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Matteus 1 gir en beretning om Jesu Kristi slektsforskning og fødsel. Dette kapittelet begynner med en slektssporing fra Abraham til David, fra David til det babylonske eksilet og fra eksilet til Jesus. Den beskriver også hvordan Maria, selv om hun var jomfru, ble gravid av Den Hellige Ånd og fødte Jesus.</w:t>
      </w:r>
    </w:p>
    <w:p w14:paraId="4791712B" w14:textId="77777777" w:rsidR="00F90BDC" w:rsidRDefault="00F90BDC"/>
    <w:p w14:paraId="31AF6174" w14:textId="77777777" w:rsidR="00F90BDC" w:rsidRDefault="00F90BDC">
      <w:r xmlns:w="http://schemas.openxmlformats.org/wordprocessingml/2006/main">
        <w:t xml:space="preserve">1. avsnitt: Kapitlet starter med en slektshistorie som sporer 42 generasjoner fra Abraham gjennom kong David til Jesus Kristus. Hvert segment er delt inn i fjorten generasjoner: fra Abraham til David; fra David til landflyktigheten i Babylon; og fra det tidspunktet til Kristi fødsel (Matteus 1:1-17). Denne slekten etablerer Jesus som en rettmessig arving i både Abrahams og Davids linjer.</w:t>
      </w:r>
    </w:p>
    <w:p w14:paraId="303A6905" w14:textId="77777777" w:rsidR="00F90BDC" w:rsidRDefault="00F90BDC"/>
    <w:p w14:paraId="4BDBC267" w14:textId="77777777" w:rsidR="00F90BDC" w:rsidRDefault="00F90BDC">
      <w:r xmlns:w="http://schemas.openxmlformats.org/wordprocessingml/2006/main">
        <w:t xml:space="preserve">2. avsnitt: Den neste delen (Matteus 1:18-25) forteller om Marias mirakuløse unnfangelse. Til tross for at hun er forlovet med Joseph, blir hun gravid gjennom Den Hellige Ånd. Joseph vurderer først å skille seg fra henne stille, men en engel dukker opp i drømmen hans som forklarer at Marias barn er unnfanget av Den Hellige Ånd og vil redde mennesker fra deres synder.</w:t>
      </w:r>
    </w:p>
    <w:p w14:paraId="48BDBE3D" w14:textId="77777777" w:rsidR="00F90BDC" w:rsidRDefault="00F90BDC"/>
    <w:p w14:paraId="3237F550" w14:textId="77777777" w:rsidR="00F90BDC" w:rsidRDefault="00F90BDC">
      <w:r xmlns:w="http://schemas.openxmlformats.org/wordprocessingml/2006/main">
        <w:t xml:space="preserve">Tredje avsnitt: I denne siste delen adlyder Josef Guds befaling formidlet gjennom englesynet ved å ta Maria som sin kone uten å fullbyrde ekteskapet deres før hun føder. Som instruert av engelen, kaller de sønnen sin 'Jesus'. Navnet hans betyr "han vil frelse sitt folk fra deres synder", og oppfyller profetier i Det gamle testamente om en kommende Frelser.</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Matteus 1:1 boken om Jesu Kristi slekt, sønn av David, sønn av Abraham.</w:t>
      </w:r>
    </w:p>
    <w:p w14:paraId="1686AE61" w14:textId="77777777" w:rsidR="00F90BDC" w:rsidRDefault="00F90BDC"/>
    <w:p w14:paraId="47DC6F58" w14:textId="77777777" w:rsidR="00F90BDC" w:rsidRDefault="00F90BDC">
      <w:r xmlns:w="http://schemas.openxmlformats.org/wordprocessingml/2006/main">
        <w:t xml:space="preserve">Dette verset introduserer slektsregisteret til Jesus Kristus, sønnen til David og Abraham.</w:t>
      </w:r>
    </w:p>
    <w:p w14:paraId="6EA84DF8" w14:textId="77777777" w:rsidR="00F90BDC" w:rsidRDefault="00F90BDC"/>
    <w:p w14:paraId="49C41C7A" w14:textId="77777777" w:rsidR="00F90BDC" w:rsidRDefault="00F90BDC">
      <w:r xmlns:w="http://schemas.openxmlformats.org/wordprocessingml/2006/main">
        <w:t xml:space="preserve">1. Jesu Kristi generasjonslinje: Hva det betyr for oss i dag</w:t>
      </w:r>
    </w:p>
    <w:p w14:paraId="0385580E" w14:textId="77777777" w:rsidR="00F90BDC" w:rsidRDefault="00F90BDC"/>
    <w:p w14:paraId="2D8FBB7F" w14:textId="77777777" w:rsidR="00F90BDC" w:rsidRDefault="00F90BDC">
      <w:r xmlns:w="http://schemas.openxmlformats.org/wordprocessingml/2006/main">
        <w:t xml:space="preserve">2. Å følge i Abrahams og Davids fotspor: Vår åndelige arv</w:t>
      </w:r>
    </w:p>
    <w:p w14:paraId="7E18C9A1" w14:textId="77777777" w:rsidR="00F90BDC" w:rsidRDefault="00F90BDC"/>
    <w:p w14:paraId="17FC252B" w14:textId="77777777" w:rsidR="00F90BDC" w:rsidRDefault="00F90BDC">
      <w:r xmlns:w="http://schemas.openxmlformats.org/wordprocessingml/2006/main">
        <w:t xml:space="preserve">1. Romerne 4:1-12 – Abrahams tro og Guds løfte</w:t>
      </w:r>
    </w:p>
    <w:p w14:paraId="3F2AA9E1" w14:textId="77777777" w:rsidR="00F90BDC" w:rsidRDefault="00F90BDC"/>
    <w:p w14:paraId="62C3EC9C" w14:textId="77777777" w:rsidR="00F90BDC" w:rsidRDefault="00F90BDC">
      <w:r xmlns:w="http://schemas.openxmlformats.org/wordprocessingml/2006/main">
        <w:t xml:space="preserve">2. Salme 89:3-4 – Pakten mellom Gud og David</w:t>
      </w:r>
    </w:p>
    <w:p w14:paraId="11590EA4" w14:textId="77777777" w:rsidR="00F90BDC" w:rsidRDefault="00F90BDC"/>
    <w:p w14:paraId="2093679F" w14:textId="77777777" w:rsidR="00F90BDC" w:rsidRDefault="00F90BDC">
      <w:r xmlns:w="http://schemas.openxmlformats.org/wordprocessingml/2006/main">
        <w:t xml:space="preserve">Matthew 1:2 Abraham fikk Isak; og Isak fikk Jakob; og Jakob fikk Judas og hans brødre;</w:t>
      </w:r>
    </w:p>
    <w:p w14:paraId="51FB0186" w14:textId="77777777" w:rsidR="00F90BDC" w:rsidRDefault="00F90BDC"/>
    <w:p w14:paraId="25764574" w14:textId="77777777" w:rsidR="00F90BDC" w:rsidRDefault="00F90BDC">
      <w:r xmlns:w="http://schemas.openxmlformats.org/wordprocessingml/2006/main">
        <w:t xml:space="preserve">Abrahams avstamning spores fra Isak til Jakob og deretter til Judas og hans brødre.</w:t>
      </w:r>
    </w:p>
    <w:p w14:paraId="45532977" w14:textId="77777777" w:rsidR="00F90BDC" w:rsidRDefault="00F90BDC"/>
    <w:p w14:paraId="226A8828" w14:textId="77777777" w:rsidR="00F90BDC" w:rsidRDefault="00F90BDC">
      <w:r xmlns:w="http://schemas.openxmlformats.org/wordprocessingml/2006/main">
        <w:t xml:space="preserve">1: Guds trofasthet i å bevare sine løfter fra Abraham til Jakob og videre.</w:t>
      </w:r>
    </w:p>
    <w:p w14:paraId="6BF63CC5" w14:textId="77777777" w:rsidR="00F90BDC" w:rsidRDefault="00F90BDC"/>
    <w:p w14:paraId="60865464" w14:textId="77777777" w:rsidR="00F90BDC" w:rsidRDefault="00F90BDC">
      <w:r xmlns:w="http://schemas.openxmlformats.org/wordprocessingml/2006/main">
        <w:t xml:space="preserve">2: Guds fullkomne plan og tidspunkt for hvordan han velger å gi sine løfter ned.</w:t>
      </w:r>
    </w:p>
    <w:p w14:paraId="1C605FDD" w14:textId="77777777" w:rsidR="00F90BDC" w:rsidRDefault="00F90BDC"/>
    <w:p w14:paraId="384A6B77" w14:textId="77777777" w:rsidR="00F90BDC" w:rsidRDefault="00F90BDC">
      <w:r xmlns:w="http://schemas.openxmlformats.org/wordprocessingml/2006/main">
        <w:t xml:space="preserve">1: 1. Mosebok 12:1-3; Guds løfte til Abraham om å gjøre ham til en stor nasjon.</w:t>
      </w:r>
    </w:p>
    <w:p w14:paraId="1A098754" w14:textId="77777777" w:rsidR="00F90BDC" w:rsidRDefault="00F90BDC"/>
    <w:p w14:paraId="7A9965D9" w14:textId="77777777" w:rsidR="00F90BDC" w:rsidRDefault="00F90BDC">
      <w:r xmlns:w="http://schemas.openxmlformats.org/wordprocessingml/2006/main">
        <w:t xml:space="preserve">2: 1. Mosebok 28:10-16; Guds bekreftelse på sine løfter til Jakob.</w:t>
      </w:r>
    </w:p>
    <w:p w14:paraId="69E528D8" w14:textId="77777777" w:rsidR="00F90BDC" w:rsidRDefault="00F90BDC"/>
    <w:p w14:paraId="175CDFC8" w14:textId="77777777" w:rsidR="00F90BDC" w:rsidRDefault="00F90BDC">
      <w:r xmlns:w="http://schemas.openxmlformats.org/wordprocessingml/2006/main">
        <w:t xml:space="preserve">Matthew 1:3 Og Judas fikk Fares og Zara fra Thamar; og Phares fikk Esrom; og Esrom fikk sønnen Aram;</w:t>
      </w:r>
    </w:p>
    <w:p w14:paraId="6101B20D" w14:textId="77777777" w:rsidR="00F90BDC" w:rsidRDefault="00F90BDC"/>
    <w:p w14:paraId="191897FB" w14:textId="77777777" w:rsidR="00F90BDC" w:rsidRDefault="00F90BDC">
      <w:r xmlns:w="http://schemas.openxmlformats.org/wordprocessingml/2006/main">
        <w:t xml:space="preserve">Dette avsnittet forklarer Jesu Kristi slektshistorie gjennom slekten til hans forfar Judas.</w:t>
      </w:r>
    </w:p>
    <w:p w14:paraId="5F8B4A4E" w14:textId="77777777" w:rsidR="00F90BDC" w:rsidRDefault="00F90BDC"/>
    <w:p w14:paraId="7DAE6F2B" w14:textId="77777777" w:rsidR="00F90BDC" w:rsidRDefault="00F90BDC">
      <w:r xmlns:w="http://schemas.openxmlformats.org/wordprocessingml/2006/main">
        <w:t xml:space="preserve">1. Jesu Kristi trofasthet i å oppfylle Guds løfter</w:t>
      </w:r>
    </w:p>
    <w:p w14:paraId="27EBC6D9" w14:textId="77777777" w:rsidR="00F90BDC" w:rsidRDefault="00F90BDC"/>
    <w:p w14:paraId="1B3840FC" w14:textId="77777777" w:rsidR="00F90BDC" w:rsidRDefault="00F90BDC">
      <w:r xmlns:w="http://schemas.openxmlformats.org/wordprocessingml/2006/main">
        <w:t xml:space="preserve">2. Betydningen av våre aner</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15:8 - Nå sier jeg at Jesus Kristus var en tjener for omskjærelsen for Guds sannhet, for å stadfeste løftene til fedrene.</w:t>
      </w:r>
    </w:p>
    <w:p w14:paraId="19703B55" w14:textId="77777777" w:rsidR="00F90BDC" w:rsidRDefault="00F90BDC"/>
    <w:p w14:paraId="01A0DD8F" w14:textId="77777777" w:rsidR="00F90BDC" w:rsidRDefault="00F90BDC">
      <w:r xmlns:w="http://schemas.openxmlformats.org/wordprocessingml/2006/main">
        <w:t xml:space="preserve">2. Jesaja 11:1-3 - Og det skal komme en stav ut av Isais stamme, og en gren skal vokse frem fra hans røtter: Og Herrens ånd skal hvile over ham, visdommens og forstandens ånd , råds og makts ånd, kunnskapens og Herrens frykt.</w:t>
      </w:r>
    </w:p>
    <w:p w14:paraId="13607AD6" w14:textId="77777777" w:rsidR="00F90BDC" w:rsidRDefault="00F90BDC"/>
    <w:p w14:paraId="77552CF2" w14:textId="77777777" w:rsidR="00F90BDC" w:rsidRDefault="00F90BDC">
      <w:r xmlns:w="http://schemas.openxmlformats.org/wordprocessingml/2006/main">
        <w:t xml:space="preserve">Matteus 1:4 Og Aram fikk sønnen Aminadab; og Aminadab fikk Naasson; og Naasson fikk laks;</w:t>
      </w:r>
    </w:p>
    <w:p w14:paraId="19AA3704" w14:textId="77777777" w:rsidR="00F90BDC" w:rsidRDefault="00F90BDC"/>
    <w:p w14:paraId="320D5052" w14:textId="77777777" w:rsidR="00F90BDC" w:rsidRDefault="00F90BDC">
      <w:r xmlns:w="http://schemas.openxmlformats.org/wordprocessingml/2006/main">
        <w:t xml:space="preserve">Dette avsnittet nevner Jesu slektshistorie fra flere generasjoner før hans fødsel.</w:t>
      </w:r>
    </w:p>
    <w:p w14:paraId="43CF38A6" w14:textId="77777777" w:rsidR="00F90BDC" w:rsidRDefault="00F90BDC"/>
    <w:p w14:paraId="7FBD107E" w14:textId="77777777" w:rsidR="00F90BDC" w:rsidRDefault="00F90BDC">
      <w:r xmlns:w="http://schemas.openxmlformats.org/wordprocessingml/2006/main">
        <w:t xml:space="preserve">1: Å følge Jesu vei – lære av våre forfedres eksempel.</w:t>
      </w:r>
    </w:p>
    <w:p w14:paraId="132EA9F6" w14:textId="77777777" w:rsidR="00F90BDC" w:rsidRDefault="00F90BDC"/>
    <w:p w14:paraId="003B0356" w14:textId="77777777" w:rsidR="00F90BDC" w:rsidRDefault="00F90BDC">
      <w:r xmlns:w="http://schemas.openxmlformats.org/wordprocessingml/2006/main">
        <w:t xml:space="preserve">2: Å sette pris på røttene våre - erkjenne betydningen av vår familiehistorie.</w:t>
      </w:r>
    </w:p>
    <w:p w14:paraId="72FB99DC" w14:textId="77777777" w:rsidR="00F90BDC" w:rsidRDefault="00F90BDC"/>
    <w:p w14:paraId="394A7FCA" w14:textId="77777777" w:rsidR="00F90BDC" w:rsidRDefault="00F90BDC">
      <w:r xmlns:w="http://schemas.openxmlformats.org/wordprocessingml/2006/main">
        <w:t xml:space="preserve">1: Lukas 3:23-38 - en slektsbok av Jesus.</w:t>
      </w:r>
    </w:p>
    <w:p w14:paraId="7A153BC6" w14:textId="77777777" w:rsidR="00F90BDC" w:rsidRDefault="00F90BDC"/>
    <w:p w14:paraId="1BA32181" w14:textId="77777777" w:rsidR="00F90BDC" w:rsidRDefault="00F90BDC">
      <w:r xmlns:w="http://schemas.openxmlformats.org/wordprocessingml/2006/main">
        <w:t xml:space="preserve">2: 5. Mosebok 7:7-8 – Guds løfte til Abrahams etterkommere.</w:t>
      </w:r>
    </w:p>
    <w:p w14:paraId="5C490E08" w14:textId="77777777" w:rsidR="00F90BDC" w:rsidRDefault="00F90BDC"/>
    <w:p w14:paraId="79AC1D46" w14:textId="77777777" w:rsidR="00F90BDC" w:rsidRDefault="00F90BDC">
      <w:r xmlns:w="http://schemas.openxmlformats.org/wordprocessingml/2006/main">
        <w:t xml:space="preserve">Matthew 1:5 5 Og Salmon fikk sønnen Booz fra Rakab; og Booz fikk Obed av Rut; og Obed fikk Isai;</w:t>
      </w:r>
    </w:p>
    <w:p w14:paraId="5AEBF47F" w14:textId="77777777" w:rsidR="00F90BDC" w:rsidRDefault="00F90BDC"/>
    <w:p w14:paraId="290FA5E6" w14:textId="77777777" w:rsidR="00F90BDC" w:rsidRDefault="00F90BDC">
      <w:r xmlns:w="http://schemas.openxmlformats.org/wordprocessingml/2006/main">
        <w:t xml:space="preserve">Salmon var far til Booz som var far til Obed som var far til Isai.</w:t>
      </w:r>
    </w:p>
    <w:p w14:paraId="585C2266" w14:textId="77777777" w:rsidR="00F90BDC" w:rsidRDefault="00F90BDC"/>
    <w:p w14:paraId="61A08595" w14:textId="77777777" w:rsidR="00F90BDC" w:rsidRDefault="00F90BDC">
      <w:r xmlns:w="http://schemas.openxmlformats.org/wordprocessingml/2006/main">
        <w:t xml:space="preserve">1. Gud kan bringe det gode ut av enhver situasjon</w:t>
      </w:r>
    </w:p>
    <w:p w14:paraId="66319FDC" w14:textId="77777777" w:rsidR="00F90BDC" w:rsidRDefault="00F90BDC"/>
    <w:p w14:paraId="18CEA8FF" w14:textId="77777777" w:rsidR="00F90BDC" w:rsidRDefault="00F90BDC">
      <w:r xmlns:w="http://schemas.openxmlformats.org/wordprocessingml/2006/main">
        <w:t xml:space="preserve">2. Guds trofasthet sees i vår arv</w:t>
      </w:r>
    </w:p>
    <w:p w14:paraId="4B35EB98" w14:textId="77777777" w:rsidR="00F90BDC" w:rsidRDefault="00F90BDC"/>
    <w:p w14:paraId="6E9BFF75" w14:textId="77777777" w:rsidR="00F90BDC" w:rsidRDefault="00F90BDC">
      <w:r xmlns:w="http://schemas.openxmlformats.org/wordprocessingml/2006/main">
        <w:t xml:space="preserve">1. Romerne 8:28 – Og vi vet at Gud i alle ting virker til det beste for dem som elsker ham, som er kalt etter hans hensikt.</w:t>
      </w:r>
    </w:p>
    <w:p w14:paraId="71A41227" w14:textId="77777777" w:rsidR="00F90BDC" w:rsidRDefault="00F90BDC"/>
    <w:p w14:paraId="3E595CAD" w14:textId="77777777" w:rsidR="00F90BDC" w:rsidRDefault="00F90BDC">
      <w:r xmlns:w="http://schemas.openxmlformats.org/wordprocessingml/2006/main">
        <w:t xml:space="preserve">2. Klagesangene 3:22-23 - På grunn av Herrens store kjærlighet blir vi ikke fortært, for hans medfølelse svikter aldri. De er nye hver morgen; stor er din trofasthet.</w:t>
      </w:r>
    </w:p>
    <w:p w14:paraId="05453217" w14:textId="77777777" w:rsidR="00F90BDC" w:rsidRDefault="00F90BDC"/>
    <w:p w14:paraId="4A9F5CA5" w14:textId="77777777" w:rsidR="00F90BDC" w:rsidRDefault="00F90BDC">
      <w:r xmlns:w="http://schemas.openxmlformats.org/wordprocessingml/2006/main">
        <w:t xml:space="preserve">Matthew 1:6 6 Og Isai fikk kongen David; og kongen David fikk Salomo av henne som hadde vært hustru til Urias;</w:t>
      </w:r>
    </w:p>
    <w:p w14:paraId="5EB1F9EF" w14:textId="77777777" w:rsidR="00F90BDC" w:rsidRDefault="00F90BDC"/>
    <w:p w14:paraId="6CCE376A" w14:textId="77777777" w:rsidR="00F90BDC" w:rsidRDefault="00F90BDC">
      <w:r xmlns:w="http://schemas.openxmlformats.org/wordprocessingml/2006/main">
        <w:t xml:space="preserve">Dette avsnittet forteller om slektshistorien til kong David, sønn av Isai, født til Urias' kone.</w:t>
      </w:r>
    </w:p>
    <w:p w14:paraId="3E30C56F" w14:textId="77777777" w:rsidR="00F90BDC" w:rsidRDefault="00F90BDC"/>
    <w:p w14:paraId="70130AC3" w14:textId="77777777" w:rsidR="00F90BDC" w:rsidRDefault="00F90BDC">
      <w:r xmlns:w="http://schemas.openxmlformats.org/wordprocessingml/2006/main">
        <w:t xml:space="preserve">1. Guds hånd er i hver eneste detalj av livene våre – de gode og de dårlige – og Han bruker alt til sin ære.</w:t>
      </w:r>
    </w:p>
    <w:p w14:paraId="2590DA12" w14:textId="77777777" w:rsidR="00F90BDC" w:rsidRDefault="00F90BDC"/>
    <w:p w14:paraId="410AA880" w14:textId="77777777" w:rsidR="00F90BDC" w:rsidRDefault="00F90BDC">
      <w:r xmlns:w="http://schemas.openxmlformats.org/wordprocessingml/2006/main">
        <w:t xml:space="preserve">2. Vi er alle en del av en større historie som Gud forteller, og livene våre er knyttet til tidligere generasjoner og generasjoner som kommer.</w:t>
      </w:r>
    </w:p>
    <w:p w14:paraId="50EF06AC" w14:textId="77777777" w:rsidR="00F90BDC" w:rsidRDefault="00F90BDC"/>
    <w:p w14:paraId="7CDFDBF5" w14:textId="77777777" w:rsidR="00F90BDC" w:rsidRDefault="00F90BDC">
      <w:r xmlns:w="http://schemas.openxmlformats.org/wordprocessingml/2006/main">
        <w:t xml:space="preserve">1. Romerne 8:28 – Og vi vet at alt virker sammen til det gode for dem som elsker Gud, for dem som er kalt etter hans hensikt.</w:t>
      </w:r>
    </w:p>
    <w:p w14:paraId="3306404A" w14:textId="77777777" w:rsidR="00F90BDC" w:rsidRDefault="00F90BDC"/>
    <w:p w14:paraId="11DD1B25" w14:textId="77777777" w:rsidR="00F90BDC" w:rsidRDefault="00F90BDC">
      <w:r xmlns:w="http://schemas.openxmlformats.org/wordprocessingml/2006/main">
        <w:t xml:space="preserve">2. Salme 78:67-68 - Dessuten forkastet han Josefs tabernakel og utvalgte ikke Efraims stamme, men han utvalgte Judas stamme, Sions berg som han elsket.</w:t>
      </w:r>
    </w:p>
    <w:p w14:paraId="6A67201F" w14:textId="77777777" w:rsidR="00F90BDC" w:rsidRDefault="00F90BDC"/>
    <w:p w14:paraId="1148429F" w14:textId="77777777" w:rsidR="00F90BDC" w:rsidRDefault="00F90BDC">
      <w:r xmlns:w="http://schemas.openxmlformats.org/wordprocessingml/2006/main">
        <w:t xml:space="preserve">Matthew 1:7 Og Salomo fødte Roboam; og Roboam fikk sønnen Abia; og Abia fikk sønnen Asa;</w:t>
      </w:r>
    </w:p>
    <w:p w14:paraId="1C307CD2" w14:textId="77777777" w:rsidR="00F90BDC" w:rsidRDefault="00F90BDC"/>
    <w:p w14:paraId="0B313A77" w14:textId="77777777" w:rsidR="00F90BDC" w:rsidRDefault="00F90BDC">
      <w:r xmlns:w="http://schemas.openxmlformats.org/wordprocessingml/2006/main">
        <w:t xml:space="preserve">Dette avsnittet diskuterer kong Salomos avstamning.</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for forløsning gjennom Jesus Kristus ble etablert i kong Salomos slekt.</w:t>
      </w:r>
    </w:p>
    <w:p w14:paraId="1EFBB9CE" w14:textId="77777777" w:rsidR="00F90BDC" w:rsidRDefault="00F90BDC"/>
    <w:p w14:paraId="3A13DADE" w14:textId="77777777" w:rsidR="00F90BDC" w:rsidRDefault="00F90BDC">
      <w:r xmlns:w="http://schemas.openxmlformats.org/wordprocessingml/2006/main">
        <w:t xml:space="preserve">2. Vi kan se på kong Salomos avstamning som en påminnelse om Guds trofasthet og hans løfter.</w:t>
      </w:r>
    </w:p>
    <w:p w14:paraId="26C057FB" w14:textId="77777777" w:rsidR="00F90BDC" w:rsidRDefault="00F90BDC"/>
    <w:p w14:paraId="3BFC1026" w14:textId="77777777" w:rsidR="00F90BDC" w:rsidRDefault="00F90BDC">
      <w:r xmlns:w="http://schemas.openxmlformats.org/wordprocessingml/2006/main">
        <w:t xml:space="preserve">1. Romerne 8:28-29 - "Og vi vet at Gud i alle ting virker til det beste for dem som elsker ham, som er kalt etter hans hensikt. av hans Sønn, for at han skulle være den førstefødte blant mange brødre og søstre."</w:t>
      </w:r>
    </w:p>
    <w:p w14:paraId="50046516" w14:textId="77777777" w:rsidR="00F90BDC" w:rsidRDefault="00F90BDC"/>
    <w:p w14:paraId="53A6CA51" w14:textId="77777777" w:rsidR="00F90BDC" w:rsidRDefault="00F90BDC">
      <w:r xmlns:w="http://schemas.openxmlformats.org/wordprocessingml/2006/main">
        <w:t xml:space="preserve">2. Hebreerne 11:7-8 - "Ved tro bygde Noah, da han ble advart om ting som ennå ikke var sett, i hellig frykt en ark for å redde sin familie. Ved sin tro fordømte han verden og ble arving til rettferdigheten som kommer ved tro ."</w:t>
      </w:r>
    </w:p>
    <w:p w14:paraId="40AC70A6" w14:textId="77777777" w:rsidR="00F90BDC" w:rsidRDefault="00F90BDC"/>
    <w:p w14:paraId="326A675F" w14:textId="77777777" w:rsidR="00F90BDC" w:rsidRDefault="00F90BDC">
      <w:r xmlns:w="http://schemas.openxmlformats.org/wordprocessingml/2006/main">
        <w:t xml:space="preserve">Matthew 1:8 Og Asa fikk sønnen Josafat; og Josafat fikk Joram; og Joram fikk Ozias;</w:t>
      </w:r>
    </w:p>
    <w:p w14:paraId="370C83E6" w14:textId="77777777" w:rsidR="00F90BDC" w:rsidRDefault="00F90BDC"/>
    <w:p w14:paraId="762CE6F8" w14:textId="77777777" w:rsidR="00F90BDC" w:rsidRDefault="00F90BDC">
      <w:r xmlns:w="http://schemas.openxmlformats.org/wordprocessingml/2006/main">
        <w:t xml:space="preserve">Passasjen beskriver Jesu avstamning fra Asa til Ozias.</w:t>
      </w:r>
    </w:p>
    <w:p w14:paraId="33A59ED2" w14:textId="77777777" w:rsidR="00F90BDC" w:rsidRDefault="00F90BDC"/>
    <w:p w14:paraId="73CAB953" w14:textId="77777777" w:rsidR="00F90BDC" w:rsidRDefault="00F90BDC">
      <w:r xmlns:w="http://schemas.openxmlformats.org/wordprocessingml/2006/main">
        <w:t xml:space="preserve">1. Guds trofasthet er åpenbart i hans trofasthet til å holde sine løfter og oppfylle profetier fra generasjon til generasjon.</w:t>
      </w:r>
    </w:p>
    <w:p w14:paraId="43349997" w14:textId="77777777" w:rsidR="00F90BDC" w:rsidRDefault="00F90BDC"/>
    <w:p w14:paraId="53F51A2F" w14:textId="77777777" w:rsidR="00F90BDC" w:rsidRDefault="00F90BDC">
      <w:r xmlns:w="http://schemas.openxmlformats.org/wordprocessingml/2006/main">
        <w:t xml:space="preserve">2. Våre familier er en refleksjon av Guds trofasthet i våre liv.</w:t>
      </w:r>
    </w:p>
    <w:p w14:paraId="7CFA5F3A" w14:textId="77777777" w:rsidR="00F90BDC" w:rsidRDefault="00F90BDC"/>
    <w:p w14:paraId="2C243253"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03AB768B" w14:textId="77777777" w:rsidR="00F90BDC" w:rsidRDefault="00F90BDC"/>
    <w:p w14:paraId="63EF648C" w14:textId="77777777" w:rsidR="00F90BDC" w:rsidRDefault="00F90BDC">
      <w:r xmlns:w="http://schemas.openxmlformats.org/wordprocessingml/2006/main">
        <w:t xml:space="preserve">2. Salme 103:17-18 - Men Herrens miskunnhet er fra evighet til evighet over dem som frykter ham, og hans rettferdighet mot barnebarn; Til dem som holder hans pakt, og til dem som husker hans bud om å gjøre dem.</w:t>
      </w:r>
    </w:p>
    <w:p w14:paraId="71F13595" w14:textId="77777777" w:rsidR="00F90BDC" w:rsidRDefault="00F90BDC"/>
    <w:p w14:paraId="4DA19674" w14:textId="77777777" w:rsidR="00F90BDC" w:rsidRDefault="00F90BDC">
      <w:r xmlns:w="http://schemas.openxmlformats.org/wordprocessingml/2006/main">
        <w:t xml:space="preserve">Matthew 1:9 Og Ozias fikk Joatam; og Joatam fikk sønnen Akas; og Akas fikk sønnen Esekias;</w:t>
      </w:r>
    </w:p>
    <w:p w14:paraId="4B15CDC3" w14:textId="77777777" w:rsidR="00F90BDC" w:rsidRDefault="00F90BDC"/>
    <w:p w14:paraId="1E8381B7" w14:textId="77777777" w:rsidR="00F90BDC" w:rsidRDefault="00F90BDC">
      <w:r xmlns:w="http://schemas.openxmlformats.org/wordprocessingml/2006/main">
        <w:t xml:space="preserve">Dette avsnittet er en slektshistorie av Jesus, som sporer hans aner fra Ozias til Esekias.</w:t>
      </w:r>
    </w:p>
    <w:p w14:paraId="36141516" w14:textId="77777777" w:rsidR="00F90BDC" w:rsidRDefault="00F90BDC"/>
    <w:p w14:paraId="3B79AB09" w14:textId="77777777" w:rsidR="00F90BDC" w:rsidRDefault="00F90BDC">
      <w:r xmlns:w="http://schemas.openxmlformats.org/wordprocessingml/2006/main">
        <w:t xml:space="preserve">1. Guds trofasthet i å oppfylle sine løfter gjennom generasjoner</w:t>
      </w:r>
    </w:p>
    <w:p w14:paraId="45A33B08" w14:textId="77777777" w:rsidR="00F90BDC" w:rsidRDefault="00F90BDC"/>
    <w:p w14:paraId="221C75AE" w14:textId="77777777" w:rsidR="00F90BDC" w:rsidRDefault="00F90BDC">
      <w:r xmlns:w="http://schemas.openxmlformats.org/wordprocessingml/2006/main">
        <w:t xml:space="preserve">2. Betydningen av Jesu aner for hans misjon</w:t>
      </w:r>
    </w:p>
    <w:p w14:paraId="38DB4A89" w14:textId="77777777" w:rsidR="00F90BDC" w:rsidRDefault="00F90BDC"/>
    <w:p w14:paraId="4FC737B2" w14:textId="77777777" w:rsidR="00F90BDC" w:rsidRDefault="00F90BDC">
      <w:r xmlns:w="http://schemas.openxmlformats.org/wordprocessingml/2006/main">
        <w:t xml:space="preserve">1. Hebreerne 11:11-12 - "Ved tro fikk også Sara selv styrke til å bli gravid, og hun ble født av et barn da hun var over alderen, fordi hun dømte ham som trofast som hadde lovet. Derfor sprang det til og med av én, og ham så godt som død, så mange som stjernene på himmelen i mengde, og som sanden ved havkysten utallige."</w:t>
      </w:r>
    </w:p>
    <w:p w14:paraId="28B07DE9" w14:textId="77777777" w:rsidR="00F90BDC" w:rsidRDefault="00F90BDC"/>
    <w:p w14:paraId="15DB09BF" w14:textId="77777777" w:rsidR="00F90BDC" w:rsidRDefault="00F90BDC">
      <w:r xmlns:w="http://schemas.openxmlformats.org/wordprocessingml/2006/main">
        <w:t xml:space="preserve">2. Lukas 3:23-38 – "Og Jesus selv begynte å være omkring tretti år gammel, da han (som man trodde) var sønn av Josef, som var sønn av Heli, som var sønn av Matthat, som var sønn av Levi, som var sønn av Melki, som var sønn av Janna, som var sønn av Josef, som var sønn av Mattatias, som var sønn av Amos, som var sønn av Naum, som var sønn av Esli, som var sønn av Nagge, som var sønn av Maath, som var sønn av Mattatias, som var sønn av Semei, som var sønn av Josef, som var sønn av Juda, som var sønn av Joanna, som var sønn av Rhesa, som var sønn av Zorobabel, som var sønn av Salathiel, som var sønn av Neri, som var sønn av Melchi, som var sønn av Addi, som var sønn av Cosam , som var sønn av Elmodam, som var sønn av Er, som var sønn av Jose, som var sønn av Elieser, som var sønn av Jorim, som var sønn av Matthat, som var sønn av Levi, som var sønn av Simeon, som var sønn av Juda, som var sønn av Josef, som var sønn av Jonan, som var sønn av Eljakim."</w:t>
      </w:r>
    </w:p>
    <w:p w14:paraId="0F119D69" w14:textId="77777777" w:rsidR="00F90BDC" w:rsidRDefault="00F90BDC"/>
    <w:p w14:paraId="31D08163" w14:textId="77777777" w:rsidR="00F90BDC" w:rsidRDefault="00F90BDC">
      <w:r xmlns:w="http://schemas.openxmlformats.org/wordprocessingml/2006/main">
        <w:t xml:space="preserve">Matteus 1:10 Og Esekias fikk sønnen Manasse; og Manasse fikk sønnen Amon; og Amon fikk sønnen Josias;</w:t>
      </w:r>
    </w:p>
    <w:p w14:paraId="27008E4E" w14:textId="77777777" w:rsidR="00F90BDC" w:rsidRDefault="00F90BDC"/>
    <w:p w14:paraId="5B6009EB" w14:textId="77777777" w:rsidR="00F90BDC" w:rsidRDefault="00F90BDC">
      <w:r xmlns:w="http://schemas.openxmlformats.org/wordprocessingml/2006/main">
        <w:t xml:space="preserve">Dette avsnittet beskriver Jesu slektsregister, som begynner med kong David og slutter med Josias.</w:t>
      </w:r>
    </w:p>
    <w:p w14:paraId="0E69766F" w14:textId="77777777" w:rsidR="00F90BDC" w:rsidRDefault="00F90BDC"/>
    <w:p w14:paraId="7EF12FAD" w14:textId="77777777" w:rsidR="00F90BDC" w:rsidRDefault="00F90BDC">
      <w:r xmlns:w="http://schemas.openxmlformats.org/wordprocessingml/2006/main">
        <w:t xml:space="preserve">1. Velsignelse gjennom generasjoner: feire Jesu slektslinje</w:t>
      </w:r>
    </w:p>
    <w:p w14:paraId="05BEF843" w14:textId="77777777" w:rsidR="00F90BDC" w:rsidRDefault="00F90BDC"/>
    <w:p w14:paraId="0A46D1EC" w14:textId="77777777" w:rsidR="00F90BDC" w:rsidRDefault="00F90BDC">
      <w:r xmlns:w="http://schemas.openxmlformats.org/wordprocessingml/2006/main">
        <w:t xml:space="preserve">2. Hva det vil si å være en etterkommer av kong David</w:t>
      </w:r>
    </w:p>
    <w:p w14:paraId="59F00B52" w14:textId="77777777" w:rsidR="00F90BDC" w:rsidRDefault="00F90BDC"/>
    <w:p w14:paraId="68EF38A8" w14:textId="77777777" w:rsidR="00F90BDC" w:rsidRDefault="00F90BDC">
      <w:r xmlns:w="http://schemas.openxmlformats.org/wordprocessingml/2006/main">
        <w:t xml:space="preserve">1. Salme 89:3 - "Jeg har sluttet en pakt med min utvalgte, jeg har sverget min tjener David."</w:t>
      </w:r>
    </w:p>
    <w:p w14:paraId="3C5D6624" w14:textId="77777777" w:rsidR="00F90BDC" w:rsidRDefault="00F90BDC"/>
    <w:p w14:paraId="66243623" w14:textId="77777777" w:rsidR="00F90BDC" w:rsidRDefault="00F90BDC">
      <w:r xmlns:w="http://schemas.openxmlformats.org/wordprocessingml/2006/main">
        <w:t xml:space="preserve">2. Lukas 3:23-38 – Jesu slektsregister som nedtegnet av Lukas.</w:t>
      </w:r>
    </w:p>
    <w:p w14:paraId="163DCC5C" w14:textId="77777777" w:rsidR="00F90BDC" w:rsidRDefault="00F90BDC"/>
    <w:p w14:paraId="5BD5B19F" w14:textId="77777777" w:rsidR="00F90BDC" w:rsidRDefault="00F90BDC">
      <w:r xmlns:w="http://schemas.openxmlformats.org/wordprocessingml/2006/main">
        <w:t xml:space="preserve">Matteus 1:11 Og Josias fikk sønnen Jekonias og hans brødre, omtrent på den tid de ble ført bort til Babylon.</w:t>
      </w:r>
    </w:p>
    <w:p w14:paraId="300C168D" w14:textId="77777777" w:rsidR="00F90BDC" w:rsidRDefault="00F90BDC"/>
    <w:p w14:paraId="5AC9E761" w14:textId="77777777" w:rsidR="00F90BDC" w:rsidRDefault="00F90BDC">
      <w:r xmlns:w="http://schemas.openxmlformats.org/wordprocessingml/2006/main">
        <w:t xml:space="preserve">Dette avsnittet beskriver Jesu slektsregister, som begynner med Josias og slutter med Jechonias, som begge ble ført bort til Babylon.</w:t>
      </w:r>
    </w:p>
    <w:p w14:paraId="0EBE4B02" w14:textId="77777777" w:rsidR="00F90BDC" w:rsidRDefault="00F90BDC"/>
    <w:p w14:paraId="35504C3E" w14:textId="77777777" w:rsidR="00F90BDC" w:rsidRDefault="00F90BDC">
      <w:r xmlns:w="http://schemas.openxmlformats.org/wordprocessingml/2006/main">
        <w:t xml:space="preserve">1. Vår tro er forankret i en dyp og varig avstamning av Guds utvalgte folk.</w:t>
      </w:r>
    </w:p>
    <w:p w14:paraId="6489A90F" w14:textId="77777777" w:rsidR="00F90BDC" w:rsidRDefault="00F90BDC"/>
    <w:p w14:paraId="102789AE" w14:textId="77777777" w:rsidR="00F90BDC" w:rsidRDefault="00F90BDC">
      <w:r xmlns:w="http://schemas.openxmlformats.org/wordprocessingml/2006/main">
        <w:t xml:space="preserve">2. Uansett livets vanskeligheter, er Herrens plan for vår frelse evig og uforanderlig.</w:t>
      </w:r>
    </w:p>
    <w:p w14:paraId="57D99AE5" w14:textId="77777777" w:rsidR="00F90BDC" w:rsidRDefault="00F90BDC"/>
    <w:p w14:paraId="5218365B"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5EA21DF" w14:textId="77777777" w:rsidR="00F90BDC" w:rsidRDefault="00F90BDC"/>
    <w:p w14:paraId="02220F34" w14:textId="77777777" w:rsidR="00F90BDC" w:rsidRDefault="00F90BDC">
      <w:r xmlns:w="http://schemas.openxmlformats.org/wordprocessingml/2006/main">
        <w:t xml:space="preserve">2. Romerne 8:28 - "Og vi vet at for dem som elsker Gud, virker alle ting til det gode, for dem som er kalt etter hans hensikt."</w:t>
      </w:r>
    </w:p>
    <w:p w14:paraId="6FADF14A" w14:textId="77777777" w:rsidR="00F90BDC" w:rsidRDefault="00F90BDC"/>
    <w:p w14:paraId="7F0E94F3" w14:textId="77777777" w:rsidR="00F90BDC" w:rsidRDefault="00F90BDC">
      <w:r xmlns:w="http://schemas.openxmlformats.org/wordprocessingml/2006/main">
        <w:t xml:space="preserve">Matthew 1:12 12 Og efter at de var ført til Babylon, fikk Jekonias Salatiel; og Salatiel fikk Zorobabel;</w:t>
      </w:r>
    </w:p>
    <w:p w14:paraId="6D7522CA" w14:textId="77777777" w:rsidR="00F90BDC" w:rsidRDefault="00F90BDC"/>
    <w:p w14:paraId="41C48A9B" w14:textId="77777777" w:rsidR="00F90BDC" w:rsidRDefault="00F90BDC">
      <w:r xmlns:w="http://schemas.openxmlformats.org/wordprocessingml/2006/main">
        <w:t xml:space="preserve">Jekonias' etterkommere ble ført til Babylon, og gjennom Zorobabel ble det opprettet en kongelig linje.</w:t>
      </w:r>
    </w:p>
    <w:p w14:paraId="2C063374" w14:textId="77777777" w:rsidR="00F90BDC" w:rsidRDefault="00F90BDC"/>
    <w:p w14:paraId="04F0A623" w14:textId="77777777" w:rsidR="00F90BDC" w:rsidRDefault="00F90BDC">
      <w:r xmlns:w="http://schemas.openxmlformats.org/wordprocessingml/2006/main">
        <w:t xml:space="preserve">1. Guds plan råder alltid - Hvordan Guds suverenitet vises i Jechonias linje</w:t>
      </w:r>
    </w:p>
    <w:p w14:paraId="1F223AA6" w14:textId="77777777" w:rsidR="00F90BDC" w:rsidRDefault="00F90BDC"/>
    <w:p w14:paraId="7F30B30A" w14:textId="77777777" w:rsidR="00F90BDC" w:rsidRDefault="00F90BDC">
      <w:r xmlns:w="http://schemas.openxmlformats.org/wordprocessingml/2006/main">
        <w:t xml:space="preserve">2. Guds barmhjertighet og trofasthet - Hvordan Guds nåde varer til tross for konsekvensene av synd</w:t>
      </w:r>
    </w:p>
    <w:p w14:paraId="0A518471" w14:textId="77777777" w:rsidR="00F90BDC" w:rsidRDefault="00F90BDC"/>
    <w:p w14:paraId="745295A0" w14:textId="77777777" w:rsidR="00F90BDC" w:rsidRDefault="00F90BDC">
      <w:r xmlns:w="http://schemas.openxmlformats.org/wordprocessingml/2006/main">
        <w:t xml:space="preserve">1. Romerne 8:28 – Og vi vet at for dem som elsker Gud, virker alt til det gode, for dem som er kalt etter hans hensikt.</w:t>
      </w:r>
    </w:p>
    <w:p w14:paraId="1F430C45" w14:textId="77777777" w:rsidR="00F90BDC" w:rsidRDefault="00F90BDC"/>
    <w:p w14:paraId="6A3A7154" w14:textId="77777777" w:rsidR="00F90BDC" w:rsidRDefault="00F90BDC">
      <w:r xmlns:w="http://schemas.openxmlformats.org/wordprocessingml/2006/main">
        <w:t xml:space="preserve">2. Jesaja 46:10-11 - Forkynner slutten fra begynnelsen og fra gammelt av ting som ennå ikke er gjort, og sier: 'Mitt råd skal bestå, og jeg vil fullføre all min hensikt.'</w:t>
      </w:r>
    </w:p>
    <w:p w14:paraId="5F1AA18B" w14:textId="77777777" w:rsidR="00F90BDC" w:rsidRDefault="00F90BDC"/>
    <w:p w14:paraId="1BB43F45" w14:textId="77777777" w:rsidR="00F90BDC" w:rsidRDefault="00F90BDC">
      <w:r xmlns:w="http://schemas.openxmlformats.org/wordprocessingml/2006/main">
        <w:t xml:space="preserve">Matthew 1:13 13 Og Zorobabel fikk sønnen Abiud; og Abiud fikk sønnen Eljakim; og Eljakim fikk sønnen Azor;</w:t>
      </w:r>
    </w:p>
    <w:p w14:paraId="6CEBF183" w14:textId="77777777" w:rsidR="00F90BDC" w:rsidRDefault="00F90BDC"/>
    <w:p w14:paraId="329D1851" w14:textId="77777777" w:rsidR="00F90BDC" w:rsidRDefault="00F90BDC">
      <w:r xmlns:w="http://schemas.openxmlformats.org/wordprocessingml/2006/main">
        <w:t xml:space="preserve">Passasje som oppsummerer: Zorobabel var far til Abiud, som var far til Eliakim, som var far til Azor.</w:t>
      </w:r>
    </w:p>
    <w:p w14:paraId="4FBA9A4A" w14:textId="77777777" w:rsidR="00F90BDC" w:rsidRDefault="00F90BDC"/>
    <w:p w14:paraId="44BDF1EF" w14:textId="77777777" w:rsidR="00F90BDC" w:rsidRDefault="00F90BDC">
      <w:r xmlns:w="http://schemas.openxmlformats.org/wordprocessingml/2006/main">
        <w:t xml:space="preserve">1. Viktigheten av å ha en avstamning og en familiehistorie</w:t>
      </w:r>
    </w:p>
    <w:p w14:paraId="45F72AA0" w14:textId="77777777" w:rsidR="00F90BDC" w:rsidRDefault="00F90BDC"/>
    <w:p w14:paraId="362B1CEF" w14:textId="77777777" w:rsidR="00F90BDC" w:rsidRDefault="00F90BDC">
      <w:r xmlns:w="http://schemas.openxmlformats.org/wordprocessingml/2006/main">
        <w:t xml:space="preserve">2. Kraften til generasjonsvelsignelser</w:t>
      </w:r>
    </w:p>
    <w:p w14:paraId="2F01CA60" w14:textId="77777777" w:rsidR="00F90BDC" w:rsidRDefault="00F90BDC"/>
    <w:p w14:paraId="72BD9EA3" w14:textId="77777777" w:rsidR="00F90BDC" w:rsidRDefault="00F90BDC">
      <w:r xmlns:w="http://schemas.openxmlformats.org/wordprocessingml/2006/main">
        <w:t xml:space="preserve">1. Lukas 3:23-38 – Jesu slektsregister</w:t>
      </w:r>
    </w:p>
    <w:p w14:paraId="6F7BC447" w14:textId="77777777" w:rsidR="00F90BDC" w:rsidRDefault="00F90BDC"/>
    <w:p w14:paraId="7A25DBBD" w14:textId="77777777" w:rsidR="00F90BDC" w:rsidRDefault="00F90BDC">
      <w:r xmlns:w="http://schemas.openxmlformats.org/wordprocessingml/2006/main">
        <w:t xml:space="preserve">2. 2. Mosebok 20:6 - Budet om å ære din far og din mor</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1:14 14 Og Azor fikk sønnen Sadok; og Sadok fikk sønnen Akim; og Akim fikk sønnen Eliud;</w:t>
      </w:r>
    </w:p>
    <w:p w14:paraId="58079F7B" w14:textId="77777777" w:rsidR="00F90BDC" w:rsidRDefault="00F90BDC"/>
    <w:p w14:paraId="377E096D" w14:textId="77777777" w:rsidR="00F90BDC" w:rsidRDefault="00F90BDC">
      <w:r xmlns:w="http://schemas.openxmlformats.org/wordprocessingml/2006/main">
        <w:t xml:space="preserve">Denne passasjen registrerer Jesu slektshistorie, som begynner med hans forfar Azor.</w:t>
      </w:r>
    </w:p>
    <w:p w14:paraId="793C68F8" w14:textId="77777777" w:rsidR="00F90BDC" w:rsidRDefault="00F90BDC"/>
    <w:p w14:paraId="1D93F226" w14:textId="77777777" w:rsidR="00F90BDC" w:rsidRDefault="00F90BDC">
      <w:r xmlns:w="http://schemas.openxmlformats.org/wordprocessingml/2006/main">
        <w:t xml:space="preserve">1: Guds forsyn sees i Jesu slekt.</w:t>
      </w:r>
    </w:p>
    <w:p w14:paraId="4FBD5F9D" w14:textId="77777777" w:rsidR="00F90BDC" w:rsidRDefault="00F90BDC"/>
    <w:p w14:paraId="2F09F2A3" w14:textId="77777777" w:rsidR="00F90BDC" w:rsidRDefault="00F90BDC">
      <w:r xmlns:w="http://schemas.openxmlformats.org/wordprocessingml/2006/main">
        <w:t xml:space="preserve">2: Vi kan spore Guds verk gjennom historien.</w:t>
      </w:r>
    </w:p>
    <w:p w14:paraId="2BAE2092" w14:textId="77777777" w:rsidR="00F90BDC" w:rsidRDefault="00F90BDC"/>
    <w:p w14:paraId="52245435" w14:textId="77777777" w:rsidR="00F90BDC" w:rsidRDefault="00F90BDC">
      <w:r xmlns:w="http://schemas.openxmlformats.org/wordprocessingml/2006/main">
        <w:t xml:space="preserve">1: Romerne 8:28-29 – Og vi vet at for dem som elsker Gud, virker alt til det gode, for dem som er kalt etter hans hensikt.</w:t>
      </w:r>
    </w:p>
    <w:p w14:paraId="56BF66EB" w14:textId="77777777" w:rsidR="00F90BDC" w:rsidRDefault="00F90BDC"/>
    <w:p w14:paraId="07DC3445"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25CDE7F3" w14:textId="77777777" w:rsidR="00F90BDC" w:rsidRDefault="00F90BDC"/>
    <w:p w14:paraId="6748278C" w14:textId="77777777" w:rsidR="00F90BDC" w:rsidRDefault="00F90BDC">
      <w:r xmlns:w="http://schemas.openxmlformats.org/wordprocessingml/2006/main">
        <w:t xml:space="preserve">Matthew 1:15 15 Og Eliud fikk sønnen Eleasar; og Eleasar fikk Mattan; og Matthan fikk Jakob;</w:t>
      </w:r>
    </w:p>
    <w:p w14:paraId="562210A2" w14:textId="77777777" w:rsidR="00F90BDC" w:rsidRDefault="00F90BDC"/>
    <w:p w14:paraId="73E4EA78" w14:textId="77777777" w:rsidR="00F90BDC" w:rsidRDefault="00F90BDC">
      <w:r xmlns:w="http://schemas.openxmlformats.org/wordprocessingml/2006/main">
        <w:t xml:space="preserve">Dette avsnittet forklarer Jesu slektshistorie gjennom hans stamfar Eliud.</w:t>
      </w:r>
    </w:p>
    <w:p w14:paraId="3003F2B5" w14:textId="77777777" w:rsidR="00F90BDC" w:rsidRDefault="00F90BDC"/>
    <w:p w14:paraId="2282E000" w14:textId="77777777" w:rsidR="00F90BDC" w:rsidRDefault="00F90BDC">
      <w:r xmlns:w="http://schemas.openxmlformats.org/wordprocessingml/2006/main">
        <w:t xml:space="preserve">1: Guds trofasthet i å bevare Jesu slekt</w:t>
      </w:r>
    </w:p>
    <w:p w14:paraId="11D8161A" w14:textId="77777777" w:rsidR="00F90BDC" w:rsidRDefault="00F90BDC"/>
    <w:p w14:paraId="29D49C78" w14:textId="77777777" w:rsidR="00F90BDC" w:rsidRDefault="00F90BDC">
      <w:r xmlns:w="http://schemas.openxmlformats.org/wordprocessingml/2006/main">
        <w:t xml:space="preserve">2: Viktigheten av å være en del av Guds utvalgte slekt</w:t>
      </w:r>
    </w:p>
    <w:p w14:paraId="5C8363D6" w14:textId="77777777" w:rsidR="00F90BDC" w:rsidRDefault="00F90BDC"/>
    <w:p w14:paraId="3799E415" w14:textId="77777777" w:rsidR="00F90BDC" w:rsidRDefault="00F90BDC">
      <w:r xmlns:w="http://schemas.openxmlformats.org/wordprocessingml/2006/main">
        <w:t xml:space="preserve">1: 1. Mosebok 12:1-3, Guds løfte til Abraham</w:t>
      </w:r>
    </w:p>
    <w:p w14:paraId="25CFBD37" w14:textId="77777777" w:rsidR="00F90BDC" w:rsidRDefault="00F90BDC"/>
    <w:p w14:paraId="2D9ABAAD" w14:textId="77777777" w:rsidR="00F90BDC" w:rsidRDefault="00F90BDC">
      <w:r xmlns:w="http://schemas.openxmlformats.org/wordprocessingml/2006/main">
        <w:t xml:space="preserve">2: Lukas 3:23-38, Jesu slektsregister i Lukasevangeliet</w:t>
      </w:r>
    </w:p>
    <w:p w14:paraId="23F85491" w14:textId="77777777" w:rsidR="00F90BDC" w:rsidRDefault="00F90BDC"/>
    <w:p w14:paraId="08D110BA" w14:textId="77777777" w:rsidR="00F90BDC" w:rsidRDefault="00F90BDC">
      <w:r xmlns:w="http://schemas.openxmlformats.org/wordprocessingml/2006/main">
        <w:t xml:space="preserve">Matteus 1:16 Og Jakob fikk Josef, Marias mann, av hvem Jesus ble født, som kalles Kristus.</w:t>
      </w:r>
    </w:p>
    <w:p w14:paraId="577B5F13" w14:textId="77777777" w:rsidR="00F90BDC" w:rsidRDefault="00F90BDC"/>
    <w:p w14:paraId="32FB3BE3" w14:textId="77777777" w:rsidR="00F90BDC" w:rsidRDefault="00F90BDC">
      <w:r xmlns:w="http://schemas.openxmlformats.org/wordprocessingml/2006/main">
        <w:t xml:space="preserve">Dette verset fra Matteus 1:16 avslører at Josef var Marias mann og at Jesus Kristus ble født av dem.</w:t>
      </w:r>
    </w:p>
    <w:p w14:paraId="6B354117" w14:textId="77777777" w:rsidR="00F90BDC" w:rsidRDefault="00F90BDC"/>
    <w:p w14:paraId="750EF016" w14:textId="77777777" w:rsidR="00F90BDC" w:rsidRDefault="00F90BDC">
      <w:r xmlns:w="http://schemas.openxmlformats.org/wordprocessingml/2006/main">
        <w:t xml:space="preserve">1. Jesu mektige avstamning: En studie i kraften til Guds oppfyllelse</w:t>
      </w:r>
    </w:p>
    <w:p w14:paraId="591D6903" w14:textId="77777777" w:rsidR="00F90BDC" w:rsidRDefault="00F90BDC"/>
    <w:p w14:paraId="58527D04" w14:textId="77777777" w:rsidR="00F90BDC" w:rsidRDefault="00F90BDC">
      <w:r xmlns:w="http://schemas.openxmlformats.org/wordprocessingml/2006/main">
        <w:t xml:space="preserve">2. Kraften til et rettferdig ekteskap: Josef og Marias trofaste forening</w:t>
      </w:r>
    </w:p>
    <w:p w14:paraId="6F92F5FD" w14:textId="77777777" w:rsidR="00F90BDC" w:rsidRDefault="00F90BDC"/>
    <w:p w14:paraId="73F3EE8E" w14:textId="77777777" w:rsidR="00F90BDC" w:rsidRDefault="00F90BDC">
      <w:r xmlns:w="http://schemas.openxmlformats.org/wordprocessingml/2006/main">
        <w:t xml:space="preserve">1. Lukas 3:23-38 – Jesu slektsregister</w:t>
      </w:r>
    </w:p>
    <w:p w14:paraId="7013C355" w14:textId="77777777" w:rsidR="00F90BDC" w:rsidRDefault="00F90BDC"/>
    <w:p w14:paraId="4139768F" w14:textId="77777777" w:rsidR="00F90BDC" w:rsidRDefault="00F90BDC">
      <w:r xmlns:w="http://schemas.openxmlformats.org/wordprocessingml/2006/main">
        <w:t xml:space="preserve">2. Efeserne 5:31-32 – Ekteskapets mysterium i Kristus</w:t>
      </w:r>
    </w:p>
    <w:p w14:paraId="54862E54" w14:textId="77777777" w:rsidR="00F90BDC" w:rsidRDefault="00F90BDC"/>
    <w:p w14:paraId="3AAC3950" w14:textId="77777777" w:rsidR="00F90BDC" w:rsidRDefault="00F90BDC">
      <w:r xmlns:w="http://schemas.openxmlformats.org/wordprocessingml/2006/main">
        <w:t xml:space="preserve">Matthew 1:17 17 Så alle slektene fra Abraham til David er fjorten slekter; og fra David til bortføringen til Babylon er fjorten slekter; og fra bortføringen til Babylon til Kristus er fjorten generasjoner.</w:t>
      </w:r>
    </w:p>
    <w:p w14:paraId="7C1F8202" w14:textId="77777777" w:rsidR="00F90BDC" w:rsidRDefault="00F90BDC"/>
    <w:p w14:paraId="5FCB7FA9" w14:textId="77777777" w:rsidR="00F90BDC" w:rsidRDefault="00F90BDC">
      <w:r xmlns:w="http://schemas.openxmlformats.org/wordprocessingml/2006/main">
        <w:t xml:space="preserve">Dette verset sier at Jesu Kristi slekt kan spores tilbake til Abraham gjennom 14 generasjoner hver.</w:t>
      </w:r>
    </w:p>
    <w:p w14:paraId="1CED56D4" w14:textId="77777777" w:rsidR="00F90BDC" w:rsidRDefault="00F90BDC"/>
    <w:p w14:paraId="5828D416" w14:textId="77777777" w:rsidR="00F90BDC" w:rsidRDefault="00F90BDC">
      <w:r xmlns:w="http://schemas.openxmlformats.org/wordprocessingml/2006/main">
        <w:t xml:space="preserve">1. Vi er alle en del av Guds familie, og deler en felles aner gjennom Jesus Kristus.</w:t>
      </w:r>
    </w:p>
    <w:p w14:paraId="315D3E5D" w14:textId="77777777" w:rsidR="00F90BDC" w:rsidRDefault="00F90BDC"/>
    <w:p w14:paraId="612E3E9D" w14:textId="77777777" w:rsidR="00F90BDC" w:rsidRDefault="00F90BDC">
      <w:r xmlns:w="http://schemas.openxmlformats.org/wordprocessingml/2006/main">
        <w:t xml:space="preserve">2. Vi har alle en unik plass i Guds plan, og er alle forbundet med vår felles arv.</w:t>
      </w:r>
    </w:p>
    <w:p w14:paraId="4624FC27" w14:textId="77777777" w:rsidR="00F90BDC" w:rsidRDefault="00F90BDC"/>
    <w:p w14:paraId="13EA4C52" w14:textId="77777777" w:rsidR="00F90BDC" w:rsidRDefault="00F90BDC">
      <w:r xmlns:w="http://schemas.openxmlformats.org/wordprocessingml/2006/main">
        <w:t xml:space="preserve">1. Matteus 22:32 - "Jeg er Abrahams Gud og Isaks Gud og Jakobs Gud? Gud </w:t>
      </w:r>
      <w:r xmlns:w="http://schemas.openxmlformats.org/wordprocessingml/2006/main">
        <w:lastRenderedPageBreak xmlns:w="http://schemas.openxmlformats.org/wordprocessingml/2006/main"/>
      </w:r>
      <w:r xmlns:w="http://schemas.openxmlformats.org/wordprocessingml/2006/main">
        <w:t xml:space="preserve">er ikke de dødes Gud, men de levendes."</w:t>
      </w:r>
    </w:p>
    <w:p w14:paraId="1E7EABB3" w14:textId="77777777" w:rsidR="00F90BDC" w:rsidRDefault="00F90BDC"/>
    <w:p w14:paraId="7C8DB78F" w14:textId="77777777" w:rsidR="00F90BDC" w:rsidRDefault="00F90BDC">
      <w:r xmlns:w="http://schemas.openxmlformats.org/wordprocessingml/2006/main">
        <w:t xml:space="preserve">2. Romerne 4:11-12 - "Han mottok omskjærelsens tegn, et segl på rettferdigheten i troen som han hadde mens han ennå var uomskåret, for at han skulle være far til alle dem som tror, selv om de er uomskårne, for at rettferdighet kan også tilregnes dem."</w:t>
      </w:r>
    </w:p>
    <w:p w14:paraId="63C7D85E" w14:textId="77777777" w:rsidR="00F90BDC" w:rsidRDefault="00F90BDC"/>
    <w:p w14:paraId="04C46BE3" w14:textId="77777777" w:rsidR="00F90BDC" w:rsidRDefault="00F90BDC">
      <w:r xmlns:w="http://schemas.openxmlformats.org/wordprocessingml/2006/main">
        <w:t xml:space="preserve">Matteus 1:18 Men Jesu Kristi fødsel skjedde på denne måten: Da hans mor Maria ble forlovet med Josef, før de kom sammen, ble hun funnet med Den Hellige Ånds barn.</w:t>
      </w:r>
    </w:p>
    <w:p w14:paraId="7E6B9FDB" w14:textId="77777777" w:rsidR="00F90BDC" w:rsidRDefault="00F90BDC"/>
    <w:p w14:paraId="01E07DD6" w14:textId="77777777" w:rsidR="00F90BDC" w:rsidRDefault="00F90BDC">
      <w:r xmlns:w="http://schemas.openxmlformats.org/wordprocessingml/2006/main">
        <w:t xml:space="preserve">Dette avsnittet beskriver den mirakuløse unnfangelsen av Jesus Kristus ved Den Hellige Ånd.</w:t>
      </w:r>
    </w:p>
    <w:p w14:paraId="1C48362A" w14:textId="77777777" w:rsidR="00F90BDC" w:rsidRDefault="00F90BDC"/>
    <w:p w14:paraId="19529E50" w14:textId="77777777" w:rsidR="00F90BDC" w:rsidRDefault="00F90BDC">
      <w:r xmlns:w="http://schemas.openxmlformats.org/wordprocessingml/2006/main">
        <w:t xml:space="preserve">1. Guds plan for Jesu fødsel: En mirakuløs historie</w:t>
      </w:r>
    </w:p>
    <w:p w14:paraId="11901E42" w14:textId="77777777" w:rsidR="00F90BDC" w:rsidRDefault="00F90BDC"/>
    <w:p w14:paraId="60E5907B" w14:textId="77777777" w:rsidR="00F90BDC" w:rsidRDefault="00F90BDC">
      <w:r xmlns:w="http://schemas.openxmlformats.org/wordprocessingml/2006/main">
        <w:t xml:space="preserve">2. Den hellige ånds kraft: en fortelling om guddommelig intervensjon</w:t>
      </w:r>
    </w:p>
    <w:p w14:paraId="61E4BBF6" w14:textId="77777777" w:rsidR="00F90BDC" w:rsidRDefault="00F90BDC"/>
    <w:p w14:paraId="1F0BC12F" w14:textId="77777777" w:rsidR="00F90BDC" w:rsidRDefault="00F90BDC">
      <w:r xmlns:w="http://schemas.openxmlformats.org/wordprocessingml/2006/main">
        <w:t xml:space="preserve">1. Jesaja 7:14 - "Derfor skal Herren selv gi deg et tegn: Se, en jomfru skal bli med barn og føde en sønn og gi ham navnet Immanuel."</w:t>
      </w:r>
    </w:p>
    <w:p w14:paraId="20FEE25F" w14:textId="77777777" w:rsidR="00F90BDC" w:rsidRDefault="00F90BDC"/>
    <w:p w14:paraId="6D3F1620" w14:textId="77777777" w:rsidR="00F90BDC" w:rsidRDefault="00F90BDC">
      <w:r xmlns:w="http://schemas.openxmlformats.org/wordprocessingml/2006/main">
        <w:t xml:space="preserve">2. Lukas 1:34-35 – "Da sa Maria til engelen: Hvordan skal dette gå, siden jeg ikke kjenner en mann? Og engelen svarte og sa til henne: Den Hellige Ånd skal komme over deg, og kraften av den Høyeste skal overskygge deg; derfor skal også det hellige som skal fødes av deg kalles Guds Sønn."</w:t>
      </w:r>
    </w:p>
    <w:p w14:paraId="2840ABA2" w14:textId="77777777" w:rsidR="00F90BDC" w:rsidRDefault="00F90BDC"/>
    <w:p w14:paraId="54052FCE" w14:textId="77777777" w:rsidR="00F90BDC" w:rsidRDefault="00F90BDC">
      <w:r xmlns:w="http://schemas.openxmlformats.org/wordprocessingml/2006/main">
        <w:t xml:space="preserve">Matthew 1:19 19 Da Josef, hennes mann, var en rettferdig mann og ikke villig til å gjøre henne til et offentlig eksempel, var han innstilt på å skille henne bort.</w:t>
      </w:r>
    </w:p>
    <w:p w14:paraId="6607D663" w14:textId="77777777" w:rsidR="00F90BDC" w:rsidRDefault="00F90BDC"/>
    <w:p w14:paraId="55B88B06" w14:textId="77777777" w:rsidR="00F90BDC" w:rsidRDefault="00F90BDC">
      <w:r xmlns:w="http://schemas.openxmlformats.org/wordprocessingml/2006/main">
        <w:t xml:space="preserve">Josefs rettferdighetssans og hans ønske om å beskytte Maria mot offentlig hån førte til at han planla å skilles fra henne privat.</w:t>
      </w:r>
    </w:p>
    <w:p w14:paraId="23BA5713" w14:textId="77777777" w:rsidR="00F90BDC" w:rsidRDefault="00F90BDC"/>
    <w:p w14:paraId="3EAB2AFA" w14:textId="77777777" w:rsidR="00F90BDC" w:rsidRDefault="00F90BDC">
      <w:r xmlns:w="http://schemas.openxmlformats.org/wordprocessingml/2006/main">
        <w:t xml:space="preserve">1: Gud belønner de som handler rettferdig, selv om deres handlinger er vanskelige.</w:t>
      </w:r>
    </w:p>
    <w:p w14:paraId="479C7FB4" w14:textId="77777777" w:rsidR="00F90BDC" w:rsidRDefault="00F90BDC"/>
    <w:p w14:paraId="59DBEFC9" w14:textId="77777777" w:rsidR="00F90BDC" w:rsidRDefault="00F90BDC">
      <w:r xmlns:w="http://schemas.openxmlformats.org/wordprocessingml/2006/main">
        <w:t xml:space="preserve">2: Kjærlighet og barmhjertighet må balanseres med rettferdighet.</w:t>
      </w:r>
    </w:p>
    <w:p w14:paraId="658AD23A" w14:textId="77777777" w:rsidR="00F90BDC" w:rsidRDefault="00F90BDC"/>
    <w:p w14:paraId="19AFDD9B" w14:textId="77777777" w:rsidR="00F90BDC" w:rsidRDefault="00F90BDC">
      <w:r xmlns:w="http://schemas.openxmlformats.org/wordprocessingml/2006/main">
        <w:t xml:space="preserve">1: Ordspråkene 21:15 - Når rettferdighet skjer, bringer det glede for de rettferdige, men forferdelse for ugjerningsmenn.</w:t>
      </w:r>
    </w:p>
    <w:p w14:paraId="0AD53151" w14:textId="77777777" w:rsidR="00F90BDC" w:rsidRDefault="00F90BDC"/>
    <w:p w14:paraId="2FD1B822" w14:textId="77777777" w:rsidR="00F90BDC" w:rsidRDefault="00F90BDC">
      <w:r xmlns:w="http://schemas.openxmlformats.org/wordprocessingml/2006/main">
        <w:t xml:space="preserve">2: Romerne 12:17-21 - Ikke gjengjeld noen ondt med ondt, men bestreb alltid å gjøre det som er godt for hverandre og for alle andre.</w:t>
      </w:r>
    </w:p>
    <w:p w14:paraId="1B91C3AD" w14:textId="77777777" w:rsidR="00F90BDC" w:rsidRDefault="00F90BDC"/>
    <w:p w14:paraId="420C76B9" w14:textId="77777777" w:rsidR="00F90BDC" w:rsidRDefault="00F90BDC">
      <w:r xmlns:w="http://schemas.openxmlformats.org/wordprocessingml/2006/main">
        <w:t xml:space="preserve">Matthew 1:20 20 Men mens han tenkte på disse ting, se, da viste Herrens engel seg for ham i en drøm og sa: Josef, du Davids sønn, frykt ikke for å ta til dig Maria, din hustru, for det som er unnfanget. i henne er av Den Hellige Ånd.</w:t>
      </w:r>
    </w:p>
    <w:p w14:paraId="73337DDB" w14:textId="77777777" w:rsidR="00F90BDC" w:rsidRDefault="00F90BDC"/>
    <w:p w14:paraId="197034EB" w14:textId="77777777" w:rsidR="00F90BDC" w:rsidRDefault="00F90BDC">
      <w:r xmlns:w="http://schemas.openxmlformats.org/wordprocessingml/2006/main">
        <w:t xml:space="preserve">Josef ble forsikret av en Herrens engel i en drøm om ikke å være redd for å ta Maria som sin kone, til tross for at hennes graviditet var et mirakel fra Den hellige ånd.</w:t>
      </w:r>
    </w:p>
    <w:p w14:paraId="00AAE6AE" w14:textId="77777777" w:rsidR="00F90BDC" w:rsidRDefault="00F90BDC"/>
    <w:p w14:paraId="37604361" w14:textId="77777777" w:rsidR="00F90BDC" w:rsidRDefault="00F90BDC">
      <w:r xmlns:w="http://schemas.openxmlformats.org/wordprocessingml/2006/main">
        <w:t xml:space="preserve">1. Frykt ikke: Guds forsikringer i vanskelige situasjoner</w:t>
      </w:r>
    </w:p>
    <w:p w14:paraId="0305B37D" w14:textId="77777777" w:rsidR="00F90BDC" w:rsidRDefault="00F90BDC"/>
    <w:p w14:paraId="0CC379C9" w14:textId="77777777" w:rsidR="00F90BDC" w:rsidRDefault="00F90BDC">
      <w:r xmlns:w="http://schemas.openxmlformats.org/wordprocessingml/2006/main">
        <w:t xml:space="preserve">2. Guds forsyn: Den Hellige Ånds mirakler</w:t>
      </w:r>
    </w:p>
    <w:p w14:paraId="4223D06A" w14:textId="77777777" w:rsidR="00F90BDC" w:rsidRDefault="00F90BDC"/>
    <w:p w14:paraId="72FF4C69"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72347DD" w14:textId="77777777" w:rsidR="00F90BDC" w:rsidRDefault="00F90BDC"/>
    <w:p w14:paraId="2F88BC88" w14:textId="77777777" w:rsidR="00F90BDC" w:rsidRDefault="00F90BDC">
      <w:r xmlns:w="http://schemas.openxmlformats.org/wordprocessingml/2006/main">
        <w:t xml:space="preserve">2. Lukas 1:34-35 - Og Maria sa til engelen: "Hvordan skal dette gå, siden jeg er jomfru?" Og engelen svarte henne: «Den Hellige Ånd skal komme over deg, og Den Høyestes kraft skal overskygge deg; derfor skal barnet som skal fødes, kalles hellig – Guds Sønn.</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1:21 21 Og hun skal føde en sønn, og du skal gi ham navnet JESUS; for han skal frelse sitt folk fra deres synder.</w:t>
      </w:r>
    </w:p>
    <w:p w14:paraId="4D6E7962" w14:textId="77777777" w:rsidR="00F90BDC" w:rsidRDefault="00F90BDC"/>
    <w:p w14:paraId="2233735A" w14:textId="77777777" w:rsidR="00F90BDC" w:rsidRDefault="00F90BDC">
      <w:r xmlns:w="http://schemas.openxmlformats.org/wordprocessingml/2006/main">
        <w:t xml:space="preserve">Jesus ble født for å redde menneskeheten fra deres synder.</w:t>
      </w:r>
    </w:p>
    <w:p w14:paraId="2ADD19DD" w14:textId="77777777" w:rsidR="00F90BDC" w:rsidRDefault="00F90BDC"/>
    <w:p w14:paraId="7F3608C6" w14:textId="77777777" w:rsidR="00F90BDC" w:rsidRDefault="00F90BDC">
      <w:r xmlns:w="http://schemas.openxmlformats.org/wordprocessingml/2006/main">
        <w:t xml:space="preserve">1. Guds plan for frelse: Jesus Kristus</w:t>
      </w:r>
    </w:p>
    <w:p w14:paraId="56FB9DCC" w14:textId="77777777" w:rsidR="00F90BDC" w:rsidRDefault="00F90BDC"/>
    <w:p w14:paraId="0DE17D58" w14:textId="77777777" w:rsidR="00F90BDC" w:rsidRDefault="00F90BDC">
      <w:r xmlns:w="http://schemas.openxmlformats.org/wordprocessingml/2006/main">
        <w:t xml:space="preserve">2. Viktigheten av tro på Jesus</w:t>
      </w:r>
    </w:p>
    <w:p w14:paraId="1E925178" w14:textId="77777777" w:rsidR="00F90BDC" w:rsidRDefault="00F90BDC"/>
    <w:p w14:paraId="6E4C1A6B" w14:textId="77777777" w:rsidR="00F90BDC" w:rsidRDefault="00F90BDC">
      <w:r xmlns:w="http://schemas.openxmlformats.org/wordprocessingml/2006/main">
        <w:t xml:space="preserve">1. Romerne 10:9-10 - «At hvis du med din munn bekjenner: 'Jesus er Herre', og i ditt hjerte tror at Gud har oppreist ham fra de døde, vil du bli frelst. For det er med ditt hjerte du tror og blir rettferdiggjort, og det er med din munn du bekjenner og blir frelst.»</w:t>
      </w:r>
    </w:p>
    <w:p w14:paraId="789E730E" w14:textId="77777777" w:rsidR="00F90BDC" w:rsidRDefault="00F90BDC"/>
    <w:p w14:paraId="71B0C769" w14:textId="77777777" w:rsidR="00F90BDC" w:rsidRDefault="00F90BDC">
      <w:r xmlns:w="http://schemas.openxmlformats.org/wordprocessingml/2006/main">
        <w:t xml:space="preserve">2. Efeserne 2:8-9 – «For det er av nåde dere er blitt frelst, ved tro – og dette er ikke fra dere selv, det er Guds gave – ikke av gjerninger, så ingen kan rose seg».</w:t>
      </w:r>
    </w:p>
    <w:p w14:paraId="25DEF391" w14:textId="77777777" w:rsidR="00F90BDC" w:rsidRDefault="00F90BDC"/>
    <w:p w14:paraId="7532D538" w14:textId="77777777" w:rsidR="00F90BDC" w:rsidRDefault="00F90BDC">
      <w:r xmlns:w="http://schemas.openxmlformats.org/wordprocessingml/2006/main">
        <w:t xml:space="preserve">Matteus 1:22 Alt dette skjedde for at det skulle gå i oppfyllelse som er talt av Herren ved profeten:</w:t>
      </w:r>
    </w:p>
    <w:p w14:paraId="3A2AB37D" w14:textId="77777777" w:rsidR="00F90BDC" w:rsidRDefault="00F90BDC"/>
    <w:p w14:paraId="13349CDA" w14:textId="77777777" w:rsidR="00F90BDC" w:rsidRDefault="00F90BDC">
      <w:r xmlns:w="http://schemas.openxmlformats.org/wordprocessingml/2006/main">
        <w:t xml:space="preserve">Dette avsnittet beskriver en hendelse der en profeti fra Herren som ble talt av profeten, ble oppfylt.</w:t>
      </w:r>
    </w:p>
    <w:p w14:paraId="647213E3" w14:textId="77777777" w:rsidR="00F90BDC" w:rsidRDefault="00F90BDC"/>
    <w:p w14:paraId="0771CA41" w14:textId="77777777" w:rsidR="00F90BDC" w:rsidRDefault="00F90BDC">
      <w:r xmlns:w="http://schemas.openxmlformats.org/wordprocessingml/2006/main">
        <w:t xml:space="preserve">1. Kraften til oppfylte profetier: Å huske Guds trofasthet</w:t>
      </w:r>
    </w:p>
    <w:p w14:paraId="3368CA79" w14:textId="77777777" w:rsidR="00F90BDC" w:rsidRDefault="00F90BDC"/>
    <w:p w14:paraId="562C59E6" w14:textId="77777777" w:rsidR="00F90BDC" w:rsidRDefault="00F90BDC">
      <w:r xmlns:w="http://schemas.openxmlformats.org/wordprocessingml/2006/main">
        <w:t xml:space="preserve">2. Å leve i tro: Å stole på Guds løfter</w:t>
      </w:r>
    </w:p>
    <w:p w14:paraId="7E81B381" w14:textId="77777777" w:rsidR="00F90BDC" w:rsidRDefault="00F90BDC"/>
    <w:p w14:paraId="50D04BBB" w14:textId="77777777" w:rsidR="00F90BDC" w:rsidRDefault="00F90BDC">
      <w:r xmlns:w="http://schemas.openxmlformats.org/wordprocessingml/2006/main">
        <w:t xml:space="preserve">1. Jesaja 46:9-11 - Husk det som var fordums, for jeg er Gud, og det er ingen annen; Jeg er Gud, og det er ingen som meg.</w:t>
      </w:r>
    </w:p>
    <w:p w14:paraId="61F6261D" w14:textId="77777777" w:rsidR="00F90BDC" w:rsidRDefault="00F90BDC"/>
    <w:p w14:paraId="3B2116EE" w14:textId="77777777" w:rsidR="00F90BDC" w:rsidRDefault="00F90BDC">
      <w:r xmlns:w="http://schemas.openxmlformats.org/wordprocessingml/2006/main">
        <w:t xml:space="preserve">2. Hebreerne 11:1 - Troen er virkeligheten av det man håper, beviset på det man ikke ser.</w:t>
      </w:r>
    </w:p>
    <w:p w14:paraId="7F796D9E" w14:textId="77777777" w:rsidR="00F90BDC" w:rsidRDefault="00F90BDC"/>
    <w:p w14:paraId="706F3956" w14:textId="77777777" w:rsidR="00F90BDC" w:rsidRDefault="00F90BDC">
      <w:r xmlns:w="http://schemas.openxmlformats.org/wordprocessingml/2006/main">
        <w:t xml:space="preserve">Matthew 1:23 23 Se, en jomfru skal bli fruktsommelig og føde en sønn, og de skal gi ham navnet Emmanuel, som tolket er: Gud med oss.</w:t>
      </w:r>
    </w:p>
    <w:p w14:paraId="75F78AA8" w14:textId="77777777" w:rsidR="00F90BDC" w:rsidRDefault="00F90BDC"/>
    <w:p w14:paraId="348F36F5" w14:textId="77777777" w:rsidR="00F90BDC" w:rsidRDefault="00F90BDC">
      <w:r xmlns:w="http://schemas.openxmlformats.org/wordprocessingml/2006/main">
        <w:t xml:space="preserve">Guds løfte om Emmanuel, Gud med oss, er blitt oppfylt.</w:t>
      </w:r>
    </w:p>
    <w:p w14:paraId="753C2C71" w14:textId="77777777" w:rsidR="00F90BDC" w:rsidRDefault="00F90BDC"/>
    <w:p w14:paraId="2081EA48" w14:textId="77777777" w:rsidR="00F90BDC" w:rsidRDefault="00F90BDC">
      <w:r xmlns:w="http://schemas.openxmlformats.org/wordprocessingml/2006/main">
        <w:t xml:space="preserve">1. Emmanuel: Guds kjærlighet og sørge for oss</w:t>
      </w:r>
    </w:p>
    <w:p w14:paraId="3305901E" w14:textId="77777777" w:rsidR="00F90BDC" w:rsidRDefault="00F90BDC"/>
    <w:p w14:paraId="77769F12" w14:textId="77777777" w:rsidR="00F90BDC" w:rsidRDefault="00F90BDC">
      <w:r xmlns:w="http://schemas.openxmlformats.org/wordprocessingml/2006/main">
        <w:t xml:space="preserve">2. Julens betydning: Emmanuel, Gud med oss</w:t>
      </w:r>
    </w:p>
    <w:p w14:paraId="1CC15D04" w14:textId="77777777" w:rsidR="00F90BDC" w:rsidRDefault="00F90BDC"/>
    <w:p w14:paraId="411A3673" w14:textId="77777777" w:rsidR="00F90BDC" w:rsidRDefault="00F90BDC">
      <w:r xmlns:w="http://schemas.openxmlformats.org/wordprocessingml/2006/main">
        <w:t xml:space="preserve">1. Jesaja 7:14 – Derfor vil Herren selv gi deg et tegn. Se, jomfruen skal bli med barn og føde en sønn, og hun skal gi ham navnet Immanuel.</w:t>
      </w:r>
    </w:p>
    <w:p w14:paraId="25A7A502" w14:textId="77777777" w:rsidR="00F90BDC" w:rsidRDefault="00F90BDC"/>
    <w:p w14:paraId="2B71FF4A" w14:textId="77777777" w:rsidR="00F90BDC" w:rsidRDefault="00F90BDC">
      <w:r xmlns:w="http://schemas.openxmlformats.org/wordprocessingml/2006/main">
        <w:t xml:space="preserve">2. Joh 1:14 – Og Ordet ble kjød og tok bolig iblant oss, og vi har sett hans herlighet, herlighet som den enbårne Sønn har fra Faderen, full av nåde og sannhet.</w:t>
      </w:r>
    </w:p>
    <w:p w14:paraId="4F5B9140" w14:textId="77777777" w:rsidR="00F90BDC" w:rsidRDefault="00F90BDC"/>
    <w:p w14:paraId="06E01627" w14:textId="77777777" w:rsidR="00F90BDC" w:rsidRDefault="00F90BDC">
      <w:r xmlns:w="http://schemas.openxmlformats.org/wordprocessingml/2006/main">
        <w:t xml:space="preserve">Matteus 1:24 Da Josef reiste opp fra søvnen, gjorde han som Herrens engel hadde befalt ham, og tok til sig sin hustru.</w:t>
      </w:r>
    </w:p>
    <w:p w14:paraId="5DBE77BC" w14:textId="77777777" w:rsidR="00F90BDC" w:rsidRDefault="00F90BDC"/>
    <w:p w14:paraId="6F044F85" w14:textId="77777777" w:rsidR="00F90BDC" w:rsidRDefault="00F90BDC">
      <w:r xmlns:w="http://schemas.openxmlformats.org/wordprocessingml/2006/main">
        <w:t xml:space="preserve">Josef adlød Guds instruksjoner og tok Maria til kone.</w:t>
      </w:r>
    </w:p>
    <w:p w14:paraId="136B948F" w14:textId="77777777" w:rsidR="00F90BDC" w:rsidRDefault="00F90BDC"/>
    <w:p w14:paraId="212EF384" w14:textId="77777777" w:rsidR="00F90BDC" w:rsidRDefault="00F90BDC">
      <w:r xmlns:w="http://schemas.openxmlformats.org/wordprocessingml/2006/main">
        <w:t xml:space="preserve">1. Å adlyde Guds vilje: En leksjon fra Josef</w:t>
      </w:r>
    </w:p>
    <w:p w14:paraId="2140BFF5" w14:textId="77777777" w:rsidR="00F90BDC" w:rsidRDefault="00F90BDC"/>
    <w:p w14:paraId="4C10EBE6" w14:textId="77777777" w:rsidR="00F90BDC" w:rsidRDefault="00F90BDC">
      <w:r xmlns:w="http://schemas.openxmlformats.org/wordprocessingml/2006/main">
        <w:t xml:space="preserve">2. Når Gud kaller, må vi svare</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5:22-33 - Hustruer, underordn dere deres menn som under Herren</w:t>
      </w:r>
    </w:p>
    <w:p w14:paraId="4E718953" w14:textId="77777777" w:rsidR="00F90BDC" w:rsidRDefault="00F90BDC"/>
    <w:p w14:paraId="74AE1CED" w14:textId="77777777" w:rsidR="00F90BDC" w:rsidRDefault="00F90BDC">
      <w:r xmlns:w="http://schemas.openxmlformats.org/wordprocessingml/2006/main">
        <w:t xml:space="preserve">2. Josva 24:15 – Velg i dag hvem du vil tjene</w:t>
      </w:r>
    </w:p>
    <w:p w14:paraId="56989FE4" w14:textId="77777777" w:rsidR="00F90BDC" w:rsidRDefault="00F90BDC"/>
    <w:p w14:paraId="383AC7F8" w14:textId="77777777" w:rsidR="00F90BDC" w:rsidRDefault="00F90BDC">
      <w:r xmlns:w="http://schemas.openxmlformats.org/wordprocessingml/2006/main">
        <w:t xml:space="preserve">Matteus 1:25 og kjente henne ikke før hun hadde født sin førstefødte sønn, og han kalte ham JESUS.</w:t>
      </w:r>
    </w:p>
    <w:p w14:paraId="42163C47" w14:textId="77777777" w:rsidR="00F90BDC" w:rsidRDefault="00F90BDC"/>
    <w:p w14:paraId="6A1338B2" w14:textId="77777777" w:rsidR="00F90BDC" w:rsidRDefault="00F90BDC">
      <w:r xmlns:w="http://schemas.openxmlformats.org/wordprocessingml/2006/main">
        <w:t xml:space="preserve">Josef og Maria fikk en sønn, og Josef kalte ham Jesus.</w:t>
      </w:r>
    </w:p>
    <w:p w14:paraId="7E72FABF" w14:textId="77777777" w:rsidR="00F90BDC" w:rsidRDefault="00F90BDC"/>
    <w:p w14:paraId="1C0A7BC8" w14:textId="77777777" w:rsidR="00F90BDC" w:rsidRDefault="00F90BDC">
      <w:r xmlns:w="http://schemas.openxmlformats.org/wordprocessingml/2006/main">
        <w:t xml:space="preserve">1. Guds plan for forløsning: Hvordan Jesu fødsel oppfylte profetiene</w:t>
      </w:r>
    </w:p>
    <w:p w14:paraId="593B6E03" w14:textId="77777777" w:rsidR="00F90BDC" w:rsidRDefault="00F90BDC"/>
    <w:p w14:paraId="57F8586F" w14:textId="77777777" w:rsidR="00F90BDC" w:rsidRDefault="00F90BDC">
      <w:r xmlns:w="http://schemas.openxmlformats.org/wordprocessingml/2006/main">
        <w:t xml:space="preserve">2. Viktigheten av lydighet: Hvordan Joseph fulgte Guds vilje</w:t>
      </w:r>
    </w:p>
    <w:p w14:paraId="6D657104" w14:textId="77777777" w:rsidR="00F90BDC" w:rsidRDefault="00F90BDC"/>
    <w:p w14:paraId="67AD865C" w14:textId="77777777" w:rsidR="00F90BDC" w:rsidRDefault="00F90BDC">
      <w:r xmlns:w="http://schemas.openxmlformats.org/wordprocessingml/2006/main">
        <w:t xml:space="preserve">1. Jesaja 7:14: Derfor skal Herren selv gi deg et tegn; Se, en jomfru skal bli med barn og føde en sønn og gi ham navnet Immanuel.</w:t>
      </w:r>
    </w:p>
    <w:p w14:paraId="07086472" w14:textId="77777777" w:rsidR="00F90BDC" w:rsidRDefault="00F90BDC"/>
    <w:p w14:paraId="680227E7" w14:textId="77777777" w:rsidR="00F90BDC" w:rsidRDefault="00F90BDC">
      <w:r xmlns:w="http://schemas.openxmlformats.org/wordprocessingml/2006/main">
        <w:t xml:space="preserve">2. Lukas 2:7: Og hun fødte sin førstefødte sønn og svøpte ham i svøp og la ham i en krybbe; fordi det ikke var plass til dem i gjestgiveriet.</w:t>
      </w:r>
    </w:p>
    <w:p w14:paraId="35C1B57D" w14:textId="77777777" w:rsidR="00F90BDC" w:rsidRDefault="00F90BDC"/>
    <w:p w14:paraId="445B442C" w14:textId="77777777" w:rsidR="00F90BDC" w:rsidRDefault="00F90BDC">
      <w:r xmlns:w="http://schemas.openxmlformats.org/wordprocessingml/2006/main">
        <w:t xml:space="preserve">Matteus 2 beskriver hendelsene etter Jesu fødsel, inkludert besøket av magiene, kong Herodes sitt komplott for å drepe Jesus, og den hellige familiens flukt til Egypt og påfølgende retur etter Herodes død.</w:t>
      </w:r>
    </w:p>
    <w:p w14:paraId="7C5319C2" w14:textId="77777777" w:rsidR="00F90BDC" w:rsidRDefault="00F90BDC"/>
    <w:p w14:paraId="1B101626" w14:textId="77777777" w:rsidR="00F90BDC" w:rsidRDefault="00F90BDC">
      <w:r xmlns:w="http://schemas.openxmlformats.org/wordprocessingml/2006/main">
        <w:t xml:space="preserve">1. avsnitt: Kapitlet begynner med besøket av magiene (vise menn fra østen) som har fulgt en stjerne for å finne og tilbe Jesus, som de kaller "jødenes konge". Denne henvendelsen skremmer kong Herodes og hele Jerusalem. Han ber dem svikefullt fortelle ham hvor Jesus er under påskudd av å ville tilbe ham også (Matteus 2:1-8).</w:t>
      </w:r>
    </w:p>
    <w:p w14:paraId="532E6E38" w14:textId="77777777" w:rsidR="00F90BDC" w:rsidRDefault="00F90BDC"/>
    <w:p w14:paraId="37473FF3" w14:textId="77777777" w:rsidR="00F90BDC" w:rsidRDefault="00F90BDC">
      <w:r xmlns:w="http://schemas.openxmlformats.org/wordprocessingml/2006/main">
        <w:t xml:space="preserve">2. avsnitt: Veiledet av en stjerne finner magi Jesus sammen med Maria og tilbyr gavene deres. Men etter å ha blitt </w:t>
      </w:r>
      <w:r xmlns:w="http://schemas.openxmlformats.org/wordprocessingml/2006/main">
        <w:lastRenderedPageBreak xmlns:w="http://schemas.openxmlformats.org/wordprocessingml/2006/main"/>
      </w:r>
      <w:r xmlns:w="http://schemas.openxmlformats.org/wordprocessingml/2006/main">
        <w:t xml:space="preserve">advart i en drøm om ikke å vende tilbake til Herodes, drar de til landet sitt på en annen måte. Når Herodes innser at han er blitt overlistet av dem, beordrer han massakre på alle guttebarn på to år eller yngre i Betlehem i et forsøk på å drepe Jesus (Matteus 2:9-18).</w:t>
      </w:r>
    </w:p>
    <w:p w14:paraId="436D0C71" w14:textId="77777777" w:rsidR="00F90BDC" w:rsidRDefault="00F90BDC"/>
    <w:p w14:paraId="4983299C" w14:textId="77777777" w:rsidR="00F90BDC" w:rsidRDefault="00F90BDC">
      <w:r xmlns:w="http://schemas.openxmlformats.org/wordprocessingml/2006/main">
        <w:t xml:space="preserve">Tredje avsnitt: I Matteus 2:19-23 advarer en engel Josef i en drøm om Herodes' dødelige hensikt som fikk ham til å flykte sammen med Maria og Jesusbarnet til Egypt. De forblir der til etter Herodes død når en engel igjen dukker opp i Josefs drøm som forteller ham at det er trygt nå å vende tilbake. Frykter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Matteus 2:1 Men da Jesus ble født i Betlehem i Judea i kong Herodes' dager, se, da kom det vise menn fra øst til Jerusalem,</w:t>
      </w:r>
    </w:p>
    <w:p w14:paraId="78522928" w14:textId="77777777" w:rsidR="00F90BDC" w:rsidRDefault="00F90BDC"/>
    <w:p w14:paraId="0301E310" w14:textId="77777777" w:rsidR="00F90BDC" w:rsidRDefault="00F90BDC">
      <w:r xmlns:w="http://schemas.openxmlformats.org/wordprocessingml/2006/main">
        <w:t xml:space="preserve">Vismennene fra øst besøkte Jesus etter at han ble født i Betlehem i Judea på konge Herodes' dager.</w:t>
      </w:r>
    </w:p>
    <w:p w14:paraId="7A709647" w14:textId="77777777" w:rsidR="00F90BDC" w:rsidRDefault="00F90BDC"/>
    <w:p w14:paraId="4C422E36" w14:textId="77777777" w:rsidR="00F90BDC" w:rsidRDefault="00F90BDC">
      <w:r xmlns:w="http://schemas.openxmlformats.org/wordprocessingml/2006/main">
        <w:t xml:space="preserve">1: Vi kan lære av de vise menn å søke Gud og tilbe ham med våre gaver.</w:t>
      </w:r>
    </w:p>
    <w:p w14:paraId="21F3A74F" w14:textId="77777777" w:rsidR="00F90BDC" w:rsidRDefault="00F90BDC"/>
    <w:p w14:paraId="1B664570" w14:textId="77777777" w:rsidR="00F90BDC" w:rsidRDefault="00F90BDC">
      <w:r xmlns:w="http://schemas.openxmlformats.org/wordprocessingml/2006/main">
        <w:t xml:space="preserve">2: Vi bør være villige til å følge Gud og gå dit han fører oss.</w:t>
      </w:r>
    </w:p>
    <w:p w14:paraId="3D8294F5" w14:textId="77777777" w:rsidR="00F90BDC" w:rsidRDefault="00F90BDC"/>
    <w:p w14:paraId="5599487B" w14:textId="77777777" w:rsidR="00F90BDC" w:rsidRDefault="00F90BDC">
      <w:r xmlns:w="http://schemas.openxmlformats.org/wordprocessingml/2006/main">
        <w:t xml:space="preserve">1: Jesaja 60:1-2 "Stå opp, lys opp, for ditt lys er kommet, og Herrens herlighet går opp over deg. Se, mørke dekker jorden og mørke er over folkene, men Herren reiser seg over deg og hans herlighet viser seg over deg."</w:t>
      </w:r>
    </w:p>
    <w:p w14:paraId="747E697A" w14:textId="77777777" w:rsidR="00F90BDC" w:rsidRDefault="00F90BDC"/>
    <w:p w14:paraId="30A16282" w14:textId="77777777" w:rsidR="00F90BDC" w:rsidRDefault="00F90BDC">
      <w:r xmlns:w="http://schemas.openxmlformats.org/wordprocessingml/2006/main">
        <w:t xml:space="preserve">2: Matteus 16:24-25 "Da sa Jesus til sine disipler: "Hvis noen vil følge meg, han skal fornekte seg selv og ta sitt kors opp og følge Meg. For den som vil redde sitt liv, skal miste det. , men den som mister livet for min skyld, skal finne det.»</w:t>
      </w:r>
    </w:p>
    <w:p w14:paraId="3A4CF25D" w14:textId="77777777" w:rsidR="00F90BDC" w:rsidRDefault="00F90BDC"/>
    <w:p w14:paraId="34FAAB29" w14:textId="77777777" w:rsidR="00F90BDC" w:rsidRDefault="00F90BDC">
      <w:r xmlns:w="http://schemas.openxmlformats.org/wordprocessingml/2006/main">
        <w:t xml:space="preserve">Matthew 2:2 2 og sa: Hvor er han som er født som konge av jødene? for vi har sett hans stjerne i </w:t>
      </w:r>
      <w:r xmlns:w="http://schemas.openxmlformats.org/wordprocessingml/2006/main">
        <w:lastRenderedPageBreak xmlns:w="http://schemas.openxmlformats.org/wordprocessingml/2006/main"/>
      </w:r>
      <w:r xmlns:w="http://schemas.openxmlformats.org/wordprocessingml/2006/main">
        <w:t xml:space="preserve">øst, og er kommet for å tilbe ham.</w:t>
      </w:r>
    </w:p>
    <w:p w14:paraId="0F85016A" w14:textId="77777777" w:rsidR="00F90BDC" w:rsidRDefault="00F90BDC"/>
    <w:p w14:paraId="7C93F7DA" w14:textId="77777777" w:rsidR="00F90BDC" w:rsidRDefault="00F90BDC">
      <w:r xmlns:w="http://schemas.openxmlformats.org/wordprocessingml/2006/main">
        <w:t xml:space="preserve">Vismennene spurte hvor jødenes konge var født, ettersom de hadde sett stjernen hans i øst.</w:t>
      </w:r>
    </w:p>
    <w:p w14:paraId="539856D0" w14:textId="77777777" w:rsidR="00F90BDC" w:rsidRDefault="00F90BDC"/>
    <w:p w14:paraId="164743B4" w14:textId="77777777" w:rsidR="00F90BDC" w:rsidRDefault="00F90BDC">
      <w:r xmlns:w="http://schemas.openxmlformats.org/wordprocessingml/2006/main">
        <w:t xml:space="preserve">1. Troens kraft: Hvordan de vise menn fulgte stjernen</w:t>
      </w:r>
    </w:p>
    <w:p w14:paraId="46FD1793" w14:textId="77777777" w:rsidR="00F90BDC" w:rsidRDefault="00F90BDC"/>
    <w:p w14:paraId="767E2B4E" w14:textId="77777777" w:rsidR="00F90BDC" w:rsidRDefault="00F90BDC">
      <w:r xmlns:w="http://schemas.openxmlformats.org/wordprocessingml/2006/main">
        <w:t xml:space="preserve">2. Løftet om håp: Å finne Kristus på uventede steder</w:t>
      </w:r>
    </w:p>
    <w:p w14:paraId="6150456C" w14:textId="77777777" w:rsidR="00F90BDC" w:rsidRDefault="00F90BDC"/>
    <w:p w14:paraId="5F842443" w14:textId="77777777" w:rsidR="00F90BDC" w:rsidRDefault="00F90BDC">
      <w:r xmlns:w="http://schemas.openxmlformats.org/wordprocessingml/2006/main">
        <w:t xml:space="preserve">1. Jesaja 9:6-7 For et barn er oss født, en sønn er oss gitt; og regjeringen skal ligge på hans skulder, og hans navn skal kalles Underfull Rådgiver, Mektig Gud, Evig Far, Fredsfyrste.</w:t>
      </w:r>
    </w:p>
    <w:p w14:paraId="6B700AFC" w14:textId="77777777" w:rsidR="00F90BDC" w:rsidRDefault="00F90BDC"/>
    <w:p w14:paraId="44624DEC" w14:textId="77777777" w:rsidR="00F90BDC" w:rsidRDefault="00F90BDC">
      <w:r xmlns:w="http://schemas.openxmlformats.org/wordprocessingml/2006/main">
        <w:t xml:space="preserve">2. Lukas 1:26-38 I den sjette måneden ble engelen Gabriel sendt fra Gud til en by i Galilea som heter Nasaret, til en jomfru som var forlovet med en mann som hette Josef, av Davids hus. Og jomfruen het Maria.</w:t>
      </w:r>
    </w:p>
    <w:p w14:paraId="0A5431A0" w14:textId="77777777" w:rsidR="00F90BDC" w:rsidRDefault="00F90BDC"/>
    <w:p w14:paraId="5B008743" w14:textId="77777777" w:rsidR="00F90BDC" w:rsidRDefault="00F90BDC">
      <w:r xmlns:w="http://schemas.openxmlformats.org/wordprocessingml/2006/main">
        <w:t xml:space="preserve">Matteus 2:3 Da kongen Herodes hørte dette, ble han forferdet, og hele Jerusalem med ham.</w:t>
      </w:r>
    </w:p>
    <w:p w14:paraId="3E5201C3" w14:textId="77777777" w:rsidR="00F90BDC" w:rsidRDefault="00F90BDC"/>
    <w:p w14:paraId="6B1A694F" w14:textId="77777777" w:rsidR="00F90BDC" w:rsidRDefault="00F90BDC">
      <w:r xmlns:w="http://schemas.openxmlformats.org/wordprocessingml/2006/main">
        <w:t xml:space="preserve">Herodes og folket i Jerusalem ble urolige da de hørte nyheten om Messias komme.</w:t>
      </w:r>
    </w:p>
    <w:p w14:paraId="6F46E2DF" w14:textId="77777777" w:rsidR="00F90BDC" w:rsidRDefault="00F90BDC"/>
    <w:p w14:paraId="0D7A89DD" w14:textId="77777777" w:rsidR="00F90BDC" w:rsidRDefault="00F90BDC">
      <w:r xmlns:w="http://schemas.openxmlformats.org/wordprocessingml/2006/main">
        <w:t xml:space="preserve">1. Ikke bli plaget av Messias komme - Matteus 2:3</w:t>
      </w:r>
    </w:p>
    <w:p w14:paraId="310798B6" w14:textId="77777777" w:rsidR="00F90BDC" w:rsidRDefault="00F90BDC"/>
    <w:p w14:paraId="0B7A4527" w14:textId="77777777" w:rsidR="00F90BDC" w:rsidRDefault="00F90BDC">
      <w:r xmlns:w="http://schemas.openxmlformats.org/wordprocessingml/2006/main">
        <w:t xml:space="preserve">2. Vær trofast i vanskelige tider - Matteus 2:3</w:t>
      </w:r>
    </w:p>
    <w:p w14:paraId="6CBBA422" w14:textId="77777777" w:rsidR="00F90BDC" w:rsidRDefault="00F90BDC"/>
    <w:p w14:paraId="7594AAAD" w14:textId="77777777" w:rsidR="00F90BDC" w:rsidRDefault="00F90BDC">
      <w:r xmlns:w="http://schemas.openxmlformats.org/wordprocessingml/2006/main">
        <w:t xml:space="preserve">1. Jesaja 7:14 – Derfor vil Herren selv gi deg et tegn: Jomfruen skal bli fruktsommelig og føde </w:t>
      </w:r>
      <w:r xmlns:w="http://schemas.openxmlformats.org/wordprocessingml/2006/main">
        <w:lastRenderedPageBreak xmlns:w="http://schemas.openxmlformats.org/wordprocessingml/2006/main"/>
      </w:r>
      <w:r xmlns:w="http://schemas.openxmlformats.org/wordprocessingml/2006/main">
        <w:t xml:space="preserve">en sønn og kalle ham Immanuel.</w:t>
      </w:r>
    </w:p>
    <w:p w14:paraId="6364B8A4" w14:textId="77777777" w:rsidR="00F90BDC" w:rsidRDefault="00F90BDC"/>
    <w:p w14:paraId="2A0C46EB" w14:textId="77777777" w:rsidR="00F90BDC" w:rsidRDefault="00F90BDC">
      <w:r xmlns:w="http://schemas.openxmlformats.org/wordprocessingml/2006/main">
        <w:t xml:space="preserve">2. Jesaja 9:6-7 – For et barn er oss født, en sønn er oss gitt, og regjeringen skal ligge på hans skuldre. Og han vil bli kalt underfull rådgiver, mektig Gud, evig far, fredsfyrste. På storheten til hans regjering og fred vil det ikke være slutt. Han skal regjere på Davids trone og over hans rike, og opprette og opprettholde det med rett og rettferdighet fra den tid av og til evig tid. Den allmektiges iver vil oppnå dette.</w:t>
      </w:r>
    </w:p>
    <w:p w14:paraId="340968F5" w14:textId="77777777" w:rsidR="00F90BDC" w:rsidRDefault="00F90BDC"/>
    <w:p w14:paraId="680C52B2" w14:textId="77777777" w:rsidR="00F90BDC" w:rsidRDefault="00F90BDC">
      <w:r xmlns:w="http://schemas.openxmlformats.org/wordprocessingml/2006/main">
        <w:t xml:space="preserve">Matteus 2:4 Og da han hadde samlet alle yppersteprestene og de skriftlærde av folket, spurte han dem hvor Kristus skulle fødes.</w:t>
      </w:r>
    </w:p>
    <w:p w14:paraId="3BCD72BF" w14:textId="77777777" w:rsidR="00F90BDC" w:rsidRDefault="00F90BDC"/>
    <w:p w14:paraId="53B7DB6F" w14:textId="77777777" w:rsidR="00F90BDC" w:rsidRDefault="00F90BDC">
      <w:r xmlns:w="http://schemas.openxmlformats.org/wordprocessingml/2006/main">
        <w:t xml:space="preserve">Herodes samlet yppersteprestene og de skriftlærde av folket for å spørre dem hvor Messias skulle bli født.</w:t>
      </w:r>
    </w:p>
    <w:p w14:paraId="4F6A0731" w14:textId="77777777" w:rsidR="00F90BDC" w:rsidRDefault="00F90BDC"/>
    <w:p w14:paraId="31A2C2C9" w14:textId="77777777" w:rsidR="00F90BDC" w:rsidRDefault="00F90BDC">
      <w:r xmlns:w="http://schemas.openxmlformats.org/wordprocessingml/2006/main">
        <w:t xml:space="preserve">1. Guds plan for Messias: Hvordan oppfyllelse av profetier førte til Kristi fødsel</w:t>
      </w:r>
    </w:p>
    <w:p w14:paraId="4C1766A5" w14:textId="77777777" w:rsidR="00F90BDC" w:rsidRDefault="00F90BDC"/>
    <w:p w14:paraId="38C9A8AD" w14:textId="77777777" w:rsidR="00F90BDC" w:rsidRDefault="00F90BDC">
      <w:r xmlns:w="http://schemas.openxmlformats.org/wordprocessingml/2006/main">
        <w:t xml:space="preserve">2. Herodes frykt for Jesus: Kampen for å omfavne Guds plan</w:t>
      </w:r>
    </w:p>
    <w:p w14:paraId="2B58BB6F" w14:textId="77777777" w:rsidR="00F90BDC" w:rsidRDefault="00F90BDC"/>
    <w:p w14:paraId="061B48DA" w14:textId="77777777" w:rsidR="00F90BDC" w:rsidRDefault="00F90BDC">
      <w:r xmlns:w="http://schemas.openxmlformats.org/wordprocessingml/2006/main">
        <w:t xml:space="preserve">1. Jesaja 7:14, «Derfor vil Herren selv gi deg et tegn. Se, jomfruen skal bli med barn og føde en sønn og gi ham navnet Immanuel.»</w:t>
      </w:r>
    </w:p>
    <w:p w14:paraId="5FC67729" w14:textId="77777777" w:rsidR="00F90BDC" w:rsidRDefault="00F90BDC"/>
    <w:p w14:paraId="5BD640ED" w14:textId="77777777" w:rsidR="00F90BDC" w:rsidRDefault="00F90BDC">
      <w:r xmlns:w="http://schemas.openxmlformats.org/wordprocessingml/2006/main">
        <w:t xml:space="preserve">2. Mika 5:2, “Men du, Betlehem Efrata, som er for liten til å være blant Judas ætter, fra deg skal det utgå en for meg som skal være hersker i Israel, hvis utgang er fra gammelt av. , fra gamle dager.»</w:t>
      </w:r>
    </w:p>
    <w:p w14:paraId="4585A68E" w14:textId="77777777" w:rsidR="00F90BDC" w:rsidRDefault="00F90BDC"/>
    <w:p w14:paraId="335362FD" w14:textId="77777777" w:rsidR="00F90BDC" w:rsidRDefault="00F90BDC">
      <w:r xmlns:w="http://schemas.openxmlformats.org/wordprocessingml/2006/main">
        <w:t xml:space="preserve">Matteus 2:5 Og de sa til ham: I Betlehem i Judea; for så er det skrevet ved profeten:</w:t>
      </w:r>
    </w:p>
    <w:p w14:paraId="21094FBD" w14:textId="77777777" w:rsidR="00F90BDC" w:rsidRDefault="00F90BDC"/>
    <w:p w14:paraId="7D44D89A" w14:textId="77777777" w:rsidR="00F90BDC" w:rsidRDefault="00F90BDC">
      <w:r xmlns:w="http://schemas.openxmlformats.org/wordprocessingml/2006/main">
        <w:t xml:space="preserve">Folket i øst spurte Herodes hvor de skulle finne den nyfødte kongen, og han henviste dem til Betlehem slik det var skrevet i Skriften.</w:t>
      </w:r>
    </w:p>
    <w:p w14:paraId="55368F12" w14:textId="77777777" w:rsidR="00F90BDC" w:rsidRDefault="00F90BDC"/>
    <w:p w14:paraId="291B7A96" w14:textId="77777777" w:rsidR="00F90BDC" w:rsidRDefault="00F90BDC">
      <w:r xmlns:w="http://schemas.openxmlformats.org/wordprocessingml/2006/main">
        <w:t xml:space="preserve">1. Vi må alltid se til Guds Ord for veiledning og veiledning i våre liv.</w:t>
      </w:r>
    </w:p>
    <w:p w14:paraId="1E3A8630" w14:textId="77777777" w:rsidR="00F90BDC" w:rsidRDefault="00F90BDC"/>
    <w:p w14:paraId="463AB408" w14:textId="77777777" w:rsidR="00F90BDC" w:rsidRDefault="00F90BDC">
      <w:r xmlns:w="http://schemas.openxmlformats.org/wordprocessingml/2006/main">
        <w:t xml:space="preserve">2. Vi bør søke å tjene Gud fremfor alt annet, selv om det betyr å ofre våre egne ambisjoner.</w:t>
      </w:r>
    </w:p>
    <w:p w14:paraId="55197384" w14:textId="77777777" w:rsidR="00F90BDC" w:rsidRDefault="00F90BDC"/>
    <w:p w14:paraId="4C717C46" w14:textId="77777777" w:rsidR="00F90BDC" w:rsidRDefault="00F90BDC">
      <w:r xmlns:w="http://schemas.openxmlformats.org/wordprocessingml/2006/main">
        <w:t xml:space="preserve">1. Jesaja 7:14 Derfor skal Herren selv gi deg et tegn; Se, en jomfru skal bli med barn og føde en sønn og gi ham navnet Immanuel.</w:t>
      </w:r>
    </w:p>
    <w:p w14:paraId="38B963CB" w14:textId="77777777" w:rsidR="00F90BDC" w:rsidRDefault="00F90BDC"/>
    <w:p w14:paraId="3B363ED5" w14:textId="77777777" w:rsidR="00F90BDC" w:rsidRDefault="00F90BDC">
      <w:r xmlns:w="http://schemas.openxmlformats.org/wordprocessingml/2006/main">
        <w:t xml:space="preserve">2. Matteus 22:37-40 Jesus sa til ham: 'Du skal elske Herren din Gud av hele ditt hjerte og av hele din sjel og av hele ditt sinn.' Dette er det første og store budet. Og det andre er likt det: 'Du skal elske din neste som deg selv.' På disse to budene henger hele loven og profetene.»</w:t>
      </w:r>
    </w:p>
    <w:p w14:paraId="2B155449" w14:textId="77777777" w:rsidR="00F90BDC" w:rsidRDefault="00F90BDC"/>
    <w:p w14:paraId="6C4F455D" w14:textId="77777777" w:rsidR="00F90BDC" w:rsidRDefault="00F90BDC">
      <w:r xmlns:w="http://schemas.openxmlformats.org/wordprocessingml/2006/main">
        <w:t xml:space="preserve">Matthew 2:6 6 Og du Betlehem i Judas land er ikke den minste blant Judas fyrster; for fra dig skal en landshøvding komme som skal herske over mitt folk Israel.</w:t>
      </w:r>
    </w:p>
    <w:p w14:paraId="3825009D" w14:textId="77777777" w:rsidR="00F90BDC" w:rsidRDefault="00F90BDC"/>
    <w:p w14:paraId="7E955C60" w14:textId="77777777" w:rsidR="00F90BDC" w:rsidRDefault="00F90BDC">
      <w:r xmlns:w="http://schemas.openxmlformats.org/wordprocessingml/2006/main">
        <w:t xml:space="preserve">Jesu Kristi fødsel ble profetert å skje i Betlehem, den minste blant Judas fyrster. Han ble forutsagt å være en hersker som skulle lede Israels folk.</w:t>
      </w:r>
    </w:p>
    <w:p w14:paraId="4305CACE" w14:textId="77777777" w:rsidR="00F90BDC" w:rsidRDefault="00F90BDC"/>
    <w:p w14:paraId="50422B75" w14:textId="77777777" w:rsidR="00F90BDC" w:rsidRDefault="00F90BDC">
      <w:r xmlns:w="http://schemas.openxmlformats.org/wordprocessingml/2006/main">
        <w:t xml:space="preserve">1: Jesus er herskeren over alt, selv når vi føler oss ubetydelige.</w:t>
      </w:r>
    </w:p>
    <w:p w14:paraId="158A138E" w14:textId="77777777" w:rsidR="00F90BDC" w:rsidRDefault="00F90BDC"/>
    <w:p w14:paraId="6D1CDF36" w14:textId="77777777" w:rsidR="00F90BDC" w:rsidRDefault="00F90BDC">
      <w:r xmlns:w="http://schemas.openxmlformats.org/wordprocessingml/2006/main">
        <w:t xml:space="preserve">2: Vi kan finne vår verdi i Jesus, selv når vi føler for det minste.</w:t>
      </w:r>
    </w:p>
    <w:p w14:paraId="07AC1667" w14:textId="77777777" w:rsidR="00F90BDC" w:rsidRDefault="00F90BDC"/>
    <w:p w14:paraId="6FE42397" w14:textId="77777777" w:rsidR="00F90BDC" w:rsidRDefault="00F90BDC">
      <w:r xmlns:w="http://schemas.openxmlformats.org/wordprocessingml/2006/main">
        <w:t xml:space="preserve">1: Johannes 1:1-5 I begynnelsen var Ordet, og Ordet var hos Gud, og Ordet var Gud. Han var i begynnelsen hos Gud. Alle ting ble til ved ham, og uten ham ble ingenting til som ble til. I Ham var liv, og livet var menneskenes lys.</w:t>
      </w:r>
    </w:p>
    <w:p w14:paraId="1E363E36" w14:textId="77777777" w:rsidR="00F90BDC" w:rsidRDefault="00F90BDC"/>
    <w:p w14:paraId="21FD55E4" w14:textId="77777777" w:rsidR="00F90BDC" w:rsidRDefault="00F90BDC">
      <w:r xmlns:w="http://schemas.openxmlformats.org/wordprocessingml/2006/main">
        <w:t xml:space="preserve">2: Jesaja 9:6-7 For et barn er oss født, en sønn er oss gitt; og regjeringen vil være på </w:t>
      </w:r>
      <w:r xmlns:w="http://schemas.openxmlformats.org/wordprocessingml/2006/main">
        <w:lastRenderedPageBreak xmlns:w="http://schemas.openxmlformats.org/wordprocessingml/2006/main"/>
      </w:r>
      <w:r xmlns:w="http://schemas.openxmlformats.org/wordprocessingml/2006/main">
        <w:t xml:space="preserve">hans skulder. Og hans navn skal hete underfull, rådgiver, mektig Gud, evig far, fredsfyrste. På økningen av hans regjering og fred vil det ikke være noen ende på Davids trone og over hans rike, for å beordre det og etablere det med dom og rettferdighet fra den tid og fremover, ja til evig tid. Iver av Herren, hærskarenes Gud, vil utføre dette.</w:t>
      </w:r>
    </w:p>
    <w:p w14:paraId="0ED4CF1E" w14:textId="77777777" w:rsidR="00F90BDC" w:rsidRDefault="00F90BDC"/>
    <w:p w14:paraId="151A69B9" w14:textId="77777777" w:rsidR="00F90BDC" w:rsidRDefault="00F90BDC">
      <w:r xmlns:w="http://schemas.openxmlformats.org/wordprocessingml/2006/main">
        <w:t xml:space="preserve">Matteus 2:7 Da Herodes hadde kalt til seg de vise menn, spurte han dem flittig når stjernen viste seg.</w:t>
      </w:r>
    </w:p>
    <w:p w14:paraId="31569E0C" w14:textId="77777777" w:rsidR="00F90BDC" w:rsidRDefault="00F90BDC"/>
    <w:p w14:paraId="62FA02E8" w14:textId="77777777" w:rsidR="00F90BDC" w:rsidRDefault="00F90BDC">
      <w:r xmlns:w="http://schemas.openxmlformats.org/wordprocessingml/2006/main">
        <w:t xml:space="preserve">Herodes ba de vise menn om informasjon om stjernen som hadde dukket opp.</w:t>
      </w:r>
    </w:p>
    <w:p w14:paraId="2C4E623D" w14:textId="77777777" w:rsidR="00F90BDC" w:rsidRDefault="00F90BDC"/>
    <w:p w14:paraId="561B7D79" w14:textId="77777777" w:rsidR="00F90BDC" w:rsidRDefault="00F90BDC">
      <w:r xmlns:w="http://schemas.openxmlformats.org/wordprocessingml/2006/main">
        <w:t xml:space="preserve">1: Ikke vær redd for å be om hjelp og råd.</w:t>
      </w:r>
    </w:p>
    <w:p w14:paraId="77A97773" w14:textId="77777777" w:rsidR="00F90BDC" w:rsidRDefault="00F90BDC"/>
    <w:p w14:paraId="3B587794" w14:textId="77777777" w:rsidR="00F90BDC" w:rsidRDefault="00F90BDC">
      <w:r xmlns:w="http://schemas.openxmlformats.org/wordprocessingml/2006/main">
        <w:t xml:space="preserve">2: Søk kloke råd når du står overfor vanskelige avgjørelser.</w:t>
      </w:r>
    </w:p>
    <w:p w14:paraId="4BF04BE5" w14:textId="77777777" w:rsidR="00F90BDC" w:rsidRDefault="00F90BDC"/>
    <w:p w14:paraId="5C9C75F1" w14:textId="77777777" w:rsidR="00F90BDC" w:rsidRDefault="00F90BDC">
      <w:r xmlns:w="http://schemas.openxmlformats.org/wordprocessingml/2006/main">
        <w:t xml:space="preserve">1: Ordspråkene 11:14 "Hvor det ikke er veiledning, faller et folk, men i en overflod av rådgivere er det trygghet."</w:t>
      </w:r>
    </w:p>
    <w:p w14:paraId="79659203" w14:textId="77777777" w:rsidR="00F90BDC" w:rsidRDefault="00F90BDC"/>
    <w:p w14:paraId="489F79C5" w14:textId="77777777" w:rsidR="00F90BDC" w:rsidRDefault="00F90BDC">
      <w:r xmlns:w="http://schemas.openxmlformats.org/wordprocessingml/2006/main">
        <w:t xml:space="preserve">2: Jakob 1:5 "Hvis noen av dere mangler visdom, la ham be Gud, som gir gavmildt til alle uten bebreidelse, og det vil bli gitt ham."</w:t>
      </w:r>
    </w:p>
    <w:p w14:paraId="290F5DFF" w14:textId="77777777" w:rsidR="00F90BDC" w:rsidRDefault="00F90BDC"/>
    <w:p w14:paraId="4D95DAE6" w14:textId="77777777" w:rsidR="00F90BDC" w:rsidRDefault="00F90BDC">
      <w:r xmlns:w="http://schemas.openxmlformats.org/wordprocessingml/2006/main">
        <w:t xml:space="preserve">Matthew 2:8 8 Og han sendte dem til Betlehem og sa: Gå bort og let etter det lille barnet! og når dere har funnet ham, så gi meg beskjed igjen, så jeg kan komme og tilbe ham også.</w:t>
      </w:r>
    </w:p>
    <w:p w14:paraId="08FB8C8A" w14:textId="77777777" w:rsidR="00F90BDC" w:rsidRDefault="00F90BDC"/>
    <w:p w14:paraId="354B3B96" w14:textId="77777777" w:rsidR="00F90BDC" w:rsidRDefault="00F90BDC">
      <w:r xmlns:w="http://schemas.openxmlformats.org/wordprocessingml/2006/main">
        <w:t xml:space="preserve">Dette avsnittet beskriver hvordan de vise menn ble instruert av kong Herodes til å lete etter den nyfødte Jesus i Betlehem slik at Herodes kunne hylle barnet.</w:t>
      </w:r>
    </w:p>
    <w:p w14:paraId="2239BED6" w14:textId="77777777" w:rsidR="00F90BDC" w:rsidRDefault="00F90BDC"/>
    <w:p w14:paraId="1C5AED50" w14:textId="77777777" w:rsidR="00F90BDC" w:rsidRDefault="00F90BDC">
      <w:r xmlns:w="http://schemas.openxmlformats.org/wordprocessingml/2006/main">
        <w:t xml:space="preserve">1. Guds plan for Messias komme ble orkestrert av både de vise menn og kong Herodes.</w:t>
      </w:r>
    </w:p>
    <w:p w14:paraId="674EDA2C" w14:textId="77777777" w:rsidR="00F90BDC" w:rsidRDefault="00F90BDC"/>
    <w:p w14:paraId="5714A818" w14:textId="77777777" w:rsidR="00F90BDC" w:rsidRDefault="00F90BDC">
      <w:r xmlns:w="http://schemas.openxmlformats.org/wordprocessingml/2006/main">
        <w:t xml:space="preserve">2. De vise menns lydighet mot kong Herodes' befaling var til syvende og sist en del av Guds plan for menneskehetens frelse.</w:t>
      </w:r>
    </w:p>
    <w:p w14:paraId="4E817FF4" w14:textId="77777777" w:rsidR="00F90BDC" w:rsidRDefault="00F90BDC"/>
    <w:p w14:paraId="5916884F" w14:textId="77777777" w:rsidR="00F90BDC" w:rsidRDefault="00F90BDC">
      <w:r xmlns:w="http://schemas.openxmlformats.org/wordprocessingml/2006/main">
        <w:t xml:space="preserve">1. Jesaja 7:14 – Derfor vil Herren selv gi deg et tegn: Jomfruen skal bli med barn og føde en sønn og kalle ham Immanuel.</w:t>
      </w:r>
    </w:p>
    <w:p w14:paraId="50782247" w14:textId="77777777" w:rsidR="00F90BDC" w:rsidRDefault="00F90BDC"/>
    <w:p w14:paraId="2BC7E6FE" w14:textId="77777777" w:rsidR="00F90BDC" w:rsidRDefault="00F90BDC">
      <w:r xmlns:w="http://schemas.openxmlformats.org/wordprocessingml/2006/main">
        <w:t xml:space="preserve">2. Lukas 2:1-7 - I de dager utstedte keiser Augustus et dekret om at det skulle foretas en folketelling for hele den romerske verden. Dette var den første folketellingen som fant sted mens Quirinius var guvernør i Syria. Og alle dro til sin egen by for å registrere seg. Så dro også Josef opp fra byen Nasaret i Galilea til Judea, til Betlehem, Davids by, fordi han tilhørte Davids hus og ætt. Han dro dit for å registrere seg hos Mary, som ble lovet å være gift med ham og ventet barn. Mens de var der, kom tiden da barnet skulle bli født, og hun fødte sin førstefødte, en sønn. Hun pakket ham inn i tøy og la ham i en krybbe, for det var ikke noe gjesterom tilgjengelig for dem.</w:t>
      </w:r>
    </w:p>
    <w:p w14:paraId="2EF57903" w14:textId="77777777" w:rsidR="00F90BDC" w:rsidRDefault="00F90BDC"/>
    <w:p w14:paraId="1A3040A8" w14:textId="77777777" w:rsidR="00F90BDC" w:rsidRDefault="00F90BDC">
      <w:r xmlns:w="http://schemas.openxmlformats.org/wordprocessingml/2006/main">
        <w:t xml:space="preserve">Matthew 2:9 9 Da de hadde hørt kongen, gikk de bort; og se, stjernen som de så i øst, gikk foran dem, til den kom og sto over der barnet var.</w:t>
      </w:r>
    </w:p>
    <w:p w14:paraId="482D3B55" w14:textId="77777777" w:rsidR="00F90BDC" w:rsidRDefault="00F90BDC"/>
    <w:p w14:paraId="0A49FE9A" w14:textId="77777777" w:rsidR="00F90BDC" w:rsidRDefault="00F90BDC">
      <w:r xmlns:w="http://schemas.openxmlformats.org/wordprocessingml/2006/main">
        <w:t xml:space="preserve">Magiene fulgte en stjerne for å finne den nyfødte Kristus.</w:t>
      </w:r>
    </w:p>
    <w:p w14:paraId="53B921CD" w14:textId="77777777" w:rsidR="00F90BDC" w:rsidRDefault="00F90BDC"/>
    <w:p w14:paraId="005296BC" w14:textId="77777777" w:rsidR="00F90BDC" w:rsidRDefault="00F90BDC">
      <w:r xmlns:w="http://schemas.openxmlformats.org/wordprocessingml/2006/main">
        <w:t xml:space="preserve">1: Å følge Kristus er en trosreise.</w:t>
      </w:r>
    </w:p>
    <w:p w14:paraId="7B6D54EE" w14:textId="77777777" w:rsidR="00F90BDC" w:rsidRDefault="00F90BDC"/>
    <w:p w14:paraId="2C6015DD" w14:textId="77777777" w:rsidR="00F90BDC" w:rsidRDefault="00F90BDC">
      <w:r xmlns:w="http://schemas.openxmlformats.org/wordprocessingml/2006/main">
        <w:t xml:space="preserve">2: Gud vil lede oss hvis vi setter vår lit til ham.</w:t>
      </w:r>
    </w:p>
    <w:p w14:paraId="7D339A9F" w14:textId="77777777" w:rsidR="00F90BDC" w:rsidRDefault="00F90BDC"/>
    <w:p w14:paraId="3FBFAFB6" w14:textId="77777777" w:rsidR="00F90BDC" w:rsidRDefault="00F90BDC">
      <w:r xmlns:w="http://schemas.openxmlformats.org/wordprocessingml/2006/main">
        <w:t xml:space="preserve">1: Jesaja 30:21 – Enten du snur deg til høyre eller venstre, vil ørene dine høre en stemme bak deg som sier: Dette er veien; gå i den."</w:t>
      </w:r>
    </w:p>
    <w:p w14:paraId="37C4ACF6" w14:textId="77777777" w:rsidR="00F90BDC" w:rsidRDefault="00F90BDC"/>
    <w:p w14:paraId="0F2C3D06" w14:textId="77777777" w:rsidR="00F90BDC" w:rsidRDefault="00F90BDC">
      <w:r xmlns:w="http://schemas.openxmlformats.org/wordprocessingml/2006/main">
        <w:t xml:space="preserve">2: Ordspråkene 3:5-6 - Stol på Herren av hele ditt hjerte og stol ikke på din egen forstand; </w:t>
      </w:r>
      <w:r xmlns:w="http://schemas.openxmlformats.org/wordprocessingml/2006/main">
        <w:lastRenderedPageBreak xmlns:w="http://schemas.openxmlformats.org/wordprocessingml/2006/main"/>
      </w:r>
      <w:r xmlns:w="http://schemas.openxmlformats.org/wordprocessingml/2006/main">
        <w:t xml:space="preserve">underord deg ham på alle dine veier, så skal han gjøre dine stier rette.</w:t>
      </w:r>
    </w:p>
    <w:p w14:paraId="2F2DD8FC" w14:textId="77777777" w:rsidR="00F90BDC" w:rsidRDefault="00F90BDC"/>
    <w:p w14:paraId="0CEA122B" w14:textId="77777777" w:rsidR="00F90BDC" w:rsidRDefault="00F90BDC">
      <w:r xmlns:w="http://schemas.openxmlformats.org/wordprocessingml/2006/main">
        <w:t xml:space="preserve">Matteus 2:10 Da de så stjernen, gledet de seg med overmåte stor glede.</w:t>
      </w:r>
    </w:p>
    <w:p w14:paraId="0AC7AE34" w14:textId="77777777" w:rsidR="00F90BDC" w:rsidRDefault="00F90BDC"/>
    <w:p w14:paraId="2972A54F" w14:textId="77777777" w:rsidR="00F90BDC" w:rsidRDefault="00F90BDC">
      <w:r xmlns:w="http://schemas.openxmlformats.org/wordprocessingml/2006/main">
        <w:t xml:space="preserve">Magiene frydet seg med stor glede da de så Betlehemsstjernen.</w:t>
      </w:r>
    </w:p>
    <w:p w14:paraId="2E3C85D1" w14:textId="77777777" w:rsidR="00F90BDC" w:rsidRDefault="00F90BDC"/>
    <w:p w14:paraId="62E66CA7" w14:textId="77777777" w:rsidR="00F90BDC" w:rsidRDefault="00F90BDC">
      <w:r xmlns:w="http://schemas.openxmlformats.org/wordprocessingml/2006/main">
        <w:t xml:space="preserve">1: Vi bør med glede feire alle tegn på håp og forløsning som Gud sender oss.</w:t>
      </w:r>
    </w:p>
    <w:p w14:paraId="3CE338AE" w14:textId="77777777" w:rsidR="00F90BDC" w:rsidRDefault="00F90BDC"/>
    <w:p w14:paraId="74024845" w14:textId="77777777" w:rsidR="00F90BDC" w:rsidRDefault="00F90BDC">
      <w:r xmlns:w="http://schemas.openxmlformats.org/wordprocessingml/2006/main">
        <w:t xml:space="preserve">2: Selv når veien videre er uklar, bør vi stole på Gud og glede oss.</w:t>
      </w:r>
    </w:p>
    <w:p w14:paraId="169B6FD6" w14:textId="77777777" w:rsidR="00F90BDC" w:rsidRDefault="00F90BDC"/>
    <w:p w14:paraId="641E2674" w14:textId="77777777" w:rsidR="00F90BDC" w:rsidRDefault="00F90BDC">
      <w:r xmlns:w="http://schemas.openxmlformats.org/wordprocessingml/2006/main">
        <w:t xml:space="preserve">1: Jesaja 35:10 - Og Herrens gjenløste skal vende tilbake og komme til Sion med jubel; evig glede skal være over deres hoder; de skal få glede og glede, og sorg og sukk skal flykte bort.</w:t>
      </w:r>
    </w:p>
    <w:p w14:paraId="73B61571" w14:textId="77777777" w:rsidR="00F90BDC" w:rsidRDefault="00F90BDC"/>
    <w:p w14:paraId="2B618012" w14:textId="77777777" w:rsidR="00F90BDC" w:rsidRDefault="00F90BDC">
      <w:r xmlns:w="http://schemas.openxmlformats.org/wordprocessingml/2006/main">
        <w:t xml:space="preserve">2: Salme 16:11 - Du gjør meg kjent med livets vei; i ditt nærvær er det fylde av glede; ved din høyre hånd er gleder for alltid.</w:t>
      </w:r>
    </w:p>
    <w:p w14:paraId="567AFB4B" w14:textId="77777777" w:rsidR="00F90BDC" w:rsidRDefault="00F90BDC"/>
    <w:p w14:paraId="47075465" w14:textId="77777777" w:rsidR="00F90BDC" w:rsidRDefault="00F90BDC">
      <w:r xmlns:w="http://schemas.openxmlformats.org/wordprocessingml/2006/main">
        <w:t xml:space="preserve">Matthew 2:11 11 Og da de kom inn i huset, så de barnet sammen med Maria, dets mor, og falt ned og tilbad det; og da de hadde åpnet sine skatter, bar de fram gaver for ham; gull og røkelse og myrra.</w:t>
      </w:r>
    </w:p>
    <w:p w14:paraId="7F3D92F6" w14:textId="77777777" w:rsidR="00F90BDC" w:rsidRDefault="00F90BDC"/>
    <w:p w14:paraId="783BD343" w14:textId="77777777" w:rsidR="00F90BDC" w:rsidRDefault="00F90BDC">
      <w:r xmlns:w="http://schemas.openxmlformats.org/wordprocessingml/2006/main">
        <w:t xml:space="preserve">De vise menn så den unge Jesus og tilbad ham og ga ham gaver av gull, røkelse og myrra.</w:t>
      </w:r>
    </w:p>
    <w:p w14:paraId="2A24A0C3" w14:textId="77777777" w:rsidR="00F90BDC" w:rsidRDefault="00F90BDC"/>
    <w:p w14:paraId="5A381036" w14:textId="77777777" w:rsidR="00F90BDC" w:rsidRDefault="00F90BDC">
      <w:r xmlns:w="http://schemas.openxmlformats.org/wordprocessingml/2006/main">
        <w:t xml:space="preserve">1. Tilbe Jesus: Vis hengivenhet og anerkjenne hans guddommelighet</w:t>
      </w:r>
    </w:p>
    <w:p w14:paraId="33D2CA60" w14:textId="77777777" w:rsidR="00F90BDC" w:rsidRDefault="00F90BDC"/>
    <w:p w14:paraId="38AA87C9" w14:textId="77777777" w:rsidR="00F90BDC" w:rsidRDefault="00F90BDC">
      <w:r xmlns:w="http://schemas.openxmlformats.org/wordprocessingml/2006/main">
        <w:t xml:space="preserve">2. Kraften i å gi: Raushet og takknemlighet</w:t>
      </w:r>
    </w:p>
    <w:p w14:paraId="01280BBB" w14:textId="77777777" w:rsidR="00F90BDC" w:rsidRDefault="00F90BDC"/>
    <w:p w14:paraId="7856B303" w14:textId="77777777" w:rsidR="00F90BDC" w:rsidRDefault="00F90BDC">
      <w:r xmlns:w="http://schemas.openxmlformats.org/wordprocessingml/2006/main">
        <w:t xml:space="preserve">1. Filipperne 2:9-11 - Derfor opphøyet Gud ham til det høyeste og ga ham navnet som er over hvert navn, for at i Jesu navn skal hvert kne bøye seg, i himmelen og på jorden og under jorden, og hver tunge erkjenner at Jesus Kristus er Herre, til Gud Faders ære.</w:t>
      </w:r>
    </w:p>
    <w:p w14:paraId="311E6F21" w14:textId="77777777" w:rsidR="00F90BDC" w:rsidRDefault="00F90BDC"/>
    <w:p w14:paraId="779A1FB9" w14:textId="77777777" w:rsidR="00F90BDC" w:rsidRDefault="00F90BDC">
      <w:r xmlns:w="http://schemas.openxmlformats.org/wordprocessingml/2006/main">
        <w:t xml:space="preserve">2. Matteus 10:8 – Helbred syke, vekk opp døde, rens spedalske, driv ut demoner. Gratis har du mottatt; fritt gi.</w:t>
      </w:r>
    </w:p>
    <w:p w14:paraId="6EBFFB22" w14:textId="77777777" w:rsidR="00F90BDC" w:rsidRDefault="00F90BDC"/>
    <w:p w14:paraId="56123C2A" w14:textId="77777777" w:rsidR="00F90BDC" w:rsidRDefault="00F90BDC">
      <w:r xmlns:w="http://schemas.openxmlformats.org/wordprocessingml/2006/main">
        <w:t xml:space="preserve">Matthew 2:12 12 Og da de ble advart av Gud i en drøm at de ikke skulde vende tilbake til Herodes, dro de til sitt eget land en annen vei.</w:t>
      </w:r>
    </w:p>
    <w:p w14:paraId="149AF7FE" w14:textId="77777777" w:rsidR="00F90BDC" w:rsidRDefault="00F90BDC"/>
    <w:p w14:paraId="182891DC" w14:textId="77777777" w:rsidR="00F90BDC" w:rsidRDefault="00F90BDC">
      <w:r xmlns:w="http://schemas.openxmlformats.org/wordprocessingml/2006/main">
        <w:t xml:space="preserve">Gud advarte Josef og Maria om å unngå Herodes, og de adlød.</w:t>
      </w:r>
    </w:p>
    <w:p w14:paraId="67705C71" w14:textId="77777777" w:rsidR="00F90BDC" w:rsidRDefault="00F90BDC"/>
    <w:p w14:paraId="5C974BBE" w14:textId="77777777" w:rsidR="00F90BDC" w:rsidRDefault="00F90BDC">
      <w:r xmlns:w="http://schemas.openxmlformats.org/wordprocessingml/2006/main">
        <w:t xml:space="preserve">1. Gud ser alltid etter oss, og vi bør stole på hans veiledning.</w:t>
      </w:r>
    </w:p>
    <w:p w14:paraId="3341990F" w14:textId="77777777" w:rsidR="00F90BDC" w:rsidRDefault="00F90BDC"/>
    <w:p w14:paraId="7699908A" w14:textId="77777777" w:rsidR="00F90BDC" w:rsidRDefault="00F90BDC">
      <w:r xmlns:w="http://schemas.openxmlformats.org/wordprocessingml/2006/main">
        <w:t xml:space="preserve">2. Å adlyde Guds vilje bringer oss nærmere ham og hjelper oss til å være mer i tråd med hans plan for våre liv.</w:t>
      </w:r>
    </w:p>
    <w:p w14:paraId="7C4AF1E5" w14:textId="77777777" w:rsidR="00F90BDC" w:rsidRDefault="00F90BDC"/>
    <w:p w14:paraId="622ED075" w14:textId="77777777" w:rsidR="00F90BDC" w:rsidRDefault="00F90BDC">
      <w:r xmlns:w="http://schemas.openxmlformats.org/wordprocessingml/2006/main">
        <w:t xml:space="preserve">1. 5. Mosebok 6:24 - "Og Herren befalte oss å holde alle disse forskriftene, å frykte Herren vår Gud, til vårt beste for alltid, så han kan holde oss i live, slik det er i dag."</w:t>
      </w:r>
    </w:p>
    <w:p w14:paraId="38FFF27E" w14:textId="77777777" w:rsidR="00F90BDC" w:rsidRDefault="00F90BDC"/>
    <w:p w14:paraId="4E06AB62" w14:textId="77777777" w:rsidR="00F90BDC" w:rsidRDefault="00F90BDC">
      <w:r xmlns:w="http://schemas.openxmlformats.org/wordprocessingml/2006/main">
        <w:t xml:space="preserve">2. Salme 25:4-5 - «Vis meg dine veier, Herre; lær meg dine stier. Led meg i din sannhet og lær meg, for du er min frelses Gud; på deg venter jeg hele dagen.»</w:t>
      </w:r>
    </w:p>
    <w:p w14:paraId="70E99FBF" w14:textId="77777777" w:rsidR="00F90BDC" w:rsidRDefault="00F90BDC"/>
    <w:p w14:paraId="4DA257B9" w14:textId="77777777" w:rsidR="00F90BDC" w:rsidRDefault="00F90BDC">
      <w:r xmlns:w="http://schemas.openxmlformats.org/wordprocessingml/2006/main">
        <w:t xml:space="preserve">Matthew 2:13 13 Og da de drog bort, se, Herrens engel åpenbarte sig for Josef i en drøm og sa: Stå opp og ta det lille barnet og dets mor og flykt til Egypt, og vær der til jeg fører deg. ord: for Herodes vil søke det lille barnet for å ødelegge det.</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Josef ble instruert i en drøm om å ta Jesus og Maria til Egypt for å unnslippe Herodes plan om å drepe Jesus.</w:t>
      </w:r>
    </w:p>
    <w:p w14:paraId="0C2786EF" w14:textId="77777777" w:rsidR="00F90BDC" w:rsidRDefault="00F90BDC"/>
    <w:p w14:paraId="637030E0" w14:textId="77777777" w:rsidR="00F90BDC" w:rsidRDefault="00F90BDC">
      <w:r xmlns:w="http://schemas.openxmlformats.org/wordprocessingml/2006/main">
        <w:t xml:space="preserve">1. Historien om Josef og Jesus: En fortelling om trofast lydighet</w:t>
      </w:r>
    </w:p>
    <w:p w14:paraId="620FE81A" w14:textId="77777777" w:rsidR="00F90BDC" w:rsidRDefault="00F90BDC"/>
    <w:p w14:paraId="17480869" w14:textId="77777777" w:rsidR="00F90BDC" w:rsidRDefault="00F90BDC">
      <w:r xmlns:w="http://schemas.openxmlformats.org/wordprocessingml/2006/main">
        <w:t xml:space="preserve">2. Drømmenes kraft: Guds budskap gjennom underbevisstheten vår</w:t>
      </w:r>
    </w:p>
    <w:p w14:paraId="41776B40" w14:textId="77777777" w:rsidR="00F90BDC" w:rsidRDefault="00F90BDC"/>
    <w:p w14:paraId="1D5A5E8D" w14:textId="77777777" w:rsidR="00F90BDC" w:rsidRDefault="00F90BDC">
      <w:r xmlns:w="http://schemas.openxmlformats.org/wordprocessingml/2006/main">
        <w:t xml:space="preserve">1. 2. Mosebok 14:13-14 – Og Moses sa til folket: Frykt ikke, stå stille og se Herrens frelse, som han i dag vil vise dere; for egypterne som dere har sett i dag, dere skal ikke se dem igjen for alltid. Herren skal kjempe for dere, og dere skal tie.</w:t>
      </w:r>
    </w:p>
    <w:p w14:paraId="2EEA1B12" w14:textId="77777777" w:rsidR="00F90BDC" w:rsidRDefault="00F90BDC"/>
    <w:p w14:paraId="661D3ED4" w14:textId="77777777" w:rsidR="00F90BDC" w:rsidRDefault="00F90BDC">
      <w:r xmlns:w="http://schemas.openxmlformats.org/wordprocessingml/2006/main">
        <w:t xml:space="preserve">2. Matteus 1:20-21 – Men mens han tenkte på disse ting, se, da viste Herrens engel seg for ham i en drøm og sa: Josef, du Davids sønn, frykt ikke å ta til deg din hustru Maria. for det som er unnfanget i henne, er av Den Hellige Ånd.</w:t>
      </w:r>
    </w:p>
    <w:p w14:paraId="0B003B30" w14:textId="77777777" w:rsidR="00F90BDC" w:rsidRDefault="00F90BDC"/>
    <w:p w14:paraId="22EB50B2" w14:textId="77777777" w:rsidR="00F90BDC" w:rsidRDefault="00F90BDC">
      <w:r xmlns:w="http://schemas.openxmlformats.org/wordprocessingml/2006/main">
        <w:t xml:space="preserve">Matteus 2:14 Da han stod op, tok han barnet og moren om natten og dro til Egypt.</w:t>
      </w:r>
    </w:p>
    <w:p w14:paraId="38836F3E" w14:textId="77777777" w:rsidR="00F90BDC" w:rsidRDefault="00F90BDC"/>
    <w:p w14:paraId="254F684E" w14:textId="77777777" w:rsidR="00F90BDC" w:rsidRDefault="00F90BDC">
      <w:r xmlns:w="http://schemas.openxmlformats.org/wordprocessingml/2006/main">
        <w:t xml:space="preserve">Josef og Maria rømte til Egypt for å beskytte det lille barnet Jesus fra kong Herodes.</w:t>
      </w:r>
    </w:p>
    <w:p w14:paraId="72613673" w14:textId="77777777" w:rsidR="00F90BDC" w:rsidRDefault="00F90BDC"/>
    <w:p w14:paraId="1672C9DF" w14:textId="77777777" w:rsidR="00F90BDC" w:rsidRDefault="00F90BDC">
      <w:r xmlns:w="http://schemas.openxmlformats.org/wordprocessingml/2006/main">
        <w:t xml:space="preserve">1. Jesu beskyttelse: Hvordan Guds trofasthet og veiledning kan holde oss trygge.</w:t>
      </w:r>
    </w:p>
    <w:p w14:paraId="4CB73FA9" w14:textId="77777777" w:rsidR="00F90BDC" w:rsidRDefault="00F90BDC"/>
    <w:p w14:paraId="2D121375" w14:textId="77777777" w:rsidR="00F90BDC" w:rsidRDefault="00F90BDC">
      <w:r xmlns:w="http://schemas.openxmlformats.org/wordprocessingml/2006/main">
        <w:t xml:space="preserve">2. Joseph: En modell for lydighet og tillit til Guds vilje.</w:t>
      </w:r>
    </w:p>
    <w:p w14:paraId="298139E9" w14:textId="77777777" w:rsidR="00F90BDC" w:rsidRDefault="00F90BDC"/>
    <w:p w14:paraId="5D976148"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37BE57E" w14:textId="77777777" w:rsidR="00F90BDC" w:rsidRDefault="00F90BDC"/>
    <w:p w14:paraId="131FE08D" w14:textId="77777777" w:rsidR="00F90BDC" w:rsidRDefault="00F90BDC">
      <w:r xmlns:w="http://schemas.openxmlformats.org/wordprocessingml/2006/main">
        <w:t xml:space="preserve">2. Matteus 1:23 - "Se, jomfruen skal bli med barn og føde en sønn, og de skal gi ham navnet </w:t>
      </w:r>
      <w:r xmlns:w="http://schemas.openxmlformats.org/wordprocessingml/2006/main">
        <w:lastRenderedPageBreak xmlns:w="http://schemas.openxmlformats.org/wordprocessingml/2006/main"/>
      </w:r>
      <w:r xmlns:w="http://schemas.openxmlformats.org/wordprocessingml/2006/main">
        <w:t xml:space="preserve">Immanuel" (som betyr, Gud med oss).</w:t>
      </w:r>
    </w:p>
    <w:p w14:paraId="48F64987" w14:textId="77777777" w:rsidR="00F90BDC" w:rsidRDefault="00F90BDC"/>
    <w:p w14:paraId="2B6FA4C0" w14:textId="77777777" w:rsidR="00F90BDC" w:rsidRDefault="00F90BDC">
      <w:r xmlns:w="http://schemas.openxmlformats.org/wordprocessingml/2006/main">
        <w:t xml:space="preserve">Matthew 2:15 15 og var der inntil Herodes' død, forat det skulde oppfylles som er talt av Herren ved profeten: Fra Egypt har jeg kalt min sønn.</w:t>
      </w:r>
    </w:p>
    <w:p w14:paraId="75101205" w14:textId="77777777" w:rsidR="00F90BDC" w:rsidRDefault="00F90BDC"/>
    <w:p w14:paraId="04903378" w14:textId="77777777" w:rsidR="00F90BDC" w:rsidRDefault="00F90BDC">
      <w:r xmlns:w="http://schemas.openxmlformats.org/wordprocessingml/2006/main">
        <w:t xml:space="preserve">Matteusevangeliet sier at da Jesus var barn, ble han ført til Egypt for å unnslippe kong Herodes' vrede. Dette oppfylte Herrens profeti talt av profeten om at Herrens sønn skulle bli kalt ut av Egypt.</w:t>
      </w:r>
    </w:p>
    <w:p w14:paraId="2B133A91" w14:textId="77777777" w:rsidR="00F90BDC" w:rsidRDefault="00F90BDC"/>
    <w:p w14:paraId="1BBA9A74" w14:textId="77777777" w:rsidR="00F90BDC" w:rsidRDefault="00F90BDC">
      <w:r xmlns:w="http://schemas.openxmlformats.org/wordprocessingml/2006/main">
        <w:t xml:space="preserve">1) "Profetiens kraft: Hvordan Guds ord oppfyller hans løfter"</w:t>
      </w:r>
    </w:p>
    <w:p w14:paraId="60C41C72" w14:textId="77777777" w:rsidR="00F90BDC" w:rsidRDefault="00F90BDC"/>
    <w:p w14:paraId="5E84261E" w14:textId="77777777" w:rsidR="00F90BDC" w:rsidRDefault="00F90BDC">
      <w:r xmlns:w="http://schemas.openxmlformats.org/wordprocessingml/2006/main">
        <w:t xml:space="preserve">2) "Guds kall: Hvordan vi besvarer hans kall i våre liv"</w:t>
      </w:r>
    </w:p>
    <w:p w14:paraId="0EB72B89" w14:textId="77777777" w:rsidR="00F90BDC" w:rsidRDefault="00F90BDC"/>
    <w:p w14:paraId="240DEA0F" w14:textId="77777777" w:rsidR="00F90BDC" w:rsidRDefault="00F90BDC">
      <w:r xmlns:w="http://schemas.openxmlformats.org/wordprocessingml/2006/main">
        <w:t xml:space="preserve">1) Jesaja 11:1 - "Et skudd skal gå ut fra Isai's stubbe, og en gren skal vokse ut av hans røtter."</w:t>
      </w:r>
    </w:p>
    <w:p w14:paraId="44D8F945" w14:textId="77777777" w:rsidR="00F90BDC" w:rsidRDefault="00F90BDC"/>
    <w:p w14:paraId="52DFB245" w14:textId="77777777" w:rsidR="00F90BDC" w:rsidRDefault="00F90BDC">
      <w:r xmlns:w="http://schemas.openxmlformats.org/wordprocessingml/2006/main">
        <w:t xml:space="preserve">2) Salme 78:1-7 - "Hør, mitt folk, til min lære, bøy dine ører til min munns ord! Jeg vil åpne min munn i en lignelse, jeg vil si mørke ord fra gammelt av, ting. som vi har hørt og kjent at våre fedre har fortalt oss. Vi skal ikke skjule dem for deres barn, men fortelle den kommende slekt om Herrens herligheter og hans kraft og de under han har gjort.</w:t>
      </w:r>
    </w:p>
    <w:p w14:paraId="6AC6D19D" w14:textId="77777777" w:rsidR="00F90BDC" w:rsidRDefault="00F90BDC"/>
    <w:p w14:paraId="686457FD" w14:textId="77777777" w:rsidR="00F90BDC" w:rsidRDefault="00F90BDC">
      <w:r xmlns:w="http://schemas.openxmlformats.org/wordprocessingml/2006/main">
        <w:t xml:space="preserve">Matteus 2:16 Da Herodes så at han ble hånet av de vise menn, ble han meget vred og sendte ut og drepte alle barna som var i Betlehem og i alle dets kyster, fra to år og derunder. , i henhold til tiden som han flittig hadde spurt de vise mennene.</w:t>
      </w:r>
    </w:p>
    <w:p w14:paraId="6C906ABC" w14:textId="77777777" w:rsidR="00F90BDC" w:rsidRDefault="00F90BDC"/>
    <w:p w14:paraId="7B5BA8BA" w14:textId="77777777" w:rsidR="00F90BDC" w:rsidRDefault="00F90BDC">
      <w:r xmlns:w="http://schemas.openxmlformats.org/wordprocessingml/2006/main">
        <w:t xml:space="preserve">Herodes beordret å slakte alle barn i Betlehem og omegn to år gamle og yngre i et raseri.</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suverenitet: En studie av Herodes' vrede i Matteus 2</w:t>
      </w:r>
    </w:p>
    <w:p w14:paraId="11673824" w14:textId="77777777" w:rsidR="00F90BDC" w:rsidRDefault="00F90BDC"/>
    <w:p w14:paraId="3FE18815" w14:textId="77777777" w:rsidR="00F90BDC" w:rsidRDefault="00F90BDC">
      <w:r xmlns:w="http://schemas.openxmlformats.org/wordprocessingml/2006/main">
        <w:t xml:space="preserve">2. Konsekvensene av sjalusi: En studie av Herodes' synd i Matteus 2</w:t>
      </w:r>
    </w:p>
    <w:p w14:paraId="4A2E60A6" w14:textId="77777777" w:rsidR="00F90BDC" w:rsidRDefault="00F90BDC"/>
    <w:p w14:paraId="703EA408" w14:textId="77777777" w:rsidR="00F90BDC" w:rsidRDefault="00F90BDC">
      <w:r xmlns:w="http://schemas.openxmlformats.org/wordprocessingml/2006/main">
        <w:t xml:space="preserve">1. Romerne 8:28- Og vi vet at alle ting virker sammen til det gode for dem som elsker Gud, for dem som er kalt etter hans hensikt.</w:t>
      </w:r>
    </w:p>
    <w:p w14:paraId="2E27BE0B" w14:textId="77777777" w:rsidR="00F90BDC" w:rsidRDefault="00F90BDC"/>
    <w:p w14:paraId="45B27EA4" w14:textId="77777777" w:rsidR="00F90BDC" w:rsidRDefault="00F90BDC">
      <w:r xmlns:w="http://schemas.openxmlformats.org/wordprocessingml/2006/main">
        <w:t xml:space="preserve">2. Job 5:19- Han skal utfri deg i seks trengsler: ja, i sju skal ingen ondskap berøre deg.</w:t>
      </w:r>
    </w:p>
    <w:p w14:paraId="6BB140D4" w14:textId="77777777" w:rsidR="00F90BDC" w:rsidRDefault="00F90BDC"/>
    <w:p w14:paraId="0A10EA66" w14:textId="77777777" w:rsidR="00F90BDC" w:rsidRDefault="00F90BDC">
      <w:r xmlns:w="http://schemas.openxmlformats.org/wordprocessingml/2006/main">
        <w:t xml:space="preserve">Matteus 2:17 Da ble det oppfylt som var talt ved profeten Jeremy, som sa:</w:t>
      </w:r>
    </w:p>
    <w:p w14:paraId="45FCF564" w14:textId="77777777" w:rsidR="00F90BDC" w:rsidRDefault="00F90BDC"/>
    <w:p w14:paraId="145EC8DC" w14:textId="77777777" w:rsidR="00F90BDC" w:rsidRDefault="00F90BDC">
      <w:r xmlns:w="http://schemas.openxmlformats.org/wordprocessingml/2006/main">
        <w:t xml:space="preserve">Passasjen beskriver hvordan profetien til profeten Jeremia ble oppfylt da Herodes drepte barna i Betlehem.</w:t>
      </w:r>
    </w:p>
    <w:p w14:paraId="134C56FF" w14:textId="77777777" w:rsidR="00F90BDC" w:rsidRDefault="00F90BDC"/>
    <w:p w14:paraId="72B23B84" w14:textId="77777777" w:rsidR="00F90BDC" w:rsidRDefault="00F90BDC">
      <w:r xmlns:w="http://schemas.openxmlformats.org/wordprocessingml/2006/main">
        <w:t xml:space="preserve">1. Kraften til oppfylte profetier: Hvordan Guds ord er sant</w:t>
      </w:r>
    </w:p>
    <w:p w14:paraId="3AA230B6" w14:textId="77777777" w:rsidR="00F90BDC" w:rsidRDefault="00F90BDC"/>
    <w:p w14:paraId="7B339666" w14:textId="77777777" w:rsidR="00F90BDC" w:rsidRDefault="00F90BDC">
      <w:r xmlns:w="http://schemas.openxmlformats.org/wordprocessingml/2006/main">
        <w:t xml:space="preserve">2. Tragedien om Herodes synd: Konsekvensene av å vende seg bort fra Gud</w:t>
      </w:r>
    </w:p>
    <w:p w14:paraId="051DB08F" w14:textId="77777777" w:rsidR="00F90BDC" w:rsidRDefault="00F90BDC"/>
    <w:p w14:paraId="5F0B07D5" w14:textId="77777777" w:rsidR="00F90BDC" w:rsidRDefault="00F90BDC">
      <w:r xmlns:w="http://schemas.openxmlformats.org/wordprocessingml/2006/main">
        <w:t xml:space="preserve">1. Jeremia 31:15 - Så sier Herren; En røst ble hørt i Rama, klagesang og bitter gråt; Rakel som gråt over barna sine, nektet å la seg trøste for barna sine, fordi de ikke var det.</w:t>
      </w:r>
    </w:p>
    <w:p w14:paraId="453864D3" w14:textId="77777777" w:rsidR="00F90BDC" w:rsidRDefault="00F90BDC"/>
    <w:p w14:paraId="1F80C274" w14:textId="77777777" w:rsidR="00F90BDC" w:rsidRDefault="00F90BDC">
      <w:r xmlns:w="http://schemas.openxmlformats.org/wordprocessingml/2006/main">
        <w:t xml:space="preserve">2. Matteus 2:18 - I Rama ble det hørt en røst, klagesang og gråt og stor sorg. Rakel gråt over barna sine og ville ikke la seg trøste, fordi de ikke er det.</w:t>
      </w:r>
    </w:p>
    <w:p w14:paraId="29B0A0C7" w14:textId="77777777" w:rsidR="00F90BDC" w:rsidRDefault="00F90BDC"/>
    <w:p w14:paraId="7814B474" w14:textId="77777777" w:rsidR="00F90BDC" w:rsidRDefault="00F90BDC">
      <w:r xmlns:w="http://schemas.openxmlformats.org/wordprocessingml/2006/main">
        <w:t xml:space="preserve">Matthew 2:18 18 I Rama ble det hørt en røst, klage og gråt og stor sorg; Rakel gråt over sine barn og ville ikke la seg trøste, fordi de ikke er det.</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Matteus 2:18 høres en stemme i Rama som klager og gråter over Rakels barn som er døde og ikke lar seg trøste.</w:t>
      </w:r>
    </w:p>
    <w:p w14:paraId="33E887EF" w14:textId="77777777" w:rsidR="00F90BDC" w:rsidRDefault="00F90BDC"/>
    <w:p w14:paraId="7AB39FA2" w14:textId="77777777" w:rsidR="00F90BDC" w:rsidRDefault="00F90BDC">
      <w:r xmlns:w="http://schemas.openxmlformats.org/wordprocessingml/2006/main">
        <w:t xml:space="preserve">1. Lære å trøste andre i sorgens tider</w:t>
      </w:r>
    </w:p>
    <w:p w14:paraId="57FFF273" w14:textId="77777777" w:rsidR="00F90BDC" w:rsidRDefault="00F90BDC"/>
    <w:p w14:paraId="11051580" w14:textId="77777777" w:rsidR="00F90BDC" w:rsidRDefault="00F90BDC">
      <w:r xmlns:w="http://schemas.openxmlformats.org/wordprocessingml/2006/main">
        <w:t xml:space="preserve">2. Finn styrke og trøst i Herrens ord</w:t>
      </w:r>
    </w:p>
    <w:p w14:paraId="0B167C50" w14:textId="77777777" w:rsidR="00F90BDC" w:rsidRDefault="00F90BDC"/>
    <w:p w14:paraId="78ABAE00" w14:textId="77777777" w:rsidR="00F90BDC" w:rsidRDefault="00F90BDC">
      <w:r xmlns:w="http://schemas.openxmlformats.org/wordprocessingml/2006/main">
        <w:t xml:space="preserve">1. Joh 14:18 - "Jeg vil ikke etterlate dere som foreldreløse, jeg vil komme til dere."</w:t>
      </w:r>
    </w:p>
    <w:p w14:paraId="6D3F24E4" w14:textId="77777777" w:rsidR="00F90BDC" w:rsidRDefault="00F90BDC"/>
    <w:p w14:paraId="2A773870" w14:textId="77777777" w:rsidR="00F90BDC" w:rsidRDefault="00F90BDC">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3ABCF309" w14:textId="77777777" w:rsidR="00F90BDC" w:rsidRDefault="00F90BDC"/>
    <w:p w14:paraId="7DC46BA5" w14:textId="77777777" w:rsidR="00F90BDC" w:rsidRDefault="00F90BDC">
      <w:r xmlns:w="http://schemas.openxmlformats.org/wordprocessingml/2006/main">
        <w:t xml:space="preserve">Matteus 2:19 Men da Herodes var død, se, en Herrens engel viser seg i en drøm for Josef i Egypt,</w:t>
      </w:r>
    </w:p>
    <w:p w14:paraId="73628ECD" w14:textId="77777777" w:rsidR="00F90BDC" w:rsidRDefault="00F90BDC"/>
    <w:p w14:paraId="270D4409" w14:textId="77777777" w:rsidR="00F90BDC" w:rsidRDefault="00F90BDC">
      <w:r xmlns:w="http://schemas.openxmlformats.org/wordprocessingml/2006/main">
        <w:t xml:space="preserve">Josef ble instruert i en drøm av en Herrens engel om å ta Maria og Jesus tilbake til Israel.</w:t>
      </w:r>
    </w:p>
    <w:p w14:paraId="42F7E6F5" w14:textId="77777777" w:rsidR="00F90BDC" w:rsidRDefault="00F90BDC"/>
    <w:p w14:paraId="3B642F1A" w14:textId="77777777" w:rsidR="00F90BDC" w:rsidRDefault="00F90BDC">
      <w:r xmlns:w="http://schemas.openxmlformats.org/wordprocessingml/2006/main">
        <w:t xml:space="preserve">1. Gud er suveren og bryr seg om sitt folk, selv under vanskelige omstendigheter.</w:t>
      </w:r>
    </w:p>
    <w:p w14:paraId="0D6FDA15" w14:textId="77777777" w:rsidR="00F90BDC" w:rsidRDefault="00F90BDC"/>
    <w:p w14:paraId="170DFEBF" w14:textId="77777777" w:rsidR="00F90BDC" w:rsidRDefault="00F90BDC">
      <w:r xmlns:w="http://schemas.openxmlformats.org/wordprocessingml/2006/main">
        <w:t xml:space="preserve">2. Gud har en plan og en hensikt med livene våre, selv når ting virker usikre.</w:t>
      </w:r>
    </w:p>
    <w:p w14:paraId="0EF291D3" w14:textId="77777777" w:rsidR="00F90BDC" w:rsidRDefault="00F90BDC"/>
    <w:p w14:paraId="0AD0F41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D31D9AD" w14:textId="77777777" w:rsidR="00F90BDC" w:rsidRDefault="00F90BDC"/>
    <w:p w14:paraId="4C786CDB" w14:textId="77777777" w:rsidR="00F90BDC" w:rsidRDefault="00F90BDC">
      <w:r xmlns:w="http://schemas.openxmlformats.org/wordprocessingml/2006/main">
        <w:t xml:space="preserve">2. Jesaja 55:8-11 - "For mine tanker er ikke dine tanker, og dine veier er ikke mine veier, sier Herren. For likesom himmelen er høyere enn jorden, slik er mine veier høyere enn dine veier og mine tanker. enn dine tanker."</w:t>
      </w:r>
    </w:p>
    <w:p w14:paraId="42F4F170" w14:textId="77777777" w:rsidR="00F90BDC" w:rsidRDefault="00F90BDC"/>
    <w:p w14:paraId="49DF3466" w14:textId="77777777" w:rsidR="00F90BDC" w:rsidRDefault="00F90BDC">
      <w:r xmlns:w="http://schemas.openxmlformats.org/wordprocessingml/2006/main">
        <w:t xml:space="preserve">Matthew 2:20 20 og sa: Stå opp og ta barnet og dets mor og gå til Israels land! for de er døde som søkte barnets liv.</w:t>
      </w:r>
    </w:p>
    <w:p w14:paraId="12E9F750" w14:textId="77777777" w:rsidR="00F90BDC" w:rsidRDefault="00F90BDC"/>
    <w:p w14:paraId="34C16BC4" w14:textId="77777777" w:rsidR="00F90BDC" w:rsidRDefault="00F90BDC">
      <w:r xmlns:w="http://schemas.openxmlformats.org/wordprocessingml/2006/main">
        <w:t xml:space="preserve">Magiene ble bedt om å vende tilbake til Israel for å beskytte Jesus og hans mor mot kong Herodes' ordre.</w:t>
      </w:r>
    </w:p>
    <w:p w14:paraId="7B4FFE6A" w14:textId="77777777" w:rsidR="00F90BDC" w:rsidRDefault="00F90BDC"/>
    <w:p w14:paraId="46E01BE6" w14:textId="77777777" w:rsidR="00F90BDC" w:rsidRDefault="00F90BDC">
      <w:r xmlns:w="http://schemas.openxmlformats.org/wordprocessingml/2006/main">
        <w:t xml:space="preserve">1. Gud vil alltid beskytte dem som er trofaste mot ham.</w:t>
      </w:r>
    </w:p>
    <w:p w14:paraId="1E9B15E8" w14:textId="77777777" w:rsidR="00F90BDC" w:rsidRDefault="00F90BDC"/>
    <w:p w14:paraId="3EA42678" w14:textId="77777777" w:rsidR="00F90BDC" w:rsidRDefault="00F90BDC">
      <w:r xmlns:w="http://schemas.openxmlformats.org/wordprocessingml/2006/main">
        <w:t xml:space="preserve">2. Vi kan stole på at Gud er trofast selv i møte med fare.</w:t>
      </w:r>
    </w:p>
    <w:p w14:paraId="3A64A47C" w14:textId="77777777" w:rsidR="00F90BDC" w:rsidRDefault="00F90BDC"/>
    <w:p w14:paraId="4206E930" w14:textId="77777777" w:rsidR="00F90BDC" w:rsidRDefault="00F90BDC">
      <w:r xmlns:w="http://schemas.openxmlformats.org/wordprocessingml/2006/main">
        <w:t xml:space="preserve">1. Salme 91:11-12 - For han vil befale sine engler om deg å vokte deg på alle dine veier; de skal løfte deg opp i sine hender, så du ikke skal slå din fot mot en stein.</w:t>
      </w:r>
    </w:p>
    <w:p w14:paraId="1E2C9C7F" w14:textId="77777777" w:rsidR="00F90BDC" w:rsidRDefault="00F90BDC"/>
    <w:p w14:paraId="307C879C" w14:textId="77777777" w:rsidR="00F90BDC" w:rsidRDefault="00F90BDC">
      <w:r xmlns:w="http://schemas.openxmlformats.org/wordprocessingml/2006/main">
        <w:t xml:space="preserve">2. Hebreerne 13:6 - Så vi sier med selvtillit: «Herren er min hjelper; Jeg vil ikke være redd. Hva kan bare dødelige gjøre med meg?»</w:t>
      </w:r>
    </w:p>
    <w:p w14:paraId="346B2C7C" w14:textId="77777777" w:rsidR="00F90BDC" w:rsidRDefault="00F90BDC"/>
    <w:p w14:paraId="0E966F76" w14:textId="77777777" w:rsidR="00F90BDC" w:rsidRDefault="00F90BDC">
      <w:r xmlns:w="http://schemas.openxmlformats.org/wordprocessingml/2006/main">
        <w:t xml:space="preserve">Matthew 2:21 21 Og han stod op og tok barnet og dets mor og kom til Israels land.</w:t>
      </w:r>
    </w:p>
    <w:p w14:paraId="3C3EB040" w14:textId="77777777" w:rsidR="00F90BDC" w:rsidRDefault="00F90BDC"/>
    <w:p w14:paraId="4BFC4B6F" w14:textId="77777777" w:rsidR="00F90BDC" w:rsidRDefault="00F90BDC">
      <w:r xmlns:w="http://schemas.openxmlformats.org/wordprocessingml/2006/main">
        <w:t xml:space="preserve">Josef og Maria tar den unge Jesus med til Israels land.</w:t>
      </w:r>
    </w:p>
    <w:p w14:paraId="28E6C667" w14:textId="77777777" w:rsidR="00F90BDC" w:rsidRDefault="00F90BDC"/>
    <w:p w14:paraId="38563888" w14:textId="77777777" w:rsidR="00F90BDC" w:rsidRDefault="00F90BDC">
      <w:r xmlns:w="http://schemas.openxmlformats.org/wordprocessingml/2006/main">
        <w:t xml:space="preserve">1. Viktigheten av lydighet mot Guds vilje.</w:t>
      </w:r>
    </w:p>
    <w:p w14:paraId="5EC38E73" w14:textId="77777777" w:rsidR="00F90BDC" w:rsidRDefault="00F90BDC"/>
    <w:p w14:paraId="0F3CB1D7" w14:textId="77777777" w:rsidR="00F90BDC" w:rsidRDefault="00F90BDC">
      <w:r xmlns:w="http://schemas.openxmlformats.org/wordprocessingml/2006/main">
        <w:t xml:space="preserve">2. Følge Guds plan selv når det er vanskelig.</w:t>
      </w:r>
    </w:p>
    <w:p w14:paraId="267F3357" w14:textId="77777777" w:rsidR="00F90BDC" w:rsidRDefault="00F90BDC"/>
    <w:p w14:paraId="78E146DA" w14:textId="77777777" w:rsidR="00F90BDC" w:rsidRDefault="00F90BDC">
      <w:r xmlns:w="http://schemas.openxmlformats.org/wordprocessingml/2006/main">
        <w:t xml:space="preserve">1. Efeserne 5:15-17 - "Se da nøye på hvordan du vandrer, ikke som ukloke, men som kloke, og utnytter tiden best, for dagene er onde. Vær derfor ikke dumme, men forstå hva viljen </w:t>
      </w:r>
      <w:r xmlns:w="http://schemas.openxmlformats.org/wordprocessingml/2006/main">
        <w:lastRenderedPageBreak xmlns:w="http://schemas.openxmlformats.org/wordprocessingml/2006/main"/>
      </w:r>
      <w:r xmlns:w="http://schemas.openxmlformats.org/wordprocessingml/2006/main">
        <w:t xml:space="preserve">til Herren er."</w:t>
      </w:r>
    </w:p>
    <w:p w14:paraId="75680683" w14:textId="77777777" w:rsidR="00F90BDC" w:rsidRDefault="00F90BDC"/>
    <w:p w14:paraId="32CED065" w14:textId="77777777" w:rsidR="00F90BDC" w:rsidRDefault="00F90BDC">
      <w:r xmlns:w="http://schemas.openxmlformats.org/wordprocessingml/2006/main">
        <w:t xml:space="preserve">2. Mark 1,15 – "Tiden er fullkommen, og Guds rike er nær; omvend deg og tro på evangeliet."</w:t>
      </w:r>
    </w:p>
    <w:p w14:paraId="431D6F75" w14:textId="77777777" w:rsidR="00F90BDC" w:rsidRDefault="00F90BDC"/>
    <w:p w14:paraId="5B49C141" w14:textId="77777777" w:rsidR="00F90BDC" w:rsidRDefault="00F90BDC">
      <w:r xmlns:w="http://schemas.openxmlformats.org/wordprocessingml/2006/main">
        <w:t xml:space="preserve">Matteus 2:22 Men da han hørte at Arkelaos regjerte i Judea i sin far Herodes' rom, var han redd for å gå dit; men da han ble advart om Gud i en drøm, vendte han avsted til Galilea.</w:t>
      </w:r>
    </w:p>
    <w:p w14:paraId="3787CE14" w14:textId="77777777" w:rsidR="00F90BDC" w:rsidRDefault="00F90BDC"/>
    <w:p w14:paraId="6FF9AB95" w14:textId="77777777" w:rsidR="00F90BDC" w:rsidRDefault="00F90BDC">
      <w:r xmlns:w="http://schemas.openxmlformats.org/wordprocessingml/2006/main">
        <w:t xml:space="preserve">Josef ble advart i en drøm om å unngå Archelaus, så han og familien flyttet til Galilea i stedet.</w:t>
      </w:r>
    </w:p>
    <w:p w14:paraId="5838568F" w14:textId="77777777" w:rsidR="00F90BDC" w:rsidRDefault="00F90BDC"/>
    <w:p w14:paraId="045D874A" w14:textId="77777777" w:rsidR="00F90BDC" w:rsidRDefault="00F90BDC">
      <w:r xmlns:w="http://schemas.openxmlformats.org/wordprocessingml/2006/main">
        <w:t xml:space="preserve">1. Visdommen til lydighet mot Guds veiledning</w:t>
      </w:r>
    </w:p>
    <w:p w14:paraId="131BE579" w14:textId="77777777" w:rsidR="00F90BDC" w:rsidRDefault="00F90BDC"/>
    <w:p w14:paraId="303F004A" w14:textId="77777777" w:rsidR="00F90BDC" w:rsidRDefault="00F90BDC">
      <w:r xmlns:w="http://schemas.openxmlformats.org/wordprocessingml/2006/main">
        <w:t xml:space="preserve">2. Drømmenes kraft</w:t>
      </w:r>
    </w:p>
    <w:p w14:paraId="7BFAEC99" w14:textId="77777777" w:rsidR="00F90BDC" w:rsidRDefault="00F90BDC"/>
    <w:p w14:paraId="6453A1FD" w14:textId="77777777" w:rsidR="00F90BDC" w:rsidRDefault="00F90BDC">
      <w:r xmlns:w="http://schemas.openxmlformats.org/wordprocessingml/2006/main">
        <w:t xml:space="preserve">1. Apg 16:6-10 - Paulus og Silas gir akt på Den Hellige Ånds veiledning til Makedonia</w:t>
      </w:r>
    </w:p>
    <w:p w14:paraId="777A6337" w14:textId="77777777" w:rsidR="00F90BDC" w:rsidRDefault="00F90BDC"/>
    <w:p w14:paraId="2D3D1BEF" w14:textId="77777777" w:rsidR="00F90BDC" w:rsidRDefault="00F90BDC">
      <w:r xmlns:w="http://schemas.openxmlformats.org/wordprocessingml/2006/main">
        <w:t xml:space="preserve">2. 1. Mosebok 20:3-7 - Gud advarer Abimelek i en drøm om ikke å ta Sara</w:t>
      </w:r>
    </w:p>
    <w:p w14:paraId="1C65697B" w14:textId="77777777" w:rsidR="00F90BDC" w:rsidRDefault="00F90BDC"/>
    <w:p w14:paraId="798C5C5C" w14:textId="77777777" w:rsidR="00F90BDC" w:rsidRDefault="00F90BDC">
      <w:r xmlns:w="http://schemas.openxmlformats.org/wordprocessingml/2006/main">
        <w:t xml:space="preserve">Matthew 2:23 23 Og han kom og bodde i en by som heter Nasaret, for at det skulle gå i oppfyllelse som er talt ved profetene: Han skal kalles en Nasaret.</w:t>
      </w:r>
    </w:p>
    <w:p w14:paraId="18C03CF8" w14:textId="77777777" w:rsidR="00F90BDC" w:rsidRDefault="00F90BDC"/>
    <w:p w14:paraId="21EFC033" w14:textId="77777777" w:rsidR="00F90BDC" w:rsidRDefault="00F90BDC">
      <w:r xmlns:w="http://schemas.openxmlformats.org/wordprocessingml/2006/main">
        <w:t xml:space="preserve">Jesus flyttet til Nasaret for å oppfylle en profeti laget av profetene.</w:t>
      </w:r>
    </w:p>
    <w:p w14:paraId="05AD30A9" w14:textId="77777777" w:rsidR="00F90BDC" w:rsidRDefault="00F90BDC"/>
    <w:p w14:paraId="6030657C" w14:textId="77777777" w:rsidR="00F90BDC" w:rsidRDefault="00F90BDC">
      <w:r xmlns:w="http://schemas.openxmlformats.org/wordprocessingml/2006/main">
        <w:t xml:space="preserve">1. Guds planer for oss er kanskje ikke det vi forventer, men de er alltid perfekte.</w:t>
      </w:r>
    </w:p>
    <w:p w14:paraId="3BB238B0" w14:textId="77777777" w:rsidR="00F90BDC" w:rsidRDefault="00F90BDC"/>
    <w:p w14:paraId="3F358E55" w14:textId="77777777" w:rsidR="00F90BDC" w:rsidRDefault="00F90BDC">
      <w:r xmlns:w="http://schemas.openxmlformats.org/wordprocessingml/2006/main">
        <w:t xml:space="preserve">2. Vår tro blir styrket når vi er vitne til kraften i Guds oppfylte profetier.</w:t>
      </w:r>
    </w:p>
    <w:p w14:paraId="04A216EB" w14:textId="77777777" w:rsidR="00F90BDC" w:rsidRDefault="00F90BDC"/>
    <w:p w14:paraId="5955E626" w14:textId="77777777" w:rsidR="00F90BDC" w:rsidRDefault="00F90BDC">
      <w:r xmlns:w="http://schemas.openxmlformats.org/wordprocessingml/2006/main">
        <w:t xml:space="preserve">1. Jeremia 29:11 – «For jeg vet hvilke planer jeg har for deg», erklærer Herren, «planer å få deg fremgang og ikke å skade deg, har planer om å gi deg håp og en fremtid.»</w:t>
      </w:r>
    </w:p>
    <w:p w14:paraId="4F6B2329" w14:textId="77777777" w:rsidR="00F90BDC" w:rsidRDefault="00F90BDC"/>
    <w:p w14:paraId="5C30B030" w14:textId="77777777" w:rsidR="00F90BDC" w:rsidRDefault="00F90BDC">
      <w:r xmlns:w="http://schemas.openxmlformats.org/wordprocessingml/2006/main">
        <w:t xml:space="preserve">2. Jesaja 55:11 – Så skal mitt ord være som går ut av min munn; Den skal ikke vende tilbake til Meg tom, men den skal gjøre det jeg vil, og det skal lykkes med det jeg sendte det for.</w:t>
      </w:r>
    </w:p>
    <w:p w14:paraId="52E4088A" w14:textId="77777777" w:rsidR="00F90BDC" w:rsidRDefault="00F90BDC"/>
    <w:p w14:paraId="6985429E" w14:textId="77777777" w:rsidR="00F90BDC" w:rsidRDefault="00F90BDC">
      <w:r xmlns:w="http://schemas.openxmlformats.org/wordprocessingml/2006/main">
        <w:t xml:space="preserve">Matteus 3 introduserer karakteren og tjenesten til døperen Johannes, hans budskap om omvendelse og Jesu Kristi dåp. Dette kapittelet skildrer Johannes som en forløper til Jesus, som forbereder folk på hans komme ved å forkynne omvendelse og døpe dem i Jordanelven.</w:t>
      </w:r>
    </w:p>
    <w:p w14:paraId="3859964B" w14:textId="77777777" w:rsidR="00F90BDC" w:rsidRDefault="00F90BDC"/>
    <w:p w14:paraId="5FE78E7D" w14:textId="77777777" w:rsidR="00F90BDC" w:rsidRDefault="00F90BDC">
      <w:r xmlns:w="http://schemas.openxmlformats.org/wordprocessingml/2006/main">
        <w:t xml:space="preserve">1. avsnitt: Kapitlet begynner med at døperen Johannes dukker opp i Judeas villmark og forkynner et budskap om omvendelse fordi "himlenes rike er kommet nær". Han er identifisert som den profeten Jesaja har snakket om - "En røst av en som roper i ørkenen: 'Bred veien for Herren'". Han fører en asketisk livsstil, iført klær laget av kamelhår og spiser gresshopper og vill honning (Matteus 3:1-6).</w:t>
      </w:r>
    </w:p>
    <w:p w14:paraId="51524A0B" w14:textId="77777777" w:rsidR="00F90BDC" w:rsidRDefault="00F90BDC"/>
    <w:p w14:paraId="5CEF72C4" w14:textId="77777777" w:rsidR="00F90BDC" w:rsidRDefault="00F90BDC">
      <w:r xmlns:w="http://schemas.openxmlformats.org/wordprocessingml/2006/main">
        <w:t xml:space="preserve">2. avsnitt: I denne delen (Matteus 3:7-12) irettesetter Johannes fariseerne og saddukeerne som kommer til hans dåp. Han utfordrer deres antagelse om rettferdighet basert på forfedres avstamning til Abraham, og legger i stedet vekt på ekte omvendelse som gir god frukt. Han spår også at det vil komme en mektigere enn ham som vil døpe med Hellig Ånd og ild.</w:t>
      </w:r>
    </w:p>
    <w:p w14:paraId="6912C32F" w14:textId="77777777" w:rsidR="00F90BDC" w:rsidRDefault="00F90BDC"/>
    <w:p w14:paraId="0FD6D731" w14:textId="77777777" w:rsidR="00F90BDC" w:rsidRDefault="00F90BDC">
      <w:r xmlns:w="http://schemas.openxmlformats.org/wordprocessingml/2006/main">
        <w:t xml:space="preserve">Tredje avsnitt: Den siste delen (Matteus 3:13-17) presenterer Jesus som kommer fra Galilea til Jordan for å bli døpt av Johannes. Til å begynne med motvillig fordi han anser Jesus som overlegen enn ham, er Johannes enig i Jesu insistering. Så snart Jesus er døpt, åpner himmelen seg og åpenbarer Guds Ånd som stiger ned som en due over ham mens en røst fra himmelen erklærer Ham som Guds elskede Sønn.</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Matteus 3:1 I de dager kom døperen Johannes og forkynte i Judeas ørken,</w:t>
      </w:r>
    </w:p>
    <w:p w14:paraId="4D9AE6A8" w14:textId="77777777" w:rsidR="00F90BDC" w:rsidRDefault="00F90BDC"/>
    <w:p w14:paraId="4A8F9A31" w14:textId="77777777" w:rsidR="00F90BDC" w:rsidRDefault="00F90BDC">
      <w:r xmlns:w="http://schemas.openxmlformats.org/wordprocessingml/2006/main">
        <w:t xml:space="preserve">Døperen Johannes forkynte om omvendelse i Judeas ørken.</w:t>
      </w:r>
    </w:p>
    <w:p w14:paraId="021B1781" w14:textId="77777777" w:rsidR="00F90BDC" w:rsidRDefault="00F90BDC"/>
    <w:p w14:paraId="64617133" w14:textId="77777777" w:rsidR="00F90BDC" w:rsidRDefault="00F90BDC">
      <w:r xmlns:w="http://schemas.openxmlformats.org/wordprocessingml/2006/main">
        <w:t xml:space="preserve">1. Omvendelsens kraft</w:t>
      </w:r>
    </w:p>
    <w:p w14:paraId="09409A5C" w14:textId="77777777" w:rsidR="00F90BDC" w:rsidRDefault="00F90BDC"/>
    <w:p w14:paraId="0E6E63F6" w14:textId="77777777" w:rsidR="00F90BDC" w:rsidRDefault="00F90BDC">
      <w:r xmlns:w="http://schemas.openxmlformats.org/wordprocessingml/2006/main">
        <w:t xml:space="preserve">2. Forvandle livet ditt gjennom omvendelse</w:t>
      </w:r>
    </w:p>
    <w:p w14:paraId="3BFD921C" w14:textId="77777777" w:rsidR="00F90BDC" w:rsidRDefault="00F90BDC"/>
    <w:p w14:paraId="09DB096D" w14:textId="77777777" w:rsidR="00F90BDC" w:rsidRDefault="00F90BDC">
      <w:r xmlns:w="http://schemas.openxmlformats.org/wordprocessingml/2006/main">
        <w:t xml:space="preserve">1. Jesaja 40:3-5 - Bered Herrens vei, gjør rett i ørkenen en landevei for vår Gud.</w:t>
      </w:r>
    </w:p>
    <w:p w14:paraId="3305587D" w14:textId="77777777" w:rsidR="00F90BDC" w:rsidRDefault="00F90BDC"/>
    <w:p w14:paraId="6F208E98" w14:textId="77777777" w:rsidR="00F90BDC" w:rsidRDefault="00F90BDC">
      <w:r xmlns:w="http://schemas.openxmlformats.org/wordprocessingml/2006/main">
        <w:t xml:space="preserve">2. Lukas 13:3 – Dersom dere ikke omvender dere, vil dere alle omkomme på samme måte.</w:t>
      </w:r>
    </w:p>
    <w:p w14:paraId="4F0B5F98" w14:textId="77777777" w:rsidR="00F90BDC" w:rsidRDefault="00F90BDC"/>
    <w:p w14:paraId="025F2629" w14:textId="77777777" w:rsidR="00F90BDC" w:rsidRDefault="00F90BDC">
      <w:r xmlns:w="http://schemas.openxmlformats.org/wordprocessingml/2006/main">
        <w:t xml:space="preserve">Matteus 3:2 og sa: Omvend eder! for himlenes rike er nær.</w:t>
      </w:r>
    </w:p>
    <w:p w14:paraId="1747A181" w14:textId="77777777" w:rsidR="00F90BDC" w:rsidRDefault="00F90BDC"/>
    <w:p w14:paraId="320B8498" w14:textId="77777777" w:rsidR="00F90BDC" w:rsidRDefault="00F90BDC">
      <w:r xmlns:w="http://schemas.openxmlformats.org/wordprocessingml/2006/main">
        <w:t xml:space="preserve">Denne passasjen snakker om behovet for omvendelse for å komme inn i Himmelriket.</w:t>
      </w:r>
    </w:p>
    <w:p w14:paraId="7EEA8492" w14:textId="77777777" w:rsidR="00F90BDC" w:rsidRDefault="00F90BDC"/>
    <w:p w14:paraId="05ECCE94" w14:textId="77777777" w:rsidR="00F90BDC" w:rsidRDefault="00F90BDC">
      <w:r xmlns:w="http://schemas.openxmlformats.org/wordprocessingml/2006/main">
        <w:t xml:space="preserve">1. Omvendelsens haster: Hva vi må gjøre for å komme inn i himmelriket.</w:t>
      </w:r>
    </w:p>
    <w:p w14:paraId="68BDA8DA" w14:textId="77777777" w:rsidR="00F90BDC" w:rsidRDefault="00F90BDC"/>
    <w:p w14:paraId="4F03B006" w14:textId="77777777" w:rsidR="00F90BDC" w:rsidRDefault="00F90BDC">
      <w:r xmlns:w="http://schemas.openxmlformats.org/wordprocessingml/2006/main">
        <w:t xml:space="preserve">2. Omvendelsens nåde: Guds medfølelse og kjærlighet til oss.</w:t>
      </w:r>
    </w:p>
    <w:p w14:paraId="5B84C78B" w14:textId="77777777" w:rsidR="00F90BDC" w:rsidRDefault="00F90BDC"/>
    <w:p w14:paraId="0FE818E2" w14:textId="77777777" w:rsidR="00F90BDC" w:rsidRDefault="00F90BDC">
      <w:r xmlns:w="http://schemas.openxmlformats.org/wordprocessingml/2006/main">
        <w:t xml:space="preserve">1. Lukas 13:3 - "Jeg sier dere, nei! Men hvis dere ikke omvender dere, vil også dere alle gå til grunne."</w:t>
      </w:r>
    </w:p>
    <w:p w14:paraId="560F5378" w14:textId="77777777" w:rsidR="00F90BDC" w:rsidRDefault="00F90BDC"/>
    <w:p w14:paraId="2501F35E" w14:textId="77777777" w:rsidR="00F90BDC" w:rsidRDefault="00F90BDC">
      <w:r xmlns:w="http://schemas.openxmlformats.org/wordprocessingml/2006/main">
        <w:t xml:space="preserve">2. Apostlenes gjerninger 17:30-31 - "Før overså Gud slik uvitenhet, men nå befaler han alle mennesker overalt å omvende seg. For han har fastsatt en dag da han skal dømme verden med rettferdighet ved den mann han har utpekt. har gitt bevis for dette til alle ved å reise ham opp fra de døde.»</w:t>
      </w:r>
    </w:p>
    <w:p w14:paraId="56E22FA5" w14:textId="77777777" w:rsidR="00F90BDC" w:rsidRDefault="00F90BDC"/>
    <w:p w14:paraId="3E4AA642" w14:textId="77777777" w:rsidR="00F90BDC" w:rsidRDefault="00F90BDC">
      <w:r xmlns:w="http://schemas.openxmlformats.org/wordprocessingml/2006/main">
        <w:t xml:space="preserve">Matthew 3:3 3 For dette er han som er talt om ved profeten Esaias, som sa: Røsten av en som roper </w:t>
      </w:r>
      <w:r xmlns:w="http://schemas.openxmlformats.org/wordprocessingml/2006/main">
        <w:lastRenderedPageBreak xmlns:w="http://schemas.openxmlformats.org/wordprocessingml/2006/main"/>
      </w:r>
      <w:r xmlns:w="http://schemas.openxmlformats.org/wordprocessingml/2006/main">
        <w:t xml:space="preserve">i ørkenen: Bered Herrens vei, gjør hans stier rette!</w:t>
      </w:r>
    </w:p>
    <w:p w14:paraId="50D8F93C" w14:textId="77777777" w:rsidR="00F90BDC" w:rsidRDefault="00F90BDC"/>
    <w:p w14:paraId="2EDE42AC" w14:textId="77777777" w:rsidR="00F90BDC" w:rsidRDefault="00F90BDC">
      <w:r xmlns:w="http://schemas.openxmlformats.org/wordprocessingml/2006/main">
        <w:t xml:space="preserve">Dette avsnittet er døperen Johannes' forkynnelse om Jesu komme. 1. Reflektere over viktigheten av å forberede våre hjerter på Herrens komme; 2. Betydningen av døperen Johannes sin forkynnelse av Jesus. 1. Jesaja 40:3-5; 2. Lukas 3:4-6.</w:t>
      </w:r>
    </w:p>
    <w:p w14:paraId="1FB08C17" w14:textId="77777777" w:rsidR="00F90BDC" w:rsidRDefault="00F90BDC"/>
    <w:p w14:paraId="52FB0C65" w14:textId="77777777" w:rsidR="00F90BDC" w:rsidRDefault="00F90BDC">
      <w:r xmlns:w="http://schemas.openxmlformats.org/wordprocessingml/2006/main">
        <w:t xml:space="preserve">Matthew 3:4 4 Og den samme Johannes hadde sine klær av kamelhår og et lærbelte om lendene; og hans mat var gresshopper og villhonning.</w:t>
      </w:r>
    </w:p>
    <w:p w14:paraId="041767D2" w14:textId="77777777" w:rsidR="00F90BDC" w:rsidRDefault="00F90BDC"/>
    <w:p w14:paraId="10F690B3" w14:textId="77777777" w:rsidR="00F90BDC" w:rsidRDefault="00F90BDC">
      <w:r xmlns:w="http://schemas.openxmlformats.org/wordprocessingml/2006/main">
        <w:t xml:space="preserve">Døperen Johannes levde et veldig enkelt liv, iført klær laget av kamelhår og spiste gresshopper og vill honning.</w:t>
      </w:r>
    </w:p>
    <w:p w14:paraId="5E19D959" w14:textId="77777777" w:rsidR="00F90BDC" w:rsidRDefault="00F90BDC"/>
    <w:p w14:paraId="20B41F9F" w14:textId="77777777" w:rsidR="00F90BDC" w:rsidRDefault="00F90BDC">
      <w:r xmlns:w="http://schemas.openxmlformats.org/wordprocessingml/2006/main">
        <w:t xml:space="preserve">1. For å følge Guds vilje må vi være villige til å leve et ydmykt og ukomplisert liv.</w:t>
      </w:r>
    </w:p>
    <w:p w14:paraId="392DED01" w14:textId="77777777" w:rsidR="00F90BDC" w:rsidRDefault="00F90BDC"/>
    <w:p w14:paraId="31EA1BD3" w14:textId="77777777" w:rsidR="00F90BDC" w:rsidRDefault="00F90BDC">
      <w:r xmlns:w="http://schemas.openxmlformats.org/wordprocessingml/2006/main">
        <w:t xml:space="preserve">2. Vi bør være fornøyd med den næring Gud gir oss.</w:t>
      </w:r>
    </w:p>
    <w:p w14:paraId="7D3A4D08" w14:textId="77777777" w:rsidR="00F90BDC" w:rsidRDefault="00F90BDC"/>
    <w:p w14:paraId="40AA34E0" w14:textId="77777777" w:rsidR="00F90BDC" w:rsidRDefault="00F90BDC">
      <w:r xmlns:w="http://schemas.openxmlformats.org/wordprocessingml/2006/main">
        <w:t xml:space="preserve">1. Matteus 5:3 "Salige er de fattige i ånden, for himlenes rike er deres."</w:t>
      </w:r>
    </w:p>
    <w:p w14:paraId="5CBB50B6" w14:textId="77777777" w:rsidR="00F90BDC" w:rsidRDefault="00F90BDC"/>
    <w:p w14:paraId="19144012" w14:textId="77777777" w:rsidR="00F90BDC" w:rsidRDefault="00F90BDC">
      <w:r xmlns:w="http://schemas.openxmlformats.org/wordprocessingml/2006/main">
        <w:t xml:space="preserve">2. Filipperne 4:12-13 "Jeg vet både å bli fornedret, og jeg vet å bli overflod: overalt og i alle ting er jeg befalt både å bli mett og å sulte, både å ha overflod og å lide nød. Jeg kan gjøre alt ved Kristus som styrker meg."</w:t>
      </w:r>
    </w:p>
    <w:p w14:paraId="38EA9FDF" w14:textId="77777777" w:rsidR="00F90BDC" w:rsidRDefault="00F90BDC"/>
    <w:p w14:paraId="1C0403BB" w14:textId="77777777" w:rsidR="00F90BDC" w:rsidRDefault="00F90BDC">
      <w:r xmlns:w="http://schemas.openxmlformats.org/wordprocessingml/2006/main">
        <w:t xml:space="preserve">Matteus 3:5 Da gikk Jerusalem ut til ham og hele Judea og hele området rundt Jordan,</w:t>
      </w:r>
    </w:p>
    <w:p w14:paraId="610FEEFA" w14:textId="77777777" w:rsidR="00F90BDC" w:rsidRDefault="00F90BDC"/>
    <w:p w14:paraId="3B4FE90D" w14:textId="77777777" w:rsidR="00F90BDC" w:rsidRDefault="00F90BDC">
      <w:r xmlns:w="http://schemas.openxmlformats.org/wordprocessingml/2006/main">
        <w:t xml:space="preserve">Dette avsnittet snakker om folket i Jerusalem, Judea og området rundt Jordanelven som gikk ut til døperen Johannes for å høre budskapet hans og bli døpt.</w:t>
      </w:r>
    </w:p>
    <w:p w14:paraId="03AC77B6" w14:textId="77777777" w:rsidR="00F90BDC" w:rsidRDefault="00F90BDC"/>
    <w:p w14:paraId="0A792862" w14:textId="77777777" w:rsidR="00F90BDC" w:rsidRDefault="00F90BDC">
      <w:r xmlns:w="http://schemas.openxmlformats.org/wordprocessingml/2006/main">
        <w:t xml:space="preserve">1: Gud kaller sitt folk til omvendelse for å motta gavene til hans frelse.</w:t>
      </w:r>
    </w:p>
    <w:p w14:paraId="650EF1F8" w14:textId="77777777" w:rsidR="00F90BDC" w:rsidRDefault="00F90BDC"/>
    <w:p w14:paraId="0965A40B" w14:textId="77777777" w:rsidR="00F90BDC" w:rsidRDefault="00F90BDC">
      <w:r xmlns:w="http://schemas.openxmlformats.org/wordprocessingml/2006/main">
        <w:t xml:space="preserve">2: Vi må være villige til å følge Guds kall og underordne oss hans vilje.</w:t>
      </w:r>
    </w:p>
    <w:p w14:paraId="1B52F185" w14:textId="77777777" w:rsidR="00F90BDC" w:rsidRDefault="00F90BDC"/>
    <w:p w14:paraId="580845A5" w14:textId="77777777" w:rsidR="00F90BDC" w:rsidRDefault="00F90BDC">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14:paraId="5064ABF9" w14:textId="77777777" w:rsidR="00F90BDC" w:rsidRDefault="00F90BDC"/>
    <w:p w14:paraId="412651EA" w14:textId="77777777" w:rsidR="00F90BDC" w:rsidRDefault="00F90BDC">
      <w:r xmlns:w="http://schemas.openxmlformats.org/wordprocessingml/2006/main">
        <w:t xml:space="preserve">2: Jeremia 29:13 "Du skal søke meg og finne meg når du søker meg av hele ditt hjerte."</w:t>
      </w:r>
    </w:p>
    <w:p w14:paraId="76214B68" w14:textId="77777777" w:rsidR="00F90BDC" w:rsidRDefault="00F90BDC"/>
    <w:p w14:paraId="7656C6F8" w14:textId="77777777" w:rsidR="00F90BDC" w:rsidRDefault="00F90BDC">
      <w:r xmlns:w="http://schemas.openxmlformats.org/wordprocessingml/2006/main">
        <w:t xml:space="preserve">Matteus 3:6 og ble døpt av ham i Jordan, idet de bekjente sine synder.</w:t>
      </w:r>
    </w:p>
    <w:p w14:paraId="7A1C1166" w14:textId="77777777" w:rsidR="00F90BDC" w:rsidRDefault="00F90BDC"/>
    <w:p w14:paraId="21D47942" w14:textId="77777777" w:rsidR="00F90BDC" w:rsidRDefault="00F90BDC">
      <w:r xmlns:w="http://schemas.openxmlformats.org/wordprocessingml/2006/main">
        <w:t xml:space="preserve">Folk ble døpt i Jordan av døperen Johannes og bekjente sine synder.</w:t>
      </w:r>
    </w:p>
    <w:p w14:paraId="6F3C8E8C" w14:textId="77777777" w:rsidR="00F90BDC" w:rsidRDefault="00F90BDC"/>
    <w:p w14:paraId="01358C32" w14:textId="77777777" w:rsidR="00F90BDC" w:rsidRDefault="00F90BDC">
      <w:r xmlns:w="http://schemas.openxmlformats.org/wordprocessingml/2006/main">
        <w:t xml:space="preserve">1. Bekjennelsens kraft: Hvordan bekjennelse av våre synder kan føre til en fornyet tro</w:t>
      </w:r>
    </w:p>
    <w:p w14:paraId="7E500D09" w14:textId="77777777" w:rsidR="00F90BDC" w:rsidRDefault="00F90BDC"/>
    <w:p w14:paraId="60111F49" w14:textId="77777777" w:rsidR="00F90BDC" w:rsidRDefault="00F90BDC">
      <w:r xmlns:w="http://schemas.openxmlformats.org/wordprocessingml/2006/main">
        <w:t xml:space="preserve">2. Dåpens betydning: Hvordan dåpen kan føre til et nærmere forhold til Gud</w:t>
      </w:r>
    </w:p>
    <w:p w14:paraId="0BEA130E" w14:textId="77777777" w:rsidR="00F90BDC" w:rsidRDefault="00F90BDC"/>
    <w:p w14:paraId="2DE9CA44" w14:textId="77777777" w:rsidR="00F90BDC" w:rsidRDefault="00F90BDC">
      <w:r xmlns:w="http://schemas.openxmlformats.org/wordprocessingml/2006/main">
        <w:t xml:space="preserve">1. 1. Joh 1:9 - Hvis vi bekjenner våre synder, er han trofast og rettferdig og vil tilgi oss våre synder og rense oss fra all urett.</w:t>
      </w:r>
    </w:p>
    <w:p w14:paraId="7D0165CC" w14:textId="77777777" w:rsidR="00F90BDC" w:rsidRDefault="00F90BDC"/>
    <w:p w14:paraId="39AB2DCF" w14:textId="77777777" w:rsidR="00F90BDC" w:rsidRDefault="00F90BDC">
      <w:r xmlns:w="http://schemas.openxmlformats.org/wordprocessingml/2006/main">
        <w:t xml:space="preserve">2. Apostlenes gjerninger 2:38 - Peter svarte: «Omvend dere og la dere døpe, hver og en av dere, i Jesu Kristi navn til forlatelse for deres synder. Og du vil motta Den Hellige Ånds gave.</w:t>
      </w:r>
    </w:p>
    <w:p w14:paraId="77092AD9" w14:textId="77777777" w:rsidR="00F90BDC" w:rsidRDefault="00F90BDC"/>
    <w:p w14:paraId="35BDC011" w14:textId="77777777" w:rsidR="00F90BDC" w:rsidRDefault="00F90BDC">
      <w:r xmlns:w="http://schemas.openxmlformats.org/wordprocessingml/2006/main">
        <w:t xml:space="preserve">Matthew 3:7 7 Men da han så mange av fariseerne og saddukeerne komme til hans dåp, sa han til dem: I huggormslekt, hvem har advart eder til å flykte fra den kommende vrede?</w:t>
      </w:r>
    </w:p>
    <w:p w14:paraId="4B7E221E" w14:textId="77777777" w:rsidR="00F90BDC" w:rsidRDefault="00F90BDC"/>
    <w:p w14:paraId="40EFBFDA" w14:textId="77777777" w:rsidR="00F90BDC" w:rsidRDefault="00F90BDC">
      <w:r xmlns:w="http://schemas.openxmlformats.org/wordprocessingml/2006/main">
        <w:t xml:space="preserve">Døperen Johannes advarte fariseerne og saddukeerne om Guds kommende vrede.</w:t>
      </w:r>
    </w:p>
    <w:p w14:paraId="489FD7B3" w14:textId="77777777" w:rsidR="00F90BDC" w:rsidRDefault="00F90BDC"/>
    <w:p w14:paraId="3722CF23" w14:textId="77777777" w:rsidR="00F90BDC" w:rsidRDefault="00F90BDC">
      <w:r xmlns:w="http://schemas.openxmlformats.org/wordprocessingml/2006/main">
        <w:t xml:space="preserve">1. O generasjon av hoggormer: Forberedelse for Guds vrede</w:t>
      </w:r>
    </w:p>
    <w:p w14:paraId="4D7134C6" w14:textId="77777777" w:rsidR="00F90BDC" w:rsidRDefault="00F90BDC"/>
    <w:p w14:paraId="0B027F94" w14:textId="77777777" w:rsidR="00F90BDC" w:rsidRDefault="00F90BDC">
      <w:r xmlns:w="http://schemas.openxmlformats.org/wordprocessingml/2006/main">
        <w:t xml:space="preserve">2. Ta hensyn til advarselen: Flykt fra den kommende vrede</w:t>
      </w:r>
    </w:p>
    <w:p w14:paraId="79E4F69A" w14:textId="77777777" w:rsidR="00F90BDC" w:rsidRDefault="00F90BDC"/>
    <w:p w14:paraId="5FD567BB" w14:textId="77777777" w:rsidR="00F90BDC" w:rsidRDefault="00F90BDC">
      <w:r xmlns:w="http://schemas.openxmlformats.org/wordprocessingml/2006/main">
        <w:t xml:space="preserve">1. Esekiel 3:17-21</w:t>
      </w:r>
    </w:p>
    <w:p w14:paraId="18F95F75" w14:textId="77777777" w:rsidR="00F90BDC" w:rsidRDefault="00F90BDC"/>
    <w:p w14:paraId="31CFBBE9" w14:textId="77777777" w:rsidR="00F90BDC" w:rsidRDefault="00F90BDC">
      <w:r xmlns:w="http://schemas.openxmlformats.org/wordprocessingml/2006/main">
        <w:t xml:space="preserve">2. Lukas 21:34-36</w:t>
      </w:r>
    </w:p>
    <w:p w14:paraId="09689A29" w14:textId="77777777" w:rsidR="00F90BDC" w:rsidRDefault="00F90BDC"/>
    <w:p w14:paraId="0CEED96F" w14:textId="77777777" w:rsidR="00F90BDC" w:rsidRDefault="00F90BDC">
      <w:r xmlns:w="http://schemas.openxmlformats.org/wordprocessingml/2006/main">
        <w:t xml:space="preserve">Matteus 3:8 Bær derfor frukter som passer til omvendelse:</w:t>
      </w:r>
    </w:p>
    <w:p w14:paraId="42183630" w14:textId="77777777" w:rsidR="00F90BDC" w:rsidRDefault="00F90BDC"/>
    <w:p w14:paraId="35E3B87D" w14:textId="77777777" w:rsidR="00F90BDC" w:rsidRDefault="00F90BDC">
      <w:r xmlns:w="http://schemas.openxmlformats.org/wordprocessingml/2006/main">
        <w:t xml:space="preserve">Passasjen er en oppfordring fra døperen Johannes om å bære frukt som er verdig til omvendelse.</w:t>
      </w:r>
    </w:p>
    <w:p w14:paraId="7C296035" w14:textId="77777777" w:rsidR="00F90BDC" w:rsidRDefault="00F90BDC"/>
    <w:p w14:paraId="5A5CD86C" w14:textId="77777777" w:rsidR="00F90BDC" w:rsidRDefault="00F90BDC">
      <w:r xmlns:w="http://schemas.openxmlformats.org/wordprocessingml/2006/main">
        <w:t xml:space="preserve">1. Omvendelsens frukter: En undersøkelse av kravene til sann tro</w:t>
      </w:r>
    </w:p>
    <w:p w14:paraId="36E79B26" w14:textId="77777777" w:rsidR="00F90BDC" w:rsidRDefault="00F90BDC"/>
    <w:p w14:paraId="6E37DA91" w14:textId="77777777" w:rsidR="00F90BDC" w:rsidRDefault="00F90BDC">
      <w:r xmlns:w="http://schemas.openxmlformats.org/wordprocessingml/2006/main">
        <w:t xml:space="preserve">2. Å leve et liv som er verdig til omvendelse: En oppfordring til handling</w:t>
      </w:r>
    </w:p>
    <w:p w14:paraId="6FC8DDBD" w14:textId="77777777" w:rsidR="00F90BDC" w:rsidRDefault="00F90BDC"/>
    <w:p w14:paraId="07EF9F9D" w14:textId="77777777" w:rsidR="00F90BDC" w:rsidRDefault="00F90BDC">
      <w:r xmlns:w="http://schemas.openxmlformats.org/wordprocessingml/2006/main">
        <w:t xml:space="preserve">1. Lukas 3:8-14 - Døperen Johannes sitt kall til omvendelse og dåp</w:t>
      </w:r>
    </w:p>
    <w:p w14:paraId="0ECAF892" w14:textId="77777777" w:rsidR="00F90BDC" w:rsidRDefault="00F90BDC"/>
    <w:p w14:paraId="1BAEA4CD" w14:textId="77777777" w:rsidR="00F90BDC" w:rsidRDefault="00F90BDC">
      <w:r xmlns:w="http://schemas.openxmlformats.org/wordprocessingml/2006/main">
        <w:t xml:space="preserve">2. Efeserne 5:9-10 – Å leve et liv i kjærlighet og lys verdig omvendelse</w:t>
      </w:r>
    </w:p>
    <w:p w14:paraId="15F502F3" w14:textId="77777777" w:rsidR="00F90BDC" w:rsidRDefault="00F90BDC"/>
    <w:p w14:paraId="737ED9C6" w14:textId="77777777" w:rsidR="00F90BDC" w:rsidRDefault="00F90BDC">
      <w:r xmlns:w="http://schemas.openxmlformats.org/wordprocessingml/2006/main">
        <w:t xml:space="preserve">Matthew 3:9 9 Og tenk ikke på å si ved eder selv: Vi har Abraham til vår far; for jeg sier eder at Gud kan oppreise Abraham barn av disse stener.</w:t>
      </w:r>
    </w:p>
    <w:p w14:paraId="6475754B" w14:textId="77777777" w:rsidR="00F90BDC" w:rsidRDefault="00F90BDC"/>
    <w:p w14:paraId="09219B89" w14:textId="77777777" w:rsidR="00F90BDC" w:rsidRDefault="00F90BDC">
      <w:r xmlns:w="http://schemas.openxmlformats.org/wordprocessingml/2006/main">
        <w:t xml:space="preserve">Guds makt er ubegrenset og ingen kan skryte av deres aner.</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ikke glemme Guds Allmakt og Allvitenhet</w:t>
      </w:r>
    </w:p>
    <w:p w14:paraId="3C7ECD5C" w14:textId="77777777" w:rsidR="00F90BDC" w:rsidRDefault="00F90BDC"/>
    <w:p w14:paraId="679905A1" w14:textId="77777777" w:rsidR="00F90BDC" w:rsidRDefault="00F90BDC">
      <w:r xmlns:w="http://schemas.openxmlformats.org/wordprocessingml/2006/main">
        <w:t xml:space="preserve">2: Våre aner kan ikke gi oss noen spesielle privilegier</w:t>
      </w:r>
    </w:p>
    <w:p w14:paraId="7479EF11" w14:textId="77777777" w:rsidR="00F90BDC" w:rsidRDefault="00F90BDC"/>
    <w:p w14:paraId="04D54981" w14:textId="77777777" w:rsidR="00F90BDC" w:rsidRDefault="00F90BDC">
      <w:r xmlns:w="http://schemas.openxmlformats.org/wordprocessingml/2006/main">
        <w:t xml:space="preserve">Romerne 4:16 Derfor er det av tro, forat det kan skje av nåde; til enden kan løftet være sikkert for alle frøene; ikke bare til det som er av loven, men også til det som er av Abrahams tro; som er faren til oss alle.</w:t>
      </w:r>
    </w:p>
    <w:p w14:paraId="057183C1" w14:textId="77777777" w:rsidR="00F90BDC" w:rsidRDefault="00F90BDC"/>
    <w:p w14:paraId="6ED824D4" w14:textId="77777777" w:rsidR="00F90BDC" w:rsidRDefault="00F90BDC">
      <w:r xmlns:w="http://schemas.openxmlformats.org/wordprocessingml/2006/main">
        <w:t xml:space="preserve">Romans 9:7 Heller ikke, fordi de er Abrahams ætt, er de alle barn; men: I Isak skal din ætt kalles.</w:t>
      </w:r>
    </w:p>
    <w:p w14:paraId="7509CF2D" w14:textId="77777777" w:rsidR="00F90BDC" w:rsidRDefault="00F90BDC"/>
    <w:p w14:paraId="145DDC6C" w14:textId="77777777" w:rsidR="00F90BDC" w:rsidRDefault="00F90BDC">
      <w:r xmlns:w="http://schemas.openxmlformats.org/wordprocessingml/2006/main">
        <w:t xml:space="preserve">Matthew 3:10 10 Og nu er også øksen lagt på roten av trærne; derfor blir hvert tre som ikke bærer god frukt, hugget ned og kastet på ilden.</w:t>
      </w:r>
    </w:p>
    <w:p w14:paraId="6FDDE470" w14:textId="77777777" w:rsidR="00F90BDC" w:rsidRDefault="00F90BDC"/>
    <w:p w14:paraId="2E918849" w14:textId="77777777" w:rsidR="00F90BDC" w:rsidRDefault="00F90BDC">
      <w:r xmlns:w="http://schemas.openxmlformats.org/wordprocessingml/2006/main">
        <w:t xml:space="preserve">Øksen er nå lagt til roten av trærne, og de som ikke bærer god frukt, skal hugges ned og kastes på ilden.</w:t>
      </w:r>
    </w:p>
    <w:p w14:paraId="20262C11" w14:textId="77777777" w:rsidR="00F90BDC" w:rsidRDefault="00F90BDC"/>
    <w:p w14:paraId="73754FF4" w14:textId="77777777" w:rsidR="00F90BDC" w:rsidRDefault="00F90BDC">
      <w:r xmlns:w="http://schemas.openxmlformats.org/wordprocessingml/2006/main">
        <w:t xml:space="preserve">1. Viktigheten av å bære god frukt i livene våre</w:t>
      </w:r>
    </w:p>
    <w:p w14:paraId="7689444A" w14:textId="77777777" w:rsidR="00F90BDC" w:rsidRDefault="00F90BDC"/>
    <w:p w14:paraId="0B0DC671" w14:textId="77777777" w:rsidR="00F90BDC" w:rsidRDefault="00F90BDC">
      <w:r xmlns:w="http://schemas.openxmlformats.org/wordprocessingml/2006/main">
        <w:t xml:space="preserve">2. Konsekvensene av å ikke bringe god frukt</w:t>
      </w:r>
    </w:p>
    <w:p w14:paraId="2A82A4C2" w14:textId="77777777" w:rsidR="00F90BDC" w:rsidRDefault="00F90BDC"/>
    <w:p w14:paraId="70F779CB" w14:textId="77777777" w:rsidR="00F90BDC" w:rsidRDefault="00F90BDC">
      <w:r xmlns:w="http://schemas.openxmlformats.org/wordprocessingml/2006/main">
        <w:t xml:space="preserve">1. Galaterne 5:22-23 – Men Åndens frukt er kjærlighet, glede, fred, tålmodighet, vennlighet, godhet, trofasthet, mildhet, selvbeherskelse; mot slike ting er det ingen lov.</w:t>
      </w:r>
    </w:p>
    <w:p w14:paraId="61086059" w14:textId="77777777" w:rsidR="00F90BDC" w:rsidRDefault="00F90BDC"/>
    <w:p w14:paraId="19651D10" w14:textId="77777777" w:rsidR="00F90BDC" w:rsidRDefault="00F90BDC">
      <w:r xmlns:w="http://schemas.openxmlformats.org/wordprocessingml/2006/main">
        <w:t xml:space="preserve">2. Jakob 2:17 – Slik er også troen i seg selv, hvis den ikke har gjerninger, død.</w:t>
      </w:r>
    </w:p>
    <w:p w14:paraId="5718A369" w14:textId="77777777" w:rsidR="00F90BDC" w:rsidRDefault="00F90BDC"/>
    <w:p w14:paraId="6741E09D" w14:textId="77777777" w:rsidR="00F90BDC" w:rsidRDefault="00F90BDC">
      <w:r xmlns:w="http://schemas.openxmlformats.org/wordprocessingml/2006/main">
        <w:t xml:space="preserve">Matteus 3:11 Jeg døper eder med vann til omvendelse; men han som kommer etter meg, er sterkere enn jeg, hvis sko jeg ikke er verdig til å bære; han skal døpe eder med Den Hellige Ånd og med ild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Døperen Johannes bereder veien for Jesus ved å døpe med vann til omvendelse. Jesus vil døpe med Den Hellige Ånd og ild.</w:t>
      </w:r>
    </w:p>
    <w:p w14:paraId="666931A5" w14:textId="77777777" w:rsidR="00F90BDC" w:rsidRDefault="00F90BDC"/>
    <w:p w14:paraId="6CA2771B" w14:textId="77777777" w:rsidR="00F90BDC" w:rsidRDefault="00F90BDC">
      <w:r xmlns:w="http://schemas.openxmlformats.org/wordprocessingml/2006/main">
        <w:t xml:space="preserve">1. Jesu dåp: Et symbol på Guds kjærlighet</w:t>
      </w:r>
    </w:p>
    <w:p w14:paraId="2FC043CA" w14:textId="77777777" w:rsidR="00F90BDC" w:rsidRDefault="00F90BDC"/>
    <w:p w14:paraId="7DF57552" w14:textId="77777777" w:rsidR="00F90BDC" w:rsidRDefault="00F90BDC">
      <w:r xmlns:w="http://schemas.openxmlformats.org/wordprocessingml/2006/main">
        <w:t xml:space="preserve">2. Den Hellige Ånds kraft: En ild for sjelen</w:t>
      </w:r>
    </w:p>
    <w:p w14:paraId="4CA2BBEE" w14:textId="77777777" w:rsidR="00F90BDC" w:rsidRDefault="00F90BDC"/>
    <w:p w14:paraId="1A107E18" w14:textId="77777777" w:rsidR="00F90BDC" w:rsidRDefault="00F90BDC">
      <w:r xmlns:w="http://schemas.openxmlformats.org/wordprocessingml/2006/main">
        <w:t xml:space="preserve">1. Apg 2:4 - Og de ble alle fylt av Den Hellige Ånd og begynte å tale i andre tunger, ettersom Ånden ga dem å tale.</w:t>
      </w:r>
    </w:p>
    <w:p w14:paraId="05C21007" w14:textId="77777777" w:rsidR="00F90BDC" w:rsidRDefault="00F90BDC"/>
    <w:p w14:paraId="00ED7D97" w14:textId="77777777" w:rsidR="00F90BDC" w:rsidRDefault="00F90BDC">
      <w:r xmlns:w="http://schemas.openxmlformats.org/wordprocessingml/2006/main">
        <w:t xml:space="preserve">2. 1. Korinterbrev 12:13 – For ved én Ånd er vi alle døpt til ett legeme, enten vi er jøder eller hedninger, enten vi er trell eller frie; og er alle blitt skapt til å drikke av én Ånd.</w:t>
      </w:r>
    </w:p>
    <w:p w14:paraId="31F7C14E" w14:textId="77777777" w:rsidR="00F90BDC" w:rsidRDefault="00F90BDC"/>
    <w:p w14:paraId="08BF90B4" w14:textId="77777777" w:rsidR="00F90BDC" w:rsidRDefault="00F90BDC">
      <w:r xmlns:w="http://schemas.openxmlformats.org/wordprocessingml/2006/main">
        <w:t xml:space="preserve">Matthew 3:12 12 hvis vifte er i hans hånd, og han skal rense sin gulv og samle sin hvete i skuret; men agnene skal han brenne opp med uslukkelig ild.</w:t>
      </w:r>
    </w:p>
    <w:p w14:paraId="381EED52" w14:textId="77777777" w:rsidR="00F90BDC" w:rsidRDefault="00F90BDC"/>
    <w:p w14:paraId="15832D29" w14:textId="77777777" w:rsidR="00F90BDC" w:rsidRDefault="00F90BDC">
      <w:r xmlns:w="http://schemas.openxmlformats.org/wordprocessingml/2006/main">
        <w:t xml:space="preserve">Døperen Johannes advarer mot Guds dom, at hveten blir samlet i oppsamlingsstedet og agnene blir brent med uslukkelig ild.</w:t>
      </w:r>
    </w:p>
    <w:p w14:paraId="646828E7" w14:textId="77777777" w:rsidR="00F90BDC" w:rsidRDefault="00F90BDC"/>
    <w:p w14:paraId="0AF609CD" w14:textId="77777777" w:rsidR="00F90BDC" w:rsidRDefault="00F90BDC">
      <w:r xmlns:w="http://schemas.openxmlformats.org/wordprocessingml/2006/main">
        <w:t xml:space="preserve">1. Behovet for omvendelse: En advarsel fra døperen Johannes</w:t>
      </w:r>
    </w:p>
    <w:p w14:paraId="1BE2B5D2" w14:textId="77777777" w:rsidR="00F90BDC" w:rsidRDefault="00F90BDC"/>
    <w:p w14:paraId="6366038B" w14:textId="77777777" w:rsidR="00F90BDC" w:rsidRDefault="00F90BDC">
      <w:r xmlns:w="http://schemas.openxmlformats.org/wordprocessingml/2006/main">
        <w:t xml:space="preserve">2. Kraften i Guds dom: En invitasjon til hellighet</w:t>
      </w:r>
    </w:p>
    <w:p w14:paraId="5BA2C58F" w14:textId="77777777" w:rsidR="00F90BDC" w:rsidRDefault="00F90BDC"/>
    <w:p w14:paraId="0E81E588" w14:textId="77777777" w:rsidR="00F90BDC" w:rsidRDefault="00F90BDC">
      <w:r xmlns:w="http://schemas.openxmlformats.org/wordprocessingml/2006/main">
        <w:t xml:space="preserve">1. Jesaja 5:24 - Derfor som ilden fortærer halmstrå og flammen fortærer agnene, slik skal deres rot bli som råtten, og deres blomst skal gå opp som støv, fordi de har forkastet Herrens lov. hærskarene og foraktet Israels Helliges ord.</w:t>
      </w:r>
    </w:p>
    <w:p w14:paraId="284F3912" w14:textId="77777777" w:rsidR="00F90BDC" w:rsidRDefault="00F90BDC"/>
    <w:p w14:paraId="024D36E4" w14:textId="77777777" w:rsidR="00F90BDC" w:rsidRDefault="00F90BDC">
      <w:r xmlns:w="http://schemas.openxmlformats.org/wordprocessingml/2006/main">
        <w:t xml:space="preserve">2. Hebreerne 10:26-27 – For dersom vi synder med vilje etter at vi har fått kunnskap om sannheten, er det ikke mer noe offer for syndene tilbake, men en viss frykt for dom og flammende harme, som skal fortære motstanderne .</w:t>
      </w:r>
    </w:p>
    <w:p w14:paraId="673F8A04" w14:textId="77777777" w:rsidR="00F90BDC" w:rsidRDefault="00F90BDC"/>
    <w:p w14:paraId="0B9E9659" w14:textId="77777777" w:rsidR="00F90BDC" w:rsidRDefault="00F90BDC">
      <w:r xmlns:w="http://schemas.openxmlformats.org/wordprocessingml/2006/main">
        <w:t xml:space="preserve">Matteus 3:13 Så kom Jesus fra Galilea til Jordan til Johannes for å bli døpt av ham.</w:t>
      </w:r>
    </w:p>
    <w:p w14:paraId="5DFA851C" w14:textId="77777777" w:rsidR="00F90BDC" w:rsidRDefault="00F90BDC"/>
    <w:p w14:paraId="6ED16686" w14:textId="77777777" w:rsidR="00F90BDC" w:rsidRDefault="00F90BDC">
      <w:r xmlns:w="http://schemas.openxmlformats.org/wordprocessingml/2006/main">
        <w:t xml:space="preserve">Jesus kommer til Johannes for å bli døpt.</w:t>
      </w:r>
    </w:p>
    <w:p w14:paraId="72571D56" w14:textId="77777777" w:rsidR="00F90BDC" w:rsidRDefault="00F90BDC"/>
    <w:p w14:paraId="130D536C" w14:textId="77777777" w:rsidR="00F90BDC" w:rsidRDefault="00F90BDC">
      <w:r xmlns:w="http://schemas.openxmlformats.org/wordprocessingml/2006/main">
        <w:t xml:space="preserve">1: Jesus viser oss viktigheten av å ydmyke oss selv og la Gud virke i våre liv.</w:t>
      </w:r>
    </w:p>
    <w:p w14:paraId="01460E5C" w14:textId="77777777" w:rsidR="00F90BDC" w:rsidRDefault="00F90BDC"/>
    <w:p w14:paraId="77A194C5" w14:textId="77777777" w:rsidR="00F90BDC" w:rsidRDefault="00F90BDC">
      <w:r xmlns:w="http://schemas.openxmlformats.org/wordprocessingml/2006/main">
        <w:t xml:space="preserve">2: I Jesu fotspor bør vi strebe etter å være lydige mot Guds vilje.</w:t>
      </w:r>
    </w:p>
    <w:p w14:paraId="0CD52FFF" w14:textId="77777777" w:rsidR="00F90BDC" w:rsidRDefault="00F90BDC"/>
    <w:p w14:paraId="699F1457" w14:textId="77777777" w:rsidR="00F90BDC" w:rsidRDefault="00F90BDC">
      <w:r xmlns:w="http://schemas.openxmlformats.org/wordprocessingml/2006/main">
        <w:t xml:space="preserve">1: Filipperne 2:5-8 - Ha dette sinn mellom dere, som har dere i Kristus Jesus, som, selv om han var i Guds skikkelse, ikke anså likhet med Gud som noe å fatte, men tømte seg selv ved å tar skikkelse av en tjener, som er født i menneskers likhet. Og da han ble funnet i menneskelig skikkelse, ydmyket han seg ved å bli lydig til døden, ja, døden på et kors.</w:t>
      </w:r>
    </w:p>
    <w:p w14:paraId="16DC2B1E" w14:textId="77777777" w:rsidR="00F90BDC" w:rsidRDefault="00F90BDC"/>
    <w:p w14:paraId="176EEBC0" w14:textId="77777777" w:rsidR="00F90BDC" w:rsidRDefault="00F90BDC">
      <w:r xmlns:w="http://schemas.openxmlformats.org/wordprocessingml/2006/main">
        <w:t xml:space="preserve">2: Jakob 4:10 - Ydmyk dere for Herren, og han skal opphøye dere.</w:t>
      </w:r>
    </w:p>
    <w:p w14:paraId="1556F407" w14:textId="77777777" w:rsidR="00F90BDC" w:rsidRDefault="00F90BDC"/>
    <w:p w14:paraId="43DC6AC3" w14:textId="77777777" w:rsidR="00F90BDC" w:rsidRDefault="00F90BDC">
      <w:r xmlns:w="http://schemas.openxmlformats.org/wordprocessingml/2006/main">
        <w:t xml:space="preserve">Matthew 3:14 14 Men Johannes forbød ham og sa: Jeg trenger å bli døpt av dig, og kommer du til mig?</w:t>
      </w:r>
    </w:p>
    <w:p w14:paraId="79F899D9" w14:textId="77777777" w:rsidR="00F90BDC" w:rsidRDefault="00F90BDC"/>
    <w:p w14:paraId="5132FFF5" w14:textId="77777777" w:rsidR="00F90BDC" w:rsidRDefault="00F90BDC">
      <w:r xmlns:w="http://schemas.openxmlformats.org/wordprocessingml/2006/main">
        <w:t xml:space="preserve">Døperen Johannes nektet å døpe Jesus, og ba i stedet om å bli døpt av ham.</w:t>
      </w:r>
    </w:p>
    <w:p w14:paraId="2C924A06" w14:textId="77777777" w:rsidR="00F90BDC" w:rsidRDefault="00F90BDC"/>
    <w:p w14:paraId="032E90DD" w14:textId="77777777" w:rsidR="00F90BDC" w:rsidRDefault="00F90BDC">
      <w:r xmlns:w="http://schemas.openxmlformats.org/wordprocessingml/2006/main">
        <w:t xml:space="preserve">1. Døperen Johannes' ydmykhet: En leksjon i selvbevissthet</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kraft: En leksjon i autoritet</w:t>
      </w:r>
    </w:p>
    <w:p w14:paraId="2785A645" w14:textId="77777777" w:rsidR="00F90BDC" w:rsidRDefault="00F90BDC"/>
    <w:p w14:paraId="4D486894" w14:textId="77777777" w:rsidR="00F90BDC" w:rsidRDefault="00F90BDC">
      <w:r xmlns:w="http://schemas.openxmlformats.org/wordprocessingml/2006/main">
        <w:t xml:space="preserve">1. Filipperne 2:3-8</w:t>
      </w:r>
    </w:p>
    <w:p w14:paraId="6DE0C27D" w14:textId="77777777" w:rsidR="00F90BDC" w:rsidRDefault="00F90BDC"/>
    <w:p w14:paraId="6292359C" w14:textId="77777777" w:rsidR="00F90BDC" w:rsidRDefault="00F90BDC">
      <w:r xmlns:w="http://schemas.openxmlformats.org/wordprocessingml/2006/main">
        <w:t xml:space="preserve">2. Lukas 9:46-48</w:t>
      </w:r>
    </w:p>
    <w:p w14:paraId="1E1F99C9" w14:textId="77777777" w:rsidR="00F90BDC" w:rsidRDefault="00F90BDC"/>
    <w:p w14:paraId="3D5B6E04" w14:textId="77777777" w:rsidR="00F90BDC" w:rsidRDefault="00F90BDC">
      <w:r xmlns:w="http://schemas.openxmlformats.org/wordprocessingml/2006/main">
        <w:t xml:space="preserve">Matthew 3:15 15 Men Jesus svarte og sa til ham: La det være slik nu! Så led han ham.</w:t>
      </w:r>
    </w:p>
    <w:p w14:paraId="7798598E" w14:textId="77777777" w:rsidR="00F90BDC" w:rsidRDefault="00F90BDC"/>
    <w:p w14:paraId="2AB08F14" w14:textId="77777777" w:rsidR="00F90BDC" w:rsidRDefault="00F90BDC">
      <w:r xmlns:w="http://schemas.openxmlformats.org/wordprocessingml/2006/main">
        <w:t xml:space="preserve">Jesus tillot døperen Johannes å døpe ham, og fullførte all rettferdighet.</w:t>
      </w:r>
    </w:p>
    <w:p w14:paraId="526DBAB8" w14:textId="77777777" w:rsidR="00F90BDC" w:rsidRDefault="00F90BDC"/>
    <w:p w14:paraId="56A1177C" w14:textId="77777777" w:rsidR="00F90BDC" w:rsidRDefault="00F90BDC">
      <w:r xmlns:w="http://schemas.openxmlformats.org/wordprocessingml/2006/main">
        <w:t xml:space="preserve">1. Viktigheten av å oppfylle all rettferdighet</w:t>
      </w:r>
    </w:p>
    <w:p w14:paraId="7D0EC670" w14:textId="77777777" w:rsidR="00F90BDC" w:rsidRDefault="00F90BDC"/>
    <w:p w14:paraId="3ADFA116" w14:textId="77777777" w:rsidR="00F90BDC" w:rsidRDefault="00F90BDC">
      <w:r xmlns:w="http://schemas.openxmlformats.org/wordprocessingml/2006/main">
        <w:t xml:space="preserve">2. Offerets kraft</w:t>
      </w:r>
    </w:p>
    <w:p w14:paraId="3033A023" w14:textId="77777777" w:rsidR="00F90BDC" w:rsidRDefault="00F90BDC"/>
    <w:p w14:paraId="47931BB5" w14:textId="77777777" w:rsidR="00F90BDC" w:rsidRDefault="00F90BDC">
      <w:r xmlns:w="http://schemas.openxmlformats.org/wordprocessingml/2006/main">
        <w:t xml:space="preserve">1. Filipperne 2:8 - Og da han i utseende ble funnet som et menneske, ydmyket han seg ved å bli lydig til døden, ja døden på korset.</w:t>
      </w:r>
    </w:p>
    <w:p w14:paraId="719AC30C" w14:textId="77777777" w:rsidR="00F90BDC" w:rsidRDefault="00F90BDC"/>
    <w:p w14:paraId="59398A76" w14:textId="77777777" w:rsidR="00F90BDC" w:rsidRDefault="00F90BDC">
      <w:r xmlns:w="http://schemas.openxmlformats.org/wordprocessingml/2006/main">
        <w:t xml:space="preserve">2. Hebreerne 12:2 – Vi fester blikket på Jesus, troens pioner og fullender. For den glede som lå foran ham, tålte han korset, foraktet dets skam, og satte seg ved høyre side av Guds trone.</w:t>
      </w:r>
    </w:p>
    <w:p w14:paraId="0F81A850" w14:textId="77777777" w:rsidR="00F90BDC" w:rsidRDefault="00F90BDC"/>
    <w:p w14:paraId="7C22B790" w14:textId="77777777" w:rsidR="00F90BDC" w:rsidRDefault="00F90BDC">
      <w:r xmlns:w="http://schemas.openxmlformats.org/wordprocessingml/2006/main">
        <w:t xml:space="preserve">Matthew 3:16 16 Og da han var døpt, steg han straks opp av vannet, og se, himmelen åpnet seg for ham, og han så Guds Ånd stige ned som en due og tente over ham.</w:t>
      </w:r>
    </w:p>
    <w:p w14:paraId="5AE8F97C" w14:textId="77777777" w:rsidR="00F90BDC" w:rsidRDefault="00F90BDC"/>
    <w:p w14:paraId="36B7F2B9" w14:textId="77777777" w:rsidR="00F90BDC" w:rsidRDefault="00F90BDC">
      <w:r xmlns:w="http://schemas.openxmlformats.org/wordprocessingml/2006/main">
        <w:t xml:space="preserve">Jesus ble døpt og himmelen åpnet seg for ham. Han så Guds Ånd komme ned som en due og tente over ham.</w:t>
      </w:r>
    </w:p>
    <w:p w14:paraId="49E77388" w14:textId="77777777" w:rsidR="00F90BDC" w:rsidRDefault="00F90BDC"/>
    <w:p w14:paraId="4F47F774" w14:textId="77777777" w:rsidR="00F90BDC" w:rsidRDefault="00F90BDC">
      <w:r xmlns:w="http://schemas.openxmlformats.org/wordprocessingml/2006/main">
        <w:t xml:space="preserve">1. Dåpens kraft: Jesu eksempel</w:t>
      </w:r>
    </w:p>
    <w:p w14:paraId="16ED0F2F" w14:textId="77777777" w:rsidR="00F90BDC" w:rsidRDefault="00F90BDC"/>
    <w:p w14:paraId="1F6C4316" w14:textId="77777777" w:rsidR="00F90BDC" w:rsidRDefault="00F90BDC">
      <w:r xmlns:w="http://schemas.openxmlformats.org/wordprocessingml/2006/main">
        <w:t xml:space="preserve">2. Den Hellige Ånd: Vår trøster og veileder</w:t>
      </w:r>
    </w:p>
    <w:p w14:paraId="175661A3" w14:textId="77777777" w:rsidR="00F90BDC" w:rsidRDefault="00F90BDC"/>
    <w:p w14:paraId="67EC57FE" w14:textId="77777777" w:rsidR="00F90BDC" w:rsidRDefault="00F90BDC">
      <w:r xmlns:w="http://schemas.openxmlformats.org/wordprocessingml/2006/main">
        <w:t xml:space="preserve">1. Jesaja 11:2-3 - "Og Herrens Ånd skal hvile over ham, visdommens og forstandens ånd, rådens og styrkens ånd, kunnskapens og fryktens ånd."</w:t>
      </w:r>
    </w:p>
    <w:p w14:paraId="70F8AACC" w14:textId="77777777" w:rsidR="00F90BDC" w:rsidRDefault="00F90BDC"/>
    <w:p w14:paraId="0EBD5A29" w14:textId="77777777" w:rsidR="00F90BDC" w:rsidRDefault="00F90BDC">
      <w:r xmlns:w="http://schemas.openxmlformats.org/wordprocessingml/2006/main">
        <w:t xml:space="preserve">2. Joh 1:32-34 - "Og Johannes avla vidnesbyrd og sa: Jeg så Ånden stige ned fra himmelen som en due, og den ble over ham. Og jeg kjente ham ikke, men han som sendte meg for å døpe med vann, han sa til meg: Den du skal se Ånden komme ned over og bli over ham, det er han som døper med Den Hellige Ånd.</w:t>
      </w:r>
    </w:p>
    <w:p w14:paraId="113888BA" w14:textId="77777777" w:rsidR="00F90BDC" w:rsidRDefault="00F90BDC"/>
    <w:p w14:paraId="40E1F307" w14:textId="77777777" w:rsidR="00F90BDC" w:rsidRDefault="00F90BDC">
      <w:r xmlns:w="http://schemas.openxmlformats.org/wordprocessingml/2006/main">
        <w:t xml:space="preserve">Matthew 3:17 17 Og se en røst fra himmelen som sa: Dette er min Sønn, den elskede, i hvem jeg har velbehag.</w:t>
      </w:r>
    </w:p>
    <w:p w14:paraId="37353ADF" w14:textId="77777777" w:rsidR="00F90BDC" w:rsidRDefault="00F90BDC"/>
    <w:p w14:paraId="102042FF" w14:textId="77777777" w:rsidR="00F90BDC" w:rsidRDefault="00F90BDC">
      <w:r xmlns:w="http://schemas.openxmlformats.org/wordprocessingml/2006/main">
        <w:t xml:space="preserve">Gud talte fra himmelen i godkjennelse av Jesus, hans elskede Sønn.</w:t>
      </w:r>
    </w:p>
    <w:p w14:paraId="40B6FD24" w14:textId="77777777" w:rsidR="00F90BDC" w:rsidRDefault="00F90BDC"/>
    <w:p w14:paraId="471A1303" w14:textId="77777777" w:rsidR="00F90BDC" w:rsidRDefault="00F90BDC">
      <w:r xmlns:w="http://schemas.openxmlformats.org/wordprocessingml/2006/main">
        <w:t xml:space="preserve">1. Kraften i Guds bekreftelse - Hvordan Guds godkjennelsesord kan oppmuntre og styrke oss.</w:t>
      </w:r>
    </w:p>
    <w:p w14:paraId="4E583820" w14:textId="77777777" w:rsidR="00F90BDC" w:rsidRDefault="00F90BDC"/>
    <w:p w14:paraId="296DFBE4" w14:textId="77777777" w:rsidR="00F90BDC" w:rsidRDefault="00F90BDC">
      <w:r xmlns:w="http://schemas.openxmlformats.org/wordprocessingml/2006/main">
        <w:t xml:space="preserve">2. Den elskede sønn - Et blikk på Jesu unike forhold til Gud og implikasjonene det har for våre liv.</w:t>
      </w:r>
    </w:p>
    <w:p w14:paraId="7B65329D" w14:textId="77777777" w:rsidR="00F90BDC" w:rsidRDefault="00F90BDC"/>
    <w:p w14:paraId="7453BA9A" w14:textId="77777777" w:rsidR="00F90BDC" w:rsidRDefault="00F90BDC">
      <w:r xmlns:w="http://schemas.openxmlformats.org/wordprocessingml/2006/main">
        <w:t xml:space="preserve">1. Jesaja 42:1 - «Se, min tjener, som jeg støtter; mine utvalgte, i hvem min sjel har velbehag; Jeg har lagt min ånd på ham: han skal føre dom ut over hedningene.»</w:t>
      </w:r>
    </w:p>
    <w:p w14:paraId="4B2A92AA" w14:textId="77777777" w:rsidR="00F90BDC" w:rsidRDefault="00F90BDC"/>
    <w:p w14:paraId="3B49732D" w14:textId="77777777" w:rsidR="00F90BDC" w:rsidRDefault="00F90BDC">
      <w:r xmlns:w="http://schemas.openxmlformats.org/wordprocessingml/2006/main">
        <w:t xml:space="preserve">2. 2. Korinterbrev 1:20 - "For alle Guds løfter i ham er ja, og i ham amen, til </w:t>
      </w:r>
      <w:r xmlns:w="http://schemas.openxmlformats.org/wordprocessingml/2006/main">
        <w:lastRenderedPageBreak xmlns:w="http://schemas.openxmlformats.org/wordprocessingml/2006/main"/>
      </w:r>
      <w:r xmlns:w="http://schemas.openxmlformats.org/wordprocessingml/2006/main">
        <w:t xml:space="preserve">Guds ære ved oss."</w:t>
      </w:r>
    </w:p>
    <w:p w14:paraId="0BD46303" w14:textId="77777777" w:rsidR="00F90BDC" w:rsidRDefault="00F90BDC"/>
    <w:p w14:paraId="17DB3F6D" w14:textId="77777777" w:rsidR="00F90BDC" w:rsidRDefault="00F90BDC">
      <w:r xmlns:w="http://schemas.openxmlformats.org/wordprocessingml/2006/main">
        <w:t xml:space="preserve">Matteus 4 dekker Jesu fristelse i ørkenen, hans tjeneste i Galilea og kallet til hans første disipler. Den fremhever hvordan Jesus overvant fristelser fra Satan, begynte å forkynne om himmelriket og samlet tilhengere.</w:t>
      </w:r>
    </w:p>
    <w:p w14:paraId="511CE94D" w14:textId="77777777" w:rsidR="00F90BDC" w:rsidRDefault="00F90BDC"/>
    <w:p w14:paraId="5D2F0B5C" w14:textId="77777777" w:rsidR="00F90BDC" w:rsidRDefault="00F90BDC">
      <w:r xmlns:w="http://schemas.openxmlformats.org/wordprocessingml/2006/main">
        <w:t xml:space="preserve">1. avsnitt: Kapitlet begynner med at Jesus blir ført av Ånden ut i ørkenen for å bli fristet av Satan. Etter å ha fastet i førti dager og netter, blir han fristet tre ganger av Satan – til å forvandle steiner til brød, til å hoppe fra toppen av templet for å prøve Guds beskyttelse og tilbe Satan i bytte for alle verdens riker. I hvert tilfelle avviser Jesus disse fristelsene ved å bruke Skriften (Matteus 4:1-11).</w:t>
      </w:r>
    </w:p>
    <w:p w14:paraId="70D3A0D6" w14:textId="77777777" w:rsidR="00F90BDC" w:rsidRDefault="00F90BDC"/>
    <w:p w14:paraId="01CE1879" w14:textId="77777777" w:rsidR="00F90BDC" w:rsidRDefault="00F90BDC">
      <w:r xmlns:w="http://schemas.openxmlformats.org/wordprocessingml/2006/main">
        <w:t xml:space="preserve">2. avsnitt: Etter at Johannes ble arrestert, forlater Jesus Nasaret til Kapernaum i Galilea hvor han begynner sin offentlige tjeneste. I samsvar med Johannes' budskap fra Matteus 3:2, forkynner han "Omvend deg for himlenes rike er kommet nær" (Matteus 4:12-17).</w:t>
      </w:r>
    </w:p>
    <w:p w14:paraId="5A8D8EA1" w14:textId="77777777" w:rsidR="00F90BDC" w:rsidRDefault="00F90BDC"/>
    <w:p w14:paraId="03A5AAEF" w14:textId="77777777" w:rsidR="00F90BDC" w:rsidRDefault="00F90BDC">
      <w:r xmlns:w="http://schemas.openxmlformats.org/wordprocessingml/2006/main">
        <w:t xml:space="preserve">Tredje avsnitt: I denne siste delen (Matteus 4:18-25), ser vi Jesus kalle sine første disipler - fiskerne Simon Peter og hans bror Andreas sammen med to andre brødre Jakob, sønn av Sebedeus, og hans bror Johannes. De forlater umiddelbart garnene sine for å følge ham. Mens de reiser rundt i Galilea sammen, underviser de i synagoger, forkynner om Guds rike og helbreder ulike sykdommer blant mennesker.</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Matthew 4:1 Da ble Jesus ført av Ånden ut i ørkenen for å bli fristet av djevelen.</w:t>
      </w:r>
    </w:p>
    <w:p w14:paraId="196950EA" w14:textId="77777777" w:rsidR="00F90BDC" w:rsidRDefault="00F90BDC"/>
    <w:p w14:paraId="7851F380" w14:textId="77777777" w:rsidR="00F90BDC" w:rsidRDefault="00F90BDC">
      <w:r xmlns:w="http://schemas.openxmlformats.org/wordprocessingml/2006/main">
        <w:t xml:space="preserve">Jesus ble ført ut i ørkenen av Ånden for å bli fristet av djevelen.</w:t>
      </w:r>
    </w:p>
    <w:p w14:paraId="7AF7752D" w14:textId="77777777" w:rsidR="00F90BDC" w:rsidRDefault="00F90BDC"/>
    <w:p w14:paraId="02572CF9" w14:textId="77777777" w:rsidR="00F90BDC" w:rsidRDefault="00F90BDC">
      <w:r xmlns:w="http://schemas.openxmlformats.org/wordprocessingml/2006/main">
        <w:t xml:space="preserve">1. Gud kjenner våre kamper og er alltid tilstede for å hjelpe oss å tåle dem.</w:t>
      </w:r>
    </w:p>
    <w:p w14:paraId="6564F60A" w14:textId="77777777" w:rsidR="00F90BDC" w:rsidRDefault="00F90BDC"/>
    <w:p w14:paraId="6D3FD691" w14:textId="77777777" w:rsidR="00F90BDC" w:rsidRDefault="00F90BDC">
      <w:r xmlns:w="http://schemas.openxmlformats.org/wordprocessingml/2006/main">
        <w:t xml:space="preserve">2. Jesus møtte fristelse og overvant den til slutt, og minnet oss på vår egen styrke og motstandskraft.</w:t>
      </w:r>
    </w:p>
    <w:p w14:paraId="45176FF6" w14:textId="77777777" w:rsidR="00F90BDC" w:rsidRDefault="00F90BDC"/>
    <w:p w14:paraId="2F2F10CD" w14:textId="77777777" w:rsidR="00F90BDC" w:rsidRDefault="00F90BDC">
      <w:r xmlns:w="http://schemas.openxmlformats.org/wordprocessingml/2006/main">
        <w:t xml:space="preserve">1. Hebreerne 4:15 - "For vi har ikke en yppersteprest som ikke er i stand til å ha medfølelse med våre svakheter, men vi har en som er blitt fristet på alle måter, akkurat som vi - men han har ikke syndet."</w:t>
      </w:r>
    </w:p>
    <w:p w14:paraId="3BA4598C" w14:textId="77777777" w:rsidR="00F90BDC" w:rsidRDefault="00F90BDC"/>
    <w:p w14:paraId="2B0C17DE" w14:textId="77777777" w:rsidR="00F90BDC" w:rsidRDefault="00F90BDC">
      <w:r xmlns:w="http://schemas.openxmlformats.org/wordprocessingml/2006/main">
        <w:t xml:space="preserve">2. 1. Korinterbrev 10:13 – "Ingen fristelse har overvunnet dere unntatt den som er felles for menneskeheten. Og Gud er trofast, han vil ikke la dere bli fristet utover det dere kan tåle. Men når dere blir fristet, vil han også sørge for en vei ut slik at du kan tåle det."</w:t>
      </w:r>
    </w:p>
    <w:p w14:paraId="09FC687B" w14:textId="77777777" w:rsidR="00F90BDC" w:rsidRDefault="00F90BDC"/>
    <w:p w14:paraId="3340FF71" w14:textId="77777777" w:rsidR="00F90BDC" w:rsidRDefault="00F90BDC">
      <w:r xmlns:w="http://schemas.openxmlformats.org/wordprocessingml/2006/main">
        <w:t xml:space="preserve">Matthew 4:2 2 Og da han hadde fastet førti dager og førti netter, ble han senere sulten.</w:t>
      </w:r>
    </w:p>
    <w:p w14:paraId="5F9453D6" w14:textId="77777777" w:rsidR="00F90BDC" w:rsidRDefault="00F90BDC"/>
    <w:p w14:paraId="58612503" w14:textId="77777777" w:rsidR="00F90BDC" w:rsidRDefault="00F90BDC">
      <w:r xmlns:w="http://schemas.openxmlformats.org/wordprocessingml/2006/main">
        <w:t xml:space="preserve">Etter å ha fastet i førti dager og førti netter, ble Jesus sulten.</w:t>
      </w:r>
    </w:p>
    <w:p w14:paraId="21D5CFFD" w14:textId="77777777" w:rsidR="00F90BDC" w:rsidRDefault="00F90BDC"/>
    <w:p w14:paraId="2298E5F8" w14:textId="77777777" w:rsidR="00F90BDC" w:rsidRDefault="00F90BDC">
      <w:r xmlns:w="http://schemas.openxmlformats.org/wordprocessingml/2006/main">
        <w:t xml:space="preserve">1: Vi må være årvåkne i vår åndelige praksis selv når det blir tøft.</w:t>
      </w:r>
    </w:p>
    <w:p w14:paraId="5EBB1264" w14:textId="77777777" w:rsidR="00F90BDC" w:rsidRDefault="00F90BDC"/>
    <w:p w14:paraId="49BD621D" w14:textId="77777777" w:rsidR="00F90BDC" w:rsidRDefault="00F90BDC">
      <w:r xmlns:w="http://schemas.openxmlformats.org/wordprocessingml/2006/main">
        <w:t xml:space="preserve">2: Kraften i bønn og faste kan bringe oss nærmere Gud.</w:t>
      </w:r>
    </w:p>
    <w:p w14:paraId="0169DFEF" w14:textId="77777777" w:rsidR="00F90BDC" w:rsidRDefault="00F90BDC"/>
    <w:p w14:paraId="55C08ECB" w14:textId="77777777" w:rsidR="00F90BDC" w:rsidRDefault="00F90BDC">
      <w:r xmlns:w="http://schemas.openxmlformats.org/wordprocessingml/2006/main">
        <w:t xml:space="preserve">1: Jakob 5:16 "Bekjenn derfor deres synder for hverandre og be for hverandre så dere kan bli helbredet. Bønnen til en rettferdig person er kraftig og effektiv."</w:t>
      </w:r>
    </w:p>
    <w:p w14:paraId="5732D9B6" w14:textId="77777777" w:rsidR="00F90BDC" w:rsidRDefault="00F90BDC"/>
    <w:p w14:paraId="54D709DC" w14:textId="77777777" w:rsidR="00F90BDC" w:rsidRDefault="00F90BDC">
      <w:r xmlns:w="http://schemas.openxmlformats.org/wordprocessingml/2006/main">
        <w:t xml:space="preserve">2:1 Korinterbrev 9:24-27 "Vet dere ikke at i et løp løper alle løperne, men bare én får premien? Så løp så dere kan få den. Hver idrettsutøver utøver selvkontroll i alle ting. De gjør det å motta en forgjengelig krans, men vi en uforgjengelig. Så jeg løper ikke målløst, jeg bokser ikke som en som slår luften. Men jeg disiplinerer kroppen min og holder den under kontroll, for at jeg ikke selv skal bli diskvalifisert etter å ha forkynt for andre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4:3 3 Og da fristeren kom til ham, sa han: Er du Guds Sønn, da gi beskjed om at disse stener skal gjøres til brød!</w:t>
      </w:r>
    </w:p>
    <w:p w14:paraId="67D9D4F4" w14:textId="77777777" w:rsidR="00F90BDC" w:rsidRDefault="00F90BDC"/>
    <w:p w14:paraId="2ACB95AB" w14:textId="77777777" w:rsidR="00F90BDC" w:rsidRDefault="00F90BDC">
      <w:r xmlns:w="http://schemas.openxmlformats.org/wordprocessingml/2006/main">
        <w:t xml:space="preserve">Djevelen frister Jesus ved å be ham om å gjøre steiner om til brød hvis han er Guds Sønn.</w:t>
      </w:r>
    </w:p>
    <w:p w14:paraId="5F3992B7" w14:textId="77777777" w:rsidR="00F90BDC" w:rsidRDefault="00F90BDC"/>
    <w:p w14:paraId="3EBE6F44" w14:textId="77777777" w:rsidR="00F90BDC" w:rsidRDefault="00F90BDC">
      <w:r xmlns:w="http://schemas.openxmlformats.org/wordprocessingml/2006/main">
        <w:t xml:space="preserve">1. Faren for fristelse: Hvordan løse kampen.</w:t>
      </w:r>
    </w:p>
    <w:p w14:paraId="2ABF560D" w14:textId="77777777" w:rsidR="00F90BDC" w:rsidRDefault="00F90BDC"/>
    <w:p w14:paraId="0954FC1B" w14:textId="77777777" w:rsidR="00F90BDC" w:rsidRDefault="00F90BDC">
      <w:r xmlns:w="http://schemas.openxmlformats.org/wordprocessingml/2006/main">
        <w:t xml:space="preserve">2. Troens kraft: Overvinne fristelser med Guds hjelp.</w:t>
      </w:r>
    </w:p>
    <w:p w14:paraId="1C5840F2" w14:textId="77777777" w:rsidR="00F90BDC" w:rsidRDefault="00F90BDC"/>
    <w:p w14:paraId="00C0530B" w14:textId="77777777" w:rsidR="00F90BDC" w:rsidRDefault="00F90BDC">
      <w:r xmlns:w="http://schemas.openxmlformats.org/wordprocessingml/2006/main">
        <w:t xml:space="preserve">1. Jakob 1:12-15 – Salig er den mann som forblir standhaftig under prøvelsen, for når han har bestått prøven, skal han få livets krone, som Gud har lovet dem som elsker ham.</w:t>
      </w:r>
    </w:p>
    <w:p w14:paraId="6D3E7947" w14:textId="77777777" w:rsidR="00F90BDC" w:rsidRDefault="00F90BDC"/>
    <w:p w14:paraId="10BF800C" w14:textId="77777777" w:rsidR="00F90BDC" w:rsidRDefault="00F90BDC">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14:paraId="1DA016EA" w14:textId="77777777" w:rsidR="00F90BDC" w:rsidRDefault="00F90BDC"/>
    <w:p w14:paraId="219BDE95" w14:textId="77777777" w:rsidR="00F90BDC" w:rsidRDefault="00F90BDC">
      <w:r xmlns:w="http://schemas.openxmlformats.org/wordprocessingml/2006/main">
        <w:t xml:space="preserve">Matthew 4:4 Men han svarte og sa: Det er skrevet: Mennesket skal ikke leve av brød alene, men av hvert ord som går ut av Guds munn.</w:t>
      </w:r>
    </w:p>
    <w:p w14:paraId="73B6D038" w14:textId="77777777" w:rsidR="00F90BDC" w:rsidRDefault="00F90BDC"/>
    <w:p w14:paraId="475EE93B" w14:textId="77777777" w:rsidR="00F90BDC" w:rsidRDefault="00F90BDC">
      <w:r xmlns:w="http://schemas.openxmlformats.org/wordprocessingml/2006/main">
        <w:t xml:space="preserve">Mennesket kan ikke overleve på brød alene, men heller på hvert ord som Gud taler.</w:t>
      </w:r>
    </w:p>
    <w:p w14:paraId="1F266410" w14:textId="77777777" w:rsidR="00F90BDC" w:rsidRDefault="00F90BDC"/>
    <w:p w14:paraId="1ED9754F" w14:textId="77777777" w:rsidR="00F90BDC" w:rsidRDefault="00F90BDC">
      <w:r xmlns:w="http://schemas.openxmlformats.org/wordprocessingml/2006/main">
        <w:t xml:space="preserve">1) Kraften i Guds Ord: Å forstå hvordan vi mottar liv fra Guds løfter</w:t>
      </w:r>
    </w:p>
    <w:p w14:paraId="177613B8" w14:textId="77777777" w:rsidR="00F90BDC" w:rsidRDefault="00F90BDC"/>
    <w:p w14:paraId="27DF4047" w14:textId="77777777" w:rsidR="00F90BDC" w:rsidRDefault="00F90BDC">
      <w:r xmlns:w="http://schemas.openxmlformats.org/wordprocessingml/2006/main">
        <w:t xml:space="preserve">2) Å bli i Kristus: Hvordan stole på Kristus for ethvert behov</w:t>
      </w:r>
    </w:p>
    <w:p w14:paraId="3AB1B3BE" w14:textId="77777777" w:rsidR="00F90BDC" w:rsidRDefault="00F90BDC"/>
    <w:p w14:paraId="4E495298" w14:textId="77777777" w:rsidR="00F90BDC" w:rsidRDefault="00F90BDC">
      <w:r xmlns:w="http://schemas.openxmlformats.org/wordprocessingml/2006/main">
        <w:t xml:space="preserve">1) Jesaja 40:8 – Gresset visner, blomsten visner, men vår Guds ord vil stå til evig tid.</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119:89 - For alltid, Herre, ditt ord er fast festet i himmelen.</w:t>
      </w:r>
    </w:p>
    <w:p w14:paraId="590D413F" w14:textId="77777777" w:rsidR="00F90BDC" w:rsidRDefault="00F90BDC"/>
    <w:p w14:paraId="6C8CFC54" w14:textId="77777777" w:rsidR="00F90BDC" w:rsidRDefault="00F90BDC">
      <w:r xmlns:w="http://schemas.openxmlformats.org/wordprocessingml/2006/main">
        <w:t xml:space="preserve">Matteus 4:5 Da tok djevelen ham med seg til den hellige stad og satte ham på toppen av templet,</w:t>
      </w:r>
    </w:p>
    <w:p w14:paraId="77B918AD" w14:textId="77777777" w:rsidR="00F90BDC" w:rsidRDefault="00F90BDC"/>
    <w:p w14:paraId="12F48FEC" w14:textId="77777777" w:rsidR="00F90BDC" w:rsidRDefault="00F90BDC">
      <w:r xmlns:w="http://schemas.openxmlformats.org/wordprocessingml/2006/main">
        <w:t xml:space="preserve">Djevelen frister Jesus i den hellige byen og setter ham på toppen av templet.</w:t>
      </w:r>
    </w:p>
    <w:p w14:paraId="4B4219F0" w14:textId="77777777" w:rsidR="00F90BDC" w:rsidRDefault="00F90BDC"/>
    <w:p w14:paraId="41E9F7C9" w14:textId="77777777" w:rsidR="00F90BDC" w:rsidRDefault="00F90BDC">
      <w:r xmlns:w="http://schemas.openxmlformats.org/wordprocessingml/2006/main">
        <w:t xml:space="preserve">1. Gud er alltid med oss, selv når det virker som om vi er alene.</w:t>
      </w:r>
    </w:p>
    <w:p w14:paraId="47D3AD90" w14:textId="77777777" w:rsidR="00F90BDC" w:rsidRDefault="00F90BDC"/>
    <w:p w14:paraId="1EB65B76" w14:textId="77777777" w:rsidR="00F90BDC" w:rsidRDefault="00F90BDC">
      <w:r xmlns:w="http://schemas.openxmlformats.org/wordprocessingml/2006/main">
        <w:t xml:space="preserve">2. Når vi blir fristet til å gjøre noe galt, vil Gud gi styrke til å stå imot.</w:t>
      </w:r>
    </w:p>
    <w:p w14:paraId="54DF71CB" w14:textId="77777777" w:rsidR="00F90BDC" w:rsidRDefault="00F90BDC"/>
    <w:p w14:paraId="1B1D4DD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E40FE50" w14:textId="77777777" w:rsidR="00F90BDC" w:rsidRDefault="00F90BDC"/>
    <w:p w14:paraId="2E691389" w14:textId="77777777" w:rsidR="00F90BDC" w:rsidRDefault="00F90BDC">
      <w:r xmlns:w="http://schemas.openxmlformats.org/wordprocessingml/2006/main">
        <w:t xml:space="preserve">2. Jakob 1:12-15 - "Salig er den som holder ut under prøvelse, for etter å ha stått prøven, vil han få livets krone som Herren har lovet dem som elsker ham. Når de blir fristet, skal ingen si: "Gud frister meg." For Gud kan ikke bli fristet av ondskap, og han frister heller ingen; men hver person blir fristet når de blir dratt bort av sitt eget onde begjær og lokket. Så, etter at begjæret har blitt gravid, føder det synd, og synd når det er fullvoksen, føder døden."</w:t>
      </w:r>
    </w:p>
    <w:p w14:paraId="101F4BC2" w14:textId="77777777" w:rsidR="00F90BDC" w:rsidRDefault="00F90BDC"/>
    <w:p w14:paraId="1BAA14EA" w14:textId="77777777" w:rsidR="00F90BDC" w:rsidRDefault="00F90BDC">
      <w:r xmlns:w="http://schemas.openxmlformats.org/wordprocessingml/2006/main">
        <w:t xml:space="preserve">Matteus 4:6 og sa til ham: Er du Guds Sønn, så kast deg selv ned! for det er skrevet: Han skal gi sine engler befaling om deg, og de skal bære deg i sine hender, forat du ikke på noen tid slå din fot mot en stein.</w:t>
      </w:r>
    </w:p>
    <w:p w14:paraId="66F11AC4" w14:textId="77777777" w:rsidR="00F90BDC" w:rsidRDefault="00F90BDC"/>
    <w:p w14:paraId="4A9CAF2A" w14:textId="77777777" w:rsidR="00F90BDC" w:rsidRDefault="00F90BDC">
      <w:r xmlns:w="http://schemas.openxmlformats.org/wordprocessingml/2006/main">
        <w:t xml:space="preserve">Satan frister Jesus til å bevise at han er Guds Sønn ved å kaste seg selv ned, men Jesus svarer med å sitere skriftsteder som sier at Gud vil beskytte ham.</w:t>
      </w:r>
    </w:p>
    <w:p w14:paraId="77F8AF8D" w14:textId="77777777" w:rsidR="00F90BDC" w:rsidRDefault="00F90BDC"/>
    <w:p w14:paraId="1A73B780" w14:textId="77777777" w:rsidR="00F90BDC" w:rsidRDefault="00F90BDC">
      <w:r xmlns:w="http://schemas.openxmlformats.org/wordprocessingml/2006/main">
        <w:t xml:space="preserve">1. Troens styrke: Stå fast i møte med fristelser</w:t>
      </w:r>
    </w:p>
    <w:p w14:paraId="645365F7" w14:textId="77777777" w:rsidR="00F90BDC" w:rsidRDefault="00F90BDC"/>
    <w:p w14:paraId="6E7BA4F8" w14:textId="77777777" w:rsidR="00F90BDC" w:rsidRDefault="00F90BDC">
      <w:r xmlns:w="http://schemas.openxmlformats.org/wordprocessingml/2006/main">
        <w:t xml:space="preserve">2. Skriftens kraft: Guds ord til å veilede oss</w:t>
      </w:r>
    </w:p>
    <w:p w14:paraId="1874C20C" w14:textId="77777777" w:rsidR="00F90BDC" w:rsidRDefault="00F90BDC"/>
    <w:p w14:paraId="5244F4E4" w14:textId="77777777" w:rsidR="00F90BDC" w:rsidRDefault="00F90BDC">
      <w:r xmlns:w="http://schemas.openxmlformats.org/wordprocessingml/2006/main">
        <w:t xml:space="preserve">1. Hebreerne 11:1 - "Troen er virkeligheten av det man håper, beviset på det man ikke ser."</w:t>
      </w:r>
    </w:p>
    <w:p w14:paraId="3A73A0F3" w14:textId="77777777" w:rsidR="00F90BDC" w:rsidRDefault="00F90BDC"/>
    <w:p w14:paraId="00F2671E" w14:textId="77777777" w:rsidR="00F90BDC" w:rsidRDefault="00F90BDC">
      <w:r xmlns:w="http://schemas.openxmlformats.org/wordprocessingml/2006/main">
        <w:t xml:space="preserve">2. Salme 119:105 - "Ditt ord er en lampe for mine føtter og et lys for min sti."</w:t>
      </w:r>
    </w:p>
    <w:p w14:paraId="6E6A9F65" w14:textId="77777777" w:rsidR="00F90BDC" w:rsidRDefault="00F90BDC"/>
    <w:p w14:paraId="0B71DA0F" w14:textId="77777777" w:rsidR="00F90BDC" w:rsidRDefault="00F90BDC">
      <w:r xmlns:w="http://schemas.openxmlformats.org/wordprocessingml/2006/main">
        <w:t xml:space="preserve">Matthew 4:7 7 Jesus sa til ham: Det er atter skrevet: Du skal ikke friste Herren din Gud.</w:t>
      </w:r>
    </w:p>
    <w:p w14:paraId="29C733EA" w14:textId="77777777" w:rsidR="00F90BDC" w:rsidRDefault="00F90BDC"/>
    <w:p w14:paraId="5A1F4FE7" w14:textId="77777777" w:rsidR="00F90BDC" w:rsidRDefault="00F90BDC">
      <w:r xmlns:w="http://schemas.openxmlformats.org/wordprocessingml/2006/main">
        <w:t xml:space="preserve">Dette avsnittet fremhever Jesu instruks om ikke å friste Gud.</w:t>
      </w:r>
    </w:p>
    <w:p w14:paraId="7E493E16" w14:textId="77777777" w:rsidR="00F90BDC" w:rsidRDefault="00F90BDC"/>
    <w:p w14:paraId="5ADFC4C8" w14:textId="77777777" w:rsidR="00F90BDC" w:rsidRDefault="00F90BDC">
      <w:r xmlns:w="http://schemas.openxmlformats.org/wordprocessingml/2006/main">
        <w:t xml:space="preserve">1. "Kraften i Guds Ord: Å stole på Gud og adlyde hans befalinger"</w:t>
      </w:r>
    </w:p>
    <w:p w14:paraId="558D10FC" w14:textId="77777777" w:rsidR="00F90BDC" w:rsidRDefault="00F90BDC"/>
    <w:p w14:paraId="1FD175B5" w14:textId="77777777" w:rsidR="00F90BDC" w:rsidRDefault="00F90BDC">
      <w:r xmlns:w="http://schemas.openxmlformats.org/wordprocessingml/2006/main">
        <w:t xml:space="preserve">2. "Ikke test Herren: Lev et liv i tro og lydighet"</w:t>
      </w:r>
    </w:p>
    <w:p w14:paraId="419D5248" w14:textId="77777777" w:rsidR="00F90BDC" w:rsidRDefault="00F90BDC"/>
    <w:p w14:paraId="4B6A7078" w14:textId="77777777" w:rsidR="00F90BDC" w:rsidRDefault="00F90BDC">
      <w:r xmlns:w="http://schemas.openxmlformats.org/wordprocessingml/2006/main">
        <w:t xml:space="preserve">1. Jakob 1:13-14 - "La ingen si når han blir fristet: 'Jeg blir fristet av Gud', for Gud kan ikke bli fristet med ondskap, og selv frister han ingen. Men hver person blir fristet når han blir dratt bort av sine egne ønsker og lokket."</w:t>
      </w:r>
    </w:p>
    <w:p w14:paraId="4D697D0A" w14:textId="77777777" w:rsidR="00F90BDC" w:rsidRDefault="00F90BDC"/>
    <w:p w14:paraId="62EED37B" w14:textId="77777777" w:rsidR="00F90BDC" w:rsidRDefault="00F90BDC">
      <w:r xmlns:w="http://schemas.openxmlformats.org/wordprocessingml/2006/main">
        <w:t xml:space="preserve">2. 5. Mosebok 6:16 - "Sett ikke Herren din Gud på prøve, slik du gjorde ved Massa."</w:t>
      </w:r>
    </w:p>
    <w:p w14:paraId="7F33F045" w14:textId="77777777" w:rsidR="00F90BDC" w:rsidRDefault="00F90BDC"/>
    <w:p w14:paraId="06957810" w14:textId="77777777" w:rsidR="00F90BDC" w:rsidRDefault="00F90BDC">
      <w:r xmlns:w="http://schemas.openxmlformats.org/wordprocessingml/2006/main">
        <w:t xml:space="preserve">Matthew 4:8 8 Igjen tok djevelen ham op på et overmåte høyt fjell og forkynner ham alle verdens riker og deres herlighet;</w:t>
      </w:r>
    </w:p>
    <w:p w14:paraId="2F2BADFE" w14:textId="77777777" w:rsidR="00F90BDC" w:rsidRDefault="00F90BDC"/>
    <w:p w14:paraId="39BEBB3F" w14:textId="77777777" w:rsidR="00F90BDC" w:rsidRDefault="00F90BDC">
      <w:r xmlns:w="http://schemas.openxmlformats.org/wordprocessingml/2006/main">
        <w:t xml:space="preserve">Djevelen tok Jesus med til et høyt fjell og viste ham alle verdens riker og deres herlighet.</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Kristi fristelse på fjellet</w:t>
      </w:r>
    </w:p>
    <w:p w14:paraId="51EFCDE0" w14:textId="77777777" w:rsidR="00F90BDC" w:rsidRDefault="00F90BDC"/>
    <w:p w14:paraId="77B9EEB3" w14:textId="77777777" w:rsidR="00F90BDC" w:rsidRDefault="00F90BDC">
      <w:r xmlns:w="http://schemas.openxmlformats.org/wordprocessingml/2006/main">
        <w:t xml:space="preserve">2. Fiendens kraft avslørt</w:t>
      </w:r>
    </w:p>
    <w:p w14:paraId="3307518C" w14:textId="77777777" w:rsidR="00F90BDC" w:rsidRDefault="00F90BDC"/>
    <w:p w14:paraId="3AD03FE7" w14:textId="77777777" w:rsidR="00F90BDC" w:rsidRDefault="00F90BDC">
      <w:r xmlns:w="http://schemas.openxmlformats.org/wordprocessingml/2006/main">
        <w:t xml:space="preserve">1. Lukas 4:5-13</w:t>
      </w:r>
    </w:p>
    <w:p w14:paraId="623044CD" w14:textId="77777777" w:rsidR="00F90BDC" w:rsidRDefault="00F90BDC"/>
    <w:p w14:paraId="70CC5C0A" w14:textId="77777777" w:rsidR="00F90BDC" w:rsidRDefault="00F90BDC">
      <w:r xmlns:w="http://schemas.openxmlformats.org/wordprocessingml/2006/main">
        <w:t xml:space="preserve">2. Efeserne 6:10-12</w:t>
      </w:r>
    </w:p>
    <w:p w14:paraId="6AF3D73A" w14:textId="77777777" w:rsidR="00F90BDC" w:rsidRDefault="00F90BDC"/>
    <w:p w14:paraId="2794C5FB" w14:textId="77777777" w:rsidR="00F90BDC" w:rsidRDefault="00F90BDC">
      <w:r xmlns:w="http://schemas.openxmlformats.org/wordprocessingml/2006/main">
        <w:t xml:space="preserve">Matthew 4:9 9 Og han sa til ham: Alt dette vil jeg gi deg hvis du faller ned og tilber meg.</w:t>
      </w:r>
    </w:p>
    <w:p w14:paraId="117BF60B" w14:textId="77777777" w:rsidR="00F90BDC" w:rsidRDefault="00F90BDC"/>
    <w:p w14:paraId="5B9ABEE3" w14:textId="77777777" w:rsidR="00F90BDC" w:rsidRDefault="00F90BDC">
      <w:r xmlns:w="http://schemas.openxmlformats.org/wordprocessingml/2006/main">
        <w:t xml:space="preserve">Satan frister Jesus ved å tilby ham all verdens rikdom hvis han vil tilbe ham.</w:t>
      </w:r>
    </w:p>
    <w:p w14:paraId="5A9A01D3" w14:textId="77777777" w:rsidR="00F90BDC" w:rsidRDefault="00F90BDC"/>
    <w:p w14:paraId="6144E30D" w14:textId="77777777" w:rsidR="00F90BDC" w:rsidRDefault="00F90BDC">
      <w:r xmlns:w="http://schemas.openxmlformats.org/wordprocessingml/2006/main">
        <w:t xml:space="preserve">1. Fristelsens kraft: Hvordan motstå og overvinne</w:t>
      </w:r>
    </w:p>
    <w:p w14:paraId="2AC75D0A" w14:textId="77777777" w:rsidR="00F90BDC" w:rsidRDefault="00F90BDC"/>
    <w:p w14:paraId="3D491104" w14:textId="77777777" w:rsidR="00F90BDC" w:rsidRDefault="00F90BDC">
      <w:r xmlns:w="http://schemas.openxmlformats.org/wordprocessingml/2006/main">
        <w:t xml:space="preserve">2. Kostnadene ved trofasthet: Hvordan forbli forpliktet til Gud</w:t>
      </w:r>
    </w:p>
    <w:p w14:paraId="371E8BC3" w14:textId="77777777" w:rsidR="00F90BDC" w:rsidRDefault="00F90BDC"/>
    <w:p w14:paraId="29E4925B" w14:textId="77777777" w:rsidR="00F90BDC" w:rsidRDefault="00F90BDC">
      <w:r xmlns:w="http://schemas.openxmlformats.org/wordprocessingml/2006/main">
        <w:t xml:space="preserve">1. 1. Korinterbrev 10:13 – «Ingen fristelse har innhentet dere som ikke er vanlig for mennesker. Gud er trofast, og han vil ikke la deg bli fristet over din evne, men med fristelsen vil han også sørge for en utvei, så du kan tåle den.»</w:t>
      </w:r>
    </w:p>
    <w:p w14:paraId="40CF70B8" w14:textId="77777777" w:rsidR="00F90BDC" w:rsidRDefault="00F90BDC"/>
    <w:p w14:paraId="71241D81" w14:textId="77777777" w:rsidR="00F90BDC" w:rsidRDefault="00F90BDC">
      <w:r xmlns:w="http://schemas.openxmlformats.org/wordprocessingml/2006/main">
        <w:t xml:space="preserve">2. Jakob 1:13-15 – «La ingen si når han blir fristet: 'Jeg blir fristet av Gud', for Gud kan ikke bli fristet med ondskap, og selv frister han ingen. Men hver person blir fristet når han blir lokket og lokket av sitt eget ønske. Da føder begjæret synd når det har blitt unnfanget, og synd når det er fullt oppvokst, føder død.»</w:t>
      </w:r>
    </w:p>
    <w:p w14:paraId="118CD5D4" w14:textId="77777777" w:rsidR="00F90BDC" w:rsidRDefault="00F90BDC"/>
    <w:p w14:paraId="62F3D226" w14:textId="77777777" w:rsidR="00F90BDC" w:rsidRDefault="00F90BDC">
      <w:r xmlns:w="http://schemas.openxmlformats.org/wordprocessingml/2006/main">
        <w:t xml:space="preserve">Matteus 4:10 Da sa Jesus til ham: Gå bort, Satan! for det er skrevet: Herren din Gud skal du tilbe, og ham alene skal du tjene.</w:t>
      </w:r>
    </w:p>
    <w:p w14:paraId="3ED1D51F" w14:textId="77777777" w:rsidR="00F90BDC" w:rsidRDefault="00F90BDC"/>
    <w:p w14:paraId="12E9CD86" w14:textId="77777777" w:rsidR="00F90BDC" w:rsidRDefault="00F90BDC">
      <w:r xmlns:w="http://schemas.openxmlformats.org/wordprocessingml/2006/main">
        <w:t xml:space="preserve">Jesus irettesetter Satan, befaler ham å forlate og siterer Skriften som troende skulle tilbe og tjene Gud alene.</w:t>
      </w:r>
    </w:p>
    <w:p w14:paraId="2E7E3731" w14:textId="77777777" w:rsidR="00F90BDC" w:rsidRDefault="00F90BDC"/>
    <w:p w14:paraId="3B181E67" w14:textId="77777777" w:rsidR="00F90BDC" w:rsidRDefault="00F90BDC">
      <w:r xmlns:w="http://schemas.openxmlformats.org/wordprocessingml/2006/main">
        <w:t xml:space="preserve">1. "Kostnadene ved å tjene Gud: Å stå sterk i møte med fristelser"</w:t>
      </w:r>
    </w:p>
    <w:p w14:paraId="275339D3" w14:textId="77777777" w:rsidR="00F90BDC" w:rsidRDefault="00F90BDC"/>
    <w:p w14:paraId="3EDE166A" w14:textId="77777777" w:rsidR="00F90BDC" w:rsidRDefault="00F90BDC">
      <w:r xmlns:w="http://schemas.openxmlformats.org/wordprocessingml/2006/main">
        <w:t xml:space="preserve">2. "Ordets kraft: Skriftens styrke for å motvirke ondskap"</w:t>
      </w:r>
    </w:p>
    <w:p w14:paraId="690EB447" w14:textId="77777777" w:rsidR="00F90BDC" w:rsidRDefault="00F90BDC"/>
    <w:p w14:paraId="7426E47A" w14:textId="77777777" w:rsidR="00F90BDC" w:rsidRDefault="00F90BDC">
      <w:r xmlns:w="http://schemas.openxmlformats.org/wordprocessingml/2006/main">
        <w:t xml:space="preserve">1. Efeserne 6:11-13 - "Ta på deg Guds fulle rustning, så dere kan stå imot djevelens list. For vi kjemper ikke mot kjøtt og blod, men mot makter, mot makter, mot herskere over denne verdens mørke, mot åndelig ondskap i det høye. Ta derfor på dere Guds fulle rustning, så dere kan stå imot på den onde dag og stå i stand etter å ha gjort alt."</w:t>
      </w:r>
    </w:p>
    <w:p w14:paraId="1318109D" w14:textId="77777777" w:rsidR="00F90BDC" w:rsidRDefault="00F90BDC"/>
    <w:p w14:paraId="1D4206EB" w14:textId="77777777" w:rsidR="00F90BDC" w:rsidRDefault="00F90BDC">
      <w:r xmlns:w="http://schemas.openxmlformats.org/wordprocessingml/2006/main">
        <w:t xml:space="preserve">2. Jakob 4:7-8 – "Underordn dere derfor Gud. Stå djevelen i mot, så skal han flykte fra dere. Nærmer dere Gud, så skal han nærme dere. Rens hendene, dere syndere, og rens deres hjerter, dere dobbeltsinnede."</w:t>
      </w:r>
    </w:p>
    <w:p w14:paraId="09101B79" w14:textId="77777777" w:rsidR="00F90BDC" w:rsidRDefault="00F90BDC"/>
    <w:p w14:paraId="49FAA9FA" w14:textId="77777777" w:rsidR="00F90BDC" w:rsidRDefault="00F90BDC">
      <w:r xmlns:w="http://schemas.openxmlformats.org/wordprocessingml/2006/main">
        <w:t xml:space="preserve">Matteus 4:11 Da forlot djevelen ham, og se, engler kom og tjente ham.</w:t>
      </w:r>
    </w:p>
    <w:p w14:paraId="3057BE6D" w14:textId="77777777" w:rsidR="00F90BDC" w:rsidRDefault="00F90BDC"/>
    <w:p w14:paraId="313136F0" w14:textId="77777777" w:rsidR="00F90BDC" w:rsidRDefault="00F90BDC">
      <w:r xmlns:w="http://schemas.openxmlformats.org/wordprocessingml/2006/main">
        <w:t xml:space="preserve">Etter at Jesus hadde fastet i ørkenen i førti dager, fristet djevelen ham tre ganger. Men Jesus gjorde motstand og djevelen forlot ham. Så viste engler seg for å tjene ham.</w:t>
      </w:r>
    </w:p>
    <w:p w14:paraId="481558C6" w14:textId="77777777" w:rsidR="00F90BDC" w:rsidRDefault="00F90BDC"/>
    <w:p w14:paraId="75FB779F" w14:textId="77777777" w:rsidR="00F90BDC" w:rsidRDefault="00F90BDC">
      <w:r xmlns:w="http://schemas.openxmlformats.org/wordprocessingml/2006/main">
        <w:t xml:space="preserve">1. Kraften i Guds nåde til å motstå fristelser</w:t>
      </w:r>
    </w:p>
    <w:p w14:paraId="4B290AD8" w14:textId="77777777" w:rsidR="00F90BDC" w:rsidRDefault="00F90BDC"/>
    <w:p w14:paraId="0091D285" w14:textId="77777777" w:rsidR="00F90BDC" w:rsidRDefault="00F90BDC">
      <w:r xmlns:w="http://schemas.openxmlformats.org/wordprocessingml/2006/main">
        <w:t xml:space="preserve">2. Hvordan holde seg sterk i troen i tider med prøvelser</w:t>
      </w:r>
    </w:p>
    <w:p w14:paraId="7545E7D1" w14:textId="77777777" w:rsidR="00F90BDC" w:rsidRDefault="00F90BDC"/>
    <w:p w14:paraId="15DB4347" w14:textId="77777777" w:rsidR="00F90BDC" w:rsidRDefault="00F90BDC">
      <w:r xmlns:w="http://schemas.openxmlformats.org/wordprocessingml/2006/main">
        <w:t xml:space="preserve">1. Hebreerne 4:14-16 - Derfor, siden vi har en stor yppersteprest som har gått gjennom himmelen </w:t>
      </w:r>
      <w:r xmlns:w="http://schemas.openxmlformats.org/wordprocessingml/2006/main">
        <w:lastRenderedPageBreak xmlns:w="http://schemas.openxmlformats.org/wordprocessingml/2006/main"/>
      </w:r>
      <w:r xmlns:w="http://schemas.openxmlformats.org/wordprocessingml/2006/main">
        <w:t xml:space="preserve">, Jesus, Guds Sønn, la oss holde fast ved den troen vi bekjenner. For vi har ikke en yppersteprest som ikke er i stand til å sympatisere med våre svakheter, men vi har en som er blitt fristet på alle måter, akkurat som vi er – men han syndet ikke.</w:t>
      </w:r>
    </w:p>
    <w:p w14:paraId="17B0ADAC" w14:textId="77777777" w:rsidR="00F90BDC" w:rsidRDefault="00F90BDC"/>
    <w:p w14:paraId="70035FC5" w14:textId="77777777" w:rsidR="00F90BDC" w:rsidRDefault="00F90BDC">
      <w:r xmlns:w="http://schemas.openxmlformats.org/wordprocessingml/2006/main">
        <w:t xml:space="preserve">2. Jakob 1:12-15 – Salig er den som holder ut under prøvelser, for etter å ha bestått prøven, vil vedkommende få livets krone som Herren har lovet dem som elsker ham. La ingen si når de blir fristet: "Jeg blir fristet av Gud," for Gud kan ikke bli fristet av ondskap, og han frister heller ingen; men hver person blir fristet når de blir dratt bort av sitt eget onde begjær og lokket. Så, etter at begjæret har blitt gravid, føder det synd; og når synden er fullvokst, føder den døden.</w:t>
      </w:r>
    </w:p>
    <w:p w14:paraId="4C7E02ED" w14:textId="77777777" w:rsidR="00F90BDC" w:rsidRDefault="00F90BDC"/>
    <w:p w14:paraId="19430967" w14:textId="77777777" w:rsidR="00F90BDC" w:rsidRDefault="00F90BDC">
      <w:r xmlns:w="http://schemas.openxmlformats.org/wordprocessingml/2006/main">
        <w:t xml:space="preserve">Matthew 4:12 12 Men da Jesus hadde hørt at Johannes var kastet i fengsel, dro han til Galilea;</w:t>
      </w:r>
    </w:p>
    <w:p w14:paraId="3BCC7CF3" w14:textId="77777777" w:rsidR="00F90BDC" w:rsidRDefault="00F90BDC"/>
    <w:p w14:paraId="2EE24986" w14:textId="77777777" w:rsidR="00F90BDC" w:rsidRDefault="00F90BDC">
      <w:r xmlns:w="http://schemas.openxmlformats.org/wordprocessingml/2006/main">
        <w:t xml:space="preserve">Jesus dro til Galilea etter å ha hørt at Johannes ble kastet i fengsel.</w:t>
      </w:r>
    </w:p>
    <w:p w14:paraId="3A2B6BF4" w14:textId="77777777" w:rsidR="00F90BDC" w:rsidRDefault="00F90BDC"/>
    <w:p w14:paraId="2ED9340D" w14:textId="77777777" w:rsidR="00F90BDC" w:rsidRDefault="00F90BDC">
      <w:r xmlns:w="http://schemas.openxmlformats.org/wordprocessingml/2006/main">
        <w:t xml:space="preserve">1. Jesu medfølelse - Hvordan Jesus følte empati for Johannes og handlet for å vise sin kjærlighet.</w:t>
      </w:r>
    </w:p>
    <w:p w14:paraId="5DAEAA57" w14:textId="77777777" w:rsidR="00F90BDC" w:rsidRDefault="00F90BDC"/>
    <w:p w14:paraId="10C9C0B9" w14:textId="77777777" w:rsidR="00F90BDC" w:rsidRDefault="00F90BDC">
      <w:r xmlns:w="http://schemas.openxmlformats.org/wordprocessingml/2006/main">
        <w:t xml:space="preserve">2. Vanskelige tider - Hvordan forbli håpefull og trofast i tider med vanskeligheter.</w:t>
      </w:r>
    </w:p>
    <w:p w14:paraId="26F32903" w14:textId="77777777" w:rsidR="00F90BDC" w:rsidRDefault="00F90BDC"/>
    <w:p w14:paraId="59792D95"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18D690A3" w14:textId="77777777" w:rsidR="00F90BDC" w:rsidRDefault="00F90BDC"/>
    <w:p w14:paraId="7A777914" w14:textId="77777777" w:rsidR="00F90BDC" w:rsidRDefault="00F90BDC">
      <w:r xmlns:w="http://schemas.openxmlformats.org/wordprocessingml/2006/main">
        <w:t xml:space="preserve">2. Matteus 11:28 - "Kom til meg, alle dere som strever og bærer tunge byrder, og jeg vil gi dere hvile."</w:t>
      </w:r>
    </w:p>
    <w:p w14:paraId="546CF97D" w14:textId="77777777" w:rsidR="00F90BDC" w:rsidRDefault="00F90BDC"/>
    <w:p w14:paraId="73AC08BF" w14:textId="77777777" w:rsidR="00F90BDC" w:rsidRDefault="00F90BDC">
      <w:r xmlns:w="http://schemas.openxmlformats.org/wordprocessingml/2006/main">
        <w:t xml:space="preserve">Matteus 4:13 Og da han forlot Nasaret, kom han og bosatte sig i Kapernaum, som ligger ved havets kyst, i grensene til Zabulon og Nefthalim.</w:t>
      </w:r>
    </w:p>
    <w:p w14:paraId="29D88D83" w14:textId="77777777" w:rsidR="00F90BDC" w:rsidRDefault="00F90BDC"/>
    <w:p w14:paraId="73B99375" w14:textId="77777777" w:rsidR="00F90BDC" w:rsidRDefault="00F90BDC">
      <w:r xmlns:w="http://schemas.openxmlformats.org/wordprocessingml/2006/main">
        <w:t xml:space="preserve">Jesus flytter til Kapernaum for å forkynne og undervise.</w:t>
      </w:r>
    </w:p>
    <w:p w14:paraId="315AEA8A" w14:textId="77777777" w:rsidR="00F90BDC" w:rsidRDefault="00F90BDC"/>
    <w:p w14:paraId="07E46D81" w14:textId="77777777" w:rsidR="00F90BDC" w:rsidRDefault="00F90BDC">
      <w:r xmlns:w="http://schemas.openxmlformats.org/wordprocessingml/2006/main">
        <w:t xml:space="preserve">1. La oss følge Jesu eksempel og bevege oss ut av våre komfortsoner for å spre evangeliet.</w:t>
      </w:r>
    </w:p>
    <w:p w14:paraId="61499845" w14:textId="77777777" w:rsidR="00F90BDC" w:rsidRDefault="00F90BDC"/>
    <w:p w14:paraId="5F6387ED" w14:textId="77777777" w:rsidR="00F90BDC" w:rsidRDefault="00F90BDC">
      <w:r xmlns:w="http://schemas.openxmlformats.org/wordprocessingml/2006/main">
        <w:t xml:space="preserve">2. Jesus flyttet til Kapernaum for å forkynne og undervise, la oss bruke disse øyeblikkene til å søke etter Guds Ord.</w:t>
      </w:r>
    </w:p>
    <w:p w14:paraId="0862686A" w14:textId="77777777" w:rsidR="00F90BDC" w:rsidRDefault="00F90BDC"/>
    <w:p w14:paraId="424C71C4" w14:textId="77777777" w:rsidR="00F90BDC" w:rsidRDefault="00F90BDC">
      <w:r xmlns:w="http://schemas.openxmlformats.org/wordprocessingml/2006/main">
        <w:t xml:space="preserve">1. Matteus 28:19-20 Gå derfor og lær alle folkeslag, idet dere døper dem til Faderens og Sønnens og Den Hellige Ånds navn, og lær dem å holde alt det jeg har befalt dere, og , se, jeg er med dere alltid, inntil verdens ende. Amen.</w:t>
      </w:r>
    </w:p>
    <w:p w14:paraId="09B53C15" w14:textId="77777777" w:rsidR="00F90BDC" w:rsidRDefault="00F90BDC"/>
    <w:p w14:paraId="08CE96DF" w14:textId="77777777" w:rsidR="00F90BDC" w:rsidRDefault="00F90BDC">
      <w:r xmlns:w="http://schemas.openxmlformats.org/wordprocessingml/2006/main">
        <w:t xml:space="preserve">2. Markus 16:15 Og han sa til dem: Gå ut i all verden og forkynn evangeliet for hver skapning!</w:t>
      </w:r>
    </w:p>
    <w:p w14:paraId="787EA70D" w14:textId="77777777" w:rsidR="00F90BDC" w:rsidRDefault="00F90BDC"/>
    <w:p w14:paraId="2DDB86D9" w14:textId="77777777" w:rsidR="00F90BDC" w:rsidRDefault="00F90BDC">
      <w:r xmlns:w="http://schemas.openxmlformats.org/wordprocessingml/2006/main">
        <w:t xml:space="preserve">Matteus 4:14 forat det skulde oppfylles som er talt ved profeten Esaias, som sa:</w:t>
      </w:r>
    </w:p>
    <w:p w14:paraId="59D106AD" w14:textId="77777777" w:rsidR="00F90BDC" w:rsidRDefault="00F90BDC"/>
    <w:p w14:paraId="42F9FE81" w14:textId="77777777" w:rsidR="00F90BDC" w:rsidRDefault="00F90BDC">
      <w:r xmlns:w="http://schemas.openxmlformats.org/wordprocessingml/2006/main">
        <w:t xml:space="preserve">Passasjen handler om hvordan Jesus oppfylte Jesajas profeti.</w:t>
      </w:r>
    </w:p>
    <w:p w14:paraId="0BA564AC" w14:textId="77777777" w:rsidR="00F90BDC" w:rsidRDefault="00F90BDC"/>
    <w:p w14:paraId="6313CABD" w14:textId="77777777" w:rsidR="00F90BDC" w:rsidRDefault="00F90BDC">
      <w:r xmlns:w="http://schemas.openxmlformats.org/wordprocessingml/2006/main">
        <w:t xml:space="preserve">1. Guds perfekte plan: Hvordan Jesus ble forutsagt i Skriften</w:t>
      </w:r>
    </w:p>
    <w:p w14:paraId="09558D9B" w14:textId="77777777" w:rsidR="00F90BDC" w:rsidRDefault="00F90BDC"/>
    <w:p w14:paraId="322617BA" w14:textId="77777777" w:rsidR="00F90BDC" w:rsidRDefault="00F90BDC">
      <w:r xmlns:w="http://schemas.openxmlformats.org/wordprocessingml/2006/main">
        <w:t xml:space="preserve">2. Å følge Guds vilje: Hvordan Jesus oppfylte profetier</w:t>
      </w:r>
    </w:p>
    <w:p w14:paraId="7A68F8AF" w14:textId="77777777" w:rsidR="00F90BDC" w:rsidRDefault="00F90BDC"/>
    <w:p w14:paraId="281941AB" w14:textId="77777777" w:rsidR="00F90BDC" w:rsidRDefault="00F90BDC">
      <w:r xmlns:w="http://schemas.openxmlformats.org/wordprocessingml/2006/main">
        <w:t xml:space="preserve">1. Jesaja 7:14, "Derfor vil Herren selv gi deg et tegn. Se, jomfruen skal bli med barn og føde en sønn, og hun skal gi ham navnet Immanuel."</w:t>
      </w:r>
    </w:p>
    <w:p w14:paraId="6BF90CC4" w14:textId="77777777" w:rsidR="00F90BDC" w:rsidRDefault="00F90BDC"/>
    <w:p w14:paraId="4C6BBEA0" w14:textId="77777777" w:rsidR="00F90BDC" w:rsidRDefault="00F90BDC">
      <w:r xmlns:w="http://schemas.openxmlformats.org/wordprocessingml/2006/main">
        <w:t xml:space="preserve">2. Matteus 3:15, "Men Jesus svarte ham: La det skje nå, for slik er det på sin plass for oss å oppfylle all rettferdighet." Så samtykket han.»</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4:15 15 Zabulons land og Nefthalims land, langs veien til havet, bortenfor Jordan, hedningenes Galilea;</w:t>
      </w:r>
    </w:p>
    <w:p w14:paraId="3FC77122" w14:textId="77777777" w:rsidR="00F90BDC" w:rsidRDefault="00F90BDC"/>
    <w:p w14:paraId="614BF3E0" w14:textId="77777777" w:rsidR="00F90BDC" w:rsidRDefault="00F90BDC">
      <w:r xmlns:w="http://schemas.openxmlformats.org/wordprocessingml/2006/main">
        <w:t xml:space="preserve">Denne passasjen beskriver Galilea som landet Zabulon og Nephthalim, som ligger ved havet og bortenfor Jordanelven, og var hjemsted for hedninger.</w:t>
      </w:r>
    </w:p>
    <w:p w14:paraId="39D7C000" w14:textId="77777777" w:rsidR="00F90BDC" w:rsidRDefault="00F90BDC"/>
    <w:p w14:paraId="24EDA1DC" w14:textId="77777777" w:rsidR="00F90BDC" w:rsidRDefault="00F90BDC">
      <w:r xmlns:w="http://schemas.openxmlformats.org/wordprocessingml/2006/main">
        <w:t xml:space="preserve">1. Guds forsyn: Finne håp i vanskelige tider</w:t>
      </w:r>
    </w:p>
    <w:p w14:paraId="4B6730F0" w14:textId="77777777" w:rsidR="00F90BDC" w:rsidRDefault="00F90BDC"/>
    <w:p w14:paraId="50CD53FC" w14:textId="77777777" w:rsidR="00F90BDC" w:rsidRDefault="00F90BDC">
      <w:r xmlns:w="http://schemas.openxmlformats.org/wordprocessingml/2006/main">
        <w:t xml:space="preserve">2. Kraften til tilgivelse: Hvordan overvinne motgang</w:t>
      </w:r>
    </w:p>
    <w:p w14:paraId="701BBA7E" w14:textId="77777777" w:rsidR="00F90BDC" w:rsidRDefault="00F90BDC"/>
    <w:p w14:paraId="72CE6CB4" w14:textId="77777777" w:rsidR="00F90BDC" w:rsidRDefault="00F90BDC">
      <w:r xmlns:w="http://schemas.openxmlformats.org/wordprocessingml/2006/main">
        <w:t xml:space="preserve">1. Romerne 15:4 - "For alt som er skrevet i tidligere dager, er skrevet til vår opplæring, for at vi ved utholdenhet og ved Skriftens oppmuntring skal ha håp."</w:t>
      </w:r>
    </w:p>
    <w:p w14:paraId="742D3C2F" w14:textId="77777777" w:rsidR="00F90BDC" w:rsidRDefault="00F90BDC"/>
    <w:p w14:paraId="066ACE97" w14:textId="77777777" w:rsidR="00F90BDC" w:rsidRDefault="00F90BDC">
      <w:r xmlns:w="http://schemas.openxmlformats.org/wordprocessingml/2006/main">
        <w:t xml:space="preserve">2. Jesaja 43:1-2 - "Frykt ikke, for jeg har forløst deg, jeg har kalt deg ved navn, du er min. Når du går gjennom vannet, vil jeg være med deg, og gjennom elvene skal de ikke overvelde deg; når du går gjennom ild, skal du ikke brennes, og flammen skal ikke fortære deg."</w:t>
      </w:r>
    </w:p>
    <w:p w14:paraId="4A841F8B" w14:textId="77777777" w:rsidR="00F90BDC" w:rsidRDefault="00F90BDC"/>
    <w:p w14:paraId="49BAE32C" w14:textId="77777777" w:rsidR="00F90BDC" w:rsidRDefault="00F90BDC">
      <w:r xmlns:w="http://schemas.openxmlformats.org/wordprocessingml/2006/main">
        <w:t xml:space="preserve">Matthew 4:16 16 Folket som satt i mørket, så et stort lys; og for dem som satt i området og dødsskyggen sprang det opp lys.</w:t>
      </w:r>
    </w:p>
    <w:p w14:paraId="21A9FA5C" w14:textId="77777777" w:rsidR="00F90BDC" w:rsidRDefault="00F90BDC"/>
    <w:p w14:paraId="10F65A11" w14:textId="77777777" w:rsidR="00F90BDC" w:rsidRDefault="00F90BDC">
      <w:r xmlns:w="http://schemas.openxmlformats.org/wordprocessingml/2006/main">
        <w:t xml:space="preserve">Dette avsnittet åpenbarer Guds løfte om å bringe lys inn i mørket.</w:t>
      </w:r>
    </w:p>
    <w:p w14:paraId="55E9EBF5" w14:textId="77777777" w:rsidR="00F90BDC" w:rsidRDefault="00F90BDC"/>
    <w:p w14:paraId="0A0DEF2C" w14:textId="77777777" w:rsidR="00F90BDC" w:rsidRDefault="00F90BDC">
      <w:r xmlns:w="http://schemas.openxmlformats.org/wordprocessingml/2006/main">
        <w:t xml:space="preserve">1. Gud gir oss håpets lys i mørket</w:t>
      </w:r>
    </w:p>
    <w:p w14:paraId="539D244E" w14:textId="77777777" w:rsidR="00F90BDC" w:rsidRDefault="00F90BDC"/>
    <w:p w14:paraId="4E869C73" w14:textId="77777777" w:rsidR="00F90BDC" w:rsidRDefault="00F90BDC">
      <w:r xmlns:w="http://schemas.openxmlformats.org/wordprocessingml/2006/main">
        <w:t xml:space="preserve">2. Omfavne Kristi lys i tider med fortvilelse</w:t>
      </w:r>
    </w:p>
    <w:p w14:paraId="1D2CD8FF" w14:textId="77777777" w:rsidR="00F90BDC" w:rsidRDefault="00F90BDC"/>
    <w:p w14:paraId="5C8D73B8" w14:textId="77777777" w:rsidR="00F90BDC" w:rsidRDefault="00F90BDC">
      <w:r xmlns:w="http://schemas.openxmlformats.org/wordprocessingml/2006/main">
        <w:t xml:space="preserve">1. Jesaja 9:2: "Folket som vandrer i mørket har sett et stort lys, for dem som bor i det </w:t>
      </w:r>
      <w:r xmlns:w="http://schemas.openxmlformats.org/wordprocessingml/2006/main">
        <w:lastRenderedPageBreak xmlns:w="http://schemas.openxmlformats.org/wordprocessingml/2006/main"/>
      </w:r>
      <w:r xmlns:w="http://schemas.openxmlformats.org/wordprocessingml/2006/main">
        <w:t xml:space="preserve">dype mørkets land, har et lys gått opp."</w:t>
      </w:r>
    </w:p>
    <w:p w14:paraId="399D45D1" w14:textId="77777777" w:rsidR="00F90BDC" w:rsidRDefault="00F90BDC"/>
    <w:p w14:paraId="618C32F3" w14:textId="77777777" w:rsidR="00F90BDC" w:rsidRDefault="00F90BDC">
      <w:r xmlns:w="http://schemas.openxmlformats.org/wordprocessingml/2006/main">
        <w:t xml:space="preserve">2. Joh 8,12: "Da Jesus igjen talte til folket, sa han: Jeg er verdens lys. Den som følger meg, skal aldri aldri vandre i mørket, men ha livets lys."</w:t>
      </w:r>
    </w:p>
    <w:p w14:paraId="5A8B6DD1" w14:textId="77777777" w:rsidR="00F90BDC" w:rsidRDefault="00F90BDC"/>
    <w:p w14:paraId="3200C717" w14:textId="77777777" w:rsidR="00F90BDC" w:rsidRDefault="00F90BDC">
      <w:r xmlns:w="http://schemas.openxmlformats.org/wordprocessingml/2006/main">
        <w:t xml:space="preserve">Matteus 4:17 Fra den tid begynte Jesus å forkynne og si: Omvend dere! for himlenes rike er nær.</w:t>
      </w:r>
    </w:p>
    <w:p w14:paraId="62E280DD" w14:textId="77777777" w:rsidR="00F90BDC" w:rsidRDefault="00F90BDC"/>
    <w:p w14:paraId="26769160" w14:textId="77777777" w:rsidR="00F90BDC" w:rsidRDefault="00F90BDC">
      <w:r xmlns:w="http://schemas.openxmlformats.org/wordprocessingml/2006/main">
        <w:t xml:space="preserve">Jesus begynte å forkynne det gode budskap om at himmelriket var nær.</w:t>
      </w:r>
    </w:p>
    <w:p w14:paraId="2DB3E9B7" w14:textId="77777777" w:rsidR="00F90BDC" w:rsidRDefault="00F90BDC"/>
    <w:p w14:paraId="6A19E326" w14:textId="77777777" w:rsidR="00F90BDC" w:rsidRDefault="00F90BDC">
      <w:r xmlns:w="http://schemas.openxmlformats.org/wordprocessingml/2006/main">
        <w:t xml:space="preserve">1: Omvend deg og tro på himmelriket</w:t>
      </w:r>
    </w:p>
    <w:p w14:paraId="7E2C288E" w14:textId="77777777" w:rsidR="00F90BDC" w:rsidRDefault="00F90BDC"/>
    <w:p w14:paraId="7F1CC42C" w14:textId="77777777" w:rsidR="00F90BDC" w:rsidRDefault="00F90BDC">
      <w:r xmlns:w="http://schemas.openxmlformats.org/wordprocessingml/2006/main">
        <w:t xml:space="preserve">2: Søk himmelriket og finn nytt liv</w:t>
      </w:r>
    </w:p>
    <w:p w14:paraId="0D9EBE1B" w14:textId="77777777" w:rsidR="00F90BDC" w:rsidRDefault="00F90BDC"/>
    <w:p w14:paraId="1DEFB780" w14:textId="77777777" w:rsidR="00F90BDC" w:rsidRDefault="00F90BDC">
      <w:r xmlns:w="http://schemas.openxmlformats.org/wordprocessingml/2006/main">
        <w:t xml:space="preserve">1: Lukas 13:3, "Hvis dere ikke omvender dere, skal også dere alle omkomme."</w:t>
      </w:r>
    </w:p>
    <w:p w14:paraId="105F6AFE" w14:textId="77777777" w:rsidR="00F90BDC" w:rsidRDefault="00F90BDC"/>
    <w:p w14:paraId="37983C4F" w14:textId="77777777" w:rsidR="00F90BDC" w:rsidRDefault="00F90BDC">
      <w:r xmlns:w="http://schemas.openxmlformats.org/wordprocessingml/2006/main">
        <w:t xml:space="preserve">2: Joh 3:16-17, "For så høyt har Gud elsket verden at han ga sin Sønn, den enbårne, for at hver den som tror på ham, ikke skal fortapes, men ha evig liv."</w:t>
      </w:r>
    </w:p>
    <w:p w14:paraId="664E78B7" w14:textId="77777777" w:rsidR="00F90BDC" w:rsidRDefault="00F90BDC"/>
    <w:p w14:paraId="6B79F266" w14:textId="77777777" w:rsidR="00F90BDC" w:rsidRDefault="00F90BDC">
      <w:r xmlns:w="http://schemas.openxmlformats.org/wordprocessingml/2006/main">
        <w:t xml:space="preserve">Matthew 4:18 18 Og Jesus gikk ved Galilea-sjøen og så to brødre, Simon kalt Peter, og Andreas, hans bror, kaste garn i havet; for de var fiskere.</w:t>
      </w:r>
    </w:p>
    <w:p w14:paraId="40551ECD" w14:textId="77777777" w:rsidR="00F90BDC" w:rsidRDefault="00F90BDC"/>
    <w:p w14:paraId="1C8B801B" w14:textId="77777777" w:rsidR="00F90BDC" w:rsidRDefault="00F90BDC">
      <w:r xmlns:w="http://schemas.openxmlformats.org/wordprocessingml/2006/main">
        <w:t xml:space="preserve">Jesus møter Peter og Andreas, to fiskebrødre.</w:t>
      </w:r>
    </w:p>
    <w:p w14:paraId="2EBE5949" w14:textId="77777777" w:rsidR="00F90BDC" w:rsidRDefault="00F90BDC"/>
    <w:p w14:paraId="57741850" w14:textId="77777777" w:rsidR="00F90BDC" w:rsidRDefault="00F90BDC">
      <w:r xmlns:w="http://schemas.openxmlformats.org/wordprocessingml/2006/main">
        <w:t xml:space="preserve">1. Reaching Out to the Fishers of Men: Et kall til evangelisering</w:t>
      </w:r>
    </w:p>
    <w:p w14:paraId="1BD5AA41" w14:textId="77777777" w:rsidR="00F90BDC" w:rsidRDefault="00F90BDC"/>
    <w:p w14:paraId="6EF13662" w14:textId="77777777" w:rsidR="00F90BDC" w:rsidRDefault="00F90BDC">
      <w:r xmlns:w="http://schemas.openxmlformats.org/wordprocessingml/2006/main">
        <w:t xml:space="preserve">2. Vennskapets kraft: Jesus og hans disipler</w:t>
      </w:r>
    </w:p>
    <w:p w14:paraId="36C04556" w14:textId="77777777" w:rsidR="00F90BDC" w:rsidRDefault="00F90BDC"/>
    <w:p w14:paraId="0930D846" w14:textId="77777777" w:rsidR="00F90BDC" w:rsidRDefault="00F90BDC">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31E5BBB7" w14:textId="77777777" w:rsidR="00F90BDC" w:rsidRDefault="00F90BDC"/>
    <w:p w14:paraId="555F1D7E" w14:textId="77777777" w:rsidR="00F90BDC" w:rsidRDefault="00F90BDC">
      <w:r xmlns:w="http://schemas.openxmlformats.org/wordprocessingml/2006/main">
        <w:t xml:space="preserve">2. Forkynneren 4:9-12 – «To er bedre enn én, fordi de har god lønn for sitt slit. For hvis de faller, vil en løfte opp sin medmenneske. Men ve den som er alene når han faller og ikke har en annen til å løfte seg opp! Igjen, hvis to ligger sammen, holder de varmen, men hvordan kan man holde varmen alene? Og selv om en mann kan seire over en som er alene, vil to stå ham imot – en tredelt snor brytes ikke raskt.»</w:t>
      </w:r>
    </w:p>
    <w:p w14:paraId="3CFB4596" w14:textId="77777777" w:rsidR="00F90BDC" w:rsidRDefault="00F90BDC"/>
    <w:p w14:paraId="0EA96B07" w14:textId="77777777" w:rsidR="00F90BDC" w:rsidRDefault="00F90BDC">
      <w:r xmlns:w="http://schemas.openxmlformats.org/wordprocessingml/2006/main">
        <w:t xml:space="preserve">Matthew 4:19 19 Og han sa til dem: Følg meg, så vil jeg gjøre eder til menneskefiskere!</w:t>
      </w:r>
    </w:p>
    <w:p w14:paraId="147BB5BA" w14:textId="77777777" w:rsidR="00F90BDC" w:rsidRDefault="00F90BDC"/>
    <w:p w14:paraId="68F74D4D" w14:textId="77777777" w:rsidR="00F90BDC" w:rsidRDefault="00F90BDC">
      <w:r xmlns:w="http://schemas.openxmlformats.org/wordprocessingml/2006/main">
        <w:t xml:space="preserve">Jesus oppfordrer sine disipler til å følge ham og bli fiskere av mennesker.</w:t>
      </w:r>
    </w:p>
    <w:p w14:paraId="725D6DAB" w14:textId="77777777" w:rsidR="00F90BDC" w:rsidRDefault="00F90BDC"/>
    <w:p w14:paraId="05452C24" w14:textId="77777777" w:rsidR="00F90BDC" w:rsidRDefault="00F90BDC">
      <w:r xmlns:w="http://schemas.openxmlformats.org/wordprocessingml/2006/main">
        <w:t xml:space="preserve">1. Å følge Jesus: Oppfordringen til å dele evangeliet</w:t>
      </w:r>
    </w:p>
    <w:p w14:paraId="49BB0DA9" w14:textId="77777777" w:rsidR="00F90BDC" w:rsidRDefault="00F90BDC"/>
    <w:p w14:paraId="2807E928" w14:textId="77777777" w:rsidR="00F90BDC" w:rsidRDefault="00F90BDC">
      <w:r xmlns:w="http://schemas.openxmlformats.org/wordprocessingml/2006/main">
        <w:t xml:space="preserve">2. Bruke våre talenter til å utvide Guds rike</w:t>
      </w:r>
    </w:p>
    <w:p w14:paraId="5288786D" w14:textId="77777777" w:rsidR="00F90BDC" w:rsidRDefault="00F90BDC"/>
    <w:p w14:paraId="5880BFB8" w14:textId="77777777" w:rsidR="00F90BDC" w:rsidRDefault="00F90BDC">
      <w:r xmlns:w="http://schemas.openxmlformats.org/wordprocessingml/2006/main">
        <w:t xml:space="preserve">1. Efeserne 4:11-12 - Og han ga apostlene, profetene, evangelistene, hyrdene og lærerne, for å utruste de hellige til tjenestegjerningen, til å bygge opp Kristi legeme.</w:t>
      </w:r>
    </w:p>
    <w:p w14:paraId="5E47D2AE" w14:textId="77777777" w:rsidR="00F90BDC" w:rsidRDefault="00F90BDC"/>
    <w:p w14:paraId="046A3914" w14:textId="77777777" w:rsidR="00F90BDC" w:rsidRDefault="00F90BDC">
      <w:r xmlns:w="http://schemas.openxmlformats.org/wordprocessingml/2006/main">
        <w:t xml:space="preserve">2. Ordspråkene 11:30 - De rettferdiges frukt er et livets tre, og den som fanger sjeler, er vis.</w:t>
      </w:r>
    </w:p>
    <w:p w14:paraId="7A1C5BE6" w14:textId="77777777" w:rsidR="00F90BDC" w:rsidRDefault="00F90BDC"/>
    <w:p w14:paraId="2CFE8A21" w14:textId="77777777" w:rsidR="00F90BDC" w:rsidRDefault="00F90BDC">
      <w:r xmlns:w="http://schemas.openxmlformats.org/wordprocessingml/2006/main">
        <w:t xml:space="preserve">Matteus 4:20 Og de forlot straks sine garn og fulgte ham.</w:t>
      </w:r>
    </w:p>
    <w:p w14:paraId="3C05EC54" w14:textId="77777777" w:rsidR="00F90BDC" w:rsidRDefault="00F90BDC"/>
    <w:p w14:paraId="4A483246" w14:textId="77777777" w:rsidR="00F90BDC" w:rsidRDefault="00F90BDC">
      <w:r xmlns:w="http://schemas.openxmlformats.org/wordprocessingml/2006/main">
        <w:t xml:space="preserve">To fiskere, da de hørte Jesu kall, forlot umiddelbart garnene sine og fulgte ham.</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følge Jesus krever en umiddelbar forpliktelse.</w:t>
      </w:r>
    </w:p>
    <w:p w14:paraId="03CAF166" w14:textId="77777777" w:rsidR="00F90BDC" w:rsidRDefault="00F90BDC"/>
    <w:p w14:paraId="1B9B9825" w14:textId="77777777" w:rsidR="00F90BDC" w:rsidRDefault="00F90BDC">
      <w:r xmlns:w="http://schemas.openxmlformats.org/wordprocessingml/2006/main">
        <w:t xml:space="preserve">2. Jesus er verdig vår helhjertede hengivenhet.</w:t>
      </w:r>
    </w:p>
    <w:p w14:paraId="3B287EDC" w14:textId="77777777" w:rsidR="00F90BDC" w:rsidRDefault="00F90BDC"/>
    <w:p w14:paraId="1B979956" w14:textId="77777777" w:rsidR="00F90BDC" w:rsidRDefault="00F90BDC">
      <w:r xmlns:w="http://schemas.openxmlformats.org/wordprocessingml/2006/main">
        <w:t xml:space="preserve">1. Markus 8:34-38 – «Om noen vil følge meg, da fornekte han seg selv og ta sitt kors opp og følge meg.</w:t>
      </w:r>
    </w:p>
    <w:p w14:paraId="21E242CC" w14:textId="77777777" w:rsidR="00F90BDC" w:rsidRDefault="00F90BDC"/>
    <w:p w14:paraId="00295BB0" w14:textId="77777777" w:rsidR="00F90BDC" w:rsidRDefault="00F90BDC">
      <w:r xmlns:w="http://schemas.openxmlformats.org/wordprocessingml/2006/main">
        <w:t xml:space="preserve">2. Jakob 1:22 - "Men vær ordets gjørere og ikke bare hørere, dere bedrar dere selv."</w:t>
      </w:r>
    </w:p>
    <w:p w14:paraId="4DAF1EAB" w14:textId="77777777" w:rsidR="00F90BDC" w:rsidRDefault="00F90BDC"/>
    <w:p w14:paraId="523854A6" w14:textId="77777777" w:rsidR="00F90BDC" w:rsidRDefault="00F90BDC">
      <w:r xmlns:w="http://schemas.openxmlformats.org/wordprocessingml/2006/main">
        <w:t xml:space="preserve">Matthew 4:21 21 Og han gikk videre derfra, og han så to andre brødre, Jakob, Sebedeus' sønn, og hans bror Johannes, i et skip med deres far Sebedeus, og la deres garn reparere; og han kalte dem.</w:t>
      </w:r>
    </w:p>
    <w:p w14:paraId="561433F4" w14:textId="77777777" w:rsidR="00F90BDC" w:rsidRDefault="00F90BDC"/>
    <w:p w14:paraId="6019F4B3" w14:textId="77777777" w:rsidR="00F90BDC" w:rsidRDefault="00F90BDC">
      <w:r xmlns:w="http://schemas.openxmlformats.org/wordprocessingml/2006/main">
        <w:t xml:space="preserve">Jesus så to brødre, Jakob og Johannes, med faren deres reparere garnene og kalte dem til å følge ham.</w:t>
      </w:r>
    </w:p>
    <w:p w14:paraId="5ECD67CB" w14:textId="77777777" w:rsidR="00F90BDC" w:rsidRDefault="00F90BDC"/>
    <w:p w14:paraId="0913BEC0" w14:textId="77777777" w:rsidR="00F90BDC" w:rsidRDefault="00F90BDC">
      <w:r xmlns:w="http://schemas.openxmlformats.org/wordprocessingml/2006/main">
        <w:t xml:space="preserve">1. Kallet til disippelskap - forstå viktigheten av lydighet mot Guds kall.</w:t>
      </w:r>
    </w:p>
    <w:p w14:paraId="558983B8" w14:textId="77777777" w:rsidR="00F90BDC" w:rsidRDefault="00F90BDC"/>
    <w:p w14:paraId="178F1DFC" w14:textId="77777777" w:rsidR="00F90BDC" w:rsidRDefault="00F90BDC">
      <w:r xmlns:w="http://schemas.openxmlformats.org/wordprocessingml/2006/main">
        <w:t xml:space="preserve">2. Å følge Jesus – oppdage den livsforandrende virkningen av å følge Jesus.</w:t>
      </w:r>
    </w:p>
    <w:p w14:paraId="687E14DA" w14:textId="77777777" w:rsidR="00F90BDC" w:rsidRDefault="00F90BDC"/>
    <w:p w14:paraId="47F2D3E6" w14:textId="77777777" w:rsidR="00F90BDC" w:rsidRDefault="00F90BDC">
      <w:r xmlns:w="http://schemas.openxmlformats.org/wordprocessingml/2006/main">
        <w:t xml:space="preserve">1. Lukas 9:23-24 - "Og han sa til alle: "Hvis noen vil følge meg, la ham fornekte seg selv og ta sitt kors opp hver dag og følge meg. For den som vil redde sitt liv, skal miste det, men den som mister livet for min skyld vil redde det.»</w:t>
      </w:r>
    </w:p>
    <w:p w14:paraId="49B7FD30" w14:textId="77777777" w:rsidR="00F90BDC" w:rsidRDefault="00F90BDC"/>
    <w:p w14:paraId="32790416" w14:textId="77777777" w:rsidR="00F90BDC" w:rsidRDefault="00F90BDC">
      <w:r xmlns:w="http://schemas.openxmlformats.org/wordprocessingml/2006/main">
        <w:t xml:space="preserve">2. Matteus 16:24 - "Da sa Jesus til disiplene sine: "Om noen vil følge meg, så la ham fornekte seg selv og ta sitt kors opp og følge meg."</w:t>
      </w:r>
    </w:p>
    <w:p w14:paraId="679E9E2D" w14:textId="77777777" w:rsidR="00F90BDC" w:rsidRDefault="00F90BDC"/>
    <w:p w14:paraId="4B270A8D" w14:textId="77777777" w:rsidR="00F90BDC" w:rsidRDefault="00F90BDC">
      <w:r xmlns:w="http://schemas.openxmlformats.org/wordprocessingml/2006/main">
        <w:t xml:space="preserve">Matteus 4:22 Og de forlot straks skipet og sin far og fulgte ham.</w:t>
      </w:r>
    </w:p>
    <w:p w14:paraId="33CC93C6" w14:textId="77777777" w:rsidR="00F90BDC" w:rsidRDefault="00F90BDC"/>
    <w:p w14:paraId="4A4DD085" w14:textId="77777777" w:rsidR="00F90BDC" w:rsidRDefault="00F90BDC">
      <w:r xmlns:w="http://schemas.openxmlformats.org/wordprocessingml/2006/main">
        <w:t xml:space="preserve">Dette avsnittet handler om at Jesus kaller to brødre, Simon og Andreas, til å følge ham.</w:t>
      </w:r>
    </w:p>
    <w:p w14:paraId="264563FF" w14:textId="77777777" w:rsidR="00F90BDC" w:rsidRDefault="00F90BDC"/>
    <w:p w14:paraId="4F19F3C5" w14:textId="77777777" w:rsidR="00F90BDC" w:rsidRDefault="00F90BDC">
      <w:r xmlns:w="http://schemas.openxmlformats.org/wordprocessingml/2006/main">
        <w:t xml:space="preserve">1. Å følge Jesus: En oppfordring om å legge alt bak seg</w:t>
      </w:r>
    </w:p>
    <w:p w14:paraId="31A9A702" w14:textId="77777777" w:rsidR="00F90BDC" w:rsidRDefault="00F90BDC"/>
    <w:p w14:paraId="5478B46B" w14:textId="77777777" w:rsidR="00F90BDC" w:rsidRDefault="00F90BDC">
      <w:r xmlns:w="http://schemas.openxmlformats.org/wordprocessingml/2006/main">
        <w:t xml:space="preserve">2. Å komme nærmere Kristus: lydighet mot hans ord</w:t>
      </w:r>
    </w:p>
    <w:p w14:paraId="35AE4BA8" w14:textId="77777777" w:rsidR="00F90BDC" w:rsidRDefault="00F90BDC"/>
    <w:p w14:paraId="7A993D40" w14:textId="77777777" w:rsidR="00F90BDC" w:rsidRDefault="00F90BDC">
      <w:r xmlns:w="http://schemas.openxmlformats.org/wordprocessingml/2006/main">
        <w:t xml:space="preserve">1. Joh 12:26 - "Den som tjener meg, skal følge meg, og der jeg er, skal også min tjener være. Min Far skal ære den som tjener meg."</w:t>
      </w:r>
    </w:p>
    <w:p w14:paraId="63CFBC8E" w14:textId="77777777" w:rsidR="00F90BDC" w:rsidRDefault="00F90BDC"/>
    <w:p w14:paraId="33817A9D" w14:textId="77777777" w:rsidR="00F90BDC" w:rsidRDefault="00F90BDC">
      <w:r xmlns:w="http://schemas.openxmlformats.org/wordprocessingml/2006/main">
        <w:t xml:space="preserve">2. Lukas 9:23 – Så sa han til dem alle: «Den som vil være min disippel, må fornekte seg selv og ta sitt kors opp hver dag og følge meg.»</w:t>
      </w:r>
    </w:p>
    <w:p w14:paraId="0949A983" w14:textId="77777777" w:rsidR="00F90BDC" w:rsidRDefault="00F90BDC"/>
    <w:p w14:paraId="69F8BD36" w14:textId="77777777" w:rsidR="00F90BDC" w:rsidRDefault="00F90BDC">
      <w:r xmlns:w="http://schemas.openxmlformats.org/wordprocessingml/2006/main">
        <w:t xml:space="preserve">Matteus 4:23 Og Jesus gikk rundt i hele Galilea og lærte i deres synagoger og forkynte evangeliet om riket og helbredet all slags sykdom og all slags sykdom blant folket.</w:t>
      </w:r>
    </w:p>
    <w:p w14:paraId="067FAA6B" w14:textId="77777777" w:rsidR="00F90BDC" w:rsidRDefault="00F90BDC"/>
    <w:p w14:paraId="6AB990A1" w14:textId="77777777" w:rsidR="00F90BDC" w:rsidRDefault="00F90BDC">
      <w:r xmlns:w="http://schemas.openxmlformats.org/wordprocessingml/2006/main">
        <w:t xml:space="preserve">Jesus gikk gjennom hele Galilea og underviste i synagoger, forkynte evangeliet og helbredet syke og syke.</w:t>
      </w:r>
    </w:p>
    <w:p w14:paraId="6BEE4E72" w14:textId="77777777" w:rsidR="00F90BDC" w:rsidRDefault="00F90BDC"/>
    <w:p w14:paraId="30446313" w14:textId="77777777" w:rsidR="00F90BDC" w:rsidRDefault="00F90BDC">
      <w:r xmlns:w="http://schemas.openxmlformats.org/wordprocessingml/2006/main">
        <w:t xml:space="preserve">1. Jesus: Den store helbrederen</w:t>
      </w:r>
    </w:p>
    <w:p w14:paraId="4A99ACE3" w14:textId="77777777" w:rsidR="00F90BDC" w:rsidRDefault="00F90BDC"/>
    <w:p w14:paraId="048A6A44" w14:textId="77777777" w:rsidR="00F90BDC" w:rsidRDefault="00F90BDC">
      <w:r xmlns:w="http://schemas.openxmlformats.org/wordprocessingml/2006/main">
        <w:t xml:space="preserve">2. Å leve ut evangeliet om Riket</w:t>
      </w:r>
    </w:p>
    <w:p w14:paraId="4D1B7876" w14:textId="77777777" w:rsidR="00F90BDC" w:rsidRDefault="00F90BDC"/>
    <w:p w14:paraId="31E924D4" w14:textId="77777777" w:rsidR="00F90BDC" w:rsidRDefault="00F90BDC">
      <w:r xmlns:w="http://schemas.openxmlformats.org/wordprocessingml/2006/main">
        <w:t xml:space="preserve">1. Salme 103:3 - Han tilgir alle dine synder og helbreder alle dine sykdommer</w:t>
      </w:r>
    </w:p>
    <w:p w14:paraId="5836AA50" w14:textId="77777777" w:rsidR="00F90BDC" w:rsidRDefault="00F90BDC"/>
    <w:p w14:paraId="44309BF9" w14:textId="77777777" w:rsidR="00F90BDC" w:rsidRDefault="00F90BDC">
      <w:r xmlns:w="http://schemas.openxmlformats.org/wordprocessingml/2006/main">
        <w:t xml:space="preserve">2. Apostlenes gjerninger 10:38 – Hvordan Gud salvet Jesus fra Nasaret med Den Hellige Ånd og med kraft, som gikk </w:t>
      </w:r>
      <w:r xmlns:w="http://schemas.openxmlformats.org/wordprocessingml/2006/main">
        <w:lastRenderedPageBreak xmlns:w="http://schemas.openxmlformats.org/wordprocessingml/2006/main"/>
      </w:r>
      <w:r xmlns:w="http://schemas.openxmlformats.org/wordprocessingml/2006/main">
        <w:t xml:space="preserve">omkring og gjorde godt og helbredet alle som var undertrykt av djevelen.</w:t>
      </w:r>
    </w:p>
    <w:p w14:paraId="17DC824A" w14:textId="77777777" w:rsidR="00F90BDC" w:rsidRDefault="00F90BDC"/>
    <w:p w14:paraId="017F1AC4" w14:textId="77777777" w:rsidR="00F90BDC" w:rsidRDefault="00F90BDC">
      <w:r xmlns:w="http://schemas.openxmlformats.org/wordprocessingml/2006/main">
        <w:t xml:space="preserve">Matthew 4:24 24 Og hans ry gikk over hele Syria, og de førte til ham alle de syke som var tatt av forskjellige sykdommer og pinsler, og de som var besatt av djeveler, og de gale og de lamme; og han helbredet dem.</w:t>
      </w:r>
    </w:p>
    <w:p w14:paraId="0432886E" w14:textId="77777777" w:rsidR="00F90BDC" w:rsidRDefault="00F90BDC"/>
    <w:p w14:paraId="21A8926B" w14:textId="77777777" w:rsidR="00F90BDC" w:rsidRDefault="00F90BDC">
      <w:r xmlns:w="http://schemas.openxmlformats.org/wordprocessingml/2006/main">
        <w:t xml:space="preserve">Jesu ry spredte seg over hele Syria, og mange som led av sykdom og pine ble brakt til ham for helbredelse.</w:t>
      </w:r>
    </w:p>
    <w:p w14:paraId="5B05E985" w14:textId="77777777" w:rsidR="00F90BDC" w:rsidRDefault="00F90BDC"/>
    <w:p w14:paraId="0CDC7B48" w14:textId="77777777" w:rsidR="00F90BDC" w:rsidRDefault="00F90BDC">
      <w:r xmlns:w="http://schemas.openxmlformats.org/wordprocessingml/2006/main">
        <w:t xml:space="preserve">1. Guds barmhjertighet i helbredelse: Utforsking av Jesu helbredelsestjeneste</w:t>
      </w:r>
    </w:p>
    <w:p w14:paraId="017240CB" w14:textId="77777777" w:rsidR="00F90BDC" w:rsidRDefault="00F90BDC"/>
    <w:p w14:paraId="172C51BD" w14:textId="77777777" w:rsidR="00F90BDC" w:rsidRDefault="00F90BDC">
      <w:r xmlns:w="http://schemas.openxmlformats.org/wordprocessingml/2006/main">
        <w:t xml:space="preserve">2. Nå ut med medfølelse: Jesu tjeneste til de syke</w:t>
      </w:r>
    </w:p>
    <w:p w14:paraId="1A4876A9" w14:textId="77777777" w:rsidR="00F90BDC" w:rsidRDefault="00F90BDC"/>
    <w:p w14:paraId="68FCFCCF" w14:textId="77777777" w:rsidR="00F90BDC" w:rsidRDefault="00F90BDC">
      <w:r xmlns:w="http://schemas.openxmlformats.org/wordprocessingml/2006/main">
        <w:t xml:space="preserve">1. Jesaja 53:4 - Sannelig, han har båret våre sorger og båret våre sorger; likevel aktet vi ham som slått, slått av Gud og plaget.</w:t>
      </w:r>
    </w:p>
    <w:p w14:paraId="4C7B775D" w14:textId="77777777" w:rsidR="00F90BDC" w:rsidRDefault="00F90BDC"/>
    <w:p w14:paraId="379F0AFE" w14:textId="77777777" w:rsidR="00F90BDC" w:rsidRDefault="00F90BDC">
      <w:r xmlns:w="http://schemas.openxmlformats.org/wordprocessingml/2006/main">
        <w:t xml:space="preserve">2. Matteus 9:35 – Og Jesus gikk rundt i alle byene og landsbyene, og underviste i deres synagoger og forkynte evangeliet om riket og helbredet all sykdom og all sykdom blant folket.</w:t>
      </w:r>
    </w:p>
    <w:p w14:paraId="6B7594CD" w14:textId="77777777" w:rsidR="00F90BDC" w:rsidRDefault="00F90BDC"/>
    <w:p w14:paraId="18DA7735" w14:textId="77777777" w:rsidR="00F90BDC" w:rsidRDefault="00F90BDC">
      <w:r xmlns:w="http://schemas.openxmlformats.org/wordprocessingml/2006/main">
        <w:t xml:space="preserve">Matteus 4:25 Og det fulgte ham en stor mengde folk fra Galilea og fra Dekapolis og fra Jerusalem og fra Judea og fra hinsides Jordan.</w:t>
      </w:r>
    </w:p>
    <w:p w14:paraId="101BF41D" w14:textId="77777777" w:rsidR="00F90BDC" w:rsidRDefault="00F90BDC"/>
    <w:p w14:paraId="1B70B76E" w14:textId="77777777" w:rsidR="00F90BDC" w:rsidRDefault="00F90BDC">
      <w:r xmlns:w="http://schemas.openxmlformats.org/wordprocessingml/2006/main">
        <w:t xml:space="preserve">Store mengder mennesker fulgte Jesus fra forskjellige regioner i regionen.</w:t>
      </w:r>
    </w:p>
    <w:p w14:paraId="4E39C7F5" w14:textId="77777777" w:rsidR="00F90BDC" w:rsidRDefault="00F90BDC"/>
    <w:p w14:paraId="19B8E968" w14:textId="77777777" w:rsidR="00F90BDC" w:rsidRDefault="00F90BDC">
      <w:r xmlns:w="http://schemas.openxmlformats.org/wordprocessingml/2006/main">
        <w:t xml:space="preserve">1: Å følge Jesus gir sann glede.</w:t>
      </w:r>
    </w:p>
    <w:p w14:paraId="65DF07BB" w14:textId="77777777" w:rsidR="00F90BDC" w:rsidRDefault="00F90BDC"/>
    <w:p w14:paraId="38387FAE" w14:textId="77777777" w:rsidR="00F90BDC" w:rsidRDefault="00F90BDC">
      <w:r xmlns:w="http://schemas.openxmlformats.org/wordprocessingml/2006/main">
        <w:t xml:space="preserve">2: Å følge Jesus krever at vi kommer fra alle deler av livet vårt.</w:t>
      </w:r>
    </w:p>
    <w:p w14:paraId="6A86FB84" w14:textId="77777777" w:rsidR="00F90BDC" w:rsidRDefault="00F90BDC"/>
    <w:p w14:paraId="576BF7D4" w14:textId="77777777" w:rsidR="00F90BDC" w:rsidRDefault="00F90BDC">
      <w:r xmlns:w="http://schemas.openxmlformats.org/wordprocessingml/2006/main">
        <w:t xml:space="preserve">1: Mark 8:34-35 "Og da han kalte folket til seg sammen med disiplene sine, sa han til dem: Den som vil følge etter meg, la ham fornekte seg selv og ta sitt kors opp og følge meg. Den som vil redde sitt liv, skal miste det, men den som mister sitt liv for min og evangeliets skyld, han skal redde det."</w:t>
      </w:r>
    </w:p>
    <w:p w14:paraId="640F6A0A" w14:textId="77777777" w:rsidR="00F90BDC" w:rsidRDefault="00F90BDC"/>
    <w:p w14:paraId="3E63DC4C" w14:textId="77777777" w:rsidR="00F90BDC" w:rsidRDefault="00F90BDC">
      <w:r xmlns:w="http://schemas.openxmlformats.org/wordprocessingml/2006/main">
        <w:t xml:space="preserve">2: Apostlenes gjerninger 2:41-42 "Da ble de som med glede tok imot hans ord døpt, og samme dag ble det lagt til omkring tre tusen sjeler til dem. Og de holdt fast i apostlenes lære og fellesskap og i brødsbrytelsen. , og i bønner."</w:t>
      </w:r>
    </w:p>
    <w:p w14:paraId="18072136" w14:textId="77777777" w:rsidR="00F90BDC" w:rsidRDefault="00F90BDC"/>
    <w:p w14:paraId="6C14C34C" w14:textId="77777777" w:rsidR="00F90BDC" w:rsidRDefault="00F90BDC">
      <w:r xmlns:w="http://schemas.openxmlformats.org/wordprocessingml/2006/main">
        <w:t xml:space="preserve">Matteus 5 er starten på Bergprekenen, som er en av Jesu mest betydningsfulle læresetninger. Dette kapittelet introduserer saligprisningene, diskuterer oppfyllelse av loven og gir nye tolkninger for tradisjonelle læresetninger om drap, utroskap, skilsmisse, eder, gjengjeldelse og kjærlighet til fiender.</w:t>
      </w:r>
    </w:p>
    <w:p w14:paraId="73951FFC" w14:textId="77777777" w:rsidR="00F90BDC" w:rsidRDefault="00F90BDC"/>
    <w:p w14:paraId="3AF8FD9C" w14:textId="77777777" w:rsidR="00F90BDC" w:rsidRDefault="00F90BDC">
      <w:r xmlns:w="http://schemas.openxmlformats.org/wordprocessingml/2006/main">
        <w:t xml:space="preserve">1. avsnitt: Kapitlet begynner med at Jesus leverer saligprisningene – en rekke velsignelser til de som legemliggjør visse dyder som saktmodighet og barmhjertighet. Disse utsagnene understreker åndelige verdier fremfor verdslige verdier. I denne delen (Matteus 5:1-12) oppfordrer Jesus også sine etterfølgere til å glede seg over forfølgelse fordi deres belønning vil være stor i himmelen.</w:t>
      </w:r>
    </w:p>
    <w:p w14:paraId="7D261545" w14:textId="77777777" w:rsidR="00F90BDC" w:rsidRDefault="00F90BDC"/>
    <w:p w14:paraId="390B02D6" w14:textId="77777777" w:rsidR="00F90BDC" w:rsidRDefault="00F90BDC">
      <w:r xmlns:w="http://schemas.openxmlformats.org/wordprocessingml/2006/main">
        <w:t xml:space="preserve">2. avsnitt: På vei fremover (Matteus 5:13-32), lærer Jesus om å være "jordens salt" og "verdens lys", og understreker at hans tilhengere skal påvirke andre positivt og at de ikke skal skjule sin tro, men la det skinner for alle å se. Deretter diskuterer han hvordan han ikke er kommet for å avskaffe, men oppfylle loven og profetene. Han tolker lover om drap (sinne), utroskap (lysten hensikt), skilsmisse (ulovlighet bortsett fra på grunn av seksuell umoral) og gir en dypere forståelse utover bokstavelig tilslutning.</w:t>
      </w:r>
    </w:p>
    <w:p w14:paraId="76788E80" w14:textId="77777777" w:rsidR="00F90BDC" w:rsidRDefault="00F90BDC"/>
    <w:p w14:paraId="09FFBEA3" w14:textId="77777777" w:rsidR="00F90BDC" w:rsidRDefault="00F90BDC">
      <w:r xmlns:w="http://schemas.openxmlformats.org/wordprocessingml/2006/main">
        <w:t xml:space="preserve">3. avsnitt: I Matteus 5:33-48 fortsetter Jesus med å fraråde å avlegge falske eder; i stedet oppmuntre til ærlighet uten å sverge til noe. Han instruerer deretter å vende enda et kinn til når han blir truffet og elske fiendene dine i motsetning til å søke øye for øye hevn. Dette fremmer tilgivelse fremfor gjengjeldelse, mens det å elske fiendene dine fungerer som en utfordring for å utvide kjærligheten utover personlige sirkler som gjenspeiler Guds ubetingede kjærlighet.</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Matthew 5:1 1 Og da han så folkemengden, gikk han opp på et fjell, og da han var satt, kom hans disipler til ham.</w:t>
      </w:r>
    </w:p>
    <w:p w14:paraId="707CCD2A" w14:textId="77777777" w:rsidR="00F90BDC" w:rsidRDefault="00F90BDC"/>
    <w:p w14:paraId="7ED7C2F5" w14:textId="77777777" w:rsidR="00F90BDC" w:rsidRDefault="00F90BDC">
      <w:r xmlns:w="http://schemas.openxmlformats.org/wordprocessingml/2006/main">
        <w:t xml:space="preserve">Jesus lærer sine disipler saligprisningene på en fjelltopp.</w:t>
      </w:r>
    </w:p>
    <w:p w14:paraId="365F3734" w14:textId="77777777" w:rsidR="00F90BDC" w:rsidRDefault="00F90BDC"/>
    <w:p w14:paraId="7DD585A7" w14:textId="77777777" w:rsidR="00F90BDC" w:rsidRDefault="00F90BDC">
      <w:r xmlns:w="http://schemas.openxmlformats.org/wordprocessingml/2006/main">
        <w:t xml:space="preserve">1. "Perspektivkraften: Å finne glede i motgang"</w:t>
      </w:r>
    </w:p>
    <w:p w14:paraId="0375479D" w14:textId="77777777" w:rsidR="00F90BDC" w:rsidRDefault="00F90BDC"/>
    <w:p w14:paraId="454913E6" w14:textId="77777777" w:rsidR="00F90BDC" w:rsidRDefault="00F90BDC">
      <w:r xmlns:w="http://schemas.openxmlformats.org/wordprocessingml/2006/main">
        <w:t xml:space="preserve">2. "Living with a Kingdom Tankset: The Blessings of God"</w:t>
      </w:r>
    </w:p>
    <w:p w14:paraId="1F8D2B6F" w14:textId="77777777" w:rsidR="00F90BDC" w:rsidRDefault="00F90BDC"/>
    <w:p w14:paraId="05C802BE" w14:textId="77777777" w:rsidR="00F90BDC" w:rsidRDefault="00F90BDC">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14:paraId="651DD617" w14:textId="77777777" w:rsidR="00F90BDC" w:rsidRDefault="00F90BDC"/>
    <w:p w14:paraId="44AB0A7F" w14:textId="77777777" w:rsidR="00F90BDC" w:rsidRDefault="00F90BDC">
      <w:r xmlns:w="http://schemas.openxmlformats.org/wordprocessingml/2006/main">
        <w:t xml:space="preserve">2. Salme 34:8 - "Å, smak og se at Herren er god! Velsignet er den mann som tar sin tilflukt til ham!"</w:t>
      </w:r>
    </w:p>
    <w:p w14:paraId="70BE7151" w14:textId="77777777" w:rsidR="00F90BDC" w:rsidRDefault="00F90BDC"/>
    <w:p w14:paraId="550E1FB1" w14:textId="77777777" w:rsidR="00F90BDC" w:rsidRDefault="00F90BDC">
      <w:r xmlns:w="http://schemas.openxmlformats.org/wordprocessingml/2006/main">
        <w:t xml:space="preserve">Matteus 5:2 Og han åpnet sin munn og lærte dem og sa:</w:t>
      </w:r>
    </w:p>
    <w:p w14:paraId="19E2BF77" w14:textId="77777777" w:rsidR="00F90BDC" w:rsidRDefault="00F90BDC"/>
    <w:p w14:paraId="2AD7FCDE" w14:textId="77777777" w:rsidR="00F90BDC" w:rsidRDefault="00F90BDC">
      <w:r xmlns:w="http://schemas.openxmlformats.org/wordprocessingml/2006/main">
        <w:t xml:space="preserve">Jesus forkynte sitt på fjellet for en stor folkemengde.</w:t>
      </w:r>
    </w:p>
    <w:p w14:paraId="3B0C92D0" w14:textId="77777777" w:rsidR="00F90BDC" w:rsidRDefault="00F90BDC"/>
    <w:p w14:paraId="6C68F7F2" w14:textId="77777777" w:rsidR="00F90BDC" w:rsidRDefault="00F90BDC">
      <w:r xmlns:w="http://schemas.openxmlformats.org/wordprocessingml/2006/main">
        <w:t xml:space="preserve">1: Kraften i Jesu ord og hvordan det kan bringe forandring i livene våre.</w:t>
      </w:r>
    </w:p>
    <w:p w14:paraId="11FCFC92" w14:textId="77777777" w:rsidR="00F90BDC" w:rsidRDefault="00F90BDC"/>
    <w:p w14:paraId="3172380B" w14:textId="77777777" w:rsidR="00F90BDC" w:rsidRDefault="00F90BDC">
      <w:r xmlns:w="http://schemas.openxmlformats.org/wordprocessingml/2006/main">
        <w:t xml:space="preserve">2: Viktigheten av å leve et liv i tro og stole på Herren.</w:t>
      </w:r>
    </w:p>
    <w:p w14:paraId="05DCD105" w14:textId="77777777" w:rsidR="00F90BDC" w:rsidRDefault="00F90BDC"/>
    <w:p w14:paraId="034B6A30" w14:textId="77777777" w:rsidR="00F90BDC" w:rsidRDefault="00F90BDC">
      <w:r xmlns:w="http://schemas.openxmlformats.org/wordprocessingml/2006/main">
        <w:t xml:space="preserve">1: Jakob 1:22 - "Men vær ordets gjørere og ikke bare hørere, dere bedrar dere selv."</w:t>
      </w:r>
    </w:p>
    <w:p w14:paraId="7F355DD8" w14:textId="77777777" w:rsidR="00F90BDC" w:rsidRDefault="00F90BDC"/>
    <w:p w14:paraId="3D5E2055" w14:textId="77777777" w:rsidR="00F90BDC" w:rsidRDefault="00F90BDC">
      <w:r xmlns:w="http://schemas.openxmlformats.org/wordprocessingml/2006/main">
        <w:t xml:space="preserve">2: Romerne 10:17 - "Så tro kommer av å høre, og hørsel ved Kristi ord."</w:t>
      </w:r>
    </w:p>
    <w:p w14:paraId="5F0B26D5" w14:textId="77777777" w:rsidR="00F90BDC" w:rsidRDefault="00F90BDC"/>
    <w:p w14:paraId="49DD9DEF" w14:textId="77777777" w:rsidR="00F90BDC" w:rsidRDefault="00F90BDC">
      <w:r xmlns:w="http://schemas.openxmlformats.org/wordprocessingml/2006/main">
        <w:t xml:space="preserve">Matteus 5:3 Salige er de fattige i ånden, for himlenes rike er deres.</w:t>
      </w:r>
    </w:p>
    <w:p w14:paraId="5600AA85" w14:textId="77777777" w:rsidR="00F90BDC" w:rsidRDefault="00F90BDC"/>
    <w:p w14:paraId="729AA234" w14:textId="77777777" w:rsidR="00F90BDC" w:rsidRDefault="00F90BDC">
      <w:r xmlns:w="http://schemas.openxmlformats.org/wordprocessingml/2006/main">
        <w:t xml:space="preserve">Dette verset forkynner at de som er ydmyke og erkjenner sin avhengighet av Gud, vil bli belønnet med evig liv i himmelen.</w:t>
      </w:r>
    </w:p>
    <w:p w14:paraId="314DA8B1" w14:textId="77777777" w:rsidR="00F90BDC" w:rsidRDefault="00F90BDC"/>
    <w:p w14:paraId="0B4D5543" w14:textId="77777777" w:rsidR="00F90BDC" w:rsidRDefault="00F90BDC">
      <w:r xmlns:w="http://schemas.openxmlformats.org/wordprocessingml/2006/main">
        <w:t xml:space="preserve">1. "Ydmykhetens velsignelse"</w:t>
      </w:r>
    </w:p>
    <w:p w14:paraId="30CC9F57" w14:textId="77777777" w:rsidR="00F90BDC" w:rsidRDefault="00F90BDC"/>
    <w:p w14:paraId="3509A8B1" w14:textId="77777777" w:rsidR="00F90BDC" w:rsidRDefault="00F90BDC">
      <w:r xmlns:w="http://schemas.openxmlformats.org/wordprocessingml/2006/main">
        <w:t xml:space="preserve">2. "Belønningen av fattigdom i ånden"</w:t>
      </w:r>
    </w:p>
    <w:p w14:paraId="4E997135" w14:textId="77777777" w:rsidR="00F90BDC" w:rsidRDefault="00F90BDC"/>
    <w:p w14:paraId="6F98CF19" w14:textId="77777777" w:rsidR="00F90BDC" w:rsidRDefault="00F90BDC">
      <w:r xmlns:w="http://schemas.openxmlformats.org/wordprocessingml/2006/main">
        <w:t xml:space="preserve">1. Ordspråkene 22:4 - "Belønningen for ydmykhet og frykt for Herren er rikdom og ære og liv."</w:t>
      </w:r>
    </w:p>
    <w:p w14:paraId="544DF1E9" w14:textId="77777777" w:rsidR="00F90BDC" w:rsidRDefault="00F90BDC"/>
    <w:p w14:paraId="4D464CFD" w14:textId="77777777" w:rsidR="00F90BDC" w:rsidRDefault="00F90BDC">
      <w:r xmlns:w="http://schemas.openxmlformats.org/wordprocessingml/2006/main">
        <w:t xml:space="preserve">2. Jakob 4:6 - "Men han gir mer nåde. Derfor sier han: "Gud står de stolte imot, men gir nåde til de ydmyke."</w:t>
      </w:r>
    </w:p>
    <w:p w14:paraId="1D045B7B" w14:textId="77777777" w:rsidR="00F90BDC" w:rsidRDefault="00F90BDC"/>
    <w:p w14:paraId="4B3641CB" w14:textId="77777777" w:rsidR="00F90BDC" w:rsidRDefault="00F90BDC">
      <w:r xmlns:w="http://schemas.openxmlformats.org/wordprocessingml/2006/main">
        <w:t xml:space="preserve">Matteus 5:4 Salige er de som sørger, for de skal trøstes.</w:t>
      </w:r>
    </w:p>
    <w:p w14:paraId="7B86E6DA" w14:textId="77777777" w:rsidR="00F90BDC" w:rsidRDefault="00F90BDC"/>
    <w:p w14:paraId="01533ECC" w14:textId="77777777" w:rsidR="00F90BDC" w:rsidRDefault="00F90BDC">
      <w:r xmlns:w="http://schemas.openxmlformats.org/wordprocessingml/2006/main">
        <w:t xml:space="preserve">Jesus erklærte at de som sørger vil bli trøstet av Gud.</w:t>
      </w:r>
    </w:p>
    <w:p w14:paraId="719CC67D" w14:textId="77777777" w:rsidR="00F90BDC" w:rsidRDefault="00F90BDC"/>
    <w:p w14:paraId="267793F6" w14:textId="77777777" w:rsidR="00F90BDC" w:rsidRDefault="00F90BDC">
      <w:r xmlns:w="http://schemas.openxmlformats.org/wordprocessingml/2006/main">
        <w:t xml:space="preserve">1. "Guds trøst for de som sørger," med fokus på hvordan Gud gir trøst til de som sørger.</w:t>
      </w:r>
    </w:p>
    <w:p w14:paraId="54740E9F" w14:textId="77777777" w:rsidR="00F90BDC" w:rsidRDefault="00F90BDC"/>
    <w:p w14:paraId="0361C3D4" w14:textId="77777777" w:rsidR="00F90BDC" w:rsidRDefault="00F90BDC">
      <w:r xmlns:w="http://schemas.openxmlformats.org/wordprocessingml/2006/main">
        <w:t xml:space="preserve">2. "Verdien av sorg," understreker hvorfor sorg kan være nyttig.</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34:18, "Herren er nær de knuste hjerter og frelser dem som er knust i ånden."</w:t>
      </w:r>
    </w:p>
    <w:p w14:paraId="41B94E37" w14:textId="77777777" w:rsidR="00F90BDC" w:rsidRDefault="00F90BDC"/>
    <w:p w14:paraId="7CFA7B87" w14:textId="77777777" w:rsidR="00F90BDC" w:rsidRDefault="00F90BDC">
      <w:r xmlns:w="http://schemas.openxmlformats.org/wordprocessingml/2006/main">
        <w:t xml:space="preserve">2. Jesaja 61:2, "Å forkynne året for Herrens nåde og vår Guds hevnens dag, for å trøste alle som sørger."</w:t>
      </w:r>
    </w:p>
    <w:p w14:paraId="3061EB4C" w14:textId="77777777" w:rsidR="00F90BDC" w:rsidRDefault="00F90BDC"/>
    <w:p w14:paraId="378C82D3" w14:textId="77777777" w:rsidR="00F90BDC" w:rsidRDefault="00F90BDC">
      <w:r xmlns:w="http://schemas.openxmlformats.org/wordprocessingml/2006/main">
        <w:t xml:space="preserve">Matthew 5:5 5 Salige er de saktmodige, for de skal arve jorden.</w:t>
      </w:r>
    </w:p>
    <w:p w14:paraId="2483A5AE" w14:textId="77777777" w:rsidR="00F90BDC" w:rsidRDefault="00F90BDC"/>
    <w:p w14:paraId="6977D38F" w14:textId="77777777" w:rsidR="00F90BDC" w:rsidRDefault="00F90BDC">
      <w:r xmlns:w="http://schemas.openxmlformats.org/wordprocessingml/2006/main">
        <w:t xml:space="preserve">Dette avsnittet taler om saktmodighetens velsignelser, og hvordan de som er saktmodige vil bli belønnet med å arve jorden.</w:t>
      </w:r>
    </w:p>
    <w:p w14:paraId="34FBFC80" w14:textId="77777777" w:rsidR="00F90BDC" w:rsidRDefault="00F90BDC"/>
    <w:p w14:paraId="42129563" w14:textId="77777777" w:rsidR="00F90BDC" w:rsidRDefault="00F90BDC">
      <w:r xmlns:w="http://schemas.openxmlformats.org/wordprocessingml/2006/main">
        <w:t xml:space="preserve">1. "The Power of Mekness" - Undersøker saktmodighetens åndelige kraft og hvorfor den er så viktig for Gud.</w:t>
      </w:r>
    </w:p>
    <w:p w14:paraId="5DF9DD77" w14:textId="77777777" w:rsidR="00F90BDC" w:rsidRDefault="00F90BDC"/>
    <w:p w14:paraId="55B20AA7" w14:textId="77777777" w:rsidR="00F90BDC" w:rsidRDefault="00F90BDC">
      <w:r xmlns:w="http://schemas.openxmlformats.org/wordprocessingml/2006/main">
        <w:t xml:space="preserve">2. "Inheriting the Earth" - Utforske konseptet med å arve jorden og hvordan det kan oppnås.</w:t>
      </w:r>
    </w:p>
    <w:p w14:paraId="2A4F7C24" w14:textId="77777777" w:rsidR="00F90BDC" w:rsidRDefault="00F90BDC"/>
    <w:p w14:paraId="465A31E4" w14:textId="77777777" w:rsidR="00F90BDC" w:rsidRDefault="00F90BDC">
      <w:r xmlns:w="http://schemas.openxmlformats.org/wordprocessingml/2006/main">
        <w:t xml:space="preserve">1. Jakob 3:13-18 – Undersøke kraften til saktmodighet og visdom over sinne og stolthet.</w:t>
      </w:r>
    </w:p>
    <w:p w14:paraId="0D38D63E" w14:textId="77777777" w:rsidR="00F90BDC" w:rsidRDefault="00F90BDC"/>
    <w:p w14:paraId="587FB6E7" w14:textId="77777777" w:rsidR="00F90BDC" w:rsidRDefault="00F90BDC">
      <w:r xmlns:w="http://schemas.openxmlformats.org/wordprocessingml/2006/main">
        <w:t xml:space="preserve">2. Salme 37:11 – Å diskutere Herrens løfte til dem som stoler på ham og stoler på hans veiledning.</w:t>
      </w:r>
    </w:p>
    <w:p w14:paraId="3698A678" w14:textId="77777777" w:rsidR="00F90BDC" w:rsidRDefault="00F90BDC"/>
    <w:p w14:paraId="19370850" w14:textId="77777777" w:rsidR="00F90BDC" w:rsidRDefault="00F90BDC">
      <w:r xmlns:w="http://schemas.openxmlformats.org/wordprocessingml/2006/main">
        <w:t xml:space="preserve">Matthew 5:6 6 Salige er de som hungrer og tørster etter rettferdighet, for de skal mettes.</w:t>
      </w:r>
    </w:p>
    <w:p w14:paraId="6F4699CF" w14:textId="77777777" w:rsidR="00F90BDC" w:rsidRDefault="00F90BDC"/>
    <w:p w14:paraId="0287959C" w14:textId="77777777" w:rsidR="00F90BDC" w:rsidRDefault="00F90BDC">
      <w:r xmlns:w="http://schemas.openxmlformats.org/wordprocessingml/2006/main">
        <w:t xml:space="preserve">Jesus lærer at de som søker rettferdighet vil bli belønnet for sin innsats.</w:t>
      </w:r>
    </w:p>
    <w:p w14:paraId="26833B72" w14:textId="77777777" w:rsidR="00F90BDC" w:rsidRDefault="00F90BDC"/>
    <w:p w14:paraId="138C399E" w14:textId="77777777" w:rsidR="00F90BDC" w:rsidRDefault="00F90BDC">
      <w:r xmlns:w="http://schemas.openxmlformats.org/wordprocessingml/2006/main">
        <w:t xml:space="preserve">1. "Rettferdighetens frukter"</w:t>
      </w:r>
    </w:p>
    <w:p w14:paraId="058B2B88" w14:textId="77777777" w:rsidR="00F90BDC" w:rsidRDefault="00F90BDC"/>
    <w:p w14:paraId="4711BEAC" w14:textId="77777777" w:rsidR="00F90BDC" w:rsidRDefault="00F90BDC">
      <w:r xmlns:w="http://schemas.openxmlformats.org/wordprocessingml/2006/main">
        <w:t xml:space="preserve">2. "Velsignelsene ved å søke etter rettferdighet"</w:t>
      </w:r>
    </w:p>
    <w:p w14:paraId="0ECCA427" w14:textId="77777777" w:rsidR="00F90BDC" w:rsidRDefault="00F90BDC"/>
    <w:p w14:paraId="5BC23393" w14:textId="77777777" w:rsidR="00F90BDC" w:rsidRDefault="00F90BDC">
      <w:r xmlns:w="http://schemas.openxmlformats.org/wordprocessingml/2006/main">
        <w:t xml:space="preserve">1. Galaterbrevet 5:22-23: "Men Åndens frukt er kjærlighet, glede, fred, langmodighet, mildhet, godhet, tro, saktmodighet, avholdenhet. Mot slike er det ingen lov."</w:t>
      </w:r>
    </w:p>
    <w:p w14:paraId="44416C36" w14:textId="77777777" w:rsidR="00F90BDC" w:rsidRDefault="00F90BDC"/>
    <w:p w14:paraId="1CE13D58" w14:textId="77777777" w:rsidR="00F90BDC" w:rsidRDefault="00F90BDC">
      <w:r xmlns:w="http://schemas.openxmlformats.org/wordprocessingml/2006/main">
        <w:t xml:space="preserve">2. Romerne 8:28: "Og vi vet at alt virker sammen til det gode for dem som elsker Gud, for dem som er kalt etter hans hensikt."</w:t>
      </w:r>
    </w:p>
    <w:p w14:paraId="07FB17C3" w14:textId="77777777" w:rsidR="00F90BDC" w:rsidRDefault="00F90BDC"/>
    <w:p w14:paraId="46CB4F8F" w14:textId="77777777" w:rsidR="00F90BDC" w:rsidRDefault="00F90BDC">
      <w:r xmlns:w="http://schemas.openxmlformats.org/wordprocessingml/2006/main">
        <w:t xml:space="preserve">Matthew 5:7 7 Salige er de barmhjertige, for de skal få barmhjertighet.</w:t>
      </w:r>
    </w:p>
    <w:p w14:paraId="00B7F1E0" w14:textId="77777777" w:rsidR="00F90BDC" w:rsidRDefault="00F90BDC"/>
    <w:p w14:paraId="2BC6D872" w14:textId="77777777" w:rsidR="00F90BDC" w:rsidRDefault="00F90BDC">
      <w:r xmlns:w="http://schemas.openxmlformats.org/wordprocessingml/2006/main">
        <w:t xml:space="preserve">Dette avsnittet oppmuntrer oss til å være barmhjertige mot andre, siden vi vil motta barmhjertighet tilbake.</w:t>
      </w:r>
    </w:p>
    <w:p w14:paraId="066A5E7E" w14:textId="77777777" w:rsidR="00F90BDC" w:rsidRDefault="00F90BDC"/>
    <w:p w14:paraId="39B7B4EB" w14:textId="77777777" w:rsidR="00F90BDC" w:rsidRDefault="00F90BDC">
      <w:r xmlns:w="http://schemas.openxmlformats.org/wordprocessingml/2006/main">
        <w:t xml:space="preserve">1. Barmhjertighetens kraft: Hvordan det gir velsignelse å vise andre vennlighet</w:t>
      </w:r>
    </w:p>
    <w:p w14:paraId="57A472D9" w14:textId="77777777" w:rsidR="00F90BDC" w:rsidRDefault="00F90BDC"/>
    <w:p w14:paraId="5AD6DE53" w14:textId="77777777" w:rsidR="00F90BDC" w:rsidRDefault="00F90BDC">
      <w:r xmlns:w="http://schemas.openxmlformats.org/wordprocessingml/2006/main">
        <w:t xml:space="preserve">2. Barmhjertighetens belønninger: Hvordan å være medfølende bringer oss nærmere Gud</w:t>
      </w:r>
    </w:p>
    <w:p w14:paraId="001BFAC9" w14:textId="77777777" w:rsidR="00F90BDC" w:rsidRDefault="00F90BDC"/>
    <w:p w14:paraId="4C70A252" w14:textId="77777777" w:rsidR="00F90BDC" w:rsidRDefault="00F90BDC">
      <w:r xmlns:w="http://schemas.openxmlformats.org/wordprocessingml/2006/main">
        <w:t xml:space="preserve">1. Lukas 6:36 - "Vær barmhjertige, likesom din Far er barmhjertig."</w:t>
      </w:r>
    </w:p>
    <w:p w14:paraId="18101190" w14:textId="77777777" w:rsidR="00F90BDC" w:rsidRDefault="00F90BDC"/>
    <w:p w14:paraId="3B7E8725" w14:textId="77777777" w:rsidR="00F90BDC" w:rsidRDefault="00F90BDC">
      <w:r xmlns:w="http://schemas.openxmlformats.org/wordprocessingml/2006/main">
        <w:t xml:space="preserve">2. Ordspråkene 11:17 - "En snill mann tjener seg selv, men en grusom mann bringer problemer over seg."</w:t>
      </w:r>
    </w:p>
    <w:p w14:paraId="00137B60" w14:textId="77777777" w:rsidR="00F90BDC" w:rsidRDefault="00F90BDC"/>
    <w:p w14:paraId="0670B8B1" w14:textId="77777777" w:rsidR="00F90BDC" w:rsidRDefault="00F90BDC">
      <w:r xmlns:w="http://schemas.openxmlformats.org/wordprocessingml/2006/main">
        <w:t xml:space="preserve">Matthew 5:8 Salige er de rene av hjerte, for de skal se Gud.</w:t>
      </w:r>
    </w:p>
    <w:p w14:paraId="2D6A153A" w14:textId="77777777" w:rsidR="00F90BDC" w:rsidRDefault="00F90BDC"/>
    <w:p w14:paraId="59BD18AC" w14:textId="77777777" w:rsidR="00F90BDC" w:rsidRDefault="00F90BDC">
      <w:r xmlns:w="http://schemas.openxmlformats.org/wordprocessingml/2006/main">
        <w:t xml:space="preserve">Dette verset fremhever viktigheten av å ha et rent hjerte for å oppleve et nært forhold til Gud.</w:t>
      </w:r>
    </w:p>
    <w:p w14:paraId="46685481" w14:textId="77777777" w:rsidR="00F90BDC" w:rsidRDefault="00F90BDC"/>
    <w:p w14:paraId="2B7EA06C" w14:textId="77777777" w:rsidR="00F90BDC" w:rsidRDefault="00F90BDC">
      <w:r xmlns:w="http://schemas.openxmlformats.org/wordprocessingml/2006/main">
        <w:t xml:space="preserve">1. Kraften til et rent hjerte: Hvordan leve et liv i hellighet og oppleve Guds nærvær</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Renhetens skjønnhet: Å leve med et udelt hjerte som søker etter Gud</w:t>
      </w:r>
    </w:p>
    <w:p w14:paraId="40E2E7A4" w14:textId="77777777" w:rsidR="00F90BDC" w:rsidRDefault="00F90BDC"/>
    <w:p w14:paraId="5BDD599D" w14:textId="77777777" w:rsidR="00F90BDC" w:rsidRDefault="00F90BDC">
      <w:r xmlns:w="http://schemas.openxmlformats.org/wordprocessingml/2006/main">
        <w:t xml:space="preserve">1. 1. Joh 3:2-3 - "Mine kjære, vi er Guds barn nå, og det vi skal bli er ennå ikke åpenbart, men vi vet at når han viser seg, skal vi bli ham lik, for vi skal se ham som han er. ... Og hver den som håper på ham, renser seg selv som han er ren."</w:t>
      </w:r>
    </w:p>
    <w:p w14:paraId="55C3D079" w14:textId="77777777" w:rsidR="00F90BDC" w:rsidRDefault="00F90BDC"/>
    <w:p w14:paraId="54219623" w14:textId="77777777" w:rsidR="00F90BDC" w:rsidRDefault="00F90BDC">
      <w:r xmlns:w="http://schemas.openxmlformats.org/wordprocessingml/2006/main">
        <w:t xml:space="preserve">2. Salme 24:3-4 – "Hvem skal bestige Herrens fjell? Og hvem skal stå på hans hellige sted? Den som har rene hender og et rent hjerte, som ikke løfter sin sjel til det falske og sverger ikke svikelig."</w:t>
      </w:r>
    </w:p>
    <w:p w14:paraId="278990F0" w14:textId="77777777" w:rsidR="00F90BDC" w:rsidRDefault="00F90BDC"/>
    <w:p w14:paraId="638A00F5" w14:textId="77777777" w:rsidR="00F90BDC" w:rsidRDefault="00F90BDC">
      <w:r xmlns:w="http://schemas.openxmlformats.org/wordprocessingml/2006/main">
        <w:t xml:space="preserve">Matthew 5:9 9 Salige er de som stifter fred, for de skal kalles Guds barn.</w:t>
      </w:r>
    </w:p>
    <w:p w14:paraId="40539291" w14:textId="77777777" w:rsidR="00F90BDC" w:rsidRDefault="00F90BDC"/>
    <w:p w14:paraId="612A9D2A" w14:textId="77777777" w:rsidR="00F90BDC" w:rsidRDefault="00F90BDC">
      <w:r xmlns:w="http://schemas.openxmlformats.org/wordprocessingml/2006/main">
        <w:t xml:space="preserve">Jesus lærer at fredsstiftere er velsignet og vil bli kalt Guds barn.</w:t>
      </w:r>
    </w:p>
    <w:p w14:paraId="3ADC41F4" w14:textId="77777777" w:rsidR="00F90BDC" w:rsidRDefault="00F90BDC"/>
    <w:p w14:paraId="2EDB047C" w14:textId="77777777" w:rsidR="00F90BDC" w:rsidRDefault="00F90BDC">
      <w:r xmlns:w="http://schemas.openxmlformats.org/wordprocessingml/2006/main">
        <w:t xml:space="preserve">1. "Velsignelsen ved å skape fred: Å bli Guds barn"</w:t>
      </w:r>
    </w:p>
    <w:p w14:paraId="2347D088" w14:textId="77777777" w:rsidR="00F90BDC" w:rsidRDefault="00F90BDC"/>
    <w:p w14:paraId="1517AFD3" w14:textId="77777777" w:rsidR="00F90BDC" w:rsidRDefault="00F90BDC">
      <w:r xmlns:w="http://schemas.openxmlformats.org/wordprocessingml/2006/main">
        <w:t xml:space="preserve">2. "Veien til fredsskaping: Følge i Jesu fotspor"</w:t>
      </w:r>
    </w:p>
    <w:p w14:paraId="48C0F0E4" w14:textId="77777777" w:rsidR="00F90BDC" w:rsidRDefault="00F90BDC"/>
    <w:p w14:paraId="2CE6405C" w14:textId="77777777" w:rsidR="00F90BDC" w:rsidRDefault="00F90BDC">
      <w:r xmlns:w="http://schemas.openxmlformats.org/wordprocessingml/2006/main">
        <w:t xml:space="preserve">1. Romerne 12:18 - "Hvis det er mulig, så langt det avhenger av deg, lev i fred med alle."</w:t>
      </w:r>
    </w:p>
    <w:p w14:paraId="183FC19F" w14:textId="77777777" w:rsidR="00F90BDC" w:rsidRDefault="00F90BDC"/>
    <w:p w14:paraId="60F3AD14" w14:textId="77777777" w:rsidR="00F90BDC" w:rsidRDefault="00F90BDC">
      <w:r xmlns:w="http://schemas.openxmlformats.org/wordprocessingml/2006/main">
        <w:t xml:space="preserve">2. Jesaja 11:6-9 - "Ulven skal leve med lammet, leoparden skal legge seg med bukken, kalven og løven og årsungen sammen, og et lite barn skal lede dem... De vil heller ikke skade eller ødelegge på hele mitt hellige fjell, for jorden skal fylles med kunnskap om Herren likesom vannet dekker havet."</w:t>
      </w:r>
    </w:p>
    <w:p w14:paraId="7F43BA91" w14:textId="77777777" w:rsidR="00F90BDC" w:rsidRDefault="00F90BDC"/>
    <w:p w14:paraId="645958DD" w14:textId="77777777" w:rsidR="00F90BDC" w:rsidRDefault="00F90BDC">
      <w:r xmlns:w="http://schemas.openxmlformats.org/wordprocessingml/2006/main">
        <w:t xml:space="preserve">Matteus 5:10 Salige er de som blir forfulgt for rettferdighets skyld; for himlenes rike er deres.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verset oppmuntrer de som blir forfulgt for å gjøre det som er rett til å forbli trofaste, ettersom Gud til slutt vil belønne dem med inngang til himmelriket.</w:t>
      </w:r>
    </w:p>
    <w:p w14:paraId="77670E53" w14:textId="77777777" w:rsidR="00F90BDC" w:rsidRDefault="00F90BDC"/>
    <w:p w14:paraId="479D84A2" w14:textId="77777777" w:rsidR="00F90BDC" w:rsidRDefault="00F90BDC">
      <w:r xmlns:w="http://schemas.openxmlformats.org/wordprocessingml/2006/main">
        <w:t xml:space="preserve">1. Stå sterk - Oppmuntring til å forbli trofast i møte med forfølgelse</w:t>
      </w:r>
    </w:p>
    <w:p w14:paraId="00F605B6" w14:textId="77777777" w:rsidR="00F90BDC" w:rsidRDefault="00F90BDC"/>
    <w:p w14:paraId="7945B5D6" w14:textId="77777777" w:rsidR="00F90BDC" w:rsidRDefault="00F90BDC">
      <w:r xmlns:w="http://schemas.openxmlformats.org/wordprocessingml/2006/main">
        <w:t xml:space="preserve">2. Høst det du sår – De åndelige belønningene ved å gjøre det som er rett</w:t>
      </w:r>
    </w:p>
    <w:p w14:paraId="025DBEB8" w14:textId="77777777" w:rsidR="00F90BDC" w:rsidRDefault="00F90BDC"/>
    <w:p w14:paraId="616A4E1E" w14:textId="77777777" w:rsidR="00F90BDC" w:rsidRDefault="00F90BDC">
      <w:r xmlns:w="http://schemas.openxmlformats.org/wordprocessingml/2006/main">
        <w:t xml:space="preserve">1. Romerne 8:18 - "For jeg mener at lidelsene i denne tid ikke er verdig å sammenlignes med den herlighet som skal åpenbares i oss."</w:t>
      </w:r>
    </w:p>
    <w:p w14:paraId="4643B45C" w14:textId="77777777" w:rsidR="00F90BDC" w:rsidRDefault="00F90BDC"/>
    <w:p w14:paraId="2E6B07A3" w14:textId="77777777" w:rsidR="00F90BDC" w:rsidRDefault="00F90BDC">
      <w:r xmlns:w="http://schemas.openxmlformats.org/wordprocessingml/2006/main">
        <w:t xml:space="preserve">2. 1. Peter 4:12-13 – «Mine kjære, synes det ikke er rart med den ildprøve som skal prøve dere, som om noe underlig skjedde med dere: Men gled dere over at dere er delaktige i Kristi lidelser, at når hans herlighet skal åpenbares, kan også dere glede dere med stor glede."</w:t>
      </w:r>
    </w:p>
    <w:p w14:paraId="5B10C65D" w14:textId="77777777" w:rsidR="00F90BDC" w:rsidRDefault="00F90BDC"/>
    <w:p w14:paraId="2D96C8EF" w14:textId="77777777" w:rsidR="00F90BDC" w:rsidRDefault="00F90BDC">
      <w:r xmlns:w="http://schemas.openxmlformats.org/wordprocessingml/2006/main">
        <w:t xml:space="preserve">Matthew 5:11 11 Salige er I når menneskene spotter eder og forfølger eder og taler falskt mot eder for min skyld.</w:t>
      </w:r>
    </w:p>
    <w:p w14:paraId="0CA748ED" w14:textId="77777777" w:rsidR="00F90BDC" w:rsidRDefault="00F90BDC"/>
    <w:p w14:paraId="08A5663F" w14:textId="77777777" w:rsidR="00F90BDC" w:rsidRDefault="00F90BDC">
      <w:r xmlns:w="http://schemas.openxmlformats.org/wordprocessingml/2006/main">
        <w:t xml:space="preserve">Kristne blir velsignet når de blir forfulgt og løyet om sin tro på Jesus Kristus.</w:t>
      </w:r>
    </w:p>
    <w:p w14:paraId="4C503090" w14:textId="77777777" w:rsidR="00F90BDC" w:rsidRDefault="00F90BDC"/>
    <w:p w14:paraId="3B63EE90" w14:textId="77777777" w:rsidR="00F90BDC" w:rsidRDefault="00F90BDC">
      <w:r xmlns:w="http://schemas.openxmlformats.org/wordprocessingml/2006/main">
        <w:t xml:space="preserve">1. En velsignelse i forfølgelse: Omfavne lidelse for Kristi skyld</w:t>
      </w:r>
    </w:p>
    <w:p w14:paraId="03C3D385" w14:textId="77777777" w:rsidR="00F90BDC" w:rsidRDefault="00F90BDC"/>
    <w:p w14:paraId="0A965A8E" w14:textId="77777777" w:rsidR="00F90BDC" w:rsidRDefault="00F90BDC">
      <w:r xmlns:w="http://schemas.openxmlformats.org/wordprocessingml/2006/main">
        <w:t xml:space="preserve">2. Stå fast: Varig avvisning for evangeliets skyld</w:t>
      </w:r>
    </w:p>
    <w:p w14:paraId="451CA6C5" w14:textId="77777777" w:rsidR="00F90BDC" w:rsidRDefault="00F90BDC"/>
    <w:p w14:paraId="77369B58" w14:textId="77777777" w:rsidR="00F90BDC" w:rsidRDefault="00F90BDC">
      <w:r xmlns:w="http://schemas.openxmlformats.org/wordprocessingml/2006/main">
        <w:t xml:space="preserve">1. Joh 15:18-21 - "Hvis verden hater dere, husk at den hatet meg først. Hvis dere tilhørte verden, ville den elske dere som sin egen. Som den er, så hører dere ikke til verden, men jeg har utvalgt deg ut av verden. Derfor hater verden deg. Husk hva jeg sa til deg: 'En tjener er ikke større enn herren.' Hvis de forfulgte meg, vil de også forfølge deg. Hvis de adlød min lære, vil de også adlyde din. De vil gjøre alt dette mot deg på grunn av meg, for de kjenner ikke ham som har sendt meg.</w:t>
      </w:r>
    </w:p>
    <w:p w14:paraId="04F27FA0" w14:textId="77777777" w:rsidR="00F90BDC" w:rsidRDefault="00F90BDC"/>
    <w:p w14:paraId="6616CBF4" w14:textId="77777777" w:rsidR="00F90BDC" w:rsidRDefault="00F90BDC">
      <w:r xmlns:w="http://schemas.openxmlformats.org/wordprocessingml/2006/main">
        <w:t xml:space="preserve">2. Hebreerne 12:1-2 - "Derfor, siden vi er omringet av en så stor sky av vitner, la oss kaste av oss alt som hindrer og synden som så lett vikler seg inn. Og la oss løpe med utholdenhet det løp som er utpekt for oss, og festet våre øyne på Jesus, troens pioner og fullender. For den glede som lå foran ham, tålte han korset, foraktet dets skam, og satte seg ved høyre hånd av Guds trone."</w:t>
      </w:r>
    </w:p>
    <w:p w14:paraId="139B3DA3" w14:textId="77777777" w:rsidR="00F90BDC" w:rsidRDefault="00F90BDC"/>
    <w:p w14:paraId="45986291" w14:textId="77777777" w:rsidR="00F90BDC" w:rsidRDefault="00F90BDC">
      <w:r xmlns:w="http://schemas.openxmlformats.org/wordprocessingml/2006/main">
        <w:t xml:space="preserve">Matthew 5:12 12 Gled dere og fryd dere! for stor er eders lønn i himmelen; for således forfulgte de profetene som var før eder.</w:t>
      </w:r>
    </w:p>
    <w:p w14:paraId="020A320A" w14:textId="77777777" w:rsidR="00F90BDC" w:rsidRDefault="00F90BDC"/>
    <w:p w14:paraId="5C2E698C" w14:textId="77777777" w:rsidR="00F90BDC" w:rsidRDefault="00F90BDC">
      <w:r xmlns:w="http://schemas.openxmlformats.org/wordprocessingml/2006/main">
        <w:t xml:space="preserve">Passasjen oppfordrer de troende til å være glade og takknemlige for Guds løfter om belønning i himmelen, ettersom de har blitt forfulgt på samme måte som profetene før dem.</w:t>
      </w:r>
    </w:p>
    <w:p w14:paraId="7B93F760" w14:textId="77777777" w:rsidR="00F90BDC" w:rsidRDefault="00F90BDC"/>
    <w:p w14:paraId="768614B5" w14:textId="77777777" w:rsidR="00F90BDC" w:rsidRDefault="00F90BDC">
      <w:r xmlns:w="http://schemas.openxmlformats.org/wordprocessingml/2006/main">
        <w:t xml:space="preserve">1. Gled deg over løftet om himmelen – en refleksjon over Matteus 5:12</w:t>
      </w:r>
    </w:p>
    <w:p w14:paraId="10D56742" w14:textId="77777777" w:rsidR="00F90BDC" w:rsidRDefault="00F90BDC"/>
    <w:p w14:paraId="65E6FA0F" w14:textId="77777777" w:rsidR="00F90BDC" w:rsidRDefault="00F90BDC">
      <w:r xmlns:w="http://schemas.openxmlformats.org/wordprocessingml/2006/main">
        <w:t xml:space="preserve">2. Guds belønning i himmelen for de forfulgte – en utlegging av Matteus 5:12</w:t>
      </w:r>
    </w:p>
    <w:p w14:paraId="6913FC4B" w14:textId="77777777" w:rsidR="00F90BDC" w:rsidRDefault="00F90BDC"/>
    <w:p w14:paraId="3EC2CA33"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51D3D128" w14:textId="77777777" w:rsidR="00F90BDC" w:rsidRDefault="00F90BDC"/>
    <w:p w14:paraId="460BC213" w14:textId="77777777" w:rsidR="00F90BDC" w:rsidRDefault="00F90BDC">
      <w:r xmlns:w="http://schemas.openxmlformats.org/wordprocessingml/2006/main">
        <w:t xml:space="preserve">2. 2. Korinterbrev 4:17-18 - For våre lette og øyeblikkelige vanskeligheter oppnår for oss en evig herlighet som langt oppveier dem alle. Så vi fester våre øyne ikke på det som er sett, men på det usynlige, siden det som er sett er midlertidig, men det usynlige er evig.</w:t>
      </w:r>
    </w:p>
    <w:p w14:paraId="4C2124E0" w14:textId="77777777" w:rsidR="00F90BDC" w:rsidRDefault="00F90BDC"/>
    <w:p w14:paraId="2E907447" w14:textId="77777777" w:rsidR="00F90BDC" w:rsidRDefault="00F90BDC">
      <w:r xmlns:w="http://schemas.openxmlformats.org/wordprocessingml/2006/main">
        <w:t xml:space="preserve">Matthew 5:13 13 I er jordens salt; men dersom saltet har mistet sin smak, hvormed skal det saltes det? fra da av nytter det ikke annet enn å bli kastet ut og å bli tråkket ned av mennesker.</w:t>
      </w:r>
    </w:p>
    <w:p w14:paraId="76C98588" w14:textId="77777777" w:rsidR="00F90BDC" w:rsidRDefault="00F90BDC"/>
    <w:p w14:paraId="2C14A606" w14:textId="77777777" w:rsidR="00F90BDC" w:rsidRDefault="00F90BDC">
      <w:r xmlns:w="http://schemas.openxmlformats.org/wordprocessingml/2006/main">
        <w:t xml:space="preserve">Jordens salt: Viktigheten av å være et positivt eksempel i verden.</w:t>
      </w:r>
    </w:p>
    <w:p w14:paraId="2F31F226" w14:textId="77777777" w:rsidR="00F90BDC" w:rsidRDefault="00F90BDC"/>
    <w:p w14:paraId="2A235799" w14:textId="77777777" w:rsidR="00F90BDC" w:rsidRDefault="00F90BDC">
      <w:r xmlns:w="http://schemas.openxmlformats.org/wordprocessingml/2006/main">
        <w:t xml:space="preserve">1: Being the Salt of the Earth – Bruke våre gaver og talenter til å ha en positiv innvirkning på verden.</w:t>
      </w:r>
    </w:p>
    <w:p w14:paraId="28E4607A" w14:textId="77777777" w:rsidR="00F90BDC" w:rsidRDefault="00F90BDC"/>
    <w:p w14:paraId="5C55DE44" w14:textId="77777777" w:rsidR="00F90BDC" w:rsidRDefault="00F90BDC">
      <w:r xmlns:w="http://schemas.openxmlformats.org/wordprocessingml/2006/main">
        <w:t xml:space="preserve">2: Den tapte smaken - Forstå hvordan vår oppførsel kan påvirke vår evne til å påvirke positivt.</w:t>
      </w:r>
    </w:p>
    <w:p w14:paraId="653CCE83" w14:textId="77777777" w:rsidR="00F90BDC" w:rsidRDefault="00F90BDC"/>
    <w:p w14:paraId="68CB626F" w14:textId="77777777" w:rsidR="00F90BDC" w:rsidRDefault="00F90BDC">
      <w:r xmlns:w="http://schemas.openxmlformats.org/wordprocessingml/2006/main">
        <w:t xml:space="preserve">1: Kolosserne 4:6 - La din samtale alltid være full av nåde, krydret med salt, så du kan vite hvordan du skal svare alle.</w:t>
      </w:r>
    </w:p>
    <w:p w14:paraId="5D8C3D46" w14:textId="77777777" w:rsidR="00F90BDC" w:rsidRDefault="00F90BDC"/>
    <w:p w14:paraId="6817976B" w14:textId="77777777" w:rsidR="00F90BDC" w:rsidRDefault="00F90BDC">
      <w:r xmlns:w="http://schemas.openxmlformats.org/wordprocessingml/2006/main">
        <w:t xml:space="preserve">2:1 Peter 3:15 - Men i deres hjerter ærer Kristus Kristus som Herre. Vær alltid forberedt på å gi et svar til alle som ber deg om å gi grunnen til håpet du har. Men gjør dette med mildhet og respekt.</w:t>
      </w:r>
    </w:p>
    <w:p w14:paraId="6C18E0C6" w14:textId="77777777" w:rsidR="00F90BDC" w:rsidRDefault="00F90BDC"/>
    <w:p w14:paraId="11740445" w14:textId="77777777" w:rsidR="00F90BDC" w:rsidRDefault="00F90BDC">
      <w:r xmlns:w="http://schemas.openxmlformats.org/wordprocessingml/2006/main">
        <w:t xml:space="preserve">Matteus 5:14 Dere er verdens lys. En by som ligger på en høyde kan ikke skjules.</w:t>
      </w:r>
    </w:p>
    <w:p w14:paraId="2AD473C1" w14:textId="77777777" w:rsidR="00F90BDC" w:rsidRDefault="00F90BDC"/>
    <w:p w14:paraId="33697ECB" w14:textId="77777777" w:rsidR="00F90BDC" w:rsidRDefault="00F90BDC">
      <w:r xmlns:w="http://schemas.openxmlformats.org/wordprocessingml/2006/main">
        <w:t xml:space="preserve">Jesus kaller de troende til å være et lys for verden, som en by på en høyde.</w:t>
      </w:r>
    </w:p>
    <w:p w14:paraId="7131F6C1" w14:textId="77777777" w:rsidR="00F90BDC" w:rsidRDefault="00F90BDC"/>
    <w:p w14:paraId="24D42F1E" w14:textId="77777777" w:rsidR="00F90BDC" w:rsidRDefault="00F90BDC">
      <w:r xmlns:w="http://schemas.openxmlformats.org/wordprocessingml/2006/main">
        <w:t xml:space="preserve">1. Vårt lys: skinner for Kristus i verden</w:t>
      </w:r>
    </w:p>
    <w:p w14:paraId="7B20660A" w14:textId="77777777" w:rsidR="00F90BDC" w:rsidRDefault="00F90BDC"/>
    <w:p w14:paraId="24F78D2A" w14:textId="77777777" w:rsidR="00F90BDC" w:rsidRDefault="00F90BDC">
      <w:r xmlns:w="http://schemas.openxmlformats.org/wordprocessingml/2006/main">
        <w:t xml:space="preserve">2. Vær lyset: kallet til Jesu etterfølgere</w:t>
      </w:r>
    </w:p>
    <w:p w14:paraId="47EF3DBA" w14:textId="77777777" w:rsidR="00F90BDC" w:rsidRDefault="00F90BDC"/>
    <w:p w14:paraId="401FEE9F" w14:textId="77777777" w:rsidR="00F90BDC" w:rsidRDefault="00F90BDC">
      <w:r xmlns:w="http://schemas.openxmlformats.org/wordprocessingml/2006/main">
        <w:t xml:space="preserve">1. Filipperne 2:15 - "For at dere skal være ulastelige og ufarlige, Guds sønner, uten irettesettelse, midt i et skjevt og perverst folk, blant hvem dere skinner som lys i verden."</w:t>
      </w:r>
    </w:p>
    <w:p w14:paraId="241232BD" w14:textId="77777777" w:rsidR="00F90BDC" w:rsidRDefault="00F90BDC"/>
    <w:p w14:paraId="6931427E" w14:textId="77777777" w:rsidR="00F90BDC" w:rsidRDefault="00F90BDC">
      <w:r xmlns:w="http://schemas.openxmlformats.org/wordprocessingml/2006/main">
        <w:t xml:space="preserve">2. Matteus 5:16 - "La deres lys skinne for menneskene, så de kan se deres gode gjerninger og prise deres Far i himmelen."</w:t>
      </w:r>
    </w:p>
    <w:p w14:paraId="21D0C0B4" w14:textId="77777777" w:rsidR="00F90BDC" w:rsidRDefault="00F90BDC"/>
    <w:p w14:paraId="607D8691" w14:textId="77777777" w:rsidR="00F90BDC" w:rsidRDefault="00F90BDC">
      <w:r xmlns:w="http://schemas.openxmlformats.org/wordprocessingml/2006/main">
        <w:t xml:space="preserve">Matthew 5:15 15 Heller ikke mennesker tenner et lys og setter det under en skjeppe, men på en lysestake; og </w:t>
      </w:r>
      <w:r xmlns:w="http://schemas.openxmlformats.org/wordprocessingml/2006/main">
        <w:lastRenderedPageBreak xmlns:w="http://schemas.openxmlformats.org/wordprocessingml/2006/main"/>
      </w:r>
      <w:r xmlns:w="http://schemas.openxmlformats.org/wordprocessingml/2006/main">
        <w:t xml:space="preserve">den lyser for alle som er i huset.</w:t>
      </w:r>
    </w:p>
    <w:p w14:paraId="4AA045F6" w14:textId="77777777" w:rsidR="00F90BDC" w:rsidRDefault="00F90BDC"/>
    <w:p w14:paraId="01A8CDAE" w14:textId="77777777" w:rsidR="00F90BDC" w:rsidRDefault="00F90BDC">
      <w:r xmlns:w="http://schemas.openxmlformats.org/wordprocessingml/2006/main">
        <w:t xml:space="preserve">Dette avsnittet understreker viktigheten av å dele sin tro med andre.</w:t>
      </w:r>
    </w:p>
    <w:p w14:paraId="43E7417C" w14:textId="77777777" w:rsidR="00F90BDC" w:rsidRDefault="00F90BDC"/>
    <w:p w14:paraId="19C81182" w14:textId="77777777" w:rsidR="00F90BDC" w:rsidRDefault="00F90BDC">
      <w:r xmlns:w="http://schemas.openxmlformats.org/wordprocessingml/2006/main">
        <w:t xml:space="preserve">1. Troens lys: Hvorfor det er viktig å dele troen din med andre</w:t>
      </w:r>
    </w:p>
    <w:p w14:paraId="2B5476E7" w14:textId="77777777" w:rsidR="00F90BDC" w:rsidRDefault="00F90BDC"/>
    <w:p w14:paraId="62624B1E" w14:textId="77777777" w:rsidR="00F90BDC" w:rsidRDefault="00F90BDC">
      <w:r xmlns:w="http://schemas.openxmlformats.org/wordprocessingml/2006/main">
        <w:t xml:space="preserve">2. Passing the Torch: Hvordan dele din tro med andre</w:t>
      </w:r>
    </w:p>
    <w:p w14:paraId="6FE89783" w14:textId="77777777" w:rsidR="00F90BDC" w:rsidRDefault="00F90BDC"/>
    <w:p w14:paraId="49095FB8"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 Som det står skrevet: «Hvor vakre er føttene til dem som forkynner det gode budskap!»</w:t>
      </w:r>
    </w:p>
    <w:p w14:paraId="07A9FBAD" w14:textId="77777777" w:rsidR="00F90BDC" w:rsidRDefault="00F90BDC"/>
    <w:p w14:paraId="1F28C98E" w14:textId="77777777" w:rsidR="00F90BDC" w:rsidRDefault="00F90BDC">
      <w:r xmlns:w="http://schemas.openxmlformats.org/wordprocessingml/2006/main">
        <w:t xml:space="preserve">2. Filipperne 2:14-16 - «Gjør alt uten å beklage eller stride, for at dere kan være ulastelige og uskyldige, Guds barn uten lyte midt i en skjev og forvridd generasjon, blant hvem dere skinner som lys i verden , holder fast ved livets ord, så jeg på Kristi dag kan være stolt over at jeg ikke løp forgjeves eller arbeidet forgjeves.»</w:t>
      </w:r>
    </w:p>
    <w:p w14:paraId="7AC91EC7" w14:textId="77777777" w:rsidR="00F90BDC" w:rsidRDefault="00F90BDC"/>
    <w:p w14:paraId="10AEC277" w14:textId="77777777" w:rsidR="00F90BDC" w:rsidRDefault="00F90BDC">
      <w:r xmlns:w="http://schemas.openxmlformats.org/wordprocessingml/2006/main">
        <w:t xml:space="preserve">Matteus 5:16 La eders lys skinne for menneskene, så de kan se eders gode gjerninger og prise eders Far i himmelen.</w:t>
      </w:r>
    </w:p>
    <w:p w14:paraId="1B67009C" w14:textId="77777777" w:rsidR="00F90BDC" w:rsidRDefault="00F90BDC"/>
    <w:p w14:paraId="598F2F0C" w14:textId="77777777" w:rsidR="00F90BDC" w:rsidRDefault="00F90BDC">
      <w:r xmlns:w="http://schemas.openxmlformats.org/wordprocessingml/2006/main">
        <w:t xml:space="preserve">Dette verset oppfordrer de troende til å leve et liv som er synlig og forherliger Gud.</w:t>
      </w:r>
    </w:p>
    <w:p w14:paraId="650CB90C" w14:textId="77777777" w:rsidR="00F90BDC" w:rsidRDefault="00F90BDC"/>
    <w:p w14:paraId="3423EB75" w14:textId="77777777" w:rsidR="00F90BDC" w:rsidRDefault="00F90BDC">
      <w:r xmlns:w="http://schemas.openxmlformats.org/wordprocessingml/2006/main">
        <w:t xml:space="preserve">1. Oppfordringen til å la lyset vårt skinne: En utfordring for å leve et liv som er synlig for Gud</w:t>
      </w:r>
    </w:p>
    <w:p w14:paraId="610CC922" w14:textId="77777777" w:rsidR="00F90BDC" w:rsidRDefault="00F90BDC"/>
    <w:p w14:paraId="428D1131" w14:textId="77777777" w:rsidR="00F90BDC" w:rsidRDefault="00F90BDC">
      <w:r xmlns:w="http://schemas.openxmlformats.org/wordprocessingml/2006/main">
        <w:t xml:space="preserve">2. Kraften til gode gjerninger: Å leve et liv som ærer Gud</w:t>
      </w:r>
    </w:p>
    <w:p w14:paraId="38D95799" w14:textId="77777777" w:rsidR="00F90BDC" w:rsidRDefault="00F90BDC"/>
    <w:p w14:paraId="05025769" w14:textId="77777777" w:rsidR="00F90BDC" w:rsidRDefault="00F90BDC">
      <w:r xmlns:w="http://schemas.openxmlformats.org/wordprocessingml/2006/main">
        <w:t xml:space="preserve">1. Efeserne 2:10 - For vi er hans verk, skapt i Kristus Jesus til gode gjerninger, som Gud </w:t>
      </w:r>
      <w:r xmlns:w="http://schemas.openxmlformats.org/wordprocessingml/2006/main">
        <w:lastRenderedPageBreak xmlns:w="http://schemas.openxmlformats.org/wordprocessingml/2006/main"/>
      </w:r>
      <w:r xmlns:w="http://schemas.openxmlformats.org/wordprocessingml/2006/main">
        <w:t xml:space="preserve">har forberedt på forhånd for at vi skulle vandre i dem.</w:t>
      </w:r>
    </w:p>
    <w:p w14:paraId="45E00DEB" w14:textId="77777777" w:rsidR="00F90BDC" w:rsidRDefault="00F90BDC"/>
    <w:p w14:paraId="3F82C1BE" w14:textId="77777777" w:rsidR="00F90BDC" w:rsidRDefault="00F90BDC">
      <w:r xmlns:w="http://schemas.openxmlformats.org/wordprocessingml/2006/main">
        <w:t xml:space="preserve">2. Jesaja 43:7 - Hver den som er kalt ved mitt navn, som jeg har skapt til min ære; Jeg har skapt ham, ja, jeg har skapt ham.</w:t>
      </w:r>
    </w:p>
    <w:p w14:paraId="164F79E8" w14:textId="77777777" w:rsidR="00F90BDC" w:rsidRDefault="00F90BDC"/>
    <w:p w14:paraId="020471A2" w14:textId="77777777" w:rsidR="00F90BDC" w:rsidRDefault="00F90BDC">
      <w:r xmlns:w="http://schemas.openxmlformats.org/wordprocessingml/2006/main">
        <w:t xml:space="preserve">Matteus 5:17 Tro ikke at jeg er kommet for å oppheve loven eller profetene; jeg er ikke kommet for å ødelegge, men for å oppfylle.</w:t>
      </w:r>
    </w:p>
    <w:p w14:paraId="7F87F7BD" w14:textId="77777777" w:rsidR="00F90BDC" w:rsidRDefault="00F90BDC"/>
    <w:p w14:paraId="1E380E18" w14:textId="77777777" w:rsidR="00F90BDC" w:rsidRDefault="00F90BDC">
      <w:r xmlns:w="http://schemas.openxmlformats.org/wordprocessingml/2006/main">
        <w:t xml:space="preserve">Jesus kom for å oppfylle loven og profetene i stedet for å ødelegge dem.</w:t>
      </w:r>
    </w:p>
    <w:p w14:paraId="67815FA5" w14:textId="77777777" w:rsidR="00F90BDC" w:rsidRDefault="00F90BDC"/>
    <w:p w14:paraId="693F2E3B" w14:textId="77777777" w:rsidR="00F90BDC" w:rsidRDefault="00F90BDC">
      <w:r xmlns:w="http://schemas.openxmlformats.org/wordprocessingml/2006/main">
        <w:t xml:space="preserve">1: Jesus kom for å oppfylle Guds frelsesplan.</w:t>
      </w:r>
    </w:p>
    <w:p w14:paraId="37DD7FDA" w14:textId="77777777" w:rsidR="00F90BDC" w:rsidRDefault="00F90BDC"/>
    <w:p w14:paraId="477E8FAF" w14:textId="77777777" w:rsidR="00F90BDC" w:rsidRDefault="00F90BDC">
      <w:r xmlns:w="http://schemas.openxmlformats.org/wordprocessingml/2006/main">
        <w:t xml:space="preserve">2: Jesus kom for å fullføre loven og profetene som ble gitt oss.</w:t>
      </w:r>
    </w:p>
    <w:p w14:paraId="5D5AFCF9" w14:textId="77777777" w:rsidR="00F90BDC" w:rsidRDefault="00F90BDC"/>
    <w:p w14:paraId="06A7B27B" w14:textId="77777777" w:rsidR="00F90BDC" w:rsidRDefault="00F90BDC">
      <w:r xmlns:w="http://schemas.openxmlformats.org/wordprocessingml/2006/main">
        <w:t xml:space="preserve">1: Jesaja 42:21 - Herren har velbehag for sin rettferdighets skyld; han skal ære loven og gjøre den hederlig.</w:t>
      </w:r>
    </w:p>
    <w:p w14:paraId="6A76B9E0" w14:textId="77777777" w:rsidR="00F90BDC" w:rsidRDefault="00F90BDC"/>
    <w:p w14:paraId="67C5B21F" w14:textId="77777777" w:rsidR="00F90BDC" w:rsidRDefault="00F90BDC">
      <w:r xmlns:w="http://schemas.openxmlformats.org/wordprocessingml/2006/main">
        <w:t xml:space="preserve">2: Galaterne 3:19 - Hvorfor tjener da loven? Det ble lagt til på grunn av overtredelser, inntil ætten skulle komme til hvem løftet ble gitt.</w:t>
      </w:r>
    </w:p>
    <w:p w14:paraId="264F30BF" w14:textId="77777777" w:rsidR="00F90BDC" w:rsidRDefault="00F90BDC"/>
    <w:p w14:paraId="470DCEED" w14:textId="77777777" w:rsidR="00F90BDC" w:rsidRDefault="00F90BDC">
      <w:r xmlns:w="http://schemas.openxmlformats.org/wordprocessingml/2006/main">
        <w:t xml:space="preserve">Matthew 5:18 18 For sannelig sier jeg eder: Inntil himmel og jord forgår, skal ikke en jote eller en tittel forgå fra loven før alt er oppfylt.</w:t>
      </w:r>
    </w:p>
    <w:p w14:paraId="77C83522" w14:textId="77777777" w:rsidR="00F90BDC" w:rsidRDefault="00F90BDC"/>
    <w:p w14:paraId="56AB4DCA" w14:textId="77777777" w:rsidR="00F90BDC" w:rsidRDefault="00F90BDC">
      <w:r xmlns:w="http://schemas.openxmlformats.org/wordprocessingml/2006/main">
        <w:t xml:space="preserve">Dette avsnittet forklarer at Jesus lover at lovene i Det gamle testamente vil forbli i kraft til de er oppfylt.</w:t>
      </w:r>
    </w:p>
    <w:p w14:paraId="04D422B7" w14:textId="77777777" w:rsidR="00F90BDC" w:rsidRDefault="00F90BDC"/>
    <w:p w14:paraId="59448246" w14:textId="77777777" w:rsidR="00F90BDC" w:rsidRDefault="00F90BDC">
      <w:r xmlns:w="http://schemas.openxmlformats.org/wordprocessingml/2006/main">
        <w:t xml:space="preserve">1. Guds lovs uforanderlige natur</w:t>
      </w:r>
    </w:p>
    <w:p w14:paraId="34468F52" w14:textId="77777777" w:rsidR="00F90BDC" w:rsidRDefault="00F90BDC"/>
    <w:p w14:paraId="11F5191B" w14:textId="77777777" w:rsidR="00F90BDC" w:rsidRDefault="00F90BDC">
      <w:r xmlns:w="http://schemas.openxmlformats.org/wordprocessingml/2006/main">
        <w:t xml:space="preserve">2. Hold fast ved Guds Ord i en verden i endring</w:t>
      </w:r>
    </w:p>
    <w:p w14:paraId="02D0CBE5" w14:textId="77777777" w:rsidR="00F90BDC" w:rsidRDefault="00F90BDC"/>
    <w:p w14:paraId="1F2AD4AE" w14:textId="77777777" w:rsidR="00F90BDC" w:rsidRDefault="00F90BDC">
      <w:r xmlns:w="http://schemas.openxmlformats.org/wordprocessingml/2006/main">
        <w:t xml:space="preserve">1. Romerne 3:31, "Ugyldiggjør vi da loven ved tro? Gud forby det, ja, vi stadfester loven."</w:t>
      </w:r>
    </w:p>
    <w:p w14:paraId="492DCB70" w14:textId="77777777" w:rsidR="00F90BDC" w:rsidRDefault="00F90BDC"/>
    <w:p w14:paraId="7CE26951" w14:textId="77777777" w:rsidR="00F90BDC" w:rsidRDefault="00F90BDC">
      <w:r xmlns:w="http://schemas.openxmlformats.org/wordprocessingml/2006/main">
        <w:t xml:space="preserve">2. Jakob 1:22-25, "Men vær ordets gjørere og ikke bare hørere, idet dere bedrar dere selv. For hvis noen er en som hører ordet og ikke en gjør, er han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14:paraId="14EF3C45" w14:textId="77777777" w:rsidR="00F90BDC" w:rsidRDefault="00F90BDC"/>
    <w:p w14:paraId="38E7CFA6" w14:textId="77777777" w:rsidR="00F90BDC" w:rsidRDefault="00F90BDC">
      <w:r xmlns:w="http://schemas.openxmlformats.org/wordprocessingml/2006/main">
        <w:t xml:space="preserve">Matthew 5:19 19 Derfor, den som bryter et av disse minste bud og lærer menneskene slik, han skal kalles den minste i himlenes rike; men hver den som gjør og lærer dem, han skal kalles stor i riket himmel.</w:t>
      </w:r>
    </w:p>
    <w:p w14:paraId="3015F011" w14:textId="77777777" w:rsidR="00F90BDC" w:rsidRDefault="00F90BDC"/>
    <w:p w14:paraId="54A79112" w14:textId="77777777" w:rsidR="00F90BDC" w:rsidRDefault="00F90BDC">
      <w:r xmlns:w="http://schemas.openxmlformats.org/wordprocessingml/2006/main">
        <w:t xml:space="preserve">Jesus oppfordrer sine etterfølgere til å holde alle Guds bud og lære andre å gjøre det samme, for det er de som gjør dette som vil bli kalt store i himlenes rike.</w:t>
      </w:r>
    </w:p>
    <w:p w14:paraId="3B7531A9" w14:textId="77777777" w:rsidR="00F90BDC" w:rsidRDefault="00F90BDC"/>
    <w:p w14:paraId="19FEFD3C" w14:textId="77777777" w:rsidR="00F90BDC" w:rsidRDefault="00F90BDC">
      <w:r xmlns:w="http://schemas.openxmlformats.org/wordprocessingml/2006/main">
        <w:t xml:space="preserve">1. Lydighetens storhet: Hvordan adlyde Guds befalinger kan føre til evige belønninger</w:t>
      </w:r>
    </w:p>
    <w:p w14:paraId="66459C4B" w14:textId="77777777" w:rsidR="00F90BDC" w:rsidRDefault="00F90BDC"/>
    <w:p w14:paraId="1789DD9D" w14:textId="77777777" w:rsidR="00F90BDC" w:rsidRDefault="00F90BDC">
      <w:r xmlns:w="http://schemas.openxmlformats.org/wordprocessingml/2006/main">
        <w:t xml:space="preserve">2. Undervisning i Guds befalinger: Hvordan vi kan spre Guds ord og motta hans velsignelser</w:t>
      </w:r>
    </w:p>
    <w:p w14:paraId="1F0786E3" w14:textId="77777777" w:rsidR="00F90BDC" w:rsidRDefault="00F90BDC"/>
    <w:p w14:paraId="7ECE6470" w14:textId="77777777" w:rsidR="00F90BDC" w:rsidRDefault="00F90BDC">
      <w:r xmlns:w="http://schemas.openxmlformats.org/wordprocessingml/2006/main">
        <w:t xml:space="preserve">1. 5. Mosebok 11:18-19 – «Disse mine ord skal du derfor oppbevare i ditt hjerte og i din sjel, og du skal binde dem som et tegn på din hånd, og de skal være som frontletter mellom øynene dine. Du skal lære barna dine dem ved å tale om dem når du sitter i huset ditt, når du går på veien, når du legger deg og når du reiser deg.»</w:t>
      </w:r>
    </w:p>
    <w:p w14:paraId="4EF022CF" w14:textId="77777777" w:rsidR="00F90BDC" w:rsidRDefault="00F90BDC"/>
    <w:p w14:paraId="6D743E6E" w14:textId="77777777" w:rsidR="00F90BDC" w:rsidRDefault="00F90BDC">
      <w:r xmlns:w="http://schemas.openxmlformats.org/wordprocessingml/2006/main">
        <w:t xml:space="preserve">2. Jakob 1:22-25 – «Men vær ordets gjørere og ikke bare hørere, dere bedrar dere selv. For hvis </w:t>
      </w:r>
      <w:r xmlns:w="http://schemas.openxmlformats.org/wordprocessingml/2006/main">
        <w:lastRenderedPageBreak xmlns:w="http://schemas.openxmlformats.org/wordprocessingml/2006/main"/>
      </w:r>
      <w:r xmlns:w="http://schemas.openxmlformats.org/wordprocessingml/2006/main">
        <w:t xml:space="preserve">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14:paraId="1F8BFCFF" w14:textId="77777777" w:rsidR="00F90BDC" w:rsidRDefault="00F90BDC"/>
    <w:p w14:paraId="58758000" w14:textId="77777777" w:rsidR="00F90BDC" w:rsidRDefault="00F90BDC">
      <w:r xmlns:w="http://schemas.openxmlformats.org/wordprocessingml/2006/main">
        <w:t xml:space="preserve">Matteus 5:20 For jeg sier eder: Hvis ikke eders rettferdighet overgår de skriftlærdes og fariseernes rettferdighet, skal I ikke i noe tilfelle komme inn i himlenes rike.</w:t>
      </w:r>
    </w:p>
    <w:p w14:paraId="2EBC7723" w14:textId="77777777" w:rsidR="00F90BDC" w:rsidRDefault="00F90BDC"/>
    <w:p w14:paraId="0F334C37" w14:textId="77777777" w:rsidR="00F90BDC" w:rsidRDefault="00F90BDC">
      <w:r xmlns:w="http://schemas.openxmlformats.org/wordprocessingml/2006/main">
        <w:t xml:space="preserve">Jesus sier til folkemengden at de må ha en rettferdighet som er større enn de skriftlærde og fariseerne for å komme inn i Himmelriket.</w:t>
      </w:r>
    </w:p>
    <w:p w14:paraId="3DFF8CEF" w14:textId="77777777" w:rsidR="00F90BDC" w:rsidRDefault="00F90BDC"/>
    <w:p w14:paraId="0FCE7416" w14:textId="77777777" w:rsidR="00F90BDC" w:rsidRDefault="00F90BDC">
      <w:r xmlns:w="http://schemas.openxmlformats.org/wordprocessingml/2006/main">
        <w:t xml:space="preserve">1. Nødvendigheten av å overgå rettferdighet</w:t>
      </w:r>
    </w:p>
    <w:p w14:paraId="7E481980" w14:textId="77777777" w:rsidR="00F90BDC" w:rsidRDefault="00F90BDC"/>
    <w:p w14:paraId="2F073578" w14:textId="77777777" w:rsidR="00F90BDC" w:rsidRDefault="00F90BDC">
      <w:r xmlns:w="http://schemas.openxmlformats.org/wordprocessingml/2006/main">
        <w:t xml:space="preserve">2. Å leve for å behage Gud, ikke mennesket</w:t>
      </w:r>
    </w:p>
    <w:p w14:paraId="429AFAB6" w14:textId="77777777" w:rsidR="00F90BDC" w:rsidRDefault="00F90BDC"/>
    <w:p w14:paraId="4E90E1D9" w14:textId="77777777" w:rsidR="00F90BDC" w:rsidRDefault="00F90BDC">
      <w:r xmlns:w="http://schemas.openxmlformats.org/wordprocessingml/2006/main">
        <w:t xml:space="preserve">1. Romerne 10:3-4 – For de som er uvitende om Guds rettferdighet og går i ferd med å opprette sin egen rettferdighet, har ikke underkastet seg Guds rettferdighet.</w:t>
      </w:r>
    </w:p>
    <w:p w14:paraId="2735117C" w14:textId="77777777" w:rsidR="00F90BDC" w:rsidRDefault="00F90BDC"/>
    <w:p w14:paraId="39EC78BF" w14:textId="77777777" w:rsidR="00F90BDC" w:rsidRDefault="00F90BDC">
      <w:r xmlns:w="http://schemas.openxmlformats.org/wordprocessingml/2006/main">
        <w:t xml:space="preserve">2. Jakob 4:4-5 – Dere utro mennesker! Vet du ikke at vennskap med verden er fiendskap med Gud? Derfor gjør den som ønsker å være verdens venn, seg til Guds fiende.</w:t>
      </w:r>
    </w:p>
    <w:p w14:paraId="3FE101CA" w14:textId="77777777" w:rsidR="00F90BDC" w:rsidRDefault="00F90BDC"/>
    <w:p w14:paraId="360E8A62" w14:textId="77777777" w:rsidR="00F90BDC" w:rsidRDefault="00F90BDC">
      <w:r xmlns:w="http://schemas.openxmlformats.org/wordprocessingml/2006/main">
        <w:t xml:space="preserve">Matthew 5:21 21 I har hørt at det er sagt av dem fra gammel tid: Du skal ikke drepe; og den som dreper skal stå i fare for dommen.</w:t>
      </w:r>
    </w:p>
    <w:p w14:paraId="66DFAFEF" w14:textId="77777777" w:rsidR="00F90BDC" w:rsidRDefault="00F90BDC"/>
    <w:p w14:paraId="2E6D57F7" w14:textId="77777777" w:rsidR="00F90BDC" w:rsidRDefault="00F90BDC">
      <w:r xmlns:w="http://schemas.openxmlformats.org/wordprocessingml/2006/main">
        <w:t xml:space="preserve">Denne passasjen sier at det er forbudt å drepe og de som gjør det vil møte dommen.</w:t>
      </w:r>
    </w:p>
    <w:p w14:paraId="33D4670A" w14:textId="77777777" w:rsidR="00F90BDC" w:rsidRDefault="00F90BDC"/>
    <w:p w14:paraId="7681A8F8" w14:textId="77777777" w:rsidR="00F90BDC" w:rsidRDefault="00F90BDC">
      <w:r xmlns:w="http://schemas.openxmlformats.org/wordprocessingml/2006/main">
        <w:t xml:space="preserve">1. De alvorlige konsekvensene av å ta et liv</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Verdien av ethvert menneskeliv</w:t>
      </w:r>
    </w:p>
    <w:p w14:paraId="698B7F6B" w14:textId="77777777" w:rsidR="00F90BDC" w:rsidRDefault="00F90BDC"/>
    <w:p w14:paraId="27A40DF4" w14:textId="77777777" w:rsidR="00F90BDC" w:rsidRDefault="00F90BDC">
      <w:r xmlns:w="http://schemas.openxmlformats.org/wordprocessingml/2006/main">
        <w:t xml:space="preserve">1. Romerne 6:23 - For syndens lønn er døden; men Guds gave er evig liv ved Jesus Kristus, vår Herre.</w:t>
      </w:r>
    </w:p>
    <w:p w14:paraId="5BB81A90" w14:textId="77777777" w:rsidR="00F90BDC" w:rsidRDefault="00F90BDC"/>
    <w:p w14:paraId="40DFE6BF" w14:textId="77777777" w:rsidR="00F90BDC" w:rsidRDefault="00F90BDC">
      <w:r xmlns:w="http://schemas.openxmlformats.org/wordprocessingml/2006/main">
        <w:t xml:space="preserve">2. Jakob 4:17 - Derfor er det synd for den som vet å gjøre godt og ikke gjør det.</w:t>
      </w:r>
    </w:p>
    <w:p w14:paraId="68A3FE75" w14:textId="77777777" w:rsidR="00F90BDC" w:rsidRDefault="00F90BDC"/>
    <w:p w14:paraId="7665BCDF" w14:textId="77777777" w:rsidR="00F90BDC" w:rsidRDefault="00F90BDC">
      <w:r xmlns:w="http://schemas.openxmlformats.org/wordprocessingml/2006/main">
        <w:t xml:space="preserve">Matthew 5:22 22 Men jeg sier eder at hver den som er vred på sin bror uten grunn, skal stå i fare for dommen; og hver den som sier til sin bror: Raka, skal stå i fare for rådet; men hver den som sier , Du dåre, skal være i fare for helvetesild.</w:t>
      </w:r>
    </w:p>
    <w:p w14:paraId="380BA635" w14:textId="77777777" w:rsidR="00F90BDC" w:rsidRDefault="00F90BDC"/>
    <w:p w14:paraId="31F40803" w14:textId="77777777" w:rsidR="00F90BDC" w:rsidRDefault="00F90BDC">
      <w:r xmlns:w="http://schemas.openxmlformats.org/wordprocessingml/2006/main">
        <w:t xml:space="preserve">Jesus advarer om at enhver som er sint på sin bror uten grunn, vil bli dømt, men enhver person som kaller sin bror en fornærmelse vil bli utsatt for enda større straff.</w:t>
      </w:r>
    </w:p>
    <w:p w14:paraId="79E41CE0" w14:textId="77777777" w:rsidR="00F90BDC" w:rsidRDefault="00F90BDC"/>
    <w:p w14:paraId="3F34A9A6" w14:textId="77777777" w:rsidR="00F90BDC" w:rsidRDefault="00F90BDC">
      <w:r xmlns:w="http://schemas.openxmlformats.org/wordprocessingml/2006/main">
        <w:t xml:space="preserve">1. "Måle våre ord: Hvordan reagere på konflikt"</w:t>
      </w:r>
    </w:p>
    <w:p w14:paraId="625D0AE9" w14:textId="77777777" w:rsidR="00F90BDC" w:rsidRDefault="00F90BDC"/>
    <w:p w14:paraId="26788308" w14:textId="77777777" w:rsidR="00F90BDC" w:rsidRDefault="00F90BDC">
      <w:r xmlns:w="http://schemas.openxmlformats.org/wordprocessingml/2006/main">
        <w:t xml:space="preserve">2. "Ordens kraft: Vårt ansvar overfor hverandre"</w:t>
      </w:r>
    </w:p>
    <w:p w14:paraId="7847A371" w14:textId="77777777" w:rsidR="00F90BDC" w:rsidRDefault="00F90BDC"/>
    <w:p w14:paraId="6F562893" w14:textId="77777777" w:rsidR="00F90BDC" w:rsidRDefault="00F90BDC">
      <w:r xmlns:w="http://schemas.openxmlformats.org/wordprocessingml/2006/main">
        <w:t xml:space="preserve">1. Ordspråkene 12:18 – Det er en som har utslitte ord som sverdstøt, men de vises tunge bringer helbredelse.</w:t>
      </w:r>
    </w:p>
    <w:p w14:paraId="575F796D" w14:textId="77777777" w:rsidR="00F90BDC" w:rsidRDefault="00F90BDC"/>
    <w:p w14:paraId="04C22557" w14:textId="77777777" w:rsidR="00F90BDC" w:rsidRDefault="00F90BDC">
      <w:r xmlns:w="http://schemas.openxmlformats.org/wordprocessingml/2006/main">
        <w:t xml:space="preserve">2. Jakob 3:9-10 – Med den velsigner vi vår Herre og Far, og med den forbanner vi mennesker som er skapt i Guds likhet. Fra samme munn kommer velsignelse og forbannelse. Mine brødre, disse tingene burde ikke være slik.</w:t>
      </w:r>
    </w:p>
    <w:p w14:paraId="271F2CCF" w14:textId="77777777" w:rsidR="00F90BDC" w:rsidRDefault="00F90BDC"/>
    <w:p w14:paraId="7206CF7F" w14:textId="77777777" w:rsidR="00F90BDC" w:rsidRDefault="00F90BDC">
      <w:r xmlns:w="http://schemas.openxmlformats.org/wordprocessingml/2006/main">
        <w:t xml:space="preserve">Matthew 5:23 23 Hvis du derfor bringer din gave til alteret, og kommer der i hu at din bror har noe imot deg;</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Kristus kaller oss til å forsone oss med våre brødre før vi tilber Gud.</w:t>
      </w:r>
    </w:p>
    <w:p w14:paraId="70C51391" w14:textId="77777777" w:rsidR="00F90BDC" w:rsidRDefault="00F90BDC"/>
    <w:p w14:paraId="538C9909" w14:textId="77777777" w:rsidR="00F90BDC" w:rsidRDefault="00F90BDC">
      <w:r xmlns:w="http://schemas.openxmlformats.org/wordprocessingml/2006/main">
        <w:t xml:space="preserve">1: "Elsk din neste - et kall til forsoning"</w:t>
      </w:r>
    </w:p>
    <w:p w14:paraId="53D7D5BF" w14:textId="77777777" w:rsidR="00F90BDC" w:rsidRDefault="00F90BDC"/>
    <w:p w14:paraId="1A2FD44F" w14:textId="77777777" w:rsidR="00F90BDC" w:rsidRDefault="00F90BDC">
      <w:r xmlns:w="http://schemas.openxmlformats.org/wordprocessingml/2006/main">
        <w:t xml:space="preserve">2: "Forsoningsalteret"</w:t>
      </w:r>
    </w:p>
    <w:p w14:paraId="37F09EF6" w14:textId="77777777" w:rsidR="00F90BDC" w:rsidRDefault="00F90BDC"/>
    <w:p w14:paraId="250F090D" w14:textId="77777777" w:rsidR="00F90BDC" w:rsidRDefault="00F90BDC">
      <w:r xmlns:w="http://schemas.openxmlformats.org/wordprocessingml/2006/main">
        <w:t xml:space="preserve">1: Romerne 12:18, "Hvis det er mulig, så langt det avhenger av deg, lev i fred med alle."</w:t>
      </w:r>
    </w:p>
    <w:p w14:paraId="4CDB0EB7" w14:textId="77777777" w:rsidR="00F90BDC" w:rsidRDefault="00F90BDC"/>
    <w:p w14:paraId="0AD057E7" w14:textId="77777777" w:rsidR="00F90BDC" w:rsidRDefault="00F90BDC">
      <w:r xmlns:w="http://schemas.openxmlformats.org/wordprocessingml/2006/main">
        <w:t xml:space="preserve">2: Jakob 4:7, "Underordn dere dere under Gud. Stå djevelen i mot, så skal han flykte fra dere."</w:t>
      </w:r>
    </w:p>
    <w:p w14:paraId="75C8EF17" w14:textId="77777777" w:rsidR="00F90BDC" w:rsidRDefault="00F90BDC"/>
    <w:p w14:paraId="38892BB5" w14:textId="77777777" w:rsidR="00F90BDC" w:rsidRDefault="00F90BDC">
      <w:r xmlns:w="http://schemas.openxmlformats.org/wordprocessingml/2006/main">
        <w:t xml:space="preserve">Matthew 5:24 24 La din gave ligge der foran alteret og gå din vei! først forlik deg med din bror, og kom så og ofr frem din gave.</w:t>
      </w:r>
    </w:p>
    <w:p w14:paraId="015E9D64" w14:textId="77777777" w:rsidR="00F90BDC" w:rsidRDefault="00F90BDC"/>
    <w:p w14:paraId="25C8C89E" w14:textId="77777777" w:rsidR="00F90BDC" w:rsidRDefault="00F90BDC">
      <w:r xmlns:w="http://schemas.openxmlformats.org/wordprocessingml/2006/main">
        <w:t xml:space="preserve">Forsoning med våre brødre bør komme før vi tilbyr gaver til Gud.</w:t>
      </w:r>
    </w:p>
    <w:p w14:paraId="22C50D39" w14:textId="77777777" w:rsidR="00F90BDC" w:rsidRDefault="00F90BDC"/>
    <w:p w14:paraId="7C990F0B" w14:textId="77777777" w:rsidR="00F90BDC" w:rsidRDefault="00F90BDC">
      <w:r xmlns:w="http://schemas.openxmlformats.org/wordprocessingml/2006/main">
        <w:t xml:space="preserve">1. Forsoningens prioritet: Hvordan gjenopprette relasjoner før man tilber Gud</w:t>
      </w:r>
    </w:p>
    <w:p w14:paraId="16E31E8F" w14:textId="77777777" w:rsidR="00F90BDC" w:rsidRDefault="00F90BDC"/>
    <w:p w14:paraId="22181211" w14:textId="77777777" w:rsidR="00F90BDC" w:rsidRDefault="00F90BDC">
      <w:r xmlns:w="http://schemas.openxmlformats.org/wordprocessingml/2006/main">
        <w:t xml:space="preserve">2. Forsoningens kraft: Forenes i Guds kjærlighet for å koble sammen igjen i fellesskap</w:t>
      </w:r>
    </w:p>
    <w:p w14:paraId="1079DFE9" w14:textId="77777777" w:rsidR="00F90BDC" w:rsidRDefault="00F90BDC"/>
    <w:p w14:paraId="2E8F96EE" w14:textId="77777777" w:rsidR="00F90BDC" w:rsidRDefault="00F90BDC">
      <w:r xmlns:w="http://schemas.openxmlformats.org/wordprocessingml/2006/main">
        <w:t xml:space="preserve">1. Efeserne 4:2-3 "Vær fullstendig ydmyke og milde; vær tålmodige og bære over med hverandre i kjærlighet. Gjør alt for å bevare Åndens enhet gjennom fredens bånd."</w:t>
      </w:r>
    </w:p>
    <w:p w14:paraId="559E0585" w14:textId="77777777" w:rsidR="00F90BDC" w:rsidRDefault="00F90BDC"/>
    <w:p w14:paraId="2A46B016" w14:textId="77777777" w:rsidR="00F90BDC" w:rsidRDefault="00F90BDC">
      <w:r xmlns:w="http://schemas.openxmlformats.org/wordprocessingml/2006/main">
        <w:t xml:space="preserve">2. Jakob 3:17-18 "Men visdommen ovenfra er først og fremst ren. Den er også fredselskende, mild til enhver tid og villig til å gi etter for andre. Den er full av barmhjertighet og gode gjerninger. Den viser ingen favorisering og er alltid oppriktig."</w:t>
      </w:r>
    </w:p>
    <w:p w14:paraId="74DDFDA0" w14:textId="77777777" w:rsidR="00F90BDC" w:rsidRDefault="00F90BDC"/>
    <w:p w14:paraId="0357E7D4" w14:textId="77777777" w:rsidR="00F90BDC" w:rsidRDefault="00F90BDC">
      <w:r xmlns:w="http://schemas.openxmlformats.org/wordprocessingml/2006/main">
        <w:t xml:space="preserve">Matthew 5:25 25 Vær snart enig med din motstander, mens du er på veien med ham; for at ikke </w:t>
      </w:r>
      <w:r xmlns:w="http://schemas.openxmlformats.org/wordprocessingml/2006/main">
        <w:lastRenderedPageBreak xmlns:w="http://schemas.openxmlformats.org/wordprocessingml/2006/main"/>
      </w:r>
      <w:r xmlns:w="http://schemas.openxmlformats.org/wordprocessingml/2006/main">
        <w:t xml:space="preserve">motstanderen noen gang skal overgi deg til dommeren, og dommeren overgi deg til tjenestemannen, og du blir kastet i fengsel.</w:t>
      </w:r>
    </w:p>
    <w:p w14:paraId="5E655780" w14:textId="77777777" w:rsidR="00F90BDC" w:rsidRDefault="00F90BDC"/>
    <w:p w14:paraId="70DABF22" w14:textId="77777777" w:rsidR="00F90BDC" w:rsidRDefault="00F90BDC">
      <w:r xmlns:w="http://schemas.openxmlformats.org/wordprocessingml/2006/main">
        <w:t xml:space="preserve">Bli raskt enig med motstanderen din før du går til retten.</w:t>
      </w:r>
    </w:p>
    <w:p w14:paraId="12E3824D" w14:textId="77777777" w:rsidR="00F90BDC" w:rsidRDefault="00F90BDC"/>
    <w:p w14:paraId="3D0A7CB2" w14:textId="77777777" w:rsidR="00F90BDC" w:rsidRDefault="00F90BDC">
      <w:r xmlns:w="http://schemas.openxmlformats.org/wordprocessingml/2006/main">
        <w:t xml:space="preserve">1. "Slipp taket og la Gud: løse konflikter på en fredelig måte"</w:t>
      </w:r>
    </w:p>
    <w:p w14:paraId="565E7F65" w14:textId="77777777" w:rsidR="00F90BDC" w:rsidRDefault="00F90BDC"/>
    <w:p w14:paraId="024A3184" w14:textId="77777777" w:rsidR="00F90BDC" w:rsidRDefault="00F90BDC">
      <w:r xmlns:w="http://schemas.openxmlformats.org/wordprocessingml/2006/main">
        <w:t xml:space="preserve">2. "Kompromissets kraft: Å løse konflikter med tro og kjærlighet"</w:t>
      </w:r>
    </w:p>
    <w:p w14:paraId="735A5709" w14:textId="77777777" w:rsidR="00F90BDC" w:rsidRDefault="00F90BDC"/>
    <w:p w14:paraId="6BC9FC6A" w14:textId="77777777" w:rsidR="00F90BDC" w:rsidRDefault="00F90BDC">
      <w:r xmlns:w="http://schemas.openxmlformats.org/wordprocessingml/2006/main">
        <w:t xml:space="preserve">1. Jakob 4:7 - "Underordn dere derfor Gud. Stå djevelen i mot, så skal han flykte fra dere."</w:t>
      </w:r>
    </w:p>
    <w:p w14:paraId="3EE560EC" w14:textId="77777777" w:rsidR="00F90BDC" w:rsidRDefault="00F90BDC"/>
    <w:p w14:paraId="00C425AA"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7FE59BC2" w14:textId="77777777" w:rsidR="00F90BDC" w:rsidRDefault="00F90BDC"/>
    <w:p w14:paraId="269559BD" w14:textId="77777777" w:rsidR="00F90BDC" w:rsidRDefault="00F90BDC">
      <w:r xmlns:w="http://schemas.openxmlformats.org/wordprocessingml/2006/main">
        <w:t xml:space="preserve">Matthew 5:26 26 Sannelig sier jeg dig: Du skal aldri gå ut derfra før du har betalt det ytterste.</w:t>
      </w:r>
    </w:p>
    <w:p w14:paraId="4AA07B34" w14:textId="77777777" w:rsidR="00F90BDC" w:rsidRDefault="00F90BDC"/>
    <w:p w14:paraId="09A3680A" w14:textId="77777777" w:rsidR="00F90BDC" w:rsidRDefault="00F90BDC">
      <w:r xmlns:w="http://schemas.openxmlformats.org/wordprocessingml/2006/main">
        <w:t xml:space="preserve">Denne passasjen snakker om viktigheten av å betale ned gjeld i sin helhet.</w:t>
      </w:r>
    </w:p>
    <w:p w14:paraId="5CDAFB8F" w14:textId="77777777" w:rsidR="00F90BDC" w:rsidRDefault="00F90BDC"/>
    <w:p w14:paraId="57F17211" w14:textId="77777777" w:rsidR="00F90BDC" w:rsidRDefault="00F90BDC">
      <w:r xmlns:w="http://schemas.openxmlformats.org/wordprocessingml/2006/main">
        <w:t xml:space="preserve">1: Å være en god forvalter av ressursene våre - Gud forventer at vi skal være kloke med pengene våre og betale hele gjelden vår.</w:t>
      </w:r>
    </w:p>
    <w:p w14:paraId="64B1DD33" w14:textId="77777777" w:rsidR="00F90BDC" w:rsidRDefault="00F90BDC"/>
    <w:p w14:paraId="167FE45E" w14:textId="77777777" w:rsidR="00F90BDC" w:rsidRDefault="00F90BDC">
      <w:r xmlns:w="http://schemas.openxmlformats.org/wordprocessingml/2006/main">
        <w:t xml:space="preserve">2: Viktigheten av å være ansvarlig – Vi må være ansvarlige med vår økonomi og sørge for at gjelden vår blir nedbetalt.</w:t>
      </w:r>
    </w:p>
    <w:p w14:paraId="4368A0C5" w14:textId="77777777" w:rsidR="00F90BDC" w:rsidRDefault="00F90BDC"/>
    <w:p w14:paraId="1FEC8F5E" w14:textId="77777777" w:rsidR="00F90BDC" w:rsidRDefault="00F90BDC">
      <w:r xmlns:w="http://schemas.openxmlformats.org/wordprocessingml/2006/main">
        <w:t xml:space="preserve">1: Ordspråkene 22:7 - Den rike råder over de fattige, og låntakeren er utlånerens tjener.</w:t>
      </w:r>
    </w:p>
    <w:p w14:paraId="5144CEE8" w14:textId="77777777" w:rsidR="00F90BDC" w:rsidRDefault="00F90BDC"/>
    <w:p w14:paraId="57C2783D" w14:textId="77777777" w:rsidR="00F90BDC" w:rsidRDefault="00F90BDC">
      <w:r xmlns:w="http://schemas.openxmlformats.org/wordprocessingml/2006/main">
        <w:t xml:space="preserve">2: Lukas 16:11 - Hvis dere derfor ikke har vært trofaste i den urettferdige mammon, hvem vil da overlate den sanne rikdom til deres tillit?</w:t>
      </w:r>
    </w:p>
    <w:p w14:paraId="5A8BB3D2" w14:textId="77777777" w:rsidR="00F90BDC" w:rsidRDefault="00F90BDC"/>
    <w:p w14:paraId="3C7E5C33" w14:textId="77777777" w:rsidR="00F90BDC" w:rsidRDefault="00F90BDC">
      <w:r xmlns:w="http://schemas.openxmlformats.org/wordprocessingml/2006/main">
        <w:t xml:space="preserve">Matteus 5:27 Dere har hørt at det er sagt av dem fra gammel tid: Du skal ikke drive hor.</w:t>
      </w:r>
    </w:p>
    <w:p w14:paraId="56A3F35B" w14:textId="77777777" w:rsidR="00F90BDC" w:rsidRDefault="00F90BDC"/>
    <w:p w14:paraId="6ABBDA4D" w14:textId="77777777" w:rsidR="00F90BDC" w:rsidRDefault="00F90BDC">
      <w:r xmlns:w="http://schemas.openxmlformats.org/wordprocessingml/2006/main">
        <w:t xml:space="preserve">Denne passasjen understreker viktigheten av å følge de ti bud, spesielt budet "Du skal ikke drive hor".</w:t>
      </w:r>
    </w:p>
    <w:p w14:paraId="43B2998F" w14:textId="77777777" w:rsidR="00F90BDC" w:rsidRDefault="00F90BDC"/>
    <w:p w14:paraId="35B9D7C5" w14:textId="77777777" w:rsidR="00F90BDC" w:rsidRDefault="00F90BDC">
      <w:r xmlns:w="http://schemas.openxmlformats.org/wordprocessingml/2006/main">
        <w:t xml:space="preserve">1. Engasjementets kraft – hvordan det å holde løftene våre holder oss på rett vei</w:t>
      </w:r>
    </w:p>
    <w:p w14:paraId="35976BB8" w14:textId="77777777" w:rsidR="00F90BDC" w:rsidRDefault="00F90BDC"/>
    <w:p w14:paraId="0D0C52CE" w14:textId="77777777" w:rsidR="00F90BDC" w:rsidRDefault="00F90BDC">
      <w:r xmlns:w="http://schemas.openxmlformats.org/wordprocessingml/2006/main">
        <w:t xml:space="preserve">2. Verdien av lydighet – hvorfor det å følge Guds befalinger bringer oss nærmere ham</w:t>
      </w:r>
    </w:p>
    <w:p w14:paraId="2CD15DF6" w14:textId="77777777" w:rsidR="00F90BDC" w:rsidRDefault="00F90BDC"/>
    <w:p w14:paraId="770E77E3" w14:textId="77777777" w:rsidR="00F90BDC" w:rsidRDefault="00F90BDC">
      <w:r xmlns:w="http://schemas.openxmlformats.org/wordprocessingml/2006/main">
        <w:t xml:space="preserve">1. Hebreerne 13:4 - Ekteskapet er ærefullt i alle, og sengen ubesmittet, men horkarlere og horkarle skal Gud dømme.</w:t>
      </w:r>
    </w:p>
    <w:p w14:paraId="011A3149" w14:textId="77777777" w:rsidR="00F90BDC" w:rsidRDefault="00F90BDC"/>
    <w:p w14:paraId="64E16DB2" w14:textId="77777777" w:rsidR="00F90BDC" w:rsidRDefault="00F90BDC">
      <w:r xmlns:w="http://schemas.openxmlformats.org/wordprocessingml/2006/main">
        <w:t xml:space="preserve">2. Ordspråkene 6:20-23 – Min sønn, hold din fars bud og forlat ikke din mors lov: Bind dem alltid på ditt hjerte og bind dem om din hals. Når du går, skal den føre deg; når du sover, skal den vokte deg; og når du våkner, skal den tale med deg. For budet er en lampe; og loven er lys; og irettesettelse av undervisning er veien til livet.</w:t>
      </w:r>
    </w:p>
    <w:p w14:paraId="373A3E00" w14:textId="77777777" w:rsidR="00F90BDC" w:rsidRDefault="00F90BDC"/>
    <w:p w14:paraId="5069605D" w14:textId="77777777" w:rsidR="00F90BDC" w:rsidRDefault="00F90BDC">
      <w:r xmlns:w="http://schemas.openxmlformats.org/wordprocessingml/2006/main">
        <w:t xml:space="preserve">Matteus 5:28 Men jeg sier eder at hver den som ser på en kvinne for å begjære henne, har allerede drevet hor med henne i sitt hjerte.</w:t>
      </w:r>
    </w:p>
    <w:p w14:paraId="75A2ABDE" w14:textId="77777777" w:rsidR="00F90BDC" w:rsidRDefault="00F90BDC"/>
    <w:p w14:paraId="7CA86CEA" w14:textId="77777777" w:rsidR="00F90BDC" w:rsidRDefault="00F90BDC">
      <w:r xmlns:w="http://schemas.openxmlformats.org/wordprocessingml/2006/main">
        <w:t xml:space="preserve">Den som ser på en kvinne med lyst, har begått hor i sitt hjerte.</w:t>
      </w:r>
    </w:p>
    <w:p w14:paraId="64674438" w14:textId="77777777" w:rsidR="00F90BDC" w:rsidRDefault="00F90BDC"/>
    <w:p w14:paraId="68B0F1E2" w14:textId="77777777" w:rsidR="00F90BDC" w:rsidRDefault="00F90BDC">
      <w:r xmlns:w="http://schemas.openxmlformats.org/wordprocessingml/2006/main">
        <w:t xml:space="preserve">1. "Kraften i dine tanker: virkningen av lystige begjær"</w:t>
      </w:r>
    </w:p>
    <w:p w14:paraId="673C4743" w14:textId="77777777" w:rsidR="00F90BDC" w:rsidRDefault="00F90BDC"/>
    <w:p w14:paraId="0E86BF38" w14:textId="77777777" w:rsidR="00F90BDC" w:rsidRDefault="00F90BDC">
      <w:r xmlns:w="http://schemas.openxmlformats.org/wordprocessingml/2006/main">
        <w:t xml:space="preserve">2. "Kallet til renhet: Å oppnå hellighet i sinn og hjerte"</w:t>
      </w:r>
    </w:p>
    <w:p w14:paraId="62626DB5" w14:textId="77777777" w:rsidR="00F90BDC" w:rsidRDefault="00F90BDC"/>
    <w:p w14:paraId="75179297" w14:textId="77777777" w:rsidR="00F90BDC" w:rsidRDefault="00F90BDC">
      <w:r xmlns:w="http://schemas.openxmlformats.org/wordprocessingml/2006/main">
        <w:t xml:space="preserve">1. 1. Tess 4,3-5 - "For dette er Guds vilje, deres helliggjørelse, at dere skal avstå fra hor: At hver og en av dere skal vite å eie sitt kar i helliggjørelse og ære, ikke i begjær etter begjær, likesom hedningene som ikke kjenner Gud."</w:t>
      </w:r>
    </w:p>
    <w:p w14:paraId="245FA2E5" w14:textId="77777777" w:rsidR="00F90BDC" w:rsidRDefault="00F90BDC"/>
    <w:p w14:paraId="03F8DE5F" w14:textId="77777777" w:rsidR="00F90BDC" w:rsidRDefault="00F90BDC">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7D77984F" w14:textId="77777777" w:rsidR="00F90BDC" w:rsidRDefault="00F90BDC"/>
    <w:p w14:paraId="701AF892" w14:textId="77777777" w:rsidR="00F90BDC" w:rsidRDefault="00F90BDC">
      <w:r xmlns:w="http://schemas.openxmlformats.org/wordprocessingml/2006/main">
        <w:t xml:space="preserve">Matthew 5:29 29 Og dersom ditt høyre øye forarger deg, så riv det ut og kast det fra deg; for det er nyttig for deg at et av dine lemmer går til grunne, og ikke at hele ditt legeme blir kastet i helvete.</w:t>
      </w:r>
    </w:p>
    <w:p w14:paraId="55BEEC34" w14:textId="77777777" w:rsidR="00F90BDC" w:rsidRDefault="00F90BDC"/>
    <w:p w14:paraId="187867C7" w14:textId="77777777" w:rsidR="00F90BDC" w:rsidRDefault="00F90BDC">
      <w:r xmlns:w="http://schemas.openxmlformats.org/wordprocessingml/2006/main">
        <w:t xml:space="preserve">Dette avsnittet fra Bibelen oppmuntrer oss til å være villige til å ofre enhver del av oss selv som kan lede oss bort fra Guds vilje.</w:t>
      </w:r>
    </w:p>
    <w:p w14:paraId="5E31EB73" w14:textId="77777777" w:rsidR="00F90BDC" w:rsidRDefault="00F90BDC"/>
    <w:p w14:paraId="3C22706C" w14:textId="77777777" w:rsidR="00F90BDC" w:rsidRDefault="00F90BDC">
      <w:r xmlns:w="http://schemas.openxmlformats.org/wordprocessingml/2006/main">
        <w:t xml:space="preserve">1. Å ta radikale handlinger for Gud: Å gjøre vanskelige ofre for å følge Guds plan</w:t>
      </w:r>
    </w:p>
    <w:p w14:paraId="103FAA51" w14:textId="77777777" w:rsidR="00F90BDC" w:rsidRDefault="00F90BDC"/>
    <w:p w14:paraId="7575990C" w14:textId="77777777" w:rsidR="00F90BDC" w:rsidRDefault="00F90BDC">
      <w:r xmlns:w="http://schemas.openxmlformats.org/wordprocessingml/2006/main">
        <w:t xml:space="preserve">2. Viktigheten av å gripe inn når fristelsen slår til</w:t>
      </w:r>
    </w:p>
    <w:p w14:paraId="3B7D6755" w14:textId="77777777" w:rsidR="00F90BDC" w:rsidRDefault="00F90BDC"/>
    <w:p w14:paraId="54F1F906" w14:textId="77777777" w:rsidR="00F90BDC" w:rsidRDefault="00F90BDC">
      <w:r xmlns:w="http://schemas.openxmlformats.org/wordprocessingml/2006/main">
        <w:t xml:space="preserve">1. Ordspråkene 4:23 - "Fremfor alt annet, vokt ditt hjerte, for alt du gjør kommer fra det."</w:t>
      </w:r>
    </w:p>
    <w:p w14:paraId="61EB5084" w14:textId="77777777" w:rsidR="00F90BDC" w:rsidRDefault="00F90BDC"/>
    <w:p w14:paraId="1B7CC307" w14:textId="77777777" w:rsidR="00F90BDC" w:rsidRDefault="00F90BDC">
      <w:r xmlns:w="http://schemas.openxmlformats.org/wordprocessingml/2006/main">
        <w:t xml:space="preserve">2. Matteus 6:24 – «Ingen kan tjene to herrer. Enten vil du hate den ene og elske den andre, eller så vil du være hengiven til den ene og forakte den andre.»</w:t>
      </w:r>
    </w:p>
    <w:p w14:paraId="1C52ACAD" w14:textId="77777777" w:rsidR="00F90BDC" w:rsidRDefault="00F90BDC"/>
    <w:p w14:paraId="2AB7271D" w14:textId="77777777" w:rsidR="00F90BDC" w:rsidRDefault="00F90BDC">
      <w:r xmlns:w="http://schemas.openxmlformats.org/wordprocessingml/2006/main">
        <w:t xml:space="preserve">Matthew 5:30 30 Og dersom din høyre hånd forarger deg, så hugg den av og kast den fra deg; for det er nyttig for deg at et av dine lemmer går til grunne, og ikke at hele ditt legeme skal kastes i helvete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Jesus lærer at det er bedre å fjerne noe fra livene våre som får oss til å synde enn å risikere at hele kroppen vår blir kastet i helvete.</w:t>
      </w:r>
    </w:p>
    <w:p w14:paraId="5137BE6B" w14:textId="77777777" w:rsidR="00F90BDC" w:rsidRDefault="00F90BDC"/>
    <w:p w14:paraId="6290F898" w14:textId="77777777" w:rsidR="00F90BDC" w:rsidRDefault="00F90BDC">
      <w:r xmlns:w="http://schemas.openxmlformats.org/wordprocessingml/2006/main">
        <w:t xml:space="preserve">1. "Handlinger taler høyere enn ord: Lev etter evangeliet i hverdagen"</w:t>
      </w:r>
    </w:p>
    <w:p w14:paraId="6E9DC45F" w14:textId="77777777" w:rsidR="00F90BDC" w:rsidRDefault="00F90BDC"/>
    <w:p w14:paraId="35835298" w14:textId="77777777" w:rsidR="00F90BDC" w:rsidRDefault="00F90BDC">
      <w:r xmlns:w="http://schemas.openxmlformats.org/wordprocessingml/2006/main">
        <w:t xml:space="preserve">2. "Leve et liv i hellighet: Bli mer lik Kristus"</w:t>
      </w:r>
    </w:p>
    <w:p w14:paraId="0A046238" w14:textId="77777777" w:rsidR="00F90BDC" w:rsidRDefault="00F90BDC"/>
    <w:p w14:paraId="6538BF61" w14:textId="77777777" w:rsidR="00F90BDC" w:rsidRDefault="00F90BDC">
      <w:r xmlns:w="http://schemas.openxmlformats.org/wordprocessingml/2006/main">
        <w:t xml:space="preserve">1. Romerne 6:12-14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w:t>
      </w:r>
    </w:p>
    <w:p w14:paraId="4D12DF8D" w14:textId="77777777" w:rsidR="00F90BDC" w:rsidRDefault="00F90BDC"/>
    <w:p w14:paraId="681712F7" w14:textId="77777777" w:rsidR="00F90BDC" w:rsidRDefault="00F90BDC">
      <w:r xmlns:w="http://schemas.openxmlformats.org/wordprocessingml/2006/main">
        <w:t xml:space="preserve">2. 1. Korinterbrev 6:18-19 – Fly fra seksuell umoral. Alle andre synder en person begår er utenfor kroppen, men den som synder seksuelt, synder mot sin egen kropp. Vet dere ikke at deres legemer er templer for Den Hellige Ånd, som er i dere, som dere har mottatt fra Gud? Du er ikke din egen.</w:t>
      </w:r>
    </w:p>
    <w:p w14:paraId="583F7967" w14:textId="77777777" w:rsidR="00F90BDC" w:rsidRDefault="00F90BDC"/>
    <w:p w14:paraId="16213EEF" w14:textId="77777777" w:rsidR="00F90BDC" w:rsidRDefault="00F90BDC">
      <w:r xmlns:w="http://schemas.openxmlformats.org/wordprocessingml/2006/main">
        <w:t xml:space="preserve">Matteus 5:31 Det er sagt: Den som skiller seg fra sin hustru, han skal gi henne et skilsmissebrev.</w:t>
      </w:r>
    </w:p>
    <w:p w14:paraId="14781A7D" w14:textId="77777777" w:rsidR="00F90BDC" w:rsidRDefault="00F90BDC"/>
    <w:p w14:paraId="5E9CE1B5" w14:textId="77777777" w:rsidR="00F90BDC" w:rsidRDefault="00F90BDC">
      <w:r xmlns:w="http://schemas.openxmlformats.org/wordprocessingml/2006/main">
        <w:t xml:space="preserve">I avsnittet heter det at det ble sagt at alle som skiller seg fra sin ektefelle, skal gi dem en skilsmisseattest.</w:t>
      </w:r>
    </w:p>
    <w:p w14:paraId="438BD4B7" w14:textId="77777777" w:rsidR="00F90BDC" w:rsidRDefault="00F90BDC"/>
    <w:p w14:paraId="666C42E6" w14:textId="77777777" w:rsidR="00F90BDC" w:rsidRDefault="00F90BDC">
      <w:r xmlns:w="http://schemas.openxmlformats.org/wordprocessingml/2006/main">
        <w:t xml:space="preserve">1. Ekteskapet er en hellig pakt og bør inngås med omsorg og engasjement.</w:t>
      </w:r>
    </w:p>
    <w:p w14:paraId="624F6A43" w14:textId="77777777" w:rsidR="00F90BDC" w:rsidRDefault="00F90BDC"/>
    <w:p w14:paraId="1BAC7E15" w14:textId="77777777" w:rsidR="00F90BDC" w:rsidRDefault="00F90BDC">
      <w:r xmlns:w="http://schemas.openxmlformats.org/wordprocessingml/2006/main">
        <w:t xml:space="preserve">2. Skilsmisse bør være en siste utvei, og når det skjer, bør ektefellen behandles med forsiktighet og respekt.</w:t>
      </w:r>
    </w:p>
    <w:p w14:paraId="436DBB21" w14:textId="77777777" w:rsidR="00F90BDC" w:rsidRDefault="00F90BDC"/>
    <w:p w14:paraId="63B0B01C" w14:textId="77777777" w:rsidR="00F90BDC" w:rsidRDefault="00F90BDC">
      <w:r xmlns:w="http://schemas.openxmlformats.org/wordprocessingml/2006/main">
        <w:t xml:space="preserve">1. Malaki 2:16 - «For jeg hater skilsmisse, sier Herren, Israels Gud, og den som dekker sin kappe med urett,» sier Herren, hærskarenes Gud. 'Så ta vare på din ånd, så du ikke handler svikefullt.'»</w:t>
      </w:r>
    </w:p>
    <w:p w14:paraId="0C611B2F" w14:textId="77777777" w:rsidR="00F90BDC" w:rsidRDefault="00F90BDC"/>
    <w:p w14:paraId="045C9AF7" w14:textId="77777777" w:rsidR="00F90BDC" w:rsidRDefault="00F90BDC">
      <w:r xmlns:w="http://schemas.openxmlformats.org/wordprocessingml/2006/main">
        <w:t xml:space="preserve">2. Romerne 7:2-3 - «For en gift kvinne er bundet ved lov til sin mann mens han lever; men hvis mannen hennes dør, er hun løst fra loven om mannen. Så hvis hun mens hennes mann lever, blir sammen med en annen mann, skal hun kalles horkvinne; men hvis mannen hennes dør, er hun fri fra loven, så hun er ikke en horkvinne selv om hun er knyttet til en annen mann.»</w:t>
      </w:r>
    </w:p>
    <w:p w14:paraId="6FB1B4BE" w14:textId="77777777" w:rsidR="00F90BDC" w:rsidRDefault="00F90BDC"/>
    <w:p w14:paraId="0F6FD403" w14:textId="77777777" w:rsidR="00F90BDC" w:rsidRDefault="00F90BDC">
      <w:r xmlns:w="http://schemas.openxmlformats.org/wordprocessingml/2006/main">
        <w:t xml:space="preserve">Matthew 5:32 32 Men jeg sier eder at hver den som skiller seg fra sin hustru, bortsett fra utukts skyld, får henne til å drive hor; og hver den som gifter seg med en skilt, driver hor.</w:t>
      </w:r>
    </w:p>
    <w:p w14:paraId="50253BA6" w14:textId="77777777" w:rsidR="00F90BDC" w:rsidRDefault="00F90BDC"/>
    <w:p w14:paraId="3F6E30DD" w14:textId="77777777" w:rsidR="00F90BDC" w:rsidRDefault="00F90BDC">
      <w:r xmlns:w="http://schemas.openxmlformats.org/wordprocessingml/2006/main">
        <w:t xml:space="preserve">Jesus sier at hvis en mann skiller seg fra sin kone, bortsett fra på grunn av utukt, får det henne til å begå utroskap. I tillegg, hvis kvinnen er gift på nytt, begår mannen som gifter seg med henne utroskap.</w:t>
      </w:r>
    </w:p>
    <w:p w14:paraId="015554CC" w14:textId="77777777" w:rsidR="00F90BDC" w:rsidRDefault="00F90BDC"/>
    <w:p w14:paraId="41A2C6AA" w14:textId="77777777" w:rsidR="00F90BDC" w:rsidRDefault="00F90BDC">
      <w:r xmlns:w="http://schemas.openxmlformats.org/wordprocessingml/2006/main">
        <w:t xml:space="preserve">1. Ekteskap: Kjærlighetens hellighet</w:t>
      </w:r>
    </w:p>
    <w:p w14:paraId="1CAC3636" w14:textId="77777777" w:rsidR="00F90BDC" w:rsidRDefault="00F90BDC"/>
    <w:p w14:paraId="15A87B61" w14:textId="77777777" w:rsidR="00F90BDC" w:rsidRDefault="00F90BDC">
      <w:r xmlns:w="http://schemas.openxmlformats.org/wordprocessingml/2006/main">
        <w:t xml:space="preserve">2. Skilsmisse: Guds perspektiv</w:t>
      </w:r>
    </w:p>
    <w:p w14:paraId="7B91EFD5" w14:textId="77777777" w:rsidR="00F90BDC" w:rsidRDefault="00F90BDC"/>
    <w:p w14:paraId="28AAB60B" w14:textId="77777777" w:rsidR="00F90BDC" w:rsidRDefault="00F90BDC">
      <w:r xmlns:w="http://schemas.openxmlformats.org/wordprocessingml/2006/main">
        <w:t xml:space="preserve">1. Efeserne 5:22-33 - Hustruer, underord dere deres egne menn, som under Herren.</w:t>
      </w:r>
    </w:p>
    <w:p w14:paraId="38167A9F" w14:textId="77777777" w:rsidR="00F90BDC" w:rsidRDefault="00F90BDC"/>
    <w:p w14:paraId="516AE932" w14:textId="77777777" w:rsidR="00F90BDC" w:rsidRDefault="00F90BDC">
      <w:r xmlns:w="http://schemas.openxmlformats.org/wordprocessingml/2006/main">
        <w:t xml:space="preserve">2. Malaki 2:14-16 - For Herren, Israels Gud sier at han hater skilsmisse.</w:t>
      </w:r>
    </w:p>
    <w:p w14:paraId="0D810F4A" w14:textId="77777777" w:rsidR="00F90BDC" w:rsidRDefault="00F90BDC"/>
    <w:p w14:paraId="2B34417B" w14:textId="77777777" w:rsidR="00F90BDC" w:rsidRDefault="00F90BDC">
      <w:r xmlns:w="http://schemas.openxmlformats.org/wordprocessingml/2006/main">
        <w:t xml:space="preserve">Matteus 5:33 Igjen har I hørt at det er blitt sagt av dem fra gammel tid: Du skal ikke sverge deg selv, men holde dine eder for Herren.</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snakker om å hedre sine eder og unngå å bryte sine løfter.</w:t>
      </w:r>
    </w:p>
    <w:p w14:paraId="165B898D" w14:textId="77777777" w:rsidR="00F90BDC" w:rsidRDefault="00F90BDC"/>
    <w:p w14:paraId="50B8B01A" w14:textId="77777777" w:rsidR="00F90BDC" w:rsidRDefault="00F90BDC">
      <w:r xmlns:w="http://schemas.openxmlformats.org/wordprocessingml/2006/main">
        <w:t xml:space="preserve">1. Viktigheten av å holde ord</w:t>
      </w:r>
    </w:p>
    <w:p w14:paraId="5848B308" w14:textId="77777777" w:rsidR="00F90BDC" w:rsidRDefault="00F90BDC"/>
    <w:p w14:paraId="78090EB9" w14:textId="77777777" w:rsidR="00F90BDC" w:rsidRDefault="00F90BDC">
      <w:r xmlns:w="http://schemas.openxmlformats.org/wordprocessingml/2006/main">
        <w:t xml:space="preserve">2. Kraften til integritet</w:t>
      </w:r>
    </w:p>
    <w:p w14:paraId="0E86C0BA" w14:textId="77777777" w:rsidR="00F90BDC" w:rsidRDefault="00F90BDC"/>
    <w:p w14:paraId="629C5A3D" w14:textId="77777777" w:rsidR="00F90BDC" w:rsidRDefault="00F90BDC">
      <w:r xmlns:w="http://schemas.openxmlformats.org/wordprocessingml/2006/main">
        <w:t xml:space="preserve">1. Jakob 5:12 – “Men fremfor alt, mine brødre, sverg ikke – ikke ved himmelen eller ved jorden eller ved noe annet. La ditt "ja" være ja, og ditt "nei", nei, ellers vil du bli fordømt."</w:t>
      </w:r>
    </w:p>
    <w:p w14:paraId="233EB89E" w14:textId="77777777" w:rsidR="00F90BDC" w:rsidRDefault="00F90BDC"/>
    <w:p w14:paraId="383D52CD" w14:textId="77777777" w:rsidR="00F90BDC" w:rsidRDefault="00F90BDC">
      <w:r xmlns:w="http://schemas.openxmlformats.org/wordprocessingml/2006/main">
        <w:t xml:space="preserve">2. Ordspråkene 12:22 - "Herren avskyr løgnaktige lepper, men han har behag i folk som er pålitelige."</w:t>
      </w:r>
    </w:p>
    <w:p w14:paraId="239E4E4D" w14:textId="77777777" w:rsidR="00F90BDC" w:rsidRDefault="00F90BDC"/>
    <w:p w14:paraId="0B2EB2EC" w14:textId="77777777" w:rsidR="00F90BDC" w:rsidRDefault="00F90BDC">
      <w:r xmlns:w="http://schemas.openxmlformats.org/wordprocessingml/2006/main">
        <w:t xml:space="preserve">Matthew 5:34 34 Men jeg sier eder: Svor overhodet ikke! verken ved himmelen; for det er Guds trone:</w:t>
      </w:r>
    </w:p>
    <w:p w14:paraId="1992BE23" w14:textId="77777777" w:rsidR="00F90BDC" w:rsidRDefault="00F90BDC"/>
    <w:p w14:paraId="2D94F33F" w14:textId="77777777" w:rsidR="00F90BDC" w:rsidRDefault="00F90BDC">
      <w:r xmlns:w="http://schemas.openxmlformats.org/wordprocessingml/2006/main">
        <w:t xml:space="preserve">Denne passasjen advarer mot å banne, og advarer om at selv å banne ved himmelen er galt, siden det er Guds trone.</w:t>
      </w:r>
    </w:p>
    <w:p w14:paraId="46448A02" w14:textId="77777777" w:rsidR="00F90BDC" w:rsidRDefault="00F90BDC"/>
    <w:p w14:paraId="4E6F4B90" w14:textId="77777777" w:rsidR="00F90BDC" w:rsidRDefault="00F90BDC">
      <w:r xmlns:w="http://schemas.openxmlformats.org/wordprocessingml/2006/main">
        <w:t xml:space="preserve">1. Viktigheten av å holde ordene våre hellige</w:t>
      </w:r>
    </w:p>
    <w:p w14:paraId="1EB2AF2D" w14:textId="77777777" w:rsidR="00F90BDC" w:rsidRDefault="00F90BDC"/>
    <w:p w14:paraId="47F71F59" w14:textId="77777777" w:rsidR="00F90BDC" w:rsidRDefault="00F90BDC">
      <w:r xmlns:w="http://schemas.openxmlformats.org/wordprocessingml/2006/main">
        <w:t xml:space="preserve">2. Dyden av å ære Gud fremfor alt</w:t>
      </w:r>
    </w:p>
    <w:p w14:paraId="6E7A768A" w14:textId="77777777" w:rsidR="00F90BDC" w:rsidRDefault="00F90BDC"/>
    <w:p w14:paraId="6B228AD6" w14:textId="77777777" w:rsidR="00F90BDC" w:rsidRDefault="00F90BDC">
      <w:r xmlns:w="http://schemas.openxmlformats.org/wordprocessingml/2006/main">
        <w:t xml:space="preserve">1. Jakob 5:12 – «Fremfor alt, mine brødre, sverg ikke – ikke ved himmelen eller ved jorden eller ved noe annet. La ditt "ja" være ja, og ditt "nei", nei, ellers vil du bli fordømt."</w:t>
      </w:r>
    </w:p>
    <w:p w14:paraId="27351394" w14:textId="77777777" w:rsidR="00F90BDC" w:rsidRDefault="00F90BDC"/>
    <w:p w14:paraId="3A3CD488" w14:textId="77777777" w:rsidR="00F90BDC" w:rsidRDefault="00F90BDC">
      <w:r xmlns:w="http://schemas.openxmlformats.org/wordprocessingml/2006/main">
        <w:t xml:space="preserve">2. Salme 24:3-4 - «Hvem kan bestige Herrens fjell? Hvem kan stå på hans hellige sted? Den som har rene hender og et rent hjerte, som ikke stoler på en avgud eller sverger ved en falsk gud.»</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5:35 Heller ikke ved jorden; for det er skammel for ham, ikke ved Jerusalem; for det er den store konges by.</w:t>
      </w:r>
    </w:p>
    <w:p w14:paraId="05CAF612" w14:textId="77777777" w:rsidR="00F90BDC" w:rsidRDefault="00F90BDC"/>
    <w:p w14:paraId="564EB3D4" w14:textId="77777777" w:rsidR="00F90BDC" w:rsidRDefault="00F90BDC">
      <w:r xmlns:w="http://schemas.openxmlformats.org/wordprocessingml/2006/main">
        <w:t xml:space="preserve">Gud er den store kongen over hele skaperverket og Jerusalem er hans by.</w:t>
      </w:r>
    </w:p>
    <w:p w14:paraId="2455BB10" w14:textId="77777777" w:rsidR="00F90BDC" w:rsidRDefault="00F90BDC"/>
    <w:p w14:paraId="07F60FA3" w14:textId="77777777" w:rsidR="00F90BDC" w:rsidRDefault="00F90BDC">
      <w:r xmlns:w="http://schemas.openxmlformats.org/wordprocessingml/2006/main">
        <w:t xml:space="preserve">1. Gud er Kongenes Konge og Herrenes Herre</w:t>
      </w:r>
    </w:p>
    <w:p w14:paraId="05C283E2" w14:textId="77777777" w:rsidR="00F90BDC" w:rsidRDefault="00F90BDC"/>
    <w:p w14:paraId="124A3A43" w14:textId="77777777" w:rsidR="00F90BDC" w:rsidRDefault="00F90BDC">
      <w:r xmlns:w="http://schemas.openxmlformats.org/wordprocessingml/2006/main">
        <w:t xml:space="preserve">2. Vi må alltid ære og ære Guds by Jerusalem</w:t>
      </w:r>
    </w:p>
    <w:p w14:paraId="44A9E8EB" w14:textId="77777777" w:rsidR="00F90BDC" w:rsidRDefault="00F90BDC"/>
    <w:p w14:paraId="45594B46" w14:textId="77777777" w:rsidR="00F90BDC" w:rsidRDefault="00F90BDC">
      <w:r xmlns:w="http://schemas.openxmlformats.org/wordprocessingml/2006/main">
        <w:t xml:space="preserve">1. Jesaja 66:1 - "Så sier Herren: Himmelen er min trone, og jorden er skammel for mine føtter; hva er huset du vil bygge for meg, og hvor skal jeg hvile?"</w:t>
      </w:r>
    </w:p>
    <w:p w14:paraId="0DA99659" w14:textId="77777777" w:rsidR="00F90BDC" w:rsidRDefault="00F90BDC"/>
    <w:p w14:paraId="3DF9869C" w14:textId="77777777" w:rsidR="00F90BDC" w:rsidRDefault="00F90BDC">
      <w:r xmlns:w="http://schemas.openxmlformats.org/wordprocessingml/2006/main">
        <w:t xml:space="preserve">2. Salme 48:2 - "Vakker i høyden, hele jordens glede, er Sions berg, på sidene av nord, den store konges by."</w:t>
      </w:r>
    </w:p>
    <w:p w14:paraId="28ADE3F1" w14:textId="77777777" w:rsidR="00F90BDC" w:rsidRDefault="00F90BDC"/>
    <w:p w14:paraId="320E6327" w14:textId="77777777" w:rsidR="00F90BDC" w:rsidRDefault="00F90BDC">
      <w:r xmlns:w="http://schemas.openxmlformats.org/wordprocessingml/2006/main">
        <w:t xml:space="preserve">Matteus 5:36 Du skal heller ikke sverge ved ditt hode, for du kan ikke gjøre ett hår hvitt eller svart.</w:t>
      </w:r>
    </w:p>
    <w:p w14:paraId="6CFE9765" w14:textId="77777777" w:rsidR="00F90BDC" w:rsidRDefault="00F90BDC"/>
    <w:p w14:paraId="7E0301C9" w14:textId="77777777" w:rsidR="00F90BDC" w:rsidRDefault="00F90BDC">
      <w:r xmlns:w="http://schemas.openxmlformats.org/wordprocessingml/2006/main">
        <w:t xml:space="preserve">Jesus lærer disiplene sine å ikke sverge ved hodet fordi de ikke har kontroll over hårfargen.</w:t>
      </w:r>
    </w:p>
    <w:p w14:paraId="54688536" w14:textId="77777777" w:rsidR="00F90BDC" w:rsidRDefault="00F90BDC"/>
    <w:p w14:paraId="48CB58EF" w14:textId="77777777" w:rsidR="00F90BDC" w:rsidRDefault="00F90BDC">
      <w:r xmlns:w="http://schemas.openxmlformats.org/wordprocessingml/2006/main">
        <w:t xml:space="preserve">1. "Maktesløsheten ved å banne ved våre hoder"</w:t>
      </w:r>
    </w:p>
    <w:p w14:paraId="3C1FAD61" w14:textId="77777777" w:rsidR="00F90BDC" w:rsidRDefault="00F90BDC"/>
    <w:p w14:paraId="264B32F0" w14:textId="77777777" w:rsidR="00F90BDC" w:rsidRDefault="00F90BDC">
      <w:r xmlns:w="http://schemas.openxmlformats.org/wordprocessingml/2006/main">
        <w:t xml:space="preserve">2. "Betydningen av å adlyde Jesu læresetninger"</w:t>
      </w:r>
    </w:p>
    <w:p w14:paraId="2DEDECB7" w14:textId="77777777" w:rsidR="00F90BDC" w:rsidRDefault="00F90BDC"/>
    <w:p w14:paraId="1B9F05EB" w14:textId="77777777" w:rsidR="00F90BDC" w:rsidRDefault="00F90BDC">
      <w:r xmlns:w="http://schemas.openxmlformats.org/wordprocessingml/2006/main">
        <w:t xml:space="preserve">1. Jakob 5:12 - "Men fremfor alt, mine brødre, sverg ikke - ikke ved himmelen eller ved jorden eller ved noe annet. La ditt "Ja" være ja, og ditt "Nei", nei, ellers blir du det fordømt."</w:t>
      </w:r>
    </w:p>
    <w:p w14:paraId="3EB2CF41" w14:textId="77777777" w:rsidR="00F90BDC" w:rsidRDefault="00F90BDC"/>
    <w:p w14:paraId="6CC5C402" w14:textId="77777777" w:rsidR="00F90BDC" w:rsidRDefault="00F90BDC">
      <w:r xmlns:w="http://schemas.openxmlformats.org/wordprocessingml/2006/main">
        <w:t xml:space="preserve">2. Josva 9:18-20 - «Men Israels folk angrep dem ikke, for forsamlingens høvdinger hadde sverget dem ved Herren, Israels Gud. Da klaget hele forsamlingen på lederne. Men alle høvdingene svarte dem: Vi har gitt dem vår ed ved Herren, Israels Gud, og nå kan vi ikke røre dem. Dette er hva vi skal gjøre med dem: Vi skal la dem leve, så Guds vrede ikke skal falle over oss fordi vi brøt eden vi sverget dem.'»</w:t>
      </w:r>
    </w:p>
    <w:p w14:paraId="79FD60EE" w14:textId="77777777" w:rsidR="00F90BDC" w:rsidRDefault="00F90BDC"/>
    <w:p w14:paraId="087C935C" w14:textId="77777777" w:rsidR="00F90BDC" w:rsidRDefault="00F90BDC">
      <w:r xmlns:w="http://schemas.openxmlformats.org/wordprocessingml/2006/main">
        <w:t xml:space="preserve">Matteus 5:37 Men la eders tale være: Ja, ja! Nei, nei: for alt som er mer enn dette kommer av ondskap.</w:t>
      </w:r>
    </w:p>
    <w:p w14:paraId="2E2DDE81" w14:textId="77777777" w:rsidR="00F90BDC" w:rsidRDefault="00F90BDC"/>
    <w:p w14:paraId="30BDC98A" w14:textId="77777777" w:rsidR="00F90BDC" w:rsidRDefault="00F90BDC">
      <w:r xmlns:w="http://schemas.openxmlformats.org/wordprocessingml/2006/main">
        <w:t xml:space="preserve">Vi bør være greie og ærlige i talen vår, og unngå overdrivelse eller pynt.</w:t>
      </w:r>
    </w:p>
    <w:p w14:paraId="7BE98254" w14:textId="77777777" w:rsidR="00F90BDC" w:rsidRDefault="00F90BDC"/>
    <w:p w14:paraId="4839D07E" w14:textId="77777777" w:rsidR="00F90BDC" w:rsidRDefault="00F90BDC">
      <w:r xmlns:w="http://schemas.openxmlformats.org/wordprocessingml/2006/main">
        <w:t xml:space="preserve">1. Tal sannheten i kjærlighet - Efeserne 4:15</w:t>
      </w:r>
    </w:p>
    <w:p w14:paraId="6D0054E7" w14:textId="77777777" w:rsidR="00F90BDC" w:rsidRDefault="00F90BDC"/>
    <w:p w14:paraId="40C607AC" w14:textId="77777777" w:rsidR="00F90BDC" w:rsidRDefault="00F90BDC">
      <w:r xmlns:w="http://schemas.openxmlformats.org/wordprocessingml/2006/main">
        <w:t xml:space="preserve">2. Vær fornøyd med det du har - Hebreerne 13:5</w:t>
      </w:r>
    </w:p>
    <w:p w14:paraId="08211EBD" w14:textId="77777777" w:rsidR="00F90BDC" w:rsidRDefault="00F90BDC"/>
    <w:p w14:paraId="79A4F68C" w14:textId="77777777" w:rsidR="00F90BDC" w:rsidRDefault="00F90BDC">
      <w:r xmlns:w="http://schemas.openxmlformats.org/wordprocessingml/2006/main">
        <w:t xml:space="preserve">1. Jakob 3:1-12 – Å temme tungen</w:t>
      </w:r>
    </w:p>
    <w:p w14:paraId="48935A69" w14:textId="77777777" w:rsidR="00F90BDC" w:rsidRDefault="00F90BDC"/>
    <w:p w14:paraId="58004A3B" w14:textId="77777777" w:rsidR="00F90BDC" w:rsidRDefault="00F90BDC">
      <w:r xmlns:w="http://schemas.openxmlformats.org/wordprocessingml/2006/main">
        <w:t xml:space="preserve">2. Ordspråkene 10:19 - Sannferdige lepper varer evig</w:t>
      </w:r>
    </w:p>
    <w:p w14:paraId="1E2C9C57" w14:textId="77777777" w:rsidR="00F90BDC" w:rsidRDefault="00F90BDC"/>
    <w:p w14:paraId="30768674" w14:textId="77777777" w:rsidR="00F90BDC" w:rsidRDefault="00F90BDC">
      <w:r xmlns:w="http://schemas.openxmlformats.org/wordprocessingml/2006/main">
        <w:t xml:space="preserve">Matteus 5:38 Dere har hørt at det er sagt: Øye for øye og tann for tann!</w:t>
      </w:r>
    </w:p>
    <w:p w14:paraId="4E10E99B" w14:textId="77777777" w:rsidR="00F90BDC" w:rsidRDefault="00F90BDC"/>
    <w:p w14:paraId="79DEB480" w14:textId="77777777" w:rsidR="00F90BDC" w:rsidRDefault="00F90BDC">
      <w:r xmlns:w="http://schemas.openxmlformats.org/wordprocessingml/2006/main">
        <w:t xml:space="preserve">Jesus lærer å vende det andre kinnet til i stedet for å gjengjelde.</w:t>
      </w:r>
    </w:p>
    <w:p w14:paraId="6FBF807E" w14:textId="77777777" w:rsidR="00F90BDC" w:rsidRDefault="00F90BDC"/>
    <w:p w14:paraId="20B1547E" w14:textId="77777777" w:rsidR="00F90BDC" w:rsidRDefault="00F90BDC">
      <w:r xmlns:w="http://schemas.openxmlformats.org/wordprocessingml/2006/main">
        <w:t xml:space="preserve">1. Jesus kaller oss til en høyere levestandard: kjærlighet og tilgivelse.</w:t>
      </w:r>
    </w:p>
    <w:p w14:paraId="4E031CD8" w14:textId="77777777" w:rsidR="00F90BDC" w:rsidRDefault="00F90BDC"/>
    <w:p w14:paraId="687677B6" w14:textId="77777777" w:rsidR="00F90BDC" w:rsidRDefault="00F90BDC">
      <w:r xmlns:w="http://schemas.openxmlformats.org/wordprocessingml/2006/main">
        <w:t xml:space="preserve">2. Represalier er ikke et alternativ; vi må velge ydmykhet og fred.</w:t>
      </w:r>
    </w:p>
    <w:p w14:paraId="23DB7AE1" w14:textId="77777777" w:rsidR="00F90BDC" w:rsidRDefault="00F90BDC"/>
    <w:p w14:paraId="3605C395" w14:textId="77777777" w:rsidR="00F90BDC" w:rsidRDefault="00F90BDC">
      <w:r xmlns:w="http://schemas.openxmlformats.org/wordprocessingml/2006/main">
        <w:t xml:space="preserve">1. Romerne 12:17-21 - "Gengjeld ikke noen ondt med ondt. Vær forsiktig med å gjøre det som er rett i alles øyne. Hvis det er mulig, så langt det avhenger av deg, lev i fred med alle. Ikke ta hevn, mine kjære venner, men la rom for Guds vrede, for det står skrevet: «Det er mitt å hevne, jeg skal gjengjelde», sier Herren.</w:t>
      </w:r>
    </w:p>
    <w:p w14:paraId="162D0DAA" w14:textId="77777777" w:rsidR="00F90BDC" w:rsidRDefault="00F90BDC"/>
    <w:p w14:paraId="5971E0C3" w14:textId="77777777" w:rsidR="00F90BDC" w:rsidRDefault="00F90BDC">
      <w:r xmlns:w="http://schemas.openxmlformats.org/wordprocessingml/2006/main">
        <w:t xml:space="preserve">«Hvis din fiende er sulten, gi ham mat; hvis han er tørst, gi ham noe å drikke. Når du gjør dette, vil du samle brennende kull på hodet hans.» Ikke la deg overvinne av det onde, men overvinn det onde med det gode.</w:t>
      </w:r>
    </w:p>
    <w:p w14:paraId="00C886EA" w14:textId="77777777" w:rsidR="00F90BDC" w:rsidRDefault="00F90BDC"/>
    <w:p w14:paraId="27EC6BF7" w14:textId="77777777" w:rsidR="00F90BDC" w:rsidRDefault="00F90BDC">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33F6BBF9" w14:textId="77777777" w:rsidR="00F90BDC" w:rsidRDefault="00F90BDC"/>
    <w:p w14:paraId="1B960B40" w14:textId="77777777" w:rsidR="00F90BDC" w:rsidRDefault="00F90BDC">
      <w:r xmlns:w="http://schemas.openxmlformats.org/wordprocessingml/2006/main">
        <w:t xml:space="preserve">Matteus 5:39 Men jeg sier eder at I ikke står imot det onde; men hver den som slår deg på ditt høyre kinn, vend til ham også det andre.</w:t>
      </w:r>
    </w:p>
    <w:p w14:paraId="663A5287" w14:textId="77777777" w:rsidR="00F90BDC" w:rsidRDefault="00F90BDC"/>
    <w:p w14:paraId="667CF70B" w14:textId="77777777" w:rsidR="00F90BDC" w:rsidRDefault="00F90BDC">
      <w:r xmlns:w="http://schemas.openxmlformats.org/wordprocessingml/2006/main">
        <w:t xml:space="preserve">Jesus oppfordrer sine etterfølgere til ikke å stå imot det onde, men heller å vende det andre kinnet til.</w:t>
      </w:r>
    </w:p>
    <w:p w14:paraId="631E5C07" w14:textId="77777777" w:rsidR="00F90BDC" w:rsidRDefault="00F90BDC"/>
    <w:p w14:paraId="1EBD5C20" w14:textId="77777777" w:rsidR="00F90BDC" w:rsidRDefault="00F90BDC">
      <w:r xmlns:w="http://schemas.openxmlformats.org/wordprocessingml/2006/main">
        <w:t xml:space="preserve">1. "Vær den større personen: Hvordan å vende det andre kinnet til er en modell for konfliktløsning"</w:t>
      </w:r>
    </w:p>
    <w:p w14:paraId="6183FA76" w14:textId="77777777" w:rsidR="00F90BDC" w:rsidRDefault="00F90BDC"/>
    <w:p w14:paraId="1F2C5B9C" w14:textId="77777777" w:rsidR="00F90BDC" w:rsidRDefault="00F90BDC">
      <w:r xmlns:w="http://schemas.openxmlformats.org/wordprocessingml/2006/main">
        <w:t xml:space="preserve">2. "Ydmykhetens styrke: Å høste fordelene ved å vende det andre kinnet til"</w:t>
      </w:r>
    </w:p>
    <w:p w14:paraId="03C321E1" w14:textId="77777777" w:rsidR="00F90BDC" w:rsidRDefault="00F90BDC"/>
    <w:p w14:paraId="6FF75CAC" w14:textId="77777777" w:rsidR="00F90BDC" w:rsidRDefault="00F90BDC">
      <w:r xmlns:w="http://schemas.openxmlformats.org/wordprocessingml/2006/main">
        <w:t xml:space="preserve">1. Romerne 12:17-21 - "Gjengjeld ingen ondt med ondt, men tenk på å gjøre det som er ærefullt i alles øyne. Om mulig, så langt det avhenger av deg, lev fredelig med alle. Mine elskede, aldri hev dere selv, men overlat det til Guds vrede, for det er skrevet: «Hevnen er min, jeg vil gjengjelde, sier Herren.» Tvert imot: «Hvis din fiende er sulten, så gi ham mat; hvis han er tørst, gi ham noe å drikke, for ved å gjøre det vil du samle brennende kull på hodet hans.» Ikke la deg overvinne av det onde, men overvinn det onde med det gode.</w:t>
      </w:r>
    </w:p>
    <w:p w14:paraId="7FAB2B91" w14:textId="77777777" w:rsidR="00F90BDC" w:rsidRDefault="00F90BDC"/>
    <w:p w14:paraId="64B347E5" w14:textId="77777777" w:rsidR="00F90BDC" w:rsidRDefault="00F90BDC">
      <w:r xmlns:w="http://schemas.openxmlformats.org/wordprocessingml/2006/main">
        <w:t xml:space="preserve">2. Filipperne 2:3-4 - "Gjør ingenting av egoistisk ærgjerrighet eller innbilskhet, men i ydmykhet regn andre mer betydningsfulle enn dere selv. La hver av dere se ikke bare på sine egne interesser, men også til andres interesser."</w:t>
      </w:r>
    </w:p>
    <w:p w14:paraId="4CD9FD86" w14:textId="77777777" w:rsidR="00F90BDC" w:rsidRDefault="00F90BDC"/>
    <w:p w14:paraId="61DFD5A5" w14:textId="77777777" w:rsidR="00F90BDC" w:rsidRDefault="00F90BDC">
      <w:r xmlns:w="http://schemas.openxmlformats.org/wordprocessingml/2006/main">
        <w:t xml:space="preserve">Matteus 5:40 Og hvis noen vil saksøke dig for loven og ta fra deg kjortelen din, så la ham også få din kappe!</w:t>
      </w:r>
    </w:p>
    <w:p w14:paraId="6313FE38" w14:textId="77777777" w:rsidR="00F90BDC" w:rsidRDefault="00F90BDC"/>
    <w:p w14:paraId="110C9E09" w14:textId="77777777" w:rsidR="00F90BDC" w:rsidRDefault="00F90BDC">
      <w:r xmlns:w="http://schemas.openxmlformats.org/wordprocessingml/2006/main">
        <w:t xml:space="preserve">Dette verset oppmuntrer oss til å være rause og tilgivende i vår omgang med andre.</w:t>
      </w:r>
    </w:p>
    <w:p w14:paraId="2C178421" w14:textId="77777777" w:rsidR="00F90BDC" w:rsidRDefault="00F90BDC"/>
    <w:p w14:paraId="1D34BD0F" w14:textId="77777777" w:rsidR="00F90BDC" w:rsidRDefault="00F90BDC">
      <w:r xmlns:w="http://schemas.openxmlformats.org/wordprocessingml/2006/main">
        <w:t xml:space="preserve">1. Generøsitetens kraft - Utforske viktigheten av å være raus i våre relasjoner med de rundt oss.</w:t>
      </w:r>
    </w:p>
    <w:p w14:paraId="0B459E7A" w14:textId="77777777" w:rsidR="00F90BDC" w:rsidRDefault="00F90BDC"/>
    <w:p w14:paraId="08DD6060" w14:textId="77777777" w:rsidR="00F90BDC" w:rsidRDefault="00F90BDC">
      <w:r xmlns:w="http://schemas.openxmlformats.org/wordprocessingml/2006/main">
        <w:t xml:space="preserve">2. Et hjerte av tilgivelse - Å oppdage hvordan vi kan gi nåde og barmhjertighet til de som har gjort oss urett.</w:t>
      </w:r>
    </w:p>
    <w:p w14:paraId="2FC7033D" w14:textId="77777777" w:rsidR="00F90BDC" w:rsidRDefault="00F90BDC"/>
    <w:p w14:paraId="00D41621" w14:textId="77777777" w:rsidR="00F90BDC" w:rsidRDefault="00F90BDC">
      <w:r xmlns:w="http://schemas.openxmlformats.org/wordprocessingml/2006/main">
        <w:t xml:space="preserve">1. Lukas 6:27–36 – Lignelsen om den barmhjertige samaritan.</w:t>
      </w:r>
    </w:p>
    <w:p w14:paraId="636190BB" w14:textId="77777777" w:rsidR="00F90BDC" w:rsidRDefault="00F90BDC"/>
    <w:p w14:paraId="30FA3E3C" w14:textId="77777777" w:rsidR="00F90BDC" w:rsidRDefault="00F90BDC">
      <w:r xmlns:w="http://schemas.openxmlformats.org/wordprocessingml/2006/main">
        <w:t xml:space="preserve">2. Romerne 12:19-21 – Å overvinne det onde med det gode.</w:t>
      </w:r>
    </w:p>
    <w:p w14:paraId="0B32631C" w14:textId="77777777" w:rsidR="00F90BDC" w:rsidRDefault="00F90BDC"/>
    <w:p w14:paraId="2710DE73" w14:textId="77777777" w:rsidR="00F90BDC" w:rsidRDefault="00F90BDC">
      <w:r xmlns:w="http://schemas.openxmlformats.org/wordprocessingml/2006/main">
        <w:t xml:space="preserve">Matthew 5:41 Og den som tvinger deg til å gå en mil, gå med ham to.</w:t>
      </w:r>
    </w:p>
    <w:p w14:paraId="4D329ADF" w14:textId="77777777" w:rsidR="00F90BDC" w:rsidRDefault="00F90BDC"/>
    <w:p w14:paraId="296C4696" w14:textId="77777777" w:rsidR="00F90BDC" w:rsidRDefault="00F90BDC">
      <w:r xmlns:w="http://schemas.openxmlformats.org/wordprocessingml/2006/main">
        <w:t xml:space="preserve">Dette verset oppmuntrer oss til å gå utover det som blir bedt om av oss og til å gjøre mer enn det som forventes.</w:t>
      </w:r>
    </w:p>
    <w:p w14:paraId="39DCBFB6" w14:textId="77777777" w:rsidR="00F90BDC" w:rsidRDefault="00F90BDC"/>
    <w:p w14:paraId="64B36D13" w14:textId="77777777" w:rsidR="00F90BDC" w:rsidRDefault="00F90BDC">
      <w:r xmlns:w="http://schemas.openxmlformats.org/wordprocessingml/2006/main">
        <w:t xml:space="preserve">1: Gå utover det som er forventet - Matteus 5:41</w:t>
      </w:r>
    </w:p>
    <w:p w14:paraId="526C6870" w14:textId="77777777" w:rsidR="00F90BDC" w:rsidRDefault="00F90BDC"/>
    <w:p w14:paraId="23EF782A" w14:textId="77777777" w:rsidR="00F90BDC" w:rsidRDefault="00F90BDC">
      <w:r xmlns:w="http://schemas.openxmlformats.org/wordprocessingml/2006/main">
        <w:t xml:space="preserve">2: Medfølelse, ikke etterlevelse - Matteus 5:41</w:t>
      </w:r>
    </w:p>
    <w:p w14:paraId="34E1B72E" w14:textId="77777777" w:rsidR="00F90BDC" w:rsidRDefault="00F90BDC"/>
    <w:p w14:paraId="523D23F8" w14:textId="77777777" w:rsidR="00F90BDC" w:rsidRDefault="00F90BDC">
      <w:r xmlns:w="http://schemas.openxmlformats.org/wordprocessingml/2006/main">
        <w:t xml:space="preserve">1: Filipperne 2:3-4: «Gjør ingenting av egoistisk ærgjerrighet eller innbilskhet, men i ydmykhet skal du regne at andre er viktigere enn dere selv. La hver og en av dere se ikke bare til sine egne interesser, men også til andres interesser.»</w:t>
      </w:r>
    </w:p>
    <w:p w14:paraId="0E99CD25" w14:textId="77777777" w:rsidR="00F90BDC" w:rsidRDefault="00F90BDC"/>
    <w:p w14:paraId="3D5FB512" w14:textId="77777777" w:rsidR="00F90BDC" w:rsidRDefault="00F90BDC">
      <w:r xmlns:w="http://schemas.openxmlformats.org/wordprocessingml/2006/main">
        <w:t xml:space="preserve">2: Galaterne 6:2, "Bær hverandres byrder, og oppfyll Kristi lov."</w:t>
      </w:r>
    </w:p>
    <w:p w14:paraId="1BB248F6" w14:textId="77777777" w:rsidR="00F90BDC" w:rsidRDefault="00F90BDC"/>
    <w:p w14:paraId="21A5BB8B" w14:textId="77777777" w:rsidR="00F90BDC" w:rsidRDefault="00F90BDC">
      <w:r xmlns:w="http://schemas.openxmlformats.org/wordprocessingml/2006/main">
        <w:t xml:space="preserve">Matteus 5:42 Gi til den som ber deg, og vend deg ikke bort fra den som vil låne av deg.</w:t>
      </w:r>
    </w:p>
    <w:p w14:paraId="6E18837B" w14:textId="77777777" w:rsidR="00F90BDC" w:rsidRDefault="00F90BDC"/>
    <w:p w14:paraId="3D790A88" w14:textId="77777777" w:rsidR="00F90BDC" w:rsidRDefault="00F90BDC">
      <w:r xmlns:w="http://schemas.openxmlformats.org/wordprocessingml/2006/main">
        <w:t xml:space="preserve">Jesus oppmuntrer oss til å være rause og villige til å låne ut til de som trenger det.</w:t>
      </w:r>
    </w:p>
    <w:p w14:paraId="6795DF31" w14:textId="77777777" w:rsidR="00F90BDC" w:rsidRDefault="00F90BDC"/>
    <w:p w14:paraId="7BA04831" w14:textId="77777777" w:rsidR="00F90BDC" w:rsidRDefault="00F90BDC">
      <w:r xmlns:w="http://schemas.openxmlformats.org/wordprocessingml/2006/main">
        <w:t xml:space="preserve">1. Et sjenerøst hjerte: Gleden ved å gi</w:t>
      </w:r>
    </w:p>
    <w:p w14:paraId="4EFE877F" w14:textId="77777777" w:rsidR="00F90BDC" w:rsidRDefault="00F90BDC"/>
    <w:p w14:paraId="15A0EB2E" w14:textId="77777777" w:rsidR="00F90BDC" w:rsidRDefault="00F90BDC">
      <w:r xmlns:w="http://schemas.openxmlformats.org/wordprocessingml/2006/main">
        <w:t xml:space="preserve">2. Å gi en hjelpende hånd: Kjærligheten til å dele</w:t>
      </w:r>
    </w:p>
    <w:p w14:paraId="596B0798" w14:textId="77777777" w:rsidR="00F90BDC" w:rsidRDefault="00F90BDC"/>
    <w:p w14:paraId="7A0F41C9" w14:textId="77777777" w:rsidR="00F90BDC" w:rsidRDefault="00F90BDC">
      <w:r xmlns:w="http://schemas.openxmlformats.org/wordprocessingml/2006/main">
        <w:t xml:space="preserve">1. 1 Joh 3:17-18 "Men hvis noen har verdens goder og ser sin bror trenge, men lukker sitt hjerte for ham, hvordan blir Guds kjærlighet i ham? Mine barn, la oss ikke elske i ord eller tale men i gjerning og i sannhet."</w:t>
      </w:r>
    </w:p>
    <w:p w14:paraId="365BA79E" w14:textId="77777777" w:rsidR="00F90BDC" w:rsidRDefault="00F90BDC"/>
    <w:p w14:paraId="753A2BF1" w14:textId="77777777" w:rsidR="00F90BDC" w:rsidRDefault="00F90BDC">
      <w:r xmlns:w="http://schemas.openxmlformats.org/wordprocessingml/2006/main">
        <w:t xml:space="preserve">2. Ordspråkene 11:24-25 «Man gir fritt, men blir desto rikere; en annen holder tilbake det han skal gi, og lider bare mangel. Den som bringer velsignelse, vil bli beriket, og den som vanner, skal selv bli vannet.»</w:t>
      </w:r>
    </w:p>
    <w:p w14:paraId="53B4AAB2" w14:textId="77777777" w:rsidR="00F90BDC" w:rsidRDefault="00F90BDC"/>
    <w:p w14:paraId="5505491A" w14:textId="77777777" w:rsidR="00F90BDC" w:rsidRDefault="00F90BDC">
      <w:r xmlns:w="http://schemas.openxmlformats.org/wordprocessingml/2006/main">
        <w:t xml:space="preserve">Matteus 5:43 I har hørt at det er sagt: Du skal elske din neste og hate din fiende.</w:t>
      </w:r>
    </w:p>
    <w:p w14:paraId="46D24D80" w14:textId="77777777" w:rsidR="00F90BDC" w:rsidRDefault="00F90BDC"/>
    <w:p w14:paraId="0CF4064A" w14:textId="77777777" w:rsidR="00F90BDC" w:rsidRDefault="00F90BDC">
      <w:r xmlns:w="http://schemas.openxmlformats.org/wordprocessingml/2006/main">
        <w:t xml:space="preserve">Dette avsnittet instruerer oss til å elske vår neste og våre fiender.</w:t>
      </w:r>
    </w:p>
    <w:p w14:paraId="08A1EFBF" w14:textId="77777777" w:rsidR="00F90BDC" w:rsidRDefault="00F90BDC"/>
    <w:p w14:paraId="477721F7" w14:textId="77777777" w:rsidR="00F90BDC" w:rsidRDefault="00F90BDC">
      <w:r xmlns:w="http://schemas.openxmlformats.org/wordprocessingml/2006/main">
        <w:t xml:space="preserve">1. Kjærlighetens kraft: Hvordan elske våre naboer og fiender</w:t>
      </w:r>
    </w:p>
    <w:p w14:paraId="405EE7AF" w14:textId="77777777" w:rsidR="00F90BDC" w:rsidRDefault="00F90BDC"/>
    <w:p w14:paraId="13EAEE15" w14:textId="77777777" w:rsidR="00F90BDC" w:rsidRDefault="00F90BDC">
      <w:r xmlns:w="http://schemas.openxmlformats.org/wordprocessingml/2006/main">
        <w:t xml:space="preserve">2. Tilgi våre fiender: Hvordan elske i vanskelige situasjoner</w:t>
      </w:r>
    </w:p>
    <w:p w14:paraId="36BC5660" w14:textId="77777777" w:rsidR="00F90BDC" w:rsidRDefault="00F90BDC"/>
    <w:p w14:paraId="724A63EF" w14:textId="77777777" w:rsidR="00F90BDC" w:rsidRDefault="00F90BDC">
      <w:r xmlns:w="http://schemas.openxmlformats.org/wordprocessingml/2006/main">
        <w:t xml:space="preserve">1. Romerne 12:20-21 - "Derfor, hvis din fiende hungrer, så gi ham mat; hvis han tørster, gi ham å drikke. med godt."</w:t>
      </w:r>
    </w:p>
    <w:p w14:paraId="2AE8B778" w14:textId="77777777" w:rsidR="00F90BDC" w:rsidRDefault="00F90BDC"/>
    <w:p w14:paraId="3CD342F2" w14:textId="77777777" w:rsidR="00F90BDC" w:rsidRDefault="00F90BDC">
      <w:r xmlns:w="http://schemas.openxmlformats.org/wordprocessingml/2006/main">
        <w:t xml:space="preserve">2. Luk 6:27-28 – "Men jeg sier dere som hører: Elsk deres fiender, gjør godt mot dem som hater dere, velsign dem som forbanner dere, og be for dem som misbruker dere."</w:t>
      </w:r>
    </w:p>
    <w:p w14:paraId="0FBC1B47" w14:textId="77777777" w:rsidR="00F90BDC" w:rsidRDefault="00F90BDC"/>
    <w:p w14:paraId="3E6F32B5" w14:textId="77777777" w:rsidR="00F90BDC" w:rsidRDefault="00F90BDC">
      <w:r xmlns:w="http://schemas.openxmlformats.org/wordprocessingml/2006/main">
        <w:t xml:space="preserve">Matthew 5:44 Men jeg sier eder: Elsk eders fiender, velsign dem som forbanner eder, gjør godt mot dem som hater eder, og be for dem som misbruker eder og forfølger eder!</w:t>
      </w:r>
    </w:p>
    <w:p w14:paraId="4AF92145" w14:textId="77777777" w:rsidR="00F90BDC" w:rsidRDefault="00F90BDC"/>
    <w:p w14:paraId="527E33E6" w14:textId="77777777" w:rsidR="00F90BDC" w:rsidRDefault="00F90BDC">
      <w:r xmlns:w="http://schemas.openxmlformats.org/wordprocessingml/2006/main">
        <w:t xml:space="preserve">Elsk dine fiender og gjør godt mot dem som hater deg.</w:t>
      </w:r>
    </w:p>
    <w:p w14:paraId="4E99E49B" w14:textId="77777777" w:rsidR="00F90BDC" w:rsidRDefault="00F90BDC"/>
    <w:p w14:paraId="00E3F74A" w14:textId="77777777" w:rsidR="00F90BDC" w:rsidRDefault="00F90BDC">
      <w:r xmlns:w="http://schemas.openxmlformats.org/wordprocessingml/2006/main">
        <w:t xml:space="preserve">1. Kjærlighet til alle - Galaterne 5:14; Romerne 13:10</w:t>
      </w:r>
    </w:p>
    <w:p w14:paraId="4492715A" w14:textId="77777777" w:rsidR="00F90BDC" w:rsidRDefault="00F90BDC"/>
    <w:p w14:paraId="41136EA0" w14:textId="77777777" w:rsidR="00F90BDC" w:rsidRDefault="00F90BDC">
      <w:r xmlns:w="http://schemas.openxmlformats.org/wordprocessingml/2006/main">
        <w:t xml:space="preserve">2. Å elske dine fiender - Filipperne 2:3-4; Lukas 6:27-36</w:t>
      </w:r>
    </w:p>
    <w:p w14:paraId="2187C8C4" w14:textId="77777777" w:rsidR="00F90BDC" w:rsidRDefault="00F90BDC"/>
    <w:p w14:paraId="712DDC78" w14:textId="77777777" w:rsidR="00F90BDC" w:rsidRDefault="00F90BDC">
      <w:r xmlns:w="http://schemas.openxmlformats.org/wordprocessingml/2006/main">
        <w:t xml:space="preserve">1. Romerne 12:14-21</w:t>
      </w:r>
    </w:p>
    <w:p w14:paraId="076FDC90" w14:textId="77777777" w:rsidR="00F90BDC" w:rsidRDefault="00F90BDC"/>
    <w:p w14:paraId="696D2241" w14:textId="77777777" w:rsidR="00F90BDC" w:rsidRDefault="00F90BDC">
      <w:r xmlns:w="http://schemas.openxmlformats.org/wordprocessingml/2006/main">
        <w:t xml:space="preserve">2. 1. Johannes 4:7-21</w:t>
      </w:r>
    </w:p>
    <w:p w14:paraId="1AC7FC52" w14:textId="77777777" w:rsidR="00F90BDC" w:rsidRDefault="00F90BDC"/>
    <w:p w14:paraId="05278E10" w14:textId="77777777" w:rsidR="00F90BDC" w:rsidRDefault="00F90BDC">
      <w:r xmlns:w="http://schemas.openxmlformats.org/wordprocessingml/2006/main">
        <w:t xml:space="preserve">Matteus 5:45 for at I kan være eders Fars barn i himmelen; for han lar sin sol gå opp over onde og gode, og lar det regne over rettferdige og urettferdige.</w:t>
      </w:r>
    </w:p>
    <w:p w14:paraId="5981BF19" w14:textId="77777777" w:rsidR="00F90BDC" w:rsidRDefault="00F90BDC"/>
    <w:p w14:paraId="618D0044" w14:textId="77777777" w:rsidR="00F90BDC" w:rsidRDefault="00F90BDC">
      <w:r xmlns:w="http://schemas.openxmlformats.org/wordprocessingml/2006/main">
        <w:t xml:space="preserve">Gud er barmhjertig og kjærlig mot alle, uansett om de er gode eller dårlige mennesker.</w:t>
      </w:r>
    </w:p>
    <w:p w14:paraId="795016E7" w14:textId="77777777" w:rsidR="00F90BDC" w:rsidRDefault="00F90BDC"/>
    <w:p w14:paraId="108B92D5" w14:textId="77777777" w:rsidR="00F90BDC" w:rsidRDefault="00F90BDC">
      <w:r xmlns:w="http://schemas.openxmlformats.org/wordprocessingml/2006/main">
        <w:t xml:space="preserve">1. Guds ubetingede kjærlighet: Lignelsen om solen og regnet</w:t>
      </w:r>
    </w:p>
    <w:p w14:paraId="558CB30B" w14:textId="77777777" w:rsidR="00F90BDC" w:rsidRDefault="00F90BDC"/>
    <w:p w14:paraId="11BD99A5" w14:textId="77777777" w:rsidR="00F90BDC" w:rsidRDefault="00F90BDC">
      <w:r xmlns:w="http://schemas.openxmlformats.org/wordprocessingml/2006/main">
        <w:t xml:space="preserve">2. Guds nåde og barmhjertighet: Ingen er utenfor hans rekkevidde</w:t>
      </w:r>
    </w:p>
    <w:p w14:paraId="31BC10F4" w14:textId="77777777" w:rsidR="00F90BDC" w:rsidRDefault="00F90BDC"/>
    <w:p w14:paraId="16E33B75" w14:textId="77777777" w:rsidR="00F90BDC" w:rsidRDefault="00F90BDC">
      <w:r xmlns:w="http://schemas.openxmlformats.org/wordprocessingml/2006/main">
        <w:t xml:space="preserve">1. Romerne 5:8 - "Men Gud viser sin egen kjærlighet til oss i dette: Mens vi ennå var syndere, døde Kristus for oss."</w:t>
      </w:r>
    </w:p>
    <w:p w14:paraId="266CB0AD" w14:textId="77777777" w:rsidR="00F90BDC" w:rsidRDefault="00F90BDC"/>
    <w:p w14:paraId="32C2A707" w14:textId="77777777" w:rsidR="00F90BDC" w:rsidRDefault="00F90BDC">
      <w:r xmlns:w="http://schemas.openxmlformats.org/wordprocessingml/2006/main">
        <w:t xml:space="preserve">2. Joh 3:16 - "For så høyt har Gud elsket verden at han ga sin enbårne Sønn, for at hver den som tror på ham, ikke skal fortapes, men ha evig liv."</w:t>
      </w:r>
    </w:p>
    <w:p w14:paraId="708E8AA3" w14:textId="77777777" w:rsidR="00F90BDC" w:rsidRDefault="00F90BDC"/>
    <w:p w14:paraId="276979EA" w14:textId="77777777" w:rsidR="00F90BDC" w:rsidRDefault="00F90BDC">
      <w:r xmlns:w="http://schemas.openxmlformats.org/wordprocessingml/2006/main">
        <w:t xml:space="preserve">Matteus 5:46 For dersom dere elsker dem som elsker dere, hvilken lønn har dere da? gjør ikke engang tollerne det samme?</w:t>
      </w:r>
    </w:p>
    <w:p w14:paraId="1476D2AA" w14:textId="77777777" w:rsidR="00F90BDC" w:rsidRDefault="00F90BDC"/>
    <w:p w14:paraId="2D7C7044" w14:textId="77777777" w:rsidR="00F90BDC" w:rsidRDefault="00F90BDC">
      <w:r xmlns:w="http://schemas.openxmlformats.org/wordprocessingml/2006/main">
        <w:t xml:space="preserve">Dette verset lærer oss at vi ikke bare skal elske mennesker som elsker oss, men også de som ikke elsker oss.</w:t>
      </w:r>
    </w:p>
    <w:p w14:paraId="19EBB680" w14:textId="77777777" w:rsidR="00F90BDC" w:rsidRDefault="00F90BDC"/>
    <w:p w14:paraId="02C4FF28" w14:textId="77777777" w:rsidR="00F90BDC" w:rsidRDefault="00F90BDC">
      <w:r xmlns:w="http://schemas.openxmlformats.org/wordprocessingml/2006/main">
        <w:t xml:space="preserve">1: Vi kan vise Guds kjærlighet til andre ved å elske dem som kanskje ikke elsker oss tilbake.</w:t>
      </w:r>
    </w:p>
    <w:p w14:paraId="5A7D4CEA" w14:textId="77777777" w:rsidR="00F90BDC" w:rsidRDefault="00F90BDC"/>
    <w:p w14:paraId="13FC8D5F" w14:textId="77777777" w:rsidR="00F90BDC" w:rsidRDefault="00F90BDC">
      <w:r xmlns:w="http://schemas.openxmlformats.org/wordprocessingml/2006/main">
        <w:t xml:space="preserve">2: Vi bør utvide vår kjærlighet til dem som ikke viser oss kjærlighet, slik Jesus gjorde.</w:t>
      </w:r>
    </w:p>
    <w:p w14:paraId="5AC83041" w14:textId="77777777" w:rsidR="00F90BDC" w:rsidRDefault="00F90BDC"/>
    <w:p w14:paraId="4CF01709" w14:textId="77777777" w:rsidR="00F90BDC" w:rsidRDefault="00F90BDC">
      <w:r xmlns:w="http://schemas.openxmlformats.org/wordprocessingml/2006/main">
        <w:t xml:space="preserve">1: Lukas 6:31-32 - "Gjør mot andre som du vil at de skal gjøre mot deg. Hvis du elsker dem som elsker deg, hvilken ære har du da? Selv 'syndere' elsker dem som elsker dem."</w:t>
      </w:r>
    </w:p>
    <w:p w14:paraId="31B0A3EA" w14:textId="77777777" w:rsidR="00F90BDC" w:rsidRDefault="00F90BDC"/>
    <w:p w14:paraId="608D1435" w14:textId="77777777" w:rsidR="00F90BDC" w:rsidRDefault="00F90BDC">
      <w:r xmlns:w="http://schemas.openxmlformats.org/wordprocessingml/2006/main">
        <w:t xml:space="preserve">2:1 Johannes 4:20-21 - "Om noen sier: Jeg elsker Gud, men hater sin bror, han er en løgner. For den som ikke elsker sin bror, som han har sett, kan ikke </w:t>
      </w:r>
      <w:r xmlns:w="http://schemas.openxmlformats.org/wordprocessingml/2006/main">
        <w:lastRenderedPageBreak xmlns:w="http://schemas.openxmlformats.org/wordprocessingml/2006/main"/>
      </w:r>
      <w:r xmlns:w="http://schemas.openxmlformats.org/wordprocessingml/2006/main">
        <w:t xml:space="preserve">elske Gud, som han har ikke sett."</w:t>
      </w:r>
    </w:p>
    <w:p w14:paraId="1F4D2B0B" w14:textId="77777777" w:rsidR="00F90BDC" w:rsidRDefault="00F90BDC"/>
    <w:p w14:paraId="6E790D26" w14:textId="77777777" w:rsidR="00F90BDC" w:rsidRDefault="00F90BDC">
      <w:r xmlns:w="http://schemas.openxmlformats.org/wordprocessingml/2006/main">
        <w:t xml:space="preserve">Matteus 5:47 Og dersom I hilser bare eders brødre, hva gjør I da mer enn andre? gjør ikke engang tollerne det?</w:t>
      </w:r>
    </w:p>
    <w:p w14:paraId="34FA67F0" w14:textId="77777777" w:rsidR="00F90BDC" w:rsidRDefault="00F90BDC"/>
    <w:p w14:paraId="057222DB" w14:textId="77777777" w:rsidR="00F90BDC" w:rsidRDefault="00F90BDC">
      <w:r xmlns:w="http://schemas.openxmlformats.org/wordprocessingml/2006/main">
        <w:t xml:space="preserve">Denne passasjen snakker om viktigheten av å gi kjærlighet og vennlighet til alle mennesker, også de som blir sett på som utenforstående.</w:t>
      </w:r>
    </w:p>
    <w:p w14:paraId="06AFD5AC" w14:textId="77777777" w:rsidR="00F90BDC" w:rsidRDefault="00F90BDC"/>
    <w:p w14:paraId="22A4DE1C" w14:textId="77777777" w:rsidR="00F90BDC" w:rsidRDefault="00F90BDC">
      <w:r xmlns:w="http://schemas.openxmlformats.org/wordprocessingml/2006/main">
        <w:t xml:space="preserve">1. Elsk din neste: Viktigheten av å vise godhet til alle.</w:t>
      </w:r>
    </w:p>
    <w:p w14:paraId="29E99B9C" w14:textId="77777777" w:rsidR="00F90BDC" w:rsidRDefault="00F90BDC"/>
    <w:p w14:paraId="0203756F" w14:textId="77777777" w:rsidR="00F90BDC" w:rsidRDefault="00F90BDC">
      <w:r xmlns:w="http://schemas.openxmlformats.org/wordprocessingml/2006/main">
        <w:t xml:space="preserve">2. Ikke døm en bok etter omslaget: Behandle andre med respekt, uansett hvem de er.</w:t>
      </w:r>
    </w:p>
    <w:p w14:paraId="59BCDAEB" w14:textId="77777777" w:rsidR="00F90BDC" w:rsidRDefault="00F90BDC"/>
    <w:p w14:paraId="3D276109" w14:textId="77777777" w:rsidR="00F90BDC" w:rsidRDefault="00F90BDC">
      <w:r xmlns:w="http://schemas.openxmlformats.org/wordprocessingml/2006/main">
        <w:t xml:space="preserve">1. Galaterbrevet 5:13-14 - "For, brødre, dere er kalt til frihet; bruk bare ikke friheten til en anledning for kjødet, men tjen hverandre ved kjærlighet. For hele loven er oppfylt med ett ord, ja. i dette: Du skal elske din neste som deg selv."</w:t>
      </w:r>
    </w:p>
    <w:p w14:paraId="2AC263D2" w14:textId="77777777" w:rsidR="00F90BDC" w:rsidRDefault="00F90BDC"/>
    <w:p w14:paraId="7E7C490D" w14:textId="77777777" w:rsidR="00F90BDC" w:rsidRDefault="00F90BDC">
      <w:r xmlns:w="http://schemas.openxmlformats.org/wordprocessingml/2006/main">
        <w:t xml:space="preserve">2. Romerne 12:9-10 - "La kjærligheten være uten forvirring. Avsky det som er ondt; hold deg til det som er godt. Vær vennlig hengiven til hverandre med broderkjærlighet, i ære og foretrekke hverandre."</w:t>
      </w:r>
    </w:p>
    <w:p w14:paraId="010B68CB" w14:textId="77777777" w:rsidR="00F90BDC" w:rsidRDefault="00F90BDC"/>
    <w:p w14:paraId="2DBFEAF8" w14:textId="77777777" w:rsidR="00F90BDC" w:rsidRDefault="00F90BDC">
      <w:r xmlns:w="http://schemas.openxmlformats.org/wordprocessingml/2006/main">
        <w:t xml:space="preserve">Matteus 5:48 Vær derfor fullkomne, likesom deres Far i himmelen er fullkommen.</w:t>
      </w:r>
    </w:p>
    <w:p w14:paraId="36A600EA" w14:textId="77777777" w:rsidR="00F90BDC" w:rsidRDefault="00F90BDC"/>
    <w:p w14:paraId="197DE7AA" w14:textId="77777777" w:rsidR="00F90BDC" w:rsidRDefault="00F90BDC">
      <w:r xmlns:w="http://schemas.openxmlformats.org/wordprocessingml/2006/main">
        <w:t xml:space="preserve">Jesus oppfordrer kristne til å strebe etter fullkommenhet, akkurat som Gud er fullkommen.</w:t>
      </w:r>
    </w:p>
    <w:p w14:paraId="0E2D2E0B" w14:textId="77777777" w:rsidR="00F90BDC" w:rsidRDefault="00F90BDC"/>
    <w:p w14:paraId="764C01D5" w14:textId="77777777" w:rsidR="00F90BDC" w:rsidRDefault="00F90BDC">
      <w:r xmlns:w="http://schemas.openxmlformats.org/wordprocessingml/2006/main">
        <w:t xml:space="preserve">1. Perfeksjon gjennom tro: Hvordan leve et liv i hellighet</w:t>
      </w:r>
    </w:p>
    <w:p w14:paraId="5CEF3E2A" w14:textId="77777777" w:rsidR="00F90BDC" w:rsidRDefault="00F90BDC"/>
    <w:p w14:paraId="6130BFC6" w14:textId="77777777" w:rsidR="00F90BDC" w:rsidRDefault="00F90BDC">
      <w:r xmlns:w="http://schemas.openxmlformats.org/wordprocessingml/2006/main">
        <w:t xml:space="preserve">2. Kraften til perfeksjon: Å forfølge Guds vilje i våre liv</w:t>
      </w:r>
    </w:p>
    <w:p w14:paraId="263A0C10" w14:textId="77777777" w:rsidR="00F90BDC" w:rsidRDefault="00F90BDC"/>
    <w:p w14:paraId="1BED8254" w14:textId="77777777" w:rsidR="00F90BDC" w:rsidRDefault="00F90BDC">
      <w:r xmlns:w="http://schemas.openxmlformats.org/wordprocessingml/2006/main">
        <w:t xml:space="preserve">1. Filipperne 4:13 - Jeg kan gjøre alt ved Kristus som styrker meg.</w:t>
      </w:r>
    </w:p>
    <w:p w14:paraId="01AD930E" w14:textId="77777777" w:rsidR="00F90BDC" w:rsidRDefault="00F90BDC"/>
    <w:p w14:paraId="7AEF3EF3" w14:textId="77777777" w:rsidR="00F90BDC" w:rsidRDefault="00F90BDC">
      <w:r xmlns:w="http://schemas.openxmlformats.org/wordprocessingml/2006/main">
        <w:t xml:space="preserve">2. Hebreerne 12:14 - Jag etter fred med alle mennesker og hellighet, uten hvilken ingen skal se Herren.</w:t>
      </w:r>
    </w:p>
    <w:p w14:paraId="474ED954" w14:textId="77777777" w:rsidR="00F90BDC" w:rsidRDefault="00F90BDC"/>
    <w:p w14:paraId="7B2B52D4" w14:textId="77777777" w:rsidR="00F90BDC" w:rsidRDefault="00F90BDC">
      <w:r xmlns:w="http://schemas.openxmlformats.org/wordprocessingml/2006/main">
        <w:t xml:space="preserve">Matteus 6 er en del av Bergprekenen og dekker tre brede temaer: rettferdighetshandlinger, inkludert å gi til trengende, bønn (inkludert Fadervår) og faste; en advarsel mot å lagre jordiske skatter; og en formaning om ikke å bekymre deg.</w:t>
      </w:r>
    </w:p>
    <w:p w14:paraId="48157691" w14:textId="77777777" w:rsidR="00F90BDC" w:rsidRDefault="00F90BDC"/>
    <w:p w14:paraId="7A7273B6" w14:textId="77777777" w:rsidR="00F90BDC" w:rsidRDefault="00F90BDC">
      <w:r xmlns:w="http://schemas.openxmlformats.org/wordprocessingml/2006/main">
        <w:t xml:space="preserve">1. avsnitt: Kapitlet begynner med at Jesus instruerer sine etterfølgere om hvordan de skal utføre rettferdige handlinger. Han advarer mot å praktisere fromhet offentlig for andres beundring. Enten det er å gi til de trengende eller å be eller faste, bør disse gjøres privat, for Gud ser hva som gjøres i det skjulte og belønner deretter. Denne delen inkluderer at Jesus lærer sine disipler hvordan de skal be - kjent som "Herrens bønn" (Matteus 6:1-18).</w:t>
      </w:r>
    </w:p>
    <w:p w14:paraId="13CE018F" w14:textId="77777777" w:rsidR="00F90BDC" w:rsidRDefault="00F90BDC"/>
    <w:p w14:paraId="611E88EA" w14:textId="77777777" w:rsidR="00F90BDC" w:rsidRDefault="00F90BDC">
      <w:r xmlns:w="http://schemas.openxmlformats.org/wordprocessingml/2006/main">
        <w:t xml:space="preserve">2. avsnitt: Deretter taler Jesus om materielle eiendeler (Matteus 6:19-24). Han advarer mot å lagre skatter på jorden der de kan bli ødelagt eller stjålet. I stedet oppmuntrer han sine etterfølgere til å samle skatter i himmelen som er evige. Han lærer også at ingen kan tjene to herrer - Gud og penger.</w:t>
      </w:r>
    </w:p>
    <w:p w14:paraId="6B775B29" w14:textId="77777777" w:rsidR="00F90BDC" w:rsidRDefault="00F90BDC"/>
    <w:p w14:paraId="5CF13226" w14:textId="77777777" w:rsidR="00F90BDC" w:rsidRDefault="00F90BDC">
      <w:r xmlns:w="http://schemas.openxmlformats.org/wordprocessingml/2006/main">
        <w:t xml:space="preserve">Tredje avsnitt: I den siste delen (Matteus 6:25-34) fraråder Jesus bekymring for livets nødvendigheter som mat og klær fordi Gud kjenner alle behov og sørger for dem akkurat som han gjør for luftfugler og liljer i marken. I stedet for å bekymre seg for verdslige saker, bør man først søke Guds rike og hans rettferdighet med et løfte om at alt annet også vil bli gitt.</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Matthew 6:1 Se til at I ikke gir eders almisser for menneskene for å bli sett av dem; ellers har I ingen lønn fra eders Far i himmelen.</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Ikke vær prangende med dine gode gjerninger, siden bare Gud vil belønne deg.</w:t>
      </w:r>
    </w:p>
    <w:p w14:paraId="7EFD2D93" w14:textId="77777777" w:rsidR="00F90BDC" w:rsidRDefault="00F90BDC"/>
    <w:p w14:paraId="51CA5A9C" w14:textId="77777777" w:rsidR="00F90BDC" w:rsidRDefault="00F90BDC">
      <w:r xmlns:w="http://schemas.openxmlformats.org/wordprocessingml/2006/main">
        <w:t xml:space="preserve">1. Raushet i det skjulte: Bruke Guds belønning som vår motivasjon</w:t>
      </w:r>
    </w:p>
    <w:p w14:paraId="5B02F666" w14:textId="77777777" w:rsidR="00F90BDC" w:rsidRDefault="00F90BDC"/>
    <w:p w14:paraId="1BB39E31" w14:textId="77777777" w:rsidR="00F90BDC" w:rsidRDefault="00F90BDC">
      <w:r xmlns:w="http://schemas.openxmlformats.org/wordprocessingml/2006/main">
        <w:t xml:space="preserve">2. Lydighetens velsignelse: Å gjøre godt uten å søke ros</w:t>
      </w:r>
    </w:p>
    <w:p w14:paraId="54C8904C" w14:textId="77777777" w:rsidR="00F90BDC" w:rsidRDefault="00F90BDC"/>
    <w:p w14:paraId="2D548CED" w14:textId="77777777" w:rsidR="00F90BDC" w:rsidRDefault="00F90BDC">
      <w:r xmlns:w="http://schemas.openxmlformats.org/wordprocessingml/2006/main">
        <w:t xml:space="preserve">1. 1. Timoteus 6:17-19 – «Opplær dem til å gjøre godt, å være rike på gode gjerninger, å være rause og rede til å dele, idet de samler seg en god grunnvoll for tiden som kommer, så de kan gripe på evig liv."</w:t>
      </w:r>
    </w:p>
    <w:p w14:paraId="1FAF275B" w14:textId="77777777" w:rsidR="00F90BDC" w:rsidRDefault="00F90BDC"/>
    <w:p w14:paraId="1D859DEF" w14:textId="77777777" w:rsidR="00F90BDC" w:rsidRDefault="00F90BDC">
      <w:r xmlns:w="http://schemas.openxmlformats.org/wordprocessingml/2006/main">
        <w:t xml:space="preserve">2. Ordspråkene 11:25 – «Den som bringer velsignelse, skal bli beriket, og den som vanner, skal selv bli vannet».</w:t>
      </w:r>
    </w:p>
    <w:p w14:paraId="2A08A56E" w14:textId="77777777" w:rsidR="00F90BDC" w:rsidRDefault="00F90BDC"/>
    <w:p w14:paraId="28BF2B01" w14:textId="77777777" w:rsidR="00F90BDC" w:rsidRDefault="00F90BDC">
      <w:r xmlns:w="http://schemas.openxmlformats.org/wordprocessingml/2006/main">
        <w:t xml:space="preserve">Matthew 6:2 2 Derfor, når du gir din almisse, da blås ikke i basun for ditt åsyn, slik som hyklerne gjør i synagogene og på gatene, for at de skal ha ære av mennesker. Sannelig sier jeg dere: De har sin lønn.</w:t>
      </w:r>
    </w:p>
    <w:p w14:paraId="48E18820" w14:textId="77777777" w:rsidR="00F90BDC" w:rsidRDefault="00F90BDC"/>
    <w:p w14:paraId="0F300766" w14:textId="77777777" w:rsidR="00F90BDC" w:rsidRDefault="00F90BDC">
      <w:r xmlns:w="http://schemas.openxmlformats.org/wordprocessingml/2006/main">
        <w:t xml:space="preserve">Jesus advarer mot å gjøre gode gjerninger i den hensikt å oppnå menneskelig anerkjennelse, slik hyklerne gjør i synagogene og på gatene.</w:t>
      </w:r>
    </w:p>
    <w:p w14:paraId="40988A61" w14:textId="77777777" w:rsidR="00F90BDC" w:rsidRDefault="00F90BDC"/>
    <w:p w14:paraId="3701792A" w14:textId="77777777" w:rsidR="00F90BDC" w:rsidRDefault="00F90BDC">
      <w:r xmlns:w="http://schemas.openxmlformats.org/wordprocessingml/2006/main">
        <w:t xml:space="preserve">1. Å gjøre gode gjerninger av de rette grunnene</w:t>
      </w:r>
    </w:p>
    <w:p w14:paraId="4E921680" w14:textId="77777777" w:rsidR="00F90BDC" w:rsidRDefault="00F90BDC"/>
    <w:p w14:paraId="557608F6" w14:textId="77777777" w:rsidR="00F90BDC" w:rsidRDefault="00F90BDC">
      <w:r xmlns:w="http://schemas.openxmlformats.org/wordprocessingml/2006/main">
        <w:t xml:space="preserve">2. Faren for stolthet over våre gode gjerninger</w:t>
      </w:r>
    </w:p>
    <w:p w14:paraId="2C42A4C1" w14:textId="77777777" w:rsidR="00F90BDC" w:rsidRDefault="00F90BDC"/>
    <w:p w14:paraId="13B73C5C" w14:textId="77777777" w:rsidR="00F90BDC" w:rsidRDefault="00F90BDC">
      <w:r xmlns:w="http://schemas.openxmlformats.org/wordprocessingml/2006/main">
        <w:t xml:space="preserve">1. Ordspråkene 28:25-26 Den som har et stolt hjerte, vekker strid, men den som setter sin lit til Herren, blir tykk. Den som setter sin lit til sitt eget hjerte, er en dåre, men den som vandrer forstandig, han skal bli utfridd.</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2:3-4 La intet gjøres av strid eller ærefrykt! men i ydmykhet i sinnet la hver akte andre bedre enn seg selv. Se ikke hver mann på sine egne ting, men hver mann også på andres ting.</w:t>
      </w:r>
    </w:p>
    <w:p w14:paraId="7464DD6C" w14:textId="77777777" w:rsidR="00F90BDC" w:rsidRDefault="00F90BDC"/>
    <w:p w14:paraId="5C8F5BE3" w14:textId="77777777" w:rsidR="00F90BDC" w:rsidRDefault="00F90BDC">
      <w:r xmlns:w="http://schemas.openxmlformats.org/wordprocessingml/2006/main">
        <w:t xml:space="preserve">Matteus 6:3 Men når du gir almisse, la ikke din venstre hånd vite hva din høyre hånd gjør!</w:t>
      </w:r>
    </w:p>
    <w:p w14:paraId="02C503C9" w14:textId="77777777" w:rsidR="00F90BDC" w:rsidRDefault="00F90BDC"/>
    <w:p w14:paraId="5B2EF435" w14:textId="77777777" w:rsidR="00F90BDC" w:rsidRDefault="00F90BDC">
      <w:r xmlns:w="http://schemas.openxmlformats.org/wordprocessingml/2006/main">
        <w:t xml:space="preserve">Dette verset oppfordrer troende til å gi nestekjærlighet uten å søke anerkjennelse eller belønning i retur.</w:t>
      </w:r>
    </w:p>
    <w:p w14:paraId="335B8C52" w14:textId="77777777" w:rsidR="00F90BDC" w:rsidRDefault="00F90BDC"/>
    <w:p w14:paraId="5A22E1F5" w14:textId="77777777" w:rsidR="00F90BDC" w:rsidRDefault="00F90BDC">
      <w:r xmlns:w="http://schemas.openxmlformats.org/wordprocessingml/2006/main">
        <w:t xml:space="preserve">1. "Leve et liv med uselvisk gi"</w:t>
      </w:r>
    </w:p>
    <w:p w14:paraId="07434860" w14:textId="77777777" w:rsidR="00F90BDC" w:rsidRDefault="00F90BDC"/>
    <w:p w14:paraId="3B3C5295" w14:textId="77777777" w:rsidR="00F90BDC" w:rsidRDefault="00F90BDC">
      <w:r xmlns:w="http://schemas.openxmlformats.org/wordprocessingml/2006/main">
        <w:t xml:space="preserve">2. "Gjenløshetens kraft i hemmelighet"</w:t>
      </w:r>
    </w:p>
    <w:p w14:paraId="1438F174" w14:textId="77777777" w:rsidR="00F90BDC" w:rsidRDefault="00F90BDC"/>
    <w:p w14:paraId="6793A204" w14:textId="77777777" w:rsidR="00F90BDC" w:rsidRDefault="00F90BDC">
      <w:r xmlns:w="http://schemas.openxmlformats.org/wordprocessingml/2006/main">
        <w:t xml:space="preserve">1. Ordspråkene 11:25 - En sjenerøs person vil bli beriket, og den som gir vann, skal få vann.</w:t>
      </w:r>
    </w:p>
    <w:p w14:paraId="25BB5A1B" w14:textId="77777777" w:rsidR="00F90BDC" w:rsidRDefault="00F90BDC"/>
    <w:p w14:paraId="1F7C91CE" w14:textId="77777777" w:rsidR="00F90BDC" w:rsidRDefault="00F90BDC">
      <w:r xmlns:w="http://schemas.openxmlformats.org/wordprocessingml/2006/main">
        <w:t xml:space="preserve">2. Lukas 6:38 – Gi, så skal det bli gitt dere. Et godt mål, trykket ned, ristet sammen og løpt over, vil helles i fanget ditt. For med det målet du bruker, vil det bli målt til deg.</w:t>
      </w:r>
    </w:p>
    <w:p w14:paraId="08F25711" w14:textId="77777777" w:rsidR="00F90BDC" w:rsidRDefault="00F90BDC"/>
    <w:p w14:paraId="5402E8BD" w14:textId="77777777" w:rsidR="00F90BDC" w:rsidRDefault="00F90BDC">
      <w:r xmlns:w="http://schemas.openxmlformats.org/wordprocessingml/2006/main">
        <w:t xml:space="preserve">Matthew 6:4 4 forat din almisse kan være i det skjulte, og din Far som ser i det skjulte, skal lønne deg åpenlyst.</w:t>
      </w:r>
    </w:p>
    <w:p w14:paraId="0EA77208" w14:textId="77777777" w:rsidR="00F90BDC" w:rsidRDefault="00F90BDC"/>
    <w:p w14:paraId="48CE4870" w14:textId="77777777" w:rsidR="00F90BDC" w:rsidRDefault="00F90BDC">
      <w:r xmlns:w="http://schemas.openxmlformats.org/wordprocessingml/2006/main">
        <w:t xml:space="preserve">Vi bør gi til andre i det skjulte, vel vitende om at Gud vil belønne oss åpent.</w:t>
      </w:r>
    </w:p>
    <w:p w14:paraId="2CBDDEFC" w14:textId="77777777" w:rsidR="00F90BDC" w:rsidRDefault="00F90BDC"/>
    <w:p w14:paraId="0B202B6A" w14:textId="77777777" w:rsidR="00F90BDC" w:rsidRDefault="00F90BDC">
      <w:r xmlns:w="http://schemas.openxmlformats.org/wordprocessingml/2006/main">
        <w:t xml:space="preserve">1. Kraften til hemmelig gi: Hvordan å gi privat kan føre til rikelige belønninger</w:t>
      </w:r>
    </w:p>
    <w:p w14:paraId="6C2E2805" w14:textId="77777777" w:rsidR="00F90BDC" w:rsidRDefault="00F90BDC"/>
    <w:p w14:paraId="41C22F98" w14:textId="77777777" w:rsidR="00F90BDC" w:rsidRDefault="00F90BDC">
      <w:r xmlns:w="http://schemas.openxmlformats.org/wordprocessingml/2006/main">
        <w:t xml:space="preserve">2. Gavmildhetens velsignelse: Å gi til andre slik Gud gir oss</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9:7-8 - "Hvem går noen gang i krig etter eget ansvar, hvem som planter en vingård og ikke spiser av dens frukt, eller som retter en hjord og ikke spiser av hjordens melk. ?"</w:t>
      </w:r>
    </w:p>
    <w:p w14:paraId="3A73D37D" w14:textId="77777777" w:rsidR="00F90BDC" w:rsidRDefault="00F90BDC"/>
    <w:p w14:paraId="08852BB2" w14:textId="77777777" w:rsidR="00F90BDC" w:rsidRDefault="00F90BDC">
      <w:r xmlns:w="http://schemas.openxmlformats.org/wordprocessingml/2006/main">
        <w:t xml:space="preserve">2. Matteus 19:21 – "Jesus sa til ham: Hvis du vil være fullkommen, så gå og selg det du eier, og gi det til de fattige, så skal du ha en skatt i himmelen. Kom og følg meg."</w:t>
      </w:r>
    </w:p>
    <w:p w14:paraId="77E9F180" w14:textId="77777777" w:rsidR="00F90BDC" w:rsidRDefault="00F90BDC"/>
    <w:p w14:paraId="64E2B149" w14:textId="77777777" w:rsidR="00F90BDC" w:rsidRDefault="00F90BDC">
      <w:r xmlns:w="http://schemas.openxmlformats.org/wordprocessingml/2006/main">
        <w:t xml:space="preserve">Matthew 6:5 5 Og når du ber, skal du ikke være som hyklerne; for de elsker å be stående i synagogene og på gatenes hjørner, for at de skal bli sett av mennesker. Sannelig sier jeg dere: De har sin lønn.</w:t>
      </w:r>
    </w:p>
    <w:p w14:paraId="67B82C09" w14:textId="77777777" w:rsidR="00F90BDC" w:rsidRDefault="00F90BDC"/>
    <w:p w14:paraId="1F7E5267" w14:textId="77777777" w:rsidR="00F90BDC" w:rsidRDefault="00F90BDC">
      <w:r xmlns:w="http://schemas.openxmlformats.org/wordprocessingml/2006/main">
        <w:t xml:space="preserve">Jesus advarer mot å be for å bli sett av andre, slik hyklere gjør, siden deres belønning allerede er mottatt.</w:t>
      </w:r>
    </w:p>
    <w:p w14:paraId="4C2BF9EE" w14:textId="77777777" w:rsidR="00F90BDC" w:rsidRDefault="00F90BDC"/>
    <w:p w14:paraId="4E20085C" w14:textId="77777777" w:rsidR="00F90BDC" w:rsidRDefault="00F90BDC">
      <w:r xmlns:w="http://schemas.openxmlformats.org/wordprocessingml/2006/main">
        <w:t xml:space="preserve">1. Stolthet og ydmykhet i bønn</w:t>
      </w:r>
    </w:p>
    <w:p w14:paraId="3DED96A7" w14:textId="77777777" w:rsidR="00F90BDC" w:rsidRDefault="00F90BDC"/>
    <w:p w14:paraId="5EB9475A" w14:textId="77777777" w:rsidR="00F90BDC" w:rsidRDefault="00F90BDC">
      <w:r xmlns:w="http://schemas.openxmlformats.org/wordprocessingml/2006/main">
        <w:t xml:space="preserve">2. Søker Herrens godkjennelse, ikke menneskets</w:t>
      </w:r>
    </w:p>
    <w:p w14:paraId="04F33ADD" w14:textId="77777777" w:rsidR="00F90BDC" w:rsidRDefault="00F90BDC"/>
    <w:p w14:paraId="0225EABC" w14:textId="77777777" w:rsidR="00F90BDC" w:rsidRDefault="00F90BDC">
      <w:r xmlns:w="http://schemas.openxmlformats.org/wordprocessingml/2006/main">
        <w:t xml:space="preserve">1. Jakob 4:6 - "Men han gir mer nåde. Derfor sier han: Gud står de stolte imot, men de ydmyke gir han nåde."</w:t>
      </w:r>
    </w:p>
    <w:p w14:paraId="03AAD57D" w14:textId="77777777" w:rsidR="00F90BDC" w:rsidRDefault="00F90BDC"/>
    <w:p w14:paraId="4BCCCFD0" w14:textId="77777777" w:rsidR="00F90BDC" w:rsidRDefault="00F90BDC">
      <w:r xmlns:w="http://schemas.openxmlformats.org/wordprocessingml/2006/main">
        <w:t xml:space="preserve">2. Jesaja 29:13 – "Derfor sa Herren: Fordi dette folk nærmer seg meg med sin munn og ærer meg med sine lepper, men har fjernet sitt hjerte langt fra meg, og deres frykt for meg er lært av menneskelige bud."</w:t>
      </w:r>
    </w:p>
    <w:p w14:paraId="0B4D4043" w14:textId="77777777" w:rsidR="00F90BDC" w:rsidRDefault="00F90BDC"/>
    <w:p w14:paraId="2DA70F80" w14:textId="77777777" w:rsidR="00F90BDC" w:rsidRDefault="00F90BDC">
      <w:r xmlns:w="http://schemas.openxmlformats.org/wordprocessingml/2006/main">
        <w:t xml:space="preserve">Matthew 6:6 6 Men du, når du ber, så gå inn i ditt kammer, og når du har lukket din dør, be til din Far som er i det skjulte; og din Far som ser i det skjulte, skal lønne deg åpenlyst.</w:t>
      </w:r>
    </w:p>
    <w:p w14:paraId="7D0A6E13" w14:textId="77777777" w:rsidR="00F90BDC" w:rsidRDefault="00F90BDC"/>
    <w:p w14:paraId="142DC12C" w14:textId="77777777" w:rsidR="00F90BDC" w:rsidRDefault="00F90BDC">
      <w:r xmlns:w="http://schemas.openxmlformats.org/wordprocessingml/2006/main">
        <w:t xml:space="preserve">Jesus befaler oss å be til Gud i det skjulte og Gud vil belønne oss åpent.</w:t>
      </w:r>
    </w:p>
    <w:p w14:paraId="3A58689C" w14:textId="77777777" w:rsidR="00F90BDC" w:rsidRDefault="00F90BDC"/>
    <w:p w14:paraId="6CB20847" w14:textId="77777777" w:rsidR="00F90BDC" w:rsidRDefault="00F90BDC">
      <w:r xmlns:w="http://schemas.openxmlformats.org/wordprocessingml/2006/main">
        <w:t xml:space="preserve">1. Gud ser alt vi gjør og vil belønne oss for private troshandlinger.</w:t>
      </w:r>
    </w:p>
    <w:p w14:paraId="04F4834F" w14:textId="77777777" w:rsidR="00F90BDC" w:rsidRDefault="00F90BDC"/>
    <w:p w14:paraId="335E1663" w14:textId="77777777" w:rsidR="00F90BDC" w:rsidRDefault="00F90BDC">
      <w:r xmlns:w="http://schemas.openxmlformats.org/wordprocessingml/2006/main">
        <w:t xml:space="preserve">2. Å be i det skjulte lar oss være ærlige og oppriktige overfor Gud.</w:t>
      </w:r>
    </w:p>
    <w:p w14:paraId="3B8D9FA5" w14:textId="77777777" w:rsidR="00F90BDC" w:rsidRDefault="00F90BDC"/>
    <w:p w14:paraId="433241F3" w14:textId="77777777" w:rsidR="00F90BDC" w:rsidRDefault="00F90BDC">
      <w:r xmlns:w="http://schemas.openxmlformats.org/wordprocessingml/2006/main">
        <w:t xml:space="preserve">1. 1. Tess 5:16-18 – Gled deg alltid, be uten opphør, takk under alle omstendigheter; for dette er Guds vilje i Kristus Jesus for dere.</w:t>
      </w:r>
    </w:p>
    <w:p w14:paraId="7A18EC47" w14:textId="77777777" w:rsidR="00F90BDC" w:rsidRDefault="00F90BDC"/>
    <w:p w14:paraId="292D5A4D" w14:textId="77777777" w:rsidR="00F90BDC" w:rsidRDefault="00F90BDC">
      <w:r xmlns:w="http://schemas.openxmlformats.org/wordprocessingml/2006/main">
        <w:t xml:space="preserve">2. Salme 34:17-19 – Når de rettferdige roper om hjelp, hører Herren og redder dem ut av alle deres trengsler. Herren er nær de knuste hjerter og frelser de knuste i ånden. Mange er de rettferdiges plager, men Herren utfrir ham fra dem alle.</w:t>
      </w:r>
    </w:p>
    <w:p w14:paraId="4BEE1536" w14:textId="77777777" w:rsidR="00F90BDC" w:rsidRDefault="00F90BDC"/>
    <w:p w14:paraId="07B09F46" w14:textId="77777777" w:rsidR="00F90BDC" w:rsidRDefault="00F90BDC">
      <w:r xmlns:w="http://schemas.openxmlformats.org/wordprocessingml/2006/main">
        <w:t xml:space="preserve">Matthew 6:7 7 Men når I ber, så bruk ikke forgjeves gjentakelser, som hedningene gjør; for de tror at de skal bli hørt for deres mange tale.</w:t>
      </w:r>
    </w:p>
    <w:p w14:paraId="1DDAEE10" w14:textId="77777777" w:rsidR="00F90BDC" w:rsidRDefault="00F90BDC"/>
    <w:p w14:paraId="72EBA70A" w14:textId="77777777" w:rsidR="00F90BDC" w:rsidRDefault="00F90BDC">
      <w:r xmlns:w="http://schemas.openxmlformats.org/wordprocessingml/2006/main">
        <w:t xml:space="preserve">Bønn skal være oppriktig og ikke full av forgjeves gjentakelser.</w:t>
      </w:r>
    </w:p>
    <w:p w14:paraId="5574128F" w14:textId="77777777" w:rsidR="00F90BDC" w:rsidRDefault="00F90BDC"/>
    <w:p w14:paraId="60F8CF64" w14:textId="77777777" w:rsidR="00F90BDC" w:rsidRDefault="00F90BDC">
      <w:r xmlns:w="http://schemas.openxmlformats.org/wordprocessingml/2006/main">
        <w:t xml:space="preserve">1: Gud ønsker inderlige, ærlige bønner fra oss og ikke tomme ord.</w:t>
      </w:r>
    </w:p>
    <w:p w14:paraId="44390831" w14:textId="77777777" w:rsidR="00F90BDC" w:rsidRDefault="00F90BDC"/>
    <w:p w14:paraId="5AFC29F9" w14:textId="77777777" w:rsidR="00F90BDC" w:rsidRDefault="00F90BDC">
      <w:r xmlns:w="http://schemas.openxmlformats.org/wordprocessingml/2006/main">
        <w:t xml:space="preserve">2: Vi bør huske at Gud hører våre bønner, ikke på grunn av antall ord vi sier, men på grunn av oppriktigheten i vårt hjerte.</w:t>
      </w:r>
    </w:p>
    <w:p w14:paraId="16E31E0F" w14:textId="77777777" w:rsidR="00F90BDC" w:rsidRDefault="00F90BDC"/>
    <w:p w14:paraId="2204EECE" w14:textId="77777777" w:rsidR="00F90BDC" w:rsidRDefault="00F90BDC">
      <w:r xmlns:w="http://schemas.openxmlformats.org/wordprocessingml/2006/main">
        <w:t xml:space="preserve">1: Jakob 5:16; Bønnen til en rettferdig mann er kraftig og effektiv.</w:t>
      </w:r>
    </w:p>
    <w:p w14:paraId="324A2802" w14:textId="77777777" w:rsidR="00F90BDC" w:rsidRDefault="00F90BDC"/>
    <w:p w14:paraId="61EDA007" w14:textId="77777777" w:rsidR="00F90BDC" w:rsidRDefault="00F90BDC">
      <w:r xmlns:w="http://schemas.openxmlformats.org/wordprocessingml/2006/main">
        <w:t xml:space="preserve">2:1 Johannes 5:14; Dette er tilliten vi har til å nærme oss Gud: at hvis vi ber om noe etter hans vilje, så hører han oss.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6:8 8 Vær derfor ikke lik dem; for eders Far vet hva I trenger før I ber ham.</w:t>
      </w:r>
    </w:p>
    <w:p w14:paraId="1DE1252C" w14:textId="77777777" w:rsidR="00F90BDC" w:rsidRDefault="00F90BDC"/>
    <w:p w14:paraId="615BD45C" w14:textId="77777777" w:rsidR="00F90BDC" w:rsidRDefault="00F90BDC">
      <w:r xmlns:w="http://schemas.openxmlformats.org/wordprocessingml/2006/main">
        <w:t xml:space="preserve">Gud kjenner våre behov før vi i det hele tatt spør, så vi bør ikke bekymre oss.</w:t>
      </w:r>
    </w:p>
    <w:p w14:paraId="1AEEC349" w14:textId="77777777" w:rsidR="00F90BDC" w:rsidRDefault="00F90BDC"/>
    <w:p w14:paraId="54C696A5" w14:textId="77777777" w:rsidR="00F90BDC" w:rsidRDefault="00F90BDC">
      <w:r xmlns:w="http://schemas.openxmlformats.org/wordprocessingml/2006/main">
        <w:t xml:space="preserve">1: Gud gir det vi trenger</w:t>
      </w:r>
    </w:p>
    <w:p w14:paraId="618E0A96" w14:textId="77777777" w:rsidR="00F90BDC" w:rsidRDefault="00F90BDC"/>
    <w:p w14:paraId="213903BF" w14:textId="77777777" w:rsidR="00F90BDC" w:rsidRDefault="00F90BDC">
      <w:r xmlns:w="http://schemas.openxmlformats.org/wordprocessingml/2006/main">
        <w:t xml:space="preserve">2: Stol på Guds timing</w:t>
      </w:r>
    </w:p>
    <w:p w14:paraId="23517567" w14:textId="77777777" w:rsidR="00F90BDC" w:rsidRDefault="00F90BDC"/>
    <w:p w14:paraId="0711C10B" w14:textId="77777777" w:rsidR="00F90BDC" w:rsidRDefault="00F90BDC">
      <w:r xmlns:w="http://schemas.openxmlformats.org/wordprocessingml/2006/main">
        <w:t xml:space="preserve">1: Filipperne 4:6-7 - Vær ikke bekymret for noe, men i enhver situasjon, ved bønn og begjæring, med takk, presenter dine ønsker for Gud.</w:t>
      </w:r>
    </w:p>
    <w:p w14:paraId="4F27878E" w14:textId="77777777" w:rsidR="00F90BDC" w:rsidRDefault="00F90BDC"/>
    <w:p w14:paraId="3A883425" w14:textId="77777777" w:rsidR="00F90BDC" w:rsidRDefault="00F90BDC">
      <w:r xmlns:w="http://schemas.openxmlformats.org/wordprocessingml/2006/main">
        <w:t xml:space="preserve">2: Jesaja 40:29-31 – Han gir styrke til de trette og øker makten til de svake. Selv ungdommer blir trette og trette, og unge menn snubler og faller; men de som håper på Herren, får ny kraft. De vil sveve på vinger som ørner; de skal løpe og ikke bli trette, de skal gå og ikke bli matte.</w:t>
      </w:r>
    </w:p>
    <w:p w14:paraId="164535F4" w14:textId="77777777" w:rsidR="00F90BDC" w:rsidRDefault="00F90BDC"/>
    <w:p w14:paraId="78338231" w14:textId="77777777" w:rsidR="00F90BDC" w:rsidRDefault="00F90BDC">
      <w:r xmlns:w="http://schemas.openxmlformats.org/wordprocessingml/2006/main">
        <w:t xml:space="preserve">Matteus 6:9 På denne måten ber I derfor: Fader vår, du som er i himmelen, helliget bli ditt navn!</w:t>
      </w:r>
    </w:p>
    <w:p w14:paraId="6B16869D" w14:textId="77777777" w:rsidR="00F90BDC" w:rsidRDefault="00F90BDC"/>
    <w:p w14:paraId="5A3715C4" w14:textId="77777777" w:rsidR="00F90BDC" w:rsidRDefault="00F90BDC">
      <w:r xmlns:w="http://schemas.openxmlformats.org/wordprocessingml/2006/main">
        <w:t xml:space="preserve">Jesus lærer oss hvordan vi skal be til Gud, vår Far i himmelen.</w:t>
      </w:r>
    </w:p>
    <w:p w14:paraId="0E4AED3A" w14:textId="77777777" w:rsidR="00F90BDC" w:rsidRDefault="00F90BDC"/>
    <w:p w14:paraId="6B7B888F" w14:textId="77777777" w:rsidR="00F90BDC" w:rsidRDefault="00F90BDC">
      <w:r xmlns:w="http://schemas.openxmlformats.org/wordprocessingml/2006/main">
        <w:t xml:space="preserve">1. Be med tro: Lære å kommunisere med Gud</w:t>
      </w:r>
    </w:p>
    <w:p w14:paraId="7D32C284" w14:textId="77777777" w:rsidR="00F90BDC" w:rsidRDefault="00F90BDC"/>
    <w:p w14:paraId="1F5D49CD" w14:textId="77777777" w:rsidR="00F90BDC" w:rsidRDefault="00F90BDC">
      <w:r xmlns:w="http://schemas.openxmlformats.org/wordprocessingml/2006/main">
        <w:t xml:space="preserve">2. Helliget bli ditt navn: Kraften til en hellig bønn</w:t>
      </w:r>
    </w:p>
    <w:p w14:paraId="58E4FD16" w14:textId="77777777" w:rsidR="00F90BDC" w:rsidRDefault="00F90BDC"/>
    <w:p w14:paraId="63CE16FF" w14:textId="77777777" w:rsidR="00F90BDC" w:rsidRDefault="00F90BDC">
      <w:r xmlns:w="http://schemas.openxmlformats.org/wordprocessingml/2006/main">
        <w:t xml:space="preserve">1. Romerbrevet 8:26 – «På samme måte hjelper også Ånden våre skrøpeligheter: for vi vet ikke hva vi skal be om, som vi burde, men Ånden selv går i forbønn for oss med støn som ikke kan sis.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Jakob 5:16 – «Bekjenn deres feil for hverandre, og be for hverandre, så dere kan bli helbredet. En rettferdig manns kraftfulle inderlige bønn gir mye nytte.»</w:t>
      </w:r>
    </w:p>
    <w:p w14:paraId="61D71403" w14:textId="77777777" w:rsidR="00F90BDC" w:rsidRDefault="00F90BDC"/>
    <w:p w14:paraId="1327908F" w14:textId="77777777" w:rsidR="00F90BDC" w:rsidRDefault="00F90BDC">
      <w:r xmlns:w="http://schemas.openxmlformats.org/wordprocessingml/2006/main">
        <w:t xml:space="preserve">Matteus 6:10 Kom ditt rike! Skje din vilje på jorden, som i himmelen.</w:t>
      </w:r>
    </w:p>
    <w:p w14:paraId="6FE1783E" w14:textId="77777777" w:rsidR="00F90BDC" w:rsidRDefault="00F90BDC"/>
    <w:p w14:paraId="37CEC880" w14:textId="77777777" w:rsidR="00F90BDC" w:rsidRDefault="00F90BDC">
      <w:r xmlns:w="http://schemas.openxmlformats.org/wordprocessingml/2006/main">
        <w:t xml:space="preserve">Jesus ber oss be om at Guds rike skal komme til jorden og at hans vilje skal skje på jorden slik den er i himmelen.</w:t>
      </w:r>
    </w:p>
    <w:p w14:paraId="12EEB896" w14:textId="77777777" w:rsidR="00F90BDC" w:rsidRDefault="00F90BDC"/>
    <w:p w14:paraId="6B2BFD0D" w14:textId="77777777" w:rsidR="00F90BDC" w:rsidRDefault="00F90BDC">
      <w:r xmlns:w="http://schemas.openxmlformats.org/wordprocessingml/2006/main">
        <w:t xml:space="preserve">1. "Be om at Guds rike skal komme: Hans vilje skje på jorden"</w:t>
      </w:r>
    </w:p>
    <w:p w14:paraId="1197BC29" w14:textId="77777777" w:rsidR="00F90BDC" w:rsidRDefault="00F90BDC"/>
    <w:p w14:paraId="051A1BAF" w14:textId="77777777" w:rsidR="00F90BDC" w:rsidRDefault="00F90BDC">
      <w:r xmlns:w="http://schemas.openxmlformats.org/wordprocessingml/2006/main">
        <w:t xml:space="preserve">2. "Underordne seg Guds vilje: slik den er i himmelen"</w:t>
      </w:r>
    </w:p>
    <w:p w14:paraId="55A4B12F" w14:textId="77777777" w:rsidR="00F90BDC" w:rsidRDefault="00F90BDC"/>
    <w:p w14:paraId="2A2E4326" w14:textId="77777777" w:rsidR="00F90BDC" w:rsidRDefault="00F90BDC">
      <w:r xmlns:w="http://schemas.openxmlformats.org/wordprocessingml/2006/main">
        <w:t xml:space="preserve">1. Lukas 11:2 - "Og han sa til dem: "Når dere ber, så si: "Far, helliget bli ditt navn! Komme ditt rike."</w:t>
      </w:r>
    </w:p>
    <w:p w14:paraId="4BD2D1EF" w14:textId="77777777" w:rsidR="00F90BDC" w:rsidRDefault="00F90BDC"/>
    <w:p w14:paraId="71CCA273" w14:textId="77777777" w:rsidR="00F90BDC" w:rsidRDefault="00F90BDC">
      <w:r xmlns:w="http://schemas.openxmlformats.org/wordprocessingml/2006/main">
        <w:t xml:space="preserve">2. Hebreerne 13:21 – «Utrust dere med alt godt for at dere kan gjøre hans vilje, idet dere gjør i oss det som er behagelig for hans øyne, ved Jesus Kristus, ham være ære i all evighet. Amen."</w:t>
      </w:r>
    </w:p>
    <w:p w14:paraId="528113CE" w14:textId="77777777" w:rsidR="00F90BDC" w:rsidRDefault="00F90BDC"/>
    <w:p w14:paraId="3CE1B3C2" w14:textId="77777777" w:rsidR="00F90BDC" w:rsidRDefault="00F90BDC">
      <w:r xmlns:w="http://schemas.openxmlformats.org/wordprocessingml/2006/main">
        <w:t xml:space="preserve">Matteus 6:11 Gi oss i dag vårt daglige brød!</w:t>
      </w:r>
    </w:p>
    <w:p w14:paraId="39B9DEDC" w14:textId="77777777" w:rsidR="00F90BDC" w:rsidRDefault="00F90BDC"/>
    <w:p w14:paraId="2AA77F68" w14:textId="77777777" w:rsidR="00F90BDC" w:rsidRDefault="00F90BDC">
      <w:r xmlns:w="http://schemas.openxmlformats.org/wordprocessingml/2006/main">
        <w:t xml:space="preserve">Denne passasjen oppmuntrer oss til å stole på at Gud sørger for våre behov hver dag.</w:t>
      </w:r>
    </w:p>
    <w:p w14:paraId="76CF7851" w14:textId="77777777" w:rsidR="00F90BDC" w:rsidRDefault="00F90BDC"/>
    <w:p w14:paraId="1047BCD5" w14:textId="77777777" w:rsidR="00F90BDC" w:rsidRDefault="00F90BDC">
      <w:r xmlns:w="http://schemas.openxmlformats.org/wordprocessingml/2006/main">
        <w:t xml:space="preserve">1) Stol på Guds forsyn - å utforske hvordan Gud er vår trofaste forsørger og hvordan vi kan ha tro på ham under alle omstendigheter.</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søke Gud først – å forstå hvordan prioritering av Guds vilje og rike i våre liv fører til fred og tilfredshet.</w:t>
      </w:r>
    </w:p>
    <w:p w14:paraId="06E81AE2" w14:textId="77777777" w:rsidR="00F90BDC" w:rsidRDefault="00F90BDC"/>
    <w:p w14:paraId="115C0A40" w14:textId="77777777" w:rsidR="00F90BDC" w:rsidRDefault="00F90BDC">
      <w:r xmlns:w="http://schemas.openxmlformats.org/wordprocessingml/2006/main">
        <w:t xml:space="preserve">1) Filipperne 4:6-7 - ikke vær bekymret, men i enhver situasjon, gjennom bønn og begjæring, med takk, presenter dine ønsker for Gud.</w:t>
      </w:r>
    </w:p>
    <w:p w14:paraId="1301EAEE" w14:textId="77777777" w:rsidR="00F90BDC" w:rsidRDefault="00F90BDC"/>
    <w:p w14:paraId="4B9E7058" w14:textId="77777777" w:rsidR="00F90BDC" w:rsidRDefault="00F90BDC">
      <w:r xmlns:w="http://schemas.openxmlformats.org/wordprocessingml/2006/main">
        <w:t xml:space="preserve">2) Matteus 6:33 – Søk først Guds rike og hans rettferdighet, så skal alt dette bli i tillegg til dere.</w:t>
      </w:r>
    </w:p>
    <w:p w14:paraId="1848CF8A" w14:textId="77777777" w:rsidR="00F90BDC" w:rsidRDefault="00F90BDC"/>
    <w:p w14:paraId="3C4EA65E" w14:textId="77777777" w:rsidR="00F90BDC" w:rsidRDefault="00F90BDC">
      <w:r xmlns:w="http://schemas.openxmlformats.org/wordprocessingml/2006/main">
        <w:t xml:space="preserve">Matteus 6:12 Og forlat oss vår skyld, likesom vi forlater våre skyldnere.</w:t>
      </w:r>
    </w:p>
    <w:p w14:paraId="305137B2" w14:textId="77777777" w:rsidR="00F90BDC" w:rsidRDefault="00F90BDC"/>
    <w:p w14:paraId="36D26F72" w14:textId="77777777" w:rsidR="00F90BDC" w:rsidRDefault="00F90BDC">
      <w:r xmlns:w="http://schemas.openxmlformats.org/wordprocessingml/2006/main">
        <w:t xml:space="preserve">Denne passasjen minner oss om viktigheten av tilgivelse; at vi skal tilgi andre på samme måte som vi har blitt tilgitt av Gud.</w:t>
      </w:r>
    </w:p>
    <w:p w14:paraId="420A42B4" w14:textId="77777777" w:rsidR="00F90BDC" w:rsidRDefault="00F90BDC"/>
    <w:p w14:paraId="1EADC883" w14:textId="77777777" w:rsidR="00F90BDC" w:rsidRDefault="00F90BDC">
      <w:r xmlns:w="http://schemas.openxmlformats.org/wordprocessingml/2006/main">
        <w:t xml:space="preserve">1: Tilgivelse – en livsnødvendighet</w:t>
      </w:r>
    </w:p>
    <w:p w14:paraId="0BF20A42" w14:textId="77777777" w:rsidR="00F90BDC" w:rsidRDefault="00F90BDC"/>
    <w:p w14:paraId="5F803016" w14:textId="77777777" w:rsidR="00F90BDC" w:rsidRDefault="00F90BDC">
      <w:r xmlns:w="http://schemas.openxmlformats.org/wordprocessingml/2006/main">
        <w:t xml:space="preserve">2: Tilgivelsens kraft - Å låse opp nådens dører</w:t>
      </w:r>
    </w:p>
    <w:p w14:paraId="53C198FA" w14:textId="77777777" w:rsidR="00F90BDC" w:rsidRDefault="00F90BDC"/>
    <w:p w14:paraId="4516989E" w14:textId="77777777" w:rsidR="00F90BDC" w:rsidRDefault="00F90BDC">
      <w:r xmlns:w="http://schemas.openxmlformats.org/wordprocessingml/2006/main">
        <w:t xml:space="preserve">1: Efeserne 4:31-32 - La all bitterhet og vrede og sinne og skrik og baktalelse bli tatt bort fra dere, sammen med all ondskap. Vær snille mot hverandre, ømhjertede, tilgi hverandre, slik Gud i Kristus tilgav dere.</w:t>
      </w:r>
    </w:p>
    <w:p w14:paraId="0EE9D186" w14:textId="77777777" w:rsidR="00F90BDC" w:rsidRDefault="00F90BDC"/>
    <w:p w14:paraId="3B17B947" w14:textId="77777777" w:rsidR="00F90BDC" w:rsidRDefault="00F90BDC">
      <w:r xmlns:w="http://schemas.openxmlformats.org/wordprocessingml/2006/main">
        <w:t xml:space="preserve">2: Kolosserne 3:13 - Være mot hverandre og, hvis man har en klage mot hverandre, tilgi hverandre; som Herren har tilgitt dere, skal også dere tilgi.</w:t>
      </w:r>
    </w:p>
    <w:p w14:paraId="182BAA18" w14:textId="77777777" w:rsidR="00F90BDC" w:rsidRDefault="00F90BDC"/>
    <w:p w14:paraId="5E291144" w14:textId="77777777" w:rsidR="00F90BDC" w:rsidRDefault="00F90BDC">
      <w:r xmlns:w="http://schemas.openxmlformats.org/wordprocessingml/2006/main">
        <w:t xml:space="preserve">Matteus 6:13 og led oss ikke inn i fristelse, men fri oss fra det onde! For ditt er riket og makten og æren i all evighet. Amen.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antyder at Gud kan lede oss bort fra fristelser og fri oss fra det onde.</w:t>
      </w:r>
    </w:p>
    <w:p w14:paraId="52806AE4" w14:textId="77777777" w:rsidR="00F90BDC" w:rsidRDefault="00F90BDC"/>
    <w:p w14:paraId="239181A6" w14:textId="77777777" w:rsidR="00F90BDC" w:rsidRDefault="00F90BDC">
      <w:r xmlns:w="http://schemas.openxmlformats.org/wordprocessingml/2006/main">
        <w:t xml:space="preserve">1: Å erkjenne Guds kraft til å frelse oss fra fristelse</w:t>
      </w:r>
    </w:p>
    <w:p w14:paraId="20278876" w14:textId="77777777" w:rsidR="00F90BDC" w:rsidRDefault="00F90BDC"/>
    <w:p w14:paraId="27AAD177" w14:textId="77777777" w:rsidR="00F90BDC" w:rsidRDefault="00F90BDC">
      <w:r xmlns:w="http://schemas.openxmlformats.org/wordprocessingml/2006/main">
        <w:t xml:space="preserve">2: Guds rike og herlighet: En oppfordring til handling</w:t>
      </w:r>
    </w:p>
    <w:p w14:paraId="5F32775A" w14:textId="77777777" w:rsidR="00F90BDC" w:rsidRDefault="00F90BDC"/>
    <w:p w14:paraId="2E19AF95" w14:textId="77777777" w:rsidR="00F90BDC" w:rsidRDefault="00F90BDC">
      <w:r xmlns:w="http://schemas.openxmlformats.org/wordprocessingml/2006/main">
        <w:t xml:space="preserve">1:1 Korinter 10:13 - "Ingen fristelse har overvunnet dere som ikke er vanlig for mennesker. Gud er trofast, og han vil ikke la deg bli fristet over din evne, men med fristelsen vil han også sørge for en utvei, så du kan tåle den.»</w:t>
      </w:r>
    </w:p>
    <w:p w14:paraId="2A71B295" w14:textId="77777777" w:rsidR="00F90BDC" w:rsidRDefault="00F90BDC"/>
    <w:p w14:paraId="66DCD498" w14:textId="77777777" w:rsidR="00F90BDC" w:rsidRDefault="00F90BDC">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bli fristet med ondskap, og selv frister han ingen. Men hver person blir fristet når han blir lokket og lokket av sitt eget ønske. Da føder begjæret synd når det har blitt unnfanget, og synd når det er fullt oppvokst, føder død.»</w:t>
      </w:r>
    </w:p>
    <w:p w14:paraId="40D4BC96" w14:textId="77777777" w:rsidR="00F90BDC" w:rsidRDefault="00F90BDC"/>
    <w:p w14:paraId="3C539983" w14:textId="77777777" w:rsidR="00F90BDC" w:rsidRDefault="00F90BDC">
      <w:r xmlns:w="http://schemas.openxmlformats.org/wordprocessingml/2006/main">
        <w:t xml:space="preserve">Matteus 6:14 For dersom dere tilgir menneskene deres overtredelser, skal også deres himmelske Far tilgi dere.</w:t>
      </w:r>
    </w:p>
    <w:p w14:paraId="6E351A51" w14:textId="77777777" w:rsidR="00F90BDC" w:rsidRDefault="00F90BDC"/>
    <w:p w14:paraId="063F8C91" w14:textId="77777777" w:rsidR="00F90BDC" w:rsidRDefault="00F90BDC">
      <w:r xmlns:w="http://schemas.openxmlformats.org/wordprocessingml/2006/main">
        <w:t xml:space="preserve">Passasje Jesus oppfordrer oss til å tilgi andre for vår egen fordel, slik vår himmelske Far også vil tilgi oss.</w:t>
      </w:r>
    </w:p>
    <w:p w14:paraId="4F0042F5" w14:textId="77777777" w:rsidR="00F90BDC" w:rsidRDefault="00F90BDC"/>
    <w:p w14:paraId="58159841" w14:textId="77777777" w:rsidR="00F90BDC" w:rsidRDefault="00F90BDC">
      <w:r xmlns:w="http://schemas.openxmlformats.org/wordprocessingml/2006/main">
        <w:t xml:space="preserve">1. Kraften til tilgivelse: Hvordan tilgivelse kan forvandle våre egne liv</w:t>
      </w:r>
    </w:p>
    <w:p w14:paraId="4F7EDAFE" w14:textId="77777777" w:rsidR="00F90BDC" w:rsidRDefault="00F90BDC"/>
    <w:p w14:paraId="50A412E5" w14:textId="77777777" w:rsidR="00F90BDC" w:rsidRDefault="00F90BDC">
      <w:r xmlns:w="http://schemas.openxmlformats.org/wordprocessingml/2006/main">
        <w:t xml:space="preserve">2. Løftet om tilgivelse: Fordelene ved å tilgi andre</w:t>
      </w:r>
    </w:p>
    <w:p w14:paraId="4175C61D" w14:textId="77777777" w:rsidR="00F90BDC" w:rsidRDefault="00F90BDC"/>
    <w:p w14:paraId="5E3E2817" w14:textId="77777777" w:rsidR="00F90BDC" w:rsidRDefault="00F90BDC">
      <w:r xmlns:w="http://schemas.openxmlformats.org/wordprocessingml/2006/main">
        <w:t xml:space="preserve">1. Efeserne 4:32 - "Vær snille og medfølende mot hverandre, og tilgi hverandre, slik Gud har tilgitt dere i Kristus."</w:t>
      </w:r>
    </w:p>
    <w:p w14:paraId="1194E73B" w14:textId="77777777" w:rsidR="00F90BDC" w:rsidRDefault="00F90BDC"/>
    <w:p w14:paraId="187772FD" w14:textId="77777777" w:rsidR="00F90BDC" w:rsidRDefault="00F90BDC">
      <w:r xmlns:w="http://schemas.openxmlformats.org/wordprocessingml/2006/main">
        <w:t xml:space="preserve">2. Kolosserne 3:13 - "Bær over med hverandre og tilgi hverandre hvis noen av dere har en klage mot noen. Tilgi som Herren har tilgitt dere."</w:t>
      </w:r>
    </w:p>
    <w:p w14:paraId="3983225C" w14:textId="77777777" w:rsidR="00F90BDC" w:rsidRDefault="00F90BDC"/>
    <w:p w14:paraId="76CA0414" w14:textId="77777777" w:rsidR="00F90BDC" w:rsidRDefault="00F90BDC">
      <w:r xmlns:w="http://schemas.openxmlformats.org/wordprocessingml/2006/main">
        <w:t xml:space="preserve">Matteus 6:15 Men dersom I ikke tilgir menneskene deres overtredelser, da skal heller ikke eders Far tilgi eders overtredelser.</w:t>
      </w:r>
    </w:p>
    <w:p w14:paraId="3F0B593E" w14:textId="77777777" w:rsidR="00F90BDC" w:rsidRDefault="00F90BDC"/>
    <w:p w14:paraId="316B819B" w14:textId="77777777" w:rsidR="00F90BDC" w:rsidRDefault="00F90BDC">
      <w:r xmlns:w="http://schemas.openxmlformats.org/wordprocessingml/2006/main">
        <w:t xml:space="preserve">Tilgivelse er avgjørende for at vi skal få tilgivelse fra Gud.</w:t>
      </w:r>
    </w:p>
    <w:p w14:paraId="0457E83C" w14:textId="77777777" w:rsidR="00F90BDC" w:rsidRDefault="00F90BDC"/>
    <w:p w14:paraId="3B74FFDE" w14:textId="77777777" w:rsidR="00F90BDC" w:rsidRDefault="00F90BDC">
      <w:r xmlns:w="http://schemas.openxmlformats.org/wordprocessingml/2006/main">
        <w:t xml:space="preserve">1: Guds tilgivelse er avhengig av vår tilgivelse til andre</w:t>
      </w:r>
    </w:p>
    <w:p w14:paraId="1288B8B9" w14:textId="77777777" w:rsidR="00F90BDC" w:rsidRDefault="00F90BDC"/>
    <w:p w14:paraId="22235937" w14:textId="77777777" w:rsidR="00F90BDC" w:rsidRDefault="00F90BDC">
      <w:r xmlns:w="http://schemas.openxmlformats.org/wordprocessingml/2006/main">
        <w:t xml:space="preserve">2: Kraften til tilgivelse: Å låse opp himmelens velsignelser</w:t>
      </w:r>
    </w:p>
    <w:p w14:paraId="41225BD0" w14:textId="77777777" w:rsidR="00F90BDC" w:rsidRDefault="00F90BDC"/>
    <w:p w14:paraId="5E290351" w14:textId="77777777" w:rsidR="00F90BDC" w:rsidRDefault="00F90BDC">
      <w:r xmlns:w="http://schemas.openxmlformats.org/wordprocessingml/2006/main">
        <w:t xml:space="preserve">1: Efeserne 4:32 - "Vær snille mot hverandre, ømhjertet, tilgi hverandre, slik Gud i Kristus har tilgitt dere."</w:t>
      </w:r>
    </w:p>
    <w:p w14:paraId="66712293" w14:textId="77777777" w:rsidR="00F90BDC" w:rsidRDefault="00F90BDC"/>
    <w:p w14:paraId="1D484DAD" w14:textId="77777777" w:rsidR="00F90BDC" w:rsidRDefault="00F90BDC">
      <w:r xmlns:w="http://schemas.openxmlformats.org/wordprocessingml/2006/main">
        <w:t xml:space="preserve">2: Kolosserne 3:13 - "bære mot hverandre og, hvis den ene har en klage mot hverandre, tilgi hverandre; som Herren har tilgitt dere, slik skal også dere tilgi."</w:t>
      </w:r>
    </w:p>
    <w:p w14:paraId="79D8AB61" w14:textId="77777777" w:rsidR="00F90BDC" w:rsidRDefault="00F90BDC"/>
    <w:p w14:paraId="083397A9" w14:textId="77777777" w:rsidR="00F90BDC" w:rsidRDefault="00F90BDC">
      <w:r xmlns:w="http://schemas.openxmlformats.org/wordprocessingml/2006/main">
        <w:t xml:space="preserve">Matthew 6:16 16 Og når I faster, så vær ikke som hyklerne med et bedrøvet utseende; for de vansirer sitt ansikt, så de kan vise seg for menneskene å faste. Sannelig sier jeg dere: De har sin lønn.</w:t>
      </w:r>
    </w:p>
    <w:p w14:paraId="3E4DE5C4" w14:textId="77777777" w:rsidR="00F90BDC" w:rsidRDefault="00F90BDC"/>
    <w:p w14:paraId="4D7472F5" w14:textId="77777777" w:rsidR="00F90BDC" w:rsidRDefault="00F90BDC">
      <w:r xmlns:w="http://schemas.openxmlformats.org/wordprocessingml/2006/main">
        <w:t xml:space="preserve">Jesus advarer mot hyklerisk faste, og understreker at de som gjør det for å vise frem vil få sin belønning fra mennesker, ikke Gud.</w:t>
      </w:r>
    </w:p>
    <w:p w14:paraId="076B0A48" w14:textId="77777777" w:rsidR="00F90BDC" w:rsidRDefault="00F90BDC"/>
    <w:p w14:paraId="30762780" w14:textId="77777777" w:rsidR="00F90BDC" w:rsidRDefault="00F90BDC">
      <w:r xmlns:w="http://schemas.openxmlformats.org/wordprocessingml/2006/main">
        <w:t xml:space="preserve">1. "Fasting for Show: The Dangers of Hypocrisy"</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"Fastens hjerte: Søker Guds belønning"</w:t>
      </w:r>
    </w:p>
    <w:p w14:paraId="16054F0F" w14:textId="77777777" w:rsidR="00F90BDC" w:rsidRDefault="00F90BDC"/>
    <w:p w14:paraId="64B6A5B3" w14:textId="77777777" w:rsidR="00F90BDC" w:rsidRDefault="00F90BDC">
      <w:r xmlns:w="http://schemas.openxmlformats.org/wordprocessingml/2006/main">
        <w:t xml:space="preserve">1. Jesaja 58:6-7 – "Er ikke dette den fasten jeg har utvalgt? å løse ugudelighets bånd, løse de tunge byrder og slippe de undertrykte fri, og at dere bryter hvert åk? Er det for ikke å dele ditt brød til den sultne, og at du fører de fattige som er kastet ut til ditt hus?</w:t>
      </w:r>
    </w:p>
    <w:p w14:paraId="4DFFA728" w14:textId="77777777" w:rsidR="00F90BDC" w:rsidRDefault="00F90BDC"/>
    <w:p w14:paraId="63BC8F48" w14:textId="77777777" w:rsidR="00F90BDC" w:rsidRDefault="00F90BDC">
      <w:r xmlns:w="http://schemas.openxmlformats.org/wordprocessingml/2006/main">
        <w:t xml:space="preserve">2. Jakob 1:27 - "Ren religion og ubesmittet for Gud og Faderen er dette: å besøke farløse og enker i deres trengsel, og å holde seg uplettet fra verden."</w:t>
      </w:r>
    </w:p>
    <w:p w14:paraId="53D1B09F" w14:textId="77777777" w:rsidR="00F90BDC" w:rsidRDefault="00F90BDC"/>
    <w:p w14:paraId="2E719A15" w14:textId="77777777" w:rsidR="00F90BDC" w:rsidRDefault="00F90BDC">
      <w:r xmlns:w="http://schemas.openxmlformats.org/wordprocessingml/2006/main">
        <w:t xml:space="preserve">Matthew 6:17 17 Men du, når du faster, salv ditt hode og vask ditt ansikt;</w:t>
      </w:r>
    </w:p>
    <w:p w14:paraId="5730D4B2" w14:textId="77777777" w:rsidR="00F90BDC" w:rsidRDefault="00F90BDC"/>
    <w:p w14:paraId="075C8BEE" w14:textId="77777777" w:rsidR="00F90BDC" w:rsidRDefault="00F90BDC">
      <w:r xmlns:w="http://schemas.openxmlformats.org/wordprocessingml/2006/main">
        <w:t xml:space="preserve">Passasjen forteller oss at når vi faster, bør vi salve hodet og vaske ansiktet vårt.</w:t>
      </w:r>
    </w:p>
    <w:p w14:paraId="0470E615" w14:textId="77777777" w:rsidR="00F90BDC" w:rsidRDefault="00F90BDC"/>
    <w:p w14:paraId="7A376514" w14:textId="77777777" w:rsidR="00F90BDC" w:rsidRDefault="00F90BDC">
      <w:r xmlns:w="http://schemas.openxmlformats.org/wordprocessingml/2006/main">
        <w:t xml:space="preserve">1. Fastens kraft - En om fastens åndelige kraft og hvordan den kan hjelpe oss å komme nærmere Gud.</w:t>
      </w:r>
    </w:p>
    <w:p w14:paraId="3A2DABF9" w14:textId="77777777" w:rsidR="00F90BDC" w:rsidRDefault="00F90BDC"/>
    <w:p w14:paraId="052B451B" w14:textId="77777777" w:rsidR="00F90BDC" w:rsidRDefault="00F90BDC">
      <w:r xmlns:w="http://schemas.openxmlformats.org/wordprocessingml/2006/main">
        <w:t xml:space="preserve">2. The Significance of Ointing - En om betydningen av å salve hodet og vaske ansiktet når vi faster.</w:t>
      </w:r>
    </w:p>
    <w:p w14:paraId="6806C185" w14:textId="77777777" w:rsidR="00F90BDC" w:rsidRDefault="00F90BDC"/>
    <w:p w14:paraId="663B0BAB" w14:textId="77777777" w:rsidR="00F90BDC" w:rsidRDefault="00F90BDC">
      <w:r xmlns:w="http://schemas.openxmlformats.org/wordprocessingml/2006/main">
        <w:t xml:space="preserve">1. Jesaja 58:6-7 – "Er ikke dette den fasten jeg har utvalgt? å løse ugudelighets bånd, løse de tunge byrder og slippe de undertrykte fri, og at dere bryter hvert åk? Er det ikke å gi ditt brød til den sultne, og at du fører de fattige som er kastet ut til ditt hus, når du ser den naken, at du dekker ham, og at du ikke skjuler deg for ditt eget kjød?</w:t>
      </w:r>
    </w:p>
    <w:p w14:paraId="023B7EBC" w14:textId="77777777" w:rsidR="00F90BDC" w:rsidRDefault="00F90BDC"/>
    <w:p w14:paraId="3F799D15" w14:textId="77777777" w:rsidR="00F90BDC" w:rsidRDefault="00F90BDC">
      <w:r xmlns:w="http://schemas.openxmlformats.org/wordprocessingml/2006/main">
        <w:t xml:space="preserve">2. Matteus 5:6 - "Salige er de som hungrer og tørster etter rettferdighet, for de skal mettes."</w:t>
      </w:r>
    </w:p>
    <w:p w14:paraId="378BFD9B" w14:textId="77777777" w:rsidR="00F90BDC" w:rsidRDefault="00F90BDC"/>
    <w:p w14:paraId="108CFF06" w14:textId="77777777" w:rsidR="00F90BDC" w:rsidRDefault="00F90BDC">
      <w:r xmlns:w="http://schemas.openxmlformats.org/wordprocessingml/2006/main">
        <w:t xml:space="preserve">Matthew 6:18 18 at du ikke åpenbares for mennesker for å faste, men for din Far, som er i det skjulte, og </w:t>
      </w:r>
      <w:r xmlns:w="http://schemas.openxmlformats.org/wordprocessingml/2006/main">
        <w:lastRenderedPageBreak xmlns:w="http://schemas.openxmlformats.org/wordprocessingml/2006/main"/>
      </w:r>
      <w:r xmlns:w="http://schemas.openxmlformats.org/wordprocessingml/2006/main">
        <w:t xml:space="preserve">din Far, som ser i det skjulte, skal lønne deg åpenlyst.</w:t>
      </w:r>
    </w:p>
    <w:p w14:paraId="0C20493F" w14:textId="77777777" w:rsidR="00F90BDC" w:rsidRDefault="00F90BDC"/>
    <w:p w14:paraId="4DA6B4FA" w14:textId="77777777" w:rsidR="00F90BDC" w:rsidRDefault="00F90BDC">
      <w:r xmlns:w="http://schemas.openxmlformats.org/wordprocessingml/2006/main">
        <w:t xml:space="preserve">Jesus lærer at faste skal skje i det skjulte, og at Gud vil belønne dem som gjør det.</w:t>
      </w:r>
    </w:p>
    <w:p w14:paraId="0F79B26A" w14:textId="77777777" w:rsidR="00F90BDC" w:rsidRDefault="00F90BDC"/>
    <w:p w14:paraId="4ABE4CF2" w14:textId="77777777" w:rsidR="00F90BDC" w:rsidRDefault="00F90BDC">
      <w:r xmlns:w="http://schemas.openxmlformats.org/wordprocessingml/2006/main">
        <w:t xml:space="preserve">1. "Belønningen av hemmelig faste"</w:t>
      </w:r>
    </w:p>
    <w:p w14:paraId="019AC1D9" w14:textId="77777777" w:rsidR="00F90BDC" w:rsidRDefault="00F90BDC"/>
    <w:p w14:paraId="290B64D2" w14:textId="77777777" w:rsidR="00F90BDC" w:rsidRDefault="00F90BDC">
      <w:r xmlns:w="http://schemas.openxmlformats.org/wordprocessingml/2006/main">
        <w:t xml:space="preserve">2. "Kraften til privat bønn"</w:t>
      </w:r>
    </w:p>
    <w:p w14:paraId="35278E9A" w14:textId="77777777" w:rsidR="00F90BDC" w:rsidRDefault="00F90BDC"/>
    <w:p w14:paraId="499685C5" w14:textId="77777777" w:rsidR="00F90BDC" w:rsidRDefault="00F90BDC">
      <w:r xmlns:w="http://schemas.openxmlformats.org/wordprocessingml/2006/main">
        <w:t xml:space="preserve">1. Matteus 6:18</w:t>
      </w:r>
    </w:p>
    <w:p w14:paraId="2E96B444" w14:textId="77777777" w:rsidR="00F90BDC" w:rsidRDefault="00F90BDC"/>
    <w:p w14:paraId="668E60D4" w14:textId="77777777" w:rsidR="00F90BDC" w:rsidRDefault="00F90BDC">
      <w:r xmlns:w="http://schemas.openxmlformats.org/wordprocessingml/2006/main">
        <w:t xml:space="preserve">2. Jakob 5:16b - "Bønnen til en rettferdig person har stor kraft når den virker."</w:t>
      </w:r>
    </w:p>
    <w:p w14:paraId="7F2593D5" w14:textId="77777777" w:rsidR="00F90BDC" w:rsidRDefault="00F90BDC"/>
    <w:p w14:paraId="5FA54505" w14:textId="77777777" w:rsidR="00F90BDC" w:rsidRDefault="00F90BDC">
      <w:r xmlns:w="http://schemas.openxmlformats.org/wordprocessingml/2006/main">
        <w:t xml:space="preserve">Matteus 6:19 Samle ikke eder skatter på jorden, hvor møll og rust ødelegger, og hvor tyver bryter inn og stjeler!</w:t>
      </w:r>
    </w:p>
    <w:p w14:paraId="6255A75B" w14:textId="77777777" w:rsidR="00F90BDC" w:rsidRDefault="00F90BDC"/>
    <w:p w14:paraId="0B024666" w14:textId="77777777" w:rsidR="00F90BDC" w:rsidRDefault="00F90BDC">
      <w:r xmlns:w="http://schemas.openxmlformats.org/wordprocessingml/2006/main">
        <w:t xml:space="preserve">Passasjen advarer mot å hamstre materielle eiendeler som kan bli ødelagt eller stjålet.</w:t>
      </w:r>
    </w:p>
    <w:p w14:paraId="71535F97" w14:textId="77777777" w:rsidR="00F90BDC" w:rsidRDefault="00F90BDC"/>
    <w:p w14:paraId="268707F6" w14:textId="77777777" w:rsidR="00F90BDC" w:rsidRDefault="00F90BDC">
      <w:r xmlns:w="http://schemas.openxmlformats.org/wordprocessingml/2006/main">
        <w:t xml:space="preserve">1: Den sanne skatten: Lagre rikdommene dine i himmelen</w:t>
      </w:r>
    </w:p>
    <w:p w14:paraId="2549359F" w14:textId="77777777" w:rsidR="00F90BDC" w:rsidRDefault="00F90BDC"/>
    <w:p w14:paraId="049AD2A8" w14:textId="77777777" w:rsidR="00F90BDC" w:rsidRDefault="00F90BDC">
      <w:r xmlns:w="http://schemas.openxmlformats.org/wordprocessingml/2006/main">
        <w:t xml:space="preserve">2: Beskytt ditt hjerte: Ikke sett lit til rikdom</w:t>
      </w:r>
    </w:p>
    <w:p w14:paraId="42902BDB" w14:textId="77777777" w:rsidR="00F90BDC" w:rsidRDefault="00F90BDC"/>
    <w:p w14:paraId="2FEF4C92" w14:textId="77777777" w:rsidR="00F90BDC" w:rsidRDefault="00F90BDC">
      <w:r xmlns:w="http://schemas.openxmlformats.org/wordprocessingml/2006/main">
        <w:t xml:space="preserve">1:Jakob 4:13-17 – Kom nå, dere som sier: «I dag eller i morgen skal vi dra til en slik by og tilbringe et år der og handle og tjene penger»—</w:t>
      </w:r>
    </w:p>
    <w:p w14:paraId="0A5958FB" w14:textId="77777777" w:rsidR="00F90BDC" w:rsidRDefault="00F90BDC"/>
    <w:p w14:paraId="20B743CB" w14:textId="77777777" w:rsidR="00F90BDC" w:rsidRDefault="00F90BDC">
      <w:r xmlns:w="http://schemas.openxmlformats.org/wordprocessingml/2006/main">
        <w:t xml:space="preserve">2: Kolosserne 3:1-3 - Hvis du da er oppreist med Kristus, søk det som er der oppe, der Kristus er, som sitter ved Guds høyre hånd. Sett tankene dine på det som er oppe, ikke på det som er på jorden.</w:t>
      </w:r>
    </w:p>
    <w:p w14:paraId="31B07579" w14:textId="77777777" w:rsidR="00F90BDC" w:rsidRDefault="00F90BDC"/>
    <w:p w14:paraId="59977BAC" w14:textId="77777777" w:rsidR="00F90BDC" w:rsidRDefault="00F90BDC">
      <w:r xmlns:w="http://schemas.openxmlformats.org/wordprocessingml/2006/main">
        <w:t xml:space="preserve">Matteus 6:20 Men samle eder skatter i himmelen, hvor verken møll eller rust forderver, og hvor tyver ikke bryter inn eller stjeler!</w:t>
      </w:r>
    </w:p>
    <w:p w14:paraId="237051B9" w14:textId="77777777" w:rsidR="00F90BDC" w:rsidRDefault="00F90BDC"/>
    <w:p w14:paraId="26FBF0B0" w14:textId="77777777" w:rsidR="00F90BDC" w:rsidRDefault="00F90BDC">
      <w:r xmlns:w="http://schemas.openxmlformats.org/wordprocessingml/2006/main">
        <w:t xml:space="preserve">Jesus oppfordrer oss til å samle skatter i himmelen i stedet for på jorden, siden de ikke vil bli ødelagt eller stjålet.</w:t>
      </w:r>
    </w:p>
    <w:p w14:paraId="2A4D588B" w14:textId="77777777" w:rsidR="00F90BDC" w:rsidRDefault="00F90BDC"/>
    <w:p w14:paraId="744AA6B5" w14:textId="77777777" w:rsidR="00F90BDC" w:rsidRDefault="00F90BDC">
      <w:r xmlns:w="http://schemas.openxmlformats.org/wordprocessingml/2006/main">
        <w:t xml:space="preserve">1: "Velsignelsene til evige skatter"</w:t>
      </w:r>
    </w:p>
    <w:p w14:paraId="6EEA6244" w14:textId="77777777" w:rsidR="00F90BDC" w:rsidRDefault="00F90BDC"/>
    <w:p w14:paraId="30C8B5ED" w14:textId="77777777" w:rsidR="00F90BDC" w:rsidRDefault="00F90BDC">
      <w:r xmlns:w="http://schemas.openxmlformats.org/wordprocessingml/2006/main">
        <w:t xml:space="preserve">2: "Verdien av å investere i himmelen"</w:t>
      </w:r>
    </w:p>
    <w:p w14:paraId="1EF81C3E" w14:textId="77777777" w:rsidR="00F90BDC" w:rsidRDefault="00F90BDC"/>
    <w:p w14:paraId="2F603384" w14:textId="77777777" w:rsidR="00F90BDC" w:rsidRDefault="00F90BDC">
      <w:r xmlns:w="http://schemas.openxmlformats.org/wordprocessingml/2006/main">
        <w:t xml:space="preserve">1: Markus 10:21-22 – Jesus sa at vi må være villige til å gi fra oss jordiske eiendeler for å vinne himmelske skatter.</w:t>
      </w:r>
    </w:p>
    <w:p w14:paraId="18A52340" w14:textId="77777777" w:rsidR="00F90BDC" w:rsidRDefault="00F90BDC"/>
    <w:p w14:paraId="12460EFE" w14:textId="77777777" w:rsidR="00F90BDC" w:rsidRDefault="00F90BDC">
      <w:r xmlns:w="http://schemas.openxmlformats.org/wordprocessingml/2006/main">
        <w:t xml:space="preserve">2: Kolosserne 3:1-2 – Vi må rette våre hjerter og sinn på ting som hører himmelen til, ikke jorden.</w:t>
      </w:r>
    </w:p>
    <w:p w14:paraId="24B9D75A" w14:textId="77777777" w:rsidR="00F90BDC" w:rsidRDefault="00F90BDC"/>
    <w:p w14:paraId="08877090" w14:textId="77777777" w:rsidR="00F90BDC" w:rsidRDefault="00F90BDC">
      <w:r xmlns:w="http://schemas.openxmlformats.org/wordprocessingml/2006/main">
        <w:t xml:space="preserve">Matteus 6:21 For hvor din skatt er, der vil også ditt hjerte være.</w:t>
      </w:r>
    </w:p>
    <w:p w14:paraId="4EF6081F" w14:textId="77777777" w:rsidR="00F90BDC" w:rsidRDefault="00F90BDC"/>
    <w:p w14:paraId="4FA275DC" w14:textId="77777777" w:rsidR="00F90BDC" w:rsidRDefault="00F90BDC">
      <w:r xmlns:w="http://schemas.openxmlformats.org/wordprocessingml/2006/main">
        <w:t xml:space="preserve">Dette verset oppmuntrer oss til å fokusere våre hjerter og skatter på Gud og hans rike, snarere enn jordiske eiendeler.</w:t>
      </w:r>
    </w:p>
    <w:p w14:paraId="269068A4" w14:textId="77777777" w:rsidR="00F90BDC" w:rsidRDefault="00F90BDC"/>
    <w:p w14:paraId="0D0B2EC1" w14:textId="77777777" w:rsidR="00F90BDC" w:rsidRDefault="00F90BDC">
      <w:r xmlns:w="http://schemas.openxmlformats.org/wordprocessingml/2006/main">
        <w:t xml:space="preserve">1: "Å leve med et evig perspektiv"</w:t>
      </w:r>
    </w:p>
    <w:p w14:paraId="010D470F" w14:textId="77777777" w:rsidR="00F90BDC" w:rsidRDefault="00F90BDC"/>
    <w:p w14:paraId="756BAC9D" w14:textId="77777777" w:rsidR="00F90BDC" w:rsidRDefault="00F90BDC">
      <w:r xmlns:w="http://schemas.openxmlformats.org/wordprocessingml/2006/main">
        <w:t xml:space="preserve">2: "Søker først riket"</w:t>
      </w:r>
    </w:p>
    <w:p w14:paraId="3EC9FCA5" w14:textId="77777777" w:rsidR="00F90BDC" w:rsidRDefault="00F90BDC"/>
    <w:p w14:paraId="65EE23D3" w14:textId="77777777" w:rsidR="00F90BDC" w:rsidRDefault="00F90BDC">
      <w:r xmlns:w="http://schemas.openxmlformats.org/wordprocessingml/2006/main">
        <w:t xml:space="preserve">1: Kolosserne 3:1-2 - "Hvis dere er oppreist med Kristus, så søk det som er der oppe, der Kristus er, som sitter ved Guds høyre hånd. Sett deres tanker på det som er oppe, ikke på det som er oppe. </w:t>
      </w:r>
      <w:r xmlns:w="http://schemas.openxmlformats.org/wordprocessingml/2006/main">
        <w:lastRenderedPageBreak xmlns:w="http://schemas.openxmlformats.org/wordprocessingml/2006/main"/>
      </w:r>
      <w:r xmlns:w="http://schemas.openxmlformats.org/wordprocessingml/2006/main">
        <w:t xml:space="preserve">som er på jorden."</w:t>
      </w:r>
    </w:p>
    <w:p w14:paraId="7BE14657" w14:textId="77777777" w:rsidR="00F90BDC" w:rsidRDefault="00F90BDC"/>
    <w:p w14:paraId="0C547F01" w14:textId="77777777" w:rsidR="00F90BDC" w:rsidRDefault="00F90BDC">
      <w:r xmlns:w="http://schemas.openxmlformats.org/wordprocessingml/2006/main">
        <w:t xml:space="preserve">2: Hebreerne 13:5 - "Hold livet ditt fritt fra kjærlighet til penger, og vær fornøyd med det du har, for han har sagt: "Jeg vil aldri forlate deg eller forlate deg."</w:t>
      </w:r>
    </w:p>
    <w:p w14:paraId="20990588" w14:textId="77777777" w:rsidR="00F90BDC" w:rsidRDefault="00F90BDC"/>
    <w:p w14:paraId="297606C7" w14:textId="77777777" w:rsidR="00F90BDC" w:rsidRDefault="00F90BDC">
      <w:r xmlns:w="http://schemas.openxmlformats.org/wordprocessingml/2006/main">
        <w:t xml:space="preserve">Matthew 6:22 22 Legemets lys er øyet; hvis derfor ditt øye er enkelt, skal hele ditt legeme være fullt av lys.</w:t>
      </w:r>
    </w:p>
    <w:p w14:paraId="2FEEC800" w14:textId="77777777" w:rsidR="00F90BDC" w:rsidRDefault="00F90BDC"/>
    <w:p w14:paraId="767B7B51" w14:textId="77777777" w:rsidR="00F90BDC" w:rsidRDefault="00F90BDC">
      <w:r xmlns:w="http://schemas.openxmlformats.org/wordprocessingml/2006/main">
        <w:t xml:space="preserve">Øyet fungerer som en metafor for ens fokus, og å ha et enkelt øye innebærer at ens fokus er på Gud, som vil bringe lysets fylde.</w:t>
      </w:r>
    </w:p>
    <w:p w14:paraId="7A36D207" w14:textId="77777777" w:rsidR="00F90BDC" w:rsidRDefault="00F90BDC"/>
    <w:p w14:paraId="24243D46" w14:textId="77777777" w:rsidR="00F90BDC" w:rsidRDefault="00F90BDC">
      <w:r xmlns:w="http://schemas.openxmlformats.org/wordprocessingml/2006/main">
        <w:t xml:space="preserve">1: Søk Guds lys gjennom et målrettet fokus.</w:t>
      </w:r>
    </w:p>
    <w:p w14:paraId="1D4F5B1B" w14:textId="77777777" w:rsidR="00F90BDC" w:rsidRDefault="00F90BDC"/>
    <w:p w14:paraId="0866E8E3" w14:textId="77777777" w:rsidR="00F90BDC" w:rsidRDefault="00F90BDC">
      <w:r xmlns:w="http://schemas.openxmlformats.org/wordprocessingml/2006/main">
        <w:t xml:space="preserve">2: Sett Gud først og livet ditt vil være fullt av lys.</w:t>
      </w:r>
    </w:p>
    <w:p w14:paraId="6F010A47" w14:textId="77777777" w:rsidR="00F90BDC" w:rsidRDefault="00F90BDC"/>
    <w:p w14:paraId="15F44061" w14:textId="77777777" w:rsidR="00F90BDC" w:rsidRDefault="00F90BDC">
      <w:r xmlns:w="http://schemas.openxmlformats.org/wordprocessingml/2006/main">
        <w:t xml:space="preserve">1: Ordspråkene 4:18-19 «Men de rettferdiges vei er som morgengryets lys, som skinner klarere og klarere inntil hele dagen. De ugudeliges vei er som dypt mørke; de vet ikke hva de snubler over.»</w:t>
      </w:r>
    </w:p>
    <w:p w14:paraId="56568302" w14:textId="77777777" w:rsidR="00F90BDC" w:rsidRDefault="00F90BDC"/>
    <w:p w14:paraId="4FECBF4A" w14:textId="77777777" w:rsidR="00F90BDC" w:rsidRDefault="00F90BDC">
      <w:r xmlns:w="http://schemas.openxmlformats.org/wordprocessingml/2006/main">
        <w:t xml:space="preserve">2: Salme 119:105 "Ditt ord er en lampe for mine føtter og et lys for min vei."</w:t>
      </w:r>
    </w:p>
    <w:p w14:paraId="4873525F" w14:textId="77777777" w:rsidR="00F90BDC" w:rsidRDefault="00F90BDC"/>
    <w:p w14:paraId="0B2BF436" w14:textId="77777777" w:rsidR="00F90BDC" w:rsidRDefault="00F90BDC">
      <w:r xmlns:w="http://schemas.openxmlformats.org/wordprocessingml/2006/main">
        <w:t xml:space="preserve">Matteus 6:23 Men dersom ditt øye er ondt, skal hele ditt legeme være fullt av mørke. Hvis derfor lyset som er i deg er mørke, hvor stort er ikke det mørket!</w:t>
      </w:r>
    </w:p>
    <w:p w14:paraId="30446C19" w14:textId="77777777" w:rsidR="00F90BDC" w:rsidRDefault="00F90BDC"/>
    <w:p w14:paraId="4BF3C290" w14:textId="77777777" w:rsidR="00F90BDC" w:rsidRDefault="00F90BDC">
      <w:r xmlns:w="http://schemas.openxmlformats.org/wordprocessingml/2006/main">
        <w:t xml:space="preserve">Jesus advarer om farene ved å la våre hjerter bli mørke, da dette vil formørke hele vårt vesen.</w:t>
      </w:r>
    </w:p>
    <w:p w14:paraId="617BF317" w14:textId="77777777" w:rsidR="00F90BDC" w:rsidRDefault="00F90BDC"/>
    <w:p w14:paraId="6B299EF5" w14:textId="77777777" w:rsidR="00F90BDC" w:rsidRDefault="00F90BDC">
      <w:r xmlns:w="http://schemas.openxmlformats.org/wordprocessingml/2006/main">
        <w:t xml:space="preserve">1. Lysets kraft: Hvordan holde våre hjerter fra mørket</w:t>
      </w:r>
    </w:p>
    <w:p w14:paraId="36C40288" w14:textId="77777777" w:rsidR="00F90BDC" w:rsidRDefault="00F90BDC"/>
    <w:p w14:paraId="18A1FA0B" w14:textId="77777777" w:rsidR="00F90BDC" w:rsidRDefault="00F90BDC">
      <w:r xmlns:w="http://schemas.openxmlformats.org/wordprocessingml/2006/main">
        <w:t xml:space="preserve">2. The Danger of Darkness: Unngå fristelsene til et ondt øye</w:t>
      </w:r>
    </w:p>
    <w:p w14:paraId="19023B49" w14:textId="77777777" w:rsidR="00F90BDC" w:rsidRDefault="00F90BDC"/>
    <w:p w14:paraId="05A91758" w14:textId="77777777" w:rsidR="00F90BDC" w:rsidRDefault="00F90BDC">
      <w:r xmlns:w="http://schemas.openxmlformats.org/wordprocessingml/2006/main">
        <w:t xml:space="preserve">1. Efeserne 5:8-10 - "For en gang var dere mørke, men nå er dere lys i Herren. Lev som lysets barn, for lys frembringer all slags godhet og rettferdighet og sannhet. Prøv å lære hva som behager Herren ."</w:t>
      </w:r>
    </w:p>
    <w:p w14:paraId="42F14ACF" w14:textId="77777777" w:rsidR="00F90BDC" w:rsidRDefault="00F90BDC"/>
    <w:p w14:paraId="3DCFB7BF" w14:textId="77777777" w:rsidR="00F90BDC" w:rsidRDefault="00F90BDC">
      <w:r xmlns:w="http://schemas.openxmlformats.org/wordprocessingml/2006/main">
        <w:t xml:space="preserve">2. Johannes 12:35-36 - "Da sa Jesus til dem: "Dere skal ha lyset en liten stund til. Gå mens dere har lyset, før mørket innhenter dere. Den som går i mørket vet ikke hvor de går. Sett din lit til lyset mens du har det, så dere kan bli lysets barn.»</w:t>
      </w:r>
    </w:p>
    <w:p w14:paraId="64C8FE57" w14:textId="77777777" w:rsidR="00F90BDC" w:rsidRDefault="00F90BDC"/>
    <w:p w14:paraId="0DD23549" w14:textId="77777777" w:rsidR="00F90BDC" w:rsidRDefault="00F90BDC">
      <w:r xmlns:w="http://schemas.openxmlformats.org/wordprocessingml/2006/main">
        <w:t xml:space="preserve">Matteus 6:24 Ingen kan tjene to herrer; for enten vil han hate den ene og elske den andre; ellers vil han holde fast ved den ene og forakte den andre. Dere kan ikke tjene Gud og mammon.</w:t>
      </w:r>
    </w:p>
    <w:p w14:paraId="5452F7A7" w14:textId="77777777" w:rsidR="00F90BDC" w:rsidRDefault="00F90BDC"/>
    <w:p w14:paraId="0DF39C1C" w14:textId="77777777" w:rsidR="00F90BDC" w:rsidRDefault="00F90BDC">
      <w:r xmlns:w="http://schemas.openxmlformats.org/wordprocessingml/2006/main">
        <w:t xml:space="preserve">Jesus lærer oss at det ikke er mulig å tjene to herrer fordi vi til slutt vil ende opp med å elske den ene og hate den andre.</w:t>
      </w:r>
    </w:p>
    <w:p w14:paraId="55B89ADD" w14:textId="77777777" w:rsidR="00F90BDC" w:rsidRDefault="00F90BDC"/>
    <w:p w14:paraId="2619EF12" w14:textId="77777777" w:rsidR="00F90BDC" w:rsidRDefault="00F90BDC">
      <w:r xmlns:w="http://schemas.openxmlformats.org/wordprocessingml/2006/main">
        <w:t xml:space="preserve">1. Følge Guds vei i stedet for verdens</w:t>
      </w:r>
    </w:p>
    <w:p w14:paraId="4BF556C3" w14:textId="77777777" w:rsidR="00F90BDC" w:rsidRDefault="00F90BDC"/>
    <w:p w14:paraId="1E0E4CC9" w14:textId="77777777" w:rsidR="00F90BDC" w:rsidRDefault="00F90BDC">
      <w:r xmlns:w="http://schemas.openxmlformats.org/wordprocessingml/2006/main">
        <w:t xml:space="preserve">2. Valget mellom å elske Gud og tjene penger</w:t>
      </w:r>
    </w:p>
    <w:p w14:paraId="25A47B9C" w14:textId="77777777" w:rsidR="00F90BDC" w:rsidRDefault="00F90BDC"/>
    <w:p w14:paraId="3226D92D" w14:textId="77777777" w:rsidR="00F90BDC" w:rsidRDefault="00F90BDC">
      <w:r xmlns:w="http://schemas.openxmlformats.org/wordprocessingml/2006/main">
        <w:t xml:space="preserve">1. Jakob 4:4 Dere ekteskapsbrytere og horkvinner, vet dere ikke at verdens vennskap er fiendskap med Gud? den som derfor vil være verdens venn, er Guds fiende.</w:t>
      </w:r>
    </w:p>
    <w:p w14:paraId="17667475" w14:textId="77777777" w:rsidR="00F90BDC" w:rsidRDefault="00F90BDC"/>
    <w:p w14:paraId="508E6F90" w14:textId="77777777" w:rsidR="00F90BDC" w:rsidRDefault="00F90BDC">
      <w:r xmlns:w="http://schemas.openxmlformats.org/wordprocessingml/2006/main">
        <w:t xml:space="preserve">2. Hebreerne 13:5-6 La din vandel være uten begjær; og vær tilfreds med det dere har, for han har sagt: Jeg vil aldri forlate deg og ikke forlate deg. For at vi frimodig kan si: Herren er min hjelper, og jeg frykter ikke hva et menneske skal gjøre mot meg.</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6:25 25 Derfor sier jeg eder: Tenk ikke på eders liv, hva I skal ete eller drikke! heller ikke for ditt legeme, hva du skal ta på deg. Er ikke livet mer enn kjøtt, og legemet enn klærne?</w:t>
      </w:r>
    </w:p>
    <w:p w14:paraId="31D35DAE" w14:textId="77777777" w:rsidR="00F90BDC" w:rsidRDefault="00F90BDC"/>
    <w:p w14:paraId="14BDA45F" w14:textId="77777777" w:rsidR="00F90BDC" w:rsidRDefault="00F90BDC">
      <w:r xmlns:w="http://schemas.openxmlformats.org/wordprocessingml/2006/main">
        <w:t xml:space="preserve">Jesus lærer oss å ikke bekymre oss for våre liv og fysiske behov fordi livet vårt er viktigere enn mat og klær.</w:t>
      </w:r>
    </w:p>
    <w:p w14:paraId="4A5780EA" w14:textId="77777777" w:rsidR="00F90BDC" w:rsidRDefault="00F90BDC"/>
    <w:p w14:paraId="19F977E3" w14:textId="77777777" w:rsidR="00F90BDC" w:rsidRDefault="00F90BDC">
      <w:r xmlns:w="http://schemas.openxmlformats.org/wordprocessingml/2006/main">
        <w:t xml:space="preserve">1. Tilfredshet i Kristus: Finne fred i Herren og stole på hans forsørgelse</w:t>
      </w:r>
    </w:p>
    <w:p w14:paraId="12790201" w14:textId="77777777" w:rsidR="00F90BDC" w:rsidRDefault="00F90BDC"/>
    <w:p w14:paraId="474E9F3A" w14:textId="77777777" w:rsidR="00F90BDC" w:rsidRDefault="00F90BDC">
      <w:r xmlns:w="http://schemas.openxmlformats.org/wordprocessingml/2006/main">
        <w:t xml:space="preserve">2. Ikke bekymre deg: Overvinne angst og lære å stole på Herren</w:t>
      </w:r>
    </w:p>
    <w:p w14:paraId="2E3F5D1F" w14:textId="77777777" w:rsidR="00F90BDC" w:rsidRDefault="00F90BDC"/>
    <w:p w14:paraId="4FE43B10" w14:textId="77777777" w:rsidR="00F90BDC" w:rsidRDefault="00F90BDC">
      <w:r xmlns:w="http://schemas.openxmlformats.org/wordprocessingml/2006/main">
        <w:t xml:space="preserve">1. Filipperne 4:11-13 - Ikke at jeg taler av mangel, for jeg har lært å være tilfreds med den tilstand jeg er.</w:t>
      </w:r>
    </w:p>
    <w:p w14:paraId="01BAB5A0" w14:textId="77777777" w:rsidR="00F90BDC" w:rsidRDefault="00F90BDC"/>
    <w:p w14:paraId="72D6624F" w14:textId="77777777" w:rsidR="00F90BDC" w:rsidRDefault="00F90BDC">
      <w:r xmlns:w="http://schemas.openxmlformats.org/wordprocessingml/2006/main">
        <w:t xml:space="preserve">2. Jesaja 26:3 - Du vil bevare ham i fullkommen fred, hvis sinn er stående på deg, fordi han setter sin lit til deg.</w:t>
      </w:r>
    </w:p>
    <w:p w14:paraId="258670D5" w14:textId="77777777" w:rsidR="00F90BDC" w:rsidRDefault="00F90BDC"/>
    <w:p w14:paraId="31A356CC" w14:textId="77777777" w:rsidR="00F90BDC" w:rsidRDefault="00F90BDC">
      <w:r xmlns:w="http://schemas.openxmlformats.org/wordprocessingml/2006/main">
        <w:t xml:space="preserve">Matthew 6:26 26 Se, himmelens fugler; for de sår ikke, de høster ikke og samler ikke i fjøs; men deres himmelske Far gir dem mat. Er dere ikke mye bedre enn de?</w:t>
      </w:r>
    </w:p>
    <w:p w14:paraId="6245AB85" w14:textId="77777777" w:rsidR="00F90BDC" w:rsidRDefault="00F90BDC"/>
    <w:p w14:paraId="25D1FE3C" w14:textId="77777777" w:rsidR="00F90BDC" w:rsidRDefault="00F90BDC">
      <w:r xmlns:w="http://schemas.openxmlformats.org/wordprocessingml/2006/main">
        <w:t xml:space="preserve">Jesus minner oss om at Gud tar vare på til og med luftens fugler, så vi trenger ikke å bekymre oss.</w:t>
      </w:r>
    </w:p>
    <w:p w14:paraId="04131360" w14:textId="77777777" w:rsidR="00F90BDC" w:rsidRDefault="00F90BDC"/>
    <w:p w14:paraId="6ADAF99A" w14:textId="77777777" w:rsidR="00F90BDC" w:rsidRDefault="00F90BDC">
      <w:r xmlns:w="http://schemas.openxmlformats.org/wordprocessingml/2006/main">
        <w:t xml:space="preserve">1. «Guds forsyn: Lær å stole på Guds omsorg»</w:t>
      </w:r>
    </w:p>
    <w:p w14:paraId="6DA67DD5" w14:textId="77777777" w:rsidR="00F90BDC" w:rsidRDefault="00F90BDC"/>
    <w:p w14:paraId="27363C02" w14:textId="77777777" w:rsidR="00F90BDC" w:rsidRDefault="00F90BDC">
      <w:r xmlns:w="http://schemas.openxmlformats.org/wordprocessingml/2006/main">
        <w:t xml:space="preserve">2. «Trøsten av Guds kjærlige omsorg»</w:t>
      </w:r>
    </w:p>
    <w:p w14:paraId="66A8D44B" w14:textId="77777777" w:rsidR="00F90BDC" w:rsidRDefault="00F90BDC"/>
    <w:p w14:paraId="75E52A98" w14:textId="77777777" w:rsidR="00F90BDC" w:rsidRDefault="00F90BDC">
      <w:r xmlns:w="http://schemas.openxmlformats.org/wordprocessingml/2006/main">
        <w:t xml:space="preserve">1. Matteus 10:29-31 – «Selges ikke to spurver for en krone? Likevel vil ikke en av dem falle til jorden utenfor din Fars omsorg. Og selve hårene på hodet ditt er alle talt. Så ikke </w:t>
      </w:r>
      <w:r xmlns:w="http://schemas.openxmlformats.org/wordprocessingml/2006/main">
        <w:lastRenderedPageBreak xmlns:w="http://schemas.openxmlformats.org/wordprocessingml/2006/main"/>
      </w:r>
      <w:r xmlns:w="http://schemas.openxmlformats.org/wordprocessingml/2006/main">
        <w:t xml:space="preserve">vær redd; du er mer verdt enn mange spurver.»</w:t>
      </w:r>
    </w:p>
    <w:p w14:paraId="739FF1E4" w14:textId="77777777" w:rsidR="00F90BDC" w:rsidRDefault="00F90BDC"/>
    <w:p w14:paraId="5A0FAE97" w14:textId="77777777" w:rsidR="00F90BDC" w:rsidRDefault="00F90BDC">
      <w:r xmlns:w="http://schemas.openxmlformats.org/wordprocessingml/2006/main">
        <w:t xml:space="preserve">2. Salme 121:2 – «Min hjelp kommer fra Herren, himmelens og jordens skaper».</w:t>
      </w:r>
    </w:p>
    <w:p w14:paraId="26A9ACF3" w14:textId="77777777" w:rsidR="00F90BDC" w:rsidRDefault="00F90BDC"/>
    <w:p w14:paraId="565CB4CD" w14:textId="77777777" w:rsidR="00F90BDC" w:rsidRDefault="00F90BDC">
      <w:r xmlns:w="http://schemas.openxmlformats.org/wordprocessingml/2006/main">
        <w:t xml:space="preserve">Matteus 6:27 Hvem av eder kan ved å tenke over én alen legge til sin vekst?</w:t>
      </w:r>
    </w:p>
    <w:p w14:paraId="3D910419" w14:textId="77777777" w:rsidR="00F90BDC" w:rsidRDefault="00F90BDC"/>
    <w:p w14:paraId="7F5714EF" w14:textId="77777777" w:rsidR="00F90BDC" w:rsidRDefault="00F90BDC">
      <w:r xmlns:w="http://schemas.openxmlformats.org/wordprocessingml/2006/main">
        <w:t xml:space="preserve">Denne passasjen minner oss om at bekymringer ikke vil endre våre livsomstendigheter.</w:t>
      </w:r>
    </w:p>
    <w:p w14:paraId="4ACB1D91" w14:textId="77777777" w:rsidR="00F90BDC" w:rsidRDefault="00F90BDC"/>
    <w:p w14:paraId="6D3A308B" w14:textId="77777777" w:rsidR="00F90BDC" w:rsidRDefault="00F90BDC">
      <w:r xmlns:w="http://schemas.openxmlformats.org/wordprocessingml/2006/main">
        <w:t xml:space="preserve">1: Bekymring er unødvendig - Filipperne 4:6-7</w:t>
      </w:r>
    </w:p>
    <w:p w14:paraId="6C6541C6" w14:textId="77777777" w:rsidR="00F90BDC" w:rsidRDefault="00F90BDC"/>
    <w:p w14:paraId="03993DBF" w14:textId="77777777" w:rsidR="00F90BDC" w:rsidRDefault="00F90BDC">
      <w:r xmlns:w="http://schemas.openxmlformats.org/wordprocessingml/2006/main">
        <w:t xml:space="preserve">2: Stol på Gud – Ordspråkene 3:5-6</w:t>
      </w:r>
    </w:p>
    <w:p w14:paraId="28E282C2" w14:textId="77777777" w:rsidR="00F90BDC" w:rsidRDefault="00F90BDC"/>
    <w:p w14:paraId="14BF1310" w14:textId="77777777" w:rsidR="00F90BDC" w:rsidRDefault="00F90BDC">
      <w:r xmlns:w="http://schemas.openxmlformats.org/wordprocessingml/2006/main">
        <w:t xml:space="preserve">1: Jakob 1:2-4</w:t>
      </w:r>
    </w:p>
    <w:p w14:paraId="014B0457" w14:textId="77777777" w:rsidR="00F90BDC" w:rsidRDefault="00F90BDC"/>
    <w:p w14:paraId="35F22192" w14:textId="77777777" w:rsidR="00F90BDC" w:rsidRDefault="00F90BDC">
      <w:r xmlns:w="http://schemas.openxmlformats.org/wordprocessingml/2006/main">
        <w:t xml:space="preserve">2:1 Peter 5:7</w:t>
      </w:r>
    </w:p>
    <w:p w14:paraId="24FEBF13" w14:textId="77777777" w:rsidR="00F90BDC" w:rsidRDefault="00F90BDC"/>
    <w:p w14:paraId="5BF50375" w14:textId="77777777" w:rsidR="00F90BDC" w:rsidRDefault="00F90BDC">
      <w:r xmlns:w="http://schemas.openxmlformats.org/wordprocessingml/2006/main">
        <w:t xml:space="preserve">Matteus 6:28 Og hvorfor tenker I på klær? Se på liljene på marken, hvordan de vokser; de sliter ikke, heller ikke spinner de.</w:t>
      </w:r>
    </w:p>
    <w:p w14:paraId="61928B40" w14:textId="77777777" w:rsidR="00F90BDC" w:rsidRDefault="00F90BDC"/>
    <w:p w14:paraId="4DF4F7BB" w14:textId="77777777" w:rsidR="00F90BDC" w:rsidRDefault="00F90BDC">
      <w:r xmlns:w="http://schemas.openxmlformats.org/wordprocessingml/2006/main">
        <w:t xml:space="preserve">1: Gud sørger for oss og er vår forsørger, så stol på ham.</w:t>
      </w:r>
    </w:p>
    <w:p w14:paraId="49D0A6D6" w14:textId="77777777" w:rsidR="00F90BDC" w:rsidRDefault="00F90BDC"/>
    <w:p w14:paraId="649D3AC7" w14:textId="77777777" w:rsidR="00F90BDC" w:rsidRDefault="00F90BDC">
      <w:r xmlns:w="http://schemas.openxmlformats.org/wordprocessingml/2006/main">
        <w:t xml:space="preserve">2: Gud vil ta seg av våre behov, så vi trenger ikke å bekymre oss.</w:t>
      </w:r>
    </w:p>
    <w:p w14:paraId="7EE4D8BA" w14:textId="77777777" w:rsidR="00F90BDC" w:rsidRDefault="00F90BDC"/>
    <w:p w14:paraId="2C5B621D" w14:textId="77777777" w:rsidR="00F90BDC" w:rsidRDefault="00F90BDC">
      <w:r xmlns:w="http://schemas.openxmlformats.org/wordprocessingml/2006/main">
        <w:t xml:space="preserve">1: Filipperne 4:19 - Og min Gud skal dekke alle deres behov etter sin rikdom i herlighet i Kristus Jesus.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40:31 – Men de som venter på Herren, skal få ny kraft; de skal stige opp med vinger som ørner; de skal løpe og ikke bli trette; de skal gå og ikke svekkes.</w:t>
      </w:r>
    </w:p>
    <w:p w14:paraId="66244856" w14:textId="77777777" w:rsidR="00F90BDC" w:rsidRDefault="00F90BDC"/>
    <w:p w14:paraId="18F80A79" w14:textId="77777777" w:rsidR="00F90BDC" w:rsidRDefault="00F90BDC">
      <w:r xmlns:w="http://schemas.openxmlformats.org/wordprocessingml/2006/main">
        <w:t xml:space="preserve">Matteus 6:29 Og likevel sier jeg eder: Selv Salomo i all sin herlighet var ikke klædd som en av disse.</w:t>
      </w:r>
    </w:p>
    <w:p w14:paraId="7EB687C3" w14:textId="77777777" w:rsidR="00F90BDC" w:rsidRDefault="00F90BDC"/>
    <w:p w14:paraId="3B8352CE" w14:textId="77777777" w:rsidR="00F90BDC" w:rsidRDefault="00F90BDC">
      <w:r xmlns:w="http://schemas.openxmlformats.org/wordprocessingml/2006/main">
        <w:t xml:space="preserve">Jesus påpeker naturens skjønnhet, og antyder at selv Salomo, i all sin herlighet, ikke var så velkledd som en av disse Guds skapninger.</w:t>
      </w:r>
    </w:p>
    <w:p w14:paraId="380C7231" w14:textId="77777777" w:rsidR="00F90BDC" w:rsidRDefault="00F90BDC"/>
    <w:p w14:paraId="508594F8" w14:textId="77777777" w:rsidR="00F90BDC" w:rsidRDefault="00F90BDC">
      <w:r xmlns:w="http://schemas.openxmlformats.org/wordprocessingml/2006/main">
        <w:t xml:space="preserve">1. "Naturens majestet: en refleksjon av Guds herlighet"</w:t>
      </w:r>
    </w:p>
    <w:p w14:paraId="2FB0DFC3" w14:textId="77777777" w:rsidR="00F90BDC" w:rsidRDefault="00F90BDC"/>
    <w:p w14:paraId="2F85045F" w14:textId="77777777" w:rsidR="00F90BDC" w:rsidRDefault="00F90BDC">
      <w:r xmlns:w="http://schemas.openxmlformats.org/wordprocessingml/2006/main">
        <w:t xml:space="preserve">2. "Menneskets ydmykhet: En leksjon fra Salomo"</w:t>
      </w:r>
    </w:p>
    <w:p w14:paraId="1D0583C2" w14:textId="77777777" w:rsidR="00F90BDC" w:rsidRDefault="00F90BDC"/>
    <w:p w14:paraId="779C7BBF" w14:textId="77777777" w:rsidR="00F90BDC" w:rsidRDefault="00F90BDC">
      <w:r xmlns:w="http://schemas.openxmlformats.org/wordprocessingml/2006/main">
        <w:t xml:space="preserve">1. Salme 19:1 - "Himlene forkynner Guds ære, himmelen forkynner hans henders verk."</w:t>
      </w:r>
    </w:p>
    <w:p w14:paraId="49443929" w14:textId="77777777" w:rsidR="00F90BDC" w:rsidRDefault="00F90BDC"/>
    <w:p w14:paraId="5951AD97" w14:textId="77777777" w:rsidR="00F90BDC" w:rsidRDefault="00F90BDC">
      <w:r xmlns:w="http://schemas.openxmlformats.org/wordprocessingml/2006/main">
        <w:t xml:space="preserve">2. Forkynneren 2:7-8 - "Jeg skaffet meg sangere og kvinnelige sangere, og også et harem - gleden i et manns hjerte. Jeg ble langt større enn noen i Jerusalem før meg. I alt dette ble min visdom hos meg ."</w:t>
      </w:r>
    </w:p>
    <w:p w14:paraId="2D7D4F93" w14:textId="77777777" w:rsidR="00F90BDC" w:rsidRDefault="00F90BDC"/>
    <w:p w14:paraId="3B628C73" w14:textId="77777777" w:rsidR="00F90BDC" w:rsidRDefault="00F90BDC">
      <w:r xmlns:w="http://schemas.openxmlformats.org/wordprocessingml/2006/main">
        <w:t xml:space="preserve">Matteus 6:30 Derfor, dersom Gud kler gresset på marken på denne måten, som i dag er og i morgen kastes i ovnen, skal han da ikke så mye mer kle eder, I lite troende?</w:t>
      </w:r>
    </w:p>
    <w:p w14:paraId="4EB2EDA5" w14:textId="77777777" w:rsidR="00F90BDC" w:rsidRDefault="00F90BDC"/>
    <w:p w14:paraId="4153B2ED" w14:textId="77777777" w:rsidR="00F90BDC" w:rsidRDefault="00F90BDC">
      <w:r xmlns:w="http://schemas.openxmlformats.org/wordprocessingml/2006/main">
        <w:t xml:space="preserve">Gud bryr seg om oss og sørger for alle våre behov.</w:t>
      </w:r>
    </w:p>
    <w:p w14:paraId="4303FBB9" w14:textId="77777777" w:rsidR="00F90BDC" w:rsidRDefault="00F90BDC"/>
    <w:p w14:paraId="0ADCC8F1" w14:textId="77777777" w:rsidR="00F90BDC" w:rsidRDefault="00F90BDC">
      <w:r xmlns:w="http://schemas.openxmlformats.org/wordprocessingml/2006/main">
        <w:t xml:space="preserve">1: Gud er altforsynende og allomsorgsfull</w:t>
      </w:r>
    </w:p>
    <w:p w14:paraId="53158C22" w14:textId="77777777" w:rsidR="00F90BDC" w:rsidRDefault="00F90BDC"/>
    <w:p w14:paraId="7CADD23C" w14:textId="77777777" w:rsidR="00F90BDC" w:rsidRDefault="00F90BDC">
      <w:r xmlns:w="http://schemas.openxmlformats.org/wordprocessingml/2006/main">
        <w:t xml:space="preserve">2: Ha tro på Herrens forsyn</w:t>
      </w:r>
    </w:p>
    <w:p w14:paraId="3367387D" w14:textId="77777777" w:rsidR="00F90BDC" w:rsidRDefault="00F90BDC"/>
    <w:p w14:paraId="19EEF472" w14:textId="77777777" w:rsidR="00F90BDC" w:rsidRDefault="00F90BDC">
      <w:r xmlns:w="http://schemas.openxmlformats.org/wordprocessingml/2006/main">
        <w:t xml:space="preserve">1: Jeremia 29:11-13 "For jeg vet hvilke planer jeg har for deg," erklærer Herren, "planer å ha fremgang for deg og ikke å skade deg, planlegger å gi deg håp og en fremtid. Da skal du påkalle meg og kom og be til meg, så vil jeg lytte til deg. Du skal søke meg og finne meg når du søker meg av hele ditt hjerte."</w:t>
      </w:r>
    </w:p>
    <w:p w14:paraId="7F247581" w14:textId="77777777" w:rsidR="00F90BDC" w:rsidRDefault="00F90BDC"/>
    <w:p w14:paraId="34BCC9A1" w14:textId="77777777" w:rsidR="00F90BDC" w:rsidRDefault="00F90BDC">
      <w:r xmlns:w="http://schemas.openxmlformats.org/wordprocessingml/2006/main">
        <w:t xml:space="preserve">2: Filipperne 4:19 "Og min Gud skal dekke alle deres behov etter sin herlighets rikdom i Kristus Jesus."</w:t>
      </w:r>
    </w:p>
    <w:p w14:paraId="498FF164" w14:textId="77777777" w:rsidR="00F90BDC" w:rsidRDefault="00F90BDC"/>
    <w:p w14:paraId="322C633E" w14:textId="77777777" w:rsidR="00F90BDC" w:rsidRDefault="00F90BDC">
      <w:r xmlns:w="http://schemas.openxmlformats.org/wordprocessingml/2006/main">
        <w:t xml:space="preserve">Matteus 6:31 Tenk derfor ikke på og si: Hva skal vi ete? eller: Hva skal vi drikke? eller: Hvor skal vi kle oss?</w:t>
      </w:r>
    </w:p>
    <w:p w14:paraId="6BE81A29" w14:textId="77777777" w:rsidR="00F90BDC" w:rsidRDefault="00F90BDC"/>
    <w:p w14:paraId="42409287" w14:textId="77777777" w:rsidR="00F90BDC" w:rsidRDefault="00F90BDC">
      <w:r xmlns:w="http://schemas.openxmlformats.org/wordprocessingml/2006/main">
        <w:t xml:space="preserve">Passasjen oppfordrer til ikke å bekymre oss for hva vi skal spise, drikke eller ha på oss.</w:t>
      </w:r>
    </w:p>
    <w:p w14:paraId="424213CB" w14:textId="77777777" w:rsidR="00F90BDC" w:rsidRDefault="00F90BDC"/>
    <w:p w14:paraId="7BFE28E9" w14:textId="77777777" w:rsidR="00F90BDC" w:rsidRDefault="00F90BDC">
      <w:r xmlns:w="http://schemas.openxmlformats.org/wordprocessingml/2006/main">
        <w:t xml:space="preserve">1: Vi bør ikke bekymre oss for våre behov, for Gud vil sørge for.</w:t>
      </w:r>
    </w:p>
    <w:p w14:paraId="60746E80" w14:textId="77777777" w:rsidR="00F90BDC" w:rsidRDefault="00F90BDC"/>
    <w:p w14:paraId="6DC00814" w14:textId="77777777" w:rsidR="00F90BDC" w:rsidRDefault="00F90BDC">
      <w:r xmlns:w="http://schemas.openxmlformats.org/wordprocessingml/2006/main">
        <w:t xml:space="preserve">2: Vi kan stole på at Herren sørger for våre behov.</w:t>
      </w:r>
    </w:p>
    <w:p w14:paraId="7B02D076" w14:textId="77777777" w:rsidR="00F90BDC" w:rsidRDefault="00F90BDC"/>
    <w:p w14:paraId="36043FF8" w14:textId="77777777" w:rsidR="00F90BDC" w:rsidRDefault="00F90BDC">
      <w:r xmlns:w="http://schemas.openxmlformats.org/wordprocessingml/2006/main">
        <w:t xml:space="preserve">1: Filipperne 4:19 - "Og min Gud skal dekke alle dine behov etter sin herlighets rikdom i Kristus Jesus."</w:t>
      </w:r>
    </w:p>
    <w:p w14:paraId="5C16E5BC" w14:textId="77777777" w:rsidR="00F90BDC" w:rsidRDefault="00F90BDC"/>
    <w:p w14:paraId="75783290" w14:textId="77777777" w:rsidR="00F90BDC" w:rsidRDefault="00F90BDC">
      <w:r xmlns:w="http://schemas.openxmlformats.org/wordprocessingml/2006/main">
        <w:t xml:space="preserve">2: Matteus 6:25-26 - "Derfor sier jeg dere: Vær ikke bekymret for livet ditt, hva du skal spise eller drikke, eller for kroppen din, hva du skal ha på deg. Er ikke livet viktigere enn maten og kroppen viktigere enn klær?"</w:t>
      </w:r>
    </w:p>
    <w:p w14:paraId="1F38B347" w14:textId="77777777" w:rsidR="00F90BDC" w:rsidRDefault="00F90BDC"/>
    <w:p w14:paraId="5D427319" w14:textId="77777777" w:rsidR="00F90BDC" w:rsidRDefault="00F90BDC">
      <w:r xmlns:w="http://schemas.openxmlformats.org/wordprocessingml/2006/main">
        <w:t xml:space="preserve">Matteus 6:32 (For etter alt dette søker hedningene:) for deres himmelske Far vet at dere trenger alt dette.</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kjenner våre behov og vil at vi skal stole på at han sørger for oss, i stedet for å søke verdslige ting.</w:t>
      </w:r>
    </w:p>
    <w:p w14:paraId="05DD1352" w14:textId="77777777" w:rsidR="00F90BDC" w:rsidRDefault="00F90BDC"/>
    <w:p w14:paraId="0D3AE8C4" w14:textId="77777777" w:rsidR="00F90BDC" w:rsidRDefault="00F90BDC">
      <w:r xmlns:w="http://schemas.openxmlformats.org/wordprocessingml/2006/main">
        <w:t xml:space="preserve">1. "Tilfredshet: Å stole på Guds forsyn"</w:t>
      </w:r>
    </w:p>
    <w:p w14:paraId="28004E9E" w14:textId="77777777" w:rsidR="00F90BDC" w:rsidRDefault="00F90BDC"/>
    <w:p w14:paraId="2ED4CBB5" w14:textId="77777777" w:rsidR="00F90BDC" w:rsidRDefault="00F90BDC">
      <w:r xmlns:w="http://schemas.openxmlformats.org/wordprocessingml/2006/main">
        <w:t xml:space="preserve">2. "The Heart of Contentment: Setting God First"</w:t>
      </w:r>
    </w:p>
    <w:p w14:paraId="34979D18" w14:textId="77777777" w:rsidR="00F90BDC" w:rsidRDefault="00F90BDC"/>
    <w:p w14:paraId="3772805B" w14:textId="77777777" w:rsidR="00F90BDC" w:rsidRDefault="00F90BDC">
      <w:r xmlns:w="http://schemas.openxmlformats.org/wordprocessingml/2006/main">
        <w:t xml:space="preserve">1. Filipperne 4:12-13 - "Jeg vet hva det er å være i nød, og jeg vet hva det er å ha overflod. Jeg har lært hemmeligheten med å være tilfreds i enhver situasjon, enten det er mett eller sulten, enten man lever i overflod eller i nød."</w:t>
      </w:r>
    </w:p>
    <w:p w14:paraId="3EB2E658" w14:textId="77777777" w:rsidR="00F90BDC" w:rsidRDefault="00F90BDC"/>
    <w:p w14:paraId="703B9C27" w14:textId="77777777" w:rsidR="00F90BDC" w:rsidRDefault="00F90BDC">
      <w:r xmlns:w="http://schemas.openxmlformats.org/wordprocessingml/2006/main">
        <w:t xml:space="preserve">2. 1 Joh 2:15-17 - "Elsk ikke verden eller noe i verden. Hvis noen elsker verden, er kjærligheten til Faderen ikke i dem. For alt i verden - kjødets lyst, Øynenes begjær og livets stolthet – kommer ikke fra Faderen, men fra verden. Verden og dens lyster forgår, men den som gjør Guds vilje, lever evig."</w:t>
      </w:r>
    </w:p>
    <w:p w14:paraId="39E26A5F" w14:textId="77777777" w:rsidR="00F90BDC" w:rsidRDefault="00F90BDC"/>
    <w:p w14:paraId="3E178F0F" w14:textId="77777777" w:rsidR="00F90BDC" w:rsidRDefault="00F90BDC">
      <w:r xmlns:w="http://schemas.openxmlformats.org/wordprocessingml/2006/main">
        <w:t xml:space="preserve">Matthew 6:33 33 Men søk først Guds rike og hans rettferdighet! og alt dette skal gis dere i tillegg.</w:t>
      </w:r>
    </w:p>
    <w:p w14:paraId="28D81668" w14:textId="77777777" w:rsidR="00F90BDC" w:rsidRDefault="00F90BDC"/>
    <w:p w14:paraId="04E05319" w14:textId="77777777" w:rsidR="00F90BDC" w:rsidRDefault="00F90BDC">
      <w:r xmlns:w="http://schemas.openxmlformats.org/wordprocessingml/2006/main">
        <w:t xml:space="preserve">Søk Gud først, og han vil sørge for alle våre behov.</w:t>
      </w:r>
    </w:p>
    <w:p w14:paraId="2CE0AC37" w14:textId="77777777" w:rsidR="00F90BDC" w:rsidRDefault="00F90BDC"/>
    <w:p w14:paraId="423B946B" w14:textId="77777777" w:rsidR="00F90BDC" w:rsidRDefault="00F90BDC">
      <w:r xmlns:w="http://schemas.openxmlformats.org/wordprocessingml/2006/main">
        <w:t xml:space="preserve">1. Søk Gud og han vil forsyne seg - Matteus 6:33</w:t>
      </w:r>
    </w:p>
    <w:p w14:paraId="02B9AFEE" w14:textId="77777777" w:rsidR="00F90BDC" w:rsidRDefault="00F90BDC"/>
    <w:p w14:paraId="289EF5E2" w14:textId="77777777" w:rsidR="00F90BDC" w:rsidRDefault="00F90BDC">
      <w:r xmlns:w="http://schemas.openxmlformats.org/wordprocessingml/2006/main">
        <w:t xml:space="preserve">2. Stol på Gud for forsyn - Matteus 6:33</w:t>
      </w:r>
    </w:p>
    <w:p w14:paraId="754BB053" w14:textId="77777777" w:rsidR="00F90BDC" w:rsidRDefault="00F90BDC"/>
    <w:p w14:paraId="73B84D18" w14:textId="77777777" w:rsidR="00F90BDC" w:rsidRDefault="00F90BDC">
      <w:r xmlns:w="http://schemas.openxmlformats.org/wordprocessingml/2006/main">
        <w:t xml:space="preserve">1. Filipperne 4:19 - Og min Gud skal dekke alle deres behov etter sin rikdom i herlighet i Kristus Jesus.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37:25 – Jeg har vært ung, og nå er jeg gammel, men jeg har ikke sett den rettferdige forlatt eller hans barn be om brød.</w:t>
      </w:r>
    </w:p>
    <w:p w14:paraId="600264EB" w14:textId="77777777" w:rsidR="00F90BDC" w:rsidRDefault="00F90BDC"/>
    <w:p w14:paraId="56E675EB" w14:textId="77777777" w:rsidR="00F90BDC" w:rsidRDefault="00F90BDC">
      <w:r xmlns:w="http://schemas.openxmlformats.org/wordprocessingml/2006/main">
        <w:t xml:space="preserve">Matteus 6:34 Tenk derfor ikke på morgendagen, for morgendagen skal tenke på det som er i seg selv. Dens ondskap er nok til dagen.</w:t>
      </w:r>
    </w:p>
    <w:p w14:paraId="62469D73" w14:textId="77777777" w:rsidR="00F90BDC" w:rsidRDefault="00F90BDC"/>
    <w:p w14:paraId="4A131FE4" w14:textId="77777777" w:rsidR="00F90BDC" w:rsidRDefault="00F90BDC">
      <w:r xmlns:w="http://schemas.openxmlformats.org/wordprocessingml/2006/main">
        <w:t xml:space="preserve">Ikke bekymre deg for morgendagen; fokusere på dagens og dens utfordringer.</w:t>
      </w:r>
    </w:p>
    <w:p w14:paraId="5ABB42DF" w14:textId="77777777" w:rsidR="00F90BDC" w:rsidRDefault="00F90BDC"/>
    <w:p w14:paraId="5D014511" w14:textId="77777777" w:rsidR="00F90BDC" w:rsidRDefault="00F90BDC">
      <w:r xmlns:w="http://schemas.openxmlformats.org/wordprocessingml/2006/main">
        <w:t xml:space="preserve">1: Lev i øyeblikket - Sett din lit til Gud og ta hver dag ett skritt av gangen.</w:t>
      </w:r>
    </w:p>
    <w:p w14:paraId="14C39823" w14:textId="77777777" w:rsidR="00F90BDC" w:rsidRDefault="00F90BDC"/>
    <w:p w14:paraId="2EB02CF7" w14:textId="77777777" w:rsidR="00F90BDC" w:rsidRDefault="00F90BDC">
      <w:r xmlns:w="http://schemas.openxmlformats.org/wordprocessingml/2006/main">
        <w:t xml:space="preserve">2: Ikke bekymre deg, vær glad - Stol på Herren og overlat morgendagens bekymringer til i morgen.</w:t>
      </w:r>
    </w:p>
    <w:p w14:paraId="37B9C6B0" w14:textId="77777777" w:rsidR="00F90BDC" w:rsidRDefault="00F90BDC"/>
    <w:p w14:paraId="6D08284C" w14:textId="77777777" w:rsidR="00F90BDC" w:rsidRDefault="00F90BDC">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14:paraId="6CFEEE0F" w14:textId="77777777" w:rsidR="00F90BDC" w:rsidRDefault="00F90BDC"/>
    <w:p w14:paraId="0AFF986F" w14:textId="77777777" w:rsidR="00F90BDC" w:rsidRDefault="00F90BDC">
      <w:r xmlns:w="http://schemas.openxmlformats.org/wordprocessingml/2006/main">
        <w:t xml:space="preserve">2:1 Peter 5:7 - Kast all din bekymring på ham fordi han bryr seg om deg.</w:t>
      </w:r>
    </w:p>
    <w:p w14:paraId="0A878BDB" w14:textId="77777777" w:rsidR="00F90BDC" w:rsidRDefault="00F90BDC"/>
    <w:p w14:paraId="27B98239" w14:textId="77777777" w:rsidR="00F90BDC" w:rsidRDefault="00F90BDC">
      <w:r xmlns:w="http://schemas.openxmlformats.org/wordprocessingml/2006/main">
        <w:t xml:space="preserve">Matteus 7 avslutter Bergprekenen, med at Jesus diskuterer dommen, ber Gud om hjelp, veien til himmelen og viktigheten av å sette hans ord ut i livet.</w:t>
      </w:r>
    </w:p>
    <w:p w14:paraId="12C5939C" w14:textId="77777777" w:rsidR="00F90BDC" w:rsidRDefault="00F90BDC"/>
    <w:p w14:paraId="40BC856A" w14:textId="77777777" w:rsidR="00F90BDC" w:rsidRDefault="00F90BDC">
      <w:r xmlns:w="http://schemas.openxmlformats.org/wordprocessingml/2006/main">
        <w:t xml:space="preserve">1. avsnitt: Kapitlet begynner med at Jesus instruerer sine etterfølgere om ikke å dømme andre hyklersk. Han bruker metaforen om å se en flekk i andres øye mens han ignorerer en planke i ens eget øye. I stedet for å dømme andre hardt, bør man først granske seg selv (Matteus 7:1-5). Han advarer også om å gi hellige ting til de som ikke kan sette pris på dem (Matteus 7:6).</w:t>
      </w:r>
    </w:p>
    <w:p w14:paraId="1B5700C3" w14:textId="77777777" w:rsidR="00F90BDC" w:rsidRDefault="00F90BDC"/>
    <w:p w14:paraId="73C4F6BA" w14:textId="77777777" w:rsidR="00F90BDC" w:rsidRDefault="00F90BDC">
      <w:r xmlns:w="http://schemas.openxmlformats.org/wordprocessingml/2006/main">
        <w:t xml:space="preserve">2. avsnitt: Deretter oppfordrer Jesus sine etterfølgere til å spørre Gud om det de trenger, og lover at deres forespørsler vil bli besvart. Han introduserer den gylne regel – å behandle andre slik du vil at de skal behandle deg – som oppsummerer loven og profetene (Matteus 7:7-12). Så beskriver han to </w:t>
      </w:r>
      <w:r xmlns:w="http://schemas.openxmlformats.org/wordprocessingml/2006/main">
        <w:lastRenderedPageBreak xmlns:w="http://schemas.openxmlformats.org/wordprocessingml/2006/main"/>
      </w:r>
      <w:r xmlns:w="http://schemas.openxmlformats.org/wordprocessingml/2006/main">
        <w:t xml:space="preserve">stier: en smal port som fører til livet som få finner og en bred port som fører til ødeleggelse som mange tar (Matteus 7:13-14).</w:t>
      </w:r>
    </w:p>
    <w:p w14:paraId="663A3F1F" w14:textId="77777777" w:rsidR="00F90BDC" w:rsidRDefault="00F90BDC"/>
    <w:p w14:paraId="63946459" w14:textId="77777777" w:rsidR="00F90BDC" w:rsidRDefault="00F90BDC">
      <w:r xmlns:w="http://schemas.openxmlformats.org/wordprocessingml/2006/main">
        <w:t xml:space="preserve">Tredje avsnitt: I denne siste delen (Matteus 7:15-29) advarer Jesus om falske profeter som fremstår som harmløse, men som er innvortes skadelige. Ved deres frukter eller handlinger skal de bli gjenkjent. Han understreker da at ikke alle som kaller Ham Herre vil komme inn i himmelen, men bare de som gjør Guds vilje. Kapitlet avsluttes med en lignelse som kontrasterer kloke og tåpelige byggere; de som hører hans lære og setter den i praksis, er som kloke byggherrer hvis hus står fast under stormer, mens de som ikke gjør det, er som tåpelige byggere hvis hus faller ned når stormen kommer.</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Matthew 7:1 1 Døm ikke, for at I ikke skal bli dømt!</w:t>
      </w:r>
    </w:p>
    <w:p w14:paraId="270A18FF" w14:textId="77777777" w:rsidR="00F90BDC" w:rsidRDefault="00F90BDC"/>
    <w:p w14:paraId="496DB645" w14:textId="77777777" w:rsidR="00F90BDC" w:rsidRDefault="00F90BDC">
      <w:r xmlns:w="http://schemas.openxmlformats.org/wordprocessingml/2006/main">
        <w:t xml:space="preserve">Denne passasjen er en påminnelse om å ikke dømme andre, da Gud vil være den ultimate dommeren.</w:t>
      </w:r>
    </w:p>
    <w:p w14:paraId="10F6416C" w14:textId="77777777" w:rsidR="00F90BDC" w:rsidRDefault="00F90BDC"/>
    <w:p w14:paraId="5238833B" w14:textId="77777777" w:rsidR="00F90BDC" w:rsidRDefault="00F90BDC">
      <w:r xmlns:w="http://schemas.openxmlformats.org/wordprocessingml/2006/main">
        <w:t xml:space="preserve">1. Nådens kraft: Hvordan vi kan elske uten å dømme</w:t>
      </w:r>
    </w:p>
    <w:p w14:paraId="5D0F54B6" w14:textId="77777777" w:rsidR="00F90BDC" w:rsidRDefault="00F90BDC"/>
    <w:p w14:paraId="3031A1A2" w14:textId="77777777" w:rsidR="00F90BDC" w:rsidRDefault="00F90BDC">
      <w:r xmlns:w="http://schemas.openxmlformats.org/wordprocessingml/2006/main">
        <w:t xml:space="preserve">2. Tilgivelsens hjerte: Å gi slipp på dommen</w:t>
      </w:r>
    </w:p>
    <w:p w14:paraId="7B12A3AE" w14:textId="77777777" w:rsidR="00F90BDC" w:rsidRDefault="00F90BDC"/>
    <w:p w14:paraId="151E56A1" w14:textId="77777777" w:rsidR="00F90BDC" w:rsidRDefault="00F90BDC">
      <w:r xmlns:w="http://schemas.openxmlformats.org/wordprocessingml/2006/main">
        <w:t xml:space="preserve">1. Jakob 4:12 – Det er bare én lovgiver og dommer, han som er i stand til å frelse og ødelegge.</w:t>
      </w:r>
    </w:p>
    <w:p w14:paraId="47EE2140" w14:textId="77777777" w:rsidR="00F90BDC" w:rsidRDefault="00F90BDC"/>
    <w:p w14:paraId="157E6806" w14:textId="77777777" w:rsidR="00F90BDC" w:rsidRDefault="00F90BDC">
      <w:r xmlns:w="http://schemas.openxmlformats.org/wordprocessingml/2006/main">
        <w:t xml:space="preserve">2. Romerne 14:10-13 – Du, hvorfor dømmer du din bror eller hvorfor ser du ned på din bror? For vi skal alle stå foran Guds dommerstol.</w:t>
      </w:r>
    </w:p>
    <w:p w14:paraId="2D696481" w14:textId="77777777" w:rsidR="00F90BDC" w:rsidRDefault="00F90BDC"/>
    <w:p w14:paraId="3F4176CA" w14:textId="77777777" w:rsidR="00F90BDC" w:rsidRDefault="00F90BDC">
      <w:r xmlns:w="http://schemas.openxmlformats.org/wordprocessingml/2006/main">
        <w:t xml:space="preserve">Matthew 7:2 2 For med den dom I dømmer, skal I dømmes, og med det mål I måler, det skal måles eder igjen.</w:t>
      </w:r>
    </w:p>
    <w:p w14:paraId="4D76F9A0" w14:textId="77777777" w:rsidR="00F90BDC" w:rsidRDefault="00F90BDC"/>
    <w:p w14:paraId="68534B96" w14:textId="77777777" w:rsidR="00F90BDC" w:rsidRDefault="00F90BDC">
      <w:r xmlns:w="http://schemas.openxmlformats.org/wordprocessingml/2006/main">
        <w:t xml:space="preserve">Å dømme andre vil resultere i å bli dømt på samme måte.</w:t>
      </w:r>
    </w:p>
    <w:p w14:paraId="5E8798E0" w14:textId="77777777" w:rsidR="00F90BDC" w:rsidRDefault="00F90BDC"/>
    <w:p w14:paraId="1300ABFC" w14:textId="77777777" w:rsidR="00F90BDC" w:rsidRDefault="00F90BDC">
      <w:r xmlns:w="http://schemas.openxmlformats.org/wordprocessingml/2006/main">
        <w:t xml:space="preserve">1: "Tenk to ganger før du dømmer"</w:t>
      </w:r>
    </w:p>
    <w:p w14:paraId="1BD29786" w14:textId="77777777" w:rsidR="00F90BDC" w:rsidRDefault="00F90BDC"/>
    <w:p w14:paraId="790BB343" w14:textId="77777777" w:rsidR="00F90BDC" w:rsidRDefault="00F90BDC">
      <w:r xmlns:w="http://schemas.openxmlformats.org/wordprocessingml/2006/main">
        <w:t xml:space="preserve">2: "Behandle andre som du ønsker å bli behandlet"</w:t>
      </w:r>
    </w:p>
    <w:p w14:paraId="50E90B66" w14:textId="77777777" w:rsidR="00F90BDC" w:rsidRDefault="00F90BDC"/>
    <w:p w14:paraId="17671DDA" w14:textId="77777777" w:rsidR="00F90BDC" w:rsidRDefault="00F90BDC">
      <w:r xmlns:w="http://schemas.openxmlformats.org/wordprocessingml/2006/main">
        <w:t xml:space="preserve">1: Lukas 6:37 - "Døm ikke, så skal dere ikke bli dømt: fordømme ikke, så skal dere ikke bli dømt; tilgi, så skal dere få tilgivelse."</w:t>
      </w:r>
    </w:p>
    <w:p w14:paraId="69F0E6D8" w14:textId="77777777" w:rsidR="00F90BDC" w:rsidRDefault="00F90BDC"/>
    <w:p w14:paraId="59D4E494" w14:textId="77777777" w:rsidR="00F90BDC" w:rsidRDefault="00F90BDC">
      <w:r xmlns:w="http://schemas.openxmlformats.org/wordprocessingml/2006/main">
        <w:t xml:space="preserve">2: Jakobsbrev 4:11-12 - «Tal ikke ondt om hverandre, brødre! Den som taler ondt om sin bror og dømmer sin bror, taler ondt om loven og dømmer loven; men om du dømmer loven, er du ikke en lovgjører, men en dommer. Det er én lovgiver som er i stand til å frelse og ødelegge: hvem er du som dømmer en annen?»</w:t>
      </w:r>
    </w:p>
    <w:p w14:paraId="5751E21F" w14:textId="77777777" w:rsidR="00F90BDC" w:rsidRDefault="00F90BDC"/>
    <w:p w14:paraId="7B5CAFBA" w14:textId="77777777" w:rsidR="00F90BDC" w:rsidRDefault="00F90BDC">
      <w:r xmlns:w="http://schemas.openxmlformats.org/wordprocessingml/2006/main">
        <w:t xml:space="preserve">Matthew 7:3 3 Og hvorfor ser du splinten som er i din brors øye, men ser ikke bjelken i ditt eget øye?</w:t>
      </w:r>
    </w:p>
    <w:p w14:paraId="2DCE6510" w14:textId="77777777" w:rsidR="00F90BDC" w:rsidRDefault="00F90BDC"/>
    <w:p w14:paraId="6207DF44" w14:textId="77777777" w:rsidR="00F90BDC" w:rsidRDefault="00F90BDC">
      <w:r xmlns:w="http://schemas.openxmlformats.org/wordprocessingml/2006/main">
        <w:t xml:space="preserve">Vær oppmerksom på dine egne feil før du dømmer andre.</w:t>
      </w:r>
    </w:p>
    <w:p w14:paraId="630D2657" w14:textId="77777777" w:rsidR="00F90BDC" w:rsidRDefault="00F90BDC"/>
    <w:p w14:paraId="0A84D45D" w14:textId="77777777" w:rsidR="00F90BDC" w:rsidRDefault="00F90BDC">
      <w:r xmlns:w="http://schemas.openxmlformats.org/wordprocessingml/2006/main">
        <w:t xml:space="preserve">1: Vær ydmyk og se inn i deg selv før du dømmer andre.</w:t>
      </w:r>
    </w:p>
    <w:p w14:paraId="24D3B7D2" w14:textId="77777777" w:rsidR="00F90BDC" w:rsidRDefault="00F90BDC"/>
    <w:p w14:paraId="693FCA6E" w14:textId="77777777" w:rsidR="00F90BDC" w:rsidRDefault="00F90BDC">
      <w:r xmlns:w="http://schemas.openxmlformats.org/wordprocessingml/2006/main">
        <w:t xml:space="preserve">2: Legg vekk stoltheten og søk Guds hjelp til å forstå hvorfor vi dømmer.</w:t>
      </w:r>
    </w:p>
    <w:p w14:paraId="4F45C151" w14:textId="77777777" w:rsidR="00F90BDC" w:rsidRDefault="00F90BDC"/>
    <w:p w14:paraId="421614B8" w14:textId="77777777" w:rsidR="00F90BDC" w:rsidRDefault="00F90BDC">
      <w:r xmlns:w="http://schemas.openxmlformats.org/wordprocessingml/2006/main">
        <w:t xml:space="preserve">1:Jakob 4:11-12 "Tal ikke ondt mot hverandre, brødre. Den som taler mot en bror eller dømmer sin bror, taler ondt mot loven og dømmer loven. Men hvis dere dømmer loven, er dere ikke en lovgjører, men en dommer.</w:t>
      </w:r>
    </w:p>
    <w:p w14:paraId="6425BDF1" w14:textId="77777777" w:rsidR="00F90BDC" w:rsidRDefault="00F90BDC"/>
    <w:p w14:paraId="16F4C45C" w14:textId="77777777" w:rsidR="00F90BDC" w:rsidRDefault="00F90BDC">
      <w:r xmlns:w="http://schemas.openxmlformats.org/wordprocessingml/2006/main">
        <w:t xml:space="preserve">2: Galaterbrevet 6:1-2 "Brødre, hvis noen blir grepet i en overtredelse, skal dere åndelige gi ham tilbake i mildhetens ånd. Ta vare på dere selv, så dere ikke blir fristet. Bær hverandres byrder, og </w:t>
      </w:r>
      <w:r xmlns:w="http://schemas.openxmlformats.org/wordprocessingml/2006/main">
        <w:lastRenderedPageBreak xmlns:w="http://schemas.openxmlformats.org/wordprocessingml/2006/main"/>
      </w:r>
      <w:r xmlns:w="http://schemas.openxmlformats.org/wordprocessingml/2006/main">
        <w:t xml:space="preserve">så oppfylle Kristi lov."</w:t>
      </w:r>
    </w:p>
    <w:p w14:paraId="471DAFEC" w14:textId="77777777" w:rsidR="00F90BDC" w:rsidRDefault="00F90BDC"/>
    <w:p w14:paraId="58F2DAE8" w14:textId="77777777" w:rsidR="00F90BDC" w:rsidRDefault="00F90BDC">
      <w:r xmlns:w="http://schemas.openxmlformats.org/wordprocessingml/2006/main">
        <w:t xml:space="preserve">Matthew 7:4 4 Eller hvorledes vil du si til din bror: La mig rive splinten ut av ditt øye! og se, en bjelke er i ditt eget øye?</w:t>
      </w:r>
    </w:p>
    <w:p w14:paraId="77C4DEE1" w14:textId="77777777" w:rsidR="00F90BDC" w:rsidRDefault="00F90BDC"/>
    <w:p w14:paraId="56A74D75" w14:textId="77777777" w:rsidR="00F90BDC" w:rsidRDefault="00F90BDC">
      <w:r xmlns:w="http://schemas.openxmlformats.org/wordprocessingml/2006/main">
        <w:t xml:space="preserve">Kristus advarer mot å dømme andre når vi har et større problem.</w:t>
      </w:r>
    </w:p>
    <w:p w14:paraId="6B5354BF" w14:textId="77777777" w:rsidR="00F90BDC" w:rsidRDefault="00F90BDC"/>
    <w:p w14:paraId="76E71C05" w14:textId="77777777" w:rsidR="00F90BDC" w:rsidRDefault="00F90BDC">
      <w:r xmlns:w="http://schemas.openxmlformats.org/wordprocessingml/2006/main">
        <w:t xml:space="preserve">1: Vi må fokusere på våre egne feil og synder før vi påpeker andres.</w:t>
      </w:r>
    </w:p>
    <w:p w14:paraId="1B2AD6BE" w14:textId="77777777" w:rsidR="00F90BDC" w:rsidRDefault="00F90BDC"/>
    <w:p w14:paraId="557CF24A" w14:textId="77777777" w:rsidR="00F90BDC" w:rsidRDefault="00F90BDC">
      <w:r xmlns:w="http://schemas.openxmlformats.org/wordprocessingml/2006/main">
        <w:t xml:space="preserve">2: Vi bør erkjenne at vi alle er syndere, og være ydmyke i våre dommer.</w:t>
      </w:r>
    </w:p>
    <w:p w14:paraId="3567F4B9" w14:textId="77777777" w:rsidR="00F90BDC" w:rsidRDefault="00F90BDC"/>
    <w:p w14:paraId="70243000" w14:textId="77777777" w:rsidR="00F90BDC" w:rsidRDefault="00F90BDC">
      <w:r xmlns:w="http://schemas.openxmlformats.org/wordprocessingml/2006/main">
        <w:t xml:space="preserve">1: Romerbrevet 3:10-12 - "Som det står skrevet: Det er ingen rettferdig, nei, ikke en: Det er ingen som forstår, det er ingen som søker Gud. De er alle borte av veien, de er sammen blir ulønnsomme; det er ingen som gjør godt, nei, ikke en."</w:t>
      </w:r>
    </w:p>
    <w:p w14:paraId="37526530" w14:textId="77777777" w:rsidR="00F90BDC" w:rsidRDefault="00F90BDC"/>
    <w:p w14:paraId="6F00BF92" w14:textId="77777777" w:rsidR="00F90BDC" w:rsidRDefault="00F90BDC">
      <w:r xmlns:w="http://schemas.openxmlformats.org/wordprocessingml/2006/main">
        <w:t xml:space="preserve">2: Jakob 4:11-12 - "Snakk ikke ondt om hverandre, brødre. Den som taler ondt om sin bror og dømmer sin bror, taler ondt om loven og dømmer loven; men hvis du dømmer loven, du er ikke en lovgjører, men en dommer. Det er én lovgiver som kan frelse og ødelegge: hvem er du som dømmer en annen?</w:t>
      </w:r>
    </w:p>
    <w:p w14:paraId="0AC23BC7" w14:textId="77777777" w:rsidR="00F90BDC" w:rsidRDefault="00F90BDC"/>
    <w:p w14:paraId="587BFEF5" w14:textId="77777777" w:rsidR="00F90BDC" w:rsidRDefault="00F90BDC">
      <w:r xmlns:w="http://schemas.openxmlformats.org/wordprocessingml/2006/main">
        <w:t xml:space="preserve">Matthew 7:5 5 Du hykler, kast først bjelken ut av ditt eget øye! og da skal du se klart for å kaste splinten ut av din brors øye.</w:t>
      </w:r>
    </w:p>
    <w:p w14:paraId="27F0E9A7" w14:textId="77777777" w:rsidR="00F90BDC" w:rsidRDefault="00F90BDC"/>
    <w:p w14:paraId="60406DAE" w14:textId="77777777" w:rsidR="00F90BDC" w:rsidRDefault="00F90BDC">
      <w:r xmlns:w="http://schemas.openxmlformats.org/wordprocessingml/2006/main">
        <w:t xml:space="preserve">Vi skal ikke dømme andre før vi først har dømt oss selv.</w:t>
      </w:r>
    </w:p>
    <w:p w14:paraId="22BC8707" w14:textId="77777777" w:rsidR="00F90BDC" w:rsidRDefault="00F90BDC"/>
    <w:p w14:paraId="3594D0B7" w14:textId="77777777" w:rsidR="00F90BDC" w:rsidRDefault="00F90BDC">
      <w:r xmlns:w="http://schemas.openxmlformats.org/wordprocessingml/2006/main">
        <w:t xml:space="preserve">1. Overvinne stolthet og dømme andre: Et studium av Matteus 7:5</w:t>
      </w:r>
    </w:p>
    <w:p w14:paraId="2917C6A9" w14:textId="77777777" w:rsidR="00F90BDC" w:rsidRDefault="00F90BDC"/>
    <w:p w14:paraId="102D147E" w14:textId="77777777" w:rsidR="00F90BDC" w:rsidRDefault="00F90BDC">
      <w:r xmlns:w="http://schemas.openxmlformats.org/wordprocessingml/2006/main">
        <w:t xml:space="preserve">2. Å se klart: Å være ydmyk og elske våre brødre og søstre</w:t>
      </w:r>
    </w:p>
    <w:p w14:paraId="2C77EA1C" w14:textId="77777777" w:rsidR="00F90BDC" w:rsidRDefault="00F90BDC"/>
    <w:p w14:paraId="0F5D00D4" w14:textId="77777777" w:rsidR="00F90BDC" w:rsidRDefault="00F90BDC">
      <w:r xmlns:w="http://schemas.openxmlformats.org/wordprocessingml/2006/main">
        <w:t xml:space="preserve">1. Jakob 4:11-12 - «Ikke tal ondt mot hverandre, brødre. Den som taler mot en bror eller dømmer sin bror, taler ondt mot loven og dømmer loven. Men hvis du dømmer loven, er du ikke en lovgjører, men en dommer.</w:t>
      </w:r>
    </w:p>
    <w:p w14:paraId="7DF57185" w14:textId="77777777" w:rsidR="00F90BDC" w:rsidRDefault="00F90BDC"/>
    <w:p w14:paraId="4C10F779" w14:textId="77777777" w:rsidR="00F90BDC" w:rsidRDefault="00F90BDC">
      <w:r xmlns:w="http://schemas.openxmlformats.org/wordprocessingml/2006/main">
        <w:t xml:space="preserve">2. Romerne 12:3 - «For ved den nåde som er gitt meg, sier jeg til enhver blant dere at han ikke skal tenke høyere på seg selv enn han burde tro, men å tenke med nøktern dømmekraft, hver etter det mål av tro at Gud har tildelt."</w:t>
      </w:r>
    </w:p>
    <w:p w14:paraId="41F2B60C" w14:textId="77777777" w:rsidR="00F90BDC" w:rsidRDefault="00F90BDC"/>
    <w:p w14:paraId="173EC314" w14:textId="77777777" w:rsidR="00F90BDC" w:rsidRDefault="00F90BDC">
      <w:r xmlns:w="http://schemas.openxmlformats.org/wordprocessingml/2006/main">
        <w:t xml:space="preserve">Matteus 7:6 Gi ikke hundene det som er hellig, og kast ikke eders perler for svin, forat de ikke skal trampe dem under sine føtter og snu og rive eder i stykker.</w:t>
      </w:r>
    </w:p>
    <w:p w14:paraId="5DCE8C23" w14:textId="77777777" w:rsidR="00F90BDC" w:rsidRDefault="00F90BDC"/>
    <w:p w14:paraId="57E30B8E" w14:textId="77777777" w:rsidR="00F90BDC" w:rsidRDefault="00F90BDC">
      <w:r xmlns:w="http://schemas.openxmlformats.org/wordprocessingml/2006/main">
        <w:t xml:space="preserve">Ikke gi bort dine hellige ting til de som ikke verdsetter dem, eller vis dem til de som ikke vil sette pris på dem, da det kan føre til at de skader deg.</w:t>
      </w:r>
    </w:p>
    <w:p w14:paraId="3C3F358E" w14:textId="77777777" w:rsidR="00F90BDC" w:rsidRDefault="00F90BDC"/>
    <w:p w14:paraId="5FF662CC" w14:textId="77777777" w:rsidR="00F90BDC" w:rsidRDefault="00F90BDC">
      <w:r xmlns:w="http://schemas.openxmlformats.org/wordprocessingml/2006/main">
        <w:t xml:space="preserve">1. Ikke kast bort velsignelsene dine på de som ikke vil sette pris på dem.</w:t>
      </w:r>
    </w:p>
    <w:p w14:paraId="0A3920A0" w14:textId="77777777" w:rsidR="00F90BDC" w:rsidRDefault="00F90BDC"/>
    <w:p w14:paraId="4CA55EE9" w14:textId="77777777" w:rsidR="00F90BDC" w:rsidRDefault="00F90BDC">
      <w:r xmlns:w="http://schemas.openxmlformats.org/wordprocessingml/2006/main">
        <w:t xml:space="preserve">2. Vær klok som du deler dine åndelige gaver med.</w:t>
      </w:r>
    </w:p>
    <w:p w14:paraId="7F36E0BD" w14:textId="77777777" w:rsidR="00F90BDC" w:rsidRDefault="00F90BDC"/>
    <w:p w14:paraId="7758B987" w14:textId="77777777" w:rsidR="00F90BDC" w:rsidRDefault="00F90BDC">
      <w:r xmlns:w="http://schemas.openxmlformats.org/wordprocessingml/2006/main">
        <w:t xml:space="preserve">1. Ordspråkene 25:12 - "Som en ørering av gull og en pynt av fint gull, slik er en klok irettesettelse ved et lydig øre."</w:t>
      </w:r>
    </w:p>
    <w:p w14:paraId="21D26E73" w14:textId="77777777" w:rsidR="00F90BDC" w:rsidRDefault="00F90BDC"/>
    <w:p w14:paraId="20E3F5BD" w14:textId="77777777" w:rsidR="00F90BDC" w:rsidRDefault="00F90BDC">
      <w:r xmlns:w="http://schemas.openxmlformats.org/wordprocessingml/2006/main">
        <w:t xml:space="preserve">2. Forkynneren 9:10 - "Alt din hånd finner å gjøre, gjør det med din makt; for det er ingen gjerning, verken plan eller kunnskap eller visdom i graven dit du går."</w:t>
      </w:r>
    </w:p>
    <w:p w14:paraId="645723D5" w14:textId="77777777" w:rsidR="00F90BDC" w:rsidRDefault="00F90BDC"/>
    <w:p w14:paraId="7E0689DA" w14:textId="77777777" w:rsidR="00F90BDC" w:rsidRDefault="00F90BDC">
      <w:r xmlns:w="http://schemas.openxmlformats.org/wordprocessingml/2006/main">
        <w:t xml:space="preserve">Matthew 7:7 7 Be, så skal det bli gitt eder! søk, og dere skal finne; bank på, så skal det lukkes opp for dere.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oppfordrer oss til å spørre, søke og banke på for å motta det vi trenger.</w:t>
      </w:r>
    </w:p>
    <w:p w14:paraId="37C26D99" w14:textId="77777777" w:rsidR="00F90BDC" w:rsidRDefault="00F90BDC"/>
    <w:p w14:paraId="38F35D93" w14:textId="77777777" w:rsidR="00F90BDC" w:rsidRDefault="00F90BDC">
      <w:r xmlns:w="http://schemas.openxmlformats.org/wordprocessingml/2006/main">
        <w:t xml:space="preserve">1. Bank på himmelens dør: Hvordan motta Guds velsignelser</w:t>
      </w:r>
    </w:p>
    <w:p w14:paraId="6B59A5D1" w14:textId="77777777" w:rsidR="00F90BDC" w:rsidRDefault="00F90BDC"/>
    <w:p w14:paraId="693B45D3" w14:textId="77777777" w:rsidR="00F90BDC" w:rsidRDefault="00F90BDC">
      <w:r xmlns:w="http://schemas.openxmlformats.org/wordprocessingml/2006/main">
        <w:t xml:space="preserve">2. Spørre, søke og banke: Å oppnå suksess gjennom tro</w:t>
      </w:r>
    </w:p>
    <w:p w14:paraId="21F29615" w14:textId="77777777" w:rsidR="00F90BDC" w:rsidRDefault="00F90BDC"/>
    <w:p w14:paraId="727462B7" w14:textId="77777777" w:rsidR="00F90BDC" w:rsidRDefault="00F90BDC">
      <w:r xmlns:w="http://schemas.openxmlformats.org/wordprocessingml/2006/main">
        <w:t xml:space="preserve">1. Jakob 4:2-3 (Det har dere ikke, fordi dere ikke spør.)</w:t>
      </w:r>
    </w:p>
    <w:p w14:paraId="75FC046F" w14:textId="77777777" w:rsidR="00F90BDC" w:rsidRDefault="00F90BDC"/>
    <w:p w14:paraId="6042FD33" w14:textId="77777777" w:rsidR="00F90BDC" w:rsidRDefault="00F90BDC">
      <w:r xmlns:w="http://schemas.openxmlformats.org/wordprocessingml/2006/main">
        <w:t xml:space="preserve">2. Filipperne 4:6-7 (Vær på vakt for ingenting, men la i alle ting deres ønsker bli gjort kjent for Gud ved bønn og påkallelse med takk.)</w:t>
      </w:r>
    </w:p>
    <w:p w14:paraId="04F87681" w14:textId="77777777" w:rsidR="00F90BDC" w:rsidRDefault="00F90BDC"/>
    <w:p w14:paraId="4AE6F8B2" w14:textId="77777777" w:rsidR="00F90BDC" w:rsidRDefault="00F90BDC">
      <w:r xmlns:w="http://schemas.openxmlformats.org/wordprocessingml/2006/main">
        <w:t xml:space="preserve">Matthew 7:8 For hver den som ber, får; og den som leter, finner; og for den som banker på, skal det lukkes opp.</w:t>
      </w:r>
    </w:p>
    <w:p w14:paraId="19DFA998" w14:textId="77777777" w:rsidR="00F90BDC" w:rsidRDefault="00F90BDC"/>
    <w:p w14:paraId="3479F965" w14:textId="77777777" w:rsidR="00F90BDC" w:rsidRDefault="00F90BDC">
      <w:r xmlns:w="http://schemas.openxmlformats.org/wordprocessingml/2006/main">
        <w:t xml:space="preserve">Gud gir oss det vi ber om hvis vi søker det.</w:t>
      </w:r>
    </w:p>
    <w:p w14:paraId="466174FA" w14:textId="77777777" w:rsidR="00F90BDC" w:rsidRDefault="00F90BDC"/>
    <w:p w14:paraId="23D17A22" w14:textId="77777777" w:rsidR="00F90BDC" w:rsidRDefault="00F90BDC">
      <w:r xmlns:w="http://schemas.openxmlformats.org/wordprocessingml/2006/main">
        <w:t xml:space="preserve">1: Vi må være bønnfulle og utholdende i våre forespørsler til Gud, og han vil svare oss etter sin vilje.</w:t>
      </w:r>
    </w:p>
    <w:p w14:paraId="36471FA0" w14:textId="77777777" w:rsidR="00F90BDC" w:rsidRDefault="00F90BDC"/>
    <w:p w14:paraId="61951C95" w14:textId="77777777" w:rsidR="00F90BDC" w:rsidRDefault="00F90BDC">
      <w:r xmlns:w="http://schemas.openxmlformats.org/wordprocessingml/2006/main">
        <w:t xml:space="preserve">2: Tro handler om å stole på at Gud gir oss det vi trenger, selv om det ikke er det vi ønsker.</w:t>
      </w:r>
    </w:p>
    <w:p w14:paraId="307669B4" w14:textId="77777777" w:rsidR="00F90BDC" w:rsidRDefault="00F90BDC"/>
    <w:p w14:paraId="49C1F59B" w14:textId="77777777" w:rsidR="00F90BDC" w:rsidRDefault="00F90BDC">
      <w:r xmlns:w="http://schemas.openxmlformats.org/wordprocessingml/2006/main">
        <w:t xml:space="preserve">1: Jakob 4:2-3 – Du har ikke, fordi du ikke spør. Du ber og mottar ikke, fordi du ber feil, for å bruke det på lidenskapene dine.</w:t>
      </w:r>
    </w:p>
    <w:p w14:paraId="30F825A2" w14:textId="77777777" w:rsidR="00F90BDC" w:rsidRDefault="00F90BDC"/>
    <w:p w14:paraId="3AC88807" w14:textId="77777777" w:rsidR="00F90BDC" w:rsidRDefault="00F90BDC">
      <w:r xmlns:w="http://schemas.openxmlformats.org/wordprocessingml/2006/main">
        <w:t xml:space="preserve">2: Filipperne 4:6-7 – Vær ikke bekymret for noe, men la i alt deres ønsker bli kjent for Gud ved bønn og påkallelse med takksigelse. Og Guds fred, som overgår all forstand, skal bevare deres hjerter og deres sinn i Kristus Jesus.</w:t>
      </w:r>
    </w:p>
    <w:p w14:paraId="3A1735A8" w14:textId="77777777" w:rsidR="00F90BDC" w:rsidRDefault="00F90BDC"/>
    <w:p w14:paraId="277241F4" w14:textId="77777777" w:rsidR="00F90BDC" w:rsidRDefault="00F90BDC">
      <w:r xmlns:w="http://schemas.openxmlformats.org/wordprocessingml/2006/main">
        <w:t xml:space="preserve">Matthew 7:9 9 Eller hvilken mann er det av eder, som vil gi ham en stein, dersom hans sønn ber om brød?</w:t>
      </w:r>
    </w:p>
    <w:p w14:paraId="6558F1E6" w14:textId="77777777" w:rsidR="00F90BDC" w:rsidRDefault="00F90BDC"/>
    <w:p w14:paraId="2044F09B" w14:textId="77777777" w:rsidR="00F90BDC" w:rsidRDefault="00F90BDC">
      <w:r xmlns:w="http://schemas.openxmlformats.org/wordprocessingml/2006/main">
        <w:t xml:space="preserve">Jesus stiller et retorisk spørsmål om en fars villighet til å gi sønnen det han trenger.</w:t>
      </w:r>
    </w:p>
    <w:p w14:paraId="0FCF1AF1" w14:textId="77777777" w:rsidR="00F90BDC" w:rsidRDefault="00F90BDC"/>
    <w:p w14:paraId="17493E9C" w14:textId="77777777" w:rsidR="00F90BDC" w:rsidRDefault="00F90BDC">
      <w:r xmlns:w="http://schemas.openxmlformats.org/wordprocessingml/2006/main">
        <w:t xml:space="preserve">1. Kraften til en fars kjærlighet - hvordan en fars kjærlighet er så sterk at han alltid vil sørge for sønnens behov.</w:t>
      </w:r>
    </w:p>
    <w:p w14:paraId="6FF39CD8" w14:textId="77777777" w:rsidR="00F90BDC" w:rsidRDefault="00F90BDC"/>
    <w:p w14:paraId="6FD4F0D1" w14:textId="77777777" w:rsidR="00F90BDC" w:rsidRDefault="00F90BDC">
      <w:r xmlns:w="http://schemas.openxmlformats.org/wordprocessingml/2006/main">
        <w:t xml:space="preserve">2. Lignelsen om brødet og steinen – ved å bruke Jesu lignelse for å illustrere viktigheten av å møte behovene til de vi elsker.</w:t>
      </w:r>
    </w:p>
    <w:p w14:paraId="572786EC" w14:textId="77777777" w:rsidR="00F90BDC" w:rsidRDefault="00F90BDC"/>
    <w:p w14:paraId="226FF576" w14:textId="77777777" w:rsidR="00F90BDC" w:rsidRDefault="00F90BDC">
      <w:r xmlns:w="http://schemas.openxmlformats.org/wordprocessingml/2006/main">
        <w:t xml:space="preserve">1. 1. Joh 3:1 – «Se hvilken kjærlighet Faderen har gitt oss, at vi skal kalles Guds barn; og det er vi også."</w:t>
      </w:r>
    </w:p>
    <w:p w14:paraId="3C286EA8" w14:textId="77777777" w:rsidR="00F90BDC" w:rsidRDefault="00F90BDC"/>
    <w:p w14:paraId="762A051C" w14:textId="77777777" w:rsidR="00F90BDC" w:rsidRDefault="00F90BDC">
      <w:r xmlns:w="http://schemas.openxmlformats.org/wordprocessingml/2006/main">
        <w:t xml:space="preserve">2. Romerne 8:35 - «Hvem skal skille oss fra Kristi kjærlighet? Skal trengsel eller nød eller forfølgelse eller hungersnød eller nakenhet eller fare eller sverd?»</w:t>
      </w:r>
    </w:p>
    <w:p w14:paraId="4512FA75" w14:textId="77777777" w:rsidR="00F90BDC" w:rsidRDefault="00F90BDC"/>
    <w:p w14:paraId="041F3AF1" w14:textId="77777777" w:rsidR="00F90BDC" w:rsidRDefault="00F90BDC">
      <w:r xmlns:w="http://schemas.openxmlformats.org/wordprocessingml/2006/main">
        <w:t xml:space="preserve">Matteus 7:10 Eller om han ber en fisk, vil han da gi ham en slange?</w:t>
      </w:r>
    </w:p>
    <w:p w14:paraId="3D24DA43" w14:textId="77777777" w:rsidR="00F90BDC" w:rsidRDefault="00F90BDC"/>
    <w:p w14:paraId="49D60458" w14:textId="77777777" w:rsidR="00F90BDC" w:rsidRDefault="00F90BDC">
      <w:r xmlns:w="http://schemas.openxmlformats.org/wordprocessingml/2006/main">
        <w:t xml:space="preserve">Passasjen er et retorisk spørsmål som spør om en god forelder ville gi et barn noe skadelig hvis barnet ba om noe godt.</w:t>
      </w:r>
    </w:p>
    <w:p w14:paraId="3271932A" w14:textId="77777777" w:rsidR="00F90BDC" w:rsidRDefault="00F90BDC"/>
    <w:p w14:paraId="4A277B03" w14:textId="77777777" w:rsidR="00F90BDC" w:rsidRDefault="00F90BDC">
      <w:r xmlns:w="http://schemas.openxmlformats.org/wordprocessingml/2006/main">
        <w:t xml:space="preserve">1. Viktigheten av å være en kjærlig og medfølende forelder.</w:t>
      </w:r>
    </w:p>
    <w:p w14:paraId="67A70A3D" w14:textId="77777777" w:rsidR="00F90BDC" w:rsidRDefault="00F90BDC"/>
    <w:p w14:paraId="0E40B26F" w14:textId="77777777" w:rsidR="00F90BDC" w:rsidRDefault="00F90BDC">
      <w:r xmlns:w="http://schemas.openxmlformats.org/wordprocessingml/2006/main">
        <w:t xml:space="preserve">2. Lære å stole på Guds godhet og forsørgelse.</w:t>
      </w:r>
    </w:p>
    <w:p w14:paraId="630A11DB" w14:textId="77777777" w:rsidR="00F90BDC" w:rsidRDefault="00F90BDC"/>
    <w:p w14:paraId="145BEDFB" w14:textId="77777777" w:rsidR="00F90BDC" w:rsidRDefault="00F90BDC">
      <w:r xmlns:w="http://schemas.openxmlformats.org/wordprocessingml/2006/main">
        <w:t xml:space="preserve">1. Galaterbrevet 6:7-10 - Ikke la deg lure: Gud lar seg ikke spotte, for hva man sår, det skal han </w:t>
      </w:r>
      <w:r xmlns:w="http://schemas.openxmlformats.org/wordprocessingml/2006/main">
        <w:lastRenderedPageBreak xmlns:w="http://schemas.openxmlformats.org/wordprocessingml/2006/main"/>
      </w:r>
      <w:r xmlns:w="http://schemas.openxmlformats.org/wordprocessingml/2006/main">
        <w:t xml:space="preserve">også høste.</w:t>
      </w:r>
    </w:p>
    <w:p w14:paraId="25C56D7C" w14:textId="77777777" w:rsidR="00F90BDC" w:rsidRDefault="00F90BDC"/>
    <w:p w14:paraId="2205E379" w14:textId="77777777" w:rsidR="00F90BDC" w:rsidRDefault="00F90BDC">
      <w:r xmlns:w="http://schemas.openxmlformats.org/wordprocessingml/2006/main">
        <w:t xml:space="preserve">2. Lukas 4:4 - Og Jesus svarte ham: "Det står skrevet: Mennesket skal ikke leve av brød alene."</w:t>
      </w:r>
    </w:p>
    <w:p w14:paraId="56F45FFD" w14:textId="77777777" w:rsidR="00F90BDC" w:rsidRDefault="00F90BDC"/>
    <w:p w14:paraId="78134E3D" w14:textId="77777777" w:rsidR="00F90BDC" w:rsidRDefault="00F90BDC">
      <w:r xmlns:w="http://schemas.openxmlformats.org/wordprocessingml/2006/main">
        <w:t xml:space="preserve">Matthew 7:11 11 Dersom I da som er onde, vet å gi eders barn gode gaver, hvor mye mer skal da eders Far i himmelen gi gode ting til dem som ber ham?</w:t>
      </w:r>
    </w:p>
    <w:p w14:paraId="17AD787E" w14:textId="77777777" w:rsidR="00F90BDC" w:rsidRDefault="00F90BDC"/>
    <w:p w14:paraId="74F436D6" w14:textId="77777777" w:rsidR="00F90BDC" w:rsidRDefault="00F90BDC">
      <w:r xmlns:w="http://schemas.openxmlformats.org/wordprocessingml/2006/main">
        <w:t xml:space="preserve">Gud ønsker å gi oss gode gaver som er langt utover alt vi noen gang kan be om.</w:t>
      </w:r>
    </w:p>
    <w:p w14:paraId="57E8B15E" w14:textId="77777777" w:rsidR="00F90BDC" w:rsidRDefault="00F90BDC"/>
    <w:p w14:paraId="14E94648" w14:textId="77777777" w:rsidR="00F90BDC" w:rsidRDefault="00F90BDC">
      <w:r xmlns:w="http://schemas.openxmlformats.org/wordprocessingml/2006/main">
        <w:t xml:space="preserve">1. Overfloden av Guds kjærlighet og nåde</w:t>
      </w:r>
    </w:p>
    <w:p w14:paraId="5439F78B" w14:textId="77777777" w:rsidR="00F90BDC" w:rsidRDefault="00F90BDC"/>
    <w:p w14:paraId="4EDA82F6" w14:textId="77777777" w:rsidR="00F90BDC" w:rsidRDefault="00F90BDC">
      <w:r xmlns:w="http://schemas.openxmlformats.org/wordprocessingml/2006/main">
        <w:t xml:space="preserve">2. Godheten i Guds forsyn</w:t>
      </w:r>
    </w:p>
    <w:p w14:paraId="2FDEEDB0" w14:textId="77777777" w:rsidR="00F90BDC" w:rsidRDefault="00F90BDC"/>
    <w:p w14:paraId="16513602" w14:textId="77777777" w:rsidR="00F90BDC" w:rsidRDefault="00F90BDC">
      <w:r xmlns:w="http://schemas.openxmlformats.org/wordprocessingml/2006/main">
        <w:t xml:space="preserve">1. Romerne 8:32: "Han som ikke sparte sin egen Sønn, men ga ham for oss alle, hvordan vil han ikke også med ham gi oss alt i nåde?"</w:t>
      </w:r>
    </w:p>
    <w:p w14:paraId="44919FA0" w14:textId="77777777" w:rsidR="00F90BDC" w:rsidRDefault="00F90BDC"/>
    <w:p w14:paraId="21A5A01C" w14:textId="77777777" w:rsidR="00F90BDC" w:rsidRDefault="00F90BDC">
      <w:r xmlns:w="http://schemas.openxmlformats.org/wordprocessingml/2006/main">
        <w:t xml:space="preserve">2. Efeserne 3:20: "Nå til ham som er i stand til å gjøre langt mer enn alt vi ber om eller tenker, etter den kraft som virker i oss..."</w:t>
      </w:r>
    </w:p>
    <w:p w14:paraId="69FC039F" w14:textId="77777777" w:rsidR="00F90BDC" w:rsidRDefault="00F90BDC"/>
    <w:p w14:paraId="0423E679" w14:textId="77777777" w:rsidR="00F90BDC" w:rsidRDefault="00F90BDC">
      <w:r xmlns:w="http://schemas.openxmlformats.org/wordprocessingml/2006/main">
        <w:t xml:space="preserve">Matthew 7:12 12 Derfor, alt hvad I vil at menneskene skal gjøre mot eder, skal også I gjøre mot dem; for dette er loven og profetene.</w:t>
      </w:r>
    </w:p>
    <w:p w14:paraId="704D5F29" w14:textId="77777777" w:rsidR="00F90BDC" w:rsidRDefault="00F90BDC"/>
    <w:p w14:paraId="6348925E" w14:textId="77777777" w:rsidR="00F90BDC" w:rsidRDefault="00F90BDC">
      <w:r xmlns:w="http://schemas.openxmlformats.org/wordprocessingml/2006/main">
        <w:t xml:space="preserve">Dette verset oppfordrer oss til å behandle andre slik vi ønsker å bli behandlet, ettersom det er loven og profetene.</w:t>
      </w:r>
    </w:p>
    <w:p w14:paraId="7223FE55" w14:textId="77777777" w:rsidR="00F90BDC" w:rsidRDefault="00F90BDC"/>
    <w:p w14:paraId="69E0E914" w14:textId="77777777" w:rsidR="00F90BDC" w:rsidRDefault="00F90BDC">
      <w:r xmlns:w="http://schemas.openxmlformats.org/wordprocessingml/2006/main">
        <w:t xml:space="preserve">1. Å praktisere den gylne regel: Loven om kjærlighet</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leve ut gjensidighetsloven: Å gjøre mot andre det vi ville ha gjort mot oss</w:t>
      </w:r>
    </w:p>
    <w:p w14:paraId="3FD8FCCD" w14:textId="77777777" w:rsidR="00F90BDC" w:rsidRDefault="00F90BDC"/>
    <w:p w14:paraId="0267188C" w14:textId="77777777" w:rsidR="00F90BDC" w:rsidRDefault="00F90BDC">
      <w:r xmlns:w="http://schemas.openxmlformats.org/wordprocessingml/2006/main">
        <w:t xml:space="preserve">1. Lukas 6:31: «Gjør mot andre som du vil at de skal gjøre mot deg».</w:t>
      </w:r>
    </w:p>
    <w:p w14:paraId="48255EB1" w14:textId="77777777" w:rsidR="00F90BDC" w:rsidRDefault="00F90BDC"/>
    <w:p w14:paraId="5CAE901B" w14:textId="77777777" w:rsidR="00F90BDC" w:rsidRDefault="00F90BDC">
      <w:r xmlns:w="http://schemas.openxmlformats.org/wordprocessingml/2006/main">
        <w:t xml:space="preserve">2. Galaterne 5:14: «Hele loven er oppsummert i et enkelt bud: 'Elsk din neste som deg selv.'»</w:t>
      </w:r>
    </w:p>
    <w:p w14:paraId="2FDB4A8E" w14:textId="77777777" w:rsidR="00F90BDC" w:rsidRDefault="00F90BDC"/>
    <w:p w14:paraId="0AC7EEE6" w14:textId="77777777" w:rsidR="00F90BDC" w:rsidRDefault="00F90BDC">
      <w:r xmlns:w="http://schemas.openxmlformats.org/wordprocessingml/2006/main">
        <w:t xml:space="preserve">Matteus 7:13 Gå inn gjennom den trange port! for bred er porten, og bred er veien som fører til fortapelsen, og det er mange som går inn der!</w:t>
      </w:r>
    </w:p>
    <w:p w14:paraId="3324A1B5" w14:textId="77777777" w:rsidR="00F90BDC" w:rsidRDefault="00F90BDC"/>
    <w:p w14:paraId="1F5C606B" w14:textId="77777777" w:rsidR="00F90BDC" w:rsidRDefault="00F90BDC">
      <w:r xmlns:w="http://schemas.openxmlformats.org/wordprocessingml/2006/main">
        <w:t xml:space="preserve">Den smale stien fører til liv mens den brede vei fører til ødeleggelse.</w:t>
      </w:r>
    </w:p>
    <w:p w14:paraId="35EB9D2C" w14:textId="77777777" w:rsidR="00F90BDC" w:rsidRDefault="00F90BDC"/>
    <w:p w14:paraId="2AF97295" w14:textId="77777777" w:rsidR="00F90BDC" w:rsidRDefault="00F90BDC">
      <w:r xmlns:w="http://schemas.openxmlformats.org/wordprocessingml/2006/main">
        <w:t xml:space="preserve">1. Den smale vei til frelse</w:t>
      </w:r>
    </w:p>
    <w:p w14:paraId="3EAD908D" w14:textId="77777777" w:rsidR="00F90BDC" w:rsidRDefault="00F90BDC"/>
    <w:p w14:paraId="238F4392" w14:textId="77777777" w:rsidR="00F90BDC" w:rsidRDefault="00F90BDC">
      <w:r xmlns:w="http://schemas.openxmlformats.org/wordprocessingml/2006/main">
        <w:t xml:space="preserve">2. Konsekvensene av brede stier</w:t>
      </w:r>
    </w:p>
    <w:p w14:paraId="4A20036B" w14:textId="77777777" w:rsidR="00F90BDC" w:rsidRDefault="00F90BDC"/>
    <w:p w14:paraId="492FEF5F" w14:textId="77777777" w:rsidR="00F90BDC" w:rsidRDefault="00F90BDC">
      <w:r xmlns:w="http://schemas.openxmlformats.org/wordprocessingml/2006/main">
        <w:t xml:space="preserve">1. Ordspråkene 14:12 – Det er en vei som virker rett for en mann, men dens ende er veien til døden.</w:t>
      </w:r>
    </w:p>
    <w:p w14:paraId="4EFEDEA3" w14:textId="77777777" w:rsidR="00F90BDC" w:rsidRDefault="00F90BDC"/>
    <w:p w14:paraId="22AFE5DD" w14:textId="77777777" w:rsidR="00F90BDC" w:rsidRDefault="00F90BDC">
      <w:r xmlns:w="http://schemas.openxmlformats.org/wordprocessingml/2006/main">
        <w:t xml:space="preserve">2. Salme 16:11 - Du gjør meg kjent med livets vei; i ditt nærvær er det fylde av glede; ved din høyre hånd er gleder for alltid.</w:t>
      </w:r>
    </w:p>
    <w:p w14:paraId="5112102C" w14:textId="77777777" w:rsidR="00F90BDC" w:rsidRDefault="00F90BDC"/>
    <w:p w14:paraId="3D034D5D" w14:textId="77777777" w:rsidR="00F90BDC" w:rsidRDefault="00F90BDC">
      <w:r xmlns:w="http://schemas.openxmlformats.org/wordprocessingml/2006/main">
        <w:t xml:space="preserve">Matteus 7:14 For porten er trang, og veien er smal, som fører til livet, og det er få som finner den.</w:t>
      </w:r>
    </w:p>
    <w:p w14:paraId="42BBB968" w14:textId="77777777" w:rsidR="00F90BDC" w:rsidRDefault="00F90BDC"/>
    <w:p w14:paraId="36C4B5B4" w14:textId="77777777" w:rsidR="00F90BDC" w:rsidRDefault="00F90BDC">
      <w:r xmlns:w="http://schemas.openxmlformats.org/wordprocessingml/2006/main">
        <w:t xml:space="preserve">Veien til livet er vanskelig og få vil finne den.</w:t>
      </w:r>
    </w:p>
    <w:p w14:paraId="337B9BF3" w14:textId="77777777" w:rsidR="00F90BDC" w:rsidRDefault="00F90BDC"/>
    <w:p w14:paraId="281A7FC9" w14:textId="77777777" w:rsidR="00F90BDC" w:rsidRDefault="00F90BDC">
      <w:r xmlns:w="http://schemas.openxmlformats.org/wordprocessingml/2006/main">
        <w:t xml:space="preserve">1. Den smale sti – en undersøkelse av Matteus 7:14</w:t>
      </w:r>
    </w:p>
    <w:p w14:paraId="1BA518F0" w14:textId="77777777" w:rsidR="00F90BDC" w:rsidRDefault="00F90BDC"/>
    <w:p w14:paraId="27BA7DA4" w14:textId="77777777" w:rsidR="00F90BDC" w:rsidRDefault="00F90BDC">
      <w:r xmlns:w="http://schemas.openxmlformats.org/wordprocessingml/2006/main">
        <w:t xml:space="preserve">2. Få vil finne det – utfordringene ved den kristne vandringen</w:t>
      </w:r>
    </w:p>
    <w:p w14:paraId="3872B6E0" w14:textId="77777777" w:rsidR="00F90BDC" w:rsidRDefault="00F90BDC"/>
    <w:p w14:paraId="23DE6EFE" w14:textId="77777777" w:rsidR="00F90BDC" w:rsidRDefault="00F90BDC">
      <w:r xmlns:w="http://schemas.openxmlformats.org/wordprocessingml/2006/main">
        <w:t xml:space="preserve">1. Matteus 19:23-24 - Jesus sa til disiplene: "Sannelig sier jeg dere: Det er vanskelig for en som er rik å komme inn i himlenes rike. Igjen sier jeg dere: Det er lettere for en kamel å gå gjennom nåløyet enn for en som er rik for å komme inn i Guds rike."</w:t>
      </w:r>
    </w:p>
    <w:p w14:paraId="2754C1EB" w14:textId="77777777" w:rsidR="00F90BDC" w:rsidRDefault="00F90BDC"/>
    <w:p w14:paraId="79A01E52" w14:textId="77777777" w:rsidR="00F90BDC" w:rsidRDefault="00F90BDC">
      <w:r xmlns:w="http://schemas.openxmlformats.org/wordprocessingml/2006/main">
        <w:t xml:space="preserve">2. Johannes 14:6 – Jesus sa: "Jeg er veien og sannheten og livet. Ingen kommer til Faderen uten ved meg."</w:t>
      </w:r>
    </w:p>
    <w:p w14:paraId="0EB83AB6" w14:textId="77777777" w:rsidR="00F90BDC" w:rsidRDefault="00F90BDC"/>
    <w:p w14:paraId="4CB1029A" w14:textId="77777777" w:rsidR="00F90BDC" w:rsidRDefault="00F90BDC">
      <w:r xmlns:w="http://schemas.openxmlformats.org/wordprocessingml/2006/main">
        <w:t xml:space="preserve">Matteus 7:15 Vokt dere for de falske profeter som kommer til dere i fåreklær, men innvendig er de glupende ulver.</w:t>
      </w:r>
    </w:p>
    <w:p w14:paraId="3DBDA769" w14:textId="77777777" w:rsidR="00F90BDC" w:rsidRDefault="00F90BDC"/>
    <w:p w14:paraId="2FCC3C57" w14:textId="77777777" w:rsidR="00F90BDC" w:rsidRDefault="00F90BDC">
      <w:r xmlns:w="http://schemas.openxmlformats.org/wordprocessingml/2006/main">
        <w:t xml:space="preserve">Vokt dere for falske profeter som kommer i forkledning.</w:t>
      </w:r>
    </w:p>
    <w:p w14:paraId="49339D3D" w14:textId="77777777" w:rsidR="00F90BDC" w:rsidRDefault="00F90BDC"/>
    <w:p w14:paraId="5C23F983" w14:textId="77777777" w:rsidR="00F90BDC" w:rsidRDefault="00F90BDC">
      <w:r xmlns:w="http://schemas.openxmlformats.org/wordprocessingml/2006/main">
        <w:t xml:space="preserve">1: Vær alltid oppmerksom på de som kommer i forkledning og stiller spørsmål ved deres motiver.</w:t>
      </w:r>
    </w:p>
    <w:p w14:paraId="6B27F3F3" w14:textId="77777777" w:rsidR="00F90BDC" w:rsidRDefault="00F90BDC"/>
    <w:p w14:paraId="76C6978D" w14:textId="77777777" w:rsidR="00F90BDC" w:rsidRDefault="00F90BDC">
      <w:r xmlns:w="http://schemas.openxmlformats.org/wordprocessingml/2006/main">
        <w:t xml:space="preserve">2: Vær på vakt mot dem som kommer i fåreklær, men er ulver i forkledning.</w:t>
      </w:r>
    </w:p>
    <w:p w14:paraId="3BB0FA2D" w14:textId="77777777" w:rsidR="00F90BDC" w:rsidRDefault="00F90BDC"/>
    <w:p w14:paraId="0F7A773A" w14:textId="77777777" w:rsidR="00F90BDC" w:rsidRDefault="00F90BDC">
      <w:r xmlns:w="http://schemas.openxmlformats.org/wordprocessingml/2006/main">
        <w:t xml:space="preserve">1:1 Joh 4:1 - "Mine kjære, tro ikke hver ånd, men prøv åndene for å se om de er fra Gud, for mange falske profeter er gått ut i verden."</w:t>
      </w:r>
    </w:p>
    <w:p w14:paraId="683CAE9B" w14:textId="77777777" w:rsidR="00F90BDC" w:rsidRDefault="00F90BDC"/>
    <w:p w14:paraId="7B035589" w14:textId="77777777" w:rsidR="00F90BDC" w:rsidRDefault="00F90BDC">
      <w:r xmlns:w="http://schemas.openxmlformats.org/wordprocessingml/2006/main">
        <w:t xml:space="preserve">2: Ordspråkene 14:15 - "Den enkle tror alt, men den kloke tenker på sine skritt."</w:t>
      </w:r>
    </w:p>
    <w:p w14:paraId="49F551D2" w14:textId="77777777" w:rsidR="00F90BDC" w:rsidRDefault="00F90BDC"/>
    <w:p w14:paraId="6350B23D" w14:textId="77777777" w:rsidR="00F90BDC" w:rsidRDefault="00F90BDC">
      <w:r xmlns:w="http://schemas.openxmlformats.org/wordprocessingml/2006/main">
        <w:t xml:space="preserve">Matteus 7:16 På deres frukter skal dere kjenne dem. Plukker menn druer av torner, eller fiken av tistler?</w:t>
      </w:r>
    </w:p>
    <w:p w14:paraId="29D2BCE8" w14:textId="77777777" w:rsidR="00F90BDC" w:rsidRDefault="00F90BDC"/>
    <w:p w14:paraId="14A5D598" w14:textId="77777777" w:rsidR="00F90BDC" w:rsidRDefault="00F90BDC">
      <w:r xmlns:w="http://schemas.openxmlformats.org/wordprocessingml/2006/main">
        <w:t xml:space="preserve">Jesus oppmuntrer oss til å dømme mennesker etter deres handlinger i stedet for deres ord.</w:t>
      </w:r>
    </w:p>
    <w:p w14:paraId="38FFDC5F" w14:textId="77777777" w:rsidR="00F90BDC" w:rsidRDefault="00F90BDC"/>
    <w:p w14:paraId="4AB5EC2C" w14:textId="77777777" w:rsidR="00F90BDC" w:rsidRDefault="00F90BDC">
      <w:r xmlns:w="http://schemas.openxmlformats.org/wordprocessingml/2006/main">
        <w:t xml:space="preserve">1. "Å leve av Åndens frukt"</w:t>
      </w:r>
    </w:p>
    <w:p w14:paraId="40322EA6" w14:textId="77777777" w:rsidR="00F90BDC" w:rsidRDefault="00F90BDC"/>
    <w:p w14:paraId="603467E6" w14:textId="77777777" w:rsidR="00F90BDC" w:rsidRDefault="00F90BDC">
      <w:r xmlns:w="http://schemas.openxmlformats.org/wordprocessingml/2006/main">
        <w:t xml:space="preserve">2. "Rettferdighet og Herrens vei"</w:t>
      </w:r>
    </w:p>
    <w:p w14:paraId="5582DB57" w14:textId="77777777" w:rsidR="00F90BDC" w:rsidRDefault="00F90BDC"/>
    <w:p w14:paraId="18256AF4" w14:textId="77777777" w:rsidR="00F90BDC" w:rsidRDefault="00F90BDC">
      <w:r xmlns:w="http://schemas.openxmlformats.org/wordprocessingml/2006/main">
        <w:t xml:space="preserve">1. Galaterne 5:22-23 – "Men Åndens frukt er kjærlighet, glede, fred, tålmodighet, vennlighet, godhet, trofasthet, mildhet og selvbeherskelse."</w:t>
      </w:r>
    </w:p>
    <w:p w14:paraId="6E84DE04" w14:textId="77777777" w:rsidR="00F90BDC" w:rsidRDefault="00F90BDC"/>
    <w:p w14:paraId="7A463550" w14:textId="77777777" w:rsidR="00F90BDC" w:rsidRDefault="00F90BDC">
      <w:r xmlns:w="http://schemas.openxmlformats.org/wordprocessingml/2006/main">
        <w:t xml:space="preserve">2. Jakob 1:22-25 - "Men vær ordets gjørere og ikke bare hørere, dere bedrar dere selv. For hvis noen er en som hører ordet og ikke en gjør, er han lik en mann som ser sitt naturlige ansikt i en speil; for han ser på seg selv, går bort og glemmer straks hva slags mann han var. Men den som ser inn i frihetens fullkomne lov og fortsetter i den, og ikke er en glemsom hører, men en gjør av arbeidet, denne vil bli velsignet i det han gjør."</w:t>
      </w:r>
    </w:p>
    <w:p w14:paraId="7278339F" w14:textId="77777777" w:rsidR="00F90BDC" w:rsidRDefault="00F90BDC"/>
    <w:p w14:paraId="08615AD1" w14:textId="77777777" w:rsidR="00F90BDC" w:rsidRDefault="00F90BDC">
      <w:r xmlns:w="http://schemas.openxmlformats.org/wordprocessingml/2006/main">
        <w:t xml:space="preserve">Matthew 7:17 17 Således bærer hvert godt tre god frukt; men et fordervet tre bærer ond frukt.</w:t>
      </w:r>
    </w:p>
    <w:p w14:paraId="19E5C7BD" w14:textId="77777777" w:rsidR="00F90BDC" w:rsidRDefault="00F90BDC"/>
    <w:p w14:paraId="1F2C5FE6" w14:textId="77777777" w:rsidR="00F90BDC" w:rsidRDefault="00F90BDC">
      <w:r xmlns:w="http://schemas.openxmlformats.org/wordprocessingml/2006/main">
        <w:t xml:space="preserve">Et godt tre gir god frukt, mens et korrupt tre gir dårlig frukt.</w:t>
      </w:r>
    </w:p>
    <w:p w14:paraId="0467C3EA" w14:textId="77777777" w:rsidR="00F90BDC" w:rsidRDefault="00F90BDC"/>
    <w:p w14:paraId="1BD394D1" w14:textId="77777777" w:rsidR="00F90BDC" w:rsidRDefault="00F90BDC">
      <w:r xmlns:w="http://schemas.openxmlformats.org/wordprocessingml/2006/main">
        <w:t xml:space="preserve">1. Livets frukt: Hvordan ser ditt ut?</w:t>
      </w:r>
    </w:p>
    <w:p w14:paraId="1F00E13B" w14:textId="77777777" w:rsidR="00F90BDC" w:rsidRDefault="00F90BDC"/>
    <w:p w14:paraId="7FCD5CF6" w14:textId="77777777" w:rsidR="00F90BDC" w:rsidRDefault="00F90BDC">
      <w:r xmlns:w="http://schemas.openxmlformats.org/wordprocessingml/2006/main">
        <w:t xml:space="preserve">2. Våre valg har en varig innvirkning: Et studium i Matteus 7:17</w:t>
      </w:r>
    </w:p>
    <w:p w14:paraId="047442FB" w14:textId="77777777" w:rsidR="00F90BDC" w:rsidRDefault="00F90BDC"/>
    <w:p w14:paraId="7B3A432A" w14:textId="77777777" w:rsidR="00F90BDC" w:rsidRDefault="00F90BDC">
      <w:r xmlns:w="http://schemas.openxmlformats.org/wordprocessingml/2006/main">
        <w:t xml:space="preserve">1. Galaterne 5:22-23, "Men Åndens frukt er kjærlighet, glede, fred, tålmodighet, vennlighet, godhet, trofasthet, mildhet, selvbeherskelse; mot slike ting er det ingen lov."</w:t>
      </w:r>
    </w:p>
    <w:p w14:paraId="052F9401" w14:textId="77777777" w:rsidR="00F90BDC" w:rsidRDefault="00F90BDC"/>
    <w:p w14:paraId="0D4D93A7" w14:textId="77777777" w:rsidR="00F90BDC" w:rsidRDefault="00F90BDC">
      <w:r xmlns:w="http://schemas.openxmlformats.org/wordprocessingml/2006/main">
        <w:t xml:space="preserve">2. Jakob 3:17-18, "Men visdommen ovenfra er først ren, deretter fredfull, mild, åpen for fornuft, full av barmhjertighet og gode frukter, upartisk og oppriktig. Og rettferdighetens høst blir sådd i fred av </w:t>
      </w:r>
      <w:r xmlns:w="http://schemas.openxmlformats.org/wordprocessingml/2006/main">
        <w:lastRenderedPageBreak xmlns:w="http://schemas.openxmlformats.org/wordprocessingml/2006/main"/>
      </w:r>
      <w:r xmlns:w="http://schemas.openxmlformats.org/wordprocessingml/2006/main">
        <w:t xml:space="preserve">dem som skaper fred."</w:t>
      </w:r>
    </w:p>
    <w:p w14:paraId="7426245D" w14:textId="77777777" w:rsidR="00F90BDC" w:rsidRDefault="00F90BDC"/>
    <w:p w14:paraId="764DF48D" w14:textId="77777777" w:rsidR="00F90BDC" w:rsidRDefault="00F90BDC">
      <w:r xmlns:w="http://schemas.openxmlformats.org/wordprocessingml/2006/main">
        <w:t xml:space="preserve">Matteus 7:18 Et godt tre kan ikke bære ond frukt, og heller ikke et fordervet tre kan bære god frukt.</w:t>
      </w:r>
    </w:p>
    <w:p w14:paraId="27ABAD4D" w14:textId="77777777" w:rsidR="00F90BDC" w:rsidRDefault="00F90BDC"/>
    <w:p w14:paraId="002421FE" w14:textId="77777777" w:rsidR="00F90BDC" w:rsidRDefault="00F90BDC">
      <w:r xmlns:w="http://schemas.openxmlformats.org/wordprocessingml/2006/main">
        <w:t xml:space="preserve">Passasjen understreker at godt og dårlig er gjensidig utelukkende og ikke kan kombineres.</w:t>
      </w:r>
    </w:p>
    <w:p w14:paraId="0538B789" w14:textId="77777777" w:rsidR="00F90BDC" w:rsidRDefault="00F90BDC"/>
    <w:p w14:paraId="6BE5C754" w14:textId="77777777" w:rsidR="00F90BDC" w:rsidRDefault="00F90BDC">
      <w:r xmlns:w="http://schemas.openxmlformats.org/wordprocessingml/2006/main">
        <w:t xml:space="preserve">1. Valgkraften: Forstå konsekvensene av våre handlinger</w:t>
      </w:r>
    </w:p>
    <w:p w14:paraId="691CD171" w14:textId="77777777" w:rsidR="00F90BDC" w:rsidRDefault="00F90BDC"/>
    <w:p w14:paraId="119BD3B7" w14:textId="77777777" w:rsidR="00F90BDC" w:rsidRDefault="00F90BDC">
      <w:r xmlns:w="http://schemas.openxmlformats.org/wordprocessingml/2006/main">
        <w:t xml:space="preserve">2. Å bære frukt: Å erkjenne at det vi gjør betyr noe</w:t>
      </w:r>
    </w:p>
    <w:p w14:paraId="2215CA08" w14:textId="77777777" w:rsidR="00F90BDC" w:rsidRDefault="00F90BDC"/>
    <w:p w14:paraId="38F45160" w14:textId="77777777" w:rsidR="00F90BDC" w:rsidRDefault="00F90BDC">
      <w:r xmlns:w="http://schemas.openxmlformats.org/wordprocessingml/2006/main">
        <w:t xml:space="preserve">1. Galaterbrevet 5:22-23 – "Men Åndens frukt er kjærlighet, glede, fred, tålmodighet, vennlighet, godhet, trofasthet, mildhet, selvbeherskelse; mot slike ting er det ingen lov."</w:t>
      </w:r>
    </w:p>
    <w:p w14:paraId="0FE299C2" w14:textId="77777777" w:rsidR="00F90BDC" w:rsidRDefault="00F90BDC"/>
    <w:p w14:paraId="03315EB4" w14:textId="77777777" w:rsidR="00F90BDC" w:rsidRDefault="00F90BDC">
      <w:r xmlns:w="http://schemas.openxmlformats.org/wordprocessingml/2006/main">
        <w:t xml:space="preserve">2. Jakob 3:17-18 - "Men visdommen som er ovenfra er først ren, deretter fredfull, mild og lett å bønn på, full av barmhjertighet og gode frukter, uten partiskhet og uten hykleri."</w:t>
      </w:r>
    </w:p>
    <w:p w14:paraId="180ACDD9" w14:textId="77777777" w:rsidR="00F90BDC" w:rsidRDefault="00F90BDC"/>
    <w:p w14:paraId="7187C8FC" w14:textId="77777777" w:rsidR="00F90BDC" w:rsidRDefault="00F90BDC">
      <w:r xmlns:w="http://schemas.openxmlformats.org/wordprocessingml/2006/main">
        <w:t xml:space="preserve">Matteus 7:19 Hvert tre som ikke bærer god frukt, blir hugget ned og kastet på ilden.</w:t>
      </w:r>
    </w:p>
    <w:p w14:paraId="01366383" w14:textId="77777777" w:rsidR="00F90BDC" w:rsidRDefault="00F90BDC"/>
    <w:p w14:paraId="1E9444BA" w14:textId="77777777" w:rsidR="00F90BDC" w:rsidRDefault="00F90BDC">
      <w:r xmlns:w="http://schemas.openxmlformats.org/wordprocessingml/2006/main">
        <w:t xml:space="preserve">Mennesker som ikke gjør gode gjerninger vil bli fordømt og kastet i ilden.</w:t>
      </w:r>
    </w:p>
    <w:p w14:paraId="391D4686" w14:textId="77777777" w:rsidR="00F90BDC" w:rsidRDefault="00F90BDC"/>
    <w:p w14:paraId="33275570" w14:textId="77777777" w:rsidR="00F90BDC" w:rsidRDefault="00F90BDC">
      <w:r xmlns:w="http://schemas.openxmlformats.org/wordprocessingml/2006/main">
        <w:t xml:space="preserve">1. Å bære frukt: Viktigheten av å gjøre gode gjerninger i livene våre.</w:t>
      </w:r>
    </w:p>
    <w:p w14:paraId="07058840" w14:textId="77777777" w:rsidR="00F90BDC" w:rsidRDefault="00F90BDC"/>
    <w:p w14:paraId="7A48BB90" w14:textId="77777777" w:rsidR="00F90BDC" w:rsidRDefault="00F90BDC">
      <w:r xmlns:w="http://schemas.openxmlformats.org/wordprocessingml/2006/main">
        <w:t xml:space="preserve">2. Brann av fordømmelse: Konsekvensene av å ikke følge den rette veien.</w:t>
      </w:r>
    </w:p>
    <w:p w14:paraId="53508BFB" w14:textId="77777777" w:rsidR="00F90BDC" w:rsidRDefault="00F90BDC"/>
    <w:p w14:paraId="54170203" w14:textId="77777777" w:rsidR="00F90BDC" w:rsidRDefault="00F90BDC">
      <w:r xmlns:w="http://schemas.openxmlformats.org/wordprocessingml/2006/main">
        <w:t xml:space="preserve">1. Galaterne 5:22-23 – Men Åndens frukt er kjærlighet, glede, fred, tålmodighet, vennlighet, godhet, trofasthet, mildhet, selvbeherskelse; mot slike ting er det ingen lov.</w:t>
      </w:r>
    </w:p>
    <w:p w14:paraId="11B5012A" w14:textId="77777777" w:rsidR="00F90BDC" w:rsidRDefault="00F90BDC"/>
    <w:p w14:paraId="67FA5417" w14:textId="77777777" w:rsidR="00F90BDC" w:rsidRDefault="00F90BDC">
      <w:r xmlns:w="http://schemas.openxmlformats.org/wordprocessingml/2006/main">
        <w:t xml:space="preserve">2. Jakob 2:17 – Slik er også troen i seg selv, hvis den ikke har gjerninger, død.</w:t>
      </w:r>
    </w:p>
    <w:p w14:paraId="0978DA2A" w14:textId="77777777" w:rsidR="00F90BDC" w:rsidRDefault="00F90BDC"/>
    <w:p w14:paraId="7C562EA2" w14:textId="77777777" w:rsidR="00F90BDC" w:rsidRDefault="00F90BDC">
      <w:r xmlns:w="http://schemas.openxmlformats.org/wordprocessingml/2006/main">
        <w:t xml:space="preserve">Matteus 7:20 Derfor skal I kjenne dem på deres frukter.</w:t>
      </w:r>
    </w:p>
    <w:p w14:paraId="1147F198" w14:textId="77777777" w:rsidR="00F90BDC" w:rsidRDefault="00F90BDC"/>
    <w:p w14:paraId="100C07B3" w14:textId="77777777" w:rsidR="00F90BDC" w:rsidRDefault="00F90BDC">
      <w:r xmlns:w="http://schemas.openxmlformats.org/wordprocessingml/2006/main">
        <w:t xml:space="preserve">Dette verset sier at en persons handlinger kan brukes til å identifisere dem og bestemme deres karakter.</w:t>
      </w:r>
    </w:p>
    <w:p w14:paraId="38900956" w14:textId="77777777" w:rsidR="00F90BDC" w:rsidRDefault="00F90BDC"/>
    <w:p w14:paraId="08C301A3" w14:textId="77777777" w:rsidR="00F90BDC" w:rsidRDefault="00F90BDC">
      <w:r xmlns:w="http://schemas.openxmlformats.org/wordprocessingml/2006/main">
        <w:t xml:space="preserve">1. "Åndens frukt: Hvordan våre handlinger avslører vår karakter"</w:t>
      </w:r>
    </w:p>
    <w:p w14:paraId="3C227214" w14:textId="77777777" w:rsidR="00F90BDC" w:rsidRDefault="00F90BDC"/>
    <w:p w14:paraId="107F3505" w14:textId="77777777" w:rsidR="00F90BDC" w:rsidRDefault="00F90BDC">
      <w:r xmlns:w="http://schemas.openxmlformats.org/wordprocessingml/2006/main">
        <w:t xml:space="preserve">2. "Å kjenne mennesker etter deres frukter: undersøke oss selv"</w:t>
      </w:r>
    </w:p>
    <w:p w14:paraId="7B21CCCA" w14:textId="77777777" w:rsidR="00F90BDC" w:rsidRDefault="00F90BDC"/>
    <w:p w14:paraId="5ABA68A1" w14:textId="77777777" w:rsidR="00F90BDC" w:rsidRDefault="00F90BDC">
      <w:r xmlns:w="http://schemas.openxmlformats.org/wordprocessingml/2006/main">
        <w:t xml:space="preserve">1. Galaterbrevet 5:22-23 – "Men Åndens frukt er kjærlighet, glede, fred, tålmodighet, vennlighet, godhet, trofasthet, mildhet, selvbeherskelse; mot slike ting er det ingen lov."</w:t>
      </w:r>
    </w:p>
    <w:p w14:paraId="3C4CBD15" w14:textId="77777777" w:rsidR="00F90BDC" w:rsidRDefault="00F90BDC"/>
    <w:p w14:paraId="66FEAB3D" w14:textId="77777777" w:rsidR="00F90BDC" w:rsidRDefault="00F90BDC">
      <w:r xmlns:w="http://schemas.openxmlformats.org/wordprocessingml/2006/main">
        <w:t xml:space="preserve">2. Jakob 3:17 – "Men visdommen ovenfra er først ren, deretter fredfull, mild, åpen for fornuft, full av barmhjertighet og gode frukter, upartisk og oppriktig."</w:t>
      </w:r>
    </w:p>
    <w:p w14:paraId="52FC307B" w14:textId="77777777" w:rsidR="00F90BDC" w:rsidRDefault="00F90BDC"/>
    <w:p w14:paraId="2FDCB90C" w14:textId="77777777" w:rsidR="00F90BDC" w:rsidRDefault="00F90BDC">
      <w:r xmlns:w="http://schemas.openxmlformats.org/wordprocessingml/2006/main">
        <w:t xml:space="preserve">Matthew 7:21 21 Ikke hver den som sier til mig: Herre, Herre, skal komme inn i himlenes rike; men den som gjør min Fars vilje, som er i himmelen.</w:t>
      </w:r>
    </w:p>
    <w:p w14:paraId="41B3DD72" w14:textId="77777777" w:rsidR="00F90BDC" w:rsidRDefault="00F90BDC"/>
    <w:p w14:paraId="2C434152" w14:textId="77777777" w:rsidR="00F90BDC" w:rsidRDefault="00F90BDC">
      <w:r xmlns:w="http://schemas.openxmlformats.org/wordprocessingml/2006/main">
        <w:t xml:space="preserve">Jesus advarer om at det å si "Herre, Herre" ikke garanterer innreise til himmelen, men at det snarere gjør Guds vilje.</w:t>
      </w:r>
    </w:p>
    <w:p w14:paraId="2B2DB7A3" w14:textId="77777777" w:rsidR="00F90BDC" w:rsidRDefault="00F90BDC"/>
    <w:p w14:paraId="13EAC1AF" w14:textId="77777777" w:rsidR="00F90BDC" w:rsidRDefault="00F90BDC">
      <w:r xmlns:w="http://schemas.openxmlformats.org/wordprocessingml/2006/main">
        <w:t xml:space="preserve">1. "Stol på Guds vilje, ikke dine ord"</w:t>
      </w:r>
    </w:p>
    <w:p w14:paraId="30150568" w14:textId="77777777" w:rsidR="00F90BDC" w:rsidRDefault="00F90BDC"/>
    <w:p w14:paraId="317D2E6A" w14:textId="77777777" w:rsidR="00F90BDC" w:rsidRDefault="00F90BDC">
      <w:r xmlns:w="http://schemas.openxmlformats.org/wordprocessingml/2006/main">
        <w:t xml:space="preserve">2. "Fokus på lydighet, ikke bare leppeservice"</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2:14-17 - "Hva gagner det, mine brødre, om noen sier at han har tro, men ikke har gjerninger? Kan tro frelse ham? Hvis en bror eller søster er naken og mangler daglig mat, og en av dere sier til dem: Gå bort i fred, bli varm og mett, men dere gir dem ikke det som trengs for legemet, hva nytter det? Slik også troen i seg selv, hvis den ikke har gjerninger, er død.</w:t>
      </w:r>
    </w:p>
    <w:p w14:paraId="3DB8956F" w14:textId="77777777" w:rsidR="00F90BDC" w:rsidRDefault="00F90BDC"/>
    <w:p w14:paraId="6D499AD7" w14:textId="77777777" w:rsidR="00F90BDC" w:rsidRDefault="00F90BDC">
      <w:r xmlns:w="http://schemas.openxmlformats.org/wordprocessingml/2006/main">
        <w:t xml:space="preserve">2. Romerne 2:13 – For ikke lovens hørere er rettferdige i Guds øyne, men lovens gjørere skal bli rettferdiggjort.</w:t>
      </w:r>
    </w:p>
    <w:p w14:paraId="3BC609F0" w14:textId="77777777" w:rsidR="00F90BDC" w:rsidRDefault="00F90BDC"/>
    <w:p w14:paraId="37782251" w14:textId="77777777" w:rsidR="00F90BDC" w:rsidRDefault="00F90BDC">
      <w:r xmlns:w="http://schemas.openxmlformats.org/wordprocessingml/2006/main">
        <w:t xml:space="preserve">Matteus 7:22 Mange skal si til meg på den dag: Herre, Herre, har vi ikke profetert i ditt navn? og har drevet ut onde ånder i ditt navn? og i ditt navn gjort mange underfulle gjerninger?</w:t>
      </w:r>
    </w:p>
    <w:p w14:paraId="16C94702" w14:textId="77777777" w:rsidR="00F90BDC" w:rsidRDefault="00F90BDC"/>
    <w:p w14:paraId="42B5D970" w14:textId="77777777" w:rsidR="00F90BDC" w:rsidRDefault="00F90BDC">
      <w:r xmlns:w="http://schemas.openxmlformats.org/wordprocessingml/2006/main">
        <w:t xml:space="preserve">På dommens dag vil mange forkynne at de har gjort mange store gjerninger i Herrens navn, som å profetere, drive ut demoner og utføre store gjerninger.</w:t>
      </w:r>
    </w:p>
    <w:p w14:paraId="556382FD" w14:textId="77777777" w:rsidR="00F90BDC" w:rsidRDefault="00F90BDC"/>
    <w:p w14:paraId="65A513ED" w14:textId="77777777" w:rsidR="00F90BDC" w:rsidRDefault="00F90BDC">
      <w:r xmlns:w="http://schemas.openxmlformats.org/wordprocessingml/2006/main">
        <w:t xml:space="preserve">1. Hellighetens nødvendighet: A om viktigheten av å leve et hellig liv, og konsekvensene av å ikke gjøre det på dommedag.</w:t>
      </w:r>
    </w:p>
    <w:p w14:paraId="08FA5A25" w14:textId="77777777" w:rsidR="00F90BDC" w:rsidRDefault="00F90BDC"/>
    <w:p w14:paraId="0760F844" w14:textId="77777777" w:rsidR="00F90BDC" w:rsidRDefault="00F90BDC">
      <w:r xmlns:w="http://schemas.openxmlformats.org/wordprocessingml/2006/main">
        <w:t xml:space="preserve">2. Troens kraft: En om troens kraft og gjerningene den kan styrke en til å utføre i Herrens navn.</w:t>
      </w:r>
    </w:p>
    <w:p w14:paraId="2E20EC5F" w14:textId="77777777" w:rsidR="00F90BDC" w:rsidRDefault="00F90BDC"/>
    <w:p w14:paraId="4018BDAC" w14:textId="77777777" w:rsidR="00F90BDC" w:rsidRDefault="00F90BDC">
      <w:r xmlns:w="http://schemas.openxmlformats.org/wordprocessingml/2006/main">
        <w:t xml:space="preserve">1. Matteus 5:20 - "For jeg sier dere: Hvis ikke deres rettferdighet overgår de skriftlærdes og fariseernes rettferdighet, skal dere ikke i noe tilfelle komme inn i himlenes rike."</w:t>
      </w:r>
    </w:p>
    <w:p w14:paraId="10313C10" w14:textId="77777777" w:rsidR="00F90BDC" w:rsidRDefault="00F90BDC"/>
    <w:p w14:paraId="4BD9FDB7" w14:textId="77777777" w:rsidR="00F90BDC" w:rsidRDefault="00F90BDC">
      <w:r xmlns:w="http://schemas.openxmlformats.org/wordprocessingml/2006/main">
        <w:t xml:space="preserve">2. Jakob 2:14-17 - "Hva gagner det, mine brødre, om en mann sier at han har tro og ikke har gjerninger? Kan troen redde ham? Hvis en bror eller søster er naken og mangler daglig mat, Og en av dere sier til dem: Gå bort i fred, bli varmet og mett, men dere gir dem ikke det som er nødvendig for legemet; hva hjelper det? Slik er også troen død, hvis den ikke har gjerninger, være alene."</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7:23 Og da vil jeg bekjenne for dem: Jeg har aldri kjent eder; gå bort fra meg, I som gjør urett!</w:t>
      </w:r>
    </w:p>
    <w:p w14:paraId="33BCA826" w14:textId="77777777" w:rsidR="00F90BDC" w:rsidRDefault="00F90BDC"/>
    <w:p w14:paraId="678B8867" w14:textId="77777777" w:rsidR="00F90BDC" w:rsidRDefault="00F90BDC">
      <w:r xmlns:w="http://schemas.openxmlformats.org/wordprocessingml/2006/main">
        <w:t xml:space="preserve">Jesus advarer de som praktiserer ondskap om at han vil avvise dem på dommens dag.</w:t>
      </w:r>
    </w:p>
    <w:p w14:paraId="6EFCC602" w14:textId="77777777" w:rsidR="00F90BDC" w:rsidRDefault="00F90BDC"/>
    <w:p w14:paraId="72453ED3" w14:textId="77777777" w:rsidR="00F90BDC" w:rsidRDefault="00F90BDC">
      <w:r xmlns:w="http://schemas.openxmlformats.org/wordprocessingml/2006/main">
        <w:t xml:space="preserve">1. Omfavn Guds nåde før det er for sent</w:t>
      </w:r>
    </w:p>
    <w:p w14:paraId="6588077B" w14:textId="77777777" w:rsidR="00F90BDC" w:rsidRDefault="00F90BDC"/>
    <w:p w14:paraId="2E93EA01" w14:textId="77777777" w:rsidR="00F90BDC" w:rsidRDefault="00F90BDC">
      <w:r xmlns:w="http://schemas.openxmlformats.org/wordprocessingml/2006/main">
        <w:t xml:space="preserve">2. Velg rettferdighet fremfor ugudelighet</w:t>
      </w:r>
    </w:p>
    <w:p w14:paraId="7B84E68D" w14:textId="77777777" w:rsidR="00F90BDC" w:rsidRDefault="00F90BDC"/>
    <w:p w14:paraId="348DA649" w14:textId="77777777" w:rsidR="00F90BDC" w:rsidRDefault="00F90BDC">
      <w:r xmlns:w="http://schemas.openxmlformats.org/wordprocessingml/2006/main">
        <w:t xml:space="preserve">1. Salme 97:10: "Dere som elsker Herren, hat det onde."</w:t>
      </w:r>
    </w:p>
    <w:p w14:paraId="39310A1F" w14:textId="77777777" w:rsidR="00F90BDC" w:rsidRDefault="00F90BDC"/>
    <w:p w14:paraId="295E2BAB" w14:textId="77777777" w:rsidR="00F90BDC" w:rsidRDefault="00F90BDC">
      <w:r xmlns:w="http://schemas.openxmlformats.org/wordprocessingml/2006/main">
        <w:t xml:space="preserve">2. Jakob 4:17: "Derfor er det synd for den som vet å gjøre godt og ikke gjør det."</w:t>
      </w:r>
    </w:p>
    <w:p w14:paraId="1CBE01E2" w14:textId="77777777" w:rsidR="00F90BDC" w:rsidRDefault="00F90BDC"/>
    <w:p w14:paraId="405B0EDF" w14:textId="77777777" w:rsidR="00F90BDC" w:rsidRDefault="00F90BDC">
      <w:r xmlns:w="http://schemas.openxmlformats.org/wordprocessingml/2006/main">
        <w:t xml:space="preserve">Matteus 7:24 Derfor, hver den som hører disse mine ord og gjør dem, ham vil jeg sammenligne med en vis mann som bygde sitt hus på en klippe.</w:t>
      </w:r>
    </w:p>
    <w:p w14:paraId="00565DB4" w14:textId="77777777" w:rsidR="00F90BDC" w:rsidRDefault="00F90BDC"/>
    <w:p w14:paraId="0C5569F5" w14:textId="77777777" w:rsidR="00F90BDC" w:rsidRDefault="00F90BDC">
      <w:r xmlns:w="http://schemas.openxmlformats.org/wordprocessingml/2006/main">
        <w:t xml:space="preserve">Dette avsnittet viser oss viktigheten av å følge Jesu læresetninger og befalinger for å bygge et sterkt åndelig fundament i våre liv.</w:t>
      </w:r>
    </w:p>
    <w:p w14:paraId="43CE8BE2" w14:textId="77777777" w:rsidR="00F90BDC" w:rsidRDefault="00F90BDC"/>
    <w:p w14:paraId="65D947F0" w14:textId="77777777" w:rsidR="00F90BDC" w:rsidRDefault="00F90BDC">
      <w:r xmlns:w="http://schemas.openxmlformats.org/wordprocessingml/2006/main">
        <w:t xml:space="preserve">1. "Bygge våre liv på klippen: Etablering av et grunnlag for tro"</w:t>
      </w:r>
    </w:p>
    <w:p w14:paraId="5BA9B3DA" w14:textId="77777777" w:rsidR="00F90BDC" w:rsidRDefault="00F90BDC"/>
    <w:p w14:paraId="1865A118" w14:textId="77777777" w:rsidR="00F90BDC" w:rsidRDefault="00F90BDC">
      <w:r xmlns:w="http://schemas.openxmlformats.org/wordprocessingml/2006/main">
        <w:t xml:space="preserve">2. "Å gi akt på Jesu ord: nøkkelen til åndelig vekst"</w:t>
      </w:r>
    </w:p>
    <w:p w14:paraId="0DE1C29B" w14:textId="77777777" w:rsidR="00F90BDC" w:rsidRDefault="00F90BDC"/>
    <w:p w14:paraId="28F36038" w14:textId="77777777" w:rsidR="00F90BDC" w:rsidRDefault="00F90BDC">
      <w:r xmlns:w="http://schemas.openxmlformats.org/wordprocessingml/2006/main">
        <w:t xml:space="preserve">1. 1. Korinterbrev 3:10-15 - Paulus' analogi om å bygge på et fundament</w:t>
      </w:r>
    </w:p>
    <w:p w14:paraId="1BBF08C1" w14:textId="77777777" w:rsidR="00F90BDC" w:rsidRDefault="00F90BDC"/>
    <w:p w14:paraId="0ABFA7BD" w14:textId="77777777" w:rsidR="00F90BDC" w:rsidRDefault="00F90BDC">
      <w:r xmlns:w="http://schemas.openxmlformats.org/wordprocessingml/2006/main">
        <w:t xml:space="preserve">2. Salme 40:1-3 - Davids lovsang for å bli hørt og besvart av Gud</w:t>
      </w:r>
    </w:p>
    <w:p w14:paraId="7592A60B" w14:textId="77777777" w:rsidR="00F90BDC" w:rsidRDefault="00F90BDC"/>
    <w:p w14:paraId="15F8F088" w14:textId="77777777" w:rsidR="00F90BDC" w:rsidRDefault="00F90BDC">
      <w:r xmlns:w="http://schemas.openxmlformats.org/wordprocessingml/2006/main">
        <w:t xml:space="preserve">Matthew 7:25 25 Og regnet falt, og flommene kom, og vindene blåste og slo mot huset; og den falt ikke, for den var grunnlagt på en klippe.</w:t>
      </w:r>
    </w:p>
    <w:p w14:paraId="0A3040B1" w14:textId="77777777" w:rsidR="00F90BDC" w:rsidRDefault="00F90BDC"/>
    <w:p w14:paraId="782E6B03" w14:textId="77777777" w:rsidR="00F90BDC" w:rsidRDefault="00F90BDC">
      <w:r xmlns:w="http://schemas.openxmlformats.org/wordprocessingml/2006/main">
        <w:t xml:space="preserve">Dette verset snakker om et hus som ble bygget på en stein, og som ikke ble påvirket av regn, flom og vind.</w:t>
      </w:r>
    </w:p>
    <w:p w14:paraId="27CC5272" w14:textId="77777777" w:rsidR="00F90BDC" w:rsidRDefault="00F90BDC"/>
    <w:p w14:paraId="648398BB" w14:textId="77777777" w:rsidR="00F90BDC" w:rsidRDefault="00F90BDC">
      <w:r xmlns:w="http://schemas.openxmlformats.org/wordprocessingml/2006/main">
        <w:t xml:space="preserve">1. Styrken til et fast grunnlag: Bygg våre liv på Jesu Kristi klippe</w:t>
      </w:r>
    </w:p>
    <w:p w14:paraId="27873C6A" w14:textId="77777777" w:rsidR="00F90BDC" w:rsidRDefault="00F90BDC"/>
    <w:p w14:paraId="0A25795D" w14:textId="77777777" w:rsidR="00F90BDC" w:rsidRDefault="00F90BDC">
      <w:r xmlns:w="http://schemas.openxmlformats.org/wordprocessingml/2006/main">
        <w:t xml:space="preserve">2. Værende stormer: Hvordan holde seg stødig i vanskelige tider</w:t>
      </w:r>
    </w:p>
    <w:p w14:paraId="5AADA9DE" w14:textId="77777777" w:rsidR="00F90BDC" w:rsidRDefault="00F90BDC"/>
    <w:p w14:paraId="535A959F" w14:textId="77777777" w:rsidR="00F90BDC" w:rsidRDefault="00F90BDC">
      <w:r xmlns:w="http://schemas.openxmlformats.org/wordprocessingml/2006/main">
        <w:t xml:space="preserve">1. Jesaja 28:16 - "Derfor, så sier Herren Gud: Se, jeg legger i Sion en stein, en prøvet stein, en kostbar hjørnestein til grunnvollen, fast plassert. Den som tror på den, blir ikke forstyrret. "</w:t>
      </w:r>
    </w:p>
    <w:p w14:paraId="552AC4C9" w14:textId="77777777" w:rsidR="00F90BDC" w:rsidRDefault="00F90BDC"/>
    <w:p w14:paraId="64CC2C8F" w14:textId="77777777" w:rsidR="00F90BDC" w:rsidRDefault="00F90BDC">
      <w:r xmlns:w="http://schemas.openxmlformats.org/wordprocessingml/2006/main">
        <w:t xml:space="preserve">2. Salme 25:5 - "Leid meg i din sannhet og lær meg, for du er min frelses Gud; på deg venter jeg hele dagen."</w:t>
      </w:r>
    </w:p>
    <w:p w14:paraId="07D6461D" w14:textId="77777777" w:rsidR="00F90BDC" w:rsidRDefault="00F90BDC"/>
    <w:p w14:paraId="424C8A0C" w14:textId="77777777" w:rsidR="00F90BDC" w:rsidRDefault="00F90BDC">
      <w:r xmlns:w="http://schemas.openxmlformats.org/wordprocessingml/2006/main">
        <w:t xml:space="preserve">Matteus 7:26 Og hver den som hører disse mine ord og ikke gjør dem, skal bli liknet med en dåre mann som bygde sitt hus på sanden.</w:t>
      </w:r>
    </w:p>
    <w:p w14:paraId="0D58BB17" w14:textId="77777777" w:rsidR="00F90BDC" w:rsidRDefault="00F90BDC"/>
    <w:p w14:paraId="200E14D5" w14:textId="77777777" w:rsidR="00F90BDC" w:rsidRDefault="00F90BDC">
      <w:r xmlns:w="http://schemas.openxmlformats.org/wordprocessingml/2006/main">
        <w:t xml:space="preserve">Jesus lærer at de som ikke gir akt på hans ord, vil være som en dåre mann som bygger sitt hus på sand.</w:t>
      </w:r>
    </w:p>
    <w:p w14:paraId="5742010D" w14:textId="77777777" w:rsidR="00F90BDC" w:rsidRDefault="00F90BDC"/>
    <w:p w14:paraId="1A2F291D" w14:textId="77777777" w:rsidR="00F90BDC" w:rsidRDefault="00F90BDC">
      <w:r xmlns:w="http://schemas.openxmlformats.org/wordprocessingml/2006/main">
        <w:t xml:space="preserve">1. "The Foundation of Our Lives: Building on the Rock"</w:t>
      </w:r>
    </w:p>
    <w:p w14:paraId="1E490BC3" w14:textId="77777777" w:rsidR="00F90BDC" w:rsidRDefault="00F90BDC"/>
    <w:p w14:paraId="73550397" w14:textId="77777777" w:rsidR="00F90BDC" w:rsidRDefault="00F90BDC">
      <w:r xmlns:w="http://schemas.openxmlformats.org/wordprocessingml/2006/main">
        <w:t xml:space="preserve">2. "Faren ved å ignorere Guds ord"</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10:25 - "Når virvelvinden går bort, er den ugudelige ikke mer, men den rettferdige har en evig grunnvoll."</w:t>
      </w:r>
    </w:p>
    <w:p w14:paraId="5B0B5D9E" w14:textId="77777777" w:rsidR="00F90BDC" w:rsidRDefault="00F90BDC"/>
    <w:p w14:paraId="5E136A29" w14:textId="77777777" w:rsidR="00F90BDC" w:rsidRDefault="00F90BDC">
      <w:r xmlns:w="http://schemas.openxmlformats.org/wordprocessingml/2006/main">
        <w:t xml:space="preserve">2. Salme 11:3 - "Hvis grunnvollene blir ødelagt, hva kan de rettferdige gjøre?"</w:t>
      </w:r>
    </w:p>
    <w:p w14:paraId="29DC9916" w14:textId="77777777" w:rsidR="00F90BDC" w:rsidRDefault="00F90BDC"/>
    <w:p w14:paraId="0EE9B3F1" w14:textId="77777777" w:rsidR="00F90BDC" w:rsidRDefault="00F90BDC">
      <w:r xmlns:w="http://schemas.openxmlformats.org/wordprocessingml/2006/main">
        <w:t xml:space="preserve">Matthew 7:27 27 Og regnet falt, og flommene kom, og vindene blåste og slo mot huset; og det falt, og dets fall var stort.</w:t>
      </w:r>
    </w:p>
    <w:p w14:paraId="36A8DAF3" w14:textId="77777777" w:rsidR="00F90BDC" w:rsidRDefault="00F90BDC"/>
    <w:p w14:paraId="06E4712D" w14:textId="77777777" w:rsidR="00F90BDC" w:rsidRDefault="00F90BDC">
      <w:r xmlns:w="http://schemas.openxmlformats.org/wordprocessingml/2006/main">
        <w:t xml:space="preserve">Huset bygget på en sterk grunnvoll, som er Jesus Kristus, vil stå fast til tross for livets stormer.</w:t>
      </w:r>
    </w:p>
    <w:p w14:paraId="04D6771C" w14:textId="77777777" w:rsidR="00F90BDC" w:rsidRDefault="00F90BDC"/>
    <w:p w14:paraId="32A423A5" w14:textId="77777777" w:rsidR="00F90BDC" w:rsidRDefault="00F90BDC">
      <w:r xmlns:w="http://schemas.openxmlformats.org/wordprocessingml/2006/main">
        <w:t xml:space="preserve">1: Bygge et hus på et solid fundament</w:t>
      </w:r>
    </w:p>
    <w:p w14:paraId="5DF84CCD" w14:textId="77777777" w:rsidR="00F90BDC" w:rsidRDefault="00F90BDC"/>
    <w:p w14:paraId="19A748D7" w14:textId="77777777" w:rsidR="00F90BDC" w:rsidRDefault="00F90BDC">
      <w:r xmlns:w="http://schemas.openxmlformats.org/wordprocessingml/2006/main">
        <w:t xml:space="preserve">2: Står sterk i livets stormer</w:t>
      </w:r>
    </w:p>
    <w:p w14:paraId="41A216F4" w14:textId="77777777" w:rsidR="00F90BDC" w:rsidRDefault="00F90BDC"/>
    <w:p w14:paraId="025766FC" w14:textId="77777777" w:rsidR="00F90BDC" w:rsidRDefault="00F90BDC">
      <w:r xmlns:w="http://schemas.openxmlformats.org/wordprocessingml/2006/main">
        <w:t xml:space="preserve">1: Salme 18:2 - Herren er min klippe, min festning og min redningsmann; min Gud er min klippe, til hvem jeg søker tilflukt, mitt skjold og min frelses horn, min borg.</w:t>
      </w:r>
    </w:p>
    <w:p w14:paraId="6E168AF1" w14:textId="77777777" w:rsidR="00F90BDC" w:rsidRDefault="00F90BDC"/>
    <w:p w14:paraId="71DD1EA2" w14:textId="77777777" w:rsidR="00F90BDC" w:rsidRDefault="00F90BDC">
      <w:r xmlns:w="http://schemas.openxmlformats.org/wordprocessingml/2006/main">
        <w:t xml:space="preserve">2: Efeserne 2:20 – Bygget på apostlenes og profetenes grunnvoll, med Kristus Jesus selv som hovedhjørnesteinen.</w:t>
      </w:r>
    </w:p>
    <w:p w14:paraId="4AED30F3" w14:textId="77777777" w:rsidR="00F90BDC" w:rsidRDefault="00F90BDC"/>
    <w:p w14:paraId="087BBD1D" w14:textId="77777777" w:rsidR="00F90BDC" w:rsidRDefault="00F90BDC">
      <w:r xmlns:w="http://schemas.openxmlformats.org/wordprocessingml/2006/main">
        <w:t xml:space="preserve">Matteus 7:28 Og det skjedde da Jesus hadde avsluttet disse ord, ble folket forbauset over hans lære:</w:t>
      </w:r>
    </w:p>
    <w:p w14:paraId="0E12A50E" w14:textId="77777777" w:rsidR="00F90BDC" w:rsidRDefault="00F90BDC"/>
    <w:p w14:paraId="7C52C14E" w14:textId="77777777" w:rsidR="00F90BDC" w:rsidRDefault="00F90BDC">
      <w:r xmlns:w="http://schemas.openxmlformats.org/wordprocessingml/2006/main">
        <w:t xml:space="preserve">Folket ble overrasket over Jesu lære.</w:t>
      </w:r>
    </w:p>
    <w:p w14:paraId="0DCEC885" w14:textId="77777777" w:rsidR="00F90BDC" w:rsidRDefault="00F90BDC"/>
    <w:p w14:paraId="50EF6178" w14:textId="77777777" w:rsidR="00F90BDC" w:rsidRDefault="00F90BDC">
      <w:r xmlns:w="http://schemas.openxmlformats.org/wordprocessingml/2006/main">
        <w:t xml:space="preserve">1. Jesus: Vår lærer og veileder</w:t>
      </w:r>
    </w:p>
    <w:p w14:paraId="0A7B198E" w14:textId="77777777" w:rsidR="00F90BDC" w:rsidRDefault="00F90BDC"/>
    <w:p w14:paraId="2F9011B6" w14:textId="77777777" w:rsidR="00F90BDC" w:rsidRDefault="00F90BDC">
      <w:r xmlns:w="http://schemas.openxmlformats.org/wordprocessingml/2006/main">
        <w:t xml:space="preserve">2. Kraften i Jesu ord</w:t>
      </w:r>
    </w:p>
    <w:p w14:paraId="450444A4" w14:textId="77777777" w:rsidR="00F90BDC" w:rsidRDefault="00F90BDC"/>
    <w:p w14:paraId="4FCA1308" w14:textId="77777777" w:rsidR="00F90BDC" w:rsidRDefault="00F90BDC">
      <w:r xmlns:w="http://schemas.openxmlformats.org/wordprocessingml/2006/main">
        <w:t xml:space="preserve">1. Efeserne 4:20-21 - Men det er ikke slik dere lærte Kristus! – forutsatt at dere har hørt om ham og er blitt opplært i ham, slik sannheten er i Jesus.</w:t>
      </w:r>
    </w:p>
    <w:p w14:paraId="1648F060" w14:textId="77777777" w:rsidR="00F90BDC" w:rsidRDefault="00F90BDC"/>
    <w:p w14:paraId="073A5DE2" w14:textId="77777777" w:rsidR="00F90BDC" w:rsidRDefault="00F90BDC">
      <w:r xmlns:w="http://schemas.openxmlformats.org/wordprocessingml/2006/main">
        <w:t xml:space="preserve">2. Kolosserne 3:16-17 - La Kristi budskap bo rikt blant dere mens dere underviser og formaner hverandre med all visdom gjennom salmer, salmer og sanger fra Ånden, og synger for Gud med takknemlighet i deres hjerter.</w:t>
      </w:r>
    </w:p>
    <w:p w14:paraId="653053C2" w14:textId="77777777" w:rsidR="00F90BDC" w:rsidRDefault="00F90BDC"/>
    <w:p w14:paraId="0A0A1D36" w14:textId="77777777" w:rsidR="00F90BDC" w:rsidRDefault="00F90BDC">
      <w:r xmlns:w="http://schemas.openxmlformats.org/wordprocessingml/2006/main">
        <w:t xml:space="preserve">Matteus 7:29 For han lærte dem som en som har myndighet, og ikke som de skriftlærde.</w:t>
      </w:r>
    </w:p>
    <w:p w14:paraId="410F4B07" w14:textId="77777777" w:rsidR="00F90BDC" w:rsidRDefault="00F90BDC"/>
    <w:p w14:paraId="02BE1E0B" w14:textId="77777777" w:rsidR="00F90BDC" w:rsidRDefault="00F90BDC">
      <w:r xmlns:w="http://schemas.openxmlformats.org/wordprocessingml/2006/main">
        <w:t xml:space="preserve">Dette avsnittet beskriver måten Jesus underviste på sammenlignet med de skriftlærde, med autoritet i stedet for bare å resitere det som var blitt undervist før.</w:t>
      </w:r>
    </w:p>
    <w:p w14:paraId="52933EF2" w14:textId="77777777" w:rsidR="00F90BDC" w:rsidRDefault="00F90BDC"/>
    <w:p w14:paraId="75E2B789" w14:textId="77777777" w:rsidR="00F90BDC" w:rsidRDefault="00F90BDC">
      <w:r xmlns:w="http://schemas.openxmlformats.org/wordprocessingml/2006/main">
        <w:t xml:space="preserve">1. Autoritetens kraft - Hvordan Jesus kom med et nytt budskap og utfordret status quo for religiøs undervisning.</w:t>
      </w:r>
    </w:p>
    <w:p w14:paraId="15A7E9A6" w14:textId="77777777" w:rsidR="00F90BDC" w:rsidRDefault="00F90BDC"/>
    <w:p w14:paraId="65BB47EA" w14:textId="77777777" w:rsidR="00F90BDC" w:rsidRDefault="00F90BDC">
      <w:r xmlns:w="http://schemas.openxmlformats.org/wordprocessingml/2006/main">
        <w:t xml:space="preserve">2. Verdien av lydighet - Hvordan det å følge Jesu ord med autoritet kan føre til et meningsfylt liv.</w:t>
      </w:r>
    </w:p>
    <w:p w14:paraId="5CC2C834" w14:textId="77777777" w:rsidR="00F90BDC" w:rsidRDefault="00F90BDC"/>
    <w:p w14:paraId="378757D2" w14:textId="77777777" w:rsidR="00F90BDC" w:rsidRDefault="00F90BDC">
      <w:r xmlns:w="http://schemas.openxmlformats.org/wordprocessingml/2006/main">
        <w:t xml:space="preserve">1. 1. Korinterbrev 12:28 – Og Gud har i menigheten utnevnt første apostler, andre profeter, tredje lærere...</w:t>
      </w:r>
    </w:p>
    <w:p w14:paraId="5E40E077" w14:textId="77777777" w:rsidR="00F90BDC" w:rsidRDefault="00F90BDC"/>
    <w:p w14:paraId="79F01283" w14:textId="77777777" w:rsidR="00F90BDC" w:rsidRDefault="00F90BDC">
      <w:r xmlns:w="http://schemas.openxmlformats.org/wordprocessingml/2006/main">
        <w:t xml:space="preserve">2. Jesaja 50:4-5 – Herren Gud har gitt meg tungen til dem som er opplært, så jeg kan vite å holde den trette med et ord. Morgen for morgen våkner han; han vekker øret mitt for å høre som de som er undervist.</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8 presenterer flere mirakler utført av Jesus, og demonstrerer hans autoritet over sykdom, natur og det åndelige riket. Det fremhever også kostnadene ved disippelskap.</w:t>
      </w:r>
    </w:p>
    <w:p w14:paraId="280D1E56" w14:textId="77777777" w:rsidR="00F90BDC" w:rsidRDefault="00F90BDC"/>
    <w:p w14:paraId="1A518D81" w14:textId="77777777" w:rsidR="00F90BDC" w:rsidRDefault="00F90BDC">
      <w:r xmlns:w="http://schemas.openxmlformats.org/wordprocessingml/2006/main">
        <w:t xml:space="preserve">1. avsnitt: Kapitlet begynner med at Jesus helbreder en spedalsk mann som nærmer seg Ham i tro (Matteus 8:1-4). Etter dette helbreder han en romersk centurions tjener på avstand bare gjennom hans ord. Denne hendelsen fører til at Jesus lovpriser høvedsmannens store tro (Matteus 8:5-13). Så fortsetter han å helbrede Peters svigermor og mange andre som var demonbesatt eller syke (Matteus 8:14-17).</w:t>
      </w:r>
    </w:p>
    <w:p w14:paraId="45AE538C" w14:textId="77777777" w:rsidR="00F90BDC" w:rsidRDefault="00F90BDC"/>
    <w:p w14:paraId="4BC7F8DA" w14:textId="77777777" w:rsidR="00F90BDC" w:rsidRDefault="00F90BDC">
      <w:r xmlns:w="http://schemas.openxmlformats.org/wordprocessingml/2006/main">
        <w:t xml:space="preserve">2. avsnitt: I Matteus 8:18-22 har Jesus interaksjoner med potensielle disipler. Når en mann sier at han vil følge ham hvor enn han går, advarer Jesus om vanskelighetene som følger med disippelskap - selv om han ikke har noe sted å legge hodet sitt. Til en annen som ber om tid til å begrave sin far før han følger ham, svarer Jesus at han skal la de døde begrave sine egne døde; hans plikt er å følge og forkynne Guds rike.</w:t>
      </w:r>
    </w:p>
    <w:p w14:paraId="51A2989D" w14:textId="77777777" w:rsidR="00F90BDC" w:rsidRDefault="00F90BDC"/>
    <w:p w14:paraId="65C59B92" w14:textId="77777777" w:rsidR="00F90BDC" w:rsidRDefault="00F90BDC">
      <w:r xmlns:w="http://schemas.openxmlformats.org/wordprocessingml/2006/main">
        <w:t xml:space="preserve">Tredje avsnitt: Den siste delen (Matteus 8:23-34) presenterer ytterligere to mirakler der Jesus viser sin autoritet over naturen og demoner. Først stilner han en storm på havet ved å irettesette vind og bølger som demonstrerer hans makt over naturlige elementer (Matteus 8:23-27). Så i Gadarenes territorium driver han ut demoner fra to menn inn i en flokk griser som suser ned bratte bredder og ut i vannet og dør. Dette skremmer byfolk som leder dem til å be ham om å forlate regionen deres.</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Matthew 8:1 1 Da han var kommet ned fra fjellet, fulgte store folkemengder ham.</w:t>
      </w:r>
    </w:p>
    <w:p w14:paraId="28306503" w14:textId="77777777" w:rsidR="00F90BDC" w:rsidRDefault="00F90BDC"/>
    <w:p w14:paraId="639FFBAE" w14:textId="77777777" w:rsidR="00F90BDC" w:rsidRDefault="00F90BDC">
      <w:r xmlns:w="http://schemas.openxmlformats.org/wordprocessingml/2006/main">
        <w:t xml:space="preserve">Jesus steg ned fra fjellet for å bli fulgt av en stor mengde mennesker.</w:t>
      </w:r>
    </w:p>
    <w:p w14:paraId="0B872904" w14:textId="77777777" w:rsidR="00F90BDC" w:rsidRDefault="00F90BDC"/>
    <w:p w14:paraId="5B3D3A05" w14:textId="77777777" w:rsidR="00F90BDC" w:rsidRDefault="00F90BDC">
      <w:r xmlns:w="http://schemas.openxmlformats.org/wordprocessingml/2006/main">
        <w:t xml:space="preserve">1. Jesus ønsker å bli fulgt og tatt vare på av en mengde.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et eksempel på ydmyk ledelse.</w:t>
      </w:r>
    </w:p>
    <w:p w14:paraId="20BCFB26" w14:textId="77777777" w:rsidR="00F90BDC" w:rsidRDefault="00F90BDC"/>
    <w:p w14:paraId="0CFBAFDC" w14:textId="77777777" w:rsidR="00F90BDC" w:rsidRDefault="00F90BDC">
      <w:r xmlns:w="http://schemas.openxmlformats.org/wordprocessingml/2006/main">
        <w:t xml:space="preserve">1. Johannes 13:13-17 – Jesus vasket disiplenes føtter som et eksempel på ydmyk ledelse.</w:t>
      </w:r>
    </w:p>
    <w:p w14:paraId="2E96303D" w14:textId="77777777" w:rsidR="00F90BDC" w:rsidRDefault="00F90BDC"/>
    <w:p w14:paraId="52C5592B" w14:textId="77777777" w:rsidR="00F90BDC" w:rsidRDefault="00F90BDC">
      <w:r xmlns:w="http://schemas.openxmlformats.org/wordprocessingml/2006/main">
        <w:t xml:space="preserve">2. Matteus 19:27-30 - Den rike unge herskerens anmodning om å følge Jesus og hva det innebærer for disippelskap.</w:t>
      </w:r>
    </w:p>
    <w:p w14:paraId="77FAAB9F" w14:textId="77777777" w:rsidR="00F90BDC" w:rsidRDefault="00F90BDC"/>
    <w:p w14:paraId="6696ED44" w14:textId="77777777" w:rsidR="00F90BDC" w:rsidRDefault="00F90BDC">
      <w:r xmlns:w="http://schemas.openxmlformats.org/wordprocessingml/2006/main">
        <w:t xml:space="preserve">Matthew 8:2 2 Og se, en spedalsk kom og tilbad ham og sa: Herre, hvis du vil, kan du rense mig.</w:t>
      </w:r>
    </w:p>
    <w:p w14:paraId="4719494E" w14:textId="77777777" w:rsidR="00F90BDC" w:rsidRDefault="00F90BDC"/>
    <w:p w14:paraId="301E1BFD" w14:textId="77777777" w:rsidR="00F90BDC" w:rsidRDefault="00F90BDC">
      <w:r xmlns:w="http://schemas.openxmlformats.org/wordprocessingml/2006/main">
        <w:t xml:space="preserve">En spedalsk kom til Jesus og ba om å bli helbredet, og sa at hvis Jesus var villig, kunne han gjøre ham ren.</w:t>
      </w:r>
    </w:p>
    <w:p w14:paraId="0E248CE8" w14:textId="77777777" w:rsidR="00F90BDC" w:rsidRDefault="00F90BDC"/>
    <w:p w14:paraId="2B3E6B83" w14:textId="77777777" w:rsidR="00F90BDC" w:rsidRDefault="00F90BDC">
      <w:r xmlns:w="http://schemas.openxmlformats.org/wordprocessingml/2006/main">
        <w:t xml:space="preserve">1. Troens kraft: Jesus er villig til å besvare troens bønner og rense oss for alle våre synder.</w:t>
      </w:r>
    </w:p>
    <w:p w14:paraId="14AF4228" w14:textId="77777777" w:rsidR="00F90BDC" w:rsidRDefault="00F90BDC"/>
    <w:p w14:paraId="2289A989" w14:textId="77777777" w:rsidR="00F90BDC" w:rsidRDefault="00F90BDC">
      <w:r xmlns:w="http://schemas.openxmlformats.org/wordprocessingml/2006/main">
        <w:t xml:space="preserve">2. Jesu medfølelse: Jesus viste barmhjertighet og medfølelse til den spedalske ved å helbrede ham og gjenopprette ham til et rett forhold til Gud.</w:t>
      </w:r>
    </w:p>
    <w:p w14:paraId="1639BEAB" w14:textId="77777777" w:rsidR="00F90BDC" w:rsidRDefault="00F90BDC"/>
    <w:p w14:paraId="40546E0D" w14:textId="77777777" w:rsidR="00F90BDC" w:rsidRDefault="00F90BDC">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020ED0F4" w14:textId="77777777" w:rsidR="00F90BDC" w:rsidRDefault="00F90BDC"/>
    <w:p w14:paraId="0D72C728" w14:textId="77777777" w:rsidR="00F90BDC" w:rsidRDefault="00F90BDC">
      <w:r xmlns:w="http://schemas.openxmlformats.org/wordprocessingml/2006/main">
        <w:t xml:space="preserve">2. Markus 10:45-46 – For selv Menneskesønnen kom ikke for å la seg tjene, men for å tjene og gi sitt liv som en løsepenge for mange.</w:t>
      </w:r>
    </w:p>
    <w:p w14:paraId="074F0AF3" w14:textId="77777777" w:rsidR="00F90BDC" w:rsidRDefault="00F90BDC"/>
    <w:p w14:paraId="7E63C658" w14:textId="77777777" w:rsidR="00F90BDC" w:rsidRDefault="00F90BDC">
      <w:r xmlns:w="http://schemas.openxmlformats.org/wordprocessingml/2006/main">
        <w:t xml:space="preserve">Matthew 8:3 3 Og Jesus rakte ut hånden, rørte ved ham og sa: Jeg vil; vær du ren. Og straks ble spedalskheten hans renset.</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forteller historien om Jesus som helbreder en spedalsk.</w:t>
      </w:r>
    </w:p>
    <w:p w14:paraId="764313F4" w14:textId="77777777" w:rsidR="00F90BDC" w:rsidRDefault="00F90BDC"/>
    <w:p w14:paraId="06615EAC" w14:textId="77777777" w:rsidR="00F90BDC" w:rsidRDefault="00F90BDC">
      <w:r xmlns:w="http://schemas.openxmlformats.org/wordprocessingml/2006/main">
        <w:t xml:space="preserve">1: Jesus har makt til å helbrede og tilgi oss våre synder.</w:t>
      </w:r>
    </w:p>
    <w:p w14:paraId="607996AB" w14:textId="77777777" w:rsidR="00F90BDC" w:rsidRDefault="00F90BDC"/>
    <w:p w14:paraId="33960214" w14:textId="77777777" w:rsidR="00F90BDC" w:rsidRDefault="00F90BDC">
      <w:r xmlns:w="http://schemas.openxmlformats.org/wordprocessingml/2006/main">
        <w:t xml:space="preserve">2: Jesu helbredelse av den spedalske er en påminnelse om hans kraft til å gjenopprette, fornye og forvandle oss.</w:t>
      </w:r>
    </w:p>
    <w:p w14:paraId="1CDA7895" w14:textId="77777777" w:rsidR="00F90BDC" w:rsidRDefault="00F90BDC"/>
    <w:p w14:paraId="0450B244"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26D38EC8" w14:textId="77777777" w:rsidR="00F90BDC" w:rsidRDefault="00F90BDC"/>
    <w:p w14:paraId="1D194B5A" w14:textId="77777777" w:rsidR="00F90BDC" w:rsidRDefault="00F90BDC">
      <w:r xmlns:w="http://schemas.openxmlformats.org/wordprocessingml/2006/main">
        <w:t xml:space="preserve">2: Jakob 5:15 - Og troens bønn skal frelse den som er syk, og Herren skal reise ham opp. Og hvis han har begått synder, vil han få tilgivelse.</w:t>
      </w:r>
    </w:p>
    <w:p w14:paraId="6E6C741D" w14:textId="77777777" w:rsidR="00F90BDC" w:rsidRDefault="00F90BDC"/>
    <w:p w14:paraId="51AF741F" w14:textId="77777777" w:rsidR="00F90BDC" w:rsidRDefault="00F90BDC">
      <w:r xmlns:w="http://schemas.openxmlformats.org/wordprocessingml/2006/main">
        <w:t xml:space="preserve">Matthew 8:4 4 Og Jesus sa til ham: Se til at du ikke sier det til noen; men gå din vei, vis deg for presten og ofre den gave som Moses befalte, til et vitnesbyrd for dem.</w:t>
      </w:r>
    </w:p>
    <w:p w14:paraId="53069F34" w14:textId="77777777" w:rsidR="00F90BDC" w:rsidRDefault="00F90BDC"/>
    <w:p w14:paraId="401674D8" w14:textId="77777777" w:rsidR="00F90BDC" w:rsidRDefault="00F90BDC">
      <w:r xmlns:w="http://schemas.openxmlformats.org/wordprocessingml/2006/main">
        <w:t xml:space="preserve">Jesus instruerer en helbredet spedalsk om å holde sin helbredelse hemmelig, gå til presten og ofre et offer i henhold til Moses' befaling.</w:t>
      </w:r>
    </w:p>
    <w:p w14:paraId="388D4BF9" w14:textId="77777777" w:rsidR="00F90BDC" w:rsidRDefault="00F90BDC"/>
    <w:p w14:paraId="1FA87091" w14:textId="77777777" w:rsidR="00F90BDC" w:rsidRDefault="00F90BDC">
      <w:r xmlns:w="http://schemas.openxmlformats.org/wordprocessingml/2006/main">
        <w:t xml:space="preserve">1. Lydighetens kraft: Hvordan det å følge Jesu befaling kan føre til mirakuløs helbredelse.</w:t>
      </w:r>
    </w:p>
    <w:p w14:paraId="1BF32DBD" w14:textId="77777777" w:rsidR="00F90BDC" w:rsidRDefault="00F90BDC"/>
    <w:p w14:paraId="5B2E74F0" w14:textId="77777777" w:rsidR="00F90BDC" w:rsidRDefault="00F90BDC">
      <w:r xmlns:w="http://schemas.openxmlformats.org/wordprocessingml/2006/main">
        <w:t xml:space="preserve">2. Lydighetens velsignelse: Hvordan ære Guds bud kan føre til utrolige velsignelser.</w:t>
      </w:r>
    </w:p>
    <w:p w14:paraId="20490DC1" w14:textId="77777777" w:rsidR="00F90BDC" w:rsidRDefault="00F90BDC"/>
    <w:p w14:paraId="2DA1748A" w14:textId="77777777" w:rsidR="00F90BDC" w:rsidRDefault="00F90BDC">
      <w:r xmlns:w="http://schemas.openxmlformats.org/wordprocessingml/2006/main">
        <w:t xml:space="preserve">1. 3. Mosebok 14:2-32 - Instrukser til prestene angående renselse av en spedalsk.</w:t>
      </w:r>
    </w:p>
    <w:p w14:paraId="26009A4A" w14:textId="77777777" w:rsidR="00F90BDC" w:rsidRDefault="00F90BDC"/>
    <w:p w14:paraId="002BDFA7" w14:textId="77777777" w:rsidR="00F90BDC" w:rsidRDefault="00F90BDC">
      <w:r xmlns:w="http://schemas.openxmlformats.org/wordprocessingml/2006/main">
        <w:t xml:space="preserve">2. Markus 1:45 – Den spedalskes instruksjoner om å ikke fortelle noen om hans helbredelse.</w:t>
      </w:r>
    </w:p>
    <w:p w14:paraId="2E2FCA2F" w14:textId="77777777" w:rsidR="00F90BDC" w:rsidRDefault="00F90BDC"/>
    <w:p w14:paraId="7A6C2F9C" w14:textId="77777777" w:rsidR="00F90BDC" w:rsidRDefault="00F90BDC">
      <w:r xmlns:w="http://schemas.openxmlformats.org/wordprocessingml/2006/main">
        <w:t xml:space="preserve">Matteus 8:5 Og da Jesus gikk inn i Kapernaum, kom en høvedsmann til ham og bad ham:</w:t>
      </w:r>
    </w:p>
    <w:p w14:paraId="236B674A" w14:textId="77777777" w:rsidR="00F90BDC" w:rsidRDefault="00F90BDC"/>
    <w:p w14:paraId="6A663FD9" w14:textId="77777777" w:rsidR="00F90BDC" w:rsidRDefault="00F90BDC">
      <w:r xmlns:w="http://schemas.openxmlformats.org/wordprocessingml/2006/main">
        <w:t xml:space="preserve">Høvedsmannen kommer til Jesus og bønnfaller ham.</w:t>
      </w:r>
    </w:p>
    <w:p w14:paraId="6FAC49FC" w14:textId="77777777" w:rsidR="00F90BDC" w:rsidRDefault="00F90BDC"/>
    <w:p w14:paraId="3F9F46CD" w14:textId="77777777" w:rsidR="00F90BDC" w:rsidRDefault="00F90BDC">
      <w:r xmlns:w="http://schemas.openxmlformats.org/wordprocessingml/2006/main">
        <w:t xml:space="preserve">1. Troens kraft: Hvordan tro på Jesus kan hjelpe oss med å overvinne livets utfordringer</w:t>
      </w:r>
    </w:p>
    <w:p w14:paraId="5C6C02DC" w14:textId="77777777" w:rsidR="00F90BDC" w:rsidRDefault="00F90BDC"/>
    <w:p w14:paraId="36B68A57" w14:textId="77777777" w:rsidR="00F90BDC" w:rsidRDefault="00F90BDC">
      <w:r xmlns:w="http://schemas.openxmlformats.org/wordprocessingml/2006/main">
        <w:t xml:space="preserve">2. Kraften til utholdenhet: Hvordan overvinne tvil og fortsette å tro</w:t>
      </w:r>
    </w:p>
    <w:p w14:paraId="13E5EBF9" w14:textId="77777777" w:rsidR="00F90BDC" w:rsidRDefault="00F90BDC"/>
    <w:p w14:paraId="769A640E" w14:textId="77777777" w:rsidR="00F90BDC" w:rsidRDefault="00F90BDC">
      <w:r xmlns:w="http://schemas.openxmlformats.org/wordprocessingml/2006/main">
        <w:t xml:space="preserve">1. Filipperne 4:13 - "Jeg kan gjøre alt ved Kristus som styrker meg."</w:t>
      </w:r>
    </w:p>
    <w:p w14:paraId="1BFD5A8F" w14:textId="77777777" w:rsidR="00F90BDC" w:rsidRDefault="00F90BDC"/>
    <w:p w14:paraId="6187E1F6" w14:textId="77777777" w:rsidR="00F90BDC" w:rsidRDefault="00F90BDC">
      <w:r xmlns:w="http://schemas.openxmlformats.org/wordprocessingml/2006/main">
        <w:t xml:space="preserve">2. Hebreerne 11:1 - "Troen er en visshet om det man håper, overbevisning om det man ikke ser."</w:t>
      </w:r>
    </w:p>
    <w:p w14:paraId="34F4752E" w14:textId="77777777" w:rsidR="00F90BDC" w:rsidRDefault="00F90BDC"/>
    <w:p w14:paraId="2140453F" w14:textId="77777777" w:rsidR="00F90BDC" w:rsidRDefault="00F90BDC">
      <w:r xmlns:w="http://schemas.openxmlformats.org/wordprocessingml/2006/main">
        <w:t xml:space="preserve">Matthew 8:6 6 og han sa: Herre, min tjener ligger hjemme, syk av lamme, hardt plaget.</w:t>
      </w:r>
    </w:p>
    <w:p w14:paraId="39AD4C11" w14:textId="77777777" w:rsidR="00F90BDC" w:rsidRDefault="00F90BDC"/>
    <w:p w14:paraId="484BFB45" w14:textId="77777777" w:rsidR="00F90BDC" w:rsidRDefault="00F90BDC">
      <w:r xmlns:w="http://schemas.openxmlformats.org/wordprocessingml/2006/main">
        <w:t xml:space="preserve">Jesus helbreder en lam.</w:t>
      </w:r>
    </w:p>
    <w:p w14:paraId="25F370C4" w14:textId="77777777" w:rsidR="00F90BDC" w:rsidRDefault="00F90BDC"/>
    <w:p w14:paraId="0739DBDC" w14:textId="77777777" w:rsidR="00F90BDC" w:rsidRDefault="00F90BDC">
      <w:r xmlns:w="http://schemas.openxmlformats.org/wordprocessingml/2006/main">
        <w:t xml:space="preserve">1. Guds kraft til å helbrede våre kropper og sjeler.</w:t>
      </w:r>
    </w:p>
    <w:p w14:paraId="51B4336E" w14:textId="77777777" w:rsidR="00F90BDC" w:rsidRDefault="00F90BDC"/>
    <w:p w14:paraId="0925D8C2" w14:textId="77777777" w:rsidR="00F90BDC" w:rsidRDefault="00F90BDC">
      <w:r xmlns:w="http://schemas.openxmlformats.org/wordprocessingml/2006/main">
        <w:t xml:space="preserve">2. Viktigheten av tro og tillit til Herren.</w:t>
      </w:r>
    </w:p>
    <w:p w14:paraId="0BF93D22" w14:textId="77777777" w:rsidR="00F90BDC" w:rsidRDefault="00F90BDC"/>
    <w:p w14:paraId="73AAECBB" w14:textId="77777777" w:rsidR="00F90BDC" w:rsidRDefault="00F90BDC">
      <w:r xmlns:w="http://schemas.openxmlformats.org/wordprocessingml/2006/main">
        <w:t xml:space="preserve">1. Mark 2,1-12 – Jesus helbreder en lam.</w:t>
      </w:r>
    </w:p>
    <w:p w14:paraId="7F48C8A7" w14:textId="77777777" w:rsidR="00F90BDC" w:rsidRDefault="00F90BDC"/>
    <w:p w14:paraId="26469F49" w14:textId="77777777" w:rsidR="00F90BDC" w:rsidRDefault="00F90BDC">
      <w:r xmlns:w="http://schemas.openxmlformats.org/wordprocessingml/2006/main">
        <w:t xml:space="preserve">2. Jesaja 53:5 - Men han ble såret for våre overtredelser, han ble knust for våre misgjerninger; Straffen </w:t>
      </w:r>
      <w:r xmlns:w="http://schemas.openxmlformats.org/wordprocessingml/2006/main">
        <w:lastRenderedPageBreak xmlns:w="http://schemas.openxmlformats.org/wordprocessingml/2006/main"/>
      </w:r>
      <w:r xmlns:w="http://schemas.openxmlformats.org/wordprocessingml/2006/main">
        <w:t xml:space="preserve">for vår fred var på ham, og ved hans sår er vi helbredet.</w:t>
      </w:r>
    </w:p>
    <w:p w14:paraId="7E598DA8" w14:textId="77777777" w:rsidR="00F90BDC" w:rsidRDefault="00F90BDC"/>
    <w:p w14:paraId="4C9C5393" w14:textId="77777777" w:rsidR="00F90BDC" w:rsidRDefault="00F90BDC">
      <w:r xmlns:w="http://schemas.openxmlformats.org/wordprocessingml/2006/main">
        <w:t xml:space="preserve">Matteus 8:7 Og Jesus sa til ham: Jeg vil komme og helbrede ham.</w:t>
      </w:r>
    </w:p>
    <w:p w14:paraId="243F1DD3" w14:textId="77777777" w:rsidR="00F90BDC" w:rsidRDefault="00F90BDC"/>
    <w:p w14:paraId="2467DEF4" w14:textId="77777777" w:rsidR="00F90BDC" w:rsidRDefault="00F90BDC">
      <w:r xmlns:w="http://schemas.openxmlformats.org/wordprocessingml/2006/main">
        <w:t xml:space="preserve">Jesus tilbyr å helbrede en mann i nød.</w:t>
      </w:r>
    </w:p>
    <w:p w14:paraId="3FE0EC11" w14:textId="77777777" w:rsidR="00F90BDC" w:rsidRDefault="00F90BDC"/>
    <w:p w14:paraId="32CD0F35" w14:textId="77777777" w:rsidR="00F90BDC" w:rsidRDefault="00F90BDC">
      <w:r xmlns:w="http://schemas.openxmlformats.org/wordprocessingml/2006/main">
        <w:t xml:space="preserve">1. Guds helbredende barmhjertighet – Hvordan Jesus alltid er klar til å gi oss fysisk og åndelig helbredelse.</w:t>
      </w:r>
    </w:p>
    <w:p w14:paraId="7FCD4595" w14:textId="77777777" w:rsidR="00F90BDC" w:rsidRDefault="00F90BDC"/>
    <w:p w14:paraId="00F36376" w14:textId="77777777" w:rsidR="00F90BDC" w:rsidRDefault="00F90BDC">
      <w:r xmlns:w="http://schemas.openxmlformats.org/wordprocessingml/2006/main">
        <w:t xml:space="preserve">2. Troens kraft - Hvordan tro på Gud kan gi oss ekstraordinære velsignelser.</w:t>
      </w:r>
    </w:p>
    <w:p w14:paraId="143B62F0" w14:textId="77777777" w:rsidR="00F90BDC" w:rsidRDefault="00F90BDC"/>
    <w:p w14:paraId="454F4617"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0D40A87A" w14:textId="77777777" w:rsidR="00F90BDC" w:rsidRDefault="00F90BDC"/>
    <w:p w14:paraId="048C1076" w14:textId="77777777" w:rsidR="00F90BDC" w:rsidRDefault="00F90BDC">
      <w:r xmlns:w="http://schemas.openxmlformats.org/wordprocessingml/2006/main">
        <w:t xml:space="preserve">2. Jakob 5:14-16 – «Er det noen blant dere som er syke? La dem kalle menighetens eldste til å be over dem og salve dem med olje i Herrens navn. Og bønnen som fremsettes i tro, vil gjøre den syke frisk; Herren vil reise dem opp. Hvis de har syndet, vil de bli tilgitt. Bekjenn derfor deres synder for hverandre og be for hverandre så dere kan bli helbredet. Bønnen til en rettferdig person er kraftig og effektiv.»</w:t>
      </w:r>
    </w:p>
    <w:p w14:paraId="0C6044EE" w14:textId="77777777" w:rsidR="00F90BDC" w:rsidRDefault="00F90BDC"/>
    <w:p w14:paraId="64410B91" w14:textId="77777777" w:rsidR="00F90BDC" w:rsidRDefault="00F90BDC">
      <w:r xmlns:w="http://schemas.openxmlformats.org/wordprocessingml/2006/main">
        <w:t xml:space="preserve">Matthew 8:8 8 Høvedsmannen svarte og sa: Herre, jeg er ikke verdig til at du kommer under mitt tak; men tal bare ordet, så skal min tjener bli helbredet.</w:t>
      </w:r>
    </w:p>
    <w:p w14:paraId="2E65A0DA" w14:textId="77777777" w:rsidR="00F90BDC" w:rsidRDefault="00F90BDC"/>
    <w:p w14:paraId="0BD8A99C" w14:textId="77777777" w:rsidR="00F90BDC" w:rsidRDefault="00F90BDC">
      <w:r xmlns:w="http://schemas.openxmlformats.org/wordprocessingml/2006/main">
        <w:t xml:space="preserve">Høvedsmannen erkjente at Jesus hadde makt til å helbrede sin tjener uten engang å være fysisk til stede. Han erkjente ydmykt sin uverdighet og uttrykte sin tro på Jesu evne til å helbrede.</w:t>
      </w:r>
    </w:p>
    <w:p w14:paraId="11EF740E" w14:textId="77777777" w:rsidR="00F90BDC" w:rsidRDefault="00F90BDC"/>
    <w:p w14:paraId="2A440146" w14:textId="77777777" w:rsidR="00F90BDC" w:rsidRDefault="00F90BDC">
      <w:r xmlns:w="http://schemas.openxmlformats.org/wordprocessingml/2006/main">
        <w:t xml:space="preserve">1. Ydmykhet og tro: Lære å stole på Jesus</w:t>
      </w:r>
    </w:p>
    <w:p w14:paraId="0DF19926" w14:textId="77777777" w:rsidR="00F90BDC" w:rsidRDefault="00F90BDC"/>
    <w:p w14:paraId="088CFB8F" w14:textId="77777777" w:rsidR="00F90BDC" w:rsidRDefault="00F90BDC">
      <w:r xmlns:w="http://schemas.openxmlformats.org/wordprocessingml/2006/main">
        <w:t xml:space="preserve">2. Å erkjenne din uverdighet og Guds storhet</w:t>
      </w:r>
    </w:p>
    <w:p w14:paraId="239B4BA2" w14:textId="77777777" w:rsidR="00F90BDC" w:rsidRDefault="00F90BDC"/>
    <w:p w14:paraId="17B13F8D" w14:textId="77777777" w:rsidR="00F90BDC" w:rsidRDefault="00F90BDC">
      <w:r xmlns:w="http://schemas.openxmlformats.org/wordprocessingml/2006/main">
        <w:t xml:space="preserve">1. Matteus 8:5-13</w:t>
      </w:r>
    </w:p>
    <w:p w14:paraId="05DFB275" w14:textId="77777777" w:rsidR="00F90BDC" w:rsidRDefault="00F90BDC"/>
    <w:p w14:paraId="71CDE8C0" w14:textId="77777777" w:rsidR="00F90BDC" w:rsidRDefault="00F90BDC">
      <w:r xmlns:w="http://schemas.openxmlformats.org/wordprocessingml/2006/main">
        <w:t xml:space="preserve">2. Jesaja 40:28-31</w:t>
      </w:r>
    </w:p>
    <w:p w14:paraId="0366FB13" w14:textId="77777777" w:rsidR="00F90BDC" w:rsidRDefault="00F90BDC"/>
    <w:p w14:paraId="20BABBFB" w14:textId="77777777" w:rsidR="00F90BDC" w:rsidRDefault="00F90BDC">
      <w:r xmlns:w="http://schemas.openxmlformats.org/wordprocessingml/2006/main">
        <w:t xml:space="preserve">Matthew 8:9 9 For jeg er en mann under myndighet, som har soldater under meg; og jeg sier til denne mann: Gå, så går han! og til en annen: Kom, og han kommer! og til min tjener: Gjør dette, så gjør han det!</w:t>
      </w:r>
    </w:p>
    <w:p w14:paraId="36CA48E0" w14:textId="77777777" w:rsidR="00F90BDC" w:rsidRDefault="00F90BDC"/>
    <w:p w14:paraId="095A982A" w14:textId="77777777" w:rsidR="00F90BDC" w:rsidRDefault="00F90BDC">
      <w:r xmlns:w="http://schemas.openxmlformats.org/wordprocessingml/2006/main">
        <w:t xml:space="preserve">Dette verset snakker om Jesu autoritet og hvordan han befaler andre å gjøre hans vilje.</w:t>
      </w:r>
    </w:p>
    <w:p w14:paraId="738C2E1D" w14:textId="77777777" w:rsidR="00F90BDC" w:rsidRDefault="00F90BDC"/>
    <w:p w14:paraId="63D20AD7" w14:textId="77777777" w:rsidR="00F90BDC" w:rsidRDefault="00F90BDC">
      <w:r xmlns:w="http://schemas.openxmlformats.org/wordprocessingml/2006/main">
        <w:t xml:space="preserve">1. Guds autoritet: Jesu eksempel på lydighet</w:t>
      </w:r>
    </w:p>
    <w:p w14:paraId="0BF6C123" w14:textId="77777777" w:rsidR="00F90BDC" w:rsidRDefault="00F90BDC"/>
    <w:p w14:paraId="145C05D4" w14:textId="77777777" w:rsidR="00F90BDC" w:rsidRDefault="00F90BDC">
      <w:r xmlns:w="http://schemas.openxmlformats.org/wordprocessingml/2006/main">
        <w:t xml:space="preserve">2. Vår lydighet mot Guds vilje</w:t>
      </w:r>
    </w:p>
    <w:p w14:paraId="29584CA4" w14:textId="77777777" w:rsidR="00F90BDC" w:rsidRDefault="00F90BDC"/>
    <w:p w14:paraId="3B80F304" w14:textId="77777777" w:rsidR="00F90BDC" w:rsidRDefault="00F90BDC">
      <w:r xmlns:w="http://schemas.openxmlformats.org/wordprocessingml/2006/main">
        <w:t xml:space="preserve">1. Romerne 6:16 – Vet dere ikke at hvis dere fremstiller dere selv for noen som lydige slaver, er dere slaver av ham som dere adlyder, enten synden som fører til døden, eller lydigheten som fører til rettferdighet?</w:t>
      </w:r>
    </w:p>
    <w:p w14:paraId="5CF7A636" w14:textId="77777777" w:rsidR="00F90BDC" w:rsidRDefault="00F90BDC"/>
    <w:p w14:paraId="23B04394" w14:textId="77777777" w:rsidR="00F90BDC" w:rsidRDefault="00F90BDC">
      <w:r xmlns:w="http://schemas.openxmlformats.org/wordprocessingml/2006/main">
        <w:t xml:space="preserve">2. Filipperne 2:8 - Og da han ble funnet i menneskeskikkelse, ydmyket han seg ved å bli lydig til døden, ja døden på korset.</w:t>
      </w:r>
    </w:p>
    <w:p w14:paraId="3C1D5610" w14:textId="77777777" w:rsidR="00F90BDC" w:rsidRDefault="00F90BDC"/>
    <w:p w14:paraId="4C7B80B9" w14:textId="77777777" w:rsidR="00F90BDC" w:rsidRDefault="00F90BDC">
      <w:r xmlns:w="http://schemas.openxmlformats.org/wordprocessingml/2006/main">
        <w:t xml:space="preserve">Matthew 8:10 10 Da Jesus hørte det, undret han seg og sa til dem som fulgte: Sannelig sier jeg eder: Jeg har ikke funnet så stor tro, nei, ikke i Israel.</w:t>
      </w:r>
    </w:p>
    <w:p w14:paraId="39061C0A" w14:textId="77777777" w:rsidR="00F90BDC" w:rsidRDefault="00F90BDC"/>
    <w:p w14:paraId="3A6E7583" w14:textId="77777777" w:rsidR="00F90BDC" w:rsidRDefault="00F90BDC">
      <w:r xmlns:w="http://schemas.openxmlformats.org/wordprocessingml/2006/main">
        <w:t xml:space="preserve">Jesus undrer seg over den store troen til en romersk centurion.</w:t>
      </w:r>
    </w:p>
    <w:p w14:paraId="3A9F002D" w14:textId="77777777" w:rsidR="00F90BDC" w:rsidRDefault="00F90BDC"/>
    <w:p w14:paraId="00D6932C" w14:textId="77777777" w:rsidR="00F90BDC" w:rsidRDefault="00F90BDC">
      <w:r xmlns:w="http://schemas.openxmlformats.org/wordprocessingml/2006/main">
        <w:t xml:space="preserve">1. Å se stor tro gjennom Guds øyne</w:t>
      </w:r>
    </w:p>
    <w:p w14:paraId="42D8A3C6" w14:textId="77777777" w:rsidR="00F90BDC" w:rsidRDefault="00F90BDC"/>
    <w:p w14:paraId="0C0FC3E4" w14:textId="77777777" w:rsidR="00F90BDC" w:rsidRDefault="00F90BDC">
      <w:r xmlns:w="http://schemas.openxmlformats.org/wordprocessingml/2006/main">
        <w:t xml:space="preserve">2. Å leve ut troen i hverdagen vår</w:t>
      </w:r>
    </w:p>
    <w:p w14:paraId="53DAC26A" w14:textId="77777777" w:rsidR="00F90BDC" w:rsidRDefault="00F90BDC"/>
    <w:p w14:paraId="0A614C61" w14:textId="77777777" w:rsidR="00F90BDC" w:rsidRDefault="00F90BDC">
      <w:r xmlns:w="http://schemas.openxmlformats.org/wordprocessingml/2006/main">
        <w:t xml:space="preserve">1. Hebreerne 11:1 - Troen er virkeligheten av det man håper på, beviset på det man ikke ser.</w:t>
      </w:r>
    </w:p>
    <w:p w14:paraId="51BBDFFB" w14:textId="77777777" w:rsidR="00F90BDC" w:rsidRDefault="00F90BDC"/>
    <w:p w14:paraId="2F8C899C" w14:textId="77777777" w:rsidR="00F90BDC" w:rsidRDefault="00F90BDC">
      <w:r xmlns:w="http://schemas.openxmlformats.org/wordprocessingml/2006/main">
        <w:t xml:space="preserve">2. Romerne 10:17 - Så troen kommer av å høre, og det å høre ved Kristi ord.</w:t>
      </w:r>
    </w:p>
    <w:p w14:paraId="3D87EEF4" w14:textId="77777777" w:rsidR="00F90BDC" w:rsidRDefault="00F90BDC"/>
    <w:p w14:paraId="22E6D2D8" w14:textId="77777777" w:rsidR="00F90BDC" w:rsidRDefault="00F90BDC">
      <w:r xmlns:w="http://schemas.openxmlformats.org/wordprocessingml/2006/main">
        <w:t xml:space="preserve">Matthew 8:11 11 Og jeg sier eder: Mange skal komme fra øst og vest og sette seg ned med Abraham og Isak og Jakob i himlenes rike.</w:t>
      </w:r>
    </w:p>
    <w:p w14:paraId="0C3377E5" w14:textId="77777777" w:rsidR="00F90BDC" w:rsidRDefault="00F90BDC"/>
    <w:p w14:paraId="2D8B5459" w14:textId="77777777" w:rsidR="00F90BDC" w:rsidRDefault="00F90BDC">
      <w:r xmlns:w="http://schemas.openxmlformats.org/wordprocessingml/2006/main">
        <w:t xml:space="preserve">Mange vil bli ønsket velkommen til himmelen fra alle kanter.</w:t>
      </w:r>
    </w:p>
    <w:p w14:paraId="552FB119" w14:textId="77777777" w:rsidR="00F90BDC" w:rsidRDefault="00F90BDC"/>
    <w:p w14:paraId="21A9F2F6" w14:textId="77777777" w:rsidR="00F90BDC" w:rsidRDefault="00F90BDC">
      <w:r xmlns:w="http://schemas.openxmlformats.org/wordprocessingml/2006/main">
        <w:t xml:space="preserve">1. Himmelens uendelige velkomst: Guds kjærlighet og barmhjertighet for alle</w:t>
      </w:r>
    </w:p>
    <w:p w14:paraId="0FDA89E8" w14:textId="77777777" w:rsidR="00F90BDC" w:rsidRDefault="00F90BDC"/>
    <w:p w14:paraId="4DE94825" w14:textId="77777777" w:rsidR="00F90BDC" w:rsidRDefault="00F90BDC">
      <w:r xmlns:w="http://schemas.openxmlformats.org/wordprocessingml/2006/main">
        <w:t xml:space="preserve">2. Omfavne mangfold: Feire himmelens enhet</w:t>
      </w:r>
    </w:p>
    <w:p w14:paraId="09819C7F" w14:textId="77777777" w:rsidR="00F90BDC" w:rsidRDefault="00F90BDC"/>
    <w:p w14:paraId="4C5D5A93" w14:textId="77777777" w:rsidR="00F90BDC" w:rsidRDefault="00F90BDC">
      <w:r xmlns:w="http://schemas.openxmlformats.org/wordprocessingml/2006/main">
        <w:t xml:space="preserve">1. Efeserne 2:13-18 – Men nå i Kristus Jesus er dere som en gang var langt borte, kommet nær ved Kristi blod.</w:t>
      </w:r>
    </w:p>
    <w:p w14:paraId="34689A36" w14:textId="77777777" w:rsidR="00F90BDC" w:rsidRDefault="00F90BDC"/>
    <w:p w14:paraId="2BF0D72B" w14:textId="77777777" w:rsidR="00F90BDC" w:rsidRDefault="00F90BDC">
      <w:r xmlns:w="http://schemas.openxmlformats.org/wordprocessingml/2006/main">
        <w:t xml:space="preserve">2. Romerne 5:8 - Men Gud viser sin egen kjærlighet til oss i dette: Mens vi ennå var syndere, døde Kristus for oss.</w:t>
      </w:r>
    </w:p>
    <w:p w14:paraId="517B6662" w14:textId="77777777" w:rsidR="00F90BDC" w:rsidRDefault="00F90BDC"/>
    <w:p w14:paraId="0613AEAC" w14:textId="77777777" w:rsidR="00F90BDC" w:rsidRDefault="00F90BDC">
      <w:r xmlns:w="http://schemas.openxmlformats.org/wordprocessingml/2006/main">
        <w:t xml:space="preserve">Matthew 8:12 12 Men rikets barn skal kastes ut i det ytre mørke; det skal være gråt og tenners gnissel.</w:t>
      </w:r>
    </w:p>
    <w:p w14:paraId="3C20B3A2" w14:textId="77777777" w:rsidR="00F90BDC" w:rsidRDefault="00F90BDC"/>
    <w:p w14:paraId="4D981BB4" w14:textId="77777777" w:rsidR="00F90BDC" w:rsidRDefault="00F90BDC">
      <w:r xmlns:w="http://schemas.openxmlformats.org/wordprocessingml/2006/main">
        <w:t xml:space="preserve">Dette verset snakker om konsekvensene av å forkaste Guds rike: å bli kastet ut i det ytre mørke med gråt og tenners gnissel.</w:t>
      </w:r>
    </w:p>
    <w:p w14:paraId="5F6B97AA" w14:textId="77777777" w:rsidR="00F90BDC" w:rsidRDefault="00F90BDC"/>
    <w:p w14:paraId="3DA63557" w14:textId="77777777" w:rsidR="00F90BDC" w:rsidRDefault="00F90BDC">
      <w:r xmlns:w="http://schemas.openxmlformats.org/wordprocessingml/2006/main">
        <w:t xml:space="preserve">1. Prisen for avvisning: Konsekvensene av å nekte Guds rike</w:t>
      </w:r>
    </w:p>
    <w:p w14:paraId="2C59299E" w14:textId="77777777" w:rsidR="00F90BDC" w:rsidRDefault="00F90BDC"/>
    <w:p w14:paraId="739E5229" w14:textId="77777777" w:rsidR="00F90BDC" w:rsidRDefault="00F90BDC">
      <w:r xmlns:w="http://schemas.openxmlformats.org/wordprocessingml/2006/main">
        <w:t xml:space="preserve">2. Syndens mørke: Å forstå hvor alvorlig det er å avvise Guds rike</w:t>
      </w:r>
    </w:p>
    <w:p w14:paraId="1BC2DED7" w14:textId="77777777" w:rsidR="00F90BDC" w:rsidRDefault="00F90BDC"/>
    <w:p w14:paraId="1DEB9FF8" w14:textId="77777777" w:rsidR="00F90BDC" w:rsidRDefault="00F90BDC">
      <w:r xmlns:w="http://schemas.openxmlformats.org/wordprocessingml/2006/main">
        <w:t xml:space="preserve">1. Lukas 13:25-28 – Lignelsen om den tapte sauen</w:t>
      </w:r>
    </w:p>
    <w:p w14:paraId="7364B9F8" w14:textId="77777777" w:rsidR="00F90BDC" w:rsidRDefault="00F90BDC"/>
    <w:p w14:paraId="7A3F46DE" w14:textId="77777777" w:rsidR="00F90BDC" w:rsidRDefault="00F90BDC">
      <w:r xmlns:w="http://schemas.openxmlformats.org/wordprocessingml/2006/main">
        <w:t xml:space="preserve">2. 2. Tessalonikerbrev 1:6-10 – Guds vrede åpenbart</w:t>
      </w:r>
    </w:p>
    <w:p w14:paraId="688EA284" w14:textId="77777777" w:rsidR="00F90BDC" w:rsidRDefault="00F90BDC"/>
    <w:p w14:paraId="42FD8323" w14:textId="77777777" w:rsidR="00F90BDC" w:rsidRDefault="00F90BDC">
      <w:r xmlns:w="http://schemas.openxmlformats.org/wordprocessingml/2006/main">
        <w:t xml:space="preserve">Matthew 8:13 13 Og Jesus sa til høvedsmannen: Gå avsted! og som du har trodd, skal det skje med deg! Og hans tjener ble helbredet i samme time.</w:t>
      </w:r>
    </w:p>
    <w:p w14:paraId="129C9FBF" w14:textId="77777777" w:rsidR="00F90BDC" w:rsidRDefault="00F90BDC"/>
    <w:p w14:paraId="1DA9278C" w14:textId="77777777" w:rsidR="00F90BDC" w:rsidRDefault="00F90BDC">
      <w:r xmlns:w="http://schemas.openxmlformats.org/wordprocessingml/2006/main">
        <w:t xml:space="preserve">Jesus helbreder høvedsmannens tjener ved tro.</w:t>
      </w:r>
    </w:p>
    <w:p w14:paraId="7D5EF26F" w14:textId="77777777" w:rsidR="00F90BDC" w:rsidRDefault="00F90BDC"/>
    <w:p w14:paraId="3E877E97" w14:textId="77777777" w:rsidR="00F90BDC" w:rsidRDefault="00F90BDC">
      <w:r xmlns:w="http://schemas.openxmlformats.org/wordprocessingml/2006/main">
        <w:t xml:space="preserve">1. Troens kraft og hvordan den kan helbrede</w:t>
      </w:r>
    </w:p>
    <w:p w14:paraId="6F1040D8" w14:textId="77777777" w:rsidR="00F90BDC" w:rsidRDefault="00F90BDC"/>
    <w:p w14:paraId="5D947E13" w14:textId="77777777" w:rsidR="00F90BDC" w:rsidRDefault="00F90BDC">
      <w:r xmlns:w="http://schemas.openxmlformats.org/wordprocessingml/2006/main">
        <w:t xml:space="preserve">2. Jesus viser sin medfølelse gjennom helbredelse</w:t>
      </w:r>
    </w:p>
    <w:p w14:paraId="24B5966A" w14:textId="77777777" w:rsidR="00F90BDC" w:rsidRDefault="00F90BDC"/>
    <w:p w14:paraId="65582F7B" w14:textId="77777777" w:rsidR="00F90BDC" w:rsidRDefault="00F90BDC">
      <w:r xmlns:w="http://schemas.openxmlformats.org/wordprocessingml/2006/main">
        <w:t xml:space="preserve">1. Hebreerne 11:1 - "Tro er en visshet om det man håper på, overbevisning om det man ikke ser."</w:t>
      </w:r>
    </w:p>
    <w:p w14:paraId="03226CC3" w14:textId="77777777" w:rsidR="00F90BDC" w:rsidRDefault="00F90BDC"/>
    <w:p w14:paraId="5AB3179B" w14:textId="77777777" w:rsidR="00F90BDC" w:rsidRDefault="00F90BDC">
      <w:r xmlns:w="http://schemas.openxmlformats.org/wordprocessingml/2006/main">
        <w:t xml:space="preserve">2. Jakob 5:15 - "Og bønnen som fremsettes i tro, vil gjøre den syke frisk; Herren skal reise dem opp. Hvis de har syndet, skal de få tilgivelse."</w:t>
      </w:r>
    </w:p>
    <w:p w14:paraId="239D79F1" w14:textId="77777777" w:rsidR="00F90BDC" w:rsidRDefault="00F90BDC"/>
    <w:p w14:paraId="6B5BDADB" w14:textId="77777777" w:rsidR="00F90BDC" w:rsidRDefault="00F90BDC">
      <w:r xmlns:w="http://schemas.openxmlformats.org/wordprocessingml/2006/main">
        <w:t xml:space="preserve">Matthew 8:14 14 Og da Jesus kom inn i Peters hus, så han sin hustrus mor ligge og syk av feber.</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besøkte Peters hus og så hans svigermor ligge der og lide av feber.</w:t>
      </w:r>
    </w:p>
    <w:p w14:paraId="4251AA1B" w14:textId="77777777" w:rsidR="00F90BDC" w:rsidRDefault="00F90BDC"/>
    <w:p w14:paraId="51F7ABFE" w14:textId="77777777" w:rsidR="00F90BDC" w:rsidRDefault="00F90BDC">
      <w:r xmlns:w="http://schemas.openxmlformats.org/wordprocessingml/2006/main">
        <w:t xml:space="preserve">1. Stole på Gud i tider med sykdom - Lære å stole på Gud når du står overfor vanskelige omstendigheter.</w:t>
      </w:r>
    </w:p>
    <w:p w14:paraId="258E157A" w14:textId="77777777" w:rsidR="00F90BDC" w:rsidRDefault="00F90BDC"/>
    <w:p w14:paraId="56DAB9DE" w14:textId="77777777" w:rsidR="00F90BDC" w:rsidRDefault="00F90BDC">
      <w:r xmlns:w="http://schemas.openxmlformats.org/wordprocessingml/2006/main">
        <w:t xml:space="preserve">2. Jesu medfølelse - Å hente oppmuntring fra Jesu vilje til å helbrede og tjene.</w:t>
      </w:r>
    </w:p>
    <w:p w14:paraId="20195D9B" w14:textId="77777777" w:rsidR="00F90BDC" w:rsidRDefault="00F90BDC"/>
    <w:p w14:paraId="0828C2A0" w14:textId="77777777" w:rsidR="00F90BDC" w:rsidRDefault="00F90BDC">
      <w:r xmlns:w="http://schemas.openxmlformats.org/wordprocessingml/2006/main">
        <w:t xml:space="preserve">1. Hebreerne 13:5-6 - "Hold livet ditt fritt fra kjærlighet til penger, og vær fornøyd med det du har, for han har sagt: "Jeg vil aldri forlate deg eller forlate deg."</w:t>
      </w:r>
    </w:p>
    <w:p w14:paraId="1EBF3A43" w14:textId="77777777" w:rsidR="00F90BDC" w:rsidRDefault="00F90BDC"/>
    <w:p w14:paraId="292AD06B" w14:textId="77777777" w:rsidR="00F90BDC" w:rsidRDefault="00F90BDC">
      <w:r xmlns:w="http://schemas.openxmlformats.org/wordprocessingml/2006/main">
        <w:t xml:space="preserve">2. Jakob 5:14-15 - "Er det noen blant dere som er syke? La dem kalle menighetens eldste til å be over dem og salve dem med olje i Herrens navn. Og bønnen som fremsettes i tro vil gjøre de syke person vel; Herren skal reise dem opp. Hvis de har syndet, vil de få tilgivelse."</w:t>
      </w:r>
    </w:p>
    <w:p w14:paraId="6A8A5590" w14:textId="77777777" w:rsidR="00F90BDC" w:rsidRDefault="00F90BDC"/>
    <w:p w14:paraId="58015418" w14:textId="77777777" w:rsidR="00F90BDC" w:rsidRDefault="00F90BDC">
      <w:r xmlns:w="http://schemas.openxmlformats.org/wordprocessingml/2006/main">
        <w:t xml:space="preserve">Matthew 8:15 15 Og han rørte ved hennes hånd, og feberen forlot henne, og hun stod opp og tjente dem.</w:t>
      </w:r>
    </w:p>
    <w:p w14:paraId="4604144E" w14:textId="77777777" w:rsidR="00F90BDC" w:rsidRDefault="00F90BDC"/>
    <w:p w14:paraId="258BCA48" w14:textId="77777777" w:rsidR="00F90BDC" w:rsidRDefault="00F90BDC">
      <w:r xmlns:w="http://schemas.openxmlformats.org/wordprocessingml/2006/main">
        <w:t xml:space="preserve">Dette avsnittet forklarer hvordan Jesus helbredet en kvinne og frigjorde henne fra feber.</w:t>
      </w:r>
    </w:p>
    <w:p w14:paraId="7EDBECBE" w14:textId="77777777" w:rsidR="00F90BDC" w:rsidRDefault="00F90BDC"/>
    <w:p w14:paraId="561624E4" w14:textId="77777777" w:rsidR="00F90BDC" w:rsidRDefault="00F90BDC">
      <w:r xmlns:w="http://schemas.openxmlformats.org/wordprocessingml/2006/main">
        <w:t xml:space="preserve">1: Vi kan stole på at Jesus helbreder oss når vi trenger det.</w:t>
      </w:r>
    </w:p>
    <w:p w14:paraId="2A922003" w14:textId="77777777" w:rsidR="00F90BDC" w:rsidRDefault="00F90BDC"/>
    <w:p w14:paraId="42E2DD1F" w14:textId="77777777" w:rsidR="00F90BDC" w:rsidRDefault="00F90BDC">
      <w:r xmlns:w="http://schemas.openxmlformats.org/wordprocessingml/2006/main">
        <w:t xml:space="preserve">2: Når Jesus helbreder oss, gir han oss styrke til å tjene andre.</w:t>
      </w:r>
    </w:p>
    <w:p w14:paraId="1449B36C" w14:textId="77777777" w:rsidR="00F90BDC" w:rsidRDefault="00F90BDC"/>
    <w:p w14:paraId="6A7502CF" w14:textId="77777777" w:rsidR="00F90BDC" w:rsidRDefault="00F90BDC">
      <w:r xmlns:w="http://schemas.openxmlformats.org/wordprocessingml/2006/main">
        <w:t xml:space="preserve">1: Jesaja 53:5 - "Men han ble såret for våre overtredelser, han ble knust for våre misgjerninger; straffen for vår fred var på ham, og med hans sår er vi helbredet."</w:t>
      </w:r>
    </w:p>
    <w:p w14:paraId="25F9B177" w14:textId="77777777" w:rsidR="00F90BDC" w:rsidRDefault="00F90BDC"/>
    <w:p w14:paraId="7719FC24" w14:textId="77777777" w:rsidR="00F90BDC" w:rsidRDefault="00F90BDC">
      <w:r xmlns:w="http://schemas.openxmlformats.org/wordprocessingml/2006/main">
        <w:t xml:space="preserve">2: Jakob 5:14-15 - "Er det noen syk blant dere? la ham kalle på de eldste i menigheten, og la dem be over ham og salve ham med olje i Herrens navn: Og troens bønn skal frels den syke, og Herren skal reise ham opp, og hvis han har begått synder, skal de få ham tilgitt."</w:t>
      </w:r>
    </w:p>
    <w:p w14:paraId="3AEAF015" w14:textId="77777777" w:rsidR="00F90BDC" w:rsidRDefault="00F90BDC"/>
    <w:p w14:paraId="62092AF8" w14:textId="77777777" w:rsidR="00F90BDC" w:rsidRDefault="00F90BDC">
      <w:r xmlns:w="http://schemas.openxmlformats.org/wordprocessingml/2006/main">
        <w:t xml:space="preserve">Matteus 8:16 Da det ble kveld, førte de til ham mange som var besatt av onde ånder, og han drev åndene ut med sitt ord og helbredet alle som var syke.</w:t>
      </w:r>
    </w:p>
    <w:p w14:paraId="14C26807" w14:textId="77777777" w:rsidR="00F90BDC" w:rsidRDefault="00F90BDC"/>
    <w:p w14:paraId="011D98A8" w14:textId="77777777" w:rsidR="00F90BDC" w:rsidRDefault="00F90BDC">
      <w:r xmlns:w="http://schemas.openxmlformats.org/wordprocessingml/2006/main">
        <w:t xml:space="preserve">Dette avsnittet beskriver at Jesus helbredet mange mennesker som var syke og drev ut onde ånder med sitt ord.</w:t>
      </w:r>
    </w:p>
    <w:p w14:paraId="67761CC7" w14:textId="77777777" w:rsidR="00F90BDC" w:rsidRDefault="00F90BDC"/>
    <w:p w14:paraId="393ADD87" w14:textId="77777777" w:rsidR="00F90BDC" w:rsidRDefault="00F90BDC">
      <w:r xmlns:w="http://schemas.openxmlformats.org/wordprocessingml/2006/main">
        <w:t xml:space="preserve">1. Gud har makt til å helbrede og beskytte oss mot det onde.</w:t>
      </w:r>
    </w:p>
    <w:p w14:paraId="2251642E" w14:textId="77777777" w:rsidR="00F90BDC" w:rsidRDefault="00F90BDC"/>
    <w:p w14:paraId="277CEDE9" w14:textId="77777777" w:rsidR="00F90BDC" w:rsidRDefault="00F90BDC">
      <w:r xmlns:w="http://schemas.openxmlformats.org/wordprocessingml/2006/main">
        <w:t xml:space="preserve">2. Gjennom Jesu styrke kan vi motta helbredelse og helhet.</w:t>
      </w:r>
    </w:p>
    <w:p w14:paraId="7EBFDC22" w14:textId="77777777" w:rsidR="00F90BDC" w:rsidRDefault="00F90BDC"/>
    <w:p w14:paraId="216CF20C" w14:textId="77777777" w:rsidR="00F90BDC" w:rsidRDefault="00F90BDC">
      <w:r xmlns:w="http://schemas.openxmlformats.org/wordprocessingml/2006/main">
        <w:t xml:space="preserve">1. Salme 103:2-3 "Lov Herren, min sjel, og glem ikke alle hans velgjerninger: Han som tilgir alle dine misgjerninger, som helbreder alle dine sykdommer."</w:t>
      </w:r>
    </w:p>
    <w:p w14:paraId="6B8E8D33" w14:textId="77777777" w:rsidR="00F90BDC" w:rsidRDefault="00F90BDC"/>
    <w:p w14:paraId="56CBCB5F" w14:textId="77777777" w:rsidR="00F90BDC" w:rsidRDefault="00F90BDC">
      <w:r xmlns:w="http://schemas.openxmlformats.org/wordprocessingml/2006/main">
        <w:t xml:space="preserve">2. Jesaja 41:10 "Frykt ikke, for jeg er med deg; vær ikke forferdet, for jeg er din Gud; jeg vil styrke deg, ja, jeg vil hjelpe deg, ja, jeg vil støtte deg med høyre hånd. min rettferdighet."</w:t>
      </w:r>
    </w:p>
    <w:p w14:paraId="6345E070" w14:textId="77777777" w:rsidR="00F90BDC" w:rsidRDefault="00F90BDC"/>
    <w:p w14:paraId="0AC01C3B" w14:textId="77777777" w:rsidR="00F90BDC" w:rsidRDefault="00F90BDC">
      <w:r xmlns:w="http://schemas.openxmlformats.org/wordprocessingml/2006/main">
        <w:t xml:space="preserve">Matthew 8:17 17 forat det skulde oppfylles som er talt ved profeten Esaias, som sa: Han tok våre skrøpeligheter og bar våre sykdommer.</w:t>
      </w:r>
    </w:p>
    <w:p w14:paraId="0707BA5C" w14:textId="77777777" w:rsidR="00F90BDC" w:rsidRDefault="00F90BDC"/>
    <w:p w14:paraId="4E85145E" w14:textId="77777777" w:rsidR="00F90BDC" w:rsidRDefault="00F90BDC">
      <w:r xmlns:w="http://schemas.openxmlformats.org/wordprocessingml/2006/main">
        <w:t xml:space="preserve">Jesus helbredet de syke for å oppfylle Jesajas profeti.</w:t>
      </w:r>
    </w:p>
    <w:p w14:paraId="626B35C9" w14:textId="77777777" w:rsidR="00F90BDC" w:rsidRDefault="00F90BDC"/>
    <w:p w14:paraId="45FB3F7A" w14:textId="77777777" w:rsidR="00F90BDC" w:rsidRDefault="00F90BDC">
      <w:r xmlns:w="http://schemas.openxmlformats.org/wordprocessingml/2006/main">
        <w:t xml:space="preserve">1. Jesus helbreder: En refleksjon over Matteus 8:17</w:t>
      </w:r>
    </w:p>
    <w:p w14:paraId="52BF14E5" w14:textId="77777777" w:rsidR="00F90BDC" w:rsidRDefault="00F90BDC"/>
    <w:p w14:paraId="07916C69" w14:textId="77777777" w:rsidR="00F90BDC" w:rsidRDefault="00F90BDC">
      <w:r xmlns:w="http://schemas.openxmlformats.org/wordprocessingml/2006/main">
        <w:t xml:space="preserve">2. Kraften til å oppfylle profetier: En studie av Matteus 8:17</w:t>
      </w:r>
    </w:p>
    <w:p w14:paraId="70F8BC1A" w14:textId="77777777" w:rsidR="00F90BDC" w:rsidRDefault="00F90BDC"/>
    <w:p w14:paraId="115527FC" w14:textId="77777777" w:rsidR="00F90BDC" w:rsidRDefault="00F90BDC">
      <w:r xmlns:w="http://schemas.openxmlformats.org/wordprocessingml/2006/main">
        <w:t xml:space="preserve">1. Jesaja 53:4-5 - «Sannelig, han har båret våre sorger og båret våre sorger; men vi aktet ham </w:t>
      </w:r>
      <w:r xmlns:w="http://schemas.openxmlformats.org/wordprocessingml/2006/main">
        <w:lastRenderedPageBreak xmlns:w="http://schemas.openxmlformats.org/wordprocessingml/2006/main"/>
      </w:r>
      <w:r xmlns:w="http://schemas.openxmlformats.org/wordprocessingml/2006/main">
        <w:t xml:space="preserve">som slått, slått av Gud og plaget. Men han ble såret for våre overtredelser; han ble knust for våre misgjerninger; på ham kom straffen som ga oss fred, og med hans sår er vi helbredet.»</w:t>
      </w:r>
    </w:p>
    <w:p w14:paraId="0AEBAFD0" w14:textId="77777777" w:rsidR="00F90BDC" w:rsidRDefault="00F90BDC"/>
    <w:p w14:paraId="0EC47A0F" w14:textId="77777777" w:rsidR="00F90BDC" w:rsidRDefault="00F90BDC">
      <w:r xmlns:w="http://schemas.openxmlformats.org/wordprocessingml/2006/main">
        <w:t xml:space="preserve">2. Lukas 4:18-19 - «Herrens Ånd er over meg, fordi han har salvet meg til å forkynne et godt budskap for de fattige. Han har sendt meg for å forkynne frihet for de fangede og for blinde å få synet tilbake, for å sette de undertrykte i frihet, for å forkynne Herrens nådeår.»</w:t>
      </w:r>
    </w:p>
    <w:p w14:paraId="228B4D78" w14:textId="77777777" w:rsidR="00F90BDC" w:rsidRDefault="00F90BDC"/>
    <w:p w14:paraId="5527BB06" w14:textId="77777777" w:rsidR="00F90BDC" w:rsidRDefault="00F90BDC">
      <w:r xmlns:w="http://schemas.openxmlformats.org/wordprocessingml/2006/main">
        <w:t xml:space="preserve">Matteus 8:18 Men da Jesus så store folkemengder omkring seg, ga han befaling om å gå over til den andre siden.</w:t>
      </w:r>
    </w:p>
    <w:p w14:paraId="703ECB7D" w14:textId="77777777" w:rsidR="00F90BDC" w:rsidRDefault="00F90BDC"/>
    <w:p w14:paraId="34117358" w14:textId="77777777" w:rsidR="00F90BDC" w:rsidRDefault="00F90BDC">
      <w:r xmlns:w="http://schemas.openxmlformats.org/wordprocessingml/2006/main">
        <w:t xml:space="preserve">Jesus så en stor mengde og befalte dem å gå til den andre siden.</w:t>
      </w:r>
    </w:p>
    <w:p w14:paraId="1C82D767" w14:textId="77777777" w:rsidR="00F90BDC" w:rsidRDefault="00F90BDC"/>
    <w:p w14:paraId="628E5B7D" w14:textId="77777777" w:rsidR="00F90BDC" w:rsidRDefault="00F90BDC">
      <w:r xmlns:w="http://schemas.openxmlformats.org/wordprocessingml/2006/main">
        <w:t xml:space="preserve">1. Jesus eksemplifiserer hvordan man reagerer på store mengder med medfølelse og omsorg.</w:t>
      </w:r>
    </w:p>
    <w:p w14:paraId="0A58B8C8" w14:textId="77777777" w:rsidR="00F90BDC" w:rsidRDefault="00F90BDC"/>
    <w:p w14:paraId="08B5997E" w14:textId="77777777" w:rsidR="00F90BDC" w:rsidRDefault="00F90BDC">
      <w:r xmlns:w="http://schemas.openxmlformats.org/wordprocessingml/2006/main">
        <w:t xml:space="preserve">2. Vi kan lære å ta et skritt tilbake og vurdere en situasjon før vi tar en beslutning.</w:t>
      </w:r>
    </w:p>
    <w:p w14:paraId="39CE192B" w14:textId="77777777" w:rsidR="00F90BDC" w:rsidRDefault="00F90BDC"/>
    <w:p w14:paraId="32A84869" w14:textId="77777777" w:rsidR="00F90BDC" w:rsidRDefault="00F90BDC">
      <w:r xmlns:w="http://schemas.openxmlformats.org/wordprocessingml/2006/main">
        <w:t xml:space="preserve">1. Matteus 9:35-38 – Jesus svarte de store folkemengdene med medfølelse.</w:t>
      </w:r>
    </w:p>
    <w:p w14:paraId="7CEEAA0D" w14:textId="77777777" w:rsidR="00F90BDC" w:rsidRDefault="00F90BDC"/>
    <w:p w14:paraId="6AFEA09E" w14:textId="77777777" w:rsidR="00F90BDC" w:rsidRDefault="00F90BDC">
      <w:r xmlns:w="http://schemas.openxmlformats.org/wordprocessingml/2006/main">
        <w:t xml:space="preserve">2. 2. Mosebok 14:15 – Moses eksemplifiserte hvordan man reagerer på store folkemengder med tro og tillit til Gud.</w:t>
      </w:r>
    </w:p>
    <w:p w14:paraId="4564BCD1" w14:textId="77777777" w:rsidR="00F90BDC" w:rsidRDefault="00F90BDC"/>
    <w:p w14:paraId="44AC7BA9" w14:textId="77777777" w:rsidR="00F90BDC" w:rsidRDefault="00F90BDC">
      <w:r xmlns:w="http://schemas.openxmlformats.org/wordprocessingml/2006/main">
        <w:t xml:space="preserve">Matthew 8:19 19 Og en skriftlærd kom og sa til ham: Mester! jeg vil følge dig hvor du enn går.</w:t>
      </w:r>
    </w:p>
    <w:p w14:paraId="2810E527" w14:textId="77777777" w:rsidR="00F90BDC" w:rsidRDefault="00F90BDC"/>
    <w:p w14:paraId="2B33CC15" w14:textId="77777777" w:rsidR="00F90BDC" w:rsidRDefault="00F90BDC">
      <w:r xmlns:w="http://schemas.openxmlformats.org/wordprocessingml/2006/main">
        <w:t xml:space="preserve">Denne skriftlærde uttrykte sitt ønske om å følge Jesus hvor enn han går.</w:t>
      </w:r>
    </w:p>
    <w:p w14:paraId="7D28FCF8" w14:textId="77777777" w:rsidR="00F90BDC" w:rsidRDefault="00F90BDC"/>
    <w:p w14:paraId="287DB0E7" w14:textId="77777777" w:rsidR="00F90BDC" w:rsidRDefault="00F90BDC">
      <w:r xmlns:w="http://schemas.openxmlformats.org/wordprocessingml/2006/main">
        <w:t xml:space="preserve">1: Å følge Jesus krever engasjement og vilje til å gå hvor enn han leder.</w:t>
      </w:r>
    </w:p>
    <w:p w14:paraId="78F85CAA" w14:textId="77777777" w:rsidR="00F90BDC" w:rsidRDefault="00F90BDC"/>
    <w:p w14:paraId="6B07E249" w14:textId="77777777" w:rsidR="00F90BDC" w:rsidRDefault="00F90BDC">
      <w:r xmlns:w="http://schemas.openxmlformats.org/wordprocessingml/2006/main">
        <w:t xml:space="preserve">2: Vi må være villige til å forlate komfortsonene våre og følge Jesus hvor enn han tar oss.</w:t>
      </w:r>
    </w:p>
    <w:p w14:paraId="28810687" w14:textId="77777777" w:rsidR="00F90BDC" w:rsidRDefault="00F90BDC"/>
    <w:p w14:paraId="78E43431" w14:textId="77777777" w:rsidR="00F90BDC" w:rsidRDefault="00F90BDC">
      <w:r xmlns:w="http://schemas.openxmlformats.org/wordprocessingml/2006/main">
        <w:t xml:space="preserve">1: Lukas 9:23 - Og han sa til dem alle: Om noen vil følge meg, da skal han fornekte seg selv og ta sitt kors opp hver dag og følge meg.</w:t>
      </w:r>
    </w:p>
    <w:p w14:paraId="65B3431F" w14:textId="77777777" w:rsidR="00F90BDC" w:rsidRDefault="00F90BDC"/>
    <w:p w14:paraId="2922D7E7" w14:textId="77777777" w:rsidR="00F90BDC" w:rsidRDefault="00F90BDC">
      <w:r xmlns:w="http://schemas.openxmlformats.org/wordprocessingml/2006/main">
        <w:t xml:space="preserve">2: Johannes 10:27 - Mine sauer hører min røst, og jeg kjenner dem, og de følger meg.</w:t>
      </w:r>
    </w:p>
    <w:p w14:paraId="38C17204" w14:textId="77777777" w:rsidR="00F90BDC" w:rsidRDefault="00F90BDC"/>
    <w:p w14:paraId="703FC6A9" w14:textId="77777777" w:rsidR="00F90BDC" w:rsidRDefault="00F90BDC">
      <w:r xmlns:w="http://schemas.openxmlformats.org/wordprocessingml/2006/main">
        <w:t xml:space="preserve">Matthew 8:20 20 Og Jesus sa til ham: Revene har hull, og himmelens fugler har reir; men Menneskesønnen har ikke hvor han kan legge sitt hode.</w:t>
      </w:r>
    </w:p>
    <w:p w14:paraId="59B53EF9" w14:textId="77777777" w:rsidR="00F90BDC" w:rsidRDefault="00F90BDC"/>
    <w:p w14:paraId="193DC0C8" w14:textId="77777777" w:rsidR="00F90BDC" w:rsidRDefault="00F90BDC">
      <w:r xmlns:w="http://schemas.openxmlformats.org/wordprocessingml/2006/main">
        <w:t xml:space="preserve">Jesus forteller en mann at han ikke har et sted å bo som andre skapninger, siden han er Menneskesønnen.</w:t>
      </w:r>
    </w:p>
    <w:p w14:paraId="711988D4" w14:textId="77777777" w:rsidR="00F90BDC" w:rsidRDefault="00F90BDC"/>
    <w:p w14:paraId="7BA3147D" w14:textId="77777777" w:rsidR="00F90BDC" w:rsidRDefault="00F90BDC">
      <w:r xmlns:w="http://schemas.openxmlformats.org/wordprocessingml/2006/main">
        <w:t xml:space="preserve">1. Jesu offer: Menneskesønnens hjemløshet</w:t>
      </w:r>
    </w:p>
    <w:p w14:paraId="3A55F9C5" w14:textId="77777777" w:rsidR="00F90BDC" w:rsidRDefault="00F90BDC"/>
    <w:p w14:paraId="0F5BC5DF" w14:textId="77777777" w:rsidR="00F90BDC" w:rsidRDefault="00F90BDC">
      <w:r xmlns:w="http://schemas.openxmlformats.org/wordprocessingml/2006/main">
        <w:t xml:space="preserve">2. Kostnadene ved disippelskap: Jesu eksempel på ydmykhet</w:t>
      </w:r>
    </w:p>
    <w:p w14:paraId="4EC2C48B" w14:textId="77777777" w:rsidR="00F90BDC" w:rsidRDefault="00F90BDC"/>
    <w:p w14:paraId="20FADBBE" w14:textId="77777777" w:rsidR="00F90BDC" w:rsidRDefault="00F90BDC">
      <w:r xmlns:w="http://schemas.openxmlformats.org/wordprocessingml/2006/main">
        <w:t xml:space="preserve">1. Filipperne 2:5-7 - La dette sinnet være i dere, som også var i Kristus Jesus: Han som var i Guds skikkelse, mente ikke at det var et ran å være Gud lik, men gjorde seg uanstendig, og tok på seg en tjeners skikkelse og ble skapt i menneskelignelse.</w:t>
      </w:r>
    </w:p>
    <w:p w14:paraId="52CCDA4B" w14:textId="77777777" w:rsidR="00F90BDC" w:rsidRDefault="00F90BDC"/>
    <w:p w14:paraId="17DF5A06" w14:textId="77777777" w:rsidR="00F90BDC" w:rsidRDefault="00F90BDC">
      <w:r xmlns:w="http://schemas.openxmlformats.org/wordprocessingml/2006/main">
        <w:t xml:space="preserve">2. Hebreerne 4:14-15 - Da vi da har en stor yppersteprest som er gått over til himmelen, Jesus, Guds Sønn, la oss holde fast ved vår bekjennelse. For vi har ikke en yppersteprest som ikke kan røres ved følelsen av våre skrøpeligheter; men ble i alle ledd fristet som vi er, men uten synd.</w:t>
      </w:r>
    </w:p>
    <w:p w14:paraId="6E8D456F" w14:textId="77777777" w:rsidR="00F90BDC" w:rsidRDefault="00F90BDC"/>
    <w:p w14:paraId="3CADA870" w14:textId="77777777" w:rsidR="00F90BDC" w:rsidRDefault="00F90BDC">
      <w:r xmlns:w="http://schemas.openxmlformats.org/wordprocessingml/2006/main">
        <w:t xml:space="preserve">Matteus 8:21 Og en annen av hans disipler sa til ham: Herre, la meg først gå og begrave min far!</w:t>
      </w:r>
    </w:p>
    <w:p w14:paraId="6D23A6ED" w14:textId="77777777" w:rsidR="00F90BDC" w:rsidRDefault="00F90BDC"/>
    <w:p w14:paraId="0BC7D4ED" w14:textId="77777777" w:rsidR="00F90BDC" w:rsidRDefault="00F90BDC">
      <w:r xmlns:w="http://schemas.openxmlformats.org/wordprocessingml/2006/main">
        <w:t xml:space="preserve">En disippel ba Jesus om å la ham gå og begrave faren før han fulgte ham.</w:t>
      </w:r>
    </w:p>
    <w:p w14:paraId="0C404145" w14:textId="77777777" w:rsidR="00F90BDC" w:rsidRDefault="00F90BDC"/>
    <w:p w14:paraId="1814BE40" w14:textId="77777777" w:rsidR="00F90BDC" w:rsidRDefault="00F90BDC">
      <w:r xmlns:w="http://schemas.openxmlformats.org/wordprocessingml/2006/main">
        <w:t xml:space="preserve">1. "Å leve i øyeblikket: Vår tid med Jesus er nå,"</w:t>
      </w:r>
    </w:p>
    <w:p w14:paraId="6ED349FB" w14:textId="77777777" w:rsidR="00F90BDC" w:rsidRDefault="00F90BDC"/>
    <w:p w14:paraId="3ACA0CE2" w14:textId="77777777" w:rsidR="00F90BDC" w:rsidRDefault="00F90BDC">
      <w:r xmlns:w="http://schemas.openxmlformats.org/wordprocessingml/2006/main">
        <w:t xml:space="preserve">2. "Guds kall: Å følge ham til tross for andre forpliktelser."</w:t>
      </w:r>
    </w:p>
    <w:p w14:paraId="745D06C0" w14:textId="77777777" w:rsidR="00F90BDC" w:rsidRDefault="00F90BDC"/>
    <w:p w14:paraId="2FD8ECFC" w14:textId="77777777" w:rsidR="00F90BDC" w:rsidRDefault="00F90BDC">
      <w:r xmlns:w="http://schemas.openxmlformats.org/wordprocessingml/2006/main">
        <w:t xml:space="preserve">1. Lukas 9:59-60: "Til en annen sa han: Følg meg." Men han sa: 'Herre, la meg først gå og begrave min far.' Og Jesus sa til ham: 'La de døde få begrave sine egne døde, men du, gå og forkynn Guds rike.'</w:t>
      </w:r>
    </w:p>
    <w:p w14:paraId="3008557E" w14:textId="77777777" w:rsidR="00F90BDC" w:rsidRDefault="00F90BDC"/>
    <w:p w14:paraId="4AC4835C" w14:textId="77777777" w:rsidR="00F90BDC" w:rsidRDefault="00F90BDC">
      <w:r xmlns:w="http://schemas.openxmlformats.org/wordprocessingml/2006/main">
        <w:t xml:space="preserve">2. Forkynneren 11:4: "Den som ser på vinden, vil ikke plante; den som ser på skyene, skal ikke høste."</w:t>
      </w:r>
    </w:p>
    <w:p w14:paraId="6FF0504A" w14:textId="77777777" w:rsidR="00F90BDC" w:rsidRDefault="00F90BDC"/>
    <w:p w14:paraId="714507FD" w14:textId="77777777" w:rsidR="00F90BDC" w:rsidRDefault="00F90BDC">
      <w:r xmlns:w="http://schemas.openxmlformats.org/wordprocessingml/2006/main">
        <w:t xml:space="preserve">Matthew 8:22 22 Men Jesus sa til ham: Følg mig! og la de døde begrave sine døde.</w:t>
      </w:r>
    </w:p>
    <w:p w14:paraId="00505E57" w14:textId="77777777" w:rsidR="00F90BDC" w:rsidRDefault="00F90BDC"/>
    <w:p w14:paraId="263FD299" w14:textId="77777777" w:rsidR="00F90BDC" w:rsidRDefault="00F90BDC">
      <w:r xmlns:w="http://schemas.openxmlformats.org/wordprocessingml/2006/main">
        <w:t xml:space="preserve">Dette avsnittet oppfordrer oss til å følge Jesus fremfor alle andre forpliktelser.</w:t>
      </w:r>
    </w:p>
    <w:p w14:paraId="797F0AC0" w14:textId="77777777" w:rsidR="00F90BDC" w:rsidRDefault="00F90BDC"/>
    <w:p w14:paraId="19CC67CE" w14:textId="77777777" w:rsidR="00F90BDC" w:rsidRDefault="00F90BDC">
      <w:r xmlns:w="http://schemas.openxmlformats.org/wordprocessingml/2006/main">
        <w:t xml:space="preserve">1: Tar opp vårt kors og følger Jesus.</w:t>
      </w:r>
    </w:p>
    <w:p w14:paraId="51B70DA5" w14:textId="77777777" w:rsidR="00F90BDC" w:rsidRDefault="00F90BDC"/>
    <w:p w14:paraId="76935B8A" w14:textId="77777777" w:rsidR="00F90BDC" w:rsidRDefault="00F90BDC">
      <w:r xmlns:w="http://schemas.openxmlformats.org/wordprocessingml/2006/main">
        <w:t xml:space="preserve">2: Å forlate våre planer om å følge Guds planer.</w:t>
      </w:r>
    </w:p>
    <w:p w14:paraId="0E2BACDB" w14:textId="77777777" w:rsidR="00F90BDC" w:rsidRDefault="00F90BDC"/>
    <w:p w14:paraId="3C92FA71" w14:textId="77777777" w:rsidR="00F90BDC" w:rsidRDefault="00F90BDC">
      <w:r xmlns:w="http://schemas.openxmlformats.org/wordprocessingml/2006/main">
        <w:t xml:space="preserve">1: Lukas 9:23-24 - "Og han sa til dem alle: Dersom noen vil følge meg, la ham fornekte seg selv og ta sitt kors opp hver dag og følge meg.</w:t>
      </w:r>
    </w:p>
    <w:p w14:paraId="6D9E9352" w14:textId="77777777" w:rsidR="00F90BDC" w:rsidRDefault="00F90BDC"/>
    <w:p w14:paraId="77869B8F" w14:textId="77777777" w:rsidR="00F90BDC" w:rsidRDefault="00F90BDC">
      <w:r xmlns:w="http://schemas.openxmlformats.org/wordprocessingml/2006/main">
        <w:t xml:space="preserve">2: Matteus 16:24-25 - "Da sa Jesus til disiplene sine: Hvis noen vil følge meg, la ham fornekte seg selv og ta sitt kors opp og følge meg."</w:t>
      </w:r>
    </w:p>
    <w:p w14:paraId="020AB703" w14:textId="77777777" w:rsidR="00F90BDC" w:rsidRDefault="00F90BDC"/>
    <w:p w14:paraId="701B9D84" w14:textId="77777777" w:rsidR="00F90BDC" w:rsidRDefault="00F90BDC">
      <w:r xmlns:w="http://schemas.openxmlformats.org/wordprocessingml/2006/main">
        <w:t xml:space="preserve">Matteus 8:23 Og da han gikk ombord i et skip, fulgte hans disipler ham.</w:t>
      </w:r>
    </w:p>
    <w:p w14:paraId="6E76D055" w14:textId="77777777" w:rsidR="00F90BDC" w:rsidRDefault="00F90BDC"/>
    <w:p w14:paraId="5F2335B4" w14:textId="77777777" w:rsidR="00F90BDC" w:rsidRDefault="00F90BDC">
      <w:r xmlns:w="http://schemas.openxmlformats.org/wordprocessingml/2006/main">
        <w:t xml:space="preserve">Jesus og disiplene hans gikk i en båt og begynte å seile bort.</w:t>
      </w:r>
    </w:p>
    <w:p w14:paraId="64D018B9" w14:textId="77777777" w:rsidR="00F90BDC" w:rsidRDefault="00F90BDC"/>
    <w:p w14:paraId="1E516559" w14:textId="77777777" w:rsidR="00F90BDC" w:rsidRDefault="00F90BDC">
      <w:r xmlns:w="http://schemas.openxmlformats.org/wordprocessingml/2006/main">
        <w:t xml:space="preserve">1. Jesus er vår kilde til styrke og oppmuntring</w:t>
      </w:r>
    </w:p>
    <w:p w14:paraId="33A9CFA4" w14:textId="77777777" w:rsidR="00F90BDC" w:rsidRDefault="00F90BDC"/>
    <w:p w14:paraId="148F84EC" w14:textId="77777777" w:rsidR="00F90BDC" w:rsidRDefault="00F90BDC">
      <w:r xmlns:w="http://schemas.openxmlformats.org/wordprocessingml/2006/main">
        <w:t xml:space="preserve">2. Å følge Jesus: En trosreise</w:t>
      </w:r>
    </w:p>
    <w:p w14:paraId="60EB0A01" w14:textId="77777777" w:rsidR="00F90BDC" w:rsidRDefault="00F90BDC"/>
    <w:p w14:paraId="33EBB203" w14:textId="77777777" w:rsidR="00F90BDC" w:rsidRDefault="00F90BDC">
      <w:r xmlns:w="http://schemas.openxmlformats.org/wordprocessingml/2006/main">
        <w:t xml:space="preserve">1. Hebreerne 13:5 - Hold livet ditt fritt fra kjærlighet til penger, og vær fornøyd med det du har, for han har sagt: "Jeg vil aldri forlate deg eller forlate deg."</w:t>
      </w:r>
    </w:p>
    <w:p w14:paraId="7418FB46" w14:textId="77777777" w:rsidR="00F90BDC" w:rsidRDefault="00F90BDC"/>
    <w:p w14:paraId="7D6C92A1" w14:textId="77777777" w:rsidR="00F90BDC" w:rsidRDefault="00F90BDC">
      <w:r xmlns:w="http://schemas.openxmlformats.org/wordprocessingml/2006/main">
        <w:t xml:space="preserve">2. Joh 10:27 – Mine får hører min røst, og jeg kjenner dem, og de følger meg.</w:t>
      </w:r>
    </w:p>
    <w:p w14:paraId="49422166" w14:textId="77777777" w:rsidR="00F90BDC" w:rsidRDefault="00F90BDC"/>
    <w:p w14:paraId="09082A16" w14:textId="77777777" w:rsidR="00F90BDC" w:rsidRDefault="00F90BDC">
      <w:r xmlns:w="http://schemas.openxmlformats.org/wordprocessingml/2006/main">
        <w:t xml:space="preserve">Matthew 8:24 24 Og se, det kom en stor storm i havet, så skipet var dekket av bølgene; men han sov.</w:t>
      </w:r>
    </w:p>
    <w:p w14:paraId="19435447" w14:textId="77777777" w:rsidR="00F90BDC" w:rsidRDefault="00F90BDC"/>
    <w:p w14:paraId="4704E9CE" w14:textId="77777777" w:rsidR="00F90BDC" w:rsidRDefault="00F90BDC">
      <w:r xmlns:w="http://schemas.openxmlformats.org/wordprocessingml/2006/main">
        <w:t xml:space="preserve">Disiplene ble livredde av en stor storm på havet, men Jesus sov.</w:t>
      </w:r>
    </w:p>
    <w:p w14:paraId="228A5EA7" w14:textId="77777777" w:rsidR="00F90BDC" w:rsidRDefault="00F90BDC"/>
    <w:p w14:paraId="315DE5D7" w14:textId="77777777" w:rsidR="00F90BDC" w:rsidRDefault="00F90BDC">
      <w:r xmlns:w="http://schemas.openxmlformats.org/wordprocessingml/2006/main">
        <w:t xml:space="preserve">1. Jesu fred i urolige tider</w:t>
      </w:r>
    </w:p>
    <w:p w14:paraId="7A473348" w14:textId="77777777" w:rsidR="00F90BDC" w:rsidRDefault="00F90BDC"/>
    <w:p w14:paraId="18874A9E" w14:textId="77777777" w:rsidR="00F90BDC" w:rsidRDefault="00F90BDC">
      <w:r xmlns:w="http://schemas.openxmlformats.org/wordprocessingml/2006/main">
        <w:t xml:space="preserve">2. Stol på Gud i vanskelige situasjoner</w:t>
      </w:r>
    </w:p>
    <w:p w14:paraId="194653D0" w14:textId="77777777" w:rsidR="00F90BDC" w:rsidRDefault="00F90BDC"/>
    <w:p w14:paraId="3A09FFD2" w14:textId="77777777" w:rsidR="00F90BDC" w:rsidRDefault="00F90BDC">
      <w:r xmlns:w="http://schemas.openxmlformats.org/wordprocessingml/2006/main">
        <w:t xml:space="preserve">1. Salme 31:24 - Vær ved godt mot, så skal han styrke deres hjerte, alle dere som håper på Herren.</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26:3 - Du vil bevare ham i fullkommen fred, hvis sinn er stående på deg, fordi han setter sin lit til deg.</w:t>
      </w:r>
    </w:p>
    <w:p w14:paraId="2D9728F8" w14:textId="77777777" w:rsidR="00F90BDC" w:rsidRDefault="00F90BDC"/>
    <w:p w14:paraId="1B0B6F3D" w14:textId="77777777" w:rsidR="00F90BDC" w:rsidRDefault="00F90BDC">
      <w:r xmlns:w="http://schemas.openxmlformats.org/wordprocessingml/2006/main">
        <w:t xml:space="preserve">Matteus 8:25 Og disiplene hans kom til ham og vekket ham og sa: Herre, frels oss! vi går til grunne.</w:t>
      </w:r>
    </w:p>
    <w:p w14:paraId="20B73308" w14:textId="77777777" w:rsidR="00F90BDC" w:rsidRDefault="00F90BDC"/>
    <w:p w14:paraId="2F2D7267" w14:textId="77777777" w:rsidR="00F90BDC" w:rsidRDefault="00F90BDC">
      <w:r xmlns:w="http://schemas.openxmlformats.org/wordprocessingml/2006/main">
        <w:t xml:space="preserve">Jesu disipler var i frykt og ba ham redde dem fra fare.</w:t>
      </w:r>
    </w:p>
    <w:p w14:paraId="7D8AB19B" w14:textId="77777777" w:rsidR="00F90BDC" w:rsidRDefault="00F90BDC"/>
    <w:p w14:paraId="4CCC7F7E" w14:textId="77777777" w:rsidR="00F90BDC" w:rsidRDefault="00F90BDC">
      <w:r xmlns:w="http://schemas.openxmlformats.org/wordprocessingml/2006/main">
        <w:t xml:space="preserve">1. Troens kraft i urolige tider</w:t>
      </w:r>
    </w:p>
    <w:p w14:paraId="5C43EC19" w14:textId="77777777" w:rsidR="00F90BDC" w:rsidRDefault="00F90BDC"/>
    <w:p w14:paraId="34C5676E" w14:textId="77777777" w:rsidR="00F90BDC" w:rsidRDefault="00F90BDC">
      <w:r xmlns:w="http://schemas.openxmlformats.org/wordprocessingml/2006/main">
        <w:t xml:space="preserve">2. Å vende seg til Jesus i nødens tider</w:t>
      </w:r>
    </w:p>
    <w:p w14:paraId="141DB377" w14:textId="77777777" w:rsidR="00F90BDC" w:rsidRDefault="00F90BDC"/>
    <w:p w14:paraId="527AA12A" w14:textId="77777777" w:rsidR="00F90BDC" w:rsidRDefault="00F90BDC">
      <w:r xmlns:w="http://schemas.openxmlformats.org/wordprocessingml/2006/main">
        <w:t xml:space="preserve">1. Salme 91:2 - "Jeg vil si til Herren: Han er min tilflukt og min festning, min Gud, på ham vil jeg sette min lit."</w:t>
      </w:r>
    </w:p>
    <w:p w14:paraId="4585A64B" w14:textId="77777777" w:rsidR="00F90BDC" w:rsidRDefault="00F90BDC"/>
    <w:p w14:paraId="33496383" w14:textId="77777777" w:rsidR="00F90BDC" w:rsidRDefault="00F90BDC">
      <w:r xmlns:w="http://schemas.openxmlformats.org/wordprocessingml/2006/main">
        <w:t xml:space="preserve">2. Romerne 10:13 - "For hver den som påkaller Herrens navn, skal bli frelst."</w:t>
      </w:r>
    </w:p>
    <w:p w14:paraId="217B7162" w14:textId="77777777" w:rsidR="00F90BDC" w:rsidRDefault="00F90BDC"/>
    <w:p w14:paraId="17B97972" w14:textId="77777777" w:rsidR="00F90BDC" w:rsidRDefault="00F90BDC">
      <w:r xmlns:w="http://schemas.openxmlformats.org/wordprocessingml/2006/main">
        <w:t xml:space="preserve">Matthew 8:26 26 Og han sa til dem: Hvorfor er I redde, I lite troende? Så reiste han seg og irettesatte vindene og havet; og det ble en stor ro.</w:t>
      </w:r>
    </w:p>
    <w:p w14:paraId="4174D0C6" w14:textId="77777777" w:rsidR="00F90BDC" w:rsidRDefault="00F90BDC"/>
    <w:p w14:paraId="397A04E9" w14:textId="77777777" w:rsidR="00F90BDC" w:rsidRDefault="00F90BDC">
      <w:r xmlns:w="http://schemas.openxmlformats.org/wordprocessingml/2006/main">
        <w:t xml:space="preserve">Jesus spurte disiplene sine hvorfor de var redde, og roet deretter havet og vinden med sin autoritet.</w:t>
      </w:r>
    </w:p>
    <w:p w14:paraId="191B3557" w14:textId="77777777" w:rsidR="00F90BDC" w:rsidRDefault="00F90BDC"/>
    <w:p w14:paraId="43DA0427" w14:textId="77777777" w:rsidR="00F90BDC" w:rsidRDefault="00F90BDC">
      <w:r xmlns:w="http://schemas.openxmlformats.org/wordprocessingml/2006/main">
        <w:t xml:space="preserve">1. Troens kraft: Hvordan Gud belønner de som tror</w:t>
      </w:r>
    </w:p>
    <w:p w14:paraId="1DDE12D4" w14:textId="77777777" w:rsidR="00F90BDC" w:rsidRDefault="00F90BDC"/>
    <w:p w14:paraId="6B850D81" w14:textId="77777777" w:rsidR="00F90BDC" w:rsidRDefault="00F90BDC">
      <w:r xmlns:w="http://schemas.openxmlformats.org/wordprocessingml/2006/main">
        <w:t xml:space="preserve">2. Å møte frykten din: Hvordan Jesus hjelper oss med å overvinne angst</w:t>
      </w:r>
    </w:p>
    <w:p w14:paraId="6A63FA6F" w14:textId="77777777" w:rsidR="00F90BDC" w:rsidRDefault="00F90BDC"/>
    <w:p w14:paraId="188B55CF" w14:textId="77777777" w:rsidR="00F90BDC" w:rsidRDefault="00F90BDC">
      <w:r xmlns:w="http://schemas.openxmlformats.org/wordprocessingml/2006/main">
        <w:t xml:space="preserve">1. Jesaja 43:2 - Når du går gjennom vannet, vil jeg være med deg; og gjennom elvene skal de ikke overvelde deg.</w:t>
      </w:r>
    </w:p>
    <w:p w14:paraId="3467A5BD" w14:textId="77777777" w:rsidR="00F90BDC" w:rsidRDefault="00F90BDC"/>
    <w:p w14:paraId="074E1EB4"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5AFC871A" w14:textId="77777777" w:rsidR="00F90BDC" w:rsidRDefault="00F90BDC"/>
    <w:p w14:paraId="24D7D4A0" w14:textId="77777777" w:rsidR="00F90BDC" w:rsidRDefault="00F90BDC">
      <w:r xmlns:w="http://schemas.openxmlformats.org/wordprocessingml/2006/main">
        <w:t xml:space="preserve">Matthew 8:27 27 Men mennene undret seg og sa: Hva slags menneske er dette, at også vindene og havet adlyder ham!</w:t>
      </w:r>
    </w:p>
    <w:p w14:paraId="0704D259" w14:textId="77777777" w:rsidR="00F90BDC" w:rsidRDefault="00F90BDC"/>
    <w:p w14:paraId="5F065A1A" w14:textId="77777777" w:rsidR="00F90BDC" w:rsidRDefault="00F90BDC">
      <w:r xmlns:w="http://schemas.openxmlformats.org/wordprocessingml/2006/main">
        <w:t xml:space="preserve">Dette avsnittet beskriver en scene av forundring når mennene er vitne til Jesu makt over vinden og havet.</w:t>
      </w:r>
    </w:p>
    <w:p w14:paraId="11BB7303" w14:textId="77777777" w:rsidR="00F90BDC" w:rsidRDefault="00F90BDC"/>
    <w:p w14:paraId="5F37EC37" w14:textId="77777777" w:rsidR="00F90BDC" w:rsidRDefault="00F90BDC">
      <w:r xmlns:w="http://schemas.openxmlformats.org/wordprocessingml/2006/main">
        <w:t xml:space="preserve">1. ærefrykt og undring: Gjenoppdage Jesu kraft</w:t>
      </w:r>
    </w:p>
    <w:p w14:paraId="7F6DE7AC" w14:textId="77777777" w:rsidR="00F90BDC" w:rsidRDefault="00F90BDC"/>
    <w:p w14:paraId="365DAEB1" w14:textId="77777777" w:rsidR="00F90BDC" w:rsidRDefault="00F90BDC">
      <w:r xmlns:w="http://schemas.openxmlformats.org/wordprocessingml/2006/main">
        <w:t xml:space="preserve">2. Himmelens og jordens Herre: Jesu mirakuløse kraft</w:t>
      </w:r>
    </w:p>
    <w:p w14:paraId="430383DC" w14:textId="77777777" w:rsidR="00F90BDC" w:rsidRDefault="00F90BDC"/>
    <w:p w14:paraId="78E6544D" w14:textId="77777777" w:rsidR="00F90BDC" w:rsidRDefault="00F90BDC">
      <w:r xmlns:w="http://schemas.openxmlformats.org/wordprocessingml/2006/main">
        <w:t xml:space="preserve">1. Job 9:5-10</w:t>
      </w:r>
    </w:p>
    <w:p w14:paraId="373D15D2" w14:textId="77777777" w:rsidR="00F90BDC" w:rsidRDefault="00F90BDC"/>
    <w:p w14:paraId="3D7AD8E7" w14:textId="77777777" w:rsidR="00F90BDC" w:rsidRDefault="00F90BDC">
      <w:r xmlns:w="http://schemas.openxmlformats.org/wordprocessingml/2006/main">
        <w:t xml:space="preserve">2. Jesaja 55:8-9</w:t>
      </w:r>
    </w:p>
    <w:p w14:paraId="2CDFF7ED" w14:textId="77777777" w:rsidR="00F90BDC" w:rsidRDefault="00F90BDC"/>
    <w:p w14:paraId="2737090E" w14:textId="77777777" w:rsidR="00F90BDC" w:rsidRDefault="00F90BDC">
      <w:r xmlns:w="http://schemas.openxmlformats.org/wordprocessingml/2006/main">
        <w:t xml:space="preserve">Matthew 8:28 28 Og da han kom til den andre siden til Gergesenernes land, møtte ham to besatte av djeveler, som gikk ut av gravene, meget heftige, så ingen skulle gå forbi den veien.</w:t>
      </w:r>
    </w:p>
    <w:p w14:paraId="05631C48" w14:textId="77777777" w:rsidR="00F90BDC" w:rsidRDefault="00F90BDC"/>
    <w:p w14:paraId="4640A07E" w14:textId="77777777" w:rsidR="00F90BDC" w:rsidRDefault="00F90BDC">
      <w:r xmlns:w="http://schemas.openxmlformats.org/wordprocessingml/2006/main">
        <w:t xml:space="preserve">Jesus møtte to menn som var besatt av demoner da han reiste til Gergesenernes land. Mennene var så voldsomme at ingen kunne gå forbi dem.</w:t>
      </w:r>
    </w:p>
    <w:p w14:paraId="3859CD4D" w14:textId="77777777" w:rsidR="00F90BDC" w:rsidRDefault="00F90BDC"/>
    <w:p w14:paraId="6825E068" w14:textId="77777777" w:rsidR="00F90BDC" w:rsidRDefault="00F90BDC">
      <w:r xmlns:w="http://schemas.openxmlformats.org/wordprocessingml/2006/main">
        <w:t xml:space="preserve">1. Godta Jesus som vår frelser: Ingen demon kan stå i veien</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Overvinne frykt og tvil gjennom tro</w:t>
      </w:r>
    </w:p>
    <w:p w14:paraId="512C1565" w14:textId="77777777" w:rsidR="00F90BDC" w:rsidRDefault="00F90BDC"/>
    <w:p w14:paraId="233DA639" w14:textId="77777777" w:rsidR="00F90BDC" w:rsidRDefault="00F90BDC">
      <w:r xmlns:w="http://schemas.openxmlformats.org/wordprocessingml/2006/main">
        <w:t xml:space="preserve">1. Jakob 4:7-8 - "Underordn dere derfor Gud. Stå djevelen i mot, så skal han flykte fra dere. Nærmer dere Gud, så skal han nærme seg dere."</w:t>
      </w:r>
    </w:p>
    <w:p w14:paraId="0F1EAD14" w14:textId="77777777" w:rsidR="00F90BDC" w:rsidRDefault="00F90BDC"/>
    <w:p w14:paraId="26E29FF9" w14:textId="77777777" w:rsidR="00F90BDC" w:rsidRDefault="00F90BDC">
      <w:r xmlns:w="http://schemas.openxmlformats.org/wordprocessingml/2006/main">
        <w:t xml:space="preserve">2. Matteus 16:24 - "Da sa Jesus til sine disipler: "Den som vil være min disippel, må fornekte seg selv og ta sitt kors opp og følge meg."</w:t>
      </w:r>
    </w:p>
    <w:p w14:paraId="5F1FE6C7" w14:textId="77777777" w:rsidR="00F90BDC" w:rsidRDefault="00F90BDC"/>
    <w:p w14:paraId="65E53988" w14:textId="77777777" w:rsidR="00F90BDC" w:rsidRDefault="00F90BDC">
      <w:r xmlns:w="http://schemas.openxmlformats.org/wordprocessingml/2006/main">
        <w:t xml:space="preserve">Matthew 8:29 29 Og se, de ropte og sa: Hvad har vi med dig å gjøre, Jesus, du Guds Sønn? er du kommet hit for å plage oss før tiden?</w:t>
      </w:r>
    </w:p>
    <w:p w14:paraId="25DCFD0F" w14:textId="77777777" w:rsidR="00F90BDC" w:rsidRDefault="00F90BDC"/>
    <w:p w14:paraId="29E4FC72" w14:textId="77777777" w:rsidR="00F90BDC" w:rsidRDefault="00F90BDC">
      <w:r xmlns:w="http://schemas.openxmlformats.org/wordprocessingml/2006/main">
        <w:t xml:space="preserve">En gruppe demoner ropte til Jesus og spurte hvorfor han var der for å plage dem før tiden deres var ute.</w:t>
      </w:r>
    </w:p>
    <w:p w14:paraId="50B56CA4" w14:textId="77777777" w:rsidR="00F90BDC" w:rsidRDefault="00F90BDC"/>
    <w:p w14:paraId="5B15B781" w14:textId="77777777" w:rsidR="00F90BDC" w:rsidRDefault="00F90BDC">
      <w:r xmlns:w="http://schemas.openxmlformats.org/wordprocessingml/2006/main">
        <w:t xml:space="preserve">1. Jesu kraft: Hvordan han overvinner alt</w:t>
      </w:r>
    </w:p>
    <w:p w14:paraId="6B2DA73A" w14:textId="77777777" w:rsidR="00F90BDC" w:rsidRDefault="00F90BDC"/>
    <w:p w14:paraId="51755454" w14:textId="77777777" w:rsidR="00F90BDC" w:rsidRDefault="00F90BDC">
      <w:r xmlns:w="http://schemas.openxmlformats.org/wordprocessingml/2006/main">
        <w:t xml:space="preserve">2. Jesus Kristus: Det eneste håpet for de fortapte</w:t>
      </w:r>
    </w:p>
    <w:p w14:paraId="1D3108E3" w14:textId="77777777" w:rsidR="00F90BDC" w:rsidRDefault="00F90BDC"/>
    <w:p w14:paraId="7D2EB54B" w14:textId="77777777" w:rsidR="00F90BDC" w:rsidRDefault="00F90BDC">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03EDED5E" w14:textId="77777777" w:rsidR="00F90BDC" w:rsidRDefault="00F90BDC"/>
    <w:p w14:paraId="59B7F102" w14:textId="77777777" w:rsidR="00F90BDC" w:rsidRDefault="00F90BDC">
      <w:r xmlns:w="http://schemas.openxmlformats.org/wordprocessingml/2006/main">
        <w:t xml:space="preserve">2. Romerne 10:13 – For «enhver som påkaller Herrens navn, skal bli frelst».</w:t>
      </w:r>
    </w:p>
    <w:p w14:paraId="00A5CCF8" w14:textId="77777777" w:rsidR="00F90BDC" w:rsidRDefault="00F90BDC"/>
    <w:p w14:paraId="73B50781" w14:textId="77777777" w:rsidR="00F90BDC" w:rsidRDefault="00F90BDC">
      <w:r xmlns:w="http://schemas.openxmlformats.org/wordprocessingml/2006/main">
        <w:t xml:space="preserve">Matteus 8:30 Og det var et godt stykke unna dem en flokk med mange svin som beite.</w:t>
      </w:r>
    </w:p>
    <w:p w14:paraId="02EDCFA9" w14:textId="77777777" w:rsidR="00F90BDC" w:rsidRDefault="00F90BDC"/>
    <w:p w14:paraId="784445B5" w14:textId="77777777" w:rsidR="00F90BDC" w:rsidRDefault="00F90BDC">
      <w:r xmlns:w="http://schemas.openxmlformats.org/wordprocessingml/2006/main">
        <w:t xml:space="preserve">Jesus møtte en flokk med svin mens han reiste bort fra en gruppe mennesker.</w:t>
      </w:r>
    </w:p>
    <w:p w14:paraId="6E331D40" w14:textId="77777777" w:rsidR="00F90BDC" w:rsidRDefault="00F90BDC"/>
    <w:p w14:paraId="39F611C4" w14:textId="77777777" w:rsidR="00F90BDC" w:rsidRDefault="00F90BDC">
      <w:r xmlns:w="http://schemas.openxmlformats.org/wordprocessingml/2006/main">
        <w:t xml:space="preserve">1. Jesu kraft: En demonstrasjon av autoritet</w:t>
      </w:r>
    </w:p>
    <w:p w14:paraId="30146D3D" w14:textId="77777777" w:rsidR="00F90BDC" w:rsidRDefault="00F90BDC"/>
    <w:p w14:paraId="1AAF7941" w14:textId="77777777" w:rsidR="00F90BDC" w:rsidRDefault="00F90BDC">
      <w:r xmlns:w="http://schemas.openxmlformats.org/wordprocessingml/2006/main">
        <w:t xml:space="preserve">2. Implikasjonene av Jesu tjeneste på andres liv</w:t>
      </w:r>
    </w:p>
    <w:p w14:paraId="58CB8003" w14:textId="77777777" w:rsidR="00F90BDC" w:rsidRDefault="00F90BDC"/>
    <w:p w14:paraId="11FAE549" w14:textId="77777777" w:rsidR="00F90BDC" w:rsidRDefault="00F90BDC">
      <w:r xmlns:w="http://schemas.openxmlformats.org/wordprocessingml/2006/main">
        <w:t xml:space="preserve">1. Markus 5:1-17 – Jesus drev ut en legion demoner fra en mann til en svineflokk.</w:t>
      </w:r>
    </w:p>
    <w:p w14:paraId="613ACE1A" w14:textId="77777777" w:rsidR="00F90BDC" w:rsidRDefault="00F90BDC"/>
    <w:p w14:paraId="28019835" w14:textId="77777777" w:rsidR="00F90BDC" w:rsidRDefault="00F90BDC">
      <w:r xmlns:w="http://schemas.openxmlformats.org/wordprocessingml/2006/main">
        <w:t xml:space="preserve">2. Lukas 8:26-33 – Jesus drev ut en legion demoner fra en mann og lot dem gå inn i en svineflokk.</w:t>
      </w:r>
    </w:p>
    <w:p w14:paraId="6038FE25" w14:textId="77777777" w:rsidR="00F90BDC" w:rsidRDefault="00F90BDC"/>
    <w:p w14:paraId="057AC9EE" w14:textId="77777777" w:rsidR="00F90BDC" w:rsidRDefault="00F90BDC">
      <w:r xmlns:w="http://schemas.openxmlformats.org/wordprocessingml/2006/main">
        <w:t xml:space="preserve">Matteus 8:31 Så bad de onde ham og sa: Hvis du driver oss ut, så tillat oss å gå bort i svineflokken!</w:t>
      </w:r>
    </w:p>
    <w:p w14:paraId="52A165EF" w14:textId="77777777" w:rsidR="00F90BDC" w:rsidRDefault="00F90BDC"/>
    <w:p w14:paraId="14D05DB0" w14:textId="77777777" w:rsidR="00F90BDC" w:rsidRDefault="00F90BDC">
      <w:r xmlns:w="http://schemas.openxmlformats.org/wordprocessingml/2006/main">
        <w:t xml:space="preserve">Demonene ba Jesus om å la dem gå inn i en griseflokk hvis han kastet dem ut.</w:t>
      </w:r>
    </w:p>
    <w:p w14:paraId="18A6F6F1" w14:textId="77777777" w:rsidR="00F90BDC" w:rsidRDefault="00F90BDC"/>
    <w:p w14:paraId="585C3266" w14:textId="77777777" w:rsidR="00F90BDC" w:rsidRDefault="00F90BDC">
      <w:r xmlns:w="http://schemas.openxmlformats.org/wordprocessingml/2006/main">
        <w:t xml:space="preserve">1: Gud har den ultimate kontroll over de demoniske kreftene, og han befaler dem å adlyde ham.</w:t>
      </w:r>
    </w:p>
    <w:p w14:paraId="64064B65" w14:textId="77777777" w:rsidR="00F90BDC" w:rsidRDefault="00F90BDC"/>
    <w:p w14:paraId="60874173" w14:textId="77777777" w:rsidR="00F90BDC" w:rsidRDefault="00F90BDC">
      <w:r xmlns:w="http://schemas.openxmlformats.org/wordprocessingml/2006/main">
        <w:t xml:space="preserve">2: Vi må være på vakt mot de demoniske kreftene og stole på Gud for beskyttelse mot dem.</w:t>
      </w:r>
    </w:p>
    <w:p w14:paraId="3FE6B7DD" w14:textId="77777777" w:rsidR="00F90BDC" w:rsidRDefault="00F90BDC"/>
    <w:p w14:paraId="11286005" w14:textId="77777777" w:rsidR="00F90BDC" w:rsidRDefault="00F90BDC">
      <w:r xmlns:w="http://schemas.openxmlformats.org/wordprocessingml/2006/main">
        <w:t xml:space="preserve">1: Jakob 4:7 - "Underdan dere under Gud. Stå djevelen i mot, så skal han flykte fra deg.»</w:t>
      </w:r>
    </w:p>
    <w:p w14:paraId="54F86546" w14:textId="77777777" w:rsidR="00F90BDC" w:rsidRDefault="00F90BDC"/>
    <w:p w14:paraId="585216E1" w14:textId="77777777" w:rsidR="00F90BDC" w:rsidRDefault="00F90BDC">
      <w:r xmlns:w="http://schemas.openxmlformats.org/wordprocessingml/2006/main">
        <w:t xml:space="preserve">2: Efeserne 6:11-13 - "Ta på deg Guds fulle rustning, så dere kan stå imot djevelens planer. For vi kjemper ikke mot kjøtt og blod, men mot herskerne, mot myndighetene, mot de kosmiske maktene over dette nåværende mørket, mot ondskapens åndelige krefter i himmelen.»</w:t>
      </w:r>
    </w:p>
    <w:p w14:paraId="60449785" w14:textId="77777777" w:rsidR="00F90BDC" w:rsidRDefault="00F90BDC"/>
    <w:p w14:paraId="4275A4BB" w14:textId="77777777" w:rsidR="00F90BDC" w:rsidRDefault="00F90BDC">
      <w:r xmlns:w="http://schemas.openxmlformats.org/wordprocessingml/2006/main">
        <w:t xml:space="preserve">Matteus 8:32 Og han sa til dem: Gå! Og da de var kommet ut, gikk de inn i svineflokken </w:t>
      </w:r>
      <w:r xmlns:w="http://schemas.openxmlformats.org/wordprocessingml/2006/main">
        <w:lastRenderedPageBreak xmlns:w="http://schemas.openxmlformats.org/wordprocessingml/2006/main"/>
      </w:r>
      <w:r xmlns:w="http://schemas.openxmlformats.org/wordprocessingml/2006/main">
        <w:t xml:space="preserve">, og se, hele svineflokken løp voldsomt nedover et bratt sted i havet og omkom i vannet.</w:t>
      </w:r>
    </w:p>
    <w:p w14:paraId="363D647D" w14:textId="77777777" w:rsidR="00F90BDC" w:rsidRDefault="00F90BDC"/>
    <w:p w14:paraId="6C44DEFB" w14:textId="77777777" w:rsidR="00F90BDC" w:rsidRDefault="00F90BDC">
      <w:r xmlns:w="http://schemas.openxmlformats.org/wordprocessingml/2006/main">
        <w:t xml:space="preserve">Jesus ba en gruppe på to personer gå bort, og da de gjorde det, løp en flokk svin ned en bratt bakke og ut i havet, hvor de alle omkom.</w:t>
      </w:r>
    </w:p>
    <w:p w14:paraId="292B3FA4" w14:textId="77777777" w:rsidR="00F90BDC" w:rsidRDefault="00F90BDC"/>
    <w:p w14:paraId="7B35452D" w14:textId="77777777" w:rsidR="00F90BDC" w:rsidRDefault="00F90BDC">
      <w:r xmlns:w="http://schemas.openxmlformats.org/wordprocessingml/2006/main">
        <w:t xml:space="preserve">1. Kraften i Jesu ord: Hvordan lydighet kan føre til mirakler</w:t>
      </w:r>
    </w:p>
    <w:p w14:paraId="45ABBDF1" w14:textId="77777777" w:rsidR="00F90BDC" w:rsidRDefault="00F90BDC"/>
    <w:p w14:paraId="68A2A449" w14:textId="77777777" w:rsidR="00F90BDC" w:rsidRDefault="00F90BDC">
      <w:r xmlns:w="http://schemas.openxmlformats.org/wordprocessingml/2006/main">
        <w:t xml:space="preserve">2. Styr unna fristelser: Konsekvensene av å følge våre ønsker</w:t>
      </w:r>
    </w:p>
    <w:p w14:paraId="42856746" w14:textId="77777777" w:rsidR="00F90BDC" w:rsidRDefault="00F90BDC"/>
    <w:p w14:paraId="12D7D1B5" w14:textId="77777777" w:rsidR="00F90BDC" w:rsidRDefault="00F90BDC">
      <w:r xmlns:w="http://schemas.openxmlformats.org/wordprocessingml/2006/main">
        <w:t xml:space="preserve">1. Jakob 4:7 – Underordn dere dere under Gud. Stå djevelen i mot, og han vil flykte fra deg.</w:t>
      </w:r>
    </w:p>
    <w:p w14:paraId="7C94C818" w14:textId="77777777" w:rsidR="00F90BDC" w:rsidRDefault="00F90BDC"/>
    <w:p w14:paraId="72CD3B86" w14:textId="77777777" w:rsidR="00F90BDC" w:rsidRDefault="00F90BDC">
      <w:r xmlns:w="http://schemas.openxmlformats.org/wordprocessingml/2006/main">
        <w:t xml:space="preserve">2. 1. Peter 5:8 - Vær edru, vær på vakt; For din motstander, djevelen, går omkring som en brølende løve og søker hvem han kan sluke.</w:t>
      </w:r>
    </w:p>
    <w:p w14:paraId="467178CB" w14:textId="77777777" w:rsidR="00F90BDC" w:rsidRDefault="00F90BDC"/>
    <w:p w14:paraId="0A33D9FE" w14:textId="77777777" w:rsidR="00F90BDC" w:rsidRDefault="00F90BDC">
      <w:r xmlns:w="http://schemas.openxmlformats.org/wordprocessingml/2006/main">
        <w:t xml:space="preserve">Matthew 8:33 33 Og de som tok vare på dem, flyktet og gikk inn i byen og fortalte alt og hvad som var hendt de besatte av de onde djeveler.</w:t>
      </w:r>
    </w:p>
    <w:p w14:paraId="023E9B60" w14:textId="77777777" w:rsidR="00F90BDC" w:rsidRDefault="00F90BDC"/>
    <w:p w14:paraId="36DB6AE5" w14:textId="77777777" w:rsidR="00F90BDC" w:rsidRDefault="00F90BDC">
      <w:r xmlns:w="http://schemas.openxmlformats.org/wordprocessingml/2006/main">
        <w:t xml:space="preserve">De som hadde ansvaret for de besatte flyktet og spredte nyheter om hva som hadde skjedd i byen.</w:t>
      </w:r>
    </w:p>
    <w:p w14:paraId="1AA0B5CD" w14:textId="77777777" w:rsidR="00F90BDC" w:rsidRDefault="00F90BDC"/>
    <w:p w14:paraId="226B4574" w14:textId="77777777" w:rsidR="00F90BDC" w:rsidRDefault="00F90BDC">
      <w:r xmlns:w="http://schemas.openxmlformats.org/wordprocessingml/2006/main">
        <w:t xml:space="preserve">1. Guds kraft til å overvinne problemer</w:t>
      </w:r>
    </w:p>
    <w:p w14:paraId="08542DAA" w14:textId="77777777" w:rsidR="00F90BDC" w:rsidRDefault="00F90BDC"/>
    <w:p w14:paraId="206880EA" w14:textId="77777777" w:rsidR="00F90BDC" w:rsidRDefault="00F90BDC">
      <w:r xmlns:w="http://schemas.openxmlformats.org/wordprocessingml/2006/main">
        <w:t xml:space="preserve">2. Fellesskapets styrke i vanskelige tider</w:t>
      </w:r>
    </w:p>
    <w:p w14:paraId="642666A6" w14:textId="77777777" w:rsidR="00F90BDC" w:rsidRDefault="00F90BDC"/>
    <w:p w14:paraId="303CDFBF" w14:textId="77777777" w:rsidR="00F90BDC" w:rsidRDefault="00F90BDC">
      <w:r xmlns:w="http://schemas.openxmlformats.org/wordprocessingml/2006/main">
        <w:t xml:space="preserve">1. Salme 46:1 - "Gud er vår tilflukt og styrke, en alltid tilstedeværende hjelp i nød."</w:t>
      </w:r>
    </w:p>
    <w:p w14:paraId="2A607C61" w14:textId="77777777" w:rsidR="00F90BDC" w:rsidRDefault="00F90BDC"/>
    <w:p w14:paraId="52904E7C" w14:textId="77777777" w:rsidR="00F90BDC" w:rsidRDefault="00F90BDC">
      <w:r xmlns:w="http://schemas.openxmlformats.org/wordprocessingml/2006/main">
        <w:t xml:space="preserve">2. Apostlenes gjerninger 16:25-26 - «Omkring midnatt ba Paulus og Silas og sang lovsanger for Gud, og de </w:t>
      </w:r>
      <w:r xmlns:w="http://schemas.openxmlformats.org/wordprocessingml/2006/main">
        <w:lastRenderedPageBreak xmlns:w="http://schemas.openxmlformats.org/wordprocessingml/2006/main"/>
      </w:r>
      <w:r xmlns:w="http://schemas.openxmlformats.org/wordprocessingml/2006/main">
        <w:t xml:space="preserve">andre fangene hørte på dem. Plutselig var det et massivt jordskjelv, og fengselet ble rystet i grunnvollene. Alle dørene fløy straks opp, og lenkene til hver fange falt av!»</w:t>
      </w:r>
    </w:p>
    <w:p w14:paraId="051FBC33" w14:textId="77777777" w:rsidR="00F90BDC" w:rsidRDefault="00F90BDC"/>
    <w:p w14:paraId="2D839924" w14:textId="77777777" w:rsidR="00F90BDC" w:rsidRDefault="00F90BDC">
      <w:r xmlns:w="http://schemas.openxmlformats.org/wordprocessingml/2006/main">
        <w:t xml:space="preserve">Matteus 8:34 Og se, hele byen gikk ut for å møte Jesus, og da de så ham, bad de ham om at han måtte dra ut av deres kyster.</w:t>
      </w:r>
    </w:p>
    <w:p w14:paraId="2C96BECA" w14:textId="77777777" w:rsidR="00F90BDC" w:rsidRDefault="00F90BDC"/>
    <w:p w14:paraId="2E221484" w14:textId="77777777" w:rsidR="00F90BDC" w:rsidRDefault="00F90BDC">
      <w:r xmlns:w="http://schemas.openxmlformats.org/wordprocessingml/2006/main">
        <w:t xml:space="preserve">Hele byen av folket kom ut for å møte Jesus, men ba ham om å forlate kysten deres.</w:t>
      </w:r>
    </w:p>
    <w:p w14:paraId="6C79CA37" w14:textId="77777777" w:rsidR="00F90BDC" w:rsidRDefault="00F90BDC"/>
    <w:p w14:paraId="174F9E03" w14:textId="77777777" w:rsidR="00F90BDC" w:rsidRDefault="00F90BDC">
      <w:r xmlns:w="http://schemas.openxmlformats.org/wordprocessingml/2006/main">
        <w:t xml:space="preserve">1: Jesus er et eksempel på ydmykhet og villighet til å gjøre Guds vilje, selv når det betyr å ikke bli ønsket velkommen på et sted.</w:t>
      </w:r>
    </w:p>
    <w:p w14:paraId="646DA0A5" w14:textId="77777777" w:rsidR="00F90BDC" w:rsidRDefault="00F90BDC"/>
    <w:p w14:paraId="5CB8C5B0" w14:textId="77777777" w:rsidR="00F90BDC" w:rsidRDefault="00F90BDC">
      <w:r xmlns:w="http://schemas.openxmlformats.org/wordprocessingml/2006/main">
        <w:t xml:space="preserve">2: Vi kan lære av Jesus å fokusere på å gjøre Guds vilje, uansett hva det koster.</w:t>
      </w:r>
    </w:p>
    <w:p w14:paraId="3784D26C" w14:textId="77777777" w:rsidR="00F90BDC" w:rsidRDefault="00F90BDC"/>
    <w:p w14:paraId="7D8938C5" w14:textId="77777777" w:rsidR="00F90BDC" w:rsidRDefault="00F90BDC">
      <w:r xmlns:w="http://schemas.openxmlformats.org/wordprocessingml/2006/main">
        <w:t xml:space="preserve">1: Filipperne 2:5-8 -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14:paraId="1453DEF8" w14:textId="77777777" w:rsidR="00F90BDC" w:rsidRDefault="00F90BDC"/>
    <w:p w14:paraId="709D9E3E" w14:textId="77777777" w:rsidR="00F90BDC" w:rsidRDefault="00F90BDC">
      <w:r xmlns:w="http://schemas.openxmlformats.org/wordprocessingml/2006/main">
        <w:t xml:space="preserve">2: Jakob 4:10 - "Ydmyk dere for Herren, og han skal opphøye dere."</w:t>
      </w:r>
    </w:p>
    <w:p w14:paraId="69CC9BAB" w14:textId="77777777" w:rsidR="00F90BDC" w:rsidRDefault="00F90BDC"/>
    <w:p w14:paraId="5CCE5D8B" w14:textId="77777777" w:rsidR="00F90BDC" w:rsidRDefault="00F90BDC">
      <w:r xmlns:w="http://schemas.openxmlformats.org/wordprocessingml/2006/main">
        <w:t xml:space="preserve">Matteus 9 fortsetter å fortelle om Jesu mirakler, og demonstrerer hans autoritet til å tilgi synder, helbrede syke og oppreise de døde. Den diskuterer også hans oppdrag å kalle syndere og behovet for arbeidere i Guds høst.</w:t>
      </w:r>
    </w:p>
    <w:p w14:paraId="73E78784" w14:textId="77777777" w:rsidR="00F90BDC" w:rsidRDefault="00F90BDC"/>
    <w:p w14:paraId="1446D3FC" w14:textId="77777777" w:rsidR="00F90BDC" w:rsidRDefault="00F90BDC">
      <w:r xmlns:w="http://schemas.openxmlformats.org/wordprocessingml/2006/main">
        <w:t xml:space="preserve">1. avsnitt: Kapitlet begynner med at Jesus helbreder en lam mann etter å ha erklært hans synder forgitt, og illustrerer hans autoritet over både fysiske plager og åndelig tilgivelse (Matteus 9:1-8). Han kaller deretter Matteus, en skatteoppkrever, for å følge ham. Dette fører til et måltid med andre tollere </w:t>
      </w:r>
      <w:r xmlns:w="http://schemas.openxmlformats.org/wordprocessingml/2006/main">
        <w:lastRenderedPageBreak xmlns:w="http://schemas.openxmlformats.org/wordprocessingml/2006/main"/>
      </w:r>
      <w:r xmlns:w="http://schemas.openxmlformats.org/wordprocessingml/2006/main">
        <w:t xml:space="preserve">og syndere hvor Jesus presiserer at han ikke er kommet for de rettferdige, men for syndere (Matt 9:9-13).</w:t>
      </w:r>
    </w:p>
    <w:p w14:paraId="7C3F15ED" w14:textId="77777777" w:rsidR="00F90BDC" w:rsidRDefault="00F90BDC"/>
    <w:p w14:paraId="1B392BD2" w14:textId="77777777" w:rsidR="00F90BDC" w:rsidRDefault="00F90BDC">
      <w:r xmlns:w="http://schemas.openxmlformats.org/wordprocessingml/2006/main">
        <w:t xml:space="preserve">2. avsnitt: Neste er ytterligere tre mirakler utført av Jesus - helbredelse av en kvinne som hadde blødd i tolv år bare ved at hun rørte ved kappen hans i tro (Matteus 9:20-22), og reiste Jairus' datter opp fra døden (Matteus 9:23 -26), og gjenopprette synet til to blinde menn som anerkjenner ham som Davids sønn og bekrefter sin tro på ham som Messias (Matteus 9:27-31). Han driver også ut en demon fra en stum mann som gjør ham i stand til å snakke igjen, noe som forbauser folkemengden, men fremkaller anklager fra fariseerne om at han bruker makten til demonenes fyrste (Matteus 9:32-34).</w:t>
      </w:r>
    </w:p>
    <w:p w14:paraId="7B52E18A" w14:textId="77777777" w:rsidR="00F90BDC" w:rsidRDefault="00F90BDC"/>
    <w:p w14:paraId="35A36B90" w14:textId="77777777" w:rsidR="00F90BDC" w:rsidRDefault="00F90BDC">
      <w:r xmlns:w="http://schemas.openxmlformats.org/wordprocessingml/2006/main">
        <w:t xml:space="preserve">Tredje avsnitt: I denne siste delen (Matteus 9:35-38), fortsetter Jesus å undervise og helbrede gjennom byer og landsbyer. Å se folkemengder som trakasserte og hjelpeløse som sauer uten hyrde gjør ham medfølende med dem. Han avslutter med å fortelle disiplene sine at mens innhøstingen er rikelig, er arbeiderne få; de bør derfor be om høstens Herre, dvs. Gud selv, om å sende ut arbeidere til åkeren hans.</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Matthew 9:1 1 Og han gikk i et skip og gikk over og kom til sin egen by.</w:t>
      </w:r>
    </w:p>
    <w:p w14:paraId="6B29B06B" w14:textId="77777777" w:rsidR="00F90BDC" w:rsidRDefault="00F90BDC"/>
    <w:p w14:paraId="3961F314" w14:textId="77777777" w:rsidR="00F90BDC" w:rsidRDefault="00F90BDC">
      <w:r xmlns:w="http://schemas.openxmlformats.org/wordprocessingml/2006/main">
        <w:t xml:space="preserve">Jesus reiste med båt til hjembyen.</w:t>
      </w:r>
    </w:p>
    <w:p w14:paraId="7DB729FE" w14:textId="77777777" w:rsidR="00F90BDC" w:rsidRDefault="00F90BDC"/>
    <w:p w14:paraId="76D2EC68" w14:textId="77777777" w:rsidR="00F90BDC" w:rsidRDefault="00F90BDC">
      <w:r xmlns:w="http://schemas.openxmlformats.org/wordprocessingml/2006/main">
        <w:t xml:space="preserve">1: Jesus stoler på Guds plan og tar risiko for å følge den.</w:t>
      </w:r>
    </w:p>
    <w:p w14:paraId="14C44ACB" w14:textId="77777777" w:rsidR="00F90BDC" w:rsidRDefault="00F90BDC"/>
    <w:p w14:paraId="49760EB5" w14:textId="77777777" w:rsidR="00F90BDC" w:rsidRDefault="00F90BDC">
      <w:r xmlns:w="http://schemas.openxmlformats.org/wordprocessingml/2006/main">
        <w:t xml:space="preserve">2: Jesus modellerer hvordan vi kan holde oss knyttet til røttene våre mens vi søker å fremme Guds rike.</w:t>
      </w:r>
    </w:p>
    <w:p w14:paraId="511F2219" w14:textId="77777777" w:rsidR="00F90BDC" w:rsidRDefault="00F90BDC"/>
    <w:p w14:paraId="326C0BF3"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4:35 – "Sier dere ikke: 'Det er ennå fire måneder, så kommer høsten'? Se, jeg sier dere, løft opp øynene og se at markene er hvite til høsting."</w:t>
      </w:r>
    </w:p>
    <w:p w14:paraId="3E25FE02" w14:textId="77777777" w:rsidR="00F90BDC" w:rsidRDefault="00F90BDC"/>
    <w:p w14:paraId="528E727C" w14:textId="77777777" w:rsidR="00F90BDC" w:rsidRDefault="00F90BDC">
      <w:r xmlns:w="http://schemas.openxmlformats.org/wordprocessingml/2006/main">
        <w:t xml:space="preserve">Matthew 9:2 2 Og se, de førte til ham en lamme mann som lå på en seng; og da Jesus så deres tro, sa han til den lamme: Sønn, vær ved godt mot; dine synder er deg tilgitt.</w:t>
      </w:r>
    </w:p>
    <w:p w14:paraId="3DCADE22" w14:textId="77777777" w:rsidR="00F90BDC" w:rsidRDefault="00F90BDC"/>
    <w:p w14:paraId="2AB88516" w14:textId="77777777" w:rsidR="00F90BDC" w:rsidRDefault="00F90BDC">
      <w:r xmlns:w="http://schemas.openxmlformats.org/wordprocessingml/2006/main">
        <w:t xml:space="preserve">En lam mann ble brakt til Jesus, og Jesus så troen til menneskene som brakte ham og sa til mannen at hans synder var tilgitt.</w:t>
      </w:r>
    </w:p>
    <w:p w14:paraId="03D66274" w14:textId="77777777" w:rsidR="00F90BDC" w:rsidRDefault="00F90BDC"/>
    <w:p w14:paraId="528BBE3A" w14:textId="77777777" w:rsidR="00F90BDC" w:rsidRDefault="00F90BDC">
      <w:r xmlns:w="http://schemas.openxmlformats.org/wordprocessingml/2006/main">
        <w:t xml:space="preserve">1. Troens kraft på Jesus Kristus</w:t>
      </w:r>
    </w:p>
    <w:p w14:paraId="560D98DA" w14:textId="77777777" w:rsidR="00F90BDC" w:rsidRDefault="00F90BDC"/>
    <w:p w14:paraId="62ADBE9B" w14:textId="77777777" w:rsidR="00F90BDC" w:rsidRDefault="00F90BDC">
      <w:r xmlns:w="http://schemas.openxmlformats.org/wordprocessingml/2006/main">
        <w:t xml:space="preserve">2. Tilgivelsens gave gjennom Jesus</w:t>
      </w:r>
    </w:p>
    <w:p w14:paraId="3E76313A" w14:textId="77777777" w:rsidR="00F90BDC" w:rsidRDefault="00F90BDC"/>
    <w:p w14:paraId="574B4DA5" w14:textId="77777777" w:rsidR="00F90BDC" w:rsidRDefault="00F90BDC">
      <w:r xmlns:w="http://schemas.openxmlformats.org/wordprocessingml/2006/main">
        <w:t xml:space="preserve">1. Hebreerne 11:1 - Troen er virkeligheten av det man håper på, beviset på det man ikke ser.</w:t>
      </w:r>
    </w:p>
    <w:p w14:paraId="7EEE8908" w14:textId="77777777" w:rsidR="00F90BDC" w:rsidRDefault="00F90BDC"/>
    <w:p w14:paraId="200BECCC" w14:textId="77777777" w:rsidR="00F90BDC" w:rsidRDefault="00F90BDC">
      <w:r xmlns:w="http://schemas.openxmlformats.org/wordprocessingml/2006/main">
        <w:t xml:space="preserve">2. Efeserne 1:7 - I ham har vi forløsningen ved hans blod, syndenes forlatelse etter hans nådes rikdom.</w:t>
      </w:r>
    </w:p>
    <w:p w14:paraId="04880F60" w14:textId="77777777" w:rsidR="00F90BDC" w:rsidRDefault="00F90BDC"/>
    <w:p w14:paraId="72C2915E" w14:textId="77777777" w:rsidR="00F90BDC" w:rsidRDefault="00F90BDC">
      <w:r xmlns:w="http://schemas.openxmlformats.org/wordprocessingml/2006/main">
        <w:t xml:space="preserve">Matthew 9:3 3 Og se, nogle av de skriftlærde sa ved sig selv: Denne mann spotter.</w:t>
      </w:r>
    </w:p>
    <w:p w14:paraId="2D4FA588" w14:textId="77777777" w:rsidR="00F90BDC" w:rsidRDefault="00F90BDC"/>
    <w:p w14:paraId="638E18E9" w14:textId="77777777" w:rsidR="00F90BDC" w:rsidRDefault="00F90BDC">
      <w:r xmlns:w="http://schemas.openxmlformats.org/wordprocessingml/2006/main">
        <w:t xml:space="preserve">Dette avsnittet avslører at noen skriftlærde anklaget Jesus for blasfemi.</w:t>
      </w:r>
    </w:p>
    <w:p w14:paraId="5D5E9FEC" w14:textId="77777777" w:rsidR="00F90BDC" w:rsidRDefault="00F90BDC"/>
    <w:p w14:paraId="122A158D" w14:textId="77777777" w:rsidR="00F90BDC" w:rsidRDefault="00F90BDC">
      <w:r xmlns:w="http://schemas.openxmlformats.org/wordprocessingml/2006/main">
        <w:t xml:space="preserve">1: Jesus ble urettferdig anklaget for blasfemi, men han forble standhaftig i sin lære.</w:t>
      </w:r>
    </w:p>
    <w:p w14:paraId="73897C84" w14:textId="77777777" w:rsidR="00F90BDC" w:rsidRDefault="00F90BDC"/>
    <w:p w14:paraId="7C7AB9ED" w14:textId="77777777" w:rsidR="00F90BDC" w:rsidRDefault="00F90BDC">
      <w:r xmlns:w="http://schemas.openxmlformats.org/wordprocessingml/2006/main">
        <w:t xml:space="preserve">2: Guds sannhet vil alltid bli utfordret, men vår tro vil ikke gi fra seg i møte med motgang.</w:t>
      </w:r>
    </w:p>
    <w:p w14:paraId="0B3BC18C" w14:textId="77777777" w:rsidR="00F90BDC" w:rsidRDefault="00F90BDC"/>
    <w:p w14:paraId="0E7CC27F" w14:textId="77777777" w:rsidR="00F90BDC" w:rsidRDefault="00F90BDC">
      <w:r xmlns:w="http://schemas.openxmlformats.org/wordprocessingml/2006/main">
        <w:t xml:space="preserve">1: Jesaja 53:7 - «Han ble undertrykt, og han var plaget, men han åpnet ikke sin munn; som et lam </w:t>
      </w:r>
      <w:r xmlns:w="http://schemas.openxmlformats.org/wordprocessingml/2006/main">
        <w:lastRenderedPageBreak xmlns:w="http://schemas.openxmlformats.org/wordprocessingml/2006/main"/>
      </w:r>
      <w:r xmlns:w="http://schemas.openxmlformats.org/wordprocessingml/2006/main">
        <w:t xml:space="preserve">som føres til slakting, og som en sau som tier for klipperne, slik åpnet han ikke munnen.»</w:t>
      </w:r>
    </w:p>
    <w:p w14:paraId="633E432C" w14:textId="77777777" w:rsidR="00F90BDC" w:rsidRDefault="00F90BDC"/>
    <w:p w14:paraId="66A3E24C" w14:textId="77777777" w:rsidR="00F90BDC" w:rsidRDefault="00F90BDC">
      <w:r xmlns:w="http://schemas.openxmlformats.org/wordprocessingml/2006/main">
        <w:t xml:space="preserve">2: Galaterne 6:9 - "Og la oss ikke bli trette av å gjøre det gode, for i sin tid skal vi høste hvis vi ikke gir opp."</w:t>
      </w:r>
    </w:p>
    <w:p w14:paraId="382D6C5B" w14:textId="77777777" w:rsidR="00F90BDC" w:rsidRDefault="00F90BDC"/>
    <w:p w14:paraId="41A2A45E" w14:textId="77777777" w:rsidR="00F90BDC" w:rsidRDefault="00F90BDC">
      <w:r xmlns:w="http://schemas.openxmlformats.org/wordprocessingml/2006/main">
        <w:t xml:space="preserve">Matthew 9:4 4 Men da Jesus kjente deres tanker, sa han: Hvorfor tenker I ondt i eders hjerter?</w:t>
      </w:r>
    </w:p>
    <w:p w14:paraId="178884AA" w14:textId="77777777" w:rsidR="00F90BDC" w:rsidRDefault="00F90BDC"/>
    <w:p w14:paraId="6B56316A" w14:textId="77777777" w:rsidR="00F90BDC" w:rsidRDefault="00F90BDC">
      <w:r xmlns:w="http://schemas.openxmlformats.org/wordprocessingml/2006/main">
        <w:t xml:space="preserve">Jesus kjente menneskenes tanker og spurte dem hvorfor de tenkte ondt i sine hjerter.</w:t>
      </w:r>
    </w:p>
    <w:p w14:paraId="64B2B088" w14:textId="77777777" w:rsidR="00F90BDC" w:rsidRDefault="00F90BDC"/>
    <w:p w14:paraId="362B4984" w14:textId="77777777" w:rsidR="00F90BDC" w:rsidRDefault="00F90BDC">
      <w:r xmlns:w="http://schemas.openxmlformats.org/wordprocessingml/2006/main">
        <w:t xml:space="preserve">1. Forstå kraften i tanker: Hvordan våre tanker påvirker livene våre</w:t>
      </w:r>
    </w:p>
    <w:p w14:paraId="35B02D50" w14:textId="77777777" w:rsidR="00F90BDC" w:rsidRDefault="00F90BDC"/>
    <w:p w14:paraId="42C7202B" w14:textId="77777777" w:rsidR="00F90BDC" w:rsidRDefault="00F90BDC">
      <w:r xmlns:w="http://schemas.openxmlformats.org/wordprocessingml/2006/main">
        <w:t xml:space="preserve">2. Kraften til et rettferdig hjerte: Velsignelsen ved å velge å tenke riktig</w:t>
      </w:r>
    </w:p>
    <w:p w14:paraId="6C29DDBF" w14:textId="77777777" w:rsidR="00F90BDC" w:rsidRDefault="00F90BDC"/>
    <w:p w14:paraId="1D2CD735" w14:textId="77777777" w:rsidR="00F90BDC" w:rsidRDefault="00F90BDC">
      <w:r xmlns:w="http://schemas.openxmlformats.org/wordprocessingml/2006/main">
        <w:t xml:space="preserve">1. Ordspråkene 23:7 - "For som han tenker i sitt hjerte, slik er han"</w:t>
      </w:r>
    </w:p>
    <w:p w14:paraId="5C48D89B" w14:textId="77777777" w:rsidR="00F90BDC" w:rsidRDefault="00F90BDC"/>
    <w:p w14:paraId="71AA8FAB" w14:textId="77777777" w:rsidR="00F90BDC" w:rsidRDefault="00F90BDC">
      <w:r xmlns:w="http://schemas.openxmlformats.org/wordprocessingml/2006/main">
        <w:t xml:space="preserve">2. Romerne 8:6-8 - "For å være kjødelig sinn er død, men åndelig sinn er liv og fred. For det kjødelige sinn er fiendskap mot Gud, for det er ikke underlagt Guds lov, heller ikke kan være."</w:t>
      </w:r>
    </w:p>
    <w:p w14:paraId="37567966" w14:textId="77777777" w:rsidR="00F90BDC" w:rsidRDefault="00F90BDC"/>
    <w:p w14:paraId="0B7C15A6" w14:textId="77777777" w:rsidR="00F90BDC" w:rsidRDefault="00F90BDC">
      <w:r xmlns:w="http://schemas.openxmlformats.org/wordprocessingml/2006/main">
        <w:t xml:space="preserve">Matthew 9:5 5 For om er det lettere å si: Dine synder er deg forlatt? eller si: Stå opp og gå?</w:t>
      </w:r>
    </w:p>
    <w:p w14:paraId="325741BF" w14:textId="77777777" w:rsidR="00F90BDC" w:rsidRDefault="00F90BDC"/>
    <w:p w14:paraId="5881F7F4" w14:textId="77777777" w:rsidR="00F90BDC" w:rsidRDefault="00F90BDC">
      <w:r xmlns:w="http://schemas.openxmlformats.org/wordprocessingml/2006/main">
        <w:t xml:space="preserve">Jesus stilte spørsmål ved om det var lettere å tilgi synder eller å helbrede fysiske plager.</w:t>
      </w:r>
    </w:p>
    <w:p w14:paraId="0D1234FE" w14:textId="77777777" w:rsidR="00F90BDC" w:rsidRDefault="00F90BDC"/>
    <w:p w14:paraId="0E87B697" w14:textId="77777777" w:rsidR="00F90BDC" w:rsidRDefault="00F90BDC">
      <w:r xmlns:w="http://schemas.openxmlformats.org/wordprocessingml/2006/main">
        <w:t xml:space="preserve">1. Guds enestående barmhjertighet – Hvordan Jesus demonstrerer Guds evne til å tilgi</w:t>
      </w:r>
    </w:p>
    <w:p w14:paraId="077468D2" w14:textId="77777777" w:rsidR="00F90BDC" w:rsidRDefault="00F90BDC"/>
    <w:p w14:paraId="17E5E8FA" w14:textId="77777777" w:rsidR="00F90BDC" w:rsidRDefault="00F90BDC">
      <w:r xmlns:w="http://schemas.openxmlformats.org/wordprocessingml/2006/main">
        <w:t xml:space="preserve">2. Jesu kraft – hvordan Jesu kraft kan forvandle livene til de som tror</w:t>
      </w:r>
    </w:p>
    <w:p w14:paraId="6A278A7F" w14:textId="77777777" w:rsidR="00F90BDC" w:rsidRDefault="00F90BDC"/>
    <w:p w14:paraId="09F91583" w14:textId="77777777" w:rsidR="00F90BDC" w:rsidRDefault="00F90BDC">
      <w:r xmlns:w="http://schemas.openxmlformats.org/wordprocessingml/2006/main">
        <w:t xml:space="preserve">1. Jesaja 43:25 - "Jeg, jeg er den som utsletter dine overtredelser, for min skyld, og jeg vil ikke huske dine synder."</w:t>
      </w:r>
    </w:p>
    <w:p w14:paraId="33BB013B" w14:textId="77777777" w:rsidR="00F90BDC" w:rsidRDefault="00F90BDC"/>
    <w:p w14:paraId="282B0894" w14:textId="77777777" w:rsidR="00F90BDC" w:rsidRDefault="00F90BDC">
      <w:r xmlns:w="http://schemas.openxmlformats.org/wordprocessingml/2006/main">
        <w:t xml:space="preserve">2. Salme 103:12 - "Så langt som øst er fra vest, så langt har han fjernet våre overtredelser fra oss."</w:t>
      </w:r>
    </w:p>
    <w:p w14:paraId="15F4EEEF" w14:textId="77777777" w:rsidR="00F90BDC" w:rsidRDefault="00F90BDC"/>
    <w:p w14:paraId="707F0024" w14:textId="77777777" w:rsidR="00F90BDC" w:rsidRDefault="00F90BDC">
      <w:r xmlns:w="http://schemas.openxmlformats.org/wordprocessingml/2006/main">
        <w:t xml:space="preserve">Matthew 9:6 6 Men for at I skal vite at Menneskesønnen har makt på jorden til å tilgi synder (da sier han til den lamme: Stå opp, ta din seng og gå til ditt hus!</w:t>
      </w:r>
    </w:p>
    <w:p w14:paraId="5335638E" w14:textId="77777777" w:rsidR="00F90BDC" w:rsidRDefault="00F90BDC"/>
    <w:p w14:paraId="42392FCE" w14:textId="77777777" w:rsidR="00F90BDC" w:rsidRDefault="00F90BDC">
      <w:r xmlns:w="http://schemas.openxmlformats.org/wordprocessingml/2006/main">
        <w:t xml:space="preserve">Jesus demonstrerer sin autoritet til å tilgi synder ved å helbrede en mann som er lam.</w:t>
      </w:r>
    </w:p>
    <w:p w14:paraId="26EBB6EC" w14:textId="77777777" w:rsidR="00F90BDC" w:rsidRDefault="00F90BDC"/>
    <w:p w14:paraId="3BD54158" w14:textId="77777777" w:rsidR="00F90BDC" w:rsidRDefault="00F90BDC">
      <w:r xmlns:w="http://schemas.openxmlformats.org/wordprocessingml/2006/main">
        <w:t xml:space="preserve">1. Jesu kraft til å tilgi synder</w:t>
      </w:r>
    </w:p>
    <w:p w14:paraId="7F389CFD" w14:textId="77777777" w:rsidR="00F90BDC" w:rsidRDefault="00F90BDC"/>
    <w:p w14:paraId="39EB95D0" w14:textId="77777777" w:rsidR="00F90BDC" w:rsidRDefault="00F90BDC">
      <w:r xmlns:w="http://schemas.openxmlformats.org/wordprocessingml/2006/main">
        <w:t xml:space="preserve">2. Jesus helbreder: Et mirakel av tro</w:t>
      </w:r>
    </w:p>
    <w:p w14:paraId="1DDF28CD" w14:textId="77777777" w:rsidR="00F90BDC" w:rsidRDefault="00F90BDC"/>
    <w:p w14:paraId="152D0AF4" w14:textId="77777777" w:rsidR="00F90BDC" w:rsidRDefault="00F90BDC">
      <w:r xmlns:w="http://schemas.openxmlformats.org/wordprocessingml/2006/main">
        <w:t xml:space="preserve">1. Joh 8:36 - "Så hvis Sønnen setter dere fri, vil dere virkelig bli fri."</w:t>
      </w:r>
    </w:p>
    <w:p w14:paraId="7C09FB3E" w14:textId="77777777" w:rsidR="00F90BDC" w:rsidRDefault="00F90BDC"/>
    <w:p w14:paraId="25F87A1A" w14:textId="77777777" w:rsidR="00F90BDC" w:rsidRDefault="00F90BDC">
      <w:r xmlns:w="http://schemas.openxmlformats.org/wordprocessingml/2006/main">
        <w:t xml:space="preserve">2. Jesaja 53:5 – "Men han ble gjennomboret for våre overtredelser, han ble knust for våre misgjerninger; straffen som førte oss fred var på ham, og ved hans sår er vi helbredet."</w:t>
      </w:r>
    </w:p>
    <w:p w14:paraId="48710598" w14:textId="77777777" w:rsidR="00F90BDC" w:rsidRDefault="00F90BDC"/>
    <w:p w14:paraId="32F0835E" w14:textId="77777777" w:rsidR="00F90BDC" w:rsidRDefault="00F90BDC">
      <w:r xmlns:w="http://schemas.openxmlformats.org/wordprocessingml/2006/main">
        <w:t xml:space="preserve">Matteus 9:7 Og han stod opp og dro hjem til sitt hus.</w:t>
      </w:r>
    </w:p>
    <w:p w14:paraId="4FEC7D3F" w14:textId="77777777" w:rsidR="00F90BDC" w:rsidRDefault="00F90BDC"/>
    <w:p w14:paraId="3E8DBA65" w14:textId="77777777" w:rsidR="00F90BDC" w:rsidRDefault="00F90BDC">
      <w:r xmlns:w="http://schemas.openxmlformats.org/wordprocessingml/2006/main">
        <w:t xml:space="preserve">Jesus viste medfølelse og barmhjertighet ved å tilgi syndene til en lammet mann.</w:t>
      </w:r>
    </w:p>
    <w:p w14:paraId="5E348CBB" w14:textId="77777777" w:rsidR="00F90BDC" w:rsidRDefault="00F90BDC"/>
    <w:p w14:paraId="2107CC2F" w14:textId="77777777" w:rsidR="00F90BDC" w:rsidRDefault="00F90BDC">
      <w:r xmlns:w="http://schemas.openxmlformats.org/wordprocessingml/2006/main">
        <w:t xml:space="preserve">1: Jesus er alltid villig til å vise barmhjertighet og medfølelse til de som trenger det.</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strebe etter å følge Jesu eksempel og vise barmhjertighet og medfølelse mot andre.</w:t>
      </w:r>
    </w:p>
    <w:p w14:paraId="648132DF" w14:textId="77777777" w:rsidR="00F90BDC" w:rsidRDefault="00F90BDC"/>
    <w:p w14:paraId="4B898328" w14:textId="77777777" w:rsidR="00F90BDC" w:rsidRDefault="00F90BDC">
      <w:r xmlns:w="http://schemas.openxmlformats.org/wordprocessingml/2006/main">
        <w:t xml:space="preserve">1: Kolosserne 3:12-14 - Derfor, som Guds utvalgte folk, hellige og høyt elskede, kle dere med medfølelse, vennlighet, ydmykhet, mildhet og tålmodighet.</w:t>
      </w:r>
    </w:p>
    <w:p w14:paraId="75796FD1" w14:textId="77777777" w:rsidR="00F90BDC" w:rsidRDefault="00F90BDC"/>
    <w:p w14:paraId="4EC3A068" w14:textId="77777777" w:rsidR="00F90BDC" w:rsidRDefault="00F90BDC">
      <w:r xmlns:w="http://schemas.openxmlformats.org/wordprocessingml/2006/main">
        <w:t xml:space="preserve">2: Jakob 2:13 - For dommen er uten barmhjertighet for den som ikke har vist barmhjertighet. Barmhjertighet seier over dommen.</w:t>
      </w:r>
    </w:p>
    <w:p w14:paraId="41ED9CCF" w14:textId="77777777" w:rsidR="00F90BDC" w:rsidRDefault="00F90BDC"/>
    <w:p w14:paraId="53A581AC" w14:textId="77777777" w:rsidR="00F90BDC" w:rsidRDefault="00F90BDC">
      <w:r xmlns:w="http://schemas.openxmlformats.org/wordprocessingml/2006/main">
        <w:t xml:space="preserve">Matthew 9:8 Men da folket så det, undret de seg og priste Gud, som hadde gitt menneskene en slik kraft.</w:t>
      </w:r>
    </w:p>
    <w:p w14:paraId="0F6C8079" w14:textId="77777777" w:rsidR="00F90BDC" w:rsidRDefault="00F90BDC"/>
    <w:p w14:paraId="50896564" w14:textId="77777777" w:rsidR="00F90BDC" w:rsidRDefault="00F90BDC">
      <w:r xmlns:w="http://schemas.openxmlformats.org/wordprocessingml/2006/main">
        <w:t xml:space="preserve">Folket undret seg over Jesu makt, og priset Gud for å ha gitt slik kraft til mennesket.</w:t>
      </w:r>
    </w:p>
    <w:p w14:paraId="42039973" w14:textId="77777777" w:rsidR="00F90BDC" w:rsidRDefault="00F90BDC"/>
    <w:p w14:paraId="1F22AEBD" w14:textId="77777777" w:rsidR="00F90BDC" w:rsidRDefault="00F90BDC">
      <w:r xmlns:w="http://schemas.openxmlformats.org/wordprocessingml/2006/main">
        <w:t xml:space="preserve">1: Vi kan ha tro på at Gud har gitt oss kraften til å gjøre store ting.</w:t>
      </w:r>
    </w:p>
    <w:p w14:paraId="109659F6" w14:textId="77777777" w:rsidR="00F90BDC" w:rsidRDefault="00F90BDC"/>
    <w:p w14:paraId="7305E8EA" w14:textId="77777777" w:rsidR="00F90BDC" w:rsidRDefault="00F90BDC">
      <w:r xmlns:w="http://schemas.openxmlformats.org/wordprocessingml/2006/main">
        <w:t xml:space="preserve">2: Vi må alltid prise Gud, for han er kilden til all makt.</w:t>
      </w:r>
    </w:p>
    <w:p w14:paraId="44C53BD7" w14:textId="77777777" w:rsidR="00F90BDC" w:rsidRDefault="00F90BDC"/>
    <w:p w14:paraId="5D95710F" w14:textId="77777777" w:rsidR="00F90BDC" w:rsidRDefault="00F90BDC">
      <w:r xmlns:w="http://schemas.openxmlformats.org/wordprocessingml/2006/main">
        <w:t xml:space="preserve">1: Filipperne 4:13 - "Jeg kan gjøre alt ved Kristus som styrker meg."</w:t>
      </w:r>
    </w:p>
    <w:p w14:paraId="491F3101" w14:textId="77777777" w:rsidR="00F90BDC" w:rsidRDefault="00F90BDC"/>
    <w:p w14:paraId="4CA7C410" w14:textId="77777777" w:rsidR="00F90BDC" w:rsidRDefault="00F90BDC">
      <w:r xmlns:w="http://schemas.openxmlformats.org/wordprocessingml/2006/main">
        <w:t xml:space="preserve">2: Salme 62:11 - "Gud har talt én gang, to ganger har jeg hørt dette: at kraften tilhører Gud."</w:t>
      </w:r>
    </w:p>
    <w:p w14:paraId="5B196557" w14:textId="77777777" w:rsidR="00F90BDC" w:rsidRDefault="00F90BDC"/>
    <w:p w14:paraId="7851980A" w14:textId="77777777" w:rsidR="00F90BDC" w:rsidRDefault="00F90BDC">
      <w:r xmlns:w="http://schemas.openxmlformats.org/wordprocessingml/2006/main">
        <w:t xml:space="preserve">Matthew 9:9 9 Og da Jesus gikk bort derfra, så han en mann ved navn Matteus sitte ved tollboden, og han sa til ham: Følg mig! Og han reiste seg og fulgte ham.</w:t>
      </w:r>
    </w:p>
    <w:p w14:paraId="6D42A4E0" w14:textId="77777777" w:rsidR="00F90BDC" w:rsidRDefault="00F90BDC"/>
    <w:p w14:paraId="30BC1F49" w14:textId="77777777" w:rsidR="00F90BDC" w:rsidRDefault="00F90BDC">
      <w:r xmlns:w="http://schemas.openxmlformats.org/wordprocessingml/2006/main">
        <w:t xml:space="preserve">Dette avsnittet forteller historien om hvordan Jesus kalte Matteus til å følge ham.</w:t>
      </w:r>
    </w:p>
    <w:p w14:paraId="3C08FB60" w14:textId="77777777" w:rsidR="00F90BDC" w:rsidRDefault="00F90BDC"/>
    <w:p w14:paraId="3FA07322" w14:textId="77777777" w:rsidR="00F90BDC" w:rsidRDefault="00F90BDC">
      <w:r xmlns:w="http://schemas.openxmlformats.org/wordprocessingml/2006/main">
        <w:t xml:space="preserve">1. Jesu kall - Viktigheten av å være villig til å akseptere og adlyde Jesu kall.</w:t>
      </w:r>
    </w:p>
    <w:p w14:paraId="096DB05A" w14:textId="77777777" w:rsidR="00F90BDC" w:rsidRDefault="00F90BDC"/>
    <w:p w14:paraId="50132DBB" w14:textId="77777777" w:rsidR="00F90BDC" w:rsidRDefault="00F90BDC">
      <w:r xmlns:w="http://schemas.openxmlformats.org/wordprocessingml/2006/main">
        <w:t xml:space="preserve">2. Å følge Jesus – Viktigheten av å følge Jesus og omfavne den veien han har lagt foran oss.</w:t>
      </w:r>
    </w:p>
    <w:p w14:paraId="0ACE5240" w14:textId="77777777" w:rsidR="00F90BDC" w:rsidRDefault="00F90BDC"/>
    <w:p w14:paraId="283629A2" w14:textId="77777777" w:rsidR="00F90BDC" w:rsidRDefault="00F90BDC">
      <w:r xmlns:w="http://schemas.openxmlformats.org/wordprocessingml/2006/main">
        <w:t xml:space="preserve">1. Lukas 5:27-28 - Da Jesus så deres tro, sa han til den lamme: "Sønn, dine synder er tilgitt." 28 Da stilte noen av de skriftlærde spørsmålstegn ved den myndighet Jesus talte med.</w:t>
      </w:r>
    </w:p>
    <w:p w14:paraId="40E7F129" w14:textId="77777777" w:rsidR="00F90BDC" w:rsidRDefault="00F90BDC"/>
    <w:p w14:paraId="1D1B8C69" w14:textId="77777777" w:rsidR="00F90BDC" w:rsidRDefault="00F90BDC">
      <w:r xmlns:w="http://schemas.openxmlformats.org/wordprocessingml/2006/main">
        <w:t xml:space="preserve">2. Joh 15:16 – Dere har ikke utvalgt meg, men jeg har utvalgt dere og satt dere for at dere skal gå og bære frukt – frukt som skal vare – og for at det dere ber om i mitt navn, skal Faderen gi dere.</w:t>
      </w:r>
    </w:p>
    <w:p w14:paraId="44E65BCE" w14:textId="77777777" w:rsidR="00F90BDC" w:rsidRDefault="00F90BDC"/>
    <w:p w14:paraId="545CC880" w14:textId="77777777" w:rsidR="00F90BDC" w:rsidRDefault="00F90BDC">
      <w:r xmlns:w="http://schemas.openxmlformats.org/wordprocessingml/2006/main">
        <w:t xml:space="preserve">Matteus 9:10 Og det skjedde mens Jesus satt til bords i huset, se, da kom mange tollere og syndere og satte seg sammen med ham og hans disipler.</w:t>
      </w:r>
    </w:p>
    <w:p w14:paraId="0684A81A" w14:textId="77777777" w:rsidR="00F90BDC" w:rsidRDefault="00F90BDC"/>
    <w:p w14:paraId="2A319981" w14:textId="77777777" w:rsidR="00F90BDC" w:rsidRDefault="00F90BDC">
      <w:r xmlns:w="http://schemas.openxmlformats.org/wordprocessingml/2006/main">
        <w:t xml:space="preserve">Jesus spiste i et hus med disiplene sine da mange tollere og syndere sluttet seg til ham.</w:t>
      </w:r>
    </w:p>
    <w:p w14:paraId="4BDABC36" w14:textId="77777777" w:rsidR="00F90BDC" w:rsidRDefault="00F90BDC"/>
    <w:p w14:paraId="21732EFF" w14:textId="77777777" w:rsidR="00F90BDC" w:rsidRDefault="00F90BDC">
      <w:r xmlns:w="http://schemas.openxmlformats.org/wordprocessingml/2006/main">
        <w:t xml:space="preserve">1. Jesu ubetingede kjærlighet og aksept</w:t>
      </w:r>
    </w:p>
    <w:p w14:paraId="5ADEBC22" w14:textId="77777777" w:rsidR="00F90BDC" w:rsidRDefault="00F90BDC"/>
    <w:p w14:paraId="2DE459D7" w14:textId="77777777" w:rsidR="00F90BDC" w:rsidRDefault="00F90BDC">
      <w:r xmlns:w="http://schemas.openxmlformats.org/wordprocessingml/2006/main">
        <w:t xml:space="preserve">2. Kraften til tilgivelse</w:t>
      </w:r>
    </w:p>
    <w:p w14:paraId="2C575FC1" w14:textId="77777777" w:rsidR="00F90BDC" w:rsidRDefault="00F90BDC"/>
    <w:p w14:paraId="2F013001" w14:textId="77777777" w:rsidR="00F90BDC" w:rsidRDefault="00F90BDC">
      <w:r xmlns:w="http://schemas.openxmlformats.org/wordprocessingml/2006/main">
        <w:t xml:space="preserve">1. Lukas 19:10 "For Menneskesønnen kom for å søke og frelse de fortapte."</w:t>
      </w:r>
    </w:p>
    <w:p w14:paraId="5B9B5560" w14:textId="77777777" w:rsidR="00F90BDC" w:rsidRDefault="00F90BDC"/>
    <w:p w14:paraId="71273ADC" w14:textId="77777777" w:rsidR="00F90BDC" w:rsidRDefault="00F90BDC">
      <w:r xmlns:w="http://schemas.openxmlformats.org/wordprocessingml/2006/main">
        <w:t xml:space="preserve">2. Romerne 5:8 "Men Gud viser sin kjærlighet til oss ved at Kristus døde for oss mens vi ennå var syndere."</w:t>
      </w:r>
    </w:p>
    <w:p w14:paraId="0909F4D9" w14:textId="77777777" w:rsidR="00F90BDC" w:rsidRDefault="00F90BDC"/>
    <w:p w14:paraId="5E02E419" w14:textId="77777777" w:rsidR="00F90BDC" w:rsidRDefault="00F90BDC">
      <w:r xmlns:w="http://schemas.openxmlformats.org/wordprocessingml/2006/main">
        <w:t xml:space="preserve">Matthew 9:11 11 Og da fariseerne så det, sa de til disiplene hans: Hvorfor spiser eders Mester sammen med tollere og syndere?</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 kritisert av fariseerne for å ha spist sammen med tollere og syndere.</w:t>
      </w:r>
    </w:p>
    <w:p w14:paraId="0876D63C" w14:textId="77777777" w:rsidR="00F90BDC" w:rsidRDefault="00F90BDC"/>
    <w:p w14:paraId="52057292" w14:textId="77777777" w:rsidR="00F90BDC" w:rsidRDefault="00F90BDC">
      <w:r xmlns:w="http://schemas.openxmlformats.org/wordprocessingml/2006/main">
        <w:t xml:space="preserve">1. Vi er alle syndere, og Jesus viste oss veien til forløsning ved sitt eksempel på kjærlighet og aksept.</w:t>
      </w:r>
    </w:p>
    <w:p w14:paraId="36091C6A" w14:textId="77777777" w:rsidR="00F90BDC" w:rsidRDefault="00F90BDC"/>
    <w:p w14:paraId="1693CC07" w14:textId="77777777" w:rsidR="00F90BDC" w:rsidRDefault="00F90BDC">
      <w:r xmlns:w="http://schemas.openxmlformats.org/wordprocessingml/2006/main">
        <w:t xml:space="preserve">2. Gud elsker alle, og det er vår jobb å følge hans eksempel og vise kjærlighet og aksept til alle.</w:t>
      </w:r>
    </w:p>
    <w:p w14:paraId="3F06E0E4" w14:textId="77777777" w:rsidR="00F90BDC" w:rsidRDefault="00F90BDC"/>
    <w:p w14:paraId="05EE5516" w14:textId="77777777" w:rsidR="00F90BDC" w:rsidRDefault="00F90BDC">
      <w:r xmlns:w="http://schemas.openxmlformats.org/wordprocessingml/2006/main">
        <w:t xml:space="preserve">1. Lukas 6:37, "Døm ikke, så skal dere ikke bli dømt. Døm ikke, så skal dere ikke bli dømt; tilgi, så skal dere få tilgivelse".</w:t>
      </w:r>
    </w:p>
    <w:p w14:paraId="2342E0B2" w14:textId="77777777" w:rsidR="00F90BDC" w:rsidRDefault="00F90BDC"/>
    <w:p w14:paraId="57B2CCE0" w14:textId="77777777" w:rsidR="00F90BDC" w:rsidRDefault="00F90BDC">
      <w:r xmlns:w="http://schemas.openxmlformats.org/wordprocessingml/2006/main">
        <w:t xml:space="preserve">2. 1 Joh 4:7-8, "Mine kjære, la oss elske hverandre! For kjærligheten er av Gud, og hver den som elsker, er født av Gud og kjenner Gud. Den som ikke elsker, kjenner ikke Gud, for Gud er kjærlighet".</w:t>
      </w:r>
    </w:p>
    <w:p w14:paraId="016AA0C5" w14:textId="77777777" w:rsidR="00F90BDC" w:rsidRDefault="00F90BDC"/>
    <w:p w14:paraId="72A64E8D" w14:textId="77777777" w:rsidR="00F90BDC" w:rsidRDefault="00F90BDC">
      <w:r xmlns:w="http://schemas.openxmlformats.org/wordprocessingml/2006/main">
        <w:t xml:space="preserve">Matthew 9:12 12 Men da Jesus hørte det, sa han til dem: De som er friske, trenger ikke en lege, men de som er syke.</w:t>
      </w:r>
    </w:p>
    <w:p w14:paraId="71205EC6" w14:textId="77777777" w:rsidR="00F90BDC" w:rsidRDefault="00F90BDC"/>
    <w:p w14:paraId="01E0B85C" w14:textId="77777777" w:rsidR="00F90BDC" w:rsidRDefault="00F90BDC">
      <w:r xmlns:w="http://schemas.openxmlformats.org/wordprocessingml/2006/main">
        <w:t xml:space="preserve">Jesus lærer at de som er åndelig og fysisk syke trenger en lege for å bli helbredet.</w:t>
      </w:r>
    </w:p>
    <w:p w14:paraId="250D6097" w14:textId="77777777" w:rsidR="00F90BDC" w:rsidRDefault="00F90BDC"/>
    <w:p w14:paraId="0D3F390F" w14:textId="77777777" w:rsidR="00F90BDC" w:rsidRDefault="00F90BDC">
      <w:r xmlns:w="http://schemas.openxmlformats.org/wordprocessingml/2006/main">
        <w:t xml:space="preserve">1. De syke trenger en lege: Utforske Jesu lære om helbredelse</w:t>
      </w:r>
    </w:p>
    <w:p w14:paraId="4D7CA168" w14:textId="77777777" w:rsidR="00F90BDC" w:rsidRDefault="00F90BDC"/>
    <w:p w14:paraId="4148EC05" w14:textId="77777777" w:rsidR="00F90BDC" w:rsidRDefault="00F90BDC">
      <w:r xmlns:w="http://schemas.openxmlformats.org/wordprocessingml/2006/main">
        <w:t xml:space="preserve">2. Ut av sykdommen: Hvordan Jesus kan bringe helhet</w:t>
      </w:r>
    </w:p>
    <w:p w14:paraId="25936278" w14:textId="77777777" w:rsidR="00F90BDC" w:rsidRDefault="00F90BDC"/>
    <w:p w14:paraId="22356997" w14:textId="77777777" w:rsidR="00F90BDC" w:rsidRDefault="00F90BDC">
      <w:r xmlns:w="http://schemas.openxmlformats.org/wordprocessingml/2006/main">
        <w:t xml:space="preserve">1. Jesaja 53:5 - Men han ble såret for våre overtredelser, han ble knust for våre misgjerninger. og med hans sår er vi helbredet.</w:t>
      </w:r>
    </w:p>
    <w:p w14:paraId="76209115" w14:textId="77777777" w:rsidR="00F90BDC" w:rsidRDefault="00F90BDC"/>
    <w:p w14:paraId="5A6ABA8E" w14:textId="77777777" w:rsidR="00F90BDC" w:rsidRDefault="00F90BDC">
      <w:r xmlns:w="http://schemas.openxmlformats.org/wordprocessingml/2006/main">
        <w:t xml:space="preserve">2. Jakob 5:14 – Er det noen syke blant dere? la ham kalle på de eldste i menigheten; og la dem be over ham og salve ham med olje i Herrens navn.</w:t>
      </w:r>
    </w:p>
    <w:p w14:paraId="4B83B107" w14:textId="77777777" w:rsidR="00F90BDC" w:rsidRDefault="00F90BDC"/>
    <w:p w14:paraId="162B3269" w14:textId="77777777" w:rsidR="00F90BDC" w:rsidRDefault="00F90BDC">
      <w:r xmlns:w="http://schemas.openxmlformats.org/wordprocessingml/2006/main">
        <w:t xml:space="preserve">Matteus 9:13 Men gå bort og lær hva det betyr: Jeg vil ha barmhjertighet og ikke ofre; for jeg er ikke kommet for å kalle rettferdige, men syndere til omvendelse.</w:t>
      </w:r>
    </w:p>
    <w:p w14:paraId="1239A9F5" w14:textId="77777777" w:rsidR="00F90BDC" w:rsidRDefault="00F90BDC"/>
    <w:p w14:paraId="4939DE3E" w14:textId="77777777" w:rsidR="00F90BDC" w:rsidRDefault="00F90BDC">
      <w:r xmlns:w="http://schemas.openxmlformats.org/wordprocessingml/2006/main">
        <w:t xml:space="preserve">Barmhjertighet er mer verdifullt enn offer. Gud kaller syndere til å omvende seg, ikke de rettferdige.</w:t>
      </w:r>
    </w:p>
    <w:p w14:paraId="4C0FB9E1" w14:textId="77777777" w:rsidR="00F90BDC" w:rsidRDefault="00F90BDC"/>
    <w:p w14:paraId="125ABFE9" w14:textId="77777777" w:rsidR="00F90BDC" w:rsidRDefault="00F90BDC">
      <w:r xmlns:w="http://schemas.openxmlformats.org/wordprocessingml/2006/main">
        <w:t xml:space="preserve">1: Barmhjertighet er viktig: Å nå ut til de urettferdige</w:t>
      </w:r>
    </w:p>
    <w:p w14:paraId="3E8118F3" w14:textId="77777777" w:rsidR="00F90BDC" w:rsidRDefault="00F90BDC"/>
    <w:p w14:paraId="79A6EACE" w14:textId="77777777" w:rsidR="00F90BDC" w:rsidRDefault="00F90BDC">
      <w:r xmlns:w="http://schemas.openxmlformats.org/wordprocessingml/2006/main">
        <w:t xml:space="preserve">2: Kraften til omvendelse</w:t>
      </w:r>
    </w:p>
    <w:p w14:paraId="138ADA73" w14:textId="77777777" w:rsidR="00F90BDC" w:rsidRDefault="00F90BDC"/>
    <w:p w14:paraId="50EB19C2" w14:textId="77777777" w:rsidR="00F90BDC" w:rsidRDefault="00F90BDC">
      <w:r xmlns:w="http://schemas.openxmlformats.org/wordprocessingml/2006/main">
        <w:t xml:space="preserve">1: Lukas 5:32 – Jesus sa: "Jeg er ikke kommet for å kalle rettferdige, men syndere til omvendelse."</w:t>
      </w:r>
    </w:p>
    <w:p w14:paraId="66481937" w14:textId="77777777" w:rsidR="00F90BDC" w:rsidRDefault="00F90BDC"/>
    <w:p w14:paraId="76FC48D7" w14:textId="77777777" w:rsidR="00F90BDC" w:rsidRDefault="00F90BDC">
      <w:r xmlns:w="http://schemas.openxmlformats.org/wordprocessingml/2006/main">
        <w:t xml:space="preserve">2: Jesaja 1:10-17 - For om dine synder er som skarlagen, skal de bli hvite som snø. selv om de er røde som karmosinrøde, skal de bli som ull.</w:t>
      </w:r>
    </w:p>
    <w:p w14:paraId="47835598" w14:textId="77777777" w:rsidR="00F90BDC" w:rsidRDefault="00F90BDC"/>
    <w:p w14:paraId="14777ADE" w14:textId="77777777" w:rsidR="00F90BDC" w:rsidRDefault="00F90BDC">
      <w:r xmlns:w="http://schemas.openxmlformats.org/wordprocessingml/2006/main">
        <w:t xml:space="preserve">Matthew 9:14 14 Da kom Johannes disipler til ham og sa: Hvorfor faster vi og fariseerne ofte, men dine disipler faster ikke?</w:t>
      </w:r>
    </w:p>
    <w:p w14:paraId="46B15789" w14:textId="77777777" w:rsidR="00F90BDC" w:rsidRDefault="00F90BDC"/>
    <w:p w14:paraId="1C780826" w14:textId="77777777" w:rsidR="00F90BDC" w:rsidRDefault="00F90BDC">
      <w:r xmlns:w="http://schemas.openxmlformats.org/wordprocessingml/2006/main">
        <w:t xml:space="preserve">Johannes disipler spør hvorfor Jesu disipler ikke faster ofte slik fariseerne gjør.</w:t>
      </w:r>
    </w:p>
    <w:p w14:paraId="43DD6A6D" w14:textId="77777777" w:rsidR="00F90BDC" w:rsidRDefault="00F90BDC"/>
    <w:p w14:paraId="2048C286" w14:textId="77777777" w:rsidR="00F90BDC" w:rsidRDefault="00F90BDC">
      <w:r xmlns:w="http://schemas.openxmlformats.org/wordprocessingml/2006/main">
        <w:t xml:space="preserve">1. Kraften til oppstandelsen: Hvordan Jesu oppstandelse forvandler faste</w:t>
      </w:r>
    </w:p>
    <w:p w14:paraId="225B49E0" w14:textId="77777777" w:rsidR="00F90BDC" w:rsidRDefault="00F90BDC"/>
    <w:p w14:paraId="232DDCE2" w14:textId="77777777" w:rsidR="00F90BDC" w:rsidRDefault="00F90BDC">
      <w:r xmlns:w="http://schemas.openxmlformats.org/wordprocessingml/2006/main">
        <w:t xml:space="preserve">2. Oppmuntre til faste: En oppfordring til å gjenopplive fastedisiplinen</w:t>
      </w:r>
    </w:p>
    <w:p w14:paraId="317FA105" w14:textId="77777777" w:rsidR="00F90BDC" w:rsidRDefault="00F90BDC"/>
    <w:p w14:paraId="08510B45" w14:textId="77777777" w:rsidR="00F90BDC" w:rsidRDefault="00F90BDC">
      <w:r xmlns:w="http://schemas.openxmlformats.org/wordprocessingml/2006/main">
        <w:t xml:space="preserve">1. Matteus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14:paraId="709E4E0F" w14:textId="77777777" w:rsidR="00F90BDC" w:rsidRDefault="00F90BDC"/>
    <w:p w14:paraId="042585C5" w14:textId="77777777" w:rsidR="00F90BDC" w:rsidRDefault="00F90BDC">
      <w:r xmlns:w="http://schemas.openxmlformats.org/wordprocessingml/2006/main">
        <w:t xml:space="preserve">Matthew 9:15 15 Og Jesus sa til dem: Kan brudekammerets barn sørge så lenge brudgommen er hos dem? men de dager skal komme da brudgommen skal tas fra dem, og da skal de faste.</w:t>
      </w:r>
    </w:p>
    <w:p w14:paraId="2E8994D5" w14:textId="77777777" w:rsidR="00F90BDC" w:rsidRDefault="00F90BDC"/>
    <w:p w14:paraId="6F1F870B" w14:textId="77777777" w:rsidR="00F90BDC" w:rsidRDefault="00F90BDC">
      <w:r xmlns:w="http://schemas.openxmlformats.org/wordprocessingml/2006/main">
        <w:t xml:space="preserve">Jesus sier til disiplene sine at det ikke er nødvendig for dem å faste mens han er hos dem, men at det vil komme en dag da han blir tatt bort og da vil de faste.</w:t>
      </w:r>
    </w:p>
    <w:p w14:paraId="278C9EC5" w14:textId="77777777" w:rsidR="00F90BDC" w:rsidRDefault="00F90BDC"/>
    <w:p w14:paraId="58B3A316" w14:textId="77777777" w:rsidR="00F90BDC" w:rsidRDefault="00F90BDC">
      <w:r xmlns:w="http://schemas.openxmlformats.org/wordprocessingml/2006/main">
        <w:t xml:space="preserve">1. Å leve med glede i Jesu Kristi nærvær</w:t>
      </w:r>
    </w:p>
    <w:p w14:paraId="7E8473AE" w14:textId="77777777" w:rsidR="00F90BDC" w:rsidRDefault="00F90BDC"/>
    <w:p w14:paraId="3A56E19B" w14:textId="77777777" w:rsidR="00F90BDC" w:rsidRDefault="00F90BDC">
      <w:r xmlns:w="http://schemas.openxmlformats.org/wordprocessingml/2006/main">
        <w:t xml:space="preserve">2. Forberedelse til brudgommens komme</w:t>
      </w:r>
    </w:p>
    <w:p w14:paraId="3219D9D7" w14:textId="77777777" w:rsidR="00F90BDC" w:rsidRDefault="00F90BDC"/>
    <w:p w14:paraId="24C6E17A" w14:textId="77777777" w:rsidR="00F90BDC" w:rsidRDefault="00F90BDC">
      <w:r xmlns:w="http://schemas.openxmlformats.org/wordprocessingml/2006/main">
        <w:t xml:space="preserve">1. Romerne 12:12 - Gled deg over håpet; pasient i trengsel; fortsetter øyeblikkelig i bønn;</w:t>
      </w:r>
    </w:p>
    <w:p w14:paraId="7CC4CD06" w14:textId="77777777" w:rsidR="00F90BDC" w:rsidRDefault="00F90BDC"/>
    <w:p w14:paraId="24FA58DD" w14:textId="77777777" w:rsidR="00F90BDC" w:rsidRDefault="00F90BDC">
      <w:r xmlns:w="http://schemas.openxmlformats.org/wordprocessingml/2006/main">
        <w:t xml:space="preserve">2. Lukas 5:34-35 – Og Jesus sa til dem: Kan dere få brudekammerets barn til å faste mens brudgommen er hos dem? Men de dager skal komme da brudgommen skal tas fra dem, og da skal de faste i de dager.</w:t>
      </w:r>
    </w:p>
    <w:p w14:paraId="332FEF87" w14:textId="77777777" w:rsidR="00F90BDC" w:rsidRDefault="00F90BDC"/>
    <w:p w14:paraId="5104CE55" w14:textId="77777777" w:rsidR="00F90BDC" w:rsidRDefault="00F90BDC">
      <w:r xmlns:w="http://schemas.openxmlformats.org/wordprocessingml/2006/main">
        <w:t xml:space="preserve">Matteus 9:16 Ingen legger et stykke nytt tøy på et gammelt tøy; for det som legges i for å fylle det, tar av tøyet, og revnen blir verre.</w:t>
      </w:r>
    </w:p>
    <w:p w14:paraId="406C66E0" w14:textId="77777777" w:rsidR="00F90BDC" w:rsidRDefault="00F90BDC"/>
    <w:p w14:paraId="19B36A9B" w14:textId="77777777" w:rsidR="00F90BDC" w:rsidRDefault="00F90BDC">
      <w:r xmlns:w="http://schemas.openxmlformats.org/wordprocessingml/2006/main">
        <w:t xml:space="preserve">Denne passasjen understreker ideen om at å prøve å lappe et utslitt plagg med et nytt stykke tøy bare vil gjøre riften verre.</w:t>
      </w:r>
    </w:p>
    <w:p w14:paraId="130D7DE0" w14:textId="77777777" w:rsidR="00F90BDC" w:rsidRDefault="00F90BDC"/>
    <w:p w14:paraId="07A2AB62" w14:textId="77777777" w:rsidR="00F90BDC" w:rsidRDefault="00F90BDC">
      <w:r xmlns:w="http://schemas.openxmlformats.org/wordprocessingml/2006/main">
        <w:t xml:space="preserve">1. Vi bør ikke prøve å reparere ødelagte forhold med materielle ting; det vil bare gjøre situasjonen verre.</w:t>
      </w:r>
    </w:p>
    <w:p w14:paraId="06957A24" w14:textId="77777777" w:rsidR="00F90BDC" w:rsidRDefault="00F90BDC"/>
    <w:p w14:paraId="2F7B58A6" w14:textId="77777777" w:rsidR="00F90BDC" w:rsidRDefault="00F90BDC">
      <w:r xmlns:w="http://schemas.openxmlformats.org/wordprocessingml/2006/main">
        <w:t xml:space="preserve">2. Vi bør ikke forsøke å reparere våre synder med våre egne løsninger; Gud er den eneste som kan gjøre vårt sønderknuste nytt igjen.</w:t>
      </w:r>
    </w:p>
    <w:p w14:paraId="2A049A2B" w14:textId="77777777" w:rsidR="00F90BDC" w:rsidRDefault="00F90BDC"/>
    <w:p w14:paraId="0D9B3080" w14:textId="77777777" w:rsidR="00F90BDC" w:rsidRDefault="00F90BDC">
      <w:r xmlns:w="http://schemas.openxmlformats.org/wordprocessingml/2006/main">
        <w:t xml:space="preserve">1. Jesaja 1:18 - "Kom nå og la oss ta en oppgjør, sier Herren: om deres synder er som skarlagen, skal de bli hvite som snø; om de er røde som karmosinrøde, skal de bli som ull."</w:t>
      </w:r>
    </w:p>
    <w:p w14:paraId="15A05FEA" w14:textId="77777777" w:rsidR="00F90BDC" w:rsidRDefault="00F90BDC"/>
    <w:p w14:paraId="448C5D70" w14:textId="77777777" w:rsidR="00F90BDC" w:rsidRDefault="00F90BDC">
      <w:r xmlns:w="http://schemas.openxmlformats.org/wordprocessingml/2006/main">
        <w:t xml:space="preserve">2. 2. Korinterbrev 5:17 - "Derfor, om noen er i Kristus, er han en ny skapning; det gamle er forbi, se, alt er blitt nytt."</w:t>
      </w:r>
    </w:p>
    <w:p w14:paraId="57E96BD3" w14:textId="77777777" w:rsidR="00F90BDC" w:rsidRDefault="00F90BDC"/>
    <w:p w14:paraId="30DA6B33" w14:textId="77777777" w:rsidR="00F90BDC" w:rsidRDefault="00F90BDC">
      <w:r xmlns:w="http://schemas.openxmlformats.org/wordprocessingml/2006/main">
        <w:t xml:space="preserve">Matthew 9:17 17 Heller ikke mennesker setter ny vin på gamle flasker; ellers knuses flaskene, og vinen renner ut, og flaskene går til grunne; men de legger ny vin på nye flasker, og begge er bevart.</w:t>
      </w:r>
    </w:p>
    <w:p w14:paraId="464F4C6F" w14:textId="77777777" w:rsidR="00F90BDC" w:rsidRDefault="00F90BDC"/>
    <w:p w14:paraId="6B340E0C" w14:textId="77777777" w:rsidR="00F90BDC" w:rsidRDefault="00F90BDC">
      <w:r xmlns:w="http://schemas.openxmlformats.org/wordprocessingml/2006/main">
        <w:t xml:space="preserve">Passasjen minner oss om at vi ikke skal prøve å passe noe nytt inn i noe gammelt, da det gamle ikke vil kunne inneholde det nye.</w:t>
      </w:r>
    </w:p>
    <w:p w14:paraId="470BC663" w14:textId="77777777" w:rsidR="00F90BDC" w:rsidRDefault="00F90BDC"/>
    <w:p w14:paraId="29C6B0B0" w14:textId="77777777" w:rsidR="00F90BDC" w:rsidRDefault="00F90BDC">
      <w:r xmlns:w="http://schemas.openxmlformats.org/wordprocessingml/2006/main">
        <w:t xml:space="preserve">1: Vi må alltid strebe etter å være åpne for fremtidens muligheter.</w:t>
      </w:r>
    </w:p>
    <w:p w14:paraId="467518EB" w14:textId="77777777" w:rsidR="00F90BDC" w:rsidRDefault="00F90BDC"/>
    <w:p w14:paraId="1549C611" w14:textId="77777777" w:rsidR="00F90BDC" w:rsidRDefault="00F90BDC">
      <w:r xmlns:w="http://schemas.openxmlformats.org/wordprocessingml/2006/main">
        <w:t xml:space="preserve">2: Vi skal ikke være redde for å prøve noe nytt, selv om det er uvant.</w:t>
      </w:r>
    </w:p>
    <w:p w14:paraId="4A4033B8" w14:textId="77777777" w:rsidR="00F90BDC" w:rsidRDefault="00F90BDC"/>
    <w:p w14:paraId="1C0D06DE" w14:textId="77777777" w:rsidR="00F90BDC" w:rsidRDefault="00F90BDC">
      <w:r xmlns:w="http://schemas.openxmlformats.org/wordprocessingml/2006/main">
        <w:t xml:space="preserve">1: Efeserne 4:22-24 - "At dere avsetter det gamle menneske, som er fordervet etter de svikefulle lyster, i forhold til den tidligere omgang, og bli fornyet i deres sinns ånd, og at dere ikler dere det nye menneske, som etter Gud er skapt i rettferdighet og sann hellighet."</w:t>
      </w:r>
    </w:p>
    <w:p w14:paraId="3ACD3124" w14:textId="77777777" w:rsidR="00F90BDC" w:rsidRDefault="00F90BDC"/>
    <w:p w14:paraId="6CE2F849" w14:textId="77777777" w:rsidR="00F90BDC" w:rsidRDefault="00F90BDC">
      <w:r xmlns:w="http://schemas.openxmlformats.org/wordprocessingml/2006/main">
        <w:t xml:space="preserve">2: Jesaja 43:18-19 – "Husk ikke det som var før, og legg ikke merke til det som var gammelt. Se, jeg vil gjøre noe nytt; nå skal det spire, skal dere ikke kjenne det? Jeg vil endog gjøre en vei i ørkenen og elver i ørkenen."</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9:18 18 Mens han talte dette til dem, se, da kom en høvding og tilbad ham og sa: Min datter er endog død; men kom og legg din hånd på henne, så skal hun leve!</w:t>
      </w:r>
    </w:p>
    <w:p w14:paraId="4E82FA11" w14:textId="77777777" w:rsidR="00F90BDC" w:rsidRDefault="00F90BDC"/>
    <w:p w14:paraId="11C02BE1" w14:textId="77777777" w:rsidR="00F90BDC" w:rsidRDefault="00F90BDC">
      <w:r xmlns:w="http://schemas.openxmlformats.org/wordprocessingml/2006/main">
        <w:t xml:space="preserve">En hersker kom til Jesus og ba ham komme og legge hånden på datteren hans, som nylig var død, så hun kunne leve.</w:t>
      </w:r>
    </w:p>
    <w:p w14:paraId="14601814" w14:textId="77777777" w:rsidR="00F90BDC" w:rsidRDefault="00F90BDC"/>
    <w:p w14:paraId="458879BA" w14:textId="77777777" w:rsidR="00F90BDC" w:rsidRDefault="00F90BDC">
      <w:r xmlns:w="http://schemas.openxmlformats.org/wordprocessingml/2006/main">
        <w:t xml:space="preserve">1. Troens kraft: Hvordan Jesus kan forandre livet ditt</w:t>
      </w:r>
    </w:p>
    <w:p w14:paraId="1FB2B2D5" w14:textId="77777777" w:rsidR="00F90BDC" w:rsidRDefault="00F90BDC"/>
    <w:p w14:paraId="25835C30" w14:textId="77777777" w:rsidR="00F90BDC" w:rsidRDefault="00F90BDC">
      <w:r xmlns:w="http://schemas.openxmlformats.org/wordprocessingml/2006/main">
        <w:t xml:space="preserve">2. En fars kjærlighet: Gi aldri opp håpet</w:t>
      </w:r>
    </w:p>
    <w:p w14:paraId="3B7469DD" w14:textId="77777777" w:rsidR="00F90BDC" w:rsidRDefault="00F90BDC"/>
    <w:p w14:paraId="7C0E279C" w14:textId="77777777" w:rsidR="00F90BDC" w:rsidRDefault="00F90BDC">
      <w:r xmlns:w="http://schemas.openxmlformats.org/wordprocessingml/2006/main">
        <w:t xml:space="preserve">1. Markus 5:21-43 - Jesus helbreder kvinnen med en blødning</w:t>
      </w:r>
    </w:p>
    <w:p w14:paraId="46129431" w14:textId="77777777" w:rsidR="00F90BDC" w:rsidRDefault="00F90BDC"/>
    <w:p w14:paraId="51CBF3D7" w14:textId="77777777" w:rsidR="00F90BDC" w:rsidRDefault="00F90BDC">
      <w:r xmlns:w="http://schemas.openxmlformats.org/wordprocessingml/2006/main">
        <w:t xml:space="preserve">2. 1. Johannes 5:14-15 – tillit til å be til Gud om helbredelse</w:t>
      </w:r>
    </w:p>
    <w:p w14:paraId="1856695B" w14:textId="77777777" w:rsidR="00F90BDC" w:rsidRDefault="00F90BDC"/>
    <w:p w14:paraId="46149143" w14:textId="77777777" w:rsidR="00F90BDC" w:rsidRDefault="00F90BDC">
      <w:r xmlns:w="http://schemas.openxmlformats.org/wordprocessingml/2006/main">
        <w:t xml:space="preserve">Matteus 9:19 Og Jesus stod opp og fulgte ham, og det gjorde også hans disipler.</w:t>
      </w:r>
    </w:p>
    <w:p w14:paraId="1E15A2F0" w14:textId="77777777" w:rsidR="00F90BDC" w:rsidRDefault="00F90BDC"/>
    <w:p w14:paraId="3F18A4BC" w14:textId="77777777" w:rsidR="00F90BDC" w:rsidRDefault="00F90BDC">
      <w:r xmlns:w="http://schemas.openxmlformats.org/wordprocessingml/2006/main">
        <w:t xml:space="preserve">Jesus er et eksempel på å følge Gud ved å gå ydmykt sammen med en toller.</w:t>
      </w:r>
    </w:p>
    <w:p w14:paraId="2F748814" w14:textId="77777777" w:rsidR="00F90BDC" w:rsidRDefault="00F90BDC"/>
    <w:p w14:paraId="2495418E" w14:textId="77777777" w:rsidR="00F90BDC" w:rsidRDefault="00F90BDC">
      <w:r xmlns:w="http://schemas.openxmlformats.org/wordprocessingml/2006/main">
        <w:t xml:space="preserve">1. Å følge Gud: Et eksempel på ydmykhet</w:t>
      </w:r>
    </w:p>
    <w:p w14:paraId="0D00B9B5" w14:textId="77777777" w:rsidR="00F90BDC" w:rsidRDefault="00F90BDC"/>
    <w:p w14:paraId="6FE1156A" w14:textId="77777777" w:rsidR="00F90BDC" w:rsidRDefault="00F90BDC">
      <w:r xmlns:w="http://schemas.openxmlformats.org/wordprocessingml/2006/main">
        <w:t xml:space="preserve">2. Kjærlighet til andre: Et hjerte som Jesus</w:t>
      </w:r>
    </w:p>
    <w:p w14:paraId="28FF7A59" w14:textId="77777777" w:rsidR="00F90BDC" w:rsidRDefault="00F90BDC"/>
    <w:p w14:paraId="6C055F1A" w14:textId="77777777" w:rsidR="00F90BDC" w:rsidRDefault="00F90BDC">
      <w:r xmlns:w="http://schemas.openxmlformats.org/wordprocessingml/2006/main">
        <w:t xml:space="preserve">1. Filipperne 2:5-8 -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14:paraId="251E602F" w14:textId="77777777" w:rsidR="00F90BDC" w:rsidRDefault="00F90BDC"/>
    <w:p w14:paraId="195CA8BE" w14:textId="77777777" w:rsidR="00F90BDC" w:rsidRDefault="00F90BDC">
      <w:r xmlns:w="http://schemas.openxmlformats.org/wordprocessingml/2006/main">
        <w:t xml:space="preserve">2. Lukas 19:1-10 - "Han gikk inn i Jeriko og gikk gjennom. Og det var en mann som het Sakkeus. Han var en overtoller og var rik. Og han søkte å se hvem Jesus var, men på grunn av folkemengden kunne han ikke, fordi han var liten av vekst. Så han løp videre og klatret opp i et platantræ for å se ham, for han var i ferd med å gå forbi den veien. Og da Jesus kom til stedet, så han opp og sa til ham: Sakkeus, skynd deg og kom ned, for jeg må bo hjemme hos deg i dag. Så han skyndte seg og kom ned og tok imot ham med glede."</w:t>
      </w:r>
    </w:p>
    <w:p w14:paraId="12C2474F" w14:textId="77777777" w:rsidR="00F90BDC" w:rsidRDefault="00F90BDC"/>
    <w:p w14:paraId="423663B6" w14:textId="77777777" w:rsidR="00F90BDC" w:rsidRDefault="00F90BDC">
      <w:r xmlns:w="http://schemas.openxmlformats.org/wordprocessingml/2006/main">
        <w:t xml:space="preserve">Matteus 9:20 Og se, en kvinne som var syk av blod i tolv år, kom bak ham og rørte ved kanten på hans kappe.</w:t>
      </w:r>
    </w:p>
    <w:p w14:paraId="3B9C17EE" w14:textId="77777777" w:rsidR="00F90BDC" w:rsidRDefault="00F90BDC"/>
    <w:p w14:paraId="6E4EE4FE" w14:textId="77777777" w:rsidR="00F90BDC" w:rsidRDefault="00F90BDC">
      <w:r xmlns:w="http://schemas.openxmlformats.org/wordprocessingml/2006/main">
        <w:t xml:space="preserve">Dette avsnittet forteller om en kvinnes tro på Jesu evne til å helbrede henne.</w:t>
      </w:r>
    </w:p>
    <w:p w14:paraId="63B3D4D0" w14:textId="77777777" w:rsidR="00F90BDC" w:rsidRDefault="00F90BDC"/>
    <w:p w14:paraId="04F8292D" w14:textId="77777777" w:rsidR="00F90BDC" w:rsidRDefault="00F90BDC">
      <w:r xmlns:w="http://schemas.openxmlformats.org/wordprocessingml/2006/main">
        <w:t xml:space="preserve">1: Troens kraft - Historien om kvinnen med blodspredning illustrerer troens kraft til å flytte fjell.</w:t>
      </w:r>
    </w:p>
    <w:p w14:paraId="3F504F42" w14:textId="77777777" w:rsidR="00F90BDC" w:rsidRDefault="00F90BDC"/>
    <w:p w14:paraId="06FD5B64" w14:textId="77777777" w:rsidR="00F90BDC" w:rsidRDefault="00F90BDC">
      <w:r xmlns:w="http://schemas.openxmlformats.org/wordprocessingml/2006/main">
        <w:t xml:space="preserve">2: Jesu helbredelse - Jesu medfølelse og helbredende kraft er illustrert i historien om kvinnen med blodspredning.</w:t>
      </w:r>
    </w:p>
    <w:p w14:paraId="40A7B896" w14:textId="77777777" w:rsidR="00F90BDC" w:rsidRDefault="00F90BDC"/>
    <w:p w14:paraId="7D61213D" w14:textId="77777777" w:rsidR="00F90BDC" w:rsidRDefault="00F90BDC">
      <w:r xmlns:w="http://schemas.openxmlformats.org/wordprocessingml/2006/main">
        <w:t xml:space="preserve">1: Markus 5:25-34 - Jesus helbredet en kvinne med blodsår, demonstrerte at hans makt og tro kan flytte fjell.</w:t>
      </w:r>
    </w:p>
    <w:p w14:paraId="12451DB2" w14:textId="77777777" w:rsidR="00F90BDC" w:rsidRDefault="00F90BDC"/>
    <w:p w14:paraId="0090E4F3" w14:textId="77777777" w:rsidR="00F90BDC" w:rsidRDefault="00F90BDC">
      <w:r xmlns:w="http://schemas.openxmlformats.org/wordprocessingml/2006/main">
        <w:t xml:space="preserve">2: Hebreerne 11:1 - Troen er virkeligheten av det man håper på, beviset på det man ikke ser.</w:t>
      </w:r>
    </w:p>
    <w:p w14:paraId="51ABE2FE" w14:textId="77777777" w:rsidR="00F90BDC" w:rsidRDefault="00F90BDC"/>
    <w:p w14:paraId="4A300443" w14:textId="77777777" w:rsidR="00F90BDC" w:rsidRDefault="00F90BDC">
      <w:r xmlns:w="http://schemas.openxmlformats.org/wordprocessingml/2006/main">
        <w:t xml:space="preserve">Matthew 9:21 21 For hun sa ved seg selv: Kan jeg bare røre ved hans kappe, da blir jeg hel.</w:t>
      </w:r>
    </w:p>
    <w:p w14:paraId="2F20696A" w14:textId="77777777" w:rsidR="00F90BDC" w:rsidRDefault="00F90BDC"/>
    <w:p w14:paraId="0978D0A4" w14:textId="77777777" w:rsidR="00F90BDC" w:rsidRDefault="00F90BDC">
      <w:r xmlns:w="http://schemas.openxmlformats.org/wordprocessingml/2006/main">
        <w:t xml:space="preserve">Passasjen handler om en kvinne med en blødningssykdom som ble helbredet ved berøring av Jesu klær.</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 Å stole på Herren til tross for alle odds</w:t>
      </w:r>
    </w:p>
    <w:p w14:paraId="7E784D45" w14:textId="77777777" w:rsidR="00F90BDC" w:rsidRDefault="00F90BDC"/>
    <w:p w14:paraId="68393BD0" w14:textId="77777777" w:rsidR="00F90BDC" w:rsidRDefault="00F90BDC">
      <w:r xmlns:w="http://schemas.openxmlformats.org/wordprocessingml/2006/main">
        <w:t xml:space="preserve">2. The Healing Touch of Jesus - Hvordan Jesus kan bringe helbredelse til livene våre</w:t>
      </w:r>
    </w:p>
    <w:p w14:paraId="76B87C31" w14:textId="77777777" w:rsidR="00F90BDC" w:rsidRDefault="00F90BDC"/>
    <w:p w14:paraId="1E8157A4" w14:textId="77777777" w:rsidR="00F90BDC" w:rsidRDefault="00F90BDC">
      <w:r xmlns:w="http://schemas.openxmlformats.org/wordprocessingml/2006/main">
        <w:t xml:space="preserve">1. Hebreerne 11:1 - Troen er virkeligheten av det man håper på, beviset på det man ikke ser.</w:t>
      </w:r>
    </w:p>
    <w:p w14:paraId="630C0186" w14:textId="77777777" w:rsidR="00F90BDC" w:rsidRDefault="00F90BDC"/>
    <w:p w14:paraId="5EA34E70" w14:textId="77777777" w:rsidR="00F90BDC" w:rsidRDefault="00F90BDC">
      <w:r xmlns:w="http://schemas.openxmlformats.org/wordprocessingml/2006/main">
        <w:t xml:space="preserve">2. Jakob 5:14-15 – Er det noen syke blant dere? La ham kalle på menighetens eldste; og la dem be over ham og salve ham med olje i Herrens navn. Og troens bønn skal frelse den syke, og Herren skal reise ham opp. og hvis han har gjort synder, skal de få ham tilgitt.</w:t>
      </w:r>
    </w:p>
    <w:p w14:paraId="3A0519F2" w14:textId="77777777" w:rsidR="00F90BDC" w:rsidRDefault="00F90BDC"/>
    <w:p w14:paraId="70C12B08" w14:textId="77777777" w:rsidR="00F90BDC" w:rsidRDefault="00F90BDC">
      <w:r xmlns:w="http://schemas.openxmlformats.org/wordprocessingml/2006/main">
        <w:t xml:space="preserve">Matthew 9:22 22 Men Jesus snudde ham, og da han så henne, sa han: Datter, vær ved god trøst! din tro har gjort deg frisk. Og kvinnen ble frisk fra den stund.</w:t>
      </w:r>
    </w:p>
    <w:p w14:paraId="3D9CD51B" w14:textId="77777777" w:rsidR="00F90BDC" w:rsidRDefault="00F90BDC"/>
    <w:p w14:paraId="44A848BF" w14:textId="77777777" w:rsidR="00F90BDC" w:rsidRDefault="00F90BDC">
      <w:r xmlns:w="http://schemas.openxmlformats.org/wordprocessingml/2006/main">
        <w:t xml:space="preserve">Dette avsnittet forteller historien om Jesus som helbredet en kvinne fra hennes lidelse da hun viste tro på ham.</w:t>
      </w:r>
    </w:p>
    <w:p w14:paraId="06FB9C5C" w14:textId="77777777" w:rsidR="00F90BDC" w:rsidRDefault="00F90BDC"/>
    <w:p w14:paraId="7DAA2825" w14:textId="77777777" w:rsidR="00F90BDC" w:rsidRDefault="00F90BDC">
      <w:r xmlns:w="http://schemas.openxmlformats.org/wordprocessingml/2006/main">
        <w:t xml:space="preserve">1. Troens kraft: Hvordan Jesus kan forvandle livet ditt</w:t>
      </w:r>
    </w:p>
    <w:p w14:paraId="03D31286" w14:textId="77777777" w:rsidR="00F90BDC" w:rsidRDefault="00F90BDC"/>
    <w:p w14:paraId="537A548D" w14:textId="77777777" w:rsidR="00F90BDC" w:rsidRDefault="00F90BDC">
      <w:r xmlns:w="http://schemas.openxmlformats.org/wordprocessingml/2006/main">
        <w:t xml:space="preserve">2. Å finne trøst i Kristus: Finne håp i vanskelige tider</w:t>
      </w:r>
    </w:p>
    <w:p w14:paraId="170A9611" w14:textId="77777777" w:rsidR="00F90BDC" w:rsidRDefault="00F90BDC"/>
    <w:p w14:paraId="0C2BD2C9"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08421CE0" w14:textId="77777777" w:rsidR="00F90BDC" w:rsidRDefault="00F90BDC"/>
    <w:p w14:paraId="6B5A6529" w14:textId="77777777" w:rsidR="00F90BDC" w:rsidRDefault="00F90BDC">
      <w:r xmlns:w="http://schemas.openxmlformats.org/wordprocessingml/2006/main">
        <w:t xml:space="preserve">2. Romerne 10:17 - "Så da kommer troen av det å høre, og det å høre av Guds ord."</w:t>
      </w:r>
    </w:p>
    <w:p w14:paraId="05E7C10C" w14:textId="77777777" w:rsidR="00F90BDC" w:rsidRDefault="00F90BDC"/>
    <w:p w14:paraId="26E5933F" w14:textId="77777777" w:rsidR="00F90BDC" w:rsidRDefault="00F90BDC">
      <w:r xmlns:w="http://schemas.openxmlformats.org/wordprocessingml/2006/main">
        <w:t xml:space="preserve">Matteus 9:23 Og da Jesus kom inn i høvdingens hus, og han så slagmennene og folket bråke,</w:t>
      </w:r>
    </w:p>
    <w:p w14:paraId="504E9FF8" w14:textId="77777777" w:rsidR="00F90BDC" w:rsidRDefault="00F90BDC"/>
    <w:p w14:paraId="735BBCE4" w14:textId="77777777" w:rsidR="00F90BDC" w:rsidRDefault="00F90BDC">
      <w:r xmlns:w="http://schemas.openxmlformats.org/wordprocessingml/2006/main">
        <w:t xml:space="preserve">Jesus roet en støyende forsamling i en herskeres hus.</w:t>
      </w:r>
    </w:p>
    <w:p w14:paraId="216A61D4" w14:textId="77777777" w:rsidR="00F90BDC" w:rsidRDefault="00F90BDC"/>
    <w:p w14:paraId="0937C42E" w14:textId="77777777" w:rsidR="00F90BDC" w:rsidRDefault="00F90BDC">
      <w:r xmlns:w="http://schemas.openxmlformats.org/wordprocessingml/2006/main">
        <w:t xml:space="preserve">1: Jesus viste oss kraften i hans autoritet og hvordan vi kan være stille i hans nærhet.</w:t>
      </w:r>
    </w:p>
    <w:p w14:paraId="3B6DDB19" w14:textId="77777777" w:rsidR="00F90BDC" w:rsidRDefault="00F90BDC"/>
    <w:p w14:paraId="007B2561" w14:textId="77777777" w:rsidR="00F90BDC" w:rsidRDefault="00F90BDC">
      <w:r xmlns:w="http://schemas.openxmlformats.org/wordprocessingml/2006/main">
        <w:t xml:space="preserve">2: Selv midt i kaoset kan vi finne fred i Jesus.</w:t>
      </w:r>
    </w:p>
    <w:p w14:paraId="0F559ECE" w14:textId="77777777" w:rsidR="00F90BDC" w:rsidRDefault="00F90BDC"/>
    <w:p w14:paraId="62BA10E3" w14:textId="77777777" w:rsidR="00F90BDC" w:rsidRDefault="00F90BDC">
      <w:r xmlns:w="http://schemas.openxmlformats.org/wordprocessingml/2006/main">
        <w:t xml:space="preserve">1: Lukas 1:79 - Han skal gi lys for dem som sitter i mørke og i dødsskygge, for å lede våre føtter inn på fredens vei.</w:t>
      </w:r>
    </w:p>
    <w:p w14:paraId="1726C7D2" w14:textId="77777777" w:rsidR="00F90BDC" w:rsidRDefault="00F90BDC"/>
    <w:p w14:paraId="45CC7BEF" w14:textId="77777777" w:rsidR="00F90BDC" w:rsidRDefault="00F90BDC">
      <w:r xmlns:w="http://schemas.openxmlformats.org/wordprocessingml/2006/main">
        <w:t xml:space="preserve">2: Joh 14:27 - Fred etterlater jeg dere, min fred gir jeg dere; ikke som verden gir, gir jeg dere. La ikke ditt hjerte bli forferdet, og la det ikke være redd.</w:t>
      </w:r>
    </w:p>
    <w:p w14:paraId="50BB65F3" w14:textId="77777777" w:rsidR="00F90BDC" w:rsidRDefault="00F90BDC"/>
    <w:p w14:paraId="40430B38" w14:textId="77777777" w:rsidR="00F90BDC" w:rsidRDefault="00F90BDC">
      <w:r xmlns:w="http://schemas.openxmlformats.org/wordprocessingml/2006/main">
        <w:t xml:space="preserve">Matteus 9:24 Han sa til dem: Gi plass! for tjenestejenta er ikke død, men sover. Og de lo ham til hån.</w:t>
      </w:r>
    </w:p>
    <w:p w14:paraId="67124B6B" w14:textId="77777777" w:rsidR="00F90BDC" w:rsidRDefault="00F90BDC"/>
    <w:p w14:paraId="43E42D2D" w14:textId="77777777" w:rsidR="00F90BDC" w:rsidRDefault="00F90BDC">
      <w:r xmlns:w="http://schemas.openxmlformats.org/wordprocessingml/2006/main">
        <w:t xml:space="preserve">Folket lo av Jesus da han sa at jenta ikke var død, men bare sov.</w:t>
      </w:r>
    </w:p>
    <w:p w14:paraId="23A5E101" w14:textId="77777777" w:rsidR="00F90BDC" w:rsidRDefault="00F90BDC"/>
    <w:p w14:paraId="2DB5AC0C" w14:textId="77777777" w:rsidR="00F90BDC" w:rsidRDefault="00F90BDC">
      <w:r xmlns:w="http://schemas.openxmlformats.org/wordprocessingml/2006/main">
        <w:t xml:space="preserve">1. Tro over frykt - Behovet for å stole på Gud selv i tider med usikkerhet og frykt.</w:t>
      </w:r>
    </w:p>
    <w:p w14:paraId="2D96032E" w14:textId="77777777" w:rsidR="00F90BDC" w:rsidRDefault="00F90BDC"/>
    <w:p w14:paraId="6F04C5BD" w14:textId="77777777" w:rsidR="00F90BDC" w:rsidRDefault="00F90BDC">
      <w:r xmlns:w="http://schemas.openxmlformats.org/wordprocessingml/2006/main">
        <w:t xml:space="preserve">2. Håp i Jesus - Jesu kraft til å bringe liv til dem som var døde.</w:t>
      </w:r>
    </w:p>
    <w:p w14:paraId="2522CF2F" w14:textId="77777777" w:rsidR="00F90BDC" w:rsidRDefault="00F90BDC"/>
    <w:p w14:paraId="43730ABA"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2F6F5471" w14:textId="77777777" w:rsidR="00F90BDC" w:rsidRDefault="00F90BDC"/>
    <w:p w14:paraId="5D0748D8"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 Tror </w:t>
      </w:r>
      <w:r xmlns:w="http://schemas.openxmlformats.org/wordprocessingml/2006/main">
        <w:t xml:space="preserve">du </w:t>
      </w:r>
      <w:r xmlns:w="http://schemas.openxmlformats.org/wordprocessingml/2006/main">
        <w:lastRenderedPageBreak xmlns:w="http://schemas.openxmlformats.org/wordprocessingml/2006/main"/>
      </w:r>
      <w:r xmlns:w="http://schemas.openxmlformats.org/wordprocessingml/2006/main">
        <w:t xml:space="preserve">på dette?"</w:t>
      </w:r>
    </w:p>
    <w:p w14:paraId="7B825F7B" w14:textId="77777777" w:rsidR="00F90BDC" w:rsidRDefault="00F90BDC"/>
    <w:p w14:paraId="5395E9CB" w14:textId="77777777" w:rsidR="00F90BDC" w:rsidRDefault="00F90BDC">
      <w:r xmlns:w="http://schemas.openxmlformats.org/wordprocessingml/2006/main">
        <w:t xml:space="preserve">Matteus 9:25 Men da folket var ført ut, gikk han inn og tok henne i hånden, og tjenestejenta stod opp.</w:t>
      </w:r>
    </w:p>
    <w:p w14:paraId="3936F12E" w14:textId="77777777" w:rsidR="00F90BDC" w:rsidRDefault="00F90BDC"/>
    <w:p w14:paraId="0BCF42C9" w14:textId="77777777" w:rsidR="00F90BDC" w:rsidRDefault="00F90BDC">
      <w:r xmlns:w="http://schemas.openxmlformats.org/wordprocessingml/2006/main">
        <w:t xml:space="preserve">Dette avsnittet beskriver Jesus som helbreder en kvinne som var lam.</w:t>
      </w:r>
    </w:p>
    <w:p w14:paraId="2941E107" w14:textId="77777777" w:rsidR="00F90BDC" w:rsidRDefault="00F90BDC"/>
    <w:p w14:paraId="5F62925F" w14:textId="77777777" w:rsidR="00F90BDC" w:rsidRDefault="00F90BDC">
      <w:r xmlns:w="http://schemas.openxmlformats.org/wordprocessingml/2006/main">
        <w:t xml:space="preserve">1: Jesu medfølelse viser oss kraften i godhet og kjærlighet.</w:t>
      </w:r>
    </w:p>
    <w:p w14:paraId="639635A1" w14:textId="77777777" w:rsidR="00F90BDC" w:rsidRDefault="00F90BDC"/>
    <w:p w14:paraId="149449A4" w14:textId="77777777" w:rsidR="00F90BDC" w:rsidRDefault="00F90BDC">
      <w:r xmlns:w="http://schemas.openxmlformats.org/wordprocessingml/2006/main">
        <w:t xml:space="preserve">2: Jesu eksempel på helbredelse viser oss viktigheten av å hjelpe de som trenger det.</w:t>
      </w:r>
    </w:p>
    <w:p w14:paraId="17D9DE7D" w14:textId="77777777" w:rsidR="00F90BDC" w:rsidRDefault="00F90BDC"/>
    <w:p w14:paraId="1C3926F2" w14:textId="77777777" w:rsidR="00F90BDC" w:rsidRDefault="00F90BDC">
      <w:r xmlns:w="http://schemas.openxmlformats.org/wordprocessingml/2006/main">
        <w:t xml:space="preserve">1: Mark 5:34-35 - Jesus sa til kvinnen: "Datter, din tro har helbredet deg. Gå i fred og bli fri fra din lidelse.»</w:t>
      </w:r>
    </w:p>
    <w:p w14:paraId="5797DAF8" w14:textId="77777777" w:rsidR="00F90BDC" w:rsidRDefault="00F90BDC"/>
    <w:p w14:paraId="77B839C0" w14:textId="77777777" w:rsidR="00F90BDC" w:rsidRDefault="00F90BDC">
      <w:r xmlns:w="http://schemas.openxmlformats.org/wordprocessingml/2006/main">
        <w:t xml:space="preserve">2: Lukas 7:13-15 - Da Herren så henne, flommet hans hjerte over av medlidenhet. Han sa til henne: "Ikke gråt." Så gikk han frem og rørte ved kisten, og bærerne stoppet. Han sa: "Unge mann, jeg sier deg: reis deg!"</w:t>
      </w:r>
    </w:p>
    <w:p w14:paraId="718C7CE6" w14:textId="77777777" w:rsidR="00F90BDC" w:rsidRDefault="00F90BDC"/>
    <w:p w14:paraId="35A07107" w14:textId="77777777" w:rsidR="00F90BDC" w:rsidRDefault="00F90BDC">
      <w:r xmlns:w="http://schemas.openxmlformats.org/wordprocessingml/2006/main">
        <w:t xml:space="preserve">Matteus 9:26 Og ryktet om dette gikk til hele landet.</w:t>
      </w:r>
    </w:p>
    <w:p w14:paraId="671CDB8E" w14:textId="77777777" w:rsidR="00F90BDC" w:rsidRDefault="00F90BDC"/>
    <w:p w14:paraId="591FB166" w14:textId="77777777" w:rsidR="00F90BDC" w:rsidRDefault="00F90BDC">
      <w:r xmlns:w="http://schemas.openxmlformats.org/wordprocessingml/2006/main">
        <w:t xml:space="preserve">Ryktet om Jesu helbredelse spredte seg over hele landet.</w:t>
      </w:r>
    </w:p>
    <w:p w14:paraId="2FE57597" w14:textId="77777777" w:rsidR="00F90BDC" w:rsidRDefault="00F90BDC"/>
    <w:p w14:paraId="10DCEC0A" w14:textId="77777777" w:rsidR="00F90BDC" w:rsidRDefault="00F90BDC">
      <w:r xmlns:w="http://schemas.openxmlformats.org/wordprocessingml/2006/main">
        <w:t xml:space="preserve">1. Kraften i Guds kjærlighet: Hvordan Jesus forvandlet en nasjon</w:t>
      </w:r>
    </w:p>
    <w:p w14:paraId="0657E85E" w14:textId="77777777" w:rsidR="00F90BDC" w:rsidRDefault="00F90BDC"/>
    <w:p w14:paraId="757A227B" w14:textId="77777777" w:rsidR="00F90BDC" w:rsidRDefault="00F90BDC">
      <w:r xmlns:w="http://schemas.openxmlformats.org/wordprocessingml/2006/main">
        <w:t xml:space="preserve">2. Troens mirakel: Hva vi kan lære av Jesu helbredelse</w:t>
      </w:r>
    </w:p>
    <w:p w14:paraId="6989BBB2" w14:textId="77777777" w:rsidR="00F90BDC" w:rsidRDefault="00F90BDC"/>
    <w:p w14:paraId="63F294F9" w14:textId="77777777" w:rsidR="00F90BDC" w:rsidRDefault="00F90BDC">
      <w:r xmlns:w="http://schemas.openxmlformats.org/wordprocessingml/2006/main">
        <w:t xml:space="preserve">1. Matteus 4:23-25 – Jesus dro gjennom hele Galilea, underviste i synagogene deres, forkynte det </w:t>
      </w:r>
      <w:r xmlns:w="http://schemas.openxmlformats.org/wordprocessingml/2006/main">
        <w:lastRenderedPageBreak xmlns:w="http://schemas.openxmlformats.org/wordprocessingml/2006/main"/>
      </w:r>
      <w:r xmlns:w="http://schemas.openxmlformats.org/wordprocessingml/2006/main">
        <w:t xml:space="preserve">gode budskap om riket og helbredet all sykdom og sykdom blant folket.</w:t>
      </w:r>
    </w:p>
    <w:p w14:paraId="6C49F137" w14:textId="77777777" w:rsidR="00F90BDC" w:rsidRDefault="00F90BDC"/>
    <w:p w14:paraId="6BB7C63C" w14:textId="77777777" w:rsidR="00F90BDC" w:rsidRDefault="00F90BDC">
      <w:r xmlns:w="http://schemas.openxmlformats.org/wordprocessingml/2006/main">
        <w:t xml:space="preserve">2. Mark 5,19-20 – Jesus lot ham ikke, men sa: «Gå hjem til ditt eget folk og fortell dem hvor mye Herren har gjort for deg, og hvordan han har miskunnet deg.» Så gikk mannen bort og begynte å fortelle i Dekapolis hvor mye Jesus hadde gjort for ham.</w:t>
      </w:r>
    </w:p>
    <w:p w14:paraId="043CE45C" w14:textId="77777777" w:rsidR="00F90BDC" w:rsidRDefault="00F90BDC"/>
    <w:p w14:paraId="2F115AF0" w14:textId="77777777" w:rsidR="00F90BDC" w:rsidRDefault="00F90BDC">
      <w:r xmlns:w="http://schemas.openxmlformats.org/wordprocessingml/2006/main">
        <w:t xml:space="preserve">Matthew 9:27 27 Og da Jesus gikk derfra, fulgte to blinde ham og ropte og sa: Du Davids sønn, forbarm deg over oss!</w:t>
      </w:r>
    </w:p>
    <w:p w14:paraId="47DA87E6" w14:textId="77777777" w:rsidR="00F90BDC" w:rsidRDefault="00F90BDC"/>
    <w:p w14:paraId="259C4CD0" w14:textId="77777777" w:rsidR="00F90BDC" w:rsidRDefault="00F90BDC">
      <w:r xmlns:w="http://schemas.openxmlformats.org/wordprocessingml/2006/main">
        <w:t xml:space="preserve">Passasjen handler om to blinde menn som følger Jesus og roper til ham om å forbarme seg over dem.</w:t>
      </w:r>
    </w:p>
    <w:p w14:paraId="783B7B43" w14:textId="77777777" w:rsidR="00F90BDC" w:rsidRDefault="00F90BDC"/>
    <w:p w14:paraId="1CF49FEB" w14:textId="77777777" w:rsidR="00F90BDC" w:rsidRDefault="00F90BDC">
      <w:r xmlns:w="http://schemas.openxmlformats.org/wordprocessingml/2006/main">
        <w:t xml:space="preserve">1. Troens kraft: Hvordan blindhet kan føre til syn</w:t>
      </w:r>
    </w:p>
    <w:p w14:paraId="6FA7C778" w14:textId="77777777" w:rsidR="00F90BDC" w:rsidRDefault="00F90BDC"/>
    <w:p w14:paraId="129C4347" w14:textId="77777777" w:rsidR="00F90BDC" w:rsidRDefault="00F90BDC">
      <w:r xmlns:w="http://schemas.openxmlformats.org/wordprocessingml/2006/main">
        <w:t xml:space="preserve">2. Søke hjelp fra den rette kilden: Stol på Herren</w:t>
      </w:r>
    </w:p>
    <w:p w14:paraId="0FCDB7DD" w14:textId="77777777" w:rsidR="00F90BDC" w:rsidRDefault="00F90BDC"/>
    <w:p w14:paraId="62134E2F" w14:textId="77777777" w:rsidR="00F90BDC" w:rsidRDefault="00F90BDC">
      <w:r xmlns:w="http://schemas.openxmlformats.org/wordprocessingml/2006/main">
        <w:t xml:space="preserve">1. Lukas 18:35-43 – Lignelsen om den blinde tiggeren</w:t>
      </w:r>
    </w:p>
    <w:p w14:paraId="19AB440F" w14:textId="77777777" w:rsidR="00F90BDC" w:rsidRDefault="00F90BDC"/>
    <w:p w14:paraId="5A5EA4E7" w14:textId="77777777" w:rsidR="00F90BDC" w:rsidRDefault="00F90BDC">
      <w:r xmlns:w="http://schemas.openxmlformats.org/wordprocessingml/2006/main">
        <w:t xml:space="preserve">2. Matteus 21:14-15 – Barnas rop om barmhjertighet</w:t>
      </w:r>
    </w:p>
    <w:p w14:paraId="7BE90742" w14:textId="77777777" w:rsidR="00F90BDC" w:rsidRDefault="00F90BDC"/>
    <w:p w14:paraId="35C86AE9" w14:textId="77777777" w:rsidR="00F90BDC" w:rsidRDefault="00F90BDC">
      <w:r xmlns:w="http://schemas.openxmlformats.org/wordprocessingml/2006/main">
        <w:t xml:space="preserve">Matthew 9:28 28 Og da han kom inn i huset, kom de blinde til ham; og Jesus sa til dem: Tror I at jeg kan gjøre dette? De sa til ham: Ja, Herre!</w:t>
      </w:r>
    </w:p>
    <w:p w14:paraId="64BA30E7" w14:textId="77777777" w:rsidR="00F90BDC" w:rsidRDefault="00F90BDC"/>
    <w:p w14:paraId="55F2F9F7" w14:textId="77777777" w:rsidR="00F90BDC" w:rsidRDefault="00F90BDC">
      <w:r xmlns:w="http://schemas.openxmlformats.org/wordprocessingml/2006/main">
        <w:t xml:space="preserve">Jesus møtte to blinde menn og spurte dem om de trodde han var i stand til å helbrede dem. Mennene svarte at de trodde ham.</w:t>
      </w:r>
    </w:p>
    <w:p w14:paraId="656C4FB8" w14:textId="77777777" w:rsidR="00F90BDC" w:rsidRDefault="00F90BDC"/>
    <w:p w14:paraId="073B41A1" w14:textId="77777777" w:rsidR="00F90BDC" w:rsidRDefault="00F90BDC">
      <w:r xmlns:w="http://schemas.openxmlformats.org/wordprocessingml/2006/main">
        <w:t xml:space="preserve">1. Stol på Herren og tro at han kan gjøre alle ting</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i stand til å gjøre mirakler</w:t>
      </w:r>
    </w:p>
    <w:p w14:paraId="525C7DDF" w14:textId="77777777" w:rsidR="00F90BDC" w:rsidRDefault="00F90BDC"/>
    <w:p w14:paraId="4155AFB9"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0F4332A3" w14:textId="77777777" w:rsidR="00F90BDC" w:rsidRDefault="00F90BDC"/>
    <w:p w14:paraId="1FFA564F" w14:textId="77777777" w:rsidR="00F90BDC" w:rsidRDefault="00F90BDC">
      <w:r xmlns:w="http://schemas.openxmlformats.org/wordprocessingml/2006/main">
        <w:t xml:space="preserve">2. Joh 14:12-14 - "Sannelig, sannelig sier jeg dere: Den som tror på meg, de gjerninger jeg gjør, skal han også gjøre, og større gjerninger enn disse skal han gjøre, for jeg går til min Far. ... Og alt dere ber om i mitt navn, det vil jeg gjøre, for at Faderen kan bli herliggjort i Sønnen. Hvis dere ber om noe i mitt navn, vil jeg gjøre det."</w:t>
      </w:r>
    </w:p>
    <w:p w14:paraId="61CDC5ED" w14:textId="77777777" w:rsidR="00F90BDC" w:rsidRDefault="00F90BDC"/>
    <w:p w14:paraId="2E2EFBE7" w14:textId="77777777" w:rsidR="00F90BDC" w:rsidRDefault="00F90BDC">
      <w:r xmlns:w="http://schemas.openxmlformats.org/wordprocessingml/2006/main">
        <w:t xml:space="preserve">Matteus 9:29 Da rørte han ved deres øyne og sa: Skje det etter eders tro!</w:t>
      </w:r>
    </w:p>
    <w:p w14:paraId="5B82887C" w14:textId="77777777" w:rsidR="00F90BDC" w:rsidRDefault="00F90BDC"/>
    <w:p w14:paraId="39BAE666" w14:textId="77777777" w:rsidR="00F90BDC" w:rsidRDefault="00F90BDC">
      <w:r xmlns:w="http://schemas.openxmlformats.org/wordprocessingml/2006/main">
        <w:t xml:space="preserve">Dette avsnittet viser at Jesus helbreder to blinde menn, og understreker viktigheten av tro.</w:t>
      </w:r>
    </w:p>
    <w:p w14:paraId="5225995E" w14:textId="77777777" w:rsidR="00F90BDC" w:rsidRDefault="00F90BDC"/>
    <w:p w14:paraId="07797B7A" w14:textId="77777777" w:rsidR="00F90BDC" w:rsidRDefault="00F90BDC">
      <w:r xmlns:w="http://schemas.openxmlformats.org/wordprocessingml/2006/main">
        <w:t xml:space="preserve">1. "Troens kraft: Å se hinsides våre umiddelbare omstendigheter"</w:t>
      </w:r>
    </w:p>
    <w:p w14:paraId="5A82A001" w14:textId="77777777" w:rsidR="00F90BDC" w:rsidRDefault="00F90BDC"/>
    <w:p w14:paraId="60413867" w14:textId="77777777" w:rsidR="00F90BDC" w:rsidRDefault="00F90BDC">
      <w:r xmlns:w="http://schemas.openxmlformats.org/wordprocessingml/2006/main">
        <w:t xml:space="preserve">2. "Skjønnheten ved å tro: Mirakler gjennom tro"</w:t>
      </w:r>
    </w:p>
    <w:p w14:paraId="411DB2CA" w14:textId="77777777" w:rsidR="00F90BDC" w:rsidRDefault="00F90BDC"/>
    <w:p w14:paraId="2B60D463" w14:textId="77777777" w:rsidR="00F90BDC" w:rsidRDefault="00F90BDC">
      <w:r xmlns:w="http://schemas.openxmlformats.org/wordprocessingml/2006/main">
        <w:t xml:space="preserve">1. Hebreerne 11:1 - "Tro er en visshet om det man håper på, overbevisning om det man ikke ser."</w:t>
      </w:r>
    </w:p>
    <w:p w14:paraId="3CC0AE1C" w14:textId="77777777" w:rsidR="00F90BDC" w:rsidRDefault="00F90BDC"/>
    <w:p w14:paraId="46E44156" w14:textId="77777777" w:rsidR="00F90BDC" w:rsidRDefault="00F90BDC">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14:paraId="3DAB5FED" w14:textId="77777777" w:rsidR="00F90BDC" w:rsidRDefault="00F90BDC"/>
    <w:p w14:paraId="728BDF36" w14:textId="77777777" w:rsidR="00F90BDC" w:rsidRDefault="00F90BDC">
      <w:r xmlns:w="http://schemas.openxmlformats.org/wordprocessingml/2006/main">
        <w:t xml:space="preserve">Matteus 9:30 Og deres øyne ble åpnet; og Jesus bød dem strengt og sa: Se til at ingen vet det!</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helbreder to blinde menn og ber dem holde det hemmelig.</w:t>
      </w:r>
    </w:p>
    <w:p w14:paraId="349BCB92" w14:textId="77777777" w:rsidR="00F90BDC" w:rsidRDefault="00F90BDC"/>
    <w:p w14:paraId="57DD72E9" w14:textId="77777777" w:rsidR="00F90BDC" w:rsidRDefault="00F90BDC">
      <w:r xmlns:w="http://schemas.openxmlformats.org/wordprocessingml/2006/main">
        <w:t xml:space="preserve">1. Jesu kraft til å helbrede</w:t>
      </w:r>
    </w:p>
    <w:p w14:paraId="658E2A6F" w14:textId="77777777" w:rsidR="00F90BDC" w:rsidRDefault="00F90BDC"/>
    <w:p w14:paraId="19FEE3B4" w14:textId="77777777" w:rsidR="00F90BDC" w:rsidRDefault="00F90BDC">
      <w:r xmlns:w="http://schemas.openxmlformats.org/wordprocessingml/2006/main">
        <w:t xml:space="preserve">2. Viktigheten av å holde Jesu bud</w:t>
      </w:r>
    </w:p>
    <w:p w14:paraId="62724223" w14:textId="77777777" w:rsidR="00F90BDC" w:rsidRDefault="00F90BDC"/>
    <w:p w14:paraId="54601912" w14:textId="77777777" w:rsidR="00F90BDC" w:rsidRDefault="00F90BDC">
      <w:r xmlns:w="http://schemas.openxmlformats.org/wordprocessingml/2006/main">
        <w:t xml:space="preserve">1. Markus 5:43 - "Og han bød dem strengt at ingen skulle vite det, og befalte at hun skulle gi henne noe å ete."</w:t>
      </w:r>
    </w:p>
    <w:p w14:paraId="05AEB803" w14:textId="77777777" w:rsidR="00F90BDC" w:rsidRDefault="00F90BDC"/>
    <w:p w14:paraId="1AD5F0DB" w14:textId="77777777" w:rsidR="00F90BDC" w:rsidRDefault="00F90BDC">
      <w:r xmlns:w="http://schemas.openxmlformats.org/wordprocessingml/2006/main">
        <w:t xml:space="preserve">2. Jesaja 35:5-6 - "Da skal de blindes øyne åpnes og de døves ører lukkes opp. Da skal den lamme hoppe som en hjorte, og den stummes tunge synge. ørkenen skal vann bryte ut og bekker i ørkenen."</w:t>
      </w:r>
    </w:p>
    <w:p w14:paraId="1C85CA04" w14:textId="77777777" w:rsidR="00F90BDC" w:rsidRDefault="00F90BDC"/>
    <w:p w14:paraId="53A3C7BB" w14:textId="77777777" w:rsidR="00F90BDC" w:rsidRDefault="00F90BDC">
      <w:r xmlns:w="http://schemas.openxmlformats.org/wordprocessingml/2006/main">
        <w:t xml:space="preserve">Matteus 9:31 Men da de var gått bort, spredte de hans ry i hele det landet.</w:t>
      </w:r>
    </w:p>
    <w:p w14:paraId="4D322753" w14:textId="77777777" w:rsidR="00F90BDC" w:rsidRDefault="00F90BDC"/>
    <w:p w14:paraId="181B858E" w14:textId="77777777" w:rsidR="00F90BDC" w:rsidRDefault="00F90BDC">
      <w:r xmlns:w="http://schemas.openxmlformats.org/wordprocessingml/2006/main">
        <w:t xml:space="preserve">Dette avsnittet snakker om hvordan Jesu berømmelse spredte seg etter at hans etterfølgere dro fra den regionen.</w:t>
      </w:r>
    </w:p>
    <w:p w14:paraId="72DF495D" w14:textId="77777777" w:rsidR="00F90BDC" w:rsidRDefault="00F90BDC"/>
    <w:p w14:paraId="7B0E5823" w14:textId="77777777" w:rsidR="00F90BDC" w:rsidRDefault="00F90BDC">
      <w:r xmlns:w="http://schemas.openxmlformats.org/wordprocessingml/2006/main">
        <w:t xml:space="preserve">1: Vi trenger å være vitner for Kristus og dele hans budskap med de rundt oss.</w:t>
      </w:r>
    </w:p>
    <w:p w14:paraId="70583185" w14:textId="77777777" w:rsidR="00F90BDC" w:rsidRDefault="00F90BDC"/>
    <w:p w14:paraId="0270B06F" w14:textId="77777777" w:rsidR="00F90BDC" w:rsidRDefault="00F90BDC">
      <w:r xmlns:w="http://schemas.openxmlformats.org/wordprocessingml/2006/main">
        <w:t xml:space="preserve">2: Kraften i Jesu tjeneste er ikke begrenset til menneskene som var vitne til det førstehånds.</w:t>
      </w:r>
    </w:p>
    <w:p w14:paraId="382D4234" w14:textId="77777777" w:rsidR="00F90BDC" w:rsidRDefault="00F90BDC"/>
    <w:p w14:paraId="3B51A15B" w14:textId="77777777" w:rsidR="00F90BDC" w:rsidRDefault="00F90BDC">
      <w:r xmlns:w="http://schemas.openxmlformats.org/wordprocessingml/2006/main">
        <w:t xml:space="preserve">1: Apg 1:8 - "Men dere skal få kraft etter at Den Hellige Ånd kommer over dere, og dere skal være vitner for meg både i Jerusalem og i hele Judea og i Samaria og til det ytterste jorden."</w:t>
      </w:r>
    </w:p>
    <w:p w14:paraId="45A7F015" w14:textId="77777777" w:rsidR="00F90BDC" w:rsidRDefault="00F90BDC"/>
    <w:p w14:paraId="56B22F2B" w14:textId="77777777" w:rsidR="00F90BDC" w:rsidRDefault="00F90BDC">
      <w:r xmlns:w="http://schemas.openxmlformats.org/wordprocessingml/2006/main">
        <w:t xml:space="preserve">2: Matteus 28:19-20 - "Gå derfor og lær alle folkeslag, idet dere døper dem til Faderens og Sønnens og Den Hellige Ånds navn, og lær dem å holde alt det jeg har befalt dere : og se, jeg er med dere alle dager inntil verdens ende. Amen."</w:t>
      </w:r>
    </w:p>
    <w:p w14:paraId="0CC860C9" w14:textId="77777777" w:rsidR="00F90BDC" w:rsidRDefault="00F90BDC"/>
    <w:p w14:paraId="7E35C287" w14:textId="77777777" w:rsidR="00F90BDC" w:rsidRDefault="00F90BDC">
      <w:r xmlns:w="http://schemas.openxmlformats.org/wordprocessingml/2006/main">
        <w:t xml:space="preserve">Matteus 9:32 Mens de gikk ut, se, de førte til ham en stum mann som var besatt av en djevel.</w:t>
      </w:r>
    </w:p>
    <w:p w14:paraId="6F74A821" w14:textId="77777777" w:rsidR="00F90BDC" w:rsidRDefault="00F90BDC"/>
    <w:p w14:paraId="6962FA30" w14:textId="77777777" w:rsidR="00F90BDC" w:rsidRDefault="00F90BDC">
      <w:r xmlns:w="http://schemas.openxmlformats.org/wordprocessingml/2006/main">
        <w:t xml:space="preserve">En gruppe mennesker brakte til Jesus en mann som ikke var i stand til å snakke og var besatt av en demon.</w:t>
      </w:r>
    </w:p>
    <w:p w14:paraId="1524FB8D" w14:textId="77777777" w:rsidR="00F90BDC" w:rsidRDefault="00F90BDC"/>
    <w:p w14:paraId="46D30A38" w14:textId="77777777" w:rsidR="00F90BDC" w:rsidRDefault="00F90BDC">
      <w:r xmlns:w="http://schemas.openxmlformats.org/wordprocessingml/2006/main">
        <w:t xml:space="preserve">1. Guds kraft til å overvinne ondskap: En studie av Matteus 9:32</w:t>
      </w:r>
    </w:p>
    <w:p w14:paraId="293BD073" w14:textId="77777777" w:rsidR="00F90BDC" w:rsidRDefault="00F90BDC"/>
    <w:p w14:paraId="76B897E7" w14:textId="77777777" w:rsidR="00F90BDC" w:rsidRDefault="00F90BDC">
      <w:r xmlns:w="http://schemas.openxmlformats.org/wordprocessingml/2006/main">
        <w:t xml:space="preserve">2. Troens kraft: Hvordan Jesus helbredet den besatte mannen i Matteus 9:32</w:t>
      </w:r>
    </w:p>
    <w:p w14:paraId="22A867BD" w14:textId="77777777" w:rsidR="00F90BDC" w:rsidRDefault="00F90BDC"/>
    <w:p w14:paraId="31A08A03" w14:textId="77777777" w:rsidR="00F90BDC" w:rsidRDefault="00F90BDC">
      <w:r xmlns:w="http://schemas.openxmlformats.org/wordprocessingml/2006/main">
        <w:t xml:space="preserve">1. Lukas 11:14, "Og han drev ut en djevel, og den var stum. Og det skjedde da djevelen var gått ut, talte den stumme, og folket undret seg."</w:t>
      </w:r>
    </w:p>
    <w:p w14:paraId="76DB7273" w14:textId="77777777" w:rsidR="00F90BDC" w:rsidRDefault="00F90BDC"/>
    <w:p w14:paraId="5BC28C0E" w14:textId="77777777" w:rsidR="00F90BDC" w:rsidRDefault="00F90BDC">
      <w:r xmlns:w="http://schemas.openxmlformats.org/wordprocessingml/2006/main">
        <w:t xml:space="preserve">2. Markus 9:25: «Da Jesus så at folket kom løpende sammen, irettesatte han den urene ånden og sa til ham: Du stumme og døve ånd, jeg befaler deg, gå ut av ham og gå ikke mer inn i ham. "</w:t>
      </w:r>
    </w:p>
    <w:p w14:paraId="5183CCAD" w14:textId="77777777" w:rsidR="00F90BDC" w:rsidRDefault="00F90BDC"/>
    <w:p w14:paraId="484FEFA6" w14:textId="77777777" w:rsidR="00F90BDC" w:rsidRDefault="00F90BDC">
      <w:r xmlns:w="http://schemas.openxmlformats.org/wordprocessingml/2006/main">
        <w:t xml:space="preserve">Matthew 9:33 33 Og da djevelen var drevet ut, talte de stumme, og folket undret seg og sa: Det har aldri vært så sett i Israel.</w:t>
      </w:r>
    </w:p>
    <w:p w14:paraId="3DA9953D" w14:textId="77777777" w:rsidR="00F90BDC" w:rsidRDefault="00F90BDC"/>
    <w:p w14:paraId="2DCF0826" w14:textId="77777777" w:rsidR="00F90BDC" w:rsidRDefault="00F90BDC">
      <w:r xmlns:w="http://schemas.openxmlformats.org/wordprocessingml/2006/main">
        <w:t xml:space="preserve">Folket var forbløffet over Jesu makt til å drive ut en demon, slik at en tidligere stum person kunne snakke.</w:t>
      </w:r>
    </w:p>
    <w:p w14:paraId="7A785C1D" w14:textId="77777777" w:rsidR="00F90BDC" w:rsidRDefault="00F90BDC"/>
    <w:p w14:paraId="7672BB38" w14:textId="77777777" w:rsidR="00F90BDC" w:rsidRDefault="00F90BDC">
      <w:r xmlns:w="http://schemas.openxmlformats.org/wordprocessingml/2006/main">
        <w:t xml:space="preserve">1. Jesu kraft til å helbrede og gjenopprette de ødelagte er uten sidestykke.</w:t>
      </w:r>
    </w:p>
    <w:p w14:paraId="2A8548C2" w14:textId="77777777" w:rsidR="00F90BDC" w:rsidRDefault="00F90BDC"/>
    <w:p w14:paraId="5645063A" w14:textId="77777777" w:rsidR="00F90BDC" w:rsidRDefault="00F90BDC">
      <w:r xmlns:w="http://schemas.openxmlformats.org/wordprocessingml/2006/main">
        <w:t xml:space="preserve">2. Å stole på Jesus åpner døren til utallige muligheter.</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4:18-19 - «Herrens Ånd er over meg, fordi han har salvet meg til å forkynne evangeliet for de fattige; han har sendt meg for å helbrede dem som har et knust hjerte, for å forkynne utfrielse for fanger og for blinde å få synet tilbake, for å sette de knuste i frihet, 19 for å forkynne Herrens velbehagelige år.»</w:t>
      </w:r>
    </w:p>
    <w:p w14:paraId="1C1E0311" w14:textId="77777777" w:rsidR="00F90BDC" w:rsidRDefault="00F90BDC"/>
    <w:p w14:paraId="46685275" w14:textId="77777777" w:rsidR="00F90BDC" w:rsidRDefault="00F90BDC">
      <w:r xmlns:w="http://schemas.openxmlformats.org/wordprocessingml/2006/main">
        <w:t xml:space="preserve">2. Apostlenes gjerninger 10:38 - «Hvordan Gud salvet Jesus fra Nasaret med Den Hellige Ånd og med kraft: Han som gikk omkring og gjorde godt og helbredet alle som var undertrykt av djevelen; for Gud var med ham.»</w:t>
      </w:r>
    </w:p>
    <w:p w14:paraId="2B301D95" w14:textId="77777777" w:rsidR="00F90BDC" w:rsidRDefault="00F90BDC"/>
    <w:p w14:paraId="6FEBB71D" w14:textId="77777777" w:rsidR="00F90BDC" w:rsidRDefault="00F90BDC">
      <w:r xmlns:w="http://schemas.openxmlformats.org/wordprocessingml/2006/main">
        <w:t xml:space="preserve">Matteus 9:34 Men fariseerne sa: Han driver ut onde ånder ved djevelens fyrste.</w:t>
      </w:r>
    </w:p>
    <w:p w14:paraId="40DCD982" w14:textId="77777777" w:rsidR="00F90BDC" w:rsidRDefault="00F90BDC"/>
    <w:p w14:paraId="7391215F" w14:textId="77777777" w:rsidR="00F90BDC" w:rsidRDefault="00F90BDC">
      <w:r xmlns:w="http://schemas.openxmlformats.org/wordprocessingml/2006/main">
        <w:t xml:space="preserve">Fariseerne anklaget Jesus for å drive ut demoner ved djevelens makt.</w:t>
      </w:r>
    </w:p>
    <w:p w14:paraId="21BA2EDA" w14:textId="77777777" w:rsidR="00F90BDC" w:rsidRDefault="00F90BDC"/>
    <w:p w14:paraId="7EA4260D" w14:textId="77777777" w:rsidR="00F90BDC" w:rsidRDefault="00F90BDC">
      <w:r xmlns:w="http://schemas.openxmlformats.org/wordprocessingml/2006/main">
        <w:t xml:space="preserve">1: Vi må ikke være raske til å dømme andre og i stedet stole på Guds vilje.</w:t>
      </w:r>
    </w:p>
    <w:p w14:paraId="7A54BE26" w14:textId="77777777" w:rsidR="00F90BDC" w:rsidRDefault="00F90BDC"/>
    <w:p w14:paraId="200FBAB5" w14:textId="77777777" w:rsidR="00F90BDC" w:rsidRDefault="00F90BDC">
      <w:r xmlns:w="http://schemas.openxmlformats.org/wordprocessingml/2006/main">
        <w:t xml:space="preserve">2: Vår tro på Gud bør ikke rokkes ved usannheter eller ondsinnede ord.</w:t>
      </w:r>
    </w:p>
    <w:p w14:paraId="167A71D2" w14:textId="77777777" w:rsidR="00F90BDC" w:rsidRDefault="00F90BDC"/>
    <w:p w14:paraId="726D4460" w14:textId="77777777" w:rsidR="00F90BDC" w:rsidRDefault="00F90BDC">
      <w:r xmlns:w="http://schemas.openxmlformats.org/wordprocessingml/2006/main">
        <w:t xml:space="preserve">1: Jeremia 29:11 - "For jeg vet hvilke planer jeg har for deg," erklærer Herren, "planer å ha fremgang for deg og ikke å skade deg, planlegger å gi deg håp og en fremtid."</w:t>
      </w:r>
    </w:p>
    <w:p w14:paraId="64E514D4" w14:textId="77777777" w:rsidR="00F90BDC" w:rsidRDefault="00F90BDC"/>
    <w:p w14:paraId="435CEFE4" w14:textId="77777777" w:rsidR="00F90BDC" w:rsidRDefault="00F90BDC">
      <w:r xmlns:w="http://schemas.openxmlformats.org/wordprocessingml/2006/main">
        <w:t xml:space="preserve">2:1 Peter 5:7 - "Kast all din bekymring på ham, for han har omsorg for deg."</w:t>
      </w:r>
    </w:p>
    <w:p w14:paraId="5F6BE6BA" w14:textId="77777777" w:rsidR="00F90BDC" w:rsidRDefault="00F90BDC"/>
    <w:p w14:paraId="497F52CC" w14:textId="77777777" w:rsidR="00F90BDC" w:rsidRDefault="00F90BDC">
      <w:r xmlns:w="http://schemas.openxmlformats.org/wordprocessingml/2006/main">
        <w:t xml:space="preserve">Matteus 9:35 Og Jesus gikk omkring i alle byer og landsbyer og lærte i deres synagoger og forkynte evangeliet om riket og helbredet all sykdom og all sykdom blant folket.</w:t>
      </w:r>
    </w:p>
    <w:p w14:paraId="34984529" w14:textId="77777777" w:rsidR="00F90BDC" w:rsidRDefault="00F90BDC"/>
    <w:p w14:paraId="50A202B2" w14:textId="77777777" w:rsidR="00F90BDC" w:rsidRDefault="00F90BDC">
      <w:r xmlns:w="http://schemas.openxmlformats.org/wordprocessingml/2006/main">
        <w:t xml:space="preserve">Jesus gikk rundt i alle byer og landsbyer, underviste i synagoger, forkynte evangeliet om riket og helbredet all sykdom og sykdommer hos folket.</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Evangeliets kraft: Hvordan Jesus brukte evangeliet til å helbrede syke</w:t>
      </w:r>
    </w:p>
    <w:p w14:paraId="0FB7E712" w14:textId="77777777" w:rsidR="00F90BDC" w:rsidRDefault="00F90BDC"/>
    <w:p w14:paraId="1D2848DA" w14:textId="77777777" w:rsidR="00F90BDC" w:rsidRDefault="00F90BDC">
      <w:r xmlns:w="http://schemas.openxmlformats.org/wordprocessingml/2006/main">
        <w:t xml:space="preserve">2. Healingsdepartementet: En invitasjon til å følge Jesu eksempel</w:t>
      </w:r>
    </w:p>
    <w:p w14:paraId="2D7F8639" w14:textId="77777777" w:rsidR="00F90BDC" w:rsidRDefault="00F90BDC"/>
    <w:p w14:paraId="104D06EF" w14:textId="77777777" w:rsidR="00F90BDC" w:rsidRDefault="00F90BDC">
      <w:r xmlns:w="http://schemas.openxmlformats.org/wordprocessingml/2006/main">
        <w:t xml:space="preserve">1. 1. Peter 2:24 - "Han bar selv våre synder i kroppen sin på treet, for at vi skulle dø av synden og leve for rettferdigheten. Ved hans sår er dere blitt helbredet."</w:t>
      </w:r>
    </w:p>
    <w:p w14:paraId="760FCA93" w14:textId="77777777" w:rsidR="00F90BDC" w:rsidRDefault="00F90BDC"/>
    <w:p w14:paraId="56DB5BBE" w14:textId="77777777" w:rsidR="00F90BDC" w:rsidRDefault="00F90BDC">
      <w:r xmlns:w="http://schemas.openxmlformats.org/wordprocessingml/2006/main">
        <w:t xml:space="preserve">2. Jakob 5:14-15 - "Er det noen blant dere som er syke? La ham kalle på de eldste i menigheten og la dem be over ham og salve ham med olje i Herrens navn. Og troens bønn vil frels den som er syk, så skal Herren reise ham opp. Og hvis han har begått synder, skal han få tilgivelse."</w:t>
      </w:r>
    </w:p>
    <w:p w14:paraId="385B690E" w14:textId="77777777" w:rsidR="00F90BDC" w:rsidRDefault="00F90BDC"/>
    <w:p w14:paraId="25DA208B" w14:textId="77777777" w:rsidR="00F90BDC" w:rsidRDefault="00F90BDC">
      <w:r xmlns:w="http://schemas.openxmlformats.org/wordprocessingml/2006/main">
        <w:t xml:space="preserve">Matteus 9:36 Men da han så folkemengden, ble han grepet av medlidenhet med dem, fordi de ble trøtte og spredte seg som sauer som ikke hadde noen hyrde.</w:t>
      </w:r>
    </w:p>
    <w:p w14:paraId="3C1F41E6" w14:textId="77777777" w:rsidR="00F90BDC" w:rsidRDefault="00F90BDC"/>
    <w:p w14:paraId="162FE063" w14:textId="77777777" w:rsidR="00F90BDC" w:rsidRDefault="00F90BDC">
      <w:r xmlns:w="http://schemas.openxmlformats.org/wordprocessingml/2006/main">
        <w:t xml:space="preserve">Jesus viste medfølelse med folkemengdene som var fortapt og uten hyrde.</w:t>
      </w:r>
    </w:p>
    <w:p w14:paraId="45BFE28C" w14:textId="77777777" w:rsidR="00F90BDC" w:rsidRDefault="00F90BDC"/>
    <w:p w14:paraId="6D62F19E" w14:textId="77777777" w:rsidR="00F90BDC" w:rsidRDefault="00F90BDC">
      <w:r xmlns:w="http://schemas.openxmlformats.org/wordprocessingml/2006/main">
        <w:t xml:space="preserve">1. Jesus og den tapte sauen: Hvordan medfølelse fører til frelse</w:t>
      </w:r>
    </w:p>
    <w:p w14:paraId="07DC35A9" w14:textId="77777777" w:rsidR="00F90BDC" w:rsidRDefault="00F90BDC"/>
    <w:p w14:paraId="2603403B" w14:textId="77777777" w:rsidR="00F90BDC" w:rsidRDefault="00F90BDC">
      <w:r xmlns:w="http://schemas.openxmlformats.org/wordprocessingml/2006/main">
        <w:t xml:space="preserve">2. Hyrdeløs: Finne trøst og styrke i Jesus</w:t>
      </w:r>
    </w:p>
    <w:p w14:paraId="65C3D4DF" w14:textId="77777777" w:rsidR="00F90BDC" w:rsidRDefault="00F90BDC"/>
    <w:p w14:paraId="24CA6D1E" w14:textId="77777777" w:rsidR="00F90BDC" w:rsidRDefault="00F90BDC">
      <w:r xmlns:w="http://schemas.openxmlformats.org/wordprocessingml/2006/main">
        <w:t xml:space="preserve">1. Jesaja 40:11 - Han skal vokte sin hjord som en hyrde: han skal samle lammene med sin arm og bære dem i sin barm og føre dem som er med unger mildt.</w:t>
      </w:r>
    </w:p>
    <w:p w14:paraId="04C8E647" w14:textId="77777777" w:rsidR="00F90BDC" w:rsidRDefault="00F90BDC"/>
    <w:p w14:paraId="2A36E51F" w14:textId="77777777" w:rsidR="00F90BDC" w:rsidRDefault="00F90BDC">
      <w:r xmlns:w="http://schemas.openxmlformats.org/wordprocessingml/2006/main">
        <w:t xml:space="preserve">2. 1. Peter 5:4 – Og når overhyrden viser seg, skal dere få en herlighetskrone som ikke forsvinner.</w:t>
      </w:r>
    </w:p>
    <w:p w14:paraId="17009A00" w14:textId="77777777" w:rsidR="00F90BDC" w:rsidRDefault="00F90BDC"/>
    <w:p w14:paraId="0D20AD46" w14:textId="77777777" w:rsidR="00F90BDC" w:rsidRDefault="00F90BDC">
      <w:r xmlns:w="http://schemas.openxmlformats.org/wordprocessingml/2006/main">
        <w:t xml:space="preserve">Matthew 9:37 37 Da sa han til sine disipler: Høsten er sannelig stor, men arbeiderne </w:t>
      </w:r>
      <w:r xmlns:w="http://schemas.openxmlformats.org/wordprocessingml/2006/main">
        <w:lastRenderedPageBreak xmlns:w="http://schemas.openxmlformats.org/wordprocessingml/2006/main"/>
      </w:r>
      <w:r xmlns:w="http://schemas.openxmlformats.org/wordprocessingml/2006/main">
        <w:t xml:space="preserve">få;</w:t>
      </w:r>
    </w:p>
    <w:p w14:paraId="39A3FD8B" w14:textId="77777777" w:rsidR="00F90BDC" w:rsidRDefault="00F90BDC"/>
    <w:p w14:paraId="6342904A" w14:textId="77777777" w:rsidR="00F90BDC" w:rsidRDefault="00F90BDC">
      <w:r xmlns:w="http://schemas.openxmlformats.org/wordprocessingml/2006/main">
        <w:t xml:space="preserve">Avlingen er rikelig, men arbeiderne er få.</w:t>
      </w:r>
    </w:p>
    <w:p w14:paraId="0BA65C13" w14:textId="77777777" w:rsidR="00F90BDC" w:rsidRDefault="00F90BDC"/>
    <w:p w14:paraId="0826FBAE" w14:textId="77777777" w:rsidR="00F90BDC" w:rsidRDefault="00F90BDC">
      <w:r xmlns:w="http://schemas.openxmlformats.org/wordprocessingml/2006/main">
        <w:t xml:space="preserve">1. Overfloden av Guds kjærlighet: Hvorfor vi må gå opp for å høste hans velsignelser</w:t>
      </w:r>
    </w:p>
    <w:p w14:paraId="5A91ED38" w14:textId="77777777" w:rsidR="00F90BDC" w:rsidRDefault="00F90BDC"/>
    <w:p w14:paraId="2B46613A" w14:textId="77777777" w:rsidR="00F90BDC" w:rsidRDefault="00F90BDC">
      <w:r xmlns:w="http://schemas.openxmlformats.org/wordprocessingml/2006/main">
        <w:t xml:space="preserve">2. Evangeliets presserende betydning: Hvorfor vi må handle nå for å dele de gode nyhetene</w:t>
      </w:r>
    </w:p>
    <w:p w14:paraId="460CA66B" w14:textId="77777777" w:rsidR="00F90BDC" w:rsidRDefault="00F90BDC"/>
    <w:p w14:paraId="6E59211F" w14:textId="77777777" w:rsidR="00F90BDC" w:rsidRDefault="00F90BDC">
      <w:r xmlns:w="http://schemas.openxmlformats.org/wordprocessingml/2006/main">
        <w:t xml:space="preserve">1. Johannes 4:35-38 – Jesu instruks til disiplene sine om å gå og forkynne det gode budskap om riket til verden.</w:t>
      </w:r>
    </w:p>
    <w:p w14:paraId="6C58A2B0" w14:textId="77777777" w:rsidR="00F90BDC" w:rsidRDefault="00F90BDC"/>
    <w:p w14:paraId="1F6620AB" w14:textId="77777777" w:rsidR="00F90BDC" w:rsidRDefault="00F90BDC">
      <w:r xmlns:w="http://schemas.openxmlformats.org/wordprocessingml/2006/main">
        <w:t xml:space="preserve">2. Salme 126:5-6 - Herrens folks glede når de deler hans sannhet med andre.</w:t>
      </w:r>
    </w:p>
    <w:p w14:paraId="2BFFF4CC" w14:textId="77777777" w:rsidR="00F90BDC" w:rsidRDefault="00F90BDC"/>
    <w:p w14:paraId="155F0430" w14:textId="77777777" w:rsidR="00F90BDC" w:rsidRDefault="00F90BDC">
      <w:r xmlns:w="http://schemas.openxmlformats.org/wordprocessingml/2006/main">
        <w:t xml:space="preserve">Matteus 9:38 Be derfor høstens Herre at han vil sende ut arbeidere til sin høst.</w:t>
      </w:r>
    </w:p>
    <w:p w14:paraId="79306340" w14:textId="77777777" w:rsidR="00F90BDC" w:rsidRDefault="00F90BDC"/>
    <w:p w14:paraId="505C88D5" w14:textId="77777777" w:rsidR="00F90BDC" w:rsidRDefault="00F90BDC">
      <w:r xmlns:w="http://schemas.openxmlformats.org/wordprocessingml/2006/main">
        <w:t xml:space="preserve">Jesus ber disiplene sine om å be til høstens Herre om å sende ut arbeidere for å hjelpe til med innhøstingen.</w:t>
      </w:r>
    </w:p>
    <w:p w14:paraId="08FA3384" w14:textId="77777777" w:rsidR="00F90BDC" w:rsidRDefault="00F90BDC"/>
    <w:p w14:paraId="01970428" w14:textId="77777777" w:rsidR="00F90BDC" w:rsidRDefault="00F90BDC">
      <w:r xmlns:w="http://schemas.openxmlformats.org/wordprocessingml/2006/main">
        <w:t xml:space="preserve">1. Bønnens kraft: Å søke Guds forsørgelse for hans arbeid</w:t>
      </w:r>
    </w:p>
    <w:p w14:paraId="198724A9" w14:textId="77777777" w:rsidR="00F90BDC" w:rsidRDefault="00F90BDC"/>
    <w:p w14:paraId="70962EBA" w14:textId="77777777" w:rsidR="00F90BDC" w:rsidRDefault="00F90BDC">
      <w:r xmlns:w="http://schemas.openxmlformats.org/wordprocessingml/2006/main">
        <w:t xml:space="preserve">2. Å oppfylle Guds store oppdrag: Å svare på Jesu kall til tjeneste</w:t>
      </w:r>
    </w:p>
    <w:p w14:paraId="4C8B77EA" w14:textId="77777777" w:rsidR="00F90BDC" w:rsidRDefault="00F90BDC"/>
    <w:p w14:paraId="1D842241" w14:textId="77777777" w:rsidR="00F90BDC" w:rsidRDefault="00F90BDC">
      <w:r xmlns:w="http://schemas.openxmlformats.org/wordprocessingml/2006/main">
        <w:t xml:space="preserve">1. Jakob 1:5-8 – Dersom noen av dere mangler visdom, da må han be til Gud, som gir alle rikelig og ikke bebreider; og det skal gis ham.</w:t>
      </w:r>
    </w:p>
    <w:p w14:paraId="7122CDB5" w14:textId="77777777" w:rsidR="00F90BDC" w:rsidRDefault="00F90BDC"/>
    <w:p w14:paraId="5F3A9E80" w14:textId="77777777" w:rsidR="00F90BDC" w:rsidRDefault="00F90BDC">
      <w:r xmlns:w="http://schemas.openxmlformats.org/wordprocessingml/2006/main">
        <w:t xml:space="preserve">2. Jesaja 6:8 – Jeg hørte også Herrens røst som sa: Hvem skal jeg sende, og hvem vil gå for oss? </w:t>
      </w:r>
      <w:r xmlns:w="http://schemas.openxmlformats.org/wordprocessingml/2006/main">
        <w:lastRenderedPageBreak xmlns:w="http://schemas.openxmlformats.org/wordprocessingml/2006/main"/>
      </w:r>
      <w:r xmlns:w="http://schemas.openxmlformats.org/wordprocessingml/2006/main">
        <w:t xml:space="preserve">Da sa jeg: Her er jeg; Send meg.</w:t>
      </w:r>
    </w:p>
    <w:p w14:paraId="66DF772E" w14:textId="77777777" w:rsidR="00F90BDC" w:rsidRDefault="00F90BDC"/>
    <w:p w14:paraId="5F51325C" w14:textId="77777777" w:rsidR="00F90BDC" w:rsidRDefault="00F90BDC">
      <w:r xmlns:w="http://schemas.openxmlformats.org/wordprocessingml/2006/main">
        <w:t xml:space="preserve">Matteus 10 beskriver oppdraget til de tolv apostlene, deres misjonsinstruksjoner og kostnadene ved å følge Jesus.</w:t>
      </w:r>
    </w:p>
    <w:p w14:paraId="4905CD7C" w14:textId="77777777" w:rsidR="00F90BDC" w:rsidRDefault="00F90BDC"/>
    <w:p w14:paraId="7EA8F49F" w14:textId="77777777" w:rsidR="00F90BDC" w:rsidRDefault="00F90BDC">
      <w:r xmlns:w="http://schemas.openxmlformats.org/wordprocessingml/2006/main">
        <w:t xml:space="preserve">1. avsnitt: Kapitlet begynner med at Jesus gir sine tolv disipler myndighet til å drive ut urene ånder og helbrede enhver sykdom og sykdom (Matteus 10:1-4). Disse disiplene blir da navngitt som apostler.</w:t>
      </w:r>
    </w:p>
    <w:p w14:paraId="32BD6B27" w14:textId="77777777" w:rsidR="00F90BDC" w:rsidRDefault="00F90BDC"/>
    <w:p w14:paraId="27C48685" w14:textId="77777777" w:rsidR="00F90BDC" w:rsidRDefault="00F90BDC">
      <w:r xmlns:w="http://schemas.openxmlformats.org/wordprocessingml/2006/main">
        <w:t xml:space="preserve">2. avsnitt: I Matteus 10:5-15 instruerer Jesus dem om deres misjon – de skal bare gå til Israels tapte sauer og forkynne at himlenes rike er nær. De får også makt til å helbrede syke, vekke opp døde, rense spedalske og drive ut demoner. De skal ikke ta penger eller ekstra klær på reisen, men stole på lokal gjestfrihet for næring. Hvis en by ikke tar imot dem eller lytter til budskapet deres, bør de riste støvet av føttene når de drar.</w:t>
      </w:r>
    </w:p>
    <w:p w14:paraId="39695D81" w14:textId="77777777" w:rsidR="00F90BDC" w:rsidRDefault="00F90BDC"/>
    <w:p w14:paraId="1A34F8C1" w14:textId="77777777" w:rsidR="00F90BDC" w:rsidRDefault="00F90BDC">
      <w:r xmlns:w="http://schemas.openxmlformats.org/wordprocessingml/2006/main">
        <w:t xml:space="preserve">Tredje avsnitt: Den siste delen (Matteus 10:16-42) advarer mot kommende forfølgelser, men oppfordrer dem til ikke å frykte fordi Gud vil være med dem. De skulle være forberedt på at familier vil bli delt på grunn av ham; den som elsker familien mer enn ham, er ham ikke verdig; den som mister livet for hans skyld, skal finne det. De som ønsker hans tilhengere velkommen, ønsker ham også velkommen og vil motta en belønning tilsvarende.</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Matthew 10:1 1 Og da han hadde kalt til seg sine tolv disipler, ga han dem makt mot urene ånder til å drive dem ut og helbrede all slags sykdom og all slags sykdom.</w:t>
      </w:r>
    </w:p>
    <w:p w14:paraId="7A83893A" w14:textId="77777777" w:rsidR="00F90BDC" w:rsidRDefault="00F90BDC"/>
    <w:p w14:paraId="23346232" w14:textId="77777777" w:rsidR="00F90BDC" w:rsidRDefault="00F90BDC">
      <w:r xmlns:w="http://schemas.openxmlformats.org/wordprocessingml/2006/main">
        <w:t xml:space="preserve">Jesus ga sine 12 disipler makt til å drive ut urene ånder og helbrede all slags sykdom og sykdom.</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å helbrede: Hvordan Jesus gir oss kraft til å leve ut sitt oppdrag</w:t>
      </w:r>
    </w:p>
    <w:p w14:paraId="40AEAE84" w14:textId="77777777" w:rsidR="00F90BDC" w:rsidRDefault="00F90BDC"/>
    <w:p w14:paraId="0869E129" w14:textId="77777777" w:rsidR="00F90BDC" w:rsidRDefault="00F90BDC">
      <w:r xmlns:w="http://schemas.openxmlformats.org/wordprocessingml/2006/main">
        <w:t xml:space="preserve">2. Frigjøring fra sykdomskjedene: Hvordan Jesus frigjør oss fra sykdommens trelldom</w:t>
      </w:r>
    </w:p>
    <w:p w14:paraId="60EFA840" w14:textId="77777777" w:rsidR="00F90BDC" w:rsidRDefault="00F90BDC"/>
    <w:p w14:paraId="65168E97" w14:textId="77777777" w:rsidR="00F90BDC" w:rsidRDefault="00F90BDC">
      <w:r xmlns:w="http://schemas.openxmlformats.org/wordprocessingml/2006/main">
        <w:t xml:space="preserve">1. Apg 3:6-7 - Da sa Peter: «Sølv eller gull har jeg ikke, men det jeg har, gir jeg deg. Gå i Jesu Kristi navn fra Nasaret.» Han tok ham i høyre hånd og hjalp ham opp, og øyeblikkelig ble mannens føtter og ankler sterke.</w:t>
      </w:r>
    </w:p>
    <w:p w14:paraId="2D6933EA" w14:textId="77777777" w:rsidR="00F90BDC" w:rsidRDefault="00F90BDC"/>
    <w:p w14:paraId="37F9518E"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72BA7B3E" w14:textId="77777777" w:rsidR="00F90BDC" w:rsidRDefault="00F90BDC"/>
    <w:p w14:paraId="7716DE60" w14:textId="77777777" w:rsidR="00F90BDC" w:rsidRDefault="00F90BDC">
      <w:r xmlns:w="http://schemas.openxmlformats.org/wordprocessingml/2006/main">
        <w:t xml:space="preserve">Matthew 10:2 2 Men disse er navnene på de tolv apostler; Den første, Simon, som kalles Peter, og hans bror Andreas; Jakob, Sebedeus' sønn, og hans bror Johannes;</w:t>
      </w:r>
    </w:p>
    <w:p w14:paraId="435DF599" w14:textId="77777777" w:rsidR="00F90BDC" w:rsidRDefault="00F90BDC"/>
    <w:p w14:paraId="06A3B7A4" w14:textId="77777777" w:rsidR="00F90BDC" w:rsidRDefault="00F90BDC">
      <w:r xmlns:w="http://schemas.openxmlformats.org/wordprocessingml/2006/main">
        <w:t xml:space="preserve">Jesus utnevnte de tolv apostlene til å spre evangeliet.</w:t>
      </w:r>
    </w:p>
    <w:p w14:paraId="51C8C5E0" w14:textId="77777777" w:rsidR="00F90BDC" w:rsidRDefault="00F90BDC"/>
    <w:p w14:paraId="1E5BFE2A" w14:textId="77777777" w:rsidR="00F90BDC" w:rsidRDefault="00F90BDC">
      <w:r xmlns:w="http://schemas.openxmlformats.org/wordprocessingml/2006/main">
        <w:t xml:space="preserve">1: Viktigheten av å følge Jesu eksempel og utpeke andre til å spre Guds ord.</w:t>
      </w:r>
    </w:p>
    <w:p w14:paraId="4A32584A" w14:textId="77777777" w:rsidR="00F90BDC" w:rsidRDefault="00F90BDC"/>
    <w:p w14:paraId="0871F038" w14:textId="77777777" w:rsidR="00F90BDC" w:rsidRDefault="00F90BDC">
      <w:r xmlns:w="http://schemas.openxmlformats.org/wordprocessingml/2006/main">
        <w:t xml:space="preserve">2: Viktigheten av disippelskap og arven vi kan etterlate oss.</w:t>
      </w:r>
    </w:p>
    <w:p w14:paraId="161945F3" w14:textId="77777777" w:rsidR="00F90BDC" w:rsidRDefault="00F90BDC"/>
    <w:p w14:paraId="629D3831" w14:textId="77777777" w:rsidR="00F90BDC" w:rsidRDefault="00F90BDC">
      <w:r xmlns:w="http://schemas.openxmlformats.org/wordprocessingml/2006/main">
        <w:t xml:space="preserve">1: Apg 1:8 - Men du skal få kraft når Den Hellige Ånd kommer over deg; og dere skal være mine vitner både i Jerusalem og i hele Judea og Samaria og til den fjerneste del av jorden.</w:t>
      </w:r>
    </w:p>
    <w:p w14:paraId="4481A37D" w14:textId="77777777" w:rsidR="00F90BDC" w:rsidRDefault="00F90BDC"/>
    <w:p w14:paraId="3C69DDA2" w14:textId="77777777" w:rsidR="00F90BDC" w:rsidRDefault="00F90BDC">
      <w:r xmlns:w="http://schemas.openxmlformats.org/wordprocessingml/2006/main">
        <w:t xml:space="preserve">2: Mark 16:15 - Han sa til dem: «Gå ut i hele verden og forkynn evangeliet for hele skapningen.</w:t>
      </w:r>
    </w:p>
    <w:p w14:paraId="446866EB" w14:textId="77777777" w:rsidR="00F90BDC" w:rsidRDefault="00F90BDC"/>
    <w:p w14:paraId="744121C1" w14:textId="77777777" w:rsidR="00F90BDC" w:rsidRDefault="00F90BDC">
      <w:r xmlns:w="http://schemas.openxmlformats.org/wordprocessingml/2006/main">
        <w:t xml:space="preserve">Matteus 10:3 Filip og Bartolomeus; Thomas og tolleren Matteus; Jakob, sønn av Alfeus, og Lebbaeus, hvis etternavn var Thaddeus;</w:t>
      </w:r>
    </w:p>
    <w:p w14:paraId="01B8E7E5" w14:textId="77777777" w:rsidR="00F90BDC" w:rsidRDefault="00F90BDC"/>
    <w:p w14:paraId="2DA4FC8E" w14:textId="77777777" w:rsidR="00F90BDC" w:rsidRDefault="00F90BDC">
      <w:r xmlns:w="http://schemas.openxmlformats.org/wordprocessingml/2006/main">
        <w:t xml:space="preserve">Jesus utnevner de tolv apostlene.</w:t>
      </w:r>
    </w:p>
    <w:p w14:paraId="2D79AE8D" w14:textId="77777777" w:rsidR="00F90BDC" w:rsidRDefault="00F90BDC"/>
    <w:p w14:paraId="302A3555" w14:textId="77777777" w:rsidR="00F90BDC" w:rsidRDefault="00F90BDC">
      <w:r xmlns:w="http://schemas.openxmlformats.org/wordprocessingml/2006/main">
        <w:t xml:space="preserve">1. Stole på Guds plan: Jesus utnevner de tolv apostlene</w:t>
      </w:r>
    </w:p>
    <w:p w14:paraId="5E4CDD1C" w14:textId="77777777" w:rsidR="00F90BDC" w:rsidRDefault="00F90BDC"/>
    <w:p w14:paraId="45CB7634" w14:textId="77777777" w:rsidR="00F90BDC" w:rsidRDefault="00F90BDC">
      <w:r xmlns:w="http://schemas.openxmlformats.org/wordprocessingml/2006/main">
        <w:t xml:space="preserve">2. Etter kallet: Jesu tolv apostler</w:t>
      </w:r>
    </w:p>
    <w:p w14:paraId="29828C79" w14:textId="77777777" w:rsidR="00F90BDC" w:rsidRDefault="00F90BDC"/>
    <w:p w14:paraId="1053C0CC" w14:textId="77777777" w:rsidR="00F90BDC" w:rsidRDefault="00F90BDC">
      <w:r xmlns:w="http://schemas.openxmlformats.org/wordprocessingml/2006/main">
        <w:t xml:space="preserve">1. Joh 15:16 - "Du har ikke utvalgt meg, men jeg har utvalgt deg og utpekt deg for at du skal gå og bære frukt - frukt som varer."</w:t>
      </w:r>
    </w:p>
    <w:p w14:paraId="7818067B" w14:textId="77777777" w:rsidR="00F90BDC" w:rsidRDefault="00F90BDC"/>
    <w:p w14:paraId="4CBD9B9D" w14:textId="77777777" w:rsidR="00F90BDC" w:rsidRDefault="00F90BDC">
      <w:r xmlns:w="http://schemas.openxmlformats.org/wordprocessingml/2006/main">
        <w:t xml:space="preserve">2. 1. Korinterbrev 12:12-13 – «Akkurat som et legeme, selv om det er ett, har mange deler, men alle dets mange deler utgjør ett legeme, slik er det med Kristus. For vi ble alle døpt med én Ånd for å danne ett legeme – enten det er jøder eller hedninger, slaver eller frie – og vi ble alle gitt én Ånd å drikke.»</w:t>
      </w:r>
    </w:p>
    <w:p w14:paraId="2107A47D" w14:textId="77777777" w:rsidR="00F90BDC" w:rsidRDefault="00F90BDC"/>
    <w:p w14:paraId="3D3E09B4" w14:textId="77777777" w:rsidR="00F90BDC" w:rsidRDefault="00F90BDC">
      <w:r xmlns:w="http://schemas.openxmlformats.org/wordprocessingml/2006/main">
        <w:t xml:space="preserve">Matteus 10:4 Simon kanaanitten og Judas Iskariot, som også forrådte ham.</w:t>
      </w:r>
    </w:p>
    <w:p w14:paraId="1007245F" w14:textId="77777777" w:rsidR="00F90BDC" w:rsidRDefault="00F90BDC"/>
    <w:p w14:paraId="7D0B0C27" w14:textId="77777777" w:rsidR="00F90BDC" w:rsidRDefault="00F90BDC">
      <w:r xmlns:w="http://schemas.openxmlformats.org/wordprocessingml/2006/main">
        <w:t xml:space="preserve">Dette avsnittet nevner kanaanitten Simon og Judas Iskariot, som forrådte Jesus.</w:t>
      </w:r>
    </w:p>
    <w:p w14:paraId="2BDE247D" w14:textId="77777777" w:rsidR="00F90BDC" w:rsidRDefault="00F90BDC"/>
    <w:p w14:paraId="042A8DAE" w14:textId="77777777" w:rsidR="00F90BDC" w:rsidRDefault="00F90BDC">
      <w:r xmlns:w="http://schemas.openxmlformats.org/wordprocessingml/2006/main">
        <w:t xml:space="preserve">1. Faren for svik: Lær av Judas eksempel</w:t>
      </w:r>
    </w:p>
    <w:p w14:paraId="6F89FD83" w14:textId="77777777" w:rsidR="00F90BDC" w:rsidRDefault="00F90BDC"/>
    <w:p w14:paraId="1BCF785D" w14:textId="77777777" w:rsidR="00F90BDC" w:rsidRDefault="00F90BDC">
      <w:r xmlns:w="http://schemas.openxmlformats.org/wordprocessingml/2006/main">
        <w:t xml:space="preserve">2. Jesu tilgivelse: Fra kanaanitten Simon til Judas Iskariot</w:t>
      </w:r>
    </w:p>
    <w:p w14:paraId="01493F50" w14:textId="77777777" w:rsidR="00F90BDC" w:rsidRDefault="00F90BDC"/>
    <w:p w14:paraId="720E8406" w14:textId="77777777" w:rsidR="00F90BDC" w:rsidRDefault="00F90BDC">
      <w:r xmlns:w="http://schemas.openxmlformats.org/wordprocessingml/2006/main">
        <w:t xml:space="preserve">1. Matteus 18:21-22 - Peters spørsmål til Jesus om tilgivelse</w:t>
      </w:r>
    </w:p>
    <w:p w14:paraId="31EBE194" w14:textId="77777777" w:rsidR="00F90BDC" w:rsidRDefault="00F90BDC"/>
    <w:p w14:paraId="4139B279" w14:textId="77777777" w:rsidR="00F90BDC" w:rsidRDefault="00F90BDC">
      <w:r xmlns:w="http://schemas.openxmlformats.org/wordprocessingml/2006/main">
        <w:t xml:space="preserve">2. Lukas 22:47-48 – Jesus irettesetter Judas for svik</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10:5 Disse tolv sendte Jesus ut og bød dem og sa: Gå ikke inn på hedningenes vei, og gå ikke inn i noen samaritanernes by!</w:t>
      </w:r>
    </w:p>
    <w:p w14:paraId="6F84598E" w14:textId="77777777" w:rsidR="00F90BDC" w:rsidRDefault="00F90BDC"/>
    <w:p w14:paraId="436C96F2" w14:textId="77777777" w:rsidR="00F90BDC" w:rsidRDefault="00F90BDC">
      <w:r xmlns:w="http://schemas.openxmlformats.org/wordprocessingml/2006/main">
        <w:t xml:space="preserve">Jesus sendte ut de tolv apostlene med instruksjoner om å ikke gå til hedningene eller samaritanene.</w:t>
      </w:r>
    </w:p>
    <w:p w14:paraId="37E78D38" w14:textId="77777777" w:rsidR="00F90BDC" w:rsidRDefault="00F90BDC"/>
    <w:p w14:paraId="492165E0" w14:textId="77777777" w:rsidR="00F90BDC" w:rsidRDefault="00F90BDC">
      <w:r xmlns:w="http://schemas.openxmlformats.org/wordprocessingml/2006/main">
        <w:t xml:space="preserve">1. Jesu kall til tjeneste: Gå frem med selvtillit</w:t>
      </w:r>
    </w:p>
    <w:p w14:paraId="214E159F" w14:textId="77777777" w:rsidR="00F90BDC" w:rsidRDefault="00F90BDC"/>
    <w:p w14:paraId="4BA04708" w14:textId="77777777" w:rsidR="00F90BDC" w:rsidRDefault="00F90BDC">
      <w:r xmlns:w="http://schemas.openxmlformats.org/wordprocessingml/2006/main">
        <w:t xml:space="preserve">2. Forstå apostlenes misjon</w:t>
      </w:r>
    </w:p>
    <w:p w14:paraId="5ED1E8AD" w14:textId="77777777" w:rsidR="00F90BDC" w:rsidRDefault="00F90BDC"/>
    <w:p w14:paraId="35D82ED5" w14:textId="77777777" w:rsidR="00F90BDC" w:rsidRDefault="00F90BDC">
      <w:r xmlns:w="http://schemas.openxmlformats.org/wordprocessingml/2006/main">
        <w:t xml:space="preserve">1. Apg 1:8 - Men du skal få kraft når Den Hellige Ånd kommer over deg; og dere skal være mine vitner i Jerusalem og i hele Judea og Samaria og til jordens ender.</w:t>
      </w:r>
    </w:p>
    <w:p w14:paraId="41897021" w14:textId="77777777" w:rsidR="00F90BDC" w:rsidRDefault="00F90BDC"/>
    <w:p w14:paraId="509F7828" w14:textId="77777777" w:rsidR="00F90BDC" w:rsidRDefault="00F90BDC">
      <w:r xmlns:w="http://schemas.openxmlformats.org/wordprocessingml/2006/main">
        <w:t xml:space="preserve">2. Matteus 28:19 - Gå derfor og gjør alle folkeslag til disipler, og døp dem til Faderens og Sønnens og Den Hellige Ånds navn.</w:t>
      </w:r>
    </w:p>
    <w:p w14:paraId="10D16C07" w14:textId="77777777" w:rsidR="00F90BDC" w:rsidRDefault="00F90BDC"/>
    <w:p w14:paraId="4D2A05AF" w14:textId="77777777" w:rsidR="00F90BDC" w:rsidRDefault="00F90BDC">
      <w:r xmlns:w="http://schemas.openxmlformats.org/wordprocessingml/2006/main">
        <w:t xml:space="preserve">Matteus 10:6 Men gå heller til de tapte får av Israels hus!</w:t>
      </w:r>
    </w:p>
    <w:p w14:paraId="6028ECCE" w14:textId="77777777" w:rsidR="00F90BDC" w:rsidRDefault="00F90BDC"/>
    <w:p w14:paraId="1D1179B3" w14:textId="77777777" w:rsidR="00F90BDC" w:rsidRDefault="00F90BDC">
      <w:r xmlns:w="http://schemas.openxmlformats.org/wordprocessingml/2006/main">
        <w:t xml:space="preserve">Jesus ber disiplene sine om å gå til Israels folk for å spre læren hans.</w:t>
      </w:r>
    </w:p>
    <w:p w14:paraId="427679DB" w14:textId="77777777" w:rsidR="00F90BDC" w:rsidRDefault="00F90BDC"/>
    <w:p w14:paraId="562D9861" w14:textId="77777777" w:rsidR="00F90BDC" w:rsidRDefault="00F90BDC">
      <w:r xmlns:w="http://schemas.openxmlformats.org/wordprocessingml/2006/main">
        <w:t xml:space="preserve">1. Kraften i Jesu tjeneste: Bringe tapte sauer hjem</w:t>
      </w:r>
    </w:p>
    <w:p w14:paraId="2E3BA891" w14:textId="77777777" w:rsidR="00F90BDC" w:rsidRDefault="00F90BDC"/>
    <w:p w14:paraId="41BE88A9" w14:textId="77777777" w:rsidR="00F90BDC" w:rsidRDefault="00F90BDC">
      <w:r xmlns:w="http://schemas.openxmlformats.org/wordprocessingml/2006/main">
        <w:t xml:space="preserve">2. Å akseptere Jesu kall om å nå de fortapte</w:t>
      </w:r>
    </w:p>
    <w:p w14:paraId="458D87E5" w14:textId="77777777" w:rsidR="00F90BDC" w:rsidRDefault="00F90BDC"/>
    <w:p w14:paraId="61A3477D" w14:textId="77777777" w:rsidR="00F90BDC" w:rsidRDefault="00F90BDC">
      <w:r xmlns:w="http://schemas.openxmlformats.org/wordprocessingml/2006/main">
        <w:t xml:space="preserve">1. Jesaja 53:6 - "Alle vi som sauer har gått vill, vi har vendt hver sin vei, og Herren har lagt på ham vår alles misgjerning."</w:t>
      </w:r>
    </w:p>
    <w:p w14:paraId="4FFA6472" w14:textId="77777777" w:rsidR="00F90BDC" w:rsidRDefault="00F90BDC"/>
    <w:p w14:paraId="53EC41AE" w14:textId="77777777" w:rsidR="00F90BDC" w:rsidRDefault="00F90BDC">
      <w:r xmlns:w="http://schemas.openxmlformats.org/wordprocessingml/2006/main">
        <w:t xml:space="preserve">2. Esekiel 34:11-12 – "For så sier Herren Gud: Se, jeg vil både granske mine sauer og </w:t>
      </w:r>
      <w:r xmlns:w="http://schemas.openxmlformats.org/wordprocessingml/2006/main">
        <w:lastRenderedPageBreak xmlns:w="http://schemas.openxmlformats.org/wordprocessingml/2006/main"/>
      </w:r>
      <w:r xmlns:w="http://schemas.openxmlformats.org/wordprocessingml/2006/main">
        <w:t xml:space="preserve">oppsøke dem. Som en hyrde søker sin hjord på den dagen han er blant sine sauer. sauer som er spredt, så vil jeg oppsøke mine sauer og utfri dem fra alle steder hvor de er blitt spredt på den overskyede og mørke dagen.»</w:t>
      </w:r>
    </w:p>
    <w:p w14:paraId="29A08901" w14:textId="77777777" w:rsidR="00F90BDC" w:rsidRDefault="00F90BDC"/>
    <w:p w14:paraId="0EB4A835" w14:textId="77777777" w:rsidR="00F90BDC" w:rsidRDefault="00F90BDC">
      <w:r xmlns:w="http://schemas.openxmlformats.org/wordprocessingml/2006/main">
        <w:t xml:space="preserve">Matthew 10:7 7 Og mens I går, forkynn og si: Himlenes rike er nær.</w:t>
      </w:r>
    </w:p>
    <w:p w14:paraId="43A5BF9D" w14:textId="77777777" w:rsidR="00F90BDC" w:rsidRDefault="00F90BDC"/>
    <w:p w14:paraId="48B4B304" w14:textId="77777777" w:rsidR="00F90BDC" w:rsidRDefault="00F90BDC">
      <w:r xmlns:w="http://schemas.openxmlformats.org/wordprocessingml/2006/main">
        <w:t xml:space="preserve">Jesus ber disiplene sine gå ut og forkynne og forkynne at himmelriket er nær.</w:t>
      </w:r>
    </w:p>
    <w:p w14:paraId="57447725" w14:textId="77777777" w:rsidR="00F90BDC" w:rsidRDefault="00F90BDC"/>
    <w:p w14:paraId="789BA659" w14:textId="77777777" w:rsidR="00F90BDC" w:rsidRDefault="00F90BDC">
      <w:r xmlns:w="http://schemas.openxmlformats.org/wordprocessingml/2006/main">
        <w:t xml:space="preserve">1. "Himmelriket er nær: hvorfor vi må forkynne det overalt"</w:t>
      </w:r>
    </w:p>
    <w:p w14:paraId="0649915B" w14:textId="77777777" w:rsidR="00F90BDC" w:rsidRDefault="00F90BDC"/>
    <w:p w14:paraId="4F5A0EA0" w14:textId="77777777" w:rsidR="00F90BDC" w:rsidRDefault="00F90BDC">
      <w:r xmlns:w="http://schemas.openxmlformats.org/wordprocessingml/2006/main">
        <w:t xml:space="preserve">2. "Nærheten til Himmelriket: Hvordan det påvirker livene våre"</w:t>
      </w:r>
    </w:p>
    <w:p w14:paraId="4CEFDD4D" w14:textId="77777777" w:rsidR="00F90BDC" w:rsidRDefault="00F90BDC"/>
    <w:p w14:paraId="2909B043" w14:textId="77777777" w:rsidR="00F90BDC" w:rsidRDefault="00F90BDC">
      <w:r xmlns:w="http://schemas.openxmlformats.org/wordprocessingml/2006/main">
        <w:t xml:space="preserve">1. Lukas 10:9 - "Hebris de syke som er der, og si til dem: Guds rike er kommet nær til dere."</w:t>
      </w:r>
    </w:p>
    <w:p w14:paraId="73BBB348" w14:textId="77777777" w:rsidR="00F90BDC" w:rsidRDefault="00F90BDC"/>
    <w:p w14:paraId="02D9D329" w14:textId="77777777" w:rsidR="00F90BDC" w:rsidRDefault="00F90BDC">
      <w:r xmlns:w="http://schemas.openxmlformats.org/wordprocessingml/2006/main">
        <w:t xml:space="preserve">2. Jesaja 52:7 - "Hvor vakre på fjellene er føttene til den som bringer gode budskap, som forkynner fred, som bringer godt budskap, som forkynner frelse, som sier til Sion: Din Gud er konge!"</w:t>
      </w:r>
    </w:p>
    <w:p w14:paraId="79868510" w14:textId="77777777" w:rsidR="00F90BDC" w:rsidRDefault="00F90BDC"/>
    <w:p w14:paraId="38ABA75C" w14:textId="77777777" w:rsidR="00F90BDC" w:rsidRDefault="00F90BDC">
      <w:r xmlns:w="http://schemas.openxmlformats.org/wordprocessingml/2006/main">
        <w:t xml:space="preserve">Matteus 10:8 Helbred syke, rens spedalske, vekk opp døde, driv ut onde ånder; gratis har I fått, gi gratis!</w:t>
      </w:r>
    </w:p>
    <w:p w14:paraId="2C40383C" w14:textId="77777777" w:rsidR="00F90BDC" w:rsidRDefault="00F90BDC"/>
    <w:p w14:paraId="36BA1809" w14:textId="77777777" w:rsidR="00F90BDC" w:rsidRDefault="00F90BDC">
      <w:r xmlns:w="http://schemas.openxmlformats.org/wordprocessingml/2006/main">
        <w:t xml:space="preserve">Gi fritt det du har mottatt fra Gud.</w:t>
      </w:r>
    </w:p>
    <w:p w14:paraId="1C38DAA0" w14:textId="77777777" w:rsidR="00F90BDC" w:rsidRDefault="00F90BDC"/>
    <w:p w14:paraId="4C27FF4C" w14:textId="77777777" w:rsidR="00F90BDC" w:rsidRDefault="00F90BDC">
      <w:r xmlns:w="http://schemas.openxmlformats.org/wordprocessingml/2006/main">
        <w:t xml:space="preserve">1: Gaven ved å gi - Bruke gavene Gud har gitt oss til å tjene andre</w:t>
      </w:r>
    </w:p>
    <w:p w14:paraId="3579D1EA" w14:textId="77777777" w:rsidR="00F90BDC" w:rsidRDefault="00F90BDC"/>
    <w:p w14:paraId="1D76C68A" w14:textId="77777777" w:rsidR="00F90BDC" w:rsidRDefault="00F90BDC">
      <w:r xmlns:w="http://schemas.openxmlformats.org/wordprocessingml/2006/main">
        <w:t xml:space="preserve">2: Gi fritt - Hvordan omsette det å gi i praksis med det Gud har gitt oss</w:t>
      </w:r>
    </w:p>
    <w:p w14:paraId="70AB6F60" w14:textId="77777777" w:rsidR="00F90BDC" w:rsidRDefault="00F90BDC"/>
    <w:p w14:paraId="7BDCAE82" w14:textId="77777777" w:rsidR="00F90BDC" w:rsidRDefault="00F90BDC">
      <w:r xmlns:w="http://schemas.openxmlformats.org/wordprocessingml/2006/main">
        <w:t xml:space="preserve">1:2 Korinterbrev 9:7 - Hver av dere skal gi det dere har bestemt i deres hjerte å gi, ikke motvillig eller under tvang, for Gud elsker en glad giver.</w:t>
      </w:r>
    </w:p>
    <w:p w14:paraId="5C1F9C26" w14:textId="77777777" w:rsidR="00F90BDC" w:rsidRDefault="00F90BDC"/>
    <w:p w14:paraId="43B63F70" w14:textId="77777777" w:rsidR="00F90BDC" w:rsidRDefault="00F90BDC">
      <w:r xmlns:w="http://schemas.openxmlformats.org/wordprocessingml/2006/main">
        <w:t xml:space="preserve">2: Jakob 1:17 - Hver god gave og hver fullkommen gave kommer ovenfra, og kommer ned fra lysenes Fader, som det ikke er noen variasjon eller skygge hos på grunn av forandring.</w:t>
      </w:r>
    </w:p>
    <w:p w14:paraId="41AC792A" w14:textId="77777777" w:rsidR="00F90BDC" w:rsidRDefault="00F90BDC"/>
    <w:p w14:paraId="10B1130F" w14:textId="77777777" w:rsidR="00F90BDC" w:rsidRDefault="00F90BDC">
      <w:r xmlns:w="http://schemas.openxmlformats.org/wordprocessingml/2006/main">
        <w:t xml:space="preserve">Matteus 10:9 Gi verken gull eller sølv eller kobber i veskene deres!</w:t>
      </w:r>
    </w:p>
    <w:p w14:paraId="7434CEE8" w14:textId="77777777" w:rsidR="00F90BDC" w:rsidRDefault="00F90BDC"/>
    <w:p w14:paraId="28F29DC8" w14:textId="77777777" w:rsidR="00F90BDC" w:rsidRDefault="00F90BDC">
      <w:r xmlns:w="http://schemas.openxmlformats.org/wordprocessingml/2006/main">
        <w:t xml:space="preserve">Passasjen lærer å ikke bære penger når du forkynner.</w:t>
      </w:r>
    </w:p>
    <w:p w14:paraId="7E9BD31A" w14:textId="77777777" w:rsidR="00F90BDC" w:rsidRDefault="00F90BDC"/>
    <w:p w14:paraId="3AFE774B" w14:textId="77777777" w:rsidR="00F90BDC" w:rsidRDefault="00F90BDC">
      <w:r xmlns:w="http://schemas.openxmlformats.org/wordprocessingml/2006/main">
        <w:t xml:space="preserve">1. Kraften til å gi: Forstå formålet med å gi</w:t>
      </w:r>
    </w:p>
    <w:p w14:paraId="4F3352FC" w14:textId="77777777" w:rsidR="00F90BDC" w:rsidRDefault="00F90BDC"/>
    <w:p w14:paraId="7F03661C" w14:textId="77777777" w:rsidR="00F90BDC" w:rsidRDefault="00F90BDC">
      <w:r xmlns:w="http://schemas.openxmlformats.org/wordprocessingml/2006/main">
        <w:t xml:space="preserve">2. Lære å leve uten: Fordelene ved å gi slipp på materielle eiendeler</w:t>
      </w:r>
    </w:p>
    <w:p w14:paraId="407134D6" w14:textId="77777777" w:rsidR="00F90BDC" w:rsidRDefault="00F90BDC"/>
    <w:p w14:paraId="5204C88A" w14:textId="77777777" w:rsidR="00F90BDC" w:rsidRDefault="00F90BDC">
      <w:r xmlns:w="http://schemas.openxmlformats.org/wordprocessingml/2006/main">
        <w:t xml:space="preserve">1. 2. Korinterbrev 9:7 - Hver mann etter som han har tenkt i sitt hjerte, så la ham gi; ikke motvillig eller av nødvendighet, for Gud elsker en glad giver.</w:t>
      </w:r>
    </w:p>
    <w:p w14:paraId="1C8E24F6" w14:textId="77777777" w:rsidR="00F90BDC" w:rsidRDefault="00F90BDC"/>
    <w:p w14:paraId="142CA825" w14:textId="77777777" w:rsidR="00F90BDC" w:rsidRDefault="00F90BDC">
      <w:r xmlns:w="http://schemas.openxmlformats.org/wordprocessingml/2006/main">
        <w:t xml:space="preserve">2. Matteus 6:19-20 - Saml dere ikke skatter på jorden, hvor møll og rust forderver, og hvor tyver bryter inn og stjeler: Men samle dere skatter i himmelen, hvor verken møll eller rust forderver! og hvor tyver ikke bryter gjennom eller stjeler.</w:t>
      </w:r>
    </w:p>
    <w:p w14:paraId="103B3E74" w14:textId="77777777" w:rsidR="00F90BDC" w:rsidRDefault="00F90BDC"/>
    <w:p w14:paraId="4BD7A5A8" w14:textId="77777777" w:rsidR="00F90BDC" w:rsidRDefault="00F90BDC">
      <w:r xmlns:w="http://schemas.openxmlformats.org/wordprocessingml/2006/main">
        <w:t xml:space="preserve">Matthew 10:10 10 Heller ikke skrap til reisen, verken to kjortler, verken sko eller staver; for arbeideren er sitt mat verd.</w:t>
      </w:r>
    </w:p>
    <w:p w14:paraId="2AFAFCBE" w14:textId="77777777" w:rsidR="00F90BDC" w:rsidRDefault="00F90BDC"/>
    <w:p w14:paraId="79BECF46" w14:textId="77777777" w:rsidR="00F90BDC" w:rsidRDefault="00F90BDC">
      <w:r xmlns:w="http://schemas.openxmlformats.org/wordprocessingml/2006/main">
        <w:t xml:space="preserve">Arbeideren fortjener lønnen de mottar.</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verdsetter arbeidet til våre hender, og det bør vi også.</w:t>
      </w:r>
    </w:p>
    <w:p w14:paraId="332FD37C" w14:textId="77777777" w:rsidR="00F90BDC" w:rsidRDefault="00F90BDC"/>
    <w:p w14:paraId="4CD10327" w14:textId="77777777" w:rsidR="00F90BDC" w:rsidRDefault="00F90BDC">
      <w:r xmlns:w="http://schemas.openxmlformats.org/wordprocessingml/2006/main">
        <w:t xml:space="preserve">2: Å gjøre en jobb med entusiasme og fortreffelighet ærer Gud og blir belønnet.</w:t>
      </w:r>
    </w:p>
    <w:p w14:paraId="0972D779" w14:textId="77777777" w:rsidR="00F90BDC" w:rsidRDefault="00F90BDC"/>
    <w:p w14:paraId="15C0EA71" w14:textId="77777777" w:rsidR="00F90BDC" w:rsidRDefault="00F90BDC">
      <w:r xmlns:w="http://schemas.openxmlformats.org/wordprocessingml/2006/main">
        <w:t xml:space="preserve">1: Kolosserne 3:23-24: «Hva enn du gjør, så arbeid med det av hele ditt hjerte, som å arbeide for Herren, ikke for menneskelige herrer, siden du vet at du skal få en arv fra Herren som lønn. Det er Herren Kristus du tjener.»</w:t>
      </w:r>
    </w:p>
    <w:p w14:paraId="24EEAE58" w14:textId="77777777" w:rsidR="00F90BDC" w:rsidRDefault="00F90BDC"/>
    <w:p w14:paraId="73A32FC5" w14:textId="77777777" w:rsidR="00F90BDC" w:rsidRDefault="00F90BDC">
      <w:r xmlns:w="http://schemas.openxmlformats.org/wordprocessingml/2006/main">
        <w:t xml:space="preserve">2: Efeserne 4:28: "Den som har stjålet, skal ikke lenger stjele, men må arbeide og gjøre noe nyttig med egne hender, så de kan ha noe å dele med de som trenger det."</w:t>
      </w:r>
    </w:p>
    <w:p w14:paraId="566C958C" w14:textId="77777777" w:rsidR="00F90BDC" w:rsidRDefault="00F90BDC"/>
    <w:p w14:paraId="1EB1F4CD" w14:textId="77777777" w:rsidR="00F90BDC" w:rsidRDefault="00F90BDC">
      <w:r xmlns:w="http://schemas.openxmlformats.org/wordprocessingml/2006/main">
        <w:t xml:space="preserve">Matthew 10:11 11 Og i hvilken by eller by I kommer inn, spør hvem som er verdig i den; og bli der til dere går derfra.</w:t>
      </w:r>
    </w:p>
    <w:p w14:paraId="2C092741" w14:textId="77777777" w:rsidR="00F90BDC" w:rsidRDefault="00F90BDC"/>
    <w:p w14:paraId="7633A6BA" w14:textId="77777777" w:rsidR="00F90BDC" w:rsidRDefault="00F90BDC">
      <w:r xmlns:w="http://schemas.openxmlformats.org/wordprocessingml/2006/main">
        <w:t xml:space="preserve">Denne passasjen oppmuntrer oss til å oppsøke og bo hos mennesker som er verdige vårt følge.</w:t>
      </w:r>
    </w:p>
    <w:p w14:paraId="36901DAA" w14:textId="77777777" w:rsidR="00F90BDC" w:rsidRDefault="00F90BDC"/>
    <w:p w14:paraId="51CED268" w14:textId="77777777" w:rsidR="00F90BDC" w:rsidRDefault="00F90BDC">
      <w:r xmlns:w="http://schemas.openxmlformats.org/wordprocessingml/2006/main">
        <w:t xml:space="preserve">1. Det verdige livet: Å oppsøke og bo hos de rette menneskene</w:t>
      </w:r>
    </w:p>
    <w:p w14:paraId="066ABCD9" w14:textId="77777777" w:rsidR="00F90BDC" w:rsidRDefault="00F90BDC"/>
    <w:p w14:paraId="47DB74DF" w14:textId="77777777" w:rsidR="00F90BDC" w:rsidRDefault="00F90BDC">
      <w:r xmlns:w="http://schemas.openxmlformats.org/wordprocessingml/2006/main">
        <w:t xml:space="preserve">2. Verdien av vennskap: Å komme i kontakt med mennesker som løfter oss</w:t>
      </w:r>
    </w:p>
    <w:p w14:paraId="491F7703" w14:textId="77777777" w:rsidR="00F90BDC" w:rsidRDefault="00F90BDC"/>
    <w:p w14:paraId="57258C6C" w14:textId="77777777" w:rsidR="00F90BDC" w:rsidRDefault="00F90BDC">
      <w:r xmlns:w="http://schemas.openxmlformats.org/wordprocessingml/2006/main">
        <w:t xml:space="preserve">1. Ordspråkene 13:20 - "Den som vandrer med de vise, blir vis, men dårenes følgesvenn skal lide skade."</w:t>
      </w:r>
    </w:p>
    <w:p w14:paraId="5688FF5F" w14:textId="77777777" w:rsidR="00F90BDC" w:rsidRDefault="00F90BDC"/>
    <w:p w14:paraId="60B9CE2E" w14:textId="77777777" w:rsidR="00F90BDC" w:rsidRDefault="00F90BDC">
      <w:r xmlns:w="http://schemas.openxmlformats.org/wordprocessingml/2006/main">
        <w:t xml:space="preserve">2. 1 Tessaloniker 5:11- "Derfor oppmuntrer hverandre og bygg opp hverandre, slik dere gjør."</w:t>
      </w:r>
    </w:p>
    <w:p w14:paraId="53279F6A" w14:textId="77777777" w:rsidR="00F90BDC" w:rsidRDefault="00F90BDC"/>
    <w:p w14:paraId="321B8425" w14:textId="77777777" w:rsidR="00F90BDC" w:rsidRDefault="00F90BDC">
      <w:r xmlns:w="http://schemas.openxmlformats.org/wordprocessingml/2006/main">
        <w:t xml:space="preserve">Matteus 10:12 Og når I kommer inn i et hus, så hilser det.</w:t>
      </w:r>
    </w:p>
    <w:p w14:paraId="64A942BA" w14:textId="77777777" w:rsidR="00F90BDC" w:rsidRDefault="00F90BDC"/>
    <w:p w14:paraId="4C71B7C1" w14:textId="77777777" w:rsidR="00F90BDC" w:rsidRDefault="00F90BDC">
      <w:r xmlns:w="http://schemas.openxmlformats.org/wordprocessingml/2006/main">
        <w:t xml:space="preserve">Dette verset oppfordrer oss til å hilse hjertelig velkommen i hjemmene deres.</w:t>
      </w:r>
    </w:p>
    <w:p w14:paraId="41A34D51" w14:textId="77777777" w:rsidR="00F90BDC" w:rsidRDefault="00F90BDC"/>
    <w:p w14:paraId="30D9ECFA" w14:textId="77777777" w:rsidR="00F90BDC" w:rsidRDefault="00F90BDC">
      <w:r xmlns:w="http://schemas.openxmlformats.org/wordprocessingml/2006/main">
        <w:t xml:space="preserve">1. Kraften i å hilse på andre med kjærlighet og respekt</w:t>
      </w:r>
    </w:p>
    <w:p w14:paraId="3364F06A" w14:textId="77777777" w:rsidR="00F90BDC" w:rsidRDefault="00F90BDC"/>
    <w:p w14:paraId="4267D1D3" w14:textId="77777777" w:rsidR="00F90BDC" w:rsidRDefault="00F90BDC">
      <w:r xmlns:w="http://schemas.openxmlformats.org/wordprocessingml/2006/main">
        <w:t xml:space="preserve">2. Et hjerte av gjestfrihet: Velkommen andre til ditt hjem</w:t>
      </w:r>
    </w:p>
    <w:p w14:paraId="23E951CA" w14:textId="77777777" w:rsidR="00F90BDC" w:rsidRDefault="00F90BDC"/>
    <w:p w14:paraId="48F36675" w14:textId="77777777" w:rsidR="00F90BDC" w:rsidRDefault="00F90BDC">
      <w:r xmlns:w="http://schemas.openxmlformats.org/wordprocessingml/2006/main">
        <w:t xml:space="preserve">1. Romerne 12:10 - Vær vennlig hengiven til hverandre med broderkjærlighet; i ære å foretrekke hverandre.</w:t>
      </w:r>
    </w:p>
    <w:p w14:paraId="3CAE798F" w14:textId="77777777" w:rsidR="00F90BDC" w:rsidRDefault="00F90BDC"/>
    <w:p w14:paraId="0C7A41BD" w14:textId="77777777" w:rsidR="00F90BDC" w:rsidRDefault="00F90BDC">
      <w:r xmlns:w="http://schemas.openxmlformats.org/wordprocessingml/2006/main">
        <w:t xml:space="preserve">2. Ordspråkene 3:27 - Hold ikke tilbake godt fra dem som det tilkommer, når det er i din hånds makt å gjøre det.</w:t>
      </w:r>
    </w:p>
    <w:p w14:paraId="49389A85" w14:textId="77777777" w:rsidR="00F90BDC" w:rsidRDefault="00F90BDC"/>
    <w:p w14:paraId="1B8CB643" w14:textId="77777777" w:rsidR="00F90BDC" w:rsidRDefault="00F90BDC">
      <w:r xmlns:w="http://schemas.openxmlformats.org/wordprocessingml/2006/main">
        <w:t xml:space="preserve">Matthew 10:13 13 Og dersom huset er verdig, så la eders fred komme over det; men er det ikke verdig, så la eders fred vende tilbake til eder.</w:t>
      </w:r>
    </w:p>
    <w:p w14:paraId="0038E8EF" w14:textId="77777777" w:rsidR="00F90BDC" w:rsidRDefault="00F90BDC"/>
    <w:p w14:paraId="224CBBF8" w14:textId="77777777" w:rsidR="00F90BDC" w:rsidRDefault="00F90BDC">
      <w:r xmlns:w="http://schemas.openxmlformats.org/wordprocessingml/2006/main">
        <w:t xml:space="preserve">Denne passasjen oppmuntrer oss til å spre fred til de som er det verdige, og til å ta den tilbake fra de som ikke er det.</w:t>
      </w:r>
    </w:p>
    <w:p w14:paraId="74D3D3D6" w14:textId="77777777" w:rsidR="00F90BDC" w:rsidRDefault="00F90BDC"/>
    <w:p w14:paraId="7D72B08D" w14:textId="77777777" w:rsidR="00F90BDC" w:rsidRDefault="00F90BDC">
      <w:r xmlns:w="http://schemas.openxmlformats.org/wordprocessingml/2006/main">
        <w:t xml:space="preserve">1: La oss være oppmerksomme på hvem vi gir vår fred til, og ikke kaste den bort på de som ikke fortjener den.</w:t>
      </w:r>
    </w:p>
    <w:p w14:paraId="33EBFC25" w14:textId="77777777" w:rsidR="00F90BDC" w:rsidRDefault="00F90BDC"/>
    <w:p w14:paraId="7F34F912" w14:textId="77777777" w:rsidR="00F90BDC" w:rsidRDefault="00F90BDC">
      <w:r xmlns:w="http://schemas.openxmlformats.org/wordprocessingml/2006/main">
        <w:t xml:space="preserve">2: Vi bør strebe etter å bringe fred til andre, men også være tydelige på hvem som fortjener det.</w:t>
      </w:r>
    </w:p>
    <w:p w14:paraId="2E441B61" w14:textId="77777777" w:rsidR="00F90BDC" w:rsidRDefault="00F90BDC"/>
    <w:p w14:paraId="05DB2B30" w14:textId="77777777" w:rsidR="00F90BDC" w:rsidRDefault="00F90BDC">
      <w:r xmlns:w="http://schemas.openxmlformats.org/wordprocessingml/2006/main">
        <w:t xml:space="preserve">1: Romerne 12:18 - Hvis det er mulig, så mye som ligger i dere, så lev fredelig med alle mennesker.</w:t>
      </w:r>
    </w:p>
    <w:p w14:paraId="441486D6" w14:textId="77777777" w:rsidR="00F90BDC" w:rsidRDefault="00F90BDC"/>
    <w:p w14:paraId="628594A2" w14:textId="77777777" w:rsidR="00F90BDC" w:rsidRDefault="00F90BDC">
      <w:r xmlns:w="http://schemas.openxmlformats.org/wordprocessingml/2006/main">
        <w:t xml:space="preserve">2: Jak 3:17-18 - Men visdommen som er ovenfra er først ren, deretter fredfull, mild og lett å </w:t>
      </w:r>
      <w:r xmlns:w="http://schemas.openxmlformats.org/wordprocessingml/2006/main">
        <w:lastRenderedPageBreak xmlns:w="http://schemas.openxmlformats.org/wordprocessingml/2006/main"/>
      </w:r>
      <w:r xmlns:w="http://schemas.openxmlformats.org/wordprocessingml/2006/main">
        <w:t xml:space="preserve">bønnfalle, full av barmhjertighet og gode frukter, uten partiskhet og uten hykleri.</w:t>
      </w:r>
    </w:p>
    <w:p w14:paraId="39A40356" w14:textId="77777777" w:rsidR="00F90BDC" w:rsidRDefault="00F90BDC"/>
    <w:p w14:paraId="6420D714" w14:textId="77777777" w:rsidR="00F90BDC" w:rsidRDefault="00F90BDC">
      <w:r xmlns:w="http://schemas.openxmlformats.org/wordprocessingml/2006/main">
        <w:t xml:space="preserve">Matthew 10:14 14 Og hver den som ikke tar imot eder og ikke hører eders ord, når I går ut av det hus eller den by, da ryst støvet av eders føtter.</w:t>
      </w:r>
    </w:p>
    <w:p w14:paraId="5AE7F620" w14:textId="77777777" w:rsidR="00F90BDC" w:rsidRDefault="00F90BDC"/>
    <w:p w14:paraId="0FDA1DFE" w14:textId="77777777" w:rsidR="00F90BDC" w:rsidRDefault="00F90BDC">
      <w:r xmlns:w="http://schemas.openxmlformats.org/wordprocessingml/2006/main">
        <w:t xml:space="preserve">Jesus ber disiplene sine om å riste støvet av føttene hvis de ikke er velkomne i et hus eller en by.</w:t>
      </w:r>
    </w:p>
    <w:p w14:paraId="3DBD501F" w14:textId="77777777" w:rsidR="00F90BDC" w:rsidRDefault="00F90BDC"/>
    <w:p w14:paraId="22B78D9B" w14:textId="77777777" w:rsidR="00F90BDC" w:rsidRDefault="00F90BDC">
      <w:r xmlns:w="http://schemas.openxmlformats.org/wordprocessingml/2006/main">
        <w:t xml:space="preserve">1. Kraften til avvisning: Hvordan komme seg videre fra uvelkomne situasjoner</w:t>
      </w:r>
    </w:p>
    <w:p w14:paraId="76C02CB3" w14:textId="77777777" w:rsidR="00F90BDC" w:rsidRDefault="00F90BDC"/>
    <w:p w14:paraId="457FD47A" w14:textId="77777777" w:rsidR="00F90BDC" w:rsidRDefault="00F90BDC">
      <w:r xmlns:w="http://schemas.openxmlformats.org/wordprocessingml/2006/main">
        <w:t xml:space="preserve">2. Jesu trøst: Å stole på ham i møte med avvisning</w:t>
      </w:r>
    </w:p>
    <w:p w14:paraId="54071320" w14:textId="77777777" w:rsidR="00F90BDC" w:rsidRDefault="00F90BDC"/>
    <w:p w14:paraId="2E75A56B" w14:textId="77777777" w:rsidR="00F90BDC" w:rsidRDefault="00F90BDC">
      <w:r xmlns:w="http://schemas.openxmlformats.org/wordprocessingml/2006/main">
        <w:t xml:space="preserve">1. Romerne 12:19-21 - "Ikke ta hevn, mine kjære venner, men gi rom for Guds vrede, for det står skrevet: "Det er mitt å hevne, jeg vil gjengjelde," sier Herren. Tvert imot. : "Hvis din fiende er sulten, gi ham mat; hvis han er tørst, gi ham noe å drikke. Når du gjør dette, vil du samle brennende kull på hodet hans."</w:t>
      </w:r>
    </w:p>
    <w:p w14:paraId="7257B7D6" w14:textId="77777777" w:rsidR="00F90BDC" w:rsidRDefault="00F90BDC"/>
    <w:p w14:paraId="2A346EE6" w14:textId="77777777" w:rsidR="00F90BDC" w:rsidRDefault="00F90BDC">
      <w:r xmlns:w="http://schemas.openxmlformats.org/wordprocessingml/2006/main">
        <w:t xml:space="preserve">2. Ordspråkene 17:13 - "Hvis en mann betaler tilbake ondt med godt, vil det onde aldri forlate huset sitt."</w:t>
      </w:r>
    </w:p>
    <w:p w14:paraId="388F4599" w14:textId="77777777" w:rsidR="00F90BDC" w:rsidRDefault="00F90BDC"/>
    <w:p w14:paraId="6B6DC277" w14:textId="77777777" w:rsidR="00F90BDC" w:rsidRDefault="00F90BDC">
      <w:r xmlns:w="http://schemas.openxmlformats.org/wordprocessingml/2006/main">
        <w:t xml:space="preserve">Matthew 10:15 15 Sannelig sier jeg eder: Det skal være mer utholdelig for Sodoma og Gomorra på dommens dag enn for den by.</w:t>
      </w:r>
    </w:p>
    <w:p w14:paraId="6CCA3ECC" w14:textId="77777777" w:rsidR="00F90BDC" w:rsidRDefault="00F90BDC"/>
    <w:p w14:paraId="25D803C9" w14:textId="77777777" w:rsidR="00F90BDC" w:rsidRDefault="00F90BDC">
      <w:r xmlns:w="http://schemas.openxmlformats.org/wordprocessingml/2006/main">
        <w:t xml:space="preserve">Jesus advarer mot konsekvensene av å forkaste budskapet hans, og sier at straffen for de som ikke mottar det vil være større enn Sodoma og Gomorra.</w:t>
      </w:r>
    </w:p>
    <w:p w14:paraId="6B15EA3E" w14:textId="77777777" w:rsidR="00F90BDC" w:rsidRDefault="00F90BDC"/>
    <w:p w14:paraId="42C83D84" w14:textId="77777777" w:rsidR="00F90BDC" w:rsidRDefault="00F90BDC">
      <w:r xmlns:w="http://schemas.openxmlformats.org/wordprocessingml/2006/main">
        <w:t xml:space="preserve">1. Faren ved å forkaste Guds ord</w:t>
      </w:r>
    </w:p>
    <w:p w14:paraId="16ECC780" w14:textId="77777777" w:rsidR="00F90BDC" w:rsidRDefault="00F90BDC"/>
    <w:p w14:paraId="14AE251C" w14:textId="77777777" w:rsidR="00F90BDC" w:rsidRDefault="00F90BDC">
      <w:r xmlns:w="http://schemas.openxmlformats.org/wordprocessingml/2006/main">
        <w:t xml:space="preserve">2. Jesu advarsel om ulydighet</w:t>
      </w:r>
    </w:p>
    <w:p w14:paraId="77D27211" w14:textId="77777777" w:rsidR="00F90BDC" w:rsidRDefault="00F90BDC"/>
    <w:p w14:paraId="5F6F00A4" w14:textId="77777777" w:rsidR="00F90BDC" w:rsidRDefault="00F90BDC">
      <w:r xmlns:w="http://schemas.openxmlformats.org/wordprocessingml/2006/main">
        <w:t xml:space="preserve">1. Esekiel 16:48-50</w:t>
      </w:r>
    </w:p>
    <w:p w14:paraId="40788731" w14:textId="77777777" w:rsidR="00F90BDC" w:rsidRDefault="00F90BDC"/>
    <w:p w14:paraId="6AE7470D" w14:textId="77777777" w:rsidR="00F90BDC" w:rsidRDefault="00F90BDC">
      <w:r xmlns:w="http://schemas.openxmlformats.org/wordprocessingml/2006/main">
        <w:t xml:space="preserve">2. Lukas 17:26-30</w:t>
      </w:r>
    </w:p>
    <w:p w14:paraId="459DBF46" w14:textId="77777777" w:rsidR="00F90BDC" w:rsidRDefault="00F90BDC"/>
    <w:p w14:paraId="4FBFBC84" w14:textId="77777777" w:rsidR="00F90BDC" w:rsidRDefault="00F90BDC">
      <w:r xmlns:w="http://schemas.openxmlformats.org/wordprocessingml/2006/main">
        <w:t xml:space="preserve">Matteus 10:16 Se, jeg sender eder ut som får midt blant ulver; vær derfor vise som slanger og ufarlige som duer!</w:t>
      </w:r>
    </w:p>
    <w:p w14:paraId="09AFF6DD" w14:textId="77777777" w:rsidR="00F90BDC" w:rsidRDefault="00F90BDC"/>
    <w:p w14:paraId="3E9E26C5" w14:textId="77777777" w:rsidR="00F90BDC" w:rsidRDefault="00F90BDC">
      <w:r xmlns:w="http://schemas.openxmlformats.org/wordprocessingml/2006/main">
        <w:t xml:space="preserve">Kristus befalte disiplene å være vise og ufarlige midt i faren.</w:t>
      </w:r>
    </w:p>
    <w:p w14:paraId="54422D08" w14:textId="77777777" w:rsidR="00F90BDC" w:rsidRDefault="00F90BDC"/>
    <w:p w14:paraId="09C6611A" w14:textId="77777777" w:rsidR="00F90BDC" w:rsidRDefault="00F90BDC">
      <w:r xmlns:w="http://schemas.openxmlformats.org/wordprocessingml/2006/main">
        <w:t xml:space="preserve">1. "Leve klokt i en farlig verden"</w:t>
      </w:r>
    </w:p>
    <w:p w14:paraId="1A87EA14" w14:textId="77777777" w:rsidR="00F90BDC" w:rsidRDefault="00F90BDC"/>
    <w:p w14:paraId="6B2BCD9E" w14:textId="77777777" w:rsidR="00F90BDC" w:rsidRDefault="00F90BDC">
      <w:r xmlns:w="http://schemas.openxmlformats.org/wordprocessingml/2006/main">
        <w:t xml:space="preserve">2. "Balansen mellom visdom og harmløshet"</w:t>
      </w:r>
    </w:p>
    <w:p w14:paraId="0A7C03C3" w14:textId="77777777" w:rsidR="00F90BDC" w:rsidRDefault="00F90BDC"/>
    <w:p w14:paraId="52A90FE7" w14:textId="77777777" w:rsidR="00F90BDC" w:rsidRDefault="00F90BDC">
      <w:r xmlns:w="http://schemas.openxmlformats.org/wordprocessingml/2006/main">
        <w:t xml:space="preserve">1. Ordspråkene 4:5-7: "Få visdom, skaff deg forstand, glem det ikke, og avvik ikke fra min munns ord. Forlat henne ikke, så skal hun bevare deg; elsk henne, så skal hun bevare deg. Visdom er det viktigste; skaff deg derfor visdom, og skaff deg forstand med all innsikt."</w:t>
      </w:r>
    </w:p>
    <w:p w14:paraId="3AD3F65F" w14:textId="77777777" w:rsidR="00F90BDC" w:rsidRDefault="00F90BDC"/>
    <w:p w14:paraId="709F721A" w14:textId="77777777" w:rsidR="00F90BDC" w:rsidRDefault="00F90BDC">
      <w:r xmlns:w="http://schemas.openxmlformats.org/wordprocessingml/2006/main">
        <w:t xml:space="preserve">2. Jakob 1:5, "Hvis noen av dere mangler visdom, da må han be til Gud, som gir alle velvillig og ikke bebreider, og den skal bli gitt ham."</w:t>
      </w:r>
    </w:p>
    <w:p w14:paraId="2FE93640" w14:textId="77777777" w:rsidR="00F90BDC" w:rsidRDefault="00F90BDC"/>
    <w:p w14:paraId="20D2F0D2" w14:textId="77777777" w:rsidR="00F90BDC" w:rsidRDefault="00F90BDC">
      <w:r xmlns:w="http://schemas.openxmlformats.org/wordprocessingml/2006/main">
        <w:t xml:space="preserve">Matthew 10:17 17 Men vokt dere for menneskene! for de skal overgi dere til rådene, og de skal piske dere i sine synagoger;</w:t>
      </w:r>
    </w:p>
    <w:p w14:paraId="576D6B46" w14:textId="77777777" w:rsidR="00F90BDC" w:rsidRDefault="00F90BDC"/>
    <w:p w14:paraId="1BB9451B" w14:textId="77777777" w:rsidR="00F90BDC" w:rsidRDefault="00F90BDC">
      <w:r xmlns:w="http://schemas.openxmlformats.org/wordprocessingml/2006/main">
        <w:t xml:space="preserve">Vokt dere for farene ved forfølgelse fra menn.</w:t>
      </w:r>
    </w:p>
    <w:p w14:paraId="2D9CED22" w14:textId="77777777" w:rsidR="00F90BDC" w:rsidRDefault="00F90BDC"/>
    <w:p w14:paraId="78420066" w14:textId="77777777" w:rsidR="00F90BDC" w:rsidRDefault="00F90BDC">
      <w:r xmlns:w="http://schemas.openxmlformats.org/wordprocessingml/2006/main">
        <w:t xml:space="preserve">1. Stol på Herren, for han forlater aldri sine egne.</w:t>
      </w:r>
    </w:p>
    <w:p w14:paraId="17163B19" w14:textId="77777777" w:rsidR="00F90BDC" w:rsidRDefault="00F90BDC"/>
    <w:p w14:paraId="4AE5F33E" w14:textId="77777777" w:rsidR="00F90BDC" w:rsidRDefault="00F90BDC">
      <w:r xmlns:w="http://schemas.openxmlformats.org/wordprocessingml/2006/main">
        <w:t xml:space="preserve">2. Herren vil støtte oss gjennom forfølgelse.</w:t>
      </w:r>
    </w:p>
    <w:p w14:paraId="72B15E19" w14:textId="77777777" w:rsidR="00F90BDC" w:rsidRDefault="00F90BDC"/>
    <w:p w14:paraId="1973D75A" w14:textId="77777777" w:rsidR="00F90BDC" w:rsidRDefault="00F90BDC">
      <w:r xmlns:w="http://schemas.openxmlformats.org/wordprocessingml/2006/main">
        <w:t xml:space="preserve">1. Salme 27:10 - "Om min far og mor forlater meg, vil Herren ta meg inn."</w:t>
      </w:r>
    </w:p>
    <w:p w14:paraId="0C194B53" w14:textId="77777777" w:rsidR="00F90BDC" w:rsidRDefault="00F90BDC"/>
    <w:p w14:paraId="416B6866" w14:textId="77777777" w:rsidR="00F90BDC" w:rsidRDefault="00F90BDC">
      <w:r xmlns:w="http://schemas.openxmlformats.org/wordprocessingml/2006/main">
        <w:t xml:space="preserve">2. Jesaja 41:10 - "Frykt derfor ikke, for jeg er med deg, vær ikke forferdet, for jeg er din Gud. Jeg vil styrke deg og hjelpe deg, jeg vil støtte deg med min rettferdige høyre hånd."</w:t>
      </w:r>
    </w:p>
    <w:p w14:paraId="5090E234" w14:textId="77777777" w:rsidR="00F90BDC" w:rsidRDefault="00F90BDC"/>
    <w:p w14:paraId="6142B3DD" w14:textId="77777777" w:rsidR="00F90BDC" w:rsidRDefault="00F90BDC">
      <w:r xmlns:w="http://schemas.openxmlformats.org/wordprocessingml/2006/main">
        <w:t xml:space="preserve">Matthew 10:18 18 Og I skal føres for landshøvdinger og konger for min skyld, til et vidnesbyrd mot dem og hedningene.</w:t>
      </w:r>
    </w:p>
    <w:p w14:paraId="56FB105B" w14:textId="77777777" w:rsidR="00F90BDC" w:rsidRDefault="00F90BDC"/>
    <w:p w14:paraId="78AF628C" w14:textId="77777777" w:rsidR="00F90BDC" w:rsidRDefault="00F90BDC">
      <w:r xmlns:w="http://schemas.openxmlformats.org/wordprocessingml/2006/main">
        <w:t xml:space="preserve">Jesus forteller sine disipler at de vil bli ført frem for guvernører og konger for å vitne mot dem og hedningene.</w:t>
      </w:r>
    </w:p>
    <w:p w14:paraId="7B649FD9" w14:textId="77777777" w:rsidR="00F90BDC" w:rsidRDefault="00F90BDC"/>
    <w:p w14:paraId="5E5545EF" w14:textId="77777777" w:rsidR="00F90BDC" w:rsidRDefault="00F90BDC">
      <w:r xmlns:w="http://schemas.openxmlformats.org/wordprocessingml/2006/main">
        <w:t xml:space="preserve">1. Vitnesbyrdets kraft: Vår rolle i å spre evangeliet</w:t>
      </w:r>
    </w:p>
    <w:p w14:paraId="0868D6A4" w14:textId="77777777" w:rsidR="00F90BDC" w:rsidRDefault="00F90BDC"/>
    <w:p w14:paraId="38FF0BE0" w14:textId="77777777" w:rsidR="00F90BDC" w:rsidRDefault="00F90BDC">
      <w:r xmlns:w="http://schemas.openxmlformats.org/wordprocessingml/2006/main">
        <w:t xml:space="preserve">2. Overvinne frykt og stå fast i vår tro</w:t>
      </w:r>
    </w:p>
    <w:p w14:paraId="2B774FFE" w14:textId="77777777" w:rsidR="00F90BDC" w:rsidRDefault="00F90BDC"/>
    <w:p w14:paraId="1B447EEB" w14:textId="77777777" w:rsidR="00F90BDC" w:rsidRDefault="00F90BDC">
      <w:r xmlns:w="http://schemas.openxmlformats.org/wordprocessingml/2006/main">
        <w:t xml:space="preserve">1. Apg 4:29-31 - "Og nå, Herre, se på deres trusler og gi dine tjenere å fortsette å tale ditt ord med all frimodighet, mens du strekker ut hånden din for å helbrede, og tegn og under blir utført gjennom navnet til din hellige tjener Jesus.» Og da de hadde bedt, rystet stedet hvor de var samlet, og de ble alle fylt av Den Hellige Ånd og fortsatte å tale Guds ord med frimodighet.</w:t>
      </w:r>
    </w:p>
    <w:p w14:paraId="2DC5C754" w14:textId="77777777" w:rsidR="00F90BDC" w:rsidRDefault="00F90BDC"/>
    <w:p w14:paraId="177C9FB5" w14:textId="77777777" w:rsidR="00F90BDC" w:rsidRDefault="00F90BDC">
      <w:r xmlns:w="http://schemas.openxmlformats.org/wordprocessingml/2006/main">
        <w:t xml:space="preserve">2. 1. Peter 3:14-15 – Men selv om du skulle lide for rettferdighetens skyld, vil du bli velsignet. Frykt ikke for dem og vær ikke urolig, men ær i deres hjerter Kristus Herren som hellig, alltid beredt til å forsvare enhver som ber dere om grunn for det håpet som er i dere. likevel gjør det med mildhet og respekt.</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10:19 19 Men når de overgir eder, så tenk ikke over hvordan eller hvad I skal tale; for det skal bli gitt eder i samme time hva I skal tale.</w:t>
      </w:r>
    </w:p>
    <w:p w14:paraId="2CFD618F" w14:textId="77777777" w:rsidR="00F90BDC" w:rsidRDefault="00F90BDC"/>
    <w:p w14:paraId="0F9471E9" w14:textId="77777777" w:rsidR="00F90BDC" w:rsidRDefault="00F90BDC">
      <w:r xmlns:w="http://schemas.openxmlformats.org/wordprocessingml/2006/main">
        <w:t xml:space="preserve">Passasjen oppfordrer folk til å stole på Gud om at han vil gi dem ordene de kan tale når de er i nød.</w:t>
      </w:r>
    </w:p>
    <w:p w14:paraId="4CE2ABA5" w14:textId="77777777" w:rsidR="00F90BDC" w:rsidRDefault="00F90BDC"/>
    <w:p w14:paraId="2EDFB508" w14:textId="77777777" w:rsidR="00F90BDC" w:rsidRDefault="00F90BDC">
      <w:r xmlns:w="http://schemas.openxmlformats.org/wordprocessingml/2006/main">
        <w:t xml:space="preserve">1. «Stol på Herren: Hans løfter er sanne»</w:t>
      </w:r>
    </w:p>
    <w:p w14:paraId="5730B072" w14:textId="77777777" w:rsidR="00F90BDC" w:rsidRDefault="00F90BDC"/>
    <w:p w14:paraId="01EDFCA1" w14:textId="77777777" w:rsidR="00F90BDC" w:rsidRDefault="00F90BDC">
      <w:r xmlns:w="http://schemas.openxmlformats.org/wordprocessingml/2006/main">
        <w:t xml:space="preserve">2. «Vær trygg på Herren og stol på hans styrke»</w:t>
      </w:r>
    </w:p>
    <w:p w14:paraId="22015F97" w14:textId="77777777" w:rsidR="00F90BDC" w:rsidRDefault="00F90BDC"/>
    <w:p w14:paraId="29BCF90E" w14:textId="77777777" w:rsidR="00F90BDC" w:rsidRDefault="00F90BDC">
      <w:r xmlns:w="http://schemas.openxmlformats.org/wordprocessingml/2006/main">
        <w:t xml:space="preserve">1. Salme 56:3-4 «Den tid jeg er redd, vil jeg stole på deg. Til Gud vil jeg prise hans ord, til Gud har jeg satt min lit; Jeg vil ikke frykte hva kjødet kan gjøre med meg.»</w:t>
      </w:r>
    </w:p>
    <w:p w14:paraId="51AB465B" w14:textId="77777777" w:rsidR="00F90BDC" w:rsidRDefault="00F90BDC"/>
    <w:p w14:paraId="32B6FAB5" w14:textId="77777777" w:rsidR="00F90BDC" w:rsidRDefault="00F90BDC">
      <w:r xmlns:w="http://schemas.openxmlformats.org/wordprocessingml/2006/main">
        <w:t xml:space="preserve">2. Jesaja 41:10 «Frykt ikke; for jeg er med deg. Vær ikke forferdet! for jeg er din Gud. Jeg vil styrke deg; ja, jeg vil hjelpe deg; ja, jeg vil støtte deg med min rettferdighets høyre hånd.»</w:t>
      </w:r>
    </w:p>
    <w:p w14:paraId="30BCCFF1" w14:textId="77777777" w:rsidR="00F90BDC" w:rsidRDefault="00F90BDC"/>
    <w:p w14:paraId="56821063" w14:textId="77777777" w:rsidR="00F90BDC" w:rsidRDefault="00F90BDC">
      <w:r xmlns:w="http://schemas.openxmlformats.org/wordprocessingml/2006/main">
        <w:t xml:space="preserve">Matteus 10:20 For det er ikke dere som taler, men deres Fars Ånd som taler i dere.</w:t>
      </w:r>
    </w:p>
    <w:p w14:paraId="56BB9CE0" w14:textId="77777777" w:rsidR="00F90BDC" w:rsidRDefault="00F90BDC"/>
    <w:p w14:paraId="767E2154" w14:textId="77777777" w:rsidR="00F90BDC" w:rsidRDefault="00F90BDC">
      <w:r xmlns:w="http://schemas.openxmlformats.org/wordprocessingml/2006/main">
        <w:t xml:space="preserve">Guds Ånd taler gjennom oss, ikke gjennom våre egne ord.</w:t>
      </w:r>
    </w:p>
    <w:p w14:paraId="5FD17931" w14:textId="77777777" w:rsidR="00F90BDC" w:rsidRDefault="00F90BDC"/>
    <w:p w14:paraId="02233960" w14:textId="77777777" w:rsidR="00F90BDC" w:rsidRDefault="00F90BDC">
      <w:r xmlns:w="http://schemas.openxmlformats.org/wordprocessingml/2006/main">
        <w:t xml:space="preserve">1. Den Hellige Ånds kraft i våre liv</w:t>
      </w:r>
    </w:p>
    <w:p w14:paraId="1C5CD2EC" w14:textId="77777777" w:rsidR="00F90BDC" w:rsidRDefault="00F90BDC"/>
    <w:p w14:paraId="3014604F" w14:textId="77777777" w:rsidR="00F90BDC" w:rsidRDefault="00F90BDC">
      <w:r xmlns:w="http://schemas.openxmlformats.org/wordprocessingml/2006/main">
        <w:t xml:space="preserve">2. Å være et levende vitne om Guds kjærlighet</w:t>
      </w:r>
    </w:p>
    <w:p w14:paraId="18BF8680" w14:textId="77777777" w:rsidR="00F90BDC" w:rsidRDefault="00F90BDC"/>
    <w:p w14:paraId="0697A123" w14:textId="77777777" w:rsidR="00F90BDC" w:rsidRDefault="00F90BDC">
      <w:r xmlns:w="http://schemas.openxmlformats.org/wordprocessingml/2006/main">
        <w:t xml:space="preserve">1. Joh 14:26 - "Men talsmannen, Den Hellige Ånd, som Faderen skal sende i mitt navn, skal lære dere alt og minne dere om alt jeg har sagt dere."</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Apostlenes gjerninger 1:8 - "Men dere skal få kraft når Den Hellige Ånd kommer over dere; og dere skal være mine vitner i Jerusalem og i hele Judea og Samaria og til jordens ender.»</w:t>
      </w:r>
    </w:p>
    <w:p w14:paraId="35F019EB" w14:textId="77777777" w:rsidR="00F90BDC" w:rsidRDefault="00F90BDC"/>
    <w:p w14:paraId="571F2E4D" w14:textId="77777777" w:rsidR="00F90BDC" w:rsidRDefault="00F90BDC">
      <w:r xmlns:w="http://schemas.openxmlformats.org/wordprocessingml/2006/main">
        <w:t xml:space="preserve">Matthew 10:21 21 Og broren skal overgi broren til døden, og faren barnet, og barna skal reise seg mot sine foreldre og drepe dem.</w:t>
      </w:r>
    </w:p>
    <w:p w14:paraId="62402952" w14:textId="77777777" w:rsidR="00F90BDC" w:rsidRDefault="00F90BDC"/>
    <w:p w14:paraId="527E1777" w14:textId="77777777" w:rsidR="00F90BDC" w:rsidRDefault="00F90BDC">
      <w:r xmlns:w="http://schemas.openxmlformats.org/wordprocessingml/2006/main">
        <w:t xml:space="preserve">Passasje Brødre og fedre kan utlevere hverandre eller sine barn til døden, og barn kan reise seg mot sine foreldre og føre til at de blir drept.</w:t>
      </w:r>
    </w:p>
    <w:p w14:paraId="4A57008E" w14:textId="77777777" w:rsidR="00F90BDC" w:rsidRDefault="00F90BDC"/>
    <w:p w14:paraId="06BD16A4" w14:textId="77777777" w:rsidR="00F90BDC" w:rsidRDefault="00F90BDC">
      <w:r xmlns:w="http://schemas.openxmlformats.org/wordprocessingml/2006/main">
        <w:t xml:space="preserve">1. Viktigheten av familiekjærlighet i urolige tider</w:t>
      </w:r>
    </w:p>
    <w:p w14:paraId="1F1A36E5" w14:textId="77777777" w:rsidR="00F90BDC" w:rsidRDefault="00F90BDC"/>
    <w:p w14:paraId="4BB8B433" w14:textId="77777777" w:rsidR="00F90BDC" w:rsidRDefault="00F90BDC">
      <w:r xmlns:w="http://schemas.openxmlformats.org/wordprocessingml/2006/main">
        <w:t xml:space="preserve">2. Utfordringen med tilgivelse når svik er tilstede</w:t>
      </w:r>
    </w:p>
    <w:p w14:paraId="07E5ED89" w14:textId="77777777" w:rsidR="00F90BDC" w:rsidRDefault="00F90BDC"/>
    <w:p w14:paraId="1AD64E8E" w14:textId="77777777" w:rsidR="00F90BDC" w:rsidRDefault="00F90BDC">
      <w:r xmlns:w="http://schemas.openxmlformats.org/wordprocessingml/2006/main">
        <w:t xml:space="preserve">1. Romerne 12:17-21 – Gjeng ikke noen ondt med ondt, men tenk på det som er edelt i alles øyne. Hvis det er mulig, så langt det avhenger av deg, lev fredelig med alle. Kjære, hevne dere aldri, men overlat det til Guds vrede; For det står skrevet: Min er hevnen, jeg vil gjengjelde, sier Herren. Nei, «hvis fiendene dine er sultne, gi dem mat; hvis de er tørste, gi dem noe å drikke; for ved å gjøre dette vil dere samle brennende kull på hodet deres.» Ikke la deg overvinne av det onde, men overvinn det onde med det gode.</w:t>
      </w:r>
    </w:p>
    <w:p w14:paraId="2A905064" w14:textId="77777777" w:rsidR="00F90BDC" w:rsidRDefault="00F90BDC"/>
    <w:p w14:paraId="7D68C5A5" w14:textId="77777777" w:rsidR="00F90BDC" w:rsidRDefault="00F90BDC">
      <w:r xmlns:w="http://schemas.openxmlformats.org/wordprocessingml/2006/main">
        <w:t xml:space="preserve">2. 1. Peter 4:8 – Fremfor alt, bevar konstant kjærlighet til hverandre, for kjærlighet dekker en mengde synder.</w:t>
      </w:r>
    </w:p>
    <w:p w14:paraId="3773496C" w14:textId="77777777" w:rsidR="00F90BDC" w:rsidRDefault="00F90BDC"/>
    <w:p w14:paraId="5CD47F16" w14:textId="77777777" w:rsidR="00F90BDC" w:rsidRDefault="00F90BDC">
      <w:r xmlns:w="http://schemas.openxmlformats.org/wordprocessingml/2006/main">
        <w:t xml:space="preserve">Matthew 10:22 22 Og I skal hates av alle for mitt navns skyld; men den som holder ut inntil enden, skal bli frelst.</w:t>
      </w:r>
    </w:p>
    <w:p w14:paraId="5F1C5A70" w14:textId="77777777" w:rsidR="00F90BDC" w:rsidRDefault="00F90BDC"/>
    <w:p w14:paraId="5DC666A8" w14:textId="77777777" w:rsidR="00F90BDC" w:rsidRDefault="00F90BDC">
      <w:r xmlns:w="http://schemas.openxmlformats.org/wordprocessingml/2006/main">
        <w:t xml:space="preserve">Dette avsnittet minner oss om at vår tro på Jesus vil kreve at vi er villige til å lide for forfølgelse, men vi kan trøste oss med å vite at de som forblir trofaste til enden vil bli frelst.</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Forbli trofast i forfølgelse: Kraften til å holde ut i Kristus</w:t>
      </w:r>
    </w:p>
    <w:p w14:paraId="3A7F2B4F" w14:textId="77777777" w:rsidR="00F90BDC" w:rsidRDefault="00F90BDC"/>
    <w:p w14:paraId="3BAD3936" w14:textId="77777777" w:rsidR="00F90BDC" w:rsidRDefault="00F90BDC">
      <w:r xmlns:w="http://schemas.openxmlformats.org/wordprocessingml/2006/main">
        <w:t xml:space="preserve">2. Å glede seg over løftet om frelse for de troende</w:t>
      </w:r>
    </w:p>
    <w:p w14:paraId="7F789957" w14:textId="77777777" w:rsidR="00F90BDC" w:rsidRDefault="00F90BDC"/>
    <w:p w14:paraId="509F9ECF" w14:textId="77777777" w:rsidR="00F90BDC" w:rsidRDefault="00F90BDC">
      <w:r xmlns:w="http://schemas.openxmlformats.org/wordprocessingml/2006/main">
        <w:t xml:space="preserve">1. Apostlenes gjerninger 5:41 - "Og de gikk bort fra rådet og gledet seg over at de ble regnet verdige til å lide skam for hans navn."</w:t>
      </w:r>
    </w:p>
    <w:p w14:paraId="169C3CF3" w14:textId="77777777" w:rsidR="00F90BDC" w:rsidRDefault="00F90BDC"/>
    <w:p w14:paraId="02DAF047" w14:textId="77777777" w:rsidR="00F90BDC" w:rsidRDefault="00F90BDC">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14:paraId="24407789" w14:textId="77777777" w:rsidR="00F90BDC" w:rsidRDefault="00F90BDC"/>
    <w:p w14:paraId="58368EE6" w14:textId="77777777" w:rsidR="00F90BDC" w:rsidRDefault="00F90BDC">
      <w:r xmlns:w="http://schemas.openxmlformats.org/wordprocessingml/2006/main">
        <w:t xml:space="preserve">Matthew 10:23 23 Men når de forfølger eder i denne by, så flykt til en annen; for sannelig sier jeg eder: I skal ikke ha gått over Israels byer før Menneskesønnen kommer.</w:t>
      </w:r>
    </w:p>
    <w:p w14:paraId="4014ED03" w14:textId="77777777" w:rsidR="00F90BDC" w:rsidRDefault="00F90BDC"/>
    <w:p w14:paraId="7DD575A9" w14:textId="77777777" w:rsidR="00F90BDC" w:rsidRDefault="00F90BDC">
      <w:r xmlns:w="http://schemas.openxmlformats.org/wordprocessingml/2006/main">
        <w:t xml:space="preserve">Jesus sier til disiplene sine at de vil bli forfulgt i Israels byer, men at de skal flykte til en annen by, siden han ikke har kommet før de har dratt til alle byene.</w:t>
      </w:r>
    </w:p>
    <w:p w14:paraId="010FD1FA" w14:textId="77777777" w:rsidR="00F90BDC" w:rsidRDefault="00F90BDC"/>
    <w:p w14:paraId="56F727C7" w14:textId="77777777" w:rsidR="00F90BDC" w:rsidRDefault="00F90BDC">
      <w:r xmlns:w="http://schemas.openxmlformats.org/wordprocessingml/2006/main">
        <w:t xml:space="preserve">1. Finne styrke i forfølgelse: Hvordan Jesus kaller oss til å holde ut</w:t>
      </w:r>
    </w:p>
    <w:p w14:paraId="62BDF3D4" w14:textId="77777777" w:rsidR="00F90BDC" w:rsidRDefault="00F90BDC"/>
    <w:p w14:paraId="2C3FFEF5" w14:textId="77777777" w:rsidR="00F90BDC" w:rsidRDefault="00F90BDC">
      <w:r xmlns:w="http://schemas.openxmlformats.org/wordprocessingml/2006/main">
        <w:t xml:space="preserve">2. Løftet om Kristi gjenkomst: Håpet vi har i vanskelige tider</w:t>
      </w:r>
    </w:p>
    <w:p w14:paraId="2E24C8E8" w14:textId="77777777" w:rsidR="00F90BDC" w:rsidRDefault="00F90BDC"/>
    <w:p w14:paraId="543C4632"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275DC4CE" w14:textId="77777777" w:rsidR="00F90BDC" w:rsidRDefault="00F90BDC"/>
    <w:p w14:paraId="5353E81A" w14:textId="77777777" w:rsidR="00F90BDC" w:rsidRDefault="00F90BDC">
      <w:r xmlns:w="http://schemas.openxmlformats.org/wordprocessingml/2006/main">
        <w:t xml:space="preserve">2. Romerne 8:18 - "For jeg regner med at lidelsene i denne tid ikke er verdig å sammenlignes med den herlighet som skal åpenbares i oss."</w:t>
      </w:r>
    </w:p>
    <w:p w14:paraId="54FC2268" w14:textId="77777777" w:rsidR="00F90BDC" w:rsidRDefault="00F90BDC"/>
    <w:p w14:paraId="67C0DE60" w14:textId="77777777" w:rsidR="00F90BDC" w:rsidRDefault="00F90BDC">
      <w:r xmlns:w="http://schemas.openxmlformats.org/wordprocessingml/2006/main">
        <w:t xml:space="preserve">Matteus 10:24 Disippelen er ikke over sin herre, heller ikke tjeneren over sin herre.</w:t>
      </w:r>
    </w:p>
    <w:p w14:paraId="6D1FE69C" w14:textId="77777777" w:rsidR="00F90BDC" w:rsidRDefault="00F90BDC"/>
    <w:p w14:paraId="7BDED16D" w14:textId="77777777" w:rsidR="00F90BDC" w:rsidRDefault="00F90BDC">
      <w:r xmlns:w="http://schemas.openxmlformats.org/wordprocessingml/2006/main">
        <w:t xml:space="preserve">Jesus minner disiplene sine om at de ikke er over eller større enn ham.</w:t>
      </w:r>
    </w:p>
    <w:p w14:paraId="2E152C06" w14:textId="77777777" w:rsidR="00F90BDC" w:rsidRDefault="00F90BDC"/>
    <w:p w14:paraId="7D46AB88" w14:textId="77777777" w:rsidR="00F90BDC" w:rsidRDefault="00F90BDC">
      <w:r xmlns:w="http://schemas.openxmlformats.org/wordprocessingml/2006/main">
        <w:t xml:space="preserve">1. Jesus er Mesteren og vi er hans disipler</w:t>
      </w:r>
    </w:p>
    <w:p w14:paraId="1B2F79F1" w14:textId="77777777" w:rsidR="00F90BDC" w:rsidRDefault="00F90BDC"/>
    <w:p w14:paraId="0765DE02" w14:textId="77777777" w:rsidR="00F90BDC" w:rsidRDefault="00F90BDC">
      <w:r xmlns:w="http://schemas.openxmlformats.org/wordprocessingml/2006/main">
        <w:t xml:space="preserve">2. En tjeners lojalitet til sin Herre</w:t>
      </w:r>
    </w:p>
    <w:p w14:paraId="6A02A2D4" w14:textId="77777777" w:rsidR="00F90BDC" w:rsidRDefault="00F90BDC"/>
    <w:p w14:paraId="022D9063" w14:textId="77777777" w:rsidR="00F90BDC" w:rsidRDefault="00F90BDC">
      <w:r xmlns:w="http://schemas.openxmlformats.org/wordprocessingml/2006/main">
        <w:t xml:space="preserve">1. Joh 13:15 - "For jeg har gitt dere et eksempel, for at dere skal gjøre som jeg har gjort mot dere."</w:t>
      </w:r>
    </w:p>
    <w:p w14:paraId="2908D2A0" w14:textId="77777777" w:rsidR="00F90BDC" w:rsidRDefault="00F90BDC"/>
    <w:p w14:paraId="5285017E" w14:textId="77777777" w:rsidR="00F90BDC" w:rsidRDefault="00F90BDC">
      <w:r xmlns:w="http://schemas.openxmlformats.org/wordprocessingml/2006/main">
        <w:t xml:space="preserve">2. Filipperne 2:5-8 - "Ha dette sinn mellom dere, som er deres i Kristus Jesus, som, selv om han var i Guds skikkelse, ikke anså likhet med Gud som noe å fatte, men gjorde seg selv til ingenting. , som tok form av en tjener, ble født i menneskers likhet. Og da han ble funnet i menneskelig skikkelse, ydmyket han seg ved å bli lydig til døden, ja, døden på korset."</w:t>
      </w:r>
    </w:p>
    <w:p w14:paraId="5397268C" w14:textId="77777777" w:rsidR="00F90BDC" w:rsidRDefault="00F90BDC"/>
    <w:p w14:paraId="68AEB8A6" w14:textId="77777777" w:rsidR="00F90BDC" w:rsidRDefault="00F90BDC">
      <w:r xmlns:w="http://schemas.openxmlformats.org/wordprocessingml/2006/main">
        <w:t xml:space="preserve">Matteus 10:25 Det er nok for disippelen at han er som sin herre, og tjeneren som sin herre. Dersom de har kalt husets herre Beelsebul, hvor mye mer skal de kalle dem av hans husstand?</w:t>
      </w:r>
    </w:p>
    <w:p w14:paraId="11EEB8CF" w14:textId="77777777" w:rsidR="00F90BDC" w:rsidRDefault="00F90BDC"/>
    <w:p w14:paraId="0E34A462" w14:textId="77777777" w:rsidR="00F90BDC" w:rsidRDefault="00F90BDC">
      <w:r xmlns:w="http://schemas.openxmlformats.org/wordprocessingml/2006/main">
        <w:t xml:space="preserve">Disippelen bør strebe etter å være som sin herre, selv om de kan bli utsatt for større kritikk og baktalelse enn sin herre.</w:t>
      </w:r>
    </w:p>
    <w:p w14:paraId="14930C83" w14:textId="77777777" w:rsidR="00F90BDC" w:rsidRDefault="00F90BDC"/>
    <w:p w14:paraId="6853A6F3" w14:textId="77777777" w:rsidR="00F90BDC" w:rsidRDefault="00F90BDC">
      <w:r xmlns:w="http://schemas.openxmlformats.org/wordprocessingml/2006/main">
        <w:t xml:space="preserve">1. Vær sterk i møte med kritikk - Matteus 10:25</w:t>
      </w:r>
    </w:p>
    <w:p w14:paraId="6C389C4E" w14:textId="77777777" w:rsidR="00F90BDC" w:rsidRDefault="00F90BDC"/>
    <w:p w14:paraId="52D148FB" w14:textId="77777777" w:rsidR="00F90BDC" w:rsidRDefault="00F90BDC">
      <w:r xmlns:w="http://schemas.openxmlformats.org/wordprocessingml/2006/main">
        <w:t xml:space="preserve">2. Lev et liv verdig ditt kall - Filipperne 1:27</w:t>
      </w:r>
    </w:p>
    <w:p w14:paraId="41E9ADB5" w14:textId="77777777" w:rsidR="00F90BDC" w:rsidRDefault="00F90BDC"/>
    <w:p w14:paraId="3CB9E181" w14:textId="77777777" w:rsidR="00F90BDC" w:rsidRDefault="00F90BDC">
      <w:r xmlns:w="http://schemas.openxmlformats.org/wordprocessingml/2006/main">
        <w:t xml:space="preserve">1. Filipperne 1:27 - "Hva enn dere gjør, arbeid av hjertet som for Herren og ikke for mennesker".</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8:18 - "For jeg mener at lidelsene i denne tid ikke er verdt å sammenligne med den herlighet som skal åpenbares for oss".</w:t>
      </w:r>
    </w:p>
    <w:p w14:paraId="75EF70EB" w14:textId="77777777" w:rsidR="00F90BDC" w:rsidRDefault="00F90BDC"/>
    <w:p w14:paraId="7DCBCF38" w14:textId="77777777" w:rsidR="00F90BDC" w:rsidRDefault="00F90BDC">
      <w:r xmlns:w="http://schemas.openxmlformats.org/wordprocessingml/2006/main">
        <w:t xml:space="preserve">Matthew 10:26 26 Frykt derfor ikke for dem! for intet er tildekket som ikke skal bli åpenbart; og gjemte seg, det skal ikke bli kjent.</w:t>
      </w:r>
    </w:p>
    <w:p w14:paraId="0ED98E42" w14:textId="77777777" w:rsidR="00F90BDC" w:rsidRDefault="00F90BDC"/>
    <w:p w14:paraId="4B3337A4" w14:textId="77777777" w:rsidR="00F90BDC" w:rsidRDefault="00F90BDC">
      <w:r xmlns:w="http://schemas.openxmlformats.org/wordprocessingml/2006/main">
        <w:t xml:space="preserve">Gud vil ikke at vi skal være redde for noen situasjon, siden ingenting er skjult for ham og han vet alt.</w:t>
      </w:r>
    </w:p>
    <w:p w14:paraId="06EA7B3A" w14:textId="77777777" w:rsidR="00F90BDC" w:rsidRDefault="00F90BDC"/>
    <w:p w14:paraId="6C862214" w14:textId="77777777" w:rsidR="00F90BDC" w:rsidRDefault="00F90BDC">
      <w:r xmlns:w="http://schemas.openxmlformats.org/wordprocessingml/2006/main">
        <w:t xml:space="preserve">1. Gud vet alt: Stol på ham</w:t>
      </w:r>
    </w:p>
    <w:p w14:paraId="70D65A70" w14:textId="77777777" w:rsidR="00F90BDC" w:rsidRDefault="00F90BDC"/>
    <w:p w14:paraId="6A588095" w14:textId="77777777" w:rsidR="00F90BDC" w:rsidRDefault="00F90BDC">
      <w:r xmlns:w="http://schemas.openxmlformats.org/wordprocessingml/2006/main">
        <w:t xml:space="preserve">2. Mot i møte med frykt</w:t>
      </w:r>
    </w:p>
    <w:p w14:paraId="6049C4BF" w14:textId="77777777" w:rsidR="00F90BDC" w:rsidRDefault="00F90BDC"/>
    <w:p w14:paraId="090DAD74" w14:textId="77777777" w:rsidR="00F90BDC" w:rsidRDefault="00F90BDC">
      <w:r xmlns:w="http://schemas.openxmlformats.org/wordprocessingml/2006/main">
        <w:t xml:space="preserve">1. Joh 3:20-21 «For hver den som gjør onde ting, hater lyset og kommer ikke til lyset, for at hans gjerninger ikke skal bli avslørt. Men den som gjør det som er sant, kommer til lyset, så det tydelig kan sees at hans gjerninger er utført i Gud.»</w:t>
      </w:r>
    </w:p>
    <w:p w14:paraId="6CC3FB5A" w14:textId="77777777" w:rsidR="00F90BDC" w:rsidRDefault="00F90BDC"/>
    <w:p w14:paraId="358E9F16" w14:textId="77777777" w:rsidR="00F90BDC" w:rsidRDefault="00F90BDC">
      <w:r xmlns:w="http://schemas.openxmlformats.org/wordprocessingml/2006/main">
        <w:t xml:space="preserve">2. Filipperne 4:6-7 «Vær ikke bekymret for noe, men la i alt deres ønsker bli kjent for Gud ved bønn og påkallelse med takk. Og Guds fred, som overgår all forstand, skal bevare deres hjerter og tanker i Kristus Jesus.»</w:t>
      </w:r>
    </w:p>
    <w:p w14:paraId="3B79DE58" w14:textId="77777777" w:rsidR="00F90BDC" w:rsidRDefault="00F90BDC"/>
    <w:p w14:paraId="4D539728" w14:textId="77777777" w:rsidR="00F90BDC" w:rsidRDefault="00F90BDC">
      <w:r xmlns:w="http://schemas.openxmlformats.org/wordprocessingml/2006/main">
        <w:t xml:space="preserve">Matthew 10:27 27 Det jeg sier eder i mørket, det taler I i lyset, og det I hører i øret, det forkynner I på hustakene.</w:t>
      </w:r>
    </w:p>
    <w:p w14:paraId="1ADAB46C" w14:textId="77777777" w:rsidR="00F90BDC" w:rsidRDefault="00F90BDC"/>
    <w:p w14:paraId="5348535F" w14:textId="77777777" w:rsidR="00F90BDC" w:rsidRDefault="00F90BDC">
      <w:r xmlns:w="http://schemas.openxmlformats.org/wordprocessingml/2006/main">
        <w:t xml:space="preserve">Jesus oppmuntrer sine disipler til å spre budskapet om kjærlighet og håp til andre.</w:t>
      </w:r>
    </w:p>
    <w:p w14:paraId="18B34FF0" w14:textId="77777777" w:rsidR="00F90BDC" w:rsidRDefault="00F90BDC"/>
    <w:p w14:paraId="320E574C" w14:textId="77777777" w:rsidR="00F90BDC" w:rsidRDefault="00F90BDC">
      <w:r xmlns:w="http://schemas.openxmlformats.org/wordprocessingml/2006/main">
        <w:t xml:space="preserve">1: "Dele Guds kjærlighet og håp"</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"Forkynn evangeliet til verden"</w:t>
      </w:r>
    </w:p>
    <w:p w14:paraId="1C693EB0" w14:textId="77777777" w:rsidR="00F90BDC" w:rsidRDefault="00F90BDC"/>
    <w:p w14:paraId="0C96AA20" w14:textId="77777777" w:rsidR="00F90BDC" w:rsidRDefault="00F90BDC">
      <w:r xmlns:w="http://schemas.openxmlformats.org/wordprocessingml/2006/main">
        <w:t xml:space="preserve">1: Romerne 10:14-15 - "Hvordan skal de da påkalle ham som de ikke har trodd på, og hvordan skal de tro på ham som de ikke har hørt om, og hvordan skal de høre uten en forkynner? Og hvordan skal de de forkynner, uten at de blir sendt? som skrevet er: Hvor vakre er føttene til dem som forkynner fredens evangelium og bringer glade budskap om gode ting!»</w:t>
      </w:r>
    </w:p>
    <w:p w14:paraId="0B094C58" w14:textId="77777777" w:rsidR="00F90BDC" w:rsidRDefault="00F90BDC"/>
    <w:p w14:paraId="7EC280B7" w14:textId="77777777" w:rsidR="00F90BDC" w:rsidRDefault="00F90BDC">
      <w:r xmlns:w="http://schemas.openxmlformats.org/wordprocessingml/2006/main">
        <w:t xml:space="preserve">2: Mark 16:15 - "Og han sa til dem: Gå ut i hele verden og forkynn evangeliet for hver skapning."</w:t>
      </w:r>
    </w:p>
    <w:p w14:paraId="06D0E7E4" w14:textId="77777777" w:rsidR="00F90BDC" w:rsidRDefault="00F90BDC"/>
    <w:p w14:paraId="175CCF9A" w14:textId="77777777" w:rsidR="00F90BDC" w:rsidRDefault="00F90BDC">
      <w:r xmlns:w="http://schemas.openxmlformats.org/wordprocessingml/2006/main">
        <w:t xml:space="preserve">Matthew 10:28 28 Og frykt ikke dem som dreper legemet, men ikke kan drepe sjelen, men frykt heller ham som kan ødelegge både sjel og legemet i helvete.</w:t>
      </w:r>
    </w:p>
    <w:p w14:paraId="5E94FC25" w14:textId="77777777" w:rsidR="00F90BDC" w:rsidRDefault="00F90BDC"/>
    <w:p w14:paraId="1499EFEF" w14:textId="77777777" w:rsidR="00F90BDC" w:rsidRDefault="00F90BDC">
      <w:r xmlns:w="http://schemas.openxmlformats.org/wordprocessingml/2006/main">
        <w:t xml:space="preserve">Jesus ber oss ikke frykte mennesker som bare kan drepe kroppen, men å frykte Gud som kan ødelegge både kropp og sjel i helvete.</w:t>
      </w:r>
    </w:p>
    <w:p w14:paraId="70966B27" w14:textId="77777777" w:rsidR="00F90BDC" w:rsidRDefault="00F90BDC"/>
    <w:p w14:paraId="5599B45F" w14:textId="77777777" w:rsidR="00F90BDC" w:rsidRDefault="00F90BDC">
      <w:r xmlns:w="http://schemas.openxmlformats.org/wordprocessingml/2006/main">
        <w:t xml:space="preserve">1. Frykt ikke: Trygghet i urovekkende tider</w:t>
      </w:r>
    </w:p>
    <w:p w14:paraId="04A98E6F" w14:textId="77777777" w:rsidR="00F90BDC" w:rsidRDefault="00F90BDC"/>
    <w:p w14:paraId="77C9FDB4" w14:textId="77777777" w:rsidR="00F90BDC" w:rsidRDefault="00F90BDC">
      <w:r xmlns:w="http://schemas.openxmlformats.org/wordprocessingml/2006/main">
        <w:t xml:space="preserve">2. Guds ufattelige kraft</w:t>
      </w:r>
    </w:p>
    <w:p w14:paraId="1B16EA3D" w14:textId="77777777" w:rsidR="00F90BDC" w:rsidRDefault="00F90BDC"/>
    <w:p w14:paraId="5924E5C6" w14:textId="77777777" w:rsidR="00F90BDC" w:rsidRDefault="00F90BDC">
      <w:r xmlns:w="http://schemas.openxmlformats.org/wordprocessingml/2006/main">
        <w:t xml:space="preserve">1. Jesaja 8:12-13 "Kall ikke sammensvergelse alt det dette folk kaller sammensvergelse, og frykt ikke det de frykter, og vær ikke redd. Men Herren, hærskarenes Gud, ham skal du hedre som hellig. La ham være din frykt, og la ham være din frykt.</w:t>
      </w:r>
    </w:p>
    <w:p w14:paraId="778FBEEF" w14:textId="77777777" w:rsidR="00F90BDC" w:rsidRDefault="00F90BDC"/>
    <w:p w14:paraId="609CC724" w14:textId="77777777" w:rsidR="00F90BDC" w:rsidRDefault="00F90BDC">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799094B4" w14:textId="77777777" w:rsidR="00F90BDC" w:rsidRDefault="00F90BDC"/>
    <w:p w14:paraId="3AA5BB6C" w14:textId="77777777" w:rsidR="00F90BDC" w:rsidRDefault="00F90BDC">
      <w:r xmlns:w="http://schemas.openxmlformats.org/wordprocessingml/2006/main">
        <w:t xml:space="preserve">Matteus 10:29 Selges ikke to spurver for en pengepenge? og en av dem skal ikke falle på jorden </w:t>
      </w:r>
      <w:r xmlns:w="http://schemas.openxmlformats.org/wordprocessingml/2006/main">
        <w:lastRenderedPageBreak xmlns:w="http://schemas.openxmlformats.org/wordprocessingml/2006/main"/>
      </w:r>
      <w:r xmlns:w="http://schemas.openxmlformats.org/wordprocessingml/2006/main">
        <w:t xml:space="preserve">uten din Far.</w:t>
      </w:r>
    </w:p>
    <w:p w14:paraId="0313E5CC" w14:textId="77777777" w:rsidR="00F90BDC" w:rsidRDefault="00F90BDC"/>
    <w:p w14:paraId="2D636222" w14:textId="77777777" w:rsidR="00F90BDC" w:rsidRDefault="00F90BDC">
      <w:r xmlns:w="http://schemas.openxmlformats.org/wordprocessingml/2006/main">
        <w:t xml:space="preserve">Gud våker over alle skapninger, også de minste.</w:t>
      </w:r>
    </w:p>
    <w:p w14:paraId="58B86D79" w14:textId="77777777" w:rsidR="00F90BDC" w:rsidRDefault="00F90BDC"/>
    <w:p w14:paraId="364C9180" w14:textId="77777777" w:rsidR="00F90BDC" w:rsidRDefault="00F90BDC">
      <w:r xmlns:w="http://schemas.openxmlformats.org/wordprocessingml/2006/main">
        <w:t xml:space="preserve">1: Vi kan ha tro på at Gud alltid vil passe på oss.</w:t>
      </w:r>
    </w:p>
    <w:p w14:paraId="3276AD79" w14:textId="77777777" w:rsidR="00F90BDC" w:rsidRDefault="00F90BDC"/>
    <w:p w14:paraId="0DE9C9DC" w14:textId="77777777" w:rsidR="00F90BDC" w:rsidRDefault="00F90BDC">
      <w:r xmlns:w="http://schemas.openxmlformats.org/wordprocessingml/2006/main">
        <w:t xml:space="preserve">2: Guds kjærlighet og omsorg for oss er så stor at han til og med vet når en spurv faller.</w:t>
      </w:r>
    </w:p>
    <w:p w14:paraId="5CF1BAA9" w14:textId="77777777" w:rsidR="00F90BDC" w:rsidRDefault="00F90BDC"/>
    <w:p w14:paraId="4092D902" w14:textId="77777777" w:rsidR="00F90BDC" w:rsidRDefault="00F90BDC">
      <w:r xmlns:w="http://schemas.openxmlformats.org/wordprocessingml/2006/main">
        <w:t xml:space="preserve">1: Jesaja 40:12-17 - Han som har målt vannet i sin hånds hule og målt ut himmelen med spennvidden, og grep jordens støv i et mål og veide fjellene i vekter og haugene i balanse?</w:t>
      </w:r>
    </w:p>
    <w:p w14:paraId="5C9C05FB" w14:textId="77777777" w:rsidR="00F90BDC" w:rsidRDefault="00F90BDC"/>
    <w:p w14:paraId="689E495F" w14:textId="77777777" w:rsidR="00F90BDC" w:rsidRDefault="00F90BDC">
      <w:r xmlns:w="http://schemas.openxmlformats.org/wordprocessingml/2006/main">
        <w:t xml:space="preserve">2: Salme 147:9 - Han gir dyret dets mat, og til de unge ravnene som roper.</w:t>
      </w:r>
    </w:p>
    <w:p w14:paraId="1B719D87" w14:textId="77777777" w:rsidR="00F90BDC" w:rsidRDefault="00F90BDC"/>
    <w:p w14:paraId="70B4F99D" w14:textId="77777777" w:rsidR="00F90BDC" w:rsidRDefault="00F90BDC">
      <w:r xmlns:w="http://schemas.openxmlformats.org/wordprocessingml/2006/main">
        <w:t xml:space="preserve">Matteus 10:30 Men selve hårene på ditt hode er alle talt.</w:t>
      </w:r>
    </w:p>
    <w:p w14:paraId="69D8F75D" w14:textId="77777777" w:rsidR="00F90BDC" w:rsidRDefault="00F90BDC"/>
    <w:p w14:paraId="4396AA63" w14:textId="77777777" w:rsidR="00F90BDC" w:rsidRDefault="00F90BDC">
      <w:r xmlns:w="http://schemas.openxmlformats.org/wordprocessingml/2006/main">
        <w:t xml:space="preserve">Jesus oppfordrer sine tilhørere til ikke å være redde, ettersom Gud vet og bryr seg om selv de minste detaljene i livet deres.</w:t>
      </w:r>
    </w:p>
    <w:p w14:paraId="06137E9F" w14:textId="77777777" w:rsidR="00F90BDC" w:rsidRDefault="00F90BDC"/>
    <w:p w14:paraId="34ED4765" w14:textId="77777777" w:rsidR="00F90BDC" w:rsidRDefault="00F90BDC">
      <w:r xmlns:w="http://schemas.openxmlformats.org/wordprocessingml/2006/main">
        <w:t xml:space="preserve">1. Guds omsorg for oss - Hvordan Guds intime kunnskap om våre liv viser hans dype kjærlighet til oss.</w:t>
      </w:r>
    </w:p>
    <w:p w14:paraId="0DD8B8EC" w14:textId="77777777" w:rsidR="00F90BDC" w:rsidRDefault="00F90BDC"/>
    <w:p w14:paraId="4E3AF74C" w14:textId="77777777" w:rsidR="00F90BDC" w:rsidRDefault="00F90BDC">
      <w:r xmlns:w="http://schemas.openxmlformats.org/wordprocessingml/2006/main">
        <w:t xml:space="preserve">2. Frykt ikke - Hvorfor vi bør stole på Gud og ikke være redde i enhver situasjon.</w:t>
      </w:r>
    </w:p>
    <w:p w14:paraId="472DF5FA" w14:textId="77777777" w:rsidR="00F90BDC" w:rsidRDefault="00F90BDC"/>
    <w:p w14:paraId="494249B7" w14:textId="77777777" w:rsidR="00F90BDC" w:rsidRDefault="00F90BDC">
      <w:r xmlns:w="http://schemas.openxmlformats.org/wordprocessingml/2006/main">
        <w:t xml:space="preserve">1. Salme 139:1-6 - Herre, du har ransaket meg og kjent meg!</w:t>
      </w:r>
    </w:p>
    <w:p w14:paraId="0F12DFC7" w14:textId="77777777" w:rsidR="00F90BDC" w:rsidRDefault="00F90BDC"/>
    <w:p w14:paraId="621F9727" w14:textId="77777777" w:rsidR="00F90BDC" w:rsidRDefault="00F90BDC">
      <w:r xmlns:w="http://schemas.openxmlformats.org/wordprocessingml/2006/main">
        <w:t xml:space="preserve">2. Matteus 6:25-34 – Derfor sier jeg dere: Vær ikke bekymret for livet deres.</w:t>
      </w:r>
    </w:p>
    <w:p w14:paraId="70F6A668" w14:textId="77777777" w:rsidR="00F90BDC" w:rsidRDefault="00F90BDC"/>
    <w:p w14:paraId="415ACB8F" w14:textId="77777777" w:rsidR="00F90BDC" w:rsidRDefault="00F90BDC">
      <w:r xmlns:w="http://schemas.openxmlformats.org/wordprocessingml/2006/main">
        <w:t xml:space="preserve">Matteus 10:31 Frykt derfor ikke, dere er mer verd enn mange spurver.</w:t>
      </w:r>
    </w:p>
    <w:p w14:paraId="533FF674" w14:textId="77777777" w:rsidR="00F90BDC" w:rsidRDefault="00F90BDC"/>
    <w:p w14:paraId="57DEA13F" w14:textId="77777777" w:rsidR="00F90BDC" w:rsidRDefault="00F90BDC">
      <w:r xmlns:w="http://schemas.openxmlformats.org/wordprocessingml/2006/main">
        <w:t xml:space="preserve">Jesus oppfordrer sine etterfølgere til ikke å være redde, siden de er av mer verdi enn mange spurver.</w:t>
      </w:r>
    </w:p>
    <w:p w14:paraId="12DCD750" w14:textId="77777777" w:rsidR="00F90BDC" w:rsidRDefault="00F90BDC"/>
    <w:p w14:paraId="3D3CE158" w14:textId="77777777" w:rsidR="00F90BDC" w:rsidRDefault="00F90BDC">
      <w:r xmlns:w="http://schemas.openxmlformats.org/wordprocessingml/2006/main">
        <w:t xml:space="preserve">1. "Verdien av hvert liv"</w:t>
      </w:r>
    </w:p>
    <w:p w14:paraId="639DB92B" w14:textId="77777777" w:rsidR="00F90BDC" w:rsidRDefault="00F90BDC"/>
    <w:p w14:paraId="34D59C69" w14:textId="77777777" w:rsidR="00F90BDC" w:rsidRDefault="00F90BDC">
      <w:r xmlns:w="http://schemas.openxmlformats.org/wordprocessingml/2006/main">
        <w:t xml:space="preserve">2. "Forvissningen om Guds beskyttelse"</w:t>
      </w:r>
    </w:p>
    <w:p w14:paraId="01DE304E" w14:textId="77777777" w:rsidR="00F90BDC" w:rsidRDefault="00F90BDC"/>
    <w:p w14:paraId="43EFD0BD" w14:textId="77777777" w:rsidR="00F90BDC" w:rsidRDefault="00F90BDC">
      <w:r xmlns:w="http://schemas.openxmlformats.org/wordprocessingml/2006/main">
        <w:t xml:space="preserve">1. Jesaja 41:10 - "Frykt ikke, for jeg er med deg, vær ikke forferdet, for jeg er din Gud. Jeg vil styrke deg og hjelpe deg, jeg vil støtte deg med min rettferdige høyre hånd."</w:t>
      </w:r>
    </w:p>
    <w:p w14:paraId="6227C98A" w14:textId="77777777" w:rsidR="00F90BDC" w:rsidRDefault="00F90BDC"/>
    <w:p w14:paraId="2B6B8CAC" w14:textId="77777777" w:rsidR="00F90BDC" w:rsidRDefault="00F90BDC">
      <w:r xmlns:w="http://schemas.openxmlformats.org/wordprocessingml/2006/main">
        <w:t xml:space="preserve">2. Salme 91:9-10 - "Hvis du gjør den Høyeste til din bolig - ja, Herren, som er min tilflukt - da skal ingen skade ramme deg, ingen ulykke skal komme nær ditt telt."</w:t>
      </w:r>
    </w:p>
    <w:p w14:paraId="58007EA5" w14:textId="77777777" w:rsidR="00F90BDC" w:rsidRDefault="00F90BDC"/>
    <w:p w14:paraId="260769D1" w14:textId="77777777" w:rsidR="00F90BDC" w:rsidRDefault="00F90BDC">
      <w:r xmlns:w="http://schemas.openxmlformats.org/wordprocessingml/2006/main">
        <w:t xml:space="preserve">Matteus 10:32 Den som derfor bekjenner meg for menneskene, ham skal jeg også bekjenne for min Far i himmelen.</w:t>
      </w:r>
    </w:p>
    <w:p w14:paraId="057343A8" w14:textId="77777777" w:rsidR="00F90BDC" w:rsidRDefault="00F90BDC"/>
    <w:p w14:paraId="31F73782" w14:textId="77777777" w:rsidR="00F90BDC" w:rsidRDefault="00F90BDC">
      <w:r xmlns:w="http://schemas.openxmlformats.org/wordprocessingml/2006/main">
        <w:t xml:space="preserve">Jesus oppfordrer de som bekjenner ham for mennesker til å være sikre på at han vil gi tilbake tjenesten ved å bekjenne dem for sin himmelske Far.</w:t>
      </w:r>
    </w:p>
    <w:p w14:paraId="741947E5" w14:textId="77777777" w:rsidR="00F90BDC" w:rsidRDefault="00F90BDC"/>
    <w:p w14:paraId="08E81BF3" w14:textId="77777777" w:rsidR="00F90BDC" w:rsidRDefault="00F90BDC">
      <w:r xmlns:w="http://schemas.openxmlformats.org/wordprocessingml/2006/main">
        <w:t xml:space="preserve">1. Mot til å si opp: Kraften i å bekjenne Jesus foran menn</w:t>
      </w:r>
    </w:p>
    <w:p w14:paraId="4B84E137" w14:textId="77777777" w:rsidR="00F90BDC" w:rsidRDefault="00F90BDC"/>
    <w:p w14:paraId="43C0CDB4" w14:textId="77777777" w:rsidR="00F90BDC" w:rsidRDefault="00F90BDC">
      <w:r xmlns:w="http://schemas.openxmlformats.org/wordprocessingml/2006/main">
        <w:t xml:space="preserve">2. Bekjennelsens løfte: Å finne styrke i Jesu ord</w:t>
      </w:r>
    </w:p>
    <w:p w14:paraId="56A03A3F" w14:textId="77777777" w:rsidR="00F90BDC" w:rsidRDefault="00F90BDC"/>
    <w:p w14:paraId="5BE76424" w14:textId="77777777" w:rsidR="00F90BDC" w:rsidRDefault="00F90BDC">
      <w:r xmlns:w="http://schemas.openxmlformats.org/wordprocessingml/2006/main">
        <w:t xml:space="preserve">1. Romerne 10:9-10 - "At hvis du bekjenner med din munn: "Jesus er Herre," og i ditt hjerte tror at Gud har oppreist ham fra de døde, skal du bli frelst. For det er med ditt hjerte du tro og </w:t>
      </w:r>
      <w:r xmlns:w="http://schemas.openxmlformats.org/wordprocessingml/2006/main">
        <w:lastRenderedPageBreak xmlns:w="http://schemas.openxmlformats.org/wordprocessingml/2006/main"/>
      </w:r>
      <w:r xmlns:w="http://schemas.openxmlformats.org/wordprocessingml/2006/main">
        <w:t xml:space="preserve">bli rettferdiggjort, og det er med din munn du bekjenner og blir frelst."</w:t>
      </w:r>
    </w:p>
    <w:p w14:paraId="56F9B070" w14:textId="77777777" w:rsidR="00F90BDC" w:rsidRDefault="00F90BDC"/>
    <w:p w14:paraId="43F2A017" w14:textId="77777777" w:rsidR="00F90BDC" w:rsidRDefault="00F90BDC">
      <w:r xmlns:w="http://schemas.openxmlformats.org/wordprocessingml/2006/main">
        <w:t xml:space="preserve">2. 1. Joh 4,15 - "Den som bekjenner at Jesus er Guds Sønn, Gud blir i ham, og han i Gud."</w:t>
      </w:r>
    </w:p>
    <w:p w14:paraId="4DF45F4E" w14:textId="77777777" w:rsidR="00F90BDC" w:rsidRDefault="00F90BDC"/>
    <w:p w14:paraId="32F92215" w14:textId="77777777" w:rsidR="00F90BDC" w:rsidRDefault="00F90BDC">
      <w:r xmlns:w="http://schemas.openxmlformats.org/wordprocessingml/2006/main">
        <w:t xml:space="preserve">Matteus 10:33 Men den som fornekter meg for menneskene, ham vil også jeg fornekte for min Far i himmelen.</w:t>
      </w:r>
    </w:p>
    <w:p w14:paraId="1A9D44F1" w14:textId="77777777" w:rsidR="00F90BDC" w:rsidRDefault="00F90BDC"/>
    <w:p w14:paraId="1E6A85B4" w14:textId="77777777" w:rsidR="00F90BDC" w:rsidRDefault="00F90BDC">
      <w:r xmlns:w="http://schemas.openxmlformats.org/wordprocessingml/2006/main">
        <w:t xml:space="preserve">Jesus advarer om at de som fornekter ham før mennesker, også vil bli fornektet for Faderen i himmelen.</w:t>
      </w:r>
    </w:p>
    <w:p w14:paraId="77980E0C" w14:textId="77777777" w:rsidR="00F90BDC" w:rsidRDefault="00F90BDC"/>
    <w:p w14:paraId="1F5FE363" w14:textId="77777777" w:rsidR="00F90BDC" w:rsidRDefault="00F90BDC">
      <w:r xmlns:w="http://schemas.openxmlformats.org/wordprocessingml/2006/main">
        <w:t xml:space="preserve">1. Viktigheten av tro: Hvorfor vi ikke bør fornekte Jesus</w:t>
      </w:r>
    </w:p>
    <w:p w14:paraId="3CA31EB6" w14:textId="77777777" w:rsidR="00F90BDC" w:rsidRDefault="00F90BDC"/>
    <w:p w14:paraId="58DE0C79" w14:textId="77777777" w:rsidR="00F90BDC" w:rsidRDefault="00F90BDC">
      <w:r xmlns:w="http://schemas.openxmlformats.org/wordprocessingml/2006/main">
        <w:t xml:space="preserve">2. Konsekvensene av å fornekte Jesus: Hva skjer når vi velger å ikke tro</w:t>
      </w:r>
    </w:p>
    <w:p w14:paraId="59916E6C" w14:textId="77777777" w:rsidR="00F90BDC" w:rsidRDefault="00F90BDC"/>
    <w:p w14:paraId="3B4617BA" w14:textId="77777777" w:rsidR="00F90BDC" w:rsidRDefault="00F90BDC">
      <w:r xmlns:w="http://schemas.openxmlformats.org/wordprocessingml/2006/main">
        <w:t xml:space="preserve">1. Romerne 10:9-10 "At hvis du med din munn bekjenner Herren Jesus og med ditt hjerte tror at Gud har oppreist ham fra de døde, skal du bli frelst. For med hjertet tror mennesket til rettferdighet; og med munnen bekjennes det til frelse."</w:t>
      </w:r>
    </w:p>
    <w:p w14:paraId="0B090308" w14:textId="77777777" w:rsidR="00F90BDC" w:rsidRDefault="00F90BDC"/>
    <w:p w14:paraId="73C5EFD1" w14:textId="77777777" w:rsidR="00F90BDC" w:rsidRDefault="00F90BDC">
      <w:r xmlns:w="http://schemas.openxmlformats.org/wordprocessingml/2006/main">
        <w:t xml:space="preserve">2. 1 Joh 4:15 "Den som bekjenner at Jesus er Guds Sønn, Gud blir i ham, og han i Gud."</w:t>
      </w:r>
    </w:p>
    <w:p w14:paraId="0B8E21AF" w14:textId="77777777" w:rsidR="00F90BDC" w:rsidRDefault="00F90BDC"/>
    <w:p w14:paraId="66AEFAAF" w14:textId="77777777" w:rsidR="00F90BDC" w:rsidRDefault="00F90BDC">
      <w:r xmlns:w="http://schemas.openxmlformats.org/wordprocessingml/2006/main">
        <w:t xml:space="preserve">Matteus 10:34 Tro ikke at jeg er kommet for å sende fred på jorden; jeg er ikke kommet for å sende fred, men et sverd.</w:t>
      </w:r>
    </w:p>
    <w:p w14:paraId="61D3E9AF" w14:textId="77777777" w:rsidR="00F90BDC" w:rsidRDefault="00F90BDC"/>
    <w:p w14:paraId="19B8BDD0" w14:textId="77777777" w:rsidR="00F90BDC" w:rsidRDefault="00F90BDC">
      <w:r xmlns:w="http://schemas.openxmlformats.org/wordprocessingml/2006/main">
        <w:t xml:space="preserve">Jesus Kristus er kommet for å bringe splittelse, ikke fred, til verden.</w:t>
      </w:r>
    </w:p>
    <w:p w14:paraId="5F5682DE" w14:textId="77777777" w:rsidR="00F90BDC" w:rsidRDefault="00F90BDC"/>
    <w:p w14:paraId="14E7623B" w14:textId="77777777" w:rsidR="00F90BDC" w:rsidRDefault="00F90BDC">
      <w:r xmlns:w="http://schemas.openxmlformats.org/wordprocessingml/2006/main">
        <w:t xml:space="preserve">1. Sannhetens sverd: Jesu kall om å skille seg fra verden</w:t>
      </w:r>
    </w:p>
    <w:p w14:paraId="0BB03446" w14:textId="77777777" w:rsidR="00F90BDC" w:rsidRDefault="00F90BDC"/>
    <w:p w14:paraId="01D215CF" w14:textId="77777777" w:rsidR="00F90BDC" w:rsidRDefault="00F90BDC">
      <w:r xmlns:w="http://schemas.openxmlformats.org/wordprocessingml/2006/main">
        <w:t xml:space="preserve">2. Nødvendigheten av å ta opp troens sverd</w:t>
      </w:r>
    </w:p>
    <w:p w14:paraId="739B5866" w14:textId="77777777" w:rsidR="00F90BDC" w:rsidRDefault="00F90BDC"/>
    <w:p w14:paraId="299B35B9" w14:textId="77777777" w:rsidR="00F90BDC" w:rsidRDefault="00F90BDC">
      <w:r xmlns:w="http://schemas.openxmlformats.org/wordprocessingml/2006/main">
        <w:t xml:space="preserve">1. Efeserne 6:10-17 – Guds rustning</w:t>
      </w:r>
    </w:p>
    <w:p w14:paraId="4268BD91" w14:textId="77777777" w:rsidR="00F90BDC" w:rsidRDefault="00F90BDC"/>
    <w:p w14:paraId="473D48D4" w14:textId="77777777" w:rsidR="00F90BDC" w:rsidRDefault="00F90BDC">
      <w:r xmlns:w="http://schemas.openxmlformats.org/wordprocessingml/2006/main">
        <w:t xml:space="preserve">2. Jakob 4:4 - Vennskap med verden er fiendtlighet mot Gud</w:t>
      </w:r>
    </w:p>
    <w:p w14:paraId="151FCF1A" w14:textId="77777777" w:rsidR="00F90BDC" w:rsidRDefault="00F90BDC"/>
    <w:p w14:paraId="0058C302" w14:textId="77777777" w:rsidR="00F90BDC" w:rsidRDefault="00F90BDC">
      <w:r xmlns:w="http://schemas.openxmlformats.org/wordprocessingml/2006/main">
        <w:t xml:space="preserve">Matteus 10:35 For jeg er kommet for å sette en mann i strid mot sin far, og datteren mot sin mor, og svigerdatteren mot sin svigermor.</w:t>
      </w:r>
    </w:p>
    <w:p w14:paraId="683DDDCB" w14:textId="77777777" w:rsidR="00F90BDC" w:rsidRDefault="00F90BDC"/>
    <w:p w14:paraId="2872AC2F" w14:textId="77777777" w:rsidR="00F90BDC" w:rsidRDefault="00F90BDC">
      <w:r xmlns:w="http://schemas.openxmlformats.org/wordprocessingml/2006/main">
        <w:t xml:space="preserve">Jesu budskap deler familier: Jesu budskap om evangeliet bringer splittelse i familier når medlemmene har ulik tro og verdier.</w:t>
      </w:r>
    </w:p>
    <w:p w14:paraId="52445D77" w14:textId="77777777" w:rsidR="00F90BDC" w:rsidRDefault="00F90BDC"/>
    <w:p w14:paraId="23C288A1" w14:textId="77777777" w:rsidR="00F90BDC" w:rsidRDefault="00F90BDC">
      <w:r xmlns:w="http://schemas.openxmlformats.org/wordprocessingml/2006/main">
        <w:t xml:space="preserve">1: Ikke la troen din splitte familien din, bruk den i stedet som et verktøy for å bringe dere nærmere hverandre.</w:t>
      </w:r>
    </w:p>
    <w:p w14:paraId="79005FA0" w14:textId="77777777" w:rsidR="00F90BDC" w:rsidRDefault="00F90BDC"/>
    <w:p w14:paraId="1E6186D8" w14:textId="77777777" w:rsidR="00F90BDC" w:rsidRDefault="00F90BDC">
      <w:r xmlns:w="http://schemas.openxmlformats.org/wordprocessingml/2006/main">
        <w:t xml:space="preserve">2: Selv i tider med splittelse, husk at Jesu budskap var et budskap om fred og forsoning.</w:t>
      </w:r>
    </w:p>
    <w:p w14:paraId="1E7EE0EA" w14:textId="77777777" w:rsidR="00F90BDC" w:rsidRDefault="00F90BDC"/>
    <w:p w14:paraId="04873FB0" w14:textId="77777777" w:rsidR="00F90BDC" w:rsidRDefault="00F90BDC">
      <w:r xmlns:w="http://schemas.openxmlformats.org/wordprocessingml/2006/main">
        <w:t xml:space="preserve">1: Efeserne 4:1-3: "Derfor, jeg, Herrens fange, formaner dere til å leve på en måte som er verdig det kall dere har mottatt, med all ydmykhet og mildhet, med tålmodighet, og bære over med hverandre i kjærlighet , og gjør alt for å opprettholde Åndens enhet i fredens bånd."</w:t>
      </w:r>
    </w:p>
    <w:p w14:paraId="53A2EBC6" w14:textId="77777777" w:rsidR="00F90BDC" w:rsidRDefault="00F90BDC"/>
    <w:p w14:paraId="2C3BE48C" w14:textId="77777777" w:rsidR="00F90BDC" w:rsidRDefault="00F90BDC">
      <w:r xmlns:w="http://schemas.openxmlformats.org/wordprocessingml/2006/main">
        <w:t xml:space="preserve">2: Romerne 12:18, "Hvis det er mulig, så langt det avhenger av dere, lev fredelig med alle."</w:t>
      </w:r>
    </w:p>
    <w:p w14:paraId="10BB8BA1" w14:textId="77777777" w:rsidR="00F90BDC" w:rsidRDefault="00F90BDC"/>
    <w:p w14:paraId="05E85EE2" w14:textId="77777777" w:rsidR="00F90BDC" w:rsidRDefault="00F90BDC">
      <w:r xmlns:w="http://schemas.openxmlformats.org/wordprocessingml/2006/main">
        <w:t xml:space="preserve">Matteus 10:36 Og en manns fiender skal være hans husstand.</w:t>
      </w:r>
    </w:p>
    <w:p w14:paraId="3E8CAAD7" w14:textId="77777777" w:rsidR="00F90BDC" w:rsidRDefault="00F90BDC"/>
    <w:p w14:paraId="3582D06C" w14:textId="77777777" w:rsidR="00F90BDC" w:rsidRDefault="00F90BDC">
      <w:r xmlns:w="http://schemas.openxmlformats.org/wordprocessingml/2006/main">
        <w:t xml:space="preserve">Denne passasjen snakker om hvordan en persons fiender kan komme fra deres egen familie.</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tilgivelse: Overvinne familiesplid</w:t>
      </w:r>
    </w:p>
    <w:p w14:paraId="04C3B5F3" w14:textId="77777777" w:rsidR="00F90BDC" w:rsidRDefault="00F90BDC"/>
    <w:p w14:paraId="6327EAAA" w14:textId="77777777" w:rsidR="00F90BDC" w:rsidRDefault="00F90BDC">
      <w:r xmlns:w="http://schemas.openxmlformats.org/wordprocessingml/2006/main">
        <w:t xml:space="preserve">2. Den overraskende fienden: Lær å elske familien din</w:t>
      </w:r>
    </w:p>
    <w:p w14:paraId="0D626F3A" w14:textId="77777777" w:rsidR="00F90BDC" w:rsidRDefault="00F90BDC"/>
    <w:p w14:paraId="1451B407" w14:textId="77777777" w:rsidR="00F90BDC" w:rsidRDefault="00F90BDC">
      <w:r xmlns:w="http://schemas.openxmlformats.org/wordprocessingml/2006/main">
        <w:t xml:space="preserve">1. Matteus 5:44 – Men jeg sier dere: Elsk deres fiender og be for dem som forfølger dere.</w:t>
      </w:r>
    </w:p>
    <w:p w14:paraId="1D742D9D" w14:textId="77777777" w:rsidR="00F90BDC" w:rsidRDefault="00F90BDC"/>
    <w:p w14:paraId="0D0694F0" w14:textId="77777777" w:rsidR="00F90BDC" w:rsidRDefault="00F90BDC">
      <w:r xmlns:w="http://schemas.openxmlformats.org/wordprocessingml/2006/main">
        <w:t xml:space="preserve">2. Romerne 12:20 - «Hvis din fiende er sulten, så gi ham mat; hvis han er tørst, gi ham noe å drikke. Når du gjør dette, vil du samle brennende kull på hodet hans.»</w:t>
      </w:r>
    </w:p>
    <w:p w14:paraId="508C77CE" w14:textId="77777777" w:rsidR="00F90BDC" w:rsidRDefault="00F90BDC"/>
    <w:p w14:paraId="37DCF1A7" w14:textId="77777777" w:rsidR="00F90BDC" w:rsidRDefault="00F90BDC">
      <w:r xmlns:w="http://schemas.openxmlformats.org/wordprocessingml/2006/main">
        <w:t xml:space="preserve">Matteus 10:37 Den som elsker far eller mor mer enn meg, er meg ikke verdig; og den som elsker sønn eller datter mer enn meg, er meg ikke verdig.</w:t>
      </w:r>
    </w:p>
    <w:p w14:paraId="322F6903" w14:textId="77777777" w:rsidR="00F90BDC" w:rsidRDefault="00F90BDC"/>
    <w:p w14:paraId="5FDC6DA8" w14:textId="77777777" w:rsidR="00F90BDC" w:rsidRDefault="00F90BDC">
      <w:r xmlns:w="http://schemas.openxmlformats.org/wordprocessingml/2006/main">
        <w:t xml:space="preserve">Jesus krever absolutt lojalitet til ham før familien.</w:t>
      </w:r>
    </w:p>
    <w:p w14:paraId="2667B082" w14:textId="77777777" w:rsidR="00F90BDC" w:rsidRDefault="00F90BDC"/>
    <w:p w14:paraId="72EB22F8" w14:textId="77777777" w:rsidR="00F90BDC" w:rsidRDefault="00F90BDC">
      <w:r xmlns:w="http://schemas.openxmlformats.org/wordprocessingml/2006/main">
        <w:t xml:space="preserve">1: Vi må prioritere vår kjærlighet til Gud fremfor vår kjærlighet til familien vår.</w:t>
      </w:r>
    </w:p>
    <w:p w14:paraId="41A989B1" w14:textId="77777777" w:rsidR="00F90BDC" w:rsidRDefault="00F90BDC"/>
    <w:p w14:paraId="2014200C" w14:textId="77777777" w:rsidR="00F90BDC" w:rsidRDefault="00F90BDC">
      <w:r xmlns:w="http://schemas.openxmlformats.org/wordprocessingml/2006/main">
        <w:t xml:space="preserve">2: Vi må sette Gud først i våre liv, også foran vår nærmeste familie.</w:t>
      </w:r>
    </w:p>
    <w:p w14:paraId="3F1E308B" w14:textId="77777777" w:rsidR="00F90BDC" w:rsidRDefault="00F90BDC"/>
    <w:p w14:paraId="04392994" w14:textId="77777777" w:rsidR="00F90BDC" w:rsidRDefault="00F90BDC">
      <w:r xmlns:w="http://schemas.openxmlformats.org/wordprocessingml/2006/main">
        <w:t xml:space="preserve">1: Matteus 22:37-40 – Jesus sa til ham: Du skal elske Herren din Gud av hele ditt hjerte og av hele din sjel og av hele ditt sinn.</w:t>
      </w:r>
    </w:p>
    <w:p w14:paraId="1FFCC784" w14:textId="77777777" w:rsidR="00F90BDC" w:rsidRDefault="00F90BDC"/>
    <w:p w14:paraId="3F7EE7FF" w14:textId="77777777" w:rsidR="00F90BDC" w:rsidRDefault="00F90BDC">
      <w:r xmlns:w="http://schemas.openxmlformats.org/wordprocessingml/2006/main">
        <w:t xml:space="preserve">2: Romerne 8:35-39 - Hvem skal skille oss fra Kristi kjærlighet? skal trengsel eller nød eller forfølgelse eller hungersnød eller nakenhet eller fare eller sverd?</w:t>
      </w:r>
    </w:p>
    <w:p w14:paraId="029701B3" w14:textId="77777777" w:rsidR="00F90BDC" w:rsidRDefault="00F90BDC"/>
    <w:p w14:paraId="7628DE41" w14:textId="77777777" w:rsidR="00F90BDC" w:rsidRDefault="00F90BDC">
      <w:r xmlns:w="http://schemas.openxmlformats.org/wordprocessingml/2006/main">
        <w:t xml:space="preserve">Matteus 10:38 Og den som ikke tar sitt kors og følger etter meg, er meg ikke verdig.</w:t>
      </w:r>
    </w:p>
    <w:p w14:paraId="18E36698" w14:textId="77777777" w:rsidR="00F90BDC" w:rsidRDefault="00F90BDC"/>
    <w:p w14:paraId="66E38CE3" w14:textId="77777777" w:rsidR="00F90BDC" w:rsidRDefault="00F90BDC">
      <w:r xmlns:w="http://schemas.openxmlformats.org/wordprocessingml/2006/main">
        <w:t xml:space="preserve">Jesus lærer at for å være ham verdig, må man være villig til å ta opp sitt kors og </w:t>
      </w:r>
      <w:r xmlns:w="http://schemas.openxmlformats.org/wordprocessingml/2006/main">
        <w:lastRenderedPageBreak xmlns:w="http://schemas.openxmlformats.org/wordprocessingml/2006/main"/>
      </w:r>
      <w:r xmlns:w="http://schemas.openxmlformats.org/wordprocessingml/2006/main">
        <w:t xml:space="preserve">følge ham.</w:t>
      </w:r>
    </w:p>
    <w:p w14:paraId="42A0DF18" w14:textId="77777777" w:rsidR="00F90BDC" w:rsidRDefault="00F90BDC"/>
    <w:p w14:paraId="309B7483" w14:textId="77777777" w:rsidR="00F90BDC" w:rsidRDefault="00F90BDC">
      <w:r xmlns:w="http://schemas.openxmlformats.org/wordprocessingml/2006/main">
        <w:t xml:space="preserve">1. Jesu kors: Et kall til å følge ham</w:t>
      </w:r>
    </w:p>
    <w:p w14:paraId="56D1826E" w14:textId="77777777" w:rsidR="00F90BDC" w:rsidRDefault="00F90BDC"/>
    <w:p w14:paraId="3E85A2AF" w14:textId="77777777" w:rsidR="00F90BDC" w:rsidRDefault="00F90BDC">
      <w:r xmlns:w="http://schemas.openxmlformats.org/wordprocessingml/2006/main">
        <w:t xml:space="preserve">2. Å ta opp vårt kors: En vei til Kristus verdig</w:t>
      </w:r>
    </w:p>
    <w:p w14:paraId="27BEDC8E" w14:textId="77777777" w:rsidR="00F90BDC" w:rsidRDefault="00F90BDC"/>
    <w:p w14:paraId="60200A47" w14:textId="77777777" w:rsidR="00F90BDC" w:rsidRDefault="00F90BDC">
      <w:r xmlns:w="http://schemas.openxmlformats.org/wordprocessingml/2006/main">
        <w:t xml:space="preserve">1. Lukas 9:23 - "Og han sa til dem alle: Hvis noen vil følge meg, da skal han fornekte seg selv og ta sitt kors opp hver dag og følge meg."</w:t>
      </w:r>
    </w:p>
    <w:p w14:paraId="483725B3" w14:textId="77777777" w:rsidR="00F90BDC" w:rsidRDefault="00F90BDC"/>
    <w:p w14:paraId="06AE310D" w14:textId="77777777" w:rsidR="00F90BDC" w:rsidRDefault="00F90BDC">
      <w:r xmlns:w="http://schemas.openxmlformats.org/wordprocessingml/2006/main">
        <w:t xml:space="preserve">2. Galaterbrevet 6:14 - "Men Gud forby meg at jeg roser meg, uten i vår Herre Jesu Kristi kors, ved hvem verden er korsfestet for meg, og jeg for verden."</w:t>
      </w:r>
    </w:p>
    <w:p w14:paraId="639C7E36" w14:textId="77777777" w:rsidR="00F90BDC" w:rsidRDefault="00F90BDC"/>
    <w:p w14:paraId="05A2CA31" w14:textId="77777777" w:rsidR="00F90BDC" w:rsidRDefault="00F90BDC">
      <w:r xmlns:w="http://schemas.openxmlformats.org/wordprocessingml/2006/main">
        <w:t xml:space="preserve">Matteus 10:39 Den som finner sitt liv, skal miste det, og den som mister sitt liv for min skyld, skal finne det.</w:t>
      </w:r>
    </w:p>
    <w:p w14:paraId="513374D8" w14:textId="77777777" w:rsidR="00F90BDC" w:rsidRDefault="00F90BDC"/>
    <w:p w14:paraId="3E166167" w14:textId="77777777" w:rsidR="00F90BDC" w:rsidRDefault="00F90BDC">
      <w:r xmlns:w="http://schemas.openxmlformats.org/wordprocessingml/2006/main">
        <w:t xml:space="preserve">Den som gir opp sitt liv for Kristus vil få sant liv.</w:t>
      </w:r>
    </w:p>
    <w:p w14:paraId="7BA38B93" w14:textId="77777777" w:rsidR="00F90BDC" w:rsidRDefault="00F90BDC"/>
    <w:p w14:paraId="4C2E7A77" w14:textId="77777777" w:rsidR="00F90BDC" w:rsidRDefault="00F90BDC">
      <w:r xmlns:w="http://schemas.openxmlformats.org/wordprocessingml/2006/main">
        <w:t xml:space="preserve">1. Sant liv finner vi ved å overgi livet vårt til Jesus</w:t>
      </w:r>
    </w:p>
    <w:p w14:paraId="2E1D0F02" w14:textId="77777777" w:rsidR="00F90BDC" w:rsidRDefault="00F90BDC"/>
    <w:p w14:paraId="2BD58928" w14:textId="77777777" w:rsidR="00F90BDC" w:rsidRDefault="00F90BDC">
      <w:r xmlns:w="http://schemas.openxmlformats.org/wordprocessingml/2006/main">
        <w:t xml:space="preserve">2. Livet har en høyere hensikt enn våre egne ønsker</w:t>
      </w:r>
    </w:p>
    <w:p w14:paraId="39FB9DAC" w14:textId="77777777" w:rsidR="00F90BDC" w:rsidRDefault="00F90BDC"/>
    <w:p w14:paraId="04DC96AC" w14:textId="77777777" w:rsidR="00F90BDC" w:rsidRDefault="00F90BDC">
      <w:r xmlns:w="http://schemas.openxmlformats.org/wordprocessingml/2006/main">
        <w:t xml:space="preserve">1. Joh 12:25 – Den som elsker livet sitt, vil miste det, og den som hater sitt liv i denne verden, skal beholde det for evig liv.</w:t>
      </w:r>
    </w:p>
    <w:p w14:paraId="1D8CE707" w14:textId="77777777" w:rsidR="00F90BDC" w:rsidRDefault="00F90BDC"/>
    <w:p w14:paraId="4187C744" w14:textId="77777777" w:rsidR="00F90BDC" w:rsidRDefault="00F90BDC">
      <w:r xmlns:w="http://schemas.openxmlformats.org/wordprocessingml/2006/main">
        <w:t xml:space="preserve">2. Filipperne 1:21 – For for meg er å leve Kristus, og å dø er vinning.</w:t>
      </w:r>
    </w:p>
    <w:p w14:paraId="10F45FBC" w14:textId="77777777" w:rsidR="00F90BDC" w:rsidRDefault="00F90BDC"/>
    <w:p w14:paraId="0A097595" w14:textId="77777777" w:rsidR="00F90BDC" w:rsidRDefault="00F90BDC">
      <w:r xmlns:w="http://schemas.openxmlformats.org/wordprocessingml/2006/main">
        <w:t xml:space="preserve">Matteus 10:40 Den som tar imot dere, tar imot meg, og den som tar imot meg, tar imot ham som har </w:t>
      </w:r>
      <w:r xmlns:w="http://schemas.openxmlformats.org/wordprocessingml/2006/main">
        <w:lastRenderedPageBreak xmlns:w="http://schemas.openxmlformats.org/wordprocessingml/2006/main"/>
      </w:r>
      <w:r xmlns:w="http://schemas.openxmlformats.org/wordprocessingml/2006/main">
        <w:t xml:space="preserve">sendt meg.</w:t>
      </w:r>
    </w:p>
    <w:p w14:paraId="27F09724" w14:textId="77777777" w:rsidR="00F90BDC" w:rsidRDefault="00F90BDC"/>
    <w:p w14:paraId="53E31AE4" w14:textId="77777777" w:rsidR="00F90BDC" w:rsidRDefault="00F90BDC">
      <w:r xmlns:w="http://schemas.openxmlformats.org/wordprocessingml/2006/main">
        <w:t xml:space="preserve">Å ta imot Jesus er å ta imot Faderen som sendte ham.</w:t>
      </w:r>
    </w:p>
    <w:p w14:paraId="4A8B7C5D" w14:textId="77777777" w:rsidR="00F90BDC" w:rsidRDefault="00F90BDC"/>
    <w:p w14:paraId="642EC5F6" w14:textId="77777777" w:rsidR="00F90BDC" w:rsidRDefault="00F90BDC">
      <w:r xmlns:w="http://schemas.openxmlformats.org/wordprocessingml/2006/main">
        <w:t xml:space="preserve">1. Jesus: Personen sendt av Faderen</w:t>
      </w:r>
    </w:p>
    <w:p w14:paraId="716D67D3" w14:textId="77777777" w:rsidR="00F90BDC" w:rsidRDefault="00F90BDC"/>
    <w:p w14:paraId="0D34F45B" w14:textId="77777777" w:rsidR="00F90BDC" w:rsidRDefault="00F90BDC">
      <w:r xmlns:w="http://schemas.openxmlformats.org/wordprocessingml/2006/main">
        <w:t xml:space="preserve">2. Å motta Jesus: En velsignelse fra Faderen</w:t>
      </w:r>
    </w:p>
    <w:p w14:paraId="438EED59" w14:textId="77777777" w:rsidR="00F90BDC" w:rsidRDefault="00F90BDC"/>
    <w:p w14:paraId="5D344234" w14:textId="77777777" w:rsidR="00F90BDC" w:rsidRDefault="00F90BDC">
      <w:r xmlns:w="http://schemas.openxmlformats.org/wordprocessingml/2006/main">
        <w:t xml:space="preserve">1. Joh 14:9 - Jesus sa: "Enhver som har sett meg, har sett Faderen."</w:t>
      </w:r>
    </w:p>
    <w:p w14:paraId="38DC9AAF" w14:textId="77777777" w:rsidR="00F90BDC" w:rsidRDefault="00F90BDC"/>
    <w:p w14:paraId="02270498" w14:textId="77777777" w:rsidR="00F90BDC" w:rsidRDefault="00F90BDC">
      <w:r xmlns:w="http://schemas.openxmlformats.org/wordprocessingml/2006/main">
        <w:t xml:space="preserve">2. Jesaja 9:6 - For et barn er oss født, en sønn er oss gitt, og regjeringen skal ligge på hans skuldre. Og han vil bli kalt underfull rådgiver, mektig Gud, evig far, fredsfyrste.</w:t>
      </w:r>
    </w:p>
    <w:p w14:paraId="2DE7E69B" w14:textId="77777777" w:rsidR="00F90BDC" w:rsidRDefault="00F90BDC"/>
    <w:p w14:paraId="3486824E" w14:textId="77777777" w:rsidR="00F90BDC" w:rsidRDefault="00F90BDC">
      <w:r xmlns:w="http://schemas.openxmlformats.org/wordprocessingml/2006/main">
        <w:t xml:space="preserve">Matthew 10:41 41 Den som tar imot en profet i en profets navn, skal få en profets lønn; og den som tar imot en rettferdig mann i en rettferdig manns navn, skal motta en rettferdig manns lønn.</w:t>
      </w:r>
    </w:p>
    <w:p w14:paraId="2741CB72" w14:textId="77777777" w:rsidR="00F90BDC" w:rsidRDefault="00F90BDC"/>
    <w:p w14:paraId="2226977A" w14:textId="77777777" w:rsidR="00F90BDC" w:rsidRDefault="00F90BDC">
      <w:r xmlns:w="http://schemas.openxmlformats.org/wordprocessingml/2006/main">
        <w:t xml:space="preserve">Jesus oppfordrer oss til å ære dem som gjør Guds arbeid ved å belønne dem med den samme ære som vi ville gitt Gud.</w:t>
      </w:r>
    </w:p>
    <w:p w14:paraId="3D8DEC9A" w14:textId="77777777" w:rsidR="00F90BDC" w:rsidRDefault="00F90BDC"/>
    <w:p w14:paraId="08BA9C27" w14:textId="77777777" w:rsidR="00F90BDC" w:rsidRDefault="00F90BDC">
      <w:r xmlns:w="http://schemas.openxmlformats.org/wordprocessingml/2006/main">
        <w:t xml:space="preserve">1. "Velsignelsen ved å hedre Guds tjenere"</w:t>
      </w:r>
    </w:p>
    <w:p w14:paraId="7A052D3A" w14:textId="77777777" w:rsidR="00F90BDC" w:rsidRDefault="00F90BDC"/>
    <w:p w14:paraId="33A4F897" w14:textId="77777777" w:rsidR="00F90BDC" w:rsidRDefault="00F90BDC">
      <w:r xmlns:w="http://schemas.openxmlformats.org/wordprocessingml/2006/main">
        <w:t xml:space="preserve">2. "Rettferdighetens belønninger"</w:t>
      </w:r>
    </w:p>
    <w:p w14:paraId="5AE18FB2" w14:textId="77777777" w:rsidR="00F90BDC" w:rsidRDefault="00F90BDC"/>
    <w:p w14:paraId="1A528D83" w14:textId="77777777" w:rsidR="00F90BDC" w:rsidRDefault="00F90BDC">
      <w:r xmlns:w="http://schemas.openxmlformats.org/wordprocessingml/2006/main">
        <w:t xml:space="preserve">1. Hebreerne 6:10 - Gud er ikke urettferdig; han vil ikke glemme arbeidet ditt og kjærligheten du har vist ham ettersom du har hjulpet hans folk og fortsetter å hjelpe dem.</w:t>
      </w:r>
    </w:p>
    <w:p w14:paraId="6C0B9901" w14:textId="77777777" w:rsidR="00F90BDC" w:rsidRDefault="00F90BDC"/>
    <w:p w14:paraId="13F9A0F8" w14:textId="77777777" w:rsidR="00F90BDC" w:rsidRDefault="00F90BDC">
      <w:r xmlns:w="http://schemas.openxmlformats.org/wordprocessingml/2006/main">
        <w:t xml:space="preserve">2. Ordspråkene 19:17 – Den som er god mot de fattige, låner til Herren, og han skal lønne dem for det de har gjort.</w:t>
      </w:r>
    </w:p>
    <w:p w14:paraId="6AA10942" w14:textId="77777777" w:rsidR="00F90BDC" w:rsidRDefault="00F90BDC"/>
    <w:p w14:paraId="3EED0789" w14:textId="77777777" w:rsidR="00F90BDC" w:rsidRDefault="00F90BDC">
      <w:r xmlns:w="http://schemas.openxmlformats.org/wordprocessingml/2006/main">
        <w:t xml:space="preserve">Matteus 10:42 Og hver den som gir en av disse små et beger kaldt vann bare i en disippels navn, sannelig sier jeg eder, han skal på ingen måte miste sin lønn.</w:t>
      </w:r>
    </w:p>
    <w:p w14:paraId="2646F574" w14:textId="77777777" w:rsidR="00F90BDC" w:rsidRDefault="00F90BDC"/>
    <w:p w14:paraId="0B431F16" w14:textId="77777777" w:rsidR="00F90BDC" w:rsidRDefault="00F90BDC">
      <w:r xmlns:w="http://schemas.openxmlformats.org/wordprocessingml/2006/main">
        <w:t xml:space="preserve">Dette verset oppmuntrer oss til å hjelpe de som trenger det, uansett hvor liten oppgaven er eller hvor ydmyk belønningen er.</w:t>
      </w:r>
    </w:p>
    <w:p w14:paraId="290C4E75" w14:textId="77777777" w:rsidR="00F90BDC" w:rsidRDefault="00F90BDC"/>
    <w:p w14:paraId="582AB293" w14:textId="77777777" w:rsidR="00F90BDC" w:rsidRDefault="00F90BDC">
      <w:r xmlns:w="http://schemas.openxmlformats.org/wordprocessingml/2006/main">
        <w:t xml:space="preserve">1. "Belønningen av vennlighet: Å gi en kopp kaldt vann i en disippels navn"</w:t>
      </w:r>
    </w:p>
    <w:p w14:paraId="79118398" w14:textId="77777777" w:rsidR="00F90BDC" w:rsidRDefault="00F90BDC"/>
    <w:p w14:paraId="2FF26863" w14:textId="77777777" w:rsidR="00F90BDC" w:rsidRDefault="00F90BDC">
      <w:r xmlns:w="http://schemas.openxmlformats.org/wordprocessingml/2006/main">
        <w:t xml:space="preserve">2. "Kraften til små handlinger: Hvordan en kopp kaldt vann kan gjøre en stor forskjell"</w:t>
      </w:r>
    </w:p>
    <w:p w14:paraId="019B75B6" w14:textId="77777777" w:rsidR="00F90BDC" w:rsidRDefault="00F90BDC"/>
    <w:p w14:paraId="43FF6F21" w14:textId="77777777" w:rsidR="00F90BDC" w:rsidRDefault="00F90BDC">
      <w:r xmlns:w="http://schemas.openxmlformats.org/wordprocessingml/2006/main">
        <w:t xml:space="preserve">1. Lukas 6:38 - "Gi, så skal det bli gitt deg. Et godt mål, presset ned, ristet sammen og løpt over, skal tømmes i fanget ditt. For med det mål du bruker, skal det måles til du."</w:t>
      </w:r>
    </w:p>
    <w:p w14:paraId="39571EAE" w14:textId="77777777" w:rsidR="00F90BDC" w:rsidRDefault="00F90BDC"/>
    <w:p w14:paraId="5E40C869" w14:textId="77777777" w:rsidR="00F90BDC" w:rsidRDefault="00F90BDC">
      <w:r xmlns:w="http://schemas.openxmlformats.org/wordprocessingml/2006/main">
        <w:t xml:space="preserve">2. 2. Korinterbrev 9:6-7 - "Husk dette: Den som sår sparsomt, skal også høste sparsomt, og den som sår raust, skal også høste raus. Hver av dere skal gi det dere har bestemt i deres hjerte å gi, ikke motvillig eller under tvang, for Gud elsker en glad giver."</w:t>
      </w:r>
    </w:p>
    <w:p w14:paraId="76553DC1" w14:textId="77777777" w:rsidR="00F90BDC" w:rsidRDefault="00F90BDC"/>
    <w:p w14:paraId="1E464338" w14:textId="77777777" w:rsidR="00F90BDC" w:rsidRDefault="00F90BDC">
      <w:r xmlns:w="http://schemas.openxmlformats.org/wordprocessingml/2006/main">
        <w:t xml:space="preserve">Matteus 11 viser Jesu svar på døperen Johannes' tvil, hans kritikk av byer som ikke angrer, og hans invitasjon til å finne hvile i ham.</w:t>
      </w:r>
    </w:p>
    <w:p w14:paraId="088D6EAC" w14:textId="77777777" w:rsidR="00F90BDC" w:rsidRDefault="00F90BDC"/>
    <w:p w14:paraId="34DB8038" w14:textId="77777777" w:rsidR="00F90BDC" w:rsidRDefault="00F90BDC">
      <w:r xmlns:w="http://schemas.openxmlformats.org/wordprocessingml/2006/main">
        <w:t xml:space="preserve">1. avsnitt: Kapitlet begynner med at døperen Johannes, nå i fengsel, sender sine disipler til Jesus for å bekrefte om han virkelig er Messias (Matteus 11:1-6). Jesus svarer ved å peke på miraklene han har utført som bevis på hans messianske identitet. Etter at Johannes' disipler har gått, priser Jesus Johannes som en profet og mer enn en profet - den som bereder vei for ham. Likevel </w:t>
      </w:r>
      <w:r xmlns:w="http://schemas.openxmlformats.org/wordprocessingml/2006/main">
        <w:lastRenderedPageBreak xmlns:w="http://schemas.openxmlformats.org/wordprocessingml/2006/main"/>
      </w:r>
      <w:r xmlns:w="http://schemas.openxmlformats.org/wordprocessingml/2006/main">
        <w:t xml:space="preserve">sier han også at den minste i himlenes rike er større enn Johannes (Matteus 11:7-15).</w:t>
      </w:r>
    </w:p>
    <w:p w14:paraId="63D2C5F9" w14:textId="77777777" w:rsidR="00F90BDC" w:rsidRDefault="00F90BDC"/>
    <w:p w14:paraId="2801D54C" w14:textId="77777777" w:rsidR="00F90BDC" w:rsidRDefault="00F90BDC">
      <w:r xmlns:w="http://schemas.openxmlformats.org/wordprocessingml/2006/main">
        <w:t xml:space="preserve">2. avsnitt: Deretter kritiserer Jesus byer der de fleste av hans mirakler ble utført, men de ikke omvendte seg - Chorazin, Betsaida og Kapernaum (Matteus 11:20-24). Han sammenligner dem ugunstig med Tyrus, Sidon og Sodoma som ville ha omvendt seg hvis de hadde sett slike mirakler. Dette fremhever deres hardhet i hjertet til tross for at de var vitne til tegn på Guds rike.</w:t>
      </w:r>
    </w:p>
    <w:p w14:paraId="69609767" w14:textId="77777777" w:rsidR="00F90BDC" w:rsidRDefault="00F90BDC"/>
    <w:p w14:paraId="399D3F9B" w14:textId="77777777" w:rsidR="00F90BDC" w:rsidRDefault="00F90BDC">
      <w:r xmlns:w="http://schemas.openxmlformats.org/wordprocessingml/2006/main">
        <w:t xml:space="preserve">Tredje avsnitt: I denne siste delen (Matteus 11:25-30), ber Jesus en bønn og takker Gud for å ha åpenbart sannheter om seg selv og riket, ikke for vise og lærde, men til små barn, dvs. de som er ydmyke for Gud. Så inviterer Han alle som er trette og tynget til å komme til ham for hvile. For hans åk er lett og byrden lett, noe som indikerer at det å følge ham bringer lindring fra byrder pålagt av religiøs legalisme.</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Matthew 11:1 1 Og det skjedde da Jesus var ferdig med å gi sine tolv disipler befaling, at han dro derfra for å undervise og forkynne i deres byer.</w:t>
      </w:r>
    </w:p>
    <w:p w14:paraId="2FC88844" w14:textId="77777777" w:rsidR="00F90BDC" w:rsidRDefault="00F90BDC"/>
    <w:p w14:paraId="3B2062F5" w14:textId="77777777" w:rsidR="00F90BDC" w:rsidRDefault="00F90BDC">
      <w:r xmlns:w="http://schemas.openxmlformats.org/wordprocessingml/2006/main">
        <w:t xml:space="preserve">Passasje Jesus fullførte undervisningen til sine tolv disipler og dro deretter for å undervise og forkynne i andre byer.</w:t>
      </w:r>
    </w:p>
    <w:p w14:paraId="64812B11" w14:textId="77777777" w:rsidR="00F90BDC" w:rsidRDefault="00F90BDC"/>
    <w:p w14:paraId="4A5E11C1" w14:textId="77777777" w:rsidR="00F90BDC" w:rsidRDefault="00F90BDC">
      <w:r xmlns:w="http://schemas.openxmlformats.org/wordprocessingml/2006/main">
        <w:t xml:space="preserve">1. "En disippels ansvar for å dele Jesu budskap"</w:t>
      </w:r>
    </w:p>
    <w:p w14:paraId="15DBE624" w14:textId="77777777" w:rsidR="00F90BDC" w:rsidRDefault="00F90BDC"/>
    <w:p w14:paraId="3018C26E" w14:textId="77777777" w:rsidR="00F90BDC" w:rsidRDefault="00F90BDC">
      <w:r xmlns:w="http://schemas.openxmlformats.org/wordprocessingml/2006/main">
        <w:t xml:space="preserve">2. "Kraften i å forkynne evangeliet"</w:t>
      </w:r>
    </w:p>
    <w:p w14:paraId="40E7B726" w14:textId="77777777" w:rsidR="00F90BDC" w:rsidRDefault="00F90BDC"/>
    <w:p w14:paraId="146A07B2" w14:textId="77777777" w:rsidR="00F90BDC" w:rsidRDefault="00F90BDC">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42B5F7CE" w14:textId="77777777" w:rsidR="00F90BDC" w:rsidRDefault="00F90BDC"/>
    <w:p w14:paraId="59F05FE5" w14:textId="77777777" w:rsidR="00F90BDC" w:rsidRDefault="00F90BDC">
      <w:r xmlns:w="http://schemas.openxmlformats.org/wordprocessingml/2006/main">
        <w:t xml:space="preserve">2. Apg 1:8 - "Men dere skal få kraft når Den Hellige Ånd kommer over dere, og dere skal være </w:t>
      </w:r>
      <w:r xmlns:w="http://schemas.openxmlformats.org/wordprocessingml/2006/main">
        <w:lastRenderedPageBreak xmlns:w="http://schemas.openxmlformats.org/wordprocessingml/2006/main"/>
      </w:r>
      <w:r xmlns:w="http://schemas.openxmlformats.org/wordprocessingml/2006/main">
        <w:t xml:space="preserve">mine vitner i Jerusalem og i hele Judea og Samaria og til jordens ende."</w:t>
      </w:r>
    </w:p>
    <w:p w14:paraId="759BA7A9" w14:textId="77777777" w:rsidR="00F90BDC" w:rsidRDefault="00F90BDC"/>
    <w:p w14:paraId="6F7BE591" w14:textId="77777777" w:rsidR="00F90BDC" w:rsidRDefault="00F90BDC">
      <w:r xmlns:w="http://schemas.openxmlformats.org/wordprocessingml/2006/main">
        <w:t xml:space="preserve">Matteus 11:2 Men da Johannes i fengselet hørte Kristi gjerninger, sendte han to av sine disipler,</w:t>
      </w:r>
    </w:p>
    <w:p w14:paraId="7F22F085" w14:textId="77777777" w:rsidR="00F90BDC" w:rsidRDefault="00F90BDC"/>
    <w:p w14:paraId="7A722077" w14:textId="77777777" w:rsidR="00F90BDC" w:rsidRDefault="00F90BDC">
      <w:r xmlns:w="http://schemas.openxmlformats.org/wordprocessingml/2006/main">
        <w:t xml:space="preserve">Døperen Johannes hører om Jesu gjerninger fra disiplene og sender to av dem for å spørre Jesus om han er Messias.</w:t>
      </w:r>
    </w:p>
    <w:p w14:paraId="075462B4" w14:textId="77777777" w:rsidR="00F90BDC" w:rsidRDefault="00F90BDC"/>
    <w:p w14:paraId="4B5B5567" w14:textId="77777777" w:rsidR="00F90BDC" w:rsidRDefault="00F90BDC">
      <w:r xmlns:w="http://schemas.openxmlformats.org/wordprocessingml/2006/main">
        <w:t xml:space="preserve">1. Kraften til å vitne - hvordan døperen Johannes, selv da han ble fengslet, fortsatt var villig til å dele de gode nyhetene om Jesu gjerninger</w:t>
      </w:r>
    </w:p>
    <w:p w14:paraId="09E82B3C" w14:textId="77777777" w:rsidR="00F90BDC" w:rsidRDefault="00F90BDC"/>
    <w:p w14:paraId="2ACF55F8" w14:textId="77777777" w:rsidR="00F90BDC" w:rsidRDefault="00F90BDC">
      <w:r xmlns:w="http://schemas.openxmlformats.org/wordprocessingml/2006/main">
        <w:t xml:space="preserve">2. Viktigheten av trofasthet - Johannes urokkelige dedikasjon til sannheten, selv i møte med motgang</w:t>
      </w:r>
    </w:p>
    <w:p w14:paraId="6F21D545" w14:textId="77777777" w:rsidR="00F90BDC" w:rsidRDefault="00F90BDC"/>
    <w:p w14:paraId="7FFFB186" w14:textId="77777777" w:rsidR="00F90BDC" w:rsidRDefault="00F90BDC">
      <w:r xmlns:w="http://schemas.openxmlformats.org/wordprocessingml/2006/main">
        <w:t xml:space="preserve">1. Hebreerne 11:1-2 - Nå er tro tillit til det vi håper på og visshet om det vi ikke ser. Dette er hva de gamle ble berømmet for.</w:t>
      </w:r>
    </w:p>
    <w:p w14:paraId="0F4A4C75" w14:textId="77777777" w:rsidR="00F90BDC" w:rsidRDefault="00F90BDC"/>
    <w:p w14:paraId="3063D1D6" w14:textId="77777777" w:rsidR="00F90BDC" w:rsidRDefault="00F90BDC">
      <w:r xmlns:w="http://schemas.openxmlformats.org/wordprocessingml/2006/main">
        <w:t xml:space="preserve">2. Romerne 10:14-15 – Hvordan kan de da påkalle den de ikke har trodd på? Og hvordan kan de tro på den som de ikke har hørt om? Og hvordan kan de høre uten at noen forkynner for dem? Og hvordan kan noen forkynne med mindre de blir sendt?</w:t>
      </w:r>
    </w:p>
    <w:p w14:paraId="0075D477" w14:textId="77777777" w:rsidR="00F90BDC" w:rsidRDefault="00F90BDC"/>
    <w:p w14:paraId="436484EA" w14:textId="77777777" w:rsidR="00F90BDC" w:rsidRDefault="00F90BDC">
      <w:r xmlns:w="http://schemas.openxmlformats.org/wordprocessingml/2006/main">
        <w:t xml:space="preserve">Matthew 11:3 og sa til ham: Er du den som skulle komme, eller ser vi etter en annen?</w:t>
      </w:r>
    </w:p>
    <w:p w14:paraId="024BDAE2" w14:textId="77777777" w:rsidR="00F90BDC" w:rsidRDefault="00F90BDC"/>
    <w:p w14:paraId="3318AED3" w14:textId="77777777" w:rsidR="00F90BDC" w:rsidRDefault="00F90BDC">
      <w:r xmlns:w="http://schemas.openxmlformats.org/wordprocessingml/2006/main">
        <w:t xml:space="preserve">Folket i Jerusalem spurte døperen Johannes om Jesus var den forventede Messias eller om de skulle se etter noen andre.</w:t>
      </w:r>
    </w:p>
    <w:p w14:paraId="54F79A43" w14:textId="77777777" w:rsidR="00F90BDC" w:rsidRDefault="00F90BDC"/>
    <w:p w14:paraId="39E5E35E" w14:textId="77777777" w:rsidR="00F90BDC" w:rsidRDefault="00F90BDC">
      <w:r xmlns:w="http://schemas.openxmlformats.org/wordprocessingml/2006/main">
        <w:t xml:space="preserve">1. Vi kan finne forsikring i Herren, selv når spørsmålene våre står ubesvart.</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stole på Herren, selv når våre forventninger ikke oppfylles.</w:t>
      </w:r>
    </w:p>
    <w:p w14:paraId="7B5F7E2F" w14:textId="77777777" w:rsidR="00F90BDC" w:rsidRDefault="00F90BDC"/>
    <w:p w14:paraId="1978BD33" w14:textId="77777777" w:rsidR="00F90BDC" w:rsidRDefault="00F90BDC">
      <w:r xmlns:w="http://schemas.openxmlformats.org/wordprocessingml/2006/main">
        <w:t xml:space="preserve">1. Jesaja 40:31 – Men de som håper på Herren, får ny kraft. De vil sveve på vinger som ørner; de skal løpe og ikke bli trette, de skal gå og ikke bli matte.</w:t>
      </w:r>
    </w:p>
    <w:p w14:paraId="47FF0533" w14:textId="77777777" w:rsidR="00F90BDC" w:rsidRDefault="00F90BDC"/>
    <w:p w14:paraId="1D774DCC" w14:textId="77777777" w:rsidR="00F90BDC" w:rsidRDefault="00F90BDC">
      <w:r xmlns:w="http://schemas.openxmlformats.org/wordprocessingml/2006/main">
        <w:t xml:space="preserve">2. Salme 37:3-4 - Stol på Herren og gjør godt; bo i landet og nyt trygt beite. Gled deg i Herren, og han vil gi deg ditt hjertes begjær.</w:t>
      </w:r>
    </w:p>
    <w:p w14:paraId="04F03D8A" w14:textId="77777777" w:rsidR="00F90BDC" w:rsidRDefault="00F90BDC"/>
    <w:p w14:paraId="0F7593FA" w14:textId="77777777" w:rsidR="00F90BDC" w:rsidRDefault="00F90BDC">
      <w:r xmlns:w="http://schemas.openxmlformats.org/wordprocessingml/2006/main">
        <w:t xml:space="preserve">Matteus 11:4 Jesus svarte og sa til dem: Gå og vis Johannes igjen det dere hører og ser!</w:t>
      </w:r>
    </w:p>
    <w:p w14:paraId="2CBAA42E" w14:textId="77777777" w:rsidR="00F90BDC" w:rsidRDefault="00F90BDC"/>
    <w:p w14:paraId="0F3941B2" w14:textId="77777777" w:rsidR="00F90BDC" w:rsidRDefault="00F90BDC">
      <w:r xmlns:w="http://schemas.openxmlformats.org/wordprocessingml/2006/main">
        <w:t xml:space="preserve">Jesus ber folket gå tilbake til Johannes og fortelle ham om de fantastiske tingene de har sett og hørt.</w:t>
      </w:r>
    </w:p>
    <w:p w14:paraId="2299F9FF" w14:textId="77777777" w:rsidR="00F90BDC" w:rsidRDefault="00F90BDC"/>
    <w:p w14:paraId="0818652F" w14:textId="77777777" w:rsidR="00F90BDC" w:rsidRDefault="00F90BDC">
      <w:r xmlns:w="http://schemas.openxmlformats.org/wordprocessingml/2006/main">
        <w:t xml:space="preserve">1: La oss gå tilbake og fortelle andre om de fantastiske tingene vi har sett og hørt i Jesu navn.</w:t>
      </w:r>
    </w:p>
    <w:p w14:paraId="2AEE82BC" w14:textId="77777777" w:rsidR="00F90BDC" w:rsidRDefault="00F90BDC"/>
    <w:p w14:paraId="1B1A24CA" w14:textId="77777777" w:rsidR="00F90BDC" w:rsidRDefault="00F90BDC">
      <w:r xmlns:w="http://schemas.openxmlformats.org/wordprocessingml/2006/main">
        <w:t xml:space="preserve">2: Vi må aldri glemme å dele de gode nyhetene om Kristus og hans kjærlighet til oss.</w:t>
      </w:r>
    </w:p>
    <w:p w14:paraId="55021F97" w14:textId="77777777" w:rsidR="00F90BDC" w:rsidRDefault="00F90BDC"/>
    <w:p w14:paraId="4D82C543" w14:textId="77777777" w:rsidR="00F90BDC" w:rsidRDefault="00F90BDC">
      <w:r xmlns:w="http://schemas.openxmlformats.org/wordprocessingml/2006/main">
        <w:t xml:space="preserve">1: Filipperne 1:27 - "La bare deres livsførsel være verdig Kristi evangelium, for at enten jeg kommer og ser dere eller er borte, kan jeg høre om dere at dere står fast i én ånd, med én sinn som strever side om side for troen på evangeliet."</w:t>
      </w:r>
    </w:p>
    <w:p w14:paraId="2CD67A47" w14:textId="77777777" w:rsidR="00F90BDC" w:rsidRDefault="00F90BDC"/>
    <w:p w14:paraId="3B1DAE97"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7CBFA48D" w14:textId="77777777" w:rsidR="00F90BDC" w:rsidRDefault="00F90BDC"/>
    <w:p w14:paraId="5F18C349" w14:textId="77777777" w:rsidR="00F90BDC" w:rsidRDefault="00F90BDC">
      <w:r xmlns:w="http://schemas.openxmlformats.org/wordprocessingml/2006/main">
        <w:t xml:space="preserve">Matthew 11:5 5 Blinde får sitt syn, og lamme går, spedalske blir renset, og døve hører, døde står opp, og fattige får evangeliet forkynt for dem.</w:t>
      </w:r>
    </w:p>
    <w:p w14:paraId="5408B058" w14:textId="77777777" w:rsidR="00F90BDC" w:rsidRDefault="00F90BDC"/>
    <w:p w14:paraId="6C61FE3A" w14:textId="77777777" w:rsidR="00F90BDC" w:rsidRDefault="00F90BDC">
      <w:r xmlns:w="http://schemas.openxmlformats.org/wordprocessingml/2006/main">
        <w:t xml:space="preserve">Jesu mirakler viser hans kraft og omsorg for alle mennesker, uavhengig av deres situasjon.</w:t>
      </w:r>
    </w:p>
    <w:p w14:paraId="0662E43F" w14:textId="77777777" w:rsidR="00F90BDC" w:rsidRDefault="00F90BDC"/>
    <w:p w14:paraId="1ADAEB07" w14:textId="77777777" w:rsidR="00F90BDC" w:rsidRDefault="00F90BDC">
      <w:r xmlns:w="http://schemas.openxmlformats.org/wordprocessingml/2006/main">
        <w:t xml:space="preserve">1: Jesus bryr seg om oss alle og er villig til å helbrede oss hvis vi vender oss til ham.</w:t>
      </w:r>
    </w:p>
    <w:p w14:paraId="5B77307A" w14:textId="77777777" w:rsidR="00F90BDC" w:rsidRDefault="00F90BDC"/>
    <w:p w14:paraId="068B965C" w14:textId="77777777" w:rsidR="00F90BDC" w:rsidRDefault="00F90BDC">
      <w:r xmlns:w="http://schemas.openxmlformats.org/wordprocessingml/2006/main">
        <w:t xml:space="preserve">2: Jesus har makt til å bringe oss ut av mørket og inn i sitt vidunderlige lys.</w:t>
      </w:r>
    </w:p>
    <w:p w14:paraId="3413F953" w14:textId="77777777" w:rsidR="00F90BDC" w:rsidRDefault="00F90BDC"/>
    <w:p w14:paraId="7D50BDF0" w14:textId="77777777" w:rsidR="00F90BDC" w:rsidRDefault="00F90BDC">
      <w:r xmlns:w="http://schemas.openxmlformats.org/wordprocessingml/2006/main">
        <w:t xml:space="preserve">Johannes 8:12 - "Da talte Jesus til dem igjen og sa: Jeg er verdens lys. Den som følger meg, skal ikke vandre i mørket, men ha livets lys."</w:t>
      </w:r>
    </w:p>
    <w:p w14:paraId="1D93A9C2" w14:textId="77777777" w:rsidR="00F90BDC" w:rsidRDefault="00F90BDC"/>
    <w:p w14:paraId="44E43DD6" w14:textId="77777777" w:rsidR="00F90BDC" w:rsidRDefault="00F90BDC">
      <w:r xmlns:w="http://schemas.openxmlformats.org/wordprocessingml/2006/main">
        <w:t xml:space="preserve">Jesaja 61:1 - «Herren Guds Ånd er over meg, fordi Herren har salvet meg til å forkynne et godt budskap for de fattige; Han har sendt Meg for å helbrede dem som har et knust hjerte, for å forkynne frihet for fanger og åpning av fengsel for dem som er bundet.»</w:t>
      </w:r>
    </w:p>
    <w:p w14:paraId="032503BA" w14:textId="77777777" w:rsidR="00F90BDC" w:rsidRDefault="00F90BDC"/>
    <w:p w14:paraId="3E0CA6E6" w14:textId="77777777" w:rsidR="00F90BDC" w:rsidRDefault="00F90BDC">
      <w:r xmlns:w="http://schemas.openxmlformats.org/wordprocessingml/2006/main">
        <w:t xml:space="preserve">Matthew 11:6 Og salig er den som ikke tar anstøt av meg.</w:t>
      </w:r>
    </w:p>
    <w:p w14:paraId="066BA578" w14:textId="77777777" w:rsidR="00F90BDC" w:rsidRDefault="00F90BDC"/>
    <w:p w14:paraId="6AB7A3E3" w14:textId="77777777" w:rsidR="00F90BDC" w:rsidRDefault="00F90BDC">
      <w:r xmlns:w="http://schemas.openxmlformats.org/wordprocessingml/2006/main">
        <w:t xml:space="preserve">Jesus oppfordrer de som følger ham til ikke å bli fornærmet av ham.</w:t>
      </w:r>
    </w:p>
    <w:p w14:paraId="22173D9E" w14:textId="77777777" w:rsidR="00F90BDC" w:rsidRDefault="00F90BDC"/>
    <w:p w14:paraId="70A39D6E" w14:textId="77777777" w:rsidR="00F90BDC" w:rsidRDefault="00F90BDC">
      <w:r xmlns:w="http://schemas.openxmlformats.org/wordprocessingml/2006/main">
        <w:t xml:space="preserve">1. "Velsignelsene ved å stole på Jesus"</w:t>
      </w:r>
    </w:p>
    <w:p w14:paraId="4FDB664B" w14:textId="77777777" w:rsidR="00F90BDC" w:rsidRDefault="00F90BDC"/>
    <w:p w14:paraId="2EF0234A" w14:textId="77777777" w:rsidR="00F90BDC" w:rsidRDefault="00F90BDC">
      <w:r xmlns:w="http://schemas.openxmlformats.org/wordprocessingml/2006/main">
        <w:t xml:space="preserve">2. "Styrken til urokkelig tro"</w:t>
      </w:r>
    </w:p>
    <w:p w14:paraId="4D8691C4" w14:textId="77777777" w:rsidR="00F90BDC" w:rsidRDefault="00F90BDC"/>
    <w:p w14:paraId="3E92FBC6" w14:textId="77777777" w:rsidR="00F90BDC" w:rsidRDefault="00F90BDC">
      <w:r xmlns:w="http://schemas.openxmlformats.org/wordprocessingml/2006/main">
        <w:t xml:space="preserve">1. Salme 37:5 - Overgi din vei til Herren, stol på ham, så vil han handle.</w:t>
      </w:r>
    </w:p>
    <w:p w14:paraId="27D1A02A" w14:textId="77777777" w:rsidR="00F90BDC" w:rsidRDefault="00F90BDC"/>
    <w:p w14:paraId="2FFA3ECE"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2E482C9E" w14:textId="77777777" w:rsidR="00F90BDC" w:rsidRDefault="00F90BDC"/>
    <w:p w14:paraId="21E483B0" w14:textId="77777777" w:rsidR="00F90BDC" w:rsidRDefault="00F90BDC">
      <w:r xmlns:w="http://schemas.openxmlformats.org/wordprocessingml/2006/main">
        <w:t xml:space="preserve">Matthew 11:7 Og da de gikk bort, begynte Jesus å si til folket om Johannes: Hvad gikk I ut i ørkenen for å se? Et siv rystet av vinden?</w:t>
      </w:r>
    </w:p>
    <w:p w14:paraId="569CCC0E" w14:textId="77777777" w:rsidR="00F90BDC" w:rsidRDefault="00F90BDC"/>
    <w:p w14:paraId="584D1C1C" w14:textId="77777777" w:rsidR="00F90BDC" w:rsidRDefault="00F90BDC">
      <w:r xmlns:w="http://schemas.openxmlformats.org/wordprocessingml/2006/main">
        <w:t xml:space="preserve">Døperen Johannes var en usedvanlig person, og Jesus spurte folket hvorfor de dro ut i ørkenen for å se ham.</w:t>
      </w:r>
    </w:p>
    <w:p w14:paraId="213C5503" w14:textId="77777777" w:rsidR="00F90BDC" w:rsidRDefault="00F90BDC"/>
    <w:p w14:paraId="22960AB7" w14:textId="77777777" w:rsidR="00F90BDC" w:rsidRDefault="00F90BDC">
      <w:r xmlns:w="http://schemas.openxmlformats.org/wordprocessingml/2006/main">
        <w:t xml:space="preserve">1: Døperen Johannes var en mann med stor tro og mot, og Jesus spurte folket hvorfor de dro ut i ørkenen for å søke ham.</w:t>
      </w:r>
    </w:p>
    <w:p w14:paraId="7125D1EA" w14:textId="77777777" w:rsidR="00F90BDC" w:rsidRDefault="00F90BDC"/>
    <w:p w14:paraId="52F2EA21" w14:textId="77777777" w:rsidR="00F90BDC" w:rsidRDefault="00F90BDC">
      <w:r xmlns:w="http://schemas.openxmlformats.org/wordprocessingml/2006/main">
        <w:t xml:space="preserve">2: Jesus ville vite hva som motiverte folket til å søke døperen Johannes i ørkenen. Vi bør alle strebe etter å etterligne Johannes sin tro og mot.</w:t>
      </w:r>
    </w:p>
    <w:p w14:paraId="4C0CD206" w14:textId="77777777" w:rsidR="00F90BDC" w:rsidRDefault="00F90BDC"/>
    <w:p w14:paraId="22E20873" w14:textId="77777777" w:rsidR="00F90BDC" w:rsidRDefault="00F90BDC">
      <w:r xmlns:w="http://schemas.openxmlformats.org/wordprocessingml/2006/main">
        <w:t xml:space="preserve">1: Lukas 7:28 - For jeg sier dere: Blant dem som er født av kvinner, er det ingen større profet enn døperen Johannes.</w:t>
      </w:r>
    </w:p>
    <w:p w14:paraId="546AD634" w14:textId="77777777" w:rsidR="00F90BDC" w:rsidRDefault="00F90BDC"/>
    <w:p w14:paraId="21A86C19" w14:textId="77777777" w:rsidR="00F90BDC" w:rsidRDefault="00F90BDC">
      <w:r xmlns:w="http://schemas.openxmlformats.org/wordprocessingml/2006/main">
        <w:t xml:space="preserve">2: Jesaja 40:3-5 – Røsten av den som roper i ørkenen: Bered Herrens vei, gjør rett i ørkenen en vei for vår Gud. Hver dal skal opphøyes, og hvert fjell og ås skal gjøres lavt, og de krokete skal gjøres rette, og de ulendte steder slettes. Og Herrens herlighet skal åpenbares, og alt kjød skal se det sammen; for Herrens munn har talt det.</w:t>
      </w:r>
    </w:p>
    <w:p w14:paraId="5547C170" w14:textId="77777777" w:rsidR="00F90BDC" w:rsidRDefault="00F90BDC"/>
    <w:p w14:paraId="3CD4D508" w14:textId="77777777" w:rsidR="00F90BDC" w:rsidRDefault="00F90BDC">
      <w:r xmlns:w="http://schemas.openxmlformats.org/wordprocessingml/2006/main">
        <w:t xml:space="preserve">Matthew 11:8 Men hvad gikk I ut for å se? En mann kledd i myke klær? se, de som bærer myke klær, er i kongens hus.</w:t>
      </w:r>
    </w:p>
    <w:p w14:paraId="4BFD6A99" w14:textId="77777777" w:rsidR="00F90BDC" w:rsidRDefault="00F90BDC"/>
    <w:p w14:paraId="53EF4F7D" w14:textId="77777777" w:rsidR="00F90BDC" w:rsidRDefault="00F90BDC">
      <w:r xmlns:w="http://schemas.openxmlformats.org/wordprocessingml/2006/main">
        <w:t xml:space="preserve">Dette verset understreker viktigheten av å se forbi ytre utseende og materielle eiendeler når man vurderer verdien til en annen person.</w:t>
      </w:r>
    </w:p>
    <w:p w14:paraId="1EC95B6F" w14:textId="77777777" w:rsidR="00F90BDC" w:rsidRDefault="00F90BDC"/>
    <w:p w14:paraId="2DC56FD1" w14:textId="77777777" w:rsidR="00F90BDC" w:rsidRDefault="00F90BDC">
      <w:r xmlns:w="http://schemas.openxmlformats.org/wordprocessingml/2006/main">
        <w:t xml:space="preserve">1. «Kongens klær: En leksjon om å se utover overflaten»</w:t>
      </w:r>
    </w:p>
    <w:p w14:paraId="0A5F6B23" w14:textId="77777777" w:rsidR="00F90BDC" w:rsidRDefault="00F90BDC"/>
    <w:p w14:paraId="099DD8C3" w14:textId="77777777" w:rsidR="00F90BDC" w:rsidRDefault="00F90BDC">
      <w:r xmlns:w="http://schemas.openxmlformats.org/wordprocessingml/2006/main">
        <w:t xml:space="preserve">2. «Rikets rikdom: Guds måte å bedømme verdi på»</w:t>
      </w:r>
    </w:p>
    <w:p w14:paraId="0791696A" w14:textId="77777777" w:rsidR="00F90BDC" w:rsidRDefault="00F90BDC"/>
    <w:p w14:paraId="7085C04D" w14:textId="77777777" w:rsidR="00F90BDC" w:rsidRDefault="00F90BDC">
      <w:r xmlns:w="http://schemas.openxmlformats.org/wordprocessingml/2006/main">
        <w:t xml:space="preserve">1. Lukas 7:25 – Men hva dro dere ut for å se? En profet? Ja, jeg sier dere, og mer enn en profet.</w:t>
      </w:r>
    </w:p>
    <w:p w14:paraId="562F3E09" w14:textId="77777777" w:rsidR="00F90BDC" w:rsidRDefault="00F90BDC"/>
    <w:p w14:paraId="6D6BC70B" w14:textId="77777777" w:rsidR="00F90BDC" w:rsidRDefault="00F90BDC">
      <w:r xmlns:w="http://schemas.openxmlformats.org/wordprocessingml/2006/main">
        <w:t xml:space="preserve">2. Jakob 2:1-7 - Mine brødre, ha ikke troen på vår Herre Jesus Kristus, herlighetens Herre, med respekt for mennesker.</w:t>
      </w:r>
    </w:p>
    <w:p w14:paraId="5ABFE0CA" w14:textId="77777777" w:rsidR="00F90BDC" w:rsidRDefault="00F90BDC"/>
    <w:p w14:paraId="0E1F7F86" w14:textId="77777777" w:rsidR="00F90BDC" w:rsidRDefault="00F90BDC">
      <w:r xmlns:w="http://schemas.openxmlformats.org/wordprocessingml/2006/main">
        <w:t xml:space="preserve">Matteus 11:9 Men hva gikk I ut for å se? En profet? ja, jeg sier dere, og mer enn en profet.</w:t>
      </w:r>
    </w:p>
    <w:p w14:paraId="696BFEDC" w14:textId="77777777" w:rsidR="00F90BDC" w:rsidRDefault="00F90BDC"/>
    <w:p w14:paraId="6F1D2D30" w14:textId="77777777" w:rsidR="00F90BDC" w:rsidRDefault="00F90BDC">
      <w:r xmlns:w="http://schemas.openxmlformats.org/wordprocessingml/2006/main">
        <w:t xml:space="preserve">Dette avsnittet fra Matteus taler om Jesu storhet, ettersom han er mer enn en profet.</w:t>
      </w:r>
    </w:p>
    <w:p w14:paraId="4D5B8086" w14:textId="77777777" w:rsidR="00F90BDC" w:rsidRDefault="00F90BDC"/>
    <w:p w14:paraId="4A5E78B5" w14:textId="77777777" w:rsidR="00F90BDC" w:rsidRDefault="00F90BDC">
      <w:r xmlns:w="http://schemas.openxmlformats.org/wordprocessingml/2006/main">
        <w:t xml:space="preserve">1. Jesus er vår største gave: Å anerkjenne Jesus som mer enn en profet</w:t>
      </w:r>
    </w:p>
    <w:p w14:paraId="2549A467" w14:textId="77777777" w:rsidR="00F90BDC" w:rsidRDefault="00F90BDC"/>
    <w:p w14:paraId="1534C56F" w14:textId="77777777" w:rsidR="00F90BDC" w:rsidRDefault="00F90BDC">
      <w:r xmlns:w="http://schemas.openxmlformats.org/wordprocessingml/2006/main">
        <w:t xml:space="preserve">2. Jesu betydning: Å forstå hans rolle i våre liv</w:t>
      </w:r>
    </w:p>
    <w:p w14:paraId="2486E7C7" w14:textId="77777777" w:rsidR="00F90BDC" w:rsidRDefault="00F90BDC"/>
    <w:p w14:paraId="66767676" w14:textId="77777777" w:rsidR="00F90BDC" w:rsidRDefault="00F90BDC">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14:paraId="69AB7D68" w14:textId="77777777" w:rsidR="00F90BDC" w:rsidRDefault="00F90BDC"/>
    <w:p w14:paraId="72F6F83D" w14:textId="77777777" w:rsidR="00F90BDC" w:rsidRDefault="00F90BDC">
      <w:r xmlns:w="http://schemas.openxmlformats.org/wordprocessingml/2006/main">
        <w:t xml:space="preserve">2. Joh 1:14-18 – Og Ordet ble kjød og tok bolig iblant oss (og vi så hans herlighet, en herlighet som den enbårne har fra Faderen) fullt av nåde og sannhet.</w:t>
      </w:r>
    </w:p>
    <w:p w14:paraId="079E26DD" w14:textId="77777777" w:rsidR="00F90BDC" w:rsidRDefault="00F90BDC"/>
    <w:p w14:paraId="59459293" w14:textId="77777777" w:rsidR="00F90BDC" w:rsidRDefault="00F90BDC">
      <w:r xmlns:w="http://schemas.openxmlformats.org/wordprocessingml/2006/main">
        <w:t xml:space="preserve">Matthew 11:10 10 For dette er han om hvem det er skrevet: Se, jeg sender min engel foran ditt åsyn, som skal berede din vei for dig.</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handler om døperen Johannes, som ble sendt for å berede veien for Jesus.</w:t>
      </w:r>
    </w:p>
    <w:p w14:paraId="069B8EBA" w14:textId="77777777" w:rsidR="00F90BDC" w:rsidRDefault="00F90BDC"/>
    <w:p w14:paraId="18BF20F5" w14:textId="77777777" w:rsidR="00F90BDC" w:rsidRDefault="00F90BDC">
      <w:r xmlns:w="http://schemas.openxmlformats.org/wordprocessingml/2006/main">
        <w:t xml:space="preserve">1. Hvordan døperen Johannes beredte veien for Jesus</w:t>
      </w:r>
    </w:p>
    <w:p w14:paraId="776010FF" w14:textId="77777777" w:rsidR="00F90BDC" w:rsidRDefault="00F90BDC"/>
    <w:p w14:paraId="3B78F71B" w14:textId="77777777" w:rsidR="00F90BDC" w:rsidRDefault="00F90BDC">
      <w:r xmlns:w="http://schemas.openxmlformats.org/wordprocessingml/2006/main">
        <w:t xml:space="preserve">2. Betydningen av døperen Johannes i Bibelen</w:t>
      </w:r>
    </w:p>
    <w:p w14:paraId="2AAC9303" w14:textId="77777777" w:rsidR="00F90BDC" w:rsidRDefault="00F90BDC"/>
    <w:p w14:paraId="3990A984" w14:textId="77777777" w:rsidR="00F90BDC" w:rsidRDefault="00F90BDC">
      <w:r xmlns:w="http://schemas.openxmlformats.org/wordprocessingml/2006/main">
        <w:t xml:space="preserve">1. Jesaja 40:3-5 - En røst som roper: «Bred veien for Herren i ørkenen; gjør rett i ørkenen til en vei for vår Gud.</w:t>
      </w:r>
    </w:p>
    <w:p w14:paraId="7DC3F51B" w14:textId="77777777" w:rsidR="00F90BDC" w:rsidRDefault="00F90BDC"/>
    <w:p w14:paraId="619F09F0" w14:textId="77777777" w:rsidR="00F90BDC" w:rsidRDefault="00F90BDC">
      <w:r xmlns:w="http://schemas.openxmlformats.org/wordprocessingml/2006/main">
        <w:t xml:space="preserve">4 Hver dal skal heves, hvert fjell og hver haug skal gjøres lavt; den grove bakken skal bli jevn, de ulendte stedene en slette.</w:t>
      </w:r>
    </w:p>
    <w:p w14:paraId="2D4D2337" w14:textId="77777777" w:rsidR="00F90BDC" w:rsidRDefault="00F90BDC"/>
    <w:p w14:paraId="034CC575" w14:textId="77777777" w:rsidR="00F90BDC" w:rsidRDefault="00F90BDC">
      <w:r xmlns:w="http://schemas.openxmlformats.org/wordprocessingml/2006/main">
        <w:t xml:space="preserve">2. Malaki 3:1 - «Jeg vil sende min budbringer, som skal berede veien foran meg. Da kommer plutselig Herren du søker til hans tempel; paktens budbringer, som du ønsker, skal komme, sier Herren, den allmektige.</w:t>
      </w:r>
    </w:p>
    <w:p w14:paraId="333FD021" w14:textId="77777777" w:rsidR="00F90BDC" w:rsidRDefault="00F90BDC"/>
    <w:p w14:paraId="3220456D" w14:textId="77777777" w:rsidR="00F90BDC" w:rsidRDefault="00F90BDC">
      <w:r xmlns:w="http://schemas.openxmlformats.org/wordprocessingml/2006/main">
        <w:t xml:space="preserve">Matthew 11:11 11 Sannelig sier jeg eder: Blant dem som er født av kvinner, er det ikke oppstått en større enn døperen Johannes; men den minste i himlenes rike er større enn han.</w:t>
      </w:r>
    </w:p>
    <w:p w14:paraId="1B14435D" w14:textId="77777777" w:rsidR="00F90BDC" w:rsidRDefault="00F90BDC"/>
    <w:p w14:paraId="7368F550" w14:textId="77777777" w:rsidR="00F90BDC" w:rsidRDefault="00F90BDC">
      <w:r xmlns:w="http://schemas.openxmlformats.org/wordprocessingml/2006/main">
        <w:t xml:space="preserve">Dette verset forteller oss at Jesus roste døperen Johannes for hans engasjement for Guds budskap, men at selv den ydmykeste personen i Himmelriket er større enn ham.</w:t>
      </w:r>
    </w:p>
    <w:p w14:paraId="1C97F68D" w14:textId="77777777" w:rsidR="00F90BDC" w:rsidRDefault="00F90BDC"/>
    <w:p w14:paraId="0CDA35B3" w14:textId="77777777" w:rsidR="00F90BDC" w:rsidRDefault="00F90BDC">
      <w:r xmlns:w="http://schemas.openxmlformats.org/wordprocessingml/2006/main">
        <w:t xml:space="preserve">1. Døperen Johannes' storhet: Hvordan vi kan følge hans eksempel</w:t>
      </w:r>
    </w:p>
    <w:p w14:paraId="2A4AC987" w14:textId="77777777" w:rsidR="00F90BDC" w:rsidRDefault="00F90BDC"/>
    <w:p w14:paraId="12220E0C" w14:textId="77777777" w:rsidR="00F90BDC" w:rsidRDefault="00F90BDC">
      <w:r xmlns:w="http://schemas.openxmlformats.org/wordprocessingml/2006/main">
        <w:t xml:space="preserve">2. Himmelrikets ydmykhet: Hvordan vi ydmykt kan følge dets læresetninger</w:t>
      </w:r>
    </w:p>
    <w:p w14:paraId="3F819935" w14:textId="77777777" w:rsidR="00F90BDC" w:rsidRDefault="00F90BDC"/>
    <w:p w14:paraId="69DF5E98" w14:textId="77777777" w:rsidR="00F90BDC" w:rsidRDefault="00F90BDC">
      <w:r xmlns:w="http://schemas.openxmlformats.org/wordprocessingml/2006/main">
        <w:t xml:space="preserve">1. Matteus 5:3-12 – Salige er de fattige i ånden, for himlenes rike er deres.</w:t>
      </w:r>
    </w:p>
    <w:p w14:paraId="393CCCFA" w14:textId="77777777" w:rsidR="00F90BDC" w:rsidRDefault="00F90BDC"/>
    <w:p w14:paraId="6C9071E7" w14:textId="77777777" w:rsidR="00F90BDC" w:rsidRDefault="00F90BDC">
      <w:r xmlns:w="http://schemas.openxmlformats.org/wordprocessingml/2006/main">
        <w:t xml:space="preserve">2. Jesaja 40:3-5 - Bered Herrens vei; gjør rett i ørkenen til en vei for vår Gud.</w:t>
      </w:r>
    </w:p>
    <w:p w14:paraId="7C6E9803" w14:textId="77777777" w:rsidR="00F90BDC" w:rsidRDefault="00F90BDC"/>
    <w:p w14:paraId="39CA96EA" w14:textId="77777777" w:rsidR="00F90BDC" w:rsidRDefault="00F90BDC">
      <w:r xmlns:w="http://schemas.openxmlformats.org/wordprocessingml/2006/main">
        <w:t xml:space="preserve">Matthew 11:12 12 Og fra døperen Johannes' dager til nå lider himlenes rike vold, og de voldelige tar det med makt.</w:t>
      </w:r>
    </w:p>
    <w:p w14:paraId="2C0C512C" w14:textId="77777777" w:rsidR="00F90BDC" w:rsidRDefault="00F90BDC"/>
    <w:p w14:paraId="6F92C75E" w14:textId="77777777" w:rsidR="00F90BDC" w:rsidRDefault="00F90BDC">
      <w:r xmlns:w="http://schemas.openxmlformats.org/wordprocessingml/2006/main">
        <w:t xml:space="preserve">Himlenes rike er sterkt ettertraktet av dem som tar det med makt.</w:t>
      </w:r>
    </w:p>
    <w:p w14:paraId="6CF75ECD" w14:textId="77777777" w:rsidR="00F90BDC" w:rsidRDefault="00F90BDC"/>
    <w:p w14:paraId="68FCCFD6" w14:textId="77777777" w:rsidR="00F90BDC" w:rsidRDefault="00F90BDC">
      <w:r xmlns:w="http://schemas.openxmlformats.org/wordprocessingml/2006/main">
        <w:t xml:space="preserve">1. Troens kraft: Å ta himmelen med makt</w:t>
      </w:r>
    </w:p>
    <w:p w14:paraId="45BE3E33" w14:textId="77777777" w:rsidR="00F90BDC" w:rsidRDefault="00F90BDC"/>
    <w:p w14:paraId="2E65153A" w14:textId="77777777" w:rsidR="00F90BDC" w:rsidRDefault="00F90BDC">
      <w:r xmlns:w="http://schemas.openxmlformats.org/wordprocessingml/2006/main">
        <w:t xml:space="preserve">2. Troens styrke: Grip himmelriket</w:t>
      </w:r>
    </w:p>
    <w:p w14:paraId="76EC1EB8" w14:textId="77777777" w:rsidR="00F90BDC" w:rsidRDefault="00F90BDC"/>
    <w:p w14:paraId="5B637214" w14:textId="77777777" w:rsidR="00F90BDC" w:rsidRDefault="00F90BDC">
      <w:r xmlns:w="http://schemas.openxmlformats.org/wordprocessingml/2006/main">
        <w:t xml:space="preserve">1. Lukas 16:16 - Loven og profetene var til Johannes: siden den tid er Guds rike forkynt, og hver mann trenger inn i det.</w:t>
      </w:r>
    </w:p>
    <w:p w14:paraId="111C3F36" w14:textId="77777777" w:rsidR="00F90BDC" w:rsidRDefault="00F90BDC"/>
    <w:p w14:paraId="03B1BB36" w14:textId="77777777" w:rsidR="00F90BDC" w:rsidRDefault="00F90BDC">
      <w:r xmlns:w="http://schemas.openxmlformats.org/wordprocessingml/2006/main">
        <w:t xml:space="preserve">2. Romerne 10:17 - Så da kommer troen av det å høre, og det å høre ved Guds ord.</w:t>
      </w:r>
    </w:p>
    <w:p w14:paraId="5467A9C2" w14:textId="77777777" w:rsidR="00F90BDC" w:rsidRDefault="00F90BDC"/>
    <w:p w14:paraId="27E85896" w14:textId="77777777" w:rsidR="00F90BDC" w:rsidRDefault="00F90BDC">
      <w:r xmlns:w="http://schemas.openxmlformats.org/wordprocessingml/2006/main">
        <w:t xml:space="preserve">Matteus 11:13 For alle profetene og loven profeterte inntil Johannes.</w:t>
      </w:r>
    </w:p>
    <w:p w14:paraId="179B358E" w14:textId="77777777" w:rsidR="00F90BDC" w:rsidRDefault="00F90BDC"/>
    <w:p w14:paraId="386251DE" w14:textId="77777777" w:rsidR="00F90BDC" w:rsidRDefault="00F90BDC">
      <w:r xmlns:w="http://schemas.openxmlformats.org/wordprocessingml/2006/main">
        <w:t xml:space="preserve">Passasjen sier at alle profetene og loven profeterte inntil Johannes.</w:t>
      </w:r>
    </w:p>
    <w:p w14:paraId="2EEB7DDA" w14:textId="77777777" w:rsidR="00F90BDC" w:rsidRDefault="00F90BDC"/>
    <w:p w14:paraId="1B47E39F" w14:textId="77777777" w:rsidR="00F90BDC" w:rsidRDefault="00F90BDC">
      <w:r xmlns:w="http://schemas.openxmlformats.org/wordprocessingml/2006/main">
        <w:t xml:space="preserve">1. Oppfyllelsen av profetiene - Undersøker hvordan døperen Johannes kom markerte oppfyllelsen av profetiene i Bibelen.</w:t>
      </w:r>
    </w:p>
    <w:p w14:paraId="2FF412EB" w14:textId="77777777" w:rsidR="00F90BDC" w:rsidRDefault="00F90BDC"/>
    <w:p w14:paraId="41869823" w14:textId="77777777" w:rsidR="00F90BDC" w:rsidRDefault="00F90BDC">
      <w:r xmlns:w="http://schemas.openxmlformats.org/wordprocessingml/2006/main">
        <w:t xml:space="preserve">2. Profetiens fremgang - Utforske hvordan Gud gradvis åpenbarte sin vilje gjennom profetene i Det gamle testamente.</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40:3 - "Røsten til den som roper i ørkenen: Bered Herrens vei, gjør rett i ørkenen en vei for vår Gud."</w:t>
      </w:r>
    </w:p>
    <w:p w14:paraId="35599B58" w14:textId="77777777" w:rsidR="00F90BDC" w:rsidRDefault="00F90BDC"/>
    <w:p w14:paraId="49A941A8" w14:textId="77777777" w:rsidR="00F90BDC" w:rsidRDefault="00F90BDC">
      <w:r xmlns:w="http://schemas.openxmlformats.org/wordprocessingml/2006/main">
        <w:t xml:space="preserve">2. Malaki 3:1 - "Se, jeg sender min engel, og han skal rydde veien for meg, og Herren, som dere søker, skal plutselig komme til sitt tempel, paktens budbringer, som dere har lyst på. i: se, han skal komme, sier Herren, hærskarenes Gud."</w:t>
      </w:r>
    </w:p>
    <w:p w14:paraId="7D4896D4" w14:textId="77777777" w:rsidR="00F90BDC" w:rsidRDefault="00F90BDC"/>
    <w:p w14:paraId="64CF4A2F" w14:textId="77777777" w:rsidR="00F90BDC" w:rsidRDefault="00F90BDC">
      <w:r xmlns:w="http://schemas.openxmlformats.org/wordprocessingml/2006/main">
        <w:t xml:space="preserve">Matthew 11:14 14 Og dersom I vil ta imot det, da er dette Elias, som skulle komme.</w:t>
      </w:r>
    </w:p>
    <w:p w14:paraId="7F5DE0FC" w14:textId="77777777" w:rsidR="00F90BDC" w:rsidRDefault="00F90BDC"/>
    <w:p w14:paraId="4F8D23AC" w14:textId="77777777" w:rsidR="00F90BDC" w:rsidRDefault="00F90BDC">
      <w:r xmlns:w="http://schemas.openxmlformats.org/wordprocessingml/2006/main">
        <w:t xml:space="preserve">Profeten Jesus Elia som den som skal komme foran ham.</w:t>
      </w:r>
    </w:p>
    <w:p w14:paraId="749E6EB3" w14:textId="77777777" w:rsidR="00F90BDC" w:rsidRDefault="00F90BDC"/>
    <w:p w14:paraId="7D09B479" w14:textId="77777777" w:rsidR="00F90BDC" w:rsidRDefault="00F90BDC">
      <w:r xmlns:w="http://schemas.openxmlformats.org/wordprocessingml/2006/main">
        <w:t xml:space="preserve">1. Elias komme: Å kjenne Guds timing og hensikt</w:t>
      </w:r>
    </w:p>
    <w:p w14:paraId="785D7213" w14:textId="77777777" w:rsidR="00F90BDC" w:rsidRDefault="00F90BDC"/>
    <w:p w14:paraId="33EE474D" w14:textId="77777777" w:rsidR="00F90BDC" w:rsidRDefault="00F90BDC">
      <w:r xmlns:w="http://schemas.openxmlformats.org/wordprocessingml/2006/main">
        <w:t xml:space="preserve">2. Elias betydning i Bibelen: En studie i Guds trofasthet</w:t>
      </w:r>
    </w:p>
    <w:p w14:paraId="57322D50" w14:textId="77777777" w:rsidR="00F90BDC" w:rsidRDefault="00F90BDC"/>
    <w:p w14:paraId="3B0135D2" w14:textId="77777777" w:rsidR="00F90BDC" w:rsidRDefault="00F90BDC">
      <w:r xmlns:w="http://schemas.openxmlformats.org/wordprocessingml/2006/main">
        <w:t xml:space="preserve">1. Malaki 4:5-6 - "Se, jeg vil sende deg profeten Elias før Herrens store og fryktelige dag kommer. Han skal vende fedrenes hjerter til deres barn, og barnas hjerter til deres fedre, ellers vil jeg komme og slå landet med total ødeleggelse."</w:t>
      </w:r>
    </w:p>
    <w:p w14:paraId="387A9860" w14:textId="77777777" w:rsidR="00F90BDC" w:rsidRDefault="00F90BDC"/>
    <w:p w14:paraId="5234619B" w14:textId="77777777" w:rsidR="00F90BDC" w:rsidRDefault="00F90BDC">
      <w:r xmlns:w="http://schemas.openxmlformats.org/wordprocessingml/2006/main">
        <w:t xml:space="preserve">2. Joh 1:19-21 - "Nå var dette Johannes' vitnesbyrd da de jødiske lederne i Jerusalem sendte prester og levitter for å spørre ham hvem han var. Han unnlot ikke å bekjenne, men bekjente fritt: 'Jeg er ikke Messias. ' De spurte ham: Hvem er du da? Er du Elia? Han sa: 'Det er jeg ikke.'</w:t>
      </w:r>
    </w:p>
    <w:p w14:paraId="3E916321" w14:textId="77777777" w:rsidR="00F90BDC" w:rsidRDefault="00F90BDC"/>
    <w:p w14:paraId="6A94D170" w14:textId="77777777" w:rsidR="00F90BDC" w:rsidRDefault="00F90BDC">
      <w:r xmlns:w="http://schemas.openxmlformats.org/wordprocessingml/2006/main">
        <w:t xml:space="preserve">Matthew 11:15 15 Den som har ører til å høre, han høre!</w:t>
      </w:r>
    </w:p>
    <w:p w14:paraId="6A339777" w14:textId="77777777" w:rsidR="00F90BDC" w:rsidRDefault="00F90BDC"/>
    <w:p w14:paraId="5846B201" w14:textId="77777777" w:rsidR="00F90BDC" w:rsidRDefault="00F90BDC">
      <w:r xmlns:w="http://schemas.openxmlformats.org/wordprocessingml/2006/main">
        <w:t xml:space="preserve">Dette avsnittet understreker viktigheten av å lytte til Jesu ord.</w:t>
      </w:r>
    </w:p>
    <w:p w14:paraId="2B27C148" w14:textId="77777777" w:rsidR="00F90BDC" w:rsidRDefault="00F90BDC"/>
    <w:p w14:paraId="2F2EB6BB" w14:textId="77777777" w:rsidR="00F90BDC" w:rsidRDefault="00F90BDC">
      <w:r xmlns:w="http://schemas.openxmlformats.org/wordprocessingml/2006/main">
        <w:t xml:space="preserve">1. Vi må være oppmerksomme på Jesu ord og forstå deres kraft og betydning i våre </w:t>
      </w:r>
      <w:r xmlns:w="http://schemas.openxmlformats.org/wordprocessingml/2006/main">
        <w:lastRenderedPageBreak xmlns:w="http://schemas.openxmlformats.org/wordprocessingml/2006/main"/>
      </w:r>
      <w:r xmlns:w="http://schemas.openxmlformats.org/wordprocessingml/2006/main">
        <w:t xml:space="preserve">liv.</w:t>
      </w:r>
    </w:p>
    <w:p w14:paraId="2E24FA07" w14:textId="77777777" w:rsidR="00F90BDC" w:rsidRDefault="00F90BDC"/>
    <w:p w14:paraId="5B98AD11" w14:textId="77777777" w:rsidR="00F90BDC" w:rsidRDefault="00F90BDC">
      <w:r xmlns:w="http://schemas.openxmlformats.org/wordprocessingml/2006/main">
        <w:t xml:space="preserve">2. Jesus ønsker at vi skal åpne våre hjerter og sinn for hans lære, slik at vi kan oppleve hans kjærlighet og nåde.</w:t>
      </w:r>
    </w:p>
    <w:p w14:paraId="0B344CCE" w14:textId="77777777" w:rsidR="00F90BDC" w:rsidRDefault="00F90BDC"/>
    <w:p w14:paraId="70733654" w14:textId="77777777" w:rsidR="00F90BDC" w:rsidRDefault="00F90BDC">
      <w:r xmlns:w="http://schemas.openxmlformats.org/wordprocessingml/2006/main">
        <w:t xml:space="preserve">1. Lukas 8:18 - "Vær derfor i akt på hvordan dere hører: for hver den som har, ham skal gis; og den som ikke har, fra ham skal også tas det han synes å ha."</w:t>
      </w:r>
    </w:p>
    <w:p w14:paraId="0EF816E6" w14:textId="77777777" w:rsidR="00F90BDC" w:rsidRDefault="00F90BDC"/>
    <w:p w14:paraId="5E933C10" w14:textId="77777777" w:rsidR="00F90BDC" w:rsidRDefault="00F90BDC">
      <w:r xmlns:w="http://schemas.openxmlformats.org/wordprocessingml/2006/main">
        <w:t xml:space="preserve">2. Jakob 1:19 - "Derfor, mine elskede brødre, la enhver være rask til å høre, sen til å tale, sen til vrede."</w:t>
      </w:r>
    </w:p>
    <w:p w14:paraId="517408BB" w14:textId="77777777" w:rsidR="00F90BDC" w:rsidRDefault="00F90BDC"/>
    <w:p w14:paraId="6B7FBC62" w14:textId="77777777" w:rsidR="00F90BDC" w:rsidRDefault="00F90BDC">
      <w:r xmlns:w="http://schemas.openxmlformats.org/wordprocessingml/2006/main">
        <w:t xml:space="preserve">Matteus 11:16 Men hvor skal jeg sammenligne denne slekt med? Det er som med barn som sitter på torgene og roper til sine medmennesker,</w:t>
      </w:r>
    </w:p>
    <w:p w14:paraId="1E6ADC43" w14:textId="77777777" w:rsidR="00F90BDC" w:rsidRDefault="00F90BDC"/>
    <w:p w14:paraId="0490B61C" w14:textId="77777777" w:rsidR="00F90BDC" w:rsidRDefault="00F90BDC">
      <w:r xmlns:w="http://schemas.openxmlformats.org/wordprocessingml/2006/main">
        <w:t xml:space="preserve">Denne passasjen sammenligner den nåværende generasjonen med barn på markedet som ringer til hverandre.</w:t>
      </w:r>
    </w:p>
    <w:p w14:paraId="3EA6F363" w14:textId="77777777" w:rsidR="00F90BDC" w:rsidRDefault="00F90BDC"/>
    <w:p w14:paraId="25D4050B" w14:textId="77777777" w:rsidR="00F90BDC" w:rsidRDefault="00F90BDC">
      <w:r xmlns:w="http://schemas.openxmlformats.org/wordprocessingml/2006/main">
        <w:t xml:space="preserve">1. Forstå vår generasjon</w:t>
      </w:r>
    </w:p>
    <w:p w14:paraId="51D235EF" w14:textId="77777777" w:rsidR="00F90BDC" w:rsidRDefault="00F90BDC"/>
    <w:p w14:paraId="086C01D9" w14:textId="77777777" w:rsidR="00F90BDC" w:rsidRDefault="00F90BDC">
      <w:r xmlns:w="http://schemas.openxmlformats.org/wordprocessingml/2006/main">
        <w:t xml:space="preserve">2. Søker visdom på markedsplassen</w:t>
      </w:r>
    </w:p>
    <w:p w14:paraId="328F8426" w14:textId="77777777" w:rsidR="00F90BDC" w:rsidRDefault="00F90BDC"/>
    <w:p w14:paraId="46CD86FD" w14:textId="77777777" w:rsidR="00F90BDC" w:rsidRDefault="00F90BDC">
      <w:r xmlns:w="http://schemas.openxmlformats.org/wordprocessingml/2006/main">
        <w:t xml:space="preserve">1. Ordspråkene 1:20-33 – Visdommen roper på gatene</w:t>
      </w:r>
    </w:p>
    <w:p w14:paraId="55C061F0" w14:textId="77777777" w:rsidR="00F90BDC" w:rsidRDefault="00F90BDC"/>
    <w:p w14:paraId="507A1FB5" w14:textId="77777777" w:rsidR="00F90BDC" w:rsidRDefault="00F90BDC">
      <w:r xmlns:w="http://schemas.openxmlformats.org/wordprocessingml/2006/main">
        <w:t xml:space="preserve">2. Forkynneren 12:1-7 - Faren med et liv uten visdom</w:t>
      </w:r>
    </w:p>
    <w:p w14:paraId="781F55B1" w14:textId="77777777" w:rsidR="00F90BDC" w:rsidRDefault="00F90BDC"/>
    <w:p w14:paraId="65275991" w14:textId="77777777" w:rsidR="00F90BDC" w:rsidRDefault="00F90BDC">
      <w:r xmlns:w="http://schemas.openxmlformats.org/wordprocessingml/2006/main">
        <w:t xml:space="preserve">Matthew 11:17 17 og sa: Vi har spilt for eder, og I har ikke danset; vi har sørget over dere, og dere har ikke sørget.</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har ikke svart på Jesu ord til tross for hans forsøk på å nå dem.</w:t>
      </w:r>
    </w:p>
    <w:p w14:paraId="7CF62D4B" w14:textId="77777777" w:rsidR="00F90BDC" w:rsidRDefault="00F90BDC"/>
    <w:p w14:paraId="0B348BAA" w14:textId="77777777" w:rsidR="00F90BDC" w:rsidRDefault="00F90BDC">
      <w:r xmlns:w="http://schemas.openxmlformats.org/wordprocessingml/2006/main">
        <w:t xml:space="preserve">1. Kraften i Jesu ord: Hvordan vi bør reagere</w:t>
      </w:r>
    </w:p>
    <w:p w14:paraId="79DE9E25" w14:textId="77777777" w:rsidR="00F90BDC" w:rsidRDefault="00F90BDC"/>
    <w:p w14:paraId="6C65E3C8" w14:textId="77777777" w:rsidR="00F90BDC" w:rsidRDefault="00F90BDC">
      <w:r xmlns:w="http://schemas.openxmlformats.org/wordprocessingml/2006/main">
        <w:t xml:space="preserve">2. Viktigheten av å lytte til Guds veiledning</w:t>
      </w:r>
    </w:p>
    <w:p w14:paraId="1BE050B1" w14:textId="77777777" w:rsidR="00F90BDC" w:rsidRDefault="00F90BDC"/>
    <w:p w14:paraId="07845279" w14:textId="77777777" w:rsidR="00F90BDC" w:rsidRDefault="00F90BDC">
      <w:r xmlns:w="http://schemas.openxmlformats.org/wordprocessingml/2006/main">
        <w:t xml:space="preserve">1. Jesaja 55:3 - "Bøy ditt øre og kom til meg; hør, så skal din sjel leve, og jeg vil slutte en evig pakt med deg, Davids sanne barmhjertighet."</w:t>
      </w:r>
    </w:p>
    <w:p w14:paraId="7A5C99F6" w14:textId="77777777" w:rsidR="00F90BDC" w:rsidRDefault="00F90BDC"/>
    <w:p w14:paraId="4D8B6070" w14:textId="77777777" w:rsidR="00F90BDC" w:rsidRDefault="00F90BDC">
      <w:r xmlns:w="http://schemas.openxmlformats.org/wordprocessingml/2006/main">
        <w:t xml:space="preserve">2. Jakob 1:19 - "Derfor, mine elskede brødre, la enhver være rask til å høre, sen til å tale, sen til vrede."</w:t>
      </w:r>
    </w:p>
    <w:p w14:paraId="76FF7C14" w14:textId="77777777" w:rsidR="00F90BDC" w:rsidRDefault="00F90BDC"/>
    <w:p w14:paraId="424811D6" w14:textId="77777777" w:rsidR="00F90BDC" w:rsidRDefault="00F90BDC">
      <w:r xmlns:w="http://schemas.openxmlformats.org/wordprocessingml/2006/main">
        <w:t xml:space="preserve">Matteus 11:18 For Johannes kom, verken spiste eller drakk, og de sier: Han har en djevel.</w:t>
      </w:r>
    </w:p>
    <w:p w14:paraId="61E12145" w14:textId="77777777" w:rsidR="00F90BDC" w:rsidRDefault="00F90BDC"/>
    <w:p w14:paraId="14C64ECD" w14:textId="77777777" w:rsidR="00F90BDC" w:rsidRDefault="00F90BDC">
      <w:r xmlns:w="http://schemas.openxmlformats.org/wordprocessingml/2006/main">
        <w:t xml:space="preserve">Døperen Johannes levde et liv med offer og selvfornektelse, men folket valgte å kritisere ham og falskt anklage ham for å være besatt av en demon.</w:t>
      </w:r>
    </w:p>
    <w:p w14:paraId="16C9D62F" w14:textId="77777777" w:rsidR="00F90BDC" w:rsidRDefault="00F90BDC"/>
    <w:p w14:paraId="582A7608" w14:textId="77777777" w:rsidR="00F90BDC" w:rsidRDefault="00F90BDC">
      <w:r xmlns:w="http://schemas.openxmlformats.org/wordprocessingml/2006/main">
        <w:t xml:space="preserve">1. Å leve et liv med offer og selvfornektelse resulterer ofte i kritikk og falske anklager.</w:t>
      </w:r>
    </w:p>
    <w:p w14:paraId="6FFEEA25" w14:textId="77777777" w:rsidR="00F90BDC" w:rsidRDefault="00F90BDC"/>
    <w:p w14:paraId="21697418" w14:textId="77777777" w:rsidR="00F90BDC" w:rsidRDefault="00F90BDC">
      <w:r xmlns:w="http://schemas.openxmlformats.org/wordprocessingml/2006/main">
        <w:t xml:space="preserve">2. Jesus advarer oss om at verden ikke alltid vil anerkjenne helligheten i våre handlinger.</w:t>
      </w:r>
    </w:p>
    <w:p w14:paraId="659790DC" w14:textId="77777777" w:rsidR="00F90BDC" w:rsidRDefault="00F90BDC"/>
    <w:p w14:paraId="029D4774" w14:textId="77777777" w:rsidR="00F90BDC" w:rsidRDefault="00F90BDC">
      <w:r xmlns:w="http://schemas.openxmlformats.org/wordprocessingml/2006/main">
        <w:t xml:space="preserve">1. Matteus 7:16-20: "Dere skal kjenne dem på deres frukter. Plukker mennesker druer av torner eller fiken av tistler?"</w:t>
      </w:r>
    </w:p>
    <w:p w14:paraId="66CAE675" w14:textId="77777777" w:rsidR="00F90BDC" w:rsidRDefault="00F90BDC"/>
    <w:p w14:paraId="10F814FD" w14:textId="77777777" w:rsidR="00F90BDC" w:rsidRDefault="00F90BDC">
      <w:r xmlns:w="http://schemas.openxmlformats.org/wordprocessingml/2006/main">
        <w:t xml:space="preserve">2. 1. Peter 4:12-14: "Mine kjære, synes det ikke er rart med den ildprøve som skal prøve dere, som om noe underlig skjedde med dere."</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11:19 19 Menneskesønnen kom og spiste og drakk, og de sier: Se, det er en fråtser mann og en vinslukker, en venn av tollere og syndere. Men visdom er rettferdiggjort av hennes barn.</w:t>
      </w:r>
    </w:p>
    <w:p w14:paraId="2287DCE8" w14:textId="77777777" w:rsidR="00F90BDC" w:rsidRDefault="00F90BDC"/>
    <w:p w14:paraId="5132803B" w14:textId="77777777" w:rsidR="00F90BDC" w:rsidRDefault="00F90BDC">
      <w:r xmlns:w="http://schemas.openxmlformats.org/wordprocessingml/2006/main">
        <w:t xml:space="preserve">Jesus ble anklaget for å være en fråtser og full fordi han spiste og drakk sammen med syndere og tollere. Imidlertid ble hans visdom bevist sann av dem som fulgte ham.</w:t>
      </w:r>
    </w:p>
    <w:p w14:paraId="196E2A02" w14:textId="77777777" w:rsidR="00F90BDC" w:rsidRDefault="00F90BDC"/>
    <w:p w14:paraId="324E48A6" w14:textId="77777777" w:rsidR="00F90BDC" w:rsidRDefault="00F90BDC">
      <w:r xmlns:w="http://schemas.openxmlformats.org/wordprocessingml/2006/main">
        <w:t xml:space="preserve">1. Kraften i Jesu visdom: Utforsk innvirkningen av Jesu læresetninger på våre liv</w:t>
      </w:r>
    </w:p>
    <w:p w14:paraId="0045CB72" w14:textId="77777777" w:rsidR="00F90BDC" w:rsidRDefault="00F90BDC"/>
    <w:p w14:paraId="109A7E4D" w14:textId="77777777" w:rsidR="00F90BDC" w:rsidRDefault="00F90BDC">
      <w:r xmlns:w="http://schemas.openxmlformats.org/wordprocessingml/2006/main">
        <w:t xml:space="preserve">2. Ydmykhetens skjønnhet: Hvordan Jesu ydmykhet kan inspirere oss</w:t>
      </w:r>
    </w:p>
    <w:p w14:paraId="11EC180F" w14:textId="77777777" w:rsidR="00F90BDC" w:rsidRDefault="00F90BDC"/>
    <w:p w14:paraId="2963AF41" w14:textId="77777777" w:rsidR="00F90BDC" w:rsidRDefault="00F90BDC">
      <w:r xmlns:w="http://schemas.openxmlformats.org/wordprocessingml/2006/main">
        <w:t xml:space="preserve">1. Joh 5:39-40 - "Dere gransker Skriften fordi dere tror at dere har evig liv i dem; og det er de som vitner om meg, men dere nekter å komme til meg for å ha liv."</w:t>
      </w:r>
    </w:p>
    <w:p w14:paraId="7047184C" w14:textId="77777777" w:rsidR="00F90BDC" w:rsidRDefault="00F90BDC"/>
    <w:p w14:paraId="727C1D28" w14:textId="77777777" w:rsidR="00F90BDC" w:rsidRDefault="00F90BDC">
      <w:r xmlns:w="http://schemas.openxmlformats.org/wordprocessingml/2006/main">
        <w:t xml:space="preserve">2. Jakob 3:17 – "Men visdommen ovenfra er først ren, deretter fredfull, mild, åpen for fornuft, full av barmhjertighet og gode frukter, upartisk og oppriktig."</w:t>
      </w:r>
    </w:p>
    <w:p w14:paraId="1E7789FC" w14:textId="77777777" w:rsidR="00F90BDC" w:rsidRDefault="00F90BDC"/>
    <w:p w14:paraId="6AF54529" w14:textId="77777777" w:rsidR="00F90BDC" w:rsidRDefault="00F90BDC">
      <w:r xmlns:w="http://schemas.openxmlformats.org/wordprocessingml/2006/main">
        <w:t xml:space="preserve">Matteus 11:20 Da begynte han å bebreide byene hvor de fleste av hans mektige gjerninger ble gjort, fordi de ikke omvendte seg.</w:t>
      </w:r>
    </w:p>
    <w:p w14:paraId="5E6B3412" w14:textId="77777777" w:rsidR="00F90BDC" w:rsidRDefault="00F90BDC"/>
    <w:p w14:paraId="51B9923F" w14:textId="77777777" w:rsidR="00F90BDC" w:rsidRDefault="00F90BDC">
      <w:r xmlns:w="http://schemas.openxmlformats.org/wordprocessingml/2006/main">
        <w:t xml:space="preserve">Jesus irettesatte byene som hadde sett hans mirakler, men som nektet å omvende seg.</w:t>
      </w:r>
    </w:p>
    <w:p w14:paraId="572C5074" w14:textId="77777777" w:rsidR="00F90BDC" w:rsidRDefault="00F90BDC"/>
    <w:p w14:paraId="5A175C9D" w14:textId="77777777" w:rsidR="00F90BDC" w:rsidRDefault="00F90BDC">
      <w:r xmlns:w="http://schemas.openxmlformats.org/wordprocessingml/2006/main">
        <w:t xml:space="preserve">1: Jesus kaller oss til omvendelse, uansett vår fortid.</w:t>
      </w:r>
    </w:p>
    <w:p w14:paraId="4D48D125" w14:textId="77777777" w:rsidR="00F90BDC" w:rsidRDefault="00F90BDC"/>
    <w:p w14:paraId="7D8C57AC" w14:textId="77777777" w:rsidR="00F90BDC" w:rsidRDefault="00F90BDC">
      <w:r xmlns:w="http://schemas.openxmlformats.org/wordprocessingml/2006/main">
        <w:t xml:space="preserve">2: Jesus viser oss nåde, selv om vi ikke har trodd før.</w:t>
      </w:r>
    </w:p>
    <w:p w14:paraId="0C0C5C85" w14:textId="77777777" w:rsidR="00F90BDC" w:rsidRDefault="00F90BDC"/>
    <w:p w14:paraId="514617AF" w14:textId="77777777" w:rsidR="00F90BDC" w:rsidRDefault="00F90BDC">
      <w:r xmlns:w="http://schemas.openxmlformats.org/wordprocessingml/2006/main">
        <w:t xml:space="preserve">1: Lukas 15:7 - "Jeg sier dere at på samme måte vil det være mer glede i himmelen over en synder som omvender seg enn over nittini rettferdige mennesker som ikke trenger å omvende seg."</w:t>
      </w:r>
    </w:p>
    <w:p w14:paraId="0907655A" w14:textId="77777777" w:rsidR="00F90BDC" w:rsidRDefault="00F90BDC"/>
    <w:p w14:paraId="7BC7D9D3" w14:textId="77777777" w:rsidR="00F90BDC" w:rsidRDefault="00F90BDC">
      <w:r xmlns:w="http://schemas.openxmlformats.org/wordprocessingml/2006/main">
        <w:t xml:space="preserve">2: Esekiel 33:11 – «Si til dem: Så sant jeg lever, sier Herren, den Suverene Herren, jeg har ikke behag i de ugudeliges død, men at de vender om fra sine veier og lever.»</w:t>
      </w:r>
    </w:p>
    <w:p w14:paraId="3CFC7355" w14:textId="77777777" w:rsidR="00F90BDC" w:rsidRDefault="00F90BDC"/>
    <w:p w14:paraId="3BE14B23" w14:textId="77777777" w:rsidR="00F90BDC" w:rsidRDefault="00F90BDC">
      <w:r xmlns:w="http://schemas.openxmlformats.org/wordprocessingml/2006/main">
        <w:t xml:space="preserve">Matteus 11:21 Ve deg, Korasin! ve deg, Betsaida! for hvis de mektige gjerningene som ble gjort i deg, var blitt gjort i Tyrus og Sidon, ville de for lenge siden ha omvendt seg i sekk og aske.</w:t>
      </w:r>
    </w:p>
    <w:p w14:paraId="4D0C4D97" w14:textId="77777777" w:rsidR="00F90BDC" w:rsidRDefault="00F90BDC"/>
    <w:p w14:paraId="6C096575" w14:textId="77777777" w:rsidR="00F90BDC" w:rsidRDefault="00F90BDC">
      <w:r xmlns:w="http://schemas.openxmlformats.org/wordprocessingml/2006/main">
        <w:t xml:space="preserve">Jesus uttrykker sin misnøye med Korasin og Betsaida, til tross for de mektige gjerningene som ble gjort i dem, for hadde de samme gjerningene blitt gjort i Tyrus og Sidon, ville de ha omvendt seg i dyp sorg.</w:t>
      </w:r>
    </w:p>
    <w:p w14:paraId="3F861DE8" w14:textId="77777777" w:rsidR="00F90BDC" w:rsidRDefault="00F90BDC"/>
    <w:p w14:paraId="17363669" w14:textId="77777777" w:rsidR="00F90BDC" w:rsidRDefault="00F90BDC">
      <w:r xmlns:w="http://schemas.openxmlformats.org/wordprocessingml/2006/main">
        <w:t xml:space="preserve">1. Kraften til omvendelse og tilgivelse</w:t>
      </w:r>
    </w:p>
    <w:p w14:paraId="15D2078E" w14:textId="77777777" w:rsidR="00F90BDC" w:rsidRDefault="00F90BDC"/>
    <w:p w14:paraId="357888E9" w14:textId="77777777" w:rsidR="00F90BDC" w:rsidRDefault="00F90BDC">
      <w:r xmlns:w="http://schemas.openxmlformats.org/wordprocessingml/2006/main">
        <w:t xml:space="preserve">2. Viktigheten av et rettferdig liv</w:t>
      </w:r>
    </w:p>
    <w:p w14:paraId="6C292091" w14:textId="77777777" w:rsidR="00F90BDC" w:rsidRDefault="00F90BDC"/>
    <w:p w14:paraId="00D35749" w14:textId="77777777" w:rsidR="00F90BDC" w:rsidRDefault="00F90BDC">
      <w:r xmlns:w="http://schemas.openxmlformats.org/wordprocessingml/2006/main">
        <w:t xml:space="preserve">1. Apostlenes gjerninger 2:38 - Og Peter sa til dem: Omvend dere og la dere døpe hver og en av dere i Jesu Kristi navn til syndenes forlatelse, og dere skal motta Den Hellige Ånds gave.</w:t>
      </w:r>
    </w:p>
    <w:p w14:paraId="46C841B1" w14:textId="77777777" w:rsidR="00F90BDC" w:rsidRDefault="00F90BDC"/>
    <w:p w14:paraId="0B8D09A8" w14:textId="77777777" w:rsidR="00F90BDC" w:rsidRDefault="00F90BDC">
      <w:r xmlns:w="http://schemas.openxmlformats.org/wordprocessingml/2006/main">
        <w:t xml:space="preserve">2. 1. Peter 1:17 - Og hvis dere påkaller Faderen, som uten respekt for personer dømmer etter hvert menneskes gjerning, da fordriv tiden for deres opphold her i frykt.</w:t>
      </w:r>
    </w:p>
    <w:p w14:paraId="3CB8359E" w14:textId="77777777" w:rsidR="00F90BDC" w:rsidRDefault="00F90BDC"/>
    <w:p w14:paraId="01EDC219" w14:textId="77777777" w:rsidR="00F90BDC" w:rsidRDefault="00F90BDC">
      <w:r xmlns:w="http://schemas.openxmlformats.org/wordprocessingml/2006/main">
        <w:t xml:space="preserve">Matthew 11:22 22 Men jeg sier eder: Det skal være tåleligere for Tyrus og Sidon på dommens dag enn for eder.</w:t>
      </w:r>
    </w:p>
    <w:p w14:paraId="193BE870" w14:textId="77777777" w:rsidR="00F90BDC" w:rsidRDefault="00F90BDC"/>
    <w:p w14:paraId="2A50E2BD" w14:textId="77777777" w:rsidR="00F90BDC" w:rsidRDefault="00F90BDC">
      <w:r xmlns:w="http://schemas.openxmlformats.org/wordprocessingml/2006/main">
        <w:t xml:space="preserve">Israels folk vil bli holdt for en høyere standard for dom enn Tyrus og Sidon.</w:t>
      </w:r>
    </w:p>
    <w:p w14:paraId="7C17332A" w14:textId="77777777" w:rsidR="00F90BDC" w:rsidRDefault="00F90BDC"/>
    <w:p w14:paraId="2112CF8A" w14:textId="77777777" w:rsidR="00F90BDC" w:rsidRDefault="00F90BDC">
      <w:r xmlns:w="http://schemas.openxmlformats.org/wordprocessingml/2006/main">
        <w:t xml:space="preserve">1: Dommedagen kommer – vær klar for det!</w:t>
      </w:r>
    </w:p>
    <w:p w14:paraId="69B0AF95" w14:textId="77777777" w:rsidR="00F90BDC" w:rsidRDefault="00F90BDC"/>
    <w:p w14:paraId="3A4CC7C9" w14:textId="77777777" w:rsidR="00F90BDC" w:rsidRDefault="00F90BDC">
      <w:r xmlns:w="http://schemas.openxmlformats.org/wordprocessingml/2006/main">
        <w:t xml:space="preserve">2: Sett din tro på Herren nå og høst belønningene</w:t>
      </w:r>
    </w:p>
    <w:p w14:paraId="2E995000" w14:textId="77777777" w:rsidR="00F90BDC" w:rsidRDefault="00F90BDC"/>
    <w:p w14:paraId="4A9ECBA5" w14:textId="77777777" w:rsidR="00F90BDC" w:rsidRDefault="00F90BDC">
      <w:r xmlns:w="http://schemas.openxmlformats.org/wordprocessingml/2006/main">
        <w:t xml:space="preserve">1: Åpenbaringen 20:11-15 - Den store hvite tronens dom</w:t>
      </w:r>
    </w:p>
    <w:p w14:paraId="48F742E5" w14:textId="77777777" w:rsidR="00F90BDC" w:rsidRDefault="00F90BDC"/>
    <w:p w14:paraId="50CE2FBF" w14:textId="77777777" w:rsidR="00F90BDC" w:rsidRDefault="00F90BDC">
      <w:r xmlns:w="http://schemas.openxmlformats.org/wordprocessingml/2006/main">
        <w:t xml:space="preserve">2: Jesaja 3:10-11 – Guds dom over de ugudelige</w:t>
      </w:r>
    </w:p>
    <w:p w14:paraId="110A8316" w14:textId="77777777" w:rsidR="00F90BDC" w:rsidRDefault="00F90BDC"/>
    <w:p w14:paraId="5B53AE85" w14:textId="77777777" w:rsidR="00F90BDC" w:rsidRDefault="00F90BDC">
      <w:r xmlns:w="http://schemas.openxmlformats.org/wordprocessingml/2006/main">
        <w:t xml:space="preserve">Matthew 11:23 23 Og du, Kapernaum, som er opphøyet til himmelen, skal bli ført ned til helvete; for dersom de mektige gjerninger som er gjort i dig, var blitt gjort i Sodoma, ville det ha stått til denne dag.</w:t>
      </w:r>
    </w:p>
    <w:p w14:paraId="345B01C1" w14:textId="77777777" w:rsidR="00F90BDC" w:rsidRDefault="00F90BDC"/>
    <w:p w14:paraId="225F0FFF" w14:textId="77777777" w:rsidR="00F90BDC" w:rsidRDefault="00F90BDC">
      <w:r xmlns:w="http://schemas.openxmlformats.org/wordprocessingml/2006/main">
        <w:t xml:space="preserve">Denne passasjen taler om en advarsel til Kapernaum om at hvis den ikke omvender seg, vil den bli brakt ned til helvete akkurat som Sodoma og Gomorra ble.</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Gud advarer oss om at hvis vi ikke omvender oss, vil vi bli underlagt hans vrede akkurat som Kapernaum, Sodoma og Gomorra var.</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Gud er tålmodig og barmhjertig, men vi må følge hans advarsler og vende oss fra våre synder eller møte konsekvensene.</w:t>
      </w:r>
    </w:p>
    <w:p w14:paraId="56FC7471" w14:textId="77777777" w:rsidR="00F90BDC" w:rsidRDefault="00F90BDC"/>
    <w:p w14:paraId="2E0C06AB" w14:textId="77777777" w:rsidR="00F90BDC" w:rsidRDefault="00F90BDC">
      <w:r xmlns:w="http://schemas.openxmlformats.org/wordprocessingml/2006/main">
        <w:t xml:space="preserve">1: Romerne 2:4-10 – Guds dom og barmhjertighet over dem som har gjort godt og ondt.</w:t>
      </w:r>
    </w:p>
    <w:p w14:paraId="1E688C04" w14:textId="77777777" w:rsidR="00F90BDC" w:rsidRDefault="00F90BDC"/>
    <w:p w14:paraId="2BD02A47" w14:textId="77777777" w:rsidR="00F90BDC" w:rsidRDefault="00F90BDC">
      <w:r xmlns:w="http://schemas.openxmlformats.org/wordprocessingml/2006/main">
        <w:t xml:space="preserve">2: Lukas 13:3-5 – Jesu advarsel om å omvende seg eller møte dommen.</w:t>
      </w:r>
    </w:p>
    <w:p w14:paraId="6BF2C1CD" w14:textId="77777777" w:rsidR="00F90BDC" w:rsidRDefault="00F90BDC"/>
    <w:p w14:paraId="5B01D7C6" w14:textId="77777777" w:rsidR="00F90BDC" w:rsidRDefault="00F90BDC">
      <w:r xmlns:w="http://schemas.openxmlformats.org/wordprocessingml/2006/main">
        <w:t xml:space="preserve">Matthew 11:24 24 Men jeg sier eder at det skal være tåleligere for Sodomas land på dommens dag enn for deg.</w:t>
      </w:r>
    </w:p>
    <w:p w14:paraId="70BF9BF8" w14:textId="77777777" w:rsidR="00F90BDC" w:rsidRDefault="00F90BDC"/>
    <w:p w14:paraId="01CF7F85" w14:textId="77777777" w:rsidR="00F90BDC" w:rsidRDefault="00F90BDC">
      <w:r xmlns:w="http://schemas.openxmlformats.org/wordprocessingml/2006/main">
        <w:t xml:space="preserve">Dommen vil være hardere for de som forkaster Jesus enn for de som ikke gjør det.</w:t>
      </w:r>
    </w:p>
    <w:p w14:paraId="105BBFB3" w14:textId="77777777" w:rsidR="00F90BDC" w:rsidRDefault="00F90BDC"/>
    <w:p w14:paraId="2AD5FA37" w14:textId="77777777" w:rsidR="00F90BDC" w:rsidRDefault="00F90BDC">
      <w:r xmlns:w="http://schemas.openxmlformats.org/wordprocessingml/2006/main">
        <w:t xml:space="preserve">1: Å avvise Jesus gir den hardeste dommen.</w:t>
      </w:r>
    </w:p>
    <w:p w14:paraId="6DECE5B2" w14:textId="77777777" w:rsidR="00F90BDC" w:rsidRDefault="00F90BDC"/>
    <w:p w14:paraId="3434D613" w14:textId="77777777" w:rsidR="00F90BDC" w:rsidRDefault="00F90BDC">
      <w:r xmlns:w="http://schemas.openxmlformats.org/wordprocessingml/2006/main">
        <w:t xml:space="preserve">2: Aksept av Jesus bringer barmhjertighet og nåde.</w:t>
      </w:r>
    </w:p>
    <w:p w14:paraId="6A056CD8" w14:textId="77777777" w:rsidR="00F90BDC" w:rsidRDefault="00F90BDC"/>
    <w:p w14:paraId="6D2D816B" w14:textId="77777777" w:rsidR="00F90BDC" w:rsidRDefault="00F90BDC">
      <w:r xmlns:w="http://schemas.openxmlformats.org/wordprocessingml/2006/main">
        <w:t xml:space="preserve">1: Lukas 6:37 - "Døm ikke, så skal dere ikke bli dømt. Døm ikke, så skal dere ikke bli dømt; tilgi, så skal dere få tilgivelse."</w:t>
      </w:r>
    </w:p>
    <w:p w14:paraId="05CAD5BE" w14:textId="77777777" w:rsidR="00F90BDC" w:rsidRDefault="00F90BDC"/>
    <w:p w14:paraId="517694D7" w14:textId="77777777" w:rsidR="00F90BDC" w:rsidRDefault="00F90BDC">
      <w:r xmlns:w="http://schemas.openxmlformats.org/wordprocessingml/2006/main">
        <w:t xml:space="preserve">2: Romerne 10:9-10 - "At hvis du med din munn bekjenner Herren Jesus og tror i ditt hjerte at Gud har oppreist ham fra de døde, skal du bli frelst. For med hjertet tror mennesket til rettferdighet og med munnen bekjennes det til frelse."</w:t>
      </w:r>
    </w:p>
    <w:p w14:paraId="4D38EC7F" w14:textId="77777777" w:rsidR="00F90BDC" w:rsidRDefault="00F90BDC"/>
    <w:p w14:paraId="1BD5AFA9" w14:textId="77777777" w:rsidR="00F90BDC" w:rsidRDefault="00F90BDC">
      <w:r xmlns:w="http://schemas.openxmlformats.org/wordprocessingml/2006/main">
        <w:t xml:space="preserve">Matteus 11:25 På den tid svarte Jesus og sa: Jeg takker dig, Fader, himmelens og jordens Herre, fordi du har skjult dette for vise og kloke og åpenbart det for spedbarn.</w:t>
      </w:r>
    </w:p>
    <w:p w14:paraId="6FC0B2F8" w14:textId="77777777" w:rsidR="00F90BDC" w:rsidRDefault="00F90BDC"/>
    <w:p w14:paraId="4E9EC65C" w14:textId="77777777" w:rsidR="00F90BDC" w:rsidRDefault="00F90BDC">
      <w:r xmlns:w="http://schemas.openxmlformats.org/wordprocessingml/2006/main">
        <w:t xml:space="preserve">Jesus takker Gud for å ha åpenbart sin sannhet for de ydmyke og enkle.</w:t>
      </w:r>
    </w:p>
    <w:p w14:paraId="3C2C9169" w14:textId="77777777" w:rsidR="00F90BDC" w:rsidRDefault="00F90BDC"/>
    <w:p w14:paraId="14D348C2" w14:textId="77777777" w:rsidR="00F90BDC" w:rsidRDefault="00F90BDC">
      <w:r xmlns:w="http://schemas.openxmlformats.org/wordprocessingml/2006/main">
        <w:t xml:space="preserve">1: Gud åpenbarer sin sannhet for de ydmyke</w:t>
      </w:r>
    </w:p>
    <w:p w14:paraId="089AE544" w14:textId="77777777" w:rsidR="00F90BDC" w:rsidRDefault="00F90BDC"/>
    <w:p w14:paraId="395A0A51" w14:textId="77777777" w:rsidR="00F90BDC" w:rsidRDefault="00F90BDC">
      <w:r xmlns:w="http://schemas.openxmlformats.org/wordprocessingml/2006/main">
        <w:t xml:space="preserve">2: Jesu hjerte av takknemlighet for Guds åpenbaring av sannhet</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4:6 - "Gud står de stolte imot, men gir de ydmyke nåde."</w:t>
      </w:r>
    </w:p>
    <w:p w14:paraId="142C281A" w14:textId="77777777" w:rsidR="00F90BDC" w:rsidRDefault="00F90BDC"/>
    <w:p w14:paraId="7D0B1EBF" w14:textId="77777777" w:rsidR="00F90BDC" w:rsidRDefault="00F90BDC">
      <w:r xmlns:w="http://schemas.openxmlformats.org/wordprocessingml/2006/main">
        <w:t xml:space="preserve">2:1 Peter 5:5 - "Gud står de stolte imot, men gir de ydmyke nåde."</w:t>
      </w:r>
    </w:p>
    <w:p w14:paraId="2EA77328" w14:textId="77777777" w:rsidR="00F90BDC" w:rsidRDefault="00F90BDC"/>
    <w:p w14:paraId="68F9A36A" w14:textId="77777777" w:rsidR="00F90BDC" w:rsidRDefault="00F90BDC">
      <w:r xmlns:w="http://schemas.openxmlformats.org/wordprocessingml/2006/main">
        <w:t xml:space="preserve">Matteus 11:26 Likevel, Far! for så syntes det godt i dine øine.</w:t>
      </w:r>
    </w:p>
    <w:p w14:paraId="4BFF0A33" w14:textId="77777777" w:rsidR="00F90BDC" w:rsidRDefault="00F90BDC"/>
    <w:p w14:paraId="12372790" w14:textId="77777777" w:rsidR="00F90BDC" w:rsidRDefault="00F90BDC">
      <w:r xmlns:w="http://schemas.openxmlformats.org/wordprocessingml/2006/main">
        <w:t xml:space="preserve">Dette verset snakker om Guds ultimate suverenitet, at hans vilje alltid gjøres, og det er alltid den beste.</w:t>
      </w:r>
    </w:p>
    <w:p w14:paraId="68F57B67" w14:textId="77777777" w:rsidR="00F90BDC" w:rsidRDefault="00F90BDC"/>
    <w:p w14:paraId="2C8C122F" w14:textId="77777777" w:rsidR="00F90BDC" w:rsidRDefault="00F90BDC">
      <w:r xmlns:w="http://schemas.openxmlformats.org/wordprocessingml/2006/main">
        <w:t xml:space="preserve">1: Gud har kontroll – Vi bør stole på at Guds vilje alltid er perfekt, uansett hvor vanskelig det kan virke.</w:t>
      </w:r>
    </w:p>
    <w:p w14:paraId="14A260E8" w14:textId="77777777" w:rsidR="00F90BDC" w:rsidRDefault="00F90BDC"/>
    <w:p w14:paraId="346C50DD" w14:textId="77777777" w:rsidR="00F90BDC" w:rsidRDefault="00F90BDC">
      <w:r xmlns:w="http://schemas.openxmlformats.org/wordprocessingml/2006/main">
        <w:t xml:space="preserve">2: Guds vilje er alltid best – Vi må akseptere at Guds vilje alltid er den beste og strebe etter å gjøre det han ønsker.</w:t>
      </w:r>
    </w:p>
    <w:p w14:paraId="3A670B0C" w14:textId="77777777" w:rsidR="00F90BDC" w:rsidRDefault="00F90BDC"/>
    <w:p w14:paraId="1E1FA041"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3E53AFBC" w14:textId="77777777" w:rsidR="00F90BDC" w:rsidRDefault="00F90BDC"/>
    <w:p w14:paraId="2B899C22"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5937A036" w14:textId="77777777" w:rsidR="00F90BDC" w:rsidRDefault="00F90BDC"/>
    <w:p w14:paraId="460A2BFB" w14:textId="77777777" w:rsidR="00F90BDC" w:rsidRDefault="00F90BDC">
      <w:r xmlns:w="http://schemas.openxmlformats.org/wordprocessingml/2006/main">
        <w:t xml:space="preserve">Matteus 11:27 Alt er overgitt til meg av min Far, og ingen kjenner Sønnen uten Faderen; heller ikke kjenner noen Faderen uten Sønnen, og den som Sønnen vil åpenbare ham for.</w:t>
      </w:r>
    </w:p>
    <w:p w14:paraId="0F461966" w14:textId="77777777" w:rsidR="00F90BDC" w:rsidRDefault="00F90BDC"/>
    <w:p w14:paraId="0F491009" w14:textId="77777777" w:rsidR="00F90BDC" w:rsidRDefault="00F90BDC">
      <w:r xmlns:w="http://schemas.openxmlformats.org/wordprocessingml/2006/main">
        <w:t xml:space="preserve">Sønnen er den eneste som kan åpenbare Faderen for menneskeheten, og Faderen har overgitt alle ting til Sønnen.</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kjenne Faderen: Privilegiet ved å åpenbare Herren for andre</w:t>
      </w:r>
    </w:p>
    <w:p w14:paraId="496E8F34" w14:textId="77777777" w:rsidR="00F90BDC" w:rsidRDefault="00F90BDC"/>
    <w:p w14:paraId="31788ED0" w14:textId="77777777" w:rsidR="00F90BDC" w:rsidRDefault="00F90BDC">
      <w:r xmlns:w="http://schemas.openxmlformats.org/wordprocessingml/2006/main">
        <w:t xml:space="preserve">2. Kristi Unikhet: Forstå forbindelsen mellom Faderen og Sønnen</w:t>
      </w:r>
    </w:p>
    <w:p w14:paraId="790BA1FE" w14:textId="77777777" w:rsidR="00F90BDC" w:rsidRDefault="00F90BDC"/>
    <w:p w14:paraId="4E5284B5" w14:textId="77777777" w:rsidR="00F90BDC" w:rsidRDefault="00F90BDC">
      <w:r xmlns:w="http://schemas.openxmlformats.org/wordprocessingml/2006/main">
        <w:t xml:space="preserve">1. Johannes 14:9-11 sa Jesus til ham: «Har jeg vært hos deg så lenge, og likevel har du ikke kjent meg, Filip? Den som har sett Meg, har sett Faderen; så hvordan kan du si: 'Vis oss Faderen'? Tror dere ikke at jeg er i Faderen, og Faderen i Meg? Ordene som Jeg taler til deg, taler jeg ikke av min egen myndighet; men Faderen som bor i meg, gjør gjerningene.</w:t>
      </w:r>
    </w:p>
    <w:p w14:paraId="4EBA0246" w14:textId="77777777" w:rsidR="00F90BDC" w:rsidRDefault="00F90BDC"/>
    <w:p w14:paraId="50F60E32" w14:textId="77777777" w:rsidR="00F90BDC" w:rsidRDefault="00F90BDC">
      <w:r xmlns:w="http://schemas.openxmlformats.org/wordprocessingml/2006/main">
        <w:t xml:space="preserve">11 Tro Meg at Jeg er i Faderen og Faderen i Meg, eller tro Meg for gjerningenes skyld.</w:t>
      </w:r>
    </w:p>
    <w:p w14:paraId="0A8B7B0B" w14:textId="77777777" w:rsidR="00F90BDC" w:rsidRDefault="00F90BDC"/>
    <w:p w14:paraId="23FC1789" w14:textId="77777777" w:rsidR="00F90BDC" w:rsidRDefault="00F90BDC">
      <w:r xmlns:w="http://schemas.openxmlformats.org/wordprocessingml/2006/main">
        <w:t xml:space="preserve">2. Hebreerne 1:1-3, Gud, som på forskjellige tider og på forskjellige måter i tidligere tider talte til fedrene ved profetene, har i disse siste dager talt til oss ved sin Sønn, som han har satt til arving til alle ting. , ved hvem Han også skapte verdener; Han som var glansen av hans herlighet og det uttrykkelige bilde av hans person, og som opprettholder alle ting ved hans krafts ord, da han ved seg selv hadde renset våre synder, satte seg ved Majestetens høyre hånd i det høye.</w:t>
      </w:r>
    </w:p>
    <w:p w14:paraId="191FA1A3" w14:textId="77777777" w:rsidR="00F90BDC" w:rsidRDefault="00F90BDC"/>
    <w:p w14:paraId="6D88ACE6" w14:textId="77777777" w:rsidR="00F90BDC" w:rsidRDefault="00F90BDC">
      <w:r xmlns:w="http://schemas.openxmlformats.org/wordprocessingml/2006/main">
        <w:t xml:space="preserve">Matteus 11:28 Kom til meg, alle dere som strever og bærer tunge byrder, og jeg vil gi dere hvile.</w:t>
      </w:r>
    </w:p>
    <w:p w14:paraId="2F5DE6B9" w14:textId="77777777" w:rsidR="00F90BDC" w:rsidRDefault="00F90BDC"/>
    <w:p w14:paraId="406901BA" w14:textId="77777777" w:rsidR="00F90BDC" w:rsidRDefault="00F90BDC">
      <w:r xmlns:w="http://schemas.openxmlformats.org/wordprocessingml/2006/main">
        <w:t xml:space="preserve">Jesus inviterer de som er tynget og slitne til å komme til ham for hvile.</w:t>
      </w:r>
    </w:p>
    <w:p w14:paraId="17741118" w14:textId="77777777" w:rsidR="00F90BDC" w:rsidRDefault="00F90BDC"/>
    <w:p w14:paraId="5AC074FF" w14:textId="77777777" w:rsidR="00F90BDC" w:rsidRDefault="00F90BDC">
      <w:r xmlns:w="http://schemas.openxmlformats.org/wordprocessingml/2006/main">
        <w:t xml:space="preserve">1. Kom til Jesus for hvile - Matteus 11:28</w:t>
      </w:r>
    </w:p>
    <w:p w14:paraId="24554C15" w14:textId="77777777" w:rsidR="00F90BDC" w:rsidRDefault="00F90BDC"/>
    <w:p w14:paraId="77547540" w14:textId="77777777" w:rsidR="00F90BDC" w:rsidRDefault="00F90BDC">
      <w:r xmlns:w="http://schemas.openxmlformats.org/wordprocessingml/2006/main">
        <w:t xml:space="preserve">2. Å finne hvile i Kristus - Matteus 11:28</w:t>
      </w:r>
    </w:p>
    <w:p w14:paraId="7E231E38" w14:textId="77777777" w:rsidR="00F90BDC" w:rsidRDefault="00F90BDC"/>
    <w:p w14:paraId="244B41DB" w14:textId="77777777" w:rsidR="00F90BDC" w:rsidRDefault="00F90BDC">
      <w:r xmlns:w="http://schemas.openxmlformats.org/wordprocessingml/2006/main">
        <w:t xml:space="preserve">1. Jesaja 40:29-31 – Han gir styrke til de trette og øker kraften til de svake.</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62:5-7 - Han alene er min klippe og min frelse; han er min festning, jeg skal aldri rokkes.</w:t>
      </w:r>
    </w:p>
    <w:p w14:paraId="4EF922DB" w14:textId="77777777" w:rsidR="00F90BDC" w:rsidRDefault="00F90BDC"/>
    <w:p w14:paraId="46BAF823" w14:textId="77777777" w:rsidR="00F90BDC" w:rsidRDefault="00F90BDC">
      <w:r xmlns:w="http://schemas.openxmlformats.org/wordprocessingml/2006/main">
        <w:t xml:space="preserve">Matthew 11:29 29 Ta mitt åk på eder og lær av meg! for jeg er saktmodig og ydmyk av hjerte, og dere skal finne hvile for deres sjeler.</w:t>
      </w:r>
    </w:p>
    <w:p w14:paraId="0DCE229F" w14:textId="77777777" w:rsidR="00F90BDC" w:rsidRDefault="00F90BDC"/>
    <w:p w14:paraId="3812E150" w14:textId="77777777" w:rsidR="00F90BDC" w:rsidRDefault="00F90BDC">
      <w:r xmlns:w="http://schemas.openxmlformats.org/wordprocessingml/2006/main">
        <w:t xml:space="preserve">Dette avsnittet oppmuntrer oss til å lære av Jesus, som er saktmodig og ydmyk, for å finne hvile for våre sjeler.</w:t>
      </w:r>
    </w:p>
    <w:p w14:paraId="475A92B4" w14:textId="77777777" w:rsidR="00F90BDC" w:rsidRDefault="00F90BDC"/>
    <w:p w14:paraId="78BAD8A8" w14:textId="77777777" w:rsidR="00F90BDC" w:rsidRDefault="00F90BDC">
      <w:r xmlns:w="http://schemas.openxmlformats.org/wordprocessingml/2006/main">
        <w:t xml:space="preserve">1. Lære å være ydmyk: Ta Jesu åk på oss</w:t>
      </w:r>
    </w:p>
    <w:p w14:paraId="331699FF" w14:textId="77777777" w:rsidR="00F90BDC" w:rsidRDefault="00F90BDC"/>
    <w:p w14:paraId="051E93F2" w14:textId="77777777" w:rsidR="00F90BDC" w:rsidRDefault="00F90BDC">
      <w:r xmlns:w="http://schemas.openxmlformats.org/wordprocessingml/2006/main">
        <w:t xml:space="preserve">2. Hvil i hans fred: Lær av Jesus</w:t>
      </w:r>
    </w:p>
    <w:p w14:paraId="011E6942" w14:textId="77777777" w:rsidR="00F90BDC" w:rsidRDefault="00F90BDC"/>
    <w:p w14:paraId="06B8C140" w14:textId="77777777" w:rsidR="00F90BDC" w:rsidRDefault="00F90BDC">
      <w:r xmlns:w="http://schemas.openxmlformats.org/wordprocessingml/2006/main">
        <w:t xml:space="preserve">1. Filipperne 2,5-8 - Ha dette sinnet mellom dere, som har dere i Kristus Jesus, som, selv om han var i Guds skikkelse, ikke anså likhet med Gud som noe å fatte, men gjorde seg selv til ingenting, tar skikkelse av en tjener, som er født i menneskers likhet.</w:t>
      </w:r>
    </w:p>
    <w:p w14:paraId="78DA7789" w14:textId="77777777" w:rsidR="00F90BDC" w:rsidRDefault="00F90BDC"/>
    <w:p w14:paraId="7028AC74" w14:textId="77777777" w:rsidR="00F90BDC" w:rsidRDefault="00F90BDC">
      <w:r xmlns:w="http://schemas.openxmlformats.org/wordprocessingml/2006/main">
        <w:t xml:space="preserve">2. Salme 37:7 - Vær stille for Herren og vent tålmodig på ham; bekymre deg ikke over den som har det godt på hans vei, over mannen som utfører onde gjerninger.</w:t>
      </w:r>
    </w:p>
    <w:p w14:paraId="636CD31A" w14:textId="77777777" w:rsidR="00F90BDC" w:rsidRDefault="00F90BDC"/>
    <w:p w14:paraId="60EB7B1D" w14:textId="77777777" w:rsidR="00F90BDC" w:rsidRDefault="00F90BDC">
      <w:r xmlns:w="http://schemas.openxmlformats.org/wordprocessingml/2006/main">
        <w:t xml:space="preserve">Matteus 11:30 For mitt åk er lett, og min byrde er lett.</w:t>
      </w:r>
    </w:p>
    <w:p w14:paraId="44DEEC3D" w14:textId="77777777" w:rsidR="00F90BDC" w:rsidRDefault="00F90BDC"/>
    <w:p w14:paraId="3719BECC" w14:textId="77777777" w:rsidR="00F90BDC" w:rsidRDefault="00F90BDC">
      <w:r xmlns:w="http://schemas.openxmlformats.org/wordprocessingml/2006/main">
        <w:t xml:space="preserve">Dette avsnittet handler om Jesu løfte om en lettere byrde for dem som følger ham.</w:t>
      </w:r>
    </w:p>
    <w:p w14:paraId="71B95B64" w14:textId="77777777" w:rsidR="00F90BDC" w:rsidRDefault="00F90BDC"/>
    <w:p w14:paraId="6EF40FE0" w14:textId="77777777" w:rsidR="00F90BDC" w:rsidRDefault="00F90BDC">
      <w:r xmlns:w="http://schemas.openxmlformats.org/wordprocessingml/2006/main">
        <w:t xml:space="preserve">1: Jesus er svaret - Hans åk er lett og hans byrde er lett.</w:t>
      </w:r>
    </w:p>
    <w:p w14:paraId="2411EAA7" w14:textId="77777777" w:rsidR="00F90BDC" w:rsidRDefault="00F90BDC"/>
    <w:p w14:paraId="5E63E042" w14:textId="77777777" w:rsidR="00F90BDC" w:rsidRDefault="00F90BDC">
      <w:r xmlns:w="http://schemas.openxmlformats.org/wordprocessingml/2006/main">
        <w:t xml:space="preserve">2: Rettferdighetens vei – Jesus tilbyr oss en livsstil som ikke er tynget av vanskeligheter.</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55:22 - Kast din byrde på Herren, så skal han holde deg oppe.</w:t>
      </w:r>
    </w:p>
    <w:p w14:paraId="1D4AD20F" w14:textId="77777777" w:rsidR="00F90BDC" w:rsidRDefault="00F90BDC"/>
    <w:p w14:paraId="5A694BC2" w14:textId="77777777" w:rsidR="00F90BDC" w:rsidRDefault="00F90BDC">
      <w:r xmlns:w="http://schemas.openxmlformats.org/wordprocessingml/2006/main">
        <w:t xml:space="preserve">2:1 Peter 5:7 - Kast alle dine bekymringer på ham, for han har omsorg for deg.</w:t>
      </w:r>
    </w:p>
    <w:p w14:paraId="148C482A" w14:textId="77777777" w:rsidR="00F90BDC" w:rsidRDefault="00F90BDC"/>
    <w:p w14:paraId="4EE3A951" w14:textId="77777777" w:rsidR="00F90BDC" w:rsidRDefault="00F90BDC">
      <w:r xmlns:w="http://schemas.openxmlformats.org/wordprocessingml/2006/main">
        <w:t xml:space="preserve">Matteus 12 presenterer konflikter mellom Jesus og fariseerne om sabbatsoverholdelse, hans identifikasjon av seg selv som større enn templet og Jona, og hans lære om ekte slektskap.</w:t>
      </w:r>
    </w:p>
    <w:p w14:paraId="0EE35C6C" w14:textId="77777777" w:rsidR="00F90BDC" w:rsidRDefault="00F90BDC"/>
    <w:p w14:paraId="435D6676" w14:textId="77777777" w:rsidR="00F90BDC" w:rsidRDefault="00F90BDC">
      <w:r xmlns:w="http://schemas.openxmlformats.org/wordprocessingml/2006/main">
        <w:t xml:space="preserve">1. avsnitt: Kapitlet begynner med at fariseerne anklager Jesu disipler for å bryte sabbatsloven ved å plukke korn for å spise (Matteus 12:1-8). Jesus forsvarer dem, og sier at menneskelig nød går foran rituell lov. Han erklærer seg selv som "sabbatens Herre", og hevder sin autoritet over religiøse tradisjoner. En annen sabbatskontrovers oppstår når Han helbreder en mann med en skrumpen hånd i synagogen (Matteus 12:9-14). Til tross for fariseernes innvendinger, hevder Jesus å gjøre godt er lov på sabbaten.</w:t>
      </w:r>
    </w:p>
    <w:p w14:paraId="7130A4CA" w14:textId="77777777" w:rsidR="00F90BDC" w:rsidRDefault="00F90BDC"/>
    <w:p w14:paraId="722ED71C" w14:textId="77777777" w:rsidR="00F90BDC" w:rsidRDefault="00F90BDC">
      <w:r xmlns:w="http://schemas.openxmlformats.org/wordprocessingml/2006/main">
        <w:t xml:space="preserve">2. avsnitt: Etter å ha utført flere helbredelser, inkludert å gjenopprette syn og tale til en demonbesatt mann, møter Jesus anklager fra fariseerne om at han bruker makten til Beelzebul (Satan) for sine mirakler (Matteus 12:22-37). Han avviser denne påstanden og påpeker at et rike som er splittet mot seg selv, ikke kan bestå; Derfor er det ulogisk å antyde at Satan ville gi ham kraft til å drive ut demoner. Han advarer videre om blasfemi mot Den Hellige Ånd som ikke vil bli tilgitt - ved å tilskrive Guds verk til Satan. På spørsmål om tegn av noen skriftlærde og fariseere, refererer han til Jonas' tre dager i fiskens mage som profetisk om hans egen død og oppstandelse - "Jonas tegn".</w:t>
      </w:r>
    </w:p>
    <w:p w14:paraId="09FF4596" w14:textId="77777777" w:rsidR="00F90BDC" w:rsidRDefault="00F90BDC"/>
    <w:p w14:paraId="211D3B13" w14:textId="77777777" w:rsidR="00F90BDC" w:rsidRDefault="00F90BDC">
      <w:r xmlns:w="http://schemas.openxmlformats.org/wordprocessingml/2006/main">
        <w:t xml:space="preserve">Tredje avsnitt: I denne siste delen (Matteus 12:38-50), beskriver Jesus generasjoner som søker tegn som onde og utroskaper som indikerer deres utroskap mot Gud til tross for bevis allerede gitt gjennom hans tjeneste. Etter å ha blitt fortalt at hans mor og brødre venter utenfor og ønsker å snakke med ham, omdefinerer han familien ikke basert på biologisk forhold, men på å gjøre Guds vilje.</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Matthew 12:1 På den tid gikk Jesus på sabbatsdagen gjennom kornet; og disiplene hans var sultne og begynte å plukke aks og ete.</w:t>
      </w:r>
    </w:p>
    <w:p w14:paraId="2FE19FDA" w14:textId="77777777" w:rsidR="00F90BDC" w:rsidRDefault="00F90BDC"/>
    <w:p w14:paraId="7DBE335A" w14:textId="77777777" w:rsidR="00F90BDC" w:rsidRDefault="00F90BDC">
      <w:r xmlns:w="http://schemas.openxmlformats.org/wordprocessingml/2006/main">
        <w:t xml:space="preserve">Jesus og disiplene hans plukker korn på sabbatsdagen.</w:t>
      </w:r>
    </w:p>
    <w:p w14:paraId="04C4F6A4" w14:textId="77777777" w:rsidR="00F90BDC" w:rsidRDefault="00F90BDC"/>
    <w:p w14:paraId="13369745" w14:textId="77777777" w:rsidR="00F90BDC" w:rsidRDefault="00F90BDC">
      <w:r xmlns:w="http://schemas.openxmlformats.org/wordprocessingml/2006/main">
        <w:t xml:space="preserve">1: Guds lover er ikke ment å være begrensende; i stedet skal de sees på som en måte å bringe oss nærmere ham på.</w:t>
      </w:r>
    </w:p>
    <w:p w14:paraId="3055F38E" w14:textId="77777777" w:rsidR="00F90BDC" w:rsidRDefault="00F90BDC"/>
    <w:p w14:paraId="6C6D5EFB" w14:textId="77777777" w:rsidR="00F90BDC" w:rsidRDefault="00F90BDC">
      <w:r xmlns:w="http://schemas.openxmlformats.org/wordprocessingml/2006/main">
        <w:t xml:space="preserve">2: Jesus viste at kjærlighet og barmhjertighet er viktigere enn lovlig overholdelse.</w:t>
      </w:r>
    </w:p>
    <w:p w14:paraId="3AE1BF91" w14:textId="77777777" w:rsidR="00F90BDC" w:rsidRDefault="00F90BDC"/>
    <w:p w14:paraId="017EE53D" w14:textId="77777777" w:rsidR="00F90BDC" w:rsidRDefault="00F90BDC">
      <w:r xmlns:w="http://schemas.openxmlformats.org/wordprocessingml/2006/main">
        <w:t xml:space="preserve">1: 2. Mosebok 20:8-11 - Husk sabbatsdagen, så du holder den hellig.</w:t>
      </w:r>
    </w:p>
    <w:p w14:paraId="7C2CF42D" w14:textId="77777777" w:rsidR="00F90BDC" w:rsidRDefault="00F90BDC"/>
    <w:p w14:paraId="63A06A31" w14:textId="77777777" w:rsidR="00F90BDC" w:rsidRDefault="00F90BDC">
      <w:r xmlns:w="http://schemas.openxmlformats.org/wordprocessingml/2006/main">
        <w:t xml:space="preserve">2: Matteus 23:23 - Ve dere, skriftlærde og fariseere, hyklere! for dere betaler tiende av mynte og anis og spisskummen og har utelatt de viktigere ting i loven, dommen, barmhjertigheten og troen. Dette burde dere ha gjort og ikke la det andre gjøre ugjort.</w:t>
      </w:r>
    </w:p>
    <w:p w14:paraId="1C16CB52" w14:textId="77777777" w:rsidR="00F90BDC" w:rsidRDefault="00F90BDC"/>
    <w:p w14:paraId="3182C362" w14:textId="77777777" w:rsidR="00F90BDC" w:rsidRDefault="00F90BDC">
      <w:r xmlns:w="http://schemas.openxmlformats.org/wordprocessingml/2006/main">
        <w:t xml:space="preserve">Matthew 12:2 2 Men da fariseerne så det, sa de til ham: Se, dine disipler gjør det som ikke er tillatt å gjøre på sabbatsdagen.</w:t>
      </w:r>
    </w:p>
    <w:p w14:paraId="008E6218" w14:textId="77777777" w:rsidR="00F90BDC" w:rsidRDefault="00F90BDC"/>
    <w:p w14:paraId="7155DDE0" w14:textId="77777777" w:rsidR="00F90BDC" w:rsidRDefault="00F90BDC">
      <w:r xmlns:w="http://schemas.openxmlformats.org/wordprocessingml/2006/main">
        <w:t xml:space="preserve">Fariseerne så at Jesu disipler brøt loven på sabbaten.</w:t>
      </w:r>
    </w:p>
    <w:p w14:paraId="062DCC32" w14:textId="77777777" w:rsidR="00F90BDC" w:rsidRDefault="00F90BDC"/>
    <w:p w14:paraId="25FF55E2" w14:textId="77777777" w:rsidR="00F90BDC" w:rsidRDefault="00F90BDC">
      <w:r xmlns:w="http://schemas.openxmlformats.org/wordprocessingml/2006/main">
        <w:t xml:space="preserve">1. Sabbaten er en tid for oss å hvile i Herren og ikke bekymre oss for jordiske bekymringer.</w:t>
      </w:r>
    </w:p>
    <w:p w14:paraId="4F8E9006" w14:textId="77777777" w:rsidR="00F90BDC" w:rsidRDefault="00F90BDC"/>
    <w:p w14:paraId="2B38169D" w14:textId="77777777" w:rsidR="00F90BDC" w:rsidRDefault="00F90BDC">
      <w:r xmlns:w="http://schemas.openxmlformats.org/wordprocessingml/2006/main">
        <w:t xml:space="preserve">2. Sabbaten er en dag for å minnes Guds pakt med oss og alt han har gjort for oss.</w:t>
      </w:r>
    </w:p>
    <w:p w14:paraId="21C8561C" w14:textId="77777777" w:rsidR="00F90BDC" w:rsidRDefault="00F90BDC"/>
    <w:p w14:paraId="1D9C382E" w14:textId="77777777" w:rsidR="00F90BDC" w:rsidRDefault="00F90BDC">
      <w:r xmlns:w="http://schemas.openxmlformats.org/wordprocessingml/2006/main">
        <w:t xml:space="preserve">1. 2. Mosebok 20:8-11 – Husk sabbatsdagen og hold den hellig.</w:t>
      </w:r>
    </w:p>
    <w:p w14:paraId="0D24058B" w14:textId="77777777" w:rsidR="00F90BDC" w:rsidRDefault="00F90BDC"/>
    <w:p w14:paraId="39F56E41" w14:textId="77777777" w:rsidR="00F90BDC" w:rsidRDefault="00F90BDC">
      <w:r xmlns:w="http://schemas.openxmlformats.org/wordprocessingml/2006/main">
        <w:t xml:space="preserve">2. Jesaja 58:13-14 – Hvis du kaller sabbaten en fryd, vil Herren gi deg ditt hjertes ønske.</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 3 Men han sa til dem: Har I ikke lest hva David gjorde da han var sulten, og de som var med ham?</w:t>
      </w:r>
    </w:p>
    <w:p w14:paraId="4F5E7A0C" w14:textId="77777777" w:rsidR="00F90BDC" w:rsidRDefault="00F90BDC"/>
    <w:p w14:paraId="767D0DC6" w14:textId="77777777" w:rsidR="00F90BDC" w:rsidRDefault="00F90BDC">
      <w:r xmlns:w="http://schemas.openxmlformats.org/wordprocessingml/2006/main">
        <w:t xml:space="preserve">Passasjen handler om Jesu lære om viktigheten av Herrens dag og hvordan David og hans etterfølgere respekterte den.</w:t>
      </w:r>
    </w:p>
    <w:p w14:paraId="368668F4" w14:textId="77777777" w:rsidR="00F90BDC" w:rsidRDefault="00F90BDC"/>
    <w:p w14:paraId="5D753493" w14:textId="77777777" w:rsidR="00F90BDC" w:rsidRDefault="00F90BDC">
      <w:r xmlns:w="http://schemas.openxmlformats.org/wordprocessingml/2006/main">
        <w:t xml:space="preserve">1. Lydighetens kraft: Hvordan Jesu læresetninger veileder oss til å respektere Herrens dag</w:t>
      </w:r>
    </w:p>
    <w:p w14:paraId="746EE6BB" w14:textId="77777777" w:rsidR="00F90BDC" w:rsidRDefault="00F90BDC"/>
    <w:p w14:paraId="5D969363" w14:textId="77777777" w:rsidR="00F90BDC" w:rsidRDefault="00F90BDC">
      <w:r xmlns:w="http://schemas.openxmlformats.org/wordprocessingml/2006/main">
        <w:t xml:space="preserve">2. Å leve med integritet: Å følge Jesu eksempel på et liv i hengivenhet</w:t>
      </w:r>
    </w:p>
    <w:p w14:paraId="74A115C1" w14:textId="77777777" w:rsidR="00F90BDC" w:rsidRDefault="00F90BDC"/>
    <w:p w14:paraId="62CC7051" w14:textId="77777777" w:rsidR="00F90BDC" w:rsidRDefault="00F90BDC">
      <w:r xmlns:w="http://schemas.openxmlformats.org/wordprocessingml/2006/main">
        <w:t xml:space="preserve">1. 2. Mosebok 20:8-11 - Husk sabbatsdagen, for å holde den hellig.</w:t>
      </w:r>
    </w:p>
    <w:p w14:paraId="57FDC025" w14:textId="77777777" w:rsidR="00F90BDC" w:rsidRDefault="00F90BDC"/>
    <w:p w14:paraId="3CC13AC9" w14:textId="77777777" w:rsidR="00F90BDC" w:rsidRDefault="00F90BDC">
      <w:r xmlns:w="http://schemas.openxmlformats.org/wordprocessingml/2006/main">
        <w:t xml:space="preserve">2. Romerne 12:1-2 – Bli ikke lik denne verden, men bli forvandlet ved fornyelse av ditt sinn, så du ved å prøve deg kan skjelne hva som er Guds vilje, hva som er godt og velbehagelig og fullkomment.</w:t>
      </w:r>
    </w:p>
    <w:p w14:paraId="5BF907B6" w14:textId="77777777" w:rsidR="00F90BDC" w:rsidRDefault="00F90BDC"/>
    <w:p w14:paraId="7BA9B106" w14:textId="77777777" w:rsidR="00F90BDC" w:rsidRDefault="00F90BDC">
      <w:r xmlns:w="http://schemas.openxmlformats.org/wordprocessingml/2006/main">
        <w:t xml:space="preserve">Matteus 12:4 Hvorledes gikk han inn i Guds hus og åt skuebrødet som ikke var lov for ham å ete, heller ikke for dem som var med ham, men bare for prestene?</w:t>
      </w:r>
    </w:p>
    <w:p w14:paraId="37F92034" w14:textId="77777777" w:rsidR="00F90BDC" w:rsidRDefault="00F90BDC"/>
    <w:p w14:paraId="6B552974" w14:textId="77777777" w:rsidR="00F90BDC" w:rsidRDefault="00F90BDC">
      <w:r xmlns:w="http://schemas.openxmlformats.org/wordprocessingml/2006/main">
        <w:t xml:space="preserve">Jesus gikk inn i Guds hus og spiste skuebrødet, som kun var tillatt for prestene.</w:t>
      </w:r>
    </w:p>
    <w:p w14:paraId="3D243AAE" w14:textId="77777777" w:rsidR="00F90BDC" w:rsidRDefault="00F90BDC"/>
    <w:p w14:paraId="31EC02A6" w14:textId="77777777" w:rsidR="00F90BDC" w:rsidRDefault="00F90BDC">
      <w:r xmlns:w="http://schemas.openxmlformats.org/wordprocessingml/2006/main">
        <w:t xml:space="preserve">1. Jesu villighet til å bryte reglene for å vise hans lydighet mot Gud</w:t>
      </w:r>
    </w:p>
    <w:p w14:paraId="462E6130" w14:textId="77777777" w:rsidR="00F90BDC" w:rsidRDefault="00F90BDC"/>
    <w:p w14:paraId="7C5341D4" w14:textId="77777777" w:rsidR="00F90BDC" w:rsidRDefault="00F90BDC">
      <w:r xmlns:w="http://schemas.openxmlformats.org/wordprocessingml/2006/main">
        <w:t xml:space="preserve">2. Hvorfor Jesu eksempel på lydighet er viktig for oss i dag</w:t>
      </w:r>
    </w:p>
    <w:p w14:paraId="21116897" w14:textId="77777777" w:rsidR="00F90BDC" w:rsidRDefault="00F90BDC"/>
    <w:p w14:paraId="33E62506" w14:textId="77777777" w:rsidR="00F90BDC" w:rsidRDefault="00F90BDC">
      <w:r xmlns:w="http://schemas.openxmlformats.org/wordprocessingml/2006/main">
        <w:t xml:space="preserve">1. Joh 14:15 - "Hvis du elsker meg, så hold mine bud."</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13:8-10 - "La ingen gjeld forbli utestående, unntatt den fortsatte gjelden til å elske hverandre, for den som elsker andre, har oppfylt loven."</w:t>
      </w:r>
    </w:p>
    <w:p w14:paraId="747188C7" w14:textId="77777777" w:rsidR="00F90BDC" w:rsidRDefault="00F90BDC"/>
    <w:p w14:paraId="429939E5" w14:textId="77777777" w:rsidR="00F90BDC" w:rsidRDefault="00F90BDC">
      <w:r xmlns:w="http://schemas.openxmlformats.org/wordprocessingml/2006/main">
        <w:t xml:space="preserve">Matthew 12:5 5 Eller har I ikke lest i loven at prestene i templet vanhelliger sabbaten på sabbatsdagene og er ulastelige?</w:t>
      </w:r>
    </w:p>
    <w:p w14:paraId="0B4EECEC" w14:textId="77777777" w:rsidR="00F90BDC" w:rsidRDefault="00F90BDC"/>
    <w:p w14:paraId="6DE3CE55" w14:textId="77777777" w:rsidR="00F90BDC" w:rsidRDefault="00F90BDC">
      <w:r xmlns:w="http://schemas.openxmlformats.org/wordprocessingml/2006/main">
        <w:t xml:space="preserve">Passasjen snakker om hvordan prestene i templet vanhelliger sabbaten, men fortsatt anses som ulastelige.</w:t>
      </w:r>
    </w:p>
    <w:p w14:paraId="576F8059" w14:textId="77777777" w:rsidR="00F90BDC" w:rsidRDefault="00F90BDC"/>
    <w:p w14:paraId="6B9BBEB4" w14:textId="77777777" w:rsidR="00F90BDC" w:rsidRDefault="00F90BDC">
      <w:r xmlns:w="http://schemas.openxmlformats.org/wordprocessingml/2006/main">
        <w:t xml:space="preserve">1. Guds lov er større enn menneskets lov</w:t>
      </w:r>
    </w:p>
    <w:p w14:paraId="50F00091" w14:textId="77777777" w:rsidR="00F90BDC" w:rsidRDefault="00F90BDC"/>
    <w:p w14:paraId="22529A36" w14:textId="77777777" w:rsidR="00F90BDC" w:rsidRDefault="00F90BDC">
      <w:r xmlns:w="http://schemas.openxmlformats.org/wordprocessingml/2006/main">
        <w:t xml:space="preserve">2. Å vite forskjellen mellom rett og galt</w:t>
      </w:r>
    </w:p>
    <w:p w14:paraId="55F2D3CC" w14:textId="77777777" w:rsidR="00F90BDC" w:rsidRDefault="00F90BDC"/>
    <w:p w14:paraId="5FB40C34" w14:textId="77777777" w:rsidR="00F90BDC" w:rsidRDefault="00F90BDC">
      <w:r xmlns:w="http://schemas.openxmlformats.org/wordprocessingml/2006/main">
        <w:t xml:space="preserve">1. Romerne 7:12-14 – Derfor er loven hellig, og budet er hellig og rettferdig og godt.</w:t>
      </w:r>
    </w:p>
    <w:p w14:paraId="19451197" w14:textId="77777777" w:rsidR="00F90BDC" w:rsidRDefault="00F90BDC"/>
    <w:p w14:paraId="09C09A83" w14:textId="77777777" w:rsidR="00F90BDC" w:rsidRDefault="00F90BDC">
      <w:r xmlns:w="http://schemas.openxmlformats.org/wordprocessingml/2006/main">
        <w:t xml:space="preserve">2. 2. Mosebok 20:8-11 - Husk sabbatsdagen, så du holder den hellig.</w:t>
      </w:r>
    </w:p>
    <w:p w14:paraId="3CF44019" w14:textId="77777777" w:rsidR="00F90BDC" w:rsidRDefault="00F90BDC"/>
    <w:p w14:paraId="014BD4E1" w14:textId="77777777" w:rsidR="00F90BDC" w:rsidRDefault="00F90BDC">
      <w:r xmlns:w="http://schemas.openxmlformats.org/wordprocessingml/2006/main">
        <w:t xml:space="preserve">Matthew 12:6 6 Men jeg sier eder: På dette sted er en som er større enn templet.</w:t>
      </w:r>
    </w:p>
    <w:p w14:paraId="55326E64" w14:textId="77777777" w:rsidR="00F90BDC" w:rsidRDefault="00F90BDC"/>
    <w:p w14:paraId="0AC1C414" w14:textId="77777777" w:rsidR="00F90BDC" w:rsidRDefault="00F90BDC">
      <w:r xmlns:w="http://schemas.openxmlformats.org/wordprocessingml/2006/main">
        <w:t xml:space="preserve">Jesus lærer at han er større enn templet og at noe større enn templet er til stede på dette stedet.</w:t>
      </w:r>
    </w:p>
    <w:p w14:paraId="468BF8B9" w14:textId="77777777" w:rsidR="00F90BDC" w:rsidRDefault="00F90BDC"/>
    <w:p w14:paraId="02D1B9A9" w14:textId="77777777" w:rsidR="00F90BDC" w:rsidRDefault="00F90BDC">
      <w:r xmlns:w="http://schemas.openxmlformats.org/wordprocessingml/2006/main">
        <w:t xml:space="preserve">1. Jesus er større enn noe tempel – Utforsk betydningen av Jesu læresetninger i Matteus 12:6</w:t>
      </w:r>
    </w:p>
    <w:p w14:paraId="42CC43D0" w14:textId="77777777" w:rsidR="00F90BDC" w:rsidRDefault="00F90BDC"/>
    <w:p w14:paraId="31525DFB" w14:textId="77777777" w:rsidR="00F90BDC" w:rsidRDefault="00F90BDC">
      <w:r xmlns:w="http://schemas.openxmlformats.org/wordprocessingml/2006/main">
        <w:t xml:space="preserve">2. Omfavne tilstedeværelsen av noe større - feire mysteriet med Jesu guddommelighet</w:t>
      </w:r>
    </w:p>
    <w:p w14:paraId="3FEC2161" w14:textId="77777777" w:rsidR="00F90BDC" w:rsidRDefault="00F90BDC"/>
    <w:p w14:paraId="60C94CBE" w14:textId="77777777" w:rsidR="00F90BDC" w:rsidRDefault="00F90BDC">
      <w:r xmlns:w="http://schemas.openxmlformats.org/wordprocessingml/2006/main">
        <w:t xml:space="preserve">1. Joh 10:30 - "Jeg og min Far er ett."</w:t>
      </w:r>
    </w:p>
    <w:p w14:paraId="2592124E" w14:textId="77777777" w:rsidR="00F90BDC" w:rsidRDefault="00F90BDC"/>
    <w:p w14:paraId="6FD508C9" w14:textId="77777777" w:rsidR="00F90BDC" w:rsidRDefault="00F90BDC">
      <w:r xmlns:w="http://schemas.openxmlformats.org/wordprocessingml/2006/main">
        <w:t xml:space="preserve">2. Kolosserne 2:9 - "For i ham bor hele guddommens fylde kroppslig."</w:t>
      </w:r>
    </w:p>
    <w:p w14:paraId="5ABEE7AD" w14:textId="77777777" w:rsidR="00F90BDC" w:rsidRDefault="00F90BDC"/>
    <w:p w14:paraId="68CABDF9" w14:textId="77777777" w:rsidR="00F90BDC" w:rsidRDefault="00F90BDC">
      <w:r xmlns:w="http://schemas.openxmlformats.org/wordprocessingml/2006/main">
        <w:t xml:space="preserve">Matthew 12:7 7 Men hadde I visst hva dette betyr, jeg vil ha barmhjertighet og ikke ofre, da ville I ikke ha fordømt de uskyldige.</w:t>
      </w:r>
    </w:p>
    <w:p w14:paraId="44E6E966" w14:textId="77777777" w:rsidR="00F90BDC" w:rsidRDefault="00F90BDC"/>
    <w:p w14:paraId="6994D621" w14:textId="77777777" w:rsidR="00F90BDC" w:rsidRDefault="00F90BDC">
      <w:r xmlns:w="http://schemas.openxmlformats.org/wordprocessingml/2006/main">
        <w:t xml:space="preserve">Barmhjertighet er viktigere enn å følge religiøse regler og forskrifter.</w:t>
      </w:r>
    </w:p>
    <w:p w14:paraId="0DE7954B" w14:textId="77777777" w:rsidR="00F90BDC" w:rsidRDefault="00F90BDC"/>
    <w:p w14:paraId="085727E8" w14:textId="77777777" w:rsidR="00F90BDC" w:rsidRDefault="00F90BDC">
      <w:r xmlns:w="http://schemas.openxmlformats.org/wordprocessingml/2006/main">
        <w:t xml:space="preserve">1: Guds kjærlighet og barmhjertighet triumferer alltid</w:t>
      </w:r>
    </w:p>
    <w:p w14:paraId="12A2919A" w14:textId="77777777" w:rsidR="00F90BDC" w:rsidRDefault="00F90BDC"/>
    <w:p w14:paraId="01B87BC5" w14:textId="77777777" w:rsidR="00F90BDC" w:rsidRDefault="00F90BDC">
      <w:r xmlns:w="http://schemas.openxmlformats.org/wordprocessingml/2006/main">
        <w:t xml:space="preserve">2: Omfavne Guds nåde og barmhjertighet</w:t>
      </w:r>
    </w:p>
    <w:p w14:paraId="1D70D83C" w14:textId="77777777" w:rsidR="00F90BDC" w:rsidRDefault="00F90BDC"/>
    <w:p w14:paraId="0D243AF6" w14:textId="77777777" w:rsidR="00F90BDC" w:rsidRDefault="00F90BDC">
      <w:r xmlns:w="http://schemas.openxmlformats.org/wordprocessingml/2006/main">
        <w:t xml:space="preserve">1: Jakob 2:13 - For dommen er uten barmhjertighet for den som ikke har vist barmhjertighet. Barmhjertighet seier over dommen.</w:t>
      </w:r>
    </w:p>
    <w:p w14:paraId="41F6AC95" w14:textId="77777777" w:rsidR="00F90BDC" w:rsidRDefault="00F90BDC"/>
    <w:p w14:paraId="2F47B954" w14:textId="77777777" w:rsidR="00F90BDC" w:rsidRDefault="00F90BDC">
      <w:r xmlns:w="http://schemas.openxmlformats.org/wordprocessingml/2006/main">
        <w:t xml:space="preserve">2: Romerne 5:8 - Men Gud viser sin egen kjærlighet til oss i dette: Mens vi ennå var syndere, døde Kristus for oss.</w:t>
      </w:r>
    </w:p>
    <w:p w14:paraId="6D9DA640" w14:textId="77777777" w:rsidR="00F90BDC" w:rsidRDefault="00F90BDC"/>
    <w:p w14:paraId="53FFE42D" w14:textId="77777777" w:rsidR="00F90BDC" w:rsidRDefault="00F90BDC">
      <w:r xmlns:w="http://schemas.openxmlformats.org/wordprocessingml/2006/main">
        <w:t xml:space="preserve">Matteus 12:8 For Menneskesønnen er Herre også over sabbatsdagen.</w:t>
      </w:r>
    </w:p>
    <w:p w14:paraId="1AE1872A" w14:textId="77777777" w:rsidR="00F90BDC" w:rsidRDefault="00F90BDC"/>
    <w:p w14:paraId="590B108D" w14:textId="77777777" w:rsidR="00F90BDC" w:rsidRDefault="00F90BDC">
      <w:r xmlns:w="http://schemas.openxmlformats.org/wordprocessingml/2006/main">
        <w:t xml:space="preserve">Denne passasjen sier at Jesus er sabbatens Herre.</w:t>
      </w:r>
    </w:p>
    <w:p w14:paraId="1886D734" w14:textId="77777777" w:rsidR="00F90BDC" w:rsidRDefault="00F90BDC"/>
    <w:p w14:paraId="07FAA18A" w14:textId="77777777" w:rsidR="00F90BDC" w:rsidRDefault="00F90BDC">
      <w:r xmlns:w="http://schemas.openxmlformats.org/wordprocessingml/2006/main">
        <w:t xml:space="preserve">1. "Hva vil det si å være sabbatens Herre?"</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av å hedre Jesus som sabbatens Herre"</w:t>
      </w:r>
    </w:p>
    <w:p w14:paraId="7DDBD089" w14:textId="77777777" w:rsidR="00F90BDC" w:rsidRDefault="00F90BDC"/>
    <w:p w14:paraId="74DC09A8" w14:textId="77777777" w:rsidR="00F90BDC" w:rsidRDefault="00F90BDC">
      <w:r xmlns:w="http://schemas.openxmlformats.org/wordprocessingml/2006/main">
        <w:t xml:space="preserve">1. 2. Mosebok 20:8-11 – Guds bud om å holde sabbaten hellig.</w:t>
      </w:r>
    </w:p>
    <w:p w14:paraId="386B75D5" w14:textId="77777777" w:rsidR="00F90BDC" w:rsidRDefault="00F90BDC"/>
    <w:p w14:paraId="0D943357" w14:textId="77777777" w:rsidR="00F90BDC" w:rsidRDefault="00F90BDC">
      <w:r xmlns:w="http://schemas.openxmlformats.org/wordprocessingml/2006/main">
        <w:t xml:space="preserve">2. Kolosserne 2:16-17 - Viktigheten av å ære Guds bud angående sabbaten.</w:t>
      </w:r>
    </w:p>
    <w:p w14:paraId="0982449C" w14:textId="77777777" w:rsidR="00F90BDC" w:rsidRDefault="00F90BDC"/>
    <w:p w14:paraId="658ECA65" w14:textId="77777777" w:rsidR="00F90BDC" w:rsidRDefault="00F90BDC">
      <w:r xmlns:w="http://schemas.openxmlformats.org/wordprocessingml/2006/main">
        <w:t xml:space="preserve">Matteus 12:9 Og da han var gått derfra, gikk han inn i synagogen deres.</w:t>
      </w:r>
    </w:p>
    <w:p w14:paraId="31F76799" w14:textId="77777777" w:rsidR="00F90BDC" w:rsidRDefault="00F90BDC"/>
    <w:p w14:paraId="7B4E296D" w14:textId="77777777" w:rsidR="00F90BDC" w:rsidRDefault="00F90BDC">
      <w:r xmlns:w="http://schemas.openxmlformats.org/wordprocessingml/2006/main">
        <w:t xml:space="preserve">Jesus gikk i en synagoge og underviste folket.</w:t>
      </w:r>
    </w:p>
    <w:p w14:paraId="00983A6E" w14:textId="77777777" w:rsidR="00F90BDC" w:rsidRDefault="00F90BDC"/>
    <w:p w14:paraId="6B063CF0" w14:textId="77777777" w:rsidR="00F90BDC" w:rsidRDefault="00F90BDC">
      <w:r xmlns:w="http://schemas.openxmlformats.org/wordprocessingml/2006/main">
        <w:t xml:space="preserve">1. Jesus viste oss viktigheten av fellesskap og fellesskap ved å gå i en synagoge.</w:t>
      </w:r>
    </w:p>
    <w:p w14:paraId="695CBF1E" w14:textId="77777777" w:rsidR="00F90BDC" w:rsidRDefault="00F90BDC"/>
    <w:p w14:paraId="261CD7EA" w14:textId="77777777" w:rsidR="00F90BDC" w:rsidRDefault="00F90BDC">
      <w:r xmlns:w="http://schemas.openxmlformats.org/wordprocessingml/2006/main">
        <w:t xml:space="preserve">2. Jesus viste ydmykhet og nåde ved å undervise i synagogen.</w:t>
      </w:r>
    </w:p>
    <w:p w14:paraId="3B93E2B5" w14:textId="77777777" w:rsidR="00F90BDC" w:rsidRDefault="00F90BDC"/>
    <w:p w14:paraId="336D0429" w14:textId="77777777" w:rsidR="00F90BDC" w:rsidRDefault="00F90BDC">
      <w:r xmlns:w="http://schemas.openxmlformats.org/wordprocessingml/2006/main">
        <w:t xml:space="preserve">1. Hebreerne 10:24-25 – La oss se på hvordan vi kan oppildne hverandre til kjærlighet og gode gjerninger, og ikke unnlate å møtes, slik noen har for vane, men oppmuntre hverandre.</w:t>
      </w:r>
    </w:p>
    <w:p w14:paraId="78455A87" w14:textId="77777777" w:rsidR="00F90BDC" w:rsidRDefault="00F90BDC"/>
    <w:p w14:paraId="17AEF1BE" w14:textId="77777777" w:rsidR="00F90BDC" w:rsidRDefault="00F90BDC">
      <w:r xmlns:w="http://schemas.openxmlformats.org/wordprocessingml/2006/main">
        <w:t xml:space="preserve">2. Apostlenes gjerninger 20:7 – På den første dagen i uken, da vi var samlet for å bryte brød, snakket Paulus med dem, og han hadde til hensikt å reise neste dag, og han forlenget sin tale til midnatt.</w:t>
      </w:r>
    </w:p>
    <w:p w14:paraId="2D7CD3E0" w14:textId="77777777" w:rsidR="00F90BDC" w:rsidRDefault="00F90BDC"/>
    <w:p w14:paraId="28D907A7" w14:textId="77777777" w:rsidR="00F90BDC" w:rsidRDefault="00F90BDC">
      <w:r xmlns:w="http://schemas.openxmlformats.org/wordprocessingml/2006/main">
        <w:t xml:space="preserve">Matteus 12:10 Og se, det var en mann som hadde visnet hånd. Og de spurte ham og sa: Er det tillatt å helbrede på sabbatsdagene? at de kunne anklage ham.</w:t>
      </w:r>
    </w:p>
    <w:p w14:paraId="29074BE4" w14:textId="77777777" w:rsidR="00F90BDC" w:rsidRDefault="00F90BDC"/>
    <w:p w14:paraId="17F7227A" w14:textId="77777777" w:rsidR="00F90BDC" w:rsidRDefault="00F90BDC">
      <w:r xmlns:w="http://schemas.openxmlformats.org/wordprocessingml/2006/main">
        <w:t xml:space="preserve">Jesus helbreder en mann med en vissen hånd på sabbaten som svar på et spørsmål fra fariseerne.</w:t>
      </w:r>
    </w:p>
    <w:p w14:paraId="7EF26215" w14:textId="77777777" w:rsidR="00F90BDC" w:rsidRDefault="00F90BDC"/>
    <w:p w14:paraId="33A9AF93" w14:textId="77777777" w:rsidR="00F90BDC" w:rsidRDefault="00F90BDC">
      <w:r xmlns:w="http://schemas.openxmlformats.org/wordprocessingml/2006/main">
        <w:t xml:space="preserve">1. Guds nåde overstyrer menneskets lover</w:t>
      </w:r>
    </w:p>
    <w:p w14:paraId="0FC15C45" w14:textId="77777777" w:rsidR="00F90BDC" w:rsidRDefault="00F90BDC"/>
    <w:p w14:paraId="07FD6995" w14:textId="77777777" w:rsidR="00F90BDC" w:rsidRDefault="00F90BDC">
      <w:r xmlns:w="http://schemas.openxmlformats.org/wordprocessingml/2006/main">
        <w:t xml:space="preserve">2. Troens helbredende kraft</w:t>
      </w:r>
    </w:p>
    <w:p w14:paraId="1FC83A8B" w14:textId="77777777" w:rsidR="00F90BDC" w:rsidRDefault="00F90BDC"/>
    <w:p w14:paraId="5F7AAFED" w14:textId="77777777" w:rsidR="00F90BDC" w:rsidRDefault="00F90BDC">
      <w:r xmlns:w="http://schemas.openxmlformats.org/wordprocessingml/2006/main">
        <w:t xml:space="preserve">1. Jesaja 43:25 – «Jeg, jeg, er den som utsletter dine overtredelser, for min egen skyld, og kommer ikke lenger dine synder i hu.»</w:t>
      </w:r>
    </w:p>
    <w:p w14:paraId="00BBF13E" w14:textId="77777777" w:rsidR="00F90BDC" w:rsidRDefault="00F90BDC"/>
    <w:p w14:paraId="45227858" w14:textId="77777777" w:rsidR="00F90BDC" w:rsidRDefault="00F90BDC">
      <w:r xmlns:w="http://schemas.openxmlformats.org/wordprocessingml/2006/main">
        <w:t xml:space="preserve">2. Jakob 5:15 - “Og bønnen som fremsettes i tro vil gjøre den syke frisk; Herren vil reise dem opp. Hvis de har syndet, vil de bli tilgitt."</w:t>
      </w:r>
    </w:p>
    <w:p w14:paraId="566F90E0" w14:textId="77777777" w:rsidR="00F90BDC" w:rsidRDefault="00F90BDC"/>
    <w:p w14:paraId="1115BC91" w14:textId="77777777" w:rsidR="00F90BDC" w:rsidRDefault="00F90BDC">
      <w:r xmlns:w="http://schemas.openxmlformats.org/wordprocessingml/2006/main">
        <w:t xml:space="preserve">Matthew 12:11 11 Og han sa til dem: Hvilken mann skal det være blant eder som skal ha én sau, og om den faller i en grop på sabbatsdagen, vil han da ikke gripe den og løfte den opp?</w:t>
      </w:r>
    </w:p>
    <w:p w14:paraId="09EFBC54" w14:textId="77777777" w:rsidR="00F90BDC" w:rsidRDefault="00F90BDC"/>
    <w:p w14:paraId="4D189817" w14:textId="77777777" w:rsidR="00F90BDC" w:rsidRDefault="00F90BDC">
      <w:r xmlns:w="http://schemas.openxmlformats.org/wordprocessingml/2006/main">
        <w:t xml:space="preserve">Jesus stilte et retorisk spørsmål om en mann med en sau som falt i en grop på sabbatsdagen og hva han ville gjøre.</w:t>
      </w:r>
    </w:p>
    <w:p w14:paraId="438F7F53" w14:textId="77777777" w:rsidR="00F90BDC" w:rsidRDefault="00F90BDC"/>
    <w:p w14:paraId="73146C3D" w14:textId="77777777" w:rsidR="00F90BDC" w:rsidRDefault="00F90BDC">
      <w:r xmlns:w="http://schemas.openxmlformats.org/wordprocessingml/2006/main">
        <w:t xml:space="preserve">1. Medfølelsens kraft – hvordan det å vise barmhjertighet og vennlighet kan overskride selv de helligste lover</w:t>
      </w:r>
    </w:p>
    <w:p w14:paraId="71895F3C" w14:textId="77777777" w:rsidR="00F90BDC" w:rsidRDefault="00F90BDC"/>
    <w:p w14:paraId="3E178366" w14:textId="77777777" w:rsidR="00F90BDC" w:rsidRDefault="00F90BDC">
      <w:r xmlns:w="http://schemas.openxmlformats.org/wordprocessingml/2006/main">
        <w:t xml:space="preserve">2. Ta deg tid til omsorg – forstå når og hvordan du kan ta en pause fra hverdagen</w:t>
      </w:r>
    </w:p>
    <w:p w14:paraId="2718AA9C" w14:textId="77777777" w:rsidR="00F90BDC" w:rsidRDefault="00F90BDC"/>
    <w:p w14:paraId="7855F23E" w14:textId="77777777" w:rsidR="00F90BDC" w:rsidRDefault="00F90BDC">
      <w:r xmlns:w="http://schemas.openxmlformats.org/wordprocessingml/2006/main">
        <w:t xml:space="preserve">1. Matteus 12:7 – «Men hvis dere hadde visst hva dette betyr: «Jeg ønsker barmhjertighet og ikke offer», ville dere ikke ha fordømt de uskyldige».</w:t>
      </w:r>
    </w:p>
    <w:p w14:paraId="143B30FB" w14:textId="77777777" w:rsidR="00F90BDC" w:rsidRDefault="00F90BDC"/>
    <w:p w14:paraId="3DD2DBC9" w14:textId="77777777" w:rsidR="00F90BDC" w:rsidRDefault="00F90BDC">
      <w:r xmlns:w="http://schemas.openxmlformats.org/wordprocessingml/2006/main">
        <w:t xml:space="preserve">2. Lukas 6:35-36 – «Men elsk fiendene deres og gjør godt og lån ut uten å forvente noe tilbake. og din lønn skal være stor, og du skal være Den Høyestes sønner. For han er god mot de utakknemlige og onde.»</w:t>
      </w:r>
    </w:p>
    <w:p w14:paraId="5D467640" w14:textId="77777777" w:rsidR="00F90BDC" w:rsidRDefault="00F90BDC"/>
    <w:p w14:paraId="733352FC" w14:textId="77777777" w:rsidR="00F90BDC" w:rsidRDefault="00F90BDC">
      <w:r xmlns:w="http://schemas.openxmlformats.org/wordprocessingml/2006/main">
        <w:t xml:space="preserve">Matteus 12:12 Hvor mye er da et menneske bedre enn en sau? Derfor er det tillatt å gjøre godt på </w:t>
      </w:r>
      <w:r xmlns:w="http://schemas.openxmlformats.org/wordprocessingml/2006/main">
        <w:lastRenderedPageBreak xmlns:w="http://schemas.openxmlformats.org/wordprocessingml/2006/main"/>
      </w:r>
      <w:r xmlns:w="http://schemas.openxmlformats.org/wordprocessingml/2006/main">
        <w:t xml:space="preserve">sabbatsdagene.</w:t>
      </w:r>
    </w:p>
    <w:p w14:paraId="1303704E" w14:textId="77777777" w:rsidR="00F90BDC" w:rsidRDefault="00F90BDC"/>
    <w:p w14:paraId="05F82367" w14:textId="77777777" w:rsidR="00F90BDC" w:rsidRDefault="00F90BDC">
      <w:r xmlns:w="http://schemas.openxmlformats.org/wordprocessingml/2006/main">
        <w:t xml:space="preserve">Passasjen understreker viktigheten av å gjøre godt på sabbatsdagene, som blir sett på som viktigere enn en sau.</w:t>
      </w:r>
    </w:p>
    <w:p w14:paraId="1B72C956" w14:textId="77777777" w:rsidR="00F90BDC" w:rsidRDefault="00F90BDC"/>
    <w:p w14:paraId="1DA2B472" w14:textId="77777777" w:rsidR="00F90BDC" w:rsidRDefault="00F90BDC">
      <w:r xmlns:w="http://schemas.openxmlformats.org/wordprocessingml/2006/main">
        <w:t xml:space="preserve">1. "Kraften i å gjøre godt på sabbaten"</w:t>
      </w:r>
    </w:p>
    <w:p w14:paraId="05F148D8" w14:textId="77777777" w:rsidR="00F90BDC" w:rsidRDefault="00F90BDC"/>
    <w:p w14:paraId="14842844" w14:textId="77777777" w:rsidR="00F90BDC" w:rsidRDefault="00F90BDC">
      <w:r xmlns:w="http://schemas.openxmlformats.org/wordprocessingml/2006/main">
        <w:t xml:space="preserve">2. "Det høyere kallet til å gjøre godt på sabbaten"</w:t>
      </w:r>
    </w:p>
    <w:p w14:paraId="2D09691C" w14:textId="77777777" w:rsidR="00F90BDC" w:rsidRDefault="00F90BDC"/>
    <w:p w14:paraId="5D1217AF" w14:textId="77777777" w:rsidR="00F90BDC" w:rsidRDefault="00F90BDC">
      <w:r xmlns:w="http://schemas.openxmlformats.org/wordprocessingml/2006/main">
        <w:t xml:space="preserve">1. Jesaja 58:13-14 - «Hvis du holder føttene dine fra å bryte sabbaten og fra å gjøre som du vil på min hellige dag, hvis du kaller sabbaten en fryd og Herrens hellige dag hederlig, og hvis du ærer den ved Hvis du ikke går dine egne veier og ikke gjør som du vil eller taler tomme ord, da vil du finne din glede i Herren."</w:t>
      </w:r>
    </w:p>
    <w:p w14:paraId="1A237D7A" w14:textId="77777777" w:rsidR="00F90BDC" w:rsidRDefault="00F90BDC"/>
    <w:p w14:paraId="5E91702F" w14:textId="77777777" w:rsidR="00F90BDC" w:rsidRDefault="00F90BDC">
      <w:r xmlns:w="http://schemas.openxmlformats.org/wordprocessingml/2006/main">
        <w:t xml:space="preserve">2. Jakob 1:27 - "Religion som Gud vår Fader aksepterer som ren og feilfri, er dette: å ta vare på foreldreløse og enker i deres nød og holde seg fra å bli forurenset av verden."</w:t>
      </w:r>
    </w:p>
    <w:p w14:paraId="0C89A421" w14:textId="77777777" w:rsidR="00F90BDC" w:rsidRDefault="00F90BDC"/>
    <w:p w14:paraId="176A2C6E" w14:textId="77777777" w:rsidR="00F90BDC" w:rsidRDefault="00F90BDC">
      <w:r xmlns:w="http://schemas.openxmlformats.org/wordprocessingml/2006/main">
        <w:t xml:space="preserve">Matteus 12:13 Da sa han til mannen: Rekk ut din hånd! Og han strakte den ut; og den ble gjenopprettet hel, som den andre.</w:t>
      </w:r>
    </w:p>
    <w:p w14:paraId="5F373267" w14:textId="77777777" w:rsidR="00F90BDC" w:rsidRDefault="00F90BDC"/>
    <w:p w14:paraId="63958D55" w14:textId="77777777" w:rsidR="00F90BDC" w:rsidRDefault="00F90BDC">
      <w:r xmlns:w="http://schemas.openxmlformats.org/wordprocessingml/2006/main">
        <w:t xml:space="preserve">Jesus helbredet en manns hånd ved å be ham strekke den ut.</w:t>
      </w:r>
    </w:p>
    <w:p w14:paraId="7B5BCFA4" w14:textId="77777777" w:rsidR="00F90BDC" w:rsidRDefault="00F90BDC"/>
    <w:p w14:paraId="0C39B7A6" w14:textId="77777777" w:rsidR="00F90BDC" w:rsidRDefault="00F90BDC">
      <w:r xmlns:w="http://schemas.openxmlformats.org/wordprocessingml/2006/main">
        <w:t xml:space="preserve">1. Jesu kraft til å helbrede og gjenopprette oss fysisk og åndelig.</w:t>
      </w:r>
    </w:p>
    <w:p w14:paraId="1D471287" w14:textId="77777777" w:rsidR="00F90BDC" w:rsidRDefault="00F90BDC"/>
    <w:p w14:paraId="4A9E99DD" w14:textId="77777777" w:rsidR="00F90BDC" w:rsidRDefault="00F90BDC">
      <w:r xmlns:w="http://schemas.openxmlformats.org/wordprocessingml/2006/main">
        <w:t xml:space="preserve">2. Viktigheten av lydighet mot Jesu bud.</w:t>
      </w:r>
    </w:p>
    <w:p w14:paraId="41817E70" w14:textId="77777777" w:rsidR="00F90BDC" w:rsidRDefault="00F90BDC"/>
    <w:p w14:paraId="1FDC6FA6"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66B3E86D" w14:textId="77777777" w:rsidR="00F90BDC" w:rsidRDefault="00F90BDC"/>
    <w:p w14:paraId="1EE8957C" w14:textId="77777777" w:rsidR="00F90BDC" w:rsidRDefault="00F90BDC">
      <w:r xmlns:w="http://schemas.openxmlformats.org/wordprocessingml/2006/main">
        <w:t xml:space="preserve">2. Salme 103:3 - "Han tilgir alle dine synder, og han helbreder alle dine sykdommer."</w:t>
      </w:r>
    </w:p>
    <w:p w14:paraId="5BBB8180" w14:textId="77777777" w:rsidR="00F90BDC" w:rsidRDefault="00F90BDC"/>
    <w:p w14:paraId="4363E1F8" w14:textId="77777777" w:rsidR="00F90BDC" w:rsidRDefault="00F90BDC">
      <w:r xmlns:w="http://schemas.openxmlformats.org/wordprocessingml/2006/main">
        <w:t xml:space="preserve">Matteus 12:14 Da gikk fariseerne ut og holdt råd mot ham for å utrydde ham.</w:t>
      </w:r>
    </w:p>
    <w:p w14:paraId="69E0B218" w14:textId="77777777" w:rsidR="00F90BDC" w:rsidRDefault="00F90BDC"/>
    <w:p w14:paraId="6C1D3C1A" w14:textId="77777777" w:rsidR="00F90BDC" w:rsidRDefault="00F90BDC">
      <w:r xmlns:w="http://schemas.openxmlformats.org/wordprocessingml/2006/main">
        <w:t xml:space="preserve">Fariseerne konspirerte for å ødelegge Jesus.</w:t>
      </w:r>
    </w:p>
    <w:p w14:paraId="3897952D" w14:textId="77777777" w:rsidR="00F90BDC" w:rsidRDefault="00F90BDC"/>
    <w:p w14:paraId="2A42B032" w14:textId="77777777" w:rsidR="00F90BDC" w:rsidRDefault="00F90BDC">
      <w:r xmlns:w="http://schemas.openxmlformats.org/wordprocessingml/2006/main">
        <w:t xml:space="preserve">1: Vi må alltid huske å tilgi de som gjør oss feil, selv om det virker som om de er innstilt på å ødelegge oss.</w:t>
      </w:r>
    </w:p>
    <w:p w14:paraId="5B6E47A1" w14:textId="77777777" w:rsidR="00F90BDC" w:rsidRDefault="00F90BDC"/>
    <w:p w14:paraId="30BEC0AF" w14:textId="77777777" w:rsidR="00F90BDC" w:rsidRDefault="00F90BDC">
      <w:r xmlns:w="http://schemas.openxmlformats.org/wordprocessingml/2006/main">
        <w:t xml:space="preserve">2: Vi må beholde vår tro på Gud, stole på at han beskytter oss mot dem som vil skade oss.</w:t>
      </w:r>
    </w:p>
    <w:p w14:paraId="20F2C135" w14:textId="77777777" w:rsidR="00F90BDC" w:rsidRDefault="00F90BDC"/>
    <w:p w14:paraId="1BEADA9C" w14:textId="77777777" w:rsidR="00F90BDC" w:rsidRDefault="00F90BDC">
      <w:r xmlns:w="http://schemas.openxmlformats.org/wordprocessingml/2006/main">
        <w:t xml:space="preserve">1: Romerne 12:19-21 – Hevne deg ikke, mine kjære venner, men la rom for Guds vrede, for det står skrevet: «Det er mitt å hevne, jeg skal gjengjelde», sier Herren. Tvert imot: "Hvis din fiende er sulten, gi ham mat; hvis han er tørst, gi ham noe å drikke. Når du gjør dette, vil du samle brennende kull på hodet hans."</w:t>
      </w:r>
    </w:p>
    <w:p w14:paraId="1BD149AC" w14:textId="77777777" w:rsidR="00F90BDC" w:rsidRDefault="00F90BDC"/>
    <w:p w14:paraId="47040B66" w14:textId="77777777" w:rsidR="00F90BDC" w:rsidRDefault="00F90BDC">
      <w:r xmlns:w="http://schemas.openxmlformats.org/wordprocessingml/2006/main">
        <w:t xml:space="preserve">2: Salme 27:1 - Herren er mitt lys og min frelse – hvem skal jeg frykte? Herren er mitt livs festning – hvem skal jeg frykte?</w:t>
      </w:r>
    </w:p>
    <w:p w14:paraId="01361F93" w14:textId="77777777" w:rsidR="00F90BDC" w:rsidRDefault="00F90BDC"/>
    <w:p w14:paraId="146603E0" w14:textId="77777777" w:rsidR="00F90BDC" w:rsidRDefault="00F90BDC">
      <w:r xmlns:w="http://schemas.openxmlformats.org/wordprocessingml/2006/main">
        <w:t xml:space="preserve">Matthew 12:15 15 Men da Jesus visste det, trakk han sig bort derfra, og store folkemengder fulgte ham, og han helbredet dem alle;</w:t>
      </w:r>
    </w:p>
    <w:p w14:paraId="28AF6811" w14:textId="77777777" w:rsidR="00F90BDC" w:rsidRDefault="00F90BDC"/>
    <w:p w14:paraId="6C382249" w14:textId="77777777" w:rsidR="00F90BDC" w:rsidRDefault="00F90BDC">
      <w:r xmlns:w="http://schemas.openxmlformats.org/wordprocessingml/2006/main">
        <w:t xml:space="preserve">Jesus helbredet de store folkemengdene som fulgte ham.</w:t>
      </w:r>
    </w:p>
    <w:p w14:paraId="4088455D" w14:textId="77777777" w:rsidR="00F90BDC" w:rsidRDefault="00F90BDC"/>
    <w:p w14:paraId="46D9E62A" w14:textId="77777777" w:rsidR="00F90BDC" w:rsidRDefault="00F90BDC">
      <w:r xmlns:w="http://schemas.openxmlformats.org/wordprocessingml/2006/main">
        <w:t xml:space="preserve">1: Jesus er alles helbreder</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Helbredelse gjennom Jesus</w:t>
      </w:r>
    </w:p>
    <w:p w14:paraId="1903BFF4" w14:textId="77777777" w:rsidR="00F90BDC" w:rsidRDefault="00F90BDC"/>
    <w:p w14:paraId="3FE7BA26" w14:textId="77777777" w:rsidR="00F90BDC" w:rsidRDefault="00F90BDC">
      <w:r xmlns:w="http://schemas.openxmlformats.org/wordprocessingml/2006/main">
        <w:t xml:space="preserve">1: Jesaja 53:5 - "Men han ble såret for våre overtredelser, han ble knust for våre misgjerninger; straffen for vår fred var på ham, og med hans sår er vi helbredet."</w:t>
      </w:r>
    </w:p>
    <w:p w14:paraId="37DD1AB9" w14:textId="77777777" w:rsidR="00F90BDC" w:rsidRDefault="00F90BDC"/>
    <w:p w14:paraId="3856F9A8" w14:textId="77777777" w:rsidR="00F90BDC" w:rsidRDefault="00F90BDC">
      <w:r xmlns:w="http://schemas.openxmlformats.org/wordprocessingml/2006/main">
        <w:t xml:space="preserve">2: Jakob 5:14-15 - "Er det noen syk blant dere? la ham kalle på de eldste i menigheten, og la dem be over ham og salve ham med olje i Herrens navn: Og troens bønn skal frels den syke, og Herren skal reise ham opp, og hvis han har begått synder, skal de få ham tilgitt."</w:t>
      </w:r>
    </w:p>
    <w:p w14:paraId="7BB482AF" w14:textId="77777777" w:rsidR="00F90BDC" w:rsidRDefault="00F90BDC"/>
    <w:p w14:paraId="57067FEA" w14:textId="77777777" w:rsidR="00F90BDC" w:rsidRDefault="00F90BDC">
      <w:r xmlns:w="http://schemas.openxmlformats.org/wordprocessingml/2006/main">
        <w:t xml:space="preserve">Matteus 12:16 og bød dem at de ikke skulde gjøre ham kjent:</w:t>
      </w:r>
    </w:p>
    <w:p w14:paraId="2F661617" w14:textId="77777777" w:rsidR="00F90BDC" w:rsidRDefault="00F90BDC"/>
    <w:p w14:paraId="7A6A4146" w14:textId="77777777" w:rsidR="00F90BDC" w:rsidRDefault="00F90BDC">
      <w:r xmlns:w="http://schemas.openxmlformats.org/wordprocessingml/2006/main">
        <w:t xml:space="preserve">Passasje Jesus ba disiplene om å holde identiteten hans hemmelig.</w:t>
      </w:r>
    </w:p>
    <w:p w14:paraId="59572139" w14:textId="77777777" w:rsidR="00F90BDC" w:rsidRDefault="00F90BDC"/>
    <w:p w14:paraId="7EA27F37" w14:textId="77777777" w:rsidR="00F90BDC" w:rsidRDefault="00F90BDC">
      <w:r xmlns:w="http://schemas.openxmlformats.org/wordprocessingml/2006/main">
        <w:t xml:space="preserve">1. Stillhetens kraft: Lære å være diskré i vår tro</w:t>
      </w:r>
    </w:p>
    <w:p w14:paraId="3AF75652" w14:textId="77777777" w:rsidR="00F90BDC" w:rsidRDefault="00F90BDC"/>
    <w:p w14:paraId="3DB74CA6" w14:textId="77777777" w:rsidR="00F90BDC" w:rsidRDefault="00F90BDC">
      <w:r xmlns:w="http://schemas.openxmlformats.org/wordprocessingml/2006/main">
        <w:t xml:space="preserve">2. Holde Jesus i skyggen: Nødvendigheten av hemmelighold i vår vandring med Gud</w:t>
      </w:r>
    </w:p>
    <w:p w14:paraId="3C04535F" w14:textId="77777777" w:rsidR="00F90BDC" w:rsidRDefault="00F90BDC"/>
    <w:p w14:paraId="0CFF3FE7" w14:textId="77777777" w:rsidR="00F90BDC" w:rsidRDefault="00F90BDC">
      <w:r xmlns:w="http://schemas.openxmlformats.org/wordprocessingml/2006/main">
        <w:t xml:space="preserve">1. Matteus 6:5-6: "Og når dere ber, så vær ikke som hyklerne, for de elsker å be stående i synagogene og på gatehjørnene for å bli sett av andre. Sannelig sier jeg dere: de har fått deres belønning i sin helhet. Men når du ber, gå inn i rommet ditt, lukk døren og be til din Far, som er usynlig."</w:t>
      </w:r>
    </w:p>
    <w:p w14:paraId="374332F9" w14:textId="77777777" w:rsidR="00F90BDC" w:rsidRDefault="00F90BDC"/>
    <w:p w14:paraId="28073AD2" w14:textId="77777777" w:rsidR="00F90BDC" w:rsidRDefault="00F90BDC">
      <w:r xmlns:w="http://schemas.openxmlformats.org/wordprocessingml/2006/main">
        <w:t xml:space="preserve">2. Kolosserne 4:5-6: "Vær klok i den måten du handler mot utenforstående, gjør det beste ut av enhver anledning. La din samtale alltid være full av nåde, krydret med salt, så du kan vite hvordan du skal svare alle. "</w:t>
      </w:r>
    </w:p>
    <w:p w14:paraId="38686541" w14:textId="77777777" w:rsidR="00F90BDC" w:rsidRDefault="00F90BDC"/>
    <w:p w14:paraId="180135B9" w14:textId="77777777" w:rsidR="00F90BDC" w:rsidRDefault="00F90BDC">
      <w:r xmlns:w="http://schemas.openxmlformats.org/wordprocessingml/2006/main">
        <w:t xml:space="preserve">Matteus 12:17 forat det skulde oppfylles som er talt ved profeten Esaias, som sa: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førte oppfyllelse av profetien som ble talt av Jesaja.</w:t>
      </w:r>
    </w:p>
    <w:p w14:paraId="3DE3F32D" w14:textId="77777777" w:rsidR="00F90BDC" w:rsidRDefault="00F90BDC"/>
    <w:p w14:paraId="6CF4DA9D" w14:textId="77777777" w:rsidR="00F90BDC" w:rsidRDefault="00F90BDC">
      <w:r xmlns:w="http://schemas.openxmlformats.org/wordprocessingml/2006/main">
        <w:t xml:space="preserve">1: Jesus er oppfyllelsen av profetiene - hvordan han bringer liv fra døden.</w:t>
      </w:r>
    </w:p>
    <w:p w14:paraId="0873AE00" w14:textId="77777777" w:rsidR="00F90BDC" w:rsidRDefault="00F90BDC"/>
    <w:p w14:paraId="58E6FE4E" w14:textId="77777777" w:rsidR="00F90BDC" w:rsidRDefault="00F90BDC">
      <w:r xmlns:w="http://schemas.openxmlformats.org/wordprocessingml/2006/main">
        <w:t xml:space="preserve">2: Kraften til Jesu misjon for å oppfylle Jesajas profeti.</w:t>
      </w:r>
    </w:p>
    <w:p w14:paraId="30B6DB0A" w14:textId="77777777" w:rsidR="00F90BDC" w:rsidRDefault="00F90BDC"/>
    <w:p w14:paraId="71FDED44" w14:textId="77777777" w:rsidR="00F90BDC" w:rsidRDefault="00F90BDC">
      <w:r xmlns:w="http://schemas.openxmlformats.org/wordprocessingml/2006/main">
        <w:t xml:space="preserve">1: Jesaja 53:4-5 - Sannelig, han har båret våre sorger og båret våre sorger; likevel aktet vi ham som slått, slått av Gud og plaget. Men han ble såret for våre overtredelser, han ble knust for våre misgjerninger. og med hans sår er vi helbredet.</w:t>
      </w:r>
    </w:p>
    <w:p w14:paraId="3584335A" w14:textId="77777777" w:rsidR="00F90BDC" w:rsidRDefault="00F90BDC"/>
    <w:p w14:paraId="2BB2E208" w14:textId="77777777" w:rsidR="00F90BDC" w:rsidRDefault="00F90BDC">
      <w:r xmlns:w="http://schemas.openxmlformats.org/wordprocessingml/2006/main">
        <w:t xml:space="preserve">2: Johannes 1:45 – Filip fant Natanael og sa til ham: Vi har funnet ham som Moses skrev om i loven og profetene, Jesus fra Nasaret, Josefs sønn.</w:t>
      </w:r>
    </w:p>
    <w:p w14:paraId="08961AAF" w14:textId="77777777" w:rsidR="00F90BDC" w:rsidRDefault="00F90BDC"/>
    <w:p w14:paraId="018A73E2" w14:textId="77777777" w:rsidR="00F90BDC" w:rsidRDefault="00F90BDC">
      <w:r xmlns:w="http://schemas.openxmlformats.org/wordprocessingml/2006/main">
        <w:t xml:space="preserve">Matthew 12:18 18 Se, min tjener, som jeg har utvalgt; min elskede, i hvem min sjel har velbehag. Jeg vil legge min ånd på ham, og han skal forkynne hedningedommen.</w:t>
      </w:r>
    </w:p>
    <w:p w14:paraId="378C6371" w14:textId="77777777" w:rsidR="00F90BDC" w:rsidRDefault="00F90BDC"/>
    <w:p w14:paraId="1FCFC4B0" w14:textId="77777777" w:rsidR="00F90BDC" w:rsidRDefault="00F90BDC">
      <w:r xmlns:w="http://schemas.openxmlformats.org/wordprocessingml/2006/main">
        <w:t xml:space="preserve">Dette avsnittet taler om Guds utvalgte tjener og hans misjon for å bringe rettferdighet til hedningene.</w:t>
      </w:r>
    </w:p>
    <w:p w14:paraId="00B962B1" w14:textId="77777777" w:rsidR="00F90BDC" w:rsidRDefault="00F90BDC"/>
    <w:p w14:paraId="630BD01A" w14:textId="77777777" w:rsidR="00F90BDC" w:rsidRDefault="00F90BDC">
      <w:r xmlns:w="http://schemas.openxmlformats.org/wordprocessingml/2006/main">
        <w:t xml:space="preserve">1. Kraften i Guds kjærlighet: Å forstå Jesus som Herrens utvalgte tjener</w:t>
      </w:r>
    </w:p>
    <w:p w14:paraId="573B714D" w14:textId="77777777" w:rsidR="00F90BDC" w:rsidRDefault="00F90BDC"/>
    <w:p w14:paraId="1E7685F2" w14:textId="77777777" w:rsidR="00F90BDC" w:rsidRDefault="00F90BDC">
      <w:r xmlns:w="http://schemas.openxmlformats.org/wordprocessingml/2006/main">
        <w:t xml:space="preserve">2. Rettferdighetens misjon: Gjennomføring av Guds plan for hedningene</w:t>
      </w:r>
    </w:p>
    <w:p w14:paraId="43FD48C4" w14:textId="77777777" w:rsidR="00F90BDC" w:rsidRDefault="00F90BDC"/>
    <w:p w14:paraId="66DD555A" w14:textId="77777777" w:rsidR="00F90BDC" w:rsidRDefault="00F90BDC">
      <w:r xmlns:w="http://schemas.openxmlformats.org/wordprocessingml/2006/main">
        <w:t xml:space="preserve">1. Jesaja 42:1-4 - Herrens tjener</w:t>
      </w:r>
    </w:p>
    <w:p w14:paraId="542048D8" w14:textId="77777777" w:rsidR="00F90BDC" w:rsidRDefault="00F90BDC"/>
    <w:p w14:paraId="75975690" w14:textId="77777777" w:rsidR="00F90BDC" w:rsidRDefault="00F90BDC">
      <w:r xmlns:w="http://schemas.openxmlformats.org/wordprocessingml/2006/main">
        <w:t xml:space="preserve">2. Apg 10:34-35 – Forkynnelse for hedningene</w:t>
      </w:r>
    </w:p>
    <w:p w14:paraId="49E0D92F" w14:textId="77777777" w:rsidR="00F90BDC" w:rsidRDefault="00F90BDC"/>
    <w:p w14:paraId="51F8B81D" w14:textId="77777777" w:rsidR="00F90BDC" w:rsidRDefault="00F90BDC">
      <w:r xmlns:w="http://schemas.openxmlformats.org/wordprocessingml/2006/main">
        <w:t xml:space="preserve">Matthew 12:19 19 Han skal ikke stride og ikke rope; ingen skal høre hans røst på gatene.</w:t>
      </w:r>
    </w:p>
    <w:p w14:paraId="4DBC1AC8" w14:textId="77777777" w:rsidR="00F90BDC" w:rsidRDefault="00F90BDC"/>
    <w:p w14:paraId="445C5A39" w14:textId="77777777" w:rsidR="00F90BDC" w:rsidRDefault="00F90BDC">
      <w:r xmlns:w="http://schemas.openxmlformats.org/wordprocessingml/2006/main">
        <w:t xml:space="preserve">Dette avsnittet snakker om Jesu saktmodighet, og understreker at han ikke kranglet eller laget en scene offentlig.</w:t>
      </w:r>
    </w:p>
    <w:p w14:paraId="25FE284E" w14:textId="77777777" w:rsidR="00F90BDC" w:rsidRDefault="00F90BDC"/>
    <w:p w14:paraId="225D0BE2" w14:textId="77777777" w:rsidR="00F90BDC" w:rsidRDefault="00F90BDC">
      <w:r xmlns:w="http://schemas.openxmlformats.org/wordprocessingml/2006/main">
        <w:t xml:space="preserve">1. Skjønnheten i saktmodighet: Hva vi kan lære av Jesus</w:t>
      </w:r>
    </w:p>
    <w:p w14:paraId="669DA4E1" w14:textId="77777777" w:rsidR="00F90BDC" w:rsidRDefault="00F90BDC"/>
    <w:p w14:paraId="48CB4C64" w14:textId="77777777" w:rsidR="00F90BDC" w:rsidRDefault="00F90BDC">
      <w:r xmlns:w="http://schemas.openxmlformats.org/wordprocessingml/2006/main">
        <w:t xml:space="preserve">2. Kraften til selvkontroll: Lær av Jesu eksempel</w:t>
      </w:r>
    </w:p>
    <w:p w14:paraId="3A3E6D73" w14:textId="77777777" w:rsidR="00F90BDC" w:rsidRDefault="00F90BDC"/>
    <w:p w14:paraId="07F99572" w14:textId="77777777" w:rsidR="00F90BDC" w:rsidRDefault="00F90BDC">
      <w:r xmlns:w="http://schemas.openxmlformats.org/wordprocessingml/2006/main">
        <w:t xml:space="preserve">1. Ordspråkene 15:1 - "Et mykt svar vender vreden bort, men et hardt ord vekker vrede."</w:t>
      </w:r>
    </w:p>
    <w:p w14:paraId="0CE6E087" w14:textId="77777777" w:rsidR="00F90BDC" w:rsidRDefault="00F90BDC"/>
    <w:p w14:paraId="104051AB" w14:textId="77777777" w:rsidR="00F90BDC" w:rsidRDefault="00F90BDC">
      <w:r xmlns:w="http://schemas.openxmlformats.org/wordprocessingml/2006/main">
        <w:t xml:space="preserve">2. 1. Peter 3:4 – "Snarere bør det være ditt indre selv, en mild og stille ånds uvisnende skjønnhet, som er av stor verdi i Guds øyne."</w:t>
      </w:r>
    </w:p>
    <w:p w14:paraId="0E89D08F" w14:textId="77777777" w:rsidR="00F90BDC" w:rsidRDefault="00F90BDC"/>
    <w:p w14:paraId="5812C3B5" w14:textId="77777777" w:rsidR="00F90BDC" w:rsidRDefault="00F90BDC">
      <w:r xmlns:w="http://schemas.openxmlformats.org/wordprocessingml/2006/main">
        <w:t xml:space="preserve">Matthew 12:20 20 Et knust rør skal han ikke knuse, og røkende lin skal han ikke slukke før han sender ut dom til seier.</w:t>
      </w:r>
    </w:p>
    <w:p w14:paraId="62EAD4B6" w14:textId="77777777" w:rsidR="00F90BDC" w:rsidRDefault="00F90BDC"/>
    <w:p w14:paraId="65EF41C7" w14:textId="77777777" w:rsidR="00F90BDC" w:rsidRDefault="00F90BDC">
      <w:r xmlns:w="http://schemas.openxmlformats.org/wordprocessingml/2006/main">
        <w:t xml:space="preserve">Gud vil ikke knekke de svake, men vil gi styrke til rettferdigheten er fullbyrdet.</w:t>
      </w:r>
    </w:p>
    <w:p w14:paraId="26BB4C35" w14:textId="77777777" w:rsidR="00F90BDC" w:rsidRDefault="00F90BDC"/>
    <w:p w14:paraId="7A6749B8" w14:textId="77777777" w:rsidR="00F90BDC" w:rsidRDefault="00F90BDC">
      <w:r xmlns:w="http://schemas.openxmlformats.org/wordprocessingml/2006/main">
        <w:t xml:space="preserve">1: Gud vil gi styrke til de svake til å holde ut gjennom livets kamper.</w:t>
      </w:r>
    </w:p>
    <w:p w14:paraId="67840816" w14:textId="77777777" w:rsidR="00F90BDC" w:rsidRDefault="00F90BDC"/>
    <w:p w14:paraId="4F3711BA" w14:textId="77777777" w:rsidR="00F90BDC" w:rsidRDefault="00F90BDC">
      <w:r xmlns:w="http://schemas.openxmlformats.org/wordprocessingml/2006/main">
        <w:t xml:space="preserve">2: Gud vil gi rettferdighet til de som er undertrykt.</w:t>
      </w:r>
    </w:p>
    <w:p w14:paraId="0EAFEF54" w14:textId="77777777" w:rsidR="00F90BDC" w:rsidRDefault="00F90BDC"/>
    <w:p w14:paraId="0E7D2C6E" w14:textId="77777777" w:rsidR="00F90BDC" w:rsidRDefault="00F90BDC">
      <w:r xmlns:w="http://schemas.openxmlformats.org/wordprocessingml/2006/main">
        <w:t xml:space="preserve">1: Jesaja 40:29 Han gir kraft til de trøtte; og for dem som ikke har makt, øker han styrke.</w:t>
      </w:r>
    </w:p>
    <w:p w14:paraId="731E334D" w14:textId="77777777" w:rsidR="00F90BDC" w:rsidRDefault="00F90BDC"/>
    <w:p w14:paraId="68A30BC7" w14:textId="77777777" w:rsidR="00F90BDC" w:rsidRDefault="00F90BDC">
      <w:r xmlns:w="http://schemas.openxmlformats.org/wordprocessingml/2006/main">
        <w:t xml:space="preserve">2: Salme 9:9 Herren skal være en tilflukt for de undertrykte, en tilflukt i trengsels tider.</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12:21 21 Og på hans navn skal hedningene sette sin lit til.</w:t>
      </w:r>
    </w:p>
    <w:p w14:paraId="0BAE94C6" w14:textId="77777777" w:rsidR="00F90BDC" w:rsidRDefault="00F90BDC"/>
    <w:p w14:paraId="438E2D12" w14:textId="77777777" w:rsidR="00F90BDC" w:rsidRDefault="00F90BDC">
      <w:r xmlns:w="http://schemas.openxmlformats.org/wordprocessingml/2006/main">
        <w:t xml:space="preserve">Denne passasjen fremhever viktigheten av å stole på Jesu navn som hedninger.</w:t>
      </w:r>
    </w:p>
    <w:p w14:paraId="4063EDC5" w14:textId="77777777" w:rsidR="00F90BDC" w:rsidRDefault="00F90BDC"/>
    <w:p w14:paraId="54A57D6D" w14:textId="77777777" w:rsidR="00F90BDC" w:rsidRDefault="00F90BDC">
      <w:r xmlns:w="http://schemas.openxmlformats.org/wordprocessingml/2006/main">
        <w:t xml:space="preserve">1: Når vi setter vår lit til Jesus, kan vi ha tro på at han vil sørge for oss.</w:t>
      </w:r>
    </w:p>
    <w:p w14:paraId="6BC996C9" w14:textId="77777777" w:rsidR="00F90BDC" w:rsidRDefault="00F90BDC"/>
    <w:p w14:paraId="2FAA9535" w14:textId="77777777" w:rsidR="00F90BDC" w:rsidRDefault="00F90BDC">
      <w:r xmlns:w="http://schemas.openxmlformats.org/wordprocessingml/2006/main">
        <w:t xml:space="preserve">2: Når vi stoler på Jesus, er vi i stand til å støtte oss til ham når det trengs.</w:t>
      </w:r>
    </w:p>
    <w:p w14:paraId="3E2AD338" w14:textId="77777777" w:rsidR="00F90BDC" w:rsidRDefault="00F90BDC"/>
    <w:p w14:paraId="0BF5D155" w14:textId="77777777" w:rsidR="00F90BDC" w:rsidRDefault="00F90BDC">
      <w:r xmlns:w="http://schemas.openxmlformats.org/wordprocessingml/2006/main">
        <w:t xml:space="preserve">1: Jesaja 12:2 - «Se, Gud er min frelse; Jeg vil stole på og ikke være redd; for Herren Gud er min styrke og min sang, og han er blitt min frelse.»</w:t>
      </w:r>
    </w:p>
    <w:p w14:paraId="706C5004" w14:textId="77777777" w:rsidR="00F90BDC" w:rsidRDefault="00F90BDC"/>
    <w:p w14:paraId="064694C1" w14:textId="77777777" w:rsidR="00F90BDC" w:rsidRDefault="00F90BDC">
      <w:r xmlns:w="http://schemas.openxmlformats.org/wordprocessingml/2006/main">
        <w:t xml:space="preserve">2: Hebreerne 11:1 - "Tro er en visshet om det man håper, overbevisning om det man ikke ser."</w:t>
      </w:r>
    </w:p>
    <w:p w14:paraId="5CC567C9" w14:textId="77777777" w:rsidR="00F90BDC" w:rsidRDefault="00F90BDC"/>
    <w:p w14:paraId="1C2B624A" w14:textId="77777777" w:rsidR="00F90BDC" w:rsidRDefault="00F90BDC">
      <w:r xmlns:w="http://schemas.openxmlformats.org/wordprocessingml/2006/main">
        <w:t xml:space="preserve">Matthew 12:22 22 Da ble det ført til ham en besatt av en djevel, blind og stum, og han helbredet ham, så blinde og stumme både talte og så.</w:t>
      </w:r>
    </w:p>
    <w:p w14:paraId="4766634F" w14:textId="77777777" w:rsidR="00F90BDC" w:rsidRDefault="00F90BDC"/>
    <w:p w14:paraId="3DFCB0E8" w14:textId="77777777" w:rsidR="00F90BDC" w:rsidRDefault="00F90BDC">
      <w:r xmlns:w="http://schemas.openxmlformats.org/wordprocessingml/2006/main">
        <w:t xml:space="preserve">Jesus helbreder en mann besatt av en demon, og gir ham både syn og tale.</w:t>
      </w:r>
    </w:p>
    <w:p w14:paraId="221B7AA4" w14:textId="77777777" w:rsidR="00F90BDC" w:rsidRDefault="00F90BDC"/>
    <w:p w14:paraId="133CAE90" w14:textId="77777777" w:rsidR="00F90BDC" w:rsidRDefault="00F90BDC">
      <w:r xmlns:w="http://schemas.openxmlformats.org/wordprocessingml/2006/main">
        <w:t xml:space="preserve">1. Jesu kraft til å helbrede</w:t>
      </w:r>
    </w:p>
    <w:p w14:paraId="1A017AA5" w14:textId="77777777" w:rsidR="00F90BDC" w:rsidRDefault="00F90BDC"/>
    <w:p w14:paraId="45CAC57C" w14:textId="77777777" w:rsidR="00F90BDC" w:rsidRDefault="00F90BDC">
      <w:r xmlns:w="http://schemas.openxmlformats.org/wordprocessingml/2006/main">
        <w:t xml:space="preserve">2. Jesus viser guddommelig autoritet</w:t>
      </w:r>
    </w:p>
    <w:p w14:paraId="0F071312" w14:textId="77777777" w:rsidR="00F90BDC" w:rsidRDefault="00F90BDC"/>
    <w:p w14:paraId="1D735808" w14:textId="77777777" w:rsidR="00F90BDC" w:rsidRDefault="00F90BDC">
      <w:r xmlns:w="http://schemas.openxmlformats.org/wordprocessingml/2006/main">
        <w:t xml:space="preserve">1. Matteus 8:16 – Da kvelden kom, ble mange som var besatt av demoner ført til ham, og han drev ut åndene med et ord og helbredet alle syke.</w:t>
      </w:r>
    </w:p>
    <w:p w14:paraId="6D04F11D" w14:textId="77777777" w:rsidR="00F90BDC" w:rsidRDefault="00F90BDC"/>
    <w:p w14:paraId="71A2C6F0" w14:textId="77777777" w:rsidR="00F90BDC" w:rsidRDefault="00F90BDC">
      <w:r xmlns:w="http://schemas.openxmlformats.org/wordprocessingml/2006/main">
        <w:t xml:space="preserve">2. Markus 16:17-18 – Og disse tegnene skal følge dem som tror: I mitt navn skal de drive </w:t>
      </w:r>
      <w:r xmlns:w="http://schemas.openxmlformats.org/wordprocessingml/2006/main">
        <w:lastRenderedPageBreak xmlns:w="http://schemas.openxmlformats.org/wordprocessingml/2006/main"/>
      </w:r>
      <w:r xmlns:w="http://schemas.openxmlformats.org/wordprocessingml/2006/main">
        <w:t xml:space="preserve">ut demoner; de skal tale i nye tunger; de skal plukke opp slanger med hendene; og når de drikker dødelig gift, vil det ikke skade dem i det hele tatt; de skal legge hendene på syke, og de skal bli friske.</w:t>
      </w:r>
    </w:p>
    <w:p w14:paraId="0CB6EA7D" w14:textId="77777777" w:rsidR="00F90BDC" w:rsidRDefault="00F90BDC"/>
    <w:p w14:paraId="604E7647" w14:textId="77777777" w:rsidR="00F90BDC" w:rsidRDefault="00F90BDC">
      <w:r xmlns:w="http://schemas.openxmlformats.org/wordprocessingml/2006/main">
        <w:t xml:space="preserve">Matthew 12:23 23 Og alt folket ble forferdet og sa: Er ikke dette Davids sønn?</w:t>
      </w:r>
    </w:p>
    <w:p w14:paraId="3D1C7CD3" w14:textId="77777777" w:rsidR="00F90BDC" w:rsidRDefault="00F90BDC"/>
    <w:p w14:paraId="08ED8E3C" w14:textId="77777777" w:rsidR="00F90BDC" w:rsidRDefault="00F90BDC">
      <w:r xmlns:w="http://schemas.openxmlformats.org/wordprocessingml/2006/main">
        <w:t xml:space="preserve">Folket på Jesu tid ble overrasket over å se at han var Davids sønn.</w:t>
      </w:r>
    </w:p>
    <w:p w14:paraId="1C7656A3" w14:textId="77777777" w:rsidR="00F90BDC" w:rsidRDefault="00F90BDC"/>
    <w:p w14:paraId="02E65F98" w14:textId="77777777" w:rsidR="00F90BDC" w:rsidRDefault="00F90BDC">
      <w:r xmlns:w="http://schemas.openxmlformats.org/wordprocessingml/2006/main">
        <w:t xml:space="preserve">1. Guds plan: Å følge profetien om Davids sønn</w:t>
      </w:r>
    </w:p>
    <w:p w14:paraId="5AEDFC6B" w14:textId="77777777" w:rsidR="00F90BDC" w:rsidRDefault="00F90BDC"/>
    <w:p w14:paraId="76F98989" w14:textId="77777777" w:rsidR="00F90BDC" w:rsidRDefault="00F90BDC">
      <w:r xmlns:w="http://schemas.openxmlformats.org/wordprocessingml/2006/main">
        <w:t xml:space="preserve">2. Tro på løftet: Gled deg over Davids sønn</w:t>
      </w:r>
    </w:p>
    <w:p w14:paraId="5E1E367E" w14:textId="77777777" w:rsidR="00F90BDC" w:rsidRDefault="00F90BDC"/>
    <w:p w14:paraId="481D6500" w14:textId="77777777" w:rsidR="00F90BDC" w:rsidRDefault="00F90BDC">
      <w:r xmlns:w="http://schemas.openxmlformats.org/wordprocessingml/2006/main">
        <w:t xml:space="preserve">1. Jesaja 11:1 - "Og det skal komme en stav ut av Isai's stamme, og en gren skal vokse ut av hans røtter"</w:t>
      </w:r>
    </w:p>
    <w:p w14:paraId="2AB89A0D" w14:textId="77777777" w:rsidR="00F90BDC" w:rsidRDefault="00F90BDC"/>
    <w:p w14:paraId="06FAB187" w14:textId="77777777" w:rsidR="00F90BDC" w:rsidRDefault="00F90BDC">
      <w:r xmlns:w="http://schemas.openxmlformats.org/wordprocessingml/2006/main">
        <w:t xml:space="preserve">2. Mika 5:2 - "Men du, Betlehem Efrata, selv om du er liten blant Judas tusener, skal han gå ut fra deg til meg som skal være hersker i Israel."</w:t>
      </w:r>
    </w:p>
    <w:p w14:paraId="5A79427C" w14:textId="77777777" w:rsidR="00F90BDC" w:rsidRDefault="00F90BDC"/>
    <w:p w14:paraId="78F882F5" w14:textId="77777777" w:rsidR="00F90BDC" w:rsidRDefault="00F90BDC">
      <w:r xmlns:w="http://schemas.openxmlformats.org/wordprocessingml/2006/main">
        <w:t xml:space="preserve">Matthew 12:24 24 Men da fariseerne hørte det, sa de: Denne driver ikke ut onde ånder, men ved Beelsebub, djevelens fyrste.</w:t>
      </w:r>
    </w:p>
    <w:p w14:paraId="70C4F121" w14:textId="77777777" w:rsidR="00F90BDC" w:rsidRDefault="00F90BDC"/>
    <w:p w14:paraId="4E637034" w14:textId="77777777" w:rsidR="00F90BDC" w:rsidRDefault="00F90BDC">
      <w:r xmlns:w="http://schemas.openxmlformats.org/wordprocessingml/2006/main">
        <w:t xml:space="preserve">Fariseerne anklaget Jesus for å drive ut djevler ved kraften til Beelsebul, djevelenes fyrste.</w:t>
      </w:r>
    </w:p>
    <w:p w14:paraId="57D46669" w14:textId="77777777" w:rsidR="00F90BDC" w:rsidRDefault="00F90BDC"/>
    <w:p w14:paraId="0A69BD17" w14:textId="77777777" w:rsidR="00F90BDC" w:rsidRDefault="00F90BDC">
      <w:r xmlns:w="http://schemas.openxmlformats.org/wordprocessingml/2006/main">
        <w:t xml:space="preserve">1. Jesu kraft: Hvordan Jesus overvinner det onde</w:t>
      </w:r>
    </w:p>
    <w:p w14:paraId="1587C0E6" w14:textId="77777777" w:rsidR="00F90BDC" w:rsidRDefault="00F90BDC"/>
    <w:p w14:paraId="13FFEB1C" w14:textId="77777777" w:rsidR="00F90BDC" w:rsidRDefault="00F90BDC">
      <w:r xmlns:w="http://schemas.openxmlformats.org/wordprocessingml/2006/main">
        <w:t xml:space="preserve">2. Fariseerne og deres anklager: Å forstå vantro</w:t>
      </w:r>
    </w:p>
    <w:p w14:paraId="5BEB4373" w14:textId="77777777" w:rsidR="00F90BDC" w:rsidRDefault="00F90BDC"/>
    <w:p w14:paraId="6B87680B" w14:textId="77777777" w:rsidR="00F90BDC" w:rsidRDefault="00F90BDC">
      <w:r xmlns:w="http://schemas.openxmlformats.org/wordprocessingml/2006/main">
        <w:t xml:space="preserve">1. Efeserne 6:12 - For vi kjemper ikke mot kjøtt og blod, men mot makter, mot makter, mot herskere i denne tids mørke, mot åndelige hærskarer av ondskap i himmelen.</w:t>
      </w:r>
    </w:p>
    <w:p w14:paraId="44AF62F6" w14:textId="77777777" w:rsidR="00F90BDC" w:rsidRDefault="00F90BDC"/>
    <w:p w14:paraId="17743FAD" w14:textId="77777777" w:rsidR="00F90BDC" w:rsidRDefault="00F90BDC">
      <w:r xmlns:w="http://schemas.openxmlformats.org/wordprocessingml/2006/main">
        <w:t xml:space="preserve">2. Kolosserne 2:15 - Etter å ha avvæpnet fyrstedømmer og makter, gjorde han et offentlig skue av dem og seiret over dem i det.</w:t>
      </w:r>
    </w:p>
    <w:p w14:paraId="61BB8E30" w14:textId="77777777" w:rsidR="00F90BDC" w:rsidRDefault="00F90BDC"/>
    <w:p w14:paraId="734AA612" w14:textId="77777777" w:rsidR="00F90BDC" w:rsidRDefault="00F90BDC">
      <w:r xmlns:w="http://schemas.openxmlformats.org/wordprocessingml/2006/main">
        <w:t xml:space="preserve">Matthew 12:25 25 Og Jesus kjente deres tanker og sa til dem: Ethvert rike som er splittet med sig selv, blir lagt øde; og hver by eller hus som er splittet med seg selv, skal ikke bestå.</w:t>
      </w:r>
    </w:p>
    <w:p w14:paraId="11D1EA31" w14:textId="77777777" w:rsidR="00F90BDC" w:rsidRDefault="00F90BDC"/>
    <w:p w14:paraId="3D1211C6" w14:textId="77777777" w:rsidR="00F90BDC" w:rsidRDefault="00F90BDC">
      <w:r xmlns:w="http://schemas.openxmlformats.org/wordprocessingml/2006/main">
        <w:t xml:space="preserve">Et delt rike eller hus vil ikke bestå.</w:t>
      </w:r>
    </w:p>
    <w:p w14:paraId="7940A6B4" w14:textId="77777777" w:rsidR="00F90BDC" w:rsidRDefault="00F90BDC"/>
    <w:p w14:paraId="4048360F" w14:textId="77777777" w:rsidR="00F90BDC" w:rsidRDefault="00F90BDC">
      <w:r xmlns:w="http://schemas.openxmlformats.org/wordprocessingml/2006/main">
        <w:t xml:space="preserve">1. Styrken av enhet: Hvordan styrke relasjonene dine</w:t>
      </w:r>
    </w:p>
    <w:p w14:paraId="2D4EC23B" w14:textId="77777777" w:rsidR="00F90BDC" w:rsidRDefault="00F90BDC"/>
    <w:p w14:paraId="417E10AC" w14:textId="77777777" w:rsidR="00F90BDC" w:rsidRDefault="00F90BDC">
      <w:r xmlns:w="http://schemas.openxmlformats.org/wordprocessingml/2006/main">
        <w:t xml:space="preserve">2. Overvinne divisjon: Hvordan forene et splittet rike</w:t>
      </w:r>
    </w:p>
    <w:p w14:paraId="1C527C04" w14:textId="77777777" w:rsidR="00F90BDC" w:rsidRDefault="00F90BDC"/>
    <w:p w14:paraId="236C5DA7" w14:textId="77777777" w:rsidR="00F90BDC" w:rsidRDefault="00F90BDC">
      <w:r xmlns:w="http://schemas.openxmlformats.org/wordprocessingml/2006/main">
        <w:t xml:space="preserve">1. Efeserne 4:1-3 - «Derfor, jeg, en fange for Herren, formaner dere til å vandre på en måte som er verdig det kall dere er kalt til, med all ydmykhet og mildhet, med tålmodighet, tålmodig med hverandre i kjærlighet, ivrig etter å opprettholde Åndens enhet i fredens bånd.»</w:t>
      </w:r>
    </w:p>
    <w:p w14:paraId="0F518BFD" w14:textId="77777777" w:rsidR="00F90BDC" w:rsidRDefault="00F90BDC"/>
    <w:p w14:paraId="467424DA" w14:textId="77777777" w:rsidR="00F90BDC" w:rsidRDefault="00F90BDC">
      <w:r xmlns:w="http://schemas.openxmlformats.org/wordprocessingml/2006/main">
        <w:t xml:space="preserve">2. Salme 133:1 - "Se, hvor godt og hyggelig det er når brødre bor i enhet!"</w:t>
      </w:r>
    </w:p>
    <w:p w14:paraId="70B6A505" w14:textId="77777777" w:rsidR="00F90BDC" w:rsidRDefault="00F90BDC"/>
    <w:p w14:paraId="29E5AB40" w14:textId="77777777" w:rsidR="00F90BDC" w:rsidRDefault="00F90BDC">
      <w:r xmlns:w="http://schemas.openxmlformats.org/wordprocessingml/2006/main">
        <w:t xml:space="preserve">Matthew 12:26 26 Og dersom Satan driver Satan ut, da er han splittet med sig selv; hvordan skal da hans rike stå?</w:t>
      </w:r>
    </w:p>
    <w:p w14:paraId="6AE78898" w14:textId="77777777" w:rsidR="00F90BDC" w:rsidRDefault="00F90BDC"/>
    <w:p w14:paraId="4F7020F6" w14:textId="77777777" w:rsidR="00F90BDC" w:rsidRDefault="00F90BDC">
      <w:r xmlns:w="http://schemas.openxmlformats.org/wordprocessingml/2006/main">
        <w:t xml:space="preserve">Jesus spør hvordan Satan kan drive ut Satan hvis de er splittet mot seg selv, siden det ville bety at hans rike ikke ville kunne bestå.</w:t>
      </w:r>
    </w:p>
    <w:p w14:paraId="1BAD4D05" w14:textId="77777777" w:rsidR="00F90BDC" w:rsidRDefault="00F90BDC"/>
    <w:p w14:paraId="62706F83" w14:textId="77777777" w:rsidR="00F90BDC" w:rsidRDefault="00F90BDC">
      <w:r xmlns:w="http://schemas.openxmlformats.org/wordprocessingml/2006/main">
        <w:t xml:space="preserve">1. Hvordan vite når du blir testet av Satan</w:t>
      </w:r>
    </w:p>
    <w:p w14:paraId="0E72E55C" w14:textId="77777777" w:rsidR="00F90BDC" w:rsidRDefault="00F90BDC"/>
    <w:p w14:paraId="68D5BC0F" w14:textId="77777777" w:rsidR="00F90BDC" w:rsidRDefault="00F90BDC">
      <w:r xmlns:w="http://schemas.openxmlformats.org/wordprocessingml/2006/main">
        <w:t xml:space="preserve">2. Enhetens kraft i kampen mot det onde</w:t>
      </w:r>
    </w:p>
    <w:p w14:paraId="6A9C69C8" w14:textId="77777777" w:rsidR="00F90BDC" w:rsidRDefault="00F90BDC"/>
    <w:p w14:paraId="0D9311CC" w14:textId="77777777" w:rsidR="00F90BDC" w:rsidRDefault="00F90BDC">
      <w:r xmlns:w="http://schemas.openxmlformats.org/wordprocessingml/2006/main">
        <w:t xml:space="preserve">1. Efeserne 6:10-18 – Vær sterke i Herren og i hans krafts styrke.</w:t>
      </w:r>
    </w:p>
    <w:p w14:paraId="5E1E876A" w14:textId="77777777" w:rsidR="00F90BDC" w:rsidRDefault="00F90BDC"/>
    <w:p w14:paraId="543DD236" w14:textId="77777777" w:rsidR="00F90BDC" w:rsidRDefault="00F90BDC">
      <w:r xmlns:w="http://schemas.openxmlformats.org/wordprocessingml/2006/main">
        <w:t xml:space="preserve">2. Jakob 4:7 - Underordn dere dere under Gud. Stå djevelen i mot, og han vil flykte fra deg.</w:t>
      </w:r>
    </w:p>
    <w:p w14:paraId="62B64040" w14:textId="77777777" w:rsidR="00F90BDC" w:rsidRDefault="00F90BDC"/>
    <w:p w14:paraId="04CBC0E7" w14:textId="77777777" w:rsidR="00F90BDC" w:rsidRDefault="00F90BDC">
      <w:r xmlns:w="http://schemas.openxmlformats.org/wordprocessingml/2006/main">
        <w:t xml:space="preserve">Matteus 12:27 Og dersom jeg driver ut onde ånder ved Beelsebul, ved hvem driver da eders barn dem ut? derfor skal de være deres dommere.</w:t>
      </w:r>
    </w:p>
    <w:p w14:paraId="17B415BE" w14:textId="77777777" w:rsidR="00F90BDC" w:rsidRDefault="00F90BDC"/>
    <w:p w14:paraId="72B2D9DC" w14:textId="77777777" w:rsidR="00F90BDC" w:rsidRDefault="00F90BDC">
      <w:r xmlns:w="http://schemas.openxmlformats.org/wordprocessingml/2006/main">
        <w:t xml:space="preserve">Jesus forsvarer sin autoritet til å drive ut demoner ved å stille spørsmål ved fariseernes barns autoritet til å gjøre det samme.</w:t>
      </w:r>
    </w:p>
    <w:p w14:paraId="525CC3D5" w14:textId="77777777" w:rsidR="00F90BDC" w:rsidRDefault="00F90BDC"/>
    <w:p w14:paraId="4BD1A668" w14:textId="77777777" w:rsidR="00F90BDC" w:rsidRDefault="00F90BDC">
      <w:r xmlns:w="http://schemas.openxmlformats.org/wordprocessingml/2006/main">
        <w:t xml:space="preserve">1: Jesus er Høyeste - Vår Herre Jesus er den eneste med autoritet over ondskapens krefter.</w:t>
      </w:r>
    </w:p>
    <w:p w14:paraId="44E9D06D" w14:textId="77777777" w:rsidR="00F90BDC" w:rsidRDefault="00F90BDC"/>
    <w:p w14:paraId="58EDCDF9" w14:textId="77777777" w:rsidR="00F90BDC" w:rsidRDefault="00F90BDC">
      <w:r xmlns:w="http://schemas.openxmlformats.org/wordprocessingml/2006/main">
        <w:t xml:space="preserve">2: Den ytterste dommer - Vi kan stole på at Jesus tar den endelige dommen, for Han er den ultimate dommeren.</w:t>
      </w:r>
    </w:p>
    <w:p w14:paraId="3603A445" w14:textId="77777777" w:rsidR="00F90BDC" w:rsidRDefault="00F90BDC"/>
    <w:p w14:paraId="44C1CA9A" w14:textId="77777777" w:rsidR="00F90BDC" w:rsidRDefault="00F90BDC">
      <w:r xmlns:w="http://schemas.openxmlformats.org/wordprocessingml/2006/main">
        <w:t xml:space="preserve">1: Kolosserne 1:17 - Han er før alle ting, og i ham holder alle ting sammen.</w:t>
      </w:r>
    </w:p>
    <w:p w14:paraId="59864020" w14:textId="77777777" w:rsidR="00F90BDC" w:rsidRDefault="00F90BDC"/>
    <w:p w14:paraId="0E56DEB9" w14:textId="77777777" w:rsidR="00F90BDC" w:rsidRDefault="00F90BDC">
      <w:r xmlns:w="http://schemas.openxmlformats.org/wordprocessingml/2006/main">
        <w:t xml:space="preserve">2: Joh 5:22 - For Faderen dømmer ingen, men har gitt hele dommen til Sønnen.</w:t>
      </w:r>
    </w:p>
    <w:p w14:paraId="35AB238B" w14:textId="77777777" w:rsidR="00F90BDC" w:rsidRDefault="00F90BDC"/>
    <w:p w14:paraId="017F5827" w14:textId="77777777" w:rsidR="00F90BDC" w:rsidRDefault="00F90BDC">
      <w:r xmlns:w="http://schemas.openxmlformats.org/wordprocessingml/2006/main">
        <w:t xml:space="preserve">Matteus 12:28 Men dersom jeg driver ut onde ånder ved Guds Ånd, da er Guds rike kommet til eder.</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hevder at han er fra Guds rike og har makt til å drive ut demoner og onde ånder ved Guds Ånd.</w:t>
      </w:r>
    </w:p>
    <w:p w14:paraId="2E404E19" w14:textId="77777777" w:rsidR="00F90BDC" w:rsidRDefault="00F90BDC"/>
    <w:p w14:paraId="7400CF1C" w14:textId="77777777" w:rsidR="00F90BDC" w:rsidRDefault="00F90BDC">
      <w:r xmlns:w="http://schemas.openxmlformats.org/wordprocessingml/2006/main">
        <w:t xml:space="preserve">1. Guds kraft: Hvordan Jesus demonstrerer sin guddommelige autoritet.</w:t>
      </w:r>
    </w:p>
    <w:p w14:paraId="5E166C4E" w14:textId="77777777" w:rsidR="00F90BDC" w:rsidRDefault="00F90BDC"/>
    <w:p w14:paraId="1D45C9A0" w14:textId="77777777" w:rsidR="00F90BDC" w:rsidRDefault="00F90BDC">
      <w:r xmlns:w="http://schemas.openxmlformats.org/wordprocessingml/2006/main">
        <w:t xml:space="preserve">2. Forstå Guds rike: Hva Jesus virkelig forteller oss.</w:t>
      </w:r>
    </w:p>
    <w:p w14:paraId="1954B813" w14:textId="77777777" w:rsidR="00F90BDC" w:rsidRDefault="00F90BDC"/>
    <w:p w14:paraId="6226662D" w14:textId="77777777" w:rsidR="00F90BDC" w:rsidRDefault="00F90BDC">
      <w:r xmlns:w="http://schemas.openxmlformats.org/wordprocessingml/2006/main">
        <w:t xml:space="preserve">1. Lukas 11:20 – Men hvis jeg med Guds finger driver ut djevler, da er uten tvil Guds rike kommet over dere.</w:t>
      </w:r>
    </w:p>
    <w:p w14:paraId="762AABCE" w14:textId="77777777" w:rsidR="00F90BDC" w:rsidRDefault="00F90BDC"/>
    <w:p w14:paraId="5E0DE769" w14:textId="77777777" w:rsidR="00F90BDC" w:rsidRDefault="00F90BDC">
      <w:r xmlns:w="http://schemas.openxmlformats.org/wordprocessingml/2006/main">
        <w:t xml:space="preserve">2. Jesaja 9:6-7 - For et barn er oss født, en sønn er gitt oss, og regjeringen skal ligge på hans skulder, og hans navn skal hete Under, Rådgiver, Den mektige Gud, Den evige Far , Fredsfyrsten. På økningen av hans regjering og fred skal det ikke være noen ende.</w:t>
      </w:r>
    </w:p>
    <w:p w14:paraId="56737E6F" w14:textId="77777777" w:rsidR="00F90BDC" w:rsidRDefault="00F90BDC"/>
    <w:p w14:paraId="27C6599E" w14:textId="77777777" w:rsidR="00F90BDC" w:rsidRDefault="00F90BDC">
      <w:r xmlns:w="http://schemas.openxmlformats.org/wordprocessingml/2006/main">
        <w:t xml:space="preserve">Matteus 12:29 Eller hvordan kan man gå inn i en sterk manns hus og plyndre hans gods uten først å binde den sterke? og så vil han ødelegge huset hans.</w:t>
      </w:r>
    </w:p>
    <w:p w14:paraId="7F68CE72" w14:textId="77777777" w:rsidR="00F90BDC" w:rsidRDefault="00F90BDC"/>
    <w:p w14:paraId="72C4F9A0" w14:textId="77777777" w:rsidR="00F90BDC" w:rsidRDefault="00F90BDC">
      <w:r xmlns:w="http://schemas.openxmlformats.org/wordprocessingml/2006/main">
        <w:t xml:space="preserve">Dette avsnittet handler om at Satan blir bundet for at Jesus skal bringe frelse.</w:t>
      </w:r>
    </w:p>
    <w:p w14:paraId="09A9660A" w14:textId="77777777" w:rsidR="00F90BDC" w:rsidRDefault="00F90BDC"/>
    <w:p w14:paraId="42BC4B4D" w14:textId="77777777" w:rsidR="00F90BDC" w:rsidRDefault="00F90BDC">
      <w:r xmlns:w="http://schemas.openxmlformats.org/wordprocessingml/2006/main">
        <w:t xml:space="preserve">1. Jesu kraft: Å binde den sterke mannen og ødelegge huset hans</w:t>
      </w:r>
    </w:p>
    <w:p w14:paraId="4CA18F41" w14:textId="77777777" w:rsidR="00F90BDC" w:rsidRDefault="00F90BDC"/>
    <w:p w14:paraId="6D0198FC" w14:textId="77777777" w:rsidR="00F90BDC" w:rsidRDefault="00F90BDC">
      <w:r xmlns:w="http://schemas.openxmlformats.org/wordprocessingml/2006/main">
        <w:t xml:space="preserve">2. Virkningen av frelse: Å sette Satan fri og gjenopprette Guds rike</w:t>
      </w:r>
    </w:p>
    <w:p w14:paraId="7156FCB8" w14:textId="77777777" w:rsidR="00F90BDC" w:rsidRDefault="00F90BDC"/>
    <w:p w14:paraId="312A24BE" w14:textId="77777777" w:rsidR="00F90BDC" w:rsidRDefault="00F90BDC">
      <w:r xmlns:w="http://schemas.openxmlformats.org/wordprocessingml/2006/main">
        <w:t xml:space="preserve">1. Kolosserne 2:14-15 - "Etter å ha utslettet håndskriften med krav som var mot oss, som var i strid med oss. Han har tatt den av veien, etter å ha naglet den til korset."</w:t>
      </w:r>
    </w:p>
    <w:p w14:paraId="38D05747" w14:textId="77777777" w:rsidR="00F90BDC" w:rsidRDefault="00F90BDC"/>
    <w:p w14:paraId="2BB118DC" w14:textId="77777777" w:rsidR="00F90BDC" w:rsidRDefault="00F90BDC">
      <w:r xmlns:w="http://schemas.openxmlformats.org/wordprocessingml/2006/main">
        <w:t xml:space="preserve">2. Romerne 8:1-2 - "Derfor er det nå ingen fordømmelse for dem som er i Kristus Jesus. For </w:t>
      </w:r>
      <w:r xmlns:w="http://schemas.openxmlformats.org/wordprocessingml/2006/main">
        <w:lastRenderedPageBreak xmlns:w="http://schemas.openxmlformats.org/wordprocessingml/2006/main"/>
      </w:r>
      <w:r xmlns:w="http://schemas.openxmlformats.org/wordprocessingml/2006/main">
        <w:t xml:space="preserve">livets Ånds lov i Kristus Jesus har frigjort dere fra syndens og dødens lov."</w:t>
      </w:r>
    </w:p>
    <w:p w14:paraId="44137023" w14:textId="77777777" w:rsidR="00F90BDC" w:rsidRDefault="00F90BDC"/>
    <w:p w14:paraId="38C1BBBE" w14:textId="77777777" w:rsidR="00F90BDC" w:rsidRDefault="00F90BDC">
      <w:r xmlns:w="http://schemas.openxmlformats.org/wordprocessingml/2006/main">
        <w:t xml:space="preserve">Matteus 12:30 Den som ikke er med meg, er mot meg; og den som ikke samler med meg, sprer seg.</w:t>
      </w:r>
    </w:p>
    <w:p w14:paraId="7B4C375F" w14:textId="77777777" w:rsidR="00F90BDC" w:rsidRDefault="00F90BDC"/>
    <w:p w14:paraId="35F51F10" w14:textId="77777777" w:rsidR="00F90BDC" w:rsidRDefault="00F90BDC">
      <w:r xmlns:w="http://schemas.openxmlformats.org/wordprocessingml/2006/main">
        <w:t xml:space="preserve">Den som ikke er på linje med Gud, er imot Ham, og vil få sin innsats spredt.</w:t>
      </w:r>
    </w:p>
    <w:p w14:paraId="17B583DA" w14:textId="77777777" w:rsidR="00F90BDC" w:rsidRDefault="00F90BDC"/>
    <w:p w14:paraId="29901046" w14:textId="77777777" w:rsidR="00F90BDC" w:rsidRDefault="00F90BDC">
      <w:r xmlns:w="http://schemas.openxmlformats.org/wordprocessingml/2006/main">
        <w:t xml:space="preserve">1: Vi må være med Gud hvis vi ønsker å lykkes i våre bestrebelser.</w:t>
      </w:r>
    </w:p>
    <w:p w14:paraId="16CD0B40" w14:textId="77777777" w:rsidR="00F90BDC" w:rsidRDefault="00F90BDC"/>
    <w:p w14:paraId="5335441B" w14:textId="77777777" w:rsidR="00F90BDC" w:rsidRDefault="00F90BDC">
      <w:r xmlns:w="http://schemas.openxmlformats.org/wordprocessingml/2006/main">
        <w:t xml:space="preserve">2: For virkelig å være på linje med Gud, må vi samles med ham og ikke spre innsatsen vår.</w:t>
      </w:r>
    </w:p>
    <w:p w14:paraId="3D829FF1" w14:textId="77777777" w:rsidR="00F90BDC" w:rsidRDefault="00F90BDC"/>
    <w:p w14:paraId="573EBC1D" w14:textId="77777777" w:rsidR="00F90BDC" w:rsidRDefault="00F90BDC">
      <w:r xmlns:w="http://schemas.openxmlformats.org/wordprocessingml/2006/main">
        <w:t xml:space="preserve">1: Forkynneren 4:9-12 – To mennesker er bedre enn én, fordi de får mer gjort ved å jobbe sammen.</w:t>
      </w:r>
    </w:p>
    <w:p w14:paraId="1CC37D07" w14:textId="77777777" w:rsidR="00F90BDC" w:rsidRDefault="00F90BDC"/>
    <w:p w14:paraId="12A03CE1" w14:textId="77777777" w:rsidR="00F90BDC" w:rsidRDefault="00F90BDC">
      <w:r xmlns:w="http://schemas.openxmlformats.org/wordprocessingml/2006/main">
        <w:t xml:space="preserve">2: Ordspråkene 27:17 - Jern skjerper jern, så en person skjerper en annen.</w:t>
      </w:r>
    </w:p>
    <w:p w14:paraId="284C3438" w14:textId="77777777" w:rsidR="00F90BDC" w:rsidRDefault="00F90BDC"/>
    <w:p w14:paraId="0E7C0FD4" w14:textId="77777777" w:rsidR="00F90BDC" w:rsidRDefault="00F90BDC">
      <w:r xmlns:w="http://schemas.openxmlformats.org/wordprocessingml/2006/main">
        <w:t xml:space="preserve">Matthew 12:31 31 Derfor sier jeg eder: All slags synd og bespottelse skal bli tilgitt menneskene, men bespottelsen mot Den Hellige Ånd skal ikke bli tilgitt mennesker.</w:t>
      </w:r>
    </w:p>
    <w:p w14:paraId="4877F66E" w14:textId="77777777" w:rsidR="00F90BDC" w:rsidRDefault="00F90BDC"/>
    <w:p w14:paraId="3D35BF90" w14:textId="77777777" w:rsidR="00F90BDC" w:rsidRDefault="00F90BDC">
      <w:r xmlns:w="http://schemas.openxmlformats.org/wordprocessingml/2006/main">
        <w:t xml:space="preserve">Synd og blasfemi kan tilgis, men blasfemi mot Den Hellige Ånd kan ikke.</w:t>
      </w:r>
    </w:p>
    <w:p w14:paraId="5202DCD7" w14:textId="77777777" w:rsidR="00F90BDC" w:rsidRDefault="00F90BDC"/>
    <w:p w14:paraId="52DF02AA" w14:textId="77777777" w:rsidR="00F90BDC" w:rsidRDefault="00F90BDC">
      <w:r xmlns:w="http://schemas.openxmlformats.org/wordprocessingml/2006/main">
        <w:t xml:space="preserve">1: Gud er barmhjertig og tilgivende, men vi må ikke prøve hans tålmodighet.</w:t>
      </w:r>
    </w:p>
    <w:p w14:paraId="50761670" w14:textId="77777777" w:rsidR="00F90BDC" w:rsidRDefault="00F90BDC"/>
    <w:p w14:paraId="5D47A8FE" w14:textId="77777777" w:rsidR="00F90BDC" w:rsidRDefault="00F90BDC">
      <w:r xmlns:w="http://schemas.openxmlformats.org/wordprocessingml/2006/main">
        <w:t xml:space="preserve">2: Gud er fortsatt nådig og kjærlig selv når vi gjør feil, men vi må ikke ta hans nåde for gitt.</w:t>
      </w:r>
    </w:p>
    <w:p w14:paraId="212AFE1A" w14:textId="77777777" w:rsidR="00F90BDC" w:rsidRDefault="00F90BDC"/>
    <w:p w14:paraId="0962FF85" w14:textId="77777777" w:rsidR="00F90BDC" w:rsidRDefault="00F90BDC">
      <w:r xmlns:w="http://schemas.openxmlformats.org/wordprocessingml/2006/main">
        <w:t xml:space="preserve">1: Efeserne 2:4-5 - Men Gud, som var rik på barmhjertighet, på grunn av den store kjærlighet han elsket </w:t>
      </w:r>
      <w:r xmlns:w="http://schemas.openxmlformats.org/wordprocessingml/2006/main">
        <w:lastRenderedPageBreak xmlns:w="http://schemas.openxmlformats.org/wordprocessingml/2006/main"/>
      </w:r>
      <w:r xmlns:w="http://schemas.openxmlformats.org/wordprocessingml/2006/main">
        <w:t xml:space="preserve">oss med, også da vi var døde på grunn av våre overtredelser, gjorde oss levende sammen med Kristus - av nåde er dere frelst —</w:t>
      </w:r>
    </w:p>
    <w:p w14:paraId="35F13D27" w14:textId="77777777" w:rsidR="00F90BDC" w:rsidRDefault="00F90BDC"/>
    <w:p w14:paraId="02C3BE9D" w14:textId="77777777" w:rsidR="00F90BDC" w:rsidRDefault="00F90BDC">
      <w:r xmlns:w="http://schemas.openxmlformats.org/wordprocessingml/2006/main">
        <w:t xml:space="preserve">2:1 Joh 1:9 - Hvis vi bekjenner våre synder, er han trofast og rettferdig, så han tilgir oss våre synder og renser oss fra all urettferdighet.</w:t>
      </w:r>
    </w:p>
    <w:p w14:paraId="2A743E6A" w14:textId="77777777" w:rsidR="00F90BDC" w:rsidRDefault="00F90BDC"/>
    <w:p w14:paraId="488B36E3" w14:textId="77777777" w:rsidR="00F90BDC" w:rsidRDefault="00F90BDC">
      <w:r xmlns:w="http://schemas.openxmlformats.org/wordprocessingml/2006/main">
        <w:t xml:space="preserve">Matteus 12:32 Og hver den som taler et ord mot Menneskesønnen, ham skal det bli tilgitt; men hver den som taler mot Den Hellige Ånd, ham skal det ikke bli tilgitt, verken i denne verden eller i den kommende verden.</w:t>
      </w:r>
    </w:p>
    <w:p w14:paraId="1FC56CCC" w14:textId="77777777" w:rsidR="00F90BDC" w:rsidRDefault="00F90BDC"/>
    <w:p w14:paraId="73EB88C6" w14:textId="77777777" w:rsidR="00F90BDC" w:rsidRDefault="00F90BDC">
      <w:r xmlns:w="http://schemas.openxmlformats.org/wordprocessingml/2006/main">
        <w:t xml:space="preserve">Jesus lærer at alle som taler mot Menneskesønnen vil bli tilgitt, men ikke de som taler mot Den Hellige Ånd.</w:t>
      </w:r>
    </w:p>
    <w:p w14:paraId="2DEB1CC0" w14:textId="77777777" w:rsidR="00F90BDC" w:rsidRDefault="00F90BDC"/>
    <w:p w14:paraId="2FBABF4D" w14:textId="77777777" w:rsidR="00F90BDC" w:rsidRDefault="00F90BDC">
      <w:r xmlns:w="http://schemas.openxmlformats.org/wordprocessingml/2006/main">
        <w:t xml:space="preserve">1. Kraften til tilgivelse i Jesus</w:t>
      </w:r>
    </w:p>
    <w:p w14:paraId="2A49C6BD" w14:textId="77777777" w:rsidR="00F90BDC" w:rsidRDefault="00F90BDC"/>
    <w:p w14:paraId="6B5A0B5D" w14:textId="77777777" w:rsidR="00F90BDC" w:rsidRDefault="00F90BDC">
      <w:r xmlns:w="http://schemas.openxmlformats.org/wordprocessingml/2006/main">
        <w:t xml:space="preserve">2. Den Hellige Ånds hellighet</w:t>
      </w:r>
    </w:p>
    <w:p w14:paraId="7872CC4B" w14:textId="77777777" w:rsidR="00F90BDC" w:rsidRDefault="00F90BDC"/>
    <w:p w14:paraId="67144D75" w14:textId="77777777" w:rsidR="00F90BDC" w:rsidRDefault="00F90BDC">
      <w:r xmlns:w="http://schemas.openxmlformats.org/wordprocessingml/2006/main">
        <w:t xml:space="preserve">1. Romerne 8:26-27 – På samme måte hjelper Ånden oss i vår svakhet. For vi vet ikke hva vi skal be om, men Ånden selv går i forbønn for oss med stønninger for dype for ord.</w:t>
      </w:r>
    </w:p>
    <w:p w14:paraId="10EC7738" w14:textId="77777777" w:rsidR="00F90BDC" w:rsidRDefault="00F90BDC"/>
    <w:p w14:paraId="5AA66088" w14:textId="77777777" w:rsidR="00F90BDC" w:rsidRDefault="00F90BDC">
      <w:r xmlns:w="http://schemas.openxmlformats.org/wordprocessingml/2006/main">
        <w:t xml:space="preserve">2. 1. Joh 1:9 - Hvis vi bekjenner våre synder, er han trofast og rettferdig, så han tilgir oss våre synder og renser oss fra all urettferdighet.</w:t>
      </w:r>
    </w:p>
    <w:p w14:paraId="3BD21C4B" w14:textId="77777777" w:rsidR="00F90BDC" w:rsidRDefault="00F90BDC"/>
    <w:p w14:paraId="06944FC0" w14:textId="77777777" w:rsidR="00F90BDC" w:rsidRDefault="00F90BDC">
      <w:r xmlns:w="http://schemas.openxmlformats.org/wordprocessingml/2006/main">
        <w:t xml:space="preserve">Matteus 12:33 Gjør enten treet godt og dets frukt god; eller gjør treet fordervet og dets frukt fordervet; for treet er kjent på sin frukt.</w:t>
      </w:r>
    </w:p>
    <w:p w14:paraId="02C43ED0" w14:textId="77777777" w:rsidR="00F90BDC" w:rsidRDefault="00F90BDC"/>
    <w:p w14:paraId="3DAA5EAB" w14:textId="77777777" w:rsidR="00F90BDC" w:rsidRDefault="00F90BDC">
      <w:r xmlns:w="http://schemas.openxmlformats.org/wordprocessingml/2006/main">
        <w:t xml:space="preserve">Treet er kjent på frukten; gode trær gir god frukt og korrupte trær gir korrupte frukter.</w:t>
      </w:r>
    </w:p>
    <w:p w14:paraId="4BFEAD4D" w14:textId="77777777" w:rsidR="00F90BDC" w:rsidRDefault="00F90BDC"/>
    <w:p w14:paraId="044B3207" w14:textId="77777777" w:rsidR="00F90BDC" w:rsidRDefault="00F90BDC">
      <w:r xmlns:w="http://schemas.openxmlformats.org/wordprocessingml/2006/main">
        <w:t xml:space="preserve">1. Kraften i handlingene våre: Hvordan våre valg bestemmer arven vår</w:t>
      </w:r>
    </w:p>
    <w:p w14:paraId="53CADBDB" w14:textId="77777777" w:rsidR="00F90BDC" w:rsidRDefault="00F90BDC"/>
    <w:p w14:paraId="28614BEF" w14:textId="77777777" w:rsidR="00F90BDC" w:rsidRDefault="00F90BDC">
      <w:r xmlns:w="http://schemas.openxmlformats.org/wordprocessingml/2006/main">
        <w:t xml:space="preserve">2. Hva vi legger ut i verden: Konsekvensene av våre ord og gjerninger</w:t>
      </w:r>
    </w:p>
    <w:p w14:paraId="37AACE77" w14:textId="77777777" w:rsidR="00F90BDC" w:rsidRDefault="00F90BDC"/>
    <w:p w14:paraId="2EBF7F60" w14:textId="77777777" w:rsidR="00F90BDC" w:rsidRDefault="00F90BDC">
      <w:r xmlns:w="http://schemas.openxmlformats.org/wordprocessingml/2006/main">
        <w:t xml:space="preserve">1. Galaterbrevet 6:7-8 - Ikke la deg lure: Gud lar seg ikke spotte, for hva man sår, det skal han også høste. 8 For den som sår i sitt eget kjød, skal av kjødet høste fordervelse, men den som sår i Ånden, skal av Ånden høste evig liv.</w:t>
      </w:r>
    </w:p>
    <w:p w14:paraId="03865F0B" w14:textId="77777777" w:rsidR="00F90BDC" w:rsidRDefault="00F90BDC"/>
    <w:p w14:paraId="54F8E251" w14:textId="77777777" w:rsidR="00F90BDC" w:rsidRDefault="00F90BDC">
      <w:r xmlns:w="http://schemas.openxmlformats.org/wordprocessingml/2006/main">
        <w:t xml:space="preserve">2. Jakob 3:17-18 – Men visdommen ovenfra er først ren, deretter fredfull, mild, åpen for fornuft, full av barmhjertighet og gode frukter, upartisk og oppriktig. 18 Og rettferdighetens høst blir sådd i fred av dem som stifter fred.</w:t>
      </w:r>
    </w:p>
    <w:p w14:paraId="6B0F158A" w14:textId="77777777" w:rsidR="00F90BDC" w:rsidRDefault="00F90BDC"/>
    <w:p w14:paraId="3CBA405A" w14:textId="77777777" w:rsidR="00F90BDC" w:rsidRDefault="00F90BDC">
      <w:r xmlns:w="http://schemas.openxmlformats.org/wordprocessingml/2006/main">
        <w:t xml:space="preserve">Matteus 12:34 I huggormslekt, hvordan kan I, som er onde, tale gode ting? for av hjertets overflod taler munnen.</w:t>
      </w:r>
    </w:p>
    <w:p w14:paraId="504381DA" w14:textId="77777777" w:rsidR="00F90BDC" w:rsidRDefault="00F90BDC"/>
    <w:p w14:paraId="48D97B23" w14:textId="77777777" w:rsidR="00F90BDC" w:rsidRDefault="00F90BDC">
      <w:r xmlns:w="http://schemas.openxmlformats.org/wordprocessingml/2006/main">
        <w:t xml:space="preserve">Munnen taler etter hjertets overflod, så de som er onde kan ikke snakke gode ting.</w:t>
      </w:r>
    </w:p>
    <w:p w14:paraId="5A55B99E" w14:textId="77777777" w:rsidR="00F90BDC" w:rsidRDefault="00F90BDC"/>
    <w:p w14:paraId="25BEBC50" w14:textId="77777777" w:rsidR="00F90BDC" w:rsidRDefault="00F90BDC">
      <w:r xmlns:w="http://schemas.openxmlformats.org/wordprocessingml/2006/main">
        <w:t xml:space="preserve">1. Sakens hjerte: Hvordan hjertets overflod påvirker talen vår</w:t>
      </w:r>
    </w:p>
    <w:p w14:paraId="214B21B4" w14:textId="77777777" w:rsidR="00F90BDC" w:rsidRDefault="00F90BDC"/>
    <w:p w14:paraId="5A58CBA8" w14:textId="77777777" w:rsidR="00F90BDC" w:rsidRDefault="00F90BDC">
      <w:r xmlns:w="http://schemas.openxmlformats.org/wordprocessingml/2006/main">
        <w:t xml:space="preserve">2. Pass deg for hva du sier: Hvordan våre ord avslører vår karakter</w:t>
      </w:r>
    </w:p>
    <w:p w14:paraId="1B89E0FF" w14:textId="77777777" w:rsidR="00F90BDC" w:rsidRDefault="00F90BDC"/>
    <w:p w14:paraId="13895EDF" w14:textId="77777777" w:rsidR="00F90BDC" w:rsidRDefault="00F90BDC">
      <w:r xmlns:w="http://schemas.openxmlformats.org/wordprocessingml/2006/main">
        <w:t xml:space="preserve">1. Jakob 3:1-12 – Tungens kraft</w:t>
      </w:r>
    </w:p>
    <w:p w14:paraId="18094863" w14:textId="77777777" w:rsidR="00F90BDC" w:rsidRDefault="00F90BDC"/>
    <w:p w14:paraId="372ABA5C" w14:textId="77777777" w:rsidR="00F90BDC" w:rsidRDefault="00F90BDC">
      <w:r xmlns:w="http://schemas.openxmlformats.org/wordprocessingml/2006/main">
        <w:t xml:space="preserve">2. Matteus 15:18-20 – Hva gjør en person uren</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12:35 35 Et godt menneske bærer frem gode ting av hjertets gode forråd, og et ondt menneske bærer fram onde ting av det onde.</w:t>
      </w:r>
    </w:p>
    <w:p w14:paraId="593F42EF" w14:textId="77777777" w:rsidR="00F90BDC" w:rsidRDefault="00F90BDC"/>
    <w:p w14:paraId="6AF7BFDC" w14:textId="77777777" w:rsidR="00F90BDC" w:rsidRDefault="00F90BDC">
      <w:r xmlns:w="http://schemas.openxmlformats.org/wordprocessingml/2006/main">
        <w:t xml:space="preserve">Et godt menneske bringer frem gode ting fra sitt hjerte og et ondt menneske bringer frem onde ting fra sitt hjerte.</w:t>
      </w:r>
    </w:p>
    <w:p w14:paraId="3D88507C" w14:textId="77777777" w:rsidR="00F90BDC" w:rsidRDefault="00F90BDC"/>
    <w:p w14:paraId="31847EBD" w14:textId="77777777" w:rsidR="00F90BDC" w:rsidRDefault="00F90BDC">
      <w:r xmlns:w="http://schemas.openxmlformats.org/wordprocessingml/2006/main">
        <w:t xml:space="preserve">1. Kraften i våre tanker: Det vi tenker, blir vi</w:t>
      </w:r>
    </w:p>
    <w:p w14:paraId="42FEDC65" w14:textId="77777777" w:rsidR="00F90BDC" w:rsidRDefault="00F90BDC"/>
    <w:p w14:paraId="4659F053" w14:textId="77777777" w:rsidR="00F90BDC" w:rsidRDefault="00F90BDC">
      <w:r xmlns:w="http://schemas.openxmlformats.org/wordprocessingml/2006/main">
        <w:t xml:space="preserve">2. Å dyrke et hjerte av hellighet og renhet</w:t>
      </w:r>
    </w:p>
    <w:p w14:paraId="03656DA2" w14:textId="77777777" w:rsidR="00F90BDC" w:rsidRDefault="00F90BDC"/>
    <w:p w14:paraId="652B8C48" w14:textId="77777777" w:rsidR="00F90BDC" w:rsidRDefault="00F90BDC">
      <w:r xmlns:w="http://schemas.openxmlformats.org/wordprocessingml/2006/main">
        <w:t xml:space="preserve">1. Filipperne 4:8-9 – "Til slutt, brødre, alt som er sant, alt som er hederlig, alt som er rettferdig, alt som er rent, alt som er deilig, alt som er prisverdig, om det er noen fortreffelighet, om det er noe verdig pris, tenk på disse tingene. Det du har lært og mottatt og hørt og sett i meg – praktiser disse tingene, så skal fredens Gud være med deg.</w:t>
      </w:r>
    </w:p>
    <w:p w14:paraId="52B19B58" w14:textId="77777777" w:rsidR="00F90BDC" w:rsidRDefault="00F90BDC"/>
    <w:p w14:paraId="02A15C1C" w14:textId="77777777" w:rsidR="00F90BDC" w:rsidRDefault="00F90BDC">
      <w:r xmlns:w="http://schemas.openxmlformats.org/wordprocessingml/2006/main">
        <w:t xml:space="preserve">2. Hebreerne 10:22 - "La oss komme nær med et sant hjerte i full visshet om tro, med vårt hjerte stenket rent fra en ond samvittighet og våre legemer vasket med rent vann."</w:t>
      </w:r>
    </w:p>
    <w:p w14:paraId="0357492F" w14:textId="77777777" w:rsidR="00F90BDC" w:rsidRDefault="00F90BDC"/>
    <w:p w14:paraId="469F4D98" w14:textId="77777777" w:rsidR="00F90BDC" w:rsidRDefault="00F90BDC">
      <w:r xmlns:w="http://schemas.openxmlformats.org/wordprocessingml/2006/main">
        <w:t xml:space="preserve">Matteus 12:36 Men jeg sier eder: Hvert unyttig ord som mennesker taler, skal de gjøre regnskap for på dommens dag.</w:t>
      </w:r>
    </w:p>
    <w:p w14:paraId="68708F8E" w14:textId="77777777" w:rsidR="00F90BDC" w:rsidRDefault="00F90BDC"/>
    <w:p w14:paraId="41403937" w14:textId="77777777" w:rsidR="00F90BDC" w:rsidRDefault="00F90BDC">
      <w:r xmlns:w="http://schemas.openxmlformats.org/wordprocessingml/2006/main">
        <w:t xml:space="preserve">Hvert tomme ord som blir sagt, vil bli dømt på dommens dag.</w:t>
      </w:r>
    </w:p>
    <w:p w14:paraId="57DFCBC5" w14:textId="77777777" w:rsidR="00F90BDC" w:rsidRDefault="00F90BDC"/>
    <w:p w14:paraId="3F9927C6" w14:textId="77777777" w:rsidR="00F90BDC" w:rsidRDefault="00F90BDC">
      <w:r xmlns:w="http://schemas.openxmlformats.org/wordprocessingml/2006/main">
        <w:t xml:space="preserve">1: Vær oppmerksom på dine ord - Matteus 12:36</w:t>
      </w:r>
    </w:p>
    <w:p w14:paraId="71979D49" w14:textId="77777777" w:rsidR="00F90BDC" w:rsidRDefault="00F90BDC"/>
    <w:p w14:paraId="6079E8DD" w14:textId="77777777" w:rsidR="00F90BDC" w:rsidRDefault="00F90BDC">
      <w:r xmlns:w="http://schemas.openxmlformats.org/wordprocessingml/2006/main">
        <w:t xml:space="preserve">2: Ta vare på det du sier - Matteus 12:36</w:t>
      </w:r>
    </w:p>
    <w:p w14:paraId="3FE73D21" w14:textId="77777777" w:rsidR="00F90BDC" w:rsidRDefault="00F90BDC"/>
    <w:p w14:paraId="2520E279" w14:textId="77777777" w:rsidR="00F90BDC" w:rsidRDefault="00F90BDC">
      <w:r xmlns:w="http://schemas.openxmlformats.org/wordprocessingml/2006/main">
        <w:t xml:space="preserve">1: Jakob 3:1-12 – Å temme tungen</w:t>
      </w:r>
    </w:p>
    <w:p w14:paraId="799CFA5E" w14:textId="77777777" w:rsidR="00F90BDC" w:rsidRDefault="00F90BDC"/>
    <w:p w14:paraId="163DF41E" w14:textId="77777777" w:rsidR="00F90BDC" w:rsidRDefault="00F90BDC">
      <w:r xmlns:w="http://schemas.openxmlformats.org/wordprocessingml/2006/main">
        <w:t xml:space="preserve">2: Ordspråkene 18:21 - Kraften til liv og død er i tungen.</w:t>
      </w:r>
    </w:p>
    <w:p w14:paraId="61CAE210" w14:textId="77777777" w:rsidR="00F90BDC" w:rsidRDefault="00F90BDC"/>
    <w:p w14:paraId="3F4F5E5F" w14:textId="77777777" w:rsidR="00F90BDC" w:rsidRDefault="00F90BDC">
      <w:r xmlns:w="http://schemas.openxmlformats.org/wordprocessingml/2006/main">
        <w:t xml:space="preserve">Matteus 12:37 For etter dine ord skal du bli rettferdiggjort, og etter dine ord skal du bli fordømt.</w:t>
      </w:r>
    </w:p>
    <w:p w14:paraId="62E44531" w14:textId="77777777" w:rsidR="00F90BDC" w:rsidRDefault="00F90BDC"/>
    <w:p w14:paraId="6A3F4B1B" w14:textId="77777777" w:rsidR="00F90BDC" w:rsidRDefault="00F90BDC">
      <w:r xmlns:w="http://schemas.openxmlformats.org/wordprocessingml/2006/main">
        <w:t xml:space="preserve">Dette verset lærer at våre ord vil avgjøre vår rettferdiggjørelse eller fordømmelse.</w:t>
      </w:r>
    </w:p>
    <w:p w14:paraId="193130A4" w14:textId="77777777" w:rsidR="00F90BDC" w:rsidRDefault="00F90BDC"/>
    <w:p w14:paraId="0F23B14A" w14:textId="77777777" w:rsidR="00F90BDC" w:rsidRDefault="00F90BDC">
      <w:r xmlns:w="http://schemas.openxmlformats.org/wordprocessingml/2006/main">
        <w:t xml:space="preserve">1: Kraften i ordene våre - Vi bør bruke ordene våre med omhu, da de kan ha en kraftig og varig innvirkning på oss selv og andre.</w:t>
      </w:r>
    </w:p>
    <w:p w14:paraId="67550FB7" w14:textId="77777777" w:rsidR="00F90BDC" w:rsidRDefault="00F90BDC"/>
    <w:p w14:paraId="4548C349" w14:textId="77777777" w:rsidR="00F90BDC" w:rsidRDefault="00F90BDC">
      <w:r xmlns:w="http://schemas.openxmlformats.org/wordprocessingml/2006/main">
        <w:t xml:space="preserve">2: Konsekvensene av ordene våre - Ordene våre kan skape enten positive eller negative konsekvenser avhengig av hvordan de brukes.</w:t>
      </w:r>
    </w:p>
    <w:p w14:paraId="13789F43" w14:textId="77777777" w:rsidR="00F90BDC" w:rsidRDefault="00F90BDC"/>
    <w:p w14:paraId="15829BB8" w14:textId="77777777" w:rsidR="00F90BDC" w:rsidRDefault="00F90BDC">
      <w:r xmlns:w="http://schemas.openxmlformats.org/wordprocessingml/2006/main">
        <w:t xml:space="preserve">1: Jakob 3:5-8 – Ordene våre har kraft til å velsigne eller forbanne, og vi bør strebe etter å bruke dem på en måte som bygger opp og oppmuntrer.</w:t>
      </w:r>
    </w:p>
    <w:p w14:paraId="4E9C952B" w14:textId="77777777" w:rsidR="00F90BDC" w:rsidRDefault="00F90BDC"/>
    <w:p w14:paraId="68137CB8" w14:textId="77777777" w:rsidR="00F90BDC" w:rsidRDefault="00F90BDC">
      <w:r xmlns:w="http://schemas.openxmlformats.org/wordprocessingml/2006/main">
        <w:t xml:space="preserve">2: Ordspråkene 12:18 – De rette ordene til rett tid kan gi helbredelse og fred.</w:t>
      </w:r>
    </w:p>
    <w:p w14:paraId="4EA4807A" w14:textId="77777777" w:rsidR="00F90BDC" w:rsidRDefault="00F90BDC"/>
    <w:p w14:paraId="17E195CD" w14:textId="77777777" w:rsidR="00F90BDC" w:rsidRDefault="00F90BDC">
      <w:r xmlns:w="http://schemas.openxmlformats.org/wordprocessingml/2006/main">
        <w:t xml:space="preserve">Matteus 12:38 Da svarte nogle av de skriftlærde og fariseerne og sa: Mester! vi vil se et tegn fra dig.</w:t>
      </w:r>
    </w:p>
    <w:p w14:paraId="443C85E8" w14:textId="77777777" w:rsidR="00F90BDC" w:rsidRDefault="00F90BDC"/>
    <w:p w14:paraId="60E9E41B" w14:textId="77777777" w:rsidR="00F90BDC" w:rsidRDefault="00F90BDC">
      <w:r xmlns:w="http://schemas.openxmlformats.org/wordprocessingml/2006/main">
        <w:t xml:space="preserve">De skriftlærde og fariseerne ba Jesus om et tegn for å bevise hans autoritet.</w:t>
      </w:r>
    </w:p>
    <w:p w14:paraId="07E0BCF3" w14:textId="77777777" w:rsidR="00F90BDC" w:rsidRDefault="00F90BDC"/>
    <w:p w14:paraId="53BD6149" w14:textId="77777777" w:rsidR="00F90BDC" w:rsidRDefault="00F90BDC">
      <w:r xmlns:w="http://schemas.openxmlformats.org/wordprocessingml/2006/main">
        <w:t xml:space="preserve">1) Kraften til en forespørsel: Hvordan å stille spørsmål kan føre til svar</w:t>
      </w:r>
    </w:p>
    <w:p w14:paraId="234A1167" w14:textId="77777777" w:rsidR="00F90BDC" w:rsidRDefault="00F90BDC"/>
    <w:p w14:paraId="6B8A54C3" w14:textId="77777777" w:rsidR="00F90BDC" w:rsidRDefault="00F90BDC">
      <w:r xmlns:w="http://schemas.openxmlformats.org/wordprocessingml/2006/main">
        <w:t xml:space="preserve">2) Søker etter tegn: Hva fariseerne kan lære oss om tro</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16:1–4</w:t>
      </w:r>
    </w:p>
    <w:p w14:paraId="6A6DF01F" w14:textId="77777777" w:rsidR="00F90BDC" w:rsidRDefault="00F90BDC"/>
    <w:p w14:paraId="16A1C4AF" w14:textId="77777777" w:rsidR="00F90BDC" w:rsidRDefault="00F90BDC">
      <w:r xmlns:w="http://schemas.openxmlformats.org/wordprocessingml/2006/main">
        <w:t xml:space="preserve">2) Johannes 4:48-51</w:t>
      </w:r>
    </w:p>
    <w:p w14:paraId="570324DF" w14:textId="77777777" w:rsidR="00F90BDC" w:rsidRDefault="00F90BDC"/>
    <w:p w14:paraId="2EAA5ACD" w14:textId="77777777" w:rsidR="00F90BDC" w:rsidRDefault="00F90BDC">
      <w:r xmlns:w="http://schemas.openxmlformats.org/wordprocessingml/2006/main">
        <w:t xml:space="preserve">Matthew 12:39 39 Men han svarte og sa til dem: En ond og utro slekt søker etter tegn; og det skal ikke gis noe tegn, men profeten Jonas' tegn.</w:t>
      </w:r>
    </w:p>
    <w:p w14:paraId="586A3181" w14:textId="77777777" w:rsidR="00F90BDC" w:rsidRDefault="00F90BDC"/>
    <w:p w14:paraId="7CFA0331" w14:textId="77777777" w:rsidR="00F90BDC" w:rsidRDefault="00F90BDC">
      <w:r xmlns:w="http://schemas.openxmlformats.org/wordprocessingml/2006/main">
        <w:t xml:space="preserve">Jesus forteller folket at et tegn vil bli gitt dem, tegnet til profeten Jonas.</w:t>
      </w:r>
    </w:p>
    <w:p w14:paraId="1E596D22" w14:textId="77777777" w:rsidR="00F90BDC" w:rsidRDefault="00F90BDC"/>
    <w:p w14:paraId="67BC6E6B" w14:textId="77777777" w:rsidR="00F90BDC" w:rsidRDefault="00F90BDC">
      <w:r xmlns:w="http://schemas.openxmlformats.org/wordprocessingml/2006/main">
        <w:t xml:space="preserve">1. Jonas tegn: Hva Bibelen lærer oss om Guds inngripen i våre liv</w:t>
      </w:r>
    </w:p>
    <w:p w14:paraId="42E4DA22" w14:textId="77777777" w:rsidR="00F90BDC" w:rsidRDefault="00F90BDC"/>
    <w:p w14:paraId="60912D55" w14:textId="77777777" w:rsidR="00F90BDC" w:rsidRDefault="00F90BDC">
      <w:r xmlns:w="http://schemas.openxmlformats.org/wordprocessingml/2006/main">
        <w:t xml:space="preserve">2. Søke etter tegn: Gjenkjenne Guds mirakler i hverdagen</w:t>
      </w:r>
    </w:p>
    <w:p w14:paraId="3C84EDB2" w14:textId="77777777" w:rsidR="00F90BDC" w:rsidRDefault="00F90BDC"/>
    <w:p w14:paraId="529F9B02" w14:textId="77777777" w:rsidR="00F90BDC" w:rsidRDefault="00F90BDC">
      <w:r xmlns:w="http://schemas.openxmlformats.org/wordprocessingml/2006/main">
        <w:t xml:space="preserve">1. Lukas 11:29-30 - Da folkemengden økte, begynte han å si: «Denne generasjonen er en ond generasjon. Den søker etter et tegn, men ingen tegn vil bli gitt til den unntatt Jonas tegn.</w:t>
      </w:r>
    </w:p>
    <w:p w14:paraId="500A714B" w14:textId="77777777" w:rsidR="00F90BDC" w:rsidRDefault="00F90BDC"/>
    <w:p w14:paraId="3BA934B8" w14:textId="77777777" w:rsidR="00F90BDC" w:rsidRDefault="00F90BDC">
      <w:r xmlns:w="http://schemas.openxmlformats.org/wordprocessingml/2006/main">
        <w:t xml:space="preserve">2. Salme 78:12-14 - Han delte havet og lot dem gå gjennom det, og han lot vannet stå som en haug. Om dagen førte han dem med en sky, og hele natten med et brennende lys. Han kløvde steiner i ødemarken og ga dem drikke rikelig som fra dypet.</w:t>
      </w:r>
    </w:p>
    <w:p w14:paraId="655854F4" w14:textId="77777777" w:rsidR="00F90BDC" w:rsidRDefault="00F90BDC"/>
    <w:p w14:paraId="08BFF3E1" w14:textId="77777777" w:rsidR="00F90BDC" w:rsidRDefault="00F90BDC">
      <w:r xmlns:w="http://schemas.openxmlformats.org/wordprocessingml/2006/main">
        <w:t xml:space="preserve">Matteus 12:40 For likesom Jonas var tre dager og tre netter i hvalens buk; slik skal Menneskesønnen være tre dager og tre netter i jordens hjerte.</w:t>
      </w:r>
    </w:p>
    <w:p w14:paraId="46FBAD0B" w14:textId="77777777" w:rsidR="00F90BDC" w:rsidRDefault="00F90BDC"/>
    <w:p w14:paraId="402A6293" w14:textId="77777777" w:rsidR="00F90BDC" w:rsidRDefault="00F90BDC">
      <w:r xmlns:w="http://schemas.openxmlformats.org/wordprocessingml/2006/main">
        <w:t xml:space="preserve">Jonas' tid i hvalens mage fungerer som et symbol på Jesu død og oppstandelse.</w:t>
      </w:r>
    </w:p>
    <w:p w14:paraId="35148A9A" w14:textId="77777777" w:rsidR="00F90BDC" w:rsidRDefault="00F90BDC"/>
    <w:p w14:paraId="701610AE" w14:textId="77777777" w:rsidR="00F90BDC" w:rsidRDefault="00F90BDC">
      <w:r xmlns:w="http://schemas.openxmlformats.org/wordprocessingml/2006/main">
        <w:t xml:space="preserve">1: Jesus døde og sto opp igjen for å frelse oss fra våre synder.</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oppstandelsen og livet; tro på ham gir evig liv.</w:t>
      </w:r>
    </w:p>
    <w:p w14:paraId="593514B3" w14:textId="77777777" w:rsidR="00F90BDC" w:rsidRDefault="00F90BDC"/>
    <w:p w14:paraId="6467FD01" w14:textId="77777777" w:rsidR="00F90BDC" w:rsidRDefault="00F90BDC">
      <w:r xmlns:w="http://schemas.openxmlformats.org/wordprocessingml/2006/main">
        <w:t xml:space="preserve">1: Johannes 11:25 Jesus sa til henne: «Jeg er oppstandelsen og livet. Den som tror på meg, skal leve om han dør.</w:t>
      </w:r>
    </w:p>
    <w:p w14:paraId="0461FF03" w14:textId="77777777" w:rsidR="00F90BDC" w:rsidRDefault="00F90BDC"/>
    <w:p w14:paraId="3E80BBEE" w14:textId="77777777" w:rsidR="00F90BDC" w:rsidRDefault="00F90BDC">
      <w:r xmlns:w="http://schemas.openxmlformats.org/wordprocessingml/2006/main">
        <w:t xml:space="preserve">2: Romerne 5:8 Men Gud viser sin kjærlighet til oss ved at Kristus døde for oss mens vi ennå var syndere.</w:t>
      </w:r>
    </w:p>
    <w:p w14:paraId="6BB668E2" w14:textId="77777777" w:rsidR="00F90BDC" w:rsidRDefault="00F90BDC"/>
    <w:p w14:paraId="4FE2949F" w14:textId="77777777" w:rsidR="00F90BDC" w:rsidRDefault="00F90BDC">
      <w:r xmlns:w="http://schemas.openxmlformats.org/wordprocessingml/2006/main">
        <w:t xml:space="preserve">Matteus 12:41 Mennene i Ninive skal stå opp i dommen sammen med denne slekt og fordømme den; fordi de omvendte sig ved Jonas' forkynnelse; og se, en større enn Jonas er her.</w:t>
      </w:r>
    </w:p>
    <w:p w14:paraId="426C6E9B" w14:textId="77777777" w:rsidR="00F90BDC" w:rsidRDefault="00F90BDC"/>
    <w:p w14:paraId="54DBF7CA" w14:textId="77777777" w:rsidR="00F90BDC" w:rsidRDefault="00F90BDC">
      <w:r xmlns:w="http://schemas.openxmlformats.org/wordprocessingml/2006/main">
        <w:t xml:space="preserve">Mennene i Nineve demonstrerer at omvendelse kan føre til frelse, selv når folket er langt fra Gud.</w:t>
      </w:r>
    </w:p>
    <w:p w14:paraId="15BDE52A" w14:textId="77777777" w:rsidR="00F90BDC" w:rsidRDefault="00F90BDC"/>
    <w:p w14:paraId="310D3B80" w14:textId="77777777" w:rsidR="00F90BDC" w:rsidRDefault="00F90BDC">
      <w:r xmlns:w="http://schemas.openxmlformats.org/wordprocessingml/2006/main">
        <w:t xml:space="preserve">1. Omvendelse fører til frelse, uansett hvor du er i livet.</w:t>
      </w:r>
    </w:p>
    <w:p w14:paraId="63B05CAA" w14:textId="77777777" w:rsidR="00F90BDC" w:rsidRDefault="00F90BDC"/>
    <w:p w14:paraId="7FDFC450" w14:textId="77777777" w:rsidR="00F90BDC" w:rsidRDefault="00F90BDC">
      <w:r xmlns:w="http://schemas.openxmlformats.org/wordprocessingml/2006/main">
        <w:t xml:space="preserve">2. Guds nåde er større enn noen av oss kan forestille oss.</w:t>
      </w:r>
    </w:p>
    <w:p w14:paraId="467B3A1B" w14:textId="77777777" w:rsidR="00F90BDC" w:rsidRDefault="00F90BDC"/>
    <w:p w14:paraId="00710032" w14:textId="77777777" w:rsidR="00F90BDC" w:rsidRDefault="00F90BDC">
      <w:r xmlns:w="http://schemas.openxmlformats.org/wordprocessingml/2006/main">
        <w:t xml:space="preserve">1. Jona 3:1-10 – Folket i Nineve trodde på Guds budskap og omvendte seg.</w:t>
      </w:r>
    </w:p>
    <w:p w14:paraId="0A211E3D" w14:textId="77777777" w:rsidR="00F90BDC" w:rsidRDefault="00F90BDC"/>
    <w:p w14:paraId="3391B3BF" w14:textId="77777777" w:rsidR="00F90BDC" w:rsidRDefault="00F90BDC">
      <w:r xmlns:w="http://schemas.openxmlformats.org/wordprocessingml/2006/main">
        <w:t xml:space="preserve">2. Romerne 5:8 - Men Gud viser sin egen kjærlighet til oss i dette: Mens vi ennå var syndere, døde Kristus for oss.</w:t>
      </w:r>
    </w:p>
    <w:p w14:paraId="77A98475" w14:textId="77777777" w:rsidR="00F90BDC" w:rsidRDefault="00F90BDC"/>
    <w:p w14:paraId="3D4B6B70" w14:textId="77777777" w:rsidR="00F90BDC" w:rsidRDefault="00F90BDC">
      <w:r xmlns:w="http://schemas.openxmlformats.org/wordprocessingml/2006/main">
        <w:t xml:space="preserve">Matthew 12:42 42 Dronningen i Syden skal stå op i dommen sammen med denne slekt og fordømme den; for hun kom fra jordens ytterste steder for å høre Salomos visdom; og se, her er en større enn Salomo.</w:t>
      </w:r>
    </w:p>
    <w:p w14:paraId="11656B5A" w14:textId="77777777" w:rsidR="00F90BDC" w:rsidRDefault="00F90BDC"/>
    <w:p w14:paraId="7AD40FFE" w14:textId="77777777" w:rsidR="00F90BDC" w:rsidRDefault="00F90BDC">
      <w:r xmlns:w="http://schemas.openxmlformats.org/wordprocessingml/2006/main">
        <w:t xml:space="preserve">Dette avsnittet taler om en større makt enn Salomo, som vil komme og dømme denne generasjonen.</w:t>
      </w:r>
    </w:p>
    <w:p w14:paraId="34767B3C" w14:textId="77777777" w:rsidR="00F90BDC" w:rsidRDefault="00F90BDC"/>
    <w:p w14:paraId="40627F4B" w14:textId="77777777" w:rsidR="00F90BDC" w:rsidRDefault="00F90BDC">
      <w:r xmlns:w="http://schemas.openxmlformats.org/wordprocessingml/2006/main">
        <w:t xml:space="preserve">1: Vi må søke Guds visdom, slik dronningen av Sør søkte Salomos visdom.</w:t>
      </w:r>
    </w:p>
    <w:p w14:paraId="1DBA3990" w14:textId="77777777" w:rsidR="00F90BDC" w:rsidRDefault="00F90BDC"/>
    <w:p w14:paraId="0C3F1093" w14:textId="77777777" w:rsidR="00F90BDC" w:rsidRDefault="00F90BDC">
      <w:r xmlns:w="http://schemas.openxmlformats.org/wordprocessingml/2006/main">
        <w:t xml:space="preserve">2: Vi må ikke undervurdere Guds kraft, for han er større enn noen verdslig leder.</w:t>
      </w:r>
    </w:p>
    <w:p w14:paraId="6A6B80E9" w14:textId="77777777" w:rsidR="00F90BDC" w:rsidRDefault="00F90BDC"/>
    <w:p w14:paraId="393D5C9C" w14:textId="77777777" w:rsidR="00F90BDC" w:rsidRDefault="00F90BDC">
      <w:r xmlns:w="http://schemas.openxmlformats.org/wordprocessingml/2006/main">
        <w:t xml:space="preserve">1: Jakobsbrev 1:5 - "Hvis noen av dere mangler visdom, så la ham be til Gud, som gir alle rikelig og ikke bebreider, og det skal gis ham."</w:t>
      </w:r>
    </w:p>
    <w:p w14:paraId="0216B114" w14:textId="77777777" w:rsidR="00F90BDC" w:rsidRDefault="00F90BDC"/>
    <w:p w14:paraId="3B940F07" w14:textId="77777777" w:rsidR="00F90BDC" w:rsidRDefault="00F90BDC">
      <w:r xmlns:w="http://schemas.openxmlformats.org/wordprocessingml/2006/main">
        <w:t xml:space="preserve">2: Ordspråkene 2:1-5 - "Min sønn, om du vil ta imot mine ord og skjule mine bud hos deg, så du bøyer ditt øre til visdom og retter ditt hjerte til forstand, ja, hvis du roper etter kunnskap , og løft din røst til forstand: Hvis du søker henne som sølv og leter etter henne som skjulte skatter, da skal du forstå frykten for Herren og finne kunnskap om Gud.</w:t>
      </w:r>
    </w:p>
    <w:p w14:paraId="3A115351" w14:textId="77777777" w:rsidR="00F90BDC" w:rsidRDefault="00F90BDC"/>
    <w:p w14:paraId="45B617C0" w14:textId="77777777" w:rsidR="00F90BDC" w:rsidRDefault="00F90BDC">
      <w:r xmlns:w="http://schemas.openxmlformats.org/wordprocessingml/2006/main">
        <w:t xml:space="preserve">Matteus 12:43 Når den urene ånd er gått ut av et menneske, går han gjennom tørre steder og søker hvile, men finner ingen.</w:t>
      </w:r>
    </w:p>
    <w:p w14:paraId="75BA0BF8" w14:textId="77777777" w:rsidR="00F90BDC" w:rsidRDefault="00F90BDC"/>
    <w:p w14:paraId="7D6A2685" w14:textId="77777777" w:rsidR="00F90BDC" w:rsidRDefault="00F90BDC">
      <w:r xmlns:w="http://schemas.openxmlformats.org/wordprocessingml/2006/main">
        <w:t xml:space="preserve">Den urene ånden søker å finne hvile på tørre steder, men finner ingen.</w:t>
      </w:r>
    </w:p>
    <w:p w14:paraId="6C54BF37" w14:textId="77777777" w:rsidR="00F90BDC" w:rsidRDefault="00F90BDC"/>
    <w:p w14:paraId="0A388769" w14:textId="77777777" w:rsidR="00F90BDC" w:rsidRDefault="00F90BDC">
      <w:r xmlns:w="http://schemas.openxmlformats.org/wordprocessingml/2006/main">
        <w:t xml:space="preserve">1. Kampen om å finne hvile i en sliten verden</w:t>
      </w:r>
    </w:p>
    <w:p w14:paraId="35AF864F" w14:textId="77777777" w:rsidR="00F90BDC" w:rsidRDefault="00F90BDC"/>
    <w:p w14:paraId="29C06343" w14:textId="77777777" w:rsidR="00F90BDC" w:rsidRDefault="00F90BDC">
      <w:r xmlns:w="http://schemas.openxmlformats.org/wordprocessingml/2006/main">
        <w:t xml:space="preserve">2. Finne trøst i tider med motløshet</w:t>
      </w:r>
    </w:p>
    <w:p w14:paraId="54ACBDA8" w14:textId="77777777" w:rsidR="00F90BDC" w:rsidRDefault="00F90BDC"/>
    <w:p w14:paraId="01F4B857" w14:textId="77777777" w:rsidR="00F90BDC" w:rsidRDefault="00F90BDC">
      <w:r xmlns:w="http://schemas.openxmlformats.org/wordprocessingml/2006/main">
        <w:t xml:space="preserve">1. Jesaja 40:30-31 - Selv ungdommer skal bli trette og trette, og unge menn skal falle utmattet; men de som venter på Herren, skal få ny kraft; de skal stige opp med vinger som ørner; de skal løpe og ikke bli trette; de skal gå og ikke svekkes.</w:t>
      </w:r>
    </w:p>
    <w:p w14:paraId="2450A112" w14:textId="77777777" w:rsidR="00F90BDC" w:rsidRDefault="00F90BDC"/>
    <w:p w14:paraId="4440039C" w14:textId="77777777" w:rsidR="00F90BDC" w:rsidRDefault="00F90BDC">
      <w:r xmlns:w="http://schemas.openxmlformats.org/wordprocessingml/2006/main">
        <w:t xml:space="preserve">2. Salme 127:2 - Det er forgjeves at du står opp tidlig og går sent til hvile, mens du spiser brødet av urolig </w:t>
      </w:r>
      <w:r xmlns:w="http://schemas.openxmlformats.org/wordprocessingml/2006/main">
        <w:lastRenderedPageBreak xmlns:w="http://schemas.openxmlformats.org/wordprocessingml/2006/main"/>
      </w:r>
      <w:r xmlns:w="http://schemas.openxmlformats.org/wordprocessingml/2006/main">
        <w:t xml:space="preserve">strev; for han gir sin elskede søvn.</w:t>
      </w:r>
    </w:p>
    <w:p w14:paraId="66D760DF" w14:textId="77777777" w:rsidR="00F90BDC" w:rsidRDefault="00F90BDC"/>
    <w:p w14:paraId="6FAC25BF" w14:textId="77777777" w:rsidR="00F90BDC" w:rsidRDefault="00F90BDC">
      <w:r xmlns:w="http://schemas.openxmlformats.org/wordprocessingml/2006/main">
        <w:t xml:space="preserve">Matthew 12:44 Da sa han: Jeg vil vende tilbake til mitt hus hvorfra jeg gikk ut; og når han kommer, finner han den tom, feid og pyntet.</w:t>
      </w:r>
    </w:p>
    <w:p w14:paraId="3A310F51" w14:textId="77777777" w:rsidR="00F90BDC" w:rsidRDefault="00F90BDC"/>
    <w:p w14:paraId="072564E1" w14:textId="77777777" w:rsidR="00F90BDC" w:rsidRDefault="00F90BDC">
      <w:r xmlns:w="http://schemas.openxmlformats.org/wordprocessingml/2006/main">
        <w:t xml:space="preserve">Jesus snakker om en mann som vender hjem for å finne det tomt og rent.</w:t>
      </w:r>
    </w:p>
    <w:p w14:paraId="409BC608" w14:textId="77777777" w:rsidR="00F90BDC" w:rsidRDefault="00F90BDC"/>
    <w:p w14:paraId="330906E3" w14:textId="77777777" w:rsidR="00F90BDC" w:rsidRDefault="00F90BDC">
      <w:r xmlns:w="http://schemas.openxmlformats.org/wordprocessingml/2006/main">
        <w:t xml:space="preserve">1. "Renslighetens kraft: Leksjoner fra Jesu lignelse"</w:t>
      </w:r>
    </w:p>
    <w:p w14:paraId="7C59EE1B" w14:textId="77777777" w:rsidR="00F90BDC" w:rsidRDefault="00F90BDC"/>
    <w:p w14:paraId="21107221" w14:textId="77777777" w:rsidR="00F90BDC" w:rsidRDefault="00F90BDC">
      <w:r xmlns:w="http://schemas.openxmlformats.org/wordprocessingml/2006/main">
        <w:t xml:space="preserve">2. "Finne tilfredshet i et tomt hus"</w:t>
      </w:r>
    </w:p>
    <w:p w14:paraId="0EF71A42" w14:textId="77777777" w:rsidR="00F90BDC" w:rsidRDefault="00F90BDC"/>
    <w:p w14:paraId="38B70748" w14:textId="77777777" w:rsidR="00F90BDC" w:rsidRDefault="00F90BDC">
      <w:r xmlns:w="http://schemas.openxmlformats.org/wordprocessingml/2006/main">
        <w:t xml:space="preserve">1. Jesaja 40:11 - Han skal vokte sin hjord som en hyrde; han skal samle lammene i sine armer; han skal bære dem i sin barm og varsomt føre dem som er med unger.</w:t>
      </w:r>
    </w:p>
    <w:p w14:paraId="609F1C90" w14:textId="77777777" w:rsidR="00F90BDC" w:rsidRDefault="00F90BDC"/>
    <w:p w14:paraId="53179E1F" w14:textId="77777777" w:rsidR="00F90BDC" w:rsidRDefault="00F90BDC">
      <w:r xmlns:w="http://schemas.openxmlformats.org/wordprocessingml/2006/main">
        <w:t xml:space="preserve">2. Ordspråkene 24:3-4 - Ved visdom bygges et hus, og ved forstand blir det etablert; av kunnskap fylles rommene med alle dyrebare og hyggelige rikdommer.</w:t>
      </w:r>
    </w:p>
    <w:p w14:paraId="4C19F4FC" w14:textId="77777777" w:rsidR="00F90BDC" w:rsidRDefault="00F90BDC"/>
    <w:p w14:paraId="1AD84CB4" w14:textId="77777777" w:rsidR="00F90BDC" w:rsidRDefault="00F90BDC">
      <w:r xmlns:w="http://schemas.openxmlformats.org/wordprocessingml/2006/main">
        <w:t xml:space="preserve">Matteus 12:45 Da går han og tok med seg syv andre ånder, som er onde enn han selv, og de går inn og bor der; og det menneskes siste tilstand er verre enn den første. Slik skal det også være for denne onde generasjon.</w:t>
      </w:r>
    </w:p>
    <w:p w14:paraId="7703511B" w14:textId="77777777" w:rsidR="00F90BDC" w:rsidRDefault="00F90BDC"/>
    <w:p w14:paraId="554B7018" w14:textId="77777777" w:rsidR="00F90BDC" w:rsidRDefault="00F90BDC">
      <w:r xmlns:w="http://schemas.openxmlformats.org/wordprocessingml/2006/main">
        <w:t xml:space="preserve">Jesus advarer folket om at synd vil føre til en verre tilstand enn før, og at det samme vil gjelde den nåværende onde generasjonen.</w:t>
      </w:r>
    </w:p>
    <w:p w14:paraId="4A182927" w14:textId="77777777" w:rsidR="00F90BDC" w:rsidRDefault="00F90BDC"/>
    <w:p w14:paraId="1BEF8E3E" w14:textId="77777777" w:rsidR="00F90BDC" w:rsidRDefault="00F90BDC">
      <w:r xmlns:w="http://schemas.openxmlformats.org/wordprocessingml/2006/main">
        <w:t xml:space="preserve">1. Faren for synd: En advarsel fra Jesus</w:t>
      </w:r>
    </w:p>
    <w:p w14:paraId="5030A887" w14:textId="77777777" w:rsidR="00F90BDC" w:rsidRDefault="00F90BDC"/>
    <w:p w14:paraId="75BE323C" w14:textId="77777777" w:rsidR="00F90BDC" w:rsidRDefault="00F90BDC">
      <w:r xmlns:w="http://schemas.openxmlformats.org/wordprocessingml/2006/main">
        <w:t xml:space="preserve">2. Kostnaden ved ugudelighet: Lær av Jesus</w:t>
      </w:r>
    </w:p>
    <w:p w14:paraId="1C9A16EB" w14:textId="77777777" w:rsidR="00F90BDC" w:rsidRDefault="00F90BDC"/>
    <w:p w14:paraId="5E6DF73B" w14:textId="77777777" w:rsidR="00F90BDC" w:rsidRDefault="00F90BDC">
      <w:r xmlns:w="http://schemas.openxmlformats.org/wordprocessingml/2006/main">
        <w:t xml:space="preserve">1. Jakob 1:14-15 – Men hver person blir fristet når han blir lokket og lokket av sitt eget ønske. Da føder begjær når det har blitt unnfanget synd, og synd når det er fullt utvokst, bringer døden frem.</w:t>
      </w:r>
    </w:p>
    <w:p w14:paraId="3BB285AD" w14:textId="77777777" w:rsidR="00F90BDC" w:rsidRDefault="00F90BDC"/>
    <w:p w14:paraId="4ABEFF42" w14:textId="77777777" w:rsidR="00F90BDC" w:rsidRDefault="00F90BDC">
      <w:r xmlns:w="http://schemas.openxmlformats.org/wordprocessingml/2006/main">
        <w:t xml:space="preserve">2. Ordspråkene 14:12 – Det er en vei som virker rett for en mann, men dens ende er veien til døden.</w:t>
      </w:r>
    </w:p>
    <w:p w14:paraId="1C5376C6" w14:textId="77777777" w:rsidR="00F90BDC" w:rsidRDefault="00F90BDC"/>
    <w:p w14:paraId="49003DB4" w14:textId="77777777" w:rsidR="00F90BDC" w:rsidRDefault="00F90BDC">
      <w:r xmlns:w="http://schemas.openxmlformats.org/wordprocessingml/2006/main">
        <w:t xml:space="preserve">Matteus 12:46 Mens han ennå talte til folket, se, hans mor og hans brødre stod utenfor og ville tale med ham.</w:t>
      </w:r>
    </w:p>
    <w:p w14:paraId="294C0FF0" w14:textId="77777777" w:rsidR="00F90BDC" w:rsidRDefault="00F90BDC"/>
    <w:p w14:paraId="660C3317" w14:textId="77777777" w:rsidR="00F90BDC" w:rsidRDefault="00F90BDC">
      <w:r xmlns:w="http://schemas.openxmlformats.org/wordprocessingml/2006/main">
        <w:t xml:space="preserve">Jesu familie forsøkte å snakke med ham mens han underviste folket.</w:t>
      </w:r>
    </w:p>
    <w:p w14:paraId="7D10EF70" w14:textId="77777777" w:rsidR="00F90BDC" w:rsidRDefault="00F90BDC"/>
    <w:p w14:paraId="0DBEA615" w14:textId="77777777" w:rsidR="00F90BDC" w:rsidRDefault="00F90BDC">
      <w:r xmlns:w="http://schemas.openxmlformats.org/wordprocessingml/2006/main">
        <w:t xml:space="preserve">1. Viktigheten av å være fokusert på oppgaven som skal gjøres, selv når familien prøver å distrahere oss.</w:t>
      </w:r>
    </w:p>
    <w:p w14:paraId="65F639FC" w14:textId="77777777" w:rsidR="00F90BDC" w:rsidRDefault="00F90BDC"/>
    <w:p w14:paraId="321B67E4" w14:textId="77777777" w:rsidR="00F90BDC" w:rsidRDefault="00F90BDC">
      <w:r xmlns:w="http://schemas.openxmlformats.org/wordprocessingml/2006/main">
        <w:t xml:space="preserve">2. Jesu eksempel på hvordan vi kan prioritere andres behov fremfor vår egen familie.</w:t>
      </w:r>
    </w:p>
    <w:p w14:paraId="606D6C85" w14:textId="77777777" w:rsidR="00F90BDC" w:rsidRDefault="00F90BDC"/>
    <w:p w14:paraId="60E90A39" w14:textId="77777777" w:rsidR="00F90BDC" w:rsidRDefault="00F90BDC">
      <w:r xmlns:w="http://schemas.openxmlformats.org/wordprocessingml/2006/main">
        <w:t xml:space="preserve">1. Filipperne 2:3-4 - Gjør ingenting av egoistisk ærgjerrighet eller forfengelig innbilning. Sett heller i ydmykhet andre høyere enn dere selv.</w:t>
      </w:r>
    </w:p>
    <w:p w14:paraId="673A19BA" w14:textId="77777777" w:rsidR="00F90BDC" w:rsidRDefault="00F90BDC"/>
    <w:p w14:paraId="3AF9D96D" w14:textId="77777777" w:rsidR="00F90BDC" w:rsidRDefault="00F90BDC">
      <w:r xmlns:w="http://schemas.openxmlformats.org/wordprocessingml/2006/main">
        <w:t xml:space="preserve">2. Markus 3:31-35 – Jesu mor og brødre kom til ham, men han svarte: «Den som gjør Guds vilje, er min bror og søster og mor».</w:t>
      </w:r>
    </w:p>
    <w:p w14:paraId="1E16F0CF" w14:textId="77777777" w:rsidR="00F90BDC" w:rsidRDefault="00F90BDC"/>
    <w:p w14:paraId="7120F03D" w14:textId="77777777" w:rsidR="00F90BDC" w:rsidRDefault="00F90BDC">
      <w:r xmlns:w="http://schemas.openxmlformats.org/wordprocessingml/2006/main">
        <w:t xml:space="preserve">Matthew 12:47 Da sa en til ham: Se, din mor og dine brødre står utenfor og vilde tale med dig.</w:t>
      </w:r>
    </w:p>
    <w:p w14:paraId="17AD5976" w14:textId="77777777" w:rsidR="00F90BDC" w:rsidRDefault="00F90BDC"/>
    <w:p w14:paraId="704DBCBC" w14:textId="77777777" w:rsidR="00F90BDC" w:rsidRDefault="00F90BDC">
      <w:r xmlns:w="http://schemas.openxmlformats.org/wordprocessingml/2006/main">
        <w:t xml:space="preserve">Jesus ble oppsøkt av hans mor og søsken som ønsket å snakke med ham.</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Familiens betydning og behovet for å prioritere relasjoner til våre nærmeste.</w:t>
      </w:r>
    </w:p>
    <w:p w14:paraId="69F2DEBB" w14:textId="77777777" w:rsidR="00F90BDC" w:rsidRDefault="00F90BDC"/>
    <w:p w14:paraId="2557ABC3" w14:textId="77777777" w:rsidR="00F90BDC" w:rsidRDefault="00F90BDC">
      <w:r xmlns:w="http://schemas.openxmlformats.org/wordprocessingml/2006/main">
        <w:t xml:space="preserve">2. Jesu eksempel når han tok seg tid til å snakke med familien sin, selv midt i sin tjeneste.</w:t>
      </w:r>
    </w:p>
    <w:p w14:paraId="2F652D09" w14:textId="77777777" w:rsidR="00F90BDC" w:rsidRDefault="00F90BDC"/>
    <w:p w14:paraId="577D79E6" w14:textId="77777777" w:rsidR="00F90BDC" w:rsidRDefault="00F90BDC">
      <w:r xmlns:w="http://schemas.openxmlformats.org/wordprocessingml/2006/main">
        <w:t xml:space="preserve">1. Markus 3:31-35 – Jesu families forsøk på å holde ham tilbake.</w:t>
      </w:r>
    </w:p>
    <w:p w14:paraId="03BA5F46" w14:textId="77777777" w:rsidR="00F90BDC" w:rsidRDefault="00F90BDC"/>
    <w:p w14:paraId="1FE5B76E" w14:textId="77777777" w:rsidR="00F90BDC" w:rsidRDefault="00F90BDC">
      <w:r xmlns:w="http://schemas.openxmlformats.org/wordprocessingml/2006/main">
        <w:t xml:space="preserve">2. Matteus 10:37 – Jesu lære om viktigheten av å elske sin familie.</w:t>
      </w:r>
    </w:p>
    <w:p w14:paraId="4ABAB6E0" w14:textId="77777777" w:rsidR="00F90BDC" w:rsidRDefault="00F90BDC"/>
    <w:p w14:paraId="780686E3" w14:textId="77777777" w:rsidR="00F90BDC" w:rsidRDefault="00F90BDC">
      <w:r xmlns:w="http://schemas.openxmlformats.org/wordprocessingml/2006/main">
        <w:t xml:space="preserve">Matthew 12:48 Men han svarte og sa til ham som fortalte ham: Hvem er min mor? og hvem er mine brødre?</w:t>
      </w:r>
    </w:p>
    <w:p w14:paraId="2D71B8AA" w14:textId="77777777" w:rsidR="00F90BDC" w:rsidRDefault="00F90BDC"/>
    <w:p w14:paraId="7EC61185" w14:textId="77777777" w:rsidR="00F90BDC" w:rsidRDefault="00F90BDC">
      <w:r xmlns:w="http://schemas.openxmlformats.org/wordprocessingml/2006/main">
        <w:t xml:space="preserve">Jesus stiller spørsmål ved betydningen av familie og utfordrer den tradisjonelle definisjonen.</w:t>
      </w:r>
    </w:p>
    <w:p w14:paraId="0F9B0B43" w14:textId="77777777" w:rsidR="00F90BDC" w:rsidRDefault="00F90BDC"/>
    <w:p w14:paraId="4A0BCB34" w14:textId="77777777" w:rsidR="00F90BDC" w:rsidRDefault="00F90BDC">
      <w:r xmlns:w="http://schemas.openxmlformats.org/wordprocessingml/2006/main">
        <w:t xml:space="preserve">1. Familie er mer enn bare blod: Utforsk betydningen av familie utover biologiske relasjoner</w:t>
      </w:r>
    </w:p>
    <w:p w14:paraId="417F56C4" w14:textId="77777777" w:rsidR="00F90BDC" w:rsidRDefault="00F90BDC"/>
    <w:p w14:paraId="4D3084FA" w14:textId="77777777" w:rsidR="00F90BDC" w:rsidRDefault="00F90BDC">
      <w:r xmlns:w="http://schemas.openxmlformats.org/wordprocessingml/2006/main">
        <w:t xml:space="preserve">2. Kallet til kjærlighet: Jesu utfordring om å anerkjenne vår felles menneskelighet</w:t>
      </w:r>
    </w:p>
    <w:p w14:paraId="596A5A9D" w14:textId="77777777" w:rsidR="00F90BDC" w:rsidRDefault="00F90BDC"/>
    <w:p w14:paraId="6023132C" w14:textId="77777777" w:rsidR="00F90BDC" w:rsidRDefault="00F90BDC">
      <w:r xmlns:w="http://schemas.openxmlformats.org/wordprocessingml/2006/main">
        <w:t xml:space="preserve">1. Matteus 22:34-40 – Jesu lignelse om den barmhjertige samaritan</w:t>
      </w:r>
    </w:p>
    <w:p w14:paraId="3CA36C88" w14:textId="77777777" w:rsidR="00F90BDC" w:rsidRDefault="00F90BDC"/>
    <w:p w14:paraId="6487664F" w14:textId="77777777" w:rsidR="00F90BDC" w:rsidRDefault="00F90BDC">
      <w:r xmlns:w="http://schemas.openxmlformats.org/wordprocessingml/2006/main">
        <w:t xml:space="preserve">2. Markus 12:28-31 – Jesu bud om å elske Gud og neste</w:t>
      </w:r>
    </w:p>
    <w:p w14:paraId="396CDAC9" w14:textId="77777777" w:rsidR="00F90BDC" w:rsidRDefault="00F90BDC"/>
    <w:p w14:paraId="2012350D" w14:textId="77777777" w:rsidR="00F90BDC" w:rsidRDefault="00F90BDC">
      <w:r xmlns:w="http://schemas.openxmlformats.org/wordprocessingml/2006/main">
        <w:t xml:space="preserve">Matteus 12:49 Og han rakte ut hånden mot sine disipler og sa: Se, min mor og mine brødre!</w:t>
      </w:r>
    </w:p>
    <w:p w14:paraId="7589FA01" w14:textId="77777777" w:rsidR="00F90BDC" w:rsidRDefault="00F90BDC"/>
    <w:p w14:paraId="4948E0BD" w14:textId="77777777" w:rsidR="00F90BDC" w:rsidRDefault="00F90BDC">
      <w:r xmlns:w="http://schemas.openxmlformats.org/wordprocessingml/2006/main">
        <w:t xml:space="preserve">Jesus forkynte at hans disipler var hans familie.</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Familien vi velger kan være like viktig som familien vi er født inn i.</w:t>
      </w:r>
    </w:p>
    <w:p w14:paraId="47C927D8" w14:textId="77777777" w:rsidR="00F90BDC" w:rsidRDefault="00F90BDC"/>
    <w:p w14:paraId="0B0A5CF1" w14:textId="77777777" w:rsidR="00F90BDC" w:rsidRDefault="00F90BDC">
      <w:r xmlns:w="http://schemas.openxmlformats.org/wordprocessingml/2006/main">
        <w:t xml:space="preserve">2: Å følge Guds bud kan bringe oss nærmere ham, og gjøre oss til medlemmer av samme familie.</w:t>
      </w:r>
    </w:p>
    <w:p w14:paraId="279C4A5E" w14:textId="77777777" w:rsidR="00F90BDC" w:rsidRDefault="00F90BDC"/>
    <w:p w14:paraId="31DDB032" w14:textId="77777777" w:rsidR="00F90BDC" w:rsidRDefault="00F90BDC">
      <w:r xmlns:w="http://schemas.openxmlformats.org/wordprocessingml/2006/main">
        <w:t xml:space="preserve">1: Joh 15:13 - "Ingen har større kjærlighet enn denne at en gir sitt liv for sine venner."</w:t>
      </w:r>
    </w:p>
    <w:p w14:paraId="20BD42E9" w14:textId="77777777" w:rsidR="00F90BDC" w:rsidRDefault="00F90BDC"/>
    <w:p w14:paraId="17BCA8D5" w14:textId="77777777" w:rsidR="00F90BDC" w:rsidRDefault="00F90BDC">
      <w:r xmlns:w="http://schemas.openxmlformats.org/wordprocessingml/2006/main">
        <w:t xml:space="preserve">2: Galaterbrevet 6:10 - "Når vi derfor har anledning, la oss gjøre godt mot alle mennesker, særlig mot dem som er av troens husstand."</w:t>
      </w:r>
    </w:p>
    <w:p w14:paraId="3BA5B218" w14:textId="77777777" w:rsidR="00F90BDC" w:rsidRDefault="00F90BDC"/>
    <w:p w14:paraId="5EAE1DD4" w14:textId="77777777" w:rsidR="00F90BDC" w:rsidRDefault="00F90BDC">
      <w:r xmlns:w="http://schemas.openxmlformats.org/wordprocessingml/2006/main">
        <w:t xml:space="preserve">Matteus 12:50 For hver den som gjør min Fars vilje, som er i himmelen, han er min bror og søster og mor.</w:t>
      </w:r>
    </w:p>
    <w:p w14:paraId="58BB496C" w14:textId="77777777" w:rsidR="00F90BDC" w:rsidRDefault="00F90BDC"/>
    <w:p w14:paraId="23FC944B" w14:textId="77777777" w:rsidR="00F90BDC" w:rsidRDefault="00F90BDC">
      <w:r xmlns:w="http://schemas.openxmlformats.org/wordprocessingml/2006/main">
        <w:t xml:space="preserve">Dette avsnittet lærer oss viktigheten av å oppfylle Guds vilje.</w:t>
      </w:r>
    </w:p>
    <w:p w14:paraId="2BD1D5D7" w14:textId="77777777" w:rsidR="00F90BDC" w:rsidRDefault="00F90BDC"/>
    <w:p w14:paraId="2C0575B8" w14:textId="77777777" w:rsidR="00F90BDC" w:rsidRDefault="00F90BDC">
      <w:r xmlns:w="http://schemas.openxmlformats.org/wordprocessingml/2006/main">
        <w:t xml:space="preserve">1: Vi er alle forent i Kristus når vi adlyder Guds vilje.</w:t>
      </w:r>
    </w:p>
    <w:p w14:paraId="6881DACC" w14:textId="77777777" w:rsidR="00F90BDC" w:rsidRDefault="00F90BDC"/>
    <w:p w14:paraId="58B3C4D6" w14:textId="77777777" w:rsidR="00F90BDC" w:rsidRDefault="00F90BDC">
      <w:r xmlns:w="http://schemas.openxmlformats.org/wordprocessingml/2006/main">
        <w:t xml:space="preserve">2: Å følge Guds vilje bringer oss inn i fellesskap med ham og med hverandre.</w:t>
      </w:r>
    </w:p>
    <w:p w14:paraId="039321D5" w14:textId="77777777" w:rsidR="00F90BDC" w:rsidRDefault="00F90BDC"/>
    <w:p w14:paraId="3E85A4EC" w14:textId="77777777" w:rsidR="00F90BDC" w:rsidRDefault="00F90BDC">
      <w:r xmlns:w="http://schemas.openxmlformats.org/wordprocessingml/2006/main">
        <w:t xml:space="preserve">1: Joh 15:14 - "Dere er mine venner hvis dere gjør det jeg befaler."</w:t>
      </w:r>
    </w:p>
    <w:p w14:paraId="2814C295" w14:textId="77777777" w:rsidR="00F90BDC" w:rsidRDefault="00F90BDC"/>
    <w:p w14:paraId="3F79A798" w14:textId="77777777" w:rsidR="00F90BDC" w:rsidRDefault="00F90BDC">
      <w:r xmlns:w="http://schemas.openxmlformats.org/wordprocessingml/2006/main">
        <w:t xml:space="preserve">2: Apostlenes gjerninger 10:34-35 - "Da åpnet Peter sin munn og sa: "Sannelig jeg forstår at Gud ikke viser partiskhet, men i hvert folk er den som frykter ham og gjør det som er rett, ham velbehagelig."</w:t>
      </w:r>
    </w:p>
    <w:p w14:paraId="391F476A" w14:textId="77777777" w:rsidR="00F90BDC" w:rsidRDefault="00F90BDC"/>
    <w:p w14:paraId="4A512CC2" w14:textId="77777777" w:rsidR="00F90BDC" w:rsidRDefault="00F90BDC">
      <w:r xmlns:w="http://schemas.openxmlformats.org/wordprocessingml/2006/main">
        <w:t xml:space="preserve">Matteus 13 er en samling lignelser som Jesus bruker for å beskrive himmelriket, og illustrerer dets verdi, vekst og endelige oppfyllelse.</w:t>
      </w:r>
    </w:p>
    <w:p w14:paraId="272EFA13" w14:textId="77777777" w:rsidR="00F90BDC" w:rsidRDefault="00F90BDC"/>
    <w:p w14:paraId="503C7E72" w14:textId="77777777" w:rsidR="00F90BDC" w:rsidRDefault="00F90BDC">
      <w:r xmlns:w="http://schemas.openxmlformats.org/wordprocessingml/2006/main">
        <w:t xml:space="preserve">1. avsnitt: Kapitlet begynner med lignelsen om såmannen (Matteus 13:1-9), der frø </w:t>
      </w:r>
      <w:r xmlns:w="http://schemas.openxmlformats.org/wordprocessingml/2006/main">
        <w:lastRenderedPageBreak xmlns:w="http://schemas.openxmlformats.org/wordprocessingml/2006/main"/>
      </w:r>
      <w:r xmlns:w="http://schemas.openxmlformats.org/wordprocessingml/2006/main">
        <w:t xml:space="preserve">sådd på forskjellige typer jord representerer ulike svar på Guds ord. Når disiplene hans spør ham om hans bruk av lignelser, forklarer Jesus at han bruker dem til å åpenbare sannheter for de som er åpne og skjule dem for dem som ikke er det (Matteus 13:10-17). Deretter tolker han lignelsen om såmannen for sine disipler (Matteus 13:18-23).</w:t>
      </w:r>
    </w:p>
    <w:p w14:paraId="3BCBC98F" w14:textId="77777777" w:rsidR="00F90BDC" w:rsidRDefault="00F90BDC"/>
    <w:p w14:paraId="14004D3E" w14:textId="77777777" w:rsidR="00F90BDC" w:rsidRDefault="00F90BDC">
      <w:r xmlns:w="http://schemas.openxmlformats.org/wordprocessingml/2006/main">
        <w:t xml:space="preserve">2. avsnitt: Jesus deler flere lignelser om riket - Lignelsen om ugress blant hvete som forklarer sameksistens mellom godt og ondt frem til endetiden da Gud vil skille dem (Matteus 13:24-30), lignelsene om sennepsfrø og gjær som understreker hvordan riket starter i det små, men vokser betydelig (Matteus 13:31-33). Etter å ha fortalt disse lignelsene, forklarer Jesus privat for sine disipler betydningen bak lignelsen om ugress (Matteus 13:36-43).</w:t>
      </w:r>
    </w:p>
    <w:p w14:paraId="6A9FF247" w14:textId="77777777" w:rsidR="00F90BDC" w:rsidRDefault="00F90BDC"/>
    <w:p w14:paraId="151E74D3" w14:textId="77777777" w:rsidR="00F90BDC" w:rsidRDefault="00F90BDC">
      <w:r xmlns:w="http://schemas.openxmlformats.org/wordprocessingml/2006/main">
        <w:t xml:space="preserve">Tredje avsnitt: I denne siste delen forteller Jesus ytterligere tre korte lignelser – Skjult skatt, perlehandler og fiskegarn – som alle understreker den enorme verdien av riket og hvordan det krever total forpliktelse fra de som søker det (Matteus 13:44-50). Når han er ferdig med denne læren i hjembyen hans, Nasaret, blir folk overrasket, men blir også fornærmet fordi de kjenner familien hans. Til tross for hans visdom og mirakuløse gjerninger tror de derfor ikke på at han fører Jesus til å bemerke at en profet er uten ære bare i hjembyen og blant sine slektninger.</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Matteus 13:1 Samme dag gikk Jesus ut av huset og satte seg ved havet.</w:t>
      </w:r>
    </w:p>
    <w:p w14:paraId="1DAD28E7" w14:textId="77777777" w:rsidR="00F90BDC" w:rsidRDefault="00F90BDC"/>
    <w:p w14:paraId="1706DD85" w14:textId="77777777" w:rsidR="00F90BDC" w:rsidRDefault="00F90BDC">
      <w:r xmlns:w="http://schemas.openxmlformats.org/wordprocessingml/2006/main">
        <w:t xml:space="preserve">Jesus dro til sjøsiden for å undervise.</w:t>
      </w:r>
    </w:p>
    <w:p w14:paraId="7D6CE23F" w14:textId="77777777" w:rsidR="00F90BDC" w:rsidRDefault="00F90BDC"/>
    <w:p w14:paraId="55308E29" w14:textId="77777777" w:rsidR="00F90BDC" w:rsidRDefault="00F90BDC">
      <w:r xmlns:w="http://schemas.openxmlformats.org/wordprocessingml/2006/main">
        <w:t xml:space="preserve">1: Jesus dro til sjøsiden for å lære oss at han alltid er klar til å dele sin visdom og kunnskap med oss.</w:t>
      </w:r>
    </w:p>
    <w:p w14:paraId="42CA9DBA" w14:textId="77777777" w:rsidR="00F90BDC" w:rsidRDefault="00F90BDC"/>
    <w:p w14:paraId="7211B272" w14:textId="77777777" w:rsidR="00F90BDC" w:rsidRDefault="00F90BDC">
      <w:r xmlns:w="http://schemas.openxmlformats.org/wordprocessingml/2006/main">
        <w:t xml:space="preserve">2: Jesus gikk til sjøen for å vise oss at han er villig til å gjøre alt for å spre det gode budskap.</w:t>
      </w:r>
    </w:p>
    <w:p w14:paraId="2BF7C35D" w14:textId="77777777" w:rsidR="00F90BDC" w:rsidRDefault="00F90BDC"/>
    <w:p w14:paraId="5B0E9BAD" w14:textId="77777777" w:rsidR="00F90BDC" w:rsidRDefault="00F90BDC">
      <w:r xmlns:w="http://schemas.openxmlformats.org/wordprocessingml/2006/main">
        <w:t xml:space="preserve">1: Mark 4:1-2 - Og han begynte igjen å undervise ved havet, og en </w:t>
      </w:r>
      <w:r xmlns:w="http://schemas.openxmlformats.org/wordprocessingml/2006/main">
        <w:lastRenderedPageBreak xmlns:w="http://schemas.openxmlformats.org/wordprocessingml/2006/main"/>
      </w:r>
      <w:r xmlns:w="http://schemas.openxmlformats.org/wordprocessingml/2006/main">
        <w:t xml:space="preserve">stor mengde samlet seg om ham, så han steg ombord i et skip og satte seg i havet. og hele folkemengden var ved havet på landet.</w:t>
      </w:r>
    </w:p>
    <w:p w14:paraId="5A773455" w14:textId="77777777" w:rsidR="00F90BDC" w:rsidRDefault="00F90BDC"/>
    <w:p w14:paraId="2A1F7DB7" w14:textId="77777777" w:rsidR="00F90BDC" w:rsidRDefault="00F90BDC">
      <w:r xmlns:w="http://schemas.openxmlformats.org/wordprocessingml/2006/main">
        <w:t xml:space="preserve">2: Joh 21:25 - Og det er også mange andre ting som Jesus gjorde, som, hvis de skulle skrives hver og en, tror jeg at selv verden ikke kunne inneholde de bøkene som skulle skrives. Amen.</w:t>
      </w:r>
    </w:p>
    <w:p w14:paraId="1526B158" w14:textId="77777777" w:rsidR="00F90BDC" w:rsidRDefault="00F90BDC"/>
    <w:p w14:paraId="086E4AF9" w14:textId="77777777" w:rsidR="00F90BDC" w:rsidRDefault="00F90BDC">
      <w:r xmlns:w="http://schemas.openxmlformats.org/wordprocessingml/2006/main">
        <w:t xml:space="preserve">Matthew 13:2 2 Og store folkemengder var samlet om ham, så han gikk i et skip og satte sig; og hele folkemengden stod på stranden.</w:t>
      </w:r>
    </w:p>
    <w:p w14:paraId="0A3EE94F" w14:textId="77777777" w:rsidR="00F90BDC" w:rsidRDefault="00F90BDC"/>
    <w:p w14:paraId="2A892DAE" w14:textId="77777777" w:rsidR="00F90BDC" w:rsidRDefault="00F90BDC">
      <w:r xmlns:w="http://schemas.openxmlformats.org/wordprocessingml/2006/main">
        <w:t xml:space="preserve">Folket samlet seg rundt Jesus, så han gikk inn i et skip og snakket til dem derfra.</w:t>
      </w:r>
    </w:p>
    <w:p w14:paraId="6BAA259B" w14:textId="77777777" w:rsidR="00F90BDC" w:rsidRDefault="00F90BDC"/>
    <w:p w14:paraId="79718A64" w14:textId="77777777" w:rsidR="00F90BDC" w:rsidRDefault="00F90BDC">
      <w:r xmlns:w="http://schemas.openxmlformats.org/wordprocessingml/2006/main">
        <w:t xml:space="preserve">1. Jesus var villig til å strekke seg en ekstra mil for å nå ut til folket.</w:t>
      </w:r>
    </w:p>
    <w:p w14:paraId="13D70B80" w14:textId="77777777" w:rsidR="00F90BDC" w:rsidRDefault="00F90BDC"/>
    <w:p w14:paraId="3BE0FA01" w14:textId="77777777" w:rsidR="00F90BDC" w:rsidRDefault="00F90BDC">
      <w:r xmlns:w="http://schemas.openxmlformats.org/wordprocessingml/2006/main">
        <w:t xml:space="preserve">2. Vi bør alltid være åpne for å nå ut til andre.</w:t>
      </w:r>
    </w:p>
    <w:p w14:paraId="40E3BD4C" w14:textId="77777777" w:rsidR="00F90BDC" w:rsidRDefault="00F90BDC"/>
    <w:p w14:paraId="7BE1EAA4" w14:textId="77777777" w:rsidR="00F90BDC" w:rsidRDefault="00F90BDC">
      <w:r xmlns:w="http://schemas.openxmlformats.org/wordprocessingml/2006/main">
        <w:t xml:space="preserve">1. Joh 4,7-8 – «Elskede, la oss elske hverandre, for kjærligheten er fra Gud, og den som elsker, er født av Gud og kjenner Gud. Den som ikke elsker, kjenner ikke Gud, for Gud er kjærlighet.»</w:t>
      </w:r>
    </w:p>
    <w:p w14:paraId="24F39435" w14:textId="77777777" w:rsidR="00F90BDC" w:rsidRDefault="00F90BDC"/>
    <w:p w14:paraId="2F898E32" w14:textId="77777777" w:rsidR="00F90BDC" w:rsidRDefault="00F90BDC">
      <w:r xmlns:w="http://schemas.openxmlformats.org/wordprocessingml/2006/main">
        <w:t xml:space="preserve">2. Markus 12:29-31 – “Jesus svarte: 'Det viktigste er: 'Hør, Israel: Herren vår Gud, Herren er én. Og du skal elske Herren din Gud av hele ditt hjerte og av hele din sjel og av hele ditt sinn og av all din styrke.' Det andre er dette: 'Du skal elske din neste som deg selv.' Det er ikke noe annet bud større enn disse.'»</w:t>
      </w:r>
    </w:p>
    <w:p w14:paraId="4B20DEF1" w14:textId="77777777" w:rsidR="00F90BDC" w:rsidRDefault="00F90BDC"/>
    <w:p w14:paraId="4715A808" w14:textId="77777777" w:rsidR="00F90BDC" w:rsidRDefault="00F90BDC">
      <w:r xmlns:w="http://schemas.openxmlformats.org/wordprocessingml/2006/main">
        <w:t xml:space="preserve">Matthew 13:3 3 Og han talte mange ting til dem i lignelser og sa: Se, en såmann gikk ut for å så;</w:t>
      </w:r>
    </w:p>
    <w:p w14:paraId="24DC04A3" w14:textId="77777777" w:rsidR="00F90BDC" w:rsidRDefault="00F90BDC"/>
    <w:p w14:paraId="27AAB0DE" w14:textId="77777777" w:rsidR="00F90BDC" w:rsidRDefault="00F90BDC">
      <w:r xmlns:w="http://schemas.openxmlformats.org/wordprocessingml/2006/main">
        <w:t xml:space="preserve">Jesus lærer en leksjon om viktigheten av å spre evangeliet gjennom lignelsen om såmannen.</w:t>
      </w:r>
    </w:p>
    <w:p w14:paraId="5A4FEB58" w14:textId="77777777" w:rsidR="00F90BDC" w:rsidRDefault="00F90BDC"/>
    <w:p w14:paraId="47047FBC" w14:textId="77777777" w:rsidR="00F90BDC" w:rsidRDefault="00F90BDC">
      <w:r xmlns:w="http://schemas.openxmlformats.org/wordprocessingml/2006/main">
        <w:t xml:space="preserve">1: "Lignelsen om såmannen: kraften i Guds ord"</w:t>
      </w:r>
    </w:p>
    <w:p w14:paraId="12A5374D" w14:textId="77777777" w:rsidR="00F90BDC" w:rsidRDefault="00F90BDC"/>
    <w:p w14:paraId="67473CF1" w14:textId="77777777" w:rsidR="00F90BDC" w:rsidRDefault="00F90BDC">
      <w:r xmlns:w="http://schemas.openxmlformats.org/wordprocessingml/2006/main">
        <w:t xml:space="preserve">2: "Lignelsen om såmannen: Å høste det vi sår"</w:t>
      </w:r>
    </w:p>
    <w:p w14:paraId="32F9DDB1" w14:textId="77777777" w:rsidR="00F90BDC" w:rsidRDefault="00F90BDC"/>
    <w:p w14:paraId="36BA979C" w14:textId="77777777" w:rsidR="00F90BDC" w:rsidRDefault="00F90BDC">
      <w:r xmlns:w="http://schemas.openxmlformats.org/wordprocessingml/2006/main">
        <w:t xml:space="preserve">1: Romerne 10:17 - "Så kommer troen av å høre, og det å høre ved Kristi ord."</w:t>
      </w:r>
    </w:p>
    <w:p w14:paraId="2F56FA03" w14:textId="77777777" w:rsidR="00F90BDC" w:rsidRDefault="00F90BDC"/>
    <w:p w14:paraId="36C223BA"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w:t>
      </w:r>
    </w:p>
    <w:p w14:paraId="50E159DB" w14:textId="77777777" w:rsidR="00F90BDC" w:rsidRDefault="00F90BDC"/>
    <w:p w14:paraId="704104BE" w14:textId="77777777" w:rsidR="00F90BDC" w:rsidRDefault="00F90BDC">
      <w:r xmlns:w="http://schemas.openxmlformats.org/wordprocessingml/2006/main">
        <w:t xml:space="preserve">Matteus 13:4 Og da han sådde, falt det noen frø ved veien, og fuglene kom og fortærte dem.</w:t>
      </w:r>
    </w:p>
    <w:p w14:paraId="095FD33B" w14:textId="77777777" w:rsidR="00F90BDC" w:rsidRDefault="00F90BDC"/>
    <w:p w14:paraId="3C37289E" w14:textId="77777777" w:rsidR="00F90BDC" w:rsidRDefault="00F90BDC">
      <w:r xmlns:w="http://schemas.openxmlformats.org/wordprocessingml/2006/main">
        <w:t xml:space="preserve">Lignelsen om såmannen forklarer hvordan Guds Ord spres.</w:t>
      </w:r>
    </w:p>
    <w:p w14:paraId="2B1E195B" w14:textId="77777777" w:rsidR="00F90BDC" w:rsidRDefault="00F90BDC"/>
    <w:p w14:paraId="3CBF7760" w14:textId="77777777" w:rsidR="00F90BDC" w:rsidRDefault="00F90BDC">
      <w:r xmlns:w="http://schemas.openxmlformats.org/wordprocessingml/2006/main">
        <w:t xml:space="preserve">1. "Såing i tro: Å høste en velsignelse"</w:t>
      </w:r>
    </w:p>
    <w:p w14:paraId="18536403" w14:textId="77777777" w:rsidR="00F90BDC" w:rsidRDefault="00F90BDC"/>
    <w:p w14:paraId="52307B2A" w14:textId="77777777" w:rsidR="00F90BDC" w:rsidRDefault="00F90BDC">
      <w:r xmlns:w="http://schemas.openxmlformats.org/wordprocessingml/2006/main">
        <w:t xml:space="preserve">2. "Hønsene og såmannen: Forstå fiendens makt"</w:t>
      </w:r>
    </w:p>
    <w:p w14:paraId="28F1DD51" w14:textId="77777777" w:rsidR="00F90BDC" w:rsidRDefault="00F90BDC"/>
    <w:p w14:paraId="61C424D8" w14:textId="77777777" w:rsidR="00F90BDC" w:rsidRDefault="00F90BDC">
      <w:r xmlns:w="http://schemas.openxmlformats.org/wordprocessingml/2006/main">
        <w:t xml:space="preserve">1. Markus 4:14-20</w:t>
      </w:r>
    </w:p>
    <w:p w14:paraId="3CC66A0E" w14:textId="77777777" w:rsidR="00F90BDC" w:rsidRDefault="00F90BDC"/>
    <w:p w14:paraId="22DF7108" w14:textId="77777777" w:rsidR="00F90BDC" w:rsidRDefault="00F90BDC">
      <w:r xmlns:w="http://schemas.openxmlformats.org/wordprocessingml/2006/main">
        <w:t xml:space="preserve">2. Salme 126:5-6</w:t>
      </w:r>
    </w:p>
    <w:p w14:paraId="7100007E" w14:textId="77777777" w:rsidR="00F90BDC" w:rsidRDefault="00F90BDC"/>
    <w:p w14:paraId="281FD1A5" w14:textId="77777777" w:rsidR="00F90BDC" w:rsidRDefault="00F90BDC">
      <w:r xmlns:w="http://schemas.openxmlformats.org/wordprocessingml/2006/main">
        <w:t xml:space="preserve">Matthew 13:5 5 Noen falt på steinete steder hvor de ikke hadde mye jord, og straks sprang de op, fordi de ikke hadde dyp jord.</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såmannen lærer oss at et frø må ha dype røtter for å vokse.</w:t>
      </w:r>
    </w:p>
    <w:p w14:paraId="1FB0132C" w14:textId="77777777" w:rsidR="00F90BDC" w:rsidRDefault="00F90BDC"/>
    <w:p w14:paraId="40DC4BA3" w14:textId="77777777" w:rsidR="00F90BDC" w:rsidRDefault="00F90BDC">
      <w:r xmlns:w="http://schemas.openxmlformats.org/wordprocessingml/2006/main">
        <w:t xml:space="preserve">1. Jo dypere roten er, jo større innhøsting</w:t>
      </w:r>
    </w:p>
    <w:p w14:paraId="5E4E7F16" w14:textId="77777777" w:rsidR="00F90BDC" w:rsidRDefault="00F90BDC"/>
    <w:p w14:paraId="046E44CA" w14:textId="77777777" w:rsidR="00F90BDC" w:rsidRDefault="00F90BDC">
      <w:r xmlns:w="http://schemas.openxmlformats.org/wordprocessingml/2006/main">
        <w:t xml:space="preserve">2. Å dyrke troens hjerte</w:t>
      </w:r>
    </w:p>
    <w:p w14:paraId="1551AC0A" w14:textId="77777777" w:rsidR="00F90BDC" w:rsidRDefault="00F90BDC"/>
    <w:p w14:paraId="7941A703" w14:textId="77777777" w:rsidR="00F90BDC" w:rsidRDefault="00F90BDC">
      <w:r xmlns:w="http://schemas.openxmlformats.org/wordprocessingml/2006/main">
        <w:t xml:space="preserve">1. Kolosserne 2:7 – Rotfestet og oppbygget i ham og fast i troen, slik dere er blitt lært, og rik på den med takksigelse.</w:t>
      </w:r>
    </w:p>
    <w:p w14:paraId="66B124CF" w14:textId="77777777" w:rsidR="00F90BDC" w:rsidRDefault="00F90BDC"/>
    <w:p w14:paraId="34DE09D1" w14:textId="77777777" w:rsidR="00F90BDC" w:rsidRDefault="00F90BDC">
      <w:r xmlns:w="http://schemas.openxmlformats.org/wordprocessingml/2006/main">
        <w:t xml:space="preserve">2. Salme 1:3 - Han skal være som et tre plantet ved vannbekker, som bærer sin frukt i sin tid; heller ikke hans blad skal visne; og alt han gjør, skal lykkes.</w:t>
      </w:r>
    </w:p>
    <w:p w14:paraId="452B70FD" w14:textId="77777777" w:rsidR="00F90BDC" w:rsidRDefault="00F90BDC"/>
    <w:p w14:paraId="2E9A807D" w14:textId="77777777" w:rsidR="00F90BDC" w:rsidRDefault="00F90BDC">
      <w:r xmlns:w="http://schemas.openxmlformats.org/wordprocessingml/2006/main">
        <w:t xml:space="preserve">Matthew 13:6 6 Og da solen gikk opp, ble de svidd; og fordi de ikke hadde rot, visnet de bort.</w:t>
      </w:r>
    </w:p>
    <w:p w14:paraId="7840086F" w14:textId="77777777" w:rsidR="00F90BDC" w:rsidRDefault="00F90BDC"/>
    <w:p w14:paraId="4B908009" w14:textId="77777777" w:rsidR="00F90BDC" w:rsidRDefault="00F90BDC">
      <w:r xmlns:w="http://schemas.openxmlformats.org/wordprocessingml/2006/main">
        <w:t xml:space="preserve">Lignelsen om såmannen viser forskjellen mellom de som har røtter og de uten.</w:t>
      </w:r>
    </w:p>
    <w:p w14:paraId="018CC0E6" w14:textId="77777777" w:rsidR="00F90BDC" w:rsidRDefault="00F90BDC"/>
    <w:p w14:paraId="0FD0F30D" w14:textId="77777777" w:rsidR="00F90BDC" w:rsidRDefault="00F90BDC">
      <w:r xmlns:w="http://schemas.openxmlformats.org/wordprocessingml/2006/main">
        <w:t xml:space="preserve">1. Verdien av å ha et solid grunnlag i tro</w:t>
      </w:r>
    </w:p>
    <w:p w14:paraId="5E08F5BD" w14:textId="77777777" w:rsidR="00F90BDC" w:rsidRDefault="00F90BDC"/>
    <w:p w14:paraId="18C84BF6" w14:textId="77777777" w:rsidR="00F90BDC" w:rsidRDefault="00F90BDC">
      <w:r xmlns:w="http://schemas.openxmlformats.org/wordprocessingml/2006/main">
        <w:t xml:space="preserve">2. Faren ved å ha en tro på overflaten</w:t>
      </w:r>
    </w:p>
    <w:p w14:paraId="5716D490" w14:textId="77777777" w:rsidR="00F90BDC" w:rsidRDefault="00F90BDC"/>
    <w:p w14:paraId="21E57AFF" w14:textId="77777777" w:rsidR="00F90BDC" w:rsidRDefault="00F90BDC">
      <w:r xmlns:w="http://schemas.openxmlformats.org/wordprocessingml/2006/main">
        <w:t xml:space="preserve">1. Kolosserne 2:7 - "Rotfestet og oppbygget i ham og grunnfestet i troen, slik dere er lært, rikelig i takksigelse."</w:t>
      </w:r>
    </w:p>
    <w:p w14:paraId="7BAC4493" w14:textId="77777777" w:rsidR="00F90BDC" w:rsidRDefault="00F90BDC"/>
    <w:p w14:paraId="1ACFC799" w14:textId="77777777" w:rsidR="00F90BDC" w:rsidRDefault="00F90BDC">
      <w:r xmlns:w="http://schemas.openxmlformats.org/wordprocessingml/2006/main">
        <w:t xml:space="preserve">2. Hebreerne 11:1 - "Troen er en visshet om det man håper, overbevisning om det man ikke ser."</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13:7 Og noget falt blandt torner; og tornene sprang opp og kvalt dem.</w:t>
      </w:r>
    </w:p>
    <w:p w14:paraId="098687F7" w14:textId="77777777" w:rsidR="00F90BDC" w:rsidRDefault="00F90BDC"/>
    <w:p w14:paraId="091AC07D" w14:textId="77777777" w:rsidR="00F90BDC" w:rsidRDefault="00F90BDC">
      <w:r xmlns:w="http://schemas.openxmlformats.org/wordprocessingml/2006/main">
        <w:t xml:space="preserve">Lignelsen om såmannen lærer at noen menneskers tro er kvalt av verdens fristelser.</w:t>
      </w:r>
    </w:p>
    <w:p w14:paraId="62571FE6" w14:textId="77777777" w:rsidR="00F90BDC" w:rsidRDefault="00F90BDC"/>
    <w:p w14:paraId="436FA601" w14:textId="77777777" w:rsidR="00F90BDC" w:rsidRDefault="00F90BDC">
      <w:r xmlns:w="http://schemas.openxmlformats.org/wordprocessingml/2006/main">
        <w:t xml:space="preserve">1: Sann tro er forankret i Guds ord og beskyttet mot verdens fristelser.</w:t>
      </w:r>
    </w:p>
    <w:p w14:paraId="2D4039F9" w14:textId="77777777" w:rsidR="00F90BDC" w:rsidRDefault="00F90BDC"/>
    <w:p w14:paraId="13FCD57C" w14:textId="77777777" w:rsidR="00F90BDC" w:rsidRDefault="00F90BDC">
      <w:r xmlns:w="http://schemas.openxmlformats.org/wordprocessingml/2006/main">
        <w:t xml:space="preserve">2: For å ha en sterk tro, må vi investere i å høre og forstå Guds ord.</w:t>
      </w:r>
    </w:p>
    <w:p w14:paraId="6596A939" w14:textId="77777777" w:rsidR="00F90BDC" w:rsidRDefault="00F90BDC"/>
    <w:p w14:paraId="5FE6CBDE" w14:textId="77777777" w:rsidR="00F90BDC" w:rsidRDefault="00F90BDC">
      <w:r xmlns:w="http://schemas.openxmlformats.org/wordprocessingml/2006/main">
        <w:t xml:space="preserve">1: Kolosserne 3:2 - Sett tankene på det som er der oppe, ikke på det som er på jorden.</w:t>
      </w:r>
    </w:p>
    <w:p w14:paraId="3427ED86" w14:textId="77777777" w:rsidR="00F90BDC" w:rsidRDefault="00F90BDC"/>
    <w:p w14:paraId="7ACFFA67" w14:textId="77777777" w:rsidR="00F90BDC" w:rsidRDefault="00F90BDC">
      <w:r xmlns:w="http://schemas.openxmlformats.org/wordprocessingml/2006/main">
        <w:t xml:space="preserve">2: Hebreerne 12:1 - Derfor, siden vi er omringet av en så stor sky av vitner, la oss da også legge til side hver vekt og synd som henger så fast, og la oss løpe med utholdenhet det løp som ligger foran oss.</w:t>
      </w:r>
    </w:p>
    <w:p w14:paraId="17C641A0" w14:textId="77777777" w:rsidR="00F90BDC" w:rsidRDefault="00F90BDC"/>
    <w:p w14:paraId="2BD04283" w14:textId="77777777" w:rsidR="00F90BDC" w:rsidRDefault="00F90BDC">
      <w:r xmlns:w="http://schemas.openxmlformats.org/wordprocessingml/2006/main">
        <w:t xml:space="preserve">Matthew 13:8 8 Men annet falt i god jord og bar frukt, noen hundre ganger, noen seksti ganger, andre ganger tretti.</w:t>
      </w:r>
    </w:p>
    <w:p w14:paraId="6F945595" w14:textId="77777777" w:rsidR="00F90BDC" w:rsidRDefault="00F90BDC"/>
    <w:p w14:paraId="28A42599" w14:textId="77777777" w:rsidR="00F90BDC" w:rsidRDefault="00F90BDC">
      <w:r xmlns:w="http://schemas.openxmlformats.org/wordprocessingml/2006/main">
        <w:t xml:space="preserve">God jord gir stor avling.</w:t>
      </w:r>
    </w:p>
    <w:p w14:paraId="3C432AC9" w14:textId="77777777" w:rsidR="00F90BDC" w:rsidRDefault="00F90BDC"/>
    <w:p w14:paraId="77CD3071" w14:textId="77777777" w:rsidR="00F90BDC" w:rsidRDefault="00F90BDC">
      <w:r xmlns:w="http://schemas.openxmlformats.org/wordprocessingml/2006/main">
        <w:t xml:space="preserve">1: En god høst avhenger av god jord</w:t>
      </w:r>
    </w:p>
    <w:p w14:paraId="15C84D93" w14:textId="77777777" w:rsidR="00F90BDC" w:rsidRDefault="00F90BDC"/>
    <w:p w14:paraId="4054B0E2" w14:textId="77777777" w:rsidR="00F90BDC" w:rsidRDefault="00F90BDC">
      <w:r xmlns:w="http://schemas.openxmlformats.org/wordprocessingml/2006/main">
        <w:t xml:space="preserve">2: God jord gir overflod</w:t>
      </w:r>
    </w:p>
    <w:p w14:paraId="0C129596" w14:textId="77777777" w:rsidR="00F90BDC" w:rsidRDefault="00F90BDC"/>
    <w:p w14:paraId="400159E8" w14:textId="77777777" w:rsidR="00F90BDC" w:rsidRDefault="00F90BDC">
      <w:r xmlns:w="http://schemas.openxmlformats.org/wordprocessingml/2006/main">
        <w:t xml:space="preserve">1: 2 Korinterbrev 9:6-8 - "Men dette sier jeg: Den som sår sparsomt, skal også høste sparsomt, og den som sår rikelig, skal også høste rikelig. Så la enhver gi som han har tenkt i sitt hjerte, ikke motvillig eller motvillig. av nødvendighet, for Gud elsker en glad giver. Og Gud er i stand til å gi deg all nåde i overflod, så du alltid har alt nok i alle ting, og kan ha overflod til all god gjerning."</w:t>
      </w:r>
    </w:p>
    <w:p w14:paraId="0EE2FEE3" w14:textId="77777777" w:rsidR="00F90BDC" w:rsidRDefault="00F90BDC"/>
    <w:p w14:paraId="355909A1" w14:textId="77777777" w:rsidR="00F90BDC" w:rsidRDefault="00F90BDC">
      <w:r xmlns:w="http://schemas.openxmlformats.org/wordprocessingml/2006/main">
        <w:t xml:space="preserve">2: Joh 4:35-38 – "Sier dere ikke: 'Det er fortsatt fire måneder, og så kommer høsten'? Se, jeg sier dere: Løft opp øynene og se på markene, for de er allerede hvite. Og den som høster, får lønn og samler frukt til evig liv, for at både den som sår og den som høster kan glede seg sammen. For i dette er ordtaket sant: En sår og en annen høster. Jeg har sendt deg for å høste det du ikke har arbeidet for; andre har arbeidet, og du har gått inn i deres arbeid.»</w:t>
      </w:r>
    </w:p>
    <w:p w14:paraId="33D3440D" w14:textId="77777777" w:rsidR="00F90BDC" w:rsidRDefault="00F90BDC"/>
    <w:p w14:paraId="4AE6630A" w14:textId="77777777" w:rsidR="00F90BDC" w:rsidRDefault="00F90BDC">
      <w:r xmlns:w="http://schemas.openxmlformats.org/wordprocessingml/2006/main">
        <w:t xml:space="preserve">Matthew 13:9 9 Den som har ører å høre, han høre!</w:t>
      </w:r>
    </w:p>
    <w:p w14:paraId="037258F1" w14:textId="77777777" w:rsidR="00F90BDC" w:rsidRDefault="00F90BDC"/>
    <w:p w14:paraId="54CAD504" w14:textId="77777777" w:rsidR="00F90BDC" w:rsidRDefault="00F90BDC">
      <w:r xmlns:w="http://schemas.openxmlformats.org/wordprocessingml/2006/main">
        <w:t xml:space="preserve">Dette avsnittet er en påminnelse om å lytte til Guds ord med åpne hjerter og sinn.</w:t>
      </w:r>
    </w:p>
    <w:p w14:paraId="045ACE87" w14:textId="77777777" w:rsidR="00F90BDC" w:rsidRDefault="00F90BDC"/>
    <w:p w14:paraId="2AB1BCE1" w14:textId="77777777" w:rsidR="00F90BDC" w:rsidRDefault="00F90BDC">
      <w:r xmlns:w="http://schemas.openxmlformats.org/wordprocessingml/2006/main">
        <w:t xml:space="preserve">1. "La oss lytte til Guds ord"</w:t>
      </w:r>
    </w:p>
    <w:p w14:paraId="7FA7C12D" w14:textId="77777777" w:rsidR="00F90BDC" w:rsidRDefault="00F90BDC"/>
    <w:p w14:paraId="61AAD973" w14:textId="77777777" w:rsidR="00F90BDC" w:rsidRDefault="00F90BDC">
      <w:r xmlns:w="http://schemas.openxmlformats.org/wordprocessingml/2006/main">
        <w:t xml:space="preserve">2. "Åpne ditt hjerte og sinn for å høre Guds ord"</w:t>
      </w:r>
    </w:p>
    <w:p w14:paraId="72650596" w14:textId="77777777" w:rsidR="00F90BDC" w:rsidRDefault="00F90BDC"/>
    <w:p w14:paraId="28945284" w14:textId="77777777" w:rsidR="00F90BDC" w:rsidRDefault="00F90BDC">
      <w:r xmlns:w="http://schemas.openxmlformats.org/wordprocessingml/2006/main">
        <w:t xml:space="preserve">1. Jesaja 50:4-5 - «Herren Gud har gitt meg tungen til dem som er opplært, så jeg kan vite å holde den trette med et ord. Morgen for morgen våkner han; han vekker øret mitt for å høre som de som er undervist."</w:t>
      </w:r>
    </w:p>
    <w:p w14:paraId="5D2E51B7" w14:textId="77777777" w:rsidR="00F90BDC" w:rsidRDefault="00F90BDC"/>
    <w:p w14:paraId="5501C96C" w14:textId="77777777" w:rsidR="00F90BDC" w:rsidRDefault="00F90BDC">
      <w:r xmlns:w="http://schemas.openxmlformats.org/wordprocessingml/2006/main">
        <w:t xml:space="preserve">2. Jakob 1:19-21 – «Vit dette, mine elskede brødre: La enhver være rask til å høre, sen til å tale, sen til å bli vrede; for menneskets vrede frembringer ikke Guds rettferdighet. Legg derfor bort all urenhet og utbredt ondskap og motta med saktmodighet det innplantede ord, som er i stand til å frelse deres sjeler.»</w:t>
      </w:r>
    </w:p>
    <w:p w14:paraId="40991C4F" w14:textId="77777777" w:rsidR="00F90BDC" w:rsidRDefault="00F90BDC"/>
    <w:p w14:paraId="4CDFE800" w14:textId="77777777" w:rsidR="00F90BDC" w:rsidRDefault="00F90BDC">
      <w:r xmlns:w="http://schemas.openxmlformats.org/wordprocessingml/2006/main">
        <w:t xml:space="preserve">Matthew 13:10 10 Og disiplene kom og sa til ham: Hvorfor taler du til dem i lignelser?</w:t>
      </w:r>
    </w:p>
    <w:p w14:paraId="44D43805" w14:textId="77777777" w:rsidR="00F90BDC" w:rsidRDefault="00F90BDC"/>
    <w:p w14:paraId="1C75E080" w14:textId="77777777" w:rsidR="00F90BDC" w:rsidRDefault="00F90BDC">
      <w:r xmlns:w="http://schemas.openxmlformats.org/wordprocessingml/2006/main">
        <w:t xml:space="preserve">Disiplene spurte Jesus hvorfor han talte til folket i lignelser.</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taler til oss på måter som utfordrer oss til å søke dypere forståelse.</w:t>
      </w:r>
    </w:p>
    <w:p w14:paraId="237A7573" w14:textId="77777777" w:rsidR="00F90BDC" w:rsidRDefault="00F90BDC"/>
    <w:p w14:paraId="2BF8895B" w14:textId="77777777" w:rsidR="00F90BDC" w:rsidRDefault="00F90BDC">
      <w:r xmlns:w="http://schemas.openxmlformats.org/wordprocessingml/2006/main">
        <w:t xml:space="preserve">2: Gud taler til oss i lignelser for å hjelpe oss å komme nærmere ham og forstå åndelige sannheter.</w:t>
      </w:r>
    </w:p>
    <w:p w14:paraId="78BA33F5" w14:textId="77777777" w:rsidR="00F90BDC" w:rsidRDefault="00F90BDC"/>
    <w:p w14:paraId="1A683E49" w14:textId="77777777" w:rsidR="00F90BDC" w:rsidRDefault="00F90BDC">
      <w:r xmlns:w="http://schemas.openxmlformats.org/wordprocessingml/2006/main">
        <w:t xml:space="preserve">1: Salme 78:2 - Jeg vil åpne min munn i en lignelse: Jeg vil si fordums mørke ord:</w:t>
      </w:r>
    </w:p>
    <w:p w14:paraId="2C2A28CC" w14:textId="77777777" w:rsidR="00F90BDC" w:rsidRDefault="00F90BDC"/>
    <w:p w14:paraId="686BEF60" w14:textId="77777777" w:rsidR="00F90BDC" w:rsidRDefault="00F90BDC">
      <w:r xmlns:w="http://schemas.openxmlformats.org/wordprocessingml/2006/main">
        <w:t xml:space="preserve">2: Lukas 8:9-10 - Og disiplene hans spurte ham og sa: Hva kan denne lignelsen være? Og han sa: Dere er det gitt å kjenne Guds rikes mysterier, men andre i lignelser; for at de ikke ser, og når de hører, forstår de ikke.</w:t>
      </w:r>
    </w:p>
    <w:p w14:paraId="0FCB2AD7" w14:textId="77777777" w:rsidR="00F90BDC" w:rsidRDefault="00F90BDC"/>
    <w:p w14:paraId="00374257" w14:textId="77777777" w:rsidR="00F90BDC" w:rsidRDefault="00F90BDC">
      <w:r xmlns:w="http://schemas.openxmlformats.org/wordprocessingml/2006/main">
        <w:t xml:space="preserve">Matthew 13:11 11 Han svarte og sa til dem: For det er gitt eder å kjenne himlenes rikes mysterier, men dem er det ikke gitt.</w:t>
      </w:r>
    </w:p>
    <w:p w14:paraId="62F8BAFA" w14:textId="77777777" w:rsidR="00F90BDC" w:rsidRDefault="00F90BDC"/>
    <w:p w14:paraId="7B29EB93" w14:textId="77777777" w:rsidR="00F90BDC" w:rsidRDefault="00F90BDC">
      <w:r xmlns:w="http://schemas.openxmlformats.org/wordprocessingml/2006/main">
        <w:t xml:space="preserve">Jesus forklarer himmelrikets mysterium for sine disipler.</w:t>
      </w:r>
    </w:p>
    <w:p w14:paraId="123F5E11" w14:textId="77777777" w:rsidR="00F90BDC" w:rsidRDefault="00F90BDC"/>
    <w:p w14:paraId="240868CD" w14:textId="77777777" w:rsidR="00F90BDC" w:rsidRDefault="00F90BDC">
      <w:r xmlns:w="http://schemas.openxmlformats.org/wordprocessingml/2006/main">
        <w:t xml:space="preserve">1. Forstå mysteriene til Himmelriket</w:t>
      </w:r>
    </w:p>
    <w:p w14:paraId="71A943E8" w14:textId="77777777" w:rsidR="00F90BDC" w:rsidRDefault="00F90BDC"/>
    <w:p w14:paraId="059F0768" w14:textId="77777777" w:rsidR="00F90BDC" w:rsidRDefault="00F90BDC">
      <w:r xmlns:w="http://schemas.openxmlformats.org/wordprocessingml/2006/main">
        <w:t xml:space="preserve">2. Søker Guds visdom for å låse opp mysteriene til Himmelriket</w:t>
      </w:r>
    </w:p>
    <w:p w14:paraId="40EBD874" w14:textId="77777777" w:rsidR="00F90BDC" w:rsidRDefault="00F90BDC"/>
    <w:p w14:paraId="32DBB268" w14:textId="77777777" w:rsidR="00F90BDC" w:rsidRDefault="00F90BDC">
      <w:r xmlns:w="http://schemas.openxmlformats.org/wordprocessingml/2006/main">
        <w:t xml:space="preserve">1. Jakob 1:5 "Hvis noen av dere mangler visdom, la ham be Gud, som gir gavmildt til alle uten bebreidelse, og det vil bli gitt ham."</w:t>
      </w:r>
    </w:p>
    <w:p w14:paraId="31581893" w14:textId="77777777" w:rsidR="00F90BDC" w:rsidRDefault="00F90BDC"/>
    <w:p w14:paraId="1BB37C3F" w14:textId="77777777" w:rsidR="00F90BDC" w:rsidRDefault="00F90BDC">
      <w:r xmlns:w="http://schemas.openxmlformats.org/wordprocessingml/2006/main">
        <w:t xml:space="preserve">2. Salme 25:14 "Herrens hemmelighet er hos dem som frykter ham, og han skal vise dem sin pakt."</w:t>
      </w:r>
    </w:p>
    <w:p w14:paraId="4FB2433E" w14:textId="77777777" w:rsidR="00F90BDC" w:rsidRDefault="00F90BDC"/>
    <w:p w14:paraId="04CA90DF" w14:textId="77777777" w:rsidR="00F90BDC" w:rsidRDefault="00F90BDC">
      <w:r xmlns:w="http://schemas.openxmlformats.org/wordprocessingml/2006/main">
        <w:t xml:space="preserve">Matthew 13:12 12 For hver den som har, ham skal bli gitt, og han skal ha mer overflod; men hver den som ikke har, fra ham skal også det han har.</w:t>
      </w:r>
    </w:p>
    <w:p w14:paraId="6A246B57" w14:textId="77777777" w:rsidR="00F90BDC" w:rsidRDefault="00F90BDC"/>
    <w:p w14:paraId="1236C884" w14:textId="77777777" w:rsidR="00F90BDC" w:rsidRDefault="00F90BDC">
      <w:r xmlns:w="http://schemas.openxmlformats.org/wordprocessingml/2006/main">
        <w:t xml:space="preserve">De som har, vil få mer, og de som ikke har, vil bli fratatt det de har.</w:t>
      </w:r>
    </w:p>
    <w:p w14:paraId="5AB7369C" w14:textId="77777777" w:rsidR="00F90BDC" w:rsidRDefault="00F90BDC"/>
    <w:p w14:paraId="41B6E387" w14:textId="77777777" w:rsidR="00F90BDC" w:rsidRDefault="00F90BDC">
      <w:r xmlns:w="http://schemas.openxmlformats.org/wordprocessingml/2006/main">
        <w:t xml:space="preserve">1. Guds overflod for sitt folk: Forstå velsignelsene ved velstand</w:t>
      </w:r>
    </w:p>
    <w:p w14:paraId="20437841" w14:textId="77777777" w:rsidR="00F90BDC" w:rsidRDefault="00F90BDC"/>
    <w:p w14:paraId="576910A8" w14:textId="77777777" w:rsidR="00F90BDC" w:rsidRDefault="00F90BDC">
      <w:r xmlns:w="http://schemas.openxmlformats.org/wordprocessingml/2006/main">
        <w:t xml:space="preserve">2. Velsignelsen av tilfredshet: Finne fred midt i motgang</w:t>
      </w:r>
    </w:p>
    <w:p w14:paraId="74B0DBF6" w14:textId="77777777" w:rsidR="00F90BDC" w:rsidRDefault="00F90BDC"/>
    <w:p w14:paraId="3FF371E4"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796505AD" w14:textId="77777777" w:rsidR="00F90BDC" w:rsidRDefault="00F90BDC"/>
    <w:p w14:paraId="3397B37C" w14:textId="77777777" w:rsidR="00F90BDC" w:rsidRDefault="00F90BDC">
      <w:r xmlns:w="http://schemas.openxmlformats.org/wordprocessingml/2006/main">
        <w:t xml:space="preserve">2. Salme 37:25 - Jeg var ung og nå er jeg gammel, men jeg har aldri sett de rettferdige forlatt eller deres barn tigge brød.</w:t>
      </w:r>
    </w:p>
    <w:p w14:paraId="5DCD7CC7" w14:textId="77777777" w:rsidR="00F90BDC" w:rsidRDefault="00F90BDC"/>
    <w:p w14:paraId="2F38CB3D" w14:textId="77777777" w:rsidR="00F90BDC" w:rsidRDefault="00F90BDC">
      <w:r xmlns:w="http://schemas.openxmlformats.org/wordprocessingml/2006/main">
        <w:t xml:space="preserve">Matthew 13:13 13 Derfor taler jeg til dem i lignelser; for de ser ikke, de ser; og når de hører, hører de ikke og forstår ikke.</w:t>
      </w:r>
    </w:p>
    <w:p w14:paraId="30D9C10C" w14:textId="77777777" w:rsidR="00F90BDC" w:rsidRDefault="00F90BDC"/>
    <w:p w14:paraId="2CCFB3B1" w14:textId="77777777" w:rsidR="00F90BDC" w:rsidRDefault="00F90BDC">
      <w:r xmlns:w="http://schemas.openxmlformats.org/wordprocessingml/2006/main">
        <w:t xml:space="preserve">Jesus lærer menneskene om himmelriket gjennom lignelser fordi de ikke er i stand til å fatte det.</w:t>
      </w:r>
    </w:p>
    <w:p w14:paraId="372D47F8" w14:textId="77777777" w:rsidR="00F90BDC" w:rsidRDefault="00F90BDC"/>
    <w:p w14:paraId="5F2ED78C" w14:textId="77777777" w:rsidR="00F90BDC" w:rsidRDefault="00F90BDC">
      <w:r xmlns:w="http://schemas.openxmlformats.org/wordprocessingml/2006/main">
        <w:t xml:space="preserve">1. Forstå himmelriket: Utforsk Jesu lignelser</w:t>
      </w:r>
    </w:p>
    <w:p w14:paraId="231009A0" w14:textId="77777777" w:rsidR="00F90BDC" w:rsidRDefault="00F90BDC"/>
    <w:p w14:paraId="394E0AF4" w14:textId="77777777" w:rsidR="00F90BDC" w:rsidRDefault="00F90BDC">
      <w:r xmlns:w="http://schemas.openxmlformats.org/wordprocessingml/2006/main">
        <w:t xml:space="preserve">2. Skjeevne: Å trofast høre og se hva Gud viser oss</w:t>
      </w:r>
    </w:p>
    <w:p w14:paraId="02070597" w14:textId="77777777" w:rsidR="00F90BDC" w:rsidRDefault="00F90BDC"/>
    <w:p w14:paraId="626E2840" w14:textId="77777777" w:rsidR="00F90BDC" w:rsidRDefault="00F90BDC">
      <w:r xmlns:w="http://schemas.openxmlformats.org/wordprocessingml/2006/main">
        <w:t xml:space="preserve">1. Ordspråkene 4:7 - Visdom er det viktigste; skaff derfor visdom!</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8:31-32 - Da sa Jesus til de jødene som trodde på ham: Hvis dere blir i mitt ord, er dere i sannhet mine disipler; Og dere skal kjenne sannheten, og sannheten skal gjøre dere fri.</w:t>
      </w:r>
    </w:p>
    <w:p w14:paraId="14A00E78" w14:textId="77777777" w:rsidR="00F90BDC" w:rsidRDefault="00F90BDC"/>
    <w:p w14:paraId="5B57C7EA" w14:textId="77777777" w:rsidR="00F90BDC" w:rsidRDefault="00F90BDC">
      <w:r xmlns:w="http://schemas.openxmlformats.org/wordprocessingml/2006/main">
        <w:t xml:space="preserve">Matthew 13:14 14 Og på dem går Esaias' profeti i oppfyllelse, som sier: Ved å høre skal I høre og ikke forstå; og seende skal dere se og ikke skjønne.</w:t>
      </w:r>
    </w:p>
    <w:p w14:paraId="519D504C" w14:textId="77777777" w:rsidR="00F90BDC" w:rsidRDefault="00F90BDC"/>
    <w:p w14:paraId="1B1E49DB" w14:textId="77777777" w:rsidR="00F90BDC" w:rsidRDefault="00F90BDC">
      <w:r xmlns:w="http://schemas.openxmlformats.org/wordprocessingml/2006/main">
        <w:t xml:space="preserve">Jesajas profeti går i oppfyllelse i folket som ikke forstår det de hører og ikke oppfatter det de ser.</w:t>
      </w:r>
    </w:p>
    <w:p w14:paraId="74040CA7" w14:textId="77777777" w:rsidR="00F90BDC" w:rsidRDefault="00F90BDC"/>
    <w:p w14:paraId="5A66686A" w14:textId="77777777" w:rsidR="00F90BDC" w:rsidRDefault="00F90BDC">
      <w:r xmlns:w="http://schemas.openxmlformats.org/wordprocessingml/2006/main">
        <w:t xml:space="preserve">1. "Å se og høre, men ikke forstå: Oppfyllelsen av Jesajas profeti"</w:t>
      </w:r>
    </w:p>
    <w:p w14:paraId="25C08D31" w14:textId="77777777" w:rsidR="00F90BDC" w:rsidRDefault="00F90BDC"/>
    <w:p w14:paraId="66F54CBE" w14:textId="77777777" w:rsidR="00F90BDC" w:rsidRDefault="00F90BDC">
      <w:r xmlns:w="http://schemas.openxmlformats.org/wordprocessingml/2006/main">
        <w:t xml:space="preserve">2. "Velge å ikke forstå: Overvinne oppfyllelsen av Jesajas profeti"</w:t>
      </w:r>
    </w:p>
    <w:p w14:paraId="6B8DFAD9" w14:textId="77777777" w:rsidR="00F90BDC" w:rsidRDefault="00F90BDC"/>
    <w:p w14:paraId="40DD5144" w14:textId="77777777" w:rsidR="00F90BDC" w:rsidRDefault="00F90BDC">
      <w:r xmlns:w="http://schemas.openxmlformats.org/wordprocessingml/2006/main">
        <w:t xml:space="preserve">1. Jesaja 6:9-10 - "Og han sa: Gå og si til dette folk: Hør virkelig, men forstår ikke, og se dere, men merker ikke. Gjør hjertet til dette folket fett og gjør deres ører tunge og lukke øynene, for at de ikke skal se med øynene og høre med ørene og forstå med hjertet og omvende seg og bli helbredet."</w:t>
      </w:r>
    </w:p>
    <w:p w14:paraId="0583700E" w14:textId="77777777" w:rsidR="00F90BDC" w:rsidRDefault="00F90BDC"/>
    <w:p w14:paraId="1E6E6E1A" w14:textId="77777777" w:rsidR="00F90BDC" w:rsidRDefault="00F90BDC">
      <w:r xmlns:w="http://schemas.openxmlformats.org/wordprocessingml/2006/main">
        <w:t xml:space="preserve">2. Romerne 11:8-10 - "Som det er skrevet: Gud har gitt dem en dvalens ånd, øyne de ikke skal se og ører de ikke skal høre, inntil denne dag. Da sa David: La deres Bordet gjøres til en snare og en felle og en snublestein og til gjengjeld for dem: La deres øyne bli formørket, så de ikke skal se, og bøy alltid ryggen."</w:t>
      </w:r>
    </w:p>
    <w:p w14:paraId="0D82AAF3" w14:textId="77777777" w:rsidR="00F90BDC" w:rsidRDefault="00F90BDC"/>
    <w:p w14:paraId="68E4D509" w14:textId="77777777" w:rsidR="00F90BDC" w:rsidRDefault="00F90BDC">
      <w:r xmlns:w="http://schemas.openxmlformats.org/wordprocessingml/2006/main">
        <w:t xml:space="preserve">Matthew 13:15 15 For dette folks hjerte er blitt grovt, og deres ører er sløve av å høre, og deres øyne har de lukket; for at de ikke på noe tidspunkt skal se med øynene og høre med ørene og forstå med hjertet og omvende seg, og jeg skal helbrede dem.</w:t>
      </w:r>
    </w:p>
    <w:p w14:paraId="2DCDB348" w14:textId="77777777" w:rsidR="00F90BDC" w:rsidRDefault="00F90BDC"/>
    <w:p w14:paraId="4763920B" w14:textId="77777777" w:rsidR="00F90BDC" w:rsidRDefault="00F90BDC">
      <w:r xmlns:w="http://schemas.openxmlformats.org/wordprocessingml/2006/main">
        <w:t xml:space="preserve">Dette avsnittet snakker om hvordan mennesker kan være åndelig blinde og døve for Guds ord.</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Ikke lukk øynene for Guds Ord</w:t>
      </w:r>
    </w:p>
    <w:p w14:paraId="329F770F" w14:textId="77777777" w:rsidR="00F90BDC" w:rsidRDefault="00F90BDC"/>
    <w:p w14:paraId="2AA75C02" w14:textId="77777777" w:rsidR="00F90BDC" w:rsidRDefault="00F90BDC">
      <w:r xmlns:w="http://schemas.openxmlformats.org/wordprocessingml/2006/main">
        <w:t xml:space="preserve">2: Å høre og se Guds ord med et åpent hjerte</w:t>
      </w:r>
    </w:p>
    <w:p w14:paraId="71817F3B" w14:textId="77777777" w:rsidR="00F90BDC" w:rsidRDefault="00F90BDC"/>
    <w:p w14:paraId="0FFAF7B8" w14:textId="77777777" w:rsidR="00F90BDC" w:rsidRDefault="00F90BDC">
      <w:r xmlns:w="http://schemas.openxmlformats.org/wordprocessingml/2006/main">
        <w:t xml:space="preserve">1: Jesaja 6:9-10 - Gå og si til dette folket: Hør virkelig, men forstå ikke! og se dere, men skjønner ikke. Gjør dette folks hjerter fete og gjør deres ører tunge og lukk deres øyne! at de ikke skal se med øynene og høre med ørene og forstå med hjertet og omvende seg og bli helbredet.</w:t>
      </w:r>
    </w:p>
    <w:p w14:paraId="29FDF5EF" w14:textId="77777777" w:rsidR="00F90BDC" w:rsidRDefault="00F90BDC"/>
    <w:p w14:paraId="0ED08C1F" w14:textId="77777777" w:rsidR="00F90BDC" w:rsidRDefault="00F90BDC">
      <w:r xmlns:w="http://schemas.openxmlformats.org/wordprocessingml/2006/main">
        <w:t xml:space="preserve">2: Joh 12:37-40 - Men selv om han hadde gjort så mange mirakler før dem, trodde de likevel ikke på ham, forat profeten Esajas ord skulle gå i oppfyllelse, som han sa: Herre, hvem har trodd vårt budskap? og for hvem er Herrens arm blitt åpenbart? Derfor kunne de ikke tro det, fordi Esaias igjen sa: Han har blindet deres øyne og forherdet deres hjerte; at de ikke skulle se med øynene og ikke forstå med hjertet og omvende seg, og jeg skulle helbrede dem.</w:t>
      </w:r>
    </w:p>
    <w:p w14:paraId="719C40E0" w14:textId="77777777" w:rsidR="00F90BDC" w:rsidRDefault="00F90BDC"/>
    <w:p w14:paraId="1271B362" w14:textId="77777777" w:rsidR="00F90BDC" w:rsidRDefault="00F90BDC">
      <w:r xmlns:w="http://schemas.openxmlformats.org/wordprocessingml/2006/main">
        <w:t xml:space="preserve">Matthew 13:16 16 Men salige er eders øyne, for de ser, og eders ører, for de hører.</w:t>
      </w:r>
    </w:p>
    <w:p w14:paraId="2EFB808F" w14:textId="77777777" w:rsidR="00F90BDC" w:rsidRDefault="00F90BDC"/>
    <w:p w14:paraId="017FAC25" w14:textId="77777777" w:rsidR="00F90BDC" w:rsidRDefault="00F90BDC">
      <w:r xmlns:w="http://schemas.openxmlformats.org/wordprocessingml/2006/main">
        <w:t xml:space="preserve">Jesus velsigner dem som kan se og høre hans lære.</w:t>
      </w:r>
    </w:p>
    <w:p w14:paraId="19FBB1C7" w14:textId="77777777" w:rsidR="00F90BDC" w:rsidRDefault="00F90BDC"/>
    <w:p w14:paraId="67DFEAD2" w14:textId="77777777" w:rsidR="00F90BDC" w:rsidRDefault="00F90BDC">
      <w:r xmlns:w="http://schemas.openxmlformats.org/wordprocessingml/2006/main">
        <w:t xml:space="preserve">1. Gaven med å se og høre: Å se og høre Guds budskap.</w:t>
      </w:r>
    </w:p>
    <w:p w14:paraId="1440633B" w14:textId="77777777" w:rsidR="00F90BDC" w:rsidRDefault="00F90BDC"/>
    <w:p w14:paraId="052B7DA4" w14:textId="77777777" w:rsidR="00F90BDC" w:rsidRDefault="00F90BDC">
      <w:r xmlns:w="http://schemas.openxmlformats.org/wordprocessingml/2006/main">
        <w:t xml:space="preserve">2. Gled deg over velsignelsene ved å se og høre Guds Ord.</w:t>
      </w:r>
    </w:p>
    <w:p w14:paraId="707FC0AF" w14:textId="77777777" w:rsidR="00F90BDC" w:rsidRDefault="00F90BDC"/>
    <w:p w14:paraId="700FFE0B" w14:textId="77777777" w:rsidR="00F90BDC" w:rsidRDefault="00F90BDC">
      <w:r xmlns:w="http://schemas.openxmlformats.org/wordprocessingml/2006/main">
        <w:t xml:space="preserve">1. Romerne 10:17 - Så troen kommer av å høre og høre ved Kristi ord.</w:t>
      </w:r>
    </w:p>
    <w:p w14:paraId="3091F198" w14:textId="77777777" w:rsidR="00F90BDC" w:rsidRDefault="00F90BDC"/>
    <w:p w14:paraId="69EE28F6" w14:textId="77777777" w:rsidR="00F90BDC" w:rsidRDefault="00F90BDC">
      <w:r xmlns:w="http://schemas.openxmlformats.org/wordprocessingml/2006/main">
        <w:t xml:space="preserve">2. Salme 119:18 - Åpne mine øyne, så jeg kan se underfulle ting fra din lov.</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13:17 17 For sannelig sier jeg eder at mange profeter og rettferdige har ønsket å se det I ser, og har ikke sett det; og å høre det dere hører og ikke har hørt det.</w:t>
      </w:r>
    </w:p>
    <w:p w14:paraId="45E78C2E" w14:textId="77777777" w:rsidR="00F90BDC" w:rsidRDefault="00F90BDC"/>
    <w:p w14:paraId="5EF99CB9" w14:textId="77777777" w:rsidR="00F90BDC" w:rsidRDefault="00F90BDC">
      <w:r xmlns:w="http://schemas.openxmlformats.org/wordprocessingml/2006/main">
        <w:t xml:space="preserve">Fortidens profeter og rettferdige menn lengtet etter å oppleve velsignelsene som den nåværende generasjonen har blitt gitt.</w:t>
      </w:r>
    </w:p>
    <w:p w14:paraId="28FE4125" w14:textId="77777777" w:rsidR="00F90BDC" w:rsidRDefault="00F90BDC"/>
    <w:p w14:paraId="3D15FD69" w14:textId="77777777" w:rsidR="00F90BDC" w:rsidRDefault="00F90BDC">
      <w:r xmlns:w="http://schemas.openxmlformats.org/wordprocessingml/2006/main">
        <w:t xml:space="preserve">1: La oss være takknemlige for privilegiene vi har fått og bruke dem til å ære Gud.</w:t>
      </w:r>
    </w:p>
    <w:p w14:paraId="0FA77E3D" w14:textId="77777777" w:rsidR="00F90BDC" w:rsidRDefault="00F90BDC"/>
    <w:p w14:paraId="27A29C84" w14:textId="77777777" w:rsidR="00F90BDC" w:rsidRDefault="00F90BDC">
      <w:r xmlns:w="http://schemas.openxmlformats.org/wordprocessingml/2006/main">
        <w:t xml:space="preserve">2: Vi bør strebe etter å leve rettferdige liv slik at vi opplever de samme velsignelsene som fortidens profeter og rettferdige menn.</w:t>
      </w:r>
    </w:p>
    <w:p w14:paraId="245B29D4" w14:textId="77777777" w:rsidR="00F90BDC" w:rsidRDefault="00F90BDC"/>
    <w:p w14:paraId="5860747E" w14:textId="77777777" w:rsidR="00F90BDC" w:rsidRDefault="00F90BDC">
      <w:r xmlns:w="http://schemas.openxmlformats.org/wordprocessingml/2006/main">
        <w:t xml:space="preserve">1: Efeserne 5:20- "Takk alltid for alle ting til Gud og Faderen i vår Herre Jesu Kristi navn."</w:t>
      </w:r>
    </w:p>
    <w:p w14:paraId="0761F4BF" w14:textId="77777777" w:rsidR="00F90BDC" w:rsidRDefault="00F90BDC"/>
    <w:p w14:paraId="53F6F73C" w14:textId="77777777" w:rsidR="00F90BDC" w:rsidRDefault="00F90BDC">
      <w:r xmlns:w="http://schemas.openxmlformats.org/wordprocessingml/2006/main">
        <w:t xml:space="preserve">2: Salme 112:1- «Pris Herren! Salig er den mann som frykter Herren, som har stor behag i hans bud.»</w:t>
      </w:r>
    </w:p>
    <w:p w14:paraId="4477AD4F" w14:textId="77777777" w:rsidR="00F90BDC" w:rsidRDefault="00F90BDC"/>
    <w:p w14:paraId="3E409AD9" w14:textId="77777777" w:rsidR="00F90BDC" w:rsidRDefault="00F90BDC">
      <w:r xmlns:w="http://schemas.openxmlformats.org/wordprocessingml/2006/main">
        <w:t xml:space="preserve">Matthew 13:18 18 Hør derfor lignelsen om såmannen!</w:t>
      </w:r>
    </w:p>
    <w:p w14:paraId="4F8146EE" w14:textId="77777777" w:rsidR="00F90BDC" w:rsidRDefault="00F90BDC"/>
    <w:p w14:paraId="2D8AF8F8" w14:textId="77777777" w:rsidR="00F90BDC" w:rsidRDefault="00F90BDC">
      <w:r xmlns:w="http://schemas.openxmlformats.org/wordprocessingml/2006/main">
        <w:t xml:space="preserve">Lignelsen om såmannen er en leksjon om viktigheten av å forstå Guds ord.</w:t>
      </w:r>
    </w:p>
    <w:p w14:paraId="477E1A22" w14:textId="77777777" w:rsidR="00F90BDC" w:rsidRDefault="00F90BDC"/>
    <w:p w14:paraId="4BBD7499" w14:textId="77777777" w:rsidR="00F90BDC" w:rsidRDefault="00F90BDC">
      <w:r xmlns:w="http://schemas.openxmlformats.org/wordprocessingml/2006/main">
        <w:t xml:space="preserve">1: Såmannen og sæden: Hva lignelsen om såmannen lærer oss om Guds Ord</w:t>
      </w:r>
    </w:p>
    <w:p w14:paraId="3E2F0127" w14:textId="77777777" w:rsidR="00F90BDC" w:rsidRDefault="00F90BDC"/>
    <w:p w14:paraId="2C4BFA67" w14:textId="77777777" w:rsidR="00F90BDC" w:rsidRDefault="00F90BDC">
      <w:r xmlns:w="http://schemas.openxmlformats.org/wordprocessingml/2006/main">
        <w:t xml:space="preserve">2: Lignelsens kraft: Hvordan lignelser kan hjelpe oss å forstå Guds ord</w:t>
      </w:r>
    </w:p>
    <w:p w14:paraId="79D214F6" w14:textId="77777777" w:rsidR="00F90BDC" w:rsidRDefault="00F90BDC"/>
    <w:p w14:paraId="0B7B0F84" w14:textId="77777777" w:rsidR="00F90BDC" w:rsidRDefault="00F90BDC">
      <w:r xmlns:w="http://schemas.openxmlformats.org/wordprocessingml/2006/main">
        <w:t xml:space="preserve">1: Jesaja 55:10-11 - «For likesom regnet og snøen kommer ned fra himmelen og ikke vender tilbake dit, men vanner jorden, lar den bære frem og spire, og gir frø til såmannen og brød til den som spiser, </w:t>
      </w:r>
      <w:r xmlns:w="http://schemas.openxmlformats.org/wordprocessingml/2006/main">
        <w:lastRenderedPageBreak xmlns:w="http://schemas.openxmlformats.org/wordprocessingml/2006/main"/>
      </w:r>
      <w:r xmlns:w="http://schemas.openxmlformats.org/wordprocessingml/2006/main">
        <w:t xml:space="preserve">så skal mitt ord være som går ut av min munn; den skal ikke vende tilbake til meg tom, men den skal fullføre det jeg har tenkt, og lykkes med det jeg sendte den for.</w:t>
      </w:r>
    </w:p>
    <w:p w14:paraId="0B0EEF08" w14:textId="77777777" w:rsidR="00F90BDC" w:rsidRDefault="00F90BDC"/>
    <w:p w14:paraId="56F4C299" w14:textId="77777777" w:rsidR="00F90BDC" w:rsidRDefault="00F90BDC">
      <w:r xmlns:w="http://schemas.openxmlformats.org/wordprocessingml/2006/main">
        <w:t xml:space="preserve">2:2 Timoteus 3:16-17 - «Hele Skriften er utåndet av Gud og nyttig til undervisning, til irettesettelse, til rettelse og til opplæring i rettferdighet, for at Guds menneske kan være dyktig, utrustet til all god gjerning. ”</w:t>
      </w:r>
    </w:p>
    <w:p w14:paraId="06DA465F" w14:textId="77777777" w:rsidR="00F90BDC" w:rsidRDefault="00F90BDC"/>
    <w:p w14:paraId="7ECA555E" w14:textId="77777777" w:rsidR="00F90BDC" w:rsidRDefault="00F90BDC">
      <w:r xmlns:w="http://schemas.openxmlformats.org/wordprocessingml/2006/main">
        <w:t xml:space="preserve">Matthew 13:19 19 Når nogen hører ordet om riket og ikke forstår det, da kommer den onde og fanger bort det som er sådd i hans hjerte. Dette er han som fikk sæd ved veien.</w:t>
      </w:r>
    </w:p>
    <w:p w14:paraId="3339F375" w14:textId="77777777" w:rsidR="00F90BDC" w:rsidRDefault="00F90BDC"/>
    <w:p w14:paraId="513D902B" w14:textId="77777777" w:rsidR="00F90BDC" w:rsidRDefault="00F90BDC">
      <w:r xmlns:w="http://schemas.openxmlformats.org/wordprocessingml/2006/main">
        <w:t xml:space="preserve">Passasje Når noen hører ordet om Riket, men ikke forstår det, kommer den onde og tar bort frøet som ble sådd i hans hjerte.</w:t>
      </w:r>
    </w:p>
    <w:p w14:paraId="41D09218" w14:textId="77777777" w:rsidR="00F90BDC" w:rsidRDefault="00F90BDC"/>
    <w:p w14:paraId="79817FB4" w14:textId="77777777" w:rsidR="00F90BDC" w:rsidRDefault="00F90BDC">
      <w:r xmlns:w="http://schemas.openxmlformats.org/wordprocessingml/2006/main">
        <w:t xml:space="preserve">1. La oss ikke la den onde stjele våre hjerter</w:t>
      </w:r>
    </w:p>
    <w:p w14:paraId="780D0630" w14:textId="77777777" w:rsidR="00F90BDC" w:rsidRDefault="00F90BDC"/>
    <w:p w14:paraId="26B34B90" w14:textId="77777777" w:rsidR="00F90BDC" w:rsidRDefault="00F90BDC">
      <w:r xmlns:w="http://schemas.openxmlformats.org/wordprocessingml/2006/main">
        <w:t xml:space="preserve">2. Å forstå Rikets Ord er avgjørende for åndelig vekst</w:t>
      </w:r>
    </w:p>
    <w:p w14:paraId="47668AFC" w14:textId="77777777" w:rsidR="00F90BDC" w:rsidRDefault="00F90BDC"/>
    <w:p w14:paraId="43EEBDD0" w14:textId="77777777" w:rsidR="00F90BDC" w:rsidRDefault="00F90BDC">
      <w:r xmlns:w="http://schemas.openxmlformats.org/wordprocessingml/2006/main">
        <w:t xml:space="preserve">1. Lukas 8:11-15 - Lignelsen om såmannen</w:t>
      </w:r>
    </w:p>
    <w:p w14:paraId="38F4AD5A" w14:textId="77777777" w:rsidR="00F90BDC" w:rsidRDefault="00F90BDC"/>
    <w:p w14:paraId="1DAB38E7" w14:textId="77777777" w:rsidR="00F90BDC" w:rsidRDefault="00F90BDC">
      <w:r xmlns:w="http://schemas.openxmlformats.org/wordprocessingml/2006/main">
        <w:t xml:space="preserve">2. Efeserne 6:11-12 - Ta på deg Guds hele rustning</w:t>
      </w:r>
    </w:p>
    <w:p w14:paraId="4CB2BC46" w14:textId="77777777" w:rsidR="00F90BDC" w:rsidRDefault="00F90BDC"/>
    <w:p w14:paraId="7FEDB8C5" w14:textId="77777777" w:rsidR="00F90BDC" w:rsidRDefault="00F90BDC">
      <w:r xmlns:w="http://schemas.openxmlformats.org/wordprocessingml/2006/main">
        <w:t xml:space="preserve">Matthew 13:20 20 Men den som tok imot sæden på steinete steder, det er den som hører ordet og tar imot det med glede;</w:t>
      </w:r>
    </w:p>
    <w:p w14:paraId="5DD65A9F" w14:textId="77777777" w:rsidR="00F90BDC" w:rsidRDefault="00F90BDC"/>
    <w:p w14:paraId="035F65C0" w14:textId="77777777" w:rsidR="00F90BDC" w:rsidRDefault="00F90BDC">
      <w:r xmlns:w="http://schemas.openxmlformats.org/wordprocessingml/2006/main">
        <w:t xml:space="preserve">Den som hører Guds ord og med glede tar imot det, er den som sådde sitt frø i steinete jord.</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Gleden ved å akseptere Guds Ord</w:t>
      </w:r>
    </w:p>
    <w:p w14:paraId="7C1A1A4E" w14:textId="77777777" w:rsidR="00F90BDC" w:rsidRDefault="00F90BDC"/>
    <w:p w14:paraId="10702D8E" w14:textId="77777777" w:rsidR="00F90BDC" w:rsidRDefault="00F90BDC">
      <w:r xmlns:w="http://schemas.openxmlformats.org/wordprocessingml/2006/main">
        <w:t xml:space="preserve">2. Plante evangeliets frø i steinete grunn</w:t>
      </w:r>
    </w:p>
    <w:p w14:paraId="3A9066F2" w14:textId="77777777" w:rsidR="00F90BDC" w:rsidRDefault="00F90BDC"/>
    <w:p w14:paraId="50CA1AE5" w14:textId="77777777" w:rsidR="00F90BDC" w:rsidRDefault="00F90BDC">
      <w:r xmlns:w="http://schemas.openxmlformats.org/wordprocessingml/2006/main">
        <w:t xml:space="preserve">1. Salme 119:162 - Jeg fryder meg over ditt ord som en som finner stort bytte.</w:t>
      </w:r>
    </w:p>
    <w:p w14:paraId="747699E1" w14:textId="77777777" w:rsidR="00F90BDC" w:rsidRDefault="00F90BDC"/>
    <w:p w14:paraId="04FA5304" w14:textId="77777777" w:rsidR="00F90BDC" w:rsidRDefault="00F90BDC">
      <w:r xmlns:w="http://schemas.openxmlformats.org/wordprocessingml/2006/main">
        <w:t xml:space="preserve">2. Romerne 10:17 - Så da kommer troen ved å høre, og det å høre ved Guds ord.</w:t>
      </w:r>
    </w:p>
    <w:p w14:paraId="124F60C0" w14:textId="77777777" w:rsidR="00F90BDC" w:rsidRDefault="00F90BDC"/>
    <w:p w14:paraId="0A3F643E" w14:textId="77777777" w:rsidR="00F90BDC" w:rsidRDefault="00F90BDC">
      <w:r xmlns:w="http://schemas.openxmlformats.org/wordprocessingml/2006/main">
        <w:t xml:space="preserve">Matthew 13:21 21 Men han har ikke rot i seg selv, men holder ut en stund; for når trengsel eller forfølgelse kommer på grunn av ordet, tar han med og ved anstøt.</w:t>
      </w:r>
    </w:p>
    <w:p w14:paraId="3CF564BB" w14:textId="77777777" w:rsidR="00F90BDC" w:rsidRDefault="00F90BDC"/>
    <w:p w14:paraId="2D263B58" w14:textId="77777777" w:rsidR="00F90BDC" w:rsidRDefault="00F90BDC">
      <w:r xmlns:w="http://schemas.openxmlformats.org/wordprocessingml/2006/main">
        <w:t xml:space="preserve">Rotløshet fører til ustadighet i møte med motgang.</w:t>
      </w:r>
    </w:p>
    <w:p w14:paraId="2EBF578A" w14:textId="77777777" w:rsidR="00F90BDC" w:rsidRDefault="00F90BDC"/>
    <w:p w14:paraId="7D8E284A" w14:textId="77777777" w:rsidR="00F90BDC" w:rsidRDefault="00F90BDC">
      <w:r xmlns:w="http://schemas.openxmlformats.org/wordprocessingml/2006/main">
        <w:t xml:space="preserve">1: Hold ut i troen til tross for forfølgelse</w:t>
      </w:r>
    </w:p>
    <w:p w14:paraId="51AC92F2" w14:textId="77777777" w:rsidR="00F90BDC" w:rsidRDefault="00F90BDC"/>
    <w:p w14:paraId="648E35B0" w14:textId="77777777" w:rsidR="00F90BDC" w:rsidRDefault="00F90BDC">
      <w:r xmlns:w="http://schemas.openxmlformats.org/wordprocessingml/2006/main">
        <w:t xml:space="preserve">2: Nødvendigheten av å ha et solid fundament i Kristus</w:t>
      </w:r>
    </w:p>
    <w:p w14:paraId="3EAE90BB" w14:textId="77777777" w:rsidR="00F90BDC" w:rsidRDefault="00F90BDC"/>
    <w:p w14:paraId="49F33012" w14:textId="77777777" w:rsidR="00F90BDC" w:rsidRDefault="00F90BDC">
      <w:r xmlns:w="http://schemas.openxmlformats.org/wordprocessingml/2006/main">
        <w:t xml:space="preserve">1: Romerne 5:3-5 "Ikke bare det, men vi roser oss også av våre lidelser, fordi vi vet at lidelse gir utholdenhet, utholdenhet karakter og karakter håp. Og håpet gjør oss ikke til skamme, fordi Guds kjærlighet er blitt utøst i våre hjerter ved Den Hellige Ånd, som er gitt oss."</w:t>
      </w:r>
    </w:p>
    <w:p w14:paraId="11881016" w14:textId="77777777" w:rsidR="00F90BDC" w:rsidRDefault="00F90BDC"/>
    <w:p w14:paraId="2BDDE4E6" w14:textId="77777777" w:rsidR="00F90BDC" w:rsidRDefault="00F90BDC">
      <w:r xmlns:w="http://schemas.openxmlformats.org/wordprocessingml/2006/main">
        <w:t xml:space="preserve">2: Jakob 1:2-4 "Se på det som ren glede, mine brødre og søstre, hver gang dere møter mange slags prøvelser, fordi dere vet at prøvelsen av deres tro gir utholdenhet. La utholdenheten fullføre sin gjerning, så dere kan bli modne. og komplett, mangler ikke noe."</w:t>
      </w:r>
    </w:p>
    <w:p w14:paraId="7AA31B46" w14:textId="77777777" w:rsidR="00F90BDC" w:rsidRDefault="00F90BDC"/>
    <w:p w14:paraId="5E5A56D2" w14:textId="77777777" w:rsidR="00F90BDC" w:rsidRDefault="00F90BDC">
      <w:r xmlns:w="http://schemas.openxmlformats.org/wordprocessingml/2006/main">
        <w:t xml:space="preserve">Matthew 13:22 22 Også den som fikk sæd blandt tornene, er den som hører ordet; og denne verdens omsorg og rikdommens svik kveler ordet, og han blir uten frukt.</w:t>
      </w:r>
    </w:p>
    <w:p w14:paraId="4AC1A302" w14:textId="77777777" w:rsidR="00F90BDC" w:rsidRDefault="00F90BDC"/>
    <w:p w14:paraId="01977313" w14:textId="77777777" w:rsidR="00F90BDC" w:rsidRDefault="00F90BDC">
      <w:r xmlns:w="http://schemas.openxmlformats.org/wordprocessingml/2006/main">
        <w:t xml:space="preserve">Omsorgen for verden og rikdommens bedrag kan kvele Guds ord og gjøre det ufruktbart.</w:t>
      </w:r>
    </w:p>
    <w:p w14:paraId="2A26503C" w14:textId="77777777" w:rsidR="00F90BDC" w:rsidRDefault="00F90BDC"/>
    <w:p w14:paraId="1AE0C758" w14:textId="77777777" w:rsidR="00F90BDC" w:rsidRDefault="00F90BDC">
      <w:r xmlns:w="http://schemas.openxmlformats.org/wordprocessingml/2006/main">
        <w:t xml:space="preserve">1: Vi må fokusere på Gud, ikke verdslige eiendeler, for å være virkelig fruktbare.</w:t>
      </w:r>
    </w:p>
    <w:p w14:paraId="3C4C4D21" w14:textId="77777777" w:rsidR="00F90BDC" w:rsidRDefault="00F90BDC"/>
    <w:p w14:paraId="5637B820" w14:textId="77777777" w:rsidR="00F90BDC" w:rsidRDefault="00F90BDC">
      <w:r xmlns:w="http://schemas.openxmlformats.org/wordprocessingml/2006/main">
        <w:t xml:space="preserve">2: Kjærlighet til penger kan være en hindring for å høre Guds ord.</w:t>
      </w:r>
    </w:p>
    <w:p w14:paraId="329F9092" w14:textId="77777777" w:rsidR="00F90BDC" w:rsidRDefault="00F90BDC"/>
    <w:p w14:paraId="2E7A0EED" w14:textId="77777777" w:rsidR="00F90BDC" w:rsidRDefault="00F90BDC">
      <w:r xmlns:w="http://schemas.openxmlformats.org/wordprocessingml/2006/main">
        <w:t xml:space="preserve">1: Lukas 12:15 - "Og Han sa til dem: Ta dere i akt og vokt dere for grådighet, for ens liv består ikke i overflod av det han eier."</w:t>
      </w:r>
    </w:p>
    <w:p w14:paraId="1B9B646E" w14:textId="77777777" w:rsidR="00F90BDC" w:rsidRDefault="00F90BDC"/>
    <w:p w14:paraId="33688AA2" w14:textId="77777777" w:rsidR="00F90BDC" w:rsidRDefault="00F90BDC">
      <w:r xmlns:w="http://schemas.openxmlformats.org/wordprocessingml/2006/main">
        <w:t xml:space="preserve">2:1 Timoteus 6:10 - "For kjærlighet til penger er en rot til all slags ondskap, som noen har forvillet seg bort fra troen for i sin grådighet og gjennomboret seg selv med mange sorger."</w:t>
      </w:r>
    </w:p>
    <w:p w14:paraId="4C9B24F2" w14:textId="77777777" w:rsidR="00F90BDC" w:rsidRDefault="00F90BDC"/>
    <w:p w14:paraId="76E52550" w14:textId="77777777" w:rsidR="00F90BDC" w:rsidRDefault="00F90BDC">
      <w:r xmlns:w="http://schemas.openxmlformats.org/wordprocessingml/2006/main">
        <w:t xml:space="preserve">Matthew 13:23 23 Men den som har fått sæd i den gode jord, er den som hører ordet og forstår det; som også bærer frukt og bærer frem, noen hundre ganger, noen seksti, noen ganger tretti.</w:t>
      </w:r>
    </w:p>
    <w:p w14:paraId="4FD56041" w14:textId="77777777" w:rsidR="00F90BDC" w:rsidRDefault="00F90BDC"/>
    <w:p w14:paraId="47DA708F" w14:textId="77777777" w:rsidR="00F90BDC" w:rsidRDefault="00F90BDC">
      <w:r xmlns:w="http://schemas.openxmlformats.org/wordprocessingml/2006/main">
        <w:t xml:space="preserve">Lignelsen om såmannen illustrerer at de som hører Guds ord og forstår det, vil bære mye frukt.</w:t>
      </w:r>
    </w:p>
    <w:p w14:paraId="221CFAB6" w14:textId="77777777" w:rsidR="00F90BDC" w:rsidRDefault="00F90BDC"/>
    <w:p w14:paraId="4CCAED03" w14:textId="77777777" w:rsidR="00F90BDC" w:rsidRDefault="00F90BDC">
      <w:r xmlns:w="http://schemas.openxmlformats.org/wordprocessingml/2006/main">
        <w:t xml:space="preserve">1. Å bære frukt: Lydighetens kraft</w:t>
      </w:r>
    </w:p>
    <w:p w14:paraId="1FF35E37" w14:textId="77777777" w:rsidR="00F90BDC" w:rsidRDefault="00F90BDC"/>
    <w:p w14:paraId="56721A74" w14:textId="77777777" w:rsidR="00F90BDC" w:rsidRDefault="00F90BDC">
      <w:r xmlns:w="http://schemas.openxmlformats.org/wordprocessingml/2006/main">
        <w:t xml:space="preserve">2. Å vokse i tro: Belønningene ved å høre og forstå Guds ord</w:t>
      </w:r>
    </w:p>
    <w:p w14:paraId="726DB000" w14:textId="77777777" w:rsidR="00F90BDC" w:rsidRDefault="00F90BDC"/>
    <w:p w14:paraId="7505E45C" w14:textId="77777777" w:rsidR="00F90BDC" w:rsidRDefault="00F90BDC">
      <w:r xmlns:w="http://schemas.openxmlformats.org/wordprocessingml/2006/main">
        <w:t xml:space="preserve">1. Galaterne 5:22-23 – Men Åndens frukt er kjærlighet, glede, fred, tålmodighet, vennlighet, godhet, trofasthet, mildhet, selvbeherskelse; mot slike ting er det ingen lov.</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19:7-8 - Herrens lov er fullkommen, den gir liv til sjelen; Herrens vitnesbyrd er sikkert, det gjør de enkle vise; Herrens bud er rett, de gleder hjertet; Herrens bud er rent, det opplyser øynene.</w:t>
      </w:r>
    </w:p>
    <w:p w14:paraId="12FF566B" w14:textId="77777777" w:rsidR="00F90BDC" w:rsidRDefault="00F90BDC"/>
    <w:p w14:paraId="68A302D0" w14:textId="77777777" w:rsidR="00F90BDC" w:rsidRDefault="00F90BDC">
      <w:r xmlns:w="http://schemas.openxmlformats.org/wordprocessingml/2006/main">
        <w:t xml:space="preserve">Matteus 13:24 En annen lignelse fremsatte han for dem og sa: Himlenes rike er å ligne med en mann som sådde god sæd på sin åker.</w:t>
      </w:r>
    </w:p>
    <w:p w14:paraId="50AFCB64" w14:textId="77777777" w:rsidR="00F90BDC" w:rsidRDefault="00F90BDC"/>
    <w:p w14:paraId="031A8F67" w14:textId="77777777" w:rsidR="00F90BDC" w:rsidRDefault="00F90BDC">
      <w:r xmlns:w="http://schemas.openxmlformats.org/wordprocessingml/2006/main">
        <w:t xml:space="preserve">Jesus fortalte en lignelse om en mann som sådde god sæd i åkeren sin for å illustrere himmelriket.</w:t>
      </w:r>
    </w:p>
    <w:p w14:paraId="2CFC0E41" w14:textId="77777777" w:rsidR="00F90BDC" w:rsidRDefault="00F90BDC"/>
    <w:p w14:paraId="5CBB910E" w14:textId="77777777" w:rsidR="00F90BDC" w:rsidRDefault="00F90BDC">
      <w:r xmlns:w="http://schemas.openxmlformats.org/wordprocessingml/2006/main">
        <w:t xml:space="preserve">1. Guds høst: Hans rikes gode sæd</w:t>
      </w:r>
    </w:p>
    <w:p w14:paraId="22B8B4D5" w14:textId="77777777" w:rsidR="00F90BDC" w:rsidRDefault="00F90BDC"/>
    <w:p w14:paraId="22FE14B1" w14:textId="77777777" w:rsidR="00F90BDC" w:rsidRDefault="00F90BDC">
      <w:r xmlns:w="http://schemas.openxmlformats.org/wordprocessingml/2006/main">
        <w:t xml:space="preserve">2. Lignelsen om såmannen: Hvordan så godt frø inn i Himmelriket</w:t>
      </w:r>
    </w:p>
    <w:p w14:paraId="086C7E74" w14:textId="77777777" w:rsidR="00F90BDC" w:rsidRDefault="00F90BDC"/>
    <w:p w14:paraId="453BEBCD" w14:textId="77777777" w:rsidR="00F90BDC" w:rsidRDefault="00F90BDC">
      <w:r xmlns:w="http://schemas.openxmlformats.org/wordprocessingml/2006/main">
        <w:t xml:space="preserve">1. Galaterne 6:7-8 – "La dere ikke forføre: Gud lar seg ikke spotte, for alt man sår, det skal han også høste. For den som sår i sitt eget kjød, skal høste fordervelse av kjødet, men den ene den som sår til Ånden, skal av Ånden høste evig liv."</w:t>
      </w:r>
    </w:p>
    <w:p w14:paraId="26D1F223" w14:textId="77777777" w:rsidR="00F90BDC" w:rsidRDefault="00F90BDC"/>
    <w:p w14:paraId="5F42FA4F" w14:textId="77777777" w:rsidR="00F90BDC" w:rsidRDefault="00F90BDC">
      <w:r xmlns:w="http://schemas.openxmlformats.org/wordprocessingml/2006/main">
        <w:t xml:space="preserve">2. Matteus 7:15-20 - "Vokt dere for falske profeter, som kommer til dere i fåreklær, men innvendig er glupske ulver. Dere skal kjenne dem på fruktene deres. Er det druer som høstes fra tornbusker, eller fiken fra tistler? friskt tre bærer god frukt, men det syke treet bærer dårlig frukt. Et friskt tre kan ikke bære dårlig frukt, og heller ikke et sykt tre kan bære god frukt. Hvert tre som ikke bærer god frukt, blir hugget ned og kastet på ilden. vil kjenne dem igjen på fruktene deres."</w:t>
      </w:r>
    </w:p>
    <w:p w14:paraId="2789A17C" w14:textId="77777777" w:rsidR="00F90BDC" w:rsidRDefault="00F90BDC"/>
    <w:p w14:paraId="6604E464" w14:textId="77777777" w:rsidR="00F90BDC" w:rsidRDefault="00F90BDC">
      <w:r xmlns:w="http://schemas.openxmlformats.org/wordprocessingml/2006/main">
        <w:t xml:space="preserve">Matteus 13:25 Men mens menneskene sov, kom hans fiende og sådde ugress blandt hveten og gikk sin vei.</w:t>
      </w:r>
    </w:p>
    <w:p w14:paraId="64BAC211" w14:textId="77777777" w:rsidR="00F90BDC" w:rsidRDefault="00F90BDC"/>
    <w:p w14:paraId="6BB3FC09" w14:textId="77777777" w:rsidR="00F90BDC" w:rsidRDefault="00F90BDC">
      <w:r xmlns:w="http://schemas.openxmlformats.org/wordprocessingml/2006/main">
        <w:t xml:space="preserve">Guds folks fiende sådde ugress blant hveten mens folk sov.</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selvtilfredshet i åndelig liv</w:t>
      </w:r>
    </w:p>
    <w:p w14:paraId="1C7CE797" w14:textId="77777777" w:rsidR="00F90BDC" w:rsidRDefault="00F90BDC"/>
    <w:p w14:paraId="7ECD51D6" w14:textId="77777777" w:rsidR="00F90BDC" w:rsidRDefault="00F90BDC">
      <w:r xmlns:w="http://schemas.openxmlformats.org/wordprocessingml/2006/main">
        <w:t xml:space="preserve">2. Vær på vakt i en verden av fristelser</w:t>
      </w:r>
    </w:p>
    <w:p w14:paraId="25C9719C" w14:textId="77777777" w:rsidR="00F90BDC" w:rsidRDefault="00F90BDC"/>
    <w:p w14:paraId="3C1832AE" w14:textId="77777777" w:rsidR="00F90BDC" w:rsidRDefault="00F90BDC">
      <w:r xmlns:w="http://schemas.openxmlformats.org/wordprocessingml/2006/main">
        <w:t xml:space="preserve">1. Efeserne 6:10-18 (Ta på deg Guds fulle rustning, så dere kan stå imot djevelens planer)</w:t>
      </w:r>
    </w:p>
    <w:p w14:paraId="075D2238" w14:textId="77777777" w:rsidR="00F90BDC" w:rsidRDefault="00F90BDC"/>
    <w:p w14:paraId="1AF66C21" w14:textId="77777777" w:rsidR="00F90BDC" w:rsidRDefault="00F90BDC">
      <w:r xmlns:w="http://schemas.openxmlformats.org/wordprocessingml/2006/main">
        <w:t xml:space="preserve">2. 1. Peter 5:8 (Vær nøktern, vær på vakt. Din motstander djevelen går rundt som en brølende løve og søker noen å sluke).</w:t>
      </w:r>
    </w:p>
    <w:p w14:paraId="7A9EE0C9" w14:textId="77777777" w:rsidR="00F90BDC" w:rsidRDefault="00F90BDC"/>
    <w:p w14:paraId="3C228511" w14:textId="77777777" w:rsidR="00F90BDC" w:rsidRDefault="00F90BDC">
      <w:r xmlns:w="http://schemas.openxmlformats.org/wordprocessingml/2006/main">
        <w:t xml:space="preserve">Matteus 13:26 Men da bladet sprang opp og bar frukt, da viste det seg også ugresset.</w:t>
      </w:r>
    </w:p>
    <w:p w14:paraId="1357B55F" w14:textId="77777777" w:rsidR="00F90BDC" w:rsidRDefault="00F90BDC"/>
    <w:p w14:paraId="26D5A8F9" w14:textId="77777777" w:rsidR="00F90BDC" w:rsidRDefault="00F90BDC">
      <w:r xmlns:w="http://schemas.openxmlformats.org/wordprocessingml/2006/main">
        <w:t xml:space="preserve">Lignelsen om hveten og ugresset avslører at selv midt i det gode kan det onde dukke opp.</w:t>
      </w:r>
    </w:p>
    <w:p w14:paraId="6DC0196B" w14:textId="77777777" w:rsidR="00F90BDC" w:rsidRDefault="00F90BDC"/>
    <w:p w14:paraId="7D9C0A37" w14:textId="77777777" w:rsidR="00F90BDC" w:rsidRDefault="00F90BDC">
      <w:r xmlns:w="http://schemas.openxmlformats.org/wordprocessingml/2006/main">
        <w:t xml:space="preserve">1. Lignelsen om hveten og ugresset: Å gjenkjenne det gode og det onde i livet</w:t>
      </w:r>
    </w:p>
    <w:p w14:paraId="6640D2FE" w14:textId="77777777" w:rsidR="00F90BDC" w:rsidRDefault="00F90BDC"/>
    <w:p w14:paraId="5FEB5395" w14:textId="77777777" w:rsidR="00F90BDC" w:rsidRDefault="00F90BDC">
      <w:r xmlns:w="http://schemas.openxmlformats.org/wordprocessingml/2006/main">
        <w:t xml:space="preserve">2. Verdien av tålmodighet: Lær av lignelsen om hveten og ugresset</w:t>
      </w:r>
    </w:p>
    <w:p w14:paraId="61F257E3" w14:textId="77777777" w:rsidR="00F90BDC" w:rsidRDefault="00F90BDC"/>
    <w:p w14:paraId="29229AB9" w14:textId="77777777" w:rsidR="00F90BDC" w:rsidRDefault="00F90BDC">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14:paraId="2F967D54" w14:textId="77777777" w:rsidR="00F90BDC" w:rsidRDefault="00F90BDC"/>
    <w:p w14:paraId="3B52DC5A" w14:textId="77777777" w:rsidR="00F90BDC" w:rsidRDefault="00F90BDC">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13:27 27 Da kom husmannens tjenere og sa til ham: Herre, har du ikke sådd godt såkorn på din åker? hvor har det da ugress fra?</w:t>
      </w:r>
    </w:p>
    <w:p w14:paraId="26881A91" w14:textId="77777777" w:rsidR="00F90BDC" w:rsidRDefault="00F90BDC"/>
    <w:p w14:paraId="4E6FE59F" w14:textId="77777777" w:rsidR="00F90BDC" w:rsidRDefault="00F90BDC">
      <w:r xmlns:w="http://schemas.openxmlformats.org/wordprocessingml/2006/main">
        <w:t xml:space="preserve">Tjenerne spurte husmannen om tilstedeværelsen av ugress på åkeren som var sådd med godt frø.</w:t>
      </w:r>
    </w:p>
    <w:p w14:paraId="35C8E066" w14:textId="77777777" w:rsidR="00F90BDC" w:rsidRDefault="00F90BDC"/>
    <w:p w14:paraId="76558883" w14:textId="77777777" w:rsidR="00F90BDC" w:rsidRDefault="00F90BDC">
      <w:r xmlns:w="http://schemas.openxmlformats.org/wordprocessingml/2006/main">
        <w:t xml:space="preserve">1. Gud bruker våre ufullkommenheter for å få til sin fullkomne vilje.</w:t>
      </w:r>
    </w:p>
    <w:p w14:paraId="4A62F32A" w14:textId="77777777" w:rsidR="00F90BDC" w:rsidRDefault="00F90BDC"/>
    <w:p w14:paraId="5117698C" w14:textId="77777777" w:rsidR="00F90BDC" w:rsidRDefault="00F90BDC">
      <w:r xmlns:w="http://schemas.openxmlformats.org/wordprocessingml/2006/main">
        <w:t xml:space="preserve">2. Vi kan stole på Gud selv når vi ikke forstår hva han gjør.</w:t>
      </w:r>
    </w:p>
    <w:p w14:paraId="0A391128" w14:textId="77777777" w:rsidR="00F90BDC" w:rsidRDefault="00F90BDC"/>
    <w:p w14:paraId="4A53D138" w14:textId="77777777" w:rsidR="00F90BDC" w:rsidRDefault="00F90BDC">
      <w:r xmlns:w="http://schemas.openxmlformats.org/wordprocessingml/2006/main">
        <w:t xml:space="preserve">1. Romerne 8:28 - "Og vi vet at Gud i alle ting virker til det beste for dem som elsker ham, som er kalt etter hans hensikt."</w:t>
      </w:r>
    </w:p>
    <w:p w14:paraId="0C8E3933" w14:textId="77777777" w:rsidR="00F90BDC" w:rsidRDefault="00F90BDC"/>
    <w:p w14:paraId="47350390"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veier er høyere enn dine veier. tanker enn dine tanker."</w:t>
      </w:r>
    </w:p>
    <w:p w14:paraId="57D68154" w14:textId="77777777" w:rsidR="00F90BDC" w:rsidRDefault="00F90BDC"/>
    <w:p w14:paraId="5B2C616F" w14:textId="77777777" w:rsidR="00F90BDC" w:rsidRDefault="00F90BDC">
      <w:r xmlns:w="http://schemas.openxmlformats.org/wordprocessingml/2006/main">
        <w:t xml:space="preserve">Matthew 13:28 28 Han sa til dem: En fiende har gjort dette. Tjenerne sa til ham: Vil du da at vi går og samler dem?</w:t>
      </w:r>
    </w:p>
    <w:p w14:paraId="50A2CB12" w14:textId="77777777" w:rsidR="00F90BDC" w:rsidRDefault="00F90BDC"/>
    <w:p w14:paraId="10555306" w14:textId="77777777" w:rsidR="00F90BDC" w:rsidRDefault="00F90BDC">
      <w:r xmlns:w="http://schemas.openxmlformats.org/wordprocessingml/2006/main">
        <w:t xml:space="preserve">Husets herre legger merke til at det er plantet ugress i hveteåkeren hans. Tjenerne hans spør om de skal gå og fjerne ugresset, men herren forteller dem at en fiende har gjort dette.</w:t>
      </w:r>
    </w:p>
    <w:p w14:paraId="345ECCB8" w14:textId="77777777" w:rsidR="00F90BDC" w:rsidRDefault="00F90BDC"/>
    <w:p w14:paraId="33E089E2" w14:textId="77777777" w:rsidR="00F90BDC" w:rsidRDefault="00F90BDC">
      <w:r xmlns:w="http://schemas.openxmlformats.org/wordprocessingml/2006/main">
        <w:t xml:space="preserve">1. Vår sjels fiende søker å så ugress av tvil og frykt i våre liv.</w:t>
      </w:r>
    </w:p>
    <w:p w14:paraId="4816712D" w14:textId="77777777" w:rsidR="00F90BDC" w:rsidRDefault="00F90BDC"/>
    <w:p w14:paraId="2000AF87" w14:textId="77777777" w:rsidR="00F90BDC" w:rsidRDefault="00F90BDC">
      <w:r xmlns:w="http://schemas.openxmlformats.org/wordprocessingml/2006/main">
        <w:t xml:space="preserve">2. Vi kan aldri virkelig ignorere fiendens arbeid, men må i stedet være årvåkne og forbli fokusert på Guds plan for våre liv.</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6:10-13 – Til slutt, vær sterke i Herren og i hans krafts styrke. Ta på deg Guds fulle rustning, så du kan stå imot djevelens planer.</w:t>
      </w:r>
    </w:p>
    <w:p w14:paraId="24F13185" w14:textId="77777777" w:rsidR="00F90BDC" w:rsidRDefault="00F90BDC"/>
    <w:p w14:paraId="540593CE" w14:textId="77777777" w:rsidR="00F90BDC" w:rsidRDefault="00F90BDC">
      <w:r xmlns:w="http://schemas.openxmlformats.org/wordprocessingml/2006/main">
        <w:t xml:space="preserve">2. Jakob 4:7 - Underordn dere dere under Gud. Stå djevelen i mot, og han vil flykte fra deg.</w:t>
      </w:r>
    </w:p>
    <w:p w14:paraId="75043387" w14:textId="77777777" w:rsidR="00F90BDC" w:rsidRDefault="00F90BDC"/>
    <w:p w14:paraId="3D39BF40" w14:textId="77777777" w:rsidR="00F90BDC" w:rsidRDefault="00F90BDC">
      <w:r xmlns:w="http://schemas.openxmlformats.org/wordprocessingml/2006/main">
        <w:t xml:space="preserve">Matthew 13:29 29 Men han sa: Nei! for ikke mens dere samler opp ugresset, skal dere også rote opp hveten med det.</w:t>
      </w:r>
    </w:p>
    <w:p w14:paraId="6B6AC1CE" w14:textId="77777777" w:rsidR="00F90BDC" w:rsidRDefault="00F90BDC"/>
    <w:p w14:paraId="7999E794" w14:textId="77777777" w:rsidR="00F90BDC" w:rsidRDefault="00F90BDC">
      <w:r xmlns:w="http://schemas.openxmlformats.org/wordprocessingml/2006/main">
        <w:t xml:space="preserve">Lignelsen om hveten og ugresset lærer oss at vi må være forsiktige når vi skiller godt fra ondt, da vi utilsiktet kan forårsake skade i prosessen.</w:t>
      </w:r>
    </w:p>
    <w:p w14:paraId="205620C3" w14:textId="77777777" w:rsidR="00F90BDC" w:rsidRDefault="00F90BDC"/>
    <w:p w14:paraId="2333A665" w14:textId="77777777" w:rsidR="00F90BDC" w:rsidRDefault="00F90BDC">
      <w:r xmlns:w="http://schemas.openxmlformats.org/wordprocessingml/2006/main">
        <w:t xml:space="preserve">1. "Herrens dømmekraft: Skille godt fra ondt"</w:t>
      </w:r>
    </w:p>
    <w:p w14:paraId="0F832418" w14:textId="77777777" w:rsidR="00F90BDC" w:rsidRDefault="00F90BDC"/>
    <w:p w14:paraId="350C776C" w14:textId="77777777" w:rsidR="00F90BDC" w:rsidRDefault="00F90BDC">
      <w:r xmlns:w="http://schemas.openxmlformats.org/wordprocessingml/2006/main">
        <w:t xml:space="preserve">2. "Lignelsen om hveten og ugresset: En leksjon om dømmekraft"</w:t>
      </w:r>
    </w:p>
    <w:p w14:paraId="3A4E47BF" w14:textId="77777777" w:rsidR="00F90BDC" w:rsidRDefault="00F90BDC"/>
    <w:p w14:paraId="6823383C" w14:textId="77777777" w:rsidR="00F90BDC" w:rsidRDefault="00F90BDC">
      <w:r xmlns:w="http://schemas.openxmlformats.org/wordprocessingml/2006/main">
        <w:t xml:space="preserve">1. Jakob 1:5 - "Hvis noen av dere mangler visdom, da skal han be Gud, som gir gavmild til alle uten bebreidelse, og det vil bli gitt ham."</w:t>
      </w:r>
    </w:p>
    <w:p w14:paraId="2A314B70" w14:textId="77777777" w:rsidR="00F90BDC" w:rsidRDefault="00F90BDC"/>
    <w:p w14:paraId="4027C1E8" w14:textId="77777777" w:rsidR="00F90BDC" w:rsidRDefault="00F90BDC">
      <w:r xmlns:w="http://schemas.openxmlformats.org/wordprocessingml/2006/main">
        <w:t xml:space="preserve">2. Ordspråkene 3:5-6 - "Sett din lit til Herren av hele ditt hjerte, og stol ikke på din egen forstand. Kjenn ham på alle dine veier, så skal han gjøre dine stier rette."</w:t>
      </w:r>
    </w:p>
    <w:p w14:paraId="5046C04A" w14:textId="77777777" w:rsidR="00F90BDC" w:rsidRDefault="00F90BDC"/>
    <w:p w14:paraId="454BBD03" w14:textId="77777777" w:rsidR="00F90BDC" w:rsidRDefault="00F90BDC">
      <w:r xmlns:w="http://schemas.openxmlformats.org/wordprocessingml/2006/main">
        <w:t xml:space="preserve">Matteus 13:30 La begge vokse sammen inntil høsten, og på høstens tid vil jeg si til høsterne: Samle først ugresset sammen og bind det i bunter for å brenne det; men samle hveten i min låve.</w:t>
      </w:r>
    </w:p>
    <w:p w14:paraId="059EE5AC" w14:textId="77777777" w:rsidR="00F90BDC" w:rsidRDefault="00F90BDC"/>
    <w:p w14:paraId="3BDDB932" w14:textId="77777777" w:rsidR="00F90BDC" w:rsidRDefault="00F90BDC">
      <w:r xmlns:w="http://schemas.openxmlformats.org/wordprocessingml/2006/main">
        <w:t xml:space="preserve">Jesus forteller lignelsen om hveten og ugresset, der hveten og ugresset får vokse sammen til innhøstingen. På innhøstingstidspunktet vil høsterne bli bedt om å samle ugresset i bunter for å brenne det, og lagre hveten i låven.</w:t>
      </w:r>
    </w:p>
    <w:p w14:paraId="44169878" w14:textId="77777777" w:rsidR="00F90BDC" w:rsidRDefault="00F90BDC"/>
    <w:p w14:paraId="31E3FD40" w14:textId="77777777" w:rsidR="00F90BDC" w:rsidRDefault="00F90BDC">
      <w:r xmlns:w="http://schemas.openxmlformats.org/wordprocessingml/2006/main">
        <w:t xml:space="preserve">1. Lignelsen om hveten og ugresset: Forberedelse til innhøstingen</w:t>
      </w:r>
    </w:p>
    <w:p w14:paraId="127748EF" w14:textId="77777777" w:rsidR="00F90BDC" w:rsidRDefault="00F90BDC"/>
    <w:p w14:paraId="0535B3A6" w14:textId="77777777" w:rsidR="00F90BDC" w:rsidRDefault="00F90BDC">
      <w:r xmlns:w="http://schemas.openxmlformats.org/wordprocessingml/2006/main">
        <w:t xml:space="preserve">2. Å dyrke trofasthet: Et studium av Matteus 13:30</w:t>
      </w:r>
    </w:p>
    <w:p w14:paraId="78398AF8" w14:textId="77777777" w:rsidR="00F90BDC" w:rsidRDefault="00F90BDC"/>
    <w:p w14:paraId="5295379D" w14:textId="77777777" w:rsidR="00F90BDC" w:rsidRDefault="00F90BDC">
      <w:r xmlns:w="http://schemas.openxmlformats.org/wordprocessingml/2006/main">
        <w:t xml:space="preserve">1. Galaterbrevet 6:7-9 - Ikke la deg lure: Gud lar seg ikke spotte, for det man sår, det skal han også høste.</w:t>
      </w:r>
    </w:p>
    <w:p w14:paraId="4183750D" w14:textId="77777777" w:rsidR="00F90BDC" w:rsidRDefault="00F90BDC"/>
    <w:p w14:paraId="6B2E4697" w14:textId="77777777" w:rsidR="00F90BDC" w:rsidRDefault="00F90BDC">
      <w:r xmlns:w="http://schemas.openxmlformats.org/wordprocessingml/2006/main">
        <w:t xml:space="preserve">2. Jakob 3:18 – Og rettferdighetens høst blir sådd i fred av dem som stifter fred.</w:t>
      </w:r>
    </w:p>
    <w:p w14:paraId="69570B02" w14:textId="77777777" w:rsidR="00F90BDC" w:rsidRDefault="00F90BDC"/>
    <w:p w14:paraId="4B4E4B2E" w14:textId="77777777" w:rsidR="00F90BDC" w:rsidRDefault="00F90BDC">
      <w:r xmlns:w="http://schemas.openxmlformats.org/wordprocessingml/2006/main">
        <w:t xml:space="preserve">Matteus 13:31 En annen lignelse fremsatte han for dem og sa: Himlenes rike ligner et sennepsfrø som en mann tok og sådde på sin åker.</w:t>
      </w:r>
    </w:p>
    <w:p w14:paraId="15A6FC6E" w14:textId="77777777" w:rsidR="00F90BDC" w:rsidRDefault="00F90BDC"/>
    <w:p w14:paraId="422EBDD6" w14:textId="77777777" w:rsidR="00F90BDC" w:rsidRDefault="00F90BDC">
      <w:r xmlns:w="http://schemas.openxmlformats.org/wordprocessingml/2006/main">
        <w:t xml:space="preserve">Himmelriket sammenlignes med et lite sennepsfrø.</w:t>
      </w:r>
    </w:p>
    <w:p w14:paraId="16358539" w14:textId="77777777" w:rsidR="00F90BDC" w:rsidRDefault="00F90BDC"/>
    <w:p w14:paraId="1E44A451" w14:textId="77777777" w:rsidR="00F90BDC" w:rsidRDefault="00F90BDC">
      <w:r xmlns:w="http://schemas.openxmlformats.org/wordprocessingml/2006/main">
        <w:t xml:space="preserve">1. Sennepsfrøet: Et symbol på tro</w:t>
      </w:r>
    </w:p>
    <w:p w14:paraId="4A606B47" w14:textId="77777777" w:rsidR="00F90BDC" w:rsidRDefault="00F90BDC"/>
    <w:p w14:paraId="700050F1" w14:textId="77777777" w:rsidR="00F90BDC" w:rsidRDefault="00F90BDC">
      <w:r xmlns:w="http://schemas.openxmlformats.org/wordprocessingml/2006/main">
        <w:t xml:space="preserve">2. Kraften til en liten lydighetshandling</w:t>
      </w:r>
    </w:p>
    <w:p w14:paraId="572E18B2" w14:textId="77777777" w:rsidR="00F90BDC" w:rsidRDefault="00F90BDC"/>
    <w:p w14:paraId="1E765B47" w14:textId="77777777" w:rsidR="00F90BDC" w:rsidRDefault="00F90BDC">
      <w:r xmlns:w="http://schemas.openxmlformats.org/wordprocessingml/2006/main">
        <w:t xml:space="preserve">1. Lukas 17:6 – “Og Herren sa: Hvis dere hadde tro som et sennepsfrø, kunne dere si til dette morbærtreet: Rydd opp med roten og bli plantet i havet! og den skal adlyde deg.»</w:t>
      </w:r>
    </w:p>
    <w:p w14:paraId="3D987AE0" w14:textId="77777777" w:rsidR="00F90BDC" w:rsidRDefault="00F90BDC"/>
    <w:p w14:paraId="1DAEB32D" w14:textId="77777777" w:rsidR="00F90BDC" w:rsidRDefault="00F90BDC">
      <w:r xmlns:w="http://schemas.openxmlformats.org/wordprocessingml/2006/main">
        <w:t xml:space="preserve">2. Markus 4:31 - "Det er som et sennepsfrø, som, når det sås i jorden, er mindre enn alle frøene som er i jorden:"</w:t>
      </w:r>
    </w:p>
    <w:p w14:paraId="521C89FB" w14:textId="77777777" w:rsidR="00F90BDC" w:rsidRDefault="00F90BDC"/>
    <w:p w14:paraId="2BE64AB6" w14:textId="77777777" w:rsidR="00F90BDC" w:rsidRDefault="00F90BDC">
      <w:r xmlns:w="http://schemas.openxmlformats.org/wordprocessingml/2006/main">
        <w:t xml:space="preserve">Matthew 13:32 32 som er det minste av alle frø, men når det vokser, er det det største blant </w:t>
      </w:r>
      <w:r xmlns:w="http://schemas.openxmlformats.org/wordprocessingml/2006/main">
        <w:lastRenderedPageBreak xmlns:w="http://schemas.openxmlformats.org/wordprocessingml/2006/main"/>
      </w:r>
      <w:r xmlns:w="http://schemas.openxmlformats.org/wordprocessingml/2006/main">
        <w:t xml:space="preserve">urter og blir til et tre, så himmelens fugler kommer og holder til i grenene på det.</w:t>
      </w:r>
    </w:p>
    <w:p w14:paraId="3CCCEA81" w14:textId="77777777" w:rsidR="00F90BDC" w:rsidRDefault="00F90BDC"/>
    <w:p w14:paraId="1C4D2E28" w14:textId="77777777" w:rsidR="00F90BDC" w:rsidRDefault="00F90BDC">
      <w:r xmlns:w="http://schemas.openxmlformats.org/wordprocessingml/2006/main">
        <w:t xml:space="preserve">Denne passasjen illustrerer storheten i en tilsynelatende liten begynnelse.</w:t>
      </w:r>
    </w:p>
    <w:p w14:paraId="57F07F75" w14:textId="77777777" w:rsidR="00F90BDC" w:rsidRDefault="00F90BDC"/>
    <w:p w14:paraId="40569DEB" w14:textId="77777777" w:rsidR="00F90BDC" w:rsidRDefault="00F90BDC">
      <w:r xmlns:w="http://schemas.openxmlformats.org/wordprocessingml/2006/main">
        <w:t xml:space="preserve">1. «Kraften til små begynnelser»</w:t>
      </w:r>
    </w:p>
    <w:p w14:paraId="55F52838" w14:textId="77777777" w:rsidR="00F90BDC" w:rsidRDefault="00F90BDC"/>
    <w:p w14:paraId="3914E31B" w14:textId="77777777" w:rsidR="00F90BDC" w:rsidRDefault="00F90BDC">
      <w:r xmlns:w="http://schemas.openxmlformats.org/wordprocessingml/2006/main">
        <w:t xml:space="preserve">2. «Utnytte potensialet i den minste av ting»</w:t>
      </w:r>
    </w:p>
    <w:p w14:paraId="715958D3" w14:textId="77777777" w:rsidR="00F90BDC" w:rsidRDefault="00F90BDC"/>
    <w:p w14:paraId="0BB18493" w14:textId="77777777" w:rsidR="00F90BDC" w:rsidRDefault="00F90BDC">
      <w:r xmlns:w="http://schemas.openxmlformats.org/wordprocessingml/2006/main">
        <w:t xml:space="preserve">1. 1. Korinterbrev 1:27-29 - «Men Gud utvalgte det som er dåraktig i verden til å skamme de vise; Gud valgte det som er svakt i verden for å skamme de sterke; 28 Det som er lavt og foraktet i verden, også det som ikke er, har Gud utvalgt til å gjøre til intet det som er, 29 for at intet menneske skal rose seg for Guds åsyn.»</w:t>
      </w:r>
    </w:p>
    <w:p w14:paraId="3437C0DD" w14:textId="77777777" w:rsidR="00F90BDC" w:rsidRDefault="00F90BDC"/>
    <w:p w14:paraId="59EEA05F"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svekkes.»</w:t>
      </w:r>
    </w:p>
    <w:p w14:paraId="328B3E4B" w14:textId="77777777" w:rsidR="00F90BDC" w:rsidRDefault="00F90BDC"/>
    <w:p w14:paraId="22E19EA9" w14:textId="77777777" w:rsidR="00F90BDC" w:rsidRDefault="00F90BDC">
      <w:r xmlns:w="http://schemas.openxmlformats.org/wordprocessingml/2006/main">
        <w:t xml:space="preserve">Matteus 13:33 En annen lignelse talte han til dem; Himlenes rike er lik surdeig som en kvinne tok og gjemte i tre mål mel, til det hele var syret.</w:t>
      </w:r>
    </w:p>
    <w:p w14:paraId="449083F3" w14:textId="77777777" w:rsidR="00F90BDC" w:rsidRDefault="00F90BDC"/>
    <w:p w14:paraId="7722D0D9" w14:textId="77777777" w:rsidR="00F90BDC" w:rsidRDefault="00F90BDC">
      <w:r xmlns:w="http://schemas.openxmlformats.org/wordprocessingml/2006/main">
        <w:t xml:space="preserve">Himmelriket er som gjær som en kvinne gjemte i tre mål mel til det var helt surt.</w:t>
      </w:r>
    </w:p>
    <w:p w14:paraId="0DB3114B" w14:textId="77777777" w:rsidR="00F90BDC" w:rsidRDefault="00F90BDC"/>
    <w:p w14:paraId="29AB127C" w14:textId="77777777" w:rsidR="00F90BDC" w:rsidRDefault="00F90BDC">
      <w:r xmlns:w="http://schemas.openxmlformats.org/wordprocessingml/2006/main">
        <w:t xml:space="preserve">1. "Kraften til en liten bit av tro"</w:t>
      </w:r>
    </w:p>
    <w:p w14:paraId="22F0E748" w14:textId="77777777" w:rsidR="00F90BDC" w:rsidRDefault="00F90BDC"/>
    <w:p w14:paraId="0EE56C88" w14:textId="77777777" w:rsidR="00F90BDC" w:rsidRDefault="00F90BDC">
      <w:r xmlns:w="http://schemas.openxmlformats.org/wordprocessingml/2006/main">
        <w:t xml:space="preserve">2. "Guds rikes mirakuløse verk"</w:t>
      </w:r>
    </w:p>
    <w:p w14:paraId="128159CD" w14:textId="77777777" w:rsidR="00F90BDC" w:rsidRDefault="00F90BDC"/>
    <w:p w14:paraId="075ED063" w14:textId="77777777" w:rsidR="00F90BDC" w:rsidRDefault="00F90BDC">
      <w:r xmlns:w="http://schemas.openxmlformats.org/wordprocessingml/2006/main">
        <w:t xml:space="preserve">1. Matteus 16:17, "Salig er du, Simon, sønn av Jonas, for dette ble ikke åpenbart for deg av kjøtt og blod, men av min Far i himmelen."</w:t>
      </w:r>
    </w:p>
    <w:p w14:paraId="5B6D214F" w14:textId="77777777" w:rsidR="00F90BDC" w:rsidRDefault="00F90BDC"/>
    <w:p w14:paraId="04A3A826" w14:textId="77777777" w:rsidR="00F90BDC" w:rsidRDefault="00F90BDC">
      <w:r xmlns:w="http://schemas.openxmlformats.org/wordprocessingml/2006/main">
        <w:t xml:space="preserve">2. Galaterne 5:9, "Litt gjær virker gjennom hele massen med deig."</w:t>
      </w:r>
    </w:p>
    <w:p w14:paraId="1576621E" w14:textId="77777777" w:rsidR="00F90BDC" w:rsidRDefault="00F90BDC"/>
    <w:p w14:paraId="799EE818" w14:textId="77777777" w:rsidR="00F90BDC" w:rsidRDefault="00F90BDC">
      <w:r xmlns:w="http://schemas.openxmlformats.org/wordprocessingml/2006/main">
        <w:t xml:space="preserve">Matteus 13:34 Alt dette sa Jesus til folket i lignelser; og uten lignelse talte han ikke til dem:</w:t>
      </w:r>
    </w:p>
    <w:p w14:paraId="603AE0B2" w14:textId="77777777" w:rsidR="00F90BDC" w:rsidRDefault="00F90BDC"/>
    <w:p w14:paraId="4DCAEFCB" w14:textId="77777777" w:rsidR="00F90BDC" w:rsidRDefault="00F90BDC">
      <w:r xmlns:w="http://schemas.openxmlformats.org/wordprocessingml/2006/main">
        <w:t xml:space="preserve">Jesus underviste mengden gjennom lignelser.</w:t>
      </w:r>
    </w:p>
    <w:p w14:paraId="7D5E247F" w14:textId="77777777" w:rsidR="00F90BDC" w:rsidRDefault="00F90BDC"/>
    <w:p w14:paraId="1FAB0F9B" w14:textId="77777777" w:rsidR="00F90BDC" w:rsidRDefault="00F90BDC">
      <w:r xmlns:w="http://schemas.openxmlformats.org/wordprocessingml/2006/main">
        <w:t xml:space="preserve">1: Jesus var en mesterlærer, og brukte lignelser for å formidle budskapet sitt.</w:t>
      </w:r>
    </w:p>
    <w:p w14:paraId="00825D58" w14:textId="77777777" w:rsidR="00F90BDC" w:rsidRDefault="00F90BDC"/>
    <w:p w14:paraId="244396A4" w14:textId="77777777" w:rsidR="00F90BDC" w:rsidRDefault="00F90BDC">
      <w:r xmlns:w="http://schemas.openxmlformats.org/wordprocessingml/2006/main">
        <w:t xml:space="preserve">2: Lignelser er en effektiv måte å kommunisere dype åndelige sannheter på.</w:t>
      </w:r>
    </w:p>
    <w:p w14:paraId="4FF6E8B8" w14:textId="77777777" w:rsidR="00F90BDC" w:rsidRDefault="00F90BDC"/>
    <w:p w14:paraId="4E4AC9B3" w14:textId="77777777" w:rsidR="00F90BDC" w:rsidRDefault="00F90BDC">
      <w:r xmlns:w="http://schemas.openxmlformats.org/wordprocessingml/2006/main">
        <w:t xml:space="preserve">1: Ordspråkene 1:5-7 - En vis mann skal høre og øke lærdommen, og en mann med forstand vil få kloke råd.</w:t>
      </w:r>
    </w:p>
    <w:p w14:paraId="2628BAEF" w14:textId="77777777" w:rsidR="00F90BDC" w:rsidRDefault="00F90BDC"/>
    <w:p w14:paraId="039833AD" w14:textId="77777777" w:rsidR="00F90BDC" w:rsidRDefault="00F90BDC">
      <w:r xmlns:w="http://schemas.openxmlformats.org/wordprocessingml/2006/main">
        <w:t xml:space="preserve">2: Ordspråkene 9:9 - Gi veiledning til en vis mann, og han vil bli enda klokere, lær en rettferdig mann, og han vil øke i lærdom.</w:t>
      </w:r>
    </w:p>
    <w:p w14:paraId="010326F4" w14:textId="77777777" w:rsidR="00F90BDC" w:rsidRDefault="00F90BDC"/>
    <w:p w14:paraId="70FA0D78" w14:textId="77777777" w:rsidR="00F90BDC" w:rsidRDefault="00F90BDC">
      <w:r xmlns:w="http://schemas.openxmlformats.org/wordprocessingml/2006/main">
        <w:t xml:space="preserve">Matteus 13:35 forat det skulde oppfylles som er talt ved profeten: Jeg vil åpne min munn i lignelser; Jeg vil si ting som er holdt hemmelig fra verdens grunnvoll ble lagt.</w:t>
      </w:r>
    </w:p>
    <w:p w14:paraId="43E3A297" w14:textId="77777777" w:rsidR="00F90BDC" w:rsidRDefault="00F90BDC"/>
    <w:p w14:paraId="0EE152C0" w14:textId="77777777" w:rsidR="00F90BDC" w:rsidRDefault="00F90BDC">
      <w:r xmlns:w="http://schemas.openxmlformats.org/wordprocessingml/2006/main">
        <w:t xml:space="preserve">Gud åpenbarer sine hemmeligheter for dem som lytter.</w:t>
      </w:r>
    </w:p>
    <w:p w14:paraId="753045B2" w14:textId="77777777" w:rsidR="00F90BDC" w:rsidRDefault="00F90BDC"/>
    <w:p w14:paraId="57EEB579" w14:textId="77777777" w:rsidR="00F90BDC" w:rsidRDefault="00F90BDC">
      <w:r xmlns:w="http://schemas.openxmlformats.org/wordprocessingml/2006/main">
        <w:t xml:space="preserve">1: Lytte til Guds stemme.</w:t>
      </w:r>
    </w:p>
    <w:p w14:paraId="7BB4CDE0" w14:textId="77777777" w:rsidR="00F90BDC" w:rsidRDefault="00F90BDC"/>
    <w:p w14:paraId="624B124B" w14:textId="77777777" w:rsidR="00F90BDC" w:rsidRDefault="00F90BDC">
      <w:r xmlns:w="http://schemas.openxmlformats.org/wordprocessingml/2006/main">
        <w:t xml:space="preserve">2: Lignelsens kraft.</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28:9-10: «Hvem skal han lære kunnskap? Og hvem skal han få til å forstå læren? De som er avvent fra melken og trukket fra brystene. For bud må være på bud, bud på bud; linje på linje, linje på linje; litt her, og litt der."</w:t>
      </w:r>
    </w:p>
    <w:p w14:paraId="3A25294F" w14:textId="77777777" w:rsidR="00F90BDC" w:rsidRDefault="00F90BDC"/>
    <w:p w14:paraId="3EAE84AE" w14:textId="77777777" w:rsidR="00F90BDC" w:rsidRDefault="00F90BDC">
      <w:r xmlns:w="http://schemas.openxmlformats.org/wordprocessingml/2006/main">
        <w:t xml:space="preserve">2: Salme 25:14, «Herrens hemmelighet er hos dem som frykter ham; og han skal vise dem sin pakt.»</w:t>
      </w:r>
    </w:p>
    <w:p w14:paraId="4824DDE7" w14:textId="77777777" w:rsidR="00F90BDC" w:rsidRDefault="00F90BDC"/>
    <w:p w14:paraId="4961C6D3" w14:textId="77777777" w:rsidR="00F90BDC" w:rsidRDefault="00F90BDC">
      <w:r xmlns:w="http://schemas.openxmlformats.org/wordprocessingml/2006/main">
        <w:t xml:space="preserve">Matteus 13:36 Da sendte Jesus folket bort og gikk inn i huset, og hans disipler kom til ham og sa: Fortell oss lignelsen om ugresset på marken!</w:t>
      </w:r>
    </w:p>
    <w:p w14:paraId="471579AC" w14:textId="77777777" w:rsidR="00F90BDC" w:rsidRDefault="00F90BDC"/>
    <w:p w14:paraId="1DE9A057" w14:textId="77777777" w:rsidR="00F90BDC" w:rsidRDefault="00F90BDC">
      <w:r xmlns:w="http://schemas.openxmlformats.org/wordprocessingml/2006/main">
        <w:t xml:space="preserve">Jesus sendte folket bort og gikk inn i huset. Disiplene hans ba ham forklare lignelsen om ugresset på marken.</w:t>
      </w:r>
    </w:p>
    <w:p w14:paraId="26B8EFD1" w14:textId="77777777" w:rsidR="00F90BDC" w:rsidRDefault="00F90BDC"/>
    <w:p w14:paraId="1FD4DFF9" w14:textId="77777777" w:rsidR="00F90BDC" w:rsidRDefault="00F90BDC">
      <w:r xmlns:w="http://schemas.openxmlformats.org/wordprocessingml/2006/main">
        <w:t xml:space="preserve">1. Å pleie trofasthet i livets felt</w:t>
      </w:r>
    </w:p>
    <w:p w14:paraId="44A10C07" w14:textId="77777777" w:rsidR="00F90BDC" w:rsidRDefault="00F90BDC"/>
    <w:p w14:paraId="715747B3" w14:textId="77777777" w:rsidR="00F90BDC" w:rsidRDefault="00F90BDC">
      <w:r xmlns:w="http://schemas.openxmlformats.org/wordprocessingml/2006/main">
        <w:t xml:space="preserve">2. Å praktisere tålmodighet og utholdenhet innen troens felt</w:t>
      </w:r>
    </w:p>
    <w:p w14:paraId="3C669218" w14:textId="77777777" w:rsidR="00F90BDC" w:rsidRDefault="00F90BDC"/>
    <w:p w14:paraId="45FF6422" w14:textId="77777777" w:rsidR="00F90BDC" w:rsidRDefault="00F90BDC">
      <w:r xmlns:w="http://schemas.openxmlformats.org/wordprocessingml/2006/main">
        <w:t xml:space="preserve">1. Galaterne 6:9 - Og la oss ikke bli trette av å gjøre godt, for i sin tid skal vi høste, hvis vi ikke blir matte.</w:t>
      </w:r>
    </w:p>
    <w:p w14:paraId="71B135C7" w14:textId="77777777" w:rsidR="00F90BDC" w:rsidRDefault="00F90BDC"/>
    <w:p w14:paraId="366913CC" w14:textId="77777777" w:rsidR="00F90BDC" w:rsidRDefault="00F90BDC">
      <w:r xmlns:w="http://schemas.openxmlformats.org/wordprocessingml/2006/main">
        <w:t xml:space="preserve">2. Jakob 5:7 – Vær derfor tålmodige, brødre, inntil Herren kommer. Se, bonden venter på jordens dyrebare frukt og har lang tålmodighet med den, inntil han får tidlig og seinregnet.</w:t>
      </w:r>
    </w:p>
    <w:p w14:paraId="7829405D" w14:textId="77777777" w:rsidR="00F90BDC" w:rsidRDefault="00F90BDC"/>
    <w:p w14:paraId="61972605" w14:textId="77777777" w:rsidR="00F90BDC" w:rsidRDefault="00F90BDC">
      <w:r xmlns:w="http://schemas.openxmlformats.org/wordprocessingml/2006/main">
        <w:t xml:space="preserve">Matthew 13:37 37 Han svarte og sa til dem: Den som sår den gode sæd, er Menneskesønnen;</w:t>
      </w:r>
    </w:p>
    <w:p w14:paraId="7E9A7FEE" w14:textId="77777777" w:rsidR="00F90BDC" w:rsidRDefault="00F90BDC"/>
    <w:p w14:paraId="082ABFCE" w14:textId="77777777" w:rsidR="00F90BDC" w:rsidRDefault="00F90BDC">
      <w:r xmlns:w="http://schemas.openxmlformats.org/wordprocessingml/2006/main">
        <w:t xml:space="preserve">Menneskesønnen er den som sår det gode sæd.</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Menneskesønnen: Vår frelser og sår av det gode sæd</w:t>
      </w:r>
    </w:p>
    <w:p w14:paraId="6534EE57" w14:textId="77777777" w:rsidR="00F90BDC" w:rsidRDefault="00F90BDC"/>
    <w:p w14:paraId="3AA85972" w14:textId="77777777" w:rsidR="00F90BDC" w:rsidRDefault="00F90BDC">
      <w:r xmlns:w="http://schemas.openxmlformats.org/wordprocessingml/2006/main">
        <w:t xml:space="preserve">2. Betydningen av Menneskesønnen og hans gode sæd</w:t>
      </w:r>
    </w:p>
    <w:p w14:paraId="677C3C15" w14:textId="77777777" w:rsidR="00F90BDC" w:rsidRDefault="00F90BDC"/>
    <w:p w14:paraId="2419F162" w14:textId="77777777" w:rsidR="00F90BDC" w:rsidRDefault="00F90BDC">
      <w:r xmlns:w="http://schemas.openxmlformats.org/wordprocessingml/2006/main">
        <w:t xml:space="preserve">1. Lukas 8:11 - "Nå er lignelsen denne: Sæden er Guds ord."</w:t>
      </w:r>
    </w:p>
    <w:p w14:paraId="124E0AD4" w14:textId="77777777" w:rsidR="00F90BDC" w:rsidRDefault="00F90BDC"/>
    <w:p w14:paraId="570232C4" w14:textId="77777777" w:rsidR="00F90BDC" w:rsidRDefault="00F90BDC">
      <w:r xmlns:w="http://schemas.openxmlformats.org/wordprocessingml/2006/main">
        <w:t xml:space="preserve">2. Joh 15:5 - "Jeg er vintreet, dere er grenene. Den som blir i Meg, og jeg i ham, bærer mye frukt; for uten Meg kan dere ikke gjøre noe."</w:t>
      </w:r>
    </w:p>
    <w:p w14:paraId="0A627B8C" w14:textId="77777777" w:rsidR="00F90BDC" w:rsidRDefault="00F90BDC"/>
    <w:p w14:paraId="7F2A6460" w14:textId="77777777" w:rsidR="00F90BDC" w:rsidRDefault="00F90BDC">
      <w:r xmlns:w="http://schemas.openxmlformats.org/wordprocessingml/2006/main">
        <w:t xml:space="preserve">Matteus 13:38 Marken er verden; den gode ætt er rikets barn; men ugresset er den ondes barn;</w:t>
      </w:r>
    </w:p>
    <w:p w14:paraId="1859B1C3" w14:textId="77777777" w:rsidR="00F90BDC" w:rsidRDefault="00F90BDC"/>
    <w:p w14:paraId="4405351F" w14:textId="77777777" w:rsidR="00F90BDC" w:rsidRDefault="00F90BDC">
      <w:r xmlns:w="http://schemas.openxmlformats.org/wordprocessingml/2006/main">
        <w:t xml:space="preserve">Dette verset snakker om verden som en åker med både gode og dårlige frø, som representerer Guds barn og den ondes barn.</w:t>
      </w:r>
    </w:p>
    <w:p w14:paraId="16D3B158" w14:textId="77777777" w:rsidR="00F90BDC" w:rsidRDefault="00F90BDC"/>
    <w:p w14:paraId="52473098" w14:textId="77777777" w:rsidR="00F90BDC" w:rsidRDefault="00F90BDC">
      <w:r xmlns:w="http://schemas.openxmlformats.org/wordprocessingml/2006/main">
        <w:t xml:space="preserve">1: Vi må være årvåkne i vår vandring med Gud, for verden er fylt med god og dårlig påvirkning.</w:t>
      </w:r>
    </w:p>
    <w:p w14:paraId="102016D5" w14:textId="77777777" w:rsidR="00F90BDC" w:rsidRDefault="00F90BDC"/>
    <w:p w14:paraId="3A18942A" w14:textId="77777777" w:rsidR="00F90BDC" w:rsidRDefault="00F90BDC">
      <w:r xmlns:w="http://schemas.openxmlformats.org/wordprocessingml/2006/main">
        <w:t xml:space="preserve">2: Vi må sørge for å så gode frø inn i livene våre, for høsten vi høster er produktet av frøene vi planter.</w:t>
      </w:r>
    </w:p>
    <w:p w14:paraId="5BF8DE3B" w14:textId="77777777" w:rsidR="00F90BDC" w:rsidRDefault="00F90BDC"/>
    <w:p w14:paraId="75726881" w14:textId="77777777" w:rsidR="00F90BDC" w:rsidRDefault="00F90BDC">
      <w:r xmlns:w="http://schemas.openxmlformats.org/wordprocessingml/2006/main">
        <w:t xml:space="preserve">1: Galaterne 6:7-8 – "La dere ikke forføre: Gud lar seg ikke gjøre narr av, for alt man sår, det skal han også høste. For den som sår i sitt eget kjød, skal av kjødet høste fordervelse, men den ene den som sår til Ånden, skal av Ånden høste evig liv."</w:t>
      </w:r>
    </w:p>
    <w:p w14:paraId="41200C5B" w14:textId="77777777" w:rsidR="00F90BDC" w:rsidRDefault="00F90BDC"/>
    <w:p w14:paraId="0586E3B1" w14:textId="77777777" w:rsidR="00F90BDC" w:rsidRDefault="00F90BDC">
      <w:r xmlns:w="http://schemas.openxmlformats.org/wordprocessingml/2006/main">
        <w:t xml:space="preserve">2: Efeserne 6:11 - "Ta på deg Guds fulle rustning, så dere kan stå imot djevelens planer."</w:t>
      </w:r>
    </w:p>
    <w:p w14:paraId="22D9AE9B" w14:textId="77777777" w:rsidR="00F90BDC" w:rsidRDefault="00F90BDC"/>
    <w:p w14:paraId="140C37B8" w14:textId="77777777" w:rsidR="00F90BDC" w:rsidRDefault="00F90BDC">
      <w:r xmlns:w="http://schemas.openxmlformats.org/wordprocessingml/2006/main">
        <w:t xml:space="preserve">Matthew 13:39 39 Fienden som sådde dem, er djevelen; høsten er verdens ende; og </w:t>
      </w:r>
      <w:r xmlns:w="http://schemas.openxmlformats.org/wordprocessingml/2006/main">
        <w:lastRenderedPageBreak xmlns:w="http://schemas.openxmlformats.org/wordprocessingml/2006/main"/>
      </w:r>
      <w:r xmlns:w="http://schemas.openxmlformats.org/wordprocessingml/2006/main">
        <w:t xml:space="preserve">høsterne er englene.</w:t>
      </w:r>
    </w:p>
    <w:p w14:paraId="33C2454B" w14:textId="77777777" w:rsidR="00F90BDC" w:rsidRDefault="00F90BDC"/>
    <w:p w14:paraId="3EE9119B" w14:textId="77777777" w:rsidR="00F90BDC" w:rsidRDefault="00F90BDC">
      <w:r xmlns:w="http://schemas.openxmlformats.org/wordprocessingml/2006/main">
        <w:t xml:space="preserve">Djevelen sår løgn og løgn i verden, men Gud vil bringe sannhet og rettferdighet ved tidens ende gjennom sine engler.</w:t>
      </w:r>
    </w:p>
    <w:p w14:paraId="0E554C77" w14:textId="77777777" w:rsidR="00F90BDC" w:rsidRDefault="00F90BDC"/>
    <w:p w14:paraId="79632CF2" w14:textId="77777777" w:rsidR="00F90BDC" w:rsidRDefault="00F90BDC">
      <w:r xmlns:w="http://schemas.openxmlformats.org/wordprocessingml/2006/main">
        <w:t xml:space="preserve">1. Vår kamp mot løgner og bedrag vil til slutt bli belønnet av Gud.</w:t>
      </w:r>
    </w:p>
    <w:p w14:paraId="6CC03733" w14:textId="77777777" w:rsidR="00F90BDC" w:rsidRDefault="00F90BDC"/>
    <w:p w14:paraId="25127FF6" w14:textId="77777777" w:rsidR="00F90BDC" w:rsidRDefault="00F90BDC">
      <w:r xmlns:w="http://schemas.openxmlformats.org/wordprocessingml/2006/main">
        <w:t xml:space="preserve">2. Vi kan stole på at Guds engler vil bringe rettferdighet til slutt.</w:t>
      </w:r>
    </w:p>
    <w:p w14:paraId="51C3D184" w14:textId="77777777" w:rsidR="00F90BDC" w:rsidRDefault="00F90BDC"/>
    <w:p w14:paraId="604983ED" w14:textId="77777777" w:rsidR="00F90BDC" w:rsidRDefault="00F90BDC">
      <w:r xmlns:w="http://schemas.openxmlformats.org/wordprocessingml/2006/main">
        <w:t xml:space="preserve">1. Joh 8:44 - "Du tilhører din far, djevelen, og du vil utføre din fars ønsker. Han var en morder fra begynnelsen, og holdt ikke fast ved sannheten, for det er ingen sannhet i ham. Når han lyver, han snakker sitt morsmål, for han er en løgner og løgnens far."</w:t>
      </w:r>
    </w:p>
    <w:p w14:paraId="7F57062B" w14:textId="77777777" w:rsidR="00F90BDC" w:rsidRDefault="00F90BDC"/>
    <w:p w14:paraId="48948F1D" w14:textId="77777777" w:rsidR="00F90BDC" w:rsidRDefault="00F90BDC">
      <w:r xmlns:w="http://schemas.openxmlformats.org/wordprocessingml/2006/main">
        <w:t xml:space="preserve">2. Åpenbaringen 20:10- "Og djevelen, som forførte dem, ble kastet i sjøen med brennende svovel, hvor dyret og den falske profet var blitt kastet. De skal pines dag og natt i all evighet."</w:t>
      </w:r>
    </w:p>
    <w:p w14:paraId="0643302B" w14:textId="77777777" w:rsidR="00F90BDC" w:rsidRDefault="00F90BDC"/>
    <w:p w14:paraId="5A9B92EC" w14:textId="77777777" w:rsidR="00F90BDC" w:rsidRDefault="00F90BDC">
      <w:r xmlns:w="http://schemas.openxmlformats.org/wordprocessingml/2006/main">
        <w:t xml:space="preserve">Matthew 13:40 40 Som derfor ugresset samles og brennes i ild; slik skal det være i denne verdens ende.</w:t>
      </w:r>
    </w:p>
    <w:p w14:paraId="1D605582" w14:textId="77777777" w:rsidR="00F90BDC" w:rsidRDefault="00F90BDC"/>
    <w:p w14:paraId="13BD13AD" w14:textId="77777777" w:rsidR="00F90BDC" w:rsidRDefault="00F90BDC">
      <w:r xmlns:w="http://schemas.openxmlformats.org/wordprocessingml/2006/main">
        <w:t xml:space="preserve">Lignelsen om ugresset lærer oss at det vil skje en adskillelse ved verdens ende.</w:t>
      </w:r>
    </w:p>
    <w:p w14:paraId="57A89735" w14:textId="77777777" w:rsidR="00F90BDC" w:rsidRDefault="00F90BDC"/>
    <w:p w14:paraId="79BDB167" w14:textId="77777777" w:rsidR="00F90BDC" w:rsidRDefault="00F90BDC">
      <w:r xmlns:w="http://schemas.openxmlformats.org/wordprocessingml/2006/main">
        <w:t xml:space="preserve">1. Lignelsen om ugresset: Forstå den endelige dommen</w:t>
      </w:r>
    </w:p>
    <w:p w14:paraId="7D4BC4DC" w14:textId="77777777" w:rsidR="00F90BDC" w:rsidRDefault="00F90BDC"/>
    <w:p w14:paraId="5ECC2348" w14:textId="77777777" w:rsidR="00F90BDC" w:rsidRDefault="00F90BDC">
      <w:r xmlns:w="http://schemas.openxmlformats.org/wordprocessingml/2006/main">
        <w:t xml:space="preserve">2. Hvordan lignelsen om ugresset kan hjelpe oss å leve rettferdige liv</w:t>
      </w:r>
    </w:p>
    <w:p w14:paraId="587268A2" w14:textId="77777777" w:rsidR="00F90BDC" w:rsidRDefault="00F90BDC"/>
    <w:p w14:paraId="3824E2C6" w14:textId="77777777" w:rsidR="00F90BDC" w:rsidRDefault="00F90BDC">
      <w:r xmlns:w="http://schemas.openxmlformats.org/wordprocessingml/2006/main">
        <w:t xml:space="preserve">1. Matteus 25:31-46 – Lignelsen om sauene og geitene</w:t>
      </w:r>
    </w:p>
    <w:p w14:paraId="7A1C8A30" w14:textId="77777777" w:rsidR="00F90BDC" w:rsidRDefault="00F90BDC"/>
    <w:p w14:paraId="33EE3F7C" w14:textId="77777777" w:rsidR="00F90BDC" w:rsidRDefault="00F90BDC">
      <w:r xmlns:w="http://schemas.openxmlformats.org/wordprocessingml/2006/main">
        <w:t xml:space="preserve">2. 2. Korinterbrev 5:10 - Vi må alle møte foran Kristi dommersete</w:t>
      </w:r>
    </w:p>
    <w:p w14:paraId="56064F30" w14:textId="77777777" w:rsidR="00F90BDC" w:rsidRDefault="00F90BDC"/>
    <w:p w14:paraId="4B18C7CB" w14:textId="77777777" w:rsidR="00F90BDC" w:rsidRDefault="00F90BDC">
      <w:r xmlns:w="http://schemas.openxmlformats.org/wordprocessingml/2006/main">
        <w:t xml:space="preserve">Matthew 13:41 41 Menneskesønnen skal sende ut sine engler, og de skal samle ut av hans rike alt som krenker, og dem som gjør urett;</w:t>
      </w:r>
    </w:p>
    <w:p w14:paraId="10B58B0B" w14:textId="77777777" w:rsidR="00F90BDC" w:rsidRDefault="00F90BDC"/>
    <w:p w14:paraId="1FA3E5BD" w14:textId="77777777" w:rsidR="00F90BDC" w:rsidRDefault="00F90BDC">
      <w:r xmlns:w="http://schemas.openxmlformats.org/wordprocessingml/2006/main">
        <w:t xml:space="preserve">Menneskesønnen vil sende ut sine engler for å fjerne alle de som fornærmer eller gjør urett fra hans rike.</w:t>
      </w:r>
    </w:p>
    <w:p w14:paraId="6DB134BC" w14:textId="77777777" w:rsidR="00F90BDC" w:rsidRDefault="00F90BDC"/>
    <w:p w14:paraId="42410F86" w14:textId="77777777" w:rsidR="00F90BDC" w:rsidRDefault="00F90BDC">
      <w:r xmlns:w="http://schemas.openxmlformats.org/wordprocessingml/2006/main">
        <w:t xml:space="preserve">1: Vi må strebe etter å alltid leve i rettferdighet og ydmykhet for å forbli i Guds rike.</w:t>
      </w:r>
    </w:p>
    <w:p w14:paraId="54FD7201" w14:textId="77777777" w:rsidR="00F90BDC" w:rsidRDefault="00F90BDC"/>
    <w:p w14:paraId="1A0B608A" w14:textId="77777777" w:rsidR="00F90BDC" w:rsidRDefault="00F90BDC">
      <w:r xmlns:w="http://schemas.openxmlformats.org/wordprocessingml/2006/main">
        <w:t xml:space="preserve">2: Vi må alltid være årvåkne og strebe etter å fjerne all ondskap fra våre liv og våre lokalsamfunn.</w:t>
      </w:r>
    </w:p>
    <w:p w14:paraId="41834F3F" w14:textId="77777777" w:rsidR="00F90BDC" w:rsidRDefault="00F90BDC"/>
    <w:p w14:paraId="6583F7CE" w14:textId="77777777" w:rsidR="00F90BDC" w:rsidRDefault="00F90BDC">
      <w:r xmlns:w="http://schemas.openxmlformats.org/wordprocessingml/2006/main">
        <w:t xml:space="preserve">1:1 Korinterbrev 6:9-10 – «Vet dere ikke at de urettferdige ikke skal arve Guds rike? Ikke la dere lure: verken de seksuelt umoralske eller avgudsdyrkerne eller ekteskapsbryterne eller menn som driver homoseksualitet, heller ikke tyver eller griske eller fyllikere, eller spottere eller svindlere skal arve Guds rike.»</w:t>
      </w:r>
    </w:p>
    <w:p w14:paraId="12C68476" w14:textId="77777777" w:rsidR="00F90BDC" w:rsidRDefault="00F90BDC"/>
    <w:p w14:paraId="64D4688C" w14:textId="77777777" w:rsidR="00F90BDC" w:rsidRDefault="00F90BDC">
      <w:r xmlns:w="http://schemas.openxmlformats.org/wordprocessingml/2006/main">
        <w:t xml:space="preserve">2: Galaterne 5:19-21 -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14:paraId="43BBC037" w14:textId="77777777" w:rsidR="00F90BDC" w:rsidRDefault="00F90BDC"/>
    <w:p w14:paraId="14C9D367" w14:textId="77777777" w:rsidR="00F90BDC" w:rsidRDefault="00F90BDC">
      <w:r xmlns:w="http://schemas.openxmlformats.org/wordprocessingml/2006/main">
        <w:t xml:space="preserve">Matteus 13:42 og han skal kaste dem i en ildovn; det skal være klage og tenners gnissel.</w:t>
      </w:r>
    </w:p>
    <w:p w14:paraId="1DBFCC98" w14:textId="77777777" w:rsidR="00F90BDC" w:rsidRDefault="00F90BDC"/>
    <w:p w14:paraId="6218A335" w14:textId="77777777" w:rsidR="00F90BDC" w:rsidRDefault="00F90BDC">
      <w:r xmlns:w="http://schemas.openxmlformats.org/wordprocessingml/2006/main">
        <w:t xml:space="preserve">Jesus lærer at de som ikke bærer frukt i sitt liv, vil bli kastet i en ildovn, hvor det vil være mye sorg og angst.</w:t>
      </w:r>
    </w:p>
    <w:p w14:paraId="663A06BD" w14:textId="77777777" w:rsidR="00F90BDC" w:rsidRDefault="00F90BDC"/>
    <w:p w14:paraId="5B215C5F" w14:textId="77777777" w:rsidR="00F90BDC" w:rsidRDefault="00F90BDC">
      <w:r xmlns:w="http://schemas.openxmlformats.org/wordprocessingml/2006/main">
        <w:t xml:space="preserve">1. Å bære frukt: Nødvendigheten av å gjøre godt</w:t>
      </w:r>
    </w:p>
    <w:p w14:paraId="29E18EF1" w14:textId="77777777" w:rsidR="00F90BDC" w:rsidRDefault="00F90BDC"/>
    <w:p w14:paraId="4D3572A4" w14:textId="77777777" w:rsidR="00F90BDC" w:rsidRDefault="00F90BDC">
      <w:r xmlns:w="http://schemas.openxmlformats.org/wordprocessingml/2006/main">
        <w:t xml:space="preserve">2. Konsekvensene av å ikke bære frukt</w:t>
      </w:r>
    </w:p>
    <w:p w14:paraId="167BD52C" w14:textId="77777777" w:rsidR="00F90BDC" w:rsidRDefault="00F90BDC"/>
    <w:p w14:paraId="27ADB96D" w14:textId="77777777" w:rsidR="00F90BDC" w:rsidRDefault="00F90BDC">
      <w:r xmlns:w="http://schemas.openxmlformats.org/wordprocessingml/2006/main">
        <w:t xml:space="preserve">1. Galaterne 5:22-23 – Men Åndens frukt er kjærlighet, glede, fred, tålmodighet, vennlighet, godhet, trofasthet, mildhet og selvbeherskelse.</w:t>
      </w:r>
    </w:p>
    <w:p w14:paraId="4EAF462A" w14:textId="77777777" w:rsidR="00F90BDC" w:rsidRDefault="00F90BDC"/>
    <w:p w14:paraId="3523A29C" w14:textId="77777777" w:rsidR="00F90BDC" w:rsidRDefault="00F90BDC">
      <w:r xmlns:w="http://schemas.openxmlformats.org/wordprocessingml/2006/main">
        <w:t xml:space="preserve">2. Matteus 7:21-23 – Ikke enhver som sier til meg: 'Herre, Herre,' skal komme inn i himlenes rike, men bare den som gjør min Fars vilje som er i himmelen.</w:t>
      </w:r>
    </w:p>
    <w:p w14:paraId="3321FCFC" w14:textId="77777777" w:rsidR="00F90BDC" w:rsidRDefault="00F90BDC"/>
    <w:p w14:paraId="39F31FDF" w14:textId="77777777" w:rsidR="00F90BDC" w:rsidRDefault="00F90BDC">
      <w:r xmlns:w="http://schemas.openxmlformats.org/wordprocessingml/2006/main">
        <w:t xml:space="preserve">Matteus 13:43 Da skal de rettferdige skinne som solen i sin Fars rike. Den som har ører å høre, han høre.</w:t>
      </w:r>
    </w:p>
    <w:p w14:paraId="3F1A7D10" w14:textId="77777777" w:rsidR="00F90BDC" w:rsidRDefault="00F90BDC"/>
    <w:p w14:paraId="763C9A7D" w14:textId="77777777" w:rsidR="00F90BDC" w:rsidRDefault="00F90BDC">
      <w:r xmlns:w="http://schemas.openxmlformats.org/wordprocessingml/2006/main">
        <w:t xml:space="preserve">De rettferdige vil skinne med Guds herlighet i Hans rike.</w:t>
      </w:r>
    </w:p>
    <w:p w14:paraId="0DFF98C9" w14:textId="77777777" w:rsidR="00F90BDC" w:rsidRDefault="00F90BDC"/>
    <w:p w14:paraId="219515BD" w14:textId="77777777" w:rsidR="00F90BDC" w:rsidRDefault="00F90BDC">
      <w:r xmlns:w="http://schemas.openxmlformats.org/wordprocessingml/2006/main">
        <w:t xml:space="preserve">1: Lytt til Herrens læresetninger og vær rede til å oppleve hans herlighet i Riket.</w:t>
      </w:r>
    </w:p>
    <w:p w14:paraId="6F6FA868" w14:textId="77777777" w:rsidR="00F90BDC" w:rsidRDefault="00F90BDC"/>
    <w:p w14:paraId="299C9931" w14:textId="77777777" w:rsidR="00F90BDC" w:rsidRDefault="00F90BDC">
      <w:r xmlns:w="http://schemas.openxmlformats.org/wordprocessingml/2006/main">
        <w:t xml:space="preserve">2: Gled deg over å være rettferdig, slik at du kan bli en del av Guds rike.</w:t>
      </w:r>
    </w:p>
    <w:p w14:paraId="77ADA691" w14:textId="77777777" w:rsidR="00F90BDC" w:rsidRDefault="00F90BDC"/>
    <w:p w14:paraId="5BDC0A9A" w14:textId="77777777" w:rsidR="00F90BDC" w:rsidRDefault="00F90BDC">
      <w:r xmlns:w="http://schemas.openxmlformats.org/wordprocessingml/2006/main">
        <w:t xml:space="preserve">1: Filipperne 3:20-21 - Men vårt statsborgerskap er i himmelen, og fra det venter vi en Frelser, Herren Jesus Kristus, som skal forvandle vårt ydmyke legeme til å bli likt hans herlige legeme, ved den kraft som gjør ham i stand til å legge alle ting til seg selv.</w:t>
      </w:r>
    </w:p>
    <w:p w14:paraId="238F8E96" w14:textId="77777777" w:rsidR="00F90BDC" w:rsidRDefault="00F90BDC"/>
    <w:p w14:paraId="555DE5C2" w14:textId="77777777" w:rsidR="00F90BDC" w:rsidRDefault="00F90BDC">
      <w:r xmlns:w="http://schemas.openxmlformats.org/wordprocessingml/2006/main">
        <w:t xml:space="preserve">2:1 Korinterbrev 15:51-53 – Se! Jeg forteller deg et mysterium. Vi skal ikke alle sove, men vi skal alle forandres, i et øyeblikk, på et øyeblikk, ved den siste basunen. For basunen skal lyde, og de døde skal oppstå uforgjengelige, og vi skal forvandles. For dette forgjengelige legeme må iføres det uforgjengelige, og dette dødelige legeme må iføres udødelighet.</w:t>
      </w:r>
    </w:p>
    <w:p w14:paraId="0E443871" w14:textId="77777777" w:rsidR="00F90BDC" w:rsidRDefault="00F90BDC"/>
    <w:p w14:paraId="6A360F48" w14:textId="77777777" w:rsidR="00F90BDC" w:rsidRDefault="00F90BDC">
      <w:r xmlns:w="http://schemas.openxmlformats.org/wordprocessingml/2006/main">
        <w:t xml:space="preserve">Matthew 13:44 44 Igjen er himlenes rike lik en skatt som er gjemt på marken; som når en mann har funnet, gjemmer han, og av glede går han bort og selger alt han eier, og kjøper den åkeren.</w:t>
      </w:r>
    </w:p>
    <w:p w14:paraId="36F51AE4" w14:textId="77777777" w:rsidR="00F90BDC" w:rsidRDefault="00F90BDC"/>
    <w:p w14:paraId="74157F95" w14:textId="77777777" w:rsidR="00F90BDC" w:rsidRDefault="00F90BDC">
      <w:r xmlns:w="http://schemas.openxmlformats.org/wordprocessingml/2006/main">
        <w:t xml:space="preserve">Jesus forteller lignelsen om en mann som finner en skjult skatt på en åker, og i sin glede selger han alt han har for å kjøpe åkeren.</w:t>
      </w:r>
    </w:p>
    <w:p w14:paraId="77CC6066" w14:textId="77777777" w:rsidR="00F90BDC" w:rsidRDefault="00F90BDC"/>
    <w:p w14:paraId="769B3132" w14:textId="77777777" w:rsidR="00F90BDC" w:rsidRDefault="00F90BDC">
      <w:r xmlns:w="http://schemas.openxmlformats.org/wordprocessingml/2006/main">
        <w:t xml:space="preserve">1. Gleden ved å finne himmelriket</w:t>
      </w:r>
    </w:p>
    <w:p w14:paraId="3ABB4D04" w14:textId="77777777" w:rsidR="00F90BDC" w:rsidRDefault="00F90BDC"/>
    <w:p w14:paraId="3E86640D" w14:textId="77777777" w:rsidR="00F90BDC" w:rsidRDefault="00F90BDC">
      <w:r xmlns:w="http://schemas.openxmlformats.org/wordprocessingml/2006/main">
        <w:t xml:space="preserve">2. Kostnaden ved å finne himmelriket</w:t>
      </w:r>
    </w:p>
    <w:p w14:paraId="44B91925" w14:textId="77777777" w:rsidR="00F90BDC" w:rsidRDefault="00F90BDC"/>
    <w:p w14:paraId="0C0672CB" w14:textId="77777777" w:rsidR="00F90BDC" w:rsidRDefault="00F90BDC">
      <w:r xmlns:w="http://schemas.openxmlformats.org/wordprocessingml/2006/main">
        <w:t xml:space="preserve">1. Salme 37:4 - Gled deg i Herren, så vil han gi deg ditt hjertes begjær.</w:t>
      </w:r>
    </w:p>
    <w:p w14:paraId="6E6E7AC2" w14:textId="77777777" w:rsidR="00F90BDC" w:rsidRDefault="00F90BDC"/>
    <w:p w14:paraId="1F685A57" w14:textId="77777777" w:rsidR="00F90BDC" w:rsidRDefault="00F90BDC">
      <w:r xmlns:w="http://schemas.openxmlformats.org/wordprocessingml/2006/main">
        <w:t xml:space="preserve">2.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14:paraId="015E8ACF" w14:textId="77777777" w:rsidR="00F90BDC" w:rsidRDefault="00F90BDC"/>
    <w:p w14:paraId="22FFDA74" w14:textId="77777777" w:rsidR="00F90BDC" w:rsidRDefault="00F90BDC">
      <w:r xmlns:w="http://schemas.openxmlformats.org/wordprocessingml/2006/main">
        <w:t xml:space="preserve">Matteus 13:45 Igjen, himlenes rike er som en kjøpmann som søker vakre perler.</w:t>
      </w:r>
    </w:p>
    <w:p w14:paraId="4C6C50E9" w14:textId="77777777" w:rsidR="00F90BDC" w:rsidRDefault="00F90BDC"/>
    <w:p w14:paraId="7268C588" w14:textId="77777777" w:rsidR="00F90BDC" w:rsidRDefault="00F90BDC">
      <w:r xmlns:w="http://schemas.openxmlformats.org/wordprocessingml/2006/main">
        <w:t xml:space="preserve">Himlenes rike er som en kjøpmann på jakt etter verdifulle perler.</w:t>
      </w:r>
    </w:p>
    <w:p w14:paraId="386EF47C" w14:textId="77777777" w:rsidR="00F90BDC" w:rsidRDefault="00F90BDC"/>
    <w:p w14:paraId="13A5F91D" w14:textId="77777777" w:rsidR="00F90BDC" w:rsidRDefault="00F90BDC">
      <w:r xmlns:w="http://schemas.openxmlformats.org/wordprocessingml/2006/main">
        <w:t xml:space="preserve">1. Verdien av Himmelriket</w:t>
      </w:r>
    </w:p>
    <w:p w14:paraId="61528CA0" w14:textId="77777777" w:rsidR="00F90BDC" w:rsidRDefault="00F90BDC"/>
    <w:p w14:paraId="36E9ADB8" w14:textId="77777777" w:rsidR="00F90BDC" w:rsidRDefault="00F90BDC">
      <w:r xmlns:w="http://schemas.openxmlformats.org/wordprocessingml/2006/main">
        <w:t xml:space="preserve">2. Jakten på gode perler</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6:33 - "Men søk først Guds rike og hans rettferdighet, så skal alt dette bli dere i tillegg."</w:t>
      </w:r>
    </w:p>
    <w:p w14:paraId="33DA3D58" w14:textId="77777777" w:rsidR="00F90BDC" w:rsidRDefault="00F90BDC"/>
    <w:p w14:paraId="56701B47" w14:textId="77777777" w:rsidR="00F90BDC" w:rsidRDefault="00F90BDC">
      <w:r xmlns:w="http://schemas.openxmlformats.org/wordprocessingml/2006/main">
        <w:t xml:space="preserve">2. Ordspråkene 8:10-11 - "Velg min undervisning i stedet for sølv, kunnskap fremfor utvalgt gull, for visdom er dyrere enn rubiner, og ingenting du ønsker kan måle seg med henne."</w:t>
      </w:r>
    </w:p>
    <w:p w14:paraId="25D3697B" w14:textId="77777777" w:rsidR="00F90BDC" w:rsidRDefault="00F90BDC"/>
    <w:p w14:paraId="3A8262BC" w14:textId="77777777" w:rsidR="00F90BDC" w:rsidRDefault="00F90BDC">
      <w:r xmlns:w="http://schemas.openxmlformats.org/wordprocessingml/2006/main">
        <w:t xml:space="preserve">Matteus 13:46 og han, da han fant en kostbar perle, gikk bort og solgte alt han eide, og kjøpte den.</w:t>
      </w:r>
    </w:p>
    <w:p w14:paraId="371291FA" w14:textId="77777777" w:rsidR="00F90BDC" w:rsidRDefault="00F90BDC"/>
    <w:p w14:paraId="5E76E8D4" w14:textId="77777777" w:rsidR="00F90BDC" w:rsidRDefault="00F90BDC">
      <w:r xmlns:w="http://schemas.openxmlformats.org/wordprocessingml/2006/main">
        <w:t xml:space="preserve">Denne passasjen fra Matteus 13:46 snakker om en mann som fant en perle av stor verdi og var villig til å gi fra seg alt han hadde for å eie den.</w:t>
      </w:r>
    </w:p>
    <w:p w14:paraId="12CEF206" w14:textId="77777777" w:rsidR="00F90BDC" w:rsidRDefault="00F90BDC"/>
    <w:p w14:paraId="28277DF6" w14:textId="77777777" w:rsidR="00F90BDC" w:rsidRDefault="00F90BDC">
      <w:r xmlns:w="http://schemas.openxmlformats.org/wordprocessingml/2006/main">
        <w:t xml:space="preserve">1. "Verdien av en sjel" - Utforske verdien av et menneskeliv og hvordan vi bør være villige til å gi opp alt vi har for å nå andre med evangeliet.</w:t>
      </w:r>
    </w:p>
    <w:p w14:paraId="0E181F89" w14:textId="77777777" w:rsidR="00F90BDC" w:rsidRDefault="00F90BDC"/>
    <w:p w14:paraId="4E7E8417" w14:textId="77777777" w:rsidR="00F90BDC" w:rsidRDefault="00F90BDC">
      <w:r xmlns:w="http://schemas.openxmlformats.org/wordprocessingml/2006/main">
        <w:t xml:space="preserve">2. "Kjærlighetsofferet" - Fokus på hvordan Jesus ga opp alt han hadde for å redde oss og hvordan vi skulle være villige til å ofre for kjærlighetens skyld.</w:t>
      </w:r>
    </w:p>
    <w:p w14:paraId="669E3E78" w14:textId="77777777" w:rsidR="00F90BDC" w:rsidRDefault="00F90BDC"/>
    <w:p w14:paraId="5FCF72CF"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34745AA6" w14:textId="77777777" w:rsidR="00F90BDC" w:rsidRDefault="00F90BDC"/>
    <w:p w14:paraId="6EC657E9" w14:textId="77777777" w:rsidR="00F90BDC" w:rsidRDefault="00F90BDC">
      <w:r xmlns:w="http://schemas.openxmlformats.org/wordprocessingml/2006/main">
        <w:t xml:space="preserve">2. Filipperne 2:5-8 - Ha dette sinnet mellom dere, som har dere i Kristus Jesus, som, selv om han var i Guds skikkelse, ikke anså likhet med Gud for noe å fatte, men tømte seg selv ved å tar skikkelse av en tjener, som er født i menneskers likhet. Og da han ble funnet i menneskelig skikkelse, ydmyket han seg ved å bli lydig til døden, ja, døden på et kors.</w:t>
      </w:r>
    </w:p>
    <w:p w14:paraId="4A277C08" w14:textId="77777777" w:rsidR="00F90BDC" w:rsidRDefault="00F90BDC"/>
    <w:p w14:paraId="67CE1872" w14:textId="77777777" w:rsidR="00F90BDC" w:rsidRDefault="00F90BDC">
      <w:r xmlns:w="http://schemas.openxmlformats.org/wordprocessingml/2006/main">
        <w:t xml:space="preserve">Matteus 13:47 Igjen er himlenes rike likt et garn som ble kastet i havet og samlet av alle slag.</w:t>
      </w:r>
    </w:p>
    <w:p w14:paraId="688CA993" w14:textId="77777777" w:rsidR="00F90BDC" w:rsidRDefault="00F90BDC"/>
    <w:p w14:paraId="77525646" w14:textId="77777777" w:rsidR="00F90BDC" w:rsidRDefault="00F90BDC">
      <w:r xmlns:w="http://schemas.openxmlformats.org/wordprocessingml/2006/main">
        <w:t xml:space="preserve">Himlenes rike er som et garn som fanger alle slags fisk.</w:t>
      </w:r>
    </w:p>
    <w:p w14:paraId="2CC4AE85" w14:textId="77777777" w:rsidR="00F90BDC" w:rsidRDefault="00F90BDC"/>
    <w:p w14:paraId="1067FE29" w14:textId="77777777" w:rsidR="00F90BDC" w:rsidRDefault="00F90BDC">
      <w:r xmlns:w="http://schemas.openxmlformats.org/wordprocessingml/2006/main">
        <w:t xml:space="preserve">1. Guds rikes inkluderende – Guds rike tar imot alle slags mennesker.</w:t>
      </w:r>
    </w:p>
    <w:p w14:paraId="008E1635" w14:textId="77777777" w:rsidR="00F90BDC" w:rsidRDefault="00F90BDC"/>
    <w:p w14:paraId="65F6A247" w14:textId="77777777" w:rsidR="00F90BDC" w:rsidRDefault="00F90BDC">
      <w:r xmlns:w="http://schemas.openxmlformats.org/wordprocessingml/2006/main">
        <w:t xml:space="preserve">2. Guds rikes visdom - Guds rike er klokt og har alltid en plan.</w:t>
      </w:r>
    </w:p>
    <w:p w14:paraId="41BC7262" w14:textId="77777777" w:rsidR="00F90BDC" w:rsidRDefault="00F90BDC"/>
    <w:p w14:paraId="757CF0D1" w14:textId="77777777" w:rsidR="00F90BDC" w:rsidRDefault="00F90BDC">
      <w:r xmlns:w="http://schemas.openxmlformats.org/wordprocessingml/2006/main">
        <w:t xml:space="preserve">1. Lukas 15:3-7 - Lignelser om den tapte sauen og den tapte mynten.</w:t>
      </w:r>
    </w:p>
    <w:p w14:paraId="552F6C40" w14:textId="77777777" w:rsidR="00F90BDC" w:rsidRDefault="00F90BDC"/>
    <w:p w14:paraId="1758A380" w14:textId="77777777" w:rsidR="00F90BDC" w:rsidRDefault="00F90BDC">
      <w:r xmlns:w="http://schemas.openxmlformats.org/wordprocessingml/2006/main">
        <w:t xml:space="preserve">2. Jesaja 11:6-9 - Ulven skal leve med lammet og løven skal spise halm som en okse.</w:t>
      </w:r>
    </w:p>
    <w:p w14:paraId="3E852D95" w14:textId="77777777" w:rsidR="00F90BDC" w:rsidRDefault="00F90BDC"/>
    <w:p w14:paraId="16327CEE" w14:textId="77777777" w:rsidR="00F90BDC" w:rsidRDefault="00F90BDC">
      <w:r xmlns:w="http://schemas.openxmlformats.org/wordprocessingml/2006/main">
        <w:t xml:space="preserve">Matteus 13:48 og da det var fullt, drog de til land og satte seg ned og samlet de gode i kar, men kastet de onde bort.</w:t>
      </w:r>
    </w:p>
    <w:p w14:paraId="29EF7B19" w14:textId="77777777" w:rsidR="00F90BDC" w:rsidRDefault="00F90BDC"/>
    <w:p w14:paraId="6352303E" w14:textId="77777777" w:rsidR="00F90BDC" w:rsidRDefault="00F90BDC">
      <w:r xmlns:w="http://schemas.openxmlformats.org/wordprocessingml/2006/main">
        <w:t xml:space="preserve">Lignelsen om nettet lærer oss at Gud vil skille de gode fra de onde i endetiden.</w:t>
      </w:r>
    </w:p>
    <w:p w14:paraId="6311A345" w14:textId="77777777" w:rsidR="00F90BDC" w:rsidRDefault="00F90BDC"/>
    <w:p w14:paraId="36B18BB9" w14:textId="77777777" w:rsidR="00F90BDC" w:rsidRDefault="00F90BDC">
      <w:r xmlns:w="http://schemas.openxmlformats.org/wordprocessingml/2006/main">
        <w:t xml:space="preserve">1: Vi må være klare til dommens dag, da Gud skal skille de rettferdige fra de ugudelige.</w:t>
      </w:r>
    </w:p>
    <w:p w14:paraId="544A0322" w14:textId="77777777" w:rsidR="00F90BDC" w:rsidRDefault="00F90BDC"/>
    <w:p w14:paraId="366721C5" w14:textId="77777777" w:rsidR="00F90BDC" w:rsidRDefault="00F90BDC">
      <w:r xmlns:w="http://schemas.openxmlformats.org/wordprocessingml/2006/main">
        <w:t xml:space="preserve">2: Guds dom er rettferdig og rettferdig, så vi må strebe etter å leve gode liv og være verdige hans barmhjertighet.</w:t>
      </w:r>
    </w:p>
    <w:p w14:paraId="2D87440E" w14:textId="77777777" w:rsidR="00F90BDC" w:rsidRDefault="00F90BDC"/>
    <w:p w14:paraId="394A9D7C" w14:textId="77777777" w:rsidR="00F90BDC" w:rsidRDefault="00F90BDC">
      <w:r xmlns:w="http://schemas.openxmlformats.org/wordprocessingml/2006/main">
        <w:t xml:space="preserve">1: Matteus 25:31-46 – Jesu lignelse om sauene og bukkene.</w:t>
      </w:r>
    </w:p>
    <w:p w14:paraId="7E887410" w14:textId="77777777" w:rsidR="00F90BDC" w:rsidRDefault="00F90BDC"/>
    <w:p w14:paraId="53D977BB" w14:textId="77777777" w:rsidR="00F90BDC" w:rsidRDefault="00F90BDC">
      <w:r xmlns:w="http://schemas.openxmlformats.org/wordprocessingml/2006/main">
        <w:t xml:space="preserve">2:2 Korinterbrev 5:10 – Vi må alle møte opp for Kristi dommersete.</w:t>
      </w:r>
    </w:p>
    <w:p w14:paraId="58D32CC1" w14:textId="77777777" w:rsidR="00F90BDC" w:rsidRDefault="00F90BDC"/>
    <w:p w14:paraId="3868D090" w14:textId="77777777" w:rsidR="00F90BDC" w:rsidRDefault="00F90BDC">
      <w:r xmlns:w="http://schemas.openxmlformats.org/wordprocessingml/2006/main">
        <w:t xml:space="preserve">Matteus 13:49 Slik skal det være ved verdens ende: Englene skal gå ut og skille de </w:t>
      </w:r>
      <w:r xmlns:w="http://schemas.openxmlformats.org/wordprocessingml/2006/main">
        <w:lastRenderedPageBreak xmlns:w="http://schemas.openxmlformats.org/wordprocessingml/2006/main"/>
      </w:r>
      <w:r xmlns:w="http://schemas.openxmlformats.org/wordprocessingml/2006/main">
        <w:t xml:space="preserve">ugudelige fra de rettferdige,</w:t>
      </w:r>
    </w:p>
    <w:p w14:paraId="28160619" w14:textId="77777777" w:rsidR="00F90BDC" w:rsidRDefault="00F90BDC"/>
    <w:p w14:paraId="6FF4A221" w14:textId="77777777" w:rsidR="00F90BDC" w:rsidRDefault="00F90BDC">
      <w:r xmlns:w="http://schemas.openxmlformats.org/wordprocessingml/2006/main">
        <w:t xml:space="preserve">Ved verdens ende vil englene skille de rettferdige fra de ugudelige.</w:t>
      </w:r>
    </w:p>
    <w:p w14:paraId="16FCBCE8" w14:textId="77777777" w:rsidR="00F90BDC" w:rsidRDefault="00F90BDC"/>
    <w:p w14:paraId="78E7DFED" w14:textId="77777777" w:rsidR="00F90BDC" w:rsidRDefault="00F90BDC">
      <w:r xmlns:w="http://schemas.openxmlformats.org/wordprocessingml/2006/main">
        <w:t xml:space="preserve">1: Vi må strebe etter å være rettferdige og følge Guds vilje, for ved verdens ende vil Han skille de rettferdige fra de ugudelige.</w:t>
      </w:r>
    </w:p>
    <w:p w14:paraId="72868A85" w14:textId="77777777" w:rsidR="00F90BDC" w:rsidRDefault="00F90BDC"/>
    <w:p w14:paraId="2E7D013C" w14:textId="77777777" w:rsidR="00F90BDC" w:rsidRDefault="00F90BDC">
      <w:r xmlns:w="http://schemas.openxmlformats.org/wordprocessingml/2006/main">
        <w:t xml:space="preserve">2: Til slutt vil de rettferdige bli belønnet for sin trofasthet, mens de ugudelige vil bli straffet for sin ulydighet.</w:t>
      </w:r>
    </w:p>
    <w:p w14:paraId="0CA52A73" w14:textId="77777777" w:rsidR="00F90BDC" w:rsidRDefault="00F90BDC"/>
    <w:p w14:paraId="375A347A" w14:textId="77777777" w:rsidR="00F90BDC" w:rsidRDefault="00F90BDC">
      <w:r xmlns:w="http://schemas.openxmlformats.org/wordprocessingml/2006/main">
        <w:t xml:space="preserve">1: Matteus 25:31-46 - Jesu lignelse om sauene og geitene.</w:t>
      </w:r>
    </w:p>
    <w:p w14:paraId="1A9BF6BA" w14:textId="77777777" w:rsidR="00F90BDC" w:rsidRDefault="00F90BDC"/>
    <w:p w14:paraId="6C54FF35" w14:textId="77777777" w:rsidR="00F90BDC" w:rsidRDefault="00F90BDC">
      <w:r xmlns:w="http://schemas.openxmlformats.org/wordprocessingml/2006/main">
        <w:t xml:space="preserve">2: Romerne 2:6-10 – Guds dom over rettferdighet.</w:t>
      </w:r>
    </w:p>
    <w:p w14:paraId="13CF7297" w14:textId="77777777" w:rsidR="00F90BDC" w:rsidRDefault="00F90BDC"/>
    <w:p w14:paraId="186BD8B5" w14:textId="77777777" w:rsidR="00F90BDC" w:rsidRDefault="00F90BDC">
      <w:r xmlns:w="http://schemas.openxmlformats.org/wordprocessingml/2006/main">
        <w:t xml:space="preserve">Matteus 13:50 og han skal kaste dem i ildovnen; det skal være gråt og tenners gnissel.</w:t>
      </w:r>
    </w:p>
    <w:p w14:paraId="7C656706" w14:textId="77777777" w:rsidR="00F90BDC" w:rsidRDefault="00F90BDC"/>
    <w:p w14:paraId="592E5820" w14:textId="77777777" w:rsidR="00F90BDC" w:rsidRDefault="00F90BDC">
      <w:r xmlns:w="http://schemas.openxmlformats.org/wordprocessingml/2006/main">
        <w:t xml:space="preserve">Jesus taler om de ugudeliges skjebne, hvor de vil bli kastet i ildovnen, hvor de vil oppleve jamring og tannskjæring.</w:t>
      </w:r>
    </w:p>
    <w:p w14:paraId="61F7A2B5" w14:textId="77777777" w:rsidR="00F90BDC" w:rsidRDefault="00F90BDC"/>
    <w:p w14:paraId="7429E6D9" w14:textId="77777777" w:rsidR="00F90BDC" w:rsidRDefault="00F90BDC">
      <w:r xmlns:w="http://schemas.openxmlformats.org/wordprocessingml/2006/main">
        <w:t xml:space="preserve">1. Helvetes virkelighet: Å erkjenne konsekvensene av synd</w:t>
      </w:r>
    </w:p>
    <w:p w14:paraId="0689FEA8" w14:textId="77777777" w:rsidR="00F90BDC" w:rsidRDefault="00F90BDC"/>
    <w:p w14:paraId="76FB3531" w14:textId="77777777" w:rsidR="00F90BDC" w:rsidRDefault="00F90BDC">
      <w:r xmlns:w="http://schemas.openxmlformats.org/wordprocessingml/2006/main">
        <w:t xml:space="preserve">2. Omvendelsens haster: Tid er av essensen</w:t>
      </w:r>
    </w:p>
    <w:p w14:paraId="1E34818E" w14:textId="77777777" w:rsidR="00F90BDC" w:rsidRDefault="00F90BDC"/>
    <w:p w14:paraId="5F5AD5AA" w14:textId="77777777" w:rsidR="00F90BDC" w:rsidRDefault="00F90BDC">
      <w:r xmlns:w="http://schemas.openxmlformats.org/wordprocessingml/2006/main">
        <w:t xml:space="preserve">1. Åpenbaringen 14:10-11 - De ugudelige vil bli plaget med ild og svovel i de hellige englers nærvær og i Lammets nærhet.</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Judas 1:7 – På samme måte tjener Sodoma og Gomorra og de omkringliggende byene, som likeledes henga seg til seksuell umoral og forfulgte unaturlig begjær, som et eksempel ved å gjennomgå en straff av evig ild.</w:t>
      </w:r>
    </w:p>
    <w:p w14:paraId="1765ED6D" w14:textId="77777777" w:rsidR="00F90BDC" w:rsidRDefault="00F90BDC"/>
    <w:p w14:paraId="3C5237F4" w14:textId="77777777" w:rsidR="00F90BDC" w:rsidRDefault="00F90BDC">
      <w:r xmlns:w="http://schemas.openxmlformats.org/wordprocessingml/2006/main">
        <w:t xml:space="preserve">Matthew 13:51 51 Jesus sier til dem: Har I forstått alt dette? De sier til ham: Ja, Herre!</w:t>
      </w:r>
    </w:p>
    <w:p w14:paraId="39396A50" w14:textId="77777777" w:rsidR="00F90BDC" w:rsidRDefault="00F90BDC"/>
    <w:p w14:paraId="6AB058F9" w14:textId="77777777" w:rsidR="00F90BDC" w:rsidRDefault="00F90BDC">
      <w:r xmlns:w="http://schemas.openxmlformats.org/wordprocessingml/2006/main">
        <w:t xml:space="preserve">Jesus spurte disiplene om de forsto lignelsene, som de svarte bekreftende på.</w:t>
      </w:r>
    </w:p>
    <w:p w14:paraId="0A524777" w14:textId="77777777" w:rsidR="00F90BDC" w:rsidRDefault="00F90BDC"/>
    <w:p w14:paraId="118C4F24" w14:textId="77777777" w:rsidR="00F90BDC" w:rsidRDefault="00F90BDC">
      <w:r xmlns:w="http://schemas.openxmlformats.org/wordprocessingml/2006/main">
        <w:t xml:space="preserve">1: Vandre i forståelse gjennom tro</w:t>
      </w:r>
    </w:p>
    <w:p w14:paraId="4EC4C050" w14:textId="77777777" w:rsidR="00F90BDC" w:rsidRDefault="00F90BDC"/>
    <w:p w14:paraId="6D12ABA7" w14:textId="77777777" w:rsidR="00F90BDC" w:rsidRDefault="00F90BDC">
      <w:r xmlns:w="http://schemas.openxmlformats.org/wordprocessingml/2006/main">
        <w:t xml:space="preserve">2: Søk etter dypere forståelse gjennom Jesus</w:t>
      </w:r>
    </w:p>
    <w:p w14:paraId="005029C5" w14:textId="77777777" w:rsidR="00F90BDC" w:rsidRDefault="00F90BDC"/>
    <w:p w14:paraId="1E5F2709" w14:textId="77777777" w:rsidR="00F90BDC" w:rsidRDefault="00F90BDC">
      <w:r xmlns:w="http://schemas.openxmlformats.org/wordprocessingml/2006/main">
        <w:t xml:space="preserve">1: Ordspråkene 4:5–7 – Skaff deg visdom, skaff deg forstand: glem det ikke; heller ikke avstå fra min munns ord. Forlat henne ikke, så skal hun bevare deg; elsk henne, så skal hun bevare deg. Visdom er det viktigste; skaff derfor visdom!</w:t>
      </w:r>
    </w:p>
    <w:p w14:paraId="43694E27" w14:textId="77777777" w:rsidR="00F90BDC" w:rsidRDefault="00F90BDC"/>
    <w:p w14:paraId="39E7F3C7" w14:textId="77777777" w:rsidR="00F90BDC" w:rsidRDefault="00F90BDC">
      <w:r xmlns:w="http://schemas.openxmlformats.org/wordprocessingml/2006/main">
        <w:t xml:space="preserve">2: Kolosserne 1:9–10 - Derfor har også vi, siden den dagen vi hørte det, sluttet å be for dere og ønske at dere må bli fylt med kunnskapen om hans vilje i all visdom og åndelig forstand. ; For at dere kan vandre verdig Herren til alt velbehagelig, være fruktbare i all god gjerning og øke i kunnskapen om Gud.</w:t>
      </w:r>
    </w:p>
    <w:p w14:paraId="127FE952" w14:textId="77777777" w:rsidR="00F90BDC" w:rsidRDefault="00F90BDC"/>
    <w:p w14:paraId="5026A1F7" w14:textId="77777777" w:rsidR="00F90BDC" w:rsidRDefault="00F90BDC">
      <w:r xmlns:w="http://schemas.openxmlformats.org/wordprocessingml/2006/main">
        <w:t xml:space="preserve">Matthew 13:52 52 Da sa han til dem: Derfor er enhver skriftlærd som er opplært til himlenes rike, lik en husmann som bærer frem nytt og gammelt av sin skatt.</w:t>
      </w:r>
    </w:p>
    <w:p w14:paraId="75205CE4" w14:textId="77777777" w:rsidR="00F90BDC" w:rsidRDefault="00F90BDC"/>
    <w:p w14:paraId="759880B3" w14:textId="77777777" w:rsidR="00F90BDC" w:rsidRDefault="00F90BDC">
      <w:r xmlns:w="http://schemas.openxmlformats.org/wordprocessingml/2006/main">
        <w:t xml:space="preserve">Jesus sammenligner de skriftlærde som er undervist i himlenes rike med en husmann som bringer frem nye og gamle ting fra sin skatt.</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Himmelriket og den skriftlærde: Utforsk lignelsen om husholderen.</w:t>
      </w:r>
    </w:p>
    <w:p w14:paraId="4B325C2B" w14:textId="77777777" w:rsidR="00F90BDC" w:rsidRDefault="00F90BDC"/>
    <w:p w14:paraId="6606BA3B" w14:textId="77777777" w:rsidR="00F90BDC" w:rsidRDefault="00F90BDC">
      <w:r xmlns:w="http://schemas.openxmlformats.org/wordprocessingml/2006/main">
        <w:t xml:space="preserve">2. Nye og gamle skatter: Gjenoppdage det som betyr noe i himmelriket.</w:t>
      </w:r>
    </w:p>
    <w:p w14:paraId="2B2356C1" w14:textId="77777777" w:rsidR="00F90BDC" w:rsidRDefault="00F90BDC"/>
    <w:p w14:paraId="05C4047B" w14:textId="77777777" w:rsidR="00F90BDC" w:rsidRDefault="00F90BDC">
      <w:r xmlns:w="http://schemas.openxmlformats.org/wordprocessingml/2006/main">
        <w:t xml:space="preserve">1. Kolosserne 3:1-2: «Dersom dere er blitt oppreist med Kristus, så søk det som er der oppe, der Kristus sitter ved Guds høyre hånd. Sett tankene dine på det som er der oppe, ikke på det som er på jorden.»</w:t>
      </w:r>
    </w:p>
    <w:p w14:paraId="4BEC9868" w14:textId="77777777" w:rsidR="00F90BDC" w:rsidRDefault="00F90BDC"/>
    <w:p w14:paraId="4E9FB0B0" w14:textId="77777777" w:rsidR="00F90BDC" w:rsidRDefault="00F90BDC">
      <w:r xmlns:w="http://schemas.openxmlformats.org/wordprocessingml/2006/main">
        <w:t xml:space="preserve">2. Lukas 12:33, «Selg dine eiendeler og gi til de trengende. Forsyn dere med pengesekker som ikke blir gamle, med en skatt i himmelen som ikke svikter, der ingen tyv nærmer seg og ingen møll ødelegger.»</w:t>
      </w:r>
    </w:p>
    <w:p w14:paraId="5F4A20C9" w14:textId="77777777" w:rsidR="00F90BDC" w:rsidRDefault="00F90BDC"/>
    <w:p w14:paraId="39D8987C" w14:textId="77777777" w:rsidR="00F90BDC" w:rsidRDefault="00F90BDC">
      <w:r xmlns:w="http://schemas.openxmlformats.org/wordprocessingml/2006/main">
        <w:t xml:space="preserve">Matteus 13:53 Og det skjedde da Jesus hadde fullført disse lignelser, gikk han derfra.</w:t>
      </w:r>
    </w:p>
    <w:p w14:paraId="455EA23E" w14:textId="77777777" w:rsidR="00F90BDC" w:rsidRDefault="00F90BDC"/>
    <w:p w14:paraId="5A82EC27" w14:textId="77777777" w:rsidR="00F90BDC" w:rsidRDefault="00F90BDC">
      <w:r xmlns:w="http://schemas.openxmlformats.org/wordprocessingml/2006/main">
        <w:t xml:space="preserve">Jesus lærte folkemengden en rekke lignelser før han dro.</w:t>
      </w:r>
    </w:p>
    <w:p w14:paraId="6BAA86E1" w14:textId="77777777" w:rsidR="00F90BDC" w:rsidRDefault="00F90BDC"/>
    <w:p w14:paraId="08056977" w14:textId="77777777" w:rsidR="00F90BDC" w:rsidRDefault="00F90BDC">
      <w:r xmlns:w="http://schemas.openxmlformats.org/wordprocessingml/2006/main">
        <w:t xml:space="preserve">1. Jesu lignelser lærer oss verdifulle leksjoner om Guds rike og våre liv.</w:t>
      </w:r>
    </w:p>
    <w:p w14:paraId="52ABBA4B" w14:textId="77777777" w:rsidR="00F90BDC" w:rsidRDefault="00F90BDC"/>
    <w:p w14:paraId="2116B4B4" w14:textId="77777777" w:rsidR="00F90BDC" w:rsidRDefault="00F90BDC">
      <w:r xmlns:w="http://schemas.openxmlformats.org/wordprocessingml/2006/main">
        <w:t xml:space="preserve">2. Jesus brukte lignelser for å illustrere kraften i tro og lydighet.</w:t>
      </w:r>
    </w:p>
    <w:p w14:paraId="7F1F0E9D" w14:textId="77777777" w:rsidR="00F90BDC" w:rsidRDefault="00F90BDC"/>
    <w:p w14:paraId="6580AA33" w14:textId="77777777" w:rsidR="00F90BDC" w:rsidRDefault="00F90BDC">
      <w:r xmlns:w="http://schemas.openxmlformats.org/wordprocessingml/2006/main">
        <w:t xml:space="preserve">1. Matteus 7:24-27 - Derfor, hver den som hører disse mine ord og gjør dem, ham vil jeg sammenligne med en vis mann som bygde sitt hus på en klippe.</w:t>
      </w:r>
    </w:p>
    <w:p w14:paraId="140E4876" w14:textId="77777777" w:rsidR="00F90BDC" w:rsidRDefault="00F90BDC"/>
    <w:p w14:paraId="02FE99DB" w14:textId="77777777" w:rsidR="00F90BDC" w:rsidRDefault="00F90BDC">
      <w:r xmlns:w="http://schemas.openxmlformats.org/wordprocessingml/2006/main">
        <w:t xml:space="preserve">2. Luk 18:15-17 - Og de førte også til ham spedbarn, for at han skulle røre ved dem; men da disiplene hans så det, irettesatte de dem.</w:t>
      </w:r>
    </w:p>
    <w:p w14:paraId="7C6128DE" w14:textId="77777777" w:rsidR="00F90BDC" w:rsidRDefault="00F90BDC"/>
    <w:p w14:paraId="3669C357" w14:textId="77777777" w:rsidR="00F90BDC" w:rsidRDefault="00F90BDC">
      <w:r xmlns:w="http://schemas.openxmlformats.org/wordprocessingml/2006/main">
        <w:t xml:space="preserve">Matthew 13:54 54 Og da han kom til sitt land, lærte han dem i deres synagoge, </w:t>
      </w:r>
      <w:r xmlns:w="http://schemas.openxmlformats.org/wordprocessingml/2006/main">
        <w:lastRenderedPageBreak xmlns:w="http://schemas.openxmlformats.org/wordprocessingml/2006/main"/>
      </w:r>
      <w:r xmlns:w="http://schemas.openxmlformats.org/wordprocessingml/2006/main">
        <w:t xml:space="preserve">så de ble forferdet og sa: Hvor har denne mann denne visdommen og disse kraftige gjerninger?</w:t>
      </w:r>
    </w:p>
    <w:p w14:paraId="1277A05F" w14:textId="77777777" w:rsidR="00F90BDC" w:rsidRDefault="00F90BDC"/>
    <w:p w14:paraId="12502618" w14:textId="77777777" w:rsidR="00F90BDC" w:rsidRDefault="00F90BDC">
      <w:r xmlns:w="http://schemas.openxmlformats.org/wordprocessingml/2006/main">
        <w:t xml:space="preserve">Jesus forbløffet folk med sin visdom og mektige gjerninger.</w:t>
      </w:r>
    </w:p>
    <w:p w14:paraId="27D2286F" w14:textId="77777777" w:rsidR="00F90BDC" w:rsidRDefault="00F90BDC"/>
    <w:p w14:paraId="4465E944" w14:textId="77777777" w:rsidR="00F90BDC" w:rsidRDefault="00F90BDC">
      <w:r xmlns:w="http://schemas.openxmlformats.org/wordprocessingml/2006/main">
        <w:t xml:space="preserve">1: Jesus er legemliggjørelsen av visdom og kraft.</w:t>
      </w:r>
    </w:p>
    <w:p w14:paraId="14B29F5C" w14:textId="77777777" w:rsidR="00F90BDC" w:rsidRDefault="00F90BDC"/>
    <w:p w14:paraId="2398551B" w14:textId="77777777" w:rsidR="00F90BDC" w:rsidRDefault="00F90BDC">
      <w:r xmlns:w="http://schemas.openxmlformats.org/wordprocessingml/2006/main">
        <w:t xml:space="preserve">2: Jesus er en kilde til håp og styrke.</w:t>
      </w:r>
    </w:p>
    <w:p w14:paraId="2605A7A1" w14:textId="77777777" w:rsidR="00F90BDC" w:rsidRDefault="00F90BDC"/>
    <w:p w14:paraId="41FC9585" w14:textId="77777777" w:rsidR="00F90BDC" w:rsidRDefault="00F90BDC">
      <w:r xmlns:w="http://schemas.openxmlformats.org/wordprocessingml/2006/main">
        <w:t xml:space="preserve">1: Ordspråkene 2:6-7 "For Herren gir visdom, av hans munn kommer kunnskap og forstand. Han samler sunn visdom for de oppriktige; han er et skjold for dem som vandrer i uriktighet."</w:t>
      </w:r>
    </w:p>
    <w:p w14:paraId="1200D47A" w14:textId="77777777" w:rsidR="00F90BDC" w:rsidRDefault="00F90BDC"/>
    <w:p w14:paraId="44E418E6" w14:textId="77777777" w:rsidR="00F90BDC" w:rsidRDefault="00F90BDC">
      <w:r xmlns:w="http://schemas.openxmlformats.org/wordprocessingml/2006/main">
        <w:t xml:space="preserve">2: Apg 10:38 "Hvordan Gud salvet Jesus fra Nasaret med Den Hellige Ånd og med kraft. Han gikk omkring og gjorde godt og helbredet alle som var undertrykt av djevelen, for Gud var med ham."</w:t>
      </w:r>
    </w:p>
    <w:p w14:paraId="7D9BFB74" w14:textId="77777777" w:rsidR="00F90BDC" w:rsidRDefault="00F90BDC"/>
    <w:p w14:paraId="640A916A" w14:textId="77777777" w:rsidR="00F90BDC" w:rsidRDefault="00F90BDC">
      <w:r xmlns:w="http://schemas.openxmlformats.org/wordprocessingml/2006/main">
        <w:t xml:space="preserve">Matteus 13:55 Er ikke dette tømmermannens sønn? heter ikke moren hans Maria? og hans brødre, Jakob og Joses og Simon og Judas?</w:t>
      </w:r>
    </w:p>
    <w:p w14:paraId="04798E84" w14:textId="77777777" w:rsidR="00F90BDC" w:rsidRDefault="00F90BDC"/>
    <w:p w14:paraId="465D0CDC" w14:textId="77777777" w:rsidR="00F90BDC" w:rsidRDefault="00F90BDC">
      <w:r xmlns:w="http://schemas.openxmlformats.org/wordprocessingml/2006/main">
        <w:t xml:space="preserve">Dette avsnittet handler om at Jesu familiemedlemmer blir identifisert.</w:t>
      </w:r>
    </w:p>
    <w:p w14:paraId="7AC32285" w14:textId="77777777" w:rsidR="00F90BDC" w:rsidRDefault="00F90BDC"/>
    <w:p w14:paraId="2B1036EA" w14:textId="77777777" w:rsidR="00F90BDC" w:rsidRDefault="00F90BDC">
      <w:r xmlns:w="http://schemas.openxmlformats.org/wordprocessingml/2006/main">
        <w:t xml:space="preserve">1. Jesus var en snekkersønn, men han var også så mye mer.</w:t>
      </w:r>
    </w:p>
    <w:p w14:paraId="28176662" w14:textId="77777777" w:rsidR="00F90BDC" w:rsidRDefault="00F90BDC"/>
    <w:p w14:paraId="24BF79FF" w14:textId="77777777" w:rsidR="00F90BDC" w:rsidRDefault="00F90BDC">
      <w:r xmlns:w="http://schemas.openxmlformats.org/wordprocessingml/2006/main">
        <w:t xml:space="preserve">2. Gud arbeider gjennom vanlige mennesker for å oppnå ekstraordinære ting.</w:t>
      </w:r>
    </w:p>
    <w:p w14:paraId="60B7EE8C" w14:textId="77777777" w:rsidR="00F90BDC" w:rsidRDefault="00F90BDC"/>
    <w:p w14:paraId="0B475292" w14:textId="77777777" w:rsidR="00F90BDC" w:rsidRDefault="00F90BDC">
      <w:r xmlns:w="http://schemas.openxmlformats.org/wordprocessingml/2006/main">
        <w:t xml:space="preserve">1. Filipperne 2:7-8 - "men gjorde seg selv uten anseelse og tok på seg en tjeners skikkelse og ble skapt i menneskelignelse. Og da han ble funnet i stil som en mann, ydmyket han seg og ble lydig inntil døden, ja, korsets død."</w:t>
      </w:r>
    </w:p>
    <w:p w14:paraId="4A37591F" w14:textId="77777777" w:rsidR="00F90BDC" w:rsidRDefault="00F90BDC"/>
    <w:p w14:paraId="4862C8F0" w14:textId="77777777" w:rsidR="00F90BDC" w:rsidRDefault="00F90BDC">
      <w:r xmlns:w="http://schemas.openxmlformats.org/wordprocessingml/2006/main">
        <w:t xml:space="preserve">2. Matteus 12:46-47 - "Mens han ennå talte til folket, se, hans mor og hans brødre stod utenfor og ønsket å snakke med ham. Da sa en til ham: Se, din mor og dine brødre står utenfor. som ønsker å snakke med deg."</w:t>
      </w:r>
    </w:p>
    <w:p w14:paraId="10C36E64" w14:textId="77777777" w:rsidR="00F90BDC" w:rsidRDefault="00F90BDC"/>
    <w:p w14:paraId="346EA595" w14:textId="77777777" w:rsidR="00F90BDC" w:rsidRDefault="00F90BDC">
      <w:r xmlns:w="http://schemas.openxmlformats.org/wordprocessingml/2006/main">
        <w:t xml:space="preserve">Matteus 13:56 Og hans søstre, er de ikke alle med oss? Hvor har da denne mannen alt dette fra?</w:t>
      </w:r>
    </w:p>
    <w:p w14:paraId="13D301E6" w14:textId="77777777" w:rsidR="00F90BDC" w:rsidRDefault="00F90BDC"/>
    <w:p w14:paraId="20FC93F2" w14:textId="77777777" w:rsidR="00F90BDC" w:rsidRDefault="00F90BDC">
      <w:r xmlns:w="http://schemas.openxmlformats.org/wordprocessingml/2006/main">
        <w:t xml:space="preserve">Dette avsnittet handler om Jesu familie som stiller spørsmål ved hans evne til å utføre mirakuløse gjerninger.</w:t>
      </w:r>
    </w:p>
    <w:p w14:paraId="14C47805" w14:textId="77777777" w:rsidR="00F90BDC" w:rsidRDefault="00F90BDC"/>
    <w:p w14:paraId="503D07C5" w14:textId="77777777" w:rsidR="00F90BDC" w:rsidRDefault="00F90BDC">
      <w:r xmlns:w="http://schemas.openxmlformats.org/wordprocessingml/2006/main">
        <w:t xml:space="preserve">1. Jesus var i stand til å utføre mirakler fordi han ble sendt fra Gud.</w:t>
      </w:r>
    </w:p>
    <w:p w14:paraId="505FF3FF" w14:textId="77777777" w:rsidR="00F90BDC" w:rsidRDefault="00F90BDC"/>
    <w:p w14:paraId="0C2058E7" w14:textId="77777777" w:rsidR="00F90BDC" w:rsidRDefault="00F90BDC">
      <w:r xmlns:w="http://schemas.openxmlformats.org/wordprocessingml/2006/main">
        <w:t xml:space="preserve">2. Jesus var et eksempel på tro og tillit til Gud for etterfølgere av ham.</w:t>
      </w:r>
    </w:p>
    <w:p w14:paraId="4FFF5289" w14:textId="77777777" w:rsidR="00F90BDC" w:rsidRDefault="00F90BDC"/>
    <w:p w14:paraId="110E2997"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675E34D5" w14:textId="77777777" w:rsidR="00F90BDC" w:rsidRDefault="00F90BDC"/>
    <w:p w14:paraId="241DCB50" w14:textId="77777777" w:rsidR="00F90BDC" w:rsidRDefault="00F90BDC">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260D802D" w14:textId="77777777" w:rsidR="00F90BDC" w:rsidRDefault="00F90BDC"/>
    <w:p w14:paraId="6EFAF617" w14:textId="77777777" w:rsidR="00F90BDC" w:rsidRDefault="00F90BDC">
      <w:r xmlns:w="http://schemas.openxmlformats.org/wordprocessingml/2006/main">
        <w:t xml:space="preserve">Matteus 13:57 Og de ble fornærmet på ham. Men Jesus sa til dem: En profet er ikke uten ære uten i sitt eget land og i sitt eget hus.</w:t>
      </w:r>
    </w:p>
    <w:p w14:paraId="2CBFD5F4" w14:textId="77777777" w:rsidR="00F90BDC" w:rsidRDefault="00F90BDC"/>
    <w:p w14:paraId="567FC662" w14:textId="77777777" w:rsidR="00F90BDC" w:rsidRDefault="00F90BDC">
      <w:r xmlns:w="http://schemas.openxmlformats.org/wordprocessingml/2006/main">
        <w:t xml:space="preserve">Jesus lærte at profeter ikke er akseptert i sine egne hjembyer.</w:t>
      </w:r>
    </w:p>
    <w:p w14:paraId="7EEA8825" w14:textId="77777777" w:rsidR="00F90BDC" w:rsidRDefault="00F90BDC"/>
    <w:p w14:paraId="0675FEE3" w14:textId="77777777" w:rsidR="00F90BDC" w:rsidRDefault="00F90BDC">
      <w:r xmlns:w="http://schemas.openxmlformats.org/wordprocessingml/2006/main">
        <w:t xml:space="preserve">1. Den ukjente profeten: Å vite når du skal presse gjennom motstand</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vite hva du er verdt: Å avvise andres ugunstige oppfatning</w:t>
      </w:r>
    </w:p>
    <w:p w14:paraId="06D04E22" w14:textId="77777777" w:rsidR="00F90BDC" w:rsidRDefault="00F90BDC"/>
    <w:p w14:paraId="00521CF6" w14:textId="77777777" w:rsidR="00F90BDC" w:rsidRDefault="00F90BDC">
      <w:r xmlns:w="http://schemas.openxmlformats.org/wordprocessingml/2006/main">
        <w:t xml:space="preserve">1. Jeremia 1:5-7 - «Før jeg dannet deg i mors liv kjente jeg deg, og før du ble født, helliget jeg deg; Jeg utnevnte deg til profet for nasjonene.»</w:t>
      </w:r>
    </w:p>
    <w:p w14:paraId="692DBC17" w14:textId="77777777" w:rsidR="00F90BDC" w:rsidRDefault="00F90BDC"/>
    <w:p w14:paraId="1A95BD70" w14:textId="77777777" w:rsidR="00F90BDC" w:rsidRDefault="00F90BDC">
      <w:r xmlns:w="http://schemas.openxmlformats.org/wordprocessingml/2006/main">
        <w:t xml:space="preserve">2. Matteus 5:13-14 - "Dere er jordens salt, men hvis salt har mistet sin smak, hvordan skal dets salthet bli gjenopprettet? Det er ikke lenger godt for noe annet enn å bli kastet ut og trampet under føttene på folk.»</w:t>
      </w:r>
    </w:p>
    <w:p w14:paraId="7D9135F2" w14:textId="77777777" w:rsidR="00F90BDC" w:rsidRDefault="00F90BDC"/>
    <w:p w14:paraId="46CF70F6" w14:textId="77777777" w:rsidR="00F90BDC" w:rsidRDefault="00F90BDC">
      <w:r xmlns:w="http://schemas.openxmlformats.org/wordprocessingml/2006/main">
        <w:t xml:space="preserve">Matteus 13:58 Og han gjorde ikke mange mektige gjerninger der på grunn av deres vantro.</w:t>
      </w:r>
    </w:p>
    <w:p w14:paraId="1F2D6483" w14:textId="77777777" w:rsidR="00F90BDC" w:rsidRDefault="00F90BDC"/>
    <w:p w14:paraId="2B75B295" w14:textId="77777777" w:rsidR="00F90BDC" w:rsidRDefault="00F90BDC">
      <w:r xmlns:w="http://schemas.openxmlformats.org/wordprocessingml/2006/main">
        <w:t xml:space="preserve">Jesus gjorde ikke mange mirakler på et bestemt sted fordi folket ikke trodde på ham.</w:t>
      </w:r>
    </w:p>
    <w:p w14:paraId="5D50D26C" w14:textId="77777777" w:rsidR="00F90BDC" w:rsidRDefault="00F90BDC"/>
    <w:p w14:paraId="00A56057" w14:textId="77777777" w:rsidR="00F90BDC" w:rsidRDefault="00F90BDC">
      <w:r xmlns:w="http://schemas.openxmlformats.org/wordprocessingml/2006/main">
        <w:t xml:space="preserve">1. Å tro er å se: Hvordan tro forandrer livene våre</w:t>
      </w:r>
    </w:p>
    <w:p w14:paraId="636D9AAF" w14:textId="77777777" w:rsidR="00F90BDC" w:rsidRDefault="00F90BDC"/>
    <w:p w14:paraId="7ED40470" w14:textId="77777777" w:rsidR="00F90BDC" w:rsidRDefault="00F90BDC">
      <w:r xmlns:w="http://schemas.openxmlformats.org/wordprocessingml/2006/main">
        <w:t xml:space="preserve">2. Vantro: Hva skjer når vi ikke tror</w:t>
      </w:r>
    </w:p>
    <w:p w14:paraId="26BB3254" w14:textId="77777777" w:rsidR="00F90BDC" w:rsidRDefault="00F90BDC"/>
    <w:p w14:paraId="76867AE2" w14:textId="77777777" w:rsidR="00F90BDC" w:rsidRDefault="00F90BDC">
      <w:r xmlns:w="http://schemas.openxmlformats.org/wordprocessingml/2006/main">
        <w:t xml:space="preserve">1. Hebreerne 11:6 - "Og uten tro er det umulig å behage ham, for den som vil nærme seg Gud, må tro at han finnes og at han lønner dem som søker ham."</w:t>
      </w:r>
    </w:p>
    <w:p w14:paraId="20251D0D" w14:textId="77777777" w:rsidR="00F90BDC" w:rsidRDefault="00F90BDC"/>
    <w:p w14:paraId="4AD83365" w14:textId="77777777" w:rsidR="00F90BDC" w:rsidRDefault="00F90BDC">
      <w:r xmlns:w="http://schemas.openxmlformats.org/wordprocessingml/2006/main">
        <w:t xml:space="preserve">2. Jakob 1:6-8 - "Men la ham be i tro uten å tvile, for den som tviler, er som en bølge av havet som drives og kastes av vinden. For han skal ikke tro at han vil motta alt fra Herren; han er en dobbeltmoralsk mann, ustabil på alle sine veier."</w:t>
      </w:r>
    </w:p>
    <w:p w14:paraId="633881F5" w14:textId="77777777" w:rsidR="00F90BDC" w:rsidRDefault="00F90BDC"/>
    <w:p w14:paraId="2E6D93F6" w14:textId="77777777" w:rsidR="00F90BDC" w:rsidRDefault="00F90BDC">
      <w:r xmlns:w="http://schemas.openxmlformats.org/wordprocessingml/2006/main">
        <w:t xml:space="preserve">Matteus 14 er det fjortende kapittelet i Matteusevangeliet, som inkluderer viktige hendelser som døperen Johannes død, Jesus som matet de fem tusen og Jesus som gikk på vannet.</w:t>
      </w:r>
    </w:p>
    <w:p w14:paraId="3CD2039B" w14:textId="77777777" w:rsidR="00F90BDC" w:rsidRDefault="00F90BDC"/>
    <w:p w14:paraId="5FE136D6" w14:textId="77777777" w:rsidR="00F90BDC" w:rsidRDefault="00F90BDC">
      <w:r xmlns:w="http://schemas.openxmlformats.org/wordprocessingml/2006/main">
        <w:t xml:space="preserve">1. avsnitt: Kapitlet begynner med beretningen om Herodes' reaksjon på Jesu tjeneste og hans </w:t>
      </w:r>
      <w:r xmlns:w="http://schemas.openxmlformats.org/wordprocessingml/2006/main">
        <w:lastRenderedPageBreak xmlns:w="http://schemas.openxmlformats.org/wordprocessingml/2006/main"/>
      </w:r>
      <w:r xmlns:w="http://schemas.openxmlformats.org/wordprocessingml/2006/main">
        <w:t xml:space="preserve">feilaktige tro på at Jesus var døperen Johannes oppreist fra de døde (Matteus 14:1-12). Herodes hadde fengslet Johannes på grunn av hans fordømmelse av Herodes ulovlige ekteskap. Men under en bursdagsfeiring ga Herodes et forhastet løfte om å imøtekomme enhver forespørsel fra stedatteren hans. Tilskyndet av moren sin ba hun om Johns hode på et fat. Motvillig oppfylte Herodes hennes anmodning og lot Johannes henrette.</w:t>
      </w:r>
    </w:p>
    <w:p w14:paraId="5E018E4D" w14:textId="77777777" w:rsidR="00F90BDC" w:rsidRDefault="00F90BDC"/>
    <w:p w14:paraId="7CBD02A6" w14:textId="77777777" w:rsidR="00F90BDC" w:rsidRDefault="00F90BDC">
      <w:r xmlns:w="http://schemas.openxmlformats.org/wordprocessingml/2006/main">
        <w:t xml:space="preserve">2. avsnitt: Fortellingen går så over til at Jesus matet en stor folkemengde med bare fem brød og to fisker (Matteus 14:13-21). Da Jesus fikk vite om Johannes' død, trakk han seg tilbake til et ensomt sted. Men folkemengder fulgte ham til fots. Da Jesus så deres behov for mat, hadde han medfølelse med dem og på mirakuløst vis multipliserte brødene og fiskene for å mette rundt fem tusen menn pluss kvinner og barn. Etter at alle var fornøyde ble det samlet inn tolv kurver fulle av rester.</w:t>
      </w:r>
    </w:p>
    <w:p w14:paraId="7A1BA2F8" w14:textId="77777777" w:rsidR="00F90BDC" w:rsidRDefault="00F90BDC"/>
    <w:p w14:paraId="1148104A" w14:textId="77777777" w:rsidR="00F90BDC" w:rsidRDefault="00F90BDC">
      <w:r xmlns:w="http://schemas.openxmlformats.org/wordprocessingml/2006/main">
        <w:t xml:space="preserve">3. avsnitt: Kapitlet avsluttes med en ekstraordinær begivenhet der Jesus går på vannet (Matt 14:22-36). Mens disiplene hans krysset Genesaretsjøen i en båt under en stormfull natt, så de det de trodde var et spøkelse som gikk mot dem. Men det var faktisk Jesus som forsikret dem om ikke å være redde. Peter ba om tillatelse til å gå på vannet også, men begynte å synke da han tvilte. Jesus reddet ham og dempet stormen da de nådde målet i Genesaret. Ved ankomst gjenkjente mange mennesker Ham som "Guds Sønn" og brakte sine syke for helbredelse.</w:t>
      </w:r>
    </w:p>
    <w:p w14:paraId="14A594AB" w14:textId="77777777" w:rsidR="00F90BDC" w:rsidRDefault="00F90BDC"/>
    <w:p w14:paraId="2F4516EC" w14:textId="77777777" w:rsidR="00F90BDC" w:rsidRDefault="00F90BDC">
      <w:r xmlns:w="http://schemas.openxmlformats.org/wordprocessingml/2006/main">
        <w:t xml:space="preserve">Oppsummert,</w:t>
      </w:r>
    </w:p>
    <w:p w14:paraId="088D3B6C" w14:textId="77777777" w:rsidR="00F90BDC" w:rsidRDefault="00F90BDC">
      <w:r xmlns:w="http://schemas.openxmlformats.org/wordprocessingml/2006/main">
        <w:t xml:space="preserve">Kapittel fjorten i Matteus forteller døperen Johannes død i hendene på Herodes, etterfulgt av Jesu mirakuløse mating av de fem tusen med noen få brød og fisk.</w:t>
      </w:r>
    </w:p>
    <w:p w14:paraId="2D2D4FFD" w14:textId="77777777" w:rsidR="00F90BDC" w:rsidRDefault="00F90BDC">
      <w:r xmlns:w="http://schemas.openxmlformats.org/wordprocessingml/2006/main">
        <w:t xml:space="preserve">Det inkluderer også den ekstraordinære hendelsen der Jesus gikk på vannet og reddet Peter under en stormfull natt på Genesaretsjøen.</w:t>
      </w:r>
    </w:p>
    <w:p w14:paraId="3E6267C4" w14:textId="77777777" w:rsidR="00F90BDC" w:rsidRDefault="00F90BDC">
      <w:r xmlns:w="http://schemas.openxmlformats.org/wordprocessingml/2006/main">
        <w:t xml:space="preserve">Kapitlet fremhever Jesu medfølelse med folkemengdene, hans guddommelige makt til å utføre mirakler og hans autoritet over naturen. Det viser hans villighet til å dekke fysiske behov og gir trygghet i tider med frykt. Dette kapittelet viser både Jesu menneskelighet og hans guddommelige egenskaper når folk anerkjenner ham som "Guds Sønn" og søker helbredelse fra ham.</w:t>
      </w:r>
    </w:p>
    <w:p w14:paraId="60338F49" w14:textId="77777777" w:rsidR="00F90BDC" w:rsidRDefault="00F90BDC"/>
    <w:p w14:paraId="350CCF7E" w14:textId="77777777" w:rsidR="00F90BDC" w:rsidRDefault="00F90BDC">
      <w:r xmlns:w="http://schemas.openxmlformats.org/wordprocessingml/2006/main">
        <w:t xml:space="preserve">Matteus 14:1 På den tid hørte fyrfyrsten Herodes om Jesu ry,</w:t>
      </w:r>
    </w:p>
    <w:p w14:paraId="4780E4CC" w14:textId="77777777" w:rsidR="00F90BDC" w:rsidRDefault="00F90BDC"/>
    <w:p w14:paraId="36D63FA6" w14:textId="77777777" w:rsidR="00F90BDC" w:rsidRDefault="00F90BDC">
      <w:r xmlns:w="http://schemas.openxmlformats.org/wordprocessingml/2006/main">
        <w:t xml:space="preserve">Herodes hører om Jesu berømmelse.</w:t>
      </w:r>
    </w:p>
    <w:p w14:paraId="54549F77" w14:textId="77777777" w:rsidR="00F90BDC" w:rsidRDefault="00F90BDC"/>
    <w:p w14:paraId="4D76821B" w14:textId="77777777" w:rsidR="00F90BDC" w:rsidRDefault="00F90BDC">
      <w:r xmlns:w="http://schemas.openxmlformats.org/wordprocessingml/2006/main">
        <w:t xml:space="preserve">1. Guds berømmelse er vidtrekkende og påvirker alle mennesker, uavhengig av deres tro eller bakgrunn.</w:t>
      </w:r>
    </w:p>
    <w:p w14:paraId="566A1289" w14:textId="77777777" w:rsidR="00F90BDC" w:rsidRDefault="00F90BDC"/>
    <w:p w14:paraId="3E55EB9C" w14:textId="77777777" w:rsidR="00F90BDC" w:rsidRDefault="00F90BDC">
      <w:r xmlns:w="http://schemas.openxmlformats.org/wordprocessingml/2006/main">
        <w:t xml:space="preserve">2. Jesu berømmelse kan være et lys for dem som er i mørke, og la dem se sitt eget potensial.</w:t>
      </w:r>
    </w:p>
    <w:p w14:paraId="013C9159" w14:textId="77777777" w:rsidR="00F90BDC" w:rsidRDefault="00F90BDC"/>
    <w:p w14:paraId="0BA0B65D" w14:textId="77777777" w:rsidR="00F90BDC" w:rsidRDefault="00F90BDC">
      <w:r xmlns:w="http://schemas.openxmlformats.org/wordprocessingml/2006/main">
        <w:t xml:space="preserve">1. Matteus 5:14-16 – «Dere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14:paraId="2F80B5A6" w14:textId="77777777" w:rsidR="00F90BDC" w:rsidRDefault="00F90BDC"/>
    <w:p w14:paraId="77C5788E" w14:textId="77777777" w:rsidR="00F90BDC" w:rsidRDefault="00F90BDC">
      <w:r xmlns:w="http://schemas.openxmlformats.org/wordprocessingml/2006/main">
        <w:t xml:space="preserve">2. Lukas 4:18-19 – «Herrens Ånd er over meg, fordi han har salvet meg til å forkynne et godt budskap for de fattige. Han har sendt meg for å forkynne frihet for fanger og gjenvinning av syn for blinde, for å sette undertrykte fri, for å forkynne Herrens nådeår.»</w:t>
      </w:r>
    </w:p>
    <w:p w14:paraId="6DAEE093" w14:textId="77777777" w:rsidR="00F90BDC" w:rsidRDefault="00F90BDC"/>
    <w:p w14:paraId="68EA48BB" w14:textId="77777777" w:rsidR="00F90BDC" w:rsidRDefault="00F90BDC">
      <w:r xmlns:w="http://schemas.openxmlformats.org/wordprocessingml/2006/main">
        <w:t xml:space="preserve">Matthew 14:2 2 og han sa til sine tjenere: Dette er døperen Johannes; han er stått opp fra de døde; og derfor viser mektige gjerninger seg i ham.</w:t>
      </w:r>
    </w:p>
    <w:p w14:paraId="7EF52C56" w14:textId="77777777" w:rsidR="00F90BDC" w:rsidRDefault="00F90BDC"/>
    <w:p w14:paraId="1EB2C97E" w14:textId="77777777" w:rsidR="00F90BDC" w:rsidRDefault="00F90BDC">
      <w:r xmlns:w="http://schemas.openxmlformats.org/wordprocessingml/2006/main">
        <w:t xml:space="preserve">Døperen Johannes avsløres som å ha stått opp fra de døde, og hans nærvær manifesteres i mektige gjerninger.</w:t>
      </w:r>
    </w:p>
    <w:p w14:paraId="4BE8B021" w14:textId="77777777" w:rsidR="00F90BDC" w:rsidRDefault="00F90BDC"/>
    <w:p w14:paraId="38B9B529" w14:textId="77777777" w:rsidR="00F90BDC" w:rsidRDefault="00F90BDC">
      <w:r xmlns:w="http://schemas.openxmlformats.org/wordprocessingml/2006/main">
        <w:t xml:space="preserve">1. Håpets kraft: Døperen Johannes' oppstandelse</w:t>
      </w:r>
    </w:p>
    <w:p w14:paraId="4767B133" w14:textId="77777777" w:rsidR="00F90BDC" w:rsidRDefault="00F90BDC"/>
    <w:p w14:paraId="7005BA0E" w14:textId="77777777" w:rsidR="00F90BDC" w:rsidRDefault="00F90BDC">
      <w:r xmlns:w="http://schemas.openxmlformats.org/wordprocessingml/2006/main">
        <w:t xml:space="preserve">2. Leve et liv med mirakler: Utforske døperen Johannes' arv</w:t>
      </w:r>
    </w:p>
    <w:p w14:paraId="26BFA4B2" w14:textId="77777777" w:rsidR="00F90BDC" w:rsidRDefault="00F90BDC"/>
    <w:p w14:paraId="211E1303" w14:textId="77777777" w:rsidR="00F90BDC" w:rsidRDefault="00F90BDC">
      <w:r xmlns:w="http://schemas.openxmlformats.org/wordprocessingml/2006/main">
        <w:t xml:space="preserve">1. Romerne 4:17 - Som det står skrevet: "Jeg har gjort deg til far til mange nasjoner" - i nærvær av den Gud han trodde på, som gir liv til de døde og fremkaller det som ikke gjør det </w:t>
      </w:r>
      <w:r xmlns:w="http://schemas.openxmlformats.org/wordprocessingml/2006/main">
        <w:lastRenderedPageBreak xmlns:w="http://schemas.openxmlformats.org/wordprocessingml/2006/main"/>
      </w:r>
      <w:r xmlns:w="http://schemas.openxmlformats.org/wordprocessingml/2006/main">
        <w:t xml:space="preserve">. eksistere.</w:t>
      </w:r>
    </w:p>
    <w:p w14:paraId="19CC2578" w14:textId="77777777" w:rsidR="00F90BDC" w:rsidRDefault="00F90BDC"/>
    <w:p w14:paraId="47C63C18" w14:textId="77777777" w:rsidR="00F90BDC" w:rsidRDefault="00F90BDC">
      <w:r xmlns:w="http://schemas.openxmlformats.org/wordprocessingml/2006/main">
        <w:t xml:space="preserve">2. Markus 16:19 – Så da Herren Jesus, etter at han hadde talt til dem, ble han tatt opp til himmelen og satte seg ved Guds høyre hånd.</w:t>
      </w:r>
    </w:p>
    <w:p w14:paraId="1AFC33D8" w14:textId="77777777" w:rsidR="00F90BDC" w:rsidRDefault="00F90BDC"/>
    <w:p w14:paraId="585DB81D" w14:textId="77777777" w:rsidR="00F90BDC" w:rsidRDefault="00F90BDC">
      <w:r xmlns:w="http://schemas.openxmlformats.org/wordprocessingml/2006/main">
        <w:t xml:space="preserve">Matthew 14:3 For Herodes hadde grepet Johannes og bundet ham og satt ham i fengsel for Herodias' skyld, hans bror Filips hustru.</w:t>
      </w:r>
    </w:p>
    <w:p w14:paraId="1E6D17CA" w14:textId="77777777" w:rsidR="00F90BDC" w:rsidRDefault="00F90BDC"/>
    <w:p w14:paraId="5A365F65" w14:textId="77777777" w:rsidR="00F90BDC" w:rsidRDefault="00F90BDC">
      <w:r xmlns:w="http://schemas.openxmlformats.org/wordprocessingml/2006/main">
        <w:t xml:space="preserve">Døperen Johannes ble arrestert og fengslet for å ha motarbeidet Herodes ulovlige ekteskap.</w:t>
      </w:r>
    </w:p>
    <w:p w14:paraId="72F69CAD" w14:textId="77777777" w:rsidR="00F90BDC" w:rsidRDefault="00F90BDC"/>
    <w:p w14:paraId="79E583C4" w14:textId="77777777" w:rsidR="00F90BDC" w:rsidRDefault="00F90BDC">
      <w:r xmlns:w="http://schemas.openxmlformats.org/wordprocessingml/2006/main">
        <w:t xml:space="preserve">1. Viktigheten av å stå opp for det som er rett, selv når det er vanskelig.</w:t>
      </w:r>
    </w:p>
    <w:p w14:paraId="74FCFE32" w14:textId="77777777" w:rsidR="00F90BDC" w:rsidRDefault="00F90BDC"/>
    <w:p w14:paraId="28B0B814" w14:textId="77777777" w:rsidR="00F90BDC" w:rsidRDefault="00F90BDC">
      <w:r xmlns:w="http://schemas.openxmlformats.org/wordprocessingml/2006/main">
        <w:t xml:space="preserve">2. Gud kan bruke vår lydighet til å gjennomføre sin vilje, selv når det resulterer i vanskelige konsekvenser.</w:t>
      </w:r>
    </w:p>
    <w:p w14:paraId="1E92B11B" w14:textId="77777777" w:rsidR="00F90BDC" w:rsidRDefault="00F90BDC"/>
    <w:p w14:paraId="7CA12A7A" w14:textId="77777777" w:rsidR="00F90BDC" w:rsidRDefault="00F90BDC">
      <w:r xmlns:w="http://schemas.openxmlformats.org/wordprocessingml/2006/main">
        <w:t xml:space="preserve">1. Apg 5:29 - "Men Peter og apostlene svarte: 'Vi må adlyde Gud mer enn mennesker.'"</w:t>
      </w:r>
    </w:p>
    <w:p w14:paraId="4DE78A13" w14:textId="77777777" w:rsidR="00F90BDC" w:rsidRDefault="00F90BDC"/>
    <w:p w14:paraId="46A8C934" w14:textId="77777777" w:rsidR="00F90BDC" w:rsidRDefault="00F90BDC">
      <w:r xmlns:w="http://schemas.openxmlformats.org/wordprocessingml/2006/main">
        <w:t xml:space="preserve">2. Matteus 10:28 - «Og frykt ikke dem som dreper legemet, men ikke kan drepe sjelen. Frykt heller ham som kan ødelegge både sjel og legeme i helvete.»</w:t>
      </w:r>
    </w:p>
    <w:p w14:paraId="543BA29C" w14:textId="77777777" w:rsidR="00F90BDC" w:rsidRDefault="00F90BDC"/>
    <w:p w14:paraId="0EDA28E5" w14:textId="77777777" w:rsidR="00F90BDC" w:rsidRDefault="00F90BDC">
      <w:r xmlns:w="http://schemas.openxmlformats.org/wordprocessingml/2006/main">
        <w:t xml:space="preserve">Matthew 14:4 For Johannes sa til ham: Det er ikke lov for dig å ha henne.</w:t>
      </w:r>
    </w:p>
    <w:p w14:paraId="625F9415" w14:textId="77777777" w:rsidR="00F90BDC" w:rsidRDefault="00F90BDC"/>
    <w:p w14:paraId="07C0E0FE" w14:textId="77777777" w:rsidR="00F90BDC" w:rsidRDefault="00F90BDC">
      <w:r xmlns:w="http://schemas.openxmlformats.org/wordprocessingml/2006/main">
        <w:t xml:space="preserve">Døperen Johannes advarte Herodes Antipas om at det ikke var lov å ha sin brors kone, Herodias, som sin egen.</w:t>
      </w:r>
    </w:p>
    <w:p w14:paraId="0D843151" w14:textId="77777777" w:rsidR="00F90BDC" w:rsidRDefault="00F90BDC"/>
    <w:p w14:paraId="23649704" w14:textId="77777777" w:rsidR="00F90BDC" w:rsidRDefault="00F90BDC">
      <w:r xmlns:w="http://schemas.openxmlformats.org/wordprocessingml/2006/main">
        <w:t xml:space="preserve">1: Vi må ikke bli fristet til å bryte Guds lover selv når det passer.</w:t>
      </w:r>
    </w:p>
    <w:p w14:paraId="65023CD5" w14:textId="77777777" w:rsidR="00F90BDC" w:rsidRDefault="00F90BDC"/>
    <w:p w14:paraId="21E4A30E" w14:textId="77777777" w:rsidR="00F90BDC" w:rsidRDefault="00F90BDC">
      <w:r xmlns:w="http://schemas.openxmlformats.org/wordprocessingml/2006/main">
        <w:t xml:space="preserve">2: Vi må huske at våre handlinger har konsekvenser som kan påvirke andre.</w:t>
      </w:r>
    </w:p>
    <w:p w14:paraId="5B50043C" w14:textId="77777777" w:rsidR="00F90BDC" w:rsidRDefault="00F90BDC"/>
    <w:p w14:paraId="27BF5BD2" w14:textId="77777777" w:rsidR="00F90BDC" w:rsidRDefault="00F90BDC">
      <w:r xmlns:w="http://schemas.openxmlformats.org/wordprocessingml/2006/main">
        <w:t xml:space="preserve">1: Efeserne 5:3 – «Men blant dere skal det ikke engang være antydning til seksuell umoral eller noen form for urenhet eller grådighet, for disse er upassende for Guds hellige folk.»</w:t>
      </w:r>
    </w:p>
    <w:p w14:paraId="733261F3" w14:textId="77777777" w:rsidR="00F90BDC" w:rsidRDefault="00F90BDC"/>
    <w:p w14:paraId="6EE49F3C" w14:textId="77777777" w:rsidR="00F90BDC" w:rsidRDefault="00F90BDC">
      <w:r xmlns:w="http://schemas.openxmlformats.org/wordprocessingml/2006/main">
        <w:t xml:space="preserve">2: Jakob 4:17 - "Så den som vet det rette å gjøre og unnlater å gjøre det, for ham er det synd."</w:t>
      </w:r>
    </w:p>
    <w:p w14:paraId="53BDB9A8" w14:textId="77777777" w:rsidR="00F90BDC" w:rsidRDefault="00F90BDC"/>
    <w:p w14:paraId="30883B6C" w14:textId="77777777" w:rsidR="00F90BDC" w:rsidRDefault="00F90BDC">
      <w:r xmlns:w="http://schemas.openxmlformats.org/wordprocessingml/2006/main">
        <w:t xml:space="preserve">Matthew 14:5 5 Og da han ville ha drept ham, fryktet han for folket, fordi de regnet ham for en profet.</w:t>
      </w:r>
    </w:p>
    <w:p w14:paraId="755C6C75" w14:textId="77777777" w:rsidR="00F90BDC" w:rsidRDefault="00F90BDC"/>
    <w:p w14:paraId="75B9B69E" w14:textId="77777777" w:rsidR="00F90BDC" w:rsidRDefault="00F90BDC">
      <w:r xmlns:w="http://schemas.openxmlformats.org/wordprocessingml/2006/main">
        <w:t xml:space="preserve">Herodes ønsket å drepe døperen Johannes, men han var redd for å gjøre det fordi folket så på ham som en profet.</w:t>
      </w:r>
    </w:p>
    <w:p w14:paraId="709FBDD0" w14:textId="77777777" w:rsidR="00F90BDC" w:rsidRDefault="00F90BDC"/>
    <w:p w14:paraId="3B41BC7D" w14:textId="77777777" w:rsidR="00F90BDC" w:rsidRDefault="00F90BDC">
      <w:r xmlns:w="http://schemas.openxmlformats.org/wordprocessingml/2006/main">
        <w:t xml:space="preserve">1. Guds beskyttelse selv i møte med fare</w:t>
      </w:r>
    </w:p>
    <w:p w14:paraId="63E8DED9" w14:textId="77777777" w:rsidR="00F90BDC" w:rsidRDefault="00F90BDC"/>
    <w:p w14:paraId="77BA2A0F" w14:textId="77777777" w:rsidR="00F90BDC" w:rsidRDefault="00F90BDC">
      <w:r xmlns:w="http://schemas.openxmlformats.org/wordprocessingml/2006/main">
        <w:t xml:space="preserve">2. Den offentlige opinionens makt</w:t>
      </w:r>
    </w:p>
    <w:p w14:paraId="3BEC6BA0" w14:textId="77777777" w:rsidR="00F90BDC" w:rsidRDefault="00F90BDC"/>
    <w:p w14:paraId="77E99B6F" w14:textId="77777777" w:rsidR="00F90BDC" w:rsidRDefault="00F90BDC">
      <w:r xmlns:w="http://schemas.openxmlformats.org/wordprocessingml/2006/main">
        <w:t xml:space="preserve">1. Salme 23:4 - Selv om jeg går gjennom den mørkeste dal, frykter jeg ikke noe ondt, for du er med meg; din stav og din stav, de trøster meg.</w:t>
      </w:r>
    </w:p>
    <w:p w14:paraId="57FCE802" w14:textId="77777777" w:rsidR="00F90BDC" w:rsidRDefault="00F90BDC"/>
    <w:p w14:paraId="1C5D8A24" w14:textId="77777777" w:rsidR="00F90BDC" w:rsidRDefault="00F90BDC">
      <w:r xmlns:w="http://schemas.openxmlformats.org/wordprocessingml/2006/main">
        <w:t xml:space="preserve">2. Ordspråkene 29:25 – Menneskefrykt skal vise seg å være en snare, men den som setter sin lit til Herren, blir bevart.</w:t>
      </w:r>
    </w:p>
    <w:p w14:paraId="4B8952C1" w14:textId="77777777" w:rsidR="00F90BDC" w:rsidRDefault="00F90BDC"/>
    <w:p w14:paraId="6E38A17C" w14:textId="77777777" w:rsidR="00F90BDC" w:rsidRDefault="00F90BDC">
      <w:r xmlns:w="http://schemas.openxmlformats.org/wordprocessingml/2006/main">
        <w:t xml:space="preserve">Matteus 14:6 Men da Herodes fødselsdag ble holdt, danset Herodias' datter for dem og gledet Herodes.</w:t>
      </w:r>
    </w:p>
    <w:p w14:paraId="0D97F70E" w14:textId="77777777" w:rsidR="00F90BDC" w:rsidRDefault="00F90BDC"/>
    <w:p w14:paraId="19ED81DF" w14:textId="77777777" w:rsidR="00F90BDC" w:rsidRDefault="00F90BDC">
      <w:r xmlns:w="http://schemas.openxmlformats.org/wordprocessingml/2006/main">
        <w:t xml:space="preserve">På Herodes' bursdag danset datteren og gledet ham.</w:t>
      </w:r>
    </w:p>
    <w:p w14:paraId="479BFAD0" w14:textId="77777777" w:rsidR="00F90BDC" w:rsidRDefault="00F90BDC"/>
    <w:p w14:paraId="45F1DD3F" w14:textId="77777777" w:rsidR="00F90BDC" w:rsidRDefault="00F90BDC">
      <w:r xmlns:w="http://schemas.openxmlformats.org/wordprocessingml/2006/main">
        <w:t xml:space="preserve">1. Faren ved å gi seg i fristelse</w:t>
      </w:r>
    </w:p>
    <w:p w14:paraId="6AC19200" w14:textId="77777777" w:rsidR="00F90BDC" w:rsidRDefault="00F90BDC"/>
    <w:p w14:paraId="1F0AFB38" w14:textId="77777777" w:rsidR="00F90BDC" w:rsidRDefault="00F90BDC">
      <w:r xmlns:w="http://schemas.openxmlformats.org/wordprocessingml/2006/main">
        <w:t xml:space="preserve">2. Kraften til å glede andre</w:t>
      </w:r>
    </w:p>
    <w:p w14:paraId="0354586F" w14:textId="77777777" w:rsidR="00F90BDC" w:rsidRDefault="00F90BDC"/>
    <w:p w14:paraId="55D13991" w14:textId="77777777" w:rsidR="00F90BDC" w:rsidRDefault="00F90BDC">
      <w:r xmlns:w="http://schemas.openxmlformats.org/wordprocessingml/2006/main">
        <w:t xml:space="preserve">1. Kolosserne 3:17 – Og hva dere enn gjør, i ord eller handling, gjør alt i Herren Jesu navn, og takk Gud Faderen ved ham.</w:t>
      </w:r>
    </w:p>
    <w:p w14:paraId="569A6610" w14:textId="77777777" w:rsidR="00F90BDC" w:rsidRDefault="00F90BDC"/>
    <w:p w14:paraId="7C4A645A" w14:textId="77777777" w:rsidR="00F90BDC" w:rsidRDefault="00F90BDC">
      <w:r xmlns:w="http://schemas.openxmlformats.org/wordprocessingml/2006/main">
        <w:t xml:space="preserve">2. Jakob 4:7 - Underordn dere dere under Gud. Stå djevelen i mot, og han vil flykte fra deg.</w:t>
      </w:r>
    </w:p>
    <w:p w14:paraId="4CF8CA27" w14:textId="77777777" w:rsidR="00F90BDC" w:rsidRDefault="00F90BDC"/>
    <w:p w14:paraId="7F7024F0" w14:textId="77777777" w:rsidR="00F90BDC" w:rsidRDefault="00F90BDC">
      <w:r xmlns:w="http://schemas.openxmlformats.org/wordprocessingml/2006/main">
        <w:t xml:space="preserve">Matteus 14:7 hvorpå han lovet med ed å gi henne hva hun måtte be om.</w:t>
      </w:r>
    </w:p>
    <w:p w14:paraId="0C46052D" w14:textId="77777777" w:rsidR="00F90BDC" w:rsidRDefault="00F90BDC"/>
    <w:p w14:paraId="754137BB" w14:textId="77777777" w:rsidR="00F90BDC" w:rsidRDefault="00F90BDC">
      <w:r xmlns:w="http://schemas.openxmlformats.org/wordprocessingml/2006/main">
        <w:t xml:space="preserve">Dette avsnittet forklarer hvordan Herodes lovet å gi Salome det hun ba om, med en ed.</w:t>
      </w:r>
    </w:p>
    <w:p w14:paraId="6203FD76" w14:textId="77777777" w:rsidR="00F90BDC" w:rsidRDefault="00F90BDC"/>
    <w:p w14:paraId="4E1F93DF" w14:textId="77777777" w:rsidR="00F90BDC" w:rsidRDefault="00F90BDC">
      <w:r xmlns:w="http://schemas.openxmlformats.org/wordprocessingml/2006/main">
        <w:t xml:space="preserve">1. The Power of Wows - hvordan en ed kan binde oss til å gjøre noe og viktigheten av å holde løftene våre.</w:t>
      </w:r>
    </w:p>
    <w:p w14:paraId="2C78C374" w14:textId="77777777" w:rsidR="00F90BDC" w:rsidRDefault="00F90BDC"/>
    <w:p w14:paraId="2FEF1321" w14:textId="77777777" w:rsidR="00F90BDC" w:rsidRDefault="00F90BDC">
      <w:r xmlns:w="http://schemas.openxmlformats.org/wordprocessingml/2006/main">
        <w:t xml:space="preserve">2. Faren for smiger - konsekvensene av å gi etter for fristelser og hvordan det kan føre til impulsive beslutninger.</w:t>
      </w:r>
    </w:p>
    <w:p w14:paraId="01BDB89A" w14:textId="77777777" w:rsidR="00F90BDC" w:rsidRDefault="00F90BDC"/>
    <w:p w14:paraId="665F96BA" w14:textId="77777777" w:rsidR="00F90BDC" w:rsidRDefault="00F90BDC">
      <w:r xmlns:w="http://schemas.openxmlformats.org/wordprocessingml/2006/main">
        <w:t xml:space="preserve">1. Forkynneren 5:5 - "Bedre å ikke løfte enn å løfte og ikke oppfylle det".</w:t>
      </w:r>
    </w:p>
    <w:p w14:paraId="7C2652E8" w14:textId="77777777" w:rsidR="00F90BDC" w:rsidRDefault="00F90BDC"/>
    <w:p w14:paraId="6547905B" w14:textId="77777777" w:rsidR="00F90BDC" w:rsidRDefault="00F90BDC">
      <w:r xmlns:w="http://schemas.openxmlformats.org/wordprocessingml/2006/main">
        <w:t xml:space="preserve">2. Salme 15:4 - "Den som sverger til skade og ikke forandrer seg".</w:t>
      </w:r>
    </w:p>
    <w:p w14:paraId="0579D97D" w14:textId="77777777" w:rsidR="00F90BDC" w:rsidRDefault="00F90BDC"/>
    <w:p w14:paraId="2E994F80" w14:textId="77777777" w:rsidR="00F90BDC" w:rsidRDefault="00F90BDC">
      <w:r xmlns:w="http://schemas.openxmlformats.org/wordprocessingml/2006/main">
        <w:t xml:space="preserve">Matthew 14:8 8 Men hun var på forhånd undervist av sin mor, og sa: Gi meg her døperen Johannes' hode i en ladning!</w:t>
      </w:r>
    </w:p>
    <w:p w14:paraId="4A8BB917" w14:textId="77777777" w:rsidR="00F90BDC" w:rsidRDefault="00F90BDC"/>
    <w:p w14:paraId="6D488E28" w14:textId="77777777" w:rsidR="00F90BDC" w:rsidRDefault="00F90BDC">
      <w:r xmlns:w="http://schemas.openxmlformats.org/wordprocessingml/2006/main">
        <w:t xml:space="preserve">Dette avsnittet beskriver Herodias' datters anmodning til Herodes om døperen Johannes' hode.</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når vi står overfor en vanskelig oppgave eller forespørsel, må vi fortsatt strebe etter rettferdighet og visdom.</w:t>
      </w:r>
    </w:p>
    <w:p w14:paraId="2C51E487" w14:textId="77777777" w:rsidR="00F90BDC" w:rsidRDefault="00F90BDC"/>
    <w:p w14:paraId="5CB8DB3E" w14:textId="77777777" w:rsidR="00F90BDC" w:rsidRDefault="00F90BDC">
      <w:r xmlns:w="http://schemas.openxmlformats.org/wordprocessingml/2006/main">
        <w:t xml:space="preserve">2. Vi må være oppmerksomme på våre beslutninger og hvordan våre handlinger kan ha varige effekter på de rundt oss.</w:t>
      </w:r>
    </w:p>
    <w:p w14:paraId="3ABFCF50" w14:textId="77777777" w:rsidR="00F90BDC" w:rsidRDefault="00F90BDC"/>
    <w:p w14:paraId="6B80F837" w14:textId="77777777" w:rsidR="00F90BDC" w:rsidRDefault="00F90BDC">
      <w:r xmlns:w="http://schemas.openxmlformats.org/wordprocessingml/2006/main">
        <w:t xml:space="preserve">1. Jakob 1:5-8 - «Hvis noen av dere mangler visdom, da skal han be Gud, som gir gavmildt til alle uten bebreidelse, og det vil bli gitt ham. Men la ham spørre i tro, uten tvil, for den som tviler, er som en bølge av havet som drives og kastes av vinden. For den personen må ikke tro at han vil motta noe fra Herren; han er en dobbeltmoralsk mann, ustabil på alle sine måter.»</w:t>
      </w:r>
    </w:p>
    <w:p w14:paraId="4DBF531C" w14:textId="77777777" w:rsidR="00F90BDC" w:rsidRDefault="00F90BDC"/>
    <w:p w14:paraId="3FE44033" w14:textId="77777777" w:rsidR="00F90BDC" w:rsidRDefault="00F90BDC">
      <w:r xmlns:w="http://schemas.openxmlformats.org/wordprocessingml/2006/main">
        <w:t xml:space="preserve">2. Ordspråkene 3:5-7 - «Stol på Herren av hele ditt hjerte, og stol ikke på din egen forstand. Kjenn ham på alle dine veier, så skal han gjøre dine stier rette. Vær ikke klok i dine egne øyne; frykt Herren og vend deg bort fra det onde."</w:t>
      </w:r>
    </w:p>
    <w:p w14:paraId="327FB500" w14:textId="77777777" w:rsidR="00F90BDC" w:rsidRDefault="00F90BDC"/>
    <w:p w14:paraId="684F9DFC" w14:textId="77777777" w:rsidR="00F90BDC" w:rsidRDefault="00F90BDC">
      <w:r xmlns:w="http://schemas.openxmlformats.org/wordprocessingml/2006/main">
        <w:t xml:space="preserve">Matthew 14:9 9 Og kongen var bedrøvet; men for edens skyld og for dem som satt sammen med ham til mat, bød han at den skulle gis henne.</w:t>
      </w:r>
    </w:p>
    <w:p w14:paraId="516CB658" w14:textId="77777777" w:rsidR="00F90BDC" w:rsidRDefault="00F90BDC"/>
    <w:p w14:paraId="529C3A17" w14:textId="77777777" w:rsidR="00F90BDC" w:rsidRDefault="00F90BDC">
      <w:r xmlns:w="http://schemas.openxmlformats.org/wordprocessingml/2006/main">
        <w:t xml:space="preserve">Kongen holdt eden selv om det voldte ham sorg.</w:t>
      </w:r>
    </w:p>
    <w:p w14:paraId="4E6D6251" w14:textId="77777777" w:rsidR="00F90BDC" w:rsidRDefault="00F90BDC"/>
    <w:p w14:paraId="55618EB9" w14:textId="77777777" w:rsidR="00F90BDC" w:rsidRDefault="00F90BDC">
      <w:r xmlns:w="http://schemas.openxmlformats.org/wordprocessingml/2006/main">
        <w:t xml:space="preserve">1: Holde vårt ord selv når det er vanskelig.</w:t>
      </w:r>
    </w:p>
    <w:p w14:paraId="1AAD2C1F" w14:textId="77777777" w:rsidR="00F90BDC" w:rsidRDefault="00F90BDC"/>
    <w:p w14:paraId="00825DBC" w14:textId="77777777" w:rsidR="00F90BDC" w:rsidRDefault="00F90BDC">
      <w:r xmlns:w="http://schemas.openxmlformats.org/wordprocessingml/2006/main">
        <w:t xml:space="preserve">2: Holde løfter, selv når det er vanskelig.</w:t>
      </w:r>
    </w:p>
    <w:p w14:paraId="245298D1" w14:textId="77777777" w:rsidR="00F90BDC" w:rsidRDefault="00F90BDC"/>
    <w:p w14:paraId="0FBD4127" w14:textId="77777777" w:rsidR="00F90BDC" w:rsidRDefault="00F90BDC">
      <w:r xmlns:w="http://schemas.openxmlformats.org/wordprocessingml/2006/main">
        <w:t xml:space="preserve">1: Salme 15:4, "Den som sverger til skade og ikke forandrer seg."</w:t>
      </w:r>
    </w:p>
    <w:p w14:paraId="6A792F1F" w14:textId="77777777" w:rsidR="00F90BDC" w:rsidRDefault="00F90BDC"/>
    <w:p w14:paraId="4611B86D" w14:textId="77777777" w:rsidR="00F90BDC" w:rsidRDefault="00F90BDC">
      <w:r xmlns:w="http://schemas.openxmlformats.org/wordprocessingml/2006/main">
        <w:t xml:space="preserve">2: Jakob 5:12, "Men fremfor alt, mine brødre, sverg ikke - ikke ved himmelen eller ved jorden eller ved noe annet. La ditt "ja" være ja, og ditt "nei", nei, ellers blir du det dømt."</w:t>
      </w:r>
    </w:p>
    <w:p w14:paraId="30DD0F01" w14:textId="77777777" w:rsidR="00F90BDC" w:rsidRDefault="00F90BDC"/>
    <w:p w14:paraId="2B95784D" w14:textId="77777777" w:rsidR="00F90BDC" w:rsidRDefault="00F90BDC">
      <w:r xmlns:w="http://schemas.openxmlformats.org/wordprocessingml/2006/main">
        <w:t xml:space="preserve">Matteus 14:10 Og han sendte bud og halshugget Johannes i fengselet.</w:t>
      </w:r>
    </w:p>
    <w:p w14:paraId="2034DAC5" w14:textId="77777777" w:rsidR="00F90BDC" w:rsidRDefault="00F90BDC"/>
    <w:p w14:paraId="26B98545" w14:textId="77777777" w:rsidR="00F90BDC" w:rsidRDefault="00F90BDC">
      <w:r xmlns:w="http://schemas.openxmlformats.org/wordprocessingml/2006/main">
        <w:t xml:space="preserve">Døperen Johannes' martyrium: Døperen Johannes ble halshugget som et resultat av kong Herodes' ordre.</w:t>
      </w:r>
    </w:p>
    <w:p w14:paraId="363A6968" w14:textId="77777777" w:rsidR="00F90BDC" w:rsidRDefault="00F90BDC"/>
    <w:p w14:paraId="79EA7D3D" w14:textId="77777777" w:rsidR="00F90BDC" w:rsidRDefault="00F90BDC">
      <w:r xmlns:w="http://schemas.openxmlformats.org/wordprocessingml/2006/main">
        <w:t xml:space="preserve">1. Guds plan er større enn vår egen, og noen ganger må vi akseptere og tåle lidelse for ham.</w:t>
      </w:r>
    </w:p>
    <w:p w14:paraId="33D391C9" w14:textId="77777777" w:rsidR="00F90BDC" w:rsidRDefault="00F90BDC"/>
    <w:p w14:paraId="568C92FA" w14:textId="77777777" w:rsidR="00F90BDC" w:rsidRDefault="00F90BDC">
      <w:r xmlns:w="http://schemas.openxmlformats.org/wordprocessingml/2006/main">
        <w:t xml:space="preserve">2. Våre liv er forbigående, og vår sanne belønning ligger i himmelen.</w:t>
      </w:r>
    </w:p>
    <w:p w14:paraId="69EF5B2E" w14:textId="77777777" w:rsidR="00F90BDC" w:rsidRDefault="00F90BDC"/>
    <w:p w14:paraId="1E89F62A" w14:textId="77777777" w:rsidR="00F90BDC" w:rsidRDefault="00F90BDC">
      <w:r xmlns:w="http://schemas.openxmlformats.org/wordprocessingml/2006/main">
        <w:t xml:space="preserve">1. Romerne 8:18, "For jeg mener at lidelsene i denne nåværende tid ikke er verdt å sammenligne med den herlighet som skal åpenbares for oss."</w:t>
      </w:r>
    </w:p>
    <w:p w14:paraId="2DB565CD" w14:textId="77777777" w:rsidR="00F90BDC" w:rsidRDefault="00F90BDC"/>
    <w:p w14:paraId="230F3A53" w14:textId="77777777" w:rsidR="00F90BDC" w:rsidRDefault="00F90BDC">
      <w:r xmlns:w="http://schemas.openxmlformats.org/wordprocessingml/2006/main">
        <w:t xml:space="preserve">2. 2. Korinterbrev 4:17-18, "For denne lette øyeblikkelige lidelse forbereder for oss en evig vekt av herlighet over all sammenligning, ettersom vi ikke ser på det synlige, men på det usynlige. som er sett er forbigående, men det som er usynlig er evig."</w:t>
      </w:r>
    </w:p>
    <w:p w14:paraId="1A3D3542" w14:textId="77777777" w:rsidR="00F90BDC" w:rsidRDefault="00F90BDC"/>
    <w:p w14:paraId="3930D3CF" w14:textId="77777777" w:rsidR="00F90BDC" w:rsidRDefault="00F90BDC">
      <w:r xmlns:w="http://schemas.openxmlformats.org/wordprocessingml/2006/main">
        <w:t xml:space="preserve">Matthew 14:11 11 Og hans hode ble ført i et fat og gitt til piken, og hun førte det til sin mor.</w:t>
      </w:r>
    </w:p>
    <w:p w14:paraId="213A73D5" w14:textId="77777777" w:rsidR="00F90BDC" w:rsidRDefault="00F90BDC"/>
    <w:p w14:paraId="5A7A7EBB" w14:textId="77777777" w:rsidR="00F90BDC" w:rsidRDefault="00F90BDC">
      <w:r xmlns:w="http://schemas.openxmlformats.org/wordprocessingml/2006/main">
        <w:t xml:space="preserve">Døperen Johannes ble halshugget og hodet hans ble sendt til datteren til Herodes, som så brakte det til moren hennes.</w:t>
      </w:r>
    </w:p>
    <w:p w14:paraId="285CA94C" w14:textId="77777777" w:rsidR="00F90BDC" w:rsidRDefault="00F90BDC"/>
    <w:p w14:paraId="05D78887" w14:textId="77777777" w:rsidR="00F90BDC" w:rsidRDefault="00F90BDC">
      <w:r xmlns:w="http://schemas.openxmlformats.org/wordprocessingml/2006/main">
        <w:t xml:space="preserve">1. Kraften til utholdenhet i møte med motgang</w:t>
      </w:r>
    </w:p>
    <w:p w14:paraId="389D5432" w14:textId="77777777" w:rsidR="00F90BDC" w:rsidRDefault="00F90BDC"/>
    <w:p w14:paraId="06B3E200" w14:textId="77777777" w:rsidR="00F90BDC" w:rsidRDefault="00F90BDC">
      <w:r xmlns:w="http://schemas.openxmlformats.org/wordprocessingml/2006/main">
        <w:t xml:space="preserve">2. Viktigheten av lojalitet til ens familie</w:t>
      </w:r>
    </w:p>
    <w:p w14:paraId="3DF1D9B1" w14:textId="77777777" w:rsidR="00F90BDC" w:rsidRDefault="00F90BDC"/>
    <w:p w14:paraId="02391DEB" w14:textId="77777777" w:rsidR="00F90BDC" w:rsidRDefault="00F90BDC">
      <w:r xmlns:w="http://schemas.openxmlformats.org/wordprocessingml/2006/main">
        <w:t xml:space="preserve">1. Salme 118:6 - "HERREN er på min side; jeg frykter ikke. Hva kan mennesker gjøre mot meg?"</w:t>
      </w:r>
    </w:p>
    <w:p w14:paraId="643D5FD7" w14:textId="77777777" w:rsidR="00F90BDC" w:rsidRDefault="00F90BDC"/>
    <w:p w14:paraId="2192A00A" w14:textId="77777777" w:rsidR="00F90BDC" w:rsidRDefault="00F90BDC">
      <w:r xmlns:w="http://schemas.openxmlformats.org/wordprocessingml/2006/main">
        <w:t xml:space="preserve">2. Ordspråkene 17:17 - "En venn elsker til enhver tid, og en bror er født for motgang."</w:t>
      </w:r>
    </w:p>
    <w:p w14:paraId="11125D74" w14:textId="77777777" w:rsidR="00F90BDC" w:rsidRDefault="00F90BDC"/>
    <w:p w14:paraId="0897D900" w14:textId="77777777" w:rsidR="00F90BDC" w:rsidRDefault="00F90BDC">
      <w:r xmlns:w="http://schemas.openxmlformats.org/wordprocessingml/2006/main">
        <w:t xml:space="preserve">Matthew 14:12 12 Og disiplene hans kom og tok liket og begravde det, og gikk bort og fortalte det til Jesus.</w:t>
      </w:r>
    </w:p>
    <w:p w14:paraId="446C8EC5" w14:textId="77777777" w:rsidR="00F90BDC" w:rsidRDefault="00F90BDC"/>
    <w:p w14:paraId="13ADF722" w14:textId="77777777" w:rsidR="00F90BDC" w:rsidRDefault="00F90BDC">
      <w:r xmlns:w="http://schemas.openxmlformats.org/wordprocessingml/2006/main">
        <w:t xml:space="preserve">Jesu disipler tok kroppen hans og begravde den etter at han var død, og fortalte det til Jesus.</w:t>
      </w:r>
    </w:p>
    <w:p w14:paraId="13EE857B" w14:textId="77777777" w:rsidR="00F90BDC" w:rsidRDefault="00F90BDC"/>
    <w:p w14:paraId="40838704" w14:textId="77777777" w:rsidR="00F90BDC" w:rsidRDefault="00F90BDC">
      <w:r xmlns:w="http://schemas.openxmlformats.org/wordprocessingml/2006/main">
        <w:t xml:space="preserve">1. Kjærlighetens kraft: Hvordan Jesu disipler demonstrerte sin hengivenhet selv etter hans død</w:t>
      </w:r>
    </w:p>
    <w:p w14:paraId="10DF7B4C" w14:textId="77777777" w:rsidR="00F90BDC" w:rsidRDefault="00F90BDC"/>
    <w:p w14:paraId="6889DA17" w14:textId="77777777" w:rsidR="00F90BDC" w:rsidRDefault="00F90BDC">
      <w:r xmlns:w="http://schemas.openxmlformats.org/wordprocessingml/2006/main">
        <w:t xml:space="preserve">2. Omsorg for de døde: Eksempelet til Jesu disipler</w:t>
      </w:r>
    </w:p>
    <w:p w14:paraId="0B808923" w14:textId="77777777" w:rsidR="00F90BDC" w:rsidRDefault="00F90BDC"/>
    <w:p w14:paraId="5D19C2F4" w14:textId="77777777" w:rsidR="00F90BDC" w:rsidRDefault="00F90BDC">
      <w:r xmlns:w="http://schemas.openxmlformats.org/wordprocessingml/2006/main">
        <w:t xml:space="preserve">1. Romerne 12:15 - "Gled dere med dem som gleder seg, sørg med dem som sørger."</w:t>
      </w:r>
    </w:p>
    <w:p w14:paraId="4058F02B" w14:textId="77777777" w:rsidR="00F90BDC" w:rsidRDefault="00F90BDC"/>
    <w:p w14:paraId="2F02802F" w14:textId="77777777" w:rsidR="00F90BDC" w:rsidRDefault="00F90BDC">
      <w:r xmlns:w="http://schemas.openxmlformats.org/wordprocessingml/2006/main">
        <w:t xml:space="preserve">2. 1. Korinterbrev 13:13 - "Og nå er disse tre igjen: tro, håp og kjærlighet. Men størst av disse er kjærligheten."</w:t>
      </w:r>
    </w:p>
    <w:p w14:paraId="0DFC4765" w14:textId="77777777" w:rsidR="00F90BDC" w:rsidRDefault="00F90BDC"/>
    <w:p w14:paraId="224BA9A3" w14:textId="77777777" w:rsidR="00F90BDC" w:rsidRDefault="00F90BDC">
      <w:r xmlns:w="http://schemas.openxmlformats.org/wordprocessingml/2006/main">
        <w:t xml:space="preserve">Matthew 14:13 13 Da Jesus hørte det, dro han derfra med skip til et øde sted, og da folket hadde hørt det, fulgte de ham til fots ut av byene.</w:t>
      </w:r>
    </w:p>
    <w:p w14:paraId="4BB791AE" w14:textId="77777777" w:rsidR="00F90BDC" w:rsidRDefault="00F90BDC"/>
    <w:p w14:paraId="5C5C9447" w14:textId="77777777" w:rsidR="00F90BDC" w:rsidRDefault="00F90BDC">
      <w:r xmlns:w="http://schemas.openxmlformats.org/wordprocessingml/2006/main">
        <w:t xml:space="preserve">Jesus mottok nyheter om en situasjon og bestemte seg for å dra til et avsidesliggende sted med båt. Folk hørte om det og fulgte ham til fots fra byene.</w:t>
      </w:r>
    </w:p>
    <w:p w14:paraId="66B1605A" w14:textId="77777777" w:rsidR="00F90BDC" w:rsidRDefault="00F90BDC"/>
    <w:p w14:paraId="3DCA4080" w14:textId="77777777" w:rsidR="00F90BDC" w:rsidRDefault="00F90BDC">
      <w:r xmlns:w="http://schemas.openxmlformats.org/wordprocessingml/2006/main">
        <w:t xml:space="preserve">1. "Tillit til Jesus: Når livet blir tøft"</w:t>
      </w:r>
    </w:p>
    <w:p w14:paraId="1319463E" w14:textId="77777777" w:rsidR="00F90BDC" w:rsidRDefault="00F90BDC"/>
    <w:p w14:paraId="4BA886E6" w14:textId="77777777" w:rsidR="00F90BDC" w:rsidRDefault="00F90BDC">
      <w:r xmlns:w="http://schemas.openxmlformats.org/wordprocessingml/2006/main">
        <w:t xml:space="preserve">2. "Guds forsyn: Å følge Jesus i tro"</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8:28 – Og vi vet at Gud i alle ting virker til det beste for dem som elsker ham, som er kalt etter hans hensikt.</w:t>
      </w:r>
    </w:p>
    <w:p w14:paraId="08DBD066" w14:textId="77777777" w:rsidR="00F90BDC" w:rsidRDefault="00F90BDC"/>
    <w:p w14:paraId="73D6802A" w14:textId="77777777" w:rsidR="00F90BDC" w:rsidRDefault="00F90BDC">
      <w:r xmlns:w="http://schemas.openxmlformats.org/wordprocessingml/2006/main">
        <w:t xml:space="preserve">2. 1. Peter 5:7 – Kast all din bekymring på ham fordi han bryr seg om deg.</w:t>
      </w:r>
    </w:p>
    <w:p w14:paraId="06FFC46C" w14:textId="77777777" w:rsidR="00F90BDC" w:rsidRDefault="00F90BDC"/>
    <w:p w14:paraId="1D1F0BC6" w14:textId="77777777" w:rsidR="00F90BDC" w:rsidRDefault="00F90BDC">
      <w:r xmlns:w="http://schemas.openxmlformats.org/wordprocessingml/2006/main">
        <w:t xml:space="preserve">Matthew 14:14 14 Og Jesus gikk ut og så en stor skare, og han følte medlidenhet med dem, og han helbredet deres syke.</w:t>
      </w:r>
    </w:p>
    <w:p w14:paraId="4B1368AC" w14:textId="77777777" w:rsidR="00F90BDC" w:rsidRDefault="00F90BDC"/>
    <w:p w14:paraId="42A35BBC" w14:textId="77777777" w:rsidR="00F90BDC" w:rsidRDefault="00F90BDC">
      <w:r xmlns:w="http://schemas.openxmlformats.org/wordprocessingml/2006/main">
        <w:t xml:space="preserve">Jesus viste medlidenhet med de syke og helbredet dem.</w:t>
      </w:r>
    </w:p>
    <w:p w14:paraId="10031F8E" w14:textId="77777777" w:rsidR="00F90BDC" w:rsidRDefault="00F90BDC"/>
    <w:p w14:paraId="62DE3F69" w14:textId="77777777" w:rsidR="00F90BDC" w:rsidRDefault="00F90BDC">
      <w:r xmlns:w="http://schemas.openxmlformats.org/wordprocessingml/2006/main">
        <w:t xml:space="preserve">1: Jesus kaller oss til å vise medfølelse og kjærlighet til alle, også de som lider.</w:t>
      </w:r>
    </w:p>
    <w:p w14:paraId="03337B29" w14:textId="77777777" w:rsidR="00F90BDC" w:rsidRDefault="00F90BDC"/>
    <w:p w14:paraId="69088977" w14:textId="77777777" w:rsidR="00F90BDC" w:rsidRDefault="00F90BDC">
      <w:r xmlns:w="http://schemas.openxmlformats.org/wordprocessingml/2006/main">
        <w:t xml:space="preserve">2: Jesus viser oss hvordan vi kan leve livene våre med ubetinget kjærlighet og omsorg.</w:t>
      </w:r>
    </w:p>
    <w:p w14:paraId="078E9592" w14:textId="77777777" w:rsidR="00F90BDC" w:rsidRDefault="00F90BDC"/>
    <w:p w14:paraId="040CA569" w14:textId="77777777" w:rsidR="00F90BDC" w:rsidRDefault="00F90BDC">
      <w:r xmlns:w="http://schemas.openxmlformats.org/wordprocessingml/2006/main">
        <w:t xml:space="preserve">1: Lukas 10:25-37 - Lignelsen om den barmhjertige samaritan.</w:t>
      </w:r>
    </w:p>
    <w:p w14:paraId="7432566D" w14:textId="77777777" w:rsidR="00F90BDC" w:rsidRDefault="00F90BDC"/>
    <w:p w14:paraId="4A2A9706" w14:textId="77777777" w:rsidR="00F90BDC" w:rsidRDefault="00F90BDC">
      <w:r xmlns:w="http://schemas.openxmlformats.org/wordprocessingml/2006/main">
        <w:t xml:space="preserve">2:1 Joh 3:16-18 - Guds kjærlighet til oss og hans kall til oss om å elske hverandre.</w:t>
      </w:r>
    </w:p>
    <w:p w14:paraId="5EF08BBB" w14:textId="77777777" w:rsidR="00F90BDC" w:rsidRDefault="00F90BDC"/>
    <w:p w14:paraId="4D2D7ADF" w14:textId="77777777" w:rsidR="00F90BDC" w:rsidRDefault="00F90BDC">
      <w:r xmlns:w="http://schemas.openxmlformats.org/wordprocessingml/2006/main">
        <w:t xml:space="preserve">Matthew 14:15 15 Og da det ble kveld, kom hans disipler til ham og sa: Dette er et øde sted, og tiden er forbi; Send folket bort, så de kan gå inn i landsbyene og kjøpe seg matvarer.</w:t>
      </w:r>
    </w:p>
    <w:p w14:paraId="64CF931A" w14:textId="77777777" w:rsidR="00F90BDC" w:rsidRDefault="00F90BDC"/>
    <w:p w14:paraId="0A4B4156" w14:textId="77777777" w:rsidR="00F90BDC" w:rsidRDefault="00F90BDC">
      <w:r xmlns:w="http://schemas.openxmlformats.org/wordprocessingml/2006/main">
        <w:t xml:space="preserve">Jesu disipler ba ham sende folket bort for å kjøpe mat da det var kveld og de var på et øde sted.</w:t>
      </w:r>
    </w:p>
    <w:p w14:paraId="04164182" w14:textId="77777777" w:rsidR="00F90BDC" w:rsidRDefault="00F90BDC"/>
    <w:p w14:paraId="64DBD3B8" w14:textId="77777777" w:rsidR="00F90BDC" w:rsidRDefault="00F90BDC">
      <w:r xmlns:w="http://schemas.openxmlformats.org/wordprocessingml/2006/main">
        <w:t xml:space="preserve">1. Gud vil sørge for alle våre behov hvis vi stoler på ham.</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ta vare på våre brødre og søstre i nød.</w:t>
      </w:r>
    </w:p>
    <w:p w14:paraId="3BDE5BD0" w14:textId="77777777" w:rsidR="00F90BDC" w:rsidRDefault="00F90BDC"/>
    <w:p w14:paraId="5C750D22" w14:textId="77777777" w:rsidR="00F90BDC" w:rsidRDefault="00F90BDC">
      <w:r xmlns:w="http://schemas.openxmlformats.org/wordprocessingml/2006/main">
        <w:t xml:space="preserve">1. Filipperne 4:19 - Og min Gud skal dekke alle deres behov etter sin rikdom i herlighet i Kristus Jesus.</w:t>
      </w:r>
    </w:p>
    <w:p w14:paraId="1185B1A3" w14:textId="77777777" w:rsidR="00F90BDC" w:rsidRDefault="00F90BDC"/>
    <w:p w14:paraId="50FC7D5A" w14:textId="77777777" w:rsidR="00F90BDC" w:rsidRDefault="00F90BDC">
      <w:r xmlns:w="http://schemas.openxmlformats.org/wordprocessingml/2006/main">
        <w:t xml:space="preserve">2. Jakob 2:15-17 - Hvis en bror eller søster er dårlig kledd og mangler daglig mat, og en av dere sier til dem: «Gå i fred, bli varm og mett» uten å gi dem det som trengs for kropp, hva hjelper det?</w:t>
      </w:r>
    </w:p>
    <w:p w14:paraId="0161B5F3" w14:textId="77777777" w:rsidR="00F90BDC" w:rsidRDefault="00F90BDC"/>
    <w:p w14:paraId="1C8DCCFF" w14:textId="77777777" w:rsidR="00F90BDC" w:rsidRDefault="00F90BDC">
      <w:r xmlns:w="http://schemas.openxmlformats.org/wordprocessingml/2006/main">
        <w:t xml:space="preserve">Matthew 14:16 16 Men Jesus sa til dem: De trenger ikke gå bort; gi dem å spise.</w:t>
      </w:r>
    </w:p>
    <w:p w14:paraId="06FE2271" w14:textId="77777777" w:rsidR="00F90BDC" w:rsidRDefault="00F90BDC"/>
    <w:p w14:paraId="5E7BF2D2" w14:textId="77777777" w:rsidR="00F90BDC" w:rsidRDefault="00F90BDC">
      <w:r xmlns:w="http://schemas.openxmlformats.org/wordprocessingml/2006/main">
        <w:t xml:space="preserve">Jesus viste medfølelse med folket ved å instruere disiplene sine om å mate dem.</w:t>
      </w:r>
    </w:p>
    <w:p w14:paraId="541F5976" w14:textId="77777777" w:rsidR="00F90BDC" w:rsidRDefault="00F90BDC"/>
    <w:p w14:paraId="51B7ED11" w14:textId="77777777" w:rsidR="00F90BDC" w:rsidRDefault="00F90BDC">
      <w:r xmlns:w="http://schemas.openxmlformats.org/wordprocessingml/2006/main">
        <w:t xml:space="preserve">1: Jesus lærer oss å være medfølende og rause mot de som trenger det.</w:t>
      </w:r>
    </w:p>
    <w:p w14:paraId="180E7FEB" w14:textId="77777777" w:rsidR="00F90BDC" w:rsidRDefault="00F90BDC"/>
    <w:p w14:paraId="7F4E0C92" w14:textId="77777777" w:rsidR="00F90BDC" w:rsidRDefault="00F90BDC">
      <w:r xmlns:w="http://schemas.openxmlformats.org/wordprocessingml/2006/main">
        <w:t xml:space="preserve">2: Jesus viser oss at det er nok å gå rundt når vi deler det vi har.</w:t>
      </w:r>
    </w:p>
    <w:p w14:paraId="704531B3" w14:textId="77777777" w:rsidR="00F90BDC" w:rsidRDefault="00F90BDC"/>
    <w:p w14:paraId="29909930" w14:textId="77777777" w:rsidR="00F90BDC" w:rsidRDefault="00F90BDC">
      <w:r xmlns:w="http://schemas.openxmlformats.org/wordprocessingml/2006/main">
        <w:t xml:space="preserve">1: Matteus 25:35-40 - For jeg var sulten, og dere ga meg noe å spise; Jeg var tørst, og du ga meg noe å drikke; Jeg var en fremmed og du inviterte meg inn.</w:t>
      </w:r>
    </w:p>
    <w:p w14:paraId="2B519557" w14:textId="77777777" w:rsidR="00F90BDC" w:rsidRDefault="00F90BDC"/>
    <w:p w14:paraId="73DAE858" w14:textId="77777777" w:rsidR="00F90BDC" w:rsidRDefault="00F90BDC">
      <w:r xmlns:w="http://schemas.openxmlformats.org/wordprocessingml/2006/main">
        <w:t xml:space="preserve">2:1 Johannes 3:17-18 - Hvis noen har materielle eiendeler og ser en bror eller søster i nød, men ikke har medlidenhet med dem, hvordan kan Guds kjærlighet være i den personen? Kjære barn, la oss ikke elske med ord eller tale, men med handlinger og i sannhet.</w:t>
      </w:r>
    </w:p>
    <w:p w14:paraId="30106B96" w14:textId="77777777" w:rsidR="00F90BDC" w:rsidRDefault="00F90BDC"/>
    <w:p w14:paraId="00FC1776" w14:textId="77777777" w:rsidR="00F90BDC" w:rsidRDefault="00F90BDC">
      <w:r xmlns:w="http://schemas.openxmlformats.org/wordprocessingml/2006/main">
        <w:t xml:space="preserve">Matthew 14:17 17 Og de sa til ham: Vi har her bare fem brød og to fisker.</w:t>
      </w:r>
    </w:p>
    <w:p w14:paraId="621CC5A9" w14:textId="77777777" w:rsidR="00F90BDC" w:rsidRDefault="00F90BDC"/>
    <w:p w14:paraId="04D7BC4A" w14:textId="77777777" w:rsidR="00F90BDC" w:rsidRDefault="00F90BDC">
      <w:r xmlns:w="http://schemas.openxmlformats.org/wordprocessingml/2006/main">
        <w:t xml:space="preserve">Jesus mater de 5000 med fem brød og to fisker.</w:t>
      </w:r>
    </w:p>
    <w:p w14:paraId="635F244B" w14:textId="77777777" w:rsidR="00F90BDC" w:rsidRDefault="00F90BDC"/>
    <w:p w14:paraId="5400410A" w14:textId="77777777" w:rsidR="00F90BDC" w:rsidRDefault="00F90BDC">
      <w:r xmlns:w="http://schemas.openxmlformats.org/wordprocessingml/2006/main">
        <w:t xml:space="preserve">1: Jesus er i stand til å dekke ethvert behov vi har – uansett hvor små ressurser vi har.</w:t>
      </w:r>
    </w:p>
    <w:p w14:paraId="28CBF6C6" w14:textId="77777777" w:rsidR="00F90BDC" w:rsidRDefault="00F90BDC"/>
    <w:p w14:paraId="33C6D11D" w14:textId="77777777" w:rsidR="00F90BDC" w:rsidRDefault="00F90BDC">
      <w:r xmlns:w="http://schemas.openxmlformats.org/wordprocessingml/2006/main">
        <w:t xml:space="preserve">2: Jesu mirakler viser oss hans kraft og myndighet til å forsørge oss.</w:t>
      </w:r>
    </w:p>
    <w:p w14:paraId="6D510E70" w14:textId="77777777" w:rsidR="00F90BDC" w:rsidRDefault="00F90BDC"/>
    <w:p w14:paraId="59A3D4C6" w14:textId="77777777" w:rsidR="00F90BDC" w:rsidRDefault="00F90BDC">
      <w:r xmlns:w="http://schemas.openxmlformats.org/wordprocessingml/2006/main">
        <w:t xml:space="preserve">1: Filipperne 4:19 - Og min Gud skal dekke alle deres behov etter sin rikdom i herlighet i Kristus Jesus.</w:t>
      </w:r>
    </w:p>
    <w:p w14:paraId="7D2693F5" w14:textId="77777777" w:rsidR="00F90BDC" w:rsidRDefault="00F90BDC"/>
    <w:p w14:paraId="4C070AA6" w14:textId="77777777" w:rsidR="00F90BDC" w:rsidRDefault="00F90BDC">
      <w:r xmlns:w="http://schemas.openxmlformats.org/wordprocessingml/2006/main">
        <w:t xml:space="preserve">2: Jesaja 40:28-31 – Vet du ikke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14:paraId="45306AD4" w14:textId="77777777" w:rsidR="00F90BDC" w:rsidRDefault="00F90BDC"/>
    <w:p w14:paraId="6D7F2FC3" w14:textId="77777777" w:rsidR="00F90BDC" w:rsidRDefault="00F90BDC">
      <w:r xmlns:w="http://schemas.openxmlformats.org/wordprocessingml/2006/main">
        <w:t xml:space="preserve">Matthew 14:18 18 Han sa: Før dem hit til mig!</w:t>
      </w:r>
    </w:p>
    <w:p w14:paraId="4358497F" w14:textId="77777777" w:rsidR="00F90BDC" w:rsidRDefault="00F90BDC"/>
    <w:p w14:paraId="2D085824" w14:textId="77777777" w:rsidR="00F90BDC" w:rsidRDefault="00F90BDC">
      <w:r xmlns:w="http://schemas.openxmlformats.org/wordprocessingml/2006/main">
        <w:t xml:space="preserve">Jesus ba disiplene bringe folket til ham slik at han kunne mate dem.</w:t>
      </w:r>
    </w:p>
    <w:p w14:paraId="342A301A" w14:textId="77777777" w:rsidR="00F90BDC" w:rsidRDefault="00F90BDC"/>
    <w:p w14:paraId="518412D0" w14:textId="77777777" w:rsidR="00F90BDC" w:rsidRDefault="00F90BDC">
      <w:r xmlns:w="http://schemas.openxmlformats.org/wordprocessingml/2006/main">
        <w:t xml:space="preserve">1: Jesus viser sin kjærlighet og omsorg for oss ved å sørge for våre behov.</w:t>
      </w:r>
    </w:p>
    <w:p w14:paraId="52D28656" w14:textId="77777777" w:rsidR="00F90BDC" w:rsidRDefault="00F90BDC"/>
    <w:p w14:paraId="717863BC" w14:textId="77777777" w:rsidR="00F90BDC" w:rsidRDefault="00F90BDC">
      <w:r xmlns:w="http://schemas.openxmlformats.org/wordprocessingml/2006/main">
        <w:t xml:space="preserve">2: Vi kan stole på at Jesus sørger for oss selv når vi føler oss overveldet.</w:t>
      </w:r>
    </w:p>
    <w:p w14:paraId="329722FA" w14:textId="77777777" w:rsidR="00F90BDC" w:rsidRDefault="00F90BDC"/>
    <w:p w14:paraId="6B259813" w14:textId="77777777" w:rsidR="00F90BDC" w:rsidRDefault="00F90BDC">
      <w:r xmlns:w="http://schemas.openxmlformats.org/wordprocessingml/2006/main">
        <w:t xml:space="preserve">1: Filipperne 4:19 - Og min Gud skal dekke alle deres behov etter sin rikdom i herlighet i Kristus Jesus.</w:t>
      </w:r>
    </w:p>
    <w:p w14:paraId="1C480724" w14:textId="77777777" w:rsidR="00F90BDC" w:rsidRDefault="00F90BDC"/>
    <w:p w14:paraId="1246BBD5" w14:textId="77777777" w:rsidR="00F90BDC" w:rsidRDefault="00F90BDC">
      <w:r xmlns:w="http://schemas.openxmlformats.org/wordprocessingml/2006/main">
        <w:t xml:space="preserve">2: Matteus 6:31-33 - Vær derfor ikke bekymret og si: 'Hva skal vi spise?' eller "Hva skal vi drikke?" eller "Hva skal vi ha på oss?" For hedningene søker etter alt dette, og din himmelske </w:t>
      </w:r>
      <w:r xmlns:w="http://schemas.openxmlformats.org/wordprocessingml/2006/main">
        <w:lastRenderedPageBreak xmlns:w="http://schemas.openxmlformats.org/wordprocessingml/2006/main"/>
      </w:r>
      <w:r xmlns:w="http://schemas.openxmlformats.org/wordprocessingml/2006/main">
        <w:t xml:space="preserve">Far vet at du trenger dem alle. Men søk først Guds rike og hans rettferdighet, så skal du få alt dette i tillegg.</w:t>
      </w:r>
    </w:p>
    <w:p w14:paraId="3EA0A65B" w14:textId="77777777" w:rsidR="00F90BDC" w:rsidRDefault="00F90BDC"/>
    <w:p w14:paraId="341AD1F1" w14:textId="77777777" w:rsidR="00F90BDC" w:rsidRDefault="00F90BDC">
      <w:r xmlns:w="http://schemas.openxmlformats.org/wordprocessingml/2006/main">
        <w:t xml:space="preserve">Matthew 14:19 19 Og han bød folket å sette seg på gresset, og han tok de fem brødene og de to fiskene, og så opp til himmelen, velsignet og brøt og gav brødene til sine disipler og disiplene. til mengden.</w:t>
      </w:r>
    </w:p>
    <w:p w14:paraId="03F4DF13" w14:textId="77777777" w:rsidR="00F90BDC" w:rsidRDefault="00F90BDC"/>
    <w:p w14:paraId="641E8B2E" w14:textId="77777777" w:rsidR="00F90BDC" w:rsidRDefault="00F90BDC">
      <w:r xmlns:w="http://schemas.openxmlformats.org/wordprocessingml/2006/main">
        <w:t xml:space="preserve">Jesus velsignet de fem brødene og de to fiskene, brøt dem og ga dem til sine disipler for å gi til folkemengden.</w:t>
      </w:r>
    </w:p>
    <w:p w14:paraId="02CE5528" w14:textId="77777777" w:rsidR="00F90BDC" w:rsidRDefault="00F90BDC"/>
    <w:p w14:paraId="40A59328" w14:textId="77777777" w:rsidR="00F90BDC" w:rsidRDefault="00F90BDC">
      <w:r xmlns:w="http://schemas.openxmlformats.org/wordprocessingml/2006/main">
        <w:t xml:space="preserve">1. Jesu eksempel på raushet og omsorg for andre.</w:t>
      </w:r>
    </w:p>
    <w:p w14:paraId="2B0B4525" w14:textId="77777777" w:rsidR="00F90BDC" w:rsidRDefault="00F90BDC"/>
    <w:p w14:paraId="6A685E3A" w14:textId="77777777" w:rsidR="00F90BDC" w:rsidRDefault="00F90BDC">
      <w:r xmlns:w="http://schemas.openxmlformats.org/wordprocessingml/2006/main">
        <w:t xml:space="preserve">2. Troens og velsignelsens kraft.</w:t>
      </w:r>
    </w:p>
    <w:p w14:paraId="40F3C358" w14:textId="77777777" w:rsidR="00F90BDC" w:rsidRDefault="00F90BDC"/>
    <w:p w14:paraId="6299CC80" w14:textId="77777777" w:rsidR="00F90BDC" w:rsidRDefault="00F90BDC">
      <w:r xmlns:w="http://schemas.openxmlformats.org/wordprocessingml/2006/main">
        <w:t xml:space="preserve">1. Filipperne 4:19 - Og min Gud skal dekke alle dine behov etter rikdommen i sin herlighet i Kristus Jesus.</w:t>
      </w:r>
    </w:p>
    <w:p w14:paraId="414739EB" w14:textId="77777777" w:rsidR="00F90BDC" w:rsidRDefault="00F90BDC"/>
    <w:p w14:paraId="6485CA08" w14:textId="77777777" w:rsidR="00F90BDC" w:rsidRDefault="00F90BDC">
      <w:r xmlns:w="http://schemas.openxmlformats.org/wordprocessingml/2006/main">
        <w:t xml:space="preserve">2. Lukas 12:22-34 - Da sa Jesus til disiplene sine: «Derfor sier jeg dere: Vær ikke bekymret for livet deres, hva dere skal spise; eller om kroppen din, hva du skal ha på deg.</w:t>
      </w:r>
    </w:p>
    <w:p w14:paraId="7BA470B1" w14:textId="77777777" w:rsidR="00F90BDC" w:rsidRDefault="00F90BDC"/>
    <w:p w14:paraId="6E8423B2" w14:textId="77777777" w:rsidR="00F90BDC" w:rsidRDefault="00F90BDC">
      <w:r xmlns:w="http://schemas.openxmlformats.org/wordprocessingml/2006/main">
        <w:t xml:space="preserve">Matthew 14:20 20 Og de åt alle og ble mette, og de tok tolv kurver fulle av stykkene som var igjen.</w:t>
      </w:r>
    </w:p>
    <w:p w14:paraId="5E5A44FF" w14:textId="77777777" w:rsidR="00F90BDC" w:rsidRDefault="00F90BDC"/>
    <w:p w14:paraId="4815C2AD" w14:textId="77777777" w:rsidR="00F90BDC" w:rsidRDefault="00F90BDC">
      <w:r xmlns:w="http://schemas.openxmlformats.org/wordprocessingml/2006/main">
        <w:t xml:space="preserve">Disiplene var i stand til å mate en stor folkemengde med en liten mengde mat.</w:t>
      </w:r>
    </w:p>
    <w:p w14:paraId="05DA511A" w14:textId="77777777" w:rsidR="00F90BDC" w:rsidRDefault="00F90BDC"/>
    <w:p w14:paraId="2365F54A" w14:textId="77777777" w:rsidR="00F90BDC" w:rsidRDefault="00F90BDC">
      <w:r xmlns:w="http://schemas.openxmlformats.org/wordprocessingml/2006/main">
        <w:t xml:space="preserve">1: Guds forsyning er nok for alle våre behov.</w:t>
      </w:r>
    </w:p>
    <w:p w14:paraId="197FDD1F" w14:textId="77777777" w:rsidR="00F90BDC" w:rsidRDefault="00F90BDC"/>
    <w:p w14:paraId="59529B71" w14:textId="77777777" w:rsidR="00F90BDC" w:rsidRDefault="00F90BDC">
      <w:r xmlns:w="http://schemas.openxmlformats.org/wordprocessingml/2006/main">
        <w:t xml:space="preserve">2: Stol på at Herren sørger for.</w:t>
      </w:r>
    </w:p>
    <w:p w14:paraId="51222C32" w14:textId="77777777" w:rsidR="00F90BDC" w:rsidRDefault="00F90BDC"/>
    <w:p w14:paraId="27065474" w14:textId="77777777" w:rsidR="00F90BDC" w:rsidRDefault="00F90BDC">
      <w:r xmlns:w="http://schemas.openxmlformats.org/wordprocessingml/2006/main">
        <w:t xml:space="preserve">1: Filipperne 4:19 "Og min Gud skal dekke alle dine behov etter sin herlighets rikdom i Kristus Jesus."</w:t>
      </w:r>
    </w:p>
    <w:p w14:paraId="38E2BB43" w14:textId="77777777" w:rsidR="00F90BDC" w:rsidRDefault="00F90BDC"/>
    <w:p w14:paraId="6D36BA00" w14:textId="77777777" w:rsidR="00F90BDC" w:rsidRDefault="00F90BDC">
      <w:r xmlns:w="http://schemas.openxmlformats.org/wordprocessingml/2006/main">
        <w:t xml:space="preserve">2: Ordspråkene 3:5-6 "Stol på Herren av hele ditt hjerte og stol ikke på din egen forstand; underord deg ham på alle dine veier, så skal han gjøre dine stier rette."</w:t>
      </w:r>
    </w:p>
    <w:p w14:paraId="678A88D6" w14:textId="77777777" w:rsidR="00F90BDC" w:rsidRDefault="00F90BDC"/>
    <w:p w14:paraId="48B056E1" w14:textId="77777777" w:rsidR="00F90BDC" w:rsidRDefault="00F90BDC">
      <w:r xmlns:w="http://schemas.openxmlformats.org/wordprocessingml/2006/main">
        <w:t xml:space="preserve">Matthew 14:21 21 Og de som hadde spist, var omkring fem tusen menn, foruten kvinner og barn.</w:t>
      </w:r>
    </w:p>
    <w:p w14:paraId="3001C71D" w14:textId="77777777" w:rsidR="00F90BDC" w:rsidRDefault="00F90BDC"/>
    <w:p w14:paraId="4F40610D" w14:textId="77777777" w:rsidR="00F90BDC" w:rsidRDefault="00F90BDC">
      <w:r xmlns:w="http://schemas.openxmlformats.org/wordprocessingml/2006/main">
        <w:t xml:space="preserve">Denne passasjen snakker om den mirakuløse matingen av fem tusen mennesker med bare fem brød og to fisker.</w:t>
      </w:r>
    </w:p>
    <w:p w14:paraId="73D80E6E" w14:textId="77777777" w:rsidR="00F90BDC" w:rsidRDefault="00F90BDC"/>
    <w:p w14:paraId="42AE8294" w14:textId="77777777" w:rsidR="00F90BDC" w:rsidRDefault="00F90BDC">
      <w:r xmlns:w="http://schemas.openxmlformats.org/wordprocessingml/2006/main">
        <w:t xml:space="preserve">1. Troens kraft: Hvordan Jesus mirakuløst matet fem tusen mennesker med fem brød og to fisker</w:t>
      </w:r>
    </w:p>
    <w:p w14:paraId="3BD441E8" w14:textId="77777777" w:rsidR="00F90BDC" w:rsidRDefault="00F90BDC"/>
    <w:p w14:paraId="58F12876" w14:textId="77777777" w:rsidR="00F90BDC" w:rsidRDefault="00F90BDC">
      <w:r xmlns:w="http://schemas.openxmlformats.org/wordprocessingml/2006/main">
        <w:t xml:space="preserve">2. Livets brød: Hvordan Jesus brukte brød til å symbolisere sin kjærlighet til menneskeheten</w:t>
      </w:r>
    </w:p>
    <w:p w14:paraId="36AA2623" w14:textId="77777777" w:rsidR="00F90BDC" w:rsidRDefault="00F90BDC"/>
    <w:p w14:paraId="3885DC70" w14:textId="77777777" w:rsidR="00F90BDC" w:rsidRDefault="00F90BDC">
      <w:r xmlns:w="http://schemas.openxmlformats.org/wordprocessingml/2006/main">
        <w:t xml:space="preserve">1. Johannes 6:1-14 – Jesus metter de fem tusen</w:t>
      </w:r>
    </w:p>
    <w:p w14:paraId="026698B9" w14:textId="77777777" w:rsidR="00F90BDC" w:rsidRDefault="00F90BDC"/>
    <w:p w14:paraId="34FD9121" w14:textId="77777777" w:rsidR="00F90BDC" w:rsidRDefault="00F90BDC">
      <w:r xmlns:w="http://schemas.openxmlformats.org/wordprocessingml/2006/main">
        <w:t xml:space="preserve">2. Lukas 9:10-17 – Jesus mater de fire tusen</w:t>
      </w:r>
    </w:p>
    <w:p w14:paraId="7EB56100" w14:textId="77777777" w:rsidR="00F90BDC" w:rsidRDefault="00F90BDC"/>
    <w:p w14:paraId="0F572ED2" w14:textId="77777777" w:rsidR="00F90BDC" w:rsidRDefault="00F90BDC">
      <w:r xmlns:w="http://schemas.openxmlformats.org/wordprocessingml/2006/main">
        <w:t xml:space="preserve">Matthew 14:22 22 Og straks tvang Jesus sine disipler til å gå i et skip og gå foran ham til den andre siden, mens han sendte folket bort.</w:t>
      </w:r>
    </w:p>
    <w:p w14:paraId="1EABDE78" w14:textId="77777777" w:rsidR="00F90BDC" w:rsidRDefault="00F90BDC"/>
    <w:p w14:paraId="42827391" w14:textId="77777777" w:rsidR="00F90BDC" w:rsidRDefault="00F90BDC">
      <w:r xmlns:w="http://schemas.openxmlformats.org/wordprocessingml/2006/main">
        <w:t xml:space="preserve">Jesus ba disiplene sine om å gå inn i et skip og seile til den andre siden mens han sendte folkemengdene avgårde.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lydige mot Jesu instruksjoner, selv når vi ikke forstår hvorfor.</w:t>
      </w:r>
    </w:p>
    <w:p w14:paraId="2958777B" w14:textId="77777777" w:rsidR="00F90BDC" w:rsidRDefault="00F90BDC"/>
    <w:p w14:paraId="41EC67A6" w14:textId="77777777" w:rsidR="00F90BDC" w:rsidRDefault="00F90BDC">
      <w:r xmlns:w="http://schemas.openxmlformats.org/wordprocessingml/2006/main">
        <w:t xml:space="preserve">2: Vi bør være rede til å følge Jesus hvor enn han fører oss.</w:t>
      </w:r>
    </w:p>
    <w:p w14:paraId="25512D76" w14:textId="77777777" w:rsidR="00F90BDC" w:rsidRDefault="00F90BDC"/>
    <w:p w14:paraId="3649DFC2" w14:textId="77777777" w:rsidR="00F90BDC" w:rsidRDefault="00F90BDC">
      <w:r xmlns:w="http://schemas.openxmlformats.org/wordprocessingml/2006/main">
        <w:t xml:space="preserve">1: Lukas 5:4-5 - "Og da han var ferdig med å tale, sa han til Simon: Gå ut i dypet og slipp ut garnene dine for å fange." Og Simon svarte: "Mester, vi slet hele natten og tok ingenting, men på ditt ord vil jeg slippe ut garnene."</w:t>
      </w:r>
    </w:p>
    <w:p w14:paraId="4B19F1CA" w14:textId="77777777" w:rsidR="00F90BDC" w:rsidRDefault="00F90BDC"/>
    <w:p w14:paraId="3D5DA3D5" w14:textId="77777777" w:rsidR="00F90BDC" w:rsidRDefault="00F90BDC">
      <w:r xmlns:w="http://schemas.openxmlformats.org/wordprocessingml/2006/main">
        <w:t xml:space="preserve">2: Johannes 21:22 - Jesus sa til ham: «Hvis det er min vilje at han blir til jeg kommer, hva er det med deg? Du følger meg!"</w:t>
      </w:r>
    </w:p>
    <w:p w14:paraId="4C62E6DD" w14:textId="77777777" w:rsidR="00F90BDC" w:rsidRDefault="00F90BDC"/>
    <w:p w14:paraId="093F86E1" w14:textId="77777777" w:rsidR="00F90BDC" w:rsidRDefault="00F90BDC">
      <w:r xmlns:w="http://schemas.openxmlformats.org/wordprocessingml/2006/main">
        <w:t xml:space="preserve">Matthew 14:23 23 Og da han hadde sendt folket bort, gikk han opp på et fjell for å be alene; og da det blev kveld, var han der alene.</w:t>
      </w:r>
    </w:p>
    <w:p w14:paraId="65260A00" w14:textId="77777777" w:rsidR="00F90BDC" w:rsidRDefault="00F90BDC"/>
    <w:p w14:paraId="7F5A9EE7" w14:textId="77777777" w:rsidR="00F90BDC" w:rsidRDefault="00F90BDC">
      <w:r xmlns:w="http://schemas.openxmlformats.org/wordprocessingml/2006/main">
        <w:t xml:space="preserve">Jesus sendte folket bort og gikk alene opp på et fjell for å be om kvelden.</w:t>
      </w:r>
    </w:p>
    <w:p w14:paraId="528EFC41" w14:textId="77777777" w:rsidR="00F90BDC" w:rsidRDefault="00F90BDC"/>
    <w:p w14:paraId="527018A9" w14:textId="77777777" w:rsidR="00F90BDC" w:rsidRDefault="00F90BDC">
      <w:r xmlns:w="http://schemas.openxmlformats.org/wordprocessingml/2006/main">
        <w:t xml:space="preserve">1. Lære å være stille og finne tid til bønn.</w:t>
      </w:r>
    </w:p>
    <w:p w14:paraId="316EFD70" w14:textId="77777777" w:rsidR="00F90BDC" w:rsidRDefault="00F90BDC"/>
    <w:p w14:paraId="09FD76B3" w14:textId="77777777" w:rsidR="00F90BDC" w:rsidRDefault="00F90BDC">
      <w:r xmlns:w="http://schemas.openxmlformats.org/wordprocessingml/2006/main">
        <w:t xml:space="preserve">2. Å vokse nærmere Gud gjennom å tilbringe tid med ham.</w:t>
      </w:r>
    </w:p>
    <w:p w14:paraId="5BBF6FAB" w14:textId="77777777" w:rsidR="00F90BDC" w:rsidRDefault="00F90BDC"/>
    <w:p w14:paraId="5A2BC744" w14:textId="77777777" w:rsidR="00F90BDC" w:rsidRDefault="00F90BDC">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tanker i Kristus Jesus.»</w:t>
      </w:r>
    </w:p>
    <w:p w14:paraId="5C8854DE" w14:textId="77777777" w:rsidR="00F90BDC" w:rsidRDefault="00F90BDC"/>
    <w:p w14:paraId="752CA854" w14:textId="77777777" w:rsidR="00F90BDC" w:rsidRDefault="00F90BDC">
      <w:r xmlns:w="http://schemas.openxmlformats.org/wordprocessingml/2006/main">
        <w:t xml:space="preserve">2. Salme 63:1 - «O Gud, du er min Gud; oppriktig søker jeg deg; min sjel tørster etter deg; mitt kjød blir svimmel for deg, som i et tørt og utmattet land hvor det ikke er vann.»</w:t>
      </w:r>
    </w:p>
    <w:p w14:paraId="4D429CFE" w14:textId="77777777" w:rsidR="00F90BDC" w:rsidRDefault="00F90BDC"/>
    <w:p w14:paraId="0F8DAD7E" w14:textId="77777777" w:rsidR="00F90BDC" w:rsidRDefault="00F90BDC">
      <w:r xmlns:w="http://schemas.openxmlformats.org/wordprocessingml/2006/main">
        <w:t xml:space="preserve">Matthew 14:24 24 Men nu var skipet midt i havet, kastet av bølger; for vinden var i </w:t>
      </w:r>
      <w:r xmlns:w="http://schemas.openxmlformats.org/wordprocessingml/2006/main">
        <w:lastRenderedPageBreak xmlns:w="http://schemas.openxmlformats.org/wordprocessingml/2006/main"/>
      </w:r>
      <w:r xmlns:w="http://schemas.openxmlformats.org/wordprocessingml/2006/main">
        <w:t xml:space="preserve">mot.</w:t>
      </w:r>
    </w:p>
    <w:p w14:paraId="49457FDB" w14:textId="77777777" w:rsidR="00F90BDC" w:rsidRDefault="00F90BDC"/>
    <w:p w14:paraId="0A46E089" w14:textId="77777777" w:rsidR="00F90BDC" w:rsidRDefault="00F90BDC">
      <w:r xmlns:w="http://schemas.openxmlformats.org/wordprocessingml/2006/main">
        <w:t xml:space="preserve">Disiplene var i en båt midt i havet, og ble kastet av bølgene på grunn av sterk vind.</w:t>
      </w:r>
    </w:p>
    <w:p w14:paraId="5C20916E" w14:textId="77777777" w:rsidR="00F90BDC" w:rsidRDefault="00F90BDC"/>
    <w:p w14:paraId="68780280" w14:textId="77777777" w:rsidR="00F90BDC" w:rsidRDefault="00F90BDC">
      <w:r xmlns:w="http://schemas.openxmlformats.org/wordprocessingml/2006/main">
        <w:t xml:space="preserve">1. Overvinne motgang - Finn styrke i livets stormer</w:t>
      </w:r>
    </w:p>
    <w:p w14:paraId="5F04C4A9" w14:textId="77777777" w:rsidR="00F90BDC" w:rsidRDefault="00F90BDC"/>
    <w:p w14:paraId="54F97144" w14:textId="77777777" w:rsidR="00F90BDC" w:rsidRDefault="00F90BDC">
      <w:r xmlns:w="http://schemas.openxmlformats.org/wordprocessingml/2006/main">
        <w:t xml:space="preserve">2. Tro i møte med frykt - Lær å stole på Guds plan</w:t>
      </w:r>
    </w:p>
    <w:p w14:paraId="007B30CC" w14:textId="77777777" w:rsidR="00F90BDC" w:rsidRDefault="00F90BDC"/>
    <w:p w14:paraId="110BB597"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09420D2B" w14:textId="77777777" w:rsidR="00F90BDC" w:rsidRDefault="00F90BDC"/>
    <w:p w14:paraId="45FFE926" w14:textId="77777777" w:rsidR="00F90BDC" w:rsidRDefault="00F90BDC">
      <w:r xmlns:w="http://schemas.openxmlformats.org/wordprocessingml/2006/main">
        <w:t xml:space="preserve">2. Salme 46:1-3 - «Gud er vår tilflukt og styrke, en svært nærværende hjelp i nød. Derfor skal vi ikke frykte om jorden gir etter, om fjellene flyttes inn i havets hjerte, om dets vann bruser og skummer, om fjellene skjelver ved dets oppsvulming.»</w:t>
      </w:r>
    </w:p>
    <w:p w14:paraId="05A033AF" w14:textId="77777777" w:rsidR="00F90BDC" w:rsidRDefault="00F90BDC"/>
    <w:p w14:paraId="6DEB6656" w14:textId="77777777" w:rsidR="00F90BDC" w:rsidRDefault="00F90BDC">
      <w:r xmlns:w="http://schemas.openxmlformats.org/wordprocessingml/2006/main">
        <w:t xml:space="preserve">Matteus 14:25 Og i den fjerde nattevakten gikk Jesus til dem og gikk på havet.</w:t>
      </w:r>
    </w:p>
    <w:p w14:paraId="7AC1E00F" w14:textId="77777777" w:rsidR="00F90BDC" w:rsidRDefault="00F90BDC"/>
    <w:p w14:paraId="7ABD9229" w14:textId="77777777" w:rsidR="00F90BDC" w:rsidRDefault="00F90BDC">
      <w:r xmlns:w="http://schemas.openxmlformats.org/wordprocessingml/2006/main">
        <w:t xml:space="preserve">I den fjerde nattevakten demonstrerte Jesus sin makt ved å gå på havet for disiplene.</w:t>
      </w:r>
    </w:p>
    <w:p w14:paraId="559D32B1" w14:textId="77777777" w:rsidR="00F90BDC" w:rsidRDefault="00F90BDC"/>
    <w:p w14:paraId="0AAE9DA0" w14:textId="77777777" w:rsidR="00F90BDC" w:rsidRDefault="00F90BDC">
      <w:r xmlns:w="http://schemas.openxmlformats.org/wordprocessingml/2006/main">
        <w:t xml:space="preserve">1. Jesu makt og autoritet over naturen</w:t>
      </w:r>
    </w:p>
    <w:p w14:paraId="67E1B720" w14:textId="77777777" w:rsidR="00F90BDC" w:rsidRDefault="00F90BDC"/>
    <w:p w14:paraId="593B22B6" w14:textId="77777777" w:rsidR="00F90BDC" w:rsidRDefault="00F90BDC">
      <w:r xmlns:w="http://schemas.openxmlformats.org/wordprocessingml/2006/main">
        <w:t xml:space="preserve">2. Jesu mirakuløse forsyn</w:t>
      </w:r>
    </w:p>
    <w:p w14:paraId="4CAF8306" w14:textId="77777777" w:rsidR="00F90BDC" w:rsidRDefault="00F90BDC"/>
    <w:p w14:paraId="04424E08" w14:textId="77777777" w:rsidR="00F90BDC" w:rsidRDefault="00F90BDC">
      <w:r xmlns:w="http://schemas.openxmlformats.org/wordprocessingml/2006/main">
        <w:t xml:space="preserve">1. Markus 6:45-51 – Jesus går på vannet</w:t>
      </w:r>
    </w:p>
    <w:p w14:paraId="7EB83C01" w14:textId="77777777" w:rsidR="00F90BDC" w:rsidRDefault="00F90BDC"/>
    <w:p w14:paraId="7CE2EDEB" w14:textId="77777777" w:rsidR="00F90BDC" w:rsidRDefault="00F90BDC">
      <w:r xmlns:w="http://schemas.openxmlformats.org/wordprocessingml/2006/main">
        <w:t xml:space="preserve">2. Salme 18:30 – Guds kraft til å frelse og beskytte</w:t>
      </w:r>
    </w:p>
    <w:p w14:paraId="28CE3E71" w14:textId="77777777" w:rsidR="00F90BDC" w:rsidRDefault="00F90BDC"/>
    <w:p w14:paraId="0B3E4873" w14:textId="77777777" w:rsidR="00F90BDC" w:rsidRDefault="00F90BDC">
      <w:r xmlns:w="http://schemas.openxmlformats.org/wordprocessingml/2006/main">
        <w:t xml:space="preserve">Matthew 14:26 26 Og da disiplene så ham gå på havet, ble de forferdet og sa: Det er en ånd; og de ropte av frykt.</w:t>
      </w:r>
    </w:p>
    <w:p w14:paraId="6F6E1D9F" w14:textId="77777777" w:rsidR="00F90BDC" w:rsidRDefault="00F90BDC"/>
    <w:p w14:paraId="6E733F4A" w14:textId="77777777" w:rsidR="00F90BDC" w:rsidRDefault="00F90BDC">
      <w:r xmlns:w="http://schemas.openxmlformats.org/wordprocessingml/2006/main">
        <w:t xml:space="preserve">Disiplene ble redde da de så Jesus gå på havet.</w:t>
      </w:r>
    </w:p>
    <w:p w14:paraId="564FF4B0" w14:textId="77777777" w:rsidR="00F90BDC" w:rsidRDefault="00F90BDC"/>
    <w:p w14:paraId="546AF90D" w14:textId="77777777" w:rsidR="00F90BDC" w:rsidRDefault="00F90BDC">
      <w:r xmlns:w="http://schemas.openxmlformats.org/wordprocessingml/2006/main">
        <w:t xml:space="preserve">1. Frykt ikke: Stol på Herrens kraft</w:t>
      </w:r>
    </w:p>
    <w:p w14:paraId="26E13DE4" w14:textId="77777777" w:rsidR="00F90BDC" w:rsidRDefault="00F90BDC"/>
    <w:p w14:paraId="2A102953" w14:textId="77777777" w:rsidR="00F90BDC" w:rsidRDefault="00F90BDC">
      <w:r xmlns:w="http://schemas.openxmlformats.org/wordprocessingml/2006/main">
        <w:t xml:space="preserve">2. Ikke vær redd for å ta troens sprang</w:t>
      </w:r>
    </w:p>
    <w:p w14:paraId="490E124B" w14:textId="77777777" w:rsidR="00F90BDC" w:rsidRDefault="00F90BDC"/>
    <w:p w14:paraId="3BE0A97A"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34D28C2E" w14:textId="77777777" w:rsidR="00F90BDC" w:rsidRDefault="00F90BDC"/>
    <w:p w14:paraId="0C5898E8" w14:textId="77777777" w:rsidR="00F90BDC" w:rsidRDefault="00F90BDC">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sitt bølgende."</w:t>
      </w:r>
    </w:p>
    <w:p w14:paraId="3DEEA7BD" w14:textId="77777777" w:rsidR="00F90BDC" w:rsidRDefault="00F90BDC"/>
    <w:p w14:paraId="07A5E4FD" w14:textId="77777777" w:rsidR="00F90BDC" w:rsidRDefault="00F90BDC">
      <w:r xmlns:w="http://schemas.openxmlformats.org/wordprocessingml/2006/main">
        <w:t xml:space="preserve">Matthew 14:27 27 Men Jesus talte straks til dem og sa: Vær ved godt mot! det er jeg; vær ikke redd.</w:t>
      </w:r>
    </w:p>
    <w:p w14:paraId="024E83E6" w14:textId="77777777" w:rsidR="00F90BDC" w:rsidRDefault="00F90BDC"/>
    <w:p w14:paraId="1926B4B2" w14:textId="77777777" w:rsidR="00F90BDC" w:rsidRDefault="00F90BDC">
      <w:r xmlns:w="http://schemas.openxmlformats.org/wordprocessingml/2006/main">
        <w:t xml:space="preserve">Jesus oppfordrer sine disipler til å ha mot og ikke være redde.</w:t>
      </w:r>
    </w:p>
    <w:p w14:paraId="7CEED599" w14:textId="77777777" w:rsidR="00F90BDC" w:rsidRDefault="00F90BDC"/>
    <w:p w14:paraId="7185439E" w14:textId="77777777" w:rsidR="00F90BDC" w:rsidRDefault="00F90BDC">
      <w:r xmlns:w="http://schemas.openxmlformats.org/wordprocessingml/2006/main">
        <w:t xml:space="preserve">1. "Gud er med oss: overvinne frykt gjennom tro"</w:t>
      </w:r>
    </w:p>
    <w:p w14:paraId="207FFA1D" w14:textId="77777777" w:rsidR="00F90BDC" w:rsidRDefault="00F90BDC"/>
    <w:p w14:paraId="68AAEBCC" w14:textId="77777777" w:rsidR="00F90BDC" w:rsidRDefault="00F90BDC">
      <w:r xmlns:w="http://schemas.openxmlformats.org/wordprocessingml/2006/main">
        <w:t xml:space="preserve">2. "Vær ved godt mot: Stol på Jesu løfte"</w:t>
      </w:r>
    </w:p>
    <w:p w14:paraId="0024D2F8" w14:textId="77777777" w:rsidR="00F90BDC" w:rsidRDefault="00F90BDC"/>
    <w:p w14:paraId="1FBE301D"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5E488EF8" w14:textId="77777777" w:rsidR="00F90BDC" w:rsidRDefault="00F90BDC"/>
    <w:p w14:paraId="20A19E6E" w14:textId="77777777" w:rsidR="00F90BDC" w:rsidRDefault="00F90BDC">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frykter ikke; hva kan mennesker gjøre mot meg?"</w:t>
      </w:r>
    </w:p>
    <w:p w14:paraId="7347AFBC" w14:textId="77777777" w:rsidR="00F90BDC" w:rsidRDefault="00F90BDC"/>
    <w:p w14:paraId="202DADF8" w14:textId="77777777" w:rsidR="00F90BDC" w:rsidRDefault="00F90BDC">
      <w:r xmlns:w="http://schemas.openxmlformats.org/wordprocessingml/2006/main">
        <w:t xml:space="preserve">Matteus 14:28 Og Peter svarte ham og sa: Herre, er det du, så be mig komme til dig på vannet!</w:t>
      </w:r>
    </w:p>
    <w:p w14:paraId="1377C183" w14:textId="77777777" w:rsidR="00F90BDC" w:rsidRDefault="00F90BDC"/>
    <w:p w14:paraId="74477DD4" w14:textId="77777777" w:rsidR="00F90BDC" w:rsidRDefault="00F90BDC">
      <w:r xmlns:w="http://schemas.openxmlformats.org/wordprocessingml/2006/main">
        <w:t xml:space="preserve">Peter svarte Jesus da han ropte til ham, og spurte om det virkelig var Jesus som talte, og om det var det, ba Jesus om å be ham komme til ham på vannet.</w:t>
      </w:r>
    </w:p>
    <w:p w14:paraId="75B3138A" w14:textId="77777777" w:rsidR="00F90BDC" w:rsidRDefault="00F90BDC"/>
    <w:p w14:paraId="72019A21" w14:textId="77777777" w:rsidR="00F90BDC" w:rsidRDefault="00F90BDC">
      <w:r xmlns:w="http://schemas.openxmlformats.org/wordprocessingml/2006/main">
        <w:t xml:space="preserve">1. Troens kraft - Hvordan tillit til Jesus, som Peter, kan bringe oss til steder vi aldri trodde var mulig.</w:t>
      </w:r>
    </w:p>
    <w:p w14:paraId="4282CDB6" w14:textId="77777777" w:rsidR="00F90BDC" w:rsidRDefault="00F90BDC"/>
    <w:p w14:paraId="2F1AA459" w14:textId="77777777" w:rsidR="00F90BDC" w:rsidRDefault="00F90BDC">
      <w:r xmlns:w="http://schemas.openxmlformats.org/wordprocessingml/2006/main">
        <w:t xml:space="preserve">2. Å ta risiko for Jesus - Hvordan det å ta risiko for å vise vår trofasthet til Jesus kan føre til store belønninger.</w:t>
      </w:r>
    </w:p>
    <w:p w14:paraId="2C1FAD05" w14:textId="77777777" w:rsidR="00F90BDC" w:rsidRDefault="00F90BDC"/>
    <w:p w14:paraId="563D659E" w14:textId="77777777" w:rsidR="00F90BDC" w:rsidRDefault="00F90BDC">
      <w:r xmlns:w="http://schemas.openxmlformats.org/wordprocessingml/2006/main">
        <w:t xml:space="preserve">1. Efeserne 3:20 - Nå til ham som er i stand til å gjøre uendelig mye mer enn alt vi ber om eller forestiller oss, etter hans kraft som virker i oss.</w:t>
      </w:r>
    </w:p>
    <w:p w14:paraId="0C703F36" w14:textId="77777777" w:rsidR="00F90BDC" w:rsidRDefault="00F90BDC"/>
    <w:p w14:paraId="4935A1CE" w14:textId="77777777" w:rsidR="00F90BDC" w:rsidRDefault="00F90BDC">
      <w:r xmlns:w="http://schemas.openxmlformats.org/wordprocessingml/2006/main">
        <w:t xml:space="preserve">2. Romerne 10:17 - Så troen kommer av å høre, og det å høre ved Kristi ord.</w:t>
      </w:r>
    </w:p>
    <w:p w14:paraId="298D359A" w14:textId="77777777" w:rsidR="00F90BDC" w:rsidRDefault="00F90BDC"/>
    <w:p w14:paraId="294E1FA7" w14:textId="77777777" w:rsidR="00F90BDC" w:rsidRDefault="00F90BDC">
      <w:r xmlns:w="http://schemas.openxmlformats.org/wordprocessingml/2006/main">
        <w:t xml:space="preserve">Matteus 14:29 Og han sa: Kom! Og da Peter var kommet ned av skipet, gikk han på vannet for å gå til Jesus.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ble instruert av Jesus om å komme til ham, og Peter gjorde det ved å gå på vannet.</w:t>
      </w:r>
    </w:p>
    <w:p w14:paraId="1AB4E492" w14:textId="77777777" w:rsidR="00F90BDC" w:rsidRDefault="00F90BDC"/>
    <w:p w14:paraId="28B16F43" w14:textId="77777777" w:rsidR="00F90BDC" w:rsidRDefault="00F90BDC">
      <w:r xmlns:w="http://schemas.openxmlformats.org/wordprocessingml/2006/main">
        <w:t xml:space="preserve">1. Guds kraft og tro: Hvordan Peter gikk på vannet.</w:t>
      </w:r>
    </w:p>
    <w:p w14:paraId="3A0615FC" w14:textId="77777777" w:rsidR="00F90BDC" w:rsidRDefault="00F90BDC"/>
    <w:p w14:paraId="16864AAD" w14:textId="77777777" w:rsidR="00F90BDC" w:rsidRDefault="00F90BDC">
      <w:r xmlns:w="http://schemas.openxmlformats.org/wordprocessingml/2006/main">
        <w:t xml:space="preserve">2. Å ta det umulige skrittet i tro med Jesus.</w:t>
      </w:r>
    </w:p>
    <w:p w14:paraId="38EB986E" w14:textId="77777777" w:rsidR="00F90BDC" w:rsidRDefault="00F90BDC"/>
    <w:p w14:paraId="414375AC" w14:textId="77777777" w:rsidR="00F90BDC" w:rsidRDefault="00F90BDC">
      <w:r xmlns:w="http://schemas.openxmlformats.org/wordprocessingml/2006/main">
        <w:t xml:space="preserve">1. Hebreerne 11:6 - "Og uten tro er det umulig å behage Gud, for enhver som kommer til ham, må tro at han finnes og at han lønner dem som oppriktig søker ham."</w:t>
      </w:r>
    </w:p>
    <w:p w14:paraId="54062CC9" w14:textId="77777777" w:rsidR="00F90BDC" w:rsidRDefault="00F90BDC"/>
    <w:p w14:paraId="0BF10B0A" w14:textId="77777777" w:rsidR="00F90BDC" w:rsidRDefault="00F90BDC">
      <w:r xmlns:w="http://schemas.openxmlformats.org/wordprocessingml/2006/main">
        <w:t xml:space="preserve">2. Johannes 14:6 - "Jesus svarte: "Jeg er veien og sannheten og livet. Ingen kommer til Faderen uten ved meg."</w:t>
      </w:r>
    </w:p>
    <w:p w14:paraId="39414750" w14:textId="77777777" w:rsidR="00F90BDC" w:rsidRDefault="00F90BDC"/>
    <w:p w14:paraId="1859A93F" w14:textId="77777777" w:rsidR="00F90BDC" w:rsidRDefault="00F90BDC">
      <w:r xmlns:w="http://schemas.openxmlformats.org/wordprocessingml/2006/main">
        <w:t xml:space="preserve">Matteus 14:30 Men da han så vinden stormende, ble han redd; og begynte å synke, ropte han og sa: Herre, frels meg!</w:t>
      </w:r>
    </w:p>
    <w:p w14:paraId="42BE9FEB" w14:textId="77777777" w:rsidR="00F90BDC" w:rsidRDefault="00F90BDC"/>
    <w:p w14:paraId="2609BF88" w14:textId="77777777" w:rsidR="00F90BDC" w:rsidRDefault="00F90BDC">
      <w:r xmlns:w="http://schemas.openxmlformats.org/wordprocessingml/2006/main">
        <w:t xml:space="preserve">Peter begynte å synke i havet da han så den sterke vinden, og han ropte til Herren om å redde ham.</w:t>
      </w:r>
    </w:p>
    <w:p w14:paraId="5F0590FB" w14:textId="77777777" w:rsidR="00F90BDC" w:rsidRDefault="00F90BDC"/>
    <w:p w14:paraId="7397DF72" w14:textId="77777777" w:rsidR="00F90BDC" w:rsidRDefault="00F90BDC">
      <w:r xmlns:w="http://schemas.openxmlformats.org/wordprocessingml/2006/main">
        <w:t xml:space="preserve">1. Overvinne frykt ved å stole på Herren</w:t>
      </w:r>
    </w:p>
    <w:p w14:paraId="246418B1" w14:textId="77777777" w:rsidR="00F90BDC" w:rsidRDefault="00F90BDC"/>
    <w:p w14:paraId="2F1416F1" w14:textId="77777777" w:rsidR="00F90BDC" w:rsidRDefault="00F90BDC">
      <w:r xmlns:w="http://schemas.openxmlformats.org/wordprocessingml/2006/main">
        <w:t xml:space="preserve">2. Gi aldri opp håpet i urolige tider</w:t>
      </w:r>
    </w:p>
    <w:p w14:paraId="30C0F0D2" w14:textId="77777777" w:rsidR="00F90BDC" w:rsidRDefault="00F90BDC"/>
    <w:p w14:paraId="74E376E3" w14:textId="77777777" w:rsidR="00F90BDC" w:rsidRDefault="00F90BDC">
      <w:r xmlns:w="http://schemas.openxmlformats.org/wordprocessingml/2006/main">
        <w:t xml:space="preserve">1. Matteus 8:25-26 - Og disiplene hans kom til ham og vekket ham og sa: Herre, frels oss! vi går til grunne. Og han sa til dem: Hvorfor er dere redde, dere lite troende?</w:t>
      </w:r>
    </w:p>
    <w:p w14:paraId="5554D10F" w14:textId="77777777" w:rsidR="00F90BDC" w:rsidRDefault="00F90BDC"/>
    <w:p w14:paraId="31E50A30" w14:textId="77777777" w:rsidR="00F90BDC" w:rsidRDefault="00F90BDC">
      <w:r xmlns:w="http://schemas.openxmlformats.org/wordprocessingml/2006/main">
        <w:t xml:space="preserve">2. Salme 34:17-19 - De rettferdige roper, og Herren hører og redder dem ut av alle deres trengsler. Herren er nær hos dem som har et knust hjerte; og frelser dem som har en angrende ånd. Mange er den rettferdiges plager, men Herren utfrir ham fra dem alle.</w:t>
      </w:r>
    </w:p>
    <w:p w14:paraId="3AC48FD5" w14:textId="77777777" w:rsidR="00F90BDC" w:rsidRDefault="00F90BDC"/>
    <w:p w14:paraId="21CEA14B" w14:textId="77777777" w:rsidR="00F90BDC" w:rsidRDefault="00F90BDC">
      <w:r xmlns:w="http://schemas.openxmlformats.org/wordprocessingml/2006/main">
        <w:t xml:space="preserve">Matthew 14:31 31 Og Jesus rakte straks ut hånden og grep ham og sa til ham: Du lite troende, hvorfor tvilte du?</w:t>
      </w:r>
    </w:p>
    <w:p w14:paraId="0F0E7598" w14:textId="77777777" w:rsidR="00F90BDC" w:rsidRDefault="00F90BDC"/>
    <w:p w14:paraId="38C1F64D" w14:textId="77777777" w:rsidR="00F90BDC" w:rsidRDefault="00F90BDC">
      <w:r xmlns:w="http://schemas.openxmlformats.org/wordprocessingml/2006/main">
        <w:t xml:space="preserve">Jesus reddet Peter fra å drukne i havet og irettesatte ham for å ha liten tro.</w:t>
      </w:r>
    </w:p>
    <w:p w14:paraId="0412B6A7" w14:textId="77777777" w:rsidR="00F90BDC" w:rsidRDefault="00F90BDC"/>
    <w:p w14:paraId="5CF5CD81" w14:textId="77777777" w:rsidR="00F90BDC" w:rsidRDefault="00F90BDC">
      <w:r xmlns:w="http://schemas.openxmlformats.org/wordprocessingml/2006/main">
        <w:t xml:space="preserve">1. Troens kraft: Hvordan Jesus kan hjelpe i tider med tvil</w:t>
      </w:r>
    </w:p>
    <w:p w14:paraId="5CD9A77A" w14:textId="77777777" w:rsidR="00F90BDC" w:rsidRDefault="00F90BDC"/>
    <w:p w14:paraId="24FAD674" w14:textId="77777777" w:rsidR="00F90BDC" w:rsidRDefault="00F90BDC">
      <w:r xmlns:w="http://schemas.openxmlformats.org/wordprocessingml/2006/main">
        <w:t xml:space="preserve">2. Jesu kjærlighet: Han står alltid klar til å hjelpe</w:t>
      </w:r>
    </w:p>
    <w:p w14:paraId="4601DF88" w14:textId="77777777" w:rsidR="00F90BDC" w:rsidRDefault="00F90BDC"/>
    <w:p w14:paraId="50E93182"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D1D1E8C" w14:textId="77777777" w:rsidR="00F90BDC" w:rsidRDefault="00F90BDC"/>
    <w:p w14:paraId="01299DEE" w14:textId="77777777" w:rsidR="00F90BDC" w:rsidRDefault="00F90BDC">
      <w:r xmlns:w="http://schemas.openxmlformats.org/wordprocessingml/2006/main">
        <w:t xml:space="preserve">2. Hebreerne 11:6 – "Og uten tro er det umulig å behage ham, for den som vil nærme seg Gud, må tro at han finnes og at han lønner dem som søker ham."</w:t>
      </w:r>
    </w:p>
    <w:p w14:paraId="349C685D" w14:textId="77777777" w:rsidR="00F90BDC" w:rsidRDefault="00F90BDC"/>
    <w:p w14:paraId="6F5C7467" w14:textId="77777777" w:rsidR="00F90BDC" w:rsidRDefault="00F90BDC">
      <w:r xmlns:w="http://schemas.openxmlformats.org/wordprocessingml/2006/main">
        <w:t xml:space="preserve">Matteus 14:32 Og da de gikk ombord i båten, stanset vinden.</w:t>
      </w:r>
    </w:p>
    <w:p w14:paraId="48EA76BC" w14:textId="77777777" w:rsidR="00F90BDC" w:rsidRDefault="00F90BDC"/>
    <w:p w14:paraId="65D9EE53" w14:textId="77777777" w:rsidR="00F90BDC" w:rsidRDefault="00F90BDC">
      <w:r xmlns:w="http://schemas.openxmlformats.org/wordprocessingml/2006/main">
        <w:t xml:space="preserve">Jesus og disiplene hans setter seg i et skip, og vinden stopper umiddelbart.</w:t>
      </w:r>
    </w:p>
    <w:p w14:paraId="7498D2CC" w14:textId="77777777" w:rsidR="00F90BDC" w:rsidRDefault="00F90BDC"/>
    <w:p w14:paraId="25DBC47D" w14:textId="77777777" w:rsidR="00F90BDC" w:rsidRDefault="00F90BDC">
      <w:r xmlns:w="http://schemas.openxmlformats.org/wordprocessingml/2006/main">
        <w:t xml:space="preserve">1. Vi kan lære av Jesu eksempel på tro og tillit til Gud.</w:t>
      </w:r>
    </w:p>
    <w:p w14:paraId="7B0DA3EE" w14:textId="77777777" w:rsidR="00F90BDC" w:rsidRDefault="00F90BDC"/>
    <w:p w14:paraId="5556EE53" w14:textId="77777777" w:rsidR="00F90BDC" w:rsidRDefault="00F90BDC">
      <w:r xmlns:w="http://schemas.openxmlformats.org/wordprocessingml/2006/main">
        <w:t xml:space="preserve">2. Vi kan finne fred og trøst i Gud, selv i turbulente tider.</w:t>
      </w:r>
    </w:p>
    <w:p w14:paraId="0301D294" w14:textId="77777777" w:rsidR="00F90BDC" w:rsidRDefault="00F90BDC"/>
    <w:p w14:paraId="77F824DF" w14:textId="77777777" w:rsidR="00F90BDC" w:rsidRDefault="00F90BDC">
      <w:r xmlns:w="http://schemas.openxmlformats.org/wordprocessingml/2006/main">
        <w:t xml:space="preserve">1. Salme 56:3 «Når jeg er redd, setter jeg min lit til deg».</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8:28 "Og vi vet at for dem som elsker Gud, virker alt til det gode, for dem som er kalt etter hans hensikt."</w:t>
      </w:r>
    </w:p>
    <w:p w14:paraId="07045AE0" w14:textId="77777777" w:rsidR="00F90BDC" w:rsidRDefault="00F90BDC"/>
    <w:p w14:paraId="4D1F0862" w14:textId="77777777" w:rsidR="00F90BDC" w:rsidRDefault="00F90BDC">
      <w:r xmlns:w="http://schemas.openxmlformats.org/wordprocessingml/2006/main">
        <w:t xml:space="preserve">Matteus 14:33 Da kom de som var i skipet og tilbad ham og sa: Sannelig, du er Guds Sønn.</w:t>
      </w:r>
    </w:p>
    <w:p w14:paraId="3A917C9B" w14:textId="77777777" w:rsidR="00F90BDC" w:rsidRDefault="00F90BDC"/>
    <w:p w14:paraId="7A661A73" w14:textId="77777777" w:rsidR="00F90BDC" w:rsidRDefault="00F90BDC">
      <w:r xmlns:w="http://schemas.openxmlformats.org/wordprocessingml/2006/main">
        <w:t xml:space="preserve">Menneskene i båten var så forbløffet over Jesu kraft at de tilbad ham og forkynte at han var Guds Sønn.</w:t>
      </w:r>
    </w:p>
    <w:p w14:paraId="3A11AD4E" w14:textId="77777777" w:rsidR="00F90BDC" w:rsidRDefault="00F90BDC"/>
    <w:p w14:paraId="5332692B" w14:textId="77777777" w:rsidR="00F90BDC" w:rsidRDefault="00F90BDC">
      <w:r xmlns:w="http://schemas.openxmlformats.org/wordprocessingml/2006/main">
        <w:t xml:space="preserve">1. Jesu kraft: Hvordan Jesu mirakuløse handlinger demonstrerer hans guddommelighet</w:t>
      </w:r>
    </w:p>
    <w:p w14:paraId="4FF97CAC" w14:textId="77777777" w:rsidR="00F90BDC" w:rsidRDefault="00F90BDC"/>
    <w:p w14:paraId="3130BB76" w14:textId="77777777" w:rsidR="00F90BDC" w:rsidRDefault="00F90BDC">
      <w:r xmlns:w="http://schemas.openxmlformats.org/wordprocessingml/2006/main">
        <w:t xml:space="preserve">2. Tilbedelse av Jesus: Hvordan vi forkynner sannheten om Jesu sønneskap</w:t>
      </w:r>
    </w:p>
    <w:p w14:paraId="359463B4" w14:textId="77777777" w:rsidR="00F90BDC" w:rsidRDefault="00F90BDC"/>
    <w:p w14:paraId="18C1AEF5" w14:textId="77777777" w:rsidR="00F90BDC" w:rsidRDefault="00F90BDC">
      <w:r xmlns:w="http://schemas.openxmlformats.org/wordprocessingml/2006/main">
        <w:t xml:space="preserve">1. Jesaja 9:6 - For et barn er oss født, en sønn er gitt oss, og regjeringen skal ligge på hans skulder, og hans navn skal hete Under, Rådgiver, Den mektige Gud, Den evige Far, Fredsprinsen.</w:t>
      </w:r>
    </w:p>
    <w:p w14:paraId="5961BA2E" w14:textId="77777777" w:rsidR="00F90BDC" w:rsidRDefault="00F90BDC"/>
    <w:p w14:paraId="15305400" w14:textId="77777777" w:rsidR="00F90BDC" w:rsidRDefault="00F90BDC">
      <w:r xmlns:w="http://schemas.openxmlformats.org/wordprocessingml/2006/main">
        <w:t xml:space="preserve">2. Joh 3:16-17 - For så høyt har Gud elsket verden at han ga sin Sønn, den enbårne, for at hver den som tror på ham, ikke skal fortapes, men ha evig liv. For Gud sendte ikke sin Sønn til verden for å dømme verden; men for at verden skal bli frelst ved ham.</w:t>
      </w:r>
    </w:p>
    <w:p w14:paraId="7A133CF1" w14:textId="77777777" w:rsidR="00F90BDC" w:rsidRDefault="00F90BDC"/>
    <w:p w14:paraId="4F15EB8D" w14:textId="77777777" w:rsidR="00F90BDC" w:rsidRDefault="00F90BDC">
      <w:r xmlns:w="http://schemas.openxmlformats.org/wordprocessingml/2006/main">
        <w:t xml:space="preserve">Matteus 14:34 Og da de var gått over, kom de til Genesarets land.</w:t>
      </w:r>
    </w:p>
    <w:p w14:paraId="16FA5FC2" w14:textId="77777777" w:rsidR="00F90BDC" w:rsidRDefault="00F90BDC"/>
    <w:p w14:paraId="1E385FA8" w14:textId="77777777" w:rsidR="00F90BDC" w:rsidRDefault="00F90BDC">
      <w:r xmlns:w="http://schemas.openxmlformats.org/wordprocessingml/2006/main">
        <w:t xml:space="preserve">Jesus og disiplene hans krysset Galileasjøen og kom til Genesarets land.</w:t>
      </w:r>
    </w:p>
    <w:p w14:paraId="73BA8320" w14:textId="77777777" w:rsidR="00F90BDC" w:rsidRDefault="00F90BDC"/>
    <w:p w14:paraId="55454D52" w14:textId="77777777" w:rsidR="00F90BDC" w:rsidRDefault="00F90BDC">
      <w:r xmlns:w="http://schemas.openxmlformats.org/wordprocessingml/2006/main">
        <w:t xml:space="preserve">1. Gud gir oss ressursene til å nå målet vårt.</w:t>
      </w:r>
    </w:p>
    <w:p w14:paraId="5EB435CD" w14:textId="77777777" w:rsidR="00F90BDC" w:rsidRDefault="00F90BDC"/>
    <w:p w14:paraId="4280F2B5" w14:textId="77777777" w:rsidR="00F90BDC" w:rsidRDefault="00F90BDC">
      <w:r xmlns:w="http://schemas.openxmlformats.org/wordprocessingml/2006/main">
        <w:t xml:space="preserve">2. Selv når det virker umulig, kan Gud veilede oss til vårt ønskede sted.</w:t>
      </w:r>
    </w:p>
    <w:p w14:paraId="67EBDF8B" w14:textId="77777777" w:rsidR="00F90BDC" w:rsidRDefault="00F90BDC"/>
    <w:p w14:paraId="5EEBD6DF"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14:paraId="189F2120" w14:textId="77777777" w:rsidR="00F90BDC" w:rsidRDefault="00F90BDC"/>
    <w:p w14:paraId="2BC6829F" w14:textId="77777777" w:rsidR="00F90BDC" w:rsidRDefault="00F90BDC">
      <w:r xmlns:w="http://schemas.openxmlformats.org/wordprocessingml/2006/main">
        <w:t xml:space="preserve">2. Salme 23:2 - "Han lar meg ligge i grønne beitemarker. Han fører meg til stille vann."</w:t>
      </w:r>
    </w:p>
    <w:p w14:paraId="798DD7DD" w14:textId="77777777" w:rsidR="00F90BDC" w:rsidRDefault="00F90BDC"/>
    <w:p w14:paraId="519F2BC6" w14:textId="77777777" w:rsidR="00F90BDC" w:rsidRDefault="00F90BDC">
      <w:r xmlns:w="http://schemas.openxmlformats.org/wordprocessingml/2006/main">
        <w:t xml:space="preserve">Matthew 14:35 35 Og da mennene på det stedet fikk kjennskap til ham, sendte de ut i hele landet rundt omkring og førte til ham alle som var syke;</w:t>
      </w:r>
    </w:p>
    <w:p w14:paraId="625F39BF" w14:textId="77777777" w:rsidR="00F90BDC" w:rsidRDefault="00F90BDC"/>
    <w:p w14:paraId="7A374706" w14:textId="77777777" w:rsidR="00F90BDC" w:rsidRDefault="00F90BDC">
      <w:r xmlns:w="http://schemas.openxmlformats.org/wordprocessingml/2006/main">
        <w:t xml:space="preserve">Jesus helbredet de syke i området.</w:t>
      </w:r>
    </w:p>
    <w:p w14:paraId="35ACADF0" w14:textId="77777777" w:rsidR="00F90BDC" w:rsidRDefault="00F90BDC"/>
    <w:p w14:paraId="3C99944C" w14:textId="77777777" w:rsidR="00F90BDC" w:rsidRDefault="00F90BDC">
      <w:r xmlns:w="http://schemas.openxmlformats.org/wordprocessingml/2006/main">
        <w:t xml:space="preserve">1: Jesu helbredende mirakler: Hvordan kraften hans overskrider tid og rom</w:t>
      </w:r>
    </w:p>
    <w:p w14:paraId="6ADB05B8" w14:textId="77777777" w:rsidR="00F90BDC" w:rsidRDefault="00F90BDC"/>
    <w:p w14:paraId="6F774313" w14:textId="77777777" w:rsidR="00F90BDC" w:rsidRDefault="00F90BDC">
      <w:r xmlns:w="http://schemas.openxmlformats.org/wordprocessingml/2006/main">
        <w:t xml:space="preserve">2: Unektelige mirakler: Jesu kraft til å helbrede</w:t>
      </w:r>
    </w:p>
    <w:p w14:paraId="4D552B02" w14:textId="77777777" w:rsidR="00F90BDC" w:rsidRDefault="00F90BDC"/>
    <w:p w14:paraId="575FD659" w14:textId="77777777" w:rsidR="00F90BDC" w:rsidRDefault="00F90BDC">
      <w:r xmlns:w="http://schemas.openxmlformats.org/wordprocessingml/2006/main">
        <w:t xml:space="preserve">1: Jesaja 53:5, "Men han ble såret for våre overtredelser, han ble knust for våre misgjerninger; straffen for vår fred var på ham, og med hans sår er vi helbredet."</w:t>
      </w:r>
    </w:p>
    <w:p w14:paraId="12AF0062" w14:textId="77777777" w:rsidR="00F90BDC" w:rsidRDefault="00F90BDC"/>
    <w:p w14:paraId="5EAE603A" w14:textId="77777777" w:rsidR="00F90BDC" w:rsidRDefault="00F90BDC">
      <w:r xmlns:w="http://schemas.openxmlformats.org/wordprocessingml/2006/main">
        <w:t xml:space="preserve">2: Salme 103:3, "Han som tilgir alle dine misgjerninger, som helbreder alle dine sykdommer."</w:t>
      </w:r>
    </w:p>
    <w:p w14:paraId="62AE8CDA" w14:textId="77777777" w:rsidR="00F90BDC" w:rsidRDefault="00F90BDC"/>
    <w:p w14:paraId="5D5E63BB" w14:textId="77777777" w:rsidR="00F90BDC" w:rsidRDefault="00F90BDC">
      <w:r xmlns:w="http://schemas.openxmlformats.org/wordprocessingml/2006/main">
        <w:t xml:space="preserve">Matteus 14:36 og bad ham om at de bare måtte røre ved kanten på hans kappe, og alle som rørte ved dem, ble fullkomne friske.</w:t>
      </w:r>
    </w:p>
    <w:p w14:paraId="0924E34A" w14:textId="77777777" w:rsidR="00F90BDC" w:rsidRDefault="00F90BDC"/>
    <w:p w14:paraId="67304601" w14:textId="77777777" w:rsidR="00F90BDC" w:rsidRDefault="00F90BDC">
      <w:r xmlns:w="http://schemas.openxmlformats.org/wordprocessingml/2006/main">
        <w:t xml:space="preserve">Folket i folkemengden ba Jesus om å la dem røre ved kanten av klærne hans, og de som gjorde det, ble friske.</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Lær av folkemengdens møte med Jesus</w:t>
      </w:r>
    </w:p>
    <w:p w14:paraId="087DCEF9" w14:textId="77777777" w:rsidR="00F90BDC" w:rsidRDefault="00F90BDC"/>
    <w:p w14:paraId="5D79D7AF" w14:textId="77777777" w:rsidR="00F90BDC" w:rsidRDefault="00F90BDC">
      <w:r xmlns:w="http://schemas.openxmlformats.org/wordprocessingml/2006/main">
        <w:t xml:space="preserve">2. Jesu mirakuløse berøring: Å oppleve befrielse og helbredelse</w:t>
      </w:r>
    </w:p>
    <w:p w14:paraId="26543B61" w14:textId="77777777" w:rsidR="00F90BDC" w:rsidRDefault="00F90BDC"/>
    <w:p w14:paraId="0876B3CF" w14:textId="77777777" w:rsidR="00F90BDC" w:rsidRDefault="00F90BDC">
      <w:r xmlns:w="http://schemas.openxmlformats.org/wordprocessingml/2006/main">
        <w:t xml:space="preserve">1. Hebreerne 11:1 - Troen er virkeligheten av det man håper på, beviset på det man ikke ser.</w:t>
      </w:r>
    </w:p>
    <w:p w14:paraId="4CDCCF2F" w14:textId="77777777" w:rsidR="00F90BDC" w:rsidRDefault="00F90BDC"/>
    <w:p w14:paraId="4E0526C0" w14:textId="77777777" w:rsidR="00F90BDC" w:rsidRDefault="00F90BDC">
      <w:r xmlns:w="http://schemas.openxmlformats.org/wordprocessingml/2006/main">
        <w:t xml:space="preserve">2. Jesaja 53:5 - Men han ble såret for våre overtredelser, han ble knust for våre misgjerninger; og med hans sår er vi helbredet.</w:t>
      </w:r>
    </w:p>
    <w:p w14:paraId="36AC6413" w14:textId="77777777" w:rsidR="00F90BDC" w:rsidRDefault="00F90BDC"/>
    <w:p w14:paraId="49A2DA6E" w14:textId="77777777" w:rsidR="00F90BDC" w:rsidRDefault="00F90BDC">
      <w:r xmlns:w="http://schemas.openxmlformats.org/wordprocessingml/2006/main">
        <w:t xml:space="preserve">Matteus 15 presenterer Jesu læresetninger om sann renhet, hans helbredende mirakler og matingen av de fire tusen.</w:t>
      </w:r>
    </w:p>
    <w:p w14:paraId="07A281F6" w14:textId="77777777" w:rsidR="00F90BDC" w:rsidRDefault="00F90BDC"/>
    <w:p w14:paraId="00605F3C" w14:textId="77777777" w:rsidR="00F90BDC" w:rsidRDefault="00F90BDC">
      <w:r xmlns:w="http://schemas.openxmlformats.org/wordprocessingml/2006/main">
        <w:t xml:space="preserve">1. avsnitt: Kapitlet begynner med at fariseere og lovlærere anklager Jesu disipler for å bryte tradisjonen ved ikke å vaske hendene før de spiser (Matt 15:1-2). Jesus motarbeider dem og kritiserer deres hykleri da de selv bryter Guds bud for tradisjonens skyld. Han lærer at det som besmitter en person ikke er det som kommer inn i munnen, men det som kommer ut fra hjertet – noe som indikerer moralsk urenhet er mer alvorlig enn rituell urenhet (Matteus 15:10-20).</w:t>
      </w:r>
    </w:p>
    <w:p w14:paraId="0C32425D" w14:textId="77777777" w:rsidR="00F90BDC" w:rsidRDefault="00F90BDC"/>
    <w:p w14:paraId="7F289AC9" w14:textId="77777777" w:rsidR="00F90BDC" w:rsidRDefault="00F90BDC">
      <w:r xmlns:w="http://schemas.openxmlformats.org/wordprocessingml/2006/main">
        <w:t xml:space="preserve">2. avsnitt: Jesus forlater Galilea til Tyrus og Sidon og møter en kanaaneisk kvinne som ber om helbredelse av sin demonbesatte datter (Matteus 15:21-28). Til å begynne med svarer Jesus at han bare ble sendt til de tapte sauene i Israel. Men beveget av hennes tro uttrykt i vedvarende bønn og anerkjennelse av Ham som Herre, innvilger han hennes anmodning.</w:t>
      </w:r>
    </w:p>
    <w:p w14:paraId="53C717A8" w14:textId="77777777" w:rsidR="00F90BDC" w:rsidRDefault="00F90BDC"/>
    <w:p w14:paraId="17E36253" w14:textId="77777777" w:rsidR="00F90BDC" w:rsidRDefault="00F90BDC">
      <w:r xmlns:w="http://schemas.openxmlformats.org/wordprocessingml/2006/main">
        <w:t xml:space="preserve">Tredje avsnitt: Når Jesus vender tilbake til Genesaretsjøen, helbreder han mange mennesker som blir brakt til ham - lamme, blinde, stumme osv., noe som får folkemengden til å undre seg (Matteus 15:29-31). Til slutt i dette kapitlet er mirakel av å mate fire tusen menn foruten kvinner og barn med syv brød og få små fisker (Matteus 15:32-39). Som tidligere å mate fem tusen mirakel, understreker også dette hans medfølelse med trengende og hans guddommelige kraft.</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Matteus 15:1 Da kom de skriftlærde og fariseerne fra Jerusalem til Jesus, og sa:</w:t>
      </w:r>
    </w:p>
    <w:p w14:paraId="587CFB1E" w14:textId="77777777" w:rsidR="00F90BDC" w:rsidRDefault="00F90BDC"/>
    <w:p w14:paraId="4DBAA5A2" w14:textId="77777777" w:rsidR="00F90BDC" w:rsidRDefault="00F90BDC">
      <w:r xmlns:w="http://schemas.openxmlformats.org/wordprocessingml/2006/main">
        <w:t xml:space="preserve">Dette avsnittet viser at de skriftlærde og fariseerne fra Jerusalem kom til Jesus.</w:t>
      </w:r>
    </w:p>
    <w:p w14:paraId="0C711BBC" w14:textId="77777777" w:rsidR="00F90BDC" w:rsidRDefault="00F90BDC"/>
    <w:p w14:paraId="6A41B3A4" w14:textId="77777777" w:rsidR="00F90BDC" w:rsidRDefault="00F90BDC">
      <w:r xmlns:w="http://schemas.openxmlformats.org/wordprocessingml/2006/main">
        <w:t xml:space="preserve">1. Vi bør alltid strebe etter å etterligne Jesus og hans lære.</w:t>
      </w:r>
    </w:p>
    <w:p w14:paraId="75958B31" w14:textId="77777777" w:rsidR="00F90BDC" w:rsidRDefault="00F90BDC"/>
    <w:p w14:paraId="0509D73B" w14:textId="77777777" w:rsidR="00F90BDC" w:rsidRDefault="00F90BDC">
      <w:r xmlns:w="http://schemas.openxmlformats.org/wordprocessingml/2006/main">
        <w:t xml:space="preserve">2. Uansett hvilke forskjeller vi er, elsker Jesus og ønsker oss alle velkommen.</w:t>
      </w:r>
    </w:p>
    <w:p w14:paraId="6592B2CC" w14:textId="77777777" w:rsidR="00F90BDC" w:rsidRDefault="00F90BDC"/>
    <w:p w14:paraId="47E21712" w14:textId="77777777" w:rsidR="00F90BDC" w:rsidRDefault="00F90BDC">
      <w:r xmlns:w="http://schemas.openxmlformats.org/wordprocessingml/2006/main">
        <w:t xml:space="preserve">1. Joh 13:34-35 – "Et nytt bud gir jeg dere: at dere skal elske hverandre, likesom jeg har elsket dere, skal også dere elske hverandre. På dette skal alle kjenne at dere er mine disipler, hvis dere har kjærlighet til hverandre."</w:t>
      </w:r>
    </w:p>
    <w:p w14:paraId="479BFB02" w14:textId="77777777" w:rsidR="00F90BDC" w:rsidRDefault="00F90BDC"/>
    <w:p w14:paraId="45F96407" w14:textId="77777777" w:rsidR="00F90BDC" w:rsidRDefault="00F90BDC">
      <w:r xmlns:w="http://schemas.openxmlformats.org/wordprocessingml/2006/main">
        <w:t xml:space="preserve">2. Romerne 12:10 - "Vær vennlige hengivne mot hverandre med broderkjærlighet, i ære og foretrekke hverandre."</w:t>
      </w:r>
    </w:p>
    <w:p w14:paraId="0B7F3464" w14:textId="77777777" w:rsidR="00F90BDC" w:rsidRDefault="00F90BDC"/>
    <w:p w14:paraId="2A099D9F" w14:textId="77777777" w:rsidR="00F90BDC" w:rsidRDefault="00F90BDC">
      <w:r xmlns:w="http://schemas.openxmlformats.org/wordprocessingml/2006/main">
        <w:t xml:space="preserve">Matthew 15:2 2 Hvorfor bryter dine disipler de eldstes tradisjon? for de vasker ikke hendene når de spiser brød.</w:t>
      </w:r>
    </w:p>
    <w:p w14:paraId="4DF0A691" w14:textId="77777777" w:rsidR="00F90BDC" w:rsidRDefault="00F90BDC"/>
    <w:p w14:paraId="2432DF4B" w14:textId="77777777" w:rsidR="00F90BDC" w:rsidRDefault="00F90BDC">
      <w:r xmlns:w="http://schemas.openxmlformats.org/wordprocessingml/2006/main">
        <w:t xml:space="preserve">Dette avsnittet diskuterer Jesu disipler som bryter tradisjonen til de eldste ved å ikke vaske hendene når de spiser brød.</w:t>
      </w:r>
    </w:p>
    <w:p w14:paraId="4EAD192F" w14:textId="77777777" w:rsidR="00F90BDC" w:rsidRDefault="00F90BDC"/>
    <w:p w14:paraId="61AC1137" w14:textId="77777777" w:rsidR="00F90BDC" w:rsidRDefault="00F90BDC">
      <w:r xmlns:w="http://schemas.openxmlformats.org/wordprocessingml/2006/main">
        <w:t xml:space="preserve">1. Viktigheten av å følge tradisjoner og respektere autoritet.</w:t>
      </w:r>
    </w:p>
    <w:p w14:paraId="211D4F76" w14:textId="77777777" w:rsidR="00F90BDC" w:rsidRDefault="00F90BDC"/>
    <w:p w14:paraId="7C7E2B98" w14:textId="77777777" w:rsidR="00F90BDC" w:rsidRDefault="00F90BDC">
      <w:r xmlns:w="http://schemas.openxmlformats.org/wordprocessingml/2006/main">
        <w:t xml:space="preserve">2. Forstå hvorfor vi gjør de tingene vi gjør, i stedet for å bare følge regler blindt.</w:t>
      </w:r>
    </w:p>
    <w:p w14:paraId="0F5B5C3C" w14:textId="77777777" w:rsidR="00F90BDC" w:rsidRDefault="00F90BDC"/>
    <w:p w14:paraId="3EEE2092" w14:textId="77777777" w:rsidR="00F90BDC" w:rsidRDefault="00F90BDC">
      <w:r xmlns:w="http://schemas.openxmlformats.org/wordprocessingml/2006/main">
        <w:t xml:space="preserve">1. Ordspråkene 3:5-6 "Sett din lit til Herren av hele ditt hjerte, og stol ikke på din egen forstand. </w:t>
      </w:r>
      <w:r xmlns:w="http://schemas.openxmlformats.org/wordprocessingml/2006/main">
        <w:lastRenderedPageBreak xmlns:w="http://schemas.openxmlformats.org/wordprocessingml/2006/main"/>
      </w:r>
      <w:r xmlns:w="http://schemas.openxmlformats.org/wordprocessingml/2006/main">
        <w:t xml:space="preserve">Kjenn Ham på alle dine veier, så skal han gjøre dine stier rette."</w:t>
      </w:r>
    </w:p>
    <w:p w14:paraId="50645269" w14:textId="77777777" w:rsidR="00F90BDC" w:rsidRDefault="00F90BDC"/>
    <w:p w14:paraId="33BA6A06" w14:textId="77777777" w:rsidR="00F90BDC" w:rsidRDefault="00F90BDC">
      <w:r xmlns:w="http://schemas.openxmlformats.org/wordprocessingml/2006/main">
        <w:t xml:space="preserve">2. Kolosserne 3:17 "Og hva dere enn gjør, i ord eller gjerning, gjør alt i Herren Jesu navn og takk Gud Faderen ved ham."</w:t>
      </w:r>
    </w:p>
    <w:p w14:paraId="118246E4" w14:textId="77777777" w:rsidR="00F90BDC" w:rsidRDefault="00F90BDC"/>
    <w:p w14:paraId="4DE66315" w14:textId="77777777" w:rsidR="00F90BDC" w:rsidRDefault="00F90BDC">
      <w:r xmlns:w="http://schemas.openxmlformats.org/wordprocessingml/2006/main">
        <w:t xml:space="preserve">Matthew 15:3 3 Men han svarte og sa til dem: Hvorfor overtrer også I Guds bud ved eders overlevering?</w:t>
      </w:r>
    </w:p>
    <w:p w14:paraId="1A73F6B2" w14:textId="77777777" w:rsidR="00F90BDC" w:rsidRDefault="00F90BDC"/>
    <w:p w14:paraId="6DCBCAE0" w14:textId="77777777" w:rsidR="00F90BDC" w:rsidRDefault="00F90BDC">
      <w:r xmlns:w="http://schemas.openxmlformats.org/wordprocessingml/2006/main">
        <w:t xml:space="preserve">Dette avsnittet taler om viktigheten av å følge Guds bud i stedet for menneskelige tradisjoner.</w:t>
      </w:r>
    </w:p>
    <w:p w14:paraId="3E32E6C4" w14:textId="77777777" w:rsidR="00F90BDC" w:rsidRDefault="00F90BDC"/>
    <w:p w14:paraId="41CBBC8D" w14:textId="77777777" w:rsidR="00F90BDC" w:rsidRDefault="00F90BDC">
      <w:r xmlns:w="http://schemas.openxmlformats.org/wordprocessingml/2006/main">
        <w:t xml:space="preserve">1. Viktigheten av lydighet mot Guds bud</w:t>
      </w:r>
    </w:p>
    <w:p w14:paraId="400D54C6" w14:textId="77777777" w:rsidR="00F90BDC" w:rsidRDefault="00F90BDC"/>
    <w:p w14:paraId="5A7A0AD1" w14:textId="77777777" w:rsidR="00F90BDC" w:rsidRDefault="00F90BDC">
      <w:r xmlns:w="http://schemas.openxmlformats.org/wordprocessingml/2006/main">
        <w:t xml:space="preserve">2. Ikke la tradisjoner komme i veien for å gjøre det som er rett</w:t>
      </w:r>
    </w:p>
    <w:p w14:paraId="16FDDA6E" w14:textId="77777777" w:rsidR="00F90BDC" w:rsidRDefault="00F90BDC"/>
    <w:p w14:paraId="23B17405" w14:textId="77777777" w:rsidR="00F90BDC" w:rsidRDefault="00F90BDC">
      <w:r xmlns:w="http://schemas.openxmlformats.org/wordprocessingml/2006/main">
        <w:t xml:space="preserve">1. Johannes 14:15 - "Hvis dere elsker meg, skal dere holde mine bud."</w:t>
      </w:r>
    </w:p>
    <w:p w14:paraId="69BCB749" w14:textId="77777777" w:rsidR="00F90BDC" w:rsidRDefault="00F90BDC"/>
    <w:p w14:paraId="07D052B3" w14:textId="77777777" w:rsidR="00F90BDC" w:rsidRDefault="00F90BDC">
      <w:r xmlns:w="http://schemas.openxmlformats.org/wordprocessingml/2006/main">
        <w:t xml:space="preserve">2. 5. Mosebok 11:26-28 - «Se, jeg legger frem for deg i dag en velsignelse og en forbannelse: velsignelsen, hvis du holder Herren din Guds bud, som jeg byr deg i dag; og forbannelsen, hvis du ikke adlyder Herrens din Guds bud.»</w:t>
      </w:r>
    </w:p>
    <w:p w14:paraId="5E015512" w14:textId="77777777" w:rsidR="00F90BDC" w:rsidRDefault="00F90BDC"/>
    <w:p w14:paraId="74298EA5" w14:textId="77777777" w:rsidR="00F90BDC" w:rsidRDefault="00F90BDC">
      <w:r xmlns:w="http://schemas.openxmlformats.org/wordprocessingml/2006/main">
        <w:t xml:space="preserve">Matthew 15:4 For Gud befalte og sa: Hedre din far og din mor, og: Den som forbanner far eller mor, han skal dø døden!</w:t>
      </w:r>
    </w:p>
    <w:p w14:paraId="79523A7C" w14:textId="77777777" w:rsidR="00F90BDC" w:rsidRDefault="00F90BDC"/>
    <w:p w14:paraId="629AB2A3" w14:textId="77777777" w:rsidR="00F90BDC" w:rsidRDefault="00F90BDC">
      <w:r xmlns:w="http://schemas.openxmlformats.org/wordprocessingml/2006/main">
        <w:t xml:space="preserve">Gud befaler oss å ære våre foreldre, og de som forbanner foreldrene deres vil bli straffet.</w:t>
      </w:r>
    </w:p>
    <w:p w14:paraId="63C40056" w14:textId="77777777" w:rsidR="00F90BDC" w:rsidRDefault="00F90BDC"/>
    <w:p w14:paraId="714DDD5F" w14:textId="77777777" w:rsidR="00F90BDC" w:rsidRDefault="00F90BDC">
      <w:r xmlns:w="http://schemas.openxmlformats.org/wordprocessingml/2006/main">
        <w:t xml:space="preserve">1. Et kall til å hedre våre foreldre - Respekt og lydighet mot foreldre er grunnlaget for Guds orden.</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Konsekvensene av manglende respekt – Å forbanne foreldrene sine er en alvorlig krenkelse som vil få alvorlige konsekvenser.</w:t>
      </w:r>
    </w:p>
    <w:p w14:paraId="2A373C46" w14:textId="77777777" w:rsidR="00F90BDC" w:rsidRDefault="00F90BDC"/>
    <w:p w14:paraId="241021C6" w14:textId="77777777" w:rsidR="00F90BDC" w:rsidRDefault="00F90BDC">
      <w:r xmlns:w="http://schemas.openxmlformats.org/wordprocessingml/2006/main">
        <w:t xml:space="preserve">1. Efeserne 6:1-3 - Barn, adlyd foreldrene deres i Herren, for dette er rett. "Ær din far og din mor" - som er det første budet med et løfte - "slik at det kan gå deg godt og du kan få et langt liv på jorden."</w:t>
      </w:r>
    </w:p>
    <w:p w14:paraId="19EC6254" w14:textId="77777777" w:rsidR="00F90BDC" w:rsidRDefault="00F90BDC"/>
    <w:p w14:paraId="1C84E93D" w14:textId="77777777" w:rsidR="00F90BDC" w:rsidRDefault="00F90BDC">
      <w:r xmlns:w="http://schemas.openxmlformats.org/wordprocessingml/2006/main">
        <w:t xml:space="preserve">2. Ordspråkene 23:22 – Hør på din far, som ga deg livet, og forakt ikke din mor når hun er gammel.</w:t>
      </w:r>
    </w:p>
    <w:p w14:paraId="31F48FE5" w14:textId="77777777" w:rsidR="00F90BDC" w:rsidRDefault="00F90BDC"/>
    <w:p w14:paraId="0E4109A7" w14:textId="77777777" w:rsidR="00F90BDC" w:rsidRDefault="00F90BDC">
      <w:r xmlns:w="http://schemas.openxmlformats.org/wordprocessingml/2006/main">
        <w:t xml:space="preserve">Matthew 15:5 5 Men I sier: Hver den som sier til sin far eller sin mor: Det er en gave ved alt det du kan tjene på mig;</w:t>
      </w:r>
    </w:p>
    <w:p w14:paraId="701C0DC1" w14:textId="77777777" w:rsidR="00F90BDC" w:rsidRDefault="00F90BDC"/>
    <w:p w14:paraId="7F4886E4" w14:textId="77777777" w:rsidR="00F90BDC" w:rsidRDefault="00F90BDC">
      <w:r xmlns:w="http://schemas.openxmlformats.org/wordprocessingml/2006/main">
        <w:t xml:space="preserve">Jesus fordømmer praksisen med å tilby en gave til Gud i stedet for å ære ens foreldre.</w:t>
      </w:r>
    </w:p>
    <w:p w14:paraId="1C6BDAAE" w14:textId="77777777" w:rsidR="00F90BDC" w:rsidRDefault="00F90BDC"/>
    <w:p w14:paraId="70B116CE" w14:textId="77777777" w:rsidR="00F90BDC" w:rsidRDefault="00F90BDC">
      <w:r xmlns:w="http://schemas.openxmlformats.org/wordprocessingml/2006/main">
        <w:t xml:space="preserve">1. Å hedre våre foreldre er et bud fra Gud og et tegn på vår tro.</w:t>
      </w:r>
    </w:p>
    <w:p w14:paraId="54C4D59F" w14:textId="77777777" w:rsidR="00F90BDC" w:rsidRDefault="00F90BDC"/>
    <w:p w14:paraId="1E44071C" w14:textId="77777777" w:rsidR="00F90BDC" w:rsidRDefault="00F90BDC">
      <w:r xmlns:w="http://schemas.openxmlformats.org/wordprocessingml/2006/main">
        <w:t xml:space="preserve">2. Vi bør strebe etter å sette Guds bud over alt annet i våre liv.</w:t>
      </w:r>
    </w:p>
    <w:p w14:paraId="32D1888D" w14:textId="77777777" w:rsidR="00F90BDC" w:rsidRDefault="00F90BDC"/>
    <w:p w14:paraId="2B7058B9" w14:textId="77777777" w:rsidR="00F90BDC" w:rsidRDefault="00F90BDC">
      <w:r xmlns:w="http://schemas.openxmlformats.org/wordprocessingml/2006/main">
        <w:t xml:space="preserve">1. Efeserne 6:1-3 - "Barn, adlyd foreldrene deres i Herren, for dette er rett. Hedre deres far og mor – som er det første budet med et løfte – så det kan gå dere vel og dere kan nyt et langt liv på jorden."</w:t>
      </w:r>
    </w:p>
    <w:p w14:paraId="10088056" w14:textId="77777777" w:rsidR="00F90BDC" w:rsidRDefault="00F90BDC"/>
    <w:p w14:paraId="31300F87" w14:textId="77777777" w:rsidR="00F90BDC" w:rsidRDefault="00F90BDC">
      <w:r xmlns:w="http://schemas.openxmlformats.org/wordprocessingml/2006/main">
        <w:t xml:space="preserve">2. 2. Mosebok 20:12 - "Hedre din far og din mor, så du kan leve lenge i landet Herren din Gud gir deg."</w:t>
      </w:r>
    </w:p>
    <w:p w14:paraId="1BD06EEF" w14:textId="77777777" w:rsidR="00F90BDC" w:rsidRDefault="00F90BDC"/>
    <w:p w14:paraId="263C85D7" w14:textId="77777777" w:rsidR="00F90BDC" w:rsidRDefault="00F90BDC">
      <w:r xmlns:w="http://schemas.openxmlformats.org/wordprocessingml/2006/main">
        <w:t xml:space="preserve">Matthew 15:6 6 og ær ikke sin far eller sin mor, han skal være fri. Slik har dere gjort Guds bud ugyldig ved deres tradisjon.</w:t>
      </w:r>
    </w:p>
    <w:p w14:paraId="7AE759BA" w14:textId="77777777" w:rsidR="00F90BDC" w:rsidRDefault="00F90BDC"/>
    <w:p w14:paraId="186A1F7F" w14:textId="77777777" w:rsidR="00F90BDC" w:rsidRDefault="00F90BDC">
      <w:r xmlns:w="http://schemas.openxmlformats.org/wordprocessingml/2006/main">
        <w:t xml:space="preserve">Denne passasjen er en advarsel mot å ignorere Guds bud til fordel for menneskeskapte tradisjoner.</w:t>
      </w:r>
    </w:p>
    <w:p w14:paraId="3A470668" w14:textId="77777777" w:rsidR="00F90BDC" w:rsidRDefault="00F90BDC"/>
    <w:p w14:paraId="51CD9142" w14:textId="77777777" w:rsidR="00F90BDC" w:rsidRDefault="00F90BDC">
      <w:r xmlns:w="http://schemas.openxmlformats.org/wordprocessingml/2006/main">
        <w:t xml:space="preserve">1: Vi må alltid huske å respektere Herrens bud fremfor alt annet.</w:t>
      </w:r>
    </w:p>
    <w:p w14:paraId="564A63C5" w14:textId="77777777" w:rsidR="00F90BDC" w:rsidRDefault="00F90BDC"/>
    <w:p w14:paraId="7EE271C0" w14:textId="77777777" w:rsidR="00F90BDC" w:rsidRDefault="00F90BDC">
      <w:r xmlns:w="http://schemas.openxmlformats.org/wordprocessingml/2006/main">
        <w:t xml:space="preserve">2: Vi må ikke neglisjere eller erstatte Guds bud med våre egne tradisjoner.</w:t>
      </w:r>
    </w:p>
    <w:p w14:paraId="5032D640" w14:textId="77777777" w:rsidR="00F90BDC" w:rsidRDefault="00F90BDC"/>
    <w:p w14:paraId="495226B2" w14:textId="77777777" w:rsidR="00F90BDC" w:rsidRDefault="00F90BDC">
      <w:r xmlns:w="http://schemas.openxmlformats.org/wordprocessingml/2006/main">
        <w:t xml:space="preserve">1: Deuteronomy 10:12-13 - "Og nå, Israel, hva krever Herren din Gud av deg, annet enn å frykte Herren din Gud, å vandre på alle hans veier, å elske ham, å tjene Herren din Gud av hele ditt hjerte og av hele din sjel, og for å holde Herrens bud og forskrifter som jeg byr deg i dag til ditt beste?»</w:t>
      </w:r>
    </w:p>
    <w:p w14:paraId="6FA36582" w14:textId="77777777" w:rsidR="00F90BDC" w:rsidRDefault="00F90BDC"/>
    <w:p w14:paraId="6A7A2D2D" w14:textId="77777777" w:rsidR="00F90BDC" w:rsidRDefault="00F90BDC">
      <w:r xmlns:w="http://schemas.openxmlformats.org/wordprocessingml/2006/main">
        <w:t xml:space="preserve">2: Romerbrevet 12:2 - "Bli ikke lik denne verden, men bli forvandlet ved fornyelse av ditt sinn, så du ved å prøve deg kan skjelne hva som er Guds vilje, hva som er godt og velbehagelig og fullkomment."</w:t>
      </w:r>
    </w:p>
    <w:p w14:paraId="6C240869" w14:textId="77777777" w:rsidR="00F90BDC" w:rsidRDefault="00F90BDC"/>
    <w:p w14:paraId="3D63A805" w14:textId="77777777" w:rsidR="00F90BDC" w:rsidRDefault="00F90BDC">
      <w:r xmlns:w="http://schemas.openxmlformats.org/wordprocessingml/2006/main">
        <w:t xml:space="preserve">Matteus 15:7 Dere hyklere, vel profeterte Esaias om eder og sa:</w:t>
      </w:r>
    </w:p>
    <w:p w14:paraId="333195AB" w14:textId="77777777" w:rsidR="00F90BDC" w:rsidRDefault="00F90BDC"/>
    <w:p w14:paraId="10479066" w14:textId="77777777" w:rsidR="00F90BDC" w:rsidRDefault="00F90BDC">
      <w:r xmlns:w="http://schemas.openxmlformats.org/wordprocessingml/2006/main">
        <w:t xml:space="preserve">Denne passasjen fra Matteus 15:7 sier at Jesus anklager fariseerne for hykleri og siterer en profeti fra Jesaja om dem.</w:t>
      </w:r>
    </w:p>
    <w:p w14:paraId="247B5347" w14:textId="77777777" w:rsidR="00F90BDC" w:rsidRDefault="00F90BDC"/>
    <w:p w14:paraId="2A368371" w14:textId="77777777" w:rsidR="00F90BDC" w:rsidRDefault="00F90BDC">
      <w:r xmlns:w="http://schemas.openxmlformats.org/wordprocessingml/2006/main">
        <w:t xml:space="preserve">1. "Hykleri i kirken"</w:t>
      </w:r>
    </w:p>
    <w:p w14:paraId="085D45D2" w14:textId="77777777" w:rsidR="00F90BDC" w:rsidRDefault="00F90BDC"/>
    <w:p w14:paraId="7D4C2C80" w14:textId="77777777" w:rsidR="00F90BDC" w:rsidRDefault="00F90BDC">
      <w:r xmlns:w="http://schemas.openxmlformats.org/wordprocessingml/2006/main">
        <w:t xml:space="preserve">2. "Guds dom over de urettferdige"</w:t>
      </w:r>
    </w:p>
    <w:p w14:paraId="6E5438F0" w14:textId="77777777" w:rsidR="00F90BDC" w:rsidRDefault="00F90BDC"/>
    <w:p w14:paraId="30193491" w14:textId="77777777" w:rsidR="00F90BDC" w:rsidRDefault="00F90BDC">
      <w:r xmlns:w="http://schemas.openxmlformats.org/wordprocessingml/2006/main">
        <w:t xml:space="preserve">1. Jesaja 29:13 - "Og Herren sa: "For dette folk kommer nær med sin munn og ærer meg med sine lepper, mens deres hjerter er langt fra meg, og deres frykt for meg er et bud som er lært av mennesker.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Jakob 2:10 - "For den som holder hele loven, men svikter på ett punkt, er blitt ansvarlig for det hele."</w:t>
      </w:r>
    </w:p>
    <w:p w14:paraId="7DAC29DA" w14:textId="77777777" w:rsidR="00F90BDC" w:rsidRDefault="00F90BDC"/>
    <w:p w14:paraId="50CE7D71" w14:textId="77777777" w:rsidR="00F90BDC" w:rsidRDefault="00F90BDC">
      <w:r xmlns:w="http://schemas.openxmlformats.org/wordprocessingml/2006/main">
        <w:t xml:space="preserve">Matthew 15:8 8 Dette folk nærmer seg meg med sin munn og ærer meg med sine lepper; men deres hjerte er langt fra meg.</w:t>
      </w:r>
    </w:p>
    <w:p w14:paraId="1CAF2B99" w14:textId="77777777" w:rsidR="00F90BDC" w:rsidRDefault="00F90BDC"/>
    <w:p w14:paraId="0728545E" w14:textId="77777777" w:rsidR="00F90BDC" w:rsidRDefault="00F90BDC">
      <w:r xmlns:w="http://schemas.openxmlformats.org/wordprocessingml/2006/main">
        <w:t xml:space="preserve">Dette avsnittet snakker om mennesker som ytre viser ærbødighet for Gud, men deres hjerter er langt fra ham.</w:t>
      </w:r>
    </w:p>
    <w:p w14:paraId="31394E13" w14:textId="77777777" w:rsidR="00F90BDC" w:rsidRDefault="00F90BDC"/>
    <w:p w14:paraId="7E750404" w14:textId="77777777" w:rsidR="00F90BDC" w:rsidRDefault="00F90BDC">
      <w:r xmlns:w="http://schemas.openxmlformats.org/wordprocessingml/2006/main">
        <w:t xml:space="preserve">1: Vi må passe på å ikke bare gi leppetjeneste til Gud, men å sørge for at våre hjerter virkelig er hengivne til ham.</w:t>
      </w:r>
    </w:p>
    <w:p w14:paraId="6A281AD7" w14:textId="77777777" w:rsidR="00F90BDC" w:rsidRDefault="00F90BDC"/>
    <w:p w14:paraId="1F9AA105" w14:textId="77777777" w:rsidR="00F90BDC" w:rsidRDefault="00F90BDC">
      <w:r xmlns:w="http://schemas.openxmlformats.org/wordprocessingml/2006/main">
        <w:t xml:space="preserve">2: Det er lett å bli fanget av religionens ytre utseende, men vi må sørge for å ha et hjerte fullt av ærbødighet og kjærlighet til Gud.</w:t>
      </w:r>
    </w:p>
    <w:p w14:paraId="0A1FFA69" w14:textId="77777777" w:rsidR="00F90BDC" w:rsidRDefault="00F90BDC"/>
    <w:p w14:paraId="07D64D76" w14:textId="77777777" w:rsidR="00F90BDC" w:rsidRDefault="00F90BDC">
      <w:r xmlns:w="http://schemas.openxmlformats.org/wordprocessingml/2006/main">
        <w:t xml:space="preserve">1: Jakob 1:22 – Vær ordets gjørere, og ikke bare hørere, bedrar dere selv.</w:t>
      </w:r>
    </w:p>
    <w:p w14:paraId="43666E00" w14:textId="77777777" w:rsidR="00F90BDC" w:rsidRDefault="00F90BDC"/>
    <w:p w14:paraId="4B96D070" w14:textId="77777777" w:rsidR="00F90BDC" w:rsidRDefault="00F90BDC">
      <w:r xmlns:w="http://schemas.openxmlformats.org/wordprocessingml/2006/main">
        <w:t xml:space="preserve">2: Lukas 6:45 – En god mann bærer frem det gode fra sitt hjertes gode skatt; og en ond mann bærer frem det som er ondt fra sitt hjertes onde skatt.</w:t>
      </w:r>
    </w:p>
    <w:p w14:paraId="73C73BBD" w14:textId="77777777" w:rsidR="00F90BDC" w:rsidRDefault="00F90BDC"/>
    <w:p w14:paraId="3D4BC6CF" w14:textId="77777777" w:rsidR="00F90BDC" w:rsidRDefault="00F90BDC">
      <w:r xmlns:w="http://schemas.openxmlformats.org/wordprocessingml/2006/main">
        <w:t xml:space="preserve">Matthew 15:9 9 Men de tilber mig forgjeves, idet de lærer menneskebud.</w:t>
      </w:r>
    </w:p>
    <w:p w14:paraId="1F16C480" w14:textId="77777777" w:rsidR="00F90BDC" w:rsidRDefault="00F90BDC"/>
    <w:p w14:paraId="477D190C" w14:textId="77777777" w:rsidR="00F90BDC" w:rsidRDefault="00F90BDC">
      <w:r xmlns:w="http://schemas.openxmlformats.org/wordprocessingml/2006/main">
        <w:t xml:space="preserve">Jesus erklærer at det er fåfengt å tilbe Gud hvis man underviser i læresetninger som er basert på menneskers bud i stedet for Guds Ord.</w:t>
      </w:r>
    </w:p>
    <w:p w14:paraId="2536C431" w14:textId="77777777" w:rsidR="00F90BDC" w:rsidRDefault="00F90BDC"/>
    <w:p w14:paraId="411155AE" w14:textId="77777777" w:rsidR="00F90BDC" w:rsidRDefault="00F90BDC">
      <w:r xmlns:w="http://schemas.openxmlformats.org/wordprocessingml/2006/main">
        <w:t xml:space="preserve">1. Vi må følge Guds ord og ikke våre egne ønsker</w:t>
      </w:r>
    </w:p>
    <w:p w14:paraId="5110D1CC" w14:textId="77777777" w:rsidR="00F90BDC" w:rsidRDefault="00F90BDC"/>
    <w:p w14:paraId="0D4D53EE" w14:textId="77777777" w:rsidR="00F90BDC" w:rsidRDefault="00F90BDC">
      <w:r xmlns:w="http://schemas.openxmlformats.org/wordprocessingml/2006/main">
        <w:t xml:space="preserve">2. Tilbe Gud i Ånd og Sannhet</w:t>
      </w:r>
    </w:p>
    <w:p w14:paraId="6A999C9D" w14:textId="77777777" w:rsidR="00F90BDC" w:rsidRDefault="00F90BDC"/>
    <w:p w14:paraId="221A13FF" w14:textId="77777777" w:rsidR="00F90BDC" w:rsidRDefault="00F90BDC">
      <w:r xmlns:w="http://schemas.openxmlformats.org/wordprocessingml/2006/main">
        <w:t xml:space="preserve">1. Joh 4:24 - "Gud er en Ånd, og de som tilber ham, må tilbe ham i ånd og sannhet."</w:t>
      </w:r>
    </w:p>
    <w:p w14:paraId="5D7DD2C2" w14:textId="77777777" w:rsidR="00F90BDC" w:rsidRDefault="00F90BDC"/>
    <w:p w14:paraId="3F0B545D" w14:textId="77777777" w:rsidR="00F90BDC" w:rsidRDefault="00F90BDC">
      <w:r xmlns:w="http://schemas.openxmlformats.org/wordprocessingml/2006/main">
        <w:t xml:space="preserve">2. Salme 119:172 - "Min tunge skal tale om ditt ord, for alle dine bud er rettferdighet."</w:t>
      </w:r>
    </w:p>
    <w:p w14:paraId="30B03F3D" w14:textId="77777777" w:rsidR="00F90BDC" w:rsidRDefault="00F90BDC"/>
    <w:p w14:paraId="7476DDA0" w14:textId="77777777" w:rsidR="00F90BDC" w:rsidRDefault="00F90BDC">
      <w:r xmlns:w="http://schemas.openxmlformats.org/wordprocessingml/2006/main">
        <w:t xml:space="preserve">Matteus 15:10 Og han kalte til seg folket og sa til dem: Hør og forstå!</w:t>
      </w:r>
    </w:p>
    <w:p w14:paraId="0F21347F" w14:textId="77777777" w:rsidR="00F90BDC" w:rsidRDefault="00F90BDC"/>
    <w:p w14:paraId="07E798DF" w14:textId="77777777" w:rsidR="00F90BDC" w:rsidRDefault="00F90BDC">
      <w:r xmlns:w="http://schemas.openxmlformats.org/wordprocessingml/2006/main">
        <w:t xml:space="preserve">Jesus lærer viktigheten av å forstå Guds ord.</w:t>
      </w:r>
    </w:p>
    <w:p w14:paraId="5AE06758" w14:textId="77777777" w:rsidR="00F90BDC" w:rsidRDefault="00F90BDC"/>
    <w:p w14:paraId="6DE98DFB" w14:textId="77777777" w:rsidR="00F90BDC" w:rsidRDefault="00F90BDC">
      <w:r xmlns:w="http://schemas.openxmlformats.org/wordprocessingml/2006/main">
        <w:t xml:space="preserve">1: Vi må strebe etter å forstå Guds ord slik at vi kan leve etter hans vilje.</w:t>
      </w:r>
    </w:p>
    <w:p w14:paraId="33F8CF6B" w14:textId="77777777" w:rsidR="00F90BDC" w:rsidRDefault="00F90BDC"/>
    <w:p w14:paraId="6B3A11D0" w14:textId="77777777" w:rsidR="00F90BDC" w:rsidRDefault="00F90BDC">
      <w:r xmlns:w="http://schemas.openxmlformats.org/wordprocessingml/2006/main">
        <w:t xml:space="preserve">2: Det er viktig å lytte til og forstå Jesu lære for å dra nytte av hans kjærlighet og nåde.</w:t>
      </w:r>
    </w:p>
    <w:p w14:paraId="2DCA3F84" w14:textId="77777777" w:rsidR="00F90BDC" w:rsidRDefault="00F90BDC"/>
    <w:p w14:paraId="42F3749C" w14:textId="77777777" w:rsidR="00F90BDC" w:rsidRDefault="00F90BDC">
      <w:r xmlns:w="http://schemas.openxmlformats.org/wordprocessingml/2006/main">
        <w:t xml:space="preserve">1: Salme 119:105 - "Ditt ord er en lampe som veileder mine føtter og et lys for min vei."</w:t>
      </w:r>
    </w:p>
    <w:p w14:paraId="10CD4D5B" w14:textId="77777777" w:rsidR="00F90BDC" w:rsidRDefault="00F90BDC"/>
    <w:p w14:paraId="2F1D56E1" w14:textId="77777777" w:rsidR="00F90BDC" w:rsidRDefault="00F90BDC">
      <w:r xmlns:w="http://schemas.openxmlformats.org/wordprocessingml/2006/main">
        <w:t xml:space="preserve">2:2 Timoteus 3:16-17 - "Hele Skriften er inspirert av Gud og er nyttig for å lære oss hva som er sant og for å få oss til å innse hva som er galt i våre liv. Den retter oss når vi tar feil og lærer oss å gjøre hva er riktig."</w:t>
      </w:r>
    </w:p>
    <w:p w14:paraId="139ABFC5" w14:textId="77777777" w:rsidR="00F90BDC" w:rsidRDefault="00F90BDC"/>
    <w:p w14:paraId="32BBADBA" w14:textId="77777777" w:rsidR="00F90BDC" w:rsidRDefault="00F90BDC">
      <w:r xmlns:w="http://schemas.openxmlformats.org/wordprocessingml/2006/main">
        <w:t xml:space="preserve">Matthew 15:11 11 Ikke det som går inn i munnen, gjør et menneske urent; men det som kommer ut av munnen, det gjør et menneske urent.</w:t>
      </w:r>
    </w:p>
    <w:p w14:paraId="65048525" w14:textId="77777777" w:rsidR="00F90BDC" w:rsidRDefault="00F90BDC"/>
    <w:p w14:paraId="7974CEB4" w14:textId="77777777" w:rsidR="00F90BDC" w:rsidRDefault="00F90BDC">
      <w:r xmlns:w="http://schemas.openxmlformats.org/wordprocessingml/2006/main">
        <w:t xml:space="preserve">Dette verset understreker at det ikke er det vi spiser som gjør oss urene, men hva vi sier og hvordan vi handler.</w:t>
      </w:r>
    </w:p>
    <w:p w14:paraId="112ACFAC" w14:textId="77777777" w:rsidR="00F90BDC" w:rsidRDefault="00F90BDC"/>
    <w:p w14:paraId="326DABC3" w14:textId="77777777" w:rsidR="00F90BDC" w:rsidRDefault="00F90BDC">
      <w:r xmlns:w="http://schemas.openxmlformats.org/wordprocessingml/2006/main">
        <w:t xml:space="preserve">1: Ordene våre har kraft. Vi må bruke dem forsiktig og klokt.</w:t>
      </w:r>
    </w:p>
    <w:p w14:paraId="34632D1C" w14:textId="77777777" w:rsidR="00F90BDC" w:rsidRDefault="00F90BDC"/>
    <w:p w14:paraId="5BC659C5" w14:textId="77777777" w:rsidR="00F90BDC" w:rsidRDefault="00F90BDC">
      <w:r xmlns:w="http://schemas.openxmlformats.org/wordprocessingml/2006/main">
        <w:t xml:space="preserve">2: Vi kan ikke stole på ytre krefter for å gjøre oss hellige; det er våre indre tanker og handlinger som betyr noe.</w:t>
      </w:r>
    </w:p>
    <w:p w14:paraId="636EC929" w14:textId="77777777" w:rsidR="00F90BDC" w:rsidRDefault="00F90BDC"/>
    <w:p w14:paraId="2C2807A2" w14:textId="77777777" w:rsidR="00F90BDC" w:rsidRDefault="00F90BDC">
      <w:r xmlns:w="http://schemas.openxmlformats.org/wordprocessingml/2006/main">
        <w:t xml:space="preserve">1: Jakob 3:8-10 – Tungen er en liten del av kroppen, men den skryter mye. Tenk på hvilken stor skog som er satt i brann av en liten gnist.</w:t>
      </w:r>
    </w:p>
    <w:p w14:paraId="16B98E3F" w14:textId="77777777" w:rsidR="00F90BDC" w:rsidRDefault="00F90BDC"/>
    <w:p w14:paraId="6792C9CC" w14:textId="77777777" w:rsidR="00F90BDC" w:rsidRDefault="00F90BDC">
      <w:r xmlns:w="http://schemas.openxmlformats.org/wordprocessingml/2006/main">
        <w:t xml:space="preserve">2: Efeserne 4:29 - La det ikke komme noe fordervet tale ut av deres munn, men bare det som er godt til oppbygging, slik det passer til anledningen, for at det kan gi nåde til dem som hører.</w:t>
      </w:r>
    </w:p>
    <w:p w14:paraId="055478D2" w14:textId="77777777" w:rsidR="00F90BDC" w:rsidRDefault="00F90BDC"/>
    <w:p w14:paraId="14ABBE5F" w14:textId="77777777" w:rsidR="00F90BDC" w:rsidRDefault="00F90BDC">
      <w:r xmlns:w="http://schemas.openxmlformats.org/wordprocessingml/2006/main">
        <w:t xml:space="preserve">Matthew 15:12 12 Da kom hans disipler og sa til ham: Vet du at fariseerne ble fornærmet etter at de hørte dette ord?</w:t>
      </w:r>
    </w:p>
    <w:p w14:paraId="1BB31130" w14:textId="77777777" w:rsidR="00F90BDC" w:rsidRDefault="00F90BDC"/>
    <w:p w14:paraId="3FA72DA3" w14:textId="77777777" w:rsidR="00F90BDC" w:rsidRDefault="00F90BDC">
      <w:r xmlns:w="http://schemas.openxmlformats.org/wordprocessingml/2006/main">
        <w:t xml:space="preserve">Fariseerne ble sterkt fornærmet da Jesus sa et ordtak.</w:t>
      </w:r>
    </w:p>
    <w:p w14:paraId="0B8E9FD5" w14:textId="77777777" w:rsidR="00F90BDC" w:rsidRDefault="00F90BDC"/>
    <w:p w14:paraId="79966B24" w14:textId="77777777" w:rsidR="00F90BDC" w:rsidRDefault="00F90BDC">
      <w:r xmlns:w="http://schemas.openxmlformats.org/wordprocessingml/2006/main">
        <w:t xml:space="preserve">1. Jesu ord var mektige og fikk folk til å bli fornærmet. Vi må være forsiktige med hvordan vi snakker og handler for å unngå å fornærme andre.</w:t>
      </w:r>
    </w:p>
    <w:p w14:paraId="1A995032" w14:textId="77777777" w:rsidR="00F90BDC" w:rsidRDefault="00F90BDC"/>
    <w:p w14:paraId="06A65B6B" w14:textId="77777777" w:rsidR="00F90BDC" w:rsidRDefault="00F90BDC">
      <w:r xmlns:w="http://schemas.openxmlformats.org/wordprocessingml/2006/main">
        <w:t xml:space="preserve">2. Jesus talte med autoritet og overbevisning, og lærte oss å stå opp for det vi tror på til tross for konsekvensene.</w:t>
      </w:r>
    </w:p>
    <w:p w14:paraId="370DD5C3" w14:textId="77777777" w:rsidR="00F90BDC" w:rsidRDefault="00F90BDC"/>
    <w:p w14:paraId="28CE7508" w14:textId="77777777" w:rsidR="00F90BDC" w:rsidRDefault="00F90BDC">
      <w:r xmlns:w="http://schemas.openxmlformats.org/wordprocessingml/2006/main">
        <w:t xml:space="preserve">1. Kolosserne 4:6 - La din tale alltid være nådig, krydret med salt, så du kan vite hvordan du bør svare alle.</w:t>
      </w:r>
    </w:p>
    <w:p w14:paraId="136C698F" w14:textId="77777777" w:rsidR="00F90BDC" w:rsidRDefault="00F90BDC"/>
    <w:p w14:paraId="411A4886" w14:textId="77777777" w:rsidR="00F90BDC" w:rsidRDefault="00F90BDC">
      <w:r xmlns:w="http://schemas.openxmlformats.org/wordprocessingml/2006/main">
        <w:t xml:space="preserve">2. Jakob 1:19-20 - Vit dette, mine elskede brødre: La enhver være rask til å høre, sen til å tale, sen til å bli vrede; for menneskets vrede frembringer ikke Guds rettferdighet.</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15:13 13 Men han svarte og sa: Hver plante som min himmelske Far ikke har plantet, skal rotes opp.</w:t>
      </w:r>
    </w:p>
    <w:p w14:paraId="26E58969" w14:textId="77777777" w:rsidR="00F90BDC" w:rsidRDefault="00F90BDC"/>
    <w:p w14:paraId="4ED53704" w14:textId="77777777" w:rsidR="00F90BDC" w:rsidRDefault="00F90BDC">
      <w:r xmlns:w="http://schemas.openxmlformats.org/wordprocessingml/2006/main">
        <w:t xml:space="preserve">Jesus advarer om at alt som ikke er plantet av Gud, til slutt vil bli rykket opp med roten.</w:t>
      </w:r>
    </w:p>
    <w:p w14:paraId="64AC854B" w14:textId="77777777" w:rsidR="00F90BDC" w:rsidRDefault="00F90BDC"/>
    <w:p w14:paraId="49827D37" w14:textId="77777777" w:rsidR="00F90BDC" w:rsidRDefault="00F90BDC">
      <w:r xmlns:w="http://schemas.openxmlformats.org/wordprocessingml/2006/main">
        <w:t xml:space="preserve">1. "Den varige naturen til Guds planting"</w:t>
      </w:r>
    </w:p>
    <w:p w14:paraId="2E0A8132" w14:textId="77777777" w:rsidR="00F90BDC" w:rsidRDefault="00F90BDC"/>
    <w:p w14:paraId="640B2950" w14:textId="77777777" w:rsidR="00F90BDC" w:rsidRDefault="00F90BDC">
      <w:r xmlns:w="http://schemas.openxmlformats.org/wordprocessingml/2006/main">
        <w:t xml:space="preserve">2. "Røtfestet i Guds kjærlighet"</w:t>
      </w:r>
    </w:p>
    <w:p w14:paraId="1B3CCD36" w14:textId="77777777" w:rsidR="00F90BDC" w:rsidRDefault="00F90BDC"/>
    <w:p w14:paraId="069960B8" w14:textId="77777777" w:rsidR="00F90BDC" w:rsidRDefault="00F90BDC">
      <w:r xmlns:w="http://schemas.openxmlformats.org/wordprocessingml/2006/main">
        <w:t xml:space="preserve">1. Jesaja 61:3 – Til alle som sørger i Israel vil han gi en skjønnhetskrone for aske, en gledelig velsignelse i stedet for sorg, festlig lovsang i stedet for fortvilelse. I sin rettferdighet skal de bli som store eiker som Herren har plantet til sin egen ære.</w:t>
      </w:r>
    </w:p>
    <w:p w14:paraId="45202CFD" w14:textId="77777777" w:rsidR="00F90BDC" w:rsidRDefault="00F90BDC"/>
    <w:p w14:paraId="7E6ABDF3" w14:textId="77777777" w:rsidR="00F90BDC" w:rsidRDefault="00F90BDC">
      <w:r xmlns:w="http://schemas.openxmlformats.org/wordprocessingml/2006/main">
        <w:t xml:space="preserve">2. Salme 92:13 - De skal fortsatt bære frukt i alderdommen, de skal holde seg friske og grønne og rope: «HERREN er rettskaffen; han er min klippe, og det er ingen ondskap i ham.»</w:t>
      </w:r>
    </w:p>
    <w:p w14:paraId="6005FD86" w14:textId="77777777" w:rsidR="00F90BDC" w:rsidRDefault="00F90BDC"/>
    <w:p w14:paraId="60DBED65" w14:textId="77777777" w:rsidR="00F90BDC" w:rsidRDefault="00F90BDC">
      <w:r xmlns:w="http://schemas.openxmlformats.org/wordprocessingml/2006/main">
        <w:t xml:space="preserve">Matthew 15:14 14 La dem være! De er blinde ledere for blinde. Og hvis en blind leder den blinde, skal begge falle i grøfta.</w:t>
      </w:r>
    </w:p>
    <w:p w14:paraId="702F3539" w14:textId="77777777" w:rsidR="00F90BDC" w:rsidRDefault="00F90BDC"/>
    <w:p w14:paraId="5E19BD5F" w14:textId="77777777" w:rsidR="00F90BDC" w:rsidRDefault="00F90BDC">
      <w:r xmlns:w="http://schemas.openxmlformats.org/wordprocessingml/2006/main">
        <w:t xml:space="preserve">Blinde ledere vil føre de som følger dem inn i fare.</w:t>
      </w:r>
    </w:p>
    <w:p w14:paraId="1C82D47C" w14:textId="77777777" w:rsidR="00F90BDC" w:rsidRDefault="00F90BDC"/>
    <w:p w14:paraId="621E4CE5" w14:textId="77777777" w:rsidR="00F90BDC" w:rsidRDefault="00F90BDC">
      <w:r xmlns:w="http://schemas.openxmlformats.org/wordprocessingml/2006/main">
        <w:t xml:space="preserve">1: Vi må passe på hvem vi velger å følge.</w:t>
      </w:r>
    </w:p>
    <w:p w14:paraId="3F78E1B5" w14:textId="77777777" w:rsidR="00F90BDC" w:rsidRDefault="00F90BDC"/>
    <w:p w14:paraId="1B77A18A" w14:textId="77777777" w:rsidR="00F90BDC" w:rsidRDefault="00F90BDC">
      <w:r xmlns:w="http://schemas.openxmlformats.org/wordprocessingml/2006/main">
        <w:t xml:space="preserve">2: Gud vil at vi skal være kloke i våre avgjørelser og vende oss til ham for veiledning.</w:t>
      </w:r>
    </w:p>
    <w:p w14:paraId="577CFB3B" w14:textId="77777777" w:rsidR="00F90BDC" w:rsidRDefault="00F90BDC"/>
    <w:p w14:paraId="70BEE6F0" w14:textId="77777777" w:rsidR="00F90BDC" w:rsidRDefault="00F90BDC">
      <w:r xmlns:w="http://schemas.openxmlformats.org/wordprocessingml/2006/main">
        <w:t xml:space="preserve">1: Ordspråkene 3:5-6 - "Sett din lit til Herren av hele ditt hjerte og stol ikke på din egen forstand. Kjenn Ham på alle dine veier, så skal han gjøre dine stier rette."</w:t>
      </w:r>
    </w:p>
    <w:p w14:paraId="66AE8397" w14:textId="77777777" w:rsidR="00F90BDC" w:rsidRDefault="00F90BDC"/>
    <w:p w14:paraId="4FFB222E" w14:textId="77777777" w:rsidR="00F90BDC" w:rsidRDefault="00F90BDC">
      <w:r xmlns:w="http://schemas.openxmlformats.org/wordprocessingml/2006/main">
        <w:t xml:space="preserve">2: Jesaja 30:21 - "Dine ører skal høre et ord bak deg: 'Dette er veien, gå på den', hver gang du svinger til høyre eller venstre."</w:t>
      </w:r>
    </w:p>
    <w:p w14:paraId="705B0EE2" w14:textId="77777777" w:rsidR="00F90BDC" w:rsidRDefault="00F90BDC"/>
    <w:p w14:paraId="7056DB93" w14:textId="77777777" w:rsidR="00F90BDC" w:rsidRDefault="00F90BDC">
      <w:r xmlns:w="http://schemas.openxmlformats.org/wordprocessingml/2006/main">
        <w:t xml:space="preserve">Matteus 15:15 Da svarte Peter og sa til ham: Fortell oss denne lignelse!</w:t>
      </w:r>
    </w:p>
    <w:p w14:paraId="4F3290C2" w14:textId="77777777" w:rsidR="00F90BDC" w:rsidRDefault="00F90BDC"/>
    <w:p w14:paraId="61E85424" w14:textId="77777777" w:rsidR="00F90BDC" w:rsidRDefault="00F90BDC">
      <w:r xmlns:w="http://schemas.openxmlformats.org/wordprocessingml/2006/main">
        <w:t xml:space="preserve">Jesus lærer viktigheten av hjertet i tilbedelsen.</w:t>
      </w:r>
    </w:p>
    <w:p w14:paraId="28F0D7F9" w14:textId="77777777" w:rsidR="00F90BDC" w:rsidRDefault="00F90BDC"/>
    <w:p w14:paraId="3A9A3EB4" w14:textId="77777777" w:rsidR="00F90BDC" w:rsidRDefault="00F90BDC">
      <w:r xmlns:w="http://schemas.openxmlformats.org/wordprocessingml/2006/main">
        <w:t xml:space="preserve">1: Gud vil ha hjertet vårt</w:t>
      </w:r>
    </w:p>
    <w:p w14:paraId="4A6451A9" w14:textId="77777777" w:rsidR="00F90BDC" w:rsidRDefault="00F90BDC"/>
    <w:p w14:paraId="059DAB2C" w14:textId="77777777" w:rsidR="00F90BDC" w:rsidRDefault="00F90BDC">
      <w:r xmlns:w="http://schemas.openxmlformats.org/wordprocessingml/2006/main">
        <w:t xml:space="preserve">Gud ønsker våre hjerter først og fremst i tilbedelsen. Når vi kommer foran ham, bør våre hjerter være det viktigste tilbudet vi gir.</w:t>
      </w:r>
    </w:p>
    <w:p w14:paraId="0CBC643F" w14:textId="77777777" w:rsidR="00F90BDC" w:rsidRDefault="00F90BDC"/>
    <w:p w14:paraId="325E6D46" w14:textId="77777777" w:rsidR="00F90BDC" w:rsidRDefault="00F90BDC">
      <w:r xmlns:w="http://schemas.openxmlformats.org/wordprocessingml/2006/main">
        <w:t xml:space="preserve">2: Å ære Gud med våre liv</w:t>
      </w:r>
    </w:p>
    <w:p w14:paraId="6B92EC98" w14:textId="77777777" w:rsidR="00F90BDC" w:rsidRDefault="00F90BDC"/>
    <w:p w14:paraId="7E8B7F12" w14:textId="77777777" w:rsidR="00F90BDC" w:rsidRDefault="00F90BDC">
      <w:r xmlns:w="http://schemas.openxmlformats.org/wordprocessingml/2006/main">
        <w:t xml:space="preserve">Gud ønsker at vi skal ære ham med våre liv. Vi bør strebe etter å gjøre alle ting for hans ære, ikke bare de tingene vi gjør i Kirken.</w:t>
      </w:r>
    </w:p>
    <w:p w14:paraId="4896DF7B" w14:textId="77777777" w:rsidR="00F90BDC" w:rsidRDefault="00F90BDC"/>
    <w:p w14:paraId="5F085AF5" w14:textId="77777777" w:rsidR="00F90BDC" w:rsidRDefault="00F90BDC">
      <w:r xmlns:w="http://schemas.openxmlformats.org/wordprocessingml/2006/main">
        <w:t xml:space="preserve">1: Matteus 22:37 - Jesus sa til ham: 'Du skal elske Herren din Gud av hele ditt hjerte, av hele din sjel og av hele ditt sinn.'</w:t>
      </w:r>
    </w:p>
    <w:p w14:paraId="5E964AB5" w14:textId="77777777" w:rsidR="00F90BDC" w:rsidRDefault="00F90BDC"/>
    <w:p w14:paraId="46BCFC90" w14:textId="77777777" w:rsidR="00F90BDC" w:rsidRDefault="00F90BDC">
      <w:r xmlns:w="http://schemas.openxmlformats.org/wordprocessingml/2006/main">
        <w:t xml:space="preserve">2: Ordspråkene 4:23 - Bevar ditt hjerte med all flid, for ut av det springer livets problemer.</w:t>
      </w:r>
    </w:p>
    <w:p w14:paraId="5B31EEFC" w14:textId="77777777" w:rsidR="00F90BDC" w:rsidRDefault="00F90BDC"/>
    <w:p w14:paraId="25AA2F1C" w14:textId="77777777" w:rsidR="00F90BDC" w:rsidRDefault="00F90BDC">
      <w:r xmlns:w="http://schemas.openxmlformats.org/wordprocessingml/2006/main">
        <w:t xml:space="preserve">Matthew 15:16 16 Og Jesus sa: Er også I ennå uforstandige?</w:t>
      </w:r>
    </w:p>
    <w:p w14:paraId="0CDE1ECA" w14:textId="77777777" w:rsidR="00F90BDC" w:rsidRDefault="00F90BDC"/>
    <w:p w14:paraId="404FE826" w14:textId="77777777" w:rsidR="00F90BDC" w:rsidRDefault="00F90BDC">
      <w:r xmlns:w="http://schemas.openxmlformats.org/wordprocessingml/2006/main">
        <w:t xml:space="preserve">Jesus uttrykker sin vantro over mangelen på forståelse av menneskene rundt ham.</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Jesus, den klokeste av oss alle, var noen ganger frustrert over mangelen på forståelse av læren hans.</w:t>
      </w:r>
    </w:p>
    <w:p w14:paraId="16234F0B" w14:textId="77777777" w:rsidR="00F90BDC" w:rsidRDefault="00F90BDC"/>
    <w:p w14:paraId="639C1610" w14:textId="77777777" w:rsidR="00F90BDC" w:rsidRDefault="00F90BDC">
      <w:r xmlns:w="http://schemas.openxmlformats.org/wordprocessingml/2006/main">
        <w:t xml:space="preserve">2: Vi må søke å forstå Jesu lære før vi virkelig kan følge ham.</w:t>
      </w:r>
    </w:p>
    <w:p w14:paraId="76073F12" w14:textId="77777777" w:rsidR="00F90BDC" w:rsidRDefault="00F90BDC"/>
    <w:p w14:paraId="0F0B9EE3" w14:textId="77777777" w:rsidR="00F90BDC" w:rsidRDefault="00F90BDC">
      <w:r xmlns:w="http://schemas.openxmlformats.org/wordprocessingml/2006/main">
        <w:t xml:space="preserve">1: Jakobsbrev 1:5 - Dersom noen av dere mangler visdom, da må han be til Gud, som gir alle rikelig og ikke bebreider; og det skal gis ham.</w:t>
      </w:r>
    </w:p>
    <w:p w14:paraId="4BDB1BFE" w14:textId="77777777" w:rsidR="00F90BDC" w:rsidRDefault="00F90BDC"/>
    <w:p w14:paraId="2FCDBB96" w14:textId="77777777" w:rsidR="00F90BDC" w:rsidRDefault="00F90BDC">
      <w:r xmlns:w="http://schemas.openxmlformats.org/wordprocessingml/2006/main">
        <w:t xml:space="preserve">2: Ordspråkene 2:6-9 - For Herren gir visdom, fra hans munn kommer kunnskap og forstand. Han gir sunn visdom for de rettferdige; Han tar vare på dommens stier og bevarer sine helliges vei. Da skal du forstå rettferdighet og rett og rettferdighet; ja, hver god vei.</w:t>
      </w:r>
    </w:p>
    <w:p w14:paraId="02A23AF1" w14:textId="77777777" w:rsidR="00F90BDC" w:rsidRDefault="00F90BDC"/>
    <w:p w14:paraId="24BBF40A" w14:textId="77777777" w:rsidR="00F90BDC" w:rsidRDefault="00F90BDC">
      <w:r xmlns:w="http://schemas.openxmlformats.org/wordprocessingml/2006/main">
        <w:t xml:space="preserve">Matthew 15:17 17 Forstår I ennå ikke at hver den som kommer inn gjennom munnen, går inn i buken og blir kastet ut i luften?</w:t>
      </w:r>
    </w:p>
    <w:p w14:paraId="598DD7DC" w14:textId="77777777" w:rsidR="00F90BDC" w:rsidRDefault="00F90BDC"/>
    <w:p w14:paraId="319EF48E" w14:textId="77777777" w:rsidR="00F90BDC" w:rsidRDefault="00F90BDC">
      <w:r xmlns:w="http://schemas.openxmlformats.org/wordprocessingml/2006/main">
        <w:t xml:space="preserve">Dette avsnittet fra Matteus 15:17 forklarer at det som kommer inn i munnen til en til slutt passerer gjennom og blir utstøtt.</w:t>
      </w:r>
    </w:p>
    <w:p w14:paraId="3A18B910" w14:textId="77777777" w:rsidR="00F90BDC" w:rsidRDefault="00F90BDC"/>
    <w:p w14:paraId="61806D9B" w14:textId="77777777" w:rsidR="00F90BDC" w:rsidRDefault="00F90BDC">
      <w:r xmlns:w="http://schemas.openxmlformats.org/wordprocessingml/2006/main">
        <w:t xml:space="preserve">1: Vi må være forsiktige med hva vi putter inn i kroppen vår, da den til slutt vil bli utstøtt.</w:t>
      </w:r>
    </w:p>
    <w:p w14:paraId="16F9C880" w14:textId="77777777" w:rsidR="00F90BDC" w:rsidRDefault="00F90BDC"/>
    <w:p w14:paraId="078D8D47" w14:textId="77777777" w:rsidR="00F90BDC" w:rsidRDefault="00F90BDC">
      <w:r xmlns:w="http://schemas.openxmlformats.org/wordprocessingml/2006/main">
        <w:t xml:space="preserve">2: Vi bør være oppmerksomme på hva vi spiser, siden kroppen vår til slutt vil avvise det.</w:t>
      </w:r>
    </w:p>
    <w:p w14:paraId="5C7187CD" w14:textId="77777777" w:rsidR="00F90BDC" w:rsidRDefault="00F90BDC"/>
    <w:p w14:paraId="0A73A75B" w14:textId="77777777" w:rsidR="00F90BDC" w:rsidRDefault="00F90BDC">
      <w:r xmlns:w="http://schemas.openxmlformats.org/wordprocessingml/2006/main">
        <w:t xml:space="preserve">1: Ordspråkene 4:23 - "Bevar ditt hjerte med all flid, for ut av det er livets problemer."</w:t>
      </w:r>
    </w:p>
    <w:p w14:paraId="11E80668" w14:textId="77777777" w:rsidR="00F90BDC" w:rsidRDefault="00F90BDC"/>
    <w:p w14:paraId="0D4A8E0A" w14:textId="77777777" w:rsidR="00F90BDC" w:rsidRDefault="00F90BDC">
      <w:r xmlns:w="http://schemas.openxmlformats.org/wordprocessingml/2006/main">
        <w:t xml:space="preserve">2: Filipperne 4:8 - "Til slutt, brødre, alt som er sant, alt som er ærlig, alt som er rettferdig, alt som er rent, alt som er vakkert, alt som er til gode, om det er noen dyd, og hvis det er noe ros, tenk på disse tingene."</w:t>
      </w:r>
    </w:p>
    <w:p w14:paraId="0037C956" w14:textId="77777777" w:rsidR="00F90BDC" w:rsidRDefault="00F90BDC"/>
    <w:p w14:paraId="7733A874" w14:textId="77777777" w:rsidR="00F90BDC" w:rsidRDefault="00F90BDC">
      <w:r xmlns:w="http://schemas.openxmlformats.org/wordprocessingml/2006/main">
        <w:t xml:space="preserve">Matthew 15:18 18 Men det som går ut av munnen, kommer ut av hjertet; og de gjorde mannen uren.</w:t>
      </w:r>
    </w:p>
    <w:p w14:paraId="13D25D89" w14:textId="77777777" w:rsidR="00F90BDC" w:rsidRDefault="00F90BDC"/>
    <w:p w14:paraId="085B0825" w14:textId="77777777" w:rsidR="00F90BDC" w:rsidRDefault="00F90BDC">
      <w:r xmlns:w="http://schemas.openxmlformats.org/wordprocessingml/2006/main">
        <w:t xml:space="preserve">Dette avsnittet snakker om ordene vi snakker som kommer fra våre hjerter, og hvordan de kan urene en person.</w:t>
      </w:r>
    </w:p>
    <w:p w14:paraId="27542FD6" w14:textId="77777777" w:rsidR="00F90BDC" w:rsidRDefault="00F90BDC"/>
    <w:p w14:paraId="63BBE7A7" w14:textId="77777777" w:rsidR="00F90BDC" w:rsidRDefault="00F90BDC">
      <w:r xmlns:w="http://schemas.openxmlformats.org/wordprocessingml/2006/main">
        <w:t xml:space="preserve">1. Ordenes kraft: Hvordan våre ord kan besmitte oss</w:t>
      </w:r>
    </w:p>
    <w:p w14:paraId="3AB2D360" w14:textId="77777777" w:rsidR="00F90BDC" w:rsidRDefault="00F90BDC"/>
    <w:p w14:paraId="7963DE51" w14:textId="77777777" w:rsidR="00F90BDC" w:rsidRDefault="00F90BDC">
      <w:r xmlns:w="http://schemas.openxmlformats.org/wordprocessingml/2006/main">
        <w:t xml:space="preserve">2. Tal liv: La ordene våre bygge opp i stedet for å rive ned</w:t>
      </w:r>
    </w:p>
    <w:p w14:paraId="0754BE78" w14:textId="77777777" w:rsidR="00F90BDC" w:rsidRDefault="00F90BDC"/>
    <w:p w14:paraId="591BAA94" w14:textId="77777777" w:rsidR="00F90BDC" w:rsidRDefault="00F90BDC">
      <w:r xmlns:w="http://schemas.openxmlformats.org/wordprocessingml/2006/main">
        <w:t xml:space="preserve">1. Ordspråkene 18:21 – Død og liv er i tungens makt.</w:t>
      </w:r>
    </w:p>
    <w:p w14:paraId="156BD752" w14:textId="77777777" w:rsidR="00F90BDC" w:rsidRDefault="00F90BDC"/>
    <w:p w14:paraId="65301950" w14:textId="77777777" w:rsidR="00F90BDC" w:rsidRDefault="00F90BDC">
      <w:r xmlns:w="http://schemas.openxmlformats.org/wordprocessingml/2006/main">
        <w:t xml:space="preserve">2. Jakob 3:1-12 – Et blikk på tungens kraft og hvordan den kan bedra og forårsake stor skade.</w:t>
      </w:r>
    </w:p>
    <w:p w14:paraId="0147F892" w14:textId="77777777" w:rsidR="00F90BDC" w:rsidRDefault="00F90BDC"/>
    <w:p w14:paraId="411798BC" w14:textId="77777777" w:rsidR="00F90BDC" w:rsidRDefault="00F90BDC">
      <w:r xmlns:w="http://schemas.openxmlformats.org/wordprocessingml/2006/main">
        <w:t xml:space="preserve">Matteus 15:19 For fra hjertet kommer onde tanker, drap, utroskap, hor, tyverier, falske vitner, bespottelser.</w:t>
      </w:r>
    </w:p>
    <w:p w14:paraId="414B37C5" w14:textId="77777777" w:rsidR="00F90BDC" w:rsidRDefault="00F90BDC"/>
    <w:p w14:paraId="7DA74CD7" w14:textId="77777777" w:rsidR="00F90BDC" w:rsidRDefault="00F90BDC">
      <w:r xmlns:w="http://schemas.openxmlformats.org/wordprocessingml/2006/main">
        <w:t xml:space="preserve">Passasjen snakker om det onde som har sitt opphav i menneskets hjerte.</w:t>
      </w:r>
    </w:p>
    <w:p w14:paraId="163BD0DD" w14:textId="77777777" w:rsidR="00F90BDC" w:rsidRDefault="00F90BDC"/>
    <w:p w14:paraId="0FC87266" w14:textId="77777777" w:rsidR="00F90BDC" w:rsidRDefault="00F90BDC">
      <w:r xmlns:w="http://schemas.openxmlformats.org/wordprocessingml/2006/main">
        <w:t xml:space="preserve">1: Gud kaller oss til å vende oss bort fra våre onde hjerter og vende oss til ham for rettferdighet.</w:t>
      </w:r>
    </w:p>
    <w:p w14:paraId="17D96ACE" w14:textId="77777777" w:rsidR="00F90BDC" w:rsidRDefault="00F90BDC"/>
    <w:p w14:paraId="0AE319B6" w14:textId="77777777" w:rsidR="00F90BDC" w:rsidRDefault="00F90BDC">
      <w:r xmlns:w="http://schemas.openxmlformats.org/wordprocessingml/2006/main">
        <w:t xml:space="preserve">2: Vi bør strebe etter å holde våre hjerter rene og fri for onde tanker og handlinger.</w:t>
      </w:r>
    </w:p>
    <w:p w14:paraId="455E096C" w14:textId="77777777" w:rsidR="00F90BDC" w:rsidRDefault="00F90BDC"/>
    <w:p w14:paraId="439C57D0" w14:textId="77777777" w:rsidR="00F90BDC" w:rsidRDefault="00F90BDC">
      <w:r xmlns:w="http://schemas.openxmlformats.org/wordprocessingml/2006/main">
        <w:t xml:space="preserve">1: Ordspråkene 4:23 - Bevar ditt hjerte med all flid; for ut av det er livets problemer.</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17:9 - Hjertet er svikefullt fremfor alle ting, og fortvilet ondt: hvem kan vite det?</w:t>
      </w:r>
    </w:p>
    <w:p w14:paraId="2FA35455" w14:textId="77777777" w:rsidR="00F90BDC" w:rsidRDefault="00F90BDC"/>
    <w:p w14:paraId="27E70F55" w14:textId="77777777" w:rsidR="00F90BDC" w:rsidRDefault="00F90BDC">
      <w:r xmlns:w="http://schemas.openxmlformats.org/wordprocessingml/2006/main">
        <w:t xml:space="preserve">Matthew 15:20 20 Dette er de ting som gjør et menneske urent; men å spise med uvaskede hender gjør ikke et menneske urent.</w:t>
      </w:r>
    </w:p>
    <w:p w14:paraId="6643EA2C" w14:textId="77777777" w:rsidR="00F90BDC" w:rsidRDefault="00F90BDC"/>
    <w:p w14:paraId="567B7FF6" w14:textId="77777777" w:rsidR="00F90BDC" w:rsidRDefault="00F90BDC">
      <w:r xmlns:w="http://schemas.openxmlformats.org/wordprocessingml/2006/main">
        <w:t xml:space="preserve">Denne passasjen snakker om hvordan ytre handlinger ikke nødvendigvis definerer en persons åndelige tilstand, og understreker at det ikke er det som kommer inn i en persons kropp som betyr noe, men heller hva som kommer ut av den.</w:t>
      </w:r>
    </w:p>
    <w:p w14:paraId="5AE8E25F" w14:textId="77777777" w:rsidR="00F90BDC" w:rsidRDefault="00F90BDC"/>
    <w:p w14:paraId="334146D5" w14:textId="77777777" w:rsidR="00F90BDC" w:rsidRDefault="00F90BDC">
      <w:r xmlns:w="http://schemas.openxmlformats.org/wordprocessingml/2006/main">
        <w:t xml:space="preserve">1. "The Heart of the Matter: What's inside matters most"</w:t>
      </w:r>
    </w:p>
    <w:p w14:paraId="6A471791" w14:textId="77777777" w:rsidR="00F90BDC" w:rsidRDefault="00F90BDC"/>
    <w:p w14:paraId="44600CBD" w14:textId="77777777" w:rsidR="00F90BDC" w:rsidRDefault="00F90BDC">
      <w:r xmlns:w="http://schemas.openxmlformats.org/wordprocessingml/2006/main">
        <w:t xml:space="preserve">2. "Rene hender eller rent hjerte: The True Measure of Purity"</w:t>
      </w:r>
    </w:p>
    <w:p w14:paraId="33D57A30" w14:textId="77777777" w:rsidR="00F90BDC" w:rsidRDefault="00F90BDC"/>
    <w:p w14:paraId="1FBD60E0" w14:textId="77777777" w:rsidR="00F90BDC" w:rsidRDefault="00F90BDC">
      <w:r xmlns:w="http://schemas.openxmlformats.org/wordprocessingml/2006/main">
        <w:t xml:space="preserve">1. Jakob 3:12 - "Kan et fikentre, mine brødre, bære oliven eller en vinranke gi fiken? Heller ikke en saltdam kan gi ferskvann."</w:t>
      </w:r>
    </w:p>
    <w:p w14:paraId="3F3A3842" w14:textId="77777777" w:rsidR="00F90BDC" w:rsidRDefault="00F90BDC"/>
    <w:p w14:paraId="378D0F5F" w14:textId="77777777" w:rsidR="00F90BDC" w:rsidRDefault="00F90BDC">
      <w:r xmlns:w="http://schemas.openxmlformats.org/wordprocessingml/2006/main">
        <w:t xml:space="preserve">2. Ordspråkene 4:23 - "Fremfor alt annet, vokt ditt hjerte, for det er livets kilde."</w:t>
      </w:r>
    </w:p>
    <w:p w14:paraId="39938FB8" w14:textId="77777777" w:rsidR="00F90BDC" w:rsidRDefault="00F90BDC"/>
    <w:p w14:paraId="6CFD685F" w14:textId="77777777" w:rsidR="00F90BDC" w:rsidRDefault="00F90BDC">
      <w:r xmlns:w="http://schemas.openxmlformats.org/wordprocessingml/2006/main">
        <w:t xml:space="preserve">Matteus 15:21 Så gikk Jesus derfra og dro til Tyrus og Sidons kyster.</w:t>
      </w:r>
    </w:p>
    <w:p w14:paraId="5099FF3E" w14:textId="77777777" w:rsidR="00F90BDC" w:rsidRDefault="00F90BDC"/>
    <w:p w14:paraId="3EE1DBBE" w14:textId="77777777" w:rsidR="00F90BDC" w:rsidRDefault="00F90BDC">
      <w:r xmlns:w="http://schemas.openxmlformats.org/wordprocessingml/2006/main">
        <w:t xml:space="preserve">Jesus reiste til kysten av Tyrus og Sidon.</w:t>
      </w:r>
    </w:p>
    <w:p w14:paraId="79B7E947" w14:textId="77777777" w:rsidR="00F90BDC" w:rsidRDefault="00F90BDC"/>
    <w:p w14:paraId="1F7D4028" w14:textId="77777777" w:rsidR="00F90BDC" w:rsidRDefault="00F90BDC">
      <w:r xmlns:w="http://schemas.openxmlformats.org/wordprocessingml/2006/main">
        <w:t xml:space="preserve">1. Jesu villighet til å gå ut av hans vei for å nå alle mennesker.</w:t>
      </w:r>
    </w:p>
    <w:p w14:paraId="2312FFA5" w14:textId="77777777" w:rsidR="00F90BDC" w:rsidRDefault="00F90BDC"/>
    <w:p w14:paraId="2AE630DD" w14:textId="77777777" w:rsidR="00F90BDC" w:rsidRDefault="00F90BDC">
      <w:r xmlns:w="http://schemas.openxmlformats.org/wordprocessingml/2006/main">
        <w:t xml:space="preserve">2. Troens kraft og hvordan den kan hjelpe oss gjennom vanskelige tider.</w:t>
      </w:r>
    </w:p>
    <w:p w14:paraId="5BED528B" w14:textId="77777777" w:rsidR="00F90BDC" w:rsidRDefault="00F90BDC"/>
    <w:p w14:paraId="3A848A8B" w14:textId="77777777" w:rsidR="00F90BDC" w:rsidRDefault="00F90BDC">
      <w:r xmlns:w="http://schemas.openxmlformats.org/wordprocessingml/2006/main">
        <w:t xml:space="preserve">1. Jeremia 29:11 "For jeg vet hvilke planer jeg har for dere, sier Herren, planer om velferd og ikke </w:t>
      </w:r>
      <w:r xmlns:w="http://schemas.openxmlformats.org/wordprocessingml/2006/main">
        <w:lastRenderedPageBreak xmlns:w="http://schemas.openxmlformats.org/wordprocessingml/2006/main"/>
      </w:r>
      <w:r xmlns:w="http://schemas.openxmlformats.org/wordprocessingml/2006/main">
        <w:t xml:space="preserve">for det onde, for å gi dere en fremtid og et håp."</w:t>
      </w:r>
    </w:p>
    <w:p w14:paraId="09C3CD7E" w14:textId="77777777" w:rsidR="00F90BDC" w:rsidRDefault="00F90BDC"/>
    <w:p w14:paraId="37AF09D4" w14:textId="77777777" w:rsidR="00F90BDC" w:rsidRDefault="00F90BDC">
      <w:r xmlns:w="http://schemas.openxmlformats.org/wordprocessingml/2006/main">
        <w:t xml:space="preserve">2. Hebreerne 11:1 «Tro er en visshet om det man håper på, overbevisning om det man ikke ser».</w:t>
      </w:r>
    </w:p>
    <w:p w14:paraId="5118E68D" w14:textId="77777777" w:rsidR="00F90BDC" w:rsidRDefault="00F90BDC"/>
    <w:p w14:paraId="43519593" w14:textId="77777777" w:rsidR="00F90BDC" w:rsidRDefault="00F90BDC">
      <w:r xmlns:w="http://schemas.openxmlformats.org/wordprocessingml/2006/main">
        <w:t xml:space="preserve">Matthew 15:22 22 Og se, en kvinne fra Kanaan kom ut fra de samme kyster og ropte til ham og sa: Forbarm dig over mig, Herre, du Davids sønn! datteren min er alvorlig irritert over en djevel.</w:t>
      </w:r>
    </w:p>
    <w:p w14:paraId="2BE406E3" w14:textId="77777777" w:rsidR="00F90BDC" w:rsidRDefault="00F90BDC"/>
    <w:p w14:paraId="65E90E2D" w14:textId="77777777" w:rsidR="00F90BDC" w:rsidRDefault="00F90BDC">
      <w:r xmlns:w="http://schemas.openxmlformats.org/wordprocessingml/2006/main">
        <w:t xml:space="preserve">Kanaans kvinne ropte til Jesus om barmhjertighet for datteren sin som var alvorlig irritert over en djevel.</w:t>
      </w:r>
    </w:p>
    <w:p w14:paraId="38D1BAC7" w14:textId="77777777" w:rsidR="00F90BDC" w:rsidRDefault="00F90BDC"/>
    <w:p w14:paraId="60F72362" w14:textId="77777777" w:rsidR="00F90BDC" w:rsidRDefault="00F90BDC">
      <w:r xmlns:w="http://schemas.openxmlformats.org/wordprocessingml/2006/main">
        <w:t xml:space="preserve">1. Troens kraft: Å stole på Guds evne til å helbrede</w:t>
      </w:r>
    </w:p>
    <w:p w14:paraId="04153E32" w14:textId="77777777" w:rsidR="00F90BDC" w:rsidRDefault="00F90BDC"/>
    <w:p w14:paraId="3DFFC49A" w14:textId="77777777" w:rsidR="00F90BDC" w:rsidRDefault="00F90BDC">
      <w:r xmlns:w="http://schemas.openxmlformats.org/wordprocessingml/2006/main">
        <w:t xml:space="preserve">2. Overvinne motgang: Stol på Jesus i vanskelige tider</w:t>
      </w:r>
    </w:p>
    <w:p w14:paraId="182629E1" w14:textId="77777777" w:rsidR="00F90BDC" w:rsidRDefault="00F90BDC"/>
    <w:p w14:paraId="0B215FBA" w14:textId="77777777" w:rsidR="00F90BDC" w:rsidRDefault="00F90BDC">
      <w:r xmlns:w="http://schemas.openxmlformats.org/wordprocessingml/2006/main">
        <w:t xml:space="preserve">1. 1. Peter 5:7 - "Kast alle dine bekymringer på ham, for han har omsorg for deg."</w:t>
      </w:r>
    </w:p>
    <w:p w14:paraId="1A6224E2" w14:textId="77777777" w:rsidR="00F90BDC" w:rsidRDefault="00F90BDC"/>
    <w:p w14:paraId="422DC26D" w14:textId="77777777" w:rsidR="00F90BDC" w:rsidRDefault="00F90BDC">
      <w:r xmlns:w="http://schemas.openxmlformats.org/wordprocessingml/2006/main">
        <w:t xml:space="preserve">2. Jakob 4:6 - "Men han gir mer nåde. Derfor står det: "Gud står de stolte imot, men gir nåde til de ydmyke."</w:t>
      </w:r>
    </w:p>
    <w:p w14:paraId="70889EA5" w14:textId="77777777" w:rsidR="00F90BDC" w:rsidRDefault="00F90BDC"/>
    <w:p w14:paraId="443B11FB" w14:textId="77777777" w:rsidR="00F90BDC" w:rsidRDefault="00F90BDC">
      <w:r xmlns:w="http://schemas.openxmlformats.org/wordprocessingml/2006/main">
        <w:t xml:space="preserve">Matteus 15:23 Men han svarte henne ikke et ord. Og disiplene hans kom og bad ham og sa: Send henne bort! for hun roper etter oss.</w:t>
      </w:r>
    </w:p>
    <w:p w14:paraId="292DB5B5" w14:textId="77777777" w:rsidR="00F90BDC" w:rsidRDefault="00F90BDC"/>
    <w:p w14:paraId="59A0AD54" w14:textId="77777777" w:rsidR="00F90BDC" w:rsidRDefault="00F90BDC">
      <w:r xmlns:w="http://schemas.openxmlformats.org/wordprocessingml/2006/main">
        <w:t xml:space="preserve">Jesus nektet å svare på den kanaaneiske kvinnens anmodning om helbredelse, men disiplene hans bønnfalt ham om å sende henne bort.</w:t>
      </w:r>
    </w:p>
    <w:p w14:paraId="042661C9" w14:textId="77777777" w:rsidR="00F90BDC" w:rsidRDefault="00F90BDC"/>
    <w:p w14:paraId="4F820F92" w14:textId="77777777" w:rsidR="00F90BDC" w:rsidRDefault="00F90BDC">
      <w:r xmlns:w="http://schemas.openxmlformats.org/wordprocessingml/2006/main">
        <w:t xml:space="preserve">1. "Kraften til utholdenhet: Å stole på Gud i møte med vanskeligheter"</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"Forbønnens kraft: Hvordan Jesus svarer på våre bønner"</w:t>
      </w:r>
    </w:p>
    <w:p w14:paraId="3CCC1149" w14:textId="77777777" w:rsidR="00F90BDC" w:rsidRDefault="00F90BDC"/>
    <w:p w14:paraId="7BBFE5BF" w14:textId="77777777" w:rsidR="00F90BDC" w:rsidRDefault="00F90BDC">
      <w:r xmlns:w="http://schemas.openxmlformats.org/wordprocessingml/2006/main">
        <w:t xml:space="preserve">1. Jakob 5:16 - "Derfor, bekjenn deres synder for hverandre og be for hverandre, så dere kan bli helbredet. En rettferdigs bønn har stor kraft når den virker."</w:t>
      </w:r>
    </w:p>
    <w:p w14:paraId="0BDDD47D" w14:textId="77777777" w:rsidR="00F90BDC" w:rsidRDefault="00F90BDC"/>
    <w:p w14:paraId="582D7BE0" w14:textId="77777777" w:rsidR="00F90BDC" w:rsidRDefault="00F90BDC">
      <w:r xmlns:w="http://schemas.openxmlformats.org/wordprocessingml/2006/main">
        <w:t xml:space="preserve">2. 1 Joh 5:14-15 - "Og dette er den tillit vi har til ham, at hvis vi ber om noe etter hans vilje, så hører han oss. Og hvis vi vet at han hører oss i alt vi ber om, så vet vi at vi har de forespørslene vi har bedt ham om."</w:t>
      </w:r>
    </w:p>
    <w:p w14:paraId="63F6309E" w14:textId="77777777" w:rsidR="00F90BDC" w:rsidRDefault="00F90BDC"/>
    <w:p w14:paraId="76B3FAFB" w14:textId="77777777" w:rsidR="00F90BDC" w:rsidRDefault="00F90BDC">
      <w:r xmlns:w="http://schemas.openxmlformats.org/wordprocessingml/2006/main">
        <w:t xml:space="preserve">Matteus 15:24 Men han svarte og sa: Jeg er ikke sendt uten til de fortapte får av Israels hus.</w:t>
      </w:r>
    </w:p>
    <w:p w14:paraId="71B06A5D" w14:textId="77777777" w:rsidR="00F90BDC" w:rsidRDefault="00F90BDC"/>
    <w:p w14:paraId="17ED634E" w14:textId="77777777" w:rsidR="00F90BDC" w:rsidRDefault="00F90BDC">
      <w:r xmlns:w="http://schemas.openxmlformats.org/wordprocessingml/2006/main">
        <w:t xml:space="preserve">Jesu misjon til Israels tapte sauer.</w:t>
      </w:r>
    </w:p>
    <w:p w14:paraId="09076202" w14:textId="77777777" w:rsidR="00F90BDC" w:rsidRDefault="00F90BDC"/>
    <w:p w14:paraId="7B47A2D1" w14:textId="77777777" w:rsidR="00F90BDC" w:rsidRDefault="00F90BDC">
      <w:r xmlns:w="http://schemas.openxmlformats.org/wordprocessingml/2006/main">
        <w:t xml:space="preserve">1: Jesu kjærlighet og omsorg for Israels tapte sauer.</w:t>
      </w:r>
    </w:p>
    <w:p w14:paraId="063E1FB2" w14:textId="77777777" w:rsidR="00F90BDC" w:rsidRDefault="00F90BDC"/>
    <w:p w14:paraId="18529535" w14:textId="77777777" w:rsidR="00F90BDC" w:rsidRDefault="00F90BDC">
      <w:r xmlns:w="http://schemas.openxmlformats.org/wordprocessingml/2006/main">
        <w:t xml:space="preserve">2: Betydningen av Jesu misjon til Israels tapte sauer.</w:t>
      </w:r>
    </w:p>
    <w:p w14:paraId="3332C5CE" w14:textId="77777777" w:rsidR="00F90BDC" w:rsidRDefault="00F90BDC"/>
    <w:p w14:paraId="3DDB487A" w14:textId="77777777" w:rsidR="00F90BDC" w:rsidRDefault="00F90BDC">
      <w:r xmlns:w="http://schemas.openxmlformats.org/wordprocessingml/2006/main">
        <w:t xml:space="preserve">1: Jesaja 53:6 - "Alle vi som sauer har gått vill; vi har vendt hver sin vei, og Herren har lagt på ham vår alles misgjerning."</w:t>
      </w:r>
    </w:p>
    <w:p w14:paraId="20784597" w14:textId="77777777" w:rsidR="00F90BDC" w:rsidRDefault="00F90BDC"/>
    <w:p w14:paraId="41128075" w14:textId="77777777" w:rsidR="00F90BDC" w:rsidRDefault="00F90BDC">
      <w:r xmlns:w="http://schemas.openxmlformats.org/wordprocessingml/2006/main">
        <w:t xml:space="preserve">2: Salme 23:1 - "Herren er min hyrde, jeg skal ikke mangle."</w:t>
      </w:r>
    </w:p>
    <w:p w14:paraId="7DD6D0BB" w14:textId="77777777" w:rsidR="00F90BDC" w:rsidRDefault="00F90BDC"/>
    <w:p w14:paraId="35129A08" w14:textId="77777777" w:rsidR="00F90BDC" w:rsidRDefault="00F90BDC">
      <w:r xmlns:w="http://schemas.openxmlformats.org/wordprocessingml/2006/main">
        <w:t xml:space="preserve">Matteus 15:25 Så kom hun og tilbad ham og sa: Herre, hjelp meg!</w:t>
      </w:r>
    </w:p>
    <w:p w14:paraId="25AC07BD" w14:textId="77777777" w:rsidR="00F90BDC" w:rsidRDefault="00F90BDC"/>
    <w:p w14:paraId="53B1A78A" w14:textId="77777777" w:rsidR="00F90BDC" w:rsidRDefault="00F90BDC">
      <w:r xmlns:w="http://schemas.openxmlformats.org/wordprocessingml/2006/main">
        <w:t xml:space="preserve">En kvinne kommer til Jesus og ber om hjelp.</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anerkjenne Jesus som Herre: En studie av Matteus 15:25</w:t>
      </w:r>
    </w:p>
    <w:p w14:paraId="500315E9" w14:textId="77777777" w:rsidR="00F90BDC" w:rsidRDefault="00F90BDC"/>
    <w:p w14:paraId="216C6C9B" w14:textId="77777777" w:rsidR="00F90BDC" w:rsidRDefault="00F90BDC">
      <w:r xmlns:w="http://schemas.openxmlformats.org/wordprocessingml/2006/main">
        <w:t xml:space="preserve">2. Overvinne kamper og finne styrke i Jesus Kristus</w:t>
      </w:r>
    </w:p>
    <w:p w14:paraId="578F2B6F" w14:textId="77777777" w:rsidR="00F90BDC" w:rsidRDefault="00F90BDC"/>
    <w:p w14:paraId="2A8212D9" w14:textId="77777777" w:rsidR="00F90BDC" w:rsidRDefault="00F90BDC">
      <w:r xmlns:w="http://schemas.openxmlformats.org/wordprocessingml/2006/main">
        <w:t xml:space="preserve">1. Matteus 11:28-30 – Kom til meg, alle som strever og bærer tunge byrder, og jeg vil gi dere hvile.</w:t>
      </w:r>
    </w:p>
    <w:p w14:paraId="5B19DA49" w14:textId="77777777" w:rsidR="00F90BDC" w:rsidRDefault="00F90BDC"/>
    <w:p w14:paraId="09D7F8FE" w14:textId="77777777" w:rsidR="00F90BDC" w:rsidRDefault="00F90BDC">
      <w:r xmlns:w="http://schemas.openxmlformats.org/wordprocessingml/2006/main">
        <w:t xml:space="preserve">2. Jesaja 55:6-7 – Søk Herren mens han finnes; kall på ham mens han er nær.</w:t>
      </w:r>
    </w:p>
    <w:p w14:paraId="3D77CCEA" w14:textId="77777777" w:rsidR="00F90BDC" w:rsidRDefault="00F90BDC"/>
    <w:p w14:paraId="37FD0007" w14:textId="77777777" w:rsidR="00F90BDC" w:rsidRDefault="00F90BDC">
      <w:r xmlns:w="http://schemas.openxmlformats.org/wordprocessingml/2006/main">
        <w:t xml:space="preserve">Matthew 15:26 26 Men han svarte og sa: Det passer ikke å ta barnas brød og kaste det for hundene.</w:t>
      </w:r>
    </w:p>
    <w:p w14:paraId="7FF6F045" w14:textId="77777777" w:rsidR="00F90BDC" w:rsidRDefault="00F90BDC"/>
    <w:p w14:paraId="3F6C7E34" w14:textId="77777777" w:rsidR="00F90BDC" w:rsidRDefault="00F90BDC">
      <w:r xmlns:w="http://schemas.openxmlformats.org/wordprocessingml/2006/main">
        <w:t xml:space="preserve">Jesus lærer oss å prioritere de som trenger det før oss selv.</w:t>
      </w:r>
    </w:p>
    <w:p w14:paraId="40326389" w14:textId="77777777" w:rsidR="00F90BDC" w:rsidRDefault="00F90BDC"/>
    <w:p w14:paraId="68216605" w14:textId="77777777" w:rsidR="00F90BDC" w:rsidRDefault="00F90BDC">
      <w:r xmlns:w="http://schemas.openxmlformats.org/wordprocessingml/2006/main">
        <w:t xml:space="preserve">1: Vi bør alltid være villige til å hjelpe de som trenger det før oss selv.</w:t>
      </w:r>
    </w:p>
    <w:p w14:paraId="6453B331" w14:textId="77777777" w:rsidR="00F90BDC" w:rsidRDefault="00F90BDC"/>
    <w:p w14:paraId="7A0E55C9" w14:textId="77777777" w:rsidR="00F90BDC" w:rsidRDefault="00F90BDC">
      <w:r xmlns:w="http://schemas.openxmlformats.org/wordprocessingml/2006/main">
        <w:t xml:space="preserve">2: Jesus lærer oss å sette andres behov foran våre egne.</w:t>
      </w:r>
    </w:p>
    <w:p w14:paraId="12FDEAF2" w14:textId="77777777" w:rsidR="00F90BDC" w:rsidRDefault="00F90BDC"/>
    <w:p w14:paraId="322B012F" w14:textId="77777777" w:rsidR="00F90BDC" w:rsidRDefault="00F90BDC">
      <w:r xmlns:w="http://schemas.openxmlformats.org/wordprocessingml/2006/main">
        <w:t xml:space="preserve">1: Filipperne 2:3-4 «Gjør ingenting av egoistisk ærgjerrighet eller forfengelig innbilskhet. Sett heller i ydmykhet andre høyere enn dere selv.»</w:t>
      </w:r>
    </w:p>
    <w:p w14:paraId="36D9358D" w14:textId="77777777" w:rsidR="00F90BDC" w:rsidRDefault="00F90BDC"/>
    <w:p w14:paraId="45E83505" w14:textId="77777777" w:rsidR="00F90BDC" w:rsidRDefault="00F90BDC">
      <w:r xmlns:w="http://schemas.openxmlformats.org/wordprocessingml/2006/main">
        <w:t xml:space="preserve">2: Jakob 2:15-17 «Anta at en bror eller en søster er uten klær og daglig mat. Hvis en av dere sier til dem: Gå i fred! holde seg varm og godt matet,' men gjør ingenting med deres fysiske behov, hva hjelper det?»</w:t>
      </w:r>
    </w:p>
    <w:p w14:paraId="7846CFA3" w14:textId="77777777" w:rsidR="00F90BDC" w:rsidRDefault="00F90BDC"/>
    <w:p w14:paraId="4F98A3B7" w14:textId="77777777" w:rsidR="00F90BDC" w:rsidRDefault="00F90BDC">
      <w:r xmlns:w="http://schemas.openxmlformats.org/wordprocessingml/2006/main">
        <w:t xml:space="preserve">Matthew 15:27 27 Og hun sa: Sannelig, Herre! dog spiser hundene av smulene som faller fra deres herres bord.</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åpenbarer Guds kjærlighet til alle mennesker, også de som anses som utenforstående.</w:t>
      </w:r>
    </w:p>
    <w:p w14:paraId="5D112880" w14:textId="77777777" w:rsidR="00F90BDC" w:rsidRDefault="00F90BDC"/>
    <w:p w14:paraId="764BA77D" w14:textId="77777777" w:rsidR="00F90BDC" w:rsidRDefault="00F90BDC">
      <w:r xmlns:w="http://schemas.openxmlformats.org/wordprocessingml/2006/main">
        <w:t xml:space="preserve">1: Guds kjærlighet til de utenforstående - Lukas 15:1-2</w:t>
      </w:r>
    </w:p>
    <w:p w14:paraId="4F656351" w14:textId="77777777" w:rsidR="00F90BDC" w:rsidRDefault="00F90BDC"/>
    <w:p w14:paraId="7F9FEC78" w14:textId="77777777" w:rsidR="00F90BDC" w:rsidRDefault="00F90BDC">
      <w:r xmlns:w="http://schemas.openxmlformats.org/wordprocessingml/2006/main">
        <w:t xml:space="preserve">2: Guds barmhjertighet for alle - Efeserne 2:4-7</w:t>
      </w:r>
    </w:p>
    <w:p w14:paraId="353FB3D3" w14:textId="77777777" w:rsidR="00F90BDC" w:rsidRDefault="00F90BDC"/>
    <w:p w14:paraId="67E285C9" w14:textId="77777777" w:rsidR="00F90BDC" w:rsidRDefault="00F90BDC">
      <w:r xmlns:w="http://schemas.openxmlformats.org/wordprocessingml/2006/main">
        <w:t xml:space="preserve">1: Lukas 15:1-2 "Tollerne og synderne samlet seg alle sammen for å høre på Jesus. Men fariseerne og lovlærerne mumlet: "Denne mannen tar imot syndere og spiser sammen med dem."</w:t>
      </w:r>
    </w:p>
    <w:p w14:paraId="78334B94" w14:textId="77777777" w:rsidR="00F90BDC" w:rsidRDefault="00F90BDC"/>
    <w:p w14:paraId="62E76B9E" w14:textId="77777777" w:rsidR="00F90BDC" w:rsidRDefault="00F90BDC">
      <w:r xmlns:w="http://schemas.openxmlformats.org/wordprocessingml/2006/main">
        <w:t xml:space="preserve">2: Efeserne 2:4-7 «Men på grunn av sin store kjærlighet til oss har Gud, som er rik på barmhjertighet, gjort oss levende med Kristus også da vi var døde i overtredelser – det er av nåde dere er blitt frelst. Og Gud reiste oss opp med Kristus og satte oss med ham i himmelriket i Kristus Jesus, for at han i de kommende tidsaldre skulle vise sin nådes uforlignelige rikdom, uttrykt i sin godhet mot oss i Kristus Jesus.»</w:t>
      </w:r>
    </w:p>
    <w:p w14:paraId="63187A2B" w14:textId="77777777" w:rsidR="00F90BDC" w:rsidRDefault="00F90BDC"/>
    <w:p w14:paraId="3D13A16F" w14:textId="77777777" w:rsidR="00F90BDC" w:rsidRDefault="00F90BDC">
      <w:r xmlns:w="http://schemas.openxmlformats.org/wordprocessingml/2006/main">
        <w:t xml:space="preserve">Matthew 15:28 28 Da svarte Jesus og sa til henne: Kvinne, din tro er stor; la det bli dig som du vil! Og datteren hennes ble frisk fra samme stund.</w:t>
      </w:r>
    </w:p>
    <w:p w14:paraId="3524E2B0" w14:textId="77777777" w:rsidR="00F90BDC" w:rsidRDefault="00F90BDC"/>
    <w:p w14:paraId="631938BA" w14:textId="77777777" w:rsidR="00F90BDC" w:rsidRDefault="00F90BDC">
      <w:r xmlns:w="http://schemas.openxmlformats.org/wordprocessingml/2006/main">
        <w:t xml:space="preserve">Dette avsnittet beskriver at Jesus priste en kvinnes store tro og helbredet datteren hennes fra det samme øyeblikket.</w:t>
      </w:r>
    </w:p>
    <w:p w14:paraId="59A219A6" w14:textId="77777777" w:rsidR="00F90BDC" w:rsidRDefault="00F90BDC"/>
    <w:p w14:paraId="3ABEEC97" w14:textId="77777777" w:rsidR="00F90BDC" w:rsidRDefault="00F90BDC">
      <w:r xmlns:w="http://schemas.openxmlformats.org/wordprocessingml/2006/main">
        <w:t xml:space="preserve">1. "Troens kraft"</w:t>
      </w:r>
    </w:p>
    <w:p w14:paraId="49873D4A" w14:textId="77777777" w:rsidR="00F90BDC" w:rsidRDefault="00F90BDC"/>
    <w:p w14:paraId="644710F4" w14:textId="77777777" w:rsidR="00F90BDC" w:rsidRDefault="00F90BDC">
      <w:r xmlns:w="http://schemas.openxmlformats.org/wordprocessingml/2006/main">
        <w:t xml:space="preserve">2. «Velsignelsen ved å tro på Jesus»</w:t>
      </w:r>
    </w:p>
    <w:p w14:paraId="15624F03" w14:textId="77777777" w:rsidR="00F90BDC" w:rsidRDefault="00F90BDC"/>
    <w:p w14:paraId="777DEEEB" w14:textId="77777777" w:rsidR="00F90BDC" w:rsidRDefault="00F90BDC">
      <w:r xmlns:w="http://schemas.openxmlformats.org/wordprocessingml/2006/main">
        <w:t xml:space="preserve">1. Hebreerne 11:6 - "Og uten tro er det umulig å behage Gud, for enhver som kommer til ham, må tro at han eksisterer og at han belønner dem som oppriktig søker ham."</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5:15 - “Og bønnen som fremsettes i tro vil gjøre den syke frisk; Herren vil reise dem opp. Hvis de har syndet, vil de bli tilgitt."</w:t>
      </w:r>
    </w:p>
    <w:p w14:paraId="4816ED17" w14:textId="77777777" w:rsidR="00F90BDC" w:rsidRDefault="00F90BDC"/>
    <w:p w14:paraId="32927348" w14:textId="77777777" w:rsidR="00F90BDC" w:rsidRDefault="00F90BDC">
      <w:r xmlns:w="http://schemas.openxmlformats.org/wordprocessingml/2006/main">
        <w:t xml:space="preserve">Matthew 15:29 29 Og Jesus gikk derfra og kom nær til Galilea-sjøen; og gikk opp på et fjell og satte seg der.</w:t>
      </w:r>
    </w:p>
    <w:p w14:paraId="375D6886" w14:textId="77777777" w:rsidR="00F90BDC" w:rsidRDefault="00F90BDC"/>
    <w:p w14:paraId="157FAE94" w14:textId="77777777" w:rsidR="00F90BDC" w:rsidRDefault="00F90BDC">
      <w:r xmlns:w="http://schemas.openxmlformats.org/wordprocessingml/2006/main">
        <w:t xml:space="preserve">Jesus drar fra et sted og går til Galilea-sjøen, så går han opp på et fjell og setter seg der.</w:t>
      </w:r>
    </w:p>
    <w:p w14:paraId="5E592BB2" w14:textId="77777777" w:rsidR="00F90BDC" w:rsidRDefault="00F90BDC"/>
    <w:p w14:paraId="1DEE33E4" w14:textId="77777777" w:rsidR="00F90BDC" w:rsidRDefault="00F90BDC">
      <w:r xmlns:w="http://schemas.openxmlformats.org/wordprocessingml/2006/main">
        <w:t xml:space="preserve">1. Jesu bønnmønster: Hvordan hans eksempel kan veilede oss i dag</w:t>
      </w:r>
    </w:p>
    <w:p w14:paraId="56497EB4" w14:textId="77777777" w:rsidR="00F90BDC" w:rsidRDefault="00F90BDC"/>
    <w:p w14:paraId="5C8EA72A" w14:textId="77777777" w:rsidR="00F90BDC" w:rsidRDefault="00F90BDC">
      <w:r xmlns:w="http://schemas.openxmlformats.org/wordprocessingml/2006/main">
        <w:t xml:space="preserve">2. Ensomhetens kraft: Hvordan Kristus ble forbundet med Gud i isolasjon</w:t>
      </w:r>
    </w:p>
    <w:p w14:paraId="67AFE60C" w14:textId="77777777" w:rsidR="00F90BDC" w:rsidRDefault="00F90BDC"/>
    <w:p w14:paraId="62195ADC" w14:textId="77777777" w:rsidR="00F90BDC" w:rsidRDefault="00F90BDC">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14:paraId="01BF9779" w14:textId="77777777" w:rsidR="00F90BDC" w:rsidRDefault="00F90BDC"/>
    <w:p w14:paraId="2E229F80" w14:textId="77777777" w:rsidR="00F90BDC" w:rsidRDefault="00F90BDC">
      <w:r xmlns:w="http://schemas.openxmlformats.org/wordprocessingml/2006/main">
        <w:t xml:space="preserve">2. Markus 1:35 "Og om morgenen, da han stod opp en lang stund før dag, gikk han ut og dro til et ensomt sted og ba der."</w:t>
      </w:r>
    </w:p>
    <w:p w14:paraId="014DC13B" w14:textId="77777777" w:rsidR="00F90BDC" w:rsidRDefault="00F90BDC"/>
    <w:p w14:paraId="1EFAA2BE" w14:textId="77777777" w:rsidR="00F90BDC" w:rsidRDefault="00F90BDC">
      <w:r xmlns:w="http://schemas.openxmlformats.org/wordprocessingml/2006/main">
        <w:t xml:space="preserve">Matthew 15:30 30 Og store folkemengder kom til ham og hadde med seg de lamme, blinde, stumme, lemleste og mange andre, og de kastet dem ned for Jesu føtter; og han helbredet dem:</w:t>
      </w:r>
    </w:p>
    <w:p w14:paraId="1042103F" w14:textId="77777777" w:rsidR="00F90BDC" w:rsidRDefault="00F90BDC"/>
    <w:p w14:paraId="5175E8DC" w14:textId="77777777" w:rsidR="00F90BDC" w:rsidRDefault="00F90BDC">
      <w:r xmlns:w="http://schemas.openxmlformats.org/wordprocessingml/2006/main">
        <w:t xml:space="preserve">Jesus helbredet mange mennesker som hadde fysiske plager, inkludert lamme, blinde, stumme og lemlestede, da store mengder mennesker samlet seg rundt ham.</w:t>
      </w:r>
    </w:p>
    <w:p w14:paraId="3373294F" w14:textId="77777777" w:rsidR="00F90BDC" w:rsidRDefault="00F90BDC"/>
    <w:p w14:paraId="640494B6" w14:textId="77777777" w:rsidR="00F90BDC" w:rsidRDefault="00F90BDC">
      <w:r xmlns:w="http://schemas.openxmlformats.org/wordprocessingml/2006/main">
        <w:t xml:space="preserve">1. Jesus er vår helbreder – hvordan Guds nåde gir håp og helbredelse for alle</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Medfølelsens kraft – hvordan Guds kjærlighet helbreder fysisk og åndelig sykdom</w:t>
      </w:r>
    </w:p>
    <w:p w14:paraId="738E8510" w14:textId="77777777" w:rsidR="00F90BDC" w:rsidRDefault="00F90BDC"/>
    <w:p w14:paraId="3D93A94E" w14:textId="77777777" w:rsidR="00F90BDC" w:rsidRDefault="00F90BDC">
      <w:r xmlns:w="http://schemas.openxmlformats.org/wordprocessingml/2006/main">
        <w:t xml:space="preserve">1. Jesaja 53:4-5 - Sannelig, han har båret våre sorger og båret våre sorger; likevel aktet vi ham som slått, slått av Gud og plaget. Men han ble såret for våre overtredelser, han ble knust for våre misgjerninger. og med hans sår er vi helbredet.</w:t>
      </w:r>
    </w:p>
    <w:p w14:paraId="64D2DDCA" w14:textId="77777777" w:rsidR="00F90BDC" w:rsidRDefault="00F90BDC"/>
    <w:p w14:paraId="08938107" w14:textId="77777777" w:rsidR="00F90BDC" w:rsidRDefault="00F90BDC">
      <w:r xmlns:w="http://schemas.openxmlformats.org/wordprocessingml/2006/main">
        <w:t xml:space="preserve">2. Jakob 5:14-15 – Er det noen syke blant dere? la ham kalle på de eldste i menigheten; og la dem be over ham og salve ham med olje i Herrens navn. Og troens bønn skal frelse den syke, og Herren skal reise ham opp. og hvis han har gjort synder, skal de få ham tilgitt.</w:t>
      </w:r>
    </w:p>
    <w:p w14:paraId="1DC99993" w14:textId="77777777" w:rsidR="00F90BDC" w:rsidRDefault="00F90BDC"/>
    <w:p w14:paraId="5A156070" w14:textId="77777777" w:rsidR="00F90BDC" w:rsidRDefault="00F90BDC">
      <w:r xmlns:w="http://schemas.openxmlformats.org/wordprocessingml/2006/main">
        <w:t xml:space="preserve">Matthew 15:31 31 Så mye at folket undret seg da de så de stumme tale, de lemleste bli friske, lamme gå og blinde se, og de priste Israels Gud.</w:t>
      </w:r>
    </w:p>
    <w:p w14:paraId="01217FD5" w14:textId="77777777" w:rsidR="00F90BDC" w:rsidRDefault="00F90BDC"/>
    <w:p w14:paraId="7D31CB5E" w14:textId="77777777" w:rsidR="00F90BDC" w:rsidRDefault="00F90BDC">
      <w:r xmlns:w="http://schemas.openxmlformats.org/wordprocessingml/2006/main">
        <w:t xml:space="preserve">Folkemengden hadde blitt overrasket over å være vitne til den mirakuløse helbredelsen av syke og svake, og priste Gud for hans godhet.</w:t>
      </w:r>
    </w:p>
    <w:p w14:paraId="7A53CFCE" w14:textId="77777777" w:rsidR="00F90BDC" w:rsidRDefault="00F90BDC"/>
    <w:p w14:paraId="7C58048C" w14:textId="77777777" w:rsidR="00F90BDC" w:rsidRDefault="00F90BDC">
      <w:r xmlns:w="http://schemas.openxmlformats.org/wordprocessingml/2006/main">
        <w:t xml:space="preserve">1. Guds barmhjertighet og medfølelse: Å feire Jesu mirakler</w:t>
      </w:r>
    </w:p>
    <w:p w14:paraId="57B372A8" w14:textId="77777777" w:rsidR="00F90BDC" w:rsidRDefault="00F90BDC"/>
    <w:p w14:paraId="1A42845B" w14:textId="77777777" w:rsidR="00F90BDC" w:rsidRDefault="00F90BDC">
      <w:r xmlns:w="http://schemas.openxmlformats.org/wordprocessingml/2006/main">
        <w:t xml:space="preserve">2. Troens kraft: Hvordan Guds kjærlighet forvandler oss</w:t>
      </w:r>
    </w:p>
    <w:p w14:paraId="04DC4B10" w14:textId="77777777" w:rsidR="00F90BDC" w:rsidRDefault="00F90BDC"/>
    <w:p w14:paraId="12385A8A" w14:textId="77777777" w:rsidR="00F90BDC" w:rsidRDefault="00F90BDC">
      <w:r xmlns:w="http://schemas.openxmlformats.org/wordprocessingml/2006/main">
        <w:t xml:space="preserve">1. Jesaja 35:5-6 - "Da skal de blindes øyne åpnes og de døves ører lukkes opp, da skal den halte hoppe som en hjort, og den stummes tunge juble."</w:t>
      </w:r>
    </w:p>
    <w:p w14:paraId="16F61CAD" w14:textId="77777777" w:rsidR="00F90BDC" w:rsidRDefault="00F90BDC"/>
    <w:p w14:paraId="7AB6E9B1" w14:textId="77777777" w:rsidR="00F90BDC" w:rsidRDefault="00F90BDC">
      <w:r xmlns:w="http://schemas.openxmlformats.org/wordprocessingml/2006/main">
        <w:t xml:space="preserve">2. Salme 103:3-5 - "som tilgir all din misgjerning, som helbreder alle dine sykdommer, som forløser ditt liv fra graven, som kroner deg med miskunnhet og miskunnhet."</w:t>
      </w:r>
    </w:p>
    <w:p w14:paraId="56302B21" w14:textId="77777777" w:rsidR="00F90BDC" w:rsidRDefault="00F90BDC"/>
    <w:p w14:paraId="10F36656" w14:textId="77777777" w:rsidR="00F90BDC" w:rsidRDefault="00F90BDC">
      <w:r xmlns:w="http://schemas.openxmlformats.org/wordprocessingml/2006/main">
        <w:t xml:space="preserve">Matteus 15:32 Da kalte Jesus sine disipler til seg og sa: Jeg har medlidenhet med folket, for de blir hos meg i tre dager og har ikke noe å ete; og jeg vil ikke sende dem bort fastende, forat de ikke skal besvime veien.</w:t>
      </w:r>
    </w:p>
    <w:p w14:paraId="64A9A072" w14:textId="77777777" w:rsidR="00F90BDC" w:rsidRDefault="00F90BDC"/>
    <w:p w14:paraId="5A7D1FE3" w14:textId="77777777" w:rsidR="00F90BDC" w:rsidRDefault="00F90BDC">
      <w:r xmlns:w="http://schemas.openxmlformats.org/wordprocessingml/2006/main">
        <w:t xml:space="preserve">Jesus viste medfølelse med en stor folkemengde som hadde fulgt ham i tre dager og trengte mat.</w:t>
      </w:r>
    </w:p>
    <w:p w14:paraId="0D3D2594" w14:textId="77777777" w:rsidR="00F90BDC" w:rsidRDefault="00F90BDC"/>
    <w:p w14:paraId="7DD757A2" w14:textId="77777777" w:rsidR="00F90BDC" w:rsidRDefault="00F90BDC">
      <w:r xmlns:w="http://schemas.openxmlformats.org/wordprocessingml/2006/main">
        <w:t xml:space="preserve">1. Medfølelse i handling: Jesus og hans etterfølgere</w:t>
      </w:r>
    </w:p>
    <w:p w14:paraId="4949DCE2" w14:textId="77777777" w:rsidR="00F90BDC" w:rsidRDefault="00F90BDC"/>
    <w:p w14:paraId="31ABADD5" w14:textId="77777777" w:rsidR="00F90BDC" w:rsidRDefault="00F90BDC">
      <w:r xmlns:w="http://schemas.openxmlformats.org/wordprocessingml/2006/main">
        <w:t xml:space="preserve">2. Troens kraft: Jesus og mengden</w:t>
      </w:r>
    </w:p>
    <w:p w14:paraId="22389527" w14:textId="77777777" w:rsidR="00F90BDC" w:rsidRDefault="00F90BDC"/>
    <w:p w14:paraId="6FBECBA9" w14:textId="77777777" w:rsidR="00F90BDC" w:rsidRDefault="00F90BDC">
      <w:r xmlns:w="http://schemas.openxmlformats.org/wordprocessingml/2006/main">
        <w:t xml:space="preserve">1. Jakob 2:15-16 – «Hvis en bror eller søster er dårlig kledd og mangler daglig mat, og en av dere sier til dem: «Gå i fred, bli varme og mette» uten å gi dem det som trengs for kroppen, hva hjelper det?"</w:t>
      </w:r>
    </w:p>
    <w:p w14:paraId="05981214" w14:textId="77777777" w:rsidR="00F90BDC" w:rsidRDefault="00F90BDC"/>
    <w:p w14:paraId="35FA2A29" w14:textId="77777777" w:rsidR="00F90BDC" w:rsidRDefault="00F90BDC">
      <w:r xmlns:w="http://schemas.openxmlformats.org/wordprocessingml/2006/main">
        <w:t xml:space="preserve">2. Romerne 12:15 - "Gled dere med dem som gleder seg, gråt med dem som gråter."</w:t>
      </w:r>
    </w:p>
    <w:p w14:paraId="593036C4" w14:textId="77777777" w:rsidR="00F90BDC" w:rsidRDefault="00F90BDC"/>
    <w:p w14:paraId="29B1EF2C" w14:textId="77777777" w:rsidR="00F90BDC" w:rsidRDefault="00F90BDC">
      <w:r xmlns:w="http://schemas.openxmlformats.org/wordprocessingml/2006/main">
        <w:t xml:space="preserve">Matthew 15:33 33 Og hans disipler sa til ham: Hvorfra skulle vi ha så mye brød i ørkenen at vi kan mette en så stor skare?</w:t>
      </w:r>
    </w:p>
    <w:p w14:paraId="2A312907" w14:textId="77777777" w:rsidR="00F90BDC" w:rsidRDefault="00F90BDC"/>
    <w:p w14:paraId="3AFFB44E" w14:textId="77777777" w:rsidR="00F90BDC" w:rsidRDefault="00F90BDC">
      <w:r xmlns:w="http://schemas.openxmlformats.org/wordprocessingml/2006/main">
        <w:t xml:space="preserve">Disiplene spurte Jesus hvor de kunne finne nok brød til å mette en stor folkemengde i ørkenen.</w:t>
      </w:r>
    </w:p>
    <w:p w14:paraId="7EB4E81A" w14:textId="77777777" w:rsidR="00F90BDC" w:rsidRDefault="00F90BDC"/>
    <w:p w14:paraId="7D39307E" w14:textId="77777777" w:rsidR="00F90BDC" w:rsidRDefault="00F90BDC">
      <w:r xmlns:w="http://schemas.openxmlformats.org/wordprocessingml/2006/main">
        <w:t xml:space="preserve">1. Forsynets kraft: Å stole på Guds overflod</w:t>
      </w:r>
    </w:p>
    <w:p w14:paraId="16064624" w14:textId="77777777" w:rsidR="00F90BDC" w:rsidRDefault="00F90BDC"/>
    <w:p w14:paraId="09BD8A01" w14:textId="77777777" w:rsidR="00F90BDC" w:rsidRDefault="00F90BDC">
      <w:r xmlns:w="http://schemas.openxmlformats.org/wordprocessingml/2006/main">
        <w:t xml:space="preserve">2. Overvinne tvil: Finn styrke i Herren</w:t>
      </w:r>
    </w:p>
    <w:p w14:paraId="4764014F" w14:textId="77777777" w:rsidR="00F90BDC" w:rsidRDefault="00F90BDC"/>
    <w:p w14:paraId="62930F56" w14:textId="77777777" w:rsidR="00F90BDC" w:rsidRDefault="00F90BDC">
      <w:r xmlns:w="http://schemas.openxmlformats.org/wordprocessingml/2006/main">
        <w:t xml:space="preserve">1. Filipperne 4:19 - "Og min Gud skal dekke alle dine behov etter sin herlighets rikdom i Kristus Jesus."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«Så frykt ikke, for jeg er med deg; vær ikke forferdet, for jeg er din Gud. Jeg vil styrke deg og hjelpe deg; Jeg vil støtte deg med min rettferdige høyre hånd.»</w:t>
      </w:r>
    </w:p>
    <w:p w14:paraId="1585D42A" w14:textId="77777777" w:rsidR="00F90BDC" w:rsidRDefault="00F90BDC"/>
    <w:p w14:paraId="4A291338" w14:textId="77777777" w:rsidR="00F90BDC" w:rsidRDefault="00F90BDC">
      <w:r xmlns:w="http://schemas.openxmlformats.org/wordprocessingml/2006/main">
        <w:t xml:space="preserve">Matteus 15:34 Og Jesus sa til dem: Hvor mange brød har I? Og de sa: Sju og noen få små fisker.</w:t>
      </w:r>
    </w:p>
    <w:p w14:paraId="24D31B85" w14:textId="77777777" w:rsidR="00F90BDC" w:rsidRDefault="00F90BDC"/>
    <w:p w14:paraId="51D37E6E" w14:textId="77777777" w:rsidR="00F90BDC" w:rsidRDefault="00F90BDC">
      <w:r xmlns:w="http://schemas.openxmlformats.org/wordprocessingml/2006/main">
        <w:t xml:space="preserve">Jesus spurte disiplene hvor mange brød og fisker de hadde, og de svarte med sju brød og noen få fisker.</w:t>
      </w:r>
    </w:p>
    <w:p w14:paraId="39A615E2" w14:textId="77777777" w:rsidR="00F90BDC" w:rsidRDefault="00F90BDC"/>
    <w:p w14:paraId="33A2435D" w14:textId="77777777" w:rsidR="00F90BDC" w:rsidRDefault="00F90BDC">
      <w:r xmlns:w="http://schemas.openxmlformats.org/wordprocessingml/2006/main">
        <w:t xml:space="preserve">1. Jesus bryr seg om våre behov – Å ta det lille disiplene hadde og multiplisere det for å mate mengden viser Jesu villighet til å dekke våre behov.</w:t>
      </w:r>
    </w:p>
    <w:p w14:paraId="72FF0C77" w14:textId="77777777" w:rsidR="00F90BDC" w:rsidRDefault="00F90BDC"/>
    <w:p w14:paraId="3D8E2E96" w14:textId="77777777" w:rsidR="00F90BDC" w:rsidRDefault="00F90BDC">
      <w:r xmlns:w="http://schemas.openxmlformats.org/wordprocessingml/2006/main">
        <w:t xml:space="preserve">2. Overflod i knapphet – Jesus viser oss at vi kan finne overflod selv i situasjoner som ser ut til å mangle ressurser.</w:t>
      </w:r>
    </w:p>
    <w:p w14:paraId="129E05FD" w14:textId="77777777" w:rsidR="00F90BDC" w:rsidRDefault="00F90BDC"/>
    <w:p w14:paraId="5358780D" w14:textId="77777777" w:rsidR="00F90BDC" w:rsidRDefault="00F90BDC">
      <w:r xmlns:w="http://schemas.openxmlformats.org/wordprocessingml/2006/main">
        <w:t xml:space="preserve">1. 2. Korinterbrev 9:8 - Og Gud er i stand til å gi deg all nåde i overflod; for at dere alltid har alt nok i alle ting, og må ha overflod til all god gjerning.</w:t>
      </w:r>
    </w:p>
    <w:p w14:paraId="04026CF5" w14:textId="77777777" w:rsidR="00F90BDC" w:rsidRDefault="00F90BDC"/>
    <w:p w14:paraId="6C1AAB7F" w14:textId="77777777" w:rsidR="00F90BDC" w:rsidRDefault="00F90BDC">
      <w:r xmlns:w="http://schemas.openxmlformats.org/wordprocessingml/2006/main">
        <w:t xml:space="preserve">2. Filipperne 4:19 - Men min Gud skal dekke all deres behov etter sin rikdom i herlighet ved Kristus Jesus.</w:t>
      </w:r>
    </w:p>
    <w:p w14:paraId="563225B1" w14:textId="77777777" w:rsidR="00F90BDC" w:rsidRDefault="00F90BDC"/>
    <w:p w14:paraId="5CDCC932" w14:textId="77777777" w:rsidR="00F90BDC" w:rsidRDefault="00F90BDC">
      <w:r xmlns:w="http://schemas.openxmlformats.org/wordprocessingml/2006/main">
        <w:t xml:space="preserve">Matteus 15:35 Og han bød folket å sette seg ned på jorden.</w:t>
      </w:r>
    </w:p>
    <w:p w14:paraId="1D1F7176" w14:textId="77777777" w:rsidR="00F90BDC" w:rsidRDefault="00F90BDC"/>
    <w:p w14:paraId="5A507DBA" w14:textId="77777777" w:rsidR="00F90BDC" w:rsidRDefault="00F90BDC">
      <w:r xmlns:w="http://schemas.openxmlformats.org/wordprocessingml/2006/main">
        <w:t xml:space="preserve">Jesus mettet folkemengden med noen få brød og litt fisk.</w:t>
      </w:r>
    </w:p>
    <w:p w14:paraId="5CF43BCF" w14:textId="77777777" w:rsidR="00F90BDC" w:rsidRDefault="00F90BDC"/>
    <w:p w14:paraId="20A75BFA" w14:textId="77777777" w:rsidR="00F90BDC" w:rsidRDefault="00F90BDC">
      <w:r xmlns:w="http://schemas.openxmlformats.org/wordprocessingml/2006/main">
        <w:t xml:space="preserve">1. Gud sørger for våre behov til tross for vår mangel.</w:t>
      </w:r>
    </w:p>
    <w:p w14:paraId="4F804F40" w14:textId="77777777" w:rsidR="00F90BDC" w:rsidRDefault="00F90BDC"/>
    <w:p w14:paraId="086D2464" w14:textId="77777777" w:rsidR="00F90BDC" w:rsidRDefault="00F90BDC">
      <w:r xmlns:w="http://schemas.openxmlformats.org/wordprocessingml/2006/main">
        <w:t xml:space="preserve">2. Vi er velsignet med å kunne være til velsignelse for andre.</w:t>
      </w:r>
    </w:p>
    <w:p w14:paraId="5E19D782" w14:textId="77777777" w:rsidR="00F90BDC" w:rsidRDefault="00F90BDC"/>
    <w:p w14:paraId="206D857F" w14:textId="77777777" w:rsidR="00F90BDC" w:rsidRDefault="00F90BDC">
      <w:r xmlns:w="http://schemas.openxmlformats.org/wordprocessingml/2006/main">
        <w:t xml:space="preserve">1. Filipperne 4:19 - "Og min Gud skal dekke alle deres behov etter sin rikdom i herlighet i Kristus Jesus."</w:t>
      </w:r>
    </w:p>
    <w:p w14:paraId="24A728DD" w14:textId="77777777" w:rsidR="00F90BDC" w:rsidRDefault="00F90BDC"/>
    <w:p w14:paraId="3BD763F4" w14:textId="77777777" w:rsidR="00F90BDC" w:rsidRDefault="00F90BDC">
      <w:r xmlns:w="http://schemas.openxmlformats.org/wordprocessingml/2006/main">
        <w:t xml:space="preserve">2. Lukas 6:38 – «Gi, så skal det bli gitt dere. Et godt mål, trykket ned, ristet sammen og løpt over, vil helles i fanget ditt. For med det mål du bruker, skal det måles for deg.»</w:t>
      </w:r>
    </w:p>
    <w:p w14:paraId="51224DEC" w14:textId="77777777" w:rsidR="00F90BDC" w:rsidRDefault="00F90BDC"/>
    <w:p w14:paraId="2C143F1C" w14:textId="77777777" w:rsidR="00F90BDC" w:rsidRDefault="00F90BDC">
      <w:r xmlns:w="http://schemas.openxmlformats.org/wordprocessingml/2006/main">
        <w:t xml:space="preserve">Matteus 15:36 Og han tok de syv brødene og fiskene, takket og brøt dem og gav til sine disipler og disiplene til folket.</w:t>
      </w:r>
    </w:p>
    <w:p w14:paraId="1FC5EFFD" w14:textId="77777777" w:rsidR="00F90BDC" w:rsidRDefault="00F90BDC"/>
    <w:p w14:paraId="07947616" w14:textId="77777777" w:rsidR="00F90BDC" w:rsidRDefault="00F90BDC">
      <w:r xmlns:w="http://schemas.openxmlformats.org/wordprocessingml/2006/main">
        <w:t xml:space="preserve">Disiplene ga de syv brødene og fiskene til folkemengden etter at Jesus takket og brøt dem.</w:t>
      </w:r>
    </w:p>
    <w:p w14:paraId="6582CDCE" w14:textId="77777777" w:rsidR="00F90BDC" w:rsidRDefault="00F90BDC"/>
    <w:p w14:paraId="661E514B" w14:textId="77777777" w:rsidR="00F90BDC" w:rsidRDefault="00F90BDC">
      <w:r xmlns:w="http://schemas.openxmlformats.org/wordprocessingml/2006/main">
        <w:t xml:space="preserve">1. Jesus er en kilde til forsyning og velsignelse.</w:t>
      </w:r>
    </w:p>
    <w:p w14:paraId="342194F2" w14:textId="77777777" w:rsidR="00F90BDC" w:rsidRDefault="00F90BDC"/>
    <w:p w14:paraId="075BD492" w14:textId="77777777" w:rsidR="00F90BDC" w:rsidRDefault="00F90BDC">
      <w:r xmlns:w="http://schemas.openxmlformats.org/wordprocessingml/2006/main">
        <w:t xml:space="preserve">2. Kraften til takknemlighet.</w:t>
      </w:r>
    </w:p>
    <w:p w14:paraId="68F6918B" w14:textId="77777777" w:rsidR="00F90BDC" w:rsidRDefault="00F90BDC"/>
    <w:p w14:paraId="563A7DA7" w14:textId="77777777" w:rsidR="00F90BDC" w:rsidRDefault="00F90BDC">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tanker i Kristus Jesus.»</w:t>
      </w:r>
    </w:p>
    <w:p w14:paraId="1CF348AF" w14:textId="77777777" w:rsidR="00F90BDC" w:rsidRDefault="00F90BDC"/>
    <w:p w14:paraId="3C383352" w14:textId="77777777" w:rsidR="00F90BDC" w:rsidRDefault="00F90BDC">
      <w:r xmlns:w="http://schemas.openxmlformats.org/wordprocessingml/2006/main">
        <w:t xml:space="preserve">2. Efeserne 5:20 «å takke Gud Faderen alltid og for alt i vår Herre Jesu Kristi navn».</w:t>
      </w:r>
    </w:p>
    <w:p w14:paraId="5315B125" w14:textId="77777777" w:rsidR="00F90BDC" w:rsidRDefault="00F90BDC"/>
    <w:p w14:paraId="0239C8EA" w14:textId="77777777" w:rsidR="00F90BDC" w:rsidRDefault="00F90BDC">
      <w:r xmlns:w="http://schemas.openxmlformats.org/wordprocessingml/2006/main">
        <w:t xml:space="preserve">Matthew 15:37 37 Og de åt alle og ble mette, og de tok opp av det knuste kjøttet som var igjen, syv kurver fulle.</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beskriver det store antallet mennesker som ble matet av Jesus og hans disipler med syv brød og to fisker. Etter at alle hadde spist og blitt mette, var det fortsatt syv kurver med knuste stykker til overs.</w:t>
      </w:r>
    </w:p>
    <w:p w14:paraId="29F4AB3F" w14:textId="77777777" w:rsidR="00F90BDC" w:rsidRDefault="00F90BDC"/>
    <w:p w14:paraId="2A5A5D37" w14:textId="77777777" w:rsidR="00F90BDC" w:rsidRDefault="00F90BDC">
      <w:r xmlns:w="http://schemas.openxmlformats.org/wordprocessingml/2006/main">
        <w:t xml:space="preserve">1. Gud kan gjøre ufattelige ting med begrensede ressurser.</w:t>
      </w:r>
    </w:p>
    <w:p w14:paraId="67B6CBD6" w14:textId="77777777" w:rsidR="00F90BDC" w:rsidRDefault="00F90BDC"/>
    <w:p w14:paraId="6AB6CE2B" w14:textId="77777777" w:rsidR="00F90BDC" w:rsidRDefault="00F90BDC">
      <w:r xmlns:w="http://schemas.openxmlformats.org/wordprocessingml/2006/main">
        <w:t xml:space="preserve">2. Guds overflod kan mate oss alle.</w:t>
      </w:r>
    </w:p>
    <w:p w14:paraId="02104A60" w14:textId="77777777" w:rsidR="00F90BDC" w:rsidRDefault="00F90BDC"/>
    <w:p w14:paraId="4601F6ED" w14:textId="77777777" w:rsidR="00F90BDC" w:rsidRDefault="00F90BDC">
      <w:r xmlns:w="http://schemas.openxmlformats.org/wordprocessingml/2006/main">
        <w:t xml:space="preserve">1. Joh 6:12-13 – Da de ble mette, sa han til disiplene: Samle stykkene som er igjen, så ingenting går tapt. Derfor samlet de dem sammen og fylte tolv kurver med stykkene av de fem byggbrødene som var igjen til dem som hadde spist.</w:t>
      </w:r>
    </w:p>
    <w:p w14:paraId="546AC8D3" w14:textId="77777777" w:rsidR="00F90BDC" w:rsidRDefault="00F90BDC"/>
    <w:p w14:paraId="1FA7389F" w14:textId="77777777" w:rsidR="00F90BDC" w:rsidRDefault="00F90BDC">
      <w:r xmlns:w="http://schemas.openxmlformats.org/wordprocessingml/2006/main">
        <w:t xml:space="preserve">2. Lukas 9:16-17 – Så tok han de fem brødene og de to fiskene, og så opp til himmelen, velsignet han dem og brøt dem og ga disiplene til å sette frem for folket. Og de åt og ble alle mette, og tolv kurver ble tatt opp av stykker som var igjen for dem.</w:t>
      </w:r>
    </w:p>
    <w:p w14:paraId="6D33E9CD" w14:textId="77777777" w:rsidR="00F90BDC" w:rsidRDefault="00F90BDC"/>
    <w:p w14:paraId="7B9D4698" w14:textId="77777777" w:rsidR="00F90BDC" w:rsidRDefault="00F90BDC">
      <w:r xmlns:w="http://schemas.openxmlformats.org/wordprocessingml/2006/main">
        <w:t xml:space="preserve">Matteus 15:38 Og de som åt, var fire tusen menn, foruten kvinner og barn.</w:t>
      </w:r>
    </w:p>
    <w:p w14:paraId="5BAA2F6D" w14:textId="77777777" w:rsidR="00F90BDC" w:rsidRDefault="00F90BDC"/>
    <w:p w14:paraId="2AEA4C54" w14:textId="77777777" w:rsidR="00F90BDC" w:rsidRDefault="00F90BDC">
      <w:r xmlns:w="http://schemas.openxmlformats.org/wordprocessingml/2006/main">
        <w:t xml:space="preserve">Dette avsnittet forteller om Jesus som matet fire tusen mennesker, ikke inkludert kvinner og barn.</w:t>
      </w:r>
    </w:p>
    <w:p w14:paraId="797F0349" w14:textId="77777777" w:rsidR="00F90BDC" w:rsidRDefault="00F90BDC"/>
    <w:p w14:paraId="18AE0062" w14:textId="77777777" w:rsidR="00F90BDC" w:rsidRDefault="00F90BDC">
      <w:r xmlns:w="http://schemas.openxmlformats.org/wordprocessingml/2006/main">
        <w:t xml:space="preserve">1. "Guds overflod: Mirakelet med å mate folkemengdene"</w:t>
      </w:r>
    </w:p>
    <w:p w14:paraId="665162A0" w14:textId="77777777" w:rsidR="00F90BDC" w:rsidRDefault="00F90BDC"/>
    <w:p w14:paraId="5B4188B6" w14:textId="77777777" w:rsidR="00F90BDC" w:rsidRDefault="00F90BDC">
      <w:r xmlns:w="http://schemas.openxmlformats.org/wordprocessingml/2006/main">
        <w:t xml:space="preserve">2. "Jesu kraft: overnaturlig forsyning for hans folk"</w:t>
      </w:r>
    </w:p>
    <w:p w14:paraId="7C26A03B" w14:textId="77777777" w:rsidR="00F90BDC" w:rsidRDefault="00F90BDC"/>
    <w:p w14:paraId="70DDE9C6" w14:textId="77777777" w:rsidR="00F90BDC" w:rsidRDefault="00F90BDC">
      <w:r xmlns:w="http://schemas.openxmlformats.org/wordprocessingml/2006/main">
        <w:t xml:space="preserve">1. Jesaja 55:1 - "Kom, alle dere som er tørste, kom til vannet, og dere som ikke har penger, kom, kjøp og spis! Kom, kjøp vin og melk uten penger og uten kostnad."</w:t>
      </w:r>
    </w:p>
    <w:p w14:paraId="0C5E31F7" w14:textId="77777777" w:rsidR="00F90BDC" w:rsidRDefault="00F90BDC"/>
    <w:p w14:paraId="14AF8CE7" w14:textId="77777777" w:rsidR="00F90BDC" w:rsidRDefault="00F90BDC">
      <w:r xmlns:w="http://schemas.openxmlformats.org/wordprocessingml/2006/main">
        <w:t xml:space="preserve">2. 2. Kongebok 4:42-44 - En mann kom fra Baal-Shalisha og brakte mat fra førstegrøden til </w:t>
      </w:r>
      <w:r xmlns:w="http://schemas.openxmlformats.org/wordprocessingml/2006/main">
        <w:lastRenderedPageBreak xmlns:w="http://schemas.openxmlformats.org/wordprocessingml/2006/main"/>
      </w:r>
      <w:r xmlns:w="http://schemas.openxmlformats.org/wordprocessingml/2006/main">
        <w:t xml:space="preserve">Guds mann: tjue byggbrød og ferske aks i sekken. Elisja sa: "Gi det til folket og la dem spise." Men hans tjener sa: «Hvordan kan jeg legge dette fram for hundre mann?» Han gjentok: «Gi det til folket og la dem spise, for dette er hva Herren sier: De skal spise og ha noe til overs.» Så la han det fram for dem, og de spiste og hadde noe til overs. etter Herrens ord.</w:t>
      </w:r>
    </w:p>
    <w:p w14:paraId="2DBD27ED" w14:textId="77777777" w:rsidR="00F90BDC" w:rsidRDefault="00F90BDC"/>
    <w:p w14:paraId="4CB176CE" w14:textId="77777777" w:rsidR="00F90BDC" w:rsidRDefault="00F90BDC">
      <w:r xmlns:w="http://schemas.openxmlformats.org/wordprocessingml/2006/main">
        <w:t xml:space="preserve">Matteus 15:39 Og han sendte folket bort og tok skipet og kom til Magdalas kyst.</w:t>
      </w:r>
    </w:p>
    <w:p w14:paraId="4F279028" w14:textId="77777777" w:rsidR="00F90BDC" w:rsidRDefault="00F90BDC"/>
    <w:p w14:paraId="3BD227C5" w14:textId="77777777" w:rsidR="00F90BDC" w:rsidRDefault="00F90BDC">
      <w:r xmlns:w="http://schemas.openxmlformats.org/wordprocessingml/2006/main">
        <w:t xml:space="preserve">Jesus sendte folkemengden bort og tok en båt til byen Magdala.</w:t>
      </w:r>
    </w:p>
    <w:p w14:paraId="084C9739" w14:textId="77777777" w:rsidR="00F90BDC" w:rsidRDefault="00F90BDC"/>
    <w:p w14:paraId="7D521356" w14:textId="77777777" w:rsidR="00F90BDC" w:rsidRDefault="00F90BDC">
      <w:r xmlns:w="http://schemas.openxmlformats.org/wordprocessingml/2006/main">
        <w:t xml:space="preserve">1. Kraften i Jesu eksempel: Jesus viser oss hvordan vi kan være rede til å tjene andre i ydmykhet og nåde.</w:t>
      </w:r>
    </w:p>
    <w:p w14:paraId="50BCBBD5" w14:textId="77777777" w:rsidR="00F90BDC" w:rsidRDefault="00F90BDC"/>
    <w:p w14:paraId="737EC24D" w14:textId="77777777" w:rsidR="00F90BDC" w:rsidRDefault="00F90BDC">
      <w:r xmlns:w="http://schemas.openxmlformats.org/wordprocessingml/2006/main">
        <w:t xml:space="preserve">2. Medfølelsens styrke: Jesus viser sin kjærlighet til andre ved å gjøre alt han kan for å hjelpe dem.</w:t>
      </w:r>
    </w:p>
    <w:p w14:paraId="60F101B3" w14:textId="77777777" w:rsidR="00F90BDC" w:rsidRDefault="00F90BDC"/>
    <w:p w14:paraId="18DB2871" w14:textId="77777777" w:rsidR="00F90BDC" w:rsidRDefault="00F90BDC">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14:paraId="2AAB268F" w14:textId="77777777" w:rsidR="00F90BDC" w:rsidRDefault="00F90BDC"/>
    <w:p w14:paraId="02F2F593" w14:textId="77777777" w:rsidR="00F90BDC" w:rsidRDefault="00F90BDC">
      <w:r xmlns:w="http://schemas.openxmlformats.org/wordprocessingml/2006/main">
        <w:t xml:space="preserve">2. Matteus 11:28-29 «Kom til meg, alle dere som er trette og tynget, og jeg vil gi dere hvile. Ta mitt åk på dere og lær av meg, for jeg er mild og ydmyk av hjertet, og dere vil finne hvile for deres sjeler.»</w:t>
      </w:r>
    </w:p>
    <w:p w14:paraId="3DC3AFAA" w14:textId="77777777" w:rsidR="00F90BDC" w:rsidRDefault="00F90BDC"/>
    <w:p w14:paraId="532027C0" w14:textId="77777777" w:rsidR="00F90BDC" w:rsidRDefault="00F90BDC">
      <w:r xmlns:w="http://schemas.openxmlformats.org/wordprocessingml/2006/main">
        <w:t xml:space="preserve">Matteus 16 presenterer Jesu advarsler om fariseernes og saddukeernes lære, Peters bekjennelse av Jesus som Messias og Jesu forutsigelse om hans død og oppstandelse.</w:t>
      </w:r>
    </w:p>
    <w:p w14:paraId="13A1C32D" w14:textId="77777777" w:rsidR="00F90BDC" w:rsidRDefault="00F90BDC"/>
    <w:p w14:paraId="3FC94155" w14:textId="77777777" w:rsidR="00F90BDC" w:rsidRDefault="00F90BDC">
      <w:r xmlns:w="http://schemas.openxmlformats.org/wordprocessingml/2006/main">
        <w:t xml:space="preserve">1. avsnitt: Kapitlet begynner med at fariseerne og saddukeerne tester Jesus ved å be ham vise dem et tegn fra himmelen (Matteus 16:1-4). Han irettesetter dem for deres manglende evne til å tolke </w:t>
      </w:r>
      <w:r xmlns:w="http://schemas.openxmlformats.org/wordprocessingml/2006/main">
        <w:lastRenderedPageBreak xmlns:w="http://schemas.openxmlformats.org/wordprocessingml/2006/main"/>
      </w:r>
      <w:r xmlns:w="http://schemas.openxmlformats.org/wordprocessingml/2006/main">
        <w:t xml:space="preserve">åndelige tegn til tross for at de er i stand til å tolke værmønstre. Han forteller dem at ingen tegn vil bli gitt bortsett fra "Jonas tegn", med henvisning til hans kommende død og oppstandelse. Senere advarer han sine disipler om surdeigen (læren) til fariseerne og saddukeerne som de forstår som en advarsel mot deres lære.</w:t>
      </w:r>
    </w:p>
    <w:p w14:paraId="26DC2542" w14:textId="77777777" w:rsidR="00F90BDC" w:rsidRDefault="00F90BDC"/>
    <w:p w14:paraId="668E2479" w14:textId="77777777" w:rsidR="00F90BDC" w:rsidRDefault="00F90BDC">
      <w:r xmlns:w="http://schemas.openxmlformats.org/wordprocessingml/2006/main">
        <w:t xml:space="preserve">2. avsnitt: På spørsmål om hvem folk sier at han er, gir disiplene forskjellige svar – døperen Johannes, Elia eller en av profetene. Men på spørsmål om hvem de tror han er, bekjenner Peter at Jesus er "Kristus, den levende Guds Sønn" (Matteus 16:13-20). Som svar på denne åpenbaringen gitt av Fader i himmelen, ikke av kjøtt og blod, erklærer Jesus Peter velsignet, og på denne klippen (Peters tro eller hans bekjennelse) vil han bygge sin kirke som Hades porter ikke vil overvinne.</w:t>
      </w:r>
    </w:p>
    <w:p w14:paraId="761A2B71" w14:textId="77777777" w:rsidR="00F90BDC" w:rsidRDefault="00F90BDC"/>
    <w:p w14:paraId="6501870F" w14:textId="77777777" w:rsidR="00F90BDC" w:rsidRDefault="00F90BDC">
      <w:r xmlns:w="http://schemas.openxmlformats.org/wordprocessingml/2006/main">
        <w:t xml:space="preserve">Tredje avsnitt: Etter dette høydepunktet kommer den første eksplisitte spådommen om hans lidelse - at han må gå til Jerusalem hvor han vil lide mange ting i hendene på eldste yppersteprester skriftlærde blir drept, men på tredje dag oppreist (Matteus 16:21-28) . Når Peter prøver å avskrekke ham fra en slik vei, irettesetter Jesus ham strengt for å tenke på menneskelige ting i stedet for guddommelige ting. Så underviser han om kostbarhet, men likevel verdighet å følge ham. Han sier at den som ønsker å redde livet vil miste det, men mister livet for hans skyld finner det vekt på evig fremfor timelig perspektiv.</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Matthew 16:1 1 Også fariseerne og saddukeerne kom, og de fristet bad ham at han ville vise dem et tegn fra himmelen.</w:t>
      </w:r>
    </w:p>
    <w:p w14:paraId="3E71258B" w14:textId="77777777" w:rsidR="00F90BDC" w:rsidRDefault="00F90BDC"/>
    <w:p w14:paraId="15BA2389" w14:textId="77777777" w:rsidR="00F90BDC" w:rsidRDefault="00F90BDC">
      <w:r xmlns:w="http://schemas.openxmlformats.org/wordprocessingml/2006/main">
        <w:t xml:space="preserve">Fariseerne og saddukeerne ba Jesus om et tegn fra himmelen.</w:t>
      </w:r>
    </w:p>
    <w:p w14:paraId="20F1F0AD" w14:textId="77777777" w:rsidR="00F90BDC" w:rsidRDefault="00F90BDC"/>
    <w:p w14:paraId="7CAACF45" w14:textId="77777777" w:rsidR="00F90BDC" w:rsidRDefault="00F90BDC">
      <w:r xmlns:w="http://schemas.openxmlformats.org/wordprocessingml/2006/main">
        <w:t xml:space="preserve">1. Faren ved å prøve Gud</w:t>
      </w:r>
    </w:p>
    <w:p w14:paraId="3FDE93A3" w14:textId="77777777" w:rsidR="00F90BDC" w:rsidRDefault="00F90BDC"/>
    <w:p w14:paraId="58D29A92" w14:textId="77777777" w:rsidR="00F90BDC" w:rsidRDefault="00F90BDC">
      <w:r xmlns:w="http://schemas.openxmlformats.org/wordprocessingml/2006/main">
        <w:t xml:space="preserve">2. Viktigheten av tro</w:t>
      </w:r>
    </w:p>
    <w:p w14:paraId="2280C262" w14:textId="77777777" w:rsidR="00F90BDC" w:rsidRDefault="00F90BDC"/>
    <w:p w14:paraId="40AE004B" w14:textId="77777777" w:rsidR="00F90BDC" w:rsidRDefault="00F90BDC">
      <w:r xmlns:w="http://schemas.openxmlformats.org/wordprocessingml/2006/main">
        <w:t xml:space="preserve">1. 5. Mosebok 6:16 – «Sett ikke Herren din Gud på prøve»</w:t>
      </w:r>
    </w:p>
    <w:p w14:paraId="6E4E1D27" w14:textId="77777777" w:rsidR="00F90BDC" w:rsidRDefault="00F90BDC"/>
    <w:p w14:paraId="45C14E30" w14:textId="77777777" w:rsidR="00F90BDC" w:rsidRDefault="00F90BDC">
      <w:r xmlns:w="http://schemas.openxmlformats.org/wordprocessingml/2006/main">
        <w:t xml:space="preserve">2. Hebreerne 11:1 – «Troen er en visshet om det man håper på, overbevisning om det man ikke ser».</w:t>
      </w:r>
    </w:p>
    <w:p w14:paraId="23E16C5E" w14:textId="77777777" w:rsidR="00F90BDC" w:rsidRDefault="00F90BDC"/>
    <w:p w14:paraId="1A071F54" w14:textId="77777777" w:rsidR="00F90BDC" w:rsidRDefault="00F90BDC">
      <w:r xmlns:w="http://schemas.openxmlformats.org/wordprocessingml/2006/main">
        <w:t xml:space="preserve">Matthew 16:2 2 Han svarte og sa til dem: Når det blir kveld, sier I: Det skal bli fint vær; for himmelen er rød.</w:t>
      </w:r>
    </w:p>
    <w:p w14:paraId="1E499071" w14:textId="77777777" w:rsidR="00F90BDC" w:rsidRDefault="00F90BDC"/>
    <w:p w14:paraId="0736F800" w14:textId="77777777" w:rsidR="00F90BDC" w:rsidRDefault="00F90BDC">
      <w:r xmlns:w="http://schemas.openxmlformats.org/wordprocessingml/2006/main">
        <w:t xml:space="preserve">Jesus lærer mengden om deres evne til å forutsi været basert på himmelens utseende.</w:t>
      </w:r>
    </w:p>
    <w:p w14:paraId="62D4CD46" w14:textId="77777777" w:rsidR="00F90BDC" w:rsidRDefault="00F90BDC"/>
    <w:p w14:paraId="18D3D5E4" w14:textId="77777777" w:rsidR="00F90BDC" w:rsidRDefault="00F90BDC">
      <w:r xmlns:w="http://schemas.openxmlformats.org/wordprocessingml/2006/main">
        <w:t xml:space="preserve">1. Guds skaperverk: Å bruke den naturlige verden til å forstå planen hans</w:t>
      </w:r>
    </w:p>
    <w:p w14:paraId="11C14F0B" w14:textId="77777777" w:rsidR="00F90BDC" w:rsidRDefault="00F90BDC"/>
    <w:p w14:paraId="400209DA" w14:textId="77777777" w:rsidR="00F90BDC" w:rsidRDefault="00F90BDC">
      <w:r xmlns:w="http://schemas.openxmlformats.org/wordprocessingml/2006/main">
        <w:t xml:space="preserve">2. Kraften til dømmekraft: Å vite hva Gud sier</w:t>
      </w:r>
    </w:p>
    <w:p w14:paraId="2940B428" w14:textId="77777777" w:rsidR="00F90BDC" w:rsidRDefault="00F90BDC"/>
    <w:p w14:paraId="324C32B5" w14:textId="77777777" w:rsidR="00F90BDC" w:rsidRDefault="00F90BDC">
      <w:r xmlns:w="http://schemas.openxmlformats.org/wordprocessingml/2006/main">
        <w:t xml:space="preserve">1. Salme 19:1-2 - "Himlene forkynner Guds ære, himmelen forkynner hans henders verk."</w:t>
      </w:r>
    </w:p>
    <w:p w14:paraId="30420ADE" w14:textId="77777777" w:rsidR="00F90BDC" w:rsidRDefault="00F90BDC"/>
    <w:p w14:paraId="70A7BA91" w14:textId="77777777" w:rsidR="00F90BDC" w:rsidRDefault="00F90BDC">
      <w:r xmlns:w="http://schemas.openxmlformats.org/wordprocessingml/2006/main">
        <w:t xml:space="preserve">2. 1. Korinterbrev 2:13-14 - "Dette er hva vi taler, ikke i ord som er lært oss av menneskelig visdom, men med ord lært av Ånden, og forklarer åndelige realiteter med Åndslærte ord. Personen uten Ånden godtar ikke det som kommer fra Guds Ånd, men som anser det for dårskap og kan ikke forstå det, fordi det bare kan skjelnes ved Ånden."</w:t>
      </w:r>
    </w:p>
    <w:p w14:paraId="6DAD374C" w14:textId="77777777" w:rsidR="00F90BDC" w:rsidRDefault="00F90BDC"/>
    <w:p w14:paraId="292F4ABC" w14:textId="77777777" w:rsidR="00F90BDC" w:rsidRDefault="00F90BDC">
      <w:r xmlns:w="http://schemas.openxmlformats.org/wordprocessingml/2006/main">
        <w:t xml:space="preserve">Matteus 16:3 Og om morgenen skal det bli uvær i dag; for himmelen er rød og lav. O dere hyklere, dere kan skjelne himmelens ansikt; men kan dere ikke skjelne tidens tegn?</w:t>
      </w:r>
    </w:p>
    <w:p w14:paraId="1652C5F9" w14:textId="77777777" w:rsidR="00F90BDC" w:rsidRDefault="00F90BDC"/>
    <w:p w14:paraId="0081935D" w14:textId="77777777" w:rsidR="00F90BDC" w:rsidRDefault="00F90BDC">
      <w:r xmlns:w="http://schemas.openxmlformats.org/wordprocessingml/2006/main">
        <w:t xml:space="preserve">Jesus irettesetter fariseerne og saddukeerne for deres mangel på åndelig dømmekraft, i stedet for å gjenkjenne tidens tegn.</w:t>
      </w:r>
    </w:p>
    <w:p w14:paraId="05FF0937" w14:textId="77777777" w:rsidR="00F90BDC" w:rsidRDefault="00F90BDC"/>
    <w:p w14:paraId="24113FD3" w14:textId="77777777" w:rsidR="00F90BDC" w:rsidRDefault="00F90BDC">
      <w:r xmlns:w="http://schemas.openxmlformats.org/wordprocessingml/2006/main">
        <w:t xml:space="preserve">1. dømmekraft i møte med prøvende tider</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Behovet for åndelig bevissthet i moderne tid</w:t>
      </w:r>
    </w:p>
    <w:p w14:paraId="10146AD2" w14:textId="77777777" w:rsidR="00F90BDC" w:rsidRDefault="00F90BDC"/>
    <w:p w14:paraId="7A52AEA9" w14:textId="77777777" w:rsidR="00F90BDC" w:rsidRDefault="00F90BDC">
      <w:r xmlns:w="http://schemas.openxmlformats.org/wordprocessingml/2006/main">
        <w:t xml:space="preserve">1. Jeremia 6:16 – «Så sier Herren: Stå ved veiene og se og spør etter de gamle stier, hvor den gode vei er; og gå i den, og finn hvile for deres sjeler.'»</w:t>
      </w:r>
    </w:p>
    <w:p w14:paraId="51038853" w14:textId="77777777" w:rsidR="00F90BDC" w:rsidRDefault="00F90BDC"/>
    <w:p w14:paraId="0F91A69B" w14:textId="77777777" w:rsidR="00F90BDC" w:rsidRDefault="00F90BDC">
      <w:r xmlns:w="http://schemas.openxmlformats.org/wordprocessingml/2006/main">
        <w:t xml:space="preserve">2. Jesaja 5:20 – "Ve dem som kaller det onde godt og det gode ondt, som gjør mørke til lys og lys til mørke, som setter bittert til søtt og søtt til bittert!"</w:t>
      </w:r>
    </w:p>
    <w:p w14:paraId="61B1429A" w14:textId="77777777" w:rsidR="00F90BDC" w:rsidRDefault="00F90BDC"/>
    <w:p w14:paraId="6854F3EC" w14:textId="77777777" w:rsidR="00F90BDC" w:rsidRDefault="00F90BDC">
      <w:r xmlns:w="http://schemas.openxmlformats.org/wordprocessingml/2006/main">
        <w:t xml:space="preserve">Matthew 16:4 4 En ugudelig og utro slekt søker tegn; og det skal ikke gis noe tegn, men profeten Jonas' tegn. Og han forlot dem og dro.</w:t>
      </w:r>
    </w:p>
    <w:p w14:paraId="1E1E86BE" w14:textId="77777777" w:rsidR="00F90BDC" w:rsidRDefault="00F90BDC"/>
    <w:p w14:paraId="1423F0FB" w14:textId="77777777" w:rsidR="00F90BDC" w:rsidRDefault="00F90BDC">
      <w:r xmlns:w="http://schemas.openxmlformats.org/wordprocessingml/2006/main">
        <w:t xml:space="preserve">En ond og utro generasjon søker tegn, men det eneste tegnet de vil bli gitt er tegnet til profeten Jonas.</w:t>
      </w:r>
    </w:p>
    <w:p w14:paraId="41E08B60" w14:textId="77777777" w:rsidR="00F90BDC" w:rsidRDefault="00F90BDC"/>
    <w:p w14:paraId="5E4FB292" w14:textId="77777777" w:rsidR="00F90BDC" w:rsidRDefault="00F90BDC">
      <w:r xmlns:w="http://schemas.openxmlformats.org/wordprocessingml/2006/main">
        <w:t xml:space="preserve">1. Gud kjenner hjertet og vil ikke bli prøvd av de ugudelige.</w:t>
      </w:r>
    </w:p>
    <w:p w14:paraId="32827CEE" w14:textId="77777777" w:rsidR="00F90BDC" w:rsidRDefault="00F90BDC"/>
    <w:p w14:paraId="52FF93E5" w14:textId="77777777" w:rsidR="00F90BDC" w:rsidRDefault="00F90BDC">
      <w:r xmlns:w="http://schemas.openxmlformats.org/wordprocessingml/2006/main">
        <w:t xml:space="preserve">2. Tegnet til profeten Jonas viser oss kraften i Guds nåde.</w:t>
      </w:r>
    </w:p>
    <w:p w14:paraId="31D9A570" w14:textId="77777777" w:rsidR="00F90BDC" w:rsidRDefault="00F90BDC"/>
    <w:p w14:paraId="05AC8D16" w14:textId="77777777" w:rsidR="00F90BDC" w:rsidRDefault="00F90BDC">
      <w:r xmlns:w="http://schemas.openxmlformats.org/wordprocessingml/2006/main">
        <w:t xml:space="preserve">1. Jona 1:17 - Nå hadde Herren gjort i stand en stor fisk for å sluke Jona. Og Jona var i fiskens buk tre dager og tre netter.</w:t>
      </w:r>
    </w:p>
    <w:p w14:paraId="47AD3ED6" w14:textId="77777777" w:rsidR="00F90BDC" w:rsidRDefault="00F90BDC"/>
    <w:p w14:paraId="5C507A46" w14:textId="77777777" w:rsidR="00F90BDC" w:rsidRDefault="00F90BDC">
      <w:r xmlns:w="http://schemas.openxmlformats.org/wordprocessingml/2006/main">
        <w:t xml:space="preserve">2. Esekiel 18:31 – Kast bort fra dere alle de overtredelser dere har begått, og skaff dere et nytt hjerte og en ny ånd.</w:t>
      </w:r>
    </w:p>
    <w:p w14:paraId="166FA3CD" w14:textId="77777777" w:rsidR="00F90BDC" w:rsidRDefault="00F90BDC"/>
    <w:p w14:paraId="53EBB72E" w14:textId="77777777" w:rsidR="00F90BDC" w:rsidRDefault="00F90BDC">
      <w:r xmlns:w="http://schemas.openxmlformats.org/wordprocessingml/2006/main">
        <w:t xml:space="preserve">Matthew 16:5 5 Og da disiplene hans kom til den andre siden, hadde de glemt å ta brød.</w:t>
      </w:r>
    </w:p>
    <w:p w14:paraId="14DF3309" w14:textId="77777777" w:rsidR="00F90BDC" w:rsidRDefault="00F90BDC"/>
    <w:p w14:paraId="51B59325" w14:textId="77777777" w:rsidR="00F90BDC" w:rsidRDefault="00F90BDC">
      <w:r xmlns:w="http://schemas.openxmlformats.org/wordprocessingml/2006/main">
        <w:t xml:space="preserve">Jesu disipler hadde glemt å ta brød da de kom til den andre siden.</w:t>
      </w:r>
    </w:p>
    <w:p w14:paraId="3DDAD918" w14:textId="77777777" w:rsidR="00F90BDC" w:rsidRDefault="00F90BDC"/>
    <w:p w14:paraId="0FC741B7" w14:textId="77777777" w:rsidR="00F90BDC" w:rsidRDefault="00F90BDC">
      <w:r xmlns:w="http://schemas.openxmlformats.org/wordprocessingml/2006/main">
        <w:t xml:space="preserve">1. Behovet for forberedelse: Leksjoner fra Jesu disipler</w:t>
      </w:r>
    </w:p>
    <w:p w14:paraId="6A30D4B5" w14:textId="77777777" w:rsidR="00F90BDC" w:rsidRDefault="00F90BDC"/>
    <w:p w14:paraId="6E5D0BAD" w14:textId="77777777" w:rsidR="00F90BDC" w:rsidRDefault="00F90BDC">
      <w:r xmlns:w="http://schemas.openxmlformats.org/wordprocessingml/2006/main">
        <w:t xml:space="preserve">2. Troens kraft: Overvinne utfordringer med Jesus</w:t>
      </w:r>
    </w:p>
    <w:p w14:paraId="0295E995" w14:textId="77777777" w:rsidR="00F90BDC" w:rsidRDefault="00F90BDC"/>
    <w:p w14:paraId="4C2EA4D0" w14:textId="77777777" w:rsidR="00F90BDC" w:rsidRDefault="00F90BDC">
      <w:r xmlns:w="http://schemas.openxmlformats.org/wordprocessingml/2006/main">
        <w:t xml:space="preserve">1. Romerne 12:12 - Gled deg over håpet; pasient i trengsel; fortsetter øyeblikkelig i bønn.</w:t>
      </w:r>
    </w:p>
    <w:p w14:paraId="3475956F" w14:textId="77777777" w:rsidR="00F90BDC" w:rsidRDefault="00F90BDC"/>
    <w:p w14:paraId="1DF293F3" w14:textId="77777777" w:rsidR="00F90BDC" w:rsidRDefault="00F90BDC">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14:paraId="7E2295D5" w14:textId="77777777" w:rsidR="00F90BDC" w:rsidRDefault="00F90BDC"/>
    <w:p w14:paraId="0FDB144D" w14:textId="77777777" w:rsidR="00F90BDC" w:rsidRDefault="00F90BDC">
      <w:r xmlns:w="http://schemas.openxmlformats.org/wordprocessingml/2006/main">
        <w:t xml:space="preserve">Matteus 16:6 Da sa Jesus til dem: Ta dere i vare og vokt dere for fariseernes og saddukeernes surdeig!</w:t>
      </w:r>
    </w:p>
    <w:p w14:paraId="62A694A1" w14:textId="77777777" w:rsidR="00F90BDC" w:rsidRDefault="00F90BDC"/>
    <w:p w14:paraId="2BA0C958" w14:textId="77777777" w:rsidR="00F90BDC" w:rsidRDefault="00F90BDC">
      <w:r xmlns:w="http://schemas.openxmlformats.org/wordprocessingml/2006/main">
        <w:t xml:space="preserve">Jesus advarte sine disipler om å være klar over læren til fariseerne og saddukeerne.</w:t>
      </w:r>
    </w:p>
    <w:p w14:paraId="5258FB2D" w14:textId="77777777" w:rsidR="00F90BDC" w:rsidRDefault="00F90BDC"/>
    <w:p w14:paraId="3AA8CEC1" w14:textId="77777777" w:rsidR="00F90BDC" w:rsidRDefault="00F90BDC">
      <w:r xmlns:w="http://schemas.openxmlformats.org/wordprocessingml/2006/main">
        <w:t xml:space="preserve">1. Vokt deg for falsk lære</w:t>
      </w:r>
    </w:p>
    <w:p w14:paraId="7910A10B" w14:textId="77777777" w:rsidR="00F90BDC" w:rsidRDefault="00F90BDC"/>
    <w:p w14:paraId="0DFF2886" w14:textId="77777777" w:rsidR="00F90BDC" w:rsidRDefault="00F90BDC">
      <w:r xmlns:w="http://schemas.openxmlformats.org/wordprocessingml/2006/main">
        <w:t xml:space="preserve">2. Jesu advarsel til disiplene</w:t>
      </w:r>
    </w:p>
    <w:p w14:paraId="10C2442C" w14:textId="77777777" w:rsidR="00F90BDC" w:rsidRDefault="00F90BDC"/>
    <w:p w14:paraId="07BDF4E6" w14:textId="77777777" w:rsidR="00F90BDC" w:rsidRDefault="00F90BDC">
      <w:r xmlns:w="http://schemas.openxmlformats.org/wordprocessingml/2006/main">
        <w:t xml:space="preserve">1. Efeserne 4:14 - At vi fra nå av ikke lenger skal være barn, slynget frem og tilbake og båret rundt med all læres vind.</w:t>
      </w:r>
    </w:p>
    <w:p w14:paraId="1D68D5C7" w14:textId="77777777" w:rsidR="00F90BDC" w:rsidRDefault="00F90BDC"/>
    <w:p w14:paraId="59DDEBF0" w14:textId="77777777" w:rsidR="00F90BDC" w:rsidRDefault="00F90BDC">
      <w:r xmlns:w="http://schemas.openxmlformats.org/wordprocessingml/2006/main">
        <w:t xml:space="preserve">2. Apostlenes gjerninger 20:29-31 - For jeg vet dette at etter min bortgang skal grusomme ulver komme inn blant dere og ikke skåne flokken. Også av dere selv skal det stå opp mennesker som taler forvendte ting for å dra disipler bort etter seg. Se derfor og husk at i løpet av tre år sluttet jeg ikke å advare hver eneste natt og dag med tårer.</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16:7 7 Og de talte med hverandre og sa: Det er fordi vi ikke har tatt brød.</w:t>
      </w:r>
    </w:p>
    <w:p w14:paraId="47BD4370" w14:textId="77777777" w:rsidR="00F90BDC" w:rsidRDefault="00F90BDC"/>
    <w:p w14:paraId="42D10511" w14:textId="77777777" w:rsidR="00F90BDC" w:rsidRDefault="00F90BDC">
      <w:r xmlns:w="http://schemas.openxmlformats.org/wordprocessingml/2006/main">
        <w:t xml:space="preserve">De hadde falske antagelser på grunn av sin sult.</w:t>
      </w:r>
    </w:p>
    <w:p w14:paraId="67BC2DCC" w14:textId="77777777" w:rsidR="00F90BDC" w:rsidRDefault="00F90BDC"/>
    <w:p w14:paraId="3935D608" w14:textId="77777777" w:rsidR="00F90BDC" w:rsidRDefault="00F90BDC">
      <w:r xmlns:w="http://schemas.openxmlformats.org/wordprocessingml/2006/main">
        <w:t xml:space="preserve">1: Vår tro bør ikke bli påvirket av våre fysiske behov.</w:t>
      </w:r>
    </w:p>
    <w:p w14:paraId="6160D276" w14:textId="77777777" w:rsidR="00F90BDC" w:rsidRDefault="00F90BDC"/>
    <w:p w14:paraId="5A76E5BD" w14:textId="77777777" w:rsidR="00F90BDC" w:rsidRDefault="00F90BDC">
      <w:r xmlns:w="http://schemas.openxmlformats.org/wordprocessingml/2006/main">
        <w:t xml:space="preserve">2: Å søke Herren bør gjøres helhjertet og uten baktanker.</w:t>
      </w:r>
    </w:p>
    <w:p w14:paraId="1E585A94" w14:textId="77777777" w:rsidR="00F90BDC" w:rsidRDefault="00F90BDC"/>
    <w:p w14:paraId="3E97AE37" w14:textId="77777777" w:rsidR="00F90BDC" w:rsidRDefault="00F90BDC">
      <w:r xmlns:w="http://schemas.openxmlformats.org/wordprocessingml/2006/main">
        <w:t xml:space="preserve">1: Filipperne 4:13 "Jeg kan gjøre alt ved ham som styrker meg."</w:t>
      </w:r>
    </w:p>
    <w:p w14:paraId="5C0354A3" w14:textId="77777777" w:rsidR="00F90BDC" w:rsidRDefault="00F90BDC"/>
    <w:p w14:paraId="06D2D732" w14:textId="77777777" w:rsidR="00F90BDC" w:rsidRDefault="00F90BDC">
      <w:r xmlns:w="http://schemas.openxmlformats.org/wordprocessingml/2006/main">
        <w:t xml:space="preserve">2: Ordspråkene 3:5-6 "Sett din lit til Herren av hele ditt hjerte, og stol ikke på din egen forstand. Kjenn ham på alle dine veier, så skal han gjøre dine stier rette."</w:t>
      </w:r>
    </w:p>
    <w:p w14:paraId="619654CE" w14:textId="77777777" w:rsidR="00F90BDC" w:rsidRDefault="00F90BDC"/>
    <w:p w14:paraId="5F405327" w14:textId="77777777" w:rsidR="00F90BDC" w:rsidRDefault="00F90BDC">
      <w:r xmlns:w="http://schemas.openxmlformats.org/wordprocessingml/2006/main">
        <w:t xml:space="preserve">Matthew 16:8 8 Men da Jesus merket det, sa han til dem: I lite troende! hvorfor diskuterer I med eder selv, fordi I ikke har kommet med brød?</w:t>
      </w:r>
    </w:p>
    <w:p w14:paraId="41C2E3B9" w14:textId="77777777" w:rsidR="00F90BDC" w:rsidRDefault="00F90BDC"/>
    <w:p w14:paraId="6CA700E7" w14:textId="77777777" w:rsidR="00F90BDC" w:rsidRDefault="00F90BDC">
      <w:r xmlns:w="http://schemas.openxmlformats.org/wordprocessingml/2006/main">
        <w:t xml:space="preserve">Jesus la merke til at disiplene bekymret seg for ikke å ta med brød og refset dem for deres manglende tro.</w:t>
      </w:r>
    </w:p>
    <w:p w14:paraId="5DDA8FCF" w14:textId="77777777" w:rsidR="00F90BDC" w:rsidRDefault="00F90BDC"/>
    <w:p w14:paraId="24CBD5A3" w14:textId="77777777" w:rsidR="00F90BDC" w:rsidRDefault="00F90BDC">
      <w:r xmlns:w="http://schemas.openxmlformats.org/wordprocessingml/2006/main">
        <w:t xml:space="preserve">1. "Guds forsyn: Fokus på tro i stedet for frykt"</w:t>
      </w:r>
    </w:p>
    <w:p w14:paraId="3ACF9519" w14:textId="77777777" w:rsidR="00F90BDC" w:rsidRDefault="00F90BDC"/>
    <w:p w14:paraId="4897B37A" w14:textId="77777777" w:rsidR="00F90BDC" w:rsidRDefault="00F90BDC">
      <w:r xmlns:w="http://schemas.openxmlformats.org/wordprocessingml/2006/main">
        <w:t xml:space="preserve">2. "Bekymring: Hva er poenget?"</w:t>
      </w:r>
    </w:p>
    <w:p w14:paraId="7ECD2F86" w14:textId="77777777" w:rsidR="00F90BDC" w:rsidRDefault="00F90BDC"/>
    <w:p w14:paraId="20A53093" w14:textId="77777777" w:rsidR="00F90BDC" w:rsidRDefault="00F90BDC">
      <w:r xmlns:w="http://schemas.openxmlformats.org/wordprocessingml/2006/main">
        <w:t xml:space="preserve">1. Filipperne 4:6-7 - «Vær ikke bekymret for noe, men la i alt deres ønsker bli kjent for Gud ved bønn og påkallelse med takksigelse. Og Guds fred, som overgår all forstand, skal bevare deres hjerter og tanker i Kristus Jesus.»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41:10 - «Frykt ikke, for jeg er med deg; vær ikke forferdet, for jeg er din Gud; Jeg vil styrke deg, jeg hjelper deg, jeg støtter deg med min rettferdige høyre hånd.»</w:t>
      </w:r>
    </w:p>
    <w:p w14:paraId="64B05493" w14:textId="77777777" w:rsidR="00F90BDC" w:rsidRDefault="00F90BDC"/>
    <w:p w14:paraId="5BA972F4" w14:textId="77777777" w:rsidR="00F90BDC" w:rsidRDefault="00F90BDC">
      <w:r xmlns:w="http://schemas.openxmlformats.org/wordprocessingml/2006/main">
        <w:t xml:space="preserve">Matthew 16:9 9 Forstår I ennå ikke, og kommer ikke i hu de fem brød av de fem tusen, og hvor mange kurver I tok opp?</w:t>
      </w:r>
    </w:p>
    <w:p w14:paraId="0EABD588" w14:textId="77777777" w:rsidR="00F90BDC" w:rsidRDefault="00F90BDC"/>
    <w:p w14:paraId="712B828B" w14:textId="77777777" w:rsidR="00F90BDC" w:rsidRDefault="00F90BDC">
      <w:r xmlns:w="http://schemas.openxmlformats.org/wordprocessingml/2006/main">
        <w:t xml:space="preserve">Jesus minner disiplene om den mirakuløse matingen av de 5000 med fem brød og to fisker og hvor mange kurver som ble tatt opp etterpå.</w:t>
      </w:r>
    </w:p>
    <w:p w14:paraId="2D3BFAEB" w14:textId="77777777" w:rsidR="00F90BDC" w:rsidRDefault="00F90BDC"/>
    <w:p w14:paraId="7115DCEA" w14:textId="77777777" w:rsidR="00F90BDC" w:rsidRDefault="00F90BDC">
      <w:r xmlns:w="http://schemas.openxmlformats.org/wordprocessingml/2006/main">
        <w:t xml:space="preserve">1. Kraften til en liten tro: Jesus viser oss at litt tro kan flytte fjell.</w:t>
      </w:r>
    </w:p>
    <w:p w14:paraId="6EC8EB26" w14:textId="77777777" w:rsidR="00F90BDC" w:rsidRDefault="00F90BDC"/>
    <w:p w14:paraId="2CF2119C" w14:textId="77777777" w:rsidR="00F90BDC" w:rsidRDefault="00F90BDC">
      <w:r xmlns:w="http://schemas.openxmlformats.org/wordprocessingml/2006/main">
        <w:t xml:space="preserve">2. Jesu mirakler: Hvordan Jesus utførte en mirakuløs mating av de 5000 med bare fem brød og to fisker.</w:t>
      </w:r>
    </w:p>
    <w:p w14:paraId="5D9A4A70" w14:textId="77777777" w:rsidR="00F90BDC" w:rsidRDefault="00F90BDC"/>
    <w:p w14:paraId="03269072" w14:textId="77777777" w:rsidR="00F90BDC" w:rsidRDefault="00F90BDC">
      <w:r xmlns:w="http://schemas.openxmlformats.org/wordprocessingml/2006/main">
        <w:t xml:space="preserve">1. Markus 8:17-21 – Jesus mater de 4000 med syv brød og noen små fisker.</w:t>
      </w:r>
    </w:p>
    <w:p w14:paraId="79800C26" w14:textId="77777777" w:rsidR="00F90BDC" w:rsidRDefault="00F90BDC"/>
    <w:p w14:paraId="405F0A7D" w14:textId="77777777" w:rsidR="00F90BDC" w:rsidRDefault="00F90BDC">
      <w:r xmlns:w="http://schemas.openxmlformats.org/wordprocessingml/2006/main">
        <w:t xml:space="preserve">2. Lukas 9:10-17 – Jesus mater de 5000 med fem brød og to fisker.</w:t>
      </w:r>
    </w:p>
    <w:p w14:paraId="1922318F" w14:textId="77777777" w:rsidR="00F90BDC" w:rsidRDefault="00F90BDC"/>
    <w:p w14:paraId="4FD3EDC0" w14:textId="77777777" w:rsidR="00F90BDC" w:rsidRDefault="00F90BDC">
      <w:r xmlns:w="http://schemas.openxmlformats.org/wordprocessingml/2006/main">
        <w:t xml:space="preserve">Matteus 16:10 Heller ikke de syv brød av de fire tusen, og hvor mange kurver tok I opp?</w:t>
      </w:r>
    </w:p>
    <w:p w14:paraId="1054BE70" w14:textId="77777777" w:rsidR="00F90BDC" w:rsidRDefault="00F90BDC"/>
    <w:p w14:paraId="1E1A8071" w14:textId="77777777" w:rsidR="00F90BDC" w:rsidRDefault="00F90BDC">
      <w:r xmlns:w="http://schemas.openxmlformats.org/wordprocessingml/2006/main">
        <w:t xml:space="preserve">Jesus lærte sine disipler viktigheten av å huske hva Gud har gjort i fortiden.</w:t>
      </w:r>
    </w:p>
    <w:p w14:paraId="79BE39E7" w14:textId="77777777" w:rsidR="00F90BDC" w:rsidRDefault="00F90BDC"/>
    <w:p w14:paraId="11C03E5E" w14:textId="77777777" w:rsidR="00F90BDC" w:rsidRDefault="00F90BDC">
      <w:r xmlns:w="http://schemas.openxmlformats.org/wordprocessingml/2006/main">
        <w:t xml:space="preserve">1: Vi bør alltid huske velsignelsene Gud har gitt oss tidligere og hvordan han har virket i livene våre.</w:t>
      </w:r>
    </w:p>
    <w:p w14:paraId="172561E9" w14:textId="77777777" w:rsidR="00F90BDC" w:rsidRDefault="00F90BDC"/>
    <w:p w14:paraId="1029DF3F" w14:textId="77777777" w:rsidR="00F90BDC" w:rsidRDefault="00F90BDC">
      <w:r xmlns:w="http://schemas.openxmlformats.org/wordprocessingml/2006/main">
        <w:t xml:space="preserve">2: Vi bør aldri glemme hvordan Gud har sørget for oss og hvordan han har virket i livene våre.</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6:31-33 - Tenk derfor ikke over og si: Hva skal vi spise? eller: Hva skal vi drikke? eller: Hvor skal vi kle oss? ... Men søk først Guds rike og hans rettferdighet! og alt dette skal gis dere i tillegg.</w:t>
      </w:r>
    </w:p>
    <w:p w14:paraId="1E20F65C" w14:textId="77777777" w:rsidR="00F90BDC" w:rsidRDefault="00F90BDC"/>
    <w:p w14:paraId="7197F14C" w14:textId="77777777" w:rsidR="00F90BDC" w:rsidRDefault="00F90BDC">
      <w:r xmlns:w="http://schemas.openxmlformats.org/wordprocessingml/2006/main">
        <w:t xml:space="preserve">2: Salme 103:2 – Lov Herren, min sjel, og glem ikke alle hans goder.</w:t>
      </w:r>
    </w:p>
    <w:p w14:paraId="6D10F48E" w14:textId="77777777" w:rsidR="00F90BDC" w:rsidRDefault="00F90BDC"/>
    <w:p w14:paraId="3E82E6D8" w14:textId="77777777" w:rsidR="00F90BDC" w:rsidRDefault="00F90BDC">
      <w:r xmlns:w="http://schemas.openxmlformats.org/wordprocessingml/2006/main">
        <w:t xml:space="preserve">Matthew 16:11 11 Hvorledes forstår I ikke at jeg ikke har talt til eder om brød, at I skal vokte eder for fariseernes og saddukeernes surdeig?</w:t>
      </w:r>
    </w:p>
    <w:p w14:paraId="3EDEBEAA" w14:textId="77777777" w:rsidR="00F90BDC" w:rsidRDefault="00F90BDC"/>
    <w:p w14:paraId="02456391" w14:textId="77777777" w:rsidR="00F90BDC" w:rsidRDefault="00F90BDC">
      <w:r xmlns:w="http://schemas.openxmlformats.org/wordprocessingml/2006/main">
        <w:t xml:space="preserve">Dette avsnittet fremhever Jesu advarsel til disiplene om å være på vakt mot læren til fariseerne og saddukeerne.</w:t>
      </w:r>
    </w:p>
    <w:p w14:paraId="3B09630E" w14:textId="77777777" w:rsidR="00F90BDC" w:rsidRDefault="00F90BDC"/>
    <w:p w14:paraId="7229DE76" w14:textId="77777777" w:rsidR="00F90BDC" w:rsidRDefault="00F90BDC">
      <w:r xmlns:w="http://schemas.openxmlformats.org/wordprocessingml/2006/main">
        <w:t xml:space="preserve">1. Faren ved falsk undervisning</w:t>
      </w:r>
    </w:p>
    <w:p w14:paraId="4B48458F" w14:textId="77777777" w:rsidR="00F90BDC" w:rsidRDefault="00F90BDC"/>
    <w:p w14:paraId="2EA15FFC" w14:textId="77777777" w:rsidR="00F90BDC" w:rsidRDefault="00F90BDC">
      <w:r xmlns:w="http://schemas.openxmlformats.org/wordprocessingml/2006/main">
        <w:t xml:space="preserve">2. Visdom i dømmekraft</w:t>
      </w:r>
    </w:p>
    <w:p w14:paraId="7FEC02A3" w14:textId="77777777" w:rsidR="00F90BDC" w:rsidRDefault="00F90BDC"/>
    <w:p w14:paraId="1C2E1AFB" w14:textId="77777777" w:rsidR="00F90BDC" w:rsidRDefault="00F90BDC">
      <w:r xmlns:w="http://schemas.openxmlformats.org/wordprocessingml/2006/main">
        <w:t xml:space="preserve">1. Efeserne 4:14 - At vi fra nå av ikke lenger skal være barn, slynget frem og tilbake og båret rundt med all læres vind, av menneskers narr og utspekulert list, hvorved de ligger på lur for å forføre.</w:t>
      </w:r>
    </w:p>
    <w:p w14:paraId="2FCDDB16" w14:textId="77777777" w:rsidR="00F90BDC" w:rsidRDefault="00F90BDC"/>
    <w:p w14:paraId="075AB4E9" w14:textId="77777777" w:rsidR="00F90BDC" w:rsidRDefault="00F90BDC">
      <w:r xmlns:w="http://schemas.openxmlformats.org/wordprocessingml/2006/main">
        <w:t xml:space="preserve">2. Apg 20:28-30 - Ta derfor akt på dere selv og hele flokken som Den Hellige Ånd har satt dere til tilsynsmenn over, for å vokte Guds menighet, som han har kjøpt med sitt eget blod. For jeg vet dette at etter min bortgang skal grusomme ulver komme inn blant dere og ikke skåne hjorden. Også av dere selv skal det stå opp mennesker som taler forvendte ting for å dra disipler bort etter seg.</w:t>
      </w:r>
    </w:p>
    <w:p w14:paraId="3DDB00EC" w14:textId="77777777" w:rsidR="00F90BDC" w:rsidRDefault="00F90BDC"/>
    <w:p w14:paraId="15BF3301" w14:textId="77777777" w:rsidR="00F90BDC" w:rsidRDefault="00F90BDC">
      <w:r xmlns:w="http://schemas.openxmlformats.org/wordprocessingml/2006/main">
        <w:t xml:space="preserve">Matthew 16:12 12 Da forstod de at han bad dem ikke vokte seg for brødets surdeig, men for fariseernes og saddukeernes lære.</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advarte disiplene om å passe seg for fariseernes og saddukeernes lære, ikke surdeigen av brød.</w:t>
      </w:r>
    </w:p>
    <w:p w14:paraId="0F4E0D1B" w14:textId="77777777" w:rsidR="00F90BDC" w:rsidRDefault="00F90BDC"/>
    <w:p w14:paraId="40598133" w14:textId="77777777" w:rsidR="00F90BDC" w:rsidRDefault="00F90BDC">
      <w:r xmlns:w="http://schemas.openxmlformats.org/wordprocessingml/2006/main">
        <w:t xml:space="preserve">1. Faren ved falske doktriner</w:t>
      </w:r>
    </w:p>
    <w:p w14:paraId="44BE6ACD" w14:textId="77777777" w:rsidR="00F90BDC" w:rsidRDefault="00F90BDC"/>
    <w:p w14:paraId="58141C2E" w14:textId="77777777" w:rsidR="00F90BDC" w:rsidRDefault="00F90BDC">
      <w:r xmlns:w="http://schemas.openxmlformats.org/wordprocessingml/2006/main">
        <w:t xml:space="preserve">2. Nødvendigheten av bibelsk dømmekraft</w:t>
      </w:r>
    </w:p>
    <w:p w14:paraId="1689E528" w14:textId="77777777" w:rsidR="00F90BDC" w:rsidRDefault="00F90BDC"/>
    <w:p w14:paraId="4328FE35" w14:textId="77777777" w:rsidR="00F90BDC" w:rsidRDefault="00F90BDC">
      <w:r xmlns:w="http://schemas.openxmlformats.org/wordprocessingml/2006/main">
        <w:t xml:space="preserve">1. Ordspråkene 4:7 - "Visdom er det viktigste; skaff deg derfor visdom, og skaff deg innsikt med alt du har."</w:t>
      </w:r>
    </w:p>
    <w:p w14:paraId="16AD0675" w14:textId="77777777" w:rsidR="00F90BDC" w:rsidRDefault="00F90BDC"/>
    <w:p w14:paraId="06DD69C2" w14:textId="77777777" w:rsidR="00F90BDC" w:rsidRDefault="00F90BDC">
      <w:r xmlns:w="http://schemas.openxmlformats.org/wordprocessingml/2006/main">
        <w:t xml:space="preserve">2. Kolosserne 2:8 - "Vakt ikke at noen ødelegger dere ved filosofi og forgjeves bedrag, etter menneskers tradisjon, etter verdens grunnprinsipper og ikke etter Kristus."</w:t>
      </w:r>
    </w:p>
    <w:p w14:paraId="772EF43E" w14:textId="77777777" w:rsidR="00F90BDC" w:rsidRDefault="00F90BDC"/>
    <w:p w14:paraId="5F5CD446" w14:textId="77777777" w:rsidR="00F90BDC" w:rsidRDefault="00F90BDC">
      <w:r xmlns:w="http://schemas.openxmlformats.org/wordprocessingml/2006/main">
        <w:t xml:space="preserve">Matthew 16:13 13 Da Jesus kom til Cesarea Filippi, spurte han sine disipler og sa: Hvem sier menneskene at jeg er Menneskesønnen?</w:t>
      </w:r>
    </w:p>
    <w:p w14:paraId="0748750C" w14:textId="77777777" w:rsidR="00F90BDC" w:rsidRDefault="00F90BDC"/>
    <w:p w14:paraId="01BF0B41" w14:textId="77777777" w:rsidR="00F90BDC" w:rsidRDefault="00F90BDC">
      <w:r xmlns:w="http://schemas.openxmlformats.org/wordprocessingml/2006/main">
        <w:t xml:space="preserve">Jesus spurte sine disipler hvem folk trodde han var.</w:t>
      </w:r>
    </w:p>
    <w:p w14:paraId="191F7171" w14:textId="77777777" w:rsidR="00F90BDC" w:rsidRDefault="00F90BDC"/>
    <w:p w14:paraId="664FB1B3" w14:textId="77777777" w:rsidR="00F90BDC" w:rsidRDefault="00F90BDC">
      <w:r xmlns:w="http://schemas.openxmlformats.org/wordprocessingml/2006/main">
        <w:t xml:space="preserve">1. "Hvem sier du at Jesus er?"</w:t>
      </w:r>
    </w:p>
    <w:p w14:paraId="1A6112F8" w14:textId="77777777" w:rsidR="00F90BDC" w:rsidRDefault="00F90BDC"/>
    <w:p w14:paraId="19218000" w14:textId="77777777" w:rsidR="00F90BDC" w:rsidRDefault="00F90BDC">
      <w:r xmlns:w="http://schemas.openxmlformats.org/wordprocessingml/2006/main">
        <w:t xml:space="preserve">2. "Betydningen av å kjenne Jesus"</w:t>
      </w:r>
    </w:p>
    <w:p w14:paraId="3538338D" w14:textId="77777777" w:rsidR="00F90BDC" w:rsidRDefault="00F90BDC"/>
    <w:p w14:paraId="481E80DD" w14:textId="77777777" w:rsidR="00F90BDC" w:rsidRDefault="00F90BDC">
      <w:r xmlns:w="http://schemas.openxmlformats.org/wordprocessingml/2006/main">
        <w:t xml:space="preserve">1. Johannes 8:12 – Jesus sa: "Jeg er verdens lys. Den som følger meg, skal aldri aldri vandre i mørket, men ha livets lys."</w:t>
      </w:r>
    </w:p>
    <w:p w14:paraId="5542738D" w14:textId="77777777" w:rsidR="00F90BDC" w:rsidRDefault="00F90BDC"/>
    <w:p w14:paraId="7157DD2F" w14:textId="77777777" w:rsidR="00F90BDC" w:rsidRDefault="00F90BDC">
      <w:r xmlns:w="http://schemas.openxmlformats.org/wordprocessingml/2006/main">
        <w:t xml:space="preserve">2. Kolosserne 2:9-10 - For i Kristus lever hele Guddommens fylde i kroppslig form, og i Kristus er du ført til fylde. Han er hodet over enhver makt og autoritet.</w:t>
      </w:r>
    </w:p>
    <w:p w14:paraId="52CD42AB" w14:textId="77777777" w:rsidR="00F90BDC" w:rsidRDefault="00F90BDC"/>
    <w:p w14:paraId="278377DC" w14:textId="77777777" w:rsidR="00F90BDC" w:rsidRDefault="00F90BDC">
      <w:r xmlns:w="http://schemas.openxmlformats.org/wordprocessingml/2006/main">
        <w:t xml:space="preserve">Matthew 16:14 14 Og de sa: Noen sier at du er døperen Johannes, andre Elias; og andre, Jeremias, eller en av profetene.</w:t>
      </w:r>
    </w:p>
    <w:p w14:paraId="7999EF50" w14:textId="77777777" w:rsidR="00F90BDC" w:rsidRDefault="00F90BDC"/>
    <w:p w14:paraId="217EB957" w14:textId="77777777" w:rsidR="00F90BDC" w:rsidRDefault="00F90BDC">
      <w:r xmlns:w="http://schemas.openxmlformats.org/wordprocessingml/2006/main">
        <w:t xml:space="preserve">Folket i Betsaida og Caesarea Filippi spurte Jesus om han var en profet.</w:t>
      </w:r>
    </w:p>
    <w:p w14:paraId="1598FA07" w14:textId="77777777" w:rsidR="00F90BDC" w:rsidRDefault="00F90BDC"/>
    <w:p w14:paraId="28BC9398" w14:textId="77777777" w:rsidR="00F90BDC" w:rsidRDefault="00F90BDC">
      <w:r xmlns:w="http://schemas.openxmlformats.org/wordprocessingml/2006/main">
        <w:t xml:space="preserve">1. I tider med usikkerhet må vi henvende oss til Jesus for veiledning og svar.</w:t>
      </w:r>
    </w:p>
    <w:p w14:paraId="6576F8C5" w14:textId="77777777" w:rsidR="00F90BDC" w:rsidRDefault="00F90BDC"/>
    <w:p w14:paraId="20329381" w14:textId="77777777" w:rsidR="00F90BDC" w:rsidRDefault="00F90BDC">
      <w:r xmlns:w="http://schemas.openxmlformats.org/wordprocessingml/2006/main">
        <w:t xml:space="preserve">2. Vi kan lære av folket i Betsaida og Caesarea Filippi å aldri vakle i vår tro på Jesus.</w:t>
      </w:r>
    </w:p>
    <w:p w14:paraId="4F5191F5" w14:textId="77777777" w:rsidR="00F90BDC" w:rsidRDefault="00F90BDC"/>
    <w:p w14:paraId="07593288" w14:textId="77777777" w:rsidR="00F90BDC" w:rsidRDefault="00F90BDC">
      <w:r xmlns:w="http://schemas.openxmlformats.org/wordprocessingml/2006/main">
        <w:t xml:space="preserve">1. Jesaja 9:6 - For et barn er oss født, en sønn er gitt oss, og regjeringen skal ligge på hans skulder, og hans navn skal hete Under, Rådgiver, Den mektige Gud, Den evige Far, Fredsprinsen.</w:t>
      </w:r>
    </w:p>
    <w:p w14:paraId="03F44CAC" w14:textId="77777777" w:rsidR="00F90BDC" w:rsidRDefault="00F90BDC"/>
    <w:p w14:paraId="4E2E1DFA" w14:textId="77777777" w:rsidR="00F90BDC" w:rsidRDefault="00F90BDC">
      <w:r xmlns:w="http://schemas.openxmlformats.org/wordprocessingml/2006/main">
        <w:t xml:space="preserve">2. Joh 14:6 – Jesus sier til ham: Jeg er veien og sannheten og livet. Ingen kommer til Faderen uten ved meg.</w:t>
      </w:r>
    </w:p>
    <w:p w14:paraId="5A40E233" w14:textId="77777777" w:rsidR="00F90BDC" w:rsidRDefault="00F90BDC"/>
    <w:p w14:paraId="0632AB54" w14:textId="77777777" w:rsidR="00F90BDC" w:rsidRDefault="00F90BDC">
      <w:r xmlns:w="http://schemas.openxmlformats.org/wordprocessingml/2006/main">
        <w:t xml:space="preserve">Matthew 16:15 15 Han sa til dem: Men hvem sier I at jeg er?</w:t>
      </w:r>
    </w:p>
    <w:p w14:paraId="60E35F19" w14:textId="77777777" w:rsidR="00F90BDC" w:rsidRDefault="00F90BDC"/>
    <w:p w14:paraId="0DC43B05" w14:textId="77777777" w:rsidR="00F90BDC" w:rsidRDefault="00F90BDC">
      <w:r xmlns:w="http://schemas.openxmlformats.org/wordprocessingml/2006/main">
        <w:t xml:space="preserve">Jesus ba disiplene om å fortelle hvem han var.</w:t>
      </w:r>
    </w:p>
    <w:p w14:paraId="3C18E8BD" w14:textId="77777777" w:rsidR="00F90BDC" w:rsidRDefault="00F90BDC"/>
    <w:p w14:paraId="22A55DCC" w14:textId="77777777" w:rsidR="00F90BDC" w:rsidRDefault="00F90BDC">
      <w:r xmlns:w="http://schemas.openxmlformats.org/wordprocessingml/2006/main">
        <w:t xml:space="preserve">1: "Forklar hvem Jesus er"</w:t>
      </w:r>
    </w:p>
    <w:p w14:paraId="3D0C2B5C" w14:textId="77777777" w:rsidR="00F90BDC" w:rsidRDefault="00F90BDC"/>
    <w:p w14:paraId="16E83081" w14:textId="77777777" w:rsidR="00F90BDC" w:rsidRDefault="00F90BDC">
      <w:r xmlns:w="http://schemas.openxmlformats.org/wordprocessingml/2006/main">
        <w:t xml:space="preserve">2: "Søker å kjenne vår Herre"</w:t>
      </w:r>
    </w:p>
    <w:p w14:paraId="649994A9" w14:textId="77777777" w:rsidR="00F90BDC" w:rsidRDefault="00F90BDC"/>
    <w:p w14:paraId="72E90264" w14:textId="77777777" w:rsidR="00F90BDC" w:rsidRDefault="00F90BDC">
      <w:r xmlns:w="http://schemas.openxmlformats.org/wordprocessingml/2006/main">
        <w:t xml:space="preserve">1: Mark 8:29 - Og han sa til dem: Men hvem sier dere at jeg er?</w:t>
      </w:r>
    </w:p>
    <w:p w14:paraId="700D9EDA" w14:textId="77777777" w:rsidR="00F90BDC" w:rsidRDefault="00F90BDC"/>
    <w:p w14:paraId="5593FA05" w14:textId="77777777" w:rsidR="00F90BDC" w:rsidRDefault="00F90BDC">
      <w:r xmlns:w="http://schemas.openxmlformats.org/wordprocessingml/2006/main">
        <w:t xml:space="preserve">2: Lukas 9:20 - Han sa til dem: "Men hvem sier dere at jeg er?"</w:t>
      </w:r>
    </w:p>
    <w:p w14:paraId="28EB7027" w14:textId="77777777" w:rsidR="00F90BDC" w:rsidRDefault="00F90BDC"/>
    <w:p w14:paraId="6B3A55F1" w14:textId="77777777" w:rsidR="00F90BDC" w:rsidRDefault="00F90BDC">
      <w:r xmlns:w="http://schemas.openxmlformats.org/wordprocessingml/2006/main">
        <w:t xml:space="preserve">Matthew 16:16 16 Og Simon Peter svarte og sa: Du er Kristus, den levende Guds Sønn.</w:t>
      </w:r>
    </w:p>
    <w:p w14:paraId="37FFED38" w14:textId="77777777" w:rsidR="00F90BDC" w:rsidRDefault="00F90BDC"/>
    <w:p w14:paraId="703C621F" w14:textId="77777777" w:rsidR="00F90BDC" w:rsidRDefault="00F90BDC">
      <w:r xmlns:w="http://schemas.openxmlformats.org/wordprocessingml/2006/main">
        <w:t xml:space="preserve">Simon Peter erklærer at Jesus er Kristus, den levende Guds Sønn.</w:t>
      </w:r>
    </w:p>
    <w:p w14:paraId="578D24DD" w14:textId="77777777" w:rsidR="00F90BDC" w:rsidRDefault="00F90BDC"/>
    <w:p w14:paraId="5CCC17D0" w14:textId="77777777" w:rsidR="00F90BDC" w:rsidRDefault="00F90BDC">
      <w:r xmlns:w="http://schemas.openxmlformats.org/wordprocessingml/2006/main">
        <w:t xml:space="preserve">1. Jesus, Guds sønn - Utforske Jesu guddommelighet</w:t>
      </w:r>
    </w:p>
    <w:p w14:paraId="1CBA6520" w14:textId="77777777" w:rsidR="00F90BDC" w:rsidRDefault="00F90BDC"/>
    <w:p w14:paraId="35C638F1" w14:textId="77777777" w:rsidR="00F90BDC" w:rsidRDefault="00F90BDC">
      <w:r xmlns:w="http://schemas.openxmlformats.org/wordprocessingml/2006/main">
        <w:t xml:space="preserve">2. Å kjenne Gud – Å oppleve den levende Gud i våre liv</w:t>
      </w:r>
    </w:p>
    <w:p w14:paraId="108357DC" w14:textId="77777777" w:rsidR="00F90BDC" w:rsidRDefault="00F90BDC"/>
    <w:p w14:paraId="19CE5264" w14:textId="77777777" w:rsidR="00F90BDC" w:rsidRDefault="00F90BDC">
      <w:r xmlns:w="http://schemas.openxmlformats.org/wordprocessingml/2006/main">
        <w:t xml:space="preserve">1. Jesaja 9:6 - For et barn er oss født, en sønn er gitt oss, og regjeringen skal ligge på hans skulder, og hans navn skal hete Under, Rådgiver, Den mektige Gud, Den evige Far, Fredsprinsen.</w:t>
      </w:r>
    </w:p>
    <w:p w14:paraId="1B3B7409" w14:textId="77777777" w:rsidR="00F90BDC" w:rsidRDefault="00F90BDC"/>
    <w:p w14:paraId="52DF4F77" w14:textId="77777777" w:rsidR="00F90BDC" w:rsidRDefault="00F90BDC">
      <w:r xmlns:w="http://schemas.openxmlformats.org/wordprocessingml/2006/main">
        <w:t xml:space="preserve">2. Johannes 1:1-5 – I begynnelsen var Ordet, og Ordet var hos Gud, og Ordet var Gud. Det samme var i begynnelsen med Gud. Alle ting ble til av ham; og uten ham ble ikke noe som ble til. I ham var liv; og livet var menneskenes lys. Og lyset skinner i mørket; og mørket fattet det ikke.</w:t>
      </w:r>
    </w:p>
    <w:p w14:paraId="5BF86C09" w14:textId="77777777" w:rsidR="00F90BDC" w:rsidRDefault="00F90BDC"/>
    <w:p w14:paraId="64556D02" w14:textId="77777777" w:rsidR="00F90BDC" w:rsidRDefault="00F90BDC">
      <w:r xmlns:w="http://schemas.openxmlformats.org/wordprocessingml/2006/main">
        <w:t xml:space="preserve">Matthew 16:17 17 Og Jesus svarte og sa til ham: Salig er du, Simon Barjona! for kjøtt og blod har ikke åpenbart det for dig, men min Far i himmelen.</w:t>
      </w:r>
    </w:p>
    <w:p w14:paraId="3C43DA77" w14:textId="77777777" w:rsidR="00F90BDC" w:rsidRDefault="00F90BDC"/>
    <w:p w14:paraId="1220E0EC" w14:textId="77777777" w:rsidR="00F90BDC" w:rsidRDefault="00F90BDC">
      <w:r xmlns:w="http://schemas.openxmlformats.org/wordprocessingml/2006/main">
        <w:t xml:space="preserve">Gud åpenbarer sannheten for oss, og velsigner oss for å akseptere den.</w:t>
      </w:r>
    </w:p>
    <w:p w14:paraId="12618179" w14:textId="77777777" w:rsidR="00F90BDC" w:rsidRDefault="00F90BDC"/>
    <w:p w14:paraId="41B0BA3A" w14:textId="77777777" w:rsidR="00F90BDC" w:rsidRDefault="00F90BDC">
      <w:r xmlns:w="http://schemas.openxmlformats.org/wordprocessingml/2006/main">
        <w:t xml:space="preserve">1: Vi bør være åpne for sannheten som Gud åpenbarer for oss.</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være takknemlige for Guds velsignelser i våre liv.</w:t>
      </w:r>
    </w:p>
    <w:p w14:paraId="468504DB" w14:textId="77777777" w:rsidR="00F90BDC" w:rsidRDefault="00F90BDC"/>
    <w:p w14:paraId="781822B1" w14:textId="77777777" w:rsidR="00F90BDC" w:rsidRDefault="00F90BDC">
      <w:r xmlns:w="http://schemas.openxmlformats.org/wordprocessingml/2006/main">
        <w:t xml:space="preserve">1: Jesaja 6:8 - «Da hørte jeg Herrens røst si: «Hvem skal jeg sende? Og hvem vil gå for oss?» Og jeg sa: "Her er jeg. Send meg!"</w:t>
      </w:r>
    </w:p>
    <w:p w14:paraId="50F7D809" w14:textId="77777777" w:rsidR="00F90BDC" w:rsidRDefault="00F90BDC"/>
    <w:p w14:paraId="4F27B54C" w14:textId="77777777" w:rsidR="00F90BDC" w:rsidRDefault="00F90BDC">
      <w:r xmlns:w="http://schemas.openxmlformats.org/wordprocessingml/2006/main">
        <w:t xml:space="preserve">2: Johannes 14:6 - Jesus sa til ham: «Jeg er veien og sannheten og livet. Ingen kommer til Faderen uten gjennom meg.</w:t>
      </w:r>
    </w:p>
    <w:p w14:paraId="41631141" w14:textId="77777777" w:rsidR="00F90BDC" w:rsidRDefault="00F90BDC"/>
    <w:p w14:paraId="1099D2FE" w14:textId="77777777" w:rsidR="00F90BDC" w:rsidRDefault="00F90BDC">
      <w:r xmlns:w="http://schemas.openxmlformats.org/wordprocessingml/2006/main">
        <w:t xml:space="preserve">Matthew 16:18 18 Og jeg sier dig også: Du er Peter, og på denne klippe vil jeg bygge min menighet; og helvetes porter skal ikke overvinne det.</w:t>
      </w:r>
    </w:p>
    <w:p w14:paraId="78400EB8" w14:textId="77777777" w:rsidR="00F90BDC" w:rsidRDefault="00F90BDC"/>
    <w:p w14:paraId="4C81AEBD" w14:textId="77777777" w:rsidR="00F90BDC" w:rsidRDefault="00F90BDC">
      <w:r xmlns:w="http://schemas.openxmlformats.org/wordprocessingml/2006/main">
        <w:t xml:space="preserve">Jesus forteller Peter at han vil bygge sin kirke på ham, og at ingen helvetes kraft vil kunne overvinne den.</w:t>
      </w:r>
    </w:p>
    <w:p w14:paraId="26197947" w14:textId="77777777" w:rsidR="00F90BDC" w:rsidRDefault="00F90BDC"/>
    <w:p w14:paraId="3A4E72DC" w14:textId="77777777" w:rsidR="00F90BDC" w:rsidRDefault="00F90BDC">
      <w:r xmlns:w="http://schemas.openxmlformats.org/wordprocessingml/2006/main">
        <w:t xml:space="preserve">1. Kirkens styrke - med fokus på Jesu løfte om at kirken aldri vil bli overvunnet av helvetes krefter.</w:t>
      </w:r>
    </w:p>
    <w:p w14:paraId="6E992222" w14:textId="77777777" w:rsidR="00F90BDC" w:rsidRDefault="00F90BDC"/>
    <w:p w14:paraId="03BF65BF" w14:textId="77777777" w:rsidR="00F90BDC" w:rsidRDefault="00F90BDC">
      <w:r xmlns:w="http://schemas.openxmlformats.org/wordprocessingml/2006/main">
        <w:t xml:space="preserve">2. Grunnlaget for kirken - utforske betydningen av Peter og troens rolle i oppbyggingen av kirken.</w:t>
      </w:r>
    </w:p>
    <w:p w14:paraId="60AEF95F" w14:textId="77777777" w:rsidR="00F90BDC" w:rsidRDefault="00F90BDC"/>
    <w:p w14:paraId="33A19910" w14:textId="77777777" w:rsidR="00F90BDC" w:rsidRDefault="00F90BDC">
      <w:r xmlns:w="http://schemas.openxmlformats.org/wordprocessingml/2006/main">
        <w:t xml:space="preserve">1. Jesaja 54:17 - Intet våpen laget mot deg skal ha fremgang; og hver tunge som reiser seg mot deg i dommen, skal du fordømme.</w:t>
      </w:r>
    </w:p>
    <w:p w14:paraId="5979D5B3" w14:textId="77777777" w:rsidR="00F90BDC" w:rsidRDefault="00F90BDC"/>
    <w:p w14:paraId="32081A88" w14:textId="77777777" w:rsidR="00F90BDC" w:rsidRDefault="00F90BDC">
      <w:r xmlns:w="http://schemas.openxmlformats.org/wordprocessingml/2006/main">
        <w:t xml:space="preserve">2. Efeserne 6:11-12 - Ta på deg Guds fulle rustning, så dere kan stå imot djevelens list. For vi kjemper ikke mot kjøtt og blod, men mot makter, mot makter, mot herskere i denne verdens mørke, mot åndelig ondskap i himmelen.</w:t>
      </w:r>
    </w:p>
    <w:p w14:paraId="7BEE9976" w14:textId="77777777" w:rsidR="00F90BDC" w:rsidRDefault="00F90BDC"/>
    <w:p w14:paraId="0B823DB4" w14:textId="77777777" w:rsidR="00F90BDC" w:rsidRDefault="00F90BDC">
      <w:r xmlns:w="http://schemas.openxmlformats.org/wordprocessingml/2006/main">
        <w:t xml:space="preserve">Matthew 16:19 19 Og jeg vil gi deg nøklene til himlenes rike, og alt du binder på jorden, skal være bundet i himmelen, og alt du løser på jorden, skal være løst i himmelen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Dette avsnittet diskuterer myndigheten gitt til Jesus over himmelriket.</w:t>
      </w:r>
    </w:p>
    <w:p w14:paraId="0BF2D280" w14:textId="77777777" w:rsidR="00F90BDC" w:rsidRDefault="00F90BDC"/>
    <w:p w14:paraId="7D823D6E" w14:textId="77777777" w:rsidR="00F90BDC" w:rsidRDefault="00F90BDC">
      <w:r xmlns:w="http://schemas.openxmlformats.org/wordprocessingml/2006/main">
        <w:t xml:space="preserve">1. Jesu kraft: Forstå autoriteten til nøklene til Riket</w:t>
      </w:r>
    </w:p>
    <w:p w14:paraId="087BA95D" w14:textId="77777777" w:rsidR="00F90BDC" w:rsidRDefault="00F90BDC"/>
    <w:p w14:paraId="0B1D06C4" w14:textId="77777777" w:rsidR="00F90BDC" w:rsidRDefault="00F90BDC">
      <w:r xmlns:w="http://schemas.openxmlformats.org/wordprocessingml/2006/main">
        <w:t xml:space="preserve">2. Leve et liv i lydighet: Omfavne det Jesus binder eller løser på jorden</w:t>
      </w:r>
    </w:p>
    <w:p w14:paraId="73994698" w14:textId="77777777" w:rsidR="00F90BDC" w:rsidRDefault="00F90BDC"/>
    <w:p w14:paraId="5A363AAA" w14:textId="77777777" w:rsidR="00F90BDC" w:rsidRDefault="00F90BDC">
      <w:r xmlns:w="http://schemas.openxmlformats.org/wordprocessingml/2006/main">
        <w:t xml:space="preserve">1. Kolosserne 3:17 – Og hva dere enn gjør, enten det er i ord eller handling, så gjør alt i Herren Jesu navn, og takk Gud Faderen ved ham.</w:t>
      </w:r>
    </w:p>
    <w:p w14:paraId="6D7578ED" w14:textId="77777777" w:rsidR="00F90BDC" w:rsidRDefault="00F90BDC"/>
    <w:p w14:paraId="4EAD0EE3" w14:textId="77777777" w:rsidR="00F90BDC" w:rsidRDefault="00F90BDC">
      <w:r xmlns:w="http://schemas.openxmlformats.org/wordprocessingml/2006/main">
        <w:t xml:space="preserve">2. Matteus 7:21 – Ikke enhver som sier til meg: 'Herre, Herre,' skal komme inn i himlenes rike, men bare den som gjør min Fars vilje som er i himmelen.</w:t>
      </w:r>
    </w:p>
    <w:p w14:paraId="6020FECB" w14:textId="77777777" w:rsidR="00F90BDC" w:rsidRDefault="00F90BDC"/>
    <w:p w14:paraId="6CDB93E6" w14:textId="77777777" w:rsidR="00F90BDC" w:rsidRDefault="00F90BDC">
      <w:r xmlns:w="http://schemas.openxmlformats.org/wordprocessingml/2006/main">
        <w:t xml:space="preserve">Matteus 16:20 Da bød han disiplene sine at de ikke skulle si til noen at han var Jesus Kristus.</w:t>
      </w:r>
    </w:p>
    <w:p w14:paraId="3EC5DCCF" w14:textId="77777777" w:rsidR="00F90BDC" w:rsidRDefault="00F90BDC"/>
    <w:p w14:paraId="47B4CD96" w14:textId="77777777" w:rsidR="00F90BDC" w:rsidRDefault="00F90BDC">
      <w:r xmlns:w="http://schemas.openxmlformats.org/wordprocessingml/2006/main">
        <w:t xml:space="preserve">Dette avsnittet diskuterer Jesus som instruerer disiplene sine om ikke å avsløre sin identitet som Kristus.</w:t>
      </w:r>
    </w:p>
    <w:p w14:paraId="7E3FCBE7" w14:textId="77777777" w:rsidR="00F90BDC" w:rsidRDefault="00F90BDC"/>
    <w:p w14:paraId="707E6A01" w14:textId="77777777" w:rsidR="00F90BDC" w:rsidRDefault="00F90BDC">
      <w:r xmlns:w="http://schemas.openxmlformats.org/wordprocessingml/2006/main">
        <w:t xml:space="preserve">1. Et liv i hemmelighold: Hvorfor Jesus valgte å forbli ukjent</w:t>
      </w:r>
    </w:p>
    <w:p w14:paraId="3CB5A9C4" w14:textId="77777777" w:rsidR="00F90BDC" w:rsidRDefault="00F90BDC"/>
    <w:p w14:paraId="203E925B" w14:textId="77777777" w:rsidR="00F90BDC" w:rsidRDefault="00F90BDC">
      <w:r xmlns:w="http://schemas.openxmlformats.org/wordprocessingml/2006/main">
        <w:t xml:space="preserve">2. Et kall til diskresjon: Vekten av å holde på Herrens hemmeligheter</w:t>
      </w:r>
    </w:p>
    <w:p w14:paraId="1B8171D8" w14:textId="77777777" w:rsidR="00F90BDC" w:rsidRDefault="00F90BDC"/>
    <w:p w14:paraId="4FF93B91" w14:textId="77777777" w:rsidR="00F90BDC" w:rsidRDefault="00F90BDC">
      <w:r xmlns:w="http://schemas.openxmlformats.org/wordprocessingml/2006/main">
        <w:t xml:space="preserve">1. Matteus 6:3-4 – "Men når du gir til de trengende, la ikke din venstre hånd vite hva din høyre hånd gjør, for at du kan gi i det skjulte. Og din Far som ser i det skjulte, skal lønne du."</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11:13 – «Den som går rundt og baktaler, avslører hemmeligheter, men den som er troverdig i ånden, holder noe skjult».</w:t>
      </w:r>
    </w:p>
    <w:p w14:paraId="4B8D93C8" w14:textId="77777777" w:rsidR="00F90BDC" w:rsidRDefault="00F90BDC"/>
    <w:p w14:paraId="116B4F3A" w14:textId="77777777" w:rsidR="00F90BDC" w:rsidRDefault="00F90BDC">
      <w:r xmlns:w="http://schemas.openxmlformats.org/wordprocessingml/2006/main">
        <w:t xml:space="preserve">Matthew 16:21 21 Fra den tid av begynte Jesus å vise sine disipler hvordan han skulle gå til Jerusalem og lide mye av de eldste og yppersteprestene og de skriftlærde og bli drept og bli oppreist på den tredje dag.</w:t>
      </w:r>
    </w:p>
    <w:p w14:paraId="5CCB294D" w14:textId="77777777" w:rsidR="00F90BDC" w:rsidRDefault="00F90BDC"/>
    <w:p w14:paraId="78FC68E1" w14:textId="77777777" w:rsidR="00F90BDC" w:rsidRDefault="00F90BDC">
      <w:r xmlns:w="http://schemas.openxmlformats.org/wordprocessingml/2006/main">
        <w:t xml:space="preserve">Jesus begynner å vise sine disipler at han er bestemt til å lide og bli drept i Jerusalem, og at han skal gjenoppstå tre dager senere.</w:t>
      </w:r>
    </w:p>
    <w:p w14:paraId="06506DE3" w14:textId="77777777" w:rsidR="00F90BDC" w:rsidRDefault="00F90BDC"/>
    <w:p w14:paraId="5694518A" w14:textId="77777777" w:rsidR="00F90BDC" w:rsidRDefault="00F90BDC">
      <w:r xmlns:w="http://schemas.openxmlformats.org/wordprocessingml/2006/main">
        <w:t xml:space="preserve">1. Jesu lidelse og oppstandelse: Forstå det ultimate offer</w:t>
      </w:r>
    </w:p>
    <w:p w14:paraId="1308FE31" w14:textId="77777777" w:rsidR="00F90BDC" w:rsidRDefault="00F90BDC"/>
    <w:p w14:paraId="5B0C5638" w14:textId="77777777" w:rsidR="00F90BDC" w:rsidRDefault="00F90BDC">
      <w:r xmlns:w="http://schemas.openxmlformats.org/wordprocessingml/2006/main">
        <w:t xml:space="preserve">2. Troens kraft: Hvordan Jesus viste mot og utholdenhet</w:t>
      </w:r>
    </w:p>
    <w:p w14:paraId="035499EF" w14:textId="77777777" w:rsidR="00F90BDC" w:rsidRDefault="00F90BDC"/>
    <w:p w14:paraId="5FA21567" w14:textId="77777777" w:rsidR="00F90BDC" w:rsidRDefault="00F90BDC">
      <w:r xmlns:w="http://schemas.openxmlformats.org/wordprocessingml/2006/main">
        <w:t xml:space="preserve">1. Romerne 4:25 - "Han ble overgitt for våre overtredelser og oppreist for vår rettferdiggjørelse."</w:t>
      </w:r>
    </w:p>
    <w:p w14:paraId="681BF75F" w14:textId="77777777" w:rsidR="00F90BDC" w:rsidRDefault="00F90BDC"/>
    <w:p w14:paraId="13EDD806" w14:textId="77777777" w:rsidR="00F90BDC" w:rsidRDefault="00F90BDC">
      <w:r xmlns:w="http://schemas.openxmlformats.org/wordprocessingml/2006/main">
        <w:t xml:space="preserve">2. 1. Korinterbrev 15:3-4 – "For det første jeg har overgitt til dere har jeg også mottatt: at Kristus døde for våre synder i samsvar med Skriften, og at han ble begravet, og at han ble oppreist på tredje dag i samsvar med Skriften."</w:t>
      </w:r>
    </w:p>
    <w:p w14:paraId="26850FDC" w14:textId="77777777" w:rsidR="00F90BDC" w:rsidRDefault="00F90BDC"/>
    <w:p w14:paraId="59BE2ECE" w14:textId="77777777" w:rsidR="00F90BDC" w:rsidRDefault="00F90BDC">
      <w:r xmlns:w="http://schemas.openxmlformats.org/wordprocessingml/2006/main">
        <w:t xml:space="preserve">Matthew 16:22 22 Da tok Peter ham og begynte å irettesette ham og sa: Vær det langt fra dig, Herre!</w:t>
      </w:r>
    </w:p>
    <w:p w14:paraId="70168467" w14:textId="77777777" w:rsidR="00F90BDC" w:rsidRDefault="00F90BDC"/>
    <w:p w14:paraId="2AE24F04" w14:textId="77777777" w:rsidR="00F90BDC" w:rsidRDefault="00F90BDC">
      <w:r xmlns:w="http://schemas.openxmlformats.org/wordprocessingml/2006/main">
        <w:t xml:space="preserve">Peter irettesetter Jesus når han forutsier sin egen død.</w:t>
      </w:r>
    </w:p>
    <w:p w14:paraId="46FE2000" w14:textId="77777777" w:rsidR="00F90BDC" w:rsidRDefault="00F90BDC"/>
    <w:p w14:paraId="1E1E67C9" w14:textId="77777777" w:rsidR="00F90BDC" w:rsidRDefault="00F90BDC">
      <w:r xmlns:w="http://schemas.openxmlformats.org/wordprocessingml/2006/main">
        <w:t xml:space="preserve">1. Disippelskapets kraft: Hvordan følge Jesus, selv når det gjør vondt</w:t>
      </w:r>
    </w:p>
    <w:p w14:paraId="0F803DF3" w14:textId="77777777" w:rsidR="00F90BDC" w:rsidRDefault="00F90BDC"/>
    <w:p w14:paraId="45D54208" w14:textId="77777777" w:rsidR="00F90BDC" w:rsidRDefault="00F90BDC">
      <w:r xmlns:w="http://schemas.openxmlformats.org/wordprocessingml/2006/main">
        <w:t xml:space="preserve">2. Kostnadene ved forpliktelse: Å leve et liv med offer for Herren</w:t>
      </w:r>
    </w:p>
    <w:p w14:paraId="215313EF" w14:textId="77777777" w:rsidR="00F90BDC" w:rsidRDefault="00F90BDC"/>
    <w:p w14:paraId="0B30884D" w14:textId="77777777" w:rsidR="00F90BDC" w:rsidRDefault="00F90BDC">
      <w:r xmlns:w="http://schemas.openxmlformats.org/wordprocessingml/2006/main">
        <w:t xml:space="preserve">1. Lukas 9:23-25 - «Og han sa til alle: 'Om noen vil følge meg, så la ham fornekte seg selv og ta sitt kors opp hver dag og følge meg. For den som vil redde livet sitt, skal miste det, men den som mister livet for min skyld, skal redde det. For hva gagner det et menneske om han vinner hele verden og taper eller forgår seg selv?'»</w:t>
      </w:r>
    </w:p>
    <w:p w14:paraId="5FE9A898" w14:textId="77777777" w:rsidR="00F90BDC" w:rsidRDefault="00F90BDC"/>
    <w:p w14:paraId="21F5B905" w14:textId="77777777" w:rsidR="00F90BDC" w:rsidRDefault="00F90BDC">
      <w:r xmlns:w="http://schemas.openxmlformats.org/wordprocessingml/2006/main">
        <w:t xml:space="preserve">2. Joh 12:23-26 – «Og Jesus svarte dem: 'Timen er kommet da Menneskesønnen skal bli herliggjort. Sannelig, sannelig sier jeg dere: Hvis ikke et hvetekorn faller i jorden og dør, forblir det alene; men hvis den dør, bærer den mye frukt. Den som elsker livet sitt, mister det, og den som hater livet sitt i denne verden, skal beholde det for evig liv. Hvis noen tjener meg, skal han følge meg; og der jeg er, der skal også min tjener være. Hvis noen tjener meg, skal Faderen ære ham.'»</w:t>
      </w:r>
    </w:p>
    <w:p w14:paraId="6AC7BA93" w14:textId="77777777" w:rsidR="00F90BDC" w:rsidRDefault="00F90BDC"/>
    <w:p w14:paraId="0B4D775E" w14:textId="77777777" w:rsidR="00F90BDC" w:rsidRDefault="00F90BDC">
      <w:r xmlns:w="http://schemas.openxmlformats.org/wordprocessingml/2006/main">
        <w:t xml:space="preserve">Matthew 16:23 23 Men han vendte seg om og sa til Peter: Gå bak mig, Satan! du er til anstøt for mig; for du nyter ikke det som er av Gud, men det som er av mennesker.</w:t>
      </w:r>
    </w:p>
    <w:p w14:paraId="35E8FC3C" w14:textId="77777777" w:rsidR="00F90BDC" w:rsidRDefault="00F90BDC"/>
    <w:p w14:paraId="46214E48" w14:textId="77777777" w:rsidR="00F90BDC" w:rsidRDefault="00F90BDC">
      <w:r xmlns:w="http://schemas.openxmlformats.org/wordprocessingml/2006/main">
        <w:t xml:space="preserve">Jesus irettesatte Peter for ikke å forstå Guds vilje.</w:t>
      </w:r>
    </w:p>
    <w:p w14:paraId="06C4FAC0" w14:textId="77777777" w:rsidR="00F90BDC" w:rsidRDefault="00F90BDC"/>
    <w:p w14:paraId="4DD43C04" w14:textId="77777777" w:rsidR="00F90BDC" w:rsidRDefault="00F90BDC">
      <w:r xmlns:w="http://schemas.openxmlformats.org/wordprocessingml/2006/main">
        <w:t xml:space="preserve">1: Vi må søke å forstå Guds vilje, ikke menneskers vilje.</w:t>
      </w:r>
    </w:p>
    <w:p w14:paraId="620F3BFE" w14:textId="77777777" w:rsidR="00F90BDC" w:rsidRDefault="00F90BDC"/>
    <w:p w14:paraId="7D7D779B" w14:textId="77777777" w:rsidR="00F90BDC" w:rsidRDefault="00F90BDC">
      <w:r xmlns:w="http://schemas.openxmlformats.org/wordprocessingml/2006/main">
        <w:t xml:space="preserve">2: Vi må være villige til å akseptere korrigering når vi ikke lever opp til Guds standarder.</w:t>
      </w:r>
    </w:p>
    <w:p w14:paraId="51626A92" w14:textId="77777777" w:rsidR="00F90BDC" w:rsidRDefault="00F90BDC"/>
    <w:p w14:paraId="479F4738" w14:textId="77777777" w:rsidR="00F90BDC" w:rsidRDefault="00F90BDC">
      <w:r xmlns:w="http://schemas.openxmlformats.org/wordprocessingml/2006/main">
        <w:t xml:space="preserve">1: Kolosserne 3:1-3 - "Hvis dere da er oppstanden med Kristus, så søk det som er der oppe, der Kristus sitter ved Guds høyre hånd. Ha kjærlighet til det som er oppe, ikke til det som er på jorden. For dere er døde, og deres liv er skjult med Kristus i Gud."</w:t>
      </w:r>
    </w:p>
    <w:p w14:paraId="447C0390" w14:textId="77777777" w:rsidR="00F90BDC" w:rsidRDefault="00F90BDC"/>
    <w:p w14:paraId="64A18B72"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246F6FFA" w14:textId="77777777" w:rsidR="00F90BDC" w:rsidRDefault="00F90BDC"/>
    <w:p w14:paraId="6227A24F" w14:textId="77777777" w:rsidR="00F90BDC" w:rsidRDefault="00F90BDC">
      <w:r xmlns:w="http://schemas.openxmlformats.org/wordprocessingml/2006/main">
        <w:t xml:space="preserve">Matthew 16:24 24 Da sa Jesus til sine disipler: Om noen vil følge etter meg, han fornekte </w:t>
      </w:r>
      <w:r xmlns:w="http://schemas.openxmlformats.org/wordprocessingml/2006/main">
        <w:lastRenderedPageBreak xmlns:w="http://schemas.openxmlformats.org/wordprocessingml/2006/main"/>
      </w:r>
      <w:r xmlns:w="http://schemas.openxmlformats.org/wordprocessingml/2006/main">
        <w:t xml:space="preserve">seg selv og ta sitt kors opp og følge meg!</w:t>
      </w:r>
    </w:p>
    <w:p w14:paraId="258A9E65" w14:textId="77777777" w:rsidR="00F90BDC" w:rsidRDefault="00F90BDC"/>
    <w:p w14:paraId="51EB5F88" w14:textId="77777777" w:rsidR="00F90BDC" w:rsidRDefault="00F90BDC">
      <w:r xmlns:w="http://schemas.openxmlformats.org/wordprocessingml/2006/main">
        <w:t xml:space="preserve">Jesus ber disiplene sine om å fornekte seg selv, ta opp sitt kors og følge ham.</w:t>
      </w:r>
    </w:p>
    <w:p w14:paraId="4DBCD240" w14:textId="77777777" w:rsidR="00F90BDC" w:rsidRDefault="00F90BDC"/>
    <w:p w14:paraId="5FDAC607" w14:textId="77777777" w:rsidR="00F90BDC" w:rsidRDefault="00F90BDC">
      <w:r xmlns:w="http://schemas.openxmlformats.org/wordprocessingml/2006/main">
        <w:t xml:space="preserve">1. Offerets kraft: Hvordan å fornekte deg selv kan bringe deg nærmere Gud</w:t>
      </w:r>
    </w:p>
    <w:p w14:paraId="66EBE025" w14:textId="77777777" w:rsidR="00F90BDC" w:rsidRDefault="00F90BDC"/>
    <w:p w14:paraId="0202D0F9" w14:textId="77777777" w:rsidR="00F90BDC" w:rsidRDefault="00F90BDC">
      <w:r xmlns:w="http://schemas.openxmlformats.org/wordprocessingml/2006/main">
        <w:t xml:space="preserve">2. Korset i fokus: Hvordan å ta opp korset kan føre til et liv i tro</w:t>
      </w:r>
    </w:p>
    <w:p w14:paraId="411798A7" w14:textId="77777777" w:rsidR="00F90BDC" w:rsidRDefault="00F90BDC"/>
    <w:p w14:paraId="4148215A" w14:textId="77777777" w:rsidR="00F90BDC" w:rsidRDefault="00F90BDC">
      <w:r xmlns:w="http://schemas.openxmlformats.org/wordprocessingml/2006/main">
        <w:t xml:space="preserve">1. Filipperne 3:7-8 - "Men hva som var vinning for meg, anser jeg nå for tap for Kristi skyld. Dessuten anser jeg alt som et tap på grunn av den overordnede verdien av å kjenne Kristus Jesus, min Herre, for hvis skyld Jeg har mistet alt. Jeg ser på det som søppel, for at jeg kan vinne Kristus."</w:t>
      </w:r>
    </w:p>
    <w:p w14:paraId="07344CA5" w14:textId="77777777" w:rsidR="00F90BDC" w:rsidRDefault="00F90BDC"/>
    <w:p w14:paraId="7C6D0C56" w14:textId="77777777" w:rsidR="00F90BDC" w:rsidRDefault="00F90BDC">
      <w:r xmlns:w="http://schemas.openxmlformats.org/wordprocessingml/2006/main">
        <w:t xml:space="preserve">2. Markus 8:34-35 - "Da kalte han folkemengden til seg sammen med disiplene sine og sa: "Den som vil være min disippel, må fornekte seg selv og ta sitt kors opp og følge meg. For den som vil redde livet sitt. vil miste det, men den som mister livet for meg og for evangeliet, skal redde det."</w:t>
      </w:r>
    </w:p>
    <w:p w14:paraId="7E7F3A7F" w14:textId="77777777" w:rsidR="00F90BDC" w:rsidRDefault="00F90BDC"/>
    <w:p w14:paraId="71F412B2" w14:textId="77777777" w:rsidR="00F90BDC" w:rsidRDefault="00F90BDC">
      <w:r xmlns:w="http://schemas.openxmlformats.org/wordprocessingml/2006/main">
        <w:t xml:space="preserve">Matthew 16:25 25 For hver den som vil redde sitt liv, skal miste det, og hver den som mister sitt liv for min skyld, skal finne det.</w:t>
      </w:r>
    </w:p>
    <w:p w14:paraId="3B7E1A8B" w14:textId="77777777" w:rsidR="00F90BDC" w:rsidRDefault="00F90BDC"/>
    <w:p w14:paraId="6FCD2547" w14:textId="77777777" w:rsidR="00F90BDC" w:rsidRDefault="00F90BDC">
      <w:r xmlns:w="http://schemas.openxmlformats.org/wordprocessingml/2006/main">
        <w:t xml:space="preserve">Den som setter sin lit til Jesus vil finne sant liv.</w:t>
      </w:r>
    </w:p>
    <w:p w14:paraId="2C1C0C61" w14:textId="77777777" w:rsidR="00F90BDC" w:rsidRDefault="00F90BDC"/>
    <w:p w14:paraId="4B13BB2E" w14:textId="77777777" w:rsidR="00F90BDC" w:rsidRDefault="00F90BDC">
      <w:r xmlns:w="http://schemas.openxmlformats.org/wordprocessingml/2006/main">
        <w:t xml:space="preserve">1: Vi må være villige til å gi opp livene våre for å få sanne liv i Jesus.</w:t>
      </w:r>
    </w:p>
    <w:p w14:paraId="4F00BAA9" w14:textId="77777777" w:rsidR="00F90BDC" w:rsidRDefault="00F90BDC"/>
    <w:p w14:paraId="6A05D543" w14:textId="77777777" w:rsidR="00F90BDC" w:rsidRDefault="00F90BDC">
      <w:r xmlns:w="http://schemas.openxmlformats.org/wordprocessingml/2006/main">
        <w:t xml:space="preserve">2: Vi må sette vår lit til Jesus og være villige til å ofre livene våre for å finne sant liv.</w:t>
      </w:r>
    </w:p>
    <w:p w14:paraId="7CD34C72" w14:textId="77777777" w:rsidR="00F90BDC" w:rsidRDefault="00F90BDC"/>
    <w:p w14:paraId="51289AD6" w14:textId="77777777" w:rsidR="00F90BDC" w:rsidRDefault="00F90BDC">
      <w:r xmlns:w="http://schemas.openxmlformats.org/wordprocessingml/2006/main">
        <w:t xml:space="preserve">1: Lukas 9:23-24 – «Og han sa til dem alle: Dersom noen vil følge meg, da skal han fornekte seg selv og ta sitt kors opp hver dag og følge meg. For den som vil redde sitt liv, skal miste det, men den som </w:t>
      </w:r>
      <w:r xmlns:w="http://schemas.openxmlformats.org/wordprocessingml/2006/main">
        <w:lastRenderedPageBreak xmlns:w="http://schemas.openxmlformats.org/wordprocessingml/2006/main"/>
      </w:r>
      <w:r xmlns:w="http://schemas.openxmlformats.org/wordprocessingml/2006/main">
        <w:t xml:space="preserve">mister livet for min skyld, han skal redde det.»</w:t>
      </w:r>
    </w:p>
    <w:p w14:paraId="1DC8F376" w14:textId="77777777" w:rsidR="00F90BDC" w:rsidRDefault="00F90BDC"/>
    <w:p w14:paraId="4130C90A" w14:textId="77777777" w:rsidR="00F90BDC" w:rsidRDefault="00F90BDC">
      <w:r xmlns:w="http://schemas.openxmlformats.org/wordprocessingml/2006/main">
        <w:t xml:space="preserve">2: Joh 12:24-25 - "Sannelig, sannelig sier jeg dere: Uten at hvetekornet faller i jorden og dør, blir det alene; men hvis det dør, bærer det mye frukt. Den som elsker sitt liv, skal miste det; og den som hater sitt liv i denne verden, skal beholde det til evig liv.»</w:t>
      </w:r>
    </w:p>
    <w:p w14:paraId="079D4FF1" w14:textId="77777777" w:rsidR="00F90BDC" w:rsidRDefault="00F90BDC"/>
    <w:p w14:paraId="391072B8" w14:textId="77777777" w:rsidR="00F90BDC" w:rsidRDefault="00F90BDC">
      <w:r xmlns:w="http://schemas.openxmlformats.org/wordprocessingml/2006/main">
        <w:t xml:space="preserve">Matthew 16:26 26 For hva tjener et menneske om han vinner hele verden og taper sin egen sjel? eller hva skal en mann gi i bytte for sin sjel?</w:t>
      </w:r>
    </w:p>
    <w:p w14:paraId="470DD017" w14:textId="77777777" w:rsidR="00F90BDC" w:rsidRDefault="00F90BDC"/>
    <w:p w14:paraId="77F4D4A0" w14:textId="77777777" w:rsidR="00F90BDC" w:rsidRDefault="00F90BDC">
      <w:r xmlns:w="http://schemas.openxmlformats.org/wordprocessingml/2006/main">
        <w:t xml:space="preserve">Denne passasjen fremhever viktigheten av å prioritere åndelige saker fremfor verdslige gevinster.</w:t>
      </w:r>
    </w:p>
    <w:p w14:paraId="068DE8E7" w14:textId="77777777" w:rsidR="00F90BDC" w:rsidRDefault="00F90BDC"/>
    <w:p w14:paraId="0D2C9341" w14:textId="77777777" w:rsidR="00F90BDC" w:rsidRDefault="00F90BDC">
      <w:r xmlns:w="http://schemas.openxmlformats.org/wordprocessingml/2006/main">
        <w:t xml:space="preserve">1. Vår sjel er av større verdi enn noen jordisk eiendom</w:t>
      </w:r>
    </w:p>
    <w:p w14:paraId="0219D3F9" w14:textId="77777777" w:rsidR="00F90BDC" w:rsidRDefault="00F90BDC"/>
    <w:p w14:paraId="33E5A324" w14:textId="77777777" w:rsidR="00F90BDC" w:rsidRDefault="00F90BDC">
      <w:r xmlns:w="http://schemas.openxmlformats.org/wordprocessingml/2006/main">
        <w:t xml:space="preserve">2. Få verden, men ikke på bekostning av din sjel</w:t>
      </w:r>
    </w:p>
    <w:p w14:paraId="0BB071F4" w14:textId="77777777" w:rsidR="00F90BDC" w:rsidRDefault="00F90BDC"/>
    <w:p w14:paraId="0B1047E7" w14:textId="77777777" w:rsidR="00F90BDC" w:rsidRDefault="00F90BDC">
      <w:r xmlns:w="http://schemas.openxmlformats.org/wordprocessingml/2006/main">
        <w:t xml:space="preserve">1. Markus 8:36-37 – «For hva gagner det et menneske om han vinner hele verden og taper sin egen sjel? Eller hva skal en mann gi i bytte for sin sjel?»</w:t>
      </w:r>
    </w:p>
    <w:p w14:paraId="0AA32D7B" w14:textId="77777777" w:rsidR="00F90BDC" w:rsidRDefault="00F90BDC"/>
    <w:p w14:paraId="311482E1" w14:textId="77777777" w:rsidR="00F90BDC" w:rsidRDefault="00F90BDC">
      <w:r xmlns:w="http://schemas.openxmlformats.org/wordprocessingml/2006/main">
        <w:t xml:space="preserve">2. Lukas 12:15 - "Og Han sa til dem: Ta dere i vare og vokt dere for grådighet, for ens liv består ikke i overflod av det han eier."</w:t>
      </w:r>
    </w:p>
    <w:p w14:paraId="7AEDB83E" w14:textId="77777777" w:rsidR="00F90BDC" w:rsidRDefault="00F90BDC"/>
    <w:p w14:paraId="0CC21FCF" w14:textId="77777777" w:rsidR="00F90BDC" w:rsidRDefault="00F90BDC">
      <w:r xmlns:w="http://schemas.openxmlformats.org/wordprocessingml/2006/main">
        <w:t xml:space="preserve">Matthew 16:27 27 For Menneskesønnen skal komme i sin Fars herlighet med sine engler; og så skal han lønne enhver etter hans gjerninger.</w:t>
      </w:r>
    </w:p>
    <w:p w14:paraId="0E4AF04A" w14:textId="77777777" w:rsidR="00F90BDC" w:rsidRDefault="00F90BDC"/>
    <w:p w14:paraId="6BF1012D" w14:textId="77777777" w:rsidR="00F90BDC" w:rsidRDefault="00F90BDC">
      <w:r xmlns:w="http://schemas.openxmlformats.org/wordprocessingml/2006/main">
        <w:t xml:space="preserve">Menneskesønnen vil komme i herlighet sammen med sine engler for å dømme hver person etter deres gjerninger.</w:t>
      </w:r>
    </w:p>
    <w:p w14:paraId="17C70154" w14:textId="77777777" w:rsidR="00F90BDC" w:rsidRDefault="00F90BDC"/>
    <w:p w14:paraId="488AAF3C" w14:textId="77777777" w:rsidR="00F90BDC" w:rsidRDefault="00F90BDC">
      <w:r xmlns:w="http://schemas.openxmlformats.org/wordprocessingml/2006/main">
        <w:t xml:space="preserve">1. Å leve et liv i rettferdighet: Menneskesønnens dom</w:t>
      </w:r>
    </w:p>
    <w:p w14:paraId="0B7161B9" w14:textId="77777777" w:rsidR="00F90BDC" w:rsidRDefault="00F90BDC"/>
    <w:p w14:paraId="17BEB047" w14:textId="77777777" w:rsidR="00F90BDC" w:rsidRDefault="00F90BDC">
      <w:r xmlns:w="http://schemas.openxmlformats.org/wordprocessingml/2006/main">
        <w:t xml:space="preserve">2. Forberedelse til Menneskesønnens komme: Søker etter en rettferdig dom</w:t>
      </w:r>
    </w:p>
    <w:p w14:paraId="097D64DE" w14:textId="77777777" w:rsidR="00F90BDC" w:rsidRDefault="00F90BDC"/>
    <w:p w14:paraId="2A9360A8" w14:textId="77777777" w:rsidR="00F90BDC" w:rsidRDefault="00F90BDC">
      <w:r xmlns:w="http://schemas.openxmlformats.org/wordprocessingml/2006/main">
        <w:t xml:space="preserve">1. Forkynneren 12:14 "For Gud vil føre enhver gjerning for dommen, med alt det skjulte, enten det er godt eller ondt."</w:t>
      </w:r>
    </w:p>
    <w:p w14:paraId="72EFD5DC" w14:textId="77777777" w:rsidR="00F90BDC" w:rsidRDefault="00F90BDC"/>
    <w:p w14:paraId="75EC480A" w14:textId="77777777" w:rsidR="00F90BDC" w:rsidRDefault="00F90BDC">
      <w:r xmlns:w="http://schemas.openxmlformats.org/wordprocessingml/2006/main">
        <w:t xml:space="preserve">2. Romerne 2:6–8 «Han skal gjengjelde hver enkelt etter hans gjerninger: til dem som ved tålmodighet i velferd søker ære og ære og udødelighet, skal han gi evig liv. men for dem som er selvsøkende og ikke adlyder sannheten, men adlyder urettferdighet, vil det være vrede og raseri.»</w:t>
      </w:r>
    </w:p>
    <w:p w14:paraId="04948FDD" w14:textId="77777777" w:rsidR="00F90BDC" w:rsidRDefault="00F90BDC"/>
    <w:p w14:paraId="525FB7DF" w14:textId="77777777" w:rsidR="00F90BDC" w:rsidRDefault="00F90BDC">
      <w:r xmlns:w="http://schemas.openxmlformats.org/wordprocessingml/2006/main">
        <w:t xml:space="preserve">Matthew 16:28 28 Sannelig sier jeg eder: Det er noen som står her og som ikke skal smake døden før de ser Menneskesønnen komme i sitt rike.</w:t>
      </w:r>
    </w:p>
    <w:p w14:paraId="3D1DD4C2" w14:textId="77777777" w:rsidR="00F90BDC" w:rsidRDefault="00F90BDC"/>
    <w:p w14:paraId="3C77DBC9" w14:textId="77777777" w:rsidR="00F90BDC" w:rsidRDefault="00F90BDC">
      <w:r xmlns:w="http://schemas.openxmlformats.org/wordprocessingml/2006/main">
        <w:t xml:space="preserve">Jesus forutså at noen av disiplene hans ville se Menneskesønnen komme i hans rike før de døde.</w:t>
      </w:r>
    </w:p>
    <w:p w14:paraId="5D378888" w14:textId="77777777" w:rsidR="00F90BDC" w:rsidRDefault="00F90BDC"/>
    <w:p w14:paraId="367DB36E" w14:textId="77777777" w:rsidR="00F90BDC" w:rsidRDefault="00F90BDC">
      <w:r xmlns:w="http://schemas.openxmlformats.org/wordprocessingml/2006/main">
        <w:t xml:space="preserve">1: Jesus gir oss håp i sitt løfte om hans gjenkomst.</w:t>
      </w:r>
    </w:p>
    <w:p w14:paraId="0F595DA1" w14:textId="77777777" w:rsidR="00F90BDC" w:rsidRDefault="00F90BDC"/>
    <w:p w14:paraId="726994B8" w14:textId="77777777" w:rsidR="00F90BDC" w:rsidRDefault="00F90BDC">
      <w:r xmlns:w="http://schemas.openxmlformats.org/wordprocessingml/2006/main">
        <w:t xml:space="preserve">2: Vær forberedt på Herrens komme.</w:t>
      </w:r>
    </w:p>
    <w:p w14:paraId="577B4FA1" w14:textId="77777777" w:rsidR="00F90BDC" w:rsidRDefault="00F90BDC"/>
    <w:p w14:paraId="30AAA5D6" w14:textId="77777777" w:rsidR="00F90BDC" w:rsidRDefault="00F90BDC">
      <w:r xmlns:w="http://schemas.openxmlformats.org/wordprocessingml/2006/main">
        <w:t xml:space="preserve">1: Åpenbaringen 22:12 - "Se, jeg kommer snart, og min lønn er med meg, for å gi hver etter hans gjerning."</w:t>
      </w:r>
    </w:p>
    <w:p w14:paraId="1DA8CE1F" w14:textId="77777777" w:rsidR="00F90BDC" w:rsidRDefault="00F90BDC"/>
    <w:p w14:paraId="6FF84AC2" w14:textId="77777777" w:rsidR="00F90BDC" w:rsidRDefault="00F90BDC">
      <w:r xmlns:w="http://schemas.openxmlformats.org/wordprocessingml/2006/main">
        <w:t xml:space="preserve">2: Apostlenes gjerninger 1:11 - «Galileiske menn, hvorfor står dere og stirrer opp mot himmelen? Denne samme Jesus, som ble tatt opp fra deg til himmelen, skal komme på samme måte som du så ham gå til himmelen.»</w:t>
      </w:r>
    </w:p>
    <w:p w14:paraId="2358E9F7" w14:textId="77777777" w:rsidR="00F90BDC" w:rsidRDefault="00F90BDC"/>
    <w:p w14:paraId="7E6ED20B" w14:textId="77777777" w:rsidR="00F90BDC" w:rsidRDefault="00F90BDC">
      <w:r xmlns:w="http://schemas.openxmlformats.org/wordprocessingml/2006/main">
        <w:t xml:space="preserve">Matteus 17 forteller om Jesu forvandling, hans helbredelse av en demonbesatt gutt, og en leksjon om tro og skatter.</w:t>
      </w:r>
    </w:p>
    <w:p w14:paraId="7C7CF524" w14:textId="77777777" w:rsidR="00F90BDC" w:rsidRDefault="00F90BDC"/>
    <w:p w14:paraId="60D55DBD" w14:textId="77777777" w:rsidR="00F90BDC" w:rsidRDefault="00F90BDC">
      <w:r xmlns:w="http://schemas.openxmlformats.org/wordprocessingml/2006/main">
        <w:t xml:space="preserve">1. avsnitt: Kapitlet begynner med Jesu forvandling (Matteus 17:1-13). Jesus tar Peter, Jakob og Johannes med opp på et høyt fjell hvor Han blir forvandlet foran dem - Ansiktet hans skinner som solen og klærne hans blir hvite som lys. Moses og Elia dukker opp og snakker med ham. Peter foreslår å lage tre tilfluktsrom for dem, men mens han fortsatt snakker omslutter en lys sky dem og en stemme fra skyen sier "Dette er min Sønn som jeg elsker; i ham er jeg glad. Hør på ham!" Når disiplene hører dette, faller de livredde med ansiktet ned, men Jesus rører ved dem og sier at de ikke skal være redde. Når de kommer ned fra fjellet, instruerer han dem om ikke å fortelle noen hva de har sett før etter at han er oppreist fra de døde.</w:t>
      </w:r>
    </w:p>
    <w:p w14:paraId="7479F8A5" w14:textId="77777777" w:rsidR="00F90BDC" w:rsidRDefault="00F90BDC"/>
    <w:p w14:paraId="0644BBBE" w14:textId="77777777" w:rsidR="00F90BDC" w:rsidRDefault="00F90BDC">
      <w:r xmlns:w="http://schemas.openxmlformats.org/wordprocessingml/2006/main">
        <w:t xml:space="preserve">2. avsnitt: Ved deres nedstigning blir de møtt av en folkemengde inkludert en mann som ber for sin epileptiske sønn som lider fryktelig på grunn av demonbesettelse (Matteus 17:14-20). Disipler hadde forsøkt å helbrede gutten, men mislyktes, så Jesus irettesetter dem for deres mangel på tro helbreder gutten umiddelbart og demonstrerer kraft som kommer fra tro, selv om den er så liten som sennepsfrø.</w:t>
      </w:r>
    </w:p>
    <w:p w14:paraId="15E32DC9" w14:textId="77777777" w:rsidR="00F90BDC" w:rsidRDefault="00F90BDC"/>
    <w:p w14:paraId="47602F9E" w14:textId="77777777" w:rsidR="00F90BDC" w:rsidRDefault="00F90BDC">
      <w:r xmlns:w="http://schemas.openxmlformats.org/wordprocessingml/2006/main">
        <w:t xml:space="preserve">Tredje avsnitt: Privat forutsier Jesus sin død og oppstandelse igjen og forårsaker disiplene nød (Matteus 17:22-23). Så i Kapernaum, når innkrevere av tempelskatt på to drakmer spør Peter om læreren hans betaler skatt, svarer Peter ja (Matteus 17:24-27). Men når han går inn i huset før han snakker om det, tar Jesus opp saken selv og forklarer at selv om sønner er fritatt for ikke å fornærme noen, vil han betale det. For å sørge for denne betalingen ber han Peter gå og fiske i åpen innsjø, den første fisken som fanges, ta en mynt i munnen som vil være nok for begge deres skatter, og viser at hans overnaturlige kunnskap gir respekt for sivile forpliktelser.</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Matteus 17:1 Og etter seks dager tok Jesus Peter og Jakob og hans bror Johannes og førte dem opp på et høyt fjell hver for seg.</w:t>
      </w:r>
    </w:p>
    <w:p w14:paraId="1B462FAE" w14:textId="77777777" w:rsidR="00F90BDC" w:rsidRDefault="00F90BDC"/>
    <w:p w14:paraId="6E9FEBD1" w14:textId="77777777" w:rsidR="00F90BDC" w:rsidRDefault="00F90BDC">
      <w:r xmlns:w="http://schemas.openxmlformats.org/wordprocessingml/2006/main">
        <w:t xml:space="preserve">Jesus tok tre av disiplene sine med til et fjell for å motta en spesiell åpenbaring fra Gud.</w:t>
      </w:r>
    </w:p>
    <w:p w14:paraId="0826A751" w14:textId="77777777" w:rsidR="00F90BDC" w:rsidRDefault="00F90BDC"/>
    <w:p w14:paraId="4DED819A" w14:textId="77777777" w:rsidR="00F90BDC" w:rsidRDefault="00F90BDC">
      <w:r xmlns:w="http://schemas.openxmlformats.org/wordprocessingml/2006/main">
        <w:t xml:space="preserve">1. Kraften til forvandlingen: Hvordan Jesus åpenbarte sin sanne natur</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tre disiplene: Hvordan Jesus kalte sine etterfølgere til et spesielt oppdrag</w:t>
      </w:r>
    </w:p>
    <w:p w14:paraId="4180FC4D" w14:textId="77777777" w:rsidR="00F90BDC" w:rsidRDefault="00F90BDC"/>
    <w:p w14:paraId="0C5BEFD1" w14:textId="77777777" w:rsidR="00F90BDC" w:rsidRDefault="00F90BDC">
      <w:r xmlns:w="http://schemas.openxmlformats.org/wordprocessingml/2006/main">
        <w:t xml:space="preserve">1. 2. Peter 1:16-18 - For vi fulgte ikke kloke utformede historier da vi fortalte dere om vår Herre Jesu Kristi komme i makt, men vi var øyenvitner til hans majestet.</w:t>
      </w:r>
    </w:p>
    <w:p w14:paraId="3E0BD03C" w14:textId="77777777" w:rsidR="00F90BDC" w:rsidRDefault="00F90BDC"/>
    <w:p w14:paraId="6640672F" w14:textId="77777777" w:rsidR="00F90BDC" w:rsidRDefault="00F90BDC">
      <w:r xmlns:w="http://schemas.openxmlformats.org/wordprocessingml/2006/main">
        <w:t xml:space="preserve">2. Markus 9:2-8 – Etter seks dager tok Jesus Peter, Jakob og Johannes med seg og førte dem opp på et høyt fjell, hvor de var helt alene. Der ble han forvandlet foran dem. Klærne hans ble blendende hvite, hvitere enn noen i verden kunne bleke dem.</w:t>
      </w:r>
    </w:p>
    <w:p w14:paraId="4FC36AA9" w14:textId="77777777" w:rsidR="00F90BDC" w:rsidRDefault="00F90BDC"/>
    <w:p w14:paraId="16DFC783" w14:textId="77777777" w:rsidR="00F90BDC" w:rsidRDefault="00F90BDC">
      <w:r xmlns:w="http://schemas.openxmlformats.org/wordprocessingml/2006/main">
        <w:t xml:space="preserve">Matthew 17:2 2 og ble forvandlet for dem, og hans ansikt lyste som solen, og hans klær var hvite som lyset.</w:t>
      </w:r>
    </w:p>
    <w:p w14:paraId="21F5B892" w14:textId="77777777" w:rsidR="00F90BDC" w:rsidRDefault="00F90BDC"/>
    <w:p w14:paraId="6AB6738E" w14:textId="77777777" w:rsidR="00F90BDC" w:rsidRDefault="00F90BDC">
      <w:r xmlns:w="http://schemas.openxmlformats.org/wordprocessingml/2006/main">
        <w:t xml:space="preserve">Jesus ble forvandlet foran disiplene, ansiktet hans skinte som solen og klærne hans var hvite som lys.</w:t>
      </w:r>
    </w:p>
    <w:p w14:paraId="747C0977" w14:textId="77777777" w:rsidR="00F90BDC" w:rsidRDefault="00F90BDC"/>
    <w:p w14:paraId="5584163C" w14:textId="77777777" w:rsidR="00F90BDC" w:rsidRDefault="00F90BDC">
      <w:r xmlns:w="http://schemas.openxmlformats.org/wordprocessingml/2006/main">
        <w:t xml:space="preserve">1. Jesu forvandling: Et kall til hellighet</w:t>
      </w:r>
    </w:p>
    <w:p w14:paraId="4755ED50" w14:textId="77777777" w:rsidR="00F90BDC" w:rsidRDefault="00F90BDC"/>
    <w:p w14:paraId="467DF705" w14:textId="77777777" w:rsidR="00F90BDC" w:rsidRDefault="00F90BDC">
      <w:r xmlns:w="http://schemas.openxmlformats.org/wordprocessingml/2006/main">
        <w:t xml:space="preserve">2. Jesu glans: Verdens lys</w:t>
      </w:r>
    </w:p>
    <w:p w14:paraId="697A564D" w14:textId="77777777" w:rsidR="00F90BDC" w:rsidRDefault="00F90BDC"/>
    <w:p w14:paraId="154DBFDC" w14:textId="77777777" w:rsidR="00F90BDC" w:rsidRDefault="00F90BDC">
      <w:r xmlns:w="http://schemas.openxmlformats.org/wordprocessingml/2006/main">
        <w:t xml:space="preserve">1. 2. Korinterbrev 3:18 – «Og vi alle, med utildekket ansikt, ser Herrens herlighet, blir forvandlet til det samme bildet fra en grad av herlighet til en annen. For dette kommer fra Herren som er Ånden."</w:t>
      </w:r>
    </w:p>
    <w:p w14:paraId="62C6265F" w14:textId="77777777" w:rsidR="00F90BDC" w:rsidRDefault="00F90BDC"/>
    <w:p w14:paraId="66BB0757" w14:textId="77777777" w:rsidR="00F90BDC" w:rsidRDefault="00F90BDC">
      <w:r xmlns:w="http://schemas.openxmlformats.org/wordprocessingml/2006/main">
        <w:t xml:space="preserve">2. Jesaja 6:1-3 - «I året da kong Ussia døde, så jeg Herren sitte på en trone, høy og opphøyet; og kappen hans fylte templet. Over ham sto serafene. Hver hadde seks vinger: med to dekket han sitt ansikt, og med to dekket han sine føtter, og med to fløy han. Og den ene ropte til den andre og sa: «Hellig, hellig, hellig er Herren, hærskarenes Gud; hele jorden er full av hans herlighet!»</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17:3 Og se, Moses og Elias viste seg for dem og talte med ham.</w:t>
      </w:r>
    </w:p>
    <w:p w14:paraId="4C9E500D" w14:textId="77777777" w:rsidR="00F90BDC" w:rsidRDefault="00F90BDC"/>
    <w:p w14:paraId="7071D37E" w14:textId="77777777" w:rsidR="00F90BDC" w:rsidRDefault="00F90BDC">
      <w:r xmlns:w="http://schemas.openxmlformats.org/wordprocessingml/2006/main">
        <w:t xml:space="preserve">Dette avsnittet beskriver hvordan Moses og Elias dukket opp for Jesus og de tre som snakket sammen.</w:t>
      </w:r>
    </w:p>
    <w:p w14:paraId="59CB81A2" w14:textId="77777777" w:rsidR="00F90BDC" w:rsidRDefault="00F90BDC"/>
    <w:p w14:paraId="6F38FD3D" w14:textId="77777777" w:rsidR="00F90BDC" w:rsidRDefault="00F90BDC">
      <w:r xmlns:w="http://schemas.openxmlformats.org/wordprocessingml/2006/main">
        <w:t xml:space="preserve">1: Gud ærer dem som ærer ham ved å velsigne dem med spesielle møter.</w:t>
      </w:r>
    </w:p>
    <w:p w14:paraId="785801BF" w14:textId="77777777" w:rsidR="00F90BDC" w:rsidRDefault="00F90BDC"/>
    <w:p w14:paraId="6347EE80" w14:textId="77777777" w:rsidR="00F90BDC" w:rsidRDefault="00F90BDC">
      <w:r xmlns:w="http://schemas.openxmlformats.org/wordprocessingml/2006/main">
        <w:t xml:space="preserve">2: Vi kan lære mye av Jesu samhandling med Moses og Elia.</w:t>
      </w:r>
    </w:p>
    <w:p w14:paraId="599596EA" w14:textId="77777777" w:rsidR="00F90BDC" w:rsidRDefault="00F90BDC"/>
    <w:p w14:paraId="5ACB76DB" w14:textId="77777777" w:rsidR="00F90BDC" w:rsidRDefault="00F90BDC">
      <w:r xmlns:w="http://schemas.openxmlformats.org/wordprocessingml/2006/main">
        <w:t xml:space="preserve">1: Hebreerne 11:6 – For uten tro er det umulig å behage ham, for den som kommer til Gud, må tro at han er til, og at han er en lønner for dem som søker ham.</w:t>
      </w:r>
    </w:p>
    <w:p w14:paraId="4A9BA652" w14:textId="77777777" w:rsidR="00F90BDC" w:rsidRDefault="00F90BDC"/>
    <w:p w14:paraId="50486DCE" w14:textId="77777777" w:rsidR="00F90BDC" w:rsidRDefault="00F90BDC">
      <w:r xmlns:w="http://schemas.openxmlformats.org/wordprocessingml/2006/main">
        <w:t xml:space="preserve">2: Jakob 4:8 - Nærmer deg Gud, og han vil nærme seg deg. Rens hendene, dere syndere; og rens deres hjerter, du dobbeltmoralske.</w:t>
      </w:r>
    </w:p>
    <w:p w14:paraId="05A965C2" w14:textId="77777777" w:rsidR="00F90BDC" w:rsidRDefault="00F90BDC"/>
    <w:p w14:paraId="4EB188DC" w14:textId="77777777" w:rsidR="00F90BDC" w:rsidRDefault="00F90BDC">
      <w:r xmlns:w="http://schemas.openxmlformats.org/wordprocessingml/2006/main">
        <w:t xml:space="preserve">Matthew 17:4 Da svarte Peter og sa til Jesus: Herre, det er godt for oss å være her; en til deg og en til Moses og en til Elias.</w:t>
      </w:r>
    </w:p>
    <w:p w14:paraId="0BDC4168" w14:textId="77777777" w:rsidR="00F90BDC" w:rsidRDefault="00F90BDC"/>
    <w:p w14:paraId="1BC5F253" w14:textId="77777777" w:rsidR="00F90BDC" w:rsidRDefault="00F90BDC">
      <w:r xmlns:w="http://schemas.openxmlformats.org/wordprocessingml/2006/main">
        <w:t xml:space="preserve">Peter anerkjenner herligheten av å være i nærvær av Jesus, Moses og Elia og ønsker å skape et varig minne om dette spesielle øyeblikket.</w:t>
      </w:r>
    </w:p>
    <w:p w14:paraId="13EE0ED4" w14:textId="77777777" w:rsidR="00F90BDC" w:rsidRDefault="00F90BDC"/>
    <w:p w14:paraId="2EBBA918" w14:textId="77777777" w:rsidR="00F90BDC" w:rsidRDefault="00F90BDC">
      <w:r xmlns:w="http://schemas.openxmlformats.org/wordprocessingml/2006/main">
        <w:t xml:space="preserve">1. Viktigheten av å anerkjenne Jesu herlighet</w:t>
      </w:r>
    </w:p>
    <w:p w14:paraId="7052BB88" w14:textId="77777777" w:rsidR="00F90BDC" w:rsidRDefault="00F90BDC"/>
    <w:p w14:paraId="30F14AFD" w14:textId="77777777" w:rsidR="00F90BDC" w:rsidRDefault="00F90BDC">
      <w:r xmlns:w="http://schemas.openxmlformats.org/wordprocessingml/2006/main">
        <w:t xml:space="preserve">2. Verdien av å skape varige minner</w:t>
      </w:r>
    </w:p>
    <w:p w14:paraId="33D6AC0B" w14:textId="77777777" w:rsidR="00F90BDC" w:rsidRDefault="00F90BDC"/>
    <w:p w14:paraId="4D92FD8F" w14:textId="77777777" w:rsidR="00F90BDC" w:rsidRDefault="00F90BDC">
      <w:r xmlns:w="http://schemas.openxmlformats.org/wordprocessingml/2006/main">
        <w:t xml:space="preserve">1. Joh 1:14 – Og Ordet ble kjød og tok bolig iblant oss (og vi så hans herlighet, en herlighet som den enbårne har fra Faderen), full av nåde og sannhet.</w:t>
      </w:r>
    </w:p>
    <w:p w14:paraId="1B162F71" w14:textId="77777777" w:rsidR="00F90BDC" w:rsidRDefault="00F90BDC"/>
    <w:p w14:paraId="3D26C962" w14:textId="77777777" w:rsidR="00F90BDC" w:rsidRDefault="00F90BDC">
      <w:r xmlns:w="http://schemas.openxmlformats.org/wordprocessingml/2006/main">
        <w:t xml:space="preserve">2. Forkynneren 3:11 - Han har gjort alt vakkert på sin tid, og han har lagt verden i deres hjerter, så ingen kan finne ut det verk som Gud gjør fra begynnelse til slutt.</w:t>
      </w:r>
    </w:p>
    <w:p w14:paraId="14088B72" w14:textId="77777777" w:rsidR="00F90BDC" w:rsidRDefault="00F90BDC"/>
    <w:p w14:paraId="26DA5BE6" w14:textId="77777777" w:rsidR="00F90BDC" w:rsidRDefault="00F90BDC">
      <w:r xmlns:w="http://schemas.openxmlformats.org/wordprocessingml/2006/main">
        <w:t xml:space="preserve">Matthew 17:5 5 Mens han ennu talte, se, en lysende sky overskygget dem, og se, en røst fra skyen som sa: Dette er min Sønn, den elskede, i hvem jeg har velbehag; hør ham.</w:t>
      </w:r>
    </w:p>
    <w:p w14:paraId="220444F9" w14:textId="77777777" w:rsidR="00F90BDC" w:rsidRDefault="00F90BDC"/>
    <w:p w14:paraId="18D6C3B3" w14:textId="77777777" w:rsidR="00F90BDC" w:rsidRDefault="00F90BDC">
      <w:r xmlns:w="http://schemas.openxmlformats.org/wordprocessingml/2006/main">
        <w:t xml:space="preserve">Dette avsnittet åpenbarer Guds godkjennelse av Jesus og understreker viktigheten av å lytte til Jesus.</w:t>
      </w:r>
    </w:p>
    <w:p w14:paraId="021E6932" w14:textId="77777777" w:rsidR="00F90BDC" w:rsidRDefault="00F90BDC"/>
    <w:p w14:paraId="63B65B5C" w14:textId="77777777" w:rsidR="00F90BDC" w:rsidRDefault="00F90BDC">
      <w:r xmlns:w="http://schemas.openxmlformats.org/wordprocessingml/2006/main">
        <w:t xml:space="preserve">1: Vi bør lytte til Jesus og følge hans lære.</w:t>
      </w:r>
    </w:p>
    <w:p w14:paraId="65DBBB1A" w14:textId="77777777" w:rsidR="00F90BDC" w:rsidRDefault="00F90BDC"/>
    <w:p w14:paraId="39A5CDC1" w14:textId="77777777" w:rsidR="00F90BDC" w:rsidRDefault="00F90BDC">
      <w:r xmlns:w="http://schemas.openxmlformats.org/wordprocessingml/2006/main">
        <w:t xml:space="preserve">2: Vi bør være hengivne til Jesus og stole på hans ord.</w:t>
      </w:r>
    </w:p>
    <w:p w14:paraId="28D341E0" w14:textId="77777777" w:rsidR="00F90BDC" w:rsidRDefault="00F90BDC"/>
    <w:p w14:paraId="4B930345" w14:textId="77777777" w:rsidR="00F90BDC" w:rsidRDefault="00F90BDC">
      <w:r xmlns:w="http://schemas.openxmlformats.org/wordprocessingml/2006/main">
        <w:t xml:space="preserve">1: Johannes 14:15, "Hvis dere elsker meg, så hold mine bud."</w:t>
      </w:r>
    </w:p>
    <w:p w14:paraId="61F14030" w14:textId="77777777" w:rsidR="00F90BDC" w:rsidRDefault="00F90BDC"/>
    <w:p w14:paraId="7F384E45" w14:textId="77777777" w:rsidR="00F90BDC" w:rsidRDefault="00F90BDC">
      <w:r xmlns:w="http://schemas.openxmlformats.org/wordprocessingml/2006/main">
        <w:t xml:space="preserve">2: Apostlenes gjerninger 4:12, "Det er heller ikke frelse i noen annen, for det er ikke noe annet navn under himmelen gitt blant mennesker, ved hvilket vi skal bli frelst."</w:t>
      </w:r>
    </w:p>
    <w:p w14:paraId="2E1FAF4B" w14:textId="77777777" w:rsidR="00F90BDC" w:rsidRDefault="00F90BDC"/>
    <w:p w14:paraId="10949E66" w14:textId="77777777" w:rsidR="00F90BDC" w:rsidRDefault="00F90BDC">
      <w:r xmlns:w="http://schemas.openxmlformats.org/wordprocessingml/2006/main">
        <w:t xml:space="preserve">Matthew 17:6 6 Og da disiplene hørte det, falt de på sitt ansikt og ble veldig redde.</w:t>
      </w:r>
    </w:p>
    <w:p w14:paraId="308D73D7" w14:textId="77777777" w:rsidR="00F90BDC" w:rsidRDefault="00F90BDC"/>
    <w:p w14:paraId="3DA1CF34" w14:textId="77777777" w:rsidR="00F90BDC" w:rsidRDefault="00F90BDC">
      <w:r xmlns:w="http://schemas.openxmlformats.org/wordprocessingml/2006/main">
        <w:t xml:space="preserve">Dette avsnittet beskriver disiplenes reaksjon på Jesu guddommelige identitet åpenbart for dem.</w:t>
      </w:r>
    </w:p>
    <w:p w14:paraId="0396DE67" w14:textId="77777777" w:rsidR="00F90BDC" w:rsidRDefault="00F90BDC"/>
    <w:p w14:paraId="4DDEC718" w14:textId="77777777" w:rsidR="00F90BDC" w:rsidRDefault="00F90BDC">
      <w:r xmlns:w="http://schemas.openxmlformats.org/wordprocessingml/2006/main">
        <w:t xml:space="preserve">1: Vi bør svare på Jesu guddommelige identitet med ydmykhet, ærefrykt og ærbødighet.</w:t>
      </w:r>
    </w:p>
    <w:p w14:paraId="7688CDF7" w14:textId="77777777" w:rsidR="00F90BDC" w:rsidRDefault="00F90BDC"/>
    <w:p w14:paraId="79526C4C" w14:textId="77777777" w:rsidR="00F90BDC" w:rsidRDefault="00F90BDC">
      <w:r xmlns:w="http://schemas.openxmlformats.org/wordprocessingml/2006/main">
        <w:t xml:space="preserve">2: Vi bør være villige til å legge ned vår stolthet og frykt for å komme til en større forståelse av hvem Jesus er.</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2:5-11 - Jesus ydmyket seg og underkastet seg Guds vilje til tross for hans guddommelige identitet.</w:t>
      </w:r>
    </w:p>
    <w:p w14:paraId="657D2103" w14:textId="77777777" w:rsidR="00F90BDC" w:rsidRDefault="00F90BDC"/>
    <w:p w14:paraId="0C686D00" w14:textId="77777777" w:rsidR="00F90BDC" w:rsidRDefault="00F90BDC">
      <w:r xmlns:w="http://schemas.openxmlformats.org/wordprocessingml/2006/main">
        <w:t xml:space="preserve">2: Jesaja 6:5 - Jesajas svar av ærefrykt og ærbødighet da han så et syn av Herren.</w:t>
      </w:r>
    </w:p>
    <w:p w14:paraId="1D2A449C" w14:textId="77777777" w:rsidR="00F90BDC" w:rsidRDefault="00F90BDC"/>
    <w:p w14:paraId="7996E391" w14:textId="77777777" w:rsidR="00F90BDC" w:rsidRDefault="00F90BDC">
      <w:r xmlns:w="http://schemas.openxmlformats.org/wordprocessingml/2006/main">
        <w:t xml:space="preserve">Matthew 17:7 7 Og Jesus kom og rørte ved dem og sa: Stå opp og frykt ikke!</w:t>
      </w:r>
    </w:p>
    <w:p w14:paraId="2CA53C25" w14:textId="77777777" w:rsidR="00F90BDC" w:rsidRDefault="00F90BDC"/>
    <w:p w14:paraId="5A0124B1" w14:textId="77777777" w:rsidR="00F90BDC" w:rsidRDefault="00F90BDC">
      <w:r xmlns:w="http://schemas.openxmlformats.org/wordprocessingml/2006/main">
        <w:t xml:space="preserve">Dette avsnittet viser at Jesus trøster sine disipler med en beroligende berøring og milde ord.</w:t>
      </w:r>
    </w:p>
    <w:p w14:paraId="78E97E8D" w14:textId="77777777" w:rsidR="00F90BDC" w:rsidRDefault="00F90BDC"/>
    <w:p w14:paraId="30A8E8C6" w14:textId="77777777" w:rsidR="00F90BDC" w:rsidRDefault="00F90BDC">
      <w:r xmlns:w="http://schemas.openxmlformats.org/wordprocessingml/2006/main">
        <w:t xml:space="preserve">1: "Guds kjærlighet: trøst i tider med frykt"</w:t>
      </w:r>
    </w:p>
    <w:p w14:paraId="5AF6D004" w14:textId="77777777" w:rsidR="00F90BDC" w:rsidRDefault="00F90BDC"/>
    <w:p w14:paraId="49970C5C" w14:textId="77777777" w:rsidR="00F90BDC" w:rsidRDefault="00F90BDC">
      <w:r xmlns:w="http://schemas.openxmlformats.org/wordprocessingml/2006/main">
        <w:t xml:space="preserve">2: "Jesu kraft: overvinne frykt"</w:t>
      </w:r>
    </w:p>
    <w:p w14:paraId="42C1F645" w14:textId="77777777" w:rsidR="00F90BDC" w:rsidRDefault="00F90BDC"/>
    <w:p w14:paraId="26118E88"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A95CC9A" w14:textId="77777777" w:rsidR="00F90BDC" w:rsidRDefault="00F90BDC"/>
    <w:p w14:paraId="2FD6F794" w14:textId="77777777" w:rsidR="00F90BDC" w:rsidRDefault="00F90BDC">
      <w:r xmlns:w="http://schemas.openxmlformats.org/wordprocessingml/2006/main">
        <w:t xml:space="preserve">2:2 Timoteus 1:7 - "For Gud ga oss en ånd ikke av frykt, men av kraft og kjærlighet og selvbeherskelse."</w:t>
      </w:r>
    </w:p>
    <w:p w14:paraId="64E4B51E" w14:textId="77777777" w:rsidR="00F90BDC" w:rsidRDefault="00F90BDC"/>
    <w:p w14:paraId="35051D43" w14:textId="77777777" w:rsidR="00F90BDC" w:rsidRDefault="00F90BDC">
      <w:r xmlns:w="http://schemas.openxmlformats.org/wordprocessingml/2006/main">
        <w:t xml:space="preserve">Matthew 17:8 8 Og da de hadde løftet sine øyne, så de ingen uten Jesus alene.</w:t>
      </w:r>
    </w:p>
    <w:p w14:paraId="20405342" w14:textId="77777777" w:rsidR="00F90BDC" w:rsidRDefault="00F90BDC"/>
    <w:p w14:paraId="5EC6BC21" w14:textId="77777777" w:rsidR="00F90BDC" w:rsidRDefault="00F90BDC">
      <w:r xmlns:w="http://schemas.openxmlformats.org/wordprocessingml/2006/main">
        <w:t xml:space="preserve">Disiplene så bare Jesus da de så opp.</w:t>
      </w:r>
    </w:p>
    <w:p w14:paraId="092C1DD3" w14:textId="77777777" w:rsidR="00F90BDC" w:rsidRDefault="00F90BDC"/>
    <w:p w14:paraId="7C80E757" w14:textId="77777777" w:rsidR="00F90BDC" w:rsidRDefault="00F90BDC">
      <w:r xmlns:w="http://schemas.openxmlformats.org/wordprocessingml/2006/main">
        <w:t xml:space="preserve">1. Gud er alltid med oss - uansett hva</w:t>
      </w:r>
    </w:p>
    <w:p w14:paraId="7837DD94" w14:textId="77777777" w:rsidR="00F90BDC" w:rsidRDefault="00F90BDC"/>
    <w:p w14:paraId="123C630A" w14:textId="77777777" w:rsidR="00F90BDC" w:rsidRDefault="00F90BDC">
      <w:r xmlns:w="http://schemas.openxmlformats.org/wordprocessingml/2006/main">
        <w:t xml:space="preserve">2. Å se Jesus i alt vi gjør</w:t>
      </w:r>
    </w:p>
    <w:p w14:paraId="31B03C3E" w14:textId="77777777" w:rsidR="00F90BDC" w:rsidRDefault="00F90BDC"/>
    <w:p w14:paraId="5103E68C" w14:textId="77777777" w:rsidR="00F90BDC" w:rsidRDefault="00F90BDC">
      <w:r xmlns:w="http://schemas.openxmlformats.org/wordprocessingml/2006/main">
        <w:t xml:space="preserve">1. 1. Mosebok 28:15 - "Se, jeg er med deg og vil bevare deg hvor enn du går."</w:t>
      </w:r>
    </w:p>
    <w:p w14:paraId="1DB06267" w14:textId="77777777" w:rsidR="00F90BDC" w:rsidRDefault="00F90BDC"/>
    <w:p w14:paraId="12BBBF38" w14:textId="77777777" w:rsidR="00F90BDC" w:rsidRDefault="00F90BDC">
      <w:r xmlns:w="http://schemas.openxmlformats.org/wordprocessingml/2006/main">
        <w:t xml:space="preserve">2. Kolosserne 3:17 - "Og hva dere enn gjør, i ord eller gjerning, gjør alt i Herren Jesu navn, og takk Gud Fader ved ham."</w:t>
      </w:r>
    </w:p>
    <w:p w14:paraId="47A38ADB" w14:textId="77777777" w:rsidR="00F90BDC" w:rsidRDefault="00F90BDC"/>
    <w:p w14:paraId="6812C048" w14:textId="77777777" w:rsidR="00F90BDC" w:rsidRDefault="00F90BDC">
      <w:r xmlns:w="http://schemas.openxmlformats.org/wordprocessingml/2006/main">
        <w:t xml:space="preserve">Matthew 17:9 9 Og da de steg ned fra fjellet, bød Jesus dem og sa: Fortell ingen synet før Menneskesønnen står opp fra de døde.</w:t>
      </w:r>
    </w:p>
    <w:p w14:paraId="32678A5C" w14:textId="77777777" w:rsidR="00F90BDC" w:rsidRDefault="00F90BDC"/>
    <w:p w14:paraId="4933BD18" w14:textId="77777777" w:rsidR="00F90BDC" w:rsidRDefault="00F90BDC">
      <w:r xmlns:w="http://schemas.openxmlformats.org/wordprocessingml/2006/main">
        <w:t xml:space="preserve">Disiplene ble befalt av Jesus å ikke fortelle noen om synet de hadde sett før etter at han hadde stått opp fra de døde.</w:t>
      </w:r>
    </w:p>
    <w:p w14:paraId="60EA1B1B" w14:textId="77777777" w:rsidR="00F90BDC" w:rsidRDefault="00F90BDC"/>
    <w:p w14:paraId="101ECF66" w14:textId="77777777" w:rsidR="00F90BDC" w:rsidRDefault="00F90BDC">
      <w:r xmlns:w="http://schemas.openxmlformats.org/wordprocessingml/2006/main">
        <w:t xml:space="preserve">1. Å leve med håpet om oppstandelsen</w:t>
      </w:r>
    </w:p>
    <w:p w14:paraId="090747D0" w14:textId="77777777" w:rsidR="00F90BDC" w:rsidRDefault="00F90BDC"/>
    <w:p w14:paraId="775A9C2C" w14:textId="77777777" w:rsidR="00F90BDC" w:rsidRDefault="00F90BDC">
      <w:r xmlns:w="http://schemas.openxmlformats.org/wordprocessingml/2006/main">
        <w:t xml:space="preserve">2. Forberedelse til Herrens dag</w:t>
      </w:r>
    </w:p>
    <w:p w14:paraId="6A264B3A" w14:textId="77777777" w:rsidR="00F90BDC" w:rsidRDefault="00F90BDC"/>
    <w:p w14:paraId="5A20EB07" w14:textId="77777777" w:rsidR="00F90BDC" w:rsidRDefault="00F90BDC">
      <w:r xmlns:w="http://schemas.openxmlformats.org/wordprocessingml/2006/main">
        <w:t xml:space="preserve">1. Job 19:25-27 - For jeg vet at min Forløser lever, og til slutt skal han stå på jorden. Og etter at min hud er blitt ødelagt på denne måten, skal jeg i mitt kjød se Gud, som jeg selv skal se, og mine øyne skal se, og ikke en annen.</w:t>
      </w:r>
    </w:p>
    <w:p w14:paraId="3BE54828" w14:textId="77777777" w:rsidR="00F90BDC" w:rsidRDefault="00F90BDC"/>
    <w:p w14:paraId="660DED7D" w14:textId="77777777" w:rsidR="00F90BDC" w:rsidRDefault="00F90BDC">
      <w:r xmlns:w="http://schemas.openxmlformats.org/wordprocessingml/2006/main">
        <w:t xml:space="preserve">2. Romerne 8:18-25 - For jeg mener at lidelsene i denne tiden ikke er verdt å sammenligne med den herlighet som skal åpenbares for oss. For skapelsen venter med ivrig lengsel på åpenbaringen av Guds sønner.</w:t>
      </w:r>
    </w:p>
    <w:p w14:paraId="3F5CAEC6" w14:textId="77777777" w:rsidR="00F90BDC" w:rsidRDefault="00F90BDC"/>
    <w:p w14:paraId="61A9BE04" w14:textId="77777777" w:rsidR="00F90BDC" w:rsidRDefault="00F90BDC">
      <w:r xmlns:w="http://schemas.openxmlformats.org/wordprocessingml/2006/main">
        <w:t xml:space="preserve">Matteus 17:10 Og disiplene hans spurte ham og sa: Hvorfor sier da de skriftlærde at Elias først må komme?</w:t>
      </w:r>
    </w:p>
    <w:p w14:paraId="47EB825C" w14:textId="77777777" w:rsidR="00F90BDC" w:rsidRDefault="00F90BDC"/>
    <w:p w14:paraId="30F4D445" w14:textId="77777777" w:rsidR="00F90BDC" w:rsidRDefault="00F90BDC">
      <w:r xmlns:w="http://schemas.openxmlformats.org/wordprocessingml/2006/main">
        <w:t xml:space="preserve">Jesu disipler spurte ham hvorfor de skriftlærde lærte at Elia måtte komme først.</w:t>
      </w:r>
    </w:p>
    <w:p w14:paraId="3B803488" w14:textId="77777777" w:rsidR="00F90BDC" w:rsidRDefault="00F90BDC"/>
    <w:p w14:paraId="406C1A9A" w14:textId="77777777" w:rsidR="00F90BDC" w:rsidRDefault="00F90BDC">
      <w:r xmlns:w="http://schemas.openxmlformats.org/wordprocessingml/2006/main">
        <w:t xml:space="preserve">1. Hvordan Jesu læresetninger skiller seg fra de skriftlærdes lære</w:t>
      </w:r>
    </w:p>
    <w:p w14:paraId="0E454D95" w14:textId="77777777" w:rsidR="00F90BDC" w:rsidRDefault="00F90BDC"/>
    <w:p w14:paraId="13BDF31F" w14:textId="77777777" w:rsidR="00F90BDC" w:rsidRDefault="00F90BDC">
      <w:r xmlns:w="http://schemas.openxmlformats.org/wordprocessingml/2006/main">
        <w:t xml:space="preserve">2. Viktigheten av å stille spørsmål i tro</w:t>
      </w:r>
    </w:p>
    <w:p w14:paraId="7924A342" w14:textId="77777777" w:rsidR="00F90BDC" w:rsidRDefault="00F90BDC"/>
    <w:p w14:paraId="0D980142" w14:textId="77777777" w:rsidR="00F90BDC" w:rsidRDefault="00F90BDC">
      <w:r xmlns:w="http://schemas.openxmlformats.org/wordprocessingml/2006/main">
        <w:t xml:space="preserve">1. Malaki 4:5-6 - "Se, jeg sender deg profeten Elia før Herrens store og fryktelige dag kommer."</w:t>
      </w:r>
    </w:p>
    <w:p w14:paraId="1B74F235" w14:textId="77777777" w:rsidR="00F90BDC" w:rsidRDefault="00F90BDC"/>
    <w:p w14:paraId="707C9BB1" w14:textId="77777777" w:rsidR="00F90BDC" w:rsidRDefault="00F90BDC">
      <w:r xmlns:w="http://schemas.openxmlformats.org/wordprocessingml/2006/main">
        <w:t xml:space="preserve">2. Jakob 1:5-6 - "Om noen av dere mangler visdom, da skal han be til Gud, som gir alle velvillig og ikke bebreider, og den skal bli gitt ham."</w:t>
      </w:r>
    </w:p>
    <w:p w14:paraId="776DB73B" w14:textId="77777777" w:rsidR="00F90BDC" w:rsidRDefault="00F90BDC"/>
    <w:p w14:paraId="471B3BDC" w14:textId="77777777" w:rsidR="00F90BDC" w:rsidRDefault="00F90BDC">
      <w:r xmlns:w="http://schemas.openxmlformats.org/wordprocessingml/2006/main">
        <w:t xml:space="preserve">Matthew 17:11 11 Og Jesus svarte og sa til dem: Elias skal sannelig først komme og gjenopprette alt.</w:t>
      </w:r>
    </w:p>
    <w:p w14:paraId="7AD43046" w14:textId="77777777" w:rsidR="00F90BDC" w:rsidRDefault="00F90BDC"/>
    <w:p w14:paraId="394CE6F7" w14:textId="77777777" w:rsidR="00F90BDC" w:rsidRDefault="00F90BDC">
      <w:r xmlns:w="http://schemas.openxmlformats.org/wordprocessingml/2006/main">
        <w:t xml:space="preserve">Jesus sier til disiplene at Elia må komme først for å gjenopprette alle ting.</w:t>
      </w:r>
    </w:p>
    <w:p w14:paraId="56455D2F" w14:textId="77777777" w:rsidR="00F90BDC" w:rsidRDefault="00F90BDC"/>
    <w:p w14:paraId="3E14AA8B" w14:textId="77777777" w:rsidR="00F90BDC" w:rsidRDefault="00F90BDC">
      <w:r xmlns:w="http://schemas.openxmlformats.org/wordprocessingml/2006/main">
        <w:t xml:space="preserve">1. Guds perfekte tidspunkt: Forberede veien for forløsning</w:t>
      </w:r>
    </w:p>
    <w:p w14:paraId="39DF6180" w14:textId="77777777" w:rsidR="00F90BDC" w:rsidRDefault="00F90BDC"/>
    <w:p w14:paraId="49AC3E85" w14:textId="77777777" w:rsidR="00F90BDC" w:rsidRDefault="00F90BDC">
      <w:r xmlns:w="http://schemas.openxmlformats.org/wordprocessingml/2006/main">
        <w:t xml:space="preserve">2. Gjenopprettelsens kraft: Hvordan Gud kan forvandle ødelagthet</w:t>
      </w:r>
    </w:p>
    <w:p w14:paraId="6FE7580B" w14:textId="77777777" w:rsidR="00F90BDC" w:rsidRDefault="00F90BDC"/>
    <w:p w14:paraId="19299523" w14:textId="77777777" w:rsidR="00F90BDC" w:rsidRDefault="00F90BDC">
      <w:r xmlns:w="http://schemas.openxmlformats.org/wordprocessingml/2006/main">
        <w:t xml:space="preserve">1. Malaki 4:5-6 - "Se, jeg sender dere profeten Elia før Herrens store og fryktelige dag kommer: Og han skal vende fedrenes hjerte til barna og hjertet til barn til deres fedre, så jeg ikke kommer og slår jorden med en forbannelse.»</w:t>
      </w:r>
    </w:p>
    <w:p w14:paraId="6B4B0BFF" w14:textId="77777777" w:rsidR="00F90BDC" w:rsidRDefault="00F90BDC"/>
    <w:p w14:paraId="39181CE3" w14:textId="77777777" w:rsidR="00F90BDC" w:rsidRDefault="00F90BDC">
      <w:r xmlns:w="http://schemas.openxmlformats.org/wordprocessingml/2006/main">
        <w:t xml:space="preserve">2. Jesaja 40:3-5 – «Røsten til den som roper i ørkenen: Bered Herrens vei, gjør rett i ørkenen en vei for vår Gud. Hver dal skal opphøyes, og hvert fjell og hver bakke skal gjøres lavt, og de krokete skal gjøres rette, og de ujevnte steder skal gjøres slette. Og Herrens herlighet skal åpenbares, og alt kjød skal se det sammen. Herrens munn har talt det.»</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17:12 12 Men jeg sier eder: Elias er allerede kommet, og de kjente ham ikke, men har gjort mot ham alt de vilde. På samme måte skal også Menneskesønnen lide av dem.</w:t>
      </w:r>
    </w:p>
    <w:p w14:paraId="6433C135" w14:textId="77777777" w:rsidR="00F90BDC" w:rsidRDefault="00F90BDC"/>
    <w:p w14:paraId="3087FE93" w14:textId="77777777" w:rsidR="00F90BDC" w:rsidRDefault="00F90BDC">
      <w:r xmlns:w="http://schemas.openxmlformats.org/wordprocessingml/2006/main">
        <w:t xml:space="preserve">Jesus avslører at Elia allerede har kommet og likevel kjente ikke folket igjen ham, og de behandlet ham som de ville. Jesus sier også at det samme vil skje med Menneskesønnen.</w:t>
      </w:r>
    </w:p>
    <w:p w14:paraId="6C3E0B97" w14:textId="77777777" w:rsidR="00F90BDC" w:rsidRDefault="00F90BDC"/>
    <w:p w14:paraId="234F96EB" w14:textId="77777777" w:rsidR="00F90BDC" w:rsidRDefault="00F90BDC">
      <w:r xmlns:w="http://schemas.openxmlformats.org/wordprocessingml/2006/main">
        <w:t xml:space="preserve">1. Å gjenkjenne Guds nærvær på uventede måter</w:t>
      </w:r>
    </w:p>
    <w:p w14:paraId="3F5D80F9" w14:textId="77777777" w:rsidR="00F90BDC" w:rsidRDefault="00F90BDC"/>
    <w:p w14:paraId="0129B4DD" w14:textId="77777777" w:rsidR="00F90BDC" w:rsidRDefault="00F90BDC">
      <w:r xmlns:w="http://schemas.openxmlformats.org/wordprocessingml/2006/main">
        <w:t xml:space="preserve">2. Forberedelse til lidelse ved å følge Gud</w:t>
      </w:r>
    </w:p>
    <w:p w14:paraId="380C450C" w14:textId="77777777" w:rsidR="00F90BDC" w:rsidRDefault="00F90BDC"/>
    <w:p w14:paraId="49C1B121" w14:textId="77777777" w:rsidR="00F90BDC" w:rsidRDefault="00F90BDC">
      <w:r xmlns:w="http://schemas.openxmlformats.org/wordprocessingml/2006/main">
        <w:t xml:space="preserve">1. Jesaja 53:3 - Han er foraktet og forkastet av mennesker; en sorgens mann og kjent med sorg, og vi skjulte liksom vårt ansikt for ham; han var foraktet, og vi aktet ham ikke.</w:t>
      </w:r>
    </w:p>
    <w:p w14:paraId="26B52724" w14:textId="77777777" w:rsidR="00F90BDC" w:rsidRDefault="00F90BDC"/>
    <w:p w14:paraId="0EAB55FD" w14:textId="77777777" w:rsidR="00F90BDC" w:rsidRDefault="00F90BDC">
      <w:r xmlns:w="http://schemas.openxmlformats.org/wordprocessingml/2006/main">
        <w:t xml:space="preserve">2. Matteus 5:10-12 – Salige er de som blir forfulgt for rettferdighetens skyld, for himlenes rike er deres. Salige er dere når menneskene spotter dere og forfølger dere og taler falskt mot dere alt slags ondt for min skyld. Gled dere og fryd dere, for stor er deres lønn i himmelen; for slik forfulgte de profetene som var før dere.</w:t>
      </w:r>
    </w:p>
    <w:p w14:paraId="5E0E9071" w14:textId="77777777" w:rsidR="00F90BDC" w:rsidRDefault="00F90BDC"/>
    <w:p w14:paraId="6FC82E77" w14:textId="77777777" w:rsidR="00F90BDC" w:rsidRDefault="00F90BDC">
      <w:r xmlns:w="http://schemas.openxmlformats.org/wordprocessingml/2006/main">
        <w:t xml:space="preserve">Matteus 17:13 Da forsto disiplene at han talte til dem om døperen Johannes.</w:t>
      </w:r>
    </w:p>
    <w:p w14:paraId="6DAB8F40" w14:textId="77777777" w:rsidR="00F90BDC" w:rsidRDefault="00F90BDC"/>
    <w:p w14:paraId="69A38C8C" w14:textId="77777777" w:rsidR="00F90BDC" w:rsidRDefault="00F90BDC">
      <w:r xmlns:w="http://schemas.openxmlformats.org/wordprocessingml/2006/main">
        <w:t xml:space="preserve">Disiplene forsto at Jesus siktet til døperen Johannes da han snakket til dem.</w:t>
      </w:r>
    </w:p>
    <w:p w14:paraId="4253D244" w14:textId="77777777" w:rsidR="00F90BDC" w:rsidRDefault="00F90BDC"/>
    <w:p w14:paraId="24B65AC3" w14:textId="77777777" w:rsidR="00F90BDC" w:rsidRDefault="00F90BDC">
      <w:r xmlns:w="http://schemas.openxmlformats.org/wordprocessingml/2006/main">
        <w:t xml:space="preserve">1. Vi har alle en hensikt å oppfylle i Guds plan.</w:t>
      </w:r>
    </w:p>
    <w:p w14:paraId="02C4BF70" w14:textId="77777777" w:rsidR="00F90BDC" w:rsidRDefault="00F90BDC"/>
    <w:p w14:paraId="50F0E1EF" w14:textId="77777777" w:rsidR="00F90BDC" w:rsidRDefault="00F90BDC">
      <w:r xmlns:w="http://schemas.openxmlformats.org/wordprocessingml/2006/main">
        <w:t xml:space="preserve">2. Viktigheten av å lytte til Jesu ord.</w:t>
      </w:r>
    </w:p>
    <w:p w14:paraId="44187B26" w14:textId="77777777" w:rsidR="00F90BDC" w:rsidRDefault="00F90BDC"/>
    <w:p w14:paraId="7A392BCE" w14:textId="77777777" w:rsidR="00F90BDC" w:rsidRDefault="00F90BDC">
      <w:r xmlns:w="http://schemas.openxmlformats.org/wordprocessingml/2006/main">
        <w:t xml:space="preserve">1. Johannes 1:6-8, "Det var en mann sendt fra Gud, som hette Johannes. Denne mannen kom for å vitne for å vitne om lyset, </w:t>
      </w:r>
      <w:r xmlns:w="http://schemas.openxmlformats.org/wordprocessingml/2006/main">
        <w:lastRenderedPageBreak xmlns:w="http://schemas.openxmlformats.org/wordprocessingml/2006/main"/>
      </w:r>
      <w:r xmlns:w="http://schemas.openxmlformats.org/wordprocessingml/2006/main">
        <w:t xml:space="preserve">for at alle skulle tro gjennom ham. Han var ikke det lyset, men ble sendt for å vitne om det lyset."</w:t>
      </w:r>
    </w:p>
    <w:p w14:paraId="7E527737" w14:textId="77777777" w:rsidR="00F90BDC" w:rsidRDefault="00F90BDC"/>
    <w:p w14:paraId="3CB48313" w14:textId="77777777" w:rsidR="00F90BDC" w:rsidRDefault="00F90BDC">
      <w:r xmlns:w="http://schemas.openxmlformats.org/wordprocessingml/2006/main">
        <w:t xml:space="preserve">2. Matteus 4:17, "Fra den tid begynte Jesus å forkynne og si: Omvend dere! for himlenes rike er nær."</w:t>
      </w:r>
    </w:p>
    <w:p w14:paraId="741540BF" w14:textId="77777777" w:rsidR="00F90BDC" w:rsidRDefault="00F90BDC"/>
    <w:p w14:paraId="6E61DF36" w14:textId="77777777" w:rsidR="00F90BDC" w:rsidRDefault="00F90BDC">
      <w:r xmlns:w="http://schemas.openxmlformats.org/wordprocessingml/2006/main">
        <w:t xml:space="preserve">Matteus 17:14 Og da de kom til folkemengden, kom en mann til ham, som falt på kne for ham og sa:</w:t>
      </w:r>
    </w:p>
    <w:p w14:paraId="3BBD1653" w14:textId="77777777" w:rsidR="00F90BDC" w:rsidRDefault="00F90BDC"/>
    <w:p w14:paraId="600E43CB" w14:textId="77777777" w:rsidR="00F90BDC" w:rsidRDefault="00F90BDC">
      <w:r xmlns:w="http://schemas.openxmlformats.org/wordprocessingml/2006/main">
        <w:t xml:space="preserve">Dette avsnittet beskriver en mann som kommer til Jesus for å søke helbredelse for sin sønn.</w:t>
      </w:r>
    </w:p>
    <w:p w14:paraId="1E4BB431" w14:textId="77777777" w:rsidR="00F90BDC" w:rsidRDefault="00F90BDC"/>
    <w:p w14:paraId="594C6F6D" w14:textId="77777777" w:rsidR="00F90BDC" w:rsidRDefault="00F90BDC">
      <w:r xmlns:w="http://schemas.openxmlformats.org/wordprocessingml/2006/main">
        <w:t xml:space="preserve">1: Vi kan vende oss til Jesus i vår tid av nød, og han vil gi oss den helbredelsen vi søker.</w:t>
      </w:r>
    </w:p>
    <w:p w14:paraId="645B8834" w14:textId="77777777" w:rsidR="00F90BDC" w:rsidRDefault="00F90BDC"/>
    <w:p w14:paraId="26852A67" w14:textId="77777777" w:rsidR="00F90BDC" w:rsidRDefault="00F90BDC">
      <w:r xmlns:w="http://schemas.openxmlformats.org/wordprocessingml/2006/main">
        <w:t xml:space="preserve">2: Selv når vi føler at vi ikke kan henvende oss til noen andre, er Jesus alltid klar til å høre oss og være vår kilde til trøst.</w:t>
      </w:r>
    </w:p>
    <w:p w14:paraId="5DB88064" w14:textId="77777777" w:rsidR="00F90BDC" w:rsidRDefault="00F90BDC"/>
    <w:p w14:paraId="0A226767" w14:textId="77777777" w:rsidR="00F90BDC" w:rsidRDefault="00F90BDC">
      <w:r xmlns:w="http://schemas.openxmlformats.org/wordprocessingml/2006/main">
        <w:t xml:space="preserve">1: Salme 34:18 - Herren er nær de knuste hjerter og frelser dem som er knust i ånden.</w:t>
      </w:r>
    </w:p>
    <w:p w14:paraId="64E5A38C" w14:textId="77777777" w:rsidR="00F90BDC" w:rsidRDefault="00F90BDC"/>
    <w:p w14:paraId="58C0167D" w14:textId="77777777" w:rsidR="00F90BDC" w:rsidRDefault="00F90BDC">
      <w:r xmlns:w="http://schemas.openxmlformats.org/wordprocessingml/2006/main">
        <w:t xml:space="preserve">2: Hebreerne 4:15-16 – For vi har ikke en yppersteprest som ikke er i stand til å ha medfølelse med våre svakheter, men vi har en som er blitt fristet på alle måter, akkurat som vi – men han har ikke syndet. La oss da nærme oss Guds nådens trone med tillit, slik at vi kan motta barmhjertighet og finne nåde til å hjelpe oss i vår tid.</w:t>
      </w:r>
    </w:p>
    <w:p w14:paraId="5C2B9113" w14:textId="77777777" w:rsidR="00F90BDC" w:rsidRDefault="00F90BDC"/>
    <w:p w14:paraId="0E6973AD" w14:textId="77777777" w:rsidR="00F90BDC" w:rsidRDefault="00F90BDC">
      <w:r xmlns:w="http://schemas.openxmlformats.org/wordprocessingml/2006/main">
        <w:t xml:space="preserve">Matthew 17:15 15 Herre, miskunn deg over min sønn! for han er gal og sårt fortvilet; for ofte faller han i ilden og ofte i vannet.</w:t>
      </w:r>
    </w:p>
    <w:p w14:paraId="7E876B4B" w14:textId="77777777" w:rsidR="00F90BDC" w:rsidRDefault="00F90BDC"/>
    <w:p w14:paraId="2C2C05F9" w14:textId="77777777" w:rsidR="00F90BDC" w:rsidRDefault="00F90BDC">
      <w:r xmlns:w="http://schemas.openxmlformats.org/wordprocessingml/2006/main">
        <w:t xml:space="preserve">Jesus helbreder en gutt som er besatt av en demon.</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barmhjertighet er så stor at han kan bringe helbredelse til selv de mest alvorlige situasjoner.</w:t>
      </w:r>
    </w:p>
    <w:p w14:paraId="10E50EE9" w14:textId="77777777" w:rsidR="00F90BDC" w:rsidRDefault="00F90BDC"/>
    <w:p w14:paraId="3E79BB17" w14:textId="77777777" w:rsidR="00F90BDC" w:rsidRDefault="00F90BDC">
      <w:r xmlns:w="http://schemas.openxmlformats.org/wordprocessingml/2006/main">
        <w:t xml:space="preserve">2: Vi bør alltid vende oss til Gud når vi trenger det, og stole på hans makt til å frelse oss.</w:t>
      </w:r>
    </w:p>
    <w:p w14:paraId="5F0B2EE8" w14:textId="77777777" w:rsidR="00F90BDC" w:rsidRDefault="00F90BDC"/>
    <w:p w14:paraId="4B13540C" w14:textId="77777777" w:rsidR="00F90BDC" w:rsidRDefault="00F90BDC">
      <w:r xmlns:w="http://schemas.openxmlformats.org/wordprocessingml/2006/main">
        <w:t xml:space="preserve">1: Salme 107:19-20 - Da ropte de til Herren i sin nød, og han reddet dem fra deres nød. Han sendte ut sitt ord og helbredet dem; han reddet dem fra graven.</w:t>
      </w:r>
    </w:p>
    <w:p w14:paraId="3F8C1B10" w14:textId="77777777" w:rsidR="00F90BDC" w:rsidRDefault="00F90BDC"/>
    <w:p w14:paraId="7CF71252" w14:textId="77777777" w:rsidR="00F90BDC" w:rsidRDefault="00F90BDC">
      <w:r xmlns:w="http://schemas.openxmlformats.org/wordprocessingml/2006/main">
        <w:t xml:space="preserve">2: Jakob 5:15-16 - Og bønnen som fremsettes i tro vil gjøre den syke frisk; Herren vil reise dem opp. Hvis de har syndet, vil de bli tilgitt. Bekjenn derfor deres synder for hverandre og be for hverandre så dere kan bli helbredet.</w:t>
      </w:r>
    </w:p>
    <w:p w14:paraId="2D86C801" w14:textId="77777777" w:rsidR="00F90BDC" w:rsidRDefault="00F90BDC"/>
    <w:p w14:paraId="26B39DB7" w14:textId="77777777" w:rsidR="00F90BDC" w:rsidRDefault="00F90BDC">
      <w:r xmlns:w="http://schemas.openxmlformats.org/wordprocessingml/2006/main">
        <w:t xml:space="preserve">Matthew 17:16 16 Og jeg førte ham til dine disipler, og de kunne ikke helbrede ham.</w:t>
      </w:r>
    </w:p>
    <w:p w14:paraId="53B636AB" w14:textId="77777777" w:rsidR="00F90BDC" w:rsidRDefault="00F90BDC"/>
    <w:p w14:paraId="105C1903" w14:textId="77777777" w:rsidR="00F90BDC" w:rsidRDefault="00F90BDC">
      <w:r xmlns:w="http://schemas.openxmlformats.org/wordprocessingml/2006/main">
        <w:t xml:space="preserve">Dette avsnittet beskriver disiplenes manglende evne til å helbrede en gutt med en ond ånd.</w:t>
      </w:r>
    </w:p>
    <w:p w14:paraId="3838483B" w14:textId="77777777" w:rsidR="00F90BDC" w:rsidRDefault="00F90BDC"/>
    <w:p w14:paraId="6237C57D" w14:textId="77777777" w:rsidR="00F90BDC" w:rsidRDefault="00F90BDC">
      <w:r xmlns:w="http://schemas.openxmlformats.org/wordprocessingml/2006/main">
        <w:t xml:space="preserve">1: Uansett hvor hardt vi prøver, kan vi ikke gjøre det på egen hånd. Vi må henvende oss til Jesus for å få hjelp.</w:t>
      </w:r>
    </w:p>
    <w:p w14:paraId="10A0463F" w14:textId="77777777" w:rsidR="00F90BDC" w:rsidRDefault="00F90BDC"/>
    <w:p w14:paraId="6FB39FB2" w14:textId="77777777" w:rsidR="00F90BDC" w:rsidRDefault="00F90BDC">
      <w:r xmlns:w="http://schemas.openxmlformats.org/wordprocessingml/2006/main">
        <w:t xml:space="preserve">2: Vi er begrenset i vår makt og evne, men Gud er større enn oss alle til sammen.</w:t>
      </w:r>
    </w:p>
    <w:p w14:paraId="59027470" w14:textId="77777777" w:rsidR="00F90BDC" w:rsidRDefault="00F90BDC"/>
    <w:p w14:paraId="4E39C16E" w14:textId="77777777" w:rsidR="00F90BDC" w:rsidRDefault="00F90BDC">
      <w:r xmlns:w="http://schemas.openxmlformats.org/wordprocessingml/2006/main">
        <w:t xml:space="preserve">1: Joh 15:5 - "Jeg er vintreet, dere er grenene. Hvis dere blir i meg og jeg i dere, skal dere bære mye frukt, uten meg kan dere ikke gjøre noe."</w:t>
      </w:r>
    </w:p>
    <w:p w14:paraId="18BE8383" w14:textId="77777777" w:rsidR="00F90BDC" w:rsidRDefault="00F90BDC"/>
    <w:p w14:paraId="5FC7F74E" w14:textId="77777777" w:rsidR="00F90BDC" w:rsidRDefault="00F90BDC">
      <w:r xmlns:w="http://schemas.openxmlformats.org/wordprocessingml/2006/main">
        <w:t xml:space="preserve">2: Filipperne 4:13 - "Alt dette kan jeg gjøre ved ham som gir meg styrke."</w:t>
      </w:r>
    </w:p>
    <w:p w14:paraId="15674674" w14:textId="77777777" w:rsidR="00F90BDC" w:rsidRDefault="00F90BDC"/>
    <w:p w14:paraId="36067ED2" w14:textId="77777777" w:rsidR="00F90BDC" w:rsidRDefault="00F90BDC">
      <w:r xmlns:w="http://schemas.openxmlformats.org/wordprocessingml/2006/main">
        <w:t xml:space="preserve">Matthew 17:17 17 Da svarte Jesus og sa: Du vantro og perverse slekt, hvor lenge skal jeg være hos eder? hvor lenge skal jeg lide deg? bringe ham hit til meg.</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irettesatte folket for deres mangel på tro og tålmodighet.</w:t>
      </w:r>
    </w:p>
    <w:p w14:paraId="0B4730B6" w14:textId="77777777" w:rsidR="00F90BDC" w:rsidRDefault="00F90BDC"/>
    <w:p w14:paraId="45247D13" w14:textId="77777777" w:rsidR="00F90BDC" w:rsidRDefault="00F90BDC">
      <w:r xmlns:w="http://schemas.openxmlformats.org/wordprocessingml/2006/main">
        <w:t xml:space="preserve">1: Jesus kaller oss til å ha tro og tålmodighet på ham.</w:t>
      </w:r>
    </w:p>
    <w:p w14:paraId="23DF1C45" w14:textId="77777777" w:rsidR="00F90BDC" w:rsidRDefault="00F90BDC"/>
    <w:p w14:paraId="414C38CA" w14:textId="77777777" w:rsidR="00F90BDC" w:rsidRDefault="00F90BDC">
      <w:r xmlns:w="http://schemas.openxmlformats.org/wordprocessingml/2006/main">
        <w:t xml:space="preserve">2: Jesus er tålmodig og villig til å tilgi oss, uansett hvor ofte vi svikter ham.</w:t>
      </w:r>
    </w:p>
    <w:p w14:paraId="242B804A" w14:textId="77777777" w:rsidR="00F90BDC" w:rsidRDefault="00F90BDC"/>
    <w:p w14:paraId="33E567BB" w14:textId="77777777" w:rsidR="00F90BDC" w:rsidRDefault="00F90BDC">
      <w:r xmlns:w="http://schemas.openxmlformats.org/wordprocessingml/2006/main">
        <w:t xml:space="preserve">1: Hebreerne 11:1 - "Troen er virkeligheten av det man håper, beviset på det man ikke ser."</w:t>
      </w:r>
    </w:p>
    <w:p w14:paraId="02C94A67" w14:textId="77777777" w:rsidR="00F90BDC" w:rsidRDefault="00F90BDC"/>
    <w:p w14:paraId="7F38003F" w14:textId="77777777" w:rsidR="00F90BDC" w:rsidRDefault="00F90BDC">
      <w:r xmlns:w="http://schemas.openxmlformats.org/wordprocessingml/2006/main">
        <w:t xml:space="preserve">2: Romerne 5:8 - "Men Gud viser sin kjærlighet til oss i dette: Mens vi ennå var syndere, døde Kristus for oss."</w:t>
      </w:r>
    </w:p>
    <w:p w14:paraId="226E5EE3" w14:textId="77777777" w:rsidR="00F90BDC" w:rsidRDefault="00F90BDC"/>
    <w:p w14:paraId="7F3AE787" w14:textId="77777777" w:rsidR="00F90BDC" w:rsidRDefault="00F90BDC">
      <w:r xmlns:w="http://schemas.openxmlformats.org/wordprocessingml/2006/main">
        <w:t xml:space="preserve">Matthew 17:18 18 Og Jesus irettesatte djevelen; og han gikk ut av ham, og barnet ble helbredet fra samme stund.</w:t>
      </w:r>
    </w:p>
    <w:p w14:paraId="11D127AC" w14:textId="77777777" w:rsidR="00F90BDC" w:rsidRDefault="00F90BDC"/>
    <w:p w14:paraId="1FEBAE41" w14:textId="77777777" w:rsidR="00F90BDC" w:rsidRDefault="00F90BDC">
      <w:r xmlns:w="http://schemas.openxmlformats.org/wordprocessingml/2006/main">
        <w:t xml:space="preserve">Djevelen ble irettesatt og barnet ble helbredet umiddelbart.</w:t>
      </w:r>
    </w:p>
    <w:p w14:paraId="2F88B301" w14:textId="77777777" w:rsidR="00F90BDC" w:rsidRDefault="00F90BDC"/>
    <w:p w14:paraId="2A47FA77" w14:textId="77777777" w:rsidR="00F90BDC" w:rsidRDefault="00F90BDC">
      <w:r xmlns:w="http://schemas.openxmlformats.org/wordprocessingml/2006/main">
        <w:t xml:space="preserve">1. Irettesettelsens kraft: En studie av Matteus 17:18</w:t>
      </w:r>
    </w:p>
    <w:p w14:paraId="26607D8D" w14:textId="77777777" w:rsidR="00F90BDC" w:rsidRDefault="00F90BDC"/>
    <w:p w14:paraId="5EBD474A" w14:textId="77777777" w:rsidR="00F90BDC" w:rsidRDefault="00F90BDC">
      <w:r xmlns:w="http://schemas.openxmlformats.org/wordprocessingml/2006/main">
        <w:t xml:space="preserve">2. Helbredelse gjennom tro: En titt på Matteus 17:18</w:t>
      </w:r>
    </w:p>
    <w:p w14:paraId="1E64BD26" w14:textId="77777777" w:rsidR="00F90BDC" w:rsidRDefault="00F90BDC"/>
    <w:p w14:paraId="19B9176D" w14:textId="77777777" w:rsidR="00F90BDC" w:rsidRDefault="00F90BDC">
      <w:r xmlns:w="http://schemas.openxmlformats.org/wordprocessingml/2006/main">
        <w:t xml:space="preserve">1. Jakob 4:7 - "Så underordn dere under Gud. Stå djevelen i mot, så skal han flykte fra dere."</w:t>
      </w:r>
    </w:p>
    <w:p w14:paraId="6CC4620C" w14:textId="77777777" w:rsidR="00F90BDC" w:rsidRDefault="00F90BDC"/>
    <w:p w14:paraId="44F26211" w14:textId="77777777" w:rsidR="00F90BDC" w:rsidRDefault="00F90BDC">
      <w:r xmlns:w="http://schemas.openxmlformats.org/wordprocessingml/2006/main">
        <w:t xml:space="preserve">2. Jesaja 53:4-5 - "Sannelig, han har båret våre sorger og båret våre sorger, men vi aktet ham som slått, slått av Gud og plaget. Men han ble såret for våre overtredelser, han ble knust for våre misgjerninger, på han var straffen som ga oss fred, og med hans sår er vi helbredet."</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17:19 19 Da kom disiplene til Jesus hver for seg og sa: Hvorfor kunne vi ikke drive ham ut?</w:t>
      </w:r>
    </w:p>
    <w:p w14:paraId="001D5A24" w14:textId="77777777" w:rsidR="00F90BDC" w:rsidRDefault="00F90BDC"/>
    <w:p w14:paraId="0117D067" w14:textId="77777777" w:rsidR="00F90BDC" w:rsidRDefault="00F90BDC">
      <w:r xmlns:w="http://schemas.openxmlformats.org/wordprocessingml/2006/main">
        <w:t xml:space="preserve">Jesus lærer sine disipler troens kraft.</w:t>
      </w:r>
    </w:p>
    <w:p w14:paraId="09A2B12D" w14:textId="77777777" w:rsidR="00F90BDC" w:rsidRDefault="00F90BDC"/>
    <w:p w14:paraId="4173BE36" w14:textId="77777777" w:rsidR="00F90BDC" w:rsidRDefault="00F90BDC">
      <w:r xmlns:w="http://schemas.openxmlformats.org/wordprocessingml/2006/main">
        <w:t xml:space="preserve">1: Stol på Herren, så skal han vise deg sin styrke!</w:t>
      </w:r>
    </w:p>
    <w:p w14:paraId="1054F8E2" w14:textId="77777777" w:rsidR="00F90BDC" w:rsidRDefault="00F90BDC"/>
    <w:p w14:paraId="26DCB2B8" w14:textId="77777777" w:rsidR="00F90BDC" w:rsidRDefault="00F90BDC">
      <w:r xmlns:w="http://schemas.openxmlformats.org/wordprocessingml/2006/main">
        <w:t xml:space="preserve">2: Ha tro selv midt i de vanskeligste tider.</w:t>
      </w:r>
    </w:p>
    <w:p w14:paraId="7BC114A8" w14:textId="77777777" w:rsidR="00F90BDC" w:rsidRDefault="00F90BDC"/>
    <w:p w14:paraId="39426CBD" w14:textId="77777777" w:rsidR="00F90BDC" w:rsidRDefault="00F90BDC">
      <w:r xmlns:w="http://schemas.openxmlformats.org/wordprocessingml/2006/main">
        <w:t xml:space="preserve">1: Hebreerne 11:1 - Troen er en visshet om det man håper på, en overbevisning om det man ikke ser.</w:t>
      </w:r>
    </w:p>
    <w:p w14:paraId="4452644E" w14:textId="77777777" w:rsidR="00F90BDC" w:rsidRDefault="00F90BDC"/>
    <w:p w14:paraId="27DECF6A" w14:textId="77777777" w:rsidR="00F90BDC" w:rsidRDefault="00F90BDC">
      <w:r xmlns:w="http://schemas.openxmlformats.org/wordprocessingml/2006/main">
        <w:t xml:space="preserve">2: Matteus 21:21-22 - Og Jesus svarte dem: "Sannelig sier jeg dere: Hvis dere har tro og ikke tviler, skal dere ikke bare gjøre det som er blitt gjort med fikentreet, men selv om dere sier til dette fjellet: 'Bli reist og kastet i havet,' skal det skje.</w:t>
      </w:r>
    </w:p>
    <w:p w14:paraId="29C7EF80" w14:textId="77777777" w:rsidR="00F90BDC" w:rsidRDefault="00F90BDC"/>
    <w:p w14:paraId="763BBABE" w14:textId="77777777" w:rsidR="00F90BDC" w:rsidRDefault="00F90BDC">
      <w:r xmlns:w="http://schemas.openxmlformats.org/wordprocessingml/2006/main">
        <w:t xml:space="preserve">Matthew 17:20 20 Og Jesus sa til dem: På grunn av eders vantro; for sannelig sier jeg eder: Har I tro som et sennepsfrø, da skal I si til dette fjell: Flytt derfra og dit! og det skal fjernes; og ingenting skal være umulig for deg.</w:t>
      </w:r>
    </w:p>
    <w:p w14:paraId="6C780288" w14:textId="77777777" w:rsidR="00F90BDC" w:rsidRDefault="00F90BDC"/>
    <w:p w14:paraId="530610D1" w14:textId="77777777" w:rsidR="00F90BDC" w:rsidRDefault="00F90BDC">
      <w:r xmlns:w="http://schemas.openxmlformats.org/wordprocessingml/2006/main">
        <w:t xml:space="preserve">Troens kraft understrekes når Jesus oppfordrer troende til å ha tro så liten som et sennepsfrø for å flytte fjell.</w:t>
      </w:r>
    </w:p>
    <w:p w14:paraId="2AC0140B" w14:textId="77777777" w:rsidR="00F90BDC" w:rsidRDefault="00F90BDC"/>
    <w:p w14:paraId="25CDB5FA" w14:textId="77777777" w:rsidR="00F90BDC" w:rsidRDefault="00F90BDC">
      <w:r xmlns:w="http://schemas.openxmlformats.org/wordprocessingml/2006/main">
        <w:t xml:space="preserve">1. "Troens kraft"</w:t>
      </w:r>
    </w:p>
    <w:p w14:paraId="5FCAF256" w14:textId="77777777" w:rsidR="00F90BDC" w:rsidRDefault="00F90BDC"/>
    <w:p w14:paraId="07BFC821" w14:textId="77777777" w:rsidR="00F90BDC" w:rsidRDefault="00F90BDC">
      <w:r xmlns:w="http://schemas.openxmlformats.org/wordprocessingml/2006/main">
        <w:t xml:space="preserve">2. "Flytte fjell med tro"</w:t>
      </w:r>
    </w:p>
    <w:p w14:paraId="636D4944" w14:textId="77777777" w:rsidR="00F90BDC" w:rsidRDefault="00F90BDC"/>
    <w:p w14:paraId="72A0A724" w14:textId="77777777" w:rsidR="00F90BDC" w:rsidRDefault="00F90BDC">
      <w:r xmlns:w="http://schemas.openxmlformats.org/wordprocessingml/2006/main">
        <w:t xml:space="preserve">1. Markus 11:22-24 - Og Jesus svarte og sa til dem: Ha tro på Gud! For sannelig sier jeg dere: Hver den som sier til dette fjell: Flytt dig og bli kastet i havet! og han skal ikke tvile i sitt hjerte, men skal tro at det han sier skal skje </w:t>
      </w:r>
      <w:r xmlns:w="http://schemas.openxmlformats.org/wordprocessingml/2006/main">
        <w:lastRenderedPageBreak xmlns:w="http://schemas.openxmlformats.org/wordprocessingml/2006/main"/>
      </w:r>
      <w:r xmlns:w="http://schemas.openxmlformats.org/wordprocessingml/2006/main">
        <w:t xml:space="preserve">. han skal ha alt han sier.</w:t>
      </w:r>
    </w:p>
    <w:p w14:paraId="1839106F" w14:textId="77777777" w:rsidR="00F90BDC" w:rsidRDefault="00F90BDC"/>
    <w:p w14:paraId="60382BA5" w14:textId="77777777" w:rsidR="00F90BDC" w:rsidRDefault="00F90BDC">
      <w:r xmlns:w="http://schemas.openxmlformats.org/wordprocessingml/2006/main">
        <w:t xml:space="preserve">2. Hebreerne 11:1- Troen er virkeligheten av det man håper på, beviset på det man ikke ser.</w:t>
      </w:r>
    </w:p>
    <w:p w14:paraId="65EF310E" w14:textId="77777777" w:rsidR="00F90BDC" w:rsidRDefault="00F90BDC"/>
    <w:p w14:paraId="2439D74E" w14:textId="77777777" w:rsidR="00F90BDC" w:rsidRDefault="00F90BDC">
      <w:r xmlns:w="http://schemas.openxmlformats.org/wordprocessingml/2006/main">
        <w:t xml:space="preserve">Matteus 17:21 Men dette slag går ikke ut, men ved bønn og faste.</w:t>
      </w:r>
    </w:p>
    <w:p w14:paraId="5A05906B" w14:textId="77777777" w:rsidR="00F90BDC" w:rsidRDefault="00F90BDC"/>
    <w:p w14:paraId="228244D8" w14:textId="77777777" w:rsidR="00F90BDC" w:rsidRDefault="00F90BDC">
      <w:r xmlns:w="http://schemas.openxmlformats.org/wordprocessingml/2006/main">
        <w:t xml:space="preserve">Dette avsnittet forklarer at bønn og faste er nødvendig for åndelig styrke og kraft.</w:t>
      </w:r>
    </w:p>
    <w:p w14:paraId="7A97E27D" w14:textId="77777777" w:rsidR="00F90BDC" w:rsidRDefault="00F90BDC"/>
    <w:p w14:paraId="2FD8D550" w14:textId="77777777" w:rsidR="00F90BDC" w:rsidRDefault="00F90BDC">
      <w:r xmlns:w="http://schemas.openxmlformats.org/wordprocessingml/2006/main">
        <w:t xml:space="preserve">1: Vi må være dedikerte i bønn og faste for å oppleve Guds kraft.</w:t>
      </w:r>
    </w:p>
    <w:p w14:paraId="2C7C3A4D" w14:textId="77777777" w:rsidR="00F90BDC" w:rsidRDefault="00F90BDC"/>
    <w:p w14:paraId="34D56674" w14:textId="77777777" w:rsidR="00F90BDC" w:rsidRDefault="00F90BDC">
      <w:r xmlns:w="http://schemas.openxmlformats.org/wordprocessingml/2006/main">
        <w:t xml:space="preserve">2: Faste og bønn bringer oss nærmere Gud og åpner for åndelig kraft.</w:t>
      </w:r>
    </w:p>
    <w:p w14:paraId="79C838BE" w14:textId="77777777" w:rsidR="00F90BDC" w:rsidRDefault="00F90BDC"/>
    <w:p w14:paraId="1135D19B" w14:textId="77777777" w:rsidR="00F90BDC" w:rsidRDefault="00F90BDC">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14:paraId="58B6CF18" w14:textId="77777777" w:rsidR="00F90BDC" w:rsidRDefault="00F90BDC"/>
    <w:p w14:paraId="7833B6DD" w14:textId="77777777" w:rsidR="00F90BDC" w:rsidRDefault="00F90BDC">
      <w:r xmlns:w="http://schemas.openxmlformats.org/wordprocessingml/2006/main">
        <w:t xml:space="preserve">2: Jakob 5:16 - Bekjenn derfor deres synder for hverandre og be for hverandre, så dere kan bli helbredet. Bønnen til en rettferdig person er kraftig og effektiv.</w:t>
      </w:r>
    </w:p>
    <w:p w14:paraId="72FB32BE" w14:textId="77777777" w:rsidR="00F90BDC" w:rsidRDefault="00F90BDC"/>
    <w:p w14:paraId="29D6A9F9" w14:textId="77777777" w:rsidR="00F90BDC" w:rsidRDefault="00F90BDC">
      <w:r xmlns:w="http://schemas.openxmlformats.org/wordprocessingml/2006/main">
        <w:t xml:space="preserve">Matteus 17:22 Og mens de ble i Galilea, sa Jesus til dem: Menneskesønnen skal bli forrådt i menneskers hender.</w:t>
      </w:r>
    </w:p>
    <w:p w14:paraId="2B436E2E" w14:textId="77777777" w:rsidR="00F90BDC" w:rsidRDefault="00F90BDC"/>
    <w:p w14:paraId="54E6A171" w14:textId="77777777" w:rsidR="00F90BDC" w:rsidRDefault="00F90BDC">
      <w:r xmlns:w="http://schemas.openxmlformats.org/wordprocessingml/2006/main">
        <w:t xml:space="preserve">Svar:</w:t>
      </w:r>
    </w:p>
    <w:p w14:paraId="2ECC57E0" w14:textId="77777777" w:rsidR="00F90BDC" w:rsidRDefault="00F90BDC"/>
    <w:p w14:paraId="7053EE76" w14:textId="77777777" w:rsidR="00F90BDC" w:rsidRDefault="00F90BDC">
      <w:r xmlns:w="http://schemas.openxmlformats.org/wordprocessingml/2006/main">
        <w:t xml:space="preserve">Menneskesønnen vil bli forrådt i menneskers hender.</w:t>
      </w:r>
    </w:p>
    <w:p w14:paraId="5EF006A6" w14:textId="77777777" w:rsidR="00F90BDC" w:rsidRDefault="00F90BDC"/>
    <w:p w14:paraId="393BE9CB" w14:textId="77777777" w:rsidR="00F90BDC" w:rsidRDefault="00F90BDC">
      <w:r xmlns:w="http://schemas.openxmlformats.org/wordprocessingml/2006/main">
        <w:t xml:space="preserve">1. Guds trofasthet i møte med svik</w:t>
      </w:r>
    </w:p>
    <w:p w14:paraId="4A84E245" w14:textId="77777777" w:rsidR="00F90BDC" w:rsidRDefault="00F90BDC"/>
    <w:p w14:paraId="66E93C84" w14:textId="77777777" w:rsidR="00F90BDC" w:rsidRDefault="00F90BDC">
      <w:r xmlns:w="http://schemas.openxmlformats.org/wordprocessingml/2006/main">
        <w:t xml:space="preserve">2. Å kjenne Guds plan midt i forfølgelsen</w:t>
      </w:r>
    </w:p>
    <w:p w14:paraId="1CC390C9" w14:textId="77777777" w:rsidR="00F90BDC" w:rsidRDefault="00F90BDC"/>
    <w:p w14:paraId="15963A07" w14:textId="77777777" w:rsidR="00F90BDC" w:rsidRDefault="00F90BDC">
      <w:r xmlns:w="http://schemas.openxmlformats.org/wordprocessingml/2006/main">
        <w:t xml:space="preserve">1. Jesaja 53:7-12</w:t>
      </w:r>
    </w:p>
    <w:p w14:paraId="3F3CCB33" w14:textId="77777777" w:rsidR="00F90BDC" w:rsidRDefault="00F90BDC"/>
    <w:p w14:paraId="1A4C4742" w14:textId="77777777" w:rsidR="00F90BDC" w:rsidRDefault="00F90BDC">
      <w:r xmlns:w="http://schemas.openxmlformats.org/wordprocessingml/2006/main">
        <w:t xml:space="preserve">2. Johannes 13:21-30</w:t>
      </w:r>
    </w:p>
    <w:p w14:paraId="7B567FBF" w14:textId="77777777" w:rsidR="00F90BDC" w:rsidRDefault="00F90BDC"/>
    <w:p w14:paraId="406FBB3F" w14:textId="77777777" w:rsidR="00F90BDC" w:rsidRDefault="00F90BDC">
      <w:r xmlns:w="http://schemas.openxmlformats.org/wordprocessingml/2006/main">
        <w:t xml:space="preserve">Matthew 17:23 23 Og de skal drepe ham, og på den tredje dag skal han oppstå. Og de var utrolig lei seg.</w:t>
      </w:r>
    </w:p>
    <w:p w14:paraId="196F3947" w14:textId="77777777" w:rsidR="00F90BDC" w:rsidRDefault="00F90BDC"/>
    <w:p w14:paraId="5AF52704" w14:textId="77777777" w:rsidR="00F90BDC" w:rsidRDefault="00F90BDC">
      <w:r xmlns:w="http://schemas.openxmlformats.org/wordprocessingml/2006/main">
        <w:t xml:space="preserve">Jesus forteller sine disipler at han vil bli drept og vil bli reist opp igjen på den tredje dagen, og disiplene hans er triste over nyhetene.</w:t>
      </w:r>
    </w:p>
    <w:p w14:paraId="09E6B693" w14:textId="77777777" w:rsidR="00F90BDC" w:rsidRDefault="00F90BDC"/>
    <w:p w14:paraId="72F6CB03" w14:textId="77777777" w:rsidR="00F90BDC" w:rsidRDefault="00F90BDC">
      <w:r xmlns:w="http://schemas.openxmlformats.org/wordprocessingml/2006/main">
        <w:t xml:space="preserve">1. «Troens kraft i møte med motgang»</w:t>
      </w:r>
    </w:p>
    <w:p w14:paraId="00D73957" w14:textId="77777777" w:rsidR="00F90BDC" w:rsidRDefault="00F90BDC"/>
    <w:p w14:paraId="5BBF6CD6" w14:textId="77777777" w:rsidR="00F90BDC" w:rsidRDefault="00F90BDC">
      <w:r xmlns:w="http://schemas.openxmlformats.org/wordprocessingml/2006/main">
        <w:t xml:space="preserve">2. «Å stole på Jesus selv i de vanskeligste tider»</w:t>
      </w:r>
    </w:p>
    <w:p w14:paraId="59BF2A5A" w14:textId="77777777" w:rsidR="00F90BDC" w:rsidRDefault="00F90BDC"/>
    <w:p w14:paraId="15C8B77C" w14:textId="77777777" w:rsidR="00F90BDC" w:rsidRDefault="00F90BDC">
      <w:r xmlns:w="http://schemas.openxmlformats.org/wordprocessingml/2006/main">
        <w:t xml:space="preserve">1. Romerne 8:28 – Og vi vet at alt virker sammen til det gode for dem som elsker Gud, for dem som er kalt etter hans hensikt.</w:t>
      </w:r>
    </w:p>
    <w:p w14:paraId="5033BC07" w14:textId="77777777" w:rsidR="00F90BDC" w:rsidRDefault="00F90BDC"/>
    <w:p w14:paraId="6BC14A48" w14:textId="77777777" w:rsidR="00F90BDC" w:rsidRDefault="00F90BDC">
      <w:r xmlns:w="http://schemas.openxmlformats.org/wordprocessingml/2006/main">
        <w:t xml:space="preserve">2. Hebreerne 11:1 - Troen er virkeligheten av det man håper, beviset på det man ikke ser.</w:t>
      </w:r>
    </w:p>
    <w:p w14:paraId="714BA204" w14:textId="77777777" w:rsidR="00F90BDC" w:rsidRDefault="00F90BDC"/>
    <w:p w14:paraId="7D936903" w14:textId="77777777" w:rsidR="00F90BDC" w:rsidRDefault="00F90BDC">
      <w:r xmlns:w="http://schemas.openxmlformats.org/wordprocessingml/2006/main">
        <w:t xml:space="preserve">Matthew 17:24 24 Og da de kom til Kapernaum, kom de som tok imot skattepenger til Peter og sa: Betaler ikke din herre skatt?</w:t>
      </w:r>
    </w:p>
    <w:p w14:paraId="1B309825" w14:textId="77777777" w:rsidR="00F90BDC" w:rsidRDefault="00F90BDC"/>
    <w:p w14:paraId="32498741" w14:textId="77777777" w:rsidR="00F90BDC" w:rsidRDefault="00F90BDC">
      <w:r xmlns:w="http://schemas.openxmlformats.org/wordprocessingml/2006/main">
        <w:t xml:space="preserve">Skatteoppkrevere henvendte seg til Peter i Kapernaum og spurte om Jesus betalte skatten.</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Lydighetens kraft: Forstå fordelene ved å underkaste seg autoritet</w:t>
      </w:r>
    </w:p>
    <w:p w14:paraId="0D317266" w14:textId="77777777" w:rsidR="00F90BDC" w:rsidRDefault="00F90BDC"/>
    <w:p w14:paraId="3CFE57FF" w14:textId="77777777" w:rsidR="00F90BDC" w:rsidRDefault="00F90BDC">
      <w:r xmlns:w="http://schemas.openxmlformats.org/wordprocessingml/2006/main">
        <w:t xml:space="preserve">2. Å gi til Cæsar: Vårt ansvar for å betale skatt</w:t>
      </w:r>
    </w:p>
    <w:p w14:paraId="04829A2C" w14:textId="77777777" w:rsidR="00F90BDC" w:rsidRDefault="00F90BDC"/>
    <w:p w14:paraId="216136DE" w14:textId="77777777" w:rsidR="00F90BDC" w:rsidRDefault="00F90BDC">
      <w:r xmlns:w="http://schemas.openxmlformats.org/wordprocessingml/2006/main">
        <w:t xml:space="preserve">1. Romerne 13:1-7 - La enhver være underlagt de styrende myndigheter. For det er ingen myndighet unntatt fra Gud, og de som eksisterer er innstiftet av Gud.</w:t>
      </w:r>
    </w:p>
    <w:p w14:paraId="2982B4EC" w14:textId="77777777" w:rsidR="00F90BDC" w:rsidRDefault="00F90BDC"/>
    <w:p w14:paraId="16638626" w14:textId="77777777" w:rsidR="00F90BDC" w:rsidRDefault="00F90BDC">
      <w:r xmlns:w="http://schemas.openxmlformats.org/wordprocessingml/2006/main">
        <w:t xml:space="preserve">2. Filipperne 4:4-9 - Gled dere alltid i Herren; igjen vil jeg si: Gled dere. La din rimelighet være kjent for alle.</w:t>
      </w:r>
    </w:p>
    <w:p w14:paraId="031E0D11" w14:textId="77777777" w:rsidR="00F90BDC" w:rsidRDefault="00F90BDC"/>
    <w:p w14:paraId="32E7ED90" w14:textId="77777777" w:rsidR="00F90BDC" w:rsidRDefault="00F90BDC">
      <w:r xmlns:w="http://schemas.openxmlformats.org/wordprocessingml/2006/main">
        <w:t xml:space="preserve">Matteus 17:25 Han sier: Ja! Og da han kom inn i huset, hindret Jesus ham og sa: Hva synes du, Simon? hvem tar jordens konger toll eller skatt av? av sine egne barn, eller av fremmede?</w:t>
      </w:r>
    </w:p>
    <w:p w14:paraId="0691837C" w14:textId="77777777" w:rsidR="00F90BDC" w:rsidRDefault="00F90BDC"/>
    <w:p w14:paraId="176DF22F" w14:textId="77777777" w:rsidR="00F90BDC" w:rsidRDefault="00F90BDC">
      <w:r xmlns:w="http://schemas.openxmlformats.org/wordprocessingml/2006/main">
        <w:t xml:space="preserve">Jesus spurte Simon om jordens konger tar skatt fra sine egne barn eller fremmede.</w:t>
      </w:r>
    </w:p>
    <w:p w14:paraId="6FF0A926" w14:textId="77777777" w:rsidR="00F90BDC" w:rsidRDefault="00F90BDC"/>
    <w:p w14:paraId="7E95F9DB" w14:textId="77777777" w:rsidR="00F90BDC" w:rsidRDefault="00F90BDC">
      <w:r xmlns:w="http://schemas.openxmlformats.org/wordprocessingml/2006/main">
        <w:t xml:space="preserve">1. Guds kjærlighet til sine barn: Hvordan Jesus bryr seg om oss</w:t>
      </w:r>
    </w:p>
    <w:p w14:paraId="5A9F4BDB" w14:textId="77777777" w:rsidR="00F90BDC" w:rsidRDefault="00F90BDC"/>
    <w:p w14:paraId="2C2DEFCB" w14:textId="77777777" w:rsidR="00F90BDC" w:rsidRDefault="00F90BDC">
      <w:r xmlns:w="http://schemas.openxmlformats.org/wordprocessingml/2006/main">
        <w:t xml:space="preserve">2. Skattenes natur: Hvem bærer byrden?</w:t>
      </w:r>
    </w:p>
    <w:p w14:paraId="79551369" w14:textId="77777777" w:rsidR="00F90BDC" w:rsidRDefault="00F90BDC"/>
    <w:p w14:paraId="4FD6AD16" w14:textId="77777777" w:rsidR="00F90BDC" w:rsidRDefault="00F90BDC">
      <w:r xmlns:w="http://schemas.openxmlformats.org/wordprocessingml/2006/main">
        <w:t xml:space="preserve">1. Romerne 8:15-17 - For dere har ikke mottatt slaveriets ånd for å falle tilbake til frykt, men dere har mottatt adopsjonsånden som sønner, ved hvem vi roper: "Abba! Far!"</w:t>
      </w:r>
    </w:p>
    <w:p w14:paraId="79BB0E43" w14:textId="77777777" w:rsidR="00F90BDC" w:rsidRDefault="00F90BDC"/>
    <w:p w14:paraId="181F286A" w14:textId="77777777" w:rsidR="00F90BDC" w:rsidRDefault="00F90BDC">
      <w:r xmlns:w="http://schemas.openxmlformats.org/wordprocessingml/2006/main">
        <w:t xml:space="preserve">2. Hebreerne 13:5-6 - Hold livet ditt fritt fra kjærlighet til penger, og vær fornøyd med det du har, for han har sagt: "Jeg vil aldri forlate deg og aldri forlate deg."</w:t>
      </w:r>
    </w:p>
    <w:p w14:paraId="7E5E1896" w14:textId="77777777" w:rsidR="00F90BDC" w:rsidRDefault="00F90BDC"/>
    <w:p w14:paraId="7AE22787" w14:textId="77777777" w:rsidR="00F90BDC" w:rsidRDefault="00F90BDC">
      <w:r xmlns:w="http://schemas.openxmlformats.org/wordprocessingml/2006/main">
        <w:t xml:space="preserve">Matteus 17:26 Peter sa til ham: Av fremmede! Jesus sa til ham: Da er barna fri.</w:t>
      </w:r>
    </w:p>
    <w:p w14:paraId="51135BC1" w14:textId="77777777" w:rsidR="00F90BDC" w:rsidRDefault="00F90BDC"/>
    <w:p w14:paraId="6EB3E2BD" w14:textId="77777777" w:rsidR="00F90BDC" w:rsidRDefault="00F90BDC">
      <w:r xmlns:w="http://schemas.openxmlformats.org/wordprocessingml/2006/main">
        <w:t xml:space="preserve">Jesus lærer at barn er fritatt for å betale tempelskatt.</w:t>
      </w:r>
    </w:p>
    <w:p w14:paraId="060E4E85" w14:textId="77777777" w:rsidR="00F90BDC" w:rsidRDefault="00F90BDC"/>
    <w:p w14:paraId="6DE7007B" w14:textId="77777777" w:rsidR="00F90BDC" w:rsidRDefault="00F90BDC">
      <w:r xmlns:w="http://schemas.openxmlformats.org/wordprocessingml/2006/main">
        <w:t xml:space="preserve">1. Guds nåde og barmhjertighet for barn</w:t>
      </w:r>
    </w:p>
    <w:p w14:paraId="520A696A" w14:textId="77777777" w:rsidR="00F90BDC" w:rsidRDefault="00F90BDC"/>
    <w:p w14:paraId="747AF5B9" w14:textId="77777777" w:rsidR="00F90BDC" w:rsidRDefault="00F90BDC">
      <w:r xmlns:w="http://schemas.openxmlformats.org/wordprocessingml/2006/main">
        <w:t xml:space="preserve">2. Hva det vil si å være "fri" i Kristus</w:t>
      </w:r>
    </w:p>
    <w:p w14:paraId="2C31C1D4" w14:textId="77777777" w:rsidR="00F90BDC" w:rsidRDefault="00F90BDC"/>
    <w:p w14:paraId="0BE5B32B" w14:textId="77777777" w:rsidR="00F90BDC" w:rsidRDefault="00F90BDC">
      <w:r xmlns:w="http://schemas.openxmlformats.org/wordprocessingml/2006/main">
        <w:t xml:space="preserve">1. Galaterne 3:26-27 – I Kristus er det verken jøde eller greker, slave eller fri.</w:t>
      </w:r>
    </w:p>
    <w:p w14:paraId="0617213C" w14:textId="77777777" w:rsidR="00F90BDC" w:rsidRDefault="00F90BDC"/>
    <w:p w14:paraId="4062BF82" w14:textId="77777777" w:rsidR="00F90BDC" w:rsidRDefault="00F90BDC">
      <w:r xmlns:w="http://schemas.openxmlformats.org/wordprocessingml/2006/main">
        <w:t xml:space="preserve">2. Romerne 8:15-17 – Vi er Guds arvinger og medarvinger med Kristus hvis vi lider med ham.</w:t>
      </w:r>
    </w:p>
    <w:p w14:paraId="2759A75C" w14:textId="77777777" w:rsidR="00F90BDC" w:rsidRDefault="00F90BDC"/>
    <w:p w14:paraId="357632B0" w14:textId="77777777" w:rsidR="00F90BDC" w:rsidRDefault="00F90BDC">
      <w:r xmlns:w="http://schemas.openxmlformats.org/wordprocessingml/2006/main">
        <w:t xml:space="preserve">Matthew 17:27 27 Men for at vi ikke skal fornærme dem, gå til havet og kast en krok og ta opp fisken som først kommer opp; og når du åpner munnen hans, skal du finne et stykke penger.</w:t>
      </w:r>
    </w:p>
    <w:p w14:paraId="1283619B" w14:textId="77777777" w:rsidR="00F90BDC" w:rsidRDefault="00F90BDC"/>
    <w:p w14:paraId="55443EB7" w14:textId="77777777" w:rsidR="00F90BDC" w:rsidRDefault="00F90BDC">
      <w:r xmlns:w="http://schemas.openxmlformats.org/wordprocessingml/2006/main">
        <w:t xml:space="preserve">Jesus lærer å være respektfull mot andre, selv om det krever et offer.</w:t>
      </w:r>
    </w:p>
    <w:p w14:paraId="3626D04B" w14:textId="77777777" w:rsidR="00F90BDC" w:rsidRDefault="00F90BDC"/>
    <w:p w14:paraId="0A11909C" w14:textId="77777777" w:rsidR="00F90BDC" w:rsidRDefault="00F90BDC">
      <w:r xmlns:w="http://schemas.openxmlformats.org/wordprocessingml/2006/main">
        <w:t xml:space="preserve">1: Jesus kaller oss til å sette andre foran oss selv.</w:t>
      </w:r>
    </w:p>
    <w:p w14:paraId="5EE56F76" w14:textId="77777777" w:rsidR="00F90BDC" w:rsidRDefault="00F90BDC"/>
    <w:p w14:paraId="22F1E3F3" w14:textId="77777777" w:rsidR="00F90BDC" w:rsidRDefault="00F90BDC">
      <w:r xmlns:w="http://schemas.openxmlformats.org/wordprocessingml/2006/main">
        <w:t xml:space="preserve">2: Vi må alltid strebe etter å være respektfulle, uansett hva det koster.</w:t>
      </w:r>
    </w:p>
    <w:p w14:paraId="34C2B233" w14:textId="77777777" w:rsidR="00F90BDC" w:rsidRDefault="00F90BDC"/>
    <w:p w14:paraId="2C3B2EF6" w14:textId="77777777" w:rsidR="00F90BDC" w:rsidRDefault="00F90BDC">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14:paraId="75856470" w14:textId="77777777" w:rsidR="00F90BDC" w:rsidRDefault="00F90BDC"/>
    <w:p w14:paraId="196B0B0F" w14:textId="77777777" w:rsidR="00F90BDC" w:rsidRDefault="00F90BDC">
      <w:r xmlns:w="http://schemas.openxmlformats.org/wordprocessingml/2006/main">
        <w:t xml:space="preserve">2:1 Peter 4:8-9 «Elsk fremfor alt hverandre dypt, for kjærlighet dekker over en mengde synder. Gi hverandre gjestfrihet uten å beklage. Hver av dere bør bruke hvilken gave dere har </w:t>
      </w:r>
      <w:r xmlns:w="http://schemas.openxmlformats.org/wordprocessingml/2006/main">
        <w:lastRenderedPageBreak xmlns:w="http://schemas.openxmlformats.org/wordprocessingml/2006/main"/>
      </w:r>
      <w:r xmlns:w="http://schemas.openxmlformats.org/wordprocessingml/2006/main">
        <w:t xml:space="preserve">mottatt for å tjene andre, som trofaste forvaltere av Guds nåde i dens forskjellige former.»</w:t>
      </w:r>
    </w:p>
    <w:p w14:paraId="3A94075B" w14:textId="77777777" w:rsidR="00F90BDC" w:rsidRDefault="00F90BDC"/>
    <w:p w14:paraId="16BE58DC" w14:textId="77777777" w:rsidR="00F90BDC" w:rsidRDefault="00F90BDC">
      <w:r xmlns:w="http://schemas.openxmlformats.org/wordprocessingml/2006/main">
        <w:t xml:space="preserve">Matteus 18 diskuterer naturen til sann storhet i himmelriket, lignelsen om den tapte sauen, retningslinjer for kirketukt og lignelsen om den ubarmhjertige tjeneren.</w:t>
      </w:r>
    </w:p>
    <w:p w14:paraId="1F639CA8" w14:textId="77777777" w:rsidR="00F90BDC" w:rsidRDefault="00F90BDC"/>
    <w:p w14:paraId="4B7D9D5E" w14:textId="77777777" w:rsidR="00F90BDC" w:rsidRDefault="00F90BDC">
      <w:r xmlns:w="http://schemas.openxmlformats.org/wordprocessingml/2006/main">
        <w:t xml:space="preserve">1. avsnitt: Kapitlet begynner med at Jesu disipler spør hvem som er størst i himlenes rike (Matteus 18:1-5). Som svar plasserer Jesus et lite barn blant dem og sier at med mindre de forandrer seg og blir som barn - ydmyke og tillitsfulle - vil de aldri komme inn i riket. Han advarer også mot å få en av disse små som tror på ham til å snuble.</w:t>
      </w:r>
    </w:p>
    <w:p w14:paraId="2D0AEBCD" w14:textId="77777777" w:rsidR="00F90BDC" w:rsidRDefault="00F90BDC"/>
    <w:p w14:paraId="1704EA59" w14:textId="77777777" w:rsidR="00F90BDC" w:rsidRDefault="00F90BDC">
      <w:r xmlns:w="http://schemas.openxmlformats.org/wordprocessingml/2006/main">
        <w:t xml:space="preserve">2. avsnitt: Deretter kommer lignelsen om tapte sauer hvor Jesus illustrerer Guds kjærlighet til hver enkelt og hans ønske om ikke å miste noen (Matteus 18:10-14). Deretter gir Jesus instruksjoner om hvordan man skal håndtere synd i fellesskapet. Hvis en bror synder mot deg, gå og vis ham hans feil bare mellom to. Hvis han lytter, har du vunnet broren din over, men hvis han ikke lytter, ta en eller to andre med, så hvis han nekter å høre, si det til kirken hvis han nekter selv da behandle ham som hedensk eller skatteoppkrever og understreke viktigheten av forsoning gjenoppretting ansvarlighet i kroppen Kristus (Matteus 18:15-20).</w:t>
      </w:r>
    </w:p>
    <w:p w14:paraId="329F07C3" w14:textId="77777777" w:rsidR="00F90BDC" w:rsidRDefault="00F90BDC"/>
    <w:p w14:paraId="19F99CDB" w14:textId="77777777" w:rsidR="00F90BDC" w:rsidRDefault="00F90BDC">
      <w:r xmlns:w="http://schemas.openxmlformats.org/wordprocessingml/2006/main">
        <w:t xml:space="preserve">3. avsnitt: Peter spør hvor mange ganger vi skal tilgi noen som synder mot oss. Sju ganger? Jesus svarer ikke sju, men syttisju ganger og illustrerer dette poenget med lignelsen om ubarmhjertig tjener (Matteus 18:21-35). I denne historien ettergir en konge enorm gjeld hans tjener skylder, men den samme tjeneren nekter å tilgi liten gjeld en annen tjener skylder ham når kongen hører om det han kaller førstetjener tilbake i kaster ham i fengsel til han kan betale all gjelden sin. Det vil min himmelske Far gjøre deg med mindre hver tilgir bror fra hjertet viser viktighet tilgivelse Kristent liv.</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Matthew 18:1 I samme tid kom disiplene til Jesus og sa: Hvem er den største i himlenes rike?</w:t>
      </w:r>
    </w:p>
    <w:p w14:paraId="5765CAB1" w14:textId="77777777" w:rsidR="00F90BDC" w:rsidRDefault="00F90BDC"/>
    <w:p w14:paraId="771DD71E" w14:textId="77777777" w:rsidR="00F90BDC" w:rsidRDefault="00F90BDC">
      <w:r xmlns:w="http://schemas.openxmlformats.org/wordprocessingml/2006/main">
        <w:t xml:space="preserve">Disiplene spurte Jesus hvem som var den største i himmelriket.</w:t>
      </w:r>
    </w:p>
    <w:p w14:paraId="4ED28C8A" w14:textId="77777777" w:rsidR="00F90BDC" w:rsidRDefault="00F90BDC"/>
    <w:p w14:paraId="7E6660AC" w14:textId="77777777" w:rsidR="00F90BDC" w:rsidRDefault="00F90BDC">
      <w:r xmlns:w="http://schemas.openxmlformats.org/wordprocessingml/2006/main">
        <w:t xml:space="preserve">1. Vår verdi måles ikke etter rang, men ved tro på Jesus.</w:t>
      </w:r>
    </w:p>
    <w:p w14:paraId="38979ED2" w14:textId="77777777" w:rsidR="00F90BDC" w:rsidRDefault="00F90BDC"/>
    <w:p w14:paraId="2BB4AD57" w14:textId="77777777" w:rsidR="00F90BDC" w:rsidRDefault="00F90BDC">
      <w:r xmlns:w="http://schemas.openxmlformats.org/wordprocessingml/2006/main">
        <w:t xml:space="preserve">2. Vi bør strebe etter å være de minste i himmelriket.</w:t>
      </w:r>
    </w:p>
    <w:p w14:paraId="4D6AAE48" w14:textId="77777777" w:rsidR="00F90BDC" w:rsidRDefault="00F90BDC"/>
    <w:p w14:paraId="10ACEB88" w14:textId="77777777" w:rsidR="00F90BDC" w:rsidRDefault="00F90BDC">
      <w:r xmlns:w="http://schemas.openxmlformats.org/wordprocessingml/2006/main">
        <w:t xml:space="preserve">1. Matteus 20:26-27 – "Men slik skal det ikke være blant dere: men den som vil være stor blant dere, han skal være deres tjener, og den som vil være den fremste blant dere, han skal være deres tjener."</w:t>
      </w:r>
    </w:p>
    <w:p w14:paraId="54D47F0C" w14:textId="77777777" w:rsidR="00F90BDC" w:rsidRDefault="00F90BDC"/>
    <w:p w14:paraId="771AC380" w14:textId="77777777" w:rsidR="00F90BDC" w:rsidRDefault="00F90BDC">
      <w:r xmlns:w="http://schemas.openxmlformats.org/wordprocessingml/2006/main">
        <w:t xml:space="preserve">2. Matteus 23:11-12 - "Men den som er størst blant dere, skal være deres tjener. Og hver den som opphøyer seg selv, skal bli fornedret, og den som ydmyker seg, skal bli opphøyet."</w:t>
      </w:r>
    </w:p>
    <w:p w14:paraId="58CB0507" w14:textId="77777777" w:rsidR="00F90BDC" w:rsidRDefault="00F90BDC"/>
    <w:p w14:paraId="7F8CBD5F" w14:textId="77777777" w:rsidR="00F90BDC" w:rsidRDefault="00F90BDC">
      <w:r xmlns:w="http://schemas.openxmlformats.org/wordprocessingml/2006/main">
        <w:t xml:space="preserve">Matteus 18:2 Og Jesus kalte et lite barn til seg og satte det midt iblant dem.</w:t>
      </w:r>
    </w:p>
    <w:p w14:paraId="5549F1ED" w14:textId="77777777" w:rsidR="00F90BDC" w:rsidRDefault="00F90BDC"/>
    <w:p w14:paraId="10D2FA3A" w14:textId="77777777" w:rsidR="00F90BDC" w:rsidRDefault="00F90BDC">
      <w:r xmlns:w="http://schemas.openxmlformats.org/wordprocessingml/2006/main">
        <w:t xml:space="preserve">Jesus underviser om ydmykhet og barnetro ved å bruke et lite barn som eksempel.</w:t>
      </w:r>
    </w:p>
    <w:p w14:paraId="08D6307B" w14:textId="77777777" w:rsidR="00F90BDC" w:rsidRDefault="00F90BDC"/>
    <w:p w14:paraId="1C0E9502" w14:textId="77777777" w:rsidR="00F90BDC" w:rsidRDefault="00F90BDC">
      <w:r xmlns:w="http://schemas.openxmlformats.org/wordprocessingml/2006/main">
        <w:t xml:space="preserve">1: Ydmykhetens kraft – Å ha en ydmyk holdning og lære av barn kan bringe oss nærmere Gud.</w:t>
      </w:r>
    </w:p>
    <w:p w14:paraId="76773BA6" w14:textId="77777777" w:rsidR="00F90BDC" w:rsidRDefault="00F90BDC"/>
    <w:p w14:paraId="57384BE9" w14:textId="77777777" w:rsidR="00F90BDC" w:rsidRDefault="00F90BDC">
      <w:r xmlns:w="http://schemas.openxmlformats.org/wordprocessingml/2006/main">
        <w:t xml:space="preserve">2: Viktigheten av barnlig tro - Vi må omfavne den enkle troen til et barn for å ha et forhold til Gud.</w:t>
      </w:r>
    </w:p>
    <w:p w14:paraId="25C5062F" w14:textId="77777777" w:rsidR="00F90BDC" w:rsidRDefault="00F90BDC"/>
    <w:p w14:paraId="128AF911" w14:textId="77777777" w:rsidR="00F90BDC" w:rsidRDefault="00F90BDC">
      <w:r xmlns:w="http://schemas.openxmlformats.org/wordprocessingml/2006/main">
        <w:t xml:space="preserve">1: Matteus 18:3 - "Og sa: Sannelig sier jeg dere: Uten at dere omvender dere og blir som små barn, kommer dere ikke inn i himlenes rike."</w:t>
      </w:r>
    </w:p>
    <w:p w14:paraId="7881B94B" w14:textId="77777777" w:rsidR="00F90BDC" w:rsidRDefault="00F90BDC"/>
    <w:p w14:paraId="23AE7453" w14:textId="77777777" w:rsidR="00F90BDC" w:rsidRDefault="00F90BDC">
      <w:r xmlns:w="http://schemas.openxmlformats.org/wordprocessingml/2006/main">
        <w:t xml:space="preserve">2: Jakob 4:6-10 – "Men han gir mer nåde. Derfor sier han: Gud står de stolte imot, men de ydmyke gir han nåde. Underord dere dere under Gud. Stå djevelen i mot, så skal han flykte fra dere. Trekk dere ut. nærme seg Gud, og han skal nærme seg dere. Rens hendene, dere syndere, og rens deres hjerter, dere tvesinnede. Vær plaget og sørg og gråt: la deres latter bli til sorg og deres glede til </w:t>
      </w:r>
      <w:r xmlns:w="http://schemas.openxmlformats.org/wordprocessingml/2006/main">
        <w:lastRenderedPageBreak xmlns:w="http://schemas.openxmlformats.org/wordprocessingml/2006/main"/>
      </w:r>
      <w:r xmlns:w="http://schemas.openxmlformats.org/wordprocessingml/2006/main">
        <w:t xml:space="preserve">tyngde Ydmyk dere for Herrens øyne, og han skal løfte dere opp."</w:t>
      </w:r>
    </w:p>
    <w:p w14:paraId="76B15437" w14:textId="77777777" w:rsidR="00F90BDC" w:rsidRDefault="00F90BDC"/>
    <w:p w14:paraId="0BF8A770" w14:textId="77777777" w:rsidR="00F90BDC" w:rsidRDefault="00F90BDC">
      <w:r xmlns:w="http://schemas.openxmlformats.org/wordprocessingml/2006/main">
        <w:t xml:space="preserve">Matthew 18:3 og sa: Sannelig sier jeg eder: Uten at I omvender eder og blir som små barn, kommer I ikke inn i himlenes rike.</w:t>
      </w:r>
    </w:p>
    <w:p w14:paraId="5D3C2510" w14:textId="77777777" w:rsidR="00F90BDC" w:rsidRDefault="00F90BDC"/>
    <w:p w14:paraId="6766CB8C" w14:textId="77777777" w:rsidR="00F90BDC" w:rsidRDefault="00F90BDC">
      <w:r xmlns:w="http://schemas.openxmlformats.org/wordprocessingml/2006/main">
        <w:t xml:space="preserve">Dette avsnittet handler om at Jesus sier til disiplene sine at man må omvende seg og bli som et barn for å komme inn i himmelriket.</w:t>
      </w:r>
    </w:p>
    <w:p w14:paraId="6D9BB9E9" w14:textId="77777777" w:rsidR="00F90BDC" w:rsidRDefault="00F90BDC"/>
    <w:p w14:paraId="0A3809BF" w14:textId="77777777" w:rsidR="00F90BDC" w:rsidRDefault="00F90BDC">
      <w:r xmlns:w="http://schemas.openxmlformats.org/wordprocessingml/2006/main">
        <w:t xml:space="preserve">1. Ydmykhetens kraft: Veien til himmelen gjennom barnelignende tro</w:t>
      </w:r>
    </w:p>
    <w:p w14:paraId="22DA9FA8" w14:textId="77777777" w:rsidR="00F90BDC" w:rsidRDefault="00F90BDC"/>
    <w:p w14:paraId="382BBD82" w14:textId="77777777" w:rsidR="00F90BDC" w:rsidRDefault="00F90BDC">
      <w:r xmlns:w="http://schemas.openxmlformats.org/wordprocessingml/2006/main">
        <w:t xml:space="preserve">2. Viktigheten av omvendelse: Å bli et Guds barn</w:t>
      </w:r>
    </w:p>
    <w:p w14:paraId="0111F707" w14:textId="77777777" w:rsidR="00F90BDC" w:rsidRDefault="00F90BDC"/>
    <w:p w14:paraId="293E7002" w14:textId="77777777" w:rsidR="00F90BDC" w:rsidRDefault="00F90BDC">
      <w:r xmlns:w="http://schemas.openxmlformats.org/wordprocessingml/2006/main">
        <w:t xml:space="preserve">1. Jakob 4:10 - "Ydmyk dere for Herren, og han skal opphøye dere."</w:t>
      </w:r>
    </w:p>
    <w:p w14:paraId="5B5BB380" w14:textId="77777777" w:rsidR="00F90BDC" w:rsidRDefault="00F90BDC"/>
    <w:p w14:paraId="6802125F" w14:textId="77777777" w:rsidR="00F90BDC" w:rsidRDefault="00F90BDC">
      <w:r xmlns:w="http://schemas.openxmlformats.org/wordprocessingml/2006/main">
        <w:t xml:space="preserve">2. Efeserne 2:8-9 - "For av nåde er dere frelst ved tro. Og dette er ikke dere selv, det er Guds gave, ikke et resultat av gjerninger, for at ingen skal rose seg."</w:t>
      </w:r>
    </w:p>
    <w:p w14:paraId="3287B901" w14:textId="77777777" w:rsidR="00F90BDC" w:rsidRDefault="00F90BDC"/>
    <w:p w14:paraId="1BD123D2" w14:textId="77777777" w:rsidR="00F90BDC" w:rsidRDefault="00F90BDC">
      <w:r xmlns:w="http://schemas.openxmlformats.org/wordprocessingml/2006/main">
        <w:t xml:space="preserve">Matteus 18:4 Den som derfor ydmyker seg som dette lille barn, han er størst i himlenes rike.</w:t>
      </w:r>
    </w:p>
    <w:p w14:paraId="4157FB91" w14:textId="77777777" w:rsidR="00F90BDC" w:rsidRDefault="00F90BDC"/>
    <w:p w14:paraId="675AC011" w14:textId="77777777" w:rsidR="00F90BDC" w:rsidRDefault="00F90BDC">
      <w:r xmlns:w="http://schemas.openxmlformats.org/wordprocessingml/2006/main">
        <w:t xml:space="preserve">Dette verset oppmuntrer til ydmykhet og lærer at dette er den største dyd å eie i himmelriket.</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Virtue of Humility: A Model for Kingdom Living??</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Blessing of Hudbling Yourself: A Study of Matthew 18:4?</w:t>
      </w:r>
    </w:p>
    <w:p w14:paraId="194FE084" w14:textId="77777777" w:rsidR="00F90BDC" w:rsidRDefault="00F90BDC"/>
    <w:p w14:paraId="2864F009" w14:textId="77777777" w:rsidR="00F90BDC" w:rsidRDefault="00F90BDC">
      <w:r xmlns:w="http://schemas.openxmlformats.org/wordprocessingml/2006/main">
        <w:t xml:space="preserve">1. Filipperne 2:3-8 - ? </w:t>
      </w:r>
      <w:r xmlns:w="http://schemas.openxmlformats.org/wordprocessingml/2006/main">
        <w:rPr>
          <w:rFonts w:ascii="맑은 고딕 Semilight" w:hAnsi="맑은 고딕 Semilight"/>
        </w:rPr>
        <w:t xml:space="preserve">쏡 </w:t>
      </w:r>
      <w:r xmlns:w="http://schemas.openxmlformats.org/wordprocessingml/2006/main">
        <w:t xml:space="preserve">o ingenting av egoistisk ambisjon eller forfengelig innbilskhet. Snarere, i ydmykhet verdsetter andre over dere selv, og ser ikke til deres egne interesser, men hver av dere til de andres interesser. I deres forhold til hverandre, ha samme tankesett som Kristus Jesus: Han som i sin natur var Gud, ikke anså likhet med Gud som noe som skulle brukes til sin egen fordel; snarere skapte han seg selv til ingenting ved å ta selve naturen til en tjener, idet han ble skapt i menneskelig likhet. Og da han i utseende ble funnet som en mann, ydmyket han seg selv ved å bli lydig til døden??til og med døden på et kors!??</w:t>
      </w:r>
    </w:p>
    <w:p w14:paraId="43595911" w14:textId="77777777" w:rsidR="00F90BDC" w:rsidRDefault="00F90BDC"/>
    <w:p w14:paraId="55BACC2C" w14:textId="77777777" w:rsidR="00F90BDC" w:rsidRDefault="00F90BDC">
      <w:r xmlns:w="http://schemas.openxmlformats.org/wordprocessingml/2006/main">
        <w:t xml:space="preserve">2. Jakob 4:6 - ? </w:t>
      </w:r>
      <w:r xmlns:w="http://schemas.openxmlformats.org/wordprocessingml/2006/main">
        <w:rPr>
          <w:rFonts w:ascii="맑은 고딕 Semilight" w:hAnsi="맑은 고딕 Semilight"/>
        </w:rPr>
        <w:t xml:space="preserve">쏝 </w:t>
      </w:r>
      <w:r xmlns:w="http://schemas.openxmlformats.org/wordprocessingml/2006/main">
        <w:t xml:space="preserve">ut han gir oss mer nåde. Det er derfor Skriften sier: ? </w:t>
      </w:r>
      <w:r xmlns:w="http://schemas.openxmlformats.org/wordprocessingml/2006/main">
        <w:rPr>
          <w:rFonts w:ascii="맑은 고딕 Semilight" w:hAnsi="맑은 고딕 Semilight"/>
        </w:rPr>
        <w:t xml:space="preserve">쁆 </w:t>
      </w:r>
      <w:r xmlns:w="http://schemas.openxmlformats.org/wordprocessingml/2006/main">
        <w:t xml:space="preserve">od motsetter seg de stolte, men viser velvilje til de ydmyke.?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Matthew 18:5 5 Og den som tar imot et slikt lite barn i mitt navn, tar imot mig.</w:t>
      </w:r>
    </w:p>
    <w:p w14:paraId="2C7DC143" w14:textId="77777777" w:rsidR="00F90BDC" w:rsidRDefault="00F90BDC"/>
    <w:p w14:paraId="6F6C0034" w14:textId="77777777" w:rsidR="00F90BDC" w:rsidRDefault="00F90BDC">
      <w:r xmlns:w="http://schemas.openxmlformats.org/wordprocessingml/2006/main">
        <w:t xml:space="preserve">Jesus lærer at å motta et barn i hans navn er å ta imot ham.</w:t>
      </w:r>
    </w:p>
    <w:p w14:paraId="1D50B511" w14:textId="77777777" w:rsidR="00F90BDC" w:rsidRDefault="00F90BDC"/>
    <w:p w14:paraId="3C3F0F7D" w14:textId="77777777" w:rsidR="00F90BDC" w:rsidRDefault="00F90BDC">
      <w:r xmlns:w="http://schemas.openxmlformats.org/wordprocessingml/2006/main">
        <w:t xml:space="preserve">1. "Sminket til en sann troende: mottak av barn"</w:t>
      </w:r>
    </w:p>
    <w:p w14:paraId="5A41FEBB" w14:textId="77777777" w:rsidR="00F90BDC" w:rsidRDefault="00F90BDC"/>
    <w:p w14:paraId="30D64159" w14:textId="77777777" w:rsidR="00F90BDC" w:rsidRDefault="00F90BDC">
      <w:r xmlns:w="http://schemas.openxmlformats.org/wordprocessingml/2006/main">
        <w:t xml:space="preserve">2. "Rikets natur: Å motta Jesus gjennom et barn"</w:t>
      </w:r>
    </w:p>
    <w:p w14:paraId="2695BF03" w14:textId="77777777" w:rsidR="00F90BDC" w:rsidRDefault="00F90BDC"/>
    <w:p w14:paraId="59CD9B19" w14:textId="77777777" w:rsidR="00F90BDC" w:rsidRDefault="00F90BDC">
      <w:r xmlns:w="http://schemas.openxmlformats.org/wordprocessingml/2006/main">
        <w:t xml:space="preserve">1. Jakob 1:27 - "Religion som er ren og ubesmittet for Gud, Faderen, er dette: å besøke foreldreløse og enker i deres lidelse, og å holde seg selv ubesmittet fra verden."</w:t>
      </w:r>
    </w:p>
    <w:p w14:paraId="3FC3F316" w14:textId="77777777" w:rsidR="00F90BDC" w:rsidRDefault="00F90BDC"/>
    <w:p w14:paraId="5B516723" w14:textId="77777777" w:rsidR="00F90BDC" w:rsidRDefault="00F90BDC">
      <w:r xmlns:w="http://schemas.openxmlformats.org/wordprocessingml/2006/main">
        <w:t xml:space="preserve">2. Lukas 18:15-17 - "Nå bar de til og med spedbarn til ham for at han kunne røre ved dem. Og da disiplene så det, irettesatte de dem. Men Jesus kalte dem til seg og sa: La </w:t>
      </w:r>
      <w:r xmlns:w="http://schemas.openxmlformats.org/wordprocessingml/2006/main">
        <w:rPr>
          <w:rFonts w:ascii="맑은 고딕 Semilight" w:hAnsi="맑은 고딕 Semilight"/>
        </w:rPr>
        <w:t xml:space="preserve">barna </w:t>
      </w:r>
      <w:r xmlns:w="http://schemas.openxmlformats.org/wordprocessingml/2006/main">
        <w:t xml:space="preserve">komme til meg, og hindre dem ikke, for slike tilhører Guds rike. Sannelig sier jeg dere: Den som ikke tar imot Guds rike som et barn, skal ikke komme inn i det.</w:t>
      </w:r>
    </w:p>
    <w:p w14:paraId="5CEE82E1" w14:textId="77777777" w:rsidR="00F90BDC" w:rsidRDefault="00F90BDC"/>
    <w:p w14:paraId="451FD16C" w14:textId="77777777" w:rsidR="00F90BDC" w:rsidRDefault="00F90BDC">
      <w:r xmlns:w="http://schemas.openxmlformats.org/wordprocessingml/2006/main">
        <w:t xml:space="preserve">Matthew 18:6 6 Men den som fornærmer en av disse små som tror på mig, det var bedre </w:t>
      </w:r>
      <w:r xmlns:w="http://schemas.openxmlformats.org/wordprocessingml/2006/main">
        <w:lastRenderedPageBreak xmlns:w="http://schemas.openxmlformats.org/wordprocessingml/2006/main"/>
      </w:r>
      <w:r xmlns:w="http://schemas.openxmlformats.org/wordprocessingml/2006/main">
        <w:t xml:space="preserve">for ham at en kvernstein ble hengt om hans hals, og at han druknet i havets dyp.</w:t>
      </w:r>
    </w:p>
    <w:p w14:paraId="70B1F459" w14:textId="77777777" w:rsidR="00F90BDC" w:rsidRDefault="00F90BDC"/>
    <w:p w14:paraId="75F7EB8C" w14:textId="77777777" w:rsidR="00F90BDC" w:rsidRDefault="00F90BDC">
      <w:r xmlns:w="http://schemas.openxmlformats.org/wordprocessingml/2006/main">
        <w:t xml:space="preserve">Jesus advarer om at de som skader en av hans etterfølgere, bør straffes hardt.</w:t>
      </w:r>
    </w:p>
    <w:p w14:paraId="43144562" w14:textId="77777777" w:rsidR="00F90BDC" w:rsidRDefault="00F90BDC"/>
    <w:p w14:paraId="7BB68D40" w14:textId="77777777" w:rsidR="00F90BDC" w:rsidRDefault="00F90BDC">
      <w:r xmlns:w="http://schemas.openxmlformats.org/wordprocessingml/2006/main">
        <w:t xml:space="preserve">1. Konsekvensene av å fornærme Guds barn</w:t>
      </w:r>
    </w:p>
    <w:p w14:paraId="2555C97C" w14:textId="77777777" w:rsidR="00F90BDC" w:rsidRDefault="00F90BDC"/>
    <w:p w14:paraId="671F6FFD" w14:textId="77777777" w:rsidR="00F90BDC" w:rsidRDefault="00F90BDC">
      <w:r xmlns:w="http://schemas.openxmlformats.org/wordprocessingml/2006/main">
        <w:t xml:space="preserve">2. Kraften i Jesu ord</w:t>
      </w:r>
    </w:p>
    <w:p w14:paraId="3C1823DD" w14:textId="77777777" w:rsidR="00F90BDC" w:rsidRDefault="00F90BDC"/>
    <w:p w14:paraId="05249ECB" w14:textId="77777777" w:rsidR="00F90BDC" w:rsidRDefault="00F90BDC">
      <w:r xmlns:w="http://schemas.openxmlformats.org/wordprocessingml/2006/main">
        <w:t xml:space="preserve">1. Salme 34:18 ? </w:t>
      </w:r>
      <w:r xmlns:w="http://schemas.openxmlformats.org/wordprocessingml/2006/main">
        <w:rPr>
          <w:rFonts w:ascii="맑은 고딕 Semilight" w:hAnsi="맑은 고딕 Semilight"/>
        </w:rPr>
        <w:t xml:space="preserve">쏷 </w:t>
      </w:r>
      <w:r xmlns:w="http://schemas.openxmlformats.org/wordprocessingml/2006/main">
        <w:t xml:space="preserve">Han Herren er nær de knuste hjerter og frelser de som er knust i ånden.??</w:t>
      </w:r>
    </w:p>
    <w:p w14:paraId="68EC8C7D" w14:textId="77777777" w:rsidR="00F90BDC" w:rsidRDefault="00F90BDC"/>
    <w:p w14:paraId="55D680D5" w14:textId="77777777" w:rsidR="00F90BDC" w:rsidRDefault="00F90BDC">
      <w:r xmlns:w="http://schemas.openxmlformats.org/wordprocessingml/2006/main">
        <w:t xml:space="preserve">2. Ordspråkene 14:31 ? </w:t>
      </w:r>
      <w:r xmlns:w="http://schemas.openxmlformats.org/wordprocessingml/2006/main">
        <w:rPr>
          <w:rFonts w:ascii="맑은 고딕 Semilight" w:hAnsi="맑은 고딕 Semilight"/>
        </w:rPr>
        <w:t xml:space="preserve">쏻 </w:t>
      </w:r>
      <w:r xmlns:w="http://schemas.openxmlformats.org/wordprocessingml/2006/main">
        <w:t xml:space="preserve">hover som undertrykker de fattige viser forakt for deres skaper, men den som er snill mot de trengende ærer Gud.??</w:t>
      </w:r>
    </w:p>
    <w:p w14:paraId="21195B06" w14:textId="77777777" w:rsidR="00F90BDC" w:rsidRDefault="00F90BDC"/>
    <w:p w14:paraId="64C5C161" w14:textId="77777777" w:rsidR="00F90BDC" w:rsidRDefault="00F90BDC">
      <w:r xmlns:w="http://schemas.openxmlformats.org/wordprocessingml/2006/main">
        <w:t xml:space="preserve">Matteus 18:7 Ve verden på grunn av krenkelser! for det må være at krenkelser kommer; men ve den mannen som fornærmelsen kommer av!</w:t>
      </w:r>
    </w:p>
    <w:p w14:paraId="11989C07" w14:textId="77777777" w:rsidR="00F90BDC" w:rsidRDefault="00F90BDC"/>
    <w:p w14:paraId="26A680B3" w14:textId="77777777" w:rsidR="00F90BDC" w:rsidRDefault="00F90BDC">
      <w:r xmlns:w="http://schemas.openxmlformats.org/wordprocessingml/2006/main">
        <w:t xml:space="preserve">Lovbrudd er uunngåelige, men ve dem som forårsaker dem.</w:t>
      </w:r>
    </w:p>
    <w:p w14:paraId="5CA429CB" w14:textId="77777777" w:rsidR="00F90BDC" w:rsidRDefault="00F90BDC"/>
    <w:p w14:paraId="20E437A0" w14:textId="77777777" w:rsidR="00F90BDC" w:rsidRDefault="00F90BDC">
      <w:r xmlns:w="http://schemas.openxmlformats.org/wordprocessingml/2006/main">
        <w:t xml:space="preserve">1. "Faren for lovbrudd"</w:t>
      </w:r>
    </w:p>
    <w:p w14:paraId="6E36B7A9" w14:textId="77777777" w:rsidR="00F90BDC" w:rsidRDefault="00F90BDC"/>
    <w:p w14:paraId="4430B39F" w14:textId="77777777" w:rsidR="00F90BDC" w:rsidRDefault="00F90BDC">
      <w:r xmlns:w="http://schemas.openxmlformats.org/wordprocessingml/2006/main">
        <w:t xml:space="preserve">2. "Ansvaret for å fornærme andre"</w:t>
      </w:r>
    </w:p>
    <w:p w14:paraId="1B67C3E3" w14:textId="77777777" w:rsidR="00F90BDC" w:rsidRDefault="00F90BDC"/>
    <w:p w14:paraId="76D2AF3B" w14:textId="77777777" w:rsidR="00F90BDC" w:rsidRDefault="00F90BDC">
      <w:r xmlns:w="http://schemas.openxmlformats.org/wordprocessingml/2006/main">
        <w:t xml:space="preserve">1. Lukas 17:1-2 – Jesus ber oss om å passe på og passe på oss selv, så vi ikke blir en snublestein for andre.</w:t>
      </w:r>
    </w:p>
    <w:p w14:paraId="0B996D7D" w14:textId="77777777" w:rsidR="00F90BDC" w:rsidRDefault="00F90BDC"/>
    <w:p w14:paraId="1809FC0D" w14:textId="77777777" w:rsidR="00F90BDC" w:rsidRDefault="00F90BDC">
      <w:r xmlns:w="http://schemas.openxmlformats.org/wordprocessingml/2006/main">
        <w:t xml:space="preserve">2. Jakob 3:2 – Vi må være forsiktige i våre ord og handlinger slik at vi ikke forårsaker krenkelser.</w:t>
      </w:r>
    </w:p>
    <w:p w14:paraId="52173592" w14:textId="77777777" w:rsidR="00F90BDC" w:rsidRDefault="00F90BDC"/>
    <w:p w14:paraId="5F6EFA61" w14:textId="77777777" w:rsidR="00F90BDC" w:rsidRDefault="00F90BDC">
      <w:r xmlns:w="http://schemas.openxmlformats.org/wordprocessingml/2006/main">
        <w:t xml:space="preserve">Matthew 18:8 Derfor om din hånd eller din fot fornærmer deg, så hugg dem av og kast dem fra deg; det er bedre for deg å gå stanset eller lemlestet inn i livet enn å ha to hender eller to føtter for å bli kastet inn i evigheten. Brann.</w:t>
      </w:r>
    </w:p>
    <w:p w14:paraId="3F883AFF" w14:textId="77777777" w:rsidR="00F90BDC" w:rsidRDefault="00F90BDC"/>
    <w:p w14:paraId="684C27B8" w14:textId="77777777" w:rsidR="00F90BDC" w:rsidRDefault="00F90BDC">
      <w:r xmlns:w="http://schemas.openxmlformats.org/wordprocessingml/2006/main">
        <w:t xml:space="preserve">Jesus instruerer oss om å fjerne alt som får oss til å synde, selv om det betyr å ofre fysiske trøster, ettersom det er bedre å lide timelig tap enn evig straff.</w:t>
      </w:r>
    </w:p>
    <w:p w14:paraId="4C9CAAF0" w14:textId="77777777" w:rsidR="00F90BDC" w:rsidRDefault="00F90BDC"/>
    <w:p w14:paraId="3156A503" w14:textId="77777777" w:rsidR="00F90BDC" w:rsidRDefault="00F90BDC">
      <w:r xmlns:w="http://schemas.openxmlformats.org/wordprocessingml/2006/main">
        <w:t xml:space="preserve">1. "Kostnadene ved å begå synd"</w:t>
      </w:r>
    </w:p>
    <w:p w14:paraId="6405262D" w14:textId="77777777" w:rsidR="00F90BDC" w:rsidRDefault="00F90BDC"/>
    <w:p w14:paraId="34966E21" w14:textId="77777777" w:rsidR="00F90BDC" w:rsidRDefault="00F90BDC">
      <w:r xmlns:w="http://schemas.openxmlformats.org/wordprocessingml/2006/main">
        <w:t xml:space="preserve">2. "Fordelen med å fjerne fristelser"</w:t>
      </w:r>
    </w:p>
    <w:p w14:paraId="0A0BC368" w14:textId="77777777" w:rsidR="00F90BDC" w:rsidRDefault="00F90BDC"/>
    <w:p w14:paraId="005410FA" w14:textId="77777777" w:rsidR="00F90BDC" w:rsidRDefault="00F90BDC">
      <w:r xmlns:w="http://schemas.openxmlformats.org/wordprocessingml/2006/main">
        <w:t xml:space="preserve">1. Jakob 1:14-15 – "Men hver person blir fristet når han blir trukket bort og lokket av sine egne onde lyster. Så når begjæret har blitt gravid, føder det synd, og synd når det er fullvokst, føder døden."</w:t>
      </w:r>
    </w:p>
    <w:p w14:paraId="341BF008" w14:textId="77777777" w:rsidR="00F90BDC" w:rsidRDefault="00F90BDC"/>
    <w:p w14:paraId="2ED43900" w14:textId="77777777" w:rsidR="00F90BDC" w:rsidRDefault="00F90BDC">
      <w:r xmlns:w="http://schemas.openxmlformats.org/wordprocessingml/2006/main">
        <w:t xml:space="preserve">2. Romerne 6:23 - "For syndens lønn er døden, men Guds gave er evig liv i Kristus Jesus, vår Herre."</w:t>
      </w:r>
    </w:p>
    <w:p w14:paraId="1E9B91EA" w14:textId="77777777" w:rsidR="00F90BDC" w:rsidRDefault="00F90BDC"/>
    <w:p w14:paraId="51397A79" w14:textId="77777777" w:rsidR="00F90BDC" w:rsidRDefault="00F90BDC">
      <w:r xmlns:w="http://schemas.openxmlformats.org/wordprocessingml/2006/main">
        <w:t xml:space="preserve">Matthew 18:9 9 Og dersom ditt øye forarger dig, så riv det ut og kast det fra dig; det er bedre for dig å gå inn til livet med ett øye enn å ha to øyne og kastes i helvetes ild.</w:t>
      </w:r>
    </w:p>
    <w:p w14:paraId="251C6434" w14:textId="77777777" w:rsidR="00F90BDC" w:rsidRDefault="00F90BDC"/>
    <w:p w14:paraId="4D3CD61D" w14:textId="77777777" w:rsidR="00F90BDC" w:rsidRDefault="00F90BDC">
      <w:r xmlns:w="http://schemas.openxmlformats.org/wordprocessingml/2006/main">
        <w:t xml:space="preserve">Jesus oppfordrer oss til å ta ekstreme tiltak for å holde oss unna synd, selv om det betyr blindhet, for konsekvensene av synd er mye verre enn fysisk funksjonshemming.</w:t>
      </w:r>
    </w:p>
    <w:p w14:paraId="31EEEB5B" w14:textId="77777777" w:rsidR="00F90BDC" w:rsidRDefault="00F90BDC"/>
    <w:p w14:paraId="35C7CD36" w14:textId="77777777" w:rsidR="00F90BDC" w:rsidRDefault="00F90BDC">
      <w:r xmlns:w="http://schemas.openxmlformats.org/wordprocessingml/2006/main">
        <w:t xml:space="preserve">1: Jo større offer, jo større belønning</w:t>
      </w:r>
    </w:p>
    <w:p w14:paraId="4D187193" w14:textId="77777777" w:rsidR="00F90BDC" w:rsidRDefault="00F90BDC"/>
    <w:p w14:paraId="3DC9EFE4" w14:textId="77777777" w:rsidR="00F90BDC" w:rsidRDefault="00F90BDC">
      <w:r xmlns:w="http://schemas.openxmlformats.org/wordprocessingml/2006/main">
        <w:t xml:space="preserve">2: Konsekvensene av synd er alvorlige</w:t>
      </w:r>
    </w:p>
    <w:p w14:paraId="0704CF5B" w14:textId="77777777" w:rsidR="00F90BDC" w:rsidRDefault="00F90BDC"/>
    <w:p w14:paraId="5E937B26" w14:textId="77777777" w:rsidR="00F90BDC" w:rsidRDefault="00F90BDC">
      <w:r xmlns:w="http://schemas.openxmlformats.org/wordprocessingml/2006/main">
        <w:t xml:space="preserve">1:1 Korinterbrev 6:18, "Flykt fra seksuell umoral. Enhver annen synd en person begår er utenfor kroppen, men den seksuelle umoralske personen synder mot sin egen kropp."</w:t>
      </w:r>
    </w:p>
    <w:p w14:paraId="5AE83745" w14:textId="77777777" w:rsidR="00F90BDC" w:rsidRDefault="00F90BDC"/>
    <w:p w14:paraId="199D4370" w14:textId="77777777" w:rsidR="00F90BDC" w:rsidRDefault="00F90BDC">
      <w:r xmlns:w="http://schemas.openxmlformats.org/wordprocessingml/2006/main">
        <w:t xml:space="preserve">2: Romerne 12:1-2: "Jeg ber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14:paraId="4130CC58" w14:textId="77777777" w:rsidR="00F90BDC" w:rsidRDefault="00F90BDC"/>
    <w:p w14:paraId="081C2FB4" w14:textId="77777777" w:rsidR="00F90BDC" w:rsidRDefault="00F90BDC">
      <w:r xmlns:w="http://schemas.openxmlformats.org/wordprocessingml/2006/main">
        <w:t xml:space="preserve">Matthew 18:10 10 Se til at I ikke forakter en av disse små; for jeg sier dere: deres engler i himmelen ser alltid ansiktet til min Far i himmelen.</w:t>
      </w:r>
    </w:p>
    <w:p w14:paraId="3C5EB6CD" w14:textId="77777777" w:rsidR="00F90BDC" w:rsidRDefault="00F90BDC"/>
    <w:p w14:paraId="1897A8F9" w14:textId="77777777" w:rsidR="00F90BDC" w:rsidRDefault="00F90BDC">
      <w:r xmlns:w="http://schemas.openxmlformats.org/wordprocessingml/2006/main">
        <w:t xml:space="preserve">Gud advarer oss om å være forsiktige med å mishandle de sårbare medlemmene av samfunnet, da de hele tiden blir overvåket av engler i himmelen.</w:t>
      </w:r>
    </w:p>
    <w:p w14:paraId="0D3A0B69" w14:textId="77777777" w:rsidR="00F90BDC" w:rsidRDefault="00F90BDC"/>
    <w:p w14:paraId="06D48268" w14:textId="77777777" w:rsidR="00F90BDC" w:rsidRDefault="00F90BDC">
      <w:r xmlns:w="http://schemas.openxmlformats.org/wordprocessingml/2006/main">
        <w:t xml:space="preserve">1. Medfølelsens kraft: Hvordan behandle sårbare med verdighet.</w:t>
      </w:r>
    </w:p>
    <w:p w14:paraId="219B794B" w14:textId="77777777" w:rsidR="00F90BDC" w:rsidRDefault="00F90BDC"/>
    <w:p w14:paraId="6488FDD9" w14:textId="77777777" w:rsidR="00F90BDC" w:rsidRDefault="00F90BDC">
      <w:r xmlns:w="http://schemas.openxmlformats.org/wordprocessingml/2006/main">
        <w:t xml:space="preserve">2. Å leve med kjærlighet: Forstå verdien av de små.</w:t>
      </w:r>
    </w:p>
    <w:p w14:paraId="767F523C" w14:textId="77777777" w:rsidR="00F90BDC" w:rsidRDefault="00F90BDC"/>
    <w:p w14:paraId="0D82B0ED" w14:textId="77777777" w:rsidR="00F90BDC" w:rsidRDefault="00F90BDC">
      <w:r xmlns:w="http://schemas.openxmlformats.org/wordprocessingml/2006/main">
        <w:t xml:space="preserve">1. Jakob 1:27 - "Religion som Gud, vår Far, aksepterer som ren og feilfri, er dette: å ta vare på foreldreløse og enker i deres nød og holde seg fra å bli forurenset av verden."</w:t>
      </w:r>
    </w:p>
    <w:p w14:paraId="69CA2194" w14:textId="77777777" w:rsidR="00F90BDC" w:rsidRDefault="00F90BDC"/>
    <w:p w14:paraId="0A770E6D" w14:textId="77777777" w:rsidR="00F90BDC" w:rsidRDefault="00F90BDC">
      <w:r xmlns:w="http://schemas.openxmlformats.org/wordprocessingml/2006/main">
        <w:t xml:space="preserve">2. Matteus 25:40 - "Kongen vil svare: 'Sannelig, jeg sier dere: Alt dere har gjort mot en av disse mine minste brødre og søstre, har dere gjort mot meg.»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Matteus 18:11 For Menneskesønnen er kommet for å frelse det tapte.</w:t>
      </w:r>
    </w:p>
    <w:p w14:paraId="45E77531" w14:textId="77777777" w:rsidR="00F90BDC" w:rsidRDefault="00F90BDC"/>
    <w:p w14:paraId="5B87A394" w14:textId="77777777" w:rsidR="00F90BDC" w:rsidRDefault="00F90BDC">
      <w:r xmlns:w="http://schemas.openxmlformats.org/wordprocessingml/2006/main">
        <w:t xml:space="preserve">Jesus er kommet for å frelse de fortapte.</w:t>
      </w:r>
    </w:p>
    <w:p w14:paraId="7D9B493E" w14:textId="77777777" w:rsidR="00F90BDC" w:rsidRDefault="00F90BDC"/>
    <w:p w14:paraId="4955BF9E" w14:textId="77777777" w:rsidR="00F90BDC" w:rsidRDefault="00F90BDC">
      <w:r xmlns:w="http://schemas.openxmlformats.org/wordprocessingml/2006/main">
        <w:t xml:space="preserve">1. Forløsningens kraft – hvordan Jesus redder de fortapte</w:t>
      </w:r>
    </w:p>
    <w:p w14:paraId="79A4E00B" w14:textId="77777777" w:rsidR="00F90BDC" w:rsidRDefault="00F90BDC"/>
    <w:p w14:paraId="4534096C" w14:textId="77777777" w:rsidR="00F90BDC" w:rsidRDefault="00F90BDC">
      <w:r xmlns:w="http://schemas.openxmlformats.org/wordprocessingml/2006/main">
        <w:t xml:space="preserve">2. En oppfordring til handling - Ta opp oppdraget for å nå de fortapte</w:t>
      </w:r>
    </w:p>
    <w:p w14:paraId="785A3EC9" w14:textId="77777777" w:rsidR="00F90BDC" w:rsidRDefault="00F90BDC"/>
    <w:p w14:paraId="39279AF5" w14:textId="77777777" w:rsidR="00F90BDC" w:rsidRDefault="00F90BDC">
      <w:r xmlns:w="http://schemas.openxmlformats.org/wordprocessingml/2006/main">
        <w:t xml:space="preserve">1. Lukas 19:10 - ? </w:t>
      </w:r>
      <w:r xmlns:w="http://schemas.openxmlformats.org/wordprocessingml/2006/main">
        <w:rPr>
          <w:rFonts w:ascii="맑은 고딕 Semilight" w:hAnsi="맑은 고딕 Semilight"/>
        </w:rPr>
        <w:t xml:space="preserve">쏤 </w:t>
      </w:r>
      <w:r xmlns:w="http://schemas.openxmlformats.org/wordprocessingml/2006/main">
        <w:t xml:space="preserve">eller Menneskesønnen er kommet for å søke og frelse de fortapte.??</w:t>
      </w:r>
    </w:p>
    <w:p w14:paraId="3F707F3F" w14:textId="77777777" w:rsidR="00F90BDC" w:rsidRDefault="00F90BDC"/>
    <w:p w14:paraId="59CE7059" w14:textId="77777777" w:rsidR="00F90BDC" w:rsidRDefault="00F90BDC">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kjærlighet til oss i dette: Mens vi ennå var syndere, døde Kristus for oss.??</w:t>
      </w:r>
    </w:p>
    <w:p w14:paraId="5FB8E5B7" w14:textId="77777777" w:rsidR="00F90BDC" w:rsidRDefault="00F90BDC"/>
    <w:p w14:paraId="53518016" w14:textId="77777777" w:rsidR="00F90BDC" w:rsidRDefault="00F90BDC">
      <w:r xmlns:w="http://schemas.openxmlformats.org/wordprocessingml/2006/main">
        <w:t xml:space="preserve">Matteus 18:12 Hvordan tenker dere? Hvis en mann har hundre sauer, og en av dem er på villspor, forlater han da ikke de nittini og går opp i fjellene og leter etter det som er på villspor?</w:t>
      </w:r>
    </w:p>
    <w:p w14:paraId="78ABA754" w14:textId="77777777" w:rsidR="00F90BDC" w:rsidRDefault="00F90BDC"/>
    <w:p w14:paraId="6C3F2B76" w14:textId="77777777" w:rsidR="00F90BDC" w:rsidRDefault="00F90BDC">
      <w:r xmlns:w="http://schemas.openxmlformats.org/wordprocessingml/2006/main">
        <w:t xml:space="preserve">Jesus forteller en lignelse om en hyrde som forlater sine nittini sauer på jakt etter den som er tapt.</w:t>
      </w:r>
    </w:p>
    <w:p w14:paraId="4E734813" w14:textId="77777777" w:rsidR="00F90BDC" w:rsidRDefault="00F90BDC"/>
    <w:p w14:paraId="37A0E4A2" w14:textId="77777777" w:rsidR="00F90BDC" w:rsidRDefault="00F90BDC">
      <w:r xmlns:w="http://schemas.openxmlformats.org/wordprocessingml/2006/main">
        <w:t xml:space="preserve">1. Guds kjærlighet til de fortapte – reflekterer over lignelsen om den tapte sauen</w:t>
      </w:r>
    </w:p>
    <w:p w14:paraId="326FEBA0" w14:textId="77777777" w:rsidR="00F90BDC" w:rsidRDefault="00F90BDC"/>
    <w:p w14:paraId="0AAF2BA0" w14:textId="77777777" w:rsidR="00F90BDC" w:rsidRDefault="00F90BDC">
      <w:r xmlns:w="http://schemas.openxmlformats.org/wordprocessingml/2006/main">
        <w:t xml:space="preserve">2. Gleden ved å finne den fortapte – feire hyrdens trofasthet</w:t>
      </w:r>
    </w:p>
    <w:p w14:paraId="7D294C13" w14:textId="77777777" w:rsidR="00F90BDC" w:rsidRDefault="00F90BDC"/>
    <w:p w14:paraId="34586286" w14:textId="77777777" w:rsidR="00F90BDC" w:rsidRDefault="00F90BDC">
      <w:r xmlns:w="http://schemas.openxmlformats.org/wordprocessingml/2006/main">
        <w:t xml:space="preserve">1. Lukas 15:3-7 - Lignelse om den tapte sau</w:t>
      </w:r>
    </w:p>
    <w:p w14:paraId="3DC87EA1" w14:textId="77777777" w:rsidR="00F90BDC" w:rsidRDefault="00F90BDC"/>
    <w:p w14:paraId="4FAEB90F" w14:textId="77777777" w:rsidR="00F90BDC" w:rsidRDefault="00F90BDC">
      <w:r xmlns:w="http://schemas.openxmlformats.org/wordprocessingml/2006/main">
        <w:t xml:space="preserve">2. Esekiel 34:11-16 – Guds omsorg for sine sauer</w:t>
      </w:r>
    </w:p>
    <w:p w14:paraId="7CFE54BB" w14:textId="77777777" w:rsidR="00F90BDC" w:rsidRDefault="00F90BDC"/>
    <w:p w14:paraId="4405736F" w14:textId="77777777" w:rsidR="00F90BDC" w:rsidRDefault="00F90BDC">
      <w:r xmlns:w="http://schemas.openxmlformats.org/wordprocessingml/2006/main">
        <w:t xml:space="preserve">Matthew 18:13 13 Og dersom han finner det, sannelig sier jeg eder: han gleder sig mer over de får enn over de nittini som ikke har gått vill.</w:t>
      </w:r>
    </w:p>
    <w:p w14:paraId="202A3993" w14:textId="77777777" w:rsidR="00F90BDC" w:rsidRDefault="00F90BDC"/>
    <w:p w14:paraId="0EEF847D" w14:textId="77777777" w:rsidR="00F90BDC" w:rsidRDefault="00F90BDC">
      <w:r xmlns:w="http://schemas.openxmlformats.org/wordprocessingml/2006/main">
        <w:t xml:space="preserve">Jesus lærer at når en tapt sau blir funnet, er det mer glede enn fra de nittini som ikke hadde gått seg vill.</w:t>
      </w:r>
    </w:p>
    <w:p w14:paraId="15BA58D9" w14:textId="77777777" w:rsidR="00F90BDC" w:rsidRDefault="00F90BDC"/>
    <w:p w14:paraId="28EF4178" w14:textId="77777777" w:rsidR="00F90BDC" w:rsidRDefault="00F90BDC">
      <w:r xmlns:w="http://schemas.openxmlformats.org/wordprocessingml/2006/main">
        <w:t xml:space="preserve">1. Gleden ved å finne tapte sauer</w:t>
      </w:r>
    </w:p>
    <w:p w14:paraId="7DAF5AC1" w14:textId="77777777" w:rsidR="00F90BDC" w:rsidRDefault="00F90BDC"/>
    <w:p w14:paraId="4B3986DD" w14:textId="77777777" w:rsidR="00F90BDC" w:rsidRDefault="00F90BDC">
      <w:r xmlns:w="http://schemas.openxmlformats.org/wordprocessingml/2006/main">
        <w:t xml:space="preserve">2. The Power of One: Effekten av en persons handlinger</w:t>
      </w:r>
    </w:p>
    <w:p w14:paraId="78F7A3B9" w14:textId="77777777" w:rsidR="00F90BDC" w:rsidRDefault="00F90BDC"/>
    <w:p w14:paraId="4F50EF6F" w14:textId="77777777" w:rsidR="00F90BDC" w:rsidRDefault="00F90BDC">
      <w:r xmlns:w="http://schemas.openxmlformats.org/wordprocessingml/2006/main">
        <w:t xml:space="preserve">1. Lukas 15:3-7, lignelse om den tapte sau</w:t>
      </w:r>
    </w:p>
    <w:p w14:paraId="6EFE5FA5" w14:textId="77777777" w:rsidR="00F90BDC" w:rsidRDefault="00F90BDC"/>
    <w:p w14:paraId="2FA8337B" w14:textId="77777777" w:rsidR="00F90BDC" w:rsidRDefault="00F90BDC">
      <w:r xmlns:w="http://schemas.openxmlformats.org/wordprocessingml/2006/main">
        <w:t xml:space="preserve">2. Lukas 15:11-32, lignelse om den fortapte sønn</w:t>
      </w:r>
    </w:p>
    <w:p w14:paraId="62CBB6F2" w14:textId="77777777" w:rsidR="00F90BDC" w:rsidRDefault="00F90BDC"/>
    <w:p w14:paraId="3C3643C5" w14:textId="77777777" w:rsidR="00F90BDC" w:rsidRDefault="00F90BDC">
      <w:r xmlns:w="http://schemas.openxmlformats.org/wordprocessingml/2006/main">
        <w:t xml:space="preserve">Matthew 18:14 14 Således er det ikke eders Fars vilje, som er i himmelen, at en av disse små skal gå fortapt.</w:t>
      </w:r>
    </w:p>
    <w:p w14:paraId="08D2BEF3" w14:textId="77777777" w:rsidR="00F90BDC" w:rsidRDefault="00F90BDC"/>
    <w:p w14:paraId="17F436B6" w14:textId="77777777" w:rsidR="00F90BDC" w:rsidRDefault="00F90BDC">
      <w:r xmlns:w="http://schemas.openxmlformats.org/wordprocessingml/2006/main">
        <w:t xml:space="preserve">Guds vilje er at ingen barn skal gå til grunne.</w:t>
      </w:r>
    </w:p>
    <w:p w14:paraId="0EE3B412" w14:textId="77777777" w:rsidR="00F90BDC" w:rsidRDefault="00F90BDC"/>
    <w:p w14:paraId="507FC2BF" w14:textId="77777777" w:rsidR="00F90BDC" w:rsidRDefault="00F90BDC">
      <w:r xmlns:w="http://schemas.openxmlformats.org/wordprocessingml/2006/main">
        <w:t xml:space="preserve">1: Vi bør alle strebe etter å beskytte de unge og uskyldige, slik at Guds vilje kan skje på jorden.</w:t>
      </w:r>
    </w:p>
    <w:p w14:paraId="505EF9AB" w14:textId="77777777" w:rsidR="00F90BDC" w:rsidRDefault="00F90BDC"/>
    <w:p w14:paraId="669CFE9E" w14:textId="77777777" w:rsidR="00F90BDC" w:rsidRDefault="00F90BDC">
      <w:r xmlns:w="http://schemas.openxmlformats.org/wordprocessingml/2006/main">
        <w:t xml:space="preserve">2: Vi bør alle strebe etter å elske og være snille mot hverandre, slik Gud elsker oss alle.</w:t>
      </w:r>
    </w:p>
    <w:p w14:paraId="2FE0EA03" w14:textId="77777777" w:rsidR="00F90BDC" w:rsidRDefault="00F90BDC"/>
    <w:p w14:paraId="627E3D2B" w14:textId="77777777" w:rsidR="00F90BDC" w:rsidRDefault="00F90BDC">
      <w:r xmlns:w="http://schemas.openxmlformats.org/wordprocessingml/2006/main">
        <w:t xml:space="preserve">1:1 Johannes 4:7-8 Mine kjære, la oss elske hverandre! For kjærligheten er fra Gud; og hver den som elsker, er født av Gud og kjenner Gud. Den som ikke elsker, kjenner ikke Gud; for Gud er kjærlighet.</w:t>
      </w:r>
    </w:p>
    <w:p w14:paraId="1FFD90C9" w14:textId="77777777" w:rsidR="00F90BDC" w:rsidRDefault="00F90BDC"/>
    <w:p w14:paraId="5DA833A7" w14:textId="77777777" w:rsidR="00F90BDC" w:rsidRDefault="00F90BDC">
      <w:r xmlns:w="http://schemas.openxmlformats.org/wordprocessingml/2006/main">
        <w:t xml:space="preserve">2: Matteus 7:12 Alt som dere vil at menneskene skal gjøre mot dere, skal dere også gjøre mot dem; for dette er loven og profetene.</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18:15 15 Og dersom din bror bryter mot dig, så gå og forkynn ham hans skyld mellom dig og ham alene; hører han dig, har du vunnet din bror.</w:t>
      </w:r>
    </w:p>
    <w:p w14:paraId="5B59DE83" w14:textId="77777777" w:rsidR="00F90BDC" w:rsidRDefault="00F90BDC"/>
    <w:p w14:paraId="21BA38E2" w14:textId="77777777" w:rsidR="00F90BDC" w:rsidRDefault="00F90BDC">
      <w:r xmlns:w="http://schemas.openxmlformats.org/wordprocessingml/2006/main">
        <w:t xml:space="preserve">Dette avsnittet oppfordrer oss til å gå til vår bror, som har gjort oss urett, privat og prøve å løse problemet.</w:t>
      </w:r>
    </w:p>
    <w:p w14:paraId="00250228" w14:textId="77777777" w:rsidR="00F90BDC" w:rsidRDefault="00F90BDC"/>
    <w:p w14:paraId="26D07A05" w14:textId="77777777" w:rsidR="00F90BDC" w:rsidRDefault="00F90BDC">
      <w:r xmlns:w="http://schemas.openxmlformats.org/wordprocessingml/2006/main">
        <w:t xml:space="preserve">1. Kraften til forsoning: Hvordan gjenopprette relasjoner med andre</w:t>
      </w:r>
    </w:p>
    <w:p w14:paraId="26E5E238" w14:textId="77777777" w:rsidR="00F90BDC" w:rsidRDefault="00F90BDC"/>
    <w:p w14:paraId="5C243C62" w14:textId="77777777" w:rsidR="00F90BDC" w:rsidRDefault="00F90BDC">
      <w:r xmlns:w="http://schemas.openxmlformats.org/wordprocessingml/2006/main">
        <w:t xml:space="preserve">2. Tilgivelse: Å elske våre fiender</w:t>
      </w:r>
    </w:p>
    <w:p w14:paraId="752D64B9" w14:textId="77777777" w:rsidR="00F90BDC" w:rsidRDefault="00F90BDC"/>
    <w:p w14:paraId="697E0757" w14:textId="77777777" w:rsidR="00F90BDC" w:rsidRDefault="00F90BDC">
      <w:r xmlns:w="http://schemas.openxmlformats.org/wordprocessingml/2006/main">
        <w:t xml:space="preserve">1. Efeserne 4:32 - "Vær snille og medfølende mot hverandre, og tilgi hverandre, slik Gud har tilgitt dere i Kristus."</w:t>
      </w:r>
    </w:p>
    <w:p w14:paraId="22EC7172" w14:textId="77777777" w:rsidR="00F90BDC" w:rsidRDefault="00F90BDC"/>
    <w:p w14:paraId="63C8D7E9" w14:textId="77777777" w:rsidR="00F90BDC" w:rsidRDefault="00F90BDC">
      <w:r xmlns:w="http://schemas.openxmlformats.org/wordprocessingml/2006/main">
        <w:t xml:space="preserve">2. Lukas 6:37 - "Døm ikke, så skal du ikke bli dømt. Døm ikke, så skal du ikke bli dømt. Tilgi, så skal du få tilgivelse."</w:t>
      </w:r>
    </w:p>
    <w:p w14:paraId="2B0FFA03" w14:textId="77777777" w:rsidR="00F90BDC" w:rsidRDefault="00F90BDC"/>
    <w:p w14:paraId="1EF6FBF1" w14:textId="77777777" w:rsidR="00F90BDC" w:rsidRDefault="00F90BDC">
      <w:r xmlns:w="http://schemas.openxmlformats.org/wordprocessingml/2006/main">
        <w:t xml:space="preserve">Matthew 18:16 16 Men dersom han ikke hører på dig, så ta med dig en eller to til, forat hvert ord kan bli fastslått i to eller tre vitners munn.</w:t>
      </w:r>
    </w:p>
    <w:p w14:paraId="042BFE88" w14:textId="77777777" w:rsidR="00F90BDC" w:rsidRDefault="00F90BDC"/>
    <w:p w14:paraId="26D060CE" w14:textId="77777777" w:rsidR="00F90BDC" w:rsidRDefault="00F90BDC">
      <w:r xmlns:w="http://schemas.openxmlformats.org/wordprocessingml/2006/main">
        <w:t xml:space="preserve">Jesus instruerer sine etterfølgere om å ta en eller to andre med seg når de konfronterer noen som har syndet, slik at sannheten kan fastslås.</w:t>
      </w:r>
    </w:p>
    <w:p w14:paraId="231E778F" w14:textId="77777777" w:rsidR="00F90BDC" w:rsidRDefault="00F90BDC"/>
    <w:p w14:paraId="62DD6FAE" w14:textId="77777777" w:rsidR="00F90BDC" w:rsidRDefault="00F90BDC">
      <w:r xmlns:w="http://schemas.openxmlformats.org/wordprocessingml/2006/main">
        <w:t xml:space="preserve">1. Fellesskapets kraft: Finne styrke gjennom enhet</w:t>
      </w:r>
    </w:p>
    <w:p w14:paraId="64125208" w14:textId="77777777" w:rsidR="00F90BDC" w:rsidRDefault="00F90BDC"/>
    <w:p w14:paraId="2DE1E55C" w14:textId="77777777" w:rsidR="00F90BDC" w:rsidRDefault="00F90BDC">
      <w:r xmlns:w="http://schemas.openxmlformats.org/wordprocessingml/2006/main">
        <w:t xml:space="preserve">2. Ansvarlighetens velsignelse: støtten til vitnesbyrd</w:t>
      </w:r>
    </w:p>
    <w:p w14:paraId="4E28B5D7" w14:textId="77777777" w:rsidR="00F90BDC" w:rsidRDefault="00F90BDC"/>
    <w:p w14:paraId="0AD4D486" w14:textId="77777777" w:rsidR="00F90BDC" w:rsidRDefault="00F90BDC">
      <w:r xmlns:w="http://schemas.openxmlformats.org/wordprocessingml/2006/main">
        <w:t xml:space="preserve">1. Galaterne 6:1-2 - Brødre, hvis en mann blir innhentet på grunn av en feil, dere som er åndelige, så gjenopprett den i saktmodighetens ånd. ta hensyn til deg selv, for at du ikke også skal bli fristet.</w:t>
      </w:r>
    </w:p>
    <w:p w14:paraId="21E9BCDF" w14:textId="77777777" w:rsidR="00F90BDC" w:rsidRDefault="00F90BDC"/>
    <w:p w14:paraId="1EFF8697" w14:textId="77777777" w:rsidR="00F90BDC" w:rsidRDefault="00F90BDC">
      <w:r xmlns:w="http://schemas.openxmlformats.org/wordprocessingml/2006/main">
        <w:t xml:space="preserve">2. Efeserne 4:32 – Og vær vennlige mot hverandre, ømhjertede, og tilgi hverandre, likesom Gud for Kristi skyld har tilgitt dere.</w:t>
      </w:r>
    </w:p>
    <w:p w14:paraId="4BDAFE96" w14:textId="77777777" w:rsidR="00F90BDC" w:rsidRDefault="00F90BDC"/>
    <w:p w14:paraId="2B658F05" w14:textId="77777777" w:rsidR="00F90BDC" w:rsidRDefault="00F90BDC">
      <w:r xmlns:w="http://schemas.openxmlformats.org/wordprocessingml/2006/main">
        <w:t xml:space="preserve">Matthew 18:17 17 Og dersom han unnlater å høre dem, så si det til menigheten; men unnlater han å høre på menigheten, la ham være for dig som en hedning og en toller.</w:t>
      </w:r>
    </w:p>
    <w:p w14:paraId="722C7414" w14:textId="77777777" w:rsidR="00F90BDC" w:rsidRDefault="00F90BDC"/>
    <w:p w14:paraId="2E6E0520" w14:textId="77777777" w:rsidR="00F90BDC" w:rsidRDefault="00F90BDC">
      <w:r xmlns:w="http://schemas.openxmlformats.org/wordprocessingml/2006/main">
        <w:t xml:space="preserve">Dette avsnittet lærer at hvis noen ikke lytter til kirkens råd, bør de behandles som en utenforstående.</w:t>
      </w:r>
    </w:p>
    <w:p w14:paraId="4DC758CB" w14:textId="77777777" w:rsidR="00F90BDC" w:rsidRDefault="00F90BDC"/>
    <w:p w14:paraId="73A6381D" w14:textId="77777777" w:rsidR="00F90BDC" w:rsidRDefault="00F90BDC">
      <w:r xmlns:w="http://schemas.openxmlformats.org/wordprocessingml/2006/main">
        <w:t xml:space="preserve">1. Viktigheten av å adlyde Guds befalinger</w:t>
      </w:r>
    </w:p>
    <w:p w14:paraId="4AC39E9B" w14:textId="77777777" w:rsidR="00F90BDC" w:rsidRDefault="00F90BDC"/>
    <w:p w14:paraId="4DA873B4" w14:textId="77777777" w:rsidR="00F90BDC" w:rsidRDefault="00F90BDC">
      <w:r xmlns:w="http://schemas.openxmlformats.org/wordprocessingml/2006/main">
        <w:t xml:space="preserve">2. Kirkens kraft til å forvandle liv</w:t>
      </w:r>
    </w:p>
    <w:p w14:paraId="526BA099" w14:textId="77777777" w:rsidR="00F90BDC" w:rsidRDefault="00F90BDC"/>
    <w:p w14:paraId="05FCF01E" w14:textId="77777777" w:rsidR="00F90BDC" w:rsidRDefault="00F90BDC">
      <w:r xmlns:w="http://schemas.openxmlformats.org/wordprocessingml/2006/main">
        <w:t xml:space="preserve">1. Hebreerne 13:17 - Adlyd dine ledere og underord deg deres myndighet. De holder vakt over deg som menn som må gi regnskap. Adlyd dem slik at deres arbeid blir en glede, ikke en byrde, for det ville ikke være til noen fordel for deg.</w:t>
      </w:r>
    </w:p>
    <w:p w14:paraId="53945CE7" w14:textId="77777777" w:rsidR="00F90BDC" w:rsidRDefault="00F90BDC"/>
    <w:p w14:paraId="7DBCF7FC" w14:textId="77777777" w:rsidR="00F90BDC" w:rsidRDefault="00F90BDC">
      <w:r xmlns:w="http://schemas.openxmlformats.org/wordprocessingml/2006/main">
        <w:t xml:space="preserve">2. 1. Timoteus 3:15 – hvis jeg blir forsinket, vil du vite hvordan folk bør oppføre seg i Guds husstand, som er den levende Guds menighet, sannhetens søyle og grunnvoll.</w:t>
      </w:r>
    </w:p>
    <w:p w14:paraId="5582783B" w14:textId="77777777" w:rsidR="00F90BDC" w:rsidRDefault="00F90BDC"/>
    <w:p w14:paraId="094B48AD" w14:textId="77777777" w:rsidR="00F90BDC" w:rsidRDefault="00F90BDC">
      <w:r xmlns:w="http://schemas.openxmlformats.org/wordprocessingml/2006/main">
        <w:t xml:space="preserve">Matthew 18:18 18 Sannelig sier jeg eder: Alt I binder på jorden, skal være bundet i himmelen, og alt I løser på jorden, skal være løst i himmelen.</w:t>
      </w:r>
    </w:p>
    <w:p w14:paraId="282FD523" w14:textId="77777777" w:rsidR="00F90BDC" w:rsidRDefault="00F90BDC"/>
    <w:p w14:paraId="4E1073B5" w14:textId="77777777" w:rsidR="00F90BDC" w:rsidRDefault="00F90BDC">
      <w:r xmlns:w="http://schemas.openxmlformats.org/wordprocessingml/2006/main">
        <w:t xml:space="preserve">Dette verset er en påminnelse om at våre ord og handlinger har kraften til å gjøre en forskjell i det åndelige riket.</w:t>
      </w:r>
    </w:p>
    <w:p w14:paraId="6833D858" w14:textId="77777777" w:rsidR="00F90BDC" w:rsidRDefault="00F90BDC"/>
    <w:p w14:paraId="27FF8FE5" w14:textId="77777777" w:rsidR="00F90BDC" w:rsidRDefault="00F90BDC">
      <w:r xmlns:w="http://schemas.openxmlformats.org/wordprocessingml/2006/main">
        <w:t xml:space="preserve">1. Kraften i ordene våre: Hvordan vi kan påvirke det åndelige riket</w:t>
      </w:r>
    </w:p>
    <w:p w14:paraId="12401B90" w14:textId="77777777" w:rsidR="00F90BDC" w:rsidRDefault="00F90BDC"/>
    <w:p w14:paraId="406E0ED9" w14:textId="77777777" w:rsidR="00F90BDC" w:rsidRDefault="00F90BDC">
      <w:r xmlns:w="http://schemas.openxmlformats.org/wordprocessingml/2006/main">
        <w:t xml:space="preserve">2. De troendes autoritet og ansvar: Å forstå hva vi kan gjøre på jorden og i himmelen</w:t>
      </w:r>
    </w:p>
    <w:p w14:paraId="593C62C3" w14:textId="77777777" w:rsidR="00F90BDC" w:rsidRDefault="00F90BDC"/>
    <w:p w14:paraId="7CA5BB10" w14:textId="77777777" w:rsidR="00F90BDC" w:rsidRDefault="00F90BDC">
      <w:r xmlns:w="http://schemas.openxmlformats.org/wordprocessingml/2006/main">
        <w:t xml:space="preserve">1. Jakob 3:2-5 - "For vi snubler alle på mange måter. Og hvis noen ikke snubler i det han sier, er han en fullkommen mann, i stand til også å tøyle hele kroppen. Hvis vi legger biter i munnen av hester slik at de adlyder oss, styrer vi også hele kroppen deres. Se også på skipene: selv om de er så store og drives av sterk vind, blir de ledet av et veldig lite ror hvor enn losens vilje leder. Slik er også tungen et lite lem, men den skryter av store ting."</w:t>
      </w:r>
    </w:p>
    <w:p w14:paraId="7D06480C" w14:textId="77777777" w:rsidR="00F90BDC" w:rsidRDefault="00F90BDC"/>
    <w:p w14:paraId="750702A5" w14:textId="77777777" w:rsidR="00F90BDC" w:rsidRDefault="00F90BDC">
      <w:r xmlns:w="http://schemas.openxmlformats.org/wordprocessingml/2006/main">
        <w:t xml:space="preserve">2. Ordspråkene 18:21 - "Død og liv er i tungens makt, og de som elsker det, skal spise dets frukt."</w:t>
      </w:r>
    </w:p>
    <w:p w14:paraId="28FD71BF" w14:textId="77777777" w:rsidR="00F90BDC" w:rsidRDefault="00F90BDC"/>
    <w:p w14:paraId="1E018554" w14:textId="77777777" w:rsidR="00F90BDC" w:rsidRDefault="00F90BDC">
      <w:r xmlns:w="http://schemas.openxmlformats.org/wordprocessingml/2006/main">
        <w:t xml:space="preserve">Matthew 18:19 19 Igjen sier jeg eder: Hvis to av eder blir enige på jorden om noe de ber om, skal det skje for dem av min Far i himmelen.</w:t>
      </w:r>
    </w:p>
    <w:p w14:paraId="3B64B24B" w14:textId="77777777" w:rsidR="00F90BDC" w:rsidRDefault="00F90BDC"/>
    <w:p w14:paraId="2118CBBA" w14:textId="77777777" w:rsidR="00F90BDC" w:rsidRDefault="00F90BDC">
      <w:r xmlns:w="http://schemas.openxmlformats.org/wordprocessingml/2006/main">
        <w:t xml:space="preserve">Dette avsnittet taler om kraften til enighet og enhet blant troende.</w:t>
      </w:r>
    </w:p>
    <w:p w14:paraId="4F4C684D" w14:textId="77777777" w:rsidR="00F90BDC" w:rsidRDefault="00F90BDC"/>
    <w:p w14:paraId="414A219F" w14:textId="77777777" w:rsidR="00F90BDC" w:rsidRDefault="00F90BDC">
      <w:r xmlns:w="http://schemas.openxmlformats.org/wordprocessingml/2006/main">
        <w:t xml:space="preserve">1: Enhetens kraft - Matteus 18:19</w:t>
      </w:r>
    </w:p>
    <w:p w14:paraId="53F8ADD2" w14:textId="77777777" w:rsidR="00F90BDC" w:rsidRDefault="00F90BDC"/>
    <w:p w14:paraId="0631420F" w14:textId="77777777" w:rsidR="00F90BDC" w:rsidRDefault="00F90BDC">
      <w:r xmlns:w="http://schemas.openxmlformats.org/wordprocessingml/2006/main">
        <w:t xml:space="preserve">2: Enighetens styrke - Matteus 18:19</w:t>
      </w:r>
    </w:p>
    <w:p w14:paraId="2ABFFB17" w14:textId="77777777" w:rsidR="00F90BDC" w:rsidRDefault="00F90BDC"/>
    <w:p w14:paraId="22105954" w14:textId="77777777" w:rsidR="00F90BDC" w:rsidRDefault="00F90BDC">
      <w:r xmlns:w="http://schemas.openxmlformats.org/wordprocessingml/2006/main">
        <w:t xml:space="preserve">1: Forkynneren 4:9-12 – To er bedre enn én; fordi de har en god belønning for arbeidet sitt.</w:t>
      </w:r>
    </w:p>
    <w:p w14:paraId="683FB94A" w14:textId="77777777" w:rsidR="00F90BDC" w:rsidRDefault="00F90BDC"/>
    <w:p w14:paraId="6FB43A8D" w14:textId="77777777" w:rsidR="00F90BDC" w:rsidRDefault="00F90BDC">
      <w:r xmlns:w="http://schemas.openxmlformats.org/wordprocessingml/2006/main">
        <w:t xml:space="preserve">2: Filipperne 2:2 - Oppfyll dere min glede, at dere er likesinnede, har den samme kjærlighet, ensartet, ensartet.</w:t>
      </w:r>
    </w:p>
    <w:p w14:paraId="703717EC" w14:textId="77777777" w:rsidR="00F90BDC" w:rsidRDefault="00F90BDC"/>
    <w:p w14:paraId="0C9DBDBC" w14:textId="77777777" w:rsidR="00F90BDC" w:rsidRDefault="00F90BDC">
      <w:r xmlns:w="http://schemas.openxmlformats.org/wordprocessingml/2006/main">
        <w:t xml:space="preserve">Matteus 18:20 For hvor to eller tre er samlet i mitt navn, der er jeg iblant </w:t>
      </w:r>
      <w:r xmlns:w="http://schemas.openxmlformats.org/wordprocessingml/2006/main">
        <w:lastRenderedPageBreak xmlns:w="http://schemas.openxmlformats.org/wordprocessingml/2006/main"/>
      </w:r>
      <w:r xmlns:w="http://schemas.openxmlformats.org/wordprocessingml/2006/main">
        <w:t xml:space="preserve">dem.</w:t>
      </w:r>
    </w:p>
    <w:p w14:paraId="1A8498A9" w14:textId="77777777" w:rsidR="00F90BDC" w:rsidRDefault="00F90BDC"/>
    <w:p w14:paraId="6BE14A2F" w14:textId="77777777" w:rsidR="00F90BDC" w:rsidRDefault="00F90BDC">
      <w:r xmlns:w="http://schemas.openxmlformats.org/wordprocessingml/2006/main">
        <w:t xml:space="preserve">Jesus oppfordrer oss til å komme sammen i hans navn, for uansett hvor to eller tre er samlet i hans navn, er han iblant dem.</w:t>
      </w:r>
    </w:p>
    <w:p w14:paraId="3CE7CF28" w14:textId="77777777" w:rsidR="00F90BDC" w:rsidRDefault="00F90BDC"/>
    <w:p w14:paraId="24030288" w14:textId="77777777" w:rsidR="00F90BDC" w:rsidRDefault="00F90BDC">
      <w:r xmlns:w="http://schemas.openxmlformats.org/wordprocessingml/2006/main">
        <w:t xml:space="preserve">1. Samværets kraft: Hvordan Jesus forener oss</w:t>
      </w:r>
    </w:p>
    <w:p w14:paraId="2284DC72" w14:textId="77777777" w:rsidR="00F90BDC" w:rsidRDefault="00F90BDC"/>
    <w:p w14:paraId="5E09CE5D" w14:textId="77777777" w:rsidR="00F90BDC" w:rsidRDefault="00F90BDC">
      <w:r xmlns:w="http://schemas.openxmlformats.org/wordprocessingml/2006/main">
        <w:t xml:space="preserve">2. Å hente styrke fra Jesus: Hvordan vi kan stole på ham</w:t>
      </w:r>
    </w:p>
    <w:p w14:paraId="393EB488" w14:textId="77777777" w:rsidR="00F90BDC" w:rsidRDefault="00F90BDC"/>
    <w:p w14:paraId="35A08AB7" w14:textId="77777777" w:rsidR="00F90BDC" w:rsidRDefault="00F90BDC">
      <w:r xmlns:w="http://schemas.openxmlformats.org/wordprocessingml/2006/main">
        <w:t xml:space="preserve">1. Filipperne 4:13: ? </w:t>
      </w:r>
      <w:r xmlns:w="http://schemas.openxmlformats.org/wordprocessingml/2006/main">
        <w:rPr>
          <w:rFonts w:ascii="맑은 고딕 Semilight" w:hAnsi="맑은 고딕 Semilight"/>
        </w:rPr>
        <w:t xml:space="preserve">쏧 </w:t>
      </w:r>
      <w:r xmlns:w="http://schemas.openxmlformats.org/wordprocessingml/2006/main">
        <w:t xml:space="preserve">kan gjøre alt ved ham som styrker meg.??</w:t>
      </w:r>
    </w:p>
    <w:p w14:paraId="6AF668FE" w14:textId="77777777" w:rsidR="00F90BDC" w:rsidRDefault="00F90BDC"/>
    <w:p w14:paraId="0A26C24D" w14:textId="77777777" w:rsidR="00F90BDC" w:rsidRDefault="00F90BDC">
      <w:r xmlns:w="http://schemas.openxmlformats.org/wordprocessingml/2006/main">
        <w:t xml:space="preserve">2. 1 Johannes 4:4: ? </w:t>
      </w:r>
      <w:r xmlns:w="http://schemas.openxmlformats.org/wordprocessingml/2006/main">
        <w:rPr>
          <w:rFonts w:ascii="맑은 고딕 Semilight" w:hAnsi="맑은 고딕 Semilight"/>
        </w:rPr>
        <w:t xml:space="preserve">쏬 </w:t>
      </w:r>
      <w:r xmlns:w="http://schemas.openxmlformats.org/wordprocessingml/2006/main">
        <w:t xml:space="preserve">barn, dere er fra Gud og har seiret over dem, for han som er i dere er større enn han som er i verden.??</w:t>
      </w:r>
    </w:p>
    <w:p w14:paraId="0BF8B85A" w14:textId="77777777" w:rsidR="00F90BDC" w:rsidRDefault="00F90BDC"/>
    <w:p w14:paraId="5FC506E5" w14:textId="77777777" w:rsidR="00F90BDC" w:rsidRDefault="00F90BDC">
      <w:r xmlns:w="http://schemas.openxmlformats.org/wordprocessingml/2006/main">
        <w:t xml:space="preserve">Matthew 18:21 21 Da kom Peter til ham og sa: Herre, hvor ofte skal min bror synde mot meg og jeg tilgi ham? til syv ganger?</w:t>
      </w:r>
    </w:p>
    <w:p w14:paraId="24A673DB" w14:textId="77777777" w:rsidR="00F90BDC" w:rsidRDefault="00F90BDC"/>
    <w:p w14:paraId="20B76B48" w14:textId="77777777" w:rsidR="00F90BDC" w:rsidRDefault="00F90BDC">
      <w:r xmlns:w="http://schemas.openxmlformats.org/wordprocessingml/2006/main">
        <w:t xml:space="preserve">Jesus lærer at vi skal tilgi ubegrenset tid.</w:t>
      </w:r>
    </w:p>
    <w:p w14:paraId="379B7103" w14:textId="77777777" w:rsidR="00F90BDC" w:rsidRDefault="00F90BDC"/>
    <w:p w14:paraId="614B6158" w14:textId="77777777" w:rsidR="00F90BDC" w:rsidRDefault="00F90BDC">
      <w:r xmlns:w="http://schemas.openxmlformats.org/wordprocessingml/2006/main">
        <w:t xml:space="preserve">1. Ubetinget tilgivelse: Guds eksempel på nåde</w:t>
      </w:r>
    </w:p>
    <w:p w14:paraId="23E26455" w14:textId="77777777" w:rsidR="00F90BDC" w:rsidRDefault="00F90BDC"/>
    <w:p w14:paraId="3F2FD1EB" w14:textId="77777777" w:rsidR="00F90BDC" w:rsidRDefault="00F90BDC">
      <w:r xmlns:w="http://schemas.openxmlformats.org/wordprocessingml/2006/main">
        <w:t xml:space="preserve">2. Nådens kraft: Forstå Kristi ubetingede tilgivelse</w:t>
      </w:r>
    </w:p>
    <w:p w14:paraId="2894F153" w14:textId="77777777" w:rsidR="00F90BDC" w:rsidRDefault="00F90BDC"/>
    <w:p w14:paraId="74FAC588" w14:textId="77777777" w:rsidR="00F90BDC" w:rsidRDefault="00F90BDC">
      <w:r xmlns:w="http://schemas.openxmlformats.org/wordprocessingml/2006/main">
        <w:t xml:space="preserve">1. Efeserne 4:32 - "Vær snille og medfølende mot hverandre, og tilgi hverandre, slik Gud har tilgitt dere i Kristus."</w:t>
      </w:r>
    </w:p>
    <w:p w14:paraId="5378DE14" w14:textId="77777777" w:rsidR="00F90BDC" w:rsidRDefault="00F90BDC"/>
    <w:p w14:paraId="5EEC7FDA" w14:textId="77777777" w:rsidR="00F90BDC" w:rsidRDefault="00F90BDC">
      <w:r xmlns:w="http://schemas.openxmlformats.org/wordprocessingml/2006/main">
        <w:t xml:space="preserve">2. Kolosserne 3:13 - "Bær over med hverandre og tilgi hverandre hvis noen av dere har en klage </w:t>
      </w:r>
      <w:r xmlns:w="http://schemas.openxmlformats.org/wordprocessingml/2006/main">
        <w:lastRenderedPageBreak xmlns:w="http://schemas.openxmlformats.org/wordprocessingml/2006/main"/>
      </w:r>
      <w:r xmlns:w="http://schemas.openxmlformats.org/wordprocessingml/2006/main">
        <w:t xml:space="preserve">mot noen. Tilgi som Herren har tilgitt dere."</w:t>
      </w:r>
    </w:p>
    <w:p w14:paraId="31F1BF30" w14:textId="77777777" w:rsidR="00F90BDC" w:rsidRDefault="00F90BDC"/>
    <w:p w14:paraId="22406AFB" w14:textId="77777777" w:rsidR="00F90BDC" w:rsidRDefault="00F90BDC">
      <w:r xmlns:w="http://schemas.openxmlformats.org/wordprocessingml/2006/main">
        <w:t xml:space="preserve">Matteus 18:22 Jesus sier til ham: Jeg sier dig ikke før syv ganger, men til sytti ganger syv.</w:t>
      </w:r>
    </w:p>
    <w:p w14:paraId="1C54F128" w14:textId="77777777" w:rsidR="00F90BDC" w:rsidRDefault="00F90BDC"/>
    <w:p w14:paraId="01B45A6F" w14:textId="77777777" w:rsidR="00F90BDC" w:rsidRDefault="00F90BDC">
      <w:r xmlns:w="http://schemas.openxmlformats.org/wordprocessingml/2006/main">
        <w:t xml:space="preserve">Jesus forteller en lignelse der han råder til å tilgi noen ikke bare syv ganger, men sytti ganger syv.</w:t>
      </w:r>
    </w:p>
    <w:p w14:paraId="7EFE1210" w14:textId="77777777" w:rsidR="00F90BDC" w:rsidRDefault="00F90BDC"/>
    <w:p w14:paraId="7407E36D" w14:textId="77777777" w:rsidR="00F90BDC" w:rsidRDefault="00F90BDC">
      <w:r xmlns:w="http://schemas.openxmlformats.org/wordprocessingml/2006/main">
        <w:t xml:space="preserve">1. Kraften til tilgivelse: Utforske dybden av Guds nåde.</w:t>
      </w:r>
    </w:p>
    <w:p w14:paraId="6DACC7DA" w14:textId="77777777" w:rsidR="00F90BDC" w:rsidRDefault="00F90BDC"/>
    <w:p w14:paraId="187BEEC2" w14:textId="77777777" w:rsidR="00F90BDC" w:rsidRDefault="00F90BDC">
      <w:r xmlns:w="http://schemas.openxmlformats.org/wordprocessingml/2006/main">
        <w:t xml:space="preserve">2. Hvordan elske betingelsesløst: Forstå Jesu grenseløse barmhjertighet.</w:t>
      </w:r>
    </w:p>
    <w:p w14:paraId="658345FE" w14:textId="77777777" w:rsidR="00F90BDC" w:rsidRDefault="00F90BDC"/>
    <w:p w14:paraId="7820FFFB" w14:textId="77777777" w:rsidR="00F90BDC" w:rsidRDefault="00F90BDC">
      <w:r xmlns:w="http://schemas.openxmlformats.org/wordprocessingml/2006/main">
        <w:t xml:space="preserve">1. Kolosserne 3:13 - "Bær over med hverandre og tilgi hverandre hvis noen av dere har en klage mot noen. Tilgi som Herren tilgav dere."</w:t>
      </w:r>
    </w:p>
    <w:p w14:paraId="250930CE" w14:textId="77777777" w:rsidR="00F90BDC" w:rsidRDefault="00F90BDC"/>
    <w:p w14:paraId="6CA2029C" w14:textId="77777777" w:rsidR="00F90BDC" w:rsidRDefault="00F90BDC">
      <w:r xmlns:w="http://schemas.openxmlformats.org/wordprocessingml/2006/main">
        <w:t xml:space="preserve">2. Efeserne 4:32 - "Vær snille og medfølende mot hverandre, og tilgi hverandre, slik Gud har tilgitt dere i Kristus."</w:t>
      </w:r>
    </w:p>
    <w:p w14:paraId="1E4B0838" w14:textId="77777777" w:rsidR="00F90BDC" w:rsidRDefault="00F90BDC"/>
    <w:p w14:paraId="3F871566" w14:textId="77777777" w:rsidR="00F90BDC" w:rsidRDefault="00F90BDC">
      <w:r xmlns:w="http://schemas.openxmlformats.org/wordprocessingml/2006/main">
        <w:t xml:space="preserve">Matteus 18:23 Derfor er himlenes rike likt en konge, som vil ta hensyn til sine tjenere.</w:t>
      </w:r>
    </w:p>
    <w:p w14:paraId="3C4CC7B7" w14:textId="77777777" w:rsidR="00F90BDC" w:rsidRDefault="00F90BDC"/>
    <w:p w14:paraId="68969344" w14:textId="77777777" w:rsidR="00F90BDC" w:rsidRDefault="00F90BDC">
      <w:r xmlns:w="http://schemas.openxmlformats.org/wordprocessingml/2006/main">
        <w:t xml:space="preserve">En lignelse er gitt for å illustrere en sammenligning mellom himmelriket og en konge som ønsker å føre opptegnelse over sine tjenere.</w:t>
      </w:r>
    </w:p>
    <w:p w14:paraId="739C8518" w14:textId="77777777" w:rsidR="00F90BDC" w:rsidRDefault="00F90BDC"/>
    <w:p w14:paraId="56AAF16A" w14:textId="77777777" w:rsidR="00F90BDC" w:rsidRDefault="00F90BDC">
      <w:r xmlns:w="http://schemas.openxmlformats.org/wordprocessingml/2006/main">
        <w:t xml:space="preserve">1. Lignelsen om Kongen og hans tjenere: Forstå Guds nåde</w:t>
      </w:r>
    </w:p>
    <w:p w14:paraId="76FC478C" w14:textId="77777777" w:rsidR="00F90BDC" w:rsidRDefault="00F90BDC"/>
    <w:p w14:paraId="4751B01C" w14:textId="77777777" w:rsidR="00F90BDC" w:rsidRDefault="00F90BDC">
      <w:r xmlns:w="http://schemas.openxmlformats.org/wordprocessingml/2006/main">
        <w:t xml:space="preserve">2. Lignelsen om Kongen og hans tjenere: Viktigheten av ydmykhet</w:t>
      </w:r>
    </w:p>
    <w:p w14:paraId="23DDEB87" w14:textId="77777777" w:rsidR="00F90BDC" w:rsidRDefault="00F90BDC"/>
    <w:p w14:paraId="13A16D37" w14:textId="77777777" w:rsidR="00F90BDC" w:rsidRDefault="00F90BDC">
      <w:r xmlns:w="http://schemas.openxmlformats.org/wordprocessingml/2006/main">
        <w:t xml:space="preserve">1. Lukas 16:1-13, Lignelsen om den urettferdige forvalteren</w:t>
      </w:r>
    </w:p>
    <w:p w14:paraId="32E7A249" w14:textId="77777777" w:rsidR="00F90BDC" w:rsidRDefault="00F90BDC"/>
    <w:p w14:paraId="7B49930C" w14:textId="77777777" w:rsidR="00F90BDC" w:rsidRDefault="00F90BDC">
      <w:r xmlns:w="http://schemas.openxmlformats.org/wordprocessingml/2006/main">
        <w:t xml:space="preserve">2. Salme 103:8-14, Guds usvikelige kjærlighet og barmhjertighet</w:t>
      </w:r>
    </w:p>
    <w:p w14:paraId="509B2CF8" w14:textId="77777777" w:rsidR="00F90BDC" w:rsidRDefault="00F90BDC"/>
    <w:p w14:paraId="6C18F870" w14:textId="77777777" w:rsidR="00F90BDC" w:rsidRDefault="00F90BDC">
      <w:r xmlns:w="http://schemas.openxmlformats.org/wordprocessingml/2006/main">
        <w:t xml:space="preserve">Matthew 18:24 24 Og da han begynte å regne, ble en ført til ham som skyldte ham ti tusen talenter.</w:t>
      </w:r>
    </w:p>
    <w:p w14:paraId="14FFD26E" w14:textId="77777777" w:rsidR="00F90BDC" w:rsidRDefault="00F90BDC"/>
    <w:p w14:paraId="3538959C" w14:textId="77777777" w:rsidR="00F90BDC" w:rsidRDefault="00F90BDC">
      <w:r xmlns:w="http://schemas.openxmlformats.org/wordprocessingml/2006/main">
        <w:t xml:space="preserve">Dette avsnittet beskriver en mann som skylder en stor sum penger til noen andre.</w:t>
      </w:r>
    </w:p>
    <w:p w14:paraId="56D05EBB" w14:textId="77777777" w:rsidR="00F90BDC" w:rsidRDefault="00F90BDC"/>
    <w:p w14:paraId="12CF1CB4" w14:textId="77777777" w:rsidR="00F90BDC" w:rsidRDefault="00F90BDC">
      <w:r xmlns:w="http://schemas.openxmlformats.org/wordprocessingml/2006/main">
        <w:t xml:space="preserve">1: Guds tilgivelse er større enn vår gjeld.</w:t>
      </w:r>
    </w:p>
    <w:p w14:paraId="2E8CE707" w14:textId="77777777" w:rsidR="00F90BDC" w:rsidRDefault="00F90BDC"/>
    <w:p w14:paraId="6E87D5E0" w14:textId="77777777" w:rsidR="00F90BDC" w:rsidRDefault="00F90BDC">
      <w:r xmlns:w="http://schemas.openxmlformats.org/wordprocessingml/2006/main">
        <w:t xml:space="preserve">2: Viktigheten av å forstå hvordan vi er tilgitt av Gud.</w:t>
      </w:r>
    </w:p>
    <w:p w14:paraId="6C24E683" w14:textId="77777777" w:rsidR="00F90BDC" w:rsidRDefault="00F90BDC"/>
    <w:p w14:paraId="5EAC1E68" w14:textId="77777777" w:rsidR="00F90BDC" w:rsidRDefault="00F90BDC">
      <w:r xmlns:w="http://schemas.openxmlformats.org/wordprocessingml/2006/main">
        <w:t xml:space="preserve">1: Jesaja 43:25 - "Jeg, jeg, er den som utsletter dine overtredelser for min egen skyld, og kommer ikke lenger dine synder i hu."</w:t>
      </w:r>
    </w:p>
    <w:p w14:paraId="0C176E80" w14:textId="77777777" w:rsidR="00F90BDC" w:rsidRDefault="00F90BDC"/>
    <w:p w14:paraId="79F6DB7F" w14:textId="77777777" w:rsidR="00F90BDC" w:rsidRDefault="00F90BDC">
      <w:r xmlns:w="http://schemas.openxmlformats.org/wordprocessingml/2006/main">
        <w:t xml:space="preserve">2: Salme 103:12 - "Så langt som øst er fra vest, så langt har han fjernet våre overtredelser fra oss."</w:t>
      </w:r>
    </w:p>
    <w:p w14:paraId="0E4F7D6B" w14:textId="77777777" w:rsidR="00F90BDC" w:rsidRDefault="00F90BDC"/>
    <w:p w14:paraId="1A8B231A" w14:textId="77777777" w:rsidR="00F90BDC" w:rsidRDefault="00F90BDC">
      <w:r xmlns:w="http://schemas.openxmlformats.org/wordprocessingml/2006/main">
        <w:t xml:space="preserve">Matthew 18:25 25 Men siden han ikke hadde å betale, bød hans herre at han skulle selges og hans hustru og barn og alt han eide, og at betaling skulle betales.</w:t>
      </w:r>
    </w:p>
    <w:p w14:paraId="66CE5CE2" w14:textId="77777777" w:rsidR="00F90BDC" w:rsidRDefault="00F90BDC"/>
    <w:p w14:paraId="15CE2C09" w14:textId="77777777" w:rsidR="00F90BDC" w:rsidRDefault="00F90BDC">
      <w:r xmlns:w="http://schemas.openxmlformats.org/wordprocessingml/2006/main">
        <w:t xml:space="preserve">En mann klarer ikke å betale tilbake en gjeld til sin herre, så herren beordrer ham til å selges sammen med familien og eiendelene.</w:t>
      </w:r>
    </w:p>
    <w:p w14:paraId="217C1842" w14:textId="77777777" w:rsidR="00F90BDC" w:rsidRDefault="00F90BDC"/>
    <w:p w14:paraId="30BB5E4A" w14:textId="77777777" w:rsidR="00F90BDC" w:rsidRDefault="00F90BDC">
      <w:r xmlns:w="http://schemas.openxmlformats.org/wordprocessingml/2006/main">
        <w:t xml:space="preserve">1. Konsekvensene av å ikke betale gjeld.</w:t>
      </w:r>
    </w:p>
    <w:p w14:paraId="1F1D0D35" w14:textId="77777777" w:rsidR="00F90BDC" w:rsidRDefault="00F90BDC"/>
    <w:p w14:paraId="3890794E" w14:textId="77777777" w:rsidR="00F90BDC" w:rsidRDefault="00F90BDC">
      <w:r xmlns:w="http://schemas.openxmlformats.org/wordprocessingml/2006/main">
        <w:t xml:space="preserve">2. Viktigheten av å være ærlig og ansvarlig med økonomi.</w:t>
      </w:r>
    </w:p>
    <w:p w14:paraId="198A7104" w14:textId="77777777" w:rsidR="00F90BDC" w:rsidRDefault="00F90BDC"/>
    <w:p w14:paraId="6F1E6B76" w14:textId="77777777" w:rsidR="00F90BDC" w:rsidRDefault="00F90BDC">
      <w:r xmlns:w="http://schemas.openxmlformats.org/wordprocessingml/2006/main">
        <w:t xml:space="preserve">1. Ordspråkene 22:7 ? </w:t>
      </w:r>
      <w:r xmlns:w="http://schemas.openxmlformats.org/wordprocessingml/2006/main">
        <w:rPr>
          <w:rFonts w:ascii="맑은 고딕 Semilight" w:hAnsi="맑은 고딕 Semilight"/>
        </w:rPr>
        <w:t xml:space="preserve">쏷 </w:t>
      </w:r>
      <w:r xmlns:w="http://schemas.openxmlformats.org/wordprocessingml/2006/main">
        <w:t xml:space="preserve">han rike hersker over de fattige, og låntakeren er utlånerens tjener.??</w:t>
      </w:r>
    </w:p>
    <w:p w14:paraId="7D0D72DE" w14:textId="77777777" w:rsidR="00F90BDC" w:rsidRDefault="00F90BDC"/>
    <w:p w14:paraId="07FCA929" w14:textId="77777777" w:rsidR="00F90BDC" w:rsidRDefault="00F90BDC">
      <w:r xmlns:w="http://schemas.openxmlformats.org/wordprocessingml/2006/main">
        <w:t xml:space="preserve">2. Matteus 6:19-21? </w:t>
      </w:r>
      <w:r xmlns:w="http://schemas.openxmlformats.org/wordprocessingml/2006/main">
        <w:rPr>
          <w:rFonts w:ascii="맑은 고딕 Semilight" w:hAnsi="맑은 고딕 Semilight"/>
        </w:rPr>
        <w:t xml:space="preserve">Ikke </w:t>
      </w:r>
      <w:r xmlns:w="http://schemas.openxmlformats.org/wordprocessingml/2006/main">
        <w:t xml:space="preserve">samle dere skatter på jorden, der møll og rust ødelegger og hvor tyver bryter inn og stjeler, men samle dere skatter i himmelen, der verken møll eller rust ødelegger og hvor tyver ikke bryter inn og stjeler. For hvor din skatt er, der vil også ditt hjerte være.??</w:t>
      </w:r>
    </w:p>
    <w:p w14:paraId="02F23CC6" w14:textId="77777777" w:rsidR="00F90BDC" w:rsidRDefault="00F90BDC"/>
    <w:p w14:paraId="22123838" w14:textId="77777777" w:rsidR="00F90BDC" w:rsidRDefault="00F90BDC">
      <w:r xmlns:w="http://schemas.openxmlformats.org/wordprocessingml/2006/main">
        <w:t xml:space="preserve">Matthew 18:26 26 Da falt tjeneren ned og tilbad ham og sa: Herre, vær tålmodig med mig, så vil jeg betale dig alt.</w:t>
      </w:r>
    </w:p>
    <w:p w14:paraId="30039058" w14:textId="77777777" w:rsidR="00F90BDC" w:rsidRDefault="00F90BDC"/>
    <w:p w14:paraId="13C53BD7" w14:textId="77777777" w:rsidR="00F90BDC" w:rsidRDefault="00F90BDC">
      <w:r xmlns:w="http://schemas.openxmlformats.org/wordprocessingml/2006/main">
        <w:t xml:space="preserve">Tjeneren ba ydmykt om tålmodighet og lovet å betale hele gjelden.</w:t>
      </w:r>
    </w:p>
    <w:p w14:paraId="10955F9B" w14:textId="77777777" w:rsidR="00F90BDC" w:rsidRDefault="00F90BDC"/>
    <w:p w14:paraId="4D816F23" w14:textId="77777777" w:rsidR="00F90BDC" w:rsidRDefault="00F90BDC">
      <w:r xmlns:w="http://schemas.openxmlformats.org/wordprocessingml/2006/main">
        <w:t xml:space="preserve">1: Vi bør ydmykt be om tålmodighet når vi er i gjeld og ta ansvar for våre handlinger.</w:t>
      </w:r>
    </w:p>
    <w:p w14:paraId="79916389" w14:textId="77777777" w:rsidR="00F90BDC" w:rsidRDefault="00F90BDC"/>
    <w:p w14:paraId="59A46618" w14:textId="77777777" w:rsidR="00F90BDC" w:rsidRDefault="00F90BDC">
      <w:r xmlns:w="http://schemas.openxmlformats.org/wordprocessingml/2006/main">
        <w:t xml:space="preserve">2: Vi bør ikke være stolte, men i stedet ydmyke oss selv og be om barmhjertighet i tider med nød.</w:t>
      </w:r>
    </w:p>
    <w:p w14:paraId="12ED9325" w14:textId="77777777" w:rsidR="00F90BDC" w:rsidRDefault="00F90BDC"/>
    <w:p w14:paraId="3F329F8C" w14:textId="77777777" w:rsidR="00F90BDC" w:rsidRDefault="00F90BDC">
      <w:r xmlns:w="http://schemas.openxmlformats.org/wordprocessingml/2006/main">
        <w:t xml:space="preserve">1: Lukas 18:13-14, ? </w:t>
      </w:r>
      <w:r xmlns:w="http://schemas.openxmlformats.org/wordprocessingml/2006/main">
        <w:rPr>
          <w:rFonts w:ascii="맑은 고딕 Semilight" w:hAnsi="맑은 고딕 Semilight"/>
        </w:rPr>
        <w:t xml:space="preserve">쏝 </w:t>
      </w:r>
      <w:r xmlns:w="http://schemas.openxmlformats.org/wordprocessingml/2006/main">
        <w:t xml:space="preserve">ut skatteoppkreveren sto på avstand. Han ville ikke engang se opp til himmelen, men slo seg for brystet og sa: ? </w:t>
      </w:r>
      <w:r xmlns:w="http://schemas.openxmlformats.org/wordprocessingml/2006/main">
        <w:rPr>
          <w:rFonts w:ascii="맑은 고딕 Semilight" w:hAnsi="맑은 고딕 Semilight"/>
        </w:rPr>
        <w:t xml:space="preserve">쁆 </w:t>
      </w:r>
      <w:r xmlns:w="http://schemas.openxmlformats.org/wordprocessingml/2006/main">
        <w:t xml:space="preserve">od, forbarm deg over meg, en synder.??Jeg sier deg at denne mannen, snarere enn den andre, dro hjem rettferdiggjort for Gud.??</w:t>
      </w:r>
    </w:p>
    <w:p w14:paraId="141FA50A" w14:textId="77777777" w:rsidR="00F90BDC" w:rsidRDefault="00F90BDC"/>
    <w:p w14:paraId="1D0B28AE" w14:textId="77777777" w:rsidR="00F90BDC" w:rsidRDefault="00F90BDC">
      <w:r xmlns:w="http://schemas.openxmlformats.org/wordprocessingml/2006/main">
        <w:t xml:space="preserve">2: Jakob 4:6-7, ? </w:t>
      </w:r>
      <w:r xmlns:w="http://schemas.openxmlformats.org/wordprocessingml/2006/main">
        <w:rPr>
          <w:rFonts w:ascii="맑은 고딕 Semilight" w:hAnsi="맑은 고딕 Semilight"/>
        </w:rPr>
        <w:t xml:space="preserve">쏝 </w:t>
      </w:r>
      <w:r xmlns:w="http://schemas.openxmlformats.org/wordprocessingml/2006/main">
        <w:t xml:space="preserve">ut han gir oss mer nåde. Det er derfor Skriften sier: ? </w:t>
      </w:r>
      <w:r xmlns:w="http://schemas.openxmlformats.org/wordprocessingml/2006/main">
        <w:rPr>
          <w:rFonts w:ascii="맑은 고딕 Semilight" w:hAnsi="맑은 고딕 Semilight"/>
        </w:rPr>
        <w:t xml:space="preserve">쏥 </w:t>
      </w:r>
      <w:r xmlns:w="http://schemas.openxmlformats.org/wordprocessingml/2006/main">
        <w:t xml:space="preserve">od motsetter seg de stolte, men viser velvilje mot de ydmyke. Underdan dere dere under Gud. Stå djevelen i mot, og han vil flykte fra deg.??</w:t>
      </w:r>
    </w:p>
    <w:p w14:paraId="50246FF4" w14:textId="77777777" w:rsidR="00F90BDC" w:rsidRDefault="00F90BDC"/>
    <w:p w14:paraId="20E7CE31" w14:textId="77777777" w:rsidR="00F90BDC" w:rsidRDefault="00F90BDC">
      <w:r xmlns:w="http://schemas.openxmlformats.org/wordprocessingml/2006/main">
        <w:t xml:space="preserve">Matteus 18:27 Da ble denne tjeners herre opprørt av medlidenhet og løste ham og </w:t>
      </w:r>
      <w:r xmlns:w="http://schemas.openxmlformats.org/wordprocessingml/2006/main">
        <w:lastRenderedPageBreak xmlns:w="http://schemas.openxmlformats.org/wordprocessingml/2006/main"/>
      </w:r>
      <w:r xmlns:w="http://schemas.openxmlformats.org/wordprocessingml/2006/main">
        <w:t xml:space="preserve">etterga ham gjelden.</w:t>
      </w:r>
    </w:p>
    <w:p w14:paraId="77DDEC83" w14:textId="77777777" w:rsidR="00F90BDC" w:rsidRDefault="00F90BDC"/>
    <w:p w14:paraId="17C75F12" w14:textId="77777777" w:rsidR="00F90BDC" w:rsidRDefault="00F90BDC">
      <w:r xmlns:w="http://schemas.openxmlformats.org/wordprocessingml/2006/main">
        <w:t xml:space="preserve">Herren viste medfølelse og etterga tjenerens gjeld.</w:t>
      </w:r>
    </w:p>
    <w:p w14:paraId="5696E438" w14:textId="77777777" w:rsidR="00F90BDC" w:rsidRDefault="00F90BDC"/>
    <w:p w14:paraId="75BE1866" w14:textId="77777777" w:rsidR="00F90BDC" w:rsidRDefault="00F90BDC">
      <w:r xmlns:w="http://schemas.openxmlformats.org/wordprocessingml/2006/main">
        <w:t xml:space="preserve">1. Medfølelsens kraft – hvordan medfølelse kan føre til tilgivelse</w:t>
      </w:r>
    </w:p>
    <w:p w14:paraId="18BAFC04" w14:textId="77777777" w:rsidR="00F90BDC" w:rsidRDefault="00F90BDC"/>
    <w:p w14:paraId="5862DBC6" w14:textId="77777777" w:rsidR="00F90BDC" w:rsidRDefault="00F90BDC">
      <w:r xmlns:w="http://schemas.openxmlformats.org/wordprocessingml/2006/main">
        <w:t xml:space="preserve">2. Tilgivelse er et valg – å velge å tilgi til tross for omstendighetene</w:t>
      </w:r>
    </w:p>
    <w:p w14:paraId="63962F37" w14:textId="77777777" w:rsidR="00F90BDC" w:rsidRDefault="00F90BDC"/>
    <w:p w14:paraId="139E4D97" w14:textId="77777777" w:rsidR="00F90BDC" w:rsidRDefault="00F90BDC">
      <w:r xmlns:w="http://schemas.openxmlformats.org/wordprocessingml/2006/main">
        <w:t xml:space="preserve">1. Kolosserne 3:13 - "bære mot hverandre og, hvis den ene har en klage mot hverandre, tilgi hverandre; som Herren har tilgitt dere, slik skal også dere tilgi."</w:t>
      </w:r>
    </w:p>
    <w:p w14:paraId="3B134FF4" w14:textId="77777777" w:rsidR="00F90BDC" w:rsidRDefault="00F90BDC"/>
    <w:p w14:paraId="6EEF2306" w14:textId="77777777" w:rsidR="00F90BDC" w:rsidRDefault="00F90BDC">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14:paraId="671F7FC9" w14:textId="77777777" w:rsidR="00F90BDC" w:rsidRDefault="00F90BDC"/>
    <w:p w14:paraId="3E761D5C" w14:textId="77777777" w:rsidR="00F90BDC" w:rsidRDefault="00F90BDC">
      <w:r xmlns:w="http://schemas.openxmlformats.org/wordprocessingml/2006/main">
        <w:t xml:space="preserve">Matthew 18:28 28 Men den samme tjener gikk ut og fant en av sine medtjenere, som skyldte ham hundre penninger, og han la hendene på ham og tok ham i strupen og sa: Betal mig det du skylder!</w:t>
      </w:r>
    </w:p>
    <w:p w14:paraId="54511602" w14:textId="77777777" w:rsidR="00F90BDC" w:rsidRDefault="00F90BDC"/>
    <w:p w14:paraId="45C61E6C" w14:textId="77777777" w:rsidR="00F90BDC" w:rsidRDefault="00F90BDC">
      <w:r xmlns:w="http://schemas.openxmlformats.org/wordprocessingml/2006/main">
        <w:t xml:space="preserve">En tjener ble skyldig penger av en annen og forsøkte å tvinge frem betaling ved å ta medtjeneren i halsen.</w:t>
      </w:r>
    </w:p>
    <w:p w14:paraId="5C89EAF3" w14:textId="77777777" w:rsidR="00F90BDC" w:rsidRDefault="00F90BDC"/>
    <w:p w14:paraId="320764B0" w14:textId="77777777" w:rsidR="00F90BDC" w:rsidRDefault="00F90BDC">
      <w:r xmlns:w="http://schemas.openxmlformats.org/wordprocessingml/2006/main">
        <w:t xml:space="preserve">1. Kraften til tilgivelse</w:t>
      </w:r>
    </w:p>
    <w:p w14:paraId="60AE89CE" w14:textId="77777777" w:rsidR="00F90BDC" w:rsidRDefault="00F90BDC"/>
    <w:p w14:paraId="22E983D2" w14:textId="77777777" w:rsidR="00F90BDC" w:rsidRDefault="00F90BDC">
      <w:r xmlns:w="http://schemas.openxmlformats.org/wordprocessingml/2006/main">
        <w:t xml:space="preserve">2. Grådighetens pris</w:t>
      </w:r>
    </w:p>
    <w:p w14:paraId="7372DCE9" w14:textId="77777777" w:rsidR="00F90BDC" w:rsidRDefault="00F90BDC"/>
    <w:p w14:paraId="1891DDBE" w14:textId="77777777" w:rsidR="00F90BDC" w:rsidRDefault="00F90BDC">
      <w:r xmlns:w="http://schemas.openxmlformats.org/wordprocessingml/2006/main">
        <w:t xml:space="preserve">1. Lukas 6:37 - "Døm ikke, så skal dere ikke bli dømt. Døm ikke, så skal dere ikke bli dømt; tilgi, så skal dere få tilgivelse."</w:t>
      </w:r>
    </w:p>
    <w:p w14:paraId="2EF488AF" w14:textId="77777777" w:rsidR="00F90BDC" w:rsidRDefault="00F90BDC"/>
    <w:p w14:paraId="762C6010" w14:textId="77777777" w:rsidR="00F90BDC" w:rsidRDefault="00F90BDC">
      <w:r xmlns:w="http://schemas.openxmlformats.org/wordprocessingml/2006/main">
        <w:t xml:space="preserve">2. Esekiel 18:20 - "Den sjel som synder, den skal dø. Sønnen skal ikke bære farens misgjerning, og faren skal ikke bære sønnens misgjerning. Den rettferdiges rettferdighet skal være over ham, og den ugudeliges ondskap skal komme over ham."</w:t>
      </w:r>
    </w:p>
    <w:p w14:paraId="1F6E3263" w14:textId="77777777" w:rsidR="00F90BDC" w:rsidRDefault="00F90BDC"/>
    <w:p w14:paraId="618FBB15" w14:textId="77777777" w:rsidR="00F90BDC" w:rsidRDefault="00F90BDC">
      <w:r xmlns:w="http://schemas.openxmlformats.org/wordprocessingml/2006/main">
        <w:t xml:space="preserve">Matthew 18:29 29 Og hans medtjener falt ned for hans føtter og bad ham og sa: Vær tålmodig med mig, så vil jeg betale dig alt.</w:t>
      </w:r>
    </w:p>
    <w:p w14:paraId="6208FA88" w14:textId="77777777" w:rsidR="00F90BDC" w:rsidRDefault="00F90BDC"/>
    <w:p w14:paraId="0D800E73" w14:textId="77777777" w:rsidR="00F90BDC" w:rsidRDefault="00F90BDC">
      <w:r xmlns:w="http://schemas.openxmlformats.org/wordprocessingml/2006/main">
        <w:t xml:space="preserve">Tjeneren ba om tålmodighet med å betale gjelden sin.</w:t>
      </w:r>
    </w:p>
    <w:p w14:paraId="04B6F97E" w14:textId="77777777" w:rsidR="00F90BDC" w:rsidRDefault="00F90BDC"/>
    <w:p w14:paraId="7A8E1496" w14:textId="77777777" w:rsidR="00F90BDC" w:rsidRDefault="00F90BDC">
      <w:r xmlns:w="http://schemas.openxmlformats.org/wordprocessingml/2006/main">
        <w:t xml:space="preserve">1: Guds tålmodighet er en velsignelse for oss og bør brukes i våre liv.</w:t>
      </w:r>
    </w:p>
    <w:p w14:paraId="37B8B913" w14:textId="77777777" w:rsidR="00F90BDC" w:rsidRDefault="00F90BDC"/>
    <w:p w14:paraId="44A0EE09" w14:textId="77777777" w:rsidR="00F90BDC" w:rsidRDefault="00F90BDC">
      <w:r xmlns:w="http://schemas.openxmlformats.org/wordprocessingml/2006/main">
        <w:t xml:space="preserve">2: Vi bør vise takknemlighet for andres tålmodighet og ikke dra nytte av den.</w:t>
      </w:r>
    </w:p>
    <w:p w14:paraId="6CD8AAD4" w14:textId="77777777" w:rsidR="00F90BDC" w:rsidRDefault="00F90BDC"/>
    <w:p w14:paraId="4F1E85DE" w14:textId="77777777" w:rsidR="00F90BDC" w:rsidRDefault="00F90BDC">
      <w:r xmlns:w="http://schemas.openxmlformats.org/wordprocessingml/2006/main">
        <w:t xml:space="preserve">1: Efeserne 4:2 - ? </w:t>
      </w:r>
      <w:r xmlns:w="http://schemas.openxmlformats.org/wordprocessingml/2006/main">
        <w:rPr>
          <w:rFonts w:ascii="맑은 고딕 Semilight" w:hAnsi="맑은 고딕 Semilight"/>
        </w:rPr>
        <w:t xml:space="preserve">쏻 </w:t>
      </w:r>
      <w:r xmlns:w="http://schemas.openxmlformats.org/wordprocessingml/2006/main">
        <w:t xml:space="preserve">med all ydmykhet og mildhet, med tålmodighet, å bære med hverandre i kjærlighet.??</w:t>
      </w:r>
    </w:p>
    <w:p w14:paraId="6102836B" w14:textId="77777777" w:rsidR="00F90BDC" w:rsidRDefault="00F90BDC"/>
    <w:p w14:paraId="38787DAF" w14:textId="77777777" w:rsidR="00F90BDC" w:rsidRDefault="00F90BDC">
      <w:r xmlns:w="http://schemas.openxmlformats.org/wordprocessingml/2006/main">
        <w:t xml:space="preserve">2: Kolosserne 3:13 - ? </w:t>
      </w:r>
      <w:r xmlns:w="http://schemas.openxmlformats.org/wordprocessingml/2006/main">
        <w:rPr>
          <w:rFonts w:ascii="맑은 고딕 Semilight" w:hAnsi="맑은 고딕 Semilight"/>
        </w:rPr>
        <w:t xml:space="preserve">쏝 </w:t>
      </w:r>
      <w:r xmlns:w="http://schemas.openxmlformats.org/wordprocessingml/2006/main">
        <w:t xml:space="preserve">å høre med hverandre og, hvis man har en klage mot en annen, tilgi hverandre; som Herren har tilgitt deg, skal du også tilgi.??</w:t>
      </w:r>
    </w:p>
    <w:p w14:paraId="017A65F0" w14:textId="77777777" w:rsidR="00F90BDC" w:rsidRDefault="00F90BDC"/>
    <w:p w14:paraId="4FA566FA" w14:textId="77777777" w:rsidR="00F90BDC" w:rsidRDefault="00F90BDC">
      <w:r xmlns:w="http://schemas.openxmlformats.org/wordprocessingml/2006/main">
        <w:t xml:space="preserve">Matteus 18:30 Og han ville ikke, men gikk bort og kastet ham i fengsel inntil han hadde betalt gjelden.</w:t>
      </w:r>
    </w:p>
    <w:p w14:paraId="176C66E8" w14:textId="77777777" w:rsidR="00F90BDC" w:rsidRDefault="00F90BDC"/>
    <w:p w14:paraId="34B4884E" w14:textId="77777777" w:rsidR="00F90BDC" w:rsidRDefault="00F90BDC">
      <w:r xmlns:w="http://schemas.openxmlformats.org/wordprocessingml/2006/main">
        <w:t xml:space="preserve">En mann nektet å betale gjelden sin, så han ble kastet i fengsel til gjelden var betalt.</w:t>
      </w:r>
    </w:p>
    <w:p w14:paraId="0CDDF0C1" w14:textId="77777777" w:rsidR="00F90BDC" w:rsidRDefault="00F90BDC"/>
    <w:p w14:paraId="3969DC7A" w14:textId="77777777" w:rsidR="00F90BDC" w:rsidRDefault="00F90BDC">
      <w:r xmlns:w="http://schemas.openxmlformats.org/wordprocessingml/2006/main">
        <w:t xml:space="preserve">1. Konsekvensen av ubetalt gjeld: Matteus 18:30</w:t>
      </w:r>
    </w:p>
    <w:p w14:paraId="2D3C0F49" w14:textId="77777777" w:rsidR="00F90BDC" w:rsidRDefault="00F90BDC"/>
    <w:p w14:paraId="74232AA0" w14:textId="77777777" w:rsidR="00F90BDC" w:rsidRDefault="00F90BDC">
      <w:r xmlns:w="http://schemas.openxmlformats.org/wordprocessingml/2006/main">
        <w:t xml:space="preserve">2. De åndelige kostnadene ved finansiell gjeld: Matteus 18:30</w:t>
      </w:r>
    </w:p>
    <w:p w14:paraId="0427246E" w14:textId="77777777" w:rsidR="00F90BDC" w:rsidRDefault="00F90BDC"/>
    <w:p w14:paraId="6CAD3D71" w14:textId="77777777" w:rsidR="00F90BDC" w:rsidRDefault="00F90BDC">
      <w:r xmlns:w="http://schemas.openxmlformats.org/wordprocessingml/2006/main">
        <w:t xml:space="preserve">1. Ordspråkene 22:7 – Den rike råder over de fattige, og låntakeren er utlånerens tjener.</w:t>
      </w:r>
    </w:p>
    <w:p w14:paraId="4D1AFBB4" w14:textId="77777777" w:rsidR="00F90BDC" w:rsidRDefault="00F90BDC"/>
    <w:p w14:paraId="1F3718B6" w14:textId="77777777" w:rsidR="00F90BDC" w:rsidRDefault="00F90BDC">
      <w:r xmlns:w="http://schemas.openxmlformats.org/wordprocessingml/2006/main">
        <w:t xml:space="preserve">2. Romerne 13:8 - Skyld ingen noe annet enn å elske hverandre.</w:t>
      </w:r>
    </w:p>
    <w:p w14:paraId="1FBBBC4F" w14:textId="77777777" w:rsidR="00F90BDC" w:rsidRDefault="00F90BDC"/>
    <w:p w14:paraId="0033F367" w14:textId="77777777" w:rsidR="00F90BDC" w:rsidRDefault="00F90BDC">
      <w:r xmlns:w="http://schemas.openxmlformats.org/wordprocessingml/2006/main">
        <w:t xml:space="preserve">Matteus 18:31 Da hans medtjenere så det som var skjedd, ble de meget bedrøvet, og de kom og fortalte sin herre alt som var skjedd.</w:t>
      </w:r>
    </w:p>
    <w:p w14:paraId="640D5B95" w14:textId="77777777" w:rsidR="00F90BDC" w:rsidRDefault="00F90BDC"/>
    <w:p w14:paraId="6F7F4090" w14:textId="77777777" w:rsidR="00F90BDC" w:rsidRDefault="00F90BDC">
      <w:r xmlns:w="http://schemas.openxmlformats.org/wordprocessingml/2006/main">
        <w:t xml:space="preserve">Mesterens tjenere ble veldig lei seg da de så herrens hardhet mot skyldneren.</w:t>
      </w:r>
    </w:p>
    <w:p w14:paraId="7FDCCFF1" w14:textId="77777777" w:rsidR="00F90BDC" w:rsidRDefault="00F90BDC"/>
    <w:p w14:paraId="552245AA" w14:textId="77777777" w:rsidR="00F90BDC" w:rsidRDefault="00F90BDC">
      <w:r xmlns:w="http://schemas.openxmlformats.org/wordprocessingml/2006/main">
        <w:t xml:space="preserve">1. Viktigheten av å vise barmhjertighet og medfølelse i stedet for dømmekraft og sinne.</w:t>
      </w:r>
    </w:p>
    <w:p w14:paraId="1ED76101" w14:textId="77777777" w:rsidR="00F90BDC" w:rsidRDefault="00F90BDC"/>
    <w:p w14:paraId="47B11976" w14:textId="77777777" w:rsidR="00F90BDC" w:rsidRDefault="00F90BDC">
      <w:r xmlns:w="http://schemas.openxmlformats.org/wordprocessingml/2006/main">
        <w:t xml:space="preserve">2. Å erkjenne konsekvensene av våre handlinger og være villig til å ta ansvar for dem.</w:t>
      </w:r>
    </w:p>
    <w:p w14:paraId="702AA340" w14:textId="77777777" w:rsidR="00F90BDC" w:rsidRDefault="00F90BDC"/>
    <w:p w14:paraId="2EC5B0DB" w14:textId="77777777" w:rsidR="00F90BDC" w:rsidRDefault="00F90BDC">
      <w:r xmlns:w="http://schemas.openxmlformats.org/wordprocessingml/2006/main">
        <w:t xml:space="preserve">1. Lukas 6:36-37? </w:t>
      </w:r>
      <w:r xmlns:w="http://schemas.openxmlformats.org/wordprocessingml/2006/main">
        <w:rPr>
          <w:rFonts w:ascii="맑은 고딕 Semilight" w:hAnsi="맑은 고딕 Semilight"/>
        </w:rPr>
        <w:t xml:space="preserve">쏝 </w:t>
      </w:r>
      <w:r xmlns:w="http://schemas.openxmlformats.org/wordprocessingml/2006/main">
        <w:t xml:space="preserve">e barmhjertig, akkurat som din Far er barmhjertig. Ikke døm, og du vil ikke bli dømt. Ikke fordømme, og du vil ikke bli fordømt. Tilgi, og du vil bli tilgitt.??</w:t>
      </w:r>
    </w:p>
    <w:p w14:paraId="711E9CE5" w14:textId="77777777" w:rsidR="00F90BDC" w:rsidRDefault="00F90BDC"/>
    <w:p w14:paraId="3E75E724" w14:textId="77777777" w:rsidR="00F90BDC" w:rsidRDefault="00F90BDC">
      <w:r xmlns:w="http://schemas.openxmlformats.org/wordprocessingml/2006/main">
        <w:t xml:space="preserve">2. Galaterne 6:7-8 ? </w:t>
      </w:r>
      <w:r xmlns:w="http://schemas.openxmlformats.org/wordprocessingml/2006/main">
        <w:rPr>
          <w:rFonts w:ascii="맑은 고딕 Semilight" w:hAnsi="맑은 고딕 Semilight"/>
        </w:rPr>
        <w:t xml:space="preserve">쏡 </w:t>
      </w:r>
      <w:r xmlns:w="http://schemas.openxmlformats.org/wordprocessingml/2006/main">
        <w:t xml:space="preserve">o ikke bli lurt: Gud kan ikke bli hånet. En mann høster det han sår. Den som sår for å behage sitt kjød, av kjødet skal høste ødeleggelse; den som sår for å behage Ånden, av Ånden skal høste evig liv.??</w:t>
      </w:r>
    </w:p>
    <w:p w14:paraId="4C3123EC" w14:textId="77777777" w:rsidR="00F90BDC" w:rsidRDefault="00F90BDC"/>
    <w:p w14:paraId="143BF864" w14:textId="77777777" w:rsidR="00F90BDC" w:rsidRDefault="00F90BDC">
      <w:r xmlns:w="http://schemas.openxmlformats.org/wordprocessingml/2006/main">
        <w:t xml:space="preserve">Matteus 18:32 Da hans herre hadde kalt ham, sa han til ham: Du onde tjener, jeg etterga deg all den gjelden fordi du ønsket meg.</w:t>
      </w:r>
    </w:p>
    <w:p w14:paraId="5BB4DE22" w14:textId="77777777" w:rsidR="00F90BDC" w:rsidRDefault="00F90BDC"/>
    <w:p w14:paraId="44BA94F8" w14:textId="77777777" w:rsidR="00F90BDC" w:rsidRDefault="00F90BDC">
      <w:r xmlns:w="http://schemas.openxmlformats.org/wordprocessingml/2006/main">
        <w:t xml:space="preserve">Mesteren tilga tjeneren? </w:t>
      </w:r>
      <w:r xmlns:w="http://schemas.openxmlformats.org/wordprocessingml/2006/main">
        <w:rPr>
          <w:rFonts w:ascii="맑은 고딕 Semilight" w:hAnsi="맑은 고딕 Semilight"/>
        </w:rPr>
        <w:t xml:space="preserve">셲 </w:t>
      </w:r>
      <w:r xmlns:w="http://schemas.openxmlformats.org/wordprocessingml/2006/main">
        <w:t xml:space="preserve">gjeld på grunn av forespørselen hans.</w:t>
      </w:r>
    </w:p>
    <w:p w14:paraId="44F1C709" w14:textId="77777777" w:rsidR="00F90BDC" w:rsidRDefault="00F90BDC"/>
    <w:p w14:paraId="0A6D6F0D" w14:textId="77777777" w:rsidR="00F90BDC" w:rsidRDefault="00F90BDC">
      <w:r xmlns:w="http://schemas.openxmlformats.org/wordprocessingml/2006/main">
        <w:t xml:space="preserve">1: Gud er alltid villig til å tilgi våre synder uansett hvor stor gjeld vi skylder ham.</w:t>
      </w:r>
    </w:p>
    <w:p w14:paraId="234A03D7" w14:textId="77777777" w:rsidR="00F90BDC" w:rsidRDefault="00F90BDC"/>
    <w:p w14:paraId="698218D5" w14:textId="77777777" w:rsidR="00F90BDC" w:rsidRDefault="00F90BDC">
      <w:r xmlns:w="http://schemas.openxmlformats.org/wordprocessingml/2006/main">
        <w:t xml:space="preserve">2: Vi bør alltid be Gud om tilgivelse, uansett hvor store synder våre er.</w:t>
      </w:r>
    </w:p>
    <w:p w14:paraId="3EFF9964" w14:textId="77777777" w:rsidR="00F90BDC" w:rsidRDefault="00F90BDC"/>
    <w:p w14:paraId="6EAC6E63" w14:textId="77777777" w:rsidR="00F90BDC" w:rsidRDefault="00F90BDC">
      <w:r xmlns:w="http://schemas.openxmlformats.org/wordprocessingml/2006/main">
        <w:t xml:space="preserve">1: Efeserne 1:7 ? </w:t>
      </w:r>
      <w:r xmlns:w="http://schemas.openxmlformats.org/wordprocessingml/2006/main">
        <w:rPr>
          <w:rFonts w:ascii="맑은 고딕 Semilight" w:hAnsi="맑은 고딕 Semilight"/>
        </w:rPr>
        <w:t xml:space="preserve">쏧 </w:t>
      </w:r>
      <w:r xmlns:w="http://schemas.openxmlformats.org/wordprocessingml/2006/main">
        <w:t xml:space="preserve">n ham har vi forløsning ved hans blod, tilgivelse for våre overtredelser, etter hans nådes rikdom.??</w:t>
      </w:r>
    </w:p>
    <w:p w14:paraId="6813BCBB" w14:textId="77777777" w:rsidR="00F90BDC" w:rsidRDefault="00F90BDC"/>
    <w:p w14:paraId="583C3A02" w14:textId="77777777" w:rsidR="00F90BDC" w:rsidRDefault="00F90BDC">
      <w:r xmlns:w="http://schemas.openxmlformats.org/wordprocessingml/2006/main">
        <w:t xml:space="preserve">2: Salme 103:12? </w:t>
      </w:r>
      <w:r xmlns:w="http://schemas.openxmlformats.org/wordprocessingml/2006/main">
        <w:rPr>
          <w:rFonts w:ascii="맑은 고딕 Semilight" w:hAnsi="맑은 고딕 Semilight"/>
        </w:rPr>
        <w:t xml:space="preserve">Så </w:t>
      </w:r>
      <w:r xmlns:w="http://schemas.openxmlformats.org/wordprocessingml/2006/main">
        <w:t xml:space="preserve">langt som øst er fra vest, så langt fjerner han våre overtredelser fra oss.??</w:t>
      </w:r>
    </w:p>
    <w:p w14:paraId="198A4408" w14:textId="77777777" w:rsidR="00F90BDC" w:rsidRDefault="00F90BDC"/>
    <w:p w14:paraId="6860B08F" w14:textId="77777777" w:rsidR="00F90BDC" w:rsidRDefault="00F90BDC">
      <w:r xmlns:w="http://schemas.openxmlformats.org/wordprocessingml/2006/main">
        <w:t xml:space="preserve">Matteus 18:33 Burde ikke du også ha medlidenhet med din medtjener, likesom jeg forbarmet mig over dig?</w:t>
      </w:r>
    </w:p>
    <w:p w14:paraId="60624CFE" w14:textId="77777777" w:rsidR="00F90BDC" w:rsidRDefault="00F90BDC"/>
    <w:p w14:paraId="36308D75" w14:textId="77777777" w:rsidR="00F90BDC" w:rsidRDefault="00F90BDC">
      <w:r xmlns:w="http://schemas.openxmlformats.org/wordprocessingml/2006/main">
        <w:t xml:space="preserve">Jesus lærer oss å ha medfølelse og tilgi andre akkurat som Gud tilga oss.</w:t>
      </w:r>
    </w:p>
    <w:p w14:paraId="7FAF8B88" w14:textId="77777777" w:rsidR="00F90BDC" w:rsidRDefault="00F90BDC"/>
    <w:p w14:paraId="0C88CBEF" w14:textId="77777777" w:rsidR="00F90BDC" w:rsidRDefault="00F90BDC">
      <w:r xmlns:w="http://schemas.openxmlformats.org/wordprocessingml/2006/main">
        <w:t xml:space="preserve">1. Guds barmhjertighet: Kraften til tilgivelse</w:t>
      </w:r>
    </w:p>
    <w:p w14:paraId="7704361C" w14:textId="77777777" w:rsidR="00F90BDC" w:rsidRDefault="00F90BDC"/>
    <w:p w14:paraId="779CC967" w14:textId="77777777" w:rsidR="00F90BDC" w:rsidRDefault="00F90BDC">
      <w:r xmlns:w="http://schemas.openxmlformats.org/wordprocessingml/2006/main">
        <w:t xml:space="preserve">2. Forstå medfølelse: En studie av Jesu lære i Matteus 18:33</w:t>
      </w:r>
    </w:p>
    <w:p w14:paraId="54E770B9" w14:textId="77777777" w:rsidR="00F90BDC" w:rsidRDefault="00F90BDC"/>
    <w:p w14:paraId="4DDC503C" w14:textId="77777777" w:rsidR="00F90BDC" w:rsidRDefault="00F90BDC">
      <w:r xmlns:w="http://schemas.openxmlformats.org/wordprocessingml/2006/main">
        <w:t xml:space="preserve">1. Efeserne 4:32 - "Vær snille og medfølende mot hverandre, og tilgi hverandre, slik Gud har tilgitt dere i Kristus."</w:t>
      </w:r>
    </w:p>
    <w:p w14:paraId="17FEDE46" w14:textId="77777777" w:rsidR="00F90BDC" w:rsidRDefault="00F90BDC"/>
    <w:p w14:paraId="27A1DA0E" w14:textId="77777777" w:rsidR="00F90BDC" w:rsidRDefault="00F90BDC">
      <w:r xmlns:w="http://schemas.openxmlformats.org/wordprocessingml/2006/main">
        <w:t xml:space="preserve">2. Lukas 6:36 - "Vær barmhjertige, likesom din Far er barmhjertig."</w:t>
      </w:r>
    </w:p>
    <w:p w14:paraId="07370E86" w14:textId="77777777" w:rsidR="00F90BDC" w:rsidRDefault="00F90BDC"/>
    <w:p w14:paraId="6634F070" w14:textId="77777777" w:rsidR="00F90BDC" w:rsidRDefault="00F90BDC">
      <w:r xmlns:w="http://schemas.openxmlformats.org/wordprocessingml/2006/main">
        <w:t xml:space="preserve">Matthew 18:34 34 Og hans herre ble vred og overgav ham til plagene inntil han skulde betale alt som var ham skyldig.</w:t>
      </w:r>
    </w:p>
    <w:p w14:paraId="17F8D6A6" w14:textId="77777777" w:rsidR="00F90BDC" w:rsidRDefault="00F90BDC"/>
    <w:p w14:paraId="404F6F9A" w14:textId="77777777" w:rsidR="00F90BDC" w:rsidRDefault="00F90BDC">
      <w:r xmlns:w="http://schemas.openxmlformats.org/wordprocessingml/2006/main">
        <w:t xml:space="preserve">En tjener har en gjeld til sin herre, men er ikke i stand til å betale. I sin vrede utleverer Herren ham til plageåndene </w:t>
      </w:r>
      <w:r xmlns:w="http://schemas.openxmlformats.org/wordprocessingml/2006/main">
        <w:lastRenderedPageBreak xmlns:w="http://schemas.openxmlformats.org/wordprocessingml/2006/main"/>
      </w:r>
      <w:r xmlns:w="http://schemas.openxmlformats.org/wordprocessingml/2006/main">
        <w:t xml:space="preserve">inntil gjelden er betalt i sin helhet.</w:t>
      </w:r>
    </w:p>
    <w:p w14:paraId="427943DB" w14:textId="77777777" w:rsidR="00F90BDC" w:rsidRDefault="00F90BDC"/>
    <w:p w14:paraId="412D0B64" w14:textId="77777777" w:rsidR="00F90BDC" w:rsidRDefault="00F90BDC">
      <w:r xmlns:w="http://schemas.openxmlformats.org/wordprocessingml/2006/main">
        <w:t xml:space="preserve">1. Kostnaden ved ulydighet: Forstå konsekvensene av synd</w:t>
      </w:r>
    </w:p>
    <w:p w14:paraId="781AC534" w14:textId="77777777" w:rsidR="00F90BDC" w:rsidRDefault="00F90BDC"/>
    <w:p w14:paraId="360C5FD7" w14:textId="77777777" w:rsidR="00F90BDC" w:rsidRDefault="00F90BDC">
      <w:r xmlns:w="http://schemas.openxmlformats.org/wordprocessingml/2006/main">
        <w:t xml:space="preserve">2. Nådens kraft: Hvordan Guds barmhjertighet kan overvinne vår gjeld</w:t>
      </w:r>
    </w:p>
    <w:p w14:paraId="13C59001" w14:textId="77777777" w:rsidR="00F90BDC" w:rsidRDefault="00F90BDC"/>
    <w:p w14:paraId="1D322220" w14:textId="77777777" w:rsidR="00F90BDC" w:rsidRDefault="00F90BDC">
      <w:r xmlns:w="http://schemas.openxmlformats.org/wordprocessingml/2006/main">
        <w:t xml:space="preserve">1. Romerne 6:23, "For syndens lønn er døden, men Guds gave er evig liv i Kristus Jesus, vår Herre".</w:t>
      </w:r>
    </w:p>
    <w:p w14:paraId="2753DC1A" w14:textId="77777777" w:rsidR="00F90BDC" w:rsidRDefault="00F90BDC"/>
    <w:p w14:paraId="572F86F1" w14:textId="77777777" w:rsidR="00F90BDC" w:rsidRDefault="00F90BDC">
      <w:r xmlns:w="http://schemas.openxmlformats.org/wordprocessingml/2006/main">
        <w:t xml:space="preserve">2. Kolosserne 2:13-14, "Og du, som var døde på grunn av dine overtredelser og din forhudelse av ditt kjød, gjorde Gud levende sammen med ham, etter å ha tilgitt oss alle våre overtredelser ved å slette gjelden som sto mot oss. med dets juridiske krav. Dette satte han til side og spikret det til korset".</w:t>
      </w:r>
    </w:p>
    <w:p w14:paraId="5558BFEA" w14:textId="77777777" w:rsidR="00F90BDC" w:rsidRDefault="00F90BDC"/>
    <w:p w14:paraId="48C75138" w14:textId="77777777" w:rsidR="00F90BDC" w:rsidRDefault="00F90BDC">
      <w:r xmlns:w="http://schemas.openxmlformats.org/wordprocessingml/2006/main">
        <w:t xml:space="preserve">Matteus 18:35 Slik skal også min himmelske Far gjøre mot eder, dersom I ikke av eders hjerte tilgir hver sin bror deres overtredelser.</w:t>
      </w:r>
    </w:p>
    <w:p w14:paraId="2183A9B0" w14:textId="77777777" w:rsidR="00F90BDC" w:rsidRDefault="00F90BDC"/>
    <w:p w14:paraId="53117E55" w14:textId="77777777" w:rsidR="00F90BDC" w:rsidRDefault="00F90BDC">
      <w:r xmlns:w="http://schemas.openxmlformats.org/wordprocessingml/2006/main">
        <w:t xml:space="preserve">Dette verset snakker om viktigheten av å tilgi våre brødre fra hjertet for deres overtredelser.</w:t>
      </w:r>
    </w:p>
    <w:p w14:paraId="612861F6" w14:textId="77777777" w:rsidR="00F90BDC" w:rsidRDefault="00F90BDC"/>
    <w:p w14:paraId="65430776" w14:textId="77777777" w:rsidR="00F90BDC" w:rsidRDefault="00F90BDC">
      <w:r xmlns:w="http://schemas.openxmlformats.org/wordprocessingml/2006/main">
        <w:t xml:space="preserve">1. Tilgivelsens kraft – Hvordan vår vilje til å tilgi kan bringe oss nærmere Gud.</w:t>
      </w:r>
    </w:p>
    <w:p w14:paraId="578225B0" w14:textId="77777777" w:rsidR="00F90BDC" w:rsidRDefault="00F90BDC"/>
    <w:p w14:paraId="36ECB963" w14:textId="77777777" w:rsidR="00F90BDC" w:rsidRDefault="00F90BDC">
      <w:r xmlns:w="http://schemas.openxmlformats.org/wordprocessingml/2006/main">
        <w:t xml:space="preserve">2. Guds nåde – Å utforske Guds nåde og hans villighet til å tilgi oss.</w:t>
      </w:r>
    </w:p>
    <w:p w14:paraId="3290ECBF" w14:textId="77777777" w:rsidR="00F90BDC" w:rsidRDefault="00F90BDC"/>
    <w:p w14:paraId="7CD736CC" w14:textId="77777777" w:rsidR="00F90BDC" w:rsidRDefault="00F90BDC">
      <w:r xmlns:w="http://schemas.openxmlformats.org/wordprocessingml/2006/main">
        <w:t xml:space="preserve">1. Kolosserne 3:13 - Være mot hverandre og tilgi hverandre hvis noen har en klage mot en annen.</w:t>
      </w:r>
    </w:p>
    <w:p w14:paraId="675E2106" w14:textId="77777777" w:rsidR="00F90BDC" w:rsidRDefault="00F90BDC"/>
    <w:p w14:paraId="2125D932" w14:textId="77777777" w:rsidR="00F90BDC" w:rsidRDefault="00F90BDC">
      <w:r xmlns:w="http://schemas.openxmlformats.org/wordprocessingml/2006/main">
        <w:t xml:space="preserve">2. Efeserne 4:32 - Vær snille mot hverandre, ømhjertede, tilgi hverandre, slik Gud i Kristus tilgav dere.</w:t>
      </w:r>
    </w:p>
    <w:p w14:paraId="440A09DD" w14:textId="77777777" w:rsidR="00F90BDC" w:rsidRDefault="00F90BDC"/>
    <w:p w14:paraId="3871608E" w14:textId="77777777" w:rsidR="00F90BDC" w:rsidRDefault="00F90BDC">
      <w:r xmlns:w="http://schemas.openxmlformats.org/wordprocessingml/2006/main">
        <w:t xml:space="preserve">Matteus 19 diskuterer Jesu lære om skilsmisse, barnas velsignelse, den rike unge mannens møte med Jesus og en tale om belønning i himmelriket.</w:t>
      </w:r>
    </w:p>
    <w:p w14:paraId="7091EADE" w14:textId="77777777" w:rsidR="00F90BDC" w:rsidRDefault="00F90BDC"/>
    <w:p w14:paraId="28EC4B33" w14:textId="77777777" w:rsidR="00F90BDC" w:rsidRDefault="00F90BDC">
      <w:r xmlns:w="http://schemas.openxmlformats.org/wordprocessingml/2006/main">
        <w:t xml:space="preserve">1. avsnitt: Kapitlet begynner med at fariseerne tester Jesus om det er lov for en mann å skille seg fra sin kone uansett årsak (Matteus 19:1-9). Jesus henviser dem tilbake til skapelsesordenen der Gud skapte dem til mann og kvinne og innstiftet ekteskapet som en livslang forening. Han hevder at det Gud har forenet, skal ingen mennesker skille. Han erkjenner at Moses tillot skilsmisse på grunn av deres harde hjerter, men presiserer at det ikke var slik fra begynnelsen, og alle som skiller seg fra sin kone bortsett fra seksuell umoral og gifter seg med en annen, begår utroskap.</w:t>
      </w:r>
    </w:p>
    <w:p w14:paraId="0C0DA372" w14:textId="77777777" w:rsidR="00F90BDC" w:rsidRDefault="00F90BDC"/>
    <w:p w14:paraId="0243FD92" w14:textId="77777777" w:rsidR="00F90BDC" w:rsidRDefault="00F90BDC">
      <w:r xmlns:w="http://schemas.openxmlformats.org/wordprocessingml/2006/main">
        <w:t xml:space="preserve">2. avsnitt: Deretter bringer folk små barn til ham for hans velsignelse. Når disipler prøver å irettesette dem, insisterer Jesus på å la barn komme til ham og si at himmelriket hører til som disse (Matteus 19:13-15), og fremhever barnlig tro som modell for disippelskap.</w:t>
      </w:r>
    </w:p>
    <w:p w14:paraId="05638383" w14:textId="77777777" w:rsidR="00F90BDC" w:rsidRDefault="00F90BDC"/>
    <w:p w14:paraId="55B8F848" w14:textId="77777777" w:rsidR="00F90BDC" w:rsidRDefault="00F90BDC">
      <w:r xmlns:w="http://schemas.openxmlformats.org/wordprocessingml/2006/main">
        <w:t xml:space="preserve">Tredje avsnitt: Så kommer møtet med en rik ung mann som spør hva godt han må gjøre for å få evig liv (Matteus 19:16-30). Etter innledende diskusjon om bud som ung mann hevder at han har holdt fra ungdom, forteller Jesus ham en ting han mangler - selg eiendeler gi fattige ha skatter i himmelen følg meg. Men å høre denne mannen forsvinner trist fordi han hadde stor rikdom som viste vanskeligheter med å komme inn i riket. Dette fører til lære at det er lettere kameler går gjennom øyenålen enn en rik kommer inn i riket, men det som er umulig mennesker mulig Gud Peter spør deretter om belønning de som har forlatt alt, følg ham som ber forsikring om at de vil motta hundre ganger arve evig liv, men også advarende merk først vil være sist siste først, noe som indikerer at guddommelige standarder er forskjellige fra verdslige.</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Matthew 19:1 1 Og det skjedde at da Jesus hadde fullført disse ord, dro han opp fra Galilea og kom til Judeas kyster på den andre side av Jordan;</w:t>
      </w:r>
    </w:p>
    <w:p w14:paraId="59113D3D" w14:textId="77777777" w:rsidR="00F90BDC" w:rsidRDefault="00F90BDC"/>
    <w:p w14:paraId="056723C8" w14:textId="77777777" w:rsidR="00F90BDC" w:rsidRDefault="00F90BDC">
      <w:r xmlns:w="http://schemas.openxmlformats.org/wordprocessingml/2006/main">
        <w:t xml:space="preserve">Jesus forlater Galilea og ankommer Judea.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hadde til hensikt å bringe håp og fred til alle mennesker, og han startet sin reise i Galilea.</w:t>
      </w:r>
    </w:p>
    <w:p w14:paraId="1ED785E2" w14:textId="77777777" w:rsidR="00F90BDC" w:rsidRDefault="00F90BDC"/>
    <w:p w14:paraId="4D37F8D5" w14:textId="77777777" w:rsidR="00F90BDC" w:rsidRDefault="00F90BDC">
      <w:r xmlns:w="http://schemas.openxmlformats.org/wordprocessingml/2006/main">
        <w:t xml:space="preserve">2: Livet vårt bør være som Jesus, og kontinuerlig reise for å bringe håp og fred til de rundt oss.</w:t>
      </w:r>
    </w:p>
    <w:p w14:paraId="7751D306" w14:textId="77777777" w:rsidR="00F90BDC" w:rsidRDefault="00F90BDC"/>
    <w:p w14:paraId="1919909B" w14:textId="77777777" w:rsidR="00F90BDC" w:rsidRDefault="00F90BDC">
      <w:r xmlns:w="http://schemas.openxmlformats.org/wordprocessingml/2006/main">
        <w:t xml:space="preserve">1: Matteus 28:19-20 – «Gå derfor bort og lær alle folkeslag, idet dere døper dem til Faderens og Sønnens og Den Hellige Ånds navn, og lær dem å holde alt det jeg har befalt dere : Og se, jeg er med dere alle dager inntil verdens ende. Amen."</w:t>
      </w:r>
    </w:p>
    <w:p w14:paraId="04CD54DE" w14:textId="77777777" w:rsidR="00F90BDC" w:rsidRDefault="00F90BDC"/>
    <w:p w14:paraId="543D71DC" w14:textId="77777777" w:rsidR="00F90BDC" w:rsidRDefault="00F90BDC">
      <w:r xmlns:w="http://schemas.openxmlformats.org/wordprocessingml/2006/main">
        <w:t xml:space="preserve">2: Joh 14:27 – «Fred etterlater jeg dere, min fred gir jeg dere; ikke som verden gir, gir jeg dere. La ikke ditt hjerte bli forferdet, og la det ikke være redd.»</w:t>
      </w:r>
    </w:p>
    <w:p w14:paraId="5445DB03" w14:textId="77777777" w:rsidR="00F90BDC" w:rsidRDefault="00F90BDC"/>
    <w:p w14:paraId="16EFF6FB" w14:textId="77777777" w:rsidR="00F90BDC" w:rsidRDefault="00F90BDC">
      <w:r xmlns:w="http://schemas.openxmlformats.org/wordprocessingml/2006/main">
        <w:t xml:space="preserve">Matthew 19:2 2 Og store folkemengder fulgte ham; og han helbredet dem der.</w:t>
      </w:r>
    </w:p>
    <w:p w14:paraId="0EE2BC73" w14:textId="77777777" w:rsidR="00F90BDC" w:rsidRDefault="00F90BDC"/>
    <w:p w14:paraId="2B644346" w14:textId="77777777" w:rsidR="00F90BDC" w:rsidRDefault="00F90BDC">
      <w:r xmlns:w="http://schemas.openxmlformats.org/wordprocessingml/2006/main">
        <w:t xml:space="preserve">Dette avsnittet beskriver at Jesus helbredet mange mennesker mens en stor folkemengde fulgte ham.</w:t>
      </w:r>
    </w:p>
    <w:p w14:paraId="40759073" w14:textId="77777777" w:rsidR="00F90BDC" w:rsidRDefault="00F90BDC"/>
    <w:p w14:paraId="79335235" w14:textId="77777777" w:rsidR="00F90BDC" w:rsidRDefault="00F90BDC">
      <w:r xmlns:w="http://schemas.openxmlformats.org/wordprocessingml/2006/main">
        <w:t xml:space="preserve">1. Jesus helbreder syke og elsker alle mennesker.</w:t>
      </w:r>
    </w:p>
    <w:p w14:paraId="40E5B191" w14:textId="77777777" w:rsidR="00F90BDC" w:rsidRDefault="00F90BDC"/>
    <w:p w14:paraId="46D9DA52" w14:textId="77777777" w:rsidR="00F90BDC" w:rsidRDefault="00F90BDC">
      <w:r xmlns:w="http://schemas.openxmlformats.org/wordprocessingml/2006/main">
        <w:t xml:space="preserve">2. Kom til Jesus for åndelig og fysisk helbredelse.</w:t>
      </w:r>
    </w:p>
    <w:p w14:paraId="2E99630B" w14:textId="77777777" w:rsidR="00F90BDC" w:rsidRDefault="00F90BDC"/>
    <w:p w14:paraId="4D795C03" w14:textId="77777777" w:rsidR="00F90BDC" w:rsidRDefault="00F90BDC">
      <w:r xmlns:w="http://schemas.openxmlformats.org/wordprocessingml/2006/main">
        <w:t xml:space="preserve">1. Jesaja 53:5 - "Men han ble såret for våre overtredelser, knust for våre misgjerninger; straffen for vår fred var på ham, og ved hans sår er vi helbredet."</w:t>
      </w:r>
    </w:p>
    <w:p w14:paraId="43CBAFB6" w14:textId="77777777" w:rsidR="00F90BDC" w:rsidRDefault="00F90BDC"/>
    <w:p w14:paraId="7820C409" w14:textId="77777777" w:rsidR="00F90BDC" w:rsidRDefault="00F90BDC">
      <w:r xmlns:w="http://schemas.openxmlformats.org/wordprocessingml/2006/main">
        <w:t xml:space="preserve">2. Jakob 5:14-15 - "Er det noen blant dere som er syke? La ham kalle på de eldste i menigheten og la dem be over ham og salve ham med olje i Herrens navn. Og troens bønn vil frels den syke, så skal Herren reise ham opp. Og hvis han har begått synder, skal han få tilgivelse."</w:t>
      </w:r>
    </w:p>
    <w:p w14:paraId="1C0D9531" w14:textId="77777777" w:rsidR="00F90BDC" w:rsidRDefault="00F90BDC"/>
    <w:p w14:paraId="50213F75" w14:textId="77777777" w:rsidR="00F90BDC" w:rsidRDefault="00F90BDC">
      <w:r xmlns:w="http://schemas.openxmlformats.org/wordprocessingml/2006/main">
        <w:t xml:space="preserve">Matthew 19:3 3 Fariseerne kom også til ham og fristet ham og sa til ham: Er det tillatt </w:t>
      </w:r>
      <w:r xmlns:w="http://schemas.openxmlformats.org/wordprocessingml/2006/main">
        <w:lastRenderedPageBreak xmlns:w="http://schemas.openxmlformats.org/wordprocessingml/2006/main"/>
      </w:r>
      <w:r xmlns:w="http://schemas.openxmlformats.org/wordprocessingml/2006/main">
        <w:t xml:space="preserve">for en mann å skille seg fra sin hustru for enhver sak?</w:t>
      </w:r>
    </w:p>
    <w:p w14:paraId="268C505C" w14:textId="77777777" w:rsidR="00F90BDC" w:rsidRDefault="00F90BDC"/>
    <w:p w14:paraId="6FF39FA1" w14:textId="77777777" w:rsidR="00F90BDC" w:rsidRDefault="00F90BDC">
      <w:r xmlns:w="http://schemas.openxmlformats.org/wordprocessingml/2006/main">
        <w:t xml:space="preserve">Fariseerne testet Jesus ved å spørre ham om det var lov for en mann å skille seg fra sin kone av en eller annen grunn.</w:t>
      </w:r>
    </w:p>
    <w:p w14:paraId="703FC4E4" w14:textId="77777777" w:rsidR="00F90BDC" w:rsidRDefault="00F90BDC"/>
    <w:p w14:paraId="59716420" w14:textId="77777777" w:rsidR="00F90BDC" w:rsidRDefault="00F90BDC">
      <w:r xmlns:w="http://schemas.openxmlformats.org/wordprocessingml/2006/main">
        <w:t xml:space="preserve">1. Ekteskapets hellighet: Et bibelsk perspektiv</w:t>
      </w:r>
    </w:p>
    <w:p w14:paraId="6E1AFEDB" w14:textId="77777777" w:rsidR="00F90BDC" w:rsidRDefault="00F90BDC"/>
    <w:p w14:paraId="1CB01298" w14:textId="77777777" w:rsidR="00F90BDC" w:rsidRDefault="00F90BDC">
      <w:r xmlns:w="http://schemas.openxmlformats.org/wordprocessingml/2006/main">
        <w:t xml:space="preserve">2. Skilsmisse: Hvordan ta vare på de sårede</w:t>
      </w:r>
    </w:p>
    <w:p w14:paraId="29C60E96" w14:textId="77777777" w:rsidR="00F90BDC" w:rsidRDefault="00F90BDC"/>
    <w:p w14:paraId="2E2A6144" w14:textId="77777777" w:rsidR="00F90BDC" w:rsidRDefault="00F90BDC">
      <w:r xmlns:w="http://schemas.openxmlformats.org/wordprocessingml/2006/main">
        <w:t xml:space="preserve">1. 1. Korinterbrev 7:10-11 - "De gifte gir jeg denne befaling (ikke jeg, men Herren): kona skal ikke skilles fra mannen sin (men hvis hun gjør det, skal hun forbli ugift ellers bli forsonet med mannen hennes), og mannen skal ikke skille seg fra sin kone."</w:t>
      </w:r>
    </w:p>
    <w:p w14:paraId="2AE24033" w14:textId="77777777" w:rsidR="00F90BDC" w:rsidRDefault="00F90BDC"/>
    <w:p w14:paraId="44C5BDD8" w14:textId="77777777" w:rsidR="00F90BDC" w:rsidRDefault="00F90BDC">
      <w:r xmlns:w="http://schemas.openxmlformats.org/wordprocessingml/2006/main">
        <w:t xml:space="preserve">2. Hebreerne 13:4 - "La ekteskapet holdes i ære blant alle, og la ektesengen være ubesmittet, for Gud skal dømme de som er umoralske og utrolige."</w:t>
      </w:r>
    </w:p>
    <w:p w14:paraId="7110CEB9" w14:textId="77777777" w:rsidR="00F90BDC" w:rsidRDefault="00F90BDC"/>
    <w:p w14:paraId="2CD78572" w14:textId="77777777" w:rsidR="00F90BDC" w:rsidRDefault="00F90BDC">
      <w:r xmlns:w="http://schemas.openxmlformats.org/wordprocessingml/2006/main">
        <w:t xml:space="preserve">Matteus 19:4 Og han svarte og sa til dem: Har dere ikke lest at han som skapte dem i begynnelsen, gjorde dem til mann og kvinne?</w:t>
      </w:r>
    </w:p>
    <w:p w14:paraId="6327322A" w14:textId="77777777" w:rsidR="00F90BDC" w:rsidRDefault="00F90BDC"/>
    <w:p w14:paraId="71BC6798" w14:textId="77777777" w:rsidR="00F90BDC" w:rsidRDefault="00F90BDC">
      <w:r xmlns:w="http://schemas.openxmlformats.org/wordprocessingml/2006/main">
        <w:t xml:space="preserve">Jesus lærte at Gud skapte mennesker som mann og kvinne.</w:t>
      </w:r>
    </w:p>
    <w:p w14:paraId="63DF3976" w14:textId="77777777" w:rsidR="00F90BDC" w:rsidRDefault="00F90BDC"/>
    <w:p w14:paraId="05AC5ED4" w14:textId="77777777" w:rsidR="00F90BDC" w:rsidRDefault="00F90BDC">
      <w:r xmlns:w="http://schemas.openxmlformats.org/wordprocessingml/2006/main">
        <w:t xml:space="preserve">1. Guds design i skapelsen: Skjønnheten i mangfoldet</w:t>
      </w:r>
    </w:p>
    <w:p w14:paraId="40BEA144" w14:textId="77777777" w:rsidR="00F90BDC" w:rsidRDefault="00F90BDC"/>
    <w:p w14:paraId="6C3D74A8" w14:textId="77777777" w:rsidR="00F90BDC" w:rsidRDefault="00F90BDC">
      <w:r xmlns:w="http://schemas.openxmlformats.org/wordprocessingml/2006/main">
        <w:t xml:space="preserve">2. Den hellige institusjon for ekteskap: Grunnlaget for familien</w:t>
      </w:r>
    </w:p>
    <w:p w14:paraId="0CB151C3" w14:textId="77777777" w:rsidR="00F90BDC" w:rsidRDefault="00F90BDC"/>
    <w:p w14:paraId="099A5BB8" w14:textId="77777777" w:rsidR="00F90BDC" w:rsidRDefault="00F90BDC">
      <w:r xmlns:w="http://schemas.openxmlformats.org/wordprocessingml/2006/main">
        <w:t xml:space="preserve">1. Mosebok 1:27 Så skapte Gud menneskene i sitt bilde, i Guds bilde skapte han dem; mann og kvinne skapte han dem.</w:t>
      </w:r>
    </w:p>
    <w:p w14:paraId="01BD45F7" w14:textId="77777777" w:rsidR="00F90BDC" w:rsidRDefault="00F90BDC"/>
    <w:p w14:paraId="5531B6F9" w14:textId="77777777" w:rsidR="00F90BDC" w:rsidRDefault="00F90BDC">
      <w:r xmlns:w="http://schemas.openxmlformats.org/wordprocessingml/2006/main">
        <w:t xml:space="preserve">2. Efeserne 5:31 "Derfor skal en mann forlate sin far og mor og forenes med sin hustru, og de to skal bli ett kjød."</w:t>
      </w:r>
    </w:p>
    <w:p w14:paraId="6F4548AC" w14:textId="77777777" w:rsidR="00F90BDC" w:rsidRDefault="00F90BDC"/>
    <w:p w14:paraId="5001D3A3" w14:textId="77777777" w:rsidR="00F90BDC" w:rsidRDefault="00F90BDC">
      <w:r xmlns:w="http://schemas.openxmlformats.org/wordprocessingml/2006/main">
        <w:t xml:space="preserve">Matthew 19:5 5 og sa: Derfor skal en mann forlate far og mor og holde seg til sin hustru, og de to skal være ett kjød?</w:t>
      </w:r>
    </w:p>
    <w:p w14:paraId="7120F671" w14:textId="77777777" w:rsidR="00F90BDC" w:rsidRDefault="00F90BDC"/>
    <w:p w14:paraId="189B5247" w14:textId="77777777" w:rsidR="00F90BDC" w:rsidRDefault="00F90BDC">
      <w:r xmlns:w="http://schemas.openxmlformats.org/wordprocessingml/2006/main">
        <w:t xml:space="preserve">Dette avsnittet beskriver viktigheten av en mann og en kvinnes forhold til hverandre som et ektepar.</w:t>
      </w:r>
    </w:p>
    <w:p w14:paraId="19B01FC6" w14:textId="77777777" w:rsidR="00F90BDC" w:rsidRDefault="00F90BDC"/>
    <w:p w14:paraId="14BFA854" w14:textId="77777777" w:rsidR="00F90BDC" w:rsidRDefault="00F90BDC">
      <w:r xmlns:w="http://schemas.openxmlformats.org/wordprocessingml/2006/main">
        <w:t xml:space="preserve">1. Ekteskapets forpliktelse: En kjærlighetspakt</w:t>
      </w:r>
    </w:p>
    <w:p w14:paraId="17A9573D" w14:textId="77777777" w:rsidR="00F90BDC" w:rsidRDefault="00F90BDC"/>
    <w:p w14:paraId="568485E4" w14:textId="77777777" w:rsidR="00F90BDC" w:rsidRDefault="00F90BDC">
      <w:r xmlns:w="http://schemas.openxmlformats.org/wordprocessingml/2006/main">
        <w:t xml:space="preserve">2. Gjenopptenne flammen av ekteskapelig forpliktelse</w:t>
      </w:r>
    </w:p>
    <w:p w14:paraId="351167A7" w14:textId="77777777" w:rsidR="00F90BDC" w:rsidRDefault="00F90BDC"/>
    <w:p w14:paraId="77C233C0" w14:textId="77777777" w:rsidR="00F90BDC" w:rsidRDefault="00F90BDC">
      <w:r xmlns:w="http://schemas.openxmlformats.org/wordprocessingml/2006/main">
        <w:t xml:space="preserve">1. Mosebok 2:24 - Derfor skal en mann forlate sin far og sin mor og holde seg til sin hustru, og de skal være ett kjød.</w:t>
      </w:r>
    </w:p>
    <w:p w14:paraId="704854E4" w14:textId="77777777" w:rsidR="00F90BDC" w:rsidRDefault="00F90BDC"/>
    <w:p w14:paraId="21EDB0AE" w14:textId="77777777" w:rsidR="00F90BDC" w:rsidRDefault="00F90BDC">
      <w:r xmlns:w="http://schemas.openxmlformats.org/wordprocessingml/2006/main">
        <w:t xml:space="preserve">2. Efeserne 5:22-33 - Hustruer, underordn dere deres egne menn, som under Herren. For mannen er hustruens hode, likesom Kristus er menighetens hode, og han er legemets frelser. Derfor som menigheten er underordnet Kristus, slik skal hustruene være under sine egne ektemenn i alle ting.</w:t>
      </w:r>
    </w:p>
    <w:p w14:paraId="369FD4CF" w14:textId="77777777" w:rsidR="00F90BDC" w:rsidRDefault="00F90BDC"/>
    <w:p w14:paraId="2CB3DB9F" w14:textId="77777777" w:rsidR="00F90BDC" w:rsidRDefault="00F90BDC">
      <w:r xmlns:w="http://schemas.openxmlformats.org/wordprocessingml/2006/main">
        <w:t xml:space="preserve">Matteus 19:6 Derfor er de ikke lenger to, men ett kjød. Det som derfor Gud har sammenføyd, skal ikke et menneske skille fra hverandre.</w:t>
      </w:r>
    </w:p>
    <w:p w14:paraId="0AFD351D" w14:textId="77777777" w:rsidR="00F90BDC" w:rsidRDefault="00F90BDC"/>
    <w:p w14:paraId="2EEB3E8D" w14:textId="77777777" w:rsidR="00F90BDC" w:rsidRDefault="00F90BDC">
      <w:r xmlns:w="http://schemas.openxmlformats.org/wordprocessingml/2006/main">
        <w:t xml:space="preserve">Guds plan for ekteskap er enhet, ikke separasjon.</w:t>
      </w:r>
    </w:p>
    <w:p w14:paraId="11CB76BA" w14:textId="77777777" w:rsidR="00F90BDC" w:rsidRDefault="00F90BDC"/>
    <w:p w14:paraId="45966655" w14:textId="77777777" w:rsidR="00F90BDC" w:rsidRDefault="00F90BDC">
      <w:r xmlns:w="http://schemas.openxmlformats.org/wordprocessingml/2006/main">
        <w:t xml:space="preserve">1. "Kjærlighet er å forene: Guds plan for ekteskap"</w:t>
      </w:r>
    </w:p>
    <w:p w14:paraId="35E09D87" w14:textId="77777777" w:rsidR="00F90BDC" w:rsidRDefault="00F90BDC"/>
    <w:p w14:paraId="050804EF" w14:textId="77777777" w:rsidR="00F90BDC" w:rsidRDefault="00F90BDC">
      <w:r xmlns:w="http://schemas.openxmlformats.org/wordprocessingml/2006/main">
        <w:t xml:space="preserve">2. "Enhetens styrke: Guds velsignelse i ekteskapet"</w:t>
      </w:r>
    </w:p>
    <w:p w14:paraId="1FB203D7" w14:textId="77777777" w:rsidR="00F90BDC" w:rsidRDefault="00F90BDC"/>
    <w:p w14:paraId="0B4A1FBB" w14:textId="77777777" w:rsidR="00F90BDC" w:rsidRDefault="00F90BDC">
      <w:r xmlns:w="http://schemas.openxmlformats.org/wordprocessingml/2006/main">
        <w:t xml:space="preserve">1. Efeserne 5:21-33</w:t>
      </w:r>
    </w:p>
    <w:p w14:paraId="35B00D7E" w14:textId="77777777" w:rsidR="00F90BDC" w:rsidRDefault="00F90BDC"/>
    <w:p w14:paraId="3E027C55" w14:textId="77777777" w:rsidR="00F90BDC" w:rsidRDefault="00F90BDC">
      <w:r xmlns:w="http://schemas.openxmlformats.org/wordprocessingml/2006/main">
        <w:t xml:space="preserve">2. 1. Mosebok 2:24</w:t>
      </w:r>
    </w:p>
    <w:p w14:paraId="00688F64" w14:textId="77777777" w:rsidR="00F90BDC" w:rsidRDefault="00F90BDC"/>
    <w:p w14:paraId="46519FE2" w14:textId="77777777" w:rsidR="00F90BDC" w:rsidRDefault="00F90BDC">
      <w:r xmlns:w="http://schemas.openxmlformats.org/wordprocessingml/2006/main">
        <w:t xml:space="preserve">Matthew 19:7 7 De sa til ham: Hvorfor befalte Moses da å gi et skilsmissebrev og skille henne bort?</w:t>
      </w:r>
    </w:p>
    <w:p w14:paraId="446F6F8E" w14:textId="77777777" w:rsidR="00F90BDC" w:rsidRDefault="00F90BDC"/>
    <w:p w14:paraId="02176345" w14:textId="77777777" w:rsidR="00F90BDC" w:rsidRDefault="00F90BDC">
      <w:r xmlns:w="http://schemas.openxmlformats.org/wordprocessingml/2006/main">
        <w:t xml:space="preserve">Jesus svarer på fariseernes spørsmål om hvorfor Moses befalte skilsmisse med påminnelsen om at det var på grunn av hardheten i folks hjerter.</w:t>
      </w:r>
    </w:p>
    <w:p w14:paraId="564808E2" w14:textId="77777777" w:rsidR="00F90BDC" w:rsidRDefault="00F90BDC"/>
    <w:p w14:paraId="2489B680" w14:textId="77777777" w:rsidR="00F90BDC" w:rsidRDefault="00F90BDC">
      <w:r xmlns:w="http://schemas.openxmlformats.org/wordprocessingml/2006/main">
        <w:t xml:space="preserve">1. Jesu kjærlighet overgår menneskelige lover</w:t>
      </w:r>
    </w:p>
    <w:p w14:paraId="522B024C" w14:textId="77777777" w:rsidR="00F90BDC" w:rsidRDefault="00F90BDC"/>
    <w:p w14:paraId="5704077B" w14:textId="77777777" w:rsidR="00F90BDC" w:rsidRDefault="00F90BDC">
      <w:r xmlns:w="http://schemas.openxmlformats.org/wordprocessingml/2006/main">
        <w:t xml:space="preserve">2. Kraften til Guds nåde til å overvinne menneskelig brudd</w:t>
      </w:r>
    </w:p>
    <w:p w14:paraId="509FECC6" w14:textId="77777777" w:rsidR="00F90BDC" w:rsidRDefault="00F90BDC"/>
    <w:p w14:paraId="224B41C5" w14:textId="77777777" w:rsidR="00F90BDC" w:rsidRDefault="00F90BDC">
      <w:r xmlns:w="http://schemas.openxmlformats.org/wordprocessingml/2006/main">
        <w:t xml:space="preserve">1. Romerbrevet 3:23-24 - "For alle har syndet og mangler Guds herlighet, idet de blir rettferdiggjort gratis av hans nåde ved forløsningen i Kristus Jesus."</w:t>
      </w:r>
    </w:p>
    <w:p w14:paraId="3C26F43D" w14:textId="77777777" w:rsidR="00F90BDC" w:rsidRDefault="00F90BDC"/>
    <w:p w14:paraId="3D74A18D" w14:textId="77777777" w:rsidR="00F90BDC" w:rsidRDefault="00F90BDC">
      <w:r xmlns:w="http://schemas.openxmlformats.org/wordprocessingml/2006/main">
        <w:t xml:space="preserve">2. Jeremia 31:3 - "Herren viste seg for ham fra det fjerne og sa: 'Jeg har elsket deg med evig kjærlighet, derfor har jeg trukket deg med miskunnhet'."</w:t>
      </w:r>
    </w:p>
    <w:p w14:paraId="3E666C73" w14:textId="77777777" w:rsidR="00F90BDC" w:rsidRDefault="00F90BDC"/>
    <w:p w14:paraId="7A5B4387" w14:textId="77777777" w:rsidR="00F90BDC" w:rsidRDefault="00F90BDC">
      <w:r xmlns:w="http://schemas.openxmlformats.org/wordprocessingml/2006/main">
        <w:t xml:space="preserve">Matthew 19:8 8 Han sa til dem: På grunn av eders hjertes hårdhet tillot Moses eder å skille eders hustruer; men fra begynnelsen var det ikke slik.</w:t>
      </w:r>
    </w:p>
    <w:p w14:paraId="1A3A8463" w14:textId="77777777" w:rsidR="00F90BDC" w:rsidRDefault="00F90BDC"/>
    <w:p w14:paraId="51F584A2" w14:textId="77777777" w:rsidR="00F90BDC" w:rsidRDefault="00F90BDC">
      <w:r xmlns:w="http://schemas.openxmlformats.org/wordprocessingml/2006/main">
        <w:t xml:space="preserve">Jesus understreker viktigheten av ekteskapet, og påpeker at det ikke alltid var lett å skilles </w:t>
      </w:r>
      <w:r xmlns:w="http://schemas.openxmlformats.org/wordprocessingml/2006/main">
        <w:lastRenderedPageBreak xmlns:w="http://schemas.openxmlformats.org/wordprocessingml/2006/main"/>
      </w:r>
      <w:r xmlns:w="http://schemas.openxmlformats.org/wordprocessingml/2006/main">
        <w:t xml:space="preserve">før i tiden.</w:t>
      </w:r>
    </w:p>
    <w:p w14:paraId="52EE1D4E" w14:textId="77777777" w:rsidR="00F90BDC" w:rsidRDefault="00F90BDC"/>
    <w:p w14:paraId="13E72D1A" w14:textId="77777777" w:rsidR="00F90BDC" w:rsidRDefault="00F90BDC">
      <w:r xmlns:w="http://schemas.openxmlformats.org/wordprocessingml/2006/main">
        <w:t xml:space="preserve">1. Ekteskapet er en gave fra Gud og bør feires og pleies.</w:t>
      </w:r>
    </w:p>
    <w:p w14:paraId="26BA0A46" w14:textId="77777777" w:rsidR="00F90BDC" w:rsidRDefault="00F90BDC"/>
    <w:p w14:paraId="4A28F260" w14:textId="77777777" w:rsidR="00F90BDC" w:rsidRDefault="00F90BDC">
      <w:r xmlns:w="http://schemas.openxmlformats.org/wordprocessingml/2006/main">
        <w:t xml:space="preserve">2. Skilsmisse bør ikke være et lett alternativ og bør unngås når det er mulig.</w:t>
      </w:r>
    </w:p>
    <w:p w14:paraId="1FE729A3" w14:textId="77777777" w:rsidR="00F90BDC" w:rsidRDefault="00F90BDC"/>
    <w:p w14:paraId="0235271D" w14:textId="77777777" w:rsidR="00F90BDC" w:rsidRDefault="00F90BDC">
      <w:r xmlns:w="http://schemas.openxmlformats.org/wordprocessingml/2006/main">
        <w:t xml:space="preserve">1. Efeserne 5:22-33 - Hustruer, underord dere deres egne menn, som under Herren. For mannen er hustruens hode, likesom Kristus er kirkens hode, hans legeme og selv er dens frelser.</w:t>
      </w:r>
    </w:p>
    <w:p w14:paraId="4C2A2F4B" w14:textId="77777777" w:rsidR="00F90BDC" w:rsidRDefault="00F90BDC"/>
    <w:p w14:paraId="09652D17" w14:textId="77777777" w:rsidR="00F90BDC" w:rsidRDefault="00F90BDC">
      <w:r xmlns:w="http://schemas.openxmlformats.org/wordprocessingml/2006/main">
        <w:t xml:space="preserve">2. 1. Korinterbrev 7:10-11 - Til de gifte gir jeg denne befaling (ikke jeg, men Herren): kona skal ikke skilles fra mannen sin (men hvis hun gjør det, skal hun forbli ugift ellers bli forsonet med henne mann), og mannen skal ikke skille seg fra sin kone.</w:t>
      </w:r>
    </w:p>
    <w:p w14:paraId="097F717F" w14:textId="77777777" w:rsidR="00F90BDC" w:rsidRDefault="00F90BDC"/>
    <w:p w14:paraId="7931DA11" w14:textId="77777777" w:rsidR="00F90BDC" w:rsidRDefault="00F90BDC">
      <w:r xmlns:w="http://schemas.openxmlformats.org/wordprocessingml/2006/main">
        <w:t xml:space="preserve">Matthew 19:9 9 Og jeg sier eder: Hver den som skiller seg fra sin hustru, uten at det er for hor, og gifter seg med en annen, han driver hor;</w:t>
      </w:r>
    </w:p>
    <w:p w14:paraId="0887C294" w14:textId="77777777" w:rsidR="00F90BDC" w:rsidRDefault="00F90BDC"/>
    <w:p w14:paraId="5B4059BE" w14:textId="77777777" w:rsidR="00F90BDC" w:rsidRDefault="00F90BDC">
      <w:r xmlns:w="http://schemas.openxmlformats.org/wordprocessingml/2006/main">
        <w:t xml:space="preserve">I Matteus 19:9 sier Jesus at enhver som skiller seg fra sin ektefelle, unntatt i tilfeller av seksuell umoral, og gifter seg på nytt, begår utroskap.</w:t>
      </w:r>
    </w:p>
    <w:p w14:paraId="4EBFADC8" w14:textId="77777777" w:rsidR="00F90BDC" w:rsidRDefault="00F90BDC"/>
    <w:p w14:paraId="2A7AB0BE" w14:textId="77777777" w:rsidR="00F90BDC" w:rsidRDefault="00F90BDC">
      <w:r xmlns:w="http://schemas.openxmlformats.org/wordprocessingml/2006/main">
        <w:t xml:space="preserve">1. Ekteskapets hellighet: Et bibelsk perspektiv</w:t>
      </w:r>
    </w:p>
    <w:p w14:paraId="3FDB2FC2" w14:textId="77777777" w:rsidR="00F90BDC" w:rsidRDefault="00F90BDC"/>
    <w:p w14:paraId="56C3EAEF" w14:textId="77777777" w:rsidR="00F90BDC" w:rsidRDefault="00F90BDC">
      <w:r xmlns:w="http://schemas.openxmlformats.org/wordprocessingml/2006/main">
        <w:t xml:space="preserve">2. Skilsmisse og gjengifte: Guds ord om emnet</w:t>
      </w:r>
    </w:p>
    <w:p w14:paraId="3518BB46" w14:textId="77777777" w:rsidR="00F90BDC" w:rsidRDefault="00F90BDC"/>
    <w:p w14:paraId="10D54E37" w14:textId="77777777" w:rsidR="00F90BDC" w:rsidRDefault="00F90BDC">
      <w:r xmlns:w="http://schemas.openxmlformats.org/wordprocessingml/2006/main">
        <w:t xml:space="preserve">1. Efeserne 5:22-33 - Hustruer, underord dere deres egne menn, som under Herren. For mannen er hustruens hode, likesom Kristus er kirkens hode, hans legeme og selv er dens frelser.</w:t>
      </w:r>
    </w:p>
    <w:p w14:paraId="62264907" w14:textId="77777777" w:rsidR="00F90BDC" w:rsidRDefault="00F90BDC"/>
    <w:p w14:paraId="71CC8275" w14:textId="77777777" w:rsidR="00F90BDC" w:rsidRDefault="00F90BDC">
      <w:r xmlns:w="http://schemas.openxmlformats.org/wordprocessingml/2006/main">
        <w:t xml:space="preserve">2. Hebreerne 13:4 - La ekteskapet holdes i ære blant alle, og la ektesengen være ubesmittet, </w:t>
      </w:r>
      <w:r xmlns:w="http://schemas.openxmlformats.org/wordprocessingml/2006/main">
        <w:lastRenderedPageBreak xmlns:w="http://schemas.openxmlformats.org/wordprocessingml/2006/main"/>
      </w:r>
      <w:r xmlns:w="http://schemas.openxmlformats.org/wordprocessingml/2006/main">
        <w:t xml:space="preserve">for Gud skal dømme de seksuelt umoralske og utrolige.</w:t>
      </w:r>
    </w:p>
    <w:p w14:paraId="4DB5B871" w14:textId="77777777" w:rsidR="00F90BDC" w:rsidRDefault="00F90BDC"/>
    <w:p w14:paraId="4F719D4B" w14:textId="77777777" w:rsidR="00F90BDC" w:rsidRDefault="00F90BDC">
      <w:r xmlns:w="http://schemas.openxmlformats.org/wordprocessingml/2006/main">
        <w:t xml:space="preserve">Matthew 19:10 10 Hans disipler sier til ham: Dersom mannen er slik med hans hustru, er det ikke godt å gifte seg.</w:t>
      </w:r>
    </w:p>
    <w:p w14:paraId="54AC22B5" w14:textId="77777777" w:rsidR="00F90BDC" w:rsidRDefault="00F90BDC"/>
    <w:p w14:paraId="6ABC5923" w14:textId="77777777" w:rsidR="00F90BDC" w:rsidRDefault="00F90BDC">
      <w:r xmlns:w="http://schemas.openxmlformats.org/wordprocessingml/2006/main">
        <w:t xml:space="preserve">Jesu disipler uttrykker sin bekymring for ekteskapet basert på tilfellet med en mann og hans kone.</w:t>
      </w:r>
    </w:p>
    <w:p w14:paraId="56B47652" w14:textId="77777777" w:rsidR="00F90BDC" w:rsidRDefault="00F90BDC"/>
    <w:p w14:paraId="642C0320" w14:textId="77777777" w:rsidR="00F90BDC" w:rsidRDefault="00F90BDC">
      <w:r xmlns:w="http://schemas.openxmlformats.org/wordprocessingml/2006/main">
        <w:t xml:space="preserve">1. Ekteskapets velsignelser: Sett pris på gaven til en gudsærende forening</w:t>
      </w:r>
    </w:p>
    <w:p w14:paraId="0780CC94" w14:textId="77777777" w:rsidR="00F90BDC" w:rsidRDefault="00F90BDC"/>
    <w:p w14:paraId="7334F718" w14:textId="77777777" w:rsidR="00F90BDC" w:rsidRDefault="00F90BDC">
      <w:r xmlns:w="http://schemas.openxmlformats.org/wordprocessingml/2006/main">
        <w:t xml:space="preserve">2. Ekteskapets utfordring: Å møte vanskeligheter på en ærefull måte</w:t>
      </w:r>
    </w:p>
    <w:p w14:paraId="51F84FCD" w14:textId="77777777" w:rsidR="00F90BDC" w:rsidRDefault="00F90BDC"/>
    <w:p w14:paraId="3E1A3D85" w14:textId="77777777" w:rsidR="00F90BDC" w:rsidRDefault="00F90BDC">
      <w:r xmlns:w="http://schemas.openxmlformats.org/wordprocessingml/2006/main">
        <w:t xml:space="preserve">1. Efeserne 5:21-33 – Underkastelse og gjensidig respekt i ekteskapet</w:t>
      </w:r>
    </w:p>
    <w:p w14:paraId="0FB6ED30" w14:textId="77777777" w:rsidR="00F90BDC" w:rsidRDefault="00F90BDC"/>
    <w:p w14:paraId="77B6040E" w14:textId="77777777" w:rsidR="00F90BDC" w:rsidRDefault="00F90BDC">
      <w:r xmlns:w="http://schemas.openxmlformats.org/wordprocessingml/2006/main">
        <w:t xml:space="preserve">2. 1. Korinterbrev 13:4-8 - Kjærlighet og offer i ekteskapet</w:t>
      </w:r>
    </w:p>
    <w:p w14:paraId="1CC68114" w14:textId="77777777" w:rsidR="00F90BDC" w:rsidRDefault="00F90BDC"/>
    <w:p w14:paraId="065296A3" w14:textId="77777777" w:rsidR="00F90BDC" w:rsidRDefault="00F90BDC">
      <w:r xmlns:w="http://schemas.openxmlformats.org/wordprocessingml/2006/main">
        <w:t xml:space="preserve">Matthew 19:11 11 Men han sa til dem: Alle kan ikke ta imot dette ord uten de som det er gitt.</w:t>
      </w:r>
    </w:p>
    <w:p w14:paraId="2969B1CD" w14:textId="77777777" w:rsidR="00F90BDC" w:rsidRDefault="00F90BDC"/>
    <w:p w14:paraId="56D6BCFE" w14:textId="77777777" w:rsidR="00F90BDC" w:rsidRDefault="00F90BDC">
      <w:r xmlns:w="http://schemas.openxmlformats.org/wordprocessingml/2006/main">
        <w:t xml:space="preserve">Jesus lærte at ikke alle er i stand til å akseptere læren hans, men at den bare er gitt til de som er utvalgt.</w:t>
      </w:r>
    </w:p>
    <w:p w14:paraId="071D4CF8" w14:textId="77777777" w:rsidR="00F90BDC" w:rsidRDefault="00F90BDC"/>
    <w:p w14:paraId="0A1E80C4" w14:textId="77777777" w:rsidR="00F90BDC" w:rsidRDefault="00F90BDC">
      <w:r xmlns:w="http://schemas.openxmlformats.org/wordprocessingml/2006/main">
        <w:t xml:space="preserve">1. Valgkraften: Utforske valget om å akseptere Jesu læresetninger</w:t>
      </w:r>
    </w:p>
    <w:p w14:paraId="4F3E9B4C" w14:textId="77777777" w:rsidR="00F90BDC" w:rsidRDefault="00F90BDC"/>
    <w:p w14:paraId="2FD88003" w14:textId="77777777" w:rsidR="00F90BDC" w:rsidRDefault="00F90BDC">
      <w:r xmlns:w="http://schemas.openxmlformats.org/wordprocessingml/2006/main">
        <w:t xml:space="preserve">2. Guds gave: Utforske gaven ved å akseptere Jesu læresetninger</w:t>
      </w:r>
    </w:p>
    <w:p w14:paraId="1FB3BEEB" w14:textId="77777777" w:rsidR="00F90BDC" w:rsidRDefault="00F90BDC"/>
    <w:p w14:paraId="4DB01051" w14:textId="77777777" w:rsidR="00F90BDC" w:rsidRDefault="00F90BDC">
      <w:r xmlns:w="http://schemas.openxmlformats.org/wordprocessingml/2006/main">
        <w:t xml:space="preserve">1. Joh 6:44-45 – Ingen kan komme til meg uten at Faderen som har sendt meg, trekker dem, og jeg skal reise dem opp på den ytterste dag.</w:t>
      </w:r>
    </w:p>
    <w:p w14:paraId="766ED02F" w14:textId="77777777" w:rsidR="00F90BDC" w:rsidRDefault="00F90BDC"/>
    <w:p w14:paraId="14359656" w14:textId="77777777" w:rsidR="00F90BDC" w:rsidRDefault="00F90BDC">
      <w:r xmlns:w="http://schemas.openxmlformats.org/wordprocessingml/2006/main">
        <w:t xml:space="preserve">2. Apostlenes gjerninger 16:14 - Herren åpnet hennes hjerte for å ta hensyn til det som ble sagt av Paulus.</w:t>
      </w:r>
    </w:p>
    <w:p w14:paraId="66D50D13" w14:textId="77777777" w:rsidR="00F90BDC" w:rsidRDefault="00F90BDC"/>
    <w:p w14:paraId="166375B6" w14:textId="77777777" w:rsidR="00F90BDC" w:rsidRDefault="00F90BDC">
      <w:r xmlns:w="http://schemas.openxmlformats.org/wordprocessingml/2006/main">
        <w:t xml:space="preserve">Matthew 19:12 12 For det er nogle evnukker som er født så fra sin mors liv, og det er nogle evnukker som er gjort til hoffmenn av mennesker, og det er hoffmenn som har gjort seg selv til evnukker for himlenes rikes skyld. Den som er i stand til å motta det, la ham ta imot det.</w:t>
      </w:r>
    </w:p>
    <w:p w14:paraId="00A77880" w14:textId="77777777" w:rsidR="00F90BDC" w:rsidRDefault="00F90BDC"/>
    <w:p w14:paraId="33C66E83" w14:textId="77777777" w:rsidR="00F90BDC" w:rsidRDefault="00F90BDC">
      <w:r xmlns:w="http://schemas.openxmlformats.org/wordprocessingml/2006/main">
        <w:t xml:space="preserve">I dette avsnittet lærer Jesus om evnukker og de forskjellige måtene de kan bli slike på. Han oppfordrer de som er i stand til å forstå til å ta imot undervisningen.</w:t>
      </w:r>
    </w:p>
    <w:p w14:paraId="5E8A7147" w14:textId="77777777" w:rsidR="00F90BDC" w:rsidRDefault="00F90BDC"/>
    <w:p w14:paraId="0028A666" w14:textId="77777777" w:rsidR="00F90BDC" w:rsidRDefault="00F90BDC">
      <w:r xmlns:w="http://schemas.openxmlformats.org/wordprocessingml/2006/main">
        <w:t xml:space="preserve">1. Himmelriket: Å gjøre ofre for å følge Jesus</w:t>
      </w:r>
    </w:p>
    <w:p w14:paraId="32843A92" w14:textId="77777777" w:rsidR="00F90BDC" w:rsidRDefault="00F90BDC"/>
    <w:p w14:paraId="15C7D0A1" w14:textId="77777777" w:rsidR="00F90BDC" w:rsidRDefault="00F90BDC">
      <w:r xmlns:w="http://schemas.openxmlformats.org/wordprocessingml/2006/main">
        <w:t xml:space="preserve">2. Jesu inkluderende kjærlighet: Ingen er etterlatt</w:t>
      </w:r>
    </w:p>
    <w:p w14:paraId="2D9B6D55" w14:textId="77777777" w:rsidR="00F90BDC" w:rsidRDefault="00F90BDC"/>
    <w:p w14:paraId="3EBE1C3D" w14:textId="77777777" w:rsidR="00F90BDC" w:rsidRDefault="00F90BDC">
      <w:r xmlns:w="http://schemas.openxmlformats.org/wordprocessingml/2006/main">
        <w:t xml:space="preserve">1. Lukas 14:25-33 - Lignelsen om det store måltidet</w:t>
      </w:r>
    </w:p>
    <w:p w14:paraId="1E4E1925" w14:textId="77777777" w:rsidR="00F90BDC" w:rsidRDefault="00F90BDC"/>
    <w:p w14:paraId="352750C5" w14:textId="77777777" w:rsidR="00F90BDC" w:rsidRDefault="00F90BDC">
      <w:r xmlns:w="http://schemas.openxmlformats.org/wordprocessingml/2006/main">
        <w:t xml:space="preserve">2. Galaterne 5:1-6 – Frihet i Kristus fra Moseloven</w:t>
      </w:r>
    </w:p>
    <w:p w14:paraId="4052757A" w14:textId="77777777" w:rsidR="00F90BDC" w:rsidRDefault="00F90BDC"/>
    <w:p w14:paraId="36718FFB" w14:textId="77777777" w:rsidR="00F90BDC" w:rsidRDefault="00F90BDC">
      <w:r xmlns:w="http://schemas.openxmlformats.org/wordprocessingml/2006/main">
        <w:t xml:space="preserve">Matthew 19:13 13 Da ble det ført små barn til ham, for at han skulde legge hendene på dem og be; og disiplene irettesatte dem.</w:t>
      </w:r>
    </w:p>
    <w:p w14:paraId="3DAD4EAD" w14:textId="77777777" w:rsidR="00F90BDC" w:rsidRDefault="00F90BDC"/>
    <w:p w14:paraId="3CB0090E" w14:textId="77777777" w:rsidR="00F90BDC" w:rsidRDefault="00F90BDC">
      <w:r xmlns:w="http://schemas.openxmlformats.org/wordprocessingml/2006/main">
        <w:t xml:space="preserve">Jesus tok imot barn med åpne armer og viste kjærlighet til dem.</w:t>
      </w:r>
    </w:p>
    <w:p w14:paraId="48583F7E" w14:textId="77777777" w:rsidR="00F90BDC" w:rsidRDefault="00F90BDC"/>
    <w:p w14:paraId="7C88A3B4" w14:textId="77777777" w:rsidR="00F90BDC" w:rsidRDefault="00F90BDC">
      <w:r xmlns:w="http://schemas.openxmlformats.org/wordprocessingml/2006/main">
        <w:t xml:space="preserve">1: Jesus viste oss viktigheten av å ta imot barn og elske dem.</w:t>
      </w:r>
    </w:p>
    <w:p w14:paraId="20FD35EA" w14:textId="77777777" w:rsidR="00F90BDC" w:rsidRDefault="00F90BDC"/>
    <w:p w14:paraId="2D0A1FDC" w14:textId="77777777" w:rsidR="00F90BDC" w:rsidRDefault="00F90BDC">
      <w:r xmlns:w="http://schemas.openxmlformats.org/wordprocessingml/2006/main">
        <w:t xml:space="preserve">2: Jesus demonstrerte kraften til å vise medfølelse for de som trenger det mest.</w:t>
      </w:r>
    </w:p>
    <w:p w14:paraId="78750A31" w14:textId="77777777" w:rsidR="00F90BDC" w:rsidRDefault="00F90BDC"/>
    <w:p w14:paraId="3D1500BF" w14:textId="77777777" w:rsidR="00F90BDC" w:rsidRDefault="00F90BDC">
      <w:r xmlns:w="http://schemas.openxmlformats.org/wordprocessingml/2006/main">
        <w:t xml:space="preserve">1: Lukas 18:15-17 – Jesus sa: "La barna komme til meg, hindre dem ikke, for Guds rike tilhører slike."</w:t>
      </w:r>
    </w:p>
    <w:p w14:paraId="69CA7E78" w14:textId="77777777" w:rsidR="00F90BDC" w:rsidRDefault="00F90BDC"/>
    <w:p w14:paraId="1862AEB1" w14:textId="77777777" w:rsidR="00F90BDC" w:rsidRDefault="00F90BDC">
      <w:r xmlns:w="http://schemas.openxmlformats.org/wordprocessingml/2006/main">
        <w:t xml:space="preserve">2: Matteus 18:1-5 – Jesus sa: "Den som tar imot ett slikt barn i mitt navn, tar imot meg, og den som tar imot meg, tar ikke imot meg, men ham som har sendt meg."</w:t>
      </w:r>
    </w:p>
    <w:p w14:paraId="1CD481C3" w14:textId="77777777" w:rsidR="00F90BDC" w:rsidRDefault="00F90BDC"/>
    <w:p w14:paraId="1F82D7EE" w14:textId="77777777" w:rsidR="00F90BDC" w:rsidRDefault="00F90BDC">
      <w:r xmlns:w="http://schemas.openxmlformats.org/wordprocessingml/2006/main">
        <w:t xml:space="preserve">Matthew 19:14 14 Men Jesus sa: La små barn komme til mig, og forby dem ikke å komme til mig! for himlenes rike er slike.</w:t>
      </w:r>
    </w:p>
    <w:p w14:paraId="79A280E0" w14:textId="77777777" w:rsidR="00F90BDC" w:rsidRDefault="00F90BDC"/>
    <w:p w14:paraId="6A371326" w14:textId="77777777" w:rsidR="00F90BDC" w:rsidRDefault="00F90BDC">
      <w:r xmlns:w="http://schemas.openxmlformats.org/wordprocessingml/2006/main">
        <w:t xml:space="preserve">Jesus oppmuntrer oss til å omfavne og inkludere barn i vår trosreise, ettersom de er en del av Himmelriket.</w:t>
      </w:r>
    </w:p>
    <w:p w14:paraId="5DE689B8" w14:textId="77777777" w:rsidR="00F90BDC" w:rsidRDefault="00F90BDC"/>
    <w:p w14:paraId="703E4DC7" w14:textId="77777777" w:rsidR="00F90BDC" w:rsidRDefault="00F90BDC">
      <w:r xmlns:w="http://schemas.openxmlformats.org/wordprocessingml/2006/main">
        <w:t xml:space="preserve">1. Embracing the Children of the Kingdom – Hvordan skape et inkluderende trossamfunn</w:t>
      </w:r>
    </w:p>
    <w:p w14:paraId="213AC7C0" w14:textId="77777777" w:rsidR="00F90BDC" w:rsidRDefault="00F90BDC"/>
    <w:p w14:paraId="670DDF59" w14:textId="77777777" w:rsidR="00F90BDC" w:rsidRDefault="00F90BDC">
      <w:r xmlns:w="http://schemas.openxmlformats.org/wordprocessingml/2006/main">
        <w:t xml:space="preserve">2. Lite men mektig - Forstå kraften til barn i himmelriket</w:t>
      </w:r>
    </w:p>
    <w:p w14:paraId="1A3E47EE" w14:textId="77777777" w:rsidR="00F90BDC" w:rsidRDefault="00F90BDC"/>
    <w:p w14:paraId="625A2CD5" w14:textId="77777777" w:rsidR="00F90BDC" w:rsidRDefault="00F90BDC">
      <w:r xmlns:w="http://schemas.openxmlformats.org/wordprocessingml/2006/main">
        <w:t xml:space="preserve">1. Markus 10,14-16 – Jesu lære om å ta imot barn</w:t>
      </w:r>
    </w:p>
    <w:p w14:paraId="3876CA23" w14:textId="77777777" w:rsidR="00F90BDC" w:rsidRDefault="00F90BDC"/>
    <w:p w14:paraId="403563A0" w14:textId="77777777" w:rsidR="00F90BDC" w:rsidRDefault="00F90BDC">
      <w:r xmlns:w="http://schemas.openxmlformats.org/wordprocessingml/2006/main">
        <w:t xml:space="preserve">2. Salme 8:2 - Barnas under i Guds øyne</w:t>
      </w:r>
    </w:p>
    <w:p w14:paraId="5B3BD2D5" w14:textId="77777777" w:rsidR="00F90BDC" w:rsidRDefault="00F90BDC"/>
    <w:p w14:paraId="211409D3" w14:textId="77777777" w:rsidR="00F90BDC" w:rsidRDefault="00F90BDC">
      <w:r xmlns:w="http://schemas.openxmlformats.org/wordprocessingml/2006/main">
        <w:t xml:space="preserve">Matthew 19:15 15 Og han la sine hender på dem og dro derfra.</w:t>
      </w:r>
    </w:p>
    <w:p w14:paraId="18C9B254" w14:textId="77777777" w:rsidR="00F90BDC" w:rsidRDefault="00F90BDC"/>
    <w:p w14:paraId="0CCB0FB8" w14:textId="77777777" w:rsidR="00F90BDC" w:rsidRDefault="00F90BDC">
      <w:r xmlns:w="http://schemas.openxmlformats.org/wordprocessingml/2006/main">
        <w:t xml:space="preserve">Jesus velsignet barna og dro så.</w:t>
      </w:r>
    </w:p>
    <w:p w14:paraId="6526B918" w14:textId="77777777" w:rsidR="00F90BDC" w:rsidRDefault="00F90BDC"/>
    <w:p w14:paraId="1997B0DA" w14:textId="77777777" w:rsidR="00F90BDC" w:rsidRDefault="00F90BDC">
      <w:r xmlns:w="http://schemas.openxmlformats.org/wordprocessingml/2006/main">
        <w:t xml:space="preserve">1. Jesus viste oss viktigheten av å velsigne barn.</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følge Jesu eksempel på kjærlighet og medfølelse for alle.</w:t>
      </w:r>
    </w:p>
    <w:p w14:paraId="38DF129D" w14:textId="77777777" w:rsidR="00F90BDC" w:rsidRDefault="00F90BDC"/>
    <w:p w14:paraId="60D9D512" w14:textId="77777777" w:rsidR="00F90BDC" w:rsidRDefault="00F90BDC">
      <w:r xmlns:w="http://schemas.openxmlformats.org/wordprocessingml/2006/main">
        <w:t xml:space="preserve">1. Markus 10:16 - "Og han tok dem i sine armer og velsignet dem og la hendene på dem."</w:t>
      </w:r>
    </w:p>
    <w:p w14:paraId="1FCFEAAF" w14:textId="77777777" w:rsidR="00F90BDC" w:rsidRDefault="00F90BDC"/>
    <w:p w14:paraId="066AF892" w14:textId="77777777" w:rsidR="00F90BDC" w:rsidRDefault="00F90BDC">
      <w:r xmlns:w="http://schemas.openxmlformats.org/wordprocessingml/2006/main">
        <w:t xml:space="preserve">2. Lukas 18:15-17 – «Og de førte også til ham spedbarn, for at han skulle røre ved dem; men da disiplene hans så det, irettesatte de dem. Men Jesus kalte dem til seg og sa: La små barn komme til meg, og forby dem ikke! for Guds rike hører til slike. Sannelig sier jeg dere: Den som ikke tar imot Guds rike som et lite barn, skal på ingen måte komme inn i det.»</w:t>
      </w:r>
    </w:p>
    <w:p w14:paraId="50CEA6F8" w14:textId="77777777" w:rsidR="00F90BDC" w:rsidRDefault="00F90BDC"/>
    <w:p w14:paraId="22E85F32" w14:textId="77777777" w:rsidR="00F90BDC" w:rsidRDefault="00F90BDC">
      <w:r xmlns:w="http://schemas.openxmlformats.org/wordprocessingml/2006/main">
        <w:t xml:space="preserve">Matthew 19:16 16 Og se, en kom og sa til ham: Gode Mester, hvad godt skal jeg gjøre for å ha evig liv?</w:t>
      </w:r>
    </w:p>
    <w:p w14:paraId="4798D89B" w14:textId="77777777" w:rsidR="00F90BDC" w:rsidRDefault="00F90BDC"/>
    <w:p w14:paraId="4DBA8B2C" w14:textId="77777777" w:rsidR="00F90BDC" w:rsidRDefault="00F90BDC">
      <w:r xmlns:w="http://schemas.openxmlformats.org/wordprocessingml/2006/main">
        <w:t xml:space="preserve">Dette avsnittet beskriver en mann som spør Jesus hva han må gjøre for å oppnå evig liv.</w:t>
      </w:r>
    </w:p>
    <w:p w14:paraId="087A0129" w14:textId="77777777" w:rsidR="00F90BDC" w:rsidRDefault="00F90BDC"/>
    <w:p w14:paraId="4B8B4421" w14:textId="77777777" w:rsidR="00F90BDC" w:rsidRDefault="00F90BDC">
      <w:r xmlns:w="http://schemas.openxmlformats.org/wordprocessingml/2006/main">
        <w:t xml:space="preserve">1. Viktigheten av å søke etter evig liv gjennom Jesus Kristus.</w:t>
      </w:r>
    </w:p>
    <w:p w14:paraId="38C195B5" w14:textId="77777777" w:rsidR="00F90BDC" w:rsidRDefault="00F90BDC"/>
    <w:p w14:paraId="759913EC" w14:textId="77777777" w:rsidR="00F90BDC" w:rsidRDefault="00F90BDC">
      <w:r xmlns:w="http://schemas.openxmlformats.org/wordprocessingml/2006/main">
        <w:t xml:space="preserve">2. Kraften i lydigheten til Guds vilje og befalinger for å oppnå evig liv.</w:t>
      </w:r>
    </w:p>
    <w:p w14:paraId="0C9E3667" w14:textId="77777777" w:rsidR="00F90BDC" w:rsidRDefault="00F90BDC"/>
    <w:p w14:paraId="2C99D606"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4B47E65" w14:textId="77777777" w:rsidR="00F90BDC" w:rsidRDefault="00F90BDC"/>
    <w:p w14:paraId="3B61B6D8" w14:textId="77777777" w:rsidR="00F90BDC" w:rsidRDefault="00F90BDC">
      <w:r xmlns:w="http://schemas.openxmlformats.org/wordprocessingml/2006/main">
        <w:t xml:space="preserve">2. Romerne 6:23 - "For syndens lønn er døden, men Guds gave er evig liv i Kristus Jesus, vår Herre."</w:t>
      </w:r>
    </w:p>
    <w:p w14:paraId="2EB04141" w14:textId="77777777" w:rsidR="00F90BDC" w:rsidRDefault="00F90BDC"/>
    <w:p w14:paraId="3AC42AB6" w14:textId="77777777" w:rsidR="00F90BDC" w:rsidRDefault="00F90BDC">
      <w:r xmlns:w="http://schemas.openxmlformats.org/wordprocessingml/2006/main">
        <w:t xml:space="preserve">Matthew 19:17 17 Og han sa til ham: Hvorfor kaller du meg god? det er ingen god uten én, det er Gud; men vil du gå inn i livet, så hold budene.</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lærer at for å komme inn i livet, må man holde budene. Han sier også at bare Gud er god.</w:t>
      </w:r>
    </w:p>
    <w:p w14:paraId="43D82782" w14:textId="77777777" w:rsidR="00F90BDC" w:rsidRDefault="00F90BDC"/>
    <w:p w14:paraId="56706F6E" w14:textId="77777777" w:rsidR="00F90BDC" w:rsidRDefault="00F90BDC">
      <w:r xmlns:w="http://schemas.openxmlformats.org/wordprocessingml/2006/main">
        <w:t xml:space="preserve">1. Godhet i Guds øyne - Forstå vårt behov for å adlyde Guds befaling for å motta evig liv.</w:t>
      </w:r>
    </w:p>
    <w:p w14:paraId="326FBA8F" w14:textId="77777777" w:rsidR="00F90BDC" w:rsidRDefault="00F90BDC"/>
    <w:p w14:paraId="0354D380" w14:textId="77777777" w:rsidR="00F90BDC" w:rsidRDefault="00F90BDC">
      <w:r xmlns:w="http://schemas.openxmlformats.org/wordprocessingml/2006/main">
        <w:t xml:space="preserve">2. Kilden til godhet - Å erkjenne at bare Gud er virkelig god, og lære å leve i samsvar med hans vilje.</w:t>
      </w:r>
    </w:p>
    <w:p w14:paraId="684276EA" w14:textId="77777777" w:rsidR="00F90BDC" w:rsidRDefault="00F90BDC"/>
    <w:p w14:paraId="58D8EFA9" w14:textId="77777777" w:rsidR="00F90BDC" w:rsidRDefault="00F90BDC">
      <w:r xmlns:w="http://schemas.openxmlformats.org/wordprocessingml/2006/main">
        <w:t xml:space="preserve">1. Romerne 6:23 - For syndens lønn er døden; men Guds gave er evig liv ved Jesus Kristus, vår Herre.</w:t>
      </w:r>
    </w:p>
    <w:p w14:paraId="156F1285" w14:textId="77777777" w:rsidR="00F90BDC" w:rsidRDefault="00F90BDC"/>
    <w:p w14:paraId="61262FE9" w14:textId="77777777" w:rsidR="00F90BDC" w:rsidRDefault="00F90BDC">
      <w:r xmlns:w="http://schemas.openxmlformats.org/wordprocessingml/2006/main">
        <w:t xml:space="preserve">2. Salme 119:172 - Min tunge skal tale om ditt ord, for alle dine bud er rettferdighet.</w:t>
      </w:r>
    </w:p>
    <w:p w14:paraId="1108F54F" w14:textId="77777777" w:rsidR="00F90BDC" w:rsidRDefault="00F90BDC"/>
    <w:p w14:paraId="1FB78E40" w14:textId="77777777" w:rsidR="00F90BDC" w:rsidRDefault="00F90BDC">
      <w:r xmlns:w="http://schemas.openxmlformats.org/wordprocessingml/2006/main">
        <w:t xml:space="preserve">Matthew 19:18 18 Han sa til ham: Hvilken? Jesus sa: Du skal ikke drepe, du skal ikke drive hor, du skal ikke stjele, du skal ikke avlegge falsk vitnesbyrd,</w:t>
      </w:r>
    </w:p>
    <w:p w14:paraId="5FD8E9B7" w14:textId="77777777" w:rsidR="00F90BDC" w:rsidRDefault="00F90BDC"/>
    <w:p w14:paraId="1F8B01BA" w14:textId="77777777" w:rsidR="00F90BDC" w:rsidRDefault="00F90BDC">
      <w:r xmlns:w="http://schemas.openxmlformats.org/wordprocessingml/2006/main">
        <w:t xml:space="preserve">Dette avsnittet beskriver budet som Jesus ga til den rike unge herskeren om å holde budene.</w:t>
      </w:r>
    </w:p>
    <w:p w14:paraId="32CDF3CB" w14:textId="77777777" w:rsidR="00F90BDC" w:rsidRDefault="00F90BDC"/>
    <w:p w14:paraId="220E8791" w14:textId="77777777" w:rsidR="00F90BDC" w:rsidRDefault="00F90BDC">
      <w:r xmlns:w="http://schemas.openxmlformats.org/wordprocessingml/2006/main">
        <w:t xml:space="preserve">1. Kraften i budene: Hvordan det å holde Guds lover kan forandre livene våre</w:t>
      </w:r>
    </w:p>
    <w:p w14:paraId="227390D5" w14:textId="77777777" w:rsidR="00F90BDC" w:rsidRDefault="00F90BDC"/>
    <w:p w14:paraId="4687F5F9" w14:textId="77777777" w:rsidR="00F90BDC" w:rsidRDefault="00F90BDC">
      <w:r xmlns:w="http://schemas.openxmlformats.org/wordprocessingml/2006/main">
        <w:t xml:space="preserve">2. Den rike unge herskeren: En studie i lydighet</w:t>
      </w:r>
    </w:p>
    <w:p w14:paraId="68F42CF1" w14:textId="77777777" w:rsidR="00F90BDC" w:rsidRDefault="00F90BDC"/>
    <w:p w14:paraId="7A6D116F" w14:textId="77777777" w:rsidR="00F90BDC" w:rsidRDefault="00F90BDC">
      <w:r xmlns:w="http://schemas.openxmlformats.org/wordprocessingml/2006/main">
        <w:t xml:space="preserve">1. 2. Mosebok 20:1-17 – De ti bud</w:t>
      </w:r>
    </w:p>
    <w:p w14:paraId="4542C124" w14:textId="77777777" w:rsidR="00F90BDC" w:rsidRDefault="00F90BDC"/>
    <w:p w14:paraId="2CF8589F" w14:textId="77777777" w:rsidR="00F90BDC" w:rsidRDefault="00F90BDC">
      <w:r xmlns:w="http://schemas.openxmlformats.org/wordprocessingml/2006/main">
        <w:t xml:space="preserve">2. Markus 12:28-34 – Det største budet</w:t>
      </w:r>
    </w:p>
    <w:p w14:paraId="4E6C9DBC" w14:textId="77777777" w:rsidR="00F90BDC" w:rsidRDefault="00F90BDC"/>
    <w:p w14:paraId="37EC0432" w14:textId="77777777" w:rsidR="00F90BDC" w:rsidRDefault="00F90BDC">
      <w:r xmlns:w="http://schemas.openxmlformats.org/wordprocessingml/2006/main">
        <w:t xml:space="preserve">Matthew 19:19 19 Hedre din far og din mor, og du skal elske din neste som deg selv!</w:t>
      </w:r>
    </w:p>
    <w:p w14:paraId="7469D644" w14:textId="77777777" w:rsidR="00F90BDC" w:rsidRDefault="00F90BDC"/>
    <w:p w14:paraId="1B4DE252" w14:textId="77777777" w:rsidR="00F90BDC" w:rsidRDefault="00F90BDC">
      <w:r xmlns:w="http://schemas.openxmlformats.org/wordprocessingml/2006/main">
        <w:t xml:space="preserve">Dette avsnittet understreker viktigheten av å ære foreldre og elske sin neste som seg selv.</w:t>
      </w:r>
    </w:p>
    <w:p w14:paraId="15F021C2" w14:textId="77777777" w:rsidR="00F90BDC" w:rsidRDefault="00F90BDC"/>
    <w:p w14:paraId="384BCB45" w14:textId="77777777" w:rsidR="00F90BDC" w:rsidRDefault="00F90BDC">
      <w:r xmlns:w="http://schemas.openxmlformats.org/wordprocessingml/2006/main">
        <w:t xml:space="preserve">1. Kraften i å elske våre naboer: Hvordan Kristus lærer oss å vise medfølelse og vennlighet</w:t>
      </w:r>
    </w:p>
    <w:p w14:paraId="4EC1EDF5" w14:textId="77777777" w:rsidR="00F90BDC" w:rsidRDefault="00F90BDC"/>
    <w:p w14:paraId="00D2AC52" w14:textId="77777777" w:rsidR="00F90BDC" w:rsidRDefault="00F90BDC">
      <w:r xmlns:w="http://schemas.openxmlformats.org/wordprocessingml/2006/main">
        <w:t xml:space="preserve">2. Å hedre våre foreldre: et bibelsk perspektiv</w:t>
      </w:r>
    </w:p>
    <w:p w14:paraId="2D2970E0" w14:textId="77777777" w:rsidR="00F90BDC" w:rsidRDefault="00F90BDC"/>
    <w:p w14:paraId="29DC05DD" w14:textId="77777777" w:rsidR="00F90BDC" w:rsidRDefault="00F90BDC">
      <w:r xmlns:w="http://schemas.openxmlformats.org/wordprocessingml/2006/main">
        <w:t xml:space="preserve">1. Efeserne 6:1-3 - Barn, adlyd foreldrene deres i Herren, for dette er rett. "Ær din far og din mor" - som er det første budet med et løfte - "så det kan gå deg godt og du kan få et langt liv på jorden."</w:t>
      </w:r>
    </w:p>
    <w:p w14:paraId="78D9AF02" w14:textId="77777777" w:rsidR="00F90BDC" w:rsidRDefault="00F90BDC"/>
    <w:p w14:paraId="521BDF5E" w14:textId="77777777" w:rsidR="00F90BDC" w:rsidRDefault="00F90BDC">
      <w:r xmlns:w="http://schemas.openxmlformats.org/wordprocessingml/2006/main">
        <w:t xml:space="preserve">2. 3. Mosebok 19:18 - "Søk ikke hevn eller ha nag mot noen blant ditt folk, men elsk din neste som deg selv. Jeg er Herren.</w:t>
      </w:r>
    </w:p>
    <w:p w14:paraId="1254F025" w14:textId="77777777" w:rsidR="00F90BDC" w:rsidRDefault="00F90BDC"/>
    <w:p w14:paraId="5F8D6A7F" w14:textId="77777777" w:rsidR="00F90BDC" w:rsidRDefault="00F90BDC">
      <w:r xmlns:w="http://schemas.openxmlformats.org/wordprocessingml/2006/main">
        <w:t xml:space="preserve">Matthew 19:20 20 Den unge mannen sa til ham: Alt dette har jeg tatt vare på fra min ungdom av; hvad mangler jeg ennå?</w:t>
      </w:r>
    </w:p>
    <w:p w14:paraId="4F3B66AC" w14:textId="77777777" w:rsidR="00F90BDC" w:rsidRDefault="00F90BDC"/>
    <w:p w14:paraId="34DEBAD6" w14:textId="77777777" w:rsidR="00F90BDC" w:rsidRDefault="00F90BDC">
      <w:r xmlns:w="http://schemas.openxmlformats.org/wordprocessingml/2006/main">
        <w:t xml:space="preserve">Dette avsnittet handler om en ung mann som hevder å ha holdt budene fra ungdommen og lurer på hva annet han trenger å gjøre.</w:t>
      </w:r>
    </w:p>
    <w:p w14:paraId="5FB2823A" w14:textId="77777777" w:rsidR="00F90BDC" w:rsidRDefault="00F90BDC"/>
    <w:p w14:paraId="5E3AC6C8" w14:textId="77777777" w:rsidR="00F90BDC" w:rsidRDefault="00F90BDC">
      <w:r xmlns:w="http://schemas.openxmlformats.org/wordprocessingml/2006/main">
        <w:t xml:space="preserve">1. Behovet for å gå utover loven: Utforske dypet av disippelskap</w:t>
      </w:r>
    </w:p>
    <w:p w14:paraId="0FE8CD16" w14:textId="77777777" w:rsidR="00F90BDC" w:rsidRDefault="00F90BDC"/>
    <w:p w14:paraId="71108414" w14:textId="77777777" w:rsidR="00F90BDC" w:rsidRDefault="00F90BDC">
      <w:r xmlns:w="http://schemas.openxmlformats.org/wordprocessingml/2006/main">
        <w:t xml:space="preserve">2. Å leve et liv i integritet: Forpliktelsen til den fullt hengivne følgeren</w:t>
      </w:r>
    </w:p>
    <w:p w14:paraId="21A7F139" w14:textId="77777777" w:rsidR="00F90BDC" w:rsidRDefault="00F90BDC"/>
    <w:p w14:paraId="42DDD838" w14:textId="77777777" w:rsidR="00F90BDC" w:rsidRDefault="00F90BDC">
      <w:r xmlns:w="http://schemas.openxmlformats.org/wordprocessingml/2006/main">
        <w:t xml:space="preserve">1. Lukas 10:25-37 - Lignelsen om den barmhjertige samaritan</w:t>
      </w:r>
    </w:p>
    <w:p w14:paraId="53BCC53E" w14:textId="77777777" w:rsidR="00F90BDC" w:rsidRDefault="00F90BDC"/>
    <w:p w14:paraId="0BE7C0C1" w14:textId="77777777" w:rsidR="00F90BDC" w:rsidRDefault="00F90BDC">
      <w:r xmlns:w="http://schemas.openxmlformats.org/wordprocessingml/2006/main">
        <w:t xml:space="preserve">2. Jakob 1:22-25 – Ordets gjørere, ikke bare hørere</w:t>
      </w:r>
    </w:p>
    <w:p w14:paraId="54DA6ECC" w14:textId="77777777" w:rsidR="00F90BDC" w:rsidRDefault="00F90BDC"/>
    <w:p w14:paraId="5AD97B46" w14:textId="77777777" w:rsidR="00F90BDC" w:rsidRDefault="00F90BDC">
      <w:r xmlns:w="http://schemas.openxmlformats.org/wordprocessingml/2006/main">
        <w:t xml:space="preserve">Matthew 19:21 21 Jesus sa til ham: Vil du være fullkommen, så gå og selg det du eier, og gi det til de fattige, så skal du ha en skatt i himmelen; og kom og følg mig!</w:t>
      </w:r>
    </w:p>
    <w:p w14:paraId="645B0D3C" w14:textId="77777777" w:rsidR="00F90BDC" w:rsidRDefault="00F90BDC"/>
    <w:p w14:paraId="1417AAB7" w14:textId="77777777" w:rsidR="00F90BDC" w:rsidRDefault="00F90BDC">
      <w:r xmlns:w="http://schemas.openxmlformats.org/wordprocessingml/2006/main">
        <w:t xml:space="preserve">Jesus oppmuntrer oss til å legge til side våre materielle eiendeler og sette vår lit til ham.</w:t>
      </w:r>
    </w:p>
    <w:p w14:paraId="6AFCE1E1" w14:textId="77777777" w:rsidR="00F90BDC" w:rsidRDefault="00F90BDC"/>
    <w:p w14:paraId="027265CF" w14:textId="77777777" w:rsidR="00F90BDC" w:rsidRDefault="00F90BDC">
      <w:r xmlns:w="http://schemas.openxmlformats.org/wordprocessingml/2006/main">
        <w:t xml:space="preserve">1: Vi må sette vår tro på Jesus ved å gi slipp på våre jordiske eiendeler.</w:t>
      </w:r>
    </w:p>
    <w:p w14:paraId="79B86D6B" w14:textId="77777777" w:rsidR="00F90BDC" w:rsidRDefault="00F90BDC"/>
    <w:p w14:paraId="334A9D0F" w14:textId="77777777" w:rsidR="00F90BDC" w:rsidRDefault="00F90BDC">
      <w:r xmlns:w="http://schemas.openxmlformats.org/wordprocessingml/2006/main">
        <w:t xml:space="preserve">2: Å leve for Jesus betyr å investere våre liv i ham, ikke materielle ting.</w:t>
      </w:r>
    </w:p>
    <w:p w14:paraId="50780451" w14:textId="77777777" w:rsidR="00F90BDC" w:rsidRDefault="00F90BDC"/>
    <w:p w14:paraId="274A7649" w14:textId="77777777" w:rsidR="00F90BDC" w:rsidRDefault="00F90BDC">
      <w:r xmlns:w="http://schemas.openxmlformats.org/wordprocessingml/2006/main">
        <w:t xml:space="preserve">1: Matteus 6:19-21 «Saml ikke dere skatter på jorden, hvor møll og rust ødelegger og hvor tyver bryter inn og stjeler, men samle dere skatter i himmelen, der verken møll eller rust ødelegger og hvor tyver ikke bryt inn og stjel. For der skatten din er, der vil også ditt hjerte være.»</w:t>
      </w:r>
    </w:p>
    <w:p w14:paraId="6EA8A6B5" w14:textId="77777777" w:rsidR="00F90BDC" w:rsidRDefault="00F90BDC"/>
    <w:p w14:paraId="571065F0" w14:textId="77777777" w:rsidR="00F90BDC" w:rsidRDefault="00F90BDC">
      <w:r xmlns:w="http://schemas.openxmlformats.org/wordprocessingml/2006/main">
        <w:t xml:space="preserve">2: Kolosserne 3:1-2 «Dersom dere er blitt oppreist med Kristus, så søk det som er der oppe, der Kristus sitter ved Guds høyre hånd. Sett tankene dine på det som er der oppe, ikke på det som er på jorden.»</w:t>
      </w:r>
    </w:p>
    <w:p w14:paraId="2B238F84" w14:textId="77777777" w:rsidR="00F90BDC" w:rsidRDefault="00F90BDC"/>
    <w:p w14:paraId="0E4580F1" w14:textId="77777777" w:rsidR="00F90BDC" w:rsidRDefault="00F90BDC">
      <w:r xmlns:w="http://schemas.openxmlformats.org/wordprocessingml/2006/main">
        <w:t xml:space="preserve">Matteus 19:22 Men da den unge mannen hørte dette ord, gikk han bedrøvet bort; for han hadde store eiendeler.</w:t>
      </w:r>
    </w:p>
    <w:p w14:paraId="1B7043B1" w14:textId="77777777" w:rsidR="00F90BDC" w:rsidRDefault="00F90BDC"/>
    <w:p w14:paraId="3CE1A23C" w14:textId="77777777" w:rsidR="00F90BDC" w:rsidRDefault="00F90BDC">
      <w:r xmlns:w="http://schemas.openxmlformats.org/wordprocessingml/2006/main">
        <w:t xml:space="preserve">Dette avsnittet snakker om en ung mann som, etter å ha hørt et ordtak fra Jesus, dro bedrøvet på grunn av sine store eiendeler.</w:t>
      </w:r>
    </w:p>
    <w:p w14:paraId="3719B5D5" w14:textId="77777777" w:rsidR="00F90BDC" w:rsidRDefault="00F90BDC"/>
    <w:p w14:paraId="706184A4" w14:textId="77777777" w:rsidR="00F90BDC" w:rsidRDefault="00F90BDC">
      <w:r xmlns:w="http://schemas.openxmlformats.org/wordprocessingml/2006/main">
        <w:t xml:space="preserve">1. Den rike unge mannen: Hvilke eiendeler kan koste oss</w:t>
      </w:r>
    </w:p>
    <w:p w14:paraId="682A86BB" w14:textId="77777777" w:rsidR="00F90BDC" w:rsidRDefault="00F90BDC"/>
    <w:p w14:paraId="427F9737" w14:textId="77777777" w:rsidR="00F90BDC" w:rsidRDefault="00F90BDC">
      <w:r xmlns:w="http://schemas.openxmlformats.org/wordprocessingml/2006/main">
        <w:t xml:space="preserve">2. Kraften til å reise mot Gud: Å legge bak oss det vi klamrer oss til</w:t>
      </w:r>
    </w:p>
    <w:p w14:paraId="33D8E64F" w14:textId="77777777" w:rsidR="00F90BDC" w:rsidRDefault="00F90BDC"/>
    <w:p w14:paraId="2308298F" w14:textId="77777777" w:rsidR="00F90BDC" w:rsidRDefault="00F90BDC">
      <w:r xmlns:w="http://schemas.openxmlformats.org/wordprocessingml/2006/main">
        <w:t xml:space="preserve">1. Lukas 12:15 (NIV): «Da sa han til dem: Pass på! Vær på vakt mot all slags grådighet; livet består ikke i en overflod av eiendeler.'»</w:t>
      </w:r>
    </w:p>
    <w:p w14:paraId="0B2F2A05" w14:textId="77777777" w:rsidR="00F90BDC" w:rsidRDefault="00F90BDC"/>
    <w:p w14:paraId="2B6BB7D7" w14:textId="77777777" w:rsidR="00F90BDC" w:rsidRDefault="00F90BDC">
      <w:r xmlns:w="http://schemas.openxmlformats.org/wordprocessingml/2006/main">
        <w:t xml:space="preserve">2. Forkynneren 5:10 (NIV): «Den som elsker penger, har aldri nok penger; den som elsker rikdom er aldri fornøyd med inntekten sin. Dette er også meningsløst.»</w:t>
      </w:r>
    </w:p>
    <w:p w14:paraId="5E788B85" w14:textId="77777777" w:rsidR="00F90BDC" w:rsidRDefault="00F90BDC"/>
    <w:p w14:paraId="518D540B" w14:textId="77777777" w:rsidR="00F90BDC" w:rsidRDefault="00F90BDC">
      <w:r xmlns:w="http://schemas.openxmlformats.org/wordprocessingml/2006/main">
        <w:t xml:space="preserve">Matteus 19:23 Da sa Jesus til sine disipler: Sannelig sier jeg eder: en rik skal neppe komme inn i himlenes rike.</w:t>
      </w:r>
    </w:p>
    <w:p w14:paraId="35DE04F6" w14:textId="77777777" w:rsidR="00F90BDC" w:rsidRDefault="00F90BDC"/>
    <w:p w14:paraId="2171187A" w14:textId="77777777" w:rsidR="00F90BDC" w:rsidRDefault="00F90BDC">
      <w:r xmlns:w="http://schemas.openxmlformats.org/wordprocessingml/2006/main">
        <w:t xml:space="preserve">De rike har vanskelig for å komme inn i himmelriket.</w:t>
      </w:r>
    </w:p>
    <w:p w14:paraId="0AC4C243" w14:textId="77777777" w:rsidR="00F90BDC" w:rsidRDefault="00F90BDC"/>
    <w:p w14:paraId="395D31D2" w14:textId="77777777" w:rsidR="00F90BDC" w:rsidRDefault="00F90BDC">
      <w:r xmlns:w="http://schemas.openxmlformats.org/wordprocessingml/2006/main">
        <w:t xml:space="preserve">1: Penger kan ikke kjøpe frelse, Guds kjærlighet er uvurderlig.</w:t>
      </w:r>
    </w:p>
    <w:p w14:paraId="474D28F2" w14:textId="77777777" w:rsidR="00F90BDC" w:rsidRDefault="00F90BDC"/>
    <w:p w14:paraId="762895B7" w14:textId="77777777" w:rsidR="00F90BDC" w:rsidRDefault="00F90BDC">
      <w:r xmlns:w="http://schemas.openxmlformats.org/wordprocessingml/2006/main">
        <w:t xml:space="preserve">2: Selv om penger er en mektig kraft i verden, kan de ikke kjøpe en vei inn i himmelriket.</w:t>
      </w:r>
    </w:p>
    <w:p w14:paraId="0E048A77" w14:textId="77777777" w:rsidR="00F90BDC" w:rsidRDefault="00F90BDC"/>
    <w:p w14:paraId="5F40A9CE" w14:textId="77777777" w:rsidR="00F90BDC" w:rsidRDefault="00F90BDC">
      <w:r xmlns:w="http://schemas.openxmlformats.org/wordprocessingml/2006/main">
        <w:t xml:space="preserve">1: Mark 10:25 "Det er lettere for en kamel å gå gjennom et nåløye enn for en rik å komme inn i Guds rike."</w:t>
      </w:r>
    </w:p>
    <w:p w14:paraId="4EBF34FA" w14:textId="77777777" w:rsidR="00F90BDC" w:rsidRDefault="00F90BDC"/>
    <w:p w14:paraId="18603F4D" w14:textId="77777777" w:rsidR="00F90BDC" w:rsidRDefault="00F90BDC">
      <w:r xmlns:w="http://schemas.openxmlformats.org/wordprocessingml/2006/main">
        <w:t xml:space="preserve">2: Jakob 2:5-7 "Hør, mine kjære brødre og søstre: Har ikke Gud utvalgt dem som er fattige i verdens øyne til å være rike i tro og til å arve det riket han lovet dem som elsker ham?"</w:t>
      </w:r>
    </w:p>
    <w:p w14:paraId="3F6936B4" w14:textId="77777777" w:rsidR="00F90BDC" w:rsidRDefault="00F90BDC"/>
    <w:p w14:paraId="4264670A" w14:textId="77777777" w:rsidR="00F90BDC" w:rsidRDefault="00F90BDC">
      <w:r xmlns:w="http://schemas.openxmlformats.org/wordprocessingml/2006/main">
        <w:t xml:space="preserve">Matteus 19:24 Og videre sier jeg eder: Det er lettere for en kamel å gå gjennom et nåløye enn for en rik å komme inn i Guds rike.</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er vanskelig for en velstående person å komme inn i Guds rike.</w:t>
      </w:r>
    </w:p>
    <w:p w14:paraId="71AFEE2C" w14:textId="77777777" w:rsidR="00F90BDC" w:rsidRDefault="00F90BDC"/>
    <w:p w14:paraId="055112B0" w14:textId="77777777" w:rsidR="00F90BDC" w:rsidRDefault="00F90BDC">
      <w:r xmlns:w="http://schemas.openxmlformats.org/wordprocessingml/2006/main">
        <w:t xml:space="preserve">1: Rikdom er ikke et hinder for å komme inn i Guds rike.</w:t>
      </w:r>
    </w:p>
    <w:p w14:paraId="1246916E" w14:textId="77777777" w:rsidR="00F90BDC" w:rsidRDefault="00F90BDC"/>
    <w:p w14:paraId="3845D1DF" w14:textId="77777777" w:rsidR="00F90BDC" w:rsidRDefault="00F90BDC">
      <w:r xmlns:w="http://schemas.openxmlformats.org/wordprocessingml/2006/main">
        <w:t xml:space="preserve">2: Sann rikdom finnes i å følge Kristus.</w:t>
      </w:r>
    </w:p>
    <w:p w14:paraId="69913898" w14:textId="77777777" w:rsidR="00F90BDC" w:rsidRDefault="00F90BDC"/>
    <w:p w14:paraId="0334FE3B" w14:textId="77777777" w:rsidR="00F90BDC" w:rsidRDefault="00F90BDC">
      <w:r xmlns:w="http://schemas.openxmlformats.org/wordprocessingml/2006/main">
        <w:t xml:space="preserve">1: Lukas 16:13 Ingen tjener kan tjene to herrer: for enten vil han hate den ene og elske den andre; ellers vil han holde fast ved den ene og forakte den andre. Dere kan ikke tjene Gud og mammon.</w:t>
      </w:r>
    </w:p>
    <w:p w14:paraId="2309DD33" w14:textId="77777777" w:rsidR="00F90BDC" w:rsidRDefault="00F90BDC"/>
    <w:p w14:paraId="4C77B71C" w14:textId="77777777" w:rsidR="00F90BDC" w:rsidRDefault="00F90BDC">
      <w:r xmlns:w="http://schemas.openxmlformats.org/wordprocessingml/2006/main">
        <w:t xml:space="preserve">2: Matteus 6:19-21 Saml dere ikke skatter på jorden, hvor møll og rust forderver, og hvor tyver bryter inn og stjeler; men samle dere skatter i himmelen, hvor verken møll eller rust forderver, og hvor tyver ikke bryter gjennom eller stjeler: For der din skatt er, der vil også ditt hjerte være.</w:t>
      </w:r>
    </w:p>
    <w:p w14:paraId="27B885E4" w14:textId="77777777" w:rsidR="00F90BDC" w:rsidRDefault="00F90BDC"/>
    <w:p w14:paraId="6CF531B3" w14:textId="77777777" w:rsidR="00F90BDC" w:rsidRDefault="00F90BDC">
      <w:r xmlns:w="http://schemas.openxmlformats.org/wordprocessingml/2006/main">
        <w:t xml:space="preserve">Matthew 19:25 25 Da hans disipler hørte det, ble de meget forundret og sa: Hvem kan da bli frelst?</w:t>
      </w:r>
    </w:p>
    <w:p w14:paraId="158090DF" w14:textId="77777777" w:rsidR="00F90BDC" w:rsidRDefault="00F90BDC"/>
    <w:p w14:paraId="004283C5" w14:textId="77777777" w:rsidR="00F90BDC" w:rsidRDefault="00F90BDC">
      <w:r xmlns:w="http://schemas.openxmlformats.org/wordprocessingml/2006/main">
        <w:t xml:space="preserve">Disiplene ble overrasket da Jesus sa at det er vanskelig for en rik mann å komme inn i Himmelriket, og spurte hvem som da kan bli frelst.</w:t>
      </w:r>
    </w:p>
    <w:p w14:paraId="12C5DE5B" w14:textId="77777777" w:rsidR="00F90BDC" w:rsidRDefault="00F90BDC"/>
    <w:p w14:paraId="4BF00EF8" w14:textId="77777777" w:rsidR="00F90BDC" w:rsidRDefault="00F90BDC">
      <w:r xmlns:w="http://schemas.openxmlformats.org/wordprocessingml/2006/main">
        <w:t xml:space="preserve">1. "Rikdommens vanskelighet"</w:t>
      </w:r>
    </w:p>
    <w:p w14:paraId="537B13FE" w14:textId="77777777" w:rsidR="00F90BDC" w:rsidRDefault="00F90BDC"/>
    <w:p w14:paraId="33BAE9C4" w14:textId="77777777" w:rsidR="00F90BDC" w:rsidRDefault="00F90BDC">
      <w:r xmlns:w="http://schemas.openxmlformats.org/wordprocessingml/2006/main">
        <w:t xml:space="preserve">2. "Hva skal til for å bli frelst?"</w:t>
      </w:r>
    </w:p>
    <w:p w14:paraId="24A6CCA9" w14:textId="77777777" w:rsidR="00F90BDC" w:rsidRDefault="00F90BDC"/>
    <w:p w14:paraId="2E063BAC" w14:textId="77777777" w:rsidR="00F90BDC" w:rsidRDefault="00F90BDC">
      <w:r xmlns:w="http://schemas.openxmlformats.org/wordprocessingml/2006/main">
        <w:t xml:space="preserve">1. Lukas 18:24-25 - "Og da Jesus så at han var meget bedrøvet, sa han: Hvor vanskelig skal de som har rikdom komme inn i Guds rike! For det er lettere for en kamel å gå gjennom et nåløye. , enn at en rik mann skal komme inn i Guds rike."</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Apostlenes gjerninger 4:12 - "Det er heller ikke frelse i noen annen, for det er ikke noe annet navn under himmelen gitt blant mennesker, ved hvilket vi skal bli frelst."</w:t>
      </w:r>
    </w:p>
    <w:p w14:paraId="7D02D511" w14:textId="77777777" w:rsidR="00F90BDC" w:rsidRDefault="00F90BDC"/>
    <w:p w14:paraId="70B4F6F7" w14:textId="77777777" w:rsidR="00F90BDC" w:rsidRDefault="00F90BDC">
      <w:r xmlns:w="http://schemas.openxmlformats.org/wordprocessingml/2006/main">
        <w:t xml:space="preserve">Matthew 19:26 26 Men Jesus så dem og sa til dem: For mennesker er dette umulig; men for Gud er alt mulig.</w:t>
      </w:r>
    </w:p>
    <w:p w14:paraId="6973636E" w14:textId="77777777" w:rsidR="00F90BDC" w:rsidRDefault="00F90BDC"/>
    <w:p w14:paraId="0ABA5CFD" w14:textId="77777777" w:rsidR="00F90BDC" w:rsidRDefault="00F90BDC">
      <w:r xmlns:w="http://schemas.openxmlformats.org/wordprocessingml/2006/main">
        <w:t xml:space="preserve">Dette verset understreker at for Gud er alle ting mulig, selv når det virker umulig for mennesker.</w:t>
      </w:r>
    </w:p>
    <w:p w14:paraId="2A8E0A36" w14:textId="77777777" w:rsidR="00F90BDC" w:rsidRDefault="00F90BDC"/>
    <w:p w14:paraId="262A8B37" w14:textId="77777777" w:rsidR="00F90BDC" w:rsidRDefault="00F90BDC">
      <w:r xmlns:w="http://schemas.openxmlformats.org/wordprocessingml/2006/main">
        <w:t xml:space="preserve">1. Gud er større enn vår tvil og kan hjelpe oss i våre kamper.</w:t>
      </w:r>
    </w:p>
    <w:p w14:paraId="492B8F67" w14:textId="77777777" w:rsidR="00F90BDC" w:rsidRDefault="00F90BDC"/>
    <w:p w14:paraId="272934C4" w14:textId="77777777" w:rsidR="00F90BDC" w:rsidRDefault="00F90BDC">
      <w:r xmlns:w="http://schemas.openxmlformats.org/wordprocessingml/2006/main">
        <w:t xml:space="preserve">2. Ingenting er for vanskelig for Gud, og vi bør stole på hans kraft.</w:t>
      </w:r>
    </w:p>
    <w:p w14:paraId="72DA0E94" w14:textId="77777777" w:rsidR="00F90BDC" w:rsidRDefault="00F90BDC"/>
    <w:p w14:paraId="326E39A1" w14:textId="77777777" w:rsidR="00F90BDC" w:rsidRDefault="00F90BDC">
      <w:r xmlns:w="http://schemas.openxmlformats.org/wordprocessingml/2006/main">
        <w:t xml:space="preserve">1. Jeremia 32:17 – Å, Herre Gud! Se, du har skapt himmelen og jorden ved din store kraft og utstrakte arm. Det er ingenting for vanskelig for deg.</w:t>
      </w:r>
    </w:p>
    <w:p w14:paraId="49A5A4B0" w14:textId="77777777" w:rsidR="00F90BDC" w:rsidRDefault="00F90BDC"/>
    <w:p w14:paraId="72ABCD8D" w14:textId="77777777" w:rsidR="00F90BDC" w:rsidRDefault="00F90BDC">
      <w:r xmlns:w="http://schemas.openxmlformats.org/wordprocessingml/2006/main">
        <w:t xml:space="preserve">2. Lukas 1:37 – For for Gud vil ingenting være umulig.</w:t>
      </w:r>
    </w:p>
    <w:p w14:paraId="43F97D5A" w14:textId="77777777" w:rsidR="00F90BDC" w:rsidRDefault="00F90BDC"/>
    <w:p w14:paraId="554ACB86" w14:textId="77777777" w:rsidR="00F90BDC" w:rsidRDefault="00F90BDC">
      <w:r xmlns:w="http://schemas.openxmlformats.org/wordprocessingml/2006/main">
        <w:t xml:space="preserve">Matthew 19:27 27 Da svarte Peter og sa til ham: Se, vi har forlatt alt og fulgt dig; hva skal vi da ha?</w:t>
      </w:r>
    </w:p>
    <w:p w14:paraId="316EA7C0" w14:textId="77777777" w:rsidR="00F90BDC" w:rsidRDefault="00F90BDC"/>
    <w:p w14:paraId="7D2642F1" w14:textId="77777777" w:rsidR="00F90BDC" w:rsidRDefault="00F90BDC">
      <w:r xmlns:w="http://schemas.openxmlformats.org/wordprocessingml/2006/main">
        <w:t xml:space="preserve">Peter spør Jesus hvilken belønning de vil få for å følge ham og forlate alt.</w:t>
      </w:r>
    </w:p>
    <w:p w14:paraId="3FE321B8" w14:textId="77777777" w:rsidR="00F90BDC" w:rsidRDefault="00F90BDC"/>
    <w:p w14:paraId="07916797" w14:textId="77777777" w:rsidR="00F90BDC" w:rsidRDefault="00F90BDC">
      <w:r xmlns:w="http://schemas.openxmlformats.org/wordprocessingml/2006/main">
        <w:t xml:space="preserve">1. Belønningen for trofast tjeneste</w:t>
      </w:r>
    </w:p>
    <w:p w14:paraId="703FB3DD" w14:textId="77777777" w:rsidR="00F90BDC" w:rsidRDefault="00F90BDC"/>
    <w:p w14:paraId="56E42556" w14:textId="77777777" w:rsidR="00F90BDC" w:rsidRDefault="00F90BDC">
      <w:r xmlns:w="http://schemas.openxmlformats.org/wordprocessingml/2006/main">
        <w:t xml:space="preserve">2. Kostnaden for disippelskap</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14:paraId="6FA06886" w14:textId="77777777" w:rsidR="00F90BDC" w:rsidRDefault="00F90BDC"/>
    <w:p w14:paraId="77D6D636" w14:textId="77777777" w:rsidR="00F90BDC" w:rsidRDefault="00F90BDC">
      <w:r xmlns:w="http://schemas.openxmlformats.org/wordprocessingml/2006/main">
        <w:t xml:space="preserve">2. Matteus 19:29 – Og hver den som for mitt navns skyld har forlatt hus eller brødre eller søstre eller far eller mor eller hustru eller barn eller jorder, skal få hundre ganger og arve evig liv.</w:t>
      </w:r>
    </w:p>
    <w:p w14:paraId="07E4C770" w14:textId="77777777" w:rsidR="00F90BDC" w:rsidRDefault="00F90BDC"/>
    <w:p w14:paraId="6EC3C3DD" w14:textId="77777777" w:rsidR="00F90BDC" w:rsidRDefault="00F90BDC">
      <w:r xmlns:w="http://schemas.openxmlformats.org/wordprocessingml/2006/main">
        <w:t xml:space="preserve">Matthew 19:28 28 Og Jesus sa til dem: Sannelig sier jeg eder: I som har fulgt meg, i gjenfødelsen, når Menneskesønnen skal sitte på sin herlighets trone, skal også I sitte på tolv troner og dømme tolv stammer av Israel.</w:t>
      </w:r>
    </w:p>
    <w:p w14:paraId="673DED9E" w14:textId="77777777" w:rsidR="00F90BDC" w:rsidRDefault="00F90BDC"/>
    <w:p w14:paraId="4DD1BBD0" w14:textId="77777777" w:rsidR="00F90BDC" w:rsidRDefault="00F90BDC">
      <w:r xmlns:w="http://schemas.openxmlformats.org/wordprocessingml/2006/main">
        <w:t xml:space="preserve">Jesus lover sine disipler at de skal få en belønning for å følge ham, som er muligheten til å dømme Israels tolv stammer når Menneskesønnen sitter på herlighetens trone.</w:t>
      </w:r>
    </w:p>
    <w:p w14:paraId="021EE63F" w14:textId="77777777" w:rsidR="00F90BDC" w:rsidRDefault="00F90BDC"/>
    <w:p w14:paraId="76739D88" w14:textId="77777777" w:rsidR="00F90BDC" w:rsidRDefault="00F90BDC">
      <w:r xmlns:w="http://schemas.openxmlformats.org/wordprocessingml/2006/main">
        <w:t xml:space="preserve">1. Jesus lover belønninger for trofaste disipler</w:t>
      </w:r>
    </w:p>
    <w:p w14:paraId="4C6F4F69" w14:textId="77777777" w:rsidR="00F90BDC" w:rsidRDefault="00F90BDC"/>
    <w:p w14:paraId="65465A5D" w14:textId="77777777" w:rsidR="00F90BDC" w:rsidRDefault="00F90BDC">
      <w:r xmlns:w="http://schemas.openxmlformats.org/wordprocessingml/2006/main">
        <w:t xml:space="preserve">2. Fornyelsen: Guds herlighets trone</w:t>
      </w:r>
    </w:p>
    <w:p w14:paraId="57059F37" w14:textId="77777777" w:rsidR="00F90BDC" w:rsidRDefault="00F90BDC"/>
    <w:p w14:paraId="0DB9DD5F" w14:textId="77777777" w:rsidR="00F90BDC" w:rsidRDefault="00F90BDC">
      <w:r xmlns:w="http://schemas.openxmlformats.org/wordprocessingml/2006/main">
        <w:t xml:space="preserve">1. 1. Korinterbrev 3:10-15 - Belønningen de troende vil få for trofast tjeneste</w:t>
      </w:r>
    </w:p>
    <w:p w14:paraId="2E6E3791" w14:textId="77777777" w:rsidR="00F90BDC" w:rsidRDefault="00F90BDC"/>
    <w:p w14:paraId="5556760A" w14:textId="77777777" w:rsidR="00F90BDC" w:rsidRDefault="00F90BDC">
      <w:r xmlns:w="http://schemas.openxmlformats.org/wordprocessingml/2006/main">
        <w:t xml:space="preserve">2. Salme 45:6 - Guds herlighets og majestets trone</w:t>
      </w:r>
    </w:p>
    <w:p w14:paraId="70FB3898" w14:textId="77777777" w:rsidR="00F90BDC" w:rsidRDefault="00F90BDC"/>
    <w:p w14:paraId="70B70CB0" w14:textId="77777777" w:rsidR="00F90BDC" w:rsidRDefault="00F90BDC">
      <w:r xmlns:w="http://schemas.openxmlformats.org/wordprocessingml/2006/main">
        <w:t xml:space="preserve">Matthew 19:29 29 Og hver den som for mitt navns skyld har forlatt hus eller brødre eller søstre eller far eller mor eller hustru eller barn eller jorder, skal få hundre ganger og arve evig liv.</w:t>
      </w:r>
    </w:p>
    <w:p w14:paraId="396EA450" w14:textId="77777777" w:rsidR="00F90BDC" w:rsidRDefault="00F90BDC"/>
    <w:p w14:paraId="64A26BF3" w14:textId="77777777" w:rsidR="00F90BDC" w:rsidRDefault="00F90BDC">
      <w:r xmlns:w="http://schemas.openxmlformats.org/wordprocessingml/2006/main">
        <w:t xml:space="preserve">Jesus oppfordrer sine etterfølgere til å forlate materielle eiendeler og familie for hans navns skyld, og </w:t>
      </w:r>
      <w:r xmlns:w="http://schemas.openxmlformats.org/wordprocessingml/2006/main">
        <w:lastRenderedPageBreak xmlns:w="http://schemas.openxmlformats.org/wordprocessingml/2006/main"/>
      </w:r>
      <w:r xmlns:w="http://schemas.openxmlformats.org/wordprocessingml/2006/main">
        <w:t xml:space="preserve">lover at de vil få hundre ganger tilbake og arve evig liv.</w:t>
      </w:r>
    </w:p>
    <w:p w14:paraId="46142FC7" w14:textId="77777777" w:rsidR="00F90BDC" w:rsidRDefault="00F90BDC"/>
    <w:p w14:paraId="0F79D1B8" w14:textId="77777777" w:rsidR="00F90BDC" w:rsidRDefault="00F90BDC">
      <w:r xmlns:w="http://schemas.openxmlformats.org/wordprocessingml/2006/main">
        <w:t xml:space="preserve">1. Kraften til offer: Lære å gi slipp på det vi elsker for Rikets skyld</w:t>
      </w:r>
    </w:p>
    <w:p w14:paraId="4F6F2CF3" w14:textId="77777777" w:rsidR="00F90BDC" w:rsidRDefault="00F90BDC"/>
    <w:p w14:paraId="771C4D73" w14:textId="77777777" w:rsidR="00F90BDC" w:rsidRDefault="00F90BDC">
      <w:r xmlns:w="http://schemas.openxmlformats.org/wordprocessingml/2006/main">
        <w:t xml:space="preserve">2. Et liv i overflod: Å høste fruktene av trofasthet og lydighet</w:t>
      </w:r>
    </w:p>
    <w:p w14:paraId="13D4398E" w14:textId="77777777" w:rsidR="00F90BDC" w:rsidRDefault="00F90BDC"/>
    <w:p w14:paraId="4FB0AAF7" w14:textId="77777777" w:rsidR="00F90BDC" w:rsidRDefault="00F90BDC">
      <w:r xmlns:w="http://schemas.openxmlformats.org/wordprocessingml/2006/main">
        <w:t xml:space="preserve">1. Joh 15:13 - "Ingen har større kjærlighet enn denne at en gir sitt liv for sine venner."</w:t>
      </w:r>
    </w:p>
    <w:p w14:paraId="479BB047" w14:textId="77777777" w:rsidR="00F90BDC" w:rsidRDefault="00F90BDC"/>
    <w:p w14:paraId="3AC678DF" w14:textId="77777777" w:rsidR="00F90BDC" w:rsidRDefault="00F90BDC">
      <w:r xmlns:w="http://schemas.openxmlformats.org/wordprocessingml/2006/main">
        <w:t xml:space="preserve">2. 1. Korinterbrev 13:3 – "Og om jeg gir alt mitt gods til å brødfø de fattige, og om jeg gir mitt legeme til å brennes og ikke har kjærlighet, gagner det meg ikke."</w:t>
      </w:r>
    </w:p>
    <w:p w14:paraId="6B17DE1F" w14:textId="77777777" w:rsidR="00F90BDC" w:rsidRDefault="00F90BDC"/>
    <w:p w14:paraId="0DB146AC" w14:textId="77777777" w:rsidR="00F90BDC" w:rsidRDefault="00F90BDC">
      <w:r xmlns:w="http://schemas.openxmlformats.org/wordprocessingml/2006/main">
        <w:t xml:space="preserve">Matteus 19:30 Men mange som er første, skal bli de siste; og de siste skal være de første.</w:t>
      </w:r>
    </w:p>
    <w:p w14:paraId="64F0EE41" w14:textId="77777777" w:rsidR="00F90BDC" w:rsidRDefault="00F90BDC"/>
    <w:p w14:paraId="09F10F2E" w14:textId="77777777" w:rsidR="00F90BDC" w:rsidRDefault="00F90BDC">
      <w:r xmlns:w="http://schemas.openxmlformats.org/wordprocessingml/2006/main">
        <w:t xml:space="preserve">Jesus lærer at de som er først kan ende opp med å bli sist, mens de som er sist kan ende opp med å bli først.</w:t>
      </w:r>
    </w:p>
    <w:p w14:paraId="7FE009D6" w14:textId="77777777" w:rsidR="00F90BDC" w:rsidRDefault="00F90BDC"/>
    <w:p w14:paraId="50E64470" w14:textId="77777777" w:rsidR="00F90BDC" w:rsidRDefault="00F90BDC">
      <w:r xmlns:w="http://schemas.openxmlformats.org/wordprocessingml/2006/main">
        <w:t xml:space="preserve">1. "Snu tabellene: Hvordan Jesus rangerer oss annerledes"</w:t>
      </w:r>
    </w:p>
    <w:p w14:paraId="2CDC5388" w14:textId="77777777" w:rsidR="00F90BDC" w:rsidRDefault="00F90BDC"/>
    <w:p w14:paraId="1B7D4FE4" w14:textId="77777777" w:rsidR="00F90BDC" w:rsidRDefault="00F90BDC">
      <w:r xmlns:w="http://schemas.openxmlformats.org/wordprocessingml/2006/main">
        <w:t xml:space="preserve">2. "Søker det laveste stedet: hvorfor ydmykhet betyr noe"</w:t>
      </w:r>
    </w:p>
    <w:p w14:paraId="316E9C3F" w14:textId="77777777" w:rsidR="00F90BDC" w:rsidRDefault="00F90BDC"/>
    <w:p w14:paraId="7B6CDC1F" w14:textId="77777777" w:rsidR="00F90BDC" w:rsidRDefault="00F90BDC">
      <w:r xmlns:w="http://schemas.openxmlformats.org/wordprocessingml/2006/main">
        <w:t xml:space="preserve">1. Lukas 14:7-11 – Jesus lærer bort lignelsen om bryllupsfesten</w:t>
      </w:r>
    </w:p>
    <w:p w14:paraId="1A459D28" w14:textId="77777777" w:rsidR="00F90BDC" w:rsidRDefault="00F90BDC"/>
    <w:p w14:paraId="7BAABFCD" w14:textId="77777777" w:rsidR="00F90BDC" w:rsidRDefault="00F90BDC">
      <w:r xmlns:w="http://schemas.openxmlformats.org/wordprocessingml/2006/main">
        <w:t xml:space="preserve">2. Filipperne 2:3-8 - Paulus' lære om ydmykhet og uselviskhet</w:t>
      </w:r>
    </w:p>
    <w:p w14:paraId="608D051F" w14:textId="77777777" w:rsidR="00F90BDC" w:rsidRDefault="00F90BDC"/>
    <w:p w14:paraId="114BE3ED" w14:textId="77777777" w:rsidR="00F90BDC" w:rsidRDefault="00F90BDC">
      <w:r xmlns:w="http://schemas.openxmlformats.org/wordprocessingml/2006/main">
        <w:t xml:space="preserve">Matteus 20 presenterer lignelsen om arbeiderne i vingården, Jesu tredje spådom om hans død og oppstandelse, en anmodning om æresposisjoner i hans rike og helbredelsen av to blinde menn.</w:t>
      </w:r>
    </w:p>
    <w:p w14:paraId="2773B6D1" w14:textId="77777777" w:rsidR="00F90BDC" w:rsidRDefault="00F90BDC"/>
    <w:p w14:paraId="1D3940DA" w14:textId="77777777" w:rsidR="00F90BDC" w:rsidRDefault="00F90BDC">
      <w:r xmlns:w="http://schemas.openxmlformats.org/wordprocessingml/2006/main">
        <w:t xml:space="preserve">1. avsnitt: Kapitlet begynner med lignelsen om arbeidere i vingården (Matteus 20:1-16). I denne historien ansetter en grunneier arbeidere til forskjellige tider i løpet av dagen, men betaler dem til slutt samme lønn - en denar. De ansatt først klager over denne tilsynelatende urettferdigheten, men grunneieren insisterer på at han ikke er urettferdig fordi han betalte dem det de ble enige om. Lignelsen illustrerer at Guds nåde ikke virker på menneskelige ideer om rettferdighet, og at «de siste vil være de første, og de første vil bli de siste».</w:t>
      </w:r>
    </w:p>
    <w:p w14:paraId="3879A544" w14:textId="77777777" w:rsidR="00F90BDC" w:rsidRDefault="00F90BDC"/>
    <w:p w14:paraId="2DC5F2C7" w14:textId="77777777" w:rsidR="00F90BDC" w:rsidRDefault="00F90BDC">
      <w:r xmlns:w="http://schemas.openxmlformats.org/wordprocessingml/2006/main">
        <w:t xml:space="preserve">2. avsnitt: Mens de drar opp til Jerusalem, tar Jesus tolv disipler til side og forutsier sin døds oppstandelse tredje gang (Matteus 20:17-19). Han sier at han vil bli forrådt til yppersteprester og lærere lov som vil dømme ham til døden gi ham over hedninger spott pisk korsfest ham, men på tredje dag vil han bli reist opp igjen.</w:t>
      </w:r>
    </w:p>
    <w:p w14:paraId="1DFF844D" w14:textId="77777777" w:rsidR="00F90BDC" w:rsidRDefault="00F90BDC"/>
    <w:p w14:paraId="6E8346CD" w14:textId="77777777" w:rsidR="00F90BDC" w:rsidRDefault="00F90BDC">
      <w:r xmlns:w="http://schemas.openxmlformats.org/wordprocessingml/2006/main">
        <w:t xml:space="preserve">Tredje avsnitt: Så kommer mor Sebedeus' sønner Jakob Johannes og ber Jesus om å plassere sønnene hennes til høyre til venstre Hans rike, men Jesus sier at disse stedene er for de som er forberedt av Far (Matteus 20:20-28). Dette fører til undervisning om storhet i riket som ikke handler om å herske over andre som herskere som ikke-jøder gjør, men å tjene akkurat som Sønnen Mennesket ikke kom tjent og tjene, gi sitt liv løse mange. Til slutt avsluttes kapittelet med å helbrede to blinde menn i nærheten av Jeriko som roper om barmhjertighet og anerkjenner Ham som sønnen David og demonstrerer utholdenhet i tro og mottar syn etter ham (Matteus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Matthew 20:1 1 For himlenes rike er lik en husmann, som tidlig gikk ut om morgenen for å leie arbeidere til sin vingård.</w:t>
      </w:r>
    </w:p>
    <w:p w14:paraId="218B20A4" w14:textId="77777777" w:rsidR="00F90BDC" w:rsidRDefault="00F90BDC"/>
    <w:p w14:paraId="716FFD01" w14:textId="77777777" w:rsidR="00F90BDC" w:rsidRDefault="00F90BDC">
      <w:r xmlns:w="http://schemas.openxmlformats.org/wordprocessingml/2006/main">
        <w:t xml:space="preserve">Lignelsen om husmannen som leier arbeidere til sin vingård illustrerer himmelriket.</w:t>
      </w:r>
    </w:p>
    <w:p w14:paraId="704A0FDD" w14:textId="77777777" w:rsidR="00F90BDC" w:rsidRDefault="00F90BDC"/>
    <w:p w14:paraId="644F7EE7" w14:textId="77777777" w:rsidR="00F90BDC" w:rsidRDefault="00F90BDC">
      <w:r xmlns:w="http://schemas.openxmlformats.org/wordprocessingml/2006/main">
        <w:t xml:space="preserve">1. Guds kjærlighet og nåde er utvidet til alle, uavhengig av deres gjerninger eller tid for tro.</w:t>
      </w:r>
    </w:p>
    <w:p w14:paraId="58C45A3B" w14:textId="77777777" w:rsidR="00F90BDC" w:rsidRDefault="00F90BDC"/>
    <w:p w14:paraId="7FC65C00" w14:textId="77777777" w:rsidR="00F90BDC" w:rsidRDefault="00F90BDC">
      <w:r xmlns:w="http://schemas.openxmlformats.org/wordprocessingml/2006/main">
        <w:t xml:space="preserve">2. Vi er alle kalt til å tjene Gud med hvilke gaver og evner han har gitt oss.</w:t>
      </w:r>
    </w:p>
    <w:p w14:paraId="77C472A5" w14:textId="77777777" w:rsidR="00F90BDC" w:rsidRDefault="00F90BDC"/>
    <w:p w14:paraId="466F0D84"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2D66583F" w14:textId="77777777" w:rsidR="00F90BDC" w:rsidRDefault="00F90BDC"/>
    <w:p w14:paraId="4A5433D1" w14:textId="77777777" w:rsidR="00F90BDC" w:rsidRDefault="00F90BDC">
      <w:r xmlns:w="http://schemas.openxmlformats.org/wordprocessingml/2006/main">
        <w:t xml:space="preserve">2. 1. Peter 4:10 - Ettersom hver og en har mottatt en gave, bruk den til å tjene hverandre, som gode forvaltere av Guds varierte nåde.</w:t>
      </w:r>
    </w:p>
    <w:p w14:paraId="1B54A4FB" w14:textId="77777777" w:rsidR="00F90BDC" w:rsidRDefault="00F90BDC"/>
    <w:p w14:paraId="1949F2AC" w14:textId="77777777" w:rsidR="00F90BDC" w:rsidRDefault="00F90BDC">
      <w:r xmlns:w="http://schemas.openxmlformats.org/wordprocessingml/2006/main">
        <w:t xml:space="preserve">Matthew 20:2 2 Og da han hadde avtalt med arbeiderne om en skilling om dagen, sendte han dem til sin vingård.</w:t>
      </w:r>
    </w:p>
    <w:p w14:paraId="44EF80E2" w14:textId="77777777" w:rsidR="00F90BDC" w:rsidRDefault="00F90BDC"/>
    <w:p w14:paraId="3330341F" w14:textId="77777777" w:rsidR="00F90BDC" w:rsidRDefault="00F90BDC">
      <w:r xmlns:w="http://schemas.openxmlformats.org/wordprocessingml/2006/main">
        <w:t xml:space="preserve">En grunneier leide inn arbeidere til å jobbe i vingården hans og gikk med på å betale dem en krone om dagen.</w:t>
      </w:r>
    </w:p>
    <w:p w14:paraId="5B4C50D1" w14:textId="77777777" w:rsidR="00F90BDC" w:rsidRDefault="00F90BDC"/>
    <w:p w14:paraId="19C54DAD" w14:textId="77777777" w:rsidR="00F90BDC" w:rsidRDefault="00F90BDC">
      <w:r xmlns:w="http://schemas.openxmlformats.org/wordprocessingml/2006/main">
        <w:t xml:space="preserve">1. Guds sjenerøsitet - Hvordan Gud er sjenerøs og viser oss at vi alle er verdige hans nåde.</w:t>
      </w:r>
    </w:p>
    <w:p w14:paraId="4141A0F7" w14:textId="77777777" w:rsidR="00F90BDC" w:rsidRDefault="00F90BDC"/>
    <w:p w14:paraId="0DC909A3" w14:textId="77777777" w:rsidR="00F90BDC" w:rsidRDefault="00F90BDC">
      <w:r xmlns:w="http://schemas.openxmlformats.org/wordprocessingml/2006/main">
        <w:t xml:space="preserve">2. Viktigheten av arbeid - Forstå viktigheten av hardt arbeid og hvordan det kan velsigne oss.</w:t>
      </w:r>
    </w:p>
    <w:p w14:paraId="748366E3" w14:textId="77777777" w:rsidR="00F90BDC" w:rsidRDefault="00F90BDC"/>
    <w:p w14:paraId="700F06E7" w14:textId="77777777" w:rsidR="00F90BDC" w:rsidRDefault="00F90BDC">
      <w:r xmlns:w="http://schemas.openxmlformats.org/wordprocessingml/2006/main">
        <w:t xml:space="preserve">1. Salme 37:4 - Gled deg i Herren, så vil han gi deg ditt hjertes begjær.</w:t>
      </w:r>
    </w:p>
    <w:p w14:paraId="0B88B040" w14:textId="77777777" w:rsidR="00F90BDC" w:rsidRDefault="00F90BDC"/>
    <w:p w14:paraId="15DE431F" w14:textId="77777777" w:rsidR="00F90BDC" w:rsidRDefault="00F90BDC">
      <w:r xmlns:w="http://schemas.openxmlformats.org/wordprocessingml/2006/main">
        <w:t xml:space="preserve">2. Efeserne 2:10 – For vi er hans verk, skapt i Kristus Jesus til gode gjerninger, som Gud har forberedt på forhånd, for at vi skal vandre i dem.</w:t>
      </w:r>
    </w:p>
    <w:p w14:paraId="0AC1B4C3" w14:textId="77777777" w:rsidR="00F90BDC" w:rsidRDefault="00F90BDC"/>
    <w:p w14:paraId="44404EAB" w14:textId="77777777" w:rsidR="00F90BDC" w:rsidRDefault="00F90BDC">
      <w:r xmlns:w="http://schemas.openxmlformats.org/wordprocessingml/2006/main">
        <w:t xml:space="preserve">Matteus 20:3 Og han gikk ut ved den tredje time og så andre stå ledige på torget,</w:t>
      </w:r>
    </w:p>
    <w:p w14:paraId="7216C7F1" w14:textId="77777777" w:rsidR="00F90BDC" w:rsidRDefault="00F90BDC"/>
    <w:p w14:paraId="6F014FE0" w14:textId="77777777" w:rsidR="00F90BDC" w:rsidRDefault="00F90BDC">
      <w:r xmlns:w="http://schemas.openxmlformats.org/wordprocessingml/2006/main">
        <w:t xml:space="preserve">Dette avsnittet beskriver en tid da Jesus så folk stå ledige på markedsplassen i den tredje timen.</w:t>
      </w:r>
    </w:p>
    <w:p w14:paraId="206230CC" w14:textId="77777777" w:rsidR="00F90BDC" w:rsidRDefault="00F90BDC"/>
    <w:p w14:paraId="71F6D5A7" w14:textId="77777777" w:rsidR="00F90BDC" w:rsidRDefault="00F90BDC">
      <w:r xmlns:w="http://schemas.openxmlformats.org/wordprocessingml/2006/main">
        <w:t xml:space="preserve">1. Gud ønsker at vi skal strebe etter meningsfylt arbeid og et produktivt liv.</w:t>
      </w:r>
    </w:p>
    <w:p w14:paraId="256F55D1" w14:textId="77777777" w:rsidR="00F90BDC" w:rsidRDefault="00F90BDC"/>
    <w:p w14:paraId="3B3BE700" w14:textId="77777777" w:rsidR="00F90BDC" w:rsidRDefault="00F90BDC">
      <w:r xmlns:w="http://schemas.openxmlformats.org/wordprocessingml/2006/main">
        <w:t xml:space="preserve">2. Vi bør bruke tiden vår klokt og ikke vente til siste minutt med å gjøre det som er viktig.</w:t>
      </w:r>
    </w:p>
    <w:p w14:paraId="0419CE0F" w14:textId="77777777" w:rsidR="00F90BDC" w:rsidRDefault="00F90BDC"/>
    <w:p w14:paraId="6D02CDDE" w14:textId="77777777" w:rsidR="00F90BDC" w:rsidRDefault="00F90BDC">
      <w:r xmlns:w="http://schemas.openxmlformats.org/wordprocessingml/2006/main">
        <w:t xml:space="preserve">1. Ordspråkene 6:6-11</w:t>
      </w:r>
    </w:p>
    <w:p w14:paraId="1FA0B53C" w14:textId="77777777" w:rsidR="00F90BDC" w:rsidRDefault="00F90BDC"/>
    <w:p w14:paraId="735594BD" w14:textId="77777777" w:rsidR="00F90BDC" w:rsidRDefault="00F90BDC">
      <w:r xmlns:w="http://schemas.openxmlformats.org/wordprocessingml/2006/main">
        <w:t xml:space="preserve">2. Efeserne 5:15-17</w:t>
      </w:r>
    </w:p>
    <w:p w14:paraId="3537FD9D" w14:textId="77777777" w:rsidR="00F90BDC" w:rsidRDefault="00F90BDC"/>
    <w:p w14:paraId="400939B1" w14:textId="77777777" w:rsidR="00F90BDC" w:rsidRDefault="00F90BDC">
      <w:r xmlns:w="http://schemas.openxmlformats.org/wordprocessingml/2006/main">
        <w:t xml:space="preserve">Matthew 20:4 og sa til dem: Gå også dere inn i vingården, så vil jeg gi dere alt som er rett. Og de gikk sin vei.</w:t>
      </w:r>
    </w:p>
    <w:p w14:paraId="3CF703FB" w14:textId="77777777" w:rsidR="00F90BDC" w:rsidRDefault="00F90BDC"/>
    <w:p w14:paraId="6B60955D" w14:textId="77777777" w:rsidR="00F90BDC" w:rsidRDefault="00F90BDC">
      <w:r xmlns:w="http://schemas.openxmlformats.org/wordprocessingml/2006/main">
        <w:t xml:space="preserve">Jesus inviterte sine etterfølgere til å bli med ham i hans arbeid i vingården, og lovet å belønne dem rettferdig for hva de enn gjorde.</w:t>
      </w:r>
    </w:p>
    <w:p w14:paraId="734F012D" w14:textId="77777777" w:rsidR="00F90BDC" w:rsidRDefault="00F90BDC"/>
    <w:p w14:paraId="38ED06DF" w14:textId="77777777" w:rsidR="00F90BDC" w:rsidRDefault="00F90BDC">
      <w:r xmlns:w="http://schemas.openxmlformats.org/wordprocessingml/2006/main">
        <w:t xml:space="preserve">1. Jesu invitasjon: Arbeid sammen for Guds rike</w:t>
      </w:r>
    </w:p>
    <w:p w14:paraId="782D65A9" w14:textId="77777777" w:rsidR="00F90BDC" w:rsidRDefault="00F90BDC"/>
    <w:p w14:paraId="00A1FDA2" w14:textId="77777777" w:rsidR="00F90BDC" w:rsidRDefault="00F90BDC">
      <w:r xmlns:w="http://schemas.openxmlformats.org/wordprocessingml/2006/main">
        <w:t xml:space="preserve">2. Lydighetens velsignelser: Belønnet for å gjøre det som er rett</w:t>
      </w:r>
    </w:p>
    <w:p w14:paraId="618BDF6E" w14:textId="77777777" w:rsidR="00F90BDC" w:rsidRDefault="00F90BDC"/>
    <w:p w14:paraId="4E0765EA" w14:textId="77777777" w:rsidR="00F90BDC" w:rsidRDefault="00F90BDC">
      <w:r xmlns:w="http://schemas.openxmlformats.org/wordprocessingml/2006/main">
        <w:t xml:space="preserve">1. Kolosserne 3:23-24 - Uansett hva du gjør, arbeid med det av hele ditt hjerte, som å arbeide for Herren, ikke for menneskelige herrer.</w:t>
      </w:r>
    </w:p>
    <w:p w14:paraId="0CDD96FB" w14:textId="77777777" w:rsidR="00F90BDC" w:rsidRDefault="00F90BDC"/>
    <w:p w14:paraId="2BF5CDE9" w14:textId="77777777" w:rsidR="00F90BDC" w:rsidRDefault="00F90BDC">
      <w:r xmlns:w="http://schemas.openxmlformats.org/wordprocessingml/2006/main">
        <w:t xml:space="preserve">2. Ordspråkene 16:3 - Overgi til Herren hva du enn gjør, og dine planer vil lykkes.</w:t>
      </w:r>
    </w:p>
    <w:p w14:paraId="0FE93C5D" w14:textId="77777777" w:rsidR="00F90BDC" w:rsidRDefault="00F90BDC"/>
    <w:p w14:paraId="01BD71AA" w14:textId="77777777" w:rsidR="00F90BDC" w:rsidRDefault="00F90BDC">
      <w:r xmlns:w="http://schemas.openxmlformats.org/wordprocessingml/2006/main">
        <w:t xml:space="preserve">Matthew 20:5 5 Han gikk igjen ut ved den sjette og den niende time, og han gjorde det samme.</w:t>
      </w:r>
    </w:p>
    <w:p w14:paraId="5BBE2ADF" w14:textId="77777777" w:rsidR="00F90BDC" w:rsidRDefault="00F90BDC"/>
    <w:p w14:paraId="297F9BFC" w14:textId="77777777" w:rsidR="00F90BDC" w:rsidRDefault="00F90BDC">
      <w:r xmlns:w="http://schemas.openxmlformats.org/wordprocessingml/2006/main">
        <w:t xml:space="preserve">Passasjen forteller om Jesus som besøkte markedsplassen to ganger til ved sjette og niende time og gjorde det samme som første gang.</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alltid tilgjengelig for oss, uansett hvor mange ganger vi påkaller ham.</w:t>
      </w:r>
    </w:p>
    <w:p w14:paraId="0534837A" w14:textId="77777777" w:rsidR="00F90BDC" w:rsidRDefault="00F90BDC"/>
    <w:p w14:paraId="4AA4890E" w14:textId="77777777" w:rsidR="00F90BDC" w:rsidRDefault="00F90BDC">
      <w:r xmlns:w="http://schemas.openxmlformats.org/wordprocessingml/2006/main">
        <w:t xml:space="preserve">2. Jesus lærer oss å sette andre foran oss selv og sette vår lit til Gud.</w:t>
      </w:r>
    </w:p>
    <w:p w14:paraId="252ABE98" w14:textId="77777777" w:rsidR="00F90BDC" w:rsidRDefault="00F90BDC"/>
    <w:p w14:paraId="73DEA542" w14:textId="77777777" w:rsidR="00F90BDC" w:rsidRDefault="00F90BDC">
      <w:r xmlns:w="http://schemas.openxmlformats.org/wordprocessingml/2006/main">
        <w:t xml:space="preserve">1. 1. Joh 1:9 - Hvis vi bekjenner våre synder, er han trofast og rettferdig, så han tilgir oss våre synder og renser oss fra all urett.</w:t>
      </w:r>
    </w:p>
    <w:p w14:paraId="3F76BF3A" w14:textId="77777777" w:rsidR="00F90BDC" w:rsidRDefault="00F90BDC"/>
    <w:p w14:paraId="4992DD6D" w14:textId="77777777" w:rsidR="00F90BDC" w:rsidRDefault="00F90BDC">
      <w:r xmlns:w="http://schemas.openxmlformats.org/wordprocessingml/2006/main">
        <w:t xml:space="preserve">2. Matteus 6:33 – Men søk først Guds rike og hans rettferdighet, så skal alt dette bli dere i tillegg.</w:t>
      </w:r>
    </w:p>
    <w:p w14:paraId="224571C5" w14:textId="77777777" w:rsidR="00F90BDC" w:rsidRDefault="00F90BDC"/>
    <w:p w14:paraId="5D2A5DDE" w14:textId="77777777" w:rsidR="00F90BDC" w:rsidRDefault="00F90BDC">
      <w:r xmlns:w="http://schemas.openxmlformats.org/wordprocessingml/2006/main">
        <w:t xml:space="preserve">Matthew 20:6 6 Og ved den ellevte time gikk han ut og fant andre stå ledige, og han sa til dem: Hvorfor står I her ledige hele dagen?</w:t>
      </w:r>
    </w:p>
    <w:p w14:paraId="3D5FFC8B" w14:textId="77777777" w:rsidR="00F90BDC" w:rsidRDefault="00F90BDC"/>
    <w:p w14:paraId="266833BE" w14:textId="77777777" w:rsidR="00F90BDC" w:rsidRDefault="00F90BDC">
      <w:r xmlns:w="http://schemas.openxmlformats.org/wordprocessingml/2006/main">
        <w:t xml:space="preserve">Jesus la merke til at noen sto ledige og spurte dem hvorfor de ikke jobbet.</w:t>
      </w:r>
    </w:p>
    <w:p w14:paraId="0695D24C" w14:textId="77777777" w:rsidR="00F90BDC" w:rsidRDefault="00F90BDC"/>
    <w:p w14:paraId="3CB17205" w14:textId="77777777" w:rsidR="00F90BDC" w:rsidRDefault="00F90BDC">
      <w:r xmlns:w="http://schemas.openxmlformats.org/wordprocessingml/2006/main">
        <w:t xml:space="preserve">1: Vi bør alltid søke måter å bruke tiden vår produktivt og målrettet på.</w:t>
      </w:r>
    </w:p>
    <w:p w14:paraId="7E6FFD6F" w14:textId="77777777" w:rsidR="00F90BDC" w:rsidRDefault="00F90BDC"/>
    <w:p w14:paraId="295A8070" w14:textId="77777777" w:rsidR="00F90BDC" w:rsidRDefault="00F90BDC">
      <w:r xmlns:w="http://schemas.openxmlformats.org/wordprocessingml/2006/main">
        <w:t xml:space="preserve">2: Vi skal ikke være ledige, men være flittige i vår innsats og bruke tiden vår klokt.</w:t>
      </w:r>
    </w:p>
    <w:p w14:paraId="0FFE1EEF" w14:textId="77777777" w:rsidR="00F90BDC" w:rsidRDefault="00F90BDC"/>
    <w:p w14:paraId="22F56CED" w14:textId="77777777" w:rsidR="00F90BDC" w:rsidRDefault="00F90BDC">
      <w:r xmlns:w="http://schemas.openxmlformats.org/wordprocessingml/2006/main">
        <w:t xml:space="preserve">1: Forkynneren 9:10 "Alt din hånd finner å gjøre, gjør det med all din makt."</w:t>
      </w:r>
    </w:p>
    <w:p w14:paraId="3C60791E" w14:textId="77777777" w:rsidR="00F90BDC" w:rsidRDefault="00F90BDC"/>
    <w:p w14:paraId="5C135681" w14:textId="77777777" w:rsidR="00F90BDC" w:rsidRDefault="00F90BDC">
      <w:r xmlns:w="http://schemas.openxmlformats.org/wordprocessingml/2006/main">
        <w:t xml:space="preserve">2: Kolosserne 3:23-24 "Uansett hva dere gjør, arbeid hjertelig som for Herren og ikke for mennesker, vel vitende om at fra Herren skal dere få arven som lønn. Dere tjener Herren Kristus."</w:t>
      </w:r>
    </w:p>
    <w:p w14:paraId="6CEA6E33" w14:textId="77777777" w:rsidR="00F90BDC" w:rsidRDefault="00F90BDC"/>
    <w:p w14:paraId="78928479" w14:textId="77777777" w:rsidR="00F90BDC" w:rsidRDefault="00F90BDC">
      <w:r xmlns:w="http://schemas.openxmlformats.org/wordprocessingml/2006/main">
        <w:t xml:space="preserve">Matthew 20:7 7 De sier til ham: Fordi ingen har leid oss. Han sa til dem: Gå også dere inn i vingården! og alt som er rett, det skal dere få.</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arbeiderne i vingården lærer at alle vil bli belønnet for sitt arbeid, uavhengig av når de blir med i arbeidet.</w:t>
      </w:r>
    </w:p>
    <w:p w14:paraId="0F1400B0" w14:textId="77777777" w:rsidR="00F90BDC" w:rsidRDefault="00F90BDC"/>
    <w:p w14:paraId="0D6B0C13" w14:textId="77777777" w:rsidR="00F90BDC" w:rsidRDefault="00F90BDC">
      <w:r xmlns:w="http://schemas.openxmlformats.org/wordprocessingml/2006/main">
        <w:t xml:space="preserve">1. Guds raushet - Lære å motta Guds ufortjente gunst</w:t>
      </w:r>
    </w:p>
    <w:p w14:paraId="5EBAE7DA" w14:textId="77777777" w:rsidR="00F90BDC" w:rsidRDefault="00F90BDC"/>
    <w:p w14:paraId="435D83D1" w14:textId="77777777" w:rsidR="00F90BDC" w:rsidRDefault="00F90BDC">
      <w:r xmlns:w="http://schemas.openxmlformats.org/wordprocessingml/2006/main">
        <w:t xml:space="preserve">2. Guds nåde – Hvordan høste fordelene av Guds godhet</w:t>
      </w:r>
    </w:p>
    <w:p w14:paraId="7596B8CC" w14:textId="77777777" w:rsidR="00F90BDC" w:rsidRDefault="00F90BDC"/>
    <w:p w14:paraId="323C5C14" w14:textId="77777777" w:rsidR="00F90BDC" w:rsidRDefault="00F90BDC">
      <w:r xmlns:w="http://schemas.openxmlformats.org/wordprocessingml/2006/main">
        <w:t xml:space="preserve">1. Efeserne 2:8-9, For av nåde er dere frelst ved tro; og det ikke av dere selv: det er Guds gave: Ikke av gjerninger, for at ingen skal rose seg.</w:t>
      </w:r>
    </w:p>
    <w:p w14:paraId="50A52961" w14:textId="77777777" w:rsidR="00F90BDC" w:rsidRDefault="00F90BDC"/>
    <w:p w14:paraId="6B315E54" w14:textId="77777777" w:rsidR="00F90BDC" w:rsidRDefault="00F90BDC">
      <w:r xmlns:w="http://schemas.openxmlformats.org/wordprocessingml/2006/main">
        <w:t xml:space="preserve">2. Filipperne 4:19, Men min Gud skal dekke all deres behov etter sin rikdom i herlighet ved Kristus Jesus.</w:t>
      </w:r>
    </w:p>
    <w:p w14:paraId="5FFCB287" w14:textId="77777777" w:rsidR="00F90BDC" w:rsidRDefault="00F90BDC"/>
    <w:p w14:paraId="7C59C22D" w14:textId="77777777" w:rsidR="00F90BDC" w:rsidRDefault="00F90BDC">
      <w:r xmlns:w="http://schemas.openxmlformats.org/wordprocessingml/2006/main">
        <w:t xml:space="preserve">Matteus 20:8 Da det nu var blitt kveld, sa vingårdens herre til sin husholder: Kall på arbeiderne og gi dem deres lønn, fra de siste til de første.</w:t>
      </w:r>
    </w:p>
    <w:p w14:paraId="1A7B3016" w14:textId="77777777" w:rsidR="00F90BDC" w:rsidRDefault="00F90BDC"/>
    <w:p w14:paraId="02F079AA" w14:textId="77777777" w:rsidR="00F90BDC" w:rsidRDefault="00F90BDC">
      <w:r xmlns:w="http://schemas.openxmlformats.org/wordprocessingml/2006/main">
        <w:t xml:space="preserve">Overgang Vingårdens herre befalte forvalteren sin å betale arbeiderne fra sist til først når kvelden kom.</w:t>
      </w:r>
    </w:p>
    <w:p w14:paraId="5E780EAD" w14:textId="77777777" w:rsidR="00F90BDC" w:rsidRDefault="00F90BDC"/>
    <w:p w14:paraId="3ED7EB3A" w14:textId="77777777" w:rsidR="00F90BDC" w:rsidRDefault="00F90BDC">
      <w:r xmlns:w="http://schemas.openxmlformats.org/wordprocessingml/2006/main">
        <w:t xml:space="preserve">1. Gud bryr seg om de minste av oss: A på Matteus 20:8</w:t>
      </w:r>
    </w:p>
    <w:p w14:paraId="7C67DB85" w14:textId="77777777" w:rsidR="00F90BDC" w:rsidRDefault="00F90BDC"/>
    <w:p w14:paraId="375D7A26" w14:textId="77777777" w:rsidR="00F90BDC" w:rsidRDefault="00F90BDC">
      <w:r xmlns:w="http://schemas.openxmlformats.org/wordprocessingml/2006/main">
        <w:t xml:space="preserve">2. Viktigheten av rettferdighet: A på Matteus 20:8</w:t>
      </w:r>
    </w:p>
    <w:p w14:paraId="1823CEF6" w14:textId="77777777" w:rsidR="00F90BDC" w:rsidRDefault="00F90BDC"/>
    <w:p w14:paraId="30C76DF6" w14:textId="77777777" w:rsidR="00F90BDC" w:rsidRDefault="00F90BDC">
      <w:r xmlns:w="http://schemas.openxmlformats.org/wordprocessingml/2006/main">
        <w:t xml:space="preserve">1. Efeserne 6:9 - Og dere herrer, gjør det samme mot dem, uten å la være å true! heller ikke er det respekt for personer med ham.</w:t>
      </w:r>
    </w:p>
    <w:p w14:paraId="6DD251DA" w14:textId="77777777" w:rsidR="00F90BDC" w:rsidRDefault="00F90BDC"/>
    <w:p w14:paraId="389B1015" w14:textId="77777777" w:rsidR="00F90BDC" w:rsidRDefault="00F90BDC">
      <w:r xmlns:w="http://schemas.openxmlformats.org/wordprocessingml/2006/main">
        <w:t xml:space="preserve">2. Galaterne 6:7 - La deg ikke forføre; Gud lar seg ikke spotte; for alt et menneske sår, det skal han også høste.</w:t>
      </w:r>
    </w:p>
    <w:p w14:paraId="2FC4C115" w14:textId="77777777" w:rsidR="00F90BDC" w:rsidRDefault="00F90BDC"/>
    <w:p w14:paraId="2A301919" w14:textId="77777777" w:rsidR="00F90BDC" w:rsidRDefault="00F90BDC">
      <w:r xmlns:w="http://schemas.openxmlformats.org/wordprocessingml/2006/main">
        <w:t xml:space="preserve">Matthew 20:9 9 Og da de kom som var leid ved den ellevte time, fikk de hver en skilling.</w:t>
      </w:r>
    </w:p>
    <w:p w14:paraId="123F9F17" w14:textId="77777777" w:rsidR="00F90BDC" w:rsidRDefault="00F90BDC"/>
    <w:p w14:paraId="2DC6E204" w14:textId="77777777" w:rsidR="00F90BDC" w:rsidRDefault="00F90BDC">
      <w:r xmlns:w="http://schemas.openxmlformats.org/wordprocessingml/2006/main">
        <w:t xml:space="preserve">Lignelsen om arbeiderne i vingården taler om Guds sjenerøse nåde og rettferdighet.</w:t>
      </w:r>
    </w:p>
    <w:p w14:paraId="41D970D2" w14:textId="77777777" w:rsidR="00F90BDC" w:rsidRDefault="00F90BDC"/>
    <w:p w14:paraId="4DC9F910" w14:textId="77777777" w:rsidR="00F90BDC" w:rsidRDefault="00F90BDC">
      <w:r xmlns:w="http://schemas.openxmlformats.org/wordprocessingml/2006/main">
        <w:t xml:space="preserve">1. Guds rettferdighet og nåde: Ikke å komme for sent til Guds velsignelser</w:t>
      </w:r>
    </w:p>
    <w:p w14:paraId="5864AD4F" w14:textId="77777777" w:rsidR="00F90BDC" w:rsidRDefault="00F90BDC"/>
    <w:p w14:paraId="29598904" w14:textId="77777777" w:rsidR="00F90BDC" w:rsidRDefault="00F90BDC">
      <w:r xmlns:w="http://schemas.openxmlformats.org/wordprocessingml/2006/main">
        <w:t xml:space="preserve">2. Guds raushet: motta mer enn vi fortjener</w:t>
      </w:r>
    </w:p>
    <w:p w14:paraId="6AEA25B5" w14:textId="77777777" w:rsidR="00F90BDC" w:rsidRDefault="00F90BDC"/>
    <w:p w14:paraId="33B586FE" w14:textId="77777777" w:rsidR="00F90BDC" w:rsidRDefault="00F90BDC">
      <w:r xmlns:w="http://schemas.openxmlformats.org/wordprocessingml/2006/main">
        <w:t xml:space="preserve">1. Efeserne 2:8-10 For av nåde er dere frelst ved tro. Og dette er ikke din egen gjerning; det er Guds gave, 9 ikke et resultat av gjerninger, for at ingen skal rose seg. 10 For vi er hans verk, skapt i Kristus Jesus til gode gjerninger, som Gud har forberedt på forhånd, for at vi skulle vandre i dem.</w:t>
      </w:r>
    </w:p>
    <w:p w14:paraId="56088A06" w14:textId="77777777" w:rsidR="00F90BDC" w:rsidRDefault="00F90BDC"/>
    <w:p w14:paraId="20A3FA86" w14:textId="77777777" w:rsidR="00F90BDC" w:rsidRDefault="00F90BDC">
      <w:r xmlns:w="http://schemas.openxmlformats.org/wordprocessingml/2006/main">
        <w:t xml:space="preserve">2. Lukas 6:36 Vær barmhjertig, likesom din Far er barmhjertig.</w:t>
      </w:r>
    </w:p>
    <w:p w14:paraId="4DCEA133" w14:textId="77777777" w:rsidR="00F90BDC" w:rsidRDefault="00F90BDC"/>
    <w:p w14:paraId="0B0AF60D" w14:textId="77777777" w:rsidR="00F90BDC" w:rsidRDefault="00F90BDC">
      <w:r xmlns:w="http://schemas.openxmlformats.org/wordprocessingml/2006/main">
        <w:t xml:space="preserve">Matthew 20:10 10 Men da de første kom, mente de at de burde ha fått mer; og likeså fikk de hver mann en skilling.</w:t>
      </w:r>
    </w:p>
    <w:p w14:paraId="3E8E0001" w14:textId="77777777" w:rsidR="00F90BDC" w:rsidRDefault="00F90BDC"/>
    <w:p w14:paraId="68A2F170" w14:textId="77777777" w:rsidR="00F90BDC" w:rsidRDefault="00F90BDC">
      <w:r xmlns:w="http://schemas.openxmlformats.org/wordprocessingml/2006/main">
        <w:t xml:space="preserve">Arbeiderne i en vingård fikk samme lønn uavhengig av når de ble ansatt.</w:t>
      </w:r>
    </w:p>
    <w:p w14:paraId="4E15560A" w14:textId="77777777" w:rsidR="00F90BDC" w:rsidRDefault="00F90BDC"/>
    <w:p w14:paraId="23929D3E" w14:textId="77777777" w:rsidR="00F90BDC" w:rsidRDefault="00F90BDC">
      <w:r xmlns:w="http://schemas.openxmlformats.org/wordprocessingml/2006/main">
        <w:t xml:space="preserve">1. Gud er raus og rettferdig i all sin gjerning.</w:t>
      </w:r>
    </w:p>
    <w:p w14:paraId="4AA724AC" w14:textId="77777777" w:rsidR="00F90BDC" w:rsidRDefault="00F90BDC"/>
    <w:p w14:paraId="0936A976" w14:textId="77777777" w:rsidR="00F90BDC" w:rsidRDefault="00F90BDC">
      <w:r xmlns:w="http://schemas.openxmlformats.org/wordprocessingml/2006/main">
        <w:t xml:space="preserve">2. Vi skal ikke sammenligne oss med andre, men være fornøyd med det som er gitt oss.</w:t>
      </w:r>
    </w:p>
    <w:p w14:paraId="110FD894" w14:textId="77777777" w:rsidR="00F90BDC" w:rsidRDefault="00F90BDC"/>
    <w:p w14:paraId="27F46EE6" w14:textId="77777777" w:rsidR="00F90BDC" w:rsidRDefault="00F90BDC">
      <w:r xmlns:w="http://schemas.openxmlformats.org/wordprocessingml/2006/main">
        <w:t xml:space="preserve">1. Efeserne 4:2-3 - "Vær fullstendig ydmyke og milde; vær tålmodige, og bære over med hverandre i </w:t>
      </w:r>
      <w:r xmlns:w="http://schemas.openxmlformats.org/wordprocessingml/2006/main">
        <w:lastRenderedPageBreak xmlns:w="http://schemas.openxmlformats.org/wordprocessingml/2006/main"/>
      </w:r>
      <w:r xmlns:w="http://schemas.openxmlformats.org/wordprocessingml/2006/main">
        <w:t xml:space="preserve">kjærlighet. Gjør alt for å bevare Åndens enhet gjennom fredens bånd."</w:t>
      </w:r>
    </w:p>
    <w:p w14:paraId="674F2BD1" w14:textId="77777777" w:rsidR="00F90BDC" w:rsidRDefault="00F90BDC"/>
    <w:p w14:paraId="6350EEF4" w14:textId="77777777" w:rsidR="00F90BDC" w:rsidRDefault="00F90BDC">
      <w:r xmlns:w="http://schemas.openxmlformats.org/wordprocessingml/2006/main">
        <w:t xml:space="preserve">2. Filipperne 4:11-12 - "Jeg sier ikke dette fordi jeg er i nød, for jeg har lært å være tilfreds uansett omstendigheter. Jeg vet hva det er å være i nød, og jeg vet hva det er å ha rikelig. Jeg har lært hemmeligheten med å være fornøyd i enhver situasjon, enten det er godt mett eller sulten, om jeg lever i overflod eller i nød."</w:t>
      </w:r>
    </w:p>
    <w:p w14:paraId="32EBF469" w14:textId="77777777" w:rsidR="00F90BDC" w:rsidRDefault="00F90BDC"/>
    <w:p w14:paraId="210C3DF5" w14:textId="77777777" w:rsidR="00F90BDC" w:rsidRDefault="00F90BDC">
      <w:r xmlns:w="http://schemas.openxmlformats.org/wordprocessingml/2006/main">
        <w:t xml:space="preserve">Matteus 20:11 Og da de hadde fått det, knurret de mot husets herre:</w:t>
      </w:r>
    </w:p>
    <w:p w14:paraId="6DB1A35D" w14:textId="77777777" w:rsidR="00F90BDC" w:rsidRDefault="00F90BDC"/>
    <w:p w14:paraId="52D50BF0" w14:textId="77777777" w:rsidR="00F90BDC" w:rsidRDefault="00F90BDC">
      <w:r xmlns:w="http://schemas.openxmlformats.org/wordprocessingml/2006/main">
        <w:t xml:space="preserve">Passasje Arbeiderne på marken fikk sin lønn, men de beklaget seg mot husets herre.</w:t>
      </w:r>
    </w:p>
    <w:p w14:paraId="5237D86B" w14:textId="77777777" w:rsidR="00F90BDC" w:rsidRDefault="00F90BDC"/>
    <w:p w14:paraId="43765FBB" w14:textId="77777777" w:rsidR="00F90BDC" w:rsidRDefault="00F90BDC">
      <w:r xmlns:w="http://schemas.openxmlformats.org/wordprocessingml/2006/main">
        <w:t xml:space="preserve">1. "Guds nåde: overfylte raushet"</w:t>
      </w:r>
    </w:p>
    <w:p w14:paraId="2F436120" w14:textId="77777777" w:rsidR="00F90BDC" w:rsidRDefault="00F90BDC"/>
    <w:p w14:paraId="46F1DA72" w14:textId="77777777" w:rsidR="00F90BDC" w:rsidRDefault="00F90BDC">
      <w:r xmlns:w="http://schemas.openxmlformats.org/wordprocessingml/2006/main">
        <w:t xml:space="preserve">2. "Respektere autoriteten til Guds salvede"</w:t>
      </w:r>
    </w:p>
    <w:p w14:paraId="47562EBD" w14:textId="77777777" w:rsidR="00F90BDC" w:rsidRDefault="00F90BDC"/>
    <w:p w14:paraId="504BF501" w14:textId="77777777" w:rsidR="00F90BDC" w:rsidRDefault="00F90BDC">
      <w:r xmlns:w="http://schemas.openxmlformats.org/wordprocessingml/2006/main">
        <w:t xml:space="preserve">1. Efeserne 6:5-9 - Slaver, adlyd dine jordiske herrer med respekt og frykt og med oppriktighet i hjertet, akkurat som du vil adlyde Kristus.</w:t>
      </w:r>
    </w:p>
    <w:p w14:paraId="0D031A3B" w14:textId="77777777" w:rsidR="00F90BDC" w:rsidRDefault="00F90BDC"/>
    <w:p w14:paraId="4B120E5E" w14:textId="77777777" w:rsidR="00F90BDC" w:rsidRDefault="00F90BDC">
      <w:r xmlns:w="http://schemas.openxmlformats.org/wordprocessingml/2006/main">
        <w:t xml:space="preserve">2. Jakob 2:1-7 – Mine brødre og søstre, tror dere med deres favoriseringshandlinger virkelig på vår herlige Herre Jesus Kristus?</w:t>
      </w:r>
    </w:p>
    <w:p w14:paraId="0EBE0A30" w14:textId="77777777" w:rsidR="00F90BDC" w:rsidRDefault="00F90BDC"/>
    <w:p w14:paraId="2B998557" w14:textId="77777777" w:rsidR="00F90BDC" w:rsidRDefault="00F90BDC">
      <w:r xmlns:w="http://schemas.openxmlformats.org/wordprocessingml/2006/main">
        <w:t xml:space="preserve">Matthew 20:12 12 og sa: Disse siste har bare gjort én time, og du har gjort dem like med oss, som har båret dagens byrde og hete.</w:t>
      </w:r>
    </w:p>
    <w:p w14:paraId="3B9D3365" w14:textId="77777777" w:rsidR="00F90BDC" w:rsidRDefault="00F90BDC"/>
    <w:p w14:paraId="18C98CE6" w14:textId="77777777" w:rsidR="00F90BDC" w:rsidRDefault="00F90BDC">
      <w:r xmlns:w="http://schemas.openxmlformats.org/wordprocessingml/2006/main">
        <w:t xml:space="preserve">Arbeiderne som bare jobbet én time fikk samme lønn som de som jobbet hele dagen.</w:t>
      </w:r>
    </w:p>
    <w:p w14:paraId="072F19EB" w14:textId="77777777" w:rsidR="00F90BDC" w:rsidRDefault="00F90BDC"/>
    <w:p w14:paraId="3501EEFD" w14:textId="77777777" w:rsidR="00F90BDC" w:rsidRDefault="00F90BDC">
      <w:r xmlns:w="http://schemas.openxmlformats.org/wordprocessingml/2006/main">
        <w:t xml:space="preserve">1. Gud er en rettferdighets Gud, uansett hvor lenge du jobber, vil alle bli belønnet for innsatsen.</w:t>
      </w:r>
    </w:p>
    <w:p w14:paraId="263A369B" w14:textId="77777777" w:rsidR="00F90BDC" w:rsidRDefault="00F90BDC"/>
    <w:p w14:paraId="224D91DB" w14:textId="77777777" w:rsidR="00F90BDC" w:rsidRDefault="00F90BDC">
      <w:r xmlns:w="http://schemas.openxmlformats.org/wordprocessingml/2006/main">
        <w:t xml:space="preserve">2. Gud belønner oss med sin nåde, selv når vi ikke fortjener det.</w:t>
      </w:r>
    </w:p>
    <w:p w14:paraId="14E14538" w14:textId="77777777" w:rsidR="00F90BDC" w:rsidRDefault="00F90BDC"/>
    <w:p w14:paraId="212933D6" w14:textId="77777777" w:rsidR="00F90BDC" w:rsidRDefault="00F90BDC">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14:paraId="44B65EF3" w14:textId="77777777" w:rsidR="00F90BDC" w:rsidRDefault="00F90BDC"/>
    <w:p w14:paraId="236571B0" w14:textId="77777777" w:rsidR="00F90BDC" w:rsidRDefault="00F90BDC">
      <w:r xmlns:w="http://schemas.openxmlformats.org/wordprocessingml/2006/main">
        <w:t xml:space="preserve">2. Efeserne 6:7-8 – Tjen av hele hjertet, som om dere tjener Herren, ikke mennesker, for dere vet at Herren vil lønne hver og en for det gode de gjør, enten de er slaver eller frie.</w:t>
      </w:r>
    </w:p>
    <w:p w14:paraId="05C72583" w14:textId="77777777" w:rsidR="00F90BDC" w:rsidRDefault="00F90BDC"/>
    <w:p w14:paraId="43F6CB63" w14:textId="77777777" w:rsidR="00F90BDC" w:rsidRDefault="00F90BDC">
      <w:r xmlns:w="http://schemas.openxmlformats.org/wordprocessingml/2006/main">
        <w:t xml:space="preserve">Matthew 20:13 13 Men han svarte en av dem og sa: Venn, jeg gjør dig ikke urett; var du ikke enig med mig for en skilling?</w:t>
      </w:r>
    </w:p>
    <w:p w14:paraId="6DE562AA" w14:textId="77777777" w:rsidR="00F90BDC" w:rsidRDefault="00F90BDC"/>
    <w:p w14:paraId="1406FB76" w14:textId="77777777" w:rsidR="00F90BDC" w:rsidRDefault="00F90BDC">
      <w:r xmlns:w="http://schemas.openxmlformats.org/wordprocessingml/2006/main">
        <w:t xml:space="preserve">Dette avsnittet snakker om at Jesus lærer en leksjon om rettferdighet og rettferdighet.</w:t>
      </w:r>
    </w:p>
    <w:p w14:paraId="6AE9A054" w14:textId="77777777" w:rsidR="00F90BDC" w:rsidRDefault="00F90BDC"/>
    <w:p w14:paraId="1FB894C7" w14:textId="77777777" w:rsidR="00F90BDC" w:rsidRDefault="00F90BDC">
      <w:r xmlns:w="http://schemas.openxmlformats.org/wordprocessingml/2006/main">
        <w:t xml:space="preserve">1. Rettferdighetens kraft: Jesu lære om rettferdighet</w:t>
      </w:r>
    </w:p>
    <w:p w14:paraId="07305D41" w14:textId="77777777" w:rsidR="00F90BDC" w:rsidRDefault="00F90BDC"/>
    <w:p w14:paraId="65763A9D" w14:textId="77777777" w:rsidR="00F90BDC" w:rsidRDefault="00F90BDC">
      <w:r xmlns:w="http://schemas.openxmlformats.org/wordprocessingml/2006/main">
        <w:t xml:space="preserve">2. Lignelsen om arbeiderne i vingården: En leksjon i å betale hva som er rettferdig</w:t>
      </w:r>
    </w:p>
    <w:p w14:paraId="03B37520" w14:textId="77777777" w:rsidR="00F90BDC" w:rsidRDefault="00F90BDC"/>
    <w:p w14:paraId="16A1092B" w14:textId="77777777" w:rsidR="00F90BDC" w:rsidRDefault="00F90BDC">
      <w:r xmlns:w="http://schemas.openxmlformats.org/wordprocessingml/2006/main">
        <w:t xml:space="preserve">1. Efeserne 4:25-32 – Å ikle seg det nye jeget og leve i rettferdighet</w:t>
      </w:r>
    </w:p>
    <w:p w14:paraId="3AE98778" w14:textId="77777777" w:rsidR="00F90BDC" w:rsidRDefault="00F90BDC"/>
    <w:p w14:paraId="2BFEE00F" w14:textId="77777777" w:rsidR="00F90BDC" w:rsidRDefault="00F90BDC">
      <w:r xmlns:w="http://schemas.openxmlformats.org/wordprocessingml/2006/main">
        <w:t xml:space="preserve">2. Ordspråkene 16:11 - En rettferdig balanse og vekt er Herrens</w:t>
      </w:r>
    </w:p>
    <w:p w14:paraId="6BE674A4" w14:textId="77777777" w:rsidR="00F90BDC" w:rsidRDefault="00F90BDC"/>
    <w:p w14:paraId="0315A594" w14:textId="77777777" w:rsidR="00F90BDC" w:rsidRDefault="00F90BDC">
      <w:r xmlns:w="http://schemas.openxmlformats.org/wordprocessingml/2006/main">
        <w:t xml:space="preserve">Matteus 20:14 Ta det som er ditt, og gå din vei! Jeg vil gi denne siste, likesom dig.</w:t>
      </w:r>
    </w:p>
    <w:p w14:paraId="707DC4C0" w14:textId="77777777" w:rsidR="00F90BDC" w:rsidRDefault="00F90BDC"/>
    <w:p w14:paraId="23F1FD7A" w14:textId="77777777" w:rsidR="00F90BDC" w:rsidRDefault="00F90BDC">
      <w:r xmlns:w="http://schemas.openxmlformats.org/wordprocessingml/2006/main">
        <w:t xml:space="preserve">Jesus instruerer sine etterfølgere til å akseptere det de har fått og ikke være misunnelige på andres velsignelser.</w:t>
      </w:r>
    </w:p>
    <w:p w14:paraId="15960851" w14:textId="77777777" w:rsidR="00F90BDC" w:rsidRDefault="00F90BDC"/>
    <w:p w14:paraId="37C9BA7B" w14:textId="77777777" w:rsidR="00F90BDC" w:rsidRDefault="00F90BDC">
      <w:r xmlns:w="http://schemas.openxmlformats.org/wordprocessingml/2006/main">
        <w:t xml:space="preserve">1. "Fornøyelse i Herren: Lære å være fornøyd med det vi har"</w:t>
      </w:r>
    </w:p>
    <w:p w14:paraId="5103DD38" w14:textId="77777777" w:rsidR="00F90BDC" w:rsidRDefault="00F90BDC"/>
    <w:p w14:paraId="1C4A93B3" w14:textId="77777777" w:rsidR="00F90BDC" w:rsidRDefault="00F90BDC">
      <w:r xmlns:w="http://schemas.openxmlformats.org/wordprocessingml/2006/main">
        <w:t xml:space="preserve">2. "Do Not Covet: The Danger of Envy"</w:t>
      </w:r>
    </w:p>
    <w:p w14:paraId="7410F225" w14:textId="77777777" w:rsidR="00F90BDC" w:rsidRDefault="00F90BDC"/>
    <w:p w14:paraId="49267784" w14:textId="77777777" w:rsidR="00F90BDC" w:rsidRDefault="00F90BDC">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14:paraId="63C3E961" w14:textId="77777777" w:rsidR="00F90BDC" w:rsidRDefault="00F90BDC"/>
    <w:p w14:paraId="6DDD13B0" w14:textId="77777777" w:rsidR="00F90BDC" w:rsidRDefault="00F90BDC">
      <w:r xmlns:w="http://schemas.openxmlformats.org/wordprocessingml/2006/main">
        <w:t xml:space="preserve">2. Romerne 12:15 - "Gled dere med dem som gleder seg, gråt med dem som gråter."</w:t>
      </w:r>
    </w:p>
    <w:p w14:paraId="554944E4" w14:textId="77777777" w:rsidR="00F90BDC" w:rsidRDefault="00F90BDC"/>
    <w:p w14:paraId="76E4C5B4" w14:textId="77777777" w:rsidR="00F90BDC" w:rsidRDefault="00F90BDC">
      <w:r xmlns:w="http://schemas.openxmlformats.org/wordprocessingml/2006/main">
        <w:t xml:space="preserve">Matteus 20:15 Er det ikke lov for meg å gjøre som jeg vil med mine egne? Er ditt øye ondt fordi jeg er god?</w:t>
      </w:r>
    </w:p>
    <w:p w14:paraId="4181734A" w14:textId="77777777" w:rsidR="00F90BDC" w:rsidRDefault="00F90BDC"/>
    <w:p w14:paraId="1E30C31D" w14:textId="77777777" w:rsidR="00F90BDC" w:rsidRDefault="00F90BDC">
      <w:r xmlns:w="http://schemas.openxmlformats.org/wordprocessingml/2006/main">
        <w:t xml:space="preserve">Jesus stiller spørsmål ved motivene til sine kritikere, og spør om de er harme over at han er raus.</w:t>
      </w:r>
    </w:p>
    <w:p w14:paraId="4FB9F239" w14:textId="77777777" w:rsidR="00F90BDC" w:rsidRDefault="00F90BDC"/>
    <w:p w14:paraId="2B8E4183" w14:textId="77777777" w:rsidR="00F90BDC" w:rsidRDefault="00F90BDC">
      <w:r xmlns:w="http://schemas.openxmlformats.org/wordprocessingml/2006/main">
        <w:t xml:space="preserve">1. Jesu raushet – Hvordan Jesu uselviske godhetshandlinger utfordret de som stilte spørsmål ved hans motiver.</w:t>
      </w:r>
    </w:p>
    <w:p w14:paraId="0B73F90A" w14:textId="77777777" w:rsidR="00F90BDC" w:rsidRDefault="00F90BDC"/>
    <w:p w14:paraId="7B259BD1" w14:textId="77777777" w:rsidR="00F90BDC" w:rsidRDefault="00F90BDC">
      <w:r xmlns:w="http://schemas.openxmlformats.org/wordprocessingml/2006/main">
        <w:t xml:space="preserve">2. Medfølelsens pris – Undersøker betydningen av Jesu uselviske handlinger og hva de betyr for oss i dag.</w:t>
      </w:r>
    </w:p>
    <w:p w14:paraId="6CD7A10D" w14:textId="77777777" w:rsidR="00F90BDC" w:rsidRDefault="00F90BDC"/>
    <w:p w14:paraId="274A60F1" w14:textId="77777777" w:rsidR="00F90BDC" w:rsidRDefault="00F90BDC">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14:paraId="6B75C2B5" w14:textId="77777777" w:rsidR="00F90BDC" w:rsidRDefault="00F90BDC"/>
    <w:p w14:paraId="1FBB8CB2" w14:textId="77777777" w:rsidR="00F90BDC" w:rsidRDefault="00F90BDC">
      <w:r xmlns:w="http://schemas.openxmlformats.org/wordprocessingml/2006/main">
        <w:t xml:space="preserve">2. Johannes 13:12-17 - "Da han var ferdig med å vaske føttene deres, tok han på seg klærne og vendte tilbake til sitt sted. "Forstår du hva jeg har gjort mot deg?" spurte han dem: "Dere kaller meg 'Lærer' </w:t>
      </w:r>
      <w:r xmlns:w="http://schemas.openxmlformats.org/wordprocessingml/2006/main">
        <w:lastRenderedPageBreak xmlns:w="http://schemas.openxmlformats.org/wordprocessingml/2006/main"/>
      </w:r>
      <w:r xmlns:w="http://schemas.openxmlformats.org/wordprocessingml/2006/main">
        <w:t xml:space="preserve">og 'Herre', og med rette, for det er det jeg er. Nå som jeg, din Herre og Lærer, har vasket føttene deres, bør også dere vaske hverandres føtter. Jeg har gitt deg et eksempel for at du skal gjøre som jeg har gjort for deg. Sannelig, sannelig sier jeg deg: Ingen tjener er større enn sin herre, og heller ikke en sendebud større enn den som sendte ham. Nå som du vet dette, vil være velsignet hvis du gjør dem.»</w:t>
      </w:r>
    </w:p>
    <w:p w14:paraId="791154B7" w14:textId="77777777" w:rsidR="00F90BDC" w:rsidRDefault="00F90BDC"/>
    <w:p w14:paraId="28EBD855" w14:textId="77777777" w:rsidR="00F90BDC" w:rsidRDefault="00F90BDC">
      <w:r xmlns:w="http://schemas.openxmlformats.org/wordprocessingml/2006/main">
        <w:t xml:space="preserve">Matteus 20:16 Så skal de siste være de første, og de første de siste; for mange er kalt, men få utvalgt.</w:t>
      </w:r>
    </w:p>
    <w:p w14:paraId="7AD7056C" w14:textId="77777777" w:rsidR="00F90BDC" w:rsidRDefault="00F90BDC"/>
    <w:p w14:paraId="25F80A8E" w14:textId="77777777" w:rsidR="00F90BDC" w:rsidRDefault="00F90BDC">
      <w:r xmlns:w="http://schemas.openxmlformats.org/wordprocessingml/2006/main">
        <w:t xml:space="preserve">Guds plan er å bringe de minst sannsynlige til toppen og de mest sannsynlige til bunnen.</w:t>
      </w:r>
    </w:p>
    <w:p w14:paraId="37B9A90D" w14:textId="77777777" w:rsidR="00F90BDC" w:rsidRDefault="00F90BDC"/>
    <w:p w14:paraId="68972BCA" w14:textId="77777777" w:rsidR="00F90BDC" w:rsidRDefault="00F90BDC">
      <w:r xmlns:w="http://schemas.openxmlformats.org/wordprocessingml/2006/main">
        <w:t xml:space="preserve">1. Guds utfordringer: Reversere status quo</w:t>
      </w:r>
    </w:p>
    <w:p w14:paraId="0A77DCF2" w14:textId="77777777" w:rsidR="00F90BDC" w:rsidRDefault="00F90BDC"/>
    <w:p w14:paraId="3363ED5B" w14:textId="77777777" w:rsidR="00F90BDC" w:rsidRDefault="00F90BDC">
      <w:r xmlns:w="http://schemas.openxmlformats.org/wordprocessingml/2006/main">
        <w:t xml:space="preserve">2. Kraften i Guds usvikelige kjærlighet</w:t>
      </w:r>
    </w:p>
    <w:p w14:paraId="1B9593CD" w14:textId="77777777" w:rsidR="00F90BDC" w:rsidRDefault="00F90BDC"/>
    <w:p w14:paraId="5453EDD9"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2D87786" w14:textId="77777777" w:rsidR="00F90BDC" w:rsidRDefault="00F90BDC"/>
    <w:p w14:paraId="356E136A" w14:textId="77777777" w:rsidR="00F90BDC" w:rsidRDefault="00F90BDC">
      <w:r xmlns:w="http://schemas.openxmlformats.org/wordprocessingml/2006/main">
        <w:t xml:space="preserve">2. Jakob 2:5 – "Hør, mine elskede brødre, har ikke Gud utvalgt dem som er fattige i verden til å være rike i troen og arvinger til det rike som han har lovet dem som elsker ham?"</w:t>
      </w:r>
    </w:p>
    <w:p w14:paraId="5AEBAB23" w14:textId="77777777" w:rsidR="00F90BDC" w:rsidRDefault="00F90BDC"/>
    <w:p w14:paraId="1E11518E" w14:textId="77777777" w:rsidR="00F90BDC" w:rsidRDefault="00F90BDC">
      <w:r xmlns:w="http://schemas.openxmlformats.org/wordprocessingml/2006/main">
        <w:t xml:space="preserve">Matteus 20:17 Og Jesus gikk opp til Jerusalem og tok de tolv disiplene fra hverandre på veien og sa til dem:</w:t>
      </w:r>
    </w:p>
    <w:p w14:paraId="19728762" w14:textId="77777777" w:rsidR="00F90BDC" w:rsidRDefault="00F90BDC"/>
    <w:p w14:paraId="59C0896D" w14:textId="77777777" w:rsidR="00F90BDC" w:rsidRDefault="00F90BDC">
      <w:r xmlns:w="http://schemas.openxmlformats.org/wordprocessingml/2006/main">
        <w:t xml:space="preserve">Jesus lærte de tolv disiplene viktige leksjoner om ydmykhet og tjeneste på veien til Jerusalem.</w:t>
      </w:r>
    </w:p>
    <w:p w14:paraId="4A64F7BC" w14:textId="77777777" w:rsidR="00F90BDC" w:rsidRDefault="00F90BDC"/>
    <w:p w14:paraId="1E80B8AC" w14:textId="77777777" w:rsidR="00F90BDC" w:rsidRDefault="00F90BDC">
      <w:r xmlns:w="http://schemas.openxmlformats.org/wordprocessingml/2006/main">
        <w:t xml:space="preserve">1: Vi må være ydmyke og tjene andre akkurat slik Jesus tjente de tolv disiplene.</w:t>
      </w:r>
    </w:p>
    <w:p w14:paraId="4B395C00" w14:textId="77777777" w:rsidR="00F90BDC" w:rsidRDefault="00F90BDC"/>
    <w:p w14:paraId="728B4AB5" w14:textId="77777777" w:rsidR="00F90BDC" w:rsidRDefault="00F90BDC">
      <w:r xmlns:w="http://schemas.openxmlformats.org/wordprocessingml/2006/main">
        <w:t xml:space="preserve">2: Jesus er vårt eksempel. Vi bør følge hans eksempel på ydmykhet og tjeneste.</w:t>
      </w:r>
    </w:p>
    <w:p w14:paraId="64BDF25F" w14:textId="77777777" w:rsidR="00F90BDC" w:rsidRDefault="00F90BDC"/>
    <w:p w14:paraId="660800A6" w14:textId="77777777" w:rsidR="00F90BDC" w:rsidRDefault="00F90BDC">
      <w:r xmlns:w="http://schemas.openxmlformats.org/wordprocessingml/2006/main">
        <w:t xml:space="preserve">1: Filipperne 2:3-4 - Gjør ingenting av egoistisk ærgjerrighet eller forfengelig innbilskhet. Sett heller i ydmykhet andre høyere enn dere selv.</w:t>
      </w:r>
    </w:p>
    <w:p w14:paraId="5C0DCDD9" w14:textId="77777777" w:rsidR="00F90BDC" w:rsidRDefault="00F90BDC"/>
    <w:p w14:paraId="189EED1A" w14:textId="77777777" w:rsidR="00F90BDC" w:rsidRDefault="00F90BDC">
      <w:r xmlns:w="http://schemas.openxmlformats.org/wordprocessingml/2006/main">
        <w:t xml:space="preserve">2: Mark 10:42-45 - Jesus kalte dem sammen og sa: "Dere vet at de som blir sett på som herskere over hedningene, hersker over dem, og deres høye embetsmenn utøver myndighet over dem. Slik er det ikke med dere. I stedet, den som vil bli stor blant dere, skal være deres tjener.</w:t>
      </w:r>
    </w:p>
    <w:p w14:paraId="23FACE2C" w14:textId="77777777" w:rsidR="00F90BDC" w:rsidRDefault="00F90BDC"/>
    <w:p w14:paraId="67C42BA6" w14:textId="77777777" w:rsidR="00F90BDC" w:rsidRDefault="00F90BDC">
      <w:r xmlns:w="http://schemas.openxmlformats.org/wordprocessingml/2006/main">
        <w:t xml:space="preserve">Matteus 20:18 Se, vi går op til Jerusalem; og Menneskesønnen skal bli forrådt til yppersteprestene og til de skriftlærde, og de skal dømme ham til døden,</w:t>
      </w:r>
    </w:p>
    <w:p w14:paraId="6BCB6BF3" w14:textId="77777777" w:rsidR="00F90BDC" w:rsidRDefault="00F90BDC"/>
    <w:p w14:paraId="75F931A6" w14:textId="77777777" w:rsidR="00F90BDC" w:rsidRDefault="00F90BDC">
      <w:r xmlns:w="http://schemas.openxmlformats.org/wordprocessingml/2006/main">
        <w:t xml:space="preserve">Passasjen snakker om at Jesus ble forrådt og dømt til døden.</w:t>
      </w:r>
    </w:p>
    <w:p w14:paraId="73F2AE8E" w14:textId="77777777" w:rsidR="00F90BDC" w:rsidRDefault="00F90BDC"/>
    <w:p w14:paraId="401F642A" w14:textId="77777777" w:rsidR="00F90BDC" w:rsidRDefault="00F90BDC">
      <w:r xmlns:w="http://schemas.openxmlformats.org/wordprocessingml/2006/main">
        <w:t xml:space="preserve">1: Vi må ha tro og tillit til at Guds plan er til vårt beste, selv når det er vanskelig å forstå.</w:t>
      </w:r>
    </w:p>
    <w:p w14:paraId="0F526C5D" w14:textId="77777777" w:rsidR="00F90BDC" w:rsidRDefault="00F90BDC"/>
    <w:p w14:paraId="6813DBBD" w14:textId="77777777" w:rsidR="00F90BDC" w:rsidRDefault="00F90BDC">
      <w:r xmlns:w="http://schemas.openxmlformats.org/wordprocessingml/2006/main">
        <w:t xml:space="preserve">2: Jesu uselviske kjærlighet til oss er et eksempel på hvordan vi bør tjene hverandre.</w:t>
      </w:r>
    </w:p>
    <w:p w14:paraId="5CE1C517" w14:textId="77777777" w:rsidR="00F90BDC" w:rsidRDefault="00F90BDC"/>
    <w:p w14:paraId="5C52DE9E" w14:textId="77777777" w:rsidR="00F90BDC" w:rsidRDefault="00F90BDC">
      <w:r xmlns:w="http://schemas.openxmlformats.org/wordprocessingml/2006/main">
        <w:t xml:space="preserve">1: Filipperne 2:5-8 «Ha dette sinn mellom dere, som har dere i Kristus Jesus, som, selv om han var i Guds skikkelse, ikke anså likhet med Gud som noe å fatte, men gjorde seg selv til ingenting. tar skikkelse av en tjener, som er født i menneskers likhet. Og da han ble funnet i menneskelig skikkelse, ydmyket han seg selv ved å bli lydig til døden, ja, døden på et kors.»</w:t>
      </w:r>
    </w:p>
    <w:p w14:paraId="72333660" w14:textId="77777777" w:rsidR="00F90BDC" w:rsidRDefault="00F90BDC"/>
    <w:p w14:paraId="31B9FF0E" w14:textId="77777777" w:rsidR="00F90BDC" w:rsidRDefault="00F90BDC">
      <w:r xmlns:w="http://schemas.openxmlformats.org/wordprocessingml/2006/main">
        <w:t xml:space="preserve">2: Romerne 8:28 "Og vi vet at for dem som elsker Gud, virker alle ting til det gode, for dem som er kalt etter hans hensikt."</w:t>
      </w:r>
    </w:p>
    <w:p w14:paraId="477A916E" w14:textId="77777777" w:rsidR="00F90BDC" w:rsidRDefault="00F90BDC"/>
    <w:p w14:paraId="4429FE87" w14:textId="77777777" w:rsidR="00F90BDC" w:rsidRDefault="00F90BDC">
      <w:r xmlns:w="http://schemas.openxmlformats.org/wordprocessingml/2006/main">
        <w:t xml:space="preserve">Matthew 20:19 19 og han skal gi ham til hedningene til å spotte og piske og korsfeste ham, og på den tredje dag skal han stå opp igjen.</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korsfestelse var å håne, piske og korsfeste ham, men han skulle stå opp igjen på den tredje dagen.</w:t>
      </w:r>
    </w:p>
    <w:p w14:paraId="2C28960C" w14:textId="77777777" w:rsidR="00F90BDC" w:rsidRDefault="00F90BDC"/>
    <w:p w14:paraId="2C111F08" w14:textId="77777777" w:rsidR="00F90BDC" w:rsidRDefault="00F90BDC">
      <w:r xmlns:w="http://schemas.openxmlformats.org/wordprocessingml/2006/main">
        <w:t xml:space="preserve">1. Håpet om oppstandelsen: Kraften i Jesu triumf</w:t>
      </w:r>
    </w:p>
    <w:p w14:paraId="27E03320" w14:textId="77777777" w:rsidR="00F90BDC" w:rsidRDefault="00F90BDC"/>
    <w:p w14:paraId="5F161576" w14:textId="77777777" w:rsidR="00F90BDC" w:rsidRDefault="00F90BDC">
      <w:r xmlns:w="http://schemas.openxmlformats.org/wordprocessingml/2006/main">
        <w:t xml:space="preserve">2. Betydningen av Jesu offer: Forløsningens pris</w:t>
      </w:r>
    </w:p>
    <w:p w14:paraId="6D422A9A" w14:textId="77777777" w:rsidR="00F90BDC" w:rsidRDefault="00F90BDC"/>
    <w:p w14:paraId="1E6954E0"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straffen for vår fred var på ham, og ved hans sår er vi helbredet.</w:t>
      </w:r>
    </w:p>
    <w:p w14:paraId="49E9E3D3" w14:textId="77777777" w:rsidR="00F90BDC" w:rsidRDefault="00F90BDC"/>
    <w:p w14:paraId="2CD5F650" w14:textId="77777777" w:rsidR="00F90BDC" w:rsidRDefault="00F90BDC">
      <w:r xmlns:w="http://schemas.openxmlformats.org/wordprocessingml/2006/main">
        <w:t xml:space="preserve">2. Johannes 11:25 - Jesus sa til henne: «Jeg er oppstandelsen og livet. Den som tror på meg, skal leve om han enn dør.</w:t>
      </w:r>
    </w:p>
    <w:p w14:paraId="27571AAE" w14:textId="77777777" w:rsidR="00F90BDC" w:rsidRDefault="00F90BDC"/>
    <w:p w14:paraId="53A740DA" w14:textId="77777777" w:rsidR="00F90BDC" w:rsidRDefault="00F90BDC">
      <w:r xmlns:w="http://schemas.openxmlformats.org/wordprocessingml/2006/main">
        <w:t xml:space="preserve">Matteus 20:20 Da kom moren til Sebedeus' barn til ham og hennes sønner, og tilbad ham og ønsket noe av ham.</w:t>
      </w:r>
    </w:p>
    <w:p w14:paraId="526FDB83" w14:textId="77777777" w:rsidR="00F90BDC" w:rsidRDefault="00F90BDC"/>
    <w:p w14:paraId="28451525" w14:textId="77777777" w:rsidR="00F90BDC" w:rsidRDefault="00F90BDC">
      <w:r xmlns:w="http://schemas.openxmlformats.org/wordprocessingml/2006/main">
        <w:t xml:space="preserve">Moren til Sebedeus' barn kom bort til Jesus med sine sønner og ba ham om en tjeneste.</w:t>
      </w:r>
    </w:p>
    <w:p w14:paraId="7D48FD23" w14:textId="77777777" w:rsidR="00F90BDC" w:rsidRDefault="00F90BDC"/>
    <w:p w14:paraId="7424199A" w14:textId="77777777" w:rsidR="00F90BDC" w:rsidRDefault="00F90BDC">
      <w:r xmlns:w="http://schemas.openxmlformats.org/wordprocessingml/2006/main">
        <w:t xml:space="preserve">1. Jesus er alltid klar til å lytte til våre forespørsler og svare på dem i henhold til hans vilje.</w:t>
      </w:r>
    </w:p>
    <w:p w14:paraId="27F72CBF" w14:textId="77777777" w:rsidR="00F90BDC" w:rsidRDefault="00F90BDC"/>
    <w:p w14:paraId="507C6258" w14:textId="77777777" w:rsidR="00F90BDC" w:rsidRDefault="00F90BDC">
      <w:r xmlns:w="http://schemas.openxmlformats.org/wordprocessingml/2006/main">
        <w:t xml:space="preserve">2. Troens og bønnens kraft i å nærme seg Jesus.</w:t>
      </w:r>
    </w:p>
    <w:p w14:paraId="4ED5A455" w14:textId="77777777" w:rsidR="00F90BDC" w:rsidRDefault="00F90BDC"/>
    <w:p w14:paraId="750E2CF6" w14:textId="77777777" w:rsidR="00F90BDC" w:rsidRDefault="00F90BDC">
      <w:r xmlns:w="http://schemas.openxmlformats.org/wordprocessingml/2006/main">
        <w:t xml:space="preserve">1. Matteus 7:7-11 – «Be, så skal det bli gitt dere; søk, så skal du finne; bank på, så skal det åpnes for deg. For hver den som ber, får, og den som leter, finner, og for den som banker på, skal det åpnes. Eller hvilken mann er det blant dere som, hvis sønnen hans ber om brød, vil gi ham en stein? Eller hvis han ber om en fisk, vil han gi ham en slange? Hvis du da som er ond, vet å gi gode gaver til dine barn, hvor mye mer vil ikke din Far som er i himmelen gi gode ting til dem som ber ham!</w:t>
      </w:r>
    </w:p>
    <w:p w14:paraId="3BDFE2A3" w14:textId="77777777" w:rsidR="00F90BDC" w:rsidRDefault="00F90BDC"/>
    <w:p w14:paraId="17065811" w14:textId="77777777" w:rsidR="00F90BDC" w:rsidRDefault="00F90BDC">
      <w:r xmlns:w="http://schemas.openxmlformats.org/wordprocessingml/2006/main">
        <w:t xml:space="preserve">2. Jakob 1:5-6 – Dersom noen av dere mangler visdom, la ham be til Gud, som gir alle rikelig og uten bebreidelse, og den skal bli gitt ham. Men la ham spørre i tro, uten tvil, for den som tviler, er som en havbølge drevet og kastet av vinden.</w:t>
      </w:r>
    </w:p>
    <w:p w14:paraId="696D3746" w14:textId="77777777" w:rsidR="00F90BDC" w:rsidRDefault="00F90BDC"/>
    <w:p w14:paraId="1DEE73FD" w14:textId="77777777" w:rsidR="00F90BDC" w:rsidRDefault="00F90BDC">
      <w:r xmlns:w="http://schemas.openxmlformats.org/wordprocessingml/2006/main">
        <w:t xml:space="preserve">Matthew 20:21 21 Og han sa til henne: Hvad vil du? Hun sa til ham: Gi at disse mine to sønner må sitte, den ene på din høyre hånd og den andre på venstre side, i ditt rike!</w:t>
      </w:r>
    </w:p>
    <w:p w14:paraId="5FE4788A" w14:textId="77777777" w:rsidR="00F90BDC" w:rsidRDefault="00F90BDC"/>
    <w:p w14:paraId="5AF138D9" w14:textId="77777777" w:rsidR="00F90BDC" w:rsidRDefault="00F90BDC">
      <w:r xmlns:w="http://schemas.openxmlformats.org/wordprocessingml/2006/main">
        <w:t xml:space="preserve">Moren til Jakob og Johannes ba Jesus om at hennes to sønner skulle få en spesiell plass i hans rike, for å sitte på hans høyre og venstre hånd.</w:t>
      </w:r>
    </w:p>
    <w:p w14:paraId="731EBA31" w14:textId="77777777" w:rsidR="00F90BDC" w:rsidRDefault="00F90BDC"/>
    <w:p w14:paraId="7CD9D013" w14:textId="77777777" w:rsidR="00F90BDC" w:rsidRDefault="00F90BDC">
      <w:r xmlns:w="http://schemas.openxmlformats.org/wordprocessingml/2006/main">
        <w:t xml:space="preserve">1. Kraften til tro og utholdenhet - Lær av moren til Jakob og Johannes</w:t>
      </w:r>
    </w:p>
    <w:p w14:paraId="4B1066DB" w14:textId="77777777" w:rsidR="00F90BDC" w:rsidRDefault="00F90BDC"/>
    <w:p w14:paraId="4F46C66F" w14:textId="77777777" w:rsidR="00F90BDC" w:rsidRDefault="00F90BDC">
      <w:r xmlns:w="http://schemas.openxmlformats.org/wordprocessingml/2006/main">
        <w:t xml:space="preserve">2. Å ofre for sine kjæres skyld - Jakobs og Johannes' mor</w:t>
      </w:r>
    </w:p>
    <w:p w14:paraId="69377939" w14:textId="77777777" w:rsidR="00F90BDC" w:rsidRDefault="00F90BDC"/>
    <w:p w14:paraId="103264F0" w14:textId="77777777" w:rsidR="00F90BDC" w:rsidRDefault="00F90BDC">
      <w:r xmlns:w="http://schemas.openxmlformats.org/wordprocessingml/2006/main">
        <w:t xml:space="preserve">1. Efeserne 2:8-9 - For av nåde er dere frelst ved tro; og det er ikke av dere selv, det er Guds gave; ikke som følge av gjerninger, for at ingen skal rose seg.</w:t>
      </w:r>
    </w:p>
    <w:p w14:paraId="78570DDF" w14:textId="77777777" w:rsidR="00F90BDC" w:rsidRDefault="00F90BDC"/>
    <w:p w14:paraId="3EBC172D" w14:textId="77777777" w:rsidR="00F90BDC" w:rsidRDefault="00F90BDC">
      <w:r xmlns:w="http://schemas.openxmlformats.org/wordprocessingml/2006/main">
        <w:t xml:space="preserve">2. 1. Peter 5:6-7 - Ydmyk dere derfor under Guds mektige hånd, så han i rette tid kan opphøye dere, og kaste alle deres bekymringer på ham, fordi han har omsorg for dere.</w:t>
      </w:r>
    </w:p>
    <w:p w14:paraId="50D1FA3B" w14:textId="77777777" w:rsidR="00F90BDC" w:rsidRDefault="00F90BDC"/>
    <w:p w14:paraId="22797DF4" w14:textId="77777777" w:rsidR="00F90BDC" w:rsidRDefault="00F90BDC">
      <w:r xmlns:w="http://schemas.openxmlformats.org/wordprocessingml/2006/main">
        <w:t xml:space="preserve">Matteus 20:22 Men Jesus svarte og sa: Dere vet ikke hva dere ber om. Er dere i stand til å drikke av begeret som jeg skal drikke av, og til å bli døpt med dåpen som jeg er døpt med? De sier til ham: Vi er i stand.</w:t>
      </w:r>
    </w:p>
    <w:p w14:paraId="29E1CF49" w14:textId="77777777" w:rsidR="00F90BDC" w:rsidRDefault="00F90BDC"/>
    <w:p w14:paraId="56D9EE99" w14:textId="77777777" w:rsidR="00F90BDC" w:rsidRDefault="00F90BDC">
      <w:r xmlns:w="http://schemas.openxmlformats.org/wordprocessingml/2006/main">
        <w:t xml:space="preserve">Jesus tester disiplenes lojalitet og vilje til å følge ham ved å spørre om de kan akseptere den samme lidelsen som han vil møte.</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Lidelsens kopp: Lære å si ja til Gud</w:t>
      </w:r>
    </w:p>
    <w:p w14:paraId="6F795673" w14:textId="77777777" w:rsidR="00F90BDC" w:rsidRDefault="00F90BDC"/>
    <w:p w14:paraId="1CF67ABB" w14:textId="77777777" w:rsidR="00F90BDC" w:rsidRDefault="00F90BDC">
      <w:r xmlns:w="http://schemas.openxmlformats.org/wordprocessingml/2006/main">
        <w:t xml:space="preserve">2. Å bli døpt med Jesus: Å bli en Kristi disippel</w:t>
      </w:r>
    </w:p>
    <w:p w14:paraId="36CF22A3" w14:textId="77777777" w:rsidR="00F90BDC" w:rsidRDefault="00F90BDC"/>
    <w:p w14:paraId="4370A4BA" w14:textId="77777777" w:rsidR="00F90BDC" w:rsidRDefault="00F90BDC">
      <w:r xmlns:w="http://schemas.openxmlformats.org/wordprocessingml/2006/main">
        <w:t xml:space="preserve">1. Filipperne 3:10 - "For at jeg skal kjenne ham og kraften i hans oppstandelse og fellesskapet med hans lidelser, ettersom jeg skal kjenne ham etter hans død"</w:t>
      </w:r>
    </w:p>
    <w:p w14:paraId="536C416C" w14:textId="77777777" w:rsidR="00F90BDC" w:rsidRDefault="00F90BDC"/>
    <w:p w14:paraId="7B169B81" w14:textId="77777777" w:rsidR="00F90BDC" w:rsidRDefault="00F90BDC">
      <w:r xmlns:w="http://schemas.openxmlformats.org/wordprocessingml/2006/main">
        <w:t xml:space="preserve">2. Romerne 8:17 - "Og er det barn, så er det arvinger, Guds arvinger og Kristi medarvinger, hvis vi lider med ham, så vi også kan bli herliggjort sammen."</w:t>
      </w:r>
    </w:p>
    <w:p w14:paraId="2D58AAD0" w14:textId="77777777" w:rsidR="00F90BDC" w:rsidRDefault="00F90BDC"/>
    <w:p w14:paraId="3D9DA649" w14:textId="77777777" w:rsidR="00F90BDC" w:rsidRDefault="00F90BDC">
      <w:r xmlns:w="http://schemas.openxmlformats.org/wordprocessingml/2006/main">
        <w:t xml:space="preserve">Matthew 20:23 23 Og han sa til dem: Dere skal sannelig drikke av mitt beger og bli døpt med dåpen som jeg er døpt med; men å sitte på min høyre og på min venstre hånd er ikke mitt å gi, men det skal gis dem som det er beredt for av min Far.</w:t>
      </w:r>
    </w:p>
    <w:p w14:paraId="64010540" w14:textId="77777777" w:rsidR="00F90BDC" w:rsidRDefault="00F90BDC"/>
    <w:p w14:paraId="16335413" w14:textId="77777777" w:rsidR="00F90BDC" w:rsidRDefault="00F90BDC">
      <w:r xmlns:w="http://schemas.openxmlformats.org/wordprocessingml/2006/main">
        <w:t xml:space="preserve">Jesus underviser om viktigheten av ydmykhet og tjeneste.</w:t>
      </w:r>
    </w:p>
    <w:p w14:paraId="4A2D1EFD" w14:textId="77777777" w:rsidR="00F90BDC" w:rsidRDefault="00F90BDC"/>
    <w:p w14:paraId="400AB1B1" w14:textId="77777777" w:rsidR="00F90BDC" w:rsidRDefault="00F90BDC">
      <w:r xmlns:w="http://schemas.openxmlformats.org/wordprocessingml/2006/main">
        <w:t xml:space="preserve">1. Ydmykhetens kraft: Lære å tjene Gud og andre</w:t>
      </w:r>
    </w:p>
    <w:p w14:paraId="754FAEB6" w14:textId="77777777" w:rsidR="00F90BDC" w:rsidRDefault="00F90BDC"/>
    <w:p w14:paraId="0CEE6D0A" w14:textId="77777777" w:rsidR="00F90BDC" w:rsidRDefault="00F90BDC">
      <w:r xmlns:w="http://schemas.openxmlformats.org/wordprocessingml/2006/main">
        <w:t xml:space="preserve">2. Å anerkjenne vår plass i Guds plan: Belønningen av trofast tjeneste</w:t>
      </w:r>
    </w:p>
    <w:p w14:paraId="31D9C1EB" w14:textId="77777777" w:rsidR="00F90BDC" w:rsidRDefault="00F90BDC"/>
    <w:p w14:paraId="09F13170" w14:textId="77777777" w:rsidR="00F90BDC" w:rsidRDefault="00F90BDC">
      <w:r xmlns:w="http://schemas.openxmlformats.org/wordprocessingml/2006/main">
        <w:t xml:space="preserve">1. Filipperne 2:3-4: "Gjør ingenting av egoistisk ærgjerrighet eller innbilskhet, men i ydmykhet regn andre mer betydningsfulle enn dere selv. La hver av dere se ikke bare til sine egne interesser, men også til andres interesser."</w:t>
      </w:r>
    </w:p>
    <w:p w14:paraId="050239BB" w14:textId="77777777" w:rsidR="00F90BDC" w:rsidRDefault="00F90BDC"/>
    <w:p w14:paraId="416D7C92" w14:textId="77777777" w:rsidR="00F90BDC" w:rsidRDefault="00F90BDC">
      <w:r xmlns:w="http://schemas.openxmlformats.org/wordprocessingml/2006/main">
        <w:t xml:space="preserve">2. Matteus 6,24-25: «Ingen kan tjene to herrer, for enten vil han hate den ene og elske den andre, eller han vil være hengiven til den ene og forakte den andre. Du kan ikke tjene Gud og penger.»</w:t>
      </w:r>
    </w:p>
    <w:p w14:paraId="2050CB60" w14:textId="77777777" w:rsidR="00F90BDC" w:rsidRDefault="00F90BDC"/>
    <w:p w14:paraId="5696EFA6" w14:textId="77777777" w:rsidR="00F90BDC" w:rsidRDefault="00F90BDC">
      <w:r xmlns:w="http://schemas.openxmlformats.org/wordprocessingml/2006/main">
        <w:t xml:space="preserve">Matteus 20:24 Og da de ti hørte det, ble de grepet av harme mot de to </w:t>
      </w:r>
      <w:r xmlns:w="http://schemas.openxmlformats.org/wordprocessingml/2006/main">
        <w:lastRenderedPageBreak xmlns:w="http://schemas.openxmlformats.org/wordprocessingml/2006/main"/>
      </w:r>
      <w:r xmlns:w="http://schemas.openxmlformats.org/wordprocessingml/2006/main">
        <w:t xml:space="preserve">brødre.</w:t>
      </w:r>
    </w:p>
    <w:p w14:paraId="7774A1F9" w14:textId="77777777" w:rsidR="00F90BDC" w:rsidRDefault="00F90BDC"/>
    <w:p w14:paraId="5076B229" w14:textId="77777777" w:rsidR="00F90BDC" w:rsidRDefault="00F90BDC">
      <w:r xmlns:w="http://schemas.openxmlformats.org/wordprocessingml/2006/main">
        <w:t xml:space="preserve">De ti var sinte på de to brødrene for deres anmodning.</w:t>
      </w:r>
    </w:p>
    <w:p w14:paraId="749DAD87" w14:textId="77777777" w:rsidR="00F90BDC" w:rsidRDefault="00F90BDC"/>
    <w:p w14:paraId="6016FDB1" w14:textId="77777777" w:rsidR="00F90BDC" w:rsidRDefault="00F90BDC">
      <w:r xmlns:w="http://schemas.openxmlformats.org/wordprocessingml/2006/main">
        <w:t xml:space="preserve">1. Gud ønsker ydmykhet og tilfredshet, ikke misunnelse og stolthet.</w:t>
      </w:r>
    </w:p>
    <w:p w14:paraId="6D0F4DA2" w14:textId="77777777" w:rsidR="00F90BDC" w:rsidRDefault="00F90BDC"/>
    <w:p w14:paraId="7F2233FD" w14:textId="77777777" w:rsidR="00F90BDC" w:rsidRDefault="00F90BDC">
      <w:r xmlns:w="http://schemas.openxmlformats.org/wordprocessingml/2006/main">
        <w:t xml:space="preserve">2. Sett andre foran deg selv og Gud vil ære deg.</w:t>
      </w:r>
    </w:p>
    <w:p w14:paraId="5E315FBA" w14:textId="77777777" w:rsidR="00F90BDC" w:rsidRDefault="00F90BDC"/>
    <w:p w14:paraId="2732554A" w14:textId="77777777" w:rsidR="00F90BDC" w:rsidRDefault="00F90BDC">
      <w:r xmlns:w="http://schemas.openxmlformats.org/wordprocessingml/2006/main">
        <w:t xml:space="preserve">1. Filipperne 2:3-4 - Gjør ingenting av egoistisk ærgjerrighet eller forfengelig innbilning. Sett heller i ydmykhet andre høyere enn dere selv.</w:t>
      </w:r>
    </w:p>
    <w:p w14:paraId="50FEAEE1" w14:textId="77777777" w:rsidR="00F90BDC" w:rsidRDefault="00F90BDC"/>
    <w:p w14:paraId="5587D404" w14:textId="77777777" w:rsidR="00F90BDC" w:rsidRDefault="00F90BDC">
      <w:r xmlns:w="http://schemas.openxmlformats.org/wordprocessingml/2006/main">
        <w:t xml:space="preserve">2. Ordspråkene 22:4 - Ydmykhet og frykt for Herren gir rikdom og ære og liv.</w:t>
      </w:r>
    </w:p>
    <w:p w14:paraId="56DD74F8" w14:textId="77777777" w:rsidR="00F90BDC" w:rsidRDefault="00F90BDC"/>
    <w:p w14:paraId="08DD2DEE" w14:textId="77777777" w:rsidR="00F90BDC" w:rsidRDefault="00F90BDC">
      <w:r xmlns:w="http://schemas.openxmlformats.org/wordprocessingml/2006/main">
        <w:t xml:space="preserve">Matthew 20:25 25 Men Jesus kalte dem til sig og sa: I vet at hedningenes fyrster hersker over dem, og de store utøver myndighet over dem.</w:t>
      </w:r>
    </w:p>
    <w:p w14:paraId="2837C327" w14:textId="77777777" w:rsidR="00F90BDC" w:rsidRDefault="00F90BDC"/>
    <w:p w14:paraId="7E4671C7" w14:textId="77777777" w:rsidR="00F90BDC" w:rsidRDefault="00F90BDC">
      <w:r xmlns:w="http://schemas.openxmlformats.org/wordprocessingml/2006/main">
        <w:t xml:space="preserve">Jesus lærte sine disipler at hedningenes herskere dominerer deres folk, og at de mektige utøver myndighet over dem.</w:t>
      </w:r>
    </w:p>
    <w:p w14:paraId="6F87CB7D" w14:textId="77777777" w:rsidR="00F90BDC" w:rsidRDefault="00F90BDC"/>
    <w:p w14:paraId="47965F57" w14:textId="77777777" w:rsidR="00F90BDC" w:rsidRDefault="00F90BDC">
      <w:r xmlns:w="http://schemas.openxmlformats.org/wordprocessingml/2006/main">
        <w:t xml:space="preserve">1. Autoritetens kraft: Jesu lære om herredømme og storhet</w:t>
      </w:r>
    </w:p>
    <w:p w14:paraId="6ED459DB" w14:textId="77777777" w:rsidR="00F90BDC" w:rsidRDefault="00F90BDC"/>
    <w:p w14:paraId="63880AD0" w14:textId="77777777" w:rsidR="00F90BDC" w:rsidRDefault="00F90BDC">
      <w:r xmlns:w="http://schemas.openxmlformats.org/wordprocessingml/2006/main">
        <w:t xml:space="preserve">2. Forstå utøvelse av herredømme over andre i lys av Jesu læresetninger</w:t>
      </w:r>
    </w:p>
    <w:p w14:paraId="7513A8E6" w14:textId="77777777" w:rsidR="00F90BDC" w:rsidRDefault="00F90BDC"/>
    <w:p w14:paraId="0E436982" w14:textId="77777777" w:rsidR="00F90BDC" w:rsidRDefault="00F90BDC">
      <w:r xmlns:w="http://schemas.openxmlformats.org/wordprocessingml/2006/main">
        <w:t xml:space="preserve">1. Romerne 13:1-2 - La enhver være underlagt de styrende myndigheter. For det er ingen myndighet unntatt fra Gud, og de som eksisterer er innstiftet av Gud.</w:t>
      </w:r>
    </w:p>
    <w:p w14:paraId="4B334DB5" w14:textId="77777777" w:rsidR="00F90BDC" w:rsidRDefault="00F90BDC"/>
    <w:p w14:paraId="0A38FC6A" w14:textId="77777777" w:rsidR="00F90BDC" w:rsidRDefault="00F90BDC">
      <w:r xmlns:w="http://schemas.openxmlformats.org/wordprocessingml/2006/main">
        <w:t xml:space="preserve">2. 1. Peter 2:13-14 - Vær underordnet for Herrens skyld under enhver menneskelig institusjon, enten det er under keiseren </w:t>
      </w:r>
      <w:r xmlns:w="http://schemas.openxmlformats.org/wordprocessingml/2006/main">
        <w:lastRenderedPageBreak xmlns:w="http://schemas.openxmlformats.org/wordprocessingml/2006/main"/>
      </w:r>
      <w:r xmlns:w="http://schemas.openxmlformats.org/wordprocessingml/2006/main">
        <w:t xml:space="preserve">som øverste, eller til guvernører som er sendt av ham for å straffe dem som gjør ondt og prise dem som gjør godt .</w:t>
      </w:r>
    </w:p>
    <w:p w14:paraId="473811F3" w14:textId="77777777" w:rsidR="00F90BDC" w:rsidRDefault="00F90BDC"/>
    <w:p w14:paraId="4D156DE5" w14:textId="77777777" w:rsidR="00F90BDC" w:rsidRDefault="00F90BDC">
      <w:r xmlns:w="http://schemas.openxmlformats.org/wordprocessingml/2006/main">
        <w:t xml:space="preserve">Matthew 20:26 26 Men slik skal det ikke være blant eder; men hver den som vil være stor blant eder, han skal være eders tjener;</w:t>
      </w:r>
    </w:p>
    <w:p w14:paraId="4A25C322" w14:textId="77777777" w:rsidR="00F90BDC" w:rsidRDefault="00F90BDC"/>
    <w:p w14:paraId="25BBBA22" w14:textId="77777777" w:rsidR="00F90BDC" w:rsidRDefault="00F90BDC">
      <w:r xmlns:w="http://schemas.openxmlformats.org/wordprocessingml/2006/main">
        <w:t xml:space="preserve">Jesus understreker viktigheten av ydmykhet og slaveri i kirken.</w:t>
      </w:r>
    </w:p>
    <w:p w14:paraId="2DE06878" w14:textId="77777777" w:rsidR="00F90BDC" w:rsidRDefault="00F90BDC"/>
    <w:p w14:paraId="15148D53" w14:textId="77777777" w:rsidR="00F90BDC" w:rsidRDefault="00F90BDC">
      <w:r xmlns:w="http://schemas.openxmlformats.org/wordprocessingml/2006/main">
        <w:t xml:space="preserve">1: Jesu kall til å tjene: å erkjenne storhet gjennom slaveri.</w:t>
      </w:r>
    </w:p>
    <w:p w14:paraId="507E78CD" w14:textId="77777777" w:rsidR="00F90BDC" w:rsidRDefault="00F90BDC"/>
    <w:p w14:paraId="1EED2D89" w14:textId="77777777" w:rsidR="00F90BDC" w:rsidRDefault="00F90BDC">
      <w:r xmlns:w="http://schemas.openxmlformats.org/wordprocessingml/2006/main">
        <w:t xml:space="preserve">2: Sette andre foran oss selv: ydmykhet i handling.</w:t>
      </w:r>
    </w:p>
    <w:p w14:paraId="0BF8AB2D" w14:textId="77777777" w:rsidR="00F90BDC" w:rsidRDefault="00F90BDC"/>
    <w:p w14:paraId="5DCB9EFC" w14:textId="77777777" w:rsidR="00F90BDC" w:rsidRDefault="00F90BDC">
      <w:r xmlns:w="http://schemas.openxmlformats.org/wordprocessingml/2006/main">
        <w:t xml:space="preserve">1: Filipperne 2:3-4 - "Gjør ingenting av egoistisk ærgjerrighet eller forfengelig innbilskhet. Snarere, i ydmykhet verdsetter andre over dere selv, og ser ikke til deres egne interesser, men hver av dere til de andres interesser."</w:t>
      </w:r>
    </w:p>
    <w:p w14:paraId="679F07E1" w14:textId="77777777" w:rsidR="00F90BDC" w:rsidRDefault="00F90BDC"/>
    <w:p w14:paraId="5AFE36E0" w14:textId="77777777" w:rsidR="00F90BDC" w:rsidRDefault="00F90BDC">
      <w:r xmlns:w="http://schemas.openxmlformats.org/wordprocessingml/2006/main">
        <w:t xml:space="preserve">2:1 Peter 5:5-6 - "Alle, kle dere ydmykhet mot hverandre, for: 'Gud står de stolte imot, men viser de ydmyke nåde.' Ydmyk dere derfor under Guds mektige hånd, så han kan løfte dere opp i sin tid."</w:t>
      </w:r>
    </w:p>
    <w:p w14:paraId="658C1E0B" w14:textId="77777777" w:rsidR="00F90BDC" w:rsidRDefault="00F90BDC"/>
    <w:p w14:paraId="4B6970B3" w14:textId="77777777" w:rsidR="00F90BDC" w:rsidRDefault="00F90BDC">
      <w:r xmlns:w="http://schemas.openxmlformats.org/wordprocessingml/2006/main">
        <w:t xml:space="preserve">Matteus 20:27 Og hver den som vil være den fremste blant eder, han være eders tjener!</w:t>
      </w:r>
    </w:p>
    <w:p w14:paraId="271561AA" w14:textId="77777777" w:rsidR="00F90BDC" w:rsidRDefault="00F90BDC"/>
    <w:p w14:paraId="7A507A0A" w14:textId="77777777" w:rsidR="00F90BDC" w:rsidRDefault="00F90BDC">
      <w:r xmlns:w="http://schemas.openxmlformats.org/wordprocessingml/2006/main">
        <w:t xml:space="preserve">Jesus lærer at måten å bli stor på er å være en tjener.</w:t>
      </w:r>
    </w:p>
    <w:p w14:paraId="7C66D62D" w14:textId="77777777" w:rsidR="00F90BDC" w:rsidRDefault="00F90BDC"/>
    <w:p w14:paraId="103388FE" w14:textId="77777777" w:rsidR="00F90BDC" w:rsidRDefault="00F90BDC">
      <w:r xmlns:w="http://schemas.openxmlformats.org/wordprocessingml/2006/main">
        <w:t xml:space="preserve">1. Å lede ved å tjene: Hvordan Jesus lærer oss å lede gjennom ydmykhet og tjeneste</w:t>
      </w:r>
    </w:p>
    <w:p w14:paraId="241B2981" w14:textId="77777777" w:rsidR="00F90BDC" w:rsidRDefault="00F90BDC"/>
    <w:p w14:paraId="4113FA4D" w14:textId="77777777" w:rsidR="00F90BDC" w:rsidRDefault="00F90BDC">
      <w:r xmlns:w="http://schemas.openxmlformats.org/wordprocessingml/2006/main">
        <w:t xml:space="preserve">2. Underordne seg autoritet: Kraften i å følge Jesu eksempel på ydmykhet</w:t>
      </w:r>
    </w:p>
    <w:p w14:paraId="36763DE8" w14:textId="77777777" w:rsidR="00F90BDC" w:rsidRDefault="00F90BDC"/>
    <w:p w14:paraId="7131B044" w14:textId="77777777" w:rsidR="00F90BDC" w:rsidRDefault="00F90BDC">
      <w:r xmlns:w="http://schemas.openxmlformats.org/wordprocessingml/2006/main">
        <w:t xml:space="preserve">1. Filipperne 2:3-11</w:t>
      </w:r>
    </w:p>
    <w:p w14:paraId="1A440961" w14:textId="77777777" w:rsidR="00F90BDC" w:rsidRDefault="00F90BDC"/>
    <w:p w14:paraId="3F289EA3" w14:textId="77777777" w:rsidR="00F90BDC" w:rsidRDefault="00F90BDC">
      <w:r xmlns:w="http://schemas.openxmlformats.org/wordprocessingml/2006/main">
        <w:t xml:space="preserve">2. Markus 10:35-45</w:t>
      </w:r>
    </w:p>
    <w:p w14:paraId="145AA93C" w14:textId="77777777" w:rsidR="00F90BDC" w:rsidRDefault="00F90BDC"/>
    <w:p w14:paraId="751B2A5A" w14:textId="77777777" w:rsidR="00F90BDC" w:rsidRDefault="00F90BDC">
      <w:r xmlns:w="http://schemas.openxmlformats.org/wordprocessingml/2006/main">
        <w:t xml:space="preserve">Matteus 20:28 likesom Menneskesønnen ikke er kommet for å la seg tjene, men for å tjene og gi sitt liv til løsepenge for mange.</w:t>
      </w:r>
    </w:p>
    <w:p w14:paraId="2E34AA72" w14:textId="77777777" w:rsidR="00F90BDC" w:rsidRDefault="00F90BDC"/>
    <w:p w14:paraId="357B92AF" w14:textId="77777777" w:rsidR="00F90BDC" w:rsidRDefault="00F90BDC">
      <w:r xmlns:w="http://schemas.openxmlformats.org/wordprocessingml/2006/main">
        <w:t xml:space="preserve">Jesus kom for å tjene og gi sitt liv for mange.</w:t>
      </w:r>
    </w:p>
    <w:p w14:paraId="60B7110C" w14:textId="77777777" w:rsidR="00F90BDC" w:rsidRDefault="00F90BDC"/>
    <w:p w14:paraId="6A15F284" w14:textId="77777777" w:rsidR="00F90BDC" w:rsidRDefault="00F90BDC">
      <w:r xmlns:w="http://schemas.openxmlformats.org/wordprocessingml/2006/main">
        <w:t xml:space="preserve">1: Jesus viste oss det ultimate eksempelet på uselviskhet og offer.</w:t>
      </w:r>
    </w:p>
    <w:p w14:paraId="6705A724" w14:textId="77777777" w:rsidR="00F90BDC" w:rsidRDefault="00F90BDC"/>
    <w:p w14:paraId="5EE9ED36" w14:textId="77777777" w:rsidR="00F90BDC" w:rsidRDefault="00F90BDC">
      <w:r xmlns:w="http://schemas.openxmlformats.org/wordprocessingml/2006/main">
        <w:t xml:space="preserve">2: Vi kan lære å elske og tjene andre ved å følge Jesu eksempel.</w:t>
      </w:r>
    </w:p>
    <w:p w14:paraId="4F3E285A" w14:textId="77777777" w:rsidR="00F90BDC" w:rsidRDefault="00F90BDC"/>
    <w:p w14:paraId="1E9EE894" w14:textId="77777777" w:rsidR="00F90BDC" w:rsidRDefault="00F90BDC">
      <w:r xmlns:w="http://schemas.openxmlformats.org/wordprocessingml/2006/main">
        <w:t xml:space="preserve">1: Filipperne 2:3-4 - Gjør ingenting av egoistisk ærgjerrighet eller forfengelig innbilskhet. Snarere, i ydmykhet verdsetter andre over dere selv, og ser ikke til deres egne interesser, men hver av dere til de andres interesser.</w:t>
      </w:r>
    </w:p>
    <w:p w14:paraId="514D2E1C" w14:textId="77777777" w:rsidR="00F90BDC" w:rsidRDefault="00F90BDC"/>
    <w:p w14:paraId="18EED8CB" w14:textId="77777777" w:rsidR="00F90BDC" w:rsidRDefault="00F90BDC">
      <w:r xmlns:w="http://schemas.openxmlformats.org/wordprocessingml/2006/main">
        <w:t xml:space="preserve">2: Galaterne 5:13 - Dere, mine brødre og søstre, ble kalt til å være fri. Men ikke bruk friheten din til å hengi deg til kjødet; heller tjene hverandre ydmykt i kjærlighet.</w:t>
      </w:r>
    </w:p>
    <w:p w14:paraId="1DFF9773" w14:textId="77777777" w:rsidR="00F90BDC" w:rsidRDefault="00F90BDC"/>
    <w:p w14:paraId="7161D6FD" w14:textId="77777777" w:rsidR="00F90BDC" w:rsidRDefault="00F90BDC">
      <w:r xmlns:w="http://schemas.openxmlformats.org/wordprocessingml/2006/main">
        <w:t xml:space="preserve">Matteus 20:29 Og da de dro fra Jeriko, fulgte en stor mengde ham.</w:t>
      </w:r>
    </w:p>
    <w:p w14:paraId="51819B4D" w14:textId="77777777" w:rsidR="00F90BDC" w:rsidRDefault="00F90BDC"/>
    <w:p w14:paraId="742FA852" w14:textId="77777777" w:rsidR="00F90BDC" w:rsidRDefault="00F90BDC">
      <w:r xmlns:w="http://schemas.openxmlformats.org/wordprocessingml/2006/main">
        <w:t xml:space="preserve">Folket i Jeriko fulgte Jesus da han dro fra byen deres.</w:t>
      </w:r>
    </w:p>
    <w:p w14:paraId="63593957" w14:textId="77777777" w:rsidR="00F90BDC" w:rsidRDefault="00F90BDC"/>
    <w:p w14:paraId="70F999A4" w14:textId="77777777" w:rsidR="00F90BDC" w:rsidRDefault="00F90BDC">
      <w:r xmlns:w="http://schemas.openxmlformats.org/wordprocessingml/2006/main">
        <w:t xml:space="preserve">1: Å følge Jesus - Gå utover komforten i våre egne byer og finne motet til å forfølge et større formål.</w:t>
      </w:r>
    </w:p>
    <w:p w14:paraId="32881D05" w14:textId="77777777" w:rsidR="00F90BDC" w:rsidRDefault="00F90BDC"/>
    <w:p w14:paraId="2ACE06C9" w14:textId="77777777" w:rsidR="00F90BDC" w:rsidRDefault="00F90BDC">
      <w:r xmlns:w="http://schemas.openxmlformats.org/wordprocessingml/2006/main">
        <w:t xml:space="preserve">2: Å tjene andre – Jesus viser oss hvordan vi kan sette andre foran oss selv, selv når det er ubehagelig.</w:t>
      </w:r>
    </w:p>
    <w:p w14:paraId="3CE708D0" w14:textId="77777777" w:rsidR="00F90BDC" w:rsidRDefault="00F90BDC"/>
    <w:p w14:paraId="0649EB75" w14:textId="77777777" w:rsidR="00F90BDC" w:rsidRDefault="00F90BDC">
      <w:r xmlns:w="http://schemas.openxmlformats.org/wordprocessingml/2006/main">
        <w:t xml:space="preserve">1: Lukas 9:23 – «Da sa han til dem alle: 'Den som vil være min disippel, må fornekte seg selv og ta sitt kors opp hver dag og følge meg.'</w:t>
      </w:r>
    </w:p>
    <w:p w14:paraId="5CDA9D73" w14:textId="77777777" w:rsidR="00F90BDC" w:rsidRDefault="00F90BDC"/>
    <w:p w14:paraId="49D73C96" w14:textId="77777777" w:rsidR="00F90BDC" w:rsidRDefault="00F90BDC">
      <w:r xmlns:w="http://schemas.openxmlformats.org/wordprocessingml/2006/main">
        <w:t xml:space="preserve">2: Johannes 12:26 – «Den som tjener meg, skal følge meg; og der jeg er, skal også min tjener være. Min Far skal ære den som tjener meg.»</w:t>
      </w:r>
    </w:p>
    <w:p w14:paraId="613C3157" w14:textId="77777777" w:rsidR="00F90BDC" w:rsidRDefault="00F90BDC"/>
    <w:p w14:paraId="5D3DB131" w14:textId="77777777" w:rsidR="00F90BDC" w:rsidRDefault="00F90BDC">
      <w:r xmlns:w="http://schemas.openxmlformats.org/wordprocessingml/2006/main">
        <w:t xml:space="preserve">Matteus 20:30 Og se, to blinde satt ved veien, da de hørte at Jesus gikk forbi, ropte de og sa: Forbarm deg over oss, Herre, du Davids sønn!</w:t>
      </w:r>
    </w:p>
    <w:p w14:paraId="22C395CB" w14:textId="77777777" w:rsidR="00F90BDC" w:rsidRDefault="00F90BDC"/>
    <w:p w14:paraId="4456634A" w14:textId="77777777" w:rsidR="00F90BDC" w:rsidRDefault="00F90BDC">
      <w:r xmlns:w="http://schemas.openxmlformats.org/wordprocessingml/2006/main">
        <w:t xml:space="preserve">To blinde menn som satt ved veikanten hørte at Jesus gikk forbi og ropte til ham og ba om nåde.</w:t>
      </w:r>
    </w:p>
    <w:p w14:paraId="412BDFDB" w14:textId="77777777" w:rsidR="00F90BDC" w:rsidRDefault="00F90BDC"/>
    <w:p w14:paraId="4B37A375" w14:textId="77777777" w:rsidR="00F90BDC" w:rsidRDefault="00F90BDC">
      <w:r xmlns:w="http://schemas.openxmlformats.org/wordprocessingml/2006/main">
        <w:t xml:space="preserve">1. "De blindes rop: Håp på Herren"</w:t>
      </w:r>
    </w:p>
    <w:p w14:paraId="3086A39C" w14:textId="77777777" w:rsidR="00F90BDC" w:rsidRDefault="00F90BDC"/>
    <w:p w14:paraId="383F64EC" w14:textId="77777777" w:rsidR="00F90BDC" w:rsidRDefault="00F90BDC">
      <w:r xmlns:w="http://schemas.openxmlformats.org/wordprocessingml/2006/main">
        <w:t xml:space="preserve">2. "Troens kall: Å nå ut til Jesus"</w:t>
      </w:r>
    </w:p>
    <w:p w14:paraId="730F95FC" w14:textId="77777777" w:rsidR="00F90BDC" w:rsidRDefault="00F90BDC"/>
    <w:p w14:paraId="37F9E619" w14:textId="77777777" w:rsidR="00F90BDC" w:rsidRDefault="00F90BDC">
      <w:r xmlns:w="http://schemas.openxmlformats.org/wordprocessingml/2006/main">
        <w:t xml:space="preserve">1. Salme 146:8 - "HERREN åpner de blindes øyne, Herren reiser de nedbøyde."</w:t>
      </w:r>
    </w:p>
    <w:p w14:paraId="08FD292C" w14:textId="77777777" w:rsidR="00F90BDC" w:rsidRDefault="00F90BDC"/>
    <w:p w14:paraId="73213986" w14:textId="77777777" w:rsidR="00F90BDC" w:rsidRDefault="00F90BDC">
      <w:r xmlns:w="http://schemas.openxmlformats.org/wordprocessingml/2006/main">
        <w:t xml:space="preserve">2. Markus 10:46-52 - "Så kom de til Jeriko. Da Jesus og disiplene hans sammen med en stor folkemengde forlot byen, satt en blind mann, Bartimaeus (som betyr "sønn av Timaeus"). ved veien og tigge. Da han hørte at det var Jesus fra Nasaret, begynte han å rope: "Jesus, Davids sønn, forbarm deg over meg!" Mange irettesatte ham og ba ham være stille, men han ropte desto mer: «Davids sønn, forbarm deg over meg!» Jesus stoppet og sa: "Ring på ham." Så ropte de til den blinde mannen: «Hold dere opp! Stå på beina! Han kaller på deg.» Han kastet kappen til side, hoppet på beina og kom til Jesus."</w:t>
      </w:r>
    </w:p>
    <w:p w14:paraId="5CA8C0E4" w14:textId="77777777" w:rsidR="00F90BDC" w:rsidRDefault="00F90BDC"/>
    <w:p w14:paraId="50FCC45E" w14:textId="77777777" w:rsidR="00F90BDC" w:rsidRDefault="00F90BDC">
      <w:r xmlns:w="http://schemas.openxmlformats.org/wordprocessingml/2006/main">
        <w:t xml:space="preserve">Matthew 20:31 31 Og folket irettesatte dem fordi de skulde tie; men de ropte desto mer og sa: Forbarm dig over oss, Herre, du Davids sønn!</w:t>
      </w:r>
    </w:p>
    <w:p w14:paraId="0C062650" w14:textId="77777777" w:rsidR="00F90BDC" w:rsidRDefault="00F90BDC"/>
    <w:p w14:paraId="62F88E92" w14:textId="77777777" w:rsidR="00F90BDC" w:rsidRDefault="00F90BDC">
      <w:r xmlns:w="http://schemas.openxmlformats.org/wordprocessingml/2006/main">
        <w:t xml:space="preserve">Folkemengden irettesatte to blinde menn som ropte om nåde fra Jesus, men mennene fortsatte å rope om hjelp.</w:t>
      </w:r>
    </w:p>
    <w:p w14:paraId="74826A20" w14:textId="77777777" w:rsidR="00F90BDC" w:rsidRDefault="00F90BDC"/>
    <w:p w14:paraId="4A2E4DD4" w14:textId="77777777" w:rsidR="00F90BDC" w:rsidRDefault="00F90BDC">
      <w:r xmlns:w="http://schemas.openxmlformats.org/wordprocessingml/2006/main">
        <w:t xml:space="preserve">1. Medfølelse for de utstøtte: En undersøkelse av Matteus 20:31</w:t>
      </w:r>
    </w:p>
    <w:p w14:paraId="6D6C8FC3" w14:textId="77777777" w:rsidR="00F90BDC" w:rsidRDefault="00F90BDC"/>
    <w:p w14:paraId="78D40C32" w14:textId="77777777" w:rsidR="00F90BDC" w:rsidRDefault="00F90BDC">
      <w:r xmlns:w="http://schemas.openxmlformats.org/wordprocessingml/2006/main">
        <w:t xml:space="preserve">2. Overvinne hindringer: Rop om hjelp fra Matteus 20:31</w:t>
      </w:r>
    </w:p>
    <w:p w14:paraId="79E4CAC7" w14:textId="77777777" w:rsidR="00F90BDC" w:rsidRDefault="00F90BDC"/>
    <w:p w14:paraId="594434CB" w14:textId="77777777" w:rsidR="00F90BDC" w:rsidRDefault="00F90BDC">
      <w:r xmlns:w="http://schemas.openxmlformats.org/wordprocessingml/2006/main">
        <w:t xml:space="preserve">1. Salme 41:1 "Salig er den som tar hensyn til de fattige: Herren vil utfri ham i trengsels tid."</w:t>
      </w:r>
    </w:p>
    <w:p w14:paraId="28AA3D5E" w14:textId="77777777" w:rsidR="00F90BDC" w:rsidRDefault="00F90BDC"/>
    <w:p w14:paraId="26010F06" w14:textId="77777777" w:rsidR="00F90BDC" w:rsidRDefault="00F90BDC">
      <w:r xmlns:w="http://schemas.openxmlformats.org/wordprocessingml/2006/main">
        <w:t xml:space="preserve">2. Jakob 2:13 «For den som ikke har vist barmhjertighet, skal ha en dom uten barmhjertighet; og barmhjertighet gleder seg mot dommen.»</w:t>
      </w:r>
    </w:p>
    <w:p w14:paraId="11AA24C9" w14:textId="77777777" w:rsidR="00F90BDC" w:rsidRDefault="00F90BDC"/>
    <w:p w14:paraId="4751F10F" w14:textId="77777777" w:rsidR="00F90BDC" w:rsidRDefault="00F90BDC">
      <w:r xmlns:w="http://schemas.openxmlformats.org/wordprocessingml/2006/main">
        <w:t xml:space="preserve">Matteus 20:32 Og Jesus stod stille, kalte på dem og sa: Hvad vil I at jeg skal gjøre mot eder?</w:t>
      </w:r>
    </w:p>
    <w:p w14:paraId="2D99B593" w14:textId="77777777" w:rsidR="00F90BDC" w:rsidRDefault="00F90BDC"/>
    <w:p w14:paraId="7CD79C2B" w14:textId="77777777" w:rsidR="00F90BDC" w:rsidRDefault="00F90BDC">
      <w:r xmlns:w="http://schemas.openxmlformats.org/wordprocessingml/2006/main">
        <w:t xml:space="preserve">Jesus spurte de blinde hva han kunne gjøre for å hjelpe dem.</w:t>
      </w:r>
    </w:p>
    <w:p w14:paraId="768F20AB" w14:textId="77777777" w:rsidR="00F90BDC" w:rsidRDefault="00F90BDC"/>
    <w:p w14:paraId="6BE5347B" w14:textId="77777777" w:rsidR="00F90BDC" w:rsidRDefault="00F90BDC">
      <w:r xmlns:w="http://schemas.openxmlformats.org/wordprocessingml/2006/main">
        <w:t xml:space="preserve">1. Jesus viser oss at vi alltid skal være villige til å hjelpe andre i nød.</w:t>
      </w:r>
    </w:p>
    <w:p w14:paraId="531B5655" w14:textId="77777777" w:rsidR="00F90BDC" w:rsidRDefault="00F90BDC"/>
    <w:p w14:paraId="5ACBDA43" w14:textId="77777777" w:rsidR="00F90BDC" w:rsidRDefault="00F90BDC">
      <w:r xmlns:w="http://schemas.openxmlformats.org/wordprocessingml/2006/main">
        <w:t xml:space="preserve">2. Vi bør aldri nøle med å be Gud om hjelp når vi står overfor utfordringer.</w:t>
      </w:r>
    </w:p>
    <w:p w14:paraId="59811EF2" w14:textId="77777777" w:rsidR="00F90BDC" w:rsidRDefault="00F90BDC"/>
    <w:p w14:paraId="498D0540" w14:textId="77777777" w:rsidR="00F90BDC" w:rsidRDefault="00F90BDC">
      <w:r xmlns:w="http://schemas.openxmlformats.org/wordprocessingml/2006/main">
        <w:t xml:space="preserve">1. Jakob 1:27 - "Religion som er ren og ubesmittet for Gud, Faderen, er dette: å besøke foreldreløse og enker i deres lidelse, og å holde seg selv ubesmittet fra verden."</w:t>
      </w:r>
    </w:p>
    <w:p w14:paraId="420F5233" w14:textId="77777777" w:rsidR="00F90BDC" w:rsidRDefault="00F90BDC"/>
    <w:p w14:paraId="60D14238"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56E65A6D" w14:textId="77777777" w:rsidR="00F90BDC" w:rsidRDefault="00F90BDC"/>
    <w:p w14:paraId="5E27D9A5" w14:textId="77777777" w:rsidR="00F90BDC" w:rsidRDefault="00F90BDC">
      <w:r xmlns:w="http://schemas.openxmlformats.org/wordprocessingml/2006/main">
        <w:t xml:space="preserve">Matteus 20:33 De sier til ham: Herre, forat våre øyne kan åpnes!</w:t>
      </w:r>
    </w:p>
    <w:p w14:paraId="39D564CF" w14:textId="77777777" w:rsidR="00F90BDC" w:rsidRDefault="00F90BDC"/>
    <w:p w14:paraId="4A89392F" w14:textId="77777777" w:rsidR="00F90BDC" w:rsidRDefault="00F90BDC">
      <w:r xmlns:w="http://schemas.openxmlformats.org/wordprocessingml/2006/main">
        <w:t xml:space="preserve">Jesus svarte og sa: Jeg er verdens lys. Hver den som følger meg, skal ikke vandre i mørket, men ha livets lys.</w:t>
      </w:r>
    </w:p>
    <w:p w14:paraId="0D638DB4" w14:textId="77777777" w:rsidR="00F90BDC" w:rsidRDefault="00F90BDC"/>
    <w:p w14:paraId="3F3FECC3" w14:textId="77777777" w:rsidR="00F90BDC" w:rsidRDefault="00F90BDC">
      <w:r xmlns:w="http://schemas.openxmlformats.org/wordprocessingml/2006/main">
        <w:t xml:space="preserve">Jesus erklærer at han er verdens lys og at de som følger ham ikke skal vandre i mørket, men ha livets lys.</w:t>
      </w:r>
    </w:p>
    <w:p w14:paraId="126ABB6D" w14:textId="77777777" w:rsidR="00F90BDC" w:rsidRDefault="00F90BDC"/>
    <w:p w14:paraId="23A4FC1F" w14:textId="77777777" w:rsidR="00F90BDC" w:rsidRDefault="00F90BDC">
      <w:r xmlns:w="http://schemas.openxmlformats.org/wordprocessingml/2006/main">
        <w:t xml:space="preserve">1. Jesus er lyset som lyser opp veien.</w:t>
      </w:r>
    </w:p>
    <w:p w14:paraId="0B68FB98" w14:textId="77777777" w:rsidR="00F90BDC" w:rsidRDefault="00F90BDC"/>
    <w:p w14:paraId="5588B0E3" w14:textId="77777777" w:rsidR="00F90BDC" w:rsidRDefault="00F90BDC">
      <w:r xmlns:w="http://schemas.openxmlformats.org/wordprocessingml/2006/main">
        <w:t xml:space="preserve">2. Å følge Jesus gir oss liv og håp.</w:t>
      </w:r>
    </w:p>
    <w:p w14:paraId="77F6D6EB" w14:textId="77777777" w:rsidR="00F90BDC" w:rsidRDefault="00F90BDC"/>
    <w:p w14:paraId="539FE922" w14:textId="77777777" w:rsidR="00F90BDC" w:rsidRDefault="00F90BDC">
      <w:r xmlns:w="http://schemas.openxmlformats.org/wordprocessingml/2006/main">
        <w:t xml:space="preserve">1. 2. Korinterbrev 4:6 For Gud, som sa: «La lys skinne ut av mørket», har skinnet i våre hjerter for å gi lyset av kunnskapen om Guds herlighet i Jesu Kristi ansikt.</w:t>
      </w:r>
    </w:p>
    <w:p w14:paraId="38BFAF9E" w14:textId="77777777" w:rsidR="00F90BDC" w:rsidRDefault="00F90BDC"/>
    <w:p w14:paraId="2CC11A50" w14:textId="77777777" w:rsidR="00F90BDC" w:rsidRDefault="00F90BDC">
      <w:r xmlns:w="http://schemas.openxmlformats.org/wordprocessingml/2006/main">
        <w:t xml:space="preserve">2. Johannes 8:12 Jesus talte igjen til dem og sa: «Jeg er verdens lys. Den som følger meg skal ikke vandre i mørket, men ha livets lys.»</w:t>
      </w:r>
    </w:p>
    <w:p w14:paraId="071B47B5" w14:textId="77777777" w:rsidR="00F90BDC" w:rsidRDefault="00F90BDC"/>
    <w:p w14:paraId="3C9A99A9" w14:textId="77777777" w:rsidR="00F90BDC" w:rsidRDefault="00F90BDC">
      <w:r xmlns:w="http://schemas.openxmlformats.org/wordprocessingml/2006/main">
        <w:t xml:space="preserve">Matteus 20:34 Jesus forbarmet seg over dem og rørte ved deres øyne, og straks så deres øyne, og de fulgte ham.</w:t>
      </w:r>
    </w:p>
    <w:p w14:paraId="1205B6FF" w14:textId="77777777" w:rsidR="00F90BDC" w:rsidRDefault="00F90BDC"/>
    <w:p w14:paraId="004A1CDF" w14:textId="77777777" w:rsidR="00F90BDC" w:rsidRDefault="00F90BDC">
      <w:r xmlns:w="http://schemas.openxmlformats.org/wordprocessingml/2006/main">
        <w:t xml:space="preserve">Jesus hadde medfølelse med de blinde og helbredet dem.</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Medfølelse: Kjærlighetens kraft</w:t>
      </w:r>
    </w:p>
    <w:p w14:paraId="4B6FE2B8" w14:textId="77777777" w:rsidR="00F90BDC" w:rsidRDefault="00F90BDC"/>
    <w:p w14:paraId="1E5989C2" w14:textId="77777777" w:rsidR="00F90BDC" w:rsidRDefault="00F90BDC">
      <w:r xmlns:w="http://schemas.openxmlformats.org/wordprocessingml/2006/main">
        <w:t xml:space="preserve">2. Jesus: Vår helbreder</w:t>
      </w:r>
    </w:p>
    <w:p w14:paraId="6C0693F1" w14:textId="77777777" w:rsidR="00F90BDC" w:rsidRDefault="00F90BDC"/>
    <w:p w14:paraId="536674CB" w14:textId="77777777" w:rsidR="00F90BDC" w:rsidRDefault="00F90BDC">
      <w:r xmlns:w="http://schemas.openxmlformats.org/wordprocessingml/2006/main">
        <w:t xml:space="preserve">1. Markus 5:34 – Jesus sa: "Datter, din tro har helbredet deg. Gå i fred og bli fri fra din lidelse."</w:t>
      </w:r>
    </w:p>
    <w:p w14:paraId="1C9B6D7C" w14:textId="77777777" w:rsidR="00F90BDC" w:rsidRDefault="00F90BDC"/>
    <w:p w14:paraId="11C3EA71" w14:textId="77777777" w:rsidR="00F90BDC" w:rsidRDefault="00F90BDC">
      <w:r xmlns:w="http://schemas.openxmlformats.org/wordprocessingml/2006/main">
        <w:t xml:space="preserve">2. 1. Peter 2:24 - Han bar selv våre synder i sitt legeme på korset, for at vi skulle dø av syndene og leve for rettferdighet; ved hans sår er du blitt helbredet.</w:t>
      </w:r>
    </w:p>
    <w:p w14:paraId="2405B3F7" w14:textId="77777777" w:rsidR="00F90BDC" w:rsidRDefault="00F90BDC"/>
    <w:p w14:paraId="55497BA3" w14:textId="77777777" w:rsidR="00F90BDC" w:rsidRDefault="00F90BDC">
      <w:r xmlns:w="http://schemas.openxmlformats.org/wordprocessingml/2006/main">
        <w:t xml:space="preserve">Matteus 21 forteller Jesu triumferende inntog i Jerusalem, hans renselse av templet, forbannelse av et fikentre og delta i debatter med religiøse ledere.</w:t>
      </w:r>
    </w:p>
    <w:p w14:paraId="7F190FAD" w14:textId="77777777" w:rsidR="00F90BDC" w:rsidRDefault="00F90BDC"/>
    <w:p w14:paraId="7F7B5C86" w14:textId="77777777" w:rsidR="00F90BDC" w:rsidRDefault="00F90BDC">
      <w:r xmlns:w="http://schemas.openxmlformats.org/wordprocessingml/2006/main">
        <w:t xml:space="preserve">1. avsnitt: Kapitlet begynner med Jesu triumferende inntog i Jerusalem (Matteus 21:1-11). Han sender to disipler for å hente et esel og føllet hennes. Når han rir på disse i oppfyllelse av profetiene, blir han hyllet av folkemengder som sprer kapper og grener på veien og roper "Hosanna til sønnen David!" "Velsignet er han som kommer i Herrens navn!" "Hosianna høyeste himmel!" Dette skaper røre i byen med folk som spør hvem dette er disipler som svarer at dette er profeten Jesus fra Nasaret Galilea.</w:t>
      </w:r>
    </w:p>
    <w:p w14:paraId="3A998A79" w14:textId="77777777" w:rsidR="00F90BDC" w:rsidRDefault="00F90BDC"/>
    <w:p w14:paraId="2F621F4C" w14:textId="77777777" w:rsidR="00F90BDC" w:rsidRDefault="00F90BDC">
      <w:r xmlns:w="http://schemas.openxmlformats.org/wordprocessingml/2006/main">
        <w:t xml:space="preserve">2. avsnitt: Ved ankomst til Jerusalem går Jesus inn i tempelområdet og driver ut de som kjøper og selger der velter bord pengevekslerbenker de som selger duer (Matteus 21:12-17). Han anklager dem for å gjøre husbønn til hi-ranere. Så kommer blinde halte til ham i templet, han helbreder dem. Når yppersteprester lærere lov ser fantastiske ting han gjør barn som roper Hosiannas de er indignerte, men Jesus siterer Salme som sier har du aldri lest "Fra lepper barn spedbarn du Herre har kalt frem din pris"? Etter dette forlater han byen Betania og overnatter der.</w:t>
      </w:r>
    </w:p>
    <w:p w14:paraId="62576A31" w14:textId="77777777" w:rsidR="00F90BDC" w:rsidRDefault="00F90BDC"/>
    <w:p w14:paraId="4E91D3DC" w14:textId="77777777" w:rsidR="00F90BDC" w:rsidRDefault="00F90BDC">
      <w:r xmlns:w="http://schemas.openxmlformats.org/wordprocessingml/2006/main">
        <w:t xml:space="preserve">Tredje avsnitt: Om morgenen når han vender tilbake til byen, ser han fikentre ved veien, men finner ingenting på det bortsett fra blader, så han sier til det, la det aldri komme noen frukt fra deg igjen med det samme treet visner (Matteus 21:18-22). Når disipler undres over dette, taler Jesus om troskraftbønn og sier at hvis de har tro, tvil ikke bare kan de gjøre det som ble gjort fikentreet, men også si fjellet 'Gå kast deg sjø' det vil bli gjort hva enn ber om bønn tro motta </w:t>
      </w:r>
      <w:r xmlns:w="http://schemas.openxmlformats.org/wordprocessingml/2006/main">
        <w:lastRenderedPageBreak xmlns:w="http://schemas.openxmlformats.org/wordprocessingml/2006/main"/>
      </w:r>
      <w:r xmlns:w="http://schemas.openxmlformats.org/wordprocessingml/2006/main">
        <w:t xml:space="preserve">. Så når de blir utfordret av yppersteprester eldste om autoritet bak handlingene hans, forteller han lignelse to sønner vingårdsarbeidere illustrerer deres hykleri nektet å akseptere Johannes Baptists budskap omvendelse Guds rike (Matteus 21:23-46). Til tross for at de erkjenner at lignelser handler om dem, leter de etter en måte å arrestere Ham, men frykter folkemengder fordi folkemengder anser ham som profet.</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Matteus 21:1 Og da de nærmet sig Jerusalem og kom til Betfage, til Oljeberget, sendte de to disipler til Jesus.</w:t>
      </w:r>
    </w:p>
    <w:p w14:paraId="2D38B442" w14:textId="77777777" w:rsidR="00F90BDC" w:rsidRDefault="00F90BDC"/>
    <w:p w14:paraId="736815AD" w14:textId="77777777" w:rsidR="00F90BDC" w:rsidRDefault="00F90BDC">
      <w:r xmlns:w="http://schemas.openxmlformats.org/wordprocessingml/2006/main">
        <w:t xml:space="preserve">Jesus sender to av sine disipler til Betfage på Oljeberget.</w:t>
      </w:r>
    </w:p>
    <w:p w14:paraId="7B14758C" w14:textId="77777777" w:rsidR="00F90BDC" w:rsidRDefault="00F90BDC"/>
    <w:p w14:paraId="5AEE64AF" w14:textId="77777777" w:rsidR="00F90BDC" w:rsidRDefault="00F90BDC">
      <w:r xmlns:w="http://schemas.openxmlformats.org/wordprocessingml/2006/main">
        <w:t xml:space="preserve">1. Viktigheten av å følge Jesu eksempel med å sende ut disipler.</w:t>
      </w:r>
    </w:p>
    <w:p w14:paraId="06996BEA" w14:textId="77777777" w:rsidR="00F90BDC" w:rsidRDefault="00F90BDC"/>
    <w:p w14:paraId="46CD976C" w14:textId="77777777" w:rsidR="00F90BDC" w:rsidRDefault="00F90BDC">
      <w:r xmlns:w="http://schemas.openxmlformats.org/wordprocessingml/2006/main">
        <w:t xml:space="preserve">2. Lydighet og tillit til å sende ut disipler slik Jesus gjorde.</w:t>
      </w:r>
    </w:p>
    <w:p w14:paraId="5836D28A" w14:textId="77777777" w:rsidR="00F90BDC" w:rsidRDefault="00F90BDC"/>
    <w:p w14:paraId="4A37DCD6" w14:textId="77777777" w:rsidR="00F90BDC" w:rsidRDefault="00F90BDC">
      <w:r xmlns:w="http://schemas.openxmlformats.org/wordprocessingml/2006/main">
        <w:t xml:space="preserve">1. Lukas 10:1-12 - Sendingen av de sytti disiplene.</w:t>
      </w:r>
    </w:p>
    <w:p w14:paraId="5C1FDC60" w14:textId="77777777" w:rsidR="00F90BDC" w:rsidRDefault="00F90BDC"/>
    <w:p w14:paraId="4D563886" w14:textId="77777777" w:rsidR="00F90BDC" w:rsidRDefault="00F90BDC">
      <w:r xmlns:w="http://schemas.openxmlformats.org/wordprocessingml/2006/main">
        <w:t xml:space="preserve">2. Johannes 20:21 – Jesu oppdrag til disiplene om å spre evangeliet.</w:t>
      </w:r>
    </w:p>
    <w:p w14:paraId="7FC34ADC" w14:textId="77777777" w:rsidR="00F90BDC" w:rsidRDefault="00F90BDC"/>
    <w:p w14:paraId="021BE67E" w14:textId="77777777" w:rsidR="00F90BDC" w:rsidRDefault="00F90BDC">
      <w:r xmlns:w="http://schemas.openxmlformats.org/wordprocessingml/2006/main">
        <w:t xml:space="preserve">Matthew 21:2 2 og sa til dem: Gå inn i landsbyen midt imot eder, og straks skal I finne et asen bundet og et fol med henne; løs dem og før dem til mig!</w:t>
      </w:r>
    </w:p>
    <w:p w14:paraId="036619F6" w14:textId="77777777" w:rsidR="00F90BDC" w:rsidRDefault="00F90BDC"/>
    <w:p w14:paraId="7EFEAFF5" w14:textId="77777777" w:rsidR="00F90BDC" w:rsidRDefault="00F90BDC">
      <w:r xmlns:w="http://schemas.openxmlformats.org/wordprocessingml/2006/main">
        <w:t xml:space="preserve">Jesus ber disiplene sine om å finne og bringe ham et esel og føllet hennes.</w:t>
      </w:r>
    </w:p>
    <w:p w14:paraId="0BB146AE" w14:textId="77777777" w:rsidR="00F90BDC" w:rsidRDefault="00F90BDC"/>
    <w:p w14:paraId="2AF12F25" w14:textId="77777777" w:rsidR="00F90BDC" w:rsidRDefault="00F90BDC">
      <w:r xmlns:w="http://schemas.openxmlformats.org/wordprocessingml/2006/main">
        <w:t xml:space="preserve">1: Lydighetens kraft - Jesus ga en instruksjon til disiplene sine, og de adlød. Vi bør strebe etter å ha den samme lydighet mot Herren som disiplene viste her.</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visste hva han trengte - Jesus visste nøyaktig hva han ville og trengte. Vi bør stole på at han vet hva som er best for oss, selv når det kanskje ikke er det vi forventer.</w:t>
      </w:r>
    </w:p>
    <w:p w14:paraId="570D9409" w14:textId="77777777" w:rsidR="00F90BDC" w:rsidRDefault="00F90BDC"/>
    <w:p w14:paraId="3EF4F814" w14:textId="77777777" w:rsidR="00F90BDC" w:rsidRDefault="00F90BDC">
      <w:r xmlns:w="http://schemas.openxmlformats.org/wordprocessingml/2006/main">
        <w:t xml:space="preserve">1: Johannes 14:15 - "Hvis dere elsker meg, skal dere holde mine bud."</w:t>
      </w:r>
    </w:p>
    <w:p w14:paraId="56DDE5DD" w14:textId="77777777" w:rsidR="00F90BDC" w:rsidRDefault="00F90BDC"/>
    <w:p w14:paraId="19C83DE2"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31FABE7A" w14:textId="77777777" w:rsidR="00F90BDC" w:rsidRDefault="00F90BDC"/>
    <w:p w14:paraId="7B6A0AB6" w14:textId="77777777" w:rsidR="00F90BDC" w:rsidRDefault="00F90BDC">
      <w:r xmlns:w="http://schemas.openxmlformats.org/wordprocessingml/2006/main">
        <w:t xml:space="preserve">Matthew 21:3 3 Og dersom nogen sier noe til eder, da skal I si: Herren trenger dem; og straks vil han sende dem.</w:t>
      </w:r>
    </w:p>
    <w:p w14:paraId="2E29D165" w14:textId="77777777" w:rsidR="00F90BDC" w:rsidRDefault="00F90BDC"/>
    <w:p w14:paraId="1552CB1D" w14:textId="77777777" w:rsidR="00F90BDC" w:rsidRDefault="00F90BDC">
      <w:r xmlns:w="http://schemas.openxmlformats.org/wordprocessingml/2006/main">
        <w:t xml:space="preserve">Passasjen handler om at Jesus sendte to av disiplene sine for å finne et esel og hennes fole for å oppfylle en profeti.</w:t>
      </w:r>
    </w:p>
    <w:p w14:paraId="2446CC96" w14:textId="77777777" w:rsidR="00F90BDC" w:rsidRDefault="00F90BDC"/>
    <w:p w14:paraId="4B23610C" w14:textId="77777777" w:rsidR="00F90BDC" w:rsidRDefault="00F90BDC">
      <w:r xmlns:w="http://schemas.openxmlformats.org/wordprocessingml/2006/main">
        <w:t xml:space="preserve">1. Stol på Guds plan: Lær å følge Jesu instruksjoner trofast</w:t>
      </w:r>
    </w:p>
    <w:p w14:paraId="274ED8EF" w14:textId="77777777" w:rsidR="00F90BDC" w:rsidRDefault="00F90BDC"/>
    <w:p w14:paraId="16E51EEB" w14:textId="77777777" w:rsidR="00F90BDC" w:rsidRDefault="00F90BDC">
      <w:r xmlns:w="http://schemas.openxmlformats.org/wordprocessingml/2006/main">
        <w:t xml:space="preserve">2. Å vie oss selv til Herren: Finne styrke i Herrens vilje</w:t>
      </w:r>
    </w:p>
    <w:p w14:paraId="6EDFEBE5" w14:textId="77777777" w:rsidR="00F90BDC" w:rsidRDefault="00F90BDC"/>
    <w:p w14:paraId="1F6997D2" w14:textId="77777777" w:rsidR="00F90BDC" w:rsidRDefault="00F90BDC">
      <w:r xmlns:w="http://schemas.openxmlformats.org/wordprocessingml/2006/main">
        <w:t xml:space="preserve">1. Lukas 22:42 «Far, hvis du vil, så ta denne begeret fra meg. men skje ikke min vilje, men din.»</w:t>
      </w:r>
    </w:p>
    <w:p w14:paraId="30F20EDC" w14:textId="77777777" w:rsidR="00F90BDC" w:rsidRDefault="00F90BDC"/>
    <w:p w14:paraId="5130D0E8" w14:textId="77777777" w:rsidR="00F90BDC" w:rsidRDefault="00F90BDC">
      <w:r xmlns:w="http://schemas.openxmlformats.org/wordprocessingml/2006/main">
        <w:t xml:space="preserve">2. Salme 27:14 «Vent på Herren; vær sterk og ta motet og vent på Herren."</w:t>
      </w:r>
    </w:p>
    <w:p w14:paraId="58CB3CF4" w14:textId="77777777" w:rsidR="00F90BDC" w:rsidRDefault="00F90BDC"/>
    <w:p w14:paraId="07EE5355" w14:textId="77777777" w:rsidR="00F90BDC" w:rsidRDefault="00F90BDC">
      <w:r xmlns:w="http://schemas.openxmlformats.org/wordprocessingml/2006/main">
        <w:t xml:space="preserve">Matteus 21:4 Alt dette ble gjort for at det skulle gå i oppfyllelse som er talt ved profeten:</w:t>
      </w:r>
    </w:p>
    <w:p w14:paraId="5CFF8C90" w14:textId="77777777" w:rsidR="00F90BDC" w:rsidRDefault="00F90BDC"/>
    <w:p w14:paraId="52C0625A" w14:textId="77777777" w:rsidR="00F90BDC" w:rsidRDefault="00F90BDC">
      <w:r xmlns:w="http://schemas.openxmlformats.org/wordprocessingml/2006/main">
        <w:t xml:space="preserve">Jesus oppfylte profetien i Sakarja 9:9 da han gikk inn i Jerusalem på et esel.</w:t>
      </w:r>
    </w:p>
    <w:p w14:paraId="398A0211" w14:textId="77777777" w:rsidR="00F90BDC" w:rsidRDefault="00F90BDC"/>
    <w:p w14:paraId="7E7E2B2D" w14:textId="77777777" w:rsidR="00F90BDC" w:rsidRDefault="00F90BDC">
      <w:r xmlns:w="http://schemas.openxmlformats.org/wordprocessingml/2006/main">
        <w:t xml:space="preserve">1: Jesus kom for å oppfylle profetiene i Det gamle testamente og bringe frelse til verden.</w:t>
      </w:r>
    </w:p>
    <w:p w14:paraId="494B57DB" w14:textId="77777777" w:rsidR="00F90BDC" w:rsidRDefault="00F90BDC"/>
    <w:p w14:paraId="6A7645CC" w14:textId="77777777" w:rsidR="00F90BDC" w:rsidRDefault="00F90BDC">
      <w:r xmlns:w="http://schemas.openxmlformats.org/wordprocessingml/2006/main">
        <w:t xml:space="preserve">2: Gjennom Jesu ydmyke inngang på et esel, kan vi se hans oppfyllelse av profetien og Guds kraft.</w:t>
      </w:r>
    </w:p>
    <w:p w14:paraId="566089C3" w14:textId="77777777" w:rsidR="00F90BDC" w:rsidRDefault="00F90BDC"/>
    <w:p w14:paraId="5091D1D5" w14:textId="77777777" w:rsidR="00F90BDC" w:rsidRDefault="00F90BDC">
      <w:r xmlns:w="http://schemas.openxmlformats.org/wordprocessingml/2006/main">
        <w:t xml:space="preserve">1: Sakarja 9:9 - Gled deg stort, du Sions datter! rop, Jerusalems datter! Se, din konge kommer til deg! Han er rettferdig og har frelse; ydmyk og ridende på et esel, og på et føll et eselføll.</w:t>
      </w:r>
    </w:p>
    <w:p w14:paraId="052BC9F9" w14:textId="77777777" w:rsidR="00F90BDC" w:rsidRDefault="00F90BDC"/>
    <w:p w14:paraId="7BF01704" w14:textId="77777777" w:rsidR="00F90BDC" w:rsidRDefault="00F90BDC">
      <w:r xmlns:w="http://schemas.openxmlformats.org/wordprocessingml/2006/main">
        <w:t xml:space="preserve">2: Matteus 11:29 - Ta mitt åk på dere og lær av meg; for jeg er saktmodig og ydmyk av hjerte, og dere skal finne hvile for deres sjeler.</w:t>
      </w:r>
    </w:p>
    <w:p w14:paraId="44AFF22F" w14:textId="77777777" w:rsidR="00F90BDC" w:rsidRDefault="00F90BDC"/>
    <w:p w14:paraId="2CEAC71F" w14:textId="77777777" w:rsidR="00F90BDC" w:rsidRDefault="00F90BDC">
      <w:r xmlns:w="http://schemas.openxmlformats.org/wordprocessingml/2006/main">
        <w:t xml:space="preserve">Matthew 21:5 5 Si til Sions datter: Se, din konge kommer til dig, saktmodig og sittende på et esel og en føll, et eselføll.</w:t>
      </w:r>
    </w:p>
    <w:p w14:paraId="45E5C621" w14:textId="77777777" w:rsidR="00F90BDC" w:rsidRDefault="00F90BDC"/>
    <w:p w14:paraId="1AEEBFF9" w14:textId="77777777" w:rsidR="00F90BDC" w:rsidRDefault="00F90BDC">
      <w:r xmlns:w="http://schemas.openxmlformats.org/wordprocessingml/2006/main">
        <w:t xml:space="preserve">Dette avsnittet beskriver at Jesus gikk inn i Jerusalem på en fole, som symboliserer hans saktmodighet og ydmykhet.</w:t>
      </w:r>
    </w:p>
    <w:p w14:paraId="54478115" w14:textId="77777777" w:rsidR="00F90BDC" w:rsidRDefault="00F90BDC"/>
    <w:p w14:paraId="562FE35C" w14:textId="77777777" w:rsidR="00F90BDC" w:rsidRDefault="00F90BDC">
      <w:r xmlns:w="http://schemas.openxmlformats.org/wordprocessingml/2006/main">
        <w:t xml:space="preserve">1. Hvordan Jesu ydmykhet lærer oss å være ydmyke</w:t>
      </w:r>
    </w:p>
    <w:p w14:paraId="06322D5F" w14:textId="77777777" w:rsidR="00F90BDC" w:rsidRDefault="00F90BDC"/>
    <w:p w14:paraId="4E034D08" w14:textId="77777777" w:rsidR="00F90BDC" w:rsidRDefault="00F90BDC">
      <w:r xmlns:w="http://schemas.openxmlformats.org/wordprocessingml/2006/main">
        <w:t xml:space="preserve">2. Profetien om Jesus som rir inn i Jerusalem på et fol</w:t>
      </w:r>
    </w:p>
    <w:p w14:paraId="6FAF1C99" w14:textId="77777777" w:rsidR="00F90BDC" w:rsidRDefault="00F90BDC"/>
    <w:p w14:paraId="2BE8FA9E" w14:textId="77777777" w:rsidR="00F90BDC" w:rsidRDefault="00F90BDC">
      <w:r xmlns:w="http://schemas.openxmlformats.org/wordprocessingml/2006/main">
        <w:t xml:space="preserve">1. Filipperne 2:5-8 -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14:paraId="23E33B91" w14:textId="77777777" w:rsidR="00F90BDC" w:rsidRDefault="00F90BDC"/>
    <w:p w14:paraId="5F70FE0B" w14:textId="77777777" w:rsidR="00F90BDC" w:rsidRDefault="00F90BDC">
      <w:r xmlns:w="http://schemas.openxmlformats.org/wordprocessingml/2006/main">
        <w:t xml:space="preserve">2. Sakarja 9:9 - "Gled deg mye, du Sions datter! Rop høyt, du Jerusalems datter! Se, din konge kommer til deg; rettferdig og frelsende er han, ydmyk og satt på et esel, på en fole </w:t>
      </w:r>
      <w:r xmlns:w="http://schemas.openxmlformats.org/wordprocessingml/2006/main">
        <w:lastRenderedPageBreak xmlns:w="http://schemas.openxmlformats.org/wordprocessingml/2006/main"/>
      </w:r>
      <w:r xmlns:w="http://schemas.openxmlformats.org/wordprocessingml/2006/main">
        <w:t xml:space="preserve">. , føllet til et esel."</w:t>
      </w:r>
    </w:p>
    <w:p w14:paraId="0CCEDA12" w14:textId="77777777" w:rsidR="00F90BDC" w:rsidRDefault="00F90BDC"/>
    <w:p w14:paraId="7690917E" w14:textId="77777777" w:rsidR="00F90BDC" w:rsidRDefault="00F90BDC">
      <w:r xmlns:w="http://schemas.openxmlformats.org/wordprocessingml/2006/main">
        <w:t xml:space="preserve">Matteus 21:6 Og disiplene gikk bort og gjorde som Jesus hadde befalt dem,</w:t>
      </w:r>
    </w:p>
    <w:p w14:paraId="232A8E61" w14:textId="77777777" w:rsidR="00F90BDC" w:rsidRDefault="00F90BDC"/>
    <w:p w14:paraId="32A4DF9A" w14:textId="77777777" w:rsidR="00F90BDC" w:rsidRDefault="00F90BDC">
      <w:r xmlns:w="http://schemas.openxmlformats.org/wordprocessingml/2006/main">
        <w:t xml:space="preserve">7 og de kom med asenet og folen og tok på dem klærne deres, og de satte ham derpå.</w:t>
      </w:r>
    </w:p>
    <w:p w14:paraId="7A22F1E8" w14:textId="77777777" w:rsidR="00F90BDC" w:rsidRDefault="00F90BDC"/>
    <w:p w14:paraId="29A73EC1" w14:textId="77777777" w:rsidR="00F90BDC" w:rsidRDefault="00F90BDC">
      <w:r xmlns:w="http://schemas.openxmlformats.org/wordprocessingml/2006/main">
        <w:t xml:space="preserve">Jesus befalte sine disipler å bringe et esel og et fol og sette ham på dem.</w:t>
      </w:r>
    </w:p>
    <w:p w14:paraId="101F3421" w14:textId="77777777" w:rsidR="00F90BDC" w:rsidRDefault="00F90BDC"/>
    <w:p w14:paraId="181F8A71" w14:textId="77777777" w:rsidR="00F90BDC" w:rsidRDefault="00F90BDC">
      <w:r xmlns:w="http://schemas.openxmlformats.org/wordprocessingml/2006/main">
        <w:t xml:space="preserve">1. Lydigheten til Kristi disipler</w:t>
      </w:r>
    </w:p>
    <w:p w14:paraId="0D0ECA39" w14:textId="77777777" w:rsidR="00F90BDC" w:rsidRDefault="00F90BDC"/>
    <w:p w14:paraId="0B70B6E4" w14:textId="77777777" w:rsidR="00F90BDC" w:rsidRDefault="00F90BDC">
      <w:r xmlns:w="http://schemas.openxmlformats.org/wordprocessingml/2006/main">
        <w:t xml:space="preserve">2. Kraften til Jesu autoritet</w:t>
      </w:r>
    </w:p>
    <w:p w14:paraId="7E24F58F" w14:textId="77777777" w:rsidR="00F90BDC" w:rsidRDefault="00F90BDC"/>
    <w:p w14:paraId="6AED59A5" w14:textId="77777777" w:rsidR="00F90BDC" w:rsidRDefault="00F90BDC">
      <w:r xmlns:w="http://schemas.openxmlformats.org/wordprocessingml/2006/main">
        <w:t xml:space="preserve">1. Johannes 14:15 - "Hvis dere elsker meg, skal dere holde mine bud."</w:t>
      </w:r>
    </w:p>
    <w:p w14:paraId="2E9501F5" w14:textId="77777777" w:rsidR="00F90BDC" w:rsidRDefault="00F90BDC"/>
    <w:p w14:paraId="2578E6F4" w14:textId="77777777" w:rsidR="00F90BDC" w:rsidRDefault="00F90BDC">
      <w:r xmlns:w="http://schemas.openxmlformats.org/wordprocessingml/2006/main">
        <w:t xml:space="preserve">2. Filipperne 2:8 - "Og da han ble funnet i menneskelig skikkelse, ydmyket han seg ved å bli lydig til døden, ja døden på korset."</w:t>
      </w:r>
    </w:p>
    <w:p w14:paraId="2A40D50A" w14:textId="77777777" w:rsidR="00F90BDC" w:rsidRDefault="00F90BDC"/>
    <w:p w14:paraId="1439B588" w14:textId="77777777" w:rsidR="00F90BDC" w:rsidRDefault="00F90BDC">
      <w:r xmlns:w="http://schemas.openxmlformats.org/wordprocessingml/2006/main">
        <w:t xml:space="preserve">Matthew 21:7 7 Og de kom med asenet og folen og tok deres klær på dem, og de satte ham derpå.</w:t>
      </w:r>
    </w:p>
    <w:p w14:paraId="04F5CE2B" w14:textId="77777777" w:rsidR="00F90BDC" w:rsidRDefault="00F90BDC"/>
    <w:p w14:paraId="64F2FE18" w14:textId="77777777" w:rsidR="00F90BDC" w:rsidRDefault="00F90BDC">
      <w:r xmlns:w="http://schemas.openxmlformats.org/wordprocessingml/2006/main">
        <w:t xml:space="preserve">Jesus red inn i Jerusalem på et esel og et fol, og folk la klærne sine på dem.</w:t>
      </w:r>
    </w:p>
    <w:p w14:paraId="590ABA94" w14:textId="77777777" w:rsidR="00F90BDC" w:rsidRDefault="00F90BDC"/>
    <w:p w14:paraId="0BA4B422" w14:textId="77777777" w:rsidR="00F90BDC" w:rsidRDefault="00F90BDC">
      <w:r xmlns:w="http://schemas.openxmlformats.org/wordprocessingml/2006/main">
        <w:t xml:space="preserve">1. Ydmykhetens kraft: Jesu demonstrasjon av ydmykhet ved å ri inn i Jerusalem på et esel.</w:t>
      </w:r>
    </w:p>
    <w:p w14:paraId="489F3333" w14:textId="77777777" w:rsidR="00F90BDC" w:rsidRDefault="00F90BDC"/>
    <w:p w14:paraId="1E7C03DF" w14:textId="77777777" w:rsidR="00F90BDC" w:rsidRDefault="00F90BDC">
      <w:r xmlns:w="http://schemas.openxmlformats.org/wordprocessingml/2006/main">
        <w:t xml:space="preserve">2. Folkets makt: Folkets vilje til å legge fra seg kappene som et tegn på respekt for Jesus.</w:t>
      </w:r>
    </w:p>
    <w:p w14:paraId="16AD3B69" w14:textId="77777777" w:rsidR="00F90BDC" w:rsidRDefault="00F90BDC"/>
    <w:p w14:paraId="0ECCE3DE" w14:textId="77777777" w:rsidR="00F90BDC" w:rsidRDefault="00F90BDC">
      <w:r xmlns:w="http://schemas.openxmlformats.org/wordprocessingml/2006/main">
        <w:t xml:space="preserve">1. Filipperne 2,5-8 - La dette sinnet være i dere, som også var i Kristus Jesus: Han som var i Guds skikkelse, mente ikke at det var et ran å være Gud lik, men gjorde seg uanstendig, og påtok seg en tjeners skikkelse og ble gjort i menneskelignelse. Og da han ble funnet som et menneske, ydmyket han seg og ble lydig inntil døden, ja, korsets død.</w:t>
      </w:r>
    </w:p>
    <w:p w14:paraId="654E8261" w14:textId="77777777" w:rsidR="00F90BDC" w:rsidRDefault="00F90BDC"/>
    <w:p w14:paraId="0FECAF10" w14:textId="77777777" w:rsidR="00F90BDC" w:rsidRDefault="00F90BDC">
      <w:r xmlns:w="http://schemas.openxmlformats.org/wordprocessingml/2006/main">
        <w:t xml:space="preserve">2. Sakarja 9:9 - Gled deg stort, du Sions datter! rop, Jerusalems datter! Se, din konge kommer til deg! Han er rettferdig og har frelse; ydmyk og ridende på et esel, og på et føll føllet til et esel.</w:t>
      </w:r>
    </w:p>
    <w:p w14:paraId="0604BAE7" w14:textId="77777777" w:rsidR="00F90BDC" w:rsidRDefault="00F90BDC"/>
    <w:p w14:paraId="7E82EB55" w14:textId="77777777" w:rsidR="00F90BDC" w:rsidRDefault="00F90BDC">
      <w:r xmlns:w="http://schemas.openxmlformats.org/wordprocessingml/2006/main">
        <w:t xml:space="preserve">Matthew 21:8 Og en meget stor skare bredte ut sine klær på veien; andre skar ned grener fra trærne og strøk dem i veien.</w:t>
      </w:r>
    </w:p>
    <w:p w14:paraId="7F8B1DA7" w14:textId="77777777" w:rsidR="00F90BDC" w:rsidRDefault="00F90BDC"/>
    <w:p w14:paraId="16FD8096" w14:textId="77777777" w:rsidR="00F90BDC" w:rsidRDefault="00F90BDC">
      <w:r xmlns:w="http://schemas.openxmlformats.org/wordprocessingml/2006/main">
        <w:t xml:space="preserve">Den store folkemengden spredte klærne sine og skar ned grener fra trærne for å skape en vei for Jesus.</w:t>
      </w:r>
    </w:p>
    <w:p w14:paraId="163ACA25" w14:textId="77777777" w:rsidR="00F90BDC" w:rsidRDefault="00F90BDC"/>
    <w:p w14:paraId="6869A423" w14:textId="77777777" w:rsidR="00F90BDC" w:rsidRDefault="00F90BDC">
      <w:r xmlns:w="http://schemas.openxmlformats.org/wordprocessingml/2006/main">
        <w:t xml:space="preserve">1. Jesus er verdig vår ærbødighet og hengivenhet.</w:t>
      </w:r>
    </w:p>
    <w:p w14:paraId="37CAC37C" w14:textId="77777777" w:rsidR="00F90BDC" w:rsidRDefault="00F90BDC"/>
    <w:p w14:paraId="78BA2DAE" w14:textId="77777777" w:rsidR="00F90BDC" w:rsidRDefault="00F90BDC">
      <w:r xmlns:w="http://schemas.openxmlformats.org/wordprocessingml/2006/main">
        <w:t xml:space="preserve">2. Vi bør feire Jesus med glede og entusiasme.</w:t>
      </w:r>
    </w:p>
    <w:p w14:paraId="197770E9" w14:textId="77777777" w:rsidR="00F90BDC" w:rsidRDefault="00F90BDC"/>
    <w:p w14:paraId="1633687F" w14:textId="77777777" w:rsidR="00F90BDC" w:rsidRDefault="00F90BDC">
      <w:r xmlns:w="http://schemas.openxmlformats.org/wordprocessingml/2006/main">
        <w:t xml:space="preserve">1. Jesaja 40:3-5 – En røst roper: «Bred Herrens vei i ørkenen; gjør rett i ørkenen til en vei for vår Gud. Hver dal skal løftes opp, og hvert fjell og hver haug skal gjøres lavt; det ujevne underlaget skal bli jevnt, og de ujevne steder en slette. Og Herrens herlighet skal åpenbares, og alt kjød skal se den sammen, for Herrens munn har talt.»</w:t>
      </w:r>
    </w:p>
    <w:p w14:paraId="4D3C9F69" w14:textId="77777777" w:rsidR="00F90BDC" w:rsidRDefault="00F90BDC"/>
    <w:p w14:paraId="29BC5FBB" w14:textId="77777777" w:rsidR="00F90BDC" w:rsidRDefault="00F90BDC">
      <w:r xmlns:w="http://schemas.openxmlformats.org/wordprocessingml/2006/main">
        <w:t xml:space="preserve">2. Joh 12:12-15 – Dagen etter hørte den store folkemengden som var kommet til høytiden at Jesus kom til Jerusalem. Så tok de palmegrener og gikk ut for å møte ham og ropte: Hosianna! Velsignet være han som kommer i Herrens navn, Israels konge!» Og Jesus fant et ungt esel og satte seg på det, slik det er skrevet: «Frykt ikke, Sions datter! se, din konge kommer, sittende på et eselfol!»</w:t>
      </w:r>
    </w:p>
    <w:p w14:paraId="3AB14194" w14:textId="77777777" w:rsidR="00F90BDC" w:rsidRDefault="00F90BDC"/>
    <w:p w14:paraId="3D2DB0E5" w14:textId="77777777" w:rsidR="00F90BDC" w:rsidRDefault="00F90BDC">
      <w:r xmlns:w="http://schemas.openxmlformats.org/wordprocessingml/2006/main">
        <w:t xml:space="preserve">Matthew 21:9 9 Og folket som gikk foran og fulgte efter, ropte og sa: Hosianna Davids sønn! Velsignet være han som kommer i Herrens navn! Hosianna i det høyeste.</w:t>
      </w:r>
    </w:p>
    <w:p w14:paraId="1CE80AC6" w14:textId="77777777" w:rsidR="00F90BDC" w:rsidRDefault="00F90BDC"/>
    <w:p w14:paraId="0CF20FA5" w14:textId="77777777" w:rsidR="00F90BDC" w:rsidRDefault="00F90BDC">
      <w:r xmlns:w="http://schemas.openxmlformats.org/wordprocessingml/2006/main">
        <w:t xml:space="preserve">Folkemengden priste Jesus som Davids Sønn og velsignet ham for at han kom i Herrens navn.</w:t>
      </w:r>
    </w:p>
    <w:p w14:paraId="3D4EEBE2" w14:textId="77777777" w:rsidR="00F90BDC" w:rsidRDefault="00F90BDC"/>
    <w:p w14:paraId="17BC06C2" w14:textId="77777777" w:rsidR="00F90BDC" w:rsidRDefault="00F90BDC">
      <w:r xmlns:w="http://schemas.openxmlformats.org/wordprocessingml/2006/main">
        <w:t xml:space="preserve">1. Kraften til lovprisning: Utforske folkemengdene som feiret Jesus</w:t>
      </w:r>
    </w:p>
    <w:p w14:paraId="235C0929" w14:textId="77777777" w:rsidR="00F90BDC" w:rsidRDefault="00F90BDC"/>
    <w:p w14:paraId="1CD824B7" w14:textId="77777777" w:rsidR="00F90BDC" w:rsidRDefault="00F90BDC">
      <w:r xmlns:w="http://schemas.openxmlformats.org/wordprocessingml/2006/main">
        <w:t xml:space="preserve">2. Hosiannas håp: Forstå Jesu rolle som Davids sønn</w:t>
      </w:r>
    </w:p>
    <w:p w14:paraId="2B054A83" w14:textId="77777777" w:rsidR="00F90BDC" w:rsidRDefault="00F90BDC"/>
    <w:p w14:paraId="050848C1" w14:textId="77777777" w:rsidR="00F90BDC" w:rsidRDefault="00F90BDC">
      <w:r xmlns:w="http://schemas.openxmlformats.org/wordprocessingml/2006/main">
        <w:t xml:space="preserve">1. Salme 118:26-27 "Velsignet er han som kommer i Herrens navn. Fra Herrens hus velsigner vi deg. Herren er Gud, og han har latt sitt lys skinne over oss."</w:t>
      </w:r>
    </w:p>
    <w:p w14:paraId="29DBBA54" w14:textId="77777777" w:rsidR="00F90BDC" w:rsidRDefault="00F90BDC"/>
    <w:p w14:paraId="6D87F46A" w14:textId="77777777" w:rsidR="00F90BDC" w:rsidRDefault="00F90BDC">
      <w:r xmlns:w="http://schemas.openxmlformats.org/wordprocessingml/2006/main">
        <w:t xml:space="preserve">2. Jesaja 11:1-2 "Et skudd skal stige opp fra Isais stubbe, fra hans røtter skal en gren bære frukt. Herrens Ånd skal hvile over ham - visdommens og forstandens Ånd, rådens Ånd og makt, kunnskapens Ånd og Herrens frykt."</w:t>
      </w:r>
    </w:p>
    <w:p w14:paraId="13B886CA" w14:textId="77777777" w:rsidR="00F90BDC" w:rsidRDefault="00F90BDC"/>
    <w:p w14:paraId="2917A5A9" w14:textId="77777777" w:rsidR="00F90BDC" w:rsidRDefault="00F90BDC">
      <w:r xmlns:w="http://schemas.openxmlformats.org/wordprocessingml/2006/main">
        <w:t xml:space="preserve">Matteus 21:10 Og da han kom til Jerusalem, rørte hele byen sig og sa: Hvem er dette?</w:t>
      </w:r>
    </w:p>
    <w:p w14:paraId="0B3B19AB" w14:textId="77777777" w:rsidR="00F90BDC" w:rsidRDefault="00F90BDC"/>
    <w:p w14:paraId="75545D5B" w14:textId="77777777" w:rsidR="00F90BDC" w:rsidRDefault="00F90BDC">
      <w:r xmlns:w="http://schemas.openxmlformats.org/wordprocessingml/2006/main">
        <w:t xml:space="preserve">Folket i Jerusalem ble fylt av undring og ærefrykt da Jesus kom til byen.</w:t>
      </w:r>
    </w:p>
    <w:p w14:paraId="408E5AA7" w14:textId="77777777" w:rsidR="00F90BDC" w:rsidRDefault="00F90BDC"/>
    <w:p w14:paraId="30389668" w14:textId="77777777" w:rsidR="00F90BDC" w:rsidRDefault="00F90BDC">
      <w:r xmlns:w="http://schemas.openxmlformats.org/wordprocessingml/2006/main">
        <w:t xml:space="preserve">1. Jesu vidunder: Utforsk virkningen av Jesu nærvær.</w:t>
      </w:r>
    </w:p>
    <w:p w14:paraId="05EED02D" w14:textId="77777777" w:rsidR="00F90BDC" w:rsidRDefault="00F90BDC"/>
    <w:p w14:paraId="35B51142" w14:textId="77777777" w:rsidR="00F90BDC" w:rsidRDefault="00F90BDC">
      <w:r xmlns:w="http://schemas.openxmlformats.org/wordprocessingml/2006/main">
        <w:t xml:space="preserve">2. ærefrykt og tro: Gjenoppdage troen gjennom Jesu eksempel.</w:t>
      </w:r>
    </w:p>
    <w:p w14:paraId="7E63F2AE" w14:textId="77777777" w:rsidR="00F90BDC" w:rsidRDefault="00F90BDC"/>
    <w:p w14:paraId="5B61F804" w14:textId="77777777" w:rsidR="00F90BDC" w:rsidRDefault="00F90BDC">
      <w:r xmlns:w="http://schemas.openxmlformats.org/wordprocessingml/2006/main">
        <w:t xml:space="preserve">1. Matteus 2:2 - "Stjernen de hadde sett i øst gikk foran dem til den stoppet over stedet </w:t>
      </w:r>
      <w:r xmlns:w="http://schemas.openxmlformats.org/wordprocessingml/2006/main">
        <w:lastRenderedPageBreak xmlns:w="http://schemas.openxmlformats.org/wordprocessingml/2006/main"/>
      </w:r>
      <w:r xmlns:w="http://schemas.openxmlformats.org/wordprocessingml/2006/main">
        <w:t xml:space="preserve">der barnet var."</w:t>
      </w:r>
    </w:p>
    <w:p w14:paraId="5874A691" w14:textId="77777777" w:rsidR="00F90BDC" w:rsidRDefault="00F90BDC"/>
    <w:p w14:paraId="0E26DED9" w14:textId="77777777" w:rsidR="00F90BDC" w:rsidRDefault="00F90BDC">
      <w:r xmlns:w="http://schemas.openxmlformats.org/wordprocessingml/2006/main">
        <w:t xml:space="preserve">2. Salme 96:9 - "Tilbe Herren i hans hellighets prakt, bevend for ham, all jorden."</w:t>
      </w:r>
    </w:p>
    <w:p w14:paraId="043FD9F7" w14:textId="77777777" w:rsidR="00F90BDC" w:rsidRDefault="00F90BDC"/>
    <w:p w14:paraId="209995E0" w14:textId="77777777" w:rsidR="00F90BDC" w:rsidRDefault="00F90BDC">
      <w:r xmlns:w="http://schemas.openxmlformats.org/wordprocessingml/2006/main">
        <w:t xml:space="preserve">Matthew 21:11 11 Og folket sa: Dette er Jesus, profeten fra Nasaret i Galilea.</w:t>
      </w:r>
    </w:p>
    <w:p w14:paraId="3F176E3E" w14:textId="77777777" w:rsidR="00F90BDC" w:rsidRDefault="00F90BDC"/>
    <w:p w14:paraId="00ED1F63" w14:textId="77777777" w:rsidR="00F90BDC" w:rsidRDefault="00F90BDC">
      <w:r xmlns:w="http://schemas.openxmlformats.org/wordprocessingml/2006/main">
        <w:t xml:space="preserve">Dette avsnittet beskriver folkets anerkjennelse av Jesus som en profet fra Nasaret i Galilea.</w:t>
      </w:r>
    </w:p>
    <w:p w14:paraId="23D9CACB" w14:textId="77777777" w:rsidR="00F90BDC" w:rsidRDefault="00F90BDC"/>
    <w:p w14:paraId="75459F91" w14:textId="77777777" w:rsidR="00F90BDC" w:rsidRDefault="00F90BDC">
      <w:r xmlns:w="http://schemas.openxmlformats.org/wordprocessingml/2006/main">
        <w:t xml:space="preserve">1. Jesus er kilden til håp og frelse for alle.</w:t>
      </w:r>
    </w:p>
    <w:p w14:paraId="0B077082" w14:textId="77777777" w:rsidR="00F90BDC" w:rsidRDefault="00F90BDC"/>
    <w:p w14:paraId="3773D99C" w14:textId="77777777" w:rsidR="00F90BDC" w:rsidRDefault="00F90BDC">
      <w:r xmlns:w="http://schemas.openxmlformats.org/wordprocessingml/2006/main">
        <w:t xml:space="preserve">2. Vi er kalt til å søke veiledning fra Jesus og hans lære.</w:t>
      </w:r>
    </w:p>
    <w:p w14:paraId="726FF9DB" w14:textId="77777777" w:rsidR="00F90BDC" w:rsidRDefault="00F90BDC"/>
    <w:p w14:paraId="4CD12BA3" w14:textId="77777777" w:rsidR="00F90BDC" w:rsidRDefault="00F90BDC">
      <w:r xmlns:w="http://schemas.openxmlformats.org/wordprocessingml/2006/main">
        <w:t xml:space="preserve">1. Jesaja 9:6 - "For et barn er oss født, en sønn er gitt oss, og regjeringen skal ligge på hans skuldre. Og han skal kalles underfull rådgiver, mektig Gud, evig far, fredsfyrste. "</w:t>
      </w:r>
    </w:p>
    <w:p w14:paraId="0F83E768" w14:textId="77777777" w:rsidR="00F90BDC" w:rsidRDefault="00F90BDC"/>
    <w:p w14:paraId="5251366E" w14:textId="77777777" w:rsidR="00F90BDC" w:rsidRDefault="00F90BDC">
      <w:r xmlns:w="http://schemas.openxmlformats.org/wordprocessingml/2006/main">
        <w:t xml:space="preserve">2. Johannes 14:6 - "Jesus svarte: "Jeg er veien og sannheten og livet. Ingen kommer til Faderen uten ved meg."</w:t>
      </w:r>
    </w:p>
    <w:p w14:paraId="10A1F5E7" w14:textId="77777777" w:rsidR="00F90BDC" w:rsidRDefault="00F90BDC"/>
    <w:p w14:paraId="30634D86" w14:textId="77777777" w:rsidR="00F90BDC" w:rsidRDefault="00F90BDC">
      <w:r xmlns:w="http://schemas.openxmlformats.org/wordprocessingml/2006/main">
        <w:t xml:space="preserve">Matteus 21:12 Og Jesus gikk inn i Guds tempel og drev ut alle dem som solgte og kjøpte i templet, og han veltet vekslernes bord og setene til duehandlerne.</w:t>
      </w:r>
    </w:p>
    <w:p w14:paraId="6CA1E6C4" w14:textId="77777777" w:rsidR="00F90BDC" w:rsidRDefault="00F90BDC"/>
    <w:p w14:paraId="1A1EEC49" w14:textId="77777777" w:rsidR="00F90BDC" w:rsidRDefault="00F90BDC">
      <w:r xmlns:w="http://schemas.openxmlformats.org/wordprocessingml/2006/main">
        <w:t xml:space="preserve">Jesus rydder tempelet for pengevekslere og selgere.</w:t>
      </w:r>
    </w:p>
    <w:p w14:paraId="2F5B6265" w14:textId="77777777" w:rsidR="00F90BDC" w:rsidRDefault="00F90BDC"/>
    <w:p w14:paraId="5FDA872B" w14:textId="77777777" w:rsidR="00F90BDC" w:rsidRDefault="00F90BDC">
      <w:r xmlns:w="http://schemas.openxmlformats.org/wordprocessingml/2006/main">
        <w:t xml:space="preserve">1: Jesus lærer oss at Guds hus skal være et sted for bønn og tilbedelse, ikke en markedsplass.</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ta Jesu eksempel med å rydde templet som en påminnelse om å være årvåkne i våre egne liv og kvitte oss med alt som distraherer oss fra Gud.</w:t>
      </w:r>
    </w:p>
    <w:p w14:paraId="490832B0" w14:textId="77777777" w:rsidR="00F90BDC" w:rsidRDefault="00F90BDC"/>
    <w:p w14:paraId="5A8D7515" w14:textId="77777777" w:rsidR="00F90BDC" w:rsidRDefault="00F90BDC">
      <w:r xmlns:w="http://schemas.openxmlformats.org/wordprocessingml/2006/main">
        <w:t xml:space="preserve">1: Johannes 2:13-17 – Jesus drev ut dem som kjøpte og solgte i templet, og sa at hans Fars hus skulle være et bedehus.</w:t>
      </w:r>
    </w:p>
    <w:p w14:paraId="7FD19D16" w14:textId="77777777" w:rsidR="00F90BDC" w:rsidRDefault="00F90BDC"/>
    <w:p w14:paraId="27845BDD" w14:textId="77777777" w:rsidR="00F90BDC" w:rsidRDefault="00F90BDC">
      <w:r xmlns:w="http://schemas.openxmlformats.org/wordprocessingml/2006/main">
        <w:t xml:space="preserve">2: Jesaja 56:7 – Selv de som holder sabbaten og velger det som behager meg, og holder fast ved min pakt, vil jeg føre til mitt hellige fjell og gi dem glede i mitt bedehus.</w:t>
      </w:r>
    </w:p>
    <w:p w14:paraId="1BC50554" w14:textId="77777777" w:rsidR="00F90BDC" w:rsidRDefault="00F90BDC"/>
    <w:p w14:paraId="706A2B66" w14:textId="77777777" w:rsidR="00F90BDC" w:rsidRDefault="00F90BDC">
      <w:r xmlns:w="http://schemas.openxmlformats.org/wordprocessingml/2006/main">
        <w:t xml:space="preserve">Matthew 21:13 13 og han sa til dem: Det er skrevet: Mitt hus skal kalles bedehuset; men dere har gjort det til en tyvehule.</w:t>
      </w:r>
    </w:p>
    <w:p w14:paraId="340FD7A0" w14:textId="77777777" w:rsidR="00F90BDC" w:rsidRDefault="00F90BDC"/>
    <w:p w14:paraId="5ECFDA6F" w14:textId="77777777" w:rsidR="00F90BDC" w:rsidRDefault="00F90BDC">
      <w:r xmlns:w="http://schemas.openxmlformats.org/wordprocessingml/2006/main">
        <w:t xml:space="preserve">Dette verset snakker om hvordan folket hadde forvandlet bedehuset til et hule av tyver.</w:t>
      </w:r>
    </w:p>
    <w:p w14:paraId="66FBAED6" w14:textId="77777777" w:rsidR="00F90BDC" w:rsidRDefault="00F90BDC"/>
    <w:p w14:paraId="606F31C4" w14:textId="77777777" w:rsidR="00F90BDC" w:rsidRDefault="00F90BDC">
      <w:r xmlns:w="http://schemas.openxmlformats.org/wordprocessingml/2006/main">
        <w:t xml:space="preserve">1. "Leve et liv i tro og bønn: hjertet av Guds hus"</w:t>
      </w:r>
    </w:p>
    <w:p w14:paraId="24D506DE" w14:textId="77777777" w:rsidR="00F90BDC" w:rsidRDefault="00F90BDC"/>
    <w:p w14:paraId="1B75443F" w14:textId="77777777" w:rsidR="00F90BDC" w:rsidRDefault="00F90BDC">
      <w:r xmlns:w="http://schemas.openxmlformats.org/wordprocessingml/2006/main">
        <w:t xml:space="preserve">2. "Forvandlingen av bønnens hus: Fra synd til frelse"</w:t>
      </w:r>
    </w:p>
    <w:p w14:paraId="7CC7F74E" w14:textId="77777777" w:rsidR="00F90BDC" w:rsidRDefault="00F90BDC"/>
    <w:p w14:paraId="1E67640C" w14:textId="77777777" w:rsidR="00F90BDC" w:rsidRDefault="00F90BDC">
      <w:r xmlns:w="http://schemas.openxmlformats.org/wordprocessingml/2006/main">
        <w:t xml:space="preserve">1. Jesaja 56:7, "For mitt hus skal kalles et bedehus for alle mennesker."</w:t>
      </w:r>
    </w:p>
    <w:p w14:paraId="7F75EBCF" w14:textId="77777777" w:rsidR="00F90BDC" w:rsidRDefault="00F90BDC"/>
    <w:p w14:paraId="69E46107" w14:textId="77777777" w:rsidR="00F90BDC" w:rsidRDefault="00F90BDC">
      <w:r xmlns:w="http://schemas.openxmlformats.org/wordprocessingml/2006/main">
        <w:t xml:space="preserve">2. Jakob 4:2-3, «Du har ikke, fordi du ikke spør. Du ber og mottar ikke, fordi du ber feil, for å bruke det på dine lidenskaper.»</w:t>
      </w:r>
    </w:p>
    <w:p w14:paraId="796B3B0E" w14:textId="77777777" w:rsidR="00F90BDC" w:rsidRDefault="00F90BDC"/>
    <w:p w14:paraId="21C58F69" w14:textId="77777777" w:rsidR="00F90BDC" w:rsidRDefault="00F90BDC">
      <w:r xmlns:w="http://schemas.openxmlformats.org/wordprocessingml/2006/main">
        <w:t xml:space="preserve">Matthew 21:14 14 Og blinde og lamme kom til ham i templet; og han helbredet dem.</w:t>
      </w:r>
    </w:p>
    <w:p w14:paraId="331B646B" w14:textId="77777777" w:rsidR="00F90BDC" w:rsidRDefault="00F90BDC"/>
    <w:p w14:paraId="3CE83C55" w14:textId="77777777" w:rsidR="00F90BDC" w:rsidRDefault="00F90BDC">
      <w:r xmlns:w="http://schemas.openxmlformats.org/wordprocessingml/2006/main">
        <w:t xml:space="preserve">Jesus helbredet blinde og lamme som hadde kommet til ham i templet.</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helbredende berøring: Hvordan Jesu medfølelse overskrider alle barrierer</w:t>
      </w:r>
    </w:p>
    <w:p w14:paraId="08D1FC5E" w14:textId="77777777" w:rsidR="00F90BDC" w:rsidRDefault="00F90BDC"/>
    <w:p w14:paraId="7ACB4BF5" w14:textId="77777777" w:rsidR="00F90BDC" w:rsidRDefault="00F90BDC">
      <w:r xmlns:w="http://schemas.openxmlformats.org/wordprocessingml/2006/main">
        <w:t xml:space="preserve">2. Et kjærlighetsmirakel: Jesu helbredelse av blinde og lamme</w:t>
      </w:r>
    </w:p>
    <w:p w14:paraId="642DDD7A" w14:textId="77777777" w:rsidR="00F90BDC" w:rsidRDefault="00F90BDC"/>
    <w:p w14:paraId="4E968BAD" w14:textId="77777777" w:rsidR="00F90BDC" w:rsidRDefault="00F90BDC">
      <w:r xmlns:w="http://schemas.openxmlformats.org/wordprocessingml/2006/main">
        <w:t xml:space="preserve">1. Jesaja 35:5-7 - Da skal de blindes øyne åpnes, og de døves ører skal lukkes opp. Da skal den halte hoppe som en hjort, og den stummes tunge juble; for i ørkenen skal vann bryte ut og bekker i ørkenen.</w:t>
      </w:r>
    </w:p>
    <w:p w14:paraId="00795D71" w14:textId="77777777" w:rsidR="00F90BDC" w:rsidRDefault="00F90BDC"/>
    <w:p w14:paraId="4B02799D" w14:textId="77777777" w:rsidR="00F90BDC" w:rsidRDefault="00F90BDC">
      <w:r xmlns:w="http://schemas.openxmlformats.org/wordprocessingml/2006/main">
        <w:t xml:space="preserve">2. Salme 146:7-8 - Han holder dom for de undertrykte, han gir mat til de sultne. Herren løser fangene, han åpner de blindes øyne, Herren reiser de nedbøyde.</w:t>
      </w:r>
    </w:p>
    <w:p w14:paraId="39005367" w14:textId="77777777" w:rsidR="00F90BDC" w:rsidRDefault="00F90BDC"/>
    <w:p w14:paraId="5C8C73C7" w14:textId="77777777" w:rsidR="00F90BDC" w:rsidRDefault="00F90BDC">
      <w:r xmlns:w="http://schemas.openxmlformats.org/wordprocessingml/2006/main">
        <w:t xml:space="preserve">Matthew 21:15 15 Og da yppersteprestene og de skriftlærde så de underlige ting han gjorde, og barna som ropte i templet og sa: Hosianna Davids sønn! de var så misfornøyde,</w:t>
      </w:r>
    </w:p>
    <w:p w14:paraId="13427F93" w14:textId="77777777" w:rsidR="00F90BDC" w:rsidRDefault="00F90BDC"/>
    <w:p w14:paraId="7924DB8D" w14:textId="77777777" w:rsidR="00F90BDC" w:rsidRDefault="00F90BDC">
      <w:r xmlns:w="http://schemas.openxmlformats.org/wordprocessingml/2006/main">
        <w:t xml:space="preserve">Jesus handlet med autoritet og åpenhet, noe som misnøyde yppersteprestene og de skriftlærde sterkt.</w:t>
      </w:r>
    </w:p>
    <w:p w14:paraId="1607B66C" w14:textId="77777777" w:rsidR="00F90BDC" w:rsidRDefault="00F90BDC"/>
    <w:p w14:paraId="40EE0D00" w14:textId="77777777" w:rsidR="00F90BDC" w:rsidRDefault="00F90BDC">
      <w:r xmlns:w="http://schemas.openxmlformats.org/wordprocessingml/2006/main">
        <w:t xml:space="preserve">1. Sann autoritet finnes i Jesus, ikke i menneskeskapte institusjoner</w:t>
      </w:r>
    </w:p>
    <w:p w14:paraId="07758295" w14:textId="77777777" w:rsidR="00F90BDC" w:rsidRDefault="00F90BDC"/>
    <w:p w14:paraId="421F4FD7" w14:textId="77777777" w:rsidR="00F90BDC" w:rsidRDefault="00F90BDC">
      <w:r xmlns:w="http://schemas.openxmlformats.org/wordprocessingml/2006/main">
        <w:t xml:space="preserve">2. Hosianna til Jesus, Davids sønn</w:t>
      </w:r>
    </w:p>
    <w:p w14:paraId="4646D069" w14:textId="77777777" w:rsidR="00F90BDC" w:rsidRDefault="00F90BDC"/>
    <w:p w14:paraId="25B615CD" w14:textId="77777777" w:rsidR="00F90BDC" w:rsidRDefault="00F90BDC">
      <w:r xmlns:w="http://schemas.openxmlformats.org/wordprocessingml/2006/main">
        <w:t xml:space="preserve">1. Matteus 21:12-17</w:t>
      </w:r>
    </w:p>
    <w:p w14:paraId="556F2227" w14:textId="77777777" w:rsidR="00F90BDC" w:rsidRDefault="00F90BDC"/>
    <w:p w14:paraId="237E135A" w14:textId="77777777" w:rsidR="00F90BDC" w:rsidRDefault="00F90BDC">
      <w:r xmlns:w="http://schemas.openxmlformats.org/wordprocessingml/2006/main">
        <w:t xml:space="preserve">2. Salme 118:25-29</w:t>
      </w:r>
    </w:p>
    <w:p w14:paraId="36B92DBA" w14:textId="77777777" w:rsidR="00F90BDC" w:rsidRDefault="00F90BDC"/>
    <w:p w14:paraId="791BFDBA" w14:textId="77777777" w:rsidR="00F90BDC" w:rsidRDefault="00F90BDC">
      <w:r xmlns:w="http://schemas.openxmlformats.org/wordprocessingml/2006/main">
        <w:t xml:space="preserve">Matthew 21:16 16 og sa til ham: Hører du hvad disse sier? Og Jesus sa til dem: Ja; har dere aldri lest: Av spedbarns og diendes munn har du fullkommen lovsang?</w:t>
      </w:r>
    </w:p>
    <w:p w14:paraId="41E1BB83" w14:textId="77777777" w:rsidR="00F90BDC" w:rsidRDefault="00F90BDC"/>
    <w:p w14:paraId="0BE35CA5" w14:textId="77777777" w:rsidR="00F90BDC" w:rsidRDefault="00F90BDC">
      <w:r xmlns:w="http://schemas.openxmlformats.org/wordprocessingml/2006/main">
        <w:t xml:space="preserve">Jesus lyttet til hva barna sa og refererte til et skriftsted der Gud brukte barnas munn for å fullkommengjøre sin lovprisning.</w:t>
      </w:r>
    </w:p>
    <w:p w14:paraId="2C65E76E" w14:textId="77777777" w:rsidR="00F90BDC" w:rsidRDefault="00F90BDC"/>
    <w:p w14:paraId="5C6C375C" w14:textId="77777777" w:rsidR="00F90BDC" w:rsidRDefault="00F90BDC">
      <w:r xmlns:w="http://schemas.openxmlformats.org/wordprocessingml/2006/main">
        <w:t xml:space="preserve">1. Våre barn, vår fremtid: Hvordan Gud gir oss håp gjennom vår yngste generasjon</w:t>
      </w:r>
    </w:p>
    <w:p w14:paraId="3E949A71" w14:textId="77777777" w:rsidR="00F90BDC" w:rsidRDefault="00F90BDC"/>
    <w:p w14:paraId="65F5A89B" w14:textId="77777777" w:rsidR="00F90BDC" w:rsidRDefault="00F90BDC">
      <w:r xmlns:w="http://schemas.openxmlformats.org/wordprocessingml/2006/main">
        <w:t xml:space="preserve">2. En ny generasjon av lovprisning: Å gi slipp og la Gud bruke barna våre</w:t>
      </w:r>
    </w:p>
    <w:p w14:paraId="1C522E0F" w14:textId="77777777" w:rsidR="00F90BDC" w:rsidRDefault="00F90BDC"/>
    <w:p w14:paraId="17BDB092" w14:textId="77777777" w:rsidR="00F90BDC" w:rsidRDefault="00F90BDC">
      <w:r xmlns:w="http://schemas.openxmlformats.org/wordprocessingml/2006/main">
        <w:t xml:space="preserve">1. Salme 8:2 - Fra spedbarns og diendes munn har du gitt styrke for dine fiender, for at du kan stille fienden og hevneren.</w:t>
      </w:r>
    </w:p>
    <w:p w14:paraId="632B9094" w14:textId="77777777" w:rsidR="00F90BDC" w:rsidRDefault="00F90BDC"/>
    <w:p w14:paraId="195658CE" w14:textId="77777777" w:rsidR="00F90BDC" w:rsidRDefault="00F90BDC">
      <w:r xmlns:w="http://schemas.openxmlformats.org/wordprocessingml/2006/main">
        <w:t xml:space="preserve">2. Ordspråkene 22:6 - Opplær et barn på veien det skal gå, og når det blir gammelt, skal det ikke vike fra det.</w:t>
      </w:r>
    </w:p>
    <w:p w14:paraId="2099A4EA" w14:textId="77777777" w:rsidR="00F90BDC" w:rsidRDefault="00F90BDC"/>
    <w:p w14:paraId="415862D3" w14:textId="77777777" w:rsidR="00F90BDC" w:rsidRDefault="00F90BDC">
      <w:r xmlns:w="http://schemas.openxmlformats.org/wordprocessingml/2006/main">
        <w:t xml:space="preserve">Matthew 21:17 17 Og han forlot dem og gikk ut av byen til Betania; og han overnattet der.</w:t>
      </w:r>
    </w:p>
    <w:p w14:paraId="76D40CDE" w14:textId="77777777" w:rsidR="00F90BDC" w:rsidRDefault="00F90BDC"/>
    <w:p w14:paraId="3FFEA725" w14:textId="77777777" w:rsidR="00F90BDC" w:rsidRDefault="00F90BDC">
      <w:r xmlns:w="http://schemas.openxmlformats.org/wordprocessingml/2006/main">
        <w:t xml:space="preserve">Jesus forlot Jerusalem og dro til Betania hvor han bodde.</w:t>
      </w:r>
    </w:p>
    <w:p w14:paraId="275F1215" w14:textId="77777777" w:rsidR="00F90BDC" w:rsidRDefault="00F90BDC"/>
    <w:p w14:paraId="054568BA" w14:textId="77777777" w:rsidR="00F90BDC" w:rsidRDefault="00F90BDC">
      <w:r xmlns:w="http://schemas.openxmlformats.org/wordprocessingml/2006/main">
        <w:t xml:space="preserve">1. Jesus satte alltid Guds vilje foran hans egen.</w:t>
      </w:r>
    </w:p>
    <w:p w14:paraId="52CF6AC8" w14:textId="77777777" w:rsidR="00F90BDC" w:rsidRDefault="00F90BDC"/>
    <w:p w14:paraId="7A4051DF" w14:textId="77777777" w:rsidR="00F90BDC" w:rsidRDefault="00F90BDC">
      <w:r xmlns:w="http://schemas.openxmlformats.org/wordprocessingml/2006/main">
        <w:t xml:space="preserve">2. Selv midt i vanskeligheter ga Jesus aldri opp.</w:t>
      </w:r>
    </w:p>
    <w:p w14:paraId="1091C257" w14:textId="77777777" w:rsidR="00F90BDC" w:rsidRDefault="00F90BDC"/>
    <w:p w14:paraId="42D92D7E" w14:textId="77777777" w:rsidR="00F90BDC" w:rsidRDefault="00F90BDC">
      <w:r xmlns:w="http://schemas.openxmlformats.org/wordprocessingml/2006/main">
        <w:t xml:space="preserve">1. Jesaja 53:7 Han var undertrykt og plaget, men han åpnet ikke sin munn; han ble ført som et lam til slaktingen, og som en sau for dens klippere tier, så åpnet han ikke munnen.</w:t>
      </w:r>
    </w:p>
    <w:p w14:paraId="20B302DB" w14:textId="77777777" w:rsidR="00F90BDC" w:rsidRDefault="00F90BDC"/>
    <w:p w14:paraId="0E815B5C" w14:textId="77777777" w:rsidR="00F90BDC" w:rsidRDefault="00F90BDC">
      <w:r xmlns:w="http://schemas.openxmlformats.org/wordprocessingml/2006/main">
        <w:t xml:space="preserve">2. Jakob 1:2-4 Betrakt det som ren glede, mine brødre og søstre, hver gang dere møter mange slags prøvelser, fordi dere vet at prøvelsen av deres tro gir utholdenhet. La utholdenhet fullføre </w:t>
      </w:r>
      <w:r xmlns:w="http://schemas.openxmlformats.org/wordprocessingml/2006/main">
        <w:lastRenderedPageBreak xmlns:w="http://schemas.openxmlformats.org/wordprocessingml/2006/main"/>
      </w:r>
      <w:r xmlns:w="http://schemas.openxmlformats.org/wordprocessingml/2006/main">
        <w:t xml:space="preserve">arbeidet slik at du kan være moden og fullstendig, og ikke mangle noe.</w:t>
      </w:r>
    </w:p>
    <w:p w14:paraId="139A9D0F" w14:textId="77777777" w:rsidR="00F90BDC" w:rsidRDefault="00F90BDC"/>
    <w:p w14:paraId="2D880A9D" w14:textId="77777777" w:rsidR="00F90BDC" w:rsidRDefault="00F90BDC">
      <w:r xmlns:w="http://schemas.openxmlformats.org/wordprocessingml/2006/main">
        <w:t xml:space="preserve">Matteus 21:18 Men om morgenen, da han kom tilbake til byen, sultet han.</w:t>
      </w:r>
    </w:p>
    <w:p w14:paraId="570BEB6C" w14:textId="77777777" w:rsidR="00F90BDC" w:rsidRDefault="00F90BDC"/>
    <w:p w14:paraId="7F536586" w14:textId="77777777" w:rsidR="00F90BDC" w:rsidRDefault="00F90BDC">
      <w:r xmlns:w="http://schemas.openxmlformats.org/wordprocessingml/2006/main">
        <w:t xml:space="preserve">Jesus kom tilbake til byen om morgenen og var sulten.</w:t>
      </w:r>
    </w:p>
    <w:p w14:paraId="3D6AB6F9" w14:textId="77777777" w:rsidR="00F90BDC" w:rsidRDefault="00F90BDC"/>
    <w:p w14:paraId="41FA3A82" w14:textId="77777777" w:rsidR="00F90BDC" w:rsidRDefault="00F90BDC">
      <w:r xmlns:w="http://schemas.openxmlformats.org/wordprocessingml/2006/main">
        <w:t xml:space="preserve">1. Jesus lærer oss at selv han, Guds Sønn, opplevde sult og fysiske behov.</w:t>
      </w:r>
    </w:p>
    <w:p w14:paraId="37A37514" w14:textId="77777777" w:rsidR="00F90BDC" w:rsidRDefault="00F90BDC"/>
    <w:p w14:paraId="14CF50AB" w14:textId="77777777" w:rsidR="00F90BDC" w:rsidRDefault="00F90BDC">
      <w:r xmlns:w="http://schemas.openxmlformats.org/wordprocessingml/2006/main">
        <w:t xml:space="preserve">2. Vi bør stole på Gud selv når vi opplever fysisk sult.</w:t>
      </w:r>
    </w:p>
    <w:p w14:paraId="70565FC6" w14:textId="77777777" w:rsidR="00F90BDC" w:rsidRDefault="00F90BDC"/>
    <w:p w14:paraId="3CA51CDA" w14:textId="77777777" w:rsidR="00F90BDC" w:rsidRDefault="00F90BDC">
      <w:r xmlns:w="http://schemas.openxmlformats.org/wordprocessingml/2006/main">
        <w:t xml:space="preserve">1. Salme 34:10 - De som søker Herren mangler ikke noe godt.</w:t>
      </w:r>
    </w:p>
    <w:p w14:paraId="25509CA8" w14:textId="77777777" w:rsidR="00F90BDC" w:rsidRDefault="00F90BDC"/>
    <w:p w14:paraId="20969B1F" w14:textId="77777777" w:rsidR="00F90BDC" w:rsidRDefault="00F90BDC">
      <w:r xmlns:w="http://schemas.openxmlformats.org/wordprocessingml/2006/main">
        <w:t xml:space="preserve">2. Matteus 6:25-34 – Vær ikke bekymret for livet ditt, hva du skal spise og drikke, eller for kroppen din, hva du skal ha på deg.</w:t>
      </w:r>
    </w:p>
    <w:p w14:paraId="4CC9AFAE" w14:textId="77777777" w:rsidR="00F90BDC" w:rsidRDefault="00F90BDC"/>
    <w:p w14:paraId="7065819F" w14:textId="77777777" w:rsidR="00F90BDC" w:rsidRDefault="00F90BDC">
      <w:r xmlns:w="http://schemas.openxmlformats.org/wordprocessingml/2006/main">
        <w:t xml:space="preserve">Matthew 21:19 19 Og da han så et fikentre på veien, kom han til det, og fant intet på det, men bare blader, og sa til det: La det ikke vokse noen frukt på dig for evig tid! Og snart visnet fikentreet bort.</w:t>
      </w:r>
    </w:p>
    <w:p w14:paraId="012AA1AF" w14:textId="77777777" w:rsidR="00F90BDC" w:rsidRDefault="00F90BDC"/>
    <w:p w14:paraId="5B895FDC" w14:textId="77777777" w:rsidR="00F90BDC" w:rsidRDefault="00F90BDC">
      <w:r xmlns:w="http://schemas.openxmlformats.org/wordprocessingml/2006/main">
        <w:t xml:space="preserve">Fikentreet ble forbannet av Jesus for ikke å bære frukt.</w:t>
      </w:r>
    </w:p>
    <w:p w14:paraId="402F57FC" w14:textId="77777777" w:rsidR="00F90BDC" w:rsidRDefault="00F90BDC"/>
    <w:p w14:paraId="734F3469" w14:textId="77777777" w:rsidR="00F90BDC" w:rsidRDefault="00F90BDC">
      <w:r xmlns:w="http://schemas.openxmlformats.org/wordprocessingml/2006/main">
        <w:t xml:space="preserve">1. Å bære frukt: Lignelsen om fikentreet</w:t>
      </w:r>
    </w:p>
    <w:p w14:paraId="409AA67E" w14:textId="77777777" w:rsidR="00F90BDC" w:rsidRDefault="00F90BDC"/>
    <w:p w14:paraId="07F1FD7A" w14:textId="77777777" w:rsidR="00F90BDC" w:rsidRDefault="00F90BDC">
      <w:r xmlns:w="http://schemas.openxmlformats.org/wordprocessingml/2006/main">
        <w:t xml:space="preserve">2. Ordenes kraft: En leksjon fra fikentreet</w:t>
      </w:r>
    </w:p>
    <w:p w14:paraId="6995F2A8" w14:textId="77777777" w:rsidR="00F90BDC" w:rsidRDefault="00F90BDC"/>
    <w:p w14:paraId="388AFFDB" w14:textId="77777777" w:rsidR="00F90BDC" w:rsidRDefault="00F90BDC">
      <w:r xmlns:w="http://schemas.openxmlformats.org/wordprocessingml/2006/main">
        <w:t xml:space="preserve">1. Galaterne 5:22-23 – Men Åndens frukt er kjærlighet, glede, fred, overbærenhet, vennlighet, godhet, trofasthet, mildhet og selvbeherskelse. Mot slike ting er det ingen lov.</w:t>
      </w:r>
    </w:p>
    <w:p w14:paraId="478652D1" w14:textId="77777777" w:rsidR="00F90BDC" w:rsidRDefault="00F90BDC"/>
    <w:p w14:paraId="0724091A" w14:textId="77777777" w:rsidR="00F90BDC" w:rsidRDefault="00F90BDC">
      <w:r xmlns:w="http://schemas.openxmlformats.org/wordprocessingml/2006/main">
        <w:t xml:space="preserve">2. Jakob 3:17-18 – Men visdommen som kommer fra himmelen er først og fremst ren; deretter fredselskende, hensynsfull, underdanig, full av barmhjertighet og god frukt, upartisk og oppriktig. Fredsstiftere som sår i fred, høster en avling av rettferdighet.</w:t>
      </w:r>
    </w:p>
    <w:p w14:paraId="0C7DD083" w14:textId="77777777" w:rsidR="00F90BDC" w:rsidRDefault="00F90BDC"/>
    <w:p w14:paraId="51B4EF8E" w14:textId="77777777" w:rsidR="00F90BDC" w:rsidRDefault="00F90BDC">
      <w:r xmlns:w="http://schemas.openxmlformats.org/wordprocessingml/2006/main">
        <w:t xml:space="preserve">Matteus 21:20 Og da disiplene så det, undret de seg og sa: Hvor snart er fikentreet visnet bort!</w:t>
      </w:r>
    </w:p>
    <w:p w14:paraId="2556FCBE" w14:textId="77777777" w:rsidR="00F90BDC" w:rsidRDefault="00F90BDC"/>
    <w:p w14:paraId="152ADCEB" w14:textId="77777777" w:rsidR="00F90BDC" w:rsidRDefault="00F90BDC">
      <w:r xmlns:w="http://schemas.openxmlformats.org/wordprocessingml/2006/main">
        <w:t xml:space="preserve">Disiplene ble overrasket over å se fikentreet visnet bort så plutselig.</w:t>
      </w:r>
    </w:p>
    <w:p w14:paraId="2869D952" w14:textId="77777777" w:rsidR="00F90BDC" w:rsidRDefault="00F90BDC"/>
    <w:p w14:paraId="7FC2F03C" w14:textId="77777777" w:rsidR="00F90BDC" w:rsidRDefault="00F90BDC">
      <w:r xmlns:w="http://schemas.openxmlformats.org/wordprocessingml/2006/main">
        <w:t xml:space="preserve">1. Guds kraft er større enn noe vi kan forestille oss.</w:t>
      </w:r>
    </w:p>
    <w:p w14:paraId="748718A4" w14:textId="77777777" w:rsidR="00F90BDC" w:rsidRDefault="00F90BDC"/>
    <w:p w14:paraId="7DC94CAD" w14:textId="77777777" w:rsidR="00F90BDC" w:rsidRDefault="00F90BDC">
      <w:r xmlns:w="http://schemas.openxmlformats.org/wordprocessingml/2006/main">
        <w:t xml:space="preserve">2. Selv når noe virker umulig, kan Gud få det til.</w:t>
      </w:r>
    </w:p>
    <w:p w14:paraId="2E8F87DA" w14:textId="77777777" w:rsidR="00F90BDC" w:rsidRDefault="00F90BDC"/>
    <w:p w14:paraId="535B8B8A" w14:textId="77777777" w:rsidR="00F90BDC" w:rsidRDefault="00F90BDC">
      <w:r xmlns:w="http://schemas.openxmlformats.org/wordprocessingml/2006/main">
        <w:t xml:space="preserve">1. Salme 33:9 - For han talte, og det ble; befalte han, og det stod fast.</w:t>
      </w:r>
    </w:p>
    <w:p w14:paraId="7A0502B3" w14:textId="77777777" w:rsidR="00F90BDC" w:rsidRDefault="00F90BDC"/>
    <w:p w14:paraId="2D457780" w14:textId="77777777" w:rsidR="00F90BDC" w:rsidRDefault="00F90BDC">
      <w:r xmlns:w="http://schemas.openxmlformats.org/wordprocessingml/2006/main">
        <w:t xml:space="preserve">2. 2. Mosebok 14:21 - Da rakte Moses ut hånden over havet, og Herren drev havet tilbake med en sterk østavind hele natten og gjorde havet til tørt land, og vannet ble delt.</w:t>
      </w:r>
    </w:p>
    <w:p w14:paraId="5D0647AF" w14:textId="77777777" w:rsidR="00F90BDC" w:rsidRDefault="00F90BDC"/>
    <w:p w14:paraId="54F8EAC7" w14:textId="77777777" w:rsidR="00F90BDC" w:rsidRDefault="00F90BDC">
      <w:r xmlns:w="http://schemas.openxmlformats.org/wordprocessingml/2006/main">
        <w:t xml:space="preserve">Matteus 21:21 Jesus svarte og sa til dem: Sannelig sier jeg eder: Dersom I har tro og ikke tviler, da skal I ikke bare gjøre det som er gjort med fikentreet, men også hvis I sier til dette fjell: Fjern deg og kast deg i havet! det skal gjøres.</w:t>
      </w:r>
    </w:p>
    <w:p w14:paraId="6C53A4D7" w14:textId="77777777" w:rsidR="00F90BDC" w:rsidRDefault="00F90BDC"/>
    <w:p w14:paraId="5FE7B00F" w14:textId="77777777" w:rsidR="00F90BDC" w:rsidRDefault="00F90BDC">
      <w:r xmlns:w="http://schemas.openxmlformats.org/wordprocessingml/2006/main">
        <w:t xml:space="preserve">Jesus lærer at tro på ham kan flytte fjell.</w:t>
      </w:r>
    </w:p>
    <w:p w14:paraId="565A1547" w14:textId="77777777" w:rsidR="00F90BDC" w:rsidRDefault="00F90BDC"/>
    <w:p w14:paraId="58EF18DC" w14:textId="77777777" w:rsidR="00F90BDC" w:rsidRDefault="00F90BDC">
      <w:r xmlns:w="http://schemas.openxmlformats.org/wordprocessingml/2006/main">
        <w:t xml:space="preserve">1: Med tro er ingenting umulig.</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Jesus, og du kan gjøre hva som helst.</w:t>
      </w:r>
    </w:p>
    <w:p w14:paraId="3C594527" w14:textId="77777777" w:rsidR="00F90BDC" w:rsidRDefault="00F90BDC"/>
    <w:p w14:paraId="47BEB78B" w14:textId="77777777" w:rsidR="00F90BDC" w:rsidRDefault="00F90BDC">
      <w:r xmlns:w="http://schemas.openxmlformats.org/wordprocessingml/2006/main">
        <w:t xml:space="preserve">1: Matteus 17:20 - Og Jesus sa til dem: På grunn av deres vantro; for sannelig sier jeg dere: Hvis dere har tro som et sennepskorn, skal dere si til dette fjellet: Flytt derfra og dit! og det skal fjernes; og ingenting skal være umulig for deg.</w:t>
      </w:r>
    </w:p>
    <w:p w14:paraId="7A94292F" w14:textId="77777777" w:rsidR="00F90BDC" w:rsidRDefault="00F90BDC"/>
    <w:p w14:paraId="20FCDA2D" w14:textId="77777777" w:rsidR="00F90BDC" w:rsidRDefault="00F90BDC">
      <w:r xmlns:w="http://schemas.openxmlformats.org/wordprocessingml/2006/main">
        <w:t xml:space="preserve">2: Filipperne 4:13 - Jeg kan gjøre alt ved Kristus som styrker meg.</w:t>
      </w:r>
    </w:p>
    <w:p w14:paraId="1F4AAB9E" w14:textId="77777777" w:rsidR="00F90BDC" w:rsidRDefault="00F90BDC"/>
    <w:p w14:paraId="0EA699E1" w14:textId="77777777" w:rsidR="00F90BDC" w:rsidRDefault="00F90BDC">
      <w:r xmlns:w="http://schemas.openxmlformats.org/wordprocessingml/2006/main">
        <w:t xml:space="preserve">Matthew 21:22 22 Og alt det dere ber om i bønn, skal dere få i troen.</w:t>
      </w:r>
    </w:p>
    <w:p w14:paraId="2869F92C" w14:textId="77777777" w:rsidR="00F90BDC" w:rsidRDefault="00F90BDC"/>
    <w:p w14:paraId="0488DBD0" w14:textId="77777777" w:rsidR="00F90BDC" w:rsidRDefault="00F90BDC">
      <w:r xmlns:w="http://schemas.openxmlformats.org/wordprocessingml/2006/main">
        <w:t xml:space="preserve">Jesus lærer at alt som blir bedt om i bønn med tro, vil bli gitt.</w:t>
      </w:r>
    </w:p>
    <w:p w14:paraId="11657157" w14:textId="77777777" w:rsidR="00F90BDC" w:rsidRDefault="00F90BDC"/>
    <w:p w14:paraId="7BB9C19C" w14:textId="77777777" w:rsidR="00F90BDC" w:rsidRDefault="00F90BDC">
      <w:r xmlns:w="http://schemas.openxmlformats.org/wordprocessingml/2006/main">
        <w:t xml:space="preserve">1. Bønnens kraft: Hvordan låse opp Guds velsignelser gjennom tro</w:t>
      </w:r>
    </w:p>
    <w:p w14:paraId="204587EB" w14:textId="77777777" w:rsidR="00F90BDC" w:rsidRDefault="00F90BDC"/>
    <w:p w14:paraId="267BFACB" w14:textId="77777777" w:rsidR="00F90BDC" w:rsidRDefault="00F90BDC">
      <w:r xmlns:w="http://schemas.openxmlformats.org/wordprocessingml/2006/main">
        <w:t xml:space="preserve">2. Å ha tro å motta fra Gud: Hvordan be og motta det du ber om</w:t>
      </w:r>
    </w:p>
    <w:p w14:paraId="7D510EF7" w14:textId="77777777" w:rsidR="00F90BDC" w:rsidRDefault="00F90BDC"/>
    <w:p w14:paraId="29B8160A" w14:textId="77777777" w:rsidR="00F90BDC" w:rsidRDefault="00F90BDC">
      <w:r xmlns:w="http://schemas.openxmlformats.org/wordprocessingml/2006/main">
        <w:t xml:space="preserve">1. Jakob 1:6-7 – Men la ham be i tro uten å tvile, for den som tviler, er som en bølge av havet som drives og kastes av vinden.</w:t>
      </w:r>
    </w:p>
    <w:p w14:paraId="16323E4C" w14:textId="77777777" w:rsidR="00F90BDC" w:rsidRDefault="00F90BDC"/>
    <w:p w14:paraId="208CBA16" w14:textId="77777777" w:rsidR="00F90BDC" w:rsidRDefault="00F90BDC">
      <w:r xmlns:w="http://schemas.openxmlformats.org/wordprocessingml/2006/main">
        <w:t xml:space="preserve">2. Filipperne 4:6-7 - Vær ikke bekymret for noe, men la i alt ved bønn og påkallelse med takksigelse deres ønsker bli kjent for Gud.</w:t>
      </w:r>
    </w:p>
    <w:p w14:paraId="51CB949D" w14:textId="77777777" w:rsidR="00F90BDC" w:rsidRDefault="00F90BDC"/>
    <w:p w14:paraId="0A1134D6" w14:textId="77777777" w:rsidR="00F90BDC" w:rsidRDefault="00F90BDC">
      <w:r xmlns:w="http://schemas.openxmlformats.org/wordprocessingml/2006/main">
        <w:t xml:space="preserve">Matthew 21:23 23 Og da han kom inn i templet, kom yppersteprestene og folkets eldste til ham mens han underviste, og sa: Med hvilken myndighet gjør du dette? og hvem har gitt deg denne myndighet?</w:t>
      </w:r>
    </w:p>
    <w:p w14:paraId="5124BB80" w14:textId="77777777" w:rsidR="00F90BDC" w:rsidRDefault="00F90BDC"/>
    <w:p w14:paraId="0939FB77" w14:textId="77777777" w:rsidR="00F90BDC" w:rsidRDefault="00F90BDC">
      <w:r xmlns:w="http://schemas.openxmlformats.org/wordprocessingml/2006/main">
        <w:t xml:space="preserve">Jesus blir spurt om hans autoritet til å undervise i templet.</w:t>
      </w:r>
    </w:p>
    <w:p w14:paraId="1070AF2B" w14:textId="77777777" w:rsidR="00F90BDC" w:rsidRDefault="00F90BDC"/>
    <w:p w14:paraId="4DFCBB2B" w14:textId="77777777" w:rsidR="00F90BDC" w:rsidRDefault="00F90BDC">
      <w:r xmlns:w="http://schemas.openxmlformats.org/wordprocessingml/2006/main">
        <w:t xml:space="preserve">1. Autoritet i Kirken: Viktigheten av å ha Herrens godkjennelse.</w:t>
      </w:r>
    </w:p>
    <w:p w14:paraId="73A54373" w14:textId="77777777" w:rsidR="00F90BDC" w:rsidRDefault="00F90BDC"/>
    <w:p w14:paraId="26198306" w14:textId="77777777" w:rsidR="00F90BDC" w:rsidRDefault="00F90BDC">
      <w:r xmlns:w="http://schemas.openxmlformats.org/wordprocessingml/2006/main">
        <w:t xml:space="preserve">2. Kraften i Jesu lære: En leksjon i ydmykhet og tro.</w:t>
      </w:r>
    </w:p>
    <w:p w14:paraId="3BC4348D" w14:textId="77777777" w:rsidR="00F90BDC" w:rsidRDefault="00F90BDC"/>
    <w:p w14:paraId="7120E7FA" w14:textId="77777777" w:rsidR="00F90BDC" w:rsidRDefault="00F90BDC">
      <w:r xmlns:w="http://schemas.openxmlformats.org/wordprocessingml/2006/main">
        <w:t xml:space="preserve">1. Apostlenes gjerninger 4:7-12 — Peter og Johannes' frimodighet når de vitnet om Jesu autoritet.</w:t>
      </w:r>
    </w:p>
    <w:p w14:paraId="16704B19" w14:textId="77777777" w:rsidR="00F90BDC" w:rsidRDefault="00F90BDC"/>
    <w:p w14:paraId="6CFDB97F" w14:textId="77777777" w:rsidR="00F90BDC" w:rsidRDefault="00F90BDC">
      <w:r xmlns:w="http://schemas.openxmlformats.org/wordprocessingml/2006/main">
        <w:t xml:space="preserve">2. 1. Peter 5:5 — Å tillate Gud å være den ultimate autoriteten i våre liv.</w:t>
      </w:r>
    </w:p>
    <w:p w14:paraId="5CC23EE9" w14:textId="77777777" w:rsidR="00F90BDC" w:rsidRDefault="00F90BDC"/>
    <w:p w14:paraId="22F46190" w14:textId="77777777" w:rsidR="00F90BDC" w:rsidRDefault="00F90BDC">
      <w:r xmlns:w="http://schemas.openxmlformats.org/wordprocessingml/2006/main">
        <w:t xml:space="preserve">Matthew 21:24 24 Og Jesus svarte og sa til dem: Jeg vil også spørre eder om en ting, som hvis I sier meg, vil jeg likeså si eder med hvilken myndighet jeg gjør disse ting.</w:t>
      </w:r>
    </w:p>
    <w:p w14:paraId="144FA0E4" w14:textId="77777777" w:rsidR="00F90BDC" w:rsidRDefault="00F90BDC"/>
    <w:p w14:paraId="4DDBFA8F" w14:textId="77777777" w:rsidR="00F90BDC" w:rsidRDefault="00F90BDC">
      <w:r xmlns:w="http://schemas.openxmlformats.org/wordprocessingml/2006/main">
        <w:t xml:space="preserve">Jesus stilte et spørsmål til folket og lovet å svare dem hvis de svarte på spørsmålet hans.</w:t>
      </w:r>
    </w:p>
    <w:p w14:paraId="0B280E7A" w14:textId="77777777" w:rsidR="00F90BDC" w:rsidRDefault="00F90BDC"/>
    <w:p w14:paraId="1AC01F96" w14:textId="77777777" w:rsidR="00F90BDC" w:rsidRDefault="00F90BDC">
      <w:r xmlns:w="http://schemas.openxmlformats.org/wordprocessingml/2006/main">
        <w:t xml:space="preserve">1. Jesu læresetninger - Autoritet og lydighet</w:t>
      </w:r>
    </w:p>
    <w:p w14:paraId="578878FC" w14:textId="77777777" w:rsidR="00F90BDC" w:rsidRDefault="00F90BDC"/>
    <w:p w14:paraId="29963DEE" w14:textId="77777777" w:rsidR="00F90BDC" w:rsidRDefault="00F90BDC">
      <w:r xmlns:w="http://schemas.openxmlformats.org/wordprocessingml/2006/main">
        <w:t xml:space="preserve">2. Kraften til spørsmål – hvordan det å stille spørsmål gir oss innsikt</w:t>
      </w:r>
    </w:p>
    <w:p w14:paraId="03D299E6" w14:textId="77777777" w:rsidR="00F90BDC" w:rsidRDefault="00F90BDC"/>
    <w:p w14:paraId="4166B624" w14:textId="77777777" w:rsidR="00F90BDC" w:rsidRDefault="00F90BDC">
      <w:r xmlns:w="http://schemas.openxmlformats.org/wordprocessingml/2006/main">
        <w:t xml:space="preserve">1. Joh 7,17 - "Hvis noen vil gjøre hans vilje, skal han vite om læren er av Gud, eller om jeg taler av meg selv."</w:t>
      </w:r>
    </w:p>
    <w:p w14:paraId="1C6655A7" w14:textId="77777777" w:rsidR="00F90BDC" w:rsidRDefault="00F90BDC"/>
    <w:p w14:paraId="1CF0A197" w14:textId="77777777" w:rsidR="00F90BDC" w:rsidRDefault="00F90BDC">
      <w:r xmlns:w="http://schemas.openxmlformats.org/wordprocessingml/2006/main">
        <w:t xml:space="preserve">2. Jesaja 1:18 - "Kom nå, og la oss ta en oppgjør, sier Herren: om deres synder er som skarlagen, skal de bli hvite som snø."</w:t>
      </w:r>
    </w:p>
    <w:p w14:paraId="5673E0FD" w14:textId="77777777" w:rsidR="00F90BDC" w:rsidRDefault="00F90BDC"/>
    <w:p w14:paraId="368B4086" w14:textId="77777777" w:rsidR="00F90BDC" w:rsidRDefault="00F90BDC">
      <w:r xmlns:w="http://schemas.openxmlformats.org/wordprocessingml/2006/main">
        <w:t xml:space="preserve">Matteus 21:25 Johannes' dåp, hvor var den fra? fra himmelen eller av mennesker? Og de tenkte med sig selv og sa: Om vi sier: Fra himmelen! han skal si til oss: Hvorfor trodde dere ham ikke da?</w:t>
      </w:r>
    </w:p>
    <w:p w14:paraId="17371CC3" w14:textId="77777777" w:rsidR="00F90BDC" w:rsidRDefault="00F90BDC"/>
    <w:p w14:paraId="385734A4" w14:textId="77777777" w:rsidR="00F90BDC" w:rsidRDefault="00F90BDC">
      <w:r xmlns:w="http://schemas.openxmlformats.org/wordprocessingml/2006/main">
        <w:t xml:space="preserve">Folket stilte spørsmål ved opprinnelsen til døperen Johannes' dåp.</w:t>
      </w:r>
    </w:p>
    <w:p w14:paraId="048B3C37" w14:textId="77777777" w:rsidR="00F90BDC" w:rsidRDefault="00F90BDC"/>
    <w:p w14:paraId="6C91CC24" w14:textId="77777777" w:rsidR="00F90BDC" w:rsidRDefault="00F90BDC">
      <w:r xmlns:w="http://schemas.openxmlformats.org/wordprocessingml/2006/main">
        <w:t xml:space="preserve">1. Tro på Guds sendebud og deres tjeneste</w:t>
      </w:r>
    </w:p>
    <w:p w14:paraId="305169D4" w14:textId="77777777" w:rsidR="00F90BDC" w:rsidRDefault="00F90BDC"/>
    <w:p w14:paraId="3E55C175" w14:textId="77777777" w:rsidR="00F90BDC" w:rsidRDefault="00F90BDC">
      <w:r xmlns:w="http://schemas.openxmlformats.org/wordprocessingml/2006/main">
        <w:t xml:space="preserve">2. Ikke tvil på Guds kraft</w:t>
      </w:r>
    </w:p>
    <w:p w14:paraId="7AEB7E5E" w14:textId="77777777" w:rsidR="00F90BDC" w:rsidRDefault="00F90BDC"/>
    <w:p w14:paraId="375BC653" w14:textId="77777777" w:rsidR="00F90BDC" w:rsidRDefault="00F90BDC">
      <w:r xmlns:w="http://schemas.openxmlformats.org/wordprocessingml/2006/main">
        <w:t xml:space="preserve">1. Markus 1:7 «Og han forkynte og sa: Etter meg kommer han som er sterkere enn meg, hvis sandaler jeg ikke er verdig til å bøye meg ned og løse opp.'</w:t>
      </w:r>
    </w:p>
    <w:p w14:paraId="56D42076" w14:textId="77777777" w:rsidR="00F90BDC" w:rsidRDefault="00F90BDC"/>
    <w:p w14:paraId="22EE458E" w14:textId="77777777" w:rsidR="00F90BDC" w:rsidRDefault="00F90BDC">
      <w:r xmlns:w="http://schemas.openxmlformats.org/wordprocessingml/2006/main">
        <w:t xml:space="preserve">2. Romerbrevet 10:17 "Så tro kommer av å høre og høre ved Kristi ord."</w:t>
      </w:r>
    </w:p>
    <w:p w14:paraId="29EF27A3" w14:textId="77777777" w:rsidR="00F90BDC" w:rsidRDefault="00F90BDC"/>
    <w:p w14:paraId="56D063E4" w14:textId="77777777" w:rsidR="00F90BDC" w:rsidRDefault="00F90BDC">
      <w:r xmlns:w="http://schemas.openxmlformats.org/wordprocessingml/2006/main">
        <w:t xml:space="preserve">Matthew 21:26 26 Men om vi sier: Av mennesker! vi frykter folket; for alle holder Johannes som en profet.</w:t>
      </w:r>
    </w:p>
    <w:p w14:paraId="13950D34" w14:textId="77777777" w:rsidR="00F90BDC" w:rsidRDefault="00F90BDC"/>
    <w:p w14:paraId="58284288" w14:textId="77777777" w:rsidR="00F90BDC" w:rsidRDefault="00F90BDC">
      <w:r xmlns:w="http://schemas.openxmlformats.org/wordprocessingml/2006/main">
        <w:t xml:space="preserve">Dette avsnittet beskriver yppersteprestene og de eldstes dilemma når de skal avgjøre om de skal svare på Jesu spørsmål om døperen Johannes ble sendt fra Gud.</w:t>
      </w:r>
    </w:p>
    <w:p w14:paraId="1B8D2F8E" w14:textId="77777777" w:rsidR="00F90BDC" w:rsidRDefault="00F90BDC"/>
    <w:p w14:paraId="12660D64" w14:textId="77777777" w:rsidR="00F90BDC" w:rsidRDefault="00F90BDC">
      <w:r xmlns:w="http://schemas.openxmlformats.org/wordprocessingml/2006/main">
        <w:t xml:space="preserve">1. Når du står overfor vanskelige avgjørelser, sørg for å undersøke bevisene før du tar et valg.</w:t>
      </w:r>
    </w:p>
    <w:p w14:paraId="701C6EA5" w14:textId="77777777" w:rsidR="00F90BDC" w:rsidRDefault="00F90BDC"/>
    <w:p w14:paraId="0DCDAE6C" w14:textId="77777777" w:rsidR="00F90BDC" w:rsidRDefault="00F90BDC">
      <w:r xmlns:w="http://schemas.openxmlformats.org/wordprocessingml/2006/main">
        <w:t xml:space="preserve">2. Vi bør søke Guds veiledning i alle våre avgjørelser, uansett hvor vanskelig de måtte være.</w:t>
      </w:r>
    </w:p>
    <w:p w14:paraId="26A93017" w14:textId="77777777" w:rsidR="00F90BDC" w:rsidRDefault="00F90BDC"/>
    <w:p w14:paraId="43A6A771" w14:textId="77777777" w:rsidR="00F90BDC" w:rsidRDefault="00F90BDC">
      <w:r xmlns:w="http://schemas.openxmlformats.org/wordprocessingml/2006/main">
        <w:t xml:space="preserve">1. Jakob 1:5 – Hvis noen av dere mangler visdom, bør dere be Gud, som gir raust til alle uten å finne feil, og den skal bli gitt dere.</w:t>
      </w:r>
    </w:p>
    <w:p w14:paraId="6B725FA8" w14:textId="77777777" w:rsidR="00F90BDC" w:rsidRDefault="00F90BDC"/>
    <w:p w14:paraId="1DCCA66C"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21:27 27 Og de svarte Jesus og sa: Vi kan ikke si det. Og han sa til dem: Heller ikke sier jeg dere med hvilken myndighet jeg gjør disse ting.</w:t>
      </w:r>
    </w:p>
    <w:p w14:paraId="36428236" w14:textId="77777777" w:rsidR="00F90BDC" w:rsidRDefault="00F90BDC"/>
    <w:p w14:paraId="308A1E58" w14:textId="77777777" w:rsidR="00F90BDC" w:rsidRDefault="00F90BDC">
      <w:r xmlns:w="http://schemas.openxmlformats.org/wordprocessingml/2006/main">
        <w:t xml:space="preserve">Jesus spurte de religiøse lederne med hvilken autoritet han gjorde sine mirakler, men de kunne ikke svare ham.</w:t>
      </w:r>
    </w:p>
    <w:p w14:paraId="3DBAEFCF" w14:textId="77777777" w:rsidR="00F90BDC" w:rsidRDefault="00F90BDC"/>
    <w:p w14:paraId="478EA9DF" w14:textId="77777777" w:rsidR="00F90BDC" w:rsidRDefault="00F90BDC">
      <w:r xmlns:w="http://schemas.openxmlformats.org/wordprocessingml/2006/main">
        <w:t xml:space="preserve">1. Autoritetens kraft - Utforske Jesu eksempel på å underkaste seg Guds autoritet.</w:t>
      </w:r>
    </w:p>
    <w:p w14:paraId="4717A967" w14:textId="77777777" w:rsidR="00F90BDC" w:rsidRDefault="00F90BDC"/>
    <w:p w14:paraId="71CAA2A4" w14:textId="77777777" w:rsidR="00F90BDC" w:rsidRDefault="00F90BDC">
      <w:r xmlns:w="http://schemas.openxmlformats.org/wordprocessingml/2006/main">
        <w:t xml:space="preserve">2. The Search for Answers – Hvordan finne sannhet og forståelse når vi kanskje ikke har alle svarene.</w:t>
      </w:r>
    </w:p>
    <w:p w14:paraId="05CE5FB3" w14:textId="77777777" w:rsidR="00F90BDC" w:rsidRDefault="00F90BDC"/>
    <w:p w14:paraId="5939FBB7" w14:textId="77777777" w:rsidR="00F90BDC" w:rsidRDefault="00F90BDC">
      <w:r xmlns:w="http://schemas.openxmlformats.org/wordprocessingml/2006/main">
        <w:t xml:space="preserve">1. Jesaja 55:8-9 – For mine tanker er ikke deres tanker, og deres veier er ikke mine veier, sier Herren.</w:t>
      </w:r>
    </w:p>
    <w:p w14:paraId="207A8355" w14:textId="77777777" w:rsidR="00F90BDC" w:rsidRDefault="00F90BDC"/>
    <w:p w14:paraId="170D2448" w14:textId="77777777" w:rsidR="00F90BDC" w:rsidRDefault="00F90BDC">
      <w:r xmlns:w="http://schemas.openxmlformats.org/wordprocessingml/2006/main">
        <w:t xml:space="preserve">9For likesom himmelen er høyere enn jorden, slik er mine veier høyere enn dine veier, og mine tanker enn dine tanker.</w:t>
      </w:r>
    </w:p>
    <w:p w14:paraId="6E358DCF" w14:textId="77777777" w:rsidR="00F90BDC" w:rsidRDefault="00F90BDC"/>
    <w:p w14:paraId="178E2C1F" w14:textId="77777777" w:rsidR="00F90BDC" w:rsidRDefault="00F90BDC">
      <w:r xmlns:w="http://schemas.openxmlformats.org/wordprocessingml/2006/main">
        <w:t xml:space="preserve">2. Joh 14:6 – Jesus sier til ham: Jeg er veien og sannheten og livet. Ingen kommer til Faderen uten ved meg.</w:t>
      </w:r>
    </w:p>
    <w:p w14:paraId="443F66B8" w14:textId="77777777" w:rsidR="00F90BDC" w:rsidRDefault="00F90BDC"/>
    <w:p w14:paraId="4F54894B" w14:textId="77777777" w:rsidR="00F90BDC" w:rsidRDefault="00F90BDC">
      <w:r xmlns:w="http://schemas.openxmlformats.org/wordprocessingml/2006/main">
        <w:t xml:space="preserve">Matteus 21:28 Men hva mener I? En mann hadde to sønner; og han kom til den første og sa: Sønn, gå og arbeid i dag i min vingård!</w:t>
      </w:r>
    </w:p>
    <w:p w14:paraId="7923E406" w14:textId="77777777" w:rsidR="00F90BDC" w:rsidRDefault="00F90BDC"/>
    <w:p w14:paraId="70EFBBF4" w14:textId="77777777" w:rsidR="00F90BDC" w:rsidRDefault="00F90BDC">
      <w:r xmlns:w="http://schemas.openxmlformats.org/wordprocessingml/2006/main">
        <w:t xml:space="preserve">En mann ber sine to sønner om å arbeide i vingården hans.</w:t>
      </w:r>
    </w:p>
    <w:p w14:paraId="380A708F" w14:textId="77777777" w:rsidR="00F90BDC" w:rsidRDefault="00F90BDC"/>
    <w:p w14:paraId="038CED9A" w14:textId="77777777" w:rsidR="00F90BDC" w:rsidRDefault="00F90BDC">
      <w:r xmlns:w="http://schemas.openxmlformats.org/wordprocessingml/2006/main">
        <w:t xml:space="preserve">1. Kallet til arbeid: Faderens invitasjon til sine barn</w:t>
      </w:r>
    </w:p>
    <w:p w14:paraId="5083E3A4" w14:textId="77777777" w:rsidR="00F90BDC" w:rsidRDefault="00F90BDC"/>
    <w:p w14:paraId="6EC0FB58" w14:textId="77777777" w:rsidR="00F90BDC" w:rsidRDefault="00F90BDC">
      <w:r xmlns:w="http://schemas.openxmlformats.org/wordprocessingml/2006/main">
        <w:t xml:space="preserve">2. Lydighetens kraft: Følg instruksjoner til tross for utfordringer</w:t>
      </w:r>
    </w:p>
    <w:p w14:paraId="7C7746F7" w14:textId="77777777" w:rsidR="00F90BDC" w:rsidRDefault="00F90BDC"/>
    <w:p w14:paraId="06EA766F" w14:textId="77777777" w:rsidR="00F90BDC" w:rsidRDefault="00F90BDC">
      <w:r xmlns:w="http://schemas.openxmlformats.org/wordprocessingml/2006/main">
        <w:t xml:space="preserve">1. Matteus 6:33 – Men søk først hans rike og hans rettferdighet, så skal alt dette også bli gitt dere.</w:t>
      </w:r>
    </w:p>
    <w:p w14:paraId="6BCE27CF" w14:textId="77777777" w:rsidR="00F90BDC" w:rsidRDefault="00F90BDC"/>
    <w:p w14:paraId="5EDA25D6"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71EA6379" w14:textId="77777777" w:rsidR="00F90BDC" w:rsidRDefault="00F90BDC"/>
    <w:p w14:paraId="47F705E7" w14:textId="77777777" w:rsidR="00F90BDC" w:rsidRDefault="00F90BDC">
      <w:r xmlns:w="http://schemas.openxmlformats.org/wordprocessingml/2006/main">
        <w:t xml:space="preserve">Matteus 21:29 Han svarte og sa: Jeg vil ikke; men siden omvendte han sig og gikk.</w:t>
      </w:r>
    </w:p>
    <w:p w14:paraId="6AAA4CF3" w14:textId="77777777" w:rsidR="00F90BDC" w:rsidRDefault="00F90BDC"/>
    <w:p w14:paraId="225704E9" w14:textId="77777777" w:rsidR="00F90BDC" w:rsidRDefault="00F90BDC">
      <w:r xmlns:w="http://schemas.openxmlformats.org/wordprocessingml/2006/main">
        <w:t xml:space="preserve">Jesus nektet først å adlyde, men ombestemte seg så og adlød.</w:t>
      </w:r>
    </w:p>
    <w:p w14:paraId="7F641111" w14:textId="77777777" w:rsidR="00F90BDC" w:rsidRDefault="00F90BDC"/>
    <w:p w14:paraId="3CEFC2BF" w14:textId="77777777" w:rsidR="00F90BDC" w:rsidRDefault="00F90BDC">
      <w:r xmlns:w="http://schemas.openxmlformats.org/wordprocessingml/2006/main">
        <w:t xml:space="preserve">1. Omvendelsens kraft - understreker viktigheten av å endre mening og gjøre det som er rett.</w:t>
      </w:r>
    </w:p>
    <w:p w14:paraId="550EDFBE" w14:textId="77777777" w:rsidR="00F90BDC" w:rsidRDefault="00F90BDC"/>
    <w:p w14:paraId="36AA6B5E" w14:textId="77777777" w:rsidR="00F90BDC" w:rsidRDefault="00F90BDC">
      <w:r xmlns:w="http://schemas.openxmlformats.org/wordprocessingml/2006/main">
        <w:t xml:space="preserve">2. Lydighetens visdom – fremhever belønningene ved å følge Guds vilje.</w:t>
      </w:r>
    </w:p>
    <w:p w14:paraId="42E5CBD7" w14:textId="77777777" w:rsidR="00F90BDC" w:rsidRDefault="00F90BDC"/>
    <w:p w14:paraId="04C9D705" w14:textId="77777777" w:rsidR="00F90BDC" w:rsidRDefault="00F90BDC">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14:paraId="4E4A7B1C" w14:textId="77777777" w:rsidR="00F90BDC" w:rsidRDefault="00F90BDC"/>
    <w:p w14:paraId="1A61C607" w14:textId="77777777" w:rsidR="00F90BDC" w:rsidRDefault="00F90BDC">
      <w:r xmlns:w="http://schemas.openxmlformats.org/wordprocessingml/2006/main">
        <w:t xml:space="preserve">2. 2. Korinterbrev 7:10 – Gudssorg bringer omvendelse som fører til frelse og etterlater ingen anger, men verdslig sorg bringer død.</w:t>
      </w:r>
    </w:p>
    <w:p w14:paraId="33F6C0C0" w14:textId="77777777" w:rsidR="00F90BDC" w:rsidRDefault="00F90BDC"/>
    <w:p w14:paraId="1C4D6729" w14:textId="77777777" w:rsidR="00F90BDC" w:rsidRDefault="00F90BDC">
      <w:r xmlns:w="http://schemas.openxmlformats.org/wordprocessingml/2006/main">
        <w:t xml:space="preserve">Matteus 21:30 Og han kom til den andre og sa det samme. Og han svarte og sa: Jeg går, herre, og gikk ikke.</w:t>
      </w:r>
    </w:p>
    <w:p w14:paraId="607B4877" w14:textId="77777777" w:rsidR="00F90BDC" w:rsidRDefault="00F90BDC"/>
    <w:p w14:paraId="7497DC63" w14:textId="77777777" w:rsidR="00F90BDC" w:rsidRDefault="00F90BDC">
      <w:r xmlns:w="http://schemas.openxmlformats.org/wordprocessingml/2006/main">
        <w:t xml:space="preserve">Jesus ba to menn komme med ham, men bare en av dem fulgte etter.</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Viktigheten av lydighet mot Guds kall</w:t>
      </w:r>
    </w:p>
    <w:p w14:paraId="432D9D38" w14:textId="77777777" w:rsidR="00F90BDC" w:rsidRDefault="00F90BDC"/>
    <w:p w14:paraId="47F552F2" w14:textId="77777777" w:rsidR="00F90BDC" w:rsidRDefault="00F90BDC">
      <w:r xmlns:w="http://schemas.openxmlformats.org/wordprocessingml/2006/main">
        <w:t xml:space="preserve">2. Kraften til å følge våre forpliktelser</w:t>
      </w:r>
    </w:p>
    <w:p w14:paraId="297BF372" w14:textId="77777777" w:rsidR="00F90BDC" w:rsidRDefault="00F90BDC"/>
    <w:p w14:paraId="1337149D" w14:textId="77777777" w:rsidR="00F90BDC" w:rsidRDefault="00F90BDC">
      <w:r xmlns:w="http://schemas.openxmlformats.org/wordprocessingml/2006/main">
        <w:t xml:space="preserve">1. Lukas 9:23 - "Og han sa til dem alle: Hvis noen vil følge meg, da skal han fornekte seg selv og ta sitt kors opp hver dag og følge meg."</w:t>
      </w:r>
    </w:p>
    <w:p w14:paraId="431E875A" w14:textId="77777777" w:rsidR="00F90BDC" w:rsidRDefault="00F90BDC"/>
    <w:p w14:paraId="053B6A01" w14:textId="77777777" w:rsidR="00F90BDC" w:rsidRDefault="00F90BDC">
      <w:r xmlns:w="http://schemas.openxmlformats.org/wordprocessingml/2006/main">
        <w:t xml:space="preserve">2. 1 Joh 2:3-6 - "Og herav vet vi at vi kjenner ham, hvis vi holder hans bud. Den som sier: Jeg kjenner ham og ikke holder hans bud, er en løgner, og sannheten er ikke i ham. Men den som holder hans ord, i ham er sannelig Guds kjærlighet fullkommen. Herved vet vi at vi er i ham. Den som sier at han blir i ham, skal også selv vandre slik han vandret."</w:t>
      </w:r>
    </w:p>
    <w:p w14:paraId="535E67D4" w14:textId="77777777" w:rsidR="00F90BDC" w:rsidRDefault="00F90BDC"/>
    <w:p w14:paraId="67C20415" w14:textId="77777777" w:rsidR="00F90BDC" w:rsidRDefault="00F90BDC">
      <w:r xmlns:w="http://schemas.openxmlformats.org/wordprocessingml/2006/main">
        <w:t xml:space="preserve">Matthew 21:31 31 Hvem av dem to gjorde sin fars vilje? De sier til ham: Den første. Jesus sier til dem: Sannelig sier jeg dere at tollerne og skjøgene går inn i Guds rike foran dere.</w:t>
      </w:r>
    </w:p>
    <w:p w14:paraId="19239231" w14:textId="77777777" w:rsidR="00F90BDC" w:rsidRDefault="00F90BDC"/>
    <w:p w14:paraId="04AC1F3F" w14:textId="77777777" w:rsidR="00F90BDC" w:rsidRDefault="00F90BDC">
      <w:r xmlns:w="http://schemas.openxmlformats.org/wordprocessingml/2006/main">
        <w:t xml:space="preserve">Jesus lærer at de som omvender seg og tar imot Guds nåde vil gå inn i Guds rike foran de religiøse lederne.</w:t>
      </w:r>
    </w:p>
    <w:p w14:paraId="5A376543" w14:textId="77777777" w:rsidR="00F90BDC" w:rsidRDefault="00F90BDC"/>
    <w:p w14:paraId="1A34B015" w14:textId="77777777" w:rsidR="00F90BDC" w:rsidRDefault="00F90BDC">
      <w:r xmlns:w="http://schemas.openxmlformats.org/wordprocessingml/2006/main">
        <w:t xml:space="preserve">1. Den sanne vei til Gud: omvendelse, tro og nåde</w:t>
      </w:r>
    </w:p>
    <w:p w14:paraId="7253C8F4" w14:textId="77777777" w:rsidR="00F90BDC" w:rsidRDefault="00F90BDC"/>
    <w:p w14:paraId="135122BE" w14:textId="77777777" w:rsidR="00F90BDC" w:rsidRDefault="00F90BDC">
      <w:r xmlns:w="http://schemas.openxmlformats.org/wordprocessingml/2006/main">
        <w:t xml:space="preserve">2. Kraften i Guds barmhjertighet: Hvorfor selv syndere er velkomne i Riket</w:t>
      </w:r>
    </w:p>
    <w:p w14:paraId="2AAE8E4B" w14:textId="77777777" w:rsidR="00F90BDC" w:rsidRDefault="00F90BDC"/>
    <w:p w14:paraId="0595A0BA" w14:textId="77777777" w:rsidR="00F90BDC" w:rsidRDefault="00F90BDC">
      <w:r xmlns:w="http://schemas.openxmlformats.org/wordprocessingml/2006/main">
        <w:t xml:space="preserve">1. Romerne 3:21-26 – Rettferdiggjørelse ved tro på Kristus</w:t>
      </w:r>
    </w:p>
    <w:p w14:paraId="5843AC00" w14:textId="77777777" w:rsidR="00F90BDC" w:rsidRDefault="00F90BDC"/>
    <w:p w14:paraId="372A7130" w14:textId="77777777" w:rsidR="00F90BDC" w:rsidRDefault="00F90BDC">
      <w:r xmlns:w="http://schemas.openxmlformats.org/wordprocessingml/2006/main">
        <w:t xml:space="preserve">2. Lukas 15:11-32 – Lignelse om den fortapte sønn</w:t>
      </w:r>
    </w:p>
    <w:p w14:paraId="72451B92" w14:textId="77777777" w:rsidR="00F90BDC" w:rsidRDefault="00F90BDC"/>
    <w:p w14:paraId="603FA7C6" w14:textId="77777777" w:rsidR="00F90BDC" w:rsidRDefault="00F90BDC">
      <w:r xmlns:w="http://schemas.openxmlformats.org/wordprocessingml/2006/main">
        <w:t xml:space="preserve">Matteus 21:32 For Johannes kom til eder på rettferdighetens vei, og I trodde ham ikke; men </w:t>
      </w:r>
      <w:r xmlns:w="http://schemas.openxmlformats.org/wordprocessingml/2006/main">
        <w:lastRenderedPageBreak xmlns:w="http://schemas.openxmlformats.org/wordprocessingml/2006/main"/>
      </w:r>
      <w:r xmlns:w="http://schemas.openxmlformats.org/wordprocessingml/2006/main">
        <w:t xml:space="preserve">tollerne og skjøgene trodde ham; og da I hadde sett det, omvendte I ikke etterpå, for at I skulle tro ham.</w:t>
      </w:r>
    </w:p>
    <w:p w14:paraId="05143AF6" w14:textId="77777777" w:rsidR="00F90BDC" w:rsidRDefault="00F90BDC"/>
    <w:p w14:paraId="7426B5A6" w14:textId="77777777" w:rsidR="00F90BDC" w:rsidRDefault="00F90BDC">
      <w:r xmlns:w="http://schemas.openxmlformats.org/wordprocessingml/2006/main">
        <w:t xml:space="preserve">Døperen Johannes forkynte et budskap om rettferdighet, men innbyggerne i Jerusalem forkastet ham. Men tollerne og skjøgene tok imot budskapet hans og trodde ham. Til tross for at de så sannheten, nektet folket i Jerusalem fortsatt å omvende seg og tro på Johannes' budskap.</w:t>
      </w:r>
    </w:p>
    <w:p w14:paraId="0C1389AF" w14:textId="77777777" w:rsidR="00F90BDC" w:rsidRDefault="00F90BDC"/>
    <w:p w14:paraId="6495B319" w14:textId="77777777" w:rsidR="00F90BDC" w:rsidRDefault="00F90BDC">
      <w:r xmlns:w="http://schemas.openxmlformats.org/wordprocessingml/2006/main">
        <w:t xml:space="preserve">1. Kraften til tilgivelse: Hvordan Guds ubetingede kjærlighet kan hjelpe oss med å overvinne våre kamper</w:t>
      </w:r>
    </w:p>
    <w:p w14:paraId="5E04AC95" w14:textId="77777777" w:rsidR="00F90BDC" w:rsidRDefault="00F90BDC"/>
    <w:p w14:paraId="745DBC8C" w14:textId="77777777" w:rsidR="00F90BDC" w:rsidRDefault="00F90BDC">
      <w:r xmlns:w="http://schemas.openxmlformats.org/wordprocessingml/2006/main">
        <w:t xml:space="preserve">2. Viktigheten av tro: Hvorfor det er viktig å tro på Guds Ord</w:t>
      </w:r>
    </w:p>
    <w:p w14:paraId="4B1740B1" w14:textId="77777777" w:rsidR="00F90BDC" w:rsidRDefault="00F90BDC"/>
    <w:p w14:paraId="5619ADA0" w14:textId="77777777" w:rsidR="00F90BDC" w:rsidRDefault="00F90BDC">
      <w:r xmlns:w="http://schemas.openxmlformats.org/wordprocessingml/2006/main">
        <w:t xml:space="preserve">1. Romerne 5:8 Men Gud viser sin egen kjærlighet til oss i dette: Mens vi ennå var syndere, døde Kristus for oss.</w:t>
      </w:r>
    </w:p>
    <w:p w14:paraId="3226BF79" w14:textId="77777777" w:rsidR="00F90BDC" w:rsidRDefault="00F90BDC"/>
    <w:p w14:paraId="138C5176" w14:textId="77777777" w:rsidR="00F90BDC" w:rsidRDefault="00F90BDC">
      <w:r xmlns:w="http://schemas.openxmlformats.org/wordprocessingml/2006/main">
        <w:t xml:space="preserve">2. Markus 11:22-24 "Ha tro på Gud," svarte Jesus. «Sannelig sier jeg dere: Hvis noen sier til dette fjellet: 'Gå og kast deg i havet' og ikke tviler i sitt hjerte, men tror at det de sier skal skje, vil det bli gjort for dem. Derfor sier jeg dere: Uansett hva dere ber om i bønn, tro at dere har mottatt det, og det skal bli ditt.»</w:t>
      </w:r>
    </w:p>
    <w:p w14:paraId="091DE0CE" w14:textId="77777777" w:rsidR="00F90BDC" w:rsidRDefault="00F90BDC"/>
    <w:p w14:paraId="5A45F682" w14:textId="77777777" w:rsidR="00F90BDC" w:rsidRDefault="00F90BDC">
      <w:r xmlns:w="http://schemas.openxmlformats.org/wordprocessingml/2006/main">
        <w:t xml:space="preserve">Matteus 21:33 Hør en annen lignelse: Det var en husmann som plantet en vingård og hegnet den rundt og gravde en vinpresse i den og bygde et tårn og lot den ut til vingårdsmenn og drog til et fjernt land. :</w:t>
      </w:r>
    </w:p>
    <w:p w14:paraId="490EB17E" w14:textId="77777777" w:rsidR="00F90BDC" w:rsidRDefault="00F90BDC"/>
    <w:p w14:paraId="53BC0790" w14:textId="77777777" w:rsidR="00F90BDC" w:rsidRDefault="00F90BDC">
      <w:r xmlns:w="http://schemas.openxmlformats.org/wordprocessingml/2006/main">
        <w:t xml:space="preserve">En husmann planter en vingård, omgir den med en hekk, graver en vinpresse, bygger et tårn og leier den ut til bønder før de drar på reise.</w:t>
      </w:r>
    </w:p>
    <w:p w14:paraId="6F7B0284" w14:textId="77777777" w:rsidR="00F90BDC" w:rsidRDefault="00F90BDC"/>
    <w:p w14:paraId="5D1C6EAC" w14:textId="77777777" w:rsidR="00F90BDC" w:rsidRDefault="00F90BDC">
      <w:r xmlns:w="http://schemas.openxmlformats.org/wordprocessingml/2006/main">
        <w:t xml:space="preserve">1: Vi bør være kloke forvaltere av våre eiendeler, og bruke dem til å bringe ære til Gud og være til nytte for andre.</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overlater ressursene våre til andre, må vi være sikre på å forbli trofaste mot Gud og dem vi tjener.</w:t>
      </w:r>
    </w:p>
    <w:p w14:paraId="2927FB8E" w14:textId="77777777" w:rsidR="00F90BDC" w:rsidRDefault="00F90BDC"/>
    <w:p w14:paraId="7DEA3D9D" w14:textId="77777777" w:rsidR="00F90BDC" w:rsidRDefault="00F90BDC">
      <w:r xmlns:w="http://schemas.openxmlformats.org/wordprocessingml/2006/main">
        <w:t xml:space="preserve">1: Jakobsbrev 1:17 - Hver god gave og hver fullkommen gave er ovenfra og kommer ned fra lysenes Fader, hos hvem det ikke er foranderlighet eller skygge av omvending.</w:t>
      </w:r>
    </w:p>
    <w:p w14:paraId="1E4AB7BC" w14:textId="77777777" w:rsidR="00F90BDC" w:rsidRDefault="00F90BDC"/>
    <w:p w14:paraId="337758FA" w14:textId="77777777" w:rsidR="00F90BDC" w:rsidRDefault="00F90BDC">
      <w:r xmlns:w="http://schemas.openxmlformats.org/wordprocessingml/2006/main">
        <w:t xml:space="preserve">2:1 Korinterbrev 4:2 - Dessuten kreves det av forvaltere at et menneske blir funnet trofast.</w:t>
      </w:r>
    </w:p>
    <w:p w14:paraId="049D32B6" w14:textId="77777777" w:rsidR="00F90BDC" w:rsidRDefault="00F90BDC"/>
    <w:p w14:paraId="1DAF12F6" w14:textId="77777777" w:rsidR="00F90BDC" w:rsidRDefault="00F90BDC">
      <w:r xmlns:w="http://schemas.openxmlformats.org/wordprocessingml/2006/main">
        <w:t xml:space="preserve">Matteus 21:34 Og da tiden for frukten nærmet seg, sendte han sine tjenere til vingårdsmennene for at de skulle få frukten av den.</w:t>
      </w:r>
    </w:p>
    <w:p w14:paraId="60772C99" w14:textId="77777777" w:rsidR="00F90BDC" w:rsidRDefault="00F90BDC"/>
    <w:p w14:paraId="56F6E37D" w14:textId="77777777" w:rsidR="00F90BDC" w:rsidRDefault="00F90BDC">
      <w:r xmlns:w="http://schemas.openxmlformats.org/wordprocessingml/2006/main">
        <w:t xml:space="preserve">Jesus sendte sine tjenere til gårdbrukerne for å samle inn høstens frukt.</w:t>
      </w:r>
    </w:p>
    <w:p w14:paraId="5882208E" w14:textId="77777777" w:rsidR="00F90BDC" w:rsidRDefault="00F90BDC"/>
    <w:p w14:paraId="1327C1E1" w14:textId="77777777" w:rsidR="00F90BDC" w:rsidRDefault="00F90BDC">
      <w:r xmlns:w="http://schemas.openxmlformats.org/wordprocessingml/2006/main">
        <w:t xml:space="preserve">1. Viktigheten av lydighet for å tjene Gud</w:t>
      </w:r>
    </w:p>
    <w:p w14:paraId="7745837E" w14:textId="77777777" w:rsidR="00F90BDC" w:rsidRDefault="00F90BDC"/>
    <w:p w14:paraId="40D25FCD" w14:textId="77777777" w:rsidR="00F90BDC" w:rsidRDefault="00F90BDC">
      <w:r xmlns:w="http://schemas.openxmlformats.org/wordprocessingml/2006/main">
        <w:t xml:space="preserve">2. Kraften til offer ved å gjøre Guds vilje</w:t>
      </w:r>
    </w:p>
    <w:p w14:paraId="61B20C05" w14:textId="77777777" w:rsidR="00F90BDC" w:rsidRDefault="00F90BDC"/>
    <w:p w14:paraId="0683FFC6" w14:textId="77777777" w:rsidR="00F90BDC" w:rsidRDefault="00F90BDC">
      <w:r xmlns:w="http://schemas.openxmlformats.org/wordprocessingml/2006/main">
        <w:t xml:space="preserve">1. Lukas 10:2 - "Han sa til dem: Høsten er stor, men arbeiderne få. Be derfor inderlig til høstens Herre om å sende ut arbeidere til sin høst."</w:t>
      </w:r>
    </w:p>
    <w:p w14:paraId="10F80E3F" w14:textId="77777777" w:rsidR="00F90BDC" w:rsidRDefault="00F90BDC"/>
    <w:p w14:paraId="17474D06" w14:textId="77777777" w:rsidR="00F90BDC" w:rsidRDefault="00F90BDC">
      <w:r xmlns:w="http://schemas.openxmlformats.org/wordprocessingml/2006/main">
        <w:t xml:space="preserve">2. Jakob 1:22 – "Men vær ordets gjørere og ikke bare hørere, dere bedrar dere selv."</w:t>
      </w:r>
    </w:p>
    <w:p w14:paraId="25629342" w14:textId="77777777" w:rsidR="00F90BDC" w:rsidRDefault="00F90BDC"/>
    <w:p w14:paraId="51B807AB" w14:textId="77777777" w:rsidR="00F90BDC" w:rsidRDefault="00F90BDC">
      <w:r xmlns:w="http://schemas.openxmlformats.org/wordprocessingml/2006/main">
        <w:t xml:space="preserve">Matteus 21:35 Og vingårdsmennene tok hans tjenere og slo den ene og drepte en annen og steinet en annen.</w:t>
      </w:r>
    </w:p>
    <w:p w14:paraId="1C0B09E8" w14:textId="77777777" w:rsidR="00F90BDC" w:rsidRDefault="00F90BDC"/>
    <w:p w14:paraId="6E87DA80" w14:textId="77777777" w:rsidR="00F90BDC" w:rsidRDefault="00F90BDC">
      <w:r xmlns:w="http://schemas.openxmlformats.org/wordprocessingml/2006/main">
        <w:t xml:space="preserve">Lignelsen om husmennene i Matteus 21:35 viser oss at de som forkaster Guds ord vil møte konsekvenser.</w:t>
      </w:r>
    </w:p>
    <w:p w14:paraId="6CD65CCE" w14:textId="77777777" w:rsidR="00F90BDC" w:rsidRDefault="00F90BDC"/>
    <w:p w14:paraId="76B331DC" w14:textId="77777777" w:rsidR="00F90BDC" w:rsidRDefault="00F90BDC">
      <w:r xmlns:w="http://schemas.openxmlformats.org/wordprocessingml/2006/main">
        <w:t xml:space="preserve">1. Når vi avviser Guds ord, vil vi møte konsekvensene</w:t>
      </w:r>
    </w:p>
    <w:p w14:paraId="538CBBD5" w14:textId="77777777" w:rsidR="00F90BDC" w:rsidRDefault="00F90BDC"/>
    <w:p w14:paraId="590EBE68" w14:textId="77777777" w:rsidR="00F90BDC" w:rsidRDefault="00F90BDC">
      <w:r xmlns:w="http://schemas.openxmlformats.org/wordprocessingml/2006/main">
        <w:t xml:space="preserve">2. Lignelsen om ektemennene: En advarsel til de som forkaster Guds Ord</w:t>
      </w:r>
    </w:p>
    <w:p w14:paraId="25AB886E" w14:textId="77777777" w:rsidR="00F90BDC" w:rsidRDefault="00F90BDC"/>
    <w:p w14:paraId="409DA5F9" w14:textId="77777777" w:rsidR="00F90BDC" w:rsidRDefault="00F90BDC">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14:paraId="7AF51C44" w14:textId="77777777" w:rsidR="00F90BDC" w:rsidRDefault="00F90BDC"/>
    <w:p w14:paraId="284A629A" w14:textId="77777777" w:rsidR="00F90BDC" w:rsidRDefault="00F90BDC">
      <w:r xmlns:w="http://schemas.openxmlformats.org/wordprocessingml/2006/main">
        <w:t xml:space="preserve">2. Romerne 2:5-6 - Men på grunn av ditt harde og ubotferdige hjerte samler du vrede for deg selv på vredens dag da Guds rettferdige dom vil bli åpenbart. Han skal gi hver enkelt etter hans gjerninger.</w:t>
      </w:r>
    </w:p>
    <w:p w14:paraId="48B57833" w14:textId="77777777" w:rsidR="00F90BDC" w:rsidRDefault="00F90BDC"/>
    <w:p w14:paraId="74D11697" w14:textId="77777777" w:rsidR="00F90BDC" w:rsidRDefault="00F90BDC">
      <w:r xmlns:w="http://schemas.openxmlformats.org/wordprocessingml/2006/main">
        <w:t xml:space="preserve">Matteus 21:36 Igjen sendte han andre tjenere flere enn de første, og de gjorde likeså med dem.</w:t>
      </w:r>
    </w:p>
    <w:p w14:paraId="145C856F" w14:textId="77777777" w:rsidR="00F90BDC" w:rsidRDefault="00F90BDC"/>
    <w:p w14:paraId="3C77C06D" w14:textId="77777777" w:rsidR="00F90BDC" w:rsidRDefault="00F90BDC">
      <w:r xmlns:w="http://schemas.openxmlformats.org/wordprocessingml/2006/main">
        <w:t xml:space="preserve">Dette avsnittet beskriver at Jesus sendte flere tjenere etter at det første settet med tjenere ble ignorert.</w:t>
      </w:r>
    </w:p>
    <w:p w14:paraId="591DEBEA" w14:textId="77777777" w:rsidR="00F90BDC" w:rsidRDefault="00F90BDC"/>
    <w:p w14:paraId="6BF0536F" w14:textId="77777777" w:rsidR="00F90BDC" w:rsidRDefault="00F90BDC">
      <w:r xmlns:w="http://schemas.openxmlformats.org/wordprocessingml/2006/main">
        <w:t xml:space="preserve">1: Gud er vedvarende i sin kjærlighet til oss, han vil fortsette å strekke seg ut til oss selv om vi ignorerer ham.</w:t>
      </w:r>
    </w:p>
    <w:p w14:paraId="7DBDCAF2" w14:textId="77777777" w:rsidR="00F90BDC" w:rsidRDefault="00F90BDC"/>
    <w:p w14:paraId="751FAF68" w14:textId="77777777" w:rsidR="00F90BDC" w:rsidRDefault="00F90BDC">
      <w:r xmlns:w="http://schemas.openxmlformats.org/wordprocessingml/2006/main">
        <w:t xml:space="preserve">2: Vi bør aldri gi opp å tilby kjærlighet og godhet til andre, uansett hvor mange ganger vi blir avvist.</w:t>
      </w:r>
    </w:p>
    <w:p w14:paraId="5B990E9C" w14:textId="77777777" w:rsidR="00F90BDC" w:rsidRDefault="00F90BDC"/>
    <w:p w14:paraId="19D24AD2" w14:textId="77777777" w:rsidR="00F90BDC" w:rsidRDefault="00F90BDC">
      <w:r xmlns:w="http://schemas.openxmlformats.org/wordprocessingml/2006/main">
        <w:t xml:space="preserve">1: Romerne 5:8 - Men Gud viser sin egen kjærlighet til oss i dette: Mens vi ennå var syndere, døde Kristus for oss.</w:t>
      </w:r>
    </w:p>
    <w:p w14:paraId="338D0D17" w14:textId="77777777" w:rsidR="00F90BDC" w:rsidRDefault="00F90BDC"/>
    <w:p w14:paraId="453C0B0A" w14:textId="77777777" w:rsidR="00F90BDC" w:rsidRDefault="00F90BDC">
      <w:r xmlns:w="http://schemas.openxmlformats.org/wordprocessingml/2006/main">
        <w:t xml:space="preserve">2: Lukas 6:27-28 - "Men jeg sier dere som hører meg: Elsk fiendene deres, gjør godt mot dem som hater dere, velsign dem som forbanner dere, be for dem som mishandler dere.</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21:37 Men sist av alle sendte han sin sønn til dem og sa: De skal ære min sønn.</w:t>
      </w:r>
    </w:p>
    <w:p w14:paraId="35DED565" w14:textId="77777777" w:rsidR="00F90BDC" w:rsidRDefault="00F90BDC"/>
    <w:p w14:paraId="40AD4973" w14:textId="77777777" w:rsidR="00F90BDC" w:rsidRDefault="00F90BDC">
      <w:r xmlns:w="http://schemas.openxmlformats.org/wordprocessingml/2006/main">
        <w:t xml:space="preserve">Passasjen snakker om hvordan Gud sendte sin sønn til sitt folk, i forventning om at de ville ære ham.</w:t>
      </w:r>
    </w:p>
    <w:p w14:paraId="52E79EBD" w14:textId="77777777" w:rsidR="00F90BDC" w:rsidRDefault="00F90BDC"/>
    <w:p w14:paraId="1AC189F6" w14:textId="77777777" w:rsidR="00F90BDC" w:rsidRDefault="00F90BDC">
      <w:r xmlns:w="http://schemas.openxmlformats.org/wordprocessingml/2006/main">
        <w:t xml:space="preserve">1: Vi bør vise vår ærbødighet og respekt for Guds sønn, Jesus Kristus.</w:t>
      </w:r>
    </w:p>
    <w:p w14:paraId="0DD658EB" w14:textId="77777777" w:rsidR="00F90BDC" w:rsidRDefault="00F90BDC"/>
    <w:p w14:paraId="731DEBD6" w14:textId="77777777" w:rsidR="00F90BDC" w:rsidRDefault="00F90BDC">
      <w:r xmlns:w="http://schemas.openxmlformats.org/wordprocessingml/2006/main">
        <w:t xml:space="preserve">2: Vi må huske å ære og verne om Guds gave av Jesus Kristus.</w:t>
      </w:r>
    </w:p>
    <w:p w14:paraId="5DED60FC" w14:textId="77777777" w:rsidR="00F90BDC" w:rsidRDefault="00F90BDC"/>
    <w:p w14:paraId="76AE8147"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FA289EA" w14:textId="77777777" w:rsidR="00F90BDC" w:rsidRDefault="00F90BDC"/>
    <w:p w14:paraId="39919912" w14:textId="77777777" w:rsidR="00F90BDC" w:rsidRDefault="00F90BDC">
      <w:r xmlns:w="http://schemas.openxmlformats.org/wordprocessingml/2006/main">
        <w:t xml:space="preserve">2: Romerne 10:9 - At hvis du med din munn bekjenner Herren Jesus, og med ditt hjerte tror at Gud har oppreist ham fra de døde, skal du bli frelst.</w:t>
      </w:r>
    </w:p>
    <w:p w14:paraId="21AA10D2" w14:textId="77777777" w:rsidR="00F90BDC" w:rsidRDefault="00F90BDC"/>
    <w:p w14:paraId="1454147E" w14:textId="77777777" w:rsidR="00F90BDC" w:rsidRDefault="00F90BDC">
      <w:r xmlns:w="http://schemas.openxmlformats.org/wordprocessingml/2006/main">
        <w:t xml:space="preserve">Matthew 21:38 38 Men da vingårdsmennene så sønnen, sa de til hverandre: Dette er arvingen; kom, la oss drepe ham, og la oss ta hans arv!</w:t>
      </w:r>
    </w:p>
    <w:p w14:paraId="78A2F532" w14:textId="77777777" w:rsidR="00F90BDC" w:rsidRDefault="00F90BDC"/>
    <w:p w14:paraId="1EA56DB0" w14:textId="77777777" w:rsidR="00F90BDC" w:rsidRDefault="00F90BDC">
      <w:r xmlns:w="http://schemas.openxmlformats.org/wordprocessingml/2006/main">
        <w:t xml:space="preserve">Da vingårdsmennene så sønnen til eieren av vingården, konspirerte de om å drepe ham for å ta hans arv.</w:t>
      </w:r>
    </w:p>
    <w:p w14:paraId="4B6DA96A" w14:textId="77777777" w:rsidR="00F90BDC" w:rsidRDefault="00F90BDC"/>
    <w:p w14:paraId="4909355A" w14:textId="77777777" w:rsidR="00F90BDC" w:rsidRDefault="00F90BDC">
      <w:r xmlns:w="http://schemas.openxmlformats.org/wordprocessingml/2006/main">
        <w:t xml:space="preserve">1. Farene ved grådighet og konsekvensene av synd</w:t>
      </w:r>
    </w:p>
    <w:p w14:paraId="0150A27A" w14:textId="77777777" w:rsidR="00F90BDC" w:rsidRDefault="00F90BDC"/>
    <w:p w14:paraId="0D75E190" w14:textId="77777777" w:rsidR="00F90BDC" w:rsidRDefault="00F90BDC">
      <w:r xmlns:w="http://schemas.openxmlformats.org/wordprocessingml/2006/main">
        <w:t xml:space="preserve">2. Kjærlighetens kraft og håpet om forløsning</w:t>
      </w:r>
    </w:p>
    <w:p w14:paraId="7E5B107A" w14:textId="77777777" w:rsidR="00F90BDC" w:rsidRDefault="00F90BDC"/>
    <w:p w14:paraId="06940263" w14:textId="77777777" w:rsidR="00F90BDC" w:rsidRDefault="00F90BDC">
      <w:r xmlns:w="http://schemas.openxmlformats.org/wordprocessingml/2006/main">
        <w:t xml:space="preserve">1. Ordspråkene 28:20, "En trofast mann er rik på velsignelser, men den som skynder seg å bli rik, skal ikke være uskyldig."</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8:18, "For jeg mener at lidelsene i denne tid ikke er verdig å sammenlignes med den herlighet som skal åpenbares i oss."</w:t>
      </w:r>
    </w:p>
    <w:p w14:paraId="5139073F" w14:textId="77777777" w:rsidR="00F90BDC" w:rsidRDefault="00F90BDC"/>
    <w:p w14:paraId="13D7CCBD" w14:textId="77777777" w:rsidR="00F90BDC" w:rsidRDefault="00F90BDC">
      <w:r xmlns:w="http://schemas.openxmlformats.org/wordprocessingml/2006/main">
        <w:t xml:space="preserve">Matteus 21:39 Og de grep ham og kastet ham ut av vingården og drepte ham.</w:t>
      </w:r>
    </w:p>
    <w:p w14:paraId="58D621C3" w14:textId="77777777" w:rsidR="00F90BDC" w:rsidRDefault="00F90BDC"/>
    <w:p w14:paraId="29DA0B09" w14:textId="77777777" w:rsidR="00F90BDC" w:rsidRDefault="00F90BDC">
      <w:r xmlns:w="http://schemas.openxmlformats.org/wordprocessingml/2006/main">
        <w:t xml:space="preserve">Leieboerne i vingården drepte sønnen til eieren.</w:t>
      </w:r>
    </w:p>
    <w:p w14:paraId="2CE61FE7" w14:textId="77777777" w:rsidR="00F90BDC" w:rsidRDefault="00F90BDC"/>
    <w:p w14:paraId="1362AD46" w14:textId="77777777" w:rsidR="00F90BDC" w:rsidRDefault="00F90BDC">
      <w:r xmlns:w="http://schemas.openxmlformats.org/wordprocessingml/2006/main">
        <w:t xml:space="preserve">1. Viktigheten av lydighet mot Guds vilje.</w:t>
      </w:r>
    </w:p>
    <w:p w14:paraId="4B9E0D6D" w14:textId="77777777" w:rsidR="00F90BDC" w:rsidRDefault="00F90BDC"/>
    <w:p w14:paraId="0975F4E1" w14:textId="77777777" w:rsidR="00F90BDC" w:rsidRDefault="00F90BDC">
      <w:r xmlns:w="http://schemas.openxmlformats.org/wordprocessingml/2006/main">
        <w:t xml:space="preserve">2. Konsekvensene av ulydighet mot Guds vilje.</w:t>
      </w:r>
    </w:p>
    <w:p w14:paraId="0D400CE5" w14:textId="77777777" w:rsidR="00F90BDC" w:rsidRDefault="00F90BDC"/>
    <w:p w14:paraId="6D3B66A9" w14:textId="77777777" w:rsidR="00F90BDC" w:rsidRDefault="00F90BDC">
      <w:r xmlns:w="http://schemas.openxmlformats.org/wordprocessingml/2006/main">
        <w:t xml:space="preserve">1. Ordspråkene 1:7 - "Frykt for Herren er begynnelsen til kunnskap, dårer forakter visdom og tukt."</w:t>
      </w:r>
    </w:p>
    <w:p w14:paraId="1ADE4773" w14:textId="77777777" w:rsidR="00F90BDC" w:rsidRDefault="00F90BDC"/>
    <w:p w14:paraId="5C67C989" w14:textId="77777777" w:rsidR="00F90BDC" w:rsidRDefault="00F90BDC">
      <w:r xmlns:w="http://schemas.openxmlformats.org/wordprocessingml/2006/main">
        <w:t xml:space="preserve">2. Joh 14:15 - "Hvis dere elsker meg, skal dere holde mine bud."</w:t>
      </w:r>
    </w:p>
    <w:p w14:paraId="14AB86E8" w14:textId="77777777" w:rsidR="00F90BDC" w:rsidRDefault="00F90BDC"/>
    <w:p w14:paraId="1363289B" w14:textId="77777777" w:rsidR="00F90BDC" w:rsidRDefault="00F90BDC">
      <w:r xmlns:w="http://schemas.openxmlformats.org/wordprocessingml/2006/main">
        <w:t xml:space="preserve">Matteus 21:40 Når da vingårdens herre kommer, hvad vil han da gjøre med disse vingårdsmennene?</w:t>
      </w:r>
    </w:p>
    <w:p w14:paraId="5E19903C" w14:textId="77777777" w:rsidR="00F90BDC" w:rsidRDefault="00F90BDC"/>
    <w:p w14:paraId="15BF240B" w14:textId="77777777" w:rsidR="00F90BDC" w:rsidRDefault="00F90BDC">
      <w:r xmlns:w="http://schemas.openxmlformats.org/wordprocessingml/2006/main">
        <w:t xml:space="preserve">Passasje Jesus forteller en lignelse om en herre over en vingård hvis leietakere ikke gir ham sin del av avlingen når han kommer for å hente den.</w:t>
      </w:r>
    </w:p>
    <w:p w14:paraId="60D67018" w14:textId="77777777" w:rsidR="00F90BDC" w:rsidRDefault="00F90BDC"/>
    <w:p w14:paraId="1D97281B" w14:textId="77777777" w:rsidR="00F90BDC" w:rsidRDefault="00F90BDC">
      <w:r xmlns:w="http://schemas.openxmlformats.org/wordprocessingml/2006/main">
        <w:t xml:space="preserve">1. Lignelsen om leietakerne: Forstå Jesu læresetninger om lydighet og offer</w:t>
      </w:r>
    </w:p>
    <w:p w14:paraId="4AEA500D" w14:textId="77777777" w:rsidR="00F90BDC" w:rsidRDefault="00F90BDC"/>
    <w:p w14:paraId="1A0DDE10" w14:textId="77777777" w:rsidR="00F90BDC" w:rsidRDefault="00F90BDC">
      <w:r xmlns:w="http://schemas.openxmlformats.org/wordprocessingml/2006/main">
        <w:t xml:space="preserve">2. Ansvaret til en god forvalter: Å følge Guds plan for hvordan vi behandler andre</w:t>
      </w:r>
    </w:p>
    <w:p w14:paraId="210CCF66" w14:textId="77777777" w:rsidR="00F90BDC" w:rsidRDefault="00F90BDC"/>
    <w:p w14:paraId="037D4FC1" w14:textId="77777777" w:rsidR="00F90BDC" w:rsidRDefault="00F90BDC">
      <w:r xmlns:w="http://schemas.openxmlformats.org/wordprocessingml/2006/main">
        <w:t xml:space="preserve">1. Romerne 12:10 – Vær hengivne til hverandre i kjærlighet. Hedre hverandre over dere selv.</w:t>
      </w:r>
    </w:p>
    <w:p w14:paraId="79694E77" w14:textId="77777777" w:rsidR="00F90BDC" w:rsidRDefault="00F90BDC"/>
    <w:p w14:paraId="57F423A4" w14:textId="77777777" w:rsidR="00F90BDC" w:rsidRDefault="00F90BDC">
      <w:r xmlns:w="http://schemas.openxmlformats.org/wordprocessingml/2006/main">
        <w:t xml:space="preserve">2. Kolosserne 3:23 – Uansett hva du gjør, arbeid med det av hele ditt hjerte, som å arbeide for Herren, ikke for menneskelige herrer.</w:t>
      </w:r>
    </w:p>
    <w:p w14:paraId="4C082085" w14:textId="77777777" w:rsidR="00F90BDC" w:rsidRDefault="00F90BDC"/>
    <w:p w14:paraId="6ED47544" w14:textId="77777777" w:rsidR="00F90BDC" w:rsidRDefault="00F90BDC">
      <w:r xmlns:w="http://schemas.openxmlformats.org/wordprocessingml/2006/main">
        <w:t xml:space="preserve">Matthew 21:41 41 De sier til ham: Han skal i elendig ødelegge disse ugudelige menn og gi ut sin vingård til andre vingårdsmenn, som skal gi ham fruktene i deres tid.</w:t>
      </w:r>
    </w:p>
    <w:p w14:paraId="67A3A192" w14:textId="77777777" w:rsidR="00F90BDC" w:rsidRDefault="00F90BDC"/>
    <w:p w14:paraId="0B7A3F39" w14:textId="77777777" w:rsidR="00F90BDC" w:rsidRDefault="00F90BDC">
      <w:r xmlns:w="http://schemas.openxmlformats.org/wordprocessingml/2006/main">
        <w:t xml:space="preserve">Jesus lærer lignelsen om de onde leieboerne, og understreker Guds dom og barmhjertighet.</w:t>
      </w:r>
    </w:p>
    <w:p w14:paraId="6BD837BC" w14:textId="77777777" w:rsidR="00F90BDC" w:rsidRDefault="00F90BDC"/>
    <w:p w14:paraId="60DF12D1" w14:textId="77777777" w:rsidR="00F90BDC" w:rsidRDefault="00F90BDC">
      <w:r xmlns:w="http://schemas.openxmlformats.org/wordprocessingml/2006/main">
        <w:t xml:space="preserve">1. Guds dom er rettferdiggjort - Matteus 21:41</w:t>
      </w:r>
    </w:p>
    <w:p w14:paraId="68E1CEF0" w14:textId="77777777" w:rsidR="00F90BDC" w:rsidRDefault="00F90BDC"/>
    <w:p w14:paraId="39CCC66C" w14:textId="77777777" w:rsidR="00F90BDC" w:rsidRDefault="00F90BDC">
      <w:r xmlns:w="http://schemas.openxmlformats.org/wordprocessingml/2006/main">
        <w:t xml:space="preserve">2. Guds barmhjertighet er medfølende - Matteus 21:41</w:t>
      </w:r>
    </w:p>
    <w:p w14:paraId="7FE4F306" w14:textId="77777777" w:rsidR="00F90BDC" w:rsidRDefault="00F90BDC"/>
    <w:p w14:paraId="0D4C2C90" w14:textId="77777777" w:rsidR="00F90BDC" w:rsidRDefault="00F90BDC">
      <w:r xmlns:w="http://schemas.openxmlformats.org/wordprocessingml/2006/main">
        <w:t xml:space="preserve">1. Romerne 12:19 – Ikke ta hevn, men gi rom for Guds vrede, for det er skrevet: «Det er mitt å hevne, jeg vil gjengjelde», sier Herren.</w:t>
      </w:r>
    </w:p>
    <w:p w14:paraId="3E563BB2" w14:textId="77777777" w:rsidR="00F90BDC" w:rsidRDefault="00F90BDC"/>
    <w:p w14:paraId="0D3CFC06" w14:textId="77777777" w:rsidR="00F90BDC" w:rsidRDefault="00F90BDC">
      <w:r xmlns:w="http://schemas.openxmlformats.org/wordprocessingml/2006/main">
        <w:t xml:space="preserve">2. Jakob 4:12 – Det er bare én lovgiver og dommer, den som er i stand til å frelse og ødelegge. Men du – hvem er du til å dømme din neste?</w:t>
      </w:r>
    </w:p>
    <w:p w14:paraId="779D3C48" w14:textId="77777777" w:rsidR="00F90BDC" w:rsidRDefault="00F90BDC"/>
    <w:p w14:paraId="661E88A5" w14:textId="77777777" w:rsidR="00F90BDC" w:rsidRDefault="00F90BDC">
      <w:r xmlns:w="http://schemas.openxmlformats.org/wordprocessingml/2006/main">
        <w:t xml:space="preserve">Matthew 21:42 42 Jesus sa til dem: Har I aldri lest i skriftene: Den sten som bygningsmennene forkastet, den er blitt hjørnestenen; dette er Herrens gjerning, og det er underfullt i våre øyne?</w:t>
      </w:r>
    </w:p>
    <w:p w14:paraId="3C6D10C3" w14:textId="77777777" w:rsidR="00F90BDC" w:rsidRDefault="00F90BDC"/>
    <w:p w14:paraId="3F28D51E" w14:textId="77777777" w:rsidR="00F90BDC" w:rsidRDefault="00F90BDC">
      <w:r xmlns:w="http://schemas.openxmlformats.org/wordprocessingml/2006/main">
        <w:t xml:space="preserve">Jesus spurte folket om de noen gang hadde lest i Skriftene om steinen som bygningsmennene forkastet, som var blitt hovedhjørnesteinen. Han erklærte at dette var Herrens gjerning og var fantastisk for alle.</w:t>
      </w:r>
    </w:p>
    <w:p w14:paraId="1C84B64B" w14:textId="77777777" w:rsidR="00F90BDC" w:rsidRDefault="00F90BDC"/>
    <w:p w14:paraId="2A521F48" w14:textId="77777777" w:rsidR="00F90BDC" w:rsidRDefault="00F90BDC">
      <w:r xmlns:w="http://schemas.openxmlformats.org/wordprocessingml/2006/main">
        <w:t xml:space="preserve">1. Herrens mirakuløse ordning: Å se Guds hånd på uventede steder</w:t>
      </w:r>
    </w:p>
    <w:p w14:paraId="2B86E44D" w14:textId="77777777" w:rsidR="00F90BDC" w:rsidRDefault="00F90BDC"/>
    <w:p w14:paraId="70F11AF6" w14:textId="77777777" w:rsidR="00F90BDC" w:rsidRDefault="00F90BDC">
      <w:r xmlns:w="http://schemas.openxmlformats.org/wordprocessingml/2006/main">
        <w:t xml:space="preserve">2. Avvist for å bli opphøyet: Forstå Guds forløsning på de laveste stedene</w:t>
      </w:r>
    </w:p>
    <w:p w14:paraId="6CA44A06" w14:textId="77777777" w:rsidR="00F90BDC" w:rsidRDefault="00F90BDC"/>
    <w:p w14:paraId="75B8AF5A" w14:textId="77777777" w:rsidR="00F90BDC" w:rsidRDefault="00F90BDC">
      <w:r xmlns:w="http://schemas.openxmlformats.org/wordprocessingml/2006/main">
        <w:t xml:space="preserve">1. Jesaja 28:16 – Derfor, så sier Herren Gud: Se, jeg legger i Sion til grunn en stein, en prøvet stein, en dyrebar hjørnestein, en fast grunnvoll; den som tror, skal ikke skynde seg.</w:t>
      </w:r>
    </w:p>
    <w:p w14:paraId="492C148B" w14:textId="77777777" w:rsidR="00F90BDC" w:rsidRDefault="00F90BDC"/>
    <w:p w14:paraId="3B1CF449" w14:textId="77777777" w:rsidR="00F90BDC" w:rsidRDefault="00F90BDC">
      <w:r xmlns:w="http://schemas.openxmlformats.org/wordprocessingml/2006/main">
        <w:t xml:space="preserve">2. Salme 118:22 – Steinen som bygningsmennene nektet, er blitt hjørnesteinen.</w:t>
      </w:r>
    </w:p>
    <w:p w14:paraId="60D45B8D" w14:textId="77777777" w:rsidR="00F90BDC" w:rsidRDefault="00F90BDC"/>
    <w:p w14:paraId="4DC9118E" w14:textId="77777777" w:rsidR="00F90BDC" w:rsidRDefault="00F90BDC">
      <w:r xmlns:w="http://schemas.openxmlformats.org/wordprocessingml/2006/main">
        <w:t xml:space="preserve">Matteus 21:43 Derfor sier jeg eder: Guds rike skal tas fra eder og gis til et folk som bærer dets frukter.</w:t>
      </w:r>
    </w:p>
    <w:p w14:paraId="35B34C8D" w14:textId="77777777" w:rsidR="00F90BDC" w:rsidRDefault="00F90BDC"/>
    <w:p w14:paraId="3A8CA081" w14:textId="77777777" w:rsidR="00F90BDC" w:rsidRDefault="00F90BDC">
      <w:r xmlns:w="http://schemas.openxmlformats.org/wordprocessingml/2006/main">
        <w:t xml:space="preserve">Guds rike vil bli tatt fra folket og gitt til en nasjon som bærer sine frukter.</w:t>
      </w:r>
    </w:p>
    <w:p w14:paraId="3FF64231" w14:textId="77777777" w:rsidR="00F90BDC" w:rsidRDefault="00F90BDC"/>
    <w:p w14:paraId="655616A8" w14:textId="77777777" w:rsidR="00F90BDC" w:rsidRDefault="00F90BDC">
      <w:r xmlns:w="http://schemas.openxmlformats.org/wordprocessingml/2006/main">
        <w:t xml:space="preserve">1. Viktigheten av å bære frukt i Guds rike</w:t>
      </w:r>
    </w:p>
    <w:p w14:paraId="32B02876" w14:textId="77777777" w:rsidR="00F90BDC" w:rsidRDefault="00F90BDC"/>
    <w:p w14:paraId="2B0D1341" w14:textId="77777777" w:rsidR="00F90BDC" w:rsidRDefault="00F90BDC">
      <w:r xmlns:w="http://schemas.openxmlformats.org/wordprocessingml/2006/main">
        <w:t xml:space="preserve">2. Guds nåde og trofasthet mot dem som er trofaste</w:t>
      </w:r>
    </w:p>
    <w:p w14:paraId="2FA87D08" w14:textId="77777777" w:rsidR="00F90BDC" w:rsidRDefault="00F90BDC"/>
    <w:p w14:paraId="6DD15C44" w14:textId="77777777" w:rsidR="00F90BDC" w:rsidRDefault="00F90BDC">
      <w:r xmlns:w="http://schemas.openxmlformats.org/wordprocessingml/2006/main">
        <w:t xml:space="preserve">1. Galaterne 5:22-23 – "Men Åndens frukt er kjærlighet, glede, fred, overbærenhet, vennlighet, godhet, trofasthet, mildhet og selvbeherskelse."</w:t>
      </w:r>
    </w:p>
    <w:p w14:paraId="13CD9E08" w14:textId="77777777" w:rsidR="00F90BDC" w:rsidRDefault="00F90BDC"/>
    <w:p w14:paraId="5234602A" w14:textId="77777777" w:rsidR="00F90BDC" w:rsidRDefault="00F90BDC">
      <w:r xmlns:w="http://schemas.openxmlformats.org/wordprocessingml/2006/main">
        <w:t xml:space="preserve">2. Jakob 2:17 - "På samme måte er troen i seg selv død, hvis den ikke er ledsaget av handling."</w:t>
      </w:r>
    </w:p>
    <w:p w14:paraId="3E59FB22" w14:textId="77777777" w:rsidR="00F90BDC" w:rsidRDefault="00F90BDC"/>
    <w:p w14:paraId="1D0412F5" w14:textId="77777777" w:rsidR="00F90BDC" w:rsidRDefault="00F90BDC">
      <w:r xmlns:w="http://schemas.openxmlformats.org/wordprocessingml/2006/main">
        <w:t xml:space="preserve">Matthew 21:44 44 Og hver den som faller på denne sten, skal knuses; men den som faller på, skal male ham til pulver.</w:t>
      </w:r>
    </w:p>
    <w:p w14:paraId="4057FF0B" w14:textId="77777777" w:rsidR="00F90BDC" w:rsidRDefault="00F90BDC"/>
    <w:p w14:paraId="0AE03220" w14:textId="77777777" w:rsidR="00F90BDC" w:rsidRDefault="00F90BDC">
      <w:r xmlns:w="http://schemas.openxmlformats.org/wordprocessingml/2006/main">
        <w:t xml:space="preserve">Jesus advarer om at de som ikke aksepterer læren hans vil bli knust, men de som godtar </w:t>
      </w:r>
      <w:r xmlns:w="http://schemas.openxmlformats.org/wordprocessingml/2006/main">
        <w:lastRenderedPageBreak xmlns:w="http://schemas.openxmlformats.org/wordprocessingml/2006/main"/>
      </w:r>
      <w:r xmlns:w="http://schemas.openxmlformats.org/wordprocessingml/2006/main">
        <w:t xml:space="preserve">den vil bli frelst.</w:t>
      </w:r>
    </w:p>
    <w:p w14:paraId="55EFA308" w14:textId="77777777" w:rsidR="00F90BDC" w:rsidRDefault="00F90BDC"/>
    <w:p w14:paraId="654E4697" w14:textId="77777777" w:rsidR="00F90BDC" w:rsidRDefault="00F90BDC">
      <w:r xmlns:w="http://schemas.openxmlformats.org/wordprocessingml/2006/main">
        <w:t xml:space="preserve">1: Godta Jesu lære og bli frelst.</w:t>
      </w:r>
    </w:p>
    <w:p w14:paraId="06F70326" w14:textId="77777777" w:rsidR="00F90BDC" w:rsidRDefault="00F90BDC"/>
    <w:p w14:paraId="4D4078AF" w14:textId="77777777" w:rsidR="00F90BDC" w:rsidRDefault="00F90BDC">
      <w:r xmlns:w="http://schemas.openxmlformats.org/wordprocessingml/2006/main">
        <w:t xml:space="preserve">2: Forkast Jesu lære og bli knust.</w:t>
      </w:r>
    </w:p>
    <w:p w14:paraId="3D62AE09" w14:textId="77777777" w:rsidR="00F90BDC" w:rsidRDefault="00F90BDC"/>
    <w:p w14:paraId="0DBB6EA8" w14:textId="77777777" w:rsidR="00F90BDC" w:rsidRDefault="00F90BDC">
      <w:r xmlns:w="http://schemas.openxmlformats.org/wordprocessingml/2006/main">
        <w:t xml:space="preserve">1: Jesaja 8:14-15 - "Han skal være et hellig sted, for både Israel og Juda skal han være en stein som får folk til å snuble og en klippe som får dem til å falle. Og for Jerusalems folk skal han være en en felle og en snare. Mange av dem skal snuble, de skal falle og knuses, de skal bli fanget og fanget."</w:t>
      </w:r>
    </w:p>
    <w:p w14:paraId="6A90DF45" w14:textId="77777777" w:rsidR="00F90BDC" w:rsidRDefault="00F90BDC"/>
    <w:p w14:paraId="52D25BC4" w14:textId="77777777" w:rsidR="00F90BDC" w:rsidRDefault="00F90BDC">
      <w:r xmlns:w="http://schemas.openxmlformats.org/wordprocessingml/2006/main">
        <w:t xml:space="preserve">2:1 Peter 2:6-7 - "For det står i Skriften: "Se, jeg legger i Sion en stein, en utvalgt og dyrebar hjørnestein, og den som setter sin lit til ham, skal aldri bli til skamme." Nå for dere som tror, denne steinen er dyrebar."</w:t>
      </w:r>
    </w:p>
    <w:p w14:paraId="6B175826" w14:textId="77777777" w:rsidR="00F90BDC" w:rsidRDefault="00F90BDC"/>
    <w:p w14:paraId="799DA3DC" w14:textId="77777777" w:rsidR="00F90BDC" w:rsidRDefault="00F90BDC">
      <w:r xmlns:w="http://schemas.openxmlformats.org/wordprocessingml/2006/main">
        <w:t xml:space="preserve">Matteus 21:45 Og da yppersteprestene og fariseerne hadde hørt hans lignelser, skjønte de at han talte om dem.</w:t>
      </w:r>
    </w:p>
    <w:p w14:paraId="2FA42B14" w14:textId="77777777" w:rsidR="00F90BDC" w:rsidRDefault="00F90BDC"/>
    <w:p w14:paraId="4815775B" w14:textId="77777777" w:rsidR="00F90BDC" w:rsidRDefault="00F90BDC">
      <w:r xmlns:w="http://schemas.openxmlformats.org/wordprocessingml/2006/main">
        <w:t xml:space="preserve">Yppersteprestene og fariseerne forsto at Jesu lignelser handlet om dem.</w:t>
      </w:r>
    </w:p>
    <w:p w14:paraId="7A90B6C5" w14:textId="77777777" w:rsidR="00F90BDC" w:rsidRDefault="00F90BDC"/>
    <w:p w14:paraId="1CC0A62B" w14:textId="77777777" w:rsidR="00F90BDC" w:rsidRDefault="00F90BDC">
      <w:r xmlns:w="http://schemas.openxmlformats.org/wordprocessingml/2006/main">
        <w:t xml:space="preserve">1. Faren ved å ignorere Guds budskap</w:t>
      </w:r>
    </w:p>
    <w:p w14:paraId="25B38A2D" w14:textId="77777777" w:rsidR="00F90BDC" w:rsidRDefault="00F90BDC"/>
    <w:p w14:paraId="73C8AFEB" w14:textId="77777777" w:rsidR="00F90BDC" w:rsidRDefault="00F90BDC">
      <w:r xmlns:w="http://schemas.openxmlformats.org/wordprocessingml/2006/main">
        <w:t xml:space="preserve">2. Viktigheten av å lytte til Gud</w:t>
      </w:r>
    </w:p>
    <w:p w14:paraId="7511C6D3" w14:textId="77777777" w:rsidR="00F90BDC" w:rsidRDefault="00F90BDC"/>
    <w:p w14:paraId="4605819E" w14:textId="77777777" w:rsidR="00F90BDC" w:rsidRDefault="00F90BDC">
      <w:r xmlns:w="http://schemas.openxmlformats.org/wordprocessingml/2006/main">
        <w:t xml:space="preserve">1. Jesaja 1:18-19 – «Kom nå, la oss ta en oppgjør, sier Herren: om deres synder er som skarlagen, skal de bli hvite som snø. selv om de er røde som karmosinrøde, skal de bli som ull. 19 Hvis du er villig og lydig, skal du ete det gode i landet;</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Men hvis du nekter og gjør opprør, skal du bli spist av sverdet; for Herrens munn har talt.»</w:t>
      </w:r>
    </w:p>
    <w:p w14:paraId="66647F5A" w14:textId="77777777" w:rsidR="00F90BDC" w:rsidRDefault="00F90BDC"/>
    <w:p w14:paraId="38768958" w14:textId="77777777" w:rsidR="00F90BDC" w:rsidRDefault="00F90BDC">
      <w:r xmlns:w="http://schemas.openxmlformats.org/wordprocessingml/2006/main">
        <w:t xml:space="preserve">2. Joh 10:27-30 - «Mine sauer hører min røst, og jeg kjenner dem, og de følger meg. 28 Jeg gir dem evig liv, og de skal aldri i evighet gå fortapt, og ingen skal rive dem ut av min hånd. 29 Min Far, som har gitt meg dem, er større enn alle, og ingen er i stand til å rive dem ut av Faderens hånd. 30 Jeg og Faderen er ett.»</w:t>
      </w:r>
    </w:p>
    <w:p w14:paraId="367FD328" w14:textId="77777777" w:rsidR="00F90BDC" w:rsidRDefault="00F90BDC"/>
    <w:p w14:paraId="60D4655E" w14:textId="77777777" w:rsidR="00F90BDC" w:rsidRDefault="00F90BDC">
      <w:r xmlns:w="http://schemas.openxmlformats.org/wordprocessingml/2006/main">
        <w:t xml:space="preserve">Matteus 21:46 Men da de søkte å legge hendene på ham, fryktet de for folket, fordi de tok ham for en profet.</w:t>
      </w:r>
    </w:p>
    <w:p w14:paraId="4F41BE0F" w14:textId="77777777" w:rsidR="00F90BDC" w:rsidRDefault="00F90BDC"/>
    <w:p w14:paraId="28252968" w14:textId="77777777" w:rsidR="00F90BDC" w:rsidRDefault="00F90BDC">
      <w:r xmlns:w="http://schemas.openxmlformats.org/wordprocessingml/2006/main">
        <w:t xml:space="preserve">Jesus underviste i templet da noen av yppersteprestene og de eldste i folket forsøkte å arrestere ham, men folkemengden ble så imponert over læren hans at de fryktet å røre ved ham.</w:t>
      </w:r>
    </w:p>
    <w:p w14:paraId="34B23A19" w14:textId="77777777" w:rsidR="00F90BDC" w:rsidRDefault="00F90BDC"/>
    <w:p w14:paraId="346B9737" w14:textId="77777777" w:rsidR="00F90BDC" w:rsidRDefault="00F90BDC">
      <w:r xmlns:w="http://schemas.openxmlformats.org/wordprocessingml/2006/main">
        <w:t xml:space="preserve">1. Forkynnelsens kraft: Hvordan Jesus brukte Guds ord til å forandre liv</w:t>
      </w:r>
    </w:p>
    <w:p w14:paraId="1E94F36C" w14:textId="77777777" w:rsidR="00F90BDC" w:rsidRDefault="00F90BDC"/>
    <w:p w14:paraId="534B32ED" w14:textId="77777777" w:rsidR="00F90BDC" w:rsidRDefault="00F90BDC">
      <w:r xmlns:w="http://schemas.openxmlformats.org/wordprocessingml/2006/main">
        <w:t xml:space="preserve">2. Jesu autoritet: Hvordan hans lære utfordret de religiøse lederne</w:t>
      </w:r>
    </w:p>
    <w:p w14:paraId="06ED8CE3" w14:textId="77777777" w:rsidR="00F90BDC" w:rsidRDefault="00F90BDC"/>
    <w:p w14:paraId="62428B52" w14:textId="77777777" w:rsidR="00F90BDC" w:rsidRDefault="00F90BDC">
      <w:r xmlns:w="http://schemas.openxmlformats.org/wordprocessingml/2006/main">
        <w:t xml:space="preserve">1. Lukas 4:31-32 – Jesus i synagogen i Nasaret</w:t>
      </w:r>
    </w:p>
    <w:p w14:paraId="2DE7C519" w14:textId="77777777" w:rsidR="00F90BDC" w:rsidRDefault="00F90BDC"/>
    <w:p w14:paraId="2F8110AC" w14:textId="77777777" w:rsidR="00F90BDC" w:rsidRDefault="00F90BDC">
      <w:r xmlns:w="http://schemas.openxmlformats.org/wordprocessingml/2006/main">
        <w:t xml:space="preserve">2. Markus 11:27-33 – Jesu autoritet utfordret i tempelet</w:t>
      </w:r>
    </w:p>
    <w:p w14:paraId="05695FFE" w14:textId="77777777" w:rsidR="00F90BDC" w:rsidRDefault="00F90BDC"/>
    <w:p w14:paraId="5345CA46" w14:textId="77777777" w:rsidR="00F90BDC" w:rsidRDefault="00F90BDC">
      <w:r xmlns:w="http://schemas.openxmlformats.org/wordprocessingml/2006/main">
        <w:t xml:space="preserve">Matteus 22 er det tjueandre kapittelet i Matteusevangeliet, som inneholder flere lignelser og læresetninger av Jesus. I dette kapittelet deltar Jesus i debatter med religiøse ledere, tar opp spørsmål om å betale skatt og presenterer lignelsen om bryllupsfesten.</w:t>
      </w:r>
    </w:p>
    <w:p w14:paraId="376DBFA3" w14:textId="77777777" w:rsidR="00F90BDC" w:rsidRDefault="00F90BDC"/>
    <w:p w14:paraId="085DB2C0" w14:textId="77777777" w:rsidR="00F90BDC" w:rsidRDefault="00F90BDC">
      <w:r xmlns:w="http://schemas.openxmlformats.org/wordprocessingml/2006/main">
        <w:t xml:space="preserve">1. avsnitt: Kapitlet begynner med en lignelse kjent som bryllupsfesten eller lignelsen om kongens sønn (Matteus 22:1-14). Jesus sammenligner himmelriket med en konge som forberedte en bryllupsbankett for sønnen sin, men fant ut at de inviterte nektet å komme. Kongen inviterer deretter </w:t>
      </w:r>
      <w:r xmlns:w="http://schemas.openxmlformats.org/wordprocessingml/2006/main">
        <w:lastRenderedPageBreak xmlns:w="http://schemas.openxmlformats.org/wordprocessingml/2006/main"/>
      </w:r>
      <w:r xmlns:w="http://schemas.openxmlformats.org/wordprocessingml/2006/main">
        <w:t xml:space="preserve">andre fra alle samfunnslag til å fylle festsalen hans. En gjest som ikke hadde skikkelig antrekk blir imidlertid kastet ut i det ytre mørke. Denne lignelsen illustrerer Guds invitasjon til frelse og understreker at mange som i utgangspunktet ble utvalgt kan avvise den mens andre aksepterer den.</w:t>
      </w:r>
    </w:p>
    <w:p w14:paraId="0D9F1DC2" w14:textId="77777777" w:rsidR="00F90BDC" w:rsidRDefault="00F90BDC"/>
    <w:p w14:paraId="2C45632F" w14:textId="77777777" w:rsidR="00F90BDC" w:rsidRDefault="00F90BDC">
      <w:r xmlns:w="http://schemas.openxmlformats.org/wordprocessingml/2006/main">
        <w:t xml:space="preserve">2. avsnitt: Religiøse ledere forsøker å fange Jesus med spørsmål om å betale skatt (Matteus 22:15-22). De spør om det er lov å betale skatt til Cæsar eller ikke. Som svar ber Jesus skarpsindig om en mynt og erklærer at det er passende å gi keiseren det som tilhører ham og gi til Gud det som tilhører ham. Svaret hans unngår å bli fanget mens han fremhever både samfunnsansvar og åndelig hengivenhet.</w:t>
      </w:r>
    </w:p>
    <w:p w14:paraId="7CFAD564" w14:textId="77777777" w:rsidR="00F90BDC" w:rsidRDefault="00F90BDC"/>
    <w:p w14:paraId="3DD95CEE" w14:textId="77777777" w:rsidR="00F90BDC" w:rsidRDefault="00F90BDC">
      <w:r xmlns:w="http://schemas.openxmlformats.org/wordprocessingml/2006/main">
        <w:t xml:space="preserve">3. avsnitt: En annen gruppe religiøse ledere – saddukeerne – henvender seg til Jesus med et spørsmål om ekteskapet i oppstandelsen (Matteus 22:23-33). De presenterer et hypotetisk scenario som involverer syv brødre som sekventielt gifter seg med en kvinne på grunn av ekteskapsskikker. Saddukeerne spør hvis kone hun vil være i himmelen. Jesus svarer med å forklare at ekteskapet ikke eksisterer i himmelen, men bekrefter oppstandelsens realitet ved å referere til Guds ord ved den brennende tornebusken da han identifiserte seg selv som "Abrahams, Isaks og Jakobs Gud." Dette møtet viser Jesu autoritet over teologiske spørsmål og hans evne til å tilbakevise falsk tro.</w:t>
      </w:r>
    </w:p>
    <w:p w14:paraId="56CEFD30" w14:textId="77777777" w:rsidR="00F90BDC" w:rsidRDefault="00F90BDC"/>
    <w:p w14:paraId="5DD3F566" w14:textId="77777777" w:rsidR="00F90BDC" w:rsidRDefault="00F90BDC">
      <w:r xmlns:w="http://schemas.openxmlformats.org/wordprocessingml/2006/main">
        <w:t xml:space="preserve">Oppsummert,</w:t>
      </w:r>
    </w:p>
    <w:p w14:paraId="277A3787" w14:textId="77777777" w:rsidR="00F90BDC" w:rsidRDefault="00F90BDC">
      <w:r xmlns:w="http://schemas.openxmlformats.org/wordprocessingml/2006/main">
        <w:t xml:space="preserve">Kapittel tjueto i Matteus inneholder lignelsen om bryllupsfesten, som illustrerer Guds invitasjon til frelse og aksept eller avvisning av denne invitasjonen.</w:t>
      </w:r>
    </w:p>
    <w:p w14:paraId="16B0F7FC" w14:textId="77777777" w:rsidR="00F90BDC" w:rsidRDefault="00F90BDC">
      <w:r xmlns:w="http://schemas.openxmlformats.org/wordprocessingml/2006/main">
        <w:t xml:space="preserve">Jesus deltar i debatter med religiøse ledere om å betale skatt og tar opp spørsmål om ekteskap i oppstandelsen.</w:t>
      </w:r>
    </w:p>
    <w:p w14:paraId="1E262C08" w14:textId="77777777" w:rsidR="00F90BDC" w:rsidRDefault="00F90BDC">
      <w:r xmlns:w="http://schemas.openxmlformats.org/wordprocessingml/2006/main">
        <w:t xml:space="preserve">Kapitlet fremhever Jesu visdom, hans evne til å navigere i utfordrende situasjoner og hans autoritet over teologiske spørsmål. Den understreker viktigheten av å akseptere Guds invitasjon til frelse og leve med en riktig forståelse av både samfunnsansvar og åndelig hengivenhet.</w:t>
      </w:r>
    </w:p>
    <w:p w14:paraId="3973EC33" w14:textId="77777777" w:rsidR="00F90BDC" w:rsidRDefault="00F90BDC"/>
    <w:p w14:paraId="2F392A55" w14:textId="77777777" w:rsidR="00F90BDC" w:rsidRDefault="00F90BDC">
      <w:r xmlns:w="http://schemas.openxmlformats.org/wordprocessingml/2006/main">
        <w:t xml:space="preserve">Matteus 22:1 Og Jesus svarte og talte igjen til dem ved lignelser og sa:</w:t>
      </w:r>
    </w:p>
    <w:p w14:paraId="3F19D57F" w14:textId="77777777" w:rsidR="00F90BDC" w:rsidRDefault="00F90BDC"/>
    <w:p w14:paraId="5D204213" w14:textId="77777777" w:rsidR="00F90BDC" w:rsidRDefault="00F90BDC">
      <w:r xmlns:w="http://schemas.openxmlformats.org/wordprocessingml/2006/main">
        <w:t xml:space="preserve">Lignelsen om bryllupsfesten: Jesus svarte de religiøse lederne med en lignelse om en bryllupsfest.</w:t>
      </w:r>
    </w:p>
    <w:p w14:paraId="3993C40B" w14:textId="77777777" w:rsidR="00F90BDC" w:rsidRDefault="00F90BDC"/>
    <w:p w14:paraId="74D4BE79" w14:textId="77777777" w:rsidR="00F90BDC" w:rsidRDefault="00F90BDC">
      <w:r xmlns:w="http://schemas.openxmlformats.org/wordprocessingml/2006/main">
        <w:t xml:space="preserve">1: Gjennom denne lignelsen lærer Jesus oss at alle er invitert til å delta i gleden over Himmelriket.</w:t>
      </w:r>
    </w:p>
    <w:p w14:paraId="209C180D" w14:textId="77777777" w:rsidR="00F90BDC" w:rsidRDefault="00F90BDC"/>
    <w:p w14:paraId="1F537A60" w14:textId="77777777" w:rsidR="00F90BDC" w:rsidRDefault="00F90BDC">
      <w:r xmlns:w="http://schemas.openxmlformats.org/wordprocessingml/2006/main">
        <w:t xml:space="preserve">2: Jesus minner oss om at vi må ta imot invitasjonen til Himmelrikets bryllupsfest og være med i dens glede.</w:t>
      </w:r>
    </w:p>
    <w:p w14:paraId="608A6B92" w14:textId="77777777" w:rsidR="00F90BDC" w:rsidRDefault="00F90BDC"/>
    <w:p w14:paraId="394DB0CF" w14:textId="77777777" w:rsidR="00F90BDC" w:rsidRDefault="00F90BDC">
      <w:r xmlns:w="http://schemas.openxmlformats.org/wordprocessingml/2006/main">
        <w:t xml:space="preserve">1: Åpenbaringen 19:7-9 – La oss glede oss og glede oss og gi ham ære! For Lammets bryllup er kommet, og bruden hans har gjort seg rede.</w:t>
      </w:r>
    </w:p>
    <w:p w14:paraId="7484B6D5" w14:textId="77777777" w:rsidR="00F90BDC" w:rsidRDefault="00F90BDC"/>
    <w:p w14:paraId="22670E14" w14:textId="77777777" w:rsidR="00F90BDC" w:rsidRDefault="00F90BDC">
      <w:r xmlns:w="http://schemas.openxmlformats.org/wordprocessingml/2006/main">
        <w:t xml:space="preserve">2: Lukas 14:15-24 - Da sa herren til sin tjener: 'Gå ut på veiene og landeveiene og tving dem til å komme inn, så huset mitt blir fullt.'</w:t>
      </w:r>
    </w:p>
    <w:p w14:paraId="6693E31D" w14:textId="77777777" w:rsidR="00F90BDC" w:rsidRDefault="00F90BDC"/>
    <w:p w14:paraId="527CC52C" w14:textId="77777777" w:rsidR="00F90BDC" w:rsidRDefault="00F90BDC">
      <w:r xmlns:w="http://schemas.openxmlformats.org/wordprocessingml/2006/main">
        <w:t xml:space="preserve">Matteus 22:2 Himlenes rike er lik en konge som giftet seg for sin sønn,</w:t>
      </w:r>
    </w:p>
    <w:p w14:paraId="17A50992" w14:textId="77777777" w:rsidR="00F90BDC" w:rsidRDefault="00F90BDC"/>
    <w:p w14:paraId="316CDEB0" w14:textId="77777777" w:rsidR="00F90BDC" w:rsidRDefault="00F90BDC">
      <w:r xmlns:w="http://schemas.openxmlformats.org/wordprocessingml/2006/main">
        <w:t xml:space="preserve">Lignelsen om bryllupsfesten viser at Gud inviterer alle mennesker til å ta imot hans invitasjon til å gå inn i hans rike.</w:t>
      </w:r>
    </w:p>
    <w:p w14:paraId="38A7C5B4" w14:textId="77777777" w:rsidR="00F90BDC" w:rsidRDefault="00F90BDC"/>
    <w:p w14:paraId="175853F9" w14:textId="77777777" w:rsidR="00F90BDC" w:rsidRDefault="00F90BDC">
      <w:r xmlns:w="http://schemas.openxmlformats.org/wordprocessingml/2006/main">
        <w:t xml:space="preserve">1. Guds invitasjon: Godta hans gratisgave</w:t>
      </w:r>
    </w:p>
    <w:p w14:paraId="329A392C" w14:textId="77777777" w:rsidR="00F90BDC" w:rsidRDefault="00F90BDC"/>
    <w:p w14:paraId="61900BEC" w14:textId="77777777" w:rsidR="00F90BDC" w:rsidRDefault="00F90BDC">
      <w:r xmlns:w="http://schemas.openxmlformats.org/wordprocessingml/2006/main">
        <w:t xml:space="preserve">2. Rikets bryllupsfest: En mulighet for alle</w:t>
      </w:r>
    </w:p>
    <w:p w14:paraId="6E264CC0" w14:textId="77777777" w:rsidR="00F90BDC" w:rsidRDefault="00F90BDC"/>
    <w:p w14:paraId="4E5B50CB"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0375D15" w14:textId="77777777" w:rsidR="00F90BDC" w:rsidRDefault="00F90BDC"/>
    <w:p w14:paraId="06FAA03C" w14:textId="77777777" w:rsidR="00F90BDC" w:rsidRDefault="00F90BDC">
      <w:r xmlns:w="http://schemas.openxmlformats.org/wordprocessingml/2006/main">
        <w:t xml:space="preserve">2. Jesaja 55:1 - "Kom, alle dere som er tørste, kom til vannet, og dere som ikke har penger, kom, kjøp og spis! Kom, kjøp vin og melk uten penger og uten kostnad."</w:t>
      </w:r>
    </w:p>
    <w:p w14:paraId="57E1DAB6" w14:textId="77777777" w:rsidR="00F90BDC" w:rsidRDefault="00F90BDC"/>
    <w:p w14:paraId="0E906BCF" w14:textId="77777777" w:rsidR="00F90BDC" w:rsidRDefault="00F90BDC">
      <w:r xmlns:w="http://schemas.openxmlformats.org/wordprocessingml/2006/main">
        <w:t xml:space="preserve">Matthew 22:3 og sendte ut sine tjenere for å kalle de innbudte til bryllupet, og de ville ikke komme.</w:t>
      </w:r>
    </w:p>
    <w:p w14:paraId="5584A90F" w14:textId="77777777" w:rsidR="00F90BDC" w:rsidRDefault="00F90BDC"/>
    <w:p w14:paraId="5D567B84" w14:textId="77777777" w:rsidR="00F90BDC" w:rsidRDefault="00F90BDC">
      <w:r xmlns:w="http://schemas.openxmlformats.org/wordprocessingml/2006/main">
        <w:t xml:space="preserve">Lignelsen om bryllupsfesten i Matteus 22:3 handler om at Guds invitasjon til frelse blir avvist av mange.</w:t>
      </w:r>
    </w:p>
    <w:p w14:paraId="59CD5357" w14:textId="77777777" w:rsidR="00F90BDC" w:rsidRDefault="00F90BDC"/>
    <w:p w14:paraId="35030906" w14:textId="77777777" w:rsidR="00F90BDC" w:rsidRDefault="00F90BDC">
      <w:r xmlns:w="http://schemas.openxmlformats.org/wordprocessingml/2006/main">
        <w:t xml:space="preserve">1. Guds invitasjon til frelse: En refleksjon over Matteus 22:3</w:t>
      </w:r>
    </w:p>
    <w:p w14:paraId="507DEB8B" w14:textId="77777777" w:rsidR="00F90BDC" w:rsidRDefault="00F90BDC"/>
    <w:p w14:paraId="09C20E76" w14:textId="77777777" w:rsidR="00F90BDC" w:rsidRDefault="00F90BDC">
      <w:r xmlns:w="http://schemas.openxmlformats.org/wordprocessingml/2006/main">
        <w:t xml:space="preserve">2. Guds ubetingede invitasjon: Jesu lignelse om bryllupsfesten</w:t>
      </w:r>
    </w:p>
    <w:p w14:paraId="74B18BF9" w14:textId="77777777" w:rsidR="00F90BDC" w:rsidRDefault="00F90BDC"/>
    <w:p w14:paraId="5A53B7C2" w14:textId="77777777" w:rsidR="00F90BDC" w:rsidRDefault="00F90BDC">
      <w:r xmlns:w="http://schemas.openxmlformats.org/wordprocessingml/2006/main">
        <w:t xml:space="preserve">1. Lukas 14:23 – Da sa herren til tjeneren: Gå ut på veier og hekker og tving dem til å gå inn, så huset mitt kan bli fullt.</w:t>
      </w:r>
    </w:p>
    <w:p w14:paraId="58BD6152" w14:textId="77777777" w:rsidR="00F90BDC" w:rsidRDefault="00F90BDC"/>
    <w:p w14:paraId="744B6A71" w14:textId="77777777" w:rsidR="00F90BDC" w:rsidRDefault="00F90BDC">
      <w:r xmlns:w="http://schemas.openxmlformats.org/wordprocessingml/2006/main">
        <w:t xml:space="preserve">2. Joh 6:37 – Alt som Faderen gir meg, skal komme til meg; og den som kommer til meg, vil jeg på ingen måte kaste ut.</w:t>
      </w:r>
    </w:p>
    <w:p w14:paraId="0C3F6139" w14:textId="77777777" w:rsidR="00F90BDC" w:rsidRDefault="00F90BDC"/>
    <w:p w14:paraId="76817808" w14:textId="77777777" w:rsidR="00F90BDC" w:rsidRDefault="00F90BDC">
      <w:r xmlns:w="http://schemas.openxmlformats.org/wordprocessingml/2006/main">
        <w:t xml:space="preserve">Matthew 22:4 4 Igjen sendte han andre tjenere ut og sa: Si til de innbudte: Se, jeg har tilberedt min middag; mine okser og mine gjødsel er slaktet, og alt er klart; kom til bryllupet!</w:t>
      </w:r>
    </w:p>
    <w:p w14:paraId="5FE6D12D" w14:textId="77777777" w:rsidR="00F90BDC" w:rsidRDefault="00F90BDC"/>
    <w:p w14:paraId="34F3985F" w14:textId="77777777" w:rsidR="00F90BDC" w:rsidRDefault="00F90BDC">
      <w:r xmlns:w="http://schemas.openxmlformats.org/wordprocessingml/2006/main">
        <w:t xml:space="preserve">Jesus sender tjenere for å invitere folk til en bankett han har tilberedt med okser og gjødsel som hovedretter.</w:t>
      </w:r>
    </w:p>
    <w:p w14:paraId="00293302" w14:textId="77777777" w:rsidR="00F90BDC" w:rsidRDefault="00F90BDC"/>
    <w:p w14:paraId="47967392" w14:textId="77777777" w:rsidR="00F90BDC" w:rsidRDefault="00F90BDC">
      <w:r xmlns:w="http://schemas.openxmlformats.org/wordprocessingml/2006/main">
        <w:t xml:space="preserve">1. Jesus inviterer oss til å feste med ham og feire velsignelsene ved hans nærvær.</w:t>
      </w:r>
    </w:p>
    <w:p w14:paraId="71DC8972" w14:textId="77777777" w:rsidR="00F90BDC" w:rsidRDefault="00F90BDC"/>
    <w:p w14:paraId="3491C7BC" w14:textId="77777777" w:rsidR="00F90BDC" w:rsidRDefault="00F90BDC">
      <w:r xmlns:w="http://schemas.openxmlformats.org/wordprocessingml/2006/main">
        <w:t xml:space="preserve">2. Å akseptere Jesu invitasjon til livets bankett fører til glede og tilfredsstillelse.</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w:t>
      </w:r>
    </w:p>
    <w:p w14:paraId="1733677C" w14:textId="77777777" w:rsidR="00F90BDC" w:rsidRDefault="00F90BDC"/>
    <w:p w14:paraId="2A15AAFC" w14:textId="77777777" w:rsidR="00F90BDC" w:rsidRDefault="00F90BDC">
      <w:r xmlns:w="http://schemas.openxmlformats.org/wordprocessingml/2006/main">
        <w:t xml:space="preserve">2. 1. Korinterbrev 5:7b-8 – For Kristus, vårt påskelam, er ofret. La oss derfor feire høytiden, ikke med den gamle surdeigen, ondskapens og ondskapens surdeig, men med oppriktighetens og sannhetens usyrede brød.</w:t>
      </w:r>
    </w:p>
    <w:p w14:paraId="1C4D3C19" w14:textId="77777777" w:rsidR="00F90BDC" w:rsidRDefault="00F90BDC"/>
    <w:p w14:paraId="5A07478C" w14:textId="77777777" w:rsidR="00F90BDC" w:rsidRDefault="00F90BDC">
      <w:r xmlns:w="http://schemas.openxmlformats.org/wordprocessingml/2006/main">
        <w:t xml:space="preserve">Matteus 22:5 Men de gjorde lett på det og gikk sine veier, en til sin gård, en annen til sine varer.</w:t>
      </w:r>
    </w:p>
    <w:p w14:paraId="6450B61A" w14:textId="77777777" w:rsidR="00F90BDC" w:rsidRDefault="00F90BDC"/>
    <w:p w14:paraId="0766E109" w14:textId="77777777" w:rsidR="00F90BDC" w:rsidRDefault="00F90BDC">
      <w:r xmlns:w="http://schemas.openxmlformats.org/wordprocessingml/2006/main">
        <w:t xml:space="preserve">Denne lignelsen snakker om mennesker som ble invitert til en bankett, men som nektet invitasjonen.</w:t>
      </w:r>
    </w:p>
    <w:p w14:paraId="10D3C4BA" w14:textId="77777777" w:rsidR="00F90BDC" w:rsidRDefault="00F90BDC"/>
    <w:p w14:paraId="272EDEBA" w14:textId="77777777" w:rsidR="00F90BDC" w:rsidRDefault="00F90BDC">
      <w:r xmlns:w="http://schemas.openxmlformats.org/wordprocessingml/2006/main">
        <w:t xml:space="preserve">1. Gud inviterer oss til å bli med ham i en bankett med evig liv, men mange velger å ignorere invitasjonen.</w:t>
      </w:r>
    </w:p>
    <w:p w14:paraId="4C23402A" w14:textId="77777777" w:rsidR="00F90BDC" w:rsidRDefault="00F90BDC"/>
    <w:p w14:paraId="7F6166BE" w14:textId="77777777" w:rsidR="00F90BDC" w:rsidRDefault="00F90BDC">
      <w:r xmlns:w="http://schemas.openxmlformats.org/wordprocessingml/2006/main">
        <w:t xml:space="preserve">2. Vi må akseptere Guds invitasjon til frelsens bankett og ikke gjøre lett på den.</w:t>
      </w:r>
    </w:p>
    <w:p w14:paraId="56AF7EE8" w14:textId="77777777" w:rsidR="00F90BDC" w:rsidRDefault="00F90BDC"/>
    <w:p w14:paraId="25A47C19" w14:textId="77777777" w:rsidR="00F90BDC" w:rsidRDefault="00F90BDC">
      <w:r xmlns:w="http://schemas.openxmlformats.org/wordprocessingml/2006/main">
        <w:t xml:space="preserve">1. Lukas 14:16-24 – Lignelsen om den store banketten</w:t>
      </w:r>
    </w:p>
    <w:p w14:paraId="3239A18D" w14:textId="77777777" w:rsidR="00F90BDC" w:rsidRDefault="00F90BDC"/>
    <w:p w14:paraId="67F76939" w14:textId="77777777" w:rsidR="00F90BDC" w:rsidRDefault="00F90BDC">
      <w:r xmlns:w="http://schemas.openxmlformats.org/wordprocessingml/2006/main">
        <w:t xml:space="preserve">2. Jesaja 55:1-7 – Invitasjon til de tørste og sultne</w:t>
      </w:r>
    </w:p>
    <w:p w14:paraId="198CA918" w14:textId="77777777" w:rsidR="00F90BDC" w:rsidRDefault="00F90BDC"/>
    <w:p w14:paraId="443FBB16" w14:textId="77777777" w:rsidR="00F90BDC" w:rsidRDefault="00F90BDC">
      <w:r xmlns:w="http://schemas.openxmlformats.org/wordprocessingml/2006/main">
        <w:t xml:space="preserve">Matthew 22:6 6 Og resten tok hans tjenere og bønnfalt dem og drepte dem.</w:t>
      </w:r>
    </w:p>
    <w:p w14:paraId="5BF90BC3" w14:textId="77777777" w:rsidR="00F90BDC" w:rsidRDefault="00F90BDC"/>
    <w:p w14:paraId="7C4530B2" w14:textId="77777777" w:rsidR="00F90BDC" w:rsidRDefault="00F90BDC">
      <w:r xmlns:w="http://schemas.openxmlformats.org/wordprocessingml/2006/main">
        <w:t xml:space="preserve">Resten av gjestene i lignelsen om bryllupsfesten behandlet kongens tjenere ondskapsfullt og drepte dem.</w:t>
      </w:r>
    </w:p>
    <w:p w14:paraId="056A1C59" w14:textId="77777777" w:rsidR="00F90BDC" w:rsidRDefault="00F90BDC"/>
    <w:p w14:paraId="52CE233A" w14:textId="77777777" w:rsidR="00F90BDC" w:rsidRDefault="00F90BDC">
      <w:r xmlns:w="http://schemas.openxmlformats.org/wordprocessingml/2006/main">
        <w:t xml:space="preserve">1. Guds kall til frelse er et kjærlighetsrop, men vi må ikke ta hans kjærlighet for gitt.</w:t>
      </w:r>
    </w:p>
    <w:p w14:paraId="492A37F2" w14:textId="77777777" w:rsidR="00F90BDC" w:rsidRDefault="00F90BDC"/>
    <w:p w14:paraId="73B10A84" w14:textId="77777777" w:rsidR="00F90BDC" w:rsidRDefault="00F90BDC">
      <w:r xmlns:w="http://schemas.openxmlformats.org/wordprocessingml/2006/main">
        <w:t xml:space="preserve">2. Vi må vise vår takknemlighet til Gud gjennom vår lydighet og kjærlige tjeneste.</w:t>
      </w:r>
    </w:p>
    <w:p w14:paraId="69ED4E5B" w14:textId="77777777" w:rsidR="00F90BDC" w:rsidRDefault="00F90BDC"/>
    <w:p w14:paraId="4FE3E22F" w14:textId="77777777" w:rsidR="00F90BDC" w:rsidRDefault="00F90BDC">
      <w:r xmlns:w="http://schemas.openxmlformats.org/wordprocessingml/2006/main">
        <w:t xml:space="preserve">1. Romerne 6:13, "Ikke ofre noen del av dere til synden som et redskap for ondskap, men ofre dere heller for Gud som de som er blitt brakt fra døden til livet, og ofr hver del av dere til ham som en rettferdighetens redskap."</w:t>
      </w:r>
    </w:p>
    <w:p w14:paraId="7468F8D7" w14:textId="77777777" w:rsidR="00F90BDC" w:rsidRDefault="00F90BDC"/>
    <w:p w14:paraId="7A1F5327" w14:textId="77777777" w:rsidR="00F90BDC" w:rsidRDefault="00F90BDC">
      <w:r xmlns:w="http://schemas.openxmlformats.org/wordprocessingml/2006/main">
        <w:t xml:space="preserve">2. Efeserne 5:2, "Og lev i kjærlighet, likesom Kristus har elsket oss og ga seg selv for oss som et velduftende offer og et offer til Gud."</w:t>
      </w:r>
    </w:p>
    <w:p w14:paraId="1EC5F389" w14:textId="77777777" w:rsidR="00F90BDC" w:rsidRDefault="00F90BDC"/>
    <w:p w14:paraId="2B1C85B2" w14:textId="77777777" w:rsidR="00F90BDC" w:rsidRDefault="00F90BDC">
      <w:r xmlns:w="http://schemas.openxmlformats.org/wordprocessingml/2006/main">
        <w:t xml:space="preserve">Matthew 22:7 7 Men da kongen hørte det, ble han vred, og han sendte ut sine hærer og utryddet disse mordere og brente opp deres by.</w:t>
      </w:r>
    </w:p>
    <w:p w14:paraId="0041B69D" w14:textId="77777777" w:rsidR="00F90BDC" w:rsidRDefault="00F90BDC"/>
    <w:p w14:paraId="74075A4E" w14:textId="77777777" w:rsidR="00F90BDC" w:rsidRDefault="00F90BDC">
      <w:r xmlns:w="http://schemas.openxmlformats.org/wordprocessingml/2006/main">
        <w:t xml:space="preserve">Kongen ble sint over drapet på sine tjenere og ødela morderne og byen deres som svar.</w:t>
      </w:r>
    </w:p>
    <w:p w14:paraId="59206828" w14:textId="77777777" w:rsidR="00F90BDC" w:rsidRDefault="00F90BDC"/>
    <w:p w14:paraId="4B48BE7E" w14:textId="77777777" w:rsidR="00F90BDC" w:rsidRDefault="00F90BDC">
      <w:r xmlns:w="http://schemas.openxmlformats.org/wordprocessingml/2006/main">
        <w:t xml:space="preserve">1. Guds rettferdighet: Kongens svar på drapet på hans tjenere</w:t>
      </w:r>
    </w:p>
    <w:p w14:paraId="40C0BA32" w14:textId="77777777" w:rsidR="00F90BDC" w:rsidRDefault="00F90BDC"/>
    <w:p w14:paraId="3CB3E283" w14:textId="77777777" w:rsidR="00F90BDC" w:rsidRDefault="00F90BDC">
      <w:r xmlns:w="http://schemas.openxmlformats.org/wordprocessingml/2006/main">
        <w:t xml:space="preserve">2. Hevnen er min: Guds rettferdige gjengjeldelse</w:t>
      </w:r>
    </w:p>
    <w:p w14:paraId="5C0586F7" w14:textId="77777777" w:rsidR="00F90BDC" w:rsidRDefault="00F90BDC"/>
    <w:p w14:paraId="5B17A797" w14:textId="77777777" w:rsidR="00F90BDC" w:rsidRDefault="00F90BDC">
      <w:r xmlns:w="http://schemas.openxmlformats.org/wordprocessingml/2006/main">
        <w:t xml:space="preserve">1. Romerne 12:19 - Ikke ta hevn, mine kjære venner, men gi rom for Guds vrede, for det står skrevet: «Det er mitt å hevne; Jeg skal gjengjelde, sier Herren.</w:t>
      </w:r>
    </w:p>
    <w:p w14:paraId="35854158" w14:textId="77777777" w:rsidR="00F90BDC" w:rsidRDefault="00F90BDC"/>
    <w:p w14:paraId="54289F9D" w14:textId="77777777" w:rsidR="00F90BDC" w:rsidRDefault="00F90BDC">
      <w:r xmlns:w="http://schemas.openxmlformats.org/wordprocessingml/2006/main">
        <w:t xml:space="preserve">2. Salme 94:1 - Herre, Gud som hevner, skinn frem. Stå opp, jordens dommer! betale tilbake til de stolte det de fortjener.</w:t>
      </w:r>
    </w:p>
    <w:p w14:paraId="3580314A" w14:textId="77777777" w:rsidR="00F90BDC" w:rsidRDefault="00F90BDC"/>
    <w:p w14:paraId="11EFA2E7" w14:textId="77777777" w:rsidR="00F90BDC" w:rsidRDefault="00F90BDC">
      <w:r xmlns:w="http://schemas.openxmlformats.org/wordprocessingml/2006/main">
        <w:t xml:space="preserve">Matthew 22:8 Da sa han til sine tjenere: Bryllupet er klart, men de innbudte var ikke verdige.</w:t>
      </w:r>
    </w:p>
    <w:p w14:paraId="3149222E" w14:textId="77777777" w:rsidR="00F90BDC" w:rsidRDefault="00F90BDC"/>
    <w:p w14:paraId="5DB10345" w14:textId="77777777" w:rsidR="00F90BDC" w:rsidRDefault="00F90BDC">
      <w:r xmlns:w="http://schemas.openxmlformats.org/wordprocessingml/2006/main">
        <w:t xml:space="preserve">Jesus forteller sine tjenere at bryllupsfesten er klar, til tross for at de inviterte gjestene ikke var verdige til å delta.</w:t>
      </w:r>
    </w:p>
    <w:p w14:paraId="6AD74F9F" w14:textId="77777777" w:rsidR="00F90BDC" w:rsidRDefault="00F90BDC"/>
    <w:p w14:paraId="611673A1" w14:textId="77777777" w:rsidR="00F90BDC" w:rsidRDefault="00F90BDC">
      <w:r xmlns:w="http://schemas.openxmlformats.org/wordprocessingml/2006/main">
        <w:t xml:space="preserve">1. Menneskets uverdighet og Guds raushet</w:t>
      </w:r>
    </w:p>
    <w:p w14:paraId="355EE4D8" w14:textId="77777777" w:rsidR="00F90BDC" w:rsidRDefault="00F90BDC"/>
    <w:p w14:paraId="147E07E4" w14:textId="77777777" w:rsidR="00F90BDC" w:rsidRDefault="00F90BDC">
      <w:r xmlns:w="http://schemas.openxmlformats.org/wordprocessingml/2006/main">
        <w:t xml:space="preserve">2. Jesu invitasjon til bryllupsfesten</w:t>
      </w:r>
    </w:p>
    <w:p w14:paraId="42016C00" w14:textId="77777777" w:rsidR="00F90BDC" w:rsidRDefault="00F90BDC"/>
    <w:p w14:paraId="4B99225A" w14:textId="77777777" w:rsidR="00F90BDC" w:rsidRDefault="00F90BDC">
      <w:r xmlns:w="http://schemas.openxmlformats.org/wordprocessingml/2006/main">
        <w:t xml:space="preserve">1. Romerne 3:10-12 - "Det er ingen rettferdig, nei, ikke en: Det er ingen som forstår, det er ingen som søker Gud. De er alle gått av veien, de er sammen blitt unyttige, der er ingen som gjør godt, nei, ikke en."</w:t>
      </w:r>
    </w:p>
    <w:p w14:paraId="4CC7B52E" w14:textId="77777777" w:rsidR="00F90BDC" w:rsidRDefault="00F90BDC"/>
    <w:p w14:paraId="247E816D" w14:textId="77777777" w:rsidR="00F90BDC" w:rsidRDefault="00F90BDC">
      <w:r xmlns:w="http://schemas.openxmlformats.org/wordprocessingml/2006/main">
        <w:t xml:space="preserve">2. Lukas 14:15-24 - Lignelse om det store gjestebudet - "Og da en av dem som satt til bords med ham hørte dette, sa han til ham: Salig er den som skal ete brød i Guds rike. Men Han sa til ham: En mann gjorde et stort måltid og bød mange. Og ved måltidet sendte han sin tjener for å si til de innbudte: Kom, for alt er nå klart.</w:t>
      </w:r>
    </w:p>
    <w:p w14:paraId="2437F2AA" w14:textId="77777777" w:rsidR="00F90BDC" w:rsidRDefault="00F90BDC"/>
    <w:p w14:paraId="116522DA" w14:textId="77777777" w:rsidR="00F90BDC" w:rsidRDefault="00F90BDC">
      <w:r xmlns:w="http://schemas.openxmlformats.org/wordprocessingml/2006/main">
        <w:t xml:space="preserve">Matthew 22:9 9 Gå derfor ut på landeveiene, og så mange som I finner, by til ekteskapet.</w:t>
      </w:r>
    </w:p>
    <w:p w14:paraId="6FF6B66C" w14:textId="77777777" w:rsidR="00F90BDC" w:rsidRDefault="00F90BDC"/>
    <w:p w14:paraId="66C13409" w14:textId="77777777" w:rsidR="00F90BDC" w:rsidRDefault="00F90BDC">
      <w:r xmlns:w="http://schemas.openxmlformats.org/wordprocessingml/2006/main">
        <w:t xml:space="preserve">Jesus instruerer sine etterfølgere om å invitere alle mennesker til bryllupsfesten.</w:t>
      </w:r>
    </w:p>
    <w:p w14:paraId="1CF61F34" w14:textId="77777777" w:rsidR="00F90BDC" w:rsidRDefault="00F90BDC"/>
    <w:p w14:paraId="2917D0E1" w14:textId="77777777" w:rsidR="00F90BDC" w:rsidRDefault="00F90BDC">
      <w:r xmlns:w="http://schemas.openxmlformats.org/wordprocessingml/2006/main">
        <w:t xml:space="preserve">1. "Invitasjonen til bryllupsfesten: en invitasjon alle bør godta"</w:t>
      </w:r>
    </w:p>
    <w:p w14:paraId="11B50A0E" w14:textId="77777777" w:rsidR="00F90BDC" w:rsidRDefault="00F90BDC"/>
    <w:p w14:paraId="694F650B" w14:textId="77777777" w:rsidR="00F90BDC" w:rsidRDefault="00F90BDC">
      <w:r xmlns:w="http://schemas.openxmlformats.org/wordprocessingml/2006/main">
        <w:t xml:space="preserve">2. "Guds invitasjon til alle: En inkluderende kjærlighet"</w:t>
      </w:r>
    </w:p>
    <w:p w14:paraId="25E44C69" w14:textId="77777777" w:rsidR="00F90BDC" w:rsidRDefault="00F90BDC"/>
    <w:p w14:paraId="425423D3" w14:textId="77777777" w:rsidR="00F90BDC" w:rsidRDefault="00F90BDC">
      <w:r xmlns:w="http://schemas.openxmlformats.org/wordprocessingml/2006/main">
        <w:t xml:space="preserve">1. Jesaja 55:1-7 - Kom, alle som er tørste, kom til vannet! og du som ikke har penger, kom, kjøp og spis! Kom, kjøp vin og melk uten penger og uten kostnad.</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5:8 - Men Gud viser sin egen kjærlighet til oss i dette: Mens vi ennå var syndere, døde Kristus for oss.</w:t>
      </w:r>
    </w:p>
    <w:p w14:paraId="7C3BDF32" w14:textId="77777777" w:rsidR="00F90BDC" w:rsidRDefault="00F90BDC"/>
    <w:p w14:paraId="1FEE80B2" w14:textId="77777777" w:rsidR="00F90BDC" w:rsidRDefault="00F90BDC">
      <w:r xmlns:w="http://schemas.openxmlformats.org/wordprocessingml/2006/main">
        <w:t xml:space="preserve">Matteus 22:10 Så gikk disse tjenerne ut på landeveiene og samlet alle de de fant, både onde og gode, og bryllupet var fullt utstyrt med gjester.</w:t>
      </w:r>
    </w:p>
    <w:p w14:paraId="1BCBE623" w14:textId="77777777" w:rsidR="00F90BDC" w:rsidRDefault="00F90BDC"/>
    <w:p w14:paraId="78488C67" w14:textId="77777777" w:rsidR="00F90BDC" w:rsidRDefault="00F90BDC">
      <w:r xmlns:w="http://schemas.openxmlformats.org/wordprocessingml/2006/main">
        <w:t xml:space="preserve">Tjenerne samlet både gode og onde mennesker for å oppfylle bryllupsfesten.</w:t>
      </w:r>
    </w:p>
    <w:p w14:paraId="123F3465" w14:textId="77777777" w:rsidR="00F90BDC" w:rsidRDefault="00F90BDC"/>
    <w:p w14:paraId="1DC9CC9A" w14:textId="77777777" w:rsidR="00F90BDC" w:rsidRDefault="00F90BDC">
      <w:r xmlns:w="http://schemas.openxmlformats.org/wordprocessingml/2006/main">
        <w:t xml:space="preserve">1. Guds invitasjon: Hvordan han tar imot de uverdige</w:t>
      </w:r>
    </w:p>
    <w:p w14:paraId="61BAF57A" w14:textId="77777777" w:rsidR="00F90BDC" w:rsidRDefault="00F90BDC"/>
    <w:p w14:paraId="5C6838BD" w14:textId="77777777" w:rsidR="00F90BDC" w:rsidRDefault="00F90BDC">
      <w:r xmlns:w="http://schemas.openxmlformats.org/wordprocessingml/2006/main">
        <w:t xml:space="preserve">2. Lydighetens kraft: Hvordan det gir glede og oppfyllelse</w:t>
      </w:r>
    </w:p>
    <w:p w14:paraId="25558853" w14:textId="77777777" w:rsidR="00F90BDC" w:rsidRDefault="00F90BDC"/>
    <w:p w14:paraId="5D5B8D93" w14:textId="77777777" w:rsidR="00F90BDC" w:rsidRDefault="00F90BDC">
      <w:r xmlns:w="http://schemas.openxmlformats.org/wordprocessingml/2006/main">
        <w:t xml:space="preserve">1. Lukas 14:15-24 - Lignelse om den store banketten</w:t>
      </w:r>
    </w:p>
    <w:p w14:paraId="1C532DCD" w14:textId="77777777" w:rsidR="00F90BDC" w:rsidRDefault="00F90BDC"/>
    <w:p w14:paraId="3E10CC71" w14:textId="77777777" w:rsidR="00F90BDC" w:rsidRDefault="00F90BDC">
      <w:r xmlns:w="http://schemas.openxmlformats.org/wordprocessingml/2006/main">
        <w:t xml:space="preserve">2. Romerne 5:8 - Guds kjærlighet til de uverdige</w:t>
      </w:r>
    </w:p>
    <w:p w14:paraId="257FE305" w14:textId="77777777" w:rsidR="00F90BDC" w:rsidRDefault="00F90BDC"/>
    <w:p w14:paraId="3634F3BC" w14:textId="77777777" w:rsidR="00F90BDC" w:rsidRDefault="00F90BDC">
      <w:r xmlns:w="http://schemas.openxmlformats.org/wordprocessingml/2006/main">
        <w:t xml:space="preserve">Matteus 22:11 Og da kongen kom inn for å se gjestene, så han der en mann som ikke hadde på seg bryllupsklær.</w:t>
      </w:r>
    </w:p>
    <w:p w14:paraId="287740A0" w14:textId="77777777" w:rsidR="00F90BDC" w:rsidRDefault="00F90BDC"/>
    <w:p w14:paraId="01F6FEFD" w14:textId="77777777" w:rsidR="00F90BDC" w:rsidRDefault="00F90BDC">
      <w:r xmlns:w="http://schemas.openxmlformats.org/wordprocessingml/2006/main">
        <w:t xml:space="preserve">Kongen så en gjest som ikke hadde på seg et bryllupsplagg.</w:t>
      </w:r>
    </w:p>
    <w:p w14:paraId="7BA0E09C" w14:textId="77777777" w:rsidR="00F90BDC" w:rsidRDefault="00F90BDC"/>
    <w:p w14:paraId="65D5C36C" w14:textId="77777777" w:rsidR="00F90BDC" w:rsidRDefault="00F90BDC">
      <w:r xmlns:w="http://schemas.openxmlformats.org/wordprocessingml/2006/main">
        <w:t xml:space="preserve">1. The Power of Presentation – Hvordan vi velger å presentere oss selv i en gitt situasjon kan ha alvorlige implikasjoner.</w:t>
      </w:r>
    </w:p>
    <w:p w14:paraId="54B6F5A7" w14:textId="77777777" w:rsidR="00F90BDC" w:rsidRDefault="00F90BDC"/>
    <w:p w14:paraId="09FAE555" w14:textId="77777777" w:rsidR="00F90BDC" w:rsidRDefault="00F90BDC">
      <w:r xmlns:w="http://schemas.openxmlformats.org/wordprocessingml/2006/main">
        <w:t xml:space="preserve">2. Bruk de riktige klærne – Vi må alltid strebe etter å presentere oss selv på en respektfull og hensiktsmessig måte.</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6:11-13 - Ta på deg Guds fulle rustning, så dere kan stå imot djevelens list.</w:t>
      </w:r>
    </w:p>
    <w:p w14:paraId="269B2D7B" w14:textId="77777777" w:rsidR="00F90BDC" w:rsidRDefault="00F90BDC"/>
    <w:p w14:paraId="2A2C9FA7" w14:textId="77777777" w:rsidR="00F90BDC" w:rsidRDefault="00F90BDC">
      <w:r xmlns:w="http://schemas.openxmlformats.org/wordprocessingml/2006/main">
        <w:t xml:space="preserve">2. Kolosserne 3:12-14 - Ifør deg derfor, som Guds utvalgte, hellige og elskede, barmhjertighets innerst, godhet, ydmykhet, saktmodighet, langmodighet.</w:t>
      </w:r>
    </w:p>
    <w:p w14:paraId="0CF58697" w14:textId="77777777" w:rsidR="00F90BDC" w:rsidRDefault="00F90BDC"/>
    <w:p w14:paraId="4238F5D2" w14:textId="77777777" w:rsidR="00F90BDC" w:rsidRDefault="00F90BDC">
      <w:r xmlns:w="http://schemas.openxmlformats.org/wordprocessingml/2006/main">
        <w:t xml:space="preserve">Matthew 22:12 12 Og han sa til ham: Venn, hvordan kom du inn hit uten å ha bryllupsklær? Og han var målløs.</w:t>
      </w:r>
    </w:p>
    <w:p w14:paraId="1E3B3E27" w14:textId="77777777" w:rsidR="00F90BDC" w:rsidRDefault="00F90BDC"/>
    <w:p w14:paraId="61CC0EDF" w14:textId="77777777" w:rsidR="00F90BDC" w:rsidRDefault="00F90BDC">
      <w:r xmlns:w="http://schemas.openxmlformats.org/wordprocessingml/2006/main">
        <w:t xml:space="preserve">Mannen hadde ikke på seg de riktige klærne til bryllupet, og var målløs når han ble spurt om det.</w:t>
      </w:r>
    </w:p>
    <w:p w14:paraId="6C635D65" w14:textId="77777777" w:rsidR="00F90BDC" w:rsidRDefault="00F90BDC"/>
    <w:p w14:paraId="3B02EA78" w14:textId="77777777" w:rsidR="00F90BDC" w:rsidRDefault="00F90BDC">
      <w:r xmlns:w="http://schemas.openxmlformats.org/wordprocessingml/2006/main">
        <w:t xml:space="preserve">1. Viktigheten av å kle seg riktig for spesielle anledninger.</w:t>
      </w:r>
    </w:p>
    <w:p w14:paraId="79E9E451" w14:textId="77777777" w:rsidR="00F90BDC" w:rsidRDefault="00F90BDC"/>
    <w:p w14:paraId="1CE8F8C1" w14:textId="77777777" w:rsidR="00F90BDC" w:rsidRDefault="00F90BDC">
      <w:r xmlns:w="http://schemas.openxmlformats.org/wordprocessingml/2006/main">
        <w:t xml:space="preserve">2. Behovet for å tenke nøye gjennom før du deltar på et arrangement.</w:t>
      </w:r>
    </w:p>
    <w:p w14:paraId="309BCB5F" w14:textId="77777777" w:rsidR="00F90BDC" w:rsidRDefault="00F90BDC"/>
    <w:p w14:paraId="63D5CB62" w14:textId="77777777" w:rsidR="00F90BDC" w:rsidRDefault="00F90BDC">
      <w:r xmlns:w="http://schemas.openxmlformats.org/wordprocessingml/2006/main">
        <w:t xml:space="preserve">1. 1. Peter 3:3-4 - "Din skjønnhet skal ikke komme fra ytre utsmykning, som forseggjorte frisyrer og bruk av gullsmykker eller fine klær. Det bør snarere være ditt indre, den ufalske skjønnheten til en mild og stille ånd, som er av stor verdi i Guds øyne."</w:t>
      </w:r>
    </w:p>
    <w:p w14:paraId="1BE86092" w14:textId="77777777" w:rsidR="00F90BDC" w:rsidRDefault="00F90BDC"/>
    <w:p w14:paraId="3CCD7F15" w14:textId="77777777" w:rsidR="00F90BDC" w:rsidRDefault="00F90BDC">
      <w:r xmlns:w="http://schemas.openxmlformats.org/wordprocessingml/2006/main">
        <w:t xml:space="preserve">2. Ordspråkene 31:22 - "Hun lager deksler til sengen sin, hun er kledd i fint lin og purpur."</w:t>
      </w:r>
    </w:p>
    <w:p w14:paraId="32910B64" w14:textId="77777777" w:rsidR="00F90BDC" w:rsidRDefault="00F90BDC"/>
    <w:p w14:paraId="016ECF1A" w14:textId="77777777" w:rsidR="00F90BDC" w:rsidRDefault="00F90BDC">
      <w:r xmlns:w="http://schemas.openxmlformats.org/wordprocessingml/2006/main">
        <w:t xml:space="preserve">Matthew 22:13 13 Da sa kongen til tjenerne: Bind ham hender og føtter og ta ham bort og kast ham ut i det ytre mørke! det skal være gråt og tannskjæring.</w:t>
      </w:r>
    </w:p>
    <w:p w14:paraId="130BCEC5" w14:textId="77777777" w:rsidR="00F90BDC" w:rsidRDefault="00F90BDC"/>
    <w:p w14:paraId="4708297E" w14:textId="77777777" w:rsidR="00F90BDC" w:rsidRDefault="00F90BDC">
      <w:r xmlns:w="http://schemas.openxmlformats.org/wordprocessingml/2006/main">
        <w:t xml:space="preserve">Kongen beordrer sine tjenere å straffe noen ved å kaste dem ut i det ytre mørke med gråt og tenner.</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ikke ta Herrens straffer for gitt, for de er langt mer alvorlige enn vi kan forestille oss.</w:t>
      </w:r>
    </w:p>
    <w:p w14:paraId="1A9BA48C" w14:textId="77777777" w:rsidR="00F90BDC" w:rsidRDefault="00F90BDC"/>
    <w:p w14:paraId="60044901" w14:textId="77777777" w:rsidR="00F90BDC" w:rsidRDefault="00F90BDC">
      <w:r xmlns:w="http://schemas.openxmlformats.org/wordprocessingml/2006/main">
        <w:t xml:space="preserve">2: Vi bør aldri være så tåpelige å være ulydige mot Herren og risikere hans vrede.</w:t>
      </w:r>
    </w:p>
    <w:p w14:paraId="1F718368" w14:textId="77777777" w:rsidR="00F90BDC" w:rsidRDefault="00F90BDC"/>
    <w:p w14:paraId="60CAF0AA" w14:textId="77777777" w:rsidR="00F90BDC" w:rsidRDefault="00F90BDC">
      <w:r xmlns:w="http://schemas.openxmlformats.org/wordprocessingml/2006/main">
        <w:t xml:space="preserve">1: Romerne 6:23 - For syndens lønn er døden; men Guds gave er evig liv ved Jesus Kristus, vår Herre.</w:t>
      </w:r>
    </w:p>
    <w:p w14:paraId="647F9953" w14:textId="77777777" w:rsidR="00F90BDC" w:rsidRDefault="00F90BDC"/>
    <w:p w14:paraId="0E29F0C1" w14:textId="77777777" w:rsidR="00F90BDC" w:rsidRDefault="00F90BDC">
      <w:r xmlns:w="http://schemas.openxmlformats.org/wordprocessingml/2006/main">
        <w:t xml:space="preserve">2: Hebreerne 10:31 – Det er fryktelig å falle i den levende Guds hender.</w:t>
      </w:r>
    </w:p>
    <w:p w14:paraId="7A05C94B" w14:textId="77777777" w:rsidR="00F90BDC" w:rsidRDefault="00F90BDC"/>
    <w:p w14:paraId="4B083064" w14:textId="77777777" w:rsidR="00F90BDC" w:rsidRDefault="00F90BDC">
      <w:r xmlns:w="http://schemas.openxmlformats.org/wordprocessingml/2006/main">
        <w:t xml:space="preserve">Matteus 22:14 For mange er kalt, men få er utvalgt.</w:t>
      </w:r>
    </w:p>
    <w:p w14:paraId="143546C5" w14:textId="77777777" w:rsidR="00F90BDC" w:rsidRDefault="00F90BDC"/>
    <w:p w14:paraId="5AE8B042" w14:textId="77777777" w:rsidR="00F90BDC" w:rsidRDefault="00F90BDC">
      <w:r xmlns:w="http://schemas.openxmlformats.org/wordprocessingml/2006/main">
        <w:t xml:space="preserve">Mange er invitert til Guds rike, men få velger å ta imot invitasjonen.</w:t>
      </w:r>
    </w:p>
    <w:p w14:paraId="2BBEB2C3" w14:textId="77777777" w:rsidR="00F90BDC" w:rsidRDefault="00F90BDC"/>
    <w:p w14:paraId="4DDCB410" w14:textId="77777777" w:rsidR="00F90BDC" w:rsidRDefault="00F90BDC">
      <w:r xmlns:w="http://schemas.openxmlformats.org/wordprocessingml/2006/main">
        <w:t xml:space="preserve">1: Vi er kalt av Gud, og valget om å akseptere og følge hans kall er til syvende og sist vårt.</w:t>
      </w:r>
    </w:p>
    <w:p w14:paraId="26F49FC2" w14:textId="77777777" w:rsidR="00F90BDC" w:rsidRDefault="00F90BDC"/>
    <w:p w14:paraId="11A19611" w14:textId="77777777" w:rsidR="00F90BDC" w:rsidRDefault="00F90BDC">
      <w:r xmlns:w="http://schemas.openxmlformats.org/wordprocessingml/2006/main">
        <w:t xml:space="preserve">2: Guds invitasjon til å slutte seg til Hans rike er åpen for alle, men bare de som velger å akseptere det vil bli valgt.</w:t>
      </w:r>
    </w:p>
    <w:p w14:paraId="7F06D3AD" w14:textId="77777777" w:rsidR="00F90BDC" w:rsidRDefault="00F90BDC"/>
    <w:p w14:paraId="43F39B51" w14:textId="77777777" w:rsidR="00F90BDC" w:rsidRDefault="00F90BDC">
      <w:r xmlns:w="http://schemas.openxmlformats.org/wordprocessingml/2006/main">
        <w:t xml:space="preserve">1: Lukas 14:15-24 - Lignelsen om den store banketten.</w:t>
      </w:r>
    </w:p>
    <w:p w14:paraId="739A5BD9" w14:textId="77777777" w:rsidR="00F90BDC" w:rsidRDefault="00F90BDC"/>
    <w:p w14:paraId="03C2837B" w14:textId="77777777" w:rsidR="00F90BDC" w:rsidRDefault="00F90BDC">
      <w:r xmlns:w="http://schemas.openxmlformats.org/wordprocessingml/2006/main">
        <w:t xml:space="preserve">2: Joh 15:16 - Du har ikke utvalgt meg, men jeg har utvalgt deg.</w:t>
      </w:r>
    </w:p>
    <w:p w14:paraId="583AABAC" w14:textId="77777777" w:rsidR="00F90BDC" w:rsidRDefault="00F90BDC"/>
    <w:p w14:paraId="5DD8C2D8" w14:textId="77777777" w:rsidR="00F90BDC" w:rsidRDefault="00F90BDC">
      <w:r xmlns:w="http://schemas.openxmlformats.org/wordprocessingml/2006/main">
        <w:t xml:space="preserve">Matteus 22:15 Så gikk fariseerne og rådførte seg om hvordan de kunne fange ham inn i hans tale.</w:t>
      </w:r>
    </w:p>
    <w:p w14:paraId="5FB7BEBF" w14:textId="77777777" w:rsidR="00F90BDC" w:rsidRDefault="00F90BDC"/>
    <w:p w14:paraId="271D7CE8" w14:textId="77777777" w:rsidR="00F90BDC" w:rsidRDefault="00F90BDC">
      <w:r xmlns:w="http://schemas.openxmlformats.org/wordprocessingml/2006/main">
        <w:t xml:space="preserve">Fariseerne planla å fange Jesus med hans egne ord.</w:t>
      </w:r>
    </w:p>
    <w:p w14:paraId="314D89C1" w14:textId="77777777" w:rsidR="00F90BDC" w:rsidRDefault="00F90BDC"/>
    <w:p w14:paraId="06AA70CE" w14:textId="77777777" w:rsidR="00F90BDC" w:rsidRDefault="00F90BDC">
      <w:r xmlns:w="http://schemas.openxmlformats.org/wordprocessingml/2006/main">
        <w:t xml:space="preserve">1: Guds visdom er større enn menneskets planer.</w:t>
      </w:r>
    </w:p>
    <w:p w14:paraId="53B65172" w14:textId="77777777" w:rsidR="00F90BDC" w:rsidRDefault="00F90BDC"/>
    <w:p w14:paraId="145F6E9D" w14:textId="77777777" w:rsidR="00F90BDC" w:rsidRDefault="00F90BDC">
      <w:r xmlns:w="http://schemas.openxmlformats.org/wordprocessingml/2006/main">
        <w:t xml:space="preserve">2: Vi må alltid være oppmerksomme på våre ord og handlinger.</w:t>
      </w:r>
    </w:p>
    <w:p w14:paraId="2C233B9A" w14:textId="77777777" w:rsidR="00F90BDC" w:rsidRDefault="00F90BDC"/>
    <w:p w14:paraId="5EB2501F" w14:textId="77777777" w:rsidR="00F90BDC" w:rsidRDefault="00F90BDC">
      <w:r xmlns:w="http://schemas.openxmlformats.org/wordprocessingml/2006/main">
        <w:t xml:space="preserve">1: Ordspråkene 16:9 - I deres hjerter planlegger mennesker sin vei, men Herren fastsetter deres skritt.</w:t>
      </w:r>
    </w:p>
    <w:p w14:paraId="79B8928B" w14:textId="77777777" w:rsidR="00F90BDC" w:rsidRDefault="00F90BDC"/>
    <w:p w14:paraId="38DAE42B" w14:textId="77777777" w:rsidR="00F90BDC" w:rsidRDefault="00F90BDC">
      <w:r xmlns:w="http://schemas.openxmlformats.org/wordprocessingml/2006/main">
        <w:t xml:space="preserve">2: Kolosserne 4:6 - La din samtale alltid være full av nåde, krydret med salt, så du kan vite hvordan du skal svare alle.</w:t>
      </w:r>
    </w:p>
    <w:p w14:paraId="40702142" w14:textId="77777777" w:rsidR="00F90BDC" w:rsidRDefault="00F90BDC"/>
    <w:p w14:paraId="28B8C070" w14:textId="77777777" w:rsidR="00F90BDC" w:rsidRDefault="00F90BDC">
      <w:r xmlns:w="http://schemas.openxmlformats.org/wordprocessingml/2006/main">
        <w:t xml:space="preserve">Matthew 22:16 16 Og de sendte ut til ham sine disipler sammen med herodierne og sa: Mester! vi vet at du er sann og lærer Guds vei i sannhet, og du bryr deg ikke om noen; for du ser ikke på personen som er menn.</w:t>
      </w:r>
    </w:p>
    <w:p w14:paraId="52BB4BE6" w14:textId="77777777" w:rsidR="00F90BDC" w:rsidRDefault="00F90BDC"/>
    <w:p w14:paraId="765B8DC5" w14:textId="77777777" w:rsidR="00F90BDC" w:rsidRDefault="00F90BDC">
      <w:r xmlns:w="http://schemas.openxmlformats.org/wordprocessingml/2006/main">
        <w:t xml:space="preserve">Herodianerne sendte sine disipler til Jesus, og erkjente at han er sann og lærer Guds vei i sannhet uten favorisering.</w:t>
      </w:r>
    </w:p>
    <w:p w14:paraId="315AA8E4" w14:textId="77777777" w:rsidR="00F90BDC" w:rsidRDefault="00F90BDC"/>
    <w:p w14:paraId="7E0E0313" w14:textId="77777777" w:rsidR="00F90BDC" w:rsidRDefault="00F90BDC">
      <w:r xmlns:w="http://schemas.openxmlformats.org/wordprocessingml/2006/main">
        <w:t xml:space="preserve">1. Sannhetens kraft – hvordan Jesus underviste uten partiskhet</w:t>
      </w:r>
    </w:p>
    <w:p w14:paraId="7A98DE58" w14:textId="77777777" w:rsidR="00F90BDC" w:rsidRDefault="00F90BDC"/>
    <w:p w14:paraId="5596CC48" w14:textId="77777777" w:rsidR="00F90BDC" w:rsidRDefault="00F90BDC">
      <w:r xmlns:w="http://schemas.openxmlformats.org/wordprocessingml/2006/main">
        <w:t xml:space="preserve">2. Guds usvikelige kjærlighet - Å anerkjenne Jesus som kilden til sannheten</w:t>
      </w:r>
    </w:p>
    <w:p w14:paraId="1527B8CE" w14:textId="77777777" w:rsidR="00F90BDC" w:rsidRDefault="00F90BDC"/>
    <w:p w14:paraId="2FE977BA" w14:textId="77777777" w:rsidR="00F90BDC" w:rsidRDefault="00F90BDC">
      <w:r xmlns:w="http://schemas.openxmlformats.org/wordprocessingml/2006/main">
        <w:t xml:space="preserve">1. Jakob 2:1-13 - Lignelsen om den rike mannen og Lasarus</w:t>
      </w:r>
    </w:p>
    <w:p w14:paraId="2AA2D996" w14:textId="77777777" w:rsidR="00F90BDC" w:rsidRDefault="00F90BDC"/>
    <w:p w14:paraId="4482201D" w14:textId="77777777" w:rsidR="00F90BDC" w:rsidRDefault="00F90BDC">
      <w:r xmlns:w="http://schemas.openxmlformats.org/wordprocessingml/2006/main">
        <w:t xml:space="preserve">2. Romerne 2:11-16 – Guds dom etter sannhet</w:t>
      </w:r>
    </w:p>
    <w:p w14:paraId="4F16E375" w14:textId="77777777" w:rsidR="00F90BDC" w:rsidRDefault="00F90BDC"/>
    <w:p w14:paraId="3C20E110" w14:textId="77777777" w:rsidR="00F90BDC" w:rsidRDefault="00F90BDC">
      <w:r xmlns:w="http://schemas.openxmlformats.org/wordprocessingml/2006/main">
        <w:t xml:space="preserve">Matteus 22:17 Si oss da: Hvad synes du? Er det lov å gi tribun til keiseren, eller ikke?</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lærte at det er lov å gi skatt til keiseren.</w:t>
      </w:r>
    </w:p>
    <w:p w14:paraId="43DA7F34" w14:textId="77777777" w:rsidR="00F90BDC" w:rsidRDefault="00F90BDC"/>
    <w:p w14:paraId="304ECE8D" w14:textId="77777777" w:rsidR="00F90BDC" w:rsidRDefault="00F90BDC">
      <w:r xmlns:w="http://schemas.openxmlformats.org/wordprocessingml/2006/main">
        <w:t xml:space="preserve">1: Jesus lærte oss å adlyde landets lover.</w:t>
      </w:r>
    </w:p>
    <w:p w14:paraId="5A56B6D6" w14:textId="77777777" w:rsidR="00F90BDC" w:rsidRDefault="00F90BDC"/>
    <w:p w14:paraId="4BB111BF" w14:textId="77777777" w:rsidR="00F90BDC" w:rsidRDefault="00F90BDC">
      <w:r xmlns:w="http://schemas.openxmlformats.org/wordprocessingml/2006/main">
        <w:t xml:space="preserve">2: Å gi hyllest til keiseren viser vår lydighet mot Gud.</w:t>
      </w:r>
    </w:p>
    <w:p w14:paraId="6302BCB4" w14:textId="77777777" w:rsidR="00F90BDC" w:rsidRDefault="00F90BDC"/>
    <w:p w14:paraId="7B0E29F1" w14:textId="77777777" w:rsidR="00F90BDC" w:rsidRDefault="00F90BDC">
      <w:r xmlns:w="http://schemas.openxmlformats.org/wordprocessingml/2006/main">
        <w:t xml:space="preserve">1: Romerne 13:1-7 - La hver sjel være underlagt de høyere makter.</w:t>
      </w:r>
    </w:p>
    <w:p w14:paraId="696BF99C" w14:textId="77777777" w:rsidR="00F90BDC" w:rsidRDefault="00F90BDC"/>
    <w:p w14:paraId="6E53C7A3" w14:textId="77777777" w:rsidR="00F90BDC" w:rsidRDefault="00F90BDC">
      <w:r xmlns:w="http://schemas.openxmlformats.org/wordprocessingml/2006/main">
        <w:t xml:space="preserve">2: Matteus 5:43-48 – Elsk dine fiender og gjør godt mot dem som hater deg.</w:t>
      </w:r>
    </w:p>
    <w:p w14:paraId="1F1E9C9F" w14:textId="77777777" w:rsidR="00F90BDC" w:rsidRDefault="00F90BDC"/>
    <w:p w14:paraId="746B4285" w14:textId="77777777" w:rsidR="00F90BDC" w:rsidRDefault="00F90BDC">
      <w:r xmlns:w="http://schemas.openxmlformats.org/wordprocessingml/2006/main">
        <w:t xml:space="preserve">Matthew 22:18 18 Men Jesus merket deres ondskap og sa: Hvorfor frister I mig, I hyklere?</w:t>
      </w:r>
    </w:p>
    <w:p w14:paraId="51E3E273" w14:textId="77777777" w:rsidR="00F90BDC" w:rsidRDefault="00F90BDC"/>
    <w:p w14:paraId="2E73329D" w14:textId="77777777" w:rsidR="00F90BDC" w:rsidRDefault="00F90BDC">
      <w:r xmlns:w="http://schemas.openxmlformats.org/wordprocessingml/2006/main">
        <w:t xml:space="preserve">Jesus var klar over de ondsinnede intensjonene til dem som spurte ham og kalte dem ut for deres hykleri.</w:t>
      </w:r>
    </w:p>
    <w:p w14:paraId="14698CE6" w14:textId="77777777" w:rsidR="00F90BDC" w:rsidRDefault="00F90BDC"/>
    <w:p w14:paraId="304F218E" w14:textId="77777777" w:rsidR="00F90BDC" w:rsidRDefault="00F90BDC">
      <w:r xmlns:w="http://schemas.openxmlformats.org/wordprocessingml/2006/main">
        <w:t xml:space="preserve">1. Faren for hykleri: Hvordan identifisere og unngå det</w:t>
      </w:r>
    </w:p>
    <w:p w14:paraId="66C721CB" w14:textId="77777777" w:rsidR="00F90BDC" w:rsidRDefault="00F90BDC"/>
    <w:p w14:paraId="00686774" w14:textId="77777777" w:rsidR="00F90BDC" w:rsidRDefault="00F90BDC">
      <w:r xmlns:w="http://schemas.openxmlformats.org/wordprocessingml/2006/main">
        <w:t xml:space="preserve">2. Jesus: Vår veileder i tider med fristelser</w:t>
      </w:r>
    </w:p>
    <w:p w14:paraId="40558689" w14:textId="77777777" w:rsidR="00F90BDC" w:rsidRDefault="00F90BDC"/>
    <w:p w14:paraId="2C1714DB" w14:textId="77777777" w:rsidR="00F90BDC" w:rsidRDefault="00F90BDC">
      <w:r xmlns:w="http://schemas.openxmlformats.org/wordprocessingml/2006/main">
        <w:t xml:space="preserve">1. Matteus 6:1-2 - "Vakt deg for å praktisere din rettferdighet for andre mennesker for å bli sett av dem, for da skal du ikke ha noen lønn fra din Far som er i himmelen. Når du altså gir til de trengende, ikke blåse i basun for deg, slik hyklerne gjør i synagogene og på gatene, så de kan bli prist av andre."</w:t>
      </w:r>
    </w:p>
    <w:p w14:paraId="0C87EAAE" w14:textId="77777777" w:rsidR="00F90BDC" w:rsidRDefault="00F90BDC"/>
    <w:p w14:paraId="5542D5E0" w14:textId="77777777" w:rsidR="00F90BDC" w:rsidRDefault="00F90BDC">
      <w:r xmlns:w="http://schemas.openxmlformats.org/wordprocessingml/2006/main">
        <w:t xml:space="preserve">2. Jakob 1:12-13 - "Salig er den mann som holder seg standhaftig under prøvelse, for når han har stått prøven, skal han få livets krone, som Gud har lovet dem som elsker ham. La ingen si når han blir fristet: «Jeg blir fristet av Gud», for Gud kan ikke bli fristet med ondskap, og selv frister han ingen.»</w:t>
      </w:r>
    </w:p>
    <w:p w14:paraId="0013C2DA" w14:textId="77777777" w:rsidR="00F90BDC" w:rsidRDefault="00F90BDC"/>
    <w:p w14:paraId="1126DBD2" w14:textId="77777777" w:rsidR="00F90BDC" w:rsidRDefault="00F90BDC">
      <w:r xmlns:w="http://schemas.openxmlformats.org/wordprocessingml/2006/main">
        <w:t xml:space="preserve">Matteus 22:19 Vis meg skattepengene! Og de kom med en skilling til ham.</w:t>
      </w:r>
    </w:p>
    <w:p w14:paraId="1ACBCABA" w14:textId="77777777" w:rsidR="00F90BDC" w:rsidRDefault="00F90BDC"/>
    <w:p w14:paraId="172D14FD" w14:textId="77777777" w:rsidR="00F90BDC" w:rsidRDefault="00F90BDC">
      <w:r xmlns:w="http://schemas.openxmlformats.org/wordprocessingml/2006/main">
        <w:t xml:space="preserve">Jesus ba fariseerne vise ham en krone som et eksempel på skattpenger.</w:t>
      </w:r>
    </w:p>
    <w:p w14:paraId="378ADFE3" w14:textId="77777777" w:rsidR="00F90BDC" w:rsidRDefault="00F90BDC"/>
    <w:p w14:paraId="65BBE739" w14:textId="77777777" w:rsidR="00F90BDC" w:rsidRDefault="00F90BDC">
      <w:r xmlns:w="http://schemas.openxmlformats.org/wordprocessingml/2006/main">
        <w:t xml:space="preserve">1. The Power of a Single Penny: Hvordan våre minste handlinger kan utgjøre en stor forskjell.</w:t>
      </w:r>
    </w:p>
    <w:p w14:paraId="74A254CA" w14:textId="77777777" w:rsidR="00F90BDC" w:rsidRDefault="00F90BDC"/>
    <w:p w14:paraId="129BB67B" w14:textId="77777777" w:rsidR="00F90BDC" w:rsidRDefault="00F90BDC">
      <w:r xmlns:w="http://schemas.openxmlformats.org/wordprocessingml/2006/main">
        <w:t xml:space="preserve">2. Læreren Jesus: Lære det vi trenger å vite av Mesteren.</w:t>
      </w:r>
    </w:p>
    <w:p w14:paraId="7AB45224" w14:textId="77777777" w:rsidR="00F90BDC" w:rsidRDefault="00F90BDC"/>
    <w:p w14:paraId="72C01787" w14:textId="77777777" w:rsidR="00F90BDC" w:rsidRDefault="00F90BDC">
      <w:r xmlns:w="http://schemas.openxmlformats.org/wordprocessingml/2006/main">
        <w:t xml:space="preserve">1. Ordspråkene 22:7 - "Den rike råder over de fattige, og låntakeren er utlånerens tjener."</w:t>
      </w:r>
    </w:p>
    <w:p w14:paraId="4E5377F9" w14:textId="77777777" w:rsidR="00F90BDC" w:rsidRDefault="00F90BDC"/>
    <w:p w14:paraId="732E74E1" w14:textId="77777777" w:rsidR="00F90BDC" w:rsidRDefault="00F90BDC">
      <w:r xmlns:w="http://schemas.openxmlformats.org/wordprocessingml/2006/main">
        <w:t xml:space="preserve">2. Lukas 12:48 - "For den som gis mye, av ham skal det kreves mye; og den som mennesker har betrodd mye til, ham skal de be om mer."</w:t>
      </w:r>
    </w:p>
    <w:p w14:paraId="5846CB61" w14:textId="77777777" w:rsidR="00F90BDC" w:rsidRDefault="00F90BDC"/>
    <w:p w14:paraId="2EF53AF4" w14:textId="77777777" w:rsidR="00F90BDC" w:rsidRDefault="00F90BDC">
      <w:r xmlns:w="http://schemas.openxmlformats.org/wordprocessingml/2006/main">
        <w:t xml:space="preserve">Matthew 22:20 20 Og han sa til dem: Hvem har dette bildet og denne overskriften til?</w:t>
      </w:r>
    </w:p>
    <w:p w14:paraId="10E38001" w14:textId="77777777" w:rsidR="00F90BDC" w:rsidRDefault="00F90BDC"/>
    <w:p w14:paraId="02B26648" w14:textId="77777777" w:rsidR="00F90BDC" w:rsidRDefault="00F90BDC">
      <w:r xmlns:w="http://schemas.openxmlformats.org/wordprocessingml/2006/main">
        <w:t xml:space="preserve">Jesus ber fariseerne identifisere hvem sitt bilde og inskripsjon som er på mynten.</w:t>
      </w:r>
    </w:p>
    <w:p w14:paraId="110A8950" w14:textId="77777777" w:rsidR="00F90BDC" w:rsidRDefault="00F90BDC"/>
    <w:p w14:paraId="5C427B89" w14:textId="77777777" w:rsidR="00F90BDC" w:rsidRDefault="00F90BDC">
      <w:r xmlns:w="http://schemas.openxmlformats.org/wordprocessingml/2006/main">
        <w:t xml:space="preserve">1. Hvem tjener du?</w:t>
      </w:r>
    </w:p>
    <w:p w14:paraId="7D8A0D75" w14:textId="77777777" w:rsidR="00F90BDC" w:rsidRDefault="00F90BDC"/>
    <w:p w14:paraId="343347C7" w14:textId="77777777" w:rsidR="00F90BDC" w:rsidRDefault="00F90BDC">
      <w:r xmlns:w="http://schemas.openxmlformats.org/wordprocessingml/2006/main">
        <w:t xml:space="preserve">2. Sette Gud først i livet</w:t>
      </w:r>
    </w:p>
    <w:p w14:paraId="2E5563F4" w14:textId="77777777" w:rsidR="00F90BDC" w:rsidRDefault="00F90BDC"/>
    <w:p w14:paraId="1CE84622" w14:textId="77777777" w:rsidR="00F90BDC" w:rsidRDefault="00F90BDC">
      <w:r xmlns:w="http://schemas.openxmlformats.org/wordprocessingml/2006/main">
        <w:t xml:space="preserve">1. Matteus 6:24 «Ingen kan tjene to herrer, for enten vil han hate den ene og elske den andre, eller han vil være hengiven til den ene og forakte den andre. Du kan ikke tjene Gud og penger.»</w:t>
      </w:r>
    </w:p>
    <w:p w14:paraId="15D74C90" w14:textId="77777777" w:rsidR="00F90BDC" w:rsidRDefault="00F90BDC"/>
    <w:p w14:paraId="7FA0EB5A" w14:textId="77777777" w:rsidR="00F90BDC" w:rsidRDefault="00F90BDC">
      <w:r xmlns:w="http://schemas.openxmlformats.org/wordprocessingml/2006/main">
        <w:t xml:space="preserve">2. Matteus 6:33 "Men søk først Guds rike og hans rettferdighet, så skal alt dette bli </w:t>
      </w:r>
      <w:r xmlns:w="http://schemas.openxmlformats.org/wordprocessingml/2006/main">
        <w:lastRenderedPageBreak xmlns:w="http://schemas.openxmlformats.org/wordprocessingml/2006/main"/>
      </w:r>
      <w:r xmlns:w="http://schemas.openxmlformats.org/wordprocessingml/2006/main">
        <w:t xml:space="preserve">dere i tillegg."</w:t>
      </w:r>
    </w:p>
    <w:p w14:paraId="5B71E0FE" w14:textId="77777777" w:rsidR="00F90BDC" w:rsidRDefault="00F90BDC"/>
    <w:p w14:paraId="3AD14F82" w14:textId="77777777" w:rsidR="00F90BDC" w:rsidRDefault="00F90BDC">
      <w:r xmlns:w="http://schemas.openxmlformats.org/wordprocessingml/2006/main">
        <w:t xml:space="preserve">Matteus 22:21 De sa til ham: Keiserens! Da sa han til dem: Gi derfor keiseren det som er keiserens! og for Gud det som er Guds.</w:t>
      </w:r>
    </w:p>
    <w:p w14:paraId="0AE402E6" w14:textId="77777777" w:rsidR="00F90BDC" w:rsidRDefault="00F90BDC"/>
    <w:p w14:paraId="684FEEC5" w14:textId="77777777" w:rsidR="00F90BDC" w:rsidRDefault="00F90BDC">
      <w:r xmlns:w="http://schemas.openxmlformats.org/wordprocessingml/2006/main">
        <w:t xml:space="preserve">Jesus lærer at vi må adlyde både Gud og de styrende myndigheter.</w:t>
      </w:r>
    </w:p>
    <w:p w14:paraId="5D87E4C4" w14:textId="77777777" w:rsidR="00F90BDC" w:rsidRDefault="00F90BDC"/>
    <w:p w14:paraId="41600DF1" w14:textId="77777777" w:rsidR="00F90BDC" w:rsidRDefault="00F90BDC">
      <w:r xmlns:w="http://schemas.openxmlformats.org/wordprocessingml/2006/main">
        <w:t xml:space="preserve">1: Å gi til Gud Hva er Guds: Matteus 22:21</w:t>
      </w:r>
    </w:p>
    <w:p w14:paraId="1D03AF1E" w14:textId="77777777" w:rsidR="00F90BDC" w:rsidRDefault="00F90BDC"/>
    <w:p w14:paraId="3161E033" w14:textId="77777777" w:rsidR="00F90BDC" w:rsidRDefault="00F90BDC">
      <w:r xmlns:w="http://schemas.openxmlformats.org/wordprocessingml/2006/main">
        <w:t xml:space="preserve">2: Å leve våre liv for å ære Gud: Romerne 12:1-2</w:t>
      </w:r>
    </w:p>
    <w:p w14:paraId="12E2D740" w14:textId="77777777" w:rsidR="00F90BDC" w:rsidRDefault="00F90BDC"/>
    <w:p w14:paraId="23687A1C" w14:textId="77777777" w:rsidR="00F90BDC" w:rsidRDefault="00F90BDC">
      <w:r xmlns:w="http://schemas.openxmlformats.org/wordprocessingml/2006/main">
        <w:t xml:space="preserve">1: Romerne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Matthew 22:22 22 Da de hadde hørt disse ord, undret de seg og forlot ham og gikk sin vei.</w:t>
      </w:r>
    </w:p>
    <w:p w14:paraId="09103AA5" w14:textId="77777777" w:rsidR="00F90BDC" w:rsidRDefault="00F90BDC"/>
    <w:p w14:paraId="4EA691A0" w14:textId="77777777" w:rsidR="00F90BDC" w:rsidRDefault="00F90BDC">
      <w:r xmlns:w="http://schemas.openxmlformats.org/wordprocessingml/2006/main">
        <w:t xml:space="preserve">De religiøse lederne ble forbløffet over Jesu ord og dro uten å svare.</w:t>
      </w:r>
    </w:p>
    <w:p w14:paraId="672D7E1D" w14:textId="77777777" w:rsidR="00F90BDC" w:rsidRDefault="00F90BDC"/>
    <w:p w14:paraId="574C1A51" w14:textId="77777777" w:rsidR="00F90BDC" w:rsidRDefault="00F90BDC">
      <w:r xmlns:w="http://schemas.openxmlformats.org/wordprocessingml/2006/main">
        <w:t xml:space="preserve">1. Kraften i Guds Ord – Hvordan Jesu ord kan forvandle liv</w:t>
      </w:r>
    </w:p>
    <w:p w14:paraId="1D9A71F7" w14:textId="77777777" w:rsidR="00F90BDC" w:rsidRDefault="00F90BDC"/>
    <w:p w14:paraId="4912D0B8" w14:textId="77777777" w:rsidR="00F90BDC" w:rsidRDefault="00F90BDC">
      <w:r xmlns:w="http://schemas.openxmlformats.org/wordprocessingml/2006/main">
        <w:t xml:space="preserve">2. Spørsmålenes kraft – hvordan å stille de riktige spørsmålene kan bringe klarhet</w:t>
      </w:r>
    </w:p>
    <w:p w14:paraId="71DE0153" w14:textId="77777777" w:rsidR="00F90BDC" w:rsidRDefault="00F90BDC"/>
    <w:p w14:paraId="6CE5CF3A" w14:textId="77777777" w:rsidR="00F90BDC" w:rsidRDefault="00F90BDC">
      <w:r xmlns:w="http://schemas.openxmlformats.org/wordprocessingml/2006/main">
        <w:t xml:space="preserve">1. Apostlenes gjerninger 4:13 - Da de så Peters og Johannes' frimodighet og skjønte at de var ulærde og uøvede menn, undret de seg. Og de skjønte at de hadde vært med Jesus.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4:32 – Og de ble forbauset over hans lære, for hans ord var med myndighet.</w:t>
      </w:r>
    </w:p>
    <w:p w14:paraId="57910B51" w14:textId="77777777" w:rsidR="00F90BDC" w:rsidRDefault="00F90BDC"/>
    <w:p w14:paraId="726C051B" w14:textId="77777777" w:rsidR="00F90BDC" w:rsidRDefault="00F90BDC">
      <w:r xmlns:w="http://schemas.openxmlformats.org/wordprocessingml/2006/main">
        <w:t xml:space="preserve">Matteus 22:23 Samme dag kom saddukeerne til ham, som sier at det ikke er noen oppstandelse, og spurte ham:</w:t>
      </w:r>
    </w:p>
    <w:p w14:paraId="350CBF1E" w14:textId="77777777" w:rsidR="00F90BDC" w:rsidRDefault="00F90BDC"/>
    <w:p w14:paraId="450CA15D" w14:textId="77777777" w:rsidR="00F90BDC" w:rsidRDefault="00F90BDC">
      <w:r xmlns:w="http://schemas.openxmlformats.org/wordprocessingml/2006/main">
        <w:t xml:space="preserve">Saddukeerne kom til Jesus og spurte ham om det var en oppstandelse.</w:t>
      </w:r>
    </w:p>
    <w:p w14:paraId="109740DC" w14:textId="77777777" w:rsidR="00F90BDC" w:rsidRDefault="00F90BDC"/>
    <w:p w14:paraId="159FE3C2" w14:textId="77777777" w:rsidR="00F90BDC" w:rsidRDefault="00F90BDC">
      <w:r xmlns:w="http://schemas.openxmlformats.org/wordprocessingml/2006/main">
        <w:t xml:space="preserve">1. Forstå oppstandelsen – hvordan Jesu læresetninger om oppstandelsen kan forandre livet ditt</w:t>
      </w:r>
    </w:p>
    <w:p w14:paraId="31F146EB" w14:textId="77777777" w:rsidR="00F90BDC" w:rsidRDefault="00F90BDC"/>
    <w:p w14:paraId="103A7D1E" w14:textId="77777777" w:rsidR="00F90BDC" w:rsidRDefault="00F90BDC">
      <w:r xmlns:w="http://schemas.openxmlformats.org/wordprocessingml/2006/main">
        <w:t xml:space="preserve">2. Å møte de vantro – Hvordan stå fast i troen på oppstandelsen</w:t>
      </w:r>
    </w:p>
    <w:p w14:paraId="2EDE8FE9" w14:textId="77777777" w:rsidR="00F90BDC" w:rsidRDefault="00F90BDC"/>
    <w:p w14:paraId="2B43B756"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5FDD21FA" w14:textId="77777777" w:rsidR="00F90BDC" w:rsidRDefault="00F90BDC"/>
    <w:p w14:paraId="416D5574" w14:textId="77777777" w:rsidR="00F90BDC" w:rsidRDefault="00F90BDC">
      <w:r xmlns:w="http://schemas.openxmlformats.org/wordprocessingml/2006/main">
        <w:t xml:space="preserve">2. 1. Korinterbrev 15:12-19 – Hvis nå Kristus blir forkynt som oppreist fra de døde, hvordan kan noen av dere si at det ikke er noen oppstandelse fra de døde? Men hvis det ikke er noen oppstandelse fra de døde, da er ikke engang Kristus blitt oppreist. Og hvis Kristus ikke er oppreist, da er vår forkynnelse forgjeves og deres tro er forgjeves. Det er til og med funnet at vi gir en feilaktig fremstilling av Gud, fordi vi vitnet om Gud at han oppreiste Kristus, som han ikke oppreiste hvis det er sant at de døde ikke er oppreist. For hvis de døde ikke er oppreist, er ikke engang Kristus blitt oppreist. Og hvis Kristus ikke er oppreist, er din tro forgjeves, og du er fortsatt i dine synder. Da er også de som er sovnet inn i Kristus, omkommet. Hvis vi i Kristus har håp bare i dette livet, er vi av alle mennesker mest å ha medlidenhet med.</w:t>
      </w:r>
    </w:p>
    <w:p w14:paraId="1A74109E" w14:textId="77777777" w:rsidR="00F90BDC" w:rsidRDefault="00F90BDC"/>
    <w:p w14:paraId="71AE5031" w14:textId="77777777" w:rsidR="00F90BDC" w:rsidRDefault="00F90BDC">
      <w:r xmlns:w="http://schemas.openxmlformats.org/wordprocessingml/2006/main">
        <w:t xml:space="preserve">Matteus 22:24 Moses sa: Mester, og Moses sa: Dersom en mann dør uten barn, da skal hans bror gifte seg med sin hustru og oppdra ætt for sin bror.</w:t>
      </w:r>
    </w:p>
    <w:p w14:paraId="47475CFD" w14:textId="77777777" w:rsidR="00F90BDC" w:rsidRDefault="00F90BDC"/>
    <w:p w14:paraId="17C7330C" w14:textId="77777777" w:rsidR="00F90BDC" w:rsidRDefault="00F90BDC">
      <w:r xmlns:w="http://schemas.openxmlformats.org/wordprocessingml/2006/main">
        <w:t xml:space="preserve">Det stilles et spørsmål til Jesus, som spør om Moseloven gjelder hvis en mann dør uten barn - at broren hans skal gifte seg med sin kone for å oppdra ætt.</w:t>
      </w:r>
    </w:p>
    <w:p w14:paraId="4FFE24BB" w14:textId="77777777" w:rsidR="00F90BDC" w:rsidRDefault="00F90BDC"/>
    <w:p w14:paraId="63D3FDD0" w14:textId="77777777" w:rsidR="00F90BDC" w:rsidRDefault="00F90BDC">
      <w:r xmlns:w="http://schemas.openxmlformats.org/wordprocessingml/2006/main">
        <w:t xml:space="preserve">1. Viktigheten av å etterlate en arv</w:t>
      </w:r>
    </w:p>
    <w:p w14:paraId="56BCF345" w14:textId="77777777" w:rsidR="00F90BDC" w:rsidRDefault="00F90BDC"/>
    <w:p w14:paraId="29CD8EAF" w14:textId="77777777" w:rsidR="00F90BDC" w:rsidRDefault="00F90BDC">
      <w:r xmlns:w="http://schemas.openxmlformats.org/wordprocessingml/2006/main">
        <w:t xml:space="preserve">2. Kjærlighet og familiebånd i møte med tap</w:t>
      </w:r>
    </w:p>
    <w:p w14:paraId="4DE7A9A3" w14:textId="77777777" w:rsidR="00F90BDC" w:rsidRDefault="00F90BDC"/>
    <w:p w14:paraId="4B63B8CB" w14:textId="77777777" w:rsidR="00F90BDC" w:rsidRDefault="00F90BDC">
      <w:r xmlns:w="http://schemas.openxmlformats.org/wordprocessingml/2006/main">
        <w:t xml:space="preserve">1. Lukas 14:26-27 – «Om noen kommer til meg og ikke hater sin egen far og mor og hustru og barn og brødre og søstre, ja, ja, til og med sitt eget liv, kan han ikke være min disippel. Den som ikke bærer sitt eget kors og følger etter meg, kan ikke være min disippel."</w:t>
      </w:r>
    </w:p>
    <w:p w14:paraId="4BB510C6" w14:textId="77777777" w:rsidR="00F90BDC" w:rsidRDefault="00F90BDC"/>
    <w:p w14:paraId="7C514B47" w14:textId="77777777" w:rsidR="00F90BDC" w:rsidRDefault="00F90BDC">
      <w:r xmlns:w="http://schemas.openxmlformats.org/wordprocessingml/2006/main">
        <w:t xml:space="preserve">2. Ordspråkene 13:22 – «En god mann etterlater en arv til sine barnebarn, men synderens rikdom er lagt sammen for de rettferdige».</w:t>
      </w:r>
    </w:p>
    <w:p w14:paraId="55C1CA58" w14:textId="77777777" w:rsidR="00F90BDC" w:rsidRDefault="00F90BDC"/>
    <w:p w14:paraId="067C6D03" w14:textId="77777777" w:rsidR="00F90BDC" w:rsidRDefault="00F90BDC">
      <w:r xmlns:w="http://schemas.openxmlformats.org/wordprocessingml/2006/main">
        <w:t xml:space="preserve">Matteus 22:25 Men det var med oss syv brødre, og den første døde da han hadde giftet seg med en hustru, og etterlot sin hustru til sin bror, uten å ha noe problem.</w:t>
      </w:r>
    </w:p>
    <w:p w14:paraId="6E6EB3CD" w14:textId="77777777" w:rsidR="00F90BDC" w:rsidRDefault="00F90BDC"/>
    <w:p w14:paraId="27F4A3A7" w14:textId="77777777" w:rsidR="00F90BDC" w:rsidRDefault="00F90BDC">
      <w:r xmlns:w="http://schemas.openxmlformats.org/wordprocessingml/2006/main">
        <w:t xml:space="preserve">En lignelse om Jesus illustrerer hvordan Moseloven tillot praktiseringen av levirat-ekteskap.</w:t>
      </w:r>
    </w:p>
    <w:p w14:paraId="6F3711F6" w14:textId="77777777" w:rsidR="00F90BDC" w:rsidRDefault="00F90BDC"/>
    <w:p w14:paraId="2EB8F178" w14:textId="77777777" w:rsidR="00F90BDC" w:rsidRDefault="00F90BDC">
      <w:r xmlns:w="http://schemas.openxmlformats.org/wordprocessingml/2006/main">
        <w:t xml:space="preserve">1. Kjærlighet og lydighet: Å leve ut Guds lover i menneskelige relasjoner</w:t>
      </w:r>
    </w:p>
    <w:p w14:paraId="0814600A" w14:textId="77777777" w:rsidR="00F90BDC" w:rsidRDefault="00F90BDC"/>
    <w:p w14:paraId="10B51223" w14:textId="77777777" w:rsidR="00F90BDC" w:rsidRDefault="00F90BDC">
      <w:r xmlns:w="http://schemas.openxmlformats.org/wordprocessingml/2006/main">
        <w:t xml:space="preserve">2. Kjærlighetens kraft: Guds kjærlighetspakt gjennom Levirat-ekteskap</w:t>
      </w:r>
    </w:p>
    <w:p w14:paraId="0D858C87" w14:textId="77777777" w:rsidR="00F90BDC" w:rsidRDefault="00F90BDC"/>
    <w:p w14:paraId="576CD947" w14:textId="77777777" w:rsidR="00F90BDC" w:rsidRDefault="00F90BDC">
      <w:r xmlns:w="http://schemas.openxmlformats.org/wordprocessingml/2006/main">
        <w:t xml:space="preserve">1. 5. Mosebok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Matteus 22:26 Likeså den andre og den tredje til den syvende.</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nevner den andre til den syvende.</w:t>
      </w:r>
    </w:p>
    <w:p w14:paraId="6AEBE72A" w14:textId="77777777" w:rsidR="00F90BDC" w:rsidRDefault="00F90BDC"/>
    <w:p w14:paraId="7710303D" w14:textId="77777777" w:rsidR="00F90BDC" w:rsidRDefault="00F90BDC">
      <w:r xmlns:w="http://schemas.openxmlformats.org/wordprocessingml/2006/main">
        <w:t xml:space="preserve">1. Våre liv bør være basert på en forpliktelse til å følge Guds befalinger fra den andre til den syvende.</w:t>
      </w:r>
    </w:p>
    <w:p w14:paraId="43178946" w14:textId="77777777" w:rsidR="00F90BDC" w:rsidRDefault="00F90BDC"/>
    <w:p w14:paraId="78FA18AB" w14:textId="77777777" w:rsidR="00F90BDC" w:rsidRDefault="00F90BDC">
      <w:r xmlns:w="http://schemas.openxmlformats.org/wordprocessingml/2006/main">
        <w:t xml:space="preserve">2. Vi bør strebe etter å være lydige mot Herren fra den andre til den syvende.</w:t>
      </w:r>
    </w:p>
    <w:p w14:paraId="2D915AF3" w14:textId="77777777" w:rsidR="00F90BDC" w:rsidRDefault="00F90BDC"/>
    <w:p w14:paraId="3C5AD573" w14:textId="77777777" w:rsidR="00F90BDC" w:rsidRDefault="00F90BDC">
      <w:r xmlns:w="http://schemas.openxmlformats.org/wordprocessingml/2006/main">
        <w:t xml:space="preserve">1. 5. Mosebok 6:4-5 - "Hør, Israel: Herren vår Gud, Herren er én. Du skal elske Herren din Gud av hele ditt hjerte og av hele din sjel og av all din makt."</w:t>
      </w:r>
    </w:p>
    <w:p w14:paraId="03BB66F6" w14:textId="77777777" w:rsidR="00F90BDC" w:rsidRDefault="00F90BDC"/>
    <w:p w14:paraId="47699819" w14:textId="77777777" w:rsidR="00F90BDC" w:rsidRDefault="00F90BDC">
      <w:r xmlns:w="http://schemas.openxmlformats.org/wordprocessingml/2006/main">
        <w:t xml:space="preserve">2. Matteus 22:37-40 - "Og han sa til ham: "Du skal elske Herren din Gud av hele ditt hjerte og av hele din sjel og av hele ditt sinn. Dette er det store og første budet. Og et annet er likt det: Du skal elske din neste som deg selv. På disse to budene hviler hele loven og profetene.»</w:t>
      </w:r>
    </w:p>
    <w:p w14:paraId="38FCE1C8" w14:textId="77777777" w:rsidR="00F90BDC" w:rsidRDefault="00F90BDC"/>
    <w:p w14:paraId="586E824F" w14:textId="77777777" w:rsidR="00F90BDC" w:rsidRDefault="00F90BDC">
      <w:r xmlns:w="http://schemas.openxmlformats.org/wordprocessingml/2006/main">
        <w:t xml:space="preserve">Matteus 22:27 Og sist av alle døde også kvinnen.</w:t>
      </w:r>
    </w:p>
    <w:p w14:paraId="2289E392" w14:textId="77777777" w:rsidR="00F90BDC" w:rsidRDefault="00F90BDC"/>
    <w:p w14:paraId="1EEC2DD6" w14:textId="77777777" w:rsidR="00F90BDC" w:rsidRDefault="00F90BDC">
      <w:r xmlns:w="http://schemas.openxmlformats.org/wordprocessingml/2006/main">
        <w:t xml:space="preserve">Kvinnen i historien døde sist.</w:t>
      </w:r>
    </w:p>
    <w:p w14:paraId="65A71D64" w14:textId="77777777" w:rsidR="00F90BDC" w:rsidRDefault="00F90BDC"/>
    <w:p w14:paraId="571F7D70" w14:textId="77777777" w:rsidR="00F90BDC" w:rsidRDefault="00F90BDC">
      <w:r xmlns:w="http://schemas.openxmlformats.org/wordprocessingml/2006/main">
        <w:t xml:space="preserve">1: Ingenting er permanent i dette livet, ikke engang livet selv.</w:t>
      </w:r>
    </w:p>
    <w:p w14:paraId="6E1C120B" w14:textId="77777777" w:rsidR="00F90BDC" w:rsidRDefault="00F90BDC"/>
    <w:p w14:paraId="45ED2077" w14:textId="77777777" w:rsidR="00F90BDC" w:rsidRDefault="00F90BDC">
      <w:r xmlns:w="http://schemas.openxmlformats.org/wordprocessingml/2006/main">
        <w:t xml:space="preserve">2: Vi må leve hver dag som om den var vår siste.</w:t>
      </w:r>
    </w:p>
    <w:p w14:paraId="3503416F" w14:textId="77777777" w:rsidR="00F90BDC" w:rsidRDefault="00F90BDC"/>
    <w:p w14:paraId="58F20EBF" w14:textId="77777777" w:rsidR="00F90BDC" w:rsidRDefault="00F90BDC">
      <w:r xmlns:w="http://schemas.openxmlformats.org/wordprocessingml/2006/main">
        <w:t xml:space="preserve">1:Jakob 4:13-14 – Kom nå, dere som sier: «I dag eller i morgen skal vi gå inn i en slik by og tilbringe et år der og handle og tjene penger» – 14 men dere vet ikke hva i morgen vil bringe. Hva er livet ditt? For du er en tåke som dukker opp en liten stund og så forsvinner.</w:t>
      </w:r>
    </w:p>
    <w:p w14:paraId="592CA3E8" w14:textId="77777777" w:rsidR="00F90BDC" w:rsidRDefault="00F90BDC"/>
    <w:p w14:paraId="2098D20D" w14:textId="77777777" w:rsidR="00F90BDC" w:rsidRDefault="00F90BDC">
      <w:r xmlns:w="http://schemas.openxmlformats.org/wordprocessingml/2006/main">
        <w:t xml:space="preserve">2: Forkynneren 3:1-2 - For alt er det en tid og en tid for hver sak under himmelen: </w:t>
      </w:r>
      <w:r xmlns:w="http://schemas.openxmlformats.org/wordprocessingml/2006/main">
        <w:lastRenderedPageBreak xmlns:w="http://schemas.openxmlformats.org/wordprocessingml/2006/main"/>
      </w:r>
      <w:r xmlns:w="http://schemas.openxmlformats.org/wordprocessingml/2006/main">
        <w:t xml:space="preserve">2 en tid for å bli født og en tid for å dø.</w:t>
      </w:r>
    </w:p>
    <w:p w14:paraId="21BEFD3D" w14:textId="77777777" w:rsidR="00F90BDC" w:rsidRDefault="00F90BDC"/>
    <w:p w14:paraId="3705CFB3" w14:textId="77777777" w:rsidR="00F90BDC" w:rsidRDefault="00F90BDC">
      <w:r xmlns:w="http://schemas.openxmlformats.org/wordprocessingml/2006/main">
        <w:t xml:space="preserve">Matthew 22:28 28 Hvem sin hustru skal hun da være av de syv i oppstandelsen? for de hadde henne alle.</w:t>
      </w:r>
    </w:p>
    <w:p w14:paraId="74FDC4E4" w14:textId="77777777" w:rsidR="00F90BDC" w:rsidRDefault="00F90BDC"/>
    <w:p w14:paraId="467747E1" w14:textId="77777777" w:rsidR="00F90BDC" w:rsidRDefault="00F90BDC">
      <w:r xmlns:w="http://schemas.openxmlformats.org/wordprocessingml/2006/main">
        <w:t xml:space="preserve">I oppstandelsen stilte saddukeerne Jesus et spørsmål om en kvinne som hadde vært gift med syv forskjellige menn. De spurte hvis kone hun ville være i oppstandelsen.</w:t>
      </w:r>
    </w:p>
    <w:p w14:paraId="690D4FB0" w14:textId="77777777" w:rsidR="00F90BDC" w:rsidRDefault="00F90BDC"/>
    <w:p w14:paraId="3EB701AF" w14:textId="77777777" w:rsidR="00F90BDC" w:rsidRDefault="00F90BDC">
      <w:r xmlns:w="http://schemas.openxmlformats.org/wordprocessingml/2006/main">
        <w:t xml:space="preserve">1. Guds kjærlighet er ubetinget: Hva saddukeernes spørsmål avslører om Jesus</w:t>
      </w:r>
    </w:p>
    <w:p w14:paraId="0DC85BE3" w14:textId="77777777" w:rsidR="00F90BDC" w:rsidRDefault="00F90BDC"/>
    <w:p w14:paraId="5A79C79D" w14:textId="77777777" w:rsidR="00F90BDC" w:rsidRDefault="00F90BDC">
      <w:r xmlns:w="http://schemas.openxmlformats.org/wordprocessingml/2006/main">
        <w:t xml:space="preserve">2. The Power of Resurrection: Reimagining Life After Death</w:t>
      </w:r>
    </w:p>
    <w:p w14:paraId="0CEBBC10" w14:textId="77777777" w:rsidR="00F90BDC" w:rsidRDefault="00F90BDC"/>
    <w:p w14:paraId="4A9A661D" w14:textId="77777777" w:rsidR="00F90BDC" w:rsidRDefault="00F90BDC">
      <w:r xmlns:w="http://schemas.openxmlformats.org/wordprocessingml/2006/main">
        <w:t xml:space="preserve">1. Matteus 22:37-40 - Jesus svarte: "Elsk Herren din Gud av hele ditt hjerte og av hele din sjel og av hele ditt sinn."</w:t>
      </w:r>
    </w:p>
    <w:p w14:paraId="204C3822" w14:textId="77777777" w:rsidR="00F90BDC" w:rsidRDefault="00F90BDC"/>
    <w:p w14:paraId="271242C6" w14:textId="77777777" w:rsidR="00F90BDC" w:rsidRDefault="00F90BDC">
      <w:r xmlns:w="http://schemas.openxmlformats.org/wordprocessingml/2006/main">
        <w:t xml:space="preserve">2. Romerne 6:4 – Vi ble derfor begravet sammen med ham ved dåpen til døden, for at likesom Kristus ble oppreist fra de døde ved Faderens herlighet, skal også vi leve et nytt liv.</w:t>
      </w:r>
    </w:p>
    <w:p w14:paraId="02987848" w14:textId="77777777" w:rsidR="00F90BDC" w:rsidRDefault="00F90BDC"/>
    <w:p w14:paraId="2E4B072C" w14:textId="77777777" w:rsidR="00F90BDC" w:rsidRDefault="00F90BDC">
      <w:r xmlns:w="http://schemas.openxmlformats.org/wordprocessingml/2006/main">
        <w:t xml:space="preserve">Matteus 22:29 Jesus svarte og sa til dem: Dere tar feil, fordi dere ikke kjenner skriftene og heller ikke Guds kraft.</w:t>
      </w:r>
    </w:p>
    <w:p w14:paraId="0F5EF27D" w14:textId="77777777" w:rsidR="00F90BDC" w:rsidRDefault="00F90BDC"/>
    <w:p w14:paraId="4889652D" w14:textId="77777777" w:rsidR="00F90BDC" w:rsidRDefault="00F90BDC">
      <w:r xmlns:w="http://schemas.openxmlformats.org/wordprocessingml/2006/main">
        <w:t xml:space="preserve">Jesus refser de religiøse lederne for ikke å kjenne til Skriftene eller Guds kraft.</w:t>
      </w:r>
    </w:p>
    <w:p w14:paraId="59FB38ED" w14:textId="77777777" w:rsidR="00F90BDC" w:rsidRDefault="00F90BDC"/>
    <w:p w14:paraId="15C3C42D" w14:textId="77777777" w:rsidR="00F90BDC" w:rsidRDefault="00F90BDC">
      <w:r xmlns:w="http://schemas.openxmlformats.org/wordprocessingml/2006/main">
        <w:t xml:space="preserve">1. Guds kraft: Forstå Skriften</w:t>
      </w:r>
    </w:p>
    <w:p w14:paraId="1249B14A" w14:textId="77777777" w:rsidR="00F90BDC" w:rsidRDefault="00F90BDC"/>
    <w:p w14:paraId="30232D8A" w14:textId="77777777" w:rsidR="00F90BDC" w:rsidRDefault="00F90BDC">
      <w:r xmlns:w="http://schemas.openxmlformats.org/wordprocessingml/2006/main">
        <w:t xml:space="preserve">2. Å kjenne Skriften: Å åpenbare Guds kraft</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122D4C6B" w14:textId="77777777" w:rsidR="00F90BDC" w:rsidRDefault="00F90BDC"/>
    <w:p w14:paraId="6ED96A07" w14:textId="77777777" w:rsidR="00F90BDC" w:rsidRDefault="00F90BDC">
      <w:r xmlns:w="http://schemas.openxmlformats.org/wordprocessingml/2006/main">
        <w:t xml:space="preserve">2. Romerne 1:16-17 "For jeg skammer meg ikke over Kristi evangelium, for det er Guds kraft til frelse for hver den som tror, først for jøden og også for grekeren. Guds rettferdighet åpenbart fra tro til tro: som skrevet er: Den rettferdige skal leve av tro."</w:t>
      </w:r>
    </w:p>
    <w:p w14:paraId="25C5817C" w14:textId="77777777" w:rsidR="00F90BDC" w:rsidRDefault="00F90BDC"/>
    <w:p w14:paraId="25053E1A" w14:textId="77777777" w:rsidR="00F90BDC" w:rsidRDefault="00F90BDC">
      <w:r xmlns:w="http://schemas.openxmlformats.org/wordprocessingml/2006/main">
        <w:t xml:space="preserve">Matteus 22:30 For i oppstandelsen gifter de seg ikke eller gis til ekte, men er som Guds engler i himmelen.</w:t>
      </w:r>
    </w:p>
    <w:p w14:paraId="552C2CEF" w14:textId="77777777" w:rsidR="00F90BDC" w:rsidRDefault="00F90BDC"/>
    <w:p w14:paraId="1AC49D3A" w14:textId="77777777" w:rsidR="00F90BDC" w:rsidRDefault="00F90BDC">
      <w:r xmlns:w="http://schemas.openxmlformats.org/wordprocessingml/2006/main">
        <w:t xml:space="preserve">Dette verset snakker om oppstandelsens natur, og hvordan den er forskjellig fra livet på jorden.</w:t>
      </w:r>
    </w:p>
    <w:p w14:paraId="03D069BB" w14:textId="77777777" w:rsidR="00F90BDC" w:rsidRDefault="00F90BDC"/>
    <w:p w14:paraId="6D74CC20" w14:textId="77777777" w:rsidR="00F90BDC" w:rsidRDefault="00F90BDC">
      <w:r xmlns:w="http://schemas.openxmlformats.org/wordprocessingml/2006/main">
        <w:t xml:space="preserve">1: Kjærlighet er evig - Utforsk kjærlighetens natur hinsides graven</w:t>
      </w:r>
    </w:p>
    <w:p w14:paraId="34C7D35F" w14:textId="77777777" w:rsidR="00F90BDC" w:rsidRDefault="00F90BDC"/>
    <w:p w14:paraId="7104C524" w14:textId="77777777" w:rsidR="00F90BDC" w:rsidRDefault="00F90BDC">
      <w:r xmlns:w="http://schemas.openxmlformats.org/wordprocessingml/2006/main">
        <w:t xml:space="preserve">2: Bli som engler - Forberedelse til oppstandelsen</w:t>
      </w:r>
    </w:p>
    <w:p w14:paraId="5F0BE9EA" w14:textId="77777777" w:rsidR="00F90BDC" w:rsidRDefault="00F90BDC"/>
    <w:p w14:paraId="6719AF51" w14:textId="77777777" w:rsidR="00F90BDC" w:rsidRDefault="00F90BDC">
      <w:r xmlns:w="http://schemas.openxmlformats.org/wordprocessingml/2006/main">
        <w:t xml:space="preserve">1:1 Korinterbrev 15:35-49 - Paulus' diskusjon om oppstandelsens natur</w:t>
      </w:r>
    </w:p>
    <w:p w14:paraId="5F67932F" w14:textId="77777777" w:rsidR="00F90BDC" w:rsidRDefault="00F90BDC"/>
    <w:p w14:paraId="23866D55" w14:textId="77777777" w:rsidR="00F90BDC" w:rsidRDefault="00F90BDC">
      <w:r xmlns:w="http://schemas.openxmlformats.org/wordprocessingml/2006/main">
        <w:t xml:space="preserve">2: Lukas 20:27-38 – Jesu svar til saddukeerne om livet etter døden.</w:t>
      </w:r>
    </w:p>
    <w:p w14:paraId="771D27FF" w14:textId="77777777" w:rsidR="00F90BDC" w:rsidRDefault="00F90BDC"/>
    <w:p w14:paraId="349464D6" w14:textId="77777777" w:rsidR="00F90BDC" w:rsidRDefault="00F90BDC">
      <w:r xmlns:w="http://schemas.openxmlformats.org/wordprocessingml/2006/main">
        <w:t xml:space="preserve">Matteus 22:31 Men når det gjelder de dødes oppstandelse, har I ikke lest det som er talt til eder av Gud, da han sa:</w:t>
      </w:r>
    </w:p>
    <w:p w14:paraId="3BED41AE" w14:textId="77777777" w:rsidR="00F90BDC" w:rsidRDefault="00F90BDC"/>
    <w:p w14:paraId="17FD852F" w14:textId="77777777" w:rsidR="00F90BDC" w:rsidRDefault="00F90BDC">
      <w:r xmlns:w="http://schemas.openxmlformats.org/wordprocessingml/2006/main">
        <w:t xml:space="preserve">Jesus lærer om de dødes oppstandelse i Matteus 22.</w:t>
      </w:r>
    </w:p>
    <w:p w14:paraId="73EB0ECC" w14:textId="77777777" w:rsidR="00F90BDC" w:rsidRDefault="00F90BDC"/>
    <w:p w14:paraId="1BA3A731" w14:textId="77777777" w:rsidR="00F90BDC" w:rsidRDefault="00F90BDC">
      <w:r xmlns:w="http://schemas.openxmlformats.org/wordprocessingml/2006/main">
        <w:t xml:space="preserve">1. Håpet om oppstandelsen: Hvordan Jesus opprettholder løftet om evig liv</w:t>
      </w:r>
    </w:p>
    <w:p w14:paraId="7051B8AC" w14:textId="77777777" w:rsidR="00F90BDC" w:rsidRDefault="00F90BDC"/>
    <w:p w14:paraId="0A268F54" w14:textId="77777777" w:rsidR="00F90BDC" w:rsidRDefault="00F90BDC">
      <w:r xmlns:w="http://schemas.openxmlformats.org/wordprocessingml/2006/main">
        <w:t xml:space="preserve">2. Hvordan oppstandelsen lover et nytt liv i Kristus</w:t>
      </w:r>
    </w:p>
    <w:p w14:paraId="04555246" w14:textId="77777777" w:rsidR="00F90BDC" w:rsidRDefault="00F90BDC"/>
    <w:p w14:paraId="58420937" w14:textId="77777777" w:rsidR="00F90BDC" w:rsidRDefault="00F90BDC">
      <w:r xmlns:w="http://schemas.openxmlformats.org/wordprocessingml/2006/main">
        <w:t xml:space="preserve">1. Efeserne 2:4-6 - Men Gud, som er rik på barmhjertighet, for sin store kjærlighet som han elsket oss med, selv da vi døde i syndene, har han gjort oss levende sammen med Kristus (av nåde er dere frelst;) Og har reist oss opp sammen og fått oss til å sitte sammen i himmelen i Kristus Jesus.</w:t>
      </w:r>
    </w:p>
    <w:p w14:paraId="78686F40" w14:textId="77777777" w:rsidR="00F90BDC" w:rsidRDefault="00F90BDC"/>
    <w:p w14:paraId="5980D625" w14:textId="77777777" w:rsidR="00F90BDC" w:rsidRDefault="00F90BDC">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14:paraId="3EA438DC" w14:textId="77777777" w:rsidR="00F90BDC" w:rsidRDefault="00F90BDC"/>
    <w:p w14:paraId="3D262D95" w14:textId="77777777" w:rsidR="00F90BDC" w:rsidRDefault="00F90BDC">
      <w:r xmlns:w="http://schemas.openxmlformats.org/wordprocessingml/2006/main">
        <w:t xml:space="preserve">Matteus 22:32 Jeg er Abrahams Gud og Isaks Gud og Jakobs Gud? Gud er ikke de dødes Gud, men de levendes.</w:t>
      </w:r>
    </w:p>
    <w:p w14:paraId="7CAF88EA" w14:textId="77777777" w:rsidR="00F90BDC" w:rsidRDefault="00F90BDC"/>
    <w:p w14:paraId="75246666" w14:textId="77777777" w:rsidR="00F90BDC" w:rsidRDefault="00F90BDC">
      <w:r xmlns:w="http://schemas.openxmlformats.org/wordprocessingml/2006/main">
        <w:t xml:space="preserve">Jesus bekrefter at Gud er de levendes og ikke de dødes Gud.</w:t>
      </w:r>
    </w:p>
    <w:p w14:paraId="10795EC1" w14:textId="77777777" w:rsidR="00F90BDC" w:rsidRDefault="00F90BDC"/>
    <w:p w14:paraId="1B34C3CB" w14:textId="77777777" w:rsidR="00F90BDC" w:rsidRDefault="00F90BDC">
      <w:r xmlns:w="http://schemas.openxmlformats.org/wordprocessingml/2006/main">
        <w:t xml:space="preserve">1. Guds uforanderlige trofasthet</w:t>
      </w:r>
    </w:p>
    <w:p w14:paraId="524806A1" w14:textId="77777777" w:rsidR="00F90BDC" w:rsidRDefault="00F90BDC"/>
    <w:p w14:paraId="30333E0F" w14:textId="77777777" w:rsidR="00F90BDC" w:rsidRDefault="00F90BDC">
      <w:r xmlns:w="http://schemas.openxmlformats.org/wordprocessingml/2006/main">
        <w:t xml:space="preserve">2. De levendes Gud, ikke de dødes</w:t>
      </w:r>
    </w:p>
    <w:p w14:paraId="38E08AAF" w14:textId="77777777" w:rsidR="00F90BDC" w:rsidRDefault="00F90BDC"/>
    <w:p w14:paraId="19352F1F" w14:textId="77777777" w:rsidR="00F90BDC" w:rsidRDefault="00F90BDC">
      <w:r xmlns:w="http://schemas.openxmlformats.org/wordprocessingml/2006/main">
        <w:t xml:space="preserve">1. Romerne 4:16-17 - "Derfor kommer løftet ved tro, for at det kan være av nåde og kan være garantert for alle Abrahams etterkommere - ikke bare for dem som er av loven, men også for dem som har Abrahams tro. Han er faren til oss alle.</w:t>
      </w:r>
    </w:p>
    <w:p w14:paraId="285D800B" w14:textId="77777777" w:rsidR="00F90BDC" w:rsidRDefault="00F90BDC"/>
    <w:p w14:paraId="26060049" w14:textId="77777777" w:rsidR="00F90BDC" w:rsidRDefault="00F90BDC">
      <w:r xmlns:w="http://schemas.openxmlformats.org/wordprocessingml/2006/main">
        <w:t xml:space="preserve">2. Hebreerne 11:13-16 – Alle disse menneskene levde fortsatt i tro da de døde. De mottok ikke det som ble lovet; de bare så dem og tok imot dem på avstand, og innrømmet at de var fremmede og fremmede på jorden. Folk som sier slike ting viser at de leter etter et eget land. Hvis de hadde tenkt på landet de hadde forlatt, ville de hatt mulighet til å returnere. I stedet lengtet de etter et bedre land – et himmelsk. Derfor </w:t>
      </w:r>
      <w:r xmlns:w="http://schemas.openxmlformats.org/wordprocessingml/2006/main">
        <w:lastRenderedPageBreak xmlns:w="http://schemas.openxmlformats.org/wordprocessingml/2006/main"/>
      </w:r>
      <w:r xmlns:w="http://schemas.openxmlformats.org/wordprocessingml/2006/main">
        <w:t xml:space="preserve">skammer Gud seg ikke over å bli kalt deres Gud, for han har beredt en by for dem.</w:t>
      </w:r>
    </w:p>
    <w:p w14:paraId="4F45C5A3" w14:textId="77777777" w:rsidR="00F90BDC" w:rsidRDefault="00F90BDC"/>
    <w:p w14:paraId="42BBE53E" w14:textId="77777777" w:rsidR="00F90BDC" w:rsidRDefault="00F90BDC">
      <w:r xmlns:w="http://schemas.openxmlformats.org/wordprocessingml/2006/main">
        <w:t xml:space="preserve">Matteus 22:33 Og da folket hørte dette, ble de forbauset over hans lære.</w:t>
      </w:r>
    </w:p>
    <w:p w14:paraId="3D564BFF" w14:textId="77777777" w:rsidR="00F90BDC" w:rsidRDefault="00F90BDC"/>
    <w:p w14:paraId="32AE52A0" w14:textId="77777777" w:rsidR="00F90BDC" w:rsidRDefault="00F90BDC">
      <w:r xmlns:w="http://schemas.openxmlformats.org/wordprocessingml/2006/main">
        <w:t xml:space="preserve">Folkemengden var forbauset over Jesu lære.</w:t>
      </w:r>
    </w:p>
    <w:p w14:paraId="64A4878F" w14:textId="77777777" w:rsidR="00F90BDC" w:rsidRDefault="00F90BDC"/>
    <w:p w14:paraId="16F16513" w14:textId="77777777" w:rsidR="00F90BDC" w:rsidRDefault="00F90BDC">
      <w:r xmlns:w="http://schemas.openxmlformats.org/wordprocessingml/2006/main">
        <w:t xml:space="preserve">1. Forstå Jesu lære – Hvordan lytte og lære</w:t>
      </w:r>
    </w:p>
    <w:p w14:paraId="45BF4180" w14:textId="77777777" w:rsidR="00F90BDC" w:rsidRDefault="00F90BDC"/>
    <w:p w14:paraId="55409CCC" w14:textId="77777777" w:rsidR="00F90BDC" w:rsidRDefault="00F90BDC">
      <w:r xmlns:w="http://schemas.openxmlformats.org/wordprocessingml/2006/main">
        <w:t xml:space="preserve">2. Virkningen av Jesu læresetninger – forbløffende selv mengden</w:t>
      </w:r>
    </w:p>
    <w:p w14:paraId="2ACC1B06" w14:textId="77777777" w:rsidR="00F90BDC" w:rsidRDefault="00F90BDC"/>
    <w:p w14:paraId="733571A5" w14:textId="77777777" w:rsidR="00F90BDC" w:rsidRDefault="00F90BDC">
      <w:r xmlns:w="http://schemas.openxmlformats.org/wordprocessingml/2006/main">
        <w:t xml:space="preserve">1. Matteus 7:28-29 – Og det skjedde da Jesus hadde avsluttet disse ord, ble folket forbauset over hans lære: For han lærte dem som en som har myndighet, og ikke som de skriftlærde.</w:t>
      </w:r>
    </w:p>
    <w:p w14:paraId="6455B72F" w14:textId="77777777" w:rsidR="00F90BDC" w:rsidRDefault="00F90BDC"/>
    <w:p w14:paraId="476163CF" w14:textId="77777777" w:rsidR="00F90BDC" w:rsidRDefault="00F90BDC">
      <w:r xmlns:w="http://schemas.openxmlformats.org/wordprocessingml/2006/main">
        <w:t xml:space="preserve">2. Apostlenes gjerninger 2:42 – Og de fortsatte standhaftig i apostlenes lære og fellesskap og i brødsbrytelsen og i bønner.</w:t>
      </w:r>
    </w:p>
    <w:p w14:paraId="7E3EDEF4" w14:textId="77777777" w:rsidR="00F90BDC" w:rsidRDefault="00F90BDC"/>
    <w:p w14:paraId="4CFC1FEA" w14:textId="77777777" w:rsidR="00F90BDC" w:rsidRDefault="00F90BDC">
      <w:r xmlns:w="http://schemas.openxmlformats.org/wordprocessingml/2006/main">
        <w:t xml:space="preserve">Matteus 22:34 Men da fariseerne hørte at han hadde satt saddukeerne til taushet, ble de samlet.</w:t>
      </w:r>
    </w:p>
    <w:p w14:paraId="7F6135C9" w14:textId="77777777" w:rsidR="00F90BDC" w:rsidRDefault="00F90BDC"/>
    <w:p w14:paraId="4F5961CB" w14:textId="77777777" w:rsidR="00F90BDC" w:rsidRDefault="00F90BDC">
      <w:r xmlns:w="http://schemas.openxmlformats.org/wordprocessingml/2006/main">
        <w:t xml:space="preserve">Fariseerne ble sinte da Jesus stilte saddukeerne i en debatt.</w:t>
      </w:r>
    </w:p>
    <w:p w14:paraId="330999AA" w14:textId="77777777" w:rsidR="00F90BDC" w:rsidRDefault="00F90BDC"/>
    <w:p w14:paraId="1258DE56" w14:textId="77777777" w:rsidR="00F90BDC" w:rsidRDefault="00F90BDC">
      <w:r xmlns:w="http://schemas.openxmlformats.org/wordprocessingml/2006/main">
        <w:t xml:space="preserve">1. Kunnskapens kraft: Hvordan Jesus brukte sin autoritet til å bringe saddukeerne til taushet</w:t>
      </w:r>
    </w:p>
    <w:p w14:paraId="765638F8" w14:textId="77777777" w:rsidR="00F90BDC" w:rsidRDefault="00F90BDC"/>
    <w:p w14:paraId="64D476FB" w14:textId="77777777" w:rsidR="00F90BDC" w:rsidRDefault="00F90BDC">
      <w:r xmlns:w="http://schemas.openxmlformats.org/wordprocessingml/2006/main">
        <w:t xml:space="preserve">2. Viktigheten av å stå ved din tro: Fariseernes svar på Jesu seier</w:t>
      </w:r>
    </w:p>
    <w:p w14:paraId="45E562CF" w14:textId="77777777" w:rsidR="00F90BDC" w:rsidRDefault="00F90BDC"/>
    <w:p w14:paraId="0C0C810F" w14:textId="77777777" w:rsidR="00F90BDC" w:rsidRDefault="00F90BDC">
      <w:r xmlns:w="http://schemas.openxmlformats.org/wordprocessingml/2006/main">
        <w:t xml:space="preserve">1. Ordspråkene 15:2 - "Den vises tunge pryder kunnskap, men dårens munn fosser av dårskap."</w:t>
      </w:r>
    </w:p>
    <w:p w14:paraId="56BFD877" w14:textId="77777777" w:rsidR="00F90BDC" w:rsidRDefault="00F90BDC"/>
    <w:p w14:paraId="18E03A07" w14:textId="77777777" w:rsidR="00F90BDC" w:rsidRDefault="00F90BDC">
      <w:r xmlns:w="http://schemas.openxmlformats.org/wordprocessingml/2006/main">
        <w:t xml:space="preserve">2. Jakob 1:19 - "Vit dette, mine elskede brødre: La enhver være rask til å høre, sen til å snakke, sen til å bli vrede."</w:t>
      </w:r>
    </w:p>
    <w:p w14:paraId="6D1EEE7D" w14:textId="77777777" w:rsidR="00F90BDC" w:rsidRDefault="00F90BDC"/>
    <w:p w14:paraId="56B02A58" w14:textId="77777777" w:rsidR="00F90BDC" w:rsidRDefault="00F90BDC">
      <w:r xmlns:w="http://schemas.openxmlformats.org/wordprocessingml/2006/main">
        <w:t xml:space="preserve">Matteus 22:35 Da stilte en av dem, som var en lovkyndig, et spørsmål og fristet ham og sa:</w:t>
      </w:r>
    </w:p>
    <w:p w14:paraId="3F555267" w14:textId="77777777" w:rsidR="00F90BDC" w:rsidRDefault="00F90BDC"/>
    <w:p w14:paraId="47470A7E" w14:textId="77777777" w:rsidR="00F90BDC" w:rsidRDefault="00F90BDC">
      <w:r xmlns:w="http://schemas.openxmlformats.org/wordprocessingml/2006/main">
        <w:t xml:space="preserve">Jesus underviser om viktigheten av å elske Gud og neste.</w:t>
      </w:r>
    </w:p>
    <w:p w14:paraId="0B6A4BC8" w14:textId="77777777" w:rsidR="00F90BDC" w:rsidRDefault="00F90BDC"/>
    <w:p w14:paraId="07EA007E" w14:textId="77777777" w:rsidR="00F90BDC" w:rsidRDefault="00F90BDC">
      <w:r xmlns:w="http://schemas.openxmlformats.org/wordprocessingml/2006/main">
        <w:t xml:space="preserve">1: Elsk Gud og elsk din neste - Matteus 22:35-40</w:t>
      </w:r>
    </w:p>
    <w:p w14:paraId="3721842B" w14:textId="77777777" w:rsidR="00F90BDC" w:rsidRDefault="00F90BDC"/>
    <w:p w14:paraId="1BD82769" w14:textId="77777777" w:rsidR="00F90BDC" w:rsidRDefault="00F90BDC">
      <w:r xmlns:w="http://schemas.openxmlformats.org/wordprocessingml/2006/main">
        <w:t xml:space="preserve">2: Oppfyllelse av det største bud - Matteus 22:35-40</w:t>
      </w:r>
    </w:p>
    <w:p w14:paraId="4E6CAD0D" w14:textId="77777777" w:rsidR="00F90BDC" w:rsidRDefault="00F90BDC"/>
    <w:p w14:paraId="3A37B79F" w14:textId="77777777" w:rsidR="00F90BDC" w:rsidRDefault="00F90BDC">
      <w:r xmlns:w="http://schemas.openxmlformats.org/wordprocessingml/2006/main">
        <w:t xml:space="preserve">1:5 Mosebok 6:5 – Elsk Herren din Gud av hele ditt hjerte, av hele din sjel og av all din styrke.</w:t>
      </w:r>
    </w:p>
    <w:p w14:paraId="068C17D2" w14:textId="77777777" w:rsidR="00F90BDC" w:rsidRDefault="00F90BDC"/>
    <w:p w14:paraId="477A8A96" w14:textId="77777777" w:rsidR="00F90BDC" w:rsidRDefault="00F90BDC">
      <w:r xmlns:w="http://schemas.openxmlformats.org/wordprocessingml/2006/main">
        <w:t xml:space="preserve">2: 3. Mosebok 19:18 – Elsk din neste som deg selv.</w:t>
      </w:r>
    </w:p>
    <w:p w14:paraId="43237848" w14:textId="77777777" w:rsidR="00F90BDC" w:rsidRDefault="00F90BDC"/>
    <w:p w14:paraId="42CA2930" w14:textId="77777777" w:rsidR="00F90BDC" w:rsidRDefault="00F90BDC">
      <w:r xmlns:w="http://schemas.openxmlformats.org/wordprocessingml/2006/main">
        <w:t xml:space="preserve">Matteus 22:36 Mester, hvilket er det store bud i loven?</w:t>
      </w:r>
    </w:p>
    <w:p w14:paraId="609AF7C5" w14:textId="77777777" w:rsidR="00F90BDC" w:rsidRDefault="00F90BDC"/>
    <w:p w14:paraId="34201889" w14:textId="77777777" w:rsidR="00F90BDC" w:rsidRDefault="00F90BDC">
      <w:r xmlns:w="http://schemas.openxmlformats.org/wordprocessingml/2006/main">
        <w:t xml:space="preserve">Jesus svarte: Elsk Herren din Gud av hele ditt hjerte og av hele din sjel og av hele ditt sinn.</w:t>
      </w:r>
    </w:p>
    <w:p w14:paraId="4E59FCB0" w14:textId="77777777" w:rsidR="00F90BDC" w:rsidRDefault="00F90BDC"/>
    <w:p w14:paraId="6D3FB943" w14:textId="77777777" w:rsidR="00F90BDC" w:rsidRDefault="00F90BDC">
      <w:r xmlns:w="http://schemas.openxmlformats.org/wordprocessingml/2006/main">
        <w:t xml:space="preserve">Jesus svarte på et spørsmål om det store budet i loven, ved å si at det var å elske Herren din Gud av hele sitt hjerte, sjel og sinn.</w:t>
      </w:r>
    </w:p>
    <w:p w14:paraId="40B32A90" w14:textId="77777777" w:rsidR="00F90BDC" w:rsidRDefault="00F90BDC"/>
    <w:p w14:paraId="3474AD75" w14:textId="77777777" w:rsidR="00F90BDC" w:rsidRDefault="00F90BDC">
      <w:r xmlns:w="http://schemas.openxmlformats.org/wordprocessingml/2006/main">
        <w:t xml:space="preserve">1. "Elsk Herren: et kall til fullstendig hengivenhet"</w:t>
      </w:r>
    </w:p>
    <w:p w14:paraId="7B2F1E7E" w14:textId="77777777" w:rsidR="00F90BDC" w:rsidRDefault="00F90BDC"/>
    <w:p w14:paraId="59B1C26E" w14:textId="77777777" w:rsidR="00F90BDC" w:rsidRDefault="00F90BDC">
      <w:r xmlns:w="http://schemas.openxmlformats.org/wordprocessingml/2006/main">
        <w:t xml:space="preserve">2. "Et hjerte, en sjel og et sinn: Alt for Gud"</w:t>
      </w:r>
    </w:p>
    <w:p w14:paraId="137CDD24" w14:textId="77777777" w:rsidR="00F90BDC" w:rsidRDefault="00F90BDC"/>
    <w:p w14:paraId="383C6620" w14:textId="77777777" w:rsidR="00F90BDC" w:rsidRDefault="00F90BDC">
      <w:r xmlns:w="http://schemas.openxmlformats.org/wordprocessingml/2006/main">
        <w:t xml:space="preserve">1. 5. Mosebok 6:5 - "Elsk Herren din Gud av hele ditt hjerte og av hele din sjel og av all din styrke."</w:t>
      </w:r>
    </w:p>
    <w:p w14:paraId="0026AE60" w14:textId="77777777" w:rsidR="00F90BDC" w:rsidRDefault="00F90BDC"/>
    <w:p w14:paraId="66FC36B2" w14:textId="77777777" w:rsidR="00F90BDC" w:rsidRDefault="00F90BDC">
      <w:r xmlns:w="http://schemas.openxmlformats.org/wordprocessingml/2006/main">
        <w:t xml:space="preserve">2. Mark 12:30 - "Elsk Herren din Gud av hele ditt hjerte og av hele din sjel og av hele ditt sinn og av all din styrke."</w:t>
      </w:r>
    </w:p>
    <w:p w14:paraId="74CB2FBE" w14:textId="77777777" w:rsidR="00F90BDC" w:rsidRDefault="00F90BDC"/>
    <w:p w14:paraId="31F37586" w14:textId="77777777" w:rsidR="00F90BDC" w:rsidRDefault="00F90BDC">
      <w:r xmlns:w="http://schemas.openxmlformats.org/wordprocessingml/2006/main">
        <w:t xml:space="preserve">Matteus 22:37 Jesus sa til ham: Du skal elske Herren din Gud av hele ditt hjerte og av hele din sjel og av hele ditt sinn.</w:t>
      </w:r>
    </w:p>
    <w:p w14:paraId="63F065ED" w14:textId="77777777" w:rsidR="00F90BDC" w:rsidRDefault="00F90BDC"/>
    <w:p w14:paraId="1883238B" w14:textId="77777777" w:rsidR="00F90BDC" w:rsidRDefault="00F90BDC">
      <w:r xmlns:w="http://schemas.openxmlformats.org/wordprocessingml/2006/main">
        <w:t xml:space="preserve">Jesus forteller oss å elske Gud av hele vårt hjerte, sjel og sinn.</w:t>
      </w:r>
    </w:p>
    <w:p w14:paraId="79F75B4B" w14:textId="77777777" w:rsidR="00F90BDC" w:rsidRDefault="00F90BDC"/>
    <w:p w14:paraId="2176373F" w14:textId="77777777" w:rsidR="00F90BDC" w:rsidRDefault="00F90BDC">
      <w:r xmlns:w="http://schemas.openxmlformats.org/wordprocessingml/2006/main">
        <w:t xml:space="preserve">1. "Å elske Gud av hele ditt hjerte, sjel og sinn"</w:t>
      </w:r>
    </w:p>
    <w:p w14:paraId="4F322E0C" w14:textId="77777777" w:rsidR="00F90BDC" w:rsidRDefault="00F90BDC"/>
    <w:p w14:paraId="531D6B1C" w14:textId="77777777" w:rsidR="00F90BDC" w:rsidRDefault="00F90BDC">
      <w:r xmlns:w="http://schemas.openxmlformats.org/wordprocessingml/2006/main">
        <w:t xml:space="preserve">2. "Leve etter det største budet"</w:t>
      </w:r>
    </w:p>
    <w:p w14:paraId="2AA2E877" w14:textId="77777777" w:rsidR="00F90BDC" w:rsidRDefault="00F90BDC"/>
    <w:p w14:paraId="46BCE829" w14:textId="77777777" w:rsidR="00F90BDC" w:rsidRDefault="00F90BDC">
      <w:r xmlns:w="http://schemas.openxmlformats.org/wordprocessingml/2006/main">
        <w:t xml:space="preserve">1. 5. Mosebok 6:5 - "Elsk Herren din Gud av hele ditt hjerte og av hele din sjel og av all din styrke."</w:t>
      </w:r>
    </w:p>
    <w:p w14:paraId="582338F2" w14:textId="77777777" w:rsidR="00F90BDC" w:rsidRDefault="00F90BDC"/>
    <w:p w14:paraId="5A4C83C3" w14:textId="77777777" w:rsidR="00F90BDC" w:rsidRDefault="00F90BDC">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14:paraId="4467C69A" w14:textId="77777777" w:rsidR="00F90BDC" w:rsidRDefault="00F90BDC"/>
    <w:p w14:paraId="5C3AD7F6" w14:textId="77777777" w:rsidR="00F90BDC" w:rsidRDefault="00F90BDC">
      <w:r xmlns:w="http://schemas.openxmlformats.org/wordprocessingml/2006/main">
        <w:t xml:space="preserve">Matteus 22:38 Dette er det første og store bud.</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 første og største budet er å elske Gud av hele ditt hjerte, sjel og sinn.</w:t>
      </w:r>
    </w:p>
    <w:p w14:paraId="097F9430" w14:textId="77777777" w:rsidR="00F90BDC" w:rsidRDefault="00F90BDC"/>
    <w:p w14:paraId="7E64B4F9" w14:textId="77777777" w:rsidR="00F90BDC" w:rsidRDefault="00F90BDC">
      <w:r xmlns:w="http://schemas.openxmlformats.org/wordprocessingml/2006/main">
        <w:t xml:space="preserve">1. Kjærlighetens kraft: Lære å elske Gud av hele vårt hjerte, sjel og sinn</w:t>
      </w:r>
    </w:p>
    <w:p w14:paraId="787FB5DB" w14:textId="77777777" w:rsidR="00F90BDC" w:rsidRDefault="00F90BDC"/>
    <w:p w14:paraId="56708712" w14:textId="77777777" w:rsidR="00F90BDC" w:rsidRDefault="00F90BDC">
      <w:r xmlns:w="http://schemas.openxmlformats.org/wordprocessingml/2006/main">
        <w:t xml:space="preserve">2. Det største budet: Å elske Gud over alt annet</w:t>
      </w:r>
    </w:p>
    <w:p w14:paraId="35FAA8C3" w14:textId="77777777" w:rsidR="00F90BDC" w:rsidRDefault="00F90BDC"/>
    <w:p w14:paraId="6C2917E7" w14:textId="77777777" w:rsidR="00F90BDC" w:rsidRDefault="00F90BDC">
      <w:r xmlns:w="http://schemas.openxmlformats.org/wordprocessingml/2006/main">
        <w:t xml:space="preserve">1. 5. Mosebok 6:5 - "Elsk Herren din Gud av hele ditt hjerte og av hele din sjel og av all din styrke."</w:t>
      </w:r>
    </w:p>
    <w:p w14:paraId="7F86FBAA" w14:textId="77777777" w:rsidR="00F90BDC" w:rsidRDefault="00F90BDC"/>
    <w:p w14:paraId="7871A79C" w14:textId="77777777" w:rsidR="00F90BDC" w:rsidRDefault="00F90BDC">
      <w:r xmlns:w="http://schemas.openxmlformats.org/wordprocessingml/2006/main">
        <w:t xml:space="preserve">2. Johannes 14:15 - "Hvis du elsker meg, så hold mine bud."</w:t>
      </w:r>
    </w:p>
    <w:p w14:paraId="3B37F971" w14:textId="77777777" w:rsidR="00F90BDC" w:rsidRDefault="00F90BDC"/>
    <w:p w14:paraId="6D6941EF" w14:textId="77777777" w:rsidR="00F90BDC" w:rsidRDefault="00F90BDC">
      <w:r xmlns:w="http://schemas.openxmlformats.org/wordprocessingml/2006/main">
        <w:t xml:space="preserve">Matteus 22:39 Og det andre er likt det: Du skal elske din neste som deg selv.</w:t>
      </w:r>
    </w:p>
    <w:p w14:paraId="7A135E83" w14:textId="77777777" w:rsidR="00F90BDC" w:rsidRDefault="00F90BDC"/>
    <w:p w14:paraId="541DCEFC" w14:textId="77777777" w:rsidR="00F90BDC" w:rsidRDefault="00F90BDC">
      <w:r xmlns:w="http://schemas.openxmlformats.org/wordprocessingml/2006/main">
        <w:t xml:space="preserve">Jesus lærer at det nest største budet er å elske sin neste som seg selv.</w:t>
      </w:r>
    </w:p>
    <w:p w14:paraId="169A7C15" w14:textId="77777777" w:rsidR="00F90BDC" w:rsidRDefault="00F90BDC"/>
    <w:p w14:paraId="3F96DFA3" w14:textId="77777777" w:rsidR="00F90BDC" w:rsidRDefault="00F90BDC">
      <w:r xmlns:w="http://schemas.openxmlformats.org/wordprocessingml/2006/main">
        <w:t xml:space="preserve">1. Elsk din neste: Lev etter det nest største budet</w:t>
      </w:r>
    </w:p>
    <w:p w14:paraId="1A0E37ED" w14:textId="77777777" w:rsidR="00F90BDC" w:rsidRDefault="00F90BDC"/>
    <w:p w14:paraId="2E842C0E" w14:textId="77777777" w:rsidR="00F90BDC" w:rsidRDefault="00F90BDC">
      <w:r xmlns:w="http://schemas.openxmlformats.org/wordprocessingml/2006/main">
        <w:t xml:space="preserve">2. Kjærlighetens kraft: Å praktisere Jesu bud</w:t>
      </w:r>
    </w:p>
    <w:p w14:paraId="1F9AEE54" w14:textId="77777777" w:rsidR="00F90BDC" w:rsidRDefault="00F90BDC"/>
    <w:p w14:paraId="15B5CCCF" w14:textId="77777777" w:rsidR="00F90BDC" w:rsidRDefault="00F90BDC">
      <w:r xmlns:w="http://schemas.openxmlformats.org/wordprocessingml/2006/main">
        <w:t xml:space="preserve">1. 1. Joh 4:7-12 - Mine kjære, la oss elske hverandre! For kjærligheten er fra Gud; og hver den som elsker, er født av Gud og kjenner Gud.</w:t>
      </w:r>
    </w:p>
    <w:p w14:paraId="7A7ECED4" w14:textId="77777777" w:rsidR="00F90BDC" w:rsidRDefault="00F90BDC"/>
    <w:p w14:paraId="6DD18C9B" w14:textId="77777777" w:rsidR="00F90BDC" w:rsidRDefault="00F90BDC">
      <w:r xmlns:w="http://schemas.openxmlformats.org/wordprocessingml/2006/main">
        <w:t xml:space="preserve">2. Romerne 12:9-10 - La kjærligheten være uten dissimulation. Avsky det som er ondt; holde seg til det som er godt.</w:t>
      </w:r>
    </w:p>
    <w:p w14:paraId="1B0BFE3D" w14:textId="77777777" w:rsidR="00F90BDC" w:rsidRDefault="00F90BDC"/>
    <w:p w14:paraId="36251B3D" w14:textId="77777777" w:rsidR="00F90BDC" w:rsidRDefault="00F90BDC">
      <w:r xmlns:w="http://schemas.openxmlformats.org/wordprocessingml/2006/main">
        <w:t xml:space="preserve">Matteus 22:40 På disse to bud henger hele loven og profetene.</w:t>
      </w:r>
    </w:p>
    <w:p w14:paraId="4892CC06" w14:textId="77777777" w:rsidR="00F90BDC" w:rsidRDefault="00F90BDC"/>
    <w:p w14:paraId="42A9EC5A" w14:textId="77777777" w:rsidR="00F90BDC" w:rsidRDefault="00F90BDC">
      <w:r xmlns:w="http://schemas.openxmlformats.org/wordprocessingml/2006/main">
        <w:t xml:space="preserve">Jesus lærer at hele loven og profetene kan oppsummeres i to bud.</w:t>
      </w:r>
    </w:p>
    <w:p w14:paraId="0BDD214C" w14:textId="77777777" w:rsidR="00F90BDC" w:rsidRDefault="00F90BDC"/>
    <w:p w14:paraId="3D5329F7" w14:textId="77777777" w:rsidR="00F90BDC" w:rsidRDefault="00F90BDC">
      <w:r xmlns:w="http://schemas.openxmlformats.org/wordprocessingml/2006/main">
        <w:t xml:space="preserve">1. "Lovens hjerte: Elsk Gud og elsk din neste"</w:t>
      </w:r>
    </w:p>
    <w:p w14:paraId="3A7DBBE7" w14:textId="77777777" w:rsidR="00F90BDC" w:rsidRDefault="00F90BDC"/>
    <w:p w14:paraId="049E583A" w14:textId="77777777" w:rsidR="00F90BDC" w:rsidRDefault="00F90BDC">
      <w:r xmlns:w="http://schemas.openxmlformats.org/wordprocessingml/2006/main">
        <w:t xml:space="preserve">2. "Å leve i lovens fylde: En reise i tro"</w:t>
      </w:r>
    </w:p>
    <w:p w14:paraId="49AB4B3D" w14:textId="77777777" w:rsidR="00F90BDC" w:rsidRDefault="00F90BDC"/>
    <w:p w14:paraId="4B723668" w14:textId="77777777" w:rsidR="00F90BDC" w:rsidRDefault="00F90BDC">
      <w:r xmlns:w="http://schemas.openxmlformats.org/wordprocessingml/2006/main">
        <w:t xml:space="preserve">1. 5. Mosebok 6:5-6; Tredje Mosebok 19:18 - "Elsk Herren din Gud av hele ditt hjerte, sjel og kraft, og elsk din neste som deg selv."</w:t>
      </w:r>
    </w:p>
    <w:p w14:paraId="779E060D" w14:textId="77777777" w:rsidR="00F90BDC" w:rsidRDefault="00F90BDC"/>
    <w:p w14:paraId="045B0B80" w14:textId="77777777" w:rsidR="00F90BDC" w:rsidRDefault="00F90BDC">
      <w:r xmlns:w="http://schemas.openxmlformats.org/wordprocessingml/2006/main">
        <w:t xml:space="preserve">2. Romerne 13:8-10 - "Vær ingen noe skyldig, uten å elske hverandre; for den som elsker en annen, har oppfylt loven."</w:t>
      </w:r>
    </w:p>
    <w:p w14:paraId="33D4DAD5" w14:textId="77777777" w:rsidR="00F90BDC" w:rsidRDefault="00F90BDC"/>
    <w:p w14:paraId="07DBF31A" w14:textId="77777777" w:rsidR="00F90BDC" w:rsidRDefault="00F90BDC">
      <w:r xmlns:w="http://schemas.openxmlformats.org/wordprocessingml/2006/main">
        <w:t xml:space="preserve">Matteus 22:41 Mens fariseerne var samlet, spurte Jesus dem:</w:t>
      </w:r>
    </w:p>
    <w:p w14:paraId="1C09D822" w14:textId="77777777" w:rsidR="00F90BDC" w:rsidRDefault="00F90BDC"/>
    <w:p w14:paraId="40B53FDB" w14:textId="77777777" w:rsidR="00F90BDC" w:rsidRDefault="00F90BDC">
      <w:r xmlns:w="http://schemas.openxmlformats.org/wordprocessingml/2006/main">
        <w:t xml:space="preserve">Jesus utfordrer fariseerne med et spørsmål om Messias.</w:t>
      </w:r>
    </w:p>
    <w:p w14:paraId="045F948C" w14:textId="77777777" w:rsidR="00F90BDC" w:rsidRDefault="00F90BDC"/>
    <w:p w14:paraId="61D2661F" w14:textId="77777777" w:rsidR="00F90BDC" w:rsidRDefault="00F90BDC">
      <w:r xmlns:w="http://schemas.openxmlformats.org/wordprocessingml/2006/main">
        <w:t xml:space="preserve">1: Vi kan finne visdom i Jesu spørsmål og bli utfordret til å søke etter svar.</w:t>
      </w:r>
    </w:p>
    <w:p w14:paraId="5FA493FE" w14:textId="77777777" w:rsidR="00F90BDC" w:rsidRDefault="00F90BDC"/>
    <w:p w14:paraId="47CE6438" w14:textId="77777777" w:rsidR="00F90BDC" w:rsidRDefault="00F90BDC">
      <w:r xmlns:w="http://schemas.openxmlformats.org/wordprocessingml/2006/main">
        <w:t xml:space="preserve">2: Jesu spørsmål til fariseerne minner oss om viktigheten av å forstå Guds Ord.</w:t>
      </w:r>
    </w:p>
    <w:p w14:paraId="53E7963A" w14:textId="77777777" w:rsidR="00F90BDC" w:rsidRDefault="00F90BDC"/>
    <w:p w14:paraId="767B1FC2" w14:textId="77777777" w:rsidR="00F90BDC" w:rsidRDefault="00F90BDC">
      <w:r xmlns:w="http://schemas.openxmlformats.org/wordprocessingml/2006/main">
        <w:t xml:space="preserve">1: Jakob 1:5 - Dersom noen av dere mangler visdom, la ham be til Gud, som gir alle rikelig og uten bebreidelse, og den skal bli gitt ham.</w:t>
      </w:r>
    </w:p>
    <w:p w14:paraId="6C7E5CDF" w14:textId="77777777" w:rsidR="00F90BDC" w:rsidRDefault="00F90BDC"/>
    <w:p w14:paraId="46BDB98B" w14:textId="77777777" w:rsidR="00F90BDC" w:rsidRDefault="00F90BDC">
      <w:r xmlns:w="http://schemas.openxmlformats.org/wordprocessingml/2006/main">
        <w:t xml:space="preserve">2: Filipperne 4:6-7 - Vær ikke bekymret for ingenting, men la i alt i bønn og påkallelse, med takksigelse, deres ønsker bli kjent for Gud. og Guds fred, som overgår all forstand, skal bevare deres hjerter og sinn ved Kristus Jesus.</w:t>
      </w:r>
    </w:p>
    <w:p w14:paraId="7783DDF0" w14:textId="77777777" w:rsidR="00F90BDC" w:rsidRDefault="00F90BDC"/>
    <w:p w14:paraId="18E6353A" w14:textId="77777777" w:rsidR="00F90BDC" w:rsidRDefault="00F90BDC">
      <w:r xmlns:w="http://schemas.openxmlformats.org/wordprocessingml/2006/main">
        <w:t xml:space="preserve">Matteus 22:42 og sa: Hvad synes I om Kristus? hvem sin sønn er han? De sa til ham: Davids sønn.</w:t>
      </w:r>
    </w:p>
    <w:p w14:paraId="5294C16B" w14:textId="77777777" w:rsidR="00F90BDC" w:rsidRDefault="00F90BDC"/>
    <w:p w14:paraId="2FCD0D6C" w14:textId="77777777" w:rsidR="00F90BDC" w:rsidRDefault="00F90BDC">
      <w:r xmlns:w="http://schemas.openxmlformats.org/wordprocessingml/2006/main">
        <w:t xml:space="preserve">Jesus utfordret de religiøse lederne på sin tid til å svare på et spørsmål om identiteten til Messias.</w:t>
      </w:r>
    </w:p>
    <w:p w14:paraId="6888C31F" w14:textId="77777777" w:rsidR="00F90BDC" w:rsidRDefault="00F90BDC"/>
    <w:p w14:paraId="61B262C3" w14:textId="77777777" w:rsidR="00F90BDC" w:rsidRDefault="00F90BDC">
      <w:r xmlns:w="http://schemas.openxmlformats.org/wordprocessingml/2006/main">
        <w:t xml:space="preserve">1. Messiasens identitet: Hvem er Jesus Kristus?</w:t>
      </w:r>
    </w:p>
    <w:p w14:paraId="1383BF44" w14:textId="77777777" w:rsidR="00F90BDC" w:rsidRDefault="00F90BDC"/>
    <w:p w14:paraId="404D40CF" w14:textId="77777777" w:rsidR="00F90BDC" w:rsidRDefault="00F90BDC">
      <w:r xmlns:w="http://schemas.openxmlformats.org/wordprocessingml/2006/main">
        <w:t xml:space="preserve">2. Bruke Skriften for å identifisere Davids sønn</w:t>
      </w:r>
    </w:p>
    <w:p w14:paraId="6EBC2C5F" w14:textId="77777777" w:rsidR="00F90BDC" w:rsidRDefault="00F90BDC"/>
    <w:p w14:paraId="43FF3D49" w14:textId="77777777" w:rsidR="00F90BDC" w:rsidRDefault="00F90BDC">
      <w:r xmlns:w="http://schemas.openxmlformats.org/wordprocessingml/2006/main">
        <w:t xml:space="preserve">1. Jesaja 9:6-7 - "For et barn er oss født, en sønn er gitt oss, og regjeringen skal ligge på hans skulder, og hans navn skal hete Under, Rådgiver, Den mektige Gud, Den evige Far, fredsfyrsten."</w:t>
      </w:r>
    </w:p>
    <w:p w14:paraId="31DEEE44" w14:textId="77777777" w:rsidR="00F90BDC" w:rsidRDefault="00F90BDC"/>
    <w:p w14:paraId="50676AE3" w14:textId="77777777" w:rsidR="00F90BDC" w:rsidRDefault="00F90BDC">
      <w:r xmlns:w="http://schemas.openxmlformats.org/wordprocessingml/2006/main">
        <w:t xml:space="preserve">2. Romerne 1:3-4 - "Om hans Sønn Jesus Kristus, vår Herre, som ble gjort av Davids ætt etter kjødet, og erklært å være Guds Sønn med kraft, i hellighetens ånd, oppstandelsen fra de døde."</w:t>
      </w:r>
    </w:p>
    <w:p w14:paraId="2A7C6B8B" w14:textId="77777777" w:rsidR="00F90BDC" w:rsidRDefault="00F90BDC"/>
    <w:p w14:paraId="02368E9D" w14:textId="77777777" w:rsidR="00F90BDC" w:rsidRDefault="00F90BDC">
      <w:r xmlns:w="http://schemas.openxmlformats.org/wordprocessingml/2006/main">
        <w:t xml:space="preserve">Matteus 22:43 Han sa til dem: Hvordan kan da David i ånden kalle ham Herre, idet han sier:</w:t>
      </w:r>
    </w:p>
    <w:p w14:paraId="0209CBB8" w14:textId="77777777" w:rsidR="00F90BDC" w:rsidRDefault="00F90BDC"/>
    <w:p w14:paraId="4CD90B8A" w14:textId="77777777" w:rsidR="00F90BDC" w:rsidRDefault="00F90BDC">
      <w:r xmlns:w="http://schemas.openxmlformats.org/wordprocessingml/2006/main">
        <w:t xml:space="preserve">Passasjen diskuterer hvordan Jesus spør fariseerne om hvordan David i ånden kaller ham Herre.</w:t>
      </w:r>
    </w:p>
    <w:p w14:paraId="3D9C98BA" w14:textId="77777777" w:rsidR="00F90BDC" w:rsidRDefault="00F90BDC"/>
    <w:p w14:paraId="3B9BE379" w14:textId="77777777" w:rsidR="00F90BDC" w:rsidRDefault="00F90BDC">
      <w:r xmlns:w="http://schemas.openxmlformats.org/wordprocessingml/2006/main">
        <w:t xml:space="preserve">1. Jesu kraft - Hvordan Jesus er Herren og hvordan vi kan gjenkjenne hans kraft.</w:t>
      </w:r>
    </w:p>
    <w:p w14:paraId="667272DE" w14:textId="77777777" w:rsidR="00F90BDC" w:rsidRDefault="00F90BDC"/>
    <w:p w14:paraId="4FADADA7" w14:textId="77777777" w:rsidR="00F90BDC" w:rsidRDefault="00F90BDC">
      <w:r xmlns:w="http://schemas.openxmlformats.org/wordprocessingml/2006/main">
        <w:t xml:space="preserve">2. Davids ord - Hvordan Davids ord fortsatt er relevante i dag og hvordan de kan lære oss om Jesus.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2:5-11 - Diskutere Jesu ydmykhet og opphøyelse.</w:t>
      </w:r>
    </w:p>
    <w:p w14:paraId="3614F29D" w14:textId="77777777" w:rsidR="00F90BDC" w:rsidRDefault="00F90BDC"/>
    <w:p w14:paraId="5CAC4EC5" w14:textId="77777777" w:rsidR="00F90BDC" w:rsidRDefault="00F90BDC">
      <w:r xmlns:w="http://schemas.openxmlformats.org/wordprocessingml/2006/main">
        <w:t xml:space="preserve">2. Salme 110 - Diskutere Jesu herredømme.</w:t>
      </w:r>
    </w:p>
    <w:p w14:paraId="5956BE52" w14:textId="77777777" w:rsidR="00F90BDC" w:rsidRDefault="00F90BDC"/>
    <w:p w14:paraId="6FD03910" w14:textId="77777777" w:rsidR="00F90BDC" w:rsidRDefault="00F90BDC">
      <w:r xmlns:w="http://schemas.openxmlformats.org/wordprocessingml/2006/main">
        <w:t xml:space="preserve">Matteus 22:44 Herren sa til min Herre: Sett deg ved min høire hånd inntil jeg gjør dine fiender til skammel for dine føtter?</w:t>
      </w:r>
    </w:p>
    <w:p w14:paraId="2229FC85" w14:textId="77777777" w:rsidR="00F90BDC" w:rsidRDefault="00F90BDC"/>
    <w:p w14:paraId="3FC94EC3" w14:textId="77777777" w:rsidR="00F90BDC" w:rsidRDefault="00F90BDC">
      <w:r xmlns:w="http://schemas.openxmlformats.org/wordprocessingml/2006/main">
        <w:t xml:space="preserve">Jesus siterer Salme 110 i Matteus 22:44, og viser til Guds løfte om å gi Jesus et sted med ære og autoritet inntil hans fiender er beseiret.</w:t>
      </w:r>
    </w:p>
    <w:p w14:paraId="28DF5D84" w14:textId="77777777" w:rsidR="00F90BDC" w:rsidRDefault="00F90BDC"/>
    <w:p w14:paraId="1C136028" w14:textId="77777777" w:rsidR="00F90BDC" w:rsidRDefault="00F90BDC">
      <w:r xmlns:w="http://schemas.openxmlformats.org/wordprocessingml/2006/main">
        <w:t xml:space="preserve">1. Kraften til Kristi autoritet</w:t>
      </w:r>
    </w:p>
    <w:p w14:paraId="2E5C91C9" w14:textId="77777777" w:rsidR="00F90BDC" w:rsidRDefault="00F90BDC"/>
    <w:p w14:paraId="305188CA" w14:textId="77777777" w:rsidR="00F90BDC" w:rsidRDefault="00F90BDC">
      <w:r xmlns:w="http://schemas.openxmlformats.org/wordprocessingml/2006/main">
        <w:t xml:space="preserve">2. Guds suverenitet: Hans løfte om å regjere</w:t>
      </w:r>
    </w:p>
    <w:p w14:paraId="42F96CC6" w14:textId="77777777" w:rsidR="00F90BDC" w:rsidRDefault="00F90BDC"/>
    <w:p w14:paraId="75CEB507"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w:t>
      </w:r>
    </w:p>
    <w:p w14:paraId="1603CA3A" w14:textId="77777777" w:rsidR="00F90BDC" w:rsidRDefault="00F90BDC"/>
    <w:p w14:paraId="2A71D023" w14:textId="77777777" w:rsidR="00F90BDC" w:rsidRDefault="00F90BDC">
      <w:r xmlns:w="http://schemas.openxmlformats.org/wordprocessingml/2006/main">
        <w:t xml:space="preserve">2. Salme 110:1 - Herren sier til min Herre: «Sett deg ved min høyre hånd, inntil jeg gjør dine fiender til skammel for dine føtter».</w:t>
      </w:r>
    </w:p>
    <w:p w14:paraId="6B4AA9FA" w14:textId="77777777" w:rsidR="00F90BDC" w:rsidRDefault="00F90BDC"/>
    <w:p w14:paraId="2A67BECD" w14:textId="77777777" w:rsidR="00F90BDC" w:rsidRDefault="00F90BDC">
      <w:r xmlns:w="http://schemas.openxmlformats.org/wordprocessingml/2006/main">
        <w:t xml:space="preserve">Matteus 22:45 Hvis da David kaller ham Herre, hvordan er han da hans sønn?</w:t>
      </w:r>
    </w:p>
    <w:p w14:paraId="690F965D" w14:textId="77777777" w:rsidR="00F90BDC" w:rsidRDefault="00F90BDC"/>
    <w:p w14:paraId="16084A1A" w14:textId="77777777" w:rsidR="00F90BDC" w:rsidRDefault="00F90BDC">
      <w:r xmlns:w="http://schemas.openxmlformats.org/wordprocessingml/2006/main">
        <w:t xml:space="preserve">Passasjen stiller spørsmål ved forholdet mellom Jesus og David hvis Jesus kalles Herre.</w:t>
      </w:r>
    </w:p>
    <w:p w14:paraId="570F7287" w14:textId="77777777" w:rsidR="00F90BDC" w:rsidRDefault="00F90BDC"/>
    <w:p w14:paraId="06A98FE5" w14:textId="77777777" w:rsidR="00F90BDC" w:rsidRDefault="00F90BDC">
      <w:r xmlns:w="http://schemas.openxmlformats.org/wordprocessingml/2006/main">
        <w:t xml:space="preserve">1. Jesu herredømme: Hvordan Jesus beviser at han er Davids sønn</w:t>
      </w:r>
    </w:p>
    <w:p w14:paraId="3201F86B" w14:textId="77777777" w:rsidR="00F90BDC" w:rsidRDefault="00F90BDC"/>
    <w:p w14:paraId="10A3EB81" w14:textId="77777777" w:rsidR="00F90BDC" w:rsidRDefault="00F90BDC">
      <w:r xmlns:w="http://schemas.openxmlformats.org/wordprocessingml/2006/main">
        <w:t xml:space="preserve">2. Jesu mysterium: Utforsking av paradokset i hans natur</w:t>
      </w:r>
    </w:p>
    <w:p w14:paraId="7B8E640A" w14:textId="77777777" w:rsidR="00F90BDC" w:rsidRDefault="00F90BDC"/>
    <w:p w14:paraId="20A0CBF8" w14:textId="77777777" w:rsidR="00F90BDC" w:rsidRDefault="00F90BDC">
      <w:r xmlns:w="http://schemas.openxmlformats.org/wordprocessingml/2006/main">
        <w:t xml:space="preserve">1. Jesaja 7:14: «Derfor vil Herren selv gi deg et tegn. Se, jomfruen skal bli med barn og føde en sønn og gi ham navnet Immanuel.»</w:t>
      </w:r>
    </w:p>
    <w:p w14:paraId="53BDB824" w14:textId="77777777" w:rsidR="00F90BDC" w:rsidRDefault="00F90BDC"/>
    <w:p w14:paraId="304E2F1F" w14:textId="77777777" w:rsidR="00F90BDC" w:rsidRDefault="00F90BDC">
      <w:r xmlns:w="http://schemas.openxmlformats.org/wordprocessingml/2006/main">
        <w:t xml:space="preserve">2. Åpenbaringen 22:16: «Jeg, Jesus, har sendt min engel for å vitne for deg om disse ting for menighetene. Jeg er roten og etterkommeren til David, den lyse morgenstjernen.»</w:t>
      </w:r>
    </w:p>
    <w:p w14:paraId="42727D45" w14:textId="77777777" w:rsidR="00F90BDC" w:rsidRDefault="00F90BDC"/>
    <w:p w14:paraId="3D3CA512" w14:textId="77777777" w:rsidR="00F90BDC" w:rsidRDefault="00F90BDC">
      <w:r xmlns:w="http://schemas.openxmlformats.org/wordprocessingml/2006/main">
        <w:t xml:space="preserve">Matteus 22:46 Og ingen var i stand til å svare ham et ord, og ingen torde fra den dag av stille ham flere spørsmål.</w:t>
      </w:r>
    </w:p>
    <w:p w14:paraId="5A9577AF" w14:textId="77777777" w:rsidR="00F90BDC" w:rsidRDefault="00F90BDC"/>
    <w:p w14:paraId="331D4DBD" w14:textId="77777777" w:rsidR="00F90BDC" w:rsidRDefault="00F90BDC">
      <w:r xmlns:w="http://schemas.openxmlformats.org/wordprocessingml/2006/main">
        <w:t xml:space="preserve">Jesus ble stilt et spørsmål, og han svarte på det på en slik måte at ingen kunne svare tilbake eller stille ham et annet spørsmål etterpå.</w:t>
      </w:r>
    </w:p>
    <w:p w14:paraId="063C2B59" w14:textId="77777777" w:rsidR="00F90BDC" w:rsidRDefault="00F90BDC"/>
    <w:p w14:paraId="4D57A715" w14:textId="77777777" w:rsidR="00F90BDC" w:rsidRDefault="00F90BDC">
      <w:r xmlns:w="http://schemas.openxmlformats.org/wordprocessingml/2006/main">
        <w:t xml:space="preserve">1. Kraften i Jesu ord: Hvordan hans svar fører til ubesvarte spørsmål</w:t>
      </w:r>
    </w:p>
    <w:p w14:paraId="36B1C1D9" w14:textId="77777777" w:rsidR="00F90BDC" w:rsidRDefault="00F90BDC"/>
    <w:p w14:paraId="5C6666EA" w14:textId="77777777" w:rsidR="00F90BDC" w:rsidRDefault="00F90BDC">
      <w:r xmlns:w="http://schemas.openxmlformats.org/wordprocessingml/2006/main">
        <w:t xml:space="preserve">2. Viktigheten av å lytte til Jesus: Hvordan hans svar setter standarden for alle</w:t>
      </w:r>
    </w:p>
    <w:p w14:paraId="5F870AFA" w14:textId="77777777" w:rsidR="00F90BDC" w:rsidRDefault="00F90BDC"/>
    <w:p w14:paraId="5ABD0F35" w14:textId="77777777" w:rsidR="00F90BDC" w:rsidRDefault="00F90BDC">
      <w:r xmlns:w="http://schemas.openxmlformats.org/wordprocessingml/2006/main">
        <w:t xml:space="preserve">1. Ordspråkene 18:13 - "Den som gir svar før han hører, det er dårskap og skam."</w:t>
      </w:r>
    </w:p>
    <w:p w14:paraId="21FD3DCC" w14:textId="77777777" w:rsidR="00F90BDC" w:rsidRDefault="00F90BDC"/>
    <w:p w14:paraId="0B3870E9" w14:textId="77777777" w:rsidR="00F90BDC" w:rsidRDefault="00F90BDC">
      <w:r xmlns:w="http://schemas.openxmlformats.org/wordprocessingml/2006/main">
        <w:t xml:space="preserve">2. Jakob 1:19 - "Så da, mine elskede brødre, la enhver være rask til å høre, sen til å tale, sen til vrede."</w:t>
      </w:r>
    </w:p>
    <w:p w14:paraId="0F505E29" w14:textId="77777777" w:rsidR="00F90BDC" w:rsidRDefault="00F90BDC"/>
    <w:p w14:paraId="17831E63" w14:textId="77777777" w:rsidR="00F90BDC" w:rsidRDefault="00F90BDC">
      <w:r xmlns:w="http://schemas.openxmlformats.org/wordprocessingml/2006/main">
        <w:t xml:space="preserve">Matteus 23 inneholder Jesu kritikk av de skriftlærde og fariseerne, som advarer mot hykleri, og hans klagesang over Jerusalem.</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avsnitt: Kapitlet begynner med at Jesus taler til folkemengder og disipler om skriftlærde fariseere (Matteus 23:1-12). Han anerkjenner deres autoritet, men kritiserer deres hykleri og selvreklame. De binder opp tunge byrder som er vanskelige å bære, legger dem på skuldrene til folk, men de er selv ikke villige til å løfte en finger for å flytte dem. De gjør alle sine gjerninger for å bli sett av andre. I motsetning til dette oppfordrer han sine tilhengere til å praktisere ydmykhet og si: "Den som opphøyer seg selv, vil bli ydmyket, og den som ydmyker seg selv, vil bli opphøyet."</w:t>
      </w:r>
    </w:p>
    <w:p w14:paraId="16ADEAFE" w14:textId="77777777" w:rsidR="00F90BDC" w:rsidRDefault="00F90BDC"/>
    <w:p w14:paraId="291CCC02" w14:textId="77777777" w:rsidR="00F90BDC" w:rsidRDefault="00F90BDC">
      <w:r xmlns:w="http://schemas.openxmlformats.org/wordprocessingml/2006/main">
        <w:t xml:space="preserve">2. avsnitt: Jesus uttaler deretter syv ve mot de skriftlærde fariseerne (Matteus 23:13-36). Han fordømmer dem for å ha blokkert himmelriket som ikke kommer inn i seg selv eller tillater andre å komme inn; for å fokusere på mindre saker lov neglisjere viktigere saker som rettferdighet barmhjertighet trofasthet; for å presentere et rent ytre utseende mens du er full grådighet, selvtilfredshet inni; for å bygge graver profeter som hevder at de ikke ville ha deltatt i å drepe profeter, noe som antyder at de er like skyldige som forfedre som drepte profeter.</w:t>
      </w:r>
    </w:p>
    <w:p w14:paraId="50CB2D9F" w14:textId="77777777" w:rsidR="00F90BDC" w:rsidRDefault="00F90BDC"/>
    <w:p w14:paraId="1DA21A7F" w14:textId="77777777" w:rsidR="00F90BDC" w:rsidRDefault="00F90BDC">
      <w:r xmlns:w="http://schemas.openxmlformats.org/wordprocessingml/2006/main">
        <w:t xml:space="preserve">Tredje avsnitt: Til slutt klager Jesus over Jerusalem by som dreper profeter og stener dem som har sendt den og uttrykker ønske om å samle barn mens høna samler ungene sine under vinger, men byens uvillighet tar del i denne beskyttelsen (Matteus 23:37-39). Han spår øde tempel sier at de ikke vil se ham igjen før de sier 'Velsignet er han som kommer i navnet Herre.' Dette viser dyp sorg over forestående dom, men håper fremtidig forsoning når de anerkjenner Ham Messias.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Matteus 23:1 Da sa Jesus til folket og til disiplene hans:</w:t>
      </w:r>
    </w:p>
    <w:p w14:paraId="33FC0CDE" w14:textId="77777777" w:rsidR="00F90BDC" w:rsidRDefault="00F90BDC"/>
    <w:p w14:paraId="678662CF" w14:textId="77777777" w:rsidR="00F90BDC" w:rsidRDefault="00F90BDC">
      <w:r xmlns:w="http://schemas.openxmlformats.org/wordprocessingml/2006/main">
        <w:t xml:space="preserve">Jesus taler til mengden og disiplene om ydmykhet og viktigheten av lydighet mot Gud.</w:t>
      </w:r>
    </w:p>
    <w:p w14:paraId="298987F3" w14:textId="77777777" w:rsidR="00F90BDC" w:rsidRDefault="00F90BDC"/>
    <w:p w14:paraId="1C314C92" w14:textId="77777777" w:rsidR="00F90BDC" w:rsidRDefault="00F90BDC">
      <w:r xmlns:w="http://schemas.openxmlformats.org/wordprocessingml/2006/main">
        <w:t xml:space="preserve">1. Lydighetens ydmykhet: Hvorfor vi må følge Guds vilje</w:t>
      </w:r>
    </w:p>
    <w:p w14:paraId="2A5347F8" w14:textId="77777777" w:rsidR="00F90BDC" w:rsidRDefault="00F90BDC"/>
    <w:p w14:paraId="57FCC125" w14:textId="77777777" w:rsidR="00F90BDC" w:rsidRDefault="00F90BDC">
      <w:r xmlns:w="http://schemas.openxmlformats.org/wordprocessingml/2006/main">
        <w:t xml:space="preserve">2. Viktigheten av å lytte til Jesu ord</w:t>
      </w:r>
    </w:p>
    <w:p w14:paraId="168A904B" w14:textId="77777777" w:rsidR="00F90BDC" w:rsidRDefault="00F90BDC"/>
    <w:p w14:paraId="5CCE5DA5" w14:textId="77777777" w:rsidR="00F90BDC" w:rsidRDefault="00F90BDC">
      <w:r xmlns:w="http://schemas.openxmlformats.org/wordprocessingml/2006/main">
        <w:t xml:space="preserve">1. Filipperne 2,5-8 - Ha dette sinn mellom dere, som er deres i Kristus Jesus, som, selv om </w:t>
      </w:r>
      <w:r xmlns:w="http://schemas.openxmlformats.org/wordprocessingml/2006/main">
        <w:lastRenderedPageBreak xmlns:w="http://schemas.openxmlformats.org/wordprocessingml/2006/main"/>
      </w:r>
      <w:r xmlns:w="http://schemas.openxmlformats.org/wordprocessingml/2006/main">
        <w:t xml:space="preserve">han var i Guds skikkelse, ikke anså likhet med Gud for noe å fatte, men tømte seg selv ved tar skikkelse av en tjener, som er født i menneskers likhet.</w:t>
      </w:r>
    </w:p>
    <w:p w14:paraId="73EB58F5" w14:textId="77777777" w:rsidR="00F90BDC" w:rsidRDefault="00F90BDC"/>
    <w:p w14:paraId="26C09CED" w14:textId="77777777" w:rsidR="00F90BDC" w:rsidRDefault="00F90BDC">
      <w:r xmlns:w="http://schemas.openxmlformats.org/wordprocessingml/2006/main">
        <w:t xml:space="preserve">2. 1 Joh 5:3 – For dette er kjærligheten til Gud at vi holder hans bud. Og hans bud er ikke tyngende.</w:t>
      </w:r>
    </w:p>
    <w:p w14:paraId="4650F58E" w14:textId="77777777" w:rsidR="00F90BDC" w:rsidRDefault="00F90BDC"/>
    <w:p w14:paraId="2AE9310A" w14:textId="77777777" w:rsidR="00F90BDC" w:rsidRDefault="00F90BDC">
      <w:r xmlns:w="http://schemas.openxmlformats.org/wordprocessingml/2006/main">
        <w:t xml:space="preserve">Matteus 23:2 og sa: De skriftlærde og fariseerne sitter på Moses' sete.</w:t>
      </w:r>
    </w:p>
    <w:p w14:paraId="4F0B080D" w14:textId="77777777" w:rsidR="00F90BDC" w:rsidRDefault="00F90BDC"/>
    <w:p w14:paraId="7540B622" w14:textId="77777777" w:rsidR="00F90BDC" w:rsidRDefault="00F90BDC">
      <w:r xmlns:w="http://schemas.openxmlformats.org/wordprocessingml/2006/main">
        <w:t xml:space="preserve">Jesus advarer mot hykleriet til de religiøse lederne i sin tid.</w:t>
      </w:r>
    </w:p>
    <w:p w14:paraId="4E982745" w14:textId="77777777" w:rsidR="00F90BDC" w:rsidRDefault="00F90BDC"/>
    <w:p w14:paraId="3E2751B7" w14:textId="77777777" w:rsidR="00F90BDC" w:rsidRDefault="00F90BDC">
      <w:r xmlns:w="http://schemas.openxmlformats.org/wordprocessingml/2006/main">
        <w:t xml:space="preserve">1. Faren for hykleri i kirken</w:t>
      </w:r>
    </w:p>
    <w:p w14:paraId="0576B68C" w14:textId="77777777" w:rsidR="00F90BDC" w:rsidRDefault="00F90BDC"/>
    <w:p w14:paraId="3645BCE7" w14:textId="77777777" w:rsidR="00F90BDC" w:rsidRDefault="00F90BDC">
      <w:r xmlns:w="http://schemas.openxmlformats.org/wordprocessingml/2006/main">
        <w:t xml:space="preserve">2. Ydmykhetens kraft i åndelig ledelse</w:t>
      </w:r>
    </w:p>
    <w:p w14:paraId="2C6CAB8F" w14:textId="77777777" w:rsidR="00F90BDC" w:rsidRDefault="00F90BDC"/>
    <w:p w14:paraId="5FFE44EB" w14:textId="77777777" w:rsidR="00F90BDC" w:rsidRDefault="00F90BDC">
      <w:r xmlns:w="http://schemas.openxmlformats.org/wordprocessingml/2006/main">
        <w:t xml:space="preserve">1. Jakob 4:6 - "Men han gir mer nåde. Derfor står det: "Gud står de stolte imot, men gir nåde til de ydmyke."</w:t>
      </w:r>
    </w:p>
    <w:p w14:paraId="38A6DF83" w14:textId="77777777" w:rsidR="00F90BDC" w:rsidRDefault="00F90BDC"/>
    <w:p w14:paraId="74D96CE5" w14:textId="77777777" w:rsidR="00F90BDC" w:rsidRDefault="00F90BDC">
      <w:r xmlns:w="http://schemas.openxmlformats.org/wordprocessingml/2006/main">
        <w:t xml:space="preserve">2. Matteus 5:3-5 - «Salige er de fattige i ånden, for himlenes rike er deres. Salige er de som sørger, for de skal trøstes. Salige er de saktmodige, for de skal arve jorden.»</w:t>
      </w:r>
    </w:p>
    <w:p w14:paraId="543371E5" w14:textId="77777777" w:rsidR="00F90BDC" w:rsidRDefault="00F90BDC"/>
    <w:p w14:paraId="54A53CD3" w14:textId="77777777" w:rsidR="00F90BDC" w:rsidRDefault="00F90BDC">
      <w:r xmlns:w="http://schemas.openxmlformats.org/wordprocessingml/2006/main">
        <w:t xml:space="preserve">Matthew 23:3 3 Alt som de enn byr eder å holde, det holder og gjør; men gjør ikke etter deres gjerninger! for de sier og gjør ikke det.</w:t>
      </w:r>
    </w:p>
    <w:p w14:paraId="621B544D" w14:textId="77777777" w:rsidR="00F90BDC" w:rsidRDefault="00F90BDC"/>
    <w:p w14:paraId="4D7DEC28" w14:textId="77777777" w:rsidR="00F90BDC" w:rsidRDefault="00F90BDC">
      <w:r xmlns:w="http://schemas.openxmlformats.org/wordprocessingml/2006/main">
        <w:t xml:space="preserve">1. Adlyde loven kontra å følge eksempler på tro</w:t>
      </w:r>
    </w:p>
    <w:p w14:paraId="72D9A0BB" w14:textId="77777777" w:rsidR="00F90BDC" w:rsidRDefault="00F90BDC"/>
    <w:p w14:paraId="21F81CD9" w14:textId="77777777" w:rsidR="00F90BDC" w:rsidRDefault="00F90BDC">
      <w:r xmlns:w="http://schemas.openxmlformats.org/wordprocessingml/2006/main">
        <w:t xml:space="preserve">2. Å holde Guds befalinger til tross for dårlige eksempler</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45F9E308" w14:textId="77777777" w:rsidR="00F90BDC" w:rsidRDefault="00F90BDC"/>
    <w:p w14:paraId="1E8784CC" w14:textId="77777777" w:rsidR="00F90BDC" w:rsidRDefault="00F90BDC">
      <w:r xmlns:w="http://schemas.openxmlformats.org/wordprocessingml/2006/main">
        <w:t xml:space="preserve">2. Filipperne 3:17 – Brødre, bli med å etterligne meg, og hold øynene på dem som vandrer etter det eksempel dere har i oss.</w:t>
      </w:r>
    </w:p>
    <w:p w14:paraId="4FFE463F" w14:textId="77777777" w:rsidR="00F90BDC" w:rsidRDefault="00F90BDC"/>
    <w:p w14:paraId="68D9CB4E" w14:textId="77777777" w:rsidR="00F90BDC" w:rsidRDefault="00F90BDC">
      <w:r xmlns:w="http://schemas.openxmlformats.org/wordprocessingml/2006/main">
        <w:t xml:space="preserve">Matthew 23:4 4 For de binder tunge og tunge byrder til å bæres og legger dem på menneskenes skuldre; men selv vil de ikke bevege dem med en av fingrene deres.</w:t>
      </w:r>
    </w:p>
    <w:p w14:paraId="0659692C" w14:textId="77777777" w:rsidR="00F90BDC" w:rsidRDefault="00F90BDC"/>
    <w:p w14:paraId="2F247DCC" w14:textId="77777777" w:rsidR="00F90BDC" w:rsidRDefault="00F90BDC">
      <w:r xmlns:w="http://schemas.openxmlformats.org/wordprocessingml/2006/main">
        <w:t xml:space="preserve">De religiøse lederne på Jesu tid var hyklere, og la umulige byrder på andre mens de nektet å løfte en finger for å hjelpe.</w:t>
      </w:r>
    </w:p>
    <w:p w14:paraId="25FAD985" w14:textId="77777777" w:rsidR="00F90BDC" w:rsidRDefault="00F90BDC"/>
    <w:p w14:paraId="23779810" w14:textId="77777777" w:rsidR="00F90BDC" w:rsidRDefault="00F90BDC">
      <w:r xmlns:w="http://schemas.openxmlformats.org/wordprocessingml/2006/main">
        <w:t xml:space="preserve">1. "Hykleriets byrde: Lær av Jesu ord"</w:t>
      </w:r>
    </w:p>
    <w:p w14:paraId="3E1161FF" w14:textId="77777777" w:rsidR="00F90BDC" w:rsidRDefault="00F90BDC"/>
    <w:p w14:paraId="3BE958B7" w14:textId="77777777" w:rsidR="00F90BDC" w:rsidRDefault="00F90BDC">
      <w:r xmlns:w="http://schemas.openxmlformats.org/wordprocessingml/2006/main">
        <w:t xml:space="preserve">2. "Den uutholdelige vekten av urettferdige forventninger"</w:t>
      </w:r>
    </w:p>
    <w:p w14:paraId="01FD3F99" w14:textId="77777777" w:rsidR="00F90BDC" w:rsidRDefault="00F90BDC"/>
    <w:p w14:paraId="6B7D7F43" w14:textId="77777777" w:rsidR="00F90BDC" w:rsidRDefault="00F90BDC">
      <w:r xmlns:w="http://schemas.openxmlformats.org/wordprocessingml/2006/main">
        <w:t xml:space="preserve">1. Jesaja 58:6-7 – "Er ikke dette den fasten jeg har utvalgt? Å løse ugudelighets bånd, løse de tunge byrder og slippe de undertrykte fri, og at dere bryter hvert åk? Er det for ikke å dele ditt brød til den sultne, og at du fører de fattige som er kastet ut til ditt hus?</w:t>
      </w:r>
    </w:p>
    <w:p w14:paraId="48880D66" w14:textId="77777777" w:rsidR="00F90BDC" w:rsidRDefault="00F90BDC"/>
    <w:p w14:paraId="2676EDBB" w14:textId="77777777" w:rsidR="00F90BDC" w:rsidRDefault="00F90BDC">
      <w:r xmlns:w="http://schemas.openxmlformats.org/wordprocessingml/2006/main">
        <w:t xml:space="preserve">2. Galaterbrevet 6:2 - "Bær hverandres byrder og oppfyll Kristi lov."</w:t>
      </w:r>
    </w:p>
    <w:p w14:paraId="3B8AD316" w14:textId="77777777" w:rsidR="00F90BDC" w:rsidRDefault="00F90BDC"/>
    <w:p w14:paraId="57D0B6A7" w14:textId="77777777" w:rsidR="00F90BDC" w:rsidRDefault="00F90BDC">
      <w:r xmlns:w="http://schemas.openxmlformats.org/wordprocessingml/2006/main">
        <w:t xml:space="preserve">Matteus 23:5 Men alle deres gjerninger gjør de for at de skal ses av mennesker;</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fra Matteus 23:5 sier at fariseernes gjerninger ble gjort for å bli sett og prist av andre, snarere enn for Guds ære.</w:t>
      </w:r>
    </w:p>
    <w:p w14:paraId="2C99E7D1" w14:textId="77777777" w:rsidR="00F90BDC" w:rsidRDefault="00F90BDC"/>
    <w:p w14:paraId="275F163E" w14:textId="77777777" w:rsidR="00F90BDC" w:rsidRDefault="00F90BDC">
      <w:r xmlns:w="http://schemas.openxmlformats.org/wordprocessingml/2006/main">
        <w:t xml:space="preserve">1. "Gjør gode gjerninger av de rette grunnene"</w:t>
      </w:r>
    </w:p>
    <w:p w14:paraId="05E50FC9" w14:textId="77777777" w:rsidR="00F90BDC" w:rsidRDefault="00F90BDC"/>
    <w:p w14:paraId="3F9B3B88" w14:textId="77777777" w:rsidR="00F90BDC" w:rsidRDefault="00F90BDC">
      <w:r xmlns:w="http://schemas.openxmlformats.org/wordprocessingml/2006/main">
        <w:t xml:space="preserve">2. "Fokuser på Guds herlighet, ikke vår egen"</w:t>
      </w:r>
    </w:p>
    <w:p w14:paraId="41479C02" w14:textId="77777777" w:rsidR="00F90BDC" w:rsidRDefault="00F90BDC"/>
    <w:p w14:paraId="7338DD21" w14:textId="77777777" w:rsidR="00F90BDC" w:rsidRDefault="00F90BDC">
      <w:r xmlns:w="http://schemas.openxmlformats.org/wordprocessingml/2006/main">
        <w:t xml:space="preserve">1. Efeserne 2:10 - For vi er hans verk, skapt i Kristus Jesus til gode gjerninger som Gud på forhånd har forordnet for at vi skal vandre i dem.</w:t>
      </w:r>
    </w:p>
    <w:p w14:paraId="6788241C" w14:textId="77777777" w:rsidR="00F90BDC" w:rsidRDefault="00F90BDC"/>
    <w:p w14:paraId="6CDE4061" w14:textId="77777777" w:rsidR="00F90BDC" w:rsidRDefault="00F90BDC">
      <w:r xmlns:w="http://schemas.openxmlformats.org/wordprocessingml/2006/main">
        <w:t xml:space="preserve">2. Kolosserne 3:23 - Og hva dere enn gjør, gjør det av hjerte, som for Herren, og ikke for mennesker.</w:t>
      </w:r>
    </w:p>
    <w:p w14:paraId="2558ACE5" w14:textId="77777777" w:rsidR="00F90BDC" w:rsidRDefault="00F90BDC"/>
    <w:p w14:paraId="55ED9725" w14:textId="77777777" w:rsidR="00F90BDC" w:rsidRDefault="00F90BDC">
      <w:r xmlns:w="http://schemas.openxmlformats.org/wordprocessingml/2006/main">
        <w:t xml:space="preserve">Matteus 23:6 og elsk de øverste salene ved høytidene og hovedsetene i synagogene,</w:t>
      </w:r>
    </w:p>
    <w:p w14:paraId="16CC4AFF" w14:textId="77777777" w:rsidR="00F90BDC" w:rsidRDefault="00F90BDC"/>
    <w:p w14:paraId="3665E956" w14:textId="77777777" w:rsidR="00F90BDC" w:rsidRDefault="00F90BDC">
      <w:r xmlns:w="http://schemas.openxmlformats.org/wordprocessingml/2006/main">
        <w:t xml:space="preserve">Passasjen handler om å elske de beste stedene ved feiringer eller i religiøse institusjoner.</w:t>
      </w:r>
    </w:p>
    <w:p w14:paraId="7EB553C4" w14:textId="77777777" w:rsidR="00F90BDC" w:rsidRDefault="00F90BDC"/>
    <w:p w14:paraId="0D5B8A01" w14:textId="77777777" w:rsidR="00F90BDC" w:rsidRDefault="00F90BDC">
      <w:r xmlns:w="http://schemas.openxmlformats.org/wordprocessingml/2006/main">
        <w:t xml:space="preserve">1. Gleden ved å tjene andre</w:t>
      </w:r>
    </w:p>
    <w:p w14:paraId="0BCA0F53" w14:textId="77777777" w:rsidR="00F90BDC" w:rsidRDefault="00F90BDC"/>
    <w:p w14:paraId="61BA9727" w14:textId="77777777" w:rsidR="00F90BDC" w:rsidRDefault="00F90BDC">
      <w:r xmlns:w="http://schemas.openxmlformats.org/wordprocessingml/2006/main">
        <w:t xml:space="preserve">2. Ydmykhet i feiringens tid</w:t>
      </w:r>
    </w:p>
    <w:p w14:paraId="4E458F41" w14:textId="77777777" w:rsidR="00F90BDC" w:rsidRDefault="00F90BDC"/>
    <w:p w14:paraId="5D959384" w14:textId="77777777" w:rsidR="00F90BDC" w:rsidRDefault="00F90BDC">
      <w:r xmlns:w="http://schemas.openxmlformats.org/wordprocessingml/2006/main">
        <w:t xml:space="preserve">1. Filipperne 2:3-4 - Gjør ingenting av egoistisk ærgjerrighet eller forfengelig innbilning. Sett heller i ydmykhet andre høyere enn dere selv</w:t>
      </w:r>
    </w:p>
    <w:p w14:paraId="4E49262A" w14:textId="77777777" w:rsidR="00F90BDC" w:rsidRDefault="00F90BDC"/>
    <w:p w14:paraId="6749F2B8" w14:textId="77777777" w:rsidR="00F90BDC" w:rsidRDefault="00F90BDC">
      <w:r xmlns:w="http://schemas.openxmlformats.org/wordprocessingml/2006/main">
        <w:t xml:space="preserve">2. Lukas 14:7-14 – Jesus fortalte en lignelse om ydmykhet, og sa "For alle de som opphøyer seg selv, skal bli ydmyket, og de som ydmyker seg selv, skal bli opphøyet."</w:t>
      </w:r>
    </w:p>
    <w:p w14:paraId="1AF17867" w14:textId="77777777" w:rsidR="00F90BDC" w:rsidRDefault="00F90BDC"/>
    <w:p w14:paraId="3CA4CF0D" w14:textId="77777777" w:rsidR="00F90BDC" w:rsidRDefault="00F90BDC">
      <w:r xmlns:w="http://schemas.openxmlformats.org/wordprocessingml/2006/main">
        <w:t xml:space="preserve">Matthew 23:7 7 og hils på torgene og bli kalt av mennesker: Rabbi, Rabbi!</w:t>
      </w:r>
    </w:p>
    <w:p w14:paraId="19A7F214" w14:textId="77777777" w:rsidR="00F90BDC" w:rsidRDefault="00F90BDC"/>
    <w:p w14:paraId="5AFEA043" w14:textId="77777777" w:rsidR="00F90BDC" w:rsidRDefault="00F90BDC">
      <w:r xmlns:w="http://schemas.openxmlformats.org/wordprocessingml/2006/main">
        <w:t xml:space="preserve">Denne passasjen snakker om faren ved å ønske anerkjennelse og beundring fra andre mennesker.</w:t>
      </w:r>
    </w:p>
    <w:p w14:paraId="7557109D" w14:textId="77777777" w:rsidR="00F90BDC" w:rsidRDefault="00F90BDC"/>
    <w:p w14:paraId="282554EB" w14:textId="77777777" w:rsidR="00F90BDC" w:rsidRDefault="00F90BDC">
      <w:r xmlns:w="http://schemas.openxmlformats.org/wordprocessingml/2006/main">
        <w:t xml:space="preserve">1: Stolthet går foran et fall - Ordspråkene 16:18</w:t>
      </w:r>
    </w:p>
    <w:p w14:paraId="3B3774D7" w14:textId="77777777" w:rsidR="00F90BDC" w:rsidRDefault="00F90BDC"/>
    <w:p w14:paraId="598A4228" w14:textId="77777777" w:rsidR="00F90BDC" w:rsidRDefault="00F90BDC">
      <w:r xmlns:w="http://schemas.openxmlformats.org/wordprocessingml/2006/main">
        <w:t xml:space="preserve">2: Vær ydmyk og tjen andre - Filipperne 2:3-4</w:t>
      </w:r>
    </w:p>
    <w:p w14:paraId="2818E182" w14:textId="77777777" w:rsidR="00F90BDC" w:rsidRDefault="00F90BDC"/>
    <w:p w14:paraId="5D8FFE0F" w14:textId="77777777" w:rsidR="00F90BDC" w:rsidRDefault="00F90BDC">
      <w:r xmlns:w="http://schemas.openxmlformats.org/wordprocessingml/2006/main">
        <w:t xml:space="preserve">1: Jakob 4:10 – Ydmyk dere for Herren, så skal han opphøye dere.</w:t>
      </w:r>
    </w:p>
    <w:p w14:paraId="78126A60" w14:textId="77777777" w:rsidR="00F90BDC" w:rsidRDefault="00F90BDC"/>
    <w:p w14:paraId="7587D869" w14:textId="77777777" w:rsidR="00F90BDC" w:rsidRDefault="00F90BDC">
      <w:r xmlns:w="http://schemas.openxmlformats.org/wordprocessingml/2006/main">
        <w:t xml:space="preserve">2: Matteus 6:1-4 – Vær ikke som hyklerne som søker anerkjennelse og beundring fra andre.</w:t>
      </w:r>
    </w:p>
    <w:p w14:paraId="778637F1" w14:textId="77777777" w:rsidR="00F90BDC" w:rsidRDefault="00F90BDC"/>
    <w:p w14:paraId="731D05DE" w14:textId="77777777" w:rsidR="00F90BDC" w:rsidRDefault="00F90BDC">
      <w:r xmlns:w="http://schemas.openxmlformats.org/wordprocessingml/2006/main">
        <w:t xml:space="preserve">Matthew 23:8 8 Men la eder ikke kalles rabbi; for én er eders Mester, Kristus; og dere er alle brødre.</w:t>
      </w:r>
    </w:p>
    <w:p w14:paraId="3B771673" w14:textId="77777777" w:rsidR="00F90BDC" w:rsidRDefault="00F90BDC"/>
    <w:p w14:paraId="62A51CE8" w14:textId="77777777" w:rsidR="00F90BDC" w:rsidRDefault="00F90BDC">
      <w:r xmlns:w="http://schemas.openxmlformats.org/wordprocessingml/2006/main">
        <w:t xml:space="preserve">Jesus lærer at alle troende er like og at ingen skal gis en høyere tittel enn den andre.</w:t>
      </w:r>
    </w:p>
    <w:p w14:paraId="7352D608" w14:textId="77777777" w:rsidR="00F90BDC" w:rsidRDefault="00F90BDC"/>
    <w:p w14:paraId="4BE9E45F" w14:textId="77777777" w:rsidR="00F90BDC" w:rsidRDefault="00F90BDC">
      <w:r xmlns:w="http://schemas.openxmlformats.org/wordprocessingml/2006/main">
        <w:t xml:space="preserve">1. Verdien av likeverd i kirken</w:t>
      </w:r>
    </w:p>
    <w:p w14:paraId="66EAE6E7" w14:textId="77777777" w:rsidR="00F90BDC" w:rsidRDefault="00F90BDC"/>
    <w:p w14:paraId="5CA91651" w14:textId="77777777" w:rsidR="00F90BDC" w:rsidRDefault="00F90BDC">
      <w:r xmlns:w="http://schemas.openxmlformats.org/wordprocessingml/2006/main">
        <w:t xml:space="preserve">2. Kraften til å tjene i ydmykhet</w:t>
      </w:r>
    </w:p>
    <w:p w14:paraId="5DC9F891" w14:textId="77777777" w:rsidR="00F90BDC" w:rsidRDefault="00F90BDC"/>
    <w:p w14:paraId="2851B608" w14:textId="77777777" w:rsidR="00F90BDC" w:rsidRDefault="00F90BDC">
      <w:r xmlns:w="http://schemas.openxmlformats.org/wordprocessingml/2006/main">
        <w:t xml:space="preserve">1. Galaterne 3:28 - "Det er verken jøde eller greker, det er verken slave eller fri, det er ingen mann og kvinne, for dere er alle ett i Kristus Jesus."</w:t>
      </w:r>
    </w:p>
    <w:p w14:paraId="61C12533" w14:textId="77777777" w:rsidR="00F90BDC" w:rsidRDefault="00F90BDC"/>
    <w:p w14:paraId="49BCFCA1" w14:textId="77777777" w:rsidR="00F90BDC" w:rsidRDefault="00F90BDC">
      <w:r xmlns:w="http://schemas.openxmlformats.org/wordprocessingml/2006/main">
        <w:t xml:space="preserve">2. Filipperne 2:3-4 - "Gjør ingenting av rivalisering eller innbilskhet, men i ydmykhet regn andre mer betydningsfulle enn dere selv. La hver av dere se ikke bare på sine egne interesser, men også til andres interesser."</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23:9 9 Og kall ingen eders far på jorden; for én er eders Far, som er i himmelen.</w:t>
      </w:r>
    </w:p>
    <w:p w14:paraId="5C1CCC79" w14:textId="77777777" w:rsidR="00F90BDC" w:rsidRDefault="00F90BDC"/>
    <w:p w14:paraId="57DD347E" w14:textId="77777777" w:rsidR="00F90BDC" w:rsidRDefault="00F90BDC">
      <w:r xmlns:w="http://schemas.openxmlformats.org/wordprocessingml/2006/main">
        <w:t xml:space="preserve">Jesus instruerer sine etterfølgere om å ikke gi ære til noe menneske på jorden, for Gud alene er deres Far som er i himmelen.</w:t>
      </w:r>
    </w:p>
    <w:p w14:paraId="5C33AD3F" w14:textId="77777777" w:rsidR="00F90BDC" w:rsidRDefault="00F90BDC"/>
    <w:p w14:paraId="458A442B" w14:textId="77777777" w:rsidR="00F90BDC" w:rsidRDefault="00F90BDC">
      <w:r xmlns:w="http://schemas.openxmlformats.org/wordprocessingml/2006/main">
        <w:t xml:space="preserve">1. «Vår ytterste Far: Å anerkjenne Gud som vår himmelske Far»</w:t>
      </w:r>
    </w:p>
    <w:p w14:paraId="6466103E" w14:textId="77777777" w:rsidR="00F90BDC" w:rsidRDefault="00F90BDC"/>
    <w:p w14:paraId="3A8A0692" w14:textId="77777777" w:rsidR="00F90BDC" w:rsidRDefault="00F90BDC">
      <w:r xmlns:w="http://schemas.openxmlformats.org/wordprocessingml/2006/main">
        <w:t xml:space="preserve">2. «Ær Herren: Nekter å sette noe menneske på en pidestall»</w:t>
      </w:r>
    </w:p>
    <w:p w14:paraId="5C2AE608" w14:textId="77777777" w:rsidR="00F90BDC" w:rsidRDefault="00F90BDC"/>
    <w:p w14:paraId="74C79652" w14:textId="77777777" w:rsidR="00F90BDC" w:rsidRDefault="00F90BDC">
      <w:r xmlns:w="http://schemas.openxmlformats.org/wordprocessingml/2006/main">
        <w:t xml:space="preserve">1. Efeserne 3:14-15 "Derfor bøyer jeg mine knær for Faderen, fra hvem hver familie i himmelen og på jorden er kalt."</w:t>
      </w:r>
    </w:p>
    <w:p w14:paraId="27DECAB1" w14:textId="77777777" w:rsidR="00F90BDC" w:rsidRDefault="00F90BDC"/>
    <w:p w14:paraId="2912A85E" w14:textId="77777777" w:rsidR="00F90BDC" w:rsidRDefault="00F90BDC">
      <w:r xmlns:w="http://schemas.openxmlformats.org/wordprocessingml/2006/main">
        <w:t xml:space="preserve">2. Jesaja 40:25 «Hvem vil du sammenligne meg med, for at jeg skal bli som ham? sier den Hellige.»</w:t>
      </w:r>
    </w:p>
    <w:p w14:paraId="4BD1DD3D" w14:textId="77777777" w:rsidR="00F90BDC" w:rsidRDefault="00F90BDC"/>
    <w:p w14:paraId="4D2144C0" w14:textId="77777777" w:rsidR="00F90BDC" w:rsidRDefault="00F90BDC">
      <w:r xmlns:w="http://schemas.openxmlformats.org/wordprocessingml/2006/main">
        <w:t xml:space="preserve">Matteus 23:10 I skal heller ikke kalles herrer; for én er eders Mester, Kristus.</w:t>
      </w:r>
    </w:p>
    <w:p w14:paraId="1057608E" w14:textId="77777777" w:rsidR="00F90BDC" w:rsidRDefault="00F90BDC"/>
    <w:p w14:paraId="031FE328" w14:textId="77777777" w:rsidR="00F90BDC" w:rsidRDefault="00F90BDC">
      <w:r xmlns:w="http://schemas.openxmlformats.org/wordprocessingml/2006/main">
        <w:t xml:space="preserve">Jesus advarer mot å kalle seg en mester, da han er den eneste sanne mester.</w:t>
      </w:r>
    </w:p>
    <w:p w14:paraId="795A3884" w14:textId="77777777" w:rsidR="00F90BDC" w:rsidRDefault="00F90BDC"/>
    <w:p w14:paraId="153708A2" w14:textId="77777777" w:rsidR="00F90BDC" w:rsidRDefault="00F90BDC">
      <w:r xmlns:w="http://schemas.openxmlformats.org/wordprocessingml/2006/main">
        <w:t xml:space="preserve">1. "Kristus er vår Mester: Hva betyr det for oss?"</w:t>
      </w:r>
    </w:p>
    <w:p w14:paraId="7B52EFD0" w14:textId="77777777" w:rsidR="00F90BDC" w:rsidRDefault="00F90BDC"/>
    <w:p w14:paraId="37C6EAE9" w14:textId="77777777" w:rsidR="00F90BDC" w:rsidRDefault="00F90BDC">
      <w:r xmlns:w="http://schemas.openxmlformats.org/wordprocessingml/2006/main">
        <w:t xml:space="preserve">2. "Faren ved stolthet: Å sette oss selv foran Kristus"</w:t>
      </w:r>
    </w:p>
    <w:p w14:paraId="652EB94B" w14:textId="77777777" w:rsidR="00F90BDC" w:rsidRDefault="00F90BDC"/>
    <w:p w14:paraId="4C876B7B" w14:textId="77777777" w:rsidR="00F90BDC" w:rsidRDefault="00F90BDC">
      <w:r xmlns:w="http://schemas.openxmlformats.org/wordprocessingml/2006/main">
        <w:t xml:space="preserve">1. Ordspråkene 16:18 "Stolthet går foran ødeleggelse, og en hovmodig ånd før et fall."</w:t>
      </w:r>
    </w:p>
    <w:p w14:paraId="0233237B" w14:textId="77777777" w:rsidR="00F90BDC" w:rsidRDefault="00F90BDC"/>
    <w:p w14:paraId="7EE4D855" w14:textId="77777777" w:rsidR="00F90BDC" w:rsidRDefault="00F90BDC">
      <w:r xmlns:w="http://schemas.openxmlformats.org/wordprocessingml/2006/main">
        <w:t xml:space="preserve">2. Filipperne 2:3 "Gjør ingenting av egoistisk ærgjerrighet eller innbilskhet, men i ydmykhet regn andre mer betydningsfulle enn dere selv."</w:t>
      </w:r>
    </w:p>
    <w:p w14:paraId="2C4C2CFE" w14:textId="77777777" w:rsidR="00F90BDC" w:rsidRDefault="00F90BDC"/>
    <w:p w14:paraId="0166DD46" w14:textId="77777777" w:rsidR="00F90BDC" w:rsidRDefault="00F90BDC">
      <w:r xmlns:w="http://schemas.openxmlformats.org/wordprocessingml/2006/main">
        <w:t xml:space="preserve">Matteus 23:11 Men den som er størst blant eder, skal være eders tjener.</w:t>
      </w:r>
    </w:p>
    <w:p w14:paraId="62438777" w14:textId="77777777" w:rsidR="00F90BDC" w:rsidRDefault="00F90BDC"/>
    <w:p w14:paraId="53B0D38C" w14:textId="77777777" w:rsidR="00F90BDC" w:rsidRDefault="00F90BDC">
      <w:r xmlns:w="http://schemas.openxmlformats.org/wordprocessingml/2006/main">
        <w:t xml:space="preserve">Jesus lærer at de største blant oss skal være ydmyke og tjene andre.</w:t>
      </w:r>
    </w:p>
    <w:p w14:paraId="41B075B4" w14:textId="77777777" w:rsidR="00F90BDC" w:rsidRDefault="00F90BDC"/>
    <w:p w14:paraId="29A05E0C" w14:textId="77777777" w:rsidR="00F90BDC" w:rsidRDefault="00F90BDC">
      <w:r xmlns:w="http://schemas.openxmlformats.org/wordprocessingml/2006/main">
        <w:t xml:space="preserve">1. "Sann storhet ligger i tjeneste"</w:t>
      </w:r>
    </w:p>
    <w:p w14:paraId="0844BC2B" w14:textId="77777777" w:rsidR="00F90BDC" w:rsidRDefault="00F90BDC"/>
    <w:p w14:paraId="4FF36DE0" w14:textId="77777777" w:rsidR="00F90BDC" w:rsidRDefault="00F90BDC">
      <w:r xmlns:w="http://schemas.openxmlformats.org/wordprocessingml/2006/main">
        <w:t xml:space="preserve">2. "Serving Others: The Path to Fulfillment"</w:t>
      </w:r>
    </w:p>
    <w:p w14:paraId="48CB0351" w14:textId="77777777" w:rsidR="00F90BDC" w:rsidRDefault="00F90BDC"/>
    <w:p w14:paraId="2F4B0535" w14:textId="77777777" w:rsidR="00F90BDC" w:rsidRDefault="00F90BDC">
      <w:r xmlns:w="http://schemas.openxmlformats.org/wordprocessingml/2006/main">
        <w:t xml:space="preserve">1. Filipperne 2:5-8</w:t>
      </w:r>
    </w:p>
    <w:p w14:paraId="6C13805E" w14:textId="77777777" w:rsidR="00F90BDC" w:rsidRDefault="00F90BDC"/>
    <w:p w14:paraId="4330863E" w14:textId="77777777" w:rsidR="00F90BDC" w:rsidRDefault="00F90BDC">
      <w:r xmlns:w="http://schemas.openxmlformats.org/wordprocessingml/2006/main">
        <w:t xml:space="preserve">2. Lukas 22:24-27</w:t>
      </w:r>
    </w:p>
    <w:p w14:paraId="379AC82C" w14:textId="77777777" w:rsidR="00F90BDC" w:rsidRDefault="00F90BDC"/>
    <w:p w14:paraId="47FE1D0C" w14:textId="77777777" w:rsidR="00F90BDC" w:rsidRDefault="00F90BDC">
      <w:r xmlns:w="http://schemas.openxmlformats.org/wordprocessingml/2006/main">
        <w:t xml:space="preserve">Matthew 23:12 12 Og hver den som opphøyer seg selv, skal bli fornedret; og den som ydmyker seg, skal bli opphøyet.</w:t>
      </w:r>
    </w:p>
    <w:p w14:paraId="7AAD1FC3" w14:textId="77777777" w:rsidR="00F90BDC" w:rsidRDefault="00F90BDC"/>
    <w:p w14:paraId="5EA863D7" w14:textId="77777777" w:rsidR="00F90BDC" w:rsidRDefault="00F90BDC">
      <w:r xmlns:w="http://schemas.openxmlformats.org/wordprocessingml/2006/main">
        <w:t xml:space="preserve">Ydmyk deg selv og du vil bli opphøyet; opphøy deg selv og du vil bli ydmyket.</w:t>
      </w:r>
    </w:p>
    <w:p w14:paraId="7D0B0D70" w14:textId="77777777" w:rsidR="00F90BDC" w:rsidRDefault="00F90BDC"/>
    <w:p w14:paraId="2C0F75D4" w14:textId="77777777" w:rsidR="00F90BDC" w:rsidRDefault="00F90BDC">
      <w:r xmlns:w="http://schemas.openxmlformats.org/wordprocessingml/2006/main">
        <w:t xml:space="preserve">1. Gud vil ære dem som velger å ære ham gjennom ydmykhet.</w:t>
      </w:r>
    </w:p>
    <w:p w14:paraId="68280E78" w14:textId="77777777" w:rsidR="00F90BDC" w:rsidRDefault="00F90BDC"/>
    <w:p w14:paraId="63C0043B" w14:textId="77777777" w:rsidR="00F90BDC" w:rsidRDefault="00F90BDC">
      <w:r xmlns:w="http://schemas.openxmlformats.org/wordprocessingml/2006/main">
        <w:t xml:space="preserve">2. Stolthet og arroganse fører til ødeleggelse, men ydmykhet fører til ære.</w:t>
      </w:r>
    </w:p>
    <w:p w14:paraId="586F4830" w14:textId="77777777" w:rsidR="00F90BDC" w:rsidRDefault="00F90BDC"/>
    <w:p w14:paraId="403143D6" w14:textId="77777777" w:rsidR="00F90BDC" w:rsidRDefault="00F90BDC">
      <w:r xmlns:w="http://schemas.openxmlformats.org/wordprocessingml/2006/main">
        <w:t xml:space="preserve">1. Jakob 4:10 – Ydmyk dere for Herren, så skal han opphøye dere.</w:t>
      </w:r>
    </w:p>
    <w:p w14:paraId="3D043FE2" w14:textId="77777777" w:rsidR="00F90BDC" w:rsidRDefault="00F90BDC"/>
    <w:p w14:paraId="6713A474" w14:textId="77777777" w:rsidR="00F90BDC" w:rsidRDefault="00F90BDC">
      <w:r xmlns:w="http://schemas.openxmlformats.org/wordprocessingml/2006/main">
        <w:t xml:space="preserve">2. Ordspråkene 16:18- Stolthet går foran ødeleggelse, og en hovmodig ånd før et fall.</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23:13 Men ve eder, I skriftlærde og fariseere, I hyklere! for dere stenger himmelriket for menneskene; for dere går ikke inn selv og tillater ikke dem som går inn.</w:t>
      </w:r>
    </w:p>
    <w:p w14:paraId="4E1A540F" w14:textId="77777777" w:rsidR="00F90BDC" w:rsidRDefault="00F90BDC"/>
    <w:p w14:paraId="63179C50" w14:textId="77777777" w:rsidR="00F90BDC" w:rsidRDefault="00F90BDC">
      <w:r xmlns:w="http://schemas.openxmlformats.org/wordprocessingml/2006/main">
        <w:t xml:space="preserve">Jesus fordømmer hykleriet til de skriftlærde og fariseerne, som nekter å gå inn i himmelriket selv og hindrer andre i å komme inn.</w:t>
      </w:r>
    </w:p>
    <w:p w14:paraId="1BD4933D" w14:textId="77777777" w:rsidR="00F90BDC" w:rsidRDefault="00F90BDC"/>
    <w:p w14:paraId="45214D66" w14:textId="77777777" w:rsidR="00F90BDC" w:rsidRDefault="00F90BDC">
      <w:r xmlns:w="http://schemas.openxmlformats.org/wordprocessingml/2006/main">
        <w:t xml:space="preserve">1. Faren for hykleri: En advarsel fra Jesus</w:t>
      </w:r>
    </w:p>
    <w:p w14:paraId="29A30B69" w14:textId="77777777" w:rsidR="00F90BDC" w:rsidRDefault="00F90BDC"/>
    <w:p w14:paraId="6EF98E50" w14:textId="77777777" w:rsidR="00F90BDC" w:rsidRDefault="00F90BDC">
      <w:r xmlns:w="http://schemas.openxmlformats.org/wordprocessingml/2006/main">
        <w:t xml:space="preserve">2. Å praktisere det vi forkynner: Å leve ut vår tro</w:t>
      </w:r>
    </w:p>
    <w:p w14:paraId="76D584BA" w14:textId="77777777" w:rsidR="00F90BDC" w:rsidRDefault="00F90BDC"/>
    <w:p w14:paraId="7851C289" w14:textId="77777777" w:rsidR="00F90BDC" w:rsidRDefault="00F90BDC">
      <w:r xmlns:w="http://schemas.openxmlformats.org/wordprocessingml/2006/main">
        <w:t xml:space="preserve">1. Jakob 1:22: "Men vær ordets gjørere og ikke bare hørere, dere bedrar dere selv."</w:t>
      </w:r>
    </w:p>
    <w:p w14:paraId="73A1026B" w14:textId="77777777" w:rsidR="00F90BDC" w:rsidRDefault="00F90BDC"/>
    <w:p w14:paraId="02E6BE6F" w14:textId="77777777" w:rsidR="00F90BDC" w:rsidRDefault="00F90BDC">
      <w:r xmlns:w="http://schemas.openxmlformats.org/wordprocessingml/2006/main">
        <w:t xml:space="preserve">2. 1 Joh 1,9: "Dersom vi bekjenner våre synder, er han trofast og rettferdig, så han tilgir oss syndene og renser oss fra all urettferdighet."</w:t>
      </w:r>
    </w:p>
    <w:p w14:paraId="692449AA" w14:textId="77777777" w:rsidR="00F90BDC" w:rsidRDefault="00F90BDC"/>
    <w:p w14:paraId="302AF872" w14:textId="77777777" w:rsidR="00F90BDC" w:rsidRDefault="00F90BDC">
      <w:r xmlns:w="http://schemas.openxmlformats.org/wordprocessingml/2006/main">
        <w:t xml:space="preserve">Matteus 23:14 Ve eder, I skriftlærde og fariseere, I hyklere! for I fortærer enkenes hus, og be lang bønn som påskudd. Derfor skal I motta større fordømmelse.</w:t>
      </w:r>
    </w:p>
    <w:p w14:paraId="7B89F74A" w14:textId="77777777" w:rsidR="00F90BDC" w:rsidRDefault="00F90BDC"/>
    <w:p w14:paraId="76E0D5D4" w14:textId="77777777" w:rsidR="00F90BDC" w:rsidRDefault="00F90BDC">
      <w:r xmlns:w="http://schemas.openxmlformats.org/wordprocessingml/2006/main">
        <w:t xml:space="preserve">Jesus fordømmer de skriftlærde og fariseerne for å ha utnyttet enker og utgir seg for å være religiøse ved å holde lange bønner.</w:t>
      </w:r>
    </w:p>
    <w:p w14:paraId="2A782146" w14:textId="77777777" w:rsidR="00F90BDC" w:rsidRDefault="00F90BDC"/>
    <w:p w14:paraId="5DA14CA0" w14:textId="77777777" w:rsidR="00F90BDC" w:rsidRDefault="00F90BDC">
      <w:r xmlns:w="http://schemas.openxmlformats.org/wordprocessingml/2006/main">
        <w:t xml:space="preserve">1. Faren ved å late som du er religiøs</w:t>
      </w:r>
    </w:p>
    <w:p w14:paraId="100579EF" w14:textId="77777777" w:rsidR="00F90BDC" w:rsidRDefault="00F90BDC"/>
    <w:p w14:paraId="3D237734" w14:textId="77777777" w:rsidR="00F90BDC" w:rsidRDefault="00F90BDC">
      <w:r xmlns:w="http://schemas.openxmlformats.org/wordprocessingml/2006/main">
        <w:t xml:space="preserve">2. Ikke dra nytte av de som trenger det</w:t>
      </w:r>
    </w:p>
    <w:p w14:paraId="14A0D445" w14:textId="77777777" w:rsidR="00F90BDC" w:rsidRDefault="00F90BDC"/>
    <w:p w14:paraId="78FC0E64" w14:textId="77777777" w:rsidR="00F90BDC" w:rsidRDefault="00F90BDC">
      <w:r xmlns:w="http://schemas.openxmlformats.org/wordprocessingml/2006/main">
        <w:t xml:space="preserve">1. Jakob 2:15-17 - "Hvis en bror eller søster er dårlig kledd og mangler daglig mat, og en av dere sier til dem: "Gå i fred, bli varme og mette," uten å gi dem det som trengs for kroppen </w:t>
      </w:r>
      <w:r xmlns:w="http://schemas.openxmlformats.org/wordprocessingml/2006/main">
        <w:lastRenderedPageBreak xmlns:w="http://schemas.openxmlformats.org/wordprocessingml/2006/main"/>
      </w:r>
      <w:r xmlns:w="http://schemas.openxmlformats.org/wordprocessingml/2006/main">
        <w:t xml:space="preserve">, hva hjelper det?"</w:t>
      </w:r>
    </w:p>
    <w:p w14:paraId="78C0FC6C" w14:textId="77777777" w:rsidR="00F90BDC" w:rsidRDefault="00F90BDC"/>
    <w:p w14:paraId="1EA0C33B" w14:textId="77777777" w:rsidR="00F90BDC" w:rsidRDefault="00F90BDC">
      <w:r xmlns:w="http://schemas.openxmlformats.org/wordprocessingml/2006/main">
        <w:t xml:space="preserve">2. 1 Joh 3:17-18 – "Men om noen har verdens goder og ser sin bror trenge, men lukker sitt hjerte for ham, hvordan blir Guds kjærlighet i ham? Mine barn, la oss ikke elske i ord eller snakk, men i gjerning og i sannhet."</w:t>
      </w:r>
    </w:p>
    <w:p w14:paraId="186E7BFD" w14:textId="77777777" w:rsidR="00F90BDC" w:rsidRDefault="00F90BDC"/>
    <w:p w14:paraId="61974C4F" w14:textId="77777777" w:rsidR="00F90BDC" w:rsidRDefault="00F90BDC">
      <w:r xmlns:w="http://schemas.openxmlformats.org/wordprocessingml/2006/main">
        <w:t xml:space="preserve">Matteus 23:15 Ve eder, I skriftlærde og fariseere, I hyklere! for dere passerer hav og land for å gjøre én proselytt, og når han er blitt gjort, gjør dere ham dobbelt så mye til et helvetes barn enn dere selv.</w:t>
      </w:r>
    </w:p>
    <w:p w14:paraId="045763C5" w14:textId="77777777" w:rsidR="00F90BDC" w:rsidRDefault="00F90BDC"/>
    <w:p w14:paraId="279B33B7" w14:textId="77777777" w:rsidR="00F90BDC" w:rsidRDefault="00F90BDC">
      <w:r xmlns:w="http://schemas.openxmlformats.org/wordprocessingml/2006/main">
        <w:t xml:space="preserve">De skriftlærde og fariseerne ble fordømt for å prøve å gjøre konvertitter og gjøre dem enda verre enn dem selv.</w:t>
      </w:r>
    </w:p>
    <w:p w14:paraId="081BC156" w14:textId="77777777" w:rsidR="00F90BDC" w:rsidRDefault="00F90BDC"/>
    <w:p w14:paraId="2BD4A928" w14:textId="77777777" w:rsidR="00F90BDC" w:rsidRDefault="00F90BDC">
      <w:r xmlns:w="http://schemas.openxmlformats.org/wordprocessingml/2006/main">
        <w:t xml:space="preserve">1. Faren for hykleri: En advarsel fra Jesus</w:t>
      </w:r>
    </w:p>
    <w:p w14:paraId="186A1DC1" w14:textId="77777777" w:rsidR="00F90BDC" w:rsidRDefault="00F90BDC"/>
    <w:p w14:paraId="3A042DC2" w14:textId="77777777" w:rsidR="00F90BDC" w:rsidRDefault="00F90BDC">
      <w:r xmlns:w="http://schemas.openxmlformats.org/wordprocessingml/2006/main">
        <w:t xml:space="preserve">2. Walking the Walk: Leve et liv i autentisitet</w:t>
      </w:r>
    </w:p>
    <w:p w14:paraId="4D5C519A" w14:textId="77777777" w:rsidR="00F90BDC" w:rsidRDefault="00F90BDC"/>
    <w:p w14:paraId="69B370E3" w14:textId="77777777" w:rsidR="00F90BDC" w:rsidRDefault="00F90BDC">
      <w:r xmlns:w="http://schemas.openxmlformats.org/wordprocessingml/2006/main">
        <w:t xml:space="preserve">1. Jakob 4:17 - "Så den som vet det rette å gjøre og unnlater å gjøre det, for ham er det synd."</w:t>
      </w:r>
    </w:p>
    <w:p w14:paraId="23FE9C8B" w14:textId="77777777" w:rsidR="00F90BDC" w:rsidRDefault="00F90BDC"/>
    <w:p w14:paraId="79C83F6F" w14:textId="77777777" w:rsidR="00F90BDC" w:rsidRDefault="00F90BDC">
      <w:r xmlns:w="http://schemas.openxmlformats.org/wordprocessingml/2006/main">
        <w:t xml:space="preserve">2. Efeserne 4:15 – "Snarere når vi snakker sannhet i kjærlighet, skal vi på alle måter vokse opp til ham som er hodet, til Kristus."</w:t>
      </w:r>
    </w:p>
    <w:p w14:paraId="12367558" w14:textId="77777777" w:rsidR="00F90BDC" w:rsidRDefault="00F90BDC"/>
    <w:p w14:paraId="4E4079B9" w14:textId="77777777" w:rsidR="00F90BDC" w:rsidRDefault="00F90BDC">
      <w:r xmlns:w="http://schemas.openxmlformats.org/wordprocessingml/2006/main">
        <w:t xml:space="preserve">Matthew 23:16 16 Ve eder, I blinde veiledere, som sier: Den som sverger ved templet, det er intet; men den som sverger ved templets gull, han er en skyldner!</w:t>
      </w:r>
    </w:p>
    <w:p w14:paraId="1A8A965C" w14:textId="77777777" w:rsidR="00F90BDC" w:rsidRDefault="00F90BDC"/>
    <w:p w14:paraId="51B70D54" w14:textId="77777777" w:rsidR="00F90BDC" w:rsidRDefault="00F90BDC">
      <w:r xmlns:w="http://schemas.openxmlformats.org/wordprocessingml/2006/main">
        <w:t xml:space="preserve">Jesus kritiserte fariseerne for å la folk sverge ved templet og likevel kreve at de sverger ved templets gull, noe som førte til en større gjeld.</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å villede mennesker: Hvordan fariseerne ikke klarte å leve opp til sitt ansvar</w:t>
      </w:r>
    </w:p>
    <w:p w14:paraId="21AAE40D" w14:textId="77777777" w:rsidR="00F90BDC" w:rsidRDefault="00F90BDC"/>
    <w:p w14:paraId="33FB831E" w14:textId="77777777" w:rsidR="00F90BDC" w:rsidRDefault="00F90BDC">
      <w:r xmlns:w="http://schemas.openxmlformats.org/wordprocessingml/2006/main">
        <w:t xml:space="preserve">2. Ordenes kraft: Hvordan våre ord har konsekvenser og påvirker andre</w:t>
      </w:r>
    </w:p>
    <w:p w14:paraId="52E1D8CF" w14:textId="77777777" w:rsidR="00F90BDC" w:rsidRDefault="00F90BDC"/>
    <w:p w14:paraId="3D475EE8" w14:textId="77777777" w:rsidR="00F90BDC" w:rsidRDefault="00F90BDC">
      <w:r xmlns:w="http://schemas.openxmlformats.org/wordprocessingml/2006/main">
        <w:t xml:space="preserve">1. Ordspråkene 11:9 - Hykleren ødelegger med sin munn sin neste, men ved kunnskap skal den rettferdige bli utfridd.</w:t>
      </w:r>
    </w:p>
    <w:p w14:paraId="7610BEB9" w14:textId="77777777" w:rsidR="00F90BDC" w:rsidRDefault="00F90BDC"/>
    <w:p w14:paraId="7B71B43E" w14:textId="77777777" w:rsidR="00F90BDC" w:rsidRDefault="00F90BDC">
      <w:r xmlns:w="http://schemas.openxmlformats.org/wordprocessingml/2006/main">
        <w:t xml:space="preserve">2. Ordspråkene 12:13 - Den ugudelige er fanget ved sine leppers overtredelse, men den rettferdige kommer ut av trengsel.</w:t>
      </w:r>
    </w:p>
    <w:p w14:paraId="541CA43C" w14:textId="77777777" w:rsidR="00F90BDC" w:rsidRDefault="00F90BDC"/>
    <w:p w14:paraId="69D5796C" w14:textId="77777777" w:rsidR="00F90BDC" w:rsidRDefault="00F90BDC">
      <w:r xmlns:w="http://schemas.openxmlformats.org/wordprocessingml/2006/main">
        <w:t xml:space="preserve">Matthew 23:17 17 I dårer og blinde! for om er det større, gullet eller templet som helliger gullet?</w:t>
      </w:r>
    </w:p>
    <w:p w14:paraId="3DA00617" w14:textId="77777777" w:rsidR="00F90BDC" w:rsidRDefault="00F90BDC"/>
    <w:p w14:paraId="3F1682BD" w14:textId="77777777" w:rsidR="00F90BDC" w:rsidRDefault="00F90BDC">
      <w:r xmlns:w="http://schemas.openxmlformats.org/wordprocessingml/2006/main">
        <w:t xml:space="preserve">Passasjen fremhever sammenligningen mellom gullet og templet som helliggjør det, og spør hvilken som er størst.</w:t>
      </w:r>
    </w:p>
    <w:p w14:paraId="5DA25317" w14:textId="77777777" w:rsidR="00F90BDC" w:rsidRDefault="00F90BDC"/>
    <w:p w14:paraId="375A8FAB" w14:textId="77777777" w:rsidR="00F90BDC" w:rsidRDefault="00F90BDC">
      <w:r xmlns:w="http://schemas.openxmlformats.org/wordprocessingml/2006/main">
        <w:t xml:space="preserve">1. Viktigheten av helliggjørelse - fremhever hvordan gullet gjøres mer verdifullt ved å være i templet.</w:t>
      </w:r>
    </w:p>
    <w:p w14:paraId="284665B2" w14:textId="77777777" w:rsidR="00F90BDC" w:rsidRDefault="00F90BDC"/>
    <w:p w14:paraId="2FB81796" w14:textId="77777777" w:rsidR="00F90BDC" w:rsidRDefault="00F90BDC">
      <w:r xmlns:w="http://schemas.openxmlformats.org/wordprocessingml/2006/main">
        <w:t xml:space="preserve">2. The True Value of Things – understreker at gullet ikke er den sanne verdien, men heller templet som helliggjør det.</w:t>
      </w:r>
    </w:p>
    <w:p w14:paraId="446D98A1" w14:textId="77777777" w:rsidR="00F90BDC" w:rsidRDefault="00F90BDC"/>
    <w:p w14:paraId="3B8528BD" w14:textId="77777777" w:rsidR="00F90BDC" w:rsidRDefault="00F90BDC">
      <w:r xmlns:w="http://schemas.openxmlformats.org/wordprocessingml/2006/main">
        <w:t xml:space="preserve">1. 1. Peter 1:7 - "slik at den prøvede troens sannhet - dyrere enn gull som går til grunne selv om det blir prøvet av ild - kan bli funnet å resultere i lovprisning og ære og ære ved Jesu Kristi åpenbaring"</w:t>
      </w:r>
    </w:p>
    <w:p w14:paraId="7E78A2BD" w14:textId="77777777" w:rsidR="00F90BDC" w:rsidRDefault="00F90BDC"/>
    <w:p w14:paraId="750822D2" w14:textId="77777777" w:rsidR="00F90BDC" w:rsidRDefault="00F90BDC">
      <w:r xmlns:w="http://schemas.openxmlformats.org/wordprocessingml/2006/main">
        <w:t xml:space="preserve">2. 1. Korinterbrev 3:16-17 - "Vet dere ikke at dere er Guds tempel og at Guds Ånd bor i dere? Hvis noen ødelegger Guds tempel, skal Gud ødelegge ham. For Guds tempel er hellig, og dere er det tempelet. ."</w:t>
      </w:r>
    </w:p>
    <w:p w14:paraId="542CBD5C" w14:textId="77777777" w:rsidR="00F90BDC" w:rsidRDefault="00F90BDC"/>
    <w:p w14:paraId="536961FD" w14:textId="77777777" w:rsidR="00F90BDC" w:rsidRDefault="00F90BDC">
      <w:r xmlns:w="http://schemas.openxmlformats.org/wordprocessingml/2006/main">
        <w:t xml:space="preserve">Matthew 23:18 18 Og: Den som sverger ved alteret, det er intet; men hver den som sverger ved gaven som er på den, han er skyldig.</w:t>
      </w:r>
    </w:p>
    <w:p w14:paraId="0CE11283" w14:textId="77777777" w:rsidR="00F90BDC" w:rsidRDefault="00F90BDC"/>
    <w:p w14:paraId="318FD8C6" w14:textId="77777777" w:rsidR="00F90BDC" w:rsidRDefault="00F90BDC">
      <w:r xmlns:w="http://schemas.openxmlformats.org/wordprocessingml/2006/main">
        <w:t xml:space="preserve">Jesus lærer sine etterfølgere at det ikke er galt å avlegge eder ved alteret, men at man er skyldig hvis de sverger til gaven som står på det.</w:t>
      </w:r>
    </w:p>
    <w:p w14:paraId="767BEBB5" w14:textId="77777777" w:rsidR="00F90BDC" w:rsidRDefault="00F90BDC"/>
    <w:p w14:paraId="0B0E7F69" w14:textId="77777777" w:rsidR="00F90BDC" w:rsidRDefault="00F90BDC">
      <w:r xmlns:w="http://schemas.openxmlformats.org/wordprocessingml/2006/main">
        <w:t xml:space="preserve">1. The Power of Oaths: Hva Jesus lærer oss om å gi løfter</w:t>
      </w:r>
    </w:p>
    <w:p w14:paraId="463A8DFA" w14:textId="77777777" w:rsidR="00F90BDC" w:rsidRDefault="00F90BDC"/>
    <w:p w14:paraId="4F657773" w14:textId="77777777" w:rsidR="00F90BDC" w:rsidRDefault="00F90BDC">
      <w:r xmlns:w="http://schemas.openxmlformats.org/wordprocessingml/2006/main">
        <w:t xml:space="preserve">2. Forstå Jesu lære om betydningen av løfter</w:t>
      </w:r>
    </w:p>
    <w:p w14:paraId="02A4697F" w14:textId="77777777" w:rsidR="00F90BDC" w:rsidRDefault="00F90BDC"/>
    <w:p w14:paraId="786FE422" w14:textId="77777777" w:rsidR="00F90BDC" w:rsidRDefault="00F90BDC">
      <w:r xmlns:w="http://schemas.openxmlformats.org/wordprocessingml/2006/main">
        <w:t xml:space="preserve">1. Jakob 5:12 - "Men fremfor alt, mine brødre, sverg ikke - ikke ved himmelen eller ved jorden eller ved noe annet. La ditt "Ja" være ja, og ditt "Nei", nei, ellers blir du det fordømt.</w:t>
      </w:r>
    </w:p>
    <w:p w14:paraId="778FD2A1" w14:textId="77777777" w:rsidR="00F90BDC" w:rsidRDefault="00F90BDC"/>
    <w:p w14:paraId="63905901" w14:textId="77777777" w:rsidR="00F90BDC" w:rsidRDefault="00F90BDC">
      <w:r xmlns:w="http://schemas.openxmlformats.org/wordprocessingml/2006/main">
        <w:t xml:space="preserve">2. Forkynneren 5:4-5 – «Når du avgir et løfte til Gud, nøl ikke med å oppfylle det. Han har ingen glede i dårer; oppfylle løftet ditt. Det er bedre å ikke avlegge et løfte enn å avlegge et og ikke oppfylle det.</w:t>
      </w:r>
    </w:p>
    <w:p w14:paraId="33B37892" w14:textId="77777777" w:rsidR="00F90BDC" w:rsidRDefault="00F90BDC"/>
    <w:p w14:paraId="07254086" w14:textId="77777777" w:rsidR="00F90BDC" w:rsidRDefault="00F90BDC">
      <w:r xmlns:w="http://schemas.openxmlformats.org/wordprocessingml/2006/main">
        <w:t xml:space="preserve">Matthew 23:19 19 I dårer og blinde! for om er gaven større, eller alteret som helliger gaven?</w:t>
      </w:r>
    </w:p>
    <w:p w14:paraId="3B291318" w14:textId="77777777" w:rsidR="00F90BDC" w:rsidRDefault="00F90BDC"/>
    <w:p w14:paraId="31CE6553" w14:textId="77777777" w:rsidR="00F90BDC" w:rsidRDefault="00F90BDC">
      <w:r xmlns:w="http://schemas.openxmlformats.org/wordprocessingml/2006/main">
        <w:t xml:space="preserve">Jesus irettesetter fariseerne for deres hykleri i tiende, mens han forsømmer rettferdighet og barmhjertighet.</w:t>
      </w:r>
    </w:p>
    <w:p w14:paraId="5611E051" w14:textId="77777777" w:rsidR="00F90BDC" w:rsidRDefault="00F90BDC"/>
    <w:p w14:paraId="06D761FD" w14:textId="77777777" w:rsidR="00F90BDC" w:rsidRDefault="00F90BDC">
      <w:r xmlns:w="http://schemas.openxmlformats.org/wordprocessingml/2006/main">
        <w:t xml:space="preserve">1. "Vekten av våre ord: Jesus og fariseerne"</w:t>
      </w:r>
    </w:p>
    <w:p w14:paraId="0FD6E33B" w14:textId="77777777" w:rsidR="00F90BDC" w:rsidRDefault="00F90BDC"/>
    <w:p w14:paraId="41D80A60" w14:textId="77777777" w:rsidR="00F90BDC" w:rsidRDefault="00F90BDC">
      <w:r xmlns:w="http://schemas.openxmlformats.org/wordprocessingml/2006/main">
        <w:t xml:space="preserve">2. "Kjærlighetens prioritet: Å ofre våre gaver til Gud"</w:t>
      </w:r>
    </w:p>
    <w:p w14:paraId="1812EAB5" w14:textId="77777777" w:rsidR="00F90BDC" w:rsidRDefault="00F90BDC"/>
    <w:p w14:paraId="28C2CF76" w14:textId="77777777" w:rsidR="00F90BDC" w:rsidRDefault="00F90BDC">
      <w:r xmlns:w="http://schemas.openxmlformats.org/wordprocessingml/2006/main">
        <w:t xml:space="preserve">1. Lukas 6:37-38 - "Døm ikke, så skal dere ikke bli dømt. Døm ikke, så skal dere ikke bli </w:t>
      </w:r>
      <w:r xmlns:w="http://schemas.openxmlformats.org/wordprocessingml/2006/main">
        <w:lastRenderedPageBreak xmlns:w="http://schemas.openxmlformats.org/wordprocessingml/2006/main"/>
      </w:r>
      <w:r xmlns:w="http://schemas.openxmlformats.org/wordprocessingml/2006/main">
        <w:t xml:space="preserve">dømt; tilgi, så skal dere få tilgivelse."</w:t>
      </w:r>
    </w:p>
    <w:p w14:paraId="549DB410" w14:textId="77777777" w:rsidR="00F90BDC" w:rsidRDefault="00F90BDC"/>
    <w:p w14:paraId="4111AD9E" w14:textId="77777777" w:rsidR="00F90BDC" w:rsidRDefault="00F90BDC">
      <w:r xmlns:w="http://schemas.openxmlformats.org/wordprocessingml/2006/main">
        <w:t xml:space="preserve">2. Jakob 2:14-17 - "Hva gagner det, mine brødre, om en mann sier at han har tro og ikke har gjerninger? Kan tro frelse ham?"</w:t>
      </w:r>
    </w:p>
    <w:p w14:paraId="5E3E5E23" w14:textId="77777777" w:rsidR="00F90BDC" w:rsidRDefault="00F90BDC"/>
    <w:p w14:paraId="19AE5975" w14:textId="77777777" w:rsidR="00F90BDC" w:rsidRDefault="00F90BDC">
      <w:r xmlns:w="http://schemas.openxmlformats.org/wordprocessingml/2006/main">
        <w:t xml:space="preserve">Matthew 23:20 20 Derfor, den som sverger ved alteret, han sverger ved det og ved alt som er på det.</w:t>
      </w:r>
    </w:p>
    <w:p w14:paraId="50AA90D4" w14:textId="77777777" w:rsidR="00F90BDC" w:rsidRDefault="00F90BDC"/>
    <w:p w14:paraId="3A82FF1D" w14:textId="77777777" w:rsidR="00F90BDC" w:rsidRDefault="00F90BDC">
      <w:r xmlns:w="http://schemas.openxmlformats.org/wordprocessingml/2006/main">
        <w:t xml:space="preserve">Jesus lærer at når noen sverger ved alteret, sverger de også ved alt som er på det.</w:t>
      </w:r>
    </w:p>
    <w:p w14:paraId="4E81DD2B" w14:textId="77777777" w:rsidR="00F90BDC" w:rsidRDefault="00F90BDC"/>
    <w:p w14:paraId="670E8818" w14:textId="77777777" w:rsidR="00F90BDC" w:rsidRDefault="00F90BDC">
      <w:r xmlns:w="http://schemas.openxmlformats.org/wordprocessingml/2006/main">
        <w:t xml:space="preserve">1. Kraften til våre ord: Forstå betydningen av eder</w:t>
      </w:r>
    </w:p>
    <w:p w14:paraId="3387F9E1" w14:textId="77777777" w:rsidR="00F90BDC" w:rsidRDefault="00F90BDC"/>
    <w:p w14:paraId="0289FB91" w14:textId="77777777" w:rsidR="00F90BDC" w:rsidRDefault="00F90BDC">
      <w:r xmlns:w="http://schemas.openxmlformats.org/wordprocessingml/2006/main">
        <w:t xml:space="preserve">2. Viktigheten av hellighet: Å leve opp til våre løfter</w:t>
      </w:r>
    </w:p>
    <w:p w14:paraId="0284A074" w14:textId="77777777" w:rsidR="00F90BDC" w:rsidRDefault="00F90BDC"/>
    <w:p w14:paraId="350C2D27" w14:textId="77777777" w:rsidR="00F90BDC" w:rsidRDefault="00F90BDC">
      <w:r xmlns:w="http://schemas.openxmlformats.org/wordprocessingml/2006/main">
        <w:t xml:space="preserve">1. Jakob 5:12 - "Men fremfor alt, mine brødre, sverg ikke - ikke ved himmelen eller ved jorden eller ved noe annet. La ditt "Ja" være ja, og ditt "Nei", nei, ellers blir du det fordømt."</w:t>
      </w:r>
    </w:p>
    <w:p w14:paraId="2F2D05AF" w14:textId="77777777" w:rsidR="00F90BDC" w:rsidRDefault="00F90BDC"/>
    <w:p w14:paraId="6D3FD892" w14:textId="77777777" w:rsidR="00F90BDC" w:rsidRDefault="00F90BDC">
      <w:r xmlns:w="http://schemas.openxmlformats.org/wordprocessingml/2006/main">
        <w:t xml:space="preserve">2. Forkynneren 5:2-4 – «Vær ikke rask med munnen din, vær ikke forhastet i ditt hjerte med å si noe for Gud. Gud er i himmelen og du er på jorden, så la dine ord være få. En drøm kommer når det er mange bekymringer, og mange ord markerer talen til en dåre.»</w:t>
      </w:r>
    </w:p>
    <w:p w14:paraId="45645C9D" w14:textId="77777777" w:rsidR="00F90BDC" w:rsidRDefault="00F90BDC"/>
    <w:p w14:paraId="3641CB60" w14:textId="77777777" w:rsidR="00F90BDC" w:rsidRDefault="00F90BDC">
      <w:r xmlns:w="http://schemas.openxmlformats.org/wordprocessingml/2006/main">
        <w:t xml:space="preserve">Matthew 23:21 21 Og den som sverger ved templet, han sverger ved det og ved ham som bor i det.</w:t>
      </w:r>
    </w:p>
    <w:p w14:paraId="152401A3" w14:textId="77777777" w:rsidR="00F90BDC" w:rsidRDefault="00F90BDC"/>
    <w:p w14:paraId="215F82F0" w14:textId="77777777" w:rsidR="00F90BDC" w:rsidRDefault="00F90BDC">
      <w:r xmlns:w="http://schemas.openxmlformats.org/wordprocessingml/2006/main">
        <w:t xml:space="preserve">Jesus lærer at de som sverger ved templet, faktisk sverger ved Gud som bor i templet.</w:t>
      </w:r>
    </w:p>
    <w:p w14:paraId="682EF7EB" w14:textId="77777777" w:rsidR="00F90BDC" w:rsidRDefault="00F90BDC"/>
    <w:p w14:paraId="6CE9DE31" w14:textId="77777777" w:rsidR="00F90BDC" w:rsidRDefault="00F90BDC">
      <w:r xmlns:w="http://schemas.openxmlformats.org/wordprocessingml/2006/main">
        <w:t xml:space="preserve">1. Kraften til en sverge: Utforske alvoret i å sverge ved templet og betydningen av </w:t>
      </w:r>
      <w:r xmlns:w="http://schemas.openxmlformats.org/wordprocessingml/2006/main">
        <w:lastRenderedPageBreak xmlns:w="http://schemas.openxmlformats.org/wordprocessingml/2006/main"/>
      </w:r>
      <w:r xmlns:w="http://schemas.openxmlformats.org/wordprocessingml/2006/main">
        <w:t xml:space="preserve">Gud som bor i det.</w:t>
      </w:r>
    </w:p>
    <w:p w14:paraId="62FDE640" w14:textId="77777777" w:rsidR="00F90BDC" w:rsidRDefault="00F90BDC"/>
    <w:p w14:paraId="4177072E" w14:textId="77777777" w:rsidR="00F90BDC" w:rsidRDefault="00F90BDC">
      <w:r xmlns:w="http://schemas.openxmlformats.org/wordprocessingml/2006/main">
        <w:t xml:space="preserve">2. Avlegge en ed: Undersøke vårt forhold til templet og viktigheten av å ære Gud gjennom våre ord.</w:t>
      </w:r>
    </w:p>
    <w:p w14:paraId="0E5B5910" w14:textId="77777777" w:rsidR="00F90BDC" w:rsidRDefault="00F90BDC"/>
    <w:p w14:paraId="61747D1F" w14:textId="77777777" w:rsidR="00F90BDC" w:rsidRDefault="00F90BDC">
      <w:r xmlns:w="http://schemas.openxmlformats.org/wordprocessingml/2006/main">
        <w:t xml:space="preserve">1. Jakob 5:12-14 - "Men fremfor alt, mine brødre, sverg ikke, verken ved himmelen eller ved jorden eller ved noen annen ed, men la deres "ja" være ja og deres "nei" være nei, så at du ikke skal falle under fordømmelse. Er det noen blant dere som lider? La ham be. Er noen glad? La ham lovsynge."</w:t>
      </w:r>
    </w:p>
    <w:p w14:paraId="4CF104F3" w14:textId="77777777" w:rsidR="00F90BDC" w:rsidRDefault="00F90BDC"/>
    <w:p w14:paraId="5557AD53" w14:textId="77777777" w:rsidR="00F90BDC" w:rsidRDefault="00F90BDC">
      <w:r xmlns:w="http://schemas.openxmlformats.org/wordprocessingml/2006/main">
        <w:t xml:space="preserve">2. Jesaja 65:16 - "Den som påkaller en velsignelse i landet, skal gjøre det ved trofasthetens Gud, og den som avlegger ed i landet, skal sverge ved trofasthetens Gud."</w:t>
      </w:r>
    </w:p>
    <w:p w14:paraId="1FA13B32" w14:textId="77777777" w:rsidR="00F90BDC" w:rsidRDefault="00F90BDC"/>
    <w:p w14:paraId="0768B22D" w14:textId="77777777" w:rsidR="00F90BDC" w:rsidRDefault="00F90BDC">
      <w:r xmlns:w="http://schemas.openxmlformats.org/wordprocessingml/2006/main">
        <w:t xml:space="preserve">Matthew 23:22 22 Og den som sverger ved himmelen, han sverger ved Guds trone og ved ham som sitter på den.</w:t>
      </w:r>
    </w:p>
    <w:p w14:paraId="568826FD" w14:textId="77777777" w:rsidR="00F90BDC" w:rsidRDefault="00F90BDC"/>
    <w:p w14:paraId="404C8C0E" w14:textId="77777777" w:rsidR="00F90BDC" w:rsidRDefault="00F90BDC">
      <w:r xmlns:w="http://schemas.openxmlformats.org/wordprocessingml/2006/main">
        <w:t xml:space="preserve">Denne passasjen understreker viktigheten av å sverge ved Gud og hans trone.</w:t>
      </w:r>
    </w:p>
    <w:p w14:paraId="53A5CE40" w14:textId="77777777" w:rsidR="00F90BDC" w:rsidRDefault="00F90BDC"/>
    <w:p w14:paraId="1AE64CF0" w14:textId="77777777" w:rsidR="00F90BDC" w:rsidRDefault="00F90BDC">
      <w:r xmlns:w="http://schemas.openxmlformats.org/wordprocessingml/2006/main">
        <w:t xml:space="preserve">1: "Ær Herren i dine eder"</w:t>
      </w:r>
    </w:p>
    <w:p w14:paraId="102244F1" w14:textId="77777777" w:rsidR="00F90BDC" w:rsidRDefault="00F90BDC"/>
    <w:p w14:paraId="0DBB9C68" w14:textId="77777777" w:rsidR="00F90BDC" w:rsidRDefault="00F90BDC">
      <w:r xmlns:w="http://schemas.openxmlformats.org/wordprocessingml/2006/main">
        <w:t xml:space="preserve">2: "Kraften til Guds trone"</w:t>
      </w:r>
    </w:p>
    <w:p w14:paraId="716C06DD" w14:textId="77777777" w:rsidR="00F90BDC" w:rsidRDefault="00F90BDC"/>
    <w:p w14:paraId="58503841" w14:textId="77777777" w:rsidR="00F90BDC" w:rsidRDefault="00F90BDC">
      <w:r xmlns:w="http://schemas.openxmlformats.org/wordprocessingml/2006/main">
        <w:t xml:space="preserve">1: Jesaja 66:1 - "Så sier Herren: Himmelen er min trone, og jorden er skammel for mine føtter. Hvor er huset som dere bygger meg?"</w:t>
      </w:r>
    </w:p>
    <w:p w14:paraId="188B0C14" w14:textId="77777777" w:rsidR="00F90BDC" w:rsidRDefault="00F90BDC"/>
    <w:p w14:paraId="295B1569" w14:textId="77777777" w:rsidR="00F90BDC" w:rsidRDefault="00F90BDC">
      <w:r xmlns:w="http://schemas.openxmlformats.org/wordprocessingml/2006/main">
        <w:t xml:space="preserve">2: Jeremia 17:12 - "En herlig høy trone fra begynnelsen er stedet for vår helligdom."</w:t>
      </w:r>
    </w:p>
    <w:p w14:paraId="26513530" w14:textId="77777777" w:rsidR="00F90BDC" w:rsidRDefault="00F90BDC"/>
    <w:p w14:paraId="14723653" w14:textId="77777777" w:rsidR="00F90BDC" w:rsidRDefault="00F90BDC">
      <w:r xmlns:w="http://schemas.openxmlformats.org/wordprocessingml/2006/main">
        <w:t xml:space="preserve">Matteus 23:23 Ve eder, I skriftlærde og fariseere, I hyklere! for dere betaler tiende av mynte og anis </w:t>
      </w:r>
      <w:r xmlns:w="http://schemas.openxmlformats.org/wordprocessingml/2006/main">
        <w:lastRenderedPageBreak xmlns:w="http://schemas.openxmlformats.org/wordprocessingml/2006/main"/>
      </w:r>
      <w:r xmlns:w="http://schemas.openxmlformats.org/wordprocessingml/2006/main">
        <w:t xml:space="preserve">og spisskummen og har utelatt de viktigere ting i loven, dommen, barmhjertigheten og troen. Dette burde dere ha gjort og ikke la det andre gjøre ugjort.</w:t>
      </w:r>
    </w:p>
    <w:p w14:paraId="7C9AD75B" w14:textId="77777777" w:rsidR="00F90BDC" w:rsidRDefault="00F90BDC"/>
    <w:p w14:paraId="5B44A9A7" w14:textId="77777777" w:rsidR="00F90BDC" w:rsidRDefault="00F90BDC">
      <w:r xmlns:w="http://schemas.openxmlformats.org/wordprocessingml/2006/main">
        <w:t xml:space="preserve">Denne passasjen i Matteus 23:23 taler om de skriftlærde og fariseernes hykleri for å fokusere på mindre lovspørsmål, mens de neglisjerer de viktigste sakene som dom, barmhjertighet og tro.</w:t>
      </w:r>
    </w:p>
    <w:p w14:paraId="742D6593" w14:textId="77777777" w:rsidR="00F90BDC" w:rsidRDefault="00F90BDC"/>
    <w:p w14:paraId="0C9EA68D" w14:textId="77777777" w:rsidR="00F90BDC" w:rsidRDefault="00F90BDC">
      <w:r xmlns:w="http://schemas.openxmlformats.org/wordprocessingml/2006/main">
        <w:t xml:space="preserve">1. "Seeking Justice and Mercy: The Weightier Matters of the Law"</w:t>
      </w:r>
    </w:p>
    <w:p w14:paraId="3D68234C" w14:textId="77777777" w:rsidR="00F90BDC" w:rsidRDefault="00F90BDC"/>
    <w:p w14:paraId="5F1EFDAA" w14:textId="77777777" w:rsidR="00F90BDC" w:rsidRDefault="00F90BDC">
      <w:r xmlns:w="http://schemas.openxmlformats.org/wordprocessingml/2006/main">
        <w:t xml:space="preserve">2. "Leve trofast og rettferdig: En refleksjon over Matteus 23:23"</w:t>
      </w:r>
    </w:p>
    <w:p w14:paraId="42F6418B" w14:textId="77777777" w:rsidR="00F90BDC" w:rsidRDefault="00F90BDC"/>
    <w:p w14:paraId="7C3D42B7" w14:textId="77777777" w:rsidR="00F90BDC" w:rsidRDefault="00F90BDC">
      <w:r xmlns:w="http://schemas.openxmlformats.org/wordprocessingml/2006/main">
        <w:t xml:space="preserve">1. Mika 6:8 "Han har vist deg, menneske, hva som er godt. Og hva krever Herren av deg? Å handle rettferdig og å elske barmhjertighet og vandre ydmykt med din Gud."</w:t>
      </w:r>
    </w:p>
    <w:p w14:paraId="553562C9" w14:textId="77777777" w:rsidR="00F90BDC" w:rsidRDefault="00F90BDC"/>
    <w:p w14:paraId="7C1BA00B" w14:textId="77777777" w:rsidR="00F90BDC" w:rsidRDefault="00F90BDC">
      <w:r xmlns:w="http://schemas.openxmlformats.org/wordprocessingml/2006/main">
        <w:t xml:space="preserve">2. Galaterne 5:22-23 "Men Åndens frukt er kjærlighet, glede, fred, overbærenhet, vennlighet, godhet, trofasthet, mildhet og selvbeherskelse. Mot slike ting er det ingen lov."</w:t>
      </w:r>
    </w:p>
    <w:p w14:paraId="4AD7BCD5" w14:textId="77777777" w:rsidR="00F90BDC" w:rsidRDefault="00F90BDC"/>
    <w:p w14:paraId="51741484" w14:textId="77777777" w:rsidR="00F90BDC" w:rsidRDefault="00F90BDC">
      <w:r xmlns:w="http://schemas.openxmlformats.org/wordprocessingml/2006/main">
        <w:t xml:space="preserve">Matteus 23:24 I blinde veiledere, som siler en mygg og svelger en kamel!</w:t>
      </w:r>
    </w:p>
    <w:p w14:paraId="6D43DD53" w14:textId="77777777" w:rsidR="00F90BDC" w:rsidRDefault="00F90BDC"/>
    <w:p w14:paraId="5F8E9D08" w14:textId="77777777" w:rsidR="00F90BDC" w:rsidRDefault="00F90BDC">
      <w:r xmlns:w="http://schemas.openxmlformats.org/wordprocessingml/2006/main">
        <w:t xml:space="preserve">Dette verset handler om hykleri blant de religiøse lederne som fokuserer på mindre detaljer, men overser større saker.</w:t>
      </w:r>
    </w:p>
    <w:p w14:paraId="7D2B1AB0" w14:textId="77777777" w:rsidR="00F90BDC" w:rsidRDefault="00F90BDC"/>
    <w:p w14:paraId="79ABC985" w14:textId="77777777" w:rsidR="00F90BDC" w:rsidRDefault="00F90BDC">
      <w:r xmlns:w="http://schemas.openxmlformats.org/wordprocessingml/2006/main">
        <w:t xml:space="preserve">1. Å se det store bildet: Å avsløre hykleri i livene våre</w:t>
      </w:r>
    </w:p>
    <w:p w14:paraId="4E5EEF9F" w14:textId="77777777" w:rsidR="00F90BDC" w:rsidRDefault="00F90BDC"/>
    <w:p w14:paraId="2B1B8DCA" w14:textId="77777777" w:rsidR="00F90BDC" w:rsidRDefault="00F90BDC">
      <w:r xmlns:w="http://schemas.openxmlformats.org/wordprocessingml/2006/main">
        <w:t xml:space="preserve">2. Fra mygg til kameler: Faren for selektiv lydighet</w:t>
      </w:r>
    </w:p>
    <w:p w14:paraId="5B1B4EDB" w14:textId="77777777" w:rsidR="00F90BDC" w:rsidRDefault="00F90BDC"/>
    <w:p w14:paraId="41AD048B" w14:textId="77777777" w:rsidR="00F90BDC" w:rsidRDefault="00F90BDC">
      <w:r xmlns:w="http://schemas.openxmlformats.org/wordprocessingml/2006/main">
        <w:t xml:space="preserve">1. Jesaja 29:13-14 – Ve dem som gir urettferdige lover og som skriver de grusomheter som de har foreskrevet; For å vende de fattige bort fra dommen og ta rett </w:t>
      </w:r>
      <w:r xmlns:w="http://schemas.openxmlformats.org/wordprocessingml/2006/main">
        <w:lastRenderedPageBreak xmlns:w="http://schemas.openxmlformats.org/wordprocessingml/2006/main"/>
      </w:r>
      <w:r xmlns:w="http://schemas.openxmlformats.org/wordprocessingml/2006/main">
        <w:t xml:space="preserve">fra de fattige i mitt folk, så enker kan bli deres bytte og plyndre de farløse!</w:t>
      </w:r>
    </w:p>
    <w:p w14:paraId="2594324C" w14:textId="77777777" w:rsidR="00F90BDC" w:rsidRDefault="00F90BDC"/>
    <w:p w14:paraId="415A535E" w14:textId="77777777" w:rsidR="00F90BDC" w:rsidRDefault="00F90BDC">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14:paraId="413D1B1C" w14:textId="77777777" w:rsidR="00F90BDC" w:rsidRDefault="00F90BDC"/>
    <w:p w14:paraId="6045D278" w14:textId="77777777" w:rsidR="00F90BDC" w:rsidRDefault="00F90BDC">
      <w:r xmlns:w="http://schemas.openxmlformats.org/wordprocessingml/2006/main">
        <w:t xml:space="preserve">Matteus 23:25 Ve eder, I skriftlærde og fariseere, I hyklere! for utsiden av begeret og fatet renser dere, men innvendig er de fulle av utpressing og overflod.</w:t>
      </w:r>
    </w:p>
    <w:p w14:paraId="71A82281" w14:textId="77777777" w:rsidR="00F90BDC" w:rsidRDefault="00F90BDC"/>
    <w:p w14:paraId="5A4091B1" w14:textId="77777777" w:rsidR="00F90BDC" w:rsidRDefault="00F90BDC">
      <w:r xmlns:w="http://schemas.openxmlformats.org/wordprocessingml/2006/main">
        <w:t xml:space="preserve">De skriftlærde og fariseerne fokuserte på det ytre fremfor indre transformasjon.</w:t>
      </w:r>
    </w:p>
    <w:p w14:paraId="7A22239D" w14:textId="77777777" w:rsidR="00F90BDC" w:rsidRDefault="00F90BDC"/>
    <w:p w14:paraId="0ABD48F5" w14:textId="77777777" w:rsidR="00F90BDC" w:rsidRDefault="00F90BDC">
      <w:r xmlns:w="http://schemas.openxmlformats.org/wordprocessingml/2006/main">
        <w:t xml:space="preserve">1: Fokuset vårt bør være på indre transformasjon i stedet for ytre utseende.</w:t>
      </w:r>
    </w:p>
    <w:p w14:paraId="1AA4897E" w14:textId="77777777" w:rsidR="00F90BDC" w:rsidRDefault="00F90BDC"/>
    <w:p w14:paraId="353B59E0" w14:textId="77777777" w:rsidR="00F90BDC" w:rsidRDefault="00F90BDC">
      <w:r xmlns:w="http://schemas.openxmlformats.org/wordprocessingml/2006/main">
        <w:t xml:space="preserve">2: Vi bør fokusere på å følge Guds instruksjoner og leve med et rent hjerte.</w:t>
      </w:r>
    </w:p>
    <w:p w14:paraId="40F3BB92" w14:textId="77777777" w:rsidR="00F90BDC" w:rsidRDefault="00F90BDC"/>
    <w:p w14:paraId="616F97AB" w14:textId="77777777" w:rsidR="00F90BDC" w:rsidRDefault="00F90BDC">
      <w:r xmlns:w="http://schemas.openxmlformats.org/wordprocessingml/2006/main">
        <w:t xml:space="preserve">1: Kolosserne 3:12-17 - Ifør deg da, som Guds utvalgte, hellige og elskede, medfølende hjerter, vennlighet, ydmykhet, saktmodighet og tålmodighet.</w:t>
      </w:r>
    </w:p>
    <w:p w14:paraId="111A6DD7" w14:textId="77777777" w:rsidR="00F90BDC" w:rsidRDefault="00F90BDC"/>
    <w:p w14:paraId="3DF4881A" w14:textId="77777777" w:rsidR="00F90BDC" w:rsidRDefault="00F90BDC">
      <w:r xmlns:w="http://schemas.openxmlformats.org/wordprocessingml/2006/main">
        <w:t xml:space="preserve">2: Jakob 1:22-25 - Men vær ordets gjørere og ikke bare hørere, dere bedrar dere selv.</w:t>
      </w:r>
    </w:p>
    <w:p w14:paraId="691633B8" w14:textId="77777777" w:rsidR="00F90BDC" w:rsidRDefault="00F90BDC"/>
    <w:p w14:paraId="13CB17BA" w14:textId="77777777" w:rsidR="00F90BDC" w:rsidRDefault="00F90BDC">
      <w:r xmlns:w="http://schemas.openxmlformats.org/wordprocessingml/2006/main">
        <w:t xml:space="preserve">Matthew 23:26 26 Du blinde fariseer, rens først det som er i begeret og fatet, forat også det ytre av dem kan bli rent.</w:t>
      </w:r>
    </w:p>
    <w:p w14:paraId="7159F40A" w14:textId="77777777" w:rsidR="00F90BDC" w:rsidRDefault="00F90BDC"/>
    <w:p w14:paraId="22F409B0" w14:textId="77777777" w:rsidR="00F90BDC" w:rsidRDefault="00F90BDC">
      <w:r xmlns:w="http://schemas.openxmlformats.org/wordprocessingml/2006/main">
        <w:t xml:space="preserve">Passasjen snakker om viktigheten av å passe på innsiden av hjertet før man bekymrer seg for ytre utseende.</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"Sakens hjerte: Rengjøring av innsiden først"</w:t>
      </w:r>
    </w:p>
    <w:p w14:paraId="2FD69BCC" w14:textId="77777777" w:rsidR="00F90BDC" w:rsidRDefault="00F90BDC"/>
    <w:p w14:paraId="5723AF09" w14:textId="77777777" w:rsidR="00F90BDC" w:rsidRDefault="00F90BDC">
      <w:r xmlns:w="http://schemas.openxmlformats.org/wordprocessingml/2006/main">
        <w:t xml:space="preserve">2. "Utseende kan bedra: Behovet for indre rensing"</w:t>
      </w:r>
    </w:p>
    <w:p w14:paraId="0EFEC284" w14:textId="77777777" w:rsidR="00F90BDC" w:rsidRDefault="00F90BDC"/>
    <w:p w14:paraId="5E78F80D" w14:textId="77777777" w:rsidR="00F90BDC" w:rsidRDefault="00F90BDC">
      <w:r xmlns:w="http://schemas.openxmlformats.org/wordprocessingml/2006/main">
        <w:t xml:space="preserve">1. Salme 51:10 - "Skap i meg et rent hjerte, Gud, og forny en rett ånd i meg."</w:t>
      </w:r>
    </w:p>
    <w:p w14:paraId="61D0EA1B" w14:textId="77777777" w:rsidR="00F90BDC" w:rsidRDefault="00F90BDC"/>
    <w:p w14:paraId="26B1F06B" w14:textId="77777777" w:rsidR="00F90BDC" w:rsidRDefault="00F90BDC">
      <w:r xmlns:w="http://schemas.openxmlformats.org/wordprocessingml/2006/main">
        <w:t xml:space="preserve">2. Ordspråkene 4:23 - "Bevar ditt hjerte med all flid, for ut av det er livets problemer."</w:t>
      </w:r>
    </w:p>
    <w:p w14:paraId="1360EDD9" w14:textId="77777777" w:rsidR="00F90BDC" w:rsidRDefault="00F90BDC"/>
    <w:p w14:paraId="0891616C" w14:textId="77777777" w:rsidR="00F90BDC" w:rsidRDefault="00F90BDC">
      <w:r xmlns:w="http://schemas.openxmlformats.org/wordprocessingml/2006/main">
        <w:t xml:space="preserve">Matteus 23:27 Ve eder, I skriftlærde og fariseere, I hyklere! for dere er lik hvite graver, som virkelig ser vakre ut til det ytre, men er innvendig fulle av dødsbein og av all urenhet.</w:t>
      </w:r>
    </w:p>
    <w:p w14:paraId="4C531991" w14:textId="77777777" w:rsidR="00F90BDC" w:rsidRDefault="00F90BDC"/>
    <w:p w14:paraId="2B08A565" w14:textId="77777777" w:rsidR="00F90BDC" w:rsidRDefault="00F90BDC">
      <w:r xmlns:w="http://schemas.openxmlformats.org/wordprocessingml/2006/main">
        <w:t xml:space="preserve">Jesus fordømmer de skriftlærde og fariseerne for å fremstå som hellige på utsiden mens deres hjerter er fulle av synd og korrupsjon.</w:t>
      </w:r>
    </w:p>
    <w:p w14:paraId="05BDE5BE" w14:textId="77777777" w:rsidR="00F90BDC" w:rsidRDefault="00F90BDC"/>
    <w:p w14:paraId="61235987" w14:textId="77777777" w:rsidR="00F90BDC" w:rsidRDefault="00F90BDC">
      <w:r xmlns:w="http://schemas.openxmlformats.org/wordprocessingml/2006/main">
        <w:t xml:space="preserve">1. Jesu advarsel mot hykleri</w:t>
      </w:r>
    </w:p>
    <w:p w14:paraId="242E7007" w14:textId="77777777" w:rsidR="00F90BDC" w:rsidRDefault="00F90BDC"/>
    <w:p w14:paraId="248C8A2C" w14:textId="77777777" w:rsidR="00F90BDC" w:rsidRDefault="00F90BDC">
      <w:r xmlns:w="http://schemas.openxmlformats.org/wordprocessingml/2006/main">
        <w:t xml:space="preserve">2. Faren for en falsk forkledning av fromhet</w:t>
      </w:r>
    </w:p>
    <w:p w14:paraId="3E9D745B" w14:textId="77777777" w:rsidR="00F90BDC" w:rsidRDefault="00F90BDC"/>
    <w:p w14:paraId="39858DA4" w14:textId="77777777" w:rsidR="00F90BDC" w:rsidRDefault="00F90BDC">
      <w:r xmlns:w="http://schemas.openxmlformats.org/wordprocessingml/2006/main">
        <w:t xml:space="preserve">1. Romerne 3:23 – For alle har syndet og mangler Guds herlighet.</w:t>
      </w:r>
    </w:p>
    <w:p w14:paraId="5397AA76" w14:textId="77777777" w:rsidR="00F90BDC" w:rsidRDefault="00F90BDC"/>
    <w:p w14:paraId="7C73618E" w14:textId="77777777" w:rsidR="00F90BDC" w:rsidRDefault="00F90BDC">
      <w:r xmlns:w="http://schemas.openxmlformats.org/wordprocessingml/2006/main">
        <w:t xml:space="preserve">2. Jakob 4:17 - Derfor er det synd for den som vet å gjøre godt og ikke gjør det.</w:t>
      </w:r>
    </w:p>
    <w:p w14:paraId="71728BFB" w14:textId="77777777" w:rsidR="00F90BDC" w:rsidRDefault="00F90BDC"/>
    <w:p w14:paraId="5270FEB7" w14:textId="77777777" w:rsidR="00F90BDC" w:rsidRDefault="00F90BDC">
      <w:r xmlns:w="http://schemas.openxmlformats.org/wordprocessingml/2006/main">
        <w:t xml:space="preserve">Matthew 23:28 28 Således ser også I utad ut som rettferdige for menneskene, men innvendig er I fulle av hykleri og misgjerning.</w:t>
      </w:r>
    </w:p>
    <w:p w14:paraId="53E886EC" w14:textId="77777777" w:rsidR="00F90BDC" w:rsidRDefault="00F90BDC"/>
    <w:p w14:paraId="1A8D00C6" w14:textId="77777777" w:rsidR="00F90BDC" w:rsidRDefault="00F90BDC">
      <w:r xmlns:w="http://schemas.openxmlformats.org/wordprocessingml/2006/main">
        <w:t xml:space="preserve">Denne passasjen advarer mot å virke rettferdig på utsiden mens man skjuler sitt indre hykleri </w:t>
      </w:r>
      <w:r xmlns:w="http://schemas.openxmlformats.org/wordprocessingml/2006/main">
        <w:lastRenderedPageBreak xmlns:w="http://schemas.openxmlformats.org/wordprocessingml/2006/main"/>
      </w:r>
      <w:r xmlns:w="http://schemas.openxmlformats.org/wordprocessingml/2006/main">
        <w:t xml:space="preserve">og synd.</w:t>
      </w:r>
    </w:p>
    <w:p w14:paraId="2E637B21" w14:textId="77777777" w:rsidR="00F90BDC" w:rsidRDefault="00F90BDC"/>
    <w:p w14:paraId="39777A9A" w14:textId="77777777" w:rsidR="00F90BDC" w:rsidRDefault="00F90BDC">
      <w:r xmlns:w="http://schemas.openxmlformats.org/wordprocessingml/2006/main">
        <w:t xml:space="preserve">1: Sann rettferdighet kommer innenfra, ikke fra ytre utseende.</w:t>
      </w:r>
    </w:p>
    <w:p w14:paraId="37A74914" w14:textId="77777777" w:rsidR="00F90BDC" w:rsidRDefault="00F90BDC"/>
    <w:p w14:paraId="27AB43A8" w14:textId="77777777" w:rsidR="00F90BDC" w:rsidRDefault="00F90BDC">
      <w:r xmlns:w="http://schemas.openxmlformats.org/wordprocessingml/2006/main">
        <w:t xml:space="preserve">2: Vi må være ærlige mot oss selv og strebe etter sann rettferdighet, ikke bare utseendet til det.</w:t>
      </w:r>
    </w:p>
    <w:p w14:paraId="704F5121" w14:textId="77777777" w:rsidR="00F90BDC" w:rsidRDefault="00F90BDC"/>
    <w:p w14:paraId="2DE85BAC" w14:textId="77777777" w:rsidR="00F90BDC" w:rsidRDefault="00F90BDC">
      <w:r xmlns:w="http://schemas.openxmlformats.org/wordprocessingml/2006/main">
        <w:t xml:space="preserve">1: Filipperne 3:8-9 - "Sannelig, jeg regner alt som tap på grunn av den overtreffelige verdien av å kjenne Kristus Jesus, min Herre. For hans skyld har jeg lidd tap av alle ting og regner dem som søppel, for at jeg skal kan vinne Kristus."</w:t>
      </w:r>
    </w:p>
    <w:p w14:paraId="4611928D" w14:textId="77777777" w:rsidR="00F90BDC" w:rsidRDefault="00F90BDC"/>
    <w:p w14:paraId="2B30067D" w14:textId="77777777" w:rsidR="00F90BDC" w:rsidRDefault="00F90BDC">
      <w:r xmlns:w="http://schemas.openxmlformats.org/wordprocessingml/2006/main">
        <w:t xml:space="preserve">2:1 Joh 1:8-10 - "Hvis vi sier at vi ikke har synd, bedrar vi oss selv, og sannheten er ikke i oss. Hvis vi bekjenner våre synder, er han trofast og rettferdig til å tilgi oss våre synder og rense. oss fra all urettferdighet. Hvis vi sier at vi ikke har syndet, gjør vi ham til en løgner, og hans ord er ikke i oss."</w:t>
      </w:r>
    </w:p>
    <w:p w14:paraId="6C75A606" w14:textId="77777777" w:rsidR="00F90BDC" w:rsidRDefault="00F90BDC"/>
    <w:p w14:paraId="786F325B" w14:textId="77777777" w:rsidR="00F90BDC" w:rsidRDefault="00F90BDC">
      <w:r xmlns:w="http://schemas.openxmlformats.org/wordprocessingml/2006/main">
        <w:t xml:space="preserve">Matteus 23:29 Ve eder, I skriftlærde og fariseere, I hyklere! fordi dere bygger profetenes graver og pynter de rettferdiges graver,</w:t>
      </w:r>
    </w:p>
    <w:p w14:paraId="5CEBC8C4" w14:textId="77777777" w:rsidR="00F90BDC" w:rsidRDefault="00F90BDC"/>
    <w:p w14:paraId="5C81DCD8" w14:textId="77777777" w:rsidR="00F90BDC" w:rsidRDefault="00F90BDC">
      <w:r xmlns:w="http://schemas.openxmlformats.org/wordprocessingml/2006/main">
        <w:t xml:space="preserve">De skriftlærde og fariseerne er hyklere for å hylle dem de forfulgte.</w:t>
      </w:r>
    </w:p>
    <w:p w14:paraId="7D023BE8" w14:textId="77777777" w:rsidR="00F90BDC" w:rsidRDefault="00F90BDC"/>
    <w:p w14:paraId="59C133A2" w14:textId="77777777" w:rsidR="00F90BDC" w:rsidRDefault="00F90BDC">
      <w:r xmlns:w="http://schemas.openxmlformats.org/wordprocessingml/2006/main">
        <w:t xml:space="preserve">1. Hykleriet ved å hylle</w:t>
      </w:r>
    </w:p>
    <w:p w14:paraId="63E6AD88" w14:textId="77777777" w:rsidR="00F90BDC" w:rsidRDefault="00F90BDC"/>
    <w:p w14:paraId="239C38E3" w14:textId="77777777" w:rsidR="00F90BDC" w:rsidRDefault="00F90BDC">
      <w:r xmlns:w="http://schemas.openxmlformats.org/wordprocessingml/2006/main">
        <w:t xml:space="preserve">2. Farene ved hykleri</w:t>
      </w:r>
    </w:p>
    <w:p w14:paraId="3B3F2752" w14:textId="77777777" w:rsidR="00F90BDC" w:rsidRDefault="00F90BDC"/>
    <w:p w14:paraId="00D439E1" w14:textId="77777777" w:rsidR="00F90BDC" w:rsidRDefault="00F90BDC">
      <w:r xmlns:w="http://schemas.openxmlformats.org/wordprocessingml/2006/main">
        <w:t xml:space="preserve">1. Jesaja 29:13 - "Dette folket nærmer seg meg med sin munn og ærer meg med sine lepper, men deres hjerte er langt fra meg."</w:t>
      </w:r>
    </w:p>
    <w:p w14:paraId="68BD0BFB" w14:textId="77777777" w:rsidR="00F90BDC" w:rsidRDefault="00F90BDC"/>
    <w:p w14:paraId="37819293" w14:textId="77777777" w:rsidR="00F90BDC" w:rsidRDefault="00F90BDC">
      <w:r xmlns:w="http://schemas.openxmlformats.org/wordprocessingml/2006/main">
        <w:t xml:space="preserve">2. Jakob 2:17 - "Slik er også troen død, hvis den ikke har gjerninger."</w:t>
      </w:r>
    </w:p>
    <w:p w14:paraId="00E0D00C" w14:textId="77777777" w:rsidR="00F90BDC" w:rsidRDefault="00F90BDC"/>
    <w:p w14:paraId="4B9A0A24" w14:textId="77777777" w:rsidR="00F90BDC" w:rsidRDefault="00F90BDC">
      <w:r xmlns:w="http://schemas.openxmlformats.org/wordprocessingml/2006/main">
        <w:t xml:space="preserve">Matteus 23:30 og si: Hadde vi vært i våre fedres dager, så hadde vi ikke fått del med dem i profetenes blod.</w:t>
      </w:r>
    </w:p>
    <w:p w14:paraId="6F83E03E" w14:textId="77777777" w:rsidR="00F90BDC" w:rsidRDefault="00F90BDC"/>
    <w:p w14:paraId="313E95AC" w14:textId="77777777" w:rsidR="00F90BDC" w:rsidRDefault="00F90BDC">
      <w:r xmlns:w="http://schemas.openxmlformats.org/wordprocessingml/2006/main">
        <w:t xml:space="preserve">Menneskene på Jesu tid var hyklerske og hevdet at de ikke ville ha forfulgt profetene slik deres forfedre hadde gjort, mens de i virkeligheten gjorde det samme.</w:t>
      </w:r>
    </w:p>
    <w:p w14:paraId="4900B7BB" w14:textId="77777777" w:rsidR="00F90BDC" w:rsidRDefault="00F90BDC"/>
    <w:p w14:paraId="3B956F61" w14:textId="77777777" w:rsidR="00F90BDC" w:rsidRDefault="00F90BDC">
      <w:r xmlns:w="http://schemas.openxmlformats.org/wordprocessingml/2006/main">
        <w:t xml:space="preserve">1. Faren for hykleri: Gjenkjenne og unngå usannheter</w:t>
      </w:r>
    </w:p>
    <w:p w14:paraId="6EDEAC09" w14:textId="77777777" w:rsidR="00F90BDC" w:rsidRDefault="00F90BDC"/>
    <w:p w14:paraId="6F7AC044" w14:textId="77777777" w:rsidR="00F90BDC" w:rsidRDefault="00F90BDC">
      <w:r xmlns:w="http://schemas.openxmlformats.org/wordprocessingml/2006/main">
        <w:t xml:space="preserve">2. Forbli sann i tider med motstand: Stå fast i troen</w:t>
      </w:r>
    </w:p>
    <w:p w14:paraId="532ED93A" w14:textId="77777777" w:rsidR="00F90BDC" w:rsidRDefault="00F90BDC"/>
    <w:p w14:paraId="47506EE5" w14:textId="77777777" w:rsidR="00F90BDC" w:rsidRDefault="00F90BDC">
      <w:r xmlns:w="http://schemas.openxmlformats.org/wordprocessingml/2006/main">
        <w:t xml:space="preserve">1. Jesaja 29:13 - "Og Herren sa: "For dette folk kommer nær med sin munn og ærer meg med sine lepper, mens deres hjerter er langt fra meg, og deres frykt for meg er et bud som er lært av mennesker."</w:t>
      </w:r>
    </w:p>
    <w:p w14:paraId="73BB2573" w14:textId="77777777" w:rsidR="00F90BDC" w:rsidRDefault="00F90BDC"/>
    <w:p w14:paraId="6D9899F2" w14:textId="77777777" w:rsidR="00F90BDC" w:rsidRDefault="00F90BDC">
      <w:r xmlns:w="http://schemas.openxmlformats.org/wordprocessingml/2006/main">
        <w:t xml:space="preserve">2. Jakob 2:17 - "Slik er også troen i seg selv, hvis den ikke har gjerninger, død"</w:t>
      </w:r>
    </w:p>
    <w:p w14:paraId="1256CBC8" w14:textId="77777777" w:rsidR="00F90BDC" w:rsidRDefault="00F90BDC"/>
    <w:p w14:paraId="26D47CAB" w14:textId="77777777" w:rsidR="00F90BDC" w:rsidRDefault="00F90BDC">
      <w:r xmlns:w="http://schemas.openxmlformats.org/wordprocessingml/2006/main">
        <w:t xml:space="preserve">Matteus 23:31 Derfor er dere vitner for dere selv at dere er barn av dem som har drept profetene.</w:t>
      </w:r>
    </w:p>
    <w:p w14:paraId="40BF6AC3" w14:textId="77777777" w:rsidR="00F90BDC" w:rsidRDefault="00F90BDC"/>
    <w:p w14:paraId="0A6F8EFD" w14:textId="77777777" w:rsidR="00F90BDC" w:rsidRDefault="00F90BDC">
      <w:r xmlns:w="http://schemas.openxmlformats.org/wordprocessingml/2006/main">
        <w:t xml:space="preserve">Jesus advarer fariseerne om at de er barn av dem som drepte profetene.</w:t>
      </w:r>
    </w:p>
    <w:p w14:paraId="74CD32B5" w14:textId="77777777" w:rsidR="00F90BDC" w:rsidRDefault="00F90BDC"/>
    <w:p w14:paraId="7F1F4FCC" w14:textId="77777777" w:rsidR="00F90BDC" w:rsidRDefault="00F90BDC">
      <w:r xmlns:w="http://schemas.openxmlformats.org/wordprocessingml/2006/main">
        <w:t xml:space="preserve">1. Konsekvensene av våre handlinger</w:t>
      </w:r>
    </w:p>
    <w:p w14:paraId="6F4543A9" w14:textId="77777777" w:rsidR="00F90BDC" w:rsidRDefault="00F90BDC"/>
    <w:p w14:paraId="4F41A2A7" w14:textId="77777777" w:rsidR="00F90BDC" w:rsidRDefault="00F90BDC">
      <w:r xmlns:w="http://schemas.openxmlformats.org/wordprocessingml/2006/main">
        <w:t xml:space="preserve">2. Faren for åndelig stolthet</w:t>
      </w:r>
    </w:p>
    <w:p w14:paraId="2409CF0A" w14:textId="77777777" w:rsidR="00F90BDC" w:rsidRDefault="00F90BDC"/>
    <w:p w14:paraId="27587B77" w14:textId="77777777" w:rsidR="00F90BDC" w:rsidRDefault="00F90BDC">
      <w:r xmlns:w="http://schemas.openxmlformats.org/wordprocessingml/2006/main">
        <w:t xml:space="preserve">1. Romerne 6:23 - For syndens lønn er døden, men Guds gave er evig liv i Kristus Jesus, </w:t>
      </w:r>
      <w:r xmlns:w="http://schemas.openxmlformats.org/wordprocessingml/2006/main">
        <w:lastRenderedPageBreak xmlns:w="http://schemas.openxmlformats.org/wordprocessingml/2006/main"/>
      </w:r>
      <w:r xmlns:w="http://schemas.openxmlformats.org/wordprocessingml/2006/main">
        <w:t xml:space="preserve">vår Herre.</w:t>
      </w:r>
    </w:p>
    <w:p w14:paraId="08854CFD" w14:textId="77777777" w:rsidR="00F90BDC" w:rsidRDefault="00F90BDC"/>
    <w:p w14:paraId="7CE747B2" w14:textId="77777777" w:rsidR="00F90BDC" w:rsidRDefault="00F90BDC">
      <w:r xmlns:w="http://schemas.openxmlformats.org/wordprocessingml/2006/main">
        <w:t xml:space="preserve">2. Jakob 1:19-20 - Vit dette, mine elskede brødre: La enhver være rask til å høre, sen til å tale, sen til å bli vrede; for menneskets vrede frembringer ikke den rettferdighet som Gud krever.</w:t>
      </w:r>
    </w:p>
    <w:p w14:paraId="4FB663EF" w14:textId="77777777" w:rsidR="00F90BDC" w:rsidRDefault="00F90BDC"/>
    <w:p w14:paraId="2324B3CC" w14:textId="77777777" w:rsidR="00F90BDC" w:rsidRDefault="00F90BDC">
      <w:r xmlns:w="http://schemas.openxmlformats.org/wordprocessingml/2006/main">
        <w:t xml:space="preserve">Matteus 23:32 Fyll da eders fedres mål!</w:t>
      </w:r>
    </w:p>
    <w:p w14:paraId="52126922" w14:textId="77777777" w:rsidR="00F90BDC" w:rsidRDefault="00F90BDC"/>
    <w:p w14:paraId="275816E5" w14:textId="77777777" w:rsidR="00F90BDC" w:rsidRDefault="00F90BDC">
      <w:r xmlns:w="http://schemas.openxmlformats.org/wordprocessingml/2006/main">
        <w:t xml:space="preserve">Jesus advarer fariseerne og de skriftlærde om farene ved deres hykleri ved å minne dem om deres forfedres synder.</w:t>
      </w:r>
    </w:p>
    <w:p w14:paraId="797304FD" w14:textId="77777777" w:rsidR="00F90BDC" w:rsidRDefault="00F90BDC"/>
    <w:p w14:paraId="4C9347C9" w14:textId="77777777" w:rsidR="00F90BDC" w:rsidRDefault="00F90BDC">
      <w:r xmlns:w="http://schemas.openxmlformats.org/wordprocessingml/2006/main">
        <w:t xml:space="preserve">1. Viktigheten av ærlighet og ydmykhet i vår vandring med Gud</w:t>
      </w:r>
    </w:p>
    <w:p w14:paraId="4935B6D2" w14:textId="77777777" w:rsidR="00F90BDC" w:rsidRDefault="00F90BDC"/>
    <w:p w14:paraId="2CB37719" w14:textId="77777777" w:rsidR="00F90BDC" w:rsidRDefault="00F90BDC">
      <w:r xmlns:w="http://schemas.openxmlformats.org/wordprocessingml/2006/main">
        <w:t xml:space="preserve">2. Konsekvensene av å ikke adlyde Guds befalinger</w:t>
      </w:r>
    </w:p>
    <w:p w14:paraId="7BECC7A1" w14:textId="77777777" w:rsidR="00F90BDC" w:rsidRDefault="00F90BDC"/>
    <w:p w14:paraId="45B36B9E" w14:textId="77777777" w:rsidR="00F90BDC" w:rsidRDefault="00F90BDC">
      <w:r xmlns:w="http://schemas.openxmlformats.org/wordprocessingml/2006/main">
        <w:t xml:space="preserve">1. Romerne 6:23 - For syndens lønn er døden, men Guds gave er evig liv i Kristus Jesus, vår Herre.</w:t>
      </w:r>
    </w:p>
    <w:p w14:paraId="0F345741" w14:textId="77777777" w:rsidR="00F90BDC" w:rsidRDefault="00F90BDC"/>
    <w:p w14:paraId="66041DB2" w14:textId="77777777" w:rsidR="00F90BDC" w:rsidRDefault="00F90BDC">
      <w:r xmlns:w="http://schemas.openxmlformats.org/wordprocessingml/2006/main">
        <w:t xml:space="preserve">2. Ordspråkene 28:13 – Den som skjuler sine overtredelser, vil ikke ha fremgang, men den som bekjenner og forlater dem, skal få barmhjertighet.</w:t>
      </w:r>
    </w:p>
    <w:p w14:paraId="46F421A3" w14:textId="77777777" w:rsidR="00F90BDC" w:rsidRDefault="00F90BDC"/>
    <w:p w14:paraId="1EBB3A3E" w14:textId="77777777" w:rsidR="00F90BDC" w:rsidRDefault="00F90BDC">
      <w:r xmlns:w="http://schemas.openxmlformats.org/wordprocessingml/2006/main">
        <w:t xml:space="preserve">Matteus 23:33 I slanger, hoggormslekt, hvordan kan I unnslippe helvetes fordømmelse?</w:t>
      </w:r>
    </w:p>
    <w:p w14:paraId="0FB60FB4" w14:textId="77777777" w:rsidR="00F90BDC" w:rsidRDefault="00F90BDC"/>
    <w:p w14:paraId="56852230" w14:textId="77777777" w:rsidR="00F90BDC" w:rsidRDefault="00F90BDC">
      <w:r xmlns:w="http://schemas.openxmlformats.org/wordprocessingml/2006/main">
        <w:t xml:space="preserve">Jesus fordømmer fariseerne for deres hykleri og advarer dem om konsekvensene av deres onde gjerninger.</w:t>
      </w:r>
    </w:p>
    <w:p w14:paraId="4C7D7550" w14:textId="77777777" w:rsidR="00F90BDC" w:rsidRDefault="00F90BDC"/>
    <w:p w14:paraId="040A4ACB" w14:textId="77777777" w:rsidR="00F90BDC" w:rsidRDefault="00F90BDC">
      <w:r xmlns:w="http://schemas.openxmlformats.org/wordprocessingml/2006/main">
        <w:t xml:space="preserve">1. Hykleri: En synd som ikke kan unngås</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Kostnaden ved å avvise Guds sannhet</w:t>
      </w:r>
    </w:p>
    <w:p w14:paraId="054797A2" w14:textId="77777777" w:rsidR="00F90BDC" w:rsidRDefault="00F90BDC"/>
    <w:p w14:paraId="2690C9B7" w14:textId="77777777" w:rsidR="00F90BDC" w:rsidRDefault="00F90BDC">
      <w:r xmlns:w="http://schemas.openxmlformats.org/wordprocessingml/2006/main">
        <w:t xml:space="preserve">1. Romerne 2:1-5 - Derfor har du ingen unnskyldning, menneske, hver og en av dere som dømmer. For når du dømmer en annen, fordømmer du deg selv, fordi du, dommeren, praktiserer de samme tingene.</w:t>
      </w:r>
    </w:p>
    <w:p w14:paraId="1B973D3C" w14:textId="77777777" w:rsidR="00F90BDC" w:rsidRDefault="00F90BDC"/>
    <w:p w14:paraId="1414F2C7" w14:textId="77777777" w:rsidR="00F90BDC" w:rsidRDefault="00F90BDC">
      <w:r xmlns:w="http://schemas.openxmlformats.org/wordprocessingml/2006/main">
        <w:t xml:space="preserve">2. Jakob 4:17 – Så den som vet det rette å gjøre og unnlater å gjøre det, for ham er det synd.</w:t>
      </w:r>
    </w:p>
    <w:p w14:paraId="02B276D1" w14:textId="77777777" w:rsidR="00F90BDC" w:rsidRDefault="00F90BDC"/>
    <w:p w14:paraId="1384DE16" w14:textId="77777777" w:rsidR="00F90BDC" w:rsidRDefault="00F90BDC">
      <w:r xmlns:w="http://schemas.openxmlformats.org/wordprocessingml/2006/main">
        <w:t xml:space="preserve">Matthew 23:34 Derfor, se, jeg sender til eder profeter og vise menn og skriftlærde, og noen av dem skal I drepe og korsfeste; og noen av dem skal dere piske i deres synagoger og forfølge dem fra by til by.</w:t>
      </w:r>
    </w:p>
    <w:p w14:paraId="6B48A146" w14:textId="77777777" w:rsidR="00F90BDC" w:rsidRDefault="00F90BDC"/>
    <w:p w14:paraId="5C5FDC82" w14:textId="77777777" w:rsidR="00F90BDC" w:rsidRDefault="00F90BDC">
      <w:r xmlns:w="http://schemas.openxmlformats.org/wordprocessingml/2006/main">
        <w:t xml:space="preserve">Jesus advarer mot forfølgelsen av Guds tjenere.</w:t>
      </w:r>
    </w:p>
    <w:p w14:paraId="649B5E96" w14:textId="77777777" w:rsidR="00F90BDC" w:rsidRDefault="00F90BDC"/>
    <w:p w14:paraId="378887E5" w14:textId="77777777" w:rsidR="00F90BDC" w:rsidRDefault="00F90BDC">
      <w:r xmlns:w="http://schemas.openxmlformats.org/wordprocessingml/2006/main">
        <w:t xml:space="preserve">1. Forfølgelsen av Guds tjenere: Stå fast til tross for motgang</w:t>
      </w:r>
    </w:p>
    <w:p w14:paraId="0BD22925" w14:textId="77777777" w:rsidR="00F90BDC" w:rsidRDefault="00F90BDC"/>
    <w:p w14:paraId="188138D3" w14:textId="77777777" w:rsidR="00F90BDC" w:rsidRDefault="00F90BDC">
      <w:r xmlns:w="http://schemas.openxmlformats.org/wordprocessingml/2006/main">
        <w:t xml:space="preserve">2. Vårt kall: Å elske til tross for forfølgelse</w:t>
      </w:r>
    </w:p>
    <w:p w14:paraId="306DBBF6" w14:textId="77777777" w:rsidR="00F90BDC" w:rsidRDefault="00F90BDC"/>
    <w:p w14:paraId="7CD0A6E1" w14:textId="77777777" w:rsidR="00F90BDC" w:rsidRDefault="00F90BDC">
      <w:r xmlns:w="http://schemas.openxmlformats.org/wordprocessingml/2006/main">
        <w:t xml:space="preserve">1. Hebreerne 11:35-40 – Guds tjeneres tro</w:t>
      </w:r>
    </w:p>
    <w:p w14:paraId="6B9EEFC2" w14:textId="77777777" w:rsidR="00F90BDC" w:rsidRDefault="00F90BDC"/>
    <w:p w14:paraId="4B60E694" w14:textId="77777777" w:rsidR="00F90BDC" w:rsidRDefault="00F90BDC">
      <w:r xmlns:w="http://schemas.openxmlformats.org/wordprocessingml/2006/main">
        <w:t xml:space="preserve">2. Johannes 15:17-19 - Kjærligheten til Guds tjenere</w:t>
      </w:r>
    </w:p>
    <w:p w14:paraId="5F7A9467" w14:textId="77777777" w:rsidR="00F90BDC" w:rsidRDefault="00F90BDC"/>
    <w:p w14:paraId="7C9C2F0C" w14:textId="77777777" w:rsidR="00F90BDC" w:rsidRDefault="00F90BDC">
      <w:r xmlns:w="http://schemas.openxmlformats.org/wordprocessingml/2006/main">
        <w:t xml:space="preserve">Matteus 23:35 forat over eder kan komme alt det rettferdige blod som er utøst på jorden, fra den rettferdige Abels blod til Sakarias, Barakias sønns blod, som I drepte mellom templet og alteret.</w:t>
      </w:r>
    </w:p>
    <w:p w14:paraId="0EC5D453" w14:textId="77777777" w:rsidR="00F90BDC" w:rsidRDefault="00F90BDC"/>
    <w:p w14:paraId="566F3C75" w14:textId="77777777" w:rsidR="00F90BDC" w:rsidRDefault="00F90BDC">
      <w:r xmlns:w="http://schemas.openxmlformats.org/wordprocessingml/2006/main">
        <w:t xml:space="preserve">Dette avsnittet taler om Guds dom over folket for deres synder, spesielt for utgyting av uskyldig blod.</w:t>
      </w:r>
    </w:p>
    <w:p w14:paraId="046F3936" w14:textId="77777777" w:rsidR="00F90BDC" w:rsidRDefault="00F90BDC"/>
    <w:p w14:paraId="39F284E4" w14:textId="77777777" w:rsidR="00F90BDC" w:rsidRDefault="00F90BDC">
      <w:r xmlns:w="http://schemas.openxmlformats.org/wordprocessingml/2006/main">
        <w:t xml:space="preserve">1: Konsekvensene av synd</w:t>
      </w:r>
    </w:p>
    <w:p w14:paraId="27E0E21E" w14:textId="77777777" w:rsidR="00F90BDC" w:rsidRDefault="00F90BDC"/>
    <w:p w14:paraId="794F50B8" w14:textId="77777777" w:rsidR="00F90BDC" w:rsidRDefault="00F90BDC">
      <w:r xmlns:w="http://schemas.openxmlformats.org/wordprocessingml/2006/main">
        <w:t xml:space="preserve">2: Guds vrede</w:t>
      </w:r>
    </w:p>
    <w:p w14:paraId="72D8890B" w14:textId="77777777" w:rsidR="00F90BDC" w:rsidRDefault="00F90BDC"/>
    <w:p w14:paraId="780E61E7" w14:textId="77777777" w:rsidR="00F90BDC" w:rsidRDefault="00F90BDC">
      <w:r xmlns:w="http://schemas.openxmlformats.org/wordprocessingml/2006/main">
        <w:t xml:space="preserve">1:1. Mosebok 4:10 - Og han sa: Hva har du gjort? Røsten av din brors blod roper til meg fra jorden.</w:t>
      </w:r>
    </w:p>
    <w:p w14:paraId="5ACEE54F" w14:textId="77777777" w:rsidR="00F90BDC" w:rsidRDefault="00F90BDC"/>
    <w:p w14:paraId="4E3FF46B" w14:textId="77777777" w:rsidR="00F90BDC" w:rsidRDefault="00F90BDC">
      <w:r xmlns:w="http://schemas.openxmlformats.org/wordprocessingml/2006/main">
        <w:t xml:space="preserve">2: Romerne 12:19 - Mine elskede, hev ikke dere selv, men gi stedet plass for vreden! for det er skrevet: Min er hevnen; Jeg vil gjengjelde, sier Herren.</w:t>
      </w:r>
    </w:p>
    <w:p w14:paraId="06909C38" w14:textId="77777777" w:rsidR="00F90BDC" w:rsidRDefault="00F90BDC"/>
    <w:p w14:paraId="74C5C0AB" w14:textId="77777777" w:rsidR="00F90BDC" w:rsidRDefault="00F90BDC">
      <w:r xmlns:w="http://schemas.openxmlformats.org/wordprocessingml/2006/main">
        <w:t xml:space="preserve">Matteus 23:36 Sannelig sier jeg eder: Alt dette skal komme over denne slekt.</w:t>
      </w:r>
    </w:p>
    <w:p w14:paraId="617D6664" w14:textId="77777777" w:rsidR="00F90BDC" w:rsidRDefault="00F90BDC"/>
    <w:p w14:paraId="22CDF75A" w14:textId="77777777" w:rsidR="00F90BDC" w:rsidRDefault="00F90BDC">
      <w:r xmlns:w="http://schemas.openxmlformats.org/wordprocessingml/2006/main">
        <w:t xml:space="preserve">Denne passasjen snakker om dom som vil komme over den nåværende generasjonen.</w:t>
      </w:r>
    </w:p>
    <w:p w14:paraId="5296F62F" w14:textId="77777777" w:rsidR="00F90BDC" w:rsidRDefault="00F90BDC"/>
    <w:p w14:paraId="046F55A6" w14:textId="77777777" w:rsidR="00F90BDC" w:rsidRDefault="00F90BDC">
      <w:r xmlns:w="http://schemas.openxmlformats.org/wordprocessingml/2006/main">
        <w:t xml:space="preserve">1. Vi må leve på en måte som respekterer og ærer Gud, for at vi ikke skal bringe dommen over oss selv.</w:t>
      </w:r>
    </w:p>
    <w:p w14:paraId="3E357C59" w14:textId="77777777" w:rsidR="00F90BDC" w:rsidRDefault="00F90BDC"/>
    <w:p w14:paraId="24F04145" w14:textId="77777777" w:rsidR="00F90BDC" w:rsidRDefault="00F90BDC">
      <w:r xmlns:w="http://schemas.openxmlformats.org/wordprocessingml/2006/main">
        <w:t xml:space="preserve">2. Våre handlinger har konsekvenser, både i dette livet og livet som kommer.</w:t>
      </w:r>
    </w:p>
    <w:p w14:paraId="3004ACDD" w14:textId="77777777" w:rsidR="00F90BDC" w:rsidRDefault="00F90BDC"/>
    <w:p w14:paraId="3E6867FC" w14:textId="77777777" w:rsidR="00F90BDC" w:rsidRDefault="00F90BDC">
      <w:r xmlns:w="http://schemas.openxmlformats.org/wordprocessingml/2006/main">
        <w:t xml:space="preserve">1. Hebreerne 9:27 - "Og slik det er bestemt for mennesket å dø én gang, og deretter kommer dommen."</w:t>
      </w:r>
    </w:p>
    <w:p w14:paraId="466A163F" w14:textId="77777777" w:rsidR="00F90BDC" w:rsidRDefault="00F90BDC"/>
    <w:p w14:paraId="6EE457B5" w14:textId="77777777" w:rsidR="00F90BDC" w:rsidRDefault="00F90BDC">
      <w:r xmlns:w="http://schemas.openxmlformats.org/wordprocessingml/2006/main">
        <w:t xml:space="preserve">2. Romerne 2:5-6 – "Men på grunn av ditt harde og ubotferdige hjerte samler du vrede for deg selv på vredens dag da Guds rettferdige dom skal bli åpenbart."</w:t>
      </w:r>
    </w:p>
    <w:p w14:paraId="4905BF60" w14:textId="77777777" w:rsidR="00F90BDC" w:rsidRDefault="00F90BDC"/>
    <w:p w14:paraId="7C8BB331" w14:textId="77777777" w:rsidR="00F90BDC" w:rsidRDefault="00F90BDC">
      <w:r xmlns:w="http://schemas.openxmlformats.org/wordprocessingml/2006/main">
        <w:t xml:space="preserve">Matteus 23:37 Jerusalem, Jerusalem, du som slår profetene i hjel og steiner dem som er sendt til deg, hvor ofte ville jeg ikke ha samlet dine barn, likesom en høne samler hønene sine under vingene, og I ville ikke!</w:t>
      </w:r>
    </w:p>
    <w:p w14:paraId="16665F88" w14:textId="77777777" w:rsidR="00F90BDC" w:rsidRDefault="00F90BDC"/>
    <w:p w14:paraId="706B9A47" w14:textId="77777777" w:rsidR="00F90BDC" w:rsidRDefault="00F90BDC">
      <w:r xmlns:w="http://schemas.openxmlformats.org/wordprocessingml/2006/main">
        <w:t xml:space="preserve">Jesus uttrykker dyp sorg over Jerusalems nektet å ta imot Ham, til tross for de mange profetene som er sendt til henne gjennom historien.</w:t>
      </w:r>
    </w:p>
    <w:p w14:paraId="6B0A86A2" w14:textId="77777777" w:rsidR="00F90BDC" w:rsidRDefault="00F90BDC"/>
    <w:p w14:paraId="0DDBE3F9" w14:textId="77777777" w:rsidR="00F90BDC" w:rsidRDefault="00F90BDC">
      <w:r xmlns:w="http://schemas.openxmlformats.org/wordprocessingml/2006/main">
        <w:t xml:space="preserve">1. Guds kjærlighet varer: Jesu ubetingede kjærlighet til Jerusalem</w:t>
      </w:r>
    </w:p>
    <w:p w14:paraId="47C58952" w14:textId="77777777" w:rsidR="00F90BDC" w:rsidRDefault="00F90BDC"/>
    <w:p w14:paraId="0031DBAB" w14:textId="77777777" w:rsidR="00F90BDC" w:rsidRDefault="00F90BDC">
      <w:r xmlns:w="http://schemas.openxmlformats.org/wordprocessingml/2006/main">
        <w:t xml:space="preserve">2. Å avvise kallet: Konsekvensene av å nekte Guds tilbud om frelse</w:t>
      </w:r>
    </w:p>
    <w:p w14:paraId="13C4F089" w14:textId="77777777" w:rsidR="00F90BDC" w:rsidRDefault="00F90BDC"/>
    <w:p w14:paraId="054C8134" w14:textId="77777777" w:rsidR="00F90BDC" w:rsidRDefault="00F90BDC">
      <w:r xmlns:w="http://schemas.openxmlformats.org/wordprocessingml/2006/main">
        <w:t xml:space="preserve">1. Jesaja 53:3 - "Han ble foraktet og forkastet av mennesker, en sorgens mann og kjent med sorg"</w:t>
      </w:r>
    </w:p>
    <w:p w14:paraId="63056A08" w14:textId="77777777" w:rsidR="00F90BDC" w:rsidRDefault="00F90BDC"/>
    <w:p w14:paraId="61C1A581" w14:textId="77777777" w:rsidR="00F90BDC" w:rsidRDefault="00F90BDC">
      <w:r xmlns:w="http://schemas.openxmlformats.org/wordprocessingml/2006/main">
        <w:t xml:space="preserve">2. Jeremia 29:13 - "Du skal søke meg og finne meg når du søker meg av hele ditt hjerte"</w:t>
      </w:r>
    </w:p>
    <w:p w14:paraId="5CF727CB" w14:textId="77777777" w:rsidR="00F90BDC" w:rsidRDefault="00F90BDC"/>
    <w:p w14:paraId="10BE8019" w14:textId="77777777" w:rsidR="00F90BDC" w:rsidRDefault="00F90BDC">
      <w:r xmlns:w="http://schemas.openxmlformats.org/wordprocessingml/2006/main">
        <w:t xml:space="preserve">Matteus 23:38 Se, ditt hus blir overlatt til deg øde.</w:t>
      </w:r>
    </w:p>
    <w:p w14:paraId="77450164" w14:textId="77777777" w:rsidR="00F90BDC" w:rsidRDefault="00F90BDC"/>
    <w:p w14:paraId="2D535004" w14:textId="77777777" w:rsidR="00F90BDC" w:rsidRDefault="00F90BDC">
      <w:r xmlns:w="http://schemas.openxmlformats.org/wordprocessingml/2006/main">
        <w:t xml:space="preserve">Jesus advarer fariseerne om at huset deres vil bli liggende øde fordi de nekter å omvende seg.</w:t>
      </w:r>
    </w:p>
    <w:p w14:paraId="70317880" w14:textId="77777777" w:rsidR="00F90BDC" w:rsidRDefault="00F90BDC"/>
    <w:p w14:paraId="34E8B88B" w14:textId="77777777" w:rsidR="00F90BDC" w:rsidRDefault="00F90BDC">
      <w:r xmlns:w="http://schemas.openxmlformats.org/wordprocessingml/2006/main">
        <w:t xml:space="preserve">1. Konsekvensene av forherdede hjerter - A på Matteus 23:38</w:t>
      </w:r>
    </w:p>
    <w:p w14:paraId="5EFC71A7" w14:textId="77777777" w:rsidR="00F90BDC" w:rsidRDefault="00F90BDC"/>
    <w:p w14:paraId="15A1069C" w14:textId="77777777" w:rsidR="00F90BDC" w:rsidRDefault="00F90BDC">
      <w:r xmlns:w="http://schemas.openxmlformats.org/wordprocessingml/2006/main">
        <w:t xml:space="preserve">2. Å avvise omvendelse – A om fariseernes vantro og den resulterende ødeleggingen av huset deres</w:t>
      </w:r>
    </w:p>
    <w:p w14:paraId="5D875A93" w14:textId="77777777" w:rsidR="00F90BDC" w:rsidRDefault="00F90BDC"/>
    <w:p w14:paraId="2CAA9351" w14:textId="77777777" w:rsidR="00F90BDC" w:rsidRDefault="00F90BDC">
      <w:r xmlns:w="http://schemas.openxmlformats.org/wordprocessingml/2006/main">
        <w:t xml:space="preserve">1. Hebreerne 3:7-14 – Advarsel mot forherdelse av hjerter.</w:t>
      </w:r>
    </w:p>
    <w:p w14:paraId="26E26311" w14:textId="77777777" w:rsidR="00F90BDC" w:rsidRDefault="00F90BDC"/>
    <w:p w14:paraId="55FF5871" w14:textId="77777777" w:rsidR="00F90BDC" w:rsidRDefault="00F90BDC">
      <w:r xmlns:w="http://schemas.openxmlformats.org/wordprocessingml/2006/main">
        <w:t xml:space="preserve">2. Jesaja 6:9-10 – Guds kall til å omvende seg.</w:t>
      </w:r>
    </w:p>
    <w:p w14:paraId="3FF0DC04" w14:textId="77777777" w:rsidR="00F90BDC" w:rsidRDefault="00F90BDC"/>
    <w:p w14:paraId="16354DB0" w14:textId="77777777" w:rsidR="00F90BDC" w:rsidRDefault="00F90BDC">
      <w:r xmlns:w="http://schemas.openxmlformats.org/wordprocessingml/2006/main">
        <w:t xml:space="preserve">Matteus 23:39 For jeg sier dere: Fra nå av skal dere ikke se meg før dere sier: Velsignet være han </w:t>
      </w:r>
      <w:r xmlns:w="http://schemas.openxmlformats.org/wordprocessingml/2006/main">
        <w:lastRenderedPageBreak xmlns:w="http://schemas.openxmlformats.org/wordprocessingml/2006/main"/>
      </w:r>
      <w:r xmlns:w="http://schemas.openxmlformats.org/wordprocessingml/2006/main">
        <w:t xml:space="preserve">som kommer i Herrens navn!</w:t>
      </w:r>
    </w:p>
    <w:p w14:paraId="15F21050" w14:textId="77777777" w:rsidR="00F90BDC" w:rsidRDefault="00F90BDC"/>
    <w:p w14:paraId="02688975" w14:textId="77777777" w:rsidR="00F90BDC" w:rsidRDefault="00F90BDC">
      <w:r xmlns:w="http://schemas.openxmlformats.org/wordprocessingml/2006/main">
        <w:t xml:space="preserve">Jesus erklærte at han ikke vil bli sett igjen før folket anerkjenner hans autoritet fra Herren.</w:t>
      </w:r>
    </w:p>
    <w:p w14:paraId="7F6E1069" w14:textId="77777777" w:rsidR="00F90BDC" w:rsidRDefault="00F90BDC"/>
    <w:p w14:paraId="3C789438" w14:textId="77777777" w:rsidR="00F90BDC" w:rsidRDefault="00F90BDC">
      <w:r xmlns:w="http://schemas.openxmlformats.org/wordprocessingml/2006/main">
        <w:t xml:space="preserve">1. Kraften til anerkjennelse: Hvordan anerkjenne Guds autoritet i våre liv</w:t>
      </w:r>
    </w:p>
    <w:p w14:paraId="78DAED80" w14:textId="77777777" w:rsidR="00F90BDC" w:rsidRDefault="00F90BDC"/>
    <w:p w14:paraId="01D63A72" w14:textId="77777777" w:rsidR="00F90BDC" w:rsidRDefault="00F90BDC">
      <w:r xmlns:w="http://schemas.openxmlformats.org/wordprocessingml/2006/main">
        <w:t xml:space="preserve">2. Verdien av velsignelse: Å oppleve gleden ved å glede seg i Herren</w:t>
      </w:r>
    </w:p>
    <w:p w14:paraId="128CCD1B" w14:textId="77777777" w:rsidR="00F90BDC" w:rsidRDefault="00F90BDC"/>
    <w:p w14:paraId="3EA5464C" w14:textId="77777777" w:rsidR="00F90BDC" w:rsidRDefault="00F90BDC">
      <w:r xmlns:w="http://schemas.openxmlformats.org/wordprocessingml/2006/main">
        <w:t xml:space="preserve">1. Jesaja 11:10 - "Og på den dag skal det være en rot av Isai, som skal stå som et banner for folket, dit skal hedningene søke, og hans hvile skal være herlig."</w:t>
      </w:r>
    </w:p>
    <w:p w14:paraId="6586B902" w14:textId="77777777" w:rsidR="00F90BDC" w:rsidRDefault="00F90BDC"/>
    <w:p w14:paraId="7C74750A" w14:textId="77777777" w:rsidR="00F90BDC" w:rsidRDefault="00F90BDC">
      <w:r xmlns:w="http://schemas.openxmlformats.org/wordprocessingml/2006/main">
        <w:t xml:space="preserve">2. Salme 118:26 - "Velsignet være han som kommer i Herrens navn: vi har velsignet deg ut av Herrens hus."</w:t>
      </w:r>
    </w:p>
    <w:p w14:paraId="1ABAEF61" w14:textId="77777777" w:rsidR="00F90BDC" w:rsidRDefault="00F90BDC"/>
    <w:p w14:paraId="166E6631" w14:textId="77777777" w:rsidR="00F90BDC" w:rsidRDefault="00F90BDC">
      <w:r xmlns:w="http://schemas.openxmlformats.org/wordprocessingml/2006/main">
        <w:t xml:space="preserve">Matteus 24 diskuterer ødeleggelsen av templet, tegn på endetiden og viktigheten av årvåkenhet i påvente av Jesu gjenkomst.</w:t>
      </w:r>
    </w:p>
    <w:p w14:paraId="2453196E" w14:textId="77777777" w:rsidR="00F90BDC" w:rsidRDefault="00F90BDC"/>
    <w:p w14:paraId="23034A35" w14:textId="77777777" w:rsidR="00F90BDC" w:rsidRDefault="00F90BDC">
      <w:r xmlns:w="http://schemas.openxmlformats.org/wordprocessingml/2006/main">
        <w:t xml:space="preserve">1. avsnitt: Kapitlet begynner med at Jesus forutsier ødeleggelse av tempelet (Matteus 24:1-2). Når disipler spør om tegn på hans kommende endealder, advarer han dem om ikke å bli villedet av falske Kristuser eller forstyrret av kriger rykter kriger fordi disse tingene må skje, men enden skal fortsatt komme. Han snakker om nasjon som reiser seg mot nasjon rike mot rike hungersnød jordskjelv forskjellige steder, men disse er bare begynnende fødselssmerter (Matteus 24:3-8).</w:t>
      </w:r>
    </w:p>
    <w:p w14:paraId="5042A467" w14:textId="77777777" w:rsidR="00F90BDC" w:rsidRDefault="00F90BDC"/>
    <w:p w14:paraId="27A9D265" w14:textId="77777777" w:rsidR="00F90BDC" w:rsidRDefault="00F90BDC">
      <w:r xmlns:w="http://schemas.openxmlformats.org/wordprocessingml/2006/main">
        <w:t xml:space="preserve">2. avsnitt: Han beskriver deretter forfølgelse troende vil møte falske profeter som vil forføre mange øke ondskapen kjærlighet de fleste blir kald, men de som står fast til slutt vil bli frelst. Evangeliets rike vil bli forkynt hele verdens vitnesbyrd alle nasjoner, så vil enden komme (Matteus 24:9-14). Han refererer til 'avskyelighetsødeleggelse' talt gjennom profeten Daniel som står på hellig sted og advarer de i Judea som flykter fra fjellene uten forsinkelse, for det vil være en stor nød uten sidestykke fra verdens begynnelse til nå for aldri å bli like igjen.</w:t>
      </w:r>
    </w:p>
    <w:p w14:paraId="38F93167" w14:textId="77777777" w:rsidR="00F90BDC" w:rsidRDefault="00F90BDC"/>
    <w:p w14:paraId="4AE9058C" w14:textId="77777777" w:rsidR="00F90BDC" w:rsidRDefault="00F90BDC">
      <w:r xmlns:w="http://schemas.openxmlformats.org/wordprocessingml/2006/main">
        <w:t xml:space="preserve">Tredje avsnitt: Jesus fortsetter diskutere tegn umiddelbart etter nød dager sol måne stjerner formørket himmellegemer rystet Sønn Menneske kommer skyer himmel med kraft stor herlighet sender engler med høyt trompetrop samle utvalgte fra fire vinder den ene ende himmelen andre (Matteus 24:29-31) ). Han forteller lignelse fikentre når kvistene får ømme blader kommer ut vet sommeren er nær på samme måte når se alle disse tingene vet det er nær rett ved døren. Men nøyaktig dag time ingen kjenner ikke engang engler himmelen eller Sønn eneste Far. Som det var i dager Noah, slik vil det være ved kommende Sønn Mann folk spiser drikker gifte seg gifte seg dagen Noah gikk inn i arken de visste ingenting om flommen feide dem bort at hvordan kommer Son Man vil være så trenger alltid holde vakt fordi vet ikke på hvilken dag din Herre kommer (Matteus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Matthew 24:1 1 Og Jesus gikk ut og gikk ut av templet, og hans disipler kom til ham for å vise ham templets bygninger.</w:t>
      </w:r>
    </w:p>
    <w:p w14:paraId="63B86D4B" w14:textId="77777777" w:rsidR="00F90BDC" w:rsidRDefault="00F90BDC"/>
    <w:p w14:paraId="3545BFF9" w14:textId="77777777" w:rsidR="00F90BDC" w:rsidRDefault="00F90BDC">
      <w:r xmlns:w="http://schemas.openxmlformats.org/wordprocessingml/2006/main">
        <w:t xml:space="preserve">Jesus forlot templet og disiplene hans viste ham templets bygninger.</w:t>
      </w:r>
    </w:p>
    <w:p w14:paraId="4FE2723F" w14:textId="77777777" w:rsidR="00F90BDC" w:rsidRDefault="00F90BDC"/>
    <w:p w14:paraId="3D45BCF8" w14:textId="77777777" w:rsidR="00F90BDC" w:rsidRDefault="00F90BDC">
      <w:r xmlns:w="http://schemas.openxmlformats.org/wordprocessingml/2006/main">
        <w:t xml:space="preserve">1. Guds nærvær er overalt: Forstå betydningen av at Jesus forlater templet</w:t>
      </w:r>
    </w:p>
    <w:p w14:paraId="376F4704" w14:textId="77777777" w:rsidR="00F90BDC" w:rsidRDefault="00F90BDC"/>
    <w:p w14:paraId="430444E3" w14:textId="77777777" w:rsidR="00F90BDC" w:rsidRDefault="00F90BDC">
      <w:r xmlns:w="http://schemas.openxmlformats.org/wordprocessingml/2006/main">
        <w:t xml:space="preserve">2. Viktigheten av respekt og ærefrykt: Å sette pris på templets bygninger</w:t>
      </w:r>
    </w:p>
    <w:p w14:paraId="15D3898A" w14:textId="77777777" w:rsidR="00F90BDC" w:rsidRDefault="00F90BDC"/>
    <w:p w14:paraId="6F503B23" w14:textId="77777777" w:rsidR="00F90BDC" w:rsidRDefault="00F90BDC">
      <w:r xmlns:w="http://schemas.openxmlformats.org/wordprocessingml/2006/main">
        <w:t xml:space="preserve">1. Salme 46:4-5 «Det er en elv hvis bekker gleder Guds by, Den Høyestes hellige bolig. Gud er midt iblant henne; hun skal ikke rokkes; Gud vil hjelpe henne når morgenen gryr.»</w:t>
      </w:r>
    </w:p>
    <w:p w14:paraId="73F99CE8" w14:textId="77777777" w:rsidR="00F90BDC" w:rsidRDefault="00F90BDC"/>
    <w:p w14:paraId="4A055F66" w14:textId="77777777" w:rsidR="00F90BDC" w:rsidRDefault="00F90BDC">
      <w:r xmlns:w="http://schemas.openxmlformats.org/wordprocessingml/2006/main">
        <w:t xml:space="preserve">2. Jesaja 66:1 «Så sier Herren: Himmelen er min trone, og jorden er min fotskammel; hva er huset du vil bygge for meg, og hvor skal jeg hvile?»</w:t>
      </w:r>
    </w:p>
    <w:p w14:paraId="4B29B448" w14:textId="77777777" w:rsidR="00F90BDC" w:rsidRDefault="00F90BDC"/>
    <w:p w14:paraId="19F5FB09" w14:textId="77777777" w:rsidR="00F90BDC" w:rsidRDefault="00F90BDC">
      <w:r xmlns:w="http://schemas.openxmlformats.org/wordprocessingml/2006/main">
        <w:t xml:space="preserve">Matthew 24:2 2 Og Jesus sa til dem: Ser I ikke alt dette? Sannelig sier jeg dere: </w:t>
      </w:r>
      <w:r xmlns:w="http://schemas.openxmlformats.org/wordprocessingml/2006/main">
        <w:lastRenderedPageBreak xmlns:w="http://schemas.openxmlformats.org/wordprocessingml/2006/main"/>
      </w:r>
      <w:r xmlns:w="http://schemas.openxmlformats.org/wordprocessingml/2006/main">
        <w:t xml:space="preserve">Her skal det ikke bli igjen sten på stein, som ikke skal kastes ned.</w:t>
      </w:r>
    </w:p>
    <w:p w14:paraId="0CAC49AF" w14:textId="77777777" w:rsidR="00F90BDC" w:rsidRDefault="00F90BDC"/>
    <w:p w14:paraId="48938801" w14:textId="77777777" w:rsidR="00F90BDC" w:rsidRDefault="00F90BDC">
      <w:r xmlns:w="http://schemas.openxmlformats.org/wordprocessingml/2006/main">
        <w:t xml:space="preserve">Jesus forutsier ødeleggelsen av tempelet i Jerusalem.</w:t>
      </w:r>
    </w:p>
    <w:p w14:paraId="5ED56880" w14:textId="77777777" w:rsidR="00F90BDC" w:rsidRDefault="00F90BDC"/>
    <w:p w14:paraId="3C16E40C" w14:textId="77777777" w:rsidR="00F90BDC" w:rsidRDefault="00F90BDC">
      <w:r xmlns:w="http://schemas.openxmlformats.org/wordprocessingml/2006/main">
        <w:t xml:space="preserve">1: Vi må være forberedt på det uventede, da Jesus advarte oss om at ødeleggelse er mulig.</w:t>
      </w:r>
    </w:p>
    <w:p w14:paraId="55376943" w14:textId="77777777" w:rsidR="00F90BDC" w:rsidRDefault="00F90BDC"/>
    <w:p w14:paraId="49CE256D" w14:textId="77777777" w:rsidR="00F90BDC" w:rsidRDefault="00F90BDC">
      <w:r xmlns:w="http://schemas.openxmlformats.org/wordprocessingml/2006/main">
        <w:t xml:space="preserve">2: Vi må stole på Herrens plan, selv når det virker forferdelig eller vanskelig.</w:t>
      </w:r>
    </w:p>
    <w:p w14:paraId="047EAAA2" w14:textId="77777777" w:rsidR="00F90BDC" w:rsidRDefault="00F90BDC"/>
    <w:p w14:paraId="0A64A8C6" w14:textId="77777777" w:rsidR="00F90BDC" w:rsidRDefault="00F90BDC">
      <w:r xmlns:w="http://schemas.openxmlformats.org/wordprocessingml/2006/main">
        <w:t xml:space="preserve">1: Romerne 8:28 - Og vi vet at Gud i alle ting virker til det beste for dem som elsker ham, som er kalt etter hans hensikt.</w:t>
      </w:r>
    </w:p>
    <w:p w14:paraId="52AB75F1" w14:textId="77777777" w:rsidR="00F90BDC" w:rsidRDefault="00F90BDC"/>
    <w:p w14:paraId="16D8795E" w14:textId="77777777" w:rsidR="00F90BDC" w:rsidRDefault="00F90BDC">
      <w:r xmlns:w="http://schemas.openxmlformats.org/wordprocessingml/2006/main">
        <w:t xml:space="preserve">2: Jesaja 41:10 - Så frykt ikke, for jeg er med deg; vær ikke forferdet, for jeg er din Gud. Jeg vil styrke deg og hjelpe deg; Jeg vil støtte deg med min rettferdige høyre hånd.</w:t>
      </w:r>
    </w:p>
    <w:p w14:paraId="09B4C453" w14:textId="77777777" w:rsidR="00F90BDC" w:rsidRDefault="00F90BDC"/>
    <w:p w14:paraId="76DC47F7" w14:textId="77777777" w:rsidR="00F90BDC" w:rsidRDefault="00F90BDC">
      <w:r xmlns:w="http://schemas.openxmlformats.org/wordprocessingml/2006/main">
        <w:t xml:space="preserve">Matthew 24:3 3 Og da han satt på Oljeberget, kom disiplene til ham for seg selv og sa: Si oss, når skal dette skje? og hva skal være tegnet på ditt komme og på verdens ende?</w:t>
      </w:r>
    </w:p>
    <w:p w14:paraId="7BC1C830" w14:textId="77777777" w:rsidR="00F90BDC" w:rsidRDefault="00F90BDC"/>
    <w:p w14:paraId="5429C436" w14:textId="77777777" w:rsidR="00F90BDC" w:rsidRDefault="00F90BDC">
      <w:r xmlns:w="http://schemas.openxmlformats.org/wordprocessingml/2006/main">
        <w:t xml:space="preserve">Disiplene stilte Jesus spørsmål om tegnene på hans andre komme og verdens ende da han satt på Oljeberget.</w:t>
      </w:r>
    </w:p>
    <w:p w14:paraId="61591F4F" w14:textId="77777777" w:rsidR="00F90BDC" w:rsidRDefault="00F90BDC"/>
    <w:p w14:paraId="331315C8" w14:textId="77777777" w:rsidR="00F90BDC" w:rsidRDefault="00F90BDC">
      <w:r xmlns:w="http://schemas.openxmlformats.org/wordprocessingml/2006/main">
        <w:t xml:space="preserve">1. Troens kraft: Hvordan forberede seg på Jesu annet komme</w:t>
      </w:r>
    </w:p>
    <w:p w14:paraId="7E376BB3" w14:textId="77777777" w:rsidR="00F90BDC" w:rsidRDefault="00F90BDC"/>
    <w:p w14:paraId="2F2BAE43" w14:textId="77777777" w:rsidR="00F90BDC" w:rsidRDefault="00F90BDC">
      <w:r xmlns:w="http://schemas.openxmlformats.org/wordprocessingml/2006/main">
        <w:t xml:space="preserve">2. Viktigheten av å se og vente: Jesu gjenkomst og verdens ende</w:t>
      </w:r>
    </w:p>
    <w:p w14:paraId="39C8FA1C" w14:textId="77777777" w:rsidR="00F90BDC" w:rsidRDefault="00F90BDC"/>
    <w:p w14:paraId="6E2FDFBB" w14:textId="77777777" w:rsidR="00F90BDC" w:rsidRDefault="00F90BDC">
      <w:r xmlns:w="http://schemas.openxmlformats.org/wordprocessingml/2006/main">
        <w:t xml:space="preserve">1. Romerne 13:11-12 «Foruten dette kjenner dere tiden da timen er kommet for dere å våkne av søvnen. For frelsen er nærmere oss nå enn da vi først trodde. Natten er langt borte; dagen nærmer seg. Så la oss da kaste av oss mørkets gjerninger og ta på oss lysets rustning.»</w:t>
      </w:r>
    </w:p>
    <w:p w14:paraId="3DA707CA" w14:textId="77777777" w:rsidR="00F90BDC" w:rsidRDefault="00F90BDC"/>
    <w:p w14:paraId="4BE297CA" w14:textId="77777777" w:rsidR="00F90BDC" w:rsidRDefault="00F90BDC">
      <w:r xmlns:w="http://schemas.openxmlformats.org/wordprocessingml/2006/main">
        <w:t xml:space="preserve">2. Titus 2:11-14 «For Guds nåde er åpenbart, og bringer frelse for alle mennesker, og lærer oss å gi avkall på ugudelighet og verdslige lidenskaper og leve selvbehersket, rettskaffent og gudfryktig i den nåværende tidsalder. for vårt salige håp, åpenbaringen av herligheten til vår store Guds og Frelser Jesu Kristi, som gav seg selv for oss for å forløse oss fra all lovløshet og for å rense for seg et folk til sin eiendom som er nidkjær for gode gjerninger.»</w:t>
      </w:r>
    </w:p>
    <w:p w14:paraId="4EE5FE31" w14:textId="77777777" w:rsidR="00F90BDC" w:rsidRDefault="00F90BDC"/>
    <w:p w14:paraId="68558786" w14:textId="77777777" w:rsidR="00F90BDC" w:rsidRDefault="00F90BDC">
      <w:r xmlns:w="http://schemas.openxmlformats.org/wordprocessingml/2006/main">
        <w:t xml:space="preserve">Matteus 24:4 Og Jesus svarte og sa til dem: Se til at ingen forfører eder!</w:t>
      </w:r>
    </w:p>
    <w:p w14:paraId="343D04D5" w14:textId="77777777" w:rsidR="00F90BDC" w:rsidRDefault="00F90BDC"/>
    <w:p w14:paraId="23EF4176" w14:textId="77777777" w:rsidR="00F90BDC" w:rsidRDefault="00F90BDC">
      <w:r xmlns:w="http://schemas.openxmlformats.org/wordprocessingml/2006/main">
        <w:t xml:space="preserve">Jesus advarer sine disipler om å være oppmerksomme på dem som prøver å lure dem.</w:t>
      </w:r>
    </w:p>
    <w:p w14:paraId="2CAF1CCB" w14:textId="77777777" w:rsidR="00F90BDC" w:rsidRDefault="00F90BDC"/>
    <w:p w14:paraId="54F051D1" w14:textId="77777777" w:rsidR="00F90BDC" w:rsidRDefault="00F90BDC">
      <w:r xmlns:w="http://schemas.openxmlformats.org/wordprocessingml/2006/main">
        <w:t xml:space="preserve">1. "Faren ved bedrag"</w:t>
      </w:r>
    </w:p>
    <w:p w14:paraId="227F9000" w14:textId="77777777" w:rsidR="00F90BDC" w:rsidRDefault="00F90BDC"/>
    <w:p w14:paraId="12C41802" w14:textId="77777777" w:rsidR="00F90BDC" w:rsidRDefault="00F90BDC">
      <w:r xmlns:w="http://schemas.openxmlformats.org/wordprocessingml/2006/main">
        <w:t xml:space="preserve">2. "Kraften til dømmekraft"</w:t>
      </w:r>
    </w:p>
    <w:p w14:paraId="07D9CD90" w14:textId="77777777" w:rsidR="00F90BDC" w:rsidRDefault="00F90BDC"/>
    <w:p w14:paraId="49AFAFB4" w14:textId="77777777" w:rsidR="00F90BDC" w:rsidRDefault="00F90BDC">
      <w:r xmlns:w="http://schemas.openxmlformats.org/wordprocessingml/2006/main">
        <w:t xml:space="preserve">1. Efeserne 5:15-17; "Vær derfor veldig forsiktig med hvordan du lever - ikke som ukloke, men som kloke, og gjør det beste ut av enhver anledning, for dagene er onde. Vær derfor ikke dum, men forstå hva Herrens vilje er."</w:t>
      </w:r>
    </w:p>
    <w:p w14:paraId="73F4748A" w14:textId="77777777" w:rsidR="00F90BDC" w:rsidRDefault="00F90BDC"/>
    <w:p w14:paraId="0427BE68" w14:textId="77777777" w:rsidR="00F90BDC" w:rsidRDefault="00F90BDC">
      <w:r xmlns:w="http://schemas.openxmlformats.org/wordprocessingml/2006/main">
        <w:t xml:space="preserve">2. Ordspråkene 14:15; "De enkle tror hva som helst, men de kloke tenker på sine skritt."</w:t>
      </w:r>
    </w:p>
    <w:p w14:paraId="03C06165" w14:textId="77777777" w:rsidR="00F90BDC" w:rsidRDefault="00F90BDC"/>
    <w:p w14:paraId="0665095B" w14:textId="77777777" w:rsidR="00F90BDC" w:rsidRDefault="00F90BDC">
      <w:r xmlns:w="http://schemas.openxmlformats.org/wordprocessingml/2006/main">
        <w:t xml:space="preserve">Matthew 24:5 5 For mange skal komme i mitt navn og si: Jeg er Kristus; og skal forføre mange.</w:t>
      </w:r>
    </w:p>
    <w:p w14:paraId="6D249B3B" w14:textId="77777777" w:rsidR="00F90BDC" w:rsidRDefault="00F90BDC"/>
    <w:p w14:paraId="306428F6" w14:textId="77777777" w:rsidR="00F90BDC" w:rsidRDefault="00F90BDC">
      <w:r xmlns:w="http://schemas.openxmlformats.org/wordprocessingml/2006/main">
        <w:t xml:space="preserve">Mange falske lærere vil komme i Jesu navn og villede mange.</w:t>
      </w:r>
    </w:p>
    <w:p w14:paraId="0D842908" w14:textId="77777777" w:rsidR="00F90BDC" w:rsidRDefault="00F90BDC"/>
    <w:p w14:paraId="2226CC35" w14:textId="77777777" w:rsidR="00F90BDC" w:rsidRDefault="00F90BDC">
      <w:r xmlns:w="http://schemas.openxmlformats.org/wordprocessingml/2006/main">
        <w:t xml:space="preserve">1. Falske profeter: Faren for bedrag</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autoritet: Unngå falsk lære</w:t>
      </w:r>
    </w:p>
    <w:p w14:paraId="2DE136BF" w14:textId="77777777" w:rsidR="00F90BDC" w:rsidRDefault="00F90BDC"/>
    <w:p w14:paraId="33FE08C4" w14:textId="77777777" w:rsidR="00F90BDC" w:rsidRDefault="00F90BDC">
      <w:r xmlns:w="http://schemas.openxmlformats.org/wordprocessingml/2006/main">
        <w:t xml:space="preserve">1. Apostlenes gjerninger 20:29-31 – Paulus advarsel mot falske lærere</w:t>
      </w:r>
    </w:p>
    <w:p w14:paraId="33A316B4" w14:textId="77777777" w:rsidR="00F90BDC" w:rsidRDefault="00F90BDC"/>
    <w:p w14:paraId="12AAC685" w14:textId="77777777" w:rsidR="00F90BDC" w:rsidRDefault="00F90BDC">
      <w:r xmlns:w="http://schemas.openxmlformats.org/wordprocessingml/2006/main">
        <w:t xml:space="preserve">2. 2. Peter 2:1-3 – Falske profeter og deres straff</w:t>
      </w:r>
    </w:p>
    <w:p w14:paraId="3C8E8899" w14:textId="77777777" w:rsidR="00F90BDC" w:rsidRDefault="00F90BDC"/>
    <w:p w14:paraId="431B3CD5" w14:textId="77777777" w:rsidR="00F90BDC" w:rsidRDefault="00F90BDC">
      <w:r xmlns:w="http://schemas.openxmlformats.org/wordprocessingml/2006/main">
        <w:t xml:space="preserve">Matthew 24:6 6 Og I skal høre om kriger og rykter om kriger; se til at I ikke blir forferdet; for alt dette skal skje, men enden er ennå ikke.</w:t>
      </w:r>
    </w:p>
    <w:p w14:paraId="06F99CC3" w14:textId="77777777" w:rsidR="00F90BDC" w:rsidRDefault="00F90BDC"/>
    <w:p w14:paraId="30FF8F1A" w14:textId="77777777" w:rsidR="00F90BDC" w:rsidRDefault="00F90BDC">
      <w:r xmlns:w="http://schemas.openxmlformats.org/wordprocessingml/2006/main">
        <w:t xml:space="preserve">Passasjen handler om å ikke bli plaget av kriger eller rykter om kriger som vil skje, siden slutten ikke er ennå.</w:t>
      </w:r>
    </w:p>
    <w:p w14:paraId="57219D01" w14:textId="77777777" w:rsidR="00F90BDC" w:rsidRDefault="00F90BDC"/>
    <w:p w14:paraId="3F9110EC" w14:textId="77777777" w:rsidR="00F90BDC" w:rsidRDefault="00F90BDC">
      <w:r xmlns:w="http://schemas.openxmlformats.org/wordprocessingml/2006/main">
        <w:t xml:space="preserve">1. Ikke bekymre deg, vær trofast – Fokuser på å stole på Gud i stedet for å bli plaget av verdslige problemer.</w:t>
      </w:r>
    </w:p>
    <w:p w14:paraId="3B42F43E" w14:textId="77777777" w:rsidR="00F90BDC" w:rsidRDefault="00F90BDC"/>
    <w:p w14:paraId="12A0C571" w14:textId="77777777" w:rsidR="00F90BDC" w:rsidRDefault="00F90BDC">
      <w:r xmlns:w="http://schemas.openxmlformats.org/wordprocessingml/2006/main">
        <w:t xml:space="preserve">2. Utholdende problemer i de siste dager - Forbered deg på endetiden ved å opprettholde troen og ikke gi etter for frykt.</w:t>
      </w:r>
    </w:p>
    <w:p w14:paraId="3CC34E80" w14:textId="77777777" w:rsidR="00F90BDC" w:rsidRDefault="00F90BDC"/>
    <w:p w14:paraId="2BA76529" w14:textId="77777777" w:rsidR="00F90BDC" w:rsidRDefault="00F90BDC">
      <w:r xmlns:w="http://schemas.openxmlformats.org/wordprocessingml/2006/main">
        <w:t xml:space="preserve">1. Romerne 8:18 "For jeg mener at lidelsene i denne tid ikke er verdt å sammenligne med den herlighet som skal åpenbares for oss."</w:t>
      </w:r>
    </w:p>
    <w:p w14:paraId="4FE09582" w14:textId="77777777" w:rsidR="00F90BDC" w:rsidRDefault="00F90BDC"/>
    <w:p w14:paraId="75D47E3B" w14:textId="77777777" w:rsidR="00F90BDC" w:rsidRDefault="00F90BDC">
      <w:r xmlns:w="http://schemas.openxmlformats.org/wordprocessingml/2006/main">
        <w:t xml:space="preserve">2. Jesaja 41:10 "Frykt ikke, for jeg er med deg, vær ikke forferdet, for jeg er din Gud; jeg vil styrke deg, jeg hjelper deg, jeg støtter deg med min rettferdige høyre hånd."</w:t>
      </w:r>
    </w:p>
    <w:p w14:paraId="73FB8DC0" w14:textId="77777777" w:rsidR="00F90BDC" w:rsidRDefault="00F90BDC"/>
    <w:p w14:paraId="1479E362" w14:textId="77777777" w:rsidR="00F90BDC" w:rsidRDefault="00F90BDC">
      <w:r xmlns:w="http://schemas.openxmlformats.org/wordprocessingml/2006/main">
        <w:t xml:space="preserve">Matthew 24:7 For folk skal reise seg mot folk, og rike mot rike, og det skal være hungersnød og pest og jordskjelv på forskjellige steder.</w:t>
      </w:r>
    </w:p>
    <w:p w14:paraId="2314D7FB" w14:textId="77777777" w:rsidR="00F90BDC" w:rsidRDefault="00F90BDC"/>
    <w:p w14:paraId="71AE868E" w14:textId="77777777" w:rsidR="00F90BDC" w:rsidRDefault="00F90BDC">
      <w:r xmlns:w="http://schemas.openxmlformats.org/wordprocessingml/2006/main">
        <w:t xml:space="preserve">Passasjen snakker om hvordan det vil være konflikt mellom nasjoner, hungersnød, pest og jordskjelv på forskjellige steder.</w:t>
      </w:r>
    </w:p>
    <w:p w14:paraId="4F6CF5A3" w14:textId="77777777" w:rsidR="00F90BDC" w:rsidRDefault="00F90BDC"/>
    <w:p w14:paraId="22185864" w14:textId="77777777" w:rsidR="00F90BDC" w:rsidRDefault="00F90BDC">
      <w:r xmlns:w="http://schemas.openxmlformats.org/wordprocessingml/2006/main">
        <w:t xml:space="preserve">1. Gud har fortsatt kontroll selv i tider med nød.</w:t>
      </w:r>
    </w:p>
    <w:p w14:paraId="1B03B691" w14:textId="77777777" w:rsidR="00F90BDC" w:rsidRDefault="00F90BDC"/>
    <w:p w14:paraId="787FA207" w14:textId="77777777" w:rsidR="00F90BDC" w:rsidRDefault="00F90BDC">
      <w:r xmlns:w="http://schemas.openxmlformats.org/wordprocessingml/2006/main">
        <w:t xml:space="preserve">2. Vi skal ikke bekymre oss for hva som skjer i verden, men sette vår lit til Gud.</w:t>
      </w:r>
    </w:p>
    <w:p w14:paraId="5377E013" w14:textId="77777777" w:rsidR="00F90BDC" w:rsidRDefault="00F90BDC"/>
    <w:p w14:paraId="38DC2AB8"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715FAB4F" w14:textId="77777777" w:rsidR="00F90BDC" w:rsidRDefault="00F90BDC"/>
    <w:p w14:paraId="7E3BE710" w14:textId="77777777" w:rsidR="00F90BDC" w:rsidRDefault="00F90BDC">
      <w:r xmlns:w="http://schemas.openxmlformats.org/wordprocessingml/2006/main">
        <w:t xml:space="preserve">2. Salme 46:1-3 - "Gud er vår tilflukt og styrke, en alltid tilstedeværende hjelp i trengsel. Derfor frykter vi ikke, om jorden viker og fjellene faller i hjertet av havet, om dets vann brøl og skum, og fjellene skjelver med sitt bølgende."</w:t>
      </w:r>
    </w:p>
    <w:p w14:paraId="5B1C4A45" w14:textId="77777777" w:rsidR="00F90BDC" w:rsidRDefault="00F90BDC"/>
    <w:p w14:paraId="675A23D6" w14:textId="77777777" w:rsidR="00F90BDC" w:rsidRDefault="00F90BDC">
      <w:r xmlns:w="http://schemas.openxmlformats.org/wordprocessingml/2006/main">
        <w:t xml:space="preserve">Matteus 24:8 Alt dette er begynnelsen på sorger.</w:t>
      </w:r>
    </w:p>
    <w:p w14:paraId="081DC2BB" w14:textId="77777777" w:rsidR="00F90BDC" w:rsidRDefault="00F90BDC"/>
    <w:p w14:paraId="78C42851" w14:textId="77777777" w:rsidR="00F90BDC" w:rsidRDefault="00F90BDC">
      <w:r xmlns:w="http://schemas.openxmlformats.org/wordprocessingml/2006/main">
        <w:t xml:space="preserve">Jesus advarer om at mange vanskelige tider vil komme før verdens ende.</w:t>
      </w:r>
    </w:p>
    <w:p w14:paraId="184BA7F6" w14:textId="77777777" w:rsidR="00F90BDC" w:rsidRDefault="00F90BDC"/>
    <w:p w14:paraId="297737A6" w14:textId="77777777" w:rsidR="00F90BDC" w:rsidRDefault="00F90BDC">
      <w:r xmlns:w="http://schemas.openxmlformats.org/wordprocessingml/2006/main">
        <w:t xml:space="preserve">1. "Endetidens sorger: Jesu advarsel for oss"</w:t>
      </w:r>
    </w:p>
    <w:p w14:paraId="5D9EA662" w14:textId="77777777" w:rsidR="00F90BDC" w:rsidRDefault="00F90BDC"/>
    <w:p w14:paraId="2A61D798" w14:textId="77777777" w:rsidR="00F90BDC" w:rsidRDefault="00F90BDC">
      <w:r xmlns:w="http://schemas.openxmlformats.org/wordprocessingml/2006/main">
        <w:t xml:space="preserve">2. "Kraften i Jesu ord: Forberedelse på det som skal komme"</w:t>
      </w:r>
    </w:p>
    <w:p w14:paraId="06989B78" w14:textId="77777777" w:rsidR="00F90BDC" w:rsidRDefault="00F90BDC"/>
    <w:p w14:paraId="2790F561" w14:textId="77777777" w:rsidR="00F90BDC" w:rsidRDefault="00F90BDC">
      <w:r xmlns:w="http://schemas.openxmlformats.org/wordprocessingml/2006/main">
        <w:t xml:space="preserve">1. Jesaja 61:1-2 - «Den Suverene Herrens Ånd er over meg, fordi Herren har salvet meg til å forkynne et godt budskap for de fattige. Han har sendt meg for å binde sammen de knuste hjerter, for å forkynne frihet for fangene og løslatelse fra mørket for fangene.»</w:t>
      </w:r>
    </w:p>
    <w:p w14:paraId="7F225936" w14:textId="77777777" w:rsidR="00F90BDC" w:rsidRDefault="00F90BDC"/>
    <w:p w14:paraId="63C557B0" w14:textId="77777777" w:rsidR="00F90BDC" w:rsidRDefault="00F90BDC">
      <w:r xmlns:w="http://schemas.openxmlformats.org/wordprocessingml/2006/main">
        <w:t xml:space="preserve">2. Romerne 8:18-19 - "Jeg mener at våre nåværende lidelser ikke er verdt å sammenligne med den herlighet som vil bli åpenbart i oss. For skapelsen venter i ivrig forventning på at Guds barn skal bli åpenbart."</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24:9 9 Da skal de overgi eder til elendighet og drepe eder, og I skal hates av alle folkeslag for mitt navns skyld.</w:t>
      </w:r>
    </w:p>
    <w:p w14:paraId="5B587C69" w14:textId="77777777" w:rsidR="00F90BDC" w:rsidRDefault="00F90BDC"/>
    <w:p w14:paraId="6CA9B649" w14:textId="77777777" w:rsidR="00F90BDC" w:rsidRDefault="00F90BDC">
      <w:r xmlns:w="http://schemas.openxmlformats.org/wordprocessingml/2006/main">
        <w:t xml:space="preserve">Jesu etterfølgere vil bli forfulgt og drept for hans navns skyld.</w:t>
      </w:r>
    </w:p>
    <w:p w14:paraId="45C30F2C" w14:textId="77777777" w:rsidR="00F90BDC" w:rsidRDefault="00F90BDC"/>
    <w:p w14:paraId="6729E02D" w14:textId="77777777" w:rsidR="00F90BDC" w:rsidRDefault="00F90BDC">
      <w:r xmlns:w="http://schemas.openxmlformats.org/wordprocessingml/2006/main">
        <w:t xml:space="preserve">1. Jesus kaller oss til å være trofaste selv i møte med forfølgelse.</w:t>
      </w:r>
    </w:p>
    <w:p w14:paraId="4C8A0C58" w14:textId="77777777" w:rsidR="00F90BDC" w:rsidRDefault="00F90BDC"/>
    <w:p w14:paraId="67085852" w14:textId="77777777" w:rsidR="00F90BDC" w:rsidRDefault="00F90BDC">
      <w:r xmlns:w="http://schemas.openxmlformats.org/wordprocessingml/2006/main">
        <w:t xml:space="preserve">2. Kraften i Jesu navn er verdt å forsvare.</w:t>
      </w:r>
    </w:p>
    <w:p w14:paraId="46311F26" w14:textId="77777777" w:rsidR="00F90BDC" w:rsidRDefault="00F90BDC"/>
    <w:p w14:paraId="6584DB14" w14:textId="77777777" w:rsidR="00F90BDC" w:rsidRDefault="00F90BDC">
      <w:r xmlns:w="http://schemas.openxmlformats.org/wordprocessingml/2006/main">
        <w:t xml:space="preserve">1. Joh 15:18-20 - "Hvis verden hater deg, husk at den hatet meg først. Hvis du tilhørte verden, ville den elske deg som sin egen. Som den er, hører du ikke til verden, men jeg har utvalgt deg ut av verden. Det er derfor verden hater deg. Husk hva jeg sa til deg: 'En tjener er ikke større enn sin herre.' Hvis de har forfulgt meg, vil de også forfølge dere."</w:t>
      </w:r>
    </w:p>
    <w:p w14:paraId="34D58C25" w14:textId="77777777" w:rsidR="00F90BDC" w:rsidRDefault="00F90BDC"/>
    <w:p w14:paraId="7F6E4745" w14:textId="77777777" w:rsidR="00F90BDC" w:rsidRDefault="00F90BDC">
      <w:r xmlns:w="http://schemas.openxmlformats.org/wordprocessingml/2006/main">
        <w:t xml:space="preserve">2. 1. Peter 4:12-13 - "Kjære venner, bli ikke overrasket over den brennende prøvelsen som har kommet over dere for å prøve dere, som om noe rart skulle skje med dere. Men gled dere i den grad dere deltar i lidelsene til dere. Kristus, så du kan glede deg når hans herlighet åpenbares."</w:t>
      </w:r>
    </w:p>
    <w:p w14:paraId="44B12E7B" w14:textId="77777777" w:rsidR="00F90BDC" w:rsidRDefault="00F90BDC"/>
    <w:p w14:paraId="5C510DCE" w14:textId="77777777" w:rsidR="00F90BDC" w:rsidRDefault="00F90BDC">
      <w:r xmlns:w="http://schemas.openxmlformats.org/wordprocessingml/2006/main">
        <w:t xml:space="preserve">Matthew 24:10 10 Og da skal mange ta anstøt og forråde hverandre og hate hverandre.</w:t>
      </w:r>
    </w:p>
    <w:p w14:paraId="2C8B91F8" w14:textId="77777777" w:rsidR="00F90BDC" w:rsidRDefault="00F90BDC"/>
    <w:p w14:paraId="016BB3C9" w14:textId="77777777" w:rsidR="00F90BDC" w:rsidRDefault="00F90BDC">
      <w:r xmlns:w="http://schemas.openxmlformats.org/wordprocessingml/2006/main">
        <w:t xml:space="preserve">Mange vil bli fornærmet og vende seg mot hverandre, noe som fører til hat.</w:t>
      </w:r>
    </w:p>
    <w:p w14:paraId="1BDCCD96" w14:textId="77777777" w:rsidR="00F90BDC" w:rsidRDefault="00F90BDC"/>
    <w:p w14:paraId="00C7A360" w14:textId="77777777" w:rsidR="00F90BDC" w:rsidRDefault="00F90BDC">
      <w:r xmlns:w="http://schemas.openxmlformats.org/wordprocessingml/2006/main">
        <w:t xml:space="preserve">1. "Elsk din neste: Faren for å fornærme andre"</w:t>
      </w:r>
    </w:p>
    <w:p w14:paraId="05D35B7B" w14:textId="77777777" w:rsidR="00F90BDC" w:rsidRDefault="00F90BDC"/>
    <w:p w14:paraId="18691EFE" w14:textId="77777777" w:rsidR="00F90BDC" w:rsidRDefault="00F90BDC">
      <w:r xmlns:w="http://schemas.openxmlformats.org/wordprocessingml/2006/main">
        <w:t xml:space="preserve">2. "Kostnadene ved svik: Refleksjoner over Matteus 24:10"</w:t>
      </w:r>
    </w:p>
    <w:p w14:paraId="13D6BE6D" w14:textId="77777777" w:rsidR="00F90BDC" w:rsidRDefault="00F90BDC"/>
    <w:p w14:paraId="30542ABE" w14:textId="77777777" w:rsidR="00F90BDC" w:rsidRDefault="00F90BDC">
      <w:r xmlns:w="http://schemas.openxmlformats.org/wordprocessingml/2006/main">
        <w:t xml:space="preserve">1. Joh 15:13 - "Ingen har større kjærlighet enn denne at en gir sitt liv for sine venner."</w:t>
      </w:r>
    </w:p>
    <w:p w14:paraId="27F885D3" w14:textId="77777777" w:rsidR="00F90BDC" w:rsidRDefault="00F90BDC"/>
    <w:p w14:paraId="0432A5E8" w14:textId="77777777" w:rsidR="00F90BDC" w:rsidRDefault="00F90BDC">
      <w:r xmlns:w="http://schemas.openxmlformats.org/wordprocessingml/2006/main">
        <w:t xml:space="preserve">2. 1. Korinterbrev 13:4-7 - "Kjærligheten er tålmodig og snill; kjærligheten misunner ikke eller skryter ikke, den er ikke arrogant eller frekk. Den insisterer ikke på sin egen vei, den er ikke irritabel eller harme, den gjør det ikke fryd deg over urett, men gleder seg over sannheten. Kjærligheten tåler alt, tror alt, håper alt, tåler alt."</w:t>
      </w:r>
    </w:p>
    <w:p w14:paraId="261355E1" w14:textId="77777777" w:rsidR="00F90BDC" w:rsidRDefault="00F90BDC"/>
    <w:p w14:paraId="4ED24CBD" w14:textId="77777777" w:rsidR="00F90BDC" w:rsidRDefault="00F90BDC">
      <w:r xmlns:w="http://schemas.openxmlformats.org/wordprocessingml/2006/main">
        <w:t xml:space="preserve">Matteus 24:11 Og mange falske profeter skal stå frem og forføre mange.</w:t>
      </w:r>
    </w:p>
    <w:p w14:paraId="74D6CABE" w14:textId="77777777" w:rsidR="00F90BDC" w:rsidRDefault="00F90BDC"/>
    <w:p w14:paraId="6F2CE44A" w14:textId="77777777" w:rsidR="00F90BDC" w:rsidRDefault="00F90BDC">
      <w:r xmlns:w="http://schemas.openxmlformats.org/wordprocessingml/2006/main">
        <w:t xml:space="preserve">Mange falske profeter vil spre falsk lære og føre mange på villspor.</w:t>
      </w:r>
    </w:p>
    <w:p w14:paraId="283EE218" w14:textId="77777777" w:rsidR="00F90BDC" w:rsidRDefault="00F90BDC"/>
    <w:p w14:paraId="0F748C43" w14:textId="77777777" w:rsidR="00F90BDC" w:rsidRDefault="00F90BDC">
      <w:r xmlns:w="http://schemas.openxmlformats.org/wordprocessingml/2006/main">
        <w:t xml:space="preserve">1. Vokt dere for falske profeter - Galaterne 1:6-9</w:t>
      </w:r>
    </w:p>
    <w:p w14:paraId="05359C24" w14:textId="77777777" w:rsidR="00F90BDC" w:rsidRDefault="00F90BDC"/>
    <w:p w14:paraId="74B3D496" w14:textId="77777777" w:rsidR="00F90BDC" w:rsidRDefault="00F90BDC">
      <w:r xmlns:w="http://schemas.openxmlformats.org/wordprocessingml/2006/main">
        <w:t xml:space="preserve">2. Test alt – 1. Tessalonikerbrev 5:21-22</w:t>
      </w:r>
    </w:p>
    <w:p w14:paraId="31EF7195" w14:textId="77777777" w:rsidR="00F90BDC" w:rsidRDefault="00F90BDC"/>
    <w:p w14:paraId="49E53AF8" w14:textId="77777777" w:rsidR="00F90BDC" w:rsidRDefault="00F90BDC">
      <w:r xmlns:w="http://schemas.openxmlformats.org/wordprocessingml/2006/main">
        <w:t xml:space="preserve">1. Jeremia 14:14; 23:25-32</w:t>
      </w:r>
    </w:p>
    <w:p w14:paraId="7A140DC3" w14:textId="77777777" w:rsidR="00F90BDC" w:rsidRDefault="00F90BDC"/>
    <w:p w14:paraId="6E60F197" w14:textId="77777777" w:rsidR="00F90BDC" w:rsidRDefault="00F90BDC">
      <w:r xmlns:w="http://schemas.openxmlformats.org/wordprocessingml/2006/main">
        <w:t xml:space="preserve">2. 2. Peter 2:1-3; Åpenbaringen 19:20</w:t>
      </w:r>
    </w:p>
    <w:p w14:paraId="18212286" w14:textId="77777777" w:rsidR="00F90BDC" w:rsidRDefault="00F90BDC"/>
    <w:p w14:paraId="4A361B1D" w14:textId="77777777" w:rsidR="00F90BDC" w:rsidRDefault="00F90BDC">
      <w:r xmlns:w="http://schemas.openxmlformats.org/wordprocessingml/2006/main">
        <w:t xml:space="preserve">Matthew 24:12 12 Og fordi misgjerningen blir overflødig, skal kjærligheten til mange bli kald.</w:t>
      </w:r>
    </w:p>
    <w:p w14:paraId="18BAF65D" w14:textId="77777777" w:rsidR="00F90BDC" w:rsidRDefault="00F90BDC"/>
    <w:p w14:paraId="578A048E" w14:textId="77777777" w:rsidR="00F90BDC" w:rsidRDefault="00F90BDC">
      <w:r xmlns:w="http://schemas.openxmlformats.org/wordprocessingml/2006/main">
        <w:t xml:space="preserve">Syndens overflod vil få kjærligheten til å avta.</w:t>
      </w:r>
    </w:p>
    <w:p w14:paraId="64DDB352" w14:textId="77777777" w:rsidR="00F90BDC" w:rsidRDefault="00F90BDC"/>
    <w:p w14:paraId="283534AC" w14:textId="77777777" w:rsidR="00F90BDC" w:rsidRDefault="00F90BDC">
      <w:r xmlns:w="http://schemas.openxmlformats.org/wordprocessingml/2006/main">
        <w:t xml:space="preserve">1: Vi må kjempe mot syndens fristelse og i stedet pleie kjærligheten i livene våre.</w:t>
      </w:r>
    </w:p>
    <w:p w14:paraId="1C3262D5" w14:textId="77777777" w:rsidR="00F90BDC" w:rsidRDefault="00F90BDC"/>
    <w:p w14:paraId="54064FA2" w14:textId="77777777" w:rsidR="00F90BDC" w:rsidRDefault="00F90BDC">
      <w:r xmlns:w="http://schemas.openxmlformats.org/wordprocessingml/2006/main">
        <w:t xml:space="preserve">2: Vi må være årvåkne i vår tro og ikke la synden overmanne oss.</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12:9-10 - Kjærligheten må være oppriktig. Hat det som er ondt; holde fast ved det som er godt.</w:t>
      </w:r>
    </w:p>
    <w:p w14:paraId="61D7AD84" w14:textId="77777777" w:rsidR="00F90BDC" w:rsidRDefault="00F90BDC"/>
    <w:p w14:paraId="2A2896AB" w14:textId="77777777" w:rsidR="00F90BDC" w:rsidRDefault="00F90BDC">
      <w:r xmlns:w="http://schemas.openxmlformats.org/wordprocessingml/2006/main">
        <w:t xml:space="preserve">2:1 Johannes 4:7-8 - Mine kjære, la oss elske hverandre, for kjærligheten er fra Gud, og den som elsker, er født av Gud og kjenner Gud.</w:t>
      </w:r>
    </w:p>
    <w:p w14:paraId="7228DF4E" w14:textId="77777777" w:rsidR="00F90BDC" w:rsidRDefault="00F90BDC"/>
    <w:p w14:paraId="250BB497" w14:textId="77777777" w:rsidR="00F90BDC" w:rsidRDefault="00F90BDC">
      <w:r xmlns:w="http://schemas.openxmlformats.org/wordprocessingml/2006/main">
        <w:t xml:space="preserve">Matthew 24:13 13 Men den som holder ut inntil enden, han skal bli frelst.</w:t>
      </w:r>
    </w:p>
    <w:p w14:paraId="4D1BC512" w14:textId="77777777" w:rsidR="00F90BDC" w:rsidRDefault="00F90BDC"/>
    <w:p w14:paraId="3D641091" w14:textId="77777777" w:rsidR="00F90BDC" w:rsidRDefault="00F90BDC">
      <w:r xmlns:w="http://schemas.openxmlformats.org/wordprocessingml/2006/main">
        <w:t xml:space="preserve">Dette verset understreker viktigheten av utholdenhet for å bli frelst.</w:t>
      </w:r>
    </w:p>
    <w:p w14:paraId="42DC5A06" w14:textId="77777777" w:rsidR="00F90BDC" w:rsidRDefault="00F90BDC"/>
    <w:p w14:paraId="1A767FBC" w14:textId="77777777" w:rsidR="00F90BDC" w:rsidRDefault="00F90BDC">
      <w:r xmlns:w="http://schemas.openxmlformats.org/wordprocessingml/2006/main">
        <w:t xml:space="preserve">1: Stå sterk i vanskelige tider - med fokus på viktigheten av utholdenhet i møte med motgang</w:t>
      </w:r>
    </w:p>
    <w:p w14:paraId="4F0F03D2" w14:textId="77777777" w:rsidR="00F90BDC" w:rsidRDefault="00F90BDC"/>
    <w:p w14:paraId="0E1275CB" w14:textId="77777777" w:rsidR="00F90BDC" w:rsidRDefault="00F90BDC">
      <w:r xmlns:w="http://schemas.openxmlformats.org/wordprocessingml/2006/main">
        <w:t xml:space="preserve">2: De helliges varige tro – fremhever belønningene ved trofasthet</w:t>
      </w:r>
    </w:p>
    <w:p w14:paraId="753DB2CD" w14:textId="77777777" w:rsidR="00F90BDC" w:rsidRDefault="00F90BDC"/>
    <w:p w14:paraId="5B015C4E" w14:textId="77777777" w:rsidR="00F90BDC" w:rsidRDefault="00F90BDC">
      <w:r xmlns:w="http://schemas.openxmlformats.org/wordprocessingml/2006/main">
        <w:t xml:space="preserve">1: Hebreerne 10:35-36 – "Kast derfor ikke fra deg selvtilliten, for den har stor lønn. For du trenger utholdenhet, for at du etter at du har gjort Guds vilje, kan få løftet. "</w:t>
      </w:r>
    </w:p>
    <w:p w14:paraId="5E3F03A9" w14:textId="77777777" w:rsidR="00F90BDC" w:rsidRDefault="00F90BDC"/>
    <w:p w14:paraId="327C56BE" w14:textId="77777777" w:rsidR="00F90BDC" w:rsidRDefault="00F90BDC">
      <w:r xmlns:w="http://schemas.openxmlformats.org/wordprocessingml/2006/main">
        <w:t xml:space="preserve">2: Jakob 1:12 - "Salig er den som holder ut under prøvelsen, for når han har stått prøven, skal han få livets krone som Gud har lovet dem som elsker ham."</w:t>
      </w:r>
    </w:p>
    <w:p w14:paraId="67188386" w14:textId="77777777" w:rsidR="00F90BDC" w:rsidRDefault="00F90BDC"/>
    <w:p w14:paraId="327A96FA" w14:textId="77777777" w:rsidR="00F90BDC" w:rsidRDefault="00F90BDC">
      <w:r xmlns:w="http://schemas.openxmlformats.org/wordprocessingml/2006/main">
        <w:t xml:space="preserve">Matthew 24:14 14 Og dette evangelium om riket skal forkynnes i hele verden til et vidnesbyrd for alle folkeslag; og så skal enden komme.</w:t>
      </w:r>
    </w:p>
    <w:p w14:paraId="23FED2DB" w14:textId="77777777" w:rsidR="00F90BDC" w:rsidRDefault="00F90BDC"/>
    <w:p w14:paraId="01EBF3D4" w14:textId="77777777" w:rsidR="00F90BDC" w:rsidRDefault="00F90BDC">
      <w:r xmlns:w="http://schemas.openxmlformats.org/wordprocessingml/2006/main">
        <w:t xml:space="preserve">Dette avsnittet snakker om viktigheten av å forkynne Guds ord og hvordan det vil signalisere tidens ende.</w:t>
      </w:r>
    </w:p>
    <w:p w14:paraId="53F5BE71" w14:textId="77777777" w:rsidR="00F90BDC" w:rsidRDefault="00F90BDC"/>
    <w:p w14:paraId="1597D843" w14:textId="77777777" w:rsidR="00F90BDC" w:rsidRDefault="00F90BDC">
      <w:r xmlns:w="http://schemas.openxmlformats.org/wordprocessingml/2006/main">
        <w:t xml:space="preserve">1. Forkynnelsens kraft: Hvordan Guds ord forener oss og forbereder oss til evigheten</w:t>
      </w:r>
    </w:p>
    <w:p w14:paraId="7D503955" w14:textId="77777777" w:rsidR="00F90BDC" w:rsidRDefault="00F90BDC"/>
    <w:p w14:paraId="09B47E86" w14:textId="77777777" w:rsidR="00F90BDC" w:rsidRDefault="00F90BDC">
      <w:r xmlns:w="http://schemas.openxmlformats.org/wordprocessingml/2006/main">
        <w:t xml:space="preserve">2. Den store kommisjonen: Hvordan vi kan dele Guds budskap og bringe slutten nærmere</w:t>
      </w:r>
    </w:p>
    <w:p w14:paraId="6C668BE8" w14:textId="77777777" w:rsidR="00F90BDC" w:rsidRDefault="00F90BDC"/>
    <w:p w14:paraId="35122A15" w14:textId="77777777" w:rsidR="00F90BDC" w:rsidRDefault="00F90BDC">
      <w:r xmlns:w="http://schemas.openxmlformats.org/wordprocessingml/2006/main">
        <w:t xml:space="preserve">1. Apg 1:8 - Men du skal få kraft når Den Hellige Ånd kommer over deg; og dere skal være mine vitner i Jerusalem og i hele Judea og Samaria og til jordens ender.</w:t>
      </w:r>
    </w:p>
    <w:p w14:paraId="14E54990" w14:textId="77777777" w:rsidR="00F90BDC" w:rsidRDefault="00F90BDC"/>
    <w:p w14:paraId="3B43DC4D" w14:textId="77777777" w:rsidR="00F90BDC" w:rsidRDefault="00F90BDC">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14:paraId="35673849" w14:textId="77777777" w:rsidR="00F90BDC" w:rsidRDefault="00F90BDC"/>
    <w:p w14:paraId="53E718D7" w14:textId="77777777" w:rsidR="00F90BDC" w:rsidRDefault="00F90BDC">
      <w:r xmlns:w="http://schemas.openxmlformats.org/wordprocessingml/2006/main">
        <w:t xml:space="preserve">Matthew 24:15 15 Når I da ser ødeleggelsens vederstyggelighet, som profeten Daniel har talt om, stå på det hellige sted, la ham forstå den som leser</w:t>
      </w:r>
    </w:p>
    <w:p w14:paraId="63B0E584" w14:textId="77777777" w:rsidR="00F90BDC" w:rsidRDefault="00F90BDC"/>
    <w:p w14:paraId="1461EAFF" w14:textId="77777777" w:rsidR="00F90BDC" w:rsidRDefault="00F90BDC">
      <w:r xmlns:w="http://schemas.openxmlformats.org/wordprocessingml/2006/main">
        <w:t xml:space="preserve">Jesus advarer sine etterfølgere om å være årvåkne og å være klar over «ødeleggelsens vederstyggelighet» som profeten Daniel har omtalt.</w:t>
      </w:r>
    </w:p>
    <w:p w14:paraId="0B80FDA6" w14:textId="77777777" w:rsidR="00F90BDC" w:rsidRDefault="00F90BDC"/>
    <w:p w14:paraId="6E8F87F1" w14:textId="77777777" w:rsidR="00F90BDC" w:rsidRDefault="00F90BDC">
      <w:r xmlns:w="http://schemas.openxmlformats.org/wordprocessingml/2006/main">
        <w:t xml:space="preserve">1. Ødeleggelsens vederstyggelighet: Hva det betyr for oss i dag</w:t>
      </w:r>
    </w:p>
    <w:p w14:paraId="135F2310" w14:textId="77777777" w:rsidR="00F90BDC" w:rsidRDefault="00F90BDC"/>
    <w:p w14:paraId="43D0CFB0" w14:textId="77777777" w:rsidR="00F90BDC" w:rsidRDefault="00F90BDC">
      <w:r xmlns:w="http://schemas.openxmlformats.org/wordprocessingml/2006/main">
        <w:t xml:space="preserve">2. Vær klar: Jesu advarsel i Matteus 24</w:t>
      </w:r>
    </w:p>
    <w:p w14:paraId="3CBC7997" w14:textId="77777777" w:rsidR="00F90BDC" w:rsidRDefault="00F90BDC"/>
    <w:p w14:paraId="259169DA" w14:textId="77777777" w:rsidR="00F90BDC" w:rsidRDefault="00F90BDC">
      <w:r xmlns:w="http://schemas.openxmlformats.org/wordprocessingml/2006/main">
        <w:t xml:space="preserve">1. Daniel 9:27 - "Og han skal stadfeste pakten med mange i én uke, og midt i uken skal han gjøre slutt på slaktofferet og matofferet, og for å spre vederstyggeligheter skal han gjøre det til en øde, til fullendelsen, og det som er bestemt skal utøses over det øde."</w:t>
      </w:r>
    </w:p>
    <w:p w14:paraId="56969B6C" w14:textId="77777777" w:rsidR="00F90BDC" w:rsidRDefault="00F90BDC"/>
    <w:p w14:paraId="6AD56628" w14:textId="77777777" w:rsidR="00F90BDC" w:rsidRDefault="00F90BDC">
      <w:r xmlns:w="http://schemas.openxmlformats.org/wordprocessingml/2006/main">
        <w:t xml:space="preserve">2. 2. Tess 2:3 - "La ingen forføre dere på noen måte: for den dagen skal ikke komme uten at det først kommer et frafall, og syndens menneske blir åpenbart, fortapelsens sønn."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24:16 La da de som er i Judea flykte til fjellene!</w:t>
      </w:r>
    </w:p>
    <w:p w14:paraId="00E071D6" w14:textId="77777777" w:rsidR="00F90BDC" w:rsidRDefault="00F90BDC"/>
    <w:p w14:paraId="3D7BD85D" w14:textId="77777777" w:rsidR="00F90BDC" w:rsidRDefault="00F90BDC">
      <w:r xmlns:w="http://schemas.openxmlformats.org/wordprocessingml/2006/main">
        <w:t xml:space="preserve">Passasjen råder de i Judea til å flykte til fjellene i tider med fare.</w:t>
      </w:r>
    </w:p>
    <w:p w14:paraId="53283569" w14:textId="77777777" w:rsidR="00F90BDC" w:rsidRDefault="00F90BDC"/>
    <w:p w14:paraId="4895E957" w14:textId="77777777" w:rsidR="00F90BDC" w:rsidRDefault="00F90BDC">
      <w:r xmlns:w="http://schemas.openxmlformats.org/wordprocessingml/2006/main">
        <w:t xml:space="preserve">1. Vi må være forberedt på å flykte når faren er nær.</w:t>
      </w:r>
    </w:p>
    <w:p w14:paraId="3A259389" w14:textId="77777777" w:rsidR="00F90BDC" w:rsidRDefault="00F90BDC"/>
    <w:p w14:paraId="4E99BBF2" w14:textId="77777777" w:rsidR="00F90BDC" w:rsidRDefault="00F90BDC">
      <w:r xmlns:w="http://schemas.openxmlformats.org/wordprocessingml/2006/main">
        <w:t xml:space="preserve">2. Vi må følge Guds advarsler for å holde oss trygge.</w:t>
      </w:r>
    </w:p>
    <w:p w14:paraId="7ACC1032" w14:textId="77777777" w:rsidR="00F90BDC" w:rsidRDefault="00F90BDC"/>
    <w:p w14:paraId="019653D7" w14:textId="77777777" w:rsidR="00F90BDC" w:rsidRDefault="00F90BDC">
      <w:r xmlns:w="http://schemas.openxmlformats.org/wordprocessingml/2006/main">
        <w:t xml:space="preserve">1. Ordspråkene 22:3 - En klok mann forutser det onde og skjuler seg, men de enfoldige går videre og blir straffet.</w:t>
      </w:r>
    </w:p>
    <w:p w14:paraId="7F1B1460" w14:textId="77777777" w:rsidR="00F90BDC" w:rsidRDefault="00F90BDC"/>
    <w:p w14:paraId="4CE9ACB3" w14:textId="77777777" w:rsidR="00F90BDC" w:rsidRDefault="00F90BDC">
      <w:r xmlns:w="http://schemas.openxmlformats.org/wordprocessingml/2006/main">
        <w:t xml:space="preserve">2. Salme 91:14-16 - Fordi han har elsket meg, derfor vil jeg utfri ham; jeg vil sette ham i det høye, fordi han har kjent mitt navn. Han skal påkalle meg, og jeg vil svare ham. Jeg vil være med ham i nød; Jeg vil utfri ham og ære ham. Med langt liv vil jeg mette ham og vise ham min frelse.</w:t>
      </w:r>
    </w:p>
    <w:p w14:paraId="3B931DC7" w14:textId="77777777" w:rsidR="00F90BDC" w:rsidRDefault="00F90BDC"/>
    <w:p w14:paraId="15EA3177" w14:textId="77777777" w:rsidR="00F90BDC" w:rsidRDefault="00F90BDC">
      <w:r xmlns:w="http://schemas.openxmlformats.org/wordprocessingml/2006/main">
        <w:t xml:space="preserve">Matteus 24:17 La den som er på taket ikke komme ned for å ta noe ut av huset sitt!</w:t>
      </w:r>
    </w:p>
    <w:p w14:paraId="5478515C" w14:textId="77777777" w:rsidR="00F90BDC" w:rsidRDefault="00F90BDC"/>
    <w:p w14:paraId="26D619EE" w14:textId="77777777" w:rsidR="00F90BDC" w:rsidRDefault="00F90BDC">
      <w:r xmlns:w="http://schemas.openxmlformats.org/wordprocessingml/2006/main">
        <w:t xml:space="preserve">Jesus instruerer folket om å ikke gå tilbake til husene sine når de flykter fra en by.</w:t>
      </w:r>
    </w:p>
    <w:p w14:paraId="7EAD7B53" w14:textId="77777777" w:rsidR="00F90BDC" w:rsidRDefault="00F90BDC"/>
    <w:p w14:paraId="60612460" w14:textId="77777777" w:rsidR="00F90BDC" w:rsidRDefault="00F90BDC">
      <w:r xmlns:w="http://schemas.openxmlformats.org/wordprocessingml/2006/main">
        <w:t xml:space="preserve">1. Gud vet hva som er best for oss og vil gi oss den beskyttelsen som er nødvendig for å holde oss trygge.</w:t>
      </w:r>
    </w:p>
    <w:p w14:paraId="09BD4F38" w14:textId="77777777" w:rsidR="00F90BDC" w:rsidRDefault="00F90BDC"/>
    <w:p w14:paraId="3E94D0BD" w14:textId="77777777" w:rsidR="00F90BDC" w:rsidRDefault="00F90BDC">
      <w:r xmlns:w="http://schemas.openxmlformats.org/wordprocessingml/2006/main">
        <w:t xml:space="preserve">2. Vår tro på Gud vil bli belønnet når vi lytter og følger hans instruksjoner.</w:t>
      </w:r>
    </w:p>
    <w:p w14:paraId="6E18C1BE" w14:textId="77777777" w:rsidR="00F90BDC" w:rsidRDefault="00F90BDC"/>
    <w:p w14:paraId="46CD831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6:25-33 – "Derfor sier jeg dere: Vær ikke bekymret for livet deres, hva dere skal spise eller drikke, heller ikke for kroppen deres, hva dere skal ta på dere. Er ikke livet mer enn maten. , og kroppen mer enn klær? Se på himmelens fugler: de verken sår eller høster eller samler i fjøs, og likevel gir din himmelske Far dem. Er du ikke mer verd enn de?..."</w:t>
      </w:r>
    </w:p>
    <w:p w14:paraId="16589708" w14:textId="77777777" w:rsidR="00F90BDC" w:rsidRDefault="00F90BDC"/>
    <w:p w14:paraId="5FA6C2F4" w14:textId="77777777" w:rsidR="00F90BDC" w:rsidRDefault="00F90BDC">
      <w:r xmlns:w="http://schemas.openxmlformats.org/wordprocessingml/2006/main">
        <w:t xml:space="preserve">Matteus 24:18 La heller ikke den som er på marken vende tilbake for å ta sine klær!</w:t>
      </w:r>
    </w:p>
    <w:p w14:paraId="1B91FB8F" w14:textId="77777777" w:rsidR="00F90BDC" w:rsidRDefault="00F90BDC"/>
    <w:p w14:paraId="4A6C6C86" w14:textId="77777777" w:rsidR="00F90BDC" w:rsidRDefault="00F90BDC">
      <w:r xmlns:w="http://schemas.openxmlformats.org/wordprocessingml/2006/main">
        <w:t xml:space="preserve">Dette verset advarer mot å forlate arbeidet i hast, spesielt i møte med overhengende fare.</w:t>
      </w:r>
    </w:p>
    <w:p w14:paraId="3C8C26C6" w14:textId="77777777" w:rsidR="00F90BDC" w:rsidRDefault="00F90BDC"/>
    <w:p w14:paraId="67B84874" w14:textId="77777777" w:rsidR="00F90BDC" w:rsidRDefault="00F90BDC">
      <w:r xmlns:w="http://schemas.openxmlformats.org/wordprocessingml/2006/main">
        <w:t xml:space="preserve">1. Å innse livets korthet: Refleksjoner over Matteus 24:18.</w:t>
      </w:r>
    </w:p>
    <w:p w14:paraId="23C071C5" w14:textId="77777777" w:rsidR="00F90BDC" w:rsidRDefault="00F90BDC"/>
    <w:p w14:paraId="28D94E10" w14:textId="77777777" w:rsidR="00F90BDC" w:rsidRDefault="00F90BDC">
      <w:r xmlns:w="http://schemas.openxmlformats.org/wordprocessingml/2006/main">
        <w:t xml:space="preserve">2. Forbered oss på uventede utfordringer: Et studium av Matteus 24:18.</w:t>
      </w:r>
    </w:p>
    <w:p w14:paraId="339477D5" w14:textId="77777777" w:rsidR="00F90BDC" w:rsidRDefault="00F90BDC"/>
    <w:p w14:paraId="61C5ECCF" w14:textId="77777777" w:rsidR="00F90BDC" w:rsidRDefault="00F90BDC">
      <w:r xmlns:w="http://schemas.openxmlformats.org/wordprocessingml/2006/main">
        <w:t xml:space="preserve">1. Lukas 14:28-30 – "For hvem av dere som ønsker å bygge et tårn, setter seg ikke først ned og regner ut kostnadene, om han har nok til å fullføre det? Ellers når han har lagt et fundament og ikke er det i stand til å fullføre, begynner alle som ser det å håne ham og si: 'Denne mannen begynte å bygge og var ikke i stand til å fullføre.'»</w:t>
      </w:r>
    </w:p>
    <w:p w14:paraId="011AB784" w14:textId="77777777" w:rsidR="00F90BDC" w:rsidRDefault="00F90BDC"/>
    <w:p w14:paraId="78FEEF28" w14:textId="77777777" w:rsidR="00F90BDC" w:rsidRDefault="00F90BDC">
      <w:r xmlns:w="http://schemas.openxmlformats.org/wordprocessingml/2006/main">
        <w:t xml:space="preserve">2. Hebreerne 10:35-36 – «Derfor kast ikke fra deg selvtilliten, som har stor lønn. For du trenger utholdenhet, for at når du har gjort Guds vilje, kan du få det som er lovet.»</w:t>
      </w:r>
    </w:p>
    <w:p w14:paraId="6729D82D" w14:textId="77777777" w:rsidR="00F90BDC" w:rsidRDefault="00F90BDC"/>
    <w:p w14:paraId="4B572B76" w14:textId="77777777" w:rsidR="00F90BDC" w:rsidRDefault="00F90BDC">
      <w:r xmlns:w="http://schemas.openxmlformats.org/wordprocessingml/2006/main">
        <w:t xml:space="preserve">Matthew 24:19 19 Og ve dem som er fruktsommelige, og dem som gir die i de dager!</w:t>
      </w:r>
    </w:p>
    <w:p w14:paraId="6A2B2408" w14:textId="77777777" w:rsidR="00F90BDC" w:rsidRDefault="00F90BDC"/>
    <w:p w14:paraId="141242C4" w14:textId="77777777" w:rsidR="00F90BDC" w:rsidRDefault="00F90BDC">
      <w:r xmlns:w="http://schemas.openxmlformats.org/wordprocessingml/2006/main">
        <w:t xml:space="preserve">I Matteus 24:19 advarer Jesus om vanskelighetene som vil komme til gravide og ammende mødre i endetiden.</w:t>
      </w:r>
    </w:p>
    <w:p w14:paraId="1B981659" w14:textId="77777777" w:rsidR="00F90BDC" w:rsidRDefault="00F90BDC"/>
    <w:p w14:paraId="349E1033" w14:textId="77777777" w:rsidR="00F90BDC" w:rsidRDefault="00F90BDC">
      <w:r xmlns:w="http://schemas.openxmlformats.org/wordprocessingml/2006/main">
        <w:t xml:space="preserve">1. "De vanskeligste tidene: gravide og ammende mødre i endetiden"</w:t>
      </w:r>
    </w:p>
    <w:p w14:paraId="2EE05363" w14:textId="77777777" w:rsidR="00F90BDC" w:rsidRDefault="00F90BDC"/>
    <w:p w14:paraId="6EEBD527" w14:textId="77777777" w:rsidR="00F90BDC" w:rsidRDefault="00F90BDC">
      <w:r xmlns:w="http://schemas.openxmlformats.org/wordprocessingml/2006/main">
        <w:t xml:space="preserve">2. "Jesu advarsler: Varige vanskeligheter for mødre"</w:t>
      </w:r>
    </w:p>
    <w:p w14:paraId="685D315A" w14:textId="77777777" w:rsidR="00F90BDC" w:rsidRDefault="00F90BDC"/>
    <w:p w14:paraId="5A3B3105" w14:textId="77777777" w:rsidR="00F90BDC" w:rsidRDefault="00F90BDC">
      <w:r xmlns:w="http://schemas.openxmlformats.org/wordprocessingml/2006/main">
        <w:t xml:space="preserve">1. Jesaja 40:11 - "Han skal vokte sin hjord som en hyrde, han skal samle lammene i sine armer, han skal bære dem i sin barm og varsomt føre dem som er med unger."</w:t>
      </w:r>
    </w:p>
    <w:p w14:paraId="2BD4792A" w14:textId="77777777" w:rsidR="00F90BDC" w:rsidRDefault="00F90BDC"/>
    <w:p w14:paraId="11390CC3" w14:textId="77777777" w:rsidR="00F90BDC" w:rsidRDefault="00F90BDC">
      <w:r xmlns:w="http://schemas.openxmlformats.org/wordprocessingml/2006/main">
        <w:t xml:space="preserve">2. 1. Tess 5:3 - "For når de sier: Fred og trygghet, da kommer en plutselig ødeleggelse over dem, som en fødsel over en fruktbar kvinne, og de skal ikke slippe unna."</w:t>
      </w:r>
    </w:p>
    <w:p w14:paraId="54AB59C6" w14:textId="77777777" w:rsidR="00F90BDC" w:rsidRDefault="00F90BDC"/>
    <w:p w14:paraId="4C9FDEF7" w14:textId="77777777" w:rsidR="00F90BDC" w:rsidRDefault="00F90BDC">
      <w:r xmlns:w="http://schemas.openxmlformats.org/wordprocessingml/2006/main">
        <w:t xml:space="preserve">Matteus 24:20 Men be om at eders flukt ikke må skje om vinteren, heller ikke på sabbatsdagen!</w:t>
      </w:r>
    </w:p>
    <w:p w14:paraId="2C3981FF" w14:textId="77777777" w:rsidR="00F90BDC" w:rsidRDefault="00F90BDC"/>
    <w:p w14:paraId="353CEC6D" w14:textId="77777777" w:rsidR="00F90BDC" w:rsidRDefault="00F90BDC">
      <w:r xmlns:w="http://schemas.openxmlformats.org/wordprocessingml/2006/main">
        <w:t xml:space="preserve">Passasjen advarer mot å flykte på sabbaten eller om vinteren.</w:t>
      </w:r>
    </w:p>
    <w:p w14:paraId="7D46F4CD" w14:textId="77777777" w:rsidR="00F90BDC" w:rsidRDefault="00F90BDC"/>
    <w:p w14:paraId="262A4932" w14:textId="77777777" w:rsidR="00F90BDC" w:rsidRDefault="00F90BDC">
      <w:r xmlns:w="http://schemas.openxmlformats.org/wordprocessingml/2006/main">
        <w:t xml:space="preserve">1: Vår tro kaller oss til å være forberedt, men også til å være oppmerksomme på våre forpliktelser overfor Gud.</w:t>
      </w:r>
    </w:p>
    <w:p w14:paraId="3F46CC38" w14:textId="77777777" w:rsidR="00F90BDC" w:rsidRDefault="00F90BDC"/>
    <w:p w14:paraId="1A155E02" w14:textId="77777777" w:rsidR="00F90BDC" w:rsidRDefault="00F90BDC">
      <w:r xmlns:w="http://schemas.openxmlformats.org/wordprocessingml/2006/main">
        <w:t xml:space="preserve">2: Livets skuffelser skal ikke få oss til å glemme Guds bud.</w:t>
      </w:r>
    </w:p>
    <w:p w14:paraId="40C42827" w14:textId="77777777" w:rsidR="00F90BDC" w:rsidRDefault="00F90BDC"/>
    <w:p w14:paraId="40452733" w14:textId="77777777" w:rsidR="00F90BDC" w:rsidRDefault="00F90BDC">
      <w:r xmlns:w="http://schemas.openxmlformats.org/wordprocessingml/2006/main">
        <w:t xml:space="preserve">1: 5. Mosebok 5:12-15 – Respekter sabbaten og hold den hellig.</w:t>
      </w:r>
    </w:p>
    <w:p w14:paraId="37FDB0DC" w14:textId="77777777" w:rsidR="00F90BDC" w:rsidRDefault="00F90BDC"/>
    <w:p w14:paraId="1A76BFE4" w14:textId="77777777" w:rsidR="00F90BDC" w:rsidRDefault="00F90BDC">
      <w:r xmlns:w="http://schemas.openxmlformats.org/wordprocessingml/2006/main">
        <w:t xml:space="preserve">2: Jesaja 40:31 – De som venter på Herren, får ny kraft.</w:t>
      </w:r>
    </w:p>
    <w:p w14:paraId="58AC4ABE" w14:textId="77777777" w:rsidR="00F90BDC" w:rsidRDefault="00F90BDC"/>
    <w:p w14:paraId="64BC4EB6" w14:textId="77777777" w:rsidR="00F90BDC" w:rsidRDefault="00F90BDC">
      <w:r xmlns:w="http://schemas.openxmlformats.org/wordprocessingml/2006/main">
        <w:t xml:space="preserve">Matteus 24:21 For da skal det bli en stor trengsel, en slik som ikke har vært fra verdens begynnelse til denne tid, og heller aldri skal være.</w:t>
      </w:r>
    </w:p>
    <w:p w14:paraId="27248757" w14:textId="77777777" w:rsidR="00F90BDC" w:rsidRDefault="00F90BDC"/>
    <w:p w14:paraId="3F68EBAC" w14:textId="77777777" w:rsidR="00F90BDC" w:rsidRDefault="00F90BDC">
      <w:r xmlns:w="http://schemas.openxmlformats.org/wordprocessingml/2006/main">
        <w:t xml:space="preserve">Stor trengsel er en periode med intens lidelse som vil inntreffe før Jesus kommer tilbake.</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har kontroll og vil bringe oss gjennom den store trengsel.</w:t>
      </w:r>
    </w:p>
    <w:p w14:paraId="73715C52" w14:textId="77777777" w:rsidR="00F90BDC" w:rsidRDefault="00F90BDC"/>
    <w:p w14:paraId="5EEFB71D" w14:textId="77777777" w:rsidR="00F90BDC" w:rsidRDefault="00F90BDC">
      <w:r xmlns:w="http://schemas.openxmlformats.org/wordprocessingml/2006/main">
        <w:t xml:space="preserve">2: Vi må stole på Gud og være trofaste mot ham under store trengsler.</w:t>
      </w:r>
    </w:p>
    <w:p w14:paraId="2D50C128" w14:textId="77777777" w:rsidR="00F90BDC" w:rsidRDefault="00F90BDC"/>
    <w:p w14:paraId="0E0EEB68" w14:textId="77777777" w:rsidR="00F90BDC" w:rsidRDefault="00F90BDC">
      <w:r xmlns:w="http://schemas.openxmlformats.org/wordprocessingml/2006/main">
        <w:t xml:space="preserve">1: Romerne 8:31-39 – Ingenting kan skille oss fra Guds kjærlighet.</w:t>
      </w:r>
    </w:p>
    <w:p w14:paraId="6D69C062" w14:textId="77777777" w:rsidR="00F90BDC" w:rsidRDefault="00F90BDC"/>
    <w:p w14:paraId="0D065402"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46D1937D" w14:textId="77777777" w:rsidR="00F90BDC" w:rsidRDefault="00F90BDC"/>
    <w:p w14:paraId="7113F62D" w14:textId="77777777" w:rsidR="00F90BDC" w:rsidRDefault="00F90BDC">
      <w:r xmlns:w="http://schemas.openxmlformats.org/wordprocessingml/2006/main">
        <w:t xml:space="preserve">Matthew 24:22 22 Og uten at de dager ble forkortet, skulle intet kjød bli frelst; men for de utvalgtes skyld skal de dager forkortes.</w:t>
      </w:r>
    </w:p>
    <w:p w14:paraId="25D81F66" w14:textId="77777777" w:rsidR="00F90BDC" w:rsidRDefault="00F90BDC"/>
    <w:p w14:paraId="6F395A0D" w14:textId="77777777" w:rsidR="00F90BDC" w:rsidRDefault="00F90BDC">
      <w:r xmlns:w="http://schemas.openxmlformats.org/wordprocessingml/2006/main">
        <w:t xml:space="preserve">Gud vil forkorte trengselsdagene for de utvalgtes skyld.</w:t>
      </w:r>
    </w:p>
    <w:p w14:paraId="0640A84D" w14:textId="77777777" w:rsidR="00F90BDC" w:rsidRDefault="00F90BDC"/>
    <w:p w14:paraId="798543F2" w14:textId="77777777" w:rsidR="00F90BDC" w:rsidRDefault="00F90BDC">
      <w:r xmlns:w="http://schemas.openxmlformats.org/wordprocessingml/2006/main">
        <w:t xml:space="preserve">1. Guds kjærlighet til sine utvalgte: Hvordan Guds barmhjertighet beskytter sitt folk i vanskelige tider</w:t>
      </w:r>
    </w:p>
    <w:p w14:paraId="088CA10A" w14:textId="77777777" w:rsidR="00F90BDC" w:rsidRDefault="00F90BDC"/>
    <w:p w14:paraId="160AB582" w14:textId="77777777" w:rsidR="00F90BDC" w:rsidRDefault="00F90BDC">
      <w:r xmlns:w="http://schemas.openxmlformats.org/wordprocessingml/2006/main">
        <w:t xml:space="preserve">2. Løftet om Guds beskyttelse: Hvordan Guds forsyning redder oss fra trengsel</w:t>
      </w:r>
    </w:p>
    <w:p w14:paraId="33E1EA89" w14:textId="77777777" w:rsidR="00F90BDC" w:rsidRDefault="00F90BDC"/>
    <w:p w14:paraId="7CEF46FC" w14:textId="77777777" w:rsidR="00F90BDC" w:rsidRDefault="00F90BDC">
      <w:r xmlns:w="http://schemas.openxmlformats.org/wordprocessingml/2006/main">
        <w:t xml:space="preserve">1. Romerne 8:28 – Og vi vet at alt virker sammen til det gode for dem som elsker Gud, for dem som er kalt etter hans hensikt.</w:t>
      </w:r>
    </w:p>
    <w:p w14:paraId="02831AC0" w14:textId="77777777" w:rsidR="00F90BDC" w:rsidRDefault="00F90BDC"/>
    <w:p w14:paraId="7AA5EC1F" w14:textId="77777777" w:rsidR="00F90BDC" w:rsidRDefault="00F90BDC">
      <w:r xmlns:w="http://schemas.openxmlformats.org/wordprocessingml/2006/main">
        <w:t xml:space="preserve">2. Jesaja 54:17 - Intet våpen som blir laget mot deg skal ha fremgang; og hver tunge som reiser seg mot deg i dommen, skal du fordømme. Dette er arven til Herrens tjenere, og deres rettferdighet kommer fra meg, sier Herren.</w:t>
      </w:r>
    </w:p>
    <w:p w14:paraId="4A606031" w14:textId="77777777" w:rsidR="00F90BDC" w:rsidRDefault="00F90BDC"/>
    <w:p w14:paraId="6E571D2D" w14:textId="77777777" w:rsidR="00F90BDC" w:rsidRDefault="00F90BDC">
      <w:r xmlns:w="http://schemas.openxmlformats.org/wordprocessingml/2006/main">
        <w:t xml:space="preserve">Matthew 24:23 23 Så om noen sier til eder: Se, her er Kristus eller der! tro det ikke.</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råder disiplene sine til ikke å tro noen som hevder å være messias, selv om de hevder å være ham på et bestemt sted.</w:t>
      </w:r>
    </w:p>
    <w:p w14:paraId="39BCF308" w14:textId="77777777" w:rsidR="00F90BDC" w:rsidRDefault="00F90BDC"/>
    <w:p w14:paraId="20C44091" w14:textId="77777777" w:rsidR="00F90BDC" w:rsidRDefault="00F90BDC">
      <w:r xmlns:w="http://schemas.openxmlformats.org/wordprocessingml/2006/main">
        <w:t xml:space="preserve">1. "Vær på vakt mot falske profeter"</w:t>
      </w:r>
    </w:p>
    <w:p w14:paraId="23EDB92B" w14:textId="77777777" w:rsidR="00F90BDC" w:rsidRDefault="00F90BDC"/>
    <w:p w14:paraId="71E56CD4" w14:textId="77777777" w:rsidR="00F90BDC" w:rsidRDefault="00F90BDC">
      <w:r xmlns:w="http://schemas.openxmlformats.org/wordprocessingml/2006/main">
        <w:t xml:space="preserve">2. "Faren ved å tro falske påstander"</w:t>
      </w:r>
    </w:p>
    <w:p w14:paraId="098CE26D" w14:textId="77777777" w:rsidR="00F90BDC" w:rsidRDefault="00F90BDC"/>
    <w:p w14:paraId="7CD7282A" w14:textId="77777777" w:rsidR="00F90BDC" w:rsidRDefault="00F90BDC">
      <w:r xmlns:w="http://schemas.openxmlformats.org/wordprocessingml/2006/main">
        <w:t xml:space="preserve">1. Jeremia 29:8-9 "For så sier Herren, hærskarenes Gud, Israels Gud: La ikke deres profeter og eders spåmenn som er iblant dere, forføre dere, og ikke hør på deres drømmer som dere fører til for de profeterer falskt for dere i mitt navn: Jeg har ikke sendt dem, sier Herren.</w:t>
      </w:r>
    </w:p>
    <w:p w14:paraId="652CD8C7" w14:textId="77777777" w:rsidR="00F90BDC" w:rsidRDefault="00F90BDC"/>
    <w:p w14:paraId="04853E83" w14:textId="77777777" w:rsidR="00F90BDC" w:rsidRDefault="00F90BDC">
      <w:r xmlns:w="http://schemas.openxmlformats.org/wordprocessingml/2006/main">
        <w:t xml:space="preserve">2. 2. Peter 2:1-3 «Men det var også falske profeter blant folket, likesom det skal være falske lærere blant dere, som i all hemmelighet skal bringe inn fordømte vranglære, ja, fornekte Herren som kjøpte dem, og bringe over seg selv rask tilintetgjørelse. Og mange skal følge deres fordervelige veier, for hvem sannhetens vei skal bli talt ondt om. Og ved grådighet skal de med falske ord gjøre kjøp av dere: hvis dom nå i lang tid ikke henger, og deres fordømmelsen sover ikke."</w:t>
      </w:r>
    </w:p>
    <w:p w14:paraId="06BBD081" w14:textId="77777777" w:rsidR="00F90BDC" w:rsidRDefault="00F90BDC"/>
    <w:p w14:paraId="6E3A9F14" w14:textId="77777777" w:rsidR="00F90BDC" w:rsidRDefault="00F90BDC">
      <w:r xmlns:w="http://schemas.openxmlformats.org/wordprocessingml/2006/main">
        <w:t xml:space="preserve">Matthew 24:24 24 For falske Kristuser og falske profeter skal oppstå, og de skal gjøre store tegn og under; slik at de, hvis det var mulig, ville forføre selve de utvalgte.</w:t>
      </w:r>
    </w:p>
    <w:p w14:paraId="59F5C7A3" w14:textId="77777777" w:rsidR="00F90BDC" w:rsidRDefault="00F90BDC"/>
    <w:p w14:paraId="44F89E58" w14:textId="77777777" w:rsidR="00F90BDC" w:rsidRDefault="00F90BDC">
      <w:r xmlns:w="http://schemas.openxmlformats.org/wordprocessingml/2006/main">
        <w:t xml:space="preserve">Falske lærere og profeter vil bedra selv de utvalgte, hvis det var mulig.</w:t>
      </w:r>
    </w:p>
    <w:p w14:paraId="10DF5F8D" w14:textId="77777777" w:rsidR="00F90BDC" w:rsidRDefault="00F90BDC"/>
    <w:p w14:paraId="646165EF" w14:textId="77777777" w:rsidR="00F90BDC" w:rsidRDefault="00F90BDC">
      <w:r xmlns:w="http://schemas.openxmlformats.org/wordprocessingml/2006/main">
        <w:t xml:space="preserve">1. Gjenkjenne falske lærere og profeter</w:t>
      </w:r>
    </w:p>
    <w:p w14:paraId="07906722" w14:textId="77777777" w:rsidR="00F90BDC" w:rsidRDefault="00F90BDC"/>
    <w:p w14:paraId="49D126A4" w14:textId="77777777" w:rsidR="00F90BDC" w:rsidRDefault="00F90BDC">
      <w:r xmlns:w="http://schemas.openxmlformats.org/wordprocessingml/2006/main">
        <w:t xml:space="preserve">2. Ikke la deg lure av falsk lære</w:t>
      </w:r>
    </w:p>
    <w:p w14:paraId="77C4509E" w14:textId="77777777" w:rsidR="00F90BDC" w:rsidRDefault="00F90BDC"/>
    <w:p w14:paraId="4155C4F2" w14:textId="77777777" w:rsidR="00F90BDC" w:rsidRDefault="00F90BDC">
      <w:r xmlns:w="http://schemas.openxmlformats.org/wordprocessingml/2006/main">
        <w:t xml:space="preserve">1. Matteus 7:15-20 – Vokt dere for falske profeter</w:t>
      </w:r>
    </w:p>
    <w:p w14:paraId="12714205" w14:textId="77777777" w:rsidR="00F90BDC" w:rsidRDefault="00F90BDC"/>
    <w:p w14:paraId="1DFE85F2" w14:textId="77777777" w:rsidR="00F90BDC" w:rsidRDefault="00F90BDC">
      <w:r xmlns:w="http://schemas.openxmlformats.org/wordprocessingml/2006/main">
        <w:t xml:space="preserve">2. 1. Joh 4:1-6 – Test åndene for å se om de er fra Gud</w:t>
      </w:r>
    </w:p>
    <w:p w14:paraId="48655D5F" w14:textId="77777777" w:rsidR="00F90BDC" w:rsidRDefault="00F90BDC"/>
    <w:p w14:paraId="73BBD1C9" w14:textId="77777777" w:rsidR="00F90BDC" w:rsidRDefault="00F90BDC">
      <w:r xmlns:w="http://schemas.openxmlformats.org/wordprocessingml/2006/main">
        <w:t xml:space="preserve">Matteus 24:25 Se, jeg har sagt det til dere før.</w:t>
      </w:r>
    </w:p>
    <w:p w14:paraId="076C08C7" w14:textId="77777777" w:rsidR="00F90BDC" w:rsidRDefault="00F90BDC"/>
    <w:p w14:paraId="56997E67" w14:textId="77777777" w:rsidR="00F90BDC" w:rsidRDefault="00F90BDC">
      <w:r xmlns:w="http://schemas.openxmlformats.org/wordprocessingml/2006/main">
        <w:t xml:space="preserve">Jesus advarer sine disipler om å være våkne og klare for Guds rikes komme.</w:t>
      </w:r>
    </w:p>
    <w:p w14:paraId="59931387" w14:textId="77777777" w:rsidR="00F90BDC" w:rsidRDefault="00F90BDC"/>
    <w:p w14:paraId="7A610146" w14:textId="77777777" w:rsidR="00F90BDC" w:rsidRDefault="00F90BDC">
      <w:r xmlns:w="http://schemas.openxmlformats.org/wordprocessingml/2006/main">
        <w:t xml:space="preserve">1. Vær oppmerksom: Jesus oppfordrer oss til å være klare for Guds rikes komme</w:t>
      </w:r>
    </w:p>
    <w:p w14:paraId="767AD575" w14:textId="77777777" w:rsidR="00F90BDC" w:rsidRDefault="00F90BDC"/>
    <w:p w14:paraId="615BF398" w14:textId="77777777" w:rsidR="00F90BDC" w:rsidRDefault="00F90BDC">
      <w:r xmlns:w="http://schemas.openxmlformats.org/wordprocessingml/2006/main">
        <w:t xml:space="preserve">2. Viktigheten av å følge Jesu advarsler</w:t>
      </w:r>
    </w:p>
    <w:p w14:paraId="1F9D056F" w14:textId="77777777" w:rsidR="00F90BDC" w:rsidRDefault="00F90BDC"/>
    <w:p w14:paraId="65E6266C" w14:textId="77777777" w:rsidR="00F90BDC" w:rsidRDefault="00F90BDC">
      <w:r xmlns:w="http://schemas.openxmlformats.org/wordprocessingml/2006/main">
        <w:t xml:space="preserve">1. 1. Tess 5:2-4 – For dere vet godt at Herrens dag skal komme som en tyv om natten.</w:t>
      </w:r>
    </w:p>
    <w:p w14:paraId="495CF8CA" w14:textId="77777777" w:rsidR="00F90BDC" w:rsidRDefault="00F90BDC"/>
    <w:p w14:paraId="0EC14B62" w14:textId="77777777" w:rsidR="00F90BDC" w:rsidRDefault="00F90BDC">
      <w:r xmlns:w="http://schemas.openxmlformats.org/wordprocessingml/2006/main">
        <w:t xml:space="preserve">2. 1. Korinterbrev 16:13 – Vær våkne, stå fast i troen, handle som mennesker, vær sterk.</w:t>
      </w:r>
    </w:p>
    <w:p w14:paraId="28759498" w14:textId="77777777" w:rsidR="00F90BDC" w:rsidRDefault="00F90BDC"/>
    <w:p w14:paraId="41D24237" w14:textId="77777777" w:rsidR="00F90BDC" w:rsidRDefault="00F90BDC">
      <w:r xmlns:w="http://schemas.openxmlformats.org/wordprocessingml/2006/main">
        <w:t xml:space="preserve">Matthew 24:26 26 Derfor om de sier til eder: Se, han er i ørkenen! gå ikke ut. Se, han er i de hemmelige kamrene; tro det ikke.</w:t>
      </w:r>
    </w:p>
    <w:p w14:paraId="3A431E42" w14:textId="77777777" w:rsidR="00F90BDC" w:rsidRDefault="00F90BDC"/>
    <w:p w14:paraId="3BECA17E" w14:textId="77777777" w:rsidR="00F90BDC" w:rsidRDefault="00F90BDC">
      <w:r xmlns:w="http://schemas.openxmlformats.org/wordprocessingml/2006/main">
        <w:t xml:space="preserve">Dette verset advarer oss mot å tro på falske profeter og stole på Guds ord i stedet.</w:t>
      </w:r>
    </w:p>
    <w:p w14:paraId="7FFC3E9A" w14:textId="77777777" w:rsidR="00F90BDC" w:rsidRDefault="00F90BDC"/>
    <w:p w14:paraId="0AFAA65D" w14:textId="77777777" w:rsidR="00F90BDC" w:rsidRDefault="00F90BDC">
      <w:r xmlns:w="http://schemas.openxmlformats.org/wordprocessingml/2006/main">
        <w:t xml:space="preserve">1. Ikke tro løgnene: Stol på Guds Ord</w:t>
      </w:r>
    </w:p>
    <w:p w14:paraId="4CCD008C" w14:textId="77777777" w:rsidR="00F90BDC" w:rsidRDefault="00F90BDC"/>
    <w:p w14:paraId="6F9ACEA0" w14:textId="77777777" w:rsidR="00F90BDC" w:rsidRDefault="00F90BDC">
      <w:r xmlns:w="http://schemas.openxmlformats.org/wordprocessingml/2006/main">
        <w:t xml:space="preserve">2. Falske profeter: dømmekraft i dagens verden</w:t>
      </w:r>
    </w:p>
    <w:p w14:paraId="20F5D32D" w14:textId="77777777" w:rsidR="00F90BDC" w:rsidRDefault="00F90BDC"/>
    <w:p w14:paraId="11B3335A" w14:textId="77777777" w:rsidR="00F90BDC" w:rsidRDefault="00F90BDC">
      <w:r xmlns:w="http://schemas.openxmlformats.org/wordprocessingml/2006/main">
        <w:t xml:space="preserve">1. 2. Timoteus 3:16-17 "Hele Skriften er utåndet av Gud og nyttig til undervisning, til irettesettelse, </w:t>
      </w:r>
      <w:r xmlns:w="http://schemas.openxmlformats.org/wordprocessingml/2006/main">
        <w:lastRenderedPageBreak xmlns:w="http://schemas.openxmlformats.org/wordprocessingml/2006/main"/>
      </w:r>
      <w:r xmlns:w="http://schemas.openxmlformats.org/wordprocessingml/2006/main">
        <w:t xml:space="preserve">til rettelse og til opplæring i rettferdighet, for at Guds menneske kan være fullkommen, utrustet til all god gjerning."</w:t>
      </w:r>
    </w:p>
    <w:p w14:paraId="22C5BA8C" w14:textId="77777777" w:rsidR="00F90BDC" w:rsidRDefault="00F90BDC"/>
    <w:p w14:paraId="16923ED7" w14:textId="77777777" w:rsidR="00F90BDC" w:rsidRDefault="00F90BDC">
      <w:r xmlns:w="http://schemas.openxmlformats.org/wordprocessingml/2006/main">
        <w:t xml:space="preserve">2. Jesaja 8:20 "Til læren og til vitnesbyrdet! Hvis de ikke vil tale etter dette ord, er det fordi de ikke har daggry."</w:t>
      </w:r>
    </w:p>
    <w:p w14:paraId="03817781" w14:textId="77777777" w:rsidR="00F90BDC" w:rsidRDefault="00F90BDC"/>
    <w:p w14:paraId="18D24896" w14:textId="77777777" w:rsidR="00F90BDC" w:rsidRDefault="00F90BDC">
      <w:r xmlns:w="http://schemas.openxmlformats.org/wordprocessingml/2006/main">
        <w:t xml:space="preserve">Matthew 24:27 27 For likesom lynet går ut fra øst og skinner like til vest; slik skal også Menneskesønnens komme være.</w:t>
      </w:r>
    </w:p>
    <w:p w14:paraId="56376939" w14:textId="77777777" w:rsidR="00F90BDC" w:rsidRDefault="00F90BDC"/>
    <w:p w14:paraId="26CC9B88" w14:textId="77777777" w:rsidR="00F90BDC" w:rsidRDefault="00F90BDC">
      <w:r xmlns:w="http://schemas.openxmlformats.org/wordprocessingml/2006/main">
        <w:t xml:space="preserve">Menneskesønnens komme vil være som lynet, synlig for alle.</w:t>
      </w:r>
    </w:p>
    <w:p w14:paraId="1277727F" w14:textId="77777777" w:rsidR="00F90BDC" w:rsidRDefault="00F90BDC"/>
    <w:p w14:paraId="0B702D8F" w14:textId="77777777" w:rsidR="00F90BDC" w:rsidRDefault="00F90BDC">
      <w:r xmlns:w="http://schemas.openxmlformats.org/wordprocessingml/2006/main">
        <w:t xml:space="preserve">1. Verdens lys: A om Menneskesønnens komme</w:t>
      </w:r>
    </w:p>
    <w:p w14:paraId="69907BFF" w14:textId="77777777" w:rsidR="00F90BDC" w:rsidRDefault="00F90BDC"/>
    <w:p w14:paraId="66F1D68D" w14:textId="77777777" w:rsidR="00F90BDC" w:rsidRDefault="00F90BDC">
      <w:r xmlns:w="http://schemas.openxmlformats.org/wordprocessingml/2006/main">
        <w:t xml:space="preserve">2. Jesus kommer: A om håp og forløsning</w:t>
      </w:r>
    </w:p>
    <w:p w14:paraId="66C0D528" w14:textId="77777777" w:rsidR="00F90BDC" w:rsidRDefault="00F90BDC"/>
    <w:p w14:paraId="0EBE5BFE" w14:textId="77777777" w:rsidR="00F90BDC" w:rsidRDefault="00F90BDC">
      <w:r xmlns:w="http://schemas.openxmlformats.org/wordprocessingml/2006/main">
        <w:t xml:space="preserve">1. Apostlenes gjerninger 1:11: "Denne Jesus, som er tatt opp fra dere til himmelen, skal komme på samme måte som dere har sett ham fare til himmelen."</w:t>
      </w:r>
    </w:p>
    <w:p w14:paraId="37DBC770" w14:textId="77777777" w:rsidR="00F90BDC" w:rsidRDefault="00F90BDC"/>
    <w:p w14:paraId="057ED4F4" w14:textId="77777777" w:rsidR="00F90BDC" w:rsidRDefault="00F90BDC">
      <w:r xmlns:w="http://schemas.openxmlformats.org/wordprocessingml/2006/main">
        <w:t xml:space="preserve">2. Jesaja 9:2: "Folket som vandret i mørket, har sett et stort lys: de som bor i dødsskyggens land, lyset skinner over dem."</w:t>
      </w:r>
    </w:p>
    <w:p w14:paraId="6DBC5022" w14:textId="77777777" w:rsidR="00F90BDC" w:rsidRDefault="00F90BDC"/>
    <w:p w14:paraId="6C5B0ABB" w14:textId="77777777" w:rsidR="00F90BDC" w:rsidRDefault="00F90BDC">
      <w:r xmlns:w="http://schemas.openxmlformats.org/wordprocessingml/2006/main">
        <w:t xml:space="preserve">Matteus 24:28 For hvor som helst kadaveret er, der skal ørnene samles.</w:t>
      </w:r>
    </w:p>
    <w:p w14:paraId="7BB794CD" w14:textId="77777777" w:rsidR="00F90BDC" w:rsidRDefault="00F90BDC"/>
    <w:p w14:paraId="4CD479D4" w14:textId="77777777" w:rsidR="00F90BDC" w:rsidRDefault="00F90BDC">
      <w:r xmlns:w="http://schemas.openxmlformats.org/wordprocessingml/2006/main">
        <w:t xml:space="preserve">Dette verset gjenspeiler Jesu uttalelse om at død og ødeleggelse vil trekke oppmerksomhet til hendelsen.</w:t>
      </w:r>
    </w:p>
    <w:p w14:paraId="0E528F83" w14:textId="77777777" w:rsidR="00F90BDC" w:rsidRDefault="00F90BDC"/>
    <w:p w14:paraId="105851BC" w14:textId="77777777" w:rsidR="00F90BDC" w:rsidRDefault="00F90BDC">
      <w:r xmlns:w="http://schemas.openxmlformats.org/wordprocessingml/2006/main">
        <w:t xml:space="preserve">1: The Gathering of Eagles symboliserer død og ødeleggelse, og bør lede oss til å reflektere over livets skjørhet.</w:t>
      </w:r>
    </w:p>
    <w:p w14:paraId="2744552B" w14:textId="77777777" w:rsidR="00F90BDC" w:rsidRDefault="00F90BDC"/>
    <w:p w14:paraId="03840B1F" w14:textId="77777777" w:rsidR="00F90BDC" w:rsidRDefault="00F90BDC">
      <w:r xmlns:w="http://schemas.openxmlformats.org/wordprocessingml/2006/main">
        <w:t xml:space="preserve">2: The Gathering of Eagles er en påminnelse om Jesu advarsel om at død og ødeleggelse vil komme til dem som ikke er forberedt.</w:t>
      </w:r>
    </w:p>
    <w:p w14:paraId="7BAB5616" w14:textId="77777777" w:rsidR="00F90BDC" w:rsidRDefault="00F90BDC"/>
    <w:p w14:paraId="7712822D" w14:textId="77777777" w:rsidR="00F90BDC" w:rsidRDefault="00F90BDC">
      <w:r xmlns:w="http://schemas.openxmlformats.org/wordprocessingml/2006/main">
        <w:t xml:space="preserve">1: Salme 34:18 - Herren er nær de knuste hjerter og frelser de knuste i ånden.</w:t>
      </w:r>
    </w:p>
    <w:p w14:paraId="1C18DFAD" w14:textId="77777777" w:rsidR="00F90BDC" w:rsidRDefault="00F90BDC"/>
    <w:p w14:paraId="0149B5E9" w14:textId="77777777" w:rsidR="00F90BDC" w:rsidRDefault="00F90BDC">
      <w:r xmlns:w="http://schemas.openxmlformats.org/wordprocessingml/2006/main">
        <w:t xml:space="preserve">2: Jakob 4:14 – Du vet ikke hva morgendagen bringer. Hva er livet ditt? For du er en tåke som dukker opp en liten stund og så forsvinner.</w:t>
      </w:r>
    </w:p>
    <w:p w14:paraId="03D458C1" w14:textId="77777777" w:rsidR="00F90BDC" w:rsidRDefault="00F90BDC"/>
    <w:p w14:paraId="045DA4EE" w14:textId="77777777" w:rsidR="00F90BDC" w:rsidRDefault="00F90BDC">
      <w:r xmlns:w="http://schemas.openxmlformats.org/wordprocessingml/2006/main">
        <w:t xml:space="preserve">Matteus 24:29 Straks etter de dagers trengsel skal solen formørkes, og månen skal ikke gi sitt lys, og stjernene skal falle fra himmelen, og himmelens krefter skal rystes.</w:t>
      </w:r>
    </w:p>
    <w:p w14:paraId="178D0202" w14:textId="77777777" w:rsidR="00F90BDC" w:rsidRDefault="00F90BDC"/>
    <w:p w14:paraId="1792BC21" w14:textId="77777777" w:rsidR="00F90BDC" w:rsidRDefault="00F90BDC">
      <w:r xmlns:w="http://schemas.openxmlformats.org/wordprocessingml/2006/main">
        <w:t xml:space="preserve">Jesus spår at etter en tid med trengsel vil solen bli formørket og månen vil ikke gi sitt lys, og stjernene vil falle fra himmelen, og himmelens krefter skal rystes.</w:t>
      </w:r>
    </w:p>
    <w:p w14:paraId="7348053E" w14:textId="77777777" w:rsidR="00F90BDC" w:rsidRDefault="00F90BDC"/>
    <w:p w14:paraId="2CFE11C3" w14:textId="77777777" w:rsidR="00F90BDC" w:rsidRDefault="00F90BDC">
      <w:r xmlns:w="http://schemas.openxmlformats.org/wordprocessingml/2006/main">
        <w:t xml:space="preserve">1. Hvordan forberede seg på problemer i livet - Matteus 24:29</w:t>
      </w:r>
    </w:p>
    <w:p w14:paraId="29FC3198" w14:textId="77777777" w:rsidR="00F90BDC" w:rsidRDefault="00F90BDC"/>
    <w:p w14:paraId="4B076032" w14:textId="77777777" w:rsidR="00F90BDC" w:rsidRDefault="00F90BDC">
      <w:r xmlns:w="http://schemas.openxmlformats.org/wordprocessingml/2006/main">
        <w:t xml:space="preserve">2. Stole på Guds beskyttelse i vanskelige tider - Matteus 24:29</w:t>
      </w:r>
    </w:p>
    <w:p w14:paraId="75023F0B" w14:textId="77777777" w:rsidR="00F90BDC" w:rsidRDefault="00F90BDC"/>
    <w:p w14:paraId="723983E0" w14:textId="77777777" w:rsidR="00F90BDC" w:rsidRDefault="00F90BDC">
      <w:r xmlns:w="http://schemas.openxmlformats.org/wordprocessingml/2006/main">
        <w:t xml:space="preserve">1. Jesaja 13:10 - For himmelens stjerner og dens stjernebilder skal ikke gi sitt lys: solen skal formørkes når han går frem, og månen skal ikke la sitt lys skinne.</w:t>
      </w:r>
    </w:p>
    <w:p w14:paraId="23852462" w14:textId="77777777" w:rsidR="00F90BDC" w:rsidRDefault="00F90BDC"/>
    <w:p w14:paraId="45D18EC1" w14:textId="77777777" w:rsidR="00F90BDC" w:rsidRDefault="00F90BDC">
      <w:r xmlns:w="http://schemas.openxmlformats.org/wordprocessingml/2006/main">
        <w:t xml:space="preserve">2. Hebreerne 12:26-27 - hvis røst den gang rystet jorden, men nå har han lovet det og sagt: Enda en gang ryster jeg ikke bare jorden, men også himmelen. Og dette ord, enda en gang, betyr å fjerne de ting som er rystet, som av det som er gjort, for at de ting som ikke kan rystes, kan bli værende.</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24:30 Og da skal Menneskesønnens tegn vise seg i himmelen, og da skal alle jordens stammer sørge, og de skal se Menneskesønnen komme på himmelens skyer med kraft og stor herlighet.</w:t>
      </w:r>
    </w:p>
    <w:p w14:paraId="7FFB2F10" w14:textId="77777777" w:rsidR="00F90BDC" w:rsidRDefault="00F90BDC"/>
    <w:p w14:paraId="62496AA0" w14:textId="77777777" w:rsidR="00F90BDC" w:rsidRDefault="00F90BDC">
      <w:r xmlns:w="http://schemas.openxmlformats.org/wordprocessingml/2006/main">
        <w:t xml:space="preserve">Jesu annet komme vil være en strålende begivenhet med tegnet på Menneskesønnen som viser seg i himmelen og Jesus kommer i skyene.</w:t>
      </w:r>
    </w:p>
    <w:p w14:paraId="358C7908" w14:textId="77777777" w:rsidR="00F90BDC" w:rsidRDefault="00F90BDC"/>
    <w:p w14:paraId="690BF9E0" w14:textId="77777777" w:rsidR="00F90BDC" w:rsidRDefault="00F90BDC">
      <w:r xmlns:w="http://schemas.openxmlformats.org/wordprocessingml/2006/main">
        <w:t xml:space="preserve">1. Majesteten av Jesu annet komme</w:t>
      </w:r>
    </w:p>
    <w:p w14:paraId="0B7DFBA4" w14:textId="77777777" w:rsidR="00F90BDC" w:rsidRDefault="00F90BDC"/>
    <w:p w14:paraId="7B2B8051" w14:textId="77777777" w:rsidR="00F90BDC" w:rsidRDefault="00F90BDC">
      <w:r xmlns:w="http://schemas.openxmlformats.org/wordprocessingml/2006/main">
        <w:t xml:space="preserve">2. Forbered deg på Kongens Retur</w:t>
      </w:r>
    </w:p>
    <w:p w14:paraId="4EE6970A" w14:textId="77777777" w:rsidR="00F90BDC" w:rsidRDefault="00F90BDC"/>
    <w:p w14:paraId="7F3D3EF5" w14:textId="77777777" w:rsidR="00F90BDC" w:rsidRDefault="00F90BDC">
      <w:r xmlns:w="http://schemas.openxmlformats.org/wordprocessingml/2006/main">
        <w:t xml:space="preserve">1. Åpenbaringen 1:7 - Se, han kommer med skyer; og hvert øye skal se ham, og også de som har gjennomboret ham, og alle jordens slekter skal jamre over ham.</w:t>
      </w:r>
    </w:p>
    <w:p w14:paraId="6BA54585" w14:textId="77777777" w:rsidR="00F90BDC" w:rsidRDefault="00F90BDC"/>
    <w:p w14:paraId="3E68FDB9" w14:textId="77777777" w:rsidR="00F90BDC" w:rsidRDefault="00F90BDC">
      <w:r xmlns:w="http://schemas.openxmlformats.org/wordprocessingml/2006/main">
        <w:t xml:space="preserve">2. Sakarja 14:5 - Og du skal flykte til fjelldalen, for fjelldalen skal nå til Asal; ja, du skal flykte, som du flyktet fra før jordskjelvet i Ussias konge av Juda: og Herren min Gud skal komme, og alle de hellige med deg.</w:t>
      </w:r>
    </w:p>
    <w:p w14:paraId="5CDA662A" w14:textId="77777777" w:rsidR="00F90BDC" w:rsidRDefault="00F90BDC"/>
    <w:p w14:paraId="418E4FCB" w14:textId="77777777" w:rsidR="00F90BDC" w:rsidRDefault="00F90BDC">
      <w:r xmlns:w="http://schemas.openxmlformats.org/wordprocessingml/2006/main">
        <w:t xml:space="preserve">Matteus 24:31 Og han skal sende sine engler med kraftig basunklang, og de skal samle hans utvalgte fra de fire vinder, fra den ene ende av himmelen til den andre.</w:t>
      </w:r>
    </w:p>
    <w:p w14:paraId="0B98063A" w14:textId="77777777" w:rsidR="00F90BDC" w:rsidRDefault="00F90BDC"/>
    <w:p w14:paraId="62338CA0" w14:textId="77777777" w:rsidR="00F90BDC" w:rsidRDefault="00F90BDC">
      <w:r xmlns:w="http://schemas.openxmlformats.org/wordprocessingml/2006/main">
        <w:t xml:space="preserve">Jesus vil sende engler med en stor basunklang for å samle de utvalgte fra jordens fire hjørner.</w:t>
      </w:r>
    </w:p>
    <w:p w14:paraId="6EA6C0BF" w14:textId="77777777" w:rsidR="00F90BDC" w:rsidRDefault="00F90BDC"/>
    <w:p w14:paraId="0E3D4B70" w14:textId="77777777" w:rsidR="00F90BDC" w:rsidRDefault="00F90BDC">
      <w:r xmlns:w="http://schemas.openxmlformats.org/wordprocessingml/2006/main">
        <w:t xml:space="preserve">1: En basun vil lyde, som kunngjør Jesu gjenkomst og samlingen av hans folk.</w:t>
      </w:r>
    </w:p>
    <w:p w14:paraId="6083B877" w14:textId="77777777" w:rsidR="00F90BDC" w:rsidRDefault="00F90BDC"/>
    <w:p w14:paraId="38489096" w14:textId="77777777" w:rsidR="00F90BDC" w:rsidRDefault="00F90BDC">
      <w:r xmlns:w="http://schemas.openxmlformats.org/wordprocessingml/2006/main">
        <w:t xml:space="preserve">2: Vi vil alle bli gjenforent med Jesus, uansett hvor langt vi har blitt spredt.</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Thessalonians 4:16-17 - For Herren selv skal stige ned fra himmelen med et befalsrop, med en erkeengels røst og med lyden av Guds basun. Og de døde i Kristus skal stå opp først.</w:t>
      </w:r>
    </w:p>
    <w:p w14:paraId="67CFB8B3" w14:textId="77777777" w:rsidR="00F90BDC" w:rsidRDefault="00F90BDC"/>
    <w:p w14:paraId="26EDAA42" w14:textId="77777777" w:rsidR="00F90BDC" w:rsidRDefault="00F90BDC">
      <w:r xmlns:w="http://schemas.openxmlformats.org/wordprocessingml/2006/main">
        <w:t xml:space="preserve">2: Åpenbaringen 11:15 - Da blåste den syvende engelen i basunen, og det kom høye røster i himmelen som sa: «Verdens rike er blitt vår Herre og hans Kristi rike, og han skal regjere i all evighet. ."</w:t>
      </w:r>
    </w:p>
    <w:p w14:paraId="06A969CA" w14:textId="77777777" w:rsidR="00F90BDC" w:rsidRDefault="00F90BDC"/>
    <w:p w14:paraId="2C4C2C9F" w14:textId="77777777" w:rsidR="00F90BDC" w:rsidRDefault="00F90BDC">
      <w:r xmlns:w="http://schemas.openxmlformats.org/wordprocessingml/2006/main">
        <w:t xml:space="preserve">Matteus 24:32 Lær nå en lignelse om fikentreet! Når grenen hans ennå er øm og gir blader, vet dere at sommeren er nær.</w:t>
      </w:r>
    </w:p>
    <w:p w14:paraId="0158991F" w14:textId="77777777" w:rsidR="00F90BDC" w:rsidRDefault="00F90BDC"/>
    <w:p w14:paraId="3EF6E712" w14:textId="77777777" w:rsidR="00F90BDC" w:rsidRDefault="00F90BDC">
      <w:r xmlns:w="http://schemas.openxmlformats.org/wordprocessingml/2006/main">
        <w:t xml:space="preserve">Lignelse om fikentreet: Sommeren er nær når grenen er øm og det kommer blader.</w:t>
      </w:r>
    </w:p>
    <w:p w14:paraId="210B68D8" w14:textId="77777777" w:rsidR="00F90BDC" w:rsidRDefault="00F90BDC"/>
    <w:p w14:paraId="4DC1FA76" w14:textId="77777777" w:rsidR="00F90BDC" w:rsidRDefault="00F90BDC">
      <w:r xmlns:w="http://schemas.openxmlformats.org/wordprocessingml/2006/main">
        <w:t xml:space="preserve">1. Håpet om en ny sesong</w:t>
      </w:r>
    </w:p>
    <w:p w14:paraId="25B27276" w14:textId="77777777" w:rsidR="00F90BDC" w:rsidRDefault="00F90BDC"/>
    <w:p w14:paraId="49DDDA6E" w14:textId="77777777" w:rsidR="00F90BDC" w:rsidRDefault="00F90BDC">
      <w:r xmlns:w="http://schemas.openxmlformats.org/wordprocessingml/2006/main">
        <w:t xml:space="preserve">2. Forberedelse til endring</w:t>
      </w:r>
    </w:p>
    <w:p w14:paraId="5F118553" w14:textId="77777777" w:rsidR="00F90BDC" w:rsidRDefault="00F90BDC"/>
    <w:p w14:paraId="3E34B96A"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07B9DF71" w14:textId="77777777" w:rsidR="00F90BDC" w:rsidRDefault="00F90BDC"/>
    <w:p w14:paraId="00BDB3EB" w14:textId="77777777" w:rsidR="00F90BDC" w:rsidRDefault="00F90BDC">
      <w:r xmlns:w="http://schemas.openxmlformats.org/wordprocessingml/2006/main">
        <w:t xml:space="preserve">2. Galaterne 6:9 - Og la oss ikke bli trette av å gjøre godt, for i sin tid skal vi høste, hvis vi ikke blir matte.</w:t>
      </w:r>
    </w:p>
    <w:p w14:paraId="08ABE4E3" w14:textId="77777777" w:rsidR="00F90BDC" w:rsidRDefault="00F90BDC"/>
    <w:p w14:paraId="457899E1" w14:textId="77777777" w:rsidR="00F90BDC" w:rsidRDefault="00F90BDC">
      <w:r xmlns:w="http://schemas.openxmlformats.org/wordprocessingml/2006/main">
        <w:t xml:space="preserve">Matteus 24:33 På samme måte skal dere vite at når dere ser alt dette, er det nær ved dørene.</w:t>
      </w:r>
    </w:p>
    <w:p w14:paraId="3EB421AB" w14:textId="77777777" w:rsidR="00F90BDC" w:rsidRDefault="00F90BDC"/>
    <w:p w14:paraId="1F7C85E0" w14:textId="77777777" w:rsidR="00F90BDC" w:rsidRDefault="00F90BDC">
      <w:r xmlns:w="http://schemas.openxmlformats.org/wordprocessingml/2006/main">
        <w:t xml:space="preserve">Jesus ber oss gjenkjenne tegnene på hans komme og være forberedt på det.</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"Vær klar: Tegn på Herrens komme"</w:t>
      </w:r>
    </w:p>
    <w:p w14:paraId="55A016C1" w14:textId="77777777" w:rsidR="00F90BDC" w:rsidRDefault="00F90BDC"/>
    <w:p w14:paraId="7995D1F6" w14:textId="77777777" w:rsidR="00F90BDC" w:rsidRDefault="00F90BDC">
      <w:r xmlns:w="http://schemas.openxmlformats.org/wordprocessingml/2006/main">
        <w:t xml:space="preserve">2. "Herrens nærhet: Å vite at han er nær"</w:t>
      </w:r>
    </w:p>
    <w:p w14:paraId="03A4C122" w14:textId="77777777" w:rsidR="00F90BDC" w:rsidRDefault="00F90BDC"/>
    <w:p w14:paraId="6291E514" w14:textId="77777777" w:rsidR="00F90BDC" w:rsidRDefault="00F90BDC">
      <w:r xmlns:w="http://schemas.openxmlformats.org/wordprocessingml/2006/main">
        <w:t xml:space="preserve">1. Lukas 21:28 - "Når nå disse tingene begynner å skje, så rett opp og løft hodet, for din forløsning nærmer seg."</w:t>
      </w:r>
    </w:p>
    <w:p w14:paraId="120E2528" w14:textId="77777777" w:rsidR="00F90BDC" w:rsidRDefault="00F90BDC"/>
    <w:p w14:paraId="43B430CB" w14:textId="77777777" w:rsidR="00F90BDC" w:rsidRDefault="00F90BDC">
      <w:r xmlns:w="http://schemas.openxmlformats.org/wordprocessingml/2006/main">
        <w:t xml:space="preserve">2. Matteus 24:44 - "Derfor må også dere være rede, for Menneskesønnen kommer i en time dere ikke venter."</w:t>
      </w:r>
    </w:p>
    <w:p w14:paraId="72C0BD9A" w14:textId="77777777" w:rsidR="00F90BDC" w:rsidRDefault="00F90BDC"/>
    <w:p w14:paraId="67369F53" w14:textId="77777777" w:rsidR="00F90BDC" w:rsidRDefault="00F90BDC">
      <w:r xmlns:w="http://schemas.openxmlformats.org/wordprocessingml/2006/main">
        <w:t xml:space="preserve">Matteus 24:34 Sannelig sier jeg eder: Denne slekt skal ikke forgå før alt dette er oppfylt.</w:t>
      </w:r>
    </w:p>
    <w:p w14:paraId="358B2006" w14:textId="77777777" w:rsidR="00F90BDC" w:rsidRDefault="00F90BDC"/>
    <w:p w14:paraId="35585D19" w14:textId="77777777" w:rsidR="00F90BDC" w:rsidRDefault="00F90BDC">
      <w:r xmlns:w="http://schemas.openxmlformats.org/wordprocessingml/2006/main">
        <w:t xml:space="preserve">Denne passasjen sier at alle de profeterte hendelsene vil skje i den nåværende generasjonen.</w:t>
      </w:r>
    </w:p>
    <w:p w14:paraId="19F85689" w14:textId="77777777" w:rsidR="00F90BDC" w:rsidRDefault="00F90BDC"/>
    <w:p w14:paraId="671C8010" w14:textId="77777777" w:rsidR="00F90BDC" w:rsidRDefault="00F90BDC">
      <w:r xmlns:w="http://schemas.openxmlformats.org/wordprocessingml/2006/main">
        <w:t xml:space="preserve">1. Guds ord er sant: Vi kan stole på det han lover</w:t>
      </w:r>
    </w:p>
    <w:p w14:paraId="4B69CBCA" w14:textId="77777777" w:rsidR="00F90BDC" w:rsidRDefault="00F90BDC"/>
    <w:p w14:paraId="34BBE664" w14:textId="77777777" w:rsidR="00F90BDC" w:rsidRDefault="00F90BDC">
      <w:r xmlns:w="http://schemas.openxmlformats.org/wordprocessingml/2006/main">
        <w:t xml:space="preserve">2. Leve i lys av profeterte hendelser: Iverksette tiltak nå</w:t>
      </w:r>
    </w:p>
    <w:p w14:paraId="27825449" w14:textId="77777777" w:rsidR="00F90BDC" w:rsidRDefault="00F90BDC"/>
    <w:p w14:paraId="4DE832B6" w14:textId="77777777" w:rsidR="00F90BDC" w:rsidRDefault="00F90BDC">
      <w:r xmlns:w="http://schemas.openxmlformats.org/wordprocessingml/2006/main">
        <w:t xml:space="preserve">1. Jesaja 40:8: "Gresset visner, blomsten visner, men vår Guds ord skal stå til evig tid."</w:t>
      </w:r>
    </w:p>
    <w:p w14:paraId="5FEE40D0" w14:textId="77777777" w:rsidR="00F90BDC" w:rsidRDefault="00F90BDC"/>
    <w:p w14:paraId="52395D74" w14:textId="77777777" w:rsidR="00F90BDC" w:rsidRDefault="00F90BDC">
      <w:r xmlns:w="http://schemas.openxmlformats.org/wordprocessingml/2006/main">
        <w:t xml:space="preserve">2. Efeserne 1:13-14: «I ham ble også dere, da dere hørte sannhetens ord, evangeliet om deres frelse, og trodde på ham, beseglet med den lovede Hellige Ånd, som er garantien for vår arv inntil vi tar den i besittelse, til pris for hans herlighet."</w:t>
      </w:r>
    </w:p>
    <w:p w14:paraId="7DC30893" w14:textId="77777777" w:rsidR="00F90BDC" w:rsidRDefault="00F90BDC"/>
    <w:p w14:paraId="3E2CDCA6" w14:textId="77777777" w:rsidR="00F90BDC" w:rsidRDefault="00F90BDC">
      <w:r xmlns:w="http://schemas.openxmlformats.org/wordprocessingml/2006/main">
        <w:t xml:space="preserve">Matteus 24:35 Himmel og jord skal forgå, men mine ord skal ikke forgå.</w:t>
      </w:r>
    </w:p>
    <w:p w14:paraId="5A199FD9" w14:textId="77777777" w:rsidR="00F90BDC" w:rsidRDefault="00F90BDC"/>
    <w:p w14:paraId="241635FB" w14:textId="77777777" w:rsidR="00F90BDC" w:rsidRDefault="00F90BDC">
      <w:r xmlns:w="http://schemas.openxmlformats.org/wordprocessingml/2006/main">
        <w:t xml:space="preserve">Dette verset forkynner at Guds ord vil stå fast, selv når alt annet svikter.</w:t>
      </w:r>
    </w:p>
    <w:p w14:paraId="0321921D" w14:textId="77777777" w:rsidR="00F90BDC" w:rsidRDefault="00F90BDC"/>
    <w:p w14:paraId="39EF114B" w14:textId="77777777" w:rsidR="00F90BDC" w:rsidRDefault="00F90BDC">
      <w:r xmlns:w="http://schemas.openxmlformats.org/wordprocessingml/2006/main">
        <w:t xml:space="preserve">1. Guds Ord er permanent</w:t>
      </w:r>
    </w:p>
    <w:p w14:paraId="23772AEA" w14:textId="77777777" w:rsidR="00F90BDC" w:rsidRDefault="00F90BDC"/>
    <w:p w14:paraId="2DB6141F" w14:textId="77777777" w:rsidR="00F90BDC" w:rsidRDefault="00F90BDC">
      <w:r xmlns:w="http://schemas.openxmlformats.org/wordprocessingml/2006/main">
        <w:t xml:space="preserve">2. Guds Ords uforanderlige natur</w:t>
      </w:r>
    </w:p>
    <w:p w14:paraId="3D2EBD2F" w14:textId="77777777" w:rsidR="00F90BDC" w:rsidRDefault="00F90BDC"/>
    <w:p w14:paraId="451C7855" w14:textId="77777777" w:rsidR="00F90BDC" w:rsidRDefault="00F90BDC">
      <w:r xmlns:w="http://schemas.openxmlformats.org/wordprocessingml/2006/main">
        <w:t xml:space="preserve">1. Jesaja 40:8 - "Gresset visner, blomsten visner, men vår Guds ord vil stå til evig tid."</w:t>
      </w:r>
    </w:p>
    <w:p w14:paraId="704140EC" w14:textId="77777777" w:rsidR="00F90BDC" w:rsidRDefault="00F90BDC"/>
    <w:p w14:paraId="12649B18" w14:textId="77777777" w:rsidR="00F90BDC" w:rsidRDefault="00F90BDC">
      <w:r xmlns:w="http://schemas.openxmlformats.org/wordprocessingml/2006/main">
        <w:t xml:space="preserve">2. 1. Peter 1:25 – «Men Herrens ord består for alltid. Og dette ordet er det gode budskap som ble forkynt for dere.»</w:t>
      </w:r>
    </w:p>
    <w:p w14:paraId="389E96D9" w14:textId="77777777" w:rsidR="00F90BDC" w:rsidRDefault="00F90BDC"/>
    <w:p w14:paraId="370DE656" w14:textId="77777777" w:rsidR="00F90BDC" w:rsidRDefault="00F90BDC">
      <w:r xmlns:w="http://schemas.openxmlformats.org/wordprocessingml/2006/main">
        <w:t xml:space="preserve">Matteus 24:36 Men om den dagen og timen kjenner ingen, ikke himmelens engler, men bare min Far.</w:t>
      </w:r>
    </w:p>
    <w:p w14:paraId="2B4A537A" w14:textId="77777777" w:rsidR="00F90BDC" w:rsidRDefault="00F90BDC"/>
    <w:p w14:paraId="5D7127D1" w14:textId="77777777" w:rsidR="00F90BDC" w:rsidRDefault="00F90BDC">
      <w:r xmlns:w="http://schemas.openxmlformats.org/wordprocessingml/2006/main">
        <w:t xml:space="preserve">Ingen vet når verdens ende kommer, bare Gud vet.</w:t>
      </w:r>
    </w:p>
    <w:p w14:paraId="5911551D" w14:textId="77777777" w:rsidR="00F90BDC" w:rsidRDefault="00F90BDC"/>
    <w:p w14:paraId="08FB31B9" w14:textId="77777777" w:rsidR="00F90BDC" w:rsidRDefault="00F90BDC">
      <w:r xmlns:w="http://schemas.openxmlformats.org/wordprocessingml/2006/main">
        <w:t xml:space="preserve">1. Viktigheten av å stole på Guds timing.</w:t>
      </w:r>
    </w:p>
    <w:p w14:paraId="27AF472C" w14:textId="77777777" w:rsidR="00F90BDC" w:rsidRDefault="00F90BDC"/>
    <w:p w14:paraId="0A4A28F9" w14:textId="77777777" w:rsidR="00F90BDC" w:rsidRDefault="00F90BDC">
      <w:r xmlns:w="http://schemas.openxmlformats.org/wordprocessingml/2006/main">
        <w:t xml:space="preserve">2. Hvordan forberede seg på en ukjent dag.</w:t>
      </w:r>
    </w:p>
    <w:p w14:paraId="5A127E98" w14:textId="77777777" w:rsidR="00F90BDC" w:rsidRDefault="00F90BDC"/>
    <w:p w14:paraId="128F7885" w14:textId="77777777" w:rsidR="00F90BDC" w:rsidRDefault="00F90BDC">
      <w:r xmlns:w="http://schemas.openxmlformats.org/wordprocessingml/2006/main">
        <w:t xml:space="preserve">1. Jeremia 29:11 "For jeg vet hvilke planer jeg har for deg," erklærer Herren, "planer å ha fremgang for deg og ikke å skade deg, har planer om å gi deg håp og en fremtid."</w:t>
      </w:r>
    </w:p>
    <w:p w14:paraId="250F3DFD" w14:textId="77777777" w:rsidR="00F90BDC" w:rsidRDefault="00F90BDC"/>
    <w:p w14:paraId="54C9EB2D" w14:textId="77777777" w:rsidR="00F90BDC" w:rsidRDefault="00F90BDC">
      <w:r xmlns:w="http://schemas.openxmlformats.org/wordprocessingml/2006/main">
        <w:t xml:space="preserve">2. Salme 31:15 "Mine tider er i dine hender."</w:t>
      </w:r>
    </w:p>
    <w:p w14:paraId="614FF623" w14:textId="77777777" w:rsidR="00F90BDC" w:rsidRDefault="00F90BDC"/>
    <w:p w14:paraId="53A27FEB" w14:textId="77777777" w:rsidR="00F90BDC" w:rsidRDefault="00F90BDC">
      <w:r xmlns:w="http://schemas.openxmlformats.org/wordprocessingml/2006/main">
        <w:t xml:space="preserve">Matteus 24:37 Men som Noes dager var, slik skal også Menneskesønnens komme være.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Menneskesønnens komme vil ligne Noahs dager.</w:t>
      </w:r>
    </w:p>
    <w:p w14:paraId="6045A5B8" w14:textId="77777777" w:rsidR="00F90BDC" w:rsidRDefault="00F90BDC"/>
    <w:p w14:paraId="6AF363C0" w14:textId="77777777" w:rsidR="00F90BDC" w:rsidRDefault="00F90BDC">
      <w:r xmlns:w="http://schemas.openxmlformats.org/wordprocessingml/2006/main">
        <w:t xml:space="preserve">1: I Noahs dager var verden fylt med synd og ondskap, men Gud ga fortsatt en vei til frelse og et løfte om håp gjennom Noah og hans familie.</w:t>
      </w:r>
    </w:p>
    <w:p w14:paraId="1646A9C6" w14:textId="77777777" w:rsidR="00F90BDC" w:rsidRDefault="00F90BDC"/>
    <w:p w14:paraId="2FEBCF7F" w14:textId="77777777" w:rsidR="00F90BDC" w:rsidRDefault="00F90BDC">
      <w:r xmlns:w="http://schemas.openxmlformats.org/wordprocessingml/2006/main">
        <w:t xml:space="preserve">2: Vi må alltid huske å ha tro og tillit til Gud, selv når verden rundt oss ser ut til å være fylt med ondskap og synd.</w:t>
      </w:r>
    </w:p>
    <w:p w14:paraId="04840851" w14:textId="77777777" w:rsidR="00F90BDC" w:rsidRDefault="00F90BDC"/>
    <w:p w14:paraId="583FC259" w14:textId="77777777" w:rsidR="00F90BDC" w:rsidRDefault="00F90BDC">
      <w:r xmlns:w="http://schemas.openxmlformats.org/wordprocessingml/2006/main">
        <w:t xml:space="preserve">1: 1. Mosebok 6:5-9 – Herren så hvor stor menneskeslektens ondskap var blitt på jorden, og at hver tilbøyelighet til menneskets hjertes tanker bare var ond hele tiden.</w:t>
      </w:r>
    </w:p>
    <w:p w14:paraId="210FAFA5" w14:textId="77777777" w:rsidR="00F90BDC" w:rsidRDefault="00F90BDC"/>
    <w:p w14:paraId="71D20236" w14:textId="77777777" w:rsidR="00F90BDC" w:rsidRDefault="00F90BDC">
      <w:r xmlns:w="http://schemas.openxmlformats.org/wordprocessingml/2006/main">
        <w:t xml:space="preserve">2: Romerne 5:12-14 – Derfor, likesom synden kom inn i verden ved ett menneske og døden ved synden, og på denne måten kom døden til alle mennesker, fordi alle syndet,</w:t>
      </w:r>
    </w:p>
    <w:p w14:paraId="20ABD771" w14:textId="77777777" w:rsidR="00F90BDC" w:rsidRDefault="00F90BDC"/>
    <w:p w14:paraId="7B74CD68" w14:textId="77777777" w:rsidR="00F90BDC" w:rsidRDefault="00F90BDC">
      <w:r xmlns:w="http://schemas.openxmlformats.org/wordprocessingml/2006/main">
        <w:t xml:space="preserve">Matteus 24:38 For likesom de i dagene før vannflommen åt og drakk, giftet seg og giftet seg inntil den dag da Noe gikk inn i arken,</w:t>
      </w:r>
    </w:p>
    <w:p w14:paraId="4AF91A4C" w14:textId="77777777" w:rsidR="00F90BDC" w:rsidRDefault="00F90BDC"/>
    <w:p w14:paraId="5172B7D7" w14:textId="77777777" w:rsidR="00F90BDC" w:rsidRDefault="00F90BDC">
      <w:r xmlns:w="http://schemas.openxmlformats.org/wordprocessingml/2006/main">
        <w:t xml:space="preserve">I dagene før flommen levde folk hverdagen uten hensyn til den forestående dommen.</w:t>
      </w:r>
    </w:p>
    <w:p w14:paraId="390391F7" w14:textId="77777777" w:rsidR="00F90BDC" w:rsidRDefault="00F90BDC"/>
    <w:p w14:paraId="590388EB" w14:textId="77777777" w:rsidR="00F90BDC" w:rsidRDefault="00F90BDC">
      <w:r xmlns:w="http://schemas.openxmlformats.org/wordprocessingml/2006/main">
        <w:t xml:space="preserve">1: Livet vårt er flyktig; vi må alltid være forberedt på dommen, for den kan komme når som helst.</w:t>
      </w:r>
    </w:p>
    <w:p w14:paraId="77A8978E" w14:textId="77777777" w:rsidR="00F90BDC" w:rsidRDefault="00F90BDC"/>
    <w:p w14:paraId="19CB09EA" w14:textId="77777777" w:rsidR="00F90BDC" w:rsidRDefault="00F90BDC">
      <w:r xmlns:w="http://schemas.openxmlformats.org/wordprocessingml/2006/main">
        <w:t xml:space="preserve">2: Vi må ikke ta livet som Gud har gitt oss for gitt, for det kan tas fra oss på et øyeblikk.</w:t>
      </w:r>
    </w:p>
    <w:p w14:paraId="1D481C11" w14:textId="77777777" w:rsidR="00F90BDC" w:rsidRDefault="00F90BDC"/>
    <w:p w14:paraId="72698BA5" w14:textId="77777777" w:rsidR="00F90BDC" w:rsidRDefault="00F90BDC">
      <w:r xmlns:w="http://schemas.openxmlformats.org/wordprocessingml/2006/main">
        <w:t xml:space="preserve">1: 1. Mosebok 6:5-8 - Gud så at menneskets ondskap var stor på jorden, og at all innbilning av hans hjertes tanker alltid var ond.</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3:20 - Som en gang var ulydige, da en gang Guds langmodighet ventet i Noahs dager, mens arken var en forberedelse, hvor få, det vil si åtte sjeler ble frelst ved vann.</w:t>
      </w:r>
    </w:p>
    <w:p w14:paraId="7D48744F" w14:textId="77777777" w:rsidR="00F90BDC" w:rsidRDefault="00F90BDC"/>
    <w:p w14:paraId="5FA3077D" w14:textId="77777777" w:rsidR="00F90BDC" w:rsidRDefault="00F90BDC">
      <w:r xmlns:w="http://schemas.openxmlformats.org/wordprocessingml/2006/main">
        <w:t xml:space="preserve">Matteus 24:39 og han visste det ikke før flommen kom og tok dem alle bort; slik skal også Menneskesønnens komme være.</w:t>
      </w:r>
    </w:p>
    <w:p w14:paraId="0C6342DF" w14:textId="77777777" w:rsidR="00F90BDC" w:rsidRDefault="00F90BDC"/>
    <w:p w14:paraId="57090D2C" w14:textId="77777777" w:rsidR="00F90BDC" w:rsidRDefault="00F90BDC">
      <w:r xmlns:w="http://schemas.openxmlformats.org/wordprocessingml/2006/main">
        <w:t xml:space="preserve">Menneskesønnens komme vil være plutselig og uventet som flommen.</w:t>
      </w:r>
    </w:p>
    <w:p w14:paraId="114B389D" w14:textId="77777777" w:rsidR="00F90BDC" w:rsidRDefault="00F90BDC"/>
    <w:p w14:paraId="0DC79A88" w14:textId="77777777" w:rsidR="00F90BDC" w:rsidRDefault="00F90BDC">
      <w:r xmlns:w="http://schemas.openxmlformats.org/wordprocessingml/2006/main">
        <w:t xml:space="preserve">1: Vær forberedt på Herrens komme</w:t>
      </w:r>
    </w:p>
    <w:p w14:paraId="3D800F6D" w14:textId="77777777" w:rsidR="00F90BDC" w:rsidRDefault="00F90BDC"/>
    <w:p w14:paraId="74DC8F07" w14:textId="77777777" w:rsidR="00F90BDC" w:rsidRDefault="00F90BDC">
      <w:r xmlns:w="http://schemas.openxmlformats.org/wordprocessingml/2006/main">
        <w:t xml:space="preserve">2: Vær klar for Kristi gjenkomst</w:t>
      </w:r>
    </w:p>
    <w:p w14:paraId="4C67F5DB" w14:textId="77777777" w:rsidR="00F90BDC" w:rsidRDefault="00F90BDC"/>
    <w:p w14:paraId="4B4FA534" w14:textId="77777777" w:rsidR="00F90BDC" w:rsidRDefault="00F90BDC">
      <w:r xmlns:w="http://schemas.openxmlformats.org/wordprocessingml/2006/main">
        <w:t xml:space="preserve">1: Lukas 12:35-40 – Vær forberedt på Herrens komme</w:t>
      </w:r>
    </w:p>
    <w:p w14:paraId="4981A324" w14:textId="77777777" w:rsidR="00F90BDC" w:rsidRDefault="00F90BDC"/>
    <w:p w14:paraId="0D5C8176" w14:textId="77777777" w:rsidR="00F90BDC" w:rsidRDefault="00F90BDC">
      <w:r xmlns:w="http://schemas.openxmlformats.org/wordprocessingml/2006/main">
        <w:t xml:space="preserve">2:1 Thessalonians 5:1-11 - Vær våken og klar for Herrens gjenkomst</w:t>
      </w:r>
    </w:p>
    <w:p w14:paraId="30DF3621" w14:textId="77777777" w:rsidR="00F90BDC" w:rsidRDefault="00F90BDC"/>
    <w:p w14:paraId="7E2C548B" w14:textId="77777777" w:rsidR="00F90BDC" w:rsidRDefault="00F90BDC">
      <w:r xmlns:w="http://schemas.openxmlformats.org/wordprocessingml/2006/main">
        <w:t xml:space="preserve">Matthew 24:40 40 Da skal to være på marken; den ene skal tas, og den andre forlates.</w:t>
      </w:r>
    </w:p>
    <w:p w14:paraId="05B4606B" w14:textId="77777777" w:rsidR="00F90BDC" w:rsidRDefault="00F90BDC"/>
    <w:p w14:paraId="73E3AF87" w14:textId="77777777" w:rsidR="00F90BDC" w:rsidRDefault="00F90BDC">
      <w:r xmlns:w="http://schemas.openxmlformats.org/wordprocessingml/2006/main">
        <w:t xml:space="preserve">To personer vil bli separert i et felt, en tatt og den andre igjen.</w:t>
      </w:r>
    </w:p>
    <w:p w14:paraId="00D1B2E7" w14:textId="77777777" w:rsidR="00F90BDC" w:rsidRDefault="00F90BDC"/>
    <w:p w14:paraId="07C8E7EB" w14:textId="77777777" w:rsidR="00F90BDC" w:rsidRDefault="00F90BDC">
      <w:r xmlns:w="http://schemas.openxmlformats.org/wordprocessingml/2006/main">
        <w:t xml:space="preserve">1. Guds dom er upartisk, og ingen vil unnslippe den.</w:t>
      </w:r>
    </w:p>
    <w:p w14:paraId="4175C4FD" w14:textId="77777777" w:rsidR="00F90BDC" w:rsidRDefault="00F90BDC"/>
    <w:p w14:paraId="5E13001A" w14:textId="77777777" w:rsidR="00F90BDC" w:rsidRDefault="00F90BDC">
      <w:r xmlns:w="http://schemas.openxmlformats.org/wordprocessingml/2006/main">
        <w:t xml:space="preserve">2. Å være forberedt på Guds dom er avgjørende.</w:t>
      </w:r>
    </w:p>
    <w:p w14:paraId="19F7D40B" w14:textId="77777777" w:rsidR="00F90BDC" w:rsidRDefault="00F90BDC"/>
    <w:p w14:paraId="538E615E" w14:textId="77777777" w:rsidR="00F90BDC" w:rsidRDefault="00F90BDC">
      <w:r xmlns:w="http://schemas.openxmlformats.org/wordprocessingml/2006/main">
        <w:t xml:space="preserve">1. 2. Korinterbrev 5:10 – For vi må alle stå frem for Kristi dommersete, for at hver og en kan motta det som er gjort i legemet, etter det han har gjort, enten det er godt eller ondt.</w:t>
      </w:r>
    </w:p>
    <w:p w14:paraId="183A35E8" w14:textId="77777777" w:rsidR="00F90BDC" w:rsidRDefault="00F90BDC"/>
    <w:p w14:paraId="0C32C832" w14:textId="77777777" w:rsidR="00F90BDC" w:rsidRDefault="00F90BDC">
      <w:r xmlns:w="http://schemas.openxmlformats.org/wordprocessingml/2006/main">
        <w:t xml:space="preserve">2. Romerne 14:12 - Så da skal hver av oss avlegge regnskap for seg selv for Gud.</w:t>
      </w:r>
    </w:p>
    <w:p w14:paraId="1336E183" w14:textId="77777777" w:rsidR="00F90BDC" w:rsidRDefault="00F90BDC"/>
    <w:p w14:paraId="3B760CAC" w14:textId="77777777" w:rsidR="00F90BDC" w:rsidRDefault="00F90BDC">
      <w:r xmlns:w="http://schemas.openxmlformats.org/wordprocessingml/2006/main">
        <w:t xml:space="preserve">Matteus 24:41 To kvinner skal male ved møllen; den ene skal tas, og den andre forlates.</w:t>
      </w:r>
    </w:p>
    <w:p w14:paraId="3AD0F129" w14:textId="77777777" w:rsidR="00F90BDC" w:rsidRDefault="00F90BDC"/>
    <w:p w14:paraId="7CC08117" w14:textId="77777777" w:rsidR="00F90BDC" w:rsidRDefault="00F90BDC">
      <w:r xmlns:w="http://schemas.openxmlformats.org/wordprocessingml/2006/main">
        <w:t xml:space="preserve">To personer vil gjøre det samme, men den ene vil bli tatt og den andre blir etterlatt.</w:t>
      </w:r>
    </w:p>
    <w:p w14:paraId="00254F56" w14:textId="77777777" w:rsidR="00F90BDC" w:rsidRDefault="00F90BDC"/>
    <w:p w14:paraId="32615303" w14:textId="77777777" w:rsidR="00F90BDC" w:rsidRDefault="00F90BDC">
      <w:r xmlns:w="http://schemas.openxmlformats.org/wordprocessingml/2006/main">
        <w:t xml:space="preserve">1. Viktigheten av å være klar for Herrens komme.</w:t>
      </w:r>
    </w:p>
    <w:p w14:paraId="5ABA597B" w14:textId="77777777" w:rsidR="00F90BDC" w:rsidRDefault="00F90BDC"/>
    <w:p w14:paraId="3A079F2C" w14:textId="77777777" w:rsidR="00F90BDC" w:rsidRDefault="00F90BDC">
      <w:r xmlns:w="http://schemas.openxmlformats.org/wordprocessingml/2006/main">
        <w:t xml:space="preserve">2. Vi må alle forberede oss på Herrens komme.</w:t>
      </w:r>
    </w:p>
    <w:p w14:paraId="51722C81" w14:textId="77777777" w:rsidR="00F90BDC" w:rsidRDefault="00F90BDC"/>
    <w:p w14:paraId="242242AE" w14:textId="77777777" w:rsidR="00F90BDC" w:rsidRDefault="00F90BDC">
      <w:r xmlns:w="http://schemas.openxmlformats.org/wordprocessingml/2006/main">
        <w:t xml:space="preserve">1. 1. Tess 5:2-4 - For dere er selv fullt klar over at Herrens dag skal komme som en tyv om natten. Mens folk sier: «Det er fred og trygghet», så vil plutselig ødeleggelse komme over dem når fødselsveer kommer over en gravid kvinne, og de vil ikke slippe unna.</w:t>
      </w:r>
    </w:p>
    <w:p w14:paraId="5164E3AD" w14:textId="77777777" w:rsidR="00F90BDC" w:rsidRDefault="00F90BDC"/>
    <w:p w14:paraId="267F5537" w14:textId="77777777" w:rsidR="00F90BDC" w:rsidRDefault="00F90BDC">
      <w:r xmlns:w="http://schemas.openxmlformats.org/wordprocessingml/2006/main">
        <w:t xml:space="preserve">2. Lukas 21:34-36 – «Men pass på at deres hjerter ikke blir tynget av utslettelse og drukkenskap og dette livets bekymringer, og at den dagen plutselig kommer over dere som en felle. For det skal komme over alle som bor på hele jordens overflate. Men hold deg våken til enhver tid og be om at du må ha styrke til å unnslippe alt dette som skal skje, og stå framfor Menneskesønnen.»</w:t>
      </w:r>
    </w:p>
    <w:p w14:paraId="7DF4F1FF" w14:textId="77777777" w:rsidR="00F90BDC" w:rsidRDefault="00F90BDC"/>
    <w:p w14:paraId="38F4CDBB" w14:textId="77777777" w:rsidR="00F90BDC" w:rsidRDefault="00F90BDC">
      <w:r xmlns:w="http://schemas.openxmlformats.org/wordprocessingml/2006/main">
        <w:t xml:space="preserve">Matteus 24:42 Våk derfor! for dere vet ikke hvilken time deres Herre kommer.</w:t>
      </w:r>
    </w:p>
    <w:p w14:paraId="22854FC9" w14:textId="77777777" w:rsidR="00F90BDC" w:rsidRDefault="00F90BDC"/>
    <w:p w14:paraId="6F52851E" w14:textId="77777777" w:rsidR="00F90BDC" w:rsidRDefault="00F90BDC">
      <w:r xmlns:w="http://schemas.openxmlformats.org/wordprocessingml/2006/main">
        <w:t xml:space="preserve">Jesus lærer at vi hele tiden skal være årvåkne og våkne for hans komme, siden vi ikke vet når han kommer.</w:t>
      </w:r>
    </w:p>
    <w:p w14:paraId="4BC9CB74" w14:textId="77777777" w:rsidR="00F90BDC" w:rsidRDefault="00F90BDC"/>
    <w:p w14:paraId="178F0F37" w14:textId="77777777" w:rsidR="00F90BDC" w:rsidRDefault="00F90BDC">
      <w:r xmlns:w="http://schemas.openxmlformats.org/wordprocessingml/2006/main">
        <w:t xml:space="preserve">1. "Se og vent: Vær klar for Herrens komme"</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på vakt: Gå ikke glipp av Jesu gjenkomst"</w:t>
      </w:r>
    </w:p>
    <w:p w14:paraId="1B69D141" w14:textId="77777777" w:rsidR="00F90BDC" w:rsidRDefault="00F90BDC"/>
    <w:p w14:paraId="458D583F" w14:textId="77777777" w:rsidR="00F90BDC" w:rsidRDefault="00F90BDC">
      <w:r xmlns:w="http://schemas.openxmlformats.org/wordprocessingml/2006/main">
        <w:t xml:space="preserve">1. Hebreerne 9:28 - "Så Kristus ble ofret en gang for å bære manges synder. For dem som venter på ham skal Han åpenbares for andre gang, uten synd, til frelse."</w:t>
      </w:r>
    </w:p>
    <w:p w14:paraId="5A7F341D" w14:textId="77777777" w:rsidR="00F90BDC" w:rsidRDefault="00F90BDC"/>
    <w:p w14:paraId="5CFF2476" w14:textId="77777777" w:rsidR="00F90BDC" w:rsidRDefault="00F90BDC">
      <w:r xmlns:w="http://schemas.openxmlformats.org/wordprocessingml/2006/main">
        <w:t xml:space="preserve">2. 1. Tess 5:2-4 - "For dere vet selv godt at Herrens dag kommer som en tyv om natten. For når de sier: Fred og trygghet!" da kommer en plutselig ødeleggelse over dem, som fødselsveer over en gravid kvinne. Og de skal ikke slippe unna."</w:t>
      </w:r>
    </w:p>
    <w:p w14:paraId="43269A3C" w14:textId="77777777" w:rsidR="00F90BDC" w:rsidRDefault="00F90BDC"/>
    <w:p w14:paraId="3AF7C1B2" w14:textId="77777777" w:rsidR="00F90BDC" w:rsidRDefault="00F90BDC">
      <w:r xmlns:w="http://schemas.openxmlformats.org/wordprocessingml/2006/main">
        <w:t xml:space="preserve">Matteus 24:43 Men dette skal du vite at dersom husets herre hadde visst i hvilken vakt tyven ville komme, da ville han ha vakt og ikke ha latt hans hus brytes opp.</w:t>
      </w:r>
    </w:p>
    <w:p w14:paraId="4DCE9198" w14:textId="77777777" w:rsidR="00F90BDC" w:rsidRDefault="00F90BDC"/>
    <w:p w14:paraId="08B45C73" w14:textId="77777777" w:rsidR="00F90BDC" w:rsidRDefault="00F90BDC">
      <w:r xmlns:w="http://schemas.openxmlformats.org/wordprocessingml/2006/main">
        <w:t xml:space="preserve">Husbonden ville vært forberedt hvis han hadde visst når tyven kom.</w:t>
      </w:r>
    </w:p>
    <w:p w14:paraId="0A4B4E4B" w14:textId="77777777" w:rsidR="00F90BDC" w:rsidRDefault="00F90BDC"/>
    <w:p w14:paraId="060754AA" w14:textId="77777777" w:rsidR="00F90BDC" w:rsidRDefault="00F90BDC">
      <w:r xmlns:w="http://schemas.openxmlformats.org/wordprocessingml/2006/main">
        <w:t xml:space="preserve">1. Vær forberedt på det uventede - Matteus 24:43</w:t>
      </w:r>
    </w:p>
    <w:p w14:paraId="6247A0D3" w14:textId="77777777" w:rsidR="00F90BDC" w:rsidRDefault="00F90BDC"/>
    <w:p w14:paraId="70F198CA" w14:textId="77777777" w:rsidR="00F90BDC" w:rsidRDefault="00F90BDC">
      <w:r xmlns:w="http://schemas.openxmlformats.org/wordprocessingml/2006/main">
        <w:t xml:space="preserve">2. Ikke bli tatt uvitende - Matteus 24:43</w:t>
      </w:r>
    </w:p>
    <w:p w14:paraId="7F7F6AED" w14:textId="77777777" w:rsidR="00F90BDC" w:rsidRDefault="00F90BDC"/>
    <w:p w14:paraId="5635F584" w14:textId="77777777" w:rsidR="00F90BDC" w:rsidRDefault="00F90BDC">
      <w:r xmlns:w="http://schemas.openxmlformats.org/wordprocessingml/2006/main">
        <w:t xml:space="preserve">1. Ordspråkene 22:3 - En klok mann forutser det onde og skjuler seg, men de enfoldige går videre og blir straffet.</w:t>
      </w:r>
    </w:p>
    <w:p w14:paraId="6F18A6B0" w14:textId="77777777" w:rsidR="00F90BDC" w:rsidRDefault="00F90BDC"/>
    <w:p w14:paraId="1FBF90B2" w14:textId="77777777" w:rsidR="00F90BDC" w:rsidRDefault="00F90BDC">
      <w:r xmlns:w="http://schemas.openxmlformats.org/wordprocessingml/2006/main">
        <w:t xml:space="preserve">2. 1. Peter 5:8 - Vær edru, vær på vakt; For din motstander, djevelen, går omkring som en brølende løve og søker hvem han kan sluke.</w:t>
      </w:r>
    </w:p>
    <w:p w14:paraId="131EBFBA" w14:textId="77777777" w:rsidR="00F90BDC" w:rsidRDefault="00F90BDC"/>
    <w:p w14:paraId="1DAE0BDA" w14:textId="77777777" w:rsidR="00F90BDC" w:rsidRDefault="00F90BDC">
      <w:r xmlns:w="http://schemas.openxmlformats.org/wordprocessingml/2006/main">
        <w:t xml:space="preserve">Matteus 24:44 Vær derfor også rede! for i den time dere ikke tror, kommer Menneskesønnen.</w:t>
      </w:r>
    </w:p>
    <w:p w14:paraId="39097666" w14:textId="77777777" w:rsidR="00F90BDC" w:rsidRDefault="00F90BDC"/>
    <w:p w14:paraId="3B0FF67B" w14:textId="77777777" w:rsidR="00F90BDC" w:rsidRDefault="00F90BDC">
      <w:r xmlns:w="http://schemas.openxmlformats.org/wordprocessingml/2006/main">
        <w:t xml:space="preserve">Menneskesønnen kommer på et uventet tidspunkt, så vær forberedt.</w:t>
      </w:r>
    </w:p>
    <w:p w14:paraId="6E6F94D6" w14:textId="77777777" w:rsidR="00F90BDC" w:rsidRDefault="00F90BDC"/>
    <w:p w14:paraId="49ADD2DF" w14:textId="77777777" w:rsidR="00F90BDC" w:rsidRDefault="00F90BDC">
      <w:r xmlns:w="http://schemas.openxmlformats.org/wordprocessingml/2006/main">
        <w:t xml:space="preserve">1. "Vær klar: Forbered deg på Menneskesønnens uventede gjenkomst"</w:t>
      </w:r>
    </w:p>
    <w:p w14:paraId="2C7F9C0A" w14:textId="77777777" w:rsidR="00F90BDC" w:rsidRDefault="00F90BDC"/>
    <w:p w14:paraId="3691FC1B" w14:textId="77777777" w:rsidR="00F90BDC" w:rsidRDefault="00F90BDC">
      <w:r xmlns:w="http://schemas.openxmlformats.org/wordprocessingml/2006/main">
        <w:t xml:space="preserve">2. "Hold deg klar: Lev i påvente av Menneskesønnens gjenkomst"</w:t>
      </w:r>
    </w:p>
    <w:p w14:paraId="198174CC" w14:textId="77777777" w:rsidR="00F90BDC" w:rsidRDefault="00F90BDC"/>
    <w:p w14:paraId="166A798C" w14:textId="77777777" w:rsidR="00F90BDC" w:rsidRDefault="00F90BDC">
      <w:r xmlns:w="http://schemas.openxmlformats.org/wordprocessingml/2006/main">
        <w:t xml:space="preserve">1. 1. Tess 5:2-4 - "For dere er selv fullt klar over at Herrens dag skal komme som en tyv om natten. Mens folk sier: "Det er fred og sikkerhet," så vil plutselig ødeleggelse komme over dem som fødselsveer kommer over en gravid kvinne, og de slipper ikke unna, men dere er ikke i mørke, brødre, for den dagen skal overraske dere som en tyv.</w:t>
      </w:r>
    </w:p>
    <w:p w14:paraId="0DC5B59F" w14:textId="77777777" w:rsidR="00F90BDC" w:rsidRDefault="00F90BDC"/>
    <w:p w14:paraId="74D54C5B" w14:textId="77777777" w:rsidR="00F90BDC" w:rsidRDefault="00F90BDC">
      <w:r xmlns:w="http://schemas.openxmlformats.org/wordprocessingml/2006/main">
        <w:t xml:space="preserve">2. Jakob 5:7-8 – Vær derfor tålmodige, brødre, inntil Herren kommer. Se hvordan bonden venter på jordens dyrebare frukt, og er tålmodig med den, til den får det tidlige og det sene regnet. Du også, vær tålmodig. Opprett deres hjerter, for Herrens komme er nær.</w:t>
      </w:r>
    </w:p>
    <w:p w14:paraId="35DF36B8" w14:textId="77777777" w:rsidR="00F90BDC" w:rsidRDefault="00F90BDC"/>
    <w:p w14:paraId="4F430DD4" w14:textId="77777777" w:rsidR="00F90BDC" w:rsidRDefault="00F90BDC">
      <w:r xmlns:w="http://schemas.openxmlformats.org/wordprocessingml/2006/main">
        <w:t xml:space="preserve">Matthew 24:45 45 Hvem er da en tro og vis tjener, som hans herre har satt til herre over sitt hus for å gi dem mat i rette tid?</w:t>
      </w:r>
    </w:p>
    <w:p w14:paraId="5A7667D0" w14:textId="77777777" w:rsidR="00F90BDC" w:rsidRDefault="00F90BDC"/>
    <w:p w14:paraId="0B7982B0" w14:textId="77777777" w:rsidR="00F90BDC" w:rsidRDefault="00F90BDC">
      <w:r xmlns:w="http://schemas.openxmlformats.org/wordprocessingml/2006/main">
        <w:t xml:space="preserve">Dette skriftstedet fremhever viktigheten av å være en trofast og klok tjener for Herren.</w:t>
      </w:r>
    </w:p>
    <w:p w14:paraId="4F975189" w14:textId="77777777" w:rsidR="00F90BDC" w:rsidRDefault="00F90BDC"/>
    <w:p w14:paraId="7B1FC610" w14:textId="77777777" w:rsidR="00F90BDC" w:rsidRDefault="00F90BDC">
      <w:r xmlns:w="http://schemas.openxmlformats.org/wordprocessingml/2006/main">
        <w:t xml:space="preserve">1. «Kallet til å være trofaste og kloke tjenere»</w:t>
      </w:r>
    </w:p>
    <w:p w14:paraId="0CFE5717" w14:textId="77777777" w:rsidR="00F90BDC" w:rsidRDefault="00F90BDC"/>
    <w:p w14:paraId="145FC9D3" w14:textId="77777777" w:rsidR="00F90BDC" w:rsidRDefault="00F90BDC">
      <w:r xmlns:w="http://schemas.openxmlformats.org/wordprocessingml/2006/main">
        <w:t xml:space="preserve">2. «Oppfyll vårt ansvar som Guds tjenere»</w:t>
      </w:r>
    </w:p>
    <w:p w14:paraId="39CE6D88" w14:textId="77777777" w:rsidR="00F90BDC" w:rsidRDefault="00F90BDC"/>
    <w:p w14:paraId="3F4CD7FE" w14:textId="77777777" w:rsidR="00F90BDC" w:rsidRDefault="00F90BDC">
      <w:r xmlns:w="http://schemas.openxmlformats.org/wordprocessingml/2006/main">
        <w:t xml:space="preserve">1. Ordspråkene 2:6-9 - For Herren gir visdom, fra hans munn kommer kunnskap og forstand. Han gir sunn visdom for de rettferdige; Han tar vare på dommens stier og bevarer sine helliges vei. Da skal du forstå rettferdighet og rett og rettferdighet; ja, hver god vei.</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1:5-8 - Dersom noen av dere mangler visdom, da må han be til Gud, som gir alle velvillig og ikke bebreider; og det skal gis ham. Men la ham spørre i tro, uten å vakle. For den som vakler, er som en havets bølge drevet av vinden og slynget. For la ikke den mannen tro at han skal få noe av Herren. En dobbeltsinnet mann er ustabil på alle sine måter.</w:t>
      </w:r>
    </w:p>
    <w:p w14:paraId="215342F9" w14:textId="77777777" w:rsidR="00F90BDC" w:rsidRDefault="00F90BDC"/>
    <w:p w14:paraId="123D1696" w14:textId="77777777" w:rsidR="00F90BDC" w:rsidRDefault="00F90BDC">
      <w:r xmlns:w="http://schemas.openxmlformats.org/wordprocessingml/2006/main">
        <w:t xml:space="preserve">Matteus 24:46 Salig er den tjener som hans herre, når han kommer, finner gjøre slik.</w:t>
      </w:r>
    </w:p>
    <w:p w14:paraId="4C9840F3" w14:textId="77777777" w:rsidR="00F90BDC" w:rsidRDefault="00F90BDC"/>
    <w:p w14:paraId="0800768F" w14:textId="77777777" w:rsidR="00F90BDC" w:rsidRDefault="00F90BDC">
      <w:r xmlns:w="http://schemas.openxmlformats.org/wordprocessingml/2006/main">
        <w:t xml:space="preserve">Jesus oppfordrer sine etterfølgere til å være trofaste og flittige i sin tjeneste, ettersom de vil bli belønnet når Herren kommer tilbake.</w:t>
      </w:r>
    </w:p>
    <w:p w14:paraId="14D0FBFB" w14:textId="77777777" w:rsidR="00F90BDC" w:rsidRDefault="00F90BDC"/>
    <w:p w14:paraId="305F9038" w14:textId="77777777" w:rsidR="00F90BDC" w:rsidRDefault="00F90BDC">
      <w:r xmlns:w="http://schemas.openxmlformats.org/wordprocessingml/2006/main">
        <w:t xml:space="preserve">1. Forbli trofast til Herren kommer tilbake</w:t>
      </w:r>
    </w:p>
    <w:p w14:paraId="5D2C8B7C" w14:textId="77777777" w:rsidR="00F90BDC" w:rsidRDefault="00F90BDC"/>
    <w:p w14:paraId="10EFF768" w14:textId="77777777" w:rsidR="00F90BDC" w:rsidRDefault="00F90BDC">
      <w:r xmlns:w="http://schemas.openxmlformats.org/wordprocessingml/2006/main">
        <w:t xml:space="preserve">2. Å høste fruktene av pliktoppfyllende tjeneste</w:t>
      </w:r>
    </w:p>
    <w:p w14:paraId="60F2FEB6" w14:textId="77777777" w:rsidR="00F90BDC" w:rsidRDefault="00F90BDC"/>
    <w:p w14:paraId="65227337" w14:textId="77777777" w:rsidR="00F90BDC" w:rsidRDefault="00F90BDC">
      <w:r xmlns:w="http://schemas.openxmlformats.org/wordprocessingml/2006/main">
        <w:t xml:space="preserve">1. Ordspråkene 13:4 - Den trege sjelen begjærer og får ingenting, mens sjelen til de flittige er rikelig forsynt.</w:t>
      </w:r>
    </w:p>
    <w:p w14:paraId="75AB02C8" w14:textId="77777777" w:rsidR="00F90BDC" w:rsidRDefault="00F90BDC"/>
    <w:p w14:paraId="3C96B1E3" w14:textId="77777777" w:rsidR="00F90BDC" w:rsidRDefault="00F90BDC">
      <w:r xmlns:w="http://schemas.openxmlformats.org/wordprocessingml/2006/main">
        <w:t xml:space="preserve">2. Kolosserne 3:23-24 – Uansett hva dere gjør, arbeid hjertelig som for Herren og ikke for mennesker, vel vitende om at fra Herren skal dere få arven som lønn. Du tjener Herren Kristus.</w:t>
      </w:r>
    </w:p>
    <w:p w14:paraId="7C33156C" w14:textId="77777777" w:rsidR="00F90BDC" w:rsidRDefault="00F90BDC"/>
    <w:p w14:paraId="4EC9C6C5" w14:textId="77777777" w:rsidR="00F90BDC" w:rsidRDefault="00F90BDC">
      <w:r xmlns:w="http://schemas.openxmlformats.org/wordprocessingml/2006/main">
        <w:t xml:space="preserve">Matteus 24:47 Sannelig sier jeg eder: han skal sette ham til herre over alt det han har.</w:t>
      </w:r>
    </w:p>
    <w:p w14:paraId="2DDB5B32" w14:textId="77777777" w:rsidR="00F90BDC" w:rsidRDefault="00F90BDC"/>
    <w:p w14:paraId="534648A8" w14:textId="77777777" w:rsidR="00F90BDC" w:rsidRDefault="00F90BDC">
      <w:r xmlns:w="http://schemas.openxmlformats.org/wordprocessingml/2006/main">
        <w:t xml:space="preserve">Passasjen snakker om at en trofast tjener blir gjort til hersker over alle sin herres eiendeler.</w:t>
      </w:r>
    </w:p>
    <w:p w14:paraId="4A5E3769" w14:textId="77777777" w:rsidR="00F90BDC" w:rsidRDefault="00F90BDC"/>
    <w:p w14:paraId="1B80A3F1" w14:textId="77777777" w:rsidR="00F90BDC" w:rsidRDefault="00F90BDC">
      <w:r xmlns:w="http://schemas.openxmlformats.org/wordprocessingml/2006/main">
        <w:t xml:space="preserve">1: Vår trofasthet vil bli belønnet når vi blir herskere over alle Guds goder.</w:t>
      </w:r>
    </w:p>
    <w:p w14:paraId="311E2480" w14:textId="77777777" w:rsidR="00F90BDC" w:rsidRDefault="00F90BDC"/>
    <w:p w14:paraId="6C6B1512" w14:textId="77777777" w:rsidR="00F90BDC" w:rsidRDefault="00F90BDC">
      <w:r xmlns:w="http://schemas.openxmlformats.org/wordprocessingml/2006/main">
        <w:t xml:space="preserve">2: Vi må forbli trofaste mot Gud og være lydige mot hans vilje, for dette vil føre oss til større belønninger.</w:t>
      </w:r>
    </w:p>
    <w:p w14:paraId="631433D2" w14:textId="77777777" w:rsidR="00F90BDC" w:rsidRDefault="00F90BDC"/>
    <w:p w14:paraId="1914E8DE" w14:textId="77777777" w:rsidR="00F90BDC" w:rsidRDefault="00F90BDC">
      <w:r xmlns:w="http://schemas.openxmlformats.org/wordprocessingml/2006/main">
        <w:t xml:space="preserve">1: Hebreerne 11:6 – Og uten tro er det umulig å behage Gud, for enhver som kommer til ham, må tro at han finnes og at han belønner dem som oppriktig søker ham.</w:t>
      </w:r>
    </w:p>
    <w:p w14:paraId="52363D80" w14:textId="77777777" w:rsidR="00F90BDC" w:rsidRDefault="00F90BDC"/>
    <w:p w14:paraId="05E241D4" w14:textId="77777777" w:rsidR="00F90BDC" w:rsidRDefault="00F90BDC">
      <w:r xmlns:w="http://schemas.openxmlformats.org/wordprocessingml/2006/main">
        <w:t xml:space="preserve">2: Kolosserne 3:23 - Uansett hva du gjør, arbeid med det av hele ditt hjerte, som å arbeide for Herren, ikke for menneskelige herrer.</w:t>
      </w:r>
    </w:p>
    <w:p w14:paraId="54040BD3" w14:textId="77777777" w:rsidR="00F90BDC" w:rsidRDefault="00F90BDC"/>
    <w:p w14:paraId="3A468521" w14:textId="77777777" w:rsidR="00F90BDC" w:rsidRDefault="00F90BDC">
      <w:r xmlns:w="http://schemas.openxmlformats.org/wordprocessingml/2006/main">
        <w:t xml:space="preserve">Matthew 24:48 Men dersom den onde tjener sier i sitt hjerte: Min herre utsetter sin komme;</w:t>
      </w:r>
    </w:p>
    <w:p w14:paraId="3E6E16E9" w14:textId="77777777" w:rsidR="00F90BDC" w:rsidRDefault="00F90BDC"/>
    <w:p w14:paraId="2071ACE8" w14:textId="77777777" w:rsidR="00F90BDC" w:rsidRDefault="00F90BDC">
      <w:r xmlns:w="http://schemas.openxmlformats.org/wordprocessingml/2006/main">
        <w:t xml:space="preserve">Passasjen advarer mot selvtilfredshet og mangel på tro når man venter på Jesu gjenkomst.</w:t>
      </w:r>
    </w:p>
    <w:p w14:paraId="440305F7" w14:textId="77777777" w:rsidR="00F90BDC" w:rsidRDefault="00F90BDC"/>
    <w:p w14:paraId="4308ABB9" w14:textId="77777777" w:rsidR="00F90BDC" w:rsidRDefault="00F90BDC">
      <w:r xmlns:w="http://schemas.openxmlformats.org/wordprocessingml/2006/main">
        <w:t xml:space="preserve">1: Vær våken og forberedt på Herrens komme.</w:t>
      </w:r>
    </w:p>
    <w:p w14:paraId="3EB0ADA0" w14:textId="77777777" w:rsidR="00F90BDC" w:rsidRDefault="00F90BDC"/>
    <w:p w14:paraId="1B01AFAA" w14:textId="77777777" w:rsidR="00F90BDC" w:rsidRDefault="00F90BDC">
      <w:r xmlns:w="http://schemas.openxmlformats.org/wordprocessingml/2006/main">
        <w:t xml:space="preserve">2: Ha tro på at Herren kommer i sin egen tid.</w:t>
      </w:r>
    </w:p>
    <w:p w14:paraId="2ABCCCC0" w14:textId="77777777" w:rsidR="00F90BDC" w:rsidRDefault="00F90BDC"/>
    <w:p w14:paraId="280799E0" w14:textId="77777777" w:rsidR="00F90BDC" w:rsidRDefault="00F90BDC">
      <w:r xmlns:w="http://schemas.openxmlformats.org/wordprocessingml/2006/main">
        <w:t xml:space="preserve">1: Lukas 12:35-40 - "Salige er de tjenere som herren finner våkne når han kommer."</w:t>
      </w:r>
    </w:p>
    <w:p w14:paraId="46A6DBB9" w14:textId="77777777" w:rsidR="00F90BDC" w:rsidRDefault="00F90BDC"/>
    <w:p w14:paraId="0A482EA3" w14:textId="77777777" w:rsidR="00F90BDC" w:rsidRDefault="00F90BDC">
      <w:r xmlns:w="http://schemas.openxmlformats.org/wordprocessingml/2006/main">
        <w:t xml:space="preserve">2:1 Peter 4:7 - "Enden på alle ting er nær. Vær derfor våken og nøktern, så dere kan be."</w:t>
      </w:r>
    </w:p>
    <w:p w14:paraId="0E31E24F" w14:textId="77777777" w:rsidR="00F90BDC" w:rsidRDefault="00F90BDC"/>
    <w:p w14:paraId="2AC3A1EE" w14:textId="77777777" w:rsidR="00F90BDC" w:rsidRDefault="00F90BDC">
      <w:r xmlns:w="http://schemas.openxmlformats.org/wordprocessingml/2006/main">
        <w:t xml:space="preserve">Matthew 24:49 49 og han skal begynne å slå sine medtjenere og ete og drikke med de fulle;</w:t>
      </w:r>
    </w:p>
    <w:p w14:paraId="2E27E7E7" w14:textId="77777777" w:rsidR="00F90BDC" w:rsidRDefault="00F90BDC"/>
    <w:p w14:paraId="4BF8447C" w14:textId="77777777" w:rsidR="00F90BDC" w:rsidRDefault="00F90BDC">
      <w:r xmlns:w="http://schemas.openxmlformats.org/wordprocessingml/2006/main">
        <w:t xml:space="preserve">Passasjen snakker om at noen begynner å mishandle sine medtjenere, og å drive drukkenskap.</w:t>
      </w:r>
    </w:p>
    <w:p w14:paraId="0E683266" w14:textId="77777777" w:rsidR="00F90BDC" w:rsidRDefault="00F90BDC"/>
    <w:p w14:paraId="4E62355E" w14:textId="77777777" w:rsidR="00F90BDC" w:rsidRDefault="00F90BDC">
      <w:r xmlns:w="http://schemas.openxmlformats.org/wordprocessingml/2006/main">
        <w:t xml:space="preserve">1: La oss ikke være egoistiske eller mishandle andre, men vise vennlighet og kjærlighet til alle.</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ikke delta i drukkenskap, siden det er syndig og mishager Gud.</w:t>
      </w:r>
    </w:p>
    <w:p w14:paraId="3B504468" w14:textId="77777777" w:rsidR="00F90BDC" w:rsidRDefault="00F90BDC"/>
    <w:p w14:paraId="115D0ECB" w14:textId="77777777" w:rsidR="00F90BDC" w:rsidRDefault="00F90BDC">
      <w:r xmlns:w="http://schemas.openxmlformats.org/wordprocessingml/2006/main">
        <w:t xml:space="preserve">1: Efeserne 4:31-32 - "La all bitterhet og vrede og sinne og skrik og baktalelse bli lagt bort fra dere, sammen med all ondskap. Vær snille mot hverandre, ømhjertet, tilgi hverandre, slik Gud i Kristus har tilgitt dere ."</w:t>
      </w:r>
    </w:p>
    <w:p w14:paraId="3A0D4063" w14:textId="77777777" w:rsidR="00F90BDC" w:rsidRDefault="00F90BDC"/>
    <w:p w14:paraId="296BEA1C" w14:textId="77777777" w:rsidR="00F90BDC" w:rsidRDefault="00F90BDC">
      <w:r xmlns:w="http://schemas.openxmlformats.org/wordprocessingml/2006/main">
        <w:t xml:space="preserve">2: Ordspråkene 20:1 - "Vin er en spotter, sterk drikk en slagsmål, og den som blir ført vill av den, er ikke klok."</w:t>
      </w:r>
    </w:p>
    <w:p w14:paraId="2C010D57" w14:textId="77777777" w:rsidR="00F90BDC" w:rsidRDefault="00F90BDC"/>
    <w:p w14:paraId="3F697BED" w14:textId="77777777" w:rsidR="00F90BDC" w:rsidRDefault="00F90BDC">
      <w:r xmlns:w="http://schemas.openxmlformats.org/wordprocessingml/2006/main">
        <w:t xml:space="preserve">Matteus 24:50 Denne tjeners herre skal komme på en dag da han ikke ser etter ham, og i en time han ikke vet,</w:t>
      </w:r>
    </w:p>
    <w:p w14:paraId="4CC40B36" w14:textId="77777777" w:rsidR="00F90BDC" w:rsidRDefault="00F90BDC"/>
    <w:p w14:paraId="17EF07D6" w14:textId="77777777" w:rsidR="00F90BDC" w:rsidRDefault="00F90BDC">
      <w:r xmlns:w="http://schemas.openxmlformats.org/wordprocessingml/2006/main">
        <w:t xml:space="preserve">Herren vil komme når minst ventet.</w:t>
      </w:r>
    </w:p>
    <w:p w14:paraId="480C61D3" w14:textId="77777777" w:rsidR="00F90BDC" w:rsidRDefault="00F90BDC"/>
    <w:p w14:paraId="1E11C7A0" w14:textId="77777777" w:rsidR="00F90BDC" w:rsidRDefault="00F90BDC">
      <w:r xmlns:w="http://schemas.openxmlformats.org/wordprocessingml/2006/main">
        <w:t xml:space="preserve">1: Vær alltid klar for Herrens gjenkomst.</w:t>
      </w:r>
    </w:p>
    <w:p w14:paraId="2B241526" w14:textId="77777777" w:rsidR="00F90BDC" w:rsidRDefault="00F90BDC"/>
    <w:p w14:paraId="224C2C59" w14:textId="77777777" w:rsidR="00F90BDC" w:rsidRDefault="00F90BDC">
      <w:r xmlns:w="http://schemas.openxmlformats.org/wordprocessingml/2006/main">
        <w:t xml:space="preserve">2: Vær ikke selvtilfreds i din tro, for du vet ikke når Herren kommer.</w:t>
      </w:r>
    </w:p>
    <w:p w14:paraId="5F4E0821" w14:textId="77777777" w:rsidR="00F90BDC" w:rsidRDefault="00F90BDC"/>
    <w:p w14:paraId="4F9AC3DD" w14:textId="77777777" w:rsidR="00F90BDC" w:rsidRDefault="00F90BDC">
      <w:r xmlns:w="http://schemas.openxmlformats.org/wordprocessingml/2006/main">
        <w:t xml:space="preserve">1: Lukas 12:35-40 – Jesus oppfordrer sine etterfølgere til å være klare og våkne for hans gjenkomst.</w:t>
      </w:r>
    </w:p>
    <w:p w14:paraId="7F58C202" w14:textId="77777777" w:rsidR="00F90BDC" w:rsidRDefault="00F90BDC"/>
    <w:p w14:paraId="0B17C6EF" w14:textId="77777777" w:rsidR="00F90BDC" w:rsidRDefault="00F90BDC">
      <w:r xmlns:w="http://schemas.openxmlformats.org/wordprocessingml/2006/main">
        <w:t xml:space="preserve">2:1 Thessalonians 5:2-4 - Paulus oppfordrer menigheten til å være våken og edru, og ikke leve i mørke.</w:t>
      </w:r>
    </w:p>
    <w:p w14:paraId="2A376A36" w14:textId="77777777" w:rsidR="00F90BDC" w:rsidRDefault="00F90BDC"/>
    <w:p w14:paraId="2AF2539D" w14:textId="77777777" w:rsidR="00F90BDC" w:rsidRDefault="00F90BDC">
      <w:r xmlns:w="http://schemas.openxmlformats.org/wordprocessingml/2006/main">
        <w:t xml:space="preserve">Matthew 24:51 51 og han skal skjære ham i stykker og gi ham hans del med hyklerne; det skal være gråt og tenners gnissel.</w:t>
      </w:r>
    </w:p>
    <w:p w14:paraId="2D7E7824" w14:textId="77777777" w:rsidR="00F90BDC" w:rsidRDefault="00F90BDC"/>
    <w:p w14:paraId="67D3C934" w14:textId="77777777" w:rsidR="00F90BDC" w:rsidRDefault="00F90BDC">
      <w:r xmlns:w="http://schemas.openxmlformats.org/wordprocessingml/2006/main">
        <w:t xml:space="preserve">Jesus advarer mot konsekvensene av å ikke være trofast, som inkluderer å være skilt fra Gud og dele en del med hyklerne, som vil oppleve gråt og tannskjæring.</w:t>
      </w:r>
    </w:p>
    <w:p w14:paraId="42DABEB6" w14:textId="77777777" w:rsidR="00F90BDC" w:rsidRDefault="00F90BDC"/>
    <w:p w14:paraId="5CD31865" w14:textId="77777777" w:rsidR="00F90BDC" w:rsidRDefault="00F90BDC">
      <w:r xmlns:w="http://schemas.openxmlformats.org/wordprocessingml/2006/main">
        <w:t xml:space="preserve">1. Jesu advarsel: Forberedelse til den endelige dommen</w:t>
      </w:r>
    </w:p>
    <w:p w14:paraId="295BB116" w14:textId="77777777" w:rsidR="00F90BDC" w:rsidRDefault="00F90BDC"/>
    <w:p w14:paraId="3DA55D07" w14:textId="77777777" w:rsidR="00F90BDC" w:rsidRDefault="00F90BDC">
      <w:r xmlns:w="http://schemas.openxmlformats.org/wordprocessingml/2006/main">
        <w:t xml:space="preserve">2. Vær trofast eller se konsekvensene: Gråt og tanngnissling</w:t>
      </w:r>
    </w:p>
    <w:p w14:paraId="0BEEACB0" w14:textId="77777777" w:rsidR="00F90BDC" w:rsidRDefault="00F90BDC"/>
    <w:p w14:paraId="5E6398ED" w14:textId="77777777" w:rsidR="00F90BDC" w:rsidRDefault="00F90BDC">
      <w:r xmlns:w="http://schemas.openxmlformats.org/wordprocessingml/2006/main">
        <w:t xml:space="preserve">1. Salme 35:13 – Men når de var syke, var mine klær i sekk. Jeg ydmyket min sjel med faste; og min bønn vendte tilbake i min egen barm.</w:t>
      </w:r>
    </w:p>
    <w:p w14:paraId="2DEEB6C2" w14:textId="77777777" w:rsidR="00F90BDC" w:rsidRDefault="00F90BDC"/>
    <w:p w14:paraId="39E5F137" w14:textId="77777777" w:rsidR="00F90BDC" w:rsidRDefault="00F90BDC">
      <w:r xmlns:w="http://schemas.openxmlformats.org/wordprocessingml/2006/main">
        <w:t xml:space="preserve">2. Matteus 25:41 – Da skal han også si til dem på venstre side: Gå bort fra meg, dere forbannede, til evig ild, beredt for djevelen og hans engler.</w:t>
      </w:r>
    </w:p>
    <w:p w14:paraId="4563A26C" w14:textId="77777777" w:rsidR="00F90BDC" w:rsidRDefault="00F90BDC"/>
    <w:p w14:paraId="7403E317" w14:textId="77777777" w:rsidR="00F90BDC" w:rsidRDefault="00F90BDC">
      <w:r xmlns:w="http://schemas.openxmlformats.org/wordprocessingml/2006/main">
        <w:t xml:space="preserve">Matteus 25 inneholder lignelsene om de ti jomfruer, talentene, og avsluttes med dommen over nasjonene.</w:t>
      </w:r>
    </w:p>
    <w:p w14:paraId="542BE2F7" w14:textId="77777777" w:rsidR="00F90BDC" w:rsidRDefault="00F90BDC"/>
    <w:p w14:paraId="32AEF014" w14:textId="77777777" w:rsidR="00F90BDC" w:rsidRDefault="00F90BDC">
      <w:r xmlns:w="http://schemas.openxmlformats.org/wordprocessingml/2006/main">
        <w:t xml:space="preserve">1. avsnitt: Kapitlet åpner med lignelsen om ti jomfruer (Matteus 25:1-13). I denne lignelsen tar ti jomfruer med seg lampene sine for å møte brudgommen. Fem er kloke og kommer med ekstra olje, mens fem er tåpelige og ikke gjør det. Når brudgommen er forsinket, sovner de alle sammen. Ved midnatt lyder ropet 'Her er brudgommen! Kom ut for å møte ham!' Alle jomfruer våkner trim lampene sine, men de tåpelige har gått tom for olje spør kloke deler sine, men kloke nekter å si at det kanskje ikke er nok for oss begge, dere går og kjøper noen til dere selv. Mens de var på vei for å kjøpe olje, kom brudgommen; de som var klare gikk inn med ham til bryllupet døren ble stengt. Senere kom også andre og sa 'Herre Herre åpne døren for oss!' Men han svarte 'Sannelig, jeg sier deg at jeg ikke kjenner deg.' Så Jesus advarer alltid være klar fordi vet ikke dag eller time.</w:t>
      </w:r>
    </w:p>
    <w:p w14:paraId="7C3CFAA4" w14:textId="77777777" w:rsidR="00F90BDC" w:rsidRDefault="00F90BDC"/>
    <w:p w14:paraId="4A685B71" w14:textId="77777777" w:rsidR="00F90BDC" w:rsidRDefault="00F90BDC">
      <w:r xmlns:w="http://schemas.openxmlformats.org/wordprocessingml/2006/main">
        <w:t xml:space="preserve">2. avsnitt: Dette etterfølges av lignelsen om talenter (Matteus 25:14-30). En mann som drar på reise, overlater eiendommen sin til tjenerne sine etter evne en fem talenter annen to annen hver etter evne. De to første som investerer får mer, men den tredje begraver talentet hans som er ute av fryktmesteren. Når mester kommer tilbake, berømmer han belønner de to første tjenerne, men fordømmer straffer den tredje tjeneren mangel på initiativ svikt bruk det som ble gitt ham effektivt og sa "For alle som har vil bli gitt mer og de vil ha overflod den som ikke har engang det de har, vil bli tatt fra dem."</w:t>
      </w:r>
    </w:p>
    <w:p w14:paraId="2088CD41" w14:textId="77777777" w:rsidR="00F90BDC" w:rsidRDefault="00F90BDC"/>
    <w:p w14:paraId="3B36E9DD" w14:textId="77777777" w:rsidR="00F90BDC" w:rsidRDefault="00F90BDC">
      <w:r xmlns:w="http://schemas.openxmlformats.org/wordprocessingml/2006/main">
        <w:t xml:space="preserve">Tredje avsnitt: Til slutt beskriver Jesus Judgment Nations (Matteus 25:31-46) hvor Sønnen Mennesket kommer i sin herlighet sitter på sin herlige trone nasjoner samlet foran ham skiller mennesker fra hverandre som hyrde skiller sauer fra geiter og legger sauer på sine høyre geiter på Hans venstre. Deretter inviterer han dem som hans høyre arve rike forberedt for dem fra foundation world fordi da han var sulten tørst fremmed naken syk i fengsel, ga de ham mat drikke tok imot ham kledd. Han passet på ham besøkte ham mens de hans venstre ikke gjorde disse tingene, gå bort evig straff rettferdig evig liv viser viktighet å bry seg minst blant oss som om vi bryr oss om Kristus selv.</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Matthew 25:1 1 Da skal himlenes rike lignes med ti jomfruer som tok sine lamper og gikk ut for å møte brudgommen.</w:t>
      </w:r>
    </w:p>
    <w:p w14:paraId="72D6265E" w14:textId="77777777" w:rsidR="00F90BDC" w:rsidRDefault="00F90BDC"/>
    <w:p w14:paraId="1C8AC795" w14:textId="77777777" w:rsidR="00F90BDC" w:rsidRDefault="00F90BDC">
      <w:r xmlns:w="http://schemas.openxmlformats.org/wordprocessingml/2006/main">
        <w:t xml:space="preserve">I Matteus 25:1 sammenligner Jesus himmelriket med ti jomfruer som tok lampene sine for å møte brudgommen.</w:t>
      </w:r>
    </w:p>
    <w:p w14:paraId="1317541B" w14:textId="77777777" w:rsidR="00F90BDC" w:rsidRDefault="00F90BDC"/>
    <w:p w14:paraId="01025366" w14:textId="77777777" w:rsidR="00F90BDC" w:rsidRDefault="00F90BDC">
      <w:r xmlns:w="http://schemas.openxmlformats.org/wordprocessingml/2006/main">
        <w:t xml:space="preserve">1. Viktigheten av forberedelse: Hvordan lignelsen om de ti jomfruer oppmuntrer oss til å være klare for Kristi gjenkomst</w:t>
      </w:r>
    </w:p>
    <w:p w14:paraId="51461D63" w14:textId="77777777" w:rsidR="00F90BDC" w:rsidRDefault="00F90BDC"/>
    <w:p w14:paraId="09E234B0" w14:textId="77777777" w:rsidR="00F90BDC" w:rsidRDefault="00F90BDC">
      <w:r xmlns:w="http://schemas.openxmlformats.org/wordprocessingml/2006/main">
        <w:t xml:space="preserve">2. De kloke og de tåpelige: En undersøkelse av de forskjellige resultatene til de ti jomfruene</w:t>
      </w:r>
    </w:p>
    <w:p w14:paraId="460BFB16" w14:textId="77777777" w:rsidR="00F90BDC" w:rsidRDefault="00F90BDC"/>
    <w:p w14:paraId="54AC48D7" w14:textId="77777777" w:rsidR="00F90BDC" w:rsidRDefault="00F90BDC">
      <w:r xmlns:w="http://schemas.openxmlformats.org/wordprocessingml/2006/main">
        <w:t xml:space="preserve">1. 2. Peter 3:14 - "Derfor, mine kjære, siden dere venter på disse, vær flittig etter å bli funnet av ham uten flekk og lyte og i fred."</w:t>
      </w:r>
    </w:p>
    <w:p w14:paraId="707355BE" w14:textId="77777777" w:rsidR="00F90BDC" w:rsidRDefault="00F90BDC"/>
    <w:p w14:paraId="13AD3A9C" w14:textId="77777777" w:rsidR="00F90BDC" w:rsidRDefault="00F90BDC">
      <w:r xmlns:w="http://schemas.openxmlformats.org/wordprocessingml/2006/main">
        <w:t xml:space="preserve">2. Filipperne 4:5 - «La deres rimelighet bli kjent for alle. Herren er nær."</w:t>
      </w:r>
    </w:p>
    <w:p w14:paraId="77AE2B64" w14:textId="77777777" w:rsidR="00F90BDC" w:rsidRDefault="00F90BDC"/>
    <w:p w14:paraId="6FC3886C" w14:textId="77777777" w:rsidR="00F90BDC" w:rsidRDefault="00F90BDC">
      <w:r xmlns:w="http://schemas.openxmlformats.org/wordprocessingml/2006/main">
        <w:t xml:space="preserve">Matthew 25:2 2 Og fem av dem var vise, og fem var uforstandige.</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Lignelsen om de ti jomfruer lærer at det er klokt å være forberedt på Kristi gjenkomst.</w:t>
      </w:r>
    </w:p>
    <w:p w14:paraId="1E98816D" w14:textId="77777777" w:rsidR="00F90BDC" w:rsidRDefault="00F90BDC"/>
    <w:p w14:paraId="5BA9E386" w14:textId="77777777" w:rsidR="00F90BDC" w:rsidRDefault="00F90BDC">
      <w:r xmlns:w="http://schemas.openxmlformats.org/wordprocessingml/2006/main">
        <w:t xml:space="preserve">1. Vær klar: Forbered deg på Kristi gjenkomst</w:t>
      </w:r>
    </w:p>
    <w:p w14:paraId="1F8A7CF9" w14:textId="77777777" w:rsidR="00F90BDC" w:rsidRDefault="00F90BDC"/>
    <w:p w14:paraId="1EE92883" w14:textId="77777777" w:rsidR="00F90BDC" w:rsidRDefault="00F90BDC">
      <w:r xmlns:w="http://schemas.openxmlformats.org/wordprocessingml/2006/main">
        <w:t xml:space="preserve">2. Wise Living: Leksjonene fra lignelsen om de ti jomfruer</w:t>
      </w:r>
    </w:p>
    <w:p w14:paraId="71C3EB13" w14:textId="77777777" w:rsidR="00F90BDC" w:rsidRDefault="00F90BDC"/>
    <w:p w14:paraId="041E2EAB" w14:textId="77777777" w:rsidR="00F90BDC" w:rsidRDefault="00F90BDC">
      <w:r xmlns:w="http://schemas.openxmlformats.org/wordprocessingml/2006/main">
        <w:t xml:space="preserve">1. Lukas 12:35-48 - Lignelsen om den trofaste tjener</w:t>
      </w:r>
    </w:p>
    <w:p w14:paraId="14F105DA" w14:textId="77777777" w:rsidR="00F90BDC" w:rsidRDefault="00F90BDC"/>
    <w:p w14:paraId="7D7A4AB7" w14:textId="77777777" w:rsidR="00F90BDC" w:rsidRDefault="00F90BDC">
      <w:r xmlns:w="http://schemas.openxmlformats.org/wordprocessingml/2006/main">
        <w:t xml:space="preserve">2. Romerne 13:11-14 - Ta på deg lysets rustning</w:t>
      </w:r>
    </w:p>
    <w:p w14:paraId="57915C78" w14:textId="77777777" w:rsidR="00F90BDC" w:rsidRDefault="00F90BDC"/>
    <w:p w14:paraId="7E954986" w14:textId="77777777" w:rsidR="00F90BDC" w:rsidRDefault="00F90BDC">
      <w:r xmlns:w="http://schemas.openxmlformats.org/wordprocessingml/2006/main">
        <w:t xml:space="preserve">Matteus 25:3 De uforstandige tok sine lamper og tok ikke olje med seg.</w:t>
      </w:r>
    </w:p>
    <w:p w14:paraId="40328307" w14:textId="77777777" w:rsidR="00F90BDC" w:rsidRDefault="00F90BDC"/>
    <w:p w14:paraId="6CD98C5E" w14:textId="77777777" w:rsidR="00F90BDC" w:rsidRDefault="00F90BDC">
      <w:r xmlns:w="http://schemas.openxmlformats.org/wordprocessingml/2006/main">
        <w:t xml:space="preserve">De tåpelige tok lampene sine, men tok ikke med seg olje som forberedelse til reisen.</w:t>
      </w:r>
    </w:p>
    <w:p w14:paraId="70EAD068" w14:textId="77777777" w:rsidR="00F90BDC" w:rsidRDefault="00F90BDC"/>
    <w:p w14:paraId="7B4A1319" w14:textId="77777777" w:rsidR="00F90BDC" w:rsidRDefault="00F90BDC">
      <w:r xmlns:w="http://schemas.openxmlformats.org/wordprocessingml/2006/main">
        <w:t xml:space="preserve">1: Vi må være forberedt på å møte vår reise i livet med alt vi trenger for å lykkes.</w:t>
      </w:r>
    </w:p>
    <w:p w14:paraId="63CBA6E2" w14:textId="77777777" w:rsidR="00F90BDC" w:rsidRDefault="00F90BDC"/>
    <w:p w14:paraId="16CE0F3C" w14:textId="77777777" w:rsidR="00F90BDC" w:rsidRDefault="00F90BDC">
      <w:r xmlns:w="http://schemas.openxmlformats.org/wordprocessingml/2006/main">
        <w:t xml:space="preserve">2: Vi må være oppmerksomme på ressursene vi trenger for å lykkes og være kloke i bruken av dem.</w:t>
      </w:r>
    </w:p>
    <w:p w14:paraId="7A2B302F" w14:textId="77777777" w:rsidR="00F90BDC" w:rsidRDefault="00F90BDC"/>
    <w:p w14:paraId="65E46E89" w14:textId="77777777" w:rsidR="00F90BDC" w:rsidRDefault="00F90BDC">
      <w:r xmlns:w="http://schemas.openxmlformats.org/wordprocessingml/2006/main">
        <w:t xml:space="preserve">1: Ordspråkene 16:9, "En manns hjerte tenker ut sin vei, men Herren styrer hans skritt."</w:t>
      </w:r>
    </w:p>
    <w:p w14:paraId="07717A87" w14:textId="77777777" w:rsidR="00F90BDC" w:rsidRDefault="00F90BDC"/>
    <w:p w14:paraId="27765114" w14:textId="77777777" w:rsidR="00F90BDC" w:rsidRDefault="00F90BDC">
      <w:r xmlns:w="http://schemas.openxmlformats.org/wordprocessingml/2006/main">
        <w:t xml:space="preserve">2: Efeserne 6:10-18, "Til slutt, vær sterk i Herren og i hans kraft. Ta på deg Guds fulle rustning, så du kan stå imot djevelens planer."</w:t>
      </w:r>
    </w:p>
    <w:p w14:paraId="01114369" w14:textId="77777777" w:rsidR="00F90BDC" w:rsidRDefault="00F90BDC"/>
    <w:p w14:paraId="0E53D024" w14:textId="77777777" w:rsidR="00F90BDC" w:rsidRDefault="00F90BDC">
      <w:r xmlns:w="http://schemas.openxmlformats.org/wordprocessingml/2006/main">
        <w:t xml:space="preserve">Matteus 25:4 Men de vise tok olje i sine kar med sine lamper.</w:t>
      </w:r>
    </w:p>
    <w:p w14:paraId="4064A303" w14:textId="77777777" w:rsidR="00F90BDC" w:rsidRDefault="00F90BDC"/>
    <w:p w14:paraId="6FCE7654" w14:textId="77777777" w:rsidR="00F90BDC" w:rsidRDefault="00F90BDC">
      <w:r xmlns:w="http://schemas.openxmlformats.org/wordprocessingml/2006/main">
        <w:t xml:space="preserve">De kloke jomfruene i lignelsen om de ti jomfruene tok ekstra olje i karene sine for å følge med </w:t>
      </w:r>
      <w:r xmlns:w="http://schemas.openxmlformats.org/wordprocessingml/2006/main">
        <w:lastRenderedPageBreak xmlns:w="http://schemas.openxmlformats.org/wordprocessingml/2006/main"/>
      </w:r>
      <w:r xmlns:w="http://schemas.openxmlformats.org/wordprocessingml/2006/main">
        <w:t xml:space="preserve">lampene deres.</w:t>
      </w:r>
    </w:p>
    <w:p w14:paraId="5E9E5A91" w14:textId="77777777" w:rsidR="00F90BDC" w:rsidRDefault="00F90BDC"/>
    <w:p w14:paraId="7C0555CC" w14:textId="77777777" w:rsidR="00F90BDC" w:rsidRDefault="00F90BDC">
      <w:r xmlns:w="http://schemas.openxmlformats.org/wordprocessingml/2006/main">
        <w:t xml:space="preserve">1. Visdommen i å forberede seg på livets uventede utfordringer</w:t>
      </w:r>
    </w:p>
    <w:p w14:paraId="73B96D3D" w14:textId="77777777" w:rsidR="00F90BDC" w:rsidRDefault="00F90BDC"/>
    <w:p w14:paraId="2BA0C05C" w14:textId="77777777" w:rsidR="00F90BDC" w:rsidRDefault="00F90BDC">
      <w:r xmlns:w="http://schemas.openxmlformats.org/wordprocessingml/2006/main">
        <w:t xml:space="preserve">2. Fordelene ved å være forberedt på livets ukjente</w:t>
      </w:r>
    </w:p>
    <w:p w14:paraId="5100655C" w14:textId="77777777" w:rsidR="00F90BDC" w:rsidRDefault="00F90BDC"/>
    <w:p w14:paraId="173D4F65" w14:textId="77777777" w:rsidR="00F90BDC" w:rsidRDefault="00F90BDC">
      <w:r xmlns:w="http://schemas.openxmlformats.org/wordprocessingml/2006/main">
        <w:t xml:space="preserve">1. Jakob 4:13-15 – Kom nå, dere som sier: «I dag eller i morgen skal vi gå til en slik og en by og tilbringe et år der og handle og tjene penger»— 14 men dere vet ikke hva i morgen vil bringe. Hva er livet ditt? For du er en tåke som dukker opp en liten stund og så forsvinner. 15 I stedet bør du si: «Hvis Herren vil, skal vi leve og gjøre dette eller hint.»</w:t>
      </w:r>
    </w:p>
    <w:p w14:paraId="261B886B" w14:textId="77777777" w:rsidR="00F90BDC" w:rsidRDefault="00F90BDC"/>
    <w:p w14:paraId="094D4997" w14:textId="77777777" w:rsidR="00F90BDC" w:rsidRDefault="00F90BDC">
      <w:r xmlns:w="http://schemas.openxmlformats.org/wordprocessingml/2006/main">
        <w:t xml:space="preserve">2. Ordspråkene 21:5 - De flittiges planer fører visstnok til overflod, men alle som haster, kommer bare til fattigdom.</w:t>
      </w:r>
    </w:p>
    <w:p w14:paraId="750CDBBA" w14:textId="77777777" w:rsidR="00F90BDC" w:rsidRDefault="00F90BDC"/>
    <w:p w14:paraId="09565F6A" w14:textId="77777777" w:rsidR="00F90BDC" w:rsidRDefault="00F90BDC">
      <w:r xmlns:w="http://schemas.openxmlformats.org/wordprocessingml/2006/main">
        <w:t xml:space="preserve">Matthew 25:5 5 Mens brudgommen ble borte, slumret de alle sammen og sov.</w:t>
      </w:r>
    </w:p>
    <w:p w14:paraId="51972E43" w14:textId="77777777" w:rsidR="00F90BDC" w:rsidRDefault="00F90BDC"/>
    <w:p w14:paraId="2FD6A87E" w14:textId="77777777" w:rsidR="00F90BDC" w:rsidRDefault="00F90BDC">
      <w:r xmlns:w="http://schemas.openxmlformats.org/wordprocessingml/2006/main">
        <w:t xml:space="preserve">Passasjen fremhever brudgommens tålmodighet i å vente på gjestenes ankomst.</w:t>
      </w:r>
    </w:p>
    <w:p w14:paraId="590AAFAE" w14:textId="77777777" w:rsidR="00F90BDC" w:rsidRDefault="00F90BDC"/>
    <w:p w14:paraId="0A02921C" w14:textId="77777777" w:rsidR="00F90BDC" w:rsidRDefault="00F90BDC">
      <w:r xmlns:w="http://schemas.openxmlformats.org/wordprocessingml/2006/main">
        <w:t xml:space="preserve">1: Tålmodighet er en dyd - Ordspråkene 16:32</w:t>
      </w:r>
    </w:p>
    <w:p w14:paraId="1FAC053B" w14:textId="77777777" w:rsidR="00F90BDC" w:rsidRDefault="00F90BDC"/>
    <w:p w14:paraId="25515FBC" w14:textId="77777777" w:rsidR="00F90BDC" w:rsidRDefault="00F90BDC">
      <w:r xmlns:w="http://schemas.openxmlformats.org/wordprocessingml/2006/main">
        <w:t xml:space="preserve">2: Å vente på Herren gir velsignelse - Jesaja 40:31</w:t>
      </w:r>
    </w:p>
    <w:p w14:paraId="3DD264B9" w14:textId="77777777" w:rsidR="00F90BDC" w:rsidRDefault="00F90BDC"/>
    <w:p w14:paraId="4B6ED43D" w14:textId="77777777" w:rsidR="00F90BDC" w:rsidRDefault="00F90BDC">
      <w:r xmlns:w="http://schemas.openxmlformats.org/wordprocessingml/2006/main">
        <w:t xml:space="preserve">1: Lukas 12:35-36 – Vær klar til Herrens komme</w:t>
      </w:r>
    </w:p>
    <w:p w14:paraId="75D1097D" w14:textId="77777777" w:rsidR="00F90BDC" w:rsidRDefault="00F90BDC"/>
    <w:p w14:paraId="6F65FEBD" w14:textId="77777777" w:rsidR="00F90BDC" w:rsidRDefault="00F90BDC">
      <w:r xmlns:w="http://schemas.openxmlformats.org/wordprocessingml/2006/main">
        <w:t xml:space="preserve">2: Romerne 12:12 – Gled dere i håpet, vær tålmodige i trengsler</w:t>
      </w:r>
    </w:p>
    <w:p w14:paraId="36EA7C17" w14:textId="77777777" w:rsidR="00F90BDC" w:rsidRDefault="00F90BDC"/>
    <w:p w14:paraId="5CA759B1" w14:textId="77777777" w:rsidR="00F90BDC" w:rsidRDefault="00F90BDC">
      <w:r xmlns:w="http://schemas.openxmlformats.org/wordprocessingml/2006/main">
        <w:t xml:space="preserve">Matthew 25:6 6 Og ved midnatt lød det et rop: Se, brudgommen kommer; gå ut </w:t>
      </w:r>
      <w:r xmlns:w="http://schemas.openxmlformats.org/wordprocessingml/2006/main">
        <w:lastRenderedPageBreak xmlns:w="http://schemas.openxmlformats.org/wordprocessingml/2006/main"/>
      </w:r>
      <w:r xmlns:w="http://schemas.openxmlformats.org/wordprocessingml/2006/main">
        <w:t xml:space="preserve">for å møte ham.</w:t>
      </w:r>
    </w:p>
    <w:p w14:paraId="1B28C541" w14:textId="77777777" w:rsidR="00F90BDC" w:rsidRDefault="00F90BDC"/>
    <w:p w14:paraId="0623FBF3" w14:textId="77777777" w:rsidR="00F90BDC" w:rsidRDefault="00F90BDC">
      <w:r xmlns:w="http://schemas.openxmlformats.org/wordprocessingml/2006/main">
        <w:t xml:space="preserve">Ved midnatt ringes det om å gå ut og møte brudgommen.</w:t>
      </w:r>
    </w:p>
    <w:p w14:paraId="2D8548A2" w14:textId="77777777" w:rsidR="00F90BDC" w:rsidRDefault="00F90BDC"/>
    <w:p w14:paraId="6D4040E5" w14:textId="77777777" w:rsidR="00F90BDC" w:rsidRDefault="00F90BDC">
      <w:r xmlns:w="http://schemas.openxmlformats.org/wordprocessingml/2006/main">
        <w:t xml:space="preserve">1. Brudgommen: Forberedelse til hans komme</w:t>
      </w:r>
    </w:p>
    <w:p w14:paraId="55068D6C" w14:textId="77777777" w:rsidR="00F90BDC" w:rsidRDefault="00F90BDC"/>
    <w:p w14:paraId="776C485D" w14:textId="77777777" w:rsidR="00F90BDC" w:rsidRDefault="00F90BDC">
      <w:r xmlns:w="http://schemas.openxmlformats.org/wordprocessingml/2006/main">
        <w:t xml:space="preserve">2. Å være klar for Jesus: Forberedelse til å møte brudgommen</w:t>
      </w:r>
    </w:p>
    <w:p w14:paraId="102119B7" w14:textId="77777777" w:rsidR="00F90BDC" w:rsidRDefault="00F90BDC"/>
    <w:p w14:paraId="60E433C1" w14:textId="77777777" w:rsidR="00F90BDC" w:rsidRDefault="00F90BDC">
      <w:r xmlns:w="http://schemas.openxmlformats.org/wordprocessingml/2006/main">
        <w:t xml:space="preserve">1. Jesaja 62:5 - For som en ung mann gifter seg med en jomfru, slik skal dine sønner gifte seg med deg, og som brudgommen gleder seg over bruden, slik skal din Gud glede seg over deg.</w:t>
      </w:r>
    </w:p>
    <w:p w14:paraId="2DA26EBF" w14:textId="77777777" w:rsidR="00F90BDC" w:rsidRDefault="00F90BDC"/>
    <w:p w14:paraId="4B7F63FC" w14:textId="77777777" w:rsidR="00F90BDC" w:rsidRDefault="00F90BDC">
      <w:r xmlns:w="http://schemas.openxmlformats.org/wordprocessingml/2006/main">
        <w:t xml:space="preserve">2. Åpenbaringen 19:7 – La oss glede oss og glede oss og gi ham ære, for Lammets bryllup er kommet, og hans hustru har gjort seg rede.</w:t>
      </w:r>
    </w:p>
    <w:p w14:paraId="712BA923" w14:textId="77777777" w:rsidR="00F90BDC" w:rsidRDefault="00F90BDC"/>
    <w:p w14:paraId="3304A7D1" w14:textId="77777777" w:rsidR="00F90BDC" w:rsidRDefault="00F90BDC">
      <w:r xmlns:w="http://schemas.openxmlformats.org/wordprocessingml/2006/main">
        <w:t xml:space="preserve">Matthew 25:7 7 Da stod alle disse jomfruene opp og klippet lampene sine.</w:t>
      </w:r>
    </w:p>
    <w:p w14:paraId="54A6B964" w14:textId="77777777" w:rsidR="00F90BDC" w:rsidRDefault="00F90BDC"/>
    <w:p w14:paraId="1B232193" w14:textId="77777777" w:rsidR="00F90BDC" w:rsidRDefault="00F90BDC">
      <w:r xmlns:w="http://schemas.openxmlformats.org/wordprocessingml/2006/main">
        <w:t xml:space="preserve">Passasjen taler om lignelsen om de kloke og tåpelige jomfruene, der de kloke jomfruene ble forberedt og hadde nok olje til lampene sine, mens de uforstandige jomfruene ikke gjorde det.</w:t>
      </w:r>
    </w:p>
    <w:p w14:paraId="2DCBBBA0" w14:textId="77777777" w:rsidR="00F90BDC" w:rsidRDefault="00F90BDC"/>
    <w:p w14:paraId="7BE9BDF1" w14:textId="77777777" w:rsidR="00F90BDC" w:rsidRDefault="00F90BDC">
      <w:r xmlns:w="http://schemas.openxmlformats.org/wordprocessingml/2006/main">
        <w:t xml:space="preserve">1. Å være forberedt på fremtiden ved å være klok og investere i Guds ord.</w:t>
      </w:r>
    </w:p>
    <w:p w14:paraId="5128B811" w14:textId="77777777" w:rsidR="00F90BDC" w:rsidRDefault="00F90BDC"/>
    <w:p w14:paraId="222A4536" w14:textId="77777777" w:rsidR="00F90BDC" w:rsidRDefault="00F90BDC">
      <w:r xmlns:w="http://schemas.openxmlformats.org/wordprocessingml/2006/main">
        <w:t xml:space="preserve">2. Ta deg tid til å ta vare på vårt forhold til Gud og være flittig i vår tro.</w:t>
      </w:r>
    </w:p>
    <w:p w14:paraId="4AADE4B6" w14:textId="77777777" w:rsidR="00F90BDC" w:rsidRDefault="00F90BDC"/>
    <w:p w14:paraId="0C2BE786" w14:textId="77777777" w:rsidR="00F90BDC" w:rsidRDefault="00F90BDC">
      <w:r xmlns:w="http://schemas.openxmlformats.org/wordprocessingml/2006/main">
        <w:t xml:space="preserve">1. Ordspråkene 6:6-11 - Gå til mauren, din tøffe; overvei dens veier og vær klok!</w:t>
      </w:r>
    </w:p>
    <w:p w14:paraId="0B5DA526" w14:textId="77777777" w:rsidR="00F90BDC" w:rsidRDefault="00F90BDC"/>
    <w:p w14:paraId="22954F64" w14:textId="77777777" w:rsidR="00F90BDC" w:rsidRDefault="00F90BDC">
      <w:r xmlns:w="http://schemas.openxmlformats.org/wordprocessingml/2006/main">
        <w:t xml:space="preserve">2. Jakob 1:5 – Hvis noen av dere mangler visdom, bør dere be Gud, som gir raust til alle uten å finne feil, og den skal bli gitt dere.</w:t>
      </w:r>
    </w:p>
    <w:p w14:paraId="551365BA" w14:textId="77777777" w:rsidR="00F90BDC" w:rsidRDefault="00F90BDC"/>
    <w:p w14:paraId="64326576" w14:textId="77777777" w:rsidR="00F90BDC" w:rsidRDefault="00F90BDC">
      <w:r xmlns:w="http://schemas.openxmlformats.org/wordprocessingml/2006/main">
        <w:t xml:space="preserve">Matthew 25:8 8 Og de uforstandige sa til de vise: Gi oss av eders olje! for våre lamper er slukket.</w:t>
      </w:r>
    </w:p>
    <w:p w14:paraId="7C6B5859" w14:textId="77777777" w:rsidR="00F90BDC" w:rsidRDefault="00F90BDC"/>
    <w:p w14:paraId="3D295188" w14:textId="77777777" w:rsidR="00F90BDC" w:rsidRDefault="00F90BDC">
      <w:r xmlns:w="http://schemas.openxmlformats.org/wordprocessingml/2006/main">
        <w:t xml:space="preserve">De kloke jomfruene hadde olje til lampene sine, mens de uforstandige ikke hadde det, og derfor ba de de kloke om litt av oljen deres.</w:t>
      </w:r>
    </w:p>
    <w:p w14:paraId="7529AA57" w14:textId="77777777" w:rsidR="00F90BDC" w:rsidRDefault="00F90BDC"/>
    <w:p w14:paraId="5A78C6F0" w14:textId="77777777" w:rsidR="00F90BDC" w:rsidRDefault="00F90BDC">
      <w:r xmlns:w="http://schemas.openxmlformats.org/wordprocessingml/2006/main">
        <w:t xml:space="preserve">1: Kristus kaller oss til å være forberedt på hans komme.</w:t>
      </w:r>
    </w:p>
    <w:p w14:paraId="6674BE6D" w14:textId="77777777" w:rsidR="00F90BDC" w:rsidRDefault="00F90BDC"/>
    <w:p w14:paraId="27BA4240" w14:textId="77777777" w:rsidR="00F90BDC" w:rsidRDefault="00F90BDC">
      <w:r xmlns:w="http://schemas.openxmlformats.org/wordprocessingml/2006/main">
        <w:t xml:space="preserve">2: Vi må være flittige i vår tro og være klare for det uventede.</w:t>
      </w:r>
    </w:p>
    <w:p w14:paraId="2F8C653F" w14:textId="77777777" w:rsidR="00F90BDC" w:rsidRDefault="00F90BDC"/>
    <w:p w14:paraId="3814ED1E" w14:textId="77777777" w:rsidR="00F90BDC" w:rsidRDefault="00F90BDC">
      <w:r xmlns:w="http://schemas.openxmlformats.org/wordprocessingml/2006/main">
        <w:t xml:space="preserve">1: Matteus 24:44 "Derfor må også dere være rede, for Menneskesønnen kommer i en time dere ikke venter."</w:t>
      </w:r>
    </w:p>
    <w:p w14:paraId="15D95977" w14:textId="77777777" w:rsidR="00F90BDC" w:rsidRDefault="00F90BDC"/>
    <w:p w14:paraId="4E49DB3C" w14:textId="77777777" w:rsidR="00F90BDC" w:rsidRDefault="00F90BDC">
      <w:r xmlns:w="http://schemas.openxmlformats.org/wordprocessingml/2006/main">
        <w:t xml:space="preserve">2: Ordspråkene 19:2: «Begær uten kunnskap er ikke bra, og den som skynder seg med føttene går glipp av veien.»</w:t>
      </w:r>
    </w:p>
    <w:p w14:paraId="026C5EB3" w14:textId="77777777" w:rsidR="00F90BDC" w:rsidRDefault="00F90BDC"/>
    <w:p w14:paraId="12799A99" w14:textId="77777777" w:rsidR="00F90BDC" w:rsidRDefault="00F90BDC">
      <w:r xmlns:w="http://schemas.openxmlformats.org/wordprocessingml/2006/main">
        <w:t xml:space="preserve">Matthew 25:9 9 Men de vise svarte og sa: Ikke så; for at det ikke skal være nok for oss og dere; men gå heller til dem som selger og kjøp til dere selv.</w:t>
      </w:r>
    </w:p>
    <w:p w14:paraId="5E2CA172" w14:textId="77777777" w:rsidR="00F90BDC" w:rsidRDefault="00F90BDC"/>
    <w:p w14:paraId="713A764A" w14:textId="77777777" w:rsidR="00F90BDC" w:rsidRDefault="00F90BDC">
      <w:r xmlns:w="http://schemas.openxmlformats.org/wordprocessingml/2006/main">
        <w:t xml:space="preserve">De kloke fraråder å dele ressursene sine, men foreslår i stedet å kjøpe mer til seg selv.</w:t>
      </w:r>
    </w:p>
    <w:p w14:paraId="6AD8F9F4" w14:textId="77777777" w:rsidR="00F90BDC" w:rsidRDefault="00F90BDC"/>
    <w:p w14:paraId="20F9F643" w14:textId="77777777" w:rsidR="00F90BDC" w:rsidRDefault="00F90BDC">
      <w:r xmlns:w="http://schemas.openxmlformats.org/wordprocessingml/2006/main">
        <w:t xml:space="preserve">1. Stol på Guds visdom når du tar avgjørelser.</w:t>
      </w:r>
    </w:p>
    <w:p w14:paraId="30691C1E" w14:textId="77777777" w:rsidR="00F90BDC" w:rsidRDefault="00F90BDC"/>
    <w:p w14:paraId="4B687214" w14:textId="77777777" w:rsidR="00F90BDC" w:rsidRDefault="00F90BDC">
      <w:r xmlns:w="http://schemas.openxmlformats.org/wordprocessingml/2006/main">
        <w:t xml:space="preserve">2. Vær oppmerksom på konsekvensene av å dele ressurser.</w:t>
      </w:r>
    </w:p>
    <w:p w14:paraId="00ED588A" w14:textId="77777777" w:rsidR="00F90BDC" w:rsidRDefault="00F90BDC"/>
    <w:p w14:paraId="2C6A4F7F" w14:textId="77777777" w:rsidR="00F90BDC" w:rsidRDefault="00F90BDC">
      <w:r xmlns:w="http://schemas.openxmlformats.org/wordprocessingml/2006/main">
        <w:t xml:space="preserve">1. Forkynneren 11:2 - "Gi en del til syv, ja, ja, til og med åtte, for du vet ikke hvilken ulykke som kan komme over landet."</w:t>
      </w:r>
    </w:p>
    <w:p w14:paraId="057878CF" w14:textId="77777777" w:rsidR="00F90BDC" w:rsidRDefault="00F90BDC"/>
    <w:p w14:paraId="79BF489E" w14:textId="77777777" w:rsidR="00F90BDC" w:rsidRDefault="00F90BDC">
      <w:r xmlns:w="http://schemas.openxmlformats.org/wordprocessingml/2006/main">
        <w:t xml:space="preserve">2. Ordspråkene 11:24 - «Man gir gratis, men blir desto rikere; en annen holder tilbake det han skal gi, og lider bare mangel.»</w:t>
      </w:r>
    </w:p>
    <w:p w14:paraId="3A51CC6C" w14:textId="77777777" w:rsidR="00F90BDC" w:rsidRDefault="00F90BDC"/>
    <w:p w14:paraId="6F1C2692" w14:textId="77777777" w:rsidR="00F90BDC" w:rsidRDefault="00F90BDC">
      <w:r xmlns:w="http://schemas.openxmlformats.org/wordprocessingml/2006/main">
        <w:t xml:space="preserve">Matthew 25:10 10 Og mens de gikk for å kjøpe, kom brudgommen; og de som var rede, gikk inn med ham til bryllupet, og døren ble lukket.</w:t>
      </w:r>
    </w:p>
    <w:p w14:paraId="260098FD" w14:textId="77777777" w:rsidR="00F90BDC" w:rsidRDefault="00F90BDC"/>
    <w:p w14:paraId="7FF9F5C0" w14:textId="77777777" w:rsidR="00F90BDC" w:rsidRDefault="00F90BDC">
      <w:r xmlns:w="http://schemas.openxmlformats.org/wordprocessingml/2006/main">
        <w:t xml:space="preserve">Brudgommen kom mens de fem kloke jomfruene var bortreist og kjøpte olje, og bare de som var klare fikk gå inn i bryllupet.</w:t>
      </w:r>
    </w:p>
    <w:p w14:paraId="3355D0C5" w14:textId="77777777" w:rsidR="00F90BDC" w:rsidRDefault="00F90BDC"/>
    <w:p w14:paraId="7E36DF84" w14:textId="77777777" w:rsidR="00F90BDC" w:rsidRDefault="00F90BDC">
      <w:r xmlns:w="http://schemas.openxmlformats.org/wordprocessingml/2006/main">
        <w:t xml:space="preserve">1. Være klar: Forberedelse til brudgommens retur</w:t>
      </w:r>
    </w:p>
    <w:p w14:paraId="1A29D5DF" w14:textId="77777777" w:rsidR="00F90BDC" w:rsidRDefault="00F90BDC"/>
    <w:p w14:paraId="51FE9CDC" w14:textId="77777777" w:rsidR="00F90BDC" w:rsidRDefault="00F90BDC">
      <w:r xmlns:w="http://schemas.openxmlformats.org/wordprocessingml/2006/main">
        <w:t xml:space="preserve">2. Nødvendigheten av å forberede seg på det uventede</w:t>
      </w:r>
    </w:p>
    <w:p w14:paraId="2FD47D63" w14:textId="77777777" w:rsidR="00F90BDC" w:rsidRDefault="00F90BDC"/>
    <w:p w14:paraId="05DB142A" w14:textId="77777777" w:rsidR="00F90BDC" w:rsidRDefault="00F90BDC">
      <w:r xmlns:w="http://schemas.openxmlformats.org/wordprocessingml/2006/main">
        <w:t xml:space="preserve">1. Romerne 13:11-14 - Ifør deg Herren Jesus Kristus, og sørg ikke for at kjødet kan oppfylle dets lyster.</w:t>
      </w:r>
    </w:p>
    <w:p w14:paraId="40A13087" w14:textId="77777777" w:rsidR="00F90BDC" w:rsidRDefault="00F90BDC"/>
    <w:p w14:paraId="02CF7766" w14:textId="77777777" w:rsidR="00F90BDC" w:rsidRDefault="00F90BDC">
      <w:r xmlns:w="http://schemas.openxmlformats.org/wordprocessingml/2006/main">
        <w:t xml:space="preserve">2. Forkynneren 9:10 - Uansett hva din hånd finner på å gjøre, gjør det med all din makt, for det er ikke noe arbeid eller råd eller kunnskap i graven dit du går.</w:t>
      </w:r>
    </w:p>
    <w:p w14:paraId="6C243B0D" w14:textId="77777777" w:rsidR="00F90BDC" w:rsidRDefault="00F90BDC"/>
    <w:p w14:paraId="44FA4801" w14:textId="77777777" w:rsidR="00F90BDC" w:rsidRDefault="00F90BDC">
      <w:r xmlns:w="http://schemas.openxmlformats.org/wordprocessingml/2006/main">
        <w:t xml:space="preserve">Matthew 25:11 11 Siden kom også de andre jomfruer og sa: Herre, Herre, luk opp for oss!</w:t>
      </w:r>
    </w:p>
    <w:p w14:paraId="50A91685" w14:textId="77777777" w:rsidR="00F90BDC" w:rsidRDefault="00F90BDC"/>
    <w:p w14:paraId="01D1C316" w14:textId="77777777" w:rsidR="00F90BDC" w:rsidRDefault="00F90BDC">
      <w:r xmlns:w="http://schemas.openxmlformats.org/wordprocessingml/2006/main">
        <w:t xml:space="preserve">Lignelsen om de ti jomfruer lærer oss at vi må være forberedt og våken for Herrens gjenkomst.</w:t>
      </w:r>
    </w:p>
    <w:p w14:paraId="6735E381" w14:textId="77777777" w:rsidR="00F90BDC" w:rsidRDefault="00F90BDC"/>
    <w:p w14:paraId="1965B4C5" w14:textId="77777777" w:rsidR="00F90BDC" w:rsidRDefault="00F90BDC">
      <w:r xmlns:w="http://schemas.openxmlformats.org/wordprocessingml/2006/main">
        <w:t xml:space="preserve">1. Vær forberedt og klar til Herrens gjenkomst</w:t>
      </w:r>
    </w:p>
    <w:p w14:paraId="6DD49912" w14:textId="77777777" w:rsidR="00F90BDC" w:rsidRDefault="00F90BDC"/>
    <w:p w14:paraId="10012787" w14:textId="77777777" w:rsidR="00F90BDC" w:rsidRDefault="00F90BDC">
      <w:r xmlns:w="http://schemas.openxmlformats.org/wordprocessingml/2006/main">
        <w:t xml:space="preserve">2. Våkenhet og årvåkenhet i møte med usikkerhet</w:t>
      </w:r>
    </w:p>
    <w:p w14:paraId="17560D62" w14:textId="77777777" w:rsidR="00F90BDC" w:rsidRDefault="00F90BDC"/>
    <w:p w14:paraId="5B4C29F0" w14:textId="77777777" w:rsidR="00F90BDC" w:rsidRDefault="00F90BDC">
      <w:r xmlns:w="http://schemas.openxmlformats.org/wordprocessingml/2006/main">
        <w:t xml:space="preserve">1. Matteus 24:42-44</w:t>
      </w:r>
    </w:p>
    <w:p w14:paraId="13F1C504" w14:textId="77777777" w:rsidR="00F90BDC" w:rsidRDefault="00F90BDC"/>
    <w:p w14:paraId="3D1FE25A" w14:textId="77777777" w:rsidR="00F90BDC" w:rsidRDefault="00F90BDC">
      <w:r xmlns:w="http://schemas.openxmlformats.org/wordprocessingml/2006/main">
        <w:t xml:space="preserve">2. Lukas 12:35-40</w:t>
      </w:r>
    </w:p>
    <w:p w14:paraId="0B3B5D82" w14:textId="77777777" w:rsidR="00F90BDC" w:rsidRDefault="00F90BDC"/>
    <w:p w14:paraId="7F7EEA49" w14:textId="77777777" w:rsidR="00F90BDC" w:rsidRDefault="00F90BDC">
      <w:r xmlns:w="http://schemas.openxmlformats.org/wordprocessingml/2006/main">
        <w:t xml:space="preserve">Matthew 25:12 12 Men han svarte og sa: Sannelig sier jeg eder: Jeg kjenner eder ikke.</w:t>
      </w:r>
    </w:p>
    <w:p w14:paraId="42EEFD36" w14:textId="77777777" w:rsidR="00F90BDC" w:rsidRDefault="00F90BDC"/>
    <w:p w14:paraId="6574E2D9" w14:textId="77777777" w:rsidR="00F90BDC" w:rsidRDefault="00F90BDC">
      <w:r xmlns:w="http://schemas.openxmlformats.org/wordprocessingml/2006/main">
        <w:t xml:space="preserve">Denne passasjen fra Matteus 25:12 understreker viktigheten av å kjenne Jesus for å motta evig liv.</w:t>
      </w:r>
    </w:p>
    <w:p w14:paraId="502F7DB1" w14:textId="77777777" w:rsidR="00F90BDC" w:rsidRDefault="00F90BDC"/>
    <w:p w14:paraId="48F5C77E" w14:textId="77777777" w:rsidR="00F90BDC" w:rsidRDefault="00F90BDC">
      <w:r xmlns:w="http://schemas.openxmlformats.org/wordprocessingml/2006/main">
        <w:t xml:space="preserve">1. "Å erkjenne verdien av å kjenne Jesus"</w:t>
      </w:r>
    </w:p>
    <w:p w14:paraId="17F2FE99" w14:textId="77777777" w:rsidR="00F90BDC" w:rsidRDefault="00F90BDC"/>
    <w:p w14:paraId="601DF48B" w14:textId="77777777" w:rsidR="00F90BDC" w:rsidRDefault="00F90BDC">
      <w:r xmlns:w="http://schemas.openxmlformats.org/wordprocessingml/2006/main">
        <w:t xml:space="preserve">2. "Nødvendigheten av å kjenne Frelseren"</w:t>
      </w:r>
    </w:p>
    <w:p w14:paraId="783B64D7" w14:textId="77777777" w:rsidR="00F90BDC" w:rsidRDefault="00F90BDC"/>
    <w:p w14:paraId="19987EF9" w14:textId="77777777" w:rsidR="00F90BDC" w:rsidRDefault="00F90BDC">
      <w:r xmlns:w="http://schemas.openxmlformats.org/wordprocessingml/2006/main">
        <w:t xml:space="preserve">1. Joh 17:3, "Og dette er det evige liv at de kan kjenne deg, den eneste sanne Gud, og som du har utsendt Jesus Kristus."</w:t>
      </w:r>
    </w:p>
    <w:p w14:paraId="0A4BDB78" w14:textId="77777777" w:rsidR="00F90BDC" w:rsidRDefault="00F90BDC"/>
    <w:p w14:paraId="1B2F493D" w14:textId="77777777" w:rsidR="00F90BDC" w:rsidRDefault="00F90BDC">
      <w:r xmlns:w="http://schemas.openxmlformats.org/wordprocessingml/2006/main">
        <w:t xml:space="preserve">2. 1 Joh 5:12, "Den som har Sønnen, har liv, og den som ikke har Guds Sønn, har ikke liv."</w:t>
      </w:r>
    </w:p>
    <w:p w14:paraId="001956F2" w14:textId="77777777" w:rsidR="00F90BDC" w:rsidRDefault="00F90BDC"/>
    <w:p w14:paraId="672934B7" w14:textId="77777777" w:rsidR="00F90BDC" w:rsidRDefault="00F90BDC">
      <w:r xmlns:w="http://schemas.openxmlformats.org/wordprocessingml/2006/main">
        <w:t xml:space="preserve">Matthew 25:13 13 Våk derfor, for I vet verken dagen eller timen da Menneskesønnen kommer.</w:t>
      </w:r>
    </w:p>
    <w:p w14:paraId="32D8302B" w14:textId="77777777" w:rsidR="00F90BDC" w:rsidRDefault="00F90BDC"/>
    <w:p w14:paraId="2ABCA103" w14:textId="77777777" w:rsidR="00F90BDC" w:rsidRDefault="00F90BDC">
      <w:r xmlns:w="http://schemas.openxmlformats.org/wordprocessingml/2006/main">
        <w:t xml:space="preserve">Vær våken og forberedt på Herrens komme.</w:t>
      </w:r>
    </w:p>
    <w:p w14:paraId="2179BD31" w14:textId="77777777" w:rsidR="00F90BDC" w:rsidRDefault="00F90BDC"/>
    <w:p w14:paraId="565BD71E" w14:textId="77777777" w:rsidR="00F90BDC" w:rsidRDefault="00F90BDC">
      <w:r xmlns:w="http://schemas.openxmlformats.org/wordprocessingml/2006/main">
        <w:t xml:space="preserve">1: Ta vare på og forbered deg på Herrens komme.</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klar og våken for Jesu gjenkomst.</w:t>
      </w:r>
    </w:p>
    <w:p w14:paraId="12F1E747" w14:textId="77777777" w:rsidR="00F90BDC" w:rsidRDefault="00F90BDC"/>
    <w:p w14:paraId="6542403E" w14:textId="77777777" w:rsidR="00F90BDC" w:rsidRDefault="00F90BDC">
      <w:r xmlns:w="http://schemas.openxmlformats.org/wordprocessingml/2006/main">
        <w:t xml:space="preserve">1: Matteus 24:36-44 – Ingen vet den nøyaktige dagen eller timen for Jesu gjenkomst, så vi må være våkne og forberedt.</w:t>
      </w:r>
    </w:p>
    <w:p w14:paraId="39A7863B" w14:textId="77777777" w:rsidR="00F90BDC" w:rsidRDefault="00F90BDC"/>
    <w:p w14:paraId="6AD55B00" w14:textId="77777777" w:rsidR="00F90BDC" w:rsidRDefault="00F90BDC">
      <w:r xmlns:w="http://schemas.openxmlformats.org/wordprocessingml/2006/main">
        <w:t xml:space="preserve">2: Lukas 12:35-40 – Vi må være klare og bære vår åndelige rustning slik at vi kan være klare når Jesus kommer tilbake.</w:t>
      </w:r>
    </w:p>
    <w:p w14:paraId="1610F97A" w14:textId="77777777" w:rsidR="00F90BDC" w:rsidRDefault="00F90BDC"/>
    <w:p w14:paraId="243F7525" w14:textId="77777777" w:rsidR="00F90BDC" w:rsidRDefault="00F90BDC">
      <w:r xmlns:w="http://schemas.openxmlformats.org/wordprocessingml/2006/main">
        <w:t xml:space="preserve">Matthew 25:14 14 For himlenes rike er som en mann som reiser til et fjernt land, og som kalte sine egne tjenere og gav dem sine eiendeler.</w:t>
      </w:r>
    </w:p>
    <w:p w14:paraId="317DCC48" w14:textId="77777777" w:rsidR="00F90BDC" w:rsidRDefault="00F90BDC"/>
    <w:p w14:paraId="4212B6B4" w14:textId="77777777" w:rsidR="00F90BDC" w:rsidRDefault="00F90BDC">
      <w:r xmlns:w="http://schemas.openxmlformats.org/wordprocessingml/2006/main">
        <w:t xml:space="preserve">Lignelsen om talentene understreker viktigheten av å bruke Guds gaver på en ansvarlig og produktiv måte.</w:t>
      </w:r>
    </w:p>
    <w:p w14:paraId="62F7FB58" w14:textId="77777777" w:rsidR="00F90BDC" w:rsidRDefault="00F90BDC"/>
    <w:p w14:paraId="5E7244A5" w14:textId="77777777" w:rsidR="00F90BDC" w:rsidRDefault="00F90BDC">
      <w:r xmlns:w="http://schemas.openxmlformats.org/wordprocessingml/2006/main">
        <w:t xml:space="preserve">1: Vi må bruke gavene Gud har gitt oss til å bygge hans rike.</w:t>
      </w:r>
    </w:p>
    <w:p w14:paraId="60C05A70" w14:textId="77777777" w:rsidR="00F90BDC" w:rsidRDefault="00F90BDC"/>
    <w:p w14:paraId="4E5A5520" w14:textId="77777777" w:rsidR="00F90BDC" w:rsidRDefault="00F90BDC">
      <w:r xmlns:w="http://schemas.openxmlformats.org/wordprocessingml/2006/main">
        <w:t xml:space="preserve">2: Vi må være trofaste forvaltere av gavene Gud har gitt oss for å være til velsignelse for andre.</w:t>
      </w:r>
    </w:p>
    <w:p w14:paraId="7A808FAD" w14:textId="77777777" w:rsidR="00F90BDC" w:rsidRDefault="00F90BDC"/>
    <w:p w14:paraId="3114E4FF" w14:textId="77777777" w:rsidR="00F90BDC" w:rsidRDefault="00F90BDC">
      <w:r xmlns:w="http://schemas.openxmlformats.org/wordprocessingml/2006/main">
        <w:t xml:space="preserve">1: Kolosserne 3:23-24 – Uansett hva dere gjør, så arbeid hjertelig som for Herren og ikke for mennesker, vel vitende om at fra Herren skal dere få arven som lønn. Du tjener Herren Kristus.</w:t>
      </w:r>
    </w:p>
    <w:p w14:paraId="09A1DBF0" w14:textId="77777777" w:rsidR="00F90BDC" w:rsidRDefault="00F90BDC"/>
    <w:p w14:paraId="217F3CBD" w14:textId="77777777" w:rsidR="00F90BDC" w:rsidRDefault="00F90BDC">
      <w:r xmlns:w="http://schemas.openxmlformats.org/wordprocessingml/2006/main">
        <w:t xml:space="preserve">2:1 Korinterbrev 4:2 - Dessuten kreves det av forvaltere at de blir funnet trofaste.</w:t>
      </w:r>
    </w:p>
    <w:p w14:paraId="2949DB21" w14:textId="77777777" w:rsidR="00F90BDC" w:rsidRDefault="00F90BDC"/>
    <w:p w14:paraId="11684ADF" w14:textId="77777777" w:rsidR="00F90BDC" w:rsidRDefault="00F90BDC">
      <w:r xmlns:w="http://schemas.openxmlformats.org/wordprocessingml/2006/main">
        <w:t xml:space="preserve">Matthew 25:15 15 Og til den ene ga han fem talenter, en annen to, og til en annen; til enhver etter hans evner; og tok straks turen.</w:t>
      </w:r>
    </w:p>
    <w:p w14:paraId="690D043B" w14:textId="77777777" w:rsidR="00F90BDC" w:rsidRDefault="00F90BDC"/>
    <w:p w14:paraId="3368469E" w14:textId="77777777" w:rsidR="00F90BDC" w:rsidRDefault="00F90BDC">
      <w:r xmlns:w="http://schemas.openxmlformats.org/wordprocessingml/2006/main">
        <w:t xml:space="preserve">Jesus gir talenter i henhold til hver persons individuelle evne og går deretter sin vei.</w:t>
      </w:r>
    </w:p>
    <w:p w14:paraId="4269E68D" w14:textId="77777777" w:rsidR="00F90BDC" w:rsidRDefault="00F90BDC"/>
    <w:p w14:paraId="73BE902D" w14:textId="77777777" w:rsidR="00F90BDC" w:rsidRDefault="00F90BDC">
      <w:r xmlns:w="http://schemas.openxmlformats.org/wordprocessingml/2006/main">
        <w:t xml:space="preserve">1. Gud betror oss gaver etter vår evne og kaller oss til å bruke dem til hans ære.</w:t>
      </w:r>
    </w:p>
    <w:p w14:paraId="70AE1032" w14:textId="77777777" w:rsidR="00F90BDC" w:rsidRDefault="00F90BDC"/>
    <w:p w14:paraId="60B0461F" w14:textId="77777777" w:rsidR="00F90BDC" w:rsidRDefault="00F90BDC">
      <w:r xmlns:w="http://schemas.openxmlformats.org/wordprocessingml/2006/main">
        <w:t xml:space="preserve">2. Lignelsen om talentene lærer oss å bruke våre gaver til å ære Gud og velsigne andre.</w:t>
      </w:r>
    </w:p>
    <w:p w14:paraId="657F0C1E" w14:textId="77777777" w:rsidR="00F90BDC" w:rsidRDefault="00F90BDC"/>
    <w:p w14:paraId="5600DA93" w14:textId="77777777" w:rsidR="00F90BDC" w:rsidRDefault="00F90BDC">
      <w:r xmlns:w="http://schemas.openxmlformats.org/wordprocessingml/2006/main">
        <w:t xml:space="preserve">1. Romerne 12:6-8 – Vi har forskjellige gaver i henhold til den nåde som er gitt oss, og vi skal bruke dem til felles beste.</w:t>
      </w:r>
    </w:p>
    <w:p w14:paraId="79CE2705" w14:textId="77777777" w:rsidR="00F90BDC" w:rsidRDefault="00F90BDC"/>
    <w:p w14:paraId="74BBE10D" w14:textId="77777777" w:rsidR="00F90BDC" w:rsidRDefault="00F90BDC">
      <w:r xmlns:w="http://schemas.openxmlformats.org/wordprocessingml/2006/main">
        <w:t xml:space="preserve">2. 1. Peter 4:10-11 – Hver og en bør bruke hvilken gave han har mottatt for å tjene andre, trofast forvalte Guds nåde i dens forskjellige former.</w:t>
      </w:r>
    </w:p>
    <w:p w14:paraId="66B5A1D6" w14:textId="77777777" w:rsidR="00F90BDC" w:rsidRDefault="00F90BDC"/>
    <w:p w14:paraId="610E8128" w14:textId="77777777" w:rsidR="00F90BDC" w:rsidRDefault="00F90BDC">
      <w:r xmlns:w="http://schemas.openxmlformats.org/wordprocessingml/2006/main">
        <w:t xml:space="preserve">Matthew 25:16 16 Så gikk han som hadde fått de fem talentene og handlet med dem og gjorde dem til fem andre talenter.</w:t>
      </w:r>
    </w:p>
    <w:p w14:paraId="047DC363" w14:textId="77777777" w:rsidR="00F90BDC" w:rsidRDefault="00F90BDC"/>
    <w:p w14:paraId="67BD56FF" w14:textId="77777777" w:rsidR="00F90BDC" w:rsidRDefault="00F90BDC">
      <w:r xmlns:w="http://schemas.openxmlformats.org/wordprocessingml/2006/main">
        <w:t xml:space="preserve">Dette avsnittet forteller om en mann som fikk fem talenter og kunne bruke dem til å lage fem talenter til.</w:t>
      </w:r>
    </w:p>
    <w:p w14:paraId="65BF7104" w14:textId="77777777" w:rsidR="00F90BDC" w:rsidRDefault="00F90BDC"/>
    <w:p w14:paraId="7C5F945F" w14:textId="77777777" w:rsidR="00F90BDC" w:rsidRDefault="00F90BDC">
      <w:r xmlns:w="http://schemas.openxmlformats.org/wordprocessingml/2006/main">
        <w:t xml:space="preserve">1. Få mest mulig ut av det du har fått</w:t>
      </w:r>
    </w:p>
    <w:p w14:paraId="79CBEC41" w14:textId="77777777" w:rsidR="00F90BDC" w:rsidRDefault="00F90BDC"/>
    <w:p w14:paraId="1F33819C" w14:textId="77777777" w:rsidR="00F90BDC" w:rsidRDefault="00F90BDC">
      <w:r xmlns:w="http://schemas.openxmlformats.org/wordprocessingml/2006/main">
        <w:t xml:space="preserve">2. Investering i Guds rike</w:t>
      </w:r>
    </w:p>
    <w:p w14:paraId="16000B3A" w14:textId="77777777" w:rsidR="00F90BDC" w:rsidRDefault="00F90BDC"/>
    <w:p w14:paraId="1ABB6379" w14:textId="77777777" w:rsidR="00F90BDC" w:rsidRDefault="00F90BDC">
      <w:r xmlns:w="http://schemas.openxmlformats.org/wordprocessingml/2006/main">
        <w:t xml:space="preserve">1. Ordspråkene 13:11 - Rikdom som er oppnådd raskt, vil avta, men den som samler litt etter litt, vil øke den.</w:t>
      </w:r>
    </w:p>
    <w:p w14:paraId="21E3E3AA" w14:textId="77777777" w:rsidR="00F90BDC" w:rsidRDefault="00F90BDC"/>
    <w:p w14:paraId="3EA1A7E8" w14:textId="77777777" w:rsidR="00F90BDC" w:rsidRDefault="00F90BDC">
      <w:r xmlns:w="http://schemas.openxmlformats.org/wordprocessingml/2006/main">
        <w:t xml:space="preserve">2. Matteus 6:20-21 – Samle dere skatter i himmelen, hvor verken møll eller rust ødelegger og hvor tyver ikke bryter seg inn og stjeler. For der din skatt er, der vil også ditt hjerte være.</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25:17 17 Og likeså den som hadde fått to, han fikk også to andre.</w:t>
      </w:r>
    </w:p>
    <w:p w14:paraId="26B3AAB6" w14:textId="77777777" w:rsidR="00F90BDC" w:rsidRDefault="00F90BDC"/>
    <w:p w14:paraId="55A8C0C3" w14:textId="77777777" w:rsidR="00F90BDC" w:rsidRDefault="00F90BDC">
      <w:r xmlns:w="http://schemas.openxmlformats.org/wordprocessingml/2006/main">
        <w:t xml:space="preserve">En person som fikk to talenter var i stand til å få to til.</w:t>
      </w:r>
    </w:p>
    <w:p w14:paraId="45F7DEF8" w14:textId="77777777" w:rsidR="00F90BDC" w:rsidRDefault="00F90BDC"/>
    <w:p w14:paraId="513199AC" w14:textId="77777777" w:rsidR="00F90BDC" w:rsidRDefault="00F90BDC">
      <w:r xmlns:w="http://schemas.openxmlformats.org/wordprocessingml/2006/main">
        <w:t xml:space="preserve">1. "The Power of Investment" – Hvordan investering i våre talenter kan føre til multiplisert avkastning.</w:t>
      </w:r>
    </w:p>
    <w:p w14:paraId="76E1438F" w14:textId="77777777" w:rsidR="00F90BDC" w:rsidRDefault="00F90BDC"/>
    <w:p w14:paraId="3AE9AA41" w14:textId="77777777" w:rsidR="00F90BDC" w:rsidRDefault="00F90BDC">
      <w:r xmlns:w="http://schemas.openxmlformats.org/wordprocessingml/2006/main">
        <w:t xml:space="preserve">2. «Guds raushet» – Hvordan Gud belønner og øker velsignelsene til de som er trofaste med det de har.</w:t>
      </w:r>
    </w:p>
    <w:p w14:paraId="31354945" w14:textId="77777777" w:rsidR="00F90BDC" w:rsidRDefault="00F90BDC"/>
    <w:p w14:paraId="6448A4BF" w14:textId="77777777" w:rsidR="00F90BDC" w:rsidRDefault="00F90BDC">
      <w:r xmlns:w="http://schemas.openxmlformats.org/wordprocessingml/2006/main">
        <w:t xml:space="preserve">1. Ordspråkene 22:29 – «Ser du en mann som er dyktig i sitt arbeid? Han vil stå for konger; han vil ikke stå foran uklare mennesker.»</w:t>
      </w:r>
    </w:p>
    <w:p w14:paraId="51E51491" w14:textId="77777777" w:rsidR="00F90BDC" w:rsidRDefault="00F90BDC"/>
    <w:p w14:paraId="5C52EF11" w14:textId="77777777" w:rsidR="00F90BDC" w:rsidRDefault="00F90BDC">
      <w:r xmlns:w="http://schemas.openxmlformats.org/wordprocessingml/2006/main">
        <w:t xml:space="preserve">2. Efeserne 4:28 - "La tyven ikke lenger stjele, men la ham heller arbeide og gjøre ærlig arbeid med egne hender, så han kan ha noe å dele med alle som trenger det."</w:t>
      </w:r>
    </w:p>
    <w:p w14:paraId="74AA4AB2" w14:textId="77777777" w:rsidR="00F90BDC" w:rsidRDefault="00F90BDC"/>
    <w:p w14:paraId="4400819B" w14:textId="77777777" w:rsidR="00F90BDC" w:rsidRDefault="00F90BDC">
      <w:r xmlns:w="http://schemas.openxmlformats.org/wordprocessingml/2006/main">
        <w:t xml:space="preserve">Matthew 25:18 18 Men han som hadde mottatt en, gikk og gravde i jorden og gjemte sin herres penger.</w:t>
      </w:r>
    </w:p>
    <w:p w14:paraId="6278E35C" w14:textId="77777777" w:rsidR="00F90BDC" w:rsidRDefault="00F90BDC"/>
    <w:p w14:paraId="52B72846" w14:textId="77777777" w:rsidR="00F90BDC" w:rsidRDefault="00F90BDC">
      <w:r xmlns:w="http://schemas.openxmlformats.org/wordprocessingml/2006/main">
        <w:t xml:space="preserve">En lignelse fortalt av Jesus illustrerer at en person som har fått noe bør bruke det klokt og ansvarlig.</w:t>
      </w:r>
    </w:p>
    <w:p w14:paraId="5790D5D4" w14:textId="77777777" w:rsidR="00F90BDC" w:rsidRDefault="00F90BDC"/>
    <w:p w14:paraId="6A67FC08" w14:textId="77777777" w:rsidR="00F90BDC" w:rsidRDefault="00F90BDC">
      <w:r xmlns:w="http://schemas.openxmlformats.org/wordprocessingml/2006/main">
        <w:t xml:space="preserve">1. Lignelsen om talentene: Å bruke våre gaver på en ansvarlig måte</w:t>
      </w:r>
    </w:p>
    <w:p w14:paraId="323CACD4" w14:textId="77777777" w:rsidR="00F90BDC" w:rsidRDefault="00F90BDC"/>
    <w:p w14:paraId="5CBF0666" w14:textId="77777777" w:rsidR="00F90BDC" w:rsidRDefault="00F90BDC">
      <w:r xmlns:w="http://schemas.openxmlformats.org/wordprocessingml/2006/main">
        <w:t xml:space="preserve">2. Investering i Guds rike: Hva lignelsen om talentene lærer oss</w:t>
      </w:r>
    </w:p>
    <w:p w14:paraId="2765588A" w14:textId="77777777" w:rsidR="00F90BDC" w:rsidRDefault="00F90BDC"/>
    <w:p w14:paraId="760265AB" w14:textId="77777777" w:rsidR="00F90BDC" w:rsidRDefault="00F90BDC">
      <w:r xmlns:w="http://schemas.openxmlformats.org/wordprocessingml/2006/main">
        <w:t xml:space="preserve">1. Ordspråkene 3:9-10 - Hedre Herren med din rikdom og med førstegrøden av all din avling</w:t>
      </w:r>
    </w:p>
    <w:p w14:paraId="55035285" w14:textId="77777777" w:rsidR="00F90BDC" w:rsidRDefault="00F90BDC"/>
    <w:p w14:paraId="7B81ACD4" w14:textId="77777777" w:rsidR="00F90BDC" w:rsidRDefault="00F90BDC">
      <w:r xmlns:w="http://schemas.openxmlformats.org/wordprocessingml/2006/main">
        <w:t xml:space="preserve">2. Lukas 16:10 – En som er trofast i svært lite, er også trofast i mye.</w:t>
      </w:r>
    </w:p>
    <w:p w14:paraId="38D02C2A" w14:textId="77777777" w:rsidR="00F90BDC" w:rsidRDefault="00F90BDC"/>
    <w:p w14:paraId="253B1782" w14:textId="77777777" w:rsidR="00F90BDC" w:rsidRDefault="00F90BDC">
      <w:r xmlns:w="http://schemas.openxmlformats.org/wordprocessingml/2006/main">
        <w:t xml:space="preserve">Matthew 25:19 19 Etter lang tid kommer disse tjenernes herre og tar regning med dem.</w:t>
      </w:r>
    </w:p>
    <w:p w14:paraId="67019E4E" w14:textId="77777777" w:rsidR="00F90BDC" w:rsidRDefault="00F90BDC"/>
    <w:p w14:paraId="44230C7F" w14:textId="77777777" w:rsidR="00F90BDC" w:rsidRDefault="00F90BDC">
      <w:r xmlns:w="http://schemas.openxmlformats.org/wordprocessingml/2006/main">
        <w:t xml:space="preserve">En mester betrodde sine tjenere penger, og etter en lang periode vender han tilbake for å holde dem ansvarlige for hva de hadde gjort med dem.</w:t>
      </w:r>
    </w:p>
    <w:p w14:paraId="0FA34F23" w14:textId="77777777" w:rsidR="00F90BDC" w:rsidRDefault="00F90BDC"/>
    <w:p w14:paraId="071FB3E1" w14:textId="77777777" w:rsidR="00F90BDC" w:rsidRDefault="00F90BDC">
      <w:r xmlns:w="http://schemas.openxmlformats.org/wordprocessingml/2006/main">
        <w:t xml:space="preserve">1. Herren ser på: Forvalterskap i lignelsen om talentene</w:t>
      </w:r>
    </w:p>
    <w:p w14:paraId="6644811F" w14:textId="77777777" w:rsidR="00F90BDC" w:rsidRDefault="00F90BDC"/>
    <w:p w14:paraId="6D1A7FEA" w14:textId="77777777" w:rsidR="00F90BDC" w:rsidRDefault="00F90BDC">
      <w:r xmlns:w="http://schemas.openxmlformats.org/wordprocessingml/2006/main">
        <w:t xml:space="preserve">2. Vær forberedt: Forbered deg på Herrens komme</w:t>
      </w:r>
    </w:p>
    <w:p w14:paraId="2CAA254D" w14:textId="77777777" w:rsidR="00F90BDC" w:rsidRDefault="00F90BDC"/>
    <w:p w14:paraId="1665C707" w14:textId="77777777" w:rsidR="00F90BDC" w:rsidRDefault="00F90BDC">
      <w:r xmlns:w="http://schemas.openxmlformats.org/wordprocessingml/2006/main">
        <w:t xml:space="preserve">1. Matteus 24:44-51 – Vær derfor også rede! For i en time som dere ikke tror, kommer Menneskesønnen.</w:t>
      </w:r>
    </w:p>
    <w:p w14:paraId="59911907" w14:textId="77777777" w:rsidR="00F90BDC" w:rsidRDefault="00F90BDC"/>
    <w:p w14:paraId="2E7A184E" w14:textId="77777777" w:rsidR="00F90BDC" w:rsidRDefault="00F90BDC">
      <w:r xmlns:w="http://schemas.openxmlformats.org/wordprocessingml/2006/main">
        <w:t xml:space="preserve">2. Lukas 12:35-38 - La lendene deres være omgjordt og lysene brenne! Og dere liker menn som venter på sin herre når han kommer tilbake fra bryllupet.</w:t>
      </w:r>
    </w:p>
    <w:p w14:paraId="1D033E5B" w14:textId="77777777" w:rsidR="00F90BDC" w:rsidRDefault="00F90BDC"/>
    <w:p w14:paraId="207BF09E" w14:textId="77777777" w:rsidR="00F90BDC" w:rsidRDefault="00F90BDC">
      <w:r xmlns:w="http://schemas.openxmlformats.org/wordprocessingml/2006/main">
        <w:t xml:space="preserve">Matthew 25:20 20 Og han som hadde fått fem talenter, kom og brakte fem andre talenter og sa: Herre, du har gitt mig fem talenter; se, jeg har vunnet fem talenter til.</w:t>
      </w:r>
    </w:p>
    <w:p w14:paraId="4DCAA2C8" w14:textId="77777777" w:rsidR="00F90BDC" w:rsidRDefault="00F90BDC"/>
    <w:p w14:paraId="71D3B423" w14:textId="77777777" w:rsidR="00F90BDC" w:rsidRDefault="00F90BDC">
      <w:r xmlns:w="http://schemas.openxmlformats.org/wordprocessingml/2006/main">
        <w:t xml:space="preserve">En mann fikk fem talenter, og han tok med seg fem til etter å ha tjent på den første investeringen.</w:t>
      </w:r>
    </w:p>
    <w:p w14:paraId="61B2889E" w14:textId="77777777" w:rsidR="00F90BDC" w:rsidRDefault="00F90BDC"/>
    <w:p w14:paraId="192FF070" w14:textId="77777777" w:rsidR="00F90BDC" w:rsidRDefault="00F90BDC">
      <w:r xmlns:w="http://schemas.openxmlformats.org/wordprocessingml/2006/main">
        <w:t xml:space="preserve">1. Lignelsen om investeringer: Lære å forvalte Guds ressurser</w:t>
      </w:r>
    </w:p>
    <w:p w14:paraId="5F27C6C3" w14:textId="77777777" w:rsidR="00F90BDC" w:rsidRDefault="00F90BDC"/>
    <w:p w14:paraId="14010B06" w14:textId="77777777" w:rsidR="00F90BDC" w:rsidRDefault="00F90BDC">
      <w:r xmlns:w="http://schemas.openxmlformats.org/wordprocessingml/2006/main">
        <w:t xml:space="preserve">2. Få mest mulig ut av mulighetene: Gjør om velsignelser til multipliserte velsignelser</w:t>
      </w:r>
    </w:p>
    <w:p w14:paraId="0710930A" w14:textId="77777777" w:rsidR="00F90BDC" w:rsidRDefault="00F90BDC"/>
    <w:p w14:paraId="21E5A068" w14:textId="77777777" w:rsidR="00F90BDC" w:rsidRDefault="00F90BDC">
      <w:r xmlns:w="http://schemas.openxmlformats.org/wordprocessingml/2006/main">
        <w:t xml:space="preserve">1. Ordspråkene 13:11 – Rikdom fra bli rik-fort-planer forsvinner raskt; rikdom fra hardt arbeid </w:t>
      </w:r>
      <w:r xmlns:w="http://schemas.openxmlformats.org/wordprocessingml/2006/main">
        <w:lastRenderedPageBreak xmlns:w="http://schemas.openxmlformats.org/wordprocessingml/2006/main"/>
      </w:r>
      <w:r xmlns:w="http://schemas.openxmlformats.org/wordprocessingml/2006/main">
        <w:t xml:space="preserve">vokser over tid.</w:t>
      </w:r>
    </w:p>
    <w:p w14:paraId="01476AFC" w14:textId="77777777" w:rsidR="00F90BDC" w:rsidRDefault="00F90BDC"/>
    <w:p w14:paraId="2BDFF7AD" w14:textId="77777777" w:rsidR="00F90BDC" w:rsidRDefault="00F90BDC">
      <w:r xmlns:w="http://schemas.openxmlformats.org/wordprocessingml/2006/main">
        <w:t xml:space="preserve">2. 1. Korinterbrev 4:2 -Nå kreves det at de som har fått en tillit, må vise seg å være trofaste.</w:t>
      </w:r>
    </w:p>
    <w:p w14:paraId="4A2D6F2E" w14:textId="77777777" w:rsidR="00F90BDC" w:rsidRDefault="00F90BDC"/>
    <w:p w14:paraId="4C0F1A0E" w14:textId="77777777" w:rsidR="00F90BDC" w:rsidRDefault="00F90BDC">
      <w:r xmlns:w="http://schemas.openxmlformats.org/wordprocessingml/2006/main">
        <w:t xml:space="preserve">Matthew 25:21 21 Hans herre sa til ham: Godt gjort, du gode og tro tjener! Du har vært tro over få ting, jeg vil sette dig til herre over mange ting; gå inn i din herres glede!</w:t>
      </w:r>
    </w:p>
    <w:p w14:paraId="7A676140" w14:textId="77777777" w:rsidR="00F90BDC" w:rsidRDefault="00F90BDC"/>
    <w:p w14:paraId="6B0AD01B" w14:textId="77777777" w:rsidR="00F90BDC" w:rsidRDefault="00F90BDC">
      <w:r xmlns:w="http://schemas.openxmlformats.org/wordprocessingml/2006/main">
        <w:t xml:space="preserve">Dette avsnittet handler om at Jesus Kristus priser en trofast tjener og belønner dem med større ansvar.</w:t>
      </w:r>
    </w:p>
    <w:p w14:paraId="18DE7F64" w14:textId="77777777" w:rsidR="00F90BDC" w:rsidRDefault="00F90BDC"/>
    <w:p w14:paraId="2AC9E23E" w14:textId="77777777" w:rsidR="00F90BDC" w:rsidRDefault="00F90BDC">
      <w:r xmlns:w="http://schemas.openxmlformats.org/wordprocessingml/2006/main">
        <w:t xml:space="preserve">1. Trofasthetens belønning – hvordan lojalitet til Gud fører til større velsignelser.</w:t>
      </w:r>
    </w:p>
    <w:p w14:paraId="1DF91FDE" w14:textId="77777777" w:rsidR="00F90BDC" w:rsidRDefault="00F90BDC"/>
    <w:p w14:paraId="79485C17" w14:textId="77777777" w:rsidR="00F90BDC" w:rsidRDefault="00F90BDC">
      <w:r xmlns:w="http://schemas.openxmlformats.org/wordprocessingml/2006/main">
        <w:t xml:space="preserve">2. Gleden ved å tjene - lykken som kommer av å oppfylle Guds vilje.</w:t>
      </w:r>
    </w:p>
    <w:p w14:paraId="6801D364" w14:textId="77777777" w:rsidR="00F90BDC" w:rsidRDefault="00F90BDC"/>
    <w:p w14:paraId="2917990B" w14:textId="77777777" w:rsidR="00F90BDC" w:rsidRDefault="00F90BDC">
      <w:r xmlns:w="http://schemas.openxmlformats.org/wordprocessingml/2006/main">
        <w:t xml:space="preserve">1. 1. Korinterbrev 15:58 - Derfor, mine elskede brødre, vær faste, urokkelige, alltid rike på Herrens verk, for dere vet at deres arbeid ikke er forgjeves i Herren.</w:t>
      </w:r>
    </w:p>
    <w:p w14:paraId="0956FC30" w14:textId="77777777" w:rsidR="00F90BDC" w:rsidRDefault="00F90BDC"/>
    <w:p w14:paraId="691571F6" w14:textId="77777777" w:rsidR="00F90BDC" w:rsidRDefault="00F90BDC">
      <w:r xmlns:w="http://schemas.openxmlformats.org/wordprocessingml/2006/main">
        <w:t xml:space="preserve">2. Salme 37:3-5 - Stol på Herren og gjør godt; så skal du bo i landet, og sannelig skal du få mat. Gled deg også i Herren! og han skal gi deg ditt hjertes begjæringer. Overlat din vei til Herren! stol også på ham; og han skal la det skje.</w:t>
      </w:r>
    </w:p>
    <w:p w14:paraId="76C1D0DE" w14:textId="77777777" w:rsidR="00F90BDC" w:rsidRDefault="00F90BDC"/>
    <w:p w14:paraId="0476C113" w14:textId="77777777" w:rsidR="00F90BDC" w:rsidRDefault="00F90BDC">
      <w:r xmlns:w="http://schemas.openxmlformats.org/wordprocessingml/2006/main">
        <w:t xml:space="preserve">Matthew 25:22 22 Også han som hadde fått to talenter, kom og sa: Herre, du har gitt meg to talenter; se, jeg har fått to talenter ved siden av dem.</w:t>
      </w:r>
    </w:p>
    <w:p w14:paraId="5AD9A315" w14:textId="77777777" w:rsidR="00F90BDC" w:rsidRDefault="00F90BDC"/>
    <w:p w14:paraId="6A524AC5" w14:textId="77777777" w:rsidR="00F90BDC" w:rsidRDefault="00F90BDC">
      <w:r xmlns:w="http://schemas.openxmlformats.org/wordprocessingml/2006/main">
        <w:t xml:space="preserve">En mann med to talenter ble belønnet for å få ytterligere to talenter.</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belønner hardt arbeid.</w:t>
      </w:r>
    </w:p>
    <w:p w14:paraId="2706F2E5" w14:textId="77777777" w:rsidR="00F90BDC" w:rsidRDefault="00F90BDC"/>
    <w:p w14:paraId="50A10BAA" w14:textId="77777777" w:rsidR="00F90BDC" w:rsidRDefault="00F90BDC">
      <w:r xmlns:w="http://schemas.openxmlformats.org/wordprocessingml/2006/main">
        <w:t xml:space="preserve">2. Investering i Riket gir avkastning.</w:t>
      </w:r>
    </w:p>
    <w:p w14:paraId="4D4955BE" w14:textId="77777777" w:rsidR="00F90BDC" w:rsidRDefault="00F90BDC"/>
    <w:p w14:paraId="116B43D3" w14:textId="77777777" w:rsidR="00F90BDC" w:rsidRDefault="00F90BDC">
      <w:r xmlns:w="http://schemas.openxmlformats.org/wordprocessingml/2006/main">
        <w:t xml:space="preserve">1. Filipperne 4:19 - "Og min Gud skal dekke alle deres behov etter sin rikdom i herlighet i Kristus Jesus."</w:t>
      </w:r>
    </w:p>
    <w:p w14:paraId="5B15BB69" w14:textId="77777777" w:rsidR="00F90BDC" w:rsidRDefault="00F90BDC"/>
    <w:p w14:paraId="6BC3891A" w14:textId="77777777" w:rsidR="00F90BDC" w:rsidRDefault="00F90BDC">
      <w:r xmlns:w="http://schemas.openxmlformats.org/wordprocessingml/2006/main">
        <w:t xml:space="preserve">2. Romerne 8:28 - "Og vi vet at for dem som elsker Gud, virker alle ting til det gode, for dem som er kalt etter hans hensikt."</w:t>
      </w:r>
    </w:p>
    <w:p w14:paraId="476FA21B" w14:textId="77777777" w:rsidR="00F90BDC" w:rsidRDefault="00F90BDC"/>
    <w:p w14:paraId="20AAC2CC" w14:textId="77777777" w:rsidR="00F90BDC" w:rsidRDefault="00F90BDC">
      <w:r xmlns:w="http://schemas.openxmlformats.org/wordprocessingml/2006/main">
        <w:t xml:space="preserve">Matthew 25:23 23 Hans herre sa til ham: Godt gjort, du gode og tro tjener! du har vært tro over få ting, jeg vil sette deg til herre over mange ting; gå inn i din herres glede!</w:t>
      </w:r>
    </w:p>
    <w:p w14:paraId="51FFCF8B" w14:textId="77777777" w:rsidR="00F90BDC" w:rsidRDefault="00F90BDC"/>
    <w:p w14:paraId="5DC9F39E" w14:textId="77777777" w:rsidR="00F90BDC" w:rsidRDefault="00F90BDC">
      <w:r xmlns:w="http://schemas.openxmlformats.org/wordprocessingml/2006/main">
        <w:t xml:space="preserve">Dette avsnittet handler om at en trofast tjener blir belønnet for sitt harde arbeid.</w:t>
      </w:r>
    </w:p>
    <w:p w14:paraId="2793D25C" w14:textId="77777777" w:rsidR="00F90BDC" w:rsidRDefault="00F90BDC"/>
    <w:p w14:paraId="6CF9E4B7" w14:textId="77777777" w:rsidR="00F90BDC" w:rsidRDefault="00F90BDC">
      <w:r xmlns:w="http://schemas.openxmlformats.org/wordprocessingml/2006/main">
        <w:t xml:space="preserve">1. "Belønninger for trofast tjeneste"</w:t>
      </w:r>
    </w:p>
    <w:p w14:paraId="49C843C1" w14:textId="77777777" w:rsidR="00F90BDC" w:rsidRDefault="00F90BDC"/>
    <w:p w14:paraId="22DC25F2" w14:textId="77777777" w:rsidR="00F90BDC" w:rsidRDefault="00F90BDC">
      <w:r xmlns:w="http://schemas.openxmlformats.org/wordprocessingml/2006/main">
        <w:t xml:space="preserve">2. "Gleden ved Guds velsignelse"</w:t>
      </w:r>
    </w:p>
    <w:p w14:paraId="72A87ECA" w14:textId="77777777" w:rsidR="00F90BDC" w:rsidRDefault="00F90BDC"/>
    <w:p w14:paraId="45150F55" w14:textId="77777777" w:rsidR="00F90BDC" w:rsidRDefault="00F90BDC">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14:paraId="53FA04C6" w14:textId="77777777" w:rsidR="00F90BDC" w:rsidRDefault="00F90BDC"/>
    <w:p w14:paraId="3995F20D" w14:textId="77777777" w:rsidR="00F90BDC" w:rsidRDefault="00F90BDC">
      <w:r xmlns:w="http://schemas.openxmlformats.org/wordprocessingml/2006/main">
        <w:t xml:space="preserve">2. Jakob 1:12 - "Salig er den som holder ut under prøvelser, for etter å ha stått prøven, vil han få livets krone som Herren har lovet dem som elsker ham."</w:t>
      </w:r>
    </w:p>
    <w:p w14:paraId="4873B98F" w14:textId="77777777" w:rsidR="00F90BDC" w:rsidRDefault="00F90BDC"/>
    <w:p w14:paraId="1AA27ED0" w14:textId="77777777" w:rsidR="00F90BDC" w:rsidRDefault="00F90BDC">
      <w:r xmlns:w="http://schemas.openxmlformats.org/wordprocessingml/2006/main">
        <w:t xml:space="preserve">Matteus 25:24 Da kom han som hadde mottatt den ene talenten og sa: Herre, jeg kjente dig at du er en hard mann, som høster hvor du ikke har sådd, og sanker hvor du ikke har sådd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En mann med ett talent kommer til Herren og klager over Herrens karakter og hevder at han høster der han ikke har sådd.</w:t>
      </w:r>
    </w:p>
    <w:p w14:paraId="7861F104" w14:textId="77777777" w:rsidR="00F90BDC" w:rsidRDefault="00F90BDC"/>
    <w:p w14:paraId="60682C93" w14:textId="77777777" w:rsidR="00F90BDC" w:rsidRDefault="00F90BDC">
      <w:r xmlns:w="http://schemas.openxmlformats.org/wordprocessingml/2006/main">
        <w:t xml:space="preserve">1. Guds karakter - Å erkjenne Guds nåde og barmhjertighet</w:t>
      </w:r>
    </w:p>
    <w:p w14:paraId="1782E2A4" w14:textId="77777777" w:rsidR="00F90BDC" w:rsidRDefault="00F90BDC"/>
    <w:p w14:paraId="133D5BE3" w14:textId="77777777" w:rsidR="00F90BDC" w:rsidRDefault="00F90BDC">
      <w:r xmlns:w="http://schemas.openxmlformats.org/wordprocessingml/2006/main">
        <w:t xml:space="preserve">2. Kraften til et talentfullt liv – Få mest mulig ut av det du har</w:t>
      </w:r>
    </w:p>
    <w:p w14:paraId="33FAD0AF" w14:textId="77777777" w:rsidR="00F90BDC" w:rsidRDefault="00F90BDC"/>
    <w:p w14:paraId="38248C69" w14:textId="77777777" w:rsidR="00F90BDC" w:rsidRDefault="00F90BDC">
      <w:r xmlns:w="http://schemas.openxmlformats.org/wordprocessingml/2006/main">
        <w:t xml:space="preserve">1. Salme 145:8-9 - Herren er nådig og barmhjertig, sen til vrede og rik på miskunnhet.</w:t>
      </w:r>
    </w:p>
    <w:p w14:paraId="6D2B72E1" w14:textId="77777777" w:rsidR="00F90BDC" w:rsidRDefault="00F90BDC"/>
    <w:p w14:paraId="36E320AB" w14:textId="77777777" w:rsidR="00F90BDC" w:rsidRDefault="00F90BDC">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varme og mette» uten å gi dem det som trengs for legemet, hva hjelper det?</w:t>
      </w:r>
    </w:p>
    <w:p w14:paraId="42690E92" w14:textId="77777777" w:rsidR="00F90BDC" w:rsidRDefault="00F90BDC"/>
    <w:p w14:paraId="5360D7B2" w14:textId="77777777" w:rsidR="00F90BDC" w:rsidRDefault="00F90BDC">
      <w:r xmlns:w="http://schemas.openxmlformats.org/wordprocessingml/2006/main">
        <w:t xml:space="preserve">Matthew 25:25 25 Og jeg ble redd og gikk bort og gjemte din talent på jorden; se, der har du som er din.</w:t>
      </w:r>
    </w:p>
    <w:p w14:paraId="453FADA4" w14:textId="77777777" w:rsidR="00F90BDC" w:rsidRDefault="00F90BDC"/>
    <w:p w14:paraId="36F54E96" w14:textId="77777777" w:rsidR="00F90BDC" w:rsidRDefault="00F90BDC">
      <w:r xmlns:w="http://schemas.openxmlformats.org/wordprocessingml/2006/main">
        <w:t xml:space="preserve">En mann er redd og begraver talentet sitt i bakken i stedet for å bruke det.</w:t>
      </w:r>
    </w:p>
    <w:p w14:paraId="7BD49A71" w14:textId="77777777" w:rsidR="00F90BDC" w:rsidRDefault="00F90BDC"/>
    <w:p w14:paraId="2635EBF8" w14:textId="77777777" w:rsidR="00F90BDC" w:rsidRDefault="00F90BDC">
      <w:r xmlns:w="http://schemas.openxmlformats.org/wordprocessingml/2006/main">
        <w:t xml:space="preserve">1. "Faren ved frykt: overvinne frykten for å bruke gudgitte talenter"</w:t>
      </w:r>
    </w:p>
    <w:p w14:paraId="7DAA59F0" w14:textId="77777777" w:rsidR="00F90BDC" w:rsidRDefault="00F90BDC"/>
    <w:p w14:paraId="0B494C05" w14:textId="77777777" w:rsidR="00F90BDC" w:rsidRDefault="00F90BDC">
      <w:r xmlns:w="http://schemas.openxmlformats.org/wordprocessingml/2006/main">
        <w:t xml:space="preserve">2. "Utnytte våre gaver for å ære Gud"</w:t>
      </w:r>
    </w:p>
    <w:p w14:paraId="15F60ACD" w14:textId="77777777" w:rsidR="00F90BDC" w:rsidRDefault="00F90BDC"/>
    <w:p w14:paraId="1B0909A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4C51C52" w14:textId="77777777" w:rsidR="00F90BDC" w:rsidRDefault="00F90BDC"/>
    <w:p w14:paraId="58DC53E6" w14:textId="77777777" w:rsidR="00F90BDC" w:rsidRDefault="00F90BDC">
      <w:r xmlns:w="http://schemas.openxmlformats.org/wordprocessingml/2006/main">
        <w:t xml:space="preserve">2. Filipperne 4:13 - "Jeg kan gjøre alt ved ham som styrker meg."</w:t>
      </w:r>
    </w:p>
    <w:p w14:paraId="178B7DCB" w14:textId="77777777" w:rsidR="00F90BDC" w:rsidRDefault="00F90BDC"/>
    <w:p w14:paraId="5D65830D" w14:textId="77777777" w:rsidR="00F90BDC" w:rsidRDefault="00F90BDC">
      <w:r xmlns:w="http://schemas.openxmlformats.org/wordprocessingml/2006/main">
        <w:t xml:space="preserve">Matteus 25:26 Hans herre svarte og sa til ham: Du onde og sløve tjener, du visste at jeg høster hvor jeg ikke sådde, og samler hvor jeg ikke har sådd.</w:t>
      </w:r>
    </w:p>
    <w:p w14:paraId="1A616D4E" w14:textId="77777777" w:rsidR="00F90BDC" w:rsidRDefault="00F90BDC"/>
    <w:p w14:paraId="26AB0C2D" w14:textId="77777777" w:rsidR="00F90BDC" w:rsidRDefault="00F90BDC">
      <w:r xmlns:w="http://schemas.openxmlformats.org/wordprocessingml/2006/main">
        <w:t xml:space="preserve">En mester skjeller ut sin late tjener for ikke å gjøre arbeidet sitt, og bemerker at han hadde rikelig anledning til det.</w:t>
      </w:r>
    </w:p>
    <w:p w14:paraId="0AFECEBA" w14:textId="77777777" w:rsidR="00F90BDC" w:rsidRDefault="00F90BDC"/>
    <w:p w14:paraId="6C4D67C5" w14:textId="77777777" w:rsidR="00F90BDC" w:rsidRDefault="00F90BDC">
      <w:r xmlns:w="http://schemas.openxmlformats.org/wordprocessingml/2006/main">
        <w:t xml:space="preserve">1. Faren for latskap i kristenlivet</w:t>
      </w:r>
    </w:p>
    <w:p w14:paraId="7092E53A" w14:textId="77777777" w:rsidR="00F90BDC" w:rsidRDefault="00F90BDC"/>
    <w:p w14:paraId="4E70DB3B" w14:textId="77777777" w:rsidR="00F90BDC" w:rsidRDefault="00F90BDC">
      <w:r xmlns:w="http://schemas.openxmlformats.org/wordprocessingml/2006/main">
        <w:t xml:space="preserve">2. Løftet om velsignelser gjennom flid</w:t>
      </w:r>
    </w:p>
    <w:p w14:paraId="5A973555" w14:textId="77777777" w:rsidR="00F90BDC" w:rsidRDefault="00F90BDC"/>
    <w:p w14:paraId="75E5E1FB" w14:textId="77777777" w:rsidR="00F90BDC" w:rsidRDefault="00F90BDC">
      <w:r xmlns:w="http://schemas.openxmlformats.org/wordprocessingml/2006/main">
        <w:t xml:space="preserve">1. Ordspråkene 12:24 - Flittige hender vil herske, men latskap ender med tvangsarbeid.</w:t>
      </w:r>
    </w:p>
    <w:p w14:paraId="0F1B4DCD" w14:textId="77777777" w:rsidR="00F90BDC" w:rsidRDefault="00F90BDC"/>
    <w:p w14:paraId="25846F71" w14:textId="77777777" w:rsidR="00F90BDC" w:rsidRDefault="00F90BDC">
      <w:r xmlns:w="http://schemas.openxmlformats.org/wordprocessingml/2006/main">
        <w:t xml:space="preserve">2. Matteus 6:33 – Men søk først hans rike og hans rettferdighet, så skal alt dette også bli gitt dere.</w:t>
      </w:r>
    </w:p>
    <w:p w14:paraId="64B3FDD7" w14:textId="77777777" w:rsidR="00F90BDC" w:rsidRDefault="00F90BDC"/>
    <w:p w14:paraId="681E1F5C" w14:textId="77777777" w:rsidR="00F90BDC" w:rsidRDefault="00F90BDC">
      <w:r xmlns:w="http://schemas.openxmlformats.org/wordprocessingml/2006/main">
        <w:t xml:space="preserve">Matthew 25:27 27 Derfor skulle du ha lagt mine penger til vekslerne, og da jeg kom, skulle jeg ha tatt imot mine egne med åger.</w:t>
      </w:r>
    </w:p>
    <w:p w14:paraId="66A5E8BB" w14:textId="77777777" w:rsidR="00F90BDC" w:rsidRDefault="00F90BDC"/>
    <w:p w14:paraId="05DE45BF" w14:textId="77777777" w:rsidR="00F90BDC" w:rsidRDefault="00F90BDC">
      <w:r xmlns:w="http://schemas.openxmlformats.org/wordprocessingml/2006/main">
        <w:t xml:space="preserve">Dette avsnittet lærer viktigheten av å planlegge fremover og kloke investeringer.</w:t>
      </w:r>
    </w:p>
    <w:p w14:paraId="3B2674DF" w14:textId="77777777" w:rsidR="00F90BDC" w:rsidRDefault="00F90BDC"/>
    <w:p w14:paraId="4D5E6999" w14:textId="77777777" w:rsidR="00F90BDC" w:rsidRDefault="00F90BDC">
      <w:r xmlns:w="http://schemas.openxmlformats.org/wordprocessingml/2006/main">
        <w:t xml:space="preserve">1. Investering i kongeriket: Fordelene med klok planlegging</w:t>
      </w:r>
    </w:p>
    <w:p w14:paraId="3A060393" w14:textId="77777777" w:rsidR="00F90BDC" w:rsidRDefault="00F90BDC"/>
    <w:p w14:paraId="13C3F4F3" w14:textId="77777777" w:rsidR="00F90BDC" w:rsidRDefault="00F90BDC">
      <w:r xmlns:w="http://schemas.openxmlformats.org/wordprocessingml/2006/main">
        <w:t xml:space="preserve">2. Å sette pengene våre i arbeid: Hva vi kan lære av lignelsen om talentene</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13:11 - Uærlige penger svinner bort, men den som samler penger litt etter litt får dem til å vokse.</w:t>
      </w:r>
    </w:p>
    <w:p w14:paraId="44EDBBE4" w14:textId="77777777" w:rsidR="00F90BDC" w:rsidRDefault="00F90BDC"/>
    <w:p w14:paraId="6F4DE714" w14:textId="77777777" w:rsidR="00F90BDC" w:rsidRDefault="00F90BDC">
      <w:r xmlns:w="http://schemas.openxmlformats.org/wordprocessingml/2006/main">
        <w:t xml:space="preserve">2. Filipperne 4:19 - Og min Gud skal dekke alle dine behov etter rikdommen i sin herlighet i Kristus Jesus.</w:t>
      </w:r>
    </w:p>
    <w:p w14:paraId="1AA6D9FC" w14:textId="77777777" w:rsidR="00F90BDC" w:rsidRDefault="00F90BDC"/>
    <w:p w14:paraId="0E056BCC" w14:textId="77777777" w:rsidR="00F90BDC" w:rsidRDefault="00F90BDC">
      <w:r xmlns:w="http://schemas.openxmlformats.org/wordprocessingml/2006/main">
        <w:t xml:space="preserve">Matthew 25:28 28 Ta derfor talenten fra ham og gi den til den som har ti talenter.</w:t>
      </w:r>
    </w:p>
    <w:p w14:paraId="01051D06" w14:textId="77777777" w:rsidR="00F90BDC" w:rsidRDefault="00F90BDC"/>
    <w:p w14:paraId="3C370D3A" w14:textId="77777777" w:rsidR="00F90BDC" w:rsidRDefault="00F90BDC">
      <w:r xmlns:w="http://schemas.openxmlformats.org/wordprocessingml/2006/main">
        <w:t xml:space="preserve">Lignelsen om talentene lærer at Gud forventer at vi skal gjøre god bruk av gavene og talentene han har gitt oss.</w:t>
      </w:r>
    </w:p>
    <w:p w14:paraId="27033DB1" w14:textId="77777777" w:rsidR="00F90BDC" w:rsidRDefault="00F90BDC"/>
    <w:p w14:paraId="42628984" w14:textId="77777777" w:rsidR="00F90BDC" w:rsidRDefault="00F90BDC">
      <w:r xmlns:w="http://schemas.openxmlformats.org/wordprocessingml/2006/main">
        <w:t xml:space="preserve">1: Gud har gitt oss alle gaver og talenter, og det er vårt ansvar å bruke dem klokt og etter beste evne.</w:t>
      </w:r>
    </w:p>
    <w:p w14:paraId="59425B1A" w14:textId="77777777" w:rsidR="00F90BDC" w:rsidRDefault="00F90BDC"/>
    <w:p w14:paraId="61ADDF97" w14:textId="77777777" w:rsidR="00F90BDC" w:rsidRDefault="00F90BDC">
      <w:r xmlns:w="http://schemas.openxmlformats.org/wordprocessingml/2006/main">
        <w:t xml:space="preserve">2: Vi bør bruke gavene og talentene Gud har gitt oss til å ære ham og tjene andre.</w:t>
      </w:r>
    </w:p>
    <w:p w14:paraId="66679A51" w14:textId="77777777" w:rsidR="00F90BDC" w:rsidRDefault="00F90BDC"/>
    <w:p w14:paraId="2F97F5EF" w14:textId="77777777" w:rsidR="00F90BDC" w:rsidRDefault="00F90BDC">
      <w:r xmlns:w="http://schemas.openxmlformats.org/wordprocessingml/2006/main">
        <w:t xml:space="preserve">1: Efeserne 4:7-8 - Men hver og en av oss er det gitt nåde slik Kristus har gitt den. Derfor står det: «Da han steg opp i det høye, førte han fanger i sitt tog og ga gaver til mennesker.»</w:t>
      </w:r>
    </w:p>
    <w:p w14:paraId="73C2A9DD" w14:textId="77777777" w:rsidR="00F90BDC" w:rsidRDefault="00F90BDC"/>
    <w:p w14:paraId="0DFB6D89" w14:textId="77777777" w:rsidR="00F90BDC" w:rsidRDefault="00F90BDC">
      <w:r xmlns:w="http://schemas.openxmlformats.org/wordprocessingml/2006/main">
        <w:t xml:space="preserve">2:1 Peter 4:10 - Hver og en skal bruke hvilken gave han har mottatt for å tjene andre, trofast forvalte Guds nåde i dens forskjellige former.</w:t>
      </w:r>
    </w:p>
    <w:p w14:paraId="01A5EA21" w14:textId="77777777" w:rsidR="00F90BDC" w:rsidRDefault="00F90BDC"/>
    <w:p w14:paraId="5513A0CB" w14:textId="77777777" w:rsidR="00F90BDC" w:rsidRDefault="00F90BDC">
      <w:r xmlns:w="http://schemas.openxmlformats.org/wordprocessingml/2006/main">
        <w:t xml:space="preserve">Matthew 25:29 29 For hver den som har, skal gis, og han skal ha overflod; men fra den som ikke har, skal også det han har, tas bort.</w:t>
      </w:r>
    </w:p>
    <w:p w14:paraId="6D0C7D69" w14:textId="77777777" w:rsidR="00F90BDC" w:rsidRDefault="00F90BDC"/>
    <w:p w14:paraId="13341F81" w14:textId="77777777" w:rsidR="00F90BDC" w:rsidRDefault="00F90BDC">
      <w:r xmlns:w="http://schemas.openxmlformats.org/wordprocessingml/2006/main">
        <w:t xml:space="preserve">De som har, vil bli gitt mer, mens de som ikke har noe, vil bli tatt bort.</w:t>
      </w:r>
    </w:p>
    <w:p w14:paraId="51A9632A" w14:textId="77777777" w:rsidR="00F90BDC" w:rsidRDefault="00F90BDC"/>
    <w:p w14:paraId="6A4E3126" w14:textId="77777777" w:rsidR="00F90BDC" w:rsidRDefault="00F90BDC">
      <w:r xmlns:w="http://schemas.openxmlformats.org/wordprocessingml/2006/main">
        <w:t xml:space="preserve">1: Vi bør være takknemlige for det vi har, ettersom Gud velsigner oss med mer for det vi allerede </w:t>
      </w:r>
      <w:r xmlns:w="http://schemas.openxmlformats.org/wordprocessingml/2006/main">
        <w:lastRenderedPageBreak xmlns:w="http://schemas.openxmlformats.org/wordprocessingml/2006/main"/>
      </w:r>
      <w:r xmlns:w="http://schemas.openxmlformats.org/wordprocessingml/2006/main">
        <w:t xml:space="preserve">har.</w:t>
      </w:r>
    </w:p>
    <w:p w14:paraId="54C0786A" w14:textId="77777777" w:rsidR="00F90BDC" w:rsidRDefault="00F90BDC"/>
    <w:p w14:paraId="76D84CC7" w14:textId="77777777" w:rsidR="00F90BDC" w:rsidRDefault="00F90BDC">
      <w:r xmlns:w="http://schemas.openxmlformats.org/wordprocessingml/2006/main">
        <w:t xml:space="preserve">2: Vi bør dele det vi har med dem som har mindre, ettersom Gud kan ta bort det lille de har.</w:t>
      </w:r>
    </w:p>
    <w:p w14:paraId="63065910" w14:textId="77777777" w:rsidR="00F90BDC" w:rsidRDefault="00F90BDC"/>
    <w:p w14:paraId="0593B4E0" w14:textId="77777777" w:rsidR="00F90BDC" w:rsidRDefault="00F90BDC">
      <w:r xmlns:w="http://schemas.openxmlformats.org/wordprocessingml/2006/main">
        <w:t xml:space="preserve">1: Jakobsbrev 1:17 - Hver god gave og hver fullkommen gave er ovenfra og kommer ned fra lysenes Fader, hos hvem det ikke er foranderlighet eller skygge av omvending.</w:t>
      </w:r>
    </w:p>
    <w:p w14:paraId="0E8EA4BC" w14:textId="77777777" w:rsidR="00F90BDC" w:rsidRDefault="00F90BDC"/>
    <w:p w14:paraId="11526BFC" w14:textId="77777777" w:rsidR="00F90BDC" w:rsidRDefault="00F90BDC">
      <w:r xmlns:w="http://schemas.openxmlformats.org/wordprocessingml/2006/main">
        <w:t xml:space="preserve">2: Ordspråkene 19:17 - Den som forbarmer seg over de fattige, låner til Herren; og det han har gitt, skal han betale ham igjen.</w:t>
      </w:r>
    </w:p>
    <w:p w14:paraId="2205520E" w14:textId="77777777" w:rsidR="00F90BDC" w:rsidRDefault="00F90BDC"/>
    <w:p w14:paraId="41299CB5" w14:textId="77777777" w:rsidR="00F90BDC" w:rsidRDefault="00F90BDC">
      <w:r xmlns:w="http://schemas.openxmlformats.org/wordprocessingml/2006/main">
        <w:t xml:space="preserve">Matteus 25:30 Og kast den unyttige tjener ut i det ytre mørke; der skal være gråt og tenners gnissel.</w:t>
      </w:r>
    </w:p>
    <w:p w14:paraId="746D9960" w14:textId="77777777" w:rsidR="00F90BDC" w:rsidRDefault="00F90BDC"/>
    <w:p w14:paraId="2BA1FEF9" w14:textId="77777777" w:rsidR="00F90BDC" w:rsidRDefault="00F90BDC">
      <w:r xmlns:w="http://schemas.openxmlformats.org/wordprocessingml/2006/main">
        <w:t xml:space="preserve">Den unyttige tjeneren skal kastes ut i det ytre mørke, hvor det skal være gråt og tannskjæring.</w:t>
      </w:r>
    </w:p>
    <w:p w14:paraId="00BF5D1E" w14:textId="77777777" w:rsidR="00F90BDC" w:rsidRDefault="00F90BDC"/>
    <w:p w14:paraId="48640663" w14:textId="77777777" w:rsidR="00F90BDC" w:rsidRDefault="00F90BDC">
      <w:r xmlns:w="http://schemas.openxmlformats.org/wordprocessingml/2006/main">
        <w:t xml:space="preserve">1. "Konsekvensene av våre handlinger: Hva ulønnsomme tjenere høster"</w:t>
      </w:r>
    </w:p>
    <w:p w14:paraId="4055F08A" w14:textId="77777777" w:rsidR="00F90BDC" w:rsidRDefault="00F90BDC"/>
    <w:p w14:paraId="3BF9A4A4" w14:textId="77777777" w:rsidR="00F90BDC" w:rsidRDefault="00F90BDC">
      <w:r xmlns:w="http://schemas.openxmlformats.org/wordprocessingml/2006/main">
        <w:t xml:space="preserve">2. "Guds dom over ulønnsomme tjenere"</w:t>
      </w:r>
    </w:p>
    <w:p w14:paraId="732DFE7E" w14:textId="77777777" w:rsidR="00F90BDC" w:rsidRDefault="00F90BDC"/>
    <w:p w14:paraId="46891C96" w14:textId="77777777" w:rsidR="00F90BDC" w:rsidRDefault="00F90BDC">
      <w:r xmlns:w="http://schemas.openxmlformats.org/wordprocessingml/2006/main">
        <w:t xml:space="preserve">1. Ordspråkene 6:1-5 - Min sønn, om du er sikker for din venn, hvis du har slått hånden din med en fremmed, er du fanget med din munns ord, du blir tatt med din munns ord. Gjør dette nå, min sønn, og utfri deg selv når du kommer i din venns hånd; gå, ydmyk deg og sørg for din venn. Gi ikke dine øyne søvn, og ikke slumre til dine øyelokk. Fri deg som en rogn fra jegerens hånd og som en fugl fra fuglefangerens hånd.</w:t>
      </w:r>
    </w:p>
    <w:p w14:paraId="151A873A" w14:textId="77777777" w:rsidR="00F90BDC" w:rsidRDefault="00F90BDC"/>
    <w:p w14:paraId="35C282A7" w14:textId="77777777" w:rsidR="00F90BDC" w:rsidRDefault="00F90BDC">
      <w:r xmlns:w="http://schemas.openxmlformats.org/wordprocessingml/2006/main">
        <w:t xml:space="preserve">2. Ordspråkene 21:13 - Den som stopper ørene for de fattiges rop, han skal også rope selv, men ikke bli hørt.</w:t>
      </w:r>
    </w:p>
    <w:p w14:paraId="021B1E8F" w14:textId="77777777" w:rsidR="00F90BDC" w:rsidRDefault="00F90BDC"/>
    <w:p w14:paraId="656FF7EA" w14:textId="77777777" w:rsidR="00F90BDC" w:rsidRDefault="00F90BDC">
      <w:r xmlns:w="http://schemas.openxmlformats.org/wordprocessingml/2006/main">
        <w:t xml:space="preserve">Matteus 25:31 Når Menneskesønnen kommer i sin herlighet og alle de hellige engler med ham, da skal han sitte på sin herlighets trone.</w:t>
      </w:r>
    </w:p>
    <w:p w14:paraId="1386AD0C" w14:textId="77777777" w:rsidR="00F90BDC" w:rsidRDefault="00F90BDC"/>
    <w:p w14:paraId="30A95218" w14:textId="77777777" w:rsidR="00F90BDC" w:rsidRDefault="00F90BDC">
      <w:r xmlns:w="http://schemas.openxmlformats.org/wordprocessingml/2006/main">
        <w:t xml:space="preserve">Jesus vil komme igjen i herlighet, ledsaget av hellige engler, og vil ta hans plass på sin herlighetstrone.</w:t>
      </w:r>
    </w:p>
    <w:p w14:paraId="6ABF270D" w14:textId="77777777" w:rsidR="00F90BDC" w:rsidRDefault="00F90BDC"/>
    <w:p w14:paraId="424A10BD" w14:textId="77777777" w:rsidR="00F90BDC" w:rsidRDefault="00F90BDC">
      <w:r xmlns:w="http://schemas.openxmlformats.org/wordprocessingml/2006/main">
        <w:t xml:space="preserve">1. Kristi strålende gjenkomst</w:t>
      </w:r>
    </w:p>
    <w:p w14:paraId="2E70F588" w14:textId="77777777" w:rsidR="00F90BDC" w:rsidRDefault="00F90BDC"/>
    <w:p w14:paraId="3E883833" w14:textId="77777777" w:rsidR="00F90BDC" w:rsidRDefault="00F90BDC">
      <w:r xmlns:w="http://schemas.openxmlformats.org/wordprocessingml/2006/main">
        <w:t xml:space="preserve">2. Himmelens Majestet: Forberedelse til Kristi gjenkomst</w:t>
      </w:r>
    </w:p>
    <w:p w14:paraId="0AE0D58C" w14:textId="77777777" w:rsidR="00F90BDC" w:rsidRDefault="00F90BDC"/>
    <w:p w14:paraId="6E6D073E" w14:textId="77777777" w:rsidR="00F90BDC" w:rsidRDefault="00F90BDC">
      <w:r xmlns:w="http://schemas.openxmlformats.org/wordprocessingml/2006/main">
        <w:t xml:space="preserve">1. Åpenbaringen 22:12 - "Se, jeg kommer snart, og min lønn er med meg, for å gi enhver etter som hans gjerning skal være."</w:t>
      </w:r>
    </w:p>
    <w:p w14:paraId="67BBB5E1" w14:textId="77777777" w:rsidR="00F90BDC" w:rsidRDefault="00F90BDC"/>
    <w:p w14:paraId="273D695B" w14:textId="77777777" w:rsidR="00F90BDC" w:rsidRDefault="00F90BDC">
      <w:r xmlns:w="http://schemas.openxmlformats.org/wordprocessingml/2006/main">
        <w:t xml:space="preserve">2. Salme 96:13 - "For Herrens åsyn: for han kommer, for han kommer for å dømme jorden; han skal dømme verden med rettferdighet og folket med sin sannhet."</w:t>
      </w:r>
    </w:p>
    <w:p w14:paraId="79FFA21F" w14:textId="77777777" w:rsidR="00F90BDC" w:rsidRDefault="00F90BDC"/>
    <w:p w14:paraId="5EFB65D6" w14:textId="77777777" w:rsidR="00F90BDC" w:rsidRDefault="00F90BDC">
      <w:r xmlns:w="http://schemas.openxmlformats.org/wordprocessingml/2006/main">
        <w:t xml:space="preserve">Matteus 25:32 Og foran ham skal alle folkeslag samles, og han skal skille dem fra hverandre, som en hyrde skiller sine sauer fra geitene.</w:t>
      </w:r>
    </w:p>
    <w:p w14:paraId="6D7EB634" w14:textId="77777777" w:rsidR="00F90BDC" w:rsidRDefault="00F90BDC"/>
    <w:p w14:paraId="3120E593" w14:textId="77777777" w:rsidR="00F90BDC" w:rsidRDefault="00F90BDC">
      <w:r xmlns:w="http://schemas.openxmlformats.org/wordprocessingml/2006/main">
        <w:t xml:space="preserve">Dette avsnittet beskriver samlingen av alle nasjoner for Gud og hans adskillelse av dem i sauer og geiter.</w:t>
      </w:r>
    </w:p>
    <w:p w14:paraId="5613F578" w14:textId="77777777" w:rsidR="00F90BDC" w:rsidRDefault="00F90BDC"/>
    <w:p w14:paraId="56BCD7DB" w14:textId="77777777" w:rsidR="00F90BDC" w:rsidRDefault="00F90BDC">
      <w:r xmlns:w="http://schemas.openxmlformats.org/wordprocessingml/2006/main">
        <w:t xml:space="preserve">1. Den endelige dommen: Hvem blir skilt til slutt?</w:t>
      </w:r>
    </w:p>
    <w:p w14:paraId="25B1CF8A" w14:textId="77777777" w:rsidR="00F90BDC" w:rsidRDefault="00F90BDC"/>
    <w:p w14:paraId="3173B8F3" w14:textId="77777777" w:rsidR="00F90BDC" w:rsidRDefault="00F90BDC">
      <w:r xmlns:w="http://schemas.openxmlformats.org/wordprocessingml/2006/main">
        <w:t xml:space="preserve">2. Sauene og geitene: Hva bestemmer vår skjebne?</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10:17 - «Og Israels lys skal bli en ild, og hans Hellige til en flamme; og den skal brenne og fortære hans torner og torner på én dag.»</w:t>
      </w:r>
    </w:p>
    <w:p w14:paraId="25B0F4FE" w14:textId="77777777" w:rsidR="00F90BDC" w:rsidRDefault="00F90BDC"/>
    <w:p w14:paraId="10B36C06" w14:textId="77777777" w:rsidR="00F90BDC" w:rsidRDefault="00F90BDC">
      <w:r xmlns:w="http://schemas.openxmlformats.org/wordprocessingml/2006/main">
        <w:t xml:space="preserve">2. Lukas 17:24-25 – «For som lynet blinker og lyser opp himmelen fra den ene siden til den andre, slik skal Menneskesønnen være på sin tid. Men først må Han lide mye og bli forkastet av denne generasjonen.»</w:t>
      </w:r>
    </w:p>
    <w:p w14:paraId="4E43DB0D" w14:textId="77777777" w:rsidR="00F90BDC" w:rsidRDefault="00F90BDC"/>
    <w:p w14:paraId="1C375665" w14:textId="77777777" w:rsidR="00F90BDC" w:rsidRDefault="00F90BDC">
      <w:r xmlns:w="http://schemas.openxmlformats.org/wordprocessingml/2006/main">
        <w:t xml:space="preserve">Matteus 25:33 Og han skal sette sauene ved sin høire hånd, men bukkene til venstre.</w:t>
      </w:r>
    </w:p>
    <w:p w14:paraId="11FA1DE9" w14:textId="77777777" w:rsidR="00F90BDC" w:rsidRDefault="00F90BDC"/>
    <w:p w14:paraId="435A367B" w14:textId="77777777" w:rsidR="00F90BDC" w:rsidRDefault="00F90BDC">
      <w:r xmlns:w="http://schemas.openxmlformats.org/wordprocessingml/2006/main">
        <w:t xml:space="preserve">Passasjen sier at de rettferdige er satt til høyre og de urettferdige til venstre.</w:t>
      </w:r>
    </w:p>
    <w:p w14:paraId="76E8E76B" w14:textId="77777777" w:rsidR="00F90BDC" w:rsidRDefault="00F90BDC"/>
    <w:p w14:paraId="6002F2CC" w14:textId="77777777" w:rsidR="00F90BDC" w:rsidRDefault="00F90BDC">
      <w:r xmlns:w="http://schemas.openxmlformats.org/wordprocessingml/2006/main">
        <w:t xml:space="preserve">1. Det store skillet: de rettferdige og de urettferdige</w:t>
      </w:r>
    </w:p>
    <w:p w14:paraId="6C2970EC" w14:textId="77777777" w:rsidR="00F90BDC" w:rsidRDefault="00F90BDC"/>
    <w:p w14:paraId="0CDDEE65" w14:textId="77777777" w:rsidR="00F90BDC" w:rsidRDefault="00F90BDC">
      <w:r xmlns:w="http://schemas.openxmlformats.org/wordprocessingml/2006/main">
        <w:t xml:space="preserve">2. Dommedag: Skille sauene fra geitene</w:t>
      </w:r>
    </w:p>
    <w:p w14:paraId="390F5875" w14:textId="77777777" w:rsidR="00F90BDC" w:rsidRDefault="00F90BDC"/>
    <w:p w14:paraId="1CC14A16" w14:textId="77777777" w:rsidR="00F90BDC" w:rsidRDefault="00F90BDC">
      <w:r xmlns:w="http://schemas.openxmlformats.org/wordprocessingml/2006/main">
        <w:t xml:space="preserve">1. Matteus 7:21-23 - "Ikke hver den som sier til meg: Herre, Herre, skal komme inn i himlenes rike, men bare den som gjør min himmelske Fars vilje. På den dagen er mange vil si til meg: 'Herre, Herre, profeterte vi ikke i ditt navn og i ditt navn drevet ut demoner og i ditt navn utført mange mirakler?' Da vil jeg si rett ut til dem: 'Jeg har aldri kjent dere. Bort fra meg, dere ugjerningsmenn!'</w:t>
      </w:r>
    </w:p>
    <w:p w14:paraId="3E43EFB4" w14:textId="77777777" w:rsidR="00F90BDC" w:rsidRDefault="00F90BDC"/>
    <w:p w14:paraId="4F4FB1B1" w14:textId="77777777" w:rsidR="00F90BDC" w:rsidRDefault="00F90BDC">
      <w:r xmlns:w="http://schemas.openxmlformats.org/wordprocessingml/2006/main">
        <w:t xml:space="preserve">2. Romerne 2:6-8 - Gud «vil gjengjelde hver person etter det de har gjort. Til dem som ved utholdenhet i å gjøre godt søker ære, ære og udødelighet, vil han gi evig liv. Men for de som er selvsøkende og som avviser sannheten og følger det onde, vil det være vrede og sinne. Det vil være trøbbel og nød for hvert menneske som gjør det onde.»</w:t>
      </w:r>
    </w:p>
    <w:p w14:paraId="3F60C352" w14:textId="77777777" w:rsidR="00F90BDC" w:rsidRDefault="00F90BDC"/>
    <w:p w14:paraId="7E31E977" w14:textId="77777777" w:rsidR="00F90BDC" w:rsidRDefault="00F90BDC">
      <w:r xmlns:w="http://schemas.openxmlformats.org/wordprocessingml/2006/main">
        <w:t xml:space="preserve">Matteus 25:34 Da skal kongen si til dem ved sin høyre hånd: Kom, I min Fars velsignede, arv det rike som er beredt for eder fra verdens grunnvoll ble lagt!</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Kongen vil ønske de rettferdige velkommen inn i riket som er forberedt fra verdens grunnvoll ble lagt.</w:t>
      </w:r>
    </w:p>
    <w:p w14:paraId="04670A30" w14:textId="77777777" w:rsidR="00F90BDC" w:rsidRDefault="00F90BDC"/>
    <w:p w14:paraId="7FFE7587" w14:textId="77777777" w:rsidR="00F90BDC" w:rsidRDefault="00F90BDC">
      <w:r xmlns:w="http://schemas.openxmlformats.org/wordprocessingml/2006/main">
        <w:t xml:space="preserve">1. Gud har alltid hatt en frelsesplan og evig liv for oss.</w:t>
      </w:r>
    </w:p>
    <w:p w14:paraId="5FEFAEAF" w14:textId="77777777" w:rsidR="00F90BDC" w:rsidRDefault="00F90BDC"/>
    <w:p w14:paraId="090D461F" w14:textId="77777777" w:rsidR="00F90BDC" w:rsidRDefault="00F90BDC">
      <w:r xmlns:w="http://schemas.openxmlformats.org/wordprocessingml/2006/main">
        <w:t xml:space="preserve">2. Å leve et rettferdig liv er en belønning som er større enn noen jordisk rikdom eller nytelse.</w:t>
      </w:r>
    </w:p>
    <w:p w14:paraId="5D47BEDE" w14:textId="77777777" w:rsidR="00F90BDC" w:rsidRDefault="00F90BDC"/>
    <w:p w14:paraId="24723FEA" w14:textId="77777777" w:rsidR="00F90BDC" w:rsidRDefault="00F90BDC">
      <w:r xmlns:w="http://schemas.openxmlformats.org/wordprocessingml/2006/main">
        <w:t xml:space="preserve">1. Efeserne 2:8-9: For av nåde er dere frelst ved tro; og det ikke av dere selv: det er Guds gave: Ikke av gjerninger, for at ingen skal rose seg.</w:t>
      </w:r>
    </w:p>
    <w:p w14:paraId="4E0AB1C0" w14:textId="77777777" w:rsidR="00F90BDC" w:rsidRDefault="00F90BDC"/>
    <w:p w14:paraId="0B51E001" w14:textId="77777777" w:rsidR="00F90BDC" w:rsidRDefault="00F90BDC">
      <w:r xmlns:w="http://schemas.openxmlformats.org/wordprocessingml/2006/main">
        <w:t xml:space="preserve">2. 1. Peter 1:3-4: Lovet være vår Herre Jesu Kristi Gud og Far, som etter sin store barmhjertighet har gjenfødt oss til et levende håp ved Jesu Kristi oppstandelse fra de døde, til en uforgjengelig arv , og ubesmittet, og som ikke visner bort, lagret i himmelen for deg.</w:t>
      </w:r>
    </w:p>
    <w:p w14:paraId="5F0B4441" w14:textId="77777777" w:rsidR="00F90BDC" w:rsidRDefault="00F90BDC"/>
    <w:p w14:paraId="4E464CCD" w14:textId="77777777" w:rsidR="00F90BDC" w:rsidRDefault="00F90BDC">
      <w:r xmlns:w="http://schemas.openxmlformats.org/wordprocessingml/2006/main">
        <w:t xml:space="preserve">Matteus 25:35 For jeg var sulten, og dere gav meg mat; jeg var tørst, og dere ga meg drikke; jeg var fremmed, og dere tok imot meg.</w:t>
      </w:r>
    </w:p>
    <w:p w14:paraId="79FD307B" w14:textId="77777777" w:rsidR="00F90BDC" w:rsidRDefault="00F90BDC"/>
    <w:p w14:paraId="0139E0FD" w14:textId="77777777" w:rsidR="00F90BDC" w:rsidRDefault="00F90BDC">
      <w:r xmlns:w="http://schemas.openxmlformats.org/wordprocessingml/2006/main">
        <w:t xml:space="preserve">Passasjen understreker viktigheten av å ta vare på de som trenger det.</w:t>
      </w:r>
    </w:p>
    <w:p w14:paraId="2478F898" w14:textId="77777777" w:rsidR="00F90BDC" w:rsidRDefault="00F90BDC"/>
    <w:p w14:paraId="4FE598EA" w14:textId="77777777" w:rsidR="00F90BDC" w:rsidRDefault="00F90BDC">
      <w:r xmlns:w="http://schemas.openxmlformats.org/wordprocessingml/2006/main">
        <w:t xml:space="preserve">1: Vi er alle kalt til å praktisere gjestfrihet og uselvisk tjeneste til fordel for våre brødre og søstre i nød.</w:t>
      </w:r>
    </w:p>
    <w:p w14:paraId="3628291B" w14:textId="77777777" w:rsidR="00F90BDC" w:rsidRDefault="00F90BDC"/>
    <w:p w14:paraId="3DBDB5BE" w14:textId="77777777" w:rsidR="00F90BDC" w:rsidRDefault="00F90BDC">
      <w:r xmlns:w="http://schemas.openxmlformats.org/wordprocessingml/2006/main">
        <w:t xml:space="preserve">2: Jesus kaller oss til å være oppmerksomme på andres behov og være rause med vår tid, ressurser og omsorg.</w:t>
      </w:r>
    </w:p>
    <w:p w14:paraId="31F2180F" w14:textId="77777777" w:rsidR="00F90BDC" w:rsidRDefault="00F90BDC"/>
    <w:p w14:paraId="2F91CFB7" w14:textId="77777777" w:rsidR="00F90BDC" w:rsidRDefault="00F90BDC">
      <w:r xmlns:w="http://schemas.openxmlformats.org/wordprocessingml/2006/main">
        <w:t xml:space="preserve">1: Jakob 2:14-17 - Hva hjelper det, mine brødre, hvis noen sier at han har tro, men han har ingen gjerninger? Kan den troen redde ham?</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Mark 12:31 - 'Du skal elske din neste som deg selv.'</w:t>
      </w:r>
    </w:p>
    <w:p w14:paraId="62438DC9" w14:textId="77777777" w:rsidR="00F90BDC" w:rsidRDefault="00F90BDC"/>
    <w:p w14:paraId="54A3475D" w14:textId="77777777" w:rsidR="00F90BDC" w:rsidRDefault="00F90BDC">
      <w:r xmlns:w="http://schemas.openxmlformats.org/wordprocessingml/2006/main">
        <w:t xml:space="preserve">Matteus 25:36 Naken, og dere kledde meg; jeg var syk, og dere besøkte mig; jeg var i fengsel, og dere kom til meg.</w:t>
      </w:r>
    </w:p>
    <w:p w14:paraId="16F5917B" w14:textId="77777777" w:rsidR="00F90BDC" w:rsidRDefault="00F90BDC"/>
    <w:p w14:paraId="65DAD53A" w14:textId="77777777" w:rsidR="00F90BDC" w:rsidRDefault="00F90BDC">
      <w:r xmlns:w="http://schemas.openxmlformats.org/wordprocessingml/2006/main">
        <w:t xml:space="preserve">Denne passasjen understreker viktigheten av medfølende tjeneste til de som trenger det.</w:t>
      </w:r>
    </w:p>
    <w:p w14:paraId="1732FF18" w14:textId="77777777" w:rsidR="00F90BDC" w:rsidRDefault="00F90BDC"/>
    <w:p w14:paraId="1A70FA36" w14:textId="77777777" w:rsidR="00F90BDC" w:rsidRDefault="00F90BDC">
      <w:r xmlns:w="http://schemas.openxmlformats.org/wordprocessingml/2006/main">
        <w:t xml:space="preserve">1. Vårt medfølende kall: Å oppfylle Jesu tjeneste</w:t>
      </w:r>
    </w:p>
    <w:p w14:paraId="7B3BAFD2" w14:textId="77777777" w:rsidR="00F90BDC" w:rsidRDefault="00F90BDC"/>
    <w:p w14:paraId="3BD5130F" w14:textId="77777777" w:rsidR="00F90BDC" w:rsidRDefault="00F90BDC">
      <w:r xmlns:w="http://schemas.openxmlformats.org/wordprocessingml/2006/main">
        <w:t xml:space="preserve">2. Å tjene andre med Kristi kjærlighet</w:t>
      </w:r>
    </w:p>
    <w:p w14:paraId="78490561" w14:textId="77777777" w:rsidR="00F90BDC" w:rsidRDefault="00F90BDC"/>
    <w:p w14:paraId="24605FC3" w14:textId="77777777" w:rsidR="00F90BDC" w:rsidRDefault="00F90BDC">
      <w:r xmlns:w="http://schemas.openxmlformats.org/wordprocessingml/2006/main">
        <w:t xml:space="preserve">1. Galaterbrevet 5:13-14 - "For, brødre, dere er kalt til frihet; bruk bare ikke friheten til en anledning for kjødet, men tjen hverandre ved kjærlighet. For hele loven er oppfylt med ett ord, ja. i dette: Du skal elske din neste som deg selv."</w:t>
      </w:r>
    </w:p>
    <w:p w14:paraId="204689B1" w14:textId="77777777" w:rsidR="00F90BDC" w:rsidRDefault="00F90BDC"/>
    <w:p w14:paraId="4D1D1A93" w14:textId="77777777" w:rsidR="00F90BDC" w:rsidRDefault="00F90BDC">
      <w:r xmlns:w="http://schemas.openxmlformats.org/wordprocessingml/2006/main">
        <w:t xml:space="preserve">2. Jakob 1:27 - "Ren religion og ubesmittet for Gud og Faderen er dette: å besøke farløse og enker i deres trengsel, og å holde seg uplettet fra verden."</w:t>
      </w:r>
    </w:p>
    <w:p w14:paraId="709159FB" w14:textId="77777777" w:rsidR="00F90BDC" w:rsidRDefault="00F90BDC"/>
    <w:p w14:paraId="1335F78F" w14:textId="77777777" w:rsidR="00F90BDC" w:rsidRDefault="00F90BDC">
      <w:r xmlns:w="http://schemas.openxmlformats.org/wordprocessingml/2006/main">
        <w:t xml:space="preserve">Matthew 25:37 37 Da skal de rettferdige svare ham og si: Herre, når så vi deg sulten og mettet dig? eller tørst og ga deg drikke?</w:t>
      </w:r>
    </w:p>
    <w:p w14:paraId="1866E8B7" w14:textId="77777777" w:rsidR="00F90BDC" w:rsidRDefault="00F90BDC"/>
    <w:p w14:paraId="3EFA7E0F" w14:textId="77777777" w:rsidR="00F90BDC" w:rsidRDefault="00F90BDC">
      <w:r xmlns:w="http://schemas.openxmlformats.org/wordprocessingml/2006/main">
        <w:t xml:space="preserve">Dette avsnittet snakker om at de rettferdige svarer på Guds spørsmål om når de hadde tatt vare på de sultne og tørste.</w:t>
      </w:r>
    </w:p>
    <w:p w14:paraId="2AC2ED87" w14:textId="77777777" w:rsidR="00F90BDC" w:rsidRDefault="00F90BDC"/>
    <w:p w14:paraId="131F12FC" w14:textId="77777777" w:rsidR="00F90BDC" w:rsidRDefault="00F90BDC">
      <w:r xmlns:w="http://schemas.openxmlformats.org/wordprocessingml/2006/main">
        <w:t xml:space="preserve">1: Vi må ha et hjerte til å tjene de mindre heldige og vise Guds kjærlighet ved å ta vare på de som er sultne og tørste.</w:t>
      </w:r>
    </w:p>
    <w:p w14:paraId="2A281734" w14:textId="77777777" w:rsidR="00F90BDC" w:rsidRDefault="00F90BDC"/>
    <w:p w14:paraId="5F0EEE92" w14:textId="77777777" w:rsidR="00F90BDC" w:rsidRDefault="00F90BDC">
      <w:r xmlns:w="http://schemas.openxmlformats.org/wordprocessingml/2006/main">
        <w:t xml:space="preserve">2: Vi må være klare til å gi et svar på hvorfor vi lever et liv i tro på Kristus og demonstrere </w:t>
      </w:r>
      <w:r xmlns:w="http://schemas.openxmlformats.org/wordprocessingml/2006/main">
        <w:lastRenderedPageBreak xmlns:w="http://schemas.openxmlformats.org/wordprocessingml/2006/main"/>
      </w:r>
      <w:r xmlns:w="http://schemas.openxmlformats.org/wordprocessingml/2006/main">
        <w:t xml:space="preserve">det gjennom våre handlinger.</w:t>
      </w:r>
    </w:p>
    <w:p w14:paraId="5AE33838" w14:textId="77777777" w:rsidR="00F90BDC" w:rsidRDefault="00F90BDC"/>
    <w:p w14:paraId="59F0ACBC" w14:textId="77777777" w:rsidR="00F90BDC" w:rsidRDefault="00F90BDC">
      <w:r xmlns:w="http://schemas.openxmlformats.org/wordprocessingml/2006/main">
        <w:t xml:space="preserve">1: Matteus 22:37-40 - "Jesus sa til ham: Du skal elske Herren din Gud av hele ditt hjerte og av hele din sjel og av hele ditt sinn. Dette er det første og store budet. Og det andre er lik det: Du skal elske din neste som deg selv. På disse to bud henger hele loven og profetene."</w:t>
      </w:r>
    </w:p>
    <w:p w14:paraId="011F93D3" w14:textId="77777777" w:rsidR="00F90BDC" w:rsidRDefault="00F90BDC"/>
    <w:p w14:paraId="3376ABDE" w14:textId="77777777" w:rsidR="00F90BDC" w:rsidRDefault="00F90BDC">
      <w:r xmlns:w="http://schemas.openxmlformats.org/wordprocessingml/2006/main">
        <w:t xml:space="preserve">2: Jakob 2:14-17 - "Hva gagner det, mine brødre, om en mann sier at han har tro og ikke har gjerninger? Kan troen redde ham? Hvis en bror eller søster er naken og mangler daglig mat, Og en av dere sier til dem: Gå bort i fred, bli varmet og mett, men dere gir dem ikke det som er nødvendig for legemet; hva hjelper det? Slik er også troen død, hvis den ikke har gjerninger, være alene."</w:t>
      </w:r>
    </w:p>
    <w:p w14:paraId="6AAC2F8D" w14:textId="77777777" w:rsidR="00F90BDC" w:rsidRDefault="00F90BDC"/>
    <w:p w14:paraId="6AA919A3" w14:textId="77777777" w:rsidR="00F90BDC" w:rsidRDefault="00F90BDC">
      <w:r xmlns:w="http://schemas.openxmlformats.org/wordprocessingml/2006/main">
        <w:t xml:space="preserve">Matteus 25:38 Når så vi deg en fremmed og tok deg inn? eller naken og kledd deg?</w:t>
      </w:r>
    </w:p>
    <w:p w14:paraId="74496977" w14:textId="77777777" w:rsidR="00F90BDC" w:rsidRDefault="00F90BDC"/>
    <w:p w14:paraId="3F5FDF9C" w14:textId="77777777" w:rsidR="00F90BDC" w:rsidRDefault="00F90BDC">
      <w:r xmlns:w="http://schemas.openxmlformats.org/wordprocessingml/2006/main">
        <w:t xml:space="preserve">Denne passasjen understreker viktigheten av gjestfrihet og omsorg for de som trenger det.</w:t>
      </w:r>
    </w:p>
    <w:p w14:paraId="5C12345E" w14:textId="77777777" w:rsidR="00F90BDC" w:rsidRDefault="00F90BDC"/>
    <w:p w14:paraId="416FEC0A" w14:textId="77777777" w:rsidR="00F90BDC" w:rsidRDefault="00F90BDC">
      <w:r xmlns:w="http://schemas.openxmlformats.org/wordprocessingml/2006/main">
        <w:t xml:space="preserve">1: Vi er kalt til å være rause og gjestfrie, som skissert i Matteus 25:38.</w:t>
      </w:r>
    </w:p>
    <w:p w14:paraId="7DBF1911" w14:textId="77777777" w:rsidR="00F90BDC" w:rsidRDefault="00F90BDC"/>
    <w:p w14:paraId="27318E6C" w14:textId="77777777" w:rsidR="00F90BDC" w:rsidRDefault="00F90BDC">
      <w:r xmlns:w="http://schemas.openxmlformats.org/wordprocessingml/2006/main">
        <w:t xml:space="preserve">2: Vi skal se på fremmede som Guds medbarn, og vise dem vennlighet og medfølelse som instruert i Matteus 25:38.</w:t>
      </w:r>
    </w:p>
    <w:p w14:paraId="333198C8" w14:textId="77777777" w:rsidR="00F90BDC" w:rsidRDefault="00F90BDC"/>
    <w:p w14:paraId="10BEF871" w14:textId="77777777" w:rsidR="00F90BDC" w:rsidRDefault="00F90BDC">
      <w:r xmlns:w="http://schemas.openxmlformats.org/wordprocessingml/2006/main">
        <w:t xml:space="preserve">1: Hebreerne 13:2 - "Forsøm ikke å vise gjestfrihet mot fremmede, for derved har noen uvitende underholdt engler."</w:t>
      </w:r>
    </w:p>
    <w:p w14:paraId="094DBAFB" w14:textId="77777777" w:rsidR="00F90BDC" w:rsidRDefault="00F90BDC"/>
    <w:p w14:paraId="060ADDF1" w14:textId="77777777" w:rsidR="00F90BDC" w:rsidRDefault="00F90BDC">
      <w:r xmlns:w="http://schemas.openxmlformats.org/wordprocessingml/2006/main">
        <w:t xml:space="preserve">2: Jakob 2:15-16 - "Hvis en bror eller søster er dårlig kledd og mangler daglig mat, og en av dere sier til dem: "Gå i fred, bli varm og mett!" uten å gi dem det som trengs for kroppen, hva hjelper det?"</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25:39 Eller når så vi deg syk eller i fengsel og kom til deg?</w:t>
      </w:r>
    </w:p>
    <w:p w14:paraId="62FAF420" w14:textId="77777777" w:rsidR="00F90BDC" w:rsidRDefault="00F90BDC"/>
    <w:p w14:paraId="5074596C" w14:textId="77777777" w:rsidR="00F90BDC" w:rsidRDefault="00F90BDC">
      <w:r xmlns:w="http://schemas.openxmlformats.org/wordprocessingml/2006/main">
        <w:t xml:space="preserve">Denne passasjen snakker om viktigheten av å ta vare på de syke og fengslede.</w:t>
      </w:r>
    </w:p>
    <w:p w14:paraId="1A97705C" w14:textId="77777777" w:rsidR="00F90BDC" w:rsidRDefault="00F90BDC"/>
    <w:p w14:paraId="3EBE3105" w14:textId="77777777" w:rsidR="00F90BDC" w:rsidRDefault="00F90BDC">
      <w:r xmlns:w="http://schemas.openxmlformats.org/wordprocessingml/2006/main">
        <w:t xml:space="preserve">1. "Jesu medfølelse: omsorg for syke og fengslede"</w:t>
      </w:r>
    </w:p>
    <w:p w14:paraId="216B5E1E" w14:textId="77777777" w:rsidR="00F90BDC" w:rsidRDefault="00F90BDC"/>
    <w:p w14:paraId="2F065B73" w14:textId="77777777" w:rsidR="00F90BDC" w:rsidRDefault="00F90BDC">
      <w:r xmlns:w="http://schemas.openxmlformats.org/wordprocessingml/2006/main">
        <w:t xml:space="preserve">2. "Kjærlighetens kraft: å vise barmhjertighet til de svake og såre"</w:t>
      </w:r>
    </w:p>
    <w:p w14:paraId="21EF073F" w14:textId="77777777" w:rsidR="00F90BDC" w:rsidRDefault="00F90BDC"/>
    <w:p w14:paraId="69F5C5C4" w14:textId="77777777" w:rsidR="00F90BDC" w:rsidRDefault="00F90BDC">
      <w:r xmlns:w="http://schemas.openxmlformats.org/wordprocessingml/2006/main">
        <w:t xml:space="preserve">1. Jakob 2:14-17 – "Hva hjelper det, mine brødre og søstre, hvis noen hevder å ha tro, men ikke har noen gjerninger? Kan en slik tro redde dem? Tenk at en bror eller en søster er uten klær og daglig mat. Hvis en av dere sier til dem: «Gå i fred, hold dere varme og mett», men ikke gjør noe med deres fysiske behov, hva hjelper det? På samme måte, tro i seg selv, hvis den ikke er ledsaget av handling, er død."</w:t>
      </w:r>
    </w:p>
    <w:p w14:paraId="14B0CDCB" w14:textId="77777777" w:rsidR="00F90BDC" w:rsidRDefault="00F90BDC"/>
    <w:p w14:paraId="5DD39333" w14:textId="77777777" w:rsidR="00F90BDC" w:rsidRDefault="00F90BDC">
      <w:r xmlns:w="http://schemas.openxmlformats.org/wordprocessingml/2006/main">
        <w:t xml:space="preserve">2. Jesaja 58:6-7 – "Er ikke dette den slags faste jeg har valgt: å løse urettferdighetens lenker og løsne åkets bånd, sette de undertrykte fri og bryte hvert åk? Er det ikke å dele din mat med de sultne og for å gi den fattige vandreren husly – når du ser de nakne, for å kle dem og ikke vende deg bort fra ditt eget kjøtt og blod?"</w:t>
      </w:r>
    </w:p>
    <w:p w14:paraId="18C2FD0C" w14:textId="77777777" w:rsidR="00F90BDC" w:rsidRDefault="00F90BDC"/>
    <w:p w14:paraId="0B726FF5" w14:textId="77777777" w:rsidR="00F90BDC" w:rsidRDefault="00F90BDC">
      <w:r xmlns:w="http://schemas.openxmlformats.org/wordprocessingml/2006/main">
        <w:t xml:space="preserve">Matteus 25:40 Og kongen skal svare og si til dem: Sannelig sier jeg eder: Det I har gjort mot en av de minste av disse mine brødre, det har I gjort mot mig.</w:t>
      </w:r>
    </w:p>
    <w:p w14:paraId="403DBF21" w14:textId="77777777" w:rsidR="00F90BDC" w:rsidRDefault="00F90BDC"/>
    <w:p w14:paraId="1BDA2683" w14:textId="77777777" w:rsidR="00F90BDC" w:rsidRDefault="00F90BDC">
      <w:r xmlns:w="http://schemas.openxmlformats.org/wordprocessingml/2006/main">
        <w:t xml:space="preserve">Dette avsnittet understreker viktigheten av å hjelpe de minste av våre brødre, ettersom vi hjelper Kristus selv.</w:t>
      </w:r>
    </w:p>
    <w:p w14:paraId="1B043B0C" w14:textId="77777777" w:rsidR="00F90BDC" w:rsidRDefault="00F90BDC"/>
    <w:p w14:paraId="0C59EB78" w14:textId="77777777" w:rsidR="00F90BDC" w:rsidRDefault="00F90BDC">
      <w:r xmlns:w="http://schemas.openxmlformats.org/wordprocessingml/2006/main">
        <w:t xml:space="preserve">1. "Leve et liv i medfølelse: tjene det minste av våre brødre"</w:t>
      </w:r>
    </w:p>
    <w:p w14:paraId="70AAFF3B" w14:textId="77777777" w:rsidR="00F90BDC" w:rsidRDefault="00F90BDC"/>
    <w:p w14:paraId="6B0E73D1" w14:textId="77777777" w:rsidR="00F90BDC" w:rsidRDefault="00F90BDC">
      <w:r xmlns:w="http://schemas.openxmlformats.org/wordprocessingml/2006/main">
        <w:t xml:space="preserve">2. "Kjærlighetens kraft: Å tjene som et uttrykk for tro"</w:t>
      </w:r>
    </w:p>
    <w:p w14:paraId="247DFCA8" w14:textId="77777777" w:rsidR="00F90BDC" w:rsidRDefault="00F90BDC"/>
    <w:p w14:paraId="105289E2" w14:textId="77777777" w:rsidR="00F90BDC" w:rsidRDefault="00F90BDC">
      <w:r xmlns:w="http://schemas.openxmlformats.org/wordprocessingml/2006/main">
        <w:t xml:space="preserve">1. Jakob 2:14-17</w:t>
      </w:r>
    </w:p>
    <w:p w14:paraId="49805634" w14:textId="77777777" w:rsidR="00F90BDC" w:rsidRDefault="00F90BDC"/>
    <w:p w14:paraId="5B77DE15" w14:textId="77777777" w:rsidR="00F90BDC" w:rsidRDefault="00F90BDC">
      <w:r xmlns:w="http://schemas.openxmlformats.org/wordprocessingml/2006/main">
        <w:t xml:space="preserve">2. Lukas 10:25-37</w:t>
      </w:r>
    </w:p>
    <w:p w14:paraId="208FB9A0" w14:textId="77777777" w:rsidR="00F90BDC" w:rsidRDefault="00F90BDC"/>
    <w:p w14:paraId="44D0FB7A" w14:textId="77777777" w:rsidR="00F90BDC" w:rsidRDefault="00F90BDC">
      <w:r xmlns:w="http://schemas.openxmlformats.org/wordprocessingml/2006/main">
        <w:t xml:space="preserve">Matteus 25:41 Da skal han også si til dem på venstre side: Gå bort fra meg, dere forbannede, til evig ild, beredt for djevelen og hans engler!</w:t>
      </w:r>
    </w:p>
    <w:p w14:paraId="204C54AF" w14:textId="77777777" w:rsidR="00F90BDC" w:rsidRDefault="00F90BDC"/>
    <w:p w14:paraId="2B597D7D" w14:textId="77777777" w:rsidR="00F90BDC" w:rsidRDefault="00F90BDC">
      <w:r xmlns:w="http://schemas.openxmlformats.org/wordprocessingml/2006/main">
        <w:t xml:space="preserve">De onde vil bli sendt inn i evig ild, beredt for djevelen og hans engler.</w:t>
      </w:r>
    </w:p>
    <w:p w14:paraId="232FFBEE" w14:textId="77777777" w:rsidR="00F90BDC" w:rsidRDefault="00F90BDC"/>
    <w:p w14:paraId="02E092EF" w14:textId="77777777" w:rsidR="00F90BDC" w:rsidRDefault="00F90BDC">
      <w:r xmlns:w="http://schemas.openxmlformats.org/wordprocessingml/2006/main">
        <w:t xml:space="preserve">1: Konsekvensen av ondskap er evig fordømmelse.</w:t>
      </w:r>
    </w:p>
    <w:p w14:paraId="7C719A83" w14:textId="77777777" w:rsidR="00F90BDC" w:rsidRDefault="00F90BDC"/>
    <w:p w14:paraId="2D417C91" w14:textId="77777777" w:rsidR="00F90BDC" w:rsidRDefault="00F90BDC">
      <w:r xmlns:w="http://schemas.openxmlformats.org/wordprocessingml/2006/main">
        <w:t xml:space="preserve">2: Ikke la deg lure av ondskapens løfter, siden det bare fører til ødeleggelse.</w:t>
      </w:r>
    </w:p>
    <w:p w14:paraId="4454A383" w14:textId="77777777" w:rsidR="00F90BDC" w:rsidRDefault="00F90BDC"/>
    <w:p w14:paraId="7E11B473" w14:textId="77777777" w:rsidR="00F90BDC" w:rsidRDefault="00F90BDC">
      <w:r xmlns:w="http://schemas.openxmlformats.org/wordprocessingml/2006/main">
        <w:t xml:space="preserve">1: Åpenbaringen 20:10-15 – Og djevelen som forførte dem ble kastet i sjøen med ild og svovel, hvor dyret og den falske profet er, og skal pines dag og natt i all evighet.</w:t>
      </w:r>
    </w:p>
    <w:p w14:paraId="08449425" w14:textId="77777777" w:rsidR="00F90BDC" w:rsidRDefault="00F90BDC"/>
    <w:p w14:paraId="49F4065D" w14:textId="77777777" w:rsidR="00F90BDC" w:rsidRDefault="00F90BDC">
      <w:r xmlns:w="http://schemas.openxmlformats.org/wordprocessingml/2006/main">
        <w:t xml:space="preserve">2:2 Thessalonians 1:7-9 - Og for dere som er urolige, hvil med oss, når Herren Jesus skal åpenbares fra himmelen med sine mektige engler, i flammende ild som tar hevn over dem som ikke kjenner Gud, og som ikke adlyder evangeliet til vår Herre Jesu Kristi: Han som skal straffes med evig undergang fra Herrens åsyn og fra hans makts herlighet.</w:t>
      </w:r>
    </w:p>
    <w:p w14:paraId="31A4FD18" w14:textId="77777777" w:rsidR="00F90BDC" w:rsidRDefault="00F90BDC"/>
    <w:p w14:paraId="218E5D5C" w14:textId="77777777" w:rsidR="00F90BDC" w:rsidRDefault="00F90BDC">
      <w:r xmlns:w="http://schemas.openxmlformats.org/wordprocessingml/2006/main">
        <w:t xml:space="preserve">Matteus 25:42 For jeg var sulten, og dere ga meg ikke mat; jeg var tørst, og dere ga meg ikke å drikke.</w:t>
      </w:r>
    </w:p>
    <w:p w14:paraId="6DA04B84" w14:textId="77777777" w:rsidR="00F90BDC" w:rsidRDefault="00F90BDC"/>
    <w:p w14:paraId="397DF087" w14:textId="77777777" w:rsidR="00F90BDC" w:rsidRDefault="00F90BDC">
      <w:r xmlns:w="http://schemas.openxmlformats.org/wordprocessingml/2006/main">
        <w:t xml:space="preserve">Denne passasjen snakker om å ikke gi næring til de som trenger det.</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gi til de som trenger: Et kall til medfølelse"</w:t>
      </w:r>
    </w:p>
    <w:p w14:paraId="3B726C0A" w14:textId="77777777" w:rsidR="00F90BDC" w:rsidRDefault="00F90BDC"/>
    <w:p w14:paraId="2FA77D1F" w14:textId="77777777" w:rsidR="00F90BDC" w:rsidRDefault="00F90BDC">
      <w:r xmlns:w="http://schemas.openxmlformats.org/wordprocessingml/2006/main">
        <w:t xml:space="preserve">2. "Å hjelpe de uten: De troendes ansvar"</w:t>
      </w:r>
    </w:p>
    <w:p w14:paraId="4777DEA9" w14:textId="77777777" w:rsidR="00F90BDC" w:rsidRDefault="00F90BDC"/>
    <w:p w14:paraId="5CA5CF69" w14:textId="77777777" w:rsidR="00F90BDC" w:rsidRDefault="00F90BDC">
      <w:r xmlns:w="http://schemas.openxmlformats.org/wordprocessingml/2006/main">
        <w:t xml:space="preserve">1. Jakob 2:15-16 "Hvis en bror eller søster er dårlig kledd og mangler daglig mat, og en av dere sier til dem: "Gå i fred, bli varme og mette," uten å gi dem det som trengs for kropp, hva hjelper det?"</w:t>
      </w:r>
    </w:p>
    <w:p w14:paraId="6012DD10" w14:textId="77777777" w:rsidR="00F90BDC" w:rsidRDefault="00F90BDC"/>
    <w:p w14:paraId="4EB79A8F" w14:textId="77777777" w:rsidR="00F90BDC" w:rsidRDefault="00F90BDC">
      <w:r xmlns:w="http://schemas.openxmlformats.org/wordprocessingml/2006/main">
        <w:t xml:space="preserve">2. 1 Joh 3:17-18 "Men hvis noen har verdens goder og ser sin bror trenge, men lukker sitt hjerte for ham, hvordan blir Guds kjærlighet i ham? Mine barn, la oss ikke elske i ord eller tale men i gjerning og i sannhet."</w:t>
      </w:r>
    </w:p>
    <w:p w14:paraId="74B1416E" w14:textId="77777777" w:rsidR="00F90BDC" w:rsidRDefault="00F90BDC"/>
    <w:p w14:paraId="4F27FEDD" w14:textId="77777777" w:rsidR="00F90BDC" w:rsidRDefault="00F90BDC">
      <w:r xmlns:w="http://schemas.openxmlformats.org/wordprocessingml/2006/main">
        <w:t xml:space="preserve">Matteus 25:43 Jeg var fremmed, og I tok ikke imot mig; naken, og I kledde meg ikke; syk og i fengsel, og I besøkte mig ikke.</w:t>
      </w:r>
    </w:p>
    <w:p w14:paraId="4C693F53" w14:textId="77777777" w:rsidR="00F90BDC" w:rsidRDefault="00F90BDC"/>
    <w:p w14:paraId="7CAF2139" w14:textId="77777777" w:rsidR="00F90BDC" w:rsidRDefault="00F90BDC">
      <w:r xmlns:w="http://schemas.openxmlformats.org/wordprocessingml/2006/main">
        <w:t xml:space="preserve">Dette verset oppfordrer oss til å være gjestfrie og tilby hjelp til de som trenger det.</w:t>
      </w:r>
    </w:p>
    <w:p w14:paraId="659A923F" w14:textId="77777777" w:rsidR="00F90BDC" w:rsidRDefault="00F90BDC"/>
    <w:p w14:paraId="75E9758B" w14:textId="77777777" w:rsidR="00F90BDC" w:rsidRDefault="00F90BDC">
      <w:r xmlns:w="http://schemas.openxmlformats.org/wordprocessingml/2006/main">
        <w:t xml:space="preserve">1: Vi er kalt til å være gjestfrie overfor de som trenger det.</w:t>
      </w:r>
    </w:p>
    <w:p w14:paraId="184F3C9A" w14:textId="77777777" w:rsidR="00F90BDC" w:rsidRDefault="00F90BDC"/>
    <w:p w14:paraId="32D49106" w14:textId="77777777" w:rsidR="00F90BDC" w:rsidRDefault="00F90BDC">
      <w:r xmlns:w="http://schemas.openxmlformats.org/wordprocessingml/2006/main">
        <w:t xml:space="preserve">2: Vi må vise medfølelse og barmhjertighet ved å hjelpe dem som lider og trenger.</w:t>
      </w:r>
    </w:p>
    <w:p w14:paraId="1FCC6C0C" w14:textId="77777777" w:rsidR="00F90BDC" w:rsidRDefault="00F90BDC"/>
    <w:p w14:paraId="0059CC2C" w14:textId="77777777" w:rsidR="00F90BDC" w:rsidRDefault="00F90BDC">
      <w:r xmlns:w="http://schemas.openxmlformats.org/wordprocessingml/2006/main">
        <w:t xml:space="preserve">1: Jakob 1:27 - Ren og ubesmittet religion for Gud og Faderen er dette: å besøke foreldreløse og enker i deres trengsel, og å holde seg uplettet fra verden.</w:t>
      </w:r>
    </w:p>
    <w:p w14:paraId="0FFA7639" w14:textId="77777777" w:rsidR="00F90BDC" w:rsidRDefault="00F90BDC"/>
    <w:p w14:paraId="16963211" w14:textId="77777777" w:rsidR="00F90BDC" w:rsidRDefault="00F90BDC">
      <w:r xmlns:w="http://schemas.openxmlformats.org/wordprocessingml/2006/main">
        <w:t xml:space="preserve">2: Jesaja 58:7 - Er det ikke å dele ditt brød med de sultne, og å bringe de fattige som er kastet ut til ditt hus? når du ser den nakne, at du dekker ham og ikke skjuler deg for ditt eget kjød?</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25:44 44 Da skal de også svare ham og si: Herre, når så vi deg sulten eller tørst eller fremmed eller naken eller syk eller i fengsel og tjente deg ikke?</w:t>
      </w:r>
    </w:p>
    <w:p w14:paraId="5826CC47" w14:textId="77777777" w:rsidR="00F90BDC" w:rsidRDefault="00F90BDC"/>
    <w:p w14:paraId="6377ACA9" w14:textId="77777777" w:rsidR="00F90BDC" w:rsidRDefault="00F90BDC">
      <w:r xmlns:w="http://schemas.openxmlformats.org/wordprocessingml/2006/main">
        <w:t xml:space="preserve">Dette avsnittet snakker om hvordan vi skal behandle andre, også de som er i nød, som om de var Kristus selv.</w:t>
      </w:r>
    </w:p>
    <w:p w14:paraId="0127CCAE" w14:textId="77777777" w:rsidR="00F90BDC" w:rsidRDefault="00F90BDC"/>
    <w:p w14:paraId="6EE3D74C" w14:textId="77777777" w:rsidR="00F90BDC" w:rsidRDefault="00F90BDC">
      <w:r xmlns:w="http://schemas.openxmlformats.org/wordprocessingml/2006/main">
        <w:t xml:space="preserve">1. Et kall til medfølelse: Vår plikt til å elske og tjene de trengende</w:t>
      </w:r>
    </w:p>
    <w:p w14:paraId="35C75F45" w14:textId="77777777" w:rsidR="00F90BDC" w:rsidRDefault="00F90BDC"/>
    <w:p w14:paraId="3C9EA538" w14:textId="77777777" w:rsidR="00F90BDC" w:rsidRDefault="00F90BDC">
      <w:r xmlns:w="http://schemas.openxmlformats.org/wordprocessingml/2006/main">
        <w:t xml:space="preserve">2. Den gylne regel: Behandle andre slik du ønsker å bli behandlet</w:t>
      </w:r>
    </w:p>
    <w:p w14:paraId="2D35364D" w14:textId="77777777" w:rsidR="00F90BDC" w:rsidRDefault="00F90BDC"/>
    <w:p w14:paraId="6D710375" w14:textId="77777777" w:rsidR="00F90BDC" w:rsidRDefault="00F90BDC">
      <w:r xmlns:w="http://schemas.openxmlformats.org/wordprocessingml/2006/main">
        <w:t xml:space="preserve">1. Galaterne 6:9-10 - "La oss ikke bli trette av å gjøre godt, for i rette tid skal vi høste en høst hvis vi ikke gir opp. La oss derfor gjøre godt mot alle mennesker når vi har anledning til det. , spesielt for de som tilhører de troendes familie."</w:t>
      </w:r>
    </w:p>
    <w:p w14:paraId="239E9764" w14:textId="77777777" w:rsidR="00F90BDC" w:rsidRDefault="00F90BDC"/>
    <w:p w14:paraId="1622A2C9" w14:textId="77777777" w:rsidR="00F90BDC" w:rsidRDefault="00F90BDC">
      <w:r xmlns:w="http://schemas.openxmlformats.org/wordprocessingml/2006/main">
        <w:t xml:space="preserve">2. Jakob 2:14-17 - "Hva hjelper det, mine brødre og søstre, hvis noen hevder å ha tro, men ikke har noen gjerninger? Kan en slik tro redde dem? Tenk at en bror eller en søster er uten klær og daglig mat. Hvis en av dere sier til dem: «Gå i fred, hold dere varme og mett», men ikke gjør noe med deres fysiske behov, hva hjelper det? På samme måte, tro i seg selv, hvis den ikke er ledsaget av handling, er død."</w:t>
      </w:r>
    </w:p>
    <w:p w14:paraId="49CBA920" w14:textId="77777777" w:rsidR="00F90BDC" w:rsidRDefault="00F90BDC"/>
    <w:p w14:paraId="2523FBA1" w14:textId="77777777" w:rsidR="00F90BDC" w:rsidRDefault="00F90BDC">
      <w:r xmlns:w="http://schemas.openxmlformats.org/wordprocessingml/2006/main">
        <w:t xml:space="preserve">Matteus 25:45 Da skal han svare dem og si: Sannelig sier jeg eder: Fordi I ikke har gjort det mot en av de minste av disse, har I ikke gjort det mot mig.</w:t>
      </w:r>
    </w:p>
    <w:p w14:paraId="70792282" w14:textId="77777777" w:rsidR="00F90BDC" w:rsidRDefault="00F90BDC"/>
    <w:p w14:paraId="722DB8F4" w14:textId="77777777" w:rsidR="00F90BDC" w:rsidRDefault="00F90BDC">
      <w:r xmlns:w="http://schemas.openxmlformats.org/wordprocessingml/2006/main">
        <w:t xml:space="preserve">Jesus lærer at når vi hjelper de som trenger det, er det det samme som å hjelpe ham.</w:t>
      </w:r>
    </w:p>
    <w:p w14:paraId="5F1D5FDA" w14:textId="77777777" w:rsidR="00F90BDC" w:rsidRDefault="00F90BDC"/>
    <w:p w14:paraId="04F307BD" w14:textId="77777777" w:rsidR="00F90BDC" w:rsidRDefault="00F90BDC">
      <w:r xmlns:w="http://schemas.openxmlformats.org/wordprocessingml/2006/main">
        <w:t xml:space="preserve">1: Jesus kaller oss til å tjene de som trenger det for å tjene ham.</w:t>
      </w:r>
    </w:p>
    <w:p w14:paraId="7A7C9375" w14:textId="77777777" w:rsidR="00F90BDC" w:rsidRDefault="00F90BDC"/>
    <w:p w14:paraId="1831D961" w14:textId="77777777" w:rsidR="00F90BDC" w:rsidRDefault="00F90BDC">
      <w:r xmlns:w="http://schemas.openxmlformats.org/wordprocessingml/2006/main">
        <w:t xml:space="preserve">2: Vår tjeneste for andre avslører vår kjærlighet til Jesus.</w:t>
      </w:r>
    </w:p>
    <w:p w14:paraId="4B6D2B0A" w14:textId="77777777" w:rsidR="00F90BDC" w:rsidRDefault="00F90BDC"/>
    <w:p w14:paraId="3618FF71" w14:textId="77777777" w:rsidR="00F90BDC" w:rsidRDefault="00F90BDC">
      <w:r xmlns:w="http://schemas.openxmlformats.org/wordprocessingml/2006/main">
        <w:t xml:space="preserve">1: Galaterne 6:9-10 - La oss ikke bli trette av å gjøre det gode, for i rette tid skal vi høste en høst hvis vi ikke gir opp. La oss derfor, når vi har anledning, gjøre godt mot alle mennesker, spesielt mot dem som tilhører de troendes familie.</w:t>
      </w:r>
    </w:p>
    <w:p w14:paraId="780C5F99" w14:textId="77777777" w:rsidR="00F90BDC" w:rsidRDefault="00F90BDC"/>
    <w:p w14:paraId="0DBC70B6" w14:textId="77777777" w:rsidR="00F90BDC" w:rsidRDefault="00F90BDC">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Hvis en av dere sier til dem: Gå i fred! holde seg varm og godt mett», men gjør ingenting med deres fysiske behov, hva hjelper det? På samme måte er troen i seg selv, hvis den ikke er ledsaget av handling, død.</w:t>
      </w:r>
    </w:p>
    <w:p w14:paraId="113CC0F9" w14:textId="77777777" w:rsidR="00F90BDC" w:rsidRDefault="00F90BDC"/>
    <w:p w14:paraId="62C3D58A" w14:textId="77777777" w:rsidR="00F90BDC" w:rsidRDefault="00F90BDC">
      <w:r xmlns:w="http://schemas.openxmlformats.org/wordprocessingml/2006/main">
        <w:t xml:space="preserve">Matteus 25:46 Og disse skal gå bort til evig straff, men de rettferdige til evig liv.</w:t>
      </w:r>
    </w:p>
    <w:p w14:paraId="0DE3FB1C" w14:textId="77777777" w:rsidR="00F90BDC" w:rsidRDefault="00F90BDC"/>
    <w:p w14:paraId="7E250AD4" w14:textId="77777777" w:rsidR="00F90BDC" w:rsidRDefault="00F90BDC">
      <w:r xmlns:w="http://schemas.openxmlformats.org/wordprocessingml/2006/main">
        <w:t xml:space="preserve">Passasjen understreker at de urettferdige vil møte evig straff, mens de rettferdige vil motta evig liv.</w:t>
      </w:r>
    </w:p>
    <w:p w14:paraId="6E1D66EA" w14:textId="77777777" w:rsidR="00F90BDC" w:rsidRDefault="00F90BDC"/>
    <w:p w14:paraId="7902219B" w14:textId="77777777" w:rsidR="00F90BDC" w:rsidRDefault="00F90BDC">
      <w:r xmlns:w="http://schemas.openxmlformats.org/wordprocessingml/2006/main">
        <w:t xml:space="preserve">1. Evighetens valg: Å møte konsekvensene av våre handlinger</w:t>
      </w:r>
    </w:p>
    <w:p w14:paraId="61D02839" w14:textId="77777777" w:rsidR="00F90BDC" w:rsidRDefault="00F90BDC"/>
    <w:p w14:paraId="09A408B9" w14:textId="77777777" w:rsidR="00F90BDC" w:rsidRDefault="00F90BDC">
      <w:r xmlns:w="http://schemas.openxmlformats.org/wordprocessingml/2006/main">
        <w:t xml:space="preserve">2. Løftet om evig liv: En invitasjon til åndelig transformasjon</w:t>
      </w:r>
    </w:p>
    <w:p w14:paraId="74EF57E7" w14:textId="77777777" w:rsidR="00F90BDC" w:rsidRDefault="00F90BDC"/>
    <w:p w14:paraId="1D0C29B0" w14:textId="77777777" w:rsidR="00F90BDC" w:rsidRDefault="00F90BDC">
      <w:r xmlns:w="http://schemas.openxmlformats.org/wordprocessingml/2006/main">
        <w:t xml:space="preserve">1. Romerne 6:23 - For syndens lønn er døden, men Guds gave er evig liv i Kristus Jesus, vår Herre.</w:t>
      </w:r>
    </w:p>
    <w:p w14:paraId="76A806A6" w14:textId="77777777" w:rsidR="00F90BDC" w:rsidRDefault="00F90BDC"/>
    <w:p w14:paraId="2713F39C" w14:textId="77777777" w:rsidR="00F90BDC" w:rsidRDefault="00F90BDC">
      <w:r xmlns:w="http://schemas.openxmlformats.org/wordprocessingml/2006/main">
        <w:t xml:space="preserve">2. 1. Korinterbrev 15:19-22 - Hvis vi bare i dette livet har håp til Kristus, er vi mest elendige av alle mennesker. Men nå er Kristus stått opp fra de døde og blitt førstegrøden av dem som sov inn. For siden døden kom ved et menneske, kom også de dødes oppstandelse ved et menneske. For likesom alle dør i Adam, slik skal alle gjøres levende i Kristus.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 forteller om komplottet mot Jesus, hans salvelse i Betania, det siste måltid, hans bønn i Getsemane, hans arrestasjon og påfølgende rettssaker foran ypperstepresten og Peters fornektelse av ham.</w:t>
      </w:r>
    </w:p>
    <w:p w14:paraId="5560DB7B" w14:textId="77777777" w:rsidR="00F90BDC" w:rsidRDefault="00F90BDC"/>
    <w:p w14:paraId="7FD0D2F3" w14:textId="77777777" w:rsidR="00F90BDC" w:rsidRDefault="00F90BDC">
      <w:r xmlns:w="http://schemas.openxmlformats.org/wordprocessingml/2006/main">
        <w:t xml:space="preserve">1. avsnitt: Kapitlet begynner med at Jesus forutsa sin død om to dager under påsken (Matteus 26:1-5). I mellomtiden planlegger yppersteprester og eldste å arrestere ham. I Betania salver en kvinne Jesus med dyr parfyme som Judas Iskariot ser på som sløsing. Dette trigger Judas til å gå med på å forråde Jesus for tretti sølvpenger (Matteus 26:6-16).</w:t>
      </w:r>
    </w:p>
    <w:p w14:paraId="0939A93E" w14:textId="77777777" w:rsidR="00F90BDC" w:rsidRDefault="00F90BDC"/>
    <w:p w14:paraId="041E77D5" w14:textId="77777777" w:rsidR="00F90BDC" w:rsidRDefault="00F90BDC">
      <w:r xmlns:w="http://schemas.openxmlformats.org/wordprocessingml/2006/main">
        <w:t xml:space="preserve">2. avsnitt: Under det siste måltid deler Jesus brød og vin med sine disipler som symboler på hans kropp og blod som vil bli gitt opp for mange til syndenes forlatelse (Matteus 26:17-29). Han spår også at en av dem vil forråde Ham, noe som fører til at hver disippel spør om de er den ene. Etter kveldsmat drar de ut til Oljeberget hvor Jesus spår Peters fornektelse før hanen galer. Til tross for Peters sterke innvendinger om at han aldri ville falle fra eller fornekte Kristus selv om alle andre gjør det.</w:t>
      </w:r>
    </w:p>
    <w:p w14:paraId="1FE7E4B9" w14:textId="77777777" w:rsidR="00F90BDC" w:rsidRDefault="00F90BDC"/>
    <w:p w14:paraId="1E3E457B" w14:textId="77777777" w:rsidR="00F90BDC" w:rsidRDefault="00F90BDC">
      <w:r xmlns:w="http://schemas.openxmlformats.org/wordprocessingml/2006/main">
        <w:t xml:space="preserve">Tredje avsnitt: I Getsemane, mens han ber inderlig om forestående lidende død, ber han disiplene holde seg våkne og be, men finner dem sove når de kommer tilbake og viser menneskelig svakhet i kontrast til guddommelig styrke (Matteus 26:36-46). Rett etter at Judas ankom med væpnede sverdklubber sendt av yppersteprester, forråder eldste Jesus kyss som ledet hans arrestasjon. En disippel slår tjener yppersteprest ved å kutte øret av ham, men Jesus irettesetter ham helbreder tjener og sier at de som lever av sverd dør av sverd, så blir han ført bort Kaifas yppersteprest hvor lærere lov eldste har samlet seg imens Peter følger avstanden opp på gårdsplassen yppersteprest sitter utenfor vakt Forhandlingene der nekter han for å kjenne Kristus tre ganger galer hanen akkurat slik Kristus hadde forutsagt oppfyllelsen av det som ble sagt tidligere Matteus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Matteus 26:1 Og det skjedde da Jesus hadde fullført alle disse ord, sa han til sine disipler:</w:t>
      </w:r>
    </w:p>
    <w:p w14:paraId="5AC35E2F" w14:textId="77777777" w:rsidR="00F90BDC" w:rsidRDefault="00F90BDC"/>
    <w:p w14:paraId="14011508" w14:textId="77777777" w:rsidR="00F90BDC" w:rsidRDefault="00F90BDC">
      <w:r xmlns:w="http://schemas.openxmlformats.org/wordprocessingml/2006/main">
        <w:t xml:space="preserve">Jesus var ferdig med å undervise sine disipler og var klar til å møte prøvelsene som lå foran ham.</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Uansett hvilke prøvelser som møter oss, må vi forbli trofaste og stole på Herren.</w:t>
      </w:r>
    </w:p>
    <w:p w14:paraId="3ED58D8B" w14:textId="77777777" w:rsidR="00F90BDC" w:rsidRDefault="00F90BDC"/>
    <w:p w14:paraId="21A3F08E" w14:textId="77777777" w:rsidR="00F90BDC" w:rsidRDefault="00F90BDC">
      <w:r xmlns:w="http://schemas.openxmlformats.org/wordprocessingml/2006/main">
        <w:t xml:space="preserve">2: Vi må være forberedt på å følge Jesus og ta opp våre egne kors i livet.</w:t>
      </w:r>
    </w:p>
    <w:p w14:paraId="29503002" w14:textId="77777777" w:rsidR="00F90BDC" w:rsidRDefault="00F90BDC"/>
    <w:p w14:paraId="044E8DF4"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54A87938" w14:textId="77777777" w:rsidR="00F90BDC" w:rsidRDefault="00F90BDC"/>
    <w:p w14:paraId="5E3F404B" w14:textId="77777777" w:rsidR="00F90BDC" w:rsidRDefault="00F90BDC">
      <w:r xmlns:w="http://schemas.openxmlformats.org/wordprocessingml/2006/main">
        <w:t xml:space="preserve">2: Kolosserne 3:23-24 - Uansett hva dere gjør, arbeid hjertelig som for Herren og ikke for mennesker, vel vitende om at fra Herren skal dere få arven som lønn. Du tjener Herren Kristus.</w:t>
      </w:r>
    </w:p>
    <w:p w14:paraId="3B926D1D" w14:textId="77777777" w:rsidR="00F90BDC" w:rsidRDefault="00F90BDC"/>
    <w:p w14:paraId="7B70D2A4" w14:textId="77777777" w:rsidR="00F90BDC" w:rsidRDefault="00F90BDC">
      <w:r xmlns:w="http://schemas.openxmlformats.org/wordprocessingml/2006/main">
        <w:t xml:space="preserve">Matthew 26:2 2 Dere vet at om to dager er det påskefest, og Menneskesønnen blir forrådt til å bli korsfestet.</w:t>
      </w:r>
    </w:p>
    <w:p w14:paraId="324DC701" w14:textId="77777777" w:rsidR="00F90BDC" w:rsidRDefault="00F90BDC"/>
    <w:p w14:paraId="6CD83AB7" w14:textId="77777777" w:rsidR="00F90BDC" w:rsidRDefault="00F90BDC">
      <w:r xmlns:w="http://schemas.openxmlformats.org/wordprocessingml/2006/main">
        <w:t xml:space="preserve">Dette avsnittet handler om påsken og at Jesus ble forrådt og korsfestet.</w:t>
      </w:r>
    </w:p>
    <w:p w14:paraId="3E517804" w14:textId="77777777" w:rsidR="00F90BDC" w:rsidRDefault="00F90BDC"/>
    <w:p w14:paraId="5675FCE8" w14:textId="77777777" w:rsidR="00F90BDC" w:rsidRDefault="00F90BDC">
      <w:r xmlns:w="http://schemas.openxmlformats.org/wordprocessingml/2006/main">
        <w:t xml:space="preserve">1. Jesu offer: Den ultimate gaven</w:t>
      </w:r>
    </w:p>
    <w:p w14:paraId="077426C1" w14:textId="77777777" w:rsidR="00F90BDC" w:rsidRDefault="00F90BDC"/>
    <w:p w14:paraId="0DFF5EC2" w14:textId="77777777" w:rsidR="00F90BDC" w:rsidRDefault="00F90BDC">
      <w:r xmlns:w="http://schemas.openxmlformats.org/wordprocessingml/2006/main">
        <w:t xml:space="preserve">2. Den umulige oppfyllelsen av Guds plan</w:t>
      </w:r>
    </w:p>
    <w:p w14:paraId="18E2E523" w14:textId="77777777" w:rsidR="00F90BDC" w:rsidRDefault="00F90BDC"/>
    <w:p w14:paraId="537D2D15" w14:textId="77777777" w:rsidR="00F90BDC" w:rsidRDefault="00F90BDC">
      <w:r xmlns:w="http://schemas.openxmlformats.org/wordprocessingml/2006/main">
        <w:t xml:space="preserve">1. Jesaja 53:4-6 (Sannelig, han har båret våre sorger og båret våre lidelser, men vi aktet ham som slått, slått av Gud og plaget, men han ble såret for våre overtredelser, han ble knust for våre misgjerninger. vår freds tukt var på ham, og med hans sår er vi helbredet. Vi har alle gått vill som sauer, vi har vendt hver sin vei, og Herren har lagt oss alle misgjerninger på ham.)</w:t>
      </w:r>
    </w:p>
    <w:p w14:paraId="04374F68" w14:textId="77777777" w:rsidR="00F90BDC" w:rsidRDefault="00F90BDC"/>
    <w:p w14:paraId="58EDF4EA" w14:textId="77777777" w:rsidR="00F90BDC" w:rsidRDefault="00F90BDC">
      <w:r xmlns:w="http://schemas.openxmlformats.org/wordprocessingml/2006/main">
        <w:t xml:space="preserve">2. Hebreerne 9:14-15 (Hvor mye mer skal Kristi blod, som ved den evige Ånd ofret seg selv uten plett for Gud, rense deres samvittighet fra døde gjerninger for å tjene den levende Gud? Og derfor er han mellommann av det nye testamente, at de som er kalt, ved hjelp av døden, til forløsning av overtredelsene som var under det første testamente, kunne </w:t>
      </w:r>
      <w:r xmlns:w="http://schemas.openxmlformats.org/wordprocessingml/2006/main">
        <w:lastRenderedPageBreak xmlns:w="http://schemas.openxmlformats.org/wordprocessingml/2006/main"/>
      </w:r>
      <w:r xmlns:w="http://schemas.openxmlformats.org/wordprocessingml/2006/main">
        <w:t xml:space="preserve">motta løftet om evig arv.)</w:t>
      </w:r>
    </w:p>
    <w:p w14:paraId="3BD98E53" w14:textId="77777777" w:rsidR="00F90BDC" w:rsidRDefault="00F90BDC"/>
    <w:p w14:paraId="2435CD69" w14:textId="77777777" w:rsidR="00F90BDC" w:rsidRDefault="00F90BDC">
      <w:r xmlns:w="http://schemas.openxmlformats.org/wordprocessingml/2006/main">
        <w:t xml:space="preserve">Matteus 26:3 Da samlet yppersteprestene og de skriftlærde og folkets eldste seg til yppersteprestens palass, som ble kalt Kaifas,</w:t>
      </w:r>
    </w:p>
    <w:p w14:paraId="3F160505" w14:textId="77777777" w:rsidR="00F90BDC" w:rsidRDefault="00F90BDC"/>
    <w:p w14:paraId="4ACB5C6B" w14:textId="77777777" w:rsidR="00F90BDC" w:rsidRDefault="00F90BDC">
      <w:r xmlns:w="http://schemas.openxmlformats.org/wordprocessingml/2006/main">
        <w:t xml:space="preserve">Yppersteprestene, de skriftlærde og folkets eldste samlet seg ved ypperstepresten Kaifas palass.</w:t>
      </w:r>
    </w:p>
    <w:p w14:paraId="76A55946" w14:textId="77777777" w:rsidR="00F90BDC" w:rsidRDefault="00F90BDC"/>
    <w:p w14:paraId="405EBB8E" w14:textId="77777777" w:rsidR="00F90BDC" w:rsidRDefault="00F90BDC">
      <w:r xmlns:w="http://schemas.openxmlformats.org/wordprocessingml/2006/main">
        <w:t xml:space="preserve">1. Jesu seier over synd - Hvordan Jesu død og oppstandelse gir oss kraft til å overvinne synd.</w:t>
      </w:r>
    </w:p>
    <w:p w14:paraId="0D4E0A6F" w14:textId="77777777" w:rsidR="00F90BDC" w:rsidRDefault="00F90BDC"/>
    <w:p w14:paraId="05F3019F" w14:textId="77777777" w:rsidR="00F90BDC" w:rsidRDefault="00F90BDC">
      <w:r xmlns:w="http://schemas.openxmlformats.org/wordprocessingml/2006/main">
        <w:t xml:space="preserve">2. The Power of Unity – Hvordan samarbeid kan hjelpe oss å nå våre mål.</w:t>
      </w:r>
    </w:p>
    <w:p w14:paraId="5691D434" w14:textId="77777777" w:rsidR="00F90BDC" w:rsidRDefault="00F90BDC"/>
    <w:p w14:paraId="3386A582" w14:textId="77777777" w:rsidR="00F90BDC" w:rsidRDefault="00F90BDC">
      <w:r xmlns:w="http://schemas.openxmlformats.org/wordprocessingml/2006/main">
        <w:t xml:space="preserve">1. Matteus 18:20 - "For hvor to eller tre er samlet i mitt navn, der er jeg iblant dem."</w:t>
      </w:r>
    </w:p>
    <w:p w14:paraId="4F88452A" w14:textId="77777777" w:rsidR="00F90BDC" w:rsidRDefault="00F90BDC"/>
    <w:p w14:paraId="39D24D66" w14:textId="77777777" w:rsidR="00F90BDC" w:rsidRDefault="00F90BDC">
      <w:r xmlns:w="http://schemas.openxmlformats.org/wordprocessingml/2006/main">
        <w:t xml:space="preserve">2. Romerne 6:23 - "For syndens lønn er døden, men Guds gave er evig liv ved Jesus Kristus, vår Herre."</w:t>
      </w:r>
    </w:p>
    <w:p w14:paraId="53F02688" w14:textId="77777777" w:rsidR="00F90BDC" w:rsidRDefault="00F90BDC"/>
    <w:p w14:paraId="3F031F80" w14:textId="77777777" w:rsidR="00F90BDC" w:rsidRDefault="00F90BDC">
      <w:r xmlns:w="http://schemas.openxmlformats.org/wordprocessingml/2006/main">
        <w:t xml:space="preserve">Matteus 26:4 og rådførte seg for at de skulde ta Jesus med list og drepe ham.</w:t>
      </w:r>
    </w:p>
    <w:p w14:paraId="75DC4125" w14:textId="77777777" w:rsidR="00F90BDC" w:rsidRDefault="00F90BDC"/>
    <w:p w14:paraId="1DBC2BDE" w14:textId="77777777" w:rsidR="00F90BDC" w:rsidRDefault="00F90BDC">
      <w:r xmlns:w="http://schemas.openxmlformats.org/wordprocessingml/2006/main">
        <w:t xml:space="preserve">Yppersteprestene og de skriftlærde søkte en måte å ta Jesus og drepe ham uten å forårsake forstyrrelse.</w:t>
      </w:r>
    </w:p>
    <w:p w14:paraId="56EBAE33" w14:textId="77777777" w:rsidR="00F90BDC" w:rsidRDefault="00F90BDC"/>
    <w:p w14:paraId="2A86D077" w14:textId="77777777" w:rsidR="00F90BDC" w:rsidRDefault="00F90BDC">
      <w:r xmlns:w="http://schemas.openxmlformats.org/wordprocessingml/2006/main">
        <w:t xml:space="preserve">1. Guds suverenitet i nød – Vi kan stole på at Gud har kontroll selv når vi står overfor vanskelige omstendigheter.</w:t>
      </w:r>
    </w:p>
    <w:p w14:paraId="10F83B54" w14:textId="77777777" w:rsidR="00F90BDC" w:rsidRDefault="00F90BDC"/>
    <w:p w14:paraId="1E08ADAE" w14:textId="77777777" w:rsidR="00F90BDC" w:rsidRDefault="00F90BDC">
      <w:r xmlns:w="http://schemas.openxmlformats.org/wordprocessingml/2006/main">
        <w:t xml:space="preserve">2. Faren ved stolthet – Vi må passe på å ikke bukke under for stolthet og forsøke å ta saken i egne hender.</w:t>
      </w:r>
    </w:p>
    <w:p w14:paraId="4DFBAD79" w14:textId="77777777" w:rsidR="00F90BDC" w:rsidRDefault="00F90BDC"/>
    <w:p w14:paraId="4B3ADCD0" w14:textId="77777777" w:rsidR="00F90BDC" w:rsidRDefault="00F90BDC">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14:paraId="2C35F9F2" w14:textId="77777777" w:rsidR="00F90BDC" w:rsidRDefault="00F90BDC"/>
    <w:p w14:paraId="2DC27F59" w14:textId="77777777" w:rsidR="00F90BDC" w:rsidRDefault="00F90BDC">
      <w:r xmlns:w="http://schemas.openxmlformats.org/wordprocessingml/2006/main">
        <w:t xml:space="preserve">2. Jakob 4:13-17 – Kom nå, dere som sier, ? </w:t>
      </w:r>
      <w:r xmlns:w="http://schemas.openxmlformats.org/wordprocessingml/2006/main">
        <w:rPr>
          <w:rFonts w:ascii="맑은 고딕 Semilight" w:hAnsi="맑은 고딕 Semilight"/>
        </w:rPr>
        <w:t xml:space="preserve">쏷 </w:t>
      </w:r>
      <w:r xmlns:w="http://schemas.openxmlformats.org/wordprocessingml/2006/main">
        <w:t xml:space="preserve">i dag eller i morgen skal vi gå inn i en slik og en by og tilbringe et år der og handle og tjene penger? </w:t>
      </w:r>
      <w:r xmlns:w="http://schemas.openxmlformats.org/wordprocessingml/2006/main">
        <w:rPr>
          <w:rFonts w:ascii="맑은 고딕 Semilight" w:hAnsi="맑은 고딕 Semilight"/>
        </w:rPr>
        <w:t xml:space="preserve">앪 </w:t>
      </w:r>
      <w:r xmlns:w="http://schemas.openxmlformats.org/wordprocessingml/2006/main">
        <w:t xml:space="preserve">€?men du vet ikke hva morgendagen vil bringe. Hva er livet ditt? For du er en tåke som dukker opp en liten stund og så forsvinner. I stedet burde du si, ? </w:t>
      </w:r>
      <w:r xmlns:w="http://schemas.openxmlformats.org/wordprocessingml/2006/main">
        <w:rPr>
          <w:rFonts w:ascii="맑은 고딕 Semilight" w:hAnsi="맑은 고딕 Semilight"/>
        </w:rPr>
        <w:t xml:space="preserve">쏧 </w:t>
      </w:r>
      <w:r xmlns:w="http://schemas.openxmlformats.org/wordprocessingml/2006/main">
        <w:t xml:space="preserve">om Herren vil, vil vi leve og gjøre dette eller hint.??Som det er, skryter du av din arroganse. All slik skryt er ond. Så den som vet det rette å gjøre og unnlater å gjøre det, for ham er det synd.</w:t>
      </w:r>
    </w:p>
    <w:p w14:paraId="199C4948" w14:textId="77777777" w:rsidR="00F90BDC" w:rsidRDefault="00F90BDC"/>
    <w:p w14:paraId="1BB421BB" w14:textId="77777777" w:rsidR="00F90BDC" w:rsidRDefault="00F90BDC">
      <w:r xmlns:w="http://schemas.openxmlformats.org/wordprocessingml/2006/main">
        <w:t xml:space="preserve">Matthew 26:5 5 Men de sa: Ikke på høytidsdagen, forat det ikke skal bli bråk blant folket.</w:t>
      </w:r>
    </w:p>
    <w:p w14:paraId="687EBCDA" w14:textId="77777777" w:rsidR="00F90BDC" w:rsidRDefault="00F90BDC"/>
    <w:p w14:paraId="611FE0B1" w14:textId="77777777" w:rsidR="00F90BDC" w:rsidRDefault="00F90BDC">
      <w:r xmlns:w="http://schemas.openxmlformats.org/wordprocessingml/2006/main">
        <w:t xml:space="preserve">Folket protesterte mot Jesu salvelse i Betania fordi det var høytidsdagen.</w:t>
      </w:r>
    </w:p>
    <w:p w14:paraId="1EFBDCEA" w14:textId="77777777" w:rsidR="00F90BDC" w:rsidRDefault="00F90BDC"/>
    <w:p w14:paraId="3F56C517" w14:textId="77777777" w:rsidR="00F90BDC" w:rsidRDefault="00F90BDC">
      <w:r xmlns:w="http://schemas.openxmlformats.org/wordprocessingml/2006/main">
        <w:t xml:space="preserve">1. Viktigheten av å hedre Guds fastsatte tider.</w:t>
      </w:r>
    </w:p>
    <w:p w14:paraId="7ED3D327" w14:textId="77777777" w:rsidR="00F90BDC" w:rsidRDefault="00F90BDC"/>
    <w:p w14:paraId="1F586A2B" w14:textId="77777777" w:rsidR="00F90BDC" w:rsidRDefault="00F90BDC">
      <w:r xmlns:w="http://schemas.openxmlformats.org/wordprocessingml/2006/main">
        <w:t xml:space="preserve">2. Å praktisere gudfryktig visdom midt i motstand.</w:t>
      </w:r>
    </w:p>
    <w:p w14:paraId="1DEDB5C9" w14:textId="77777777" w:rsidR="00F90BDC" w:rsidRDefault="00F90BDC"/>
    <w:p w14:paraId="4363A268" w14:textId="77777777" w:rsidR="00F90BDC" w:rsidRDefault="00F90BDC">
      <w:r xmlns:w="http://schemas.openxmlformats.org/wordprocessingml/2006/main">
        <w:t xml:space="preserve">1. 5. Mosebok 16:16 - "Tre ganger i året skal alle dine menn vise seg for Herren din Guds åsyn på det stedet han velger: på de usyrede brøds høytid, på ukenes høytid og på løvhyttefesten; og de skal ikke vise seg tomhendte for Herrens åsyn."</w:t>
      </w:r>
    </w:p>
    <w:p w14:paraId="605A4712" w14:textId="77777777" w:rsidR="00F90BDC" w:rsidRDefault="00F90BDC"/>
    <w:p w14:paraId="02656ED6" w14:textId="77777777" w:rsidR="00F90BDC" w:rsidRDefault="00F90BDC">
      <w:r xmlns:w="http://schemas.openxmlformats.org/wordprocessingml/2006/main">
        <w:t xml:space="preserve">2. Ordspråkene 15:2 - "De vises tunge bruker kunnskap rett, men dårenes munn utøser dårskap."</w:t>
      </w:r>
    </w:p>
    <w:p w14:paraId="0859AD6F" w14:textId="77777777" w:rsidR="00F90BDC" w:rsidRDefault="00F90BDC"/>
    <w:p w14:paraId="735F3CD0" w14:textId="77777777" w:rsidR="00F90BDC" w:rsidRDefault="00F90BDC">
      <w:r xmlns:w="http://schemas.openxmlformats.org/wordprocessingml/2006/main">
        <w:t xml:space="preserve">Matteus 26:6 Men da Jesus var i Betania, i Simon den spedalskes hus,</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var i Betania hjemme hos Simon den spedalske.</w:t>
      </w:r>
    </w:p>
    <w:p w14:paraId="3BFBBE82" w14:textId="77777777" w:rsidR="00F90BDC" w:rsidRDefault="00F90BDC"/>
    <w:p w14:paraId="43C8615C" w14:textId="77777777" w:rsidR="00F90BDC" w:rsidRDefault="00F90BDC">
      <w:r xmlns:w="http://schemas.openxmlformats.org/wordprocessingml/2006/main">
        <w:t xml:space="preserve">1. Kraften til det ubetingede: Utforske Jesu besøk i hjemmet til en spedalsk</w:t>
      </w:r>
    </w:p>
    <w:p w14:paraId="794BE1FB" w14:textId="77777777" w:rsidR="00F90BDC" w:rsidRDefault="00F90BDC"/>
    <w:p w14:paraId="6F295909" w14:textId="77777777" w:rsidR="00F90BDC" w:rsidRDefault="00F90BDC">
      <w:r xmlns:w="http://schemas.openxmlformats.org/wordprocessingml/2006/main">
        <w:t xml:space="preserve">2. Kristi medfølelse: Jesu kjærlighet til de som anses uverdige</w:t>
      </w:r>
    </w:p>
    <w:p w14:paraId="20499C0B" w14:textId="77777777" w:rsidR="00F90BDC" w:rsidRDefault="00F90BDC"/>
    <w:p w14:paraId="42F40985" w14:textId="77777777" w:rsidR="00F90BDC" w:rsidRDefault="00F90BDC">
      <w:r xmlns:w="http://schemas.openxmlformats.org/wordprocessingml/2006/main">
        <w:t xml:space="preserve">1. Matteus 9:12 - Men da Jesus hørte det, sa han til dem: De som er friske trenger ikke lege, men de som er syke.</w:t>
      </w:r>
    </w:p>
    <w:p w14:paraId="271DFDA6" w14:textId="77777777" w:rsidR="00F90BDC" w:rsidRDefault="00F90BDC"/>
    <w:p w14:paraId="449883F9" w14:textId="77777777" w:rsidR="00F90BDC" w:rsidRDefault="00F90BDC">
      <w:r xmlns:w="http://schemas.openxmlformats.org/wordprocessingml/2006/main">
        <w:t xml:space="preserve">2. Johannes 8:7 - Da de fortsatte å spørre ham, løftet han seg opp og sa til dem: Den som er uten synd blant dere, la ham først kaste en stein på henne.</w:t>
      </w:r>
    </w:p>
    <w:p w14:paraId="2A0BC9EA" w14:textId="77777777" w:rsidR="00F90BDC" w:rsidRDefault="00F90BDC"/>
    <w:p w14:paraId="214DE369" w14:textId="77777777" w:rsidR="00F90BDC" w:rsidRDefault="00F90BDC">
      <w:r xmlns:w="http://schemas.openxmlformats.org/wordprocessingml/2006/main">
        <w:t xml:space="preserve">Matteus 26:7 En kvinne kom til ham som hadde en albastereske med meget kostbar salve, og hun helte den på hodet hans mens han satt til bords.</w:t>
      </w:r>
    </w:p>
    <w:p w14:paraId="4419FEF9" w14:textId="77777777" w:rsidR="00F90BDC" w:rsidRDefault="00F90BDC"/>
    <w:p w14:paraId="34576967" w14:textId="77777777" w:rsidR="00F90BDC" w:rsidRDefault="00F90BDC">
      <w:r xmlns:w="http://schemas.openxmlformats.org/wordprocessingml/2006/main">
        <w:t xml:space="preserve">Dette avsnittet forteller om en kvinne som salver Jesus med en veldig dyrebar salve.</w:t>
      </w:r>
    </w:p>
    <w:p w14:paraId="1873712F" w14:textId="77777777" w:rsidR="00F90BDC" w:rsidRDefault="00F90BDC"/>
    <w:p w14:paraId="1FC9C69B" w14:textId="77777777" w:rsidR="00F90BDC" w:rsidRDefault="00F90BDC">
      <w:r xmlns:w="http://schemas.openxmlformats.org/wordprocessingml/2006/main">
        <w:t xml:space="preserve">1: Jesus er verdig til å bli salvet - Luk 4:18-19</w:t>
      </w:r>
    </w:p>
    <w:p w14:paraId="1AD4FA6F" w14:textId="77777777" w:rsidR="00F90BDC" w:rsidRDefault="00F90BDC"/>
    <w:p w14:paraId="77982ACB" w14:textId="77777777" w:rsidR="00F90BDC" w:rsidRDefault="00F90BDC">
      <w:r xmlns:w="http://schemas.openxmlformats.org/wordprocessingml/2006/main">
        <w:t xml:space="preserve">2: Å vise kjærlighet og ærbødighet til Jesus gjennom tjenestehandlinger - Joh 12:1-8</w:t>
      </w:r>
    </w:p>
    <w:p w14:paraId="23AEAFF9" w14:textId="77777777" w:rsidR="00F90BDC" w:rsidRDefault="00F90BDC"/>
    <w:p w14:paraId="7FA1B19B" w14:textId="77777777" w:rsidR="00F90BDC" w:rsidRDefault="00F90BDC">
      <w:r xmlns:w="http://schemas.openxmlformats.org/wordprocessingml/2006/main">
        <w:t xml:space="preserve">1: Salme 133:2 - Hvor godt og hyggelig det er når Guds folk lever sammen i enhet!</w:t>
      </w:r>
    </w:p>
    <w:p w14:paraId="79277274" w14:textId="77777777" w:rsidR="00F90BDC" w:rsidRDefault="00F90BDC"/>
    <w:p w14:paraId="795EC2C0" w14:textId="77777777" w:rsidR="00F90BDC" w:rsidRDefault="00F90BDC">
      <w:r xmlns:w="http://schemas.openxmlformats.org/wordprocessingml/2006/main">
        <w:t xml:space="preserve">2: Joh 13:34-35 - Et nytt bud gir jeg dere, at dere skal elske hverandre: likesom jeg har elsket dere, skal også dere elske hverandre.</w:t>
      </w:r>
    </w:p>
    <w:p w14:paraId="43622E45" w14:textId="77777777" w:rsidR="00F90BDC" w:rsidRDefault="00F90BDC"/>
    <w:p w14:paraId="2895E3E9" w14:textId="77777777" w:rsidR="00F90BDC" w:rsidRDefault="00F90BDC">
      <w:r xmlns:w="http://schemas.openxmlformats.org/wordprocessingml/2006/main">
        <w:t xml:space="preserve">Matthew 26:8 8 Men da hans disipler så det, ble de harme og sa: Hvorledes er dette </w:t>
      </w:r>
      <w:r xmlns:w="http://schemas.openxmlformats.org/wordprocessingml/2006/main">
        <w:lastRenderedPageBreak xmlns:w="http://schemas.openxmlformats.org/wordprocessingml/2006/main"/>
      </w:r>
      <w:r xmlns:w="http://schemas.openxmlformats.org/wordprocessingml/2006/main">
        <w:t xml:space="preserve">øde?</w:t>
      </w:r>
    </w:p>
    <w:p w14:paraId="19552921" w14:textId="77777777" w:rsidR="00F90BDC" w:rsidRDefault="00F90BDC"/>
    <w:p w14:paraId="73179567" w14:textId="77777777" w:rsidR="00F90BDC" w:rsidRDefault="00F90BDC">
      <w:r xmlns:w="http://schemas.openxmlformats.org/wordprocessingml/2006/main">
        <w:t xml:space="preserve">Dette avsnittet fremhever disiplenes indignasjon da de så Jesus kaste bort parfyme.</w:t>
      </w:r>
    </w:p>
    <w:p w14:paraId="6ACB7605" w14:textId="77777777" w:rsidR="00F90BDC" w:rsidRDefault="00F90BDC"/>
    <w:p w14:paraId="1A7B8359" w14:textId="77777777" w:rsidR="00F90BDC" w:rsidRDefault="00F90BDC">
      <w:r xmlns:w="http://schemas.openxmlformats.org/wordprocessingml/2006/main">
        <w:t xml:space="preserve">1: Vi skal ikke være sløsende, men i stedet bruke ressursene våre til å komme andre til gode.</w:t>
      </w:r>
    </w:p>
    <w:p w14:paraId="0F6AA59B" w14:textId="77777777" w:rsidR="00F90BDC" w:rsidRDefault="00F90BDC"/>
    <w:p w14:paraId="095FEE99" w14:textId="77777777" w:rsidR="00F90BDC" w:rsidRDefault="00F90BDC">
      <w:r xmlns:w="http://schemas.openxmlformats.org/wordprocessingml/2006/main">
        <w:t xml:space="preserve">2: Vi bør være kloke forvaltere av ressursene våre, spesielt når det gjelder å tjene Herren.</w:t>
      </w:r>
    </w:p>
    <w:p w14:paraId="40511B67" w14:textId="77777777" w:rsidR="00F90BDC" w:rsidRDefault="00F90BDC"/>
    <w:p w14:paraId="029524A0" w14:textId="77777777" w:rsidR="00F90BDC" w:rsidRDefault="00F90BDC">
      <w:r xmlns:w="http://schemas.openxmlformats.org/wordprocessingml/2006/main">
        <w:t xml:space="preserve">1: Ordspråkene 21:20 - Det er dyrebare skatter og olje i de vises hus, men en dåre bruker det opp.</w:t>
      </w:r>
    </w:p>
    <w:p w14:paraId="2EAAB850" w14:textId="77777777" w:rsidR="00F90BDC" w:rsidRDefault="00F90BDC"/>
    <w:p w14:paraId="666D92A7" w14:textId="77777777" w:rsidR="00F90BDC" w:rsidRDefault="00F90BDC">
      <w:r xmlns:w="http://schemas.openxmlformats.org/wordprocessingml/2006/main">
        <w:t xml:space="preserve">2:2 Korinterbrev 8:7 - Derfor, når dere er rike på alt, i tro og tale og kunnskap og i all flid og i deres kjærlighet til oss, så se til at dere også er rike på denne nåden.</w:t>
      </w:r>
    </w:p>
    <w:p w14:paraId="14A00D5A" w14:textId="77777777" w:rsidR="00F90BDC" w:rsidRDefault="00F90BDC"/>
    <w:p w14:paraId="5B2CF2C3" w14:textId="77777777" w:rsidR="00F90BDC" w:rsidRDefault="00F90BDC">
      <w:r xmlns:w="http://schemas.openxmlformats.org/wordprocessingml/2006/main">
        <w:t xml:space="preserve">Matthew 26:9 9 For denne salven kunne blitt solgt for mye og gitt til de fattige.</w:t>
      </w:r>
    </w:p>
    <w:p w14:paraId="6669FE1A" w14:textId="77777777" w:rsidR="00F90BDC" w:rsidRDefault="00F90BDC"/>
    <w:p w14:paraId="0B460E6E" w14:textId="77777777" w:rsidR="00F90BDC" w:rsidRDefault="00F90BDC">
      <w:r xmlns:w="http://schemas.openxmlformats.org/wordprocessingml/2006/main">
        <w:t xml:space="preserve">Dette avsnittet snakker om Jesu sjenerøse handling med å bruke en stor mengde verdifull salve for å salve kroppen hans for begravelse.</w:t>
      </w:r>
    </w:p>
    <w:p w14:paraId="19A4436B" w14:textId="77777777" w:rsidR="00F90BDC" w:rsidRDefault="00F90BDC"/>
    <w:p w14:paraId="4DBB0EDA" w14:textId="77777777" w:rsidR="00F90BDC" w:rsidRDefault="00F90BDC">
      <w:r xmlns:w="http://schemas.openxmlformats.org/wordprocessingml/2006/main">
        <w:t xml:space="preserve">1. Generøsitetens kraft: Å velge å gi sjenerøst av kjærlighet</w:t>
      </w:r>
    </w:p>
    <w:p w14:paraId="1C3596C4" w14:textId="77777777" w:rsidR="00F90BDC" w:rsidRDefault="00F90BDC"/>
    <w:p w14:paraId="4EE5A150" w14:textId="77777777" w:rsidR="00F90BDC" w:rsidRDefault="00F90BDC">
      <w:r xmlns:w="http://schemas.openxmlformats.org/wordprocessingml/2006/main">
        <w:t xml:space="preserve">2. Kostnaden for medfølelse: Å ofre for andre</w:t>
      </w:r>
    </w:p>
    <w:p w14:paraId="5A6A582C" w14:textId="77777777" w:rsidR="00F90BDC" w:rsidRDefault="00F90BDC"/>
    <w:p w14:paraId="3CC56F38" w14:textId="77777777" w:rsidR="00F90BDC" w:rsidRDefault="00F90BDC">
      <w:r xmlns:w="http://schemas.openxmlformats.org/wordprocessingml/2006/main">
        <w:t xml:space="preserve">1. 2. Korinterbrev 8:9 - For dere kjenner vår Herre Jesu Kristi nåde, at han, selv om han var rik, ble fattig for deres skyld, for at dere skulle bli rike ved hans fattigdom.</w:t>
      </w:r>
    </w:p>
    <w:p w14:paraId="7D488C02" w14:textId="77777777" w:rsidR="00F90BDC" w:rsidRDefault="00F90BDC"/>
    <w:p w14:paraId="633032AB" w14:textId="77777777" w:rsidR="00F90BDC" w:rsidRDefault="00F90BDC">
      <w:r xmlns:w="http://schemas.openxmlformats.org/wordprocessingml/2006/main">
        <w:t xml:space="preserve">2. Lukas 6:38 – Gi, og det skal bli gitt dere; et godt mål, nedpresset og rystet </w:t>
      </w:r>
      <w:r xmlns:w="http://schemas.openxmlformats.org/wordprocessingml/2006/main">
        <w:lastRenderedPageBreak xmlns:w="http://schemas.openxmlformats.org/wordprocessingml/2006/main"/>
      </w:r>
      <w:r xmlns:w="http://schemas.openxmlformats.org/wordprocessingml/2006/main">
        <w:t xml:space="preserve">sammen og overkjørt, skal menneskene gi i din barm. For med det samme mål som dere måler med, skal det igjen måles for dere.</w:t>
      </w:r>
    </w:p>
    <w:p w14:paraId="4B14B365" w14:textId="77777777" w:rsidR="00F90BDC" w:rsidRDefault="00F90BDC"/>
    <w:p w14:paraId="74330B65" w14:textId="77777777" w:rsidR="00F90BDC" w:rsidRDefault="00F90BDC">
      <w:r xmlns:w="http://schemas.openxmlformats.org/wordprocessingml/2006/main">
        <w:t xml:space="preserve">Matteus 26:10 Da Jesus forstod det, sa han til dem: Hvorfor plager dere kvinnen? for hun har gjort en god gjerning mot meg.</w:t>
      </w:r>
    </w:p>
    <w:p w14:paraId="65491C7F" w14:textId="77777777" w:rsidR="00F90BDC" w:rsidRDefault="00F90BDC"/>
    <w:p w14:paraId="40D72940" w14:textId="77777777" w:rsidR="00F90BDC" w:rsidRDefault="00F90BDC">
      <w:r xmlns:w="http://schemas.openxmlformats.org/wordprocessingml/2006/main">
        <w:t xml:space="preserve">Jesus viste medfølelse med en kvinne som hadde salvet ham med dyr olje.</w:t>
      </w:r>
    </w:p>
    <w:p w14:paraId="1956526C" w14:textId="77777777" w:rsidR="00F90BDC" w:rsidRDefault="00F90BDC"/>
    <w:p w14:paraId="1FA4A85E" w14:textId="77777777" w:rsidR="00F90BDC" w:rsidRDefault="00F90BDC">
      <w:r xmlns:w="http://schemas.openxmlformats.org/wordprocessingml/2006/main">
        <w:t xml:space="preserve">1. Medfølelse i handling: Å følge Jesu eksempel</w:t>
      </w:r>
    </w:p>
    <w:p w14:paraId="0ADBDB4B" w14:textId="77777777" w:rsidR="00F90BDC" w:rsidRDefault="00F90BDC"/>
    <w:p w14:paraId="2F78881D" w14:textId="77777777" w:rsidR="00F90BDC" w:rsidRDefault="00F90BDC">
      <w:r xmlns:w="http://schemas.openxmlformats.org/wordprocessingml/2006/main">
        <w:t xml:space="preserve">2. Handlingen av uselvisk tilbedelse: Å ære Gud med våre ressurser</w:t>
      </w:r>
    </w:p>
    <w:p w14:paraId="3E0A9F65" w14:textId="77777777" w:rsidR="00F90BDC" w:rsidRDefault="00F90BDC"/>
    <w:p w14:paraId="3891BDE2" w14:textId="77777777" w:rsidR="00F90BDC" w:rsidRDefault="00F90BDC">
      <w:r xmlns:w="http://schemas.openxmlformats.org/wordprocessingml/2006/main">
        <w:t xml:space="preserve">1. Filipperne 2:3-4 - Gjør ingenting av egoistisk ærgjerrighet eller forfengelig innbilning, men sett i ydmykhet andre bedre enn dere selv.</w:t>
      </w:r>
    </w:p>
    <w:p w14:paraId="4A2E58EC" w14:textId="77777777" w:rsidR="00F90BDC" w:rsidRDefault="00F90BDC"/>
    <w:p w14:paraId="6F163D0F" w14:textId="77777777" w:rsidR="00F90BDC" w:rsidRDefault="00F90BDC">
      <w:r xmlns:w="http://schemas.openxmlformats.org/wordprocessingml/2006/main">
        <w:t xml:space="preserve">2. Lukas 10:25-37 – Lignelsen om den barmhjertige samaritan.</w:t>
      </w:r>
    </w:p>
    <w:p w14:paraId="433154CC" w14:textId="77777777" w:rsidR="00F90BDC" w:rsidRDefault="00F90BDC"/>
    <w:p w14:paraId="568EE2C3" w14:textId="77777777" w:rsidR="00F90BDC" w:rsidRDefault="00F90BDC">
      <w:r xmlns:w="http://schemas.openxmlformats.org/wordprocessingml/2006/main">
        <w:t xml:space="preserve">Matthew 26:11 11 For de fattige har I alltid hos eder; men meg har dere ikke alltid.</w:t>
      </w:r>
    </w:p>
    <w:p w14:paraId="429E25B6" w14:textId="77777777" w:rsidR="00F90BDC" w:rsidRDefault="00F90BDC"/>
    <w:p w14:paraId="48198CE9" w14:textId="77777777" w:rsidR="00F90BDC" w:rsidRDefault="00F90BDC">
      <w:r xmlns:w="http://schemas.openxmlformats.org/wordprocessingml/2006/main">
        <w:t xml:space="preserve">Dette avsnittet fra Matteus understreker at Jesus ikke alltid vil være tilstede hos oss, men de fattige vil alltid være til stede i samfunnet vårt.</w:t>
      </w:r>
    </w:p>
    <w:p w14:paraId="173F9FAA" w14:textId="77777777" w:rsidR="00F90BDC" w:rsidRDefault="00F90BDC"/>
    <w:p w14:paraId="7EDCE823" w14:textId="77777777" w:rsidR="00F90BDC" w:rsidRDefault="00F90BDC">
      <w:r xmlns:w="http://schemas.openxmlformats.org/wordprocessingml/2006/main">
        <w:t xml:space="preserve">1: Jesus lærer oss å alltid være oppmerksomme på og ta vare på de fattige.</w:t>
      </w:r>
    </w:p>
    <w:p w14:paraId="7BC28D6F" w14:textId="77777777" w:rsidR="00F90BDC" w:rsidRDefault="00F90BDC"/>
    <w:p w14:paraId="71B8CBF0" w14:textId="77777777" w:rsidR="00F90BDC" w:rsidRDefault="00F90BDC">
      <w:r xmlns:w="http://schemas.openxmlformats.org/wordprocessingml/2006/main">
        <w:t xml:space="preserve">2: Vi bør huske at Jesus ikke alltid vil være med oss, og bruke læren hans til å lede våre liv.</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1:27 - Religion som er ren og ubesmittet for Gud, Faderen, er dette: å besøke foreldreløse og enker i deres lidelse, og å holde seg selv ubesmittet fra verden.</w:t>
      </w:r>
    </w:p>
    <w:p w14:paraId="7ED81CD2" w14:textId="77777777" w:rsidR="00F90BDC" w:rsidRDefault="00F90BDC"/>
    <w:p w14:paraId="43D69668" w14:textId="77777777" w:rsidR="00F90BDC" w:rsidRDefault="00F90BDC">
      <w:r xmlns:w="http://schemas.openxmlformats.org/wordprocessingml/2006/main">
        <w:t xml:space="preserve">2: 5. Mosebok 15:7-8 - ? </w:t>
      </w:r>
      <w:r xmlns:w="http://schemas.openxmlformats.org/wordprocessingml/2006/main">
        <w:rPr>
          <w:rFonts w:ascii="맑은 고딕 Semilight" w:hAnsi="맑은 고딕 Semilight"/>
        </w:rPr>
        <w:t xml:space="preserve">쏧 </w:t>
      </w:r>
      <w:r xmlns:w="http://schemas.openxmlformats.org/wordprocessingml/2006/main">
        <w:t xml:space="preserve">f blant dere, en av brødrene deres skulle bli fattig, i noen av de byene deres i landet som Herren deres Gud gir dere, skal du ikke forherde ditt hjerte eller lukke hånden mot din fattige bror, men du skal åpne din hånd til ham og låne ham nok til hans behov, uansett hva det måtte være.</w:t>
      </w:r>
    </w:p>
    <w:p w14:paraId="1A54DFD6" w14:textId="77777777" w:rsidR="00F90BDC" w:rsidRDefault="00F90BDC"/>
    <w:p w14:paraId="451BD63B" w14:textId="77777777" w:rsidR="00F90BDC" w:rsidRDefault="00F90BDC">
      <w:r xmlns:w="http://schemas.openxmlformats.org/wordprocessingml/2006/main">
        <w:t xml:space="preserve">Matthew 26:12 12 For ved at hun utøste denne salve på mitt legeme, gjorde hun det til min begravelse.</w:t>
      </w:r>
    </w:p>
    <w:p w14:paraId="57F665D5" w14:textId="77777777" w:rsidR="00F90BDC" w:rsidRDefault="00F90BDC"/>
    <w:p w14:paraId="22AD7266" w14:textId="77777777" w:rsidR="00F90BDC" w:rsidRDefault="00F90BDC">
      <w:r xmlns:w="http://schemas.openxmlformats.org/wordprocessingml/2006/main">
        <w:t xml:space="preserve">Kvinnen viste Jesus kjærlighet og respekt ved å salve kroppen hans med salve som forberedelse til begravelsen.</w:t>
      </w:r>
    </w:p>
    <w:p w14:paraId="730A7A9C" w14:textId="77777777" w:rsidR="00F90BDC" w:rsidRDefault="00F90BDC"/>
    <w:p w14:paraId="740E9E6A" w14:textId="77777777" w:rsidR="00F90BDC" w:rsidRDefault="00F90BDC">
      <w:r xmlns:w="http://schemas.openxmlformats.org/wordprocessingml/2006/main">
        <w:t xml:space="preserve">1: Jesus var mottakeren av stor kjærlighet og respekt fra de rundt ham, selv i møte med døden.</w:t>
      </w:r>
    </w:p>
    <w:p w14:paraId="6FE05080" w14:textId="77777777" w:rsidR="00F90BDC" w:rsidRDefault="00F90BDC"/>
    <w:p w14:paraId="0B7D326B" w14:textId="77777777" w:rsidR="00F90BDC" w:rsidRDefault="00F90BDC">
      <w:r xmlns:w="http://schemas.openxmlformats.org/wordprocessingml/2006/main">
        <w:t xml:space="preserve">2: Kvinnens gest med å salve Jesus med salve var en handling av tro og ærbødighet.</w:t>
      </w:r>
    </w:p>
    <w:p w14:paraId="5D03E658" w14:textId="77777777" w:rsidR="00F90BDC" w:rsidRDefault="00F90BDC"/>
    <w:p w14:paraId="79A8B600" w14:textId="77777777" w:rsidR="00F90BDC" w:rsidRDefault="00F90BDC">
      <w:r xmlns:w="http://schemas.openxmlformats.org/wordprocessingml/2006/main">
        <w:t xml:space="preserve">1: Mark 14:8 Hun har gjort det hun kunne; hun er kommet på forhånd for å salve mitt legeme til begravelsen.</w:t>
      </w:r>
    </w:p>
    <w:p w14:paraId="585B1DC0" w14:textId="77777777" w:rsidR="00F90BDC" w:rsidRDefault="00F90BDC"/>
    <w:p w14:paraId="3A91436A" w14:textId="77777777" w:rsidR="00F90BDC" w:rsidRDefault="00F90BDC">
      <w:r xmlns:w="http://schemas.openxmlformats.org/wordprocessingml/2006/main">
        <w:t xml:space="preserve">2:Johannes 12:3 Da tok Maria et pund nardussalve, meget kostbar, og salvet Jesu føtter og tørket hans føtter med håret hennes, og huset ble fylt av salvens lukt.</w:t>
      </w:r>
    </w:p>
    <w:p w14:paraId="71D40C3A" w14:textId="77777777" w:rsidR="00F90BDC" w:rsidRDefault="00F90BDC"/>
    <w:p w14:paraId="6EE5FB4A" w14:textId="77777777" w:rsidR="00F90BDC" w:rsidRDefault="00F90BDC">
      <w:r xmlns:w="http://schemas.openxmlformats.org/wordprocessingml/2006/main">
        <w:t xml:space="preserve">Matthew 26:13 13 Sannelig sier jeg eder: Hvor enn dette evangelium skal forkynnes i hele verden, der skal også dette som denne kvinne har gjort, bli fortalt til minne om henne.</w:t>
      </w:r>
    </w:p>
    <w:p w14:paraId="07E62738" w14:textId="77777777" w:rsidR="00F90BDC" w:rsidRDefault="00F90BDC"/>
    <w:p w14:paraId="237B4106" w14:textId="77777777" w:rsidR="00F90BDC" w:rsidRDefault="00F90BDC">
      <w:r xmlns:w="http://schemas.openxmlformats.org/wordprocessingml/2006/main">
        <w:t xml:space="preserve">Denne passasjen understreker viktigheten av å huske de vennlighetene og tjenestene kvinner har utført.</w:t>
      </w:r>
    </w:p>
    <w:p w14:paraId="4A7A4710" w14:textId="77777777" w:rsidR="00F90BDC" w:rsidRDefault="00F90BDC"/>
    <w:p w14:paraId="50052061" w14:textId="77777777" w:rsidR="00F90BDC" w:rsidRDefault="00F90BDC">
      <w:r xmlns:w="http://schemas.openxmlformats.org/wordprocessingml/2006/main">
        <w:t xml:space="preserve">1: Vi bør ære og huske de vennlige handlingene kvinner har gjort for oss, for de er et minnesmerke for dem.</w:t>
      </w:r>
    </w:p>
    <w:p w14:paraId="6FB814D5" w14:textId="77777777" w:rsidR="00F90BDC" w:rsidRDefault="00F90BDC"/>
    <w:p w14:paraId="0404294B" w14:textId="77777777" w:rsidR="00F90BDC" w:rsidRDefault="00F90BDC">
      <w:r xmlns:w="http://schemas.openxmlformats.org/wordprocessingml/2006/main">
        <w:t xml:space="preserve">2: Feire dem som har gjort vennlighet og tjeneste, for de vil bli husket for evigheten.</w:t>
      </w:r>
    </w:p>
    <w:p w14:paraId="2EB0C3BE" w14:textId="77777777" w:rsidR="00F90BDC" w:rsidRDefault="00F90BDC"/>
    <w:p w14:paraId="4E520AEB" w14:textId="77777777" w:rsidR="00F90BDC" w:rsidRDefault="00F90BDC">
      <w:r xmlns:w="http://schemas.openxmlformats.org/wordprocessingml/2006/main">
        <w:t xml:space="preserve">1: Ordspråkene 31:30-31 - ? </w:t>
      </w:r>
      <w:r xmlns:w="http://schemas.openxmlformats.org/wordprocessingml/2006/main">
        <w:rPr>
          <w:rFonts w:ascii="맑은 고딕 Semilight" w:hAnsi="맑은 고딕 Semilight"/>
        </w:rPr>
        <w:t xml:space="preserve">쏞 </w:t>
      </w:r>
      <w:r xmlns:w="http://schemas.openxmlformats.org/wordprocessingml/2006/main">
        <w:t xml:space="preserve">skade er svik, og skjønnhet er forgjeves, men en kvinne som frykter Herren skal prises. Gi henne av hennes henders frukt, og la hennes gjerninger prise henne i portene.??</w:t>
      </w:r>
    </w:p>
    <w:p w14:paraId="3C79AA5E" w14:textId="77777777" w:rsidR="00F90BDC" w:rsidRDefault="00F90BDC"/>
    <w:p w14:paraId="2289BF8D" w14:textId="77777777" w:rsidR="00F90BDC" w:rsidRDefault="00F90BDC">
      <w:r xmlns:w="http://schemas.openxmlformats.org/wordprocessingml/2006/main">
        <w:t xml:space="preserve">2: Matteus 25:34-40 - ? </w:t>
      </w:r>
      <w:r xmlns:w="http://schemas.openxmlformats.org/wordprocessingml/2006/main">
        <w:rPr>
          <w:rFonts w:ascii="맑은 고딕 Semilight" w:hAnsi="맑은 고딕 Semilight"/>
        </w:rPr>
        <w:t xml:space="preserve">쏷 </w:t>
      </w:r>
      <w:r xmlns:w="http://schemas.openxmlformats.org/wordprocessingml/2006/main">
        <w:t xml:space="preserve">da vil kongen si til dem på høyre side, ? </w:t>
      </w:r>
      <w:r xmlns:w="http://schemas.openxmlformats.org/wordprocessingml/2006/main">
        <w:rPr>
          <w:rFonts w:ascii="맑은 고딕 Semilight" w:hAnsi="맑은 고딕 Semilight"/>
        </w:rPr>
        <w:t xml:space="preserve">쁂 </w:t>
      </w:r>
      <w:r xmlns:w="http://schemas.openxmlformats.org/wordprocessingml/2006/main">
        <w:t xml:space="preserve">ome, du som er velsignet av min Far, arv det riket som er beredt for deg fra verdens grunnvoll ble lagt. For jeg var sulten og dere ga meg mat, jeg var tørst og dere ga meg drikke, jeg var fremmed og dere tok imot meg, jeg var naken og dere kledde meg, jeg var syk og dere besøkte meg, jeg var i fengsel og dere kom til meg.??Da skal de rettferdige svare ham og si: ? </w:t>
      </w:r>
      <w:r xmlns:w="http://schemas.openxmlformats.org/wordprocessingml/2006/main">
        <w:rPr>
          <w:rFonts w:ascii="맑은 고딕 Semilight" w:hAnsi="맑은 고딕 Semilight"/>
        </w:rPr>
        <w:t xml:space="preserve">쁋 </w:t>
      </w:r>
      <w:r xmlns:w="http://schemas.openxmlformats.org/wordprocessingml/2006/main">
        <w:t xml:space="preserve">ord, når så vi deg sulten og matet deg, eller tørst og ga deg drikke? Og når så vi deg en fremmed og ønsket deg velkommen, eller naken og kledde deg? Og når så vi deg syk eller i fengsel og besøkte deg??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Matteus 26:14 Da gikk en av de tolv, kalt Judas Iskariot, til yppersteprestene.</w:t>
      </w:r>
    </w:p>
    <w:p w14:paraId="7A67123D" w14:textId="77777777" w:rsidR="00F90BDC" w:rsidRDefault="00F90BDC"/>
    <w:p w14:paraId="5F33AF09" w14:textId="77777777" w:rsidR="00F90BDC" w:rsidRDefault="00F90BDC">
      <w:r xmlns:w="http://schemas.openxmlformats.org/wordprocessingml/2006/main">
        <w:t xml:space="preserve">Judas forråder Jesus til yppersteprestene.</w:t>
      </w:r>
    </w:p>
    <w:p w14:paraId="5CCED64B" w14:textId="77777777" w:rsidR="00F90BDC" w:rsidRDefault="00F90BDC"/>
    <w:p w14:paraId="05FFD5EA" w14:textId="77777777" w:rsidR="00F90BDC" w:rsidRDefault="00F90BDC">
      <w:r xmlns:w="http://schemas.openxmlformats.org/wordprocessingml/2006/main">
        <w:t xml:space="preserve">1. Faren for svik - Hvordan Judas' svik mot Jesus fungerer som en advarsel til oss om syndens og fristelsens makt.</w:t>
      </w:r>
    </w:p>
    <w:p w14:paraId="42BE1D3E" w14:textId="77777777" w:rsidR="00F90BDC" w:rsidRDefault="00F90BDC"/>
    <w:p w14:paraId="1274A5F3" w14:textId="77777777" w:rsidR="00F90BDC" w:rsidRDefault="00F90BDC">
      <w:r xmlns:w="http://schemas.openxmlformats.org/wordprocessingml/2006/main">
        <w:t xml:space="preserve">2. Tilgivelsens kraft - Hvordan Jesu svar på Judas' svik demonstrerer den helbredende kraften i nåde og tilgivelse.</w:t>
      </w:r>
    </w:p>
    <w:p w14:paraId="200F0743" w14:textId="77777777" w:rsidR="00F90BDC" w:rsidRDefault="00F90BDC"/>
    <w:p w14:paraId="7B9660B7" w14:textId="77777777" w:rsidR="00F90BDC" w:rsidRDefault="00F90BDC">
      <w:r xmlns:w="http://schemas.openxmlformats.org/wordprocessingml/2006/main">
        <w:t xml:space="preserve">1. Markus 14:10-11 – Jesu spådom om at en av disiplene hans ville forråde ham.</w:t>
      </w:r>
    </w:p>
    <w:p w14:paraId="53094258" w14:textId="77777777" w:rsidR="00F90BDC" w:rsidRDefault="00F90BDC"/>
    <w:p w14:paraId="2542F92B" w14:textId="77777777" w:rsidR="00F90BDC" w:rsidRDefault="00F90BDC">
      <w:r xmlns:w="http://schemas.openxmlformats.org/wordprocessingml/2006/main">
        <w:t xml:space="preserve">2. Romerne 5:8 - Guds demonstrasjon av sin kjærlighet til oss mens vi ennå var syndere.</w:t>
      </w:r>
    </w:p>
    <w:p w14:paraId="155DC03D" w14:textId="77777777" w:rsidR="00F90BDC" w:rsidRDefault="00F90BDC"/>
    <w:p w14:paraId="48A4A0ED" w14:textId="77777777" w:rsidR="00F90BDC" w:rsidRDefault="00F90BDC">
      <w:r xmlns:w="http://schemas.openxmlformats.org/wordprocessingml/2006/main">
        <w:t xml:space="preserve">Matthew 26:15 15 og sa til dem: Hvad vil I gi meg, og jeg vil gi ham til eder? Og de inngikk pakt med ham om tretti sølvpenger.</w:t>
      </w:r>
    </w:p>
    <w:p w14:paraId="6EBE89D9" w14:textId="77777777" w:rsidR="00F90BDC" w:rsidRDefault="00F90BDC"/>
    <w:p w14:paraId="1EBB3D4D" w14:textId="77777777" w:rsidR="00F90BDC" w:rsidRDefault="00F90BDC">
      <w:r xmlns:w="http://schemas.openxmlformats.org/wordprocessingml/2006/main">
        <w:t xml:space="preserve">Yppersteprestene og de skriftlærde tilbød Judas Iskariot tretti sølvpenger for å forråde Jesus.</w:t>
      </w:r>
    </w:p>
    <w:p w14:paraId="102B6301" w14:textId="77777777" w:rsidR="00F90BDC" w:rsidRDefault="00F90BDC"/>
    <w:p w14:paraId="6B81E165" w14:textId="77777777" w:rsidR="00F90BDC" w:rsidRDefault="00F90BDC">
      <w:r xmlns:w="http://schemas.openxmlformats.org/wordprocessingml/2006/main">
        <w:t xml:space="preserve">1. De høye kostnadene ved svik: Hva er verdt å gi opp for det vi tror på?</w:t>
      </w:r>
    </w:p>
    <w:p w14:paraId="70B0DD32" w14:textId="77777777" w:rsidR="00F90BDC" w:rsidRDefault="00F90BDC"/>
    <w:p w14:paraId="4C22AA98" w14:textId="77777777" w:rsidR="00F90BDC" w:rsidRDefault="00F90BDC">
      <w:r xmlns:w="http://schemas.openxmlformats.org/wordprocessingml/2006/main">
        <w:t xml:space="preserve">2. Faren ved å begjære: Å erkjenne grådighetens fristelse.</w:t>
      </w:r>
    </w:p>
    <w:p w14:paraId="68F7648E" w14:textId="77777777" w:rsidR="00F90BDC" w:rsidRDefault="00F90BDC"/>
    <w:p w14:paraId="75D98588" w14:textId="77777777" w:rsidR="00F90BDC" w:rsidRDefault="00F90BDC">
      <w:r xmlns:w="http://schemas.openxmlformats.org/wordprocessingml/2006/main">
        <w:t xml:space="preserve">1. Ordspråkene 15:16 - Bedre er litt med frykt for Herren enn store skatter og vanskeligheter med den.</w:t>
      </w:r>
    </w:p>
    <w:p w14:paraId="34E4AC77" w14:textId="77777777" w:rsidR="00F90BDC" w:rsidRDefault="00F90BDC"/>
    <w:p w14:paraId="43B92706" w14:textId="77777777" w:rsidR="00F90BDC" w:rsidRDefault="00F90BDC">
      <w:r xmlns:w="http://schemas.openxmlformats.org/wordprocessingml/2006/main">
        <w:t xml:space="preserve">2. Jakob 4:2-3 - Dere begjærer og har ikke: dere dreper og ønsker å ha og kan ikke få; dere kjemper og kriger, men dere har ikke, fordi dere ikke ber. Dere ber, og får ikke, fordi dere ber galt, så dere kan fortære det på deres lyster.</w:t>
      </w:r>
    </w:p>
    <w:p w14:paraId="311AEA32" w14:textId="77777777" w:rsidR="00F90BDC" w:rsidRDefault="00F90BDC"/>
    <w:p w14:paraId="709751E8" w14:textId="77777777" w:rsidR="00F90BDC" w:rsidRDefault="00F90BDC">
      <w:r xmlns:w="http://schemas.openxmlformats.org/wordprocessingml/2006/main">
        <w:t xml:space="preserve">Matteus 26:16 Og fra den tid av søkte han anledning til å forråde ham.</w:t>
      </w:r>
    </w:p>
    <w:p w14:paraId="782E3800" w14:textId="77777777" w:rsidR="00F90BDC" w:rsidRDefault="00F90BDC"/>
    <w:p w14:paraId="2027489F" w14:textId="77777777" w:rsidR="00F90BDC" w:rsidRDefault="00F90BDC">
      <w:r xmlns:w="http://schemas.openxmlformats.org/wordprocessingml/2006/main">
        <w:t xml:space="preserve">Fra det øyeblikket Judas Iskariot tok beslutningen om å forråde Jesus, så han aktivt etter en mulighet til å gjøre det.</w:t>
      </w:r>
    </w:p>
    <w:p w14:paraId="1E19AF8A" w14:textId="77777777" w:rsidR="00F90BDC" w:rsidRDefault="00F90BDC"/>
    <w:p w14:paraId="5A700850" w14:textId="77777777" w:rsidR="00F90BDC" w:rsidRDefault="00F90BDC">
      <w:r xmlns:w="http://schemas.openxmlformats.org/wordprocessingml/2006/main">
        <w:t xml:space="preserve">1. Forræderiet mot Jesus: Undersøkelse av Judas' handlinger.</w:t>
      </w:r>
    </w:p>
    <w:p w14:paraId="16FBD455" w14:textId="77777777" w:rsidR="00F90BDC" w:rsidRDefault="00F90BDC"/>
    <w:p w14:paraId="560D909A" w14:textId="77777777" w:rsidR="00F90BDC" w:rsidRDefault="00F90BDC">
      <w:r xmlns:w="http://schemas.openxmlformats.org/wordprocessingml/2006/main">
        <w:t xml:space="preserve">2. Lære av Judas: Undersøke våre egne handlinger.</w:t>
      </w:r>
    </w:p>
    <w:p w14:paraId="617147F9" w14:textId="77777777" w:rsidR="00F90BDC" w:rsidRDefault="00F90BDC"/>
    <w:p w14:paraId="51E3081A" w14:textId="77777777" w:rsidR="00F90BDC" w:rsidRDefault="00F90BDC">
      <w:r xmlns:w="http://schemas.openxmlformats.org/wordprocessingml/2006/main">
        <w:t xml:space="preserve">1. Lukas 22:3-6 – Jesus visste om Judas plan om å forråde ham, men lot det skje.</w:t>
      </w:r>
    </w:p>
    <w:p w14:paraId="0DBAB5D3" w14:textId="77777777" w:rsidR="00F90BDC" w:rsidRDefault="00F90BDC"/>
    <w:p w14:paraId="4EDE141A" w14:textId="77777777" w:rsidR="00F90BDC" w:rsidRDefault="00F90BDC">
      <w:r xmlns:w="http://schemas.openxmlformats.org/wordprocessingml/2006/main">
        <w:t xml:space="preserve">2. Johannes 13:21-30 – Jesus viser sin kjærlighet til Judas selv etter at Judas forrådte ham.</w:t>
      </w:r>
    </w:p>
    <w:p w14:paraId="38B608FB" w14:textId="77777777" w:rsidR="00F90BDC" w:rsidRDefault="00F90BDC"/>
    <w:p w14:paraId="3A834F5D" w14:textId="77777777" w:rsidR="00F90BDC" w:rsidRDefault="00F90BDC">
      <w:r xmlns:w="http://schemas.openxmlformats.org/wordprocessingml/2006/main">
        <w:t xml:space="preserve">Matteus 26:17 Men den første dag av de usyrede brøds høytid kom disiplene til Jesus og sa til ham: Hvor vil du at vi skal gjøre i stand for dig til å ete påske?</w:t>
      </w:r>
    </w:p>
    <w:p w14:paraId="5A8875E1" w14:textId="77777777" w:rsidR="00F90BDC" w:rsidRDefault="00F90BDC"/>
    <w:p w14:paraId="401F2370" w14:textId="77777777" w:rsidR="00F90BDC" w:rsidRDefault="00F90BDC">
      <w:r xmlns:w="http://schemas.openxmlformats.org/wordprocessingml/2006/main">
        <w:t xml:space="preserve">Jesus ber disiplene om å forberede seg til påsken.</w:t>
      </w:r>
    </w:p>
    <w:p w14:paraId="059F4C58" w14:textId="77777777" w:rsidR="00F90BDC" w:rsidRDefault="00F90BDC"/>
    <w:p w14:paraId="4B40787A" w14:textId="77777777" w:rsidR="00F90BDC" w:rsidRDefault="00F90BDC">
      <w:r xmlns:w="http://schemas.openxmlformats.org/wordprocessingml/2006/main">
        <w:t xml:space="preserve">1. Jesu kall om å forberede seg til påsken: Hva betyr det for oss i dag?</w:t>
      </w:r>
    </w:p>
    <w:p w14:paraId="035AB61E" w14:textId="77777777" w:rsidR="00F90BDC" w:rsidRDefault="00F90BDC"/>
    <w:p w14:paraId="4A094F8D" w14:textId="77777777" w:rsidR="00F90BDC" w:rsidRDefault="00F90BDC">
      <w:r xmlns:w="http://schemas.openxmlformats.org/wordprocessingml/2006/main">
        <w:t xml:space="preserve">2. Husk påsken: Leksjoner i tro og lydighet fra Jesus.</w:t>
      </w:r>
    </w:p>
    <w:p w14:paraId="623DA5F8" w14:textId="77777777" w:rsidR="00F90BDC" w:rsidRDefault="00F90BDC"/>
    <w:p w14:paraId="7214FB73" w14:textId="77777777" w:rsidR="00F90BDC" w:rsidRDefault="00F90BDC">
      <w:r xmlns:w="http://schemas.openxmlformats.org/wordprocessingml/2006/main">
        <w:t xml:space="preserve">1. 2. Mosebok 12:3-14 - Guds instrukser til israelittene om feiring av påsken.</w:t>
      </w:r>
    </w:p>
    <w:p w14:paraId="29FF5B3F" w14:textId="77777777" w:rsidR="00F90BDC" w:rsidRDefault="00F90BDC"/>
    <w:p w14:paraId="445C4C17" w14:textId="77777777" w:rsidR="00F90BDC" w:rsidRDefault="00F90BDC">
      <w:r xmlns:w="http://schemas.openxmlformats.org/wordprocessingml/2006/main">
        <w:t xml:space="preserve">2. Lukas 22:15-18 – Jesu innstiftelse av nattverden ved påsken.</w:t>
      </w:r>
    </w:p>
    <w:p w14:paraId="23DFDDC8" w14:textId="77777777" w:rsidR="00F90BDC" w:rsidRDefault="00F90BDC"/>
    <w:p w14:paraId="5E4C09D0" w14:textId="77777777" w:rsidR="00F90BDC" w:rsidRDefault="00F90BDC">
      <w:r xmlns:w="http://schemas.openxmlformats.org/wordprocessingml/2006/main">
        <w:t xml:space="preserve">Matthew 26:18 18 Og han sa: Gå inn i byen til en slik mann og si til ham: Mesteren sier: Min tid er nær; Jeg vil holde påske i ditt hus sammen med mine disipler.</w:t>
      </w:r>
    </w:p>
    <w:p w14:paraId="26214755" w14:textId="77777777" w:rsidR="00F90BDC" w:rsidRDefault="00F90BDC"/>
    <w:p w14:paraId="65BA4864" w14:textId="77777777" w:rsidR="00F90BDC" w:rsidRDefault="00F90BDC">
      <w:r xmlns:w="http://schemas.openxmlformats.org/wordprocessingml/2006/main">
        <w:t xml:space="preserve">Jesus ba disiplene sine om å gå til en mann i byen for å forberede påskemåltidet.</w:t>
      </w:r>
    </w:p>
    <w:p w14:paraId="36780D3B" w14:textId="77777777" w:rsidR="00F90BDC" w:rsidRDefault="00F90BDC"/>
    <w:p w14:paraId="36A04F4D" w14:textId="77777777" w:rsidR="00F90BDC" w:rsidRDefault="00F90BDC">
      <w:r xmlns:w="http://schemas.openxmlformats.org/wordprocessingml/2006/main">
        <w:t xml:space="preserve">1. Viktigheten av å forberede seg til påsken</w:t>
      </w:r>
    </w:p>
    <w:p w14:paraId="3F0EFFA9" w14:textId="77777777" w:rsidR="00F90BDC" w:rsidRDefault="00F90BDC"/>
    <w:p w14:paraId="3D72C332" w14:textId="77777777" w:rsidR="00F90BDC" w:rsidRDefault="00F90BDC">
      <w:r xmlns:w="http://schemas.openxmlformats.org/wordprocessingml/2006/main">
        <w:t xml:space="preserve">2. Jesu timing er alltid perfekt</w:t>
      </w:r>
    </w:p>
    <w:p w14:paraId="76B735F8" w14:textId="77777777" w:rsidR="00F90BDC" w:rsidRDefault="00F90BDC"/>
    <w:p w14:paraId="6D9E5F01" w14:textId="77777777" w:rsidR="00F90BDC" w:rsidRDefault="00F90BDC">
      <w:r xmlns:w="http://schemas.openxmlformats.org/wordprocessingml/2006/main">
        <w:t xml:space="preserve">1. Lukas 22:7-13 – Jesus instruerer disiplene om å forberede seg til påsken</w:t>
      </w:r>
    </w:p>
    <w:p w14:paraId="6FAFA990" w14:textId="77777777" w:rsidR="00F90BDC" w:rsidRDefault="00F90BDC"/>
    <w:p w14:paraId="4108F16C" w14:textId="77777777" w:rsidR="00F90BDC" w:rsidRDefault="00F90BDC">
      <w:r xmlns:w="http://schemas.openxmlformats.org/wordprocessingml/2006/main">
        <w:t xml:space="preserve">2. 2. Mosebok 12:1-14 – Guds instrukser for påskefesten</w:t>
      </w:r>
    </w:p>
    <w:p w14:paraId="0F229CAC" w14:textId="77777777" w:rsidR="00F90BDC" w:rsidRDefault="00F90BDC"/>
    <w:p w14:paraId="3DE11D32" w14:textId="77777777" w:rsidR="00F90BDC" w:rsidRDefault="00F90BDC">
      <w:r xmlns:w="http://schemas.openxmlformats.org/wordprocessingml/2006/main">
        <w:t xml:space="preserve">Matthew 26:19 19 Og disiplene gjorde som Jesus hadde pålagt dem; og de gjorde i stand påsken.</w:t>
      </w:r>
    </w:p>
    <w:p w14:paraId="0029CF2D" w14:textId="77777777" w:rsidR="00F90BDC" w:rsidRDefault="00F90BDC"/>
    <w:p w14:paraId="5EFD93D0" w14:textId="77777777" w:rsidR="00F90BDC" w:rsidRDefault="00F90BDC">
      <w:r xmlns:w="http://schemas.openxmlformats.org/wordprocessingml/2006/main">
        <w:t xml:space="preserve">Disiplene fulgte Jesu instruksjoner og tilberedte påskemåltidet.</w:t>
      </w:r>
    </w:p>
    <w:p w14:paraId="411C81AF" w14:textId="77777777" w:rsidR="00F90BDC" w:rsidRDefault="00F90BDC"/>
    <w:p w14:paraId="7DA7E6BE" w14:textId="77777777" w:rsidR="00F90BDC" w:rsidRDefault="00F90BDC">
      <w:r xmlns:w="http://schemas.openxmlformats.org/wordprocessingml/2006/main">
        <w:t xml:space="preserve">1. Lydighet: Kraften i å følge Guds befalinger</w:t>
      </w:r>
    </w:p>
    <w:p w14:paraId="2D4C14DD" w14:textId="77777777" w:rsidR="00F90BDC" w:rsidRDefault="00F90BDC"/>
    <w:p w14:paraId="5AC93647" w14:textId="77777777" w:rsidR="00F90BDC" w:rsidRDefault="00F90BDC">
      <w:r xmlns:w="http://schemas.openxmlformats.org/wordprocessingml/2006/main">
        <w:t xml:space="preserve">2. Forberedelse: Gjør deg klar for det Gud har kalt oss til</w:t>
      </w:r>
    </w:p>
    <w:p w14:paraId="74343362" w14:textId="77777777" w:rsidR="00F90BDC" w:rsidRDefault="00F90BDC"/>
    <w:p w14:paraId="11A41E88" w14:textId="77777777" w:rsidR="00F90BDC" w:rsidRDefault="00F90BDC">
      <w:r xmlns:w="http://schemas.openxmlformats.org/wordprocessingml/2006/main">
        <w:t xml:space="preserve">1. Joh 14:15 - "Hvis dere elsker meg, skal dere holde mine bud."</w:t>
      </w:r>
    </w:p>
    <w:p w14:paraId="6033F87C" w14:textId="77777777" w:rsidR="00F90BDC" w:rsidRDefault="00F90BDC"/>
    <w:p w14:paraId="44D085E9" w14:textId="77777777" w:rsidR="00F90BDC" w:rsidRDefault="00F90BDC">
      <w:r xmlns:w="http://schemas.openxmlformats.org/wordprocessingml/2006/main">
        <w:t xml:space="preserve">2. Salme 119:60 - "Jeg skynder meg og drøyer ikke med å holde dine bud."</w:t>
      </w:r>
    </w:p>
    <w:p w14:paraId="0EAE25D2" w14:textId="77777777" w:rsidR="00F90BDC" w:rsidRDefault="00F90BDC"/>
    <w:p w14:paraId="49EDAB87" w14:textId="77777777" w:rsidR="00F90BDC" w:rsidRDefault="00F90BDC">
      <w:r xmlns:w="http://schemas.openxmlformats.org/wordprocessingml/2006/main">
        <w:t xml:space="preserve">Matteus 26:20 Men da det var blitt kveld, satte han seg ned med de tolv.</w:t>
      </w:r>
    </w:p>
    <w:p w14:paraId="3DDA2366" w14:textId="77777777" w:rsidR="00F90BDC" w:rsidRDefault="00F90BDC"/>
    <w:p w14:paraId="748CD339" w14:textId="77777777" w:rsidR="00F90BDC" w:rsidRDefault="00F90BDC">
      <w:r xmlns:w="http://schemas.openxmlformats.org/wordprocessingml/2006/main">
        <w:t xml:space="preserve">Dette avsnittet beskriver Jesus som samles med sine disipler til påskemåltidet.</w:t>
      </w:r>
    </w:p>
    <w:p w14:paraId="5990235F" w14:textId="77777777" w:rsidR="00F90BDC" w:rsidRDefault="00F90BDC"/>
    <w:p w14:paraId="09A9E27C" w14:textId="77777777" w:rsidR="00F90BDC" w:rsidRDefault="00F90BDC">
      <w:r xmlns:w="http://schemas.openxmlformats.org/wordprocessingml/2006/main">
        <w:t xml:space="preserve">1: Jesu eksempel på å bryte brød med disiplene hans lærer oss viktigheten av å samles med våre kjære og venner.</w:t>
      </w:r>
    </w:p>
    <w:p w14:paraId="556262E5" w14:textId="77777777" w:rsidR="00F90BDC" w:rsidRDefault="00F90BDC"/>
    <w:p w14:paraId="3A78DFB5" w14:textId="77777777" w:rsidR="00F90BDC" w:rsidRDefault="00F90BDC">
      <w:r xmlns:w="http://schemas.openxmlformats.org/wordprocessingml/2006/main">
        <w:t xml:space="preserve">2: Jesu samling med disiplene minner oss om å være takknemlige for våre relasjoner og å verne om </w:t>
      </w:r>
      <w:r xmlns:w="http://schemas.openxmlformats.org/wordprocessingml/2006/main">
        <w:lastRenderedPageBreak xmlns:w="http://schemas.openxmlformats.org/wordprocessingml/2006/main"/>
      </w:r>
      <w:r xmlns:w="http://schemas.openxmlformats.org/wordprocessingml/2006/main">
        <w:t xml:space="preserve">dem.</w:t>
      </w:r>
    </w:p>
    <w:p w14:paraId="4A2AE78A" w14:textId="77777777" w:rsidR="00F90BDC" w:rsidRDefault="00F90BDC"/>
    <w:p w14:paraId="6B01693B" w14:textId="77777777" w:rsidR="00F90BDC" w:rsidRDefault="00F90BDC">
      <w:r xmlns:w="http://schemas.openxmlformats.org/wordprocessingml/2006/main">
        <w:t xml:space="preserve">1: Apostlenes gjerninger 2:42-46 – Den første menigheten samlet seg i fellesskap og brøt brødet.</w:t>
      </w:r>
    </w:p>
    <w:p w14:paraId="302EDCF1" w14:textId="77777777" w:rsidR="00F90BDC" w:rsidRDefault="00F90BDC"/>
    <w:p w14:paraId="10DEE198" w14:textId="77777777" w:rsidR="00F90BDC" w:rsidRDefault="00F90BDC">
      <w:r xmlns:w="http://schemas.openxmlformats.org/wordprocessingml/2006/main">
        <w:t xml:space="preserve">2: Salme 133:1 - "Se, hvor godt og hyggelig det er når brødre bor i enhet!"</w:t>
      </w:r>
    </w:p>
    <w:p w14:paraId="5181481A" w14:textId="77777777" w:rsidR="00F90BDC" w:rsidRDefault="00F90BDC"/>
    <w:p w14:paraId="67B7FD03" w14:textId="77777777" w:rsidR="00F90BDC" w:rsidRDefault="00F90BDC">
      <w:r xmlns:w="http://schemas.openxmlformats.org/wordprocessingml/2006/main">
        <w:t xml:space="preserve">Matthew 26:21 21 Og mens de åt, sa han: Sannelig sier jeg eder at en av eder skal forråde mig.</w:t>
      </w:r>
    </w:p>
    <w:p w14:paraId="187247B1" w14:textId="77777777" w:rsidR="00F90BDC" w:rsidRDefault="00F90BDC"/>
    <w:p w14:paraId="7334FE7B" w14:textId="77777777" w:rsidR="00F90BDC" w:rsidRDefault="00F90BDC">
      <w:r xmlns:w="http://schemas.openxmlformats.org/wordprocessingml/2006/main">
        <w:t xml:space="preserve">Disiplene ble advart om deres en av dem som ville forråde Jesus.</w:t>
      </w:r>
    </w:p>
    <w:p w14:paraId="5313A2D4" w14:textId="77777777" w:rsidR="00F90BDC" w:rsidRDefault="00F90BDC"/>
    <w:p w14:paraId="335A7975" w14:textId="77777777" w:rsidR="00F90BDC" w:rsidRDefault="00F90BDC">
      <w:r xmlns:w="http://schemas.openxmlformats.org/wordprocessingml/2006/main">
        <w:t xml:space="preserve">1 - Et kall til omvendelse: Lær av disiplenes svik</w:t>
      </w:r>
    </w:p>
    <w:p w14:paraId="30F23A32" w14:textId="77777777" w:rsidR="00F90BDC" w:rsidRDefault="00F90BDC"/>
    <w:p w14:paraId="57AF6EF2" w14:textId="77777777" w:rsidR="00F90BDC" w:rsidRDefault="00F90BDC">
      <w:r xmlns:w="http://schemas.openxmlformats.org/wordprocessingml/2006/main">
        <w:t xml:space="preserve">2 - Et kall til trofasthet: Å være trofast til tross for vanskelige omstendigheter</w:t>
      </w:r>
    </w:p>
    <w:p w14:paraId="00403181" w14:textId="77777777" w:rsidR="00F90BDC" w:rsidRDefault="00F90BDC"/>
    <w:p w14:paraId="39B7D172" w14:textId="77777777" w:rsidR="00F90BDC" w:rsidRDefault="00F90BDC">
      <w:r xmlns:w="http://schemas.openxmlformats.org/wordprocessingml/2006/main">
        <w:t xml:space="preserve">1 - Lukas 22:21-22 ? </w:t>
      </w:r>
      <w:r xmlns:w="http://schemas.openxmlformats.org/wordprocessingml/2006/main">
        <w:rPr>
          <w:rFonts w:ascii="맑은 고딕 Semilight" w:hAnsi="맑은 고딕 Semilight"/>
        </w:rPr>
        <w:t xml:space="preserve">쏝 </w:t>
      </w:r>
      <w:r xmlns:w="http://schemas.openxmlformats.org/wordprocessingml/2006/main">
        <w:t xml:space="preserve">ut se, hånden til den som forråder meg er med meg på bordet. Og sannelig går Menneskesønnen, som det er bestemt; men ve det menneske som han blir forrådt av!??</w:t>
      </w:r>
    </w:p>
    <w:p w14:paraId="5BEAC301" w14:textId="77777777" w:rsidR="00F90BDC" w:rsidRDefault="00F90BDC"/>
    <w:p w14:paraId="5847D541" w14:textId="77777777" w:rsidR="00F90BDC" w:rsidRDefault="00F90BDC">
      <w:r xmlns:w="http://schemas.openxmlformats.org/wordprocessingml/2006/main">
        <w:t xml:space="preserve">2 - Johannes 13:21-30 ? </w:t>
      </w:r>
      <w:r xmlns:w="http://schemas.openxmlformats.org/wordprocessingml/2006/main">
        <w:rPr>
          <w:rFonts w:ascii="맑은 고딕 Semilight" w:hAnsi="맑은 고딕 Semilight"/>
        </w:rPr>
        <w:t xml:space="preserve">쏻 </w:t>
      </w:r>
      <w:r xmlns:w="http://schemas.openxmlformats.org/wordprocessingml/2006/main">
        <w:t xml:space="preserve">da Jesus hadde sagt dette, ble han forferdet i ånden og vitnet og sa: Sannelig, sannelig sier jeg dere at en av dere skal forråde meg.</w:t>
      </w:r>
    </w:p>
    <w:p w14:paraId="56CCFAED" w14:textId="77777777" w:rsidR="00F90BDC" w:rsidRDefault="00F90BDC"/>
    <w:p w14:paraId="10C3278C" w14:textId="77777777" w:rsidR="00F90BDC" w:rsidRDefault="00F90BDC">
      <w:r xmlns:w="http://schemas.openxmlformats.org/wordprocessingml/2006/main">
        <w:t xml:space="preserve">Matthew 26:22 22 Og de ble meget bedrøvet og begynte hver og en av dem å si til ham: Herre, er det jeg?</w:t>
      </w:r>
    </w:p>
    <w:p w14:paraId="29D0EA58" w14:textId="77777777" w:rsidR="00F90BDC" w:rsidRDefault="00F90BDC"/>
    <w:p w14:paraId="4EBB0C8E" w14:textId="77777777" w:rsidR="00F90BDC" w:rsidRDefault="00F90BDC">
      <w:r xmlns:w="http://schemas.openxmlformats.org/wordprocessingml/2006/main">
        <w:t xml:space="preserve">Disiplene ble fylt av sorg og spurte Jesus om han siktet til dem da han nevnte at en av dem ville forråde ham.</w:t>
      </w:r>
    </w:p>
    <w:p w14:paraId="78DD9493" w14:textId="77777777" w:rsidR="00F90BDC" w:rsidRDefault="00F90BDC"/>
    <w:p w14:paraId="6799C84E" w14:textId="77777777" w:rsidR="00F90BDC" w:rsidRDefault="00F90BDC">
      <w:r xmlns:w="http://schemas.openxmlformats.org/wordprocessingml/2006/main">
        <w:t xml:space="preserve">1. Kraften til selvrefleksjon: Å møte våre egne feil</w:t>
      </w:r>
    </w:p>
    <w:p w14:paraId="11A650C0" w14:textId="77777777" w:rsidR="00F90BDC" w:rsidRDefault="00F90BDC"/>
    <w:p w14:paraId="34748541" w14:textId="77777777" w:rsidR="00F90BDC" w:rsidRDefault="00F90BDC">
      <w:r xmlns:w="http://schemas.openxmlformats.org/wordprocessingml/2006/main">
        <w:t xml:space="preserve">2. Leve et liv i medfølelse: Vise barmhjertighet i våre forhold</w:t>
      </w:r>
    </w:p>
    <w:p w14:paraId="7528EE98" w14:textId="77777777" w:rsidR="00F90BDC" w:rsidRDefault="00F90BDC"/>
    <w:p w14:paraId="3E563135" w14:textId="77777777" w:rsidR="00F90BDC" w:rsidRDefault="00F90BDC">
      <w:r xmlns:w="http://schemas.openxmlformats.org/wordprocessingml/2006/main">
        <w:t xml:space="preserve">1. Filipperne 3:12-14 - Ikke at jeg allerede har fått det eller allerede er blitt fullkommen, men jeg presser på for å gripe det som jeg også ble grepet av Kristus Jesus for. Brødre, jeg anser ikke meg selv for å ha tatt tak i det ennå; Men én ting gjør jeg: Jeg glemmer det som ligger bak og strekker meg frem til det som ligger foran, og jeg går videre mot målet for å få prisen for Guds kall i Kristus Jesus.</w:t>
      </w:r>
    </w:p>
    <w:p w14:paraId="0BAA9EFD" w14:textId="77777777" w:rsidR="00F90BDC" w:rsidRDefault="00F90BDC"/>
    <w:p w14:paraId="2BA2167F" w14:textId="77777777" w:rsidR="00F90BDC" w:rsidRDefault="00F90BDC">
      <w:r xmlns:w="http://schemas.openxmlformats.org/wordprocessingml/2006/main">
        <w:t xml:space="preserve">2. Jakob 5:16 - Bekjenn derfor deres synder for hverandre, og be for hverandre så dere kan bli helbredet. En rettferdig manns effektive bønn kan utrette mye.</w:t>
      </w:r>
    </w:p>
    <w:p w14:paraId="0445BDAA" w14:textId="77777777" w:rsidR="00F90BDC" w:rsidRDefault="00F90BDC"/>
    <w:p w14:paraId="0289C6BA" w14:textId="77777777" w:rsidR="00F90BDC" w:rsidRDefault="00F90BDC">
      <w:r xmlns:w="http://schemas.openxmlformats.org/wordprocessingml/2006/main">
        <w:t xml:space="preserve">Matthew 26:23 23 Og han svarte og sa: Den som dypper hånden sammen med mig i fatet, han skal forråde mig.</w:t>
      </w:r>
    </w:p>
    <w:p w14:paraId="7A99883C" w14:textId="77777777" w:rsidR="00F90BDC" w:rsidRDefault="00F90BDC"/>
    <w:p w14:paraId="6F0C6E9E" w14:textId="77777777" w:rsidR="00F90BDC" w:rsidRDefault="00F90BDC">
      <w:r xmlns:w="http://schemas.openxmlformats.org/wordprocessingml/2006/main">
        <w:t xml:space="preserve">Jesus forutså at en av disiplene hans ville forråde ham.</w:t>
      </w:r>
    </w:p>
    <w:p w14:paraId="4AFC87E0" w14:textId="77777777" w:rsidR="00F90BDC" w:rsidRDefault="00F90BDC"/>
    <w:p w14:paraId="54F58C8B" w14:textId="77777777" w:rsidR="00F90BDC" w:rsidRDefault="00F90BDC">
      <w:r xmlns:w="http://schemas.openxmlformats.org/wordprocessingml/2006/main">
        <w:t xml:space="preserve">1. Forræderi og ødelagt tillit: En studie av Matteus 26:23</w:t>
      </w:r>
    </w:p>
    <w:p w14:paraId="6B1D871C" w14:textId="77777777" w:rsidR="00F90BDC" w:rsidRDefault="00F90BDC"/>
    <w:p w14:paraId="66D53C79" w14:textId="77777777" w:rsidR="00F90BDC" w:rsidRDefault="00F90BDC">
      <w:r xmlns:w="http://schemas.openxmlformats.org/wordprocessingml/2006/main">
        <w:t xml:space="preserve">2. Konsekvensene av svik: Lær av Jesu svik i Matteus 26:23</w:t>
      </w:r>
    </w:p>
    <w:p w14:paraId="1D7DDF2D" w14:textId="77777777" w:rsidR="00F90BDC" w:rsidRDefault="00F90BDC"/>
    <w:p w14:paraId="00E78670" w14:textId="77777777" w:rsidR="00F90BDC" w:rsidRDefault="00F90BDC">
      <w:r xmlns:w="http://schemas.openxmlformats.org/wordprocessingml/2006/main">
        <w:t xml:space="preserve">1. Johannes 13:21-26 – Jesus forutsier sitt svik.</w:t>
      </w:r>
    </w:p>
    <w:p w14:paraId="4D1D15EF" w14:textId="77777777" w:rsidR="00F90BDC" w:rsidRDefault="00F90BDC"/>
    <w:p w14:paraId="6FDF41D9" w14:textId="77777777" w:rsidR="00F90BDC" w:rsidRDefault="00F90BDC">
      <w:r xmlns:w="http://schemas.openxmlformats.org/wordprocessingml/2006/main">
        <w:t xml:space="preserve">2. Salme 41:9 - Forræderi mot en venn.</w:t>
      </w:r>
    </w:p>
    <w:p w14:paraId="62EE06D5" w14:textId="77777777" w:rsidR="00F90BDC" w:rsidRDefault="00F90BDC"/>
    <w:p w14:paraId="608913E3" w14:textId="77777777" w:rsidR="00F90BDC" w:rsidRDefault="00F90BDC">
      <w:r xmlns:w="http://schemas.openxmlformats.org/wordprocessingml/2006/main">
        <w:t xml:space="preserve">Matthew 26:24 24 Menneskesønnen går som skrevet er om ham; men ve det menneske som Menneskesønnen blir forrådt av! det hadde vært godt for den mannen om han ikke var blitt født.</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advarer mot å forråde Jesus, siden det ville vært bedre om den mannen aldri hadde blitt født.</w:t>
      </w:r>
    </w:p>
    <w:p w14:paraId="6BFE5419" w14:textId="77777777" w:rsidR="00F90BDC" w:rsidRDefault="00F90BDC"/>
    <w:p w14:paraId="16ED344D" w14:textId="77777777" w:rsidR="00F90BDC" w:rsidRDefault="00F90BDC">
      <w:r xmlns:w="http://schemas.openxmlformats.org/wordprocessingml/2006/main">
        <w:t xml:space="preserve">1. Kostnadene ved svik: Hvordan unngå en skjebne verre enn døden</w:t>
      </w:r>
    </w:p>
    <w:p w14:paraId="24FC3322" w14:textId="77777777" w:rsidR="00F90BDC" w:rsidRDefault="00F90BDC"/>
    <w:p w14:paraId="7A426BED" w14:textId="77777777" w:rsidR="00F90BDC" w:rsidRDefault="00F90BDC">
      <w:r xmlns:w="http://schemas.openxmlformats.org/wordprocessingml/2006/main">
        <w:t xml:space="preserve">2. Farene ved å snu ryggen til Jesus</w:t>
      </w:r>
    </w:p>
    <w:p w14:paraId="6133555D" w14:textId="77777777" w:rsidR="00F90BDC" w:rsidRDefault="00F90BDC"/>
    <w:p w14:paraId="095EAAC7" w14:textId="77777777" w:rsidR="00F90BDC" w:rsidRDefault="00F90BDC">
      <w:r xmlns:w="http://schemas.openxmlformats.org/wordprocessingml/2006/main">
        <w:t xml:space="preserve">1. Lukas 22:22 - "Og sannelig, Menneskesønnen går som det er bestemt; men ve det menneske som han blir forrådt av!"</w:t>
      </w:r>
    </w:p>
    <w:p w14:paraId="0FCA4D8B" w14:textId="77777777" w:rsidR="00F90BDC" w:rsidRDefault="00F90BDC"/>
    <w:p w14:paraId="5F0D7847" w14:textId="77777777" w:rsidR="00F90BDC" w:rsidRDefault="00F90BDC">
      <w:r xmlns:w="http://schemas.openxmlformats.org/wordprocessingml/2006/main">
        <w:t xml:space="preserve">2. Jesaja 53:3 - "Han er foraktet og forkastet av mennesker, en sorgens mann og kjent med sorg, og vi skjulte som det var vårt ansikt for ham; han var foraktet, og vi aktet ham ikke."</w:t>
      </w:r>
    </w:p>
    <w:p w14:paraId="22CC3122" w14:textId="77777777" w:rsidR="00F90BDC" w:rsidRDefault="00F90BDC"/>
    <w:p w14:paraId="0E85AA10" w14:textId="77777777" w:rsidR="00F90BDC" w:rsidRDefault="00F90BDC">
      <w:r xmlns:w="http://schemas.openxmlformats.org/wordprocessingml/2006/main">
        <w:t xml:space="preserve">Matteus 26:25 Da svarte Judas, som forrådte ham, og sa: Mester, er det jeg? Han sa til ham: Du har sagt det.</w:t>
      </w:r>
    </w:p>
    <w:p w14:paraId="38D9F0F1" w14:textId="77777777" w:rsidR="00F90BDC" w:rsidRDefault="00F90BDC"/>
    <w:p w14:paraId="1BFD322F" w14:textId="77777777" w:rsidR="00F90BDC" w:rsidRDefault="00F90BDC">
      <w:r xmlns:w="http://schemas.openxmlformats.org/wordprocessingml/2006/main">
        <w:t xml:space="preserve">Judas spurte Jesus om det var han som skulle forråde ham. Jesus bekreftet at det var ham.</w:t>
      </w:r>
    </w:p>
    <w:p w14:paraId="5B7AE660" w14:textId="77777777" w:rsidR="00F90BDC" w:rsidRDefault="00F90BDC"/>
    <w:p w14:paraId="14E4DEA6" w14:textId="77777777" w:rsidR="00F90BDC" w:rsidRDefault="00F90BDC">
      <w:r xmlns:w="http://schemas.openxmlformats.org/wordprocessingml/2006/main">
        <w:t xml:space="preserve">1. Å leve i integritet: Forstå konsekvensene av svik</w:t>
      </w:r>
    </w:p>
    <w:p w14:paraId="2B3E3DC1" w14:textId="77777777" w:rsidR="00F90BDC" w:rsidRDefault="00F90BDC"/>
    <w:p w14:paraId="0DD3D87A" w14:textId="77777777" w:rsidR="00F90BDC" w:rsidRDefault="00F90BDC">
      <w:r xmlns:w="http://schemas.openxmlformats.org/wordprocessingml/2006/main">
        <w:t xml:space="preserve">2. Jesu nåde: Medfølelse til tross for svik</w:t>
      </w:r>
    </w:p>
    <w:p w14:paraId="13247F1D" w14:textId="77777777" w:rsidR="00F90BDC" w:rsidRDefault="00F90BDC"/>
    <w:p w14:paraId="7A2D3740" w14:textId="77777777" w:rsidR="00F90BDC" w:rsidRDefault="00F90BDC">
      <w:r xmlns:w="http://schemas.openxmlformats.org/wordprocessingml/2006/main">
        <w:t xml:space="preserve">1. Salme 55:12-14 ? </w:t>
      </w:r>
      <w:r xmlns:w="http://schemas.openxmlformats.org/wordprocessingml/2006/main">
        <w:rPr>
          <w:rFonts w:ascii="맑은 고딕 Semilight" w:hAnsi="맑은 고딕 Semilight"/>
        </w:rPr>
        <w:t xml:space="preserve">쏤 </w:t>
      </w:r>
      <w:r xmlns:w="http://schemas.openxmlformats.org/wordprocessingml/2006/main">
        <w:t xml:space="preserve">eller det er ikke en fiende som håner meg; da kunne jeg ha tålt det. Det er heller ikke en motstander som ærer seg mot meg; da ville jeg ha gjemt meg for ham: Men det var du, en mann min like, min veileder og min bekjent. Vi tok gode råd sammen og gikk til Guds hus i selskap.??</w:t>
      </w:r>
    </w:p>
    <w:p w14:paraId="33AD8989" w14:textId="77777777" w:rsidR="00F90BDC" w:rsidRDefault="00F90BDC"/>
    <w:p w14:paraId="23822D34" w14:textId="77777777" w:rsidR="00F90BDC" w:rsidRDefault="00F90BDC">
      <w:r xmlns:w="http://schemas.openxmlformats.org/wordprocessingml/2006/main">
        <w:t xml:space="preserve">2. Romerne 2:4 "Eller forakter du rikdommen i hans godhet og overbærenhet og langmodighet, uten at du vet at Guds godhet fører deg til omvendelse?"</w:t>
      </w:r>
    </w:p>
    <w:p w14:paraId="540CF4F6" w14:textId="77777777" w:rsidR="00F90BDC" w:rsidRDefault="00F90BDC"/>
    <w:p w14:paraId="101E6FBD" w14:textId="77777777" w:rsidR="00F90BDC" w:rsidRDefault="00F90BDC">
      <w:r xmlns:w="http://schemas.openxmlformats.org/wordprocessingml/2006/main">
        <w:t xml:space="preserve">Matthew 26:26 26 Og mens de åt, tok Jesus brødet og velsignet det, brøt det og gav det til disiplene og sa: Ta, et! dette er kroppen min.</w:t>
      </w:r>
    </w:p>
    <w:p w14:paraId="7AB16E7D" w14:textId="77777777" w:rsidR="00F90BDC" w:rsidRDefault="00F90BDC"/>
    <w:p w14:paraId="03E8A088" w14:textId="77777777" w:rsidR="00F90BDC" w:rsidRDefault="00F90BDC">
      <w:r xmlns:w="http://schemas.openxmlformats.org/wordprocessingml/2006/main">
        <w:t xml:space="preserve">Dette avsnittet forklarer hvordan Jesus velsignet brød og ga det til disiplene sine å spise, og sa at det er hans kropp.</w:t>
      </w:r>
    </w:p>
    <w:p w14:paraId="0E634346" w14:textId="77777777" w:rsidR="00F90BDC" w:rsidRDefault="00F90BDC"/>
    <w:p w14:paraId="11187AF2" w14:textId="77777777" w:rsidR="00F90BDC" w:rsidRDefault="00F90BDC">
      <w:r xmlns:w="http://schemas.openxmlformats.org/wordprocessingml/2006/main">
        <w:t xml:space="preserve">1. Jesus er livets brød: Utforske betydningen av Jesus? </w:t>
      </w:r>
      <w:r xmlns:w="http://schemas.openxmlformats.org/wordprocessingml/2006/main">
        <w:rPr>
          <w:rFonts w:ascii="맑은 고딕 Semilight" w:hAnsi="맑은 고딕 Semilight"/>
        </w:rPr>
        <w:t xml:space="preserve">셲 </w:t>
      </w:r>
      <w:r xmlns:w="http://schemas.openxmlformats.org/wordprocessingml/2006/main">
        <w:t xml:space="preserve">Offer</w:t>
      </w:r>
    </w:p>
    <w:p w14:paraId="73315753" w14:textId="77777777" w:rsidR="00F90BDC" w:rsidRDefault="00F90BDC"/>
    <w:p w14:paraId="46EFFAF2" w14:textId="77777777" w:rsidR="00F90BDC" w:rsidRDefault="00F90BDC">
      <w:r xmlns:w="http://schemas.openxmlformats.org/wordprocessingml/2006/main">
        <w:t xml:space="preserve">2. Å spise livets brød: Hvordan ta imot Gud?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Johannes 6:35 - ? </w:t>
      </w:r>
      <w:r xmlns:w="http://schemas.openxmlformats.org/wordprocessingml/2006/main">
        <w:rPr>
          <w:rFonts w:ascii="맑은 고딕 Semilight" w:hAnsi="맑은 고딕 Semilight"/>
        </w:rPr>
        <w:t xml:space="preserve">쏪 </w:t>
      </w:r>
      <w:r xmlns:w="http://schemas.openxmlformats.org/wordprocessingml/2006/main">
        <w:t xml:space="preserve">sa esus til dem, ? </w:t>
      </w:r>
      <w:r xmlns:w="http://schemas.openxmlformats.org/wordprocessingml/2006/main">
        <w:rPr>
          <w:rFonts w:ascii="맑은 고딕 Semilight" w:hAnsi="맑은 고딕 Semilight"/>
        </w:rPr>
        <w:t xml:space="preserve">쁈 </w:t>
      </w:r>
      <w:r xmlns:w="http://schemas.openxmlformats.org/wordprocessingml/2006/main">
        <w:t xml:space="preserve">er livets brød; den som kommer til meg skal ikke sulte, og den som tror på meg skal aldri tørste.?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Jesaja 55:1-3 - ? </w:t>
      </w:r>
      <w:r xmlns:w="http://schemas.openxmlformats.org/wordprocessingml/2006/main">
        <w:rPr>
          <w:rFonts w:ascii="맑은 고딕 Semilight" w:hAnsi="맑은 고딕 Semilight"/>
        </w:rPr>
        <w:t xml:space="preserve">쏞 </w:t>
      </w:r>
      <w:r xmlns:w="http://schemas.openxmlformats.org/wordprocessingml/2006/main">
        <w:t xml:space="preserve">ome, alle som tørster, kom til vannet; og den som ikke har penger, kom, kjøp og spis! Kom, kjøp vin og melk uten penger og uten pris. Hvorfor bruker du pengene dine for det som ikke er brød, og ditt arbeid for det som ikke metter? Lytt flittig til meg og spis det som er godt, og nyt dere rik mat.??</w:t>
      </w:r>
    </w:p>
    <w:p w14:paraId="11D8E386" w14:textId="77777777" w:rsidR="00F90BDC" w:rsidRDefault="00F90BDC"/>
    <w:p w14:paraId="489D52B6" w14:textId="77777777" w:rsidR="00F90BDC" w:rsidRDefault="00F90BDC">
      <w:r xmlns:w="http://schemas.openxmlformats.org/wordprocessingml/2006/main">
        <w:t xml:space="preserve">Matthew 26:27 27 Og han tok begeret og takket og ga dem og sa: Drikk derav alt sammen!</w:t>
      </w:r>
    </w:p>
    <w:p w14:paraId="567AF173" w14:textId="77777777" w:rsidR="00F90BDC" w:rsidRDefault="00F90BDC"/>
    <w:p w14:paraId="458DA0BE" w14:textId="77777777" w:rsidR="00F90BDC" w:rsidRDefault="00F90BDC">
      <w:r xmlns:w="http://schemas.openxmlformats.org/wordprocessingml/2006/main">
        <w:t xml:space="preserve">Jesus delte frelsesbegeret med disiplene sine og befalte dem å ta del i det.</w:t>
      </w:r>
    </w:p>
    <w:p w14:paraId="655C7C4D" w14:textId="77777777" w:rsidR="00F90BDC" w:rsidRDefault="00F90BDC"/>
    <w:p w14:paraId="281989AA" w14:textId="77777777" w:rsidR="00F90BDC" w:rsidRDefault="00F90BDC">
      <w:r xmlns:w="http://schemas.openxmlformats.org/wordprocessingml/2006/main">
        <w:t xml:space="preserve">1. Frelsens beger: Å drikke i Guds løfter</w:t>
      </w:r>
    </w:p>
    <w:p w14:paraId="76C3039D" w14:textId="77777777" w:rsidR="00F90BDC" w:rsidRDefault="00F90BDC"/>
    <w:p w14:paraId="326E9B77" w14:textId="77777777" w:rsidR="00F90BDC" w:rsidRDefault="00F90BDC">
      <w:r xmlns:w="http://schemas.openxmlformats.org/wordprocessingml/2006/main">
        <w:t xml:space="preserve">2. Svaret på vår tørst: Å oppleve Jesu kjærlighet gjennom koppen</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 </w:t>
      </w:r>
      <w:r xmlns:w="http://schemas.openxmlformats.org/wordprocessingml/2006/main">
        <w:rPr>
          <w:rFonts w:ascii="맑은 고딕 Semilight" w:hAnsi="맑은 고딕 Semilight"/>
        </w:rPr>
        <w:t xml:space="preserve">쏞 </w:t>
      </w:r>
      <w:r xmlns:w="http://schemas.openxmlformats.org/wordprocessingml/2006/main">
        <w:t xml:space="preserve">ome, alle som tørster, kom til vannet; og den som ikke har penger, kom, kjøp og spis! Kom, kjøp vin og melk uten penger og uten pris.??</w:t>
      </w:r>
    </w:p>
    <w:p w14:paraId="68C23711" w14:textId="77777777" w:rsidR="00F90BDC" w:rsidRDefault="00F90BDC"/>
    <w:p w14:paraId="7DC7893F" w14:textId="77777777" w:rsidR="00F90BDC" w:rsidRDefault="00F90BDC">
      <w:r xmlns:w="http://schemas.openxmlformats.org/wordprocessingml/2006/main">
        <w:t xml:space="preserve">2. Salme 116:13 - ? </w:t>
      </w:r>
      <w:r xmlns:w="http://schemas.openxmlformats.org/wordprocessingml/2006/main">
        <w:rPr>
          <w:rFonts w:ascii="맑은 고딕 Semilight" w:hAnsi="맑은 고딕 Semilight"/>
        </w:rPr>
        <w:t xml:space="preserve">쏧 </w:t>
      </w:r>
      <w:r xmlns:w="http://schemas.openxmlformats.org/wordprocessingml/2006/main">
        <w:t xml:space="preserve">vil løfte frelsens beger og påkalle Herrens navn.??</w:t>
      </w:r>
    </w:p>
    <w:p w14:paraId="6AE942AD" w14:textId="77777777" w:rsidR="00F90BDC" w:rsidRDefault="00F90BDC"/>
    <w:p w14:paraId="11AFCC61" w14:textId="77777777" w:rsidR="00F90BDC" w:rsidRDefault="00F90BDC">
      <w:r xmlns:w="http://schemas.openxmlformats.org/wordprocessingml/2006/main">
        <w:t xml:space="preserve">Matteus 26:28 For dette er mitt blod, det nye testamente, som utøses for mange til syndenes forlatelse.</w:t>
      </w:r>
    </w:p>
    <w:p w14:paraId="20405D83" w14:textId="77777777" w:rsidR="00F90BDC" w:rsidRDefault="00F90BDC"/>
    <w:p w14:paraId="60502DE0" w14:textId="77777777" w:rsidR="00F90BDC" w:rsidRDefault="00F90BDC">
      <w:r xmlns:w="http://schemas.openxmlformats.org/wordprocessingml/2006/main">
        <w:t xml:space="preserve">Dette avsnittet snakker om Jesu offer for syndsforlatelse.</w:t>
      </w:r>
    </w:p>
    <w:p w14:paraId="7EFCC88E" w14:textId="77777777" w:rsidR="00F90BDC" w:rsidRDefault="00F90BDC"/>
    <w:p w14:paraId="42A6FC27" w14:textId="77777777" w:rsidR="00F90BDC" w:rsidRDefault="00F90BDC">
      <w:r xmlns:w="http://schemas.openxmlformats.org/wordprocessingml/2006/main">
        <w:t xml:space="preserve">1: Jesus, Guds Lam - Hans utrolige gave av nåde og barmhjertighet.</w:t>
      </w:r>
    </w:p>
    <w:p w14:paraId="1B2434B8" w14:textId="77777777" w:rsidR="00F90BDC" w:rsidRDefault="00F90BDC"/>
    <w:p w14:paraId="5707346F" w14:textId="77777777" w:rsidR="00F90BDC" w:rsidRDefault="00F90BDC">
      <w:r xmlns:w="http://schemas.openxmlformats.org/wordprocessingml/2006/main">
        <w:t xml:space="preserve">2: Jesus, den lidende tjeneren - Hans ultimate handling av kjærlighet og hengivenhet.</w:t>
      </w:r>
    </w:p>
    <w:p w14:paraId="4A736C00" w14:textId="77777777" w:rsidR="00F90BDC" w:rsidRDefault="00F90BDC"/>
    <w:p w14:paraId="4903287F" w14:textId="77777777" w:rsidR="00F90BDC" w:rsidRDefault="00F90BDC">
      <w:r xmlns:w="http://schemas.openxmlformats.org/wordprocessingml/2006/main">
        <w:t xml:space="preserve">1: Romerne 5:8 - Men Gud viser sin egen kjærlighet til oss i dette: Mens vi ennå var syndere, døde Kristus for oss.</w:t>
      </w:r>
    </w:p>
    <w:p w14:paraId="19356A94" w14:textId="77777777" w:rsidR="00F90BDC" w:rsidRDefault="00F90BDC"/>
    <w:p w14:paraId="31466C75" w14:textId="77777777" w:rsidR="00F90BDC" w:rsidRDefault="00F90BDC">
      <w:r xmlns:w="http://schemas.openxmlformats.org/wordprocessingml/2006/main">
        <w:t xml:space="preserve">2: Efeserne 1:7 - I ham har vi forløsning ved hans blod, syndenes forlatelse, i samsvar med Guds nådes rikdom.</w:t>
      </w:r>
    </w:p>
    <w:p w14:paraId="75BBA349" w14:textId="77777777" w:rsidR="00F90BDC" w:rsidRDefault="00F90BDC"/>
    <w:p w14:paraId="3A741F1B" w14:textId="77777777" w:rsidR="00F90BDC" w:rsidRDefault="00F90BDC">
      <w:r xmlns:w="http://schemas.openxmlformats.org/wordprocessingml/2006/main">
        <w:t xml:space="preserve">Matteus 26:29 Men jeg sier eder: Jeg vil ikke lenger drikke av denne frukten av vintreet, før den dag da jeg drikker den ny sammen med eder i min Fars rike.</w:t>
      </w:r>
    </w:p>
    <w:p w14:paraId="13DA24C1" w14:textId="77777777" w:rsidR="00F90BDC" w:rsidRDefault="00F90BDC"/>
    <w:p w14:paraId="32C0C0B4" w14:textId="77777777" w:rsidR="00F90BDC" w:rsidRDefault="00F90BDC">
      <w:r xmlns:w="http://schemas.openxmlformats.org/wordprocessingml/2006/main">
        <w:t xml:space="preserve">Passasjen snakker om Jesu løfte om at han ikke skal drikke av vintreets frukt før han drikker den på nytt i sin Fars rike.</w:t>
      </w:r>
    </w:p>
    <w:p w14:paraId="27AD82E6" w14:textId="77777777" w:rsidR="00F90BDC" w:rsidRDefault="00F90BDC"/>
    <w:p w14:paraId="46836C4C" w14:textId="77777777" w:rsidR="00F90BDC" w:rsidRDefault="00F90BDC">
      <w:r xmlns:w="http://schemas.openxmlformats.org/wordprocessingml/2006/main">
        <w:t xml:space="preserve">1. Himmelens håp: Jesu lovede gjenkomst</w:t>
      </w:r>
    </w:p>
    <w:p w14:paraId="3ADE8909" w14:textId="77777777" w:rsidR="00F90BDC" w:rsidRDefault="00F90BDC"/>
    <w:p w14:paraId="063BE78E" w14:textId="77777777" w:rsidR="00F90BDC" w:rsidRDefault="00F90BDC">
      <w:r xmlns:w="http://schemas.openxmlformats.org/wordprocessingml/2006/main">
        <w:t xml:space="preserve">2. Finne styrke i vanskelige tider: Jesu trøstende ord</w:t>
      </w:r>
    </w:p>
    <w:p w14:paraId="432ED86D" w14:textId="77777777" w:rsidR="00F90BDC" w:rsidRDefault="00F90BDC"/>
    <w:p w14:paraId="77319D05" w14:textId="77777777" w:rsidR="00F90BDC" w:rsidRDefault="00F90BDC">
      <w:r xmlns:w="http://schemas.openxmlformats.org/wordprocessingml/2006/main">
        <w:t xml:space="preserve">1. Åpenbaringen 21:1-4 - Løftet om en ny himmel og en ny jord</w:t>
      </w:r>
    </w:p>
    <w:p w14:paraId="4561B756" w14:textId="77777777" w:rsidR="00F90BDC" w:rsidRDefault="00F90BDC"/>
    <w:p w14:paraId="50C33515" w14:textId="77777777" w:rsidR="00F90BDC" w:rsidRDefault="00F90BDC">
      <w:r xmlns:w="http://schemas.openxmlformats.org/wordprocessingml/2006/main">
        <w:t xml:space="preserve">2. Jesaja 25:6-9 - Herren vil tørke bort tårer fra alle ansikter</w:t>
      </w:r>
    </w:p>
    <w:p w14:paraId="6BD85479" w14:textId="77777777" w:rsidR="00F90BDC" w:rsidRDefault="00F90BDC"/>
    <w:p w14:paraId="652D8ABC" w14:textId="77777777" w:rsidR="00F90BDC" w:rsidRDefault="00F90BDC">
      <w:r xmlns:w="http://schemas.openxmlformats.org/wordprocessingml/2006/main">
        <w:t xml:space="preserve">Matteus 26:30 Og da de hadde sunget en lovsang, gikk de ut til Oljeberget.</w:t>
      </w:r>
    </w:p>
    <w:p w14:paraId="1F3033FA" w14:textId="77777777" w:rsidR="00F90BDC" w:rsidRDefault="00F90BDC"/>
    <w:p w14:paraId="1746C3F5" w14:textId="77777777" w:rsidR="00F90BDC" w:rsidRDefault="00F90BDC">
      <w:r xmlns:w="http://schemas.openxmlformats.org/wordprocessingml/2006/main">
        <w:t xml:space="preserve">Etter å ha sunget en salme dro Jesus og disiplene til Oljeberget.</w:t>
      </w:r>
    </w:p>
    <w:p w14:paraId="10D84215" w14:textId="77777777" w:rsidR="00F90BDC" w:rsidRDefault="00F90BDC"/>
    <w:p w14:paraId="536BDC52" w14:textId="77777777" w:rsidR="00F90BDC" w:rsidRDefault="00F90BDC">
      <w:r xmlns:w="http://schemas.openxmlformats.org/wordprocessingml/2006/main">
        <w:t xml:space="preserve">1. Betydningen av bønn og tilbedelse i våre liv</w:t>
      </w:r>
    </w:p>
    <w:p w14:paraId="6BF01492" w14:textId="77777777" w:rsidR="00F90BDC" w:rsidRDefault="00F90BDC"/>
    <w:p w14:paraId="74521C9F" w14:textId="77777777" w:rsidR="00F90BDC" w:rsidRDefault="00F90BDC">
      <w:r xmlns:w="http://schemas.openxmlformats.org/wordprocessingml/2006/main">
        <w:t xml:space="preserve">2. Forstå betydningen av Oljeberget i Jesu liv</w:t>
      </w:r>
    </w:p>
    <w:p w14:paraId="0D20FC12" w14:textId="77777777" w:rsidR="00F90BDC" w:rsidRDefault="00F90BDC"/>
    <w:p w14:paraId="4572FF34" w14:textId="77777777" w:rsidR="00F90BDC" w:rsidRDefault="00F90BDC">
      <w:r xmlns:w="http://schemas.openxmlformats.org/wordprocessingml/2006/main">
        <w:t xml:space="preserve">1. Mark 14:26, "Og da de hadde sunget en salme, gikk de ut til Oljeberget."</w:t>
      </w:r>
    </w:p>
    <w:p w14:paraId="67B53E5D" w14:textId="77777777" w:rsidR="00F90BDC" w:rsidRDefault="00F90BDC"/>
    <w:p w14:paraId="2F2652C6" w14:textId="77777777" w:rsidR="00F90BDC" w:rsidRDefault="00F90BDC">
      <w:r xmlns:w="http://schemas.openxmlformats.org/wordprocessingml/2006/main">
        <w:t xml:space="preserve">2. Lukas 22:39, "Og han gikk ut og gikk, som han pleide, til Oljeberget, og også disiplene fulgte ham."</w:t>
      </w:r>
    </w:p>
    <w:p w14:paraId="6C42395D" w14:textId="77777777" w:rsidR="00F90BDC" w:rsidRDefault="00F90BDC"/>
    <w:p w14:paraId="439F90E8" w14:textId="77777777" w:rsidR="00F90BDC" w:rsidRDefault="00F90BDC">
      <w:r xmlns:w="http://schemas.openxmlformats.org/wordprocessingml/2006/main">
        <w:t xml:space="preserve">Matteus 26:31 Da sa Jesus til dem: I skal alle ta anstøt på min vegne denne natt; for det er skrevet: Jeg vil slå hyrden, og sauene i hjorden skal bli spredt.</w:t>
      </w:r>
    </w:p>
    <w:p w14:paraId="5B86F251" w14:textId="77777777" w:rsidR="00F90BDC" w:rsidRDefault="00F90BDC"/>
    <w:p w14:paraId="630AE5B1" w14:textId="77777777" w:rsidR="00F90BDC" w:rsidRDefault="00F90BDC">
      <w:r xmlns:w="http://schemas.openxmlformats.org/wordprocessingml/2006/main">
        <w:t xml:space="preserve">Jesus forteller disiplene sine at de vil bli fornærmet på grunn av ham, og at det står skrevet at hyrden skal bli slått og sauene i flokken bli spredt.</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Spredningen av sauene: En refleksjon over Matteus 26:31</w:t>
      </w:r>
    </w:p>
    <w:p w14:paraId="51DA4BAB" w14:textId="77777777" w:rsidR="00F90BDC" w:rsidRDefault="00F90BDC"/>
    <w:p w14:paraId="3E95CE8A" w14:textId="77777777" w:rsidR="00F90BDC" w:rsidRDefault="00F90BDC">
      <w:r xmlns:w="http://schemas.openxmlformats.org/wordprocessingml/2006/main">
        <w:t xml:space="preserve">2. Forstå hyrdens slenging: En om tro og utholdenhet</w:t>
      </w:r>
    </w:p>
    <w:p w14:paraId="142161CC" w14:textId="77777777" w:rsidR="00F90BDC" w:rsidRDefault="00F90BDC"/>
    <w:p w14:paraId="5FB18488" w14:textId="77777777" w:rsidR="00F90BDC" w:rsidRDefault="00F90BDC">
      <w:r xmlns:w="http://schemas.openxmlformats.org/wordprocessingml/2006/main">
        <w:t xml:space="preserve">1. Sakarja 13:7 - ? </w:t>
      </w:r>
      <w:r xmlns:w="http://schemas.openxmlformats.org/wordprocessingml/2006/main">
        <w:rPr>
          <w:rFonts w:ascii="맑은 고딕 Semilight" w:hAnsi="맑은 고딕 Semilight"/>
        </w:rPr>
        <w:t xml:space="preserve">Våkn </w:t>
      </w:r>
      <w:r xmlns:w="http://schemas.openxmlformats.org/wordprocessingml/2006/main">
        <w:t xml:space="preserve">opp, sverd, mot min hyrde og mot mannen som er min neste, sier Herren, hærskarenes Gud: slå hyrden, så skal sauene bli spredt, og jeg vil vende min hånd mot de små.</w:t>
      </w:r>
    </w:p>
    <w:p w14:paraId="383642CD" w14:textId="77777777" w:rsidR="00F90BDC" w:rsidRDefault="00F90BDC"/>
    <w:p w14:paraId="14AD93CF" w14:textId="77777777" w:rsidR="00F90BDC" w:rsidRDefault="00F90BDC">
      <w:r xmlns:w="http://schemas.openxmlformats.org/wordprocessingml/2006/main">
        <w:t xml:space="preserve">2. Hebreerne 13:20 - ? </w:t>
      </w:r>
      <w:r xmlns:w="http://schemas.openxmlformats.org/wordprocessingml/2006/main">
        <w:rPr>
          <w:rFonts w:ascii="맑은 고딕 Semilight" w:hAnsi="맑은 고딕 Semilight"/>
        </w:rPr>
        <w:t xml:space="preserve">쏯 </w:t>
      </w:r>
      <w:r xmlns:w="http://schemas.openxmlformats.org/wordprocessingml/2006/main">
        <w:t xml:space="preserve">ow fredens Gud, som brakte vår Herre Jesus, den store hyrden for sauene, tilbake fra de døde ved den evige pakts blod.??</w:t>
      </w:r>
    </w:p>
    <w:p w14:paraId="620C1DCD" w14:textId="77777777" w:rsidR="00F90BDC" w:rsidRDefault="00F90BDC"/>
    <w:p w14:paraId="05E024C2" w14:textId="77777777" w:rsidR="00F90BDC" w:rsidRDefault="00F90BDC">
      <w:r xmlns:w="http://schemas.openxmlformats.org/wordprocessingml/2006/main">
        <w:t xml:space="preserve">Matteus 26:32 Men etter at jeg er stått opp igjen, vil jeg gå foran dere til Galilea.</w:t>
      </w:r>
    </w:p>
    <w:p w14:paraId="02EECD71" w14:textId="77777777" w:rsidR="00F90BDC" w:rsidRDefault="00F90BDC"/>
    <w:p w14:paraId="1E4C2CEA" w14:textId="77777777" w:rsidR="00F90BDC" w:rsidRDefault="00F90BDC">
      <w:r xmlns:w="http://schemas.openxmlformats.org/wordprocessingml/2006/main">
        <w:t xml:space="preserve">Jesus sier til disiplene sine at han skal stå opp igjen og gå foran dem til Galilea.</w:t>
      </w:r>
    </w:p>
    <w:p w14:paraId="6B63BDB6" w14:textId="77777777" w:rsidR="00F90BDC" w:rsidRDefault="00F90BDC"/>
    <w:p w14:paraId="6C71E281" w14:textId="77777777" w:rsidR="00F90BDC" w:rsidRDefault="00F90BDC">
      <w:r xmlns:w="http://schemas.openxmlformats.org/wordprocessingml/2006/main">
        <w:t xml:space="preserve">1. Håpets og troens kraft: Jesu oppstandelse og vår trosreise</w:t>
      </w:r>
    </w:p>
    <w:p w14:paraId="680B6493" w14:textId="77777777" w:rsidR="00F90BDC" w:rsidRDefault="00F90BDC"/>
    <w:p w14:paraId="181E4308" w14:textId="77777777" w:rsidR="00F90BDC" w:rsidRDefault="00F90BDC">
      <w:r xmlns:w="http://schemas.openxmlformats.org/wordprocessingml/2006/main">
        <w:t xml:space="preserve">2. Løftet om den oppstandne Kristus: Forstå og anvende håpet om oppstandelsen</w:t>
      </w:r>
    </w:p>
    <w:p w14:paraId="5BFE4566" w14:textId="77777777" w:rsidR="00F90BDC" w:rsidRDefault="00F90BDC"/>
    <w:p w14:paraId="44B93C70" w14:textId="77777777" w:rsidR="00F90BDC" w:rsidRDefault="00F90BDC">
      <w:r xmlns:w="http://schemas.openxmlformats.org/wordprocessingml/2006/main">
        <w:t xml:space="preserve">1. Romerne 8:24-25 – For i dette håpet ble vi frelst. Nå er håp som blir sett ikke håp. For hvem håper på det han ser? Men hvis vi håper på det vi ikke ser, venter vi på det med tålmodighet.</w:t>
      </w:r>
    </w:p>
    <w:p w14:paraId="11505B20" w14:textId="77777777" w:rsidR="00F90BDC" w:rsidRDefault="00F90BDC"/>
    <w:p w14:paraId="52C48436" w14:textId="77777777" w:rsidR="00F90BDC" w:rsidRDefault="00F90BDC">
      <w:r xmlns:w="http://schemas.openxmlformats.org/wordprocessingml/2006/main">
        <w:t xml:space="preserve">2. 1. Korinterbrev 15:13-14 – Men hvis det ikke er noen oppstandelse fra de døde, da er ikke engang Kristus blitt oppreist. Og hvis Kristus ikke er oppreist, da er vår forkynnelse forgjeves og deres tro er forgjeves.</w:t>
      </w:r>
    </w:p>
    <w:p w14:paraId="5810DE30" w14:textId="77777777" w:rsidR="00F90BDC" w:rsidRDefault="00F90BDC"/>
    <w:p w14:paraId="1A28B7B9" w14:textId="77777777" w:rsidR="00F90BDC" w:rsidRDefault="00F90BDC">
      <w:r xmlns:w="http://schemas.openxmlformats.org/wordprocessingml/2006/main">
        <w:t xml:space="preserve">Matteus 26:33 Peter svarte og sa til ham: Selv om alle skal ta anstøt på din skyld, vil jeg aldri ta anstøt.</w:t>
      </w:r>
    </w:p>
    <w:p w14:paraId="271CF758" w14:textId="77777777" w:rsidR="00F90BDC" w:rsidRDefault="00F90BDC"/>
    <w:p w14:paraId="1D49BB38" w14:textId="77777777" w:rsidR="00F90BDC" w:rsidRDefault="00F90BDC">
      <w:r xmlns:w="http://schemas.openxmlformats.org/wordprocessingml/2006/main">
        <w:t xml:space="preserve">Peter uttrykker sin urokkelige lojalitet til Jesus til tross for trusselen om å bli forlatt av alle andre.</w:t>
      </w:r>
    </w:p>
    <w:p w14:paraId="30A01B6D" w14:textId="77777777" w:rsidR="00F90BDC" w:rsidRDefault="00F90BDC"/>
    <w:p w14:paraId="0948F466" w14:textId="77777777" w:rsidR="00F90BDC" w:rsidRDefault="00F90BDC">
      <w:r xmlns:w="http://schemas.openxmlformats.org/wordprocessingml/2006/main">
        <w:t xml:space="preserve">1. Stå fast i vår tro: Forbli forpliktet til Jesus selv i vanskelige tider</w:t>
      </w:r>
    </w:p>
    <w:p w14:paraId="4ED4B1B0" w14:textId="77777777" w:rsidR="00F90BDC" w:rsidRDefault="00F90BDC"/>
    <w:p w14:paraId="50B19576" w14:textId="77777777" w:rsidR="00F90BDC" w:rsidRDefault="00F90BDC">
      <w:r xmlns:w="http://schemas.openxmlformats.org/wordprocessingml/2006/main">
        <w:t xml:space="preserve">2. Lojalitet til Jesus: Peter? </w:t>
      </w:r>
      <w:r xmlns:w="http://schemas.openxmlformats.org/wordprocessingml/2006/main">
        <w:rPr>
          <w:rFonts w:ascii="맑은 고딕 Semilight" w:hAnsi="맑은 고딕 Semilight"/>
        </w:rPr>
        <w:t xml:space="preserve">셲 </w:t>
      </w:r>
      <w:r xmlns:w="http://schemas.openxmlformats.org/wordprocessingml/2006/main">
        <w:t xml:space="preserve">Eksempel på urokkelig forpliktelse</w:t>
      </w:r>
    </w:p>
    <w:p w14:paraId="47BFB89E" w14:textId="77777777" w:rsidR="00F90BDC" w:rsidRDefault="00F90BDC"/>
    <w:p w14:paraId="211A5CB1" w14:textId="77777777" w:rsidR="00F90BDC" w:rsidRDefault="00F90BDC">
      <w:r xmlns:w="http://schemas.openxmlformats.org/wordprocessingml/2006/main">
        <w:t xml:space="preserve">1. Hebreerne 11:1- Nå er tro tillit til det vi håper på og visshet om det vi ikke ser.</w:t>
      </w:r>
    </w:p>
    <w:p w14:paraId="0B62BD3C" w14:textId="77777777" w:rsidR="00F90BDC" w:rsidRDefault="00F90BDC"/>
    <w:p w14:paraId="66024C7C" w14:textId="77777777" w:rsidR="00F90BDC" w:rsidRDefault="00F90BDC">
      <w:r xmlns:w="http://schemas.openxmlformats.org/wordprocessingml/2006/main">
        <w:t xml:space="preserve">2. Romerne 12:9- Kjærligheten må være oppriktig. Hat det som er ondt; holde fast ved det som er godt.</w:t>
      </w:r>
    </w:p>
    <w:p w14:paraId="013D18E7" w14:textId="77777777" w:rsidR="00F90BDC" w:rsidRDefault="00F90BDC"/>
    <w:p w14:paraId="1FF0FFF4" w14:textId="77777777" w:rsidR="00F90BDC" w:rsidRDefault="00F90BDC">
      <w:r xmlns:w="http://schemas.openxmlformats.org/wordprocessingml/2006/main">
        <w:t xml:space="preserve">Matteus 26:34 Jesus sa til ham: Sannelig sier jeg dig: denne natt, før hanen galer, skal du fornekte meg tre ganger.</w:t>
      </w:r>
    </w:p>
    <w:p w14:paraId="7B9809A8" w14:textId="77777777" w:rsidR="00F90BDC" w:rsidRDefault="00F90BDC"/>
    <w:p w14:paraId="12B76B75" w14:textId="77777777" w:rsidR="00F90BDC" w:rsidRDefault="00F90BDC">
      <w:r xmlns:w="http://schemas.openxmlformats.org/wordprocessingml/2006/main">
        <w:t xml:space="preserve">Jesus advarer Peter om hans forestående fornektelse av ham før hanen galer.</w:t>
      </w:r>
    </w:p>
    <w:p w14:paraId="21A2154A" w14:textId="77777777" w:rsidR="00F90BDC" w:rsidRDefault="00F90BDC"/>
    <w:p w14:paraId="62176AAF" w14:textId="77777777" w:rsidR="00F90BDC" w:rsidRDefault="00F90BDC">
      <w:r xmlns:w="http://schemas.openxmlformats.org/wordprocessingml/2006/main">
        <w:t xml:space="preserve">1: Ikke vær forhastet i dine forpliktelser til Gud</w:t>
      </w:r>
    </w:p>
    <w:p w14:paraId="37649B42" w14:textId="77777777" w:rsidR="00F90BDC" w:rsidRDefault="00F90BDC"/>
    <w:p w14:paraId="29A50B18" w14:textId="77777777" w:rsidR="00F90BDC" w:rsidRDefault="00F90BDC">
      <w:r xmlns:w="http://schemas.openxmlformats.org/wordprocessingml/2006/main">
        <w:t xml:space="preserve">2: Sann tro er ikke i ord, men i handling</w:t>
      </w:r>
    </w:p>
    <w:p w14:paraId="3BA76293" w14:textId="77777777" w:rsidR="00F90BDC" w:rsidRDefault="00F90BDC"/>
    <w:p w14:paraId="1F7D667D" w14:textId="77777777" w:rsidR="00F90BDC" w:rsidRDefault="00F90BDC">
      <w:r xmlns:w="http://schemas.openxmlformats.org/wordprocessingml/2006/main">
        <w:t xml:space="preserve">1: Jakob 2:17-18 – "Sånn er troen, om den ikke har gjerninger, død, alene. Ja, en mann kan si: Du har tro, og jeg har gjerninger; vis meg din tro uten dine gjerninger! og jeg vil vise deg min tro ved mine gjerninger."</w:t>
      </w:r>
    </w:p>
    <w:p w14:paraId="28D18F05" w14:textId="77777777" w:rsidR="00F90BDC" w:rsidRDefault="00F90BDC"/>
    <w:p w14:paraId="0A6882D8" w14:textId="77777777" w:rsidR="00F90BDC" w:rsidRDefault="00F90BDC">
      <w:r xmlns:w="http://schemas.openxmlformats.org/wordprocessingml/2006/main">
        <w:t xml:space="preserve">2: Ordspråkene 14:23 - "I alt arbeid er det vinning, men leppenes tale fører bare til trang."</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26:35 Peter sa til ham: Om jeg skulle dø med dig, vil jeg ikke fornekte dig. Det samme sa også alle disiplene.</w:t>
      </w:r>
    </w:p>
    <w:p w14:paraId="56863051" w14:textId="77777777" w:rsidR="00F90BDC" w:rsidRDefault="00F90BDC"/>
    <w:p w14:paraId="74F88696" w14:textId="77777777" w:rsidR="00F90BDC" w:rsidRDefault="00F90BDC">
      <w:r xmlns:w="http://schemas.openxmlformats.org/wordprocessingml/2006/main">
        <w:t xml:space="preserve">Disiplene erklærte sin urokkelige trofasthet til Jesus selv om det betyr døden.</w:t>
      </w:r>
    </w:p>
    <w:p w14:paraId="7D502FA9" w14:textId="77777777" w:rsidR="00F90BDC" w:rsidRDefault="00F90BDC"/>
    <w:p w14:paraId="08415A50" w14:textId="77777777" w:rsidR="00F90BDC" w:rsidRDefault="00F90BDC">
      <w:r xmlns:w="http://schemas.openxmlformats.org/wordprocessingml/2006/main">
        <w:t xml:space="preserve">1: Vi må ikke være redde for å stå opp for vår tro uansett hva det koster.</w:t>
      </w:r>
    </w:p>
    <w:p w14:paraId="4E32628A" w14:textId="77777777" w:rsidR="00F90BDC" w:rsidRDefault="00F90BDC"/>
    <w:p w14:paraId="7DFB19CD" w14:textId="77777777" w:rsidR="00F90BDC" w:rsidRDefault="00F90BDC">
      <w:r xmlns:w="http://schemas.openxmlformats.org/wordprocessingml/2006/main">
        <w:t xml:space="preserve">2: La oss forbli forpliktet til Jesus og hans lære.</w:t>
      </w:r>
    </w:p>
    <w:p w14:paraId="2519CD3A" w14:textId="77777777" w:rsidR="00F90BDC" w:rsidRDefault="00F90BDC"/>
    <w:p w14:paraId="69E2F85E" w14:textId="77777777" w:rsidR="00F90BDC" w:rsidRDefault="00F90BDC">
      <w:r xmlns:w="http://schemas.openxmlformats.org/wordprocessingml/2006/main">
        <w:t xml:space="preserve">1: Romerne 8:31-39 - Hvis Gud er for oss, hvem kan da være mot oss?</w:t>
      </w:r>
    </w:p>
    <w:p w14:paraId="435F273C" w14:textId="77777777" w:rsidR="00F90BDC" w:rsidRDefault="00F90BDC"/>
    <w:p w14:paraId="3470F0A7" w14:textId="77777777" w:rsidR="00F90BDC" w:rsidRDefault="00F90BDC">
      <w:r xmlns:w="http://schemas.openxmlformats.org/wordprocessingml/2006/main">
        <w:t xml:space="preserve">2: Filipperne 1:21 - For for meg er å leve Kristus og å dø er vinning.</w:t>
      </w:r>
    </w:p>
    <w:p w14:paraId="6BCD17EC" w14:textId="77777777" w:rsidR="00F90BDC" w:rsidRDefault="00F90BDC"/>
    <w:p w14:paraId="361BB019" w14:textId="77777777" w:rsidR="00F90BDC" w:rsidRDefault="00F90BDC">
      <w:r xmlns:w="http://schemas.openxmlformats.org/wordprocessingml/2006/main">
        <w:t xml:space="preserve">Matteus 26:36 Da kom Jesus med dem til et sted som heter Getsemane, og han sa til disiplene: Sett dere her mens jeg går og ber der borte!</w:t>
      </w:r>
    </w:p>
    <w:p w14:paraId="5F3F7031" w14:textId="77777777" w:rsidR="00F90BDC" w:rsidRDefault="00F90BDC"/>
    <w:p w14:paraId="1FC00216" w14:textId="77777777" w:rsidR="00F90BDC" w:rsidRDefault="00F90BDC">
      <w:r xmlns:w="http://schemas.openxmlformats.org/wordprocessingml/2006/main">
        <w:t xml:space="preserve">Jesus tok med sine disipler til et sted som heter Getsemane og ba dem vente på ham mens han gikk for å be.</w:t>
      </w:r>
    </w:p>
    <w:p w14:paraId="241CCA41" w14:textId="77777777" w:rsidR="00F90BDC" w:rsidRDefault="00F90BDC"/>
    <w:p w14:paraId="7F87E54B" w14:textId="77777777" w:rsidR="00F90BDC" w:rsidRDefault="00F90BDC">
      <w:r xmlns:w="http://schemas.openxmlformats.org/wordprocessingml/2006/main">
        <w:t xml:space="preserve">1. Bønnens kraft: Lær av Jesu eksempel</w:t>
      </w:r>
    </w:p>
    <w:p w14:paraId="1B746B9B" w14:textId="77777777" w:rsidR="00F90BDC" w:rsidRDefault="00F90BDC"/>
    <w:p w14:paraId="5C50C870" w14:textId="77777777" w:rsidR="00F90BDC" w:rsidRDefault="00F90BDC">
      <w:r xmlns:w="http://schemas.openxmlformats.org/wordprocessingml/2006/main">
        <w:t xml:space="preserve">2. Styrken i hans nærvær: Å stole på Gud i tider med prøvelser</w:t>
      </w:r>
    </w:p>
    <w:p w14:paraId="22265432" w14:textId="77777777" w:rsidR="00F90BDC" w:rsidRDefault="00F90BDC"/>
    <w:p w14:paraId="3378BE08" w14:textId="77777777" w:rsidR="00F90BDC" w:rsidRDefault="00F90BDC">
      <w:r xmlns:w="http://schemas.openxmlformats.org/wordprocessingml/2006/main">
        <w:t xml:space="preserve">1. Salme 139:7-10 - Hvor skal jeg gå fra din Ånd? Eller hvor skal jeg flykte fra ditt nærvær?</w:t>
      </w:r>
    </w:p>
    <w:p w14:paraId="3A1F17C4" w14:textId="77777777" w:rsidR="00F90BDC" w:rsidRDefault="00F90BDC"/>
    <w:p w14:paraId="55DF9265"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svekkes.</w:t>
      </w:r>
    </w:p>
    <w:p w14:paraId="7CFFFE82" w14:textId="77777777" w:rsidR="00F90BDC" w:rsidRDefault="00F90BDC"/>
    <w:p w14:paraId="03D3CEEC" w14:textId="77777777" w:rsidR="00F90BDC" w:rsidRDefault="00F90BDC">
      <w:r xmlns:w="http://schemas.openxmlformats.org/wordprocessingml/2006/main">
        <w:t xml:space="preserve">Matteus 26:37 Og han tok med seg Peter og Sebedeus' to sønner, og han begynte å bli bedrøvet og svært tung.</w:t>
      </w:r>
    </w:p>
    <w:p w14:paraId="6FB5D36D" w14:textId="77777777" w:rsidR="00F90BDC" w:rsidRDefault="00F90BDC"/>
    <w:p w14:paraId="2D7CF66F" w14:textId="77777777" w:rsidR="00F90BDC" w:rsidRDefault="00F90BDC">
      <w:r xmlns:w="http://schemas.openxmlformats.org/wordprocessingml/2006/main">
        <w:t xml:space="preserve">Jesu disipler fulgte ham da han ble bedrøvet og tung.</w:t>
      </w:r>
    </w:p>
    <w:p w14:paraId="2E06C14A" w14:textId="77777777" w:rsidR="00F90BDC" w:rsidRDefault="00F90BDC"/>
    <w:p w14:paraId="5431F9DD" w14:textId="77777777" w:rsidR="00F90BDC" w:rsidRDefault="00F90BDC">
      <w:r xmlns:w="http://schemas.openxmlformats.org/wordprocessingml/2006/main">
        <w:t xml:space="preserve">1: Jesus viser oss at det er greit å føle sorg og fortvilelse i livene våre, og at vi ikke skal skamme oss over å søke trøst hos venner og familie.</w:t>
      </w:r>
    </w:p>
    <w:p w14:paraId="1C4B8627" w14:textId="77777777" w:rsidR="00F90BDC" w:rsidRDefault="00F90BDC"/>
    <w:p w14:paraId="18664B1B" w14:textId="77777777" w:rsidR="00F90BDC" w:rsidRDefault="00F90BDC">
      <w:r xmlns:w="http://schemas.openxmlformats.org/wordprocessingml/2006/main">
        <w:t xml:space="preserve">2: Jesus viser oss viktigheten av å ha mennesker i livene våre som støtter oss når det er vanskelig.</w:t>
      </w:r>
    </w:p>
    <w:p w14:paraId="275C027B" w14:textId="77777777" w:rsidR="00F90BDC" w:rsidRDefault="00F90BDC"/>
    <w:p w14:paraId="0FD800F4" w14:textId="77777777" w:rsidR="00F90BDC" w:rsidRDefault="00F90BDC">
      <w:r xmlns:w="http://schemas.openxmlformats.org/wordprocessingml/2006/main">
        <w:t xml:space="preserve">1: Forkynneren 4:9-10 - ? </w:t>
      </w:r>
      <w:r xmlns:w="http://schemas.openxmlformats.org/wordprocessingml/2006/main">
        <w:rPr>
          <w:rFonts w:ascii="맑은 고딕 Semilight" w:hAnsi="맑은 고딕 Semilight"/>
        </w:rPr>
        <w:t xml:space="preserve">쏷 </w:t>
      </w:r>
      <w:r xmlns:w="http://schemas.openxmlformats.org/wordprocessingml/2006/main">
        <w:t xml:space="preserve">Ve er bedre enn én, fordi de har en god belønning for slitet sitt. For hvis de faller, vil en løfte opp sin medmenneske. Men ve den som er alene når han faller og ikke har en annen til å løfte seg opp!??</w:t>
      </w:r>
    </w:p>
    <w:p w14:paraId="6CA94311" w14:textId="77777777" w:rsidR="00F90BDC" w:rsidRDefault="00F90BDC"/>
    <w:p w14:paraId="347EC662" w14:textId="77777777" w:rsidR="00F90BDC" w:rsidRDefault="00F90BDC">
      <w:r xmlns:w="http://schemas.openxmlformats.org/wordprocessingml/2006/main">
        <w:t xml:space="preserve">2: Ordspråkene 17:17 - ? </w:t>
      </w:r>
      <w:r xmlns:w="http://schemas.openxmlformats.org/wordprocessingml/2006/main">
        <w:rPr>
          <w:rFonts w:ascii="맑은 고딕 Semilight" w:hAnsi="맑은 고딕 Semilight"/>
        </w:rPr>
        <w:t xml:space="preserve">쏛 </w:t>
      </w:r>
      <w:r xmlns:w="http://schemas.openxmlformats.org/wordprocessingml/2006/main">
        <w:t xml:space="preserve">venn elsker til enhver tid, og en bror er født for motgang.??</w:t>
      </w:r>
    </w:p>
    <w:p w14:paraId="7E8D63F5" w14:textId="77777777" w:rsidR="00F90BDC" w:rsidRDefault="00F90BDC"/>
    <w:p w14:paraId="11409D5A" w14:textId="77777777" w:rsidR="00F90BDC" w:rsidRDefault="00F90BDC">
      <w:r xmlns:w="http://schemas.openxmlformats.org/wordprocessingml/2006/main">
        <w:t xml:space="preserve">Matteus 26:38 Da sa han til dem: Min sjel er meget bedrøvet inntil døden; bli her og våk med meg!</w:t>
      </w:r>
    </w:p>
    <w:p w14:paraId="76E1362C" w14:textId="77777777" w:rsidR="00F90BDC" w:rsidRDefault="00F90BDC"/>
    <w:p w14:paraId="38E823D4" w14:textId="77777777" w:rsidR="00F90BDC" w:rsidRDefault="00F90BDC">
      <w:r xmlns:w="http://schemas.openxmlformats.org/wordprocessingml/2006/main">
        <w:t xml:space="preserve">Jesus uttrykker sin dype sorg og ber disiplene om å bli og våke sammen med ham.</w:t>
      </w:r>
    </w:p>
    <w:p w14:paraId="3CB360F2" w14:textId="77777777" w:rsidR="00F90BDC" w:rsidRDefault="00F90BDC"/>
    <w:p w14:paraId="489AF117" w14:textId="77777777" w:rsidR="00F90BDC" w:rsidRDefault="00F90BDC">
      <w:r xmlns:w="http://schemas.openxmlformats.org/wordprocessingml/2006/main">
        <w:t xml:space="preserve">1. Kraften i ekte fellesskap – hvordan Jesu anmodning om at disiplene hans skal bli og se på med ham lærer oss om styrken til fellesskapet</w:t>
      </w:r>
    </w:p>
    <w:p w14:paraId="7B1FDCA3" w14:textId="77777777" w:rsidR="00F90BDC" w:rsidRDefault="00F90BDC"/>
    <w:p w14:paraId="10605EE4" w14:textId="77777777" w:rsidR="00F90BDC" w:rsidRDefault="00F90BDC">
      <w:r xmlns:w="http://schemas.openxmlformats.org/wordprocessingml/2006/main">
        <w:t xml:space="preserve">2. Dybden av Jesu kjærlighet - Hans anmodning om at disiplene hans skal bli og våke med ham viser omfanget av hans medfølelse</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23:4 - Selv om jeg går gjennom dødsskyggens dal, frykter jeg ikke noe ondt, for du er med meg; din stav og din stav, de trøster meg.</w:t>
      </w:r>
    </w:p>
    <w:p w14:paraId="15DE717F" w14:textId="77777777" w:rsidR="00F90BDC" w:rsidRDefault="00F90BDC"/>
    <w:p w14:paraId="11B4C5FE" w14:textId="77777777" w:rsidR="00F90BDC" w:rsidRDefault="00F90BDC">
      <w:r xmlns:w="http://schemas.openxmlformats.org/wordprocessingml/2006/main">
        <w:t xml:space="preserve">2. Hebreerne 13:5 - Hold livet ditt fritt fra kjærlighet til penger, og vær fornøyd med det du har, for han har sagt, ? </w:t>
      </w:r>
      <w:r xmlns:w="http://schemas.openxmlformats.org/wordprocessingml/2006/main">
        <w:rPr>
          <w:rFonts w:ascii="맑은 고딕 Semilight" w:hAnsi="맑은 고딕 Semilight"/>
        </w:rPr>
        <w:t xml:space="preserve">쏧 </w:t>
      </w:r>
      <w:r xmlns:w="http://schemas.openxmlformats.org/wordprocessingml/2006/main">
        <w:t xml:space="preserve">vil aldri forlate deg eller forlate deg.??</w:t>
      </w:r>
    </w:p>
    <w:p w14:paraId="5F1C653B" w14:textId="77777777" w:rsidR="00F90BDC" w:rsidRDefault="00F90BDC"/>
    <w:p w14:paraId="5F647EF8" w14:textId="77777777" w:rsidR="00F90BDC" w:rsidRDefault="00F90BDC">
      <w:r xmlns:w="http://schemas.openxmlformats.org/wordprocessingml/2006/main">
        <w:t xml:space="preserve">Matthew 26:39 39 Og han gikk et stykke lenger, falt ned på sitt ansikt og bad og sa: Min Far, om det er mulig, la denne kalk gå fra mig; likevel ikke som jeg vil, men som du vil!</w:t>
      </w:r>
    </w:p>
    <w:p w14:paraId="2D67D792" w14:textId="77777777" w:rsidR="00F90BDC" w:rsidRDefault="00F90BDC"/>
    <w:p w14:paraId="03C5CFF6" w14:textId="77777777" w:rsidR="00F90BDC" w:rsidRDefault="00F90BDC">
      <w:r xmlns:w="http://schemas.openxmlformats.org/wordprocessingml/2006/main">
        <w:t xml:space="preserve">Jesus ba til Gud og ba om at lidelsens beger ble tatt fra ham, men at hans vilje, ikke Jesu vilje, skulle skje.</w:t>
      </w:r>
    </w:p>
    <w:p w14:paraId="56C7D4A0" w14:textId="77777777" w:rsidR="00F90BDC" w:rsidRDefault="00F90BDC"/>
    <w:p w14:paraId="4B34EA2C" w14:textId="77777777" w:rsidR="00F90BDC" w:rsidRDefault="00F90BDC">
      <w:r xmlns:w="http://schemas.openxmlformats.org/wordprocessingml/2006/main">
        <w:t xml:space="preserve">1. Å leve et liv i overgivelse: Forstå Guds vilje</w:t>
      </w:r>
    </w:p>
    <w:p w14:paraId="480870FA" w14:textId="77777777" w:rsidR="00F90BDC" w:rsidRDefault="00F90BDC"/>
    <w:p w14:paraId="06E2FC3E" w14:textId="77777777" w:rsidR="00F90BDC" w:rsidRDefault="00F90BDC">
      <w:r xmlns:w="http://schemas.openxmlformats.org/wordprocessingml/2006/main">
        <w:t xml:space="preserve">2. Det korsfestede livet: Å oppleve Guds lidelse</w:t>
      </w:r>
    </w:p>
    <w:p w14:paraId="4CF38CB2" w14:textId="77777777" w:rsidR="00F90BDC" w:rsidRDefault="00F90BDC"/>
    <w:p w14:paraId="36696F04" w14:textId="77777777" w:rsidR="00F90BDC" w:rsidRDefault="00F90BDC">
      <w:r xmlns:w="http://schemas.openxmlformats.org/wordprocessingml/2006/main">
        <w:t xml:space="preserve">1. Filipperne 2:8-11 – Jesus ydmyket seg og ble lydig til døden, ja, døden på korset.</w:t>
      </w:r>
    </w:p>
    <w:p w14:paraId="05D4CAF1" w14:textId="77777777" w:rsidR="00F90BDC" w:rsidRDefault="00F90BDC"/>
    <w:p w14:paraId="4F7A34E6" w14:textId="77777777" w:rsidR="00F90BDC" w:rsidRDefault="00F90BDC">
      <w:r xmlns:w="http://schemas.openxmlformats.org/wordprocessingml/2006/main">
        <w:t xml:space="preserve">2. Jesaja 53:10-12 – Likevel var det Herrens vilje å knuse ham og få ham til å lide, og selv om Herren gjør hans liv til et syndoffer, vil han se sitt avkom og forlenge sine dager, og viljen til Herren vil lykkes i hans hånd.</w:t>
      </w:r>
    </w:p>
    <w:p w14:paraId="1E4C41FC" w14:textId="77777777" w:rsidR="00F90BDC" w:rsidRDefault="00F90BDC"/>
    <w:p w14:paraId="6E8C1FA2" w14:textId="77777777" w:rsidR="00F90BDC" w:rsidRDefault="00F90BDC">
      <w:r xmlns:w="http://schemas.openxmlformats.org/wordprocessingml/2006/main">
        <w:t xml:space="preserve">Matthew 26:40 40 Og han kom til disiplene og fant dem sovende og sa til Peter: Kunne I ikke våke med mig en time?</w:t>
      </w:r>
    </w:p>
    <w:p w14:paraId="10A687CF" w14:textId="77777777" w:rsidR="00F90BDC" w:rsidRDefault="00F90BDC"/>
    <w:p w14:paraId="5FB4D0B6" w14:textId="77777777" w:rsidR="00F90BDC" w:rsidRDefault="00F90BDC">
      <w:r xmlns:w="http://schemas.openxmlformats.org/wordprocessingml/2006/main">
        <w:t xml:space="preserve">Disiplene klarte ikke å holde seg våkne sammen med Jesus under hans nød.</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være årvåkne i vår tro, klare til å holde oss våkne med Jesus til tross for vanskelighetene.</w:t>
      </w:r>
    </w:p>
    <w:p w14:paraId="0F09B944" w14:textId="77777777" w:rsidR="00F90BDC" w:rsidRDefault="00F90BDC"/>
    <w:p w14:paraId="03150C25" w14:textId="77777777" w:rsidR="00F90BDC" w:rsidRDefault="00F90BDC">
      <w:r xmlns:w="http://schemas.openxmlformats.org/wordprocessingml/2006/main">
        <w:t xml:space="preserve">2. Vi må være der for Jesus selv i de vanskeligste tider, for å vise vår hengivenhet og hengivenhet til ham.</w:t>
      </w:r>
    </w:p>
    <w:p w14:paraId="597FA1E2" w14:textId="77777777" w:rsidR="00F90BDC" w:rsidRDefault="00F90BDC"/>
    <w:p w14:paraId="10724F05" w14:textId="77777777" w:rsidR="00F90BDC" w:rsidRDefault="00F90BDC">
      <w:r xmlns:w="http://schemas.openxmlformats.org/wordprocessingml/2006/main">
        <w:t xml:space="preserve">1. Efeserne 6:10-18 - Ta på deg Guds fulle rustning slik at du kan stå imot djevelens planer.</w:t>
      </w:r>
    </w:p>
    <w:p w14:paraId="0C4E3D39" w14:textId="77777777" w:rsidR="00F90BDC" w:rsidRDefault="00F90BDC"/>
    <w:p w14:paraId="308F7558" w14:textId="77777777" w:rsidR="00F90BDC" w:rsidRDefault="00F90BDC">
      <w:r xmlns:w="http://schemas.openxmlformats.org/wordprocessingml/2006/main">
        <w:t xml:space="preserve">2. Romerne 12:12 - Gled deg i håpet, vær tålmodig i trengsler, vær konstant i bønn.</w:t>
      </w:r>
    </w:p>
    <w:p w14:paraId="0A958F4F" w14:textId="77777777" w:rsidR="00F90BDC" w:rsidRDefault="00F90BDC"/>
    <w:p w14:paraId="26A7711D" w14:textId="77777777" w:rsidR="00F90BDC" w:rsidRDefault="00F90BDC">
      <w:r xmlns:w="http://schemas.openxmlformats.org/wordprocessingml/2006/main">
        <w:t xml:space="preserve">Matteus 26:41 Våk og be, så I ikke kommer i fristelse! Ånden er villig, men kjødet er svakt.</w:t>
      </w:r>
    </w:p>
    <w:p w14:paraId="00AB2DD8" w14:textId="77777777" w:rsidR="00F90BDC" w:rsidRDefault="00F90BDC"/>
    <w:p w14:paraId="420A75CF" w14:textId="77777777" w:rsidR="00F90BDC" w:rsidRDefault="00F90BDC">
      <w:r xmlns:w="http://schemas.openxmlformats.org/wordprocessingml/2006/main">
        <w:t xml:space="preserve">Dette verset oppmuntrer oss til å våke og be for å unngå fristelser og holde humøret vårt villig til tross for vår svake menneskelige natur.</w:t>
      </w:r>
    </w:p>
    <w:p w14:paraId="265664D6" w14:textId="77777777" w:rsidR="00F90BDC" w:rsidRDefault="00F90BDC"/>
    <w:p w14:paraId="5B67347E" w14:textId="77777777" w:rsidR="00F90BDC" w:rsidRDefault="00F90BDC">
      <w:r xmlns:w="http://schemas.openxmlformats.org/wordprocessingml/2006/main">
        <w:t xml:space="preserve">1. "Bønnens kraft: styrker oss selv mot fristelser"</w:t>
      </w:r>
    </w:p>
    <w:p w14:paraId="21559BF1" w14:textId="77777777" w:rsidR="00F90BDC" w:rsidRDefault="00F90BDC"/>
    <w:p w14:paraId="6C4C420B" w14:textId="77777777" w:rsidR="00F90BDC" w:rsidRDefault="00F90BDC">
      <w:r xmlns:w="http://schemas.openxmlformats.org/wordprocessingml/2006/main">
        <w:t xml:space="preserve">2. "Våk og be: Ta vare på oss selv i møte med fristelser"</w:t>
      </w:r>
    </w:p>
    <w:p w14:paraId="448E8380" w14:textId="77777777" w:rsidR="00F90BDC" w:rsidRDefault="00F90BDC"/>
    <w:p w14:paraId="2A57A7BC" w14:textId="77777777" w:rsidR="00F90BDC" w:rsidRDefault="00F90BDC">
      <w:r xmlns:w="http://schemas.openxmlformats.org/wordprocessingml/2006/main">
        <w:t xml:space="preserve">1. Jakob 4:7 - "Underordn dere derfor Gud. Stå djevelen i mot, så skal han flykte fra dere."</w:t>
      </w:r>
    </w:p>
    <w:p w14:paraId="7FCA8FCA" w14:textId="77777777" w:rsidR="00F90BDC" w:rsidRDefault="00F90BDC"/>
    <w:p w14:paraId="18FB36F0" w14:textId="77777777" w:rsidR="00F90BDC" w:rsidRDefault="00F90BDC">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78776715" w14:textId="77777777" w:rsidR="00F90BDC" w:rsidRDefault="00F90BDC"/>
    <w:p w14:paraId="17BA7EED" w14:textId="77777777" w:rsidR="00F90BDC" w:rsidRDefault="00F90BDC">
      <w:r xmlns:w="http://schemas.openxmlformats.org/wordprocessingml/2006/main">
        <w:t xml:space="preserve">Matteus 26:42 Han gikk igjen for annen gang og bad og sa: Min Far, dersom denne kalk ikke forgår fra mig uten at jeg drikker den, da skje din vilje.</w:t>
      </w:r>
    </w:p>
    <w:p w14:paraId="68A40BF5" w14:textId="77777777" w:rsidR="00F90BDC" w:rsidRDefault="00F90BDC"/>
    <w:p w14:paraId="786BA93E" w14:textId="77777777" w:rsidR="00F90BDC" w:rsidRDefault="00F90BDC">
      <w:r xmlns:w="http://schemas.openxmlformats.org/wordprocessingml/2006/main">
        <w:t xml:space="preserve">Jesus ba til Gud og aksepterte hans vilje, selv om det innebar å drikke lidelsens beger.</w:t>
      </w:r>
    </w:p>
    <w:p w14:paraId="5548974C" w14:textId="77777777" w:rsidR="00F90BDC" w:rsidRDefault="00F90BDC"/>
    <w:p w14:paraId="5CE12E7A" w14:textId="77777777" w:rsidR="00F90BDC" w:rsidRDefault="00F90BDC">
      <w:r xmlns:w="http://schemas.openxmlformats.org/wordprocessingml/2006/main">
        <w:t xml:space="preserve">1. "Lidelsens kopp: Godta Guds vilje"</w:t>
      </w:r>
    </w:p>
    <w:p w14:paraId="45C0DF6D" w14:textId="77777777" w:rsidR="00F90BDC" w:rsidRDefault="00F90BDC"/>
    <w:p w14:paraId="13484206" w14:textId="77777777" w:rsidR="00F90BDC" w:rsidRDefault="00F90BDC">
      <w:r xmlns:w="http://schemas.openxmlformats.org/wordprocessingml/2006/main">
        <w:t xml:space="preserve">2. "Bønnens kraft: lære å overgi seg til Guds plan"</w:t>
      </w:r>
    </w:p>
    <w:p w14:paraId="5619A975" w14:textId="77777777" w:rsidR="00F90BDC" w:rsidRDefault="00F90BDC"/>
    <w:p w14:paraId="3186E012" w14:textId="77777777" w:rsidR="00F90BDC" w:rsidRDefault="00F90BDC">
      <w:r xmlns:w="http://schemas.openxmlformats.org/wordprocessingml/2006/main">
        <w:t xml:space="preserve">1. Jakob 4:13-15 - "Kom nå, dere som sier: </w:t>
      </w:r>
      <w:r xmlns:w="http://schemas.openxmlformats.org/wordprocessingml/2006/main">
        <w:rPr>
          <w:rFonts w:ascii="맑은 고딕 Semilight" w:hAnsi="맑은 고딕 Semilight"/>
        </w:rPr>
        <w:t xml:space="preserve">I </w:t>
      </w:r>
      <w:r xmlns:w="http://schemas.openxmlformats.org/wordprocessingml/2006/main">
        <w:t xml:space="preserve">dag eller i morgen skal vi dra til en slik og en by, tilbringe et år der, kjøpe og selge og tjene penger?" mens dere gjør det vet ikke hva som vil skje i morgen. For hva er ditt liv? Det er til og med en damp som dukker opp en liten stund og så forsvinner. I stedet burde du si: 쏧 om Herren vil, skal vi leve og gjøre </w:t>
      </w:r>
      <w:r xmlns:w="http://schemas.openxmlformats.org/wordprocessingml/2006/main">
        <w:rPr>
          <w:rFonts w:ascii="맑은 고딕 Semilight" w:hAnsi="맑은 고딕 Semilight"/>
        </w:rPr>
        <w:t xml:space="preserve">dette </w:t>
      </w:r>
      <w:r xmlns:w="http://schemas.openxmlformats.org/wordprocessingml/2006/main">
        <w:t xml:space="preserve">eller hint .??</w:t>
      </w:r>
    </w:p>
    <w:p w14:paraId="1E4EE1F7" w14:textId="77777777" w:rsidR="00F90BDC" w:rsidRDefault="00F90BDC"/>
    <w:p w14:paraId="533F88E3" w14:textId="77777777" w:rsidR="00F90BDC" w:rsidRDefault="00F90BDC">
      <w:r xmlns:w="http://schemas.openxmlformats.org/wordprocessingml/2006/main">
        <w:t xml:space="preserve">2. Romerne 12:1-2 - Jeg ber dere derfor, brødre, ved Guds barmhjertighet, at dere frembærer deres kropper som et levende offer, hellig, velbehagelig for Gud, som er deres rimelige tjeneste. Og bli ikke lik denne verden, men bli forvandlet ved å fornye ditt sinn, så du kan prøve hva som er Guds gode og velbehagelige og fullkomne vilje.</w:t>
      </w:r>
    </w:p>
    <w:p w14:paraId="4773433B" w14:textId="77777777" w:rsidR="00F90BDC" w:rsidRDefault="00F90BDC"/>
    <w:p w14:paraId="2BE71550" w14:textId="77777777" w:rsidR="00F90BDC" w:rsidRDefault="00F90BDC">
      <w:r xmlns:w="http://schemas.openxmlformats.org/wordprocessingml/2006/main">
        <w:t xml:space="preserve">Matteus 26:43 Og han kom og fant dem sovende igjen; for deres øyne var tunge.</w:t>
      </w:r>
    </w:p>
    <w:p w14:paraId="5B296099" w14:textId="77777777" w:rsidR="00F90BDC" w:rsidRDefault="00F90BDC"/>
    <w:p w14:paraId="5D6BB2CF" w14:textId="77777777" w:rsidR="00F90BDC" w:rsidRDefault="00F90BDC">
      <w:r xmlns:w="http://schemas.openxmlformats.org/wordprocessingml/2006/main">
        <w:t xml:space="preserve">Jesus fant disiplene hans sovende igjen, til tross for deres tretthet.</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Klar: Vær våken og våken??</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Remembering Jesus??Sacrifice??</w:t>
      </w:r>
    </w:p>
    <w:p w14:paraId="1D18FDC5" w14:textId="77777777" w:rsidR="00F90BDC" w:rsidRDefault="00F90BDC"/>
    <w:p w14:paraId="62CC3945"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venter på Herren, skal fornye sin styrke; de skal stige opp med vinger som ørner; de skal løpe og ikke bli trette; og de skal gå og ikke svekkes.??</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11:1 - ? </w:t>
      </w:r>
      <w:r xmlns:w="http://schemas.openxmlformats.org/wordprocessingml/2006/main">
        <w:rPr>
          <w:rFonts w:ascii="맑은 고딕 Semilight" w:hAnsi="맑은 고딕 Semilight"/>
        </w:rPr>
        <w:t xml:space="preserve">쏯 </w:t>
      </w:r>
      <w:r xmlns:w="http://schemas.openxmlformats.org/wordprocessingml/2006/main">
        <w:t xml:space="preserve">hvor er tro substansen i det man håper på, beviset på det man ikke ser?</w:t>
      </w:r>
    </w:p>
    <w:p w14:paraId="503C9CAC" w14:textId="77777777" w:rsidR="00F90BDC" w:rsidRDefault="00F90BDC"/>
    <w:p w14:paraId="40535311" w14:textId="77777777" w:rsidR="00F90BDC" w:rsidRDefault="00F90BDC">
      <w:r xmlns:w="http://schemas.openxmlformats.org/wordprocessingml/2006/main">
        <w:t xml:space="preserve">Matteus 26:44 Og han forlot dem og gikk bort igjen og bad for tredje gang og sa de samme ord.</w:t>
      </w:r>
    </w:p>
    <w:p w14:paraId="57A6922F" w14:textId="77777777" w:rsidR="00F90BDC" w:rsidRDefault="00F90BDC"/>
    <w:p w14:paraId="2C42FB34" w14:textId="77777777" w:rsidR="00F90BDC" w:rsidRDefault="00F90BDC">
      <w:r xmlns:w="http://schemas.openxmlformats.org/wordprocessingml/2006/main">
        <w:t xml:space="preserve">Jesus ba tre ganger i Getsemane hage, og gjentok de samme ordene hver gang.</w:t>
      </w:r>
    </w:p>
    <w:p w14:paraId="20ABC379" w14:textId="77777777" w:rsidR="00F90BDC" w:rsidRDefault="00F90BDC"/>
    <w:p w14:paraId="7876BAAB" w14:textId="77777777" w:rsidR="00F90BDC" w:rsidRDefault="00F90BDC">
      <w:r xmlns:w="http://schemas.openxmlformats.org/wordprocessingml/2006/main">
        <w:t xml:space="preserve">1. Bønnens kraft: Jesu eksempel i Getsemane hage</w:t>
      </w:r>
    </w:p>
    <w:p w14:paraId="7DE4176C" w14:textId="77777777" w:rsidR="00F90BDC" w:rsidRDefault="00F90BDC"/>
    <w:p w14:paraId="32637A41" w14:textId="77777777" w:rsidR="00F90BDC" w:rsidRDefault="00F90BDC">
      <w:r xmlns:w="http://schemas.openxmlformats.org/wordprocessingml/2006/main">
        <w:t xml:space="preserve">2. Trøsten ved gjentatt bønn: Jesu eksempel i Getsemane hage</w:t>
      </w:r>
    </w:p>
    <w:p w14:paraId="2D55D85F" w14:textId="77777777" w:rsidR="00F90BDC" w:rsidRDefault="00F90BDC"/>
    <w:p w14:paraId="515A764C" w14:textId="77777777" w:rsidR="00F90BDC" w:rsidRDefault="00F90BDC">
      <w:r xmlns:w="http://schemas.openxmlformats.org/wordprocessingml/2006/main">
        <w:t xml:space="preserve">1. Filipperne 4:6-7 - ? </w:t>
      </w:r>
      <w:r xmlns:w="http://schemas.openxmlformats.org/wordprocessingml/2006/main">
        <w:rPr>
          <w:rFonts w:ascii="맑은 고딕 Semilight" w:hAnsi="맑은 고딕 Semilight"/>
        </w:rPr>
        <w:t xml:space="preserve">Vær </w:t>
      </w:r>
      <w:r xmlns:w="http://schemas.openxmlformats.org/wordprocessingml/2006/main">
        <w:t xml:space="preserve">ikke bekymret for noe, men la i alt ved bønn og påkallelse med takksigelse deres ønsker bli gjort kjent for Gud. Og Guds fred, som overgår all forstand, skal bevare deres hjerter og tanker i Kristus Jesus.??</w:t>
      </w:r>
    </w:p>
    <w:p w14:paraId="16792DE2" w14:textId="77777777" w:rsidR="00F90BDC" w:rsidRDefault="00F90BDC"/>
    <w:p w14:paraId="41E1FCA3" w14:textId="77777777" w:rsidR="00F90BDC" w:rsidRDefault="00F90BDC">
      <w:r xmlns:w="http://schemas.openxmlformats.org/wordprocessingml/2006/main">
        <w:t xml:space="preserve">2. Jakob 5:16 - ? </w:t>
      </w:r>
      <w:r xmlns:w="http://schemas.openxmlformats.org/wordprocessingml/2006/main">
        <w:rPr>
          <w:rFonts w:ascii="맑은 고딕 Semilight" w:hAnsi="맑은 고딕 Semilight"/>
        </w:rPr>
        <w:t xml:space="preserve">쏷 </w:t>
      </w:r>
      <w:r xmlns:w="http://schemas.openxmlformats.org/wordprocessingml/2006/main">
        <w:t xml:space="preserve">bekjenn derfor deres synder for hverandre og be for hverandre, så dere kan bli helbredet. Bønnen til en rettferdig person har stor kraft når den virker.??</w:t>
      </w:r>
    </w:p>
    <w:p w14:paraId="15A5C246" w14:textId="77777777" w:rsidR="00F90BDC" w:rsidRDefault="00F90BDC"/>
    <w:p w14:paraId="131AAEBB" w14:textId="77777777" w:rsidR="00F90BDC" w:rsidRDefault="00F90BDC">
      <w:r xmlns:w="http://schemas.openxmlformats.org/wordprocessingml/2006/main">
        <w:t xml:space="preserve">Matteus 26:45 Da kom han til sine disipler og sa til dem: Sov nå og hvile eder! Se, timen er nær, og Menneskesønnen er forrådt i synderes hender.</w:t>
      </w:r>
    </w:p>
    <w:p w14:paraId="01ADF15D" w14:textId="77777777" w:rsidR="00F90BDC" w:rsidRDefault="00F90BDC"/>
    <w:p w14:paraId="09111D75" w14:textId="77777777" w:rsidR="00F90BDC" w:rsidRDefault="00F90BDC">
      <w:r xmlns:w="http://schemas.openxmlformats.org/wordprocessingml/2006/main">
        <w:t xml:space="preserve">Jesus går til disiplene sine og ber dem hvile fordi timen for hans svik er nær.</w:t>
      </w:r>
    </w:p>
    <w:p w14:paraId="70A3CC79" w14:textId="77777777" w:rsidR="00F90BDC" w:rsidRDefault="00F90BDC"/>
    <w:p w14:paraId="56E82CEA" w14:textId="77777777" w:rsidR="00F90BDC" w:rsidRDefault="00F90BDC">
      <w:r xmlns:w="http://schemas.openxmlformats.org/wordprocessingml/2006/main">
        <w:t xml:space="preserve">1. Viktigheten av hvile i prøvetider</w:t>
      </w:r>
    </w:p>
    <w:p w14:paraId="240FFE60" w14:textId="77777777" w:rsidR="00F90BDC" w:rsidRDefault="00F90BDC"/>
    <w:p w14:paraId="149E7BE6" w14:textId="77777777" w:rsidR="00F90BDC" w:rsidRDefault="00F90BDC">
      <w:r xmlns:w="http://schemas.openxmlformats.org/wordprocessingml/2006/main">
        <w:t xml:space="preserve">2. Forstå og akseptere Guds plan</w:t>
      </w:r>
    </w:p>
    <w:p w14:paraId="1F03E3EC" w14:textId="77777777" w:rsidR="00F90BDC" w:rsidRDefault="00F90BDC"/>
    <w:p w14:paraId="734BA581" w14:textId="77777777" w:rsidR="00F90BDC" w:rsidRDefault="00F90BDC">
      <w:r xmlns:w="http://schemas.openxmlformats.org/wordprocessingml/2006/main">
        <w:t xml:space="preserve">1. Salme 4:8 - I fred vil jeg både legge meg og sove; for du alene, Herre, lar meg bo trygt.</w:t>
      </w:r>
    </w:p>
    <w:p w14:paraId="38193EB9" w14:textId="77777777" w:rsidR="00F90BDC" w:rsidRDefault="00F90BDC"/>
    <w:p w14:paraId="3B881899"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trette.</w:t>
      </w:r>
    </w:p>
    <w:p w14:paraId="6F2473CE" w14:textId="77777777" w:rsidR="00F90BDC" w:rsidRDefault="00F90BDC"/>
    <w:p w14:paraId="647B97F3" w14:textId="77777777" w:rsidR="00F90BDC" w:rsidRDefault="00F90BDC">
      <w:r xmlns:w="http://schemas.openxmlformats.org/wordprocessingml/2006/main">
        <w:t xml:space="preserve">Matteus 26:46 Stå opp, la oss gå! Se, han er nær som forråder meg.</w:t>
      </w:r>
    </w:p>
    <w:p w14:paraId="748137B1" w14:textId="77777777" w:rsidR="00F90BDC" w:rsidRDefault="00F90BDC"/>
    <w:p w14:paraId="1C426927" w14:textId="77777777" w:rsidR="00F90BDC" w:rsidRDefault="00F90BDC">
      <w:r xmlns:w="http://schemas.openxmlformats.org/wordprocessingml/2006/main">
        <w:t xml:space="preserve">Passasjen snakker om Jesu nært forestående svik.</w:t>
      </w:r>
    </w:p>
    <w:p w14:paraId="3AC8CDB7" w14:textId="77777777" w:rsidR="00F90BDC" w:rsidRDefault="00F90BDC"/>
    <w:p w14:paraId="4488C96F" w14:textId="77777777" w:rsidR="00F90BDC" w:rsidRDefault="00F90BDC">
      <w:r xmlns:w="http://schemas.openxmlformats.org/wordprocessingml/2006/main">
        <w:t xml:space="preserve">1. Jesu styrke i møte med svik</w:t>
      </w:r>
    </w:p>
    <w:p w14:paraId="4EA48D00" w14:textId="77777777" w:rsidR="00F90BDC" w:rsidRDefault="00F90BDC"/>
    <w:p w14:paraId="19C22580" w14:textId="77777777" w:rsidR="00F90BDC" w:rsidRDefault="00F90BDC">
      <w:r xmlns:w="http://schemas.openxmlformats.org/wordprocessingml/2006/main">
        <w:t xml:space="preserve">2. Kraften til tilgivelse i møte med motgang</w:t>
      </w:r>
    </w:p>
    <w:p w14:paraId="48255393" w14:textId="77777777" w:rsidR="00F90BDC" w:rsidRDefault="00F90BDC"/>
    <w:p w14:paraId="5B041175"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14:paraId="461E944A" w14:textId="77777777" w:rsidR="00F90BDC" w:rsidRDefault="00F90BDC"/>
    <w:p w14:paraId="1E2BAC1C" w14:textId="77777777" w:rsidR="00F90BDC" w:rsidRDefault="00F90BDC">
      <w:r xmlns:w="http://schemas.openxmlformats.org/wordprocessingml/2006/main">
        <w:t xml:space="preserve">2. Joh 14:27 - "Fred etterlater jeg dere, min fred gir jeg dere. Ikke som verden gir gir jeg dere. La ikke deres hjerter bli forferdet og ikke frykte."</w:t>
      </w:r>
    </w:p>
    <w:p w14:paraId="0C765DC1" w14:textId="77777777" w:rsidR="00F90BDC" w:rsidRDefault="00F90BDC"/>
    <w:p w14:paraId="33F775B4" w14:textId="77777777" w:rsidR="00F90BDC" w:rsidRDefault="00F90BDC">
      <w:r xmlns:w="http://schemas.openxmlformats.org/wordprocessingml/2006/main">
        <w:t xml:space="preserve">Matthew 26:47 47 Og mens han ennå talte, se, Judas, en av de tolv, kom, og med ham en stor mengde med sverd og staver, fra yppersteprestene og folkets eldste.</w:t>
      </w:r>
    </w:p>
    <w:p w14:paraId="376B43E5" w14:textId="77777777" w:rsidR="00F90BDC" w:rsidRDefault="00F90BDC"/>
    <w:p w14:paraId="2918894D" w14:textId="77777777" w:rsidR="00F90BDC" w:rsidRDefault="00F90BDC">
      <w:r xmlns:w="http://schemas.openxmlformats.org/wordprocessingml/2006/main">
        <w:t xml:space="preserve">Judas, en av Jesu tolv disipler, kom med en stor folkemengde fra yppersteprestene og folkets eldste, bevæpnet med sverd og staver.</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Forræderiet mot Judas: Faren for å kompromittere troen</w:t>
      </w:r>
    </w:p>
    <w:p w14:paraId="15C0696D" w14:textId="77777777" w:rsidR="00F90BDC" w:rsidRDefault="00F90BDC"/>
    <w:p w14:paraId="11994A06" w14:textId="77777777" w:rsidR="00F90BDC" w:rsidRDefault="00F90BDC">
      <w:r xmlns:w="http://schemas.openxmlformats.org/wordprocessingml/2006/main">
        <w:t xml:space="preserve">2. Stå fast i vanskelige tider: Leksjoner fra Jesu arrestasjon</w:t>
      </w:r>
    </w:p>
    <w:p w14:paraId="40B99056" w14:textId="77777777" w:rsidR="00F90BDC" w:rsidRDefault="00F90BDC"/>
    <w:p w14:paraId="29E30A03" w14:textId="77777777" w:rsidR="00F90BDC" w:rsidRDefault="00F90BDC">
      <w:r xmlns:w="http://schemas.openxmlformats.org/wordprocessingml/2006/main">
        <w:t xml:space="preserve">1. 1. Korinterbrev 10:13 – "Ingen fristelse har overvunnet dere unntatt den som er felles for menneskeheten. Og Gud er trofast, han vil ikke la dere bli fristet utover det dere kan tåle. Men når dere blir fristet, vil han også sørge for en vei ut slik at du kan tåle det."</w:t>
      </w:r>
    </w:p>
    <w:p w14:paraId="0603D59B" w14:textId="77777777" w:rsidR="00F90BDC" w:rsidRDefault="00F90BDC"/>
    <w:p w14:paraId="5C265DD8" w14:textId="77777777" w:rsidR="00F90BDC" w:rsidRDefault="00F90BDC">
      <w:r xmlns:w="http://schemas.openxmlformats.org/wordprocessingml/2006/main">
        <w:t xml:space="preserve">2. Salme 37:5-7 - "Overgi din vei til Herren, stol på ham, og han vil gjøre dette: Han vil la din rettferdighet lyse som morgengry, din saks rettferdighet som middagssolen. Vær stille for solen. Herre og vent tålmodig på ham; vær ikke bekymret når folk lykkes på sine veier, når de utfører sine onde planer."</w:t>
      </w:r>
    </w:p>
    <w:p w14:paraId="46EB0CB2" w14:textId="77777777" w:rsidR="00F90BDC" w:rsidRDefault="00F90BDC"/>
    <w:p w14:paraId="4252F1B7" w14:textId="77777777" w:rsidR="00F90BDC" w:rsidRDefault="00F90BDC">
      <w:r xmlns:w="http://schemas.openxmlformats.org/wordprocessingml/2006/main">
        <w:t xml:space="preserve">Matteus 26:48 Men han som forrådte ham, ga dem et tegn og sa: Den jeg vil kysse, det er han; hold ham fast!</w:t>
      </w:r>
    </w:p>
    <w:p w14:paraId="030FC649" w14:textId="77777777" w:rsidR="00F90BDC" w:rsidRDefault="00F90BDC"/>
    <w:p w14:paraId="0F3698F8" w14:textId="77777777" w:rsidR="00F90BDC" w:rsidRDefault="00F90BDC">
      <w:r xmlns:w="http://schemas.openxmlformats.org/wordprocessingml/2006/main">
        <w:t xml:space="preserve">Jesus ber disiplene sine om å gjenkjenne forræderen gjennom et tegn.</w:t>
      </w:r>
    </w:p>
    <w:p w14:paraId="3C970949" w14:textId="77777777" w:rsidR="00F90BDC" w:rsidRDefault="00F90BDC"/>
    <w:p w14:paraId="094BFFED" w14:textId="77777777" w:rsidR="00F90BDC" w:rsidRDefault="00F90BDC">
      <w:r xmlns:w="http://schemas.openxmlformats.org/wordprocessingml/2006/main">
        <w:t xml:space="preserve">1. Forræderiet mot Jesus: Forstå betydningen av Jesu instruksjoner. 2. Avdekke kraften i Jesu kjærlighet til tross for svik.</w:t>
      </w:r>
    </w:p>
    <w:p w14:paraId="43A5E8BC" w14:textId="77777777" w:rsidR="00F90BDC" w:rsidRDefault="00F90BDC"/>
    <w:p w14:paraId="4EDE52A2"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 2. Lukas 22:48 – Jesus sa til ham: ? </w:t>
      </w:r>
      <w:r xmlns:w="http://schemas.openxmlformats.org/wordprocessingml/2006/main">
        <w:rPr>
          <w:rFonts w:ascii="맑은 고딕 Semilight" w:hAnsi="맑은 고딕 Semilight"/>
        </w:rPr>
        <w:t xml:space="preserve">쏪 </w:t>
      </w:r>
      <w:r xmlns:w="http://schemas.openxmlformats.org/wordprocessingml/2006/main">
        <w:t xml:space="preserve">udas, forråder du Menneskesønnen med et kyss???</w:t>
      </w:r>
    </w:p>
    <w:p w14:paraId="4214DEA1" w14:textId="77777777" w:rsidR="00F90BDC" w:rsidRDefault="00F90BDC"/>
    <w:p w14:paraId="35AD8ECC" w14:textId="77777777" w:rsidR="00F90BDC" w:rsidRDefault="00F90BDC">
      <w:r xmlns:w="http://schemas.openxmlformats.org/wordprocessingml/2006/main">
        <w:t xml:space="preserve">Matthew 26:49 49 Og straks kom han til Jesus og sa: Vær hilset, mester! og kysset ham.</w:t>
      </w:r>
    </w:p>
    <w:p w14:paraId="5E4BE673" w14:textId="77777777" w:rsidR="00F90BDC" w:rsidRDefault="00F90BDC"/>
    <w:p w14:paraId="20D4A86A" w14:textId="77777777" w:rsidR="00F90BDC" w:rsidRDefault="00F90BDC">
      <w:r xmlns:w="http://schemas.openxmlformats.org/wordprocessingml/2006/main">
        <w:t xml:space="preserve">En disippel av Jesus, Judas, hilste Jesus med et kyss.</w:t>
      </w:r>
    </w:p>
    <w:p w14:paraId="194DADCC" w14:textId="77777777" w:rsidR="00F90BDC" w:rsidRDefault="00F90BDC"/>
    <w:p w14:paraId="541122EE" w14:textId="77777777" w:rsidR="00F90BDC" w:rsidRDefault="00F90BDC">
      <w:r xmlns:w="http://schemas.openxmlformats.org/wordprocessingml/2006/main">
        <w:t xml:space="preserve">1. Kraften til et kyss: Hva kan vi lære av Judas?</w:t>
      </w:r>
    </w:p>
    <w:p w14:paraId="3075EAAA" w14:textId="77777777" w:rsidR="00F90BDC" w:rsidRDefault="00F90BDC"/>
    <w:p w14:paraId="36B84C4E" w14:textId="77777777" w:rsidR="00F90BDC" w:rsidRDefault="00F90BDC">
      <w:r xmlns:w="http://schemas.openxmlformats.org/wordprocessingml/2006/main">
        <w:t xml:space="preserve">2. Forræderi i hagen: Forstå Judas handlinger.</w:t>
      </w:r>
    </w:p>
    <w:p w14:paraId="5754304A" w14:textId="77777777" w:rsidR="00F90BDC" w:rsidRDefault="00F90BDC"/>
    <w:p w14:paraId="53CD6C8F"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Og </w:t>
      </w:r>
      <w:r xmlns:w="http://schemas.openxmlformats.org/wordprocessingml/2006/main">
        <w:t xml:space="preserve">mens han ennå talte, se en mengde, og han som ble kalt Judas, en av de tolv, gikk foran dem og nærmet seg Jesus for å kysse ham. Men Jesus sa til ham: Judas, forråder du Menneskesønnen med et kyss?</w:t>
      </w:r>
    </w:p>
    <w:p w14:paraId="0ACA9673" w14:textId="77777777" w:rsidR="00F90BDC" w:rsidRDefault="00F90BDC"/>
    <w:p w14:paraId="18FA6DDB" w14:textId="77777777" w:rsidR="00F90BDC" w:rsidRDefault="00F90BDC">
      <w:r xmlns:w="http://schemas.openxmlformats.org/wordprocessingml/2006/main">
        <w:t xml:space="preserve">2. 2. Korinter 11:14, ? </w:t>
      </w:r>
      <w:r xmlns:w="http://schemas.openxmlformats.org/wordprocessingml/2006/main">
        <w:rPr>
          <w:rFonts w:ascii="맑은 고딕 Semilight" w:hAnsi="맑은 고딕 Semilight"/>
        </w:rPr>
        <w:t xml:space="preserve">쏛 </w:t>
      </w:r>
      <w:r xmlns:w="http://schemas.openxmlformats.org/wordprocessingml/2006/main">
        <w:t xml:space="preserve">nd intet vidunder; for Satan selv er forvandlet til en lysets engel.??</w:t>
      </w:r>
    </w:p>
    <w:p w14:paraId="5A552740" w14:textId="77777777" w:rsidR="00F90BDC" w:rsidRDefault="00F90BDC"/>
    <w:p w14:paraId="0FCFA10A" w14:textId="77777777" w:rsidR="00F90BDC" w:rsidRDefault="00F90BDC">
      <w:r xmlns:w="http://schemas.openxmlformats.org/wordprocessingml/2006/main">
        <w:t xml:space="preserve">Matteus 26:50 Og Jesus sa til ham: Venn, hvorfor kommer du? Så kom de og la hendene på Jesus og tok ham.</w:t>
      </w:r>
    </w:p>
    <w:p w14:paraId="2B61A77E" w14:textId="77777777" w:rsidR="00F90BDC" w:rsidRDefault="00F90BDC"/>
    <w:p w14:paraId="5C6362B7" w14:textId="77777777" w:rsidR="00F90BDC" w:rsidRDefault="00F90BDC">
      <w:r xmlns:w="http://schemas.openxmlformats.org/wordprocessingml/2006/main">
        <w:t xml:space="preserve">Jesus blir forrådt og arrestert.</w:t>
      </w:r>
    </w:p>
    <w:p w14:paraId="6BCEED6E" w14:textId="77777777" w:rsidR="00F90BDC" w:rsidRDefault="00F90BDC"/>
    <w:p w14:paraId="7C7784D3" w14:textId="77777777" w:rsidR="00F90BDC" w:rsidRDefault="00F90BDC">
      <w:r xmlns:w="http://schemas.openxmlformats.org/wordprocessingml/2006/main">
        <w:t xml:space="preserve">1: Jesus modellerer kjærlighet og vennskap selv i møte med svik.</w:t>
      </w:r>
    </w:p>
    <w:p w14:paraId="102F9A33" w14:textId="77777777" w:rsidR="00F90BDC" w:rsidRDefault="00F90BDC"/>
    <w:p w14:paraId="0D3B60A3" w14:textId="77777777" w:rsidR="00F90BDC" w:rsidRDefault="00F90BDC">
      <w:r xmlns:w="http://schemas.openxmlformats.org/wordprocessingml/2006/main">
        <w:t xml:space="preserve">2: Jesus er et eksempel på hvordan man kan forbli trofast mot Gud til tross for vanskelige omstendigheter.</w:t>
      </w:r>
    </w:p>
    <w:p w14:paraId="39F6F2FB" w14:textId="77777777" w:rsidR="00F90BDC" w:rsidRDefault="00F90BDC"/>
    <w:p w14:paraId="51D44FA3"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590012DB" w14:textId="77777777" w:rsidR="00F90BDC" w:rsidRDefault="00F90BDC"/>
    <w:p w14:paraId="72E031F3" w14:textId="77777777" w:rsidR="00F90BDC" w:rsidRDefault="00F90BDC">
      <w:r xmlns:w="http://schemas.openxmlformats.org/wordprocessingml/2006/main">
        <w:t xml:space="preserve">17 For Gud sendte ikke sin Sønn til verden for å dømme verden; men for at verden skal bli frelst ved ham.</w:t>
      </w:r>
    </w:p>
    <w:p w14:paraId="1DE921AE" w14:textId="77777777" w:rsidR="00F90BDC" w:rsidRDefault="00F90BDC"/>
    <w:p w14:paraId="13BDC0FE" w14:textId="77777777" w:rsidR="00F90BDC" w:rsidRDefault="00F90BDC">
      <w:r xmlns:w="http://schemas.openxmlformats.org/wordprocessingml/2006/main">
        <w:t xml:space="preserve">2: Jakob 1:2-4 - Mine brødre, regn det som bare glede når dere faller i forskjellige fristelser.</w:t>
      </w:r>
    </w:p>
    <w:p w14:paraId="71A18D43" w14:textId="77777777" w:rsidR="00F90BDC" w:rsidRDefault="00F90BDC"/>
    <w:p w14:paraId="5DB53DFF" w14:textId="77777777" w:rsidR="00F90BDC" w:rsidRDefault="00F90BDC">
      <w:r xmlns:w="http://schemas.openxmlformats.org/wordprocessingml/2006/main">
        <w:t xml:space="preserve">3 For du vet dette at prøvelsen av din tro virker tålmodighet.</w:t>
      </w:r>
    </w:p>
    <w:p w14:paraId="0D1846D1" w14:textId="77777777" w:rsidR="00F90BDC" w:rsidRDefault="00F90BDC"/>
    <w:p w14:paraId="776177F8" w14:textId="77777777" w:rsidR="00F90BDC" w:rsidRDefault="00F90BDC">
      <w:r xmlns:w="http://schemas.openxmlformats.org/wordprocessingml/2006/main">
        <w:t xml:space="preserve">4 Men la tålmodigheten ha sin fullkomne gjerning, så dere kan være fullkomne og hele og ikke mangler noe.</w:t>
      </w:r>
    </w:p>
    <w:p w14:paraId="71446033" w14:textId="77777777" w:rsidR="00F90BDC" w:rsidRDefault="00F90BDC"/>
    <w:p w14:paraId="672B6F26" w14:textId="77777777" w:rsidR="00F90BDC" w:rsidRDefault="00F90BDC">
      <w:r xmlns:w="http://schemas.openxmlformats.org/wordprocessingml/2006/main">
        <w:t xml:space="preserve">Matthew 26:51 51 Og se, en av dem som var med Jesus, rakte ut sin hånd og drog sitt sverd og slo en yppersteprests tjener og slo øret av ham.</w:t>
      </w:r>
    </w:p>
    <w:p w14:paraId="0853F0EE" w14:textId="77777777" w:rsidR="00F90BDC" w:rsidRDefault="00F90BDC"/>
    <w:p w14:paraId="174E920F" w14:textId="77777777" w:rsidR="00F90BDC" w:rsidRDefault="00F90BDC">
      <w:r xmlns:w="http://schemas.openxmlformats.org/wordprocessingml/2006/main">
        <w:t xml:space="preserve">Jesus hindret disiplene hans i å bruke vold for å beskytte ham.</w:t>
      </w:r>
    </w:p>
    <w:p w14:paraId="3C461ABF" w14:textId="77777777" w:rsidR="00F90BDC" w:rsidRDefault="00F90BDC"/>
    <w:p w14:paraId="687CEE4C" w14:textId="77777777" w:rsidR="00F90BDC" w:rsidRDefault="00F90BDC">
      <w:r xmlns:w="http://schemas.openxmlformats.org/wordprocessingml/2006/main">
        <w:t xml:space="preserve">1: Vi må ikke være raske til å ty til vold for å løse problemene våre.</w:t>
      </w:r>
    </w:p>
    <w:p w14:paraId="1BCEBC71" w14:textId="77777777" w:rsidR="00F90BDC" w:rsidRDefault="00F90BDC"/>
    <w:p w14:paraId="652004EE" w14:textId="77777777" w:rsidR="00F90BDC" w:rsidRDefault="00F90BDC">
      <w:r xmlns:w="http://schemas.openxmlformats.org/wordprocessingml/2006/main">
        <w:t xml:space="preserve">2: Følg Jesu eksempel ved å vende det andre kinnet til i vanskelige situasjoner.</w:t>
      </w:r>
    </w:p>
    <w:p w14:paraId="1869FC0D" w14:textId="77777777" w:rsidR="00F90BDC" w:rsidRDefault="00F90BDC"/>
    <w:p w14:paraId="34F72D2E" w14:textId="77777777" w:rsidR="00F90BDC" w:rsidRDefault="00F90BDC">
      <w:r xmlns:w="http://schemas.openxmlformats.org/wordprocessingml/2006/main">
        <w:t xml:space="preserve">1: Romerne 12:17-21 - Gjengjeld ingen ondt med ondt, men tenk på å gjøre det som er ærefullt i alles øyne. Hvis det er mulig, så langt det avhenger av deg, lev fredelig med alle.</w:t>
      </w:r>
    </w:p>
    <w:p w14:paraId="098D08DE" w14:textId="77777777" w:rsidR="00F90BDC" w:rsidRDefault="00F90BDC"/>
    <w:p w14:paraId="0299E73F" w14:textId="77777777" w:rsidR="00F90BDC" w:rsidRDefault="00F90BDC">
      <w:r xmlns:w="http://schemas.openxmlformats.org/wordprocessingml/2006/main">
        <w:t xml:space="preserve">2: Matteus 5:38-42 - Du har hørt at det ble sagt, ? </w:t>
      </w:r>
      <w:r xmlns:w="http://schemas.openxmlformats.org/wordprocessingml/2006/main">
        <w:rPr>
          <w:rFonts w:ascii="맑은 고딕 Semilight" w:hAnsi="맑은 고딕 Semilight"/>
        </w:rPr>
        <w:t xml:space="preserve">쁀 </w:t>
      </w:r>
      <w:r xmlns:w="http://schemas.openxmlformats.org/wordprocessingml/2006/main">
        <w:t xml:space="preserve">n øye for øye og tann for tann.??Men jeg sier dere: Stå ikke imot den onde. Men hvis noen slår deg på det høyre kinnet, så vend det andre til ham også.</w:t>
      </w:r>
    </w:p>
    <w:p w14:paraId="65491102" w14:textId="77777777" w:rsidR="00F90BDC" w:rsidRDefault="00F90BDC"/>
    <w:p w14:paraId="3F1E719D" w14:textId="77777777" w:rsidR="00F90BDC" w:rsidRDefault="00F90BDC">
      <w:r xmlns:w="http://schemas.openxmlformats.org/wordprocessingml/2006/main">
        <w:t xml:space="preserve">Matthew 26:52 52 Da sa Jesus til ham: Legg igjen ditt sverd på hans sted! For alle de som griper til sverdet, skal omkomme med sverdet.</w:t>
      </w:r>
    </w:p>
    <w:p w14:paraId="0DF9767F" w14:textId="77777777" w:rsidR="00F90BDC" w:rsidRDefault="00F90BDC"/>
    <w:p w14:paraId="36438D2D" w14:textId="77777777" w:rsidR="00F90BDC" w:rsidRDefault="00F90BDC">
      <w:r xmlns:w="http://schemas.openxmlformats.org/wordprocessingml/2006/main">
        <w:t xml:space="preserve">Jesus ber en disippel legge fra seg sverdet, og advarer dem om at de som tar sverdet skal omkomme ved det.</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Våre handlinger har konsekvenser - Ordspråkene 16:18</w:t>
      </w:r>
    </w:p>
    <w:p w14:paraId="0A6CE203" w14:textId="77777777" w:rsidR="00F90BDC" w:rsidRDefault="00F90BDC"/>
    <w:p w14:paraId="0E273BA0" w14:textId="77777777" w:rsidR="00F90BDC" w:rsidRDefault="00F90BDC">
      <w:r xmlns:w="http://schemas.openxmlformats.org/wordprocessingml/2006/main">
        <w:t xml:space="preserve">2. Vende det andre kinnet til - Matteus 5:38-39</w:t>
      </w:r>
    </w:p>
    <w:p w14:paraId="122714E3" w14:textId="77777777" w:rsidR="00F90BDC" w:rsidRDefault="00F90BDC"/>
    <w:p w14:paraId="0058FEF1" w14:textId="77777777" w:rsidR="00F90BDC" w:rsidRDefault="00F90BDC">
      <w:r xmlns:w="http://schemas.openxmlformats.org/wordprocessingml/2006/main">
        <w:t xml:space="preserve">1. Romerne 12:19-21</w:t>
      </w:r>
    </w:p>
    <w:p w14:paraId="7139190C" w14:textId="77777777" w:rsidR="00F90BDC" w:rsidRDefault="00F90BDC"/>
    <w:p w14:paraId="3682D5BA" w14:textId="77777777" w:rsidR="00F90BDC" w:rsidRDefault="00F90BDC">
      <w:r xmlns:w="http://schemas.openxmlformats.org/wordprocessingml/2006/main">
        <w:t xml:space="preserve">2. Jakob 4:1-3</w:t>
      </w:r>
    </w:p>
    <w:p w14:paraId="544E05E1" w14:textId="77777777" w:rsidR="00F90BDC" w:rsidRDefault="00F90BDC"/>
    <w:p w14:paraId="50446340" w14:textId="77777777" w:rsidR="00F90BDC" w:rsidRDefault="00F90BDC">
      <w:r xmlns:w="http://schemas.openxmlformats.org/wordprocessingml/2006/main">
        <w:t xml:space="preserve">Matteus 26:53 Mener du at jeg ikke nå kan be til min Far, og at han snart skal gi meg mer enn tolv legioner engler?</w:t>
      </w:r>
    </w:p>
    <w:p w14:paraId="6AA07845" w14:textId="77777777" w:rsidR="00F90BDC" w:rsidRDefault="00F90BDC"/>
    <w:p w14:paraId="2932F018" w14:textId="77777777" w:rsidR="00F90BDC" w:rsidRDefault="00F90BDC">
      <w:r xmlns:w="http://schemas.openxmlformats.org/wordprocessingml/2006/main">
        <w:t xml:space="preserve">Dette avsnittet illustrerer Jesu kraft, da han sier at han kan påkalle sin Far om å sende ham mer enn tolv legioner engler.</w:t>
      </w:r>
    </w:p>
    <w:p w14:paraId="22319A51" w14:textId="77777777" w:rsidR="00F90BDC" w:rsidRDefault="00F90BDC"/>
    <w:p w14:paraId="63F9E7D8" w14:textId="77777777" w:rsidR="00F90BDC" w:rsidRDefault="00F90BDC">
      <w:r xmlns:w="http://schemas.openxmlformats.org/wordprocessingml/2006/main">
        <w:t xml:space="preserve">1. Bønnens kraft: Lær av Jesu eksempel</w:t>
      </w:r>
    </w:p>
    <w:p w14:paraId="0540422F" w14:textId="77777777" w:rsidR="00F90BDC" w:rsidRDefault="00F90BDC"/>
    <w:p w14:paraId="0D37AA18" w14:textId="77777777" w:rsidR="00F90BDC" w:rsidRDefault="00F90BDC">
      <w:r xmlns:w="http://schemas.openxmlformats.org/wordprocessingml/2006/main">
        <w:t xml:space="preserve">2. Ha tro på den Allmektige: Stol på Guds kraft og styrke</w:t>
      </w:r>
    </w:p>
    <w:p w14:paraId="2B8503DB" w14:textId="77777777" w:rsidR="00F90BDC" w:rsidRDefault="00F90BDC"/>
    <w:p w14:paraId="28F1B7AF" w14:textId="77777777" w:rsidR="00F90BDC" w:rsidRDefault="00F90BDC">
      <w:r xmlns:w="http://schemas.openxmlformats.org/wordprocessingml/2006/main">
        <w:t xml:space="preserve">1. Lukas 18:27 – Jesus svarer den rike herskeren som spurte hva han må gjøre for å arve evig liv: ? </w:t>
      </w:r>
      <w:r xmlns:w="http://schemas.openxmlformats.org/wordprocessingml/2006/main">
        <w:rPr>
          <w:rFonts w:ascii="맑은 고딕 Semilight" w:hAnsi="맑은 고딕 Semilight"/>
        </w:rPr>
        <w:t xml:space="preserve">쏻 </w:t>
      </w:r>
      <w:r xmlns:w="http://schemas.openxmlformats.org/wordprocessingml/2006/main">
        <w:t xml:space="preserve">hatten er umulig med mennesker er mulig med Gud.??</w:t>
      </w:r>
    </w:p>
    <w:p w14:paraId="5C208738" w14:textId="77777777" w:rsidR="00F90BDC" w:rsidRDefault="00F90BDC"/>
    <w:p w14:paraId="66F05698" w14:textId="77777777" w:rsidR="00F90BDC" w:rsidRDefault="00F90BDC">
      <w:r xmlns:w="http://schemas.openxmlformats.org/wordprocessingml/2006/main">
        <w:t xml:space="preserve">2. Efeserne 3:20 - ? </w:t>
      </w:r>
      <w:r xmlns:w="http://schemas.openxmlformats.org/wordprocessingml/2006/main">
        <w:rPr>
          <w:rFonts w:ascii="맑은 고딕 Semilight" w:hAnsi="맑은 고딕 Semilight"/>
        </w:rPr>
        <w:t xml:space="preserve">쏯 </w:t>
      </w:r>
      <w:r xmlns:w="http://schemas.openxmlformats.org/wordprocessingml/2006/main">
        <w:t xml:space="preserve">takk til ham som er i stand til å gjøre langt mer enn alt vi ber om eller tror, i henhold til kraften som virker i oss.??</w:t>
      </w:r>
    </w:p>
    <w:p w14:paraId="2D36EA99" w14:textId="77777777" w:rsidR="00F90BDC" w:rsidRDefault="00F90BDC"/>
    <w:p w14:paraId="2ED2C035" w14:textId="77777777" w:rsidR="00F90BDC" w:rsidRDefault="00F90BDC">
      <w:r xmlns:w="http://schemas.openxmlformats.org/wordprocessingml/2006/main">
        <w:t xml:space="preserve">Matteus 26:54 Men hvorledes skal da skriftene oppfylles, at det skal være slik?</w:t>
      </w:r>
    </w:p>
    <w:p w14:paraId="662475D0" w14:textId="77777777" w:rsidR="00F90BDC" w:rsidRDefault="00F90BDC"/>
    <w:p w14:paraId="1FC88E1F" w14:textId="77777777" w:rsidR="00F90BDC" w:rsidRDefault="00F90BDC">
      <w:r xmlns:w="http://schemas.openxmlformats.org/wordprocessingml/2006/main">
        <w:t xml:space="preserve">Jesus viser til Skriften for å forklare at noe må skje for å oppfylle profetien.</w:t>
      </w:r>
    </w:p>
    <w:p w14:paraId="6C0101C4" w14:textId="77777777" w:rsidR="00F90BDC" w:rsidRDefault="00F90BDC"/>
    <w:p w14:paraId="7DADB97B" w14:textId="77777777" w:rsidR="00F90BDC" w:rsidRDefault="00F90BDC">
      <w:r xmlns:w="http://schemas.openxmlformats.org/wordprocessingml/2006/main">
        <w:t xml:space="preserve">1. Profetiens kraft: Hvordan Guds ord oppfyller våre liv</w:t>
      </w:r>
    </w:p>
    <w:p w14:paraId="0CB19880" w14:textId="77777777" w:rsidR="00F90BDC" w:rsidRDefault="00F90BDC"/>
    <w:p w14:paraId="143420DF" w14:textId="77777777" w:rsidR="00F90BDC" w:rsidRDefault="00F90BDC">
      <w:r xmlns:w="http://schemas.openxmlformats.org/wordprocessingml/2006/main">
        <w:t xml:space="preserve">2. Etterleve Skriften: Hvordan vi kan få profetier til å gå i oppfyllelse</w:t>
      </w:r>
    </w:p>
    <w:p w14:paraId="2EDDD198" w14:textId="77777777" w:rsidR="00F90BDC" w:rsidRDefault="00F90BDC"/>
    <w:p w14:paraId="0EBE921B" w14:textId="77777777" w:rsidR="00F90BDC" w:rsidRDefault="00F90BDC">
      <w:r xmlns:w="http://schemas.openxmlformats.org/wordprocessingml/2006/main">
        <w:t xml:space="preserve">1. Jesaja 46:10-11 – Jeg gjør kjent enden fra begynnelsen, fra gammelt av, det som fortsatt skal komme. Jeg sier, ? </w:t>
      </w:r>
      <w:r xmlns:w="http://schemas.openxmlformats.org/wordprocessingml/2006/main">
        <w:rPr>
          <w:rFonts w:ascii="맑은 고딕 Semilight" w:hAnsi="맑은 고딕 Semilight"/>
        </w:rPr>
        <w:t xml:space="preserve">쁌 </w:t>
      </w:r>
      <w:r xmlns:w="http://schemas.openxmlformats.org/wordprocessingml/2006/main">
        <w:t xml:space="preserve">y hensikt vil stå, og jeg vil gjøre alt jeg vil.??</w:t>
      </w:r>
    </w:p>
    <w:p w14:paraId="3FF7E023" w14:textId="77777777" w:rsidR="00F90BDC" w:rsidRDefault="00F90BDC"/>
    <w:p w14:paraId="235E7FC0" w14:textId="77777777" w:rsidR="00F90BDC" w:rsidRDefault="00F90BDC">
      <w:r xmlns:w="http://schemas.openxmlformats.org/wordprocessingml/2006/main">
        <w:t xml:space="preserve">2. Galaterne 3:8 – Skriften forutså at Gud ville rettferdiggjøre hedningene ved tro, og forkynte evangeliet på forhånd til Abraham: ? </w:t>
      </w:r>
      <w:r xmlns:w="http://schemas.openxmlformats.org/wordprocessingml/2006/main">
        <w:rPr>
          <w:rFonts w:ascii="맑은 고딕 Semilight" w:hAnsi="맑은 고딕 Semilight"/>
        </w:rPr>
        <w:t xml:space="preserve">쏛 </w:t>
      </w:r>
      <w:r xmlns:w="http://schemas.openxmlformats.org/wordprocessingml/2006/main">
        <w:t xml:space="preserve">Alle nasjoner vil bli velsignet gjennom deg.??</w:t>
      </w:r>
    </w:p>
    <w:p w14:paraId="7B57A4D7" w14:textId="77777777" w:rsidR="00F90BDC" w:rsidRDefault="00F90BDC"/>
    <w:p w14:paraId="6C5BBFDE" w14:textId="77777777" w:rsidR="00F90BDC" w:rsidRDefault="00F90BDC">
      <w:r xmlns:w="http://schemas.openxmlformats.org/wordprocessingml/2006/main">
        <w:t xml:space="preserve">Matteus 26:55 I samme stund sa Jesus til folket: Er I kommet ut som mot en tyv med sverd og staver for å ta mig? Jeg satt daglig sammen med dere og underviste i templet, og dere holdt ikke på meg.</w:t>
      </w:r>
    </w:p>
    <w:p w14:paraId="16DC99EB" w14:textId="77777777" w:rsidR="00F90BDC" w:rsidRDefault="00F90BDC"/>
    <w:p w14:paraId="28098000" w14:textId="77777777" w:rsidR="00F90BDC" w:rsidRDefault="00F90BDC">
      <w:r xmlns:w="http://schemas.openxmlformats.org/wordprocessingml/2006/main">
        <w:t xml:space="preserve">Jesus roper ut folkemengdens hykleri ved å arrestere ham på samme måte som de ville gjort en tyv når han åpenlyst hadde undervist i templet hver dag.</w:t>
      </w:r>
    </w:p>
    <w:p w14:paraId="0F803940" w14:textId="77777777" w:rsidR="00F90BDC" w:rsidRDefault="00F90BDC"/>
    <w:p w14:paraId="4520F709" w14:textId="77777777" w:rsidR="00F90BDC" w:rsidRDefault="00F90BDC">
      <w:r xmlns:w="http://schemas.openxmlformats.org/wordprocessingml/2006/main">
        <w:t xml:space="preserve">1. Faren for hykleri: Hvordan Jesus fordømte folkemengdene for deres urettferdige handlinger</w:t>
      </w:r>
    </w:p>
    <w:p w14:paraId="1CB1E33F" w14:textId="77777777" w:rsidR="00F90BDC" w:rsidRDefault="00F90BDC"/>
    <w:p w14:paraId="6F67AC98" w14:textId="77777777" w:rsidR="00F90BDC" w:rsidRDefault="00F90BDC">
      <w:r xmlns:w="http://schemas.openxmlformats.org/wordprocessingml/2006/main">
        <w:t xml:space="preserve">2. Guds rettferdighet: Hvordan Jesus med rette kalte ut folkemengdene for deres urettferdighet</w:t>
      </w:r>
    </w:p>
    <w:p w14:paraId="775532B6" w14:textId="77777777" w:rsidR="00F90BDC" w:rsidRDefault="00F90BDC"/>
    <w:p w14:paraId="1A8754C0" w14:textId="77777777" w:rsidR="00F90BDC" w:rsidRDefault="00F90BDC">
      <w:r xmlns:w="http://schemas.openxmlformats.org/wordprocessingml/2006/main">
        <w:t xml:space="preserve">1. Matteus 23:27-28 - "Ve dere, skriftlærde og fariseere, hyklere! for dere er lik hvite graver, som er vakre utvendig, men innvendig er fulle av døde manns bein og all urenhet. I ytre fremstår dere også rettferdige for mennesker, men innvendig er dere fulle av hykleri og urettferdighet."</w:t>
      </w:r>
    </w:p>
    <w:p w14:paraId="54CAFB20" w14:textId="77777777" w:rsidR="00F90BDC" w:rsidRDefault="00F90BDC"/>
    <w:p w14:paraId="0A10EF5E" w14:textId="77777777" w:rsidR="00F90BDC" w:rsidRDefault="00F90BDC">
      <w:r xmlns:w="http://schemas.openxmlformats.org/wordprocessingml/2006/main">
        <w:t xml:space="preserve">2. Romerne 2:1-3 - "Derfor er du utilgivelig, menneske, den du er som dømmer: for </w:t>
      </w:r>
      <w:r xmlns:w="http://schemas.openxmlformats.org/wordprocessingml/2006/main">
        <w:lastRenderedPageBreak xmlns:w="http://schemas.openxmlformats.org/wordprocessingml/2006/main"/>
      </w:r>
      <w:r xmlns:w="http://schemas.openxmlformats.org/wordprocessingml/2006/main">
        <w:t xml:space="preserve">hvor du dømmer en annen, fordømmer du deg selv, for du som dømmer gjør det samme. Men vi er sikre på at dommen av Gud er i sannhet mot dem som gjør slike ting. Og mener du dette, menneske, som dømmer dem som gjør slike ting, og gjør det samme, at du skal unnslippe Guds dom?</w:t>
      </w:r>
    </w:p>
    <w:p w14:paraId="46BB9C79" w14:textId="77777777" w:rsidR="00F90BDC" w:rsidRDefault="00F90BDC"/>
    <w:p w14:paraId="266EB80F" w14:textId="77777777" w:rsidR="00F90BDC" w:rsidRDefault="00F90BDC">
      <w:r xmlns:w="http://schemas.openxmlformats.org/wordprocessingml/2006/main">
        <w:t xml:space="preserve">Matteus 26:56 Men alt dette skjedde for at profetenes skrifter skulle gå i oppfyllelse. Da forlot alle disiplene ham og flyktet.</w:t>
      </w:r>
    </w:p>
    <w:p w14:paraId="0097D2B9" w14:textId="77777777" w:rsidR="00F90BDC" w:rsidRDefault="00F90BDC"/>
    <w:p w14:paraId="5B7BAA51" w14:textId="77777777" w:rsidR="00F90BDC" w:rsidRDefault="00F90BDC">
      <w:r xmlns:w="http://schemas.openxmlformats.org/wordprocessingml/2006/main">
        <w:t xml:space="preserve">Dette avsnittet beskriver hvordan disiplene forlot Jesus for å oppfylle profetiene i Det gamle testamente.</w:t>
      </w:r>
    </w:p>
    <w:p w14:paraId="3241DE96" w14:textId="77777777" w:rsidR="00F90BDC" w:rsidRDefault="00F90BDC"/>
    <w:p w14:paraId="2404FAC8" w14:textId="77777777" w:rsidR="00F90BDC" w:rsidRDefault="00F90BDC">
      <w:r xmlns:w="http://schemas.openxmlformats.org/wordprocessingml/2006/main">
        <w:t xml:space="preserve">1. "Stå fast i møte med motgang: Leksjoner fra disiplene og Jesus"</w:t>
      </w:r>
    </w:p>
    <w:p w14:paraId="6E159FC6" w14:textId="77777777" w:rsidR="00F90BDC" w:rsidRDefault="00F90BDC"/>
    <w:p w14:paraId="4E9F55F5" w14:textId="77777777" w:rsidR="00F90BDC" w:rsidRDefault="00F90BDC">
      <w:r xmlns:w="http://schemas.openxmlformats.org/wordprocessingml/2006/main">
        <w:t xml:space="preserve">2. "Oppfyllelse av Guds plan: disiplene, Jesus og profetenes skrifter"</w:t>
      </w:r>
    </w:p>
    <w:p w14:paraId="51B1688D" w14:textId="77777777" w:rsidR="00F90BDC" w:rsidRDefault="00F90BDC"/>
    <w:p w14:paraId="1E04CD2E" w14:textId="77777777" w:rsidR="00F90BDC" w:rsidRDefault="00F90BDC">
      <w:r xmlns:w="http://schemas.openxmlformats.org/wordprocessingml/2006/main">
        <w:t xml:space="preserve">1. Salme 22:1-31 - Min Gud, min Gud, hvorfor har du forlatt meg?</w:t>
      </w:r>
    </w:p>
    <w:p w14:paraId="39401D07" w14:textId="77777777" w:rsidR="00F90BDC" w:rsidRDefault="00F90BDC"/>
    <w:p w14:paraId="6BA65BAC"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6817D649" w14:textId="77777777" w:rsidR="00F90BDC" w:rsidRDefault="00F90BDC"/>
    <w:p w14:paraId="758491A6" w14:textId="77777777" w:rsidR="00F90BDC" w:rsidRDefault="00F90BDC">
      <w:r xmlns:w="http://schemas.openxmlformats.org/wordprocessingml/2006/main">
        <w:t xml:space="preserve">Matteus 26:57 Og de som hadde grepet Jesus, førte ham bort til ypperstepresten Kaifas, hvor de skriftlærde og de eldste var samlet.</w:t>
      </w:r>
    </w:p>
    <w:p w14:paraId="79D4730E" w14:textId="77777777" w:rsidR="00F90BDC" w:rsidRDefault="00F90BDC"/>
    <w:p w14:paraId="664ED3B3" w14:textId="77777777" w:rsidR="00F90BDC" w:rsidRDefault="00F90BDC">
      <w:r xmlns:w="http://schemas.openxmlformats.org/wordprocessingml/2006/main">
        <w:t xml:space="preserve">Jesus blir tatt til fange og ført til ypperstepresten Kaifas, som er ledsaget av de skriftlærde og de eldste.</w:t>
      </w:r>
    </w:p>
    <w:p w14:paraId="791C5E5A" w14:textId="77777777" w:rsidR="00F90BDC" w:rsidRDefault="00F90BDC"/>
    <w:p w14:paraId="505CAB37" w14:textId="77777777" w:rsidR="00F90BDC" w:rsidRDefault="00F90BDC">
      <w:r xmlns:w="http://schemas.openxmlformats.org/wordprocessingml/2006/main">
        <w:t xml:space="preserve">1. Meningen med Jesu arrestasjon - Hva vil det si å bli arrestert og stilt for retten?</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av ypperstepresten Kaifas - Hvordan påvirker yppersteprestens rolle Jesu historie?</w:t>
      </w:r>
    </w:p>
    <w:p w14:paraId="1D75B462" w14:textId="77777777" w:rsidR="00F90BDC" w:rsidRDefault="00F90BDC"/>
    <w:p w14:paraId="4795D8D6" w14:textId="77777777" w:rsidR="00F90BDC" w:rsidRDefault="00F90BDC">
      <w:r xmlns:w="http://schemas.openxmlformats.org/wordprocessingml/2006/main">
        <w:t xml:space="preserve">1. Johannes 18:12-14 - Da tok flokken og høvedsmannen og jødenes offiserer Jesus og bandt ham og førte ham først til Annas. for han var svigerfar til Kaifas, som var yppersteprest samme år.</w:t>
      </w:r>
    </w:p>
    <w:p w14:paraId="5AAC5D49" w14:textId="77777777" w:rsidR="00F90BDC" w:rsidRDefault="00F90BDC"/>
    <w:p w14:paraId="2183A7AB" w14:textId="77777777" w:rsidR="00F90BDC" w:rsidRDefault="00F90BDC">
      <w:r xmlns:w="http://schemas.openxmlformats.org/wordprocessingml/2006/main">
        <w:t xml:space="preserve">2. Apostlenes gjerninger 4:5-7 - Og det skjedde neste morgen at deres høvdinger og eldste og skriftlærde, og øverstepresten Annas og Kaifas og Johannes og Aleksander og alle som var av slekten til ypperstepresten, var samlet i Jerusalem.</w:t>
      </w:r>
    </w:p>
    <w:p w14:paraId="52C3FF0C" w14:textId="77777777" w:rsidR="00F90BDC" w:rsidRDefault="00F90BDC"/>
    <w:p w14:paraId="441C447A" w14:textId="77777777" w:rsidR="00F90BDC" w:rsidRDefault="00F90BDC">
      <w:r xmlns:w="http://schemas.openxmlformats.org/wordprocessingml/2006/main">
        <w:t xml:space="preserve">Matteus 26:58 Men Peter fulgte ham langt borte til yppersteprestens palass og gikk inn og satte sig hos tjenerne for å se enden.</w:t>
      </w:r>
    </w:p>
    <w:p w14:paraId="0B7BE35A" w14:textId="77777777" w:rsidR="00F90BDC" w:rsidRDefault="00F90BDC"/>
    <w:p w14:paraId="2ACD9DCE" w14:textId="77777777" w:rsidR="00F90BDC" w:rsidRDefault="00F90BDC">
      <w:r xmlns:w="http://schemas.openxmlformats.org/wordprocessingml/2006/main">
        <w:t xml:space="preserve">Peter fulgte Jesus til yppersteprestens palass til tross for risikoen.</w:t>
      </w:r>
    </w:p>
    <w:p w14:paraId="2D2BC4D3" w14:textId="77777777" w:rsidR="00F90BDC" w:rsidRDefault="00F90BDC"/>
    <w:p w14:paraId="032A9618" w14:textId="77777777" w:rsidR="00F90BDC" w:rsidRDefault="00F90BDC">
      <w:r xmlns:w="http://schemas.openxmlformats.org/wordprocessingml/2006/main">
        <w:t xml:space="preserve">1. Vi kan lære av Peters mot og tro til å følge Jesus til tross for risikoen.</w:t>
      </w:r>
    </w:p>
    <w:p w14:paraId="13CCB61E" w14:textId="77777777" w:rsidR="00F90BDC" w:rsidRDefault="00F90BDC"/>
    <w:p w14:paraId="2F735480" w14:textId="77777777" w:rsidR="00F90BDC" w:rsidRDefault="00F90BDC">
      <w:r xmlns:w="http://schemas.openxmlformats.org/wordprocessingml/2006/main">
        <w:t xml:space="preserve">2. Selv når vi føler oss fjerne fra Gud, kan vi fortsatt ta skritt for å komme nærmere ham.</w:t>
      </w:r>
    </w:p>
    <w:p w14:paraId="767D746F" w14:textId="77777777" w:rsidR="00F90BDC" w:rsidRDefault="00F90BDC"/>
    <w:p w14:paraId="45E8C088" w14:textId="77777777" w:rsidR="00F90BDC" w:rsidRDefault="00F90BDC">
      <w:r xmlns:w="http://schemas.openxmlformats.org/wordprocessingml/2006/main">
        <w:t xml:space="preserve">1. Hebreerne 11:8-10 - Ved tro adlød Abraham, da han ble kalt til å gå ut til et sted han skulle få til arv; og han gikk ut uten å vite hvor han gikk.</w:t>
      </w:r>
    </w:p>
    <w:p w14:paraId="0D2F0524" w14:textId="77777777" w:rsidR="00F90BDC" w:rsidRDefault="00F90BDC"/>
    <w:p w14:paraId="5FE4E07C" w14:textId="77777777" w:rsidR="00F90BDC" w:rsidRDefault="00F90BDC">
      <w:r xmlns:w="http://schemas.openxmlformats.org/wordprocessingml/2006/main">
        <w:t xml:space="preserve">2. Matteus 14:29 - Og han sa: Kom! Og da Peter var kommet ned av skipet, gikk han på vannet for å gå til Jesus.</w:t>
      </w:r>
    </w:p>
    <w:p w14:paraId="6A84EDE7" w14:textId="77777777" w:rsidR="00F90BDC" w:rsidRDefault="00F90BDC"/>
    <w:p w14:paraId="08A7B699" w14:textId="77777777" w:rsidR="00F90BDC" w:rsidRDefault="00F90BDC">
      <w:r xmlns:w="http://schemas.openxmlformats.org/wordprocessingml/2006/main">
        <w:t xml:space="preserve">Matthew 26:59 59 Men yppersteprestene og de eldste og hele rådet søkte falskt vidnesbyrd mot Jesus for å drepe ham;</w:t>
      </w:r>
    </w:p>
    <w:p w14:paraId="2514D2D7" w14:textId="77777777" w:rsidR="00F90BDC" w:rsidRDefault="00F90BDC"/>
    <w:p w14:paraId="2AE951FB" w14:textId="77777777" w:rsidR="00F90BDC" w:rsidRDefault="00F90BDC">
      <w:r xmlns:w="http://schemas.openxmlformats.org/wordprocessingml/2006/main">
        <w:t xml:space="preserve">Yppersteprestene og andre religiøse myndigheter søkte falskt vitnesbyrd for å dømme Jesus til døden.</w:t>
      </w:r>
    </w:p>
    <w:p w14:paraId="53FAD5C9" w14:textId="77777777" w:rsidR="00F90BDC" w:rsidRDefault="00F90BDC"/>
    <w:p w14:paraId="58E8646C" w14:textId="77777777" w:rsidR="00F90BDC" w:rsidRDefault="00F90BDC">
      <w:r xmlns:w="http://schemas.openxmlformats.org/wordprocessingml/2006/main">
        <w:t xml:space="preserve">1. Faren for falske anklager</w:t>
      </w:r>
    </w:p>
    <w:p w14:paraId="66616C5B" w14:textId="77777777" w:rsidR="00F90BDC" w:rsidRDefault="00F90BDC"/>
    <w:p w14:paraId="4286D931" w14:textId="77777777" w:rsidR="00F90BDC" w:rsidRDefault="00F90BDC">
      <w:r xmlns:w="http://schemas.openxmlformats.org/wordprocessingml/2006/main">
        <w:t xml:space="preserve">2. Sannhetens kraft</w:t>
      </w:r>
    </w:p>
    <w:p w14:paraId="4A47097D" w14:textId="77777777" w:rsidR="00F90BDC" w:rsidRDefault="00F90BDC"/>
    <w:p w14:paraId="2243CE56" w14:textId="77777777" w:rsidR="00F90BDC" w:rsidRDefault="00F90BDC">
      <w:r xmlns:w="http://schemas.openxmlformats.org/wordprocessingml/2006/main">
        <w:t xml:space="preserve">1. Salme 25:2-3 - "Min Gud, på deg stoler jeg på, la meg ikke bli til skamme, la ikke mine fiender juble over meg. Ja, ingen som venter på deg skal bli til skamme, de skal skam dere som er useriøse forræderske."</w:t>
      </w:r>
    </w:p>
    <w:p w14:paraId="1E4F8F7D" w14:textId="77777777" w:rsidR="00F90BDC" w:rsidRDefault="00F90BDC"/>
    <w:p w14:paraId="6D406482" w14:textId="77777777" w:rsidR="00F90BDC" w:rsidRDefault="00F90BDC">
      <w:r xmlns:w="http://schemas.openxmlformats.org/wordprocessingml/2006/main">
        <w:t xml:space="preserve">2. Ordspråkene 12:17 - "Den som taler sant, vitner ærlig, men et falskt vitne taler svik."</w:t>
      </w:r>
    </w:p>
    <w:p w14:paraId="5A5CAE9C" w14:textId="77777777" w:rsidR="00F90BDC" w:rsidRDefault="00F90BDC"/>
    <w:p w14:paraId="30A3795B" w14:textId="77777777" w:rsidR="00F90BDC" w:rsidRDefault="00F90BDC">
      <w:r xmlns:w="http://schemas.openxmlformats.org/wordprocessingml/2006/main">
        <w:t xml:space="preserve">Matteus 26:60 men fant ingen; ja, selv om det kom mange falske vitner, fant de likevel ingen. Til slutt kom to falske vitner,</w:t>
      </w:r>
    </w:p>
    <w:p w14:paraId="0A735401" w14:textId="77777777" w:rsidR="00F90BDC" w:rsidRDefault="00F90BDC"/>
    <w:p w14:paraId="056A69D5" w14:textId="77777777" w:rsidR="00F90BDC" w:rsidRDefault="00F90BDC">
      <w:r xmlns:w="http://schemas.openxmlformats.org/wordprocessingml/2006/main">
        <w:t xml:space="preserve">Ypperstepresten og Sanhedrinet hadde vanskeligheter med å finne vitner til å vitne mot Jesus, og fant til slutt to falske vitner.</w:t>
      </w:r>
    </w:p>
    <w:p w14:paraId="5E6ABE15" w14:textId="77777777" w:rsidR="00F90BDC" w:rsidRDefault="00F90BDC"/>
    <w:p w14:paraId="400B2430" w14:textId="77777777" w:rsidR="00F90BDC" w:rsidRDefault="00F90BDC">
      <w:r xmlns:w="http://schemas.openxmlformats.org/wordprocessingml/2006/main">
        <w:t xml:space="preserve">1. Sannhetens kraft: selv falske vitner kan ikke få en løgn til å reise seg.</w:t>
      </w:r>
    </w:p>
    <w:p w14:paraId="0678293F" w14:textId="77777777" w:rsidR="00F90BDC" w:rsidRDefault="00F90BDC"/>
    <w:p w14:paraId="4AD30744" w14:textId="77777777" w:rsidR="00F90BDC" w:rsidRDefault="00F90BDC">
      <w:r xmlns:w="http://schemas.openxmlformats.org/wordprocessingml/2006/main">
        <w:t xml:space="preserve">2. Viktigheten av å stå fast i din tro, selv når du står overfor falskt vitnesbyrd.</w:t>
      </w:r>
    </w:p>
    <w:p w14:paraId="1CCA8A15" w14:textId="77777777" w:rsidR="00F90BDC" w:rsidRDefault="00F90BDC"/>
    <w:p w14:paraId="211FFAF5" w14:textId="77777777" w:rsidR="00F90BDC" w:rsidRDefault="00F90BDC">
      <w:r xmlns:w="http://schemas.openxmlformats.org/wordprocessingml/2006/main">
        <w:t xml:space="preserve">1. Salme 119:160 - "Summen av ditt ord er sannhet, og hver eneste av dine rettferdige dommer varer til evig tid."</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8:44 - "Dere er av eders far djevelen, og eders fars lyster vil dere gjøre. Han var en morder fra begynnelsen, og ble ikke i sannheten, for det er ingen sannhet i ham. han taler løgn, han taler av sine egne, for han er en løgner og dens far."</w:t>
      </w:r>
    </w:p>
    <w:p w14:paraId="2CA29AB9" w14:textId="77777777" w:rsidR="00F90BDC" w:rsidRDefault="00F90BDC"/>
    <w:p w14:paraId="75167E26" w14:textId="77777777" w:rsidR="00F90BDC" w:rsidRDefault="00F90BDC">
      <w:r xmlns:w="http://schemas.openxmlformats.org/wordprocessingml/2006/main">
        <w:t xml:space="preserve">Matteus 26:61 og han sa: Denne sa: Jeg er i stand til å ødelegge Guds tempel og bygge det på tre dager.</w:t>
      </w:r>
    </w:p>
    <w:p w14:paraId="7AF27AED" w14:textId="77777777" w:rsidR="00F90BDC" w:rsidRDefault="00F90BDC"/>
    <w:p w14:paraId="4362D181" w14:textId="77777777" w:rsidR="00F90BDC" w:rsidRDefault="00F90BDC">
      <w:r xmlns:w="http://schemas.openxmlformats.org/wordprocessingml/2006/main">
        <w:t xml:space="preserve">Ypperstepresten anklaget Jesus for å hevde at han kunne ødelegge Guds tempel og gjenoppbygge det på tre dager.</w:t>
      </w:r>
    </w:p>
    <w:p w14:paraId="410C21FF" w14:textId="77777777" w:rsidR="00F90BDC" w:rsidRDefault="00F90BDC"/>
    <w:p w14:paraId="09810F34" w14:textId="77777777" w:rsidR="00F90BDC" w:rsidRDefault="00F90BDC">
      <w:r xmlns:w="http://schemas.openxmlformats.org/wordprocessingml/2006/main">
        <w:t xml:space="preserve">1: Ordenes kraft - Hvordan ordene vi snakker har kraften til å skape eller ødelegge.</w:t>
      </w:r>
    </w:p>
    <w:p w14:paraId="3730F005" w14:textId="77777777" w:rsidR="00F90BDC" w:rsidRDefault="00F90BDC"/>
    <w:p w14:paraId="6B74B725" w14:textId="77777777" w:rsidR="00F90BDC" w:rsidRDefault="00F90BDC">
      <w:r xmlns:w="http://schemas.openxmlformats.org/wordprocessingml/2006/main">
        <w:t xml:space="preserve">2: Jesu autoritet - Jesu guddommelige autoritet demonstrert gjennom hans ord.</w:t>
      </w:r>
    </w:p>
    <w:p w14:paraId="77A303A5" w14:textId="77777777" w:rsidR="00F90BDC" w:rsidRDefault="00F90BDC"/>
    <w:p w14:paraId="43CFBEDC" w14:textId="77777777" w:rsidR="00F90BDC" w:rsidRDefault="00F90BDC">
      <w:r xmlns:w="http://schemas.openxmlformats.org/wordprocessingml/2006/main">
        <w:t xml:space="preserve">1: Jakob 3:5-6 - "Slik er også tungen et lite lem, men den skryter av store ting. Hvor stor en skog blir satt i brann av en så liten ild! Og tungen er en ild, en verden av urettferdighet . Tungen er satt blant våre lemmer, flekker hele kroppen, setter i brann hele livets gang, og setter i brann av helvete."</w:t>
      </w:r>
    </w:p>
    <w:p w14:paraId="13D9E9BF" w14:textId="77777777" w:rsidR="00F90BDC" w:rsidRDefault="00F90BDC"/>
    <w:p w14:paraId="29E9067A" w14:textId="77777777" w:rsidR="00F90BDC" w:rsidRDefault="00F90BDC">
      <w:r xmlns:w="http://schemas.openxmlformats.org/wordprocessingml/2006/main">
        <w:t xml:space="preserve">2: Ordspråkene 18:21 - "Død og liv er i tungens makt, og de som elsker det, skal spise dets frukt."</w:t>
      </w:r>
    </w:p>
    <w:p w14:paraId="6BAA31BC" w14:textId="77777777" w:rsidR="00F90BDC" w:rsidRDefault="00F90BDC"/>
    <w:p w14:paraId="7B42FB12" w14:textId="77777777" w:rsidR="00F90BDC" w:rsidRDefault="00F90BDC">
      <w:r xmlns:w="http://schemas.openxmlformats.org/wordprocessingml/2006/main">
        <w:t xml:space="preserve">Matthew 26:62 62 Og ypperstepresten stod opp og sa til ham: Svarer du ingenting? hva er det disse vitner mot deg?</w:t>
      </w:r>
    </w:p>
    <w:p w14:paraId="53A6D275" w14:textId="77777777" w:rsidR="00F90BDC" w:rsidRDefault="00F90BDC"/>
    <w:p w14:paraId="41E4A227" w14:textId="77777777" w:rsidR="00F90BDC" w:rsidRDefault="00F90BDC">
      <w:r xmlns:w="http://schemas.openxmlformats.org/wordprocessingml/2006/main">
        <w:t xml:space="preserve">Ypperstepresten spør Jesus uten å gi ham en sjanse til å svare.</w:t>
      </w:r>
    </w:p>
    <w:p w14:paraId="7B2D8F3A" w14:textId="77777777" w:rsidR="00F90BDC" w:rsidRDefault="00F90BDC"/>
    <w:p w14:paraId="1DDC94D7" w14:textId="77777777" w:rsidR="00F90BDC" w:rsidRDefault="00F90BDC">
      <w:r xmlns:w="http://schemas.openxmlformats.org/wordprocessingml/2006/main">
        <w:t xml:space="preserve">1: Vi skal aldri være så raske til å dømme og stille spørsmål at vi ikke gir folk en sjanse til å svare.</w:t>
      </w:r>
    </w:p>
    <w:p w14:paraId="3246BDD2" w14:textId="77777777" w:rsidR="00F90BDC" w:rsidRDefault="00F90BDC"/>
    <w:p w14:paraId="5EECE03A" w14:textId="77777777" w:rsidR="00F90BDC" w:rsidRDefault="00F90BDC">
      <w:r xmlns:w="http://schemas.openxmlformats.org/wordprocessingml/2006/main">
        <w:t xml:space="preserve">2: Vær oppmerksom på ordene vi sier, spesielt når du henvender deg til noen med autoritet.</w:t>
      </w:r>
    </w:p>
    <w:p w14:paraId="40630117" w14:textId="77777777" w:rsidR="00F90BDC" w:rsidRDefault="00F90BDC"/>
    <w:p w14:paraId="312D980A" w14:textId="77777777" w:rsidR="00F90BDC" w:rsidRDefault="00F90BDC">
      <w:r xmlns:w="http://schemas.openxmlformats.org/wordprocessingml/2006/main">
        <w:t xml:space="preserve">1: Jakob 1:19 - Vit dette, mine elskede brødre: La enhver være rask til å høre, sen til å snakke, sen til å bli vrede.</w:t>
      </w:r>
    </w:p>
    <w:p w14:paraId="3D2E7274" w14:textId="77777777" w:rsidR="00F90BDC" w:rsidRDefault="00F90BDC"/>
    <w:p w14:paraId="39E9962C" w14:textId="77777777" w:rsidR="00F90BDC" w:rsidRDefault="00F90BDC">
      <w:r xmlns:w="http://schemas.openxmlformats.org/wordprocessingml/2006/main">
        <w:t xml:space="preserve">2: Ordspråkene 18:13 - Hvis en gir svar før han hører, er det hans dårskap og skam.</w:t>
      </w:r>
    </w:p>
    <w:p w14:paraId="5132DB24" w14:textId="77777777" w:rsidR="00F90BDC" w:rsidRDefault="00F90BDC"/>
    <w:p w14:paraId="270DE705" w14:textId="77777777" w:rsidR="00F90BDC" w:rsidRDefault="00F90BDC">
      <w:r xmlns:w="http://schemas.openxmlformats.org/wordprocessingml/2006/main">
        <w:t xml:space="preserve">Matteus 26:63 Men Jesus holdt stille. Og ypperstepresten svarte og sa til ham: Jeg sverger deg ved den levende Gud at du skal si oss om du er Kristus, Guds Sønn.</w:t>
      </w:r>
    </w:p>
    <w:p w14:paraId="5B6476B8" w14:textId="77777777" w:rsidR="00F90BDC" w:rsidRDefault="00F90BDC"/>
    <w:p w14:paraId="382B4AC2" w14:textId="77777777" w:rsidR="00F90BDC" w:rsidRDefault="00F90BDC">
      <w:r xmlns:w="http://schemas.openxmlformats.org/wordprocessingml/2006/main">
        <w:t xml:space="preserve">Ypperstepresten spurte Jesus om han var Kristus, Guds Sønn, men Jesus svarte ikke.</w:t>
      </w:r>
    </w:p>
    <w:p w14:paraId="6FDFCD1D" w14:textId="77777777" w:rsidR="00F90BDC" w:rsidRDefault="00F90BDC"/>
    <w:p w14:paraId="77CCCD2A" w14:textId="77777777" w:rsidR="00F90BDC" w:rsidRDefault="00F90BDC">
      <w:r xmlns:w="http://schemas.openxmlformats.org/wordprocessingml/2006/main">
        <w:t xml:space="preserve">1. Når du står overfor vanskelige valg, søk Guds vilje og stol på hans veiledning.</w:t>
      </w:r>
    </w:p>
    <w:p w14:paraId="06E7B960" w14:textId="77777777" w:rsidR="00F90BDC" w:rsidRDefault="00F90BDC"/>
    <w:p w14:paraId="02BF47C2" w14:textId="77777777" w:rsidR="00F90BDC" w:rsidRDefault="00F90BDC">
      <w:r xmlns:w="http://schemas.openxmlformats.org/wordprocessingml/2006/main">
        <w:t xml:space="preserve">2. Selv under de vanskeligste omstendigheter kan vi forbli trofaste mot Guds plan for oss.</w:t>
      </w:r>
    </w:p>
    <w:p w14:paraId="7F309392" w14:textId="77777777" w:rsidR="00F90BDC" w:rsidRDefault="00F90BDC"/>
    <w:p w14:paraId="059A4DCB" w14:textId="77777777" w:rsidR="00F90BDC" w:rsidRDefault="00F90BDC">
      <w:r xmlns:w="http://schemas.openxmlformats.org/wordprocessingml/2006/main">
        <w:t xml:space="preserve">1. Joh 14:27 - "Fred etterlater jeg dere, min fred gir jeg dere; ikke som verden gir, gir jeg dere. La ikke deres hjerte bli forferdet og ikke frykte."</w:t>
      </w:r>
    </w:p>
    <w:p w14:paraId="0BA711A2" w14:textId="77777777" w:rsidR="00F90BDC" w:rsidRDefault="00F90BDC"/>
    <w:p w14:paraId="235C1FC3" w14:textId="77777777" w:rsidR="00F90BDC" w:rsidRDefault="00F90BDC">
      <w:r xmlns:w="http://schemas.openxmlformats.org/wordprocessingml/2006/main">
        <w:t xml:space="preserve">2. Jesaja 26:3 - "Du vil bevare ham i fullkommen fred, hvis sinn er stående på deg, fordi han stoler på deg."</w:t>
      </w:r>
    </w:p>
    <w:p w14:paraId="203B4040" w14:textId="77777777" w:rsidR="00F90BDC" w:rsidRDefault="00F90BDC"/>
    <w:p w14:paraId="1C1CAADF" w14:textId="77777777" w:rsidR="00F90BDC" w:rsidRDefault="00F90BDC">
      <w:r xmlns:w="http://schemas.openxmlformats.org/wordprocessingml/2006/main">
        <w:t xml:space="preserve">Matthew 26:64 64 Jesus sier til ham: Du har sagt det. Likevel sier jeg eder: Heretter skal I se Menneskesønnen sitte ved maktens høyre hånd og komme på himmelens skyer.</w:t>
      </w:r>
    </w:p>
    <w:p w14:paraId="12D3FBC4" w14:textId="77777777" w:rsidR="00F90BDC" w:rsidRDefault="00F90BDC"/>
    <w:p w14:paraId="696E3E01" w14:textId="77777777" w:rsidR="00F90BDC" w:rsidRDefault="00F90BDC">
      <w:r xmlns:w="http://schemas.openxmlformats.org/wordprocessingml/2006/main">
        <w:t xml:space="preserve">Jesus erklærer sin autoritet og makt som Menneskesønnen.</w:t>
      </w:r>
    </w:p>
    <w:p w14:paraId="454DA838" w14:textId="77777777" w:rsidR="00F90BDC" w:rsidRDefault="00F90BDC"/>
    <w:p w14:paraId="4F3B4FD9" w14:textId="77777777" w:rsidR="00F90BDC" w:rsidRDefault="00F90BDC">
      <w:r xmlns:w="http://schemas.openxmlformats.org/wordprocessingml/2006/main">
        <w:t xml:space="preserve">1: Jesus er Kongenes Konge og Herrenes Herre.</w:t>
      </w:r>
    </w:p>
    <w:p w14:paraId="31731A10" w14:textId="77777777" w:rsidR="00F90BDC" w:rsidRDefault="00F90BDC"/>
    <w:p w14:paraId="27BBB6AC" w14:textId="77777777" w:rsidR="00F90BDC" w:rsidRDefault="00F90BDC">
      <w:r xmlns:w="http://schemas.openxmlformats.org/wordprocessingml/2006/main">
        <w:t xml:space="preserve">2: Jesus er Messias som skal komme igjen i skyene.</w:t>
      </w:r>
    </w:p>
    <w:p w14:paraId="675BBCAC" w14:textId="77777777" w:rsidR="00F90BDC" w:rsidRDefault="00F90BDC"/>
    <w:p w14:paraId="45620AAB" w14:textId="77777777" w:rsidR="00F90BDC" w:rsidRDefault="00F90BDC">
      <w:r xmlns:w="http://schemas.openxmlformats.org/wordprocessingml/2006/main">
        <w:t xml:space="preserve">1: Åpenbaringen 19:11-16 – Jesus er Kongenes Konge og Herrenes Herre.</w:t>
      </w:r>
    </w:p>
    <w:p w14:paraId="5D402972" w14:textId="77777777" w:rsidR="00F90BDC" w:rsidRDefault="00F90BDC"/>
    <w:p w14:paraId="0182E6C4" w14:textId="77777777" w:rsidR="00F90BDC" w:rsidRDefault="00F90BDC">
      <w:r xmlns:w="http://schemas.openxmlformats.org/wordprocessingml/2006/main">
        <w:t xml:space="preserve">2: Sakarja 14:4-5 – Jesus vil komme med skyene.</w:t>
      </w:r>
    </w:p>
    <w:p w14:paraId="15DB9358" w14:textId="77777777" w:rsidR="00F90BDC" w:rsidRDefault="00F90BDC"/>
    <w:p w14:paraId="23B05BE8" w14:textId="77777777" w:rsidR="00F90BDC" w:rsidRDefault="00F90BDC">
      <w:r xmlns:w="http://schemas.openxmlformats.org/wordprocessingml/2006/main">
        <w:t xml:space="preserve">Matteus 26:65 Da sønderrev ypperstepresten sine klær og sa: Han har talt blasfemi; hva trenger vi videre av vitner? se, nå har dere hørt hans blasfemi.</w:t>
      </w:r>
    </w:p>
    <w:p w14:paraId="3FC29674" w14:textId="77777777" w:rsidR="00F90BDC" w:rsidRDefault="00F90BDC"/>
    <w:p w14:paraId="2712C70E" w14:textId="77777777" w:rsidR="00F90BDC" w:rsidRDefault="00F90BDC">
      <w:r xmlns:w="http://schemas.openxmlformats.org/wordprocessingml/2006/main">
        <w:t xml:space="preserve">Ypperstepresten fordømmer Jesus for blasfemi.</w:t>
      </w:r>
    </w:p>
    <w:p w14:paraId="166B3D41" w14:textId="77777777" w:rsidR="00F90BDC" w:rsidRDefault="00F90BDC"/>
    <w:p w14:paraId="2B199FEF" w14:textId="77777777" w:rsidR="00F90BDC" w:rsidRDefault="00F90BDC">
      <w:r xmlns:w="http://schemas.openxmlformats.org/wordprocessingml/2006/main">
        <w:t xml:space="preserve">1: Si Guds sannhet selv når det er vanskelig.</w:t>
      </w:r>
    </w:p>
    <w:p w14:paraId="11196BF1" w14:textId="77777777" w:rsidR="00F90BDC" w:rsidRDefault="00F90BDC"/>
    <w:p w14:paraId="174EC768" w14:textId="77777777" w:rsidR="00F90BDC" w:rsidRDefault="00F90BDC">
      <w:r xmlns:w="http://schemas.openxmlformats.org/wordprocessingml/2006/main">
        <w:t xml:space="preserve">2: Ikke vær redd for å stå opp for det du tror på.</w:t>
      </w:r>
    </w:p>
    <w:p w14:paraId="4444A5DD" w14:textId="77777777" w:rsidR="00F90BDC" w:rsidRDefault="00F90BDC"/>
    <w:p w14:paraId="189BFB42" w14:textId="77777777" w:rsidR="00F90BDC" w:rsidRDefault="00F90BDC">
      <w:r xmlns:w="http://schemas.openxmlformats.org/wordprocessingml/2006/main">
        <w:t xml:space="preserve">1: Joh 15:13 – Ingen har større kjærlighet enn denne, at en gir sitt liv for sine venner.</w:t>
      </w:r>
    </w:p>
    <w:p w14:paraId="3302E300" w14:textId="77777777" w:rsidR="00F90BDC" w:rsidRDefault="00F90BDC"/>
    <w:p w14:paraId="10CB508B" w14:textId="77777777" w:rsidR="00F90BDC" w:rsidRDefault="00F90BDC">
      <w:r xmlns:w="http://schemas.openxmlformats.org/wordprocessingml/2006/main">
        <w:t xml:space="preserve">2:1 Korinterbrev 15:58 - Derfor, mine elskede brødre, vær faste, urokkelige, alltid rike på Herrens verk, for dere vet at deres arbeid ikke er forgjeves i Herren.</w:t>
      </w:r>
    </w:p>
    <w:p w14:paraId="62DD9A4B" w14:textId="77777777" w:rsidR="00F90BDC" w:rsidRDefault="00F90BDC"/>
    <w:p w14:paraId="6A75191E" w14:textId="77777777" w:rsidR="00F90BDC" w:rsidRDefault="00F90BDC">
      <w:r xmlns:w="http://schemas.openxmlformats.org/wordprocessingml/2006/main">
        <w:t xml:space="preserve">Matteus 26:66 Hva tror dere? De svarte og sa: Han er dødsskyldig.</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beskriver dommen til Jesu anklagere, som erklærte ham skyldig i døden.</w:t>
      </w:r>
    </w:p>
    <w:p w14:paraId="207CA46D" w14:textId="77777777" w:rsidR="00F90BDC" w:rsidRDefault="00F90BDC"/>
    <w:p w14:paraId="68BC9C9F" w14:textId="77777777" w:rsidR="00F90BDC" w:rsidRDefault="00F90BDC">
      <w:r xmlns:w="http://schemas.openxmlformats.org/wordprocessingml/2006/main">
        <w:t xml:space="preserve">1. Disippelskapets pris: Jesu offer for menneskehetens frelse</w:t>
      </w:r>
    </w:p>
    <w:p w14:paraId="26D1745A" w14:textId="77777777" w:rsidR="00F90BDC" w:rsidRDefault="00F90BDC"/>
    <w:p w14:paraId="4C696C73" w14:textId="77777777" w:rsidR="00F90BDC" w:rsidRDefault="00F90BDC">
      <w:r xmlns:w="http://schemas.openxmlformats.org/wordprocessingml/2006/main">
        <w:t xml:space="preserve">2. Korsets kraft: Forstå Jesu død og oppstandelse</w:t>
      </w:r>
    </w:p>
    <w:p w14:paraId="037243C2" w14:textId="77777777" w:rsidR="00F90BDC" w:rsidRDefault="00F90BDC"/>
    <w:p w14:paraId="519E23FF" w14:textId="77777777" w:rsidR="00F90BDC" w:rsidRDefault="00F90BDC">
      <w:r xmlns:w="http://schemas.openxmlformats.org/wordprocessingml/2006/main">
        <w:t xml:space="preserve">1. Romerne 5:8 - Men Gud viser sin egen kjærlighet til oss i dette: Mens vi ennå var syndere, døde Kristus for oss.</w:t>
      </w:r>
    </w:p>
    <w:p w14:paraId="3AD7C228" w14:textId="77777777" w:rsidR="00F90BDC" w:rsidRDefault="00F90BDC"/>
    <w:p w14:paraId="02404E2E"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7803DF6C" w14:textId="77777777" w:rsidR="00F90BDC" w:rsidRDefault="00F90BDC"/>
    <w:p w14:paraId="479F3297" w14:textId="77777777" w:rsidR="00F90BDC" w:rsidRDefault="00F90BDC">
      <w:r xmlns:w="http://schemas.openxmlformats.org/wordprocessingml/2006/main">
        <w:t xml:space="preserve">Matthew 26:67 67 Da spyttet de ham i ansiktet og slo ham; og andre slo ham med håndflatene,</w:t>
      </w:r>
    </w:p>
    <w:p w14:paraId="41649B1B" w14:textId="77777777" w:rsidR="00F90BDC" w:rsidRDefault="00F90BDC"/>
    <w:p w14:paraId="4B9F22E4" w14:textId="77777777" w:rsidR="00F90BDC" w:rsidRDefault="00F90BDC">
      <w:r xmlns:w="http://schemas.openxmlformats.org/wordprocessingml/2006/main">
        <w:t xml:space="preserve">Jesus ble utsatt for ydmykelse og fysisk mishandling.</w:t>
      </w:r>
    </w:p>
    <w:p w14:paraId="330A54A1" w14:textId="77777777" w:rsidR="00F90BDC" w:rsidRDefault="00F90BDC"/>
    <w:p w14:paraId="2E5D6920" w14:textId="77777777" w:rsidR="00F90BDC" w:rsidRDefault="00F90BDC">
      <w:r xmlns:w="http://schemas.openxmlformats.org/wordprocessingml/2006/main">
        <w:t xml:space="preserve">1: Vi skal ikke glemme Jesu lidelse og hvordan han var villig til å gå gjennom den for oss.</w:t>
      </w:r>
    </w:p>
    <w:p w14:paraId="5096B2C9" w14:textId="77777777" w:rsidR="00F90BDC" w:rsidRDefault="00F90BDC"/>
    <w:p w14:paraId="4055B1C5" w14:textId="77777777" w:rsidR="00F90BDC" w:rsidRDefault="00F90BDC">
      <w:r xmlns:w="http://schemas.openxmlformats.org/wordprocessingml/2006/main">
        <w:t xml:space="preserve">2: Vi bør strebe etter å være ydmyke og lydige mot Gud, selv i tider med prøvelser.</w:t>
      </w:r>
    </w:p>
    <w:p w14:paraId="3291A9DC" w14:textId="77777777" w:rsidR="00F90BDC" w:rsidRDefault="00F90BDC"/>
    <w:p w14:paraId="192E27DA" w14:textId="77777777" w:rsidR="00F90BDC" w:rsidRDefault="00F90BDC">
      <w:r xmlns:w="http://schemas.openxmlformats.org/wordprocessingml/2006/main">
        <w:t xml:space="preserve">1: Jesaja 50:6 "Jeg ga min rygg til de som slo, og mine kinn til dem som rev håret av; jeg skjulte ikke mitt ansikt for skam og spytt."</w:t>
      </w:r>
    </w:p>
    <w:p w14:paraId="1ABBA240" w14:textId="77777777" w:rsidR="00F90BDC" w:rsidRDefault="00F90BDC"/>
    <w:p w14:paraId="2B4C32BD" w14:textId="77777777" w:rsidR="00F90BDC" w:rsidRDefault="00F90BDC">
      <w:r xmlns:w="http://schemas.openxmlformats.org/wordprocessingml/2006/main">
        <w:t xml:space="preserve">2: Hebreerne 12:2-3 "Når vi ser på Jesus, vår tros opphavsmann og fullender, som for den glede som lå foran ham, tålte korset, foraktet skammen, og som sitter ved høyre hånd for Guds trone. ."</w:t>
      </w:r>
    </w:p>
    <w:p w14:paraId="25434D0F" w14:textId="77777777" w:rsidR="00F90BDC" w:rsidRDefault="00F90BDC"/>
    <w:p w14:paraId="21F00E78" w14:textId="77777777" w:rsidR="00F90BDC" w:rsidRDefault="00F90BDC">
      <w:r xmlns:w="http://schemas.openxmlformats.org/wordprocessingml/2006/main">
        <w:t xml:space="preserve">Matteus 26:68 og si: Profetér for oss, du Kristus: Hvem er han som har slått dig?</w:t>
      </w:r>
    </w:p>
    <w:p w14:paraId="1167D927" w14:textId="77777777" w:rsidR="00F90BDC" w:rsidRDefault="00F90BDC"/>
    <w:p w14:paraId="5802728D" w14:textId="77777777" w:rsidR="00F90BDC" w:rsidRDefault="00F90BDC">
      <w:r xmlns:w="http://schemas.openxmlformats.org/wordprocessingml/2006/main">
        <w:t xml:space="preserve">Dette avsnittet diskuterer ypperstepresten og hans tjeneres hån mot Jesus under rettssaken hans.</w:t>
      </w:r>
    </w:p>
    <w:p w14:paraId="70F16CB4" w14:textId="77777777" w:rsidR="00F90BDC" w:rsidRDefault="00F90BDC"/>
    <w:p w14:paraId="78E41B4A" w14:textId="77777777" w:rsidR="00F90BDC" w:rsidRDefault="00F90BDC">
      <w:r xmlns:w="http://schemas.openxmlformats.org/wordprocessingml/2006/main">
        <w:t xml:space="preserve">1: Jesu eksempel på tålmodighet, ydmykhet og tilgivelse er et forbilde for oss i vanskelige tider.</w:t>
      </w:r>
    </w:p>
    <w:p w14:paraId="61F7E748" w14:textId="77777777" w:rsidR="00F90BDC" w:rsidRDefault="00F90BDC"/>
    <w:p w14:paraId="7E70A9AB" w14:textId="77777777" w:rsidR="00F90BDC" w:rsidRDefault="00F90BDC">
      <w:r xmlns:w="http://schemas.openxmlformats.org/wordprocessingml/2006/main">
        <w:t xml:space="preserve">2: Vi kan lære av Jesu eksempel på mot og tro i møte med motgang.</w:t>
      </w:r>
    </w:p>
    <w:p w14:paraId="4329F045" w14:textId="77777777" w:rsidR="00F90BDC" w:rsidRDefault="00F90BDC"/>
    <w:p w14:paraId="3AF35751" w14:textId="77777777" w:rsidR="00F90BDC" w:rsidRDefault="00F90BDC">
      <w:r xmlns:w="http://schemas.openxmlformats.org/wordprocessingml/2006/main">
        <w:t xml:space="preserve">1: Jesaja 53:7 - Han ble undertrykt og plaget, men han åpnet ikke sin munn; han ble ført som et lam til slaktingen, og som en sau for dens klippere tier, så åpnet han ikke munnen.</w:t>
      </w:r>
    </w:p>
    <w:p w14:paraId="24698682" w14:textId="77777777" w:rsidR="00F90BDC" w:rsidRDefault="00F90BDC"/>
    <w:p w14:paraId="7F59F906" w14:textId="77777777" w:rsidR="00F90BDC" w:rsidRDefault="00F90BDC">
      <w:r xmlns:w="http://schemas.openxmlformats.org/wordprocessingml/2006/main">
        <w:t xml:space="preserve">2:1 Peter 2:21-23 - Til dette er du kalt, fordi Kristus led for deg og etterlot deg et eksempel, så du skulle følge i hans fotspor. ? </w:t>
      </w:r>
      <w:r xmlns:w="http://schemas.openxmlformats.org/wordprocessingml/2006/main">
        <w:rPr>
          <w:rFonts w:ascii="맑은 고딕 Semilight" w:hAnsi="맑은 고딕 Semilight"/>
        </w:rPr>
        <w:t xml:space="preserve">쏦 </w:t>
      </w:r>
      <w:r xmlns:w="http://schemas.openxmlformats.org/wordprocessingml/2006/main">
        <w:t xml:space="preserve">e begikk ingen synd, og det ble ikke funnet svik i hans munn.??Da de kastet sine fornærmelser mot ham, tok han ikke gjengjeldelse; da han led, kom han ikke med noen trusler. I stedet betrodde han seg til ham som dømmer rettferdig.</w:t>
      </w:r>
    </w:p>
    <w:p w14:paraId="39B3462E" w14:textId="77777777" w:rsidR="00F90BDC" w:rsidRDefault="00F90BDC"/>
    <w:p w14:paraId="2D9814E0" w14:textId="77777777" w:rsidR="00F90BDC" w:rsidRDefault="00F90BDC">
      <w:r xmlns:w="http://schemas.openxmlformats.org/wordprocessingml/2006/main">
        <w:t xml:space="preserve">Matteus 26:69 Men Peter satt utenfor i slottet, og en pike kom til ham og sa: Du var også med Jesus fra Galilea.</w:t>
      </w:r>
    </w:p>
    <w:p w14:paraId="3E6597C3" w14:textId="77777777" w:rsidR="00F90BDC" w:rsidRDefault="00F90BDC"/>
    <w:p w14:paraId="5A7BEB21" w14:textId="77777777" w:rsidR="00F90BDC" w:rsidRDefault="00F90BDC">
      <w:r xmlns:w="http://schemas.openxmlformats.org/wordprocessingml/2006/main">
        <w:t xml:space="preserve">Peter fornektet Jesus tre ganger, og dette avsnittet snakker om den tredje fornektelsen.</w:t>
      </w:r>
    </w:p>
    <w:p w14:paraId="5EF84247" w14:textId="77777777" w:rsidR="00F90BDC" w:rsidRDefault="00F90BDC"/>
    <w:p w14:paraId="75139035" w14:textId="77777777" w:rsidR="00F90BDC" w:rsidRDefault="00F90BDC">
      <w:r xmlns:w="http://schemas.openxmlformats.org/wordprocessingml/2006/main">
        <w:t xml:space="preserve">1: Handlingene våre har konsekvenser, og vi må passe på å leve et liv som gjenspeiler vår tro.</w:t>
      </w:r>
    </w:p>
    <w:p w14:paraId="0A90291C" w14:textId="77777777" w:rsidR="00F90BDC" w:rsidRDefault="00F90BDC"/>
    <w:p w14:paraId="5785C15B" w14:textId="77777777" w:rsidR="00F90BDC" w:rsidRDefault="00F90BDC">
      <w:r xmlns:w="http://schemas.openxmlformats.org/wordprocessingml/2006/main">
        <w:t xml:space="preserve">2: Vi bør strebe etter å forbli ydmyke og ikke skamme oss over å forkynne vår tro uavhengig av ytre press.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Johannes 2:28 - Og nå, små barn, bli i ham! for at vi, når han viser seg, kan ha frimodighet og ikke skamme oss for ham når han kommer.</w:t>
      </w:r>
    </w:p>
    <w:p w14:paraId="47F707B3" w14:textId="77777777" w:rsidR="00F90BDC" w:rsidRDefault="00F90BDC"/>
    <w:p w14:paraId="6AEF3877" w14:textId="77777777" w:rsidR="00F90BDC" w:rsidRDefault="00F90BDC">
      <w:r xmlns:w="http://schemas.openxmlformats.org/wordprocessingml/2006/main">
        <w:t xml:space="preserve">2: Matteus 10:33 - Men hver den som fornekter meg for menneskene, ham skal også jeg fornekte for min Far i himmelen.</w:t>
      </w:r>
    </w:p>
    <w:p w14:paraId="76561048" w14:textId="77777777" w:rsidR="00F90BDC" w:rsidRDefault="00F90BDC"/>
    <w:p w14:paraId="5EBB9F74" w14:textId="77777777" w:rsidR="00F90BDC" w:rsidRDefault="00F90BDC">
      <w:r xmlns:w="http://schemas.openxmlformats.org/wordprocessingml/2006/main">
        <w:t xml:space="preserve">Matteus 26:70 Men han nektet for dem alle og sa: Jeg vet ikke hva du sier.</w:t>
      </w:r>
    </w:p>
    <w:p w14:paraId="5EE1045F" w14:textId="77777777" w:rsidR="00F90BDC" w:rsidRDefault="00F90BDC"/>
    <w:p w14:paraId="7971AB8A" w14:textId="77777777" w:rsidR="00F90BDC" w:rsidRDefault="00F90BDC">
      <w:r xmlns:w="http://schemas.openxmlformats.org/wordprocessingml/2006/main">
        <w:t xml:space="preserve">Dette avsnittet forteller Peters fornektelse av Jesus tre ganger.</w:t>
      </w:r>
    </w:p>
    <w:p w14:paraId="18CED714" w14:textId="77777777" w:rsidR="00F90BDC" w:rsidRDefault="00F90BDC"/>
    <w:p w14:paraId="521DDD2D" w14:textId="77777777" w:rsidR="00F90BDC" w:rsidRDefault="00F90BDC">
      <w:r xmlns:w="http://schemas.openxmlformats.org/wordprocessingml/2006/main">
        <w:t xml:space="preserve">1: I møte med motgang må vi være tro mot vår tro og stå fast i vår overbevisning.</w:t>
      </w:r>
    </w:p>
    <w:p w14:paraId="5EBAE90D" w14:textId="77777777" w:rsidR="00F90BDC" w:rsidRDefault="00F90BDC"/>
    <w:p w14:paraId="438B9288" w14:textId="77777777" w:rsidR="00F90BDC" w:rsidRDefault="00F90BDC">
      <w:r xmlns:w="http://schemas.openxmlformats.org/wordprocessingml/2006/main">
        <w:t xml:space="preserve">2: Vi bør aldri skamme oss over å innrømme at vi kjenner Jesus, selv når vi står overfor press eller fare.</w:t>
      </w:r>
    </w:p>
    <w:p w14:paraId="5C813A14" w14:textId="77777777" w:rsidR="00F90BDC" w:rsidRDefault="00F90BDC"/>
    <w:p w14:paraId="649E06D4" w14:textId="77777777" w:rsidR="00F90BDC" w:rsidRDefault="00F90BDC">
      <w:r xmlns:w="http://schemas.openxmlformats.org/wordprocessingml/2006/main">
        <w:t xml:space="preserve">1: Joh 16:33 - "Jeg har sagt dette til dere, for at dere skal ha fred i meg. I verden skal dere ha trengsel. Men vær hjertelig, jeg har seiret over verden.??</w:t>
      </w:r>
    </w:p>
    <w:p w14:paraId="1D78CCA2" w14:textId="77777777" w:rsidR="00F90BDC" w:rsidRDefault="00F90BDC"/>
    <w:p w14:paraId="3E4F1F9E" w14:textId="77777777" w:rsidR="00F90BDC" w:rsidRDefault="00F90BDC">
      <w:r xmlns:w="http://schemas.openxmlformats.org/wordprocessingml/2006/main">
        <w:t xml:space="preserve">2: 1 Timoteus 6:12 - ? </w:t>
      </w:r>
      <w:r xmlns:w="http://schemas.openxmlformats.org/wordprocessingml/2006/main">
        <w:rPr>
          <w:rFonts w:ascii="맑은 고딕 Semilight" w:hAnsi="맑은 고딕 Semilight"/>
        </w:rPr>
        <w:t xml:space="preserve">Hold </w:t>
      </w:r>
      <w:r xmlns:w="http://schemas.openxmlformats.org/wordprocessingml/2006/main">
        <w:t xml:space="preserve">troens gode kamp. Ta tak i det evige liv som du ble kalt til og som du avla den gode bekjennelse om i nærvær av mange vitner.??</w:t>
      </w:r>
    </w:p>
    <w:p w14:paraId="7C7CD626" w14:textId="77777777" w:rsidR="00F90BDC" w:rsidRDefault="00F90BDC"/>
    <w:p w14:paraId="5C306345" w14:textId="77777777" w:rsidR="00F90BDC" w:rsidRDefault="00F90BDC">
      <w:r xmlns:w="http://schemas.openxmlformats.org/wordprocessingml/2006/main">
        <w:t xml:space="preserve">Matthew 26:71 71 Og da han gikk ut i forhallen, så en annen tjenestepike ham og sa til dem som var der: Også denne var med Jesus fra Nasaret.</w:t>
      </w:r>
    </w:p>
    <w:p w14:paraId="475D2475" w14:textId="77777777" w:rsidR="00F90BDC" w:rsidRDefault="00F90BDC"/>
    <w:p w14:paraId="5B4C86E7" w14:textId="77777777" w:rsidR="00F90BDC" w:rsidRDefault="00F90BDC">
      <w:r xmlns:w="http://schemas.openxmlformats.org/wordprocessingml/2006/main">
        <w:t xml:space="preserve">Piken gjenkjente Peter som en som hadde vært sammen med Jesus fra Nasaret.</w:t>
      </w:r>
    </w:p>
    <w:p w14:paraId="21E02310" w14:textId="77777777" w:rsidR="00F90BDC" w:rsidRDefault="00F90BDC"/>
    <w:p w14:paraId="2EADD9CE" w14:textId="77777777" w:rsidR="00F90BDC" w:rsidRDefault="00F90BDC">
      <w:r xmlns:w="http://schemas.openxmlformats.org/wordprocessingml/2006/main">
        <w:t xml:space="preserve">1: Vi bør alltid følge Jesus, selv når folk ikke kjenner oss igjen for det.</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stå opp for vår tro selv i møte med kritikk.</w:t>
      </w:r>
    </w:p>
    <w:p w14:paraId="5225E6CC" w14:textId="77777777" w:rsidR="00F90BDC" w:rsidRDefault="00F90BDC"/>
    <w:p w14:paraId="1313F8FA"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Derfor, den som bekjenner meg for menneskene, ham vil jeg også bekjenne for min Far i himmelen. Men den som fornekter meg for menneskene, ham vil jeg også fornekte for min Far som er i himmelen.??</w:t>
      </w:r>
    </w:p>
    <w:p w14:paraId="004352A2" w14:textId="77777777" w:rsidR="00F90BDC" w:rsidRDefault="00F90BDC"/>
    <w:p w14:paraId="31C5D317" w14:textId="77777777" w:rsidR="00F90BDC" w:rsidRDefault="00F90BDC">
      <w:r xmlns:w="http://schemas.openxmlformats.org/wordprocessingml/2006/main">
        <w:t xml:space="preserve">2: Filipperne 1:27-28? </w:t>
      </w:r>
      <w:r xmlns:w="http://schemas.openxmlformats.org/wordprocessingml/2006/main">
        <w:rPr>
          <w:rFonts w:ascii="맑은 고딕 Semilight" w:hAnsi="맑은 고딕 Semilight"/>
        </w:rPr>
        <w:t xml:space="preserve">쏰 </w:t>
      </w:r>
      <w:r xmlns:w="http://schemas.openxmlformats.org/wordprocessingml/2006/main">
        <w:t xml:space="preserve">bare la din oppførsel være Kristi evangelium verdig, slik at enten jeg kommer og ser deg eller er fraværende, kan jeg høre om dine saker, så dere står fast i én ånd, med ett sinn og strever sammen for troen på evangelium.??</w:t>
      </w:r>
    </w:p>
    <w:p w14:paraId="0D3FE2B7" w14:textId="77777777" w:rsidR="00F90BDC" w:rsidRDefault="00F90BDC"/>
    <w:p w14:paraId="66E941AC" w14:textId="77777777" w:rsidR="00F90BDC" w:rsidRDefault="00F90BDC">
      <w:r xmlns:w="http://schemas.openxmlformats.org/wordprocessingml/2006/main">
        <w:t xml:space="preserve">Matteus 26:72 Og atter nektet han med en ed: Jeg kjenner ikke mannen.</w:t>
      </w:r>
    </w:p>
    <w:p w14:paraId="1D89505C" w14:textId="77777777" w:rsidR="00F90BDC" w:rsidRDefault="00F90BDC"/>
    <w:p w14:paraId="37DC89FA" w14:textId="77777777" w:rsidR="00F90BDC" w:rsidRDefault="00F90BDC">
      <w:r xmlns:w="http://schemas.openxmlformats.org/wordprocessingml/2006/main">
        <w:t xml:space="preserve">Peter benektet at han kjente Jesus tre ganger, selv etter å ha sverget en ed.</w:t>
      </w:r>
    </w:p>
    <w:p w14:paraId="22A60A46" w14:textId="77777777" w:rsidR="00F90BDC" w:rsidRDefault="00F90BDC"/>
    <w:p w14:paraId="56E4D9B9" w14:textId="77777777" w:rsidR="00F90BDC" w:rsidRDefault="00F90BDC">
      <w:r xmlns:w="http://schemas.openxmlformats.org/wordprocessingml/2006/main">
        <w:t xml:space="preserve">1. Faren ved å fornekte Kristus – Hvordan vi kan unngå den samme feilen Peter gjorde.</w:t>
      </w:r>
    </w:p>
    <w:p w14:paraId="24817430" w14:textId="77777777" w:rsidR="00F90BDC" w:rsidRDefault="00F90BDC"/>
    <w:p w14:paraId="15531115" w14:textId="77777777" w:rsidR="00F90BDC" w:rsidRDefault="00F90BDC">
      <w:r xmlns:w="http://schemas.openxmlformats.org/wordprocessingml/2006/main">
        <w:t xml:space="preserve">2. Kraften i Guds nåde - Hvordan Jesus ga tilgivelse til Peter til tross for hans fornektelser.</w:t>
      </w:r>
    </w:p>
    <w:p w14:paraId="2EC31C96" w14:textId="77777777" w:rsidR="00F90BDC" w:rsidRDefault="00F90BDC"/>
    <w:p w14:paraId="0E2C64B0" w14:textId="77777777" w:rsidR="00F90BDC" w:rsidRDefault="00F90BDC">
      <w:r xmlns:w="http://schemas.openxmlformats.org/wordprocessingml/2006/main">
        <w:t xml:space="preserve">1. Romerne 10:9-10 - At hvis du med din munn bekjenner Herren Jesus og i ditt hjerte tror at Gud har oppreist ham fra de døde, vil du bli frelst.</w:t>
      </w:r>
    </w:p>
    <w:p w14:paraId="581F5E45" w14:textId="77777777" w:rsidR="00F90BDC" w:rsidRDefault="00F90BDC"/>
    <w:p w14:paraId="46706EF5" w14:textId="77777777" w:rsidR="00F90BDC" w:rsidRDefault="00F90BDC">
      <w:r xmlns:w="http://schemas.openxmlformats.org/wordprocessingml/2006/main">
        <w:t xml:space="preserve">2. 1. Joh 1:9 - Hvis vi bekjenner våre synder, er han trofast og rettferdig, så han tilgir oss våre synder og renser oss fra all urettferdighet.</w:t>
      </w:r>
    </w:p>
    <w:p w14:paraId="625D8A70" w14:textId="77777777" w:rsidR="00F90BDC" w:rsidRDefault="00F90BDC"/>
    <w:p w14:paraId="3994D7EF" w14:textId="77777777" w:rsidR="00F90BDC" w:rsidRDefault="00F90BDC">
      <w:r xmlns:w="http://schemas.openxmlformats.org/wordprocessingml/2006/main">
        <w:t xml:space="preserve">Matthew 26:73 73 Og etter en stund kom de som stod der til ham, og sa til Peter: Sannelig, du er også en av dem; for din tale forbanner deg.</w:t>
      </w:r>
    </w:p>
    <w:p w14:paraId="1E2CBF39" w14:textId="77777777" w:rsidR="00F90BDC" w:rsidRDefault="00F90BDC"/>
    <w:p w14:paraId="35B0A78D" w14:textId="77777777" w:rsidR="00F90BDC" w:rsidRDefault="00F90BDC">
      <w:r xmlns:w="http://schemas.openxmlformats.org/wordprocessingml/2006/main">
        <w:t xml:space="preserve">Peter fornekter Jesus tre ganger etter å ha blitt identifisert som en av hans disipler.</w:t>
      </w:r>
    </w:p>
    <w:p w14:paraId="5518AEC1" w14:textId="77777777" w:rsidR="00F90BDC" w:rsidRDefault="00F90BDC"/>
    <w:p w14:paraId="2EF4F67C" w14:textId="77777777" w:rsidR="00F90BDC" w:rsidRDefault="00F90BDC">
      <w:r xmlns:w="http://schemas.openxmlformats.org/wordprocessingml/2006/main">
        <w:t xml:space="preserve">1: Ikke vær som Peter – stå fast i din tro og overbevisning.</w:t>
      </w:r>
    </w:p>
    <w:p w14:paraId="06A0BAC2" w14:textId="77777777" w:rsidR="00F90BDC" w:rsidRDefault="00F90BDC"/>
    <w:p w14:paraId="5F29516F" w14:textId="77777777" w:rsidR="00F90BDC" w:rsidRDefault="00F90BDC">
      <w:r xmlns:w="http://schemas.openxmlformats.org/wordprocessingml/2006/main">
        <w:t xml:space="preserve">2: Vær modig i møte med motgang, og ikke vær redd for å si ifra.</w:t>
      </w:r>
    </w:p>
    <w:p w14:paraId="4F25E890" w14:textId="77777777" w:rsidR="00F90BDC" w:rsidRDefault="00F90BDC"/>
    <w:p w14:paraId="7C57C2F6" w14:textId="77777777" w:rsidR="00F90BDC" w:rsidRDefault="00F90BDC">
      <w:r xmlns:w="http://schemas.openxmlformats.org/wordprocessingml/2006/main">
        <w:t xml:space="preserve">1: Josva 1:9 - "Har jeg ikke befalt deg? Vær sterk og frimodig. Vær ikke redd og vær ikke redd, for Herren din Gud er med deg hvor enn du går."</w:t>
      </w:r>
    </w:p>
    <w:p w14:paraId="4DDF51B9" w14:textId="77777777" w:rsidR="00F90BDC" w:rsidRDefault="00F90BDC"/>
    <w:p w14:paraId="0B4F17E0" w14:textId="77777777" w:rsidR="00F90BDC" w:rsidRDefault="00F90BDC">
      <w:r xmlns:w="http://schemas.openxmlformats.org/wordprocessingml/2006/main">
        <w:t xml:space="preserve">2: Hebreerne 10:35 - "Derfor kast ikke fra deg selvtilliten, som har stor lønn."</w:t>
      </w:r>
    </w:p>
    <w:p w14:paraId="7453B4E7" w14:textId="77777777" w:rsidR="00F90BDC" w:rsidRDefault="00F90BDC"/>
    <w:p w14:paraId="4A4FFB87" w14:textId="77777777" w:rsidR="00F90BDC" w:rsidRDefault="00F90BDC">
      <w:r xmlns:w="http://schemas.openxmlformats.org/wordprocessingml/2006/main">
        <w:t xml:space="preserve">Matteus 26:74 Da begynte han å banne og sverge og sa: Jeg kjenner ikke mannen. Og straks kom hanen.</w:t>
      </w:r>
    </w:p>
    <w:p w14:paraId="79713C63" w14:textId="77777777" w:rsidR="00F90BDC" w:rsidRDefault="00F90BDC"/>
    <w:p w14:paraId="082693B6" w14:textId="77777777" w:rsidR="00F90BDC" w:rsidRDefault="00F90BDC">
      <w:r xmlns:w="http://schemas.openxmlformats.org/wordprocessingml/2006/main">
        <w:t xml:space="preserve">Dette avsnittet beskriver Peters fornektelse av Jesus tre ganger før hanen gal.</w:t>
      </w:r>
    </w:p>
    <w:p w14:paraId="4AFD5667" w14:textId="77777777" w:rsidR="00F90BDC" w:rsidRDefault="00F90BDC"/>
    <w:p w14:paraId="73E88A7A" w14:textId="77777777" w:rsidR="00F90BDC" w:rsidRDefault="00F90BDC">
      <w:r xmlns:w="http://schemas.openxmlformats.org/wordprocessingml/2006/main">
        <w:t xml:space="preserve">1. Faren ved å fornekte Kristus: En undersøkelse av Peters fornektelse</w:t>
      </w:r>
    </w:p>
    <w:p w14:paraId="3B155B17" w14:textId="77777777" w:rsidR="00F90BDC" w:rsidRDefault="00F90BDC"/>
    <w:p w14:paraId="3D544311" w14:textId="77777777" w:rsidR="00F90BDC" w:rsidRDefault="00F90BDC">
      <w:r xmlns:w="http://schemas.openxmlformats.org/wordprocessingml/2006/main">
        <w:t xml:space="preserve">2. Kraften til et enkelt øyeblikk: betydningen av timing i Peters fornektelse</w:t>
      </w:r>
    </w:p>
    <w:p w14:paraId="649DC87A" w14:textId="77777777" w:rsidR="00F90BDC" w:rsidRDefault="00F90BDC"/>
    <w:p w14:paraId="1420E057" w14:textId="77777777" w:rsidR="00F90BDC" w:rsidRDefault="00F90BDC">
      <w:r xmlns:w="http://schemas.openxmlformats.org/wordprocessingml/2006/main">
        <w:t xml:space="preserve">1. Matteus 26:31-35 – Jesus forutsier Peters fornektelse</w:t>
      </w:r>
    </w:p>
    <w:p w14:paraId="4C4B3249" w14:textId="77777777" w:rsidR="00F90BDC" w:rsidRDefault="00F90BDC"/>
    <w:p w14:paraId="7BD4FBB3" w14:textId="77777777" w:rsidR="00F90BDC" w:rsidRDefault="00F90BDC">
      <w:r xmlns:w="http://schemas.openxmlformats.org/wordprocessingml/2006/main">
        <w:t xml:space="preserve">2. 1. Peter 5:8 – Vær våken og edru, din fiende djevelen går rundt som en brølende løve på jakt etter noen å sluke.</w:t>
      </w:r>
    </w:p>
    <w:p w14:paraId="34C8F26C" w14:textId="77777777" w:rsidR="00F90BDC" w:rsidRDefault="00F90BDC"/>
    <w:p w14:paraId="1C08DE65" w14:textId="77777777" w:rsidR="00F90BDC" w:rsidRDefault="00F90BDC">
      <w:r xmlns:w="http://schemas.openxmlformats.org/wordprocessingml/2006/main">
        <w:t xml:space="preserve">Matteus 26:75 Og Peter kom Jesu ord i hu, som sa til ham: Før hanen galer, skal du fornekte meg tre ganger. Og han gikk ut og gråt bittert.</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fornektet Jesus tre ganger, til tross for advarselen som Jesus ga ham.</w:t>
      </w:r>
    </w:p>
    <w:p w14:paraId="0EA35B03" w14:textId="77777777" w:rsidR="00F90BDC" w:rsidRDefault="00F90BDC"/>
    <w:p w14:paraId="2BE7345E" w14:textId="77777777" w:rsidR="00F90BDC" w:rsidRDefault="00F90BDC">
      <w:r xmlns:w="http://schemas.openxmlformats.org/wordprocessingml/2006/main">
        <w:t xml:space="preserve">1: Vi må lære av Peters feil og være standhaftige i vår tro, selv når vi står overfor vanskelige situasjoner.</w:t>
      </w:r>
    </w:p>
    <w:p w14:paraId="5FD0CF6A" w14:textId="77777777" w:rsidR="00F90BDC" w:rsidRDefault="00F90BDC"/>
    <w:p w14:paraId="68B20A78" w14:textId="77777777" w:rsidR="00F90BDC" w:rsidRDefault="00F90BDC">
      <w:r xmlns:w="http://schemas.openxmlformats.org/wordprocessingml/2006/main">
        <w:t xml:space="preserve">2: Når Jesus advarer oss om noe, er det viktig å ta det på alvor og stole på hans veiledning.</w:t>
      </w:r>
    </w:p>
    <w:p w14:paraId="11488C31" w14:textId="77777777" w:rsidR="00F90BDC" w:rsidRDefault="00F90BDC"/>
    <w:p w14:paraId="2736EB2D" w14:textId="77777777" w:rsidR="00F90BDC" w:rsidRDefault="00F90BDC">
      <w:r xmlns:w="http://schemas.openxmlformats.org/wordprocessingml/2006/main">
        <w:t xml:space="preserve">1: Lukas 22:31-32 - "Og Herren sa: 쏶 </w:t>
      </w:r>
      <w:r xmlns:w="http://schemas.openxmlformats.org/wordprocessingml/2006/main">
        <w:rPr>
          <w:rFonts w:ascii="맑은 고딕 Semilight" w:hAnsi="맑은 고딕 Semilight"/>
        </w:rPr>
        <w:t xml:space="preserve">imon </w:t>
      </w:r>
      <w:r xmlns:w="http://schemas.openxmlformats.org/wordprocessingml/2006/main">
        <w:t xml:space="preserve">, Simon! Sannelig, Satan har bedt om deg for å sikte deg som hvete. Men jeg har bedt for deg at din tro ikke skal svikte og når du har vendt tilbake til meg, styrk dine brødre.</w:t>
      </w:r>
    </w:p>
    <w:p w14:paraId="00E8D9BE" w14:textId="77777777" w:rsidR="00F90BDC" w:rsidRDefault="00F90BDC"/>
    <w:p w14:paraId="7FF610EE" w14:textId="77777777" w:rsidR="00F90BDC" w:rsidRDefault="00F90BDC">
      <w:r xmlns:w="http://schemas.openxmlformats.org/wordprocessingml/2006/main">
        <w:t xml:space="preserve">2: Jakob 1:12 - "Salig er den mann som tåler fristelse, for når han er blitt godkjent, skal han få livets krone som Herren har lovet dem som elsker ham."</w:t>
      </w:r>
    </w:p>
    <w:p w14:paraId="1DF48289" w14:textId="77777777" w:rsidR="00F90BDC" w:rsidRDefault="00F90BDC"/>
    <w:p w14:paraId="270E8845" w14:textId="77777777" w:rsidR="00F90BDC" w:rsidRDefault="00F90BDC">
      <w:r xmlns:w="http://schemas.openxmlformats.org/wordprocessingml/2006/main">
        <w:t xml:space="preserve">Matteus 27 er det tjuesjuende kapittelet i Matteusevangeliet, som fokuserer på hendelsene frem til og inkludert Jesu korsfestelse, død og begravelse.</w:t>
      </w:r>
    </w:p>
    <w:p w14:paraId="738E77A2" w14:textId="77777777" w:rsidR="00F90BDC" w:rsidRDefault="00F90BDC"/>
    <w:p w14:paraId="3B908760" w14:textId="77777777" w:rsidR="00F90BDC" w:rsidRDefault="00F90BDC">
      <w:r xmlns:w="http://schemas.openxmlformats.org/wordprocessingml/2006/main">
        <w:t xml:space="preserve">1. avsnitt: Kapitlet begynner med sviket og rettssaken mot Jesus (Matteus 27:1-26). Judas Iskariot, en av Jesu disipler, angrer på sitt svik og returnerer de tretti sølvpengene til yppersteprestene. Overveldet av skyldfølelse henger Judas seg selv. I mellomtiden blir Jesus ført frem for Pilatus, den romerske guvernøren. Til tross for at han ikke finner noen feil hos ham, bukker Pilatus etter for presset fra mengden og løslater Barabbas – en beryktet forbryter – i stedet for Jesus. Pilatus beordrer så Jesus til å bli pisket og overlevert til korsfestelse.</w:t>
      </w:r>
    </w:p>
    <w:p w14:paraId="32A63BBA" w14:textId="77777777" w:rsidR="00F90BDC" w:rsidRDefault="00F90BDC"/>
    <w:p w14:paraId="2E4E1DD9" w14:textId="77777777" w:rsidR="00F90BDC" w:rsidRDefault="00F90BDC">
      <w:r xmlns:w="http://schemas.openxmlformats.org/wordprocessingml/2006/main">
        <w:t xml:space="preserve">2. avsnitt: Soldatene håner og misbruker Jesus før de fører ham til Golgata for korsfestelse (Matteus 27:27-44). De kler ham i en skarlagenrød kappe og kroner ham med torner mens de håner ham som jødenes konge. Ved siden av to forbrytere blir Jesus spikret til en krysning mellom dem. Forbipasserende blir med på å håne ham mens religiøse ledere utfordrer hans påstander om å kunne redde seg selv. Mørket faller over landet fra middag til tre på ettermiddagen.</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avsnitt: Når Jesus puster sitt siste åndedrag på korset (Matteus 27:45-66), oppstår et jordskjelv, graver åpner seg, og noen døde helgener gjenoppstår. En centurion bekjenner at «dette var Guds Sønn». Josef av Arimathea – en disippel som følger Jesus i hemmelighet – ber frimodig om tillatelse fra Pilatus til å ta ansvar for Jesu kropp for begravelse. Josef pakker den inn i rent lintøy og legger den i sin egen nye grav hugget ut i stein mens Maria Magdalena og en annen Maria observerer.</w:t>
      </w:r>
    </w:p>
    <w:p w14:paraId="36C8E110" w14:textId="77777777" w:rsidR="00F90BDC" w:rsidRDefault="00F90BDC"/>
    <w:p w14:paraId="536EEC64" w14:textId="77777777" w:rsidR="00F90BDC" w:rsidRDefault="00F90BDC">
      <w:r xmlns:w="http://schemas.openxmlformats.org/wordprocessingml/2006/main">
        <w:t xml:space="preserve">Oppsummert,</w:t>
      </w:r>
    </w:p>
    <w:p w14:paraId="616FA067" w14:textId="77777777" w:rsidR="00F90BDC" w:rsidRDefault="00F90BDC">
      <w:r xmlns:w="http://schemas.openxmlformats.org/wordprocessingml/2006/main">
        <w:t xml:space="preserve">Kapittel tjuesju av Matteus skildrer Judas' anger og selvmord, Jesu rettssak for Pilatus, hans korsfestelse sammen med kriminelle og hans eventuelle død og begravelse.</w:t>
      </w:r>
    </w:p>
    <w:p w14:paraId="126974B9" w14:textId="77777777" w:rsidR="00F90BDC" w:rsidRDefault="00F90BDC">
      <w:r xmlns:w="http://schemas.openxmlformats.org/wordprocessingml/2006/main">
        <w:t xml:space="preserve">Soldatene håner Jesus, misbruker ham og fører ham til Golgata for korsfestelse. Mørket dekker landet mens forbipasserende håner ham og religiøse ledere utfordrer påstandene hans.</w:t>
      </w:r>
    </w:p>
    <w:p w14:paraId="72AFA6DC" w14:textId="77777777" w:rsidR="00F90BDC" w:rsidRDefault="00F90BDC">
      <w:r xmlns:w="http://schemas.openxmlformats.org/wordprocessingml/2006/main">
        <w:t xml:space="preserve">Når Jesus dør på korset, inntreffer et jordskjelv, graver åpner seg, og en høvedsmann bekjenner at han er Guds Sønn. Josef av Arimathea ber frimodig om Jesu kropp for begravelse i sin egen grav mens Maria Magdalena og en annen Maria observerer. Dette kapittelet presenterer de dystre hendelsene rundt Jesu offer for menneskehetens frelse.</w:t>
      </w:r>
    </w:p>
    <w:p w14:paraId="57A134F7" w14:textId="77777777" w:rsidR="00F90BDC" w:rsidRDefault="00F90BDC"/>
    <w:p w14:paraId="5E79C910" w14:textId="77777777" w:rsidR="00F90BDC" w:rsidRDefault="00F90BDC">
      <w:r xmlns:w="http://schemas.openxmlformats.org/wordprocessingml/2006/main">
        <w:t xml:space="preserve">Matteus 27:1 Da det ble morgen, tok alle yppersteprestene og folkets eldste råd mot Jesus om å drepe ham.</w:t>
      </w:r>
    </w:p>
    <w:p w14:paraId="012342C8" w14:textId="77777777" w:rsidR="00F90BDC" w:rsidRDefault="00F90BDC"/>
    <w:p w14:paraId="40C5AF93" w14:textId="77777777" w:rsidR="00F90BDC" w:rsidRDefault="00F90BDC">
      <w:r xmlns:w="http://schemas.openxmlformats.org/wordprocessingml/2006/main">
        <w:t xml:space="preserve">Yppersteprestene og de eldste konspirerte mot Jesus for å drepe ham.</w:t>
      </w:r>
    </w:p>
    <w:p w14:paraId="7AED67BA" w14:textId="77777777" w:rsidR="00F90BDC" w:rsidRDefault="00F90BDC"/>
    <w:p w14:paraId="00B14143" w14:textId="77777777" w:rsidR="00F90BDC" w:rsidRDefault="00F90BDC">
      <w:r xmlns:w="http://schemas.openxmlformats.org/wordprocessingml/2006/main">
        <w:t xml:space="preserve">1. Å tjene Gud og ikke mennesker - Apg 5:29</w:t>
      </w:r>
    </w:p>
    <w:p w14:paraId="2B215007" w14:textId="77777777" w:rsidR="00F90BDC" w:rsidRDefault="00F90BDC"/>
    <w:p w14:paraId="3807E839" w14:textId="77777777" w:rsidR="00F90BDC" w:rsidRDefault="00F90BDC">
      <w:r xmlns:w="http://schemas.openxmlformats.org/wordprocessingml/2006/main">
        <w:t xml:space="preserve">2. Ikke la verden presse deg inn i sin form - Romerne 12:2</w:t>
      </w:r>
    </w:p>
    <w:p w14:paraId="2264A338" w14:textId="77777777" w:rsidR="00F90BDC" w:rsidRDefault="00F90BDC"/>
    <w:p w14:paraId="09D668AC" w14:textId="77777777" w:rsidR="00F90BDC" w:rsidRDefault="00F90BDC">
      <w:r xmlns:w="http://schemas.openxmlformats.org/wordprocessingml/2006/main">
        <w:t xml:space="preserve">1. Romerne 3:23, "For alle har syndet og mangler Guds herlighet"</w:t>
      </w:r>
    </w:p>
    <w:p w14:paraId="017A5359" w14:textId="77777777" w:rsidR="00F90BDC" w:rsidRDefault="00F90BDC"/>
    <w:p w14:paraId="4CDC2E09" w14:textId="77777777" w:rsidR="00F90BDC" w:rsidRDefault="00F90BDC">
      <w:r xmlns:w="http://schemas.openxmlformats.org/wordprocessingml/2006/main">
        <w:t xml:space="preserve">2. Romerne 5:8, "Men Gud viser sin kjærlighet til oss i dette: Mens vi ennå var syndere, </w:t>
      </w:r>
      <w:r xmlns:w="http://schemas.openxmlformats.org/wordprocessingml/2006/main">
        <w:lastRenderedPageBreak xmlns:w="http://schemas.openxmlformats.org/wordprocessingml/2006/main"/>
      </w:r>
      <w:r xmlns:w="http://schemas.openxmlformats.org/wordprocessingml/2006/main">
        <w:t xml:space="preserve">døde Kristus for oss."</w:t>
      </w:r>
    </w:p>
    <w:p w14:paraId="35DEEBA9" w14:textId="77777777" w:rsidR="00F90BDC" w:rsidRDefault="00F90BDC"/>
    <w:p w14:paraId="44036FE9" w14:textId="77777777" w:rsidR="00F90BDC" w:rsidRDefault="00F90BDC">
      <w:r xmlns:w="http://schemas.openxmlformats.org/wordprocessingml/2006/main">
        <w:t xml:space="preserve">Matthew 27:2 2 Og da de hadde bundet ham, førte de ham bort og overgav ham til landshøvdingen Pontius Pilatus.</w:t>
      </w:r>
    </w:p>
    <w:p w14:paraId="52E91C5A" w14:textId="77777777" w:rsidR="00F90BDC" w:rsidRDefault="00F90BDC"/>
    <w:p w14:paraId="53F19950" w14:textId="77777777" w:rsidR="00F90BDC" w:rsidRDefault="00F90BDC">
      <w:r xmlns:w="http://schemas.openxmlformats.org/wordprocessingml/2006/main">
        <w:t xml:space="preserve">Jesus ble arrestert og bundet, og deretter levert til Pontius Pilatus, guvernøren.</w:t>
      </w:r>
    </w:p>
    <w:p w14:paraId="76936C20" w14:textId="77777777" w:rsidR="00F90BDC" w:rsidRDefault="00F90BDC"/>
    <w:p w14:paraId="10A7EE34" w14:textId="77777777" w:rsidR="00F90BDC" w:rsidRDefault="00F90BDC">
      <w:r xmlns:w="http://schemas.openxmlformats.org/wordprocessingml/2006/main">
        <w:t xml:space="preserve">1. Troens kraft i møte med forfølgelse</w:t>
      </w:r>
    </w:p>
    <w:p w14:paraId="156A0DFF" w14:textId="77777777" w:rsidR="00F90BDC" w:rsidRDefault="00F90BDC"/>
    <w:p w14:paraId="20A79F98" w14:textId="77777777" w:rsidR="00F90BDC" w:rsidRDefault="00F90BDC">
      <w:r xmlns:w="http://schemas.openxmlformats.org/wordprocessingml/2006/main">
        <w:t xml:space="preserve">2. Jesu mirakuløse kjærlighet</w:t>
      </w:r>
    </w:p>
    <w:p w14:paraId="59A24749" w14:textId="77777777" w:rsidR="00F90BDC" w:rsidRDefault="00F90BDC"/>
    <w:p w14:paraId="419596C8" w14:textId="77777777" w:rsidR="00F90BDC" w:rsidRDefault="00F90BDC">
      <w:r xmlns:w="http://schemas.openxmlformats.org/wordprocessingml/2006/main">
        <w:t xml:space="preserve">1. Apg 4:19-20 - Men Peter og Johannes svarte og sa til dem: Om det er rett i Guds øyne å høre på dere mer enn på Gud, døm dere. For vi kan ikke annet enn å tale det vi har sett og hørt.</w:t>
      </w:r>
    </w:p>
    <w:p w14:paraId="22C659A3" w14:textId="77777777" w:rsidR="00F90BDC" w:rsidRDefault="00F90BDC"/>
    <w:p w14:paraId="2E699A08" w14:textId="77777777" w:rsidR="00F90BDC" w:rsidRDefault="00F90BDC">
      <w:r xmlns:w="http://schemas.openxmlformats.org/wordprocessingml/2006/main">
        <w:t xml:space="preserve">2. 1. Peter 2:21-22 - For også hit er dere kalt: fordi Kristus også led for oss og etterlot oss et eksempel, for at dere skulle følge hans fotspor: Han som ikke gjorde synd, og det ble ikke funnet svik i hans munn.</w:t>
      </w:r>
    </w:p>
    <w:p w14:paraId="2446FA40" w14:textId="77777777" w:rsidR="00F90BDC" w:rsidRDefault="00F90BDC"/>
    <w:p w14:paraId="51FB3ED1" w14:textId="77777777" w:rsidR="00F90BDC" w:rsidRDefault="00F90BDC">
      <w:r xmlns:w="http://schemas.openxmlformats.org/wordprocessingml/2006/main">
        <w:t xml:space="preserve">Matteus 27:3 Da Judas, som hadde forrådt ham, så han at han var fordømt, angret han og brakte de tretti sølvpengene tilbake til yppersteprestene og de eldste.</w:t>
      </w:r>
    </w:p>
    <w:p w14:paraId="2EA5C266" w14:textId="77777777" w:rsidR="00F90BDC" w:rsidRDefault="00F90BDC"/>
    <w:p w14:paraId="281FA12B" w14:textId="77777777" w:rsidR="00F90BDC" w:rsidRDefault="00F90BDC">
      <w:r xmlns:w="http://schemas.openxmlformats.org/wordprocessingml/2006/main">
        <w:t xml:space="preserve">Judas angret og returnerte pengene han hadde fått for å forråde Jesus.</w:t>
      </w:r>
    </w:p>
    <w:p w14:paraId="6076A77D" w14:textId="77777777" w:rsidR="00F90BDC" w:rsidRDefault="00F90BDC"/>
    <w:p w14:paraId="43046171" w14:textId="77777777" w:rsidR="00F90BDC" w:rsidRDefault="00F90BDC">
      <w:r xmlns:w="http://schemas.openxmlformats.org/wordprocessingml/2006/main">
        <w:t xml:space="preserve">1: Vi må alltid erkjenne konsekvensene av våre handlinger og vende oss til Gud for å få tilgivelse.</w:t>
      </w:r>
    </w:p>
    <w:p w14:paraId="1A1B0FA2" w14:textId="77777777" w:rsidR="00F90BDC" w:rsidRDefault="00F90BDC"/>
    <w:p w14:paraId="1B337CB1" w14:textId="77777777" w:rsidR="00F90BDC" w:rsidRDefault="00F90BDC">
      <w:r xmlns:w="http://schemas.openxmlformats.org/wordprocessingml/2006/main">
        <w:t xml:space="preserve">2: Når vi mislykkes, må vi ydmykt søke omvendelse og gjøre opp for våre misgjerninger.</w:t>
      </w:r>
    </w:p>
    <w:p w14:paraId="214346AE" w14:textId="77777777" w:rsidR="00F90BDC" w:rsidRDefault="00F90BDC"/>
    <w:p w14:paraId="2CFB336A" w14:textId="77777777" w:rsidR="00F90BDC" w:rsidRDefault="00F90BDC">
      <w:r xmlns:w="http://schemas.openxmlformats.org/wordprocessingml/2006/main">
        <w:t xml:space="preserve">1: Jeremia 31:19 «For etter at jeg vendte om, angret jeg; og etter at jeg var blitt instruert, slo jeg meg selv på låret; Jeg ble skamfull og også ydmyket, fordi jeg bar min ungdoms vanære.»</w:t>
      </w:r>
    </w:p>
    <w:p w14:paraId="3BF037CF" w14:textId="77777777" w:rsidR="00F90BDC" w:rsidRDefault="00F90BDC"/>
    <w:p w14:paraId="0999D2EC" w14:textId="77777777" w:rsidR="00F90BDC" w:rsidRDefault="00F90BDC">
      <w:r xmlns:w="http://schemas.openxmlformats.org/wordprocessingml/2006/main">
        <w:t xml:space="preserve">2: Lukas 17:3–4 «Vær oppmerksom på dere selv! Hvis din bror synder, irettesett ham, og hvis han omvender seg, tilgi ham, og hvis han synder mot deg syv ganger om dagen og vender seg til deg syv ganger og sier: 'Jeg angrer', må du tilgi ham.»</w:t>
      </w:r>
    </w:p>
    <w:p w14:paraId="6D3D6F97" w14:textId="77777777" w:rsidR="00F90BDC" w:rsidRDefault="00F90BDC"/>
    <w:p w14:paraId="68EED51C" w14:textId="77777777" w:rsidR="00F90BDC" w:rsidRDefault="00F90BDC">
      <w:r xmlns:w="http://schemas.openxmlformats.org/wordprocessingml/2006/main">
        <w:t xml:space="preserve">Matthew 27:4 og sa: Jeg har syndet ved at jeg har forrådt det uskyldige blod. Og de sa: Hva er det for oss? se deg til det.</w:t>
      </w:r>
    </w:p>
    <w:p w14:paraId="2D728AAF" w14:textId="77777777" w:rsidR="00F90BDC" w:rsidRDefault="00F90BDC"/>
    <w:p w14:paraId="1E3F2A8D" w14:textId="77777777" w:rsidR="00F90BDC" w:rsidRDefault="00F90BDC">
      <w:r xmlns:w="http://schemas.openxmlformats.org/wordprocessingml/2006/main">
        <w:t xml:space="preserve">Pilatus spurte jødene hva han skulle gjøre med Jesus, og de svarte med å fortelle Pilatus at det var hans ansvar å bestemme hva han skulle gjøre med Jesus.</w:t>
      </w:r>
    </w:p>
    <w:p w14:paraId="785027EE" w14:textId="77777777" w:rsidR="00F90BDC" w:rsidRDefault="00F90BDC"/>
    <w:p w14:paraId="3618C4F5" w14:textId="77777777" w:rsidR="00F90BDC" w:rsidRDefault="00F90BDC">
      <w:r xmlns:w="http://schemas.openxmlformats.org/wordprocessingml/2006/main">
        <w:t xml:space="preserve">1. Viktigheten av å ta ansvar for våre handlinger</w:t>
      </w:r>
    </w:p>
    <w:p w14:paraId="6F48A944" w14:textId="77777777" w:rsidR="00F90BDC" w:rsidRDefault="00F90BDC"/>
    <w:p w14:paraId="519293BB" w14:textId="77777777" w:rsidR="00F90BDC" w:rsidRDefault="00F90BDC">
      <w:r xmlns:w="http://schemas.openxmlformats.org/wordprocessingml/2006/main">
        <w:t xml:space="preserve">2. Behovet for medfølelse og tilgivelse</w:t>
      </w:r>
    </w:p>
    <w:p w14:paraId="7F3A5ADA" w14:textId="77777777" w:rsidR="00F90BDC" w:rsidRDefault="00F90BDC"/>
    <w:p w14:paraId="7CBC48F0" w14:textId="77777777" w:rsidR="00F90BDC" w:rsidRDefault="00F90BDC">
      <w:r xmlns:w="http://schemas.openxmlformats.org/wordprocessingml/2006/main">
        <w:t xml:space="preserve">1. Jeremia 17:9-10 - "Svikt er hjertet fremfor alt, og ondskapsfullt; hvem kan vite det? Jeg, Herren, gransker hjertet, prøver tømmene, for å gi enhver etter hans veier, og etter frukten av hans gjerninger"</w:t>
      </w:r>
    </w:p>
    <w:p w14:paraId="5E47272E" w14:textId="77777777" w:rsidR="00F90BDC" w:rsidRDefault="00F90BDC"/>
    <w:p w14:paraId="6AB7039F" w14:textId="77777777" w:rsidR="00F90BDC" w:rsidRDefault="00F90BDC">
      <w:r xmlns:w="http://schemas.openxmlformats.org/wordprocessingml/2006/main">
        <w:t xml:space="preserve">2. Jakob 3:17-18 – "Men visdommen som er ovenfra er først ren, deretter fredfull, mild og lett å bønn på, full av barmhjertighet og gode frukter, uten partiskhet og uten hykleri. Og frukten av rettferdighet blir sådd i fred for dem som stifter fred."</w:t>
      </w:r>
    </w:p>
    <w:p w14:paraId="0A12EAE5" w14:textId="77777777" w:rsidR="00F90BDC" w:rsidRDefault="00F90BDC"/>
    <w:p w14:paraId="12C9F789" w14:textId="77777777" w:rsidR="00F90BDC" w:rsidRDefault="00F90BDC">
      <w:r xmlns:w="http://schemas.openxmlformats.org/wordprocessingml/2006/main">
        <w:t xml:space="preserve">Matthew 27:5 5 Og han kastet sølvpengene i templet og gikk bort og gikk og hengte sig.</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Iskariot, en av Jesu disipler, forrådte ham og ble fylt av anger. Han returnerte pengene han ble betalt for sviket og hengte seg selv.</w:t>
      </w:r>
    </w:p>
    <w:p w14:paraId="720EABFA" w14:textId="77777777" w:rsidR="00F90BDC" w:rsidRDefault="00F90BDC"/>
    <w:p w14:paraId="37E89CC4" w14:textId="77777777" w:rsidR="00F90BDC" w:rsidRDefault="00F90BDC">
      <w:r xmlns:w="http://schemas.openxmlformats.org/wordprocessingml/2006/main">
        <w:t xml:space="preserve">1. Faren for forræderi - Hvordan Judas' forræderi påvirket Jesu og hans eget liv.</w:t>
      </w:r>
    </w:p>
    <w:p w14:paraId="71D2EA49" w14:textId="77777777" w:rsidR="00F90BDC" w:rsidRDefault="00F90BDC"/>
    <w:p w14:paraId="4372DF9E" w14:textId="77777777" w:rsidR="00F90BDC" w:rsidRDefault="00F90BDC">
      <w:r xmlns:w="http://schemas.openxmlformats.org/wordprocessingml/2006/main">
        <w:t xml:space="preserve">2. Omvendelsens kraft - Hvordan Judas' omvendelseshandling og anger viste kraften til å vende seg bort fra synd.</w:t>
      </w:r>
    </w:p>
    <w:p w14:paraId="28F975DC" w14:textId="77777777" w:rsidR="00F90BDC" w:rsidRDefault="00F90BDC"/>
    <w:p w14:paraId="052B3B03" w14:textId="77777777" w:rsidR="00F90BDC" w:rsidRDefault="00F90BDC">
      <w:r xmlns:w="http://schemas.openxmlformats.org/wordprocessingml/2006/main">
        <w:t xml:space="preserve">1. Salme 51:17 - "Guds offer er en knust ånd; et sønderknust og angrende hjerte, Gud, vil du ikke forakte."</w:t>
      </w:r>
    </w:p>
    <w:p w14:paraId="66839D82" w14:textId="77777777" w:rsidR="00F90BDC" w:rsidRDefault="00F90BDC"/>
    <w:p w14:paraId="623E5FA3" w14:textId="77777777" w:rsidR="00F90BDC" w:rsidRDefault="00F90BDC">
      <w:r xmlns:w="http://schemas.openxmlformats.org/wordprocessingml/2006/main">
        <w:t xml:space="preserve">2. Lukas 15:11-32 – Lignelse om den fortapte sønn – Jesu historie om en sønn som omvender seg og vender tilbake til sin far.</w:t>
      </w:r>
    </w:p>
    <w:p w14:paraId="0DE7E123" w14:textId="77777777" w:rsidR="00F90BDC" w:rsidRDefault="00F90BDC"/>
    <w:p w14:paraId="13B4A4EE" w14:textId="77777777" w:rsidR="00F90BDC" w:rsidRDefault="00F90BDC">
      <w:r xmlns:w="http://schemas.openxmlformats.org/wordprocessingml/2006/main">
        <w:t xml:space="preserve">Matthew 27:6 6 Og yppersteprestene tok sølvpengene og sa: Det er ikke tillatt å legge dem i skattkammeret, for det er blodsprisen.</w:t>
      </w:r>
    </w:p>
    <w:p w14:paraId="1427EE31" w14:textId="77777777" w:rsidR="00F90BDC" w:rsidRDefault="00F90BDC"/>
    <w:p w14:paraId="5AE99C53" w14:textId="77777777" w:rsidR="00F90BDC" w:rsidRDefault="00F90BDC">
      <w:r xmlns:w="http://schemas.openxmlformats.org/wordprocessingml/2006/main">
        <w:t xml:space="preserve">Yppersteprestene tok sølvpengene, som var prisen på blod, men de erklærte at det ikke var lov å legge det i statskassen.</w:t>
      </w:r>
    </w:p>
    <w:p w14:paraId="4F1F03C7" w14:textId="77777777" w:rsidR="00F90BDC" w:rsidRDefault="00F90BDC"/>
    <w:p w14:paraId="73E0CB25" w14:textId="77777777" w:rsidR="00F90BDC" w:rsidRDefault="00F90BDC">
      <w:r xmlns:w="http://schemas.openxmlformats.org/wordprocessingml/2006/main">
        <w:t xml:space="preserve">1. Når vi mottar betaling for våre forseelser, bør vi ikke bruke det til egen vinning.</w:t>
      </w:r>
    </w:p>
    <w:p w14:paraId="11DE5330" w14:textId="77777777" w:rsidR="00F90BDC" w:rsidRDefault="00F90BDC"/>
    <w:p w14:paraId="192A1EF3" w14:textId="77777777" w:rsidR="00F90BDC" w:rsidRDefault="00F90BDC">
      <w:r xmlns:w="http://schemas.openxmlformats.org/wordprocessingml/2006/main">
        <w:t xml:space="preserve">2. Vi må være ansvarlige med ressursene som er gitt oss, selv om de kommer fra tvilsomme kilder.</w:t>
      </w:r>
    </w:p>
    <w:p w14:paraId="7FF200D4" w14:textId="77777777" w:rsidR="00F90BDC" w:rsidRDefault="00F90BDC"/>
    <w:p w14:paraId="0216B9D5" w14:textId="77777777" w:rsidR="00F90BDC" w:rsidRDefault="00F90BDC">
      <w:r xmlns:w="http://schemas.openxmlformats.org/wordprocessingml/2006/main">
        <w:t xml:space="preserve">1. Ordspråkene 16:8 - Bedre er litt med rettferdighet enn store inntekter uten rett.</w:t>
      </w:r>
    </w:p>
    <w:p w14:paraId="3CE3DAC0" w14:textId="77777777" w:rsidR="00F90BDC" w:rsidRDefault="00F90BDC"/>
    <w:p w14:paraId="0C4BBE57" w14:textId="77777777" w:rsidR="00F90BDC" w:rsidRDefault="00F90BDC">
      <w:r xmlns:w="http://schemas.openxmlformats.org/wordprocessingml/2006/main">
        <w:t xml:space="preserve">2. 1. Peter 4:3-4 – For tiden som er forbi er nok til å gjøre det hedningene vil, leve i </w:t>
      </w:r>
      <w:r xmlns:w="http://schemas.openxmlformats.org/wordprocessingml/2006/main">
        <w:lastRenderedPageBreak xmlns:w="http://schemas.openxmlformats.org/wordprocessingml/2006/main"/>
      </w:r>
      <w:r xmlns:w="http://schemas.openxmlformats.org/wordprocessingml/2006/main">
        <w:t xml:space="preserve">sanselighet, lidenskaper, drukkenskap, orgier, drikkeselskaper og lovløs avgudsdyrkelse. Med hensyn til dette blir de overrasket når du ikke blir med dem i den samme flom av utskeielser, og de baktaler deg.</w:t>
      </w:r>
    </w:p>
    <w:p w14:paraId="50D1B7C4" w14:textId="77777777" w:rsidR="00F90BDC" w:rsidRDefault="00F90BDC"/>
    <w:p w14:paraId="1883C1D5" w14:textId="77777777" w:rsidR="00F90BDC" w:rsidRDefault="00F90BDC">
      <w:r xmlns:w="http://schemas.openxmlformats.org/wordprocessingml/2006/main">
        <w:t xml:space="preserve">Matteus 27:7 Og de tok råd og kjøpte pottemakerens åker med seg til å begrave fremmede i.</w:t>
      </w:r>
    </w:p>
    <w:p w14:paraId="11AFC3E0" w14:textId="77777777" w:rsidR="00F90BDC" w:rsidRDefault="00F90BDC"/>
    <w:p w14:paraId="1EFA2465" w14:textId="77777777" w:rsidR="00F90BDC" w:rsidRDefault="00F90BDC">
      <w:r xmlns:w="http://schemas.openxmlformats.org/wordprocessingml/2006/main">
        <w:t xml:space="preserve">Yppersteprestene og folkets eldste rådførte seg sammen og brukte pengene de hadde mottatt for å forråde Jesus til å kjøpe en åker som ble brukt til å begrave fremmede på.</w:t>
      </w:r>
    </w:p>
    <w:p w14:paraId="7D52FD1F" w14:textId="77777777" w:rsidR="00F90BDC" w:rsidRDefault="00F90BDC"/>
    <w:p w14:paraId="73C58492" w14:textId="77777777" w:rsidR="00F90BDC" w:rsidRDefault="00F90BDC">
      <w:r xmlns:w="http://schemas.openxmlformats.org/wordprocessingml/2006/main">
        <w:t xml:space="preserve">1. "Leve et uselvisk liv: Eksemplet til yppersteprestene og eldste"</w:t>
      </w:r>
    </w:p>
    <w:p w14:paraId="7B7BCE0C" w14:textId="77777777" w:rsidR="00F90BDC" w:rsidRDefault="00F90BDC"/>
    <w:p w14:paraId="579C89AF" w14:textId="77777777" w:rsidR="00F90BDC" w:rsidRDefault="00F90BDC">
      <w:r xmlns:w="http://schemas.openxmlformats.org/wordprocessingml/2006/main">
        <w:t xml:space="preserve">2. "The Power of Compassion: The Potter's Field"</w:t>
      </w:r>
    </w:p>
    <w:p w14:paraId="2B5AEAFF" w14:textId="77777777" w:rsidR="00F90BDC" w:rsidRDefault="00F90BDC"/>
    <w:p w14:paraId="59F60C1B" w14:textId="77777777" w:rsidR="00F90BDC" w:rsidRDefault="00F90BDC">
      <w:r xmlns:w="http://schemas.openxmlformats.org/wordprocessingml/2006/main">
        <w:t xml:space="preserve">1. Joh 13:34-35 - "Et nytt bud gir jeg dere, at dere skal elske hverandre: likesom jeg har elsket dere, skal også dere elske hverandre. På dette skal alle kjenne at dere er mine disipler , hvis dere har kjærlighet til hverandre."</w:t>
      </w:r>
    </w:p>
    <w:p w14:paraId="4F3B4EFC" w14:textId="77777777" w:rsidR="00F90BDC" w:rsidRDefault="00F90BDC"/>
    <w:p w14:paraId="3151F7F5" w14:textId="77777777" w:rsidR="00F90BDC" w:rsidRDefault="00F90BDC">
      <w:r xmlns:w="http://schemas.openxmlformats.org/wordprocessingml/2006/main">
        <w:t xml:space="preserve">2. Jesaja 58:6-7 - «Er ikke dette den fasten jeg velger: å løse ondskapens bånd, å løsne åkets bånd, å slippe de undertrykte fri og å bryte hvert åk? Er det ikke å dele brødet med de sultne og bringe hjemløse fattige inn i huset ditt? når du ser den nakne, for å dekke ham og ikke skjule deg for ditt eget kjød?»</w:t>
      </w:r>
    </w:p>
    <w:p w14:paraId="30A246C0" w14:textId="77777777" w:rsidR="00F90BDC" w:rsidRDefault="00F90BDC"/>
    <w:p w14:paraId="5C80F7EF" w14:textId="77777777" w:rsidR="00F90BDC" w:rsidRDefault="00F90BDC">
      <w:r xmlns:w="http://schemas.openxmlformats.org/wordprocessingml/2006/main">
        <w:t xml:space="preserve">Matthew 27:8 Derfor ble den mark kalt blodmarken, den dag i dag.</w:t>
      </w:r>
    </w:p>
    <w:p w14:paraId="5AB470E7" w14:textId="77777777" w:rsidR="00F90BDC" w:rsidRDefault="00F90BDC"/>
    <w:p w14:paraId="575C2908" w14:textId="77777777" w:rsidR="00F90BDC" w:rsidRDefault="00F90BDC">
      <w:r xmlns:w="http://schemas.openxmlformats.org/wordprocessingml/2006/main">
        <w:t xml:space="preserve">Akeldamamarken ble kjøpt for penger skaffet ved Judas Iskariots svik mot Jesus, og ble derfor kalt blodmarken.</w:t>
      </w:r>
    </w:p>
    <w:p w14:paraId="059EECF4" w14:textId="77777777" w:rsidR="00F90BDC" w:rsidRDefault="00F90BDC"/>
    <w:p w14:paraId="3CF50656" w14:textId="77777777" w:rsidR="00F90BDC" w:rsidRDefault="00F90BDC">
      <w:r xmlns:w="http://schemas.openxmlformats.org/wordprocessingml/2006/main">
        <w:t xml:space="preserve">1. Forræderi mot Kristus: En utforskning av konsekvensene av synd</w:t>
      </w:r>
    </w:p>
    <w:p w14:paraId="1F00E5D7" w14:textId="77777777" w:rsidR="00F90BDC" w:rsidRDefault="00F90BDC"/>
    <w:p w14:paraId="007E1F5C" w14:textId="77777777" w:rsidR="00F90BDC" w:rsidRDefault="00F90BDC">
      <w:r xmlns:w="http://schemas.openxmlformats.org/wordprocessingml/2006/main">
        <w:t xml:space="preserve">2. Kostnadene ved disippelskap: Å gi opp alt for Jesus</w:t>
      </w:r>
    </w:p>
    <w:p w14:paraId="0185AD05" w14:textId="77777777" w:rsidR="00F90BDC" w:rsidRDefault="00F90BDC"/>
    <w:p w14:paraId="004B4CD2" w14:textId="77777777" w:rsidR="00F90BDC" w:rsidRDefault="00F90BDC">
      <w:r xmlns:w="http://schemas.openxmlformats.org/wordprocessingml/2006/main">
        <w:t xml:space="preserve">1. Apostlenes gjerninger 1:18-19, som viser kjøpet av åkeren Akeldama</w:t>
      </w:r>
    </w:p>
    <w:p w14:paraId="63CED583" w14:textId="77777777" w:rsidR="00F90BDC" w:rsidRDefault="00F90BDC"/>
    <w:p w14:paraId="10E1DD27" w14:textId="77777777" w:rsidR="00F90BDC" w:rsidRDefault="00F90BDC">
      <w:r xmlns:w="http://schemas.openxmlformats.org/wordprocessingml/2006/main">
        <w:t xml:space="preserve">2. Lukas 14:25-33, som diskuterer kostnadene ved å være disippel</w:t>
      </w:r>
    </w:p>
    <w:p w14:paraId="43EDDBC3" w14:textId="77777777" w:rsidR="00F90BDC" w:rsidRDefault="00F90BDC"/>
    <w:p w14:paraId="1714A355" w14:textId="77777777" w:rsidR="00F90BDC" w:rsidRDefault="00F90BDC">
      <w:r xmlns:w="http://schemas.openxmlformats.org/wordprocessingml/2006/main">
        <w:t xml:space="preserve">Matthew 27:9 9 Da blev det oppfylt som var talt ved profeten Jeremy, da han sa: Og de tok de tretti sølvpenger, prisen for ham som ble verdsatt, som de av Israels barn verdsatte;</w:t>
      </w:r>
    </w:p>
    <w:p w14:paraId="0DCA9F0A" w14:textId="77777777" w:rsidR="00F90BDC" w:rsidRDefault="00F90BDC"/>
    <w:p w14:paraId="31440E16" w14:textId="77777777" w:rsidR="00F90BDC" w:rsidRDefault="00F90BDC">
      <w:r xmlns:w="http://schemas.openxmlformats.org/wordprocessingml/2006/main">
        <w:t xml:space="preserve">Denne passasjen snakker om hvordan profetien til profeten Jeremia ble oppfylt da de tretti sølvpengene ble betalt for Jesus.</w:t>
      </w:r>
    </w:p>
    <w:p w14:paraId="1ADD3876" w14:textId="77777777" w:rsidR="00F90BDC" w:rsidRDefault="00F90BDC"/>
    <w:p w14:paraId="33CBD1DF" w14:textId="77777777" w:rsidR="00F90BDC" w:rsidRDefault="00F90BDC">
      <w:r xmlns:w="http://schemas.openxmlformats.org/wordprocessingml/2006/main">
        <w:t xml:space="preserve">1: Guds plan blir alltid oppfylt.</w:t>
      </w:r>
    </w:p>
    <w:p w14:paraId="2D3F2B09" w14:textId="77777777" w:rsidR="00F90BDC" w:rsidRDefault="00F90BDC"/>
    <w:p w14:paraId="6B62B5A2" w14:textId="77777777" w:rsidR="00F90BDC" w:rsidRDefault="00F90BDC">
      <w:r xmlns:w="http://schemas.openxmlformats.org/wordprocessingml/2006/main">
        <w:t xml:space="preserve">2: Å stole på Herrens vilje og plan.</w:t>
      </w:r>
    </w:p>
    <w:p w14:paraId="44DEFEFD" w14:textId="77777777" w:rsidR="00F90BDC" w:rsidRDefault="00F90BDC"/>
    <w:p w14:paraId="39E9028F" w14:textId="77777777" w:rsidR="00F90BDC" w:rsidRDefault="00F90BDC">
      <w:r xmlns:w="http://schemas.openxmlformats.org/wordprocessingml/2006/main">
        <w:t xml:space="preserve">1: Jesaja 55:11 "Slik skal mitt ord være som går ut av min munn: det skal ikke vende tilbake til meg tomt, men det skal fullføre det jeg vil, og det skal lykkes med det jeg har sendt det til."</w:t>
      </w:r>
    </w:p>
    <w:p w14:paraId="3B13E8D6" w14:textId="77777777" w:rsidR="00F90BDC" w:rsidRDefault="00F90BDC"/>
    <w:p w14:paraId="05D83F20" w14:textId="77777777" w:rsidR="00F90BDC" w:rsidRDefault="00F90BDC">
      <w:r xmlns:w="http://schemas.openxmlformats.org/wordprocessingml/2006/main">
        <w:t xml:space="preserve">2: Ordspråkene 16:3 "Overgi dine gjerninger til Herren, så skal dine tanker bli stadfestet."</w:t>
      </w:r>
    </w:p>
    <w:p w14:paraId="53FA58E2" w14:textId="77777777" w:rsidR="00F90BDC" w:rsidRDefault="00F90BDC"/>
    <w:p w14:paraId="4630C106" w14:textId="77777777" w:rsidR="00F90BDC" w:rsidRDefault="00F90BDC">
      <w:r xmlns:w="http://schemas.openxmlformats.org/wordprocessingml/2006/main">
        <w:t xml:space="preserve">Matteus 27:10 og ga dem til pottemakerens åker, som Herren har bestemt meg.</w:t>
      </w:r>
    </w:p>
    <w:p w14:paraId="5769E4BC" w14:textId="77777777" w:rsidR="00F90BDC" w:rsidRDefault="00F90BDC"/>
    <w:p w14:paraId="1478ED2C" w14:textId="77777777" w:rsidR="00F90BDC" w:rsidRDefault="00F90BDC">
      <w:r xmlns:w="http://schemas.openxmlformats.org/wordprocessingml/2006/main">
        <w:t xml:space="preserve">Pilatus ble instruert av Herren om å gi de tretti sølvpengene til en pottemaker, som deretter brukte den til å kjøpe en åker å begrave fremmede i.</w:t>
      </w:r>
    </w:p>
    <w:p w14:paraId="7E2F6189" w14:textId="77777777" w:rsidR="00F90BDC" w:rsidRDefault="00F90BDC"/>
    <w:p w14:paraId="7ABDB994" w14:textId="77777777" w:rsidR="00F90BDC" w:rsidRDefault="00F90BDC">
      <w:r xmlns:w="http://schemas.openxmlformats.org/wordprocessingml/2006/main">
        <w:t xml:space="preserve">1. Gjør en forskjell ved å adlyde Gud – Hvordan Pilatus' lydighet mot Herren påvirket andres liv.</w:t>
      </w:r>
    </w:p>
    <w:p w14:paraId="5B8569DC" w14:textId="77777777" w:rsidR="00F90BDC" w:rsidRDefault="00F90BDC"/>
    <w:p w14:paraId="283B09F2" w14:textId="77777777" w:rsidR="00F90BDC" w:rsidRDefault="00F90BDC">
      <w:r xmlns:w="http://schemas.openxmlformats.org/wordprocessingml/2006/main">
        <w:t xml:space="preserve">2. Kraften til en liten gave – Hvordan en tilsynelatende ubetydelig gave kan ha enorme og varige effekter.</w:t>
      </w:r>
    </w:p>
    <w:p w14:paraId="7BF94767" w14:textId="77777777" w:rsidR="00F90BDC" w:rsidRDefault="00F90BDC"/>
    <w:p w14:paraId="253526FE" w14:textId="77777777" w:rsidR="00F90BDC" w:rsidRDefault="00F90BDC">
      <w:r xmlns:w="http://schemas.openxmlformats.org/wordprocessingml/2006/main">
        <w:t xml:space="preserve">1. Apg 10:38 - Hvordan Gud ikke viser noen partiskhet i sin kjærlighet og omsorg for alle mennesker.</w:t>
      </w:r>
    </w:p>
    <w:p w14:paraId="03259965" w14:textId="77777777" w:rsidR="00F90BDC" w:rsidRDefault="00F90BDC"/>
    <w:p w14:paraId="547A773B" w14:textId="77777777" w:rsidR="00F90BDC" w:rsidRDefault="00F90BDC">
      <w:r xmlns:w="http://schemas.openxmlformats.org/wordprocessingml/2006/main">
        <w:t xml:space="preserve">2. Ordspråkene 19:17 – Den som er god mot de fattige, låner til Herren, og han skal lønne ham for det han har gjort.</w:t>
      </w:r>
    </w:p>
    <w:p w14:paraId="793CED78" w14:textId="77777777" w:rsidR="00F90BDC" w:rsidRDefault="00F90BDC"/>
    <w:p w14:paraId="316F2009" w14:textId="77777777" w:rsidR="00F90BDC" w:rsidRDefault="00F90BDC">
      <w:r xmlns:w="http://schemas.openxmlformats.org/wordprocessingml/2006/main">
        <w:t xml:space="preserve">Matthew 27:11 11 Og Jesus stod for landshøvdingen, og landshøvdingen spurte ham og sa: Er du jødenes konge? Og Jesus sa til ham: Du sier det.</w:t>
      </w:r>
    </w:p>
    <w:p w14:paraId="0F2CD476" w14:textId="77777777" w:rsidR="00F90BDC" w:rsidRDefault="00F90BDC"/>
    <w:p w14:paraId="45DF6884" w14:textId="77777777" w:rsidR="00F90BDC" w:rsidRDefault="00F90BDC">
      <w:r xmlns:w="http://schemas.openxmlformats.org/wordprocessingml/2006/main">
        <w:t xml:space="preserve">Jesus bekreftet sitt kongedømme foran Pilatus da han ble spurt.</w:t>
      </w:r>
    </w:p>
    <w:p w14:paraId="26B96BE4" w14:textId="77777777" w:rsidR="00F90BDC" w:rsidRDefault="00F90BDC"/>
    <w:p w14:paraId="326CDECC" w14:textId="77777777" w:rsidR="00F90BDC" w:rsidRDefault="00F90BDC">
      <w:r xmlns:w="http://schemas.openxmlformats.org/wordprocessingml/2006/main">
        <w:t xml:space="preserve">1: Jesus er Kongenes Konge og Herrenes Herre - Åpenbaringen 19:16</w:t>
      </w:r>
    </w:p>
    <w:p w14:paraId="15AC1134" w14:textId="77777777" w:rsidR="00F90BDC" w:rsidRDefault="00F90BDC"/>
    <w:p w14:paraId="051CAA3F" w14:textId="77777777" w:rsidR="00F90BDC" w:rsidRDefault="00F90BDC">
      <w:r xmlns:w="http://schemas.openxmlformats.org/wordprocessingml/2006/main">
        <w:t xml:space="preserve">2: Jesus er ikke av denne verden - Joh 18:36</w:t>
      </w:r>
    </w:p>
    <w:p w14:paraId="37BBE8C3" w14:textId="77777777" w:rsidR="00F90BDC" w:rsidRDefault="00F90BDC"/>
    <w:p w14:paraId="3EDD4B52" w14:textId="77777777" w:rsidR="00F90BDC" w:rsidRDefault="00F90BDC">
      <w:r xmlns:w="http://schemas.openxmlformats.org/wordprocessingml/2006/main">
        <w:t xml:space="preserve">1: Jesus er herlighetens konge - Salme 24:10</w:t>
      </w:r>
    </w:p>
    <w:p w14:paraId="4A9F5165" w14:textId="77777777" w:rsidR="00F90BDC" w:rsidRDefault="00F90BDC"/>
    <w:p w14:paraId="5D0269E7" w14:textId="77777777" w:rsidR="00F90BDC" w:rsidRDefault="00F90BDC">
      <w:r xmlns:w="http://schemas.openxmlformats.org/wordprocessingml/2006/main">
        <w:t xml:space="preserve">2: Pilatus spurte Jesus om han er jødenes konge - Mark 15:2</w:t>
      </w:r>
    </w:p>
    <w:p w14:paraId="40A5B76F" w14:textId="77777777" w:rsidR="00F90BDC" w:rsidRDefault="00F90BDC"/>
    <w:p w14:paraId="307AE21C" w14:textId="77777777" w:rsidR="00F90BDC" w:rsidRDefault="00F90BDC">
      <w:r xmlns:w="http://schemas.openxmlformats.org/wordprocessingml/2006/main">
        <w:t xml:space="preserve">Matteus 27:12 Og da han ble anklaget av yppersteprestene og de eldste, svarte han ingenting.</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beskriver at Jesus blir anklaget av yppersteprestene og de eldste, men han forblir taus og svarer ikke.</w:t>
      </w:r>
    </w:p>
    <w:p w14:paraId="6A86D671" w14:textId="77777777" w:rsidR="00F90BDC" w:rsidRDefault="00F90BDC"/>
    <w:p w14:paraId="51DD974C" w14:textId="77777777" w:rsidR="00F90BDC" w:rsidRDefault="00F90BDC">
      <w:r xmlns:w="http://schemas.openxmlformats.org/wordprocessingml/2006/main">
        <w:t xml:space="preserve">1. Stillhetens kraft: Undersøkelse av Jesu svar på sine anklagere</w:t>
      </w:r>
    </w:p>
    <w:p w14:paraId="3D022E2E" w14:textId="77777777" w:rsidR="00F90BDC" w:rsidRDefault="00F90BDC"/>
    <w:p w14:paraId="17B25FF3" w14:textId="77777777" w:rsidR="00F90BDC" w:rsidRDefault="00F90BDC">
      <w:r xmlns:w="http://schemas.openxmlformats.org/wordprocessingml/2006/main">
        <w:t xml:space="preserve">2. Lære å si ifra: Når du skal bruke stemmen vår</w:t>
      </w:r>
    </w:p>
    <w:p w14:paraId="31179A76" w14:textId="77777777" w:rsidR="00F90BDC" w:rsidRDefault="00F90BDC"/>
    <w:p w14:paraId="718D68A5" w14:textId="77777777" w:rsidR="00F90BDC" w:rsidRDefault="00F90BDC">
      <w:r xmlns:w="http://schemas.openxmlformats.org/wordprocessingml/2006/main">
        <w:t xml:space="preserve">1. Jesaja 53:7 - Han var undertrykt og plaget, men han åpnet ikke sin munn; han ble ført som et lam til slaktingen, og som en sau for dens klippere tier, så åpnet han ikke munnen.</w:t>
      </w:r>
    </w:p>
    <w:p w14:paraId="58F48298" w14:textId="77777777" w:rsidR="00F90BDC" w:rsidRDefault="00F90BDC"/>
    <w:p w14:paraId="3742D66A" w14:textId="77777777" w:rsidR="00F90BDC" w:rsidRDefault="00F90BDC">
      <w:r xmlns:w="http://schemas.openxmlformats.org/wordprocessingml/2006/main">
        <w:t xml:space="preserve">2. Jakob 1:19 – Mine kjære brødre og søstre, legg merke til dette: Alle skal være raske til å lytte, sene til å snakke og sene til å bli sinte.</w:t>
      </w:r>
    </w:p>
    <w:p w14:paraId="1A286824" w14:textId="77777777" w:rsidR="00F90BDC" w:rsidRDefault="00F90BDC"/>
    <w:p w14:paraId="1B2FF96F" w14:textId="77777777" w:rsidR="00F90BDC" w:rsidRDefault="00F90BDC">
      <w:r xmlns:w="http://schemas.openxmlformats.org/wordprocessingml/2006/main">
        <w:t xml:space="preserve">Matteus 27:13 Da sa Pilatus til ham: Hører du ikke hvor mange ting de vidner mot dig?</w:t>
      </w:r>
    </w:p>
    <w:p w14:paraId="1A80CE53" w14:textId="77777777" w:rsidR="00F90BDC" w:rsidRDefault="00F90BDC"/>
    <w:p w14:paraId="5A780611" w14:textId="77777777" w:rsidR="00F90BDC" w:rsidRDefault="00F90BDC">
      <w:r xmlns:w="http://schemas.openxmlformats.org/wordprocessingml/2006/main">
        <w:t xml:space="preserve">Folket anklaget Jesus for mange ting, men Pilatus spurte om Jesus hørte dem.</w:t>
      </w:r>
    </w:p>
    <w:p w14:paraId="498D91B1" w14:textId="77777777" w:rsidR="00F90BDC" w:rsidRDefault="00F90BDC"/>
    <w:p w14:paraId="571B1322" w14:textId="77777777" w:rsidR="00F90BDC" w:rsidRDefault="00F90BDC">
      <w:r xmlns:w="http://schemas.openxmlformats.org/wordprocessingml/2006/main">
        <w:t xml:space="preserve">1. Jesu svar på anklager: Hvordan Jesus møtte anklager med en rolig og fredelig oppførsel.</w:t>
      </w:r>
    </w:p>
    <w:p w14:paraId="44B9E567" w14:textId="77777777" w:rsidR="00F90BDC" w:rsidRDefault="00F90BDC"/>
    <w:p w14:paraId="2AA28965" w14:textId="77777777" w:rsidR="00F90BDC" w:rsidRDefault="00F90BDC">
      <w:r xmlns:w="http://schemas.openxmlformats.org/wordprocessingml/2006/main">
        <w:t xml:space="preserve">2. Motstå trangen til å reagere: Ikke svare på falske anklager med sinne eller bitterhet.</w:t>
      </w:r>
    </w:p>
    <w:p w14:paraId="387DAD86" w14:textId="77777777" w:rsidR="00F90BDC" w:rsidRDefault="00F90BDC"/>
    <w:p w14:paraId="4876D29C" w14:textId="77777777" w:rsidR="00F90BDC" w:rsidRDefault="00F90BDC">
      <w:r xmlns:w="http://schemas.openxmlformats.org/wordprocessingml/2006/main">
        <w:t xml:space="preserve">1. 1. Peter 2:23 - Da han ble utskjelt, spottet han ikke tilbake; da han led, truet han ikke, men overga seg til ham som dømmer rettferdig.</w:t>
      </w:r>
    </w:p>
    <w:p w14:paraId="117A77DA" w14:textId="77777777" w:rsidR="00F90BDC" w:rsidRDefault="00F90BDC"/>
    <w:p w14:paraId="22549D1F" w14:textId="77777777" w:rsidR="00F90BDC" w:rsidRDefault="00F90BDC">
      <w:r xmlns:w="http://schemas.openxmlformats.org/wordprocessingml/2006/main">
        <w:t xml:space="preserve">2. Matteus 5:43-44 - Du har hørt at det ble sagt: 'Du skal elske din neste og hate din fiende.' Men jeg sier dere: Elsk deres fiender, velsign dem som forbanner dere, gjør godt mot dem som hater dere.</w:t>
      </w:r>
    </w:p>
    <w:p w14:paraId="231C6736" w14:textId="77777777" w:rsidR="00F90BDC" w:rsidRDefault="00F90BDC"/>
    <w:p w14:paraId="13B037E5" w14:textId="77777777" w:rsidR="00F90BDC" w:rsidRDefault="00F90BDC">
      <w:r xmlns:w="http://schemas.openxmlformats.org/wordprocessingml/2006/main">
        <w:t xml:space="preserve">Matthew 27:14 14 Og han svarte ham ikke med et ord; så mye at guvernøren undret seg veldig.</w:t>
      </w:r>
    </w:p>
    <w:p w14:paraId="6A5D0549" w14:textId="77777777" w:rsidR="00F90BDC" w:rsidRDefault="00F90BDC"/>
    <w:p w14:paraId="0DA0AB19" w14:textId="77777777" w:rsidR="00F90BDC" w:rsidRDefault="00F90BDC">
      <w:r xmlns:w="http://schemas.openxmlformats.org/wordprocessingml/2006/main">
        <w:t xml:space="preserve">Jesu stillhet før Pilatus viser hans forpliktelse til Guds vilje.</w:t>
      </w:r>
    </w:p>
    <w:p w14:paraId="67D08EEF" w14:textId="77777777" w:rsidR="00F90BDC" w:rsidRDefault="00F90BDC"/>
    <w:p w14:paraId="47085126" w14:textId="77777777" w:rsidR="00F90BDC" w:rsidRDefault="00F90BDC">
      <w:r xmlns:w="http://schemas.openxmlformats.org/wordprocessingml/2006/main">
        <w:t xml:space="preserve">1: Jesu forpliktelse til Guds vilje var så sterk at han selv i møte med døden forble taus.</w:t>
      </w:r>
    </w:p>
    <w:p w14:paraId="251DEEFB" w14:textId="77777777" w:rsidR="00F90BDC" w:rsidRDefault="00F90BDC"/>
    <w:p w14:paraId="0865D44D" w14:textId="77777777" w:rsidR="00F90BDC" w:rsidRDefault="00F90BDC">
      <w:r xmlns:w="http://schemas.openxmlformats.org/wordprocessingml/2006/main">
        <w:t xml:space="preserve">2: Jesu lydighet mot Guds vilje var så sterk at han ga opp sitt eget liv uten å nøle.</w:t>
      </w:r>
    </w:p>
    <w:p w14:paraId="458E3B87" w14:textId="77777777" w:rsidR="00F90BDC" w:rsidRDefault="00F90BDC"/>
    <w:p w14:paraId="7C8E94AA" w14:textId="77777777" w:rsidR="00F90BDC" w:rsidRDefault="00F90BDC">
      <w:r xmlns:w="http://schemas.openxmlformats.org/wordprocessingml/2006/main">
        <w:t xml:space="preserve">1: Filipperne 2:5-8 - Jesus ydmyket seg, tok form av en tjener, og lydig ga han opp livet.</w:t>
      </w:r>
    </w:p>
    <w:p w14:paraId="04EA29CF" w14:textId="77777777" w:rsidR="00F90BDC" w:rsidRDefault="00F90BDC"/>
    <w:p w14:paraId="26529AFB" w14:textId="77777777" w:rsidR="00F90BDC" w:rsidRDefault="00F90BDC">
      <w:r xmlns:w="http://schemas.openxmlformats.org/wordprocessingml/2006/main">
        <w:t xml:space="preserve">2: Jesaja 53:7 - Han var undertrykt og plaget, men han åpnet ikke sin munn; han ble ført som et lam til slaktet.</w:t>
      </w:r>
    </w:p>
    <w:p w14:paraId="4A104C2D" w14:textId="77777777" w:rsidR="00F90BDC" w:rsidRDefault="00F90BDC"/>
    <w:p w14:paraId="6E472EA4" w14:textId="77777777" w:rsidR="00F90BDC" w:rsidRDefault="00F90BDC">
      <w:r xmlns:w="http://schemas.openxmlformats.org/wordprocessingml/2006/main">
        <w:t xml:space="preserve">Matteus 27:15 Men på den høytiden pleide landshøvdingen å gi folket en fange, som de ville.</w:t>
      </w:r>
    </w:p>
    <w:p w14:paraId="3BD530AE" w14:textId="77777777" w:rsidR="00F90BDC" w:rsidRDefault="00F90BDC"/>
    <w:p w14:paraId="7CB95AA6" w14:textId="77777777" w:rsidR="00F90BDC" w:rsidRDefault="00F90BDC">
      <w:r xmlns:w="http://schemas.openxmlformats.org/wordprocessingml/2006/main">
        <w:t xml:space="preserve">Ved en viss fest pleide Pilatus å løslate en fange valgt av folket.</w:t>
      </w:r>
    </w:p>
    <w:p w14:paraId="6DD79188" w14:textId="77777777" w:rsidR="00F90BDC" w:rsidRDefault="00F90BDC"/>
    <w:p w14:paraId="01F6F8BC" w14:textId="77777777" w:rsidR="00F90BDC" w:rsidRDefault="00F90BDC">
      <w:r xmlns:w="http://schemas.openxmlformats.org/wordprocessingml/2006/main">
        <w:t xml:space="preserve">1. Barmhjertighetens kraft: Undersøker Pilatus' eksempel i Matteus 27:15</w:t>
      </w:r>
    </w:p>
    <w:p w14:paraId="7AB0EE2E" w14:textId="77777777" w:rsidR="00F90BDC" w:rsidRDefault="00F90BDC"/>
    <w:p w14:paraId="70AE4928" w14:textId="77777777" w:rsidR="00F90BDC" w:rsidRDefault="00F90BDC">
      <w:r xmlns:w="http://schemas.openxmlformats.org/wordprocessingml/2006/main">
        <w:t xml:space="preserve">2. Velge medfølelse fremfor hevn: Utforsk Pilatus' valg i Matteus 27:15</w:t>
      </w:r>
    </w:p>
    <w:p w14:paraId="69396A68" w14:textId="77777777" w:rsidR="00F90BDC" w:rsidRDefault="00F90BDC"/>
    <w:p w14:paraId="5AB400C1" w14:textId="77777777" w:rsidR="00F90BDC" w:rsidRDefault="00F90BDC">
      <w:r xmlns:w="http://schemas.openxmlformats.org/wordprocessingml/2006/main">
        <w:t xml:space="preserve">1. 2. Mosebok 34:7 - "bevarer barmhjertighet for tusener, og tilgir misgjerning og overtredelse og synd, og det vil på ingen måte rense de skyldige."</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12:19-21 - "Mine elskede, hev ikke dere selv, men gi heller plass for vreden, for det er skrevet: Hevnen er min, jeg vil gjengjelde, sier Herren. Derfor hvis din fiende sulter, så gi ham mat; hvis han tørster, så gi ham å drikke. For ved å gjøre det skal du samle ildkull på hans hode. La deg ikke overvinne av det onde, men overvinn det onde med det gode.</w:t>
      </w:r>
    </w:p>
    <w:p w14:paraId="64B974AA" w14:textId="77777777" w:rsidR="00F90BDC" w:rsidRDefault="00F90BDC"/>
    <w:p w14:paraId="39BD7B0B" w14:textId="77777777" w:rsidR="00F90BDC" w:rsidRDefault="00F90BDC">
      <w:r xmlns:w="http://schemas.openxmlformats.org/wordprocessingml/2006/main">
        <w:t xml:space="preserve">Matteus 27:16 Og de hadde da en bemerkelsesverdig fange, kalt Barabbas.</w:t>
      </w:r>
    </w:p>
    <w:p w14:paraId="3526344E" w14:textId="77777777" w:rsidR="00F90BDC" w:rsidRDefault="00F90BDC"/>
    <w:p w14:paraId="15B16FFA" w14:textId="77777777" w:rsidR="00F90BDC" w:rsidRDefault="00F90BDC">
      <w:r xmlns:w="http://schemas.openxmlformats.org/wordprocessingml/2006/main">
        <w:t xml:space="preserve">Denne passasjen i Matteus 27:16 nevner Barabbas, en bemerkelsesverdig fange.</w:t>
      </w:r>
    </w:p>
    <w:p w14:paraId="532182EA" w14:textId="77777777" w:rsidR="00F90BDC" w:rsidRDefault="00F90BDC"/>
    <w:p w14:paraId="47A83495" w14:textId="77777777" w:rsidR="00F90BDC" w:rsidRDefault="00F90BDC">
      <w:r xmlns:w="http://schemas.openxmlformats.org/wordprocessingml/2006/main">
        <w:t xml:space="preserve">1. Betydningen av tilgivelse - Hvordan Jesus tilga Barabbas</w:t>
      </w:r>
    </w:p>
    <w:p w14:paraId="1AF60F59" w14:textId="77777777" w:rsidR="00F90BDC" w:rsidRDefault="00F90BDC"/>
    <w:p w14:paraId="6CB78D4A" w14:textId="77777777" w:rsidR="00F90BDC" w:rsidRDefault="00F90BDC">
      <w:r xmlns:w="http://schemas.openxmlformats.org/wordprocessingml/2006/main">
        <w:t xml:space="preserve">2. Barmhjertighetens kraft - Hvordan Jesus viste barmhjertighet til Barabbas</w:t>
      </w:r>
    </w:p>
    <w:p w14:paraId="58B4466B" w14:textId="77777777" w:rsidR="00F90BDC" w:rsidRDefault="00F90BDC"/>
    <w:p w14:paraId="16FE5E80" w14:textId="77777777" w:rsidR="00F90BDC" w:rsidRDefault="00F90BDC">
      <w:r xmlns:w="http://schemas.openxmlformats.org/wordprocessingml/2006/main">
        <w:t xml:space="preserve">1. Lukas 23:13-25 – Pilatus tilbyr å løslate Jesus eller Barabbas</w:t>
      </w:r>
    </w:p>
    <w:p w14:paraId="377C0FFE" w14:textId="77777777" w:rsidR="00F90BDC" w:rsidRDefault="00F90BDC"/>
    <w:p w14:paraId="2D7E65A8" w14:textId="77777777" w:rsidR="00F90BDC" w:rsidRDefault="00F90BDC">
      <w:r xmlns:w="http://schemas.openxmlformats.org/wordprocessingml/2006/main">
        <w:t xml:space="preserve">2. Efeserne 2:4-9 – Guds barmhjertighet og nåde gjennom Jesus</w:t>
      </w:r>
    </w:p>
    <w:p w14:paraId="650EA476" w14:textId="77777777" w:rsidR="00F90BDC" w:rsidRDefault="00F90BDC"/>
    <w:p w14:paraId="7DC8392D" w14:textId="77777777" w:rsidR="00F90BDC" w:rsidRDefault="00F90BDC">
      <w:r xmlns:w="http://schemas.openxmlformats.org/wordprocessingml/2006/main">
        <w:t xml:space="preserve">Matthew 27:17 17 Da de da var samlet, sa Pilatus til dem: Hvem vil I at jeg skal gi eder fri? Barabbas, eller Jesus som kalles Kristus?</w:t>
      </w:r>
    </w:p>
    <w:p w14:paraId="05466C49" w14:textId="77777777" w:rsidR="00F90BDC" w:rsidRDefault="00F90BDC"/>
    <w:p w14:paraId="79B4E696" w14:textId="77777777" w:rsidR="00F90BDC" w:rsidRDefault="00F90BDC">
      <w:r xmlns:w="http://schemas.openxmlformats.org/wordprocessingml/2006/main">
        <w:t xml:space="preserve">Pilatus spurte folkemengden om han skulle løslate Barabbas eller Jesus, som er kjent som Kristus.</w:t>
      </w:r>
    </w:p>
    <w:p w14:paraId="2BFEFFEE" w14:textId="77777777" w:rsidR="00F90BDC" w:rsidRDefault="00F90BDC"/>
    <w:p w14:paraId="70AD159D" w14:textId="77777777" w:rsidR="00F90BDC" w:rsidRDefault="00F90BDC">
      <w:r xmlns:w="http://schemas.openxmlformats.org/wordprocessingml/2006/main">
        <w:t xml:space="preserve">1. Frihetens gave: Hvordan Guds nåde frigjør oss</w:t>
      </w:r>
    </w:p>
    <w:p w14:paraId="3B23252B" w14:textId="77777777" w:rsidR="00F90BDC" w:rsidRDefault="00F90BDC"/>
    <w:p w14:paraId="4E55A349" w14:textId="77777777" w:rsidR="00F90BDC" w:rsidRDefault="00F90BDC">
      <w:r xmlns:w="http://schemas.openxmlformats.org/wordprocessingml/2006/main">
        <w:t xml:space="preserve">2. Valgkraften: Hvordan vi er kalt til å ta kloke avgjørelser</w:t>
      </w:r>
    </w:p>
    <w:p w14:paraId="4665F7FE" w14:textId="77777777" w:rsidR="00F90BDC" w:rsidRDefault="00F90BDC"/>
    <w:p w14:paraId="50E7A842" w14:textId="77777777" w:rsidR="00F90BDC" w:rsidRDefault="00F90BDC">
      <w:r xmlns:w="http://schemas.openxmlformats.org/wordprocessingml/2006/main">
        <w:t xml:space="preserve">1. Romerne 6:14-15 - For synden skal ikke herske over dere, for dere er ikke under loven, men </w:t>
      </w:r>
      <w:r xmlns:w="http://schemas.openxmlformats.org/wordprocessingml/2006/main">
        <w:lastRenderedPageBreak xmlns:w="http://schemas.openxmlformats.org/wordprocessingml/2006/main"/>
      </w:r>
      <w:r xmlns:w="http://schemas.openxmlformats.org/wordprocessingml/2006/main">
        <w:t xml:space="preserve">under nåden.</w:t>
      </w:r>
    </w:p>
    <w:p w14:paraId="622ED5C6" w14:textId="77777777" w:rsidR="00F90BDC" w:rsidRDefault="00F90BDC"/>
    <w:p w14:paraId="39CBF90D" w14:textId="77777777" w:rsidR="00F90BDC" w:rsidRDefault="00F90BDC">
      <w:r xmlns:w="http://schemas.openxmlformats.org/wordprocessingml/2006/main">
        <w:t xml:space="preserve">2. Efeserne 4:17-19 – Dette sier jeg derfor, og vitner i Herren at dere ikke fra nå av vandrer som andre hedninger vandrer, i deres forfengelighet.</w:t>
      </w:r>
    </w:p>
    <w:p w14:paraId="611E45AE" w14:textId="77777777" w:rsidR="00F90BDC" w:rsidRDefault="00F90BDC"/>
    <w:p w14:paraId="61641BDF" w14:textId="77777777" w:rsidR="00F90BDC" w:rsidRDefault="00F90BDC">
      <w:r xmlns:w="http://schemas.openxmlformats.org/wordprocessingml/2006/main">
        <w:t xml:space="preserve">Matteus 27:18 For han visste at de av misunnelse hadde utfridd ham.</w:t>
      </w:r>
    </w:p>
    <w:p w14:paraId="588E16EC" w14:textId="77777777" w:rsidR="00F90BDC" w:rsidRDefault="00F90BDC"/>
    <w:p w14:paraId="5E123E90" w14:textId="77777777" w:rsidR="00F90BDC" w:rsidRDefault="00F90BDC">
      <w:r xmlns:w="http://schemas.openxmlformats.org/wordprocessingml/2006/main">
        <w:t xml:space="preserve">Jesus ble forrådt og overgitt til å bli korsfestet av sitt eget folk av misunnelse.</w:t>
      </w:r>
    </w:p>
    <w:p w14:paraId="7CF70A8D" w14:textId="77777777" w:rsidR="00F90BDC" w:rsidRDefault="00F90BDC"/>
    <w:p w14:paraId="2C5CC72C" w14:textId="77777777" w:rsidR="00F90BDC" w:rsidRDefault="00F90BDC">
      <w:r xmlns:w="http://schemas.openxmlformats.org/wordprocessingml/2006/main">
        <w:t xml:space="preserve">1. The Power of Envy: Hvordan det kan føre til ødeleggelse</w:t>
      </w:r>
    </w:p>
    <w:p w14:paraId="7E51B7E0" w14:textId="77777777" w:rsidR="00F90BDC" w:rsidRDefault="00F90BDC"/>
    <w:p w14:paraId="200804DD" w14:textId="77777777" w:rsidR="00F90BDC" w:rsidRDefault="00F90BDC">
      <w:r xmlns:w="http://schemas.openxmlformats.org/wordprocessingml/2006/main">
        <w:t xml:space="preserve">2. Kjærlighetens største gave: Jesu offer for menneskeheten</w:t>
      </w:r>
    </w:p>
    <w:p w14:paraId="6EAF48C1" w14:textId="77777777" w:rsidR="00F90BDC" w:rsidRDefault="00F90BDC"/>
    <w:p w14:paraId="55871656" w14:textId="77777777" w:rsidR="00F90BDC" w:rsidRDefault="00F90BDC">
      <w:r xmlns:w="http://schemas.openxmlformats.org/wordprocessingml/2006/main">
        <w:t xml:space="preserve">1. Ordspråkene 14:30 - Et sunt hjerte er kjødets liv, men misunner knoklenes råttenhet.</w:t>
      </w:r>
    </w:p>
    <w:p w14:paraId="3A70D5C2" w14:textId="77777777" w:rsidR="00F90BDC" w:rsidRDefault="00F90BDC"/>
    <w:p w14:paraId="15C53843" w14:textId="77777777" w:rsidR="00F90BDC" w:rsidRDefault="00F90BDC">
      <w:r xmlns:w="http://schemas.openxmlformats.org/wordprocessingml/2006/main">
        <w:t xml:space="preserve">2. Romerne 5:8 - Men Gud viser sin kjærlighet til oss ved at Kristus døde for oss mens vi ennå var syndere.</w:t>
      </w:r>
    </w:p>
    <w:p w14:paraId="4A0C3270" w14:textId="77777777" w:rsidR="00F90BDC" w:rsidRDefault="00F90BDC"/>
    <w:p w14:paraId="50F7D332" w14:textId="77777777" w:rsidR="00F90BDC" w:rsidRDefault="00F90BDC">
      <w:r xmlns:w="http://schemas.openxmlformats.org/wordprocessingml/2006/main">
        <w:t xml:space="preserve">Matthew 27:19 19 Da han satte sig på dommersetet, sendte hans hustru bud til ham og sa: Ha intet med denne rettferdige å gjøre! for jeg har lidd mye i dag i en drøm for hans skyld.</w:t>
      </w:r>
    </w:p>
    <w:p w14:paraId="4E6DFD34" w14:textId="77777777" w:rsidR="00F90BDC" w:rsidRDefault="00F90BDC"/>
    <w:p w14:paraId="6C979E23" w14:textId="77777777" w:rsidR="00F90BDC" w:rsidRDefault="00F90BDC">
      <w:r xmlns:w="http://schemas.openxmlformats.org/wordprocessingml/2006/main">
        <w:t xml:space="preserve">Dette avsnittet forteller Pilatus' hustrus advarsel til mannen sin angående Jesu uskyld.</w:t>
      </w:r>
    </w:p>
    <w:p w14:paraId="0F9A9449" w14:textId="77777777" w:rsidR="00F90BDC" w:rsidRDefault="00F90BDC"/>
    <w:p w14:paraId="383779D4" w14:textId="77777777" w:rsidR="00F90BDC" w:rsidRDefault="00F90BDC">
      <w:r xmlns:w="http://schemas.openxmlformats.org/wordprocessingml/2006/main">
        <w:t xml:space="preserve">1. Gud bruker overnaturlige midler for å beskytte de uskyldige.</w:t>
      </w:r>
    </w:p>
    <w:p w14:paraId="43499487" w14:textId="77777777" w:rsidR="00F90BDC" w:rsidRDefault="00F90BDC"/>
    <w:p w14:paraId="78D3E910" w14:textId="77777777" w:rsidR="00F90BDC" w:rsidRDefault="00F90BDC">
      <w:r xmlns:w="http://schemas.openxmlformats.org/wordprocessingml/2006/main">
        <w:t xml:space="preserve">2. Makten til en ektefelles innflytelse.</w:t>
      </w:r>
    </w:p>
    <w:p w14:paraId="74A10BD6" w14:textId="77777777" w:rsidR="00F90BDC" w:rsidRDefault="00F90BDC"/>
    <w:p w14:paraId="615008DA" w14:textId="77777777" w:rsidR="00F90BDC" w:rsidRDefault="00F90BDC">
      <w:r xmlns:w="http://schemas.openxmlformats.org/wordprocessingml/2006/main">
        <w:t xml:space="preserve">1. Daniel 2:28-30 – Gud åpenbarer mysterier til dem Han har utvalgt.</w:t>
      </w:r>
    </w:p>
    <w:p w14:paraId="567073A1" w14:textId="77777777" w:rsidR="00F90BDC" w:rsidRDefault="00F90BDC"/>
    <w:p w14:paraId="3310B890" w14:textId="77777777" w:rsidR="00F90BDC" w:rsidRDefault="00F90BDC">
      <w:r xmlns:w="http://schemas.openxmlformats.org/wordprocessingml/2006/main">
        <w:t xml:space="preserve">2. Ordspråkene 31:11-12 - En hustrus råd bør søkes og følges.</w:t>
      </w:r>
    </w:p>
    <w:p w14:paraId="23853452" w14:textId="77777777" w:rsidR="00F90BDC" w:rsidRDefault="00F90BDC"/>
    <w:p w14:paraId="4834F69F" w14:textId="77777777" w:rsidR="00F90BDC" w:rsidRDefault="00F90BDC">
      <w:r xmlns:w="http://schemas.openxmlformats.org/wordprocessingml/2006/main">
        <w:t xml:space="preserve">Matteus 27:20 Men yppersteprestene og de eldste overtalte folket til at de skulde spørre Barabbas og utrydde Jesus.</w:t>
      </w:r>
    </w:p>
    <w:p w14:paraId="32E5FA85" w14:textId="77777777" w:rsidR="00F90BDC" w:rsidRDefault="00F90BDC"/>
    <w:p w14:paraId="3BC8821B" w14:textId="77777777" w:rsidR="00F90BDC" w:rsidRDefault="00F90BDC">
      <w:r xmlns:w="http://schemas.openxmlformats.org/wordprocessingml/2006/main">
        <w:t xml:space="preserve">Yppersteprestene og de eldste overbeviste folkemengden om å be om at Barabbas ble satt fri i stedet for Jesus, noe som førte til Jesu død.</w:t>
      </w:r>
    </w:p>
    <w:p w14:paraId="16340BB8" w14:textId="77777777" w:rsidR="00F90BDC" w:rsidRDefault="00F90BDC"/>
    <w:p w14:paraId="65B25760" w14:textId="77777777" w:rsidR="00F90BDC" w:rsidRDefault="00F90BDC">
      <w:r xmlns:w="http://schemas.openxmlformats.org/wordprocessingml/2006/main">
        <w:t xml:space="preserve">1. Guds vilje er større enn menneskets valg.</w:t>
      </w:r>
    </w:p>
    <w:p w14:paraId="05CEED4C" w14:textId="77777777" w:rsidR="00F90BDC" w:rsidRDefault="00F90BDC"/>
    <w:p w14:paraId="6E7233E7" w14:textId="77777777" w:rsidR="00F90BDC" w:rsidRDefault="00F90BDC">
      <w:r xmlns:w="http://schemas.openxmlformats.org/wordprocessingml/2006/main">
        <w:t xml:space="preserve">2. Ta de riktige avgjørelsene basert på tro, ikke overtalelse.</w:t>
      </w:r>
    </w:p>
    <w:p w14:paraId="2E3E2712" w14:textId="77777777" w:rsidR="00F90BDC" w:rsidRDefault="00F90BDC"/>
    <w:p w14:paraId="216DA4A6"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14:paraId="0652363F" w14:textId="77777777" w:rsidR="00F90BDC" w:rsidRDefault="00F90BDC"/>
    <w:p w14:paraId="1AF7BC5F" w14:textId="77777777" w:rsidR="00F90BDC" w:rsidRDefault="00F90BDC">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2D0245CE" w14:textId="77777777" w:rsidR="00F90BDC" w:rsidRDefault="00F90BDC"/>
    <w:p w14:paraId="4B3CB9A4" w14:textId="77777777" w:rsidR="00F90BDC" w:rsidRDefault="00F90BDC">
      <w:r xmlns:w="http://schemas.openxmlformats.org/wordprocessingml/2006/main">
        <w:t xml:space="preserve">Matthew 27:21 21 Landshøvdingen svarte og sa til dem: Hvem av de to vil I at jeg skal gi eder fri? De sa: Barabbas.</w:t>
      </w:r>
    </w:p>
    <w:p w14:paraId="73AA9F31" w14:textId="77777777" w:rsidR="00F90BDC" w:rsidRDefault="00F90BDC"/>
    <w:p w14:paraId="73AA1A1A" w14:textId="77777777" w:rsidR="00F90BDC" w:rsidRDefault="00F90BDC">
      <w:r xmlns:w="http://schemas.openxmlformats.org/wordprocessingml/2006/main">
        <w:t xml:space="preserve">Folkemengden valgte Barabbas fremfor Jesus.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gjøre den rette tingen kontra å gjøre den populære tingen"</w:t>
      </w:r>
    </w:p>
    <w:p w14:paraId="122111F3" w14:textId="77777777" w:rsidR="00F90BDC" w:rsidRDefault="00F90BDC"/>
    <w:p w14:paraId="19BA632F" w14:textId="77777777" w:rsidR="00F90BDC" w:rsidRDefault="00F90BDC">
      <w:r xmlns:w="http://schemas.openxmlformats.org/wordprocessingml/2006/main">
        <w:t xml:space="preserve">2. "Hva vil det si å følge Jesus?"</w:t>
      </w:r>
    </w:p>
    <w:p w14:paraId="1E7BB5A1" w14:textId="77777777" w:rsidR="00F90BDC" w:rsidRDefault="00F90BDC"/>
    <w:p w14:paraId="0AF393C5" w14:textId="77777777" w:rsidR="00F90BDC" w:rsidRDefault="00F90BDC">
      <w:r xmlns:w="http://schemas.openxmlformats.org/wordprocessingml/2006/main">
        <w:t xml:space="preserve">1. Jesaja 53:12 - "Derfor vil jeg dele ham en del med de store, og han skal dele byttet med de sterke, fordi han utøste sin sjel til døden."</w:t>
      </w:r>
    </w:p>
    <w:p w14:paraId="3D789B79" w14:textId="77777777" w:rsidR="00F90BDC" w:rsidRDefault="00F90BDC"/>
    <w:p w14:paraId="56F13F8E" w14:textId="77777777" w:rsidR="00F90BDC" w:rsidRDefault="00F90BDC">
      <w:r xmlns:w="http://schemas.openxmlformats.org/wordprocessingml/2006/main">
        <w:t xml:space="preserve">2. Matteus 16:24 - "Da sa Jesus til disiplene sine: Hvis noen vil følge meg, da skal han fornekte seg selv og ta sitt kors opp og følge meg."</w:t>
      </w:r>
    </w:p>
    <w:p w14:paraId="0020192F" w14:textId="77777777" w:rsidR="00F90BDC" w:rsidRDefault="00F90BDC"/>
    <w:p w14:paraId="6A72D772" w14:textId="77777777" w:rsidR="00F90BDC" w:rsidRDefault="00F90BDC">
      <w:r xmlns:w="http://schemas.openxmlformats.org/wordprocessingml/2006/main">
        <w:t xml:space="preserve">Matteus 27:22 Pilatus sa til dem: Hvad skal jeg da gjøre med Jesus, som kalles Kristus? De sier alle til ham: La ham bli korsfestet!</w:t>
      </w:r>
    </w:p>
    <w:p w14:paraId="52C0132C" w14:textId="77777777" w:rsidR="00F90BDC" w:rsidRDefault="00F90BDC"/>
    <w:p w14:paraId="2DAC5048" w14:textId="77777777" w:rsidR="00F90BDC" w:rsidRDefault="00F90BDC">
      <w:r xmlns:w="http://schemas.openxmlformats.org/wordprocessingml/2006/main">
        <w:t xml:space="preserve">Folket krevde at Jesus skulle korsfestes.</w:t>
      </w:r>
    </w:p>
    <w:p w14:paraId="4690B711" w14:textId="77777777" w:rsidR="00F90BDC" w:rsidRDefault="00F90BDC"/>
    <w:p w14:paraId="38CBEA02" w14:textId="77777777" w:rsidR="00F90BDC" w:rsidRDefault="00F90BDC">
      <w:r xmlns:w="http://schemas.openxmlformats.org/wordprocessingml/2006/main">
        <w:t xml:space="preserve">1: Jesus er vårt ultimate offer.</w:t>
      </w:r>
    </w:p>
    <w:p w14:paraId="01DD189C" w14:textId="77777777" w:rsidR="00F90BDC" w:rsidRDefault="00F90BDC"/>
    <w:p w14:paraId="1A05CFE6" w14:textId="77777777" w:rsidR="00F90BDC" w:rsidRDefault="00F90BDC">
      <w:r xmlns:w="http://schemas.openxmlformats.org/wordprocessingml/2006/main">
        <w:t xml:space="preserve">2: Folkets makt og myndighetens myndighet.</w:t>
      </w:r>
    </w:p>
    <w:p w14:paraId="6C055903" w14:textId="77777777" w:rsidR="00F90BDC" w:rsidRDefault="00F90BDC"/>
    <w:p w14:paraId="2434AA3F"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13740AEE" w14:textId="77777777" w:rsidR="00F90BDC" w:rsidRDefault="00F90BDC"/>
    <w:p w14:paraId="65D41058" w14:textId="77777777" w:rsidR="00F90BDC" w:rsidRDefault="00F90BDC">
      <w:r xmlns:w="http://schemas.openxmlformats.org/wordprocessingml/2006/main">
        <w:t xml:space="preserve">2: Joh 19:11 – Jesus svarte: "Du ville ikke ha makt over meg hvis den ikke var gitt deg ovenfra. Derfor er den som har overgitt meg til deg, skyldig i en større synd."</w:t>
      </w:r>
    </w:p>
    <w:p w14:paraId="1383EF8A" w14:textId="77777777" w:rsidR="00F90BDC" w:rsidRDefault="00F90BDC"/>
    <w:p w14:paraId="4789465E" w14:textId="77777777" w:rsidR="00F90BDC" w:rsidRDefault="00F90BDC">
      <w:r xmlns:w="http://schemas.openxmlformats.org/wordprocessingml/2006/main">
        <w:t xml:space="preserve">Matthew 27:23 23 Og landshøvdingen sa: Hvorfor, hvad ondt har han gjort? Men de ropte desto mer og sa: La ham bli korsfestet!</w:t>
      </w:r>
    </w:p>
    <w:p w14:paraId="785D57B1" w14:textId="77777777" w:rsidR="00F90BDC" w:rsidRDefault="00F90BDC"/>
    <w:p w14:paraId="2FFA0F72" w14:textId="77777777" w:rsidR="00F90BDC" w:rsidRDefault="00F90BDC">
      <w:r xmlns:w="http://schemas.openxmlformats.org/wordprocessingml/2006/main">
        <w:t xml:space="preserve">Folkemengden krevde at Jesus skulle korsfestes selv etter at Pilatus spurte hvorfor Jesus hadde gjort galt.</w:t>
      </w:r>
    </w:p>
    <w:p w14:paraId="272F62DB" w14:textId="77777777" w:rsidR="00F90BDC" w:rsidRDefault="00F90BDC"/>
    <w:p w14:paraId="5FF02840" w14:textId="77777777" w:rsidR="00F90BDC" w:rsidRDefault="00F90BDC">
      <w:r xmlns:w="http://schemas.openxmlformats.org/wordprocessingml/2006/main">
        <w:t xml:space="preserve">1. Kraften til mengden: Hvordan gruppepress kan føre til feil dømmekraft</w:t>
      </w:r>
    </w:p>
    <w:p w14:paraId="1B44FE09" w14:textId="77777777" w:rsidR="00F90BDC" w:rsidRDefault="00F90BDC"/>
    <w:p w14:paraId="40D2707E" w14:textId="77777777" w:rsidR="00F90BDC" w:rsidRDefault="00F90BDC">
      <w:r xmlns:w="http://schemas.openxmlformats.org/wordprocessingml/2006/main">
        <w:t xml:space="preserve">2. Jesu korsfestelse: Vårt største eksempel på offer og tilgivelse</w:t>
      </w:r>
    </w:p>
    <w:p w14:paraId="643267B7" w14:textId="77777777" w:rsidR="00F90BDC" w:rsidRDefault="00F90BDC"/>
    <w:p w14:paraId="7CC1BE6E" w14:textId="77777777" w:rsidR="00F90BDC" w:rsidRDefault="00F90BDC">
      <w:r xmlns:w="http://schemas.openxmlformats.org/wordprocessingml/2006/main">
        <w:t xml:space="preserve">1. Matteus 27:23 - "La ham bli korsfestet"</w:t>
      </w:r>
    </w:p>
    <w:p w14:paraId="2FB371D5" w14:textId="77777777" w:rsidR="00F90BDC" w:rsidRDefault="00F90BDC"/>
    <w:p w14:paraId="1222B333" w14:textId="77777777" w:rsidR="00F90BDC" w:rsidRDefault="00F90BDC">
      <w:r xmlns:w="http://schemas.openxmlformats.org/wordprocessingml/2006/main">
        <w:t xml:space="preserve">2. Romerne 5:8 - "Men Gud viser sin egen kjærlighet til oss i dette: Mens vi ennå var syndere, døde Kristus for oss."</w:t>
      </w:r>
    </w:p>
    <w:p w14:paraId="5841758E" w14:textId="77777777" w:rsidR="00F90BDC" w:rsidRDefault="00F90BDC"/>
    <w:p w14:paraId="6247B41B" w14:textId="77777777" w:rsidR="00F90BDC" w:rsidRDefault="00F90BDC">
      <w:r xmlns:w="http://schemas.openxmlformats.org/wordprocessingml/2006/main">
        <w:t xml:space="preserve">Matteus 27:24 Da Pilatus så at han intet kunne vinne, men at det snarere ble tumult, tok han vann og vasket hendene for folket og sa: Jeg er uskyldig i denne rettferdiges blod; se til det .</w:t>
      </w:r>
    </w:p>
    <w:p w14:paraId="73D562BF" w14:textId="77777777" w:rsidR="00F90BDC" w:rsidRDefault="00F90BDC"/>
    <w:p w14:paraId="5C3A2BA7" w14:textId="77777777" w:rsidR="00F90BDC" w:rsidRDefault="00F90BDC">
      <w:r xmlns:w="http://schemas.openxmlformats.org/wordprocessingml/2006/main">
        <w:t xml:space="preserve">Pilatus, som ikke var i stand til å kontrollere mengden, vasket hendene sine som et symbol på sin uskyld i Jesu død.</w:t>
      </w:r>
    </w:p>
    <w:p w14:paraId="3EA97FA8" w14:textId="77777777" w:rsidR="00F90BDC" w:rsidRDefault="00F90BDC"/>
    <w:p w14:paraId="07932FA5" w14:textId="77777777" w:rsidR="00F90BDC" w:rsidRDefault="00F90BDC">
      <w:r xmlns:w="http://schemas.openxmlformats.org/wordprocessingml/2006/main">
        <w:t xml:space="preserve">1. Symbolismens kraft i Bibelen</w:t>
      </w:r>
    </w:p>
    <w:p w14:paraId="349777BA" w14:textId="77777777" w:rsidR="00F90BDC" w:rsidRDefault="00F90BDC"/>
    <w:p w14:paraId="31D8E98C" w14:textId="77777777" w:rsidR="00F90BDC" w:rsidRDefault="00F90BDC">
      <w:r xmlns:w="http://schemas.openxmlformats.org/wordprocessingml/2006/main">
        <w:t xml:space="preserve">2. Konflikten mellom rettferdighet og urettferdighet</w:t>
      </w:r>
    </w:p>
    <w:p w14:paraId="69846491" w14:textId="77777777" w:rsidR="00F90BDC" w:rsidRDefault="00F90BDC"/>
    <w:p w14:paraId="1712FE2C" w14:textId="77777777" w:rsidR="00F90BDC" w:rsidRDefault="00F90BDC">
      <w:r xmlns:w="http://schemas.openxmlformats.org/wordprocessingml/2006/main">
        <w:t xml:space="preserve">1. Jesaja 1:15-18 - Når du brer ut hendene i bønn, vil jeg skjule mine øyne for deg; selv om du ber mange bønner, vil jeg ikke lytte. Hendene dine er fulle av blod!</w:t>
      </w:r>
    </w:p>
    <w:p w14:paraId="4EAD9C40" w14:textId="77777777" w:rsidR="00F90BDC" w:rsidRDefault="00F90BDC"/>
    <w:p w14:paraId="75501AEA" w14:textId="77777777" w:rsidR="00F90BDC" w:rsidRDefault="00F90BDC">
      <w:r xmlns:w="http://schemas.openxmlformats.org/wordprocessingml/2006/main">
        <w:t xml:space="preserve">2. Salme 51:1-2 - Forbarm deg over meg, Gud, etter din ufravikelige kjærlighet; </w:t>
      </w:r>
      <w:r xmlns:w="http://schemas.openxmlformats.org/wordprocessingml/2006/main">
        <w:t xml:space="preserve">utslett mine overtredelser </w:t>
      </w:r>
      <w:r xmlns:w="http://schemas.openxmlformats.org/wordprocessingml/2006/main">
        <w:t xml:space="preserve">etter din store barmhjertighet. </w:t>
      </w:r>
      <w:r xmlns:w="http://schemas.openxmlformats.org/wordprocessingml/2006/main">
        <w:lastRenderedPageBreak xmlns:w="http://schemas.openxmlformats.org/wordprocessingml/2006/main"/>
      </w:r>
      <w:r xmlns:w="http://schemas.openxmlformats.org/wordprocessingml/2006/main">
        <w:t xml:space="preserve">Vask bort all min misgjerning og rens meg fra min synd.</w:t>
      </w:r>
    </w:p>
    <w:p w14:paraId="1D2570C8" w14:textId="77777777" w:rsidR="00F90BDC" w:rsidRDefault="00F90BDC"/>
    <w:p w14:paraId="4064602E" w14:textId="77777777" w:rsidR="00F90BDC" w:rsidRDefault="00F90BDC">
      <w:r xmlns:w="http://schemas.openxmlformats.org/wordprocessingml/2006/main">
        <w:t xml:space="preserve">Matteus 27:25 Da svarte hele folket og sa: Hans blod komme over oss og våre barn!</w:t>
      </w:r>
    </w:p>
    <w:p w14:paraId="65CA8F0A" w14:textId="77777777" w:rsidR="00F90BDC" w:rsidRDefault="00F90BDC"/>
    <w:p w14:paraId="26DE53AB" w14:textId="77777777" w:rsidR="00F90BDC" w:rsidRDefault="00F90BDC">
      <w:r xmlns:w="http://schemas.openxmlformats.org/wordprocessingml/2006/main">
        <w:t xml:space="preserve">Dette verset snakker om folkets villighet til å akseptere konsekvensene av Jesu død som deres egne.</w:t>
      </w:r>
    </w:p>
    <w:p w14:paraId="3A3C8337" w14:textId="77777777" w:rsidR="00F90BDC" w:rsidRDefault="00F90BDC"/>
    <w:p w14:paraId="3E82A262" w14:textId="77777777" w:rsidR="00F90BDC" w:rsidRDefault="00F90BDC">
      <w:r xmlns:w="http://schemas.openxmlformats.org/wordprocessingml/2006/main">
        <w:t xml:space="preserve">1. "Ordens kraft: Å eie våre ord og handlinger"</w:t>
      </w:r>
    </w:p>
    <w:p w14:paraId="349C556E" w14:textId="77777777" w:rsidR="00F90BDC" w:rsidRDefault="00F90BDC"/>
    <w:p w14:paraId="6C862FE7" w14:textId="77777777" w:rsidR="00F90BDC" w:rsidRDefault="00F90BDC">
      <w:r xmlns:w="http://schemas.openxmlformats.org/wordprocessingml/2006/main">
        <w:t xml:space="preserve">2. "Jesu blod: Hans offer, vår frelse"</w:t>
      </w:r>
    </w:p>
    <w:p w14:paraId="72E8B40A" w14:textId="77777777" w:rsidR="00F90BDC" w:rsidRDefault="00F90BDC"/>
    <w:p w14:paraId="644FDF0A" w14:textId="77777777" w:rsidR="00F90BDC" w:rsidRDefault="00F90BDC">
      <w:r xmlns:w="http://schemas.openxmlformats.org/wordprocessingml/2006/main">
        <w:t xml:space="preserve">1. Romerne 5:8 - "Men Gud viser sin kjærlighet til oss ved at Kristus døde for oss mens vi ennå var syndere."</w:t>
      </w:r>
    </w:p>
    <w:p w14:paraId="672C62C4" w14:textId="77777777" w:rsidR="00F90BDC" w:rsidRDefault="00F90BDC"/>
    <w:p w14:paraId="2CD5D4C4" w14:textId="77777777" w:rsidR="00F90BDC" w:rsidRDefault="00F90BDC">
      <w:r xmlns:w="http://schemas.openxmlformats.org/wordprocessingml/2006/main">
        <w:t xml:space="preserve">2. Lukas 23:34 - "Og Jesus sa: "Far, tilgi dem, for de vet ikke hva de gjør."</w:t>
      </w:r>
    </w:p>
    <w:p w14:paraId="22503BB2" w14:textId="77777777" w:rsidR="00F90BDC" w:rsidRDefault="00F90BDC"/>
    <w:p w14:paraId="7B0EE2FE" w14:textId="77777777" w:rsidR="00F90BDC" w:rsidRDefault="00F90BDC">
      <w:r xmlns:w="http://schemas.openxmlformats.org/wordprocessingml/2006/main">
        <w:t xml:space="preserve">Matthew 27:26 26 Da slapp han Barabbas til dem, og da han hadde pisket Jesus, overgav han ham til å bli korsfestet.</w:t>
      </w:r>
    </w:p>
    <w:p w14:paraId="0527277C" w14:textId="77777777" w:rsidR="00F90BDC" w:rsidRDefault="00F90BDC"/>
    <w:p w14:paraId="4A22613D" w14:textId="77777777" w:rsidR="00F90BDC" w:rsidRDefault="00F90BDC">
      <w:r xmlns:w="http://schemas.openxmlformats.org/wordprocessingml/2006/main">
        <w:t xml:space="preserve">Pilatus løslot Barabbas og pisket Jesus før han overleverte ham til å bli korsfestet.</w:t>
      </w:r>
    </w:p>
    <w:p w14:paraId="23F94CE9" w14:textId="77777777" w:rsidR="00F90BDC" w:rsidRDefault="00F90BDC"/>
    <w:p w14:paraId="2E0841C4" w14:textId="77777777" w:rsidR="00F90BDC" w:rsidRDefault="00F90BDC">
      <w:r xmlns:w="http://schemas.openxmlformats.org/wordprocessingml/2006/main">
        <w:t xml:space="preserve">1. Kostnaden for vår forløsning: Offerkjærlighet og korset</w:t>
      </w:r>
    </w:p>
    <w:p w14:paraId="0DCFBBBF" w14:textId="77777777" w:rsidR="00F90BDC" w:rsidRDefault="00F90BDC"/>
    <w:p w14:paraId="7562430F" w14:textId="77777777" w:rsidR="00F90BDC" w:rsidRDefault="00F90BDC">
      <w:r xmlns:w="http://schemas.openxmlformats.org/wordprocessingml/2006/main">
        <w:t xml:space="preserve">2. Tilgivelsens kraft: Jesu største gave</w:t>
      </w:r>
    </w:p>
    <w:p w14:paraId="55B38AE3" w14:textId="77777777" w:rsidR="00F90BDC" w:rsidRDefault="00F90BDC"/>
    <w:p w14:paraId="63E40ACB" w14:textId="77777777" w:rsidR="00F90BDC" w:rsidRDefault="00F90BDC">
      <w:r xmlns:w="http://schemas.openxmlformats.org/wordprocessingml/2006/main">
        <w:t xml:space="preserve">1. Lukas 23:34 - Da sa Jesus: Far, tilgi dem! for de vet ikke hva de gjør.</w:t>
      </w:r>
    </w:p>
    <w:p w14:paraId="3E7EEFE7" w14:textId="77777777" w:rsidR="00F90BDC" w:rsidRDefault="00F90BDC"/>
    <w:p w14:paraId="26C648D0" w14:textId="77777777" w:rsidR="00F90BDC" w:rsidRDefault="00F90BDC">
      <w:r xmlns:w="http://schemas.openxmlformats.org/wordprocessingml/2006/main">
        <w:t xml:space="preserve">2. Romerne 5:8 - Men Gud viser sin kjærlighet til oss ved at Kristus døde for oss mens vi ennå var syndere.</w:t>
      </w:r>
    </w:p>
    <w:p w14:paraId="1FE40983" w14:textId="77777777" w:rsidR="00F90BDC" w:rsidRDefault="00F90BDC"/>
    <w:p w14:paraId="0A4DB80A" w14:textId="77777777" w:rsidR="00F90BDC" w:rsidRDefault="00F90BDC">
      <w:r xmlns:w="http://schemas.openxmlformats.org/wordprocessingml/2006/main">
        <w:t xml:space="preserve">Matthew 27:27 27 Da tok landshøvdingens soldater Jesus med seg inn i forsamlingshuset og samlet hele flokken av soldater til ham.</w:t>
      </w:r>
    </w:p>
    <w:p w14:paraId="629A1C1E" w14:textId="77777777" w:rsidR="00F90BDC" w:rsidRDefault="00F90BDC"/>
    <w:p w14:paraId="4D35857C" w14:textId="77777777" w:rsidR="00F90BDC" w:rsidRDefault="00F90BDC">
      <w:r xmlns:w="http://schemas.openxmlformats.org/wordprocessingml/2006/main">
        <w:t xml:space="preserve">Guvernørens soldater tok med seg Jesus til fellessalen og samlet en stor gruppe soldater.</w:t>
      </w:r>
    </w:p>
    <w:p w14:paraId="194ED70B" w14:textId="77777777" w:rsidR="00F90BDC" w:rsidRDefault="00F90BDC"/>
    <w:p w14:paraId="009C712E" w14:textId="77777777" w:rsidR="00F90BDC" w:rsidRDefault="00F90BDC">
      <w:r xmlns:w="http://schemas.openxmlformats.org/wordprocessingml/2006/main">
        <w:t xml:space="preserve">1. Gud har en plan for oss, og selv i våre mørkeste øyeblikk er han fortsatt med oss.</w:t>
      </w:r>
    </w:p>
    <w:p w14:paraId="0CAE9D53" w14:textId="77777777" w:rsidR="00F90BDC" w:rsidRDefault="00F90BDC"/>
    <w:p w14:paraId="21D621B1" w14:textId="77777777" w:rsidR="00F90BDC" w:rsidRDefault="00F90BDC">
      <w:r xmlns:w="http://schemas.openxmlformats.org/wordprocessingml/2006/main">
        <w:t xml:space="preserve">2. Vi må være villige til å møte konsekvensene av våre handlinger og akseptere Guds vilje.</w:t>
      </w:r>
    </w:p>
    <w:p w14:paraId="2ED74C8B" w14:textId="77777777" w:rsidR="00F90BDC" w:rsidRDefault="00F90BDC"/>
    <w:p w14:paraId="14A04C66" w14:textId="77777777" w:rsidR="00F90BDC" w:rsidRDefault="00F90BDC">
      <w:r xmlns:w="http://schemas.openxmlformats.org/wordprocessingml/2006/main">
        <w:t xml:space="preserve">1. Jesaja 43:1-2 – «Men nå, dette er hva Herren sier: han som skapte deg, Jakob, han som formet deg, Israel: «Frykt ikke, for jeg har forløst deg; Jeg har kalt deg ved navn; du er min. Når du går gjennom vannet, vil jeg være med deg; og når du går gjennom elvene, skal de ikke feie over deg. Når du går gjennom ilden, vil du ikke bli brent; flammene vil ikke sette deg i brann.»</w:t>
      </w:r>
    </w:p>
    <w:p w14:paraId="649FA35B" w14:textId="77777777" w:rsidR="00F90BDC" w:rsidRDefault="00F90BDC"/>
    <w:p w14:paraId="5B4AC864" w14:textId="77777777" w:rsidR="00F90BDC" w:rsidRDefault="00F90BDC">
      <w:r xmlns:w="http://schemas.openxmlformats.org/wordprocessingml/2006/main">
        <w:t xml:space="preserve">2. Jesaja 41:10 - «Så frykt ikke, for jeg er med deg; vær ikke forferdet, for jeg er din Gud. Jeg vil styrke deg og hjelpe deg; Jeg vil støtte deg med min rettferdige høyre hånd.»</w:t>
      </w:r>
    </w:p>
    <w:p w14:paraId="5EF67CE4" w14:textId="77777777" w:rsidR="00F90BDC" w:rsidRDefault="00F90BDC"/>
    <w:p w14:paraId="31222B7E" w14:textId="77777777" w:rsidR="00F90BDC" w:rsidRDefault="00F90BDC">
      <w:r xmlns:w="http://schemas.openxmlformats.org/wordprocessingml/2006/main">
        <w:t xml:space="preserve">Matteus 27:28 Og de tok av ham og tok på ham en karmosinrød kjortel.</w:t>
      </w:r>
    </w:p>
    <w:p w14:paraId="06EB5380" w14:textId="77777777" w:rsidR="00F90BDC" w:rsidRDefault="00F90BDC"/>
    <w:p w14:paraId="0CEEF6FF" w14:textId="77777777" w:rsidR="00F90BDC" w:rsidRDefault="00F90BDC">
      <w:r xmlns:w="http://schemas.openxmlformats.org/wordprocessingml/2006/main">
        <w:t xml:space="preserve">Soldatene kledde av seg Jesus og kledde ham i en karmosinrød kappe.</w:t>
      </w:r>
    </w:p>
    <w:p w14:paraId="46864F88" w14:textId="77777777" w:rsidR="00F90BDC" w:rsidRDefault="00F90BDC"/>
    <w:p w14:paraId="29A5E568" w14:textId="77777777" w:rsidR="00F90BDC" w:rsidRDefault="00F90BDC">
      <w:r xmlns:w="http://schemas.openxmlformats.org/wordprocessingml/2006/main">
        <w:t xml:space="preserve">1. Ydmykelsens skarlagenrøde kappe: Jesu offer for vår forløsning</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Ydmykhetens kappe: En leksjon i ydmykhet fra Kongenes Konge</w:t>
      </w:r>
    </w:p>
    <w:p w14:paraId="154C22E8" w14:textId="77777777" w:rsidR="00F90BDC" w:rsidRDefault="00F90BDC"/>
    <w:p w14:paraId="24E3E398" w14:textId="77777777" w:rsidR="00F90BDC" w:rsidRDefault="00F90BDC">
      <w:r xmlns:w="http://schemas.openxmlformats.org/wordprocessingml/2006/main">
        <w:t xml:space="preserve">1. Jesaja 53:3: "Han ble foraktet og forkastet av mennesker, en sorgens mann og kjent med sorg; og som en som mennesker skjuler sitt ansikt for, ble han foraktet, og vi aktet ham ikke."</w:t>
      </w:r>
    </w:p>
    <w:p w14:paraId="559EF25E" w14:textId="77777777" w:rsidR="00F90BDC" w:rsidRDefault="00F90BDC"/>
    <w:p w14:paraId="4DC4EA2C" w14:textId="77777777" w:rsidR="00F90BDC" w:rsidRDefault="00F90BDC">
      <w:r xmlns:w="http://schemas.openxmlformats.org/wordprocessingml/2006/main">
        <w:t xml:space="preserve">2. Filipperbrevet 2,5-8: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14:paraId="165874A7" w14:textId="77777777" w:rsidR="00F90BDC" w:rsidRDefault="00F90BDC"/>
    <w:p w14:paraId="5A7FD5E6" w14:textId="77777777" w:rsidR="00F90BDC" w:rsidRDefault="00F90BDC">
      <w:r xmlns:w="http://schemas.openxmlformats.org/wordprocessingml/2006/main">
        <w:t xml:space="preserve">Matthew 27:29 29 Og da de hadde flettet en tornekrone, la de den på hans hode og et rør i hans høire hånd, og de bøyde kne for ham og hånet ham og sa: Vær hilset, jødenes konge!</w:t>
      </w:r>
    </w:p>
    <w:p w14:paraId="753DD156" w14:textId="77777777" w:rsidR="00F90BDC" w:rsidRDefault="00F90BDC"/>
    <w:p w14:paraId="5F94C8F3" w14:textId="77777777" w:rsidR="00F90BDC" w:rsidRDefault="00F90BDC">
      <w:r xmlns:w="http://schemas.openxmlformats.org/wordprocessingml/2006/main">
        <w:t xml:space="preserve">Soldatene satte en tornekrone på Jesu hode, satte et siv i hans høyre hånd og hånet ham og sa "Hil deg, jødenes konge!"</w:t>
      </w:r>
    </w:p>
    <w:p w14:paraId="69EE0417" w14:textId="77777777" w:rsidR="00F90BDC" w:rsidRDefault="00F90BDC"/>
    <w:p w14:paraId="6B1FE32F" w14:textId="77777777" w:rsidR="00F90BDC" w:rsidRDefault="00F90BDC">
      <w:r xmlns:w="http://schemas.openxmlformats.org/wordprocessingml/2006/main">
        <w:t xml:space="preserve">1. Spottens kraft: Hvordan Jesus seiret i ydmykelse</w:t>
      </w:r>
    </w:p>
    <w:p w14:paraId="415B7371" w14:textId="77777777" w:rsidR="00F90BDC" w:rsidRDefault="00F90BDC"/>
    <w:p w14:paraId="6C688925" w14:textId="77777777" w:rsidR="00F90BDC" w:rsidRDefault="00F90BDC">
      <w:r xmlns:w="http://schemas.openxmlformats.org/wordprocessingml/2006/main">
        <w:t xml:space="preserve">2. Den sanne konge: Hvordan Jesus ble anerkjent til tross for hans lidelse</w:t>
      </w:r>
    </w:p>
    <w:p w14:paraId="01623B25" w14:textId="77777777" w:rsidR="00F90BDC" w:rsidRDefault="00F90BDC"/>
    <w:p w14:paraId="3083A0BB" w14:textId="77777777" w:rsidR="00F90BDC" w:rsidRDefault="00F90BDC">
      <w:r xmlns:w="http://schemas.openxmlformats.org/wordprocessingml/2006/main">
        <w:t xml:space="preserve">1. Jesaja 53:3-5 - Han er foraktet og forkastet av mennesker; en sorgens mann og kjent med sorg, og vi skjulte liksom vårt ansikt for ham; han var foraktet, og vi aktet ham ikke.</w:t>
      </w:r>
    </w:p>
    <w:p w14:paraId="44B9F8CE" w14:textId="77777777" w:rsidR="00F90BDC" w:rsidRDefault="00F90BDC"/>
    <w:p w14:paraId="2D8AD822" w14:textId="77777777" w:rsidR="00F90BDC" w:rsidRDefault="00F90BDC">
      <w:r xmlns:w="http://schemas.openxmlformats.org/wordprocessingml/2006/main">
        <w:t xml:space="preserve">2. Filipperne 2:8-11 - Og da han ble funnet i stil som et menneske, ydmyket han seg og ble lydig inntil døden, ja, korsets død.</w:t>
      </w:r>
    </w:p>
    <w:p w14:paraId="429251B0" w14:textId="77777777" w:rsidR="00F90BDC" w:rsidRDefault="00F90BDC"/>
    <w:p w14:paraId="0254B5C4" w14:textId="77777777" w:rsidR="00F90BDC" w:rsidRDefault="00F90BDC">
      <w:r xmlns:w="http://schemas.openxmlformats.org/wordprocessingml/2006/main">
        <w:t xml:space="preserve">Matteus 27:30 Og de spyttet på ham og tok røret og slo ham i hodet.</w:t>
      </w:r>
    </w:p>
    <w:p w14:paraId="06CDD81A" w14:textId="77777777" w:rsidR="00F90BDC" w:rsidRDefault="00F90BDC"/>
    <w:p w14:paraId="21E82442" w14:textId="77777777" w:rsidR="00F90BDC" w:rsidRDefault="00F90BDC">
      <w:r xmlns:w="http://schemas.openxmlformats.org/wordprocessingml/2006/main">
        <w:t xml:space="preserve">Soldatene hånet og angrep Jesus.</w:t>
      </w:r>
    </w:p>
    <w:p w14:paraId="61C3B508" w14:textId="77777777" w:rsidR="00F90BDC" w:rsidRDefault="00F90BDC"/>
    <w:p w14:paraId="2C04E649" w14:textId="77777777" w:rsidR="00F90BDC" w:rsidRDefault="00F90BDC">
      <w:r xmlns:w="http://schemas.openxmlformats.org/wordprocessingml/2006/main">
        <w:t xml:space="preserve">1: Jesus var villig til å lide ydmykelse og fysisk smerte for å bringe oss frelse.</w:t>
      </w:r>
    </w:p>
    <w:p w14:paraId="53034FBE" w14:textId="77777777" w:rsidR="00F90BDC" w:rsidRDefault="00F90BDC"/>
    <w:p w14:paraId="411701F7" w14:textId="77777777" w:rsidR="00F90BDC" w:rsidRDefault="00F90BDC">
      <w:r xmlns:w="http://schemas.openxmlformats.org/wordprocessingml/2006/main">
        <w:t xml:space="preserve">2: Vi bør være villige til å følge Jesu eksempel og tåle lidelse med nåde.</w:t>
      </w:r>
    </w:p>
    <w:p w14:paraId="2AB347AF" w14:textId="77777777" w:rsidR="00F90BDC" w:rsidRDefault="00F90BDC"/>
    <w:p w14:paraId="3AD1CE14" w14:textId="77777777" w:rsidR="00F90BDC" w:rsidRDefault="00F90BDC">
      <w:r xmlns:w="http://schemas.openxmlformats.org/wordprocessingml/2006/main">
        <w:t xml:space="preserve">1:1 Peter 2:20-21 «For hvilken ære er det hvis du holder ut når du synder og blir slått for det? Men hvis du holder ut når du gjør godt og lider for det, da er dette en nådig ting i Guds øyne. For til dette er dere kalt, fordi Kristus også led for oss og etterlot oss et eksempel, så dere skulle følge hans fotspor.»</w:t>
      </w:r>
    </w:p>
    <w:p w14:paraId="1DDBB660" w14:textId="77777777" w:rsidR="00F90BDC" w:rsidRDefault="00F90BDC"/>
    <w:p w14:paraId="10F043F0" w14:textId="77777777" w:rsidR="00F90BDC" w:rsidRDefault="00F90BDC">
      <w:r xmlns:w="http://schemas.openxmlformats.org/wordprocessingml/2006/main">
        <w:t xml:space="preserve">2: Jesaja 53:5-6 «Men han ble gjennomboret for våre overtredelser; han ble knust for våre misgjerninger; over ham kom straffen som ga oss fred, og med hans sår er vi helbredet. Alle vi liker sauer har gått på villspor; vi har vendt – hver og en – til sin egen vei; og Herren har lagt på ham vår alles misgjerning.»</w:t>
      </w:r>
    </w:p>
    <w:p w14:paraId="6C6B1777" w14:textId="77777777" w:rsidR="00F90BDC" w:rsidRDefault="00F90BDC"/>
    <w:p w14:paraId="637022CB" w14:textId="77777777" w:rsidR="00F90BDC" w:rsidRDefault="00F90BDC">
      <w:r xmlns:w="http://schemas.openxmlformats.org/wordprocessingml/2006/main">
        <w:t xml:space="preserve">Matteus 27:31 Og etter at de hadde hånet ham, tok de av ham kappen og tok på ham hans egne klær og førte ham bort for å korsfeste ham.</w:t>
      </w:r>
    </w:p>
    <w:p w14:paraId="5FF3BB9B" w14:textId="77777777" w:rsidR="00F90BDC" w:rsidRDefault="00F90BDC"/>
    <w:p w14:paraId="24711ECC" w14:textId="77777777" w:rsidR="00F90BDC" w:rsidRDefault="00F90BDC">
      <w:r xmlns:w="http://schemas.openxmlformats.org/wordprocessingml/2006/main">
        <w:t xml:space="preserve">Jesus ble hånet og deretter ført bort for å bli korsfestet.</w:t>
      </w:r>
    </w:p>
    <w:p w14:paraId="22B74AC2" w14:textId="77777777" w:rsidR="00F90BDC" w:rsidRDefault="00F90BDC"/>
    <w:p w14:paraId="6CBBB55D" w14:textId="77777777" w:rsidR="00F90BDC" w:rsidRDefault="00F90BDC">
      <w:r xmlns:w="http://schemas.openxmlformats.org/wordprocessingml/2006/main">
        <w:t xml:space="preserve">1: Uansett hvor mye vi blir hånet og forfulgt, var Jesus det ultimate eksempelet på ydmykhet og mot i møte med motgang.</w:t>
      </w:r>
    </w:p>
    <w:p w14:paraId="78299629" w14:textId="77777777" w:rsidR="00F90BDC" w:rsidRDefault="00F90BDC"/>
    <w:p w14:paraId="6E7299F4" w14:textId="77777777" w:rsidR="00F90BDC" w:rsidRDefault="00F90BDC">
      <w:r xmlns:w="http://schemas.openxmlformats.org/wordprocessingml/2006/main">
        <w:t xml:space="preserve">2: Vi bør trøste oss med Jesu eksempel på utholdenhet og tro i møte med motstand.</w:t>
      </w:r>
    </w:p>
    <w:p w14:paraId="3D89179B" w14:textId="77777777" w:rsidR="00F90BDC" w:rsidRDefault="00F90BDC"/>
    <w:p w14:paraId="4F5B79C9" w14:textId="77777777" w:rsidR="00F90BDC" w:rsidRDefault="00F90BDC">
      <w:r xmlns:w="http://schemas.openxmlformats.org/wordprocessingml/2006/main">
        <w:t xml:space="preserve">1: Filipperne 2:5-8 - Ha dette sinn mellom dere, som har dere i Kristus Jesus, som, selv om </w:t>
      </w:r>
      <w:r xmlns:w="http://schemas.openxmlformats.org/wordprocessingml/2006/main">
        <w:lastRenderedPageBreak xmlns:w="http://schemas.openxmlformats.org/wordprocessingml/2006/main"/>
      </w:r>
      <w:r xmlns:w="http://schemas.openxmlformats.org/wordprocessingml/2006/main">
        <w:t xml:space="preserve">han var i Guds skikkelse, ikke anså likhet med Gud som noe å fatte, men gjorde seg selv til ingenting, tar skikkelse av en tjener, som er født i menneskers likhet.</w:t>
      </w:r>
    </w:p>
    <w:p w14:paraId="035C041E" w14:textId="77777777" w:rsidR="00F90BDC" w:rsidRDefault="00F90BDC"/>
    <w:p w14:paraId="7C169C2E" w14:textId="77777777" w:rsidR="00F90BDC" w:rsidRDefault="00F90BDC">
      <w:r xmlns:w="http://schemas.openxmlformats.org/wordprocessingml/2006/main">
        <w:t xml:space="preserve">2:1 Peter 2:21-23 - For til dette er dere kalt, fordi Kristus også led for dere og etterlot dere et eksempel, så dere kan følge i hans fotspor. Han begikk ingen synd, og det ble ikke funnet svik i hans munn. Når han ble utskjelt, spottet han ikke tilbake; da han led, truet han ikke, men fortsatte å betro seg til ham som dømmer rettferdig.</w:t>
      </w:r>
    </w:p>
    <w:p w14:paraId="0A729424" w14:textId="77777777" w:rsidR="00F90BDC" w:rsidRDefault="00F90BDC"/>
    <w:p w14:paraId="68A9CD44" w14:textId="77777777" w:rsidR="00F90BDC" w:rsidRDefault="00F90BDC">
      <w:r xmlns:w="http://schemas.openxmlformats.org/wordprocessingml/2006/main">
        <w:t xml:space="preserve">Matteus 27:32 Og da de gikk ut, fant de en mann fra Kyrene ved navn Simon; ham tvang de til å bære hans kors.</w:t>
      </w:r>
    </w:p>
    <w:p w14:paraId="55349FA4" w14:textId="77777777" w:rsidR="00F90BDC" w:rsidRDefault="00F90BDC"/>
    <w:p w14:paraId="5EDD2CAB" w14:textId="77777777" w:rsidR="00F90BDC" w:rsidRDefault="00F90BDC">
      <w:r xmlns:w="http://schemas.openxmlformats.org/wordprocessingml/2006/main">
        <w:t xml:space="preserve">To romerske soldater tvinger Simon av Kyrene til å hjelpe dem å bære Jesu Kristi kors.</w:t>
      </w:r>
    </w:p>
    <w:p w14:paraId="66079102" w14:textId="77777777" w:rsidR="00F90BDC" w:rsidRDefault="00F90BDC"/>
    <w:p w14:paraId="4B52E15A" w14:textId="77777777" w:rsidR="00F90BDC" w:rsidRDefault="00F90BDC">
      <w:r xmlns:w="http://schemas.openxmlformats.org/wordprocessingml/2006/main">
        <w:t xml:space="preserve">1. Jesus overvant lidelse og sorg ved hjelp av andre.</w:t>
      </w:r>
    </w:p>
    <w:p w14:paraId="459C1B8D" w14:textId="77777777" w:rsidR="00F90BDC" w:rsidRDefault="00F90BDC"/>
    <w:p w14:paraId="10D9D29B" w14:textId="77777777" w:rsidR="00F90BDC" w:rsidRDefault="00F90BDC">
      <w:r xmlns:w="http://schemas.openxmlformats.org/wordprocessingml/2006/main">
        <w:t xml:space="preserve">2. Å bære hverandres byrder er å bære Kristi kors.</w:t>
      </w:r>
    </w:p>
    <w:p w14:paraId="0F714ABF" w14:textId="77777777" w:rsidR="00F90BDC" w:rsidRDefault="00F90BDC"/>
    <w:p w14:paraId="084D2AFA" w14:textId="77777777" w:rsidR="00F90BDC" w:rsidRDefault="00F90BDC">
      <w:r xmlns:w="http://schemas.openxmlformats.org/wordprocessingml/2006/main">
        <w:t xml:space="preserve">1. Galaterbrevet 6:2 - "Bær hverandres byrder, og oppfyll på den måten Kristi lov."</w:t>
      </w:r>
    </w:p>
    <w:p w14:paraId="13766508" w14:textId="77777777" w:rsidR="00F90BDC" w:rsidRDefault="00F90BDC"/>
    <w:p w14:paraId="400E9DD3" w14:textId="77777777" w:rsidR="00F90BDC" w:rsidRDefault="00F90BDC">
      <w:r xmlns:w="http://schemas.openxmlformats.org/wordprocessingml/2006/main">
        <w:t xml:space="preserve">2. Matteus 11:28-30 - "Kom til meg, alle som strever og bærer tunge byrder, og jeg vil gi dere hvile. Ta mitt åk på dere og lær av meg, for jeg er mild og ydmyk av hjertet, og dere skal finne hvile for deres sjeler. For mitt åk er lett, og min byrde er lett."</w:t>
      </w:r>
    </w:p>
    <w:p w14:paraId="0BC99128" w14:textId="77777777" w:rsidR="00F90BDC" w:rsidRDefault="00F90BDC"/>
    <w:p w14:paraId="4ED2556A" w14:textId="77777777" w:rsidR="00F90BDC" w:rsidRDefault="00F90BDC">
      <w:r xmlns:w="http://schemas.openxmlformats.org/wordprocessingml/2006/main">
        <w:t xml:space="preserve">Matteus 27:33 Og da de kom til et sted som heter Golgata, det vil si et hodeskallested,</w:t>
      </w:r>
    </w:p>
    <w:p w14:paraId="7623B1F3" w14:textId="77777777" w:rsidR="00F90BDC" w:rsidRDefault="00F90BDC"/>
    <w:p w14:paraId="526EAD70" w14:textId="77777777" w:rsidR="00F90BDC" w:rsidRDefault="00F90BDC">
      <w:r xmlns:w="http://schemas.openxmlformats.org/wordprocessingml/2006/main">
        <w:t xml:space="preserve">Stedet for Jesu korsfestelse ble kalt Golgata, som oversettes til "stedet for en hodeskalle".</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hodeskalle: Et symbol på vår forløsning</w:t>
      </w:r>
    </w:p>
    <w:p w14:paraId="246457B9" w14:textId="77777777" w:rsidR="00F90BDC" w:rsidRDefault="00F90BDC"/>
    <w:p w14:paraId="38862BE0" w14:textId="77777777" w:rsidR="00F90BDC" w:rsidRDefault="00F90BDC">
      <w:r xmlns:w="http://schemas.openxmlformats.org/wordprocessingml/2006/main">
        <w:t xml:space="preserve">2. Betydningen av Golgata: Et sted for korsfestelse</w:t>
      </w:r>
    </w:p>
    <w:p w14:paraId="0E4DF7C9" w14:textId="77777777" w:rsidR="00F90BDC" w:rsidRDefault="00F90BDC"/>
    <w:p w14:paraId="60279177" w14:textId="77777777" w:rsidR="00F90BDC" w:rsidRDefault="00F90BDC">
      <w:r xmlns:w="http://schemas.openxmlformats.org/wordprocessingml/2006/main">
        <w:t xml:space="preserve">1. Lukas 23:33-34 – Da de kom til det stedet som kalles Hodeskallen, korsfestet de ham der og forbryterne, en på hans høyre og en på venstre side.</w:t>
      </w:r>
    </w:p>
    <w:p w14:paraId="69046BF4" w14:textId="77777777" w:rsidR="00F90BDC" w:rsidRDefault="00F90BDC"/>
    <w:p w14:paraId="69AE54CB" w14:textId="77777777" w:rsidR="00F90BDC" w:rsidRDefault="00F90BDC">
      <w:r xmlns:w="http://schemas.openxmlformats.org/wordprocessingml/2006/main">
        <w:t xml:space="preserve">2. Joh 19:17-18 – De tok derfor Jesus, og han gikk ut, bærende sitt eget kors, til stedet som kalles Hodeskallestedet, som på hebraisk kalles Golgata. Der korsfestet de Ham, og med Ham to andre menn, en på hver side, og Jesus i mellom.</w:t>
      </w:r>
    </w:p>
    <w:p w14:paraId="5FF7D1D3" w14:textId="77777777" w:rsidR="00F90BDC" w:rsidRDefault="00F90BDC"/>
    <w:p w14:paraId="413982F0" w14:textId="77777777" w:rsidR="00F90BDC" w:rsidRDefault="00F90BDC">
      <w:r xmlns:w="http://schemas.openxmlformats.org/wordprocessingml/2006/main">
        <w:t xml:space="preserve">Matteus 27:34 De ga ham eddik å drikke blandet med galle, og da han hadde smakt det, ville han ikke drikke.</w:t>
      </w:r>
    </w:p>
    <w:p w14:paraId="5661119F" w14:textId="77777777" w:rsidR="00F90BDC" w:rsidRDefault="00F90BDC"/>
    <w:p w14:paraId="64EDD1D5" w14:textId="77777777" w:rsidR="00F90BDC" w:rsidRDefault="00F90BDC">
      <w:r xmlns:w="http://schemas.openxmlformats.org/wordprocessingml/2006/main">
        <w:t xml:space="preserve">Soldatene tilbød Jesus en blanding av eddik og galle, men han nektet å drikke det.</w:t>
      </w:r>
    </w:p>
    <w:p w14:paraId="1297C6C0" w14:textId="77777777" w:rsidR="00F90BDC" w:rsidRDefault="00F90BDC"/>
    <w:p w14:paraId="63B07C94" w14:textId="77777777" w:rsidR="00F90BDC" w:rsidRDefault="00F90BDC">
      <w:r xmlns:w="http://schemas.openxmlformats.org/wordprocessingml/2006/main">
        <w:t xml:space="preserve">1. Jesu lidelse: Hvordan reagere når alt virker håpløst</w:t>
      </w:r>
    </w:p>
    <w:p w14:paraId="04A828E3" w14:textId="77777777" w:rsidR="00F90BDC" w:rsidRDefault="00F90BDC"/>
    <w:p w14:paraId="42354E41" w14:textId="77777777" w:rsidR="00F90BDC" w:rsidRDefault="00F90BDC">
      <w:r xmlns:w="http://schemas.openxmlformats.org/wordprocessingml/2006/main">
        <w:t xml:space="preserve">2. Jesu usvikelige tro og tillit til Guds plan</w:t>
      </w:r>
    </w:p>
    <w:p w14:paraId="1207D986" w14:textId="77777777" w:rsidR="00F90BDC" w:rsidRDefault="00F90BDC"/>
    <w:p w14:paraId="5230AF36" w14:textId="77777777" w:rsidR="00F90BDC" w:rsidRDefault="00F90BDC">
      <w:r xmlns:w="http://schemas.openxmlformats.org/wordprocessingml/2006/main">
        <w:t xml:space="preserve">1. Jesaja 53:7 - Han ble undertrykt, og han ble plaget, men han åpnet ikke sin munn: han føres som et lam til slakting, og som en sau er stum for den som klipper, så åpner han ikke sin munn.</w:t>
      </w:r>
    </w:p>
    <w:p w14:paraId="30BE9A09" w14:textId="77777777" w:rsidR="00F90BDC" w:rsidRDefault="00F90BDC"/>
    <w:p w14:paraId="1B2828EF" w14:textId="77777777" w:rsidR="00F90BDC" w:rsidRDefault="00F90BDC">
      <w:r xmlns:w="http://schemas.openxmlformats.org/wordprocessingml/2006/main">
        <w:t xml:space="preserve">2. Matteus 26:39 - Og han gikk et stykke lenger, falt ned på sitt ansikt og ba og sa: Min Far, om det er mulig, la denne begeret gå fra meg; likevel ikke som jeg vil, men som du visne.</w:t>
      </w:r>
    </w:p>
    <w:p w14:paraId="6EB70E3F" w14:textId="77777777" w:rsidR="00F90BDC" w:rsidRDefault="00F90BDC"/>
    <w:p w14:paraId="7FAA7447" w14:textId="77777777" w:rsidR="00F90BDC" w:rsidRDefault="00F90BDC">
      <w:r xmlns:w="http://schemas.openxmlformats.org/wordprocessingml/2006/main">
        <w:t xml:space="preserve">Matthew 27:35 35 Og de korsfestet ham og delte hans klær ved å kaste lodd, forat det skulle gå i </w:t>
      </w:r>
      <w:r xmlns:w="http://schemas.openxmlformats.org/wordprocessingml/2006/main">
        <w:lastRenderedPageBreak xmlns:w="http://schemas.openxmlformats.org/wordprocessingml/2006/main"/>
      </w:r>
      <w:r xmlns:w="http://schemas.openxmlformats.org/wordprocessingml/2006/main">
        <w:t xml:space="preserve">oppfyllelse som var talt ved profeten: De delte mine klær mellom sig, og de kastet lodd om min kappe.</w:t>
      </w:r>
    </w:p>
    <w:p w14:paraId="493BCF7D" w14:textId="77777777" w:rsidR="00F90BDC" w:rsidRDefault="00F90BDC"/>
    <w:p w14:paraId="1693C674" w14:textId="77777777" w:rsidR="00F90BDC" w:rsidRDefault="00F90BDC">
      <w:r xmlns:w="http://schemas.openxmlformats.org/wordprocessingml/2006/main">
        <w:t xml:space="preserve">Jesus ble korsfestet og klærne hans ble delt blant folket, og oppfylte en profeti om at klærne hans ville bli delt ved loddkasting.</w:t>
      </w:r>
    </w:p>
    <w:p w14:paraId="3E311407" w14:textId="77777777" w:rsidR="00F90BDC" w:rsidRDefault="00F90BDC"/>
    <w:p w14:paraId="7BDA19BF" w14:textId="77777777" w:rsidR="00F90BDC" w:rsidRDefault="00F90BDC">
      <w:r xmlns:w="http://schemas.openxmlformats.org/wordprocessingml/2006/main">
        <w:t xml:space="preserve">1. Jesu trofasthet: Profetiens oppfyllelse</w:t>
      </w:r>
    </w:p>
    <w:p w14:paraId="791A9FFB" w14:textId="77777777" w:rsidR="00F90BDC" w:rsidRDefault="00F90BDC"/>
    <w:p w14:paraId="0D785A18" w14:textId="77777777" w:rsidR="00F90BDC" w:rsidRDefault="00F90BDC">
      <w:r xmlns:w="http://schemas.openxmlformats.org/wordprocessingml/2006/main">
        <w:t xml:space="preserve">2. Kraften til våre beslutninger: Betydningen av å kaste lodd</w:t>
      </w:r>
    </w:p>
    <w:p w14:paraId="5D251293" w14:textId="77777777" w:rsidR="00F90BDC" w:rsidRDefault="00F90BDC"/>
    <w:p w14:paraId="724672A8" w14:textId="77777777" w:rsidR="00F90BDC" w:rsidRDefault="00F90BDC">
      <w:r xmlns:w="http://schemas.openxmlformats.org/wordprocessingml/2006/main">
        <w:t xml:space="preserve">1. Jesaja 53:12 «Derfor vil jeg dele ham en del med de store, og han skal dele byttet med de sterke, fordi han har utøst sin sjel til døden, og han ble regnet blant de overtredere, og han bar manges synd og gikk i forbønn for overtredere."</w:t>
      </w:r>
    </w:p>
    <w:p w14:paraId="13A98E65" w14:textId="77777777" w:rsidR="00F90BDC" w:rsidRDefault="00F90BDC"/>
    <w:p w14:paraId="6AC879CD" w14:textId="77777777" w:rsidR="00F90BDC" w:rsidRDefault="00F90BDC">
      <w:r xmlns:w="http://schemas.openxmlformats.org/wordprocessingml/2006/main">
        <w:t xml:space="preserve">2. Ordspråkene 16:33 "Lodden er kastet i fanget, men det hele er av Herren."</w:t>
      </w:r>
    </w:p>
    <w:p w14:paraId="27F5A7C2" w14:textId="77777777" w:rsidR="00F90BDC" w:rsidRDefault="00F90BDC"/>
    <w:p w14:paraId="163181BD" w14:textId="77777777" w:rsidR="00F90BDC" w:rsidRDefault="00F90BDC">
      <w:r xmlns:w="http://schemas.openxmlformats.org/wordprocessingml/2006/main">
        <w:t xml:space="preserve">Matteus 27:36 Og de satte seg ned og så på ham der;</w:t>
      </w:r>
    </w:p>
    <w:p w14:paraId="044AF559" w14:textId="77777777" w:rsidR="00F90BDC" w:rsidRDefault="00F90BDC"/>
    <w:p w14:paraId="4AB307F6" w14:textId="77777777" w:rsidR="00F90BDC" w:rsidRDefault="00F90BDC">
      <w:r xmlns:w="http://schemas.openxmlformats.org/wordprocessingml/2006/main">
        <w:t xml:space="preserve">Soldatene så på Jesus mens han ble korsfestet.</w:t>
      </w:r>
    </w:p>
    <w:p w14:paraId="51453DC9" w14:textId="77777777" w:rsidR="00F90BDC" w:rsidRDefault="00F90BDC"/>
    <w:p w14:paraId="6860248E" w14:textId="77777777" w:rsidR="00F90BDC" w:rsidRDefault="00F90BDC">
      <w:r xmlns:w="http://schemas.openxmlformats.org/wordprocessingml/2006/main">
        <w:t xml:space="preserve">1. Kraften til å vitne: Lær av soldatene ved korset</w:t>
      </w:r>
    </w:p>
    <w:p w14:paraId="4B6741F0" w14:textId="77777777" w:rsidR="00F90BDC" w:rsidRDefault="00F90BDC"/>
    <w:p w14:paraId="535972AC" w14:textId="77777777" w:rsidR="00F90BDC" w:rsidRDefault="00F90BDC">
      <w:r xmlns:w="http://schemas.openxmlformats.org/wordprocessingml/2006/main">
        <w:t xml:space="preserve">2. Jesu offer: Det ultimate uttrykket for kjærlighet</w:t>
      </w:r>
    </w:p>
    <w:p w14:paraId="29910C33" w14:textId="77777777" w:rsidR="00F90BDC" w:rsidRDefault="00F90BDC"/>
    <w:p w14:paraId="3C8DC097" w14:textId="77777777" w:rsidR="00F90BDC" w:rsidRDefault="00F90BDC">
      <w:r xmlns:w="http://schemas.openxmlformats.org/wordprocessingml/2006/main">
        <w:t xml:space="preserve">1. Jesaja 53:5 – "Men han ble gjennomboret for våre overtredelser, han ble knust for våre misgjerninger; straffen som førte oss fred var på ham, og ved hans sår er vi helbredet."</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"Større kjærlighet har ingen enn denne: å sette sitt liv til for sine venner."</w:t>
      </w:r>
    </w:p>
    <w:p w14:paraId="4C7A29AF" w14:textId="77777777" w:rsidR="00F90BDC" w:rsidRDefault="00F90BDC"/>
    <w:p w14:paraId="059E0082" w14:textId="77777777" w:rsidR="00F90BDC" w:rsidRDefault="00F90BDC">
      <w:r xmlns:w="http://schemas.openxmlformats.org/wordprocessingml/2006/main">
        <w:t xml:space="preserve">Matteus 27:37 og satte over hans hode sin anklage skrevet: DETTE ER JESUS, JØDENES KONGE.</w:t>
      </w:r>
    </w:p>
    <w:p w14:paraId="19863E37" w14:textId="77777777" w:rsidR="00F90BDC" w:rsidRDefault="00F90BDC"/>
    <w:p w14:paraId="4E0D864B" w14:textId="77777777" w:rsidR="00F90BDC" w:rsidRDefault="00F90BDC">
      <w:r xmlns:w="http://schemas.openxmlformats.org/wordprocessingml/2006/main">
        <w:t xml:space="preserve">Et skilt ble plassert over Jesu hode på korset hvor det sto: "Dette er Jesus, jødenes konge."</w:t>
      </w:r>
    </w:p>
    <w:p w14:paraId="77E5BB91" w14:textId="77777777" w:rsidR="00F90BDC" w:rsidRDefault="00F90BDC"/>
    <w:p w14:paraId="43599F17" w14:textId="77777777" w:rsidR="00F90BDC" w:rsidRDefault="00F90BDC">
      <w:r xmlns:w="http://schemas.openxmlformats.org/wordprocessingml/2006/main">
        <w:t xml:space="preserve">1. Jesu kongedømme: Hva det betyr for oss</w:t>
      </w:r>
    </w:p>
    <w:p w14:paraId="6039011B" w14:textId="77777777" w:rsidR="00F90BDC" w:rsidRDefault="00F90BDC"/>
    <w:p w14:paraId="05EC5B27" w14:textId="77777777" w:rsidR="00F90BDC" w:rsidRDefault="00F90BDC">
      <w:r xmlns:w="http://schemas.openxmlformats.org/wordprocessingml/2006/main">
        <w:t xml:space="preserve">2. Tegnet på Jesu kongedømme: Hva det betyr for oss</w:t>
      </w:r>
    </w:p>
    <w:p w14:paraId="5771A1B0" w14:textId="77777777" w:rsidR="00F90BDC" w:rsidRDefault="00F90BDC"/>
    <w:p w14:paraId="3D54B175" w14:textId="77777777" w:rsidR="00F90BDC" w:rsidRDefault="00F90BDC">
      <w:r xmlns:w="http://schemas.openxmlformats.org/wordprocessingml/2006/main">
        <w:t xml:space="preserve">1. Joh 3:17 - "For Gud har ikke sendt sin Sønn til verden for å dømme verden, men for at verden skal bli frelst ved ham."</w:t>
      </w:r>
    </w:p>
    <w:p w14:paraId="7528AB25" w14:textId="77777777" w:rsidR="00F90BDC" w:rsidRDefault="00F90BDC"/>
    <w:p w14:paraId="343A9BE2" w14:textId="77777777" w:rsidR="00F90BDC" w:rsidRDefault="00F90BDC">
      <w:r xmlns:w="http://schemas.openxmlformats.org/wordprocessingml/2006/main">
        <w:t xml:space="preserve">2. Romerne 8:1-3 - "Derfor er det nå ingen fordømmelse for dem som er i Kristus Jesus. For livets Ånds lov har frigjort dere i Kristus Jesus fra syndens og dødens lov. For Gud har gjort det loven, svekket av kjødet, ikke kunne gjøre. Ved å sende sin egen Sønn i syndig kjøds likhet og for synd, fordømte han synd i kjødet."</w:t>
      </w:r>
    </w:p>
    <w:p w14:paraId="477B073D" w14:textId="77777777" w:rsidR="00F90BDC" w:rsidRDefault="00F90BDC"/>
    <w:p w14:paraId="55D19CB4" w14:textId="77777777" w:rsidR="00F90BDC" w:rsidRDefault="00F90BDC">
      <w:r xmlns:w="http://schemas.openxmlformats.org/wordprocessingml/2006/main">
        <w:t xml:space="preserve">Matteus 27:38 Da ble det to tyver korsfestet sammen med ham, en på høyre side og en på venstre side.</w:t>
      </w:r>
    </w:p>
    <w:p w14:paraId="657594A8" w14:textId="77777777" w:rsidR="00F90BDC" w:rsidRDefault="00F90BDC"/>
    <w:p w14:paraId="6AD4E71E" w14:textId="77777777" w:rsidR="00F90BDC" w:rsidRDefault="00F90BDC">
      <w:r xmlns:w="http://schemas.openxmlformats.org/wordprocessingml/2006/main">
        <w:t xml:space="preserve">Jesus ble korsfestet med to forbrytere, en til høyre og en til venstre for ham.</w:t>
      </w:r>
    </w:p>
    <w:p w14:paraId="04B34DEF" w14:textId="77777777" w:rsidR="00F90BDC" w:rsidRDefault="00F90BDC"/>
    <w:p w14:paraId="6DC169D1" w14:textId="77777777" w:rsidR="00F90BDC" w:rsidRDefault="00F90BDC">
      <w:r xmlns:w="http://schemas.openxmlformats.org/wordprocessingml/2006/main">
        <w:t xml:space="preserve">1. Betydningen av Jesu korsfestelse: Forstå betydningen av hans siste timer</w:t>
      </w:r>
    </w:p>
    <w:p w14:paraId="30056645" w14:textId="77777777" w:rsidR="00F90BDC" w:rsidRDefault="00F90BDC"/>
    <w:p w14:paraId="5A313BE8" w14:textId="77777777" w:rsidR="00F90BDC" w:rsidRDefault="00F90BDC">
      <w:r xmlns:w="http://schemas.openxmlformats.org/wordprocessingml/2006/main">
        <w:t xml:space="preserve">2. Tilgivelsens kraft: Jesu eksempel på ydmykhet og barmhjertighet</w:t>
      </w:r>
    </w:p>
    <w:p w14:paraId="2DD42121" w14:textId="77777777" w:rsidR="00F90BDC" w:rsidRDefault="00F90BDC"/>
    <w:p w14:paraId="3E07AD67" w14:textId="77777777" w:rsidR="00F90BDC" w:rsidRDefault="00F90BDC">
      <w:r xmlns:w="http://schemas.openxmlformats.org/wordprocessingml/2006/main">
        <w:t xml:space="preserve">1. Lukas 23:43 - Og Jesus sa til ham: "Sannelig, jeg sier deg, i dag skal du være med meg i paradiset."</w:t>
      </w:r>
    </w:p>
    <w:p w14:paraId="47942E05" w14:textId="77777777" w:rsidR="00F90BDC" w:rsidRDefault="00F90BDC"/>
    <w:p w14:paraId="1AB65B59" w14:textId="77777777" w:rsidR="00F90BDC" w:rsidRDefault="00F90BDC">
      <w:r xmlns:w="http://schemas.openxmlformats.org/wordprocessingml/2006/main">
        <w:t xml:space="preserve">2. Joh 8:1-11 – Men Jesus dro til Oljeberget. Tidlig om morgenen kom han igjen til templet. Alt folket kom til ham, og han satte seg ned og lærte dem.</w:t>
      </w:r>
    </w:p>
    <w:p w14:paraId="60DB1D87" w14:textId="77777777" w:rsidR="00F90BDC" w:rsidRDefault="00F90BDC"/>
    <w:p w14:paraId="5108A6B9" w14:textId="77777777" w:rsidR="00F90BDC" w:rsidRDefault="00F90BDC">
      <w:r xmlns:w="http://schemas.openxmlformats.org/wordprocessingml/2006/main">
        <w:t xml:space="preserve">Matteus 27:39 Og de som gikk forbi, spottet ham og viftet med hodet,</w:t>
      </w:r>
    </w:p>
    <w:p w14:paraId="53F0E983" w14:textId="77777777" w:rsidR="00F90BDC" w:rsidRDefault="00F90BDC"/>
    <w:p w14:paraId="5C3B2C6A" w14:textId="77777777" w:rsidR="00F90BDC" w:rsidRDefault="00F90BDC">
      <w:r xmlns:w="http://schemas.openxmlformats.org/wordprocessingml/2006/main">
        <w:t xml:space="preserve">Folket som gikk forbi Jesus hånet ham og viste sin misbilligelse.</w:t>
      </w:r>
    </w:p>
    <w:p w14:paraId="6523D8F0" w14:textId="77777777" w:rsidR="00F90BDC" w:rsidRDefault="00F90BDC"/>
    <w:p w14:paraId="2B4667C0" w14:textId="77777777" w:rsidR="00F90BDC" w:rsidRDefault="00F90BDC">
      <w:r xmlns:w="http://schemas.openxmlformats.org/wordprocessingml/2006/main">
        <w:t xml:space="preserve">1. "Ordens kraft: Hvordan vi kan velge å bygge opp eller bryte ned"</w:t>
      </w:r>
    </w:p>
    <w:p w14:paraId="4706EE31" w14:textId="77777777" w:rsidR="00F90BDC" w:rsidRDefault="00F90BDC"/>
    <w:p w14:paraId="6FECA58A" w14:textId="77777777" w:rsidR="00F90BDC" w:rsidRDefault="00F90BDC">
      <w:r xmlns:w="http://schemas.openxmlformats.org/wordprocessingml/2006/main">
        <w:t xml:space="preserve">2. "Forstå Jesu lidelse: Å stå sammen med ham i hans nøds time"</w:t>
      </w:r>
    </w:p>
    <w:p w14:paraId="649793DF" w14:textId="77777777" w:rsidR="00F90BDC" w:rsidRDefault="00F90BDC"/>
    <w:p w14:paraId="2610ABDA" w14:textId="77777777" w:rsidR="00F90BDC" w:rsidRDefault="00F90BDC">
      <w:r xmlns:w="http://schemas.openxmlformats.org/wordprocessingml/2006/main">
        <w:t xml:space="preserve">1. Hebreerne 13:12-13 - "Derfor led også Jesus, for at han kunne hellige folket med sitt eget blod, utenfor porten. La oss derfor gå ut til ham utenfor leiren og bære hans vanære."</w:t>
      </w:r>
    </w:p>
    <w:p w14:paraId="689D9BDD" w14:textId="77777777" w:rsidR="00F90BDC" w:rsidRDefault="00F90BDC"/>
    <w:p w14:paraId="01716D0B" w14:textId="77777777" w:rsidR="00F90BDC" w:rsidRDefault="00F90BDC">
      <w:r xmlns:w="http://schemas.openxmlformats.org/wordprocessingml/2006/main">
        <w:t xml:space="preserve">2. Ordspråkene 18:21 - "Død og liv er i tungens makt, og de som elsker det, skal spise frukten av det."</w:t>
      </w:r>
    </w:p>
    <w:p w14:paraId="7770E6DB" w14:textId="77777777" w:rsidR="00F90BDC" w:rsidRDefault="00F90BDC"/>
    <w:p w14:paraId="415551AD" w14:textId="77777777" w:rsidR="00F90BDC" w:rsidRDefault="00F90BDC">
      <w:r xmlns:w="http://schemas.openxmlformats.org/wordprocessingml/2006/main">
        <w:t xml:space="preserve">Matteus 27:40 og sa: Du som ødelegger templet og bygger det på tre dager, frels deg selv! Hvis du er Guds Sønn, så kom ned fra korset.</w:t>
      </w:r>
    </w:p>
    <w:p w14:paraId="012B3171" w14:textId="77777777" w:rsidR="00F90BDC" w:rsidRDefault="00F90BDC"/>
    <w:p w14:paraId="71147C7D" w14:textId="77777777" w:rsidR="00F90BDC" w:rsidRDefault="00F90BDC">
      <w:r xmlns:w="http://schemas.openxmlformats.org/wordprocessingml/2006/main">
        <w:t xml:space="preserve">Folkemengden hånet Jesus og ba ham redde seg selv hvis han var Guds Sønn.</w:t>
      </w:r>
    </w:p>
    <w:p w14:paraId="39F8A958" w14:textId="77777777" w:rsidR="00F90BDC" w:rsidRDefault="00F90BDC"/>
    <w:p w14:paraId="13856392" w14:textId="77777777" w:rsidR="00F90BDC" w:rsidRDefault="00F90BDC">
      <w:r xmlns:w="http://schemas.openxmlformats.org/wordprocessingml/2006/main">
        <w:t xml:space="preserve">1: Hvordan Jesus viser oss troens kraft, også i møte med motgang og tvil.</w:t>
      </w:r>
    </w:p>
    <w:p w14:paraId="7F49A044" w14:textId="77777777" w:rsidR="00F90BDC" w:rsidRDefault="00F90BDC"/>
    <w:p w14:paraId="469654CD" w14:textId="77777777" w:rsidR="00F90BDC" w:rsidRDefault="00F90BDC">
      <w:r xmlns:w="http://schemas.openxmlformats.org/wordprocessingml/2006/main">
        <w:t xml:space="preserve">2: Forstå viktigheten av å sette vår lit til Gud, selv når det virker som om hele verden er imot oss.</w:t>
      </w:r>
    </w:p>
    <w:p w14:paraId="10401F4E" w14:textId="77777777" w:rsidR="00F90BDC" w:rsidRDefault="00F90BDC"/>
    <w:p w14:paraId="06FDBD38" w14:textId="77777777" w:rsidR="00F90BDC" w:rsidRDefault="00F90BDC">
      <w:r xmlns:w="http://schemas.openxmlformats.org/wordprocessingml/2006/main">
        <w:t xml:space="preserve">1: Hebreerne 11:1 - "Tro er en visshet om det man håper på, overbevisning om det man ikke ser".</w:t>
      </w:r>
    </w:p>
    <w:p w14:paraId="4F50C491" w14:textId="77777777" w:rsidR="00F90BDC" w:rsidRDefault="00F90BDC"/>
    <w:p w14:paraId="6891C37E" w14:textId="77777777" w:rsidR="00F90BDC" w:rsidRDefault="00F90BDC">
      <w:r xmlns:w="http://schemas.openxmlformats.org/wordprocessingml/2006/main">
        <w:t xml:space="preserve">2: Matteus 16:24-26 - "Da sa Jesus til disiplene sine: "Hvis noen vil følge meg, så la ham fornekte seg selv og ta sitt kors opp og følge meg. For den som vil redde sitt liv, skal miste det, men den som mister hans liv skal finne det for min skyld. For hva gagner det et menneske om han vinner hele verden og taper sin sjel, eller hva skal et menneske gi tilbake for sin sjel?</w:t>
      </w:r>
    </w:p>
    <w:p w14:paraId="3B05AA4A" w14:textId="77777777" w:rsidR="00F90BDC" w:rsidRDefault="00F90BDC"/>
    <w:p w14:paraId="6362B9D7" w14:textId="77777777" w:rsidR="00F90BDC" w:rsidRDefault="00F90BDC">
      <w:r xmlns:w="http://schemas.openxmlformats.org/wordprocessingml/2006/main">
        <w:t xml:space="preserve">Matteus 27:41 På samme måte sa også yppersteprestene som spottet ham, sammen med de skriftlærde og de eldste:</w:t>
      </w:r>
    </w:p>
    <w:p w14:paraId="5D804897" w14:textId="77777777" w:rsidR="00F90BDC" w:rsidRDefault="00F90BDC"/>
    <w:p w14:paraId="1D6DC0BE" w14:textId="77777777" w:rsidR="00F90BDC" w:rsidRDefault="00F90BDC">
      <w:r xmlns:w="http://schemas.openxmlformats.org/wordprocessingml/2006/main">
        <w:t xml:space="preserve">Yppersteprestene, de skriftlærde og de eldste hånet Jesus.</w:t>
      </w:r>
    </w:p>
    <w:p w14:paraId="1688047B" w14:textId="77777777" w:rsidR="00F90BDC" w:rsidRDefault="00F90BDC"/>
    <w:p w14:paraId="7B2092C9" w14:textId="77777777" w:rsidR="00F90BDC" w:rsidRDefault="00F90BDC">
      <w:r xmlns:w="http://schemas.openxmlformats.org/wordprocessingml/2006/main">
        <w:t xml:space="preserve">1: Faren for hån</w:t>
      </w:r>
    </w:p>
    <w:p w14:paraId="2BAC1A63" w14:textId="77777777" w:rsidR="00F90BDC" w:rsidRDefault="00F90BDC"/>
    <w:p w14:paraId="047D1B10" w14:textId="77777777" w:rsidR="00F90BDC" w:rsidRDefault="00F90BDC">
      <w:r xmlns:w="http://schemas.openxmlformats.org/wordprocessingml/2006/main">
        <w:t xml:space="preserve">2: Ydmykhetens kraft</w:t>
      </w:r>
    </w:p>
    <w:p w14:paraId="4E83F926" w14:textId="77777777" w:rsidR="00F90BDC" w:rsidRDefault="00F90BDC"/>
    <w:p w14:paraId="37F9F375" w14:textId="77777777" w:rsidR="00F90BDC" w:rsidRDefault="00F90BDC">
      <w:r xmlns:w="http://schemas.openxmlformats.org/wordprocessingml/2006/main">
        <w:t xml:space="preserve">1: Jakob 4:10, "Ydmyk dere for Herren, og han skal opphøye dere."</w:t>
      </w:r>
    </w:p>
    <w:p w14:paraId="0AFDA261" w14:textId="77777777" w:rsidR="00F90BDC" w:rsidRDefault="00F90BDC"/>
    <w:p w14:paraId="3F4B12AB" w14:textId="77777777" w:rsidR="00F90BDC" w:rsidRDefault="00F90BDC">
      <w:r xmlns:w="http://schemas.openxmlformats.org/wordprocessingml/2006/main">
        <w:t xml:space="preserve">2: Efeserne 4:29, "La ikke noe fordervet tale komme ut av deres munn, men bare det som er godt til oppbygging, slik det passer til anledningen, så det kan gi nåde til dem som hører."</w:t>
      </w:r>
    </w:p>
    <w:p w14:paraId="3E180323" w14:textId="77777777" w:rsidR="00F90BDC" w:rsidRDefault="00F90BDC"/>
    <w:p w14:paraId="3A3D2776" w14:textId="77777777" w:rsidR="00F90BDC" w:rsidRDefault="00F90BDC">
      <w:r xmlns:w="http://schemas.openxmlformats.org/wordprocessingml/2006/main">
        <w:t xml:space="preserve">Matteus 27:42 Han frelste andre; seg selv kan han ikke redde. Hvis han er Israels konge, la ham nå komme ned fra korset, så skal vi tro ham.</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hånet Jesus for å hevde å være Israels konge, og ba ham komme ned fra korset hvis han ville at de skulle tro ham.</w:t>
      </w:r>
    </w:p>
    <w:p w14:paraId="3C5E437A" w14:textId="77777777" w:rsidR="00F90BDC" w:rsidRDefault="00F90BDC"/>
    <w:p w14:paraId="074F67C8" w14:textId="77777777" w:rsidR="00F90BDC" w:rsidRDefault="00F90BDC">
      <w:r xmlns:w="http://schemas.openxmlformats.org/wordprocessingml/2006/main">
        <w:t xml:space="preserve">1. Jesu ydmykhet: Hvordan Jesus ydmyket seg i døden på korset for vår frelse.</w:t>
      </w:r>
    </w:p>
    <w:p w14:paraId="0C4D0993" w14:textId="77777777" w:rsidR="00F90BDC" w:rsidRDefault="00F90BDC"/>
    <w:p w14:paraId="0274FC6F" w14:textId="77777777" w:rsidR="00F90BDC" w:rsidRDefault="00F90BDC">
      <w:r xmlns:w="http://schemas.openxmlformats.org/wordprocessingml/2006/main">
        <w:t xml:space="preserve">2. Troens kraft: Hvordan tro på Jesus kan bringe oss frelse til tross for vår tvil og frykt.</w:t>
      </w:r>
    </w:p>
    <w:p w14:paraId="5D04F25C" w14:textId="77777777" w:rsidR="00F90BDC" w:rsidRDefault="00F90BDC"/>
    <w:p w14:paraId="21D28A91" w14:textId="77777777" w:rsidR="00F90BDC" w:rsidRDefault="00F90BDC">
      <w:r xmlns:w="http://schemas.openxmlformats.org/wordprocessingml/2006/main">
        <w:t xml:space="preserve">1. Filipperbrevet 2:7-8 – «Men gjorde seg selv uten anseelse og tok på seg en tjeners skikkelse og ble skapt i menneskers liknelse. ble lydig inntil døden, ja, korsets død.»</w:t>
      </w:r>
    </w:p>
    <w:p w14:paraId="251AB0AC" w14:textId="77777777" w:rsidR="00F90BDC" w:rsidRDefault="00F90BDC"/>
    <w:p w14:paraId="0BF881B7" w14:textId="77777777" w:rsidR="00F90BDC" w:rsidRDefault="00F90BDC">
      <w:r xmlns:w="http://schemas.openxmlformats.org/wordprocessingml/2006/main">
        <w:t xml:space="preserve">2. Hebreerne 11:1 – «Troen er virkeligheten av det man håper på, beviset på det man ikke ser».</w:t>
      </w:r>
    </w:p>
    <w:p w14:paraId="57950B0B" w14:textId="77777777" w:rsidR="00F90BDC" w:rsidRDefault="00F90BDC"/>
    <w:p w14:paraId="0BD57C5E" w14:textId="77777777" w:rsidR="00F90BDC" w:rsidRDefault="00F90BDC">
      <w:r xmlns:w="http://schemas.openxmlformats.org/wordprocessingml/2006/main">
        <w:t xml:space="preserve">Matteus 27:43 Han stolte på Gud; la ham utfri ham nå, hvis han vil ha ham! For han sa: Jeg er Guds Sønn.</w:t>
      </w:r>
    </w:p>
    <w:p w14:paraId="1810CDAF" w14:textId="77777777" w:rsidR="00F90BDC" w:rsidRDefault="00F90BDC"/>
    <w:p w14:paraId="57AF7A81" w14:textId="77777777" w:rsidR="00F90BDC" w:rsidRDefault="00F90BDC">
      <w:r xmlns:w="http://schemas.openxmlformats.org/wordprocessingml/2006/main">
        <w:t xml:space="preserve">Yppersteprestene og lovens lærere håner Jesus og ber Gud om å utfri ham hvis han virkelig er Guds Sønn.</w:t>
      </w:r>
    </w:p>
    <w:p w14:paraId="01FB8F18" w14:textId="77777777" w:rsidR="00F90BDC" w:rsidRDefault="00F90BDC"/>
    <w:p w14:paraId="2AAD323C" w14:textId="77777777" w:rsidR="00F90BDC" w:rsidRDefault="00F90BDC">
      <w:r xmlns:w="http://schemas.openxmlformats.org/wordprocessingml/2006/main">
        <w:t xml:space="preserve">1. Guds plan for frelse: Hvordan Jesu lidelse bringer oss håp</w:t>
      </w:r>
    </w:p>
    <w:p w14:paraId="516CE936" w14:textId="77777777" w:rsidR="00F90BDC" w:rsidRDefault="00F90BDC"/>
    <w:p w14:paraId="5A3B9D0C" w14:textId="77777777" w:rsidR="00F90BDC" w:rsidRDefault="00F90BDC">
      <w:r xmlns:w="http://schemas.openxmlformats.org/wordprocessingml/2006/main">
        <w:t xml:space="preserve">2. Kraften til tillit: Lære å følge Gud til tross for våre omstendigheter</w:t>
      </w:r>
    </w:p>
    <w:p w14:paraId="3C04CCCC" w14:textId="77777777" w:rsidR="00F90BDC" w:rsidRDefault="00F90BDC"/>
    <w:p w14:paraId="1F31761E" w14:textId="77777777" w:rsidR="00F90BDC" w:rsidRDefault="00F90BDC">
      <w:r xmlns:w="http://schemas.openxmlformats.org/wordprocessingml/2006/main">
        <w:t xml:space="preserve">1. Jesaja 53:4-5 - "Sannelig, han har båret våre sorger og båret våre sorger, men vi aktet ham som slått, slått av Gud og plaget. Men han ble gjennomboret for våre overtredelser, han ble knust for våre misgjerninger, på han var straffen som ga oss fred, og med hans sår er vi helbredet."</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12:2 - "med sikte på Jesus, vår tros grunnlegger og fullender, som for den glede som ble lagt foran ham, holdt ut korset, foraktet skammen, og som sitter ved høyre hånd for Guds trone. "</w:t>
      </w:r>
    </w:p>
    <w:p w14:paraId="04B12B17" w14:textId="77777777" w:rsidR="00F90BDC" w:rsidRDefault="00F90BDC"/>
    <w:p w14:paraId="1BCED744" w14:textId="77777777" w:rsidR="00F90BDC" w:rsidRDefault="00F90BDC">
      <w:r xmlns:w="http://schemas.openxmlformats.org/wordprocessingml/2006/main">
        <w:t xml:space="preserve">Matteus 27:44 Også tyvene, som var korsfestet med ham, kastet det i tennene hans.</w:t>
      </w:r>
    </w:p>
    <w:p w14:paraId="6925113C" w14:textId="77777777" w:rsidR="00F90BDC" w:rsidRDefault="00F90BDC"/>
    <w:p w14:paraId="4E131A37" w14:textId="77777777" w:rsidR="00F90BDC" w:rsidRDefault="00F90BDC">
      <w:r xmlns:w="http://schemas.openxmlformats.org/wordprocessingml/2006/main">
        <w:t xml:space="preserve">Tyvene som ble korsfestet sammen med Jesus, hånet ham.</w:t>
      </w:r>
    </w:p>
    <w:p w14:paraId="4DE18DA4" w14:textId="77777777" w:rsidR="00F90BDC" w:rsidRDefault="00F90BDC"/>
    <w:p w14:paraId="6103A85D" w14:textId="77777777" w:rsidR="00F90BDC" w:rsidRDefault="00F90BDC">
      <w:r xmlns:w="http://schemas.openxmlformats.org/wordprocessingml/2006/main">
        <w:t xml:space="preserve">1: Jesus utholdt hån og forble selv i sin mørkeste stund sterk i sin tro.</w:t>
      </w:r>
    </w:p>
    <w:p w14:paraId="645EE52E" w14:textId="77777777" w:rsidR="00F90BDC" w:rsidRDefault="00F90BDC"/>
    <w:p w14:paraId="278AF70B" w14:textId="77777777" w:rsidR="00F90BDC" w:rsidRDefault="00F90BDC">
      <w:r xmlns:w="http://schemas.openxmlformats.org/wordprocessingml/2006/main">
        <w:t xml:space="preserve">2: Vi kan lære av Jesus å forbli trofaste under alle omstendigheter, selv når vi blir hånet.</w:t>
      </w:r>
    </w:p>
    <w:p w14:paraId="193438F7" w14:textId="77777777" w:rsidR="00F90BDC" w:rsidRDefault="00F90BDC"/>
    <w:p w14:paraId="037A18A7" w14:textId="77777777" w:rsidR="00F90BDC" w:rsidRDefault="00F90BDC">
      <w:r xmlns:w="http://schemas.openxmlformats.org/wordprocessingml/2006/main">
        <w:t xml:space="preserve">1:1 Peter 2:21-23 «For også hit er dere kalt: fordi Kristus også led for oss og etterlot oss et eksempel, for at dere skulle følge hans fotspor: Han som ikke gjorde synd, og det ble ikke funnet svik i hans munn. , når han ble utskjelt, ikke utskjelt igjen; da han led, truet han ikke; men overga seg til den som dømmer rettferdig.»</w:t>
      </w:r>
    </w:p>
    <w:p w14:paraId="7E1065A1" w14:textId="77777777" w:rsidR="00F90BDC" w:rsidRDefault="00F90BDC"/>
    <w:p w14:paraId="5617BCB6" w14:textId="77777777" w:rsidR="00F90BDC" w:rsidRDefault="00F90BDC">
      <w:r xmlns:w="http://schemas.openxmlformats.org/wordprocessingml/2006/main">
        <w:t xml:space="preserve">2: Hebreerne 12:2-3 «Ser på Jesus, vår tros opphavsmann og fullender; som for den glede som lå foran ham, tålte korset, foraktet skammen, og han sitter ved høyre side av Guds trone. For ta hensyn til ham som tålte en slik motsetning av syndere mot seg selv, for at dere ikke skal bli trette og trøtte i deres sinn.»</w:t>
      </w:r>
    </w:p>
    <w:p w14:paraId="67AF6942" w14:textId="77777777" w:rsidR="00F90BDC" w:rsidRDefault="00F90BDC"/>
    <w:p w14:paraId="4F65EC55" w14:textId="77777777" w:rsidR="00F90BDC" w:rsidRDefault="00F90BDC">
      <w:r xmlns:w="http://schemas.openxmlformats.org/wordprocessingml/2006/main">
        <w:t xml:space="preserve">Matteus 27:45 Men fra den sjette time var det mørke over hele landet til den niende time.</w:t>
      </w:r>
    </w:p>
    <w:p w14:paraId="14284D2D" w14:textId="77777777" w:rsidR="00F90BDC" w:rsidRDefault="00F90BDC"/>
    <w:p w14:paraId="69257815" w14:textId="77777777" w:rsidR="00F90BDC" w:rsidRDefault="00F90BDC">
      <w:r xmlns:w="http://schemas.openxmlformats.org/wordprocessingml/2006/main">
        <w:t xml:space="preserve">Midt på dagen falt mørket over hele landet i tre timer.</w:t>
      </w:r>
    </w:p>
    <w:p w14:paraId="5D7CBB6F" w14:textId="77777777" w:rsidR="00F90BDC" w:rsidRDefault="00F90BDC"/>
    <w:p w14:paraId="152F6A31" w14:textId="77777777" w:rsidR="00F90BDC" w:rsidRDefault="00F90BDC">
      <w:r xmlns:w="http://schemas.openxmlformats.org/wordprocessingml/2006/main">
        <w:t xml:space="preserve">1: Jesu offer ga oss en måte å bli forsonet med Gud på.</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 Jesus døde på korset, var det en dyster og mørk tid for verden.</w:t>
      </w:r>
    </w:p>
    <w:p w14:paraId="6C9110C8" w14:textId="77777777" w:rsidR="00F90BDC" w:rsidRDefault="00F90BDC"/>
    <w:p w14:paraId="143DC231" w14:textId="77777777" w:rsidR="00F90BDC" w:rsidRDefault="00F90BDC">
      <w:r xmlns:w="http://schemas.openxmlformats.org/wordprocessingml/2006/main">
        <w:t xml:space="preserve">1: Jesaja 53:5 - «Men han ble gjennomboret for våre overtredelser; han ble knust for våre misgjerninger; på ham kom straffen som ga oss fred, og med hans sår er vi helbredet.»</w:t>
      </w:r>
    </w:p>
    <w:p w14:paraId="204F9D41" w14:textId="77777777" w:rsidR="00F90BDC" w:rsidRDefault="00F90BDC"/>
    <w:p w14:paraId="29509D15" w14:textId="77777777" w:rsidR="00F90BDC" w:rsidRDefault="00F90BDC">
      <w:r xmlns:w="http://schemas.openxmlformats.org/wordprocessingml/2006/main">
        <w:t xml:space="preserve">2: Lukas 23:44-46 - «Det var nå omkring den sjette timen, og mørket kom over hele landet til den niende timen, for solen sluttet å skinne. Og forhenget i templet ble revet i to. Jesus ropte med høy røst: 'Far, i dine hender overgir jeg min ånd.' Da han hadde sagt dette, trakk han ut sitt siste pust.»</w:t>
      </w:r>
    </w:p>
    <w:p w14:paraId="14A6F9A3" w14:textId="77777777" w:rsidR="00F90BDC" w:rsidRDefault="00F90BDC"/>
    <w:p w14:paraId="64C38EDF" w14:textId="77777777" w:rsidR="00F90BDC" w:rsidRDefault="00F90BDC">
      <w:r xmlns:w="http://schemas.openxmlformats.org/wordprocessingml/2006/main">
        <w:t xml:space="preserve">Matthew 27:46 Og ved den niende time ropte Jesus med høy røst og sa: Eli, Eli, lama sabachtani? det vil si: Min Gud, min Gud, hvorfor har du forlatt meg?</w:t>
      </w:r>
    </w:p>
    <w:p w14:paraId="3D4CE4BE" w14:textId="77777777" w:rsidR="00F90BDC" w:rsidRDefault="00F90BDC"/>
    <w:p w14:paraId="49F01DCC" w14:textId="77777777" w:rsidR="00F90BDC" w:rsidRDefault="00F90BDC">
      <w:r xmlns:w="http://schemas.openxmlformats.org/wordprocessingml/2006/main">
        <w:t xml:space="preserve">Jesus, i den niende timen av sin lidelse på korset, ropte til Gud i angst og spurte hvorfor han var blitt forlatt.</w:t>
      </w:r>
    </w:p>
    <w:p w14:paraId="1BB3ED9C" w14:textId="77777777" w:rsidR="00F90BDC" w:rsidRDefault="00F90BDC"/>
    <w:p w14:paraId="60AF2C9F" w14:textId="77777777" w:rsidR="00F90BDC" w:rsidRDefault="00F90BDC">
      <w:r xmlns:w="http://schemas.openxmlformats.org/wordprocessingml/2006/main">
        <w:t xml:space="preserve">1. Jesu lidelser: Å forstå vår Frelsers offer</w:t>
      </w:r>
    </w:p>
    <w:p w14:paraId="3B4FBD62" w14:textId="77777777" w:rsidR="00F90BDC" w:rsidRDefault="00F90BDC"/>
    <w:p w14:paraId="7D212879" w14:textId="77777777" w:rsidR="00F90BDC" w:rsidRDefault="00F90BDC">
      <w:r xmlns:w="http://schemas.openxmlformats.org/wordprocessingml/2006/main">
        <w:t xml:space="preserve">2. The Ultimate Act of Love: Utforske Jesu forlatelse</w:t>
      </w:r>
    </w:p>
    <w:p w14:paraId="7C1A9BEB" w14:textId="77777777" w:rsidR="00F90BDC" w:rsidRDefault="00F90BDC"/>
    <w:p w14:paraId="23DC9137" w14:textId="77777777" w:rsidR="00F90BDC" w:rsidRDefault="00F90BDC">
      <w:r xmlns:w="http://schemas.openxmlformats.org/wordprocessingml/2006/main">
        <w:t xml:space="preserve">1. Salme 22:1-2 - "Min Gud, min Gud, hvorfor har du forlatt meg? Hvorfor er du så langt fra å frelse meg, så langt fra mine angstskrik? Min Gud, jeg roper om dagen, men du svar ikke om natten, men jeg finner ingen hvile."</w:t>
      </w:r>
    </w:p>
    <w:p w14:paraId="5FBBB4C9" w14:textId="77777777" w:rsidR="00F90BDC" w:rsidRDefault="00F90BDC"/>
    <w:p w14:paraId="3F1359A3" w14:textId="77777777" w:rsidR="00F90BDC" w:rsidRDefault="00F90BDC">
      <w:r xmlns:w="http://schemas.openxmlformats.org/wordprocessingml/2006/main">
        <w:t xml:space="preserve">2. Jesaja 53:3-4 - "Han ble foraktet og forkastet av menneskeheten, en lidende mann og kjent med smerte. Som en som folk skjuler sitt ansikt for, ble han foraktet, og vi aktet ham lavt. Sannelig han tok opp vår smerte og bar vår lidelse."</w:t>
      </w:r>
    </w:p>
    <w:p w14:paraId="64629B27" w14:textId="77777777" w:rsidR="00F90BDC" w:rsidRDefault="00F90BDC"/>
    <w:p w14:paraId="35E71850" w14:textId="77777777" w:rsidR="00F90BDC" w:rsidRDefault="00F90BDC">
      <w:r xmlns:w="http://schemas.openxmlformats.org/wordprocessingml/2006/main">
        <w:t xml:space="preserve">Matteus 27:47 Noen av dem som stod der, sa da de hørte det: Denne mann kaller på </w:t>
      </w:r>
      <w:r xmlns:w="http://schemas.openxmlformats.org/wordprocessingml/2006/main">
        <w:lastRenderedPageBreak xmlns:w="http://schemas.openxmlformats.org/wordprocessingml/2006/main"/>
      </w:r>
      <w:r xmlns:w="http://schemas.openxmlformats.org/wordprocessingml/2006/main">
        <w:t xml:space="preserve">Elias.</w:t>
      </w:r>
    </w:p>
    <w:p w14:paraId="7D9C732D" w14:textId="77777777" w:rsidR="00F90BDC" w:rsidRDefault="00F90BDC"/>
    <w:p w14:paraId="75FB7570" w14:textId="77777777" w:rsidR="00F90BDC" w:rsidRDefault="00F90BDC">
      <w:r xmlns:w="http://schemas.openxmlformats.org/wordprocessingml/2006/main">
        <w:t xml:space="preserve">Dette avsnittet forteller hvordan noen tilskuere ved Jesu korsfestelse reagerte med å si at Jesus ropte etter Elias.</w:t>
      </w:r>
    </w:p>
    <w:p w14:paraId="4AD53FB3" w14:textId="77777777" w:rsidR="00F90BDC" w:rsidRDefault="00F90BDC"/>
    <w:p w14:paraId="71F99329" w14:textId="77777777" w:rsidR="00F90BDC" w:rsidRDefault="00F90BDC">
      <w:r xmlns:w="http://schemas.openxmlformats.org/wordprocessingml/2006/main">
        <w:t xml:space="preserve">1. Jesu korsfestelse: En mulighet for frelse</w:t>
      </w:r>
    </w:p>
    <w:p w14:paraId="0E8F83A2" w14:textId="77777777" w:rsidR="00F90BDC" w:rsidRDefault="00F90BDC"/>
    <w:p w14:paraId="32B99B85" w14:textId="77777777" w:rsidR="00F90BDC" w:rsidRDefault="00F90BDC">
      <w:r xmlns:w="http://schemas.openxmlformats.org/wordprocessingml/2006/main">
        <w:t xml:space="preserve">2. Guds hensikt med Jesu død</w:t>
      </w:r>
    </w:p>
    <w:p w14:paraId="1590039A" w14:textId="77777777" w:rsidR="00F90BDC" w:rsidRDefault="00F90BDC"/>
    <w:p w14:paraId="50E6ECF5" w14:textId="77777777" w:rsidR="00F90BDC" w:rsidRDefault="00F90BDC">
      <w:r xmlns:w="http://schemas.openxmlformats.org/wordprocessingml/2006/main">
        <w:t xml:space="preserve">1. Salme 22:1-21 – En messiansk profeti om Jesu død på korset</w:t>
      </w:r>
    </w:p>
    <w:p w14:paraId="461D4DD1" w14:textId="77777777" w:rsidR="00F90BDC" w:rsidRDefault="00F90BDC"/>
    <w:p w14:paraId="6D3F2A75" w14:textId="77777777" w:rsidR="00F90BDC" w:rsidRDefault="00F90BDC">
      <w:r xmlns:w="http://schemas.openxmlformats.org/wordprocessingml/2006/main">
        <w:t xml:space="preserve">2. Jesaja 53:4-6 – En profeti om Jesu død og frelsen han ville bringe</w:t>
      </w:r>
    </w:p>
    <w:p w14:paraId="2B4CBB0C" w14:textId="77777777" w:rsidR="00F90BDC" w:rsidRDefault="00F90BDC"/>
    <w:p w14:paraId="39B08E9B" w14:textId="77777777" w:rsidR="00F90BDC" w:rsidRDefault="00F90BDC">
      <w:r xmlns:w="http://schemas.openxmlformats.org/wordprocessingml/2006/main">
        <w:t xml:space="preserve">Matteus 27:48 Og straks løp en av dem og tok en svamp og fylte den med eddik og satte den på et rør og ga ham å drikke.</w:t>
      </w:r>
    </w:p>
    <w:p w14:paraId="455BA294" w14:textId="77777777" w:rsidR="00F90BDC" w:rsidRDefault="00F90BDC"/>
    <w:p w14:paraId="6778F289" w14:textId="77777777" w:rsidR="00F90BDC" w:rsidRDefault="00F90BDC">
      <w:r xmlns:w="http://schemas.openxmlformats.org/wordprocessingml/2006/main">
        <w:t xml:space="preserve">Jesus fikk eddik på et siv å drikke mens han var på korset.</w:t>
      </w:r>
    </w:p>
    <w:p w14:paraId="25FD6BC1" w14:textId="77777777" w:rsidR="00F90BDC" w:rsidRDefault="00F90BDC"/>
    <w:p w14:paraId="061B99DE" w14:textId="77777777" w:rsidR="00F90BDC" w:rsidRDefault="00F90BDC">
      <w:r xmlns:w="http://schemas.openxmlformats.org/wordprocessingml/2006/main">
        <w:t xml:space="preserve">1. Kraften til offerkjærlighet</w:t>
      </w:r>
    </w:p>
    <w:p w14:paraId="6BEA8973" w14:textId="77777777" w:rsidR="00F90BDC" w:rsidRDefault="00F90BDC"/>
    <w:p w14:paraId="1FA7FCA3" w14:textId="77777777" w:rsidR="00F90BDC" w:rsidRDefault="00F90BDC">
      <w:r xmlns:w="http://schemas.openxmlformats.org/wordprocessingml/2006/main">
        <w:t xml:space="preserve">2. Å bevise vår tro gjennom handlinger</w:t>
      </w:r>
    </w:p>
    <w:p w14:paraId="0A93B66F" w14:textId="77777777" w:rsidR="00F90BDC" w:rsidRDefault="00F90BDC"/>
    <w:p w14:paraId="5FCA8329" w14:textId="77777777" w:rsidR="00F90BDC" w:rsidRDefault="00F90BDC">
      <w:r xmlns:w="http://schemas.openxmlformats.org/wordprocessingml/2006/main">
        <w:t xml:space="preserve">1. Joh 15:13 – Ingen har større kjærlighet enn denne at en gir sitt liv for sine venner.</w:t>
      </w:r>
    </w:p>
    <w:p w14:paraId="771696A1" w14:textId="77777777" w:rsidR="00F90BDC" w:rsidRDefault="00F90BDC"/>
    <w:p w14:paraId="389D9D6B" w14:textId="77777777" w:rsidR="00F90BDC" w:rsidRDefault="00F90BDC">
      <w:r xmlns:w="http://schemas.openxmlformats.org/wordprocessingml/2006/main">
        <w:t xml:space="preserve">2. Filipperne 2:7-8 - Men han gjorde seg ikke anseelig og tok på seg en tjeners skikkelse og ble skapt i menneskers liknelse. lydig inntil døden, ja, korsets død.</w:t>
      </w:r>
    </w:p>
    <w:p w14:paraId="11ACE053" w14:textId="77777777" w:rsidR="00F90BDC" w:rsidRDefault="00F90BDC"/>
    <w:p w14:paraId="30268A73" w14:textId="77777777" w:rsidR="00F90BDC" w:rsidRDefault="00F90BDC">
      <w:r xmlns:w="http://schemas.openxmlformats.org/wordprocessingml/2006/main">
        <w:t xml:space="preserve">Matteus 27:49 De andre sa: La oss se om Elias kommer for å frelse ham!</w:t>
      </w:r>
    </w:p>
    <w:p w14:paraId="519A1D64" w14:textId="77777777" w:rsidR="00F90BDC" w:rsidRDefault="00F90BDC"/>
    <w:p w14:paraId="20666756" w14:textId="77777777" w:rsidR="00F90BDC" w:rsidRDefault="00F90BDC">
      <w:r xmlns:w="http://schemas.openxmlformats.org/wordprocessingml/2006/main">
        <w:t xml:space="preserve">Folkemengden ved Jesu korsfestelse spurte om Elias ville komme for å redde Jesus.</w:t>
      </w:r>
    </w:p>
    <w:p w14:paraId="13971833" w14:textId="77777777" w:rsidR="00F90BDC" w:rsidRDefault="00F90BDC"/>
    <w:p w14:paraId="26881AB8" w14:textId="77777777" w:rsidR="00F90BDC" w:rsidRDefault="00F90BDC">
      <w:r xmlns:w="http://schemas.openxmlformats.org/wordprocessingml/2006/main">
        <w:t xml:space="preserve">1: Vi bør ikke stille spørsmål ved Guds plan, men heller stole på hans vilje.</w:t>
      </w:r>
    </w:p>
    <w:p w14:paraId="4E75D58A" w14:textId="77777777" w:rsidR="00F90BDC" w:rsidRDefault="00F90BDC"/>
    <w:p w14:paraId="198E0107" w14:textId="77777777" w:rsidR="00F90BDC" w:rsidRDefault="00F90BDC">
      <w:r xmlns:w="http://schemas.openxmlformats.org/wordprocessingml/2006/main">
        <w:t xml:space="preserve">2: Vi bør se på Jesu eksempel og stole på hans offer.</w:t>
      </w:r>
    </w:p>
    <w:p w14:paraId="77CA209D" w14:textId="77777777" w:rsidR="00F90BDC" w:rsidRDefault="00F90BDC"/>
    <w:p w14:paraId="20521448" w14:textId="77777777" w:rsidR="00F90BDC" w:rsidRDefault="00F90BDC">
      <w:r xmlns:w="http://schemas.openxmlformats.org/wordprocessingml/2006/main">
        <w:t xml:space="preserve">1: Romerne 8:28 - "Og vi vet at Gud i alle ting virker til det beste for dem som elsker ham, som er kalt etter hans hensikt."</w:t>
      </w:r>
    </w:p>
    <w:p w14:paraId="07E0E1B4" w14:textId="77777777" w:rsidR="00F90BDC" w:rsidRDefault="00F90BDC"/>
    <w:p w14:paraId="593F7E2C" w14:textId="77777777" w:rsidR="00F90BDC" w:rsidRDefault="00F90BDC">
      <w:r xmlns:w="http://schemas.openxmlformats.org/wordprocessingml/2006/main">
        <w:t xml:space="preserve">2: Jesaja 41:10 - "Frykt derfor ikke, for jeg er med deg; vær ikke forferdet, for jeg er din Gud. Jeg vil styrke deg og hjelpe deg, jeg vil støtte deg med min rettferdige høyre hånd."</w:t>
      </w:r>
    </w:p>
    <w:p w14:paraId="73D83845" w14:textId="77777777" w:rsidR="00F90BDC" w:rsidRDefault="00F90BDC"/>
    <w:p w14:paraId="48F3AA8C" w14:textId="77777777" w:rsidR="00F90BDC" w:rsidRDefault="00F90BDC">
      <w:r xmlns:w="http://schemas.openxmlformats.org/wordprocessingml/2006/main">
        <w:t xml:space="preserve">Matteus 27:50 Da Jesus igjen hadde ropt med høy røst, gav han opp ånden.</w:t>
      </w:r>
    </w:p>
    <w:p w14:paraId="46E2A3E3" w14:textId="77777777" w:rsidR="00F90BDC" w:rsidRDefault="00F90BDC"/>
    <w:p w14:paraId="7FB60BEF" w14:textId="77777777" w:rsidR="00F90BDC" w:rsidRDefault="00F90BDC">
      <w:r xmlns:w="http://schemas.openxmlformats.org/wordprocessingml/2006/main">
        <w:t xml:space="preserve">Jesus døde etter å ha forkynt sin død høyt.</w:t>
      </w:r>
    </w:p>
    <w:p w14:paraId="05F4D32D" w14:textId="77777777" w:rsidR="00F90BDC" w:rsidRDefault="00F90BDC"/>
    <w:p w14:paraId="1C5628DC" w14:textId="77777777" w:rsidR="00F90BDC" w:rsidRDefault="00F90BDC">
      <w:r xmlns:w="http://schemas.openxmlformats.org/wordprocessingml/2006/main">
        <w:t xml:space="preserve">1. Jesu offer: Den ultimate handlingen av kjærlighet og lydighet</w:t>
      </w:r>
    </w:p>
    <w:p w14:paraId="306A4CA6" w14:textId="77777777" w:rsidR="00F90BDC" w:rsidRDefault="00F90BDC"/>
    <w:p w14:paraId="790B5624" w14:textId="77777777" w:rsidR="00F90BDC" w:rsidRDefault="00F90BDC">
      <w:r xmlns:w="http://schemas.openxmlformats.org/wordprocessingml/2006/main">
        <w:t xml:space="preserve">2. Jesu siste ord: Et kraftig vitnesbyrd om tro</w:t>
      </w:r>
    </w:p>
    <w:p w14:paraId="42F49B1D" w14:textId="77777777" w:rsidR="00F90BDC" w:rsidRDefault="00F90BDC"/>
    <w:p w14:paraId="3CEF8113" w14:textId="77777777" w:rsidR="00F90BDC" w:rsidRDefault="00F90BDC">
      <w:r xmlns:w="http://schemas.openxmlformats.org/wordprocessingml/2006/main">
        <w:t xml:space="preserve">1. Romerne 5:8: Men Gud viser sin kjærlighet til oss ved at Kristus døde for oss mens vi ennå var syndere.</w:t>
      </w:r>
    </w:p>
    <w:p w14:paraId="4B379210" w14:textId="77777777" w:rsidR="00F90BDC" w:rsidRDefault="00F90BDC"/>
    <w:p w14:paraId="2DEB59B0" w14:textId="77777777" w:rsidR="00F90BDC" w:rsidRDefault="00F90BDC">
      <w:r xmlns:w="http://schemas.openxmlformats.org/wordprocessingml/2006/main">
        <w:t xml:space="preserve">2. Filipperne 2:8: Og da han ble funnet i menneskeskikkelse, ydmyket han seg selv ved å bli lydig til </w:t>
      </w:r>
      <w:r xmlns:w="http://schemas.openxmlformats.org/wordprocessingml/2006/main">
        <w:lastRenderedPageBreak xmlns:w="http://schemas.openxmlformats.org/wordprocessingml/2006/main"/>
      </w:r>
      <w:r xmlns:w="http://schemas.openxmlformats.org/wordprocessingml/2006/main">
        <w:t xml:space="preserve">døden, ja døden på korset.</w:t>
      </w:r>
    </w:p>
    <w:p w14:paraId="38DC81AA" w14:textId="77777777" w:rsidR="00F90BDC" w:rsidRDefault="00F90BDC"/>
    <w:p w14:paraId="7E673098" w14:textId="77777777" w:rsidR="00F90BDC" w:rsidRDefault="00F90BDC">
      <w:r xmlns:w="http://schemas.openxmlformats.org/wordprocessingml/2006/main">
        <w:t xml:space="preserve">Matthew 27:51 51 Og se, forhenget i templet revnet i to fra toppen til bunnen; og jorden skalv, og klippene revnet;</w:t>
      </w:r>
    </w:p>
    <w:p w14:paraId="57C02F41" w14:textId="77777777" w:rsidR="00F90BDC" w:rsidRDefault="00F90BDC"/>
    <w:p w14:paraId="02E1AA28" w14:textId="77777777" w:rsidR="00F90BDC" w:rsidRDefault="00F90BDC">
      <w:r xmlns:w="http://schemas.openxmlformats.org/wordprocessingml/2006/main">
        <w:t xml:space="preserve">Forhenget til templet ble revet i to fra topp til bunn, og jorden ristet og steiner delte seg.</w:t>
      </w:r>
    </w:p>
    <w:p w14:paraId="26497655" w14:textId="77777777" w:rsidR="00F90BDC" w:rsidRDefault="00F90BDC"/>
    <w:p w14:paraId="6B4D5E64" w14:textId="77777777" w:rsidR="00F90BDC" w:rsidRDefault="00F90BDC">
      <w:r xmlns:w="http://schemas.openxmlformats.org/wordprocessingml/2006/main">
        <w:t xml:space="preserve">1. Gud delte sløret: Å se Guds herlighet i våre liv</w:t>
      </w:r>
    </w:p>
    <w:p w14:paraId="122B0610" w14:textId="77777777" w:rsidR="00F90BDC" w:rsidRDefault="00F90BDC"/>
    <w:p w14:paraId="17943E4D" w14:textId="77777777" w:rsidR="00F90BDC" w:rsidRDefault="00F90BDC">
      <w:r xmlns:w="http://schemas.openxmlformats.org/wordprocessingml/2006/main">
        <w:t xml:space="preserve">2. Jorden ristet og klippene splittes: Opplev Guds kraft gjennom bønn</w:t>
      </w:r>
    </w:p>
    <w:p w14:paraId="2D26C313" w14:textId="77777777" w:rsidR="00F90BDC" w:rsidRDefault="00F90BDC"/>
    <w:p w14:paraId="43168519" w14:textId="77777777" w:rsidR="00F90BDC" w:rsidRDefault="00F90BDC">
      <w:r xmlns:w="http://schemas.openxmlformats.org/wordprocessingml/2006/main">
        <w:t xml:space="preserve">1. Jesaja 64:1 - "Å, om du ville rive himlene i stykker og komme ned, så fjellene skal skjelve for deg!"</w:t>
      </w:r>
    </w:p>
    <w:p w14:paraId="51FCD7B6" w14:textId="77777777" w:rsidR="00F90BDC" w:rsidRDefault="00F90BDC"/>
    <w:p w14:paraId="6BEC53D4" w14:textId="77777777" w:rsidR="00F90BDC" w:rsidRDefault="00F90BDC">
      <w:r xmlns:w="http://schemas.openxmlformats.org/wordprocessingml/2006/main">
        <w:t xml:space="preserve">2. Salme 18:6-7 - "I min nød ropte jeg til Herren, jeg ropte til min Gud om hjelp. Fra hans tempel hørte han min røst, mitt rop kom foran ham, inn i hans ører."</w:t>
      </w:r>
    </w:p>
    <w:p w14:paraId="6458EFBD" w14:textId="77777777" w:rsidR="00F90BDC" w:rsidRDefault="00F90BDC"/>
    <w:p w14:paraId="42F20C16" w14:textId="77777777" w:rsidR="00F90BDC" w:rsidRDefault="00F90BDC">
      <w:r xmlns:w="http://schemas.openxmlformats.org/wordprocessingml/2006/main">
        <w:t xml:space="preserve">Matthew 27:52 52 Og gravene ble åpnet; og mange kropper av de hellige som sov, reiste seg,</w:t>
      </w:r>
    </w:p>
    <w:p w14:paraId="5AC68D72" w14:textId="77777777" w:rsidR="00F90BDC" w:rsidRDefault="00F90BDC"/>
    <w:p w14:paraId="0E2D2602" w14:textId="77777777" w:rsidR="00F90BDC" w:rsidRDefault="00F90BDC">
      <w:r xmlns:w="http://schemas.openxmlformats.org/wordprocessingml/2006/main">
        <w:t xml:space="preserve">Dette avsnittet forteller om de døde som ble gjenoppstått etter at Jesus ble korsfestet.</w:t>
      </w:r>
    </w:p>
    <w:p w14:paraId="7517DB29" w14:textId="77777777" w:rsidR="00F90BDC" w:rsidRDefault="00F90BDC"/>
    <w:p w14:paraId="2F3FBC31" w14:textId="77777777" w:rsidR="00F90BDC" w:rsidRDefault="00F90BDC">
      <w:r xmlns:w="http://schemas.openxmlformats.org/wordprocessingml/2006/main">
        <w:t xml:space="preserve">1. Jesu kraft til å erobre døden</w:t>
      </w:r>
    </w:p>
    <w:p w14:paraId="3B2366DD" w14:textId="77777777" w:rsidR="00F90BDC" w:rsidRDefault="00F90BDC"/>
    <w:p w14:paraId="582DF590" w14:textId="77777777" w:rsidR="00F90BDC" w:rsidRDefault="00F90BDC">
      <w:r xmlns:w="http://schemas.openxmlformats.org/wordprocessingml/2006/main">
        <w:t xml:space="preserve">2. Løftet om de helliges oppstandelse</w:t>
      </w:r>
    </w:p>
    <w:p w14:paraId="763287E0" w14:textId="77777777" w:rsidR="00F90BDC" w:rsidRDefault="00F90BDC"/>
    <w:p w14:paraId="0B93922A" w14:textId="77777777" w:rsidR="00F90BDC" w:rsidRDefault="00F90BDC">
      <w:r xmlns:w="http://schemas.openxmlformats.org/wordprocessingml/2006/main">
        <w:t xml:space="preserve">1. Jesaja 25:8 - Han skal oppsluke døden til seier</w:t>
      </w:r>
    </w:p>
    <w:p w14:paraId="375B1D6A" w14:textId="77777777" w:rsidR="00F90BDC" w:rsidRDefault="00F90BDC"/>
    <w:p w14:paraId="3D844246" w14:textId="77777777" w:rsidR="00F90BDC" w:rsidRDefault="00F90BDC">
      <w:r xmlns:w="http://schemas.openxmlformats.org/wordprocessingml/2006/main">
        <w:t xml:space="preserve">2. Johannes 11:25-26 - Jesus sa «Jeg er oppstandelsen og livet. Den som tror på meg skal leve om han dør.»</w:t>
      </w:r>
    </w:p>
    <w:p w14:paraId="15EF5E4F" w14:textId="77777777" w:rsidR="00F90BDC" w:rsidRDefault="00F90BDC"/>
    <w:p w14:paraId="1B01BF3D" w14:textId="77777777" w:rsidR="00F90BDC" w:rsidRDefault="00F90BDC">
      <w:r xmlns:w="http://schemas.openxmlformats.org/wordprocessingml/2006/main">
        <w:t xml:space="preserve">Matteus 27:53 og han gikk ut av gravene efter sin oppstandelse og gikk inn i den hellige stad og viste seg for mange.</w:t>
      </w:r>
    </w:p>
    <w:p w14:paraId="2D124607" w14:textId="77777777" w:rsidR="00F90BDC" w:rsidRDefault="00F90BDC"/>
    <w:p w14:paraId="31153D3B" w14:textId="77777777" w:rsidR="00F90BDC" w:rsidRDefault="00F90BDC">
      <w:r xmlns:w="http://schemas.openxmlformats.org/wordprocessingml/2006/main">
        <w:t xml:space="preserve">Etter Jesu oppstandelse kom han ut av gravene og dro til Jerusalem for å vise seg for mange mennesker.</w:t>
      </w:r>
    </w:p>
    <w:p w14:paraId="16DACD3D" w14:textId="77777777" w:rsidR="00F90BDC" w:rsidRDefault="00F90BDC"/>
    <w:p w14:paraId="6300579A" w14:textId="77777777" w:rsidR="00F90BDC" w:rsidRDefault="00F90BDC">
      <w:r xmlns:w="http://schemas.openxmlformats.org/wordprocessingml/2006/main">
        <w:t xml:space="preserve">1. Oppstandelsens kraft: Hvordan Kristi oppstandelse forvandler våre liv</w:t>
      </w:r>
    </w:p>
    <w:p w14:paraId="1F2DA2DD" w14:textId="77777777" w:rsidR="00F90BDC" w:rsidRDefault="00F90BDC"/>
    <w:p w14:paraId="34CDABB0" w14:textId="77777777" w:rsidR="00F90BDC" w:rsidRDefault="00F90BDC">
      <w:r xmlns:w="http://schemas.openxmlformats.org/wordprocessingml/2006/main">
        <w:t xml:space="preserve">2. Betydningen av Jesu tilsynekomst etter hans oppstandelse</w:t>
      </w:r>
    </w:p>
    <w:p w14:paraId="514049A4" w14:textId="77777777" w:rsidR="00F90BDC" w:rsidRDefault="00F90BDC"/>
    <w:p w14:paraId="2A55F617" w14:textId="77777777" w:rsidR="00F90BDC" w:rsidRDefault="00F90BDC">
      <w:r xmlns:w="http://schemas.openxmlformats.org/wordprocessingml/2006/main">
        <w:t xml:space="preserve">1. Romerne 6:4-5 - Vi kan også vandre i et nytt liv.</w:t>
      </w:r>
    </w:p>
    <w:p w14:paraId="3ECE9E35" w14:textId="77777777" w:rsidR="00F90BDC" w:rsidRDefault="00F90BDC"/>
    <w:p w14:paraId="17982688" w14:textId="77777777" w:rsidR="00F90BDC" w:rsidRDefault="00F90BDC">
      <w:r xmlns:w="http://schemas.openxmlformats.org/wordprocessingml/2006/main">
        <w:t xml:space="preserve">2. Joh 21:1-14 – Jesus viser seg for disiplene på stranden.</w:t>
      </w:r>
    </w:p>
    <w:p w14:paraId="430AE9A0" w14:textId="77777777" w:rsidR="00F90BDC" w:rsidRDefault="00F90BDC"/>
    <w:p w14:paraId="14B17E23" w14:textId="77777777" w:rsidR="00F90BDC" w:rsidRDefault="00F90BDC">
      <w:r xmlns:w="http://schemas.openxmlformats.org/wordprocessingml/2006/main">
        <w:t xml:space="preserve">Matthew 27:54 54 Men da høvedsmannen og de som var med ham og så på Jesus, så jordskjelvet og det som skjedde, fryktet de meget og sa: Sannelig, denne var Guds Sønn.</w:t>
      </w:r>
    </w:p>
    <w:p w14:paraId="7840C47A" w14:textId="77777777" w:rsidR="00F90BDC" w:rsidRDefault="00F90BDC"/>
    <w:p w14:paraId="67BE6C43" w14:textId="77777777" w:rsidR="00F90BDC" w:rsidRDefault="00F90BDC">
      <w:r xmlns:w="http://schemas.openxmlformats.org/wordprocessingml/2006/main">
        <w:t xml:space="preserve">Dette avsnittet beskriver reaksjonen til høvedsmannen og de med ham da de observerte jordskjelvet og andre hendelser rundt Jesu død. De innså at Jesus var Guds Sønn.</w:t>
      </w:r>
    </w:p>
    <w:p w14:paraId="0F4C2E92" w14:textId="77777777" w:rsidR="00F90BDC" w:rsidRDefault="00F90BDC"/>
    <w:p w14:paraId="78A33D8D" w14:textId="77777777" w:rsidR="00F90BDC" w:rsidRDefault="00F90BDC">
      <w:r xmlns:w="http://schemas.openxmlformats.org/wordprocessingml/2006/main">
        <w:t xml:space="preserve">1. Jesu kraft: Hvordan høvedsmannen anerkjente Guds Sønn</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være vitne til Jesu mirakler: Omfavne hans kraft</w:t>
      </w:r>
    </w:p>
    <w:p w14:paraId="23D17CF9" w14:textId="77777777" w:rsidR="00F90BDC" w:rsidRDefault="00F90BDC"/>
    <w:p w14:paraId="36B41F85"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3729FA99" w14:textId="77777777" w:rsidR="00F90BDC" w:rsidRDefault="00F90BDC"/>
    <w:p w14:paraId="607F8BC8" w14:textId="77777777" w:rsidR="00F90BDC" w:rsidRDefault="00F90BDC">
      <w:r xmlns:w="http://schemas.openxmlformats.org/wordprocessingml/2006/main">
        <w:t xml:space="preserve">2. Joh 20:30-31 - Jesus gjorde mange andre tegn i disiplenes nærvær, som ikke er skrevet i denne boken; men disse er skrevet for at dere skal tro at Jesus er Kristus, Guds Sønn, og for at dere ved troen skal ha liv i hans navn.</w:t>
      </w:r>
    </w:p>
    <w:p w14:paraId="18226D72" w14:textId="77777777" w:rsidR="00F90BDC" w:rsidRDefault="00F90BDC"/>
    <w:p w14:paraId="7BCD7691" w14:textId="77777777" w:rsidR="00F90BDC" w:rsidRDefault="00F90BDC">
      <w:r xmlns:w="http://schemas.openxmlformats.org/wordprocessingml/2006/main">
        <w:t xml:space="preserve">Matteus 27:55 Og mange kvinner var der og så langt borte, som fulgte Jesus fra Galilea og tjente ham.</w:t>
      </w:r>
    </w:p>
    <w:p w14:paraId="144A95CF" w14:textId="77777777" w:rsidR="00F90BDC" w:rsidRDefault="00F90BDC"/>
    <w:p w14:paraId="0C61E6DE" w14:textId="77777777" w:rsidR="00F90BDC" w:rsidRDefault="00F90BDC">
      <w:r xmlns:w="http://schemas.openxmlformats.org/wordprocessingml/2006/main">
        <w:t xml:space="preserve">Passasjen nevner at mange kvinner hadde fulgt Jesus fra Galilea til Jerusalem for å tjene ham.</w:t>
      </w:r>
    </w:p>
    <w:p w14:paraId="22E27CC3" w14:textId="77777777" w:rsidR="00F90BDC" w:rsidRDefault="00F90BDC"/>
    <w:p w14:paraId="65D8FB76" w14:textId="77777777" w:rsidR="00F90BDC" w:rsidRDefault="00F90BDC">
      <w:r xmlns:w="http://schemas.openxmlformats.org/wordprocessingml/2006/main">
        <w:t xml:space="preserve">1: Jesus ble tatt godt vare på av de rundt ham helt til det siste.</w:t>
      </w:r>
    </w:p>
    <w:p w14:paraId="5033C7AA" w14:textId="77777777" w:rsidR="00F90BDC" w:rsidRDefault="00F90BDC"/>
    <w:p w14:paraId="6D7FB0E0" w14:textId="77777777" w:rsidR="00F90BDC" w:rsidRDefault="00F90BDC">
      <w:r xmlns:w="http://schemas.openxmlformats.org/wordprocessingml/2006/main">
        <w:t xml:space="preserve">2: Det er stor kraft, kjærlighet og trøst i støtten til våre søstre og brødre i Kristus.</w:t>
      </w:r>
    </w:p>
    <w:p w14:paraId="56B185B3" w14:textId="77777777" w:rsidR="00F90BDC" w:rsidRDefault="00F90BDC"/>
    <w:p w14:paraId="7362F579" w14:textId="77777777" w:rsidR="00F90BDC" w:rsidRDefault="00F90BDC">
      <w:r xmlns:w="http://schemas.openxmlformats.org/wordprocessingml/2006/main">
        <w:t xml:space="preserve">1: Mark 14:3-9 – Maria salver Jesus med dyrebar olje, et tegn på hennes kjærlighet til ham.</w:t>
      </w:r>
    </w:p>
    <w:p w14:paraId="36700DCE" w14:textId="77777777" w:rsidR="00F90BDC" w:rsidRDefault="00F90BDC"/>
    <w:p w14:paraId="03CE7294" w14:textId="77777777" w:rsidR="00F90BDC" w:rsidRDefault="00F90BDC">
      <w:r xmlns:w="http://schemas.openxmlformats.org/wordprocessingml/2006/main">
        <w:t xml:space="preserve">2: Ordspråkene 31:10-31 - Den ideelle kvinnen, en som bruker sine gaver og evner til å tjene og tjene andre.</w:t>
      </w:r>
    </w:p>
    <w:p w14:paraId="220E49F8" w14:textId="77777777" w:rsidR="00F90BDC" w:rsidRDefault="00F90BDC"/>
    <w:p w14:paraId="19387D66" w14:textId="77777777" w:rsidR="00F90BDC" w:rsidRDefault="00F90BDC">
      <w:r xmlns:w="http://schemas.openxmlformats.org/wordprocessingml/2006/main">
        <w:t xml:space="preserve">Matteus 27:56 blant dem var Maria Magdalena og Maria, mor til Jakob og Joses, og mor til Sebedeus' barn.</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 Magdalena, Maria moren til Jakob og Joses, og moren til Sebedeus' barn var blant menneskene som var vitne til Jesu korsfestelse.</w:t>
      </w:r>
    </w:p>
    <w:p w14:paraId="1457610C" w14:textId="77777777" w:rsidR="00F90BDC" w:rsidRDefault="00F90BDC"/>
    <w:p w14:paraId="7732B3FE" w14:textId="77777777" w:rsidR="00F90BDC" w:rsidRDefault="00F90BDC">
      <w:r xmlns:w="http://schemas.openxmlformats.org/wordprocessingml/2006/main">
        <w:t xml:space="preserve">1. Det trofaste vitnet: Undersøker motet til Maria Magdalena og Maria, mor til Jakob og Joses</w:t>
      </w:r>
    </w:p>
    <w:p w14:paraId="6F2FFEAC" w14:textId="77777777" w:rsidR="00F90BDC" w:rsidRDefault="00F90BDC"/>
    <w:p w14:paraId="1F49FFCD" w14:textId="77777777" w:rsidR="00F90BDC" w:rsidRDefault="00F90BDC">
      <w:r xmlns:w="http://schemas.openxmlformats.org/wordprocessingml/2006/main">
        <w:t xml:space="preserve">2. Å stå i solidaritet: Hvordan Jesu korsfestelse forener vår tro</w:t>
      </w:r>
    </w:p>
    <w:p w14:paraId="74E723ED" w14:textId="77777777" w:rsidR="00F90BDC" w:rsidRDefault="00F90BDC"/>
    <w:p w14:paraId="625A2DBC" w14:textId="77777777" w:rsidR="00F90BDC" w:rsidRDefault="00F90BDC">
      <w:r xmlns:w="http://schemas.openxmlformats.org/wordprocessingml/2006/main">
        <w:t xml:space="preserve">1. Hebreerne 12:1-2 - "Derfor, siden vi er omringet av en så stor sky av vitner, la oss også legge til side hver vekt og synd som henger så tett, og la oss løpe med utholdenhet det løp som er satt. før oss."</w:t>
      </w:r>
    </w:p>
    <w:p w14:paraId="38998234" w14:textId="77777777" w:rsidR="00F90BDC" w:rsidRDefault="00F90BDC"/>
    <w:p w14:paraId="7424D6DC"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 Tror du på dette?"</w:t>
      </w:r>
    </w:p>
    <w:p w14:paraId="4453AB2F" w14:textId="77777777" w:rsidR="00F90BDC" w:rsidRDefault="00F90BDC"/>
    <w:p w14:paraId="58DB0E41" w14:textId="77777777" w:rsidR="00F90BDC" w:rsidRDefault="00F90BDC">
      <w:r xmlns:w="http://schemas.openxmlformats.org/wordprocessingml/2006/main">
        <w:t xml:space="preserve">Matteus 27:57 Da det ble kveld, kom det en rik mann fra Arimatea, ved navn Josef, som også selv var Jesu disippel.</w:t>
      </w:r>
    </w:p>
    <w:p w14:paraId="66BEA7D5" w14:textId="77777777" w:rsidR="00F90BDC" w:rsidRDefault="00F90BDC"/>
    <w:p w14:paraId="3B397683" w14:textId="77777777" w:rsidR="00F90BDC" w:rsidRDefault="00F90BDC">
      <w:r xmlns:w="http://schemas.openxmlformats.org/wordprocessingml/2006/main">
        <w:t xml:space="preserve">Josef av Arimatea var en hengiven disippel av Jesus som sørget for en skikkelig begravelse for Jesus.</w:t>
      </w:r>
    </w:p>
    <w:p w14:paraId="26845B27" w14:textId="77777777" w:rsidR="00F90BDC" w:rsidRDefault="00F90BDC"/>
    <w:p w14:paraId="3EA9BFA9" w14:textId="77777777" w:rsidR="00F90BDC" w:rsidRDefault="00F90BDC">
      <w:r xmlns:w="http://schemas.openxmlformats.org/wordprocessingml/2006/main">
        <w:t xml:space="preserve">1. Hengivenheten til Josef av Arimathea: En modell for å følge Jesus</w:t>
      </w:r>
    </w:p>
    <w:p w14:paraId="112A7DBB" w14:textId="77777777" w:rsidR="00F90BDC" w:rsidRDefault="00F90BDC"/>
    <w:p w14:paraId="26261F6A" w14:textId="77777777" w:rsidR="00F90BDC" w:rsidRDefault="00F90BDC">
      <w:r xmlns:w="http://schemas.openxmlformats.org/wordprocessingml/2006/main">
        <w:t xml:space="preserve">2. Offerets kraft: Hvordan Josef av Arimathea demonstrerte sin tro</w:t>
      </w:r>
    </w:p>
    <w:p w14:paraId="1F8FECFE" w14:textId="77777777" w:rsidR="00F90BDC" w:rsidRDefault="00F90BDC"/>
    <w:p w14:paraId="6F838AB0" w14:textId="77777777" w:rsidR="00F90BDC" w:rsidRDefault="00F90BDC">
      <w:r xmlns:w="http://schemas.openxmlformats.org/wordprocessingml/2006/main">
        <w:t xml:space="preserve">1. Johannes 19:38-42 - Jesu begravelse av Josef av Arimatea</w:t>
      </w:r>
    </w:p>
    <w:p w14:paraId="246C678B" w14:textId="77777777" w:rsidR="00F90BDC" w:rsidRDefault="00F90BDC"/>
    <w:p w14:paraId="6DCCFEA8" w14:textId="77777777" w:rsidR="00F90BDC" w:rsidRDefault="00F90BDC">
      <w:r xmlns:w="http://schemas.openxmlformats.org/wordprocessingml/2006/main">
        <w:t xml:space="preserve">2. Markus 15:43-46 - Josef av Arimateas anmodning til Pilatus om Jesu legeme</w:t>
      </w:r>
    </w:p>
    <w:p w14:paraId="6C5277F4" w14:textId="77777777" w:rsidR="00F90BDC" w:rsidRDefault="00F90BDC"/>
    <w:p w14:paraId="32D0AE79" w14:textId="77777777" w:rsidR="00F90BDC" w:rsidRDefault="00F90BDC">
      <w:r xmlns:w="http://schemas.openxmlformats.org/wordprocessingml/2006/main">
        <w:t xml:space="preserve">Matteus 27:58 Han gikk til Pilatus og ba om Jesu legeme. Så befalte Pilatus at legemet skulle leveres.</w:t>
      </w:r>
    </w:p>
    <w:p w14:paraId="0AC221EA" w14:textId="77777777" w:rsidR="00F90BDC" w:rsidRDefault="00F90BDC"/>
    <w:p w14:paraId="549BCC33" w14:textId="77777777" w:rsidR="00F90BDC" w:rsidRDefault="00F90BDC">
      <w:r xmlns:w="http://schemas.openxmlformats.org/wordprocessingml/2006/main">
        <w:t xml:space="preserve">Pilatus innvilget Josef av Arimateas anmodning om å ta Jesu kropp etter at han ba om det.</w:t>
      </w:r>
    </w:p>
    <w:p w14:paraId="77F59139" w14:textId="77777777" w:rsidR="00F90BDC" w:rsidRDefault="00F90BDC"/>
    <w:p w14:paraId="22D1299A" w14:textId="77777777" w:rsidR="00F90BDC" w:rsidRDefault="00F90BDC">
      <w:r xmlns:w="http://schemas.openxmlformats.org/wordprocessingml/2006/main">
        <w:t xml:space="preserve">1. Kraften til tro og utholdenhet demonstrert av Josef av Arimatea i sin anmodning om Jesu legeme.</w:t>
      </w:r>
    </w:p>
    <w:p w14:paraId="4D35B004" w14:textId="77777777" w:rsidR="00F90BDC" w:rsidRDefault="00F90BDC"/>
    <w:p w14:paraId="1FAE76B3" w14:textId="77777777" w:rsidR="00F90BDC" w:rsidRDefault="00F90BDC">
      <w:r xmlns:w="http://schemas.openxmlformats.org/wordprocessingml/2006/main">
        <w:t xml:space="preserve">2. Viktigheten av å gjøre våre forespørsler til Gud i bønn, som demonstrert av Josef av Arimatea.</w:t>
      </w:r>
    </w:p>
    <w:p w14:paraId="030C846D" w14:textId="77777777" w:rsidR="00F90BDC" w:rsidRDefault="00F90BDC"/>
    <w:p w14:paraId="12410372" w14:textId="77777777" w:rsidR="00F90BDC" w:rsidRDefault="00F90BDC">
      <w:r xmlns:w="http://schemas.openxmlformats.org/wordprocessingml/2006/main">
        <w:t xml:space="preserve">1. Jakob 5:16 - "En rettferdig persons bønn har stor kraft når den virker."</w:t>
      </w:r>
    </w:p>
    <w:p w14:paraId="632DE895" w14:textId="77777777" w:rsidR="00F90BDC" w:rsidRDefault="00F90BDC"/>
    <w:p w14:paraId="73408780" w14:textId="77777777" w:rsidR="00F90BDC" w:rsidRDefault="00F90BDC">
      <w:r xmlns:w="http://schemas.openxmlformats.org/wordprocessingml/2006/main">
        <w:t xml:space="preserve">2. Matteus 21:22 - "Og alt dere ber om i bønn, skal dere få om dere har tro."</w:t>
      </w:r>
    </w:p>
    <w:p w14:paraId="0D9B1E82" w14:textId="77777777" w:rsidR="00F90BDC" w:rsidRDefault="00F90BDC"/>
    <w:p w14:paraId="12EE0F03" w14:textId="77777777" w:rsidR="00F90BDC" w:rsidRDefault="00F90BDC">
      <w:r xmlns:w="http://schemas.openxmlformats.org/wordprocessingml/2006/main">
        <w:t xml:space="preserve">Matteus 27:59 Og da Josef hadde tatt liket, pakket han det inn i et rent lintøy,</w:t>
      </w:r>
    </w:p>
    <w:p w14:paraId="51C298E4" w14:textId="77777777" w:rsidR="00F90BDC" w:rsidRDefault="00F90BDC"/>
    <w:p w14:paraId="31704283" w14:textId="77777777" w:rsidR="00F90BDC" w:rsidRDefault="00F90BDC">
      <w:r xmlns:w="http://schemas.openxmlformats.org/wordprocessingml/2006/main">
        <w:t xml:space="preserve">Josef viste sin kjærlighet til Jesus ved å pakke Jesu kropp inn i et rent lintøy.</w:t>
      </w:r>
    </w:p>
    <w:p w14:paraId="3AB473B5" w14:textId="77777777" w:rsidR="00F90BDC" w:rsidRDefault="00F90BDC"/>
    <w:p w14:paraId="37C7B19C" w14:textId="77777777" w:rsidR="00F90BDC" w:rsidRDefault="00F90BDC">
      <w:r xmlns:w="http://schemas.openxmlformats.org/wordprocessingml/2006/main">
        <w:t xml:space="preserve">1: Kjærlighet er en handling og ikke en følelse. Vi kan vise vår kjærlighet til Jesus gjennom våre handlinger, akkurat som Josef gjorde.</w:t>
      </w:r>
    </w:p>
    <w:p w14:paraId="02F572C3" w14:textId="77777777" w:rsidR="00F90BDC" w:rsidRDefault="00F90BDC"/>
    <w:p w14:paraId="1D404216" w14:textId="77777777" w:rsidR="00F90BDC" w:rsidRDefault="00F90BDC">
      <w:r xmlns:w="http://schemas.openxmlformats.org/wordprocessingml/2006/main">
        <w:t xml:space="preserve">2: Josefs eksempel på ydmykhet og tjeneste for Jesus kan minne oss om å aldri glemme å tjene vår Herre.</w:t>
      </w:r>
    </w:p>
    <w:p w14:paraId="45341605" w14:textId="77777777" w:rsidR="00F90BDC" w:rsidRDefault="00F90BDC"/>
    <w:p w14:paraId="7A3D87FE" w14:textId="77777777" w:rsidR="00F90BDC" w:rsidRDefault="00F90BDC">
      <w:r xmlns:w="http://schemas.openxmlformats.org/wordprocessingml/2006/main">
        <w:t xml:space="preserve">1: Joh 13:34-35, «Et nytt bud gir jeg dere, at dere skal elske hverandre: likesom jeg har </w:t>
      </w:r>
      <w:r xmlns:w="http://schemas.openxmlformats.org/wordprocessingml/2006/main">
        <w:lastRenderedPageBreak xmlns:w="http://schemas.openxmlformats.org/wordprocessingml/2006/main"/>
      </w:r>
      <w:r xmlns:w="http://schemas.openxmlformats.org/wordprocessingml/2006/main">
        <w:t xml:space="preserve">elsket dere, skal også dere elske hverandre. På dette skal alle kjenne at dere er mine disipler, hvis dere har kjærlighet til hverandre.»</w:t>
      </w:r>
    </w:p>
    <w:p w14:paraId="259714BC" w14:textId="77777777" w:rsidR="00F90BDC" w:rsidRDefault="00F90BDC"/>
    <w:p w14:paraId="300334B5" w14:textId="77777777" w:rsidR="00F90BDC" w:rsidRDefault="00F90BDC">
      <w:r xmlns:w="http://schemas.openxmlformats.org/wordprocessingml/2006/main">
        <w:t xml:space="preserve">2:1 Johannes 4:19-21: «Vi elsker fordi han elsket oss først. Den som hevder å elske Gud, men hater en bror eller søster, er en løgner. For den som ikke elsker sin bror og søster, som de har sett, kan ikke elske Gud, som de ikke har sett. Og han har gitt oss dette budet: Den som elsker Gud, skal også elske sin bror og søster.»</w:t>
      </w:r>
    </w:p>
    <w:p w14:paraId="0609D761" w14:textId="77777777" w:rsidR="00F90BDC" w:rsidRDefault="00F90BDC"/>
    <w:p w14:paraId="42984CA0" w14:textId="77777777" w:rsidR="00F90BDC" w:rsidRDefault="00F90BDC">
      <w:r xmlns:w="http://schemas.openxmlformats.org/wordprocessingml/2006/main">
        <w:t xml:space="preserve">Matthew 27:60 60 Og han la den i sin egen nye grav, som han hadde hugget ut i klippen, og han rullet en stor sten til døren til graven og gikk.</w:t>
      </w:r>
    </w:p>
    <w:p w14:paraId="67C06C4A" w14:textId="77777777" w:rsidR="00F90BDC" w:rsidRDefault="00F90BDC"/>
    <w:p w14:paraId="5C074EBD" w14:textId="77777777" w:rsidR="00F90BDC" w:rsidRDefault="00F90BDC">
      <w:r xmlns:w="http://schemas.openxmlformats.org/wordprocessingml/2006/main">
        <w:t xml:space="preserve">Josef av Arimatea ba Pilatus om Jesu legeme og la det i en ny grav hugget ut av klippen, og forseglet graven med en stor stein.</w:t>
      </w:r>
    </w:p>
    <w:p w14:paraId="1F648C2B" w14:textId="77777777" w:rsidR="00F90BDC" w:rsidRDefault="00F90BDC"/>
    <w:p w14:paraId="6F62097C" w14:textId="77777777" w:rsidR="00F90BDC" w:rsidRDefault="00F90BDC">
      <w:r xmlns:w="http://schemas.openxmlformats.org/wordprocessingml/2006/main">
        <w:t xml:space="preserve">1. Jesu død og begravelse: Hans liv ble ikke tatt bort forgjeves.</w:t>
      </w:r>
    </w:p>
    <w:p w14:paraId="1F12DF46" w14:textId="77777777" w:rsidR="00F90BDC" w:rsidRDefault="00F90BDC"/>
    <w:p w14:paraId="320C3268" w14:textId="77777777" w:rsidR="00F90BDC" w:rsidRDefault="00F90BDC">
      <w:r xmlns:w="http://schemas.openxmlformats.org/wordprocessingml/2006/main">
        <w:t xml:space="preserve">2. Betydningen av Josef av Arimatheas tro og lydighet mot Guds vilje.</w:t>
      </w:r>
    </w:p>
    <w:p w14:paraId="18F69F8B" w14:textId="77777777" w:rsidR="00F90BDC" w:rsidRDefault="00F90BDC"/>
    <w:p w14:paraId="48535037" w14:textId="77777777" w:rsidR="00F90BDC" w:rsidRDefault="00F90BDC">
      <w:r xmlns:w="http://schemas.openxmlformats.org/wordprocessingml/2006/main">
        <w:t xml:space="preserve">1. Jesaja 53:9 - "Og han gjorde sin grav sammen med de ugudelige og med de rike i sin død..."</w:t>
      </w:r>
    </w:p>
    <w:p w14:paraId="3F393B14" w14:textId="77777777" w:rsidR="00F90BDC" w:rsidRDefault="00F90BDC"/>
    <w:p w14:paraId="119C33BA" w14:textId="77777777" w:rsidR="00F90BDC" w:rsidRDefault="00F90BDC">
      <w:r xmlns:w="http://schemas.openxmlformats.org/wordprocessingml/2006/main">
        <w:t xml:space="preserve">2. Lukas 23:50-53 - "Og se, det var en mann som het Josef, en rådgiver, og han var en god mann og en rettferdig: (Han hadde ikke samtykket til deres råd og gjerning;) han var fra Arimathaea, en jødenes by, som også selv ventet på Guds rike. Denne mannen gikk til Pilatus og ba om Jesu legeme, og han tok det ned og svøpte det i lin og la det i en grav som var hugget i stein, hvori aldri noen før har vært lagt."</w:t>
      </w:r>
    </w:p>
    <w:p w14:paraId="307928A9" w14:textId="77777777" w:rsidR="00F90BDC" w:rsidRDefault="00F90BDC"/>
    <w:p w14:paraId="331996D0" w14:textId="77777777" w:rsidR="00F90BDC" w:rsidRDefault="00F90BDC">
      <w:r xmlns:w="http://schemas.openxmlformats.org/wordprocessingml/2006/main">
        <w:t xml:space="preserve">Matteus 27:61 Og der var Maria Magdalena og den andre Maria som satt midt imot graven.</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beskriver tilstedeværelsen av Maria Magdalena og den andre Maria ved Jesu grav.</w:t>
      </w:r>
    </w:p>
    <w:p w14:paraId="60B17386" w14:textId="77777777" w:rsidR="00F90BDC" w:rsidRDefault="00F90BDC"/>
    <w:p w14:paraId="12A9B8D2" w14:textId="77777777" w:rsidR="00F90BDC" w:rsidRDefault="00F90BDC">
      <w:r xmlns:w="http://schemas.openxmlformats.org/wordprocessingml/2006/main">
        <w:t xml:space="preserve">1. Å glede seg over oppstandelsen – hvordan Jesu disipler viste sitt mot og sin tro ved å være vitne til hans begravelse og oppstandelse</w:t>
      </w:r>
    </w:p>
    <w:p w14:paraId="1423FB4D" w14:textId="77777777" w:rsidR="00F90BDC" w:rsidRDefault="00F90BDC"/>
    <w:p w14:paraId="436C767D" w14:textId="77777777" w:rsidR="00F90BDC" w:rsidRDefault="00F90BDC">
      <w:r xmlns:w="http://schemas.openxmlformats.org/wordprocessingml/2006/main">
        <w:t xml:space="preserve">2. Trofast sorg - hvordan Maria Magdalena og den andre Maria viste sin hengivenhet til Jesus når de sørget over hans død</w:t>
      </w:r>
    </w:p>
    <w:p w14:paraId="330A781F" w14:textId="77777777" w:rsidR="00F90BDC" w:rsidRDefault="00F90BDC"/>
    <w:p w14:paraId="33AF0784" w14:textId="77777777" w:rsidR="00F90BDC" w:rsidRDefault="00F90BDC">
      <w:r xmlns:w="http://schemas.openxmlformats.org/wordprocessingml/2006/main">
        <w:t xml:space="preserve">1. Johannes 20:1-18 – Jesu oppstandelse</w:t>
      </w:r>
    </w:p>
    <w:p w14:paraId="5CC02D04" w14:textId="77777777" w:rsidR="00F90BDC" w:rsidRDefault="00F90BDC"/>
    <w:p w14:paraId="538BD907" w14:textId="77777777" w:rsidR="00F90BDC" w:rsidRDefault="00F90BDC">
      <w:r xmlns:w="http://schemas.openxmlformats.org/wordprocessingml/2006/main">
        <w:t xml:space="preserve">2. Lukas 24:1-12 – Historien om den oppstandne Jesus som viser seg for disiplene</w:t>
      </w:r>
    </w:p>
    <w:p w14:paraId="3711D4EF" w14:textId="77777777" w:rsidR="00F90BDC" w:rsidRDefault="00F90BDC"/>
    <w:p w14:paraId="4222A42C" w14:textId="77777777" w:rsidR="00F90BDC" w:rsidRDefault="00F90BDC">
      <w:r xmlns:w="http://schemas.openxmlformats.org/wordprocessingml/2006/main">
        <w:t xml:space="preserve">Matteus 27:62 Men neste dag, som fulgte på forberedelsesdagen, kom yppersteprestene og fariseerne sammen til Pilatus,</w:t>
      </w:r>
    </w:p>
    <w:p w14:paraId="46011389" w14:textId="77777777" w:rsidR="00F90BDC" w:rsidRDefault="00F90BDC"/>
    <w:p w14:paraId="325749A9" w14:textId="77777777" w:rsidR="00F90BDC" w:rsidRDefault="00F90BDC">
      <w:r xmlns:w="http://schemas.openxmlformats.org/wordprocessingml/2006/main">
        <w:t xml:space="preserve">Yppersteprestene og fariseerne kom til Pilatus dagen etter forberedelsesdagen.</w:t>
      </w:r>
    </w:p>
    <w:p w14:paraId="59B19888" w14:textId="77777777" w:rsidR="00F90BDC" w:rsidRDefault="00F90BDC"/>
    <w:p w14:paraId="0D3585D5" w14:textId="77777777" w:rsidR="00F90BDC" w:rsidRDefault="00F90BDC">
      <w:r xmlns:w="http://schemas.openxmlformats.org/wordprocessingml/2006/main">
        <w:t xml:space="preserve">1: Forberedelsens kraft - Matteus 27:62</w:t>
      </w:r>
    </w:p>
    <w:p w14:paraId="595BE97C" w14:textId="77777777" w:rsidR="00F90BDC" w:rsidRDefault="00F90BDC"/>
    <w:p w14:paraId="36192139" w14:textId="77777777" w:rsidR="00F90BDC" w:rsidRDefault="00F90BDC">
      <w:r xmlns:w="http://schemas.openxmlformats.org/wordprocessingml/2006/main">
        <w:t xml:space="preserve">2: Å vite når du skal handle - Matteus 27:62</w:t>
      </w:r>
    </w:p>
    <w:p w14:paraId="7D1C661D" w14:textId="77777777" w:rsidR="00F90BDC" w:rsidRDefault="00F90BDC"/>
    <w:p w14:paraId="458661A4" w14:textId="77777777" w:rsidR="00F90BDC" w:rsidRDefault="00F90BDC">
      <w:r xmlns:w="http://schemas.openxmlformats.org/wordprocessingml/2006/main">
        <w:t xml:space="preserve">1: Lukas 14:28-30 - For hvem av dere som har tenkt å bygge et tårn, setter seg ikke først ned og regner kostnadene, om han har nok til å fullføre det?</w:t>
      </w:r>
    </w:p>
    <w:p w14:paraId="4F5CBB33" w14:textId="77777777" w:rsidR="00F90BDC" w:rsidRDefault="00F90BDC"/>
    <w:p w14:paraId="33867F93" w14:textId="77777777" w:rsidR="00F90BDC" w:rsidRDefault="00F90BDC">
      <w:r xmlns:w="http://schemas.openxmlformats.org/wordprocessingml/2006/main">
        <w:t xml:space="preserve">2: Efeserne 5:15-17 - Se da til at dere vandrer forsiktig, ikke som dårer, men som kloke, og forløser tiden, for dagene er onde.</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Matteus 27:63 og sa: Herre, vi husker at forføreren sa mens han ennu levde: Etter tre dager skal jeg stå opp igjen.</w:t>
      </w:r>
    </w:p>
    <w:p w14:paraId="0B28EFB6" w14:textId="77777777" w:rsidR="00F90BDC" w:rsidRDefault="00F90BDC"/>
    <w:p w14:paraId="3C80D91B" w14:textId="77777777" w:rsidR="00F90BDC" w:rsidRDefault="00F90BDC">
      <w:r xmlns:w="http://schemas.openxmlformats.org/wordprocessingml/2006/main">
        <w:t xml:space="preserve">De jødiske lederne var klar over Jesu spådom om hans oppstandelse etter tre dager.</w:t>
      </w:r>
    </w:p>
    <w:p w14:paraId="3615BF4B" w14:textId="77777777" w:rsidR="00F90BDC" w:rsidRDefault="00F90BDC"/>
    <w:p w14:paraId="7B587BF4" w14:textId="77777777" w:rsidR="00F90BDC" w:rsidRDefault="00F90BDC">
      <w:r xmlns:w="http://schemas.openxmlformats.org/wordprocessingml/2006/main">
        <w:t xml:space="preserve">1. Guds trofasthet: Refleksjoner over Jesu spådom om hans oppstandelse</w:t>
      </w:r>
    </w:p>
    <w:p w14:paraId="0C984C6F" w14:textId="77777777" w:rsidR="00F90BDC" w:rsidRDefault="00F90BDC"/>
    <w:p w14:paraId="49B8FD7D" w14:textId="77777777" w:rsidR="00F90BDC" w:rsidRDefault="00F90BDC">
      <w:r xmlns:w="http://schemas.openxmlformats.org/wordprocessingml/2006/main">
        <w:t xml:space="preserve">2. Jesu kraft: Undersøkelse av virkningen av hans ord</w:t>
      </w:r>
    </w:p>
    <w:p w14:paraId="58E182F8" w14:textId="77777777" w:rsidR="00F90BDC" w:rsidRDefault="00F90BDC"/>
    <w:p w14:paraId="5E6A46C6" w14:textId="77777777" w:rsidR="00F90BDC" w:rsidRDefault="00F90BDC">
      <w:r xmlns:w="http://schemas.openxmlformats.org/wordprocessingml/2006/main">
        <w:t xml:space="preserve">1. Daniel 6:20-23 – Refleksjon over Guds trofasthet i å befri Daniel fra løvehulen</w:t>
      </w:r>
    </w:p>
    <w:p w14:paraId="2E29FC3D" w14:textId="77777777" w:rsidR="00F90BDC" w:rsidRDefault="00F90BDC"/>
    <w:p w14:paraId="1BBE6FA1" w14:textId="77777777" w:rsidR="00F90BDC" w:rsidRDefault="00F90BDC">
      <w:r xmlns:w="http://schemas.openxmlformats.org/wordprocessingml/2006/main">
        <w:t xml:space="preserve">2. Salme 16:10 - Betraktning av Jesu triumf over død og oppstandelse</w:t>
      </w:r>
    </w:p>
    <w:p w14:paraId="73CD2131" w14:textId="77777777" w:rsidR="00F90BDC" w:rsidRDefault="00F90BDC"/>
    <w:p w14:paraId="1F7F4D5D" w14:textId="77777777" w:rsidR="00F90BDC" w:rsidRDefault="00F90BDC">
      <w:r xmlns:w="http://schemas.openxmlformats.org/wordprocessingml/2006/main">
        <w:t xml:space="preserve">Matteus 27:64 Befal derfor at graven skal holdes vakt til den tredje dag, for at ikke hans disipler skal komme om natten og stjele ham og si til folket: Han er stått opp fra de døde. den første.</w:t>
      </w:r>
    </w:p>
    <w:p w14:paraId="71C7A64C" w14:textId="77777777" w:rsidR="00F90BDC" w:rsidRDefault="00F90BDC"/>
    <w:p w14:paraId="1343B6AF" w14:textId="77777777" w:rsidR="00F90BDC" w:rsidRDefault="00F90BDC">
      <w:r xmlns:w="http://schemas.openxmlformats.org/wordprocessingml/2006/main">
        <w:t xml:space="preserve">Yppersteprestene og fariseerne var bekymret for at Jesu disipler skulle stjele kroppen hans og fortelle folket at han har stått opp fra de døde, så de ba Pilatus om å sikre graven.</w:t>
      </w:r>
    </w:p>
    <w:p w14:paraId="27C421D4" w14:textId="77777777" w:rsidR="00F90BDC" w:rsidRDefault="00F90BDC"/>
    <w:p w14:paraId="2A529C15" w14:textId="77777777" w:rsidR="00F90BDC" w:rsidRDefault="00F90BDC">
      <w:r xmlns:w="http://schemas.openxmlformats.org/wordprocessingml/2006/main">
        <w:t xml:space="preserve">1. Frykt og vantro: Hvordan yppersteprestene og fariseerne reagerte på Jesu oppstandelse</w:t>
      </w:r>
    </w:p>
    <w:p w14:paraId="3E3A91D8" w14:textId="77777777" w:rsidR="00F90BDC" w:rsidRDefault="00F90BDC"/>
    <w:p w14:paraId="67F9D87E" w14:textId="77777777" w:rsidR="00F90BDC" w:rsidRDefault="00F90BDC">
      <w:r xmlns:w="http://schemas.openxmlformats.org/wordprocessingml/2006/main">
        <w:t xml:space="preserve">2. Forberedelse på det uventede: Behovet for tro i vanskelige tider</w:t>
      </w:r>
    </w:p>
    <w:p w14:paraId="76F34F7C" w14:textId="77777777" w:rsidR="00F90BDC" w:rsidRDefault="00F90BDC"/>
    <w:p w14:paraId="6F3D2F98" w14:textId="77777777" w:rsidR="00F90BDC" w:rsidRDefault="00F90BDC">
      <w:r xmlns:w="http://schemas.openxmlformats.org/wordprocessingml/2006/main">
        <w:t xml:space="preserve">1. Hebreerne 11:1 - "Tro er en visshet om det man håper på, overbevisning om det man ikke ser."</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10:17 - "Så troen kommer av å høre, og det å høre ved Kristi ord."</w:t>
      </w:r>
    </w:p>
    <w:p w14:paraId="0F0E45CC" w14:textId="77777777" w:rsidR="00F90BDC" w:rsidRDefault="00F90BDC"/>
    <w:p w14:paraId="31984CD8" w14:textId="77777777" w:rsidR="00F90BDC" w:rsidRDefault="00F90BDC">
      <w:r xmlns:w="http://schemas.openxmlformats.org/wordprocessingml/2006/main">
        <w:t xml:space="preserve">Matteus 27:65 Pilatus sa til dem: I har vakt;</w:t>
      </w:r>
    </w:p>
    <w:p w14:paraId="3AC8DAFA" w14:textId="77777777" w:rsidR="00F90BDC" w:rsidRDefault="00F90BDC"/>
    <w:p w14:paraId="468580DC" w14:textId="77777777" w:rsidR="00F90BDC" w:rsidRDefault="00F90BDC">
      <w:r xmlns:w="http://schemas.openxmlformats.org/wordprocessingml/2006/main">
        <w:t xml:space="preserve">Pilatus oppfordrer yppersteprestene og de eldste til å sikre Jesus som de ønsker.</w:t>
      </w:r>
    </w:p>
    <w:p w14:paraId="0AAD622C" w14:textId="77777777" w:rsidR="00F90BDC" w:rsidRDefault="00F90BDC"/>
    <w:p w14:paraId="389BFB31" w14:textId="77777777" w:rsidR="00F90BDC" w:rsidRDefault="00F90BDC">
      <w:r xmlns:w="http://schemas.openxmlformats.org/wordprocessingml/2006/main">
        <w:t xml:space="preserve">1. Kraften i vårt ansvar: Hvordan våre valg har konsekvenser</w:t>
      </w:r>
    </w:p>
    <w:p w14:paraId="53004C09" w14:textId="77777777" w:rsidR="00F90BDC" w:rsidRDefault="00F90BDC"/>
    <w:p w14:paraId="4D71C8D0" w14:textId="77777777" w:rsidR="00F90BDC" w:rsidRDefault="00F90BDC">
      <w:r xmlns:w="http://schemas.openxmlformats.org/wordprocessingml/2006/main">
        <w:t xml:space="preserve">2. Vær sikker på vår tro: Å stole på Guds plan</w:t>
      </w:r>
    </w:p>
    <w:p w14:paraId="2131C1B6" w14:textId="77777777" w:rsidR="00F90BDC" w:rsidRDefault="00F90BDC"/>
    <w:p w14:paraId="0CE1170C" w14:textId="77777777" w:rsidR="00F90BDC" w:rsidRDefault="00F90BDC">
      <w:r xmlns:w="http://schemas.openxmlformats.org/wordprocessingml/2006/main">
        <w:t xml:space="preserve">1. Esekiel 18:20 – Den sjel som synder, den skal dø. Sønnen skal ikke bære farens misgjerning, og faren skal ikke bære sønnens misgjerning: den rettferdiges rettferdighet skal være over ham, og den ugudeliges ugudelighet skal være over ham.</w:t>
      </w:r>
    </w:p>
    <w:p w14:paraId="323DD61E" w14:textId="77777777" w:rsidR="00F90BDC" w:rsidRDefault="00F90BDC"/>
    <w:p w14:paraId="094BFD91" w14:textId="77777777" w:rsidR="00F90BDC" w:rsidRDefault="00F90BDC">
      <w:r xmlns:w="http://schemas.openxmlformats.org/wordprocessingml/2006/main">
        <w:t xml:space="preserve">2. Matteus 6:34 – Vær derfor ikke bekymret for morgendagen, for morgendagen vil bekymre seg for seg selv. Hver dag har nok sine egne problemer.</w:t>
      </w:r>
    </w:p>
    <w:p w14:paraId="434B4DC9" w14:textId="77777777" w:rsidR="00F90BDC" w:rsidRDefault="00F90BDC"/>
    <w:p w14:paraId="3AF3F502" w14:textId="77777777" w:rsidR="00F90BDC" w:rsidRDefault="00F90BDC">
      <w:r xmlns:w="http://schemas.openxmlformats.org/wordprocessingml/2006/main">
        <w:t xml:space="preserve">Matteus 27:66 Så gikk de bort og gjorde graven fast, forseglet stenen og satte en vakt.</w:t>
      </w:r>
    </w:p>
    <w:p w14:paraId="3C0B112A" w14:textId="77777777" w:rsidR="00F90BDC" w:rsidRDefault="00F90BDC"/>
    <w:p w14:paraId="0F9E3E05" w14:textId="77777777" w:rsidR="00F90BDC" w:rsidRDefault="00F90BDC">
      <w:r xmlns:w="http://schemas.openxmlformats.org/wordprocessingml/2006/main">
        <w:t xml:space="preserve">Vaktene forseglet graven og holdt vakt over den.</w:t>
      </w:r>
    </w:p>
    <w:p w14:paraId="44BDFD6A" w14:textId="77777777" w:rsidR="00F90BDC" w:rsidRDefault="00F90BDC"/>
    <w:p w14:paraId="47AF9CCE" w14:textId="77777777" w:rsidR="00F90BDC" w:rsidRDefault="00F90BDC">
      <w:r xmlns:w="http://schemas.openxmlformats.org/wordprocessingml/2006/main">
        <w:t xml:space="preserve">1. Jesu oppstandelse: Den ultimate seier over døden</w:t>
      </w:r>
    </w:p>
    <w:p w14:paraId="371F67BF" w14:textId="77777777" w:rsidR="00F90BDC" w:rsidRDefault="00F90BDC"/>
    <w:p w14:paraId="4ADBED38" w14:textId="77777777" w:rsidR="00F90BDC" w:rsidRDefault="00F90BDC">
      <w:r xmlns:w="http://schemas.openxmlformats.org/wordprocessingml/2006/main">
        <w:t xml:space="preserve">2. Kraften i Kristi offer: Hvordan hans død overvant synden</w:t>
      </w:r>
    </w:p>
    <w:p w14:paraId="72284738" w14:textId="77777777" w:rsidR="00F90BDC" w:rsidRDefault="00F90BDC"/>
    <w:p w14:paraId="0E41334C" w14:textId="77777777" w:rsidR="00F90BDC" w:rsidRDefault="00F90BDC">
      <w:r xmlns:w="http://schemas.openxmlformats.org/wordprocessingml/2006/main">
        <w:t xml:space="preserve">1. Jesaja 53:10-11 - Likevel var det Herrens vilje å knuse ham og få ham til å lide, og selv om Herren gjør hans liv til et syndoffer, vil han se sitt avkom og forlenge sine dager, og viljen </w:t>
      </w:r>
      <w:r xmlns:w="http://schemas.openxmlformats.org/wordprocessingml/2006/main">
        <w:lastRenderedPageBreak xmlns:w="http://schemas.openxmlformats.org/wordprocessingml/2006/main"/>
      </w:r>
      <w:r xmlns:w="http://schemas.openxmlformats.org/wordprocessingml/2006/main">
        <w:t xml:space="preserve">til Herren vil lykkes i hans hånd.</w:t>
      </w:r>
    </w:p>
    <w:p w14:paraId="76599923" w14:textId="77777777" w:rsidR="00F90BDC" w:rsidRDefault="00F90BDC"/>
    <w:p w14:paraId="6654CC33" w14:textId="77777777" w:rsidR="00F90BDC" w:rsidRDefault="00F90BDC">
      <w:r xmlns:w="http://schemas.openxmlformats.org/wordprocessingml/2006/main">
        <w:t xml:space="preserve">2. Joh 10:17-18 – Grunnen til at min Far elsker meg, er at jeg gir livet mitt – bare for å ta det opp igjen. Ingen tar det fra meg, men jeg legger det fra meg selv. Jeg har myndighet til å legge det ned og myndighet til å ta det opp igjen. Denne befalingen fikk jeg fra min Far.</w:t>
      </w:r>
    </w:p>
    <w:p w14:paraId="5E2A9D5D" w14:textId="77777777" w:rsidR="00F90BDC" w:rsidRDefault="00F90BDC"/>
    <w:p w14:paraId="308A9DDC" w14:textId="77777777" w:rsidR="00F90BDC" w:rsidRDefault="00F90BDC">
      <w:r xmlns:w="http://schemas.openxmlformats.org/wordprocessingml/2006/main">
        <w:t xml:space="preserve">Matteus 28 beskriver Jesu oppstandelse, hans tilsynekomst for kvinnene og disiplene, og det store oppdraget han gir til sine etterfølgere.</w:t>
      </w:r>
    </w:p>
    <w:p w14:paraId="50D6C51B" w14:textId="77777777" w:rsidR="00F90BDC" w:rsidRDefault="00F90BDC"/>
    <w:p w14:paraId="5A5481E3" w14:textId="77777777" w:rsidR="00F90BDC" w:rsidRDefault="00F90BDC">
      <w:r xmlns:w="http://schemas.openxmlformats.org/wordprocessingml/2006/main">
        <w:t xml:space="preserve">1. avsnitt: Kapitlet begynner med at Maria Magdalena og den andre Maria skal se på graven der Jesus ble gravlagt. En Herrens engel stiger ned fra himmelen, ruller tilbake steinen som dekker graven, setter seg på den og forteller dem at Jesus har stått opp som han sa (Matteus 28:1-7). Engelen instruerer dem om å gå raskt og fortelle disiplene hans at han har stått opp fra de døde går foran dem til Galilea hvor de vil se ham. De går derfra fylt med glede blandet med frykt.</w:t>
      </w:r>
    </w:p>
    <w:p w14:paraId="7707BC93" w14:textId="77777777" w:rsidR="00F90BDC" w:rsidRDefault="00F90BDC"/>
    <w:p w14:paraId="7EDA4ECE" w14:textId="77777777" w:rsidR="00F90BDC" w:rsidRDefault="00F90BDC">
      <w:r xmlns:w="http://schemas.openxmlformats.org/wordprocessingml/2006/main">
        <w:t xml:space="preserve">2. avsnitt: Mens de er på vei for å levere dette budskapet, møter Jesus dem selv. De faller ned foran ham og klemmer føttene hans og tilber ham. Jesus sier til dem at de ikke skal være redde, men gå og si til brødrene dra til Galilea dit de skal se ham (Matteus 28:8-10). I mellomtiden, når vakter ved graven rapporterer om hva som skjedde, yppersteprester eldste planlegger å gi soldater store sum penger bestikke dem, sier «disiplene hans kom i løpet av natten og stjal ham bort mens vi sov» lover beskytte soldater mot enhver potensiell straff for deres sviktende vaktkropp (Matt. 28:11-15).</w:t>
      </w:r>
    </w:p>
    <w:p w14:paraId="180E3B56" w14:textId="77777777" w:rsidR="00F90BDC" w:rsidRDefault="00F90BDC"/>
    <w:p w14:paraId="75070783" w14:textId="77777777" w:rsidR="00F90BDC" w:rsidRDefault="00F90BDC">
      <w:r xmlns:w="http://schemas.openxmlformats.org/wordprocessingml/2006/main">
        <w:t xml:space="preserve">Tredje avsnitt: De elleve disiplene fortsetter så til Galilea hvor de møter Jesus på et fjell. Noen tilbad ham, men andre tvilte. I det som er kjent som "Den store oppdraget", kommer Jesus frem og gir siste instruksjoner og sier at all autoritet i himmelen på jorden er gitt til ham, derfor skulle de gå og gjøre disipler av alle nasjoner og døpe dem i navnet Fader Sønn Hellig Ånd og lære dem å adlyde alt befalt lovende være med alltid endealderen (Matteus 28:16-20). Dette markerer kulminasjonen Matteusevangeliet legger vekt på pågående misjon kirke sprer evangeliet over hele verden.</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Matthew 28:1 1 Ved slutten av sabbaten, da det begynte å gry mot den første dag i uken, kom Maria Magdalena og den andre Maria for å se graven.</w:t>
      </w:r>
    </w:p>
    <w:p w14:paraId="4CFE068E" w14:textId="77777777" w:rsidR="00F90BDC" w:rsidRDefault="00F90BDC"/>
    <w:p w14:paraId="484E4682" w14:textId="77777777" w:rsidR="00F90BDC" w:rsidRDefault="00F90BDC">
      <w:r xmlns:w="http://schemas.openxmlformats.org/wordprocessingml/2006/main">
        <w:t xml:space="preserve">De to Mariane kom til graven ved morgengry av den første dagen i uken.</w:t>
      </w:r>
    </w:p>
    <w:p w14:paraId="7DF3C9A8" w14:textId="77777777" w:rsidR="00F90BDC" w:rsidRDefault="00F90BDC"/>
    <w:p w14:paraId="0C8C2978" w14:textId="77777777" w:rsidR="00F90BDC" w:rsidRDefault="00F90BDC">
      <w:r xmlns:w="http://schemas.openxmlformats.org/wordprocessingml/2006/main">
        <w:t xml:space="preserve">1: Håp i oppstandelsen: Selv i de mørkeste dager gir Jesus oss håp.</w:t>
      </w:r>
    </w:p>
    <w:p w14:paraId="781FA8BF" w14:textId="77777777" w:rsidR="00F90BDC" w:rsidRDefault="00F90BDC"/>
    <w:p w14:paraId="7199A484" w14:textId="77777777" w:rsidR="00F90BDC" w:rsidRDefault="00F90BDC">
      <w:r xmlns:w="http://schemas.openxmlformats.org/wordprocessingml/2006/main">
        <w:t xml:space="preserve">2: Tro på døden: Trøst med at vår Herre Jesus Kristus selv i døden er med oss.</w:t>
      </w:r>
    </w:p>
    <w:p w14:paraId="2E4942FB" w14:textId="77777777" w:rsidR="00F90BDC" w:rsidRDefault="00F90BDC"/>
    <w:p w14:paraId="4B9B67BB"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23E754E4" w14:textId="77777777" w:rsidR="00F90BDC" w:rsidRDefault="00F90BDC"/>
    <w:p w14:paraId="7CB06E24" w14:textId="77777777" w:rsidR="00F90BDC" w:rsidRDefault="00F90BDC">
      <w:r xmlns:w="http://schemas.openxmlformats.org/wordprocessingml/2006/main">
        <w:t xml:space="preserve">2:1 Korinterbrev 15:55-57 – «Hvor, død, er din seier? Hvor, død, er brodden din?» Dødens brodd er synd, og syndens makt er loven. Men Gud være takk, som gir oss seieren ved vår Herre Jesus Kristus.</w:t>
      </w:r>
    </w:p>
    <w:p w14:paraId="177E4794" w14:textId="77777777" w:rsidR="00F90BDC" w:rsidRDefault="00F90BDC"/>
    <w:p w14:paraId="628CACD7" w14:textId="77777777" w:rsidR="00F90BDC" w:rsidRDefault="00F90BDC">
      <w:r xmlns:w="http://schemas.openxmlformats.org/wordprocessingml/2006/main">
        <w:t xml:space="preserve">Matthew 28:2 2 Og se, det ble et stort jordskjelv; for Herrens engel steg ned fra himmelen og kom og rullet stenen tilbake fra døren og satte seg på den.</w:t>
      </w:r>
    </w:p>
    <w:p w14:paraId="49CF9729" w14:textId="77777777" w:rsidR="00F90BDC" w:rsidRDefault="00F90BDC"/>
    <w:p w14:paraId="3BE6DEAE" w14:textId="77777777" w:rsidR="00F90BDC" w:rsidRDefault="00F90BDC">
      <w:r xmlns:w="http://schemas.openxmlformats.org/wordprocessingml/2006/main">
        <w:t xml:space="preserve">Herrens engel steg ned fra himmelen og forårsaket et jordskjelv til å rulle tilbake steinen fra døren.</w:t>
      </w:r>
    </w:p>
    <w:p w14:paraId="22F98A6F" w14:textId="77777777" w:rsidR="00F90BDC" w:rsidRDefault="00F90BDC"/>
    <w:p w14:paraId="5A409A44" w14:textId="77777777" w:rsidR="00F90BDC" w:rsidRDefault="00F90BDC">
      <w:r xmlns:w="http://schemas.openxmlformats.org/wordprocessingml/2006/main">
        <w:t xml:space="preserve">1. Guds kraft i handling</w:t>
      </w:r>
    </w:p>
    <w:p w14:paraId="7B6B09A7" w14:textId="77777777" w:rsidR="00F90BDC" w:rsidRDefault="00F90BDC"/>
    <w:p w14:paraId="545E3B89" w14:textId="77777777" w:rsidR="00F90BDC" w:rsidRDefault="00F90BDC">
      <w:r xmlns:w="http://schemas.openxmlformats.org/wordprocessingml/2006/main">
        <w:t xml:space="preserve">2. Herrens engel som gjør Guds verk</w:t>
      </w:r>
    </w:p>
    <w:p w14:paraId="3E1ED7F4" w14:textId="77777777" w:rsidR="00F90BDC" w:rsidRDefault="00F90BDC"/>
    <w:p w14:paraId="404F75AC" w14:textId="77777777" w:rsidR="00F90BDC" w:rsidRDefault="00F90BDC">
      <w:r xmlns:w="http://schemas.openxmlformats.org/wordprocessingml/2006/main">
        <w:t xml:space="preserve">1. Apg 4:31 "Og de ble alle fylt av Den Hellige Ånd, og de talte Guds ord med frimodighet."</w:t>
      </w:r>
    </w:p>
    <w:p w14:paraId="43620CA5" w14:textId="77777777" w:rsidR="00F90BDC" w:rsidRDefault="00F90BDC"/>
    <w:p w14:paraId="238BE285" w14:textId="77777777" w:rsidR="00F90BDC" w:rsidRDefault="00F90BDC">
      <w:r xmlns:w="http://schemas.openxmlformats.org/wordprocessingml/2006/main">
        <w:t xml:space="preserve">2. Jesaja 30:30 «Og Herren skal la sin herlige røst høres og forkynne lyset av hans arm, med sin vredes harme og med flammen fra en fortærende ild, med spredning og storm. , og hagl.»</w:t>
      </w:r>
    </w:p>
    <w:p w14:paraId="487DD438" w14:textId="77777777" w:rsidR="00F90BDC" w:rsidRDefault="00F90BDC"/>
    <w:p w14:paraId="1E434243" w14:textId="77777777" w:rsidR="00F90BDC" w:rsidRDefault="00F90BDC">
      <w:r xmlns:w="http://schemas.openxmlformats.org/wordprocessingml/2006/main">
        <w:t xml:space="preserve">Matteus 28:3 Hans ansikt var som et lyn, og hans klær var hvite som snø.</w:t>
      </w:r>
    </w:p>
    <w:p w14:paraId="1551B69F" w14:textId="77777777" w:rsidR="00F90BDC" w:rsidRDefault="00F90BDC"/>
    <w:p w14:paraId="7AD7A0AA" w14:textId="77777777" w:rsidR="00F90BDC" w:rsidRDefault="00F90BDC">
      <w:r xmlns:w="http://schemas.openxmlformats.org/wordprocessingml/2006/main">
        <w:t xml:space="preserve">Engelen ved Jesu grav var blendende lys og var kledd i hvitt.</w:t>
      </w:r>
    </w:p>
    <w:p w14:paraId="3D3B8EB9" w14:textId="77777777" w:rsidR="00F90BDC" w:rsidRDefault="00F90BDC"/>
    <w:p w14:paraId="30DF1784" w14:textId="77777777" w:rsidR="00F90BDC" w:rsidRDefault="00F90BDC">
      <w:r xmlns:w="http://schemas.openxmlformats.org/wordprocessingml/2006/main">
        <w:t xml:space="preserve">1: Vi bør alltid strebe etter å etterligne engelens glans ved Jesu grav.</w:t>
      </w:r>
    </w:p>
    <w:p w14:paraId="7995E14A" w14:textId="77777777" w:rsidR="00F90BDC" w:rsidRDefault="00F90BDC"/>
    <w:p w14:paraId="05F0D8E2" w14:textId="77777777" w:rsidR="00F90BDC" w:rsidRDefault="00F90BDC">
      <w:r xmlns:w="http://schemas.openxmlformats.org/wordprocessingml/2006/main">
        <w:t xml:space="preserve">2: Til tross for våre ufullkommenheter, kan Gud fortsatt bruke oss som sine instrumenter.</w:t>
      </w:r>
    </w:p>
    <w:p w14:paraId="03BD1977" w14:textId="77777777" w:rsidR="00F90BDC" w:rsidRDefault="00F90BDC"/>
    <w:p w14:paraId="0886A906" w14:textId="77777777" w:rsidR="00F90BDC" w:rsidRDefault="00F90BDC">
      <w:r xmlns:w="http://schemas.openxmlformats.org/wordprocessingml/2006/main">
        <w:t xml:space="preserve">1: Jesaja 6:1-7 - Synet av Jesaja av Herren på hans trone, omgitt av serafer som ropte "Hellig, hellig, hellig."</w:t>
      </w:r>
    </w:p>
    <w:p w14:paraId="310F06E6" w14:textId="77777777" w:rsidR="00F90BDC" w:rsidRDefault="00F90BDC"/>
    <w:p w14:paraId="2888767B" w14:textId="77777777" w:rsidR="00F90BDC" w:rsidRDefault="00F90BDC">
      <w:r xmlns:w="http://schemas.openxmlformats.org/wordprocessingml/2006/main">
        <w:t xml:space="preserve">2: Matteus 5:14-16 - Jesus er på fjellet og lærer at vi skal være "verdens lys."</w:t>
      </w:r>
    </w:p>
    <w:p w14:paraId="163606C2" w14:textId="77777777" w:rsidR="00F90BDC" w:rsidRDefault="00F90BDC"/>
    <w:p w14:paraId="31ADEB30" w14:textId="77777777" w:rsidR="00F90BDC" w:rsidRDefault="00F90BDC">
      <w:r xmlns:w="http://schemas.openxmlformats.org/wordprocessingml/2006/main">
        <w:t xml:space="preserve">Matthew 28:4 4 Og av frykt for ham skalv vokterne og ble som døde.</w:t>
      </w:r>
    </w:p>
    <w:p w14:paraId="78245871" w14:textId="77777777" w:rsidR="00F90BDC" w:rsidRDefault="00F90BDC"/>
    <w:p w14:paraId="2561D63F" w14:textId="77777777" w:rsidR="00F90BDC" w:rsidRDefault="00F90BDC">
      <w:r xmlns:w="http://schemas.openxmlformats.org/wordprocessingml/2006/main">
        <w:t xml:space="preserve">Gravvokterne ble fylt av frykt da de så den oppstandne Jesus og ble som døde menn.</w:t>
      </w:r>
    </w:p>
    <w:p w14:paraId="3564F7A5" w14:textId="77777777" w:rsidR="00F90BDC" w:rsidRDefault="00F90BDC"/>
    <w:p w14:paraId="7D7D36BA" w14:textId="77777777" w:rsidR="00F90BDC" w:rsidRDefault="00F90BDC">
      <w:r xmlns:w="http://schemas.openxmlformats.org/wordprocessingml/2006/main">
        <w:t xml:space="preserve">1. Frykt for Herren er begynnelsen på visdom.</w:t>
      </w:r>
    </w:p>
    <w:p w14:paraId="47A969D7" w14:textId="77777777" w:rsidR="00F90BDC" w:rsidRDefault="00F90BDC"/>
    <w:p w14:paraId="494E4914" w14:textId="77777777" w:rsidR="00F90BDC" w:rsidRDefault="00F90BDC">
      <w:r xmlns:w="http://schemas.openxmlformats.org/wordprocessingml/2006/main">
        <w:t xml:space="preserve">2. Kraften i Jesu oppstandelse skulle fylle oss med ærefrykt og ærbødighet.</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9:10 - Å frykte Herren er begynnelsen til visdom, og kunnskap om Den Hellige er innsikt.</w:t>
      </w:r>
    </w:p>
    <w:p w14:paraId="1F3B2F66" w14:textId="77777777" w:rsidR="00F90BDC" w:rsidRDefault="00F90BDC"/>
    <w:p w14:paraId="3C961F91" w14:textId="77777777" w:rsidR="00F90BDC" w:rsidRDefault="00F90BDC">
      <w:r xmlns:w="http://schemas.openxmlformats.org/wordprocessingml/2006/main">
        <w:t xml:space="preserve">2. Romerne 1:4 - og ble erklært å være Guds Sønn i kraft i henhold til hellighetens Ånd ved sin oppstandelse fra de døde, Jesus Kristus, vår Herre.</w:t>
      </w:r>
    </w:p>
    <w:p w14:paraId="6645CA66" w14:textId="77777777" w:rsidR="00F90BDC" w:rsidRDefault="00F90BDC"/>
    <w:p w14:paraId="1E72AB42" w14:textId="77777777" w:rsidR="00F90BDC" w:rsidRDefault="00F90BDC">
      <w:r xmlns:w="http://schemas.openxmlformats.org/wordprocessingml/2006/main">
        <w:t xml:space="preserve">Matthew 28:5 5 Og engelen svarte og sa til kvinnene: Frykt ikke! for jeg vet at I søker Jesus, som ble korsfestet.</w:t>
      </w:r>
    </w:p>
    <w:p w14:paraId="3020D4A6" w14:textId="77777777" w:rsidR="00F90BDC" w:rsidRDefault="00F90BDC"/>
    <w:p w14:paraId="768ABDB1" w14:textId="77777777" w:rsidR="00F90BDC" w:rsidRDefault="00F90BDC">
      <w:r xmlns:w="http://schemas.openxmlformats.org/wordprocessingml/2006/main">
        <w:t xml:space="preserve">Engelen ba kvinnene ikke være redde fordi han visste at de så etter Jesus, som var blitt korsfestet.</w:t>
      </w:r>
    </w:p>
    <w:p w14:paraId="439C23E4" w14:textId="77777777" w:rsidR="00F90BDC" w:rsidRDefault="00F90BDC"/>
    <w:p w14:paraId="5819AD94" w14:textId="77777777" w:rsidR="00F90BDC" w:rsidRDefault="00F90BDC">
      <w:r xmlns:w="http://schemas.openxmlformats.org/wordprocessingml/2006/main">
        <w:t xml:space="preserve">1. Trøsten ved å kjenne Jesus</w:t>
      </w:r>
    </w:p>
    <w:p w14:paraId="6C24F91B" w14:textId="77777777" w:rsidR="00F90BDC" w:rsidRDefault="00F90BDC"/>
    <w:p w14:paraId="617561B0" w14:textId="77777777" w:rsidR="00F90BDC" w:rsidRDefault="00F90BDC">
      <w:r xmlns:w="http://schemas.openxmlformats.org/wordprocessingml/2006/main">
        <w:t xml:space="preserve">2. Troens styrke i møte med frykt</w:t>
      </w:r>
    </w:p>
    <w:p w14:paraId="6F3197E4" w14:textId="77777777" w:rsidR="00F90BDC" w:rsidRDefault="00F90BDC"/>
    <w:p w14:paraId="5C9D08CD"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F678DCC" w14:textId="77777777" w:rsidR="00F90BDC" w:rsidRDefault="00F90BDC"/>
    <w:p w14:paraId="12B77F1D" w14:textId="77777777" w:rsidR="00F90BDC" w:rsidRDefault="00F90BDC">
      <w:r xmlns:w="http://schemas.openxmlformats.org/wordprocessingml/2006/main">
        <w:t xml:space="preserve">2. Salme 56:3-4 – "Når jeg er redd, setter jeg min lit til deg. På Gud, hvis ord jeg priser, på Gud stoler jeg på; jeg skal ikke frykte. Hva kan kjød gjøre med meg?"</w:t>
      </w:r>
    </w:p>
    <w:p w14:paraId="24943143" w14:textId="77777777" w:rsidR="00F90BDC" w:rsidRDefault="00F90BDC"/>
    <w:p w14:paraId="643293E1" w14:textId="77777777" w:rsidR="00F90BDC" w:rsidRDefault="00F90BDC">
      <w:r xmlns:w="http://schemas.openxmlformats.org/wordprocessingml/2006/main">
        <w:t xml:space="preserve">Matteus 28:6 Han er ikke her, for han er oppstanden, som han har sagt. Kom og se stedet hvor Herren lå.</w:t>
      </w:r>
    </w:p>
    <w:p w14:paraId="036015F4" w14:textId="77777777" w:rsidR="00F90BDC" w:rsidRDefault="00F90BDC"/>
    <w:p w14:paraId="1836E4BF" w14:textId="77777777" w:rsidR="00F90BDC" w:rsidRDefault="00F90BDC">
      <w:r xmlns:w="http://schemas.openxmlformats.org/wordprocessingml/2006/main">
        <w:t xml:space="preserve">Jesus har stått opp fra de døde, og disiplene hans blir invitert til å gå og se stedet hvor han hadde ligget.</w:t>
      </w:r>
    </w:p>
    <w:p w14:paraId="0CF22238" w14:textId="77777777" w:rsidR="00F90BDC" w:rsidRDefault="00F90BDC"/>
    <w:p w14:paraId="401785FA" w14:textId="77777777" w:rsidR="00F90BDC" w:rsidRDefault="00F90BDC">
      <w:r xmlns:w="http://schemas.openxmlformats.org/wordprocessingml/2006/main">
        <w:t xml:space="preserve">1. Kristi oppstandelse: En feiring av håp</w:t>
      </w:r>
    </w:p>
    <w:p w14:paraId="617B942C" w14:textId="77777777" w:rsidR="00F90BDC" w:rsidRDefault="00F90BDC"/>
    <w:p w14:paraId="5CF03958" w14:textId="77777777" w:rsidR="00F90BDC" w:rsidRDefault="00F90BDC">
      <w:r xmlns:w="http://schemas.openxmlformats.org/wordprocessingml/2006/main">
        <w:t xml:space="preserve">2. Kraften i Jesu offer: Et kall til tro</w:t>
      </w:r>
    </w:p>
    <w:p w14:paraId="06D4CB40" w14:textId="77777777" w:rsidR="00F90BDC" w:rsidRDefault="00F90BDC"/>
    <w:p w14:paraId="2C860768" w14:textId="77777777" w:rsidR="00F90BDC" w:rsidRDefault="00F90BDC">
      <w:r xmlns:w="http://schemas.openxmlformats.org/wordprocessingml/2006/main">
        <w:t xml:space="preserve">1. Romerne 6:9-10 - «For vi vet at Kristus, som er oppreist fra de døde, aldri mer skal dø. døden har ikke lenger herredømme over ham. For den døden han døde døde han for synden en gang for alle, men det livet han lever lever han for Gud.»</w:t>
      </w:r>
    </w:p>
    <w:p w14:paraId="2CD6DA41" w14:textId="77777777" w:rsidR="00F90BDC" w:rsidRDefault="00F90BDC"/>
    <w:p w14:paraId="497FAF4D" w14:textId="77777777" w:rsidR="00F90BDC" w:rsidRDefault="00F90BDC">
      <w:r xmlns:w="http://schemas.openxmlformats.org/wordprocessingml/2006/main">
        <w:t xml:space="preserve">2. 1. Korinterbrev 15:20-22 – «Men i virkeligheten er Kristus oppreist fra de døde, førstegrøden av dem som er sovnet inn. For likesom døden kom ved et menneske, er også de dødes oppstandelse kommet ved et menneske. For likesom alle dør i Adam, slik skal også alle gjøres levende i Kristus.»</w:t>
      </w:r>
    </w:p>
    <w:p w14:paraId="427505F3" w14:textId="77777777" w:rsidR="00F90BDC" w:rsidRDefault="00F90BDC"/>
    <w:p w14:paraId="1E72011D" w14:textId="77777777" w:rsidR="00F90BDC" w:rsidRDefault="00F90BDC">
      <w:r xmlns:w="http://schemas.openxmlformats.org/wordprocessingml/2006/main">
        <w:t xml:space="preserve">Matthew 28:7 7 Og gå snart og si til disiplene hans at han er stått opp fra de døde; og se, han går foran dere til Galilea; der skal dere se ham. Se, jeg har sagt det til dere.</w:t>
      </w:r>
    </w:p>
    <w:p w14:paraId="16A1741A" w14:textId="77777777" w:rsidR="00F90BDC" w:rsidRDefault="00F90BDC"/>
    <w:p w14:paraId="4AEFD69F" w14:textId="77777777" w:rsidR="00F90BDC" w:rsidRDefault="00F90BDC">
      <w:r xmlns:w="http://schemas.openxmlformats.org/wordprocessingml/2006/main">
        <w:t xml:space="preserve">Jesus har stått opp fra de døde og går foran disiplene sine til Galilea, hvor de skal se ham.</w:t>
      </w:r>
    </w:p>
    <w:p w14:paraId="6E096F0C" w14:textId="77777777" w:rsidR="00F90BDC" w:rsidRDefault="00F90BDC"/>
    <w:p w14:paraId="7AF5FEAA" w14:textId="77777777" w:rsidR="00F90BDC" w:rsidRDefault="00F90BDC">
      <w:r xmlns:w="http://schemas.openxmlformats.org/wordprocessingml/2006/main">
        <w:t xml:space="preserve">1. Oppstandelsens kraft: Feiring av Jesu triumferende gjenkomst</w:t>
      </w:r>
    </w:p>
    <w:p w14:paraId="4A37C1C2" w14:textId="77777777" w:rsidR="00F90BDC" w:rsidRDefault="00F90BDC"/>
    <w:p w14:paraId="58110F02" w14:textId="77777777" w:rsidR="00F90BDC" w:rsidRDefault="00F90BDC">
      <w:r xmlns:w="http://schemas.openxmlformats.org/wordprocessingml/2006/main">
        <w:t xml:space="preserve">2. Håpet om den oppstandne Kristus: Omfavne de livsforandrende gode nyhetene</w:t>
      </w:r>
    </w:p>
    <w:p w14:paraId="2179B045" w14:textId="77777777" w:rsidR="00F90BDC" w:rsidRDefault="00F90BDC"/>
    <w:p w14:paraId="546C1A29"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52348197" w14:textId="77777777" w:rsidR="00F90BDC" w:rsidRDefault="00F90BDC"/>
    <w:p w14:paraId="435C70DF" w14:textId="77777777" w:rsidR="00F90BDC" w:rsidRDefault="00F90BDC">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w:t>
      </w:r>
    </w:p>
    <w:p w14:paraId="4C62EDE2" w14:textId="77777777" w:rsidR="00F90BDC" w:rsidRDefault="00F90BDC"/>
    <w:p w14:paraId="0A4CCCE6" w14:textId="77777777" w:rsidR="00F90BDC" w:rsidRDefault="00F90BDC">
      <w:r xmlns:w="http://schemas.openxmlformats.org/wordprocessingml/2006/main">
        <w:t xml:space="preserve">Matthew 28:8 8 Og de gikk raskt bort fra graven med frykt og stor glede; og løp </w:t>
      </w:r>
      <w:r xmlns:w="http://schemas.openxmlformats.org/wordprocessingml/2006/main">
        <w:lastRenderedPageBreak xmlns:w="http://schemas.openxmlformats.org/wordprocessingml/2006/main"/>
      </w:r>
      <w:r xmlns:w="http://schemas.openxmlformats.org/wordprocessingml/2006/main">
        <w:t xml:space="preserve">for å bringe ord til disiplene hans.</w:t>
      </w:r>
    </w:p>
    <w:p w14:paraId="3F5D4635" w14:textId="77777777" w:rsidR="00F90BDC" w:rsidRDefault="00F90BDC"/>
    <w:p w14:paraId="785B30FF" w14:textId="77777777" w:rsidR="00F90BDC" w:rsidRDefault="00F90BDC">
      <w:r xmlns:w="http://schemas.openxmlformats.org/wordprocessingml/2006/main">
        <w:t xml:space="preserve">Kvinnene fant Jesu grav tom og forlot dem fylt med glede og frykt.</w:t>
      </w:r>
    </w:p>
    <w:p w14:paraId="5D73AD5B" w14:textId="77777777" w:rsidR="00F90BDC" w:rsidRDefault="00F90BDC"/>
    <w:p w14:paraId="39CE6CAD" w14:textId="77777777" w:rsidR="00F90BDC" w:rsidRDefault="00F90BDC">
      <w:r xmlns:w="http://schemas.openxmlformats.org/wordprocessingml/2006/main">
        <w:t xml:space="preserve">1. Hvordan den tomme graven til Jesus fyller oss med glede og håp</w:t>
      </w:r>
    </w:p>
    <w:p w14:paraId="3F2C02E9" w14:textId="77777777" w:rsidR="00F90BDC" w:rsidRDefault="00F90BDC"/>
    <w:p w14:paraId="16788B39" w14:textId="77777777" w:rsidR="00F90BDC" w:rsidRDefault="00F90BDC">
      <w:r xmlns:w="http://schemas.openxmlformats.org/wordprocessingml/2006/main">
        <w:t xml:space="preserve">2. Overvinne frykt gjennom glede i Jesus</w:t>
      </w:r>
    </w:p>
    <w:p w14:paraId="2981D6BC" w14:textId="77777777" w:rsidR="00F90BDC" w:rsidRDefault="00F90BDC"/>
    <w:p w14:paraId="7517B9A5"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w:t>
      </w:r>
    </w:p>
    <w:p w14:paraId="2A39D67E" w14:textId="77777777" w:rsidR="00F90BDC" w:rsidRDefault="00F90BDC"/>
    <w:p w14:paraId="07E67AD1" w14:textId="77777777" w:rsidR="00F90BDC" w:rsidRDefault="00F90BDC">
      <w:r xmlns:w="http://schemas.openxmlformats.org/wordprocessingml/2006/main">
        <w:t xml:space="preserve">2. Joh 20:19-22 - På kvelden den dagen, den første dagen i uken, da dørene ble låst der disiplene var av frykt for jødene, kom Jesus og stilte seg blant dem og sa til dem: Fred. være med deg." Da han hadde sagt dette, viste han dem hendene og siden. Da ble disiplene glade da de så Herren. Jesus sa igjen til dem: «Fred være med dere. Som Faderen har sendt meg, sender jeg dere.» Og da han hadde sagt dette, pustet han på dem og sa til dem: «Ta imot Den Hellige Ånd!</w:t>
      </w:r>
    </w:p>
    <w:p w14:paraId="30024BA4" w14:textId="77777777" w:rsidR="00F90BDC" w:rsidRDefault="00F90BDC"/>
    <w:p w14:paraId="631C9064" w14:textId="77777777" w:rsidR="00F90BDC" w:rsidRDefault="00F90BDC">
      <w:r xmlns:w="http://schemas.openxmlformats.org/wordprocessingml/2006/main">
        <w:t xml:space="preserve">Matthew 28:9 9 Og da de gikk for å fortelle det til disiplene, se, da møtte Jesus dem og sa: Vær hilset! Og de kom og holdt ham ved føttene og tilbad ham.</w:t>
      </w:r>
    </w:p>
    <w:p w14:paraId="59DC46E9" w14:textId="77777777" w:rsidR="00F90BDC" w:rsidRDefault="00F90BDC"/>
    <w:p w14:paraId="729938C6" w14:textId="77777777" w:rsidR="00F90BDC" w:rsidRDefault="00F90BDC">
      <w:r xmlns:w="http://schemas.openxmlformats.org/wordprocessingml/2006/main">
        <w:t xml:space="preserve">Jesus møtte to av disiplene sine og de holdt ham ved føttene og tilba ham.</w:t>
      </w:r>
    </w:p>
    <w:p w14:paraId="7B2405DA" w14:textId="77777777" w:rsidR="00F90BDC" w:rsidRDefault="00F90BDC"/>
    <w:p w14:paraId="30017B33" w14:textId="77777777" w:rsidR="00F90BDC" w:rsidRDefault="00F90BDC">
      <w:r xmlns:w="http://schemas.openxmlformats.org/wordprocessingml/2006/main">
        <w:t xml:space="preserve">1. Å tilbe Jesus: Å anerkjenne hans autoritet og makt</w:t>
      </w:r>
    </w:p>
    <w:p w14:paraId="43E028DF" w14:textId="77777777" w:rsidR="00F90BDC" w:rsidRDefault="00F90BDC"/>
    <w:p w14:paraId="098CC895" w14:textId="77777777" w:rsidR="00F90BDC" w:rsidRDefault="00F90BDC">
      <w:r xmlns:w="http://schemas.openxmlformats.org/wordprocessingml/2006/main">
        <w:t xml:space="preserve">2. Kraften i Jesu nærvær: Å være i Frelserens nærvær</w:t>
      </w:r>
    </w:p>
    <w:p w14:paraId="78F7C03C" w14:textId="77777777" w:rsidR="00F90BDC" w:rsidRDefault="00F90BDC"/>
    <w:p w14:paraId="5396C245" w14:textId="77777777" w:rsidR="00F90BDC" w:rsidRDefault="00F90BDC">
      <w:r xmlns:w="http://schemas.openxmlformats.org/wordprocessingml/2006/main">
        <w:t xml:space="preserve">1. Filipperne 2:10-11 - at i Jesu navn skal hvert kne bøye seg, i himmelen og på jorden og under jorden, og hver tunge bekjenne at Jesus Kristus er Herre, til Gud Faders ære.</w:t>
      </w:r>
    </w:p>
    <w:p w14:paraId="59A7B04D" w14:textId="77777777" w:rsidR="00F90BDC" w:rsidRDefault="00F90BDC"/>
    <w:p w14:paraId="11234EA5" w14:textId="77777777" w:rsidR="00F90BDC" w:rsidRDefault="00F90BDC">
      <w:r xmlns:w="http://schemas.openxmlformats.org/wordprocessingml/2006/main">
        <w:t xml:space="preserve">2. Hebreerne 12:2 – Med sikte på Jesus, vår tros grunnlegger og fullender, som for den glede som ble lagt fram for ham, holdt ut korset, foraktet skammen, og som sitter ved høyre hånd av Guds trone.</w:t>
      </w:r>
    </w:p>
    <w:p w14:paraId="128CCD29" w14:textId="77777777" w:rsidR="00F90BDC" w:rsidRDefault="00F90BDC"/>
    <w:p w14:paraId="3EA760BB" w14:textId="77777777" w:rsidR="00F90BDC" w:rsidRDefault="00F90BDC">
      <w:r xmlns:w="http://schemas.openxmlformats.org/wordprocessingml/2006/main">
        <w:t xml:space="preserve">Matteus 28:10 Da sa Jesus til dem: Vær ikke redde! gå og si til mine brødre at de drar til Galilea, og der skal de se meg.</w:t>
      </w:r>
    </w:p>
    <w:p w14:paraId="3636C0AC" w14:textId="77777777" w:rsidR="00F90BDC" w:rsidRDefault="00F90BDC"/>
    <w:p w14:paraId="6D8A5F0C" w14:textId="77777777" w:rsidR="00F90BDC" w:rsidRDefault="00F90BDC">
      <w:r xmlns:w="http://schemas.openxmlformats.org/wordprocessingml/2006/main">
        <w:t xml:space="preserve">Jesus oppfordrer sine disipler til ikke å være redde og fortelle brødrene sine om å dra til Galilea, hvor de vil se ham.</w:t>
      </w:r>
    </w:p>
    <w:p w14:paraId="706D4405" w14:textId="77777777" w:rsidR="00F90BDC" w:rsidRDefault="00F90BDC"/>
    <w:p w14:paraId="2AD76CFA" w14:textId="77777777" w:rsidR="00F90BDC" w:rsidRDefault="00F90BDC">
      <w:r xmlns:w="http://schemas.openxmlformats.org/wordprocessingml/2006/main">
        <w:t xml:space="preserve">1. Ta mot til oss: Jesus kaller oss til å ikke være redde</w:t>
      </w:r>
    </w:p>
    <w:p w14:paraId="257C81B9" w14:textId="77777777" w:rsidR="00F90BDC" w:rsidRDefault="00F90BDC"/>
    <w:p w14:paraId="348953F3" w14:textId="77777777" w:rsidR="00F90BDC" w:rsidRDefault="00F90BDC">
      <w:r xmlns:w="http://schemas.openxmlformats.org/wordprocessingml/2006/main">
        <w:t xml:space="preserve">2. Nå ut: Jesus sender oss for å spre evangeliet</w:t>
      </w:r>
    </w:p>
    <w:p w14:paraId="13665E88" w14:textId="77777777" w:rsidR="00F90BDC" w:rsidRDefault="00F90BDC"/>
    <w:p w14:paraId="5945454C"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51804FCC" w14:textId="77777777" w:rsidR="00F90BDC" w:rsidRDefault="00F90BDC"/>
    <w:p w14:paraId="4282211F" w14:textId="77777777" w:rsidR="00F90BDC" w:rsidRDefault="00F90BDC">
      <w:r xmlns:w="http://schemas.openxmlformats.org/wordprocessingml/2006/main">
        <w:t xml:space="preserve">2. 1 Joh 4:7-12 - Mine kjære, la oss elske hverandre, for kjærligheten er fra Gud, og den som elsker, er født av Gud og kjenner Gud.</w:t>
      </w:r>
    </w:p>
    <w:p w14:paraId="153D7E34" w14:textId="77777777" w:rsidR="00F90BDC" w:rsidRDefault="00F90BDC"/>
    <w:p w14:paraId="731F3F7E" w14:textId="77777777" w:rsidR="00F90BDC" w:rsidRDefault="00F90BDC">
      <w:r xmlns:w="http://schemas.openxmlformats.org/wordprocessingml/2006/main">
        <w:t xml:space="preserve">Matteus 28:11 Men da de var på vei, se, da kom noen av vaktmenn inn i byen og fortalte yppersteprestene alt som var skjedd.</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Noen av vaktene rapporterte til yppersteprestene om hendelsene som hadde skjedd ved Jesu grav.</w:t>
      </w:r>
    </w:p>
    <w:p w14:paraId="6E4F8420" w14:textId="77777777" w:rsidR="00F90BDC" w:rsidRDefault="00F90BDC"/>
    <w:p w14:paraId="7B8CAC58" w14:textId="77777777" w:rsidR="00F90BDC" w:rsidRDefault="00F90BDC">
      <w:r xmlns:w="http://schemas.openxmlformats.org/wordprocessingml/2006/main">
        <w:t xml:space="preserve">1. Kraften til å vitne: Guds trofasthet ved å bruke klokken til å vitne om hans kraft.</w:t>
      </w:r>
    </w:p>
    <w:p w14:paraId="5EBC9B63" w14:textId="77777777" w:rsidR="00F90BDC" w:rsidRDefault="00F90BDC"/>
    <w:p w14:paraId="04A202B4" w14:textId="77777777" w:rsidR="00F90BDC" w:rsidRDefault="00F90BDC">
      <w:r xmlns:w="http://schemas.openxmlformats.org/wordprocessingml/2006/main">
        <w:t xml:space="preserve">2. Trofasthet belønnet: Guds trofasthet når det gjelder å belønne de som er trofaste mot ham.</w:t>
      </w:r>
    </w:p>
    <w:p w14:paraId="564E6FC8" w14:textId="77777777" w:rsidR="00F90BDC" w:rsidRDefault="00F90BDC"/>
    <w:p w14:paraId="1A2334EF" w14:textId="77777777" w:rsidR="00F90BDC" w:rsidRDefault="00F90BDC">
      <w:r xmlns:w="http://schemas.openxmlformats.org/wordprocessingml/2006/main">
        <w:t xml:space="preserve">1. Salme 37:3-4 "Sett din lit til Herren og gjør godt; bo i landet og bli venn med trofasthet. Gled deg i Herren, så vil han gi deg ditt hjertes begjær."</w:t>
      </w:r>
    </w:p>
    <w:p w14:paraId="53B2702B" w14:textId="77777777" w:rsidR="00F90BDC" w:rsidRDefault="00F90BDC"/>
    <w:p w14:paraId="7F85F610" w14:textId="77777777" w:rsidR="00F90BDC" w:rsidRDefault="00F90BDC">
      <w:r xmlns:w="http://schemas.openxmlformats.org/wordprocessingml/2006/main">
        <w:t xml:space="preserve">2. Apg 1:8 "Men dere skal få kraft når Den Hellige Ånd kommer over dere, og dere skal være mine vitner i Jerusalem og i hele Judea og Samaria og til jordens ende."</w:t>
      </w:r>
    </w:p>
    <w:p w14:paraId="513DB8DA" w14:textId="77777777" w:rsidR="00F90BDC" w:rsidRDefault="00F90BDC"/>
    <w:p w14:paraId="47E9528B" w14:textId="77777777" w:rsidR="00F90BDC" w:rsidRDefault="00F90BDC">
      <w:r xmlns:w="http://schemas.openxmlformats.org/wordprocessingml/2006/main">
        <w:t xml:space="preserve">Matteus 28:12 Og da de var samlet med de eldste og hadde rådført seg, ga de store penger til soldatene,</w:t>
      </w:r>
    </w:p>
    <w:p w14:paraId="5D10860C" w14:textId="77777777" w:rsidR="00F90BDC" w:rsidRDefault="00F90BDC"/>
    <w:p w14:paraId="5DF3553F" w14:textId="77777777" w:rsidR="00F90BDC" w:rsidRDefault="00F90BDC">
      <w:r xmlns:w="http://schemas.openxmlformats.org/wordprocessingml/2006/main">
        <w:t xml:space="preserve">De eldste og soldatene tok råd og de eldste ga penger til soldatene.</w:t>
      </w:r>
    </w:p>
    <w:p w14:paraId="5B1A3863" w14:textId="77777777" w:rsidR="00F90BDC" w:rsidRDefault="00F90BDC"/>
    <w:p w14:paraId="17F21A64" w14:textId="77777777" w:rsidR="00F90BDC" w:rsidRDefault="00F90BDC">
      <w:r xmlns:w="http://schemas.openxmlformats.org/wordprocessingml/2006/main">
        <w:t xml:space="preserve">1. Kraften i råd: Lær av de eldste</w:t>
      </w:r>
    </w:p>
    <w:p w14:paraId="3DEB1B6F" w14:textId="77777777" w:rsidR="00F90BDC" w:rsidRDefault="00F90BDC"/>
    <w:p w14:paraId="7F88587F" w14:textId="77777777" w:rsidR="00F90BDC" w:rsidRDefault="00F90BDC">
      <w:r xmlns:w="http://schemas.openxmlformats.org/wordprocessingml/2006/main">
        <w:t xml:space="preserve">2. Forvalterskap: Bruke ressurser til Guds ære</w:t>
      </w:r>
    </w:p>
    <w:p w14:paraId="2CB804E9" w14:textId="77777777" w:rsidR="00F90BDC" w:rsidRDefault="00F90BDC"/>
    <w:p w14:paraId="2AA13364" w14:textId="77777777" w:rsidR="00F90BDC" w:rsidRDefault="00F90BDC">
      <w:r xmlns:w="http://schemas.openxmlformats.org/wordprocessingml/2006/main">
        <w:t xml:space="preserve">1. Ordspråkene 11:14 - "Hvor det ikke er veiledning, faller et folk, men i en overflod av rådgivere er det trygghet."</w:t>
      </w:r>
    </w:p>
    <w:p w14:paraId="053D4784" w14:textId="77777777" w:rsidR="00F90BDC" w:rsidRDefault="00F90BDC"/>
    <w:p w14:paraId="1AED51AC" w14:textId="77777777" w:rsidR="00F90BDC" w:rsidRDefault="00F90BDC">
      <w:r xmlns:w="http://schemas.openxmlformats.org/wordprocessingml/2006/main">
        <w:t xml:space="preserve">2. Apostlenes gjerninger 4:32-35 - "Men hele tallet av de som trodde var av ett hjerte og sjel, og ingen sa at noe av det som tilhørte ham var hans eget, men de hadde alt til felles. Og med stor kraft ga apostlene sitt vitnesbyrd om Herren Jesu oppstandelse, og stor nåde var over dem alle.Det var ingen trengende blant dem, for så mange som var eiere av jorder eller hus solgte dem og kom med </w:t>
      </w:r>
      <w:r xmlns:w="http://schemas.openxmlformats.org/wordprocessingml/2006/main">
        <w:lastRenderedPageBreak xmlns:w="http://schemas.openxmlformats.org/wordprocessingml/2006/main"/>
      </w:r>
      <w:r xmlns:w="http://schemas.openxmlformats.org/wordprocessingml/2006/main">
        <w:t xml:space="preserve">inntektene av det som ble solgt, og la det for apostlenes føtter, og det ble delt ut til hver og en etter behov.»</w:t>
      </w:r>
    </w:p>
    <w:p w14:paraId="1D62E83D" w14:textId="77777777" w:rsidR="00F90BDC" w:rsidRDefault="00F90BDC"/>
    <w:p w14:paraId="76741AD6" w14:textId="77777777" w:rsidR="00F90BDC" w:rsidRDefault="00F90BDC">
      <w:r xmlns:w="http://schemas.openxmlformats.org/wordprocessingml/2006/main">
        <w:t xml:space="preserve">Matteus 28:13 og sa: Si at hans disipler kom om natten og stjal ham mens vi sov.</w:t>
      </w:r>
    </w:p>
    <w:p w14:paraId="5F368A29" w14:textId="77777777" w:rsidR="00F90BDC" w:rsidRDefault="00F90BDC"/>
    <w:p w14:paraId="4A5F4200" w14:textId="77777777" w:rsidR="00F90BDC" w:rsidRDefault="00F90BDC">
      <w:r xmlns:w="http://schemas.openxmlformats.org/wordprocessingml/2006/main">
        <w:t xml:space="preserve">Dette avsnittet beskriver den falske anklagen fra yppersteprestene og de eldste om at Jesu disipler stjal kroppen hans mens de sov.</w:t>
      </w:r>
    </w:p>
    <w:p w14:paraId="4373E48C" w14:textId="77777777" w:rsidR="00F90BDC" w:rsidRDefault="00F90BDC"/>
    <w:p w14:paraId="5013B3F0" w14:textId="77777777" w:rsidR="00F90BDC" w:rsidRDefault="00F90BDC">
      <w:r xmlns:w="http://schemas.openxmlformats.org/wordprocessingml/2006/main">
        <w:t xml:space="preserve">1. Guds kraft: Forstå miraklet med oppstandelsen</w:t>
      </w:r>
    </w:p>
    <w:p w14:paraId="1EEAD94D" w14:textId="77777777" w:rsidR="00F90BDC" w:rsidRDefault="00F90BDC"/>
    <w:p w14:paraId="329F3404" w14:textId="77777777" w:rsidR="00F90BDC" w:rsidRDefault="00F90BDC">
      <w:r xmlns:w="http://schemas.openxmlformats.org/wordprocessingml/2006/main">
        <w:t xml:space="preserve">2. Modig tro: Stå fast i møte med motstand</w:t>
      </w:r>
    </w:p>
    <w:p w14:paraId="209B5D83" w14:textId="77777777" w:rsidR="00F90BDC" w:rsidRDefault="00F90BDC"/>
    <w:p w14:paraId="035F3F30"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7807CAAF" w14:textId="77777777" w:rsidR="00F90BDC" w:rsidRDefault="00F90BDC"/>
    <w:p w14:paraId="5DF788E5" w14:textId="77777777" w:rsidR="00F90BDC" w:rsidRDefault="00F90BDC">
      <w:r xmlns:w="http://schemas.openxmlformats.org/wordprocessingml/2006/main">
        <w:t xml:space="preserve">2. 1. Tess 5:21 – Men prøv alt; hold fast det som er bra.</w:t>
      </w:r>
    </w:p>
    <w:p w14:paraId="7C4B93A0" w14:textId="77777777" w:rsidR="00F90BDC" w:rsidRDefault="00F90BDC"/>
    <w:p w14:paraId="7A6B6A8A" w14:textId="77777777" w:rsidR="00F90BDC" w:rsidRDefault="00F90BDC">
      <w:r xmlns:w="http://schemas.openxmlformats.org/wordprocessingml/2006/main">
        <w:t xml:space="preserve">Matthew 28:14 14 Og dersom dette kommer for landshøvdingens ører, vil vi overtale ham og sikre deg.</w:t>
      </w:r>
    </w:p>
    <w:p w14:paraId="05E3356F" w14:textId="77777777" w:rsidR="00F90BDC" w:rsidRDefault="00F90BDC"/>
    <w:p w14:paraId="78859C31" w14:textId="77777777" w:rsidR="00F90BDC" w:rsidRDefault="00F90BDC">
      <w:r xmlns:w="http://schemas.openxmlformats.org/wordprocessingml/2006/main">
        <w:t xml:space="preserve">Dette avsnittet beskriver hvordan disiplene var villige til å bruke overtalelse for å beskytte Jesus fra myndighetene.</w:t>
      </w:r>
    </w:p>
    <w:p w14:paraId="38C5FED5" w14:textId="77777777" w:rsidR="00F90BDC" w:rsidRDefault="00F90BDC"/>
    <w:p w14:paraId="1ECE151C" w14:textId="77777777" w:rsidR="00F90BDC" w:rsidRDefault="00F90BDC">
      <w:r xmlns:w="http://schemas.openxmlformats.org/wordprocessingml/2006/main">
        <w:t xml:space="preserve">1: Vi må stå opp for det som er rett selv om det betyr å sette oss selv i fare.</w:t>
      </w:r>
    </w:p>
    <w:p w14:paraId="630CA3F1" w14:textId="77777777" w:rsidR="00F90BDC" w:rsidRDefault="00F90BDC"/>
    <w:p w14:paraId="76FA4D68" w14:textId="77777777" w:rsidR="00F90BDC" w:rsidRDefault="00F90BDC">
      <w:r xmlns:w="http://schemas.openxmlformats.org/wordprocessingml/2006/main">
        <w:t xml:space="preserve">2: Vi må ha tro på at Gud vil gi oss mot og styrke til å gjøre det som er rett.</w:t>
      </w:r>
    </w:p>
    <w:p w14:paraId="7B788E75" w14:textId="77777777" w:rsidR="00F90BDC" w:rsidRDefault="00F90BDC"/>
    <w:p w14:paraId="5AFE0C1F" w14:textId="77777777" w:rsidR="00F90BDC" w:rsidRDefault="00F90BDC">
      <w:r xmlns:w="http://schemas.openxmlformats.org/wordprocessingml/2006/main">
        <w:t xml:space="preserve">1: Ordspråkene 28:1 - De ugudelige flykter når ingen forfølger, men de rettferdige er dristige som en løve.</w:t>
      </w:r>
    </w:p>
    <w:p w14:paraId="5F23F792" w14:textId="77777777" w:rsidR="00F90BDC" w:rsidRDefault="00F90BDC"/>
    <w:p w14:paraId="01DD94FA" w14:textId="77777777" w:rsidR="00F90BDC" w:rsidRDefault="00F90BDC">
      <w:r xmlns:w="http://schemas.openxmlformats.org/wordprocessingml/2006/main">
        <w:t xml:space="preserve">2: Daniel 3:17-18 – Hvis det er slik, kan vår Gud, som vi tjener, frelse oss fra den brennende ildovnen, og han vil redde oss ut av din hånd, konge. Men hvis ikke, vær det kjent for deg, konge, at vi ikke vil tjene dine guder og ikke tilbe gullbildet som du har satt opp.</w:t>
      </w:r>
    </w:p>
    <w:p w14:paraId="2CA8F4BE" w14:textId="77777777" w:rsidR="00F90BDC" w:rsidRDefault="00F90BDC"/>
    <w:p w14:paraId="68C1E029" w14:textId="77777777" w:rsidR="00F90BDC" w:rsidRDefault="00F90BDC">
      <w:r xmlns:w="http://schemas.openxmlformats.org/wordprocessingml/2006/main">
        <w:t xml:space="preserve">Matthew 28:15 15 Så tok de pengene og gjorde som de var belært om, og dette ord er kjent blant jødene inntil denne dag.</w:t>
      </w:r>
    </w:p>
    <w:p w14:paraId="70C16C25" w14:textId="77777777" w:rsidR="00F90BDC" w:rsidRDefault="00F90BDC"/>
    <w:p w14:paraId="475EACD2" w14:textId="77777777" w:rsidR="00F90BDC" w:rsidRDefault="00F90BDC">
      <w:r xmlns:w="http://schemas.openxmlformats.org/wordprocessingml/2006/main">
        <w:t xml:space="preserve">Jødene tok imot penger for å spre en falsk historie om Jesus, og denne falske historien har blitt gjentatt frem til i dag.</w:t>
      </w:r>
    </w:p>
    <w:p w14:paraId="1618C4FD" w14:textId="77777777" w:rsidR="00F90BDC" w:rsidRDefault="00F90BDC"/>
    <w:p w14:paraId="4F49E970" w14:textId="77777777" w:rsidR="00F90BDC" w:rsidRDefault="00F90BDC">
      <w:r xmlns:w="http://schemas.openxmlformats.org/wordprocessingml/2006/main">
        <w:t xml:space="preserve">1: Vi bør være forsiktige med å sikre at vi sprer sannhet, ikke løgner, om Jesus.</w:t>
      </w:r>
    </w:p>
    <w:p w14:paraId="618D4B1F" w14:textId="77777777" w:rsidR="00F90BDC" w:rsidRDefault="00F90BDC"/>
    <w:p w14:paraId="0487D183" w14:textId="77777777" w:rsidR="00F90BDC" w:rsidRDefault="00F90BDC">
      <w:r xmlns:w="http://schemas.openxmlformats.org/wordprocessingml/2006/main">
        <w:t xml:space="preserve">2: Vi bør være på vakt mot historiene vi hører og sørge for å dobbeltsjekke sannheten deres.</w:t>
      </w:r>
    </w:p>
    <w:p w14:paraId="697D3B9F" w14:textId="77777777" w:rsidR="00F90BDC" w:rsidRDefault="00F90BDC"/>
    <w:p w14:paraId="046522F9" w14:textId="77777777" w:rsidR="00F90BDC" w:rsidRDefault="00F90BDC">
      <w:r xmlns:w="http://schemas.openxmlformats.org/wordprocessingml/2006/main">
        <w:t xml:space="preserve">1: Kolosserne 2:8 - Se til at ingen tar dere til fange ved filosofi og tomt bedrag, i henhold til menneskelig tradisjon, i henhold til verdens elementære ånder, og ikke ifølge Kristus.</w:t>
      </w:r>
    </w:p>
    <w:p w14:paraId="36FB66A0" w14:textId="77777777" w:rsidR="00F90BDC" w:rsidRDefault="00F90BDC"/>
    <w:p w14:paraId="659CDC7E" w14:textId="77777777" w:rsidR="00F90BDC" w:rsidRDefault="00F90BDC">
      <w:r xmlns:w="http://schemas.openxmlformats.org/wordprocessingml/2006/main">
        <w:t xml:space="preserve">2:1 Johannes 4:1 - Mine kjære, tro ikke hver ånd, men prøv åndene for å se om de er fra Gud, for mange falske profeter er gått ut i verden.</w:t>
      </w:r>
    </w:p>
    <w:p w14:paraId="4DC3BBD8" w14:textId="77777777" w:rsidR="00F90BDC" w:rsidRDefault="00F90BDC"/>
    <w:p w14:paraId="690A20C9" w14:textId="77777777" w:rsidR="00F90BDC" w:rsidRDefault="00F90BDC">
      <w:r xmlns:w="http://schemas.openxmlformats.org/wordprocessingml/2006/main">
        <w:t xml:space="preserve">Matteus 28:16 Så dro de elleve disiplene til Galilea, til et fjell hvor Jesus hadde utpekt dem.</w:t>
      </w:r>
    </w:p>
    <w:p w14:paraId="4498BE9F" w14:textId="77777777" w:rsidR="00F90BDC" w:rsidRDefault="00F90BDC"/>
    <w:p w14:paraId="32D5C06A" w14:textId="77777777" w:rsidR="00F90BDC" w:rsidRDefault="00F90BDC">
      <w:r xmlns:w="http://schemas.openxmlformats.org/wordprocessingml/2006/main">
        <w:t xml:space="preserve">De elleve disiplene dro til et fjell i Galilea, hvor Jesus hadde bedt dem møtes.</w:t>
      </w:r>
    </w:p>
    <w:p w14:paraId="4D437680" w14:textId="77777777" w:rsidR="00F90BDC" w:rsidRDefault="00F90BDC"/>
    <w:p w14:paraId="3025FE18" w14:textId="77777777" w:rsidR="00F90BDC" w:rsidRDefault="00F90BDC">
      <w:r xmlns:w="http://schemas.openxmlformats.org/wordprocessingml/2006/main">
        <w:t xml:space="preserve">1. Å følge Jesus: Et kall til disippelskap</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Urokkelig tro: Å leve etter Jesu kall</w:t>
      </w:r>
    </w:p>
    <w:p w14:paraId="66130393" w14:textId="77777777" w:rsidR="00F90BDC" w:rsidRDefault="00F90BDC"/>
    <w:p w14:paraId="027D0CB3" w14:textId="77777777" w:rsidR="00F90BDC" w:rsidRDefault="00F90BDC">
      <w:r xmlns:w="http://schemas.openxmlformats.org/wordprocessingml/2006/main">
        <w:t xml:space="preserve">1. Matteus 4:19-20 – «Og han sa til dem: «Følg meg, så vil jeg gjøre dere til menneskefiskere». Straks forlot de garnene sine og fulgte ham.</w:t>
      </w:r>
    </w:p>
    <w:p w14:paraId="125CF0E4" w14:textId="77777777" w:rsidR="00F90BDC" w:rsidRDefault="00F90BDC"/>
    <w:p w14:paraId="129227B6" w14:textId="77777777" w:rsidR="00F90BDC" w:rsidRDefault="00F90BDC">
      <w:r xmlns:w="http://schemas.openxmlformats.org/wordprocessingml/2006/main">
        <w:t xml:space="preserve">2. Hebreerne 11:1 – «Troen er en visshet om det man håper på, overbevisning om det man ikke ser».</w:t>
      </w:r>
    </w:p>
    <w:p w14:paraId="0C0A232C" w14:textId="77777777" w:rsidR="00F90BDC" w:rsidRDefault="00F90BDC"/>
    <w:p w14:paraId="7BF40F58" w14:textId="77777777" w:rsidR="00F90BDC" w:rsidRDefault="00F90BDC">
      <w:r xmlns:w="http://schemas.openxmlformats.org/wordprocessingml/2006/main">
        <w:t xml:space="preserve">Matthew 28:17 17 Og da de så ham, tilbad de ham, men noen tvilte.</w:t>
      </w:r>
    </w:p>
    <w:p w14:paraId="5CFDA44B" w14:textId="77777777" w:rsidR="00F90BDC" w:rsidRDefault="00F90BDC"/>
    <w:p w14:paraId="0994BEDF" w14:textId="77777777" w:rsidR="00F90BDC" w:rsidRDefault="00F90BDC">
      <w:r xmlns:w="http://schemas.openxmlformats.org/wordprocessingml/2006/main">
        <w:t xml:space="preserve">Dette avsnittet snakker om Jesu disiplers reaksjon på å se ham i live etter hans oppstandelse - noen tilbad ham, men noen tvilte.</w:t>
      </w:r>
    </w:p>
    <w:p w14:paraId="2A6B1A86" w14:textId="77777777" w:rsidR="00F90BDC" w:rsidRDefault="00F90BDC"/>
    <w:p w14:paraId="69E55248" w14:textId="77777777" w:rsidR="00F90BDC" w:rsidRDefault="00F90BDC">
      <w:r xmlns:w="http://schemas.openxmlformats.org/wordprocessingml/2006/main">
        <w:t xml:space="preserve">1: Vi er alle kalt til å tro på Guds kraft og godhet, og til å vise vår tro på ham gjennom tilbedelse.</w:t>
      </w:r>
    </w:p>
    <w:p w14:paraId="1D927890" w14:textId="77777777" w:rsidR="00F90BDC" w:rsidRDefault="00F90BDC"/>
    <w:p w14:paraId="1727EF14" w14:textId="77777777" w:rsidR="00F90BDC" w:rsidRDefault="00F90BDC">
      <w:r xmlns:w="http://schemas.openxmlformats.org/wordprocessingml/2006/main">
        <w:t xml:space="preserve">2: Selv når den blir presentert for mirakuløse hendelser, kan troen være skjør og vaklende, men Guds nåde er rikelig og han er tålmodig med oss.</w:t>
      </w:r>
    </w:p>
    <w:p w14:paraId="720B7FAB" w14:textId="77777777" w:rsidR="00F90BDC" w:rsidRDefault="00F90BDC"/>
    <w:p w14:paraId="3E2DC62C" w14:textId="77777777" w:rsidR="00F90BDC" w:rsidRDefault="00F90BDC">
      <w:r xmlns:w="http://schemas.openxmlformats.org/wordprocessingml/2006/main">
        <w:t xml:space="preserve">1: Romerne 4:17-21 - Abraham trodde på Gud og det ble tilskrevet ham som rettferdighet.</w:t>
      </w:r>
    </w:p>
    <w:p w14:paraId="7D1853FB" w14:textId="77777777" w:rsidR="00F90BDC" w:rsidRDefault="00F90BDC"/>
    <w:p w14:paraId="295AC7C2" w14:textId="77777777" w:rsidR="00F90BDC" w:rsidRDefault="00F90BDC">
      <w:r xmlns:w="http://schemas.openxmlformats.org/wordprocessingml/2006/main">
        <w:t xml:space="preserve">2: Hebreerne 11:1-3 – Ved tro forstår vi at universet ble skapt ved Guds ord, slik at det som er sett ikke ble til av ting som er synlige.</w:t>
      </w:r>
    </w:p>
    <w:p w14:paraId="1AAE35D2" w14:textId="77777777" w:rsidR="00F90BDC" w:rsidRDefault="00F90BDC"/>
    <w:p w14:paraId="285372B0" w14:textId="77777777" w:rsidR="00F90BDC" w:rsidRDefault="00F90BDC">
      <w:r xmlns:w="http://schemas.openxmlformats.org/wordprocessingml/2006/main">
        <w:t xml:space="preserve">Matthew 28:18 18 Og Jesus kom og talte til dem og sa: Meg er gitt all makt i himmelen og på jorden.</w:t>
      </w:r>
    </w:p>
    <w:p w14:paraId="246382A9" w14:textId="77777777" w:rsidR="00F90BDC" w:rsidRDefault="00F90BDC"/>
    <w:p w14:paraId="18985421" w14:textId="77777777" w:rsidR="00F90BDC" w:rsidRDefault="00F90BDC">
      <w:r xmlns:w="http://schemas.openxmlformats.org/wordprocessingml/2006/main">
        <w:t xml:space="preserve">Passasjen sier at Jesus har fått all makt i himmel og jord.</w:t>
      </w:r>
    </w:p>
    <w:p w14:paraId="26E03B73" w14:textId="77777777" w:rsidR="00F90BDC" w:rsidRDefault="00F90BDC"/>
    <w:p w14:paraId="03556CDE" w14:textId="77777777" w:rsidR="00F90BDC" w:rsidRDefault="00F90BDC">
      <w:r xmlns:w="http://schemas.openxmlformats.org/wordprocessingml/2006/main">
        <w:t xml:space="preserve">1. Vi blir minnet om Jesu makt og autoritet over oss og verden.</w:t>
      </w:r>
    </w:p>
    <w:p w14:paraId="7F3E3C10" w14:textId="77777777" w:rsidR="00F90BDC" w:rsidRDefault="00F90BDC"/>
    <w:p w14:paraId="11933398" w14:textId="77777777" w:rsidR="00F90BDC" w:rsidRDefault="00F90BDC">
      <w:r xmlns:w="http://schemas.openxmlformats.org/wordprocessingml/2006/main">
        <w:t xml:space="preserve">2. Vi kan stole på Jesu kraft og stole på ham i alle ting.</w:t>
      </w:r>
    </w:p>
    <w:p w14:paraId="572F097C" w14:textId="77777777" w:rsidR="00F90BDC" w:rsidRDefault="00F90BDC"/>
    <w:p w14:paraId="428BCDE3" w14:textId="77777777" w:rsidR="00F90BDC" w:rsidRDefault="00F90BDC">
      <w:r xmlns:w="http://schemas.openxmlformats.org/wordprocessingml/2006/main">
        <w:t xml:space="preserve">1. Filipperne 2:9-11 - Derfor har Gud høyt opphøyet ham og gitt ham navnet som er over hvert navn.</w:t>
      </w:r>
    </w:p>
    <w:p w14:paraId="08665044" w14:textId="77777777" w:rsidR="00F90BDC" w:rsidRDefault="00F90BDC"/>
    <w:p w14:paraId="5821E92A" w14:textId="77777777" w:rsidR="00F90BDC" w:rsidRDefault="00F90BDC">
      <w:r xmlns:w="http://schemas.openxmlformats.org/wordprocessingml/2006/main">
        <w:t xml:space="preserve">2. Daniel 4:34-35 - Ved tidenes ende løftet jeg, Nebukadnesar, mine øyne mot himmelen, og min fornuft vendte tilbake til meg, og jeg velsignet Den Høyeste og priste og æret ham som lever til evig tid, for hans skyld. herredømmet er et evig herredømme, og hans rike varer fra generasjon til generasjon.</w:t>
      </w:r>
    </w:p>
    <w:p w14:paraId="27FACD65" w14:textId="77777777" w:rsidR="00F90BDC" w:rsidRDefault="00F90BDC"/>
    <w:p w14:paraId="5BA66D10" w14:textId="77777777" w:rsidR="00F90BDC" w:rsidRDefault="00F90BDC">
      <w:r xmlns:w="http://schemas.openxmlformats.org/wordprocessingml/2006/main">
        <w:t xml:space="preserve">Matteus 28:19 Gå derfor bort og lær alle folkeslag, idet dere døper dem til Faderens og Sønnens og Den Hellige Ånds navn!</w:t>
      </w:r>
    </w:p>
    <w:p w14:paraId="1AB2E2B2" w14:textId="77777777" w:rsidR="00F90BDC" w:rsidRDefault="00F90BDC"/>
    <w:p w14:paraId="5BAF7F02" w14:textId="77777777" w:rsidR="00F90BDC" w:rsidRDefault="00F90BDC">
      <w:r xmlns:w="http://schemas.openxmlformats.org/wordprocessingml/2006/main">
        <w:t xml:space="preserve">Gud befaler oss å gå ut og spre budskapet hans over hele verden.</w:t>
      </w:r>
    </w:p>
    <w:p w14:paraId="76A86057" w14:textId="77777777" w:rsidR="00F90BDC" w:rsidRDefault="00F90BDC"/>
    <w:p w14:paraId="3484EA09" w14:textId="77777777" w:rsidR="00F90BDC" w:rsidRDefault="00F90BDC">
      <w:r xmlns:w="http://schemas.openxmlformats.org/wordprocessingml/2006/main">
        <w:t xml:space="preserve">1: Jesus har gitt oss et stort oppdrag, å gå ut og dele evangeliets gode nyheter til alle folkeslag.</w:t>
      </w:r>
    </w:p>
    <w:p w14:paraId="6A131BA1" w14:textId="77777777" w:rsidR="00F90BDC" w:rsidRDefault="00F90BDC"/>
    <w:p w14:paraId="7A17F0D0" w14:textId="77777777" w:rsidR="00F90BDC" w:rsidRDefault="00F90BDC">
      <w:r xmlns:w="http://schemas.openxmlformats.org/wordprocessingml/2006/main">
        <w:t xml:space="preserve">2: Vi må huske at vi alle er kalt til å være Jesu disipler og til å være et vitne om hans kjærlighet.</w:t>
      </w:r>
    </w:p>
    <w:p w14:paraId="037E4909" w14:textId="77777777" w:rsidR="00F90BDC" w:rsidRDefault="00F90BDC"/>
    <w:p w14:paraId="1EC4A049" w14:textId="77777777" w:rsidR="00F90BDC" w:rsidRDefault="00F90BDC">
      <w:r xmlns:w="http://schemas.openxmlformats.org/wordprocessingml/2006/main">
        <w:t xml:space="preserve">1: Apostlenes gjerninger 1:8 Men dere skal få kraft etter at Den Hellige Ånd kommer over dere, og dere skal være vitner for meg både i Jerusalem og i hele Judea og i Samaria og til den ytterste del av jorden. .</w:t>
      </w:r>
    </w:p>
    <w:p w14:paraId="7845C4F7" w14:textId="77777777" w:rsidR="00F90BDC" w:rsidRDefault="00F90BDC"/>
    <w:p w14:paraId="27A23DA1" w14:textId="77777777" w:rsidR="00F90BDC" w:rsidRDefault="00F90BDC">
      <w:r xmlns:w="http://schemas.openxmlformats.org/wordprocessingml/2006/main">
        <w:t xml:space="preserve">2: Jesaja 6:8 Og jeg hørte Herrens røst som sa: Hvem skal jeg sende, og hvem vil gå for oss? </w:t>
      </w:r>
      <w:r xmlns:w="http://schemas.openxmlformats.org/wordprocessingml/2006/main">
        <w:lastRenderedPageBreak xmlns:w="http://schemas.openxmlformats.org/wordprocessingml/2006/main"/>
      </w:r>
      <w:r xmlns:w="http://schemas.openxmlformats.org/wordprocessingml/2006/main">
        <w:t xml:space="preserve">Da sa jeg: Her er jeg; Send meg.</w:t>
      </w:r>
    </w:p>
    <w:p w14:paraId="162313BF" w14:textId="77777777" w:rsidR="00F90BDC" w:rsidRDefault="00F90BDC"/>
    <w:p w14:paraId="5AB93A16" w14:textId="77777777" w:rsidR="00F90BDC" w:rsidRDefault="00F90BDC">
      <w:r xmlns:w="http://schemas.openxmlformats.org/wordprocessingml/2006/main">
        <w:t xml:space="preserve">Matthew 28:20 20 Lær dem å holde alt det jeg har befalt eder; og se, jeg er med eder alle dager inntil verdens ende. Amen.</w:t>
      </w:r>
    </w:p>
    <w:p w14:paraId="0EF64493" w14:textId="77777777" w:rsidR="00F90BDC" w:rsidRDefault="00F90BDC"/>
    <w:p w14:paraId="18B16211" w14:textId="77777777" w:rsidR="00F90BDC" w:rsidRDefault="00F90BDC">
      <w:r xmlns:w="http://schemas.openxmlformats.org/wordprocessingml/2006/main">
        <w:t xml:space="preserve">Jesus befaler disiplene sine å følge all læren hans og lover å være med dem inntil verdens ende.</w:t>
      </w:r>
    </w:p>
    <w:p w14:paraId="680BF586" w14:textId="77777777" w:rsidR="00F90BDC" w:rsidRDefault="00F90BDC"/>
    <w:p w14:paraId="2DD6FD3B" w14:textId="77777777" w:rsidR="00F90BDC" w:rsidRDefault="00F90BDC">
      <w:r xmlns:w="http://schemas.openxmlformats.org/wordprocessingml/2006/main">
        <w:t xml:space="preserve">1. Kraften i Jesu nærvær - Utforske Jesu løfte om å alltid være med oss.</w:t>
      </w:r>
    </w:p>
    <w:p w14:paraId="2BBD9B53" w14:textId="77777777" w:rsidR="00F90BDC" w:rsidRDefault="00F90BDC"/>
    <w:p w14:paraId="23FC7F4B" w14:textId="77777777" w:rsidR="00F90BDC" w:rsidRDefault="00F90BDC">
      <w:r xmlns:w="http://schemas.openxmlformats.org/wordprocessingml/2006/main">
        <w:t xml:space="preserve">2. Å holde Jesu bud – Forstå viktigheten av å følge Jesu lære.</w:t>
      </w:r>
    </w:p>
    <w:p w14:paraId="28AC264E" w14:textId="77777777" w:rsidR="00F90BDC" w:rsidRDefault="00F90BDC"/>
    <w:p w14:paraId="6F4651C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77BD3302" w14:textId="77777777" w:rsidR="00F90BDC" w:rsidRDefault="00F90BDC"/>
    <w:p w14:paraId="305AD893" w14:textId="77777777" w:rsidR="00F90BDC" w:rsidRDefault="00F90BDC">
      <w:r xmlns:w="http://schemas.openxmlformats.org/wordprocessingml/2006/main">
        <w:t xml:space="preserve">2. 5. Mosebok 31:6 - «Vær sterk og modig. Frykt ikke og vær ikke redd for dem, for det er Herren din Gud som går med deg. Han vil ikke forlate deg eller forlate deg.»</w:t>
      </w:r>
    </w:p>
    <w:p w14:paraId="28335B31" w14:textId="77777777" w:rsidR="00F90BDC" w:rsidRDefault="00F90BDC"/>
    <w:p w14:paraId="2B48317E" w14:textId="77777777" w:rsidR="00F90BDC" w:rsidRDefault="00F90BDC">
      <w:r xmlns:w="http://schemas.openxmlformats.org/wordprocessingml/2006/main">
        <w:t xml:space="preserve">Mark 1 introduserer døperen Johannes' tjeneste, Jesu dåp og fristelse, begynnelsen på Jesu offentlige tjeneste og forskjellige helbredelser utført av ham.</w:t>
      </w:r>
    </w:p>
    <w:p w14:paraId="0B9F8B2A" w14:textId="77777777" w:rsidR="00F90BDC" w:rsidRDefault="00F90BDC"/>
    <w:p w14:paraId="02AA7C50" w14:textId="77777777" w:rsidR="00F90BDC" w:rsidRDefault="00F90BDC">
      <w:r xmlns:w="http://schemas.openxmlformats.org/wordprocessingml/2006/main">
        <w:t xml:space="preserve">1. avsnitt: Kapitlet begynner med en profeti fra Jesaja om en budbringer som bereder veien for Herren. Dette blir oppfylt i døperen Johannes som forkynner i villmarken og kaller folk til omvendelse og døper dem i elven Jordan (Mark 1:1-8). Så kommer Jesus fra Nasaret til Johannes for å bli døpt. Når han kommer opp av vannet åpner himmelen seg og Ånden stiger ned over ham som en due mens røsten fra himmelen erklærer "Du er min Sønn, som jeg elsker, i deg har jeg velbehag" (Mark 1:9-11).</w:t>
      </w:r>
    </w:p>
    <w:p w14:paraId="616FC96D" w14:textId="77777777" w:rsidR="00F90BDC" w:rsidRDefault="00F90BDC"/>
    <w:p w14:paraId="188F3591" w14:textId="77777777" w:rsidR="00F90BDC" w:rsidRDefault="00F90BDC">
      <w:r xmlns:w="http://schemas.openxmlformats.org/wordprocessingml/2006/main">
        <w:t xml:space="preserve">2. avsnitt: Umiddelbart etter hans dåp leder Ånden Jesus ut i villmarken hvor han blir fristet </w:t>
      </w:r>
      <w:r xmlns:w="http://schemas.openxmlformats.org/wordprocessingml/2006/main">
        <w:lastRenderedPageBreak xmlns:w="http://schemas.openxmlformats.org/wordprocessingml/2006/main"/>
      </w:r>
      <w:r xmlns:w="http://schemas.openxmlformats.org/wordprocessingml/2006/main">
        <w:t xml:space="preserve">av Satan i førti dager, men forblir standhaftig (Mark 1:12-13). Etter at Johannes er arrestert, drar Jesus inn i Galilea og forkynner gode nyheter om Guds rike og sier "Tiden er inne," sa han. "Guds rike er kommet nær. Omvend deg og tro på det gode budskap!" (Mark 1:14-15). Mens han går ved Sjøen i Galilea, kaller han Simon Peter Andrew Jakobs sønn Sebedeus hans bror Johannes blir disipler og lover å gjøre dem til fiskere menn de lar garn følge ham umiddelbart.</w:t>
      </w:r>
    </w:p>
    <w:p w14:paraId="4906B36C" w14:textId="77777777" w:rsidR="00F90BDC" w:rsidRDefault="00F90BDC"/>
    <w:p w14:paraId="211E1578" w14:textId="77777777" w:rsidR="00F90BDC" w:rsidRDefault="00F90BDC">
      <w:r xmlns:w="http://schemas.openxmlformats.org/wordprocessingml/2006/main">
        <w:t xml:space="preserve">Tredje avsnitt: De går til Kapernaum hvor Jesus på sabbaten underviser i synagogen og forbauser folk med sin autoritet i motsetning til lærerens lov (Mark 1:21-22). Der driver han ut en uren ånd som anerkjenner Ham som en hellig Gud, og ytterligere fantastiske mennesker som leder berømmelse raskt spredt over hele regionen (Mark 1:23-28). Så på Simon Peters hus helbreder svigermor liggende feber snart begynner hun å tjene dem. Om kvelden når solen går ned hele byen samles dør bringer syk demon besatt helbredet mange forskjellige typer sykdommer drev ut mange demoner som ikke lot demoner snakke fordi de visste hvem han var. Neste morgen mens det fortsatt er mørkt ensomt sted, be Simon andre finner ham si alle som leter etter deg, men han svarer la oss gå et annet sted i nærheten kan landsbyene forkynne der også at hvorfor har kommet så reiser gjennom hele Galilea og forkynner synagoger som driver ut demoner (Mark 1: 29-39). Til slutt helbreder mann spedalskhet som ba ham knele ned sa 'Hvis du er villig kan du gjøre meg ren', beveget medfølelse Jesus strekker ut hånden berører ham sier 'Jeg er villig til å være ren' umiddelbart spedalskhet venstre mannen blir ren advarer ham om ikke å fortelle det til noen, men gå og vis deg selv prest ofre ofre Moses befalte dem som vitnesbyrd, men mennesket spredte nyheter vidt så mye at de ikke lenger kunne komme inn i byen åpent oppholdt seg utenfor ensomme steder, men folk kom ham hvert kvartal.</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Mark 1:1 Begynnelsen på evangeliet om Jesu Kristi, Guds Sønn;</w:t>
      </w:r>
    </w:p>
    <w:p w14:paraId="7373A5C6" w14:textId="77777777" w:rsidR="00F90BDC" w:rsidRDefault="00F90BDC"/>
    <w:p w14:paraId="36AB9BDC" w14:textId="77777777" w:rsidR="00F90BDC" w:rsidRDefault="00F90BDC">
      <w:r xmlns:w="http://schemas.openxmlformats.org/wordprocessingml/2006/main">
        <w:t xml:space="preserve">Passasjen handler om begynnelsen av det gode budskap om Jesus Kristus, Guds Sønn.</w:t>
      </w:r>
    </w:p>
    <w:p w14:paraId="7087155F" w14:textId="77777777" w:rsidR="00F90BDC" w:rsidRDefault="00F90BDC"/>
    <w:p w14:paraId="094BBE2C" w14:textId="77777777" w:rsidR="00F90BDC" w:rsidRDefault="00F90BDC">
      <w:r xmlns:w="http://schemas.openxmlformats.org/wordprocessingml/2006/main">
        <w:t xml:space="preserve">1. Den sanne opprinnelsen til de gode nyhetene</w:t>
      </w:r>
    </w:p>
    <w:p w14:paraId="39CB5DC0" w14:textId="77777777" w:rsidR="00F90BDC" w:rsidRDefault="00F90BDC"/>
    <w:p w14:paraId="49D85854" w14:textId="77777777" w:rsidR="00F90BDC" w:rsidRDefault="00F90BDC">
      <w:r xmlns:w="http://schemas.openxmlformats.org/wordprocessingml/2006/main">
        <w:t xml:space="preserve">2. Evangeliets kraft</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1:1-4 - Paulus, en Kristi Jesu tjener, kalt til apostel, satt til side for Guds evangelium,</w:t>
      </w:r>
    </w:p>
    <w:p w14:paraId="55E2428C" w14:textId="77777777" w:rsidR="00F90BDC" w:rsidRDefault="00F90BDC"/>
    <w:p w14:paraId="641FE3E7" w14:textId="77777777" w:rsidR="00F90BDC" w:rsidRDefault="00F90BDC">
      <w:r xmlns:w="http://schemas.openxmlformats.org/wordprocessingml/2006/main">
        <w:t xml:space="preserve">2. Jesaja 9:6-7 - For et barn er oss født, en sønn er oss gitt; og regjeringen skal ligge på hans skulder, og hans navn skal kalles Underfull Rådgiver, Mektig Gud, Evig Far, Fredsfyrste.</w:t>
      </w:r>
    </w:p>
    <w:p w14:paraId="3676F61A" w14:textId="77777777" w:rsidR="00F90BDC" w:rsidRDefault="00F90BDC"/>
    <w:p w14:paraId="0CCC0D7A" w14:textId="77777777" w:rsidR="00F90BDC" w:rsidRDefault="00F90BDC">
      <w:r xmlns:w="http://schemas.openxmlformats.org/wordprocessingml/2006/main">
        <w:t xml:space="preserve">Mark 1:2 Som det er skrevet i profetene: Se, jeg sender min engel foran ditt åsyn, som skal rydde din vei for dig.</w:t>
      </w:r>
    </w:p>
    <w:p w14:paraId="0B2DC67C" w14:textId="77777777" w:rsidR="00F90BDC" w:rsidRDefault="00F90BDC"/>
    <w:p w14:paraId="76242942" w14:textId="77777777" w:rsidR="00F90BDC" w:rsidRDefault="00F90BDC">
      <w:r xmlns:w="http://schemas.openxmlformats.org/wordprocessingml/2006/main">
        <w:t xml:space="preserve">Sendebudet forbereder veien for Herren før han kommer.</w:t>
      </w:r>
    </w:p>
    <w:p w14:paraId="644FBB3E" w14:textId="77777777" w:rsidR="00F90BDC" w:rsidRDefault="00F90BDC"/>
    <w:p w14:paraId="61CF1383" w14:textId="77777777" w:rsidR="00F90BDC" w:rsidRDefault="00F90BDC">
      <w:r xmlns:w="http://schemas.openxmlformats.org/wordprocessingml/2006/main">
        <w:t xml:space="preserve">1: Forberede veien for Herren: Gjøre rom for Guds nærvær.</w:t>
      </w:r>
    </w:p>
    <w:p w14:paraId="602C6832" w14:textId="77777777" w:rsidR="00F90BDC" w:rsidRDefault="00F90BDC"/>
    <w:p w14:paraId="22A63DAD" w14:textId="77777777" w:rsidR="00F90BDC" w:rsidRDefault="00F90BDC">
      <w:r xmlns:w="http://schemas.openxmlformats.org/wordprocessingml/2006/main">
        <w:t xml:space="preserve">2: Den profetiske røsten: Å lytte til Herrens ord.</w:t>
      </w:r>
    </w:p>
    <w:p w14:paraId="5E98E4D2" w14:textId="77777777" w:rsidR="00F90BDC" w:rsidRDefault="00F90BDC"/>
    <w:p w14:paraId="2A8F375D" w14:textId="77777777" w:rsidR="00F90BDC" w:rsidRDefault="00F90BDC">
      <w:r xmlns:w="http://schemas.openxmlformats.org/wordprocessingml/2006/main">
        <w:t xml:space="preserve">1: Jesaja 40:3 - En røst som roper: «Bred veien for Herren i ørkenen; gjør rett i ørkenen til en vei for vår Gud.</w:t>
      </w:r>
    </w:p>
    <w:p w14:paraId="534BB3EA" w14:textId="77777777" w:rsidR="00F90BDC" w:rsidRDefault="00F90BDC"/>
    <w:p w14:paraId="1A41FCA4" w14:textId="77777777" w:rsidR="00F90BDC" w:rsidRDefault="00F90BDC">
      <w:r xmlns:w="http://schemas.openxmlformats.org/wordprocessingml/2006/main">
        <w:t xml:space="preserve">2: Sakarja 3:8 – Hør nå, yppersteprest Josva, du og dine medmennesker som sitter foran deg, for de er et underfullt tegn. for se, Jeg bringer frem Min Tjener, grenen.</w:t>
      </w:r>
    </w:p>
    <w:p w14:paraId="7085D0E1" w14:textId="77777777" w:rsidR="00F90BDC" w:rsidRDefault="00F90BDC"/>
    <w:p w14:paraId="58AB3582" w14:textId="77777777" w:rsidR="00F90BDC" w:rsidRDefault="00F90BDC">
      <w:r xmlns:w="http://schemas.openxmlformats.org/wordprocessingml/2006/main">
        <w:t xml:space="preserve">Mark 1:3 Røsten av en som roper i ørkenen: Bered Herrens vei, gjør hans stier rette!</w:t>
      </w:r>
    </w:p>
    <w:p w14:paraId="3B309A1D" w14:textId="77777777" w:rsidR="00F90BDC" w:rsidRDefault="00F90BDC"/>
    <w:p w14:paraId="529514DD" w14:textId="77777777" w:rsidR="00F90BDC" w:rsidRDefault="00F90BDC">
      <w:r xmlns:w="http://schemas.openxmlformats.org/wordprocessingml/2006/main">
        <w:t xml:space="preserve">Stemmen til døperen Johannes kaller folk til å forberede seg på Jesu komme og gjøre hans stier rette.</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Et kall til å forberede seg på Jesus: Å svare på døperen Johannes' budskap</w:t>
      </w:r>
    </w:p>
    <w:p w14:paraId="47ED1781" w14:textId="77777777" w:rsidR="00F90BDC" w:rsidRDefault="00F90BDC"/>
    <w:p w14:paraId="6DAB7BB0" w14:textId="77777777" w:rsidR="00F90BDC" w:rsidRDefault="00F90BDC">
      <w:r xmlns:w="http://schemas.openxmlformats.org/wordprocessingml/2006/main">
        <w:t xml:space="preserve">2. Lage rette veier: En refleksjon over betydningen av å forberede seg for Herren</w:t>
      </w:r>
    </w:p>
    <w:p w14:paraId="66B5083F" w14:textId="77777777" w:rsidR="00F90BDC" w:rsidRDefault="00F90BDC"/>
    <w:p w14:paraId="4A0A35B9" w14:textId="77777777" w:rsidR="00F90BDC" w:rsidRDefault="00F90BDC">
      <w:r xmlns:w="http://schemas.openxmlformats.org/wordprocessingml/2006/main">
        <w:t xml:space="preserve">1. Jesaja 40:3-5 - Trøst, trøst mitt folk, sier din Gud. Tal ømt til Jerusalem og forkynn for henne at hennes harde tjeneste er fullført, at hennes synd er betalt, at hun har fått dobbelt for alle sine synder av Herrens hånd.</w:t>
      </w:r>
    </w:p>
    <w:p w14:paraId="04BBD613" w14:textId="77777777" w:rsidR="00F90BDC" w:rsidRDefault="00F90BDC"/>
    <w:p w14:paraId="35103E8A" w14:textId="77777777" w:rsidR="00F90BDC" w:rsidRDefault="00F90BDC">
      <w:r xmlns:w="http://schemas.openxmlformats.org/wordprocessingml/2006/main">
        <w:t xml:space="preserve">2. Lukas 3:4-6 - Som det står skrevet i boken med profeten Jesajas ord: «En røst som roper i ørkenen: Bered vei for Herren, gjør rette stier for ham. Hver dal skal fylles, hvert fjell og ås skal gjøres lavt. De krokete veiene skal bli rette, de røffe veiene jevne. Og alle mennesker skal se Guds frelse.'»</w:t>
      </w:r>
    </w:p>
    <w:p w14:paraId="4B3C1158" w14:textId="77777777" w:rsidR="00F90BDC" w:rsidRDefault="00F90BDC"/>
    <w:p w14:paraId="5A72354F" w14:textId="77777777" w:rsidR="00F90BDC" w:rsidRDefault="00F90BDC">
      <w:r xmlns:w="http://schemas.openxmlformats.org/wordprocessingml/2006/main">
        <w:t xml:space="preserve">Mark 1:4 Johannes døpte i ørkenen og forkynte omvendelsens dåp til syndenes forlatelse.</w:t>
      </w:r>
    </w:p>
    <w:p w14:paraId="6A73F775" w14:textId="77777777" w:rsidR="00F90BDC" w:rsidRDefault="00F90BDC"/>
    <w:p w14:paraId="7DE92296" w14:textId="77777777" w:rsidR="00F90BDC" w:rsidRDefault="00F90BDC">
      <w:r xmlns:w="http://schemas.openxmlformats.org/wordprocessingml/2006/main">
        <w:t xml:space="preserve">Døperen Johannes forkynte behovet for omvendelse og syndsforlatelse.</w:t>
      </w:r>
    </w:p>
    <w:p w14:paraId="73E0C196" w14:textId="77777777" w:rsidR="00F90BDC" w:rsidRDefault="00F90BDC"/>
    <w:p w14:paraId="106F8351" w14:textId="77777777" w:rsidR="00F90BDC" w:rsidRDefault="00F90BDC">
      <w:r xmlns:w="http://schemas.openxmlformats.org/wordprocessingml/2006/main">
        <w:t xml:space="preserve">1. Omvendelsens kraft: Å erkjenne vårt behov for tilgivelse</w:t>
      </w:r>
    </w:p>
    <w:p w14:paraId="210D7C97" w14:textId="77777777" w:rsidR="00F90BDC" w:rsidRDefault="00F90BDC"/>
    <w:p w14:paraId="1D716F3F" w14:textId="77777777" w:rsidR="00F90BDC" w:rsidRDefault="00F90BDC">
      <w:r xmlns:w="http://schemas.openxmlformats.org/wordprocessingml/2006/main">
        <w:t xml:space="preserve">2. Viktigheten av våre handlinger: Omfavne behovet for omvendelse</w:t>
      </w:r>
    </w:p>
    <w:p w14:paraId="23C574D1" w14:textId="77777777" w:rsidR="00F90BDC" w:rsidRDefault="00F90BDC"/>
    <w:p w14:paraId="691F40DA" w14:textId="77777777" w:rsidR="00F90BDC" w:rsidRDefault="00F90BDC">
      <w:r xmlns:w="http://schemas.openxmlformats.org/wordprocessingml/2006/main">
        <w:t xml:space="preserve">1. Esekiel 18:21-32 – Rettferdighet gjennom omvendelse</w:t>
      </w:r>
    </w:p>
    <w:p w14:paraId="6F07DD9C" w14:textId="77777777" w:rsidR="00F90BDC" w:rsidRDefault="00F90BDC"/>
    <w:p w14:paraId="1BCD9186" w14:textId="77777777" w:rsidR="00F90BDC" w:rsidRDefault="00F90BDC">
      <w:r xmlns:w="http://schemas.openxmlformats.org/wordprocessingml/2006/main">
        <w:t xml:space="preserve">2. Lukas 24:47 – Omvendelse og syndsforlatelse i Jesu navn</w:t>
      </w:r>
    </w:p>
    <w:p w14:paraId="3854923A" w14:textId="77777777" w:rsidR="00F90BDC" w:rsidRDefault="00F90BDC"/>
    <w:p w14:paraId="1F7A9F07" w14:textId="77777777" w:rsidR="00F90BDC" w:rsidRDefault="00F90BDC">
      <w:r xmlns:w="http://schemas.openxmlformats.org/wordprocessingml/2006/main">
        <w:t xml:space="preserve">Mark 1:5 5 Og hele Judeas land og Jerusalems land gikk ut til ham, og de ble alle døpt av ham i Jordan-elven og bekjente sine synder.</w:t>
      </w:r>
    </w:p>
    <w:p w14:paraId="3E338EDC" w14:textId="77777777" w:rsidR="00F90BDC" w:rsidRDefault="00F90BDC"/>
    <w:p w14:paraId="5AFC540E" w14:textId="77777777" w:rsidR="00F90BDC" w:rsidRDefault="00F90BDC">
      <w:r xmlns:w="http://schemas.openxmlformats.org/wordprocessingml/2006/main">
        <w:t xml:space="preserve">Folket i Judea og Jerusalem dro ut for å bli døpt av døperen Johannes i Jordanelven og bekjente sine synder.</w:t>
      </w:r>
    </w:p>
    <w:p w14:paraId="1D317787" w14:textId="77777777" w:rsidR="00F90BDC" w:rsidRDefault="00F90BDC"/>
    <w:p w14:paraId="0DC332BD" w14:textId="77777777" w:rsidR="00F90BDC" w:rsidRDefault="00F90BDC">
      <w:r xmlns:w="http://schemas.openxmlformats.org/wordprocessingml/2006/main">
        <w:t xml:space="preserve">1: Bekjennelsens kraft - Å bekjenne synder er et viktig skritt på troens reise.</w:t>
      </w:r>
    </w:p>
    <w:p w14:paraId="147E3516" w14:textId="77777777" w:rsidR="00F90BDC" w:rsidRDefault="00F90BDC"/>
    <w:p w14:paraId="48C737DA" w14:textId="77777777" w:rsidR="00F90BDC" w:rsidRDefault="00F90BDC">
      <w:r xmlns:w="http://schemas.openxmlformats.org/wordprocessingml/2006/main">
        <w:t xml:space="preserve">2: Dåpens kraft - Dåpen er et ytre tegn på en indre forandring og et kraftig symbol på tro.</w:t>
      </w:r>
    </w:p>
    <w:p w14:paraId="1DB67C24" w14:textId="77777777" w:rsidR="00F90BDC" w:rsidRDefault="00F90BDC"/>
    <w:p w14:paraId="7CC531AA" w14:textId="77777777" w:rsidR="00F90BDC" w:rsidRDefault="00F90BDC">
      <w:r xmlns:w="http://schemas.openxmlformats.org/wordprocessingml/2006/main">
        <w:t xml:space="preserve">1:1 Joh 1:9 - Hvis vi bekjenner våre synder, er han trofast og rettferdig og vil tilgi oss våre synder og rense oss fra all urettferdighet.</w:t>
      </w:r>
    </w:p>
    <w:p w14:paraId="340F36A0" w14:textId="77777777" w:rsidR="00F90BDC" w:rsidRDefault="00F90BDC"/>
    <w:p w14:paraId="46AF794F" w14:textId="77777777" w:rsidR="00F90BDC" w:rsidRDefault="00F90BDC">
      <w:r xmlns:w="http://schemas.openxmlformats.org/wordprocessingml/2006/main">
        <w:t xml:space="preserve">2: Romerne 6:3-4 – Eller vet dere ikke at alle vi som ble døpt til Kristus Jesus, ble døpt til hans død? Vi ble derfor begravet sammen med ham ved dåpen til døden, for at likesom Kristus ble oppreist fra de døde ved Faderens herlighet, også vi kan leve et nytt liv.</w:t>
      </w:r>
    </w:p>
    <w:p w14:paraId="54CD95BA" w14:textId="77777777" w:rsidR="00F90BDC" w:rsidRDefault="00F90BDC"/>
    <w:p w14:paraId="6DF5EC17" w14:textId="77777777" w:rsidR="00F90BDC" w:rsidRDefault="00F90BDC">
      <w:r xmlns:w="http://schemas.openxmlformats.org/wordprocessingml/2006/main">
        <w:t xml:space="preserve">Mark 1:6 Og Johannes var ikledd kamelhår og med et skinnbelte om lendene; og han åt gresshopper og villhonning;</w:t>
      </w:r>
    </w:p>
    <w:p w14:paraId="0E6F214D" w14:textId="77777777" w:rsidR="00F90BDC" w:rsidRDefault="00F90BDC"/>
    <w:p w14:paraId="585D2CA9" w14:textId="77777777" w:rsidR="00F90BDC" w:rsidRDefault="00F90BDC">
      <w:r xmlns:w="http://schemas.openxmlformats.org/wordprocessingml/2006/main">
        <w:t xml:space="preserve">Døperen Johannes var en ydmyk og streng mann som viste et offerliv ved å ha på seg enkle klær og spise enkel mat.</w:t>
      </w:r>
    </w:p>
    <w:p w14:paraId="09873740" w14:textId="77777777" w:rsidR="00F90BDC" w:rsidRDefault="00F90BDC"/>
    <w:p w14:paraId="235F3C49" w14:textId="77777777" w:rsidR="00F90BDC" w:rsidRDefault="00F90BDC">
      <w:r xmlns:w="http://schemas.openxmlformats.org/wordprocessingml/2006/main">
        <w:t xml:space="preserve">1. Å leve et liv med offer og ydmykhet</w:t>
      </w:r>
    </w:p>
    <w:p w14:paraId="1798928A" w14:textId="77777777" w:rsidR="00F90BDC" w:rsidRDefault="00F90BDC"/>
    <w:p w14:paraId="533A7FB0" w14:textId="77777777" w:rsidR="00F90BDC" w:rsidRDefault="00F90BDC">
      <w:r xmlns:w="http://schemas.openxmlformats.org/wordprocessingml/2006/main">
        <w:t xml:space="preserve">2. Eksempelet med døperen Johannes</w:t>
      </w:r>
    </w:p>
    <w:p w14:paraId="06416EB0" w14:textId="77777777" w:rsidR="00F90BDC" w:rsidRDefault="00F90BDC"/>
    <w:p w14:paraId="1740110F" w14:textId="77777777" w:rsidR="00F90BDC" w:rsidRDefault="00F90BDC">
      <w:r xmlns:w="http://schemas.openxmlformats.org/wordprocessingml/2006/main">
        <w:t xml:space="preserve">1. Matteus 3:4 - Johannes selv var kledd i kamelhår, med et lærbelte om livet; </w:t>
      </w:r>
      <w:r xmlns:w="http://schemas.openxmlformats.org/wordprocessingml/2006/main">
        <w:lastRenderedPageBreak xmlns:w="http://schemas.openxmlformats.org/wordprocessingml/2006/main"/>
      </w:r>
      <w:r xmlns:w="http://schemas.openxmlformats.org/wordprocessingml/2006/main">
        <w:t xml:space="preserve">og maten hans var gresshopper og villhonning.</w:t>
      </w:r>
    </w:p>
    <w:p w14:paraId="0FDB2BFE" w14:textId="77777777" w:rsidR="00F90BDC" w:rsidRDefault="00F90BDC"/>
    <w:p w14:paraId="663363F2" w14:textId="77777777" w:rsidR="00F90BDC" w:rsidRDefault="00F90BDC">
      <w:r xmlns:w="http://schemas.openxmlformats.org/wordprocessingml/2006/main">
        <w:t xml:space="preserve">2. Mika 6:8 – Han har fortalt deg, menneske, hva som er godt; og hva krever Herren av deg annet enn å gjøre rett, å elske godhet og å vandre ydmykt med din Gud?</w:t>
      </w:r>
    </w:p>
    <w:p w14:paraId="5C8E2F5A" w14:textId="77777777" w:rsidR="00F90BDC" w:rsidRDefault="00F90BDC"/>
    <w:p w14:paraId="55BB73E0" w14:textId="77777777" w:rsidR="00F90BDC" w:rsidRDefault="00F90BDC">
      <w:r xmlns:w="http://schemas.openxmlformats.org/wordprocessingml/2006/main">
        <w:t xml:space="preserve">Mark 1:7 og forkynte og sa: Etter mig kommer en sterkere enn jeg, hvis skolås jeg ikke er verdig til å bøye meg ned og løsne.</w:t>
      </w:r>
    </w:p>
    <w:p w14:paraId="13592C99" w14:textId="77777777" w:rsidR="00F90BDC" w:rsidRDefault="00F90BDC"/>
    <w:p w14:paraId="5F10A35A" w14:textId="77777777" w:rsidR="00F90BDC" w:rsidRDefault="00F90BDC">
      <w:r xmlns:w="http://schemas.openxmlformats.org/wordprocessingml/2006/main">
        <w:t xml:space="preserve">Jesus forkynte at det er noen mektigere enn ham som kommer etter ham, og han er ikke verdig til engang å løse remmen på sandalen hans.</w:t>
      </w:r>
    </w:p>
    <w:p w14:paraId="1C578F43" w14:textId="77777777" w:rsidR="00F90BDC" w:rsidRDefault="00F90BDC"/>
    <w:p w14:paraId="661FAF77" w14:textId="77777777" w:rsidR="00F90BDC" w:rsidRDefault="00F90BDC">
      <w:r xmlns:w="http://schemas.openxmlformats.org/wordprocessingml/2006/main">
        <w:t xml:space="preserve">1. Ydmykhetens kraft - Jesus lærer oss at ydmyke hjerter kan bringe oss nærmere Gud.</w:t>
      </w:r>
    </w:p>
    <w:p w14:paraId="689B55EC" w14:textId="77777777" w:rsidR="00F90BDC" w:rsidRDefault="00F90BDC"/>
    <w:p w14:paraId="2A3C3BF1" w14:textId="77777777" w:rsidR="00F90BDC" w:rsidRDefault="00F90BDC">
      <w:r xmlns:w="http://schemas.openxmlformats.org/wordprocessingml/2006/main">
        <w:t xml:space="preserve">2. Herrens komme - Jesus forutsier at den som er mektigere enn ham kommer.</w:t>
      </w:r>
    </w:p>
    <w:p w14:paraId="63D45408" w14:textId="77777777" w:rsidR="00F90BDC" w:rsidRDefault="00F90BDC"/>
    <w:p w14:paraId="63A89BAF" w14:textId="77777777" w:rsidR="00F90BDC" w:rsidRDefault="00F90BDC">
      <w:r xmlns:w="http://schemas.openxmlformats.org/wordprocessingml/2006/main">
        <w:t xml:space="preserve">1. Matteus 3:1-2 - I de dager kom døperen Johannes og forkynte i Judeas ørken og sa: Omvend dere! for himlenes rike er nær.</w:t>
      </w:r>
    </w:p>
    <w:p w14:paraId="56696E2D" w14:textId="77777777" w:rsidR="00F90BDC" w:rsidRDefault="00F90BDC"/>
    <w:p w14:paraId="25B499E1" w14:textId="77777777" w:rsidR="00F90BDC" w:rsidRDefault="00F90BDC">
      <w:r xmlns:w="http://schemas.openxmlformats.org/wordprocessingml/2006/main">
        <w:t xml:space="preserve">2. Matteus 4:17 - Fra den tid begynte Jesus å forkynne og si: Omvend dere, for himlenes rike er nær.</w:t>
      </w:r>
    </w:p>
    <w:p w14:paraId="1C8004F0" w14:textId="77777777" w:rsidR="00F90BDC" w:rsidRDefault="00F90BDC"/>
    <w:p w14:paraId="764A2780" w14:textId="77777777" w:rsidR="00F90BDC" w:rsidRDefault="00F90BDC">
      <w:r xmlns:w="http://schemas.openxmlformats.org/wordprocessingml/2006/main">
        <w:t xml:space="preserve">Mark 1:8 Jeg har sannelig døpt eder med vann, men han skal døpe eder med Den Hellige Ånd.</w:t>
      </w:r>
    </w:p>
    <w:p w14:paraId="15DA622C" w14:textId="77777777" w:rsidR="00F90BDC" w:rsidRDefault="00F90BDC"/>
    <w:p w14:paraId="75F4F172" w14:textId="77777777" w:rsidR="00F90BDC" w:rsidRDefault="00F90BDC">
      <w:r xmlns:w="http://schemas.openxmlformats.org/wordprocessingml/2006/main">
        <w:t xml:space="preserve">Dette avsnittet snakker om at Jesus døper mennesker med Den Hellige Ånd.</w:t>
      </w:r>
    </w:p>
    <w:p w14:paraId="50DF9CD9" w14:textId="77777777" w:rsidR="00F90BDC" w:rsidRDefault="00F90BDC"/>
    <w:p w14:paraId="2D91032E" w14:textId="77777777" w:rsidR="00F90BDC" w:rsidRDefault="00F90BDC">
      <w:r xmlns:w="http://schemas.openxmlformats.org/wordprocessingml/2006/main">
        <w:t xml:space="preserve">1: Jesus åpenbarer seg for dem som søker ham og gir dem Den Hellige Ånds gave.</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Omvendelse og tro på Jesus bringer oss inn i et forhold til Gud og styrken av Den Hellige Ånd.</w:t>
      </w:r>
    </w:p>
    <w:p w14:paraId="1C4D7CAF" w14:textId="77777777" w:rsidR="00F90BDC" w:rsidRDefault="00F90BDC"/>
    <w:p w14:paraId="63B51838" w14:textId="77777777" w:rsidR="00F90BDC" w:rsidRDefault="00F90BDC">
      <w:r xmlns:w="http://schemas.openxmlformats.org/wordprocessingml/2006/main">
        <w:t xml:space="preserve">1: Apostlenes gjerninger 2:38 - Og Peter sa til dem: Omvend dere og la dere alle døpes i Jesu Kristi navn til syndenes forlatelse, og dere skal motta Den Hellige Ånds gave.</w:t>
      </w:r>
    </w:p>
    <w:p w14:paraId="356F0399" w14:textId="77777777" w:rsidR="00F90BDC" w:rsidRDefault="00F90BDC"/>
    <w:p w14:paraId="7EE9C398" w14:textId="77777777" w:rsidR="00F90BDC" w:rsidRDefault="00F90BDC">
      <w:r xmlns:w="http://schemas.openxmlformats.org/wordprocessingml/2006/main">
        <w:t xml:space="preserve">2: Romerne 8:14-15 - For så mange som blir ledet av Guds Ånd, de er Guds sønner. For dere har ikke fått trelldommens ånd igjen til frykt; men dere har mottatt barndommens Ånd, ved hvilken vi roper: Abba, Far!</w:t>
      </w:r>
    </w:p>
    <w:p w14:paraId="69019534" w14:textId="77777777" w:rsidR="00F90BDC" w:rsidRDefault="00F90BDC"/>
    <w:p w14:paraId="7CC5D6CF" w14:textId="77777777" w:rsidR="00F90BDC" w:rsidRDefault="00F90BDC">
      <w:r xmlns:w="http://schemas.openxmlformats.org/wordprocessingml/2006/main">
        <w:t xml:space="preserve">Mark 1:9 Og det skjedde i de dager at Jesus kom fra Nasaret i Galilea og ble døpt av Johannes i Jordan.</w:t>
      </w:r>
    </w:p>
    <w:p w14:paraId="4CCECB1E" w14:textId="77777777" w:rsidR="00F90BDC" w:rsidRDefault="00F90BDC"/>
    <w:p w14:paraId="34532AEC" w14:textId="77777777" w:rsidR="00F90BDC" w:rsidRDefault="00F90BDC">
      <w:r xmlns:w="http://schemas.openxmlformats.org/wordprocessingml/2006/main">
        <w:t xml:space="preserve">Jesus ble døpt av Johannes i Jordan.</w:t>
      </w:r>
    </w:p>
    <w:p w14:paraId="75A25E39" w14:textId="77777777" w:rsidR="00F90BDC" w:rsidRDefault="00F90BDC"/>
    <w:p w14:paraId="71059D47" w14:textId="77777777" w:rsidR="00F90BDC" w:rsidRDefault="00F90BDC">
      <w:r xmlns:w="http://schemas.openxmlformats.org/wordprocessingml/2006/main">
        <w:t xml:space="preserve">1: Dåpens kraft: Hvordan Jesu dåp setter et eksempel for oss</w:t>
      </w:r>
    </w:p>
    <w:p w14:paraId="7F6F8E45" w14:textId="77777777" w:rsidR="00F90BDC" w:rsidRDefault="00F90BDC"/>
    <w:p w14:paraId="75B1F967" w14:textId="77777777" w:rsidR="00F90BDC" w:rsidRDefault="00F90BDC">
      <w:r xmlns:w="http://schemas.openxmlformats.org/wordprocessingml/2006/main">
        <w:t xml:space="preserve">2: Betydningen av dåpen: Hva dåpen betyr for vår tro</w:t>
      </w:r>
    </w:p>
    <w:p w14:paraId="47B9ECDD" w14:textId="77777777" w:rsidR="00F90BDC" w:rsidRDefault="00F90BDC"/>
    <w:p w14:paraId="42C0AB48" w14:textId="77777777" w:rsidR="00F90BDC" w:rsidRDefault="00F90BDC">
      <w:r xmlns:w="http://schemas.openxmlformats.org/wordprocessingml/2006/main">
        <w:t xml:space="preserve">1: Matteus 3:13-17 - Jesu dåp av Johannes</w:t>
      </w:r>
    </w:p>
    <w:p w14:paraId="7477D08E" w14:textId="77777777" w:rsidR="00F90BDC" w:rsidRDefault="00F90BDC"/>
    <w:p w14:paraId="3388CAE7" w14:textId="77777777" w:rsidR="00F90BDC" w:rsidRDefault="00F90BDC">
      <w:r xmlns:w="http://schemas.openxmlformats.org/wordprocessingml/2006/main">
        <w:t xml:space="preserve">2: Apostlenes gjerninger 2:38 - Mottakelsen av Den Hellige Ånds gave gjennom dåpen</w:t>
      </w:r>
    </w:p>
    <w:p w14:paraId="21DCC860" w14:textId="77777777" w:rsidR="00F90BDC" w:rsidRDefault="00F90BDC"/>
    <w:p w14:paraId="2DFFD727" w14:textId="77777777" w:rsidR="00F90BDC" w:rsidRDefault="00F90BDC">
      <w:r xmlns:w="http://schemas.openxmlformats.org/wordprocessingml/2006/main">
        <w:t xml:space="preserve">Mark 1:10 Og straks han steg opp av vannet, så han himmelen åpnet, og Ånden som en due stige ned over ham.</w:t>
      </w:r>
    </w:p>
    <w:p w14:paraId="4AEDC98F" w14:textId="77777777" w:rsidR="00F90BDC" w:rsidRDefault="00F90BDC"/>
    <w:p w14:paraId="1F5A5D5A" w14:textId="77777777" w:rsidR="00F90BDC" w:rsidRDefault="00F90BDC">
      <w:r xmlns:w="http://schemas.openxmlformats.org/wordprocessingml/2006/main">
        <w:t xml:space="preserve">Jesus ble døpt i elven Jordan, og da han kom opp av vannet, så han himmelen åpne og Ånden som en due komme ned over ham.</w:t>
      </w:r>
    </w:p>
    <w:p w14:paraId="68BBF679" w14:textId="77777777" w:rsidR="00F90BDC" w:rsidRDefault="00F90BDC"/>
    <w:p w14:paraId="0DEB6351" w14:textId="77777777" w:rsidR="00F90BDC" w:rsidRDefault="00F90BDC">
      <w:r xmlns:w="http://schemas.openxmlformats.org/wordprocessingml/2006/main">
        <w:t xml:space="preserve">1. Jesu kraft og hans guddommelige natur</w:t>
      </w:r>
    </w:p>
    <w:p w14:paraId="1A4DC85C" w14:textId="77777777" w:rsidR="00F90BDC" w:rsidRDefault="00F90BDC"/>
    <w:p w14:paraId="350C3229" w14:textId="77777777" w:rsidR="00F90BDC" w:rsidRDefault="00F90BDC">
      <w:r xmlns:w="http://schemas.openxmlformats.org/wordprocessingml/2006/main">
        <w:t xml:space="preserve">2. Dåpens betydning i våre liv</w:t>
      </w:r>
    </w:p>
    <w:p w14:paraId="2FED2656" w14:textId="77777777" w:rsidR="00F90BDC" w:rsidRDefault="00F90BDC"/>
    <w:p w14:paraId="37E48A1C" w14:textId="77777777" w:rsidR="00F90BDC" w:rsidRDefault="00F90BDC">
      <w:r xmlns:w="http://schemas.openxmlformats.org/wordprocessingml/2006/main">
        <w:t xml:space="preserve">1. Matteus 3:16-17 - Da Jesus ble døpt, sa en røst fra himmelen: "Dette er min elskede Sønn, som jeg har velbehag i."</w:t>
      </w:r>
    </w:p>
    <w:p w14:paraId="559317FB" w14:textId="77777777" w:rsidR="00F90BDC" w:rsidRDefault="00F90BDC"/>
    <w:p w14:paraId="070BE0CA" w14:textId="77777777" w:rsidR="00F90BDC" w:rsidRDefault="00F90BDC">
      <w:r xmlns:w="http://schemas.openxmlformats.org/wordprocessingml/2006/main">
        <w:t xml:space="preserve">2. Jesaja 42:1 - Se, min tjener, som jeg støtter; Min Utvalgte som Min sjel har behag i. Jeg har lagt Min Ånd på Ham; Han vil bringe rettferdighet for nasjonene.</w:t>
      </w:r>
    </w:p>
    <w:p w14:paraId="6DBB485F" w14:textId="77777777" w:rsidR="00F90BDC" w:rsidRDefault="00F90BDC"/>
    <w:p w14:paraId="44D45E0C" w14:textId="77777777" w:rsidR="00F90BDC" w:rsidRDefault="00F90BDC">
      <w:r xmlns:w="http://schemas.openxmlformats.org/wordprocessingml/2006/main">
        <w:t xml:space="preserve">Mark 1:11 Og det kom en røst fra himmelen som sa: Du er min Sønn, den elskede, i hvem jeg har velbehag.</w:t>
      </w:r>
    </w:p>
    <w:p w14:paraId="2228BDD0" w14:textId="77777777" w:rsidR="00F90BDC" w:rsidRDefault="00F90BDC"/>
    <w:p w14:paraId="1006AB08" w14:textId="77777777" w:rsidR="00F90BDC" w:rsidRDefault="00F90BDC">
      <w:r xmlns:w="http://schemas.openxmlformats.org/wordprocessingml/2006/main">
        <w:t xml:space="preserve">Guds røst fra himmelen erklærte at Jesus var hans elskede Sønn som Faderen hadde behag i.</w:t>
      </w:r>
    </w:p>
    <w:p w14:paraId="6ADC1CE8" w14:textId="77777777" w:rsidR="00F90BDC" w:rsidRDefault="00F90BDC"/>
    <w:p w14:paraId="194DE9AB" w14:textId="77777777" w:rsidR="00F90BDC" w:rsidRDefault="00F90BDC">
      <w:r xmlns:w="http://schemas.openxmlformats.org/wordprocessingml/2006/main">
        <w:t xml:space="preserve">1: Faderens kjærlighet til sin Sønn</w:t>
      </w:r>
    </w:p>
    <w:p w14:paraId="5D0A027C" w14:textId="77777777" w:rsidR="00F90BDC" w:rsidRDefault="00F90BDC"/>
    <w:p w14:paraId="640E462E" w14:textId="77777777" w:rsidR="00F90BDC" w:rsidRDefault="00F90BDC">
      <w:r xmlns:w="http://schemas.openxmlformats.org/wordprocessingml/2006/main">
        <w:t xml:space="preserve">2: Faderens behag i sin Sønn</w:t>
      </w:r>
    </w:p>
    <w:p w14:paraId="12A74B93" w14:textId="77777777" w:rsidR="00F90BDC" w:rsidRDefault="00F90BDC"/>
    <w:p w14:paraId="370AF95B" w14:textId="77777777" w:rsidR="00F90BDC" w:rsidRDefault="00F90BDC">
      <w:r xmlns:w="http://schemas.openxmlformats.org/wordprocessingml/2006/main">
        <w:t xml:space="preserve">1: Lukas 3:22 - Og Den Hellige Ånd steg ned over ham i kroppslig form som en due, og en røst kom fra himmelen som sa: Du er min elskede Sønn; i deg er jeg godt fornøyd.</w:t>
      </w:r>
    </w:p>
    <w:p w14:paraId="3B0CDF51" w14:textId="77777777" w:rsidR="00F90BDC" w:rsidRDefault="00F90BDC"/>
    <w:p w14:paraId="77DFF64C" w14:textId="77777777" w:rsidR="00F90BDC" w:rsidRDefault="00F90BDC">
      <w:r xmlns:w="http://schemas.openxmlformats.org/wordprocessingml/2006/main">
        <w:t xml:space="preserve">2: Matteus 3:17 - Og se en røst fra himmelen som sa: Dette er min elskede Sønn, i hvem jeg har velbehag.</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1:12 Og straks drev Ånden ham ut i ørkenen.</w:t>
      </w:r>
    </w:p>
    <w:p w14:paraId="5F2B91D4" w14:textId="77777777" w:rsidR="00F90BDC" w:rsidRDefault="00F90BDC"/>
    <w:p w14:paraId="25866808" w14:textId="77777777" w:rsidR="00F90BDC" w:rsidRDefault="00F90BDC">
      <w:r xmlns:w="http://schemas.openxmlformats.org/wordprocessingml/2006/main">
        <w:t xml:space="preserve">Dette avsnittet viser at Jesus blir drevet av Ånden til ørkenen for en tid med faste og bønn.</w:t>
      </w:r>
    </w:p>
    <w:p w14:paraId="3051B19B" w14:textId="77777777" w:rsidR="00F90BDC" w:rsidRDefault="00F90BDC"/>
    <w:p w14:paraId="491751B6" w14:textId="77777777" w:rsidR="00F90BDC" w:rsidRDefault="00F90BDC">
      <w:r xmlns:w="http://schemas.openxmlformats.org/wordprocessingml/2006/main">
        <w:t xml:space="preserve">1. Å leve i lydighet: Forstå Åndens kraft i våre liv</w:t>
      </w:r>
    </w:p>
    <w:p w14:paraId="1EA69B1F" w14:textId="77777777" w:rsidR="00F90BDC" w:rsidRDefault="00F90BDC"/>
    <w:p w14:paraId="7899AC3B" w14:textId="77777777" w:rsidR="00F90BDC" w:rsidRDefault="00F90BDC">
      <w:r xmlns:w="http://schemas.openxmlformats.org/wordprocessingml/2006/main">
        <w:t xml:space="preserve">2. Faste og bønn: En nødvendig del av vår tro</w:t>
      </w:r>
    </w:p>
    <w:p w14:paraId="3A714793" w14:textId="77777777" w:rsidR="00F90BDC" w:rsidRDefault="00F90BDC"/>
    <w:p w14:paraId="26D39ADC" w14:textId="77777777" w:rsidR="00F90BDC" w:rsidRDefault="00F90BDC">
      <w:r xmlns:w="http://schemas.openxmlformats.org/wordprocessingml/2006/main">
        <w:t xml:space="preserve">1. Apostlenes gjerninger 1:2 - "inntil den dag han ble tatt opp, etter at han ved Den Hellige Ånd hadde gitt bud til apostlene som han hadde utvalgt."</w:t>
      </w:r>
    </w:p>
    <w:p w14:paraId="1EE8B634" w14:textId="77777777" w:rsidR="00F90BDC" w:rsidRDefault="00F90BDC"/>
    <w:p w14:paraId="60A298EB" w14:textId="77777777" w:rsidR="00F90BDC" w:rsidRDefault="00F90BDC">
      <w:r xmlns:w="http://schemas.openxmlformats.org/wordprocessingml/2006/main">
        <w:t xml:space="preserve">2. Lukas 4:1-2 - "Da Jesus ble fylt av Den Hellige Ånd, vendte tilbake fra Jordan og ble ført av Ånden ut i ørkenen, og ble fristet i førti dager av djevelen."</w:t>
      </w:r>
    </w:p>
    <w:p w14:paraId="58D159C5" w14:textId="77777777" w:rsidR="00F90BDC" w:rsidRDefault="00F90BDC"/>
    <w:p w14:paraId="726DB1B5" w14:textId="77777777" w:rsidR="00F90BDC" w:rsidRDefault="00F90BDC">
      <w:r xmlns:w="http://schemas.openxmlformats.org/wordprocessingml/2006/main">
        <w:t xml:space="preserve">Mark 1:13 Og han var der i ørkenen i firti dager, fristet av Satan; og var med villdyrene; og englene tjente ham.</w:t>
      </w:r>
    </w:p>
    <w:p w14:paraId="7547501B" w14:textId="77777777" w:rsidR="00F90BDC" w:rsidRDefault="00F90BDC"/>
    <w:p w14:paraId="4BD9169E" w14:textId="77777777" w:rsidR="00F90BDC" w:rsidRDefault="00F90BDC">
      <w:r xmlns:w="http://schemas.openxmlformats.org/wordprocessingml/2006/main">
        <w:t xml:space="preserve">Passasjen beskriver Jesu tid i ørkenen i 40 dager, da han møtte fristelsen fra Satan og ble betjent av engler.</w:t>
      </w:r>
    </w:p>
    <w:p w14:paraId="62457A25" w14:textId="77777777" w:rsidR="00F90BDC" w:rsidRDefault="00F90BDC"/>
    <w:p w14:paraId="1E6BD9F9" w14:textId="77777777" w:rsidR="00F90BDC" w:rsidRDefault="00F90BDC">
      <w:r xmlns:w="http://schemas.openxmlformats.org/wordprocessingml/2006/main">
        <w:t xml:space="preserve">1. Jesu styrke: Hvordan Jesus møtte fristelser i villmarken</w:t>
      </w:r>
    </w:p>
    <w:p w14:paraId="2A95FAF4" w14:textId="77777777" w:rsidR="00F90BDC" w:rsidRDefault="00F90BDC"/>
    <w:p w14:paraId="56C91FC8" w14:textId="77777777" w:rsidR="00F90BDC" w:rsidRDefault="00F90BDC">
      <w:r xmlns:w="http://schemas.openxmlformats.org/wordprocessingml/2006/main">
        <w:t xml:space="preserve">2. Troens kraft: Overvinne fristelser ved hjelp av engler</w:t>
      </w:r>
    </w:p>
    <w:p w14:paraId="7CD51DE2" w14:textId="77777777" w:rsidR="00F90BDC" w:rsidRDefault="00F90BDC"/>
    <w:p w14:paraId="16E86C54" w14:textId="77777777" w:rsidR="00F90BDC" w:rsidRDefault="00F90BDC">
      <w:r xmlns:w="http://schemas.openxmlformats.org/wordprocessingml/2006/main">
        <w:t xml:space="preserve">1. Jakob 1:12-15 – Salig er den som står standhaftig under prøvelsen, for når han har stått prøven, skal han få livets krone, som Gud har lovet dem som elsker ham.</w:t>
      </w:r>
    </w:p>
    <w:p w14:paraId="6D90847E" w14:textId="77777777" w:rsidR="00F90BDC" w:rsidRDefault="00F90BDC"/>
    <w:p w14:paraId="5C37B588" w14:textId="77777777" w:rsidR="00F90BDC" w:rsidRDefault="00F90BDC">
      <w:r xmlns:w="http://schemas.openxmlformats.org/wordprocessingml/2006/main">
        <w:t xml:space="preserve">2. Efeserne 6:10-18 - Ta på deg Guds fulle rustning, så dere kan stå imot djevelens planer.</w:t>
      </w:r>
    </w:p>
    <w:p w14:paraId="603C01A3" w14:textId="77777777" w:rsidR="00F90BDC" w:rsidRDefault="00F90BDC"/>
    <w:p w14:paraId="7917C53E" w14:textId="77777777" w:rsidR="00F90BDC" w:rsidRDefault="00F90BDC">
      <w:r xmlns:w="http://schemas.openxmlformats.org/wordprocessingml/2006/main">
        <w:t xml:space="preserve">Mark 1:14 Men etter at Johannes var satt i fengsel, kom Jesus til Galilea og forkynte evangeliet om Guds rike,</w:t>
      </w:r>
    </w:p>
    <w:p w14:paraId="1FF6E578" w14:textId="77777777" w:rsidR="00F90BDC" w:rsidRDefault="00F90BDC"/>
    <w:p w14:paraId="5DCDEF81" w14:textId="77777777" w:rsidR="00F90BDC" w:rsidRDefault="00F90BDC">
      <w:r xmlns:w="http://schemas.openxmlformats.org/wordprocessingml/2006/main">
        <w:t xml:space="preserve">Jesus begynte å forkynne evangeliet om Guds rike i Galilea etter at Johannes ble fengslet.</w:t>
      </w:r>
    </w:p>
    <w:p w14:paraId="406A0992" w14:textId="77777777" w:rsidR="00F90BDC" w:rsidRDefault="00F90BDC"/>
    <w:p w14:paraId="3EFDFA7C" w14:textId="77777777" w:rsidR="00F90BDC" w:rsidRDefault="00F90BDC">
      <w:r xmlns:w="http://schemas.openxmlformats.org/wordprocessingml/2006/main">
        <w:t xml:space="preserve">1. Kraften til tilgivelse: Jesu tjeneste etter Johannes fengsling</w:t>
      </w:r>
    </w:p>
    <w:p w14:paraId="307F35B9" w14:textId="77777777" w:rsidR="00F90BDC" w:rsidRDefault="00F90BDC"/>
    <w:p w14:paraId="1B3CC969" w14:textId="77777777" w:rsidR="00F90BDC" w:rsidRDefault="00F90BDC">
      <w:r xmlns:w="http://schemas.openxmlformats.org/wordprocessingml/2006/main">
        <w:t xml:space="preserve">2. Evangeliet om Guds rike: Jesu budskap til Galilea</w:t>
      </w:r>
    </w:p>
    <w:p w14:paraId="06077466" w14:textId="77777777" w:rsidR="00F90BDC" w:rsidRDefault="00F90BDC"/>
    <w:p w14:paraId="670929D2" w14:textId="77777777" w:rsidR="00F90BDC" w:rsidRDefault="00F90BDC">
      <w:r xmlns:w="http://schemas.openxmlformats.org/wordprocessingml/2006/main">
        <w:t xml:space="preserve">1. Lukas 6:37-38, "Døm ikke, så skal du ikke bli dømt. Døm ikke, så skal du ikke bli dømt. Tilgi, så skal du få tilgivelse."</w:t>
      </w:r>
    </w:p>
    <w:p w14:paraId="6596430A" w14:textId="77777777" w:rsidR="00F90BDC" w:rsidRDefault="00F90BDC"/>
    <w:p w14:paraId="5096CA19" w14:textId="77777777" w:rsidR="00F90BDC" w:rsidRDefault="00F90BDC">
      <w:r xmlns:w="http://schemas.openxmlformats.org/wordprocessingml/2006/main">
        <w:t xml:space="preserve">2. Matteus 11:2-5: "Da Johannes i fengselet hørte Kristi gjerninger, sendte han to av sine disipler og sa til ham: Er du den som skulle komme, eller ser vi etter en annen? Jesus svarte og sa til dem: Gå og vis Johannes igjen det dere hører og ser: Blinde får synet, og lamme går, spedalske blir renset, og døve hører, døde står opp og fattige. få evangeliet forkynt for dem."</w:t>
      </w:r>
    </w:p>
    <w:p w14:paraId="43D3F766" w14:textId="77777777" w:rsidR="00F90BDC" w:rsidRDefault="00F90BDC"/>
    <w:p w14:paraId="35C6E77C" w14:textId="77777777" w:rsidR="00F90BDC" w:rsidRDefault="00F90BDC">
      <w:r xmlns:w="http://schemas.openxmlformats.org/wordprocessingml/2006/main">
        <w:t xml:space="preserve">Mark 1:15 og sa: Tiden er fullkommen og Guds rike er nær; omvend eder og tro evangeliet!</w:t>
      </w:r>
    </w:p>
    <w:p w14:paraId="2AAB5B50" w14:textId="77777777" w:rsidR="00F90BDC" w:rsidRDefault="00F90BDC"/>
    <w:p w14:paraId="0ADAC8AF" w14:textId="77777777" w:rsidR="00F90BDC" w:rsidRDefault="00F90BDC">
      <w:r xmlns:w="http://schemas.openxmlformats.org/wordprocessingml/2006/main">
        <w:t xml:space="preserve">Tiden er inne for folk til å omvende seg og tro på de gode nyhetene om Guds rike.</w:t>
      </w:r>
    </w:p>
    <w:p w14:paraId="06519308" w14:textId="77777777" w:rsidR="00F90BDC" w:rsidRDefault="00F90BDC"/>
    <w:p w14:paraId="028248E4" w14:textId="77777777" w:rsidR="00F90BDC" w:rsidRDefault="00F90BDC">
      <w:r xmlns:w="http://schemas.openxmlformats.org/wordprocessingml/2006/main">
        <w:t xml:space="preserve">1: Omvend deg og lev for Guds rike</w:t>
      </w:r>
    </w:p>
    <w:p w14:paraId="5B330208" w14:textId="77777777" w:rsidR="00F90BDC" w:rsidRDefault="00F90BDC"/>
    <w:p w14:paraId="4EE1D762" w14:textId="77777777" w:rsidR="00F90BDC" w:rsidRDefault="00F90BDC">
      <w:r xmlns:w="http://schemas.openxmlformats.org/wordprocessingml/2006/main">
        <w:t xml:space="preserve">2: Tro på evangeliet for evig liv</w:t>
      </w:r>
    </w:p>
    <w:p w14:paraId="4910995A" w14:textId="77777777" w:rsidR="00F90BDC" w:rsidRDefault="00F90BDC"/>
    <w:p w14:paraId="1CD7E7DE" w14:textId="77777777" w:rsidR="00F90BDC" w:rsidRDefault="00F90BDC">
      <w:r xmlns:w="http://schemas.openxmlformats.org/wordprocessingml/2006/main">
        <w:t xml:space="preserve">1: Lukas 17:20-21 - Jesus sa: "Guds rike kommer ikke med ting som kan observeres, og de vil heller ikke si: 'Se, her er det!' eller "Der er det!" For i virkeligheten er Guds rike blant dere.»</w:t>
      </w:r>
    </w:p>
    <w:p w14:paraId="21E6DEC8" w14:textId="77777777" w:rsidR="00F90BDC" w:rsidRDefault="00F90BDC"/>
    <w:p w14:paraId="30FD5BCD" w14:textId="77777777" w:rsidR="00F90BDC" w:rsidRDefault="00F90BDC">
      <w:r xmlns:w="http://schemas.openxmlformats.org/wordprocessingml/2006/main">
        <w:t xml:space="preserve">2: Romerne 10:9-10 - At hvis du bekjenner med din munn: "Jesus er Herre," og tror i ditt hjerte at Gud har oppreist ham fra de døde, vil du bli frelst. For det er med ditt hjerte du tror og blir rettferdiggjort, og det er med din munn du bekjenner og blir frelst.</w:t>
      </w:r>
    </w:p>
    <w:p w14:paraId="02B78358" w14:textId="77777777" w:rsidR="00F90BDC" w:rsidRDefault="00F90BDC"/>
    <w:p w14:paraId="55367F77" w14:textId="77777777" w:rsidR="00F90BDC" w:rsidRDefault="00F90BDC">
      <w:r xmlns:w="http://schemas.openxmlformats.org/wordprocessingml/2006/main">
        <w:t xml:space="preserve">Mark 1:16 Men mens han gikk ved Galilea-sjøen, så han Simon og hans bror Andreas kaste garn i havet; for de var fiskere.</w:t>
      </w:r>
    </w:p>
    <w:p w14:paraId="26C4D06D" w14:textId="77777777" w:rsidR="00F90BDC" w:rsidRDefault="00F90BDC"/>
    <w:p w14:paraId="677CA80F" w14:textId="77777777" w:rsidR="00F90BDC" w:rsidRDefault="00F90BDC">
      <w:r xmlns:w="http://schemas.openxmlformats.org/wordprocessingml/2006/main">
        <w:t xml:space="preserve">Simon og Andreas var fiskere som gikk ved Genesaretsjøen.</w:t>
      </w:r>
    </w:p>
    <w:p w14:paraId="344825B6" w14:textId="77777777" w:rsidR="00F90BDC" w:rsidRDefault="00F90BDC"/>
    <w:p w14:paraId="4EDB7DED" w14:textId="77777777" w:rsidR="00F90BDC" w:rsidRDefault="00F90BDC">
      <w:r xmlns:w="http://schemas.openxmlformats.org/wordprocessingml/2006/main">
        <w:t xml:space="preserve">1: Gud kaller oss til å være menneskefiskere, uansett oppgave.</w:t>
      </w:r>
    </w:p>
    <w:p w14:paraId="557AB986" w14:textId="77777777" w:rsidR="00F90BDC" w:rsidRDefault="00F90BDC"/>
    <w:p w14:paraId="602C2E02" w14:textId="77777777" w:rsidR="00F90BDC" w:rsidRDefault="00F90BDC">
      <w:r xmlns:w="http://schemas.openxmlformats.org/wordprocessingml/2006/main">
        <w:t xml:space="preserve">2: Jesus så Simon og Andreas, og kalte dem til å være hans disipler.</w:t>
      </w:r>
    </w:p>
    <w:p w14:paraId="19EDE4E3" w14:textId="77777777" w:rsidR="00F90BDC" w:rsidRDefault="00F90BDC"/>
    <w:p w14:paraId="567289FE" w14:textId="77777777" w:rsidR="00F90BDC" w:rsidRDefault="00F90BDC">
      <w:r xmlns:w="http://schemas.openxmlformats.org/wordprocessingml/2006/main">
        <w:t xml:space="preserve">1: Matteus 4:19 - "Kom og følg meg," sa Jesus, "og jeg vil sende deg ut for å fiske etter mennesker."</w:t>
      </w:r>
    </w:p>
    <w:p w14:paraId="0324B197" w14:textId="77777777" w:rsidR="00F90BDC" w:rsidRDefault="00F90BDC"/>
    <w:p w14:paraId="31BD98F1" w14:textId="77777777" w:rsidR="00F90BDC" w:rsidRDefault="00F90BDC">
      <w:r xmlns:w="http://schemas.openxmlformats.org/wordprocessingml/2006/main">
        <w:t xml:space="preserve">2: Lukas 5:10 - Jesus sa til Simon: «Vær ikke redd! fra nå av skal du fiske etter folk.»</w:t>
      </w:r>
    </w:p>
    <w:p w14:paraId="51A11A09" w14:textId="77777777" w:rsidR="00F90BDC" w:rsidRDefault="00F90BDC"/>
    <w:p w14:paraId="2C70BCDD" w14:textId="77777777" w:rsidR="00F90BDC" w:rsidRDefault="00F90BDC">
      <w:r xmlns:w="http://schemas.openxmlformats.org/wordprocessingml/2006/main">
        <w:t xml:space="preserve">Mark 1:17 17 Og Jesus sa til dem: Følg etter mig, så vil jeg gjøre eder til å bli menneskefiskere!</w:t>
      </w:r>
    </w:p>
    <w:p w14:paraId="7C0A2BD8" w14:textId="77777777" w:rsidR="00F90BDC" w:rsidRDefault="00F90BDC"/>
    <w:p w14:paraId="2D40FB33" w14:textId="77777777" w:rsidR="00F90BDC" w:rsidRDefault="00F90BDC">
      <w:r xmlns:w="http://schemas.openxmlformats.org/wordprocessingml/2006/main">
        <w:t xml:space="preserve">Jesus kaller disiplene til å følge ham og bli menneskefiskere.</w:t>
      </w:r>
    </w:p>
    <w:p w14:paraId="30F1A593" w14:textId="77777777" w:rsidR="00F90BDC" w:rsidRDefault="00F90BDC"/>
    <w:p w14:paraId="4169CE45" w14:textId="77777777" w:rsidR="00F90BDC" w:rsidRDefault="00F90BDC">
      <w:r xmlns:w="http://schemas.openxmlformats.org/wordprocessingml/2006/main">
        <w:t xml:space="preserve">1: Å følge Jesus: Veien til sann oppfyllelse</w:t>
      </w:r>
    </w:p>
    <w:p w14:paraId="131B0D0D" w14:textId="77777777" w:rsidR="00F90BDC" w:rsidRDefault="00F90BDC"/>
    <w:p w14:paraId="0FD0795A" w14:textId="77777777" w:rsidR="00F90BDC" w:rsidRDefault="00F90BDC">
      <w:r xmlns:w="http://schemas.openxmlformats.org/wordprocessingml/2006/main">
        <w:t xml:space="preserve">2: Becoming a Fisher of Men: A Call to Disippelskap</w:t>
      </w:r>
    </w:p>
    <w:p w14:paraId="4BCC2C10" w14:textId="77777777" w:rsidR="00F90BDC" w:rsidRDefault="00F90BDC"/>
    <w:p w14:paraId="72C34EC1" w14:textId="77777777" w:rsidR="00F90BDC" w:rsidRDefault="00F90BDC">
      <w:r xmlns:w="http://schemas.openxmlformats.org/wordprocessingml/2006/main">
        <w:t xml:space="preserve">1: Johannes 15:8 - Ved dette er min Far herliggjort, at dere bærer mye frukt og viser dere å være mine disipler.</w:t>
      </w:r>
    </w:p>
    <w:p w14:paraId="49B1465D" w14:textId="77777777" w:rsidR="00F90BDC" w:rsidRDefault="00F90BDC"/>
    <w:p w14:paraId="30E52831" w14:textId="77777777" w:rsidR="00F90BDC" w:rsidRDefault="00F90BDC">
      <w:r xmlns:w="http://schemas.openxmlformats.org/wordprocessingml/2006/main">
        <w:t xml:space="preserve">2: Matteus 4:19 - Og han sa til dem: "Følg meg, så vil jeg gjøre dere til menneskefiskere."</w:t>
      </w:r>
    </w:p>
    <w:p w14:paraId="6243A170" w14:textId="77777777" w:rsidR="00F90BDC" w:rsidRDefault="00F90BDC"/>
    <w:p w14:paraId="57952405" w14:textId="77777777" w:rsidR="00F90BDC" w:rsidRDefault="00F90BDC">
      <w:r xmlns:w="http://schemas.openxmlformats.org/wordprocessingml/2006/main">
        <w:t xml:space="preserve">Mark 1:18 Og straks forlot de garnene sine og fulgte ham.</w:t>
      </w:r>
    </w:p>
    <w:p w14:paraId="0F93C7F5" w14:textId="77777777" w:rsidR="00F90BDC" w:rsidRDefault="00F90BDC"/>
    <w:p w14:paraId="336ACA50" w14:textId="77777777" w:rsidR="00F90BDC" w:rsidRDefault="00F90BDC">
      <w:r xmlns:w="http://schemas.openxmlformats.org/wordprocessingml/2006/main">
        <w:t xml:space="preserve">To fiskere fulgte Jesus umiddelbart etter at han hadde snakket med dem.</w:t>
      </w:r>
    </w:p>
    <w:p w14:paraId="22E01D68" w14:textId="77777777" w:rsidR="00F90BDC" w:rsidRDefault="00F90BDC"/>
    <w:p w14:paraId="0AD4D70E" w14:textId="77777777" w:rsidR="00F90BDC" w:rsidRDefault="00F90BDC">
      <w:r xmlns:w="http://schemas.openxmlformats.org/wordprocessingml/2006/main">
        <w:t xml:space="preserve">1. Å følge Jesus uansett hva - hvordan Jesus kaller oss til å droppe alt og følge ham</w:t>
      </w:r>
    </w:p>
    <w:p w14:paraId="224AF760" w14:textId="77777777" w:rsidR="00F90BDC" w:rsidRDefault="00F90BDC"/>
    <w:p w14:paraId="3100D5B3" w14:textId="77777777" w:rsidR="00F90BDC" w:rsidRDefault="00F90BDC">
      <w:r xmlns:w="http://schemas.openxmlformats.org/wordprocessingml/2006/main">
        <w:t xml:space="preserve">2. Å følge Jesus uten å nøle - hvorfor vi må stole på og adlyde ham uten forsinkelse</w:t>
      </w:r>
    </w:p>
    <w:p w14:paraId="0812F3DF" w14:textId="77777777" w:rsidR="00F90BDC" w:rsidRDefault="00F90BDC"/>
    <w:p w14:paraId="5A225C32" w14:textId="77777777" w:rsidR="00F90BDC" w:rsidRDefault="00F90BDC">
      <w:r xmlns:w="http://schemas.openxmlformats.org/wordprocessingml/2006/main">
        <w:t xml:space="preserve">1. Matteus 16:24-25 - "Da sa Jesus til disiplene sine: "Hvis noen vil følge meg, han skal fornekte seg selv og ta sitt kors opp og følge Meg. For den som vil redde sitt liv, skal tape det, men den som mister livet for min skyld, skal finne det.»</w:t>
      </w:r>
    </w:p>
    <w:p w14:paraId="7337CE1E" w14:textId="77777777" w:rsidR="00F90BDC" w:rsidRDefault="00F90BDC"/>
    <w:p w14:paraId="3EEB3A94" w14:textId="77777777" w:rsidR="00F90BDC" w:rsidRDefault="00F90BDC">
      <w:r xmlns:w="http://schemas.openxmlformats.org/wordprocessingml/2006/main">
        <w:t xml:space="preserve">2. Johannes 10:27 - "Mine sauer hører min røst, og jeg kjenner dem, og de følger meg."</w:t>
      </w:r>
    </w:p>
    <w:p w14:paraId="613305F9" w14:textId="77777777" w:rsidR="00F90BDC" w:rsidRDefault="00F90BDC"/>
    <w:p w14:paraId="7D7902DC" w14:textId="77777777" w:rsidR="00F90BDC" w:rsidRDefault="00F90BDC">
      <w:r xmlns:w="http://schemas.openxmlformats.org/wordprocessingml/2006/main">
        <w:t xml:space="preserve">Mark 1:19 19 Og da han var kommet et stykke videre derfra, så han Jakob, Sebedeus' sønn, og hans bror Johannes, som også var i båten og reparerede garnene sine.</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kaller Jakob og Johannes til å følge ham og bli menneskefiskere.</w:t>
      </w:r>
    </w:p>
    <w:p w14:paraId="4AA0086F" w14:textId="77777777" w:rsidR="00F90BDC" w:rsidRDefault="00F90BDC"/>
    <w:p w14:paraId="78706DE7" w14:textId="77777777" w:rsidR="00F90BDC" w:rsidRDefault="00F90BDC">
      <w:r xmlns:w="http://schemas.openxmlformats.org/wordprocessingml/2006/main">
        <w:t xml:space="preserve">1. Jesus kaller oss til å forlate våre komfortsoner og følge ham.</w:t>
      </w:r>
    </w:p>
    <w:p w14:paraId="0C35201F" w14:textId="77777777" w:rsidR="00F90BDC" w:rsidRDefault="00F90BDC"/>
    <w:p w14:paraId="6D1DF9A2" w14:textId="77777777" w:rsidR="00F90BDC" w:rsidRDefault="00F90BDC">
      <w:r xmlns:w="http://schemas.openxmlformats.org/wordprocessingml/2006/main">
        <w:t xml:space="preserve">2. Vår hensikt i livet er å bli menneskefiskere.</w:t>
      </w:r>
    </w:p>
    <w:p w14:paraId="31FEBAC8" w14:textId="77777777" w:rsidR="00F90BDC" w:rsidRDefault="00F90BDC"/>
    <w:p w14:paraId="1450591C" w14:textId="77777777" w:rsidR="00F90BDC" w:rsidRDefault="00F90BDC">
      <w:r xmlns:w="http://schemas.openxmlformats.org/wordprocessingml/2006/main">
        <w:t xml:space="preserve">1. Matteus 4:19 - "Og han sa til dem: Følg meg, så vil jeg gjøre dere til menneskefiskere."</w:t>
      </w:r>
    </w:p>
    <w:p w14:paraId="69774177" w14:textId="77777777" w:rsidR="00F90BDC" w:rsidRDefault="00F90BDC"/>
    <w:p w14:paraId="1F175836"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 Og se, jeg er med dere alltid inntil verdens ende.»</w:t>
      </w:r>
    </w:p>
    <w:p w14:paraId="5D9FCB42" w14:textId="77777777" w:rsidR="00F90BDC" w:rsidRDefault="00F90BDC"/>
    <w:p w14:paraId="5645934B" w14:textId="77777777" w:rsidR="00F90BDC" w:rsidRDefault="00F90BDC">
      <w:r xmlns:w="http://schemas.openxmlformats.org/wordprocessingml/2006/main">
        <w:t xml:space="preserve">Mark 1:20 20 Og straks kalte han dem til seg, og de lot sin far Sebedeus ligge i båten sammen med dagleiefolkene og fulgte ham.</w:t>
      </w:r>
    </w:p>
    <w:p w14:paraId="463088CD" w14:textId="77777777" w:rsidR="00F90BDC" w:rsidRDefault="00F90BDC"/>
    <w:p w14:paraId="4EFCF12B" w14:textId="77777777" w:rsidR="00F90BDC" w:rsidRDefault="00F90BDC">
      <w:r xmlns:w="http://schemas.openxmlformats.org/wordprocessingml/2006/main">
        <w:t xml:space="preserve">Jesus kaller, og disiplene forlater sin far for å følge ham.</w:t>
      </w:r>
    </w:p>
    <w:p w14:paraId="58BCF083" w14:textId="77777777" w:rsidR="00F90BDC" w:rsidRDefault="00F90BDC"/>
    <w:p w14:paraId="6363AF06" w14:textId="77777777" w:rsidR="00F90BDC" w:rsidRDefault="00F90BDC">
      <w:r xmlns:w="http://schemas.openxmlformats.org/wordprocessingml/2006/main">
        <w:t xml:space="preserve">1) Å følge Jesus krever noen ganger ofre – til og med å etterlate familien.</w:t>
      </w:r>
    </w:p>
    <w:p w14:paraId="023E666E" w14:textId="77777777" w:rsidR="00F90BDC" w:rsidRDefault="00F90BDC"/>
    <w:p w14:paraId="2EEC36FF" w14:textId="77777777" w:rsidR="00F90BDC" w:rsidRDefault="00F90BDC">
      <w:r xmlns:w="http://schemas.openxmlformats.org/wordprocessingml/2006/main">
        <w:t xml:space="preserve">2) Jesu kall kan være så sterkt at det overstyrer våre andre ansvar og relasjoner.</w:t>
      </w:r>
    </w:p>
    <w:p w14:paraId="37068E7C" w14:textId="77777777" w:rsidR="00F90BDC" w:rsidRDefault="00F90BDC"/>
    <w:p w14:paraId="1194FE38" w14:textId="77777777" w:rsidR="00F90BDC" w:rsidRDefault="00F90BDC">
      <w:r xmlns:w="http://schemas.openxmlformats.org/wordprocessingml/2006/main">
        <w:t xml:space="preserve">1) Matteus 8:21-22 – «Og en annen av hans disipler sa til ham: Herre, tillat meg først å gå og begrave min far. Men Jesus sa til ham: Følg meg! og la de døde begrave sine døde.»</w:t>
      </w:r>
    </w:p>
    <w:p w14:paraId="1BE975A6" w14:textId="77777777" w:rsidR="00F90BDC" w:rsidRDefault="00F90BDC"/>
    <w:p w14:paraId="665329D5" w14:textId="77777777" w:rsidR="00F90BDC" w:rsidRDefault="00F90BDC">
      <w:r xmlns:w="http://schemas.openxmlformats.org/wordprocessingml/2006/main">
        <w:t xml:space="preserve">2) Lukas 9:59-62 – «Og han sa til en annen: Følg meg! Men han sa: Herre, la meg først gå og begrave min far. Jesus sa til ham: La de døde begrave sine døde, men gå du og forkynn Guds rike. Og en annen sa også: Herre, jeg vil følge deg; men la meg først gå og si farvel til dem, som er hjemme hos meg. Og Jesus sa til ham: Ingen som legger hånden til plogen </w:t>
      </w:r>
      <w:r xmlns:w="http://schemas.openxmlformats.org/wordprocessingml/2006/main">
        <w:lastRenderedPageBreak xmlns:w="http://schemas.openxmlformats.org/wordprocessingml/2006/main"/>
      </w:r>
      <w:r xmlns:w="http://schemas.openxmlformats.org/wordprocessingml/2006/main">
        <w:t xml:space="preserve">og ser seg tilbake, er skikket for Guds rike.»</w:t>
      </w:r>
    </w:p>
    <w:p w14:paraId="1F78C9FD" w14:textId="77777777" w:rsidR="00F90BDC" w:rsidRDefault="00F90BDC"/>
    <w:p w14:paraId="77E9C12E" w14:textId="77777777" w:rsidR="00F90BDC" w:rsidRDefault="00F90BDC">
      <w:r xmlns:w="http://schemas.openxmlformats.org/wordprocessingml/2006/main">
        <w:t xml:space="preserve">Mark 1:21 Og de gikk til Kapernaum; og straks på sabbatsdagen gikk han inn i synagogen og lærte.</w:t>
      </w:r>
    </w:p>
    <w:p w14:paraId="5DA4EC7B" w14:textId="77777777" w:rsidR="00F90BDC" w:rsidRDefault="00F90BDC"/>
    <w:p w14:paraId="1B1124BF" w14:textId="77777777" w:rsidR="00F90BDC" w:rsidRDefault="00F90BDC">
      <w:r xmlns:w="http://schemas.openxmlformats.org/wordprocessingml/2006/main">
        <w:t xml:space="preserve">Jesus gikk inn i synagogen i Kapernaum og underviste på sabbatsdagen.</w:t>
      </w:r>
    </w:p>
    <w:p w14:paraId="7BBB62BD" w14:textId="77777777" w:rsidR="00F90BDC" w:rsidRDefault="00F90BDC"/>
    <w:p w14:paraId="5EC7E512" w14:textId="77777777" w:rsidR="00F90BDC" w:rsidRDefault="00F90BDC">
      <w:r xmlns:w="http://schemas.openxmlformats.org/wordprocessingml/2006/main">
        <w:t xml:space="preserve">1: Jesus viste oss at tro og åndelig liv bør prioriteres, selv midt i våre travle hverdager.</w:t>
      </w:r>
    </w:p>
    <w:p w14:paraId="35ABB97C" w14:textId="77777777" w:rsidR="00F90BDC" w:rsidRDefault="00F90BDC"/>
    <w:p w14:paraId="17F78AA3" w14:textId="77777777" w:rsidR="00F90BDC" w:rsidRDefault="00F90BDC">
      <w:r xmlns:w="http://schemas.openxmlformats.org/wordprocessingml/2006/main">
        <w:t xml:space="preserve">2: Jesus var et eksempel på trofasthet, og viste oss at selv en enkel lydighetshandling kan ha en dyp innvirkning.</w:t>
      </w:r>
    </w:p>
    <w:p w14:paraId="0E8E58B9" w14:textId="77777777" w:rsidR="00F90BDC" w:rsidRDefault="00F90BDC"/>
    <w:p w14:paraId="05EE6BF4" w14:textId="77777777" w:rsidR="00F90BDC" w:rsidRDefault="00F90BDC">
      <w:r xmlns:w="http://schemas.openxmlformats.org/wordprocessingml/2006/main">
        <w:t xml:space="preserve">1: Hebreerne 10:22-25 - "La oss komme nær med et sant hjerte i full visshet om tro, med våre hjerter stenket fra en ond samvittighet, og våre legemer vasket med rent vann. La oss holde fast ved bekjennelsen av vår tro uten å vakle; (for han er trofast som lovet;) Og la oss ta hensyn til hverandre for å provosere til kjærlighet og til gode gjerninger. men formaner hverandre, og så mye mer som dere ser dagen nærme seg.»</w:t>
      </w:r>
    </w:p>
    <w:p w14:paraId="26B032B4" w14:textId="77777777" w:rsidR="00F90BDC" w:rsidRDefault="00F90BDC"/>
    <w:p w14:paraId="5095ECAB" w14:textId="77777777" w:rsidR="00F90BDC" w:rsidRDefault="00F90BDC">
      <w:r xmlns:w="http://schemas.openxmlformats.org/wordprocessingml/2006/main">
        <w:t xml:space="preserve">2: Jakobsbrev 2:17-18 – «Sånn er troen, hvis den ikke har gjerninger, død, alene. Ja, en mann kan si: Du har tro, og jeg har gjerninger; vis meg din tro uten dine gjerninger, og jeg vil vise deg min tro ved mine gjerninger.»</w:t>
      </w:r>
    </w:p>
    <w:p w14:paraId="22A54EB0" w14:textId="77777777" w:rsidR="00F90BDC" w:rsidRDefault="00F90BDC"/>
    <w:p w14:paraId="3AC8855D" w14:textId="77777777" w:rsidR="00F90BDC" w:rsidRDefault="00F90BDC">
      <w:r xmlns:w="http://schemas.openxmlformats.org/wordprocessingml/2006/main">
        <w:t xml:space="preserve">Mark 1:22 22 Og de ble forbauset over hans lære; for han lærte dem som en som hadde myndighet, og ikke som de skriftlærde.</w:t>
      </w:r>
    </w:p>
    <w:p w14:paraId="39B108F1" w14:textId="77777777" w:rsidR="00F90BDC" w:rsidRDefault="00F90BDC"/>
    <w:p w14:paraId="57B0DC51" w14:textId="77777777" w:rsidR="00F90BDC" w:rsidRDefault="00F90BDC">
      <w:r xmlns:w="http://schemas.openxmlformats.org/wordprocessingml/2006/main">
        <w:t xml:space="preserve">Folket ble forbløffet over Jesu lære fordi han talte med autoritet, i motsetning til de skriftlærde.</w:t>
      </w:r>
    </w:p>
    <w:p w14:paraId="3700F64E" w14:textId="77777777" w:rsidR="00F90BDC" w:rsidRDefault="00F90BDC"/>
    <w:p w14:paraId="3AF5D0DF" w14:textId="77777777" w:rsidR="00F90BDC" w:rsidRDefault="00F90BDC">
      <w:r xmlns:w="http://schemas.openxmlformats.org/wordprocessingml/2006/main">
        <w:t xml:space="preserve">1. Jesus er den ultimate autoritet på sannhet og rettferdighet.</w:t>
      </w:r>
    </w:p>
    <w:p w14:paraId="035AE03E" w14:textId="77777777" w:rsidR="00F90BDC" w:rsidRDefault="00F90BDC"/>
    <w:p w14:paraId="50596D35" w14:textId="77777777" w:rsidR="00F90BDC" w:rsidRDefault="00F90BDC">
      <w:r xmlns:w="http://schemas.openxmlformats.org/wordprocessingml/2006/main">
        <w:t xml:space="preserve">2. Guds Ord er den ultimate autoriteten på livet.</w:t>
      </w:r>
    </w:p>
    <w:p w14:paraId="11BF7D6C" w14:textId="77777777" w:rsidR="00F90BDC" w:rsidRDefault="00F90BDC"/>
    <w:p w14:paraId="7A3B52AD" w14:textId="77777777" w:rsidR="00F90BDC" w:rsidRDefault="00F90BDC">
      <w:r xmlns:w="http://schemas.openxmlformats.org/wordprocessingml/2006/main">
        <w:t xml:space="preserve">1. Johannes 17:17, «Hellig dem i sannheten; ditt ord er sannhet."</w:t>
      </w:r>
    </w:p>
    <w:p w14:paraId="50DFAAC3" w14:textId="77777777" w:rsidR="00F90BDC" w:rsidRDefault="00F90BDC"/>
    <w:p w14:paraId="2FA6D4AE" w14:textId="77777777" w:rsidR="00F90BDC" w:rsidRDefault="00F90BDC">
      <w:r xmlns:w="http://schemas.openxmlformats.org/wordprocessingml/2006/main">
        <w:t xml:space="preserve">2. Salme 119:105, "Ditt ord er en lampe for mine føtter og et lys for min sti."</w:t>
      </w:r>
    </w:p>
    <w:p w14:paraId="2E39E8E2" w14:textId="77777777" w:rsidR="00F90BDC" w:rsidRDefault="00F90BDC"/>
    <w:p w14:paraId="7EA7FF7D" w14:textId="77777777" w:rsidR="00F90BDC" w:rsidRDefault="00F90BDC">
      <w:r xmlns:w="http://schemas.openxmlformats.org/wordprocessingml/2006/main">
        <w:t xml:space="preserve">Mark 1:23 Og det var i deres synagoge en mann med en uren ånd; og han ropte,</w:t>
      </w:r>
    </w:p>
    <w:p w14:paraId="0E015300" w14:textId="77777777" w:rsidR="00F90BDC" w:rsidRDefault="00F90BDC"/>
    <w:p w14:paraId="63D9F2C0" w14:textId="77777777" w:rsidR="00F90BDC" w:rsidRDefault="00F90BDC">
      <w:r xmlns:w="http://schemas.openxmlformats.org/wordprocessingml/2006/main">
        <w:t xml:space="preserve">Jesus viser sin autoritet over onde ånder gjennom sine krefter til eksorcisme.</w:t>
      </w:r>
    </w:p>
    <w:p w14:paraId="3B42A217" w14:textId="77777777" w:rsidR="00F90BDC" w:rsidRDefault="00F90BDC"/>
    <w:p w14:paraId="06512D3E" w14:textId="77777777" w:rsidR="00F90BDC" w:rsidRDefault="00F90BDC">
      <w:r xmlns:w="http://schemas.openxmlformats.org/wordprocessingml/2006/main">
        <w:t xml:space="preserve">1: Vi må anerkjenne Jesu autoritet til å overvinne det onde.</w:t>
      </w:r>
    </w:p>
    <w:p w14:paraId="734151AD" w14:textId="77777777" w:rsidR="00F90BDC" w:rsidRDefault="00F90BDC"/>
    <w:p w14:paraId="2BE755DB" w14:textId="77777777" w:rsidR="00F90BDC" w:rsidRDefault="00F90BDC">
      <w:r xmlns:w="http://schemas.openxmlformats.org/wordprocessingml/2006/main">
        <w:t xml:space="preserve">2: La oss forbli i ærefrykt for Jesu kraft til å rense våre hjerter.</w:t>
      </w:r>
    </w:p>
    <w:p w14:paraId="64D57DB6" w14:textId="77777777" w:rsidR="00F90BDC" w:rsidRDefault="00F90BDC"/>
    <w:p w14:paraId="6D449012" w14:textId="77777777" w:rsidR="00F90BDC" w:rsidRDefault="00F90BDC">
      <w:r xmlns:w="http://schemas.openxmlformats.org/wordprocessingml/2006/main">
        <w:t xml:space="preserve">1:2 Korinterne 10:4-5 - For våpen i vår krigføring er ikke kjødelige, men mektige ved Gud til å rive ned festninger, forkaste argumenter og alt det høye som opphøyer seg mot kunnskapen om Gud.</w:t>
      </w:r>
    </w:p>
    <w:p w14:paraId="7A580463" w14:textId="77777777" w:rsidR="00F90BDC" w:rsidRDefault="00F90BDC"/>
    <w:p w14:paraId="1DAD41ED" w14:textId="77777777" w:rsidR="00F90BDC" w:rsidRDefault="00F90BDC">
      <w:r xmlns:w="http://schemas.openxmlformats.org/wordprocessingml/2006/main">
        <w:t xml:space="preserve">2: Matteus 16:23 - Men han snudde seg og sa til Peter: «Gå bak meg, Satan! Du er en snublestein for meg; du har ikke Guds bekymringer i tankene, men bare menneskelige bekymringer.»</w:t>
      </w:r>
    </w:p>
    <w:p w14:paraId="1AC6F399" w14:textId="77777777" w:rsidR="00F90BDC" w:rsidRDefault="00F90BDC"/>
    <w:p w14:paraId="5D7BE788" w14:textId="77777777" w:rsidR="00F90BDC" w:rsidRDefault="00F90BDC">
      <w:r xmlns:w="http://schemas.openxmlformats.org/wordprocessingml/2006/main">
        <w:t xml:space="preserve">Mark 1:24 og sa: La oss være i fred! hva har vi med deg å gjøre, du Jesus fra Nasaret? er du kommet for å ødelegge oss? Jeg kjenner deg hvem du er, Guds Hellige.</w:t>
      </w:r>
    </w:p>
    <w:p w14:paraId="756E3A06" w14:textId="77777777" w:rsidR="00F90BDC" w:rsidRDefault="00F90BDC"/>
    <w:p w14:paraId="20B4EE6B" w14:textId="77777777" w:rsidR="00F90BDC" w:rsidRDefault="00F90BDC">
      <w:r xmlns:w="http://schemas.openxmlformats.org/wordprocessingml/2006/main">
        <w:t xml:space="preserve">Passasjen beskriver at Jesus ble konfrontert med en uren ånd i synagogen i Kapernaum. Ånden anerkjenner Jesus som Guds Hellige.</w:t>
      </w:r>
    </w:p>
    <w:p w14:paraId="582B4A9F" w14:textId="77777777" w:rsidR="00F90BDC" w:rsidRDefault="00F90BDC"/>
    <w:p w14:paraId="0FDAA81B" w14:textId="77777777" w:rsidR="00F90BDC" w:rsidRDefault="00F90BDC">
      <w:r xmlns:w="http://schemas.openxmlformats.org/wordprocessingml/2006/main">
        <w:t xml:space="preserve">1: Jesus er Guds Hellige, verdig vår pris og underkastelse.</w:t>
      </w:r>
    </w:p>
    <w:p w14:paraId="526FCE54" w14:textId="77777777" w:rsidR="00F90BDC" w:rsidRDefault="00F90BDC"/>
    <w:p w14:paraId="264B4109" w14:textId="77777777" w:rsidR="00F90BDC" w:rsidRDefault="00F90BDC">
      <w:r xmlns:w="http://schemas.openxmlformats.org/wordprocessingml/2006/main">
        <w:t xml:space="preserve">2: Vi må anerkjenne Jesus som Guds Hellige og komme til ham med ydmyke hjerter.</w:t>
      </w:r>
    </w:p>
    <w:p w14:paraId="300ACBEA" w14:textId="77777777" w:rsidR="00F90BDC" w:rsidRDefault="00F90BDC"/>
    <w:p w14:paraId="293D9B16"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B7374FB" w14:textId="77777777" w:rsidR="00F90BDC" w:rsidRDefault="00F90BDC"/>
    <w:p w14:paraId="575BA0CA" w14:textId="77777777" w:rsidR="00F90BDC" w:rsidRDefault="00F90BDC">
      <w:r xmlns:w="http://schemas.openxmlformats.org/wordprocessingml/2006/main">
        <w:t xml:space="preserve">2:1 Peter 2:9 - Men dere er en utvalgt slekt, et kongelig presteskap, et hellig folk, et folk til hans eiendom, for at dere skal forkynne hans fortreffeligheter som kalte dere ut av mørket til sitt underfulle lys.</w:t>
      </w:r>
    </w:p>
    <w:p w14:paraId="71345CE4" w14:textId="77777777" w:rsidR="00F90BDC" w:rsidRDefault="00F90BDC"/>
    <w:p w14:paraId="00DC8C2C" w14:textId="77777777" w:rsidR="00F90BDC" w:rsidRDefault="00F90BDC">
      <w:r xmlns:w="http://schemas.openxmlformats.org/wordprocessingml/2006/main">
        <w:t xml:space="preserve">Mark 1:25 Og Jesus irettesatte ham og sa: Ti stille og gå ut av ham!</w:t>
      </w:r>
    </w:p>
    <w:p w14:paraId="27FA127B" w14:textId="77777777" w:rsidR="00F90BDC" w:rsidRDefault="00F90BDC"/>
    <w:p w14:paraId="3FA3CFC0" w14:textId="77777777" w:rsidR="00F90BDC" w:rsidRDefault="00F90BDC">
      <w:r xmlns:w="http://schemas.openxmlformats.org/wordprocessingml/2006/main">
        <w:t xml:space="preserve">Passasjen beskriver at Jesus irettesetter en mann og beordrer ham til å tie og forlate mannens kropp.</w:t>
      </w:r>
    </w:p>
    <w:p w14:paraId="0A65E0A4" w14:textId="77777777" w:rsidR="00F90BDC" w:rsidRDefault="00F90BDC"/>
    <w:p w14:paraId="0167B452" w14:textId="77777777" w:rsidR="00F90BDC" w:rsidRDefault="00F90BDC">
      <w:r xmlns:w="http://schemas.openxmlformats.org/wordprocessingml/2006/main">
        <w:t xml:space="preserve">1. Jesus er den eneste som kan bringe indre fred og frihet.</w:t>
      </w:r>
    </w:p>
    <w:p w14:paraId="027D5EDF" w14:textId="77777777" w:rsidR="00F90BDC" w:rsidRDefault="00F90BDC"/>
    <w:p w14:paraId="1EAD4384" w14:textId="77777777" w:rsidR="00F90BDC" w:rsidRDefault="00F90BDC">
      <w:r xmlns:w="http://schemas.openxmlformats.org/wordprocessingml/2006/main">
        <w:t xml:space="preserve">2. Han er den som kan bringe helbredelse, gjenopprettelse og utfrielse.</w:t>
      </w:r>
    </w:p>
    <w:p w14:paraId="7803EE42" w14:textId="77777777" w:rsidR="00F90BDC" w:rsidRDefault="00F90BDC"/>
    <w:p w14:paraId="49D86096"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på han var straffen som ga oss fred, og med hans sår er vi helbredet."</w:t>
      </w:r>
    </w:p>
    <w:p w14:paraId="0CFE2D71" w14:textId="77777777" w:rsidR="00F90BDC" w:rsidRDefault="00F90BDC"/>
    <w:p w14:paraId="0E21FE74" w14:textId="77777777" w:rsidR="00F90BDC" w:rsidRDefault="00F90BDC">
      <w:r xmlns:w="http://schemas.openxmlformats.org/wordprocessingml/2006/main">
        <w:t xml:space="preserve">2. Matteus 8:16 – Da kvelden kom, ble mange som var besatt av demoner ført til ham, og han drev ut åndene med et ord og helbredet alle syke.</w:t>
      </w:r>
    </w:p>
    <w:p w14:paraId="492B56AC" w14:textId="77777777" w:rsidR="00F90BDC" w:rsidRDefault="00F90BDC"/>
    <w:p w14:paraId="1EA8D69C" w14:textId="77777777" w:rsidR="00F90BDC" w:rsidRDefault="00F90BDC">
      <w:r xmlns:w="http://schemas.openxmlformats.org/wordprocessingml/2006/main">
        <w:t xml:space="preserve">Mark 1:26 Og da den urene ånd rev ham i stykker og ropte med høy røst, gikk han ut av ham.</w:t>
      </w:r>
    </w:p>
    <w:p w14:paraId="4E3DD525" w14:textId="77777777" w:rsidR="00F90BDC" w:rsidRDefault="00F90BDC"/>
    <w:p w14:paraId="3526C84E" w14:textId="77777777" w:rsidR="00F90BDC" w:rsidRDefault="00F90BDC">
      <w:r xmlns:w="http://schemas.openxmlformats.org/wordprocessingml/2006/main">
        <w:t xml:space="preserve">En mann var besatt av en uren ånd, og etter et høyt rop forlot ånden mannen.</w:t>
      </w:r>
    </w:p>
    <w:p w14:paraId="2BDF2656" w14:textId="77777777" w:rsidR="00F90BDC" w:rsidRDefault="00F90BDC"/>
    <w:p w14:paraId="2ACE8E74" w14:textId="77777777" w:rsidR="00F90BDC" w:rsidRDefault="00F90BDC">
      <w:r xmlns:w="http://schemas.openxmlformats.org/wordprocessingml/2006/main">
        <w:t xml:space="preserve">1. Jesus har makt til å drive ut urene ånder.</w:t>
      </w:r>
    </w:p>
    <w:p w14:paraId="513BD07B" w14:textId="77777777" w:rsidR="00F90BDC" w:rsidRDefault="00F90BDC"/>
    <w:p w14:paraId="7EB9DE70" w14:textId="77777777" w:rsidR="00F90BDC" w:rsidRDefault="00F90BDC">
      <w:r xmlns:w="http://schemas.openxmlformats.org/wordprocessingml/2006/main">
        <w:t xml:space="preserve">2. Gud vil alltid beskytte og befri oss fra onde ånder.</w:t>
      </w:r>
    </w:p>
    <w:p w14:paraId="3B977423" w14:textId="77777777" w:rsidR="00F90BDC" w:rsidRDefault="00F90BDC"/>
    <w:p w14:paraId="3C4F2986" w14:textId="77777777" w:rsidR="00F90BDC" w:rsidRDefault="00F90BDC">
      <w:r xmlns:w="http://schemas.openxmlformats.org/wordprocessingml/2006/main">
        <w:t xml:space="preserve">1. Efeserne 6:12 - For vi kjemper ikke mot kjøtt og blod, men mot makter, mot makter, mot herskere i denne tids mørke, mot åndelige hærskarer av ondskap i himmelen.</w:t>
      </w:r>
    </w:p>
    <w:p w14:paraId="43F8C61B" w14:textId="77777777" w:rsidR="00F90BDC" w:rsidRDefault="00F90BDC"/>
    <w:p w14:paraId="39D4DE23" w14:textId="77777777" w:rsidR="00F90BDC" w:rsidRDefault="00F90BDC">
      <w:r xmlns:w="http://schemas.openxmlformats.org/wordprocessingml/2006/main">
        <w:t xml:space="preserve">2. Jakob 4:7 – Underord deg derfor Gud. Stå djevelen i mot og han vil flykte fra deg.</w:t>
      </w:r>
    </w:p>
    <w:p w14:paraId="365AC6DF" w14:textId="77777777" w:rsidR="00F90BDC" w:rsidRDefault="00F90BDC"/>
    <w:p w14:paraId="538C30E7" w14:textId="77777777" w:rsidR="00F90BDC" w:rsidRDefault="00F90BDC">
      <w:r xmlns:w="http://schemas.openxmlformats.org/wordprocessingml/2006/main">
        <w:t xml:space="preserve">Mark 1:27 27 Og de ble alle forundret, så de spurte seg imellom og sa: Hva er dette for noe? hvilken ny doktrine er dette? for med myndighet befaler han selv de urene ånder, og de adlyder ham.</w:t>
      </w:r>
    </w:p>
    <w:p w14:paraId="443CEA3B" w14:textId="77777777" w:rsidR="00F90BDC" w:rsidRDefault="00F90BDC"/>
    <w:p w14:paraId="6FF2AAE1" w14:textId="77777777" w:rsidR="00F90BDC" w:rsidRDefault="00F90BDC">
      <w:r xmlns:w="http://schemas.openxmlformats.org/wordprocessingml/2006/main">
        <w:t xml:space="preserve">Folket ble forbløffet over den autoriteten Jesus hadde over de urene åndene, som adlød ham.</w:t>
      </w:r>
    </w:p>
    <w:p w14:paraId="4B926496" w14:textId="77777777" w:rsidR="00F90BDC" w:rsidRDefault="00F90BDC"/>
    <w:p w14:paraId="4A29A93B" w14:textId="77777777" w:rsidR="00F90BDC" w:rsidRDefault="00F90BDC">
      <w:r xmlns:w="http://schemas.openxmlformats.org/wordprocessingml/2006/main">
        <w:t xml:space="preserve">1: Jesu autoritet over alle ting bør feires.</w:t>
      </w:r>
    </w:p>
    <w:p w14:paraId="3B4E1500" w14:textId="77777777" w:rsidR="00F90BDC" w:rsidRDefault="00F90BDC"/>
    <w:p w14:paraId="3D886F4D" w14:textId="77777777" w:rsidR="00F90BDC" w:rsidRDefault="00F90BDC">
      <w:r xmlns:w="http://schemas.openxmlformats.org/wordprocessingml/2006/main">
        <w:t xml:space="preserve">2: Jesu autoritet over synd og død skal prises.</w:t>
      </w:r>
    </w:p>
    <w:p w14:paraId="3622AFB2" w14:textId="77777777" w:rsidR="00F90BDC" w:rsidRDefault="00F90BDC"/>
    <w:p w14:paraId="6BBB0785" w14:textId="77777777" w:rsidR="00F90BDC" w:rsidRDefault="00F90BDC">
      <w:r xmlns:w="http://schemas.openxmlformats.org/wordprocessingml/2006/main">
        <w:t xml:space="preserve">1: Kolosserne 2:15 - "Og etter å ha avvæpnet maktene og myndighetene, gjorde han et offentlig skue </w:t>
      </w:r>
      <w:r xmlns:w="http://schemas.openxmlformats.org/wordprocessingml/2006/main">
        <w:lastRenderedPageBreak xmlns:w="http://schemas.openxmlformats.org/wordprocessingml/2006/main"/>
      </w:r>
      <w:r xmlns:w="http://schemas.openxmlformats.org/wordprocessingml/2006/main">
        <w:t xml:space="preserve">for dem og seiret over dem ved korset."</w:t>
      </w:r>
    </w:p>
    <w:p w14:paraId="011C5A94" w14:textId="77777777" w:rsidR="00F90BDC" w:rsidRDefault="00F90BDC"/>
    <w:p w14:paraId="37CB8A8D" w14:textId="77777777" w:rsidR="00F90BDC" w:rsidRDefault="00F90BDC">
      <w:r xmlns:w="http://schemas.openxmlformats.org/wordprocessingml/2006/main">
        <w:t xml:space="preserve">2: Hebreerne 2:14-15 - "Siden barna har kjøtt og blod, delte også han i deres menneskelighet, slik at han ved sin død kunne bryte makten til ham som har dødens makt - det vil si djevelen - og fri dem som hele livet ble holdt i slaveri av frykt for døden.»</w:t>
      </w:r>
    </w:p>
    <w:p w14:paraId="168F1233" w14:textId="77777777" w:rsidR="00F90BDC" w:rsidRDefault="00F90BDC"/>
    <w:p w14:paraId="09B9FEB4" w14:textId="77777777" w:rsidR="00F90BDC" w:rsidRDefault="00F90BDC">
      <w:r xmlns:w="http://schemas.openxmlformats.org/wordprocessingml/2006/main">
        <w:t xml:space="preserve">Markus 1:28 Og straks spredte hans rykte seg over hele området rundt Galilea.</w:t>
      </w:r>
    </w:p>
    <w:p w14:paraId="3F6D0081" w14:textId="77777777" w:rsidR="00F90BDC" w:rsidRDefault="00F90BDC"/>
    <w:p w14:paraId="53B928C8" w14:textId="77777777" w:rsidR="00F90BDC" w:rsidRDefault="00F90BDC">
      <w:r xmlns:w="http://schemas.openxmlformats.org/wordprocessingml/2006/main">
        <w:t xml:space="preserve">Jesus utførte en fantastisk helbredelse av en mann med en uren ånd i synagogen i Kapernaum, og nyheten spredte seg raskt over hele Galilea-regionen.</w:t>
      </w:r>
    </w:p>
    <w:p w14:paraId="015E6B49" w14:textId="77777777" w:rsidR="00F90BDC" w:rsidRDefault="00F90BDC"/>
    <w:p w14:paraId="1E466ED8" w14:textId="77777777" w:rsidR="00F90BDC" w:rsidRDefault="00F90BDC">
      <w:r xmlns:w="http://schemas.openxmlformats.org/wordprocessingml/2006/main">
        <w:t xml:space="preserve">1. Forstå Jesu mirakuløse kraft</w:t>
      </w:r>
    </w:p>
    <w:p w14:paraId="0F17051A" w14:textId="77777777" w:rsidR="00F90BDC" w:rsidRDefault="00F90BDC"/>
    <w:p w14:paraId="012B7102" w14:textId="77777777" w:rsidR="00F90BDC" w:rsidRDefault="00F90BDC">
      <w:r xmlns:w="http://schemas.openxmlformats.org/wordprocessingml/2006/main">
        <w:t xml:space="preserve">2. Virkningen av en mirakuløs helbredelse</w:t>
      </w:r>
    </w:p>
    <w:p w14:paraId="7A9AF82F" w14:textId="77777777" w:rsidR="00F90BDC" w:rsidRDefault="00F90BDC"/>
    <w:p w14:paraId="263009D7" w14:textId="77777777" w:rsidR="00F90BDC" w:rsidRDefault="00F90BDC">
      <w:r xmlns:w="http://schemas.openxmlformats.org/wordprocessingml/2006/main">
        <w:t xml:space="preserve">1. Apg 3:16 - "Og hans navn har ved troen på hans navn gjort denne mann sterk, som dere ser og kjenner. Ja, troen som kommer gjennom ham har gitt ham denne fullkomne sunnhet i dere alle sammen ."</w:t>
      </w:r>
    </w:p>
    <w:p w14:paraId="1BF653F3" w14:textId="77777777" w:rsidR="00F90BDC" w:rsidRDefault="00F90BDC"/>
    <w:p w14:paraId="53FF58C2" w14:textId="77777777" w:rsidR="00F90BDC" w:rsidRDefault="00F90BDC">
      <w:r xmlns:w="http://schemas.openxmlformats.org/wordprocessingml/2006/main">
        <w:t xml:space="preserve">2. Matteus 8:16 - "Da det var blitt kveld, førte de til ham mange som var besatt av onde ånder. Og han drev ut åndene med et ord og helbredet alle som var syke."</w:t>
      </w:r>
    </w:p>
    <w:p w14:paraId="05FCEF42" w14:textId="77777777" w:rsidR="00F90BDC" w:rsidRDefault="00F90BDC"/>
    <w:p w14:paraId="53737637" w14:textId="77777777" w:rsidR="00F90BDC" w:rsidRDefault="00F90BDC">
      <w:r xmlns:w="http://schemas.openxmlformats.org/wordprocessingml/2006/main">
        <w:t xml:space="preserve">Mark 1:29 Og straks, da de gikk ut av synagogen, gikk de inn i Simons og Andreas' hus sammen med Jakob og Johannes.</w:t>
      </w:r>
    </w:p>
    <w:p w14:paraId="0F8B0183" w14:textId="77777777" w:rsidR="00F90BDC" w:rsidRDefault="00F90BDC"/>
    <w:p w14:paraId="62C5B6C9" w14:textId="77777777" w:rsidR="00F90BDC" w:rsidRDefault="00F90BDC">
      <w:r xmlns:w="http://schemas.openxmlformats.org/wordprocessingml/2006/main">
        <w:t xml:space="preserve">Jesus og disiplene hans går inn i huset til Simon og Andreas etter å ha vært i synagogen.</w:t>
      </w:r>
    </w:p>
    <w:p w14:paraId="56021FB3" w14:textId="77777777" w:rsidR="00F90BDC" w:rsidRDefault="00F90BDC"/>
    <w:p w14:paraId="2A86F856" w14:textId="77777777" w:rsidR="00F90BDC" w:rsidRDefault="00F90BDC">
      <w:r xmlns:w="http://schemas.openxmlformats.org/wordprocessingml/2006/main">
        <w:t xml:space="preserve">1. Viktigheten av fellesskap med Jesus og hans disipler.</w:t>
      </w:r>
    </w:p>
    <w:p w14:paraId="16F1BAB6" w14:textId="77777777" w:rsidR="00F90BDC" w:rsidRDefault="00F90BDC"/>
    <w:p w14:paraId="529485D3" w14:textId="77777777" w:rsidR="00F90BDC" w:rsidRDefault="00F90BDC">
      <w:r xmlns:w="http://schemas.openxmlformats.org/wordprocessingml/2006/main">
        <w:t xml:space="preserve">2. Fordelene ved å gå i synagogen.</w:t>
      </w:r>
    </w:p>
    <w:p w14:paraId="26DEC1DA" w14:textId="77777777" w:rsidR="00F90BDC" w:rsidRDefault="00F90BDC"/>
    <w:p w14:paraId="4ABF85A3" w14:textId="77777777" w:rsidR="00F90BDC" w:rsidRDefault="00F90BDC">
      <w:r xmlns:w="http://schemas.openxmlformats.org/wordprocessingml/2006/main">
        <w:t xml:space="preserve">1. Apostlenes gjerninger 2:42-47 – Apostlene viet seg til fellesskapet, til å bryte brødet og til bønn.</w:t>
      </w:r>
    </w:p>
    <w:p w14:paraId="307695F5" w14:textId="77777777" w:rsidR="00F90BDC" w:rsidRDefault="00F90BDC"/>
    <w:p w14:paraId="5063A661" w14:textId="77777777" w:rsidR="00F90BDC" w:rsidRDefault="00F90BDC">
      <w:r xmlns:w="http://schemas.openxmlformats.org/wordprocessingml/2006/main">
        <w:t xml:space="preserve">2. Hebreerne 10:24-25 – La oss tenke på hvordan vi kan oppildne hverandre til kjærlighet og gode gjerninger, og ikke unnlate å møtes, slik noen har for vane.</w:t>
      </w:r>
    </w:p>
    <w:p w14:paraId="19F2B0EE" w14:textId="77777777" w:rsidR="00F90BDC" w:rsidRDefault="00F90BDC"/>
    <w:p w14:paraId="0E7A5E33" w14:textId="77777777" w:rsidR="00F90BDC" w:rsidRDefault="00F90BDC">
      <w:r xmlns:w="http://schemas.openxmlformats.org/wordprocessingml/2006/main">
        <w:t xml:space="preserve">Markus 1:30 Men Simons hustrus mor lå syk av feber, og først fortalte de ham om henne.</w:t>
      </w:r>
    </w:p>
    <w:p w14:paraId="077C85CD" w14:textId="77777777" w:rsidR="00F90BDC" w:rsidRDefault="00F90BDC"/>
    <w:p w14:paraId="4F25B096" w14:textId="77777777" w:rsidR="00F90BDC" w:rsidRDefault="00F90BDC">
      <w:r xmlns:w="http://schemas.openxmlformats.org/wordprocessingml/2006/main">
        <w:t xml:space="preserve">Simons kones mor var syk med feber, og snart ble nyheten spredt til ham.</w:t>
      </w:r>
    </w:p>
    <w:p w14:paraId="73F43D49" w14:textId="77777777" w:rsidR="00F90BDC" w:rsidRDefault="00F90BDC"/>
    <w:p w14:paraId="7BE00EB4" w14:textId="77777777" w:rsidR="00F90BDC" w:rsidRDefault="00F90BDC">
      <w:r xmlns:w="http://schemas.openxmlformats.org/wordprocessingml/2006/main">
        <w:t xml:space="preserve">1. Ingen sykdom kan skille oss fra Guds kjærlighet - Romerne 8:38-39</w:t>
      </w:r>
    </w:p>
    <w:p w14:paraId="5DA112E3" w14:textId="77777777" w:rsidR="00F90BDC" w:rsidRDefault="00F90BDC"/>
    <w:p w14:paraId="075E8647" w14:textId="77777777" w:rsidR="00F90BDC" w:rsidRDefault="00F90BDC">
      <w:r xmlns:w="http://schemas.openxmlformats.org/wordprocessingml/2006/main">
        <w:t xml:space="preserve">2. Troens kraft gjennom lidelse - Jakob 1:2-4</w:t>
      </w:r>
    </w:p>
    <w:p w14:paraId="50521647" w14:textId="77777777" w:rsidR="00F90BDC" w:rsidRDefault="00F90BDC"/>
    <w:p w14:paraId="782D7C61" w14:textId="77777777" w:rsidR="00F90BDC" w:rsidRDefault="00F90BDC">
      <w:r xmlns:w="http://schemas.openxmlformats.org/wordprocessingml/2006/main">
        <w:t xml:space="preserve">1. Matteus 8:14-15 – Jesus helbredet Simons svigermor</w:t>
      </w:r>
    </w:p>
    <w:p w14:paraId="0409863C" w14:textId="77777777" w:rsidR="00F90BDC" w:rsidRDefault="00F90BDC"/>
    <w:p w14:paraId="7C6F5BF9" w14:textId="77777777" w:rsidR="00F90BDC" w:rsidRDefault="00F90BDC">
      <w:r xmlns:w="http://schemas.openxmlformats.org/wordprocessingml/2006/main">
        <w:t xml:space="preserve">2. 1. Peter 5:7 – Kast all din bekymring på ham fordi han bryr seg om deg</w:t>
      </w:r>
    </w:p>
    <w:p w14:paraId="572857CA" w14:textId="77777777" w:rsidR="00F90BDC" w:rsidRDefault="00F90BDC"/>
    <w:p w14:paraId="41BCD5CC" w14:textId="77777777" w:rsidR="00F90BDC" w:rsidRDefault="00F90BDC">
      <w:r xmlns:w="http://schemas.openxmlformats.org/wordprocessingml/2006/main">
        <w:t xml:space="preserve">Mark 1:31 Og han kom og tok henne i hånden og løftet henne opp; og straks forlot feberen henne, og hun tjente dem.</w:t>
      </w:r>
    </w:p>
    <w:p w14:paraId="0462BECA" w14:textId="77777777" w:rsidR="00F90BDC" w:rsidRDefault="00F90BDC"/>
    <w:p w14:paraId="5B3E1064" w14:textId="77777777" w:rsidR="00F90BDC" w:rsidRDefault="00F90BDC">
      <w:r xmlns:w="http://schemas.openxmlformats.org/wordprocessingml/2006/main">
        <w:t xml:space="preserve">Jesus helbredet en kvinne fra feberen hennes, og hun tjente dem til gjengjeld.</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Gi alt til Gud, og han vil sørge for deg.</w:t>
      </w:r>
    </w:p>
    <w:p w14:paraId="7094656B" w14:textId="77777777" w:rsidR="00F90BDC" w:rsidRDefault="00F90BDC"/>
    <w:p w14:paraId="0803A09A" w14:textId="77777777" w:rsidR="00F90BDC" w:rsidRDefault="00F90BDC">
      <w:r xmlns:w="http://schemas.openxmlformats.org/wordprocessingml/2006/main">
        <w:t xml:space="preserve">2. Jesu kraft til å helbrede og forvandle liv.</w:t>
      </w:r>
    </w:p>
    <w:p w14:paraId="0E34E8A0" w14:textId="77777777" w:rsidR="00F90BDC" w:rsidRDefault="00F90BDC"/>
    <w:p w14:paraId="1ECCE9D7"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36339AEC" w14:textId="77777777" w:rsidR="00F90BDC" w:rsidRDefault="00F90BDC"/>
    <w:p w14:paraId="74CB23F3" w14:textId="77777777" w:rsidR="00F90BDC" w:rsidRDefault="00F90BDC">
      <w:r xmlns:w="http://schemas.openxmlformats.org/wordprocessingml/2006/main">
        <w:t xml:space="preserve">2. Jakob 5:14-15 – «Er det noen blant dere som er syke? La ham kalle på de eldste i menigheten, og la dem be over ham og salve ham med olje i Herrens navn. Og troens bønn skal frelse den som er syk, og Herren skal reise ham opp. Og hvis han har begått synder, vil han få tilgivelse.»</w:t>
      </w:r>
    </w:p>
    <w:p w14:paraId="302F27C6" w14:textId="77777777" w:rsidR="00F90BDC" w:rsidRDefault="00F90BDC"/>
    <w:p w14:paraId="1C15B292" w14:textId="77777777" w:rsidR="00F90BDC" w:rsidRDefault="00F90BDC">
      <w:r xmlns:w="http://schemas.openxmlformats.org/wordprocessingml/2006/main">
        <w:t xml:space="preserve">Mark 1:32 Og om aftenen, da solen gikk ned, førte de til ham alle som var syke, og de som var besatt av djevler.</w:t>
      </w:r>
    </w:p>
    <w:p w14:paraId="07704423" w14:textId="77777777" w:rsidR="00F90BDC" w:rsidRDefault="00F90BDC"/>
    <w:p w14:paraId="78F2B5EC" w14:textId="77777777" w:rsidR="00F90BDC" w:rsidRDefault="00F90BDC">
      <w:r xmlns:w="http://schemas.openxmlformats.org/wordprocessingml/2006/main">
        <w:t xml:space="preserve">Folket brakte de som var syke og besatt av demoner til Jesus ved solnedgang.</w:t>
      </w:r>
    </w:p>
    <w:p w14:paraId="123A1C51" w14:textId="77777777" w:rsidR="00F90BDC" w:rsidRDefault="00F90BDC"/>
    <w:p w14:paraId="5A5D1362" w14:textId="77777777" w:rsidR="00F90BDC" w:rsidRDefault="00F90BDC">
      <w:r xmlns:w="http://schemas.openxmlformats.org/wordprocessingml/2006/main">
        <w:t xml:space="preserve">1. Jesus bryr seg om alle som trenger ham</w:t>
      </w:r>
    </w:p>
    <w:p w14:paraId="3FBD8D23" w14:textId="77777777" w:rsidR="00F90BDC" w:rsidRDefault="00F90BDC"/>
    <w:p w14:paraId="65DC5F30" w14:textId="77777777" w:rsidR="00F90BDC" w:rsidRDefault="00F90BDC">
      <w:r xmlns:w="http://schemas.openxmlformats.org/wordprocessingml/2006/main">
        <w:t xml:space="preserve">2. Helbredelse og befrielse gjennom Jesus</w:t>
      </w:r>
    </w:p>
    <w:p w14:paraId="523CAEB8" w14:textId="77777777" w:rsidR="00F90BDC" w:rsidRDefault="00F90BDC"/>
    <w:p w14:paraId="7D07B377"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på han var straffen som ga oss fred, og med hans sår er vi helbredet."</w:t>
      </w:r>
    </w:p>
    <w:p w14:paraId="2B7CC847" w14:textId="77777777" w:rsidR="00F90BDC" w:rsidRDefault="00F90BDC"/>
    <w:p w14:paraId="6D1C22EF" w14:textId="77777777" w:rsidR="00F90BDC" w:rsidRDefault="00F90BDC">
      <w:r xmlns:w="http://schemas.openxmlformats.org/wordprocessingml/2006/main">
        <w:t xml:space="preserve">2. Matteus 8:16 – Da kvelden kom, ble mange som var besatt av demoner ført til ham, og han drev ut åndene med et ord og helbredet alle syke.</w:t>
      </w:r>
    </w:p>
    <w:p w14:paraId="6B750E2D" w14:textId="77777777" w:rsidR="00F90BDC" w:rsidRDefault="00F90BDC"/>
    <w:p w14:paraId="04ADCF29" w14:textId="77777777" w:rsidR="00F90BDC" w:rsidRDefault="00F90BDC">
      <w:r xmlns:w="http://schemas.openxmlformats.org/wordprocessingml/2006/main">
        <w:t xml:space="preserve">Mark 1:33 Og hele byen var samlet ved døren.</w:t>
      </w:r>
    </w:p>
    <w:p w14:paraId="1AF10049" w14:textId="77777777" w:rsidR="00F90BDC" w:rsidRDefault="00F90BDC"/>
    <w:p w14:paraId="2AA4A053" w14:textId="77777777" w:rsidR="00F90BDC" w:rsidRDefault="00F90BDC">
      <w:r xmlns:w="http://schemas.openxmlformats.org/wordprocessingml/2006/main">
        <w:t xml:space="preserve">Alle i byen samlet seg ved døren da Jesus kom.</w:t>
      </w:r>
    </w:p>
    <w:p w14:paraId="08A765A6" w14:textId="77777777" w:rsidR="00F90BDC" w:rsidRDefault="00F90BDC"/>
    <w:p w14:paraId="18F34E73" w14:textId="77777777" w:rsidR="00F90BDC" w:rsidRDefault="00F90BDC">
      <w:r xmlns:w="http://schemas.openxmlformats.org/wordprocessingml/2006/main">
        <w:t xml:space="preserve">1. Kraften i Jesu nærvær: Hvordan Jesus inspirerer oss til å komme sammen</w:t>
      </w:r>
    </w:p>
    <w:p w14:paraId="49154DA5" w14:textId="77777777" w:rsidR="00F90BDC" w:rsidRDefault="00F90BDC"/>
    <w:p w14:paraId="515091CD" w14:textId="77777777" w:rsidR="00F90BDC" w:rsidRDefault="00F90BDC">
      <w:r xmlns:w="http://schemas.openxmlformats.org/wordprocessingml/2006/main">
        <w:t xml:space="preserve">2. Fellesskapets kraft: Hvordan Jesus forener oss i fellesskap</w:t>
      </w:r>
    </w:p>
    <w:p w14:paraId="1AF63DAA" w14:textId="77777777" w:rsidR="00F90BDC" w:rsidRDefault="00F90BDC"/>
    <w:p w14:paraId="73A87494" w14:textId="77777777" w:rsidR="00F90BDC" w:rsidRDefault="00F90BDC">
      <w:r xmlns:w="http://schemas.openxmlformats.org/wordprocessingml/2006/main">
        <w:t xml:space="preserve">1.Matteus 8:16-17: "Den kvelden førte de til ham mange som var undertrykt av demoner, og han drev ut åndene med et ord og helbredet alle som var syke. Dette skulle oppfylle det som var talt ved profeten Jesaja. : "Han tok våre sykdommer og bar våre sykdommer."</w:t>
      </w:r>
    </w:p>
    <w:p w14:paraId="208D3918" w14:textId="77777777" w:rsidR="00F90BDC" w:rsidRDefault="00F90BDC"/>
    <w:p w14:paraId="64D413C6" w14:textId="77777777" w:rsidR="00F90BDC" w:rsidRDefault="00F90BDC">
      <w:r xmlns:w="http://schemas.openxmlformats.org/wordprocessingml/2006/main">
        <w:t xml:space="preserve">2.Apostlenes gjerninger 2:44-45, "Og alle som trodde var sammen og hadde alle ting til felles. Og de solgte sine eiendeler og eiendeler og delte ut inntektene til alle, ettersom noen hadde behov.»</w:t>
      </w:r>
    </w:p>
    <w:p w14:paraId="37078CC4" w14:textId="77777777" w:rsidR="00F90BDC" w:rsidRDefault="00F90BDC"/>
    <w:p w14:paraId="37AFFC04" w14:textId="77777777" w:rsidR="00F90BDC" w:rsidRDefault="00F90BDC">
      <w:r xmlns:w="http://schemas.openxmlformats.org/wordprocessingml/2006/main">
        <w:t xml:space="preserve">Mark 1:34 Og han helbredet mange som var syke av forskjellige sykdommer og drev ut mange djevler; og tillot ikke djevlene å tale, fordi de kjente ham.</w:t>
      </w:r>
    </w:p>
    <w:p w14:paraId="756403DC" w14:textId="77777777" w:rsidR="00F90BDC" w:rsidRDefault="00F90BDC"/>
    <w:p w14:paraId="18F50A08" w14:textId="77777777" w:rsidR="00F90BDC" w:rsidRDefault="00F90BDC">
      <w:r xmlns:w="http://schemas.openxmlformats.org/wordprocessingml/2006/main">
        <w:t xml:space="preserve">Jesus helbredet mange mennesker og drev ut mange djevler, men hindret dem i å snakke fordi de kjente ham igjen.</w:t>
      </w:r>
    </w:p>
    <w:p w14:paraId="0B8E992B" w14:textId="77777777" w:rsidR="00F90BDC" w:rsidRDefault="00F90BDC"/>
    <w:p w14:paraId="7896CC4D" w14:textId="77777777" w:rsidR="00F90BDC" w:rsidRDefault="00F90BDC">
      <w:r xmlns:w="http://schemas.openxmlformats.org/wordprocessingml/2006/main">
        <w:t xml:space="preserve">1. Jesus viste sin makt og autoritet over sykdom og demoner.</w:t>
      </w:r>
    </w:p>
    <w:p w14:paraId="4C28A354" w14:textId="77777777" w:rsidR="00F90BDC" w:rsidRDefault="00F90BDC"/>
    <w:p w14:paraId="4E0EA302" w14:textId="77777777" w:rsidR="00F90BDC" w:rsidRDefault="00F90BDC">
      <w:r xmlns:w="http://schemas.openxmlformats.org/wordprocessingml/2006/main">
        <w:t xml:space="preserve">2. Guds kjærlighet er en mektig kraft som overvinner det onde.</w:t>
      </w:r>
    </w:p>
    <w:p w14:paraId="2290673C" w14:textId="77777777" w:rsidR="00F90BDC" w:rsidRDefault="00F90BDC"/>
    <w:p w14:paraId="18D524AB" w14:textId="77777777" w:rsidR="00F90BDC" w:rsidRDefault="00F90BDC">
      <w:r xmlns:w="http://schemas.openxmlformats.org/wordprocessingml/2006/main">
        <w:t xml:space="preserve">1. Matteus 12:22-30 – Jesus driver ut en demon og folket blir forbløffet over hans autoritet.</w:t>
      </w:r>
    </w:p>
    <w:p w14:paraId="43EC6C9E" w14:textId="77777777" w:rsidR="00F90BDC" w:rsidRDefault="00F90BDC"/>
    <w:p w14:paraId="600FC196" w14:textId="77777777" w:rsidR="00F90BDC" w:rsidRDefault="00F90BDC">
      <w:r xmlns:w="http://schemas.openxmlformats.org/wordprocessingml/2006/main">
        <w:t xml:space="preserve">2. Salme 103:3 - "Han tilgir alle dine synder og helbreder alle dine sykdommer."</w:t>
      </w:r>
    </w:p>
    <w:p w14:paraId="57828FAD" w14:textId="77777777" w:rsidR="00F90BDC" w:rsidRDefault="00F90BDC"/>
    <w:p w14:paraId="46CEC72C" w14:textId="77777777" w:rsidR="00F90BDC" w:rsidRDefault="00F90BDC">
      <w:r xmlns:w="http://schemas.openxmlformats.org/wordprocessingml/2006/main">
        <w:t xml:space="preserve">Mark 1:35 Og om morgenen, da han stod opp en lang stund før dag, gikk han ut og dro til et ensomt sted og bad der.</w:t>
      </w:r>
    </w:p>
    <w:p w14:paraId="05BBCF56" w14:textId="77777777" w:rsidR="00F90BDC" w:rsidRDefault="00F90BDC"/>
    <w:p w14:paraId="110DBC62" w14:textId="77777777" w:rsidR="00F90BDC" w:rsidRDefault="00F90BDC">
      <w:r xmlns:w="http://schemas.openxmlformats.org/wordprocessingml/2006/main">
        <w:t xml:space="preserve">Jesus ba i ensomhet før dagen begynte.</w:t>
      </w:r>
    </w:p>
    <w:p w14:paraId="5700C089" w14:textId="77777777" w:rsidR="00F90BDC" w:rsidRDefault="00F90BDC"/>
    <w:p w14:paraId="52E725CE" w14:textId="77777777" w:rsidR="00F90BDC" w:rsidRDefault="00F90BDC">
      <w:r xmlns:w="http://schemas.openxmlformats.org/wordprocessingml/2006/main">
        <w:t xml:space="preserve">1: Søke tilflukt hos Herren i vanskelige tider.</w:t>
      </w:r>
    </w:p>
    <w:p w14:paraId="08A2281B" w14:textId="77777777" w:rsidR="00F90BDC" w:rsidRDefault="00F90BDC"/>
    <w:p w14:paraId="4FE9463C" w14:textId="77777777" w:rsidR="00F90BDC" w:rsidRDefault="00F90BDC">
      <w:r xmlns:w="http://schemas.openxmlformats.org/wordprocessingml/2006/main">
        <w:t xml:space="preserve">2: Finn fred i bønn.</w:t>
      </w:r>
    </w:p>
    <w:p w14:paraId="43384F01" w14:textId="77777777" w:rsidR="00F90BDC" w:rsidRDefault="00F90BDC"/>
    <w:p w14:paraId="623B9FB8" w14:textId="77777777" w:rsidR="00F90BDC" w:rsidRDefault="00F90BDC">
      <w:r xmlns:w="http://schemas.openxmlformats.org/wordprocessingml/2006/main">
        <w:t xml:space="preserve">1: Salme 91:1-2 - Den som bor i den Høyestes ly, skal bli i Den Allmektiges skygge. Jeg vil si til Herren: Min tilflukt og min borg, min Gud, som jeg setter min lit til.</w:t>
      </w:r>
    </w:p>
    <w:p w14:paraId="246B4530" w14:textId="77777777" w:rsidR="00F90BDC" w:rsidRDefault="00F90BDC"/>
    <w:p w14:paraId="424A1921" w14:textId="77777777" w:rsidR="00F90BDC" w:rsidRDefault="00F90BDC">
      <w:r xmlns:w="http://schemas.openxmlformats.org/wordprocessingml/2006/main">
        <w:t xml:space="preserve">2: Matteus 6:6 - Men når du ber, så gå inn i rommet ditt og lukk døren og be til din Far som er i det skjulte. Og din Far som ser i det skjulte, skal lønne deg.</w:t>
      </w:r>
    </w:p>
    <w:p w14:paraId="2FB2E6E6" w14:textId="77777777" w:rsidR="00F90BDC" w:rsidRDefault="00F90BDC"/>
    <w:p w14:paraId="7D50CC35" w14:textId="77777777" w:rsidR="00F90BDC" w:rsidRDefault="00F90BDC">
      <w:r xmlns:w="http://schemas.openxmlformats.org/wordprocessingml/2006/main">
        <w:t xml:space="preserve">Mark 1:36 Og Simon og de som var med ham, fulgte etter ham.</w:t>
      </w:r>
    </w:p>
    <w:p w14:paraId="1FB71879" w14:textId="77777777" w:rsidR="00F90BDC" w:rsidRDefault="00F90BDC"/>
    <w:p w14:paraId="4E32A050" w14:textId="77777777" w:rsidR="00F90BDC" w:rsidRDefault="00F90BDC">
      <w:r xmlns:w="http://schemas.openxmlformats.org/wordprocessingml/2006/main">
        <w:t xml:space="preserve">Jesus gikk til Simons hus, og folket som var med ham, fulgte etter.</w:t>
      </w:r>
    </w:p>
    <w:p w14:paraId="073D0C69" w14:textId="77777777" w:rsidR="00F90BDC" w:rsidRDefault="00F90BDC"/>
    <w:p w14:paraId="4C11C879" w14:textId="77777777" w:rsidR="00F90BDC" w:rsidRDefault="00F90BDC">
      <w:r xmlns:w="http://schemas.openxmlformats.org/wordprocessingml/2006/main">
        <w:t xml:space="preserve">1. Kraften i Jesu nærvær: Hvordan det å følge Jesus kan forandre livet ditt</w:t>
      </w:r>
    </w:p>
    <w:p w14:paraId="6144A9DD" w14:textId="77777777" w:rsidR="00F90BDC" w:rsidRDefault="00F90BDC"/>
    <w:p w14:paraId="2235704F" w14:textId="77777777" w:rsidR="00F90BDC" w:rsidRDefault="00F90BDC">
      <w:r xmlns:w="http://schemas.openxmlformats.org/wordprocessingml/2006/main">
        <w:t xml:space="preserve">2. Fellesskapets kraft: Hvordan det å følge Jesus sammen kan styrke troen din</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4,18-22 – Jesus kaller de første disiplene</w:t>
      </w:r>
    </w:p>
    <w:p w14:paraId="3FA94135" w14:textId="77777777" w:rsidR="00F90BDC" w:rsidRDefault="00F90BDC"/>
    <w:p w14:paraId="5B37743B" w14:textId="77777777" w:rsidR="00F90BDC" w:rsidRDefault="00F90BDC">
      <w:r xmlns:w="http://schemas.openxmlformats.org/wordprocessingml/2006/main">
        <w:t xml:space="preserve">2. 1. Korinterbrev 12:12-27 – Kristi legeme og dets betydning</w:t>
      </w:r>
    </w:p>
    <w:p w14:paraId="7972DD70" w14:textId="77777777" w:rsidR="00F90BDC" w:rsidRDefault="00F90BDC"/>
    <w:p w14:paraId="46A60201" w14:textId="77777777" w:rsidR="00F90BDC" w:rsidRDefault="00F90BDC">
      <w:r xmlns:w="http://schemas.openxmlformats.org/wordprocessingml/2006/main">
        <w:t xml:space="preserve">Mark 1:37 Og da de fant ham, sa de til ham: Alle leter etter dig.</w:t>
      </w:r>
    </w:p>
    <w:p w14:paraId="69A7C4FD" w14:textId="77777777" w:rsidR="00F90BDC" w:rsidRDefault="00F90BDC"/>
    <w:p w14:paraId="643D1BF0" w14:textId="77777777" w:rsidR="00F90BDC" w:rsidRDefault="00F90BDC">
      <w:r xmlns:w="http://schemas.openxmlformats.org/wordprocessingml/2006/main">
        <w:t xml:space="preserve">Jesus ble ettertraktet av alle mennesker.</w:t>
      </w:r>
    </w:p>
    <w:p w14:paraId="1765B3F6" w14:textId="77777777" w:rsidR="00F90BDC" w:rsidRDefault="00F90BDC"/>
    <w:p w14:paraId="33B59BD1" w14:textId="77777777" w:rsidR="00F90BDC" w:rsidRDefault="00F90BDC">
      <w:r xmlns:w="http://schemas.openxmlformats.org/wordprocessingml/2006/main">
        <w:t xml:space="preserve">1: Søk Jesus og du vil finne fred.</w:t>
      </w:r>
    </w:p>
    <w:p w14:paraId="59276449" w14:textId="77777777" w:rsidR="00F90BDC" w:rsidRDefault="00F90BDC"/>
    <w:p w14:paraId="573F29AC" w14:textId="77777777" w:rsidR="00F90BDC" w:rsidRDefault="00F90BDC">
      <w:r xmlns:w="http://schemas.openxmlformats.org/wordprocessingml/2006/main">
        <w:t xml:space="preserve">2: Jesus er kilden til all styrke og håp.</w:t>
      </w:r>
    </w:p>
    <w:p w14:paraId="2D2E8D91" w14:textId="77777777" w:rsidR="00F90BDC" w:rsidRDefault="00F90BDC"/>
    <w:p w14:paraId="6DF9C499"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21F80204" w14:textId="77777777" w:rsidR="00F90BDC" w:rsidRDefault="00F90BDC"/>
    <w:p w14:paraId="4272249A"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2FF2F6EC" w14:textId="77777777" w:rsidR="00F90BDC" w:rsidRDefault="00F90BDC"/>
    <w:p w14:paraId="16F78072" w14:textId="77777777" w:rsidR="00F90BDC" w:rsidRDefault="00F90BDC">
      <w:r xmlns:w="http://schemas.openxmlformats.org/wordprocessingml/2006/main">
        <w:t xml:space="preserve">Mark 1:38 Og han sa til dem: La oss gå til de nærmeste byer, så jeg også kan forkynne der; for derfor gikk jeg ut.</w:t>
      </w:r>
    </w:p>
    <w:p w14:paraId="30075E8C" w14:textId="77777777" w:rsidR="00F90BDC" w:rsidRDefault="00F90BDC"/>
    <w:p w14:paraId="25C2DF20" w14:textId="77777777" w:rsidR="00F90BDC" w:rsidRDefault="00F90BDC">
      <w:r xmlns:w="http://schemas.openxmlformats.org/wordprocessingml/2006/main">
        <w:t xml:space="preserve">Jesus ber sine etterfølgere gå til neste by slik at han kan forkynne der.</w:t>
      </w:r>
    </w:p>
    <w:p w14:paraId="3FF6A64B" w14:textId="77777777" w:rsidR="00F90BDC" w:rsidRDefault="00F90BDC"/>
    <w:p w14:paraId="745652A6" w14:textId="77777777" w:rsidR="00F90BDC" w:rsidRDefault="00F90BDC">
      <w:r xmlns:w="http://schemas.openxmlformats.org/wordprocessingml/2006/main">
        <w:t xml:space="preserve">1. Jesus viser oss hvordan vi kan forkynne evangeliet</w:t>
      </w:r>
    </w:p>
    <w:p w14:paraId="2EADAE7B" w14:textId="77777777" w:rsidR="00F90BDC" w:rsidRDefault="00F90BDC"/>
    <w:p w14:paraId="580B680B" w14:textId="77777777" w:rsidR="00F90BDC" w:rsidRDefault="00F90BDC">
      <w:r xmlns:w="http://schemas.openxmlformats.org/wordprocessingml/2006/main">
        <w:t xml:space="preserve">2. Kraften i Jesu forkynnelse</w:t>
      </w:r>
    </w:p>
    <w:p w14:paraId="48A35326" w14:textId="77777777" w:rsidR="00F90BDC" w:rsidRDefault="00F90BDC"/>
    <w:p w14:paraId="3CB9BAE3" w14:textId="77777777" w:rsidR="00F90BDC" w:rsidRDefault="00F90BDC">
      <w:r xmlns:w="http://schemas.openxmlformats.org/wordprocessingml/2006/main">
        <w:t xml:space="preserve">1. Matteus 28:19-20 – «Gå derfor og gjør alle folkeslag til disipler, idet dere døper dem til Faderens og Sønnens og Den Hellige Ånds navn, og lærer dem å holde alt det jeg har befalt dere. Og se, jeg er med dere alltid inntil verdens ende.»</w:t>
      </w:r>
    </w:p>
    <w:p w14:paraId="3C436763" w14:textId="77777777" w:rsidR="00F90BDC" w:rsidRDefault="00F90BDC"/>
    <w:p w14:paraId="00E22167"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7E281720" w14:textId="77777777" w:rsidR="00F90BDC" w:rsidRDefault="00F90BDC"/>
    <w:p w14:paraId="630C14FE" w14:textId="77777777" w:rsidR="00F90BDC" w:rsidRDefault="00F90BDC">
      <w:r xmlns:w="http://schemas.openxmlformats.org/wordprocessingml/2006/main">
        <w:t xml:space="preserve">Mark 1:39 Og han forkynte i deres synagoger over hele Galilea og drev ut onde ånder.</w:t>
      </w:r>
    </w:p>
    <w:p w14:paraId="618E4F14" w14:textId="77777777" w:rsidR="00F90BDC" w:rsidRDefault="00F90BDC"/>
    <w:p w14:paraId="2B7CA74E" w14:textId="77777777" w:rsidR="00F90BDC" w:rsidRDefault="00F90BDC">
      <w:r xmlns:w="http://schemas.openxmlformats.org/wordprocessingml/2006/main">
        <w:t xml:space="preserve">Jesus forkynte i hele Galilea og drev ut djevler.</w:t>
      </w:r>
    </w:p>
    <w:p w14:paraId="682B2A88" w14:textId="77777777" w:rsidR="00F90BDC" w:rsidRDefault="00F90BDC"/>
    <w:p w14:paraId="5B0BA362" w14:textId="77777777" w:rsidR="00F90BDC" w:rsidRDefault="00F90BDC">
      <w:r xmlns:w="http://schemas.openxmlformats.org/wordprocessingml/2006/main">
        <w:t xml:space="preserve">1: Vi bør følge Jesu eksempel og forkynne hans ord uansett omgivelsene våre.</w:t>
      </w:r>
    </w:p>
    <w:p w14:paraId="6887C9BB" w14:textId="77777777" w:rsidR="00F90BDC" w:rsidRDefault="00F90BDC"/>
    <w:p w14:paraId="3C52F0B0" w14:textId="77777777" w:rsidR="00F90BDC" w:rsidRDefault="00F90BDC">
      <w:r xmlns:w="http://schemas.openxmlformats.org/wordprocessingml/2006/main">
        <w:t xml:space="preserve">2: Vi bør strebe etter å spre evangeliet og avvise ondskap i våre egne liv.</w:t>
      </w:r>
    </w:p>
    <w:p w14:paraId="54E85D0A" w14:textId="77777777" w:rsidR="00F90BDC" w:rsidRDefault="00F90BDC"/>
    <w:p w14:paraId="71461EF3" w14:textId="77777777" w:rsidR="00F90BDC" w:rsidRDefault="00F90BDC">
      <w:r xmlns:w="http://schemas.openxmlformats.org/wordprocessingml/2006/main">
        <w:t xml:space="preserve">1: Matteus 28:19-20, "Gå derfor og gjør alle folkeslag til disipler, idet dere døper dem til Faderens og Sønnens og Den Hellige Ånds navn, og lærer dem å holde alt det jeg har befalt dere. Og se, , Jeg er med deg alltid inntil tidens ende.»</w:t>
      </w:r>
    </w:p>
    <w:p w14:paraId="2A1E33B5" w14:textId="77777777" w:rsidR="00F90BDC" w:rsidRDefault="00F90BDC"/>
    <w:p w14:paraId="63B28217" w14:textId="77777777" w:rsidR="00F90BDC" w:rsidRDefault="00F90BDC">
      <w:r xmlns:w="http://schemas.openxmlformats.org/wordprocessingml/2006/main">
        <w:t xml:space="preserve">2: Lukas 4:18-19: «Herrens Ånd er over meg, fordi han har salvet meg til å forkynne et godt budskap for de fattige. Han har sendt meg for å forkynne frihet for de fangede og for blinde å få synet tilbake, for å sette de undertrykte i frihet, for å forkynne Herrens nådeår.»</w:t>
      </w:r>
    </w:p>
    <w:p w14:paraId="5235964E" w14:textId="77777777" w:rsidR="00F90BDC" w:rsidRDefault="00F90BDC"/>
    <w:p w14:paraId="6CD40207" w14:textId="77777777" w:rsidR="00F90BDC" w:rsidRDefault="00F90BDC">
      <w:r xmlns:w="http://schemas.openxmlformats.org/wordprocessingml/2006/main">
        <w:t xml:space="preserve">Mark 1:40 Og en spedalsk kom til ham og bad ham og falt på kne for ham og sa til ham: Hvis du vil, kan du rense mig.</w:t>
      </w:r>
    </w:p>
    <w:p w14:paraId="1C5EC2A0" w14:textId="77777777" w:rsidR="00F90BDC" w:rsidRDefault="00F90BDC"/>
    <w:p w14:paraId="7A5D462B" w14:textId="77777777" w:rsidR="00F90BDC" w:rsidRDefault="00F90BDC">
      <w:r xmlns:w="http://schemas.openxmlformats.org/wordprocessingml/2006/main">
        <w:t xml:space="preserve">En spedalsk kom til Jesus og ba om å bli helbredet.</w:t>
      </w:r>
    </w:p>
    <w:p w14:paraId="6759DBDA" w14:textId="77777777" w:rsidR="00F90BDC" w:rsidRDefault="00F90BDC"/>
    <w:p w14:paraId="7D541A53" w14:textId="77777777" w:rsidR="00F90BDC" w:rsidRDefault="00F90BDC">
      <w:r xmlns:w="http://schemas.openxmlformats.org/wordprocessingml/2006/main">
        <w:t xml:space="preserve">1: Jesus er alltid klar til å hjelpe dem som kommer til ham med tro og ydmykhet.</w:t>
      </w:r>
    </w:p>
    <w:p w14:paraId="1E82E415" w14:textId="77777777" w:rsidR="00F90BDC" w:rsidRDefault="00F90BDC"/>
    <w:p w14:paraId="1E74ABE8" w14:textId="77777777" w:rsidR="00F90BDC" w:rsidRDefault="00F90BDC">
      <w:r xmlns:w="http://schemas.openxmlformats.org/wordprocessingml/2006/main">
        <w:t xml:space="preserve">2: Jesus ønsker å helbrede og gjenopprette oss, uansett vår tilstand.</w:t>
      </w:r>
    </w:p>
    <w:p w14:paraId="7CF3B88C" w14:textId="77777777" w:rsidR="00F90BDC" w:rsidRDefault="00F90BDC"/>
    <w:p w14:paraId="2CFBC7D3" w14:textId="77777777" w:rsidR="00F90BDC" w:rsidRDefault="00F90BDC">
      <w:r xmlns:w="http://schemas.openxmlformats.org/wordprocessingml/2006/main">
        <w:t xml:space="preserve">1: Matteus 11:28 - Kom til meg, alle som strever og bærer tunge byrder, og jeg vil gi dere hvile.</w:t>
      </w:r>
    </w:p>
    <w:p w14:paraId="522DB1F5" w14:textId="77777777" w:rsidR="00F90BDC" w:rsidRDefault="00F90BDC"/>
    <w:p w14:paraId="3E10E8B5" w14:textId="77777777" w:rsidR="00F90BDC" w:rsidRDefault="00F90BDC">
      <w:r xmlns:w="http://schemas.openxmlformats.org/wordprocessingml/2006/main">
        <w:t xml:space="preserve">2: Jakob 4:6-7 – Men han gir mer nåde. Derfor står det: "Gud står de stolte imot, men de ydmyke gir han nåde." Underord dere dere derfor under Gud. Stå djevelen i mot, og han vil flykte fra deg.</w:t>
      </w:r>
    </w:p>
    <w:p w14:paraId="29BC4664" w14:textId="77777777" w:rsidR="00F90BDC" w:rsidRDefault="00F90BDC"/>
    <w:p w14:paraId="36E52D9D" w14:textId="77777777" w:rsidR="00F90BDC" w:rsidRDefault="00F90BDC">
      <w:r xmlns:w="http://schemas.openxmlformats.org/wordprocessingml/2006/main">
        <w:t xml:space="preserve">Mark 1:41 Og Jesus ble medlidende, rakte ut hånden og rørte ved ham og sa til ham: Jeg vil; vær du ren.</w:t>
      </w:r>
    </w:p>
    <w:p w14:paraId="1113BE39" w14:textId="77777777" w:rsidR="00F90BDC" w:rsidRDefault="00F90BDC"/>
    <w:p w14:paraId="3D75508C" w14:textId="77777777" w:rsidR="00F90BDC" w:rsidRDefault="00F90BDC">
      <w:r xmlns:w="http://schemas.openxmlformats.org/wordprocessingml/2006/main">
        <w:t xml:space="preserve">Jesus viste medfølelse med en spedalsk ved å helbrede ham.</w:t>
      </w:r>
    </w:p>
    <w:p w14:paraId="589FDB68" w14:textId="77777777" w:rsidR="00F90BDC" w:rsidRDefault="00F90BDC"/>
    <w:p w14:paraId="07B108BD" w14:textId="77777777" w:rsidR="00F90BDC" w:rsidRDefault="00F90BDC">
      <w:r xmlns:w="http://schemas.openxmlformats.org/wordprocessingml/2006/main">
        <w:t xml:space="preserve">1: Medfølelse er en vesentlig del av å følge Jesus – Lukas 6:36-38</w:t>
      </w:r>
    </w:p>
    <w:p w14:paraId="2DA8F9FA" w14:textId="77777777" w:rsidR="00F90BDC" w:rsidRDefault="00F90BDC"/>
    <w:p w14:paraId="468AB1F4" w14:textId="77777777" w:rsidR="00F90BDC" w:rsidRDefault="00F90BDC">
      <w:r xmlns:w="http://schemas.openxmlformats.org/wordprocessingml/2006/main">
        <w:t xml:space="preserve">2: Jesu kraft til å helbrede er et eksempel på hans barmhjertighet – Lukas 5:17-26</w:t>
      </w:r>
    </w:p>
    <w:p w14:paraId="51D9B814" w14:textId="77777777" w:rsidR="00F90BDC" w:rsidRDefault="00F90BDC"/>
    <w:p w14:paraId="2877BA53" w14:textId="77777777" w:rsidR="00F90BDC" w:rsidRDefault="00F90BDC">
      <w:r xmlns:w="http://schemas.openxmlformats.org/wordprocessingml/2006/main">
        <w:t xml:space="preserve">1:1 Peter 3:8 - Til slutt, alle sammen, vær likesinnede, vær sympatiske, elsk hverandre, vær medfølende og ydmyke.</w:t>
      </w:r>
    </w:p>
    <w:p w14:paraId="1433BA94" w14:textId="77777777" w:rsidR="00F90BDC" w:rsidRDefault="00F90BDC"/>
    <w:p w14:paraId="1F896AA0" w14:textId="77777777" w:rsidR="00F90BDC" w:rsidRDefault="00F90BDC">
      <w:r xmlns:w="http://schemas.openxmlformats.org/wordprocessingml/2006/main">
        <w:t xml:space="preserve">2: Hebreerne 4:15-16 – For vi har ikke en yppersteprest som ikke er i stand til å ha medfølelse med våre svakheter, men vi har en som er blitt fristet på alle måter, akkurat som vi – men han har ikke syndet. La oss da nærme oss Guds nådens trone med tillit, slik at vi kan motta barmhjertighet og finne nåde til å hjelpe oss i vår tid.</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1:42 Og så snart han hadde talt, vek straks spedalskheten fra ham, og han ble renset.</w:t>
      </w:r>
    </w:p>
    <w:p w14:paraId="3EB6E4A5" w14:textId="77777777" w:rsidR="00F90BDC" w:rsidRDefault="00F90BDC"/>
    <w:p w14:paraId="096E56A0" w14:textId="77777777" w:rsidR="00F90BDC" w:rsidRDefault="00F90BDC">
      <w:r xmlns:w="http://schemas.openxmlformats.org/wordprocessingml/2006/main">
        <w:t xml:space="preserve">En spedalsk henvendte seg til Jesus for helbredelse, og Jesus sa et ord om helbredelse, noe som førte til at den spedalske umiddelbart ble renset fra sin spedalskhet.</w:t>
      </w:r>
    </w:p>
    <w:p w14:paraId="68FDF2F1" w14:textId="77777777" w:rsidR="00F90BDC" w:rsidRDefault="00F90BDC"/>
    <w:p w14:paraId="715DF7F1" w14:textId="77777777" w:rsidR="00F90BDC" w:rsidRDefault="00F90BDC">
      <w:r xmlns:w="http://schemas.openxmlformats.org/wordprocessingml/2006/main">
        <w:t xml:space="preserve">1. Jesus har kraften til å helbrede oss for våre fysiske og åndelige plager.</w:t>
      </w:r>
    </w:p>
    <w:p w14:paraId="3CFDC413" w14:textId="77777777" w:rsidR="00F90BDC" w:rsidRDefault="00F90BDC"/>
    <w:p w14:paraId="6E57D98D" w14:textId="77777777" w:rsidR="00F90BDC" w:rsidRDefault="00F90BDC">
      <w:r xmlns:w="http://schemas.openxmlformats.org/wordprocessingml/2006/main">
        <w:t xml:space="preserve">2. Jesu ord er mektig og kan forandre livene våre.</w:t>
      </w:r>
    </w:p>
    <w:p w14:paraId="3B41EF75" w14:textId="77777777" w:rsidR="00F90BDC" w:rsidRDefault="00F90BDC"/>
    <w:p w14:paraId="6B8C3172"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7C51C95D" w14:textId="77777777" w:rsidR="00F90BDC" w:rsidRDefault="00F90BDC"/>
    <w:p w14:paraId="68A6E4CD" w14:textId="77777777" w:rsidR="00F90BDC" w:rsidRDefault="00F90BDC">
      <w:r xmlns:w="http://schemas.openxmlformats.org/wordprocessingml/2006/main">
        <w:t xml:space="preserve">2. Matteus 8:2-3 - «En mann med spedalskhet kom til ham og ba ham på sine knær: 'Hvis du vil, kan du gjøre meg ren.' Jesus var indignert. Han rakte ut hånden og berørte mannen. «Jeg er villig,» sa han. 'Vær ren!'</w:t>
      </w:r>
    </w:p>
    <w:p w14:paraId="65A47B97" w14:textId="77777777" w:rsidR="00F90BDC" w:rsidRDefault="00F90BDC"/>
    <w:p w14:paraId="72263801" w14:textId="77777777" w:rsidR="00F90BDC" w:rsidRDefault="00F90BDC">
      <w:r xmlns:w="http://schemas.openxmlformats.org/wordprocessingml/2006/main">
        <w:t xml:space="preserve">Mark 1:43 Og han bød ham strengt og sendte ham straks bort;</w:t>
      </w:r>
    </w:p>
    <w:p w14:paraId="3F3F6AA3" w14:textId="77777777" w:rsidR="00F90BDC" w:rsidRDefault="00F90BDC"/>
    <w:p w14:paraId="7EEAB4D2" w14:textId="77777777" w:rsidR="00F90BDC" w:rsidRDefault="00F90BDC">
      <w:r xmlns:w="http://schemas.openxmlformats.org/wordprocessingml/2006/main">
        <w:t xml:space="preserve">Jesus befalte mannen han hadde helbredet å ikke fortelle noen om miraklet han hadde utført.</w:t>
      </w:r>
    </w:p>
    <w:p w14:paraId="0D27D2AE" w14:textId="77777777" w:rsidR="00F90BDC" w:rsidRDefault="00F90BDC"/>
    <w:p w14:paraId="4BCA1063" w14:textId="77777777" w:rsidR="00F90BDC" w:rsidRDefault="00F90BDC">
      <w:r xmlns:w="http://schemas.openxmlformats.org/wordprocessingml/2006/main">
        <w:t xml:space="preserve">1. Jesu kraft: Bevis det mirakuløse</w:t>
      </w:r>
    </w:p>
    <w:p w14:paraId="21E38221" w14:textId="77777777" w:rsidR="00F90BDC" w:rsidRDefault="00F90BDC"/>
    <w:p w14:paraId="3003EF80" w14:textId="77777777" w:rsidR="00F90BDC" w:rsidRDefault="00F90BDC">
      <w:r xmlns:w="http://schemas.openxmlformats.org/wordprocessingml/2006/main">
        <w:t xml:space="preserve">2. Viktigheten av lydighet: Å følge Jesu befaling</w:t>
      </w:r>
    </w:p>
    <w:p w14:paraId="2207CE3B" w14:textId="77777777" w:rsidR="00F90BDC" w:rsidRDefault="00F90BDC"/>
    <w:p w14:paraId="207F60E9" w14:textId="77777777" w:rsidR="00F90BDC" w:rsidRDefault="00F90BDC">
      <w:r xmlns:w="http://schemas.openxmlformats.org/wordprocessingml/2006/main">
        <w:t xml:space="preserve">1. Matteus 8:4 - "Og Jesus sa til ham: "Se til at du ikke sier noe til noen, men gå og vis deg frem for presten og ofre den gaven som Moses befalte, til bevis for dem."</w:t>
      </w:r>
    </w:p>
    <w:p w14:paraId="51B59C51" w14:textId="77777777" w:rsidR="00F90BDC" w:rsidRDefault="00F90BDC"/>
    <w:p w14:paraId="3F3AA8D1" w14:textId="77777777" w:rsidR="00F90BDC" w:rsidRDefault="00F90BDC">
      <w:r xmlns:w="http://schemas.openxmlformats.org/wordprocessingml/2006/main">
        <w:t xml:space="preserve">2. Joh 14:15 – «Hvis dere elsker meg, skal dere holde mine bud».</w:t>
      </w:r>
    </w:p>
    <w:p w14:paraId="486B2827" w14:textId="77777777" w:rsidR="00F90BDC" w:rsidRDefault="00F90BDC"/>
    <w:p w14:paraId="51F02BEB" w14:textId="77777777" w:rsidR="00F90BDC" w:rsidRDefault="00F90BDC">
      <w:r xmlns:w="http://schemas.openxmlformats.org/wordprocessingml/2006/main">
        <w:t xml:space="preserve">Mark 1:44 og sa til ham: Se til at du ikke sier noe til nogen; men gå bort og vis deg for presten og ofre for din renselse det som Moses har befalt, til et vitnesbyrd for dem.</w:t>
      </w:r>
    </w:p>
    <w:p w14:paraId="05D1C8B7" w14:textId="77777777" w:rsidR="00F90BDC" w:rsidRDefault="00F90BDC"/>
    <w:p w14:paraId="5C0DCF00" w14:textId="77777777" w:rsidR="00F90BDC" w:rsidRDefault="00F90BDC">
      <w:r xmlns:w="http://schemas.openxmlformats.org/wordprocessingml/2006/main">
        <w:t xml:space="preserve">Passasjen handler om at Jesus instruerer en mann til å holde sin helbredelse hemmelig, og gå til presten for å tilby gjenstandene Moses befalte som et vitnesbyrd.</w:t>
      </w:r>
    </w:p>
    <w:p w14:paraId="18CB0786" w14:textId="77777777" w:rsidR="00F90BDC" w:rsidRDefault="00F90BDC"/>
    <w:p w14:paraId="3FEC4EF6" w14:textId="77777777" w:rsidR="00F90BDC" w:rsidRDefault="00F90BDC">
      <w:r xmlns:w="http://schemas.openxmlformats.org/wordprocessingml/2006/main">
        <w:t xml:space="preserve">1: Guds helbredelse og forsørgelse</w:t>
      </w:r>
    </w:p>
    <w:p w14:paraId="679DFE71" w14:textId="77777777" w:rsidR="00F90BDC" w:rsidRDefault="00F90BDC"/>
    <w:p w14:paraId="33373567" w14:textId="77777777" w:rsidR="00F90BDC" w:rsidRDefault="00F90BDC">
      <w:r xmlns:w="http://schemas.openxmlformats.org/wordprocessingml/2006/main">
        <w:t xml:space="preserve">2: Vitnesbyrdets kraft</w:t>
      </w:r>
    </w:p>
    <w:p w14:paraId="68089006" w14:textId="77777777" w:rsidR="00F90BDC" w:rsidRDefault="00F90BDC"/>
    <w:p w14:paraId="2B8A2DB1" w14:textId="77777777" w:rsidR="00F90BDC" w:rsidRDefault="00F90BDC">
      <w:r xmlns:w="http://schemas.openxmlformats.org/wordprocessingml/2006/main">
        <w:t xml:space="preserve">1: 2. Mosebok 12:3-5 "Tal til hele Israels menighet og si: På den tiende dagen i denne måneden skal de ta til sig hver et lam etter deres fedres hus, et lam for et hus : Og hvis husstanden er for liten for lammet, så la ham og hans nabo ved siden av huset hans ta det etter sjelenes antall; hver mann skal telle for lammet etter hans mat. Ditt lam skal være utenfor. lyte, et års hannkjønn: dere skal ta det ut fra sauene eller geitene.»</w:t>
      </w:r>
    </w:p>
    <w:p w14:paraId="6F07AE46" w14:textId="77777777" w:rsidR="00F90BDC" w:rsidRDefault="00F90BDC"/>
    <w:p w14:paraId="14B59E81" w14:textId="77777777" w:rsidR="00F90BDC" w:rsidRDefault="00F90BDC">
      <w:r xmlns:w="http://schemas.openxmlformats.org/wordprocessingml/2006/main">
        <w:t xml:space="preserve">2: Joh 8:32 "Og dere skal kjenne sannheten, og sannheten skal gjøre dere fri."</w:t>
      </w:r>
    </w:p>
    <w:p w14:paraId="168E8412" w14:textId="77777777" w:rsidR="00F90BDC" w:rsidRDefault="00F90BDC"/>
    <w:p w14:paraId="746D6BC5" w14:textId="77777777" w:rsidR="00F90BDC" w:rsidRDefault="00F90BDC">
      <w:r xmlns:w="http://schemas.openxmlformats.org/wordprocessingml/2006/main">
        <w:t xml:space="preserve">Mark 1:45 Men han gikk ut og begynte å forkynne det mye og å brenne saken, så Jesus ikke lenger åpenlyst kunne gå inn i byen, men var ute på øde steder; og de kom til ham fra alle kanter. .</w:t>
      </w:r>
    </w:p>
    <w:p w14:paraId="24CC5E7A" w14:textId="77777777" w:rsidR="00F90BDC" w:rsidRDefault="00F90BDC"/>
    <w:p w14:paraId="4F51362D" w14:textId="77777777" w:rsidR="00F90BDC" w:rsidRDefault="00F90BDC">
      <w:r xmlns:w="http://schemas.openxmlformats.org/wordprocessingml/2006/main">
        <w:t xml:space="preserve">Jesu berømmelse spredte seg raskt og folk fra hele verden kom til ham, men han kunne ikke gå åpent inn i byen lenger.</w:t>
      </w:r>
    </w:p>
    <w:p w14:paraId="79983D9A" w14:textId="77777777" w:rsidR="00F90BDC" w:rsidRDefault="00F90BDC"/>
    <w:p w14:paraId="6080344E" w14:textId="77777777" w:rsidR="00F90BDC" w:rsidRDefault="00F90BDC">
      <w:r xmlns:w="http://schemas.openxmlformats.org/wordprocessingml/2006/main">
        <w:t xml:space="preserve">1. Å følge Kristus selv når det ikke er populært eller praktisk.</w:t>
      </w:r>
    </w:p>
    <w:p w14:paraId="31637BD0" w14:textId="77777777" w:rsidR="00F90BDC" w:rsidRDefault="00F90BDC"/>
    <w:p w14:paraId="5091AE7B" w14:textId="77777777" w:rsidR="00F90BDC" w:rsidRDefault="00F90BDC">
      <w:r xmlns:w="http://schemas.openxmlformats.org/wordprocessingml/2006/main">
        <w:t xml:space="preserve">2. Å vite når du skal gå tilbake og la Gud arbeide på sin egen måte.</w:t>
      </w:r>
    </w:p>
    <w:p w14:paraId="7FDF8F4E" w14:textId="77777777" w:rsidR="00F90BDC" w:rsidRDefault="00F90BDC"/>
    <w:p w14:paraId="3E898F62" w14:textId="77777777" w:rsidR="00F90BDC" w:rsidRDefault="00F90BDC">
      <w:r xmlns:w="http://schemas.openxmlformats.org/wordprocessingml/2006/main">
        <w:t xml:space="preserve">1. Romerne 8:28 – Og vi vet at Gud i alle ting virker til det beste for dem som elsker ham, som er kalt etter hans hensikt.</w:t>
      </w:r>
    </w:p>
    <w:p w14:paraId="3E4E79BE" w14:textId="77777777" w:rsidR="00F90BDC" w:rsidRDefault="00F90BDC"/>
    <w:p w14:paraId="63A15160"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3EBBCA88" w14:textId="77777777" w:rsidR="00F90BDC" w:rsidRDefault="00F90BDC"/>
    <w:p w14:paraId="3E776B52" w14:textId="77777777" w:rsidR="00F90BDC" w:rsidRDefault="00F90BDC">
      <w:r xmlns:w="http://schemas.openxmlformats.org/wordprocessingml/2006/main">
        <w:t xml:space="preserve">Markus 2 fortsetter beretningen om Jesu tjeneste, inkludert hans helbredende mirakler og læresetninger, så vel som den økende motstanden fra religiøse ledere.</w:t>
      </w:r>
    </w:p>
    <w:p w14:paraId="065D01F5" w14:textId="77777777" w:rsidR="00F90BDC" w:rsidRDefault="00F90BDC"/>
    <w:p w14:paraId="3920CD53" w14:textId="77777777" w:rsidR="00F90BDC" w:rsidRDefault="00F90BDC">
      <w:r xmlns:w="http://schemas.openxmlformats.org/wordprocessingml/2006/main">
        <w:t xml:space="preserve">1. avsnitt: Kapitlet begynner med at Jesus helbreder en lam mann i Kapernaum. Når fire menn senker den lamme gjennom taket på grunn av folkemengde, tilgir Jesus først sine synder, noe som får noen tilstedeværende lovlærere til å tro at han spotter siden bare Gud kan tilgi synder. For å demonstrere sin autoritet på jorden til å tilgi synder, helbreder Jesus mannen som så tar opp matten sin og går ut med full visning av dem alle (Mark 2:1-12).</w:t>
      </w:r>
    </w:p>
    <w:p w14:paraId="3A71C145" w14:textId="77777777" w:rsidR="00F90BDC" w:rsidRDefault="00F90BDC"/>
    <w:p w14:paraId="39103EEC" w14:textId="77777777" w:rsidR="00F90BDC" w:rsidRDefault="00F90BDC">
      <w:r xmlns:w="http://schemas.openxmlformats.org/wordprocessingml/2006/main">
        <w:t xml:space="preserve">2. avsnitt: Deretter kaller Jesus Levi (Matteus) en toller for å følge ham, noe han gjør umiddelbart. Senere hjemme hos Levi under et måltid med mange tollere og syndere, stiller fariseerne spørsmål om hvorfor han spiser med slike mennesker. Jesus svarer at det ikke er friskt som trenger lege, men syke kom ikke kalle rettferdige, men syndere (Mark 2:13-17). Senere Johannes' disipler Fariseere faster folk spør hvorfor Johannes' disipler fariseer faster, men hans disipler ikke. Han forklarer å bruke metaforer, ny vin, gamle vinskinn, brudgommens bryllupsgjester, og antyder at hans nærvær innleder en ny æra, noe som gjør gammel praksis som faste upassende for tiden (Mark 2:18-22).</w:t>
      </w:r>
    </w:p>
    <w:p w14:paraId="3F4AA8D2" w14:textId="77777777" w:rsidR="00F90BDC" w:rsidRDefault="00F90BDC"/>
    <w:p w14:paraId="2E3B45E6" w14:textId="77777777" w:rsidR="00F90BDC" w:rsidRDefault="00F90BDC">
      <w:r xmlns:w="http://schemas.openxmlformats.org/wordprocessingml/2006/main">
        <w:t xml:space="preserve">Tredje avsnitt: Kapitlet avsluttes med to sabbatskontroverser. For det første, mens han går gjennom kornåker på sabbaten, begynner hans disipler å plukke hoder kornspis som fariseerne ser som ulovlig på </w:t>
      </w:r>
      <w:r xmlns:w="http://schemas.openxmlformats.org/wordprocessingml/2006/main">
        <w:lastRenderedPageBreak xmlns:w="http://schemas.openxmlformats.org/wordprocessingml/2006/main"/>
      </w:r>
      <w:r xmlns:w="http://schemas.openxmlformats.org/wordprocessingml/2006/main">
        <w:t xml:space="preserve">sabbaten. Som svar siterer Jesus eksempel David som spiste innviet brød da han var sulten og argumenterte "Sabbaten ble laget for mennesket, ikke mennesket for sabbaten", noe som indikerer fleksibilitet over streng legalisme (Mark 2:23-28). I andre instans i synagogen er det en mann med skrumpet hånd som han helbreder på sabbaten til tross for at han ser fariseere som leter etter fornuft anklage ham. Dette fører til at fariseerne umiddelbart går ut og planlegger herodianere hvordan de kan drepe ham, og viser eskalerende spenning mellom Jesu religiøse myndigheter.</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Mark 2:1 Og han gikk atter inn i Kapernaum efter nogle dager; og det ble bråkete at han var i huset.</w:t>
      </w:r>
    </w:p>
    <w:p w14:paraId="2F090503" w14:textId="77777777" w:rsidR="00F90BDC" w:rsidRDefault="00F90BDC"/>
    <w:p w14:paraId="081210E5" w14:textId="77777777" w:rsidR="00F90BDC" w:rsidRDefault="00F90BDC">
      <w:r xmlns:w="http://schemas.openxmlformats.org/wordprocessingml/2006/main">
        <w:t xml:space="preserve">Jesus gikk inn i Kapernaum etter en tid, og det ble spredt at han var i huset.</w:t>
      </w:r>
    </w:p>
    <w:p w14:paraId="381EDBA3" w14:textId="77777777" w:rsidR="00F90BDC" w:rsidRDefault="00F90BDC"/>
    <w:p w14:paraId="12DCC9C5" w14:textId="77777777" w:rsidR="00F90BDC" w:rsidRDefault="00F90BDC">
      <w:r xmlns:w="http://schemas.openxmlformats.org/wordprocessingml/2006/main">
        <w:t xml:space="preserve">1. Kraften i Jesu nærvær: Hvordan Jesus bringer håp og helbredelse</w:t>
      </w:r>
    </w:p>
    <w:p w14:paraId="3B353DF8" w14:textId="77777777" w:rsidR="00F90BDC" w:rsidRDefault="00F90BDC"/>
    <w:p w14:paraId="04971DCD" w14:textId="77777777" w:rsidR="00F90BDC" w:rsidRDefault="00F90BDC">
      <w:r xmlns:w="http://schemas.openxmlformats.org/wordprocessingml/2006/main">
        <w:t xml:space="preserve">2. Jesu paradoks: Hvordan han kan være overalt på en gang</w:t>
      </w:r>
    </w:p>
    <w:p w14:paraId="345EF89F" w14:textId="77777777" w:rsidR="00F90BDC" w:rsidRDefault="00F90BDC"/>
    <w:p w14:paraId="3A74B99D" w14:textId="77777777" w:rsidR="00F90BDC" w:rsidRDefault="00F90BDC">
      <w:r xmlns:w="http://schemas.openxmlformats.org/wordprocessingml/2006/main">
        <w:t xml:space="preserve">1. Salme 107:20 - Han sendte ut sitt ord og helbredet dem; han reddet dem fra graven.</w:t>
      </w:r>
    </w:p>
    <w:p w14:paraId="2B018B50" w14:textId="77777777" w:rsidR="00F90BDC" w:rsidRDefault="00F90BDC"/>
    <w:p w14:paraId="754A3647" w14:textId="77777777" w:rsidR="00F90BDC" w:rsidRDefault="00F90BDC">
      <w:r xmlns:w="http://schemas.openxmlformats.org/wordprocessingml/2006/main">
        <w:t xml:space="preserve">2. Matteus 18:20 – For der to eller tre er samlet i mitt navn, der er jeg blant dem.</w:t>
      </w:r>
    </w:p>
    <w:p w14:paraId="3B11472A" w14:textId="77777777" w:rsidR="00F90BDC" w:rsidRDefault="00F90BDC"/>
    <w:p w14:paraId="20E3FC63" w14:textId="77777777" w:rsidR="00F90BDC" w:rsidRDefault="00F90BDC">
      <w:r xmlns:w="http://schemas.openxmlformats.org/wordprocessingml/2006/main">
        <w:t xml:space="preserve">Mark 2:2 2 Og straks ble mange samlet, så det ikke var plass til å ta imot dem, ikke så meget som ved døren; og han forkynte ordet for dem.</w:t>
      </w:r>
    </w:p>
    <w:p w14:paraId="65562B8B" w14:textId="77777777" w:rsidR="00F90BDC" w:rsidRDefault="00F90BDC"/>
    <w:p w14:paraId="35D15B93" w14:textId="77777777" w:rsidR="00F90BDC" w:rsidRDefault="00F90BDC">
      <w:r xmlns:w="http://schemas.openxmlformats.org/wordprocessingml/2006/main">
        <w:t xml:space="preserve">Mange mennesker samlet seg for å høre Jesus forkynne ordet.</w:t>
      </w:r>
    </w:p>
    <w:p w14:paraId="3BB2D558" w14:textId="77777777" w:rsidR="00F90BDC" w:rsidRDefault="00F90BDC"/>
    <w:p w14:paraId="56AF5A9F" w14:textId="77777777" w:rsidR="00F90BDC" w:rsidRDefault="00F90BDC">
      <w:r xmlns:w="http://schemas.openxmlformats.org/wordprocessingml/2006/main">
        <w:t xml:space="preserve">1. Forkynnelsens kraft - Hvordan Jesus var i stand til å trekke en folkemengde og forkynne ordet.</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Gi rom for Gud – Hvordan vi kan gi plass i livene våre for Guds ord.</w:t>
      </w:r>
    </w:p>
    <w:p w14:paraId="07455DD9" w14:textId="77777777" w:rsidR="00F90BDC" w:rsidRDefault="00F90BDC"/>
    <w:p w14:paraId="0B2E12FF" w14:textId="77777777" w:rsidR="00F90BDC" w:rsidRDefault="00F90BDC">
      <w:r xmlns:w="http://schemas.openxmlformats.org/wordprocessingml/2006/main">
        <w:t xml:space="preserve">1. Apostlenes gjerninger 2:42 - Og de viet seg til apostlenes lære og fellesskap, til brødsbrytelsen og bønnene.</w:t>
      </w:r>
    </w:p>
    <w:p w14:paraId="019B66DB" w14:textId="77777777" w:rsidR="00F90BDC" w:rsidRDefault="00F90BDC"/>
    <w:p w14:paraId="41C58519" w14:textId="77777777" w:rsidR="00F90BDC" w:rsidRDefault="00F90BDC">
      <w:r xmlns:w="http://schemas.openxmlformats.org/wordprocessingml/2006/main">
        <w:t xml:space="preserve">2. Kolosserne 3:16 - La Kristi ord bo rikt i dere, underviser og formaner hverandre i all visdom, syng salmer og lovsanger og åndelige sanger, med takk i deres hjerter til Gud.</w:t>
      </w:r>
    </w:p>
    <w:p w14:paraId="518FE9FF" w14:textId="77777777" w:rsidR="00F90BDC" w:rsidRDefault="00F90BDC"/>
    <w:p w14:paraId="1910BFBE" w14:textId="77777777" w:rsidR="00F90BDC" w:rsidRDefault="00F90BDC">
      <w:r xmlns:w="http://schemas.openxmlformats.org/wordprocessingml/2006/main">
        <w:t xml:space="preserve">Mark 2:3 Og de kom til ham og brakte en lammesjuk, som var båret av fire.</w:t>
      </w:r>
    </w:p>
    <w:p w14:paraId="3298A947" w14:textId="77777777" w:rsidR="00F90BDC" w:rsidRDefault="00F90BDC"/>
    <w:p w14:paraId="25A2C6B0" w14:textId="77777777" w:rsidR="00F90BDC" w:rsidRDefault="00F90BDC">
      <w:r xmlns:w="http://schemas.openxmlformats.org/wordprocessingml/2006/main">
        <w:t xml:space="preserve">De fire mennene brakte en lam mann til Jesus for helbredelse.</w:t>
      </w:r>
    </w:p>
    <w:p w14:paraId="70AD02C2" w14:textId="77777777" w:rsidR="00F90BDC" w:rsidRDefault="00F90BDC"/>
    <w:p w14:paraId="384FCEDA" w14:textId="77777777" w:rsidR="00F90BDC" w:rsidRDefault="00F90BDC">
      <w:r xmlns:w="http://schemas.openxmlformats.org/wordprocessingml/2006/main">
        <w:t xml:space="preserve">1: Jesus har kraften til å helbrede og gjenopprette oss.</w:t>
      </w:r>
    </w:p>
    <w:p w14:paraId="68BF5D21" w14:textId="77777777" w:rsidR="00F90BDC" w:rsidRDefault="00F90BDC"/>
    <w:p w14:paraId="1064B653" w14:textId="77777777" w:rsidR="00F90BDC" w:rsidRDefault="00F90BDC">
      <w:r xmlns:w="http://schemas.openxmlformats.org/wordprocessingml/2006/main">
        <w:t xml:space="preserve">2: Vi kan bringe våre største utfordringer til Jesus og stole på hans kraft til å hjelpe oss.</w:t>
      </w:r>
    </w:p>
    <w:p w14:paraId="02B340E2" w14:textId="77777777" w:rsidR="00F90BDC" w:rsidRDefault="00F90BDC"/>
    <w:p w14:paraId="31CCD074" w14:textId="77777777" w:rsidR="00F90BDC" w:rsidRDefault="00F90BDC">
      <w:r xmlns:w="http://schemas.openxmlformats.org/wordprocessingml/2006/main">
        <w:t xml:space="preserve">1: Jesaja 40:31 "Men de som venter på Herren, skal fornye sin styrke, de skal stige opp med vinger som ørner, de skal løpe og ikke bli trette, og de skal gå og ikke bli matte."</w:t>
      </w:r>
    </w:p>
    <w:p w14:paraId="1965CE62" w14:textId="77777777" w:rsidR="00F90BDC" w:rsidRDefault="00F90BDC"/>
    <w:p w14:paraId="71AB40B8" w14:textId="77777777" w:rsidR="00F90BDC" w:rsidRDefault="00F90BDC">
      <w:r xmlns:w="http://schemas.openxmlformats.org/wordprocessingml/2006/main">
        <w:t xml:space="preserve">2: Jakob 5:16 "Bekjenn deres misgjerninger for hverandre og be for hverandre, så dere kan bli helbredet. En rettferdigs inderlige bønn gir mye nytte."</w:t>
      </w:r>
    </w:p>
    <w:p w14:paraId="51DEB8BF" w14:textId="77777777" w:rsidR="00F90BDC" w:rsidRDefault="00F90BDC"/>
    <w:p w14:paraId="6862526C" w14:textId="77777777" w:rsidR="00F90BDC" w:rsidRDefault="00F90BDC">
      <w:r xmlns:w="http://schemas.openxmlformats.org/wordprocessingml/2006/main">
        <w:t xml:space="preserve">Mark 2:4 Og da de ikke kunne komme nær til ham på grunn av presset, avdekket de taket hvor han var; og da de hadde brutt det opp, la de ned sengen der den lamme lå.</w:t>
      </w:r>
    </w:p>
    <w:p w14:paraId="1F00EDAD" w14:textId="77777777" w:rsidR="00F90BDC" w:rsidRDefault="00F90BDC"/>
    <w:p w14:paraId="01AAC3AB" w14:textId="77777777" w:rsidR="00F90BDC" w:rsidRDefault="00F90BDC">
      <w:r xmlns:w="http://schemas.openxmlformats.org/wordprocessingml/2006/main">
        <w:t xml:space="preserve">Jesus helbredet en lam mann selv når folkemengden blokkerte hans tilgang til ham.</w:t>
      </w:r>
    </w:p>
    <w:p w14:paraId="0F2124FB" w14:textId="77777777" w:rsidR="00F90BDC" w:rsidRDefault="00F90BDC"/>
    <w:p w14:paraId="05946AF6" w14:textId="77777777" w:rsidR="00F90BDC" w:rsidRDefault="00F90BDC">
      <w:r xmlns:w="http://schemas.openxmlformats.org/wordprocessingml/2006/main">
        <w:t xml:space="preserve">1. Troens kraft: Hvordan Jesus overvinner hindringer for å helbrede</w:t>
      </w:r>
    </w:p>
    <w:p w14:paraId="29D80535" w14:textId="77777777" w:rsidR="00F90BDC" w:rsidRDefault="00F90BDC"/>
    <w:p w14:paraId="5F4C91AD" w14:textId="77777777" w:rsidR="00F90BDC" w:rsidRDefault="00F90BDC">
      <w:r xmlns:w="http://schemas.openxmlformats.org/wordprocessingml/2006/main">
        <w:t xml:space="preserve">2. Jesu medfølelse: Å møte mennesker der de er</w:t>
      </w:r>
    </w:p>
    <w:p w14:paraId="177D885F" w14:textId="77777777" w:rsidR="00F90BDC" w:rsidRDefault="00F90BDC"/>
    <w:p w14:paraId="45E554EA" w14:textId="77777777" w:rsidR="00F90BDC" w:rsidRDefault="00F90BDC">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14:paraId="09F77BE3" w14:textId="77777777" w:rsidR="00F90BDC" w:rsidRDefault="00F90BDC"/>
    <w:p w14:paraId="76587600" w14:textId="77777777" w:rsidR="00F90BDC" w:rsidRDefault="00F90BDC">
      <w:r xmlns:w="http://schemas.openxmlformats.org/wordprocessingml/2006/main">
        <w:t xml:space="preserve">2. Lukas 5:17-26 – Og det skjedde en dag mens han underviste, at det satt fariseere og lovkyndige ved siden av, som kom ut fra hver by i Galilea og Judea, og Jerusalem: og Herrens kraft var til stede for å helbrede dem.</w:t>
      </w:r>
    </w:p>
    <w:p w14:paraId="3AB3C33B" w14:textId="77777777" w:rsidR="00F90BDC" w:rsidRDefault="00F90BDC"/>
    <w:p w14:paraId="1D557132" w14:textId="77777777" w:rsidR="00F90BDC" w:rsidRDefault="00F90BDC">
      <w:r xmlns:w="http://schemas.openxmlformats.org/wordprocessingml/2006/main">
        <w:t xml:space="preserve">Mark 2:5 Da Jesus så deres tro, sa han til den lamme: Sønn, dine synder er deg forlatt!</w:t>
      </w:r>
    </w:p>
    <w:p w14:paraId="71E45EEE" w14:textId="77777777" w:rsidR="00F90BDC" w:rsidRDefault="00F90BDC"/>
    <w:p w14:paraId="611AD382" w14:textId="77777777" w:rsidR="00F90BDC" w:rsidRDefault="00F90BDC">
      <w:r xmlns:w="http://schemas.openxmlformats.org/wordprocessingml/2006/main">
        <w:t xml:space="preserve">Jesus så troen til de rundt den lamme mannen og sa at hans synder var tilgitt.</w:t>
      </w:r>
    </w:p>
    <w:p w14:paraId="5D311697" w14:textId="77777777" w:rsidR="00F90BDC" w:rsidRDefault="00F90BDC"/>
    <w:p w14:paraId="3F3C7C11" w14:textId="77777777" w:rsidR="00F90BDC" w:rsidRDefault="00F90BDC">
      <w:r xmlns:w="http://schemas.openxmlformats.org/wordprocessingml/2006/main">
        <w:t xml:space="preserve">1. Troens kraft til å overvinne motgang</w:t>
      </w:r>
    </w:p>
    <w:p w14:paraId="0E707085" w14:textId="77777777" w:rsidR="00F90BDC" w:rsidRDefault="00F90BDC"/>
    <w:p w14:paraId="0A9957B7" w14:textId="77777777" w:rsidR="00F90BDC" w:rsidRDefault="00F90BDC">
      <w:r xmlns:w="http://schemas.openxmlformats.org/wordprocessingml/2006/main">
        <w:t xml:space="preserve">2. Guds nåde til å tilgi våre synder</w:t>
      </w:r>
    </w:p>
    <w:p w14:paraId="37C6C034" w14:textId="77777777" w:rsidR="00F90BDC" w:rsidRDefault="00F90BDC"/>
    <w:p w14:paraId="5EC8519F" w14:textId="77777777" w:rsidR="00F90BDC" w:rsidRDefault="00F90BDC">
      <w:r xmlns:w="http://schemas.openxmlformats.org/wordprocessingml/2006/main">
        <w:t xml:space="preserve">1. Hebreerne 11:1 - Troen er en visshet om det man håper på, overbevisning om det man ikke ser.</w:t>
      </w:r>
    </w:p>
    <w:p w14:paraId="45F02C95" w14:textId="77777777" w:rsidR="00F90BDC" w:rsidRDefault="00F90BDC"/>
    <w:p w14:paraId="29EB3895" w14:textId="77777777" w:rsidR="00F90BDC" w:rsidRDefault="00F90BDC">
      <w:r xmlns:w="http://schemas.openxmlformats.org/wordprocessingml/2006/main">
        <w:t xml:space="preserve">2. Romerne 5:8 – Men Gud viser sin kjærlighet til oss ved at Kristus døde for oss mens vi ennå var syndere.</w:t>
      </w:r>
    </w:p>
    <w:p w14:paraId="3FE6678C" w14:textId="77777777" w:rsidR="00F90BDC" w:rsidRDefault="00F90BDC"/>
    <w:p w14:paraId="051F4147" w14:textId="77777777" w:rsidR="00F90BDC" w:rsidRDefault="00F90BDC">
      <w:r xmlns:w="http://schemas.openxmlformats.org/wordprocessingml/2006/main">
        <w:t xml:space="preserve">Mark 2:6 Men det var noen av de skriftlærde som satt der og tenkte i sitt hjerte:</w:t>
      </w:r>
    </w:p>
    <w:p w14:paraId="1B17E4FC" w14:textId="77777777" w:rsidR="00F90BDC" w:rsidRDefault="00F90BDC"/>
    <w:p w14:paraId="7EB8671E" w14:textId="77777777" w:rsidR="00F90BDC" w:rsidRDefault="00F90BDC">
      <w:r xmlns:w="http://schemas.openxmlformats.org/wordprocessingml/2006/main">
        <w:t xml:space="preserve">Jesus helbreder en mann med parese i nærvær av skriftlærde.</w:t>
      </w:r>
    </w:p>
    <w:p w14:paraId="0358E65C" w14:textId="77777777" w:rsidR="00F90BDC" w:rsidRDefault="00F90BDC"/>
    <w:p w14:paraId="0489FFAA" w14:textId="77777777" w:rsidR="00F90BDC" w:rsidRDefault="00F90BDC">
      <w:r xmlns:w="http://schemas.openxmlformats.org/wordprocessingml/2006/main">
        <w:t xml:space="preserve">1. Jesu kraft til å helbrede og gjenopprette.</w:t>
      </w:r>
    </w:p>
    <w:p w14:paraId="3D21BEA0" w14:textId="77777777" w:rsidR="00F90BDC" w:rsidRDefault="00F90BDC"/>
    <w:p w14:paraId="529ADDDC" w14:textId="77777777" w:rsidR="00F90BDC" w:rsidRDefault="00F90BDC">
      <w:r xmlns:w="http://schemas.openxmlformats.org/wordprocessingml/2006/main">
        <w:t xml:space="preserve">2. Troens betydning i vanskelige situasjoner.</w:t>
      </w:r>
    </w:p>
    <w:p w14:paraId="1A3E23AE" w14:textId="77777777" w:rsidR="00F90BDC" w:rsidRDefault="00F90BDC"/>
    <w:p w14:paraId="5CEB8D1F" w14:textId="77777777" w:rsidR="00F90BDC" w:rsidRDefault="00F90BDC">
      <w:r xmlns:w="http://schemas.openxmlformats.org/wordprocessingml/2006/main">
        <w:t xml:space="preserve">1. Matteus 9:1-8 – Jesus helbreder en mann med parese.</w:t>
      </w:r>
    </w:p>
    <w:p w14:paraId="5391BFF8" w14:textId="77777777" w:rsidR="00F90BDC" w:rsidRDefault="00F90BDC"/>
    <w:p w14:paraId="197E618A" w14:textId="77777777" w:rsidR="00F90BDC" w:rsidRDefault="00F90BDC">
      <w:r xmlns:w="http://schemas.openxmlformats.org/wordprocessingml/2006/main">
        <w:t xml:space="preserve">2. Hebreerne 11:1 - Troen er virkeligheten av det man håper, beviset på det man ikke ser.</w:t>
      </w:r>
    </w:p>
    <w:p w14:paraId="2070B9CF" w14:textId="77777777" w:rsidR="00F90BDC" w:rsidRDefault="00F90BDC"/>
    <w:p w14:paraId="1F950967" w14:textId="77777777" w:rsidR="00F90BDC" w:rsidRDefault="00F90BDC">
      <w:r xmlns:w="http://schemas.openxmlformats.org/wordprocessingml/2006/main">
        <w:t xml:space="preserve">Mark 2:7 Hvorfor taler denne mann blasfemi? hvem kan tilgi synder uten bare Gud?</w:t>
      </w:r>
    </w:p>
    <w:p w14:paraId="339667AC" w14:textId="77777777" w:rsidR="00F90BDC" w:rsidRDefault="00F90BDC"/>
    <w:p w14:paraId="2C13EE41" w14:textId="77777777" w:rsidR="00F90BDC" w:rsidRDefault="00F90BDC">
      <w:r xmlns:w="http://schemas.openxmlformats.org/wordprocessingml/2006/main">
        <w:t xml:space="preserve">Jesus viser sin guddommelige kraft ved å tilgi syndene til en lammet mann.</w:t>
      </w:r>
    </w:p>
    <w:p w14:paraId="13A7F301" w14:textId="77777777" w:rsidR="00F90BDC" w:rsidRDefault="00F90BDC"/>
    <w:p w14:paraId="2D223A77" w14:textId="77777777" w:rsidR="00F90BDC" w:rsidRDefault="00F90BDC">
      <w:r xmlns:w="http://schemas.openxmlformats.org/wordprocessingml/2006/main">
        <w:t xml:space="preserve">1: Jesus er Gud, og bare han har makt til å tilgi våre synder.</w:t>
      </w:r>
    </w:p>
    <w:p w14:paraId="1529BD8D" w14:textId="77777777" w:rsidR="00F90BDC" w:rsidRDefault="00F90BDC"/>
    <w:p w14:paraId="7D598749" w14:textId="77777777" w:rsidR="00F90BDC" w:rsidRDefault="00F90BDC">
      <w:r xmlns:w="http://schemas.openxmlformats.org/wordprocessingml/2006/main">
        <w:t xml:space="preserve">2: Vi bør anerkjenne Jesus som det guddommelige vesen han er og akseptere hans makt til å tilgi våre synder.</w:t>
      </w:r>
    </w:p>
    <w:p w14:paraId="6EA7FD25" w14:textId="77777777" w:rsidR="00F90BDC" w:rsidRDefault="00F90BDC"/>
    <w:p w14:paraId="3DA75792" w14:textId="77777777" w:rsidR="00F90BDC" w:rsidRDefault="00F90BDC">
      <w:r xmlns:w="http://schemas.openxmlformats.org/wordprocessingml/2006/main">
        <w:t xml:space="preserve">1: Kolosserne 2:13-14 - Gud har gjort oss levende med Kristus selv da vi var døde i overtredelser ??det er av nåde du er blitt frelst.</w:t>
      </w:r>
    </w:p>
    <w:p w14:paraId="57D761DE" w14:textId="77777777" w:rsidR="00F90BDC" w:rsidRDefault="00F90BDC"/>
    <w:p w14:paraId="7CD255B7" w14:textId="77777777" w:rsidR="00F90BDC" w:rsidRDefault="00F90BDC">
      <w:r xmlns:w="http://schemas.openxmlformats.org/wordprocessingml/2006/main">
        <w:t xml:space="preserve">2: Jesaja 43:25 – Jeg, jeg, er den som utsletter dine overtredelser, for min egen skyld, og kommer ikke lenger dine synder i hu.</w:t>
      </w:r>
    </w:p>
    <w:p w14:paraId="2C2F460B" w14:textId="77777777" w:rsidR="00F90BDC" w:rsidRDefault="00F90BDC"/>
    <w:p w14:paraId="2C9ED184" w14:textId="77777777" w:rsidR="00F90BDC" w:rsidRDefault="00F90BDC">
      <w:r xmlns:w="http://schemas.openxmlformats.org/wordprocessingml/2006/main">
        <w:t xml:space="preserve">Mark 2:8 Og straks da Jesus merket i sin ånd at de tenkte slik ved sig selv, </w:t>
      </w:r>
      <w:r xmlns:w="http://schemas.openxmlformats.org/wordprocessingml/2006/main">
        <w:lastRenderedPageBreak xmlns:w="http://schemas.openxmlformats.org/wordprocessingml/2006/main"/>
      </w:r>
      <w:r xmlns:w="http://schemas.openxmlformats.org/wordprocessingml/2006/main">
        <w:t xml:space="preserve">sa han til dem: Hvorfor tenker I dette i eders hjerter?</w:t>
      </w:r>
    </w:p>
    <w:p w14:paraId="63D86D4C" w14:textId="77777777" w:rsidR="00F90BDC" w:rsidRDefault="00F90BDC"/>
    <w:p w14:paraId="00E5ED3B" w14:textId="77777777" w:rsidR="00F90BDC" w:rsidRDefault="00F90BDC">
      <w:r xmlns:w="http://schemas.openxmlformats.org/wordprocessingml/2006/main">
        <w:t xml:space="preserve">Passasjen i Markus 2:8 avslører at Jesus var klar over tankene til folket og stilte spørsmål ved deres resonnement.</w:t>
      </w:r>
    </w:p>
    <w:p w14:paraId="0FCAA423" w14:textId="77777777" w:rsidR="00F90BDC" w:rsidRDefault="00F90BDC"/>
    <w:p w14:paraId="6C0792ED" w14:textId="77777777" w:rsidR="00F90BDC" w:rsidRDefault="00F90BDC">
      <w:r xmlns:w="http://schemas.openxmlformats.org/wordprocessingml/2006/main">
        <w:t xml:space="preserve">1. Jesus kjenner våre tanker - Matteus 12:25</w:t>
      </w:r>
    </w:p>
    <w:p w14:paraId="799C8CFC" w14:textId="77777777" w:rsidR="00F90BDC" w:rsidRDefault="00F90BDC"/>
    <w:p w14:paraId="05D9A3F3" w14:textId="77777777" w:rsidR="00F90BDC" w:rsidRDefault="00F90BDC">
      <w:r xmlns:w="http://schemas.openxmlformats.org/wordprocessingml/2006/main">
        <w:t xml:space="preserve">2. Hvordan vi tenker betyr noe - Ordspråkene 23:7</w:t>
      </w:r>
    </w:p>
    <w:p w14:paraId="09735342" w14:textId="77777777" w:rsidR="00F90BDC" w:rsidRDefault="00F90BDC"/>
    <w:p w14:paraId="284DC460" w14:textId="77777777" w:rsidR="00F90BDC" w:rsidRDefault="00F90BDC">
      <w:r xmlns:w="http://schemas.openxmlformats.org/wordprocessingml/2006/main">
        <w:t xml:space="preserve">1. Matteus 12:25 - "Og Jesus kjente deres tanker og sa til dem: Ethvert rike som er splittet med seg selv, blir lagt øde, og hver by eller hus som er splittet mot seg selv, skal ikke bestå."</w:t>
      </w:r>
    </w:p>
    <w:p w14:paraId="4A734F98" w14:textId="77777777" w:rsidR="00F90BDC" w:rsidRDefault="00F90BDC"/>
    <w:p w14:paraId="44C16750" w14:textId="77777777" w:rsidR="00F90BDC" w:rsidRDefault="00F90BDC">
      <w:r xmlns:w="http://schemas.openxmlformats.org/wordprocessingml/2006/main">
        <w:t xml:space="preserve">2. Ordspråkene 23:7 - "For som han tenker i sitt hjerte, slik er han: Spis og drikk, sier han til deg, men hans hjerte er ikke med deg."</w:t>
      </w:r>
    </w:p>
    <w:p w14:paraId="4AA553E2" w14:textId="77777777" w:rsidR="00F90BDC" w:rsidRDefault="00F90BDC"/>
    <w:p w14:paraId="438FED8D" w14:textId="77777777" w:rsidR="00F90BDC" w:rsidRDefault="00F90BDC">
      <w:r xmlns:w="http://schemas.openxmlformats.org/wordprocessingml/2006/main">
        <w:t xml:space="preserve">Mark 2:9 9 Om det er lettere å si til den lamme: Dine synder er deg forlatt? eller si: Stå opp og ta din seng og gå?</w:t>
      </w:r>
    </w:p>
    <w:p w14:paraId="03991C02" w14:textId="77777777" w:rsidR="00F90BDC" w:rsidRDefault="00F90BDC"/>
    <w:p w14:paraId="23D42DC7" w14:textId="77777777" w:rsidR="00F90BDC" w:rsidRDefault="00F90BDC">
      <w:r xmlns:w="http://schemas.openxmlformats.org/wordprocessingml/2006/main">
        <w:t xml:space="preserve">Jesus utfordrer mengden til å bestemme hva som er vanskeligst: å tilgi synder eller helbrede syke.</w:t>
      </w:r>
    </w:p>
    <w:p w14:paraId="1DECF5D9" w14:textId="77777777" w:rsidR="00F90BDC" w:rsidRDefault="00F90BDC"/>
    <w:p w14:paraId="26A05568" w14:textId="77777777" w:rsidR="00F90BDC" w:rsidRDefault="00F90BDC">
      <w:r xmlns:w="http://schemas.openxmlformats.org/wordprocessingml/2006/main">
        <w:t xml:space="preserve">1. Kraften til tilgivelse: Hvordan Jesu mirakel av tilgivelse kan forvandle livene våre</w:t>
      </w:r>
    </w:p>
    <w:p w14:paraId="6FF94CDF" w14:textId="77777777" w:rsidR="00F90BDC" w:rsidRDefault="00F90BDC"/>
    <w:p w14:paraId="4A06FBE6" w14:textId="77777777" w:rsidR="00F90BDC" w:rsidRDefault="00F90BDC">
      <w:r xmlns:w="http://schemas.openxmlformats.org/wordprocessingml/2006/main">
        <w:t xml:space="preserve">2. Guddommelige mirakler: Forstå meningen bak Jesu mirakuløse helbredelser</w:t>
      </w:r>
    </w:p>
    <w:p w14:paraId="08FA8E2F" w14:textId="77777777" w:rsidR="00F90BDC" w:rsidRDefault="00F90BDC"/>
    <w:p w14:paraId="0F2D5C92" w14:textId="77777777" w:rsidR="00F90BDC" w:rsidRDefault="00F90BDC">
      <w:r xmlns:w="http://schemas.openxmlformats.org/wordprocessingml/2006/main">
        <w:t xml:space="preserve">1. Lukas 5:20-24 - Jesus helbreder en lam mann og tilgir hans synder</w:t>
      </w:r>
    </w:p>
    <w:p w14:paraId="5A45090E" w14:textId="77777777" w:rsidR="00F90BDC" w:rsidRDefault="00F90BDC"/>
    <w:p w14:paraId="25794AE2" w14:textId="77777777" w:rsidR="00F90BDC" w:rsidRDefault="00F90BDC">
      <w:r xmlns:w="http://schemas.openxmlformats.org/wordprocessingml/2006/main">
        <w:t xml:space="preserve">2. Matteus 21:21-22 - Jesus helbreder et fikentre og lærer om tro og tilgivelse</w:t>
      </w:r>
    </w:p>
    <w:p w14:paraId="393A900D" w14:textId="77777777" w:rsidR="00F90BDC" w:rsidRDefault="00F90BDC"/>
    <w:p w14:paraId="16B5154C" w14:textId="77777777" w:rsidR="00F90BDC" w:rsidRDefault="00F90BDC">
      <w:r xmlns:w="http://schemas.openxmlformats.org/wordprocessingml/2006/main">
        <w:t xml:space="preserve">Mark 2:10 Men for at I skal vite at Menneskesønnen har makt på jorden til å tilgi synder, sier han til den lamme:</w:t>
      </w:r>
    </w:p>
    <w:p w14:paraId="3BFEBE88" w14:textId="77777777" w:rsidR="00F90BDC" w:rsidRDefault="00F90BDC"/>
    <w:p w14:paraId="36E02A8B" w14:textId="77777777" w:rsidR="00F90BDC" w:rsidRDefault="00F90BDC">
      <w:r xmlns:w="http://schemas.openxmlformats.org/wordprocessingml/2006/main">
        <w:t xml:space="preserve">Jesus viste sin autoritet til å tilgi synder ved å helbrede en manns lammelse.</w:t>
      </w:r>
    </w:p>
    <w:p w14:paraId="50CCE6BE" w14:textId="77777777" w:rsidR="00F90BDC" w:rsidRDefault="00F90BDC"/>
    <w:p w14:paraId="5FBCF577" w14:textId="77777777" w:rsidR="00F90BDC" w:rsidRDefault="00F90BDC">
      <w:r xmlns:w="http://schemas.openxmlformats.org/wordprocessingml/2006/main">
        <w:t xml:space="preserve">1: Jesus er den ultimate kilden til helbredelse og tilgivelse.</w:t>
      </w:r>
    </w:p>
    <w:p w14:paraId="6F21CC64" w14:textId="77777777" w:rsidR="00F90BDC" w:rsidRDefault="00F90BDC"/>
    <w:p w14:paraId="7EAB0352" w14:textId="77777777" w:rsidR="00F90BDC" w:rsidRDefault="00F90BDC">
      <w:r xmlns:w="http://schemas.openxmlformats.org/wordprocessingml/2006/main">
        <w:t xml:space="preserve">2: Tro på Jesus og hans makt til å tilgi og helbrede.</w:t>
      </w:r>
    </w:p>
    <w:p w14:paraId="01AB6FAE" w14:textId="77777777" w:rsidR="00F90BDC" w:rsidRDefault="00F90BDC"/>
    <w:p w14:paraId="28E828AD"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6D6D2CBE" w14:textId="77777777" w:rsidR="00F90BDC" w:rsidRDefault="00F90BDC"/>
    <w:p w14:paraId="105A7933" w14:textId="77777777" w:rsidR="00F90BDC" w:rsidRDefault="00F90BDC">
      <w:r xmlns:w="http://schemas.openxmlformats.org/wordprocessingml/2006/main">
        <w:t xml:space="preserve">2: Jakob 5:15 - Og bønnen som fremsettes i tro vil gjøre den syke frisk; Herren vil reise dem opp. Hvis de har syndet, vil de bli tilgitt.</w:t>
      </w:r>
    </w:p>
    <w:p w14:paraId="79E85CE2" w14:textId="77777777" w:rsidR="00F90BDC" w:rsidRDefault="00F90BDC"/>
    <w:p w14:paraId="6240559E" w14:textId="77777777" w:rsidR="00F90BDC" w:rsidRDefault="00F90BDC">
      <w:r xmlns:w="http://schemas.openxmlformats.org/wordprocessingml/2006/main">
        <w:t xml:space="preserve">Mark 2:11 Jeg sier dig: Stå opp og ta din seng og gå inn i ditt hus!</w:t>
      </w:r>
    </w:p>
    <w:p w14:paraId="592170A1" w14:textId="77777777" w:rsidR="00F90BDC" w:rsidRDefault="00F90BDC"/>
    <w:p w14:paraId="72EAAF58" w14:textId="77777777" w:rsidR="00F90BDC" w:rsidRDefault="00F90BDC">
      <w:r xmlns:w="http://schemas.openxmlformats.org/wordprocessingml/2006/main">
        <w:t xml:space="preserve">Jesus helbreder en lam mann og ber ham ta opp sengen og gå hjem.</w:t>
      </w:r>
    </w:p>
    <w:p w14:paraId="3055C186" w14:textId="77777777" w:rsidR="00F90BDC" w:rsidRDefault="00F90BDC"/>
    <w:p w14:paraId="64EE0393" w14:textId="77777777" w:rsidR="00F90BDC" w:rsidRDefault="00F90BDC">
      <w:r xmlns:w="http://schemas.openxmlformats.org/wordprocessingml/2006/main">
        <w:t xml:space="preserve">1. "Guds mirakler: Troens kraft"</w:t>
      </w:r>
    </w:p>
    <w:p w14:paraId="1A0C0CB3" w14:textId="77777777" w:rsidR="00F90BDC" w:rsidRDefault="00F90BDC"/>
    <w:p w14:paraId="5B4FF0E3" w14:textId="77777777" w:rsidR="00F90BDC" w:rsidRDefault="00F90BDC">
      <w:r xmlns:w="http://schemas.openxmlformats.org/wordprocessingml/2006/main">
        <w:t xml:space="preserve">2. "Evnen til å gå videre: Å ta opp byrdene våre"</w:t>
      </w:r>
    </w:p>
    <w:p w14:paraId="24D927B5" w14:textId="77777777" w:rsidR="00F90BDC" w:rsidRDefault="00F90BDC"/>
    <w:p w14:paraId="39D50C2B" w14:textId="77777777" w:rsidR="00F90BDC" w:rsidRDefault="00F90BDC">
      <w:r xmlns:w="http://schemas.openxmlformats.org/wordprocessingml/2006/main">
        <w:t xml:space="preserve">1. Jesaja 35:3-6 – Styrking av de svake</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3:20 – Guds kraft i arbeid i oss</w:t>
      </w:r>
    </w:p>
    <w:p w14:paraId="12079078" w14:textId="77777777" w:rsidR="00F90BDC" w:rsidRDefault="00F90BDC"/>
    <w:p w14:paraId="473E14A6" w14:textId="77777777" w:rsidR="00F90BDC" w:rsidRDefault="00F90BDC">
      <w:r xmlns:w="http://schemas.openxmlformats.org/wordprocessingml/2006/main">
        <w:t xml:space="preserve">Mark 2:12 Og straks stod han op, tok sengen og gikk ut foran dem alle; så de alle ble forundret og priset Gud og sa: Vi har aldri sett det på denne måten.</w:t>
      </w:r>
    </w:p>
    <w:p w14:paraId="33AB01F7" w14:textId="77777777" w:rsidR="00F90BDC" w:rsidRDefault="00F90BDC"/>
    <w:p w14:paraId="42773C85" w14:textId="77777777" w:rsidR="00F90BDC" w:rsidRDefault="00F90BDC">
      <w:r xmlns:w="http://schemas.openxmlformats.org/wordprocessingml/2006/main">
        <w:t xml:space="preserve">Jesus helbredet en lam mann, og viste sin kraft og herlighet til folket, som priste Gud i ærefrykt.</w:t>
      </w:r>
    </w:p>
    <w:p w14:paraId="73598158" w14:textId="77777777" w:rsidR="00F90BDC" w:rsidRDefault="00F90BDC"/>
    <w:p w14:paraId="4BC414AA" w14:textId="77777777" w:rsidR="00F90BDC" w:rsidRDefault="00F90BDC">
      <w:r xmlns:w="http://schemas.openxmlformats.org/wordprocessingml/2006/main">
        <w:t xml:space="preserve">1: Jesus er alltid med oss, klar til å gi helbredelse og håp.</w:t>
      </w:r>
    </w:p>
    <w:p w14:paraId="3C5995CD" w14:textId="77777777" w:rsidR="00F90BDC" w:rsidRDefault="00F90BDC"/>
    <w:p w14:paraId="53D49D5B" w14:textId="77777777" w:rsidR="00F90BDC" w:rsidRDefault="00F90BDC">
      <w:r xmlns:w="http://schemas.openxmlformats.org/wordprocessingml/2006/main">
        <w:t xml:space="preserve">2: Tro på Jesu kraft til å helbrede og forvandle livene våre.</w:t>
      </w:r>
    </w:p>
    <w:p w14:paraId="1EA59BA1" w14:textId="77777777" w:rsidR="00F90BDC" w:rsidRDefault="00F90BDC"/>
    <w:p w14:paraId="525034B9" w14:textId="77777777" w:rsidR="00F90BDC" w:rsidRDefault="00F90BDC">
      <w:r xmlns:w="http://schemas.openxmlformats.org/wordprocessingml/2006/main">
        <w:t xml:space="preserve">1: Jeremia 33:6 ? </w:t>
      </w:r>
      <w:r xmlns:w="http://schemas.openxmlformats.org/wordprocessingml/2006/main">
        <w:rPr>
          <w:rFonts w:ascii="맑은 고딕 Semilight" w:hAnsi="맑은 고딕 Semilight"/>
        </w:rPr>
        <w:t xml:space="preserve">쏝 </w:t>
      </w:r>
      <w:r xmlns:w="http://schemas.openxmlformats.org/wordprocessingml/2006/main">
        <w:t xml:space="preserve">ehold, jeg vil bringe det helse og helbredelse, og jeg vil helbrede dem, og vil åpenbare for dem overflod av fred og sannhet.??</w:t>
      </w:r>
    </w:p>
    <w:p w14:paraId="6A0370C0" w14:textId="77777777" w:rsidR="00F90BDC" w:rsidRDefault="00F90BDC"/>
    <w:p w14:paraId="210963E6" w14:textId="77777777" w:rsidR="00F90BDC" w:rsidRDefault="00F90BDC">
      <w:r xmlns:w="http://schemas.openxmlformats.org/wordprocessingml/2006/main">
        <w:t xml:space="preserve">2: Matteus 8:17? </w:t>
      </w:r>
      <w:r xmlns:w="http://schemas.openxmlformats.org/wordprocessingml/2006/main">
        <w:rPr>
          <w:rFonts w:ascii="맑은 고딕 Semilight" w:hAnsi="맑은 고딕 Semilight"/>
        </w:rPr>
        <w:t xml:space="preserve">쏷 </w:t>
      </w:r>
      <w:r xmlns:w="http://schemas.openxmlformats.org/wordprocessingml/2006/main">
        <w:t xml:space="preserve">om det skulle gå i oppfyllelse som er talt ved profeten Esaias, som sa: Han tok selv våre skrøpeligheter og bar våre sykdommer.</w:t>
      </w:r>
    </w:p>
    <w:p w14:paraId="004A227C" w14:textId="77777777" w:rsidR="00F90BDC" w:rsidRDefault="00F90BDC"/>
    <w:p w14:paraId="37199DCE" w14:textId="77777777" w:rsidR="00F90BDC" w:rsidRDefault="00F90BDC">
      <w:r xmlns:w="http://schemas.openxmlformats.org/wordprocessingml/2006/main">
        <w:t xml:space="preserve">Mark 2:13 Og han gikk ut igjen ved havet; og hele folkemengden grep til ham, og han lærte dem.</w:t>
      </w:r>
    </w:p>
    <w:p w14:paraId="6CC7A880" w14:textId="77777777" w:rsidR="00F90BDC" w:rsidRDefault="00F90BDC"/>
    <w:p w14:paraId="4298155C" w14:textId="77777777" w:rsidR="00F90BDC" w:rsidRDefault="00F90BDC">
      <w:r xmlns:w="http://schemas.openxmlformats.org/wordprocessingml/2006/main">
        <w:t xml:space="preserve">Jesus underviste ved sjøen og tiltrakk seg en stor folkemengde.</w:t>
      </w:r>
    </w:p>
    <w:p w14:paraId="5F7842C3" w14:textId="77777777" w:rsidR="00F90BDC" w:rsidRDefault="00F90BDC"/>
    <w:p w14:paraId="23A6129A" w14:textId="77777777" w:rsidR="00F90BDC" w:rsidRDefault="00F90BDC">
      <w:r xmlns:w="http://schemas.openxmlformats.org/wordprocessingml/2006/main">
        <w:t xml:space="preserve">1. Kraften i Jesu undervisning: Undersøkelse av Mesterens undervisningsstil</w:t>
      </w:r>
    </w:p>
    <w:p w14:paraId="352456AB" w14:textId="77777777" w:rsidR="00F90BDC" w:rsidRDefault="00F90BDC"/>
    <w:p w14:paraId="4E1DA4DA" w14:textId="77777777" w:rsidR="00F90BDC" w:rsidRDefault="00F90BDC">
      <w:r xmlns:w="http://schemas.openxmlformats.org/wordprocessingml/2006/main">
        <w:t xml:space="preserve">2. Drawn to Jesus: The Power of Jesus's Words to Draw a Crowd</w:t>
      </w:r>
    </w:p>
    <w:p w14:paraId="624A2B04" w14:textId="77777777" w:rsidR="00F90BDC" w:rsidRDefault="00F90BDC"/>
    <w:p w14:paraId="526120E7" w14:textId="77777777" w:rsidR="00F90BDC" w:rsidRDefault="00F90BDC">
      <w:r xmlns:w="http://schemas.openxmlformats.org/wordprocessingml/2006/main">
        <w:t xml:space="preserve">1. Matteus 5:1-2 - "Og da han så folkemengden, gikk han opp på fjellet, og da han satt seg, kom </w:t>
      </w:r>
      <w:r xmlns:w="http://schemas.openxmlformats.org/wordprocessingml/2006/main">
        <w:lastRenderedPageBreak xmlns:w="http://schemas.openxmlformats.org/wordprocessingml/2006/main"/>
      </w:r>
      <w:r xmlns:w="http://schemas.openxmlformats.org/wordprocessingml/2006/main">
        <w:t xml:space="preserve">hans disipler til ham. Og han åpnet munnen og lærte dem og sa..."</w:t>
      </w:r>
    </w:p>
    <w:p w14:paraId="73381FB2" w14:textId="77777777" w:rsidR="00F90BDC" w:rsidRDefault="00F90BDC"/>
    <w:p w14:paraId="4B24F171" w14:textId="77777777" w:rsidR="00F90BDC" w:rsidRDefault="00F90BDC">
      <w:r xmlns:w="http://schemas.openxmlformats.org/wordprocessingml/2006/main">
        <w:t xml:space="preserve">2. Joh 6:60-63 – "Da sa mange av disiplene hans, da de hørte dette: Dette er et vanskelig ord, hvem kan høre det? Da Jesus visste ved seg selv at hans disipler knurret over det, sa han til dem: Fornærmer dette dere?Hva og om dere ser Menneskesønnen stige opp dit han var før?Det er ånden som levendegjør, kjødet gagner ingenting. er livet."</w:t>
      </w:r>
    </w:p>
    <w:p w14:paraId="634F469A" w14:textId="77777777" w:rsidR="00F90BDC" w:rsidRDefault="00F90BDC"/>
    <w:p w14:paraId="735477E1" w14:textId="77777777" w:rsidR="00F90BDC" w:rsidRDefault="00F90BDC">
      <w:r xmlns:w="http://schemas.openxmlformats.org/wordprocessingml/2006/main">
        <w:t xml:space="preserve">Mark 2:14 Og da han gikk forbi, så han Levi, Alfeus' sønn, sitte ved tollboden, og han sa til ham: Følg mig! Og han reiste seg og fulgte ham.</w:t>
      </w:r>
    </w:p>
    <w:p w14:paraId="0A87EF33" w14:textId="77777777" w:rsidR="00F90BDC" w:rsidRDefault="00F90BDC"/>
    <w:p w14:paraId="1BF01FC4" w14:textId="77777777" w:rsidR="00F90BDC" w:rsidRDefault="00F90BDC">
      <w:r xmlns:w="http://schemas.openxmlformats.org/wordprocessingml/2006/main">
        <w:t xml:space="preserve">Jesus kalte Levi til å følge ham, og han adlød.</w:t>
      </w:r>
    </w:p>
    <w:p w14:paraId="65FF6A6F" w14:textId="77777777" w:rsidR="00F90BDC" w:rsidRDefault="00F90BDC"/>
    <w:p w14:paraId="12A30210" w14:textId="77777777" w:rsidR="00F90BDC" w:rsidRDefault="00F90BDC">
      <w:r xmlns:w="http://schemas.openxmlformats.org/wordprocessingml/2006/main">
        <w:t xml:space="preserve">1. Viktigheten av lydighet mot Kristi kall.</w:t>
      </w:r>
    </w:p>
    <w:p w14:paraId="1292DC35" w14:textId="77777777" w:rsidR="00F90BDC" w:rsidRDefault="00F90BDC"/>
    <w:p w14:paraId="2716A02B" w14:textId="77777777" w:rsidR="00F90BDC" w:rsidRDefault="00F90BDC">
      <w:r xmlns:w="http://schemas.openxmlformats.org/wordprocessingml/2006/main">
        <w:t xml:space="preserve">2. Kraften i Jesu invitasjon.</w:t>
      </w:r>
    </w:p>
    <w:p w14:paraId="2A0B4CF7" w14:textId="77777777" w:rsidR="00F90BDC" w:rsidRDefault="00F90BDC"/>
    <w:p w14:paraId="0E94742E" w14:textId="77777777" w:rsidR="00F90BDC" w:rsidRDefault="00F90BDC">
      <w:r xmlns:w="http://schemas.openxmlformats.org/wordprocessingml/2006/main">
        <w:t xml:space="preserve">1. Romerne 12:1-2 - Derfor formaner jeg dere, brødre og søstre, i Guds øyne? </w:t>
      </w:r>
      <w:r xmlns:w="http://schemas.openxmlformats.org/wordprocessingml/2006/main">
        <w:rPr>
          <w:rFonts w:ascii="맑은 고딕 Semilight" w:hAnsi="맑은 고딕 Semilight"/>
        </w:rPr>
        <w:t xml:space="preserve">셲 </w:t>
      </w:r>
      <w:r xmlns:w="http://schemas.openxmlformats.org/wordprocessingml/2006/main">
        <w:t xml:space="preserve">barmhjertighet, å ofre deres kropper som et levende offer, hellig og velbehagelig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sanne og riktige tilbedelse. Ikke samsvar deg med denne verdens mønster, men bli forvandlet ved å fornye ditt sinn. Da vil du være i stand til å teste og godkjenne hva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7039B105" w14:textId="77777777" w:rsidR="00F90BDC" w:rsidRDefault="00F90BDC"/>
    <w:p w14:paraId="70490260" w14:textId="77777777" w:rsidR="00F90BDC" w:rsidRDefault="00F90BDC">
      <w:r xmlns:w="http://schemas.openxmlformats.org/wordprocessingml/2006/main">
        <w:t xml:space="preserve">2. Matteus 4:19 – Jesus sa til dem: ? </w:t>
      </w:r>
      <w:r xmlns:w="http://schemas.openxmlformats.org/wordprocessingml/2006/main">
        <w:rPr>
          <w:rFonts w:ascii="맑은 고딕 Semilight" w:hAnsi="맑은 고딕 Semilight"/>
        </w:rPr>
        <w:t xml:space="preserve">쏞 </w:t>
      </w:r>
      <w:r xmlns:w="http://schemas.openxmlformats.org/wordprocessingml/2006/main">
        <w:t xml:space="preserve">ome, følg meg, så vil jeg gjøre dere til menneskefiskere.??</w:t>
      </w:r>
    </w:p>
    <w:p w14:paraId="3BED1CEE" w14:textId="77777777" w:rsidR="00F90BDC" w:rsidRDefault="00F90BDC"/>
    <w:p w14:paraId="127B9A46" w14:textId="77777777" w:rsidR="00F90BDC" w:rsidRDefault="00F90BDC">
      <w:r xmlns:w="http://schemas.openxmlformats.org/wordprocessingml/2006/main">
        <w:t xml:space="preserve">Mark 2:15 Og det skjedde at mens Jesus satt til bords i hans hus, satt også mange toldere og syndere sammen med Jesus og hans disipler; for det var mange, og de fulgte ham.</w:t>
      </w:r>
    </w:p>
    <w:p w14:paraId="2ADA31AB" w14:textId="77777777" w:rsidR="00F90BDC" w:rsidRDefault="00F90BDC"/>
    <w:p w14:paraId="0FB0367B" w14:textId="77777777" w:rsidR="00F90BDC" w:rsidRDefault="00F90BDC">
      <w:r xmlns:w="http://schemas.openxmlformats.org/wordprocessingml/2006/main">
        <w:t xml:space="preserve">Jesus ønsket syndere velkommen inn i huset sitt for fellesskap.</w:t>
      </w:r>
    </w:p>
    <w:p w14:paraId="7626B97D" w14:textId="77777777" w:rsidR="00F90BDC" w:rsidRDefault="00F90BDC"/>
    <w:p w14:paraId="46A6E214" w14:textId="77777777" w:rsidR="00F90BDC" w:rsidRDefault="00F90BDC">
      <w:r xmlns:w="http://schemas.openxmlformats.org/wordprocessingml/2006/main">
        <w:t xml:space="preserve">1: Jesu eksempel på å ta imot og ta imot syndere.</w:t>
      </w:r>
    </w:p>
    <w:p w14:paraId="0B3BE1E0" w14:textId="77777777" w:rsidR="00F90BDC" w:rsidRDefault="00F90BDC"/>
    <w:p w14:paraId="1355023A" w14:textId="77777777" w:rsidR="00F90BDC" w:rsidRDefault="00F90BDC">
      <w:r xmlns:w="http://schemas.openxmlformats.org/wordprocessingml/2006/main">
        <w:t xml:space="preserve">2: Jesu ubetingede kjærlighet til alle.</w:t>
      </w:r>
    </w:p>
    <w:p w14:paraId="3F433939" w14:textId="77777777" w:rsidR="00F90BDC" w:rsidRDefault="00F90BDC"/>
    <w:p w14:paraId="10F7047F" w14:textId="77777777" w:rsidR="00F90BDC" w:rsidRDefault="00F90BDC">
      <w:r xmlns:w="http://schemas.openxmlformats.org/wordprocessingml/2006/main">
        <w:t xml:space="preserve">1: Lukas 5:31-32 – Jesus svarte dem: "Det er ikke de friske som trenger lege, men de syke. Jeg er ikke kommet for å kalle rettferdige, men syndere til omvendelse."</w:t>
      </w:r>
    </w:p>
    <w:p w14:paraId="6F7425DF" w14:textId="77777777" w:rsidR="00F90BDC" w:rsidRDefault="00F90BDC"/>
    <w:p w14:paraId="55DDBC85" w14:textId="77777777" w:rsidR="00F90BDC" w:rsidRDefault="00F90BDC">
      <w:r xmlns:w="http://schemas.openxmlformats.org/wordprocessingml/2006/main">
        <w:t xml:space="preserve">2: Johannes 8:1-11 – Jesus dro til Oljeberget. Tidlig om morgenen kom han igjen til templet. Alt folket kom til ham, og han satte seg ned og lærte dem.</w:t>
      </w:r>
    </w:p>
    <w:p w14:paraId="3696125C" w14:textId="77777777" w:rsidR="00F90BDC" w:rsidRDefault="00F90BDC"/>
    <w:p w14:paraId="364B174F" w14:textId="77777777" w:rsidR="00F90BDC" w:rsidRDefault="00F90BDC">
      <w:r xmlns:w="http://schemas.openxmlformats.org/wordprocessingml/2006/main">
        <w:t xml:space="preserve">Mark 2:16 16 Og da de skriftlærde og fariseerne så ham ete med tollere og syndere, sa de til disiplene hans: Hvordan kan han ete og drikke med tollere og syndere?</w:t>
      </w:r>
    </w:p>
    <w:p w14:paraId="79C9FAE7" w14:textId="77777777" w:rsidR="00F90BDC" w:rsidRDefault="00F90BDC"/>
    <w:p w14:paraId="54AB5B84" w14:textId="77777777" w:rsidR="00F90BDC" w:rsidRDefault="00F90BDC">
      <w:r xmlns:w="http://schemas.openxmlformats.org/wordprocessingml/2006/main">
        <w:t xml:space="preserve">Jesus spiser sammen med syndere, og viser Guds kjærlighet og aksept av dem.</w:t>
      </w:r>
    </w:p>
    <w:p w14:paraId="4CE2AA7F" w14:textId="77777777" w:rsidR="00F90BDC" w:rsidRDefault="00F90BDC"/>
    <w:p w14:paraId="2EB3B848" w14:textId="77777777" w:rsidR="00F90BDC" w:rsidRDefault="00F90BDC">
      <w:r xmlns:w="http://schemas.openxmlformats.org/wordprocessingml/2006/main">
        <w:t xml:space="preserve">1: Jesus tar imot syndere med åpne armer, og minner oss på å elske og akseptere mennesker til tross for deres synder.</w:t>
      </w:r>
    </w:p>
    <w:p w14:paraId="3FB17C72" w14:textId="77777777" w:rsidR="00F90BDC" w:rsidRDefault="00F90BDC"/>
    <w:p w14:paraId="16FFF689" w14:textId="77777777" w:rsidR="00F90BDC" w:rsidRDefault="00F90BDC">
      <w:r xmlns:w="http://schemas.openxmlformats.org/wordprocessingml/2006/main">
        <w:t xml:space="preserve">2: Jesus viser oss at Guds nåde og barmhjertighet er tilgjengelig for alle, uansett fortid.</w:t>
      </w:r>
    </w:p>
    <w:p w14:paraId="74A1A66E" w14:textId="77777777" w:rsidR="00F90BDC" w:rsidRDefault="00F90BDC"/>
    <w:p w14:paraId="787AC0CB" w14:textId="77777777" w:rsidR="00F90BDC" w:rsidRDefault="00F90BDC">
      <w:r xmlns:w="http://schemas.openxmlformats.org/wordprocessingml/2006/main">
        <w:t xml:space="preserve">1: Lukas 15:1-2 "Nå samlet tollerne og synderne seg alle sammen for å høre på Jesus. Men fariseerne og lovlærerne mumlet: 쏷 </w:t>
      </w:r>
      <w:r xmlns:w="http://schemas.openxmlformats.org/wordprocessingml/2006/main">
        <w:rPr>
          <w:rFonts w:ascii="맑은 고딕 Semilight" w:hAnsi="맑은 고딕 Semilight"/>
        </w:rPr>
        <w:t xml:space="preserve">Hans </w:t>
      </w:r>
      <w:r xmlns:w="http://schemas.openxmlformats.org/wordprocessingml/2006/main">
        <w:t xml:space="preserve">mann tar imot syndere og spiser sammen med dem.</w:t>
      </w:r>
    </w:p>
    <w:p w14:paraId="18432F3F" w14:textId="77777777" w:rsidR="00F90BDC" w:rsidRDefault="00F90BDC"/>
    <w:p w14:paraId="64785555" w14:textId="77777777" w:rsidR="00F90BDC" w:rsidRDefault="00F90BDC">
      <w:r xmlns:w="http://schemas.openxmlformats.org/wordprocessingml/2006/main">
        <w:t xml:space="preserve">2: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kjærlighet til oss i dette: Mens vi ennå var syndere, døde Kristus for oss.??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2:17 17 Da Jesus hørte det, sa han til dem: De som er friske, trenger ikke lege, men de som er syke; jeg er ikke kommet for å kalle rettferdige, men syndere til omvendelse.</w:t>
      </w:r>
    </w:p>
    <w:p w14:paraId="5CAB4999" w14:textId="77777777" w:rsidR="00F90BDC" w:rsidRDefault="00F90BDC"/>
    <w:p w14:paraId="32335018" w14:textId="77777777" w:rsidR="00F90BDC" w:rsidRDefault="00F90BDC">
      <w:r xmlns:w="http://schemas.openxmlformats.org/wordprocessingml/2006/main">
        <w:t xml:space="preserve">Jesus lærer at han kom for å kalle syndere til omvendelse, ikke de rettferdige.</w:t>
      </w:r>
    </w:p>
    <w:p w14:paraId="75947691" w14:textId="77777777" w:rsidR="00F90BDC" w:rsidRDefault="00F90BDC"/>
    <w:p w14:paraId="5B958E50" w14:textId="77777777" w:rsidR="00F90BDC" w:rsidRDefault="00F90BDC">
      <w:r xmlns:w="http://schemas.openxmlformats.org/wordprocessingml/2006/main">
        <w:t xml:space="preserve">1. Omvendelsens kraft: Håpet om forløsning</w:t>
      </w:r>
    </w:p>
    <w:p w14:paraId="138173CC" w14:textId="77777777" w:rsidR="00F90BDC" w:rsidRDefault="00F90BDC"/>
    <w:p w14:paraId="68441FB1" w14:textId="77777777" w:rsidR="00F90BDC" w:rsidRDefault="00F90BDC">
      <w:r xmlns:w="http://schemas.openxmlformats.org/wordprocessingml/2006/main">
        <w:t xml:space="preserve">2. Guds ubetingede kjærlighet: Å kalle syndere til omvendelse</w:t>
      </w:r>
    </w:p>
    <w:p w14:paraId="1880A730" w14:textId="77777777" w:rsidR="00F90BDC" w:rsidRDefault="00F90BDC"/>
    <w:p w14:paraId="1A9AA6C5" w14:textId="77777777" w:rsidR="00F90BDC" w:rsidRDefault="00F90BDC">
      <w:r xmlns:w="http://schemas.openxmlformats.org/wordprocessingml/2006/main">
        <w:t xml:space="preserve">1. Romerne 3:23-25 ? </w:t>
      </w:r>
      <w:r xmlns:w="http://schemas.openxmlformats.org/wordprocessingml/2006/main">
        <w:rPr>
          <w:rFonts w:ascii="맑은 고딕 Semilight" w:hAnsi="맑은 고딕 Semilight"/>
        </w:rPr>
        <w:t xml:space="preserve">쏤 </w:t>
      </w:r>
      <w:r xmlns:w="http://schemas.openxmlformats.org/wordprocessingml/2006/main">
        <w:t xml:space="preserve">eller alle har syndet og mangler Guds herlighet, idet de blir rettferdiggjort gratis av hans nåde ved forløsningen som er i Kristus Jesus, som Gud har fremsatt som en soning ved sitt blod ved tro for å vise sin rettferdighet, fordi i Hans overbærenhet Gud hadde gått over syndene som tidligere ble begått.??</w:t>
      </w:r>
    </w:p>
    <w:p w14:paraId="39FC8E3C" w14:textId="77777777" w:rsidR="00F90BDC" w:rsidRDefault="00F90BDC"/>
    <w:p w14:paraId="28E97641" w14:textId="77777777" w:rsidR="00F90BDC" w:rsidRDefault="00F90BDC">
      <w:r xmlns:w="http://schemas.openxmlformats.org/wordprocessingml/2006/main">
        <w:t xml:space="preserve">2. Lukas 5:31-32? </w:t>
      </w:r>
      <w:r xmlns:w="http://schemas.openxmlformats.org/wordprocessingml/2006/main">
        <w:rPr>
          <w:rFonts w:ascii="맑은 고딕 Semilight" w:hAnsi="맑은 고딕 Semilight"/>
        </w:rPr>
        <w:t xml:space="preserve">Da </w:t>
      </w:r>
      <w:r xmlns:w="http://schemas.openxmlformats.org/wordprocessingml/2006/main">
        <w:t xml:space="preserve">svarte Jesus og sa til dem: De som er friske trenger ikke lege; men de som er syke. Jeg kom ikke for å kalle rettferdige, men syndere til omvendelse.??</w:t>
      </w:r>
    </w:p>
    <w:p w14:paraId="1F6A6904" w14:textId="77777777" w:rsidR="00F90BDC" w:rsidRDefault="00F90BDC"/>
    <w:p w14:paraId="504B8A48" w14:textId="77777777" w:rsidR="00F90BDC" w:rsidRDefault="00F90BDC">
      <w:r xmlns:w="http://schemas.openxmlformats.org/wordprocessingml/2006/main">
        <w:t xml:space="preserve">Mark 2:18 Og Johannes og fariseernes disipler pleide å faste, og de kom og sa til ham: Hvorfor faster Johannes og fariseernes disipler, men dine disipler faster ikke?</w:t>
      </w:r>
    </w:p>
    <w:p w14:paraId="7D04BF19" w14:textId="77777777" w:rsidR="00F90BDC" w:rsidRDefault="00F90BDC"/>
    <w:p w14:paraId="3A242535" w14:textId="77777777" w:rsidR="00F90BDC" w:rsidRDefault="00F90BDC">
      <w:r xmlns:w="http://schemas.openxmlformats.org/wordprocessingml/2006/main">
        <w:t xml:space="preserve">Disiplene til Johannes og fariseerne spurte Jesus hvorfor hans disipler ikke fastet mens deres gjorde det.</w:t>
      </w:r>
    </w:p>
    <w:p w14:paraId="17B4374D" w14:textId="77777777" w:rsidR="00F90BDC" w:rsidRDefault="00F90BDC"/>
    <w:p w14:paraId="77BA3EAA" w14:textId="77777777" w:rsidR="00F90BDC" w:rsidRDefault="00F90BDC">
      <w:r xmlns:w="http://schemas.openxmlformats.org/wordprocessingml/2006/main">
        <w:t xml:space="preserve">1. Viktigheten av å faste i vårt åndelige liv.</w:t>
      </w:r>
    </w:p>
    <w:p w14:paraId="3F02FAB7" w14:textId="77777777" w:rsidR="00F90BDC" w:rsidRDefault="00F90BDC"/>
    <w:p w14:paraId="70591B2A" w14:textId="77777777" w:rsidR="00F90BDC" w:rsidRDefault="00F90BDC">
      <w:r xmlns:w="http://schemas.openxmlformats.org/wordprocessingml/2006/main">
        <w:t xml:space="preserve">2. Disippelskap: Å lære av Jesus og følge hans eksempel.</w:t>
      </w:r>
    </w:p>
    <w:p w14:paraId="25740E8C" w14:textId="77777777" w:rsidR="00F90BDC" w:rsidRDefault="00F90BDC"/>
    <w:p w14:paraId="705EE719" w14:textId="77777777" w:rsidR="00F90BDC" w:rsidRDefault="00F90BDC">
      <w:r xmlns:w="http://schemas.openxmlformats.org/wordprocessingml/2006/main">
        <w:t xml:space="preserve">1. Matteus 6:16-18 - Faste som en del av en åndelig praksis.</w:t>
      </w:r>
    </w:p>
    <w:p w14:paraId="03D4ACE9" w14:textId="77777777" w:rsidR="00F90BDC" w:rsidRDefault="00F90BDC"/>
    <w:p w14:paraId="10FA1FD1" w14:textId="77777777" w:rsidR="00F90BDC" w:rsidRDefault="00F90BDC">
      <w:r xmlns:w="http://schemas.openxmlformats.org/wordprocessingml/2006/main">
        <w:t xml:space="preserve">2. Joh 15:1-5 – Å bli i Kristus og være en disippel.</w:t>
      </w:r>
    </w:p>
    <w:p w14:paraId="66A35F1A" w14:textId="77777777" w:rsidR="00F90BDC" w:rsidRDefault="00F90BDC"/>
    <w:p w14:paraId="248461E8" w14:textId="77777777" w:rsidR="00F90BDC" w:rsidRDefault="00F90BDC">
      <w:r xmlns:w="http://schemas.openxmlformats.org/wordprocessingml/2006/main">
        <w:t xml:space="preserve">Mark 2:19 Og Jesus sa til dem: Kan brudekammerets barn faste mens brudgommen er hos dem? så lenge de har brudgommen med seg, kan de ikke faste.</w:t>
      </w:r>
    </w:p>
    <w:p w14:paraId="05ACC59F" w14:textId="77777777" w:rsidR="00F90BDC" w:rsidRDefault="00F90BDC"/>
    <w:p w14:paraId="50260B0D" w14:textId="77777777" w:rsidR="00F90BDC" w:rsidRDefault="00F90BDC">
      <w:r xmlns:w="http://schemas.openxmlformats.org/wordprocessingml/2006/main">
        <w:t xml:space="preserve">Jesus lærer at det ikke er nødvendig å faste mens brudgommen fortsatt er til stede.</w:t>
      </w:r>
    </w:p>
    <w:p w14:paraId="5E82C498" w14:textId="77777777" w:rsidR="00F90BDC" w:rsidRDefault="00F90BDC"/>
    <w:p w14:paraId="59BCD103" w14:textId="77777777" w:rsidR="00F90BDC" w:rsidRDefault="00F90BDC">
      <w:r xmlns:w="http://schemas.openxmlformats.org/wordprocessingml/2006/main">
        <w:t xml:space="preserve">1. Faste er ikke påkrevd når gleden florerer</w:t>
      </w:r>
    </w:p>
    <w:p w14:paraId="3BAB391B" w14:textId="77777777" w:rsidR="00F90BDC" w:rsidRDefault="00F90BDC"/>
    <w:p w14:paraId="32BA928E" w14:textId="77777777" w:rsidR="00F90BDC" w:rsidRDefault="00F90BDC">
      <w:r xmlns:w="http://schemas.openxmlformats.org/wordprocessingml/2006/main">
        <w:t xml:space="preserve">2. Å leve i øyeblikket: Nyte brudgommens nærvær</w:t>
      </w:r>
    </w:p>
    <w:p w14:paraId="3A9531F2" w14:textId="77777777" w:rsidR="00F90BDC" w:rsidRDefault="00F90BDC"/>
    <w:p w14:paraId="08A9DB06" w14:textId="77777777" w:rsidR="00F90BDC" w:rsidRDefault="00F90BDC">
      <w:r xmlns:w="http://schemas.openxmlformats.org/wordprocessingml/2006/main">
        <w:t xml:space="preserve">1. Joh 16:20-22 – Jesus forteller om sin glede før sin død.</w:t>
      </w:r>
    </w:p>
    <w:p w14:paraId="77441AF1" w14:textId="77777777" w:rsidR="00F90BDC" w:rsidRDefault="00F90BDC"/>
    <w:p w14:paraId="0ACA7E60" w14:textId="77777777" w:rsidR="00F90BDC" w:rsidRDefault="00F90BDC">
      <w:r xmlns:w="http://schemas.openxmlformats.org/wordprocessingml/2006/main">
        <w:t xml:space="preserve">2. Jesaja 58:3-5 – Gud ønsker mer barmhjertighet og glede enn faste.</w:t>
      </w:r>
    </w:p>
    <w:p w14:paraId="155ECEDE" w14:textId="77777777" w:rsidR="00F90BDC" w:rsidRDefault="00F90BDC"/>
    <w:p w14:paraId="7132D1A5" w14:textId="77777777" w:rsidR="00F90BDC" w:rsidRDefault="00F90BDC">
      <w:r xmlns:w="http://schemas.openxmlformats.org/wordprocessingml/2006/main">
        <w:t xml:space="preserve">Mark 2:20 Men de dager skal komme da brudgommen skal tas fra dem, og da skal de faste i de dager.</w:t>
      </w:r>
    </w:p>
    <w:p w14:paraId="45A18D38" w14:textId="77777777" w:rsidR="00F90BDC" w:rsidRDefault="00F90BDC"/>
    <w:p w14:paraId="61B374EF" w14:textId="77777777" w:rsidR="00F90BDC" w:rsidRDefault="00F90BDC">
      <w:r xmlns:w="http://schemas.openxmlformats.org/wordprocessingml/2006/main">
        <w:t xml:space="preserve">Dagene vil komme da brudgommen blir tatt bort, og da vil det være tid for å faste.</w:t>
      </w:r>
    </w:p>
    <w:p w14:paraId="3C99DBA0" w14:textId="77777777" w:rsidR="00F90BDC" w:rsidRDefault="00F90BDC"/>
    <w:p w14:paraId="758B6B0E" w14:textId="77777777" w:rsidR="00F90BDC" w:rsidRDefault="00F90BDC">
      <w:r xmlns:w="http://schemas.openxmlformats.org/wordprocessingml/2006/main">
        <w:t xml:space="preserve">1: Faste i sorgens tid</w:t>
      </w:r>
    </w:p>
    <w:p w14:paraId="0096E170" w14:textId="77777777" w:rsidR="00F90BDC" w:rsidRDefault="00F90BDC"/>
    <w:p w14:paraId="37534826" w14:textId="77777777" w:rsidR="00F90BDC" w:rsidRDefault="00F90BDC">
      <w:r xmlns:w="http://schemas.openxmlformats.org/wordprocessingml/2006/main">
        <w:t xml:space="preserve">2: Finne styrke i sorgfulle tider</w:t>
      </w:r>
    </w:p>
    <w:p w14:paraId="1103B812" w14:textId="77777777" w:rsidR="00F90BDC" w:rsidRDefault="00F90BDC"/>
    <w:p w14:paraId="56B93672" w14:textId="77777777" w:rsidR="00F90BDC" w:rsidRDefault="00F90BDC">
      <w:r xmlns:w="http://schemas.openxmlformats.org/wordprocessingml/2006/main">
        <w:t xml:space="preserve">1: Jesaja 58:6-9</w:t>
      </w:r>
    </w:p>
    <w:p w14:paraId="1A6A9E31" w14:textId="77777777" w:rsidR="00F90BDC" w:rsidRDefault="00F90BDC"/>
    <w:p w14:paraId="07436B10" w14:textId="77777777" w:rsidR="00F90BDC" w:rsidRDefault="00F90BDC">
      <w:r xmlns:w="http://schemas.openxmlformats.org/wordprocessingml/2006/main">
        <w:t xml:space="preserve">2: Matteus 6:16-18</w:t>
      </w:r>
    </w:p>
    <w:p w14:paraId="406EED33" w14:textId="77777777" w:rsidR="00F90BDC" w:rsidRDefault="00F90BDC"/>
    <w:p w14:paraId="7A8E93B1" w14:textId="77777777" w:rsidR="00F90BDC" w:rsidRDefault="00F90BDC">
      <w:r xmlns:w="http://schemas.openxmlformats.org/wordprocessingml/2006/main">
        <w:t xml:space="preserve">Mark 2:21 21 Ingen syr også et stykke nytt tøy på et gammelt tøy; ellers tar det nye stykke det som fylte det opp, bort fra det gamle, og riven forverres.</w:t>
      </w:r>
    </w:p>
    <w:p w14:paraId="4AC4E928" w14:textId="77777777" w:rsidR="00F90BDC" w:rsidRDefault="00F90BDC"/>
    <w:p w14:paraId="7F31871B" w14:textId="77777777" w:rsidR="00F90BDC" w:rsidRDefault="00F90BDC">
      <w:r xmlns:w="http://schemas.openxmlformats.org/wordprocessingml/2006/main">
        <w:t xml:space="preserve">Dette verset snakker om det tåpelige ved å prøve å lappe et gammelt plagg med et nytt tøystykke, da det bare vil gjøre riften verre.</w:t>
      </w:r>
    </w:p>
    <w:p w14:paraId="2A19265F" w14:textId="77777777" w:rsidR="00F90BDC" w:rsidRDefault="00F90BDC"/>
    <w:p w14:paraId="21E1E541" w14:textId="77777777" w:rsidR="00F90BDC" w:rsidRDefault="00F90BDC">
      <w:r xmlns:w="http://schemas.openxmlformats.org/wordprocessingml/2006/main">
        <w:t xml:space="preserve">1: Vi skal ikke prøve å lappe opp våre gamle måter å leve på med nye vaner fordi det bare vil gjøre ting verre.</w:t>
      </w:r>
    </w:p>
    <w:p w14:paraId="7224A0D0" w14:textId="77777777" w:rsidR="00F90BDC" w:rsidRDefault="00F90BDC"/>
    <w:p w14:paraId="023A403B" w14:textId="77777777" w:rsidR="00F90BDC" w:rsidRDefault="00F90BDC">
      <w:r xmlns:w="http://schemas.openxmlformats.org/wordprocessingml/2006/main">
        <w:t xml:space="preserve">2: Vi må være villige til å gi slipp på våre gamle måter og akseptere det nye livet som finnes i Jesus Kristus.</w:t>
      </w:r>
    </w:p>
    <w:p w14:paraId="0FBEC3DF" w14:textId="77777777" w:rsidR="00F90BDC" w:rsidRDefault="00F90BDC"/>
    <w:p w14:paraId="246CEA7A" w14:textId="77777777" w:rsidR="00F90BDC" w:rsidRDefault="00F90BDC">
      <w:r xmlns:w="http://schemas.openxmlformats.org/wordprocessingml/2006/main">
        <w:t xml:space="preserve">1: Efeserne 4:22-24 - "At dere avsetter det gamle menneske, som er fordervet etter de svikefulle lyster, i forhold til den tidligere omgang, og bli fornyet i deres sinns ånd, og at dere ikler dere det nye menneske, som etter Gud er skapt i rettferdighet og sann hellighet."</w:t>
      </w:r>
    </w:p>
    <w:p w14:paraId="016C181A" w14:textId="77777777" w:rsidR="00F90BDC" w:rsidRDefault="00F90BDC"/>
    <w:p w14:paraId="2AE53F64" w14:textId="77777777" w:rsidR="00F90BDC" w:rsidRDefault="00F90BDC">
      <w:r xmlns:w="http://schemas.openxmlformats.org/wordprocessingml/2006/main">
        <w:t xml:space="preserve">2: Kolosserne 3:5-10 - "Død derfor deres lemmer som er på jorden: utukt, urenhet, overdreven hengivenhet, ond begjærlighet og griskhet, som er avgudsdyrkelse: For disse tings skyld kommer Guds vrede over barna. om ulydighet: I den som dere også vandret en tid da dere levde i dem. Men nå avsetter dere også alt dette: vrede, vrede, ondskap, blasfemi, skitten kommunikasjon fra deres munn. Lyv ikke for hverandre, da dere har avlagt det gamle menneske med dets gjerninger, og dere har ikledd dere det nye menneske, som fornyes til kunnskap etter bildet av ham som skapte ham.»</w:t>
      </w:r>
    </w:p>
    <w:p w14:paraId="37BD9DAC" w14:textId="77777777" w:rsidR="00F90BDC" w:rsidRDefault="00F90BDC"/>
    <w:p w14:paraId="00569343" w14:textId="77777777" w:rsidR="00F90BDC" w:rsidRDefault="00F90BDC">
      <w:r xmlns:w="http://schemas.openxmlformats.org/wordprocessingml/2006/main">
        <w:t xml:space="preserve">Mark 2:22 22 Og ingen setter ny vin på gamle flasker; ellers sprenger den nye vinen flaskene, og vinen tømmes ut, og flaskene skal skjemmes; men ny vin skal legges på nye flasker.</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Ny vin bør ikke settes på gamle flasker, da det vil føre til at flaskene sprekker og vinen blir sølt.</w:t>
      </w:r>
    </w:p>
    <w:p w14:paraId="2B6961D2" w14:textId="77777777" w:rsidR="00F90BDC" w:rsidRDefault="00F90BDC"/>
    <w:p w14:paraId="04DA859E" w14:textId="77777777" w:rsidR="00F90BDC" w:rsidRDefault="00F90BDC">
      <w:r xmlns:w="http://schemas.openxmlformats.org/wordprocessingml/2006/main">
        <w:t xml:space="preserve">1. Endring er nødvendig - Utfordringer ved fornyelse</w:t>
      </w:r>
    </w:p>
    <w:p w14:paraId="4E44A715" w14:textId="77777777" w:rsidR="00F90BDC" w:rsidRDefault="00F90BDC"/>
    <w:p w14:paraId="3ACAC2AC" w14:textId="77777777" w:rsidR="00F90BDC" w:rsidRDefault="00F90BDC">
      <w:r xmlns:w="http://schemas.openxmlformats.org/wordprocessingml/2006/main">
        <w:t xml:space="preserve">2. Gi rom for vekst - Forbered deg på nye velsignelser</w:t>
      </w:r>
    </w:p>
    <w:p w14:paraId="0F9B057F" w14:textId="77777777" w:rsidR="00F90BDC" w:rsidRDefault="00F90BDC"/>
    <w:p w14:paraId="492E97C7" w14:textId="77777777" w:rsidR="00F90BDC" w:rsidRDefault="00F90BDC">
      <w:r xmlns:w="http://schemas.openxmlformats.org/wordprocessingml/2006/main">
        <w:t xml:space="preserve">1. Jesaja 43:18-19? </w:t>
      </w:r>
      <w:r xmlns:w="http://schemas.openxmlformats.org/wordprocessingml/2006/main">
        <w:rPr>
          <w:rFonts w:ascii="맑은 고딕 Semilight" w:hAnsi="맑은 고딕 Semilight"/>
        </w:rPr>
        <w:t xml:space="preserve">쏳 e </w:t>
      </w:r>
      <w:r xmlns:w="http://schemas.openxmlformats.org/wordprocessingml/2006/main">
        <w:t xml:space="preserve">husk ikke de tidligere tingene, og tenk ikke på de gamle tingene. Se, jeg gjør noe nytt; nå springer det frem, skjønner du det ikke? Jeg vil gjøre en vei i ørkenen og elver i ørkenen.??</w:t>
      </w:r>
    </w:p>
    <w:p w14:paraId="1B818171" w14:textId="77777777" w:rsidR="00F90BDC" w:rsidRDefault="00F90BDC"/>
    <w:p w14:paraId="524F7EDA" w14:textId="77777777" w:rsidR="00F90BDC" w:rsidRDefault="00F90BDC">
      <w:r xmlns:w="http://schemas.openxmlformats.org/wordprocessingml/2006/main">
        <w:t xml:space="preserve">2. 2. Korinter 5:17? </w:t>
      </w:r>
      <w:r xmlns:w="http://schemas.openxmlformats.org/wordprocessingml/2006/main">
        <w:rPr>
          <w:rFonts w:ascii="맑은 고딕 Semilight" w:hAnsi="맑은 고딕 Semilight"/>
        </w:rPr>
        <w:t xml:space="preserve">쏷 </w:t>
      </w:r>
      <w:r xmlns:w="http://schemas.openxmlformats.org/wordprocessingml/2006/main">
        <w:t xml:space="preserve">Derfor, hvis noen er i Kristus, er han en ny skapning. Det gamle har gått bort; se, det nye har kommet.??</w:t>
      </w:r>
    </w:p>
    <w:p w14:paraId="4EC250E1" w14:textId="77777777" w:rsidR="00F90BDC" w:rsidRDefault="00F90BDC"/>
    <w:p w14:paraId="0FA59FDB" w14:textId="77777777" w:rsidR="00F90BDC" w:rsidRDefault="00F90BDC">
      <w:r xmlns:w="http://schemas.openxmlformats.org/wordprocessingml/2006/main">
        <w:t xml:space="preserve">Mark 2:23 Og det skjedde at han gikk gjennom kornåkrene på sabbatsdagen; og hans disipler begynte mens de gikk, å plukke aks.</w:t>
      </w:r>
    </w:p>
    <w:p w14:paraId="5FF25F69" w14:textId="77777777" w:rsidR="00F90BDC" w:rsidRDefault="00F90BDC"/>
    <w:p w14:paraId="70432A97" w14:textId="77777777" w:rsidR="00F90BDC" w:rsidRDefault="00F90BDC">
      <w:r xmlns:w="http://schemas.openxmlformats.org/wordprocessingml/2006/main">
        <w:t xml:space="preserve">Passasje Jesus og disiplene hans gikk gjennom kornåkrene på sabbaten, og disiplene hans begynte å plukke aks.</w:t>
      </w:r>
    </w:p>
    <w:p w14:paraId="5BC5CED3" w14:textId="77777777" w:rsidR="00F90BDC" w:rsidRDefault="00F90BDC"/>
    <w:p w14:paraId="4E9C6B1D" w14:textId="77777777" w:rsidR="00F90BDC" w:rsidRDefault="00F90BDC">
      <w:r xmlns:w="http://schemas.openxmlformats.org/wordprocessingml/2006/main">
        <w:t xml:space="preserve">1. Viktigheten av sabbatshvile</w:t>
      </w:r>
    </w:p>
    <w:p w14:paraId="61C6180B" w14:textId="77777777" w:rsidR="00F90BDC" w:rsidRDefault="00F90BDC"/>
    <w:p w14:paraId="0795360A" w14:textId="77777777" w:rsidR="00F90BDC" w:rsidRDefault="00F90BDC">
      <w:r xmlns:w="http://schemas.openxmlformats.org/wordprocessingml/2006/main">
        <w:t xml:space="preserve">2. Lydighet mot Gud i hverdagen</w:t>
      </w:r>
    </w:p>
    <w:p w14:paraId="0246E186" w14:textId="77777777" w:rsidR="00F90BDC" w:rsidRDefault="00F90BDC"/>
    <w:p w14:paraId="74467485" w14:textId="77777777" w:rsidR="00F90BDC" w:rsidRDefault="00F90BDC">
      <w:r xmlns:w="http://schemas.openxmlformats.org/wordprocessingml/2006/main">
        <w:t xml:space="preserve">1. 2. Mosebok 20:8-11 -Husk sabbatsdagen, så du holder den hellig.</w:t>
      </w:r>
    </w:p>
    <w:p w14:paraId="4DF0FDEA" w14:textId="77777777" w:rsidR="00F90BDC" w:rsidRDefault="00F90BDC"/>
    <w:p w14:paraId="3149E4A2" w14:textId="77777777" w:rsidR="00F90BDC" w:rsidRDefault="00F90BDC">
      <w:r xmlns:w="http://schemas.openxmlformats.org/wordprocessingml/2006/main">
        <w:t xml:space="preserve">2. 5. Mosebok 5:12-15 - Hold sabbatsdagen, så du holder den hellig, slik Herren din Gud har befalt deg.</w:t>
      </w:r>
    </w:p>
    <w:p w14:paraId="7AD4E088" w14:textId="77777777" w:rsidR="00F90BDC" w:rsidRDefault="00F90BDC"/>
    <w:p w14:paraId="53B6BEC3" w14:textId="77777777" w:rsidR="00F90BDC" w:rsidRDefault="00F90BDC">
      <w:r xmlns:w="http://schemas.openxmlformats.org/wordprocessingml/2006/main">
        <w:t xml:space="preserve">Mark 2:24 Og fariseerne sa til ham: Se, hvorfor gjør de på sabbatsdagen det som ikke er lov?</w:t>
      </w:r>
    </w:p>
    <w:p w14:paraId="24C11456" w14:textId="77777777" w:rsidR="00F90BDC" w:rsidRDefault="00F90BDC"/>
    <w:p w14:paraId="1E35E463" w14:textId="77777777" w:rsidR="00F90BDC" w:rsidRDefault="00F90BDC">
      <w:r xmlns:w="http://schemas.openxmlformats.org/wordprocessingml/2006/main">
        <w:t xml:space="preserve">Fariseerne spør Jesus hvorfor hans disipler ikke følger loven på sabbatsdagen.</w:t>
      </w:r>
    </w:p>
    <w:p w14:paraId="148765D6" w14:textId="77777777" w:rsidR="00F90BDC" w:rsidRDefault="00F90BDC"/>
    <w:p w14:paraId="295A7B3D" w14:textId="77777777" w:rsidR="00F90BDC" w:rsidRDefault="00F90BDC">
      <w:r xmlns:w="http://schemas.openxmlformats.org/wordprocessingml/2006/main">
        <w:t xml:space="preserve">1. "Tilgivelsens kraft: Finne frihet fra lovlighet"</w:t>
      </w:r>
    </w:p>
    <w:p w14:paraId="0F36AB5B" w14:textId="77777777" w:rsidR="00F90BDC" w:rsidRDefault="00F90BDC"/>
    <w:p w14:paraId="3F586D84" w14:textId="77777777" w:rsidR="00F90BDC" w:rsidRDefault="00F90BDC">
      <w:r xmlns:w="http://schemas.openxmlformats.org/wordprocessingml/2006/main">
        <w:t xml:space="preserve">2. "Betydningen av sabbat: En dag med hvile og glede"</w:t>
      </w:r>
    </w:p>
    <w:p w14:paraId="3E6E4848" w14:textId="77777777" w:rsidR="00F90BDC" w:rsidRDefault="00F90BDC"/>
    <w:p w14:paraId="27D7B824" w14:textId="77777777" w:rsidR="00F90BDC" w:rsidRDefault="00F90BDC">
      <w:r xmlns:w="http://schemas.openxmlformats.org/wordprocessingml/2006/main">
        <w:t xml:space="preserve">1. Lukas 6:1-5 – Jesu disipler plukker korn på sabbaten og Jesu svar av barmhjertighet.</w:t>
      </w:r>
    </w:p>
    <w:p w14:paraId="19C00995" w14:textId="77777777" w:rsidR="00F90BDC" w:rsidRDefault="00F90BDC"/>
    <w:p w14:paraId="773C5E0F" w14:textId="77777777" w:rsidR="00F90BDC" w:rsidRDefault="00F90BDC">
      <w:r xmlns:w="http://schemas.openxmlformats.org/wordprocessingml/2006/main">
        <w:t xml:space="preserve">2. Kolosserne 2:16-17 - Paulus' advarsel mot legalisme.</w:t>
      </w:r>
    </w:p>
    <w:p w14:paraId="61F169D9" w14:textId="77777777" w:rsidR="00F90BDC" w:rsidRDefault="00F90BDC"/>
    <w:p w14:paraId="0576822D" w14:textId="77777777" w:rsidR="00F90BDC" w:rsidRDefault="00F90BDC">
      <w:r xmlns:w="http://schemas.openxmlformats.org/wordprocessingml/2006/main">
        <w:t xml:space="preserve">Mark 2:25 25 Og han sa til dem: Har I aldri lest hva David gjorde, da han trengte og var sulten, både han og de som var med ham?</w:t>
      </w:r>
    </w:p>
    <w:p w14:paraId="2E6CB1BE" w14:textId="77777777" w:rsidR="00F90BDC" w:rsidRDefault="00F90BDC"/>
    <w:p w14:paraId="1AEBA51C" w14:textId="77777777" w:rsidR="00F90BDC" w:rsidRDefault="00F90BDC">
      <w:r xmlns:w="http://schemas.openxmlformats.org/wordprocessingml/2006/main">
        <w:t xml:space="preserve">Jesus oppmuntret disiplene sine til å huske Davids eksempel og hvordan han viste tro i vanskelige tider.</w:t>
      </w:r>
    </w:p>
    <w:p w14:paraId="5D29E9E7" w14:textId="77777777" w:rsidR="00F90BDC" w:rsidRDefault="00F90BDC"/>
    <w:p w14:paraId="2BFF2EBE" w14:textId="77777777" w:rsidR="00F90BDC" w:rsidRDefault="00F90BDC">
      <w:r xmlns:w="http://schemas.openxmlformats.org/wordprocessingml/2006/main">
        <w:t xml:space="preserve">1. Troen på Gud vises i nødstider.</w:t>
      </w:r>
    </w:p>
    <w:p w14:paraId="77B0F11B" w14:textId="77777777" w:rsidR="00F90BDC" w:rsidRDefault="00F90BDC"/>
    <w:p w14:paraId="5A1EA0F4" w14:textId="77777777" w:rsidR="00F90BDC" w:rsidRDefault="00F90BDC">
      <w:r xmlns:w="http://schemas.openxmlformats.org/wordprocessingml/2006/main">
        <w:t xml:space="preserve">2. Stol på Gud og han vil sørge for våre behov.</w:t>
      </w:r>
    </w:p>
    <w:p w14:paraId="64118C20" w14:textId="77777777" w:rsidR="00F90BDC" w:rsidRDefault="00F90BDC"/>
    <w:p w14:paraId="10399F83" w14:textId="77777777" w:rsidR="00F90BDC" w:rsidRDefault="00F90BDC">
      <w:r xmlns:w="http://schemas.openxmlformats.org/wordprocessingml/2006/main">
        <w:t xml:space="preserve">1. Salme 37:25 - Jeg var ung, og nå er jeg gammel, men jeg har aldri sett de rettferdige forlatt eller deres barn be om brød.</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4:19 - Og min Gud skal dekke alle dine behov etter rikdommen i sin herlighet i Kristus Jesus.</w:t>
      </w:r>
    </w:p>
    <w:p w14:paraId="08105C3D" w14:textId="77777777" w:rsidR="00F90BDC" w:rsidRDefault="00F90BDC"/>
    <w:p w14:paraId="76AF3CD0" w14:textId="77777777" w:rsidR="00F90BDC" w:rsidRDefault="00F90BDC">
      <w:r xmlns:w="http://schemas.openxmlformats.org/wordprocessingml/2006/main">
        <w:t xml:space="preserve">Mark 2:26 Hvorledes gikk han inn i Guds hus i ypperstepresten Abjatars dager og åt skuebrødet som ikke er tillatt å ete uten prestene, og ga også til dem som var med ham?</w:t>
      </w:r>
    </w:p>
    <w:p w14:paraId="3BBD01A8" w14:textId="77777777" w:rsidR="00F90BDC" w:rsidRDefault="00F90BDC"/>
    <w:p w14:paraId="5CF55AE1" w14:textId="77777777" w:rsidR="00F90BDC" w:rsidRDefault="00F90BDC">
      <w:r xmlns:w="http://schemas.openxmlformats.org/wordprocessingml/2006/main">
        <w:t xml:space="preserve">Passasjen beskriver hvordan Jesus gikk inn i templet i ypperstepresten Abjatars dager og spiste skuebrødet, som bare skulle spises av prestene, og ga noe til sine etterfølgere.</w:t>
      </w:r>
    </w:p>
    <w:p w14:paraId="4BAC4334" w14:textId="77777777" w:rsidR="00F90BDC" w:rsidRDefault="00F90BDC"/>
    <w:p w14:paraId="2A9AF716" w14:textId="77777777" w:rsidR="00F90BDC" w:rsidRDefault="00F90BDC">
      <w:r xmlns:w="http://schemas.openxmlformats.org/wordprocessingml/2006/main">
        <w:t xml:space="preserve">1: Jesus viste oss et eksempel på ydmykhet ved å ydmyke seg selv i nærvær av ypperstepresten.</w:t>
      </w:r>
    </w:p>
    <w:p w14:paraId="1605CEA0" w14:textId="77777777" w:rsidR="00F90BDC" w:rsidRDefault="00F90BDC"/>
    <w:p w14:paraId="77D49C79" w14:textId="77777777" w:rsidR="00F90BDC" w:rsidRDefault="00F90BDC">
      <w:r xmlns:w="http://schemas.openxmlformats.org/wordprocessingml/2006/main">
        <w:t xml:space="preserve">2: Jesus viste en villighet til å tjene andre ved å ofre skuebrødet til sine etterfølgere.</w:t>
      </w:r>
    </w:p>
    <w:p w14:paraId="3283D1AF" w14:textId="77777777" w:rsidR="00F90BDC" w:rsidRDefault="00F90BDC"/>
    <w:p w14:paraId="060FE6A4" w14:textId="77777777" w:rsidR="00F90BDC" w:rsidRDefault="00F90BDC">
      <w:r xmlns:w="http://schemas.openxmlformats.org/wordprocessingml/2006/main">
        <w:t xml:space="preserve">1: Filipperne 2:5-8 - ? </w:t>
      </w:r>
      <w:r xmlns:w="http://schemas.openxmlformats.org/wordprocessingml/2006/main">
        <w:rPr>
          <w:rFonts w:ascii="맑은 고딕 Semilight" w:hAnsi="맑은 고딕 Semilight"/>
        </w:rPr>
        <w:t xml:space="preserve">Ha </w:t>
      </w:r>
      <w:r xmlns:w="http://schemas.openxmlformats.org/wordprocessingml/2006/main">
        <w:t xml:space="preserve">dette sinn mellom dere, som er deres i Kristus Jesus, som, selv om han var i Guds skikkelse, ikke anså likhet med Gud som noe å fatte, men tømte seg selv ved å ta en tjeners skikkelse, født i menneskers likhet. Og da han ble funnet i menneskelig skikkelse, ydmyket han seg ved å bli lydig til døden, ja, døden på et kors.??</w:t>
      </w:r>
    </w:p>
    <w:p w14:paraId="2B0FE0AB" w14:textId="77777777" w:rsidR="00F90BDC" w:rsidRDefault="00F90BDC"/>
    <w:p w14:paraId="1B2AD7B7" w14:textId="77777777" w:rsidR="00F90BDC" w:rsidRDefault="00F90BDC">
      <w:r xmlns:w="http://schemas.openxmlformats.org/wordprocessingml/2006/main">
        <w:t xml:space="preserve">2: Johannes 13:12-17 ??? </w:t>
      </w:r>
      <w:r xmlns:w="http://schemas.openxmlformats.org/wordprocessingml/2006/main">
        <w:rPr>
          <w:rFonts w:ascii="맑은 고딕 Semilight" w:hAnsi="맑은 고딕 Semilight"/>
        </w:rPr>
        <w:t xml:space="preserve">쏻 </w:t>
      </w:r>
      <w:r xmlns:w="http://schemas.openxmlformats.org/wordprocessingml/2006/main">
        <w:t xml:space="preserve">da han hadde vasket føttene deres og tatt på seg sine ytre klær og tatt opp igjen, sa han til dem: ? </w:t>
      </w:r>
      <w:r xmlns:w="http://schemas.openxmlformats.org/wordprocessingml/2006/main">
        <w:rPr>
          <w:rFonts w:ascii="맑은 고딕 Semilight" w:hAnsi="맑은 고딕 Semilight"/>
        </w:rPr>
        <w:t xml:space="preserve">쁃 </w:t>
      </w:r>
      <w:r xmlns:w="http://schemas.openxmlformats.org/wordprocessingml/2006/main">
        <w:t xml:space="preserve">o forstår du hva jeg har gjort mot deg? Du kaller meg Lærer og Herre, og du har rett, for det er jeg. Hvis jeg da, deres Herre og Lærer, har vasket deres føtter, så burde dere også vaske hverandres føtter. For jeg har gitt dere et eksempel, for at også dere skal gjøre som jeg har gjort mot dere. Sannelig, sannelig sier jeg dere: En tjener er ikke større enn sin herre, og heller ikke en budbringer større enn den som sendte ham. Hvis du vet disse tingene, velsignet er du hvis du gjør dem.??</w:t>
      </w:r>
    </w:p>
    <w:p w14:paraId="55A247EB" w14:textId="77777777" w:rsidR="00F90BDC" w:rsidRDefault="00F90BDC"/>
    <w:p w14:paraId="4DADE44D" w14:textId="77777777" w:rsidR="00F90BDC" w:rsidRDefault="00F90BDC">
      <w:r xmlns:w="http://schemas.openxmlformats.org/wordprocessingml/2006/main">
        <w:t xml:space="preserve">Mark 2:27 Og han sa til dem: Sabbaten ble til for mennesket, og ikke mennesket for sabbaten.</w:t>
      </w:r>
    </w:p>
    <w:p w14:paraId="231C4753" w14:textId="77777777" w:rsidR="00F90BDC" w:rsidRDefault="00F90BDC"/>
    <w:p w14:paraId="0EE8FD78" w14:textId="77777777" w:rsidR="00F90BDC" w:rsidRDefault="00F90BDC">
      <w:r xmlns:w="http://schemas.openxmlformats.org/wordprocessingml/2006/main">
        <w:t xml:space="preserve">Sabbaten ble skapt for å være en velsignelse for mennesket, ikke en byrde.</w:t>
      </w:r>
    </w:p>
    <w:p w14:paraId="1B508E8E" w14:textId="77777777" w:rsidR="00F90BDC" w:rsidRDefault="00F90BDC"/>
    <w:p w14:paraId="7C79ACA2" w14:textId="77777777" w:rsidR="00F90BDC" w:rsidRDefault="00F90BDC">
      <w:r xmlns:w="http://schemas.openxmlformats.org/wordprocessingml/2006/main">
        <w:t xml:space="preserve">1: Gud gjorde sabbaten til en dag for hvile og ettertanke, ikke til stress og belastning.</w:t>
      </w:r>
    </w:p>
    <w:p w14:paraId="62E0B4E4" w14:textId="77777777" w:rsidR="00F90BDC" w:rsidRDefault="00F90BDC"/>
    <w:p w14:paraId="61887A59" w14:textId="77777777" w:rsidR="00F90BDC" w:rsidRDefault="00F90BDC">
      <w:r xmlns:w="http://schemas.openxmlformats.org/wordprocessingml/2006/main">
        <w:t xml:space="preserve">2: Gud ga oss sabbaten for å være en velsignelse, ikke en byrde.</w:t>
      </w:r>
    </w:p>
    <w:p w14:paraId="4BCA9B46" w14:textId="77777777" w:rsidR="00F90BDC" w:rsidRDefault="00F90BDC"/>
    <w:p w14:paraId="36B39855" w14:textId="77777777" w:rsidR="00F90BDC" w:rsidRDefault="00F90BDC">
      <w:r xmlns:w="http://schemas.openxmlformats.org/wordprocessingml/2006/main">
        <w:t xml:space="preserve">1: 1. Mosebok 2:2-3 - ? </w:t>
      </w:r>
      <w:r xmlns:w="http://schemas.openxmlformats.org/wordprocessingml/2006/main">
        <w:rPr>
          <w:rFonts w:ascii="맑은 고딕 Semilight" w:hAnsi="맑은 고딕 Semilight"/>
        </w:rPr>
        <w:t xml:space="preserve">På </w:t>
      </w:r>
      <w:r xmlns:w="http://schemas.openxmlformats.org/wordprocessingml/2006/main">
        <w:t xml:space="preserve">den syvende dagen hadde Gud fullført sitt skaperverk, så han hvilte fra alt arbeidet sitt. Så velsignet Gud den syvende dagen og erklærte den hellig, fordi det var dagen da han hvilte fra sitt skaperverk.??</w:t>
      </w:r>
    </w:p>
    <w:p w14:paraId="22E7CECC" w14:textId="77777777" w:rsidR="00F90BDC" w:rsidRDefault="00F90BDC"/>
    <w:p w14:paraId="31F51A63" w14:textId="77777777" w:rsidR="00F90BDC" w:rsidRDefault="00F90BDC">
      <w:r xmlns:w="http://schemas.openxmlformats.org/wordprocessingml/2006/main">
        <w:t xml:space="preserve">2: 2. Mosebok 20:8-11 - ? </w:t>
      </w:r>
      <w:r xmlns:w="http://schemas.openxmlformats.org/wordprocessingml/2006/main">
        <w:rPr>
          <w:rFonts w:ascii="맑은 고딕 Semilight" w:hAnsi="맑은 고딕 Semilight"/>
        </w:rPr>
        <w:t xml:space="preserve">쏳 </w:t>
      </w:r>
      <w:r xmlns:w="http://schemas.openxmlformats.org/wordprocessingml/2006/main">
        <w:t xml:space="preserve">husk å holde sabbatsdagen hellig. Du har seks dager hver uke til ditt vanlige arbeid, men den sjuende dagen er en hviledag som er viet Herren din Gud. Den dagen må ingen i din husstand gjøre noe arbeid. Dette inkluderer deg, dine sønner og døtre, dine tjenere og tjenerinner, din buskap og alle fremmede som bor blant deg. For på seks dager skapte Herren himmelen, jorden, havet og alt som er i dem; men den sjuende dagen hvilte han. Det er derfor Herren velsignet sabbatsdagen og satte den til hellig.??</w:t>
      </w:r>
    </w:p>
    <w:p w14:paraId="23021D3C" w14:textId="77777777" w:rsidR="00F90BDC" w:rsidRDefault="00F90BDC"/>
    <w:p w14:paraId="23285566" w14:textId="77777777" w:rsidR="00F90BDC" w:rsidRDefault="00F90BDC">
      <w:r xmlns:w="http://schemas.openxmlformats.org/wordprocessingml/2006/main">
        <w:t xml:space="preserve">Mark 2:28 Derfor er Menneskesønnen også herre over sabbaten.</w:t>
      </w:r>
    </w:p>
    <w:p w14:paraId="5D60F249" w14:textId="77777777" w:rsidR="00F90BDC" w:rsidRDefault="00F90BDC"/>
    <w:p w14:paraId="6B3BB841" w14:textId="77777777" w:rsidR="00F90BDC" w:rsidRDefault="00F90BDC">
      <w:r xmlns:w="http://schemas.openxmlformats.org/wordprocessingml/2006/main">
        <w:t xml:space="preserve">Menneskesønnen er sabbatens Herre.</w:t>
      </w:r>
    </w:p>
    <w:p w14:paraId="6D18785E" w14:textId="77777777" w:rsidR="00F90BDC" w:rsidRDefault="00F90BDC"/>
    <w:p w14:paraId="5ECE9792" w14:textId="77777777" w:rsidR="00F90BDC" w:rsidRDefault="00F90BDC">
      <w:r xmlns:w="http://schemas.openxmlformats.org/wordprocessingml/2006/main">
        <w:t xml:space="preserve">1. Gud har kontroll over alle ting</w:t>
      </w:r>
    </w:p>
    <w:p w14:paraId="3699ABC2" w14:textId="77777777" w:rsidR="00F90BDC" w:rsidRDefault="00F90BDC"/>
    <w:p w14:paraId="405F04A6" w14:textId="77777777" w:rsidR="00F90BDC" w:rsidRDefault="00F90BDC">
      <w:r xmlns:w="http://schemas.openxmlformats.org/wordprocessingml/2006/main">
        <w:t xml:space="preserve">2. Vi skal følge Guds befalinger</w:t>
      </w:r>
    </w:p>
    <w:p w14:paraId="18421F9C" w14:textId="77777777" w:rsidR="00F90BDC" w:rsidRDefault="00F90BDC"/>
    <w:p w14:paraId="3BC36C34" w14:textId="77777777" w:rsidR="00F90BDC" w:rsidRDefault="00F90BDC">
      <w:r xmlns:w="http://schemas.openxmlformats.org/wordprocessingml/2006/main">
        <w:t xml:space="preserve">1. Salme 46:10 ? </w:t>
      </w:r>
      <w:r xmlns:w="http://schemas.openxmlformats.org/wordprocessingml/2006/main">
        <w:rPr>
          <w:rFonts w:ascii="맑은 고딕 Semilight" w:hAnsi="맑은 고딕 Semilight"/>
        </w:rPr>
        <w:t xml:space="preserve">쏝 </w:t>
      </w:r>
      <w:r xmlns:w="http://schemas.openxmlformats.org/wordprocessingml/2006/main">
        <w:t xml:space="preserve">e fortsatt, og vet at jeg er Gud.??</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5:17-19? </w:t>
      </w:r>
      <w:r xmlns:w="http://schemas.openxmlformats.org/wordprocessingml/2006/main">
        <w:rPr>
          <w:rFonts w:ascii="맑은 고딕 Semilight" w:hAnsi="맑은 고딕 Semilight"/>
        </w:rPr>
        <w:t xml:space="preserve">쏡 </w:t>
      </w:r>
      <w:r xmlns:w="http://schemas.openxmlformats.org/wordprocessingml/2006/main">
        <w:t xml:space="preserve">o tro ikke at jeg er kommet for å oppheve loven eller profetene; Jeg er ikke kommet for å avskaffe dem, men for å oppfylle dem. For sannelig, jeg sier dere, inntil himmel og jord forgår, vil ikke en tøddel, ikke en prikk, forgå fra loven før alt er fullbyrdet. Derfor vil den som slapper av et av de minste av disse budene og lærer andre å gjøre det samme, bli kalt den minste i himlenes rike, men den som gjør dem og lærer dem, vil bli kalt stor i himlenes rike.??</w:t>
      </w:r>
    </w:p>
    <w:p w14:paraId="5829A852" w14:textId="77777777" w:rsidR="00F90BDC" w:rsidRDefault="00F90BDC"/>
    <w:p w14:paraId="42006EA1" w14:textId="77777777" w:rsidR="00F90BDC" w:rsidRDefault="00F90BDC">
      <w:r xmlns:w="http://schemas.openxmlformats.org/wordprocessingml/2006/main">
        <w:t xml:space="preserve">Markus 3 fortsetter beretningen om Jesu tjeneste, inkludert utvelgelsen av Hans tolv apostler, utføre mirakler og konfrontere anklager fra religiøse ledere.</w:t>
      </w:r>
    </w:p>
    <w:p w14:paraId="25A0EE9B" w14:textId="77777777" w:rsidR="00F90BDC" w:rsidRDefault="00F90BDC"/>
    <w:p w14:paraId="29EE7B2A" w14:textId="77777777" w:rsidR="00F90BDC" w:rsidRDefault="00F90BDC">
      <w:r xmlns:w="http://schemas.openxmlformats.org/wordprocessingml/2006/main">
        <w:t xml:space="preserve">1. avsnitt: Kapitlet begynner med at Jesus helbreder en mann med skrumpen hånd på sabbaten i synagogen. Når han spør fariseerne om det er lov å gjøre godt eller ondt på sabbaten, tier de. Etter å ha sett seg rundt på dem i sinne og dypt bedrøvet over deres gjenstridige hjerter, helbreder han mennesket som får fariseerne til å gå ut og begynne å planlegge med herodianerne hvordan de kan drepe ham (Mark 3:1-6). Så trakk Jesus seg tilbake til sjøen sammen med disiplene sine, og en stor folkemengde fra Galilea fulgte etter. Da han helbredet mange, presset alle som hadde sykdommer seg rundt ham for å røre ved ham. Og hver gang urene ånder så ham, falt de ned foran ham, ropte "Du er Sønn Gud", men han ga dem strenge ordre om ikke å la andre få vite om ham (Mark 3:7-12).</w:t>
      </w:r>
    </w:p>
    <w:p w14:paraId="3CF7BF58" w14:textId="77777777" w:rsidR="00F90BDC" w:rsidRDefault="00F90BDC"/>
    <w:p w14:paraId="07745895" w14:textId="77777777" w:rsidR="00F90BDC" w:rsidRDefault="00F90BDC">
      <w:r xmlns:w="http://schemas.openxmlformats.org/wordprocessingml/2006/main">
        <w:t xml:space="preserve">2. avsnitt: Deretter går Jesus opp i fjellet og kaller dem han ville at de kom ham utnevner tolv apostler slik at de kan være med ham sende dem ut forkynne myndighet drive ut demoner (Mark 3:13-19). Disse inkluderer Simon som han kaller Peter James John som han gir navnet Boanerges som betyr sønner torden Andrew Philip Bartholomew Matthew Thomas James sønn Alphaeus Thaddaeus Simon Zealot Judas Iskariot som forråder Ham.</w:t>
      </w:r>
    </w:p>
    <w:p w14:paraId="1576F5CB" w14:textId="77777777" w:rsidR="00F90BDC" w:rsidRDefault="00F90BDC"/>
    <w:p w14:paraId="0FC01FED" w14:textId="77777777" w:rsidR="00F90BDC" w:rsidRDefault="00F90BDC">
      <w:r xmlns:w="http://schemas.openxmlformats.org/wordprocessingml/2006/main">
        <w:t xml:space="preserve">Tredje avsnitt: Etter å ha kommet hjem igjen samles det folk som gjør det umulig for dem til og med å spise når familien hans hører om dette, går de og tar ansvar for ham og sier "Han er ute av seg". Lærerloven sier "Han er besatt av Beelzebul av prins demoner driver ut demoner". Som svar taler Jesus lignelse hus splittet mot seg selv kan ikke stå på samme måte hvis Satan motsetter seg splittet ikke tåler sin ende har kommet så snakker han om blasfemi mot Den Hellige Ånd som aldri vil bli tilgitt markering av evig synd som antyder avvisningsarbeid Hellig Ånd utilgivelig fordi det utgjør å avvise nåde Gud sørger for frelse til slutt Hans mor-brødre kommer stående utenfor send noen ring Ham mengden sitter rundt sier "Hvem er mine mor brødre?" pekende disipler sier </w:t>
      </w:r>
      <w:r xmlns:w="http://schemas.openxmlformats.org/wordprocessingml/2006/main">
        <w:lastRenderedPageBreak xmlns:w="http://schemas.openxmlformats.org/wordprocessingml/2006/main"/>
      </w:r>
      <w:r xmlns:w="http://schemas.openxmlformats.org/wordprocessingml/2006/main">
        <w:t xml:space="preserve">"Her er mine mor brødre den som gjør vil Gud min bror søster mor" indikerer åndelig bånd blant troende har forrang over biologiske forhold.</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Mark 3:1 Og han gikk igjen inn i synagogen; og det var en mann der som hadde en vissen hånd.</w:t>
      </w:r>
    </w:p>
    <w:p w14:paraId="2A422EC2" w14:textId="77777777" w:rsidR="00F90BDC" w:rsidRDefault="00F90BDC"/>
    <w:p w14:paraId="48089A39" w14:textId="77777777" w:rsidR="00F90BDC" w:rsidRDefault="00F90BDC">
      <w:r xmlns:w="http://schemas.openxmlformats.org/wordprocessingml/2006/main">
        <w:t xml:space="preserve">Jesus helbreder en mann med en vissen hånd i synagogen.</w:t>
      </w:r>
    </w:p>
    <w:p w14:paraId="0D115D11" w14:textId="77777777" w:rsidR="00F90BDC" w:rsidRDefault="00F90BDC"/>
    <w:p w14:paraId="6E2C1F47" w14:textId="77777777" w:rsidR="00F90BDC" w:rsidRDefault="00F90BDC">
      <w:r xmlns:w="http://schemas.openxmlformats.org/wordprocessingml/2006/main">
        <w:t xml:space="preserve">1: Jesus bryr seg om oss selv i de mest desperate situasjoner.</w:t>
      </w:r>
    </w:p>
    <w:p w14:paraId="2DB8D949" w14:textId="77777777" w:rsidR="00F90BDC" w:rsidRDefault="00F90BDC"/>
    <w:p w14:paraId="27748DFA" w14:textId="77777777" w:rsidR="00F90BDC" w:rsidRDefault="00F90BDC">
      <w:r xmlns:w="http://schemas.openxmlformats.org/wordprocessingml/2006/main">
        <w:t xml:space="preserve">2: Mirakler skjer fortsatt i dag.</w:t>
      </w:r>
    </w:p>
    <w:p w14:paraId="3D777C19" w14:textId="77777777" w:rsidR="00F90BDC" w:rsidRDefault="00F90BDC"/>
    <w:p w14:paraId="2BE0A17A" w14:textId="77777777" w:rsidR="00F90BDC" w:rsidRDefault="00F90BDC">
      <w:r xmlns:w="http://schemas.openxmlformats.org/wordprocessingml/2006/main">
        <w:t xml:space="preserve">1: Jesaja 41:13 - "For jeg, Herren din Gud, vil holde din høyre hånd og si til deg: Frykt ikke, jeg hjelper deg."</w:t>
      </w:r>
    </w:p>
    <w:p w14:paraId="639F895A" w14:textId="77777777" w:rsidR="00F90BDC" w:rsidRDefault="00F90BDC"/>
    <w:p w14:paraId="7A653F32" w14:textId="77777777" w:rsidR="00F90BDC" w:rsidRDefault="00F90BDC">
      <w:r xmlns:w="http://schemas.openxmlformats.org/wordprocessingml/2006/main">
        <w:t xml:space="preserve">2: Hebreerne 4:15-16 - "For vi har ikke en yppersteprest som ikke kan ha medfølelse med våre svakheter, men som i alle ledd ble fristet som vi, men uten synd. La oss derfor med frimodighet gå til nådens trone, så vi kan få barmhjertighet og finne nåde til hjelp i nødens tid."</w:t>
      </w:r>
    </w:p>
    <w:p w14:paraId="19366AE3" w14:textId="77777777" w:rsidR="00F90BDC" w:rsidRDefault="00F90BDC"/>
    <w:p w14:paraId="57AF348B" w14:textId="77777777" w:rsidR="00F90BDC" w:rsidRDefault="00F90BDC">
      <w:r xmlns:w="http://schemas.openxmlformats.org/wordprocessingml/2006/main">
        <w:t xml:space="preserve">Mark 3:2 Og de så på ham om han ville helbrede ham på sabbatsdagen; at de kunne anklage ham.</w:t>
      </w:r>
    </w:p>
    <w:p w14:paraId="777FAD88" w14:textId="77777777" w:rsidR="00F90BDC" w:rsidRDefault="00F90BDC"/>
    <w:p w14:paraId="78312FF7" w14:textId="77777777" w:rsidR="00F90BDC" w:rsidRDefault="00F90BDC">
      <w:r xmlns:w="http://schemas.openxmlformats.org/wordprocessingml/2006/main">
        <w:t xml:space="preserve">Dette avsnittet snakker om hvordan de jødiske lederne så på Jesus for å se om han ville helbrede en mann på sabbatsdagen slik at de kunne anklage ham.</w:t>
      </w:r>
    </w:p>
    <w:p w14:paraId="120A16C9" w14:textId="77777777" w:rsidR="00F90BDC" w:rsidRDefault="00F90BDC"/>
    <w:p w14:paraId="2818E0D5" w14:textId="77777777" w:rsidR="00F90BDC" w:rsidRDefault="00F90BDC">
      <w:r xmlns:w="http://schemas.openxmlformats.org/wordprocessingml/2006/main">
        <w:t xml:space="preserve">1. Jesu kraft og autoritet: Hvordan Jesus overvinner hindringer</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kjærlighet og medfølelse: Omsorg for andre til tross for motstand</w:t>
      </w:r>
    </w:p>
    <w:p w14:paraId="1D35D249" w14:textId="77777777" w:rsidR="00F90BDC" w:rsidRDefault="00F90BDC"/>
    <w:p w14:paraId="34D105D3" w14:textId="77777777" w:rsidR="00F90BDC" w:rsidRDefault="00F90BDC">
      <w:r xmlns:w="http://schemas.openxmlformats.org/wordprocessingml/2006/main">
        <w:t xml:space="preserve">1. Matteus 12:1-14 – Jesu lære på sabbaten</w:t>
      </w:r>
    </w:p>
    <w:p w14:paraId="51D9382F" w14:textId="77777777" w:rsidR="00F90BDC" w:rsidRDefault="00F90BDC"/>
    <w:p w14:paraId="154D3653" w14:textId="77777777" w:rsidR="00F90BDC" w:rsidRDefault="00F90BDC">
      <w:r xmlns:w="http://schemas.openxmlformats.org/wordprocessingml/2006/main">
        <w:t xml:space="preserve">2. Lukas 6:6-11 – Jesus helbreder på sabbaten</w:t>
      </w:r>
    </w:p>
    <w:p w14:paraId="4E29BA0F" w14:textId="77777777" w:rsidR="00F90BDC" w:rsidRDefault="00F90BDC"/>
    <w:p w14:paraId="31D3BC39" w14:textId="77777777" w:rsidR="00F90BDC" w:rsidRDefault="00F90BDC">
      <w:r xmlns:w="http://schemas.openxmlformats.org/wordprocessingml/2006/main">
        <w:t xml:space="preserve">Mark 3:3 Og han sa til mannen som hadde den visne hånden: Stå frem!</w:t>
      </w:r>
    </w:p>
    <w:p w14:paraId="22E8AA54" w14:textId="77777777" w:rsidR="00F90BDC" w:rsidRDefault="00F90BDC"/>
    <w:p w14:paraId="52DB2744" w14:textId="77777777" w:rsidR="00F90BDC" w:rsidRDefault="00F90BDC">
      <w:r xmlns:w="http://schemas.openxmlformats.org/wordprocessingml/2006/main">
        <w:t xml:space="preserve">Jesus befaler en mann med en vissen hånd å stå frem.</w:t>
      </w:r>
    </w:p>
    <w:p w14:paraId="3C7E31DF" w14:textId="77777777" w:rsidR="00F90BDC" w:rsidRDefault="00F90BDC"/>
    <w:p w14:paraId="504C0D81" w14:textId="77777777" w:rsidR="00F90BDC" w:rsidRDefault="00F90BDC">
      <w:r xmlns:w="http://schemas.openxmlformats.org/wordprocessingml/2006/main">
        <w:t xml:space="preserve">1. Gud er ikke bare en healer; Han er også en trøster.</w:t>
      </w:r>
    </w:p>
    <w:p w14:paraId="10AEF15F" w14:textId="77777777" w:rsidR="00F90BDC" w:rsidRDefault="00F90BDC"/>
    <w:p w14:paraId="226E8562" w14:textId="77777777" w:rsidR="00F90BDC" w:rsidRDefault="00F90BDC">
      <w:r xmlns:w="http://schemas.openxmlformats.org/wordprocessingml/2006/main">
        <w:t xml:space="preserve">2. Det er kraft i å stå opp for det som er rett.</w:t>
      </w:r>
    </w:p>
    <w:p w14:paraId="04FFB91A" w14:textId="77777777" w:rsidR="00F90BDC" w:rsidRDefault="00F90BDC"/>
    <w:p w14:paraId="616CCC45"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25E56B41" w14:textId="77777777" w:rsidR="00F90BDC" w:rsidRDefault="00F90BDC"/>
    <w:p w14:paraId="6D505D93" w14:textId="77777777" w:rsidR="00F90BDC" w:rsidRDefault="00F90BDC">
      <w:r xmlns:w="http://schemas.openxmlformats.org/wordprocessingml/2006/main">
        <w:t xml:space="preserve">2. Salme 46:1 – Gud er vår tilflukt og styrke, en svært nærværende hjelp i nød.</w:t>
      </w:r>
    </w:p>
    <w:p w14:paraId="3F22BCC0" w14:textId="77777777" w:rsidR="00F90BDC" w:rsidRDefault="00F90BDC"/>
    <w:p w14:paraId="32AFDE67" w14:textId="77777777" w:rsidR="00F90BDC" w:rsidRDefault="00F90BDC">
      <w:r xmlns:w="http://schemas.openxmlformats.org/wordprocessingml/2006/main">
        <w:t xml:space="preserve">Mark 3:4 Og han sa til dem: Er det tillatt å gjøre godt på sabbatsdagene eller å gjøre ondt? å redde liv, eller å drepe? Men de holdt stille.</w:t>
      </w:r>
    </w:p>
    <w:p w14:paraId="1FF3E84A" w14:textId="77777777" w:rsidR="00F90BDC" w:rsidRDefault="00F90BDC"/>
    <w:p w14:paraId="6B2334AC" w14:textId="77777777" w:rsidR="00F90BDC" w:rsidRDefault="00F90BDC">
      <w:r xmlns:w="http://schemas.openxmlformats.org/wordprocessingml/2006/main">
        <w:t xml:space="preserve">Jesus utfordret de religiøse lederne på sin tid ved å stille et spørsmål om loven og dens anvendelse på å gjøre godt på sabbaten.</w:t>
      </w:r>
    </w:p>
    <w:p w14:paraId="40A8A9DD" w14:textId="77777777" w:rsidR="00F90BDC" w:rsidRDefault="00F90BDC"/>
    <w:p w14:paraId="21895509" w14:textId="77777777" w:rsidR="00F90BDC" w:rsidRDefault="00F90BDC">
      <w:r xmlns:w="http://schemas.openxmlformats.org/wordprocessingml/2006/main">
        <w:t xml:space="preserve">1: Vi bør strebe etter å gjøre godt under alle omstendigheter, også på sabbaten.</w:t>
      </w:r>
    </w:p>
    <w:p w14:paraId="2C8FF444" w14:textId="77777777" w:rsidR="00F90BDC" w:rsidRDefault="00F90BDC"/>
    <w:p w14:paraId="299A9ECF" w14:textId="77777777" w:rsidR="00F90BDC" w:rsidRDefault="00F90BDC">
      <w:r xmlns:w="http://schemas.openxmlformats.org/wordprocessingml/2006/main">
        <w:t xml:space="preserve">2: Vi bør adlyde Guds lov, men ikke på bekostning av å gjøre det gode.</w:t>
      </w:r>
    </w:p>
    <w:p w14:paraId="2BCB3754" w14:textId="77777777" w:rsidR="00F90BDC" w:rsidRDefault="00F90BDC"/>
    <w:p w14:paraId="2E1659F9" w14:textId="77777777" w:rsidR="00F90BDC" w:rsidRDefault="00F90BDC">
      <w:r xmlns:w="http://schemas.openxmlformats.org/wordprocessingml/2006/main">
        <w:t xml:space="preserve">1: Matteus 12:12 "Derfor sier jeg dere: Alt dere ber om i bønn, tro at dere har mottatt det, og det skal bli deres."</w:t>
      </w:r>
    </w:p>
    <w:p w14:paraId="2A8671BC" w14:textId="77777777" w:rsidR="00F90BDC" w:rsidRDefault="00F90BDC"/>
    <w:p w14:paraId="02C60FB1" w14:textId="77777777" w:rsidR="00F90BDC" w:rsidRDefault="00F90BDC">
      <w:r xmlns:w="http://schemas.openxmlformats.org/wordprocessingml/2006/main">
        <w:t xml:space="preserve">2: Jakob 2:14-17 "Hva hjelper det, mine brødre og søstre, hvis noen hevder å ha tro, men ikke har noen gjerninger? Kan en slik tro redde dem? Tenk at en bror eller en søster er uten klær og daglig mat. en av dere sier til dem, " </w:t>
      </w:r>
      <w:r xmlns:w="http://schemas.openxmlformats.org/wordprocessingml/2006/main">
        <w:t xml:space="preserve">o i fred; hold varmen og vel mat, men gjør ingenting med deres fysiske behov, hva hjelper det?" På samme måte, tro i seg selv, hvis den ikke er ledsaget av </w:t>
      </w:r>
      <w:r xmlns:w="http://schemas.openxmlformats.org/wordprocessingml/2006/main">
        <w:rPr>
          <w:rFonts w:ascii="맑은 고딕 Semilight" w:hAnsi="맑은 고딕 Semilight"/>
        </w:rPr>
        <w:t xml:space="preserve">handling </w:t>
      </w:r>
      <w:r xmlns:w="http://schemas.openxmlformats.org/wordprocessingml/2006/main">
        <w:t xml:space="preserve">, er død."</w:t>
      </w:r>
    </w:p>
    <w:p w14:paraId="0354BD57" w14:textId="77777777" w:rsidR="00F90BDC" w:rsidRDefault="00F90BDC"/>
    <w:p w14:paraId="64F06362" w14:textId="77777777" w:rsidR="00F90BDC" w:rsidRDefault="00F90BDC">
      <w:r xmlns:w="http://schemas.openxmlformats.org/wordprocessingml/2006/main">
        <w:t xml:space="preserve">Mark 3:5 5 Og da han så rundt omkring på dem med harme, bedrøvet over deres hjerters hardhet, sa han til mannen: Rekk ut din hånd! Og han rakte den ut, og hans hånd ble frisk som den andre.</w:t>
      </w:r>
    </w:p>
    <w:p w14:paraId="7521A0F4" w14:textId="77777777" w:rsidR="00F90BDC" w:rsidRDefault="00F90BDC"/>
    <w:p w14:paraId="26289A97" w14:textId="77777777" w:rsidR="00F90BDC" w:rsidRDefault="00F90BDC">
      <w:r xmlns:w="http://schemas.openxmlformats.org/wordprocessingml/2006/main">
        <w:t xml:space="preserve">Jesus var sint og sørget over hardheten i folkets hjerter, men helbredet likevel mannens hånd.</w:t>
      </w:r>
    </w:p>
    <w:p w14:paraId="7EBF66B2" w14:textId="77777777" w:rsidR="00F90BDC" w:rsidRDefault="00F90BDC"/>
    <w:p w14:paraId="0FD3C4AF" w14:textId="77777777" w:rsidR="00F90BDC" w:rsidRDefault="00F90BDC">
      <w:r xmlns:w="http://schemas.openxmlformats.org/wordprocessingml/2006/main">
        <w:t xml:space="preserve">1. Jesu medfølelse og kjærlighet til dem som forkastet ham</w:t>
      </w:r>
    </w:p>
    <w:p w14:paraId="4A2D3787" w14:textId="77777777" w:rsidR="00F90BDC" w:rsidRDefault="00F90BDC"/>
    <w:p w14:paraId="43B81A99" w14:textId="77777777" w:rsidR="00F90BDC" w:rsidRDefault="00F90BDC">
      <w:r xmlns:w="http://schemas.openxmlformats.org/wordprocessingml/2006/main">
        <w:t xml:space="preserve">2. Guds kraft til å helbrede til tross for våre synder</w:t>
      </w:r>
    </w:p>
    <w:p w14:paraId="08E13049" w14:textId="77777777" w:rsidR="00F90BDC" w:rsidRDefault="00F90BDC"/>
    <w:p w14:paraId="420605AF" w14:textId="77777777" w:rsidR="00F90BDC" w:rsidRDefault="00F90BDC">
      <w:r xmlns:w="http://schemas.openxmlformats.org/wordprocessingml/2006/main">
        <w:t xml:space="preserve">1. Romerne 5:8 – Men Gud viser sin kjærlighet til oss ved at Kristus døde for oss mens vi ennå var syndere.</w:t>
      </w:r>
    </w:p>
    <w:p w14:paraId="7C14E802" w14:textId="77777777" w:rsidR="00F90BDC" w:rsidRDefault="00F90BDC"/>
    <w:p w14:paraId="491581F9" w14:textId="77777777" w:rsidR="00F90BDC" w:rsidRDefault="00F90BDC">
      <w:r xmlns:w="http://schemas.openxmlformats.org/wordprocessingml/2006/main">
        <w:t xml:space="preserve">2. Daniel 4:35 - Alle jordens innbyggere regnes som ingenting, og han gjør etter sin vilje blant himmelens hær og blant jordens innbyggere; og ingen kan holde hånden hans eller si til ham: Hva har du gjort?</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3:6 Og fariseerne gikk ut og rådførte straks med herodianerne mot ham om hvordan de kunne utrydde ham.</w:t>
      </w:r>
    </w:p>
    <w:p w14:paraId="223EA4BB" w14:textId="77777777" w:rsidR="00F90BDC" w:rsidRDefault="00F90BDC"/>
    <w:p w14:paraId="58426F20" w14:textId="77777777" w:rsidR="00F90BDC" w:rsidRDefault="00F90BDC">
      <w:r xmlns:w="http://schemas.openxmlformats.org/wordprocessingml/2006/main">
        <w:t xml:space="preserve">Fariseerne konspirerte med herodianerne for å ødelegge Jesus.</w:t>
      </w:r>
    </w:p>
    <w:p w14:paraId="07AE0CA0" w14:textId="77777777" w:rsidR="00F90BDC" w:rsidRDefault="00F90BDC"/>
    <w:p w14:paraId="3B26FC1D" w14:textId="77777777" w:rsidR="00F90BDC" w:rsidRDefault="00F90BDC">
      <w:r xmlns:w="http://schemas.openxmlformats.org/wordprocessingml/2006/main">
        <w:t xml:space="preserve">1: Vi må aldri glemme at Jesus møtte hat og svik fra sine nærmeste.</w:t>
      </w:r>
    </w:p>
    <w:p w14:paraId="61A2C1E5" w14:textId="77777777" w:rsidR="00F90BDC" w:rsidRDefault="00F90BDC"/>
    <w:p w14:paraId="3BF55478" w14:textId="77777777" w:rsidR="00F90BDC" w:rsidRDefault="00F90BDC">
      <w:r xmlns:w="http://schemas.openxmlformats.org/wordprocessingml/2006/main">
        <w:t xml:space="preserve">2: Vår Herre og Frelser tålte forfølgelse selv fra dem som skulle ha trodd på ham.</w:t>
      </w:r>
    </w:p>
    <w:p w14:paraId="4DB6571C" w14:textId="77777777" w:rsidR="00F90BDC" w:rsidRDefault="00F90BDC"/>
    <w:p w14:paraId="6738AD01" w14:textId="77777777" w:rsidR="00F90BDC" w:rsidRDefault="00F90BDC">
      <w:r xmlns:w="http://schemas.openxmlformats.org/wordprocessingml/2006/main">
        <w:t xml:space="preserve">1: Johannes 15:18-19? </w:t>
      </w:r>
      <w:r xmlns:w="http://schemas.openxmlformats.org/wordprocessingml/2006/main">
        <w:rPr>
          <w:rFonts w:ascii="맑은 고딕 Semilight" w:hAnsi="맑은 고딕 Semilight"/>
        </w:rPr>
        <w:t xml:space="preserve">쏧 </w:t>
      </w:r>
      <w:r xmlns:w="http://schemas.openxmlformats.org/wordprocessingml/2006/main">
        <w:t xml:space="preserve">om verden hater deg, vet du at den hatet meg før den hatet deg. Hvis dere var av verden, ville verden elske sine egne; men fordi dere ikke er av verden, men jeg har utvalgt dere av verden, derfor hater verden dere.</w:t>
      </w:r>
    </w:p>
    <w:p w14:paraId="0451E56B" w14:textId="77777777" w:rsidR="00F90BDC" w:rsidRDefault="00F90BDC"/>
    <w:p w14:paraId="54DAFC7B" w14:textId="77777777" w:rsidR="00F90BDC" w:rsidRDefault="00F90BDC">
      <w:r xmlns:w="http://schemas.openxmlformats.org/wordprocessingml/2006/main">
        <w:t xml:space="preserve">2: Ordspråkene 24:17-18? </w:t>
      </w:r>
      <w:r xmlns:w="http://schemas.openxmlformats.org/wordprocessingml/2006/main">
        <w:rPr>
          <w:rFonts w:ascii="맑은 고딕 Semilight" w:hAnsi="맑은 고딕 Semilight"/>
        </w:rPr>
        <w:t xml:space="preserve">쏳 </w:t>
      </w:r>
      <w:r xmlns:w="http://schemas.openxmlformats.org/wordprocessingml/2006/main">
        <w:t xml:space="preserve">fryd deg ikke når din fiende faller, og la ikke ditt hjerte glede seg når han snubler: At ikke Herren ser det og det mishager ham, og han vender sin vrede bort fra ham.</w:t>
      </w:r>
    </w:p>
    <w:p w14:paraId="7014E6E1" w14:textId="77777777" w:rsidR="00F90BDC" w:rsidRDefault="00F90BDC"/>
    <w:p w14:paraId="6CEA2AAA" w14:textId="77777777" w:rsidR="00F90BDC" w:rsidRDefault="00F90BDC">
      <w:r xmlns:w="http://schemas.openxmlformats.org/wordprocessingml/2006/main">
        <w:t xml:space="preserve">Mark 3:7 Men Jesus trakk seg tilbake med sine disipler til havet, og en stor mengde fra Galilea fulgte ham og fra Judea,</w:t>
      </w:r>
    </w:p>
    <w:p w14:paraId="6E73AF5F" w14:textId="77777777" w:rsidR="00F90BDC" w:rsidRDefault="00F90BDC"/>
    <w:p w14:paraId="671BB3D7" w14:textId="77777777" w:rsidR="00F90BDC" w:rsidRDefault="00F90BDC">
      <w:r xmlns:w="http://schemas.openxmlformats.org/wordprocessingml/2006/main">
        <w:t xml:space="preserve">Jesus trekker seg tilbake med sine disipler til havet, og en stor mengde fra Galilea og Judea følger ham.</w:t>
      </w:r>
    </w:p>
    <w:p w14:paraId="2CCF2157" w14:textId="77777777" w:rsidR="00F90BDC" w:rsidRDefault="00F90BDC"/>
    <w:p w14:paraId="213EBF1B" w14:textId="77777777" w:rsidR="00F90BDC" w:rsidRDefault="00F90BDC">
      <w:r xmlns:w="http://schemas.openxmlformats.org/wordprocessingml/2006/main">
        <w:t xml:space="preserve">1. Kraften i Jesu nærvær: Å følge Jesus selv når han trekker seg tilbake</w:t>
      </w:r>
    </w:p>
    <w:p w14:paraId="7F3620A2" w14:textId="77777777" w:rsidR="00F90BDC" w:rsidRDefault="00F90BDC"/>
    <w:p w14:paraId="5A8EDF09" w14:textId="77777777" w:rsidR="00F90BDC" w:rsidRDefault="00F90BDC">
      <w:r xmlns:w="http://schemas.openxmlformats.org/wordprocessingml/2006/main">
        <w:t xml:space="preserve">2. Standhaftig tro: Følge Jesus til tross for vanskeligheter</w:t>
      </w:r>
    </w:p>
    <w:p w14:paraId="360F4399" w14:textId="77777777" w:rsidR="00F90BDC" w:rsidRDefault="00F90BDC"/>
    <w:p w14:paraId="02A10A92" w14:textId="77777777" w:rsidR="00F90BDC" w:rsidRDefault="00F90BDC">
      <w:r xmlns:w="http://schemas.openxmlformats.org/wordprocessingml/2006/main">
        <w:t xml:space="preserve">1. Matteus 14:22-23 - Straks fikk Jesus disiplene til å gå i båten og gå videre til den andre siden, mens han sendte ut folkemengden. Og etter at han hadde forkastet dem, gikk han opp i </w:t>
      </w:r>
      <w:r xmlns:w="http://schemas.openxmlformats.org/wordprocessingml/2006/main">
        <w:lastRenderedPageBreak xmlns:w="http://schemas.openxmlformats.org/wordprocessingml/2006/main"/>
      </w:r>
      <w:r xmlns:w="http://schemas.openxmlformats.org/wordprocessingml/2006/main">
        <w:t xml:space="preserve">fjellene alene for å be.</w:t>
      </w:r>
    </w:p>
    <w:p w14:paraId="771F292D" w14:textId="77777777" w:rsidR="00F90BDC" w:rsidRDefault="00F90BDC"/>
    <w:p w14:paraId="017B8EA7" w14:textId="77777777" w:rsidR="00F90BDC" w:rsidRDefault="00F90BDC">
      <w:r xmlns:w="http://schemas.openxmlformats.org/wordprocessingml/2006/main">
        <w:t xml:space="preserve">1. Johannes 6:1-3 – Etter dette krysset Jesus Genesaretsjøen (eller Tiberias). En stor folkemengde fulgte ham, fordi de så tegnene han gjorde på de syke. Så gikk Jesus opp på et fjell og satte seg der sammen med disiplene sine.</w:t>
      </w:r>
    </w:p>
    <w:p w14:paraId="7C1C450D" w14:textId="77777777" w:rsidR="00F90BDC" w:rsidRDefault="00F90BDC"/>
    <w:p w14:paraId="63920041" w14:textId="77777777" w:rsidR="00F90BDC" w:rsidRDefault="00F90BDC">
      <w:r xmlns:w="http://schemas.openxmlformats.org/wordprocessingml/2006/main">
        <w:t xml:space="preserve">Mark 3:8 og fra Jerusalem og fra Idumaea og fra hinsides Jordan; og de omkring Tyrus og Sidon, en stor skare, kom til ham da de hadde hørt hvilke store ting han gjorde.</w:t>
      </w:r>
    </w:p>
    <w:p w14:paraId="73209EA5" w14:textId="77777777" w:rsidR="00F90BDC" w:rsidRDefault="00F90BDC"/>
    <w:p w14:paraId="45730266" w14:textId="77777777" w:rsidR="00F90BDC" w:rsidRDefault="00F90BDC">
      <w:r xmlns:w="http://schemas.openxmlformats.org/wordprocessingml/2006/main">
        <w:t xml:space="preserve">Folket fra Jerusalem, Idumaea, bortenfor Jordan, Tyrus og Sidon, hørte om Jesu store gjerninger og kom til ham.</w:t>
      </w:r>
    </w:p>
    <w:p w14:paraId="682FD09A" w14:textId="77777777" w:rsidR="00F90BDC" w:rsidRDefault="00F90BDC"/>
    <w:p w14:paraId="0D62A413" w14:textId="77777777" w:rsidR="00F90BDC" w:rsidRDefault="00F90BDC">
      <w:r xmlns:w="http://schemas.openxmlformats.org/wordprocessingml/2006/main">
        <w:t xml:space="preserve">1. Jesu store gjerninger trekker alle mennesker til seg</w:t>
      </w:r>
    </w:p>
    <w:p w14:paraId="1C3D379C" w14:textId="77777777" w:rsidR="00F90BDC" w:rsidRDefault="00F90BDC"/>
    <w:p w14:paraId="738B12D1" w14:textId="77777777" w:rsidR="00F90BDC" w:rsidRDefault="00F90BDC">
      <w:r xmlns:w="http://schemas.openxmlformats.org/wordprocessingml/2006/main">
        <w:t xml:space="preserve">2. Jesu mirakler forener mennesker fra alle samfunnslag</w:t>
      </w:r>
    </w:p>
    <w:p w14:paraId="395DD024" w14:textId="77777777" w:rsidR="00F90BDC" w:rsidRDefault="00F90BDC"/>
    <w:p w14:paraId="5F06C46D" w14:textId="77777777" w:rsidR="00F90BDC" w:rsidRDefault="00F90BDC">
      <w:r xmlns:w="http://schemas.openxmlformats.org/wordprocessingml/2006/main">
        <w:t xml:space="preserve">1. Johannes 11:43-44 – Og da han hadde talt dette, ropte han med høy røst: Lasarus, kom frem! Og den døde kom ut, bundet på hender og føtter med gravklær, og ansiktet hans var bundet rundt med en serviett. Jesus sa til dem: Løs ham og la ham gå.</w:t>
      </w:r>
    </w:p>
    <w:p w14:paraId="21AA7127" w14:textId="77777777" w:rsidR="00F90BDC" w:rsidRDefault="00F90BDC"/>
    <w:p w14:paraId="22C399B2" w14:textId="77777777" w:rsidR="00F90BDC" w:rsidRDefault="00F90BDC">
      <w:r xmlns:w="http://schemas.openxmlformats.org/wordprocessingml/2006/main">
        <w:t xml:space="preserve">2. Apostlenes gjerninger 2:41-42 - Da ble de som med glede tok imot hans ord døpt, og samme dag ble det lagt til omkring tre tusen sjeler til dem. Og de holdt fast i apostlenes lære og fellesskap og i brødsbrytelsen og i bønner.</w:t>
      </w:r>
    </w:p>
    <w:p w14:paraId="44EC01CD" w14:textId="77777777" w:rsidR="00F90BDC" w:rsidRDefault="00F90BDC"/>
    <w:p w14:paraId="2D0E01E5" w14:textId="77777777" w:rsidR="00F90BDC" w:rsidRDefault="00F90BDC">
      <w:r xmlns:w="http://schemas.openxmlformats.org/wordprocessingml/2006/main">
        <w:t xml:space="preserve">Mark 3:9 9 Og han sa til disiplene sine at et lite skip skulde vente på ham for folkemengden, forat de ikke skulle trenge ham.</w:t>
      </w:r>
    </w:p>
    <w:p w14:paraId="0D6B81AA" w14:textId="77777777" w:rsidR="00F90BDC" w:rsidRDefault="00F90BDC"/>
    <w:p w14:paraId="705A1791" w14:textId="77777777" w:rsidR="00F90BDC" w:rsidRDefault="00F90BDC">
      <w:r xmlns:w="http://schemas.openxmlformats.org/wordprocessingml/2006/main">
        <w:t xml:space="preserve">Jesus ba disiplene sine om å hente en liten båt slik at folkemengden ikke skulle overvelde ham.</w:t>
      </w:r>
    </w:p>
    <w:p w14:paraId="4B471A73" w14:textId="77777777" w:rsidR="00F90BDC" w:rsidRDefault="00F90BDC"/>
    <w:p w14:paraId="01CE8286" w14:textId="77777777" w:rsidR="00F90BDC" w:rsidRDefault="00F90BDC">
      <w:r xmlns:w="http://schemas.openxmlformats.org/wordprocessingml/2006/main">
        <w:t xml:space="preserve">1. Viktigheten av lydighet: Følg Jesu instruksjoner i Markus 3:9.</w:t>
      </w:r>
    </w:p>
    <w:p w14:paraId="6A7212DD" w14:textId="77777777" w:rsidR="00F90BDC" w:rsidRDefault="00F90BDC"/>
    <w:p w14:paraId="354A8D5E" w14:textId="77777777" w:rsidR="00F90BDC" w:rsidRDefault="00F90BDC">
      <w:r xmlns:w="http://schemas.openxmlformats.org/wordprocessingml/2006/main">
        <w:t xml:space="preserve">2. The Power of Crowds: Hvordan unngå å bli overveldet i Markus 3:9.</w:t>
      </w:r>
    </w:p>
    <w:p w14:paraId="081E1AE8" w14:textId="77777777" w:rsidR="00F90BDC" w:rsidRDefault="00F90BDC"/>
    <w:p w14:paraId="05FADBE6" w14:textId="77777777" w:rsidR="00F90BDC" w:rsidRDefault="00F90BDC">
      <w:r xmlns:w="http://schemas.openxmlformats.org/wordprocessingml/2006/main">
        <w:t xml:space="preserve">1. Matteus 8:18-22 – Jesus stiller en storm.</w:t>
      </w:r>
    </w:p>
    <w:p w14:paraId="03D2C114" w14:textId="77777777" w:rsidR="00F90BDC" w:rsidRDefault="00F90BDC"/>
    <w:p w14:paraId="4745CA6C" w14:textId="77777777" w:rsidR="00F90BDC" w:rsidRDefault="00F90BDC">
      <w:r xmlns:w="http://schemas.openxmlformats.org/wordprocessingml/2006/main">
        <w:t xml:space="preserve">2. Lukas 9:10-17 - Matingen av de fem tusen.</w:t>
      </w:r>
    </w:p>
    <w:p w14:paraId="5B7366E0" w14:textId="77777777" w:rsidR="00F90BDC" w:rsidRDefault="00F90BDC"/>
    <w:p w14:paraId="753E90D0" w14:textId="77777777" w:rsidR="00F90BDC" w:rsidRDefault="00F90BDC">
      <w:r xmlns:w="http://schemas.openxmlformats.org/wordprocessingml/2006/main">
        <w:t xml:space="preserve">Mark 3:10 For han hadde helbredet mange; slik at de presset på ham for å røre ved ham, alle som hadde plager.</w:t>
      </w:r>
    </w:p>
    <w:p w14:paraId="7C467BE9" w14:textId="77777777" w:rsidR="00F90BDC" w:rsidRDefault="00F90BDC"/>
    <w:p w14:paraId="370C9FB1" w14:textId="77777777" w:rsidR="00F90BDC" w:rsidRDefault="00F90BDC">
      <w:r xmlns:w="http://schemas.openxmlformats.org/wordprocessingml/2006/main">
        <w:t xml:space="preserve">Jesus helbredet mange mennesker, og de søkte å røre ved ham på grunn av miraklene han utførte.</w:t>
      </w:r>
    </w:p>
    <w:p w14:paraId="7A57217D" w14:textId="77777777" w:rsidR="00F90BDC" w:rsidRDefault="00F90BDC"/>
    <w:p w14:paraId="7BACB098" w14:textId="77777777" w:rsidR="00F90BDC" w:rsidRDefault="00F90BDC">
      <w:r xmlns:w="http://schemas.openxmlformats.org/wordprocessingml/2006/main">
        <w:t xml:space="preserve">1. Kraften til mirakler</w:t>
      </w:r>
    </w:p>
    <w:p w14:paraId="2AFF9E8C" w14:textId="77777777" w:rsidR="00F90BDC" w:rsidRDefault="00F90BDC"/>
    <w:p w14:paraId="2B7226EB" w14:textId="77777777" w:rsidR="00F90BDC" w:rsidRDefault="00F90BDC">
      <w:r xmlns:w="http://schemas.openxmlformats.org/wordprocessingml/2006/main">
        <w:t xml:space="preserve">2. Betydningen av berøring</w:t>
      </w:r>
    </w:p>
    <w:p w14:paraId="554BD8D7" w14:textId="77777777" w:rsidR="00F90BDC" w:rsidRDefault="00F90BDC"/>
    <w:p w14:paraId="59CA9748" w14:textId="77777777" w:rsidR="00F90BDC" w:rsidRDefault="00F90BDC">
      <w:r xmlns:w="http://schemas.openxmlformats.org/wordprocessingml/2006/main">
        <w:t xml:space="preserve">1. Apg 3:1-10 - Peter og Johannes helbredet en halt mann</w:t>
      </w:r>
    </w:p>
    <w:p w14:paraId="4C1A8391" w14:textId="77777777" w:rsidR="00F90BDC" w:rsidRDefault="00F90BDC"/>
    <w:p w14:paraId="3036266C" w14:textId="77777777" w:rsidR="00F90BDC" w:rsidRDefault="00F90BDC">
      <w:r xmlns:w="http://schemas.openxmlformats.org/wordprocessingml/2006/main">
        <w:t xml:space="preserve">2. Jesaja 53:4 - Han tok våre skrøpeligheter og bar våre sykdommer</w:t>
      </w:r>
    </w:p>
    <w:p w14:paraId="286CC16C" w14:textId="77777777" w:rsidR="00F90BDC" w:rsidRDefault="00F90BDC"/>
    <w:p w14:paraId="6F450AF2" w14:textId="77777777" w:rsidR="00F90BDC" w:rsidRDefault="00F90BDC">
      <w:r xmlns:w="http://schemas.openxmlformats.org/wordprocessingml/2006/main">
        <w:t xml:space="preserve">Mark 3:11 Og da urene ånder så ham, falt de ned for ham og ropte og sa: Du er Guds Sønn.</w:t>
      </w:r>
    </w:p>
    <w:p w14:paraId="46C1E764" w14:textId="77777777" w:rsidR="00F90BDC" w:rsidRDefault="00F90BDC"/>
    <w:p w14:paraId="17D6BC60" w14:textId="77777777" w:rsidR="00F90BDC" w:rsidRDefault="00F90BDC">
      <w:r xmlns:w="http://schemas.openxmlformats.org/wordprocessingml/2006/main">
        <w:t xml:space="preserve">Jesus er Guds Sønn og er verdig tilbedelse.</w:t>
      </w:r>
    </w:p>
    <w:p w14:paraId="24056892" w14:textId="77777777" w:rsidR="00F90BDC" w:rsidRDefault="00F90BDC"/>
    <w:p w14:paraId="7E897DA1" w14:textId="77777777" w:rsidR="00F90BDC" w:rsidRDefault="00F90BDC">
      <w:r xmlns:w="http://schemas.openxmlformats.org/wordprocessingml/2006/main">
        <w:t xml:space="preserve">1. Hvordan vår tilbedelse av Jesus gjenspeiler vår tro på hans guddommelighet</w:t>
      </w:r>
    </w:p>
    <w:p w14:paraId="7BA58C76" w14:textId="77777777" w:rsidR="00F90BDC" w:rsidRDefault="00F90BDC"/>
    <w:p w14:paraId="190A7831" w14:textId="77777777" w:rsidR="00F90BDC" w:rsidRDefault="00F90BDC">
      <w:r xmlns:w="http://schemas.openxmlformats.org/wordprocessingml/2006/main">
        <w:t xml:space="preserve">2. Verdien av tilbedelse og hva den lærer oss om Jesus</w:t>
      </w:r>
    </w:p>
    <w:p w14:paraId="41B1A3E0" w14:textId="77777777" w:rsidR="00F90BDC" w:rsidRDefault="00F90BDC"/>
    <w:p w14:paraId="56E8AB6E" w14:textId="77777777" w:rsidR="00F90BDC" w:rsidRDefault="00F90BDC">
      <w:r xmlns:w="http://schemas.openxmlformats.org/wordprocessingml/2006/main">
        <w:t xml:space="preserve">1. Filipperne 2:9-11 - Derfor opphøyet Gud ham til det høyeste og ga ham navnet som er over hvert navn, for at i Jesu navn skal hvert kne bøye seg, i himmelen og på jorden og under jorden, og hver tunge erkjenner at Jesus Kristus er Herre, til Gud Faders ære.</w:t>
      </w:r>
    </w:p>
    <w:p w14:paraId="370579BF" w14:textId="77777777" w:rsidR="00F90BDC" w:rsidRDefault="00F90BDC"/>
    <w:p w14:paraId="681C659B" w14:textId="77777777" w:rsidR="00F90BDC" w:rsidRDefault="00F90BDC">
      <w:r xmlns:w="http://schemas.openxmlformats.org/wordprocessingml/2006/main">
        <w:t xml:space="preserve">2. Åpenbaringen 5:12-13 - Med høy røst sa de: ? </w:t>
      </w:r>
      <w:r xmlns:w="http://schemas.openxmlformats.org/wordprocessingml/2006/main">
        <w:rPr>
          <w:rFonts w:ascii="맑은 고딕 Semilight" w:hAnsi="맑은 고딕 Semilight"/>
        </w:rPr>
        <w:t xml:space="preserve">쏻 </w:t>
      </w:r>
      <w:r xmlns:w="http://schemas.openxmlformats.org/wordprocessingml/2006/main">
        <w:t xml:space="preserve">rett er Lammet, som ble slaktet, til å motta makt og rikdom og visdom og styrke og ære og ære og pris!??Da hørte jeg hver skapning i himmelen og på jorden og under jorden og på havet, og alt det som er i dem og sier: ? </w:t>
      </w:r>
      <w:r xmlns:w="http://schemas.openxmlformats.org/wordprocessingml/2006/main">
        <w:rPr>
          <w:rFonts w:ascii="맑은 고딕 Semilight" w:hAnsi="맑은 고딕 Semilight"/>
        </w:rPr>
        <w:t xml:space="preserve">쏷 </w:t>
      </w:r>
      <w:r xmlns:w="http://schemas.openxmlformats.org/wordprocessingml/2006/main">
        <w:t xml:space="preserve">o han som sitter på tronen og til Lammet være pris og ære og ære og makt, i all evighet!??</w:t>
      </w:r>
    </w:p>
    <w:p w14:paraId="2472E79E" w14:textId="77777777" w:rsidR="00F90BDC" w:rsidRDefault="00F90BDC"/>
    <w:p w14:paraId="672C58FC" w14:textId="77777777" w:rsidR="00F90BDC" w:rsidRDefault="00F90BDC">
      <w:r xmlns:w="http://schemas.openxmlformats.org/wordprocessingml/2006/main">
        <w:t xml:space="preserve">Mark 3:12 Og han bød dem strengt at de ikke skulde gjøre ham kjent.</w:t>
      </w:r>
    </w:p>
    <w:p w14:paraId="2B5EAB6B" w14:textId="77777777" w:rsidR="00F90BDC" w:rsidRDefault="00F90BDC"/>
    <w:p w14:paraId="69E2E29D" w14:textId="77777777" w:rsidR="00F90BDC" w:rsidRDefault="00F90BDC">
      <w:r xmlns:w="http://schemas.openxmlformats.org/wordprocessingml/2006/main">
        <w:t xml:space="preserve">Jesus instruerte sine tolv disipler om å holde identiteten hans hemmelig.</w:t>
      </w:r>
    </w:p>
    <w:p w14:paraId="401C8A76" w14:textId="77777777" w:rsidR="00F90BDC" w:rsidRDefault="00F90BDC"/>
    <w:p w14:paraId="21F89A26" w14:textId="77777777" w:rsidR="00F90BDC" w:rsidRDefault="00F90BDC">
      <w:r xmlns:w="http://schemas.openxmlformats.org/wordprocessingml/2006/main">
        <w:t xml:space="preserve">1. Hemmelighetens kraft: Viktigheten av å respektere Jesu Kristi ønsker og hvordan det kan hjelpe oss på vår trosreise.</w:t>
      </w:r>
    </w:p>
    <w:p w14:paraId="593E7001" w14:textId="77777777" w:rsidR="00F90BDC" w:rsidRDefault="00F90BDC"/>
    <w:p w14:paraId="4B5BCC26" w14:textId="77777777" w:rsidR="00F90BDC" w:rsidRDefault="00F90BDC">
      <w:r xmlns:w="http://schemas.openxmlformats.org/wordprocessingml/2006/main">
        <w:t xml:space="preserve">2. Intimitetens kraft: Hvordan Jesu spesielle forhold til sine disipler avslører viktigheten av et personlig forhold til Gud.</w:t>
      </w:r>
    </w:p>
    <w:p w14:paraId="1BB3BC54" w14:textId="77777777" w:rsidR="00F90BDC" w:rsidRDefault="00F90BDC"/>
    <w:p w14:paraId="594C92EB" w14:textId="77777777" w:rsidR="00F90BDC" w:rsidRDefault="00F90BDC">
      <w:r xmlns:w="http://schemas.openxmlformats.org/wordprocessingml/2006/main">
        <w:t xml:space="preserve">1. Lukas 9:21 – Jesus advarte dem strengt mot å fortelle dette til noen.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6:6 – Men når du ber, så gå inn i rommet ditt og lukk døren og be til din Far som er i det skjulte.</w:t>
      </w:r>
    </w:p>
    <w:p w14:paraId="6AFBC13F" w14:textId="77777777" w:rsidR="00F90BDC" w:rsidRDefault="00F90BDC"/>
    <w:p w14:paraId="573176EF" w14:textId="77777777" w:rsidR="00F90BDC" w:rsidRDefault="00F90BDC">
      <w:r xmlns:w="http://schemas.openxmlformats.org/wordprocessingml/2006/main">
        <w:t xml:space="preserve">Mark 3:13 13 Og han gikk opp på et fjell og ropte på den han ville, og de kom til ham.</w:t>
      </w:r>
    </w:p>
    <w:p w14:paraId="1FACA224" w14:textId="77777777" w:rsidR="00F90BDC" w:rsidRDefault="00F90BDC"/>
    <w:p w14:paraId="3CD50776" w14:textId="77777777" w:rsidR="00F90BDC" w:rsidRDefault="00F90BDC">
      <w:r xmlns:w="http://schemas.openxmlformats.org/wordprocessingml/2006/main">
        <w:t xml:space="preserve">Jesus kaller sine etterfølgere til å komme til ham på fjellet.</w:t>
      </w:r>
    </w:p>
    <w:p w14:paraId="538BFF2D" w14:textId="77777777" w:rsidR="00F90BDC" w:rsidRDefault="00F90BDC"/>
    <w:p w14:paraId="3CC93BDD" w14:textId="77777777" w:rsidR="00F90BDC" w:rsidRDefault="00F90BDC">
      <w:r xmlns:w="http://schemas.openxmlformats.org/wordprocessingml/2006/main">
        <w:t xml:space="preserve">1. Jesu kall: Å svare på Guds invitasjon.</w:t>
      </w:r>
    </w:p>
    <w:p w14:paraId="0F0A50F3" w14:textId="77777777" w:rsidR="00F90BDC" w:rsidRDefault="00F90BDC"/>
    <w:p w14:paraId="19D02E94" w14:textId="77777777" w:rsidR="00F90BDC" w:rsidRDefault="00F90BDC">
      <w:r xmlns:w="http://schemas.openxmlformats.org/wordprocessingml/2006/main">
        <w:t xml:space="preserve">2. Ta seg tid til å være sammen med Jesus: Viktigheten av å søke Gud.</w:t>
      </w:r>
    </w:p>
    <w:p w14:paraId="6297B55C" w14:textId="77777777" w:rsidR="00F90BDC" w:rsidRDefault="00F90BDC"/>
    <w:p w14:paraId="71158334" w14:textId="77777777" w:rsidR="00F90BDC" w:rsidRDefault="00F90BDC">
      <w:r xmlns:w="http://schemas.openxmlformats.org/wordprocessingml/2006/main">
        <w:t xml:space="preserve">1. Lukas 5:16 ??? </w:t>
      </w:r>
      <w:r xmlns:w="http://schemas.openxmlformats.org/wordprocessingml/2006/main">
        <w:rPr>
          <w:rFonts w:ascii="맑은 고딕 Semilight" w:hAnsi="맑은 고딕 Semilight"/>
        </w:rPr>
        <w:t xml:space="preserve">쏝 </w:t>
      </w:r>
      <w:r xmlns:w="http://schemas.openxmlformats.org/wordprocessingml/2006/main">
        <w:t xml:space="preserve">ut Jesus trakk seg ofte tilbake til ensomme steder og ba.??</w:t>
      </w:r>
    </w:p>
    <w:p w14:paraId="61575A99" w14:textId="77777777" w:rsidR="00F90BDC" w:rsidRDefault="00F90BDC"/>
    <w:p w14:paraId="6F3B9165" w14:textId="77777777" w:rsidR="00F90BDC" w:rsidRDefault="00F90BDC">
      <w:r xmlns:w="http://schemas.openxmlformats.org/wordprocessingml/2006/main">
        <w:t xml:space="preserve">2. Salme 27:4 ??? </w:t>
      </w:r>
      <w:r xmlns:w="http://schemas.openxmlformats.org/wordprocessingml/2006/main">
        <w:rPr>
          <w:rFonts w:ascii="맑은 고딕 Semilight" w:hAnsi="맑은 고딕 Semilight"/>
        </w:rPr>
        <w:t xml:space="preserve">쏰 </w:t>
      </w:r>
      <w:r xmlns:w="http://schemas.openxmlformats.org/wordprocessingml/2006/main">
        <w:t xml:space="preserve">ne ting jeg ber Herren om, bare dette søker jeg: at jeg kan bo i Herrens hus alle mitt livs dager, for å se på Herrens skjønnhet og søke ham i hans tempel.??</w:t>
      </w:r>
    </w:p>
    <w:p w14:paraId="5B45CC85" w14:textId="77777777" w:rsidR="00F90BDC" w:rsidRDefault="00F90BDC"/>
    <w:p w14:paraId="1FC3FBD6" w14:textId="77777777" w:rsidR="00F90BDC" w:rsidRDefault="00F90BDC">
      <w:r xmlns:w="http://schemas.openxmlformats.org/wordprocessingml/2006/main">
        <w:t xml:space="preserve">Mark 3:14 Og han ordinerte tolv for at de skulle være med ham, og han kunne sende dem ut for å forkynne,</w:t>
      </w:r>
    </w:p>
    <w:p w14:paraId="3CA0FB56" w14:textId="77777777" w:rsidR="00F90BDC" w:rsidRDefault="00F90BDC"/>
    <w:p w14:paraId="06D6EDBC" w14:textId="77777777" w:rsidR="00F90BDC" w:rsidRDefault="00F90BDC">
      <w:r xmlns:w="http://schemas.openxmlformats.org/wordprocessingml/2006/main">
        <w:t xml:space="preserve">Passasjen snakker om at Jesus utpekte tolv disipler til å følge ham og forkynne.</w:t>
      </w:r>
    </w:p>
    <w:p w14:paraId="7E6AF074" w14:textId="77777777" w:rsidR="00F90BDC" w:rsidRDefault="00F90BDC"/>
    <w:p w14:paraId="679783F4" w14:textId="77777777" w:rsidR="00F90BDC" w:rsidRDefault="00F90BDC">
      <w:r xmlns:w="http://schemas.openxmlformats.org/wordprocessingml/2006/main">
        <w:t xml:space="preserve">1. Kraften i kristent fellesskap: Hvordan enhet styrker troen</w:t>
      </w:r>
    </w:p>
    <w:p w14:paraId="3AAE248C" w14:textId="77777777" w:rsidR="00F90BDC" w:rsidRDefault="00F90BDC"/>
    <w:p w14:paraId="45BCE0D5" w14:textId="77777777" w:rsidR="00F90BDC" w:rsidRDefault="00F90BDC">
      <w:r xmlns:w="http://schemas.openxmlformats.org/wordprocessingml/2006/main">
        <w:t xml:space="preserve">2. The Call to Preach: A Study on the Great Commission</w:t>
      </w:r>
    </w:p>
    <w:p w14:paraId="7A0A1A46" w14:textId="77777777" w:rsidR="00F90BDC" w:rsidRDefault="00F90BDC"/>
    <w:p w14:paraId="709EF9E5" w14:textId="77777777" w:rsidR="00F90BDC" w:rsidRDefault="00F90BDC">
      <w:r xmlns:w="http://schemas.openxmlformats.org/wordprocessingml/2006/main">
        <w:t xml:space="preserve">1. Apg 1:8 - Men du skal få kraft når Den Hellige Ånd kommer over deg; og dere skal være mine </w:t>
      </w:r>
      <w:r xmlns:w="http://schemas.openxmlformats.org/wordprocessingml/2006/main">
        <w:lastRenderedPageBreak xmlns:w="http://schemas.openxmlformats.org/wordprocessingml/2006/main"/>
      </w:r>
      <w:r xmlns:w="http://schemas.openxmlformats.org/wordprocessingml/2006/main">
        <w:t xml:space="preserve">vitner i Jerusalem og i hele Judea og Samaria og til jordens ender.</w:t>
      </w:r>
    </w:p>
    <w:p w14:paraId="1DE5B9CF" w14:textId="77777777" w:rsidR="00F90BDC" w:rsidRDefault="00F90BDC"/>
    <w:p w14:paraId="1115F82B" w14:textId="77777777" w:rsidR="00F90BDC" w:rsidRDefault="00F90BDC">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14:paraId="12DE456B" w14:textId="77777777" w:rsidR="00F90BDC" w:rsidRDefault="00F90BDC"/>
    <w:p w14:paraId="7419CB65" w14:textId="77777777" w:rsidR="00F90BDC" w:rsidRDefault="00F90BDC">
      <w:r xmlns:w="http://schemas.openxmlformats.org/wordprocessingml/2006/main">
        <w:t xml:space="preserve">Mark 3:15 og å ha makt til å helbrede sykdommer og drive ut onde ånder;</w:t>
      </w:r>
    </w:p>
    <w:p w14:paraId="1C9CE45E" w14:textId="77777777" w:rsidR="00F90BDC" w:rsidRDefault="00F90BDC"/>
    <w:p w14:paraId="49F1BB98" w14:textId="77777777" w:rsidR="00F90BDC" w:rsidRDefault="00F90BDC">
      <w:r xmlns:w="http://schemas.openxmlformats.org/wordprocessingml/2006/main">
        <w:t xml:space="preserve">Jesus har fått makt til å helbrede syke og drive ut demoner.</w:t>
      </w:r>
    </w:p>
    <w:p w14:paraId="59B6A111" w14:textId="77777777" w:rsidR="00F90BDC" w:rsidRDefault="00F90BDC"/>
    <w:p w14:paraId="4E4DE3C3" w14:textId="77777777" w:rsidR="00F90BDC" w:rsidRDefault="00F90BDC">
      <w:r xmlns:w="http://schemas.openxmlformats.org/wordprocessingml/2006/main">
        <w:t xml:space="preserve">1. "Jesu mirakuløse kraft: Hvordan motta helbredelse i livet ditt"</w:t>
      </w:r>
    </w:p>
    <w:p w14:paraId="1D27A0D6" w14:textId="77777777" w:rsidR="00F90BDC" w:rsidRDefault="00F90BDC"/>
    <w:p w14:paraId="1451E1ED" w14:textId="77777777" w:rsidR="00F90BDC" w:rsidRDefault="00F90BDC">
      <w:r xmlns:w="http://schemas.openxmlformats.org/wordprocessingml/2006/main">
        <w:t xml:space="preserve">2. "Jesu autoritet: overvinne demonisk undertrykkelse"</w:t>
      </w:r>
    </w:p>
    <w:p w14:paraId="2454ECB5" w14:textId="77777777" w:rsidR="00F90BDC" w:rsidRDefault="00F90BDC"/>
    <w:p w14:paraId="6909AAA7" w14:textId="77777777" w:rsidR="00F90BDC" w:rsidRDefault="00F90BDC">
      <w:r xmlns:w="http://schemas.openxmlformats.org/wordprocessingml/2006/main">
        <w:t xml:space="preserve">1. Jesaja 53:4-5 - Men han ble såret for våre overtredelser, han ble knust for våre misgjerninger. og med hans sår er vi helbredet.</w:t>
      </w:r>
    </w:p>
    <w:p w14:paraId="32E4ACC6" w14:textId="77777777" w:rsidR="00F90BDC" w:rsidRDefault="00F90BDC"/>
    <w:p w14:paraId="09C4F52F" w14:textId="77777777" w:rsidR="00F90BDC" w:rsidRDefault="00F90BDC">
      <w:r xmlns:w="http://schemas.openxmlformats.org/wordprocessingml/2006/main">
        <w:t xml:space="preserve">2. Jakob 5:14-15 – Er det noen syke blant dere? la ham kalle på de eldste i menigheten; og la dem be over ham og salve ham med olje i Herrens navn. Og troens bønn skal frelse den syke, og Herren skal reise ham opp. og hvis han har gjort synder, skal de få ham tilgitt.</w:t>
      </w:r>
    </w:p>
    <w:p w14:paraId="63FEC9F7" w14:textId="77777777" w:rsidR="00F90BDC" w:rsidRDefault="00F90BDC"/>
    <w:p w14:paraId="4096E3EB" w14:textId="77777777" w:rsidR="00F90BDC" w:rsidRDefault="00F90BDC">
      <w:r xmlns:w="http://schemas.openxmlformats.org/wordprocessingml/2006/main">
        <w:t xml:space="preserve">Mark 3:16 Og Simon gav han tilnavnet Peter;</w:t>
      </w:r>
    </w:p>
    <w:p w14:paraId="77B28A61" w14:textId="77777777" w:rsidR="00F90BDC" w:rsidRDefault="00F90BDC"/>
    <w:p w14:paraId="1773AD8B" w14:textId="77777777" w:rsidR="00F90BDC" w:rsidRDefault="00F90BDC">
      <w:r xmlns:w="http://schemas.openxmlformats.org/wordprocessingml/2006/main">
        <w:t xml:space="preserve">Jesus utnevnte de tolv disiplene og ga hver av dem en spesiell hensikt. Han ga dem også nye navn for å betegne det nye livet de ville leve i hans tjeneste.</w:t>
      </w:r>
    </w:p>
    <w:p w14:paraId="4BD55C2D" w14:textId="77777777" w:rsidR="00F90BDC" w:rsidRDefault="00F90BDC"/>
    <w:p w14:paraId="533E0A68" w14:textId="77777777" w:rsidR="00F90BDC" w:rsidRDefault="00F90BDC">
      <w:r xmlns:w="http://schemas.openxmlformats.org/wordprocessingml/2006/main">
        <w:t xml:space="preserve">1: Jesus kaller oss til et nytt liv i tjeneste og gir oss styrke til å gjøre det.</w:t>
      </w:r>
    </w:p>
    <w:p w14:paraId="0E220C61" w14:textId="77777777" w:rsidR="00F90BDC" w:rsidRDefault="00F90BDC"/>
    <w:p w14:paraId="4B419B7C" w14:textId="77777777" w:rsidR="00F90BDC" w:rsidRDefault="00F90BDC">
      <w:r xmlns:w="http://schemas.openxmlformats.org/wordprocessingml/2006/main">
        <w:t xml:space="preserve">2: Jesus gir oss en unik hensikt og identitet når vi følger ham.</w:t>
      </w:r>
    </w:p>
    <w:p w14:paraId="2EF6D15E" w14:textId="77777777" w:rsidR="00F90BDC" w:rsidRDefault="00F90BDC"/>
    <w:p w14:paraId="4DCADD83" w14:textId="77777777" w:rsidR="00F90BDC" w:rsidRDefault="00F90BDC">
      <w:r xmlns:w="http://schemas.openxmlformats.org/wordprocessingml/2006/main">
        <w:t xml:space="preserve">1: Lukas 6:13 – Jesus valgte ut tolv av dem, og han kalte dem apostler.</w:t>
      </w:r>
    </w:p>
    <w:p w14:paraId="7AA0C6AC" w14:textId="77777777" w:rsidR="00F90BDC" w:rsidRDefault="00F90BDC"/>
    <w:p w14:paraId="04F2BDC2" w14:textId="77777777" w:rsidR="00F90BDC" w:rsidRDefault="00F90BDC">
      <w:r xmlns:w="http://schemas.openxmlformats.org/wordprocessingml/2006/main">
        <w:t xml:space="preserve">2: Romerne 8:29 - For dem som Gud forut kjente, har han også forutbestemt til å bli lik hans Sønns bilde.</w:t>
      </w:r>
    </w:p>
    <w:p w14:paraId="6F6665F5" w14:textId="77777777" w:rsidR="00F90BDC" w:rsidRDefault="00F90BDC"/>
    <w:p w14:paraId="466267D5" w14:textId="77777777" w:rsidR="00F90BDC" w:rsidRDefault="00F90BDC">
      <w:r xmlns:w="http://schemas.openxmlformats.org/wordprocessingml/2006/main">
        <w:t xml:space="preserve">Mark 3:17 og Jakob, Sebedeus' sønn, og Johannes, Jakobs bror; og han gav dem tilnavnet Boanerges, som er tordenens sønner.</w:t>
      </w:r>
    </w:p>
    <w:p w14:paraId="48362BB9" w14:textId="77777777" w:rsidR="00F90BDC" w:rsidRDefault="00F90BDC"/>
    <w:p w14:paraId="61382DC6" w14:textId="77777777" w:rsidR="00F90BDC" w:rsidRDefault="00F90BDC">
      <w:r xmlns:w="http://schemas.openxmlformats.org/wordprocessingml/2006/main">
        <w:t xml:space="preserve">Jesus ga navnene Boanerges, som betyr «tordenens sønner», til Jakob og Johannes, sønnene til Sebedeus.</w:t>
      </w:r>
    </w:p>
    <w:p w14:paraId="4340EF67" w14:textId="77777777" w:rsidR="00F90BDC" w:rsidRDefault="00F90BDC"/>
    <w:p w14:paraId="2D2D2088" w14:textId="77777777" w:rsidR="00F90BDC" w:rsidRDefault="00F90BDC">
      <w:r xmlns:w="http://schemas.openxmlformats.org/wordprocessingml/2006/main">
        <w:t xml:space="preserve">1. Å leve med tordnende tro</w:t>
      </w:r>
    </w:p>
    <w:p w14:paraId="3745BA47" w14:textId="77777777" w:rsidR="00F90BDC" w:rsidRDefault="00F90BDC"/>
    <w:p w14:paraId="09080A77" w14:textId="77777777" w:rsidR="00F90BDC" w:rsidRDefault="00F90BDC">
      <w:r xmlns:w="http://schemas.openxmlformats.org/wordprocessingml/2006/main">
        <w:t xml:space="preserve">2. Gjenklang av departementets innvirkning</w:t>
      </w:r>
    </w:p>
    <w:p w14:paraId="14863473" w14:textId="77777777" w:rsidR="00F90BDC" w:rsidRDefault="00F90BDC"/>
    <w:p w14:paraId="7B96E29C" w14:textId="77777777" w:rsidR="00F90BDC" w:rsidRDefault="00F90BDC">
      <w:r xmlns:w="http://schemas.openxmlformats.org/wordprocessingml/2006/main">
        <w:t xml:space="preserve">1. Matteus 4:18-22 – Jesus kaller Jakob og Johannes til å følge ham</w:t>
      </w:r>
    </w:p>
    <w:p w14:paraId="66807BC5" w14:textId="77777777" w:rsidR="00F90BDC" w:rsidRDefault="00F90BDC"/>
    <w:p w14:paraId="6A193391" w14:textId="77777777" w:rsidR="00F90BDC" w:rsidRDefault="00F90BDC">
      <w:r xmlns:w="http://schemas.openxmlformats.org/wordprocessingml/2006/main">
        <w:t xml:space="preserve">2. Lukas 9:51-56 – Jesus snakker om å bygge sitt rike på grunnlaget for bønn og faste</w:t>
      </w:r>
    </w:p>
    <w:p w14:paraId="63DC3D4E" w14:textId="77777777" w:rsidR="00F90BDC" w:rsidRDefault="00F90BDC"/>
    <w:p w14:paraId="1328CE4D" w14:textId="77777777" w:rsidR="00F90BDC" w:rsidRDefault="00F90BDC">
      <w:r xmlns:w="http://schemas.openxmlformats.org/wordprocessingml/2006/main">
        <w:t xml:space="preserve">Mark 3:18 og Andreas og Filip og Bartolomeus og Matteus og Tomas og Jakob, Alfeus' sønn, og Taddeus og kanaanitten Simon,</w:t>
      </w:r>
    </w:p>
    <w:p w14:paraId="1F7F2835" w14:textId="77777777" w:rsidR="00F90BDC" w:rsidRDefault="00F90BDC"/>
    <w:p w14:paraId="6C3630A0" w14:textId="77777777" w:rsidR="00F90BDC" w:rsidRDefault="00F90BDC">
      <w:r xmlns:w="http://schemas.openxmlformats.org/wordprocessingml/2006/main">
        <w:t xml:space="preserve">Jesus utnevnte 12 disipler til å spre hans evangelium.</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valgte vanlige mennesker til å gjøre ekstraordinære ting.</w:t>
      </w:r>
    </w:p>
    <w:p w14:paraId="13D53D9E" w14:textId="77777777" w:rsidR="00F90BDC" w:rsidRDefault="00F90BDC"/>
    <w:p w14:paraId="76A98334" w14:textId="77777777" w:rsidR="00F90BDC" w:rsidRDefault="00F90BDC">
      <w:r xmlns:w="http://schemas.openxmlformats.org/wordprocessingml/2006/main">
        <w:t xml:space="preserve">2: Kraften i Jesu kjærlighet er uforlignelig.</w:t>
      </w:r>
    </w:p>
    <w:p w14:paraId="601B538E" w14:textId="77777777" w:rsidR="00F90BDC" w:rsidRDefault="00F90BDC"/>
    <w:p w14:paraId="13615D8F" w14:textId="77777777" w:rsidR="00F90BDC" w:rsidRDefault="00F90BDC">
      <w:r xmlns:w="http://schemas.openxmlformats.org/wordprocessingml/2006/main">
        <w:t xml:space="preserve">1: Lukas 6:13-16 – Jesus utnevnte 12 apostler, og han valgte dem blant vanlige mennesker.</w:t>
      </w:r>
    </w:p>
    <w:p w14:paraId="194EEACD" w14:textId="77777777" w:rsidR="00F90BDC" w:rsidRDefault="00F90BDC"/>
    <w:p w14:paraId="039288A0" w14:textId="77777777" w:rsidR="00F90BDC" w:rsidRDefault="00F90BDC">
      <w:r xmlns:w="http://schemas.openxmlformats.org/wordprocessingml/2006/main">
        <w:t xml:space="preserve">2: Johannes 15:13 – Jesus gir sine etterfølgere kraft til å gjøre ekstraordinære ting gjennom sin uforlignelige kjærlighet.</w:t>
      </w:r>
    </w:p>
    <w:p w14:paraId="279026E9" w14:textId="77777777" w:rsidR="00F90BDC" w:rsidRDefault="00F90BDC"/>
    <w:p w14:paraId="603188BE" w14:textId="77777777" w:rsidR="00F90BDC" w:rsidRDefault="00F90BDC">
      <w:r xmlns:w="http://schemas.openxmlformats.org/wordprocessingml/2006/main">
        <w:t xml:space="preserve">Mark 3:19 og Judas Iskariot, som også forrådte ham, og de gikk inn i et hus.</w:t>
      </w:r>
    </w:p>
    <w:p w14:paraId="6757C187" w14:textId="77777777" w:rsidR="00F90BDC" w:rsidRDefault="00F90BDC"/>
    <w:p w14:paraId="2CA85673" w14:textId="77777777" w:rsidR="00F90BDC" w:rsidRDefault="00F90BDC">
      <w:r xmlns:w="http://schemas.openxmlformats.org/wordprocessingml/2006/main">
        <w:t xml:space="preserve">Jesus og hans disipler dro til et hus sammen med Judas Iskariot, som hadde forrådt ham.</w:t>
      </w:r>
    </w:p>
    <w:p w14:paraId="51093DA9" w14:textId="77777777" w:rsidR="00F90BDC" w:rsidRDefault="00F90BDC"/>
    <w:p w14:paraId="6A8F6BF6" w14:textId="77777777" w:rsidR="00F90BDC" w:rsidRDefault="00F90BDC">
      <w:r xmlns:w="http://schemas.openxmlformats.org/wordprocessingml/2006/main">
        <w:t xml:space="preserve">1. Kraften til svik – Hvordan unngå og overvinne svik</w:t>
      </w:r>
    </w:p>
    <w:p w14:paraId="1B2DA7F7" w14:textId="77777777" w:rsidR="00F90BDC" w:rsidRDefault="00F90BDC"/>
    <w:p w14:paraId="41918247" w14:textId="77777777" w:rsidR="00F90BDC" w:rsidRDefault="00F90BDC">
      <w:r xmlns:w="http://schemas.openxmlformats.org/wordprocessingml/2006/main">
        <w:t xml:space="preserve">2. Forløsningen av Judas Iskariot - Guds nåde og tilgivelse</w:t>
      </w:r>
    </w:p>
    <w:p w14:paraId="063FA594" w14:textId="77777777" w:rsidR="00F90BDC" w:rsidRDefault="00F90BDC"/>
    <w:p w14:paraId="52BFD2B1" w14:textId="77777777" w:rsidR="00F90BDC" w:rsidRDefault="00F90BDC">
      <w:r xmlns:w="http://schemas.openxmlformats.org/wordprocessingml/2006/main">
        <w:t xml:space="preserve">1. Matteus 26:14-16 - Jesu kunnskap om Judas' svik</w:t>
      </w:r>
    </w:p>
    <w:p w14:paraId="2402A56C" w14:textId="77777777" w:rsidR="00F90BDC" w:rsidRDefault="00F90BDC"/>
    <w:p w14:paraId="1490E0E7" w14:textId="77777777" w:rsidR="00F90BDC" w:rsidRDefault="00F90BDC">
      <w:r xmlns:w="http://schemas.openxmlformats.org/wordprocessingml/2006/main">
        <w:t xml:space="preserve">2. Salme 41:9 - Forræderi mot en nær venn</w:t>
      </w:r>
    </w:p>
    <w:p w14:paraId="1510A808" w14:textId="77777777" w:rsidR="00F90BDC" w:rsidRDefault="00F90BDC"/>
    <w:p w14:paraId="3B0AF188" w14:textId="77777777" w:rsidR="00F90BDC" w:rsidRDefault="00F90BDC">
      <w:r xmlns:w="http://schemas.openxmlformats.org/wordprocessingml/2006/main">
        <w:t xml:space="preserve">Mark 3:20 Og folkemengden kom sammen igjen, så de ikke kunne spise brød.</w:t>
      </w:r>
    </w:p>
    <w:p w14:paraId="2DE0B1D8" w14:textId="77777777" w:rsidR="00F90BDC" w:rsidRDefault="00F90BDC"/>
    <w:p w14:paraId="2013713B" w14:textId="77777777" w:rsidR="00F90BDC" w:rsidRDefault="00F90BDC">
      <w:r xmlns:w="http://schemas.openxmlformats.org/wordprocessingml/2006/main">
        <w:t xml:space="preserve">En stor folkemengde hadde samlet seg for å høre Jesus undervise, og de ble så lenge at de ikke hadde tid til å spise.</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Viktigheten av å lytte til Jesus: Hvorfor vi trenger å sette av tid til det som betyr mest</w:t>
      </w:r>
    </w:p>
    <w:p w14:paraId="56ED97CD" w14:textId="77777777" w:rsidR="00F90BDC" w:rsidRDefault="00F90BDC"/>
    <w:p w14:paraId="73E5764D" w14:textId="77777777" w:rsidR="00F90BDC" w:rsidRDefault="00F90BDC">
      <w:r xmlns:w="http://schemas.openxmlformats.org/wordprocessingml/2006/main">
        <w:t xml:space="preserve">2. Jesus mater oss med sitt ord: Hvordan nære sjelen vår med Skriften</w:t>
      </w:r>
    </w:p>
    <w:p w14:paraId="44F85837" w14:textId="77777777" w:rsidR="00F90BDC" w:rsidRDefault="00F90BDC"/>
    <w:p w14:paraId="065D13B8" w14:textId="77777777" w:rsidR="00F90BDC" w:rsidRDefault="00F90BDC">
      <w:r xmlns:w="http://schemas.openxmlformats.org/wordprocessingml/2006/main">
        <w:t xml:space="preserve">1. Hebreerne 4:12 For Guds ord er levende og virksomt, skarpere enn noe tveegget sverd, det trenger inn i skillet mellom sjel og ånd, mellom ledd og marg, og skjønner hjertets tanker og hensikter.</w:t>
      </w:r>
    </w:p>
    <w:p w14:paraId="3BCA363D" w14:textId="77777777" w:rsidR="00F90BDC" w:rsidRDefault="00F90BDC"/>
    <w:p w14:paraId="578F8512" w14:textId="77777777" w:rsidR="00F90BDC" w:rsidRDefault="00F90BDC">
      <w:r xmlns:w="http://schemas.openxmlformats.org/wordprocessingml/2006/main">
        <w:t xml:space="preserve">2. Filipperne 4:19 Og min Gud skal dekke alle deres behov etter sin rikdom i herlighet i Kristus Jesus.</w:t>
      </w:r>
    </w:p>
    <w:p w14:paraId="37F0E53F" w14:textId="77777777" w:rsidR="00F90BDC" w:rsidRDefault="00F90BDC"/>
    <w:p w14:paraId="2F977655" w14:textId="77777777" w:rsidR="00F90BDC" w:rsidRDefault="00F90BDC">
      <w:r xmlns:w="http://schemas.openxmlformats.org/wordprocessingml/2006/main">
        <w:t xml:space="preserve">Mark 3:21 21 Og da hans venner hørte det, gikk de ut for å gripe ham; for de sa: Han er foruten seg selv.</w:t>
      </w:r>
    </w:p>
    <w:p w14:paraId="60A3698D" w14:textId="77777777" w:rsidR="00F90BDC" w:rsidRDefault="00F90BDC"/>
    <w:p w14:paraId="78153BC8" w14:textId="77777777" w:rsidR="00F90BDC" w:rsidRDefault="00F90BDC">
      <w:r xmlns:w="http://schemas.openxmlformats.org/wordprocessingml/2006/main">
        <w:t xml:space="preserve">Jesu venner trodde han var ute av seg.</w:t>
      </w:r>
    </w:p>
    <w:p w14:paraId="61A367A2" w14:textId="77777777" w:rsidR="00F90BDC" w:rsidRDefault="00F90BDC"/>
    <w:p w14:paraId="54CB94FB" w14:textId="77777777" w:rsidR="00F90BDC" w:rsidRDefault="00F90BDC">
      <w:r xmlns:w="http://schemas.openxmlformats.org/wordprocessingml/2006/main">
        <w:t xml:space="preserve">1: Vi bør ikke dømme andre for raskt, men i stedet prøve å forstå deres handlinger.</w:t>
      </w:r>
    </w:p>
    <w:p w14:paraId="211F46F0" w14:textId="77777777" w:rsidR="00F90BDC" w:rsidRDefault="00F90BDC"/>
    <w:p w14:paraId="47F1324A" w14:textId="77777777" w:rsidR="00F90BDC" w:rsidRDefault="00F90BDC">
      <w:r xmlns:w="http://schemas.openxmlformats.org/wordprocessingml/2006/main">
        <w:t xml:space="preserve">2: Vi bør være forsiktige med å la følelsene våre få oss til å ta forhastede beslutninger.</w:t>
      </w:r>
    </w:p>
    <w:p w14:paraId="0B231734" w14:textId="77777777" w:rsidR="00F90BDC" w:rsidRDefault="00F90BDC"/>
    <w:p w14:paraId="5C3DE2F5" w14:textId="77777777" w:rsidR="00F90BDC" w:rsidRDefault="00F90BDC">
      <w:r xmlns:w="http://schemas.openxmlformats.org/wordprocessingml/2006/main">
        <w:t xml:space="preserve">1: Jakob 4:11-12 - "Tal ikke ondt mot hverandre, brødre. Den som taler mot en bror eller dømmer sin bror, taler ondt mot loven og dømmer loven. Men dømmer dere loven, er ikke en lovgjører, men en dommer."</w:t>
      </w:r>
    </w:p>
    <w:p w14:paraId="4D38AC44" w14:textId="77777777" w:rsidR="00F90BDC" w:rsidRDefault="00F90BDC"/>
    <w:p w14:paraId="12358FB0" w14:textId="77777777" w:rsidR="00F90BDC" w:rsidRDefault="00F90BDC">
      <w:r xmlns:w="http://schemas.openxmlformats.org/wordprocessingml/2006/main">
        <w:t xml:space="preserve">2: Matteus 7:1-2 - "Døm ikke, for at dere ikke skal bli dømt. For med den dommen dere dømmer skal dere bli dømt, og med det mål dere bruker, skal det måles for dere."</w:t>
      </w:r>
    </w:p>
    <w:p w14:paraId="2BD60464" w14:textId="77777777" w:rsidR="00F90BDC" w:rsidRDefault="00F90BDC"/>
    <w:p w14:paraId="4C7345AC" w14:textId="77777777" w:rsidR="00F90BDC" w:rsidRDefault="00F90BDC">
      <w:r xmlns:w="http://schemas.openxmlformats.org/wordprocessingml/2006/main">
        <w:t xml:space="preserve">Mark 3:22 22 Og de skriftlærde som kom ned fra Jerusalem, sa: Han har Beelsebul, og ved de </w:t>
      </w:r>
      <w:r xmlns:w="http://schemas.openxmlformats.org/wordprocessingml/2006/main">
        <w:lastRenderedPageBreak xmlns:w="http://schemas.openxmlformats.org/wordprocessingml/2006/main"/>
      </w:r>
      <w:r xmlns:w="http://schemas.openxmlformats.org/wordprocessingml/2006/main">
        <w:t xml:space="preserve">onde åndenes høvding driver han ut de onde ånder.</w:t>
      </w:r>
    </w:p>
    <w:p w14:paraId="7D44AD0D" w14:textId="77777777" w:rsidR="00F90BDC" w:rsidRDefault="00F90BDC"/>
    <w:p w14:paraId="4EAFB632" w14:textId="77777777" w:rsidR="00F90BDC" w:rsidRDefault="00F90BDC">
      <w:r xmlns:w="http://schemas.openxmlformats.org/wordprocessingml/2006/main">
        <w:t xml:space="preserve">De skriftlærde fra Jerusalem anklaget Jesus for å bruke Beelsebub, djevelens fyrste, til å drive ut djevler.</w:t>
      </w:r>
    </w:p>
    <w:p w14:paraId="45ED7A59" w14:textId="77777777" w:rsidR="00F90BDC" w:rsidRDefault="00F90BDC"/>
    <w:p w14:paraId="427B8E89" w14:textId="77777777" w:rsidR="00F90BDC" w:rsidRDefault="00F90BDC">
      <w:r xmlns:w="http://schemas.openxmlformats.org/wordprocessingml/2006/main">
        <w:t xml:space="preserve">1. Jesus er ikke av djevelen, men av Gud, og all hans kraft kommer fra Gud.</w:t>
      </w:r>
    </w:p>
    <w:p w14:paraId="1917EE52" w14:textId="77777777" w:rsidR="00F90BDC" w:rsidRDefault="00F90BDC"/>
    <w:p w14:paraId="461E7D61" w14:textId="77777777" w:rsidR="00F90BDC" w:rsidRDefault="00F90BDC">
      <w:r xmlns:w="http://schemas.openxmlformats.org/wordprocessingml/2006/main">
        <w:t xml:space="preserve">2. Våre ord og handlinger skal alltid gjenspeile Jesu kjærlighet, ikke verdens anklager.</w:t>
      </w:r>
    </w:p>
    <w:p w14:paraId="1ABCD7EB" w14:textId="77777777" w:rsidR="00F90BDC" w:rsidRDefault="00F90BDC"/>
    <w:p w14:paraId="59B41881" w14:textId="77777777" w:rsidR="00F90BDC" w:rsidRDefault="00F90BDC">
      <w:r xmlns:w="http://schemas.openxmlformats.org/wordprocessingml/2006/main">
        <w:t xml:space="preserve">1. Matteus 12:28-29 - ? </w:t>
      </w:r>
      <w:r xmlns:w="http://schemas.openxmlformats.org/wordprocessingml/2006/main">
        <w:rPr>
          <w:rFonts w:ascii="맑은 고딕 Semilight" w:hAnsi="맑은 고딕 Semilight"/>
        </w:rPr>
        <w:t xml:space="preserve">쏝 </w:t>
      </w:r>
      <w:r xmlns:w="http://schemas.openxmlformats.org/wordprocessingml/2006/main">
        <w:t xml:space="preserve">ut hvis jeg driver ut djevler ved Guds Ånd, da er Guds rike kommet til dere. Eller hvordan kan man gå inn i en sterk mann? </w:t>
      </w:r>
      <w:r xmlns:w="http://schemas.openxmlformats.org/wordprocessingml/2006/main">
        <w:rPr>
          <w:rFonts w:ascii="맑은 고딕 Semilight" w:hAnsi="맑은 고딕 Semilight"/>
        </w:rPr>
        <w:t xml:space="preserve">셲 </w:t>
      </w:r>
      <w:r xmlns:w="http://schemas.openxmlformats.org/wordprocessingml/2006/main">
        <w:t xml:space="preserve">hus og ødelegge hans eiendeler, med mindre han først binder den sterke mannen? og så vil han ødelegge huset hans.??</w:t>
      </w:r>
    </w:p>
    <w:p w14:paraId="6D1CE74D" w14:textId="77777777" w:rsidR="00F90BDC" w:rsidRDefault="00F90BDC"/>
    <w:p w14:paraId="08E25808" w14:textId="77777777" w:rsidR="00F90BDC" w:rsidRDefault="00F90BDC">
      <w:r xmlns:w="http://schemas.openxmlformats.org/wordprocessingml/2006/main">
        <w:t xml:space="preserve">2. Johannes 10:30 - ? </w:t>
      </w:r>
      <w:r xmlns:w="http://schemas.openxmlformats.org/wordprocessingml/2006/main">
        <w:rPr>
          <w:rFonts w:ascii="맑은 고딕 Semilight" w:hAnsi="맑은 고딕 Semilight"/>
        </w:rPr>
        <w:t xml:space="preserve">쏧 </w:t>
      </w:r>
      <w:r xmlns:w="http://schemas.openxmlformats.org/wordprocessingml/2006/main">
        <w:t xml:space="preserve">og min Far er ett.??</w:t>
      </w:r>
    </w:p>
    <w:p w14:paraId="6E57E37A" w14:textId="77777777" w:rsidR="00F90BDC" w:rsidRDefault="00F90BDC"/>
    <w:p w14:paraId="3CBE9E7B" w14:textId="77777777" w:rsidR="00F90BDC" w:rsidRDefault="00F90BDC">
      <w:r xmlns:w="http://schemas.openxmlformats.org/wordprocessingml/2006/main">
        <w:t xml:space="preserve">Mark 3:23 Og han kalte dem til seg og sa til dem i lignelser: Hvordan kan Satan drive Satan ut?</w:t>
      </w:r>
    </w:p>
    <w:p w14:paraId="77D2A288" w14:textId="77777777" w:rsidR="00F90BDC" w:rsidRDefault="00F90BDC"/>
    <w:p w14:paraId="66B2310B" w14:textId="77777777" w:rsidR="00F90BDC" w:rsidRDefault="00F90BDC">
      <w:r xmlns:w="http://schemas.openxmlformats.org/wordprocessingml/2006/main">
        <w:t xml:space="preserve">Jesus spurte sine disipler hvordan Satan kunne drive Satan ut i form av en lignelse.</w:t>
      </w:r>
    </w:p>
    <w:p w14:paraId="5D1053BA" w14:textId="77777777" w:rsidR="00F90BDC" w:rsidRDefault="00F90BDC"/>
    <w:p w14:paraId="5668F384" w14:textId="77777777" w:rsidR="00F90BDC" w:rsidRDefault="00F90BDC">
      <w:r xmlns:w="http://schemas.openxmlformats.org/wordprocessingml/2006/main">
        <w:t xml:space="preserve">1. Jesu kraft: Hvordan han befaler over Satan</w:t>
      </w:r>
    </w:p>
    <w:p w14:paraId="1352ECD7" w14:textId="77777777" w:rsidR="00F90BDC" w:rsidRDefault="00F90BDC"/>
    <w:p w14:paraId="6F54BE6F" w14:textId="77777777" w:rsidR="00F90BDC" w:rsidRDefault="00F90BDC">
      <w:r xmlns:w="http://schemas.openxmlformats.org/wordprocessingml/2006/main">
        <w:t xml:space="preserve">2. Guds autoritet: Satan er ikke allmektig</w:t>
      </w:r>
    </w:p>
    <w:p w14:paraId="211A895C" w14:textId="77777777" w:rsidR="00F90BDC" w:rsidRDefault="00F90BDC"/>
    <w:p w14:paraId="12144A98" w14:textId="77777777" w:rsidR="00F90BDC" w:rsidRDefault="00F90BDC">
      <w:r xmlns:w="http://schemas.openxmlformats.org/wordprocessingml/2006/main">
        <w:t xml:space="preserve">1. Matteus 12:25-29 – Jesu makt til å drive ut demoner</w:t>
      </w:r>
    </w:p>
    <w:p w14:paraId="2F7E573A" w14:textId="77777777" w:rsidR="00F90BDC" w:rsidRDefault="00F90BDC"/>
    <w:p w14:paraId="1CE513C7" w14:textId="77777777" w:rsidR="00F90BDC" w:rsidRDefault="00F90BDC">
      <w:r xmlns:w="http://schemas.openxmlformats.org/wordprocessingml/2006/main">
        <w:t xml:space="preserve">2. 1. Johannes 3:8 - Satans endelige nederlag av Jesus</w:t>
      </w:r>
    </w:p>
    <w:p w14:paraId="1B348C9E" w14:textId="77777777" w:rsidR="00F90BDC" w:rsidRDefault="00F90BDC"/>
    <w:p w14:paraId="4A033C46" w14:textId="77777777" w:rsidR="00F90BDC" w:rsidRDefault="00F90BDC">
      <w:r xmlns:w="http://schemas.openxmlformats.org/wordprocessingml/2006/main">
        <w:t xml:space="preserve">Mark 3:24 Og dersom et rike er splittet med seg selv, da kan det rike ikke bestå.</w:t>
      </w:r>
    </w:p>
    <w:p w14:paraId="792C3014" w14:textId="77777777" w:rsidR="00F90BDC" w:rsidRDefault="00F90BDC"/>
    <w:p w14:paraId="2F3D69A0" w14:textId="77777777" w:rsidR="00F90BDC" w:rsidRDefault="00F90BDC">
      <w:r xmlns:w="http://schemas.openxmlformats.org/wordprocessingml/2006/main">
        <w:t xml:space="preserve">Jesus lærer at et rike som er splittet mot seg selv, ikke kan bestå.</w:t>
      </w:r>
    </w:p>
    <w:p w14:paraId="6209EA6D" w14:textId="77777777" w:rsidR="00F90BDC" w:rsidRDefault="00F90BDC"/>
    <w:p w14:paraId="3173467E" w14:textId="77777777" w:rsidR="00F90BDC" w:rsidRDefault="00F90BDC">
      <w:r xmlns:w="http://schemas.openxmlformats.org/wordprocessingml/2006/main">
        <w:t xml:space="preserve">1. Enhet i Guds rike</w:t>
      </w:r>
    </w:p>
    <w:p w14:paraId="2E642305" w14:textId="77777777" w:rsidR="00F90BDC" w:rsidRDefault="00F90BDC"/>
    <w:p w14:paraId="52A04916" w14:textId="77777777" w:rsidR="00F90BDC" w:rsidRDefault="00F90BDC">
      <w:r xmlns:w="http://schemas.openxmlformats.org/wordprocessingml/2006/main">
        <w:t xml:space="preserve">2. Faren for deling</w:t>
      </w:r>
    </w:p>
    <w:p w14:paraId="6A20BBC3" w14:textId="77777777" w:rsidR="00F90BDC" w:rsidRDefault="00F90BDC"/>
    <w:p w14:paraId="04D021D4" w14:textId="77777777" w:rsidR="00F90BDC" w:rsidRDefault="00F90BDC">
      <w:r xmlns:w="http://schemas.openxmlformats.org/wordprocessingml/2006/main">
        <w:t xml:space="preserve">1. Efeserne 4:3 - "Gjør alt for å bevare Åndens enhet gjennom fredens bånd."</w:t>
      </w:r>
    </w:p>
    <w:p w14:paraId="3FAE6A67" w14:textId="77777777" w:rsidR="00F90BDC" w:rsidRDefault="00F90BDC"/>
    <w:p w14:paraId="2134C796" w14:textId="77777777" w:rsidR="00F90BDC" w:rsidRDefault="00F90BDC">
      <w:r xmlns:w="http://schemas.openxmlformats.org/wordprocessingml/2006/main">
        <w:t xml:space="preserve">2. 1. Korinterbrev 1:10 – «Jeg ber dere, brødre og søstre, i vår Herre Jesu Kristi navn, at dere alle er enige med hverandre i det dere sier, og at det ikke skal være splittelse blant dere, men at du være perfekt forent i sinn og tanke."</w:t>
      </w:r>
    </w:p>
    <w:p w14:paraId="00D99AFD" w14:textId="77777777" w:rsidR="00F90BDC" w:rsidRDefault="00F90BDC"/>
    <w:p w14:paraId="371B990D" w14:textId="77777777" w:rsidR="00F90BDC" w:rsidRDefault="00F90BDC">
      <w:r xmlns:w="http://schemas.openxmlformats.org/wordprocessingml/2006/main">
        <w:t xml:space="preserve">Mark 3:25 Og hvis et hus er splittet med seg selv, kan det huset ikke stå.</w:t>
      </w:r>
    </w:p>
    <w:p w14:paraId="38CB69F5" w14:textId="77777777" w:rsidR="00F90BDC" w:rsidRDefault="00F90BDC"/>
    <w:p w14:paraId="6EAC9FF6" w14:textId="77777777" w:rsidR="00F90BDC" w:rsidRDefault="00F90BDC">
      <w:r xmlns:w="http://schemas.openxmlformats.org/wordprocessingml/2006/main">
        <w:t xml:space="preserve">Dette verset forklarer at et delt hus ikke kan stå, og understreker viktigheten av enhet.</w:t>
      </w:r>
    </w:p>
    <w:p w14:paraId="6F8196E7" w14:textId="77777777" w:rsidR="00F90BDC" w:rsidRDefault="00F90BDC"/>
    <w:p w14:paraId="5987038B" w14:textId="77777777" w:rsidR="00F90BDC" w:rsidRDefault="00F90BDC">
      <w:r xmlns:w="http://schemas.openxmlformats.org/wordprocessingml/2006/main">
        <w:t xml:space="preserve">1. "A House United: The Importance of Unity,"</w:t>
      </w:r>
    </w:p>
    <w:p w14:paraId="2B9FCD6E" w14:textId="77777777" w:rsidR="00F90BDC" w:rsidRDefault="00F90BDC"/>
    <w:p w14:paraId="2C98B7F3" w14:textId="77777777" w:rsidR="00F90BDC" w:rsidRDefault="00F90BDC">
      <w:r xmlns:w="http://schemas.openxmlformats.org/wordprocessingml/2006/main">
        <w:t xml:space="preserve">2. "Stå fast: Hvordan forenes når de er delt."</w:t>
      </w:r>
    </w:p>
    <w:p w14:paraId="79D5A796" w14:textId="77777777" w:rsidR="00F90BDC" w:rsidRDefault="00F90BDC"/>
    <w:p w14:paraId="148B1C2E" w14:textId="77777777" w:rsidR="00F90BDC" w:rsidRDefault="00F90BDC">
      <w:r xmlns:w="http://schemas.openxmlformats.org/wordprocessingml/2006/main">
        <w:t xml:space="preserve">1. Salme 133:1 - "Se, hvor godt og hvor hyggelig det er for brødre å bo sammen i enhet!"</w:t>
      </w:r>
    </w:p>
    <w:p w14:paraId="37C4DFC3" w14:textId="77777777" w:rsidR="00F90BDC" w:rsidRDefault="00F90BDC"/>
    <w:p w14:paraId="16C90785" w14:textId="77777777" w:rsidR="00F90BDC" w:rsidRDefault="00F90BDC">
      <w:r xmlns:w="http://schemas.openxmlformats.org/wordprocessingml/2006/main">
        <w:t xml:space="preserve">2. Efeserne 4:3 - "Bestrebe å beholde Åndens enhet i fredens bånd."</w:t>
      </w:r>
    </w:p>
    <w:p w14:paraId="39323E53" w14:textId="77777777" w:rsidR="00F90BDC" w:rsidRDefault="00F90BDC"/>
    <w:p w14:paraId="578DDB28" w14:textId="77777777" w:rsidR="00F90BDC" w:rsidRDefault="00F90BDC">
      <w:r xmlns:w="http://schemas.openxmlformats.org/wordprocessingml/2006/main">
        <w:t xml:space="preserve">Mark 3:26 Og dersom Satan reiser seg mot seg selv og blir splittet, kan han ikke stå, men har en ende.</w:t>
      </w:r>
    </w:p>
    <w:p w14:paraId="781D61AC" w14:textId="77777777" w:rsidR="00F90BDC" w:rsidRDefault="00F90BDC"/>
    <w:p w14:paraId="1A390304" w14:textId="77777777" w:rsidR="00F90BDC" w:rsidRDefault="00F90BDC">
      <w:r xmlns:w="http://schemas.openxmlformats.org/wordprocessingml/2006/main">
        <w:t xml:space="preserve">Satan kan ikke stå når han er splittet mot seg selv.</w:t>
      </w:r>
    </w:p>
    <w:p w14:paraId="183569ED" w14:textId="77777777" w:rsidR="00F90BDC" w:rsidRDefault="00F90BDC"/>
    <w:p w14:paraId="542D68C9" w14:textId="77777777" w:rsidR="00F90BDC" w:rsidRDefault="00F90BDC">
      <w:r xmlns:w="http://schemas.openxmlformats.org/wordprocessingml/2006/main">
        <w:t xml:space="preserve">1: Når vi er splittet, er vi svake. Vi kan være sterke hvis vi står sammen.</w:t>
      </w:r>
    </w:p>
    <w:p w14:paraId="6D19CFFE" w14:textId="77777777" w:rsidR="00F90BDC" w:rsidRDefault="00F90BDC"/>
    <w:p w14:paraId="124D2F79" w14:textId="77777777" w:rsidR="00F90BDC" w:rsidRDefault="00F90BDC">
      <w:r xmlns:w="http://schemas.openxmlformats.org/wordprocessingml/2006/main">
        <w:t xml:space="preserve">2: Vi kan beseire ondskapens makt hvis vi er forent i vår tro og hengivenhet til Gud.</w:t>
      </w:r>
    </w:p>
    <w:p w14:paraId="3622F386" w14:textId="77777777" w:rsidR="00F90BDC" w:rsidRDefault="00F90BDC"/>
    <w:p w14:paraId="75E528DA" w14:textId="77777777" w:rsidR="00F90BDC" w:rsidRDefault="00F90BDC">
      <w:r xmlns:w="http://schemas.openxmlformats.org/wordprocessingml/2006/main">
        <w:t xml:space="preserve">1: Efeserne 6:11-12 - ? </w:t>
      </w:r>
      <w:r xmlns:w="http://schemas.openxmlformats.org/wordprocessingml/2006/main">
        <w:rPr>
          <w:rFonts w:ascii="맑은 고딕 Semilight" w:hAnsi="맑은 고딕 Semilight"/>
        </w:rPr>
        <w:t xml:space="preserve">Ta </w:t>
      </w:r>
      <w:r xmlns:w="http://schemas.openxmlformats.org/wordprocessingml/2006/main">
        <w:t xml:space="preserve">på deg hele Guds rustning, så du kan stå imot djevelens planer. For vi kjemper ikke mot kjøtt og blod, men mot herskerne, mot myndighetene, mot de kosmiske maktene over dette nåværende mørket, mot ondskapens åndelige krefter i de himmelske stedene.??</w:t>
      </w:r>
    </w:p>
    <w:p w14:paraId="735D36D7" w14:textId="77777777" w:rsidR="00F90BDC" w:rsidRDefault="00F90BDC"/>
    <w:p w14:paraId="5A0DDBDA" w14:textId="77777777" w:rsidR="00F90BDC" w:rsidRDefault="00F90BDC">
      <w:r xmlns:w="http://schemas.openxmlformats.org/wordprocessingml/2006/main">
        <w:t xml:space="preserve">2: Galaterne 5:22-23 - ? </w:t>
      </w:r>
      <w:r xmlns:w="http://schemas.openxmlformats.org/wordprocessingml/2006/main">
        <w:rPr>
          <w:rFonts w:ascii="맑은 고딕 Semilight" w:hAnsi="맑은 고딕 Semilight"/>
        </w:rPr>
        <w:t xml:space="preserve">쏝 </w:t>
      </w:r>
      <w:r xmlns:w="http://schemas.openxmlformats.org/wordprocessingml/2006/main">
        <w:t xml:space="preserve">ut Åndens frukt er kjærlighet, glede, fred, tålmodighet, vennlighet, godhet, trofasthet, mildhet, selvkontroll; mot slike ting er det ingen lov.??</w:t>
      </w:r>
    </w:p>
    <w:p w14:paraId="60B81CE0" w14:textId="77777777" w:rsidR="00F90BDC" w:rsidRDefault="00F90BDC"/>
    <w:p w14:paraId="12389FAF" w14:textId="77777777" w:rsidR="00F90BDC" w:rsidRDefault="00F90BDC">
      <w:r xmlns:w="http://schemas.openxmlformats.org/wordprocessingml/2006/main">
        <w:t xml:space="preserve">Mark 3:27 27 Ingen kan gå inn i en sterk manns hus og plyndre hans gods, uten at han først binder den sterke; og så vil han ødelegge huset hans.</w:t>
      </w:r>
    </w:p>
    <w:p w14:paraId="2152BC0A" w14:textId="77777777" w:rsidR="00F90BDC" w:rsidRDefault="00F90BDC"/>
    <w:p w14:paraId="7E049FB3" w14:textId="77777777" w:rsidR="00F90BDC" w:rsidRDefault="00F90BDC">
      <w:r xmlns:w="http://schemas.openxmlformats.org/wordprocessingml/2006/main">
        <w:t xml:space="preserve">Ingen kan gå inn i en sterk manns hus og kreve seier uten først å binde den sterke mannen.</w:t>
      </w:r>
    </w:p>
    <w:p w14:paraId="126F8E97" w14:textId="77777777" w:rsidR="00F90BDC" w:rsidRDefault="00F90BDC"/>
    <w:p w14:paraId="5CBDF45F" w14:textId="77777777" w:rsidR="00F90BDC" w:rsidRDefault="00F90BDC">
      <w:r xmlns:w="http://schemas.openxmlformats.org/wordprocessingml/2006/main">
        <w:t xml:space="preserve">1: Gud har gitt oss kraften til å binde den sterke mannen i våre liv og overvinne festningene som ellers ville holde oss fra seier.</w:t>
      </w:r>
    </w:p>
    <w:p w14:paraId="7E54BF38" w14:textId="77777777" w:rsidR="00F90BDC" w:rsidRDefault="00F90BDC"/>
    <w:p w14:paraId="1438B7F7" w14:textId="77777777" w:rsidR="00F90BDC" w:rsidRDefault="00F90BDC">
      <w:r xmlns:w="http://schemas.openxmlformats.org/wordprocessingml/2006/main">
        <w:t xml:space="preserve">2: Vi må binde den sterke mannen i våre liv før vi kan kreve noen seier.</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12:29 - "Ellers hvordan kan man gå inn i en sterk manns hus og plyndre hans gods uten først å binde den sterke? og så vil han plyndre hans hus."</w:t>
      </w:r>
    </w:p>
    <w:p w14:paraId="5FD7C10C" w14:textId="77777777" w:rsidR="00F90BDC" w:rsidRDefault="00F90BDC"/>
    <w:p w14:paraId="7315DF72" w14:textId="77777777" w:rsidR="00F90BDC" w:rsidRDefault="00F90BDC">
      <w:r xmlns:w="http://schemas.openxmlformats.org/wordprocessingml/2006/main">
        <w:t xml:space="preserve">2: Efeserne 6:10-11 - "Endelig, vær sterk i Herren og i hans mektige kraft. Ta på deg Guds fulle rustning, så du kan ta standpunkt mot djevelen? 셲 planer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Mark 3:28 Sannelig sier jeg eder: Alle synder skal bli tilgitt menneskenes barn, og bespottelser som de spotter med.</w:t>
      </w:r>
    </w:p>
    <w:p w14:paraId="3887DFE9" w14:textId="77777777" w:rsidR="00F90BDC" w:rsidRDefault="00F90BDC"/>
    <w:p w14:paraId="4FA5C456" w14:textId="77777777" w:rsidR="00F90BDC" w:rsidRDefault="00F90BDC">
      <w:r xmlns:w="http://schemas.openxmlformats.org/wordprocessingml/2006/main">
        <w:t xml:space="preserve">Passasjen avslører at alle synder vil bli tilgitt til dem som omvender seg.</w:t>
      </w:r>
    </w:p>
    <w:p w14:paraId="2569F727" w14:textId="77777777" w:rsidR="00F90BDC" w:rsidRDefault="00F90BDC"/>
    <w:p w14:paraId="6D3B59D3" w14:textId="77777777" w:rsidR="00F90BDC" w:rsidRDefault="00F90BDC">
      <w:r xmlns:w="http://schemas.openxmlformats.org/wordprocessingml/2006/main">
        <w:t xml:space="preserve">1: Omvend deg og få tilgivelse</w:t>
      </w:r>
    </w:p>
    <w:p w14:paraId="18F1D882" w14:textId="77777777" w:rsidR="00F90BDC" w:rsidRDefault="00F90BDC"/>
    <w:p w14:paraId="110BB996" w14:textId="77777777" w:rsidR="00F90BDC" w:rsidRDefault="00F90BDC">
      <w:r xmlns:w="http://schemas.openxmlformats.org/wordprocessingml/2006/main">
        <w:t xml:space="preserve">2: Godta Guds tilgivelse og lev et liv i hellighet</w:t>
      </w:r>
    </w:p>
    <w:p w14:paraId="09DB787A" w14:textId="77777777" w:rsidR="00F90BDC" w:rsidRDefault="00F90BDC"/>
    <w:p w14:paraId="43A990A6" w14:textId="77777777" w:rsidR="00F90BDC" w:rsidRDefault="00F90BDC">
      <w:r xmlns:w="http://schemas.openxmlformats.org/wordprocessingml/2006/main">
        <w:t xml:space="preserve">1: Jakob 5:15-16 - Bønn om bekjennelse og helbredelse</w:t>
      </w:r>
    </w:p>
    <w:p w14:paraId="5B1F1036" w14:textId="77777777" w:rsidR="00F90BDC" w:rsidRDefault="00F90BDC"/>
    <w:p w14:paraId="51BDD4A3" w14:textId="77777777" w:rsidR="00F90BDC" w:rsidRDefault="00F90BDC">
      <w:r xmlns:w="http://schemas.openxmlformats.org/wordprocessingml/2006/main">
        <w:t xml:space="preserve">2: Romerne 8:1 - Ingen fordømmelse i Kristus Jesus</w:t>
      </w:r>
    </w:p>
    <w:p w14:paraId="7A935611" w14:textId="77777777" w:rsidR="00F90BDC" w:rsidRDefault="00F90BDC"/>
    <w:p w14:paraId="0159B6C0" w14:textId="77777777" w:rsidR="00F90BDC" w:rsidRDefault="00F90BDC">
      <w:r xmlns:w="http://schemas.openxmlformats.org/wordprocessingml/2006/main">
        <w:t xml:space="preserve">Mark 3:29 Men den som spotter Den Hellige Ånd, har aldri tilgivelse, men står i fare for evig fortapelse.</w:t>
      </w:r>
    </w:p>
    <w:p w14:paraId="69C49EDE" w14:textId="77777777" w:rsidR="00F90BDC" w:rsidRDefault="00F90BDC"/>
    <w:p w14:paraId="370F908E" w14:textId="77777777" w:rsidR="00F90BDC" w:rsidRDefault="00F90BDC">
      <w:r xmlns:w="http://schemas.openxmlformats.org/wordprocessingml/2006/main">
        <w:t xml:space="preserve">Jesus advarer om at blasfemi mot Den Hellige Ånd ikke vil bli tilgitt og vil føre til evig fordømmelse.</w:t>
      </w:r>
    </w:p>
    <w:p w14:paraId="6B2957B9" w14:textId="77777777" w:rsidR="00F90BDC" w:rsidRDefault="00F90BDC"/>
    <w:p w14:paraId="2C1740A1" w14:textId="77777777" w:rsidR="00F90BDC" w:rsidRDefault="00F90BDC">
      <w:r xmlns:w="http://schemas.openxmlformats.org/wordprocessingml/2006/main">
        <w:t xml:space="preserve">1. Faren for å spotte Den Hellige Ånd</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Forstå hvor alvorlig blasfemi er</w:t>
      </w:r>
    </w:p>
    <w:p w14:paraId="72B29E02" w14:textId="77777777" w:rsidR="00F90BDC" w:rsidRDefault="00F90BDC"/>
    <w:p w14:paraId="4964AE48" w14:textId="77777777" w:rsidR="00F90BDC" w:rsidRDefault="00F90BDC">
      <w:r xmlns:w="http://schemas.openxmlformats.org/wordprocessingml/2006/main">
        <w:t xml:space="preserve">1. Lukas 12:10 ??? </w:t>
      </w:r>
      <w:r xmlns:w="http://schemas.openxmlformats.org/wordprocessingml/2006/main">
        <w:rPr>
          <w:rFonts w:ascii="맑은 고딕 Semilight" w:hAnsi="맑은 고딕 Semilight"/>
        </w:rPr>
        <w:t xml:space="preserve">Og </w:t>
      </w:r>
      <w:r xmlns:w="http://schemas.openxmlformats.org/wordprocessingml/2006/main">
        <w:t xml:space="preserve">enhver som taler et ord mot Menneskesønnen, vil bli tilgitt, men den som taler mot Den Hellige Ånd, vil ikke bli tilgitt, verken i denne tidsalder eller i den kommende tidsalder.</w:t>
      </w:r>
    </w:p>
    <w:p w14:paraId="367EEE3A" w14:textId="77777777" w:rsidR="00F90BDC" w:rsidRDefault="00F90BDC"/>
    <w:p w14:paraId="3E85FA64" w14:textId="77777777" w:rsidR="00F90BDC" w:rsidRDefault="00F90BDC">
      <w:r xmlns:w="http://schemas.openxmlformats.org/wordprocessingml/2006/main">
        <w:t xml:space="preserve">2. Matteus 12:31-32 ??? </w:t>
      </w:r>
      <w:r xmlns:w="http://schemas.openxmlformats.org/wordprocessingml/2006/main">
        <w:rPr>
          <w:rFonts w:ascii="맑은 고딕 Semilight" w:hAnsi="맑은 고딕 Semilight"/>
        </w:rPr>
        <w:t xml:space="preserve">쏷 </w:t>
      </w:r>
      <w:r xmlns:w="http://schemas.openxmlformats.org/wordprocessingml/2006/main">
        <w:t xml:space="preserve">Derfor sier jeg dere, enhver synd og blasfemi vil bli tilgitt mennesker, men blasfemien mot Ånden vil ikke bli tilgitt. Og den som taler et ord mot Menneskesønnen, skal få tilgivelse, men den som taler mot Den Hellige Ånd, skal ikke bli tilgitt, verken i denne tidsalder eller i fremtiden.??</w:t>
      </w:r>
    </w:p>
    <w:p w14:paraId="34E3A792" w14:textId="77777777" w:rsidR="00F90BDC" w:rsidRDefault="00F90BDC"/>
    <w:p w14:paraId="1CA04C54" w14:textId="77777777" w:rsidR="00F90BDC" w:rsidRDefault="00F90BDC">
      <w:r xmlns:w="http://schemas.openxmlformats.org/wordprocessingml/2006/main">
        <w:t xml:space="preserve">Mark 3:30 For de sa: Han har en uren ånd.</w:t>
      </w:r>
    </w:p>
    <w:p w14:paraId="4C9D0683" w14:textId="77777777" w:rsidR="00F90BDC" w:rsidRDefault="00F90BDC"/>
    <w:p w14:paraId="3F0F9AD1" w14:textId="77777777" w:rsidR="00F90BDC" w:rsidRDefault="00F90BDC">
      <w:r xmlns:w="http://schemas.openxmlformats.org/wordprocessingml/2006/main">
        <w:t xml:space="preserve">Jesus ble anklaget for å ha en uren ånd.</w:t>
      </w:r>
    </w:p>
    <w:p w14:paraId="54B32BDA" w14:textId="77777777" w:rsidR="00F90BDC" w:rsidRDefault="00F90BDC"/>
    <w:p w14:paraId="78A6218F" w14:textId="77777777" w:rsidR="00F90BDC" w:rsidRDefault="00F90BDC">
      <w:r xmlns:w="http://schemas.openxmlformats.org/wordprocessingml/2006/main">
        <w:t xml:space="preserve">1: Vi kan lære av Jesu eksempel på å håndtere falske anklager med nåde og tålmodighet.</w:t>
      </w:r>
    </w:p>
    <w:p w14:paraId="18626336" w14:textId="77777777" w:rsidR="00F90BDC" w:rsidRDefault="00F90BDC"/>
    <w:p w14:paraId="1184D6A0" w14:textId="77777777" w:rsidR="00F90BDC" w:rsidRDefault="00F90BDC">
      <w:r xmlns:w="http://schemas.openxmlformats.org/wordprocessingml/2006/main">
        <w:t xml:space="preserve">2: I dette avsnittet viser Gud oss hvordan vi skal reagere når de blir konfrontert med mennesker som har feilvurdert oss.</w:t>
      </w:r>
    </w:p>
    <w:p w14:paraId="302A80F5" w14:textId="77777777" w:rsidR="00F90BDC" w:rsidRDefault="00F90BDC"/>
    <w:p w14:paraId="69A1FFC2" w14:textId="77777777" w:rsidR="00F90BDC" w:rsidRDefault="00F90BDC">
      <w:r xmlns:w="http://schemas.openxmlformats.org/wordprocessingml/2006/main">
        <w:t xml:space="preserve">1: Matteus 5:11-12? </w:t>
      </w:r>
      <w:r xmlns:w="http://schemas.openxmlformats.org/wordprocessingml/2006/main">
        <w:rPr>
          <w:rFonts w:ascii="맑은 고딕 Semilight" w:hAnsi="맑은 고딕 Semilight"/>
        </w:rPr>
        <w:t xml:space="preserve">쏝 </w:t>
      </w:r>
      <w:r xmlns:w="http://schemas.openxmlformats.org/wordprocessingml/2006/main">
        <w:t xml:space="preserve">mindre er du når andre håner deg og forfølger deg og ytrer alle slags onde løgn mot deg for min skyld. Gled deg og gled deg, for din lønn er stor i himmelen, for slik forfulgte de profetene som var før deg.</w:t>
      </w:r>
    </w:p>
    <w:p w14:paraId="06DD9DA1" w14:textId="77777777" w:rsidR="00F90BDC" w:rsidRDefault="00F90BDC"/>
    <w:p w14:paraId="7EF4EF65" w14:textId="77777777" w:rsidR="00F90BDC" w:rsidRDefault="00F90BDC">
      <w:r xmlns:w="http://schemas.openxmlformats.org/wordprocessingml/2006/main">
        <w:t xml:space="preserve">2: Romerne 12:14-15 Velsign dem som forfølger dere! velsign og ikke forbann dem. Gled deg med dem som gleder seg, gråt med dem som gråter.</w:t>
      </w:r>
    </w:p>
    <w:p w14:paraId="1590E197" w14:textId="77777777" w:rsidR="00F90BDC" w:rsidRDefault="00F90BDC"/>
    <w:p w14:paraId="722B26E8" w14:textId="77777777" w:rsidR="00F90BDC" w:rsidRDefault="00F90BDC">
      <w:r xmlns:w="http://schemas.openxmlformats.org/wordprocessingml/2006/main">
        <w:t xml:space="preserve">Mark 3:31 Der kom da hans brødre og hans mor, og de stod utenfor og sendte bud til ham og ropte på ham.</w:t>
      </w:r>
    </w:p>
    <w:p w14:paraId="7C80964D" w14:textId="77777777" w:rsidR="00F90BDC" w:rsidRDefault="00F90BDC"/>
    <w:p w14:paraId="6C130A45" w14:textId="77777777" w:rsidR="00F90BDC" w:rsidRDefault="00F90BDC">
      <w:r xmlns:w="http://schemas.openxmlformats.org/wordprocessingml/2006/main">
        <w:t xml:space="preserve">Jesu familiemedlemmer, hans mor og brødre, prøvde å rope til ham utenfor huset hans.</w:t>
      </w:r>
    </w:p>
    <w:p w14:paraId="317DF479" w14:textId="77777777" w:rsidR="00F90BDC" w:rsidRDefault="00F90BDC"/>
    <w:p w14:paraId="4818A617" w14:textId="77777777" w:rsidR="00F90BDC" w:rsidRDefault="00F90BDC">
      <w:r xmlns:w="http://schemas.openxmlformats.org/wordprocessingml/2006/main">
        <w:t xml:space="preserve">1. Viktigheten av familie og hvordan vi kan vise vår kjærlighet til dem.</w:t>
      </w:r>
    </w:p>
    <w:p w14:paraId="74A89BEA" w14:textId="77777777" w:rsidR="00F90BDC" w:rsidRDefault="00F90BDC"/>
    <w:p w14:paraId="03725EDE" w14:textId="77777777" w:rsidR="00F90BDC" w:rsidRDefault="00F90BDC">
      <w:r xmlns:w="http://schemas.openxmlformats.org/wordprocessingml/2006/main">
        <w:t xml:space="preserve">2. Troens kraft og hvordan den kan hjelpe oss i nød.</w:t>
      </w:r>
    </w:p>
    <w:p w14:paraId="55AE0BB1" w14:textId="77777777" w:rsidR="00F90BDC" w:rsidRDefault="00F90BDC"/>
    <w:p w14:paraId="1103631D" w14:textId="77777777" w:rsidR="00F90BDC" w:rsidRDefault="00F90BDC">
      <w:r xmlns:w="http://schemas.openxmlformats.org/wordprocessingml/2006/main">
        <w:t xml:space="preserve">1. Matteus 12:46-50 – Jesu svar til familien sin da de ropte på ham.</w:t>
      </w:r>
    </w:p>
    <w:p w14:paraId="49FE12E5" w14:textId="77777777" w:rsidR="00F90BDC" w:rsidRDefault="00F90BDC"/>
    <w:p w14:paraId="3327C059" w14:textId="77777777" w:rsidR="00F90BDC" w:rsidRDefault="00F90BDC">
      <w:r xmlns:w="http://schemas.openxmlformats.org/wordprocessingml/2006/main">
        <w:t xml:space="preserve">2. Efeserne 6:1-3 - Instruksjoner om å ære og adlyde sine foreldre.</w:t>
      </w:r>
    </w:p>
    <w:p w14:paraId="170AD20D" w14:textId="77777777" w:rsidR="00F90BDC" w:rsidRDefault="00F90BDC"/>
    <w:p w14:paraId="15290DA6" w14:textId="77777777" w:rsidR="00F90BDC" w:rsidRDefault="00F90BDC">
      <w:r xmlns:w="http://schemas.openxmlformats.org/wordprocessingml/2006/main">
        <w:t xml:space="preserve">Mark 3:32 Og folkemengden satte sig omkring ham, og de sa til ham: Se, din mor og dine brødre søker etter dig.</w:t>
      </w:r>
    </w:p>
    <w:p w14:paraId="62FD535F" w14:textId="77777777" w:rsidR="00F90BDC" w:rsidRDefault="00F90BDC"/>
    <w:p w14:paraId="2B745AF3" w14:textId="77777777" w:rsidR="00F90BDC" w:rsidRDefault="00F90BDC">
      <w:r xmlns:w="http://schemas.openxmlformats.org/wordprocessingml/2006/main">
        <w:t xml:space="preserve">Jesu mor og brødre ville snakke med ham, og en mengde mennesker samlet seg rundt ham.</w:t>
      </w:r>
    </w:p>
    <w:p w14:paraId="29D1E449" w14:textId="77777777" w:rsidR="00F90BDC" w:rsidRDefault="00F90BDC"/>
    <w:p w14:paraId="742F8D59" w14:textId="77777777" w:rsidR="00F90BDC" w:rsidRDefault="00F90BDC">
      <w:r xmlns:w="http://schemas.openxmlformats.org/wordprocessingml/2006/main">
        <w:t xml:space="preserve">1. Jesu families kjærlighet til ham til tross for hans oppdrag og hensikt</w:t>
      </w:r>
    </w:p>
    <w:p w14:paraId="5F4E7E73" w14:textId="77777777" w:rsidR="00F90BDC" w:rsidRDefault="00F90BDC"/>
    <w:p w14:paraId="6155EA00" w14:textId="77777777" w:rsidR="00F90BDC" w:rsidRDefault="00F90BDC">
      <w:r xmlns:w="http://schemas.openxmlformats.org/wordprocessingml/2006/main">
        <w:t xml:space="preserve">2. Viktigheten av familierelasjoner</w:t>
      </w:r>
    </w:p>
    <w:p w14:paraId="37FEF53E" w14:textId="77777777" w:rsidR="00F90BDC" w:rsidRDefault="00F90BDC"/>
    <w:p w14:paraId="4B130CEF" w14:textId="77777777" w:rsidR="00F90BDC" w:rsidRDefault="00F90BDC">
      <w:r xmlns:w="http://schemas.openxmlformats.org/wordprocessingml/2006/main">
        <w:t xml:space="preserve">1. Matteus 12:46-50 - Jesu families kjærlighet til ham til tross for hans oppdrag og hensikt</w:t>
      </w:r>
    </w:p>
    <w:p w14:paraId="34E41C9E" w14:textId="77777777" w:rsidR="00F90BDC" w:rsidRDefault="00F90BDC"/>
    <w:p w14:paraId="2E2AB38A" w14:textId="77777777" w:rsidR="00F90BDC" w:rsidRDefault="00F90BDC">
      <w:r xmlns:w="http://schemas.openxmlformats.org/wordprocessingml/2006/main">
        <w:t xml:space="preserve">2. Efeserne 5:21-33 – Viktigheten av familieforhold</w:t>
      </w:r>
    </w:p>
    <w:p w14:paraId="37367C51" w14:textId="77777777" w:rsidR="00F90BDC" w:rsidRDefault="00F90BDC"/>
    <w:p w14:paraId="404BF855" w14:textId="77777777" w:rsidR="00F90BDC" w:rsidRDefault="00F90BDC">
      <w:r xmlns:w="http://schemas.openxmlformats.org/wordprocessingml/2006/main">
        <w:t xml:space="preserve">Mark 3:33 Og han svarte dem og sa: Hvem er min mor eller mine brødre?</w:t>
      </w:r>
    </w:p>
    <w:p w14:paraId="3D82A49A" w14:textId="77777777" w:rsidR="00F90BDC" w:rsidRDefault="00F90BDC"/>
    <w:p w14:paraId="57F18BF9" w14:textId="77777777" w:rsidR="00F90BDC" w:rsidRDefault="00F90BDC">
      <w:r xmlns:w="http://schemas.openxmlformats.org/wordprocessingml/2006/main">
        <w:t xml:space="preserve">Jesus stiller spørsmål ved autoriteten til sin egen familie ved å spørre hvem hans mor eller brødre er.</w:t>
      </w:r>
    </w:p>
    <w:p w14:paraId="6893BC1A" w14:textId="77777777" w:rsidR="00F90BDC" w:rsidRDefault="00F90BDC"/>
    <w:p w14:paraId="06A419D3" w14:textId="77777777" w:rsidR="00F90BDC" w:rsidRDefault="00F90BDC">
      <w:r xmlns:w="http://schemas.openxmlformats.org/wordprocessingml/2006/main">
        <w:t xml:space="preserve">1: Jesus viser at sann familie finnes i de som følger Gud.</w:t>
      </w:r>
    </w:p>
    <w:p w14:paraId="607F681A" w14:textId="77777777" w:rsidR="00F90BDC" w:rsidRDefault="00F90BDC"/>
    <w:p w14:paraId="12C98CFB" w14:textId="77777777" w:rsidR="00F90BDC" w:rsidRDefault="00F90BDC">
      <w:r xmlns:w="http://schemas.openxmlformats.org/wordprocessingml/2006/main">
        <w:t xml:space="preserve">2: Jesus viser viktigheten av å prioritere tro fremfor blodsbånd.</w:t>
      </w:r>
    </w:p>
    <w:p w14:paraId="5932435D" w14:textId="77777777" w:rsidR="00F90BDC" w:rsidRDefault="00F90BDC"/>
    <w:p w14:paraId="784F19E1" w14:textId="77777777" w:rsidR="00F90BDC" w:rsidRDefault="00F90BDC">
      <w:r xmlns:w="http://schemas.openxmlformats.org/wordprocessingml/2006/main">
        <w:t xml:space="preserve">1: Matteus 12:48-50 – Jesus forklarer at den som gjør hans Fars vilje, er et sant familiemedlem.</w:t>
      </w:r>
    </w:p>
    <w:p w14:paraId="0DA0B771" w14:textId="77777777" w:rsidR="00F90BDC" w:rsidRDefault="00F90BDC"/>
    <w:p w14:paraId="69AA1056" w14:textId="77777777" w:rsidR="00F90BDC" w:rsidRDefault="00F90BDC">
      <w:r xmlns:w="http://schemas.openxmlformats.org/wordprocessingml/2006/main">
        <w:t xml:space="preserve">2: Galaterne 6:10 – Gode gjerninger er viktigere enn å være i slekt med blod.</w:t>
      </w:r>
    </w:p>
    <w:p w14:paraId="3C41AC7A" w14:textId="77777777" w:rsidR="00F90BDC" w:rsidRDefault="00F90BDC"/>
    <w:p w14:paraId="3E829A1D" w14:textId="77777777" w:rsidR="00F90BDC" w:rsidRDefault="00F90BDC">
      <w:r xmlns:w="http://schemas.openxmlformats.org/wordprocessingml/2006/main">
        <w:t xml:space="preserve">Mark 3:34 Og han så seg omkring på dem som satt omkring ham, og sa: Se, min mor og mine brødre!</w:t>
      </w:r>
    </w:p>
    <w:p w14:paraId="335F238D" w14:textId="77777777" w:rsidR="00F90BDC" w:rsidRDefault="00F90BDC"/>
    <w:p w14:paraId="63E3A9F8" w14:textId="77777777" w:rsidR="00F90BDC" w:rsidRDefault="00F90BDC">
      <w:r xmlns:w="http://schemas.openxmlformats.org/wordprocessingml/2006/main">
        <w:t xml:space="preserve">Jesus erklærte at hans sanne familie var den gruppen mennesker som fulgte ham og trodde på hans lære.</w:t>
      </w:r>
    </w:p>
    <w:p w14:paraId="2FFC6F74" w14:textId="77777777" w:rsidR="00F90BDC" w:rsidRDefault="00F90BDC"/>
    <w:p w14:paraId="024C7F40" w14:textId="77777777" w:rsidR="00F90BDC" w:rsidRDefault="00F90BDC">
      <w:r xmlns:w="http://schemas.openxmlformats.org/wordprocessingml/2006/main">
        <w:t xml:space="preserve">1. Vi er alle en del av Guds familie - Markus 3:34</w:t>
      </w:r>
    </w:p>
    <w:p w14:paraId="4BBA6003" w14:textId="77777777" w:rsidR="00F90BDC" w:rsidRDefault="00F90BDC"/>
    <w:p w14:paraId="480241E9" w14:textId="77777777" w:rsidR="00F90BDC" w:rsidRDefault="00F90BDC">
      <w:r xmlns:w="http://schemas.openxmlformats.org/wordprocessingml/2006/main">
        <w:t xml:space="preserve">2. Å tro på Jesus forener oss - Markus 3:34</w:t>
      </w:r>
    </w:p>
    <w:p w14:paraId="19A76AED" w14:textId="77777777" w:rsidR="00F90BDC" w:rsidRDefault="00F90BDC"/>
    <w:p w14:paraId="46BDD36C" w14:textId="77777777" w:rsidR="00F90BDC" w:rsidRDefault="00F90BDC">
      <w:r xmlns:w="http://schemas.openxmlformats.org/wordprocessingml/2006/main">
        <w:t xml:space="preserve">1. Galaterne 3:26-29 – For dere er alle Guds sønner ved troen på Kristus Jesus.</w:t>
      </w:r>
    </w:p>
    <w:p w14:paraId="7B64C174" w14:textId="77777777" w:rsidR="00F90BDC" w:rsidRDefault="00F90BDC"/>
    <w:p w14:paraId="635E7C92" w14:textId="77777777" w:rsidR="00F90BDC" w:rsidRDefault="00F90BDC">
      <w:r xmlns:w="http://schemas.openxmlformats.org/wordprocessingml/2006/main">
        <w:t xml:space="preserve">2. Efeserne 2:19 – Så da er dere ikke lenger fremmede og fremmede, men dere er medborgere med de hellige og medlemmer av Guds husstand.</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3:35 For hver den som gjør Guds vilje, han er min bror og min søster og min mor.</w:t>
      </w:r>
    </w:p>
    <w:p w14:paraId="128FB49A" w14:textId="77777777" w:rsidR="00F90BDC" w:rsidRDefault="00F90BDC"/>
    <w:p w14:paraId="2E102D4C" w14:textId="77777777" w:rsidR="00F90BDC" w:rsidRDefault="00F90BDC">
      <w:r xmlns:w="http://schemas.openxmlformats.org/wordprocessingml/2006/main">
        <w:t xml:space="preserve">Dette verset understreker viktigheten av å følge Guds vilje til å være en del av Jesu familie.</w:t>
      </w:r>
    </w:p>
    <w:p w14:paraId="3DA67CAC" w14:textId="77777777" w:rsidR="00F90BDC" w:rsidRDefault="00F90BDC"/>
    <w:p w14:paraId="3709B7F0" w14:textId="77777777" w:rsidR="00F90BDC" w:rsidRDefault="00F90BDC">
      <w:r xmlns:w="http://schemas.openxmlformats.org/wordprocessingml/2006/main">
        <w:t xml:space="preserve">1. "Viljens kraft: Familie og tilhørighet i Jesu rike"</w:t>
      </w:r>
    </w:p>
    <w:p w14:paraId="0AE249C8" w14:textId="77777777" w:rsidR="00F90BDC" w:rsidRDefault="00F90BDC"/>
    <w:p w14:paraId="26353E19" w14:textId="77777777" w:rsidR="00F90BDC" w:rsidRDefault="00F90BDC">
      <w:r xmlns:w="http://schemas.openxmlformats.org/wordprocessingml/2006/main">
        <w:t xml:space="preserve">2. "Kostnadene ved disippelskap: Å gjøre Guds vilje og bli familie"</w:t>
      </w:r>
    </w:p>
    <w:p w14:paraId="639C00A6" w14:textId="77777777" w:rsidR="00F90BDC" w:rsidRDefault="00F90BDC"/>
    <w:p w14:paraId="72D1C9A7" w14:textId="77777777" w:rsidR="00F90BDC" w:rsidRDefault="00F90BDC">
      <w:r xmlns:w="http://schemas.openxmlformats.org/wordprocessingml/2006/main">
        <w:t xml:space="preserve">1. Romerne 12:1-2 - "Derfor, brødre og søstre, formaner jeg dere i Guds øyne? </w:t>
      </w:r>
      <w:r xmlns:w="http://schemas.openxmlformats.org/wordprocessingml/2006/main">
        <w:rPr>
          <w:rFonts w:ascii="맑은 고딕 Semilight" w:hAnsi="맑은 고딕 Semilight"/>
        </w:rPr>
        <w:t xml:space="preserve">셲 </w:t>
      </w:r>
      <w:r xmlns:w="http://schemas.openxmlformats.org/wordprocessingml/2006/main">
        <w:t xml:space="preserve">barmhjertighet, til å ofre eders legemer som et levende offer, hellig og til behag for Gud? </w:t>
      </w:r>
      <w:r xmlns:w="http://schemas.openxmlformats.org/wordprocessingml/2006/main">
        <w:rPr>
          <w:rFonts w:ascii="맑은 고딕 Semilight" w:hAnsi="맑은 고딕 Semilight"/>
        </w:rPr>
        <w:t xml:space="preserve">봳 </w:t>
      </w:r>
      <w:r xmlns:w="http://schemas.openxmlformats.org/wordprocessingml/2006/main">
        <w:t xml:space="preserve">hans er eders sanne og rette tilbe. Ikke samsvar deg med denne verdens mønster, men bli forvandlet ved å fornye ditt sinn. Da vil du være i stand til å prøve og godkjenne hva Gud? 셲 vilje er? </w:t>
      </w:r>
      <w:r xmlns:w="http://schemas.openxmlformats.org/wordprocessingml/2006/main">
        <w:rPr>
          <w:rFonts w:ascii="맑은 고딕 Semilight" w:hAnsi="맑은 고딕 Semilight"/>
        </w:rPr>
        <w:t xml:space="preserve">봦 </w:t>
      </w:r>
      <w:r xmlns:w="http://schemas.openxmlformats.org/wordprocessingml/2006/main">
        <w:t xml:space="preserve">er </w:t>
      </w:r>
      <w:r xmlns:w="http://schemas.openxmlformats.org/wordprocessingml/2006/main">
        <w:rPr>
          <w:rFonts w:ascii="맑은 고딕 Semilight" w:hAnsi="맑은 고딕 Semilight"/>
        </w:rPr>
        <w:t xml:space="preserve">god </w:t>
      </w:r>
      <w:r xmlns:w="http://schemas.openxmlformats.org/wordprocessingml/2006/main">
        <w:t xml:space="preserve">, behagelig og fullkommen vilje."</w:t>
      </w:r>
    </w:p>
    <w:p w14:paraId="7531F457" w14:textId="77777777" w:rsidR="00F90BDC" w:rsidRDefault="00F90BDC"/>
    <w:p w14:paraId="1877A45F" w14:textId="77777777" w:rsidR="00F90BDC" w:rsidRDefault="00F90BDC">
      <w:r xmlns:w="http://schemas.openxmlformats.org/wordprocessingml/2006/main">
        <w:t xml:space="preserve">til </w:t>
      </w:r>
      <w:r xmlns:w="http://schemas.openxmlformats.org/wordprocessingml/2006/main">
        <w:t xml:space="preserve">Faderen ikke i dem. For alt i verden </w:t>
      </w:r>
      <w:r xmlns:w="http://schemas.openxmlformats.org/wordprocessingml/2006/main">
        <w:rPr>
          <w:rFonts w:ascii="맑은 고딕 Semilight" w:hAnsi="맑은 고딕 Semilight"/>
        </w:rPr>
        <w:t xml:space="preserve">? </w:t>
      </w:r>
      <w:r xmlns:w="http://schemas.openxmlformats.org/wordprocessingml/2006/main">
        <w:t xml:space="preserve">Øynenes begjær og livets stolthet? </w:t>
      </w:r>
      <w:r xmlns:w="http://schemas.openxmlformats.org/wordprocessingml/2006/main">
        <w:rPr>
          <w:rFonts w:ascii="맑은 고딕 Semilight" w:hAnsi="맑은 고딕 Semilight"/>
        </w:rPr>
        <w:t xml:space="preserve">kommer </w:t>
      </w:r>
      <w:r xmlns:w="http://schemas.openxmlformats.org/wordprocessingml/2006/main">
        <w:t xml:space="preserve">ikke fra Faderen, men fra verden. Verden og dens begjær forgår, men den som gjør Guds vilje, lever evig."</w:t>
      </w:r>
    </w:p>
    <w:p w14:paraId="40E9803E" w14:textId="77777777" w:rsidR="00F90BDC" w:rsidRDefault="00F90BDC"/>
    <w:p w14:paraId="17434E02" w14:textId="77777777" w:rsidR="00F90BDC" w:rsidRDefault="00F90BDC">
      <w:r xmlns:w="http://schemas.openxmlformats.org/wordprocessingml/2006/main">
        <w:t xml:space="preserve">Markus 4 viser Jesus undervisning i lignelser, inkludert lignelsen om såmannen, lignelsen om lampen og lignelsen om sennepsfrøet. Den registrerer også et mirakel der Jesus stiller en storm.</w:t>
      </w:r>
    </w:p>
    <w:p w14:paraId="0C145CA6" w14:textId="77777777" w:rsidR="00F90BDC" w:rsidRDefault="00F90BDC"/>
    <w:p w14:paraId="04330F72" w14:textId="77777777" w:rsidR="00F90BDC" w:rsidRDefault="00F90BDC">
      <w:r xmlns:w="http://schemas.openxmlformats.org/wordprocessingml/2006/main">
        <w:t xml:space="preserve">1. avsnitt: Kapitlet begynner med at Jesus underviste en stor folkemengde ved sjøen ved hjelp av lignelser. I "Lignelsen om såmannen" beskriver han en bonde som sår frø på forskjellige typer jord som representerer ulike svar på Guds ord (Mark 4:1-9). Når han er alene med disiplene sine og de rundt ham, forklarer han betydningen av lignelsen og sier at frø er ordet Gud og fire typer jord representerer fire svar på det - de langs veien der ordet blir sådd, men Satan kommer tar bort ord som er sådd i dem, andre liker sæd. sådd på steinete steder hører ordet med en gang motta det med glede, men siden de ikke har rot varer bare kort tid når problemer kommer forfølgelse på grunn av ord faller raskt bort, andre som frø sådd blant torner hører ord bekymringer livet svik rikdom ønsker andre ting kommer </w:t>
      </w:r>
      <w:r xmlns:w="http://schemas.openxmlformats.org/wordprocessingml/2006/main">
        <w:lastRenderedPageBreak xmlns:w="http://schemas.openxmlformats.org/wordprocessingml/2006/main"/>
      </w:r>
      <w:r xmlns:w="http://schemas.openxmlformats.org/wordprocessingml/2006/main">
        <w:t xml:space="preserve">inn kvele gjør det ufruktbart til slutt andre som frø sådd god jord høre ord godta produsere avling multiplisere tretti seksti til og med hundre ganger (Mark 4:10-20).</w:t>
      </w:r>
    </w:p>
    <w:p w14:paraId="35E4324D" w14:textId="77777777" w:rsidR="00F90BDC" w:rsidRDefault="00F90BDC"/>
    <w:p w14:paraId="0E6A7C0F" w14:textId="77777777" w:rsidR="00F90BDC" w:rsidRDefault="00F90BDC">
      <w:r xmlns:w="http://schemas.openxmlformats.org/wordprocessingml/2006/main">
        <w:t xml:space="preserve">2. avsnitt: Deretter følger "Lampens lignelse" som understreker at ingenting som er skjult vil forbli, så lampen som ikke er tatt med, gjemmes under skål eller seng i stedet settes på stativ for det som er skjult ment bli avslørt hva skjult ment kommer ut i åpenhet (Mark 4: 21-25). Dette etterfulgt av "Lagnelsen Sennepsfrø" minste alle frø malt ennå når plantet vokser blir størst alle hageplanter med så store grener fugler kan sitte i skyggen av grenene, som illustrerer hvordan riket Gud starter i det små vokser eksponentielt (Mark 4:26-34). Alle disse læresetningene er gitt i form av lignelser i henhold til folks forståelse, mens forklaringer blir gitt privat til disiplene hans.</w:t>
      </w:r>
    </w:p>
    <w:p w14:paraId="2625F4E3" w14:textId="77777777" w:rsidR="00F90BDC" w:rsidRDefault="00F90BDC"/>
    <w:p w14:paraId="19306D1A" w14:textId="77777777" w:rsidR="00F90BDC" w:rsidRDefault="00F90BDC">
      <w:r xmlns:w="http://schemas.openxmlformats.org/wordprocessingml/2006/main">
        <w:t xml:space="preserve">3. avsnitt: Kapitlet avsluttes med en beretning hvor Jesus stiller stormen. Når de krysser innsjøen i båt, oppstår det en voldsom storm som får bølger til å bryte over båten som nesten oversvømmer den. Mens disiplene får panikk og frykter for livet sitt, sover Jesus på en pute akterut. De vekker ham og spør ham om han ikke bryr seg om de drukner. Etter å ha irettesatt vinden fortalte bølger "Stille! Vær stille!" forårsaker vinden dø ned helt rolig sjø sier dem "Hvorfor er du så redd? Har du fortsatt ingen tro?" etterlater disipler livredde og spør hverandre hvem denne mannen selv vindbølger adlyder ham og demonstrerer sin autoritet over naturlige elementer (Mark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Mark 4:1 Og han begynte atter å undervise ved havet, og en stor mengde var samlet om ham, så han steg ombord i et skip og satte sig i havet; og hele folkemengden var ved havet på landet.</w:t>
      </w:r>
    </w:p>
    <w:p w14:paraId="2253BCB2" w14:textId="77777777" w:rsidR="00F90BDC" w:rsidRDefault="00F90BDC"/>
    <w:p w14:paraId="017ABC7A" w14:textId="77777777" w:rsidR="00F90BDC" w:rsidRDefault="00F90BDC">
      <w:r xmlns:w="http://schemas.openxmlformats.org/wordprocessingml/2006/main">
        <w:t xml:space="preserve">Jesus underviste ved sjøen for en stor folkemengde og satte seg i en båt for å fortsette undervisningen.</w:t>
      </w:r>
    </w:p>
    <w:p w14:paraId="5C9D568E" w14:textId="77777777" w:rsidR="00F90BDC" w:rsidRDefault="00F90BDC"/>
    <w:p w14:paraId="1B0E754F" w14:textId="77777777" w:rsidR="00F90BDC" w:rsidRDefault="00F90BDC">
      <w:r xmlns:w="http://schemas.openxmlformats.org/wordprocessingml/2006/main">
        <w:t xml:space="preserve">1. Ikke la store folkemengder avskrekke deg fra å spre Guds Ord.</w:t>
      </w:r>
    </w:p>
    <w:p w14:paraId="14B70FF9" w14:textId="77777777" w:rsidR="00F90BDC" w:rsidRDefault="00F90BDC"/>
    <w:p w14:paraId="4DEC86BE" w14:textId="77777777" w:rsidR="00F90BDC" w:rsidRDefault="00F90BDC">
      <w:r xmlns:w="http://schemas.openxmlformats.org/wordprocessingml/2006/main">
        <w:t xml:space="preserve">2. Ha tro på Jesus som veileder deg gjennom vanskelige tider.</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Men de som venter på Herren, skal få ny styrke; de skal stige opp med vinger som ørner; de skal løpe og ikke bli trette; og de skal gå og ikke trette.</w:t>
      </w:r>
    </w:p>
    <w:p w14:paraId="0B99610E" w14:textId="77777777" w:rsidR="00F90BDC" w:rsidRDefault="00F90BDC"/>
    <w:p w14:paraId="162D13AE" w14:textId="77777777" w:rsidR="00F90BDC" w:rsidRDefault="00F90BDC">
      <w:r xmlns:w="http://schemas.openxmlformats.org/wordprocessingml/2006/main">
        <w:t xml:space="preserve">2. Matteus 11:28-30: Kom til meg, alle dere som strever og bærer tunge byrder, og jeg vil gi dere hvile. Ta mitt åk på deg og lær av meg; for jeg er saktmodig og ydmyk av hjerte, og dere skal finne hvile for deres sjeler. For mitt åk er lett, og min byrde er lett.</w:t>
      </w:r>
    </w:p>
    <w:p w14:paraId="5A58B986" w14:textId="77777777" w:rsidR="00F90BDC" w:rsidRDefault="00F90BDC"/>
    <w:p w14:paraId="18D2362E" w14:textId="77777777" w:rsidR="00F90BDC" w:rsidRDefault="00F90BDC">
      <w:r xmlns:w="http://schemas.openxmlformats.org/wordprocessingml/2006/main">
        <w:t xml:space="preserve">Mark 4:2 Og han lærte dem mange ting ved lignelser og sa til dem i sin lære:</w:t>
      </w:r>
    </w:p>
    <w:p w14:paraId="537536C9" w14:textId="77777777" w:rsidR="00F90BDC" w:rsidRDefault="00F90BDC"/>
    <w:p w14:paraId="52C3A013" w14:textId="77777777" w:rsidR="00F90BDC" w:rsidRDefault="00F90BDC">
      <w:r xmlns:w="http://schemas.openxmlformats.org/wordprocessingml/2006/main">
        <w:t xml:space="preserve">Passasjen snakker om at Jesus underviste sine etterfølgere gjennom lignelser og læresetninger.</w:t>
      </w:r>
    </w:p>
    <w:p w14:paraId="35E0D7B0" w14:textId="77777777" w:rsidR="00F90BDC" w:rsidRDefault="00F90BDC"/>
    <w:p w14:paraId="0DBF4C2A" w14:textId="77777777" w:rsidR="00F90BDC" w:rsidRDefault="00F90BDC">
      <w:r xmlns:w="http://schemas.openxmlformats.org/wordprocessingml/2006/main">
        <w:t xml:space="preserve">1. Å følge Jesu læresetninger med åpne hjerter og sinn</w:t>
      </w:r>
    </w:p>
    <w:p w14:paraId="7ED996D5" w14:textId="77777777" w:rsidR="00F90BDC" w:rsidRDefault="00F90BDC"/>
    <w:p w14:paraId="7C7C76B1" w14:textId="77777777" w:rsidR="00F90BDC" w:rsidRDefault="00F90BDC">
      <w:r xmlns:w="http://schemas.openxmlformats.org/wordprocessingml/2006/main">
        <w:t xml:space="preserve">2. Lignelsens kraft i våre liv</w:t>
      </w:r>
    </w:p>
    <w:p w14:paraId="4DE25451" w14:textId="77777777" w:rsidR="00F90BDC" w:rsidRDefault="00F90BDC"/>
    <w:p w14:paraId="7EC9968A" w14:textId="77777777" w:rsidR="00F90BDC" w:rsidRDefault="00F90BDC">
      <w:r xmlns:w="http://schemas.openxmlformats.org/wordprocessingml/2006/main">
        <w:t xml:space="preserve">1. Matteus 13:34-35 – Jesus talte alt dette til folkemengden i lignelser; han sa ikke noe til dem uten å bruke en lignelse. 35 Slik gikk det i oppfyllelse som var talt gjennom profeten: «Jeg vil åpne min munn i lignelser, jeg vil si ting som er skjult siden verdens skapelse.»</w:t>
      </w:r>
    </w:p>
    <w:p w14:paraId="16A13AA6" w14:textId="77777777" w:rsidR="00F90BDC" w:rsidRDefault="00F90BDC"/>
    <w:p w14:paraId="4253B85D" w14:textId="77777777" w:rsidR="00F90BDC" w:rsidRDefault="00F90BDC">
      <w:r xmlns:w="http://schemas.openxmlformats.org/wordprocessingml/2006/main">
        <w:t xml:space="preserve">2. Lukas 8:9-10 – Disiplene hans spurte ham hva denne lignelsen betydde. 10 Han sa: Kunnskapen om Guds rikes hemmeligheter er gitt dere, men til andre taler jeg i lignelser, for at de ikke skal se, selv om de ser. selv om de hører, forstår de kanskje ikke.'»</w:t>
      </w:r>
    </w:p>
    <w:p w14:paraId="20D49B42" w14:textId="77777777" w:rsidR="00F90BDC" w:rsidRDefault="00F90BDC"/>
    <w:p w14:paraId="1754F3CB" w14:textId="77777777" w:rsidR="00F90BDC" w:rsidRDefault="00F90BDC">
      <w:r xmlns:w="http://schemas.openxmlformats.org/wordprocessingml/2006/main">
        <w:t xml:space="preserve">Mark 4:3 Hør! Se, det gikk ut en såmann for å så:</w:t>
      </w:r>
    </w:p>
    <w:p w14:paraId="31196ACB" w14:textId="77777777" w:rsidR="00F90BDC" w:rsidRDefault="00F90BDC"/>
    <w:p w14:paraId="3722C27E" w14:textId="77777777" w:rsidR="00F90BDC" w:rsidRDefault="00F90BDC">
      <w:r xmlns:w="http://schemas.openxmlformats.org/wordprocessingml/2006/main">
        <w:t xml:space="preserve">Lignelsen om såmannen lærer oss viktigheten av å lytte til Guds ord.</w:t>
      </w:r>
    </w:p>
    <w:p w14:paraId="4B8C1FF5" w14:textId="77777777" w:rsidR="00F90BDC" w:rsidRDefault="00F90BDC"/>
    <w:p w14:paraId="59B2DF15" w14:textId="77777777" w:rsidR="00F90BDC" w:rsidRDefault="00F90BDC">
      <w:r xmlns:w="http://schemas.openxmlformats.org/wordprocessingml/2006/main">
        <w:t xml:space="preserve">1. "Såing av troens frø: lignelsen om såmannen"</w:t>
      </w:r>
    </w:p>
    <w:p w14:paraId="3E2503BE" w14:textId="77777777" w:rsidR="00F90BDC" w:rsidRDefault="00F90BDC"/>
    <w:p w14:paraId="2D0D6512" w14:textId="77777777" w:rsidR="00F90BDC" w:rsidRDefault="00F90BDC">
      <w:r xmlns:w="http://schemas.openxmlformats.org/wordprocessingml/2006/main">
        <w:t xml:space="preserve">2. "Gaven ved å lytte: Hvordan Guds ord forandrer våre liv"</w:t>
      </w:r>
    </w:p>
    <w:p w14:paraId="75EB1D3B" w14:textId="77777777" w:rsidR="00F90BDC" w:rsidRDefault="00F90BDC"/>
    <w:p w14:paraId="57CD5B64" w14:textId="77777777" w:rsidR="00F90BDC" w:rsidRDefault="00F90BDC">
      <w:r xmlns:w="http://schemas.openxmlformats.org/wordprocessingml/2006/main">
        <w:t xml:space="preserve">1. Salme 19:7-11 - "Herrens lov er fullkommen, den gjenoppliver sjelen; Herrens vitnesbyrd er fast, den viser de enkle."</w:t>
      </w:r>
    </w:p>
    <w:p w14:paraId="7C37E803" w14:textId="77777777" w:rsidR="00F90BDC" w:rsidRDefault="00F90BDC"/>
    <w:p w14:paraId="07CCAF62" w14:textId="77777777" w:rsidR="00F90BDC" w:rsidRDefault="00F90BDC">
      <w:r xmlns:w="http://schemas.openxmlformats.org/wordprocessingml/2006/main">
        <w:t xml:space="preserve">2. Jakob 1:22-25 - "Men vær ordets gjørere og ikke bare hørere, dere bedrar dere selv."</w:t>
      </w:r>
    </w:p>
    <w:p w14:paraId="5270F27B" w14:textId="77777777" w:rsidR="00F90BDC" w:rsidRDefault="00F90BDC"/>
    <w:p w14:paraId="52133525" w14:textId="77777777" w:rsidR="00F90BDC" w:rsidRDefault="00F90BDC">
      <w:r xmlns:w="http://schemas.openxmlformats.org/wordprocessingml/2006/main">
        <w:t xml:space="preserve">Mark 4:4 Og det skjedde mens han sådde, at noe falt ved veien, og himmelens fugler kom og åt det opp.</w:t>
      </w:r>
    </w:p>
    <w:p w14:paraId="45EAABD3" w14:textId="77777777" w:rsidR="00F90BDC" w:rsidRDefault="00F90BDC"/>
    <w:p w14:paraId="56CEA042" w14:textId="77777777" w:rsidR="00F90BDC" w:rsidRDefault="00F90BDC">
      <w:r xmlns:w="http://schemas.openxmlformats.org/wordprocessingml/2006/main">
        <w:t xml:space="preserve">Lignelsen om såmannen forklarer hvordan Guds Ord er fordelt, og noen blir tatt bort før det kan slå rot.</w:t>
      </w:r>
    </w:p>
    <w:p w14:paraId="4FE6DF50" w14:textId="77777777" w:rsidR="00F90BDC" w:rsidRDefault="00F90BDC"/>
    <w:p w14:paraId="6711EA02" w14:textId="77777777" w:rsidR="00F90BDC" w:rsidRDefault="00F90BDC">
      <w:r xmlns:w="http://schemas.openxmlformats.org/wordprocessingml/2006/main">
        <w:t xml:space="preserve">1. Ikke la djevelen ta bort Guds ord – identifisere fienden til vår tro</w:t>
      </w:r>
    </w:p>
    <w:p w14:paraId="354B48C9" w14:textId="77777777" w:rsidR="00F90BDC" w:rsidRDefault="00F90BDC"/>
    <w:p w14:paraId="24341CBD" w14:textId="77777777" w:rsidR="00F90BDC" w:rsidRDefault="00F90BDC">
      <w:r xmlns:w="http://schemas.openxmlformats.org/wordprocessingml/2006/main">
        <w:t xml:space="preserve">2. Så Frø av Riket - Dyrk tro med utholdenhet</w:t>
      </w:r>
    </w:p>
    <w:p w14:paraId="7E3F50B4" w14:textId="77777777" w:rsidR="00F90BDC" w:rsidRDefault="00F90BDC"/>
    <w:p w14:paraId="5E08059F" w14:textId="77777777" w:rsidR="00F90BDC" w:rsidRDefault="00F90BDC">
      <w:r xmlns:w="http://schemas.openxmlformats.org/wordprocessingml/2006/main">
        <w:t xml:space="preserve">1. 1. Peter 5:8 - "Vær edru, vær på vakt, for din motstander, djevelen, går omkring som en brølende løve og søker hvem han kan sluke."</w:t>
      </w:r>
    </w:p>
    <w:p w14:paraId="74CC84E4" w14:textId="77777777" w:rsidR="00F90BDC" w:rsidRDefault="00F90BDC"/>
    <w:p w14:paraId="651320C0" w14:textId="77777777" w:rsidR="00F90BDC" w:rsidRDefault="00F90BDC">
      <w:r xmlns:w="http://schemas.openxmlformats.org/wordprocessingml/2006/main">
        <w:t xml:space="preserve">2. Kolosserne 3:23 - "Og alt dere gjør, gjør det av hjerte som for Herren og ikke for mennesker."</w:t>
      </w:r>
    </w:p>
    <w:p w14:paraId="29DC64C1" w14:textId="77777777" w:rsidR="00F90BDC" w:rsidRDefault="00F90BDC"/>
    <w:p w14:paraId="07121563" w14:textId="77777777" w:rsidR="00F90BDC" w:rsidRDefault="00F90BDC">
      <w:r xmlns:w="http://schemas.openxmlformats.org/wordprocessingml/2006/main">
        <w:t xml:space="preserve">Mark 4:5 5 Og noget falt på steinete jord, hvor det ikke hadde mye jord; og straks sprang den opp, fordi den ikke hadde noe dyp av jord.</w:t>
      </w:r>
    </w:p>
    <w:p w14:paraId="5BCB1F33" w14:textId="77777777" w:rsidR="00F90BDC" w:rsidRDefault="00F90BDC"/>
    <w:p w14:paraId="1A78D620" w14:textId="77777777" w:rsidR="00F90BDC" w:rsidRDefault="00F90BDC">
      <w:r xmlns:w="http://schemas.openxmlformats.org/wordprocessingml/2006/main">
        <w:t xml:space="preserve">Et frø falt på steinete grunn, med ikke mye jord, men det sprang opp på grunn av mangel på dybde.</w:t>
      </w:r>
    </w:p>
    <w:p w14:paraId="28BB4100" w14:textId="77777777" w:rsidR="00F90BDC" w:rsidRDefault="00F90BDC"/>
    <w:p w14:paraId="32B95965" w14:textId="77777777" w:rsidR="00F90BDC" w:rsidRDefault="00F90BDC">
      <w:r xmlns:w="http://schemas.openxmlformats.org/wordprocessingml/2006/main">
        <w:t xml:space="preserve">1. Gud kan gjøre det umulige, uansett hvor vanskelig situasjonen er.</w:t>
      </w:r>
    </w:p>
    <w:p w14:paraId="0BA73A9B" w14:textId="77777777" w:rsidR="00F90BDC" w:rsidRDefault="00F90BDC"/>
    <w:p w14:paraId="298007A7" w14:textId="77777777" w:rsidR="00F90BDC" w:rsidRDefault="00F90BDC">
      <w:r xmlns:w="http://schemas.openxmlformats.org/wordprocessingml/2006/main">
        <w:t xml:space="preserve">2. Gud kan ta de minste av oss og gjøre oss store.</w:t>
      </w:r>
    </w:p>
    <w:p w14:paraId="2FB2661D" w14:textId="77777777" w:rsidR="00F90BDC" w:rsidRDefault="00F90BDC"/>
    <w:p w14:paraId="6A043535" w14:textId="77777777" w:rsidR="00F90BDC" w:rsidRDefault="00F90BDC">
      <w:r xmlns:w="http://schemas.openxmlformats.org/wordprocessingml/2006/main">
        <w:t xml:space="preserve">1. Salme 40:2 «Og han førte meg opp av en forferdelig brønn, av den stive leiren, og han satte mine føtter på en klippe og grunnla mine veier».</w:t>
      </w:r>
    </w:p>
    <w:p w14:paraId="3E7A27D1" w14:textId="77777777" w:rsidR="00F90BDC" w:rsidRDefault="00F90BDC"/>
    <w:p w14:paraId="6F56568A" w14:textId="77777777" w:rsidR="00F90BDC" w:rsidRDefault="00F90BDC">
      <w:r xmlns:w="http://schemas.openxmlformats.org/wordprocessingml/2006/main">
        <w:t xml:space="preserve">2. Romerne 8:31 «Hva skal vi da si til disse tingene? Hvis Gud er for oss, hvem kan være mot oss?»</w:t>
      </w:r>
    </w:p>
    <w:p w14:paraId="5E42CF43" w14:textId="77777777" w:rsidR="00F90BDC" w:rsidRDefault="00F90BDC"/>
    <w:p w14:paraId="4416232B" w14:textId="77777777" w:rsidR="00F90BDC" w:rsidRDefault="00F90BDC">
      <w:r xmlns:w="http://schemas.openxmlformats.org/wordprocessingml/2006/main">
        <w:t xml:space="preserve">Mark 4:6 Men da solen var oppe, ble den svidd; og fordi den ikke hadde rot, visnet den bort.</w:t>
      </w:r>
    </w:p>
    <w:p w14:paraId="204FFCB1" w14:textId="77777777" w:rsidR="00F90BDC" w:rsidRDefault="00F90BDC"/>
    <w:p w14:paraId="379DE47F" w14:textId="77777777" w:rsidR="00F90BDC" w:rsidRDefault="00F90BDC">
      <w:r xmlns:w="http://schemas.openxmlformats.org/wordprocessingml/2006/main">
        <w:t xml:space="preserve">Denne passasjen handler om et frø som ble sådd, men som ikke hadde noen rot for å holde det i live, så det visnet bort.</w:t>
      </w:r>
    </w:p>
    <w:p w14:paraId="3F53BFF1" w14:textId="77777777" w:rsidR="00F90BDC" w:rsidRDefault="00F90BDC"/>
    <w:p w14:paraId="0AF7584C" w14:textId="77777777" w:rsidR="00F90BDC" w:rsidRDefault="00F90BDC">
      <w:r xmlns:w="http://schemas.openxmlformats.org/wordprocessingml/2006/main">
        <w:t xml:space="preserve">1. Viktigheten av å ha et sterkt fundament i troen.</w:t>
      </w:r>
    </w:p>
    <w:p w14:paraId="4E03039F" w14:textId="77777777" w:rsidR="00F90BDC" w:rsidRDefault="00F90BDC"/>
    <w:p w14:paraId="64AEC473" w14:textId="77777777" w:rsidR="00F90BDC" w:rsidRDefault="00F90BDC">
      <w:r xmlns:w="http://schemas.openxmlformats.org/wordprocessingml/2006/main">
        <w:t xml:space="preserve">2. Solens kraft til å brenne og ødelegge det som ikke har røtter.</w:t>
      </w:r>
    </w:p>
    <w:p w14:paraId="1FB359E1" w14:textId="77777777" w:rsidR="00F90BDC" w:rsidRDefault="00F90BDC"/>
    <w:p w14:paraId="3E8BC802" w14:textId="77777777" w:rsidR="00F90BDC" w:rsidRDefault="00F90BDC">
      <w:r xmlns:w="http://schemas.openxmlformats.org/wordprocessingml/2006/main">
        <w:t xml:space="preserve">1. Matteus 13:5-6 - "Noen falt på steinete steder, hvor det ikke hadde mye jord. Det sprang raskt opp, fordi jorden var grunn. Men da solen kom opp, ble plantene svidd, og de visnet fordi de ikke hadde rot."</w:t>
      </w:r>
    </w:p>
    <w:p w14:paraId="1384C235" w14:textId="77777777" w:rsidR="00F90BDC" w:rsidRDefault="00F90BDC"/>
    <w:p w14:paraId="671B17AF" w14:textId="77777777" w:rsidR="00F90BDC" w:rsidRDefault="00F90BDC">
      <w:r xmlns:w="http://schemas.openxmlformats.org/wordprocessingml/2006/main">
        <w:t xml:space="preserve">2. Salme 1:1-3 - "Salig er den som ikke går i takt med de ugudelige eller står på veien som syndere tar eller sitter i spotteres selskap, men hvis behag er i Herrens lov, og som mediterer over hans lov dag og natt. Han er som et tre plantet ved vannbekker, som gir sin frukt i tide og hvis blad ikke visner - alt de gjør, har fremgang."</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4:7 Og noget falt blandt torner, og tornene vokste opp og kvalte det, og det bar ingen frukt.</w:t>
      </w:r>
    </w:p>
    <w:p w14:paraId="6BD27A31" w14:textId="77777777" w:rsidR="00F90BDC" w:rsidRDefault="00F90BDC"/>
    <w:p w14:paraId="04A68DAF" w14:textId="77777777" w:rsidR="00F90BDC" w:rsidRDefault="00F90BDC">
      <w:r xmlns:w="http://schemas.openxmlformats.org/wordprocessingml/2006/main">
        <w:t xml:space="preserve">Lignelsen om såmannen fremhever viktigheten av hvor et frø blir plantet, siden noen faller blant torner og ikke gir frukt.</w:t>
      </w:r>
    </w:p>
    <w:p w14:paraId="04962B00" w14:textId="77777777" w:rsidR="00F90BDC" w:rsidRDefault="00F90BDC"/>
    <w:p w14:paraId="0FFC49DD" w14:textId="77777777" w:rsidR="00F90BDC" w:rsidRDefault="00F90BDC">
      <w:r xmlns:w="http://schemas.openxmlformats.org/wordprocessingml/2006/main">
        <w:t xml:space="preserve">1: Å være en fruktbar kristen - Plante Guds ord i fruktbar jord.</w:t>
      </w:r>
    </w:p>
    <w:p w14:paraId="5CAA52DD" w14:textId="77777777" w:rsidR="00F90BDC" w:rsidRDefault="00F90BDC"/>
    <w:p w14:paraId="0D39CF3D" w14:textId="77777777" w:rsidR="00F90BDC" w:rsidRDefault="00F90BDC">
      <w:r xmlns:w="http://schemas.openxmlformats.org/wordprocessingml/2006/main">
        <w:t xml:space="preserve">2: Å vokse i tro - Dyrk troen din ved å så på de rette stedene.</w:t>
      </w:r>
    </w:p>
    <w:p w14:paraId="7DD020A9" w14:textId="77777777" w:rsidR="00F90BDC" w:rsidRDefault="00F90BDC"/>
    <w:p w14:paraId="3481FADE" w14:textId="77777777" w:rsidR="00F90BDC" w:rsidRDefault="00F90BDC">
      <w:r xmlns:w="http://schemas.openxmlformats.org/wordprocessingml/2006/main">
        <w:t xml:space="preserve">1: Lukas 8:4-15 – Forstå lignelsen om såmannen og dens betydning.</w:t>
      </w:r>
    </w:p>
    <w:p w14:paraId="7981D9B5" w14:textId="77777777" w:rsidR="00F90BDC" w:rsidRDefault="00F90BDC"/>
    <w:p w14:paraId="0589E467" w14:textId="77777777" w:rsidR="00F90BDC" w:rsidRDefault="00F90BDC">
      <w:r xmlns:w="http://schemas.openxmlformats.org/wordprocessingml/2006/main">
        <w:t xml:space="preserve">2: Kolosserne 1:6 - Å vokse i kunnskapen om Gud.</w:t>
      </w:r>
    </w:p>
    <w:p w14:paraId="160BE969" w14:textId="77777777" w:rsidR="00F90BDC" w:rsidRDefault="00F90BDC"/>
    <w:p w14:paraId="62061824" w14:textId="77777777" w:rsidR="00F90BDC" w:rsidRDefault="00F90BDC">
      <w:r xmlns:w="http://schemas.openxmlformats.org/wordprocessingml/2006/main">
        <w:t xml:space="preserve">Mark 4:8 Og et annet falt i god jord og bar frukt som vokste opp og vokste; og fødte noen tretti og noen seksti og noen hundre.</w:t>
      </w:r>
    </w:p>
    <w:p w14:paraId="1ED9035C" w14:textId="77777777" w:rsidR="00F90BDC" w:rsidRDefault="00F90BDC"/>
    <w:p w14:paraId="06629194" w14:textId="77777777" w:rsidR="00F90BDC" w:rsidRDefault="00F90BDC">
      <w:r xmlns:w="http://schemas.openxmlformats.org/wordprocessingml/2006/main">
        <w:t xml:space="preserve">Lignelsen om såmannen avslører at forskjellige frø gir forskjellige mengder frukt.</w:t>
      </w:r>
    </w:p>
    <w:p w14:paraId="0E77943D" w14:textId="77777777" w:rsidR="00F90BDC" w:rsidRDefault="00F90BDC"/>
    <w:p w14:paraId="1C7EA7DA" w14:textId="77777777" w:rsidR="00F90BDC" w:rsidRDefault="00F90BDC">
      <w:r xmlns:w="http://schemas.openxmlformats.org/wordprocessingml/2006/main">
        <w:t xml:space="preserve">1. "Guds overflod: Velsignelsen av den hundrefoldige høsten"</w:t>
      </w:r>
    </w:p>
    <w:p w14:paraId="41FA18CF" w14:textId="77777777" w:rsidR="00F90BDC" w:rsidRDefault="00F90BDC"/>
    <w:p w14:paraId="32968309" w14:textId="77777777" w:rsidR="00F90BDC" w:rsidRDefault="00F90BDC">
      <w:r xmlns:w="http://schemas.openxmlformats.org/wordprocessingml/2006/main">
        <w:t xml:space="preserve">2. "Evnen til å produsere rikelig frukt"</w:t>
      </w:r>
    </w:p>
    <w:p w14:paraId="532DAED5" w14:textId="77777777" w:rsidR="00F90BDC" w:rsidRDefault="00F90BDC"/>
    <w:p w14:paraId="1A9914EC" w14:textId="77777777" w:rsidR="00F90BDC" w:rsidRDefault="00F90BDC">
      <w:r xmlns:w="http://schemas.openxmlformats.org/wordprocessingml/2006/main">
        <w:t xml:space="preserve">1. Joh 15:5 - "Jeg er vintreet, dere er grenene. Den som blir i meg og jeg i ham, han er det som bærer mye frukt, for uten meg kan dere ingenting gjøre."</w:t>
      </w:r>
    </w:p>
    <w:p w14:paraId="7DC458A7" w14:textId="77777777" w:rsidR="00F90BDC" w:rsidRDefault="00F90BDC"/>
    <w:p w14:paraId="708A0456" w14:textId="77777777" w:rsidR="00F90BDC" w:rsidRDefault="00F90BDC">
      <w:r xmlns:w="http://schemas.openxmlformats.org/wordprocessingml/2006/main">
        <w:t xml:space="preserve">2. Matteus 13:23 - "Det som ble sådd i god jord, det er den som hører ordet og </w:t>
      </w:r>
      <w:r xmlns:w="http://schemas.openxmlformats.org/wordprocessingml/2006/main">
        <w:lastRenderedPageBreak xmlns:w="http://schemas.openxmlformats.org/wordprocessingml/2006/main"/>
      </w:r>
      <w:r xmlns:w="http://schemas.openxmlformats.org/wordprocessingml/2006/main">
        <w:t xml:space="preserve">forstår det. Han bærer faktisk frukt og gir, i ett tilfelle hundre ganger, i et annet seksti, og i et annet tretti ganger. ."</w:t>
      </w:r>
    </w:p>
    <w:p w14:paraId="79D5593D" w14:textId="77777777" w:rsidR="00F90BDC" w:rsidRDefault="00F90BDC"/>
    <w:p w14:paraId="08CD7F10" w14:textId="77777777" w:rsidR="00F90BDC" w:rsidRDefault="00F90BDC">
      <w:r xmlns:w="http://schemas.openxmlformats.org/wordprocessingml/2006/main">
        <w:t xml:space="preserve">Mark 4:9 Og han sa til dem: Den som har ører til å høre, han høre!</w:t>
      </w:r>
    </w:p>
    <w:p w14:paraId="4E902CB4" w14:textId="77777777" w:rsidR="00F90BDC" w:rsidRDefault="00F90BDC"/>
    <w:p w14:paraId="0C0FCF75" w14:textId="77777777" w:rsidR="00F90BDC" w:rsidRDefault="00F90BDC">
      <w:r xmlns:w="http://schemas.openxmlformats.org/wordprocessingml/2006/main">
        <w:t xml:space="preserve">Jesus oppfordrer de med ører til å lytte til aktivt å lytte til hans lære.</w:t>
      </w:r>
    </w:p>
    <w:p w14:paraId="55967BB7" w14:textId="77777777" w:rsidR="00F90BDC" w:rsidRDefault="00F90BDC"/>
    <w:p w14:paraId="09150EE0" w14:textId="77777777" w:rsidR="00F90BDC" w:rsidRDefault="00F90BDC">
      <w:r xmlns:w="http://schemas.openxmlformats.org/wordprocessingml/2006/main">
        <w:t xml:space="preserve">1. Kraften til å lytte: Hvordan høre Guds stemme</w:t>
      </w:r>
    </w:p>
    <w:p w14:paraId="07E8505D" w14:textId="77777777" w:rsidR="00F90BDC" w:rsidRDefault="00F90BDC"/>
    <w:p w14:paraId="765FC0F8" w14:textId="77777777" w:rsidR="00F90BDC" w:rsidRDefault="00F90BDC">
      <w:r xmlns:w="http://schemas.openxmlformats.org/wordprocessingml/2006/main">
        <w:t xml:space="preserve">2. Å dyrke et hjerte av å lytte: Lær å skjelne Guds vilje</w:t>
      </w:r>
    </w:p>
    <w:p w14:paraId="527AEB58" w14:textId="77777777" w:rsidR="00F90BDC" w:rsidRDefault="00F90BDC"/>
    <w:p w14:paraId="50A3758B" w14:textId="77777777" w:rsidR="00F90BDC" w:rsidRDefault="00F90BDC">
      <w:r xmlns:w="http://schemas.openxmlformats.org/wordprocessingml/2006/main">
        <w:t xml:space="preserve">1. Jakob 1:19 - "Vær rask til å høre, sen til å snakke og sen til å bli sint."</w:t>
      </w:r>
    </w:p>
    <w:p w14:paraId="29E148E3" w14:textId="77777777" w:rsidR="00F90BDC" w:rsidRDefault="00F90BDC"/>
    <w:p w14:paraId="42B5FBD0" w14:textId="77777777" w:rsidR="00F90BDC" w:rsidRDefault="00F90BDC">
      <w:r xmlns:w="http://schemas.openxmlformats.org/wordprocessingml/2006/main">
        <w:t xml:space="preserve">2. Ordspråkene 18:13 - "Den som gir svar før han hører, det er dårskap og skam."</w:t>
      </w:r>
    </w:p>
    <w:p w14:paraId="5A8A421D" w14:textId="77777777" w:rsidR="00F90BDC" w:rsidRDefault="00F90BDC"/>
    <w:p w14:paraId="05172D6D" w14:textId="77777777" w:rsidR="00F90BDC" w:rsidRDefault="00F90BDC">
      <w:r xmlns:w="http://schemas.openxmlformats.org/wordprocessingml/2006/main">
        <w:t xml:space="preserve">Mark 4:10 Og da han var alene, spurte de som var omkring ham sammen med de tolv ham om lignelsen.</w:t>
      </w:r>
    </w:p>
    <w:p w14:paraId="65366EBC" w14:textId="77777777" w:rsidR="00F90BDC" w:rsidRDefault="00F90BDC"/>
    <w:p w14:paraId="74430EB7" w14:textId="77777777" w:rsidR="00F90BDC" w:rsidRDefault="00F90BDC">
      <w:r xmlns:w="http://schemas.openxmlformats.org/wordprocessingml/2006/main">
        <w:t xml:space="preserve">Jesus lærer disiplene om lignelser.</w:t>
      </w:r>
    </w:p>
    <w:p w14:paraId="4B987C50" w14:textId="77777777" w:rsidR="00F90BDC" w:rsidRDefault="00F90BDC"/>
    <w:p w14:paraId="33E5F064" w14:textId="77777777" w:rsidR="00F90BDC" w:rsidRDefault="00F90BDC">
      <w:r xmlns:w="http://schemas.openxmlformats.org/wordprocessingml/2006/main">
        <w:t xml:space="preserve">1. Guds visdom gjennom lignelser: Hvordan vi kan forstå Jesu læresetninger</w:t>
      </w:r>
    </w:p>
    <w:p w14:paraId="1743F250" w14:textId="77777777" w:rsidR="00F90BDC" w:rsidRDefault="00F90BDC"/>
    <w:p w14:paraId="24B3B391" w14:textId="77777777" w:rsidR="00F90BDC" w:rsidRDefault="00F90BDC">
      <w:r xmlns:w="http://schemas.openxmlformats.org/wordprocessingml/2006/main">
        <w:t xml:space="preserve">2. Lignelser om Jesus: Få innsikt i Guds rike</w:t>
      </w:r>
    </w:p>
    <w:p w14:paraId="1CFC869D" w14:textId="77777777" w:rsidR="00F90BDC" w:rsidRDefault="00F90BDC"/>
    <w:p w14:paraId="1EC4ECB6" w14:textId="77777777" w:rsidR="00F90BDC" w:rsidRDefault="00F90BDC">
      <w:r xmlns:w="http://schemas.openxmlformats.org/wordprocessingml/2006/main">
        <w:t xml:space="preserve">1. Matteus 13:34-35 – Jesus talte alt dette til folkemengden i lignelser; han sa ikke noe til dem uten å bruke en lignelse. Så ble oppfylt det som ble talt gjennom profeten: "Jeg vil åpne min munn i lignelser, jeg vil si ting som er skjult siden verdens skapelse."</w:t>
      </w:r>
    </w:p>
    <w:p w14:paraId="03B9B406" w14:textId="77777777" w:rsidR="00F90BDC" w:rsidRDefault="00F90BDC"/>
    <w:p w14:paraId="063BFC9C" w14:textId="77777777" w:rsidR="00F90BDC" w:rsidRDefault="00F90BDC">
      <w:r xmlns:w="http://schemas.openxmlformats.org/wordprocessingml/2006/main">
        <w:t xml:space="preserve">2. Lukas 8:9-10 – Disiplene hans spurte ham hva denne lignelsen betydde. Han sa: «Kunnskapen om Guds rikes hemmeligheter er gitt dere, men til andre taler jeg i lignelser, for at de ikke skal se, selv om de ser. selv om de hører, forstår de kanskje ikke.'»</w:t>
      </w:r>
    </w:p>
    <w:p w14:paraId="4656A983" w14:textId="77777777" w:rsidR="00F90BDC" w:rsidRDefault="00F90BDC"/>
    <w:p w14:paraId="05B1F351" w14:textId="77777777" w:rsidR="00F90BDC" w:rsidRDefault="00F90BDC">
      <w:r xmlns:w="http://schemas.openxmlformats.org/wordprocessingml/2006/main">
        <w:t xml:space="preserve">Mark 4:11 Og han sa til dem: Dere er det gitt å kjenne Guds rikes hemmelighet; men for dem som er utenfor, skjer alt dette i lignelser.</w:t>
      </w:r>
    </w:p>
    <w:p w14:paraId="16D00D0C" w14:textId="77777777" w:rsidR="00F90BDC" w:rsidRDefault="00F90BDC"/>
    <w:p w14:paraId="469135B0" w14:textId="77777777" w:rsidR="00F90BDC" w:rsidRDefault="00F90BDC">
      <w:r xmlns:w="http://schemas.openxmlformats.org/wordprocessingml/2006/main">
        <w:t xml:space="preserve">Jesus åpenbarer mysteriet om Guds rike for dem han har utvalgt, men til de utenfor taler han i lignelser.</w:t>
      </w:r>
    </w:p>
    <w:p w14:paraId="4BC580D8" w14:textId="77777777" w:rsidR="00F90BDC" w:rsidRDefault="00F90BDC"/>
    <w:p w14:paraId="72ECCB7D" w14:textId="77777777" w:rsidR="00F90BDC" w:rsidRDefault="00F90BDC">
      <w:r xmlns:w="http://schemas.openxmlformats.org/wordprocessingml/2006/main">
        <w:t xml:space="preserve">1. Mysteriet om Guds rike: Et kall til Jesu etterfølgere</w:t>
      </w:r>
    </w:p>
    <w:p w14:paraId="01475F45" w14:textId="77777777" w:rsidR="00F90BDC" w:rsidRDefault="00F90BDC"/>
    <w:p w14:paraId="2A1E7A10" w14:textId="77777777" w:rsidR="00F90BDC" w:rsidRDefault="00F90BDC">
      <w:r xmlns:w="http://schemas.openxmlformats.org/wordprocessingml/2006/main">
        <w:t xml:space="preserve">2. Hva det vil si å være en del av Guds rike</w:t>
      </w:r>
    </w:p>
    <w:p w14:paraId="6E3D80CB" w14:textId="77777777" w:rsidR="00F90BDC" w:rsidRDefault="00F90BDC"/>
    <w:p w14:paraId="4882CDF0" w14:textId="77777777" w:rsidR="00F90BDC" w:rsidRDefault="00F90BDC">
      <w:r xmlns:w="http://schemas.openxmlformats.org/wordprocessingml/2006/main">
        <w:t xml:space="preserve">1. Matteus 13:10-17 – Jesus forklarer lignelsene</w:t>
      </w:r>
    </w:p>
    <w:p w14:paraId="5D235EDB" w14:textId="77777777" w:rsidR="00F90BDC" w:rsidRDefault="00F90BDC"/>
    <w:p w14:paraId="30FADC43" w14:textId="77777777" w:rsidR="00F90BDC" w:rsidRDefault="00F90BDC">
      <w:r xmlns:w="http://schemas.openxmlformats.org/wordprocessingml/2006/main">
        <w:t xml:space="preserve">2. 2. Korinterbrev 4:3-4 - Paulus taler om Guds mysterier åpenbart ved tro</w:t>
      </w:r>
    </w:p>
    <w:p w14:paraId="22E0D4FA" w14:textId="77777777" w:rsidR="00F90BDC" w:rsidRDefault="00F90BDC"/>
    <w:p w14:paraId="26573E1C" w14:textId="77777777" w:rsidR="00F90BDC" w:rsidRDefault="00F90BDC">
      <w:r xmlns:w="http://schemas.openxmlformats.org/wordprocessingml/2006/main">
        <w:t xml:space="preserve">Mark 4:12 12 forat de skal se og ikke skjønne; og når de hører, kan de høre og ikke forstå; at de ikke på noe tidspunkt skulle bli omvendt, og deres synder skulle bli tilgitt dem.</w:t>
      </w:r>
    </w:p>
    <w:p w14:paraId="7BF66FFD" w14:textId="77777777" w:rsidR="00F90BDC" w:rsidRDefault="00F90BDC"/>
    <w:p w14:paraId="3833497A" w14:textId="77777777" w:rsidR="00F90BDC" w:rsidRDefault="00F90BDC">
      <w:r xmlns:w="http://schemas.openxmlformats.org/wordprocessingml/2006/main">
        <w:t xml:space="preserve">Jesus advarer folk om at de kan høre hans ord, men ikke forstå eller bli omvendt og få syndene sine tilgitt.</w:t>
      </w:r>
    </w:p>
    <w:p w14:paraId="22969DDF" w14:textId="77777777" w:rsidR="00F90BDC" w:rsidRDefault="00F90BDC"/>
    <w:p w14:paraId="0733319B" w14:textId="77777777" w:rsidR="00F90BDC" w:rsidRDefault="00F90BDC">
      <w:r xmlns:w="http://schemas.openxmlformats.org/wordprocessingml/2006/main">
        <w:t xml:space="preserve">1: Guds Ord er mektig og livsforandrende</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Ikke alle vil bli konvertert</w:t>
      </w:r>
    </w:p>
    <w:p w14:paraId="164BF46B" w14:textId="77777777" w:rsidR="00F90BDC" w:rsidRDefault="00F90BDC"/>
    <w:p w14:paraId="7AEC698F" w14:textId="77777777" w:rsidR="00F90BDC" w:rsidRDefault="00F90BDC">
      <w:r xmlns:w="http://schemas.openxmlformats.org/wordprocessingml/2006/main">
        <w:t xml:space="preserve">1: Romerne 10:14-17 - Hvordan skal de da påkalle ham som de ikke har trodd på? og hvordan skal de tro på ham som de ikke har hørt om? og hvordan skal de høre uten en forkynner?</w:t>
      </w:r>
    </w:p>
    <w:p w14:paraId="5A9A9818" w14:textId="77777777" w:rsidR="00F90BDC" w:rsidRDefault="00F90BDC"/>
    <w:p w14:paraId="77C9C860" w14:textId="77777777" w:rsidR="00F90BDC" w:rsidRDefault="00F90BDC">
      <w:r xmlns:w="http://schemas.openxmlformats.org/wordprocessingml/2006/main">
        <w:t xml:space="preserve">2: Jakobsbrev 1:22-25 - Men vær ordets gjørere og ikke bare hørere, dere bedrar dere selv.</w:t>
      </w:r>
    </w:p>
    <w:p w14:paraId="13190E27" w14:textId="77777777" w:rsidR="00F90BDC" w:rsidRDefault="00F90BDC"/>
    <w:p w14:paraId="4340AAA3" w14:textId="77777777" w:rsidR="00F90BDC" w:rsidRDefault="00F90BDC">
      <w:r xmlns:w="http://schemas.openxmlformats.org/wordprocessingml/2006/main">
        <w:t xml:space="preserve">Mark 4:13 Og han sa til dem: Kjenner I ikke denne lignelse? og hvordan skal dere da kjenne alle lignelser?</w:t>
      </w:r>
    </w:p>
    <w:p w14:paraId="22DEF919" w14:textId="77777777" w:rsidR="00F90BDC" w:rsidRDefault="00F90BDC"/>
    <w:p w14:paraId="5F06EB4D" w14:textId="77777777" w:rsidR="00F90BDC" w:rsidRDefault="00F90BDC">
      <w:r xmlns:w="http://schemas.openxmlformats.org/wordprocessingml/2006/main">
        <w:t xml:space="preserve">Jesus spurte disiplene om de forsto lignelsen og utfordret dem til å forstå alle lignelsene.</w:t>
      </w:r>
    </w:p>
    <w:p w14:paraId="277DE428" w14:textId="77777777" w:rsidR="00F90BDC" w:rsidRDefault="00F90BDC"/>
    <w:p w14:paraId="23A69DB0" w14:textId="77777777" w:rsidR="00F90BDC" w:rsidRDefault="00F90BDC">
      <w:r xmlns:w="http://schemas.openxmlformats.org/wordprocessingml/2006/main">
        <w:t xml:space="preserve">1: Gud gir oss muligheten til å forstå hans lære hvis vi åpner våre hjerter for ham.</w:t>
      </w:r>
    </w:p>
    <w:p w14:paraId="49FC2388" w14:textId="77777777" w:rsidR="00F90BDC" w:rsidRDefault="00F90BDC"/>
    <w:p w14:paraId="68EBF3E4" w14:textId="77777777" w:rsidR="00F90BDC" w:rsidRDefault="00F90BDC">
      <w:r xmlns:w="http://schemas.openxmlformats.org/wordprocessingml/2006/main">
        <w:t xml:space="preserve">2: Vi må være villige til å anstrenge oss for å forstå åndelige sannheter hvis vi ønsker å leve i Guds rike.</w:t>
      </w:r>
    </w:p>
    <w:p w14:paraId="3EF869B7" w14:textId="77777777" w:rsidR="00F90BDC" w:rsidRDefault="00F90BDC"/>
    <w:p w14:paraId="5AFC5CEF" w14:textId="77777777" w:rsidR="00F90BDC" w:rsidRDefault="00F90BDC">
      <w:r xmlns:w="http://schemas.openxmlformats.org/wordprocessingml/2006/main">
        <w:t xml:space="preserve">1: Kolosserne 1:9-10 - Av denne grunn, siden den dagen vi hørte om deg, har vi ikke sluttet å be for deg og be Gud om å fylle deg med kunnskapen om hans vilje gjennom all åndelig visdom og forståelse.</w:t>
      </w:r>
    </w:p>
    <w:p w14:paraId="1E86134B" w14:textId="77777777" w:rsidR="00F90BDC" w:rsidRDefault="00F90BDC"/>
    <w:p w14:paraId="189EEF41" w14:textId="77777777" w:rsidR="00F90BDC" w:rsidRDefault="00F90BDC">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244D3D46" w14:textId="77777777" w:rsidR="00F90BDC" w:rsidRDefault="00F90BDC"/>
    <w:p w14:paraId="423463CC" w14:textId="77777777" w:rsidR="00F90BDC" w:rsidRDefault="00F90BDC">
      <w:r xmlns:w="http://schemas.openxmlformats.org/wordprocessingml/2006/main">
        <w:t xml:space="preserve">Mark 4:14 Såmannen sår ordet.</w:t>
      </w:r>
    </w:p>
    <w:p w14:paraId="6EE559E1" w14:textId="77777777" w:rsidR="00F90BDC" w:rsidRDefault="00F90BDC"/>
    <w:p w14:paraId="6FB60598" w14:textId="77777777" w:rsidR="00F90BDC" w:rsidRDefault="00F90BDC">
      <w:r xmlns:w="http://schemas.openxmlformats.org/wordprocessingml/2006/main">
        <w:t xml:space="preserve">Passasjen diskuterer viktigheten av å så Guds ord.</w:t>
      </w:r>
    </w:p>
    <w:p w14:paraId="350197F9" w14:textId="77777777" w:rsidR="00F90BDC" w:rsidRDefault="00F90BDC"/>
    <w:p w14:paraId="192FF9C3" w14:textId="77777777" w:rsidR="00F90BDC" w:rsidRDefault="00F90BDC">
      <w:r xmlns:w="http://schemas.openxmlformats.org/wordprocessingml/2006/main">
        <w:t xml:space="preserve">1. Guds ord: Grunnlaget for vår tro</w:t>
      </w:r>
    </w:p>
    <w:p w14:paraId="608D5A32" w14:textId="77777777" w:rsidR="00F90BDC" w:rsidRDefault="00F90BDC"/>
    <w:p w14:paraId="29CA1E63" w14:textId="77777777" w:rsidR="00F90BDC" w:rsidRDefault="00F90BDC">
      <w:r xmlns:w="http://schemas.openxmlformats.org/wordprocessingml/2006/main">
        <w:t xml:space="preserve">2. Fordelene ved å så Guds Ord</w:t>
      </w:r>
    </w:p>
    <w:p w14:paraId="49FC76DC" w14:textId="77777777" w:rsidR="00F90BDC" w:rsidRDefault="00F90BDC"/>
    <w:p w14:paraId="7568A6EB" w14:textId="77777777" w:rsidR="00F90BDC" w:rsidRDefault="00F90BDC">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den skal ikke vende tilbake til meg tom, men den skal fullføre det jeg har tenkt, og lykkes med det jeg sendte den for.»</w:t>
      </w:r>
    </w:p>
    <w:p w14:paraId="4AD86CC6" w14:textId="77777777" w:rsidR="00F90BDC" w:rsidRDefault="00F90BDC"/>
    <w:p w14:paraId="6BD1B4E1" w14:textId="77777777" w:rsidR="00F90BDC" w:rsidRDefault="00F90BDC">
      <w:r xmlns:w="http://schemas.openxmlformats.org/wordprocessingml/2006/main">
        <w:t xml:space="preserve">2. Jakob 1:21-22 - «Derfor må du fjerne all urenhet og utbredt ondskap og motta med saktmodighet det innplantede ord, som er i stand til å frelse deres sjeler. Men vær ordets gjørere, og ikke bare hørere, bedrar dere selv.»</w:t>
      </w:r>
    </w:p>
    <w:p w14:paraId="67150A7B" w14:textId="77777777" w:rsidR="00F90BDC" w:rsidRDefault="00F90BDC"/>
    <w:p w14:paraId="2D3FFC82" w14:textId="77777777" w:rsidR="00F90BDC" w:rsidRDefault="00F90BDC">
      <w:r xmlns:w="http://schemas.openxmlformats.org/wordprocessingml/2006/main">
        <w:t xml:space="preserve">Mark 4:15 Og dette er de ved veien, hvor ordet er sådd; men når de har hørt det, kommer Satan straks og tar bort ordet som ble sådd i deres hjerter.</w:t>
      </w:r>
    </w:p>
    <w:p w14:paraId="0AC6C951" w14:textId="77777777" w:rsidR="00F90BDC" w:rsidRDefault="00F90BDC"/>
    <w:p w14:paraId="0725E3D9" w14:textId="77777777" w:rsidR="00F90BDC" w:rsidRDefault="00F90BDC">
      <w:r xmlns:w="http://schemas.openxmlformats.org/wordprocessingml/2006/main">
        <w:t xml:space="preserve">Guds Ord blir sådd i hjertene til dem som hører det, men Djevelen kommer raskt for å ta det bort.</w:t>
      </w:r>
    </w:p>
    <w:p w14:paraId="53A2B0E1" w14:textId="77777777" w:rsidR="00F90BDC" w:rsidRDefault="00F90BDC"/>
    <w:p w14:paraId="236898A8" w14:textId="77777777" w:rsidR="00F90BDC" w:rsidRDefault="00F90BDC">
      <w:r xmlns:w="http://schemas.openxmlformats.org/wordprocessingml/2006/main">
        <w:t xml:space="preserve">1. Kraften i Guds Ord: Stå sterk mot fienden</w:t>
      </w:r>
    </w:p>
    <w:p w14:paraId="7EB5349A" w14:textId="77777777" w:rsidR="00F90BDC" w:rsidRDefault="00F90BDC"/>
    <w:p w14:paraId="08AFF468" w14:textId="77777777" w:rsidR="00F90BDC" w:rsidRDefault="00F90BDC">
      <w:r xmlns:w="http://schemas.openxmlformats.org/wordprocessingml/2006/main">
        <w:t xml:space="preserve">2. Motstå djevelens angrep på våre hjerter</w:t>
      </w:r>
    </w:p>
    <w:p w14:paraId="613FE204" w14:textId="77777777" w:rsidR="00F90BDC" w:rsidRDefault="00F90BDC"/>
    <w:p w14:paraId="6ACEA20C" w14:textId="77777777" w:rsidR="00F90BDC" w:rsidRDefault="00F90BDC">
      <w:r xmlns:w="http://schemas.openxmlformats.org/wordprocessingml/2006/main">
        <w:t xml:space="preserve">1. Jakob 4:7 - "Underordn dere derfor Gud. Stå djevelen i mot, så skal han flykte fra dere."</w:t>
      </w:r>
    </w:p>
    <w:p w14:paraId="142B8419" w14:textId="77777777" w:rsidR="00F90BDC" w:rsidRDefault="00F90BDC"/>
    <w:p w14:paraId="64776F8C" w14:textId="77777777" w:rsidR="00F90BDC" w:rsidRDefault="00F90BDC">
      <w:r xmlns:w="http://schemas.openxmlformats.org/wordprocessingml/2006/main">
        <w:t xml:space="preserve">2. Efeserne 6:10-11 - "Til slutt, vær sterke i Herren og i hans kraft. Ta på deg Guds fulle rustning, så du kan stå imot djevelens planer."</w:t>
      </w:r>
    </w:p>
    <w:p w14:paraId="54FF3E1A" w14:textId="77777777" w:rsidR="00F90BDC" w:rsidRDefault="00F90BDC"/>
    <w:p w14:paraId="5EFE4907" w14:textId="77777777" w:rsidR="00F90BDC" w:rsidRDefault="00F90BDC">
      <w:r xmlns:w="http://schemas.openxmlformats.org/wordprocessingml/2006/main">
        <w:t xml:space="preserve">Mark 4:16 16 Og dette er likeså de som er sådd på steinete jord; som, når de har hørt ordet, straks tar imot det med glede;</w:t>
      </w:r>
    </w:p>
    <w:p w14:paraId="5C448CB9" w14:textId="77777777" w:rsidR="00F90BDC" w:rsidRDefault="00F90BDC"/>
    <w:p w14:paraId="4CD786B9" w14:textId="77777777" w:rsidR="00F90BDC" w:rsidRDefault="00F90BDC">
      <w:r xmlns:w="http://schemas.openxmlformats.org/wordprocessingml/2006/main">
        <w:t xml:space="preserve">Lignelsen om Jesus handler om dem som tar imot Guds Ord med glede.</w:t>
      </w:r>
    </w:p>
    <w:p w14:paraId="0358482B" w14:textId="77777777" w:rsidR="00F90BDC" w:rsidRDefault="00F90BDC"/>
    <w:p w14:paraId="6CD54EBE" w14:textId="77777777" w:rsidR="00F90BDC" w:rsidRDefault="00F90BDC">
      <w:r xmlns:w="http://schemas.openxmlformats.org/wordprocessingml/2006/main">
        <w:t xml:space="preserve">1. "Motta gjerne Guds ord"</w:t>
      </w:r>
    </w:p>
    <w:p w14:paraId="4E3AC6E8" w14:textId="77777777" w:rsidR="00F90BDC" w:rsidRDefault="00F90BDC"/>
    <w:p w14:paraId="3FEDA419" w14:textId="77777777" w:rsidR="00F90BDC" w:rsidRDefault="00F90BDC">
      <w:r xmlns:w="http://schemas.openxmlformats.org/wordprocessingml/2006/main">
        <w:t xml:space="preserve">2. "Gleden ved å høre og ta imot Guds Ord"</w:t>
      </w:r>
    </w:p>
    <w:p w14:paraId="1ABD298D" w14:textId="77777777" w:rsidR="00F90BDC" w:rsidRDefault="00F90BDC"/>
    <w:p w14:paraId="65EFD139" w14:textId="77777777" w:rsidR="00F90BDC" w:rsidRDefault="00F90BDC">
      <w:r xmlns:w="http://schemas.openxmlformats.org/wordprocessingml/2006/main">
        <w:t xml:space="preserve">1. Lukas 8:13 - "De på klippen er de som mottar ordet med glede når de hører det, men de har ingen rot. De tror en stund, men i prøvelsens tid faller de fra."</w:t>
      </w:r>
    </w:p>
    <w:p w14:paraId="3C3A7117" w14:textId="77777777" w:rsidR="00F90BDC" w:rsidRDefault="00F90BDC"/>
    <w:p w14:paraId="29116316" w14:textId="77777777" w:rsidR="00F90BDC" w:rsidRDefault="00F90BDC">
      <w:r xmlns:w="http://schemas.openxmlformats.org/wordprocessingml/2006/main">
        <w:t xml:space="preserve">2. Romerne 10:17 - "Så tro kommer av å høre, og hørsel ved Kristi ord."</w:t>
      </w:r>
    </w:p>
    <w:p w14:paraId="1B1313C4" w14:textId="77777777" w:rsidR="00F90BDC" w:rsidRDefault="00F90BDC"/>
    <w:p w14:paraId="45EA18B3" w14:textId="77777777" w:rsidR="00F90BDC" w:rsidRDefault="00F90BDC">
      <w:r xmlns:w="http://schemas.openxmlformats.org/wordprocessingml/2006/main">
        <w:t xml:space="preserve">Mark 4:17 17 og de har ingen rot i sig selv, og holder ut bare for en tid; senere, når lidelse eller forfølgelse oppstår for ordets skyld, blir de straks fornærmet.</w:t>
      </w:r>
    </w:p>
    <w:p w14:paraId="40C26458" w14:textId="77777777" w:rsidR="00F90BDC" w:rsidRDefault="00F90BDC"/>
    <w:p w14:paraId="7C904B39" w14:textId="77777777" w:rsidR="00F90BDC" w:rsidRDefault="00F90BDC">
      <w:r xmlns:w="http://schemas.openxmlformats.org/wordprocessingml/2006/main">
        <w:t xml:space="preserve">Dette avsnittet snakker om hvordan mennesker som ikke har en sterk tro, lett kan bli fornærmet og gi opp når de står overfor lidelse eller forfølgelse for Guds ord.</w:t>
      </w:r>
    </w:p>
    <w:p w14:paraId="46A2BFF2" w14:textId="77777777" w:rsidR="00F90BDC" w:rsidRDefault="00F90BDC"/>
    <w:p w14:paraId="6CAA72AA" w14:textId="77777777" w:rsidR="00F90BDC" w:rsidRDefault="00F90BDC">
      <w:r xmlns:w="http://schemas.openxmlformats.org/wordprocessingml/2006/main">
        <w:t xml:space="preserve">1: Stå fast i møte med motgang</w:t>
      </w:r>
    </w:p>
    <w:p w14:paraId="61FDD619" w14:textId="77777777" w:rsidR="00F90BDC" w:rsidRDefault="00F90BDC"/>
    <w:p w14:paraId="620B5E1D" w14:textId="77777777" w:rsidR="00F90BDC" w:rsidRDefault="00F90BDC">
      <w:r xmlns:w="http://schemas.openxmlformats.org/wordprocessingml/2006/main">
        <w:t xml:space="preserve">2: Utholdenhetens velsignelse</w:t>
      </w:r>
    </w:p>
    <w:p w14:paraId="692660FD" w14:textId="77777777" w:rsidR="00F90BDC" w:rsidRDefault="00F90BDC"/>
    <w:p w14:paraId="0063BDAE" w14:textId="77777777" w:rsidR="00F90BDC" w:rsidRDefault="00F90BDC">
      <w:r xmlns:w="http://schemas.openxmlformats.org/wordprocessingml/2006/main">
        <w:t xml:space="preserve">1: Jakob 1:12 – Salig er den mann som står standhaftig under prøvelse, for når han har stått prøven, skal han få livets krone, som Gud har lovet dem som elsker ham.</w:t>
      </w:r>
    </w:p>
    <w:p w14:paraId="0D7061AE" w14:textId="77777777" w:rsidR="00F90BDC" w:rsidRDefault="00F90BDC"/>
    <w:p w14:paraId="2B5FFCCC" w14:textId="77777777" w:rsidR="00F90BDC" w:rsidRDefault="00F90BDC">
      <w:r xmlns:w="http://schemas.openxmlformats.org/wordprocessingml/2006/main">
        <w:t xml:space="preserve">2: Matteus 5:10-12 – Salige er de som blir forfulgt for rettferdighetens skyld, for himlenes rike er deres. Salig er du når andre håner deg og forfølger deg og ytrer deg all slags ondt falskt for min skyld. Gled deg og gled deg, for din lønn er stor i himmelen, for slik forfulgte de profetene som var før deg.</w:t>
      </w:r>
    </w:p>
    <w:p w14:paraId="1C71E2E1" w14:textId="77777777" w:rsidR="00F90BDC" w:rsidRDefault="00F90BDC"/>
    <w:p w14:paraId="58198357" w14:textId="77777777" w:rsidR="00F90BDC" w:rsidRDefault="00F90BDC">
      <w:r xmlns:w="http://schemas.openxmlformats.org/wordprocessingml/2006/main">
        <w:t xml:space="preserve">Mark 4:18 Og dette er de som er sådd blandt torner; som hører ordet,</w:t>
      </w:r>
    </w:p>
    <w:p w14:paraId="65D083E2" w14:textId="77777777" w:rsidR="00F90BDC" w:rsidRDefault="00F90BDC"/>
    <w:p w14:paraId="0B6068CB" w14:textId="77777777" w:rsidR="00F90BDC" w:rsidRDefault="00F90BDC">
      <w:r xmlns:w="http://schemas.openxmlformats.org/wordprocessingml/2006/main">
        <w:t xml:space="preserve">Dette verset snakker om de som hører Guds Ord, men det er ikke tillatt å slå rot i deres hjerter på grunn av verdens distraksjoner.</w:t>
      </w:r>
    </w:p>
    <w:p w14:paraId="0CA0F89C" w14:textId="77777777" w:rsidR="00F90BDC" w:rsidRDefault="00F90BDC"/>
    <w:p w14:paraId="166E2961" w14:textId="77777777" w:rsidR="00F90BDC" w:rsidRDefault="00F90BDC">
      <w:r xmlns:w="http://schemas.openxmlformats.org/wordprocessingml/2006/main">
        <w:t xml:space="preserve">1. Ikke la verden distrahere deg fra Guds ord</w:t>
      </w:r>
    </w:p>
    <w:p w14:paraId="1B362444" w14:textId="77777777" w:rsidR="00F90BDC" w:rsidRDefault="00F90BDC"/>
    <w:p w14:paraId="0719F6C2" w14:textId="77777777" w:rsidR="00F90BDC" w:rsidRDefault="00F90BDC">
      <w:r xmlns:w="http://schemas.openxmlformats.org/wordprocessingml/2006/main">
        <w:t xml:space="preserve">2. Ikke la verdens torner kvele Guds Ord</w:t>
      </w:r>
    </w:p>
    <w:p w14:paraId="0A1C30D8" w14:textId="77777777" w:rsidR="00F90BDC" w:rsidRDefault="00F90BDC"/>
    <w:p w14:paraId="768A8311" w14:textId="77777777" w:rsidR="00F90BDC" w:rsidRDefault="00F90BDC">
      <w:r xmlns:w="http://schemas.openxmlformats.org/wordprocessingml/2006/main">
        <w:t xml:space="preserve">1. 1. Joh 2:15-17 – Elsk ikke verden, men elsk Herren din Gud av hele ditt hjerte.</w:t>
      </w:r>
    </w:p>
    <w:p w14:paraId="3AD310A6" w14:textId="77777777" w:rsidR="00F90BDC" w:rsidRDefault="00F90BDC"/>
    <w:p w14:paraId="4E327251" w14:textId="77777777" w:rsidR="00F90BDC" w:rsidRDefault="00F90BDC">
      <w:r xmlns:w="http://schemas.openxmlformats.org/wordprocessingml/2006/main">
        <w:t xml:space="preserve">2. Salme 119:11 - Jeg har gjemt ditt ord i mitt hjerte, så jeg ikke skal synde mot deg.</w:t>
      </w:r>
    </w:p>
    <w:p w14:paraId="0058683E" w14:textId="77777777" w:rsidR="00F90BDC" w:rsidRDefault="00F90BDC"/>
    <w:p w14:paraId="5AA3CBB1" w14:textId="77777777" w:rsidR="00F90BDC" w:rsidRDefault="00F90BDC">
      <w:r xmlns:w="http://schemas.openxmlformats.org/wordprocessingml/2006/main">
        <w:t xml:space="preserve">Mark 4:19 19 Og denne verdens bekymringer og rikdommens svik og lystene til andre ting som kommer inn, kveler ordet, og det blir uten frukt.</w:t>
      </w:r>
    </w:p>
    <w:p w14:paraId="58CA35D8" w14:textId="77777777" w:rsidR="00F90BDC" w:rsidRDefault="00F90BDC"/>
    <w:p w14:paraId="608080F3" w14:textId="77777777" w:rsidR="00F90BDC" w:rsidRDefault="00F90BDC">
      <w:r xmlns:w="http://schemas.openxmlformats.org/wordprocessingml/2006/main">
        <w:t xml:space="preserve">Rikdommens svik og verdslige bekymringer kan kvele Guds Ord og gjøre det ufruktbart.</w:t>
      </w:r>
    </w:p>
    <w:p w14:paraId="3CDFD02E" w14:textId="77777777" w:rsidR="00F90BDC" w:rsidRDefault="00F90BDC"/>
    <w:p w14:paraId="71424FBF" w14:textId="77777777" w:rsidR="00F90BDC" w:rsidRDefault="00F90BDC">
      <w:r xmlns:w="http://schemas.openxmlformats.org/wordprocessingml/2006/main">
        <w:t xml:space="preserve">1. Hvordan unngå rikdommens og verdslige bekymringers bedrag</w:t>
      </w:r>
    </w:p>
    <w:p w14:paraId="17FA46D4" w14:textId="77777777" w:rsidR="00F90BDC" w:rsidRDefault="00F90BDC"/>
    <w:p w14:paraId="777BF0FA" w14:textId="77777777" w:rsidR="00F90BDC" w:rsidRDefault="00F90BDC">
      <w:r xmlns:w="http://schemas.openxmlformats.org/wordprocessingml/2006/main">
        <w:t xml:space="preserve">2. Faren ved å la verdslige ønsker overtrenge Guds ord</w:t>
      </w:r>
    </w:p>
    <w:p w14:paraId="68D8AF56" w14:textId="77777777" w:rsidR="00F90BDC" w:rsidRDefault="00F90BDC"/>
    <w:p w14:paraId="5BCB74A5" w14:textId="77777777" w:rsidR="00F90BDC" w:rsidRDefault="00F90BDC">
      <w:r xmlns:w="http://schemas.openxmlformats.org/wordprocessingml/2006/main">
        <w:t xml:space="preserve">1. Matteus 6:33, "Men søk først Guds rike og hans rettferdighet, så skal alt dette bli i tillegg til dere."</w:t>
      </w:r>
    </w:p>
    <w:p w14:paraId="2746C831" w14:textId="77777777" w:rsidR="00F90BDC" w:rsidRDefault="00F90BDC"/>
    <w:p w14:paraId="617AC901" w14:textId="77777777" w:rsidR="00F90BDC" w:rsidRDefault="00F90BDC">
      <w:r xmlns:w="http://schemas.openxmlformats.org/wordprocessingml/2006/main">
        <w:t xml:space="preserve">2. Forkynneren 5:10, «Den som elsker penger, blir ikke mett av penger, heller ikke den som elsker overflod med dens inntekt; dette er også forfengelighet.»</w:t>
      </w:r>
    </w:p>
    <w:p w14:paraId="3E7E16F6" w14:textId="77777777" w:rsidR="00F90BDC" w:rsidRDefault="00F90BDC"/>
    <w:p w14:paraId="0643AEEB" w14:textId="77777777" w:rsidR="00F90BDC" w:rsidRDefault="00F90BDC">
      <w:r xmlns:w="http://schemas.openxmlformats.org/wordprocessingml/2006/main">
        <w:t xml:space="preserve">Mark 4:20 Og dette er de som er sådd i god jord; de som hører ordet og tar imot det og bærer frukt, noen tretti ganger, noen seksti og noen hundre.</w:t>
      </w:r>
    </w:p>
    <w:p w14:paraId="6D9A0EC9" w14:textId="77777777" w:rsidR="00F90BDC" w:rsidRDefault="00F90BDC"/>
    <w:p w14:paraId="4A3635AC" w14:textId="77777777" w:rsidR="00F90BDC" w:rsidRDefault="00F90BDC">
      <w:r xmlns:w="http://schemas.openxmlformats.org/wordprocessingml/2006/main">
        <w:t xml:space="preserve">De som hører og aksepterer Guds Ord vil produsere frukt i livet sitt.</w:t>
      </w:r>
    </w:p>
    <w:p w14:paraId="1CB5DCAE" w14:textId="77777777" w:rsidR="00F90BDC" w:rsidRDefault="00F90BDC"/>
    <w:p w14:paraId="07DFC6D9" w14:textId="77777777" w:rsidR="00F90BDC" w:rsidRDefault="00F90BDC">
      <w:r xmlns:w="http://schemas.openxmlformats.org/wordprocessingml/2006/main">
        <w:t xml:space="preserve">1: Å akseptere Guds Ord vil gi deg store belønninger.</w:t>
      </w:r>
    </w:p>
    <w:p w14:paraId="2EDC18D2" w14:textId="77777777" w:rsidR="00F90BDC" w:rsidRDefault="00F90BDC"/>
    <w:p w14:paraId="4CB10DA6" w14:textId="77777777" w:rsidR="00F90BDC" w:rsidRDefault="00F90BDC">
      <w:r xmlns:w="http://schemas.openxmlformats.org/wordprocessingml/2006/main">
        <w:t xml:space="preserve">2: Guds Ord vil bringe rikelig frukt i livet ditt.</w:t>
      </w:r>
    </w:p>
    <w:p w14:paraId="3F657F95" w14:textId="77777777" w:rsidR="00F90BDC" w:rsidRDefault="00F90BDC"/>
    <w:p w14:paraId="33DC4EA5" w14:textId="77777777" w:rsidR="00F90BDC" w:rsidRDefault="00F90BDC">
      <w:r xmlns:w="http://schemas.openxmlformats.org/wordprocessingml/2006/main">
        <w:t xml:space="preserve">1:1 Korinter 3:6-9 - Jeg plantet, Apollos vannet; men Gud ga veksten.</w:t>
      </w:r>
    </w:p>
    <w:p w14:paraId="25C1EFC7" w14:textId="77777777" w:rsidR="00F90BDC" w:rsidRDefault="00F90BDC"/>
    <w:p w14:paraId="1C1864FC" w14:textId="77777777" w:rsidR="00F90BDC" w:rsidRDefault="00F90BDC">
      <w:r xmlns:w="http://schemas.openxmlformats.org/wordprocessingml/2006/main">
        <w:t xml:space="preserve">2:Jakob 1:21 - Avskild derfor all urenhet og overflødighet av slemhet, og ta imot med saktmodighet det innpodede ord, som kan frelse deres sjeler.</w:t>
      </w:r>
    </w:p>
    <w:p w14:paraId="6EE6DA28" w14:textId="77777777" w:rsidR="00F90BDC" w:rsidRDefault="00F90BDC"/>
    <w:p w14:paraId="294C1CBB" w14:textId="77777777" w:rsidR="00F90BDC" w:rsidRDefault="00F90BDC">
      <w:r xmlns:w="http://schemas.openxmlformats.org/wordprocessingml/2006/main">
        <w:t xml:space="preserve">Mark 4:21 Og han sa til dem: Er et lys ført for å settes under en skjeppe eller under en seng? og ikke bli satt på en lysestake?</w:t>
      </w:r>
    </w:p>
    <w:p w14:paraId="67F6F07F" w14:textId="77777777" w:rsidR="00F90BDC" w:rsidRDefault="00F90BDC"/>
    <w:p w14:paraId="07752BAE" w14:textId="77777777" w:rsidR="00F90BDC" w:rsidRDefault="00F90BDC">
      <w:r xmlns:w="http://schemas.openxmlformats.org/wordprocessingml/2006/main">
        <w:t xml:space="preserve">Jesus spør sine tilhørere om det er riktig å gjemme et lys under en skjeppe eller en seng, i stedet for å sette det på en lysestake.</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belyse mørket: Betydningen av Jesu stearinlyslignelse</w:t>
      </w:r>
    </w:p>
    <w:p w14:paraId="65CF5B08" w14:textId="77777777" w:rsidR="00F90BDC" w:rsidRDefault="00F90BDC"/>
    <w:p w14:paraId="5EE4215D" w14:textId="77777777" w:rsidR="00F90BDC" w:rsidRDefault="00F90BDC">
      <w:r xmlns:w="http://schemas.openxmlformats.org/wordprocessingml/2006/main">
        <w:t xml:space="preserve">2. Synden ved å skjule Guds sannhet</w:t>
      </w:r>
    </w:p>
    <w:p w14:paraId="70E0D65B" w14:textId="77777777" w:rsidR="00F90BDC" w:rsidRDefault="00F90BDC"/>
    <w:p w14:paraId="7C8C5EA3" w14:textId="77777777" w:rsidR="00F90BDC" w:rsidRDefault="00F90BDC">
      <w:r xmlns:w="http://schemas.openxmlformats.org/wordprocessingml/2006/main">
        <w:t xml:space="preserve">1. Matteus 5:14-16 – «Dere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14:paraId="30177D8A" w14:textId="77777777" w:rsidR="00F90BDC" w:rsidRDefault="00F90BDC"/>
    <w:p w14:paraId="1037E762" w14:textId="77777777" w:rsidR="00F90BDC" w:rsidRDefault="00F90BDC">
      <w:r xmlns:w="http://schemas.openxmlformats.org/wordprocessingml/2006/main">
        <w:t xml:space="preserve">2. Efeserne 5:8-13 – «For en gang var dere mørke, men nå er dere lys i Herren. Lev som lysets barn (for lysets frukt består i all godhet, rettferdighet og sannhet) og finn ut hva som behager Herren. Ikke ha noe med mørkets fruktløse gjerninger å gjøre, men avslør dem heller. Det er skammelig til og med å nevne hva de ulydige gjør i det skjulte. Men alt som blir eksponert av lyset blir synlig - og alt som er opplyst blir et lys."</w:t>
      </w:r>
    </w:p>
    <w:p w14:paraId="4BB462AF" w14:textId="77777777" w:rsidR="00F90BDC" w:rsidRDefault="00F90BDC"/>
    <w:p w14:paraId="623AA35F" w14:textId="77777777" w:rsidR="00F90BDC" w:rsidRDefault="00F90BDC">
      <w:r xmlns:w="http://schemas.openxmlformats.org/wordprocessingml/2006/main">
        <w:t xml:space="preserve">Mark 4:22 For intet er skjult som ikke skal åpenbares; heller ikke ble noe holdt hemmelig, men at det skulle komme til utlandet.</w:t>
      </w:r>
    </w:p>
    <w:p w14:paraId="7E9A5E81" w14:textId="77777777" w:rsidR="00F90BDC" w:rsidRDefault="00F90BDC"/>
    <w:p w14:paraId="032889C1" w14:textId="77777777" w:rsidR="00F90BDC" w:rsidRDefault="00F90BDC">
      <w:r xmlns:w="http://schemas.openxmlformats.org/wordprocessingml/2006/main">
        <w:t xml:space="preserve">Passasjen understreker at ingenting er skjult og alt vil bli kjent.</w:t>
      </w:r>
    </w:p>
    <w:p w14:paraId="45397393" w14:textId="77777777" w:rsidR="00F90BDC" w:rsidRDefault="00F90BDC"/>
    <w:p w14:paraId="4813ACAA" w14:textId="77777777" w:rsidR="00F90BDC" w:rsidRDefault="00F90BDC">
      <w:r xmlns:w="http://schemas.openxmlformats.org/wordprocessingml/2006/main">
        <w:t xml:space="preserve">1. Kraften til åpenhet</w:t>
      </w:r>
    </w:p>
    <w:p w14:paraId="35D3D392" w14:textId="77777777" w:rsidR="00F90BDC" w:rsidRDefault="00F90BDC"/>
    <w:p w14:paraId="1A684B67" w14:textId="77777777" w:rsidR="00F90BDC" w:rsidRDefault="00F90BDC">
      <w:r xmlns:w="http://schemas.openxmlformats.org/wordprocessingml/2006/main">
        <w:t xml:space="preserve">2. Å leve et åpent liv</w:t>
      </w:r>
    </w:p>
    <w:p w14:paraId="2E216D36" w14:textId="77777777" w:rsidR="00F90BDC" w:rsidRDefault="00F90BDC"/>
    <w:p w14:paraId="53676C56" w14:textId="77777777" w:rsidR="00F90BDC" w:rsidRDefault="00F90BDC">
      <w:r xmlns:w="http://schemas.openxmlformats.org/wordprocessingml/2006/main">
        <w:t xml:space="preserve">1. Lukas 8:17 - "For ingenting er skjult som ikke skal bli åpenbart, eller noe hemmelighet som ikke skal bli kjent og komme for dagen."</w:t>
      </w:r>
    </w:p>
    <w:p w14:paraId="41B3F02A" w14:textId="77777777" w:rsidR="00F90BDC" w:rsidRDefault="00F90BDC"/>
    <w:p w14:paraId="2F115BB1" w14:textId="77777777" w:rsidR="00F90BDC" w:rsidRDefault="00F90BDC">
      <w:r xmlns:w="http://schemas.openxmlformats.org/wordprocessingml/2006/main">
        <w:t xml:space="preserve">2. Ordspråkene 28:13 - "Den som skjuler sine overtredelser, får ikke fremgang, men den som bekjenner og forlater dem, skal finne medlidenhet."</w:t>
      </w:r>
    </w:p>
    <w:p w14:paraId="47F7665F" w14:textId="77777777" w:rsidR="00F90BDC" w:rsidRDefault="00F90BDC"/>
    <w:p w14:paraId="791F38E1" w14:textId="77777777" w:rsidR="00F90BDC" w:rsidRDefault="00F90BDC">
      <w:r xmlns:w="http://schemas.openxmlformats.org/wordprocessingml/2006/main">
        <w:t xml:space="preserve">Mark 4:23 Om noen har ører å høre, han høre!</w:t>
      </w:r>
    </w:p>
    <w:p w14:paraId="3DD5FEEF" w14:textId="77777777" w:rsidR="00F90BDC" w:rsidRDefault="00F90BDC"/>
    <w:p w14:paraId="55A1DF94" w14:textId="77777777" w:rsidR="00F90BDC" w:rsidRDefault="00F90BDC">
      <w:r xmlns:w="http://schemas.openxmlformats.org/wordprocessingml/2006/main">
        <w:t xml:space="preserve">Dette verset er en oppfordring til de som lytter til å ta hensyn til Jesu ord.</w:t>
      </w:r>
    </w:p>
    <w:p w14:paraId="3E0B18EB" w14:textId="77777777" w:rsidR="00F90BDC" w:rsidRDefault="00F90BDC"/>
    <w:p w14:paraId="4AC7B547" w14:textId="77777777" w:rsidR="00F90BDC" w:rsidRDefault="00F90BDC">
      <w:r xmlns:w="http://schemas.openxmlformats.org/wordprocessingml/2006/main">
        <w:t xml:space="preserve">1. Å lytte til Jesus: Hvordan høre og gi akt på hans læresetninger</w:t>
      </w:r>
    </w:p>
    <w:p w14:paraId="6A8250B0" w14:textId="77777777" w:rsidR="00F90BDC" w:rsidRDefault="00F90BDC"/>
    <w:p w14:paraId="245E5F5C" w14:textId="77777777" w:rsidR="00F90BDC" w:rsidRDefault="00F90BDC">
      <w:r xmlns:w="http://schemas.openxmlformats.org/wordprocessingml/2006/main">
        <w:t xml:space="preserve">2. Kraften i Jesu ord: Vær oppmerksom på hva han sier</w:t>
      </w:r>
    </w:p>
    <w:p w14:paraId="537D03B8" w14:textId="77777777" w:rsidR="00F90BDC" w:rsidRDefault="00F90BDC"/>
    <w:p w14:paraId="7E0485A1" w14:textId="77777777" w:rsidR="00F90BDC" w:rsidRDefault="00F90BDC">
      <w:r xmlns:w="http://schemas.openxmlformats.org/wordprocessingml/2006/main">
        <w:t xml:space="preserve">1. Ordspråkene 2:1-5 - Min sønn, hvis du tar imot mine ord og samler mine bud hos deg, og gir ditt øre akt på visdom og bøyer ditt hjerte til forstand; ja, hvis du roper etter innsikt og hever din røst for forståelse, hvis du søker den som sølv og leter etter den som etter skjulte skatter, da vil du forstå frykten for Herren og finne kunnskap om Gud.</w:t>
      </w:r>
    </w:p>
    <w:p w14:paraId="0E875EE3" w14:textId="77777777" w:rsidR="00F90BDC" w:rsidRDefault="00F90BDC"/>
    <w:p w14:paraId="7A4FE56E" w14:textId="77777777" w:rsidR="00F90BDC" w:rsidRDefault="00F90BDC">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6621AB4A" w14:textId="77777777" w:rsidR="00F90BDC" w:rsidRDefault="00F90BDC"/>
    <w:p w14:paraId="34B51950" w14:textId="77777777" w:rsidR="00F90BDC" w:rsidRDefault="00F90BDC">
      <w:r xmlns:w="http://schemas.openxmlformats.org/wordprocessingml/2006/main">
        <w:t xml:space="preserve">Mark 4:24 24 Og han sa til dem: Ta akt på det I hører; med det mål I måler, det skal måles eder, og eder som hører, skal gis mer.</w:t>
      </w:r>
    </w:p>
    <w:p w14:paraId="2298ED54" w14:textId="77777777" w:rsidR="00F90BDC" w:rsidRDefault="00F90BDC"/>
    <w:p w14:paraId="5FD56C22" w14:textId="77777777" w:rsidR="00F90BDC" w:rsidRDefault="00F90BDC">
      <w:r xmlns:w="http://schemas.openxmlformats.org/wordprocessingml/2006/main">
        <w:t xml:space="preserve">Gud vil at vi skal være gode lyttere og vil belønne oss for det.</w:t>
      </w:r>
    </w:p>
    <w:p w14:paraId="19A22C2C" w14:textId="77777777" w:rsidR="00F90BDC" w:rsidRDefault="00F90BDC"/>
    <w:p w14:paraId="7D8542F6" w14:textId="77777777" w:rsidR="00F90BDC" w:rsidRDefault="00F90BDC">
      <w:r xmlns:w="http://schemas.openxmlformats.org/wordprocessingml/2006/main">
        <w:t xml:space="preserve">1. "Å lytte til Guds ord: belønning og velsignelse"</w:t>
      </w:r>
    </w:p>
    <w:p w14:paraId="7C66D34C" w14:textId="77777777" w:rsidR="00F90BDC" w:rsidRDefault="00F90BDC"/>
    <w:p w14:paraId="0FC4F53C" w14:textId="77777777" w:rsidR="00F90BDC" w:rsidRDefault="00F90BDC">
      <w:r xmlns:w="http://schemas.openxmlformats.org/wordprocessingml/2006/main">
        <w:t xml:space="preserve">2. "Målet på din tro: målet du mottar"</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1:19-21 - "Mine elskede brødre, la hver mann være rask til å høre, sen til å tale, sen til vrede: For menneskets vrede virker ikke Guds rettferdighet. Legg derfor bort all urenhet og overflødighet av slemhet, og ta imot med saktmodighet det innpodede ord, som kan frelse deres sjeler."</w:t>
      </w:r>
    </w:p>
    <w:p w14:paraId="77552127" w14:textId="77777777" w:rsidR="00F90BDC" w:rsidRDefault="00F90BDC"/>
    <w:p w14:paraId="17E5D872" w14:textId="77777777" w:rsidR="00F90BDC" w:rsidRDefault="00F90BDC">
      <w:r xmlns:w="http://schemas.openxmlformats.org/wordprocessingml/2006/main">
        <w:t xml:space="preserve">2. Ordspråkene 1:5-7 - "En vis mann skal høre og øke lærdom, og en mann med forstand skal nå til kloke råd: Å forstå et ordtak og tolkningen, de vises ord og deres mørke ord. Frykt for Herren er begynnelsen til kunnskap, men dårer forakter visdom og tukt.</w:t>
      </w:r>
    </w:p>
    <w:p w14:paraId="67AD49E1" w14:textId="77777777" w:rsidR="00F90BDC" w:rsidRDefault="00F90BDC"/>
    <w:p w14:paraId="7DF82CFA" w14:textId="77777777" w:rsidR="00F90BDC" w:rsidRDefault="00F90BDC">
      <w:r xmlns:w="http://schemas.openxmlformats.org/wordprocessingml/2006/main">
        <w:t xml:space="preserve">Mark 4:25 For den som har, ham skal gis; og den som ikke har, fra ham skal også det han har.</w:t>
      </w:r>
    </w:p>
    <w:p w14:paraId="34E276C5" w14:textId="77777777" w:rsidR="00F90BDC" w:rsidRDefault="00F90BDC"/>
    <w:p w14:paraId="6EF33875" w14:textId="77777777" w:rsidR="00F90BDC" w:rsidRDefault="00F90BDC">
      <w:r xmlns:w="http://schemas.openxmlformats.org/wordprocessingml/2006/main">
        <w:t xml:space="preserve">Den som har, vil bli gitt mer, mens de som ikke har noe, vil bli tatt bort selv det de har.</w:t>
      </w:r>
    </w:p>
    <w:p w14:paraId="03C9D8FE" w14:textId="77777777" w:rsidR="00F90BDC" w:rsidRDefault="00F90BDC"/>
    <w:p w14:paraId="71963EBE" w14:textId="77777777" w:rsidR="00F90BDC" w:rsidRDefault="00F90BDC">
      <w:r xmlns:w="http://schemas.openxmlformats.org/wordprocessingml/2006/main">
        <w:t xml:space="preserve">1: Vi skal være takknemlige for det vi har og bruke det klokt, for det kan tas fra oss når som helst.</w:t>
      </w:r>
    </w:p>
    <w:p w14:paraId="2BF20140" w14:textId="77777777" w:rsidR="00F90BDC" w:rsidRDefault="00F90BDC"/>
    <w:p w14:paraId="7E26C266" w14:textId="77777777" w:rsidR="00F90BDC" w:rsidRDefault="00F90BDC">
      <w:r xmlns:w="http://schemas.openxmlformats.org/wordprocessingml/2006/main">
        <w:t xml:space="preserve">2: Vi bør bruke våre velsignelser til å hjelpe de rundt oss som har mindre.</w:t>
      </w:r>
    </w:p>
    <w:p w14:paraId="2FFCAE34" w14:textId="77777777" w:rsidR="00F90BDC" w:rsidRDefault="00F90BDC"/>
    <w:p w14:paraId="0BB3D124" w14:textId="77777777" w:rsidR="00F90BDC" w:rsidRDefault="00F90BDC">
      <w:r xmlns:w="http://schemas.openxmlformats.org/wordprocessingml/2006/main">
        <w:t xml:space="preserve">1: Jakob 1:17 - Enhver god og fullkommen gave kommer ovenfra, og kommer ned fra de himmelske lysenes Far, som ikke forandrer seg som skiftende skygger.</w:t>
      </w:r>
    </w:p>
    <w:p w14:paraId="0C6B1A2A" w14:textId="77777777" w:rsidR="00F90BDC" w:rsidRDefault="00F90BDC"/>
    <w:p w14:paraId="03D766B2" w14:textId="77777777" w:rsidR="00F90BDC" w:rsidRDefault="00F90BDC">
      <w:r xmlns:w="http://schemas.openxmlformats.org/wordprocessingml/2006/main">
        <w:t xml:space="preserve">2: Forkynneren 11:1 - Kast ditt brød på vannet, for etter mange dager skal du finne det igjen.</w:t>
      </w:r>
    </w:p>
    <w:p w14:paraId="798B7F4C" w14:textId="77777777" w:rsidR="00F90BDC" w:rsidRDefault="00F90BDC"/>
    <w:p w14:paraId="779F6F22" w14:textId="77777777" w:rsidR="00F90BDC" w:rsidRDefault="00F90BDC">
      <w:r xmlns:w="http://schemas.openxmlformats.org/wordprocessingml/2006/main">
        <w:t xml:space="preserve">Mark 4:26 26 Og han sa: Slik er Guds rike som om en mann kastet frø i jorden;</w:t>
      </w:r>
    </w:p>
    <w:p w14:paraId="3A77542D" w14:textId="77777777" w:rsidR="00F90BDC" w:rsidRDefault="00F90BDC"/>
    <w:p w14:paraId="0EE520B0" w14:textId="77777777" w:rsidR="00F90BDC" w:rsidRDefault="00F90BDC">
      <w:r xmlns:w="http://schemas.openxmlformats.org/wordprocessingml/2006/main">
        <w:t xml:space="preserve">Guds rike er som en mann som sår frø i jorden.</w:t>
      </w:r>
    </w:p>
    <w:p w14:paraId="0723A75B" w14:textId="77777777" w:rsidR="00F90BDC" w:rsidRDefault="00F90BDC"/>
    <w:p w14:paraId="7DD7EFFF" w14:textId="77777777" w:rsidR="00F90BDC" w:rsidRDefault="00F90BDC">
      <w:r xmlns:w="http://schemas.openxmlformats.org/wordprocessingml/2006/main">
        <w:t xml:space="preserve">1. Guds trofasthet i arbeidet med å så</w:t>
      </w:r>
    </w:p>
    <w:p w14:paraId="601F14B4" w14:textId="77777777" w:rsidR="00F90BDC" w:rsidRDefault="00F90BDC"/>
    <w:p w14:paraId="236A1C07" w14:textId="77777777" w:rsidR="00F90BDC" w:rsidRDefault="00F90BDC">
      <w:r xmlns:w="http://schemas.openxmlformats.org/wordprocessingml/2006/main">
        <w:t xml:space="preserve">2. Gleden ved å investere i Guds rike</w:t>
      </w:r>
    </w:p>
    <w:p w14:paraId="38C1FBD4" w14:textId="77777777" w:rsidR="00F90BDC" w:rsidRDefault="00F90BDC"/>
    <w:p w14:paraId="04E6D234" w14:textId="77777777" w:rsidR="00F90BDC" w:rsidRDefault="00F90BDC">
      <w:r xmlns:w="http://schemas.openxmlformats.org/wordprocessingml/2006/main">
        <w:t xml:space="preserve">1. 2. Korinterbrev 9:10-11 - «Nå, den som gir såkorn til såmannen og brød til mat, skal også forsyne og øke din forråd av såkorn og utvide høsten av din rettferdighet. Du vil bli beriket på alle måter slik at du kan være raus ved enhver anledning, og gjennom oss vil din raushet resultere i takk til Gud.»</w:t>
      </w:r>
    </w:p>
    <w:p w14:paraId="261AD4BB" w14:textId="77777777" w:rsidR="00F90BDC" w:rsidRDefault="00F90BDC"/>
    <w:p w14:paraId="6E5FDA7B" w14:textId="77777777" w:rsidR="00F90BDC" w:rsidRDefault="00F90BDC">
      <w:r xmlns:w="http://schemas.openxmlformats.org/wordprocessingml/2006/main">
        <w:t xml:space="preserve">2. Jesaja 55:10-11 – «Som regnet og snøen kommer ned fra himmelen og ikke vender tilbake til den uten å vanne jorden og få den til å spire og blomstre, så den gir frø til såmannen og brød til eter, slik er mitt ord som går ut av min munn: Det skal ikke vende tilbake til meg tom, men fullføre det jeg ønsker og oppnå den hensikt jeg sendte det for.»</w:t>
      </w:r>
    </w:p>
    <w:p w14:paraId="6E4D84A3" w14:textId="77777777" w:rsidR="00F90BDC" w:rsidRDefault="00F90BDC"/>
    <w:p w14:paraId="2EE6470B" w14:textId="77777777" w:rsidR="00F90BDC" w:rsidRDefault="00F90BDC">
      <w:r xmlns:w="http://schemas.openxmlformats.org/wordprocessingml/2006/main">
        <w:t xml:space="preserve">Mark 4:27 og skulle sove og stå opp natt og dag, og sæden skulle springe og vokse opp, han vet ikke hvordan.</w:t>
      </w:r>
    </w:p>
    <w:p w14:paraId="53404524" w14:textId="77777777" w:rsidR="00F90BDC" w:rsidRDefault="00F90BDC"/>
    <w:p w14:paraId="63A94F3E" w14:textId="77777777" w:rsidR="00F90BDC" w:rsidRDefault="00F90BDC">
      <w:r xmlns:w="http://schemas.openxmlformats.org/wordprocessingml/2006/main">
        <w:t xml:space="preserve">Lignelsen om såmannen illustrerer veksten av Guds ord og hvordan det ikke alltid blir forstått.</w:t>
      </w:r>
    </w:p>
    <w:p w14:paraId="7151DD34" w14:textId="77777777" w:rsidR="00F90BDC" w:rsidRDefault="00F90BDC"/>
    <w:p w14:paraId="6CA0125E" w14:textId="77777777" w:rsidR="00F90BDC" w:rsidRDefault="00F90BDC">
      <w:r xmlns:w="http://schemas.openxmlformats.org/wordprocessingml/2006/main">
        <w:t xml:space="preserve">1. Kraften i Guds Ord: Utforske veksten av Guds Ord</w:t>
      </w:r>
    </w:p>
    <w:p w14:paraId="53ED915D" w14:textId="77777777" w:rsidR="00F90BDC" w:rsidRDefault="00F90BDC"/>
    <w:p w14:paraId="5BEE884E" w14:textId="77777777" w:rsidR="00F90BDC" w:rsidRDefault="00F90BDC">
      <w:r xmlns:w="http://schemas.openxmlformats.org/wordprocessingml/2006/main">
        <w:t xml:space="preserve">2. Avduking av mysteriet med Guds Ord: En undersøkelse av lignelsen om såmannen</w:t>
      </w:r>
    </w:p>
    <w:p w14:paraId="68F00B46" w14:textId="77777777" w:rsidR="00F90BDC" w:rsidRDefault="00F90BDC"/>
    <w:p w14:paraId="5BED6EB2"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3EBC7C94" w14:textId="77777777" w:rsidR="00F90BDC" w:rsidRDefault="00F90BDC"/>
    <w:p w14:paraId="60041267" w14:textId="77777777" w:rsidR="00F90BDC" w:rsidRDefault="00F90BDC">
      <w:r xmlns:w="http://schemas.openxmlformats.org/wordprocessingml/2006/main">
        <w:t xml:space="preserve">2. Salme 19:7-8 - Herrens lov er fullkommen, den omvender sjelen: Herrens vitnesbyrd er </w:t>
      </w:r>
      <w:r xmlns:w="http://schemas.openxmlformats.org/wordprocessingml/2006/main">
        <w:lastRenderedPageBreak xmlns:w="http://schemas.openxmlformats.org/wordprocessingml/2006/main"/>
      </w:r>
      <w:r xmlns:w="http://schemas.openxmlformats.org/wordprocessingml/2006/main">
        <w:t xml:space="preserve">sikkert, det viser de enkle. Herrens forskrifter er rettferdige, de gleder hjertet: Herrens bud er rent, det opplyser øynene.</w:t>
      </w:r>
    </w:p>
    <w:p w14:paraId="1742F50D" w14:textId="77777777" w:rsidR="00F90BDC" w:rsidRDefault="00F90BDC"/>
    <w:p w14:paraId="7EBFC252" w14:textId="77777777" w:rsidR="00F90BDC" w:rsidRDefault="00F90BDC">
      <w:r xmlns:w="http://schemas.openxmlformats.org/wordprocessingml/2006/main">
        <w:t xml:space="preserve">Mark 4:28 For jorden bærer frukt av sig selv; først bladet, så øret, etter det hele maisen i øret.</w:t>
      </w:r>
    </w:p>
    <w:p w14:paraId="1D8EB263" w14:textId="77777777" w:rsidR="00F90BDC" w:rsidRDefault="00F90BDC"/>
    <w:p w14:paraId="065E3757" w14:textId="77777777" w:rsidR="00F90BDC" w:rsidRDefault="00F90BDC">
      <w:r xmlns:w="http://schemas.openxmlformats.org/wordprocessingml/2006/main">
        <w:t xml:space="preserve">Jorden produserer frukt av seg selv; begynner med et blad, så et øre og til slutt en full mais.</w:t>
      </w:r>
    </w:p>
    <w:p w14:paraId="677DC0FF" w14:textId="77777777" w:rsidR="00F90BDC" w:rsidRDefault="00F90BDC"/>
    <w:p w14:paraId="5E61DFE9" w14:textId="77777777" w:rsidR="00F90BDC" w:rsidRDefault="00F90BDC">
      <w:r xmlns:w="http://schemas.openxmlformats.org/wordprocessingml/2006/main">
        <w:t xml:space="preserve">1. Vekstens kraft: Hvordan tålmodighet og utholdenhet gir oppfyllelse</w:t>
      </w:r>
    </w:p>
    <w:p w14:paraId="6BD7CF59" w14:textId="77777777" w:rsidR="00F90BDC" w:rsidRDefault="00F90BDC"/>
    <w:p w14:paraId="513A8424" w14:textId="77777777" w:rsidR="00F90BDC" w:rsidRDefault="00F90BDC">
      <w:r xmlns:w="http://schemas.openxmlformats.org/wordprocessingml/2006/main">
        <w:t xml:space="preserve">2. Troens belønninger: Å høste fordelene ved å stole på Gud</w:t>
      </w:r>
    </w:p>
    <w:p w14:paraId="4CEC27D4" w14:textId="77777777" w:rsidR="00F90BDC" w:rsidRDefault="00F90BDC"/>
    <w:p w14:paraId="1AC0C630" w14:textId="77777777" w:rsidR="00F90BDC" w:rsidRDefault="00F90BDC">
      <w:r xmlns:w="http://schemas.openxmlformats.org/wordprocessingml/2006/main">
        <w:t xml:space="preserve">1. Jakob 5:7-8 – Vær derfor tålmodige, brødre, inntil Herren kommer. Se hvordan bonden venter på jordens dyrebare frukt, og er tålmodig med den, til den får det tidlige og det sene regnet. Du også, vær tålmodig. Opprett deres hjerter, for Herrens komme er nær.</w:t>
      </w:r>
    </w:p>
    <w:p w14:paraId="707FCE91" w14:textId="77777777" w:rsidR="00F90BDC" w:rsidRDefault="00F90BDC"/>
    <w:p w14:paraId="7224742E" w14:textId="77777777" w:rsidR="00F90BDC" w:rsidRDefault="00F90BDC">
      <w:r xmlns:w="http://schemas.openxmlformats.org/wordprocessingml/2006/main">
        <w:t xml:space="preserve">2. Galaterbrevet 6:7-9 – Ikke la deg lure: Gud lar seg ikke spotte, for det man sår, det skal han også høste. For den som sår i sitt eget kjød, skal av kjødet høste fordervelse, men den som sår i Ånden, skal av Ånden høste evig liv. Og la oss ikke bli trette av å gjøre godt, for i sin tid skal vi høste, hvis vi ikke gir opp.</w:t>
      </w:r>
    </w:p>
    <w:p w14:paraId="7B89EAF0" w14:textId="77777777" w:rsidR="00F90BDC" w:rsidRDefault="00F90BDC"/>
    <w:p w14:paraId="7506FE7B" w14:textId="77777777" w:rsidR="00F90BDC" w:rsidRDefault="00F90BDC">
      <w:r xmlns:w="http://schemas.openxmlformats.org/wordprocessingml/2006/main">
        <w:t xml:space="preserve">Mark 4:29 Men når frukten er båret frem, legger han straks inn sigden, for høsten er kommet.</w:t>
      </w:r>
    </w:p>
    <w:p w14:paraId="285DBA48" w14:textId="77777777" w:rsidR="00F90BDC" w:rsidRDefault="00F90BDC"/>
    <w:p w14:paraId="2EC030E7" w14:textId="77777777" w:rsidR="00F90BDC" w:rsidRDefault="00F90BDC">
      <w:r xmlns:w="http://schemas.openxmlformats.org/wordprocessingml/2006/main">
        <w:t xml:space="preserve">Avlingen er her og må sankes umiddelbart.</w:t>
      </w:r>
    </w:p>
    <w:p w14:paraId="1E20D21B" w14:textId="77777777" w:rsidR="00F90BDC" w:rsidRDefault="00F90BDC"/>
    <w:p w14:paraId="6C291485" w14:textId="77777777" w:rsidR="00F90BDC" w:rsidRDefault="00F90BDC">
      <w:r xmlns:w="http://schemas.openxmlformats.org/wordprocessingml/2006/main">
        <w:t xml:space="preserve">1: Ikke vent med å dele evangeliet, nå er tiden inne for å bære frukt.</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kaller oss til å være aktive i hans misjon, å høste sjeler.</w:t>
      </w:r>
    </w:p>
    <w:p w14:paraId="041D7085" w14:textId="77777777" w:rsidR="00F90BDC" w:rsidRDefault="00F90BDC"/>
    <w:p w14:paraId="78725383" w14:textId="77777777" w:rsidR="00F90BDC" w:rsidRDefault="00F90BDC">
      <w:r xmlns:w="http://schemas.openxmlformats.org/wordprocessingml/2006/main">
        <w:t xml:space="preserve">1: Matteus 9:37-38 Da sa han til sine disipler: Høsten er sannelig stor, men arbeiderne få; Be derfor høstens Herre at han vil sende ut arbeidere til sin høst.</w:t>
      </w:r>
    </w:p>
    <w:p w14:paraId="54FAC771" w14:textId="77777777" w:rsidR="00F90BDC" w:rsidRDefault="00F90BDC"/>
    <w:p w14:paraId="33C227D2" w14:textId="77777777" w:rsidR="00F90BDC" w:rsidRDefault="00F90BDC">
      <w:r xmlns:w="http://schemas.openxmlformats.org/wordprocessingml/2006/main">
        <w:t xml:space="preserve">2: Johannes 4:35-38 Sier dere ikke: Det er ennå fire måneder, og så kommer høsten? Se, jeg sier dere: Løft opp deres øyne og se på markene! for de er allerede hvite til å høste. Og den som høster, får lønn og samler frukt til det evige liv, for at både den som sår og den som høster, kan glede seg sammen.</w:t>
      </w:r>
    </w:p>
    <w:p w14:paraId="3A7E811A" w14:textId="77777777" w:rsidR="00F90BDC" w:rsidRDefault="00F90BDC"/>
    <w:p w14:paraId="222B85CF" w14:textId="77777777" w:rsidR="00F90BDC" w:rsidRDefault="00F90BDC">
      <w:r xmlns:w="http://schemas.openxmlformats.org/wordprocessingml/2006/main">
        <w:t xml:space="preserve">Mark 4:30 Og han sa: Hvormed skal vi sammenligne Guds rike? eller med hvilken sammenligning skal vi sammenligne det?</w:t>
      </w:r>
    </w:p>
    <w:p w14:paraId="7AB914FC" w14:textId="77777777" w:rsidR="00F90BDC" w:rsidRDefault="00F90BDC"/>
    <w:p w14:paraId="29670FFE" w14:textId="77777777" w:rsidR="00F90BDC" w:rsidRDefault="00F90BDC">
      <w:r xmlns:w="http://schemas.openxmlformats.org/wordprocessingml/2006/main">
        <w:t xml:space="preserve">Jesus stiller et spørsmål om Guds rike, og spør hvordan det kan sammenlignes med andre ting.</w:t>
      </w:r>
    </w:p>
    <w:p w14:paraId="71DD5445" w14:textId="77777777" w:rsidR="00F90BDC" w:rsidRDefault="00F90BDC"/>
    <w:p w14:paraId="52F6C277" w14:textId="77777777" w:rsidR="00F90BDC" w:rsidRDefault="00F90BDC">
      <w:r xmlns:w="http://schemas.openxmlformats.org/wordprocessingml/2006/main">
        <w:t xml:space="preserve">1. Jesu spørsmål: Hva kan vi lære om Guds rike?</w:t>
      </w:r>
    </w:p>
    <w:p w14:paraId="5F8F428B" w14:textId="77777777" w:rsidR="00F90BDC" w:rsidRDefault="00F90BDC"/>
    <w:p w14:paraId="15F8BD3E" w14:textId="77777777" w:rsidR="00F90BDC" w:rsidRDefault="00F90BDC">
      <w:r xmlns:w="http://schemas.openxmlformats.org/wordprocessingml/2006/main">
        <w:t xml:space="preserve">2. Utforske mysteriet om Guds rike</w:t>
      </w:r>
    </w:p>
    <w:p w14:paraId="0280B8D6" w14:textId="77777777" w:rsidR="00F90BDC" w:rsidRDefault="00F90BDC"/>
    <w:p w14:paraId="1F3F9DE5" w14:textId="77777777" w:rsidR="00F90BDC" w:rsidRDefault="00F90BDC">
      <w:r xmlns:w="http://schemas.openxmlformats.org/wordprocessingml/2006/main">
        <w:t xml:space="preserve">1. Lukas 17:20-21 - "En gang, da han ble spurt av fariseerne når Guds rike ville komme, svarte Jesus: 'Guds rike kommer ikke med din nøye observasjon, og folk vil heller ikke si: 'Her er det er,' eller 'der er det' fordi Guds rike er inne i deg.'"</w:t>
      </w:r>
    </w:p>
    <w:p w14:paraId="66991DDA" w14:textId="77777777" w:rsidR="00F90BDC" w:rsidRDefault="00F90BDC"/>
    <w:p w14:paraId="1B1B25DD" w14:textId="77777777" w:rsidR="00F90BDC" w:rsidRDefault="00F90BDC">
      <w:r xmlns:w="http://schemas.openxmlformats.org/wordprocessingml/2006/main">
        <w:t xml:space="preserve">2. Joh 18:36 – "Jesus sa: 'Mitt rike er ikke av denne verden. Hvis det var det, ville mine tjenere kjempet for å hindre at jeg arresteres av de jødiske lederne. Men nå er mitt rike fra et annet sted'."</w:t>
      </w:r>
    </w:p>
    <w:p w14:paraId="7B8857D0" w14:textId="77777777" w:rsidR="00F90BDC" w:rsidRDefault="00F90BDC"/>
    <w:p w14:paraId="389DC02C" w14:textId="77777777" w:rsidR="00F90BDC" w:rsidRDefault="00F90BDC">
      <w:r xmlns:w="http://schemas.openxmlformats.org/wordprocessingml/2006/main">
        <w:t xml:space="preserve">Mark 4:31 Det er som et sennepsfrø, som når det sås i jorden, er mindre enn alle frøene som er i jorden.</w:t>
      </w:r>
    </w:p>
    <w:p w14:paraId="16E22A55" w14:textId="77777777" w:rsidR="00F90BDC" w:rsidRDefault="00F90BDC"/>
    <w:p w14:paraId="7D7ECA41" w14:textId="77777777" w:rsidR="00F90BDC" w:rsidRDefault="00F90BDC">
      <w:r xmlns:w="http://schemas.openxmlformats.org/wordprocessingml/2006/main">
        <w:t xml:space="preserve">Jesus sammenligner Guds rike med et sennepsfrø, som er det minste av alle frø.</w:t>
      </w:r>
    </w:p>
    <w:p w14:paraId="0422157B" w14:textId="77777777" w:rsidR="00F90BDC" w:rsidRDefault="00F90BDC"/>
    <w:p w14:paraId="2A9EB885" w14:textId="77777777" w:rsidR="00F90BDC" w:rsidRDefault="00F90BDC">
      <w:r xmlns:w="http://schemas.openxmlformats.org/wordprocessingml/2006/main">
        <w:t xml:space="preserve">1. "Når sennepsfrøet vokser: en utforskning av tro"</w:t>
      </w:r>
    </w:p>
    <w:p w14:paraId="26199FEF" w14:textId="77777777" w:rsidR="00F90BDC" w:rsidRDefault="00F90BDC"/>
    <w:p w14:paraId="40195097" w14:textId="77777777" w:rsidR="00F90BDC" w:rsidRDefault="00F90BDC">
      <w:r xmlns:w="http://schemas.openxmlformats.org/wordprocessingml/2006/main">
        <w:t xml:space="preserve">2. "Kraften til et sennepsfrø: Slipp løs Guds rike"</w:t>
      </w:r>
    </w:p>
    <w:p w14:paraId="2635969C" w14:textId="77777777" w:rsidR="00F90BDC" w:rsidRDefault="00F90BDC"/>
    <w:p w14:paraId="70DFABC5" w14:textId="77777777" w:rsidR="00F90BDC" w:rsidRDefault="00F90BDC">
      <w:r xmlns:w="http://schemas.openxmlformats.org/wordprocessingml/2006/main">
        <w:t xml:space="preserve">1. Jeremia 17:7-8 - "Men salig er den som setter sin lit til Herren, hvis tillit er til ham. De skal bli som et tre plantet ved vannet som sender sine røtter ut ved bekken. Det frykter ikke. når varmen kommer, bladene er alltid grønne. Den har ingen bekymringer i et år med tørke og svikter aldri å bære frukt.»</w:t>
      </w:r>
    </w:p>
    <w:p w14:paraId="4FCDA13F" w14:textId="77777777" w:rsidR="00F90BDC" w:rsidRDefault="00F90BDC"/>
    <w:p w14:paraId="1EAFD152" w14:textId="77777777" w:rsidR="00F90BDC" w:rsidRDefault="00F90BDC">
      <w:r xmlns:w="http://schemas.openxmlformats.org/wordprocessingml/2006/main">
        <w:t xml:space="preserve">2. Matteus 17:20 - "Han svarte: "Fordi du har så lite tro. Sannelig sier jeg dere, hvis dere har tro så liten som et sennepsfrø, kan dere si til dette fjellet: Flytt herfra til dit, så skal det flytte seg. Ingenting vil være umulig for deg.»</w:t>
      </w:r>
    </w:p>
    <w:p w14:paraId="59FDEBB0" w14:textId="77777777" w:rsidR="00F90BDC" w:rsidRDefault="00F90BDC"/>
    <w:p w14:paraId="7D47A1EA" w14:textId="77777777" w:rsidR="00F90BDC" w:rsidRDefault="00F90BDC">
      <w:r xmlns:w="http://schemas.openxmlformats.org/wordprocessingml/2006/main">
        <w:t xml:space="preserve">Mark 4:32 Men når det er sådd, vokser det opp og blir større enn alle urter, og det skyter ut store grener; så himmelens fugler kan holde seg i skyggen av den.</w:t>
      </w:r>
    </w:p>
    <w:p w14:paraId="401B8C30" w14:textId="77777777" w:rsidR="00F90BDC" w:rsidRDefault="00F90BDC"/>
    <w:p w14:paraId="7BDDE2C7" w14:textId="77777777" w:rsidR="00F90BDC" w:rsidRDefault="00F90BDC">
      <w:r xmlns:w="http://schemas.openxmlformats.org/wordprocessingml/2006/main">
        <w:t xml:space="preserve">Lignelsen om sennepsfrøet illustrerer troens kraft og hvordan den kan vokse til å bli større enn alle andre.</w:t>
      </w:r>
    </w:p>
    <w:p w14:paraId="0A51E83A" w14:textId="77777777" w:rsidR="00F90BDC" w:rsidRDefault="00F90BDC"/>
    <w:p w14:paraId="0346BD56" w14:textId="77777777" w:rsidR="00F90BDC" w:rsidRDefault="00F90BDC">
      <w:r xmlns:w="http://schemas.openxmlformats.org/wordprocessingml/2006/main">
        <w:t xml:space="preserve">1. Troens kraft: Hvordan den kan vokse og påvirke</w:t>
      </w:r>
    </w:p>
    <w:p w14:paraId="4BDA2B90" w14:textId="77777777" w:rsidR="00F90BDC" w:rsidRDefault="00F90BDC"/>
    <w:p w14:paraId="0BC60A4F" w14:textId="77777777" w:rsidR="00F90BDC" w:rsidRDefault="00F90BDC">
      <w:r xmlns:w="http://schemas.openxmlformats.org/wordprocessingml/2006/main">
        <w:t xml:space="preserve">2. Sennepsfrøet: En leksjon i tro og utholdenhet</w:t>
      </w:r>
    </w:p>
    <w:p w14:paraId="47863EC2" w14:textId="77777777" w:rsidR="00F90BDC" w:rsidRDefault="00F90BDC"/>
    <w:p w14:paraId="04226BF3" w14:textId="77777777" w:rsidR="00F90BDC" w:rsidRDefault="00F90BDC">
      <w:r xmlns:w="http://schemas.openxmlformats.org/wordprocessingml/2006/main">
        <w:t xml:space="preserve">1. Matteus 13:31-32 «Han la frem en annen lignelse for dem og sa: «Himlenes rike er som et sennepsfrø som en mann tok og sådde i åkeren sin. Det er det minste av alle frø, men </w:t>
      </w:r>
      <w:r xmlns:w="http://schemas.openxmlformats.org/wordprocessingml/2006/main">
        <w:lastRenderedPageBreak xmlns:w="http://schemas.openxmlformats.org/wordprocessingml/2006/main"/>
      </w:r>
      <w:r xmlns:w="http://schemas.openxmlformats.org/wordprocessingml/2006/main">
        <w:t xml:space="preserve">når det har vokst er det større enn alle hageplantene og blir til et tre, slik at luftens fugler kommer og bygger rede i grenene.»</w:t>
      </w:r>
    </w:p>
    <w:p w14:paraId="37940A17" w14:textId="77777777" w:rsidR="00F90BDC" w:rsidRDefault="00F90BDC"/>
    <w:p w14:paraId="4553F2C4" w14:textId="77777777" w:rsidR="00F90BDC" w:rsidRDefault="00F90BDC">
      <w:r xmlns:w="http://schemas.openxmlformats.org/wordprocessingml/2006/main">
        <w:t xml:space="preserve">2. Lukas 17:6 "Og Herren sa: "Hvis du hadde tro som et sennepsfrø, kunne du si til dette morbærtreet: Rydd opp med roten og plantet i havet, og det ville adlyde deg."</w:t>
      </w:r>
    </w:p>
    <w:p w14:paraId="40951DF3" w14:textId="77777777" w:rsidR="00F90BDC" w:rsidRDefault="00F90BDC"/>
    <w:p w14:paraId="33AAB777" w14:textId="77777777" w:rsidR="00F90BDC" w:rsidRDefault="00F90BDC">
      <w:r xmlns:w="http://schemas.openxmlformats.org/wordprocessingml/2006/main">
        <w:t xml:space="preserve">Mark 4:33 Og med mange slike lignelser talte han ordet til dem, ettersom de var i stand til å høre det.</w:t>
      </w:r>
    </w:p>
    <w:p w14:paraId="374D0EF2" w14:textId="77777777" w:rsidR="00F90BDC" w:rsidRDefault="00F90BDC"/>
    <w:p w14:paraId="22433507" w14:textId="77777777" w:rsidR="00F90BDC" w:rsidRDefault="00F90BDC">
      <w:r xmlns:w="http://schemas.openxmlformats.org/wordprocessingml/2006/main">
        <w:t xml:space="preserve">Jesus fortalte mange lignelser til sine disipler på en måte som de kunne forstå.</w:t>
      </w:r>
    </w:p>
    <w:p w14:paraId="07562297" w14:textId="77777777" w:rsidR="00F90BDC" w:rsidRDefault="00F90BDC"/>
    <w:p w14:paraId="0E79B48E" w14:textId="77777777" w:rsidR="00F90BDC" w:rsidRDefault="00F90BDC">
      <w:r xmlns:w="http://schemas.openxmlformats.org/wordprocessingml/2006/main">
        <w:t xml:space="preserve">1. Fortellingers kraft i undervisning og læring</w:t>
      </w:r>
    </w:p>
    <w:p w14:paraId="6E1059D0" w14:textId="77777777" w:rsidR="00F90BDC" w:rsidRDefault="00F90BDC"/>
    <w:p w14:paraId="0452838B" w14:textId="77777777" w:rsidR="00F90BDC" w:rsidRDefault="00F90BDC">
      <w:r xmlns:w="http://schemas.openxmlformats.org/wordprocessingml/2006/main">
        <w:t xml:space="preserve">2. Forstå kraften i Jesu lignelser</w:t>
      </w:r>
    </w:p>
    <w:p w14:paraId="6C8D0C16" w14:textId="77777777" w:rsidR="00F90BDC" w:rsidRDefault="00F90BDC"/>
    <w:p w14:paraId="7A15A8B7" w14:textId="77777777" w:rsidR="00F90BDC" w:rsidRDefault="00F90BDC">
      <w:r xmlns:w="http://schemas.openxmlformats.org/wordprocessingml/2006/main">
        <w:t xml:space="preserve">1. Lukas 8:4-15 – Lignelse om såmannen</w:t>
      </w:r>
    </w:p>
    <w:p w14:paraId="2BF67715" w14:textId="77777777" w:rsidR="00F90BDC" w:rsidRDefault="00F90BDC"/>
    <w:p w14:paraId="29432B2F" w14:textId="77777777" w:rsidR="00F90BDC" w:rsidRDefault="00F90BDC">
      <w:r xmlns:w="http://schemas.openxmlformats.org/wordprocessingml/2006/main">
        <w:t xml:space="preserve">2. Matteus 13:3-23 – Lignelse om såmannen og frøene</w:t>
      </w:r>
    </w:p>
    <w:p w14:paraId="10DC79A7" w14:textId="77777777" w:rsidR="00F90BDC" w:rsidRDefault="00F90BDC"/>
    <w:p w14:paraId="7533AB65" w14:textId="77777777" w:rsidR="00F90BDC" w:rsidRDefault="00F90BDC">
      <w:r xmlns:w="http://schemas.openxmlformats.org/wordprocessingml/2006/main">
        <w:t xml:space="preserve">Mark 4:34 Men uten lignelse talte han ikke til dem; og da de var alene, forklarte han alt for sine disipler.</w:t>
      </w:r>
    </w:p>
    <w:p w14:paraId="5A433694" w14:textId="77777777" w:rsidR="00F90BDC" w:rsidRDefault="00F90BDC"/>
    <w:p w14:paraId="5F91B364" w14:textId="77777777" w:rsidR="00F90BDC" w:rsidRDefault="00F90BDC">
      <w:r xmlns:w="http://schemas.openxmlformats.org/wordprocessingml/2006/main">
        <w:t xml:space="preserve">Jesus brukte lignelser for å forklare åndelige sannheter for folket.</w:t>
      </w:r>
    </w:p>
    <w:p w14:paraId="739BE52F" w14:textId="77777777" w:rsidR="00F90BDC" w:rsidRDefault="00F90BDC"/>
    <w:p w14:paraId="3EB41E75" w14:textId="77777777" w:rsidR="00F90BDC" w:rsidRDefault="00F90BDC">
      <w:r xmlns:w="http://schemas.openxmlformats.org/wordprocessingml/2006/main">
        <w:t xml:space="preserve">1: Lignelser er et kraftig verktøy for å forklare vanskelige begreper på en måte som er lettere å forstå.</w:t>
      </w:r>
    </w:p>
    <w:p w14:paraId="1F013504" w14:textId="77777777" w:rsidR="00F90BDC" w:rsidRDefault="00F90BDC"/>
    <w:p w14:paraId="0C5B8B03" w14:textId="77777777" w:rsidR="00F90BDC" w:rsidRDefault="00F90BDC">
      <w:r xmlns:w="http://schemas.openxmlformats.org/wordprocessingml/2006/main">
        <w:t xml:space="preserve">2: Tro på Jesus og hans lære, så vil han forklare åndelige sannheter for deg.</w:t>
      </w:r>
    </w:p>
    <w:p w14:paraId="2EF09A2E" w14:textId="77777777" w:rsidR="00F90BDC" w:rsidRDefault="00F90BDC"/>
    <w:p w14:paraId="5F579101" w14:textId="77777777" w:rsidR="00F90BDC" w:rsidRDefault="00F90BDC">
      <w:r xmlns:w="http://schemas.openxmlformats.org/wordprocessingml/2006/main">
        <w:t xml:space="preserve">1: Johannes 14:26 - "Men talsmannen, Den Hellige Ånd, som Faderen skal sende i mitt navn, skal lære dere alt og minne dere om alt jeg har sagt dere."</w:t>
      </w:r>
    </w:p>
    <w:p w14:paraId="3D62B957" w14:textId="77777777" w:rsidR="00F90BDC" w:rsidRDefault="00F90BDC"/>
    <w:p w14:paraId="0F6D209D" w14:textId="77777777" w:rsidR="00F90BDC" w:rsidRDefault="00F90BDC">
      <w:r xmlns:w="http://schemas.openxmlformats.org/wordprocessingml/2006/main">
        <w:t xml:space="preserve">2: Lukas 10:27 - "Han svarte: "Elsk Herren din Gud av hele ditt hjerte og av hele din sjel og av all din styrke og av hele ditt sinn"; og: "Elsk din neste som deg selv."'"</w:t>
      </w:r>
    </w:p>
    <w:p w14:paraId="6888F0FD" w14:textId="77777777" w:rsidR="00F90BDC" w:rsidRDefault="00F90BDC"/>
    <w:p w14:paraId="6891FE76" w14:textId="77777777" w:rsidR="00F90BDC" w:rsidRDefault="00F90BDC">
      <w:r xmlns:w="http://schemas.openxmlformats.org/wordprocessingml/2006/main">
        <w:t xml:space="preserve">Mark 4:35 Og samme dag, da det var blitt kveld, sa han til dem: La oss gå over til den andre siden!</w:t>
      </w:r>
    </w:p>
    <w:p w14:paraId="43DBEBEE" w14:textId="77777777" w:rsidR="00F90BDC" w:rsidRDefault="00F90BDC"/>
    <w:p w14:paraId="66F6D4FD" w14:textId="77777777" w:rsidR="00F90BDC" w:rsidRDefault="00F90BDC">
      <w:r xmlns:w="http://schemas.openxmlformats.org/wordprocessingml/2006/main">
        <w:t xml:space="preserve">Jesus inviterer sine disipler til å gå over til den andre siden av innsjøen.</w:t>
      </w:r>
    </w:p>
    <w:p w14:paraId="2655CB59" w14:textId="77777777" w:rsidR="00F90BDC" w:rsidRDefault="00F90BDC"/>
    <w:p w14:paraId="4466DC37" w14:textId="77777777" w:rsidR="00F90BDC" w:rsidRDefault="00F90BDC">
      <w:r xmlns:w="http://schemas.openxmlformats.org/wordprocessingml/2006/main">
        <w:t xml:space="preserve">1: Jesu kall til å følge ham - Selv når vi ikke vet hvor han kan ta oss, kan vi stole på at hans vei er den beste veien.</w:t>
      </w:r>
    </w:p>
    <w:p w14:paraId="391AFD60" w14:textId="77777777" w:rsidR="00F90BDC" w:rsidRDefault="00F90BDC"/>
    <w:p w14:paraId="5B772C15" w14:textId="77777777" w:rsidR="00F90BDC" w:rsidRDefault="00F90BDC">
      <w:r xmlns:w="http://schemas.openxmlformats.org/wordprocessingml/2006/main">
        <w:t xml:space="preserve">2: Frykt ikke – Jesu invitasjon til å krysse innsjøen er en påminnelse om at han er med oss, og vi bør ha tro på at han vil beskytte oss, uansett fare.</w:t>
      </w:r>
    </w:p>
    <w:p w14:paraId="05E3042A" w14:textId="77777777" w:rsidR="00F90BDC" w:rsidRDefault="00F90BDC"/>
    <w:p w14:paraId="71236D43" w14:textId="77777777" w:rsidR="00F90BDC" w:rsidRDefault="00F90BDC">
      <w:r xmlns:w="http://schemas.openxmlformats.org/wordprocessingml/2006/main">
        <w:t xml:space="preserve">1: Matteus 8:18-27 - Jesus stiller en storm på havet, og demonstrerer sin makt og autoritet selv over elementene i naturen.</w:t>
      </w:r>
    </w:p>
    <w:p w14:paraId="77239168" w14:textId="77777777" w:rsidR="00F90BDC" w:rsidRDefault="00F90BDC"/>
    <w:p w14:paraId="2A8E3C8B" w14:textId="77777777" w:rsidR="00F90BDC" w:rsidRDefault="00F90BDC">
      <w:r xmlns:w="http://schemas.openxmlformats.org/wordprocessingml/2006/main">
        <w:t xml:space="preserve">2: Johannes 6:16-21 – Jesus går på vannet og viser disiplene at han er herre over hele skapningen.</w:t>
      </w:r>
    </w:p>
    <w:p w14:paraId="2DB55A6B" w14:textId="77777777" w:rsidR="00F90BDC" w:rsidRDefault="00F90BDC"/>
    <w:p w14:paraId="215A7E02" w14:textId="77777777" w:rsidR="00F90BDC" w:rsidRDefault="00F90BDC">
      <w:r xmlns:w="http://schemas.openxmlformats.org/wordprocessingml/2006/main">
        <w:t xml:space="preserve">Mark 4:36 Og da de hadde sendt folket bort, tok de ham mens han var i båten. Og det var også andre små skip med ham.</w:t>
      </w:r>
    </w:p>
    <w:p w14:paraId="27A0E2FA" w14:textId="77777777" w:rsidR="00F90BDC" w:rsidRDefault="00F90BDC"/>
    <w:p w14:paraId="623058E6" w14:textId="77777777" w:rsidR="00F90BDC" w:rsidRDefault="00F90BDC">
      <w:r xmlns:w="http://schemas.openxmlformats.org/wordprocessingml/2006/main">
        <w:t xml:space="preserve">Jesus og disiplene hans brukte båter for å krysse innsjøen etter å ha talt til en stor folkemengde.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eksempel på å ta seg tid til å hvile midt i en travel hverdag.</w:t>
      </w:r>
    </w:p>
    <w:p w14:paraId="5C1818D8" w14:textId="77777777" w:rsidR="00F90BDC" w:rsidRDefault="00F90BDC"/>
    <w:p w14:paraId="237DFF4C" w14:textId="77777777" w:rsidR="00F90BDC" w:rsidRDefault="00F90BDC">
      <w:r xmlns:w="http://schemas.openxmlformats.org/wordprocessingml/2006/main">
        <w:t xml:space="preserve">2. Viktigheten av å ha et støttende fellesskap.</w:t>
      </w:r>
    </w:p>
    <w:p w14:paraId="33B7BE82" w14:textId="77777777" w:rsidR="00F90BDC" w:rsidRDefault="00F90BDC"/>
    <w:p w14:paraId="2B144809"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441C4DB2" w14:textId="77777777" w:rsidR="00F90BDC" w:rsidRDefault="00F90BDC"/>
    <w:p w14:paraId="0CDD89FF" w14:textId="77777777" w:rsidR="00F90BDC" w:rsidRDefault="00F90BDC">
      <w:r xmlns:w="http://schemas.openxmlformats.org/wordprocessingml/2006/main">
        <w:t xml:space="preserve">2. Apostlenes gjerninger 2:42-47 -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14:paraId="2A03B76E" w14:textId="77777777" w:rsidR="00F90BDC" w:rsidRDefault="00F90BDC"/>
    <w:p w14:paraId="6BA0CED9" w14:textId="77777777" w:rsidR="00F90BDC" w:rsidRDefault="00F90BDC">
      <w:r xmlns:w="http://schemas.openxmlformats.org/wordprocessingml/2006/main">
        <w:t xml:space="preserve">Mark 4:37 Og det kom en stor vindstorm, og bølgene slo inn i skipet, så det nu var fullt.</w:t>
      </w:r>
    </w:p>
    <w:p w14:paraId="132C5D83" w14:textId="77777777" w:rsidR="00F90BDC" w:rsidRDefault="00F90BDC"/>
    <w:p w14:paraId="280C15AD" w14:textId="77777777" w:rsidR="00F90BDC" w:rsidRDefault="00F90BDC">
      <w:r xmlns:w="http://schemas.openxmlformats.org/wordprocessingml/2006/main">
        <w:t xml:space="preserve">En stor storm oppsto og fylte skipet med vann og bølger.</w:t>
      </w:r>
    </w:p>
    <w:p w14:paraId="72A85254" w14:textId="77777777" w:rsidR="00F90BDC" w:rsidRDefault="00F90BDC"/>
    <w:p w14:paraId="3E6B6178" w14:textId="77777777" w:rsidR="00F90BDC" w:rsidRDefault="00F90BDC">
      <w:r xmlns:w="http://schemas.openxmlformats.org/wordprocessingml/2006/main">
        <w:t xml:space="preserve">1. Finne styrke i livets stormer</w:t>
      </w:r>
    </w:p>
    <w:p w14:paraId="3887034C" w14:textId="77777777" w:rsidR="00F90BDC" w:rsidRDefault="00F90BDC"/>
    <w:p w14:paraId="2E96581F" w14:textId="77777777" w:rsidR="00F90BDC" w:rsidRDefault="00F90BDC">
      <w:r xmlns:w="http://schemas.openxmlformats.org/wordprocessingml/2006/main">
        <w:t xml:space="preserve">2. Å stole på Gud i vanskelige tider</w:t>
      </w:r>
    </w:p>
    <w:p w14:paraId="58BF6B1C" w14:textId="77777777" w:rsidR="00F90BDC" w:rsidRDefault="00F90BDC"/>
    <w:p w14:paraId="427D06CF" w14:textId="77777777" w:rsidR="00F90BDC" w:rsidRDefault="00F90BDC">
      <w:r xmlns:w="http://schemas.openxmlformats.org/wordprocessingml/2006/main">
        <w:t xml:space="preserve">1. Salme 107:23-24 – «De som går ned til sjøen på skip, som driver virksomhet i store vann; Disse ser Herrens gjerninger og hans under i dypet.»</w:t>
      </w:r>
    </w:p>
    <w:p w14:paraId="517B13C8" w14:textId="77777777" w:rsidR="00F90BDC" w:rsidRDefault="00F90BDC"/>
    <w:p w14:paraId="79B2BEAA" w14:textId="77777777" w:rsidR="00F90BDC" w:rsidRDefault="00F90BDC">
      <w:r xmlns:w="http://schemas.openxmlformats.org/wordprocessingml/2006/main">
        <w:t xml:space="preserve">2. Matteus 8:23-27 – «Og da han gikk ombord i et skip, fulgte disiplene ham. Og se, </w:t>
      </w:r>
      <w:r xmlns:w="http://schemas.openxmlformats.org/wordprocessingml/2006/main">
        <w:lastRenderedPageBreak xmlns:w="http://schemas.openxmlformats.org/wordprocessingml/2006/main"/>
      </w:r>
      <w:r xmlns:w="http://schemas.openxmlformats.org/wordprocessingml/2006/main">
        <w:t xml:space="preserve">det kom en stor storm i havet, så skipet ble dekket av bølgene, men han sov. Og disiplene hans kom til ham og vekket ham og sa: Herre, frels oss! vi går til grunne. Og han sa til dem: Hvorfor er dere redde, dere lite troende? Så reiste han seg og irettesatte vindene og havet; og det ble en stor ro. Men mennene undret seg og sa: Hva er dette for et menneske at selv vindene og havet adlyder ham!»</w:t>
      </w:r>
    </w:p>
    <w:p w14:paraId="594965E2" w14:textId="77777777" w:rsidR="00F90BDC" w:rsidRDefault="00F90BDC"/>
    <w:p w14:paraId="6FD67F1E" w14:textId="77777777" w:rsidR="00F90BDC" w:rsidRDefault="00F90BDC">
      <w:r xmlns:w="http://schemas.openxmlformats.org/wordprocessingml/2006/main">
        <w:t xml:space="preserve">Mark 4:38 Og han lå bakerst i skipet og sov på en pute, og de vekket ham og sa til ham: Mester, bryr du dig ikke om at vi går til grunne?</w:t>
      </w:r>
    </w:p>
    <w:p w14:paraId="12D790F2" w14:textId="77777777" w:rsidR="00F90BDC" w:rsidRDefault="00F90BDC"/>
    <w:p w14:paraId="72E04EE1" w14:textId="77777777" w:rsidR="00F90BDC" w:rsidRDefault="00F90BDC">
      <w:r xmlns:w="http://schemas.openxmlformats.org/wordprocessingml/2006/main">
        <w:t xml:space="preserve">Jesus stiller en storm på havet og setter disiplenes tro på prøve.</w:t>
      </w:r>
    </w:p>
    <w:p w14:paraId="223F0C12" w14:textId="77777777" w:rsidR="00F90BDC" w:rsidRDefault="00F90BDC"/>
    <w:p w14:paraId="67BECB9B" w14:textId="77777777" w:rsidR="00F90BDC" w:rsidRDefault="00F90BDC">
      <w:r xmlns:w="http://schemas.openxmlformats.org/wordprocessingml/2006/main">
        <w:t xml:space="preserve">1. Jesus har alltid kontroll over stormen: Stoler på ham i vanskelige tider</w:t>
      </w:r>
    </w:p>
    <w:p w14:paraId="1D95D493" w14:textId="77777777" w:rsidR="00F90BDC" w:rsidRDefault="00F90BDC"/>
    <w:p w14:paraId="1808C806" w14:textId="77777777" w:rsidR="00F90BDC" w:rsidRDefault="00F90BDC">
      <w:r xmlns:w="http://schemas.openxmlformats.org/wordprocessingml/2006/main">
        <w:t xml:space="preserve">2. Ha tro og mot i møte med frykt</w:t>
      </w:r>
    </w:p>
    <w:p w14:paraId="23EE3FA2" w14:textId="77777777" w:rsidR="00F90BDC" w:rsidRDefault="00F90BDC"/>
    <w:p w14:paraId="060BFF33"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549F6BC" w14:textId="77777777" w:rsidR="00F90BDC" w:rsidRDefault="00F90BDC"/>
    <w:p w14:paraId="518B4E68" w14:textId="77777777" w:rsidR="00F90BDC" w:rsidRDefault="00F90BDC">
      <w:r xmlns:w="http://schemas.openxmlformats.org/wordprocessingml/2006/main">
        <w:t xml:space="preserve">2. Matteus 6:25-34 - Jesu lære om å ikke bekymre seg eller være engstelig.</w:t>
      </w:r>
    </w:p>
    <w:p w14:paraId="684BC9E4" w14:textId="77777777" w:rsidR="00F90BDC" w:rsidRDefault="00F90BDC"/>
    <w:p w14:paraId="3E8D0F10" w14:textId="77777777" w:rsidR="00F90BDC" w:rsidRDefault="00F90BDC">
      <w:r xmlns:w="http://schemas.openxmlformats.org/wordprocessingml/2006/main">
        <w:t xml:space="preserve">Mark 4:39 Og han reiste sig og truet vinden og sa til havet: Fred, vær stille! Og vinden la seg, og det ble stor stillhet.</w:t>
      </w:r>
    </w:p>
    <w:p w14:paraId="4487AD7B" w14:textId="77777777" w:rsidR="00F90BDC" w:rsidRDefault="00F90BDC"/>
    <w:p w14:paraId="24172B44" w14:textId="77777777" w:rsidR="00F90BDC" w:rsidRDefault="00F90BDC">
      <w:r xmlns:w="http://schemas.openxmlformats.org/wordprocessingml/2006/main">
        <w:t xml:space="preserve">Jesus hadde makten til å dempe stormen.</w:t>
      </w:r>
    </w:p>
    <w:p w14:paraId="27E3928A" w14:textId="77777777" w:rsidR="00F90BDC" w:rsidRDefault="00F90BDC"/>
    <w:p w14:paraId="607992DF" w14:textId="77777777" w:rsidR="00F90BDC" w:rsidRDefault="00F90BDC">
      <w:r xmlns:w="http://schemas.openxmlformats.org/wordprocessingml/2006/main">
        <w:t xml:space="preserve">1: Jesus er vår fred midt i livets stormer.</w:t>
      </w:r>
    </w:p>
    <w:p w14:paraId="33044D94" w14:textId="77777777" w:rsidR="00F90BDC" w:rsidRDefault="00F90BDC"/>
    <w:p w14:paraId="4720F511" w14:textId="77777777" w:rsidR="00F90BDC" w:rsidRDefault="00F90BDC">
      <w:r xmlns:w="http://schemas.openxmlformats.org/wordprocessingml/2006/main">
        <w:t xml:space="preserve">2: Jesus kan stille kaosvindene og bringe oss ro og hvile.</w:t>
      </w:r>
    </w:p>
    <w:p w14:paraId="56665FE5" w14:textId="77777777" w:rsidR="00F90BDC" w:rsidRDefault="00F90BDC"/>
    <w:p w14:paraId="3079C26A" w14:textId="77777777" w:rsidR="00F90BDC" w:rsidRDefault="00F90BDC">
      <w:r xmlns:w="http://schemas.openxmlformats.org/wordprocessingml/2006/main">
        <w:t xml:space="preserve">1: Jesaja 26:3 - Du skal i fullkommen fred bevare dem hvis sinn er standhaftige, fordi de stoler på deg.</w:t>
      </w:r>
    </w:p>
    <w:p w14:paraId="4A241767" w14:textId="77777777" w:rsidR="00F90BDC" w:rsidRDefault="00F90BDC"/>
    <w:p w14:paraId="65A29B6A" w14:textId="77777777" w:rsidR="00F90BDC" w:rsidRDefault="00F90BDC">
      <w:r xmlns:w="http://schemas.openxmlformats.org/wordprocessingml/2006/main">
        <w:t xml:space="preserve">2: Salme 46:10 - Vær stille og kjenn at jeg er Gud; Jeg vil være opphøyet blant nasjonene, jeg vil være opphøyet på jorden.</w:t>
      </w:r>
    </w:p>
    <w:p w14:paraId="2A3118E9" w14:textId="77777777" w:rsidR="00F90BDC" w:rsidRDefault="00F90BDC"/>
    <w:p w14:paraId="38956F99" w14:textId="77777777" w:rsidR="00F90BDC" w:rsidRDefault="00F90BDC">
      <w:r xmlns:w="http://schemas.openxmlformats.org/wordprocessingml/2006/main">
        <w:t xml:space="preserve">Mark 4:40 Og han sa til dem: Hvorfor er I så redde? hvordan har dere ingen tro?</w:t>
      </w:r>
    </w:p>
    <w:p w14:paraId="57E708F6" w14:textId="77777777" w:rsidR="00F90BDC" w:rsidRDefault="00F90BDC"/>
    <w:p w14:paraId="554FB10A" w14:textId="77777777" w:rsidR="00F90BDC" w:rsidRDefault="00F90BDC">
      <w:r xmlns:w="http://schemas.openxmlformats.org/wordprocessingml/2006/main">
        <w:t xml:space="preserve">Jesus spurte sine etterfølgere hvorfor de var så redde, og spurte hvorfor de manglet tro.</w:t>
      </w:r>
    </w:p>
    <w:p w14:paraId="6D47A725" w14:textId="77777777" w:rsidR="00F90BDC" w:rsidRDefault="00F90BDC"/>
    <w:p w14:paraId="70E42076" w14:textId="77777777" w:rsidR="00F90BDC" w:rsidRDefault="00F90BDC">
      <w:r xmlns:w="http://schemas.openxmlformats.org/wordprocessingml/2006/main">
        <w:t xml:space="preserve">1. Å stole på Gud: Overvinne frykt gjennom tro</w:t>
      </w:r>
    </w:p>
    <w:p w14:paraId="7ABE4FF7" w14:textId="77777777" w:rsidR="00F90BDC" w:rsidRDefault="00F90BDC"/>
    <w:p w14:paraId="720EB5BB" w14:textId="77777777" w:rsidR="00F90BDC" w:rsidRDefault="00F90BDC">
      <w:r xmlns:w="http://schemas.openxmlformats.org/wordprocessingml/2006/main">
        <w:t xml:space="preserve">2. Frykt ikke: Lær å utøve vår tro</w:t>
      </w:r>
    </w:p>
    <w:p w14:paraId="395EC2A4" w14:textId="77777777" w:rsidR="00F90BDC" w:rsidRDefault="00F90BDC"/>
    <w:p w14:paraId="035DE33A"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3E2CCC9" w14:textId="77777777" w:rsidR="00F90BDC" w:rsidRDefault="00F90BDC"/>
    <w:p w14:paraId="6ED71502" w14:textId="77777777" w:rsidR="00F90BDC" w:rsidRDefault="00F90BDC">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14:paraId="4C4DCD56" w14:textId="77777777" w:rsidR="00F90BDC" w:rsidRDefault="00F90BDC"/>
    <w:p w14:paraId="5FCB2D63" w14:textId="77777777" w:rsidR="00F90BDC" w:rsidRDefault="00F90BDC">
      <w:r xmlns:w="http://schemas.openxmlformats.org/wordprocessingml/2006/main">
        <w:t xml:space="preserve">Mark 4:41 41 Og de fryktet overmåte og sa til hverandre: Hvorledes er dette for et menneske, at også vinden og havet adlyder ham?</w:t>
      </w:r>
    </w:p>
    <w:p w14:paraId="1099244E" w14:textId="77777777" w:rsidR="00F90BDC" w:rsidRDefault="00F90BDC"/>
    <w:p w14:paraId="5E12890B" w14:textId="77777777" w:rsidR="00F90BDC" w:rsidRDefault="00F90BDC">
      <w:r xmlns:w="http://schemas.openxmlformats.org/wordprocessingml/2006/main">
        <w:t xml:space="preserve">Jesu disipler ble forbløffet over hans makt over vind og hav, og fryktet ham.</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Vår Herre og Mester</w:t>
      </w:r>
    </w:p>
    <w:p w14:paraId="1124214D" w14:textId="77777777" w:rsidR="00F90BDC" w:rsidRDefault="00F90BDC"/>
    <w:p w14:paraId="321E4E61" w14:textId="77777777" w:rsidR="00F90BDC" w:rsidRDefault="00F90BDC">
      <w:r xmlns:w="http://schemas.openxmlformats.org/wordprocessingml/2006/main">
        <w:t xml:space="preserve">2. Jesu makt og autoritet</w:t>
      </w:r>
    </w:p>
    <w:p w14:paraId="4FB1BD0C" w14:textId="77777777" w:rsidR="00F90BDC" w:rsidRDefault="00F90BDC"/>
    <w:p w14:paraId="70AE5F15" w14:textId="77777777" w:rsidR="00F90BDC" w:rsidRDefault="00F90BDC">
      <w:r xmlns:w="http://schemas.openxmlformats.org/wordprocessingml/2006/main">
        <w:t xml:space="preserve">1. Matteus 8:26-27 - Jesus irettesatte vinden og sa til bølgene: «Fred! Vær stille!" Så stilnet vinden og det var helt stille.</w:t>
      </w:r>
    </w:p>
    <w:p w14:paraId="6C828DC8" w14:textId="77777777" w:rsidR="00F90BDC" w:rsidRDefault="00F90BDC"/>
    <w:p w14:paraId="678613E3" w14:textId="77777777" w:rsidR="00F90BDC" w:rsidRDefault="00F90BDC">
      <w:r xmlns:w="http://schemas.openxmlformats.org/wordprocessingml/2006/main">
        <w:t xml:space="preserve">2. Salme 89:8 - Herre Gud, allmektige, hvem er som du? Du er mektig, Herre, og din trofasthet omgir deg.</w:t>
      </w:r>
    </w:p>
    <w:p w14:paraId="1DB5CA67" w14:textId="77777777" w:rsidR="00F90BDC" w:rsidRDefault="00F90BDC"/>
    <w:p w14:paraId="76E65DA6" w14:textId="77777777" w:rsidR="00F90BDC" w:rsidRDefault="00F90BDC">
      <w:r xmlns:w="http://schemas.openxmlformats.org/wordprocessingml/2006/main">
        <w:t xml:space="preserve">Markus 5 forteller om tre betydningsfulle mirakler utført av Jesus: helbredelsen av en demonbesatt mann, helbredelsen av en kvinne med kronisk blødning og oppreisningen av Jairus' datter fra døden.</w:t>
      </w:r>
    </w:p>
    <w:p w14:paraId="7EA39499" w14:textId="77777777" w:rsidR="00F90BDC" w:rsidRDefault="00F90BDC"/>
    <w:p w14:paraId="6488B5FA" w14:textId="77777777" w:rsidR="00F90BDC" w:rsidRDefault="00F90BDC">
      <w:r xmlns:w="http://schemas.openxmlformats.org/wordprocessingml/2006/main">
        <w:t xml:space="preserve">1. avsnitt: Kapittelet begynner med at Jesus og hans disipler ankom regionen Gerasenes. Her møter de en mann besatt av en uren ånd som bor blant graver som ikke kunne holdes tilbake selv med lenker. Når Jesus befaler ånden å komme ut mennesket, åpenbarer det seg å være "legion", for det er mange. Demonene ber Jesus om å sende dem inn i en griseflokk i nærheten i stedet for å sende dem ut av området. Han gir dem tillatelse og de går inn i griser som får omtrent to tusen griser til å skynde seg ned bratte bredder og drukne i innsjøen (Mark 5:1-13). Gjeterne flykter rapporterer om hva som skjedde i byen, og folk kommer og ser hva som skjedde, finner en tidligere besatt mann som sitter der kledd i riktig sinn, ber Jesus forlate området deres (Mark 5:14-20).</w:t>
      </w:r>
    </w:p>
    <w:p w14:paraId="6BBA3686" w14:textId="77777777" w:rsidR="00F90BDC" w:rsidRDefault="00F90BDC"/>
    <w:p w14:paraId="61CA9270" w14:textId="77777777" w:rsidR="00F90BDC" w:rsidRDefault="00F90BDC">
      <w:r xmlns:w="http://schemas.openxmlformats.org/wordprocessingml/2006/main">
        <w:t xml:space="preserve">2. avsnitt: Ved retur over innsjøen samles folkemengder rundt ham mens Jairus, en synagoge-ledere kommer faller for hans føtter ber oppriktig Han sier at hans lille datter er døende ber ham komme og legge hendene på henne så hun vil bli helbredet live (Mark 5:21- 24). Mens de gikk, fulgte en stor folkemengde presset rundt ham blant dem var en kvinne som led av blødning tolv år brukte alle hadde leger, men i stedet ble det bedre og verre hørt om Jesus kom bak i mengden rørte ved kappen hans fordi hun tenkte "Hvis jeg bare rører klærne hans Jeg vil bli helbredet». Umiddelbart blødningen stopper føler kroppen hun har blitt frigjort lidelse. Skjønner at strømmen er gått ut og snur seg rundt folkemengden spør hvem som rørte ved klær disiplene sier ser folk hoper seg mot deg, men spør 'Hvem rørte meg?' Men fortsetter å se seg rundt se gjort det så kvinnen som vet hva som skjedde hun </w:t>
      </w:r>
      <w:r xmlns:w="http://schemas.openxmlformats.org/wordprocessingml/2006/main">
        <w:lastRenderedPageBreak xmlns:w="http://schemas.openxmlformats.org/wordprocessingml/2006/main"/>
      </w:r>
      <w:r xmlns:w="http://schemas.openxmlformats.org/wordprocessingml/2006/main">
        <w:t xml:space="preserve">kommer faller for føttene skjelvende frykt forteller ham hele sannheten sier henne "Datter din tro har helbredet deg gå fred fri fra din lidelse" (Mark 5:25-34).</w:t>
      </w:r>
    </w:p>
    <w:p w14:paraId="3360B1EC" w14:textId="77777777" w:rsidR="00F90BDC" w:rsidRDefault="00F90BDC"/>
    <w:p w14:paraId="1F967F68" w14:textId="77777777" w:rsidR="00F90BDC" w:rsidRDefault="00F90BDC">
      <w:r xmlns:w="http://schemas.openxmlformats.org/wordprocessingml/2006/main">
        <w:t xml:space="preserve">Tredje avsnitt: Mens de fortsatt snakker, kommer noen mennesker fra huset Jairus synagogeleder sier "Datteren din er død hvorfor bry læreren lenger?" Ignorerer det de sa Jesus sier til Jairus ikke vær redd bare tro ikke lot noen følge ham bortsett fra Peter James John bror James når de kommer til huset ser oppstyr folk som gråter høylytt går sier barnet ikke dødt men sover latter latterliggjøring etter å ha satt alle ut tar barnets far mor disipler var med ham går der barnet tok henne for hånd sier henne "Talitha koum!" som betyr "Lille jente jeg sier til deg stå opp!" Straks står jenta går rundt hun var tolv år gammel dette helt overrasket dem ga strenge ordrer ikke la noen få vite om dette fortalte gi noe spise (Mark 5:35-43). Disse miraklene viser videre autoritetskraft Kristus over åndelige fysiske riker inkludert døden selv.</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Mark 5:1 Og de kom over til den andre siden av havet, til Gadarenernes land.</w:t>
      </w:r>
    </w:p>
    <w:p w14:paraId="5413A33F" w14:textId="77777777" w:rsidR="00F90BDC" w:rsidRDefault="00F90BDC"/>
    <w:p w14:paraId="106A9C8E" w14:textId="77777777" w:rsidR="00F90BDC" w:rsidRDefault="00F90BDC">
      <w:r xmlns:w="http://schemas.openxmlformats.org/wordprocessingml/2006/main">
        <w:t xml:space="preserve">Folket krysset havet til Gadarenernes land.</w:t>
      </w:r>
    </w:p>
    <w:p w14:paraId="65049FF1" w14:textId="77777777" w:rsidR="00F90BDC" w:rsidRDefault="00F90BDC"/>
    <w:p w14:paraId="7D78CEC4" w14:textId="77777777" w:rsidR="00F90BDC" w:rsidRDefault="00F90BDC">
      <w:r xmlns:w="http://schemas.openxmlformats.org/wordprocessingml/2006/main">
        <w:t xml:space="preserve">1. La oss krysse over: Troens reise</w:t>
      </w:r>
    </w:p>
    <w:p w14:paraId="1EA13CD3" w14:textId="77777777" w:rsidR="00F90BDC" w:rsidRDefault="00F90BDC"/>
    <w:p w14:paraId="2AA73BCD" w14:textId="77777777" w:rsidR="00F90BDC" w:rsidRDefault="00F90BDC">
      <w:r xmlns:w="http://schemas.openxmlformats.org/wordprocessingml/2006/main">
        <w:t xml:space="preserve">2. Overvinne hindringer for å nå vår destinasjon</w:t>
      </w:r>
    </w:p>
    <w:p w14:paraId="6CADF672" w14:textId="77777777" w:rsidR="00F90BDC" w:rsidRDefault="00F90BDC"/>
    <w:p w14:paraId="68D45E7C" w14:textId="77777777" w:rsidR="00F90BDC" w:rsidRDefault="00F90BDC">
      <w:r xmlns:w="http://schemas.openxmlformats.org/wordprocessingml/2006/main">
        <w:t xml:space="preserve">1. Hebreerne 11:1 "Nå er troen en visshet om det man håper, en overbevisning om det man ikke ser."</w:t>
      </w:r>
    </w:p>
    <w:p w14:paraId="3639AA9E" w14:textId="77777777" w:rsidR="00F90BDC" w:rsidRDefault="00F90BDC"/>
    <w:p w14:paraId="5D5334A1" w14:textId="77777777" w:rsidR="00F90BDC" w:rsidRDefault="00F90BDC">
      <w:r xmlns:w="http://schemas.openxmlformats.org/wordprocessingml/2006/main">
        <w:t xml:space="preserve">2. Filipperne 3:13-14 "Brødre og søstre, jeg anser meg ikke for å ha tatt tak i det ennå. Men én ting gjør jeg: Jeg glemmer det som ligger bak og strekker meg mot det som er foran, og jager videre mot målet for å vinne prisen som Gud har kalt meg til himmelen i Kristus Jesus."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 Og da han gikk ut av skipet, møtte ham straks en mann fra gravene med en uren ånd,</w:t>
      </w:r>
    </w:p>
    <w:p w14:paraId="68522A07" w14:textId="77777777" w:rsidR="00F90BDC" w:rsidRDefault="00F90BDC"/>
    <w:p w14:paraId="33234A1A" w14:textId="77777777" w:rsidR="00F90BDC" w:rsidRDefault="00F90BDC">
      <w:r xmlns:w="http://schemas.openxmlformats.org/wordprocessingml/2006/main">
        <w:t xml:space="preserve">Mannen som var besatt av en uren ånd møtte Jesus da han gikk ut av skipet.</w:t>
      </w:r>
    </w:p>
    <w:p w14:paraId="6BDE8F13" w14:textId="77777777" w:rsidR="00F90BDC" w:rsidRDefault="00F90BDC"/>
    <w:p w14:paraId="5423BE9E" w14:textId="77777777" w:rsidR="00F90BDC" w:rsidRDefault="00F90BDC">
      <w:r xmlns:w="http://schemas.openxmlformats.org/wordprocessingml/2006/main">
        <w:t xml:space="preserve">1: Å adlyde Guds vilje: Historien om Jesus og den besatte mannen</w:t>
      </w:r>
    </w:p>
    <w:p w14:paraId="7A5490D5" w14:textId="77777777" w:rsidR="00F90BDC" w:rsidRDefault="00F90BDC"/>
    <w:p w14:paraId="194528A1" w14:textId="77777777" w:rsidR="00F90BDC" w:rsidRDefault="00F90BDC">
      <w:r xmlns:w="http://schemas.openxmlformats.org/wordprocessingml/2006/main">
        <w:t xml:space="preserve">2: Fristelser: Jesus og den urene ånd</w:t>
      </w:r>
    </w:p>
    <w:p w14:paraId="0D3455AC" w14:textId="77777777" w:rsidR="00F90BDC" w:rsidRDefault="00F90BDC"/>
    <w:p w14:paraId="2BC76F44" w14:textId="77777777" w:rsidR="00F90BDC" w:rsidRDefault="00F90BDC">
      <w:r xmlns:w="http://schemas.openxmlformats.org/wordprocessingml/2006/main">
        <w:t xml:space="preserve">1: Efeserne 4:27 - "og gi ikke djevelen fotfeste"</w:t>
      </w:r>
    </w:p>
    <w:p w14:paraId="1D045DFF" w14:textId="77777777" w:rsidR="00F90BDC" w:rsidRDefault="00F90BDC"/>
    <w:p w14:paraId="4B96AE64" w14:textId="77777777" w:rsidR="00F90BDC" w:rsidRDefault="00F90BDC">
      <w:r xmlns:w="http://schemas.openxmlformats.org/wordprocessingml/2006/main">
        <w:t xml:space="preserve">2: Matteus 4:1-11 - "Jesus ble ført av Ånden ut i ørkenen for å bli fristet av djevelen"</w:t>
      </w:r>
    </w:p>
    <w:p w14:paraId="6EAD195A" w14:textId="77777777" w:rsidR="00F90BDC" w:rsidRDefault="00F90BDC"/>
    <w:p w14:paraId="01B28889" w14:textId="77777777" w:rsidR="00F90BDC" w:rsidRDefault="00F90BDC">
      <w:r xmlns:w="http://schemas.openxmlformats.org/wordprocessingml/2006/main">
        <w:t xml:space="preserve">Mark 5:3 som hadde sin bolig blandt gravene; og ingen kunne binde ham, nei, ikke med lenker.</w:t>
      </w:r>
    </w:p>
    <w:p w14:paraId="392CA68B" w14:textId="77777777" w:rsidR="00F90BDC" w:rsidRDefault="00F90BDC"/>
    <w:p w14:paraId="00FDF3E0" w14:textId="77777777" w:rsidR="00F90BDC" w:rsidRDefault="00F90BDC">
      <w:r xmlns:w="http://schemas.openxmlformats.org/wordprocessingml/2006/main">
        <w:t xml:space="preserve">Denne passasjen beskriver en mann som bodde blant graver, og som ikke kunne holdes tilbake med lenker.</w:t>
      </w:r>
    </w:p>
    <w:p w14:paraId="29818688" w14:textId="77777777" w:rsidR="00F90BDC" w:rsidRDefault="00F90BDC"/>
    <w:p w14:paraId="6912E50C" w14:textId="77777777" w:rsidR="00F90BDC" w:rsidRDefault="00F90BDC">
      <w:r xmlns:w="http://schemas.openxmlformats.org/wordprocessingml/2006/main">
        <w:t xml:space="preserve">1. Åndens kraft: Lær hvordan Den Hellige Ånds kraft kan overvinne alle hindringer.</w:t>
      </w:r>
    </w:p>
    <w:p w14:paraId="14E9FA4E" w14:textId="77777777" w:rsidR="00F90BDC" w:rsidRDefault="00F90BDC"/>
    <w:p w14:paraId="6F344492" w14:textId="77777777" w:rsidR="00F90BDC" w:rsidRDefault="00F90BDC">
      <w:r xmlns:w="http://schemas.openxmlformats.org/wordprocessingml/2006/main">
        <w:t xml:space="preserve">2. Overvinne fengsel: En leksjon om hvordan du kan bryte fri fra syndens trelldom.</w:t>
      </w:r>
    </w:p>
    <w:p w14:paraId="433784C2" w14:textId="77777777" w:rsidR="00F90BDC" w:rsidRDefault="00F90BDC"/>
    <w:p w14:paraId="43ECD9B9" w14:textId="77777777" w:rsidR="00F90BDC" w:rsidRDefault="00F90BDC">
      <w:r xmlns:w="http://schemas.openxmlformats.org/wordprocessingml/2006/main">
        <w:t xml:space="preserve">1. Apg 10:38 - "Hvordan Gud salvet Jesus fra Nasaret med Den Hellige Ånd og med kraft: Han som gikk omkring og gjorde godt og helbredet alle som var undertrykt av djevelen, for Gud var med ham."</w:t>
      </w:r>
    </w:p>
    <w:p w14:paraId="7069607A" w14:textId="77777777" w:rsidR="00F90BDC" w:rsidRDefault="00F90BDC"/>
    <w:p w14:paraId="15A71319" w14:textId="77777777" w:rsidR="00F90BDC" w:rsidRDefault="00F90BDC">
      <w:r xmlns:w="http://schemas.openxmlformats.org/wordprocessingml/2006/main">
        <w:t xml:space="preserve">2. 2. Korinterbrev 5:17 - "Derfor, om noen er i Kristus, er han en ny skapning; det gamle er forbi, se, alt er blitt nytt."</w:t>
      </w:r>
    </w:p>
    <w:p w14:paraId="4594536A" w14:textId="77777777" w:rsidR="00F90BDC" w:rsidRDefault="00F90BDC"/>
    <w:p w14:paraId="6650DF39" w14:textId="77777777" w:rsidR="00F90BDC" w:rsidRDefault="00F90BDC">
      <w:r xmlns:w="http://schemas.openxmlformats.org/wordprocessingml/2006/main">
        <w:t xml:space="preserve">Mark 5:4 fordi han ofte var blitt bundet med lenker og lenker, og lenkene var revet av ham og lenkene knust i stykker, og ingen kunne temme ham.</w:t>
      </w:r>
    </w:p>
    <w:p w14:paraId="4790861E" w14:textId="77777777" w:rsidR="00F90BDC" w:rsidRDefault="00F90BDC"/>
    <w:p w14:paraId="0E7602C5" w14:textId="77777777" w:rsidR="00F90BDC" w:rsidRDefault="00F90BDC">
      <w:r xmlns:w="http://schemas.openxmlformats.org/wordprocessingml/2006/main">
        <w:t xml:space="preserve">Gadarene-demonikeren var ukontrollerbar, ingen kunne temme ham da han hadde brutt seg gjennom lenker og lenker.</w:t>
      </w:r>
    </w:p>
    <w:p w14:paraId="6054F92F" w14:textId="77777777" w:rsidR="00F90BDC" w:rsidRDefault="00F90BDC"/>
    <w:p w14:paraId="36E87410" w14:textId="77777777" w:rsidR="00F90BDC" w:rsidRDefault="00F90BDC">
      <w:r xmlns:w="http://schemas.openxmlformats.org/wordprocessingml/2006/main">
        <w:t xml:space="preserve">1. Jesu kraft til å bryte lenker av trelldom</w:t>
      </w:r>
    </w:p>
    <w:p w14:paraId="0EB96A8C" w14:textId="77777777" w:rsidR="00F90BDC" w:rsidRDefault="00F90BDC"/>
    <w:p w14:paraId="7A394370" w14:textId="77777777" w:rsidR="00F90BDC" w:rsidRDefault="00F90BDC">
      <w:r xmlns:w="http://schemas.openxmlformats.org/wordprocessingml/2006/main">
        <w:t xml:space="preserve">2. Syndens ukontrollerbare natur</w:t>
      </w:r>
    </w:p>
    <w:p w14:paraId="01DD23F1" w14:textId="77777777" w:rsidR="00F90BDC" w:rsidRDefault="00F90BDC"/>
    <w:p w14:paraId="1BB87898" w14:textId="77777777" w:rsidR="00F90BDC" w:rsidRDefault="00F90BDC">
      <w:r xmlns:w="http://schemas.openxmlformats.org/wordprocessingml/2006/main">
        <w:t xml:space="preserve">1. Romerne 6:6-14 - Vi er blitt frigjort fra syndens trelldom ved Jesu kraft</w:t>
      </w:r>
    </w:p>
    <w:p w14:paraId="0EF720DD" w14:textId="77777777" w:rsidR="00F90BDC" w:rsidRDefault="00F90BDC"/>
    <w:p w14:paraId="39B466E6" w14:textId="77777777" w:rsidR="00F90BDC" w:rsidRDefault="00F90BDC">
      <w:r xmlns:w="http://schemas.openxmlformats.org/wordprocessingml/2006/main">
        <w:t xml:space="preserve">2. Joh 8:34-36 - Jesus sa at hver den som begår synd er en slave under synd</w:t>
      </w:r>
    </w:p>
    <w:p w14:paraId="58DC4A43" w14:textId="77777777" w:rsidR="00F90BDC" w:rsidRDefault="00F90BDC"/>
    <w:p w14:paraId="1619DBD6" w14:textId="77777777" w:rsidR="00F90BDC" w:rsidRDefault="00F90BDC">
      <w:r xmlns:w="http://schemas.openxmlformats.org/wordprocessingml/2006/main">
        <w:t xml:space="preserve">Mark 5:5 Og alltid, natt og dag, var han i fjellene og i gravene og ropte og huggede seg med steiner.</w:t>
      </w:r>
    </w:p>
    <w:p w14:paraId="79135F01" w14:textId="77777777" w:rsidR="00F90BDC" w:rsidRDefault="00F90BDC"/>
    <w:p w14:paraId="7730A764" w14:textId="77777777" w:rsidR="00F90BDC" w:rsidRDefault="00F90BDC">
      <w:r xmlns:w="http://schemas.openxmlformats.org/wordprocessingml/2006/main">
        <w:t xml:space="preserve">Passasjen snakker om en mann som konstant var i fjell og graver, gråt og skadet seg selv med steiner.</w:t>
      </w:r>
    </w:p>
    <w:p w14:paraId="20929540" w14:textId="77777777" w:rsidR="00F90BDC" w:rsidRDefault="00F90BDC"/>
    <w:p w14:paraId="32747DB6" w14:textId="77777777" w:rsidR="00F90BDC" w:rsidRDefault="00F90BDC">
      <w:r xmlns:w="http://schemas.openxmlformats.org/wordprocessingml/2006/main">
        <w:t xml:space="preserve">1. Kampen innenfor: Forstå kampen for selvskading</w:t>
      </w:r>
    </w:p>
    <w:p w14:paraId="3A077134" w14:textId="77777777" w:rsidR="00F90BDC" w:rsidRDefault="00F90BDC"/>
    <w:p w14:paraId="4A8EB9AC" w14:textId="77777777" w:rsidR="00F90BDC" w:rsidRDefault="00F90BDC">
      <w:r xmlns:w="http://schemas.openxmlformats.org/wordprocessingml/2006/main">
        <w:t xml:space="preserve">2. Overvinne mørket: Finne håp midt i smerte</w:t>
      </w:r>
    </w:p>
    <w:p w14:paraId="6075D6E5" w14:textId="77777777" w:rsidR="00F90BDC" w:rsidRDefault="00F90BDC"/>
    <w:p w14:paraId="23C2001C" w14:textId="77777777" w:rsidR="00F90BDC" w:rsidRDefault="00F90BDC">
      <w:r xmlns:w="http://schemas.openxmlformats.org/wordprocessingml/2006/main">
        <w:t xml:space="preserve">1. Matteus 11:28 - "Kom til meg, alle dere som strever og bærer tunge byrder, og jeg vil gi dere hvile."</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34:18 - "Herren er nær de knuste hjerter og frelser de knuste i ånden."</w:t>
      </w:r>
    </w:p>
    <w:p w14:paraId="706D8735" w14:textId="77777777" w:rsidR="00F90BDC" w:rsidRDefault="00F90BDC"/>
    <w:p w14:paraId="34E8E3E1" w14:textId="77777777" w:rsidR="00F90BDC" w:rsidRDefault="00F90BDC">
      <w:r xmlns:w="http://schemas.openxmlformats.org/wordprocessingml/2006/main">
        <w:t xml:space="preserve">Mark 5:6 Men da han så Jesus langt borte, løp han og tilbad ham.</w:t>
      </w:r>
    </w:p>
    <w:p w14:paraId="657B10AB" w14:textId="77777777" w:rsidR="00F90BDC" w:rsidRDefault="00F90BDC"/>
    <w:p w14:paraId="3D3B5979" w14:textId="77777777" w:rsidR="00F90BDC" w:rsidRDefault="00F90BDC">
      <w:r xmlns:w="http://schemas.openxmlformats.org/wordprocessingml/2006/main">
        <w:t xml:space="preserve">Mannen ble fylt av frykt da han så Jesus, men han løp til ham og tilba ham.</w:t>
      </w:r>
    </w:p>
    <w:p w14:paraId="28E43945" w14:textId="77777777" w:rsidR="00F90BDC" w:rsidRDefault="00F90BDC"/>
    <w:p w14:paraId="5675DC63" w14:textId="77777777" w:rsidR="00F90BDC" w:rsidRDefault="00F90BDC">
      <w:r xmlns:w="http://schemas.openxmlformats.org/wordprocessingml/2006/main">
        <w:t xml:space="preserve">1: I møte med frykt bør vårt første svar være å stole på Gud og tilbe ham.</w:t>
      </w:r>
    </w:p>
    <w:p w14:paraId="0294B762" w14:textId="77777777" w:rsidR="00F90BDC" w:rsidRDefault="00F90BDC"/>
    <w:p w14:paraId="1E4BCFEB" w14:textId="77777777" w:rsidR="00F90BDC" w:rsidRDefault="00F90BDC">
      <w:r xmlns:w="http://schemas.openxmlformats.org/wordprocessingml/2006/main">
        <w:t xml:space="preserve">2: Vi kan vise vår hengivenhet til Gud ved å løpe til ham når vi er fylt av frykt.</w:t>
      </w:r>
    </w:p>
    <w:p w14:paraId="5D742F62" w14:textId="77777777" w:rsidR="00F90BDC" w:rsidRDefault="00F90BDC"/>
    <w:p w14:paraId="4D4A983E" w14:textId="77777777" w:rsidR="00F90BDC" w:rsidRDefault="00F90BDC">
      <w:r xmlns:w="http://schemas.openxmlformats.org/wordprocessingml/2006/main">
        <w:t xml:space="preserve">1: Jesaja 12:2 - "Sannelig, Gud er min frelse; jeg vil stole på og ikke frykte. Herren, Herren selv, er min styrke og mitt forsvar, han er blitt min frelse."</w:t>
      </w:r>
    </w:p>
    <w:p w14:paraId="41BF73F7" w14:textId="77777777" w:rsidR="00F90BDC" w:rsidRDefault="00F90BDC"/>
    <w:p w14:paraId="68D0A4B8" w14:textId="77777777" w:rsidR="00F90BDC" w:rsidRDefault="00F90BDC">
      <w:r xmlns:w="http://schemas.openxmlformats.org/wordprocessingml/2006/main">
        <w:t xml:space="preserve">2: Salme 27:1 – «Herren er mitt lys og min frelse – hvem skal jeg frykte? Herren er mitt livs festning – hvem skal jeg frykte?»</w:t>
      </w:r>
    </w:p>
    <w:p w14:paraId="274C0674" w14:textId="77777777" w:rsidR="00F90BDC" w:rsidRDefault="00F90BDC"/>
    <w:p w14:paraId="2AA0614A" w14:textId="77777777" w:rsidR="00F90BDC" w:rsidRDefault="00F90BDC">
      <w:r xmlns:w="http://schemas.openxmlformats.org/wordprocessingml/2006/main">
        <w:t xml:space="preserve">Mark 5:7 og ropte med høy røst og sa: Hvad har jeg med dig å gjøre, Jesus, du den høyeste Guds Sønn? Jeg sverger deg ved Gud at du ikke plager meg.</w:t>
      </w:r>
    </w:p>
    <w:p w14:paraId="65C122DB" w14:textId="77777777" w:rsidR="00F90BDC" w:rsidRDefault="00F90BDC"/>
    <w:p w14:paraId="3D6316A2" w14:textId="77777777" w:rsidR="00F90BDC" w:rsidRDefault="00F90BDC">
      <w:r xmlns:w="http://schemas.openxmlformats.org/wordprocessingml/2006/main">
        <w:t xml:space="preserve">Mannen som er besatt av legionen av demoner roper til Jesus, spør hva han har med ham å gjøre og ber Jesus om ikke å plage ham.</w:t>
      </w:r>
    </w:p>
    <w:p w14:paraId="1D680DFC" w14:textId="77777777" w:rsidR="00F90BDC" w:rsidRDefault="00F90BDC"/>
    <w:p w14:paraId="3BED3AD0" w14:textId="77777777" w:rsidR="00F90BDC" w:rsidRDefault="00F90BDC">
      <w:r xmlns:w="http://schemas.openxmlformats.org/wordprocessingml/2006/main">
        <w:t xml:space="preserve">1. Troens kraft: Leksjoner fra mannen som er besatt av en legion av demoner</w:t>
      </w:r>
    </w:p>
    <w:p w14:paraId="16F6153B" w14:textId="77777777" w:rsidR="00F90BDC" w:rsidRDefault="00F90BDC"/>
    <w:p w14:paraId="79993FD6" w14:textId="77777777" w:rsidR="00F90BDC" w:rsidRDefault="00F90BDC">
      <w:r xmlns:w="http://schemas.openxmlformats.org/wordprocessingml/2006/main">
        <w:t xml:space="preserve">2. Når det er på tide å gi opp kontrollen og overgi seg til Gud</w:t>
      </w:r>
    </w:p>
    <w:p w14:paraId="0732F8EB" w14:textId="77777777" w:rsidR="00F90BDC" w:rsidRDefault="00F90BDC"/>
    <w:p w14:paraId="498412BB" w14:textId="77777777" w:rsidR="00F90BDC" w:rsidRDefault="00F90BDC">
      <w:r xmlns:w="http://schemas.openxmlformats.org/wordprocessingml/2006/main">
        <w:t xml:space="preserve">1. Lukas 4:33-34 «Og i synagogen var det en mann som hadde en uren djevels ånd, og han </w:t>
      </w:r>
      <w:r xmlns:w="http://schemas.openxmlformats.org/wordprocessingml/2006/main">
        <w:lastRenderedPageBreak xmlns:w="http://schemas.openxmlformats.org/wordprocessingml/2006/main"/>
      </w:r>
      <w:r xmlns:w="http://schemas.openxmlformats.org/wordprocessingml/2006/main">
        <w:t xml:space="preserve">ropte med høy røst: La oss være i fred, hva har vi med deg å gjøre, du Jesus fra Nasaret? er du kommet for å ødelegge oss? Jeg kjenner deg hvem du er, Guds Hellige."</w:t>
      </w:r>
    </w:p>
    <w:p w14:paraId="6ACF7516" w14:textId="77777777" w:rsidR="00F90BDC" w:rsidRDefault="00F90BDC"/>
    <w:p w14:paraId="33CBAF13" w14:textId="77777777" w:rsidR="00F90BDC" w:rsidRDefault="00F90BDC">
      <w:r xmlns:w="http://schemas.openxmlformats.org/wordprocessingml/2006/main">
        <w:t xml:space="preserve">2. Romerne 10:13 "For hver den som påkaller Herrens navn, skal bli frelst."</w:t>
      </w:r>
    </w:p>
    <w:p w14:paraId="28083CE7" w14:textId="77777777" w:rsidR="00F90BDC" w:rsidRDefault="00F90BDC"/>
    <w:p w14:paraId="5F152AF4" w14:textId="77777777" w:rsidR="00F90BDC" w:rsidRDefault="00F90BDC">
      <w:r xmlns:w="http://schemas.openxmlformats.org/wordprocessingml/2006/main">
        <w:t xml:space="preserve">Mark 5:8 For han sa til ham: Gå ut av mannen, du urene ånd!</w:t>
      </w:r>
    </w:p>
    <w:p w14:paraId="4A1DC5F4" w14:textId="77777777" w:rsidR="00F90BDC" w:rsidRDefault="00F90BDC"/>
    <w:p w14:paraId="73401062" w14:textId="77777777" w:rsidR="00F90BDC" w:rsidRDefault="00F90BDC">
      <w:r xmlns:w="http://schemas.openxmlformats.org/wordprocessingml/2006/main">
        <w:t xml:space="preserve">Passasjen handler om at Jesus befalte en uren ånd å gå ut av en mann.</w:t>
      </w:r>
    </w:p>
    <w:p w14:paraId="7BC16B45" w14:textId="77777777" w:rsidR="00F90BDC" w:rsidRDefault="00F90BDC"/>
    <w:p w14:paraId="463D3705" w14:textId="77777777" w:rsidR="00F90BDC" w:rsidRDefault="00F90BDC">
      <w:r xmlns:w="http://schemas.openxmlformats.org/wordprocessingml/2006/main">
        <w:t xml:space="preserve">1. Jesu Kristi kraft til å befale onde ånder</w:t>
      </w:r>
    </w:p>
    <w:p w14:paraId="35748585" w14:textId="77777777" w:rsidR="00F90BDC" w:rsidRDefault="00F90BDC"/>
    <w:p w14:paraId="52331CD3" w14:textId="77777777" w:rsidR="00F90BDC" w:rsidRDefault="00F90BDC">
      <w:r xmlns:w="http://schemas.openxmlformats.org/wordprocessingml/2006/main">
        <w:t xml:space="preserve">2. Den Hellige Ånds rolle i å overvinne syndige ønsker</w:t>
      </w:r>
    </w:p>
    <w:p w14:paraId="0DE5BEDF" w14:textId="77777777" w:rsidR="00F90BDC" w:rsidRDefault="00F90BDC"/>
    <w:p w14:paraId="41D819EC" w14:textId="77777777" w:rsidR="00F90BDC" w:rsidRDefault="00F90BDC">
      <w:r xmlns:w="http://schemas.openxmlformats.org/wordprocessingml/2006/main">
        <w:t xml:space="preserve">1. Efeserne 6:10-11 - «Endelig, vær sterk i Herren og i hans mektige kraft. Ta på deg Guds fulle rustning, slik at du kan ta standpunkt mot djevelens planer.»</w:t>
      </w:r>
    </w:p>
    <w:p w14:paraId="1A675352" w14:textId="77777777" w:rsidR="00F90BDC" w:rsidRDefault="00F90BDC"/>
    <w:p w14:paraId="08F42970" w14:textId="77777777" w:rsidR="00F90BDC" w:rsidRDefault="00F90BDC">
      <w:r xmlns:w="http://schemas.openxmlformats.org/wordprocessingml/2006/main">
        <w:t xml:space="preserve">2. Lukas 4:36 - “Hele folket ble forbløffet og sa til hverandre: 'Hvilke ord dette er! Med myndighet og kraft gir han ordre til urene ånder, og de kommer ut!'»</w:t>
      </w:r>
    </w:p>
    <w:p w14:paraId="19E66D74" w14:textId="77777777" w:rsidR="00F90BDC" w:rsidRDefault="00F90BDC"/>
    <w:p w14:paraId="3801C4B9" w14:textId="77777777" w:rsidR="00F90BDC" w:rsidRDefault="00F90BDC">
      <w:r xmlns:w="http://schemas.openxmlformats.org/wordprocessingml/2006/main">
        <w:t xml:space="preserve">Mark 5:9 Og han spurte ham: Hva er ditt navn? Og han svarte og sa: Mitt navn er Legion; for vi er mange.</w:t>
      </w:r>
    </w:p>
    <w:p w14:paraId="36E4AEEC" w14:textId="77777777" w:rsidR="00F90BDC" w:rsidRDefault="00F90BDC"/>
    <w:p w14:paraId="7E1752AC" w14:textId="77777777" w:rsidR="00F90BDC" w:rsidRDefault="00F90BDC">
      <w:r xmlns:w="http://schemas.openxmlformats.org/wordprocessingml/2006/main">
        <w:t xml:space="preserve">Legion var en mann fylt med mange demoner som snakket til Jesus.</w:t>
      </w:r>
    </w:p>
    <w:p w14:paraId="5FCB8080" w14:textId="77777777" w:rsidR="00F90BDC" w:rsidRDefault="00F90BDC"/>
    <w:p w14:paraId="1D0D9D9F" w14:textId="77777777" w:rsidR="00F90BDC" w:rsidRDefault="00F90BDC">
      <w:r xmlns:w="http://schemas.openxmlformats.org/wordprocessingml/2006/main">
        <w:t xml:space="preserve">1: Jesu kraft er sterkere enn noen demon, og han kan fri oss fra ethvert mørke.</w:t>
      </w:r>
    </w:p>
    <w:p w14:paraId="2E649E8D" w14:textId="77777777" w:rsidR="00F90BDC" w:rsidRDefault="00F90BDC"/>
    <w:p w14:paraId="65234D21" w14:textId="77777777" w:rsidR="00F90BDC" w:rsidRDefault="00F90BDC">
      <w:r xmlns:w="http://schemas.openxmlformats.org/wordprocessingml/2006/main">
        <w:t xml:space="preserve">2: Vi kan finne håp i Jesus, uansett hvor desperat situasjonen vår måtte være.</w:t>
      </w:r>
    </w:p>
    <w:p w14:paraId="1652D6E3" w14:textId="77777777" w:rsidR="00F90BDC" w:rsidRDefault="00F90BDC"/>
    <w:p w14:paraId="030A8B86" w14:textId="77777777" w:rsidR="00F90BDC" w:rsidRDefault="00F90BDC">
      <w:r xmlns:w="http://schemas.openxmlformats.org/wordprocessingml/2006/main">
        <w:t xml:space="preserve">1: Matteus 4:23-24 – Jesus dro gjennom hele Galilea, underviste i synagogene deres, forkynte det gode budskap om riket og helbredet all sykdom og sykdom blant folket.</w:t>
      </w:r>
    </w:p>
    <w:p w14:paraId="46974AFA" w14:textId="77777777" w:rsidR="00F90BDC" w:rsidRDefault="00F90BDC"/>
    <w:p w14:paraId="3524349C" w14:textId="77777777" w:rsidR="00F90BDC" w:rsidRDefault="00F90BDC">
      <w:r xmlns:w="http://schemas.openxmlformats.org/wordprocessingml/2006/main">
        <w:t xml:space="preserve">2: Matteus 8:16-17 – Den kvelden ble mange demonbesatte mennesker brakt til Jesus. Han drev ut åndene med et ord og helbredet alle syke. Dette oppfylte Herrens ord gjennom profeten Jesaja, som sa: "Han tok våre sykdommer og fjernet våre sykdommer."</w:t>
      </w:r>
    </w:p>
    <w:p w14:paraId="490322B5" w14:textId="77777777" w:rsidR="00F90BDC" w:rsidRDefault="00F90BDC"/>
    <w:p w14:paraId="18575206" w14:textId="77777777" w:rsidR="00F90BDC" w:rsidRDefault="00F90BDC">
      <w:r xmlns:w="http://schemas.openxmlformats.org/wordprocessingml/2006/main">
        <w:t xml:space="preserve">Mark 5:10 Og han bønnfalt ham at han ikke ville sende dem ut av landet.</w:t>
      </w:r>
    </w:p>
    <w:p w14:paraId="68F2629B" w14:textId="77777777" w:rsidR="00F90BDC" w:rsidRDefault="00F90BDC"/>
    <w:p w14:paraId="35BDB784" w14:textId="77777777" w:rsidR="00F90BDC" w:rsidRDefault="00F90BDC">
      <w:r xmlns:w="http://schemas.openxmlformats.org/wordprocessingml/2006/main">
        <w:t xml:space="preserve">Jesus viste medfølelse med den demonbesatte mannen ved ikke å sende bort de urene åndene.</w:t>
      </w:r>
    </w:p>
    <w:p w14:paraId="4A36094F" w14:textId="77777777" w:rsidR="00F90BDC" w:rsidRDefault="00F90BDC"/>
    <w:p w14:paraId="16100B0C" w14:textId="77777777" w:rsidR="00F90BDC" w:rsidRDefault="00F90BDC">
      <w:r xmlns:w="http://schemas.openxmlformats.org/wordprocessingml/2006/main">
        <w:t xml:space="preserve">1: Vi kan alle lære av Jesu eksempel på å vise medfølelse og barmhjertighet selv i vanskelige og utfordrende situasjoner.</w:t>
      </w:r>
    </w:p>
    <w:p w14:paraId="00847BB1" w14:textId="77777777" w:rsidR="00F90BDC" w:rsidRDefault="00F90BDC"/>
    <w:p w14:paraId="7589EED8" w14:textId="77777777" w:rsidR="00F90BDC" w:rsidRDefault="00F90BDC">
      <w:r xmlns:w="http://schemas.openxmlformats.org/wordprocessingml/2006/main">
        <w:t xml:space="preserve">2: Jesus hadde alltid et hjerte av kjærlighet og forståelse, og viste oss hvordan vi kan være lik ham i våre egne liv.</w:t>
      </w:r>
    </w:p>
    <w:p w14:paraId="479CC17E" w14:textId="77777777" w:rsidR="00F90BDC" w:rsidRDefault="00F90BDC"/>
    <w:p w14:paraId="63B7C8E0" w14:textId="77777777" w:rsidR="00F90BDC" w:rsidRDefault="00F90BDC">
      <w:r xmlns:w="http://schemas.openxmlformats.org/wordprocessingml/2006/main">
        <w:t xml:space="preserve">1: Lukas 6:36 - "Vær barmhjertige, likesom din Far er barmhjertig."</w:t>
      </w:r>
    </w:p>
    <w:p w14:paraId="1CA22BDE" w14:textId="77777777" w:rsidR="00F90BDC" w:rsidRDefault="00F90BDC"/>
    <w:p w14:paraId="1479AC1B" w14:textId="77777777" w:rsidR="00F90BDC" w:rsidRDefault="00F90BDC">
      <w:r xmlns:w="http://schemas.openxmlformats.org/wordprocessingml/2006/main">
        <w:t xml:space="preserve">2: Matteus 7:12 - "Derfor, alt dere vil at andre skal gjøre for dere, det samme skal dere gjøre for dem, for dette er loven og profetene."</w:t>
      </w:r>
    </w:p>
    <w:p w14:paraId="1ACC5417" w14:textId="77777777" w:rsidR="00F90BDC" w:rsidRDefault="00F90BDC"/>
    <w:p w14:paraId="2BC2A663" w14:textId="77777777" w:rsidR="00F90BDC" w:rsidRDefault="00F90BDC">
      <w:r xmlns:w="http://schemas.openxmlformats.org/wordprocessingml/2006/main">
        <w:t xml:space="preserve">Mark 5:11 Men nær ved fjellene var det en stor flokk med svin som beite.</w:t>
      </w:r>
    </w:p>
    <w:p w14:paraId="6575E7FF" w14:textId="77777777" w:rsidR="00F90BDC" w:rsidRDefault="00F90BDC"/>
    <w:p w14:paraId="77521F23" w14:textId="77777777" w:rsidR="00F90BDC" w:rsidRDefault="00F90BDC">
      <w:r xmlns:w="http://schemas.openxmlformats.org/wordprocessingml/2006/main">
        <w:t xml:space="preserve">Passasjen snakker om en stor flokk svin som var nær fjellene.</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Viktigheten av å opprettholde grenser og unngå fristelser.</w:t>
      </w:r>
    </w:p>
    <w:p w14:paraId="56B7553D" w14:textId="77777777" w:rsidR="00F90BDC" w:rsidRDefault="00F90BDC"/>
    <w:p w14:paraId="524DFAB9" w14:textId="77777777" w:rsidR="00F90BDC" w:rsidRDefault="00F90BDC">
      <w:r xmlns:w="http://schemas.openxmlformats.org/wordprocessingml/2006/main">
        <w:t xml:space="preserve">2. La oss følge Jesus og stole på hans veiledning.</w:t>
      </w:r>
    </w:p>
    <w:p w14:paraId="149864D3" w14:textId="77777777" w:rsidR="00F90BDC" w:rsidRDefault="00F90BDC"/>
    <w:p w14:paraId="3560AF6C" w14:textId="77777777" w:rsidR="00F90BDC" w:rsidRDefault="00F90BDC">
      <w:r xmlns:w="http://schemas.openxmlformats.org/wordprocessingml/2006/main">
        <w:t xml:space="preserve">1. Filipperne 4:13 - Jeg kan gjøre alt ved Kristus som styrker meg.</w:t>
      </w:r>
    </w:p>
    <w:p w14:paraId="5936819F" w14:textId="77777777" w:rsidR="00F90BDC" w:rsidRDefault="00F90BDC"/>
    <w:p w14:paraId="1B17A43B"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75041B63" w14:textId="77777777" w:rsidR="00F90BDC" w:rsidRDefault="00F90BDC"/>
    <w:p w14:paraId="399B8865" w14:textId="77777777" w:rsidR="00F90BDC" w:rsidRDefault="00F90BDC">
      <w:r xmlns:w="http://schemas.openxmlformats.org/wordprocessingml/2006/main">
        <w:t xml:space="preserve">Mark 5:12 12 Og alle onde ånder bad ham og sa: Send oss inn i svinene, så vi kan gå inn i dem!</w:t>
      </w:r>
    </w:p>
    <w:p w14:paraId="1ECC6608" w14:textId="77777777" w:rsidR="00F90BDC" w:rsidRDefault="00F90BDC"/>
    <w:p w14:paraId="2273047E" w14:textId="77777777" w:rsidR="00F90BDC" w:rsidRDefault="00F90BDC">
      <w:r xmlns:w="http://schemas.openxmlformats.org/wordprocessingml/2006/main">
        <w:t xml:space="preserve">Jesus drev ut en uren ånd fra en mann, og lot så ånden komme inn i en svineflokk.</w:t>
      </w:r>
    </w:p>
    <w:p w14:paraId="31802978" w14:textId="77777777" w:rsidR="00F90BDC" w:rsidRDefault="00F90BDC"/>
    <w:p w14:paraId="1CC3B650" w14:textId="77777777" w:rsidR="00F90BDC" w:rsidRDefault="00F90BDC">
      <w:r xmlns:w="http://schemas.openxmlformats.org/wordprocessingml/2006/main">
        <w:t xml:space="preserve">1. Jesu kraft til å overvinne demoniske krefter</w:t>
      </w:r>
    </w:p>
    <w:p w14:paraId="1B35ED1D" w14:textId="77777777" w:rsidR="00F90BDC" w:rsidRDefault="00F90BDC"/>
    <w:p w14:paraId="7ED62109" w14:textId="77777777" w:rsidR="00F90BDC" w:rsidRDefault="00F90BDC">
      <w:r xmlns:w="http://schemas.openxmlformats.org/wordprocessingml/2006/main">
        <w:t xml:space="preserve">2. Det større gode: Når du tar vanskelige avgjørelser</w:t>
      </w:r>
    </w:p>
    <w:p w14:paraId="77BE5C9D" w14:textId="77777777" w:rsidR="00F90BDC" w:rsidRDefault="00F90BDC"/>
    <w:p w14:paraId="5CF3E719" w14:textId="77777777" w:rsidR="00F90BDC" w:rsidRDefault="00F90BDC">
      <w:r xmlns:w="http://schemas.openxmlformats.org/wordprocessingml/2006/main">
        <w:t xml:space="preserve">1. Matteus 8:28-34 – Jesus driver ut demonene fra to menn</w:t>
      </w:r>
    </w:p>
    <w:p w14:paraId="13F591DC" w14:textId="77777777" w:rsidR="00F90BDC" w:rsidRDefault="00F90BDC"/>
    <w:p w14:paraId="4EE96E5A" w14:textId="77777777" w:rsidR="00F90BDC" w:rsidRDefault="00F90BDC">
      <w:r xmlns:w="http://schemas.openxmlformats.org/wordprocessingml/2006/main">
        <w:t xml:space="preserve">2. Lukas 9:37-42 – Jesus driver ut en demon fra en gutt</w:t>
      </w:r>
    </w:p>
    <w:p w14:paraId="6C3B4CD5" w14:textId="77777777" w:rsidR="00F90BDC" w:rsidRDefault="00F90BDC"/>
    <w:p w14:paraId="39FF74ED" w14:textId="77777777" w:rsidR="00F90BDC" w:rsidRDefault="00F90BDC">
      <w:r xmlns:w="http://schemas.openxmlformats.org/wordprocessingml/2006/main">
        <w:t xml:space="preserve">Mark 5:13 Og straks ga Jesus dem tillatelse. Og de urene ånder gikk ut og gikk inn i svinene, og buskapen løp med vold ned fra et bratt sted i havet (de var omkring to tusen) og ble kvalt i havet.</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ga de urene åndene tillatelse til å gå inn i svinene, som løp ut i havet, noe som førte til at de døde.</w:t>
      </w:r>
    </w:p>
    <w:p w14:paraId="7D391ACD" w14:textId="77777777" w:rsidR="00F90BDC" w:rsidRDefault="00F90BDC"/>
    <w:p w14:paraId="12C617DF" w14:textId="77777777" w:rsidR="00F90BDC" w:rsidRDefault="00F90BDC">
      <w:r xmlns:w="http://schemas.openxmlformats.org/wordprocessingml/2006/main">
        <w:t xml:space="preserve">1. Jesu kraft: Hvordan hans ord og handlinger påvirker verden rundt oss</w:t>
      </w:r>
    </w:p>
    <w:p w14:paraId="548E80FB" w14:textId="77777777" w:rsidR="00F90BDC" w:rsidRDefault="00F90BDC"/>
    <w:p w14:paraId="79F6F525" w14:textId="77777777" w:rsidR="00F90BDC" w:rsidRDefault="00F90BDC">
      <w:r xmlns:w="http://schemas.openxmlformats.org/wordprocessingml/2006/main">
        <w:t xml:space="preserve">2. Troens kraft: Å bringe mirakler til live</w:t>
      </w:r>
    </w:p>
    <w:p w14:paraId="12279616" w14:textId="77777777" w:rsidR="00F90BDC" w:rsidRDefault="00F90BDC"/>
    <w:p w14:paraId="13B59765" w14:textId="77777777" w:rsidR="00F90BDC" w:rsidRDefault="00F90BDC">
      <w:r xmlns:w="http://schemas.openxmlformats.org/wordprocessingml/2006/main">
        <w:t xml:space="preserve">1. Apg 8:5-8 – Filip forkynner og mirakler</w:t>
      </w:r>
    </w:p>
    <w:p w14:paraId="387DC985" w14:textId="77777777" w:rsidR="00F90BDC" w:rsidRDefault="00F90BDC"/>
    <w:p w14:paraId="4CA8C643" w14:textId="77777777" w:rsidR="00F90BDC" w:rsidRDefault="00F90BDC">
      <w:r xmlns:w="http://schemas.openxmlformats.org/wordprocessingml/2006/main">
        <w:t xml:space="preserve">2. Matteus 8:28-34 – Jesus temmer stormen og helbreder de demonbesatte mennene</w:t>
      </w:r>
    </w:p>
    <w:p w14:paraId="01CAD51B" w14:textId="77777777" w:rsidR="00F90BDC" w:rsidRDefault="00F90BDC"/>
    <w:p w14:paraId="5D5E1B56" w14:textId="77777777" w:rsidR="00F90BDC" w:rsidRDefault="00F90BDC">
      <w:r xmlns:w="http://schemas.openxmlformats.org/wordprocessingml/2006/main">
        <w:t xml:space="preserve">Mark 5:14 Og de som gjedde svinene, flyktet og fortalte det i byen og på landet. Og de gikk ut for å se hva det var som ble gjort.</w:t>
      </w:r>
    </w:p>
    <w:p w14:paraId="7E4BAABA" w14:textId="77777777" w:rsidR="00F90BDC" w:rsidRDefault="00F90BDC"/>
    <w:p w14:paraId="37E19569" w14:textId="77777777" w:rsidR="00F90BDC" w:rsidRDefault="00F90BDC">
      <w:r xmlns:w="http://schemas.openxmlformats.org/wordprocessingml/2006/main">
        <w:t xml:space="preserve">Jesus driver ut en demon fra en mann, og får gjeterne til å flykte og fortelle nyheten om miraklet.</w:t>
      </w:r>
    </w:p>
    <w:p w14:paraId="642DB017" w14:textId="77777777" w:rsidR="00F90BDC" w:rsidRDefault="00F90BDC"/>
    <w:p w14:paraId="47C93F1E" w14:textId="77777777" w:rsidR="00F90BDC" w:rsidRDefault="00F90BDC">
      <w:r xmlns:w="http://schemas.openxmlformats.org/wordprocessingml/2006/main">
        <w:t xml:space="preserve">1: Jesus er i stand til fantastiske mirakler og hans kraft skal ikke undervurderes.</w:t>
      </w:r>
    </w:p>
    <w:p w14:paraId="0E8736CC" w14:textId="77777777" w:rsidR="00F90BDC" w:rsidRDefault="00F90BDC"/>
    <w:p w14:paraId="744DDBDD" w14:textId="77777777" w:rsidR="00F90BDC" w:rsidRDefault="00F90BDC">
      <w:r xmlns:w="http://schemas.openxmlformats.org/wordprocessingml/2006/main">
        <w:t xml:space="preserve">2: Vi bør være villige til å være vitne til Jesu mirakler og spre nyheten om hans storhet.</w:t>
      </w:r>
    </w:p>
    <w:p w14:paraId="69F8B07B" w14:textId="77777777" w:rsidR="00F90BDC" w:rsidRDefault="00F90BDC"/>
    <w:p w14:paraId="049760FD" w14:textId="77777777" w:rsidR="00F90BDC" w:rsidRDefault="00F90BDC">
      <w:r xmlns:w="http://schemas.openxmlformats.org/wordprocessingml/2006/main">
        <w:t xml:space="preserve">1: Salme 107:20 Han sendte sitt ord og helbredet dem og reddet dem fra deres ødeleggelser.</w:t>
      </w:r>
    </w:p>
    <w:p w14:paraId="3E707884" w14:textId="77777777" w:rsidR="00F90BDC" w:rsidRDefault="00F90BDC"/>
    <w:p w14:paraId="7BCC390A" w14:textId="77777777" w:rsidR="00F90BDC" w:rsidRDefault="00F90BDC">
      <w:r xmlns:w="http://schemas.openxmlformats.org/wordprocessingml/2006/main">
        <w:t xml:space="preserve">2: Lukas 6:19 Og hele folkemengden søkte å røre ved ham, for det gikk ut av ham dyd og helbredet dem alle.</w:t>
      </w:r>
    </w:p>
    <w:p w14:paraId="64B533B6" w14:textId="77777777" w:rsidR="00F90BDC" w:rsidRDefault="00F90BDC"/>
    <w:p w14:paraId="168DA95B" w14:textId="77777777" w:rsidR="00F90BDC" w:rsidRDefault="00F90BDC">
      <w:r xmlns:w="http://schemas.openxmlformats.org/wordprocessingml/2006/main">
        <w:t xml:space="preserve">Mark 5:15 15 Og de kom til Jesus og så ham som var besatt av djevelen og hadde legionen, sittende og påkledd og ved sitt fulle sinn; og de ble redde.</w:t>
      </w:r>
    </w:p>
    <w:p w14:paraId="53A6D289" w14:textId="77777777" w:rsidR="00F90BDC" w:rsidRDefault="00F90BDC"/>
    <w:p w14:paraId="41E7C0BD" w14:textId="77777777" w:rsidR="00F90BDC" w:rsidRDefault="00F90BDC">
      <w:r xmlns:w="http://schemas.openxmlformats.org/wordprocessingml/2006/main">
        <w:t xml:space="preserve">Folket ble overrasket over å se mannen som hadde vært besatt av djevelen, nå sittende, påkledd og ved sitt fulle sinn.</w:t>
      </w:r>
    </w:p>
    <w:p w14:paraId="72D9ECDF" w14:textId="77777777" w:rsidR="00F90BDC" w:rsidRDefault="00F90BDC"/>
    <w:p w14:paraId="2D611B87" w14:textId="77777777" w:rsidR="00F90BDC" w:rsidRDefault="00F90BDC">
      <w:r xmlns:w="http://schemas.openxmlformats.org/wordprocessingml/2006/main">
        <w:t xml:space="preserve">1. Jesu kraft til å gjenopprette og forvandle liv</w:t>
      </w:r>
    </w:p>
    <w:p w14:paraId="0169CEE8" w14:textId="77777777" w:rsidR="00F90BDC" w:rsidRDefault="00F90BDC"/>
    <w:p w14:paraId="53334AFC" w14:textId="77777777" w:rsidR="00F90BDC" w:rsidRDefault="00F90BDC">
      <w:r xmlns:w="http://schemas.openxmlformats.org/wordprocessingml/2006/main">
        <w:t xml:space="preserve">2. Frykten for Gud er begynnelsen på visdom</w:t>
      </w:r>
    </w:p>
    <w:p w14:paraId="71D081EF" w14:textId="77777777" w:rsidR="00F90BDC" w:rsidRDefault="00F90BDC"/>
    <w:p w14:paraId="671591B4" w14:textId="77777777" w:rsidR="00F90BDC" w:rsidRDefault="00F90BDC">
      <w:r xmlns:w="http://schemas.openxmlformats.org/wordprocessingml/2006/main">
        <w:t xml:space="preserve">1. Lukas 8:26-37, Jesu makt til å gjenopprette og drive ut demoner</w:t>
      </w:r>
    </w:p>
    <w:p w14:paraId="4183852D" w14:textId="77777777" w:rsidR="00F90BDC" w:rsidRDefault="00F90BDC"/>
    <w:p w14:paraId="6D98E091" w14:textId="77777777" w:rsidR="00F90BDC" w:rsidRDefault="00F90BDC">
      <w:r xmlns:w="http://schemas.openxmlformats.org/wordprocessingml/2006/main">
        <w:t xml:space="preserve">2. Ordspråkene 9:10, Frykt for Herren er begynnelsen på visdom</w:t>
      </w:r>
    </w:p>
    <w:p w14:paraId="1CEC16FC" w14:textId="77777777" w:rsidR="00F90BDC" w:rsidRDefault="00F90BDC"/>
    <w:p w14:paraId="283A8236" w14:textId="77777777" w:rsidR="00F90BDC" w:rsidRDefault="00F90BDC">
      <w:r xmlns:w="http://schemas.openxmlformats.org/wordprocessingml/2006/main">
        <w:t xml:space="preserve">Mark 5:16 Og de som så det, fortalte dem hvordan det gikk med ham som var besatt av djevelen, og også om svinene.</w:t>
      </w:r>
    </w:p>
    <w:p w14:paraId="67A22217" w14:textId="77777777" w:rsidR="00F90BDC" w:rsidRDefault="00F90BDC"/>
    <w:p w14:paraId="5202A957" w14:textId="77777777" w:rsidR="00F90BDC" w:rsidRDefault="00F90BDC">
      <w:r xmlns:w="http://schemas.openxmlformats.org/wordprocessingml/2006/main">
        <w:t xml:space="preserve">Passasjen forklarer at folk som så historien om Jesus helbredet mannen som var besatt av en demon fortalte andre hva som skjedde, inkludert det faktum at svineflokken også ble berørt.</w:t>
      </w:r>
    </w:p>
    <w:p w14:paraId="4B275867" w14:textId="77777777" w:rsidR="00F90BDC" w:rsidRDefault="00F90BDC"/>
    <w:p w14:paraId="3F77538A" w14:textId="77777777" w:rsidR="00F90BDC" w:rsidRDefault="00F90BDC">
      <w:r xmlns:w="http://schemas.openxmlformats.org/wordprocessingml/2006/main">
        <w:t xml:space="preserve">1. "Guds kraft er ustoppelig"</w:t>
      </w:r>
    </w:p>
    <w:p w14:paraId="5FCCB317" w14:textId="77777777" w:rsidR="00F90BDC" w:rsidRDefault="00F90BDC"/>
    <w:p w14:paraId="4AFF7104" w14:textId="77777777" w:rsidR="00F90BDC" w:rsidRDefault="00F90BDC">
      <w:r xmlns:w="http://schemas.openxmlformats.org/wordprocessingml/2006/main">
        <w:t xml:space="preserve">2. "Guds barmhjertighet er evig"</w:t>
      </w:r>
    </w:p>
    <w:p w14:paraId="449F835D" w14:textId="77777777" w:rsidR="00F90BDC" w:rsidRDefault="00F90BDC"/>
    <w:p w14:paraId="367F699E" w14:textId="77777777" w:rsidR="00F90BDC" w:rsidRDefault="00F90BDC">
      <w:r xmlns:w="http://schemas.openxmlformats.org/wordprocessingml/2006/main">
        <w:t xml:space="preserve">1. Salme 115:3 - "Vår Gud er i himmelen, han gjør alt han vil."</w:t>
      </w:r>
    </w:p>
    <w:p w14:paraId="51039C47" w14:textId="77777777" w:rsidR="00F90BDC" w:rsidRDefault="00F90BDC"/>
    <w:p w14:paraId="128F2D62" w14:textId="77777777" w:rsidR="00F90BDC" w:rsidRDefault="00F90BDC">
      <w:r xmlns:w="http://schemas.openxmlformats.org/wordprocessingml/2006/main">
        <w:t xml:space="preserve">2. Lukas 6:36 - "Vær barmhjertige, likesom din Far er barmhjertig."</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5:17 17 Og de begynte å be ham om å dra ut av deres kyster.</w:t>
      </w:r>
    </w:p>
    <w:p w14:paraId="18ED45E8" w14:textId="77777777" w:rsidR="00F90BDC" w:rsidRDefault="00F90BDC"/>
    <w:p w14:paraId="619F8A67" w14:textId="77777777" w:rsidR="00F90BDC" w:rsidRDefault="00F90BDC">
      <w:r xmlns:w="http://schemas.openxmlformats.org/wordprocessingml/2006/main">
        <w:t xml:space="preserve">Folket i Gerasenes ba Jesus om å forlate området deres.</w:t>
      </w:r>
    </w:p>
    <w:p w14:paraId="408D894E" w14:textId="77777777" w:rsidR="00F90BDC" w:rsidRDefault="00F90BDC"/>
    <w:p w14:paraId="10D940CB" w14:textId="77777777" w:rsidR="00F90BDC" w:rsidRDefault="00F90BDC">
      <w:r xmlns:w="http://schemas.openxmlformats.org/wordprocessingml/2006/main">
        <w:t xml:space="preserve">1. Jesus aksepterte ydmykt ønskene til Gerasenes, og demonstrerte viktigheten av respekt og ydmykhet.</w:t>
      </w:r>
    </w:p>
    <w:p w14:paraId="79975BD9" w14:textId="77777777" w:rsidR="00F90BDC" w:rsidRDefault="00F90BDC"/>
    <w:p w14:paraId="3EAB8533" w14:textId="77777777" w:rsidR="00F90BDC" w:rsidRDefault="00F90BDC">
      <w:r xmlns:w="http://schemas.openxmlformats.org/wordprocessingml/2006/main">
        <w:t xml:space="preserve">2. Selv i møte med motstand, fortsatte Jesus å spre sitt budskap om kjærlighet og aksept.</w:t>
      </w:r>
    </w:p>
    <w:p w14:paraId="5521C89F" w14:textId="77777777" w:rsidR="00F90BDC" w:rsidRDefault="00F90BDC"/>
    <w:p w14:paraId="0C1A6677" w14:textId="77777777" w:rsidR="00F90BDC" w:rsidRDefault="00F90BDC">
      <w:r xmlns:w="http://schemas.openxmlformats.org/wordprocessingml/2006/main">
        <w:t xml:space="preserve">1. Matteus 10:14 - Og hver den som ikke tar imot dere og ikke hører på deres ord, når dere går ut av det huset eller den byen, så rist støvet av deres føtter.</w:t>
      </w:r>
    </w:p>
    <w:p w14:paraId="6BD98984" w14:textId="77777777" w:rsidR="00F90BDC" w:rsidRDefault="00F90BDC"/>
    <w:p w14:paraId="137D8631" w14:textId="77777777" w:rsidR="00F90BDC" w:rsidRDefault="00F90BDC">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14:paraId="5191B561" w14:textId="77777777" w:rsidR="00F90BDC" w:rsidRDefault="00F90BDC"/>
    <w:p w14:paraId="5DE83130" w14:textId="77777777" w:rsidR="00F90BDC" w:rsidRDefault="00F90BDC">
      <w:r xmlns:w="http://schemas.openxmlformats.org/wordprocessingml/2006/main">
        <w:t xml:space="preserve">Mark 5:18 18 Og da han gikk inn i skipet, bad han som var besatt av djevelen, om at han måtte være med ham.</w:t>
      </w:r>
    </w:p>
    <w:p w14:paraId="2FB3EE4F" w14:textId="77777777" w:rsidR="00F90BDC" w:rsidRDefault="00F90BDC"/>
    <w:p w14:paraId="24CA0772" w14:textId="77777777" w:rsidR="00F90BDC" w:rsidRDefault="00F90BDC">
      <w:r xmlns:w="http://schemas.openxmlformats.org/wordprocessingml/2006/main">
        <w:t xml:space="preserve">Mannen som var besatt av djevelen ba om å få bli hos Jesus etter at han var blitt helbredet.</w:t>
      </w:r>
    </w:p>
    <w:p w14:paraId="758C6379" w14:textId="77777777" w:rsidR="00F90BDC" w:rsidRDefault="00F90BDC"/>
    <w:p w14:paraId="25D1089A" w14:textId="77777777" w:rsidR="00F90BDC" w:rsidRDefault="00F90BDC">
      <w:r xmlns:w="http://schemas.openxmlformats.org/wordprocessingml/2006/main">
        <w:t xml:space="preserve">1. Jesu kraft til å forvandle liv</w:t>
      </w:r>
    </w:p>
    <w:p w14:paraId="5F43C84C" w14:textId="77777777" w:rsidR="00F90BDC" w:rsidRDefault="00F90BDC"/>
    <w:p w14:paraId="4667E8F8" w14:textId="77777777" w:rsidR="00F90BDC" w:rsidRDefault="00F90BDC">
      <w:r xmlns:w="http://schemas.openxmlformats.org/wordprocessingml/2006/main">
        <w:t xml:space="preserve">2. Det desperate behovet for Jesus</w:t>
      </w:r>
    </w:p>
    <w:p w14:paraId="1B615860" w14:textId="77777777" w:rsidR="00F90BDC" w:rsidRDefault="00F90BDC"/>
    <w:p w14:paraId="00880C08" w14:textId="77777777" w:rsidR="00F90BDC" w:rsidRDefault="00F90BDC">
      <w:r xmlns:w="http://schemas.openxmlformats.org/wordprocessingml/2006/main">
        <w:t xml:space="preserve">1. Salme 34:4-5 «Jeg søkte Herren, og han svarte meg og reddet meg fra all min frykt. De som ser på ham, stråler, og deres ansikter skal aldri bli til skamme.»</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10:38 «Hvordan Gud salvet Jesus fra Nasaret med Den Hellige Ånd og med kraft. Han gikk omkring og gjorde godt og helbredet alle som var undertrykt av djevelen, for Gud var med ham.»</w:t>
      </w:r>
    </w:p>
    <w:p w14:paraId="49FC289C" w14:textId="77777777" w:rsidR="00F90BDC" w:rsidRDefault="00F90BDC"/>
    <w:p w14:paraId="69AED3D1" w14:textId="77777777" w:rsidR="00F90BDC" w:rsidRDefault="00F90BDC">
      <w:r xmlns:w="http://schemas.openxmlformats.org/wordprocessingml/2006/main">
        <w:t xml:space="preserve">Mark 5:19 Men Jesus tillot ham ikke, men sa til ham: Gå hjem til dine venner og fortell dem hvor store ting Herren har gjort mot dig og forbarmet seg over dig.</w:t>
      </w:r>
    </w:p>
    <w:p w14:paraId="7300EF62" w14:textId="77777777" w:rsidR="00F90BDC" w:rsidRDefault="00F90BDC"/>
    <w:p w14:paraId="05EC897A" w14:textId="77777777" w:rsidR="00F90BDC" w:rsidRDefault="00F90BDC">
      <w:r xmlns:w="http://schemas.openxmlformats.org/wordprocessingml/2006/main">
        <w:t xml:space="preserve">Jesus ba en mann gå og fortelle vennene sine om hvor store ting Herren hadde gjort for ham og vist medfølelse.</w:t>
      </w:r>
    </w:p>
    <w:p w14:paraId="5E62BEFF" w14:textId="77777777" w:rsidR="00F90BDC" w:rsidRDefault="00F90BDC"/>
    <w:p w14:paraId="0D4626E3" w14:textId="77777777" w:rsidR="00F90BDC" w:rsidRDefault="00F90BDC">
      <w:r xmlns:w="http://schemas.openxmlformats.org/wordprocessingml/2006/main">
        <w:t xml:space="preserve">1. Guds medfølelse og kjærlighet – hvordan vi bør dele det gode budskap</w:t>
      </w:r>
    </w:p>
    <w:p w14:paraId="574E9BAB" w14:textId="77777777" w:rsidR="00F90BDC" w:rsidRDefault="00F90BDC"/>
    <w:p w14:paraId="7DB6DAB7" w14:textId="77777777" w:rsidR="00F90BDC" w:rsidRDefault="00F90BDC">
      <w:r xmlns:w="http://schemas.openxmlformats.org/wordprocessingml/2006/main">
        <w:t xml:space="preserve">2. Vitnesbyrdets kraft - Forkynn Herrens verk i ditt liv</w:t>
      </w:r>
    </w:p>
    <w:p w14:paraId="6AF19863" w14:textId="77777777" w:rsidR="00F90BDC" w:rsidRDefault="00F90BDC"/>
    <w:p w14:paraId="516FFC2F" w14:textId="77777777" w:rsidR="00F90BDC" w:rsidRDefault="00F90BDC">
      <w:r xmlns:w="http://schemas.openxmlformats.org/wordprocessingml/2006/main">
        <w:t xml:space="preserve">1. Romerne 10:14-15 - Hvordan skal de da påkalle ham som de ikke har trodd på? og hvordan skal de tro på ham som de ikke har hørt om? og hvordan skal de høre uten en forkynner? Og hvordan skal de forkynne uten at de blir sendt?</w:t>
      </w:r>
    </w:p>
    <w:p w14:paraId="502A7868" w14:textId="77777777" w:rsidR="00F90BDC" w:rsidRDefault="00F90BDC"/>
    <w:p w14:paraId="085A05C0" w14:textId="77777777" w:rsidR="00F90BDC" w:rsidRDefault="00F90BDC">
      <w:r xmlns:w="http://schemas.openxmlformats.org/wordprocessingml/2006/main">
        <w:t xml:space="preserve">2. Apg 4:20 – For vi kan ikke annet enn å tale det vi har sett og hørt.</w:t>
      </w:r>
    </w:p>
    <w:p w14:paraId="009B53AC" w14:textId="77777777" w:rsidR="00F90BDC" w:rsidRDefault="00F90BDC"/>
    <w:p w14:paraId="61E59472" w14:textId="77777777" w:rsidR="00F90BDC" w:rsidRDefault="00F90BDC">
      <w:r xmlns:w="http://schemas.openxmlformats.org/wordprocessingml/2006/main">
        <w:t xml:space="preserve">Mark 5:20 Og han gikk bort og begynte å forkynne i Dekapolis hvor store ting Jesus hadde gjort mot ham, og alle undret seg.</w:t>
      </w:r>
    </w:p>
    <w:p w14:paraId="3F7CC4A3" w14:textId="77777777" w:rsidR="00F90BDC" w:rsidRDefault="00F90BDC"/>
    <w:p w14:paraId="309083BF" w14:textId="77777777" w:rsidR="00F90BDC" w:rsidRDefault="00F90BDC">
      <w:r xmlns:w="http://schemas.openxmlformats.org/wordprocessingml/2006/main">
        <w:t xml:space="preserve">Jesus helbredet en mann og mannen begynte å fortelle folk om de store tingene Jesus hadde gjort.</w:t>
      </w:r>
    </w:p>
    <w:p w14:paraId="331B0AC2" w14:textId="77777777" w:rsidR="00F90BDC" w:rsidRDefault="00F90BDC"/>
    <w:p w14:paraId="2F787C2F" w14:textId="77777777" w:rsidR="00F90BDC" w:rsidRDefault="00F90BDC">
      <w:r xmlns:w="http://schemas.openxmlformats.org/wordprocessingml/2006/main">
        <w:t xml:space="preserve">1: Jesus er i stand til å helbrede alle våre plager, og vi bør fortelle verden om hans storhet.</w:t>
      </w:r>
    </w:p>
    <w:p w14:paraId="3C40EA65" w14:textId="77777777" w:rsidR="00F90BDC" w:rsidRDefault="00F90BDC"/>
    <w:p w14:paraId="216CFDEF" w14:textId="77777777" w:rsidR="00F90BDC" w:rsidRDefault="00F90BDC">
      <w:r xmlns:w="http://schemas.openxmlformats.org/wordprocessingml/2006/main">
        <w:t xml:space="preserve">2: Vi bør være åpne for Jesu kraft og hva han kan gjøre for våre liv, og dele dette med andre.</w:t>
      </w:r>
    </w:p>
    <w:p w14:paraId="6D567A1C" w14:textId="77777777" w:rsidR="00F90BDC" w:rsidRDefault="00F90BDC"/>
    <w:p w14:paraId="29977E88" w14:textId="77777777" w:rsidR="00F90BDC" w:rsidRDefault="00F90BDC">
      <w:r xmlns:w="http://schemas.openxmlformats.org/wordprocessingml/2006/main">
        <w:t xml:space="preserve">1: Apostlenes gjerninger 4:13-14 - "Da de så Peters og Johannes' frimodighet og skjønte at de var ulærde og uvitende menn, undret de seg, og de kjente dem at de hadde vært med Jesus."</w:t>
      </w:r>
    </w:p>
    <w:p w14:paraId="33DDF2B6" w14:textId="77777777" w:rsidR="00F90BDC" w:rsidRDefault="00F90BDC"/>
    <w:p w14:paraId="64B4F8A5" w14:textId="77777777" w:rsidR="00F90BDC" w:rsidRDefault="00F90BDC">
      <w:r xmlns:w="http://schemas.openxmlformats.org/wordprocessingml/2006/main">
        <w:t xml:space="preserve">2: Romerne 1:16 - "For jeg skammer meg ikke over Kristi evangelium, for det er en Guds kraft til frelse for hver den som tror, først for jøden og også for grekeren."</w:t>
      </w:r>
    </w:p>
    <w:p w14:paraId="0DB3CB8E" w14:textId="77777777" w:rsidR="00F90BDC" w:rsidRDefault="00F90BDC"/>
    <w:p w14:paraId="4594B27E" w14:textId="77777777" w:rsidR="00F90BDC" w:rsidRDefault="00F90BDC">
      <w:r xmlns:w="http://schemas.openxmlformats.org/wordprocessingml/2006/main">
        <w:t xml:space="preserve">Mark 5:21 21 Og da Jesus atter ble ført om med skip til den andre siden, samlet mye folk seg om ham, og han var nær ved havet.</w:t>
      </w:r>
    </w:p>
    <w:p w14:paraId="7490768B" w14:textId="77777777" w:rsidR="00F90BDC" w:rsidRDefault="00F90BDC"/>
    <w:p w14:paraId="6520AC7A" w14:textId="77777777" w:rsidR="00F90BDC" w:rsidRDefault="00F90BDC">
      <w:r xmlns:w="http://schemas.openxmlformats.org/wordprocessingml/2006/main">
        <w:t xml:space="preserve">Jesus er omgitt av mange mennesker når han går over havet.</w:t>
      </w:r>
    </w:p>
    <w:p w14:paraId="3185B96F" w14:textId="77777777" w:rsidR="00F90BDC" w:rsidRDefault="00F90BDC"/>
    <w:p w14:paraId="7227AD7D" w14:textId="77777777" w:rsidR="00F90BDC" w:rsidRDefault="00F90BDC">
      <w:r xmlns:w="http://schemas.openxmlformats.org/wordprocessingml/2006/main">
        <w:t xml:space="preserve">1: Jesus er alltid omgitt av dem som søker ham.</w:t>
      </w:r>
    </w:p>
    <w:p w14:paraId="77379043" w14:textId="77777777" w:rsidR="00F90BDC" w:rsidRDefault="00F90BDC"/>
    <w:p w14:paraId="29A66449" w14:textId="77777777" w:rsidR="00F90BDC" w:rsidRDefault="00F90BDC">
      <w:r xmlns:w="http://schemas.openxmlformats.org/wordprocessingml/2006/main">
        <w:t xml:space="preserve">2: Vi bør strebe etter å være blant de mange som søker Herren.</w:t>
      </w:r>
    </w:p>
    <w:p w14:paraId="6F62076E" w14:textId="77777777" w:rsidR="00F90BDC" w:rsidRDefault="00F90BDC"/>
    <w:p w14:paraId="1EC3E8AB" w14:textId="77777777" w:rsidR="00F90BDC" w:rsidRDefault="00F90BDC">
      <w:r xmlns:w="http://schemas.openxmlformats.org/wordprocessingml/2006/main">
        <w:t xml:space="preserve">1: Matteus 7:7-8 "Be, og det skal gis dere; søk, så skal dere finne; bank på, så skal det lukkes opp for dere: For hver den som ber, får, og den som søker, finner; og til den som banker på det, skal åpnes."</w:t>
      </w:r>
    </w:p>
    <w:p w14:paraId="5CC1BC90" w14:textId="77777777" w:rsidR="00F90BDC" w:rsidRDefault="00F90BDC"/>
    <w:p w14:paraId="0F6BD55B" w14:textId="77777777" w:rsidR="00F90BDC" w:rsidRDefault="00F90BDC">
      <w:r xmlns:w="http://schemas.openxmlformats.org/wordprocessingml/2006/main">
        <w:t xml:space="preserve">2: Lukas 11:9-10 "Og jeg sier dere: Be, så skal det bli gitt dere; søk, så skal dere finne; bank på, så skal det lukkes opp for dere. For hver den som ber, får, og han den som leter, finner, og den som banker på, skal lukkes opp."</w:t>
      </w:r>
    </w:p>
    <w:p w14:paraId="36E4ACE5" w14:textId="77777777" w:rsidR="00F90BDC" w:rsidRDefault="00F90BDC"/>
    <w:p w14:paraId="7DC9A6CD" w14:textId="77777777" w:rsidR="00F90BDC" w:rsidRDefault="00F90BDC">
      <w:r xmlns:w="http://schemas.openxmlformats.org/wordprocessingml/2006/main">
        <w:t xml:space="preserve">Mark 5:22 22 Og se, en av synagogens forstandere kommer, ved navn Jairus; og da han så ham, falt han for hans føtter,</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Jairus, en hersker over synagogen, falt ydmykt for Jesu føtter.</w:t>
      </w:r>
    </w:p>
    <w:p w14:paraId="5751AE05" w14:textId="77777777" w:rsidR="00F90BDC" w:rsidRDefault="00F90BDC"/>
    <w:p w14:paraId="738DC829" w14:textId="77777777" w:rsidR="00F90BDC" w:rsidRDefault="00F90BDC">
      <w:r xmlns:w="http://schemas.openxmlformats.org/wordprocessingml/2006/main">
        <w:t xml:space="preserve">1. Ydmykhetens kraft: Hvordan Jairus' eksempel kan inspirere oss til å søke Guds vilje.</w:t>
      </w:r>
    </w:p>
    <w:p w14:paraId="2144BEA3" w14:textId="77777777" w:rsidR="00F90BDC" w:rsidRDefault="00F90BDC"/>
    <w:p w14:paraId="655242DD" w14:textId="77777777" w:rsidR="00F90BDC" w:rsidRDefault="00F90BDC">
      <w:r xmlns:w="http://schemas.openxmlformats.org/wordprocessingml/2006/main">
        <w:t xml:space="preserve">2. Tro i handling: Å følge Jairus sitt eksempel om å stole på Jesus.</w:t>
      </w:r>
    </w:p>
    <w:p w14:paraId="1FDBF559" w14:textId="77777777" w:rsidR="00F90BDC" w:rsidRDefault="00F90BDC"/>
    <w:p w14:paraId="546021BC" w14:textId="77777777" w:rsidR="00F90BDC" w:rsidRDefault="00F90BDC">
      <w:r xmlns:w="http://schemas.openxmlformats.org/wordprocessingml/2006/main">
        <w:t xml:space="preserve">1. Jakob 4:10 - "Ydmyk dere for Herren, og han skal løfte dere opp."</w:t>
      </w:r>
    </w:p>
    <w:p w14:paraId="06FB114D" w14:textId="77777777" w:rsidR="00F90BDC" w:rsidRDefault="00F90BDC"/>
    <w:p w14:paraId="68D36EF1" w14:textId="77777777" w:rsidR="00F90BDC" w:rsidRDefault="00F90BDC">
      <w:r xmlns:w="http://schemas.openxmlformats.org/wordprocessingml/2006/main">
        <w:t xml:space="preserve">2. Matteus 8:10 - "Da Jesus hørte dette, ble han forbløffet og sa til de som fulgte ham: Sannelig, jeg sier dere: Jeg har ikke funnet noen i Israel med en så stor tro."</w:t>
      </w:r>
    </w:p>
    <w:p w14:paraId="125407B1" w14:textId="77777777" w:rsidR="00F90BDC" w:rsidRDefault="00F90BDC"/>
    <w:p w14:paraId="3CB7D99B" w14:textId="77777777" w:rsidR="00F90BDC" w:rsidRDefault="00F90BDC">
      <w:r xmlns:w="http://schemas.openxmlformats.org/wordprocessingml/2006/main">
        <w:t xml:space="preserve">Mark 5:23 23 Og han bønnfalt ham sterkt og sa: Min lille datter ligger ved døden! Kom og legg hendene på henne, så hun kan bli helbredet! og hun skal leve.</w:t>
      </w:r>
    </w:p>
    <w:p w14:paraId="7423F402" w14:textId="77777777" w:rsidR="00F90BDC" w:rsidRDefault="00F90BDC"/>
    <w:p w14:paraId="2254F5BA" w14:textId="77777777" w:rsidR="00F90BDC" w:rsidRDefault="00F90BDC">
      <w:r xmlns:w="http://schemas.openxmlformats.org/wordprocessingml/2006/main">
        <w:t xml:space="preserve">Jesus helbreder den lille jenta fra døden.</w:t>
      </w:r>
    </w:p>
    <w:p w14:paraId="3063A3EF" w14:textId="77777777" w:rsidR="00F90BDC" w:rsidRDefault="00F90BDC"/>
    <w:p w14:paraId="7994C69C" w14:textId="77777777" w:rsidR="00F90BDC" w:rsidRDefault="00F90BDC">
      <w:r xmlns:w="http://schemas.openxmlformats.org/wordprocessingml/2006/main">
        <w:t xml:space="preserve">1. Jesus er en helbreder som kan bringe oss tilbake fra dødens rand.</w:t>
      </w:r>
    </w:p>
    <w:p w14:paraId="5B94571D" w14:textId="77777777" w:rsidR="00F90BDC" w:rsidRDefault="00F90BDC"/>
    <w:p w14:paraId="64DEEAE5" w14:textId="77777777" w:rsidR="00F90BDC" w:rsidRDefault="00F90BDC">
      <w:r xmlns:w="http://schemas.openxmlformats.org/wordprocessingml/2006/main">
        <w:t xml:space="preserve">2. Hva vi kan lære av farens tro i Markus 5:23.</w:t>
      </w:r>
    </w:p>
    <w:p w14:paraId="56E63A97" w14:textId="77777777" w:rsidR="00F90BDC" w:rsidRDefault="00F90BDC"/>
    <w:p w14:paraId="5962A62B" w14:textId="77777777" w:rsidR="00F90BDC" w:rsidRDefault="00F90BDC">
      <w:r xmlns:w="http://schemas.openxmlformats.org/wordprocessingml/2006/main">
        <w:t xml:space="preserve">1. Jesaja 53:4-5 - Sannelig, han har båret våre sorger og båret våre sorger; likevel aktet vi ham som slått, slått av Gud og plaget. Men han ble såret for våre overtredelser, han ble knust for våre misgjerninger. og med hans sår er vi helbredet.</w:t>
      </w:r>
    </w:p>
    <w:p w14:paraId="388DAE5E" w14:textId="77777777" w:rsidR="00F90BDC" w:rsidRDefault="00F90BDC"/>
    <w:p w14:paraId="2E671175" w14:textId="77777777" w:rsidR="00F90BDC" w:rsidRDefault="00F90BDC">
      <w:r xmlns:w="http://schemas.openxmlformats.org/wordprocessingml/2006/main">
        <w:t xml:space="preserve">2. Jakob 5:15 - Og troens bønn skal frelse den syke, og Herren skal reise ham opp; og hvis han har gjort synder, skal de få ham tilgitt.</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5:24 Og Jesus gikk med ham; og mye folk fulgte ham og flokket ham.</w:t>
      </w:r>
    </w:p>
    <w:p w14:paraId="77B7C9FB" w14:textId="77777777" w:rsidR="00F90BDC" w:rsidRDefault="00F90BDC"/>
    <w:p w14:paraId="60CC9A24" w14:textId="77777777" w:rsidR="00F90BDC" w:rsidRDefault="00F90BDC">
      <w:r xmlns:w="http://schemas.openxmlformats.org/wordprocessingml/2006/main">
        <w:t xml:space="preserve">Dette avsnittet beskriver Jesus som går sammen med en mann og blir fulgt av en stor mengde mennesker.</w:t>
      </w:r>
    </w:p>
    <w:p w14:paraId="24424FF1" w14:textId="77777777" w:rsidR="00F90BDC" w:rsidRDefault="00F90BDC"/>
    <w:p w14:paraId="1F018381" w14:textId="77777777" w:rsidR="00F90BDC" w:rsidRDefault="00F90BDC">
      <w:r xmlns:w="http://schemas.openxmlformats.org/wordprocessingml/2006/main">
        <w:t xml:space="preserve">1. Jesus midt i folkemengdene: Kraften i hans nærvær</w:t>
      </w:r>
    </w:p>
    <w:p w14:paraId="181EB31F" w14:textId="77777777" w:rsidR="00F90BDC" w:rsidRDefault="00F90BDC"/>
    <w:p w14:paraId="6CCA7C22" w14:textId="77777777" w:rsidR="00F90BDC" w:rsidRDefault="00F90BDC">
      <w:r xmlns:w="http://schemas.openxmlformats.org/wordprocessingml/2006/main">
        <w:t xml:space="preserve">2. Verdien av fellesskap: Jesus og folkemengdene</w:t>
      </w:r>
    </w:p>
    <w:p w14:paraId="2F091652" w14:textId="77777777" w:rsidR="00F90BDC" w:rsidRDefault="00F90BDC"/>
    <w:p w14:paraId="0AAA05E8" w14:textId="77777777" w:rsidR="00F90BDC" w:rsidRDefault="00F90BDC">
      <w:r xmlns:w="http://schemas.openxmlformats.org/wordprocessingml/2006/main">
        <w:t xml:space="preserve">1. Lukas 8:42-48 - Jesus helbreder kvinnen med blodsutløp</w:t>
      </w:r>
    </w:p>
    <w:p w14:paraId="37B15F03" w14:textId="77777777" w:rsidR="00F90BDC" w:rsidRDefault="00F90BDC"/>
    <w:p w14:paraId="2A96C5BE" w14:textId="77777777" w:rsidR="00F90BDC" w:rsidRDefault="00F90BDC">
      <w:r xmlns:w="http://schemas.openxmlformats.org/wordprocessingml/2006/main">
        <w:t xml:space="preserve">2. Matteus 14:22-33 – Jesus går på vannet og stiller stormen</w:t>
      </w:r>
    </w:p>
    <w:p w14:paraId="752CC0B8" w14:textId="77777777" w:rsidR="00F90BDC" w:rsidRDefault="00F90BDC"/>
    <w:p w14:paraId="50EA439C" w14:textId="77777777" w:rsidR="00F90BDC" w:rsidRDefault="00F90BDC">
      <w:r xmlns:w="http://schemas.openxmlformats.org/wordprocessingml/2006/main">
        <w:t xml:space="preserve">Mark 5:25 Og en kvinne som hadde blodsår i tolv år,</w:t>
      </w:r>
    </w:p>
    <w:p w14:paraId="46309FBF" w14:textId="77777777" w:rsidR="00F90BDC" w:rsidRDefault="00F90BDC"/>
    <w:p w14:paraId="526D47B0" w14:textId="77777777" w:rsidR="00F90BDC" w:rsidRDefault="00F90BDC">
      <w:r xmlns:w="http://schemas.openxmlformats.org/wordprocessingml/2006/main">
        <w:t xml:space="preserve">Dette avsnittet forteller historien om en kvinne som hadde blødd i tolv år og ble helbredet da hun rørte ved kanten av Jesu klær.</w:t>
      </w:r>
    </w:p>
    <w:p w14:paraId="45641AF5" w14:textId="77777777" w:rsidR="00F90BDC" w:rsidRDefault="00F90BDC"/>
    <w:p w14:paraId="2C6AF1B0" w14:textId="77777777" w:rsidR="00F90BDC" w:rsidRDefault="00F90BDC">
      <w:r xmlns:w="http://schemas.openxmlformats.org/wordprocessingml/2006/main">
        <w:t xml:space="preserve">1: Troens kraft - Vi kan bli helbredet hvis vi har tro og tillit til Jesus.</w:t>
      </w:r>
    </w:p>
    <w:p w14:paraId="1DC6A7C2" w14:textId="77777777" w:rsidR="00F90BDC" w:rsidRDefault="00F90BDC"/>
    <w:p w14:paraId="691E8781" w14:textId="77777777" w:rsidR="00F90BDC" w:rsidRDefault="00F90BDC">
      <w:r xmlns:w="http://schemas.openxmlformats.org/wordprocessingml/2006/main">
        <w:t xml:space="preserve">2: Guds helbredende berøring - Gud kan bringe helbredelse til oss når vi søker ham.</w:t>
      </w:r>
    </w:p>
    <w:p w14:paraId="53414B62" w14:textId="77777777" w:rsidR="00F90BDC" w:rsidRDefault="00F90BDC"/>
    <w:p w14:paraId="0AF5E18C" w14:textId="77777777" w:rsidR="00F90BDC" w:rsidRDefault="00F90BDC">
      <w:r xmlns:w="http://schemas.openxmlformats.org/wordprocessingml/2006/main">
        <w:t xml:space="preserve">1: Jakob 5:14-15 - Er det noen syke blant dere? la ham kalle på de eldste i menigheten; og la dem be over ham og salve ham med olje i Herrens navn. Og troens bønn skal frelse den syke, og Herren skal reise ham opp. og hvis han har gjort synder, skal de få ham tilgitt.</w:t>
      </w:r>
    </w:p>
    <w:p w14:paraId="15DA5D67" w14:textId="77777777" w:rsidR="00F90BDC" w:rsidRDefault="00F90BDC"/>
    <w:p w14:paraId="753DEBF7" w14:textId="77777777" w:rsidR="00F90BDC" w:rsidRDefault="00F90BDC">
      <w:r xmlns:w="http://schemas.openxmlformats.org/wordprocessingml/2006/main">
        <w:t xml:space="preserve">2: Jeremia 17:14 - Helbred meg, Herre, så skal jeg bli helbredet; frels meg, så skal jeg bli frelst! for du er min pris.</w:t>
      </w:r>
    </w:p>
    <w:p w14:paraId="639261BB" w14:textId="77777777" w:rsidR="00F90BDC" w:rsidRDefault="00F90BDC"/>
    <w:p w14:paraId="01BC3EA5" w14:textId="77777777" w:rsidR="00F90BDC" w:rsidRDefault="00F90BDC">
      <w:r xmlns:w="http://schemas.openxmlformats.org/wordprocessingml/2006/main">
        <w:t xml:space="preserve">Mark 5:26 og hadde lidd mye av mange leger og hadde brukt alt hun hadde, og ble ikke bedre, men ble heller verre,</w:t>
      </w:r>
    </w:p>
    <w:p w14:paraId="2DBBEF26" w14:textId="77777777" w:rsidR="00F90BDC" w:rsidRDefault="00F90BDC"/>
    <w:p w14:paraId="1DD248EB" w14:textId="77777777" w:rsidR="00F90BDC" w:rsidRDefault="00F90BDC">
      <w:r xmlns:w="http://schemas.openxmlformats.org/wordprocessingml/2006/main">
        <w:t xml:space="preserve">Kvinnen hadde lidd mye og brukt alt hun hadde, men hun ble ikke helbredet.</w:t>
      </w:r>
    </w:p>
    <w:p w14:paraId="27442E1F" w14:textId="77777777" w:rsidR="00F90BDC" w:rsidRDefault="00F90BDC"/>
    <w:p w14:paraId="7DAA316D" w14:textId="77777777" w:rsidR="00F90BDC" w:rsidRDefault="00F90BDC">
      <w:r xmlns:w="http://schemas.openxmlformats.org/wordprocessingml/2006/main">
        <w:t xml:space="preserve">1: Vår lidelse og kamp er aldri forgjeves. Gud vil alltid bringe oss gjennom.</w:t>
      </w:r>
    </w:p>
    <w:p w14:paraId="05371E75" w14:textId="77777777" w:rsidR="00F90BDC" w:rsidRDefault="00F90BDC"/>
    <w:p w14:paraId="2E982BB9" w14:textId="77777777" w:rsidR="00F90BDC" w:rsidRDefault="00F90BDC">
      <w:r xmlns:w="http://schemas.openxmlformats.org/wordprocessingml/2006/main">
        <w:t xml:space="preserve">2: Vår tro vil bli satt på prøve, men Gud vil aldri forlate oss.</w:t>
      </w:r>
    </w:p>
    <w:p w14:paraId="1ED21B0C" w14:textId="77777777" w:rsidR="00F90BDC" w:rsidRDefault="00F90BDC"/>
    <w:p w14:paraId="7D644FBB" w14:textId="77777777" w:rsidR="00F90BDC" w:rsidRDefault="00F90BDC">
      <w:r xmlns:w="http://schemas.openxmlformats.org/wordprocessingml/2006/main">
        <w:t xml:space="preserve">1: Jakobsbrev 1:2-4 "Tell det som bare glede, mine brødre, når dere møter forskjellige slags prøvelser, for dere vet at prøvelsen av deres tro gir standhaftighet. Og la standhaftighet få sin fulle virkning, så dere kan bli fullkomne og fullstendig, mangler ingenting."</w:t>
      </w:r>
    </w:p>
    <w:p w14:paraId="0C53B7DE" w14:textId="77777777" w:rsidR="00F90BDC" w:rsidRDefault="00F90BDC"/>
    <w:p w14:paraId="02C167BD" w14:textId="77777777" w:rsidR="00F90BDC" w:rsidRDefault="00F90BDC">
      <w:r xmlns:w="http://schemas.openxmlformats.org/wordprocessingml/2006/main">
        <w:t xml:space="preserve">2: Romerne 8:28 "Og vi vet at Gud i alle ting virker til det beste for dem som elsker ham, som er kalt etter hans hensikt."</w:t>
      </w:r>
    </w:p>
    <w:p w14:paraId="50B577F4" w14:textId="77777777" w:rsidR="00F90BDC" w:rsidRDefault="00F90BDC"/>
    <w:p w14:paraId="5CC7B19E" w14:textId="77777777" w:rsidR="00F90BDC" w:rsidRDefault="00F90BDC">
      <w:r xmlns:w="http://schemas.openxmlformats.org/wordprocessingml/2006/main">
        <w:t xml:space="preserve">Markus 5:27 Da hun hadde hørt om Jesus, kom hun bak i pressen og rørte ved klærne hans.</w:t>
      </w:r>
    </w:p>
    <w:p w14:paraId="73F5F368" w14:textId="77777777" w:rsidR="00F90BDC" w:rsidRDefault="00F90BDC"/>
    <w:p w14:paraId="3D87C408" w14:textId="77777777" w:rsidR="00F90BDC" w:rsidRDefault="00F90BDC">
      <w:r xmlns:w="http://schemas.openxmlformats.org/wordprocessingml/2006/main">
        <w:t xml:space="preserve">Kvinnen i Mark 5:27 hørte om Jesus og kom for å presse seg bak ham og røre ved klærne hans.</w:t>
      </w:r>
    </w:p>
    <w:p w14:paraId="1C784C70" w14:textId="77777777" w:rsidR="00F90BDC" w:rsidRDefault="00F90BDC"/>
    <w:p w14:paraId="4E191CE2" w14:textId="77777777" w:rsidR="00F90BDC" w:rsidRDefault="00F90BDC">
      <w:r xmlns:w="http://schemas.openxmlformats.org/wordprocessingml/2006/main">
        <w:t xml:space="preserve">1. Troens kraft: Hvordan kvinnen i Mark 5:27 viste sin urokkelige tro og tillit til Jesus.</w:t>
      </w:r>
    </w:p>
    <w:p w14:paraId="3475ECC8" w14:textId="77777777" w:rsidR="00F90BDC" w:rsidRDefault="00F90BDC"/>
    <w:p w14:paraId="2B0996F7" w14:textId="77777777" w:rsidR="00F90BDC" w:rsidRDefault="00F90BDC">
      <w:r xmlns:w="http://schemas.openxmlformats.org/wordprocessingml/2006/main">
        <w:t xml:space="preserve">2. Overvinne hindringer: Hvordan kvinnen i Mark 5:27 presset seg gjennom folkemengden for å nå Jesus.</w:t>
      </w:r>
    </w:p>
    <w:p w14:paraId="29F14132" w14:textId="77777777" w:rsidR="00F90BDC" w:rsidRDefault="00F90BDC"/>
    <w:p w14:paraId="275EEF3C" w14:textId="77777777" w:rsidR="00F90BDC" w:rsidRDefault="00F90BDC">
      <w:r xmlns:w="http://schemas.openxmlformats.org/wordprocessingml/2006/main">
        <w:t xml:space="preserve">1. Hebreerne 11:1 - "Tro er en visshet om det man håper på, overbevisning om det man ikke ser."</w:t>
      </w:r>
    </w:p>
    <w:p w14:paraId="000CA2FF" w14:textId="77777777" w:rsidR="00F90BDC" w:rsidRDefault="00F90BDC"/>
    <w:p w14:paraId="7FD5CE13" w14:textId="77777777" w:rsidR="00F90BDC" w:rsidRDefault="00F90BDC">
      <w:r xmlns:w="http://schemas.openxmlformats.org/wordprocessingml/2006/main">
        <w:t xml:space="preserve">2. Lukas 18:27 - "Men han sa: "Det som er umulig for mennesker, er mulig for Gud."</w:t>
      </w:r>
    </w:p>
    <w:p w14:paraId="484FAD02" w14:textId="77777777" w:rsidR="00F90BDC" w:rsidRDefault="00F90BDC"/>
    <w:p w14:paraId="33AD01D1" w14:textId="77777777" w:rsidR="00F90BDC" w:rsidRDefault="00F90BDC">
      <w:r xmlns:w="http://schemas.openxmlformats.org/wordprocessingml/2006/main">
        <w:t xml:space="preserve">Mark 5:28 For hun sa: Om jeg bare rører ved hans klær, blir jeg hel.</w:t>
      </w:r>
    </w:p>
    <w:p w14:paraId="0F2B6B79" w14:textId="77777777" w:rsidR="00F90BDC" w:rsidRDefault="00F90BDC"/>
    <w:p w14:paraId="0FC6AB72" w14:textId="77777777" w:rsidR="00F90BDC" w:rsidRDefault="00F90BDC">
      <w:r xmlns:w="http://schemas.openxmlformats.org/wordprocessingml/2006/main">
        <w:t xml:space="preserve">Dette avsnittet i Markus 5:28 understreker troens kraft og evnen til å bli helbredet gjennom Jesu klær.</w:t>
      </w:r>
    </w:p>
    <w:p w14:paraId="53ABE784" w14:textId="77777777" w:rsidR="00F90BDC" w:rsidRDefault="00F90BDC"/>
    <w:p w14:paraId="04DD8827" w14:textId="77777777" w:rsidR="00F90BDC" w:rsidRDefault="00F90BDC">
      <w:r xmlns:w="http://schemas.openxmlformats.org/wordprocessingml/2006/main">
        <w:t xml:space="preserve">1. A om troens kraft til å flytte fjell og helbrede syke.</w:t>
      </w:r>
    </w:p>
    <w:p w14:paraId="41BCE170" w14:textId="77777777" w:rsidR="00F90BDC" w:rsidRDefault="00F90BDC"/>
    <w:p w14:paraId="0621520B" w14:textId="77777777" w:rsidR="00F90BDC" w:rsidRDefault="00F90BDC">
      <w:r xmlns:w="http://schemas.openxmlformats.org/wordprocessingml/2006/main">
        <w:t xml:space="preserve">2. En om kraften i Kristi klær til å helbrede fysiske og åndelige plager.</w:t>
      </w:r>
    </w:p>
    <w:p w14:paraId="475526FE" w14:textId="77777777" w:rsidR="00F90BDC" w:rsidRDefault="00F90BDC"/>
    <w:p w14:paraId="28C5C48D" w14:textId="77777777" w:rsidR="00F90BDC" w:rsidRDefault="00F90BDC">
      <w:r xmlns:w="http://schemas.openxmlformats.org/wordprocessingml/2006/main">
        <w:t xml:space="preserve">1. Matteus 17:20 - "Han svarte: "Fordi du har så liten tro. Sannelig sier jeg deg: Hvis du har en tro så liten som et sennepsfrø, kan du si til dette fjellet: Flytt herfra til dit! og det vil bevege seg. Ingenting vil være umulig for deg.»</w:t>
      </w:r>
    </w:p>
    <w:p w14:paraId="46122CBD" w14:textId="77777777" w:rsidR="00F90BDC" w:rsidRDefault="00F90BDC"/>
    <w:p w14:paraId="424B2E7E" w14:textId="77777777" w:rsidR="00F90BDC" w:rsidRDefault="00F90BDC">
      <w:r xmlns:w="http://schemas.openxmlformats.org/wordprocessingml/2006/main">
        <w:t xml:space="preserve">2. Jakob 5:14-15 - "Er det noen blant dere som er syke? La dem kalle menighetens eldste til å be over dem og salve dem med olje i Herrens navn. Og bønnen som fremsettes i tro vil gjøre de syke person vel; Herren skal reise dem opp. Hvis de har syndet, vil de få tilgivelse."</w:t>
      </w:r>
    </w:p>
    <w:p w14:paraId="59437DD3" w14:textId="77777777" w:rsidR="00F90BDC" w:rsidRDefault="00F90BDC"/>
    <w:p w14:paraId="0D3EF0A1" w14:textId="77777777" w:rsidR="00F90BDC" w:rsidRDefault="00F90BDC">
      <w:r xmlns:w="http://schemas.openxmlformats.org/wordprocessingml/2006/main">
        <w:t xml:space="preserve">Mark 5:29 Og straks ble kilden med hennes blod tørket ut; og hun kjente på kroppen at hun var helbredet for den plagen.</w:t>
      </w:r>
    </w:p>
    <w:p w14:paraId="42A21652" w14:textId="77777777" w:rsidR="00F90BDC" w:rsidRDefault="00F90BDC"/>
    <w:p w14:paraId="5F3F2CB7" w14:textId="77777777" w:rsidR="00F90BDC" w:rsidRDefault="00F90BDC">
      <w:r xmlns:w="http://schemas.openxmlformats.org/wordprocessingml/2006/main">
        <w:t xml:space="preserve">Kvinnen med blodsår ble helbredet øyeblikkelig da hun rørte ved Jesus.</w:t>
      </w:r>
    </w:p>
    <w:p w14:paraId="15A35C06" w14:textId="77777777" w:rsidR="00F90BDC" w:rsidRDefault="00F90BDC"/>
    <w:p w14:paraId="370E091A" w14:textId="77777777" w:rsidR="00F90BDC" w:rsidRDefault="00F90BDC">
      <w:r xmlns:w="http://schemas.openxmlformats.org/wordprocessingml/2006/main">
        <w:t xml:space="preserve">1. Jesu kraft: Kraften til å helbrede</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mirakler: En inspirasjon for tro</w:t>
      </w:r>
    </w:p>
    <w:p w14:paraId="7F0D0135" w14:textId="77777777" w:rsidR="00F90BDC" w:rsidRDefault="00F90BDC"/>
    <w:p w14:paraId="30F437D4" w14:textId="77777777" w:rsidR="00F90BDC" w:rsidRDefault="00F90BDC">
      <w:r xmlns:w="http://schemas.openxmlformats.org/wordprocessingml/2006/main">
        <w:t xml:space="preserve">1. Matteus 9:20-22 - Kvinnen med blodsutløp ble helbredet ved tro.</w:t>
      </w:r>
    </w:p>
    <w:p w14:paraId="240E974F" w14:textId="77777777" w:rsidR="00F90BDC" w:rsidRDefault="00F90BDC"/>
    <w:p w14:paraId="5ECF7CA0" w14:textId="77777777" w:rsidR="00F90BDC" w:rsidRDefault="00F90BDC">
      <w:r xmlns:w="http://schemas.openxmlformats.org/wordprocessingml/2006/main">
        <w:t xml:space="preserve">2. Hebreerne 13:8 – Jesus Kristus er den samme i går, i dag og for alltid.</w:t>
      </w:r>
    </w:p>
    <w:p w14:paraId="58ECF88A" w14:textId="77777777" w:rsidR="00F90BDC" w:rsidRDefault="00F90BDC"/>
    <w:p w14:paraId="1607ADFC" w14:textId="77777777" w:rsidR="00F90BDC" w:rsidRDefault="00F90BDC">
      <w:r xmlns:w="http://schemas.openxmlformats.org/wordprocessingml/2006/main">
        <w:t xml:space="preserve">Markus 5:30 Og Jesus visste straks på seg selv at det var gått ut av ham, snudde ham i pressen og sa: Hvem rørte ved mine klær?</w:t>
      </w:r>
    </w:p>
    <w:p w14:paraId="3FAA6CF2" w14:textId="77777777" w:rsidR="00F90BDC" w:rsidRDefault="00F90BDC"/>
    <w:p w14:paraId="082255EF" w14:textId="77777777" w:rsidR="00F90BDC" w:rsidRDefault="00F90BDC">
      <w:r xmlns:w="http://schemas.openxmlformats.org/wordprocessingml/2006/main">
        <w:t xml:space="preserve">Jesus visste at kraft hadde gått ut av ham og spurte hvem som hadde rørt ved klærne hans.</w:t>
      </w:r>
    </w:p>
    <w:p w14:paraId="28477962" w14:textId="77777777" w:rsidR="00F90BDC" w:rsidRDefault="00F90BDC"/>
    <w:p w14:paraId="590869FC" w14:textId="77777777" w:rsidR="00F90BDC" w:rsidRDefault="00F90BDC">
      <w:r xmlns:w="http://schemas.openxmlformats.org/wordprocessingml/2006/main">
        <w:t xml:space="preserve">1. Kraften i Jesu nærvær: Utforske hvordan Jesu dyder kan påvirke livene våre</w:t>
      </w:r>
    </w:p>
    <w:p w14:paraId="32D6CA08" w14:textId="77777777" w:rsidR="00F90BDC" w:rsidRDefault="00F90BDC"/>
    <w:p w14:paraId="75115471" w14:textId="77777777" w:rsidR="00F90BDC" w:rsidRDefault="00F90BDC">
      <w:r xmlns:w="http://schemas.openxmlformats.org/wordprocessingml/2006/main">
        <w:t xml:space="preserve">2. Å stole på Jesus: Forstå troen og hengivenheten til de som søker hans helbredelse</w:t>
      </w:r>
    </w:p>
    <w:p w14:paraId="34E17474" w14:textId="77777777" w:rsidR="00F90BDC" w:rsidRDefault="00F90BDC"/>
    <w:p w14:paraId="483D544A" w14:textId="77777777" w:rsidR="00F90BDC" w:rsidRDefault="00F90BDC">
      <w:r xmlns:w="http://schemas.openxmlformats.org/wordprocessingml/2006/main">
        <w:t xml:space="preserve">1. Apostlenes gjerninger 3:16 – Og hans navn har ved troen på hans navn gjort denne mann sterk, som dere ser og kjenner; ja, troen som er ved ham, har gitt ham denne fullkomne sunnhet i dere alle.</w:t>
      </w:r>
    </w:p>
    <w:p w14:paraId="73D78607" w14:textId="77777777" w:rsidR="00F90BDC" w:rsidRDefault="00F90BDC"/>
    <w:p w14:paraId="2E3DB102" w14:textId="77777777" w:rsidR="00F90BDC" w:rsidRDefault="00F90BDC">
      <w:r xmlns:w="http://schemas.openxmlformats.org/wordprocessingml/2006/main">
        <w:t xml:space="preserve">2. 2. Korinterbrev 12:9 - Og han sa til meg: Min nåde er nok for deg, for min styrke fullendes i svakhet. Derfor vil jeg med glede rose meg over mine skrøpeligheter, så Kristi kraft kan hvile over meg.</w:t>
      </w:r>
    </w:p>
    <w:p w14:paraId="0FBC53F3" w14:textId="77777777" w:rsidR="00F90BDC" w:rsidRDefault="00F90BDC"/>
    <w:p w14:paraId="46ED49EC" w14:textId="77777777" w:rsidR="00F90BDC" w:rsidRDefault="00F90BDC">
      <w:r xmlns:w="http://schemas.openxmlformats.org/wordprocessingml/2006/main">
        <w:t xml:space="preserve">Mark 5:31 31 Og hans disipler sa til ham: Du ser folket som myldrer dig, og du sier: Hvem rørte ved mig?</w:t>
      </w:r>
    </w:p>
    <w:p w14:paraId="1839C8DD" w14:textId="77777777" w:rsidR="00F90BDC" w:rsidRDefault="00F90BDC"/>
    <w:p w14:paraId="7BDB8FDD" w14:textId="77777777" w:rsidR="00F90BDC" w:rsidRDefault="00F90BDC">
      <w:r xmlns:w="http://schemas.openxmlformats.org/wordprocessingml/2006/main">
        <w:t xml:space="preserve">Jesus viste at han var klar over troens overnaturlige kraft gjennom sin reaksjon på å bli berørt.</w:t>
      </w:r>
    </w:p>
    <w:p w14:paraId="312AF95D" w14:textId="77777777" w:rsidR="00F90BDC" w:rsidRDefault="00F90BDC"/>
    <w:p w14:paraId="58AD23CC" w14:textId="77777777" w:rsidR="00F90BDC" w:rsidRDefault="00F90BDC">
      <w:r xmlns:w="http://schemas.openxmlformats.org/wordprocessingml/2006/main">
        <w:t xml:space="preserve">1: Jesus lærte at tro kan være mektig og vidtrekkende, selv når den ikke sees.</w:t>
      </w:r>
    </w:p>
    <w:p w14:paraId="05434019" w14:textId="77777777" w:rsidR="00F90BDC" w:rsidRDefault="00F90BDC"/>
    <w:p w14:paraId="7FFEC3A3" w14:textId="77777777" w:rsidR="00F90BDC" w:rsidRDefault="00F90BDC">
      <w:r xmlns:w="http://schemas.openxmlformats.org/wordprocessingml/2006/main">
        <w:t xml:space="preserve">2: Jesus viste at han er innstilt på dem som strekker seg ut til ham i tro, uansett størrelsen på mengden.</w:t>
      </w:r>
    </w:p>
    <w:p w14:paraId="6BA44C22" w14:textId="77777777" w:rsidR="00F90BDC" w:rsidRDefault="00F90BDC"/>
    <w:p w14:paraId="1909A160" w14:textId="77777777" w:rsidR="00F90BDC" w:rsidRDefault="00F90BDC">
      <w:r xmlns:w="http://schemas.openxmlformats.org/wordprocessingml/2006/main">
        <w:t xml:space="preserve">1: Matteus 17:20 - For sannelig, jeg sier dere: Hvis dere har tro som et sennepsfrø, skal dere si til dette fjellet: Flytt herfra og dit, og det skal bevege seg, og ingenting skal skje. umulig for deg.</w:t>
      </w:r>
    </w:p>
    <w:p w14:paraId="21809E71" w14:textId="77777777" w:rsidR="00F90BDC" w:rsidRDefault="00F90BDC"/>
    <w:p w14:paraId="5E4B223A" w14:textId="77777777" w:rsidR="00F90BDC" w:rsidRDefault="00F90BDC">
      <w:r xmlns:w="http://schemas.openxmlformats.org/wordprocessingml/2006/main">
        <w:t xml:space="preserve">2: Hebreerne 11:1 - Troen er en visshet om det man håper på, overbevisning om det man ikke ser.</w:t>
      </w:r>
    </w:p>
    <w:p w14:paraId="036CE85C" w14:textId="77777777" w:rsidR="00F90BDC" w:rsidRDefault="00F90BDC"/>
    <w:p w14:paraId="041ACA5F" w14:textId="77777777" w:rsidR="00F90BDC" w:rsidRDefault="00F90BDC">
      <w:r xmlns:w="http://schemas.openxmlformats.org/wordprocessingml/2006/main">
        <w:t xml:space="preserve">Mark 5:32 Og han så seg omkring for å se henne som hadde gjort dette.</w:t>
      </w:r>
    </w:p>
    <w:p w14:paraId="12D253CA" w14:textId="77777777" w:rsidR="00F90BDC" w:rsidRDefault="00F90BDC"/>
    <w:p w14:paraId="29E5257B" w14:textId="77777777" w:rsidR="00F90BDC" w:rsidRDefault="00F90BDC">
      <w:r xmlns:w="http://schemas.openxmlformats.org/wordprocessingml/2006/main">
        <w:t xml:space="preserve">Passasjen forteller om Jesus som så seg rundt for å finne kvinnen som hadde rørt ham.</w:t>
      </w:r>
    </w:p>
    <w:p w14:paraId="56DBA2E5" w14:textId="77777777" w:rsidR="00F90BDC" w:rsidRDefault="00F90BDC"/>
    <w:p w14:paraId="43050268" w14:textId="77777777" w:rsidR="00F90BDC" w:rsidRDefault="00F90BDC">
      <w:r xmlns:w="http://schemas.openxmlformats.org/wordprocessingml/2006/main">
        <w:t xml:space="preserve">1. Ha tro for å nå ut til Jesus: En studie av Markus 5:32</w:t>
      </w:r>
    </w:p>
    <w:p w14:paraId="323A3A1B" w14:textId="77777777" w:rsidR="00F90BDC" w:rsidRDefault="00F90BDC"/>
    <w:p w14:paraId="7ED3EDFA" w14:textId="77777777" w:rsidR="00F90BDC" w:rsidRDefault="00F90BDC">
      <w:r xmlns:w="http://schemas.openxmlformats.org/wordprocessingml/2006/main">
        <w:t xml:space="preserve">2. Mot i møte med tvil: En undersøkelse av Markus 5:32</w:t>
      </w:r>
    </w:p>
    <w:p w14:paraId="235D9DA9" w14:textId="77777777" w:rsidR="00F90BDC" w:rsidRDefault="00F90BDC"/>
    <w:p w14:paraId="59763063" w14:textId="77777777" w:rsidR="00F90BDC" w:rsidRDefault="00F90BDC">
      <w:r xmlns:w="http://schemas.openxmlformats.org/wordprocessingml/2006/main">
        <w:t xml:space="preserve">1. Hebreerne 4:16 - "La oss da med frimodighet nærme oss nådens trone, så vi kan motta barmhjertighet og finne nåde til hjelp i nødens tid."</w:t>
      </w:r>
    </w:p>
    <w:p w14:paraId="262B378F" w14:textId="77777777" w:rsidR="00F90BDC" w:rsidRDefault="00F90BDC"/>
    <w:p w14:paraId="62FF2A82" w14:textId="77777777" w:rsidR="00F90BDC" w:rsidRDefault="00F90BDC">
      <w:r xmlns:w="http://schemas.openxmlformats.org/wordprocessingml/2006/main">
        <w:t xml:space="preserve">2. Jakob 4:8 - "Nær deg nær til Gud, og han skal nærme seg dere. Rens hendene, dere syndere, og rens deres hjerter, dere dobbeltmoralske."</w:t>
      </w:r>
    </w:p>
    <w:p w14:paraId="720EBAF4" w14:textId="77777777" w:rsidR="00F90BDC" w:rsidRDefault="00F90BDC"/>
    <w:p w14:paraId="3A271AE7" w14:textId="77777777" w:rsidR="00F90BDC" w:rsidRDefault="00F90BDC">
      <w:r xmlns:w="http://schemas.openxmlformats.org/wordprocessingml/2006/main">
        <w:t xml:space="preserve">Mark 5:33 Men kvinnen fryktet og skjelvende, da hun visste hva som var skjedd med henne, kom og falt </w:t>
      </w:r>
      <w:r xmlns:w="http://schemas.openxmlformats.org/wordprocessingml/2006/main">
        <w:lastRenderedPageBreak xmlns:w="http://schemas.openxmlformats.org/wordprocessingml/2006/main"/>
      </w:r>
      <w:r xmlns:w="http://schemas.openxmlformats.org/wordprocessingml/2006/main">
        <w:t xml:space="preserve">ned for ham og fortalte ham hele sannheten.</w:t>
      </w:r>
    </w:p>
    <w:p w14:paraId="093FD7ED" w14:textId="77777777" w:rsidR="00F90BDC" w:rsidRDefault="00F90BDC"/>
    <w:p w14:paraId="714B67ED" w14:textId="77777777" w:rsidR="00F90BDC" w:rsidRDefault="00F90BDC">
      <w:r xmlns:w="http://schemas.openxmlformats.org/wordprocessingml/2006/main">
        <w:t xml:space="preserve">Kvinnen var redd, men hun kom til Jesus og åpenbarte sannheten.</w:t>
      </w:r>
    </w:p>
    <w:p w14:paraId="74DEDE37" w14:textId="77777777" w:rsidR="00F90BDC" w:rsidRDefault="00F90BDC"/>
    <w:p w14:paraId="24FFCC35" w14:textId="77777777" w:rsidR="00F90BDC" w:rsidRDefault="00F90BDC">
      <w:r xmlns:w="http://schemas.openxmlformats.org/wordprocessingml/2006/main">
        <w:t xml:space="preserve">1. Frykt ikke, for Herren er alltid med deg.</w:t>
      </w:r>
    </w:p>
    <w:p w14:paraId="0449DA36" w14:textId="77777777" w:rsidR="00F90BDC" w:rsidRDefault="00F90BDC"/>
    <w:p w14:paraId="2044EBA3" w14:textId="77777777" w:rsidR="00F90BDC" w:rsidRDefault="00F90BDC">
      <w:r xmlns:w="http://schemas.openxmlformats.org/wordprocessingml/2006/main">
        <w:t xml:space="preserve">2. Selv når du står overfor vanskelige og pinlige situasjoner, stol alltid på Jesus.</w:t>
      </w:r>
    </w:p>
    <w:p w14:paraId="0F109187" w14:textId="77777777" w:rsidR="00F90BDC" w:rsidRDefault="00F90BDC"/>
    <w:p w14:paraId="09AB9C32"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793EDD4" w14:textId="77777777" w:rsidR="00F90BDC" w:rsidRDefault="00F90BDC"/>
    <w:p w14:paraId="21179251" w14:textId="77777777" w:rsidR="00F90BDC" w:rsidRDefault="00F90BDC">
      <w:r xmlns:w="http://schemas.openxmlformats.org/wordprocessingml/2006/main">
        <w:t xml:space="preserve">2. Joh 16:33 – «Dette har jeg sagt til dere, for at dere skal ha fred i meg. I verden vil du ha trengsel. Men ta motet; Jeg har overvunnet verden."</w:t>
      </w:r>
    </w:p>
    <w:p w14:paraId="2054FF06" w14:textId="77777777" w:rsidR="00F90BDC" w:rsidRDefault="00F90BDC"/>
    <w:p w14:paraId="77C85B99" w14:textId="77777777" w:rsidR="00F90BDC" w:rsidRDefault="00F90BDC">
      <w:r xmlns:w="http://schemas.openxmlformats.org/wordprocessingml/2006/main">
        <w:t xml:space="preserve">Mark 5:34 Og han sa til henne: Datter! din tro har frelst dig; gå i fred og vær hel av din plage.</w:t>
      </w:r>
    </w:p>
    <w:p w14:paraId="5C6EF54A" w14:textId="77777777" w:rsidR="00F90BDC" w:rsidRDefault="00F90BDC"/>
    <w:p w14:paraId="27C509B3" w14:textId="77777777" w:rsidR="00F90BDC" w:rsidRDefault="00F90BDC">
      <w:r xmlns:w="http://schemas.openxmlformats.org/wordprocessingml/2006/main">
        <w:t xml:space="preserve">Dette verset snakker om at Jesus helbreder en kvinnes fysiske lidelse gjennom hennes tro.</w:t>
      </w:r>
    </w:p>
    <w:p w14:paraId="4D11EE7E" w14:textId="77777777" w:rsidR="00F90BDC" w:rsidRDefault="00F90BDC"/>
    <w:p w14:paraId="43F74924" w14:textId="77777777" w:rsidR="00F90BDC" w:rsidRDefault="00F90BDC">
      <w:r xmlns:w="http://schemas.openxmlformats.org/wordprocessingml/2006/main">
        <w:t xml:space="preserve">1. Troens kraft: Hvordan Gud helbreder gjennom vår tro</w:t>
      </w:r>
    </w:p>
    <w:p w14:paraId="00BDBD1A" w14:textId="77777777" w:rsidR="00F90BDC" w:rsidRDefault="00F90BDC"/>
    <w:p w14:paraId="0A0C4BD1" w14:textId="77777777" w:rsidR="00F90BDC" w:rsidRDefault="00F90BDC">
      <w:r xmlns:w="http://schemas.openxmlformats.org/wordprocessingml/2006/main">
        <w:t xml:space="preserve">2. Å oppleve Guds nåde gjennom vår tro</w:t>
      </w:r>
    </w:p>
    <w:p w14:paraId="14C53B57" w14:textId="77777777" w:rsidR="00F90BDC" w:rsidRDefault="00F90BDC"/>
    <w:p w14:paraId="6D82303D" w14:textId="77777777" w:rsidR="00F90BDC" w:rsidRDefault="00F90BDC">
      <w:r xmlns:w="http://schemas.openxmlformats.org/wordprocessingml/2006/main">
        <w:t xml:space="preserve">1. Hebreerne 11:1 - "Tro er en visshet om det man håper på, overbevisning om det man ikke ser."</w:t>
      </w:r>
    </w:p>
    <w:p w14:paraId="36817C20" w14:textId="77777777" w:rsidR="00F90BDC" w:rsidRDefault="00F90BDC"/>
    <w:p w14:paraId="20839F55" w14:textId="77777777" w:rsidR="00F90BDC" w:rsidRDefault="00F90BDC">
      <w:r xmlns:w="http://schemas.openxmlformats.org/wordprocessingml/2006/main">
        <w:t xml:space="preserve">2. Jakob 5:15 - "Og troens bønn skal frelse den som er syk, og Herren skal reise ham </w:t>
      </w:r>
      <w:r xmlns:w="http://schemas.openxmlformats.org/wordprocessingml/2006/main">
        <w:lastRenderedPageBreak xmlns:w="http://schemas.openxmlformats.org/wordprocessingml/2006/main"/>
      </w:r>
      <w:r xmlns:w="http://schemas.openxmlformats.org/wordprocessingml/2006/main">
        <w:t xml:space="preserve">opp. Og hvis han har begått synder, skal han få tilgivelse."</w:t>
      </w:r>
    </w:p>
    <w:p w14:paraId="74845332" w14:textId="77777777" w:rsidR="00F90BDC" w:rsidRDefault="00F90BDC"/>
    <w:p w14:paraId="1378A4C5" w14:textId="77777777" w:rsidR="00F90BDC" w:rsidRDefault="00F90BDC">
      <w:r xmlns:w="http://schemas.openxmlformats.org/wordprocessingml/2006/main">
        <w:t xml:space="preserve">Mark 5:35 Mens han ennu talte, kom det noen fra synagogeforstanderens hus som sa: Din datter er død; hvorfor plager du Mesteren mer?</w:t>
      </w:r>
    </w:p>
    <w:p w14:paraId="1655D9EF" w14:textId="77777777" w:rsidR="00F90BDC" w:rsidRDefault="00F90BDC"/>
    <w:p w14:paraId="76965A6C" w14:textId="77777777" w:rsidR="00F90BDC" w:rsidRDefault="00F90BDC">
      <w:r xmlns:w="http://schemas.openxmlformats.org/wordprocessingml/2006/main">
        <w:t xml:space="preserve">En budbringer fra lederen av synagogen kom og fortalte Jesus at datteren til mannen han snakket med var død.</w:t>
      </w:r>
    </w:p>
    <w:p w14:paraId="0117CEB5" w14:textId="77777777" w:rsidR="00F90BDC" w:rsidRDefault="00F90BDC"/>
    <w:p w14:paraId="0961B7C5" w14:textId="77777777" w:rsidR="00F90BDC" w:rsidRDefault="00F90BDC">
      <w:r xmlns:w="http://schemas.openxmlformats.org/wordprocessingml/2006/main">
        <w:t xml:space="preserve">1. Troens kraft: Ikke gi opp håpet i vanskelige tider</w:t>
      </w:r>
    </w:p>
    <w:p w14:paraId="04D3B505" w14:textId="77777777" w:rsidR="00F90BDC" w:rsidRDefault="00F90BDC"/>
    <w:p w14:paraId="48D4457D" w14:textId="77777777" w:rsidR="00F90BDC" w:rsidRDefault="00F90BDC">
      <w:r xmlns:w="http://schemas.openxmlformats.org/wordprocessingml/2006/main">
        <w:t xml:space="preserve">2. Hvordan Jesus lærte oss å holde ut i møte med motgang</w:t>
      </w:r>
    </w:p>
    <w:p w14:paraId="127AA53E" w14:textId="77777777" w:rsidR="00F90BDC" w:rsidRDefault="00F90BDC"/>
    <w:p w14:paraId="0621E8A2" w14:textId="77777777" w:rsidR="00F90BDC" w:rsidRDefault="00F90BDC">
      <w:r xmlns:w="http://schemas.openxmlformats.org/wordprocessingml/2006/main">
        <w:t xml:space="preserve">1. Romerne 5:3-5, "Ikke bare det, men vi gleder oss over våre lidelser, for vi vet at lidelse gir utholdenhet, og utholdenhet gir karakter, og karakter gir håp, og håp gjør oss ikke til skamme, fordi Guds kjærlighet har blitt utøst i våre hjerter ved Den Hellige Ånd som er gitt oss."</w:t>
      </w:r>
    </w:p>
    <w:p w14:paraId="5DE64FAA" w14:textId="77777777" w:rsidR="00F90BDC" w:rsidRDefault="00F90BDC"/>
    <w:p w14:paraId="678B0B2A" w14:textId="77777777" w:rsidR="00F90BDC" w:rsidRDefault="00F90BDC">
      <w:r xmlns:w="http://schemas.openxmlformats.org/wordprocessingml/2006/main">
        <w:t xml:space="preserve">2. Hebreerne 10:35-36: "Kast derfor ikke bort din selvtillit, som har stor lønn. For du trenger utholdenhet, for at du når du har gjort Guds vilje, kan få det som er lovet."</w:t>
      </w:r>
    </w:p>
    <w:p w14:paraId="5C38455D" w14:textId="77777777" w:rsidR="00F90BDC" w:rsidRDefault="00F90BDC"/>
    <w:p w14:paraId="75C9EB55" w14:textId="77777777" w:rsidR="00F90BDC" w:rsidRDefault="00F90BDC">
      <w:r xmlns:w="http://schemas.openxmlformats.org/wordprocessingml/2006/main">
        <w:t xml:space="preserve">Mark 5:36 Så snart Jesus hørte ordet som ble talt, sa han til synagogeforstanderen: Frykt ikke, tro bare!</w:t>
      </w:r>
    </w:p>
    <w:p w14:paraId="5E5600F5" w14:textId="77777777" w:rsidR="00F90BDC" w:rsidRDefault="00F90BDC"/>
    <w:p w14:paraId="246F9232" w14:textId="77777777" w:rsidR="00F90BDC" w:rsidRDefault="00F90BDC">
      <w:r xmlns:w="http://schemas.openxmlformats.org/wordprocessingml/2006/main">
        <w:t xml:space="preserve">Jesus hører bønn fra synagogens hersker og ber ham om ikke å være redd, men å tro.</w:t>
      </w:r>
    </w:p>
    <w:p w14:paraId="67483DD0" w14:textId="77777777" w:rsidR="00F90BDC" w:rsidRDefault="00F90BDC"/>
    <w:p w14:paraId="59783080" w14:textId="77777777" w:rsidR="00F90BDC" w:rsidRDefault="00F90BDC">
      <w:r xmlns:w="http://schemas.openxmlformats.org/wordprocessingml/2006/main">
        <w:t xml:space="preserve">1. "Å leve i tro: overvinne frykt gjennom tro"</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mot i møte med motgang: Tro på det usett"</w:t>
      </w:r>
    </w:p>
    <w:p w14:paraId="6904615D" w14:textId="77777777" w:rsidR="00F90BDC" w:rsidRDefault="00F90BDC"/>
    <w:p w14:paraId="68180FFD" w14:textId="77777777" w:rsidR="00F90BDC" w:rsidRDefault="00F90BDC">
      <w:r xmlns:w="http://schemas.openxmlformats.org/wordprocessingml/2006/main">
        <w:t xml:space="preserve">1. Ordspråkene 3:5-6 - "Sett din lit til Herren av hele ditt hjerte og stol ikke på din egen forstand. Kjenn ham på alle dine veier, så skal han gjøre dine stier rette."</w:t>
      </w:r>
    </w:p>
    <w:p w14:paraId="7E2A5517" w14:textId="77777777" w:rsidR="00F90BDC" w:rsidRDefault="00F90BDC"/>
    <w:p w14:paraId="390F610C" w14:textId="77777777" w:rsidR="00F90BDC" w:rsidRDefault="00F90BDC">
      <w:r xmlns:w="http://schemas.openxmlformats.org/wordprocessingml/2006/main">
        <w:t xml:space="preserve">2. Hebreerne 11:1 - "Troen er en visshet om det man håper, overbevisning om det man ikke ser."</w:t>
      </w:r>
    </w:p>
    <w:p w14:paraId="1E0ACF6B" w14:textId="77777777" w:rsidR="00F90BDC" w:rsidRDefault="00F90BDC"/>
    <w:p w14:paraId="1FC40F58" w14:textId="77777777" w:rsidR="00F90BDC" w:rsidRDefault="00F90BDC">
      <w:r xmlns:w="http://schemas.openxmlformats.org/wordprocessingml/2006/main">
        <w:t xml:space="preserve">Mark 5:37 Og han tillot ingen å følge ham uten Peter og Jakob og Johannes, Jakobs bror.</w:t>
      </w:r>
    </w:p>
    <w:p w14:paraId="3F8D63C8" w14:textId="77777777" w:rsidR="00F90BDC" w:rsidRDefault="00F90BDC"/>
    <w:p w14:paraId="2E39CE11" w14:textId="77777777" w:rsidR="00F90BDC" w:rsidRDefault="00F90BDC">
      <w:r xmlns:w="http://schemas.openxmlformats.org/wordprocessingml/2006/main">
        <w:t xml:space="preserve">Denne passasjen fra Markus 5:37 forteller oss at da Jesus utførte et mirakel, var det bare tre av hans disipler – Peter, Jakob og Johannes – som fikk følge ham.</w:t>
      </w:r>
    </w:p>
    <w:p w14:paraId="7AA336EB" w14:textId="77777777" w:rsidR="00F90BDC" w:rsidRDefault="00F90BDC"/>
    <w:p w14:paraId="627EBFEB" w14:textId="77777777" w:rsidR="00F90BDC" w:rsidRDefault="00F90BDC">
      <w:r xmlns:w="http://schemas.openxmlformats.org/wordprocessingml/2006/main">
        <w:t xml:space="preserve">1: Jesus lærte oss å være oppmerksomme på hvem vi lar følge oss og å verdsette kvaliteten på relasjoner og ikke kvantiteten.</w:t>
      </w:r>
    </w:p>
    <w:p w14:paraId="33957F9A" w14:textId="77777777" w:rsidR="00F90BDC" w:rsidRDefault="00F90BDC"/>
    <w:p w14:paraId="094CF9A3" w14:textId="77777777" w:rsidR="00F90BDC" w:rsidRDefault="00F90BDC">
      <w:r xmlns:w="http://schemas.openxmlformats.org/wordprocessingml/2006/main">
        <w:t xml:space="preserve">2: Jesus var villig til å dele sine private øyeblikk med sine mest betrodde etterfølgere. Vi må erkjenne viktigheten av å ha nære relasjoner og pleie disse relasjonene.</w:t>
      </w:r>
    </w:p>
    <w:p w14:paraId="691188A7" w14:textId="77777777" w:rsidR="00F90BDC" w:rsidRDefault="00F90BDC"/>
    <w:p w14:paraId="60B44F79" w14:textId="77777777" w:rsidR="00F90BDC" w:rsidRDefault="00F90BDC">
      <w:r xmlns:w="http://schemas.openxmlformats.org/wordprocessingml/2006/main">
        <w:t xml:space="preserve">1: Ordspråkene 13:20 (NIV) - Gå med de vise og bli vis, for dårenes ledsager lider skade.</w:t>
      </w:r>
    </w:p>
    <w:p w14:paraId="0059C8E0" w14:textId="77777777" w:rsidR="00F90BDC" w:rsidRDefault="00F90BDC"/>
    <w:p w14:paraId="0F7BECC7" w14:textId="77777777" w:rsidR="00F90BDC" w:rsidRDefault="00F90BDC">
      <w:r xmlns:w="http://schemas.openxmlformats.org/wordprocessingml/2006/main">
        <w:t xml:space="preserve">2: Ordspråkene 18:24 (NIV) - En mann med mange følgesvenner kan gå til grunne, men det er en venn som holder seg nærmere enn en bror.</w:t>
      </w:r>
    </w:p>
    <w:p w14:paraId="20375900" w14:textId="77777777" w:rsidR="00F90BDC" w:rsidRDefault="00F90BDC"/>
    <w:p w14:paraId="065E1A85" w14:textId="77777777" w:rsidR="00F90BDC" w:rsidRDefault="00F90BDC">
      <w:r xmlns:w="http://schemas.openxmlformats.org/wordprocessingml/2006/main">
        <w:t xml:space="preserve">Mark 5:38 Og han kom til huset til synagogeforstanderen og så tumultet og dem som gråt og jamret.</w:t>
      </w:r>
    </w:p>
    <w:p w14:paraId="632C0AE0" w14:textId="77777777" w:rsidR="00F90BDC" w:rsidRDefault="00F90BDC"/>
    <w:p w14:paraId="2BAA13CF" w14:textId="77777777" w:rsidR="00F90BDC" w:rsidRDefault="00F90BDC">
      <w:r xmlns:w="http://schemas.openxmlformats.org/wordprocessingml/2006/main">
        <w:t xml:space="preserve">Jesus gikk hjem til synagogelederen og møtte et stort oppstyr med folk som gråt og klaget.</w:t>
      </w:r>
    </w:p>
    <w:p w14:paraId="36C6BD46" w14:textId="77777777" w:rsidR="00F90BDC" w:rsidRDefault="00F90BDC"/>
    <w:p w14:paraId="0157EE71" w14:textId="77777777" w:rsidR="00F90BDC" w:rsidRDefault="00F90BDC">
      <w:r xmlns:w="http://schemas.openxmlformats.org/wordprocessingml/2006/main">
        <w:t xml:space="preserve">1. Jesu kraft i tider med uro</w:t>
      </w:r>
    </w:p>
    <w:p w14:paraId="25630785" w14:textId="77777777" w:rsidR="00F90BDC" w:rsidRDefault="00F90BDC"/>
    <w:p w14:paraId="63244212" w14:textId="77777777" w:rsidR="00F90BDC" w:rsidRDefault="00F90BDC">
      <w:r xmlns:w="http://schemas.openxmlformats.org/wordprocessingml/2006/main">
        <w:t xml:space="preserve">2. Finne fred i urolige tider</w:t>
      </w:r>
    </w:p>
    <w:p w14:paraId="0107A032" w14:textId="77777777" w:rsidR="00F90BDC" w:rsidRDefault="00F90BDC"/>
    <w:p w14:paraId="1C994C53"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011BB6F" w14:textId="77777777" w:rsidR="00F90BDC" w:rsidRDefault="00F90BDC"/>
    <w:p w14:paraId="035067E8" w14:textId="77777777" w:rsidR="00F90BDC" w:rsidRDefault="00F90BDC">
      <w:r xmlns:w="http://schemas.openxmlformats.org/wordprocessingml/2006/main">
        <w:t xml:space="preserve">2. Joh 14:27 - "Fred etterlater jeg dere, min fred gir jeg dere. Ikke som verden gir gir jeg dere. La ikke deres hjerter bli forferdet og ikke frykte."</w:t>
      </w:r>
    </w:p>
    <w:p w14:paraId="3EAEF185" w14:textId="77777777" w:rsidR="00F90BDC" w:rsidRDefault="00F90BDC"/>
    <w:p w14:paraId="587444AC" w14:textId="77777777" w:rsidR="00F90BDC" w:rsidRDefault="00F90BDC">
      <w:r xmlns:w="http://schemas.openxmlformats.org/wordprocessingml/2006/main">
        <w:t xml:space="preserve">Mark 5:39 Og da han kom inn, sa han til dem: Hvorfor gjør I dette og gråter? jenta er ikke død, men sover.</w:t>
      </w:r>
    </w:p>
    <w:p w14:paraId="7F7B64A7" w14:textId="77777777" w:rsidR="00F90BDC" w:rsidRDefault="00F90BDC"/>
    <w:p w14:paraId="3BD169A2" w14:textId="77777777" w:rsidR="00F90BDC" w:rsidRDefault="00F90BDC">
      <w:r xmlns:w="http://schemas.openxmlformats.org/wordprocessingml/2006/main">
        <w:t xml:space="preserve">Jenta var ikke død, men bare sov.</w:t>
      </w:r>
    </w:p>
    <w:p w14:paraId="6BCE3534" w14:textId="77777777" w:rsidR="00F90BDC" w:rsidRDefault="00F90BDC"/>
    <w:p w14:paraId="60DC056C" w14:textId="77777777" w:rsidR="00F90BDC" w:rsidRDefault="00F90BDC">
      <w:r xmlns:w="http://schemas.openxmlformats.org/wordprocessingml/2006/main">
        <w:t xml:space="preserve">1: Jesus bringer håp til de som er fortvilet.</w:t>
      </w:r>
    </w:p>
    <w:p w14:paraId="73C8F20C" w14:textId="77777777" w:rsidR="00F90BDC" w:rsidRDefault="00F90BDC"/>
    <w:p w14:paraId="7EFAB330" w14:textId="77777777" w:rsidR="00F90BDC" w:rsidRDefault="00F90BDC">
      <w:r xmlns:w="http://schemas.openxmlformats.org/wordprocessingml/2006/main">
        <w:t xml:space="preserve">2: Jesus gir liv til de som trenger det.</w:t>
      </w:r>
    </w:p>
    <w:p w14:paraId="72B929F3" w14:textId="77777777" w:rsidR="00F90BDC" w:rsidRDefault="00F90BDC"/>
    <w:p w14:paraId="448B56AC" w14:textId="77777777" w:rsidR="00F90BDC" w:rsidRDefault="00F90BDC">
      <w:r xmlns:w="http://schemas.openxmlformats.org/wordprocessingml/2006/main">
        <w:t xml:space="preserve">1: Matteus 11:28-30 - Kom til meg, alle som strever og bærer tunge byrder, og jeg vil gi dere hvile.</w:t>
      </w:r>
    </w:p>
    <w:p w14:paraId="3088E704" w14:textId="77777777" w:rsidR="00F90BDC" w:rsidRDefault="00F90BDC"/>
    <w:p w14:paraId="0F1358D3"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w:t>
      </w:r>
    </w:p>
    <w:p w14:paraId="74435E5B" w14:textId="77777777" w:rsidR="00F90BDC" w:rsidRDefault="00F90BDC"/>
    <w:p w14:paraId="5787C2BE" w14:textId="77777777" w:rsidR="00F90BDC" w:rsidRDefault="00F90BDC">
      <w:r xmlns:w="http://schemas.openxmlformats.org/wordprocessingml/2006/main">
        <w:t xml:space="preserve">Markus 5:40 Og de lo til ham. Men da han hadde sluppet dem alle sammen, tok han faren og moren til piken og de som var med ham, og gikk inn der piken lå.</w:t>
      </w:r>
    </w:p>
    <w:p w14:paraId="0E46CC44" w14:textId="77777777" w:rsidR="00F90BDC" w:rsidRDefault="00F90BDC"/>
    <w:p w14:paraId="4D170CFE" w14:textId="77777777" w:rsidR="00F90BDC" w:rsidRDefault="00F90BDC">
      <w:r xmlns:w="http://schemas.openxmlformats.org/wordprocessingml/2006/main">
        <w:t xml:space="preserve">Jesus ble ledd av da han fortalte folk at han kunne gjøre den syke jenta frisk, men han slo dem ut og gikk så inn i rommet hvor jenta lå sammen med sin far og mor.</w:t>
      </w:r>
    </w:p>
    <w:p w14:paraId="085A4046" w14:textId="77777777" w:rsidR="00F90BDC" w:rsidRDefault="00F90BDC"/>
    <w:p w14:paraId="0960624C" w14:textId="77777777" w:rsidR="00F90BDC" w:rsidRDefault="00F90BDC">
      <w:r xmlns:w="http://schemas.openxmlformats.org/wordprocessingml/2006/main">
        <w:t xml:space="preserve">1. Jesus viser sin kraft i møte med vantro</w:t>
      </w:r>
    </w:p>
    <w:p w14:paraId="51A7BF2C" w14:textId="77777777" w:rsidR="00F90BDC" w:rsidRDefault="00F90BDC"/>
    <w:p w14:paraId="2B5DD25A" w14:textId="77777777" w:rsidR="00F90BDC" w:rsidRDefault="00F90BDC">
      <w:r xmlns:w="http://schemas.openxmlformats.org/wordprocessingml/2006/main">
        <w:t xml:space="preserve">2. Overvinne hindringer gjennom tro</w:t>
      </w:r>
    </w:p>
    <w:p w14:paraId="495B9897" w14:textId="77777777" w:rsidR="00F90BDC" w:rsidRDefault="00F90BDC"/>
    <w:p w14:paraId="59F9C726" w14:textId="77777777" w:rsidR="00F90BDC" w:rsidRDefault="00F90BDC">
      <w:r xmlns:w="http://schemas.openxmlformats.org/wordprocessingml/2006/main">
        <w:t xml:space="preserve">1. Hebreerne 11:1 - Troen er en visshet om det man håper på, overbevisning om det man ikke ser.</w:t>
      </w:r>
    </w:p>
    <w:p w14:paraId="5E59E507" w14:textId="77777777" w:rsidR="00F90BDC" w:rsidRDefault="00F90BDC"/>
    <w:p w14:paraId="39B430C9" w14:textId="77777777" w:rsidR="00F90BDC" w:rsidRDefault="00F90BDC">
      <w:r xmlns:w="http://schemas.openxmlformats.org/wordprocessingml/2006/main">
        <w:t xml:space="preserve">2. Joh 8:32 – Og dere skal kjenne sannheten, og sannheten skal sette dere fri.</w:t>
      </w:r>
    </w:p>
    <w:p w14:paraId="50C0506E" w14:textId="77777777" w:rsidR="00F90BDC" w:rsidRDefault="00F90BDC"/>
    <w:p w14:paraId="7CDA7BC0" w14:textId="77777777" w:rsidR="00F90BDC" w:rsidRDefault="00F90BDC">
      <w:r xmlns:w="http://schemas.openxmlformats.org/wordprocessingml/2006/main">
        <w:t xml:space="preserve">Mark 5:41 Og han tok piken ved hånden og sa til henne: Talitha cumi! som er tolket: Jamme, sier jeg deg: stå op!</w:t>
      </w:r>
    </w:p>
    <w:p w14:paraId="64CA7540" w14:textId="77777777" w:rsidR="00F90BDC" w:rsidRDefault="00F90BDC"/>
    <w:p w14:paraId="460105DF" w14:textId="77777777" w:rsidR="00F90BDC" w:rsidRDefault="00F90BDC">
      <w:r xmlns:w="http://schemas.openxmlformats.org/wordprocessingml/2006/main">
        <w:t xml:space="preserve">Passasjen handler om at Jesus vekker en ung pike tilbake til livet ved å si: "Talitha cumi; som er tolket: Jente, sier jeg deg, stå opp."</w:t>
      </w:r>
    </w:p>
    <w:p w14:paraId="304B0BE3" w14:textId="77777777" w:rsidR="00F90BDC" w:rsidRDefault="00F90BDC"/>
    <w:p w14:paraId="4A13CF11" w14:textId="77777777" w:rsidR="00F90BDC" w:rsidRDefault="00F90BDC">
      <w:r xmlns:w="http://schemas.openxmlformats.org/wordprocessingml/2006/main">
        <w:t xml:space="preserve">1. Jesu kraft til å overvinne døden</w:t>
      </w:r>
    </w:p>
    <w:p w14:paraId="74FBA394" w14:textId="77777777" w:rsidR="00F90BDC" w:rsidRDefault="00F90BDC"/>
    <w:p w14:paraId="74BF4DE3" w14:textId="77777777" w:rsidR="00F90BDC" w:rsidRDefault="00F90BDC">
      <w:r xmlns:w="http://schemas.openxmlformats.org/wordprocessingml/2006/main">
        <w:t xml:space="preserve">2. Jesu autoritet til å gjenopprette liv</w:t>
      </w:r>
    </w:p>
    <w:p w14:paraId="6A1BF7AC" w14:textId="77777777" w:rsidR="00F90BDC" w:rsidRDefault="00F90BDC"/>
    <w:p w14:paraId="4DF96537" w14:textId="77777777" w:rsidR="00F90BDC" w:rsidRDefault="00F90BDC">
      <w:r xmlns:w="http://schemas.openxmlformats.org/wordprocessingml/2006/main">
        <w:t xml:space="preserve">1. Johannes 11:25-26 Jesus sa til henne: «Jeg er oppstandelsen og livet. Den som tror på meg, </w:t>
      </w:r>
      <w:r xmlns:w="http://schemas.openxmlformats.org/wordprocessingml/2006/main">
        <w:lastRenderedPageBreak xmlns:w="http://schemas.openxmlformats.org/wordprocessingml/2006/main"/>
      </w:r>
      <w:r xmlns:w="http://schemas.openxmlformats.org/wordprocessingml/2006/main">
        <w:t xml:space="preserve">skal leve, selv om de dør; 26 og den som lever av å tro på meg, skal aldri i evighet dø.</w:t>
      </w:r>
    </w:p>
    <w:p w14:paraId="73ACBFC0" w14:textId="77777777" w:rsidR="00F90BDC" w:rsidRDefault="00F90BDC"/>
    <w:p w14:paraId="4545219C" w14:textId="77777777" w:rsidR="00F90BDC" w:rsidRDefault="00F90BDC">
      <w:r xmlns:w="http://schemas.openxmlformats.org/wordprocessingml/2006/main">
        <w:t xml:space="preserve">2. Lukas 7:14-15 Så gikk han opp og rørte ved kisten, og de som bar den ble stående stille. Og han sa: «Ung mann, jeg sier deg: stå opp!» 15 Og den døde satte seg opp og begynte å tale, og Jesus ga ham til hans mor.</w:t>
      </w:r>
    </w:p>
    <w:p w14:paraId="08273711" w14:textId="77777777" w:rsidR="00F90BDC" w:rsidRDefault="00F90BDC"/>
    <w:p w14:paraId="63782F09" w14:textId="77777777" w:rsidR="00F90BDC" w:rsidRDefault="00F90BDC">
      <w:r xmlns:w="http://schemas.openxmlformats.org/wordprocessingml/2006/main">
        <w:t xml:space="preserve">Mark 5:42 Og straks stod piken opp og gikk; for hun var tolv år gammel. Og de ble forbauset med en stor forundring.</w:t>
      </w:r>
    </w:p>
    <w:p w14:paraId="14B15E63" w14:textId="77777777" w:rsidR="00F90BDC" w:rsidRDefault="00F90BDC"/>
    <w:p w14:paraId="737EC7F0" w14:textId="77777777" w:rsidR="00F90BDC" w:rsidRDefault="00F90BDC">
      <w:r xmlns:w="http://schemas.openxmlformats.org/wordprocessingml/2006/main">
        <w:t xml:space="preserve">Jenta ble helbredet og kunne gå umiddelbart, til stor forbauselse for alle som var vitne til det.</w:t>
      </w:r>
    </w:p>
    <w:p w14:paraId="61C9496E" w14:textId="77777777" w:rsidR="00F90BDC" w:rsidRDefault="00F90BDC"/>
    <w:p w14:paraId="0212FBEC" w14:textId="77777777" w:rsidR="00F90BDC" w:rsidRDefault="00F90BDC">
      <w:r xmlns:w="http://schemas.openxmlformats.org/wordprocessingml/2006/main">
        <w:t xml:space="preserve">1. Jesu mirakler: Helbredelsen av jenta i en alder av 12</w:t>
      </w:r>
    </w:p>
    <w:p w14:paraId="2D5742FC" w14:textId="77777777" w:rsidR="00F90BDC" w:rsidRDefault="00F90BDC"/>
    <w:p w14:paraId="07B18483" w14:textId="77777777" w:rsidR="00F90BDC" w:rsidRDefault="00F90BDC">
      <w:r xmlns:w="http://schemas.openxmlformats.org/wordprocessingml/2006/main">
        <w:t xml:space="preserve">2. Jesu kraft: Hvordan selv det umulige er mulig</w:t>
      </w:r>
    </w:p>
    <w:p w14:paraId="40353A3B" w14:textId="77777777" w:rsidR="00F90BDC" w:rsidRDefault="00F90BDC"/>
    <w:p w14:paraId="5507BC74" w14:textId="77777777" w:rsidR="00F90BDC" w:rsidRDefault="00F90BDC">
      <w:r xmlns:w="http://schemas.openxmlformats.org/wordprocessingml/2006/main">
        <w:t xml:space="preserve">1. Lukas 7:13-15 - Da Jesus så henne, kalte han henne frem og sa til henne: "Kvinne, du er frigjort fra din funksjonshemming." Så la han hendene på henne, og straks rettet hun seg opp og priste Gud.</w:t>
      </w:r>
    </w:p>
    <w:p w14:paraId="24D591DF" w14:textId="77777777" w:rsidR="00F90BDC" w:rsidRDefault="00F90BDC"/>
    <w:p w14:paraId="3049E8C9" w14:textId="77777777" w:rsidR="00F90BDC" w:rsidRDefault="00F90BDC">
      <w:r xmlns:w="http://schemas.openxmlformats.org/wordprocessingml/2006/main">
        <w:t xml:space="preserve">2. Matteus 9:22 – Jesus snudde seg og så henne. "Vær mot, datter," sa han, "din tro har helbredet deg." Og kvinnen ble helbredet fra det øyeblikket.</w:t>
      </w:r>
    </w:p>
    <w:p w14:paraId="1E743985" w14:textId="77777777" w:rsidR="00F90BDC" w:rsidRDefault="00F90BDC"/>
    <w:p w14:paraId="6BCF5644" w14:textId="77777777" w:rsidR="00F90BDC" w:rsidRDefault="00F90BDC">
      <w:r xmlns:w="http://schemas.openxmlformats.org/wordprocessingml/2006/main">
        <w:t xml:space="preserve">Mark 5:43 Og han bød dem strengt at ingen skulle få vite det; og befalte at hun skulle gi henne noe å spise.</w:t>
      </w:r>
    </w:p>
    <w:p w14:paraId="0C2D5C54" w14:textId="77777777" w:rsidR="00F90BDC" w:rsidRDefault="00F90BDC"/>
    <w:p w14:paraId="433BAC1A" w14:textId="77777777" w:rsidR="00F90BDC" w:rsidRDefault="00F90BDC">
      <w:r xmlns:w="http://schemas.openxmlformats.org/wordprocessingml/2006/main">
        <w:t xml:space="preserve">Dette avsnittet forteller historien om Jesus som helbreder en kvinne som hadde lidd av en blødningssykdom, og instruerte de tilstedeværende om ikke å fortelle det til noen.</w:t>
      </w:r>
    </w:p>
    <w:p w14:paraId="63463404" w14:textId="77777777" w:rsidR="00F90BDC" w:rsidRDefault="00F90BDC"/>
    <w:p w14:paraId="17465DBD" w14:textId="77777777" w:rsidR="00F90BDC" w:rsidRDefault="00F90BDC">
      <w:r xmlns:w="http://schemas.openxmlformats.org/wordprocessingml/2006/main">
        <w:t xml:space="preserve">1. Troens kraft: Hvordan Jesus helbredet en kvinne med en blødningsforstyrrelse</w:t>
      </w:r>
    </w:p>
    <w:p w14:paraId="0186DECD" w14:textId="77777777" w:rsidR="00F90BDC" w:rsidRDefault="00F90BDC"/>
    <w:p w14:paraId="2E1E085C" w14:textId="77777777" w:rsidR="00F90BDC" w:rsidRDefault="00F90BDC">
      <w:r xmlns:w="http://schemas.openxmlformats.org/wordprocessingml/2006/main">
        <w:t xml:space="preserve">2. Lydighetens velsignelse: Å følge Jesu befaling om å holde hans mirakler hemmelig</w:t>
      </w:r>
    </w:p>
    <w:p w14:paraId="51337981" w14:textId="77777777" w:rsidR="00F90BDC" w:rsidRDefault="00F90BDC"/>
    <w:p w14:paraId="3EC9252A" w14:textId="77777777" w:rsidR="00F90BDC" w:rsidRDefault="00F90BDC">
      <w:r xmlns:w="http://schemas.openxmlformats.org/wordprocessingml/2006/main">
        <w:t xml:space="preserve">1. Hebreerne 11:1 - Troen er en visshet om det man håper på, overbevisning om det man ikke ser.</w:t>
      </w:r>
    </w:p>
    <w:p w14:paraId="45A38F94" w14:textId="77777777" w:rsidR="00F90BDC" w:rsidRDefault="00F90BDC"/>
    <w:p w14:paraId="2EC7FA02" w14:textId="77777777" w:rsidR="00F90BDC" w:rsidRDefault="00F90BDC">
      <w:r xmlns:w="http://schemas.openxmlformats.org/wordprocessingml/2006/main">
        <w:t xml:space="preserve">2. Matteus 7:24-25 - «Derfor er hver den som hører disse mine ord og følger dem, lik en vis mann som bygde sitt hus på klippen. Regnet falt, bekkene steg, og vindene blåste og slo mot huset; men den falt ikke, for den hadde sitt fundament på fjellet.</w:t>
      </w:r>
    </w:p>
    <w:p w14:paraId="48CEDF04" w14:textId="77777777" w:rsidR="00F90BDC" w:rsidRDefault="00F90BDC"/>
    <w:p w14:paraId="3740D965" w14:textId="77777777" w:rsidR="00F90BDC" w:rsidRDefault="00F90BDC">
      <w:r xmlns:w="http://schemas.openxmlformats.org/wordprocessingml/2006/main">
        <w:t xml:space="preserve">Markus 6 forteller om flere viktige hendelser, inkludert Jesu avvisning i hjembyen hans, utsendelsen av de tolv, halshuggingen av døperen Johannes, mating av de fem tusen og Jesus som gikk på vannet.</w:t>
      </w:r>
    </w:p>
    <w:p w14:paraId="4DE0C072" w14:textId="77777777" w:rsidR="00F90BDC" w:rsidRDefault="00F90BDC"/>
    <w:p w14:paraId="4243BD91" w14:textId="77777777" w:rsidR="00F90BDC" w:rsidRDefault="00F90BDC">
      <w:r xmlns:w="http://schemas.openxmlformats.org/wordprocessingml/2006/main">
        <w:t xml:space="preserve">1. avsnitt: Kapitlet begynner med at Jesus underviste i synagogen i sin hjemby. Imidlertid blir han møtt med skepsis og vantro fra lokalbefolkningen som kjenner ham og hans familie. De tar anstøt av ham fordi de ikke kan forene sin kunnskap om hans ydmyke begynnelse med hans visdom og mirakuløse gjerninger (Mark 6:1-3). Dette får Jesus til å bemerke at "En profet er ikke uten ære uten i sin egen by blant sine slektninger i sitt eget hjem" (Mark 6:4). På grunn av deres vantro kunne han ikke gjøre noen mirakler der, bortsett fra å legge hendene på noen få syke mennesker som helbreder dem (Mark 6:5-6).</w:t>
      </w:r>
    </w:p>
    <w:p w14:paraId="3BCC2996" w14:textId="77777777" w:rsidR="00F90BDC" w:rsidRDefault="00F90BDC"/>
    <w:p w14:paraId="22642507" w14:textId="77777777" w:rsidR="00F90BDC" w:rsidRDefault="00F90BDC">
      <w:r xmlns:w="http://schemas.openxmlformats.org/wordprocessingml/2006/main">
        <w:t xml:space="preserve">2. avsnitt: Deretter sender Jesus ut tolv disipler to og to og gir dem autoritet over urene ånder. De blir bedt om å ikke ta med seg noe på reisen bortsett fra personalet ingen brød ingen pose ingen penger belter ha på seg sandaler ikke ha på seg ekstra skjorte. De blir også bedt om å finne et verdig husopphold til de forlater byen og riste støv av føttene som vitnesbyrd mot dem som ikke ønsker dem velkommen eller lytter til dem (Mark 6:7-11). Disiplene går ut og forkynner folk omvender seg, kast ut mange demoner, salver mange syke mennesker med olje, helbred dem (Mark 6:12-13). I mellomtiden Herodes hører om Jesus tror Johannes Baptist som han halshugget har blitt reist opp død forklarer tilbakeblikk hvordan Herodias hadde nag til Johannes hadde ham arrestert ønsket å drepe ham, men kunne ikke fordi Herodes fryktet at Johannes beskyttet ham og visste at rettferdig hellig mann likte å høre på ham selv om han var </w:t>
      </w:r>
      <w:r xmlns:w="http://schemas.openxmlformats.org/wordprocessingml/2006/main">
        <w:lastRenderedPageBreak xmlns:w="http://schemas.openxmlformats.org/wordprocessingml/2006/main"/>
      </w:r>
      <w:r xmlns:w="http://schemas.openxmlformats.org/wordprocessingml/2006/main">
        <w:t xml:space="preserve">veldig forvirret, men likte å lytte til ham. Mulighet oppstår når Herodes bursdagsbankett gir eder hva enn Herodias datter ber om selv opp halve riket hun ber om hodet Johannes Baptist tallerken motvillig konge sender bøddel bringer hodet John tallerken gir jente jente gir mor når disiplene hører dette de kommer ta kroppen legg den graven (Mark 6 :14-29).</w:t>
      </w:r>
    </w:p>
    <w:p w14:paraId="76ED4698" w14:textId="77777777" w:rsidR="00F90BDC" w:rsidRDefault="00F90BDC"/>
    <w:p w14:paraId="07BA393F" w14:textId="77777777" w:rsidR="00F90BDC" w:rsidRDefault="00F90BDC">
      <w:r xmlns:w="http://schemas.openxmlformats.org/wordprocessingml/2006/main">
        <w:t xml:space="preserve">3. avsnitt: Når apostlene kommer tilbake rapporterer de at alle har gjort undervist, så trekker seg tilbake øde sted hvile, men mange gjenkjenner at de løper til fots fra alle byer, kom dit foran dem når land ser en stor folkemengde har medfølelse med dem fordi de var som sauer uten hyrde så begynner å lære mange ting som dagen nesten over disiplene foreslår å sende folkemengden bort kjøpe seg noe spise men i stedet sier gi noe spis selv tar fem brød to fisker ser opp til himmelen takket brakk brød ga disipler satt før folk delte også to fisker blant alle spiste ble mette tolv kurver knust stykker brød fisk til overs antall menn spiste omtrent fem tusen (Mark 6:30-44). Etterpå får disiplene til å sette seg i båten gå foran Betsaida mens avviser folkemengden etter å ha forlatt ber fjellsiden kvelden kommer båten midt innsjø han alene land ser disipler spenner rovind mot kort før daggry kommer mot vandresjøen har tenkt å gå forbi se livredd si det er spøkelse rope umiddelbart samtaler tar mot sier "Ikke vær redd" så klatrer opp i båt vinden dør helt forbauset har forstått om brød hjerter ble herdet senere kryss over land Gennesaret myr båt folk kjenner igjen ta med syke matter hvor enn høre han blir tigget la ta på jevn kant kappe alle som berører den er helbredet (Mark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Mark 6:1 Og han gikk ut derfra og kom til sitt land; og hans disipler fulgte ham.</w:t>
      </w:r>
    </w:p>
    <w:p w14:paraId="36FBE818" w14:textId="77777777" w:rsidR="00F90BDC" w:rsidRDefault="00F90BDC"/>
    <w:p w14:paraId="7903BCF4" w14:textId="77777777" w:rsidR="00F90BDC" w:rsidRDefault="00F90BDC">
      <w:r xmlns:w="http://schemas.openxmlformats.org/wordprocessingml/2006/main">
        <w:t xml:space="preserve">Jesus forlot hjembyen og ble fulgt av disiplene.</w:t>
      </w:r>
    </w:p>
    <w:p w14:paraId="1F74CD7C" w14:textId="77777777" w:rsidR="00F90BDC" w:rsidRDefault="00F90BDC"/>
    <w:p w14:paraId="5EFBD6CD" w14:textId="77777777" w:rsidR="00F90BDC" w:rsidRDefault="00F90BDC">
      <w:r xmlns:w="http://schemas.openxmlformats.org/wordprocessingml/2006/main">
        <w:t xml:space="preserve">1. Kraften i å følge Jesus.</w:t>
      </w:r>
    </w:p>
    <w:p w14:paraId="7E6C5E9F" w14:textId="77777777" w:rsidR="00F90BDC" w:rsidRDefault="00F90BDC"/>
    <w:p w14:paraId="1E76E609" w14:textId="77777777" w:rsidR="00F90BDC" w:rsidRDefault="00F90BDC">
      <w:r xmlns:w="http://schemas.openxmlformats.org/wordprocessingml/2006/main">
        <w:t xml:space="preserve">2. Å ta risikoen for å følge Kristus.</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16:24-25 - "Da sa Jesus til disiplene sine: Den som vil være min disippel, må fornekte seg selv og ta sitt kors opp og følge meg."</w:t>
      </w:r>
    </w:p>
    <w:p w14:paraId="7D592960" w14:textId="77777777" w:rsidR="00F90BDC" w:rsidRDefault="00F90BDC"/>
    <w:p w14:paraId="60954A66" w14:textId="77777777" w:rsidR="00F90BDC" w:rsidRDefault="00F90BDC">
      <w:r xmlns:w="http://schemas.openxmlformats.org/wordprocessingml/2006/main">
        <w:t xml:space="preserve">2. Joh 10:27-28 - «Mine sauer lytter til min røst; Jeg kjenner dem, og de følger meg. Jeg gir dem evig liv, og de skal aldri fortapes; ingen kan rive dem ut av hånden min.»</w:t>
      </w:r>
    </w:p>
    <w:p w14:paraId="5A541514" w14:textId="77777777" w:rsidR="00F90BDC" w:rsidRDefault="00F90BDC"/>
    <w:p w14:paraId="66B97AED" w14:textId="77777777" w:rsidR="00F90BDC" w:rsidRDefault="00F90BDC">
      <w:r xmlns:w="http://schemas.openxmlformats.org/wordprocessingml/2006/main">
        <w:t xml:space="preserve">Mark 6:2 2 Og da sabbaten kom, begynte han å undervise i synagogen, og mange som hørte ham, ble forferdet og sa: Hvorfra har denne mannen dette? og hvilken visdom er det som er gitt ham, at selv slike mektige gjerninger blir utført av hans hender?</w:t>
      </w:r>
    </w:p>
    <w:p w14:paraId="74ADCE0E" w14:textId="77777777" w:rsidR="00F90BDC" w:rsidRDefault="00F90BDC"/>
    <w:p w14:paraId="4AC6E7DF" w14:textId="77777777" w:rsidR="00F90BDC" w:rsidRDefault="00F90BDC">
      <w:r xmlns:w="http://schemas.openxmlformats.org/wordprocessingml/2006/main">
        <w:t xml:space="preserve">Dette avsnittet snakker om hvordan Jesus underviste i synagogen på sabbaten, og folket ble forbauset over læren hans og de mektige gjerningene han gjorde.</w:t>
      </w:r>
    </w:p>
    <w:p w14:paraId="4BBA285C" w14:textId="77777777" w:rsidR="00F90BDC" w:rsidRDefault="00F90BDC"/>
    <w:p w14:paraId="3FAB1CCD" w14:textId="77777777" w:rsidR="00F90BDC" w:rsidRDefault="00F90BDC">
      <w:r xmlns:w="http://schemas.openxmlformats.org/wordprocessingml/2006/main">
        <w:t xml:space="preserve">1. "Living a Life of Wonder" - Utforske hvordan Jesu lære bringer forundring og ærefrykt inn i livene våre.</w:t>
      </w:r>
    </w:p>
    <w:p w14:paraId="227CB3F9" w14:textId="77777777" w:rsidR="00F90BDC" w:rsidRDefault="00F90BDC"/>
    <w:p w14:paraId="25112695" w14:textId="77777777" w:rsidR="00F90BDC" w:rsidRDefault="00F90BDC">
      <w:r xmlns:w="http://schemas.openxmlformats.org/wordprocessingml/2006/main">
        <w:t xml:space="preserve">2. "Troens kraft" - Undersøker hvordan Jesu lære og gjerninger demonstrerer troens kraft.</w:t>
      </w:r>
    </w:p>
    <w:p w14:paraId="1E01F4C7" w14:textId="77777777" w:rsidR="00F90BDC" w:rsidRDefault="00F90BDC"/>
    <w:p w14:paraId="4C18372E" w14:textId="77777777" w:rsidR="00F90BDC" w:rsidRDefault="00F90BDC">
      <w:r xmlns:w="http://schemas.openxmlformats.org/wordprocessingml/2006/main">
        <w:t xml:space="preserve">1. Matteus 13:54-56 - Jesu lære med autoritet og folkemengdens forundring.</w:t>
      </w:r>
    </w:p>
    <w:p w14:paraId="5809C516" w14:textId="77777777" w:rsidR="00F90BDC" w:rsidRDefault="00F90BDC"/>
    <w:p w14:paraId="09DAD3FB" w14:textId="77777777" w:rsidR="00F90BDC" w:rsidRDefault="00F90BDC">
      <w:r xmlns:w="http://schemas.openxmlformats.org/wordprocessingml/2006/main">
        <w:t xml:space="preserve">2. Apostlenes gjerninger 2:22 – Å forklare hvordan Jesu mektige gjerninger var tegn på Guds kraft.</w:t>
      </w:r>
    </w:p>
    <w:p w14:paraId="2B0308BF" w14:textId="77777777" w:rsidR="00F90BDC" w:rsidRDefault="00F90BDC"/>
    <w:p w14:paraId="2E734295" w14:textId="77777777" w:rsidR="00F90BDC" w:rsidRDefault="00F90BDC">
      <w:r xmlns:w="http://schemas.openxmlformats.org/wordprocessingml/2006/main">
        <w:t xml:space="preserve">Mark 6:3 Er ikke dette tømmermannen, sønn av Maria, bror til Jakob og Joses og Juda og Simon? og er ikke hans søstre her hos oss? Og de ble fornærmet på ham.</w:t>
      </w:r>
    </w:p>
    <w:p w14:paraId="16CE14A4" w14:textId="77777777" w:rsidR="00F90BDC" w:rsidRDefault="00F90BDC"/>
    <w:p w14:paraId="7AFA8821" w14:textId="77777777" w:rsidR="00F90BDC" w:rsidRDefault="00F90BDC">
      <w:r xmlns:w="http://schemas.openxmlformats.org/wordprocessingml/2006/main">
        <w:t xml:space="preserve">Dette avsnittet diskuterer vantroen til Jesu familie og naboer når han vender tilbake til hjembyen for å forkynne.</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Lær å ha tro på Guds plan selv når det ikke gir mening.</w:t>
      </w:r>
    </w:p>
    <w:p w14:paraId="3DA18AE9" w14:textId="77777777" w:rsidR="00F90BDC" w:rsidRDefault="00F90BDC"/>
    <w:p w14:paraId="795AF17F" w14:textId="77777777" w:rsidR="00F90BDC" w:rsidRDefault="00F90BDC">
      <w:r xmlns:w="http://schemas.openxmlformats.org/wordprocessingml/2006/main">
        <w:t xml:space="preserve">2. Overvinne motgang: Jesus overvant tvilen til sitt eget folk for å dele evangeliets gode nyhet.</w:t>
      </w:r>
    </w:p>
    <w:p w14:paraId="30EF81B6" w14:textId="77777777" w:rsidR="00F90BDC" w:rsidRDefault="00F90BDC"/>
    <w:p w14:paraId="6F4FDE3C" w14:textId="77777777" w:rsidR="00F90BDC" w:rsidRDefault="00F90BDC">
      <w:r xmlns:w="http://schemas.openxmlformats.org/wordprocessingml/2006/main">
        <w:t xml:space="preserve">1. Hebreerne 11:1 - Troen er en visshet om det man håper på, overbevisning om det man ikke ser.</w:t>
      </w:r>
    </w:p>
    <w:p w14:paraId="660D89B3" w14:textId="77777777" w:rsidR="00F90BDC" w:rsidRDefault="00F90BDC"/>
    <w:p w14:paraId="30687311" w14:textId="77777777" w:rsidR="00F90BDC" w:rsidRDefault="00F90BDC">
      <w:r xmlns:w="http://schemas.openxmlformats.org/wordprocessingml/2006/main">
        <w:t xml:space="preserve">2. Joh 15:18-19 – Hvis verden hater deg, husk at den hatet meg først. Hvis du tilhørte verden, ville den elske deg som sin egen. Som det er, hører du ikke til verden, men jeg har valgt deg ut av verden. Det er derfor verden hater deg.</w:t>
      </w:r>
    </w:p>
    <w:p w14:paraId="32132141" w14:textId="77777777" w:rsidR="00F90BDC" w:rsidRDefault="00F90BDC"/>
    <w:p w14:paraId="22EF786E" w14:textId="77777777" w:rsidR="00F90BDC" w:rsidRDefault="00F90BDC">
      <w:r xmlns:w="http://schemas.openxmlformats.org/wordprocessingml/2006/main">
        <w:t xml:space="preserve">Mark 6:4 Men Jesus sa til dem: En profet er ikke uærlig, men i sitt eget land og blant sine egne og i sitt eget hus.</w:t>
      </w:r>
    </w:p>
    <w:p w14:paraId="57EBE82E" w14:textId="77777777" w:rsidR="00F90BDC" w:rsidRDefault="00F90BDC"/>
    <w:p w14:paraId="10370CD9" w14:textId="77777777" w:rsidR="00F90BDC" w:rsidRDefault="00F90BDC">
      <w:r xmlns:w="http://schemas.openxmlformats.org/wordprocessingml/2006/main">
        <w:t xml:space="preserve">Jesus lærer at en profet ikke kan forvente å bli æret i sitt eget hjem.</w:t>
      </w:r>
    </w:p>
    <w:p w14:paraId="2AF49608" w14:textId="77777777" w:rsidR="00F90BDC" w:rsidRDefault="00F90BDC"/>
    <w:p w14:paraId="042C8967" w14:textId="77777777" w:rsidR="00F90BDC" w:rsidRDefault="00F90BDC">
      <w:r xmlns:w="http://schemas.openxmlformats.org/wordprocessingml/2006/main">
        <w:t xml:space="preserve">1: Hedre de som står deg nærmest, selv om de ikke forstår dine gaver og talenter.</w:t>
      </w:r>
    </w:p>
    <w:p w14:paraId="3B9FD563" w14:textId="77777777" w:rsidR="00F90BDC" w:rsidRDefault="00F90BDC"/>
    <w:p w14:paraId="7DCA0DCE" w14:textId="77777777" w:rsidR="00F90BDC" w:rsidRDefault="00F90BDC">
      <w:r xmlns:w="http://schemas.openxmlformats.org/wordprocessingml/2006/main">
        <w:t xml:space="preserve">2: Respekter de som har fått et kall fra Gud, selv om du ikke forstår hensikten deres.</w:t>
      </w:r>
    </w:p>
    <w:p w14:paraId="4B8085AE" w14:textId="77777777" w:rsidR="00F90BDC" w:rsidRDefault="00F90BDC"/>
    <w:p w14:paraId="1C954924" w14:textId="77777777" w:rsidR="00F90BDC" w:rsidRDefault="00F90BDC">
      <w:r xmlns:w="http://schemas.openxmlformats.org/wordprocessingml/2006/main">
        <w:t xml:space="preserve">1: Matteus 10:40-42 «Den som tar imot dere, tar imot meg, og den som tar imot meg, tar imot den som har sendt meg. Den som tar imot en profet som en profet, vil motta en profets belønning, og den som tar imot en rettferdig person som en rettferdig person, vil motta en rettferdig persons belønning.</w:t>
      </w:r>
    </w:p>
    <w:p w14:paraId="2623B742" w14:textId="77777777" w:rsidR="00F90BDC" w:rsidRDefault="00F90BDC"/>
    <w:p w14:paraId="433A15E6" w14:textId="77777777" w:rsidR="00F90BDC" w:rsidRDefault="00F90BDC">
      <w:r xmlns:w="http://schemas.openxmlformats.org/wordprocessingml/2006/main">
        <w:t xml:space="preserve">2: Lukas 14:7-11 Da han la merke til hvordan gjestene valgte ut hedersplassene, fortalte han dem denne lignelsen: «Når dere blir invitert av noen til en bryllupsfest, ta ikke æresplassen, for en person mer utmerkede enn du kanskje har blitt invitert. I så fall vil verten som inviterte </w:t>
      </w:r>
      <w:r xmlns:w="http://schemas.openxmlformats.org/wordprocessingml/2006/main">
        <w:lastRenderedPageBreak xmlns:w="http://schemas.openxmlformats.org/wordprocessingml/2006/main"/>
      </w:r>
      <w:r xmlns:w="http://schemas.openxmlformats.org/wordprocessingml/2006/main">
        <w:t xml:space="preserve">dere begge komme og si til deg: 'Gi denne personen din plass.' Da må du, ydmyket, ta den minst viktige plassen. Men når du blir invitert, ta den laveste plassen, slik at når verten din kommer, vil han si til deg: 'Venn, flytt opp til et bedre sted.' Da vil du bli hedret i nærvær av alle de andre gjestene.</w:t>
      </w:r>
    </w:p>
    <w:p w14:paraId="2666F7DE" w14:textId="77777777" w:rsidR="00F90BDC" w:rsidRDefault="00F90BDC"/>
    <w:p w14:paraId="573FB4EC" w14:textId="77777777" w:rsidR="00F90BDC" w:rsidRDefault="00F90BDC">
      <w:r xmlns:w="http://schemas.openxmlformats.org/wordprocessingml/2006/main">
        <w:t xml:space="preserve">Mark 6:5 5 Og der kunne han ikke gjøre noe mektig gjerning uten at han la sine hender på noen få syke og helbredet dem.</w:t>
      </w:r>
    </w:p>
    <w:p w14:paraId="420CA131" w14:textId="77777777" w:rsidR="00F90BDC" w:rsidRDefault="00F90BDC"/>
    <w:p w14:paraId="7990BE5F" w14:textId="77777777" w:rsidR="00F90BDC" w:rsidRDefault="00F90BDC">
      <w:r xmlns:w="http://schemas.openxmlformats.org/wordprocessingml/2006/main">
        <w:t xml:space="preserve">Jesus var bare i stand til å utføre noen få helbredelser da han besøkte hjembyen.</w:t>
      </w:r>
    </w:p>
    <w:p w14:paraId="40E44018" w14:textId="77777777" w:rsidR="00F90BDC" w:rsidRDefault="00F90BDC"/>
    <w:p w14:paraId="0F7B9CAF" w14:textId="77777777" w:rsidR="00F90BDC" w:rsidRDefault="00F90BDC">
      <w:r xmlns:w="http://schemas.openxmlformats.org/wordprocessingml/2006/main">
        <w:t xml:space="preserve">1. Guds kraft er utenfor vår forståelse – Markus 6:5</w:t>
      </w:r>
    </w:p>
    <w:p w14:paraId="14368F63" w14:textId="77777777" w:rsidR="00F90BDC" w:rsidRDefault="00F90BDC"/>
    <w:p w14:paraId="0C278A15" w14:textId="77777777" w:rsidR="00F90BDC" w:rsidRDefault="00F90BDC">
      <w:r xmlns:w="http://schemas.openxmlformats.org/wordprocessingml/2006/main">
        <w:t xml:space="preserve">2. Viktigheten av tro på Jesus - Markus 6:5</w:t>
      </w:r>
    </w:p>
    <w:p w14:paraId="63E8F52F" w14:textId="77777777" w:rsidR="00F90BDC" w:rsidRDefault="00F90BDC"/>
    <w:p w14:paraId="7B12F6B2" w14:textId="77777777" w:rsidR="00F90BDC" w:rsidRDefault="00F90BDC">
      <w:r xmlns:w="http://schemas.openxmlformats.org/wordprocessingml/2006/main">
        <w:t xml:space="preserve">1. Matteus 17:20 - "Han svarte: "Fordi du har så lite tro. Sannelig sier jeg dere, hvis dere har tro så liten som et sennepsfrø, kan dere si til dette fjellet: Flytt herfra til dit, så skal det flytte seg. Ingenting vil være umulig for deg.»</w:t>
      </w:r>
    </w:p>
    <w:p w14:paraId="218EF6B6" w14:textId="77777777" w:rsidR="00F90BDC" w:rsidRDefault="00F90BDC"/>
    <w:p w14:paraId="049B7B43" w14:textId="77777777" w:rsidR="00F90BDC" w:rsidRDefault="00F90BDC">
      <w:r xmlns:w="http://schemas.openxmlformats.org/wordprocessingml/2006/main">
        <w:t xml:space="preserve">2. Joh 14:12 - "Sannelig, sannelig sier jeg dere: Den som tror på meg, skal gjøre de gjerningene jeg har gjort, og de skal gjøre enda større ting enn disse, for jeg går til Faderen."</w:t>
      </w:r>
    </w:p>
    <w:p w14:paraId="5BD47655" w14:textId="77777777" w:rsidR="00F90BDC" w:rsidRDefault="00F90BDC"/>
    <w:p w14:paraId="00CC6F2D" w14:textId="77777777" w:rsidR="00F90BDC" w:rsidRDefault="00F90BDC">
      <w:r xmlns:w="http://schemas.openxmlformats.org/wordprocessingml/2006/main">
        <w:t xml:space="preserve">Mark 6:6 Og han undret seg over deres vantro. Og han gikk rundt i landsbyene og underviste.</w:t>
      </w:r>
    </w:p>
    <w:p w14:paraId="3DD1D216" w14:textId="77777777" w:rsidR="00F90BDC" w:rsidRDefault="00F90BDC"/>
    <w:p w14:paraId="35756D70" w14:textId="77777777" w:rsidR="00F90BDC" w:rsidRDefault="00F90BDC">
      <w:r xmlns:w="http://schemas.openxmlformats.org/wordprocessingml/2006/main">
        <w:t xml:space="preserve">Jesus undret seg over mangelen på tro folk hadde og reiste rundt i landsbyene for å undervise.</w:t>
      </w:r>
    </w:p>
    <w:p w14:paraId="74F41FA6" w14:textId="77777777" w:rsidR="00F90BDC" w:rsidRDefault="00F90BDC"/>
    <w:p w14:paraId="546F2BD3" w14:textId="77777777" w:rsidR="00F90BDC" w:rsidRDefault="00F90BDC">
      <w:r xmlns:w="http://schemas.openxmlformats.org/wordprocessingml/2006/main">
        <w:t xml:space="preserve">1. Tro på troens kraft</w:t>
      </w:r>
    </w:p>
    <w:p w14:paraId="47F115B1" w14:textId="77777777" w:rsidR="00F90BDC" w:rsidRDefault="00F90BDC"/>
    <w:p w14:paraId="06DA118E" w14:textId="77777777" w:rsidR="00F90BDC" w:rsidRDefault="00F90BDC">
      <w:r xmlns:w="http://schemas.openxmlformats.org/wordprocessingml/2006/main">
        <w:t xml:space="preserve">2. Viktigheten av å spre kunnskap</w:t>
      </w:r>
    </w:p>
    <w:p w14:paraId="76E0176D" w14:textId="77777777" w:rsidR="00F90BDC" w:rsidRDefault="00F90BDC"/>
    <w:p w14:paraId="0DEF9C33" w14:textId="77777777" w:rsidR="00F90BDC" w:rsidRDefault="00F90BDC">
      <w:r xmlns:w="http://schemas.openxmlformats.org/wordprocessingml/2006/main">
        <w:t xml:space="preserve">1. Hebreerne 11:1 "Tro er en visshet om det man håper på, overbevisning om det man ikke ser"</w:t>
      </w:r>
    </w:p>
    <w:p w14:paraId="3C47FDB6" w14:textId="77777777" w:rsidR="00F90BDC" w:rsidRDefault="00F90BDC"/>
    <w:p w14:paraId="30DCF6E6" w14:textId="77777777" w:rsidR="00F90BDC" w:rsidRDefault="00F90BDC">
      <w:r xmlns:w="http://schemas.openxmlformats.org/wordprocessingml/2006/main">
        <w:t xml:space="preserve">2. Matteus 28:19-20 "Gå derfor og gjør alle folkeslag til disipler, idet dere døper dem til Faderens og Sønnens og Den Hellige Ånds navn, og lærer dem å holde alt det jeg har befalt dere."</w:t>
      </w:r>
    </w:p>
    <w:p w14:paraId="27F8AFD8" w14:textId="77777777" w:rsidR="00F90BDC" w:rsidRDefault="00F90BDC"/>
    <w:p w14:paraId="0A7EC697" w14:textId="77777777" w:rsidR="00F90BDC" w:rsidRDefault="00F90BDC">
      <w:r xmlns:w="http://schemas.openxmlformats.org/wordprocessingml/2006/main">
        <w:t xml:space="preserve">Mark 6:7 Og han kalte til seg de tolv og begynte å sende dem ut to og to; og ga dem makt over urene ånder;</w:t>
      </w:r>
    </w:p>
    <w:p w14:paraId="3C954F85" w14:textId="77777777" w:rsidR="00F90BDC" w:rsidRDefault="00F90BDC"/>
    <w:p w14:paraId="471871CA" w14:textId="77777777" w:rsidR="00F90BDC" w:rsidRDefault="00F90BDC">
      <w:r xmlns:w="http://schemas.openxmlformats.org/wordprocessingml/2006/main">
        <w:t xml:space="preserve">Dette avsnittet beskriver at Jesus kaller på de tolv apostlene og sender dem ut to og to for å forkynne og drive ut urene ånder.</w:t>
      </w:r>
    </w:p>
    <w:p w14:paraId="0FD22F5F" w14:textId="77777777" w:rsidR="00F90BDC" w:rsidRDefault="00F90BDC"/>
    <w:p w14:paraId="0D7012F3" w14:textId="77777777" w:rsidR="00F90BDC" w:rsidRDefault="00F90BDC">
      <w:r xmlns:w="http://schemas.openxmlformats.org/wordprocessingml/2006/main">
        <w:t xml:space="preserve">1: Jesus sendte ut de tolv apostlene for å forkynne evangeliet og drive ut urene ånder, og viste oss at vi er kalt til å spre Guds ord og bekjempe åndelig ondskap.</w:t>
      </w:r>
    </w:p>
    <w:p w14:paraId="1F93BA0A" w14:textId="77777777" w:rsidR="00F90BDC" w:rsidRDefault="00F90BDC"/>
    <w:p w14:paraId="0154C93C" w14:textId="77777777" w:rsidR="00F90BDC" w:rsidRDefault="00F90BDC">
      <w:r xmlns:w="http://schemas.openxmlformats.org/wordprocessingml/2006/main">
        <w:t xml:space="preserve">2: Jesus bemyndiget de tolv til å gjøre stor gjerning i hans navn og betrodde dem en stor misjon. Vi er også kalt av Gud til å tjene ham og arbeide for å spre hans budskap.</w:t>
      </w:r>
    </w:p>
    <w:p w14:paraId="2CB8ADBB" w14:textId="77777777" w:rsidR="00F90BDC" w:rsidRDefault="00F90BDC"/>
    <w:p w14:paraId="43EDBBD9" w14:textId="77777777" w:rsidR="00F90BDC" w:rsidRDefault="00F90BDC">
      <w:r xmlns:w="http://schemas.openxmlformats.org/wordprocessingml/2006/main">
        <w:t xml:space="preserve">1: Lukas 9:1-2 - Da Jesus hadde kalt de tolv sammen, ga han dem kraft og myndighet til å drive ut alle demoner og kurere sykdommer, og han sendte dem ut for å forkynne Guds rike og helbrede syke.</w:t>
      </w:r>
    </w:p>
    <w:p w14:paraId="124C3BCE" w14:textId="77777777" w:rsidR="00F90BDC" w:rsidRDefault="00F90BDC"/>
    <w:p w14:paraId="119F000B" w14:textId="77777777" w:rsidR="00F90BDC" w:rsidRDefault="00F90BDC">
      <w:r xmlns:w="http://schemas.openxmlformats.org/wordprocessingml/2006/main">
        <w:t xml:space="preserve">2: Matteus 28:18-20 - Da kom Jesus til dem og sa: «Meg er gitt all makt i himmelen og på jorden. Gå derfor og gjør alle folkeslag til disipler, og døp dem til Faderens og Sønnens og Den Hellige Ånds navn, og lær dem å holde alt jeg har befalt dere. Og sannelig er jeg med deg alltid, helt til tidens ende.»</w:t>
      </w:r>
    </w:p>
    <w:p w14:paraId="1BD14DEF" w14:textId="77777777" w:rsidR="00F90BDC" w:rsidRDefault="00F90BDC"/>
    <w:p w14:paraId="47A79C8B" w14:textId="77777777" w:rsidR="00F90BDC" w:rsidRDefault="00F90BDC">
      <w:r xmlns:w="http://schemas.openxmlformats.org/wordprocessingml/2006/main">
        <w:t xml:space="preserve">Mark 6:8 og bød dem at de ikke skulde ta noe med på reisen utenom en stav; </w:t>
      </w:r>
      <w:r xmlns:w="http://schemas.openxmlformats.org/wordprocessingml/2006/main">
        <w:lastRenderedPageBreak xmlns:w="http://schemas.openxmlformats.org/wordprocessingml/2006/main"/>
      </w:r>
      <w:r xmlns:w="http://schemas.openxmlformats.org/wordprocessingml/2006/main">
        <w:t xml:space="preserve">ingen skrap, ikke brød, ingen penger i pungen deres:</w:t>
      </w:r>
    </w:p>
    <w:p w14:paraId="042D6EB8" w14:textId="77777777" w:rsidR="00F90BDC" w:rsidRDefault="00F90BDC"/>
    <w:p w14:paraId="5DFD43BC" w14:textId="77777777" w:rsidR="00F90BDC" w:rsidRDefault="00F90BDC">
      <w:r xmlns:w="http://schemas.openxmlformats.org/wordprocessingml/2006/main">
        <w:t xml:space="preserve">Jesus befalte sine disipler å ikke ta med seg noe annet enn en stav på reisen.</w:t>
      </w:r>
    </w:p>
    <w:p w14:paraId="581C7AA8" w14:textId="77777777" w:rsidR="00F90BDC" w:rsidRDefault="00F90BDC"/>
    <w:p w14:paraId="579A666E" w14:textId="77777777" w:rsidR="00F90BDC" w:rsidRDefault="00F90BDC">
      <w:r xmlns:w="http://schemas.openxmlformats.org/wordprocessingml/2006/main">
        <w:t xml:space="preserve">1. Kraften til enkelhet: Lære å reise lett</w:t>
      </w:r>
    </w:p>
    <w:p w14:paraId="59587D46" w14:textId="77777777" w:rsidR="00F90BDC" w:rsidRDefault="00F90BDC"/>
    <w:p w14:paraId="32CAD52D" w14:textId="77777777" w:rsidR="00F90BDC" w:rsidRDefault="00F90BDC">
      <w:r xmlns:w="http://schemas.openxmlformats.org/wordprocessingml/2006/main">
        <w:t xml:space="preserve">2. Å stole på Guds forsørgelse: Ta fatt på et liv i tro</w:t>
      </w:r>
    </w:p>
    <w:p w14:paraId="2A60E4A8" w14:textId="77777777" w:rsidR="00F90BDC" w:rsidRDefault="00F90BDC"/>
    <w:p w14:paraId="6230DB8B" w14:textId="77777777" w:rsidR="00F90BDC" w:rsidRDefault="00F90BDC">
      <w:r xmlns:w="http://schemas.openxmlformats.org/wordprocessingml/2006/main">
        <w:t xml:space="preserve">1. Matteus 10:9-10 - "Gi verken gull eller sølv eller kobber i veskene dine, heller ikke skrap til reisen, verken to kjortler, verken sko eller staver, for arbeideren er verdig maten sin."</w:t>
      </w:r>
    </w:p>
    <w:p w14:paraId="07634D86" w14:textId="77777777" w:rsidR="00F90BDC" w:rsidRDefault="00F90BDC"/>
    <w:p w14:paraId="07A1C1FC" w14:textId="77777777" w:rsidR="00F90BDC" w:rsidRDefault="00F90BDC">
      <w:r xmlns:w="http://schemas.openxmlformats.org/wordprocessingml/2006/main">
        <w:t xml:space="preserve">2. Matteus 6:25-34 - "Derfor sier jeg dere: Tenk ikke på deres liv, hva dere skal ete eller drikke, og heller ikke på deres legeme, hva dere skal kle dere."</w:t>
      </w:r>
    </w:p>
    <w:p w14:paraId="639B8BC7" w14:textId="77777777" w:rsidR="00F90BDC" w:rsidRDefault="00F90BDC"/>
    <w:p w14:paraId="614E4A13" w14:textId="77777777" w:rsidR="00F90BDC" w:rsidRDefault="00F90BDC">
      <w:r xmlns:w="http://schemas.openxmlformats.org/wordprocessingml/2006/main">
        <w:t xml:space="preserve">Mark 6:9 Men la dere sko med sko! og ikke ta på to strøk.</w:t>
      </w:r>
    </w:p>
    <w:p w14:paraId="137CB39D" w14:textId="77777777" w:rsidR="00F90BDC" w:rsidRDefault="00F90BDC"/>
    <w:p w14:paraId="3203596A" w14:textId="77777777" w:rsidR="00F90BDC" w:rsidRDefault="00F90BDC">
      <w:r xmlns:w="http://schemas.openxmlformats.org/wordprocessingml/2006/main">
        <w:t xml:space="preserve">Jesus ber disiplene sine om å bruke sandaler og ikke to kåper.</w:t>
      </w:r>
    </w:p>
    <w:p w14:paraId="458A0702" w14:textId="77777777" w:rsidR="00F90BDC" w:rsidRDefault="00F90BDC"/>
    <w:p w14:paraId="5B3BA6D9" w14:textId="77777777" w:rsidR="00F90BDC" w:rsidRDefault="00F90BDC">
      <w:r xmlns:w="http://schemas.openxmlformats.org/wordprocessingml/2006/main">
        <w:t xml:space="preserve">1. "Et kall til enkelhet: Jesu eksempel på tilfredshet"</w:t>
      </w:r>
    </w:p>
    <w:p w14:paraId="1A7CCBD8" w14:textId="77777777" w:rsidR="00F90BDC" w:rsidRDefault="00F90BDC"/>
    <w:p w14:paraId="40A4DE5B" w14:textId="77777777" w:rsidR="00F90BDC" w:rsidRDefault="00F90BDC">
      <w:r xmlns:w="http://schemas.openxmlformats.org/wordprocessingml/2006/main">
        <w:t xml:space="preserve">2. "Ta på de riktige skoene: Fokuser på nødvendighetene"</w:t>
      </w:r>
    </w:p>
    <w:p w14:paraId="0FF32E71" w14:textId="77777777" w:rsidR="00F90BDC" w:rsidRDefault="00F90BDC"/>
    <w:p w14:paraId="7F494F4F" w14:textId="77777777" w:rsidR="00F90BDC" w:rsidRDefault="00F90BDC">
      <w:r xmlns:w="http://schemas.openxmlformats.org/wordprocessingml/2006/main">
        <w:t xml:space="preserve">1. Matteus 6:25-34 - Jesu lære om å ikke bekymre seg for materielle eiendeler og leve enkelt.</w:t>
      </w:r>
    </w:p>
    <w:p w14:paraId="3A74749F" w14:textId="77777777" w:rsidR="00F90BDC" w:rsidRDefault="00F90BDC"/>
    <w:p w14:paraId="20AAD965" w14:textId="77777777" w:rsidR="00F90BDC" w:rsidRDefault="00F90BDC">
      <w:r xmlns:w="http://schemas.openxmlformats.org/wordprocessingml/2006/main">
        <w:t xml:space="preserve">2. Lukas 12:22-32 – Jesu lignelse om den rike dåren og advarsel mot å jage etter rikdom.</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6:10 10 Og han sa til dem: Hvor I går inn i et hus, der blir der til I går derfra.</w:t>
      </w:r>
    </w:p>
    <w:p w14:paraId="3E3238B2" w14:textId="77777777" w:rsidR="00F90BDC" w:rsidRDefault="00F90BDC"/>
    <w:p w14:paraId="27B5E1CD" w14:textId="77777777" w:rsidR="00F90BDC" w:rsidRDefault="00F90BDC">
      <w:r xmlns:w="http://schemas.openxmlformats.org/wordprocessingml/2006/main">
        <w:t xml:space="preserve">Disiplene ble bedt om å bli på samme sted til de dro.</w:t>
      </w:r>
    </w:p>
    <w:p w14:paraId="07A446D9" w14:textId="77777777" w:rsidR="00F90BDC" w:rsidRDefault="00F90BDC"/>
    <w:p w14:paraId="443EB059" w14:textId="77777777" w:rsidR="00F90BDC" w:rsidRDefault="00F90BDC">
      <w:r xmlns:w="http://schemas.openxmlformats.org/wordprocessingml/2006/main">
        <w:t xml:space="preserve">1. Lydighetens kraft: Følg Jesu instruksjoner selv når de ikke gir mening</w:t>
      </w:r>
    </w:p>
    <w:p w14:paraId="3400250B" w14:textId="77777777" w:rsidR="00F90BDC" w:rsidRDefault="00F90BDC"/>
    <w:p w14:paraId="0499E141" w14:textId="77777777" w:rsidR="00F90BDC" w:rsidRDefault="00F90BDC">
      <w:r xmlns:w="http://schemas.openxmlformats.org/wordprocessingml/2006/main">
        <w:t xml:space="preserve">2. Troens reise: Å stole på Gud i hver sesong av livet</w:t>
      </w:r>
    </w:p>
    <w:p w14:paraId="1E632E51" w14:textId="77777777" w:rsidR="00F90BDC" w:rsidRDefault="00F90BDC"/>
    <w:p w14:paraId="5DF499A3" w14:textId="77777777" w:rsidR="00F90BDC" w:rsidRDefault="00F90BDC">
      <w:r xmlns:w="http://schemas.openxmlformats.org/wordprocessingml/2006/main">
        <w:t xml:space="preserve">1. Matteus 7:24-27 – "Derfor, hver den som hører disse mine ord og gjør dem, ham vil jeg sammenligne med en vis mann som bygde sitt hus på en klippe."</w:t>
      </w:r>
    </w:p>
    <w:p w14:paraId="0BB6F59C" w14:textId="77777777" w:rsidR="00F90BDC" w:rsidRDefault="00F90BDC"/>
    <w:p w14:paraId="04F90AA9" w14:textId="77777777" w:rsidR="00F90BDC" w:rsidRDefault="00F90BDC">
      <w:r xmlns:w="http://schemas.openxmlformats.org/wordprocessingml/2006/main">
        <w:t xml:space="preserve">2. 1. Peter 5:7 - "Kast all din bekymring på ham, for han har omsorg for deg."</w:t>
      </w:r>
    </w:p>
    <w:p w14:paraId="611AB695" w14:textId="77777777" w:rsidR="00F90BDC" w:rsidRDefault="00F90BDC"/>
    <w:p w14:paraId="58DB4D04" w14:textId="77777777" w:rsidR="00F90BDC" w:rsidRDefault="00F90BDC">
      <w:r xmlns:w="http://schemas.openxmlformats.org/wordprocessingml/2006/main">
        <w:t xml:space="preserve">Mark 6:11 11 Og hver den som ikke tar imot eder og ikke hører eder, når I går derfra, rister av støvet under eders føtter til et vidnesbyrd mot dem. Sannelig sier jeg dere: Det skal være mer utholdelig for Sodoma og Gomorra på dommens dag enn for den byen.</w:t>
      </w:r>
    </w:p>
    <w:p w14:paraId="702678F4" w14:textId="77777777" w:rsidR="00F90BDC" w:rsidRDefault="00F90BDC"/>
    <w:p w14:paraId="0EFB1511" w14:textId="77777777" w:rsidR="00F90BDC" w:rsidRDefault="00F90BDC">
      <w:r xmlns:w="http://schemas.openxmlformats.org/wordprocessingml/2006/main">
        <w:t xml:space="preserve">Jesus befaler sine disipler å riste av seg støvet fra byer som ikke reagerer, i protest mot deres avvisning av evangeliet.</w:t>
      </w:r>
    </w:p>
    <w:p w14:paraId="5163DA5B" w14:textId="77777777" w:rsidR="00F90BDC" w:rsidRDefault="00F90BDC"/>
    <w:p w14:paraId="7EBCC333" w14:textId="77777777" w:rsidR="00F90BDC" w:rsidRDefault="00F90BDC">
      <w:r xmlns:w="http://schemas.openxmlformats.org/wordprocessingml/2006/main">
        <w:t xml:space="preserve">1. "Leve et liv som vitner: Vår respons på avvisning"</w:t>
      </w:r>
    </w:p>
    <w:p w14:paraId="2A997C2E" w14:textId="77777777" w:rsidR="00F90BDC" w:rsidRDefault="00F90BDC"/>
    <w:p w14:paraId="5D3DC5E7" w14:textId="77777777" w:rsidR="00F90BDC" w:rsidRDefault="00F90BDC">
      <w:r xmlns:w="http://schemas.openxmlformats.org/wordprocessingml/2006/main">
        <w:t xml:space="preserve">2. "A Call to Boldness: Shaking Off the Dust"</w:t>
      </w:r>
    </w:p>
    <w:p w14:paraId="25DE1CEA" w14:textId="77777777" w:rsidR="00F90BDC" w:rsidRDefault="00F90BDC"/>
    <w:p w14:paraId="5508095C" w14:textId="77777777" w:rsidR="00F90BDC" w:rsidRDefault="00F90BDC">
      <w:r xmlns:w="http://schemas.openxmlformats.org/wordprocessingml/2006/main">
        <w:t xml:space="preserve">1. Apostlenes gjerninger 13:51-52, "Og de ristet støvet av sine føtter mot dem og dro til Ikonium. Og disiplene ble fylt av glede og av Den Hellige Ånd."</w:t>
      </w:r>
    </w:p>
    <w:p w14:paraId="305BEBC9" w14:textId="77777777" w:rsidR="00F90BDC" w:rsidRDefault="00F90BDC"/>
    <w:p w14:paraId="51713DEF" w14:textId="77777777" w:rsidR="00F90BDC" w:rsidRDefault="00F90BDC">
      <w:r xmlns:w="http://schemas.openxmlformats.org/wordprocessingml/2006/main">
        <w:t xml:space="preserve">2. Matteus 10:14-15, "Og den som ikke tar imot dere og ikke hører deres ord, når dere går ut av det huset eller den byen, så rist støvet av deres føtter. Sannelig sier jeg dere: Det skal skje mer. utholdelig for landet Sodoma og Gomorra på dommens dag enn for den byen."</w:t>
      </w:r>
    </w:p>
    <w:p w14:paraId="0061D158" w14:textId="77777777" w:rsidR="00F90BDC" w:rsidRDefault="00F90BDC"/>
    <w:p w14:paraId="43A8D670" w14:textId="77777777" w:rsidR="00F90BDC" w:rsidRDefault="00F90BDC">
      <w:r xmlns:w="http://schemas.openxmlformats.org/wordprocessingml/2006/main">
        <w:t xml:space="preserve">Mark 6:12 Og de gikk ut og forkynte at menneskene skulle omvende seg.</w:t>
      </w:r>
    </w:p>
    <w:p w14:paraId="3F376CBE" w14:textId="77777777" w:rsidR="00F90BDC" w:rsidRDefault="00F90BDC"/>
    <w:p w14:paraId="4C538605" w14:textId="77777777" w:rsidR="00F90BDC" w:rsidRDefault="00F90BDC">
      <w:r xmlns:w="http://schemas.openxmlformats.org/wordprocessingml/2006/main">
        <w:t xml:space="preserve">Jesus sendte ut disiplene for å forkynne at folk skulle omvende seg.</w:t>
      </w:r>
    </w:p>
    <w:p w14:paraId="3B495538" w14:textId="77777777" w:rsidR="00F90BDC" w:rsidRDefault="00F90BDC"/>
    <w:p w14:paraId="0757124D" w14:textId="77777777" w:rsidR="00F90BDC" w:rsidRDefault="00F90BDC">
      <w:r xmlns:w="http://schemas.openxmlformats.org/wordprocessingml/2006/main">
        <w:t xml:space="preserve">1. Omvend deg nå: Jesu kall</w:t>
      </w:r>
    </w:p>
    <w:p w14:paraId="3265B5FE" w14:textId="77777777" w:rsidR="00F90BDC" w:rsidRDefault="00F90BDC"/>
    <w:p w14:paraId="03039696" w14:textId="77777777" w:rsidR="00F90BDC" w:rsidRDefault="00F90BDC">
      <w:r xmlns:w="http://schemas.openxmlformats.org/wordprocessingml/2006/main">
        <w:t xml:space="preserve">2. Omvendelsens kraft: hvorfor det betyr noe</w:t>
      </w:r>
    </w:p>
    <w:p w14:paraId="3BB4ACA5" w14:textId="77777777" w:rsidR="00F90BDC" w:rsidRDefault="00F90BDC"/>
    <w:p w14:paraId="1D4FF99B" w14:textId="77777777" w:rsidR="00F90BDC" w:rsidRDefault="00F90BDC">
      <w:r xmlns:w="http://schemas.openxmlformats.org/wordprocessingml/2006/main">
        <w:t xml:space="preserve">1. Apostlenes gjerninger 2:38 – «Omvend dere og la dere hver og en døpe i Jesu Kristi navn til forlatelse for deres synder, og dere skal motta Den Hellige Ånds gave».</w:t>
      </w:r>
    </w:p>
    <w:p w14:paraId="20277A9D" w14:textId="77777777" w:rsidR="00F90BDC" w:rsidRDefault="00F90BDC"/>
    <w:p w14:paraId="2597A191" w14:textId="77777777" w:rsidR="00F90BDC" w:rsidRDefault="00F90BDC">
      <w:r xmlns:w="http://schemas.openxmlformats.org/wordprocessingml/2006/main">
        <w:t xml:space="preserve">2. Lukas 13:3 – «Nei, jeg sier dere; men hvis dere ikke omvender dere, skal dere alle omkomme på samme måte.»</w:t>
      </w:r>
    </w:p>
    <w:p w14:paraId="451E0AEC" w14:textId="77777777" w:rsidR="00F90BDC" w:rsidRDefault="00F90BDC"/>
    <w:p w14:paraId="2C95D202" w14:textId="77777777" w:rsidR="00F90BDC" w:rsidRDefault="00F90BDC">
      <w:r xmlns:w="http://schemas.openxmlformats.org/wordprocessingml/2006/main">
        <w:t xml:space="preserve">Mark 6:13 Og de drev ut mange onde ånder og salvet mange syke med olje og helbredet dem.</w:t>
      </w:r>
    </w:p>
    <w:p w14:paraId="0AA65B24" w14:textId="77777777" w:rsidR="00F90BDC" w:rsidRDefault="00F90BDC"/>
    <w:p w14:paraId="2B032156" w14:textId="77777777" w:rsidR="00F90BDC" w:rsidRDefault="00F90BDC">
      <w:r xmlns:w="http://schemas.openxmlformats.org/wordprocessingml/2006/main">
        <w:t xml:space="preserve">Jesu disipler helbredet mange syke og drev ut demoner ved å salve dem med olje.</w:t>
      </w:r>
    </w:p>
    <w:p w14:paraId="3222AEFE" w14:textId="77777777" w:rsidR="00F90BDC" w:rsidRDefault="00F90BDC"/>
    <w:p w14:paraId="77A01C70" w14:textId="77777777" w:rsidR="00F90BDC" w:rsidRDefault="00F90BDC">
      <w:r xmlns:w="http://schemas.openxmlformats.org/wordprocessingml/2006/main">
        <w:t xml:space="preserve">1. Troens kraft i handling: Jesu disipler demonstrerer troens kraft gjennom deres helbredelse av syke og utdrivelse av demoner.</w:t>
      </w:r>
    </w:p>
    <w:p w14:paraId="546FF08B" w14:textId="77777777" w:rsidR="00F90BDC" w:rsidRDefault="00F90BDC"/>
    <w:p w14:paraId="656BE813" w14:textId="77777777" w:rsidR="00F90BDC" w:rsidRDefault="00F90BDC">
      <w:r xmlns:w="http://schemas.openxmlformats.org/wordprocessingml/2006/main">
        <w:t xml:space="preserve">2. Kristi helbredende kraft: Disiplenes salvelse av de syke med olje for å helbrede dem er et symbol </w:t>
      </w:r>
      <w:r xmlns:w="http://schemas.openxmlformats.org/wordprocessingml/2006/main">
        <w:lastRenderedPageBreak xmlns:w="http://schemas.openxmlformats.org/wordprocessingml/2006/main"/>
      </w:r>
      <w:r xmlns:w="http://schemas.openxmlformats.org/wordprocessingml/2006/main">
        <w:t xml:space="preserve">på Kristi helbredende kraft.</w:t>
      </w:r>
    </w:p>
    <w:p w14:paraId="77B30A19" w14:textId="77777777" w:rsidR="00F90BDC" w:rsidRDefault="00F90BDC"/>
    <w:p w14:paraId="2A97622F" w14:textId="77777777" w:rsidR="00F90BDC" w:rsidRDefault="00F90BDC">
      <w:r xmlns:w="http://schemas.openxmlformats.org/wordprocessingml/2006/main">
        <w:t xml:space="preserve">1. Jakob 5:13-17 – Er det noen blant dere som er plaget? La ham be. Er noe lystig? La ham synge salmer.</w:t>
      </w:r>
    </w:p>
    <w:p w14:paraId="0C9E7DB8" w14:textId="77777777" w:rsidR="00F90BDC" w:rsidRDefault="00F90BDC"/>
    <w:p w14:paraId="3749AAC0" w14:textId="77777777" w:rsidR="00F90BDC" w:rsidRDefault="00F90BDC">
      <w:r xmlns:w="http://schemas.openxmlformats.org/wordprocessingml/2006/main">
        <w:t xml:space="preserve">2. Matteus 10:1 - Og da han hadde kalt til seg sine tolv disipler, ga han dem makt mot urene ånder til å drive dem ut og helbrede all slags sykdom og all slags sykdom.</w:t>
      </w:r>
    </w:p>
    <w:p w14:paraId="2028565A" w14:textId="77777777" w:rsidR="00F90BDC" w:rsidRDefault="00F90BDC"/>
    <w:p w14:paraId="468582ED" w14:textId="77777777" w:rsidR="00F90BDC" w:rsidRDefault="00F90BDC">
      <w:r xmlns:w="http://schemas.openxmlformats.org/wordprocessingml/2006/main">
        <w:t xml:space="preserve">Mark 6:14 Og kong Herodes hørte om ham; (for hans navn var spredt utover) og han sa: Døperen Johannes er stått opp fra de døde, og derfor viser seg kraftige gjerninger i ham.</w:t>
      </w:r>
    </w:p>
    <w:p w14:paraId="0AFC9BD6" w14:textId="77777777" w:rsidR="00F90BDC" w:rsidRDefault="00F90BDC"/>
    <w:p w14:paraId="17F31D23" w14:textId="77777777" w:rsidR="00F90BDC" w:rsidRDefault="00F90BDC">
      <w:r xmlns:w="http://schemas.openxmlformats.org/wordprocessingml/2006/main">
        <w:t xml:space="preserve">Kong Herodes hørte om Jesus og trodde at døperen Johannes hadde stått opp fra de døde, og at miraklene Jesus utførte var bevis.</w:t>
      </w:r>
    </w:p>
    <w:p w14:paraId="64B18AA0" w14:textId="77777777" w:rsidR="00F90BDC" w:rsidRDefault="00F90BDC"/>
    <w:p w14:paraId="0A1FFDD6" w14:textId="77777777" w:rsidR="00F90BDC" w:rsidRDefault="00F90BDC">
      <w:r xmlns:w="http://schemas.openxmlformats.org/wordprocessingml/2006/main">
        <w:t xml:space="preserve">1: Selv når vi ikke forstår noe, kan Guds kraft fortsatt sees.</w:t>
      </w:r>
    </w:p>
    <w:p w14:paraId="0859A8D4" w14:textId="77777777" w:rsidR="00F90BDC" w:rsidRDefault="00F90BDC"/>
    <w:p w14:paraId="72AE7553" w14:textId="77777777" w:rsidR="00F90BDC" w:rsidRDefault="00F90BDC">
      <w:r xmlns:w="http://schemas.openxmlformats.org/wordprocessingml/2006/main">
        <w:t xml:space="preserve">2: Ingenting er umulig for Gud - selv de dødes oppstandelse.</w:t>
      </w:r>
    </w:p>
    <w:p w14:paraId="29D7E6B7" w14:textId="77777777" w:rsidR="00F90BDC" w:rsidRDefault="00F90BDC"/>
    <w:p w14:paraId="5ABAD42B" w14:textId="77777777" w:rsidR="00F90BDC" w:rsidRDefault="00F90BDC">
      <w:r xmlns:w="http://schemas.openxmlformats.org/wordprocessingml/2006/main">
        <w:t xml:space="preserve">1: Romerne 4:17 - Som det står skrevet: "Jeg har gjort deg til far til mange nasjoner" - i nærvær av den Gud han trodde på, som gir liv til de døde og fremkaller det som ikke eksistere.</w:t>
      </w:r>
    </w:p>
    <w:p w14:paraId="4C6A5FB8" w14:textId="77777777" w:rsidR="00F90BDC" w:rsidRDefault="00F90BDC"/>
    <w:p w14:paraId="27E6F77A" w14:textId="77777777" w:rsidR="00F90BDC" w:rsidRDefault="00F90BDC">
      <w:r xmlns:w="http://schemas.openxmlformats.org/wordprocessingml/2006/main">
        <w:t xml:space="preserve">2: Lukas 18:27 - Men han sa: "Det som er umulig for mennesker, er mulig for Gud."</w:t>
      </w:r>
    </w:p>
    <w:p w14:paraId="62B0D0CB" w14:textId="77777777" w:rsidR="00F90BDC" w:rsidRDefault="00F90BDC"/>
    <w:p w14:paraId="3446F4E8" w14:textId="77777777" w:rsidR="00F90BDC" w:rsidRDefault="00F90BDC">
      <w:r xmlns:w="http://schemas.openxmlformats.org/wordprocessingml/2006/main">
        <w:t xml:space="preserve">Mark 6:15 Andre sa: Det er Elias. Og andre sa: Det er en profet, eller som en av profetene.</w:t>
      </w:r>
    </w:p>
    <w:p w14:paraId="212E371C" w14:textId="77777777" w:rsidR="00F90BDC" w:rsidRDefault="00F90BDC"/>
    <w:p w14:paraId="0504E3F3" w14:textId="77777777" w:rsidR="00F90BDC" w:rsidRDefault="00F90BDC">
      <w:r xmlns:w="http://schemas.openxmlformats.org/wordprocessingml/2006/main">
        <w:t xml:space="preserve">Jesus ble rapportert å være en profet eller en av profetene.</w:t>
      </w:r>
    </w:p>
    <w:p w14:paraId="27A98C4A" w14:textId="77777777" w:rsidR="00F90BDC" w:rsidRDefault="00F90BDC"/>
    <w:p w14:paraId="2E77B066" w14:textId="77777777" w:rsidR="00F90BDC" w:rsidRDefault="00F90BDC">
      <w:r xmlns:w="http://schemas.openxmlformats.org/wordprocessingml/2006/main">
        <w:t xml:space="preserve">1. Guds ord lever: Lær å skjelne sanne profeter</w:t>
      </w:r>
    </w:p>
    <w:p w14:paraId="40B717C4" w14:textId="77777777" w:rsidR="00F90BDC" w:rsidRDefault="00F90BDC"/>
    <w:p w14:paraId="4B178475" w14:textId="77777777" w:rsidR="00F90BDC" w:rsidRDefault="00F90BDC">
      <w:r xmlns:w="http://schemas.openxmlformats.org/wordprocessingml/2006/main">
        <w:t xml:space="preserve">2. Proklamasjonens kraft: Hvordan leve ut Guds profetier</w:t>
      </w:r>
    </w:p>
    <w:p w14:paraId="60415691" w14:textId="77777777" w:rsidR="00F90BDC" w:rsidRDefault="00F90BDC"/>
    <w:p w14:paraId="45A2DF41" w14:textId="77777777" w:rsidR="00F90BDC" w:rsidRDefault="00F90BDC">
      <w:r xmlns:w="http://schemas.openxmlformats.org/wordprocessingml/2006/main">
        <w:t xml:space="preserve">1. 2. Korinterbrev 13:5 – Undersøk dere selv om dere er i troen. Test deg selv. Eller innser dere ikke dette om dere selv, at Jesus Kristus er i dere? – med mindre dere virkelig ikke klarer å møte prøven!</w:t>
      </w:r>
    </w:p>
    <w:p w14:paraId="145B8DA4" w14:textId="77777777" w:rsidR="00F90BDC" w:rsidRDefault="00F90BDC"/>
    <w:p w14:paraId="17559BEE" w14:textId="77777777" w:rsidR="00F90BDC" w:rsidRDefault="00F90BDC">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14:paraId="4A4BBAA6" w14:textId="77777777" w:rsidR="00F90BDC" w:rsidRDefault="00F90BDC"/>
    <w:p w14:paraId="56444D31" w14:textId="77777777" w:rsidR="00F90BDC" w:rsidRDefault="00F90BDC">
      <w:r xmlns:w="http://schemas.openxmlformats.org/wordprocessingml/2006/main">
        <w:t xml:space="preserve">Mark 6:16 16 Men da Herodes hørte det, sa han: Det er Johannes som jeg har halshugget; han er stått opp fra de døde.</w:t>
      </w:r>
    </w:p>
    <w:p w14:paraId="1552374E" w14:textId="77777777" w:rsidR="00F90BDC" w:rsidRDefault="00F90BDC"/>
    <w:p w14:paraId="0E207166" w14:textId="77777777" w:rsidR="00F90BDC" w:rsidRDefault="00F90BDC">
      <w:r xmlns:w="http://schemas.openxmlformats.org/wordprocessingml/2006/main">
        <w:t xml:space="preserve">Herodes ble sjokkert da han hørte at døperen Johannes, som han hadde halshugget, hadde stått opp fra de døde.</w:t>
      </w:r>
    </w:p>
    <w:p w14:paraId="0DAB032A" w14:textId="77777777" w:rsidR="00F90BDC" w:rsidRDefault="00F90BDC"/>
    <w:p w14:paraId="74A52311" w14:textId="77777777" w:rsidR="00F90BDC" w:rsidRDefault="00F90BDC">
      <w:r xmlns:w="http://schemas.openxmlformats.org/wordprocessingml/2006/main">
        <w:t xml:space="preserve">1. Oppstandelsens kraft</w:t>
      </w:r>
    </w:p>
    <w:p w14:paraId="7E3F47F2" w14:textId="77777777" w:rsidR="00F90BDC" w:rsidRDefault="00F90BDC"/>
    <w:p w14:paraId="5CB80A05" w14:textId="77777777" w:rsidR="00F90BDC" w:rsidRDefault="00F90BDC">
      <w:r xmlns:w="http://schemas.openxmlformats.org/wordprocessingml/2006/main">
        <w:t xml:space="preserve">2. Overvinne synd gjennom tilgivelse</w:t>
      </w:r>
    </w:p>
    <w:p w14:paraId="1B654C71" w14:textId="77777777" w:rsidR="00F90BDC" w:rsidRDefault="00F90BDC"/>
    <w:p w14:paraId="183250BD" w14:textId="77777777" w:rsidR="00F90BDC" w:rsidRDefault="00F90BDC">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14:paraId="5D50134A" w14:textId="77777777" w:rsidR="00F90BDC" w:rsidRDefault="00F90BDC"/>
    <w:p w14:paraId="6400D34D" w14:textId="77777777" w:rsidR="00F90BDC" w:rsidRDefault="00F90BDC">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Mark 6:17 For Herodes selv hadde sendt ut og grepet Johannes og bundet ham i fengsel for Herodias' skyld, hans bror Filips hustru; for han hadde giftet seg med henne.</w:t>
      </w:r>
    </w:p>
    <w:p w14:paraId="299E7E40" w14:textId="77777777" w:rsidR="00F90BDC" w:rsidRDefault="00F90BDC"/>
    <w:p w14:paraId="405E38F6" w14:textId="77777777" w:rsidR="00F90BDC" w:rsidRDefault="00F90BDC">
      <w:r xmlns:w="http://schemas.openxmlformats.org/wordprocessingml/2006/main">
        <w:t xml:space="preserve">Herodes fikk døperen Johannes fengslet for å ha giftet seg med sin bror Filips kone, Herodias.</w:t>
      </w:r>
    </w:p>
    <w:p w14:paraId="79BC1BCA" w14:textId="77777777" w:rsidR="00F90BDC" w:rsidRDefault="00F90BDC"/>
    <w:p w14:paraId="40832033" w14:textId="77777777" w:rsidR="00F90BDC" w:rsidRDefault="00F90BDC">
      <w:r xmlns:w="http://schemas.openxmlformats.org/wordprocessingml/2006/main">
        <w:t xml:space="preserve">1. Å elske din neste: Hvor langt kan vi gå?</w:t>
      </w:r>
    </w:p>
    <w:p w14:paraId="01771C46" w14:textId="77777777" w:rsidR="00F90BDC" w:rsidRDefault="00F90BDC"/>
    <w:p w14:paraId="51845171" w14:textId="77777777" w:rsidR="00F90BDC" w:rsidRDefault="00F90BDC">
      <w:r xmlns:w="http://schemas.openxmlformats.org/wordprocessingml/2006/main">
        <w:t xml:space="preserve">2. Sjalusiens kraft og hvordan den kan føre til ødeleggelse</w:t>
      </w:r>
    </w:p>
    <w:p w14:paraId="5C3535BD" w14:textId="77777777" w:rsidR="00F90BDC" w:rsidRDefault="00F90BDC"/>
    <w:p w14:paraId="005B893A" w14:textId="77777777" w:rsidR="00F90BDC" w:rsidRDefault="00F90BDC">
      <w:r xmlns:w="http://schemas.openxmlformats.org/wordprocessingml/2006/main">
        <w:t xml:space="preserve">1. Matteus 5:43-44 “Du har hørt at det er sagt: Du skal elske din neste og hate din fiende. Men jeg sier dere: Elsk deres fiender og be for dem som forfølger dere.</w:t>
      </w:r>
    </w:p>
    <w:p w14:paraId="52AC2952" w14:textId="77777777" w:rsidR="00F90BDC" w:rsidRDefault="00F90BDC"/>
    <w:p w14:paraId="31BA11EC" w14:textId="77777777" w:rsidR="00F90BDC" w:rsidRDefault="00F90BDC">
      <w:r xmlns:w="http://schemas.openxmlformats.org/wordprocessingml/2006/main">
        <w:t xml:space="preserve">2. Jakob 4:5 Eller tror du at det er uten hensikt at Skriften sier: "Han lengter nidkjært etter den ånd han har fått til å bo i oss"?</w:t>
      </w:r>
    </w:p>
    <w:p w14:paraId="4A4E5882" w14:textId="77777777" w:rsidR="00F90BDC" w:rsidRDefault="00F90BDC"/>
    <w:p w14:paraId="3AA661E5" w14:textId="77777777" w:rsidR="00F90BDC" w:rsidRDefault="00F90BDC">
      <w:r xmlns:w="http://schemas.openxmlformats.org/wordprocessingml/2006/main">
        <w:t xml:space="preserve">Mark 6:18 For Johannes hadde sagt til Herodes: Det er ikke tillatt for dig å ha din brors hustru.</w:t>
      </w:r>
    </w:p>
    <w:p w14:paraId="1C0672E6" w14:textId="77777777" w:rsidR="00F90BDC" w:rsidRDefault="00F90BDC"/>
    <w:p w14:paraId="3E7299D4" w14:textId="77777777" w:rsidR="00F90BDC" w:rsidRDefault="00F90BDC">
      <w:r xmlns:w="http://schemas.openxmlformats.org/wordprocessingml/2006/main">
        <w:t xml:space="preserve">Johannes advarte Herodes om at det ikke var lov for ham å ha sin brors kone.</w:t>
      </w:r>
    </w:p>
    <w:p w14:paraId="4D841D4D" w14:textId="77777777" w:rsidR="00F90BDC" w:rsidRDefault="00F90BDC"/>
    <w:p w14:paraId="6064F128" w14:textId="77777777" w:rsidR="00F90BDC" w:rsidRDefault="00F90BDC">
      <w:r xmlns:w="http://schemas.openxmlformats.org/wordprocessingml/2006/main">
        <w:t xml:space="preserve">1. Ekteskapet er en hellig pakt mellom to mennesker og bør æres og respekteres.</w:t>
      </w:r>
    </w:p>
    <w:p w14:paraId="1B8471BC" w14:textId="77777777" w:rsidR="00F90BDC" w:rsidRDefault="00F90BDC"/>
    <w:p w14:paraId="430C09D8" w14:textId="77777777" w:rsidR="00F90BDC" w:rsidRDefault="00F90BDC">
      <w:r xmlns:w="http://schemas.openxmlformats.org/wordprocessingml/2006/main">
        <w:t xml:space="preserve">2. Handlingene våre kan få konsekvenser og det er viktig å være oppmerksom på hvordan våre valg påvirker de rundt oss.</w:t>
      </w:r>
    </w:p>
    <w:p w14:paraId="3FE2876C" w14:textId="77777777" w:rsidR="00F90BDC" w:rsidRDefault="00F90BDC"/>
    <w:p w14:paraId="70721FE9" w14:textId="77777777" w:rsidR="00F90BDC" w:rsidRDefault="00F90BDC">
      <w:r xmlns:w="http://schemas.openxmlformats.org/wordprocessingml/2006/main">
        <w:t xml:space="preserve">1. Efeserne 5:31-33 - "Derfor skal en mann forlate sin far og mor og holde fast ved sin hustru, </w:t>
      </w:r>
      <w:r xmlns:w="http://schemas.openxmlformats.org/wordprocessingml/2006/main">
        <w:lastRenderedPageBreak xmlns:w="http://schemas.openxmlformats.org/wordprocessingml/2006/main"/>
      </w:r>
      <w:r xmlns:w="http://schemas.openxmlformats.org/wordprocessingml/2006/main">
        <w:t xml:space="preserve">og de to skal bli ett kjød."</w:t>
      </w:r>
    </w:p>
    <w:p w14:paraId="653F1A24" w14:textId="77777777" w:rsidR="00F90BDC" w:rsidRDefault="00F90BDC"/>
    <w:p w14:paraId="40DAB184" w14:textId="77777777" w:rsidR="00F90BDC" w:rsidRDefault="00F90BDC">
      <w:r xmlns:w="http://schemas.openxmlformats.org/wordprocessingml/2006/main">
        <w:t xml:space="preserve">2. Romerne 12:18 - "Hvis det er mulig, så langt det avhenger av deg, lev i fred med alle."</w:t>
      </w:r>
    </w:p>
    <w:p w14:paraId="20D8F803" w14:textId="77777777" w:rsidR="00F90BDC" w:rsidRDefault="00F90BDC"/>
    <w:p w14:paraId="3EAF4383" w14:textId="77777777" w:rsidR="00F90BDC" w:rsidRDefault="00F90BDC">
      <w:r xmlns:w="http://schemas.openxmlformats.org/wordprocessingml/2006/main">
        <w:t xml:space="preserve">Mark 6:19 Derfor kranglet Herodias mot ham og ville ha drept ham; men hun kunne ikke:</w:t>
      </w:r>
    </w:p>
    <w:p w14:paraId="64BDC9CF" w14:textId="77777777" w:rsidR="00F90BDC" w:rsidRDefault="00F90BDC"/>
    <w:p w14:paraId="5FF40681" w14:textId="77777777" w:rsidR="00F90BDC" w:rsidRDefault="00F90BDC">
      <w:r xmlns:w="http://schemas.openxmlformats.org/wordprocessingml/2006/main">
        <w:t xml:space="preserve">Herodias hadde en sterk motvilje mot døperen Johannes og ønsket å drepe ham.</w:t>
      </w:r>
    </w:p>
    <w:p w14:paraId="2FAA69D1" w14:textId="77777777" w:rsidR="00F90BDC" w:rsidRDefault="00F90BDC"/>
    <w:p w14:paraId="37AA406E" w14:textId="77777777" w:rsidR="00F90BDC" w:rsidRDefault="00F90BDC">
      <w:r xmlns:w="http://schemas.openxmlformats.org/wordprocessingml/2006/main">
        <w:t xml:space="preserve">1. Gud kan beskytte oss mot all skade.</w:t>
      </w:r>
    </w:p>
    <w:p w14:paraId="19769D12" w14:textId="77777777" w:rsidR="00F90BDC" w:rsidRDefault="00F90BDC"/>
    <w:p w14:paraId="76747E99" w14:textId="77777777" w:rsidR="00F90BDC" w:rsidRDefault="00F90BDC">
      <w:r xmlns:w="http://schemas.openxmlformats.org/wordprocessingml/2006/main">
        <w:t xml:space="preserve">2. Vi må aldri la sinne føre oss til vold.</w:t>
      </w:r>
    </w:p>
    <w:p w14:paraId="6E29A339" w14:textId="77777777" w:rsidR="00F90BDC" w:rsidRDefault="00F90BDC"/>
    <w:p w14:paraId="4E67B46C" w14:textId="77777777" w:rsidR="00F90BDC" w:rsidRDefault="00F90BDC">
      <w:r xmlns:w="http://schemas.openxmlformats.org/wordprocessingml/2006/main">
        <w:t xml:space="preserve">1. Salme 121:7-8 "Herren skal bevare deg fra all skade - han skal vokte over ditt liv; Herren skal våke over ditt komme og gå både nå og til evig tid."</w:t>
      </w:r>
    </w:p>
    <w:p w14:paraId="7B8170AB" w14:textId="77777777" w:rsidR="00F90BDC" w:rsidRDefault="00F90BDC"/>
    <w:p w14:paraId="2FCC3D5E" w14:textId="77777777" w:rsidR="00F90BDC" w:rsidRDefault="00F90BDC">
      <w:r xmlns:w="http://schemas.openxmlformats.org/wordprocessingml/2006/main">
        <w:t xml:space="preserve">2. Jakob 1:20 "for menneskets vrede oppnår ikke Guds rettferdighet."</w:t>
      </w:r>
    </w:p>
    <w:p w14:paraId="495B12B1" w14:textId="77777777" w:rsidR="00F90BDC" w:rsidRDefault="00F90BDC"/>
    <w:p w14:paraId="45E8FE72" w14:textId="77777777" w:rsidR="00F90BDC" w:rsidRDefault="00F90BDC">
      <w:r xmlns:w="http://schemas.openxmlformats.org/wordprocessingml/2006/main">
        <w:t xml:space="preserve">Mark 6:20 20 For Herodes fryktet Johannes, da han visste at han var en rettferdig og hellig mann, og så på ham; og da han hørte ham, gjorde han mange ting og hørte ham med glede.</w:t>
      </w:r>
    </w:p>
    <w:p w14:paraId="167635B5" w14:textId="77777777" w:rsidR="00F90BDC" w:rsidRDefault="00F90BDC"/>
    <w:p w14:paraId="4FF70F82" w14:textId="77777777" w:rsidR="00F90BDC" w:rsidRDefault="00F90BDC">
      <w:r xmlns:w="http://schemas.openxmlformats.org/wordprocessingml/2006/main">
        <w:t xml:space="preserve">Herodes respekterte Johannes som en rettferdig og hellig mann, og lyttet villig til ham.</w:t>
      </w:r>
    </w:p>
    <w:p w14:paraId="541AD541" w14:textId="77777777" w:rsidR="00F90BDC" w:rsidRDefault="00F90BDC"/>
    <w:p w14:paraId="2473EF17" w14:textId="77777777" w:rsidR="00F90BDC" w:rsidRDefault="00F90BDC">
      <w:r xmlns:w="http://schemas.openxmlformats.org/wordprocessingml/2006/main">
        <w:t xml:space="preserve">1. Rettferdighetens kraft: Johannes eksempel</w:t>
      </w:r>
    </w:p>
    <w:p w14:paraId="0EA7FBFB" w14:textId="77777777" w:rsidR="00F90BDC" w:rsidRDefault="00F90BDC"/>
    <w:p w14:paraId="5D7A8F9E" w14:textId="77777777" w:rsidR="00F90BDC" w:rsidRDefault="00F90BDC">
      <w:r xmlns:w="http://schemas.openxmlformats.org/wordprocessingml/2006/main">
        <w:t xml:space="preserve">2. Belønningen av å være rettferdig og hellig</w:t>
      </w:r>
    </w:p>
    <w:p w14:paraId="41E48C85" w14:textId="77777777" w:rsidR="00F90BDC" w:rsidRDefault="00F90BDC"/>
    <w:p w14:paraId="77EFA846" w14:textId="77777777" w:rsidR="00F90BDC" w:rsidRDefault="00F90BDC">
      <w:r xmlns:w="http://schemas.openxmlformats.org/wordprocessingml/2006/main">
        <w:t xml:space="preserve">1. Ordspråkene 11:18 - Den ugudelige tjener villedende lønn, men den som sår rettferdighet, høster en sikker lønn.</w:t>
      </w:r>
    </w:p>
    <w:p w14:paraId="40177D17" w14:textId="77777777" w:rsidR="00F90BDC" w:rsidRDefault="00F90BDC"/>
    <w:p w14:paraId="6026B857" w14:textId="77777777" w:rsidR="00F90BDC" w:rsidRDefault="00F90BDC">
      <w:r xmlns:w="http://schemas.openxmlformats.org/wordprocessingml/2006/main">
        <w:t xml:space="preserve">2. 2. Korinterbrev 6:14 – Ikke legg deg i ulikt åk med vantro. For hvilket partnerskap har rettferdighet med lovløshet? Eller hvilket fellesskap har lys med mørke?</w:t>
      </w:r>
    </w:p>
    <w:p w14:paraId="487ACB67" w14:textId="77777777" w:rsidR="00F90BDC" w:rsidRDefault="00F90BDC"/>
    <w:p w14:paraId="29DA1A8B" w14:textId="77777777" w:rsidR="00F90BDC" w:rsidRDefault="00F90BDC">
      <w:r xmlns:w="http://schemas.openxmlformats.org/wordprocessingml/2006/main">
        <w:t xml:space="preserve">Mark 6:21 21 Og da det kom en passende dag, holdt Herodes på sin fødselsdag et måltid for sine herrer, høvedsmenn og høvedsmenn i Galilea;</w:t>
      </w:r>
    </w:p>
    <w:p w14:paraId="2F38FE18" w14:textId="77777777" w:rsidR="00F90BDC" w:rsidRDefault="00F90BDC"/>
    <w:p w14:paraId="3878B004" w14:textId="77777777" w:rsidR="00F90BDC" w:rsidRDefault="00F90BDC">
      <w:r xmlns:w="http://schemas.openxmlformats.org/wordprocessingml/2006/main">
        <w:t xml:space="preserve">Passasjen beskriver Herodes feiring av bursdagen hans med en fest for hans herrer, høye kapteiner og hovedgods i Galilea.</w:t>
      </w:r>
    </w:p>
    <w:p w14:paraId="0905665E" w14:textId="77777777" w:rsidR="00F90BDC" w:rsidRDefault="00F90BDC"/>
    <w:p w14:paraId="2F34E09E" w14:textId="77777777" w:rsidR="00F90BDC" w:rsidRDefault="00F90BDC">
      <w:r xmlns:w="http://schemas.openxmlformats.org/wordprocessingml/2006/main">
        <w:t xml:space="preserve">1. Lære å feire livets velsignelser</w:t>
      </w:r>
    </w:p>
    <w:p w14:paraId="1A99D748" w14:textId="77777777" w:rsidR="00F90BDC" w:rsidRDefault="00F90BDC"/>
    <w:p w14:paraId="1AE49C62" w14:textId="77777777" w:rsidR="00F90BDC" w:rsidRDefault="00F90BDC">
      <w:r xmlns:w="http://schemas.openxmlformats.org/wordprocessingml/2006/main">
        <w:t xml:space="preserve">2. Å leve med ydmykhet og takknemlighet</w:t>
      </w:r>
    </w:p>
    <w:p w14:paraId="4F500A0E" w14:textId="77777777" w:rsidR="00F90BDC" w:rsidRDefault="00F90BDC"/>
    <w:p w14:paraId="4C9EAC9A" w14:textId="77777777" w:rsidR="00F90BDC" w:rsidRDefault="00F90BDC">
      <w:r xmlns:w="http://schemas.openxmlformats.org/wordprocessingml/2006/main">
        <w:t xml:space="preserve">1. Efeserne 5:20, "Takk alltid for alle ting til Gud og Faderen i vår Herre Jesu Kristi navn."</w:t>
      </w:r>
    </w:p>
    <w:p w14:paraId="7E5070E6" w14:textId="77777777" w:rsidR="00F90BDC" w:rsidRDefault="00F90BDC"/>
    <w:p w14:paraId="6F082967" w14:textId="77777777" w:rsidR="00F90BDC" w:rsidRDefault="00F90BDC">
      <w:r xmlns:w="http://schemas.openxmlformats.org/wordprocessingml/2006/main">
        <w:t xml:space="preserve">2. Lukas 12:15, "Og han sa til dem: Ta dere i vare og vokt dere for grådighet, for et menneskes liv består ikke i overflod av det han eier."</w:t>
      </w:r>
    </w:p>
    <w:p w14:paraId="27294C61" w14:textId="77777777" w:rsidR="00F90BDC" w:rsidRDefault="00F90BDC"/>
    <w:p w14:paraId="7663F7BB" w14:textId="77777777" w:rsidR="00F90BDC" w:rsidRDefault="00F90BDC">
      <w:r xmlns:w="http://schemas.openxmlformats.org/wordprocessingml/2006/main">
        <w:t xml:space="preserve">Mark 6:22 Og da datteren til den nevnte Herodias kom inn og danset og likte Herodes og dem som satt sammen med ham, sa kongen til piken: Be mig om hva du vil, så vil jeg gi dig det.</w:t>
      </w:r>
    </w:p>
    <w:p w14:paraId="7423C09C" w14:textId="77777777" w:rsidR="00F90BDC" w:rsidRDefault="00F90BDC"/>
    <w:p w14:paraId="1AA10E4B" w14:textId="77777777" w:rsidR="00F90BDC" w:rsidRDefault="00F90BDC">
      <w:r xmlns:w="http://schemas.openxmlformats.org/wordprocessingml/2006/main">
        <w:t xml:space="preserve">Herodias' datter danset og gledet Herodes og hans følgesvenner, så kongen sa at han ville gi </w:t>
      </w:r>
      <w:r xmlns:w="http://schemas.openxmlformats.org/wordprocessingml/2006/main">
        <w:lastRenderedPageBreak xmlns:w="http://schemas.openxmlformats.org/wordprocessingml/2006/main"/>
      </w:r>
      <w:r xmlns:w="http://schemas.openxmlformats.org/wordprocessingml/2006/main">
        <w:t xml:space="preserve">henne alt hun ba om.</w:t>
      </w:r>
    </w:p>
    <w:p w14:paraId="2FAE2332" w14:textId="77777777" w:rsidR="00F90BDC" w:rsidRDefault="00F90BDC"/>
    <w:p w14:paraId="468907BC" w14:textId="77777777" w:rsidR="00F90BDC" w:rsidRDefault="00F90BDC">
      <w:r xmlns:w="http://schemas.openxmlformats.org/wordprocessingml/2006/main">
        <w:t xml:space="preserve">1. Farene ved å glede verden</w:t>
      </w:r>
    </w:p>
    <w:p w14:paraId="11FA9795" w14:textId="77777777" w:rsidR="00F90BDC" w:rsidRDefault="00F90BDC"/>
    <w:p w14:paraId="5595F243" w14:textId="77777777" w:rsidR="00F90BDC" w:rsidRDefault="00F90BDC">
      <w:r xmlns:w="http://schemas.openxmlformats.org/wordprocessingml/2006/main">
        <w:t xml:space="preserve">2. Kraften til selvkontroll i møte med fristelser</w:t>
      </w:r>
    </w:p>
    <w:p w14:paraId="747BEAF3" w14:textId="77777777" w:rsidR="00F90BDC" w:rsidRDefault="00F90BDC"/>
    <w:p w14:paraId="50F15AB9" w14:textId="77777777" w:rsidR="00F90BDC" w:rsidRDefault="00F90BDC">
      <w:r xmlns:w="http://schemas.openxmlformats.org/wordprocessingml/2006/main">
        <w:t xml:space="preserve">1. Matteus 4:8-10 – Jesu fristelse av djevelen</w:t>
      </w:r>
    </w:p>
    <w:p w14:paraId="56323B28" w14:textId="77777777" w:rsidR="00F90BDC" w:rsidRDefault="00F90BDC"/>
    <w:p w14:paraId="6014401A" w14:textId="77777777" w:rsidR="00F90BDC" w:rsidRDefault="00F90BDC">
      <w:r xmlns:w="http://schemas.openxmlformats.org/wordprocessingml/2006/main">
        <w:t xml:space="preserve">2. Jakob 4:7 – Underord deg Gud, stå djevelen i mot</w:t>
      </w:r>
    </w:p>
    <w:p w14:paraId="03EC05BB" w14:textId="77777777" w:rsidR="00F90BDC" w:rsidRDefault="00F90BDC"/>
    <w:p w14:paraId="10A49A13" w14:textId="77777777" w:rsidR="00F90BDC" w:rsidRDefault="00F90BDC">
      <w:r xmlns:w="http://schemas.openxmlformats.org/wordprocessingml/2006/main">
        <w:t xml:space="preserve">Mark 6:23 23 Og han sverget henne: Alt du ber meg om, det vil jeg gi deg til halvparten av mitt rike.</w:t>
      </w:r>
    </w:p>
    <w:p w14:paraId="15B774CA" w14:textId="77777777" w:rsidR="00F90BDC" w:rsidRDefault="00F90BDC"/>
    <w:p w14:paraId="3A083177" w14:textId="77777777" w:rsidR="00F90BDC" w:rsidRDefault="00F90BDC">
      <w:r xmlns:w="http://schemas.openxmlformats.org/wordprocessingml/2006/main">
        <w:t xml:space="preserve">Jesus tilbød kvinnen halvparten av sitt rike, villig til å gi henne alt hun ba om.</w:t>
      </w:r>
    </w:p>
    <w:p w14:paraId="675E7207" w14:textId="77777777" w:rsidR="00F90BDC" w:rsidRDefault="00F90BDC"/>
    <w:p w14:paraId="2D49618B" w14:textId="77777777" w:rsidR="00F90BDC" w:rsidRDefault="00F90BDC">
      <w:r xmlns:w="http://schemas.openxmlformats.org/wordprocessingml/2006/main">
        <w:t xml:space="preserve">1: Gud er villig til å gi oss alt vi ber om så lenge det er innenfor hans vilje.</w:t>
      </w:r>
    </w:p>
    <w:p w14:paraId="732FD3A8" w14:textId="77777777" w:rsidR="00F90BDC" w:rsidRDefault="00F90BDC"/>
    <w:p w14:paraId="0CD7BCC9" w14:textId="77777777" w:rsidR="00F90BDC" w:rsidRDefault="00F90BDC">
      <w:r xmlns:w="http://schemas.openxmlformats.org/wordprocessingml/2006/main">
        <w:t xml:space="preserve">2: Jesus var villig til å strekke seg langt for å vise sin medfølelse og barmhjertighet overfor andre.</w:t>
      </w:r>
    </w:p>
    <w:p w14:paraId="4B721C19" w14:textId="77777777" w:rsidR="00F90BDC" w:rsidRDefault="00F90BDC"/>
    <w:p w14:paraId="73ACC3F2" w14:textId="77777777" w:rsidR="00F90BDC" w:rsidRDefault="00F90BDC">
      <w:r xmlns:w="http://schemas.openxmlformats.org/wordprocessingml/2006/main">
        <w:t xml:space="preserve">1: Filipperbrevet 4:6-7 «Vær ikke bekymret for noe, men legg i alle situasjoner frem for Gud ved bønn og bønn, med takksigelse. Og Guds fred, som overgår all forstand, skal bevare deres hjerter og tanker i Kristus Jesus.»</w:t>
      </w:r>
    </w:p>
    <w:p w14:paraId="45E60516" w14:textId="77777777" w:rsidR="00F90BDC" w:rsidRDefault="00F90BDC"/>
    <w:p w14:paraId="245E05AB" w14:textId="77777777" w:rsidR="00F90BDC" w:rsidRDefault="00F90BDC">
      <w:r xmlns:w="http://schemas.openxmlformats.org/wordprocessingml/2006/main">
        <w:t xml:space="preserve">2: Jakob 4:2-3 «Du har ikke, for du spør ikke Gud. Når du ber, får du ikke, fordi du ber med gale motiver, så du kan bruke det du får på dine gleder.»</w:t>
      </w:r>
    </w:p>
    <w:p w14:paraId="460C4172" w14:textId="77777777" w:rsidR="00F90BDC" w:rsidRDefault="00F90BDC"/>
    <w:p w14:paraId="5F378176" w14:textId="77777777" w:rsidR="00F90BDC" w:rsidRDefault="00F90BDC">
      <w:r xmlns:w="http://schemas.openxmlformats.org/wordprocessingml/2006/main">
        <w:t xml:space="preserve">Mark 6:24 Og hun gikk ut og sa til sin mor: Hvad skal jeg be om? Og hun sa: Døperen </w:t>
      </w:r>
      <w:r xmlns:w="http://schemas.openxmlformats.org/wordprocessingml/2006/main">
        <w:lastRenderedPageBreak xmlns:w="http://schemas.openxmlformats.org/wordprocessingml/2006/main"/>
      </w:r>
      <w:r xmlns:w="http://schemas.openxmlformats.org/wordprocessingml/2006/main">
        <w:t xml:space="preserve">Johannes' hode.</w:t>
      </w:r>
    </w:p>
    <w:p w14:paraId="6F6E7DE8" w14:textId="77777777" w:rsidR="00F90BDC" w:rsidRDefault="00F90BDC"/>
    <w:p w14:paraId="7CE118A6" w14:textId="77777777" w:rsidR="00F90BDC" w:rsidRDefault="00F90BDC">
      <w:r xmlns:w="http://schemas.openxmlformats.org/wordprocessingml/2006/main">
        <w:t xml:space="preserve">Herodias' datter spurte moren sin hva hun skulle be om, og Herodias ba henne be om døperen Johannes' hode.</w:t>
      </w:r>
    </w:p>
    <w:p w14:paraId="627BA3BF" w14:textId="77777777" w:rsidR="00F90BDC" w:rsidRDefault="00F90BDC"/>
    <w:p w14:paraId="3C45B193" w14:textId="77777777" w:rsidR="00F90BDC" w:rsidRDefault="00F90BDC">
      <w:r xmlns:w="http://schemas.openxmlformats.org/wordprocessingml/2006/main">
        <w:t xml:space="preserve">1. Konsekvensene av synd: Undersøker Herodias' forespørsel om døperen Johannes' hode</w:t>
      </w:r>
    </w:p>
    <w:p w14:paraId="58BA306A" w14:textId="77777777" w:rsidR="00F90BDC" w:rsidRDefault="00F90BDC"/>
    <w:p w14:paraId="79E02E71" w14:textId="77777777" w:rsidR="00F90BDC" w:rsidRDefault="00F90BDC">
      <w:r xmlns:w="http://schemas.openxmlformats.org/wordprocessingml/2006/main">
        <w:t xml:space="preserve">2. Leve hinsides synd: Å svare på fristelser i lys av Guds ord</w:t>
      </w:r>
    </w:p>
    <w:p w14:paraId="2862A062" w14:textId="77777777" w:rsidR="00F90BDC" w:rsidRDefault="00F90BDC"/>
    <w:p w14:paraId="6AAFA8D7" w14:textId="77777777" w:rsidR="00F90BDC" w:rsidRDefault="00F90BDC">
      <w:r xmlns:w="http://schemas.openxmlformats.org/wordprocessingml/2006/main">
        <w:t xml:space="preserve">1. Matteus 4,1-11 – Jesu fristelse i ørkenen</w:t>
      </w:r>
    </w:p>
    <w:p w14:paraId="6FED26C1" w14:textId="77777777" w:rsidR="00F90BDC" w:rsidRDefault="00F90BDC"/>
    <w:p w14:paraId="77F4B478" w14:textId="77777777" w:rsidR="00F90BDC" w:rsidRDefault="00F90BDC">
      <w:r xmlns:w="http://schemas.openxmlformats.org/wordprocessingml/2006/main">
        <w:t xml:space="preserve">2. Salme 119:11 - "Ditt ord har jeg gjemt i mitt hjerte for ikke å synde mot deg."</w:t>
      </w:r>
    </w:p>
    <w:p w14:paraId="01BC5144" w14:textId="77777777" w:rsidR="00F90BDC" w:rsidRDefault="00F90BDC"/>
    <w:p w14:paraId="30863FF2" w14:textId="77777777" w:rsidR="00F90BDC" w:rsidRDefault="00F90BDC">
      <w:r xmlns:w="http://schemas.openxmlformats.org/wordprocessingml/2006/main">
        <w:t xml:space="preserve">Mark 6:25 25 Og hun kom straks med hast inn til kongen og spurte og sa: Jeg vil at du skal gi meg døperen Johannes' hode i en kasse.</w:t>
      </w:r>
    </w:p>
    <w:p w14:paraId="29500122" w14:textId="77777777" w:rsidR="00F90BDC" w:rsidRDefault="00F90BDC"/>
    <w:p w14:paraId="7D483423" w14:textId="77777777" w:rsidR="00F90BDC" w:rsidRDefault="00F90BDC">
      <w:r xmlns:w="http://schemas.openxmlformats.org/wordprocessingml/2006/main">
        <w:t xml:space="preserve">Herodias' datter ba om hodet til døperen Johannes fra kong Herodes i en lader.</w:t>
      </w:r>
    </w:p>
    <w:p w14:paraId="56052B29" w14:textId="77777777" w:rsidR="00F90BDC" w:rsidRDefault="00F90BDC"/>
    <w:p w14:paraId="1F5594E5" w14:textId="77777777" w:rsidR="00F90BDC" w:rsidRDefault="00F90BDC">
      <w:r xmlns:w="http://schemas.openxmlformats.org/wordprocessingml/2006/main">
        <w:t xml:space="preserve">1. Faren ved å gå på akkord med din tro – Markus 6:25</w:t>
      </w:r>
    </w:p>
    <w:p w14:paraId="313DD63B" w14:textId="77777777" w:rsidR="00F90BDC" w:rsidRDefault="00F90BDC"/>
    <w:p w14:paraId="2C506263" w14:textId="77777777" w:rsidR="00F90BDC" w:rsidRDefault="00F90BDC">
      <w:r xmlns:w="http://schemas.openxmlformats.org/wordprocessingml/2006/main">
        <w:t xml:space="preserve">2. Konsekvensene av urettferdighet - Markus 6:25</w:t>
      </w:r>
    </w:p>
    <w:p w14:paraId="22DB3859" w14:textId="77777777" w:rsidR="00F90BDC" w:rsidRDefault="00F90BDC"/>
    <w:p w14:paraId="4F0D73A4" w14:textId="77777777" w:rsidR="00F90BDC" w:rsidRDefault="00F90BDC">
      <w:r xmlns:w="http://schemas.openxmlformats.org/wordprocessingml/2006/main">
        <w:t xml:space="preserve">1. 1. Korinterbrev 10:12 – Derfor la den som tror han står, passe seg så han ikke faller.</w:t>
      </w:r>
    </w:p>
    <w:p w14:paraId="521A3517" w14:textId="77777777" w:rsidR="00F90BDC" w:rsidRDefault="00F90BDC"/>
    <w:p w14:paraId="52739D61" w14:textId="77777777" w:rsidR="00F90BDC" w:rsidRDefault="00F90BDC">
      <w:r xmlns:w="http://schemas.openxmlformats.org/wordprocessingml/2006/main">
        <w:t xml:space="preserve">2. Jakob 4:17 – Derfor, for den som vet å gjøre godt og ikke gjør det, for ham er det synd.</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6:26 Og kongen var meget bedrøvet; men for hans eds skyld og for deres skyld som satt med ham, ville han ikke avvise henne.</w:t>
      </w:r>
    </w:p>
    <w:p w14:paraId="3957B960" w14:textId="77777777" w:rsidR="00F90BDC" w:rsidRDefault="00F90BDC"/>
    <w:p w14:paraId="756F6A38" w14:textId="77777777" w:rsidR="00F90BDC" w:rsidRDefault="00F90BDC">
      <w:r xmlns:w="http://schemas.openxmlformats.org/wordprocessingml/2006/main">
        <w:t xml:space="preserve">Kongen var så lei for kvinnen, men han var bundet av sin ed og ville ikke avvise henne.</w:t>
      </w:r>
    </w:p>
    <w:p w14:paraId="4E4AD816" w14:textId="77777777" w:rsidR="00F90BDC" w:rsidRDefault="00F90BDC"/>
    <w:p w14:paraId="285093A5" w14:textId="77777777" w:rsidR="00F90BDC" w:rsidRDefault="00F90BDC">
      <w:r xmlns:w="http://schemas.openxmlformats.org/wordprocessingml/2006/main">
        <w:t xml:space="preserve">1. Vi er alle bundet av våre løfter og må søke å respektere dem selv når de er vanskelige.</w:t>
      </w:r>
    </w:p>
    <w:p w14:paraId="363CD7A4" w14:textId="77777777" w:rsidR="00F90BDC" w:rsidRDefault="00F90BDC"/>
    <w:p w14:paraId="572978FB" w14:textId="77777777" w:rsidR="00F90BDC" w:rsidRDefault="00F90BDC">
      <w:r xmlns:w="http://schemas.openxmlformats.org/wordprocessingml/2006/main">
        <w:t xml:space="preserve">2. Når vi står overfor vanskelige beslutninger, må vi huske å ta hensyn til alle de som vil bli berørt av vår beslutning.</w:t>
      </w:r>
    </w:p>
    <w:p w14:paraId="6D131D2E" w14:textId="77777777" w:rsidR="00F90BDC" w:rsidRDefault="00F90BDC"/>
    <w:p w14:paraId="1153726A" w14:textId="77777777" w:rsidR="00F90BDC" w:rsidRDefault="00F90BDC">
      <w:r xmlns:w="http://schemas.openxmlformats.org/wordprocessingml/2006/main">
        <w:t xml:space="preserve">1. Forkynneren 5:4-5 - Når du avgir et løfte til Gud, utsett ikke å betale det; for han har ikke behag i dårer; betal det du har lovt. Bedre er det at du ikke gir løfte, enn at du avlegger løfte og ikke betaler.</w:t>
      </w:r>
    </w:p>
    <w:p w14:paraId="4958F3FF" w14:textId="77777777" w:rsidR="00F90BDC" w:rsidRDefault="00F90BDC"/>
    <w:p w14:paraId="74954CE8" w14:textId="77777777" w:rsidR="00F90BDC" w:rsidRDefault="00F90BDC">
      <w:r xmlns:w="http://schemas.openxmlformats.org/wordprocessingml/2006/main">
        <w:t xml:space="preserve">2. Jakob 5:12 - Men fremfor alt, mine brødre, sverger ikke, verken ved himmelen eller ved jorden eller ved noen annen ed. Men la deres ja være ja; og ditt nei, nei; for at dere ikke skal falle i fordømmelse.</w:t>
      </w:r>
    </w:p>
    <w:p w14:paraId="1EB4673B" w14:textId="77777777" w:rsidR="00F90BDC" w:rsidRDefault="00F90BDC"/>
    <w:p w14:paraId="09E8FB28" w14:textId="77777777" w:rsidR="00F90BDC" w:rsidRDefault="00F90BDC">
      <w:r xmlns:w="http://schemas.openxmlformats.org/wordprocessingml/2006/main">
        <w:t xml:space="preserve">Mark 6:27 Og straks sendte kongen en bøddel og bød at hans hode skulle føres, og han gikk bort og halshugget ham i fengselet.</w:t>
      </w:r>
    </w:p>
    <w:p w14:paraId="49F7F443" w14:textId="77777777" w:rsidR="00F90BDC" w:rsidRDefault="00F90BDC"/>
    <w:p w14:paraId="48629A29" w14:textId="77777777" w:rsidR="00F90BDC" w:rsidRDefault="00F90BDC">
      <w:r xmlns:w="http://schemas.openxmlformats.org/wordprocessingml/2006/main">
        <w:t xml:space="preserve">Kongen lot straks døperen Johannes henrette.</w:t>
      </w:r>
    </w:p>
    <w:p w14:paraId="09C0FF59" w14:textId="77777777" w:rsidR="00F90BDC" w:rsidRDefault="00F90BDC"/>
    <w:p w14:paraId="4C10B4C0" w14:textId="77777777" w:rsidR="00F90BDC" w:rsidRDefault="00F90BDC">
      <w:r xmlns:w="http://schemas.openxmlformats.org/wordprocessingml/2006/main">
        <w:t xml:space="preserve">1: Vi kan lære av døperen Johannes sitt eksempel og tappert stå opp for vår tro.</w:t>
      </w:r>
    </w:p>
    <w:p w14:paraId="37F3052A" w14:textId="77777777" w:rsidR="00F90BDC" w:rsidRDefault="00F90BDC"/>
    <w:p w14:paraId="0119E6D1" w14:textId="77777777" w:rsidR="00F90BDC" w:rsidRDefault="00F90BDC">
      <w:r xmlns:w="http://schemas.openxmlformats.org/wordprocessingml/2006/main">
        <w:t xml:space="preserve">2: Handlingene våre har konsekvenser, og det er viktig å ta ansvar for dem.</w:t>
      </w:r>
    </w:p>
    <w:p w14:paraId="59B88923" w14:textId="77777777" w:rsidR="00F90BDC" w:rsidRDefault="00F90BDC"/>
    <w:p w14:paraId="1771D9D0" w14:textId="77777777" w:rsidR="00F90BDC" w:rsidRDefault="00F90BDC">
      <w:r xmlns:w="http://schemas.openxmlformats.org/wordprocessingml/2006/main">
        <w:t xml:space="preserve">1: Matteus 10:28 "Og frykt ikke dem som dreper legemet, men ikke er i stand til å drepe sjelen, men frykt heller ham som kan ødelegge både sjel og legemet i helvete."</w:t>
      </w:r>
    </w:p>
    <w:p w14:paraId="05BDB431" w14:textId="77777777" w:rsidR="00F90BDC" w:rsidRDefault="00F90BDC"/>
    <w:p w14:paraId="59B6750B" w14:textId="77777777" w:rsidR="00F90BDC" w:rsidRDefault="00F90BDC">
      <w:r xmlns:w="http://schemas.openxmlformats.org/wordprocessingml/2006/main">
        <w:t xml:space="preserve">2: Filipperne 1:21-24 "For for meg er å leve Kristus, og å dø er vinning. Men lever jeg i kjødet, er dette frukten av mitt arbeid; men hva jeg skal velge, vet jeg ikke. For jeg Jeg er i nød mellom to, og har et ønske om å gå bort og være med Kristus, noe som er langt bedre: Likevel er det mer nødvendig for deg å bli i kjødet."</w:t>
      </w:r>
    </w:p>
    <w:p w14:paraId="47B51E82" w14:textId="77777777" w:rsidR="00F90BDC" w:rsidRDefault="00F90BDC"/>
    <w:p w14:paraId="0A603034" w14:textId="77777777" w:rsidR="00F90BDC" w:rsidRDefault="00F90BDC">
      <w:r xmlns:w="http://schemas.openxmlformats.org/wordprocessingml/2006/main">
        <w:t xml:space="preserve">Mark 6:28 28 Og han førte hodet sitt i et fat og ga det til piken, og piken ga det til sin mor.</w:t>
      </w:r>
    </w:p>
    <w:p w14:paraId="2725FF9A" w14:textId="77777777" w:rsidR="00F90BDC" w:rsidRDefault="00F90BDC"/>
    <w:p w14:paraId="77CB8012" w14:textId="77777777" w:rsidR="00F90BDC" w:rsidRDefault="00F90BDC">
      <w:r xmlns:w="http://schemas.openxmlformats.org/wordprocessingml/2006/main">
        <w:t xml:space="preserve">Døperen Johannes ble halshugget og hodet hans ble presentert for en ung kvinne som deretter ga det til moren hennes.</w:t>
      </w:r>
    </w:p>
    <w:p w14:paraId="54FD3D88" w14:textId="77777777" w:rsidR="00F90BDC" w:rsidRDefault="00F90BDC"/>
    <w:p w14:paraId="122E6227" w14:textId="77777777" w:rsidR="00F90BDC" w:rsidRDefault="00F90BDC">
      <w:r xmlns:w="http://schemas.openxmlformats.org/wordprocessingml/2006/main">
        <w:t xml:space="preserve">1. Å leve for Herren: Motet til døperen Johannes</w:t>
      </w:r>
    </w:p>
    <w:p w14:paraId="18781A2F" w14:textId="77777777" w:rsidR="00F90BDC" w:rsidRDefault="00F90BDC"/>
    <w:p w14:paraId="52913066" w14:textId="77777777" w:rsidR="00F90BDC" w:rsidRDefault="00F90BDC">
      <w:r xmlns:w="http://schemas.openxmlformats.org/wordprocessingml/2006/main">
        <w:t xml:space="preserve">2. Kraften til en mors kjærlighet: Et eksempel fra Markus 6:28</w:t>
      </w:r>
    </w:p>
    <w:p w14:paraId="26FAA328" w14:textId="77777777" w:rsidR="00F90BDC" w:rsidRDefault="00F90BDC"/>
    <w:p w14:paraId="7851F0CC" w14:textId="77777777" w:rsidR="00F90BDC" w:rsidRDefault="00F90BDC">
      <w:r xmlns:w="http://schemas.openxmlformats.org/wordprocessingml/2006/main">
        <w:t xml:space="preserve">1. Hebreerne 11:35-38 – Eksempler på dem som levde et liv i tro, inkludert døperen Johannes.</w:t>
      </w:r>
    </w:p>
    <w:p w14:paraId="7A8FB5F2" w14:textId="77777777" w:rsidR="00F90BDC" w:rsidRDefault="00F90BDC"/>
    <w:p w14:paraId="7643FE38" w14:textId="77777777" w:rsidR="00F90BDC" w:rsidRDefault="00F90BDC">
      <w:r xmlns:w="http://schemas.openxmlformats.org/wordprocessingml/2006/main">
        <w:t xml:space="preserve">2. Ordspråkene 31:28-31 - De ideelle egenskapene til en mor, demonstrert av kvinnen i Markus 6:28.</w:t>
      </w:r>
    </w:p>
    <w:p w14:paraId="297CAD8B" w14:textId="77777777" w:rsidR="00F90BDC" w:rsidRDefault="00F90BDC"/>
    <w:p w14:paraId="2F1A896F" w14:textId="77777777" w:rsidR="00F90BDC" w:rsidRDefault="00F90BDC">
      <w:r xmlns:w="http://schemas.openxmlformats.org/wordprocessingml/2006/main">
        <w:t xml:space="preserve">Mark 6:29 Og da disiplene hans hørte det, kom de og tok hans lik og la det i en grav.</w:t>
      </w:r>
    </w:p>
    <w:p w14:paraId="28173C4B" w14:textId="77777777" w:rsidR="00F90BDC" w:rsidRDefault="00F90BDC"/>
    <w:p w14:paraId="1E70E257" w14:textId="77777777" w:rsidR="00F90BDC" w:rsidRDefault="00F90BDC">
      <w:r xmlns:w="http://schemas.openxmlformats.org/wordprocessingml/2006/main">
        <w:t xml:space="preserve">Jesu disipler tok opp liket hans og la det i en grav.</w:t>
      </w:r>
    </w:p>
    <w:p w14:paraId="6BA7D5F4" w14:textId="77777777" w:rsidR="00F90BDC" w:rsidRDefault="00F90BDC"/>
    <w:p w14:paraId="20C7F43E" w14:textId="77777777" w:rsidR="00F90BDC" w:rsidRDefault="00F90BDC">
      <w:r xmlns:w="http://schemas.openxmlformats.org/wordprocessingml/2006/main">
        <w:t xml:space="preserve">1. Jesu disiplers offerkjærlighet</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Kostnaden for disippelskap</w:t>
      </w:r>
    </w:p>
    <w:p w14:paraId="7BDE2532" w14:textId="77777777" w:rsidR="00F90BDC" w:rsidRDefault="00F90BDC"/>
    <w:p w14:paraId="1445E40E" w14:textId="77777777" w:rsidR="00F90BDC" w:rsidRDefault="00F90BDC">
      <w:r xmlns:w="http://schemas.openxmlformats.org/wordprocessingml/2006/main">
        <w:t xml:space="preserve">1. Joh 15,13 - "Ingen har større kjærlighet enn denne, at noen vil sette sitt liv til for sine venner."</w:t>
      </w:r>
    </w:p>
    <w:p w14:paraId="584AAE59" w14:textId="77777777" w:rsidR="00F90BDC" w:rsidRDefault="00F90BDC"/>
    <w:p w14:paraId="440F6E30" w14:textId="77777777" w:rsidR="00F90BDC" w:rsidRDefault="00F90BDC">
      <w:r xmlns:w="http://schemas.openxmlformats.org/wordprocessingml/2006/main">
        <w:t xml:space="preserve">2. Filipperne 2:7-8 – "Men gjorde seg selv uten anseelse og tok på seg en tjeners skikkelse og ble skapt i menneskers liknelse. Og da han ble funnet i stil som en mann, ydmyket han seg og ble lydig inntil døden, ja, korsets død."</w:t>
      </w:r>
    </w:p>
    <w:p w14:paraId="1F0309D2" w14:textId="77777777" w:rsidR="00F90BDC" w:rsidRDefault="00F90BDC"/>
    <w:p w14:paraId="529C83B9" w14:textId="77777777" w:rsidR="00F90BDC" w:rsidRDefault="00F90BDC">
      <w:r xmlns:w="http://schemas.openxmlformats.org/wordprocessingml/2006/main">
        <w:t xml:space="preserve">Mark 6:30 Og apostlene samlet seg til Jesus og fortalte ham alt, både det de hadde gjort og det de hadde lært.</w:t>
      </w:r>
    </w:p>
    <w:p w14:paraId="59762027" w14:textId="77777777" w:rsidR="00F90BDC" w:rsidRDefault="00F90BDC"/>
    <w:p w14:paraId="23BC711B" w14:textId="77777777" w:rsidR="00F90BDC" w:rsidRDefault="00F90BDC">
      <w:r xmlns:w="http://schemas.openxmlformats.org/wordprocessingml/2006/main">
        <w:t xml:space="preserve">Apostlene rapporterte til Jesus om deres tjeneste og lære.</w:t>
      </w:r>
    </w:p>
    <w:p w14:paraId="0F4BD2BB" w14:textId="77777777" w:rsidR="00F90BDC" w:rsidRDefault="00F90BDC"/>
    <w:p w14:paraId="6AE01311" w14:textId="77777777" w:rsidR="00F90BDC" w:rsidRDefault="00F90BDC">
      <w:r xmlns:w="http://schemas.openxmlformats.org/wordprocessingml/2006/main">
        <w:t xml:space="preserve">1. Fellesskapets kraft: Å jobbe sammen for å tjene Gud</w:t>
      </w:r>
    </w:p>
    <w:p w14:paraId="314869CA" w14:textId="77777777" w:rsidR="00F90BDC" w:rsidRDefault="00F90BDC"/>
    <w:p w14:paraId="420F328A" w14:textId="77777777" w:rsidR="00F90BDC" w:rsidRDefault="00F90BDC">
      <w:r xmlns:w="http://schemas.openxmlformats.org/wordprocessingml/2006/main">
        <w:t xml:space="preserve">2. Trofast disippelskap: Å leve ut evangeliet</w:t>
      </w:r>
    </w:p>
    <w:p w14:paraId="5C12AEE6" w14:textId="77777777" w:rsidR="00F90BDC" w:rsidRDefault="00F90BDC"/>
    <w:p w14:paraId="53CC946E" w14:textId="77777777" w:rsidR="00F90BDC" w:rsidRDefault="00F90BDC">
      <w:r xmlns:w="http://schemas.openxmlformats.org/wordprocessingml/2006/main">
        <w:t xml:space="preserve">1. Apg 2:42-47 - Den tidlige kirkes forpliktelse til fellesskap</w:t>
      </w:r>
    </w:p>
    <w:p w14:paraId="6A6728DC" w14:textId="77777777" w:rsidR="00F90BDC" w:rsidRDefault="00F90BDC"/>
    <w:p w14:paraId="12976527" w14:textId="77777777" w:rsidR="00F90BDC" w:rsidRDefault="00F90BDC">
      <w:r xmlns:w="http://schemas.openxmlformats.org/wordprocessingml/2006/main">
        <w:t xml:space="preserve">2. Matteus 28:16-20 – Gå og gjør alle nasjoner til disipler</w:t>
      </w:r>
    </w:p>
    <w:p w14:paraId="55104BDA" w14:textId="77777777" w:rsidR="00F90BDC" w:rsidRDefault="00F90BDC"/>
    <w:p w14:paraId="6D3ADD5C" w14:textId="77777777" w:rsidR="00F90BDC" w:rsidRDefault="00F90BDC">
      <w:r xmlns:w="http://schemas.openxmlformats.org/wordprocessingml/2006/main">
        <w:t xml:space="preserve">Mark 6:31 31 Og han sa til dem: Kom dere hver for seg til et øde sted og hvil en stund; for det var mange som kom og gikk, og de hadde ikke tid til å spise.</w:t>
      </w:r>
    </w:p>
    <w:p w14:paraId="064AF33C" w14:textId="77777777" w:rsidR="00F90BDC" w:rsidRDefault="00F90BDC"/>
    <w:p w14:paraId="0461EBFD" w14:textId="77777777" w:rsidR="00F90BDC" w:rsidRDefault="00F90BDC">
      <w:r xmlns:w="http://schemas.openxmlformats.org/wordprocessingml/2006/main">
        <w:t xml:space="preserve">Disiplene ble oppfordret til å ta en pause og hvile på et ensomt sted på grunn av det overveldende antallet mennesker som kom og gikk.</w:t>
      </w:r>
    </w:p>
    <w:p w14:paraId="3BA6FC50" w14:textId="77777777" w:rsidR="00F90BDC" w:rsidRDefault="00F90BDC"/>
    <w:p w14:paraId="102A53C5" w14:textId="77777777" w:rsidR="00F90BDC" w:rsidRDefault="00F90BDC">
      <w:r xmlns:w="http://schemas.openxmlformats.org/wordprocessingml/2006/main">
        <w:t xml:space="preserve">1. Viktigheten av hvile og refleksjon: Hvordan å ta tid for deg selv kan hjelpe deg med å tjene andre bedre</w:t>
      </w:r>
    </w:p>
    <w:p w14:paraId="42DC63B7" w14:textId="77777777" w:rsidR="00F90BDC" w:rsidRDefault="00F90BDC"/>
    <w:p w14:paraId="1BEA3155" w14:textId="77777777" w:rsidR="00F90BDC" w:rsidRDefault="00F90BDC">
      <w:r xmlns:w="http://schemas.openxmlformats.org/wordprocessingml/2006/main">
        <w:t xml:space="preserve">2. Ensomhetens velsignelse: Gjenoppdage verdien av stille tid</w:t>
      </w:r>
    </w:p>
    <w:p w14:paraId="02735928" w14:textId="77777777" w:rsidR="00F90BDC" w:rsidRDefault="00F90BDC"/>
    <w:p w14:paraId="1E300DC1" w14:textId="77777777" w:rsidR="00F90BDC" w:rsidRDefault="00F90BDC">
      <w:r xmlns:w="http://schemas.openxmlformats.org/wordprocessingml/2006/main">
        <w:t xml:space="preserve">1. Matteus 11:28-30 – Kom til meg, alle som strever og bærer tunge byrder, og jeg vil gi dere hvile.</w:t>
      </w:r>
    </w:p>
    <w:p w14:paraId="348C5DC3" w14:textId="77777777" w:rsidR="00F90BDC" w:rsidRDefault="00F90BDC"/>
    <w:p w14:paraId="07F5D89C" w14:textId="77777777" w:rsidR="00F90BDC" w:rsidRDefault="00F90BDC">
      <w:r xmlns:w="http://schemas.openxmlformats.org/wordprocessingml/2006/main">
        <w:t xml:space="preserve">2. Salme 46:10 – Vær stille og kjenn at jeg er Gud.</w:t>
      </w:r>
    </w:p>
    <w:p w14:paraId="7D83992F" w14:textId="77777777" w:rsidR="00F90BDC" w:rsidRDefault="00F90BDC"/>
    <w:p w14:paraId="3C9888F9" w14:textId="77777777" w:rsidR="00F90BDC" w:rsidRDefault="00F90BDC">
      <w:r xmlns:w="http://schemas.openxmlformats.org/wordprocessingml/2006/main">
        <w:t xml:space="preserve">Mark 6:32 Og de dro til et øde sted med skip for seg selv.</w:t>
      </w:r>
    </w:p>
    <w:p w14:paraId="42CB9DAF" w14:textId="77777777" w:rsidR="00F90BDC" w:rsidRDefault="00F90BDC"/>
    <w:p w14:paraId="186D2BA0" w14:textId="77777777" w:rsidR="00F90BDC" w:rsidRDefault="00F90BDC">
      <w:r xmlns:w="http://schemas.openxmlformats.org/wordprocessingml/2006/main">
        <w:t xml:space="preserve">Disiplene dro til et ørkensted med skip privat.</w:t>
      </w:r>
    </w:p>
    <w:p w14:paraId="2F2F65EE" w14:textId="77777777" w:rsidR="00F90BDC" w:rsidRDefault="00F90BDC"/>
    <w:p w14:paraId="486615E8" w14:textId="77777777" w:rsidR="00F90BDC" w:rsidRDefault="00F90BDC">
      <w:r xmlns:w="http://schemas.openxmlformats.org/wordprocessingml/2006/main">
        <w:t xml:space="preserve">1: I vanskelige tider kaller Jesus oss til å være bevisste når det gjelder å finne et rolig sted for tilflukt og restaurering.</w:t>
      </w:r>
    </w:p>
    <w:p w14:paraId="0F6332D6" w14:textId="77777777" w:rsidR="00F90BDC" w:rsidRDefault="00F90BDC"/>
    <w:p w14:paraId="6BA1EF24" w14:textId="77777777" w:rsidR="00F90BDC" w:rsidRDefault="00F90BDC">
      <w:r xmlns:w="http://schemas.openxmlformats.org/wordprocessingml/2006/main">
        <w:t xml:space="preserve">2: Jesus kaller oss til å ta tid borte fra verden for å være sammen med ham og finne hvile.</w:t>
      </w:r>
    </w:p>
    <w:p w14:paraId="3E602925" w14:textId="77777777" w:rsidR="00F90BDC" w:rsidRDefault="00F90BDC"/>
    <w:p w14:paraId="0A174E08" w14:textId="77777777" w:rsidR="00F90BDC" w:rsidRDefault="00F90BDC">
      <w:r xmlns:w="http://schemas.openxmlformats.org/wordprocessingml/2006/main">
        <w:t xml:space="preserve">1: Salme 46:10 «Vær stille og kjenn at jeg er Gud. Jeg vil være opphøyet blant nasjonene, jeg vil være opphøyet på jorden!»</w:t>
      </w:r>
    </w:p>
    <w:p w14:paraId="3B19375D" w14:textId="77777777" w:rsidR="00F90BDC" w:rsidRDefault="00F90BDC"/>
    <w:p w14:paraId="516DB5F0" w14:textId="77777777" w:rsidR="00F90BDC" w:rsidRDefault="00F90BDC">
      <w:r xmlns:w="http://schemas.openxmlformats.org/wordprocessingml/2006/main">
        <w:t xml:space="preserve">2: Matteus 11:28-30 «Kom til meg, alle som strever og bærer tunge byrder, og jeg vil gi dere hvile. Ta mitt åk på dere og lær av meg, for jeg er mild og ydmyk av hjertet, og dere skal finne hvile for deres sjeler. For mitt åk er lett, og min byrde er lett.»</w:t>
      </w:r>
    </w:p>
    <w:p w14:paraId="78E99924" w14:textId="77777777" w:rsidR="00F90BDC" w:rsidRDefault="00F90BDC"/>
    <w:p w14:paraId="34A4FBEE" w14:textId="77777777" w:rsidR="00F90BDC" w:rsidRDefault="00F90BDC">
      <w:r xmlns:w="http://schemas.openxmlformats.org/wordprocessingml/2006/main">
        <w:t xml:space="preserve">Mark 6:33 Og folket så dem dra, og mange kjente ham, og de løp dit til fots fra </w:t>
      </w:r>
      <w:r xmlns:w="http://schemas.openxmlformats.org/wordprocessingml/2006/main">
        <w:lastRenderedPageBreak xmlns:w="http://schemas.openxmlformats.org/wordprocessingml/2006/main"/>
      </w:r>
      <w:r xmlns:w="http://schemas.openxmlformats.org/wordprocessingml/2006/main">
        <w:t xml:space="preserve">alle byer og gikk ut av dem og kom sammen til ham.</w:t>
      </w:r>
    </w:p>
    <w:p w14:paraId="3861AB0F" w14:textId="77777777" w:rsidR="00F90BDC" w:rsidRDefault="00F90BDC"/>
    <w:p w14:paraId="15EC30E0" w14:textId="77777777" w:rsidR="00F90BDC" w:rsidRDefault="00F90BDC">
      <w:r xmlns:w="http://schemas.openxmlformats.org/wordprocessingml/2006/main">
        <w:t xml:space="preserve">Folket kjente igjen Jesus og løp til ham fra alle byene i nærheten.</w:t>
      </w:r>
    </w:p>
    <w:p w14:paraId="211BAD5C" w14:textId="77777777" w:rsidR="00F90BDC" w:rsidRDefault="00F90BDC"/>
    <w:p w14:paraId="3DD66DCD" w14:textId="77777777" w:rsidR="00F90BDC" w:rsidRDefault="00F90BDC">
      <w:r xmlns:w="http://schemas.openxmlformats.org/wordprocessingml/2006/main">
        <w:t xml:space="preserve">1: Jesus er så viktig at folk løp til ham fra fjerne byer.</w:t>
      </w:r>
    </w:p>
    <w:p w14:paraId="663F20F8" w14:textId="77777777" w:rsidR="00F90BDC" w:rsidRDefault="00F90BDC"/>
    <w:p w14:paraId="1EE0BF95" w14:textId="77777777" w:rsidR="00F90BDC" w:rsidRDefault="00F90BDC">
      <w:r xmlns:w="http://schemas.openxmlformats.org/wordprocessingml/2006/main">
        <w:t xml:space="preserve">2: Jesus er verdig all vår kjærlighet og hengivenhet.</w:t>
      </w:r>
    </w:p>
    <w:p w14:paraId="2F2289C7" w14:textId="77777777" w:rsidR="00F90BDC" w:rsidRDefault="00F90BDC"/>
    <w:p w14:paraId="5B0C582E" w14:textId="77777777" w:rsidR="00F90BDC" w:rsidRDefault="00F90BDC">
      <w:r xmlns:w="http://schemas.openxmlformats.org/wordprocessingml/2006/main">
        <w:t xml:space="preserve">1: Joh 15:13-14 - Større kjærlighet har ingen enn dette: å sette sitt liv til for sine venner.</w:t>
      </w:r>
    </w:p>
    <w:p w14:paraId="039FC218" w14:textId="77777777" w:rsidR="00F90BDC" w:rsidRDefault="00F90BDC"/>
    <w:p w14:paraId="22E5BCFB" w14:textId="77777777" w:rsidR="00F90BDC" w:rsidRDefault="00F90BDC">
      <w:r xmlns:w="http://schemas.openxmlformats.org/wordprocessingml/2006/main">
        <w:t xml:space="preserve">2: Matteus 22:37-39 - Jesus svarte: "'Du skal elske Herren din Gud av hele ditt hjerte, hele din sjel og hele ditt sinn.' Dette er det første og største budet. Et annet er like viktig: 'Elsk din neste som deg selv.'</w:t>
      </w:r>
    </w:p>
    <w:p w14:paraId="628FADBE" w14:textId="77777777" w:rsidR="00F90BDC" w:rsidRDefault="00F90BDC"/>
    <w:p w14:paraId="3D093395" w14:textId="77777777" w:rsidR="00F90BDC" w:rsidRDefault="00F90BDC">
      <w:r xmlns:w="http://schemas.openxmlformats.org/wordprocessingml/2006/main">
        <w:t xml:space="preserve">Mark 6:34 Og da Jesus gikk ut, så han mange mennesker og følte medlidenhet med dem, fordi de var som får som ikke hadde en hyrde; og han begynte å lære dem mange ting.</w:t>
      </w:r>
    </w:p>
    <w:p w14:paraId="250CA1A3" w14:textId="77777777" w:rsidR="00F90BDC" w:rsidRDefault="00F90BDC"/>
    <w:p w14:paraId="70A1C121" w14:textId="77777777" w:rsidR="00F90BDC" w:rsidRDefault="00F90BDC">
      <w:r xmlns:w="http://schemas.openxmlformats.org/wordprocessingml/2006/main">
        <w:t xml:space="preserve">Jesus ble rørt av medfølelse med menneskene fordi de var uten hyrde, og han begynte å lære dem.</w:t>
      </w:r>
    </w:p>
    <w:p w14:paraId="087B03CE" w14:textId="77777777" w:rsidR="00F90BDC" w:rsidRDefault="00F90BDC"/>
    <w:p w14:paraId="724DB034" w14:textId="77777777" w:rsidR="00F90BDC" w:rsidRDefault="00F90BDC">
      <w:r xmlns:w="http://schemas.openxmlformats.org/wordprocessingml/2006/main">
        <w:t xml:space="preserve">1. Medfølende kjærlighet: Jesus bryr seg om de fortapte</w:t>
      </w:r>
    </w:p>
    <w:p w14:paraId="296DA7D7" w14:textId="77777777" w:rsidR="00F90BDC" w:rsidRDefault="00F90BDC"/>
    <w:p w14:paraId="6ECC9AC6" w14:textId="77777777" w:rsidR="00F90BDC" w:rsidRDefault="00F90BDC">
      <w:r xmlns:w="http://schemas.openxmlformats.org/wordprocessingml/2006/main">
        <w:t xml:space="preserve">2. Kallet til hyrde: Guds invitasjon til å lede</w:t>
      </w:r>
    </w:p>
    <w:p w14:paraId="3A5A9C8F" w14:textId="77777777" w:rsidR="00F90BDC" w:rsidRDefault="00F90BDC"/>
    <w:p w14:paraId="4134F2E4" w14:textId="77777777" w:rsidR="00F90BDC" w:rsidRDefault="00F90BDC">
      <w:r xmlns:w="http://schemas.openxmlformats.org/wordprocessingml/2006/main">
        <w:t xml:space="preserve">1. Salme 23:1-3 - Herren er min hyrde; Jeg vil ikke ha. Han lar meg ligge i grønne beitemarker, han fører meg til stille vann. Han gjenoppretter min sjel, han fører meg på rettferdighetens stier for sitt navns skyld.</w:t>
      </w:r>
    </w:p>
    <w:p w14:paraId="2756DF9C" w14:textId="77777777" w:rsidR="00F90BDC" w:rsidRDefault="00F90BDC"/>
    <w:p w14:paraId="4ACD21C9" w14:textId="77777777" w:rsidR="00F90BDC" w:rsidRDefault="00F90BDC">
      <w:r xmlns:w="http://schemas.openxmlformats.org/wordprocessingml/2006/main">
        <w:t xml:space="preserve">2. Lukas 10:27 - Og han svarte og sa: Du skal elske Herren din Gud av hele ditt hjerte og av hele din sjel og av all din kraft og av hele ditt sinn; og din neste som deg selv.</w:t>
      </w:r>
    </w:p>
    <w:p w14:paraId="3A960C1D" w14:textId="77777777" w:rsidR="00F90BDC" w:rsidRDefault="00F90BDC"/>
    <w:p w14:paraId="295B8430" w14:textId="77777777" w:rsidR="00F90BDC" w:rsidRDefault="00F90BDC">
      <w:r xmlns:w="http://schemas.openxmlformats.org/wordprocessingml/2006/main">
        <w:t xml:space="preserve">Markus 6:35 Og da dagen var langt ut, kom disiplene hans til ham og sa: Dette er et øde sted, og nå er tiden langt forbi.</w:t>
      </w:r>
    </w:p>
    <w:p w14:paraId="36EADC23" w14:textId="77777777" w:rsidR="00F90BDC" w:rsidRDefault="00F90BDC"/>
    <w:p w14:paraId="6B0BF51E" w14:textId="77777777" w:rsidR="00F90BDC" w:rsidRDefault="00F90BDC">
      <w:r xmlns:w="http://schemas.openxmlformats.org/wordprocessingml/2006/main">
        <w:t xml:space="preserve">Disiplene la merke til at det begynte å bli sent, og de var på et øde sted.</w:t>
      </w:r>
    </w:p>
    <w:p w14:paraId="44C767E6" w14:textId="77777777" w:rsidR="00F90BDC" w:rsidRDefault="00F90BDC"/>
    <w:p w14:paraId="30E9C0E4" w14:textId="77777777" w:rsidR="00F90BDC" w:rsidRDefault="00F90BDC">
      <w:r xmlns:w="http://schemas.openxmlformats.org/wordprocessingml/2006/main">
        <w:t xml:space="preserve">1. Gud er alltid med oss, selv på de mest øde steder.</w:t>
      </w:r>
    </w:p>
    <w:p w14:paraId="1299B89B" w14:textId="77777777" w:rsidR="00F90BDC" w:rsidRDefault="00F90BDC"/>
    <w:p w14:paraId="2E4BDA9E" w14:textId="77777777" w:rsidR="00F90BDC" w:rsidRDefault="00F90BDC">
      <w:r xmlns:w="http://schemas.openxmlformats.org/wordprocessingml/2006/main">
        <w:t xml:space="preserve">2. Selv midt i vanskeligheter gir Gud.</w:t>
      </w:r>
    </w:p>
    <w:p w14:paraId="2F0E9DBD" w14:textId="77777777" w:rsidR="00F90BDC" w:rsidRDefault="00F90BDC"/>
    <w:p w14:paraId="5EC63A4B" w14:textId="77777777" w:rsidR="00F90BDC" w:rsidRDefault="00F90BDC">
      <w:r xmlns:w="http://schemas.openxmlformats.org/wordprocessingml/2006/main">
        <w:t xml:space="preserve">1. Matteus 28:20 - "Og sannelig er jeg med dere alltid inntil verdens ende."</w:t>
      </w:r>
    </w:p>
    <w:p w14:paraId="75B738E4" w14:textId="77777777" w:rsidR="00F90BDC" w:rsidRDefault="00F90BDC"/>
    <w:p w14:paraId="110E8761" w14:textId="77777777" w:rsidR="00F90BDC" w:rsidRDefault="00F90BDC">
      <w:r xmlns:w="http://schemas.openxmlformats.org/wordprocessingml/2006/main">
        <w:t xml:space="preserve">2. Romerne 8:28 - "Og vi vet at Gud i alle ting virker til det beste for dem som elsker ham, som er kalt etter hans hensikt."</w:t>
      </w:r>
    </w:p>
    <w:p w14:paraId="756C5426" w14:textId="77777777" w:rsidR="00F90BDC" w:rsidRDefault="00F90BDC"/>
    <w:p w14:paraId="57E533AF" w14:textId="77777777" w:rsidR="00F90BDC" w:rsidRDefault="00F90BDC">
      <w:r xmlns:w="http://schemas.openxmlformats.org/wordprocessingml/2006/main">
        <w:t xml:space="preserve">Mark 6:36 Send dem bort, så de kan gå ut i landet rundt og inn i landsbyene og kjøpe seg brød; for de har ikke noe å ete.</w:t>
      </w:r>
    </w:p>
    <w:p w14:paraId="0EFCA069" w14:textId="77777777" w:rsidR="00F90BDC" w:rsidRDefault="00F90BDC"/>
    <w:p w14:paraId="0CA29BD6" w14:textId="77777777" w:rsidR="00F90BDC" w:rsidRDefault="00F90BDC">
      <w:r xmlns:w="http://schemas.openxmlformats.org/wordprocessingml/2006/main">
        <w:t xml:space="preserve">Disiplene ba Jesus sende bort folkemengdene, så de kan kjøpe brød i landsbyene rundt.</w:t>
      </w:r>
    </w:p>
    <w:p w14:paraId="5541235A" w14:textId="77777777" w:rsidR="00F90BDC" w:rsidRDefault="00F90BDC"/>
    <w:p w14:paraId="3EF61FE4" w14:textId="77777777" w:rsidR="00F90BDC" w:rsidRDefault="00F90BDC">
      <w:r xmlns:w="http://schemas.openxmlformats.org/wordprocessingml/2006/main">
        <w:t xml:space="preserve">1. Gud sørger alltid for dem som søker ham.</w:t>
      </w:r>
    </w:p>
    <w:p w14:paraId="033252C3" w14:textId="77777777" w:rsidR="00F90BDC" w:rsidRDefault="00F90BDC"/>
    <w:p w14:paraId="3C9DA9A7" w14:textId="77777777" w:rsidR="00F90BDC" w:rsidRDefault="00F90BDC">
      <w:r xmlns:w="http://schemas.openxmlformats.org/wordprocessingml/2006/main">
        <w:t xml:space="preserve">2. Vi er kalt til å ta vare på de som er i nød.</w:t>
      </w:r>
    </w:p>
    <w:p w14:paraId="078248F6" w14:textId="77777777" w:rsidR="00F90BDC" w:rsidRDefault="00F90BDC"/>
    <w:p w14:paraId="2C35AEF4" w14:textId="77777777" w:rsidR="00F90BDC" w:rsidRDefault="00F90BDC">
      <w:r xmlns:w="http://schemas.openxmlformats.org/wordprocessingml/2006/main">
        <w:t xml:space="preserve">1. Matteus 6:33 - Men søk først Guds rike og hans rettferdighet! og alt dette skal gis dere i tillegg.</w:t>
      </w:r>
    </w:p>
    <w:p w14:paraId="22859937" w14:textId="77777777" w:rsidR="00F90BDC" w:rsidRDefault="00F90BDC"/>
    <w:p w14:paraId="7A538CE6" w14:textId="77777777" w:rsidR="00F90BDC" w:rsidRDefault="00F90BDC">
      <w:r xmlns:w="http://schemas.openxmlformats.org/wordprocessingml/2006/main">
        <w:t xml:space="preserve">2. Galaterne 6:10 – Når vi derfor har anledning, la oss gjøre godt mot alle mennesker, særlig mot dem som er av troens husstand.</w:t>
      </w:r>
    </w:p>
    <w:p w14:paraId="72513D0D" w14:textId="77777777" w:rsidR="00F90BDC" w:rsidRDefault="00F90BDC"/>
    <w:p w14:paraId="31A01256" w14:textId="77777777" w:rsidR="00F90BDC" w:rsidRDefault="00F90BDC">
      <w:r xmlns:w="http://schemas.openxmlformats.org/wordprocessingml/2006/main">
        <w:t xml:space="preserve">Mark 6:37 Han svarte og sa til dem: Gi dem å ete! Og de sa til ham: Skal vi gå og kjøpe brød for to hundre øre og gi dem å ete?</w:t>
      </w:r>
    </w:p>
    <w:p w14:paraId="64EC3565" w14:textId="77777777" w:rsidR="00F90BDC" w:rsidRDefault="00F90BDC"/>
    <w:p w14:paraId="54C960D2" w14:textId="77777777" w:rsidR="00F90BDC" w:rsidRDefault="00F90BDC">
      <w:r xmlns:w="http://schemas.openxmlformats.org/wordprocessingml/2006/main">
        <w:t xml:space="preserve">Jesus befaler sine etterfølgere å sørge for de sultne, til tross for deres begrensede ressurser.</w:t>
      </w:r>
    </w:p>
    <w:p w14:paraId="4C943F2A" w14:textId="77777777" w:rsidR="00F90BDC" w:rsidRDefault="00F90BDC"/>
    <w:p w14:paraId="6E481728" w14:textId="77777777" w:rsidR="00F90BDC" w:rsidRDefault="00F90BDC">
      <w:r xmlns:w="http://schemas.openxmlformats.org/wordprocessingml/2006/main">
        <w:t xml:space="preserve">1. Jesu store eksempel på å forsørge andre, til tross for våre egne begrensninger.</w:t>
      </w:r>
    </w:p>
    <w:p w14:paraId="5EAD3EC2" w14:textId="77777777" w:rsidR="00F90BDC" w:rsidRDefault="00F90BDC"/>
    <w:p w14:paraId="374D819A" w14:textId="77777777" w:rsidR="00F90BDC" w:rsidRDefault="00F90BDC">
      <w:r xmlns:w="http://schemas.openxmlformats.org/wordprocessingml/2006/main">
        <w:t xml:space="preserve">2. Betydningen av uselviskhet i å følge Jesus.</w:t>
      </w:r>
    </w:p>
    <w:p w14:paraId="3371C4B7" w14:textId="77777777" w:rsidR="00F90BDC" w:rsidRDefault="00F90BDC"/>
    <w:p w14:paraId="2E947D2B" w14:textId="77777777" w:rsidR="00F90BDC" w:rsidRDefault="00F90BDC">
      <w:r xmlns:w="http://schemas.openxmlformats.org/wordprocessingml/2006/main">
        <w:t xml:space="preserve">1. Matteus 25:40 - "Og Kongen skal svare dem: Sannelig, jeg sier dere: Som dere gjorde mot en av disse mine minste brødre, har dere gjort det mot meg."</w:t>
      </w:r>
    </w:p>
    <w:p w14:paraId="1192A88D" w14:textId="77777777" w:rsidR="00F90BDC" w:rsidRDefault="00F90BDC"/>
    <w:p w14:paraId="4258D91A" w14:textId="77777777" w:rsidR="00F90BDC" w:rsidRDefault="00F90BDC">
      <w:r xmlns:w="http://schemas.openxmlformats.org/wordprocessingml/2006/main">
        <w:t xml:space="preserve">2. Filipperne 2:3-4 - "Gjør ingenting av egoistisk ærgjerrighet eller innbilskhet, men i ydmykhet regn andre mer betydningsfulle enn dere selv. La hver av dere se ikke bare på sine egne interesser, men også til andres interesser."</w:t>
      </w:r>
    </w:p>
    <w:p w14:paraId="658D96E8" w14:textId="77777777" w:rsidR="00F90BDC" w:rsidRDefault="00F90BDC"/>
    <w:p w14:paraId="03E321AB" w14:textId="77777777" w:rsidR="00F90BDC" w:rsidRDefault="00F90BDC">
      <w:r xmlns:w="http://schemas.openxmlformats.org/wordprocessingml/2006/main">
        <w:t xml:space="preserve">Mark 6:38 Han sa til dem: Hvor mange brød har I? gå og se. Og da de visste det, sa de: Fem og to fisker.</w:t>
      </w:r>
    </w:p>
    <w:p w14:paraId="3B8F595D" w14:textId="77777777" w:rsidR="00F90BDC" w:rsidRDefault="00F90BDC"/>
    <w:p w14:paraId="05642020" w14:textId="77777777" w:rsidR="00F90BDC" w:rsidRDefault="00F90BDC">
      <w:r xmlns:w="http://schemas.openxmlformats.org/wordprocessingml/2006/main">
        <w:t xml:space="preserve">Jesus ba disiplene sine om å forsørge folkemengden med det de hadde.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 tro er mirakler mulig</w:t>
      </w:r>
    </w:p>
    <w:p w14:paraId="28E518DB" w14:textId="77777777" w:rsidR="00F90BDC" w:rsidRDefault="00F90BDC"/>
    <w:p w14:paraId="77F76292" w14:textId="77777777" w:rsidR="00F90BDC" w:rsidRDefault="00F90BDC">
      <w:r xmlns:w="http://schemas.openxmlformats.org/wordprocessingml/2006/main">
        <w:t xml:space="preserve">2. Hensyn til vår svakhet</w:t>
      </w:r>
    </w:p>
    <w:p w14:paraId="688D7326" w14:textId="77777777" w:rsidR="00F90BDC" w:rsidRDefault="00F90BDC"/>
    <w:p w14:paraId="1587593E" w14:textId="77777777" w:rsidR="00F90BDC" w:rsidRDefault="00F90BDC">
      <w:r xmlns:w="http://schemas.openxmlformats.org/wordprocessingml/2006/main">
        <w:t xml:space="preserve">1. Filipperne 4:13 - "Jeg kan gjøre alt ved ham som styrker meg."</w:t>
      </w:r>
    </w:p>
    <w:p w14:paraId="04774A3D" w14:textId="77777777" w:rsidR="00F90BDC" w:rsidRDefault="00F90BDC"/>
    <w:p w14:paraId="6F67A7CD" w14:textId="77777777" w:rsidR="00F90BDC" w:rsidRDefault="00F90BDC">
      <w:r xmlns:w="http://schemas.openxmlformats.org/wordprocessingml/2006/main">
        <w:t xml:space="preserve">2. Matteus 17:20 - "Han sa til dem: "På grunn av deres tros litenhet, for sannelig sier jeg dere: Hvis dere har en tro på størrelse med et sennepsfrø, skal dere si til dette fjellet: Flytt fra hit til der,' og det vil bevege seg, og ingenting vil være umulig for deg."</w:t>
      </w:r>
    </w:p>
    <w:p w14:paraId="769D52AA" w14:textId="77777777" w:rsidR="00F90BDC" w:rsidRDefault="00F90BDC"/>
    <w:p w14:paraId="0C7932E1" w14:textId="77777777" w:rsidR="00F90BDC" w:rsidRDefault="00F90BDC">
      <w:r xmlns:w="http://schemas.openxmlformats.org/wordprocessingml/2006/main">
        <w:t xml:space="preserve">Mark 6:39 Og han bød dem å la alle sette seg ned ved flokker på det grønne gresset.</w:t>
      </w:r>
    </w:p>
    <w:p w14:paraId="20A1A39A" w14:textId="77777777" w:rsidR="00F90BDC" w:rsidRDefault="00F90BDC"/>
    <w:p w14:paraId="740E17D2" w14:textId="77777777" w:rsidR="00F90BDC" w:rsidRDefault="00F90BDC">
      <w:r xmlns:w="http://schemas.openxmlformats.org/wordprocessingml/2006/main">
        <w:t xml:space="preserve">Jesus befalte sine disipler å ordne folket i grupper for å hvile på det grønne gresset.</w:t>
      </w:r>
    </w:p>
    <w:p w14:paraId="5BB4BB10" w14:textId="77777777" w:rsidR="00F90BDC" w:rsidRDefault="00F90BDC"/>
    <w:p w14:paraId="3F7944AE" w14:textId="77777777" w:rsidR="00F90BDC" w:rsidRDefault="00F90BDC">
      <w:r xmlns:w="http://schemas.openxmlformats.org/wordprocessingml/2006/main">
        <w:t xml:space="preserve">1: Jesu bud er alltid til fordel for oss.</w:t>
      </w:r>
    </w:p>
    <w:p w14:paraId="2A4CA852" w14:textId="77777777" w:rsidR="00F90BDC" w:rsidRDefault="00F90BDC"/>
    <w:p w14:paraId="59E214D9" w14:textId="77777777" w:rsidR="00F90BDC" w:rsidRDefault="00F90BDC">
      <w:r xmlns:w="http://schemas.openxmlformats.org/wordprocessingml/2006/main">
        <w:t xml:space="preserve">2: Jesu omsorg og medfølelse for andre er tydelig i hvordan han viste omsorg for menneskers fysiske behov.</w:t>
      </w:r>
    </w:p>
    <w:p w14:paraId="5146B879" w14:textId="77777777" w:rsidR="00F90BDC" w:rsidRDefault="00F90BDC"/>
    <w:p w14:paraId="211FEC86" w14:textId="77777777" w:rsidR="00F90BDC" w:rsidRDefault="00F90BDC">
      <w:r xmlns:w="http://schemas.openxmlformats.org/wordprocessingml/2006/main">
        <w:t xml:space="preserve">1: Matteus 14:13-21 – Jesus mater de 5000.</w:t>
      </w:r>
    </w:p>
    <w:p w14:paraId="60C1A01A" w14:textId="77777777" w:rsidR="00F90BDC" w:rsidRDefault="00F90BDC"/>
    <w:p w14:paraId="7F27F3F6" w14:textId="77777777" w:rsidR="00F90BDC" w:rsidRDefault="00F90BDC">
      <w:r xmlns:w="http://schemas.openxmlformats.org/wordprocessingml/2006/main">
        <w:t xml:space="preserve">2: Matteus 9:35-38 – Jesus har medlidenhet med folkemengdene.</w:t>
      </w:r>
    </w:p>
    <w:p w14:paraId="3AC72180" w14:textId="77777777" w:rsidR="00F90BDC" w:rsidRDefault="00F90BDC"/>
    <w:p w14:paraId="045CEC2B" w14:textId="77777777" w:rsidR="00F90BDC" w:rsidRDefault="00F90BDC">
      <w:r xmlns:w="http://schemas.openxmlformats.org/wordprocessingml/2006/main">
        <w:t xml:space="preserve">Mark 6:40 Og de satte seg i rekker, hundrevis og femti.</w:t>
      </w:r>
    </w:p>
    <w:p w14:paraId="7BDCD7BA" w14:textId="77777777" w:rsidR="00F90BDC" w:rsidRDefault="00F90BDC"/>
    <w:p w14:paraId="624CFDEB" w14:textId="77777777" w:rsidR="00F90BDC" w:rsidRDefault="00F90BDC">
      <w:r xmlns:w="http://schemas.openxmlformats.org/wordprocessingml/2006/main">
        <w:t xml:space="preserve">Jesus mettet de fem tusen menneskene med fem brød og to fisker.</w:t>
      </w:r>
    </w:p>
    <w:p w14:paraId="3EB60A3F" w14:textId="77777777" w:rsidR="00F90BDC" w:rsidRDefault="00F90BDC"/>
    <w:p w14:paraId="68B3DF9C" w14:textId="77777777" w:rsidR="00F90BDC" w:rsidRDefault="00F90BDC">
      <w:r xmlns:w="http://schemas.openxmlformats.org/wordprocessingml/2006/main">
        <w:t xml:space="preserve">1: Jesus viser oss kraften i tro og mirakler.</w:t>
      </w:r>
    </w:p>
    <w:p w14:paraId="579663E0" w14:textId="77777777" w:rsidR="00F90BDC" w:rsidRDefault="00F90BDC"/>
    <w:p w14:paraId="3F825A0C" w14:textId="77777777" w:rsidR="00F90BDC" w:rsidRDefault="00F90BDC">
      <w:r xmlns:w="http://schemas.openxmlformats.org/wordprocessingml/2006/main">
        <w:t xml:space="preserve">2: Jesus lærer oss om gavmildhetens kraft.</w:t>
      </w:r>
    </w:p>
    <w:p w14:paraId="06C557C1" w14:textId="77777777" w:rsidR="00F90BDC" w:rsidRDefault="00F90BDC"/>
    <w:p w14:paraId="5BC42EF9" w14:textId="77777777" w:rsidR="00F90BDC" w:rsidRDefault="00F90BDC">
      <w:r xmlns:w="http://schemas.openxmlformats.org/wordprocessingml/2006/main">
        <w:t xml:space="preserve">1: Joh 6:5-13 – Jesus matet på mirakuløst vis de fem tusen mennene med fem brød og to fisker.</w:t>
      </w:r>
    </w:p>
    <w:p w14:paraId="104AF893" w14:textId="77777777" w:rsidR="00F90BDC" w:rsidRDefault="00F90BDC"/>
    <w:p w14:paraId="272EEB62" w14:textId="77777777" w:rsidR="00F90BDC" w:rsidRDefault="00F90BDC">
      <w:r xmlns:w="http://schemas.openxmlformats.org/wordprocessingml/2006/main">
        <w:t xml:space="preserve">2: Matteus 14:13-21 – Jesus utførte et mirakel for å mate de fem tusen.</w:t>
      </w:r>
    </w:p>
    <w:p w14:paraId="4E08C91F" w14:textId="77777777" w:rsidR="00F90BDC" w:rsidRDefault="00F90BDC"/>
    <w:p w14:paraId="42187EC8" w14:textId="77777777" w:rsidR="00F90BDC" w:rsidRDefault="00F90BDC">
      <w:r xmlns:w="http://schemas.openxmlformats.org/wordprocessingml/2006/main">
        <w:t xml:space="preserve">Mark 6:41 41 Og da han hadde tatt de fem brødene og de to fiskene, så han opp til himmelen og velsignet og brøt brødene og ga dem til sine disipler, så de kunne legge frem for dem. og de to fiskene delte han mellom dem alle.</w:t>
      </w:r>
    </w:p>
    <w:p w14:paraId="40C4944D" w14:textId="77777777" w:rsidR="00F90BDC" w:rsidRDefault="00F90BDC"/>
    <w:p w14:paraId="507A190D" w14:textId="77777777" w:rsidR="00F90BDC" w:rsidRDefault="00F90BDC">
      <w:r xmlns:w="http://schemas.openxmlformats.org/wordprocessingml/2006/main">
        <w:t xml:space="preserve">Jesus mettet de fem tusen med bare fem brød og to fisker.</w:t>
      </w:r>
    </w:p>
    <w:p w14:paraId="771FE1B5" w14:textId="77777777" w:rsidR="00F90BDC" w:rsidRDefault="00F90BDC"/>
    <w:p w14:paraId="1D22E2BA" w14:textId="77777777" w:rsidR="00F90BDC" w:rsidRDefault="00F90BDC">
      <w:r xmlns:w="http://schemas.openxmlformats.org/wordprocessingml/2006/main">
        <w:t xml:space="preserve">1. Jesus demonstrerte kraften i å stole på Gud.</w:t>
      </w:r>
    </w:p>
    <w:p w14:paraId="5E60CAB7" w14:textId="77777777" w:rsidR="00F90BDC" w:rsidRDefault="00F90BDC"/>
    <w:p w14:paraId="424DC3D1" w14:textId="77777777" w:rsidR="00F90BDC" w:rsidRDefault="00F90BDC">
      <w:r xmlns:w="http://schemas.openxmlformats.org/wordprocessingml/2006/main">
        <w:t xml:space="preserve">2. Jesus viste oss verdien av uselvisk å gi.</w:t>
      </w:r>
    </w:p>
    <w:p w14:paraId="3C5E1400" w14:textId="77777777" w:rsidR="00F90BDC" w:rsidRDefault="00F90BDC"/>
    <w:p w14:paraId="00320D22" w14:textId="77777777" w:rsidR="00F90BDC" w:rsidRDefault="00F90BDC">
      <w:r xmlns:w="http://schemas.openxmlformats.org/wordprocessingml/2006/main">
        <w:t xml:space="preserve">1. Matteus 14:13-21 – Jesus mater de fem tusen</w:t>
      </w:r>
    </w:p>
    <w:p w14:paraId="1B2E8F9F" w14:textId="77777777" w:rsidR="00F90BDC" w:rsidRDefault="00F90BDC"/>
    <w:p w14:paraId="64487810" w14:textId="77777777" w:rsidR="00F90BDC" w:rsidRDefault="00F90BDC">
      <w:r xmlns:w="http://schemas.openxmlformats.org/wordprocessingml/2006/main">
        <w:t xml:space="preserve">2. Johannes 6:1-14 - Jesus mater de fem tusen (igjen)</w:t>
      </w:r>
    </w:p>
    <w:p w14:paraId="4B32F9F8" w14:textId="77777777" w:rsidR="00F90BDC" w:rsidRDefault="00F90BDC"/>
    <w:p w14:paraId="7DAC781B" w14:textId="77777777" w:rsidR="00F90BDC" w:rsidRDefault="00F90BDC">
      <w:r xmlns:w="http://schemas.openxmlformats.org/wordprocessingml/2006/main">
        <w:t xml:space="preserve">Mark 6:42 Og de åt alle og ble mette.</w:t>
      </w:r>
    </w:p>
    <w:p w14:paraId="5C889BEB" w14:textId="77777777" w:rsidR="00F90BDC" w:rsidRDefault="00F90BDC"/>
    <w:p w14:paraId="7FD266CD" w14:textId="77777777" w:rsidR="00F90BDC" w:rsidRDefault="00F90BDC">
      <w:r xmlns:w="http://schemas.openxmlformats.org/wordprocessingml/2006/main">
        <w:t xml:space="preserve">Folkemengden ble fylt opp etter å ha spist maten som ble gitt av Jesus.</w:t>
      </w:r>
    </w:p>
    <w:p w14:paraId="45BEBDE9" w14:textId="77777777" w:rsidR="00F90BDC" w:rsidRDefault="00F90BDC"/>
    <w:p w14:paraId="41885BCD" w14:textId="77777777" w:rsidR="00F90BDC" w:rsidRDefault="00F90BDC">
      <w:r xmlns:w="http://schemas.openxmlformats.org/wordprocessingml/2006/main">
        <w:t xml:space="preserve">1. Jesus er kilden til vår forsørgelse og tilfredsstillelse.</w:t>
      </w:r>
    </w:p>
    <w:p w14:paraId="27369E3E" w14:textId="77777777" w:rsidR="00F90BDC" w:rsidRDefault="00F90BDC"/>
    <w:p w14:paraId="75617109" w14:textId="77777777" w:rsidR="00F90BDC" w:rsidRDefault="00F90BDC">
      <w:r xmlns:w="http://schemas.openxmlformats.org/wordprocessingml/2006/main">
        <w:t xml:space="preserve">2. Vi kan finne tilfredsstillelse ved å sette vår lit til Jesus.</w:t>
      </w:r>
    </w:p>
    <w:p w14:paraId="363A4F2C" w14:textId="77777777" w:rsidR="00F90BDC" w:rsidRDefault="00F90BDC"/>
    <w:p w14:paraId="75FC09D9" w14:textId="77777777" w:rsidR="00F90BDC" w:rsidRDefault="00F90BDC">
      <w:r xmlns:w="http://schemas.openxmlformats.org/wordprocessingml/2006/main">
        <w:t xml:space="preserve">1. Matteus 14:13-21 – Jesus metter de fem tusen.</w:t>
      </w:r>
    </w:p>
    <w:p w14:paraId="6112B2E1" w14:textId="77777777" w:rsidR="00F90BDC" w:rsidRDefault="00F90BDC"/>
    <w:p w14:paraId="2565550E" w14:textId="77777777" w:rsidR="00F90BDC" w:rsidRDefault="00F90BDC">
      <w:r xmlns:w="http://schemas.openxmlformats.org/wordprocessingml/2006/main">
        <w:t xml:space="preserve">2. Joh 6:35 – Jesus er livets brød.</w:t>
      </w:r>
    </w:p>
    <w:p w14:paraId="3B7CC278" w14:textId="77777777" w:rsidR="00F90BDC" w:rsidRDefault="00F90BDC"/>
    <w:p w14:paraId="3C3D3AE7" w14:textId="77777777" w:rsidR="00F90BDC" w:rsidRDefault="00F90BDC">
      <w:r xmlns:w="http://schemas.openxmlformats.org/wordprocessingml/2006/main">
        <w:t xml:space="preserve">Mark 6:43 Og de tok tolv kurver fulle av stykkene og av fiskene.</w:t>
      </w:r>
    </w:p>
    <w:p w14:paraId="14098A6F" w14:textId="77777777" w:rsidR="00F90BDC" w:rsidRDefault="00F90BDC"/>
    <w:p w14:paraId="4D1087FC" w14:textId="77777777" w:rsidR="00F90BDC" w:rsidRDefault="00F90BDC">
      <w:r xmlns:w="http://schemas.openxmlformats.org/wordprocessingml/2006/main">
        <w:t xml:space="preserve">Dette avsnittet forteller om den mirakuløse hendelsen da Jesus matet fem tusen mennesker med bare fem brød og to fisker.</w:t>
      </w:r>
    </w:p>
    <w:p w14:paraId="0E3DA937" w14:textId="77777777" w:rsidR="00F90BDC" w:rsidRDefault="00F90BDC"/>
    <w:p w14:paraId="6E914E36" w14:textId="77777777" w:rsidR="00F90BDC" w:rsidRDefault="00F90BDC">
      <w:r xmlns:w="http://schemas.openxmlformats.org/wordprocessingml/2006/main">
        <w:t xml:space="preserve">1: Gud kan dekke alle våre behov hvis vi setter vår lit til ham.</w:t>
      </w:r>
    </w:p>
    <w:p w14:paraId="57726667" w14:textId="77777777" w:rsidR="00F90BDC" w:rsidRDefault="00F90BDC"/>
    <w:p w14:paraId="5ACF4FC3" w14:textId="77777777" w:rsidR="00F90BDC" w:rsidRDefault="00F90BDC">
      <w:r xmlns:w="http://schemas.openxmlformats.org/wordprocessingml/2006/main">
        <w:t xml:space="preserve">2: Jesu medfølelse og kjærlighet for oss er større enn vi kan forestille oss.</w:t>
      </w:r>
    </w:p>
    <w:p w14:paraId="5E33DD94" w14:textId="77777777" w:rsidR="00F90BDC" w:rsidRDefault="00F90BDC"/>
    <w:p w14:paraId="06C86CA2" w14:textId="77777777" w:rsidR="00F90BDC" w:rsidRDefault="00F90BDC">
      <w:r xmlns:w="http://schemas.openxmlformats.org/wordprocessingml/2006/main">
        <w:t xml:space="preserve">1: Matteus 14:13-21 – Jesus bruker fem brød og to fisker for å mate de fem tusen.</w:t>
      </w:r>
    </w:p>
    <w:p w14:paraId="51FC2B9D" w14:textId="77777777" w:rsidR="00F90BDC" w:rsidRDefault="00F90BDC"/>
    <w:p w14:paraId="5221F8AE" w14:textId="77777777" w:rsidR="00F90BDC" w:rsidRDefault="00F90BDC">
      <w:r xmlns:w="http://schemas.openxmlformats.org/wordprocessingml/2006/main">
        <w:t xml:space="preserve">2: Filipperne 4:19 – Gud vil sørge for alle våre behov etter sin rikdom i herlighet.</w:t>
      </w:r>
    </w:p>
    <w:p w14:paraId="7C4E1275" w14:textId="77777777" w:rsidR="00F90BDC" w:rsidRDefault="00F90BDC"/>
    <w:p w14:paraId="5A271E3E" w14:textId="77777777" w:rsidR="00F90BDC" w:rsidRDefault="00F90BDC">
      <w:r xmlns:w="http://schemas.openxmlformats.org/wordprocessingml/2006/main">
        <w:t xml:space="preserve">Mark 6:44 Og de som åt av brødene, var omkring fem tusen mann.</w:t>
      </w:r>
    </w:p>
    <w:p w14:paraId="29C02796" w14:textId="77777777" w:rsidR="00F90BDC" w:rsidRDefault="00F90BDC"/>
    <w:p w14:paraId="4BBB7105" w14:textId="77777777" w:rsidR="00F90BDC" w:rsidRDefault="00F90BDC">
      <w:r xmlns:w="http://schemas.openxmlformats.org/wordprocessingml/2006/main">
        <w:t xml:space="preserve">Passasjen sier at rundt fem tusen menn ble matet med brød.</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forsyning er mer enn nok for oss.</w:t>
      </w:r>
    </w:p>
    <w:p w14:paraId="457049AF" w14:textId="77777777" w:rsidR="00F90BDC" w:rsidRDefault="00F90BDC"/>
    <w:p w14:paraId="7FC7865A" w14:textId="77777777" w:rsidR="00F90BDC" w:rsidRDefault="00F90BDC">
      <w:r xmlns:w="http://schemas.openxmlformats.org/wordprocessingml/2006/main">
        <w:t xml:space="preserve">2: Vi må huske å være takknemlige for alle Guds velsignelser.</w:t>
      </w:r>
    </w:p>
    <w:p w14:paraId="247A2B59" w14:textId="77777777" w:rsidR="00F90BDC" w:rsidRDefault="00F90BDC"/>
    <w:p w14:paraId="7DDDCA86" w14:textId="77777777" w:rsidR="00F90BDC" w:rsidRDefault="00F90BDC">
      <w:r xmlns:w="http://schemas.openxmlformats.org/wordprocessingml/2006/main">
        <w:t xml:space="preserve">1: Joh 6:11 – Jesus tok så brødene, takket og delte ut til de som satt så mye de ville.</w:t>
      </w:r>
    </w:p>
    <w:p w14:paraId="40AF64AD" w14:textId="77777777" w:rsidR="00F90BDC" w:rsidRDefault="00F90BDC"/>
    <w:p w14:paraId="23B60D34" w14:textId="77777777" w:rsidR="00F90BDC" w:rsidRDefault="00F90BDC">
      <w:r xmlns:w="http://schemas.openxmlformats.org/wordprocessingml/2006/main">
        <w:t xml:space="preserve">2: Filipperne 4:19 - Og min Gud skal dekke alle dine behov etter sin herlighets rikdom i Kristus Jesus.</w:t>
      </w:r>
    </w:p>
    <w:p w14:paraId="1A253AE4" w14:textId="77777777" w:rsidR="00F90BDC" w:rsidRDefault="00F90BDC"/>
    <w:p w14:paraId="2150FCBF" w14:textId="77777777" w:rsidR="00F90BDC" w:rsidRDefault="00F90BDC">
      <w:r xmlns:w="http://schemas.openxmlformats.org/wordprocessingml/2006/main">
        <w:t xml:space="preserve">Mark 6:45 Og straks tvang han disiplene sine til å gå inn i båten og gå til den andre siden før til Betsaida, mens han sendte folket bort.</w:t>
      </w:r>
    </w:p>
    <w:p w14:paraId="3AFCDC8A" w14:textId="77777777" w:rsidR="00F90BDC" w:rsidRDefault="00F90BDC"/>
    <w:p w14:paraId="11A579F8" w14:textId="77777777" w:rsidR="00F90BDC" w:rsidRDefault="00F90BDC">
      <w:r xmlns:w="http://schemas.openxmlformats.org/wordprocessingml/2006/main">
        <w:t xml:space="preserve">Jesus befalte sine disipler å dra i et skip til Betsaida mens han sendte folket bort.</w:t>
      </w:r>
    </w:p>
    <w:p w14:paraId="1444DEC9" w14:textId="77777777" w:rsidR="00F90BDC" w:rsidRDefault="00F90BDC"/>
    <w:p w14:paraId="312387A2" w14:textId="77777777" w:rsidR="00F90BDC" w:rsidRDefault="00F90BDC">
      <w:r xmlns:w="http://schemas.openxmlformats.org/wordprocessingml/2006/main">
        <w:t xml:space="preserve">1. Jesu handling med å sende bort menneskene er en påminnelse om at vi bør være villige til å ofre våre egne ønsker for andres skyld.</w:t>
      </w:r>
    </w:p>
    <w:p w14:paraId="3B1717AF" w14:textId="77777777" w:rsidR="00F90BDC" w:rsidRDefault="00F90BDC"/>
    <w:p w14:paraId="7FF47980" w14:textId="77777777" w:rsidR="00F90BDC" w:rsidRDefault="00F90BDC">
      <w:r xmlns:w="http://schemas.openxmlformats.org/wordprocessingml/2006/main">
        <w:t xml:space="preserve">2. Jesu villighet til å sende bort menneskene viser hans uselviske kjærlighet til de rundt ham.</w:t>
      </w:r>
    </w:p>
    <w:p w14:paraId="60E6170A" w14:textId="77777777" w:rsidR="00F90BDC" w:rsidRDefault="00F90BDC"/>
    <w:p w14:paraId="760EB811" w14:textId="77777777" w:rsidR="00F90BDC" w:rsidRDefault="00F90BDC">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14:paraId="2DB8516C" w14:textId="77777777" w:rsidR="00F90BDC" w:rsidRDefault="00F90BDC"/>
    <w:p w14:paraId="13186FC8" w14:textId="77777777" w:rsidR="00F90BDC" w:rsidRDefault="00F90BDC">
      <w:r xmlns:w="http://schemas.openxmlformats.org/wordprocessingml/2006/main">
        <w:t xml:space="preserve">2. Matteus 22:37-39 - "'Elsk Herren din Gud av hele ditt hjerte og av hele din sjel og av hele ditt sinn.' Dette er det første og største budet. Og det andre er likt det: 'Elsk din neste som deg selv.'</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6:46 Og da han hadde sendt dem bort, gikk han opp på et fjell for å be.</w:t>
      </w:r>
    </w:p>
    <w:p w14:paraId="728510F0" w14:textId="77777777" w:rsidR="00F90BDC" w:rsidRDefault="00F90BDC"/>
    <w:p w14:paraId="75E7AE36" w14:textId="77777777" w:rsidR="00F90BDC" w:rsidRDefault="00F90BDC">
      <w:r xmlns:w="http://schemas.openxmlformats.org/wordprocessingml/2006/main">
        <w:t xml:space="preserve">Jesus tok tid fra disiplene sine til å be til Gud.</w:t>
      </w:r>
    </w:p>
    <w:p w14:paraId="54134487" w14:textId="77777777" w:rsidR="00F90BDC" w:rsidRDefault="00F90BDC"/>
    <w:p w14:paraId="0238D314" w14:textId="77777777" w:rsidR="00F90BDC" w:rsidRDefault="00F90BDC">
      <w:r xmlns:w="http://schemas.openxmlformats.org/wordprocessingml/2006/main">
        <w:t xml:space="preserve">1: Vi må alltid ta oss tid til å be til Gud og søke hans veiledning.</w:t>
      </w:r>
    </w:p>
    <w:p w14:paraId="5906462F" w14:textId="77777777" w:rsidR="00F90BDC" w:rsidRDefault="00F90BDC"/>
    <w:p w14:paraId="60BF6173" w14:textId="77777777" w:rsidR="00F90BDC" w:rsidRDefault="00F90BDC">
      <w:r xmlns:w="http://schemas.openxmlformats.org/wordprocessingml/2006/main">
        <w:t xml:space="preserve">2: Jesus er et eksempel på hvordan man kan prioritere bønn.</w:t>
      </w:r>
    </w:p>
    <w:p w14:paraId="290A6A98" w14:textId="77777777" w:rsidR="00F90BDC" w:rsidRDefault="00F90BDC"/>
    <w:p w14:paraId="0FA81FB0" w14:textId="77777777" w:rsidR="00F90BDC" w:rsidRDefault="00F90BDC">
      <w:r xmlns:w="http://schemas.openxmlformats.org/wordprocessingml/2006/main">
        <w:t xml:space="preserve">1: Matteus 14:23 - Og etter at han hadde sendt folket bort, gikk han opp på fjellet alene for å be.</w:t>
      </w:r>
    </w:p>
    <w:p w14:paraId="3FD46DF1" w14:textId="77777777" w:rsidR="00F90BDC" w:rsidRDefault="00F90BDC"/>
    <w:p w14:paraId="538A8992" w14:textId="77777777" w:rsidR="00F90BDC" w:rsidRDefault="00F90BDC">
      <w:r xmlns:w="http://schemas.openxmlformats.org/wordprocessingml/2006/main">
        <w:t xml:space="preserve">2:1 Tessaloniker 5:17 - Be uten opphør.</w:t>
      </w:r>
    </w:p>
    <w:p w14:paraId="04CC89C6" w14:textId="77777777" w:rsidR="00F90BDC" w:rsidRDefault="00F90BDC"/>
    <w:p w14:paraId="35CE1B57" w14:textId="77777777" w:rsidR="00F90BDC" w:rsidRDefault="00F90BDC">
      <w:r xmlns:w="http://schemas.openxmlformats.org/wordprocessingml/2006/main">
        <w:t xml:space="preserve">Mark 6:47 Og da det ble kveld, var skipet midt i havet, og han alene på land.</w:t>
      </w:r>
    </w:p>
    <w:p w14:paraId="3EFBAB1A" w14:textId="77777777" w:rsidR="00F90BDC" w:rsidRDefault="00F90BDC"/>
    <w:p w14:paraId="57DFDDC2" w14:textId="77777777" w:rsidR="00F90BDC" w:rsidRDefault="00F90BDC">
      <w:r xmlns:w="http://schemas.openxmlformats.org/wordprocessingml/2006/main">
        <w:t xml:space="preserve">Jesus sendte disiplene sine bort i et skip, og han ble alene på landet.</w:t>
      </w:r>
    </w:p>
    <w:p w14:paraId="424B4919" w14:textId="77777777" w:rsidR="00F90BDC" w:rsidRDefault="00F90BDC"/>
    <w:p w14:paraId="5D4013F4" w14:textId="77777777" w:rsidR="00F90BDC" w:rsidRDefault="00F90BDC">
      <w:r xmlns:w="http://schemas.openxmlformats.org/wordprocessingml/2006/main">
        <w:t xml:space="preserve">1. Viktigheten av å stole på Guds plan, selv når det virker skummelt.</w:t>
      </w:r>
    </w:p>
    <w:p w14:paraId="7E4A699A" w14:textId="77777777" w:rsidR="00F90BDC" w:rsidRDefault="00F90BDC"/>
    <w:p w14:paraId="07C243B7" w14:textId="77777777" w:rsidR="00F90BDC" w:rsidRDefault="00F90BDC">
      <w:r xmlns:w="http://schemas.openxmlformats.org/wordprocessingml/2006/main">
        <w:t xml:space="preserve">2. Finne styrke i tider med ensomhet.</w:t>
      </w:r>
    </w:p>
    <w:p w14:paraId="42AC863E" w14:textId="77777777" w:rsidR="00F90BDC" w:rsidRDefault="00F90BDC"/>
    <w:p w14:paraId="6FA6CC4A" w14:textId="77777777" w:rsidR="00F90BDC" w:rsidRDefault="00F90BDC">
      <w:r xmlns:w="http://schemas.openxmlformats.org/wordprocessingml/2006/main">
        <w:t xml:space="preserve">1. Salme 23:4 - "Selv om jeg går gjennom den mørkeste dal, frykter jeg ikke noe ondt, for du er med meg, din stav og din stav, de trøster meg."</w:t>
      </w:r>
    </w:p>
    <w:p w14:paraId="6CF835EE" w14:textId="77777777" w:rsidR="00F90BDC" w:rsidRDefault="00F90BDC"/>
    <w:p w14:paraId="0939DFD4" w14:textId="77777777" w:rsidR="00F90BDC" w:rsidRDefault="00F90BDC">
      <w:r xmlns:w="http://schemas.openxmlformats.org/wordprocessingml/2006/main">
        <w:t xml:space="preserve">2. Jesaja 41:10 - "Frykt derfor ikke, for jeg er med deg, vær ikke forferdet, for jeg er din Gud. Jeg vil styrke deg og hjelpe deg, jeg vil støtte deg med min rettferdige høyre hånd."</w:t>
      </w:r>
    </w:p>
    <w:p w14:paraId="0C4C7EF1" w14:textId="77777777" w:rsidR="00F90BDC" w:rsidRDefault="00F90BDC"/>
    <w:p w14:paraId="6DAE9C7E" w14:textId="77777777" w:rsidR="00F90BDC" w:rsidRDefault="00F90BDC">
      <w:r xmlns:w="http://schemas.openxmlformats.org/wordprocessingml/2006/main">
        <w:t xml:space="preserve">Mark 6:48 Og han så dem streve og ro; for vinden var dem imot, og omkring den fjerde nattevakten kom han til dem, gående på havet og ville ha gått forbi dem.</w:t>
      </w:r>
    </w:p>
    <w:p w14:paraId="5EB68FC6" w14:textId="77777777" w:rsidR="00F90BDC" w:rsidRDefault="00F90BDC"/>
    <w:p w14:paraId="1CB67E77" w14:textId="77777777" w:rsidR="00F90BDC" w:rsidRDefault="00F90BDC">
      <w:r xmlns:w="http://schemas.openxmlformats.org/wordprocessingml/2006/main">
        <w:t xml:space="preserve">Jesus viste medfølelse med sine disipler ved å komme til dem i deres nød og gi dem mot og styrke til å holde ut.</w:t>
      </w:r>
    </w:p>
    <w:p w14:paraId="201E6569" w14:textId="77777777" w:rsidR="00F90BDC" w:rsidRDefault="00F90BDC"/>
    <w:p w14:paraId="4925403D" w14:textId="77777777" w:rsidR="00F90BDC" w:rsidRDefault="00F90BDC">
      <w:r xmlns:w="http://schemas.openxmlformats.org/wordprocessingml/2006/main">
        <w:t xml:space="preserve">1. Gud er alltid tilstede i våre liv, selv i vanskelige tider</w:t>
      </w:r>
    </w:p>
    <w:p w14:paraId="351E4EDC" w14:textId="77777777" w:rsidR="00F90BDC" w:rsidRDefault="00F90BDC"/>
    <w:p w14:paraId="66C41A92" w14:textId="77777777" w:rsidR="00F90BDC" w:rsidRDefault="00F90BDC">
      <w:r xmlns:w="http://schemas.openxmlformats.org/wordprocessingml/2006/main">
        <w:t xml:space="preserve">2. La oss strebe etter å leve med den samme medfølelsen og kjærligheten som Jesus viste</w:t>
      </w:r>
    </w:p>
    <w:p w14:paraId="0C3C4C47" w14:textId="77777777" w:rsidR="00F90BDC" w:rsidRDefault="00F90BDC"/>
    <w:p w14:paraId="0046EF3A" w14:textId="77777777" w:rsidR="00F90BDC" w:rsidRDefault="00F90BDC">
      <w:r xmlns:w="http://schemas.openxmlformats.org/wordprocessingml/2006/main">
        <w:t xml:space="preserve">1. Salme 138:7 - Selv om jeg vandrer midt i trengsel, bevarer du mitt liv; du rekker ut din hånd mot mine fienders vrede, og din høyre hånd redder meg.</w:t>
      </w:r>
    </w:p>
    <w:p w14:paraId="3C5436B9" w14:textId="77777777" w:rsidR="00F90BDC" w:rsidRDefault="00F90BDC"/>
    <w:p w14:paraId="05C428F6" w14:textId="77777777" w:rsidR="00F90BDC" w:rsidRDefault="00F90BDC">
      <w:r xmlns:w="http://schemas.openxmlformats.org/wordprocessingml/2006/main">
        <w:t xml:space="preserve">2. Matteus 9:36 – Da han så folkemengdene, hadde han medlidenhet med dem, fordi de var plaget og hjelpeløse, som sauer uten hyrde.</w:t>
      </w:r>
    </w:p>
    <w:p w14:paraId="51640762" w14:textId="77777777" w:rsidR="00F90BDC" w:rsidRDefault="00F90BDC"/>
    <w:p w14:paraId="057C2647" w14:textId="77777777" w:rsidR="00F90BDC" w:rsidRDefault="00F90BDC">
      <w:r xmlns:w="http://schemas.openxmlformats.org/wordprocessingml/2006/main">
        <w:t xml:space="preserve">Mark 6:49 Men da de så ham gå på havet, trodde de at det var en ånd, og ropte:</w:t>
      </w:r>
    </w:p>
    <w:p w14:paraId="06D525F2" w14:textId="77777777" w:rsidR="00F90BDC" w:rsidRDefault="00F90BDC"/>
    <w:p w14:paraId="3A1D7893" w14:textId="77777777" w:rsidR="00F90BDC" w:rsidRDefault="00F90BDC">
      <w:r xmlns:w="http://schemas.openxmlformats.org/wordprocessingml/2006/main">
        <w:t xml:space="preserve">Disiplene så Jesus gå på havet og trodde han var en ånd.</w:t>
      </w:r>
    </w:p>
    <w:p w14:paraId="17A77A12" w14:textId="77777777" w:rsidR="00F90BDC" w:rsidRDefault="00F90BDC"/>
    <w:p w14:paraId="0F02AFC7" w14:textId="77777777" w:rsidR="00F90BDC" w:rsidRDefault="00F90BDC">
      <w:r xmlns:w="http://schemas.openxmlformats.org/wordprocessingml/2006/main">
        <w:t xml:space="preserve">1: Jesus er så mektig at han til og med kan gå på vannet!</w:t>
      </w:r>
    </w:p>
    <w:p w14:paraId="751E1159" w14:textId="77777777" w:rsidR="00F90BDC" w:rsidRDefault="00F90BDC"/>
    <w:p w14:paraId="1D8C7C0B" w14:textId="77777777" w:rsidR="00F90BDC" w:rsidRDefault="00F90BDC">
      <w:r xmlns:w="http://schemas.openxmlformats.org/wordprocessingml/2006/main">
        <w:t xml:space="preserve">2: Jesus kan gjøre det mirakuløse, og han kan gjøre det samme i våre liv.</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14:22-33 - Jesus gikk på vannet og stilnet stormen.</w:t>
      </w:r>
    </w:p>
    <w:p w14:paraId="2B10EAE4" w14:textId="77777777" w:rsidR="00F90BDC" w:rsidRDefault="00F90BDC"/>
    <w:p w14:paraId="430FFFDA" w14:textId="77777777" w:rsidR="00F90BDC" w:rsidRDefault="00F90BDC">
      <w:r xmlns:w="http://schemas.openxmlformats.org/wordprocessingml/2006/main">
        <w:t xml:space="preserve">2: Joh 3:16 - Guds kjærlighet til oss ble vist ved å sende sin Sønn, Jesus.</w:t>
      </w:r>
    </w:p>
    <w:p w14:paraId="57D72290" w14:textId="77777777" w:rsidR="00F90BDC" w:rsidRDefault="00F90BDC"/>
    <w:p w14:paraId="7355DC61" w14:textId="77777777" w:rsidR="00F90BDC" w:rsidRDefault="00F90BDC">
      <w:r xmlns:w="http://schemas.openxmlformats.org/wordprocessingml/2006/main">
        <w:t xml:space="preserve">Mark 6:50 For de så ham alle og ble forferdet. Og straks talte han med dem og sa til dem: Vær ved godt mot! Det er jeg! vær ikke redd.</w:t>
      </w:r>
    </w:p>
    <w:p w14:paraId="3FF46EEC" w14:textId="77777777" w:rsidR="00F90BDC" w:rsidRDefault="00F90BDC"/>
    <w:p w14:paraId="1F502CFA" w14:textId="77777777" w:rsidR="00F90BDC" w:rsidRDefault="00F90BDC">
      <w:r xmlns:w="http://schemas.openxmlformats.org/wordprocessingml/2006/main">
        <w:t xml:space="preserve">Jesu disipler ble livredde da de så ham gå på vannet, men han beroliget dem ved å fortelle dem at de ikke skulle være redde.</w:t>
      </w:r>
    </w:p>
    <w:p w14:paraId="61DA331B" w14:textId="77777777" w:rsidR="00F90BDC" w:rsidRDefault="00F90BDC"/>
    <w:p w14:paraId="0AE78D2C" w14:textId="77777777" w:rsidR="00F90BDC" w:rsidRDefault="00F90BDC">
      <w:r xmlns:w="http://schemas.openxmlformats.org/wordprocessingml/2006/main">
        <w:t xml:space="preserve">1. Overvinne frykt gjennom tro på Jesus Kristus</w:t>
      </w:r>
    </w:p>
    <w:p w14:paraId="701F75D9" w14:textId="77777777" w:rsidR="00F90BDC" w:rsidRDefault="00F90BDC"/>
    <w:p w14:paraId="01F8EDC3" w14:textId="77777777" w:rsidR="00F90BDC" w:rsidRDefault="00F90BDC">
      <w:r xmlns:w="http://schemas.openxmlformats.org/wordprocessingml/2006/main">
        <w:t xml:space="preserve">2. Trygghet fra Jesus i vanskelige tider</w:t>
      </w:r>
    </w:p>
    <w:p w14:paraId="45C602EB" w14:textId="77777777" w:rsidR="00F90BDC" w:rsidRDefault="00F90BDC"/>
    <w:p w14:paraId="586ACA3D"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3DD60FA" w14:textId="77777777" w:rsidR="00F90BDC" w:rsidRDefault="00F90BDC"/>
    <w:p w14:paraId="2EDE0FFE" w14:textId="77777777" w:rsidR="00F90BDC" w:rsidRDefault="00F90BDC">
      <w:r xmlns:w="http://schemas.openxmlformats.org/wordprocessingml/2006/main">
        <w:t xml:space="preserve">2. Salme 23:4 - «Selv om jeg går gjennom dødsskyggens dal, frykter jeg ikke noe ondt, for du er med meg; din stav og din stav, de trøster meg.»</w:t>
      </w:r>
    </w:p>
    <w:p w14:paraId="18184D75" w14:textId="77777777" w:rsidR="00F90BDC" w:rsidRDefault="00F90BDC"/>
    <w:p w14:paraId="77602E3C" w14:textId="77777777" w:rsidR="00F90BDC" w:rsidRDefault="00F90BDC">
      <w:r xmlns:w="http://schemas.openxmlformats.org/wordprocessingml/2006/main">
        <w:t xml:space="preserve">Mark 6:51 Og han gikk op til dem i båten; og vinden stanset, og de ble så forbløffet over seg selv og undret seg.</w:t>
      </w:r>
    </w:p>
    <w:p w14:paraId="3FDA9E7F" w14:textId="77777777" w:rsidR="00F90BDC" w:rsidRDefault="00F90BDC"/>
    <w:p w14:paraId="40FF3ACA" w14:textId="77777777" w:rsidR="00F90BDC" w:rsidRDefault="00F90BDC">
      <w:r xmlns:w="http://schemas.openxmlformats.org/wordprocessingml/2006/main">
        <w:t xml:space="preserve">Jesus roer det rasende havet, og etterlater disiplene forbløffet og i ærefrykt.</w:t>
      </w:r>
    </w:p>
    <w:p w14:paraId="1A7F2A42" w14:textId="77777777" w:rsidR="00F90BDC" w:rsidRDefault="00F90BDC"/>
    <w:p w14:paraId="1B84D569" w14:textId="77777777" w:rsidR="00F90BDC" w:rsidRDefault="00F90BDC">
      <w:r xmlns:w="http://schemas.openxmlformats.org/wordprocessingml/2006/main">
        <w:t xml:space="preserve">1: Jesus har kontroll over naturen og kan stille livets stormer.</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påkaller Jesus, vil han svare oss med sin kraft.</w:t>
      </w:r>
    </w:p>
    <w:p w14:paraId="222B2FEB" w14:textId="77777777" w:rsidR="00F90BDC" w:rsidRDefault="00F90BDC"/>
    <w:p w14:paraId="6DDA1479" w14:textId="77777777" w:rsidR="00F90BDC" w:rsidRDefault="00F90BDC">
      <w:r xmlns:w="http://schemas.openxmlformats.org/wordprocessingml/2006/main">
        <w:t xml:space="preserve">1: Matteus 8:23-27 – Jesus stiller stormen på Galilea-sjøen.</w:t>
      </w:r>
    </w:p>
    <w:p w14:paraId="62505872" w14:textId="77777777" w:rsidR="00F90BDC" w:rsidRDefault="00F90BDC"/>
    <w:p w14:paraId="3F5DFC3C" w14:textId="77777777" w:rsidR="00F90BDC" w:rsidRDefault="00F90BDC">
      <w:r xmlns:w="http://schemas.openxmlformats.org/wordprocessingml/2006/main">
        <w:t xml:space="preserve">2: Salme 107:29 - Han stiller stormen, og bølgene står stille.</w:t>
      </w:r>
    </w:p>
    <w:p w14:paraId="13A25614" w14:textId="77777777" w:rsidR="00F90BDC" w:rsidRDefault="00F90BDC"/>
    <w:p w14:paraId="55CCED4B" w14:textId="77777777" w:rsidR="00F90BDC" w:rsidRDefault="00F90BDC">
      <w:r xmlns:w="http://schemas.openxmlformats.org/wordprocessingml/2006/main">
        <w:t xml:space="preserve">Mark 6:52 For de tok ikke hensyn til brødenes under, for deres hjerte var forherdet.</w:t>
      </w:r>
    </w:p>
    <w:p w14:paraId="31B840A5" w14:textId="77777777" w:rsidR="00F90BDC" w:rsidRDefault="00F90BDC"/>
    <w:p w14:paraId="0494D116" w14:textId="77777777" w:rsidR="00F90BDC" w:rsidRDefault="00F90BDC">
      <w:r xmlns:w="http://schemas.openxmlformats.org/wordprocessingml/2006/main">
        <w:t xml:space="preserve">Passasjen fremhever hvordan folket ikke klarte å gjenkjenne miraklet med brødene fordi deres hjerter var forherdet.</w:t>
      </w:r>
    </w:p>
    <w:p w14:paraId="5C25F5FC" w14:textId="77777777" w:rsidR="00F90BDC" w:rsidRDefault="00F90BDC"/>
    <w:p w14:paraId="375A98D8" w14:textId="77777777" w:rsidR="00F90BDC" w:rsidRDefault="00F90BDC">
      <w:r xmlns:w="http://schemas.openxmlformats.org/wordprocessingml/2006/main">
        <w:t xml:space="preserve">1. Guds kraft er større enn vår egen forståelse – Matteus 19:26</w:t>
      </w:r>
    </w:p>
    <w:p w14:paraId="29A65735" w14:textId="77777777" w:rsidR="00F90BDC" w:rsidRDefault="00F90BDC"/>
    <w:p w14:paraId="6D6C63B1" w14:textId="77777777" w:rsidR="00F90BDC" w:rsidRDefault="00F90BDC">
      <w:r xmlns:w="http://schemas.openxmlformats.org/wordprocessingml/2006/main">
        <w:t xml:space="preserve">2. Ta deg tid til å gjenkjenne og verdsette Guds velsignelser – Salme 34:8</w:t>
      </w:r>
    </w:p>
    <w:p w14:paraId="72397C87" w14:textId="77777777" w:rsidR="00F90BDC" w:rsidRDefault="00F90BDC"/>
    <w:p w14:paraId="226B315E" w14:textId="77777777" w:rsidR="00F90BDC" w:rsidRDefault="00F90BDC">
      <w:r xmlns:w="http://schemas.openxmlformats.org/wordprocessingml/2006/main">
        <w:t xml:space="preserve">1. Efeserne 4:18 – «Har forstanden formørket, og er fremmedgjort fra Guds liv på grunn av uvitenheten som er i dem, på grunn av deres hjertes blindhet.»</w:t>
      </w:r>
    </w:p>
    <w:p w14:paraId="0551B367" w14:textId="77777777" w:rsidR="00F90BDC" w:rsidRDefault="00F90BDC"/>
    <w:p w14:paraId="2A5C1823" w14:textId="77777777" w:rsidR="00F90BDC" w:rsidRDefault="00F90BDC">
      <w:r xmlns:w="http://schemas.openxmlformats.org/wordprocessingml/2006/main">
        <w:t xml:space="preserve">2. 2. Korinterbrev 3:14 – «Men deres sinn ble blindet, for inntil denne dag forblir det samme forheng utatt ved lesningen av det gamle testamente; hvilket forheng er tatt bort i Kristus.»</w:t>
      </w:r>
    </w:p>
    <w:p w14:paraId="2A16C684" w14:textId="77777777" w:rsidR="00F90BDC" w:rsidRDefault="00F90BDC"/>
    <w:p w14:paraId="46CA7A96" w14:textId="77777777" w:rsidR="00F90BDC" w:rsidRDefault="00F90BDC">
      <w:r xmlns:w="http://schemas.openxmlformats.org/wordprocessingml/2006/main">
        <w:t xml:space="preserve">Mark 6:53 Og da de var kommet over, kom de til Genesarets land og drog til stranden.</w:t>
      </w:r>
    </w:p>
    <w:p w14:paraId="60CDB504" w14:textId="77777777" w:rsidR="00F90BDC" w:rsidRDefault="00F90BDC"/>
    <w:p w14:paraId="4EA64334" w14:textId="77777777" w:rsidR="00F90BDC" w:rsidRDefault="00F90BDC">
      <w:r xmlns:w="http://schemas.openxmlformats.org/wordprocessingml/2006/main">
        <w:t xml:space="preserve">Etter å ha krysset havet, kom Jesus og disiplene til Genesarets land og stoppet ved kysten.</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reise til Genesaret: Styrken til retning</w:t>
      </w:r>
    </w:p>
    <w:p w14:paraId="666A316A" w14:textId="77777777" w:rsidR="00F90BDC" w:rsidRDefault="00F90BDC"/>
    <w:p w14:paraId="12F69770" w14:textId="77777777" w:rsidR="00F90BDC" w:rsidRDefault="00F90BDC">
      <w:r xmlns:w="http://schemas.openxmlformats.org/wordprocessingml/2006/main">
        <w:t xml:space="preserve">2. Genesaret: Et hvilested for Jesus og hans disipler</w:t>
      </w:r>
    </w:p>
    <w:p w14:paraId="191C54B1" w14:textId="77777777" w:rsidR="00F90BDC" w:rsidRDefault="00F90BDC"/>
    <w:p w14:paraId="6EE9DC32" w14:textId="77777777" w:rsidR="00F90BDC" w:rsidRDefault="00F90BDC">
      <w:r xmlns:w="http://schemas.openxmlformats.org/wordprocessingml/2006/main">
        <w:t xml:space="preserve">1. Jesaja 30:21 – “Dine ører skal høre et ord bak deg som sier: Dette er veien, gå på den, hver gang du vender deg til høyre eller til venstre.”</w:t>
      </w:r>
    </w:p>
    <w:p w14:paraId="1CB15876" w14:textId="77777777" w:rsidR="00F90BDC" w:rsidRDefault="00F90BDC"/>
    <w:p w14:paraId="5A9B68BA" w14:textId="77777777" w:rsidR="00F90BDC" w:rsidRDefault="00F90BDC">
      <w:r xmlns:w="http://schemas.openxmlformats.org/wordprocessingml/2006/main">
        <w:t xml:space="preserve">2. Matteus 11:28-30 – «Kom til meg, alle som strever og bærer tunge byrder, og jeg vil gi dere hvile. Ta mitt åk på dere og lær av meg, for jeg er mild og ydmyk av hjertet, og dere skal finne hvile for deres sjeler. For mitt åk er lett, og min byrde er lett.»</w:t>
      </w:r>
    </w:p>
    <w:p w14:paraId="170D9AD0" w14:textId="77777777" w:rsidR="00F90BDC" w:rsidRDefault="00F90BDC"/>
    <w:p w14:paraId="7FF8DEF9" w14:textId="77777777" w:rsidR="00F90BDC" w:rsidRDefault="00F90BDC">
      <w:r xmlns:w="http://schemas.openxmlformats.org/wordprocessingml/2006/main">
        <w:t xml:space="preserve">Markus 6:54 Og da de gikk ut av skipet, kjente de ham straks.</w:t>
      </w:r>
    </w:p>
    <w:p w14:paraId="098EE641" w14:textId="77777777" w:rsidR="00F90BDC" w:rsidRDefault="00F90BDC"/>
    <w:p w14:paraId="4A23FF63" w14:textId="77777777" w:rsidR="00F90BDC" w:rsidRDefault="00F90BDC">
      <w:r xmlns:w="http://schemas.openxmlformats.org/wordprocessingml/2006/main">
        <w:t xml:space="preserve">Jesu disipler gjenkjente ham umiddelbart da de gikk av skipet.</w:t>
      </w:r>
    </w:p>
    <w:p w14:paraId="62096682" w14:textId="77777777" w:rsidR="00F90BDC" w:rsidRDefault="00F90BDC"/>
    <w:p w14:paraId="1DAE787F" w14:textId="77777777" w:rsidR="00F90BDC" w:rsidRDefault="00F90BDC">
      <w:r xmlns:w="http://schemas.openxmlformats.org/wordprocessingml/2006/main">
        <w:t xml:space="preserve">1. Å gjenkjenne Jesus i hverdagen vår</w:t>
      </w:r>
    </w:p>
    <w:p w14:paraId="49516FDC" w14:textId="77777777" w:rsidR="00F90BDC" w:rsidRDefault="00F90BDC"/>
    <w:p w14:paraId="543D2EF3" w14:textId="77777777" w:rsidR="00F90BDC" w:rsidRDefault="00F90BDC">
      <w:r xmlns:w="http://schemas.openxmlformats.org/wordprocessingml/2006/main">
        <w:t xml:space="preserve">2. Troens mirakuløse kraft</w:t>
      </w:r>
    </w:p>
    <w:p w14:paraId="4A3F0CEC" w14:textId="77777777" w:rsidR="00F90BDC" w:rsidRDefault="00F90BDC"/>
    <w:p w14:paraId="6FDFA21B" w14:textId="77777777" w:rsidR="00F90BDC" w:rsidRDefault="00F90BDC">
      <w:r xmlns:w="http://schemas.openxmlformats.org/wordprocessingml/2006/main">
        <w:t xml:space="preserve">1. Johannes 8:19 - Da sa de til ham: "Hvor er din Far?" Jesus svarte: «Du kjenner verken meg eller min Far. Hvis dere kjente meg, ville dere også kjent min Far."</w:t>
      </w:r>
    </w:p>
    <w:p w14:paraId="715AE6FB" w14:textId="77777777" w:rsidR="00F90BDC" w:rsidRDefault="00F90BDC"/>
    <w:p w14:paraId="475C3115" w14:textId="77777777" w:rsidR="00F90BDC" w:rsidRDefault="00F90BDC">
      <w:r xmlns:w="http://schemas.openxmlformats.org/wordprocessingml/2006/main">
        <w:t xml:space="preserve">2. Hebreerne 11:1 - Troen er en visshet om det man håper på, overbevisning om det man ikke ser.</w:t>
      </w:r>
    </w:p>
    <w:p w14:paraId="36D3BCE2" w14:textId="77777777" w:rsidR="00F90BDC" w:rsidRDefault="00F90BDC"/>
    <w:p w14:paraId="7402042A" w14:textId="77777777" w:rsidR="00F90BDC" w:rsidRDefault="00F90BDC">
      <w:r xmlns:w="http://schemas.openxmlformats.org/wordprocessingml/2006/main">
        <w:t xml:space="preserve">Mark 6:55 og løp gjennom hele området rundt omkring og begynte å bære de syke i sengene der de hørte at han var.</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regionen løp til Jesus og bar de syke i sengene sine for å motta helbredelse.</w:t>
      </w:r>
    </w:p>
    <w:p w14:paraId="42D667C9" w14:textId="77777777" w:rsidR="00F90BDC" w:rsidRDefault="00F90BDC"/>
    <w:p w14:paraId="36586D73" w14:textId="77777777" w:rsidR="00F90BDC" w:rsidRDefault="00F90BDC">
      <w:r xmlns:w="http://schemas.openxmlformats.org/wordprocessingml/2006/main">
        <w:t xml:space="preserve">1. Vi bør stole på Jesus og ha tro på at han kan helbrede oss for enhver lidelse.</w:t>
      </w:r>
    </w:p>
    <w:p w14:paraId="796BB009" w14:textId="77777777" w:rsidR="00F90BDC" w:rsidRDefault="00F90BDC"/>
    <w:p w14:paraId="334D529D" w14:textId="77777777" w:rsidR="00F90BDC" w:rsidRDefault="00F90BDC">
      <w:r xmlns:w="http://schemas.openxmlformats.org/wordprocessingml/2006/main">
        <w:t xml:space="preserve">2. Jesus er alltid villig til å helbrede oss og gi oss håp.</w:t>
      </w:r>
    </w:p>
    <w:p w14:paraId="386728ED" w14:textId="77777777" w:rsidR="00F90BDC" w:rsidRDefault="00F90BDC"/>
    <w:p w14:paraId="6899E868" w14:textId="77777777" w:rsidR="00F90BDC" w:rsidRDefault="00F90BDC">
      <w:r xmlns:w="http://schemas.openxmlformats.org/wordprocessingml/2006/main">
        <w:t xml:space="preserve">1. Matteus 8:14-17 – Jesus helbreder den syke i Kapernaum.</w:t>
      </w:r>
    </w:p>
    <w:p w14:paraId="7375D597" w14:textId="77777777" w:rsidR="00F90BDC" w:rsidRDefault="00F90BDC"/>
    <w:p w14:paraId="0A8FECB5" w14:textId="77777777" w:rsidR="00F90BDC" w:rsidRDefault="00F90BDC">
      <w:r xmlns:w="http://schemas.openxmlformats.org/wordprocessingml/2006/main">
        <w:t xml:space="preserve">2. Jesaja 53:5 - Han ble såret for våre overtredelser, han ble knust for våre misgjerninger; straffen for vår fred var på ham, og ved hans sår er vi helbredet.</w:t>
      </w:r>
    </w:p>
    <w:p w14:paraId="4E789021" w14:textId="77777777" w:rsidR="00F90BDC" w:rsidRDefault="00F90BDC"/>
    <w:p w14:paraId="023E1A8F" w14:textId="77777777" w:rsidR="00F90BDC" w:rsidRDefault="00F90BDC">
      <w:r xmlns:w="http://schemas.openxmlformats.org/wordprocessingml/2006/main">
        <w:t xml:space="preserve">Mark 6:56 Og hvor som helst han kom inn i landsbyer eller byer eller land, la de syke på gatene og bad ham om å røre om det bare var kanten på hans kappe; og så mange som rørte ved ham, gjort hel.</w:t>
      </w:r>
    </w:p>
    <w:p w14:paraId="238D87E3" w14:textId="77777777" w:rsidR="00F90BDC" w:rsidRDefault="00F90BDC"/>
    <w:p w14:paraId="07A2E231" w14:textId="77777777" w:rsidR="00F90BDC" w:rsidRDefault="00F90BDC">
      <w:r xmlns:w="http://schemas.openxmlformats.org/wordprocessingml/2006/main">
        <w:t xml:space="preserve">Folket i landsbyene, byene og landet der Jesus dro, var så desperate etter helbredelse at de la syke på gatene og ba Jesus om å la dem røre kanten av klærne hans. Den som rørte ved ham, ble helbredet.</w:t>
      </w:r>
    </w:p>
    <w:p w14:paraId="0ECC2A4D" w14:textId="77777777" w:rsidR="00F90BDC" w:rsidRDefault="00F90BDC"/>
    <w:p w14:paraId="497F7DCD" w14:textId="77777777" w:rsidR="00F90BDC" w:rsidRDefault="00F90BDC">
      <w:r xmlns:w="http://schemas.openxmlformats.org/wordprocessingml/2006/main">
        <w:t xml:space="preserve">1. Troens kraft - Hvordan troen til folket var så sterk at den helbredet dem.</w:t>
      </w:r>
    </w:p>
    <w:p w14:paraId="3B09F34C" w14:textId="77777777" w:rsidR="00F90BDC" w:rsidRDefault="00F90BDC"/>
    <w:p w14:paraId="07C76B93" w14:textId="77777777" w:rsidR="00F90BDC" w:rsidRDefault="00F90BDC">
      <w:r xmlns:w="http://schemas.openxmlformats.org/wordprocessingml/2006/main">
        <w:t xml:space="preserve">2. Jesu kraft - Miraklet ved at Jesus helbredet de som rørte ved ham.</w:t>
      </w:r>
    </w:p>
    <w:p w14:paraId="0876AC64" w14:textId="77777777" w:rsidR="00F90BDC" w:rsidRDefault="00F90BDC"/>
    <w:p w14:paraId="4BC01E77" w14:textId="77777777" w:rsidR="00F90BDC" w:rsidRDefault="00F90BDC">
      <w:r xmlns:w="http://schemas.openxmlformats.org/wordprocessingml/2006/main">
        <w:t xml:space="preserve">1. Matteus 14:36 - "Og ba ham om at de bare måtte røre ved kanten av klærne hans, og så mange som rørte ved, ble fullstendig friske."</w:t>
      </w:r>
    </w:p>
    <w:p w14:paraId="245DA688" w14:textId="77777777" w:rsidR="00F90BDC" w:rsidRDefault="00F90BDC"/>
    <w:p w14:paraId="37CA6714" w14:textId="77777777" w:rsidR="00F90BDC" w:rsidRDefault="00F90BDC">
      <w:r xmlns:w="http://schemas.openxmlformats.org/wordprocessingml/2006/main">
        <w:t xml:space="preserve">2. Apostlenes gjerninger 19:11-12 - «Og Gud gjorde spesielle mirakler ved Paulus' hender: Slik at det ble ført lommetørklær eller forklær fra hans kropp til de syke, og sykdommene vek fra dem, og de onde ånder gikk ut av </w:t>
      </w:r>
      <w:r xmlns:w="http://schemas.openxmlformats.org/wordprocessingml/2006/main">
        <w:lastRenderedPageBreak xmlns:w="http://schemas.openxmlformats.org/wordprocessingml/2006/main"/>
      </w:r>
      <w:r xmlns:w="http://schemas.openxmlformats.org/wordprocessingml/2006/main">
        <w:t xml:space="preserve">dem ."</w:t>
      </w:r>
    </w:p>
    <w:p w14:paraId="6AE14287" w14:textId="77777777" w:rsidR="00F90BDC" w:rsidRDefault="00F90BDC"/>
    <w:p w14:paraId="230C37C2" w14:textId="77777777" w:rsidR="00F90BDC" w:rsidRDefault="00F90BDC">
      <w:r xmlns:w="http://schemas.openxmlformats.org/wordprocessingml/2006/main">
        <w:t xml:space="preserve">Mark 7 forteller om flere viktige hendelser, inkludert en strid med fariseerne om rituell renhet, læren om hva som virkelig gjør en person uren, og to betydelige mirakler: helbredelsen av en syrofønikisk kvinnes datter og helbredelsen av en døv og stum mann.</w:t>
      </w:r>
    </w:p>
    <w:p w14:paraId="26C3D3D6" w14:textId="77777777" w:rsidR="00F90BDC" w:rsidRDefault="00F90BDC"/>
    <w:p w14:paraId="41A281B9" w14:textId="77777777" w:rsidR="00F90BDC" w:rsidRDefault="00F90BDC">
      <w:r xmlns:w="http://schemas.openxmlformats.org/wordprocessingml/2006/main">
        <w:t xml:space="preserve">1. avsnitt: Kapitlet begynner med at fariseere og noen lovlærere la merke til at noen disipler spiste mat med hender som var urene, det vil si uvaskede. De spør Jesus om dette fordi de holder fast ved tradisjonen eldste som krever å vaske hendene før de spiser (Mark 7:1-5). Jesus svarer med å kritisere dem for deres hykleri ved å holde fast ved menneskelige tradisjoner mens de forsømmer Guds bud. Han siterer Jesaja som sier "Disse mennesker ærer meg med sine lepper, men deres hjerter er langt fra meg. De tilber meg forgjeves; deres lære er bare menneskelige regler" (Mark 7:6-8). Han gir eksempel hvordan de setter til side Moses' bud ære far mor tillate Corban (gave hengiven Gud) og dermed ugyldiggjøre ordet Gud for skyld tradisjon (Mark 7:9-13).</w:t>
      </w:r>
    </w:p>
    <w:p w14:paraId="12576CE7" w14:textId="77777777" w:rsidR="00F90BDC" w:rsidRDefault="00F90BDC"/>
    <w:p w14:paraId="3EF99377" w14:textId="77777777" w:rsidR="00F90BDC" w:rsidRDefault="00F90BDC">
      <w:r xmlns:w="http://schemas.openxmlformats.org/wordprocessingml/2006/main">
        <w:t xml:space="preserve">2. avsnitt: Da kaller Jesus folkemengden lærer ingenting utenfor person kan besmitte dem ved å gå inn i dem, snarere er det det som kommer ut av personen som besmitter dem og forklarer onde tanker seksuell umoral tyveri mord utroskap grådighet ondskap svik utukthet misunnelse baktalelse arroganse dårskap alt dette onde kommer fra innvendig gjør personen uren (Mark 7:14-23). Senere, når han kommer inn i Tyrus hedninge-regionen, ber en syrofønikisk kvinne ham drive demonen ut, datteren hennes forteller henne først "La barna bli matet først for det er ikke riktig ta barnebrød kast hundene" hun svarer "Herre selv hunder under bordet spiser barnesmuler" så han forteller henne fordi denne svardemonen har forlatt datteren din da hun gikk hjem, fant en liggende demon for barn borte som viser sin makt over demoniske riket overskrider etniske religiøse grenser (Mark 7:24-30).</w:t>
      </w:r>
    </w:p>
    <w:p w14:paraId="079B02E4" w14:textId="77777777" w:rsidR="00F90BDC" w:rsidRDefault="00F90BDC"/>
    <w:p w14:paraId="60CAA351" w14:textId="77777777" w:rsidR="00F90BDC" w:rsidRDefault="00F90BDC">
      <w:r xmlns:w="http://schemas.openxmlformats.org/wordprocessingml/2006/main">
        <w:t xml:space="preserve">Tredje avsnitt: Går videre til regionen Decapolis møter døv stum mann folk ber ham legg hånden på mannen tar ham til side privat setter fingrene inn i ørene spytter berører tungen ser opp himmelen sukker sier ham "Ephphatha!" som betyr "Bli åpnet!" Ved denne mannens ører åpnes tungen løsnet han begynner å snakke tydelig anklager ikke fortelle noen flere ordre gitt mer de forkynner spredt nyheter folk overveldet forbauselse sier "Han har gjort alt bra får døve til å høre stumme snakke" viser igjen sin autoritet over fysiske plager medfølelse overfor de lidelse uavhengig av samfunnsmessige barrierer (Mark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Mark 7:1 1 Da kom fariseerne sammen til ham og noen av de skriftlærde som kom fra Jerusalem.</w:t>
      </w:r>
    </w:p>
    <w:p w14:paraId="781DB39E" w14:textId="77777777" w:rsidR="00F90BDC" w:rsidRDefault="00F90BDC"/>
    <w:p w14:paraId="2680A877" w14:textId="77777777" w:rsidR="00F90BDC" w:rsidRDefault="00F90BDC">
      <w:r xmlns:w="http://schemas.openxmlformats.org/wordprocessingml/2006/main">
        <w:t xml:space="preserve">Fariseerne og de skriftlærde fra Jerusalem kom sammen til Jesus.</w:t>
      </w:r>
    </w:p>
    <w:p w14:paraId="30CB9EA5" w14:textId="77777777" w:rsidR="00F90BDC" w:rsidRDefault="00F90BDC"/>
    <w:p w14:paraId="0E91E960" w14:textId="77777777" w:rsidR="00F90BDC" w:rsidRDefault="00F90BDC">
      <w:r xmlns:w="http://schemas.openxmlformats.org/wordprocessingml/2006/main">
        <w:t xml:space="preserve">1: Jesus tar imot alle som kommer til ham med åpne armer, uansett hvem de er.</w:t>
      </w:r>
    </w:p>
    <w:p w14:paraId="0EB2BBA7" w14:textId="77777777" w:rsidR="00F90BDC" w:rsidRDefault="00F90BDC"/>
    <w:p w14:paraId="79D5BCD9" w14:textId="77777777" w:rsidR="00F90BDC" w:rsidRDefault="00F90BDC">
      <w:r xmlns:w="http://schemas.openxmlformats.org/wordprocessingml/2006/main">
        <w:t xml:space="preserve">2: Vi bør alltid søke å følge Jesus, uansett hvor vi kommer fra.</w:t>
      </w:r>
    </w:p>
    <w:p w14:paraId="17BAC01A" w14:textId="77777777" w:rsidR="00F90BDC" w:rsidRDefault="00F90BDC"/>
    <w:p w14:paraId="7268753E" w14:textId="77777777" w:rsidR="00F90BDC" w:rsidRDefault="00F90BDC">
      <w:r xmlns:w="http://schemas.openxmlformats.org/wordprocessingml/2006/main">
        <w:t xml:space="preserve">1: Lukas 15:2 - "Og fariseerne og de skriftlærde knurret og sa: Denne mannen tar imot syndere og spiser sammen med dem."</w:t>
      </w:r>
    </w:p>
    <w:p w14:paraId="2C66B686" w14:textId="77777777" w:rsidR="00F90BDC" w:rsidRDefault="00F90BDC"/>
    <w:p w14:paraId="7B74F4D7" w14:textId="77777777" w:rsidR="00F90BDC" w:rsidRDefault="00F90BDC">
      <w:r xmlns:w="http://schemas.openxmlformats.org/wordprocessingml/2006/main">
        <w:t xml:space="preserve">2: Joh 8:3-11 - "Og de skriftlærde og fariseerne førte til ham en kvinne som var grepet i hor, og da de hadde satt henne midt iblant, sa de til ham: Mester, denne kvinne ble tatt i hor, i Men Moses befalte oss i loven at slike skulle steines, men hva sier du? Dette sa de for å friste ham, så de måtte anklage ham. Men Jesus bøyde seg ned og skrev med fingeren på jorden. , som om han ikke hørte dem. Så da de fortsatte å spørre ham, løftet han seg opp og sa til dem: Den som er uten synd blant dere, la ham først kaste en stein på henne. Og igjen bøyde han seg ned og skrev på jorden. Og de som hørte det, ble overbevist av sin egen samvittighet, og gikk ut en etter en, fra de eldste til de siste, og Jesus ble alene igjen, og kvinnen som stod i midten.</w:t>
      </w:r>
    </w:p>
    <w:p w14:paraId="50E1C4DB" w14:textId="77777777" w:rsidR="00F90BDC" w:rsidRDefault="00F90BDC"/>
    <w:p w14:paraId="0049DD01" w14:textId="77777777" w:rsidR="00F90BDC" w:rsidRDefault="00F90BDC">
      <w:r xmlns:w="http://schemas.openxmlformats.org/wordprocessingml/2006/main">
        <w:t xml:space="preserve">Mark 7:2 Og da de så noen av hans disipler spise brød med urene, det vil si med uvaskede hender, fant de feil.</w:t>
      </w:r>
    </w:p>
    <w:p w14:paraId="2CB021DE" w14:textId="77777777" w:rsidR="00F90BDC" w:rsidRDefault="00F90BDC"/>
    <w:p w14:paraId="7C100575" w14:textId="77777777" w:rsidR="00F90BDC" w:rsidRDefault="00F90BDC">
      <w:r xmlns:w="http://schemas.openxmlformats.org/wordprocessingml/2006/main">
        <w:t xml:space="preserve">Fariseerne kritiserte Jesu disipler for å spise med uvaskede hender.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Ikke la kritikk påvirke din tro på Jesus.</w:t>
      </w:r>
    </w:p>
    <w:p w14:paraId="4729BC6F" w14:textId="77777777" w:rsidR="00F90BDC" w:rsidRDefault="00F90BDC"/>
    <w:p w14:paraId="272EDB59" w14:textId="77777777" w:rsidR="00F90BDC" w:rsidRDefault="00F90BDC">
      <w:r xmlns:w="http://schemas.openxmlformats.org/wordprocessingml/2006/main">
        <w:t xml:space="preserve">2: Renslighet er ikke det samme som hellighet.</w:t>
      </w:r>
    </w:p>
    <w:p w14:paraId="4BA1A3D2" w14:textId="77777777" w:rsidR="00F90BDC" w:rsidRDefault="00F90BDC"/>
    <w:p w14:paraId="13169BDD" w14:textId="77777777" w:rsidR="00F90BDC" w:rsidRDefault="00F90BDC">
      <w:r xmlns:w="http://schemas.openxmlformats.org/wordprocessingml/2006/main">
        <w:t xml:space="preserve">1: Matteus 23:25-28 – Jesus irettesetter fariseerne for å fokusere på ytre renslighet i stedet for åndelig renslighet.</w:t>
      </w:r>
    </w:p>
    <w:p w14:paraId="65662854" w14:textId="77777777" w:rsidR="00F90BDC" w:rsidRDefault="00F90BDC"/>
    <w:p w14:paraId="1B25FD74" w14:textId="77777777" w:rsidR="00F90BDC" w:rsidRDefault="00F90BDC">
      <w:r xmlns:w="http://schemas.openxmlformats.org/wordprocessingml/2006/main">
        <w:t xml:space="preserve">2: Jakob 4:11 - Tal ikke mot hverandre, elskede brødre.</w:t>
      </w:r>
    </w:p>
    <w:p w14:paraId="1B7903F0" w14:textId="77777777" w:rsidR="00F90BDC" w:rsidRDefault="00F90BDC"/>
    <w:p w14:paraId="0C98DBE4" w14:textId="77777777" w:rsidR="00F90BDC" w:rsidRDefault="00F90BDC">
      <w:r xmlns:w="http://schemas.openxmlformats.org/wordprocessingml/2006/main">
        <w:t xml:space="preserve">Mark 7:3 For fariseerne og alle jødene spiser ikke, uten at de vasker hendene ofte, og holder fast ved de eldstes overlevering.</w:t>
      </w:r>
    </w:p>
    <w:p w14:paraId="5F387B2A" w14:textId="77777777" w:rsidR="00F90BDC" w:rsidRDefault="00F90BDC"/>
    <w:p w14:paraId="14D9E316" w14:textId="77777777" w:rsidR="00F90BDC" w:rsidRDefault="00F90BDC">
      <w:r xmlns:w="http://schemas.openxmlformats.org/wordprocessingml/2006/main">
        <w:t xml:space="preserve">Fariseerne og jødene hadde en tradisjon med å vaske hendene før de spiste.</w:t>
      </w:r>
    </w:p>
    <w:p w14:paraId="05E97AE4" w14:textId="77777777" w:rsidR="00F90BDC" w:rsidRDefault="00F90BDC"/>
    <w:p w14:paraId="691C43A2" w14:textId="77777777" w:rsidR="00F90BDC" w:rsidRDefault="00F90BDC">
      <w:r xmlns:w="http://schemas.openxmlformats.org/wordprocessingml/2006/main">
        <w:t xml:space="preserve">1: Jesus minner oss om viktigheten av tradisjon i vår tro.</w:t>
      </w:r>
    </w:p>
    <w:p w14:paraId="7C5B90A3" w14:textId="77777777" w:rsidR="00F90BDC" w:rsidRDefault="00F90BDC"/>
    <w:p w14:paraId="5FC8C7E8" w14:textId="77777777" w:rsidR="00F90BDC" w:rsidRDefault="00F90BDC">
      <w:r xmlns:w="http://schemas.openxmlformats.org/wordprocessingml/2006/main">
        <w:t xml:space="preserve">2: Vi kan lære av fariseernes eksempel på å følge tradisjonen selv i små saker.</w:t>
      </w:r>
    </w:p>
    <w:p w14:paraId="34A9F183" w14:textId="77777777" w:rsidR="00F90BDC" w:rsidRDefault="00F90BDC"/>
    <w:p w14:paraId="76A30D72" w14:textId="77777777" w:rsidR="00F90BDC" w:rsidRDefault="00F90BDC">
      <w:r xmlns:w="http://schemas.openxmlformats.org/wordprocessingml/2006/main">
        <w:t xml:space="preserve">1: Lukas 11:42 - ? </w:t>
      </w:r>
      <w:r xmlns:w="http://schemas.openxmlformats.org/wordprocessingml/2006/main">
        <w:rPr>
          <w:rFonts w:ascii="맑은 고딕 Semilight" w:hAnsi="맑은 고딕 Semilight"/>
        </w:rPr>
        <w:t xml:space="preserve">쏝 </w:t>
      </w:r>
      <w:r xmlns:w="http://schemas.openxmlformats.org/wordprocessingml/2006/main">
        <w:t xml:space="preserve">ve dere, fariseere! for dere gir tiende av mynte og rute og alle slags urter og går over dommen og Guds kjærlighet.</w:t>
      </w:r>
    </w:p>
    <w:p w14:paraId="6847CCF7" w14:textId="77777777" w:rsidR="00F90BDC" w:rsidRDefault="00F90BDC"/>
    <w:p w14:paraId="258F17FE" w14:textId="77777777" w:rsidR="00F90BDC" w:rsidRDefault="00F90BDC">
      <w:r xmlns:w="http://schemas.openxmlformats.org/wordprocessingml/2006/main">
        <w:t xml:space="preserve">2: Matteus 23:23 - ? </w:t>
      </w:r>
      <w:r xmlns:w="http://schemas.openxmlformats.org/wordprocessingml/2006/main">
        <w:rPr>
          <w:rFonts w:ascii="맑은 고딕 Semilight" w:hAnsi="맑은 고딕 Semilight"/>
        </w:rPr>
        <w:t xml:space="preserve">쏻 </w:t>
      </w:r>
      <w:r xmlns:w="http://schemas.openxmlformats.org/wordprocessingml/2006/main">
        <w:t xml:space="preserve">ve dere, skriftlærde og fariseere, hyklere! for dere betaler tiende av mynte og anis og kummin, og har utelatt de viktigere saker i loven, dom, barmhjertighet og tro. Dette burde dere ha gjort og ikke la det andre gjøre ugjort.</w:t>
      </w:r>
    </w:p>
    <w:p w14:paraId="7D983333" w14:textId="77777777" w:rsidR="00F90BDC" w:rsidRDefault="00F90BDC"/>
    <w:p w14:paraId="52F13A1D" w14:textId="77777777" w:rsidR="00F90BDC" w:rsidRDefault="00F90BDC">
      <w:r xmlns:w="http://schemas.openxmlformats.org/wordprocessingml/2006/main">
        <w:t xml:space="preserve">Mark 7:4 Og når de kommer fra torget, spiser de ikke uten å vaske seg. Og det er mange andre ting som de har fått til å holde, som oppvask av kopper og gryter, kobberkar </w:t>
      </w:r>
      <w:r xmlns:w="http://schemas.openxmlformats.org/wordprocessingml/2006/main">
        <w:lastRenderedPageBreak xmlns:w="http://schemas.openxmlformats.org/wordprocessingml/2006/main"/>
      </w:r>
      <w:r xmlns:w="http://schemas.openxmlformats.org/wordprocessingml/2006/main">
        <w:t xml:space="preserve">og bord.</w:t>
      </w:r>
    </w:p>
    <w:p w14:paraId="0B4F5DDA" w14:textId="77777777" w:rsidR="00F90BDC" w:rsidRDefault="00F90BDC"/>
    <w:p w14:paraId="7ED03C93" w14:textId="77777777" w:rsidR="00F90BDC" w:rsidRDefault="00F90BDC">
      <w:r xmlns:w="http://schemas.openxmlformats.org/wordprocessingml/2006/main">
        <w:t xml:space="preserve">Jesus lærer sine disipler at de må vaske seg før de spiser mat som er kjøpt på markedet, og at det samme prinsippet gjelder for oppvask av kopper, gryter, messingkar og bord.</w:t>
      </w:r>
    </w:p>
    <w:p w14:paraId="15B0BF14" w14:textId="77777777" w:rsidR="00F90BDC" w:rsidRDefault="00F90BDC"/>
    <w:p w14:paraId="389F167E" w14:textId="77777777" w:rsidR="00F90BDC" w:rsidRDefault="00F90BDC">
      <w:r xmlns:w="http://schemas.openxmlformats.org/wordprocessingml/2006/main">
        <w:t xml:space="preserve">1. Hvordan leve et liv i renhet ifølge Jesus</w:t>
      </w:r>
    </w:p>
    <w:p w14:paraId="4A2EAA67" w14:textId="77777777" w:rsidR="00F90BDC" w:rsidRDefault="00F90BDC"/>
    <w:p w14:paraId="7B4C07F5" w14:textId="77777777" w:rsidR="00F90BDC" w:rsidRDefault="00F90BDC">
      <w:r xmlns:w="http://schemas.openxmlformats.org/wordprocessingml/2006/main">
        <w:t xml:space="preserve">2. Viktigheten av åndelig renslighet i hverdagen</w:t>
      </w:r>
    </w:p>
    <w:p w14:paraId="2EDA3A57" w14:textId="77777777" w:rsidR="00F90BDC" w:rsidRDefault="00F90BDC"/>
    <w:p w14:paraId="04FCEAA9" w14:textId="77777777" w:rsidR="00F90BDC" w:rsidRDefault="00F90BDC">
      <w:r xmlns:w="http://schemas.openxmlformats.org/wordprocessingml/2006/main">
        <w:t xml:space="preserve">1. Jesaja 1:16-17 – Vask dere; gjør dere rene; fjern det onde i dine gjerninger fra mine øyne; slutte å gjøre det onde.</w:t>
      </w:r>
    </w:p>
    <w:p w14:paraId="75C2FAB5" w14:textId="77777777" w:rsidR="00F90BDC" w:rsidRDefault="00F90BDC"/>
    <w:p w14:paraId="5418DD20" w14:textId="77777777" w:rsidR="00F90BDC" w:rsidRDefault="00F90BDC">
      <w:r xmlns:w="http://schemas.openxmlformats.org/wordprocessingml/2006/main">
        <w:t xml:space="preserve">17 Lær å gjøre godt; søke rettferdighet, korrigere undertrykkelse; bringe rett til farløse, føre enken i rette? </w:t>
      </w:r>
      <w:r xmlns:w="http://schemas.openxmlformats.org/wordprocessingml/2006/main">
        <w:rPr>
          <w:rFonts w:ascii="맑은 고딕 Semilight" w:hAnsi="맑은 고딕 Semilight"/>
        </w:rPr>
        <w:t xml:space="preserve">셲 </w:t>
      </w:r>
      <w:r xmlns:w="http://schemas.openxmlformats.org/wordprocessingml/2006/main">
        <w:t xml:space="preserve">årsak.</w:t>
      </w:r>
    </w:p>
    <w:p w14:paraId="58E7F9B4" w14:textId="77777777" w:rsidR="00F90BDC" w:rsidRDefault="00F90BDC"/>
    <w:p w14:paraId="56634981" w14:textId="77777777" w:rsidR="00F90BDC" w:rsidRDefault="00F90BDC">
      <w:r xmlns:w="http://schemas.openxmlformats.org/wordprocessingml/2006/main">
        <w:t xml:space="preserve">2. Titus 2:11-12 – For Guds nåde har åpenbart seg, som bringer frelse for alle mennesker, 12 og lærer oss å gi avkall på ugudelighet og verdslige lidenskaper og leve selvkontrollert, rettskaffent og gudfryktig i denne tid.</w:t>
      </w:r>
    </w:p>
    <w:p w14:paraId="3A07AEE8" w14:textId="77777777" w:rsidR="00F90BDC" w:rsidRDefault="00F90BDC"/>
    <w:p w14:paraId="53CDDA57" w14:textId="77777777" w:rsidR="00F90BDC" w:rsidRDefault="00F90BDC">
      <w:r xmlns:w="http://schemas.openxmlformats.org/wordprocessingml/2006/main">
        <w:t xml:space="preserve">Mark 7:5 5 Da spurte fariseerne og de skriftlærde ham: Hvorfor går ikke dine disipler etter de eldstes overlevering, men spiser brød med uvaskede hender?</w:t>
      </w:r>
    </w:p>
    <w:p w14:paraId="1B3E1034" w14:textId="77777777" w:rsidR="00F90BDC" w:rsidRDefault="00F90BDC"/>
    <w:p w14:paraId="37005124" w14:textId="77777777" w:rsidR="00F90BDC" w:rsidRDefault="00F90BDC">
      <w:r xmlns:w="http://schemas.openxmlformats.org/wordprocessingml/2006/main">
        <w:t xml:space="preserve">Fariseerne og de skriftlærde spurte Jesus hvorfor disiplene hans ikke fulgte tradisjonen, men i stedet spiste brød med uvaskede hender.</w:t>
      </w:r>
    </w:p>
    <w:p w14:paraId="2235990A" w14:textId="77777777" w:rsidR="00F90BDC" w:rsidRDefault="00F90BDC"/>
    <w:p w14:paraId="7D3CC8A1" w14:textId="77777777" w:rsidR="00F90BDC" w:rsidRDefault="00F90BDC">
      <w:r xmlns:w="http://schemas.openxmlformats.org/wordprocessingml/2006/main">
        <w:t xml:space="preserve">1: Vår tro på Gud er sterkere enn menneskenes tradisjoner</w:t>
      </w:r>
    </w:p>
    <w:p w14:paraId="1FE9CAF1" w14:textId="77777777" w:rsidR="00F90BDC" w:rsidRDefault="00F90BDC"/>
    <w:p w14:paraId="671B3C2A" w14:textId="77777777" w:rsidR="00F90BDC" w:rsidRDefault="00F90BDC">
      <w:r xmlns:w="http://schemas.openxmlformats.org/wordprocessingml/2006/main">
        <w:t xml:space="preserve">2: Å følge Guds veier over menneskets veier</w:t>
      </w:r>
    </w:p>
    <w:p w14:paraId="1AE01571" w14:textId="77777777" w:rsidR="00F90BDC" w:rsidRDefault="00F90BDC"/>
    <w:p w14:paraId="21A33F08" w14:textId="77777777" w:rsidR="00F90BDC" w:rsidRDefault="00F90BDC">
      <w:r xmlns:w="http://schemas.openxmlformats.org/wordprocessingml/2006/main">
        <w:t xml:space="preserve">1: Matteus 15:8-9 - Dette folket nærmer seg meg med sin munn og ærer meg med sine lepper; men deres hjerte er langt fra meg. Men forgjeves tilber de meg, idet de underviser menneskers bud for læresetninger.</w:t>
      </w:r>
    </w:p>
    <w:p w14:paraId="0EB5EB7A" w14:textId="77777777" w:rsidR="00F90BDC" w:rsidRDefault="00F90BDC"/>
    <w:p w14:paraId="74176B6D" w14:textId="77777777" w:rsidR="00F90BDC" w:rsidRDefault="00F90BDC">
      <w:r xmlns:w="http://schemas.openxmlformats.org/wordprocessingml/2006/main">
        <w:t xml:space="preserve">2: Kolosserne 2:20-23 - Derfor, hvis dere er døde med Kristus fra verdens grunnprinsipper, hvorfor er dere, som om dere lever i verden, underlagt ordinanser? skal gå til grunne med bruken;) etter menneskenes bud og læresetninger? Hvilke ting har i sannhet vist visdom i viljetilbedelse og ydmykhet og forsømmelse av legemet; ikke i noen ære til å mette kjødet.</w:t>
      </w:r>
    </w:p>
    <w:p w14:paraId="41813912" w14:textId="77777777" w:rsidR="00F90BDC" w:rsidRDefault="00F90BDC"/>
    <w:p w14:paraId="157746C7" w14:textId="77777777" w:rsidR="00F90BDC" w:rsidRDefault="00F90BDC">
      <w:r xmlns:w="http://schemas.openxmlformats.org/wordprocessingml/2006/main">
        <w:t xml:space="preserve">Mark 7:6 Han svarte og sa til dem: Vel har Esaias profetert om eder hyklere, som skrevet er: Dette folk ærer mig med sine lepper, men deres hjerte er langt fra mig.</w:t>
      </w:r>
    </w:p>
    <w:p w14:paraId="1BE2EE9A" w14:textId="77777777" w:rsidR="00F90BDC" w:rsidRDefault="00F90BDC"/>
    <w:p w14:paraId="6BE84729" w14:textId="77777777" w:rsidR="00F90BDC" w:rsidRDefault="00F90BDC">
      <w:r xmlns:w="http://schemas.openxmlformats.org/wordprocessingml/2006/main">
        <w:t xml:space="preserve">Jesus irettesetter fariseerne for deres overfladiske religiøse overholdelse.</w:t>
      </w:r>
    </w:p>
    <w:p w14:paraId="48FED918" w14:textId="77777777" w:rsidR="00F90BDC" w:rsidRDefault="00F90BDC"/>
    <w:p w14:paraId="73DB4874" w14:textId="77777777" w:rsidR="00F90BDC" w:rsidRDefault="00F90BDC">
      <w:r xmlns:w="http://schemas.openxmlformats.org/wordprocessingml/2006/main">
        <w:t xml:space="preserve">1: Vi må ikke gjøre oss skyldige i overfladisk religiøs overholdelse, men i stedet forfølge et hjerte som er hengiven til Gud.</w:t>
      </w:r>
    </w:p>
    <w:p w14:paraId="3E778912" w14:textId="77777777" w:rsidR="00F90BDC" w:rsidRDefault="00F90BDC"/>
    <w:p w14:paraId="0AD245FE" w14:textId="77777777" w:rsidR="00F90BDC" w:rsidRDefault="00F90BDC">
      <w:r xmlns:w="http://schemas.openxmlformats.org/wordprocessingml/2006/main">
        <w:t xml:space="preserve">2: Vi må ikke være hyklere som bare ærer Gud med våre lepper, men i stedet ærer ham med våre hjerter.</w:t>
      </w:r>
    </w:p>
    <w:p w14:paraId="3FD3DB91" w14:textId="77777777" w:rsidR="00F90BDC" w:rsidRDefault="00F90BDC"/>
    <w:p w14:paraId="3D9B2FA7" w14:textId="77777777" w:rsidR="00F90BDC" w:rsidRDefault="00F90BDC">
      <w:r xmlns:w="http://schemas.openxmlformats.org/wordprocessingml/2006/main">
        <w:t xml:space="preserve">1: 5. Mosebok 11:16-17 – Ta akt på dere selv at deres hjerte ikke blir ført bort, og dere vender dere bort og tjener andre guder og tilber dem; Og da ble Herrens vrede opptent mot deg, og han stengte himmelen, så det ikke skulle komme regn, og at landet ikke skal bære sin frukt.</w:t>
      </w:r>
    </w:p>
    <w:p w14:paraId="057FFBAE" w14:textId="77777777" w:rsidR="00F90BDC" w:rsidRDefault="00F90BDC"/>
    <w:p w14:paraId="19E6E5CE" w14:textId="77777777" w:rsidR="00F90BDC" w:rsidRDefault="00F90BDC">
      <w:r xmlns:w="http://schemas.openxmlformats.org/wordprocessingml/2006/main">
        <w:t xml:space="preserve">2: Jeremia 29:13 - Og dere skal søke meg og finne meg når dere søker meg av hele deres hjerte.</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7:7 Men forgjeves tilber de mig, idet de lærer menneskebud.</w:t>
      </w:r>
    </w:p>
    <w:p w14:paraId="4C7F1D0D" w14:textId="77777777" w:rsidR="00F90BDC" w:rsidRDefault="00F90BDC"/>
    <w:p w14:paraId="438A5929" w14:textId="77777777" w:rsidR="00F90BDC" w:rsidRDefault="00F90BDC">
      <w:r xmlns:w="http://schemas.openxmlformats.org/wordprocessingml/2006/main">
        <w:t xml:space="preserve">Dette verset sier at det er meningsløst å tilbe Gud hvis man baserer sin tilbedelsespraksis på menneskenes lære i stedet for Gud.</w:t>
      </w:r>
    </w:p>
    <w:p w14:paraId="2D8B40C7" w14:textId="77777777" w:rsidR="00F90BDC" w:rsidRDefault="00F90BDC"/>
    <w:p w14:paraId="5240E5B0" w14:textId="77777777" w:rsidR="00F90BDC" w:rsidRDefault="00F90BDC">
      <w:r xmlns:w="http://schemas.openxmlformats.org/wordprocessingml/2006/main">
        <w:t xml:space="preserve">1. Faren ved å stole på menneskeskapte doktriner</w:t>
      </w:r>
    </w:p>
    <w:p w14:paraId="1EB87126" w14:textId="77777777" w:rsidR="00F90BDC" w:rsidRDefault="00F90BDC"/>
    <w:p w14:paraId="24D97AF9" w14:textId="77777777" w:rsidR="00F90BDC" w:rsidRDefault="00F90BDC">
      <w:r xmlns:w="http://schemas.openxmlformats.org/wordprocessingml/2006/main">
        <w:t xml:space="preserve">2. Hvorfor vi bør stole på bibelske læresetninger</w:t>
      </w:r>
    </w:p>
    <w:p w14:paraId="464F76D4" w14:textId="77777777" w:rsidR="00F90BDC" w:rsidRDefault="00F90BDC"/>
    <w:p w14:paraId="718E6AB8" w14:textId="77777777" w:rsidR="00F90BDC" w:rsidRDefault="00F90BDC">
      <w:r xmlns:w="http://schemas.openxmlformats.org/wordprocessingml/2006/main">
        <w:t xml:space="preserve">1. Kolosserne 2:8 - "Se til at ingen tar dere til fange ved filosofi og tomt bedrag, i henhold til menneskelig tradisjon, i henhold til verdens elementære ånder, og ikke etter Kristus."</w:t>
      </w:r>
    </w:p>
    <w:p w14:paraId="7FA10E86" w14:textId="77777777" w:rsidR="00F90BDC" w:rsidRDefault="00F90BDC"/>
    <w:p w14:paraId="60B72A48" w14:textId="77777777" w:rsidR="00F90BDC" w:rsidRDefault="00F90BDC">
      <w:r xmlns:w="http://schemas.openxmlformats.org/wordprocessingml/2006/main">
        <w:t xml:space="preserve">2. Jesaja 29:13 - "Og Herren sa: </w:t>
      </w:r>
      <w:r xmlns:w="http://schemas.openxmlformats.org/wordprocessingml/2006/main">
        <w:rPr>
          <w:rFonts w:ascii="맑은 고딕 Semilight" w:hAnsi="맑은 고딕 Semilight"/>
        </w:rPr>
        <w:t xml:space="preserve">쏝 </w:t>
      </w:r>
      <w:r xmlns:w="http://schemas.openxmlformats.org/wordprocessingml/2006/main">
        <w:t xml:space="preserve">for dette folket kommer nær med sin munn og ærer meg med sine lepper, mens deres hjerter er langt fra meg, og deres frykt for meg er et bud som er lært av mennesker. "</w:t>
      </w:r>
    </w:p>
    <w:p w14:paraId="6DDDF2E1" w14:textId="77777777" w:rsidR="00F90BDC" w:rsidRDefault="00F90BDC"/>
    <w:p w14:paraId="76BBA310" w14:textId="77777777" w:rsidR="00F90BDC" w:rsidRDefault="00F90BDC">
      <w:r xmlns:w="http://schemas.openxmlformats.org/wordprocessingml/2006/main">
        <w:t xml:space="preserve">Mark 7:8 8 For når I legger bort Guds bud, holder I menneskenes overlevering som vasking av gryter og beger, og mange andre lignende ting gjør I.</w:t>
      </w:r>
    </w:p>
    <w:p w14:paraId="176B8A6F" w14:textId="77777777" w:rsidR="00F90BDC" w:rsidRDefault="00F90BDC"/>
    <w:p w14:paraId="13AA9447" w14:textId="77777777" w:rsidR="00F90BDC" w:rsidRDefault="00F90BDC">
      <w:r xmlns:w="http://schemas.openxmlformats.org/wordprocessingml/2006/main">
        <w:t xml:space="preserve">Passasje Mennesker ignorerer Guds bud og følger i stedet sine egne tradisjoner.</w:t>
      </w:r>
    </w:p>
    <w:p w14:paraId="12071401" w14:textId="77777777" w:rsidR="00F90BDC" w:rsidRDefault="00F90BDC"/>
    <w:p w14:paraId="34972449" w14:textId="77777777" w:rsidR="00F90BDC" w:rsidRDefault="00F90BDC">
      <w:r xmlns:w="http://schemas.openxmlformats.org/wordprocessingml/2006/main">
        <w:t xml:space="preserve">1. Viktigheten av å følge Guds bud og ikke våre egne tradisjoner.</w:t>
      </w:r>
    </w:p>
    <w:p w14:paraId="2557C7A8" w14:textId="77777777" w:rsidR="00F90BDC" w:rsidRDefault="00F90BDC"/>
    <w:p w14:paraId="33934848" w14:textId="77777777" w:rsidR="00F90BDC" w:rsidRDefault="00F90BDC">
      <w:r xmlns:w="http://schemas.openxmlformats.org/wordprocessingml/2006/main">
        <w:t xml:space="preserve">2. Konsekvensene av å ignorere Guds bud.</w:t>
      </w:r>
    </w:p>
    <w:p w14:paraId="3448BA3D" w14:textId="77777777" w:rsidR="00F90BDC" w:rsidRDefault="00F90BDC"/>
    <w:p w14:paraId="651D85F5" w14:textId="77777777" w:rsidR="00F90BDC" w:rsidRDefault="00F90BDC">
      <w:r xmlns:w="http://schemas.openxmlformats.org/wordprocessingml/2006/main">
        <w:t xml:space="preserve">1. Matteus 15:3-9 – Jesus lærte fariseerne og saddukeerne om viktigheten av å ære Guds bud og ikke deres egne tradisjoner.</w:t>
      </w:r>
    </w:p>
    <w:p w14:paraId="38A8F301" w14:textId="77777777" w:rsidR="00F90BDC" w:rsidRDefault="00F90BDC"/>
    <w:p w14:paraId="447F2F86" w14:textId="77777777" w:rsidR="00F90BDC" w:rsidRDefault="00F90BDC">
      <w:r xmlns:w="http://schemas.openxmlformats.org/wordprocessingml/2006/main">
        <w:t xml:space="preserve">2. Kolosserne 2:8 – Paulus advarte kolosserne om faren for å bli ført bort fra evangeliets enkelhet av tradisjoner.</w:t>
      </w:r>
    </w:p>
    <w:p w14:paraId="5E4F106E" w14:textId="77777777" w:rsidR="00F90BDC" w:rsidRDefault="00F90BDC"/>
    <w:p w14:paraId="1A362341" w14:textId="77777777" w:rsidR="00F90BDC" w:rsidRDefault="00F90BDC">
      <w:r xmlns:w="http://schemas.openxmlformats.org/wordprocessingml/2006/main">
        <w:t xml:space="preserve">Mark 7:9 Og han sa til dem: I forkaster vel Guds bud, så I kan holde eders egne tradisjoner.</w:t>
      </w:r>
    </w:p>
    <w:p w14:paraId="29F33F8B" w14:textId="77777777" w:rsidR="00F90BDC" w:rsidRDefault="00F90BDC"/>
    <w:p w14:paraId="73D9838C" w14:textId="77777777" w:rsidR="00F90BDC" w:rsidRDefault="00F90BDC">
      <w:r xmlns:w="http://schemas.openxmlformats.org/wordprocessingml/2006/main">
        <w:t xml:space="preserve">Folket forkastet Guds bud for å holde sine egne tradisjoner.</w:t>
      </w:r>
    </w:p>
    <w:p w14:paraId="7A9879B5" w14:textId="77777777" w:rsidR="00F90BDC" w:rsidRDefault="00F90BDC"/>
    <w:p w14:paraId="46820BAA" w14:textId="77777777" w:rsidR="00F90BDC" w:rsidRDefault="00F90BDC">
      <w:r xmlns:w="http://schemas.openxmlformats.org/wordprocessingml/2006/main">
        <w:t xml:space="preserve">1. Kraften i Guds Ord: Omfavne budene i stedet for våre egne tradisjoner</w:t>
      </w:r>
    </w:p>
    <w:p w14:paraId="06065CCA" w14:textId="77777777" w:rsidR="00F90BDC" w:rsidRDefault="00F90BDC"/>
    <w:p w14:paraId="3D2277AB" w14:textId="77777777" w:rsidR="00F90BDC" w:rsidRDefault="00F90BDC">
      <w:r xmlns:w="http://schemas.openxmlformats.org/wordprocessingml/2006/main">
        <w:t xml:space="preserve">2. Å avvise verdens tradisjoner og omfavne Guds bud</w:t>
      </w:r>
    </w:p>
    <w:p w14:paraId="6E559D21" w14:textId="77777777" w:rsidR="00F90BDC" w:rsidRDefault="00F90BDC"/>
    <w:p w14:paraId="6579FC2A" w14:textId="77777777" w:rsidR="00F90BDC" w:rsidRDefault="00F90BDC">
      <w:r xmlns:w="http://schemas.openxmlformats.org/wordprocessingml/2006/main">
        <w:t xml:space="preserve">1. Jesaja 8:20 - "Til loven og til vitnesbyrdet: taler de ikke etter dette ord, er det fordi det ikke er lys i dem."</w:t>
      </w:r>
    </w:p>
    <w:p w14:paraId="13CBB6CB" w14:textId="77777777" w:rsidR="00F90BDC" w:rsidRDefault="00F90BDC"/>
    <w:p w14:paraId="093053EE" w14:textId="77777777" w:rsidR="00F90BDC" w:rsidRDefault="00F90BDC">
      <w:r xmlns:w="http://schemas.openxmlformats.org/wordprocessingml/2006/main">
        <w:t xml:space="preserve">2. Kolosserne 2:8 - "Vakt ikke at noen ødelegger dere ved filosofi og forgjeves bedrag, etter menneskers tradisjon, etter verdens grunnprinsipper og ikke etter Kristus."</w:t>
      </w:r>
    </w:p>
    <w:p w14:paraId="1E107E32" w14:textId="77777777" w:rsidR="00F90BDC" w:rsidRDefault="00F90BDC"/>
    <w:p w14:paraId="79C6087F" w14:textId="77777777" w:rsidR="00F90BDC" w:rsidRDefault="00F90BDC">
      <w:r xmlns:w="http://schemas.openxmlformats.org/wordprocessingml/2006/main">
        <w:t xml:space="preserve">Mark 7:10 For Moses sa: Hedre din far og din mor! og: Den som forbanner far eller mor, han skal dø døden!</w:t>
      </w:r>
    </w:p>
    <w:p w14:paraId="3D40E327" w14:textId="77777777" w:rsidR="00F90BDC" w:rsidRDefault="00F90BDC"/>
    <w:p w14:paraId="7D57221C" w14:textId="77777777" w:rsidR="00F90BDC" w:rsidRDefault="00F90BDC">
      <w:r xmlns:w="http://schemas.openxmlformats.org/wordprocessingml/2006/main">
        <w:t xml:space="preserve">Denne passasjen fra Markus 7:10 understreker viktigheten av å hedre sine foreldre.</w:t>
      </w:r>
    </w:p>
    <w:p w14:paraId="12C48F4D" w14:textId="77777777" w:rsidR="00F90BDC" w:rsidRDefault="00F90BDC"/>
    <w:p w14:paraId="19BA2BA8" w14:textId="77777777" w:rsidR="00F90BDC" w:rsidRDefault="00F90BDC">
      <w:r xmlns:w="http://schemas.openxmlformats.org/wordprocessingml/2006/main">
        <w:t xml:space="preserve">1. Verdien av å hedre foreldre</w:t>
      </w:r>
    </w:p>
    <w:p w14:paraId="162985BB" w14:textId="77777777" w:rsidR="00F90BDC" w:rsidRDefault="00F90BDC"/>
    <w:p w14:paraId="51FC052A" w14:textId="77777777" w:rsidR="00F90BDC" w:rsidRDefault="00F90BDC">
      <w:r xmlns:w="http://schemas.openxmlformats.org/wordprocessingml/2006/main">
        <w:t xml:space="preserve">2. Det unike ved det femte bud</w:t>
      </w:r>
    </w:p>
    <w:p w14:paraId="4C5EF8DE" w14:textId="77777777" w:rsidR="00F90BDC" w:rsidRDefault="00F90BDC"/>
    <w:p w14:paraId="727E49F7" w14:textId="77777777" w:rsidR="00F90BDC" w:rsidRDefault="00F90BDC">
      <w:r xmlns:w="http://schemas.openxmlformats.org/wordprocessingml/2006/main">
        <w:t xml:space="preserve">1. Efeserne 6:1-3</w:t>
      </w:r>
    </w:p>
    <w:p w14:paraId="71E88974" w14:textId="77777777" w:rsidR="00F90BDC" w:rsidRDefault="00F90BDC"/>
    <w:p w14:paraId="00EE29BF" w14:textId="77777777" w:rsidR="00F90BDC" w:rsidRDefault="00F90BDC">
      <w:r xmlns:w="http://schemas.openxmlformats.org/wordprocessingml/2006/main">
        <w:t xml:space="preserve">2. 2. Mosebok 20:12-17</w:t>
      </w:r>
    </w:p>
    <w:p w14:paraId="4BC42894" w14:textId="77777777" w:rsidR="00F90BDC" w:rsidRDefault="00F90BDC"/>
    <w:p w14:paraId="3F558557" w14:textId="77777777" w:rsidR="00F90BDC" w:rsidRDefault="00F90BDC">
      <w:r xmlns:w="http://schemas.openxmlformats.org/wordprocessingml/2006/main">
        <w:t xml:space="preserve">Mark 7:11 11 Men I sier: Dersom en mann sier til sin far eller mor: Det er Corban, det vil si en gave, av alt det du kan tjene på mig; han skal være fri.</w:t>
      </w:r>
    </w:p>
    <w:p w14:paraId="4EE93C29" w14:textId="77777777" w:rsidR="00F90BDC" w:rsidRDefault="00F90BDC"/>
    <w:p w14:paraId="64B5DDC3" w14:textId="77777777" w:rsidR="00F90BDC" w:rsidRDefault="00F90BDC">
      <w:r xmlns:w="http://schemas.openxmlformats.org/wordprocessingml/2006/main">
        <w:t xml:space="preserve">Jesus kritiserer en praksis fra fariseerne der de forsømmer sin plikt overfor foreldrene ved å bruke påskuddet om å tilby en gave til Gud som en unnskyldning for å unngå sitt ansvar.</w:t>
      </w:r>
    </w:p>
    <w:p w14:paraId="30097F1F" w14:textId="77777777" w:rsidR="00F90BDC" w:rsidRDefault="00F90BDC"/>
    <w:p w14:paraId="775E96B5" w14:textId="77777777" w:rsidR="00F90BDC" w:rsidRDefault="00F90BDC">
      <w:r xmlns:w="http://schemas.openxmlformats.org/wordprocessingml/2006/main">
        <w:t xml:space="preserve">1. Viktigheten av å hedre foreldrene våre gjennom våre handlinger.</w:t>
      </w:r>
    </w:p>
    <w:p w14:paraId="02C8A4C7" w14:textId="77777777" w:rsidR="00F90BDC" w:rsidRDefault="00F90BDC"/>
    <w:p w14:paraId="6666260E" w14:textId="77777777" w:rsidR="00F90BDC" w:rsidRDefault="00F90BDC">
      <w:r xmlns:w="http://schemas.openxmlformats.org/wordprocessingml/2006/main">
        <w:t xml:space="preserve">2. Farene ved å bruke religiøse påskudd for å unngå våre forpliktelser.</w:t>
      </w:r>
    </w:p>
    <w:p w14:paraId="77CED707" w14:textId="77777777" w:rsidR="00F90BDC" w:rsidRDefault="00F90BDC"/>
    <w:p w14:paraId="551C269F" w14:textId="77777777" w:rsidR="00F90BDC" w:rsidRDefault="00F90BDC">
      <w:r xmlns:w="http://schemas.openxmlformats.org/wordprocessingml/2006/main">
        <w:t xml:space="preserve">1. 5. Mosebok 5:16 - "Hedre din far og din mor, slik Herren din Gud har befalt deg, så dine dager kan bli lange og det må gå deg vel i landet som Herren din Gud gir deg ."</w:t>
      </w:r>
    </w:p>
    <w:p w14:paraId="34027E00" w14:textId="77777777" w:rsidR="00F90BDC" w:rsidRDefault="00F90BDC"/>
    <w:p w14:paraId="5EA8907A" w14:textId="77777777" w:rsidR="00F90BDC" w:rsidRDefault="00F90BDC">
      <w:r xmlns:w="http://schemas.openxmlformats.org/wordprocessingml/2006/main">
        <w:t xml:space="preserve">2. Efeserne 6:2-3 - "Ær din far og din mor, det er det første bud med løfte; at det må gå deg vel og du kan leve lenge på jorden."</w:t>
      </w:r>
    </w:p>
    <w:p w14:paraId="03BB874B" w14:textId="77777777" w:rsidR="00F90BDC" w:rsidRDefault="00F90BDC"/>
    <w:p w14:paraId="4C41FC19" w14:textId="77777777" w:rsidR="00F90BDC" w:rsidRDefault="00F90BDC">
      <w:r xmlns:w="http://schemas.openxmlformats.org/wordprocessingml/2006/main">
        <w:t xml:space="preserve">Mark 7:12 Og I tillater ham ikke mer å gjøre noget for sin far eller mor;</w:t>
      </w:r>
    </w:p>
    <w:p w14:paraId="1A71193C" w14:textId="77777777" w:rsidR="00F90BDC" w:rsidRDefault="00F90BDC"/>
    <w:p w14:paraId="7FE1D794" w14:textId="77777777" w:rsidR="00F90BDC" w:rsidRDefault="00F90BDC">
      <w:r xmlns:w="http://schemas.openxmlformats.org/wordprocessingml/2006/main">
        <w:t xml:space="preserve">Passasjen sier at folk ikke skal hindres i å hjelpe foreldrene sine.</w:t>
      </w:r>
    </w:p>
    <w:p w14:paraId="16183F3B" w14:textId="77777777" w:rsidR="00F90BDC" w:rsidRDefault="00F90BDC"/>
    <w:p w14:paraId="3B3E74A7" w14:textId="77777777" w:rsidR="00F90BDC" w:rsidRDefault="00F90BDC">
      <w:r xmlns:w="http://schemas.openxmlformats.org/wordprocessingml/2006/main">
        <w:t xml:space="preserve">1: Vi bør hedre foreldrene våre ved å hjelpe dem på alle måter vi kan.</w:t>
      </w:r>
    </w:p>
    <w:p w14:paraId="660E09AD" w14:textId="77777777" w:rsidR="00F90BDC" w:rsidRDefault="00F90BDC"/>
    <w:p w14:paraId="439617FA" w14:textId="77777777" w:rsidR="00F90BDC" w:rsidRDefault="00F90BDC">
      <w:r xmlns:w="http://schemas.openxmlformats.org/wordprocessingml/2006/main">
        <w:t xml:space="preserve">2: Kulturen vår skal ikke legge hindringer i veien for at folk kan hjelpe foreldrene sine.</w:t>
      </w:r>
    </w:p>
    <w:p w14:paraId="70229B66" w14:textId="77777777" w:rsidR="00F90BDC" w:rsidRDefault="00F90BDC"/>
    <w:p w14:paraId="7AB08020" w14:textId="77777777" w:rsidR="00F90BDC" w:rsidRDefault="00F90BDC">
      <w:r xmlns:w="http://schemas.openxmlformats.org/wordprocessingml/2006/main">
        <w:t xml:space="preserve">1: Efeserne 6:2-3 ? </w:t>
      </w:r>
      <w:r xmlns:w="http://schemas.openxmlformats.org/wordprocessingml/2006/main">
        <w:rPr>
          <w:rFonts w:ascii="맑은 고딕 Semilight" w:hAnsi="맑은 고딕 Semilight"/>
        </w:rPr>
        <w:t xml:space="preserve">쏦 </w:t>
      </w:r>
      <w:r xmlns:w="http://schemas.openxmlformats.org/wordprocessingml/2006/main">
        <w:t xml:space="preserve">på din far og mor; som er det første bud med løfte; For at det skal gå deg vel, og du skal leve lenge på jorden.??</w:t>
      </w:r>
    </w:p>
    <w:p w14:paraId="6030575D" w14:textId="77777777" w:rsidR="00F90BDC" w:rsidRDefault="00F90BDC"/>
    <w:p w14:paraId="399481D9" w14:textId="77777777" w:rsidR="00F90BDC" w:rsidRDefault="00F90BDC">
      <w:r xmlns:w="http://schemas.openxmlformats.org/wordprocessingml/2006/main">
        <w:t xml:space="preserve">2: 2. Mosebok 20:12 ? </w:t>
      </w:r>
      <w:r xmlns:w="http://schemas.openxmlformats.org/wordprocessingml/2006/main">
        <w:rPr>
          <w:rFonts w:ascii="맑은 고딕 Semilight" w:hAnsi="맑은 고딕 Semilight"/>
        </w:rPr>
        <w:t xml:space="preserve">쏦 </w:t>
      </w:r>
      <w:r xmlns:w="http://schemas.openxmlformats.org/wordprocessingml/2006/main">
        <w:t xml:space="preserve">over din far og din mor: så dine dager må bli lange i landet som Herren din Gud gir deg.??</w:t>
      </w:r>
    </w:p>
    <w:p w14:paraId="11462D5D" w14:textId="77777777" w:rsidR="00F90BDC" w:rsidRDefault="00F90BDC"/>
    <w:p w14:paraId="4C46FFDB" w14:textId="77777777" w:rsidR="00F90BDC" w:rsidRDefault="00F90BDC">
      <w:r xmlns:w="http://schemas.openxmlformats.org/wordprocessingml/2006/main">
        <w:t xml:space="preserve">Mark 7:13 13 og gjør Guds ord til intet ved eders overlevering, som I har overgitt, og mange slike ting gjør I.</w:t>
      </w:r>
    </w:p>
    <w:p w14:paraId="5AD261CD" w14:textId="77777777" w:rsidR="00F90BDC" w:rsidRDefault="00F90BDC"/>
    <w:p w14:paraId="53FEEF3B" w14:textId="77777777" w:rsidR="00F90BDC" w:rsidRDefault="00F90BDC">
      <w:r xmlns:w="http://schemas.openxmlformats.org/wordprocessingml/2006/main">
        <w:t xml:space="preserve">Dette verset er en påminnelse om at tradisjoner aldri bør erstatte Guds ord.</w:t>
      </w:r>
    </w:p>
    <w:p w14:paraId="762C8AA3" w14:textId="77777777" w:rsidR="00F90BDC" w:rsidRDefault="00F90BDC"/>
    <w:p w14:paraId="25CF981C" w14:textId="77777777" w:rsidR="00F90BDC" w:rsidRDefault="00F90BDC">
      <w:r xmlns:w="http://schemas.openxmlformats.org/wordprocessingml/2006/main">
        <w:t xml:space="preserve">1: Vi må være på vakt mot tradisjoner som overstyrer Guds ord</w:t>
      </w:r>
    </w:p>
    <w:p w14:paraId="280B3E9E" w14:textId="77777777" w:rsidR="00F90BDC" w:rsidRDefault="00F90BDC"/>
    <w:p w14:paraId="526E0213" w14:textId="77777777" w:rsidR="00F90BDC" w:rsidRDefault="00F90BDC">
      <w:r xmlns:w="http://schemas.openxmlformats.org/wordprocessingml/2006/main">
        <w:t xml:space="preserve">2: Å sette tradisjoner foran Skriften fører til mangel på tro</w:t>
      </w:r>
    </w:p>
    <w:p w14:paraId="6152621A" w14:textId="77777777" w:rsidR="00F90BDC" w:rsidRDefault="00F90BDC"/>
    <w:p w14:paraId="308A5910" w14:textId="77777777" w:rsidR="00F90BDC" w:rsidRDefault="00F90BDC">
      <w:r xmlns:w="http://schemas.openxmlformats.org/wordprocessingml/2006/main">
        <w:t xml:space="preserve">1: Kolosserne 2:8 - Pass på at ingen ødelegger dere ved filosofi og forgjeves bedrag, etter menneskers tradisjon, etter verdens grunnprinsipper og ikke etter Kristus.</w:t>
      </w:r>
    </w:p>
    <w:p w14:paraId="46877794" w14:textId="77777777" w:rsidR="00F90BDC" w:rsidRDefault="00F90BDC"/>
    <w:p w14:paraId="56034E84" w14:textId="77777777" w:rsidR="00F90BDC" w:rsidRDefault="00F90BDC">
      <w:r xmlns:w="http://schemas.openxmlformats.org/wordprocessingml/2006/main">
        <w:t xml:space="preserve">2:2 Timoteus 3:16 - Hele Skriften er inspirert av Gud og er nyttig til lære, til irettesettelse, til rettelse, til oppdragelse i rettferdighet.</w:t>
      </w:r>
    </w:p>
    <w:p w14:paraId="57E8116B" w14:textId="77777777" w:rsidR="00F90BDC" w:rsidRDefault="00F90BDC"/>
    <w:p w14:paraId="7CF10C2F" w14:textId="77777777" w:rsidR="00F90BDC" w:rsidRDefault="00F90BDC">
      <w:r xmlns:w="http://schemas.openxmlformats.org/wordprocessingml/2006/main">
        <w:t xml:space="preserve">Mark 7:14 Og da han kalte alt folket til seg, sa han til dem: Hør på mig hver og en av eder og forstå!</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lærte folket å lytte og forstå.</w:t>
      </w:r>
    </w:p>
    <w:p w14:paraId="7B2AE07E" w14:textId="77777777" w:rsidR="00F90BDC" w:rsidRDefault="00F90BDC"/>
    <w:p w14:paraId="36F33BFB" w14:textId="77777777" w:rsidR="00F90BDC" w:rsidRDefault="00F90BDC">
      <w:r xmlns:w="http://schemas.openxmlformats.org/wordprocessingml/2006/main">
        <w:t xml:space="preserve">1: Lytt til Jesus og forstå hans lære</w:t>
      </w:r>
    </w:p>
    <w:p w14:paraId="2C50EFEA" w14:textId="77777777" w:rsidR="00F90BDC" w:rsidRDefault="00F90BDC"/>
    <w:p w14:paraId="3810B4C8" w14:textId="77777777" w:rsidR="00F90BDC" w:rsidRDefault="00F90BDC">
      <w:r xmlns:w="http://schemas.openxmlformats.org/wordprocessingml/2006/main">
        <w:t xml:space="preserve">2: Søk forståelse og visdom hos Jesus</w:t>
      </w:r>
    </w:p>
    <w:p w14:paraId="73F42F26" w14:textId="77777777" w:rsidR="00F90BDC" w:rsidRDefault="00F90BDC"/>
    <w:p w14:paraId="79C1C47B" w14:textId="77777777" w:rsidR="00F90BDC" w:rsidRDefault="00F90BDC">
      <w:r xmlns:w="http://schemas.openxmlformats.org/wordprocessingml/2006/main">
        <w:t xml:space="preserve">1: Jakobsbrev 1:5 - Dersom noen av dere mangler visdom, da må han be til Gud, som gir alle rikelig og ikke bebreider; og det skal gis ham.</w:t>
      </w:r>
    </w:p>
    <w:p w14:paraId="199B904E" w14:textId="77777777" w:rsidR="00F90BDC" w:rsidRDefault="00F90BDC"/>
    <w:p w14:paraId="7FFBD048" w14:textId="77777777" w:rsidR="00F90BDC" w:rsidRDefault="00F90BDC">
      <w:r xmlns:w="http://schemas.openxmlformats.org/wordprocessingml/2006/main">
        <w:t xml:space="preserve">2: Ordspråkene 2:3-6 - Ja, om du roper etter kunnskap og løfter din røst for å få forstand; Hvis du søker henne som sølv og leter etter henne som skjulte skatter; Da skal du forstå frykten for Herren og finne kunnskap om Gud. For Herren gir visdom, av hans munn kommer kunnskap og forstand.</w:t>
      </w:r>
    </w:p>
    <w:p w14:paraId="7A725316" w14:textId="77777777" w:rsidR="00F90BDC" w:rsidRDefault="00F90BDC"/>
    <w:p w14:paraId="0EEA79CB" w14:textId="77777777" w:rsidR="00F90BDC" w:rsidRDefault="00F90BDC">
      <w:r xmlns:w="http://schemas.openxmlformats.org/wordprocessingml/2006/main">
        <w:t xml:space="preserve">Mark 7:15 15 Det er intet utenfra som kan gjøre ham uren ved å gå inn i ham; men det som går ut av ham, det er det som gjør mennesket urent.</w:t>
      </w:r>
    </w:p>
    <w:p w14:paraId="544F0B87" w14:textId="77777777" w:rsidR="00F90BDC" w:rsidRDefault="00F90BDC"/>
    <w:p w14:paraId="777A2F61" w14:textId="77777777" w:rsidR="00F90BDC" w:rsidRDefault="00F90BDC">
      <w:r xmlns:w="http://schemas.openxmlformats.org/wordprocessingml/2006/main">
        <w:t xml:space="preserve">Jesus forklarer at det ikke er det som går inn i en person som gjør dem urene, men det som kommer ut av dem.</w:t>
      </w:r>
    </w:p>
    <w:p w14:paraId="25788750" w14:textId="77777777" w:rsidR="00F90BDC" w:rsidRDefault="00F90BDC"/>
    <w:p w14:paraId="1BEBD145" w14:textId="77777777" w:rsidR="00F90BDC" w:rsidRDefault="00F90BDC">
      <w:r xmlns:w="http://schemas.openxmlformats.org/wordprocessingml/2006/main">
        <w:t xml:space="preserve">1. Ordenes kraft: Hvordan ordene våre definerer oss</w:t>
      </w:r>
    </w:p>
    <w:p w14:paraId="40C8094D" w14:textId="77777777" w:rsidR="00F90BDC" w:rsidRDefault="00F90BDC"/>
    <w:p w14:paraId="5519A284" w14:textId="77777777" w:rsidR="00F90BDC" w:rsidRDefault="00F90BDC">
      <w:r xmlns:w="http://schemas.openxmlformats.org/wordprocessingml/2006/main">
        <w:t xml:space="preserve">2. Våre handlinger taler høyere enn ord</w:t>
      </w:r>
    </w:p>
    <w:p w14:paraId="537C9019" w14:textId="77777777" w:rsidR="00F90BDC" w:rsidRDefault="00F90BDC"/>
    <w:p w14:paraId="6CB0E95E" w14:textId="77777777" w:rsidR="00F90BDC" w:rsidRDefault="00F90BDC">
      <w:r xmlns:w="http://schemas.openxmlformats.org/wordprocessingml/2006/main">
        <w:t xml:space="preserve">1. Jakob 3:6-10 – Tungens kraft og hvordan den kan gjøre både godt og ondt</w:t>
      </w:r>
    </w:p>
    <w:p w14:paraId="59F5B6A1" w14:textId="77777777" w:rsidR="00F90BDC" w:rsidRDefault="00F90BDC"/>
    <w:p w14:paraId="426C2584" w14:textId="77777777" w:rsidR="00F90BDC" w:rsidRDefault="00F90BDC">
      <w:r xmlns:w="http://schemas.openxmlformats.org/wordprocessingml/2006/main">
        <w:t xml:space="preserve">2. Matteus 12:33-37 - Jesu lignelse om de gode og dårlige trærne og frukten de produserer</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7:16 Om noen har ører å høre, han høre!</w:t>
      </w:r>
    </w:p>
    <w:p w14:paraId="56FE78ED" w14:textId="77777777" w:rsidR="00F90BDC" w:rsidRDefault="00F90BDC"/>
    <w:p w14:paraId="7B720837" w14:textId="77777777" w:rsidR="00F90BDC" w:rsidRDefault="00F90BDC">
      <w:r xmlns:w="http://schemas.openxmlformats.org/wordprocessingml/2006/main">
        <w:t xml:space="preserve">Dette verset oppmuntrer oss til å være oppmerksomme på Guds ord og åpne våre hjerter for å høre hva han sier.</w:t>
      </w:r>
    </w:p>
    <w:p w14:paraId="60B22A4D" w14:textId="77777777" w:rsidR="00F90BDC" w:rsidRDefault="00F90BDC"/>
    <w:p w14:paraId="2E0DC3C9" w14:textId="77777777" w:rsidR="00F90BDC" w:rsidRDefault="00F90BDC">
      <w:r xmlns:w="http://schemas.openxmlformats.org/wordprocessingml/2006/main">
        <w:t xml:space="preserve">1: Lytt til Guds stemme – Markus 7:16</w:t>
      </w:r>
    </w:p>
    <w:p w14:paraId="611CBA81" w14:textId="77777777" w:rsidR="00F90BDC" w:rsidRDefault="00F90BDC"/>
    <w:p w14:paraId="262BC174" w14:textId="77777777" w:rsidR="00F90BDC" w:rsidRDefault="00F90BDC">
      <w:r xmlns:w="http://schemas.openxmlformats.org/wordprocessingml/2006/main">
        <w:t xml:space="preserve">2: Åpne ørene for å høre - Markus 7:16</w:t>
      </w:r>
    </w:p>
    <w:p w14:paraId="77A949C4" w14:textId="77777777" w:rsidR="00F90BDC" w:rsidRDefault="00F90BDC"/>
    <w:p w14:paraId="347FE11C" w14:textId="77777777" w:rsidR="00F90BDC" w:rsidRDefault="00F90BDC">
      <w:r xmlns:w="http://schemas.openxmlformats.org/wordprocessingml/2006/main">
        <w:t xml:space="preserve">1: Jakob 1:19 - "Vit dette, mine elskede brødre: La enhver være rask til å høre, sen til å snakke, sen til å bli vrede."</w:t>
      </w:r>
    </w:p>
    <w:p w14:paraId="28EBC138" w14:textId="77777777" w:rsidR="00F90BDC" w:rsidRDefault="00F90BDC"/>
    <w:p w14:paraId="77605735" w14:textId="77777777" w:rsidR="00F90BDC" w:rsidRDefault="00F90BDC">
      <w:r xmlns:w="http://schemas.openxmlformats.org/wordprocessingml/2006/main">
        <w:t xml:space="preserve">2: Salme 95:7-8 - "For han er vår Gud, og vi er hans beitefolk og hans hånds sauer. I dag, hvis dere hører hans røst, forherd ikke deres hjerter..."</w:t>
      </w:r>
    </w:p>
    <w:p w14:paraId="45FE929A" w14:textId="77777777" w:rsidR="00F90BDC" w:rsidRDefault="00F90BDC"/>
    <w:p w14:paraId="524AEBA5" w14:textId="77777777" w:rsidR="00F90BDC" w:rsidRDefault="00F90BDC">
      <w:r xmlns:w="http://schemas.openxmlformats.org/wordprocessingml/2006/main">
        <w:t xml:space="preserve">Mark 7:17 Og da han gikk inn i huset fra folket, spurte hans disipler ham om lignelsen.</w:t>
      </w:r>
    </w:p>
    <w:p w14:paraId="1F3F00A5" w14:textId="77777777" w:rsidR="00F90BDC" w:rsidRDefault="00F90BDC"/>
    <w:p w14:paraId="4F087C67" w14:textId="77777777" w:rsidR="00F90BDC" w:rsidRDefault="00F90BDC">
      <w:r xmlns:w="http://schemas.openxmlformats.org/wordprocessingml/2006/main">
        <w:t xml:space="preserve">Jesu disipler ba ham forklare lignelsen han nettopp hadde lært folket.</w:t>
      </w:r>
    </w:p>
    <w:p w14:paraId="139959AE" w14:textId="77777777" w:rsidR="00F90BDC" w:rsidRDefault="00F90BDC"/>
    <w:p w14:paraId="7D122F04" w14:textId="77777777" w:rsidR="00F90BDC" w:rsidRDefault="00F90BDC">
      <w:r xmlns:w="http://schemas.openxmlformats.org/wordprocessingml/2006/main">
        <w:t xml:space="preserve">1. Kraften i å stille spørsmål: Utforske viktigheten av å finne svar på våre åndelige spørsmål.</w:t>
      </w:r>
    </w:p>
    <w:p w14:paraId="3DA29F3E" w14:textId="77777777" w:rsidR="00F90BDC" w:rsidRDefault="00F90BDC"/>
    <w:p w14:paraId="22C3F1DB" w14:textId="77777777" w:rsidR="00F90BDC" w:rsidRDefault="00F90BDC">
      <w:r xmlns:w="http://schemas.openxmlformats.org/wordprocessingml/2006/main">
        <w:t xml:space="preserve">2. Å ta et steg i tro: Undersøke motet som trengs for å ta et sprang i tro og stille de vanskelige spørsmålene.</w:t>
      </w:r>
    </w:p>
    <w:p w14:paraId="52221A5A" w14:textId="77777777" w:rsidR="00F90BDC" w:rsidRDefault="00F90BDC"/>
    <w:p w14:paraId="0159C697" w14:textId="77777777" w:rsidR="00F90BDC" w:rsidRDefault="00F90BDC">
      <w:r xmlns:w="http://schemas.openxmlformats.org/wordprocessingml/2006/main">
        <w:t xml:space="preserve">1. Filipperne 4:6-7 - Vær ikke bekymret for noe, men i enhver situasjon, ved bønn og begjæring, med takk, presenter dine ønsker for Gud.</w:t>
      </w:r>
    </w:p>
    <w:p w14:paraId="6C2444CD" w14:textId="77777777" w:rsidR="00F90BDC" w:rsidRDefault="00F90BDC"/>
    <w:p w14:paraId="46706449"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60C4149E" w14:textId="77777777" w:rsidR="00F90BDC" w:rsidRDefault="00F90BDC"/>
    <w:p w14:paraId="5D57D1E8" w14:textId="77777777" w:rsidR="00F90BDC" w:rsidRDefault="00F90BDC">
      <w:r xmlns:w="http://schemas.openxmlformats.org/wordprocessingml/2006/main">
        <w:t xml:space="preserve">Mark 7:18 Og han sa til dem: Er også I det uten forstand? Skjønner dere ikke at alt det som kommer inn i mennesket utenfra, det kan ikke gjøre ham uren;</w:t>
      </w:r>
    </w:p>
    <w:p w14:paraId="0D1C8953" w14:textId="77777777" w:rsidR="00F90BDC" w:rsidRDefault="00F90BDC"/>
    <w:p w14:paraId="1ACCF90A" w14:textId="77777777" w:rsidR="00F90BDC" w:rsidRDefault="00F90BDC">
      <w:r xmlns:w="http://schemas.openxmlformats.org/wordprocessingml/2006/main">
        <w:t xml:space="preserve">Jesus stiller spørsmål ved disiplene om deres forståelse av hva som er åndelig rent, og lærer at det ikke er det som går inn i en person som gjør dem uren, men heller det som kommer ut.</w:t>
      </w:r>
    </w:p>
    <w:p w14:paraId="447ABDD6" w14:textId="77777777" w:rsidR="00F90BDC" w:rsidRDefault="00F90BDC"/>
    <w:p w14:paraId="33D1A657" w14:textId="77777777" w:rsidR="00F90BDC" w:rsidRDefault="00F90BDC">
      <w:r xmlns:w="http://schemas.openxmlformats.org/wordprocessingml/2006/main">
        <w:t xml:space="preserve">1. Jesu læresetninger om hva som virkelig gjør oss uren</w:t>
      </w:r>
    </w:p>
    <w:p w14:paraId="0CE72B27" w14:textId="77777777" w:rsidR="00F90BDC" w:rsidRDefault="00F90BDC"/>
    <w:p w14:paraId="1B6F3EF4" w14:textId="77777777" w:rsidR="00F90BDC" w:rsidRDefault="00F90BDC">
      <w:r xmlns:w="http://schemas.openxmlformats.org/wordprocessingml/2006/main">
        <w:t xml:space="preserve">2. Undersøke våre hjerter for sann renslighet</w:t>
      </w:r>
    </w:p>
    <w:p w14:paraId="15CECA92" w14:textId="77777777" w:rsidR="00F90BDC" w:rsidRDefault="00F90BDC"/>
    <w:p w14:paraId="393DF1CC" w14:textId="77777777" w:rsidR="00F90BDC" w:rsidRDefault="00F90BDC">
      <w:r xmlns:w="http://schemas.openxmlformats.org/wordprocessingml/2006/main">
        <w:t xml:space="preserve">1. Matteus 15:11 - "Ikke det som kommer inn i munnen, gjør et menneske urent, men det som kommer ut av munnen, det gjør et menneske urent."</w:t>
      </w:r>
    </w:p>
    <w:p w14:paraId="1871DFC6" w14:textId="77777777" w:rsidR="00F90BDC" w:rsidRDefault="00F90BDC"/>
    <w:p w14:paraId="63A27F67" w14:textId="77777777" w:rsidR="00F90BDC" w:rsidRDefault="00F90BDC">
      <w:r xmlns:w="http://schemas.openxmlformats.org/wordprocessingml/2006/main">
        <w:t xml:space="preserve">2. Romerne 14:14 - "Jeg vet og er overbevist av Herren Jesus at det ikke er noe urent i seg selv; men for den som anser noe for urent, for ham er det urent."</w:t>
      </w:r>
    </w:p>
    <w:p w14:paraId="6BFE6F67" w14:textId="77777777" w:rsidR="00F90BDC" w:rsidRDefault="00F90BDC"/>
    <w:p w14:paraId="1B04AC38" w14:textId="77777777" w:rsidR="00F90BDC" w:rsidRDefault="00F90BDC">
      <w:r xmlns:w="http://schemas.openxmlformats.org/wordprocessingml/2006/main">
        <w:t xml:space="preserve">Mark 7:19 19 For det kommer ikke inn i hans hjerte, men i buken, og går ut i luften og renser alt mat?</w:t>
      </w:r>
    </w:p>
    <w:p w14:paraId="1D4FA61B" w14:textId="77777777" w:rsidR="00F90BDC" w:rsidRDefault="00F90BDC"/>
    <w:p w14:paraId="13A41169" w14:textId="77777777" w:rsidR="00F90BDC" w:rsidRDefault="00F90BDC">
      <w:r xmlns:w="http://schemas.openxmlformats.org/wordprocessingml/2006/main">
        <w:t xml:space="preserve">Jesus forklarer at mat som kommer inn i kroppen ikke gjør en person uren, men går ut i draget og renser alt kjøtt.</w:t>
      </w:r>
    </w:p>
    <w:p w14:paraId="183C9415" w14:textId="77777777" w:rsidR="00F90BDC" w:rsidRDefault="00F90BDC"/>
    <w:p w14:paraId="6709A02D" w14:textId="77777777" w:rsidR="00F90BDC" w:rsidRDefault="00F90BDC">
      <w:r xmlns:w="http://schemas.openxmlformats.org/wordprocessingml/2006/main">
        <w:t xml:space="preserve">1. Hvorfor Jesus ikke var opptatt av mat som en kilde til besmittelse</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Matens rensende kraft: Hva Jesus lærte oss om å spise</w:t>
      </w:r>
    </w:p>
    <w:p w14:paraId="24943D98" w14:textId="77777777" w:rsidR="00F90BDC" w:rsidRDefault="00F90BDC"/>
    <w:p w14:paraId="660BAC9C" w14:textId="77777777" w:rsidR="00F90BDC" w:rsidRDefault="00F90BDC">
      <w:r xmlns:w="http://schemas.openxmlformats.org/wordprocessingml/2006/main">
        <w:t xml:space="preserve">1. Matteus 15:11 - "Ikke det som kommer inn i munnen gjør et menneske urent, men det som kommer ut av munnen, det gjør mennesket urent."</w:t>
      </w:r>
    </w:p>
    <w:p w14:paraId="68E9C5F2" w14:textId="77777777" w:rsidR="00F90BDC" w:rsidRDefault="00F90BDC"/>
    <w:p w14:paraId="6B5BB69E" w14:textId="77777777" w:rsidR="00F90BDC" w:rsidRDefault="00F90BDC">
      <w:r xmlns:w="http://schemas.openxmlformats.org/wordprocessingml/2006/main">
        <w:t xml:space="preserve">2. Romerne 14:17 - "For Guds rike er ikke et spørsmål om å spise og drikke, men om rettferdighet og fred og glede i Den Hellige Ånd."</w:t>
      </w:r>
    </w:p>
    <w:p w14:paraId="3879C635" w14:textId="77777777" w:rsidR="00F90BDC" w:rsidRDefault="00F90BDC"/>
    <w:p w14:paraId="32B5AE01" w14:textId="77777777" w:rsidR="00F90BDC" w:rsidRDefault="00F90BDC">
      <w:r xmlns:w="http://schemas.openxmlformats.org/wordprocessingml/2006/main">
        <w:t xml:space="preserve">Mark 7:20 Og han sa: Det som går ut av mennesket, det gjør mennesket urent.</w:t>
      </w:r>
    </w:p>
    <w:p w14:paraId="7EE13287" w14:textId="77777777" w:rsidR="00F90BDC" w:rsidRDefault="00F90BDC"/>
    <w:p w14:paraId="205C60E7" w14:textId="77777777" w:rsidR="00F90BDC" w:rsidRDefault="00F90BDC">
      <w:r xmlns:w="http://schemas.openxmlformats.org/wordprocessingml/2006/main">
        <w:t xml:space="preserve">De tingene vi gjør og sier kommer fra våre hjerter og er det som gjør oss uren.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hatten kommer innenfra besudler oss??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i våre ord og handlinger??</w:t>
      </w:r>
    </w:p>
    <w:p w14:paraId="1C87A320" w14:textId="77777777" w:rsidR="00F90BDC" w:rsidRDefault="00F90BDC"/>
    <w:p w14:paraId="1A89D559" w14:textId="77777777" w:rsidR="00F90BDC" w:rsidRDefault="00F90BDC">
      <w:r xmlns:w="http://schemas.openxmlformats.org/wordprocessingml/2006/main">
        <w:t xml:space="preserve">1. Matteus 15:11 - ? </w:t>
      </w:r>
      <w:r xmlns:w="http://schemas.openxmlformats.org/wordprocessingml/2006/main">
        <w:rPr>
          <w:rFonts w:ascii="맑은 고딕 Semilight" w:hAnsi="맑은 고딕 Semilight"/>
        </w:rPr>
        <w:t xml:space="preserve">쏧 </w:t>
      </w:r>
      <w:r xmlns:w="http://schemas.openxmlformats.org/wordprocessingml/2006/main">
        <w:t xml:space="preserve">t er ikke det som kommer inn i munnen som gjør et menneske urent, men det som kommer ut av munnen; dette uren en person.??</w:t>
      </w:r>
    </w:p>
    <w:p w14:paraId="34CA7F30" w14:textId="77777777" w:rsidR="00F90BDC" w:rsidRDefault="00F90BDC"/>
    <w:p w14:paraId="577E35B1" w14:textId="77777777" w:rsidR="00F90BDC" w:rsidRDefault="00F90BDC">
      <w:r xmlns:w="http://schemas.openxmlformats.org/wordprocessingml/2006/main">
        <w:t xml:space="preserve">2. Jakob 3:2-12 - ? </w:t>
      </w:r>
      <w:r xmlns:w="http://schemas.openxmlformats.org/wordprocessingml/2006/main">
        <w:rPr>
          <w:rFonts w:ascii="맑은 고딕 Semilight" w:hAnsi="맑은 고딕 Semilight"/>
        </w:rPr>
        <w:t xml:space="preserve">쏤 </w:t>
      </w:r>
      <w:r xmlns:w="http://schemas.openxmlformats.org/wordprocessingml/2006/main">
        <w:t xml:space="preserve">eller vi snubler alle på mange måter. Hvis noen ikke snubler i det han sier, er han en fullkommen mann, som også kan tøyle hele kroppen.</w:t>
      </w:r>
    </w:p>
    <w:p w14:paraId="1FDEBEAA" w14:textId="77777777" w:rsidR="00F90BDC" w:rsidRDefault="00F90BDC"/>
    <w:p w14:paraId="3F4540CC" w14:textId="77777777" w:rsidR="00F90BDC" w:rsidRDefault="00F90BDC">
      <w:r xmlns:w="http://schemas.openxmlformats.org/wordprocessingml/2006/main">
        <w:t xml:space="preserve">Mark 7:21 For innenfra, fra menneskenes hjerte, kommer onde tanker, utroskap, utukt, mord,</w:t>
      </w:r>
    </w:p>
    <w:p w14:paraId="5ED39F0F" w14:textId="77777777" w:rsidR="00F90BDC" w:rsidRDefault="00F90BDC"/>
    <w:p w14:paraId="7789F131" w14:textId="77777777" w:rsidR="00F90BDC" w:rsidRDefault="00F90BDC">
      <w:r xmlns:w="http://schemas.openxmlformats.org/wordprocessingml/2006/main">
        <w:t xml:space="preserve">Denne passasjen understreker menneskehetens ondskap, som kommer fra hjertet.</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Ondskapet i våre hjerter: Hvordan overvinne våre fristelser</w:t>
      </w:r>
    </w:p>
    <w:p w14:paraId="0124A17F" w14:textId="77777777" w:rsidR="00F90BDC" w:rsidRDefault="00F90BDC"/>
    <w:p w14:paraId="75542607" w14:textId="77777777" w:rsidR="00F90BDC" w:rsidRDefault="00F90BDC">
      <w:r xmlns:w="http://schemas.openxmlformats.org/wordprocessingml/2006/main">
        <w:t xml:space="preserve">2. Hjertets kraft: Forstå dypet av menneskets natur</w:t>
      </w:r>
    </w:p>
    <w:p w14:paraId="3843D0C8" w14:textId="77777777" w:rsidR="00F90BDC" w:rsidRDefault="00F90BDC"/>
    <w:p w14:paraId="1CAD5FCD" w14:textId="77777777" w:rsidR="00F90BDC" w:rsidRDefault="00F90BDC">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14:paraId="4240F877" w14:textId="77777777" w:rsidR="00F90BDC" w:rsidRDefault="00F90BDC"/>
    <w:p w14:paraId="5188C186" w14:textId="77777777" w:rsidR="00F90BDC" w:rsidRDefault="00F90BDC">
      <w:r xmlns:w="http://schemas.openxmlformats.org/wordprocessingml/2006/main">
        <w:t xml:space="preserve">2. Romerne 3:10-18 – Som det står skrevet: ? </w:t>
      </w:r>
      <w:r xmlns:w="http://schemas.openxmlformats.org/wordprocessingml/2006/main">
        <w:rPr>
          <w:rFonts w:ascii="맑은 고딕 Semilight" w:hAnsi="맑은 고딕 Semilight"/>
        </w:rPr>
        <w:t xml:space="preserve">쏷 </w:t>
      </w:r>
      <w:r xmlns:w="http://schemas.openxmlformats.org/wordprocessingml/2006/main">
        <w:t xml:space="preserve">her er ingen rettferdig, ikke engang en; det er ingen som forstår; det er ingen som søker Gud. Alle har vendt seg bort, de er sammen blitt verdiløse; det er ingen som gjør godt, ikke en gang.</w:t>
      </w:r>
    </w:p>
    <w:p w14:paraId="067518C9" w14:textId="77777777" w:rsidR="00F90BDC" w:rsidRDefault="00F90BDC"/>
    <w:p w14:paraId="55448819" w14:textId="77777777" w:rsidR="00F90BDC" w:rsidRDefault="00F90BDC">
      <w:r xmlns:w="http://schemas.openxmlformats.org/wordprocessingml/2006/main">
        <w:t xml:space="preserve">Mark 7:22 Tyveri, grådighet, ondskap, svik, løssluppenhet, et ondt øye, blasfemi, stolthet, dårskap.</w:t>
      </w:r>
    </w:p>
    <w:p w14:paraId="4125FFF2" w14:textId="77777777" w:rsidR="00F90BDC" w:rsidRDefault="00F90BDC"/>
    <w:p w14:paraId="69D8D116" w14:textId="77777777" w:rsidR="00F90BDC" w:rsidRDefault="00F90BDC">
      <w:r xmlns:w="http://schemas.openxmlformats.org/wordprocessingml/2006/main">
        <w:t xml:space="preserve">Dette avsnittet lister opp flere synder som er fordømt av Bibelen, som tyveri, begjærlighet, ondskap, svik, løssluppenhet, et ondt øye, blasfemi, stolthet og dårskap.</w:t>
      </w:r>
    </w:p>
    <w:p w14:paraId="3DDA2198" w14:textId="77777777" w:rsidR="00F90BDC" w:rsidRDefault="00F90BDC"/>
    <w:p w14:paraId="74478D92" w14:textId="77777777" w:rsidR="00F90BDC" w:rsidRDefault="00F90BDC">
      <w:r xmlns:w="http://schemas.openxmlformats.org/wordprocessingml/2006/main">
        <w:t xml:space="preserve">1. "Hjertets synder: Å erkjenne syndene som vi ikke ser"</w:t>
      </w:r>
    </w:p>
    <w:p w14:paraId="780F1392" w14:textId="77777777" w:rsidR="00F90BDC" w:rsidRDefault="00F90BDC"/>
    <w:p w14:paraId="756EB9DA" w14:textId="77777777" w:rsidR="00F90BDC" w:rsidRDefault="00F90BDC">
      <w:r xmlns:w="http://schemas.openxmlformats.org/wordprocessingml/2006/main">
        <w:t xml:space="preserve">2. "Tungens kraft: Hvorfor blasfemi er forbudt"</w:t>
      </w:r>
    </w:p>
    <w:p w14:paraId="33DCDD1A" w14:textId="77777777" w:rsidR="00F90BDC" w:rsidRDefault="00F90BDC"/>
    <w:p w14:paraId="3B1B007E" w14:textId="77777777" w:rsidR="00F90BDC" w:rsidRDefault="00F90BDC">
      <w:r xmlns:w="http://schemas.openxmlformats.org/wordprocessingml/2006/main">
        <w:t xml:space="preserve">1. Ordspråkene 11:3 - "De oppriktiges ulastelighet skal lede dem, men overtreders perversitet skal ødelegge dem."</w:t>
      </w:r>
    </w:p>
    <w:p w14:paraId="15EEB7A5" w14:textId="77777777" w:rsidR="00F90BDC" w:rsidRDefault="00F90BDC"/>
    <w:p w14:paraId="0207EE91" w14:textId="77777777" w:rsidR="00F90BDC" w:rsidRDefault="00F90BDC">
      <w:r xmlns:w="http://schemas.openxmlformats.org/wordprocessingml/2006/main">
        <w:t xml:space="preserve">2. Jakob 4:17 - "Derfor er det synd for den som vet å gjøre godt og ikke gjør det."</w:t>
      </w:r>
    </w:p>
    <w:p w14:paraId="0557D7F1" w14:textId="77777777" w:rsidR="00F90BDC" w:rsidRDefault="00F90BDC"/>
    <w:p w14:paraId="1603F2ED" w14:textId="77777777" w:rsidR="00F90BDC" w:rsidRDefault="00F90BDC">
      <w:r xmlns:w="http://schemas.openxmlformats.org/wordprocessingml/2006/main">
        <w:t xml:space="preserve">Mark 7:23 Alt dette onde kommer innenfra og gjør mennesket urent.</w:t>
      </w:r>
    </w:p>
    <w:p w14:paraId="308B2550" w14:textId="77777777" w:rsidR="00F90BDC" w:rsidRDefault="00F90BDC"/>
    <w:p w14:paraId="652333A2" w14:textId="77777777" w:rsidR="00F90BDC" w:rsidRDefault="00F90BDC">
      <w:r xmlns:w="http://schemas.openxmlformats.org/wordprocessingml/2006/main">
        <w:t xml:space="preserve">Jesus lærer at ondskap kommer innenfra et menneske og gjør det uren.</w:t>
      </w:r>
    </w:p>
    <w:p w14:paraId="1280AD93" w14:textId="77777777" w:rsidR="00F90BDC" w:rsidRDefault="00F90BDC"/>
    <w:p w14:paraId="6D8FA8C8" w14:textId="77777777" w:rsidR="00F90BDC" w:rsidRDefault="00F90BDC">
      <w:r xmlns:w="http://schemas.openxmlformats.org/wordprocessingml/2006/main">
        <w:t xml:space="preserve">1. "Sakens hjerte: Hvorfor synd begynner i oss"</w:t>
      </w:r>
    </w:p>
    <w:p w14:paraId="3B4AEC54" w14:textId="77777777" w:rsidR="00F90BDC" w:rsidRDefault="00F90BDC"/>
    <w:p w14:paraId="44592D1B" w14:textId="77777777" w:rsidR="00F90BDC" w:rsidRDefault="00F90BDC">
      <w:r xmlns:w="http://schemas.openxmlformats.org/wordprocessingml/2006/main">
        <w:t xml:space="preserve">2. "Evangeliets kraft: Hvordan vi kan overvinne synd"</w:t>
      </w:r>
    </w:p>
    <w:p w14:paraId="2C242F70" w14:textId="77777777" w:rsidR="00F90BDC" w:rsidRDefault="00F90BDC"/>
    <w:p w14:paraId="033CB23C" w14:textId="77777777" w:rsidR="00F90BDC" w:rsidRDefault="00F90BDC">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14:paraId="4A8E5368" w14:textId="77777777" w:rsidR="00F90BDC" w:rsidRDefault="00F90BDC"/>
    <w:p w14:paraId="51228BAF" w14:textId="77777777" w:rsidR="00F90BDC" w:rsidRDefault="00F90BDC">
      <w:r xmlns:w="http://schemas.openxmlformats.org/wordprocessingml/2006/main">
        <w:t xml:space="preserve">2. Romerne 6:12-14 - "La derfor ikke synden herske i ditt dødelige legeme, så du adlyder dets onde begjær. Ikke ofre noen del av deg selv til synden som et redskap for ondskap, men ofre deg heller for Gud som de som er blitt brakt fra døden til livet, og ofre alt av deg selv til ham som et redskap for rettferdighet. For synden skal ikke lenger være din herre, fordi du ikke er under loven, men under nåden."</w:t>
      </w:r>
    </w:p>
    <w:p w14:paraId="35558D52" w14:textId="77777777" w:rsidR="00F90BDC" w:rsidRDefault="00F90BDC"/>
    <w:p w14:paraId="2E1B46FA" w14:textId="77777777" w:rsidR="00F90BDC" w:rsidRDefault="00F90BDC">
      <w:r xmlns:w="http://schemas.openxmlformats.org/wordprocessingml/2006/main">
        <w:t xml:space="preserve">Mark 7:24 Og derfra stod han op og gikk inn til Tyrus og Sidons grenser og gikk inn i et hus og ville ingen få vite det; men han kunne ikke skjules.</w:t>
      </w:r>
    </w:p>
    <w:p w14:paraId="677EA389" w14:textId="77777777" w:rsidR="00F90BDC" w:rsidRDefault="00F90BDC"/>
    <w:p w14:paraId="005499E3" w14:textId="77777777" w:rsidR="00F90BDC" w:rsidRDefault="00F90BDC">
      <w:r xmlns:w="http://schemas.openxmlformats.org/wordprocessingml/2006/main">
        <w:t xml:space="preserve">Jesus dro til Tyrus og Sidon for ensomhet og privatliv.</w:t>
      </w:r>
    </w:p>
    <w:p w14:paraId="48A04825" w14:textId="77777777" w:rsidR="00F90BDC" w:rsidRDefault="00F90BDC"/>
    <w:p w14:paraId="47FC9380" w14:textId="77777777" w:rsidR="00F90BDC" w:rsidRDefault="00F90BDC">
      <w:r xmlns:w="http://schemas.openxmlformats.org/wordprocessingml/2006/main">
        <w:t xml:space="preserve">1: Jesus ønsket og trengte tid til å være alene og reflektere over sitt oppdrag.</w:t>
      </w:r>
    </w:p>
    <w:p w14:paraId="3FB3787B" w14:textId="77777777" w:rsidR="00F90BDC" w:rsidRDefault="00F90BDC"/>
    <w:p w14:paraId="6321DE7F" w14:textId="77777777" w:rsidR="00F90BDC" w:rsidRDefault="00F90BDC">
      <w:r xmlns:w="http://schemas.openxmlformats.org/wordprocessingml/2006/main">
        <w:t xml:space="preserve">2: Vi trenger alle tid til å være alene og tenke dypt over våre liv og formål.</w:t>
      </w:r>
    </w:p>
    <w:p w14:paraId="2561A9D8" w14:textId="77777777" w:rsidR="00F90BDC" w:rsidRDefault="00F90BDC"/>
    <w:p w14:paraId="2EBD990A" w14:textId="77777777" w:rsidR="00F90BDC" w:rsidRDefault="00F90BDC">
      <w:r xmlns:w="http://schemas.openxmlformats.org/wordprocessingml/2006/main">
        <w:t xml:space="preserve">1: Matteus 6:6 - ? </w:t>
      </w:r>
      <w:r xmlns:w="http://schemas.openxmlformats.org/wordprocessingml/2006/main">
        <w:rPr>
          <w:rFonts w:ascii="맑은 고딕 Semilight" w:hAnsi="맑은 고딕 Semilight"/>
        </w:rPr>
        <w:t xml:space="preserve">쏝 </w:t>
      </w:r>
      <w:r xmlns:w="http://schemas.openxmlformats.org/wordprocessingml/2006/main">
        <w:t xml:space="preserve">ut når du ber, gå inn på rommet ditt og lukk døren og be til din Far som er i det skjulte. Og din Far som ser i det skjulte vil lønne deg.??</w:t>
      </w:r>
    </w:p>
    <w:p w14:paraId="3AA4D8BE" w14:textId="77777777" w:rsidR="00F90BDC" w:rsidRDefault="00F90BDC"/>
    <w:p w14:paraId="611BCF22" w14:textId="77777777" w:rsidR="00F90BDC" w:rsidRDefault="00F90BDC">
      <w:r xmlns:w="http://schemas.openxmlformats.org/wordprocessingml/2006/main">
        <w:t xml:space="preserve">2: Salme 46:10 - ? </w:t>
      </w:r>
      <w:r xmlns:w="http://schemas.openxmlformats.org/wordprocessingml/2006/main">
        <w:rPr>
          <w:rFonts w:ascii="맑은 고딕 Semilight" w:hAnsi="맑은 고딕 Semilight"/>
        </w:rPr>
        <w:t xml:space="preserve">Still </w:t>
      </w:r>
      <w:r xmlns:w="http://schemas.openxmlformats.org/wordprocessingml/2006/main">
        <w:t xml:space="preserve">dere, og vit at jeg er Gud. Jeg vil bli opphøyet blant nasjonene, jeg vil bli opphøyet på jorden!??</w:t>
      </w:r>
    </w:p>
    <w:p w14:paraId="02E62A97" w14:textId="77777777" w:rsidR="00F90BDC" w:rsidRDefault="00F90BDC"/>
    <w:p w14:paraId="52FC9129" w14:textId="77777777" w:rsidR="00F90BDC" w:rsidRDefault="00F90BDC">
      <w:r xmlns:w="http://schemas.openxmlformats.org/wordprocessingml/2006/main">
        <w:t xml:space="preserve">Mark 7:25 For en kvinne hvis datter hadde en uren ånd, hørte om ham og kom og falt for hans føtter.</w:t>
      </w:r>
    </w:p>
    <w:p w14:paraId="3E59B57A" w14:textId="77777777" w:rsidR="00F90BDC" w:rsidRDefault="00F90BDC"/>
    <w:p w14:paraId="1293E32A" w14:textId="77777777" w:rsidR="00F90BDC" w:rsidRDefault="00F90BDC">
      <w:r xmlns:w="http://schemas.openxmlformats.org/wordprocessingml/2006/main">
        <w:t xml:space="preserve">En kvinnes datter var besatt av en uren ånd, og hun hørte om Jesus og kom til ham for å få hjelp.</w:t>
      </w:r>
    </w:p>
    <w:p w14:paraId="4E7E6D91" w14:textId="77777777" w:rsidR="00F90BDC" w:rsidRDefault="00F90BDC"/>
    <w:p w14:paraId="633E2D10" w14:textId="77777777" w:rsidR="00F90BDC" w:rsidRDefault="00F90BDC">
      <w:r xmlns:w="http://schemas.openxmlformats.org/wordprocessingml/2006/main">
        <w:t xml:space="preserve">1. Troens kraft: Hvordan Jesu mirakler kan forvandle livene våre</w:t>
      </w:r>
    </w:p>
    <w:p w14:paraId="6353B366" w14:textId="77777777" w:rsidR="00F90BDC" w:rsidRDefault="00F90BDC"/>
    <w:p w14:paraId="1D16422C" w14:textId="77777777" w:rsidR="00F90BDC" w:rsidRDefault="00F90BDC">
      <w:r xmlns:w="http://schemas.openxmlformats.org/wordprocessingml/2006/main">
        <w:t xml:space="preserve">2. Å overvinne kamper: Hvordan Jesus er vår kilde til styrke</w:t>
      </w:r>
    </w:p>
    <w:p w14:paraId="79F55DF5" w14:textId="77777777" w:rsidR="00F90BDC" w:rsidRDefault="00F90BDC"/>
    <w:p w14:paraId="55228740" w14:textId="77777777" w:rsidR="00F90BDC" w:rsidRDefault="00F90BDC">
      <w:r xmlns:w="http://schemas.openxmlformats.org/wordprocessingml/2006/main">
        <w:t xml:space="preserve">1. Matteus 15:21-28 – Jesus helbreder den kanaanittiske kvinnens datter</w:t>
      </w:r>
    </w:p>
    <w:p w14:paraId="28AB76D9" w14:textId="77777777" w:rsidR="00F90BDC" w:rsidRDefault="00F90BDC"/>
    <w:p w14:paraId="54FB1914" w14:textId="77777777" w:rsidR="00F90BDC" w:rsidRDefault="00F90BDC">
      <w:r xmlns:w="http://schemas.openxmlformats.org/wordprocessingml/2006/main">
        <w:t xml:space="preserve">2. Markus 5:24-34 – Jesus helbreder kvinnen med blodutgivelsen</w:t>
      </w:r>
    </w:p>
    <w:p w14:paraId="3FFE0196" w14:textId="77777777" w:rsidR="00F90BDC" w:rsidRDefault="00F90BDC"/>
    <w:p w14:paraId="0E8FB1DC" w14:textId="77777777" w:rsidR="00F90BDC" w:rsidRDefault="00F90BDC">
      <w:r xmlns:w="http://schemas.openxmlformats.org/wordprocessingml/2006/main">
        <w:t xml:space="preserve">Mark 7:26 Kvinnen var en greker, en syrofeniker av folk; og hun ba ham om at han ville drive djevelen ut av datteren hennes.</w:t>
      </w:r>
    </w:p>
    <w:p w14:paraId="39A6FAA5" w14:textId="77777777" w:rsidR="00F90BDC" w:rsidRDefault="00F90BDC"/>
    <w:p w14:paraId="55EA6ED9" w14:textId="77777777" w:rsidR="00F90BDC" w:rsidRDefault="00F90BDC">
      <w:r xmlns:w="http://schemas.openxmlformats.org/wordprocessingml/2006/main">
        <w:t xml:space="preserve">Kvinnen var en greker fra den syrofeniske nasjonen, og hun ba Jesus om å drive ut djevelen fra datteren hennes.</w:t>
      </w:r>
    </w:p>
    <w:p w14:paraId="1DAB4BAF" w14:textId="77777777" w:rsidR="00F90BDC" w:rsidRDefault="00F90BDC"/>
    <w:p w14:paraId="4F832BAD" w14:textId="77777777" w:rsidR="00F90BDC" w:rsidRDefault="00F90BDC">
      <w:r xmlns:w="http://schemas.openxmlformats.org/wordprocessingml/2006/main">
        <w:t xml:space="preserve">1: Jesus viser sin kjærlighet og barmhjertighet for alle nasjoner, ikke bare det jødiske folk.</w:t>
      </w:r>
    </w:p>
    <w:p w14:paraId="762F610A" w14:textId="77777777" w:rsidR="00F90BDC" w:rsidRDefault="00F90BDC"/>
    <w:p w14:paraId="12AAAAA1" w14:textId="77777777" w:rsidR="00F90BDC" w:rsidRDefault="00F90BDC">
      <w:r xmlns:w="http://schemas.openxmlformats.org/wordprocessingml/2006/main">
        <w:t xml:space="preserve">2: Gud arbeider gjennom oss og gir oss muligheten til å være hans hender og føtter.</w:t>
      </w:r>
    </w:p>
    <w:p w14:paraId="3860AED7" w14:textId="77777777" w:rsidR="00F90BDC" w:rsidRDefault="00F90BDC"/>
    <w:p w14:paraId="70204B77" w14:textId="77777777" w:rsidR="00F90BDC" w:rsidRDefault="00F90BDC">
      <w:r xmlns:w="http://schemas.openxmlformats.org/wordprocessingml/2006/main">
        <w:t xml:space="preserve">1: Apostlenes gjerninger 10:34-35 – Gud viser ingen partiskhet, og er villig til å ta imot mennesker fra enhver nasjon.</w:t>
      </w:r>
    </w:p>
    <w:p w14:paraId="21FBFA82" w14:textId="77777777" w:rsidR="00F90BDC" w:rsidRDefault="00F90BDC"/>
    <w:p w14:paraId="5AC624D1" w14:textId="77777777" w:rsidR="00F90BDC" w:rsidRDefault="00F90BDC">
      <w:r xmlns:w="http://schemas.openxmlformats.org/wordprocessingml/2006/main">
        <w:t xml:space="preserve">2: Jakob 2:15-17 - Tro uten gjerninger er død, og vi bør vise vår tro gjennom våre handlinger.</w:t>
      </w:r>
    </w:p>
    <w:p w14:paraId="7E7F4CB9" w14:textId="77777777" w:rsidR="00F90BDC" w:rsidRDefault="00F90BDC"/>
    <w:p w14:paraId="74AF5D80" w14:textId="77777777" w:rsidR="00F90BDC" w:rsidRDefault="00F90BDC">
      <w:r xmlns:w="http://schemas.openxmlformats.org/wordprocessingml/2006/main">
        <w:t xml:space="preserve">Mark 7:27 27 Men Jesus sa til henne: La barna først bli mette! for det passer ikke å ta barnas brød og kaste det for hundene.</w:t>
      </w:r>
    </w:p>
    <w:p w14:paraId="06A2E0EE" w14:textId="77777777" w:rsidR="00F90BDC" w:rsidRDefault="00F90BDC"/>
    <w:p w14:paraId="319BAD74" w14:textId="77777777" w:rsidR="00F90BDC" w:rsidRDefault="00F90BDC">
      <w:r xmlns:w="http://schemas.openxmlformats.org/wordprocessingml/2006/main">
        <w:t xml:space="preserve">Jesus argumenterer for at barnas behov bør dekkes først før man hjelper hundene.</w:t>
      </w:r>
    </w:p>
    <w:p w14:paraId="3C5A0E50" w14:textId="77777777" w:rsidR="00F90BDC" w:rsidRDefault="00F90BDC"/>
    <w:p w14:paraId="65E3DE5D" w14:textId="77777777" w:rsidR="00F90BDC" w:rsidRDefault="00F90BDC">
      <w:r xmlns:w="http://schemas.openxmlformats.org/wordprocessingml/2006/main">
        <w:t xml:space="preserve">1: Vi må prioritere familiens behov først før vi hjelper andre.</w:t>
      </w:r>
    </w:p>
    <w:p w14:paraId="71D684AD" w14:textId="77777777" w:rsidR="00F90BDC" w:rsidRDefault="00F90BDC"/>
    <w:p w14:paraId="4DACDA75" w14:textId="77777777" w:rsidR="00F90BDC" w:rsidRDefault="00F90BDC">
      <w:r xmlns:w="http://schemas.openxmlformats.org/wordprocessingml/2006/main">
        <w:t xml:space="preserve">2: Vi skal ikke være egoistiske og alltid huske å hjelpe de som trenger det.</w:t>
      </w:r>
    </w:p>
    <w:p w14:paraId="7B458CD9" w14:textId="77777777" w:rsidR="00F90BDC" w:rsidRDefault="00F90BDC"/>
    <w:p w14:paraId="36395293" w14:textId="77777777" w:rsidR="00F90BDC" w:rsidRDefault="00F90BDC">
      <w:r xmlns:w="http://schemas.openxmlformats.org/wordprocessingml/2006/main">
        <w:t xml:space="preserve">1: Filipperne 2:3-4 ? </w:t>
      </w:r>
      <w:r xmlns:w="http://schemas.openxmlformats.org/wordprocessingml/2006/main">
        <w:rPr>
          <w:rFonts w:ascii="맑은 고딕 Semilight" w:hAnsi="맑은 고딕 Semilight"/>
        </w:rPr>
        <w:t xml:space="preserve">쏡 </w:t>
      </w:r>
      <w:r xmlns:w="http://schemas.openxmlformats.org/wordprocessingml/2006/main">
        <w:t xml:space="preserve">o ingenting av egoistisk ambisjon eller forfengelig innbilskhet. Snarere, i ydmykhet verdsetter andre over dere selv, og ser ikke til deres egne interesser, men hver av dere til de andres interesser.??</w:t>
      </w:r>
    </w:p>
    <w:p w14:paraId="5021A10D" w14:textId="77777777" w:rsidR="00F90BDC" w:rsidRDefault="00F90BDC"/>
    <w:p w14:paraId="352C4CC9" w14:textId="77777777" w:rsidR="00F90BDC" w:rsidRDefault="00F90BDC">
      <w:r xmlns:w="http://schemas.openxmlformats.org/wordprocessingml/2006/main">
        <w:t xml:space="preserve">2: Galaterne 6:10 ? </w:t>
      </w:r>
      <w:r xmlns:w="http://schemas.openxmlformats.org/wordprocessingml/2006/main">
        <w:rPr>
          <w:rFonts w:ascii="맑은 고딕 Semilight" w:hAnsi="맑은 고딕 Semilight"/>
        </w:rPr>
        <w:t xml:space="preserve">쏷 </w:t>
      </w:r>
      <w:r xmlns:w="http://schemas.openxmlformats.org/wordprocessingml/2006/main">
        <w:t xml:space="preserve">La oss derfor, når vi har mulighet, gjøre godt mot alle mennesker, spesielt mot dem som tilhører de troendes familie.??</w:t>
      </w:r>
    </w:p>
    <w:p w14:paraId="7F8A856B" w14:textId="77777777" w:rsidR="00F90BDC" w:rsidRDefault="00F90BDC"/>
    <w:p w14:paraId="002D683D" w14:textId="77777777" w:rsidR="00F90BDC" w:rsidRDefault="00F90BDC">
      <w:r xmlns:w="http://schemas.openxmlformats.org/wordprocessingml/2006/main">
        <w:t xml:space="preserve">Mark 7:28 Og hun svarte og sa til ham: Ja, Herre, dog spiser hundene under bordet av barnas smuler.</w:t>
      </w:r>
    </w:p>
    <w:p w14:paraId="6904A421" w14:textId="77777777" w:rsidR="00F90BDC" w:rsidRDefault="00F90BDC"/>
    <w:p w14:paraId="72197A20" w14:textId="77777777" w:rsidR="00F90BDC" w:rsidRDefault="00F90BDC">
      <w:r xmlns:w="http://schemas.openxmlformats.org/wordprocessingml/2006/main">
        <w:t xml:space="preserve">Dette avsnittet beskriver hvordan en kvinne svarte på Jesu spørsmål om hun tror han kan helbrede datteren hennes, bekreftet hennes tro på ham og tilbyr analogien med hundene som spiser barnas smuler.</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stole på Jesus gir gjenopprettelse og håp</w:t>
      </w:r>
    </w:p>
    <w:p w14:paraId="09B9FCCB" w14:textId="77777777" w:rsidR="00F90BDC" w:rsidRDefault="00F90BDC"/>
    <w:p w14:paraId="3F23B21E" w14:textId="77777777" w:rsidR="00F90BDC" w:rsidRDefault="00F90BDC">
      <w:r xmlns:w="http://schemas.openxmlformats.org/wordprocessingml/2006/main">
        <w:t xml:space="preserve">2. Guds nåde flyter over til selv de minste av oss</w:t>
      </w:r>
    </w:p>
    <w:p w14:paraId="5774EF7B" w14:textId="77777777" w:rsidR="00F90BDC" w:rsidRDefault="00F90BDC"/>
    <w:p w14:paraId="3C141F92" w14:textId="77777777" w:rsidR="00F90BDC" w:rsidRDefault="00F90BDC">
      <w:r xmlns:w="http://schemas.openxmlformats.org/wordprocessingml/2006/main">
        <w:t xml:space="preserve">1. Matteus 15:21-28 – Jesu helbredelse av den kanaanittiske kvinnens datter</w:t>
      </w:r>
    </w:p>
    <w:p w14:paraId="6B0BEE5E" w14:textId="77777777" w:rsidR="00F90BDC" w:rsidRDefault="00F90BDC"/>
    <w:p w14:paraId="43C46D2E" w14:textId="77777777" w:rsidR="00F90BDC" w:rsidRDefault="00F90BDC">
      <w:r xmlns:w="http://schemas.openxmlformats.org/wordprocessingml/2006/main">
        <w:t xml:space="preserve">2. Romerne 5:6-8 - Guds rike nåde gjennom Jesus Kristus</w:t>
      </w:r>
    </w:p>
    <w:p w14:paraId="619D603D" w14:textId="77777777" w:rsidR="00F90BDC" w:rsidRDefault="00F90BDC"/>
    <w:p w14:paraId="6D81FEE4" w14:textId="77777777" w:rsidR="00F90BDC" w:rsidRDefault="00F90BDC">
      <w:r xmlns:w="http://schemas.openxmlformats.org/wordprocessingml/2006/main">
        <w:t xml:space="preserve">Mark 7:29 29 Og han sa til henne: Gå din vei for dette ord! djevelen er gått ut av din datter.</w:t>
      </w:r>
    </w:p>
    <w:p w14:paraId="2F1C5EE6" w14:textId="77777777" w:rsidR="00F90BDC" w:rsidRDefault="00F90BDC"/>
    <w:p w14:paraId="6E7170F3" w14:textId="77777777" w:rsidR="00F90BDC" w:rsidRDefault="00F90BDC">
      <w:r xmlns:w="http://schemas.openxmlformats.org/wordprocessingml/2006/main">
        <w:t xml:space="preserve">Jesus helbreder en kvinnes datter ved å drive ut djevelen fra henne.</w:t>
      </w:r>
    </w:p>
    <w:p w14:paraId="1106FA7D" w14:textId="77777777" w:rsidR="00F90BDC" w:rsidRDefault="00F90BDC"/>
    <w:p w14:paraId="53C44994" w14:textId="77777777" w:rsidR="00F90BDC" w:rsidRDefault="00F90BDC">
      <w:r xmlns:w="http://schemas.openxmlformats.org/wordprocessingml/2006/main">
        <w:t xml:space="preserve">1: Vi må aldri undervurdere kraften i Jesu kjærlighet og helbredelse.</w:t>
      </w:r>
    </w:p>
    <w:p w14:paraId="2C478723" w14:textId="77777777" w:rsidR="00F90BDC" w:rsidRDefault="00F90BDC"/>
    <w:p w14:paraId="4F18116C" w14:textId="77777777" w:rsidR="00F90BDC" w:rsidRDefault="00F90BDC">
      <w:r xmlns:w="http://schemas.openxmlformats.org/wordprocessingml/2006/main">
        <w:t xml:space="preserve">2: Selv når han står overfor de mørkeste situasjoner, kan Jesus bringe lys og håp til alle.</w:t>
      </w:r>
    </w:p>
    <w:p w14:paraId="69612F8D" w14:textId="77777777" w:rsidR="00F90BDC" w:rsidRDefault="00F90BDC"/>
    <w:p w14:paraId="506A33D3" w14:textId="77777777" w:rsidR="00F90BDC" w:rsidRDefault="00F90BDC">
      <w:r xmlns:w="http://schemas.openxmlformats.org/wordprocessingml/2006/main">
        <w:t xml:space="preserve">1: Salme 34:18 "HERREN er nær de knuste hjerter og frelser dem som er knust i ånden."</w:t>
      </w:r>
    </w:p>
    <w:p w14:paraId="15530C4F" w14:textId="77777777" w:rsidR="00F90BDC" w:rsidRDefault="00F90BDC"/>
    <w:p w14:paraId="2E0BE055" w14:textId="77777777" w:rsidR="00F90BDC" w:rsidRDefault="00F90BDC">
      <w:r xmlns:w="http://schemas.openxmlformats.org/wordprocessingml/2006/main">
        <w:t xml:space="preserve">2: Jesaja 43:2 "Når du går gjennom vannet, vil jeg være med deg, og når du går gjennom elvene, skal de ikke feie over deg. Når du går gjennom ilden, skal du ikke brennes, flammene vil ikke sette deg i brann."</w:t>
      </w:r>
    </w:p>
    <w:p w14:paraId="18A9E81C" w14:textId="77777777" w:rsidR="00F90BDC" w:rsidRDefault="00F90BDC"/>
    <w:p w14:paraId="493A3BBC" w14:textId="77777777" w:rsidR="00F90BDC" w:rsidRDefault="00F90BDC">
      <w:r xmlns:w="http://schemas.openxmlformats.org/wordprocessingml/2006/main">
        <w:t xml:space="preserve">Markus 7:30 Og da hun kom til huset sitt, fant hun djevelen gått ut, og datteren hennes lå på senga.</w:t>
      </w:r>
    </w:p>
    <w:p w14:paraId="5A1272A9" w14:textId="77777777" w:rsidR="00F90BDC" w:rsidRDefault="00F90BDC"/>
    <w:p w14:paraId="10C5B5A8" w14:textId="77777777" w:rsidR="00F90BDC" w:rsidRDefault="00F90BDC">
      <w:r xmlns:w="http://schemas.openxmlformats.org/wordprocessingml/2006/main">
        <w:t xml:space="preserve">En kvinne fant ut at datteren hennes var blitt helbredet for hennes demonbesittelse da hun kom hjem.</w:t>
      </w:r>
    </w:p>
    <w:p w14:paraId="0BD6B5F7" w14:textId="77777777" w:rsidR="00F90BDC" w:rsidRDefault="00F90BDC"/>
    <w:p w14:paraId="470F8698" w14:textId="77777777" w:rsidR="00F90BDC" w:rsidRDefault="00F90BDC">
      <w:r xmlns:w="http://schemas.openxmlformats.org/wordprocessingml/2006/main">
        <w:t xml:space="preserve">1. Jesus har makt til å fri oss fra synden og dens konsekvenser.</w:t>
      </w:r>
    </w:p>
    <w:p w14:paraId="39AB4219" w14:textId="77777777" w:rsidR="00F90BDC" w:rsidRDefault="00F90BDC"/>
    <w:p w14:paraId="7A137A7E" w14:textId="77777777" w:rsidR="00F90BDC" w:rsidRDefault="00F90BDC">
      <w:r xmlns:w="http://schemas.openxmlformats.org/wordprocessingml/2006/main">
        <w:t xml:space="preserve">2. Guds makt er større enn noen ond kraft.</w:t>
      </w:r>
    </w:p>
    <w:p w14:paraId="584F2391" w14:textId="77777777" w:rsidR="00F90BDC" w:rsidRDefault="00F90BDC"/>
    <w:p w14:paraId="6F144BD0" w14:textId="77777777" w:rsidR="00F90BDC" w:rsidRDefault="00F90BDC">
      <w:r xmlns:w="http://schemas.openxmlformats.org/wordprocessingml/2006/main">
        <w:t xml:space="preserve">1. Lukas 8:26-35 – Jesus driver ut den urene ånden fra kvinnen.</w:t>
      </w:r>
    </w:p>
    <w:p w14:paraId="78AD581B" w14:textId="77777777" w:rsidR="00F90BDC" w:rsidRDefault="00F90BDC"/>
    <w:p w14:paraId="2D19F33A" w14:textId="77777777" w:rsidR="00F90BDC" w:rsidRDefault="00F90BDC">
      <w:r xmlns:w="http://schemas.openxmlformats.org/wordprocessingml/2006/main">
        <w:t xml:space="preserve">2. Matteus 18:10 – Jesus advarer disiplene sine om å passe på så de ikke får små til å snuble.</w:t>
      </w:r>
    </w:p>
    <w:p w14:paraId="5794D5CE" w14:textId="77777777" w:rsidR="00F90BDC" w:rsidRDefault="00F90BDC"/>
    <w:p w14:paraId="03DB2298" w14:textId="77777777" w:rsidR="00F90BDC" w:rsidRDefault="00F90BDC">
      <w:r xmlns:w="http://schemas.openxmlformats.org/wordprocessingml/2006/main">
        <w:t xml:space="preserve">Mark 7:31 Og han drog atter opp fra Tyrus og Sidons kyster og kom til Galilea-sjøen midt mellom Dekapolis-kysten.</w:t>
      </w:r>
    </w:p>
    <w:p w14:paraId="08CAE422" w14:textId="77777777" w:rsidR="00F90BDC" w:rsidRDefault="00F90BDC"/>
    <w:p w14:paraId="6A9EA7B1" w14:textId="77777777" w:rsidR="00F90BDC" w:rsidRDefault="00F90BDC">
      <w:r xmlns:w="http://schemas.openxmlformats.org/wordprocessingml/2006/main">
        <w:t xml:space="preserve">Jesus dro fra kysten av Tyrus og Sidon og kom til Galilea-sjøen, midt mellom kysten av Dekapolis.</w:t>
      </w:r>
    </w:p>
    <w:p w14:paraId="63942C1B" w14:textId="77777777" w:rsidR="00F90BDC" w:rsidRDefault="00F90BDC"/>
    <w:p w14:paraId="466CFCD9" w14:textId="77777777" w:rsidR="00F90BDC" w:rsidRDefault="00F90BDC">
      <w:r xmlns:w="http://schemas.openxmlformats.org/wordprocessingml/2006/main">
        <w:t xml:space="preserve">1. Jesu reise over landet illustrerer hans forpliktelse til å forkynne det gode budskap for alle.</w:t>
      </w:r>
    </w:p>
    <w:p w14:paraId="5E2CE008" w14:textId="77777777" w:rsidR="00F90BDC" w:rsidRDefault="00F90BDC"/>
    <w:p w14:paraId="7A9B6C84" w14:textId="77777777" w:rsidR="00F90BDC" w:rsidRDefault="00F90BDC">
      <w:r xmlns:w="http://schemas.openxmlformats.org/wordprocessingml/2006/main">
        <w:t xml:space="preserve">2. Jesu tjeneste var et vitnesbyrd om hans villighet til å gå vidt og bredt for å nå alle mennesker.</w:t>
      </w:r>
    </w:p>
    <w:p w14:paraId="379F0D73" w14:textId="77777777" w:rsidR="00F90BDC" w:rsidRDefault="00F90BDC"/>
    <w:p w14:paraId="6BD3B43D" w14:textId="77777777" w:rsidR="00F90BDC" w:rsidRDefault="00F90BDC">
      <w:r xmlns:w="http://schemas.openxmlformats.org/wordprocessingml/2006/main">
        <w:t xml:space="preserve">1. Matteus 4:23-25 – Og Jesus gikk rundt i hele Galilea og underviste i deres synagoger og forkynte evangeliet om riket og helbredet all slags sykdom og all slags sykdom blant folket.</w:t>
      </w:r>
    </w:p>
    <w:p w14:paraId="33B68298" w14:textId="77777777" w:rsidR="00F90BDC" w:rsidRDefault="00F90BDC"/>
    <w:p w14:paraId="7BBCD390" w14:textId="77777777" w:rsidR="00F90BDC" w:rsidRDefault="00F90BDC">
      <w:r xmlns:w="http://schemas.openxmlformats.org/wordprocessingml/2006/main">
        <w:t xml:space="preserve">2. Markus 16:15 - Og han sa til dem: Gå ut i all verden og forkynn evangeliet for hver skapning.</w:t>
      </w:r>
    </w:p>
    <w:p w14:paraId="160D2D0E" w14:textId="77777777" w:rsidR="00F90BDC" w:rsidRDefault="00F90BDC"/>
    <w:p w14:paraId="128641BD" w14:textId="77777777" w:rsidR="00F90BDC" w:rsidRDefault="00F90BDC">
      <w:r xmlns:w="http://schemas.openxmlformats.org/wordprocessingml/2006/main">
        <w:t xml:space="preserve">Mark 7:32 32 Og de førte til ham en som var døv og hadde en hindring i hans tale; og </w:t>
      </w:r>
      <w:r xmlns:w="http://schemas.openxmlformats.org/wordprocessingml/2006/main">
        <w:lastRenderedPageBreak xmlns:w="http://schemas.openxmlformats.org/wordprocessingml/2006/main"/>
      </w:r>
      <w:r xmlns:w="http://schemas.openxmlformats.org/wordprocessingml/2006/main">
        <w:t xml:space="preserve">de bønnfalt ham om å legge hånden på ham.</w:t>
      </w:r>
    </w:p>
    <w:p w14:paraId="4394A65C" w14:textId="77777777" w:rsidR="00F90BDC" w:rsidRDefault="00F90BDC"/>
    <w:p w14:paraId="38BEE1D4" w14:textId="77777777" w:rsidR="00F90BDC" w:rsidRDefault="00F90BDC">
      <w:r xmlns:w="http://schemas.openxmlformats.org/wordprocessingml/2006/main">
        <w:t xml:space="preserve">En gruppe mennesker bringer en døv mann med talevansker til Jesus for å bli helbredet.</w:t>
      </w:r>
    </w:p>
    <w:p w14:paraId="0DEA43A8" w14:textId="77777777" w:rsidR="00F90BDC" w:rsidRDefault="00F90BDC"/>
    <w:p w14:paraId="6F323C00" w14:textId="77777777" w:rsidR="00F90BDC" w:rsidRDefault="00F90BDC">
      <w:r xmlns:w="http://schemas.openxmlformats.org/wordprocessingml/2006/main">
        <w:t xml:space="preserve">1. Troens kraft – Hvordan troen til de som brakte den døve til Jesus, muliggjorde en mirakuløs helbredelse.</w:t>
      </w:r>
    </w:p>
    <w:p w14:paraId="7534C023" w14:textId="77777777" w:rsidR="00F90BDC" w:rsidRDefault="00F90BDC"/>
    <w:p w14:paraId="03BBED8A" w14:textId="77777777" w:rsidR="00F90BDC" w:rsidRDefault="00F90BDC">
      <w:r xmlns:w="http://schemas.openxmlformats.org/wordprocessingml/2006/main">
        <w:t xml:space="preserve">2. Utholdende gjennom vanskelige tider - Hvordan Gud bruker våre vanskeligheter for å bringe oss nærmere ham.</w:t>
      </w:r>
    </w:p>
    <w:p w14:paraId="5B946D1F" w14:textId="77777777" w:rsidR="00F90BDC" w:rsidRDefault="00F90BDC"/>
    <w:p w14:paraId="682B1B9F" w14:textId="77777777" w:rsidR="00F90BDC" w:rsidRDefault="00F90BDC">
      <w:r xmlns:w="http://schemas.openxmlformats.org/wordprocessingml/2006/main">
        <w:t xml:space="preserve">1. Jakob 5:14-15 – Er noen av dere syk? Han skulle kalle de eldste i menigheten til å be over ham og salve ham med olje i Herrens navn. Og bønnen som fremsettes i tro, vil gjøre den syke frisk; Herren vil reise ham opp.</w:t>
      </w:r>
    </w:p>
    <w:p w14:paraId="58CF890A" w14:textId="77777777" w:rsidR="00F90BDC" w:rsidRDefault="00F90BDC"/>
    <w:p w14:paraId="2CC91C27" w14:textId="77777777" w:rsidR="00F90BDC" w:rsidRDefault="00F90BDC">
      <w:r xmlns:w="http://schemas.openxmlformats.org/wordprocessingml/2006/main">
        <w:t xml:space="preserve">2. Romerne 8:28 – Og vi vet at Gud i alle ting virker til det beste for dem som elsker ham, som er kalt etter hans hensikt.</w:t>
      </w:r>
    </w:p>
    <w:p w14:paraId="3A49BDA3" w14:textId="77777777" w:rsidR="00F90BDC" w:rsidRDefault="00F90BDC"/>
    <w:p w14:paraId="39FCFC45" w14:textId="77777777" w:rsidR="00F90BDC" w:rsidRDefault="00F90BDC">
      <w:r xmlns:w="http://schemas.openxmlformats.org/wordprocessingml/2006/main">
        <w:t xml:space="preserve">Mark 7:33 Og han tok ham bort fra folket og stakk fingrene inn i hans ører, og han spyttet og rørte ved hans tunge;</w:t>
      </w:r>
    </w:p>
    <w:p w14:paraId="3966A5AE" w14:textId="77777777" w:rsidR="00F90BDC" w:rsidRDefault="00F90BDC"/>
    <w:p w14:paraId="31EECA0C" w14:textId="77777777" w:rsidR="00F90BDC" w:rsidRDefault="00F90BDC">
      <w:r xmlns:w="http://schemas.openxmlformats.org/wordprocessingml/2006/main">
        <w:t xml:space="preserve">Jesus helbredet en døv mann ved å berøre hans ører og tunge.</w:t>
      </w:r>
    </w:p>
    <w:p w14:paraId="30C9ECED" w14:textId="77777777" w:rsidR="00F90BDC" w:rsidRDefault="00F90BDC"/>
    <w:p w14:paraId="4D930D46" w14:textId="77777777" w:rsidR="00F90BDC" w:rsidRDefault="00F90BDC">
      <w:r xmlns:w="http://schemas.openxmlformats.org/wordprocessingml/2006/main">
        <w:t xml:space="preserve">1: Jesus lærer oss å være medfølende og barmhjertige mot de mindre heldige.</w:t>
      </w:r>
    </w:p>
    <w:p w14:paraId="1D7113B8" w14:textId="77777777" w:rsidR="00F90BDC" w:rsidRDefault="00F90BDC"/>
    <w:p w14:paraId="160E32CB" w14:textId="77777777" w:rsidR="00F90BDC" w:rsidRDefault="00F90BDC">
      <w:r xmlns:w="http://schemas.openxmlformats.org/wordprocessingml/2006/main">
        <w:t xml:space="preserve">2: Jesus viser oss troens kraft og bønn kan helbrede syke.</w:t>
      </w:r>
    </w:p>
    <w:p w14:paraId="39BF4B05" w14:textId="77777777" w:rsidR="00F90BDC" w:rsidRDefault="00F90BDC"/>
    <w:p w14:paraId="7AADDE46" w14:textId="77777777" w:rsidR="00F90BDC" w:rsidRDefault="00F90BDC">
      <w:r xmlns:w="http://schemas.openxmlformats.org/wordprocessingml/2006/main">
        <w:t xml:space="preserve">1: Jakob 5:15 - "Og bønnen som fremsettes i tro vil gjøre den syke frisk; Herren skal reise dem opp. Har de syndet, skal de få tilgivelse."</w:t>
      </w:r>
    </w:p>
    <w:p w14:paraId="7B350D00" w14:textId="77777777" w:rsidR="00F90BDC" w:rsidRDefault="00F90BDC"/>
    <w:p w14:paraId="3D40B6A8"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76AC1608" w14:textId="77777777" w:rsidR="00F90BDC" w:rsidRDefault="00F90BDC"/>
    <w:p w14:paraId="42D62A4A" w14:textId="77777777" w:rsidR="00F90BDC" w:rsidRDefault="00F90BDC">
      <w:r xmlns:w="http://schemas.openxmlformats.org/wordprocessingml/2006/main">
        <w:t xml:space="preserve">Mark 7:34 Og han så opp mot himmelen, sukket og sa til ham: Effata, det er: Åpne dig!</w:t>
      </w:r>
    </w:p>
    <w:p w14:paraId="2D213C9D" w14:textId="77777777" w:rsidR="00F90BDC" w:rsidRDefault="00F90BDC"/>
    <w:p w14:paraId="6F1F23CE" w14:textId="77777777" w:rsidR="00F90BDC" w:rsidRDefault="00F90BDC">
      <w:r xmlns:w="http://schemas.openxmlformats.org/wordprocessingml/2006/main">
        <w:t xml:space="preserve">Helbredelse av en døvstum mann: Jesus åpnet mannens ører og munn.</w:t>
      </w:r>
    </w:p>
    <w:p w14:paraId="18AD8EB3" w14:textId="77777777" w:rsidR="00F90BDC" w:rsidRDefault="00F90BDC"/>
    <w:p w14:paraId="55481C0D" w14:textId="77777777" w:rsidR="00F90BDC" w:rsidRDefault="00F90BDC">
      <w:r xmlns:w="http://schemas.openxmlformats.org/wordprocessingml/2006/main">
        <w:t xml:space="preserve">1. Guds helbredende medfølelse: Hvordan Jesus åpnet en døv og stum mann</w:t>
      </w:r>
    </w:p>
    <w:p w14:paraId="4A691350" w14:textId="77777777" w:rsidR="00F90BDC" w:rsidRDefault="00F90BDC"/>
    <w:p w14:paraId="3C16AFD1" w14:textId="77777777" w:rsidR="00F90BDC" w:rsidRDefault="00F90BDC">
      <w:r xmlns:w="http://schemas.openxmlformats.org/wordprocessingml/2006/main">
        <w:t xml:space="preserve">2. Mirakler og tro: Jesu kraft til å overvinne all motgang</w:t>
      </w:r>
    </w:p>
    <w:p w14:paraId="4D63B0E7" w14:textId="77777777" w:rsidR="00F90BDC" w:rsidRDefault="00F90BDC"/>
    <w:p w14:paraId="04866ECE" w14:textId="77777777" w:rsidR="00F90BDC" w:rsidRDefault="00F90BDC">
      <w:r xmlns:w="http://schemas.openxmlformats.org/wordprocessingml/2006/main">
        <w:t xml:space="preserve">1. Jesaja 35:5-6 - Da skal de blindes øyne åpnes og de døves ører lukkes opp. da skal den lamme hoppe som en hjort, og den stummes tunge juble.</w:t>
      </w:r>
    </w:p>
    <w:p w14:paraId="345582FE" w14:textId="77777777" w:rsidR="00F90BDC" w:rsidRDefault="00F90BDC"/>
    <w:p w14:paraId="4F8F1FEA" w14:textId="77777777" w:rsidR="00F90BDC" w:rsidRDefault="00F90BDC">
      <w:r xmlns:w="http://schemas.openxmlformats.org/wordprocessingml/2006/main">
        <w:t xml:space="preserve">2. Salme 146:8 - Herren åpner de blindes øyne; Herren løfter opp dem som er bøyd; Herren elsker de rettferdige.</w:t>
      </w:r>
    </w:p>
    <w:p w14:paraId="40C84573" w14:textId="77777777" w:rsidR="00F90BDC" w:rsidRDefault="00F90BDC"/>
    <w:p w14:paraId="5E1D26C4" w14:textId="77777777" w:rsidR="00F90BDC" w:rsidRDefault="00F90BDC">
      <w:r xmlns:w="http://schemas.openxmlformats.org/wordprocessingml/2006/main">
        <w:t xml:space="preserve">Mark 7:35 Og straks ble hans ører åpnet, og tungestrengen hans løsnet, og han talte rett ut.</w:t>
      </w:r>
    </w:p>
    <w:p w14:paraId="1F650CD0" w14:textId="77777777" w:rsidR="00F90BDC" w:rsidRDefault="00F90BDC"/>
    <w:p w14:paraId="02A958B7" w14:textId="77777777" w:rsidR="00F90BDC" w:rsidRDefault="00F90BDC">
      <w:r xmlns:w="http://schemas.openxmlformats.org/wordprocessingml/2006/main">
        <w:t xml:space="preserve">Jesus helbredet en døv og stum mann, og lot ham snakke tydelig.</w:t>
      </w:r>
    </w:p>
    <w:p w14:paraId="35BD0D18" w14:textId="77777777" w:rsidR="00F90BDC" w:rsidRDefault="00F90BDC"/>
    <w:p w14:paraId="30AC166E" w14:textId="77777777" w:rsidR="00F90BDC" w:rsidRDefault="00F90BDC">
      <w:r xmlns:w="http://schemas.openxmlformats.org/wordprocessingml/2006/main">
        <w:t xml:space="preserve">1. Guds kraft kan bringe helbredelse og transformasjon.</w:t>
      </w:r>
    </w:p>
    <w:p w14:paraId="54E55A18" w14:textId="77777777" w:rsidR="00F90BDC" w:rsidRDefault="00F90BDC"/>
    <w:p w14:paraId="7DBE2647" w14:textId="77777777" w:rsidR="00F90BDC" w:rsidRDefault="00F90BDC">
      <w:r xmlns:w="http://schemas.openxmlformats.org/wordprocessingml/2006/main">
        <w:t xml:space="preserve">2. Jesus er i stand til å gjenopprette vår ødelagthet.</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103:3 - Han tilgir alle dine synder og helbreder alle dine sykdommer.</w:t>
      </w:r>
    </w:p>
    <w:p w14:paraId="792EBEED" w14:textId="77777777" w:rsidR="00F90BDC" w:rsidRDefault="00F90BDC"/>
    <w:p w14:paraId="115F8AE7" w14:textId="77777777" w:rsidR="00F90BDC" w:rsidRDefault="00F90BDC">
      <w:r xmlns:w="http://schemas.openxmlformats.org/wordprocessingml/2006/main">
        <w:t xml:space="preserve">2. Jesaja 35:5-6 - Da skal de blindes øyne åpnes og de døves ører lukkes opp. da skal den lamme hoppe som en hjort, og den stummes tunge juble.</w:t>
      </w:r>
    </w:p>
    <w:p w14:paraId="19607CB0" w14:textId="77777777" w:rsidR="00F90BDC" w:rsidRDefault="00F90BDC"/>
    <w:p w14:paraId="259C2B54" w14:textId="77777777" w:rsidR="00F90BDC" w:rsidRDefault="00F90BDC">
      <w:r xmlns:w="http://schemas.openxmlformats.org/wordprocessingml/2006/main">
        <w:t xml:space="preserve">Mark 7:36 36 Og han bød dem at de ikke skulde si det til noen; men jo mer han bød dem, desto mer offentliggjorde de det;</w:t>
      </w:r>
    </w:p>
    <w:p w14:paraId="7337029D" w14:textId="77777777" w:rsidR="00F90BDC" w:rsidRDefault="00F90BDC"/>
    <w:p w14:paraId="206C3DB8" w14:textId="77777777" w:rsidR="00F90BDC" w:rsidRDefault="00F90BDC">
      <w:r xmlns:w="http://schemas.openxmlformats.org/wordprocessingml/2006/main">
        <w:t xml:space="preserve">Jesus helbredet en døv mann og instruerte disse vitnene om ikke å fortelle det til noen, men de spredte nyheten likevel.</w:t>
      </w:r>
    </w:p>
    <w:p w14:paraId="738878E8" w14:textId="77777777" w:rsidR="00F90BDC" w:rsidRDefault="00F90BDC"/>
    <w:p w14:paraId="55935DE8" w14:textId="77777777" w:rsidR="00F90BDC" w:rsidRDefault="00F90BDC">
      <w:r xmlns:w="http://schemas.openxmlformats.org/wordprocessingml/2006/main">
        <w:t xml:space="preserve">1. Jesu kraft: Hvordan hans mirakler demonstrerer hans guddommelige autoritet</w:t>
      </w:r>
    </w:p>
    <w:p w14:paraId="1186706A" w14:textId="77777777" w:rsidR="00F90BDC" w:rsidRDefault="00F90BDC"/>
    <w:p w14:paraId="6D9351E5" w14:textId="77777777" w:rsidR="00F90BDC" w:rsidRDefault="00F90BDC">
      <w:r xmlns:w="http://schemas.openxmlformats.org/wordprocessingml/2006/main">
        <w:t xml:space="preserve">2. Kraften til å vitne: Hvordan våre handlinger påvirker andre</w:t>
      </w:r>
    </w:p>
    <w:p w14:paraId="47B9B1A8" w14:textId="77777777" w:rsidR="00F90BDC" w:rsidRDefault="00F90BDC"/>
    <w:p w14:paraId="39E1506D" w14:textId="77777777" w:rsidR="00F90BDC" w:rsidRDefault="00F90BDC">
      <w:r xmlns:w="http://schemas.openxmlformats.org/wordprocessingml/2006/main">
        <w:t xml:space="preserve">1. Lukas 5:15-16 - Men så mye desto mer ble det ryktet om ham, og store folkemengder kom sammen for å høre og bli helbredet av ham fra sine skrøpeligheter. Og han trakk seg tilbake i ørkenen og ba.</w:t>
      </w:r>
    </w:p>
    <w:p w14:paraId="13D729A3" w14:textId="77777777" w:rsidR="00F90BDC" w:rsidRDefault="00F90BDC"/>
    <w:p w14:paraId="406502FE" w14:textId="77777777" w:rsidR="00F90BDC" w:rsidRDefault="00F90BDC">
      <w:r xmlns:w="http://schemas.openxmlformats.org/wordprocessingml/2006/main">
        <w:t xml:space="preserve">2. Apg 4:20 – For vi kan ikke annet enn å tale det vi har sett og hørt.</w:t>
      </w:r>
    </w:p>
    <w:p w14:paraId="7E30ADA0" w14:textId="77777777" w:rsidR="00F90BDC" w:rsidRDefault="00F90BDC"/>
    <w:p w14:paraId="2C81CDC9" w14:textId="77777777" w:rsidR="00F90BDC" w:rsidRDefault="00F90BDC">
      <w:r xmlns:w="http://schemas.openxmlformats.org/wordprocessingml/2006/main">
        <w:t xml:space="preserve">Mark 7:37 37 Og de ble overmåte forbauset og sa: Han har gjort alt vel; han lar både døve høre og stumme.</w:t>
      </w:r>
    </w:p>
    <w:p w14:paraId="0AC058D6" w14:textId="77777777" w:rsidR="00F90BDC" w:rsidRDefault="00F90BDC"/>
    <w:p w14:paraId="101CC1CB" w14:textId="77777777" w:rsidR="00F90BDC" w:rsidRDefault="00F90BDC">
      <w:r xmlns:w="http://schemas.openxmlformats.org/wordprocessingml/2006/main">
        <w:t xml:space="preserve">Folk ble overrasket over Jesu mirakler, spesielt helbredelsen av døve og stumme mennesker.</w:t>
      </w:r>
    </w:p>
    <w:p w14:paraId="3A433721" w14:textId="77777777" w:rsidR="00F90BDC" w:rsidRDefault="00F90BDC"/>
    <w:p w14:paraId="3FA6B12C" w14:textId="77777777" w:rsidR="00F90BDC" w:rsidRDefault="00F90BDC">
      <w:r xmlns:w="http://schemas.openxmlformats.org/wordprocessingml/2006/main">
        <w:t xml:space="preserve">1. Guds mirakuløse kraft: En titt på Jesu helbredende mirakler</w:t>
      </w:r>
    </w:p>
    <w:p w14:paraId="78E7CA0F" w14:textId="77777777" w:rsidR="00F90BDC" w:rsidRDefault="00F90BDC"/>
    <w:p w14:paraId="6F3FA2EC" w14:textId="77777777" w:rsidR="00F90BDC" w:rsidRDefault="00F90BDC">
      <w:r xmlns:w="http://schemas.openxmlformats.org/wordprocessingml/2006/main">
        <w:t xml:space="preserve">2. Jesus: Vår helbreder og forløser</w:t>
      </w:r>
    </w:p>
    <w:p w14:paraId="775A3323" w14:textId="77777777" w:rsidR="00F90BDC" w:rsidRDefault="00F90BDC"/>
    <w:p w14:paraId="5A68CC36" w14:textId="77777777" w:rsidR="00F90BDC" w:rsidRDefault="00F90BDC">
      <w:r xmlns:w="http://schemas.openxmlformats.org/wordprocessingml/2006/main">
        <w:t xml:space="preserve">1. Jesaja 35:5-6: Da skal de blindes øyne åpnes og de døves ører lukkes opp. Da skal den halte hoppe som en hjort, og den stummes tunge juble; for i ørkenen skal vann bryte ut og bekker i ørkenen.</w:t>
      </w:r>
    </w:p>
    <w:p w14:paraId="016F0F42" w14:textId="77777777" w:rsidR="00F90BDC" w:rsidRDefault="00F90BDC"/>
    <w:p w14:paraId="1CA91013" w14:textId="77777777" w:rsidR="00F90BDC" w:rsidRDefault="00F90BDC">
      <w:r xmlns:w="http://schemas.openxmlformats.org/wordprocessingml/2006/main">
        <w:t xml:space="preserve">2. Hebreerne 13:8: Jesus Kristus er den samme i går og i dag og til evig tid.</w:t>
      </w:r>
    </w:p>
    <w:p w14:paraId="1CDA6C1E" w14:textId="77777777" w:rsidR="00F90BDC" w:rsidRDefault="00F90BDC"/>
    <w:p w14:paraId="709184C2" w14:textId="77777777" w:rsidR="00F90BDC" w:rsidRDefault="00F90BDC">
      <w:r xmlns:w="http://schemas.openxmlformats.org/wordprocessingml/2006/main">
        <w:t xml:space="preserve">Mark 8 forteller om flere viktige hendelser, inkludert matingen av de fire tusen, en strid med fariseerne som søker et tegn, helbredelse av en blind mann ved Betsaida, Peters bekjennelse av Kristus og Jesus som forutsier hans død og oppstandelse.</w:t>
      </w:r>
    </w:p>
    <w:p w14:paraId="199F0B54" w14:textId="77777777" w:rsidR="00F90BDC" w:rsidRDefault="00F90BDC"/>
    <w:p w14:paraId="05824AF2" w14:textId="77777777" w:rsidR="00F90BDC" w:rsidRDefault="00F90BDC">
      <w:r xmlns:w="http://schemas.openxmlformats.org/wordprocessingml/2006/main">
        <w:t xml:space="preserve">1. avsnitt: Kapitlet begynner med at nok en stor folkemengde samles rundt Jesus uten noe å spise. Han uttrykker bekymring for dem og bestemmer seg for å mate dem. Med syv brød og få små fisker takker han pauser brød gir disipler deler ut folk gjør den samme fisken de alle spiste ble mette etterpå syv kurvfulle knuste stykker til overs omtrent fire tusen mann spiste etter å ha sendt bort folkemengden går i båten går region Dalmanutha (Mark. 8:1-10). Der kommer fariseerne og begynner å argumentere for ham å teste ham spør ham tegn fra himmelen, men han sukker dypt ånden sier "Hvorfor ber denne generasjonen om et tegn? Sannelig sier jeg dere at det ikke vil bli gitt noe tegn til den" etterlater dem og går tilbake i båten krysser andre siden (Mark 8:11-13).</w:t>
      </w:r>
    </w:p>
    <w:p w14:paraId="7281C694" w14:textId="77777777" w:rsidR="00F90BDC" w:rsidRDefault="00F90BDC"/>
    <w:p w14:paraId="77AC2375" w14:textId="77777777" w:rsidR="00F90BDC" w:rsidRDefault="00F90BDC">
      <w:r xmlns:w="http://schemas.openxmlformats.org/wordprocessingml/2006/main">
        <w:t xml:space="preserve">2. avsnitt: Mens i båt med disipler de diskuterer har glemt å ta med brød har bare ett brød blant dem. Han advarer dem: "Se opp! Pass på surdeigfariseere Herodes." De diskuterer dette seg imellom og sier "Det er fordi vi ikke har brød." Vær oppmerksom på diskusjonen deres Jesus spør hvorfor snakker om å ikke ha brød forstår, men forstår ikke se har hjerter forherdet å ha øyne ikke se ører ikke høre husker ikke når brøt fem brød fem tusen hvor mange kurvfulle biter plukket opp da brøt syv brød fire tusen hvor mange kurvfulle stykker plukket opp fortsatt ikke forstå (Mark 8:14-21).</w:t>
      </w:r>
    </w:p>
    <w:p w14:paraId="21D93DE9" w14:textId="77777777" w:rsidR="00F90BDC" w:rsidRDefault="00F90BDC"/>
    <w:p w14:paraId="2628D79B" w14:textId="77777777" w:rsidR="00F90BDC" w:rsidRDefault="00F90BDC">
      <w:r xmlns:w="http://schemas.openxmlformats.org/wordprocessingml/2006/main">
        <w:t xml:space="preserve">Tredje avsnitt: Når de kommer Betsaida, tar noen mennesker med blind mann ber Jesus rører ham tar </w:t>
      </w:r>
      <w:r xmlns:w="http://schemas.openxmlformats.org/wordprocessingml/2006/main">
        <w:lastRenderedPageBreak xmlns:w="http://schemas.openxmlformats.org/wordprocessingml/2006/main"/>
      </w:r>
      <w:r xmlns:w="http://schemas.openxmlformats.org/wordprocessingml/2006/main">
        <w:t xml:space="preserve">blind mann hånd fører ham utenfor landsbyen spytter på øynene hans legger hendene på ham spør om ser noe ser opp sier ser folk ser ut som trær som går rundt legger hendene på hans øynene igjen øynene hans ble åpnet synet gjenopprettet ser alt tydelig sender hjem og sier "Gå ikke engang inn i landsbyen" (Mark 8:22-26). Deretter reise landsbyer Caesarea Philippi måte spør disipler som folk sier am svar inkluderer Johannes Døperen Elias en profeter deretter spør hvem sier am Peter svarer "Du er Messias." Advarer ikke fortell noen om dette begynner underviser må lide mange ting avvist eldste yppersteprester lærere lov må drepes etter tre dager stå opp igjen snakker rett ut Peter irettesetter Ham snur seg ser på disiplene irettesetter Peter og sier "Gå bak meg Satan! Du har ikke i tankene bekymringer Gud, men bare menneskelige anliggender» (Mark 8:27-33). Kaller folkemengden sammen med disiplene hans lærer den som vil redde livet vil miste det den som mister livet for ham evangeliet vil redde det hva hjelper det for noen vinne hele verden forta sjelen hva kan noen gi i bytte sjel hvis noen skammer ham ord utro syndig generasjon Sønn Mennesket vil skamme seg når Fars ære kommer, konkluderer hellige engler med å fortelle at noen som står her vil smake døden før se riket Gud kommer kraft (Mark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Mark 8:1 I de dager da folkemengden var meget stor og ikke hadde noe å spise, kalte Jesus disiplene til seg og sa til dem:</w:t>
      </w:r>
    </w:p>
    <w:p w14:paraId="3D556D30" w14:textId="77777777" w:rsidR="00F90BDC" w:rsidRDefault="00F90BDC"/>
    <w:p w14:paraId="114A9020" w14:textId="77777777" w:rsidR="00F90BDC" w:rsidRDefault="00F90BDC">
      <w:r xmlns:w="http://schemas.openxmlformats.org/wordprocessingml/2006/main">
        <w:t xml:space="preserve">Jesus mater folkemengden: Alle har nok.</w:t>
      </w:r>
    </w:p>
    <w:p w14:paraId="7487CC40" w14:textId="77777777" w:rsidR="00F90BDC" w:rsidRDefault="00F90BDC"/>
    <w:p w14:paraId="18B3AF09" w14:textId="77777777" w:rsidR="00F90BDC" w:rsidRDefault="00F90BDC">
      <w:r xmlns:w="http://schemas.openxmlformats.org/wordprocessingml/2006/main">
        <w:t xml:space="preserve">1: Gud gir alltid. Vi er aldri i nød.</w:t>
      </w:r>
    </w:p>
    <w:p w14:paraId="404EA271" w14:textId="77777777" w:rsidR="00F90BDC" w:rsidRDefault="00F90BDC"/>
    <w:p w14:paraId="23BAAF68" w14:textId="77777777" w:rsidR="00F90BDC" w:rsidRDefault="00F90BDC">
      <w:r xmlns:w="http://schemas.openxmlformats.org/wordprocessingml/2006/main">
        <w:t xml:space="preserve">2: Jesus er forsørgeren av alle behov.</w:t>
      </w:r>
    </w:p>
    <w:p w14:paraId="4BE7E0E7" w14:textId="77777777" w:rsidR="00F90BDC" w:rsidRDefault="00F90BDC"/>
    <w:p w14:paraId="19ABD9A2" w14:textId="77777777" w:rsidR="00F90BDC" w:rsidRDefault="00F90BDC">
      <w:r xmlns:w="http://schemas.openxmlformats.org/wordprocessingml/2006/main">
        <w:t xml:space="preserve">1: Filipperne 4:19 - Og min Gud skal dekke alle dine behov etter sin herlighets rikdom i Kristus Jesus.</w:t>
      </w:r>
    </w:p>
    <w:p w14:paraId="70C8DBEA" w14:textId="77777777" w:rsidR="00F90BDC" w:rsidRDefault="00F90BDC"/>
    <w:p w14:paraId="64A98575" w14:textId="77777777" w:rsidR="00F90BDC" w:rsidRDefault="00F90BDC">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w:t>
      </w:r>
    </w:p>
    <w:p w14:paraId="5671D79B" w14:textId="77777777" w:rsidR="00F90BDC" w:rsidRDefault="00F90BDC"/>
    <w:p w14:paraId="68694A0B" w14:textId="77777777" w:rsidR="00F90BDC" w:rsidRDefault="00F90BDC">
      <w:r xmlns:w="http://schemas.openxmlformats.org/wordprocessingml/2006/main">
        <w:t xml:space="preserve">Mark 8:2 Jeg har medlidenhet med folket, for de har nu vært hos meg i tre dager og ikke har noe å ete.</w:t>
      </w:r>
    </w:p>
    <w:p w14:paraId="2A4A880D" w14:textId="77777777" w:rsidR="00F90BDC" w:rsidRDefault="00F90BDC"/>
    <w:p w14:paraId="08521E76" w14:textId="77777777" w:rsidR="00F90BDC" w:rsidRDefault="00F90BDC">
      <w:r xmlns:w="http://schemas.openxmlformats.org/wordprocessingml/2006/main">
        <w:t xml:space="preserve">Jesus viser medlidenhet med folkemengden som har vært hos ham i tre dager, og ikke har noe å spise.</w:t>
      </w:r>
    </w:p>
    <w:p w14:paraId="51675022" w14:textId="77777777" w:rsidR="00F90BDC" w:rsidRDefault="00F90BDC"/>
    <w:p w14:paraId="037A1C32" w14:textId="77777777" w:rsidR="00F90BDC" w:rsidRDefault="00F90BDC">
      <w:r xmlns:w="http://schemas.openxmlformats.org/wordprocessingml/2006/main">
        <w:t xml:space="preserve">1. Jesu medfølelse: Hvordan vi bør følge hans eksempel</w:t>
      </w:r>
    </w:p>
    <w:p w14:paraId="7E985698" w14:textId="77777777" w:rsidR="00F90BDC" w:rsidRDefault="00F90BDC"/>
    <w:p w14:paraId="353EFA68" w14:textId="77777777" w:rsidR="00F90BDC" w:rsidRDefault="00F90BDC">
      <w:r xmlns:w="http://schemas.openxmlformats.org/wordprocessingml/2006/main">
        <w:t xml:space="preserve">2. Troens kraft: Lær av mengden</w:t>
      </w:r>
    </w:p>
    <w:p w14:paraId="4C1944EB" w14:textId="77777777" w:rsidR="00F90BDC" w:rsidRDefault="00F90BDC"/>
    <w:p w14:paraId="0075BCBF" w14:textId="77777777" w:rsidR="00F90BDC" w:rsidRDefault="00F90BDC">
      <w:r xmlns:w="http://schemas.openxmlformats.org/wordprocessingml/2006/main">
        <w:t xml:space="preserve">1. Matteus 14:14 - Og Jesus gikk ut og så en stor folkemengde, og han ble grepet av medlidenhet med dem, og han helbredet deres syke.</w:t>
      </w:r>
    </w:p>
    <w:p w14:paraId="3FD6A8E7" w14:textId="77777777" w:rsidR="00F90BDC" w:rsidRDefault="00F90BDC"/>
    <w:p w14:paraId="291A84A1" w14:textId="77777777" w:rsidR="00F90BDC" w:rsidRDefault="00F90BDC">
      <w:r xmlns:w="http://schemas.openxmlformats.org/wordprocessingml/2006/main">
        <w:t xml:space="preserve">2. Joh 6:5-7 - Da Jesus så løftet sine øyne og så en stor skare komme til ham, sa han til Filip: Hvor skal vi kjøpe brød fra, så disse kan spise? Og dette sa han for å prøve ham: for han visste selv hva han ville gjøre.</w:t>
      </w:r>
    </w:p>
    <w:p w14:paraId="795EEA34" w14:textId="77777777" w:rsidR="00F90BDC" w:rsidRDefault="00F90BDC"/>
    <w:p w14:paraId="494BC54D" w14:textId="77777777" w:rsidR="00F90BDC" w:rsidRDefault="00F90BDC">
      <w:r xmlns:w="http://schemas.openxmlformats.org/wordprocessingml/2006/main">
        <w:t xml:space="preserve">Mark 8:3 Og om jeg sender dem fastende til deres hus, da skal de svekkes på veien; for dykkere av dem kom langveisfra.</w:t>
      </w:r>
    </w:p>
    <w:p w14:paraId="7ADCF0EA" w14:textId="77777777" w:rsidR="00F90BDC" w:rsidRDefault="00F90BDC"/>
    <w:p w14:paraId="091327F7" w14:textId="77777777" w:rsidR="00F90BDC" w:rsidRDefault="00F90BDC">
      <w:r xmlns:w="http://schemas.openxmlformats.org/wordprocessingml/2006/main">
        <w:t xml:space="preserve">Jesu disipler var bekymret for menneskene han underviste, ettersom de hadde kommet langveisfra og ville besvime av sult hvis de ble sendt fastende til sine egne hjem.</w:t>
      </w:r>
    </w:p>
    <w:p w14:paraId="3EF0D206" w14:textId="77777777" w:rsidR="00F90BDC" w:rsidRDefault="00F90BDC"/>
    <w:p w14:paraId="37B5F8DC" w14:textId="77777777" w:rsidR="00F90BDC" w:rsidRDefault="00F90BDC">
      <w:r xmlns:w="http://schemas.openxmlformats.org/wordprocessingml/2006/main">
        <w:t xml:space="preserve">1. Jesus er opptatt av vårt velvære, selv når det kan være vanskelig for oss å gjøre det han ber om.</w:t>
      </w:r>
    </w:p>
    <w:p w14:paraId="5B18F11A" w14:textId="77777777" w:rsidR="00F90BDC" w:rsidRDefault="00F90BDC"/>
    <w:p w14:paraId="66E662D6" w14:textId="77777777" w:rsidR="00F90BDC" w:rsidRDefault="00F90BDC">
      <w:r xmlns:w="http://schemas.openxmlformats.org/wordprocessingml/2006/main">
        <w:t xml:space="preserve">2. Jesus vil at vi skal passe på andres behov, selv når det kan være vanskelig for oss å gjøre det.</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25:35-36 - "For jeg var sulten og dere ga meg noe å spise, jeg var tørst og dere ga meg noe å drikke, jeg var fremmed og dere ba meg inn."</w:t>
      </w:r>
    </w:p>
    <w:p w14:paraId="712B0E0E" w14:textId="77777777" w:rsidR="00F90BDC" w:rsidRDefault="00F90BDC"/>
    <w:p w14:paraId="1BC72F5E" w14:textId="77777777" w:rsidR="00F90BDC" w:rsidRDefault="00F90BDC">
      <w:r xmlns:w="http://schemas.openxmlformats.org/wordprocessingml/2006/main">
        <w:t xml:space="preserve">2. Jakob 2:14-16 - "Hva hjelper det, mine brødre og søstre, hvis noen hevder å ha tro, men ikke har noen gjerninger? Kan en slik tro redde dem? Tenk at en bror eller en søster er uten klær og daglig mat. Hvis en av dere sier til dem: </w:t>
      </w:r>
      <w:r xmlns:w="http://schemas.openxmlformats.org/wordprocessingml/2006/main">
        <w:rPr>
          <w:rFonts w:ascii="맑은 고딕 Semilight" w:hAnsi="맑은 고딕 Semilight"/>
        </w:rPr>
        <w:t xml:space="preserve">쏥 </w:t>
      </w:r>
      <w:r xmlns:w="http://schemas.openxmlformats.org/wordprocessingml/2006/main">
        <w:t xml:space="preserve">o i fred; hold deg varm og godt mat, men ikke gjør noe med deres fysiske behov, hva hjelper det da?</w:t>
      </w:r>
    </w:p>
    <w:p w14:paraId="4370DB6D" w14:textId="77777777" w:rsidR="00F90BDC" w:rsidRDefault="00F90BDC"/>
    <w:p w14:paraId="5B9EB9DD" w14:textId="77777777" w:rsidR="00F90BDC" w:rsidRDefault="00F90BDC">
      <w:r xmlns:w="http://schemas.openxmlformats.org/wordprocessingml/2006/main">
        <w:t xml:space="preserve">Mark 8:4 Og hans disipler svarte ham: Hvorfra kan en mann mette disse menn med brød her i ørkenen?</w:t>
      </w:r>
    </w:p>
    <w:p w14:paraId="734D483F" w14:textId="77777777" w:rsidR="00F90BDC" w:rsidRDefault="00F90BDC"/>
    <w:p w14:paraId="76D9877A" w14:textId="77777777" w:rsidR="00F90BDC" w:rsidRDefault="00F90BDC">
      <w:r xmlns:w="http://schemas.openxmlformats.org/wordprocessingml/2006/main">
        <w:t xml:space="preserve">Disiplene spurte Jesus hvordan de kunne mette en stor folkemengde i ørkenen med bare noen få brød.</w:t>
      </w:r>
    </w:p>
    <w:p w14:paraId="122F576C" w14:textId="77777777" w:rsidR="00F90BDC" w:rsidRDefault="00F90BDC"/>
    <w:p w14:paraId="3D3986B4" w14:textId="77777777" w:rsidR="00F90BDC" w:rsidRDefault="00F90BDC">
      <w:r xmlns:w="http://schemas.openxmlformats.org/wordprocessingml/2006/main">
        <w:t xml:space="preserve">1. Troens kraft: Jesus viste oss at selv i de vanskeligste situasjoner kan tro gjøre det umulige mulig.</w:t>
      </w:r>
    </w:p>
    <w:p w14:paraId="62F17145" w14:textId="77777777" w:rsidR="00F90BDC" w:rsidRDefault="00F90BDC"/>
    <w:p w14:paraId="639341A6" w14:textId="77777777" w:rsidR="00F90BDC" w:rsidRDefault="00F90BDC">
      <w:r xmlns:w="http://schemas.openxmlformats.org/wordprocessingml/2006/main">
        <w:t xml:space="preserve">2. Bønnens kraft: Når vi står overfor overveldende odds, kan bønn gi oss håp og styrke.</w:t>
      </w:r>
    </w:p>
    <w:p w14:paraId="234A787D" w14:textId="77777777" w:rsidR="00F90BDC" w:rsidRDefault="00F90BDC"/>
    <w:p w14:paraId="7AFD1E8F" w14:textId="77777777" w:rsidR="00F90BDC" w:rsidRDefault="00F90BDC">
      <w:r xmlns:w="http://schemas.openxmlformats.org/wordprocessingml/2006/main">
        <w:t xml:space="preserve">1. Matteus 17:20 - "Han sa til dem: </w:t>
      </w:r>
      <w:r xmlns:w="http://schemas.openxmlformats.org/wordprocessingml/2006/main">
        <w:rPr>
          <w:rFonts w:ascii="맑은 고딕 Semilight" w:hAnsi="맑은 고딕 Semilight"/>
        </w:rPr>
        <w:t xml:space="preserve">쏝 </w:t>
      </w:r>
      <w:r xmlns:w="http://schemas.openxmlformats.org/wordprocessingml/2006/main">
        <w:t xml:space="preserve">på grunn av eders lille tro. For sannelig, jeg sier dere: Hvis dere har tro som et sennepsfrø, skal dere si til dette fjellet: </w:t>
      </w:r>
      <w:r xmlns:w="http://schemas.openxmlformats.org/wordprocessingml/2006/main">
        <w:rPr>
          <w:rFonts w:ascii="맑은 고딕 Semilight" w:hAnsi="맑은 고딕 Semilight"/>
        </w:rPr>
        <w:t xml:space="preserve">쁌 </w:t>
      </w:r>
      <w:r xmlns:w="http://schemas.openxmlformats.org/wordprocessingml/2006/main">
        <w:t xml:space="preserve">ove fra her til der,??og det vil bevege seg, og ingenting vil være umulig for deg.??</w:t>
      </w:r>
    </w:p>
    <w:p w14:paraId="5B8A5B45" w14:textId="77777777" w:rsidR="00F90BDC" w:rsidRDefault="00F90BDC"/>
    <w:p w14:paraId="65DC41B4" w14:textId="77777777" w:rsidR="00F90BDC" w:rsidRDefault="00F90BDC">
      <w:r xmlns:w="http://schemas.openxmlformats.org/wordprocessingml/2006/main">
        <w:t xml:space="preserve">2. Jakob 5:16 - "Derfor, bekjenn deres synder for hverandre og be for hverandre, så dere kan bli helbredet. En rettferdigs bønn har stor kraft når den virker."</w:t>
      </w:r>
    </w:p>
    <w:p w14:paraId="4DD175D9" w14:textId="77777777" w:rsidR="00F90BDC" w:rsidRDefault="00F90BDC"/>
    <w:p w14:paraId="77A2EF67" w14:textId="77777777" w:rsidR="00F90BDC" w:rsidRDefault="00F90BDC">
      <w:r xmlns:w="http://schemas.openxmlformats.org/wordprocessingml/2006/main">
        <w:t xml:space="preserve">Mark 8:5 Og han spurte dem: Hvor mange brød har I? Og de sa: Sju!</w:t>
      </w:r>
    </w:p>
    <w:p w14:paraId="40C74000" w14:textId="77777777" w:rsidR="00F90BDC" w:rsidRDefault="00F90BDC"/>
    <w:p w14:paraId="36EF03F6" w14:textId="77777777" w:rsidR="00F90BDC" w:rsidRDefault="00F90BDC">
      <w:r xmlns:w="http://schemas.openxmlformats.org/wordprocessingml/2006/main">
        <w:t xml:space="preserve">Jesus spurte disiplene om hvor mange brød de hadde, og de svarte syv.</w:t>
      </w:r>
    </w:p>
    <w:p w14:paraId="0A77C48B" w14:textId="77777777" w:rsidR="00F90BDC" w:rsidRDefault="00F90BDC"/>
    <w:p w14:paraId="2FBBC99C" w14:textId="77777777" w:rsidR="00F90BDC" w:rsidRDefault="00F90BDC">
      <w:r xmlns:w="http://schemas.openxmlformats.org/wordprocessingml/2006/main">
        <w:t xml:space="preserve">1. Troens kraft: Jesus viser hvordan tro kan gjøre selv et lite offer til en velsignelse for mange.</w:t>
      </w:r>
    </w:p>
    <w:p w14:paraId="52323997" w14:textId="77777777" w:rsidR="00F90BDC" w:rsidRDefault="00F90BDC"/>
    <w:p w14:paraId="6BD8407A" w14:textId="77777777" w:rsidR="00F90BDC" w:rsidRDefault="00F90BDC">
      <w:r xmlns:w="http://schemas.openxmlformats.org/wordprocessingml/2006/main">
        <w:t xml:space="preserve">2. Guds forsyn: Jesus viser oss hvordan Gud kan ta tilsynelatende ubetydelige ressurser og bruke dem til å dekke menneskers behov.</w:t>
      </w:r>
    </w:p>
    <w:p w14:paraId="622E745D" w14:textId="77777777" w:rsidR="00F90BDC" w:rsidRDefault="00F90BDC"/>
    <w:p w14:paraId="2B33114B" w14:textId="77777777" w:rsidR="00F90BDC" w:rsidRDefault="00F90BDC">
      <w:r xmlns:w="http://schemas.openxmlformats.org/wordprocessingml/2006/main">
        <w:t xml:space="preserve">1. Matteus 14:13-21 – Jesus bruker fem brød og to fisker for å mette fem tusen mennesker.</w:t>
      </w:r>
    </w:p>
    <w:p w14:paraId="612B273C" w14:textId="77777777" w:rsidR="00F90BDC" w:rsidRDefault="00F90BDC"/>
    <w:p w14:paraId="4F8D2374" w14:textId="77777777" w:rsidR="00F90BDC" w:rsidRDefault="00F90BDC">
      <w:r xmlns:w="http://schemas.openxmlformats.org/wordprocessingml/2006/main">
        <w:t xml:space="preserve">2. Johannes 6:1-14 – Jesus gjør fem brød og to fisker til et mirakuløst måltid for fem tusen mennesker.</w:t>
      </w:r>
    </w:p>
    <w:p w14:paraId="7496003D" w14:textId="77777777" w:rsidR="00F90BDC" w:rsidRDefault="00F90BDC"/>
    <w:p w14:paraId="399421F7" w14:textId="77777777" w:rsidR="00F90BDC" w:rsidRDefault="00F90BDC">
      <w:r xmlns:w="http://schemas.openxmlformats.org/wordprocessingml/2006/main">
        <w:t xml:space="preserve">Mark 8:6 6 Og han bød folket å sette seg ned på jorden, og han tok de syv brød, takket og brøt og gav disiplene sine at de skulle legge frem for dem. og de satte dem frem for folket.</w:t>
      </w:r>
    </w:p>
    <w:p w14:paraId="02E7D9AD" w14:textId="77777777" w:rsidR="00F90BDC" w:rsidRDefault="00F90BDC"/>
    <w:p w14:paraId="13966644" w14:textId="77777777" w:rsidR="00F90BDC" w:rsidRDefault="00F90BDC">
      <w:r xmlns:w="http://schemas.openxmlformats.org/wordprocessingml/2006/main">
        <w:t xml:space="preserve">Jesus takket og brøt syv brød foran disiplene sine, som så satte dem frem for folket.</w:t>
      </w:r>
    </w:p>
    <w:p w14:paraId="0BDDFCD3" w14:textId="77777777" w:rsidR="00F90BDC" w:rsidRDefault="00F90BDC"/>
    <w:p w14:paraId="5E38E505" w14:textId="77777777" w:rsidR="00F90BDC" w:rsidRDefault="00F90BDC">
      <w:r xmlns:w="http://schemas.openxmlformats.org/wordprocessingml/2006/main">
        <w:t xml:space="preserve">1. Kraften i å takke</w:t>
      </w:r>
    </w:p>
    <w:p w14:paraId="47B6DDC3" w14:textId="77777777" w:rsidR="00F90BDC" w:rsidRDefault="00F90BDC"/>
    <w:p w14:paraId="4D665FB9" w14:textId="77777777" w:rsidR="00F90BDC" w:rsidRDefault="00F90BDC">
      <w:r xmlns:w="http://schemas.openxmlformats.org/wordprocessingml/2006/main">
        <w:t xml:space="preserve">2. Viktigheten av å tjene andre</w:t>
      </w:r>
    </w:p>
    <w:p w14:paraId="6B732CE6" w14:textId="77777777" w:rsidR="00F90BDC" w:rsidRDefault="00F90BDC"/>
    <w:p w14:paraId="3C8E5496" w14:textId="77777777" w:rsidR="00F90BDC" w:rsidRDefault="00F90BDC">
      <w:r xmlns:w="http://schemas.openxmlformats.org/wordprocessingml/2006/main">
        <w:t xml:space="preserve">1. Matteus 15:36 – "Og han tok de syv brødene og fiskene, takket og brøt dem og gav til sine disipler og disiplene til folket."</w:t>
      </w:r>
    </w:p>
    <w:p w14:paraId="3B4FE106" w14:textId="77777777" w:rsidR="00F90BDC" w:rsidRDefault="00F90BDC"/>
    <w:p w14:paraId="0278778E" w14:textId="77777777" w:rsidR="00F90BDC" w:rsidRDefault="00F90BDC">
      <w:r xmlns:w="http://schemas.openxmlformats.org/wordprocessingml/2006/main">
        <w:t xml:space="preserve">2. Filipperne 4:6 - "Vær på vakt for ingenting, men la i alle ting deres ønsker bli gjort kjent for Gud ved bønn og påkallelse med takksigelse."</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8:7 7 Og de hadde noen få små fisker, og han velsignet og bød at de også skulle stilles for dem.</w:t>
      </w:r>
    </w:p>
    <w:p w14:paraId="5A8FCCE6" w14:textId="77777777" w:rsidR="00F90BDC" w:rsidRDefault="00F90BDC"/>
    <w:p w14:paraId="59B47124" w14:textId="77777777" w:rsidR="00F90BDC" w:rsidRDefault="00F90BDC">
      <w:r xmlns:w="http://schemas.openxmlformats.org/wordprocessingml/2006/main">
        <w:t xml:space="preserve">Jesus brukte noen få små fisker for å mette en stor folkemengde.</w:t>
      </w:r>
    </w:p>
    <w:p w14:paraId="7A6546E5" w14:textId="77777777" w:rsidR="00F90BDC" w:rsidRDefault="00F90BDC"/>
    <w:p w14:paraId="1A5DB0B6" w14:textId="77777777" w:rsidR="00F90BDC" w:rsidRDefault="00F90BDC">
      <w:r xmlns:w="http://schemas.openxmlformats.org/wordprocessingml/2006/main">
        <w:t xml:space="preserve">1: Jesus brukte de små tingene i livet til å gjøre store gjerninger.</w:t>
      </w:r>
    </w:p>
    <w:p w14:paraId="1750F0CA" w14:textId="77777777" w:rsidR="00F90BDC" w:rsidRDefault="00F90BDC"/>
    <w:p w14:paraId="1732317A" w14:textId="77777777" w:rsidR="00F90BDC" w:rsidRDefault="00F90BDC">
      <w:r xmlns:w="http://schemas.openxmlformats.org/wordprocessingml/2006/main">
        <w:t xml:space="preserve">2: Jesus lærte oss å være fornøyd med det vi har og stole på at han sørger for.</w:t>
      </w:r>
    </w:p>
    <w:p w14:paraId="7BA0E2B8" w14:textId="77777777" w:rsidR="00F90BDC" w:rsidRDefault="00F90BDC"/>
    <w:p w14:paraId="66269F08" w14:textId="77777777" w:rsidR="00F90BDC" w:rsidRDefault="00F90BDC">
      <w:r xmlns:w="http://schemas.openxmlformats.org/wordprocessingml/2006/main">
        <w:t xml:space="preserve">1: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w:t>
      </w:r>
    </w:p>
    <w:p w14:paraId="72AFEF36" w14:textId="77777777" w:rsidR="00F90BDC" w:rsidRDefault="00F90BDC"/>
    <w:p w14:paraId="6278EDBD" w14:textId="77777777" w:rsidR="00F90BDC" w:rsidRDefault="00F90BDC">
      <w:r xmlns:w="http://schemas.openxmlformats.org/wordprocessingml/2006/main">
        <w:t xml:space="preserve">2: Matteus 6:25-34? </w:t>
      </w:r>
      <w:r xmlns:w="http://schemas.openxmlformats.org/wordprocessingml/2006/main">
        <w:rPr>
          <w:rFonts w:ascii="맑은 고딕 Semilight" w:hAnsi="맑은 고딕 Semilight"/>
        </w:rPr>
        <w:t xml:space="preserve">쏷 </w:t>
      </w:r>
      <w:r xmlns:w="http://schemas.openxmlformats.org/wordprocessingml/2006/main">
        <w:t xml:space="preserve">Derfor sier jeg deg: Vær ikke bekymret for ditt liv, hva du skal spise eller hva du skal drikke, eller for kroppen din, hva du skal ta på deg.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w:t>
      </w:r>
    </w:p>
    <w:p w14:paraId="54456711" w14:textId="77777777" w:rsidR="00F90BDC" w:rsidRDefault="00F90BDC"/>
    <w:p w14:paraId="058FD73D" w14:textId="77777777" w:rsidR="00F90BDC" w:rsidRDefault="00F90BDC">
      <w:r xmlns:w="http://schemas.openxmlformats.org/wordprocessingml/2006/main">
        <w:t xml:space="preserve">Mark 8:8 Så åt de og ble mette, og de tok opp syv kurver av det knuste kjøttet som var igjen.</w:t>
      </w:r>
    </w:p>
    <w:p w14:paraId="7A40ED63" w14:textId="77777777" w:rsidR="00F90BDC" w:rsidRDefault="00F90BDC"/>
    <w:p w14:paraId="27DFF1F1" w14:textId="77777777" w:rsidR="00F90BDC" w:rsidRDefault="00F90BDC">
      <w:r xmlns:w="http://schemas.openxmlformats.org/wordprocessingml/2006/main">
        <w:t xml:space="preserve">Disiplene spiste brødet og fisken Jesus hadde sørget for og ble mette, og det var fortsatt sju kurver med mat til overs.</w:t>
      </w:r>
    </w:p>
    <w:p w14:paraId="55517182" w14:textId="77777777" w:rsidR="00F90BDC" w:rsidRDefault="00F90BDC"/>
    <w:p w14:paraId="307C6297" w14:textId="77777777" w:rsidR="00F90BDC" w:rsidRDefault="00F90BDC">
      <w:r xmlns:w="http://schemas.openxmlformats.org/wordprocessingml/2006/main">
        <w:t xml:space="preserve">1. Gud er i stand til å sørge for oss i rikelig grad.</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og bønnens kraft.</w:t>
      </w:r>
    </w:p>
    <w:p w14:paraId="2C519F5A" w14:textId="77777777" w:rsidR="00F90BDC" w:rsidRDefault="00F90BDC"/>
    <w:p w14:paraId="525B1929" w14:textId="77777777" w:rsidR="00F90BDC" w:rsidRDefault="00F90BDC">
      <w:r xmlns:w="http://schemas.openxmlformats.org/wordprocessingml/2006/main">
        <w:t xml:space="preserve">1. Matteus 14:13-21 - Matingen av de fem tusen</w:t>
      </w:r>
    </w:p>
    <w:p w14:paraId="0BE10F17" w14:textId="77777777" w:rsidR="00F90BDC" w:rsidRDefault="00F90BDC"/>
    <w:p w14:paraId="540CACFC" w14:textId="77777777" w:rsidR="00F90BDC" w:rsidRDefault="00F90BDC">
      <w:r xmlns:w="http://schemas.openxmlformats.org/wordprocessingml/2006/main">
        <w:t xml:space="preserve">2. Lukas 17:11-19 – Jesus renser ti spedalske</w:t>
      </w:r>
    </w:p>
    <w:p w14:paraId="05553244" w14:textId="77777777" w:rsidR="00F90BDC" w:rsidRDefault="00F90BDC"/>
    <w:p w14:paraId="307611B4" w14:textId="77777777" w:rsidR="00F90BDC" w:rsidRDefault="00F90BDC">
      <w:r xmlns:w="http://schemas.openxmlformats.org/wordprocessingml/2006/main">
        <w:t xml:space="preserve">Mark 8:9 Og de som hadde spist, var omkring fire tusen, og han sendte dem bort.</w:t>
      </w:r>
    </w:p>
    <w:p w14:paraId="3C91E64E" w14:textId="77777777" w:rsidR="00F90BDC" w:rsidRDefault="00F90BDC"/>
    <w:p w14:paraId="443D15DA" w14:textId="77777777" w:rsidR="00F90BDC" w:rsidRDefault="00F90BDC">
      <w:r xmlns:w="http://schemas.openxmlformats.org/wordprocessingml/2006/main">
        <w:t xml:space="preserve">Dette avsnittet beskriver miraklet ved at Jesus matet fire tusen mennesker med bare noen få brød og fisker.</w:t>
      </w:r>
    </w:p>
    <w:p w14:paraId="767C2C07" w14:textId="77777777" w:rsidR="00F90BDC" w:rsidRDefault="00F90BDC"/>
    <w:p w14:paraId="14B1EE99" w14:textId="77777777" w:rsidR="00F90BDC" w:rsidRDefault="00F90BDC">
      <w:r xmlns:w="http://schemas.openxmlformats.org/wordprocessingml/2006/main">
        <w:t xml:space="preserve">1. Kraften i Jesu mirakler: Hvordan Gud kan gi overflod i en tid med nød</w:t>
      </w:r>
    </w:p>
    <w:p w14:paraId="091B2659" w14:textId="77777777" w:rsidR="00F90BDC" w:rsidRDefault="00F90BDC"/>
    <w:p w14:paraId="719AD1BC" w14:textId="77777777" w:rsidR="00F90BDC" w:rsidRDefault="00F90BDC">
      <w:r xmlns:w="http://schemas.openxmlformats.org/wordprocessingml/2006/main">
        <w:t xml:space="preserve">2. Jesu medfølelse: Hvordan Gud bryr seg om alt sitt folk</w:t>
      </w:r>
    </w:p>
    <w:p w14:paraId="5B6D1C58" w14:textId="77777777" w:rsidR="00F90BDC" w:rsidRDefault="00F90BDC"/>
    <w:p w14:paraId="03E55056" w14:textId="77777777" w:rsidR="00F90BDC" w:rsidRDefault="00F90BDC">
      <w:r xmlns:w="http://schemas.openxmlformats.org/wordprocessingml/2006/main">
        <w:t xml:space="preserve">1. Johannes 6:1-14 - Jesus matet de fem tusen på mirakuløst vis</w:t>
      </w:r>
    </w:p>
    <w:p w14:paraId="0F47AA18" w14:textId="77777777" w:rsidR="00F90BDC" w:rsidRDefault="00F90BDC"/>
    <w:p w14:paraId="4B550CB2" w14:textId="77777777" w:rsidR="00F90BDC" w:rsidRDefault="00F90BDC">
      <w:r xmlns:w="http://schemas.openxmlformats.org/wordprocessingml/2006/main">
        <w:t xml:space="preserve">2. Matteus 14:13-21 - Jesus gikk på vannet for å møte sine disipler</w:t>
      </w:r>
    </w:p>
    <w:p w14:paraId="18D4E86D" w14:textId="77777777" w:rsidR="00F90BDC" w:rsidRDefault="00F90BDC"/>
    <w:p w14:paraId="3AE55652" w14:textId="77777777" w:rsidR="00F90BDC" w:rsidRDefault="00F90BDC">
      <w:r xmlns:w="http://schemas.openxmlformats.org/wordprocessingml/2006/main">
        <w:t xml:space="preserve">Markus 8:10 Og straks gikk han i et skip med sine disipler og kom til Dalmanutas områder.</w:t>
      </w:r>
    </w:p>
    <w:p w14:paraId="0B2D4E86" w14:textId="77777777" w:rsidR="00F90BDC" w:rsidRDefault="00F90BDC"/>
    <w:p w14:paraId="642A3023" w14:textId="77777777" w:rsidR="00F90BDC" w:rsidRDefault="00F90BDC">
      <w:r xmlns:w="http://schemas.openxmlformats.org/wordprocessingml/2006/main">
        <w:t xml:space="preserve">Jesus og hans disipler gikk inn i et skip og dro til Dalmanutha.</w:t>
      </w:r>
    </w:p>
    <w:p w14:paraId="4185972A" w14:textId="77777777" w:rsidR="00F90BDC" w:rsidRDefault="00F90BDC"/>
    <w:p w14:paraId="3D05080A" w14:textId="77777777" w:rsidR="00F90BDC" w:rsidRDefault="00F90BDC">
      <w:r xmlns:w="http://schemas.openxmlformats.org/wordprocessingml/2006/main">
        <w:t xml:space="preserve">1. Lydighetens kraft: Jesu reise til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Følge Herrens ledetråd: Reisen til Dalmanutha</w:t>
      </w:r>
    </w:p>
    <w:p w14:paraId="0D8DF996" w14:textId="77777777" w:rsidR="00F90BDC" w:rsidRDefault="00F90BDC"/>
    <w:p w14:paraId="1AAC9F39" w14:textId="77777777" w:rsidR="00F90BDC" w:rsidRDefault="00F90BDC">
      <w:r xmlns:w="http://schemas.openxmlformats.org/wordprocessingml/2006/main">
        <w:t xml:space="preserve">1. Johannes 14:15 ? </w:t>
      </w:r>
      <w:r xmlns:w="http://schemas.openxmlformats.org/wordprocessingml/2006/main">
        <w:rPr>
          <w:rFonts w:ascii="맑은 고딕 Semilight" w:hAnsi="맑은 고딕 Semilight"/>
        </w:rPr>
        <w:t xml:space="preserve">쏧 </w:t>
      </w:r>
      <w:r xmlns:w="http://schemas.openxmlformats.org/wordprocessingml/2006/main">
        <w:t xml:space="preserve">hvis du elsker meg, vil du holde mine bud.??</w:t>
      </w:r>
    </w:p>
    <w:p w14:paraId="6B651C3B" w14:textId="77777777" w:rsidR="00F90BDC" w:rsidRDefault="00F90BDC"/>
    <w:p w14:paraId="20F8EB10" w14:textId="77777777" w:rsidR="00F90BDC" w:rsidRDefault="00F90BDC">
      <w:r xmlns:w="http://schemas.openxmlformats.org/wordprocessingml/2006/main">
        <w:t xml:space="preserve">2. Lukas 9:23? </w:t>
      </w:r>
      <w:r xmlns:w="http://schemas.openxmlformats.org/wordprocessingml/2006/main">
        <w:rPr>
          <w:rFonts w:ascii="맑은 고딕 Semilight" w:hAnsi="맑은 고딕 Semilight"/>
        </w:rPr>
        <w:t xml:space="preserve">Og </w:t>
      </w:r>
      <w:r xmlns:w="http://schemas.openxmlformats.org/wordprocessingml/2006/main">
        <w:t xml:space="preserve">han sa til dem alle: Dersom noen vil følge meg, la ham fornekte seg selv og ta sitt kors opp hver dag og følge meg.</w:t>
      </w:r>
    </w:p>
    <w:p w14:paraId="085E8062" w14:textId="77777777" w:rsidR="00F90BDC" w:rsidRDefault="00F90BDC"/>
    <w:p w14:paraId="2C6FF297" w14:textId="77777777" w:rsidR="00F90BDC" w:rsidRDefault="00F90BDC">
      <w:r xmlns:w="http://schemas.openxmlformats.org/wordprocessingml/2006/main">
        <w:t xml:space="preserve">Mark 8:11 11 Og fariseerne gikk ut og begynte å spørre ham og søkte av ham et tegn fra himmelen for å friste ham.</w:t>
      </w:r>
    </w:p>
    <w:p w14:paraId="5DBA4D2A" w14:textId="77777777" w:rsidR="00F90BDC" w:rsidRDefault="00F90BDC"/>
    <w:p w14:paraId="4F2F3AF2" w14:textId="77777777" w:rsidR="00F90BDC" w:rsidRDefault="00F90BDC">
      <w:r xmlns:w="http://schemas.openxmlformats.org/wordprocessingml/2006/main">
        <w:t xml:space="preserve">Fariseerne fristet Jesus ved å be om et tegn fra himmelen.</w:t>
      </w:r>
    </w:p>
    <w:p w14:paraId="61F524F6" w14:textId="77777777" w:rsidR="00F90BDC" w:rsidRDefault="00F90BDC"/>
    <w:p w14:paraId="1497E369" w14:textId="77777777" w:rsidR="00F90BDC" w:rsidRDefault="00F90BDC">
      <w:r xmlns:w="http://schemas.openxmlformats.org/wordprocessingml/2006/main">
        <w:t xml:space="preserve">1. Jesu fristelse: Å stole på Gud, ikke på tegn og under</w:t>
      </w:r>
    </w:p>
    <w:p w14:paraId="21FBF828" w14:textId="77777777" w:rsidR="00F90BDC" w:rsidRDefault="00F90BDC"/>
    <w:p w14:paraId="5A6BD52C" w14:textId="77777777" w:rsidR="00F90BDC" w:rsidRDefault="00F90BDC">
      <w:r xmlns:w="http://schemas.openxmlformats.org/wordprocessingml/2006/main">
        <w:t xml:space="preserve">2. Troens kraft: Å overvinne fristelser gjennom Guds ord</w:t>
      </w:r>
    </w:p>
    <w:p w14:paraId="75DDCD20" w14:textId="77777777" w:rsidR="00F90BDC" w:rsidRDefault="00F90BDC"/>
    <w:p w14:paraId="59134427" w14:textId="77777777" w:rsidR="00F90BDC" w:rsidRDefault="00F90BDC">
      <w:r xmlns:w="http://schemas.openxmlformats.org/wordprocessingml/2006/main">
        <w:t xml:space="preserve">1. Matteus 4:1-11 – Jesus blir fristet av djevelen.</w:t>
      </w:r>
    </w:p>
    <w:p w14:paraId="532A6C00" w14:textId="77777777" w:rsidR="00F90BDC" w:rsidRDefault="00F90BDC"/>
    <w:p w14:paraId="1D7E220E" w14:textId="77777777" w:rsidR="00F90BDC" w:rsidRDefault="00F90BDC">
      <w:r xmlns:w="http://schemas.openxmlformats.org/wordprocessingml/2006/main">
        <w:t xml:space="preserve">2. Hebreerne 11:1 - Troen er en visshet om det man håper på, overbevisning om det man ikke ser.</w:t>
      </w:r>
    </w:p>
    <w:p w14:paraId="0AED35B3" w14:textId="77777777" w:rsidR="00F90BDC" w:rsidRDefault="00F90BDC"/>
    <w:p w14:paraId="4931D9DC" w14:textId="77777777" w:rsidR="00F90BDC" w:rsidRDefault="00F90BDC">
      <w:r xmlns:w="http://schemas.openxmlformats.org/wordprocessingml/2006/main">
        <w:t xml:space="preserve">Mark 8:12 Og han sukket dypt i sin ånd og sa: Hvorfor søker denne slekt etter tegn? Sannelig sier jeg dere: Det skal ikke gis noe tegn til denne generasjon.</w:t>
      </w:r>
    </w:p>
    <w:p w14:paraId="187FB1DA" w14:textId="77777777" w:rsidR="00F90BDC" w:rsidRDefault="00F90BDC"/>
    <w:p w14:paraId="75D6C55E" w14:textId="77777777" w:rsidR="00F90BDC" w:rsidRDefault="00F90BDC">
      <w:r xmlns:w="http://schemas.openxmlformats.org/wordprocessingml/2006/main">
        <w:t xml:space="preserve">Jesus uttrykker sin frustrasjon over folkets mangel på tro og nekter å gi dem et tegn.</w:t>
      </w:r>
    </w:p>
    <w:p w14:paraId="4B5EAACC" w14:textId="77777777" w:rsidR="00F90BDC" w:rsidRDefault="00F90BDC"/>
    <w:p w14:paraId="09CB337F" w14:textId="77777777" w:rsidR="00F90BDC" w:rsidRDefault="00F90BDC">
      <w:r xmlns:w="http://schemas.openxmlformats.org/wordprocessingml/2006/main">
        <w:t xml:space="preserve">1. Guds rike er bygget på tro, ikke tegn</w:t>
      </w:r>
    </w:p>
    <w:p w14:paraId="53834B61" w14:textId="77777777" w:rsidR="00F90BDC" w:rsidRDefault="00F90BDC"/>
    <w:p w14:paraId="6EEFA393" w14:textId="77777777" w:rsidR="00F90BDC" w:rsidRDefault="00F90BDC">
      <w:r xmlns:w="http://schemas.openxmlformats.org/wordprocessingml/2006/main">
        <w:t xml:space="preserve">2. Gud søker et trofast folk</w:t>
      </w:r>
    </w:p>
    <w:p w14:paraId="7A632859" w14:textId="77777777" w:rsidR="00F90BDC" w:rsidRDefault="00F90BDC"/>
    <w:p w14:paraId="490FD88A" w14:textId="77777777" w:rsidR="00F90BDC" w:rsidRDefault="00F90BDC">
      <w:r xmlns:w="http://schemas.openxmlformats.org/wordprocessingml/2006/main">
        <w:t xml:space="preserve">1. Hebreerne 11:1 - Troen er en visshet om det man håper på, overbevisning om det man ikke ser.</w:t>
      </w:r>
    </w:p>
    <w:p w14:paraId="7FF309DC" w14:textId="77777777" w:rsidR="00F90BDC" w:rsidRDefault="00F90BDC"/>
    <w:p w14:paraId="29CE340F" w14:textId="77777777" w:rsidR="00F90BDC" w:rsidRDefault="00F90BDC">
      <w:r xmlns:w="http://schemas.openxmlformats.org/wordprocessingml/2006/main">
        <w:t xml:space="preserve">2. Johannes 20:29 – Jesus sa til ham: ? </w:t>
      </w:r>
      <w:r xmlns:w="http://schemas.openxmlformats.org/wordprocessingml/2006/main">
        <w:rPr>
          <w:rFonts w:ascii="맑은 고딕 Semilight" w:hAnsi="맑은 고딕 Semilight"/>
        </w:rPr>
        <w:t xml:space="preserve">쏦 </w:t>
      </w:r>
      <w:r xmlns:w="http://schemas.openxmlformats.org/wordprocessingml/2006/main">
        <w:t xml:space="preserve">har du trodd fordi du har sett meg? Salige er de som ikke har sett og likevel har trodd.</w:t>
      </w:r>
    </w:p>
    <w:p w14:paraId="66AFF618" w14:textId="77777777" w:rsidR="00F90BDC" w:rsidRDefault="00F90BDC"/>
    <w:p w14:paraId="0780DDF9" w14:textId="77777777" w:rsidR="00F90BDC" w:rsidRDefault="00F90BDC">
      <w:r xmlns:w="http://schemas.openxmlformats.org/wordprocessingml/2006/main">
        <w:t xml:space="preserve">Mark 8:13 13 Og han forlot dem og gikk igjen i båten og gikk over til den andre siden.</w:t>
      </w:r>
    </w:p>
    <w:p w14:paraId="75D05878" w14:textId="77777777" w:rsidR="00F90BDC" w:rsidRDefault="00F90BDC"/>
    <w:p w14:paraId="54DEEA94" w14:textId="77777777" w:rsidR="00F90BDC" w:rsidRDefault="00F90BDC">
      <w:r xmlns:w="http://schemas.openxmlformats.org/wordprocessingml/2006/main">
        <w:t xml:space="preserve">Jesus dro til den andre siden av havet i et skip.</w:t>
      </w:r>
    </w:p>
    <w:p w14:paraId="06DA1AB1" w14:textId="77777777" w:rsidR="00F90BDC" w:rsidRDefault="00F90BDC"/>
    <w:p w14:paraId="783EB37E" w14:textId="77777777" w:rsidR="00F90BDC" w:rsidRDefault="00F90BDC">
      <w:r xmlns:w="http://schemas.openxmlformats.org/wordprocessingml/2006/main">
        <w:t xml:space="preserve">1. Jesu lydighet: Lær å følge Guds befalinger</w:t>
      </w:r>
    </w:p>
    <w:p w14:paraId="1878D5A6" w14:textId="77777777" w:rsidR="00F90BDC" w:rsidRDefault="00F90BDC"/>
    <w:p w14:paraId="6EA8F1EE" w14:textId="77777777" w:rsidR="00F90BDC" w:rsidRDefault="00F90BDC">
      <w:r xmlns:w="http://schemas.openxmlformats.org/wordprocessingml/2006/main">
        <w:t xml:space="preserve">2. Jesu kraft: Miraklet med å krysse havet</w:t>
      </w:r>
    </w:p>
    <w:p w14:paraId="6256333E" w14:textId="77777777" w:rsidR="00F90BDC" w:rsidRDefault="00F90BDC"/>
    <w:p w14:paraId="1FF8AE10" w14:textId="77777777" w:rsidR="00F90BDC" w:rsidRDefault="00F90BDC">
      <w:r xmlns:w="http://schemas.openxmlformats.org/wordprocessingml/2006/main">
        <w:t xml:space="preserve">1. Joh 6:21 - Straks var båten ved landet de hadde dratt til.</w:t>
      </w:r>
    </w:p>
    <w:p w14:paraId="223A5BCE" w14:textId="77777777" w:rsidR="00F90BDC" w:rsidRDefault="00F90BDC"/>
    <w:p w14:paraId="33E0A5F5" w14:textId="77777777" w:rsidR="00F90BDC" w:rsidRDefault="00F90BDC">
      <w:r xmlns:w="http://schemas.openxmlformats.org/wordprocessingml/2006/main">
        <w:t xml:space="preserve">2. Matteus 14:22-33 - Straks fikk Jesus disiplene til å gå i båten og gå foran ham til den andre siden, mens han sendte folkemengden ut.</w:t>
      </w:r>
    </w:p>
    <w:p w14:paraId="4C4B83B7" w14:textId="77777777" w:rsidR="00F90BDC" w:rsidRDefault="00F90BDC"/>
    <w:p w14:paraId="0808E9E9" w14:textId="77777777" w:rsidR="00F90BDC" w:rsidRDefault="00F90BDC">
      <w:r xmlns:w="http://schemas.openxmlformats.org/wordprocessingml/2006/main">
        <w:t xml:space="preserve">Mark 8:14 Men disiplene hadde glemt å ta brød, og de hadde ikke mer enn ett brød med seg i båten.</w:t>
      </w:r>
    </w:p>
    <w:p w14:paraId="59024EBC" w14:textId="77777777" w:rsidR="00F90BDC" w:rsidRDefault="00F90BDC"/>
    <w:p w14:paraId="489359E3" w14:textId="77777777" w:rsidR="00F90BDC" w:rsidRDefault="00F90BDC">
      <w:r xmlns:w="http://schemas.openxmlformats.org/wordprocessingml/2006/main">
        <w:t xml:space="preserve">Disiplene hadde glemt å ta med brød og hadde bare med seg ett brød.</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forberedt på alle situasjoner, slik disiplene ikke var.</w:t>
      </w:r>
    </w:p>
    <w:p w14:paraId="12F0FA34" w14:textId="77777777" w:rsidR="00F90BDC" w:rsidRDefault="00F90BDC"/>
    <w:p w14:paraId="41BB5F34" w14:textId="77777777" w:rsidR="00F90BDC" w:rsidRDefault="00F90BDC">
      <w:r xmlns:w="http://schemas.openxmlformats.org/wordprocessingml/2006/main">
        <w:t xml:space="preserve">2: Vi bør være oppmerksomme på ressursene vi har, siden disiplene bare hadde ett brød.</w:t>
      </w:r>
    </w:p>
    <w:p w14:paraId="4C401E37" w14:textId="77777777" w:rsidR="00F90BDC" w:rsidRDefault="00F90BDC"/>
    <w:p w14:paraId="52D3F307" w14:textId="77777777" w:rsidR="00F90BDC" w:rsidRDefault="00F90BDC">
      <w:r xmlns:w="http://schemas.openxmlformats.org/wordprocessingml/2006/main">
        <w:t xml:space="preserve">1: Matteus 6:25-34 – Jesus lærer oss å ikke bekymre oss for fremtiden og å stole på Gud.</w:t>
      </w:r>
    </w:p>
    <w:p w14:paraId="281F4596" w14:textId="77777777" w:rsidR="00F90BDC" w:rsidRDefault="00F90BDC"/>
    <w:p w14:paraId="52BD5080" w14:textId="77777777" w:rsidR="00F90BDC" w:rsidRDefault="00F90BDC">
      <w:r xmlns:w="http://schemas.openxmlformats.org/wordprocessingml/2006/main">
        <w:t xml:space="preserve">2: Ordspråkene 21:20 - Er det dyrebare skatter og olje i en vis mann? </w:t>
      </w:r>
      <w:r xmlns:w="http://schemas.openxmlformats.org/wordprocessingml/2006/main">
        <w:rPr>
          <w:rFonts w:ascii="맑은 고딕 Semilight" w:hAnsi="맑은 고딕 Semilight"/>
        </w:rPr>
        <w:t xml:space="preserve">셲 </w:t>
      </w:r>
      <w:r xmlns:w="http://schemas.openxmlformats.org/wordprocessingml/2006/main">
        <w:t xml:space="preserve">bolig, men en dåre mann fortærer den.</w:t>
      </w:r>
    </w:p>
    <w:p w14:paraId="43C62381" w14:textId="77777777" w:rsidR="00F90BDC" w:rsidRDefault="00F90BDC"/>
    <w:p w14:paraId="234CE003" w14:textId="77777777" w:rsidR="00F90BDC" w:rsidRDefault="00F90BDC">
      <w:r xmlns:w="http://schemas.openxmlformats.org/wordprocessingml/2006/main">
        <w:t xml:space="preserve">Mark 8:15 15 Og han bød dem og sa: Ta dere i vare og vokt dere for fariseernes surdeig og Herodes surdeig!</w:t>
      </w:r>
    </w:p>
    <w:p w14:paraId="573A85E4" w14:textId="77777777" w:rsidR="00F90BDC" w:rsidRDefault="00F90BDC"/>
    <w:p w14:paraId="7B2F5B82" w14:textId="77777777" w:rsidR="00F90BDC" w:rsidRDefault="00F90BDC">
      <w:r xmlns:w="http://schemas.openxmlformats.org/wordprocessingml/2006/main">
        <w:t xml:space="preserve">Vi må være klar over den falske læren til fariseerne og den falske læren til Herodes.</w:t>
      </w:r>
    </w:p>
    <w:p w14:paraId="62D688B4" w14:textId="77777777" w:rsidR="00F90BDC" w:rsidRDefault="00F90BDC"/>
    <w:p w14:paraId="5B47529B" w14:textId="77777777" w:rsidR="00F90BDC" w:rsidRDefault="00F90BDC">
      <w:r xmlns:w="http://schemas.openxmlformats.org/wordprocessingml/2006/main">
        <w:t xml:space="preserve">1. Faren for falsk lære</w:t>
      </w:r>
    </w:p>
    <w:p w14:paraId="5A38EFC1" w14:textId="77777777" w:rsidR="00F90BDC" w:rsidRDefault="00F90BDC"/>
    <w:p w14:paraId="5552AB15" w14:textId="77777777" w:rsidR="00F90BDC" w:rsidRDefault="00F90BDC">
      <w:r xmlns:w="http://schemas.openxmlformats.org/wordprocessingml/2006/main">
        <w:t xml:space="preserve">2. Å se gjennom verdens bedrag</w:t>
      </w:r>
    </w:p>
    <w:p w14:paraId="5F7A3B04" w14:textId="77777777" w:rsidR="00F90BDC" w:rsidRDefault="00F90BDC"/>
    <w:p w14:paraId="6F36E1FD" w14:textId="77777777" w:rsidR="00F90BDC" w:rsidRDefault="00F90BDC">
      <w:r xmlns:w="http://schemas.openxmlformats.org/wordprocessingml/2006/main">
        <w:t xml:space="preserve">1. Efeserne 5:6-7 - "La ingen forføre dere med tomme ord, for på grunn av disse ting kommer Guds vrede over ulydighetens barn. Vær derfor ikke delaktig med dem."</w:t>
      </w:r>
    </w:p>
    <w:p w14:paraId="2788A970" w14:textId="77777777" w:rsidR="00F90BDC" w:rsidRDefault="00F90BDC"/>
    <w:p w14:paraId="40D8F159" w14:textId="77777777" w:rsidR="00F90BDC" w:rsidRDefault="00F90BDC">
      <w:r xmlns:w="http://schemas.openxmlformats.org/wordprocessingml/2006/main">
        <w:t xml:space="preserve">2. Kolosserne 2:8 - "Se til at ingen tar dere til fange ved filosofi og tomt svik, i henhold til menneskelig tradisjon, i henhold til verdens elementære ånder, og ikke etter Kristus."</w:t>
      </w:r>
    </w:p>
    <w:p w14:paraId="5DAFBDFE" w14:textId="77777777" w:rsidR="00F90BDC" w:rsidRDefault="00F90BDC"/>
    <w:p w14:paraId="3A18B13C" w14:textId="77777777" w:rsidR="00F90BDC" w:rsidRDefault="00F90BDC">
      <w:r xmlns:w="http://schemas.openxmlformats.org/wordprocessingml/2006/main">
        <w:t xml:space="preserve">Mark 8:16 16 Og de talte med hverandre og sa: Det er fordi vi ikke har brød.</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Disiplene mente at deres mangel på brød var grunnen til Jesu lære.</w:t>
      </w:r>
    </w:p>
    <w:p w14:paraId="7653B4AD" w14:textId="77777777" w:rsidR="00F90BDC" w:rsidRDefault="00F90BDC"/>
    <w:p w14:paraId="044746B7" w14:textId="77777777" w:rsidR="00F90BDC" w:rsidRDefault="00F90BDC">
      <w:r xmlns:w="http://schemas.openxmlformats.org/wordprocessingml/2006/main">
        <w:t xml:space="preserve">1: Jesus minner oss på å se forbi våre fysiske behov og se de åndelige behovene til de rundt oss.</w:t>
      </w:r>
    </w:p>
    <w:p w14:paraId="3D708351" w14:textId="77777777" w:rsidR="00F90BDC" w:rsidRDefault="00F90BDC"/>
    <w:p w14:paraId="206A940B" w14:textId="77777777" w:rsidR="00F90BDC" w:rsidRDefault="00F90BDC">
      <w:r xmlns:w="http://schemas.openxmlformats.org/wordprocessingml/2006/main">
        <w:t xml:space="preserve">2: Vi må huske at Jesus alltid gir oss åndelig næring.</w:t>
      </w:r>
    </w:p>
    <w:p w14:paraId="33BE26C4" w14:textId="77777777" w:rsidR="00F90BDC" w:rsidRDefault="00F90BDC"/>
    <w:p w14:paraId="20E1EC98" w14:textId="77777777" w:rsidR="00F90BDC" w:rsidRDefault="00F90BDC">
      <w:r xmlns:w="http://schemas.openxmlformats.org/wordprocessingml/2006/main">
        <w:t xml:space="preserve">1: Matteus 6:25-34 – Jesus lærer oss å ikke bekymre oss for våre fysiske behov, men å søke først Guds rike.</w:t>
      </w:r>
    </w:p>
    <w:p w14:paraId="163E5053" w14:textId="77777777" w:rsidR="00F90BDC" w:rsidRDefault="00F90BDC"/>
    <w:p w14:paraId="6F9C301B" w14:textId="77777777" w:rsidR="00F90BDC" w:rsidRDefault="00F90BDC">
      <w:r xmlns:w="http://schemas.openxmlformats.org/wordprocessingml/2006/main">
        <w:t xml:space="preserve">2: Salme 23 - Selv om vi kan gå gjennom dødsskyggens dal, vil Gud gi oss trøst og næring.</w:t>
      </w:r>
    </w:p>
    <w:p w14:paraId="55EE5F3D" w14:textId="77777777" w:rsidR="00F90BDC" w:rsidRDefault="00F90BDC"/>
    <w:p w14:paraId="34C88280" w14:textId="77777777" w:rsidR="00F90BDC" w:rsidRDefault="00F90BDC">
      <w:r xmlns:w="http://schemas.openxmlformats.org/wordprocessingml/2006/main">
        <w:t xml:space="preserve">Mark 8:17 17 Og da Jesus visste det, sa han til dem: Hvorfor tenker I fordi I ikke har brød? forstår dere ikke ennå, og forstår heller ikke? har du ennå forherdet ditt hjerte?</w:t>
      </w:r>
    </w:p>
    <w:p w14:paraId="0B432C17" w14:textId="77777777" w:rsidR="00F90BDC" w:rsidRDefault="00F90BDC"/>
    <w:p w14:paraId="2AFF1BB0" w14:textId="77777777" w:rsidR="00F90BDC" w:rsidRDefault="00F90BDC">
      <w:r xmlns:w="http://schemas.openxmlformats.org/wordprocessingml/2006/main">
        <w:t xml:space="preserve">Jesus spurte folket hvorfor de spurte ham om at de ikke hadde brød selv om de ennå ikke hadde forstått eller forstått.</w:t>
      </w:r>
    </w:p>
    <w:p w14:paraId="17D604A9" w14:textId="77777777" w:rsidR="00F90BDC" w:rsidRDefault="00F90BDC"/>
    <w:p w14:paraId="087D7315" w14:textId="77777777" w:rsidR="00F90BDC" w:rsidRDefault="00F90BDC">
      <w:r xmlns:w="http://schemas.openxmlformats.org/wordprocessingml/2006/main">
        <w:t xml:space="preserve">1. Forherdelse av hjertet: Forstå Guds plan</w:t>
      </w:r>
    </w:p>
    <w:p w14:paraId="4FB49C22" w14:textId="77777777" w:rsidR="00F90BDC" w:rsidRDefault="00F90BDC"/>
    <w:p w14:paraId="5ED6A455" w14:textId="77777777" w:rsidR="00F90BDC" w:rsidRDefault="00F90BDC">
      <w:r xmlns:w="http://schemas.openxmlformats.org/wordprocessingml/2006/main">
        <w:t xml:space="preserve">2. Å se gjennom troens øyne: Å tro på Guds forsyn</w:t>
      </w:r>
    </w:p>
    <w:p w14:paraId="6B6B44DE" w14:textId="77777777" w:rsidR="00F90BDC" w:rsidRDefault="00F90BDC"/>
    <w:p w14:paraId="0D3DD962" w14:textId="77777777" w:rsidR="00F90BDC" w:rsidRDefault="00F90BDC">
      <w:r xmlns:w="http://schemas.openxmlformats.org/wordprocessingml/2006/main">
        <w:t xml:space="preserve">1. Jeremia 17:7-8 - "Salig er den mann som setter sin lit til Herren, hvis tillit er til ham. Han skal være som et tre plantet ved vannet som sender sine røtter ved bekken. Det frykter ikke når varmen kommer; bladene er alltid grønne. Den har ingen bekymringer i et år med tørke og unnlater aldri å bære frukt."</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3:14-15 - "Vi har kommet for å få del i Kristus, hvis vi virkelig holder fast på vår opprinnelige overbevisning helt til enden. Som nettopp har blitt sagt: "I dag, hvis du hører hans røst, forherd ikke din hjerter som du gjorde i opprøret."</w:t>
      </w:r>
    </w:p>
    <w:p w14:paraId="5B8E3C96" w14:textId="77777777" w:rsidR="00F90BDC" w:rsidRDefault="00F90BDC"/>
    <w:p w14:paraId="7AB727F8" w14:textId="77777777" w:rsidR="00F90BDC" w:rsidRDefault="00F90BDC">
      <w:r xmlns:w="http://schemas.openxmlformats.org/wordprocessingml/2006/main">
        <w:t xml:space="preserve">Mark 8:18 Har I øyne, ser I ikke? og har ører, hører dere ikke? og husker dere ikke?</w:t>
      </w:r>
    </w:p>
    <w:p w14:paraId="5F85615C" w14:textId="77777777" w:rsidR="00F90BDC" w:rsidRDefault="00F90BDC"/>
    <w:p w14:paraId="1AF4E176" w14:textId="77777777" w:rsidR="00F90BDC" w:rsidRDefault="00F90BDC">
      <w:r xmlns:w="http://schemas.openxmlformats.org/wordprocessingml/2006/main">
        <w:t xml:space="preserve">Jesus spør hvorfor hans disipler, som har øyne å se og ører å høre, ikke forstår eller husker det han har lært dem.</w:t>
      </w:r>
    </w:p>
    <w:p w14:paraId="3F7A39F1" w14:textId="77777777" w:rsidR="00F90BDC" w:rsidRDefault="00F90BDC"/>
    <w:p w14:paraId="4F0DB6BB" w14:textId="77777777" w:rsidR="00F90BDC" w:rsidRDefault="00F90BDC">
      <w:r xmlns:w="http://schemas.openxmlformats.org/wordprocessingml/2006/main">
        <w:t xml:space="preserve">1. Å se og tro: Forstå Guds Ord</w:t>
      </w:r>
    </w:p>
    <w:p w14:paraId="5C27F827" w14:textId="77777777" w:rsidR="00F90BDC" w:rsidRDefault="00F90BDC"/>
    <w:p w14:paraId="0467D04E" w14:textId="77777777" w:rsidR="00F90BDC" w:rsidRDefault="00F90BDC">
      <w:r xmlns:w="http://schemas.openxmlformats.org/wordprocessingml/2006/main">
        <w:t xml:space="preserve">2. Å høre å adlyde: Å huske det vi har lært</w:t>
      </w:r>
    </w:p>
    <w:p w14:paraId="1DAEF58A" w14:textId="77777777" w:rsidR="00F90BDC" w:rsidRDefault="00F90BDC"/>
    <w:p w14:paraId="5C0E6142" w14:textId="77777777" w:rsidR="00F90BDC" w:rsidRDefault="00F90BDC">
      <w:r xmlns:w="http://schemas.openxmlformats.org/wordprocessingml/2006/main">
        <w:t xml:space="preserve">1. Salme 19:7-9 - Herrens lov er fullkommen, den gir liv til sjelen; Herrens vidnesbyrd er sikkert, det gjør de enkle vise; Herrens bud er rett, de gleder hjertet; Herrens bud er rent, det opplyser øynene;</w:t>
      </w:r>
    </w:p>
    <w:p w14:paraId="2EB60EAC" w14:textId="77777777" w:rsidR="00F90BDC" w:rsidRDefault="00F90BDC"/>
    <w:p w14:paraId="195DB354" w14:textId="77777777" w:rsidR="00F90BDC" w:rsidRDefault="00F90BDC">
      <w:r xmlns:w="http://schemas.openxmlformats.org/wordprocessingml/2006/main">
        <w:t xml:space="preserve">2. Ordspråkene 1:7 - Å frykte Herren er begynnelsen til kunnskap; dårer forakter visdom og veiledning.</w:t>
      </w:r>
    </w:p>
    <w:p w14:paraId="3AB564FF" w14:textId="77777777" w:rsidR="00F90BDC" w:rsidRDefault="00F90BDC"/>
    <w:p w14:paraId="5BF06F6A" w14:textId="77777777" w:rsidR="00F90BDC" w:rsidRDefault="00F90BDC">
      <w:r xmlns:w="http://schemas.openxmlformats.org/wordprocessingml/2006/main">
        <w:t xml:space="preserve">Mark 8:19 19 Da jeg brøt de fem brødene blandt fem tusen, hvor mange kurver fulle med stykker tok I da opp? De sier til ham: Tolv.</w:t>
      </w:r>
    </w:p>
    <w:p w14:paraId="31EF1B1D" w14:textId="77777777" w:rsidR="00F90BDC" w:rsidRDefault="00F90BDC"/>
    <w:p w14:paraId="3CEFE6B3" w14:textId="77777777" w:rsidR="00F90BDC" w:rsidRDefault="00F90BDC">
      <w:r xmlns:w="http://schemas.openxmlformats.org/wordprocessingml/2006/main">
        <w:t xml:space="preserve">Jesus viste sin store makt ved å sørge for mat til den sultne folkemengden.</w:t>
      </w:r>
    </w:p>
    <w:p w14:paraId="5A723F96" w14:textId="77777777" w:rsidR="00F90BDC" w:rsidRDefault="00F90BDC"/>
    <w:p w14:paraId="6BFE402C" w14:textId="77777777" w:rsidR="00F90BDC" w:rsidRDefault="00F90BDC">
      <w:r xmlns:w="http://schemas.openxmlformats.org/wordprocessingml/2006/main">
        <w:t xml:space="preserve">1. Guds kraft: En leksjon fra Jesu mirakuløse mating</w:t>
      </w:r>
    </w:p>
    <w:p w14:paraId="13F0BA4B" w14:textId="77777777" w:rsidR="00F90BDC" w:rsidRDefault="00F90BDC"/>
    <w:p w14:paraId="15278EB7" w14:textId="77777777" w:rsidR="00F90BDC" w:rsidRDefault="00F90BDC">
      <w:r xmlns:w="http://schemas.openxmlformats.org/wordprocessingml/2006/main">
        <w:t xml:space="preserve">2. Velsignelsen ved å dele: Jesu eksempel på raushet</w:t>
      </w:r>
    </w:p>
    <w:p w14:paraId="299AB030" w14:textId="77777777" w:rsidR="00F90BDC" w:rsidRDefault="00F90BDC"/>
    <w:p w14:paraId="2E65F3A3" w14:textId="77777777" w:rsidR="00F90BDC" w:rsidRDefault="00F90BDC">
      <w:r xmlns:w="http://schemas.openxmlformats.org/wordprocessingml/2006/main">
        <w:t xml:space="preserve">1. Lukas 9:13-17 – Jesus mater de fem tusen</w:t>
      </w:r>
    </w:p>
    <w:p w14:paraId="184071A9" w14:textId="77777777" w:rsidR="00F90BDC" w:rsidRDefault="00F90BDC"/>
    <w:p w14:paraId="7B5511C5" w14:textId="77777777" w:rsidR="00F90BDC" w:rsidRDefault="00F90BDC">
      <w:r xmlns:w="http://schemas.openxmlformats.org/wordprocessingml/2006/main">
        <w:t xml:space="preserve">2. Johannes 6:1-14 – Jesus metter de fire tusen</w:t>
      </w:r>
    </w:p>
    <w:p w14:paraId="0997A74F" w14:textId="77777777" w:rsidR="00F90BDC" w:rsidRDefault="00F90BDC"/>
    <w:p w14:paraId="19FA352D" w14:textId="77777777" w:rsidR="00F90BDC" w:rsidRDefault="00F90BDC">
      <w:r xmlns:w="http://schemas.openxmlformats.org/wordprocessingml/2006/main">
        <w:t xml:space="preserve">Mark 8:20 Og da de syv blant fire tusen, hvor mange kurver fulle med stykker tok I opp? Og de sa: Sju!</w:t>
      </w:r>
    </w:p>
    <w:p w14:paraId="2ED6D105" w14:textId="77777777" w:rsidR="00F90BDC" w:rsidRDefault="00F90BDC"/>
    <w:p w14:paraId="021D8636" w14:textId="77777777" w:rsidR="00F90BDC" w:rsidRDefault="00F90BDC">
      <w:r xmlns:w="http://schemas.openxmlformats.org/wordprocessingml/2006/main">
        <w:t xml:space="preserve">Jesus spurte disiplene hvor mange kurver de tok opp etter å ha matet fire tusen mennesker med syv brød og noen få små fisker. Disiplene svarte at de tok opp syv kurver.</w:t>
      </w:r>
    </w:p>
    <w:p w14:paraId="41B26D7B" w14:textId="77777777" w:rsidR="00F90BDC" w:rsidRDefault="00F90BDC"/>
    <w:p w14:paraId="751ED36F" w14:textId="77777777" w:rsidR="00F90BDC" w:rsidRDefault="00F90BDC">
      <w:r xmlns:w="http://schemas.openxmlformats.org/wordprocessingml/2006/main">
        <w:t xml:space="preserve">1. Guds overflod: Hvordan tro på Gud kan gi mer enn nok.</w:t>
      </w:r>
    </w:p>
    <w:p w14:paraId="3AA252AB" w14:textId="77777777" w:rsidR="00F90BDC" w:rsidRDefault="00F90BDC"/>
    <w:p w14:paraId="004A4204" w14:textId="77777777" w:rsidR="00F90BDC" w:rsidRDefault="00F90BDC">
      <w:r xmlns:w="http://schemas.openxmlformats.org/wordprocessingml/2006/main">
        <w:t xml:space="preserve">2. Kjærlighetens kraft: Hvordan Jesus delte sin kjærlighet og sørget for andres behov.</w:t>
      </w:r>
    </w:p>
    <w:p w14:paraId="3BD34967" w14:textId="77777777" w:rsidR="00F90BDC" w:rsidRDefault="00F90BDC"/>
    <w:p w14:paraId="33B3C5DE" w14:textId="77777777" w:rsidR="00F90BDC" w:rsidRDefault="00F90BDC">
      <w:r xmlns:w="http://schemas.openxmlformats.org/wordprocessingml/2006/main">
        <w:t xml:space="preserve">1. Johannes 6:1-14 – Jesus matet de 5000 med fem brød og to fisker.</w:t>
      </w:r>
    </w:p>
    <w:p w14:paraId="12BAA886" w14:textId="77777777" w:rsidR="00F90BDC" w:rsidRDefault="00F90BDC"/>
    <w:p w14:paraId="1DDFCC1D" w14:textId="77777777" w:rsidR="00F90BDC" w:rsidRDefault="00F90BDC">
      <w:r xmlns:w="http://schemas.openxmlformats.org/wordprocessingml/2006/main">
        <w:t xml:space="preserve">2. Matteus 14:13-21 – Jesus matet de 4000 med syv brød og noen få små fisker.</w:t>
      </w:r>
    </w:p>
    <w:p w14:paraId="2DA62730" w14:textId="77777777" w:rsidR="00F90BDC" w:rsidRDefault="00F90BDC"/>
    <w:p w14:paraId="5A3A2E2F" w14:textId="77777777" w:rsidR="00F90BDC" w:rsidRDefault="00F90BDC">
      <w:r xmlns:w="http://schemas.openxmlformats.org/wordprocessingml/2006/main">
        <w:t xml:space="preserve">Mark 8:21 Og han sa til dem: Hvordan kan I ikke forstå det?</w:t>
      </w:r>
    </w:p>
    <w:p w14:paraId="050AA170" w14:textId="77777777" w:rsidR="00F90BDC" w:rsidRDefault="00F90BDC"/>
    <w:p w14:paraId="03DFE96F" w14:textId="77777777" w:rsidR="00F90BDC" w:rsidRDefault="00F90BDC">
      <w:r xmlns:w="http://schemas.openxmlformats.org/wordprocessingml/2006/main">
        <w:t xml:space="preserve">Jesus spør sine disipler hvorfor de ikke forstår.</w:t>
      </w:r>
    </w:p>
    <w:p w14:paraId="400AED17" w14:textId="77777777" w:rsidR="00F90BDC" w:rsidRDefault="00F90BDC"/>
    <w:p w14:paraId="7E3653CF" w14:textId="77777777" w:rsidR="00F90BDC" w:rsidRDefault="00F90BDC">
      <w:r xmlns:w="http://schemas.openxmlformats.org/wordprocessingml/2006/main">
        <w:t xml:space="preserve">1: Vi må forstå Guds Ord for å leve et liv fylt med lydighet og tro.</w:t>
      </w:r>
    </w:p>
    <w:p w14:paraId="053A1ED8" w14:textId="77777777" w:rsidR="00F90BDC" w:rsidRDefault="00F90BDC"/>
    <w:p w14:paraId="21BDF4A6" w14:textId="77777777" w:rsidR="00F90BDC" w:rsidRDefault="00F90BDC">
      <w:r xmlns:w="http://schemas.openxmlformats.org/wordprocessingml/2006/main">
        <w:t xml:space="preserve">2: Herren er alltid villig til å veilede oss i vår forståelse av Hans Ord.</w:t>
      </w:r>
    </w:p>
    <w:p w14:paraId="0F5F5648" w14:textId="77777777" w:rsidR="00F90BDC" w:rsidRDefault="00F90BDC"/>
    <w:p w14:paraId="577DB0B1" w14:textId="77777777" w:rsidR="00F90BDC" w:rsidRDefault="00F90BDC">
      <w:r xmlns:w="http://schemas.openxmlformats.org/wordprocessingml/2006/main">
        <w:t xml:space="preserve">1: Jesaja 40:28-31 – Har du ikke visst det? Har du ikke hørt at den evige Gud, Herren, skaperen av jordens ender, ikke blir matt og ikke trett? det er ingen ransakelse av hans forståelse.</w:t>
      </w:r>
    </w:p>
    <w:p w14:paraId="0BF05A69" w14:textId="77777777" w:rsidR="00F90BDC" w:rsidRDefault="00F90BDC"/>
    <w:p w14:paraId="1EC91509" w14:textId="77777777" w:rsidR="00F90BDC" w:rsidRDefault="00F90BDC">
      <w:r xmlns:w="http://schemas.openxmlformats.org/wordprocessingml/2006/main">
        <w:t xml:space="preserve">2: Joh 16:12-15 - Jeg har ennå mye å si dere, men dere kan ikke bære det nå. Men når han, sannhetens Ånd, kommer, skal han veilede dere til hele sannheten; for han skal ikke tale av seg selv; men alt han hører, det skal han tale; og han skal forkynne eder det som skal komme.</w:t>
      </w:r>
    </w:p>
    <w:p w14:paraId="2338B82A" w14:textId="77777777" w:rsidR="00F90BDC" w:rsidRDefault="00F90BDC"/>
    <w:p w14:paraId="51FDD815" w14:textId="77777777" w:rsidR="00F90BDC" w:rsidRDefault="00F90BDC">
      <w:r xmlns:w="http://schemas.openxmlformats.org/wordprocessingml/2006/main">
        <w:t xml:space="preserve">Mark 8:22 Og han kom til Betsaida; og de førte en blind mann til ham og bad ham røre ved ham.</w:t>
      </w:r>
    </w:p>
    <w:p w14:paraId="125779A5" w14:textId="77777777" w:rsidR="00F90BDC" w:rsidRDefault="00F90BDC"/>
    <w:p w14:paraId="40E26484" w14:textId="77777777" w:rsidR="00F90BDC" w:rsidRDefault="00F90BDC">
      <w:r xmlns:w="http://schemas.openxmlformats.org/wordprocessingml/2006/main">
        <w:t xml:space="preserve">Den blinde ble brakt til Jesus i Betsaida og bedt om å bli helbredet.</w:t>
      </w:r>
    </w:p>
    <w:p w14:paraId="4836F0EC" w14:textId="77777777" w:rsidR="00F90BDC" w:rsidRDefault="00F90BDC"/>
    <w:p w14:paraId="7EC566D2" w14:textId="77777777" w:rsidR="00F90BDC" w:rsidRDefault="00F90BDC">
      <w:r xmlns:w="http://schemas.openxmlformats.org/wordprocessingml/2006/main">
        <w:t xml:space="preserve">1: Vi kan henvende oss til Jesus for helbredelse, selv i våre mørkeste øyeblikk.</w:t>
      </w:r>
    </w:p>
    <w:p w14:paraId="7606855D" w14:textId="77777777" w:rsidR="00F90BDC" w:rsidRDefault="00F90BDC"/>
    <w:p w14:paraId="73374362" w14:textId="77777777" w:rsidR="00F90BDC" w:rsidRDefault="00F90BDC">
      <w:r xmlns:w="http://schemas.openxmlformats.org/wordprocessingml/2006/main">
        <w:t xml:space="preserve">2: Jesus har makt til å helbrede selv våre vanskeligste lidelser.</w:t>
      </w:r>
    </w:p>
    <w:p w14:paraId="2A20F785" w14:textId="77777777" w:rsidR="00F90BDC" w:rsidRDefault="00F90BDC"/>
    <w:p w14:paraId="4DC478F7" w14:textId="77777777" w:rsidR="00F90BDC" w:rsidRDefault="00F90BDC">
      <w:r xmlns:w="http://schemas.openxmlformats.org/wordprocessingml/2006/main">
        <w:t xml:space="preserve">1: Jesaja 41:10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056178CC" w14:textId="77777777" w:rsidR="00F90BDC" w:rsidRDefault="00F90BDC"/>
    <w:p w14:paraId="0763CE27" w14:textId="77777777" w:rsidR="00F90BDC" w:rsidRDefault="00F90BDC">
      <w:r xmlns:w="http://schemas.openxmlformats.org/wordprocessingml/2006/main">
        <w:t xml:space="preserve">2: Jakob 5:14-15? </w:t>
      </w:r>
      <w:r xmlns:w="http://schemas.openxmlformats.org/wordprocessingml/2006/main">
        <w:rPr>
          <w:rFonts w:ascii="맑은 고딕 Semilight" w:hAnsi="맑은 고딕 Semilight"/>
        </w:rPr>
        <w:t xml:space="preserve">Er </w:t>
      </w:r>
      <w:r xmlns:w="http://schemas.openxmlformats.org/wordprocessingml/2006/main">
        <w:t xml:space="preserve">noen av dere syke? La ham kalle på de eldste i menigheten, og la dem be over ham og salve ham med olje i Herrens navn. Og troens bønn skal frelse den som er syk, og Herren skal reise ham opp.??</w:t>
      </w:r>
    </w:p>
    <w:p w14:paraId="1AE86FCF" w14:textId="77777777" w:rsidR="00F90BDC" w:rsidRDefault="00F90BDC"/>
    <w:p w14:paraId="6216102B" w14:textId="77777777" w:rsidR="00F90BDC" w:rsidRDefault="00F90BDC">
      <w:r xmlns:w="http://schemas.openxmlformats.org/wordprocessingml/2006/main">
        <w:t xml:space="preserve">Mark 8:23 Og han tok den blinde ved hånden og førte ham ut av byen; og da han hadde spyttet på øynene hans og lagt hendene på ham, spurte han ham om han så noe.</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tok en blind mann i hånden og førte ham ut av byen. Deretter spyttet han på mannens øyne og la hendene på ham og spurte om han så noe.</w:t>
      </w:r>
    </w:p>
    <w:p w14:paraId="7B346A24" w14:textId="77777777" w:rsidR="00F90BDC" w:rsidRDefault="00F90BDC"/>
    <w:p w14:paraId="24D8EC14" w14:textId="77777777" w:rsidR="00F90BDC" w:rsidRDefault="00F90BDC">
      <w:r xmlns:w="http://schemas.openxmlformats.org/wordprocessingml/2006/main">
        <w:t xml:space="preserve">1. Jesu kraft til å helbrede: Undersøkelse av Jesu mirakler i Mark 8</w:t>
      </w:r>
    </w:p>
    <w:p w14:paraId="30E57EA1" w14:textId="77777777" w:rsidR="00F90BDC" w:rsidRDefault="00F90BDC"/>
    <w:p w14:paraId="6F37A547" w14:textId="77777777" w:rsidR="00F90BDC" w:rsidRDefault="00F90BDC">
      <w:r xmlns:w="http://schemas.openxmlformats.org/wordprocessingml/2006/main">
        <w:t xml:space="preserve">2. Jesus bryr seg om de blinde: En studie av Jesu medfølelse med de marginaliserte i Markus 8</w:t>
      </w:r>
    </w:p>
    <w:p w14:paraId="44CC76E0" w14:textId="77777777" w:rsidR="00F90BDC" w:rsidRDefault="00F90BDC"/>
    <w:p w14:paraId="72F9405F" w14:textId="77777777" w:rsidR="00F90BDC" w:rsidRDefault="00F90BDC">
      <w:r xmlns:w="http://schemas.openxmlformats.org/wordprocessingml/2006/main">
        <w:t xml:space="preserve">1. Jesaja 35:5-6 - Da skal de blindes øyne åpnes, og de døves ører skal lukkes opp. Da skal den halte hoppe som en hjort, og den stummes tunge juble; for i ørkenen skal vann bryte ut og bekker i ørkenen.</w:t>
      </w:r>
    </w:p>
    <w:p w14:paraId="5F2763E9" w14:textId="77777777" w:rsidR="00F90BDC" w:rsidRDefault="00F90BDC"/>
    <w:p w14:paraId="0530D4F7" w14:textId="77777777" w:rsidR="00F90BDC" w:rsidRDefault="00F90BDC">
      <w:r xmlns:w="http://schemas.openxmlformats.org/wordprocessingml/2006/main">
        <w:t xml:space="preserve">2. Matteus 10:8 - Helbred syke, rens spedalske, vekk opp døde, driv ut djevler: gratis har dere fått, gi gratis.</w:t>
      </w:r>
    </w:p>
    <w:p w14:paraId="3D66A9C0" w14:textId="77777777" w:rsidR="00F90BDC" w:rsidRDefault="00F90BDC"/>
    <w:p w14:paraId="268AF010" w14:textId="77777777" w:rsidR="00F90BDC" w:rsidRDefault="00F90BDC">
      <w:r xmlns:w="http://schemas.openxmlformats.org/wordprocessingml/2006/main">
        <w:t xml:space="preserve">Mark 8:24 Og han så opp og sa: Jeg ser mennesker som går som trær.</w:t>
      </w:r>
    </w:p>
    <w:p w14:paraId="3B2849F7" w14:textId="77777777" w:rsidR="00F90BDC" w:rsidRDefault="00F90BDC"/>
    <w:p w14:paraId="13AA4C65" w14:textId="77777777" w:rsidR="00F90BDC" w:rsidRDefault="00F90BDC">
      <w:r xmlns:w="http://schemas.openxmlformats.org/wordprocessingml/2006/main">
        <w:t xml:space="preserve">Jesu disipler er vitne til at han ser opp og sier at han kan se menn som trær gå.</w:t>
      </w:r>
    </w:p>
    <w:p w14:paraId="074172FF" w14:textId="77777777" w:rsidR="00F90BDC" w:rsidRDefault="00F90BDC"/>
    <w:p w14:paraId="74E54BDE" w14:textId="77777777" w:rsidR="00F90BDC" w:rsidRDefault="00F90BDC">
      <w:r xmlns:w="http://schemas.openxmlformats.org/wordprocessingml/2006/main">
        <w:t xml:space="preserve">1. Vandre i tro: Forstå hva det vil si å følge Jesus</w:t>
      </w:r>
    </w:p>
    <w:p w14:paraId="1B9C7C6F" w14:textId="77777777" w:rsidR="00F90BDC" w:rsidRDefault="00F90BDC"/>
    <w:p w14:paraId="5D5E80AB" w14:textId="77777777" w:rsidR="00F90BDC" w:rsidRDefault="00F90BDC">
      <w:r xmlns:w="http://schemas.openxmlformats.org/wordprocessingml/2006/main">
        <w:t xml:space="preserve">2. Ikke mist av syne det som betyr noe: Refleksjoner om å se med åndelige øyne</w:t>
      </w:r>
    </w:p>
    <w:p w14:paraId="0D7B11DE" w14:textId="77777777" w:rsidR="00F90BDC" w:rsidRDefault="00F90BDC"/>
    <w:p w14:paraId="45691AC9" w14:textId="77777777" w:rsidR="00F90BDC" w:rsidRDefault="00F90BDC">
      <w:r xmlns:w="http://schemas.openxmlformats.org/wordprocessingml/2006/main">
        <w:t xml:space="preserve">1. Efeserne 5:15-17 - "Se da nøye på hvordan du vandrer, ikke som ukloke, men som kloke, og utnytter tiden best, for dagene er onde. Vær derfor ikke dumme, men forstå hva viljen til Herren er."</w:t>
      </w:r>
    </w:p>
    <w:p w14:paraId="6C356024" w14:textId="77777777" w:rsidR="00F90BDC" w:rsidRDefault="00F90BDC"/>
    <w:p w14:paraId="56B63E16" w14:textId="77777777" w:rsidR="00F90BDC" w:rsidRDefault="00F90BDC">
      <w:r xmlns:w="http://schemas.openxmlformats.org/wordprocessingml/2006/main">
        <w:t xml:space="preserve">2. Jesaja 6:9-10 - "Og han sa: </w:t>
      </w:r>
      <w:r xmlns:w="http://schemas.openxmlformats.org/wordprocessingml/2006/main">
        <w:rPr>
          <w:rFonts w:ascii="맑은 고딕 Semilight" w:hAnsi="맑은 고딕 Semilight"/>
        </w:rPr>
        <w:t xml:space="preserve">쏥 </w:t>
      </w:r>
      <w:r xmlns:w="http://schemas.openxmlformats.org/wordprocessingml/2006/main">
        <w:t xml:space="preserve">o, og si til dette folket: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ved å høre, men ikke forstå; fortsett å se, men ikke kjenne.?? dette folks hjerte sløvt, og deres </w:t>
      </w:r>
      <w:r xmlns:w="http://schemas.openxmlformats.org/wordprocessingml/2006/main">
        <w:lastRenderedPageBreak xmlns:w="http://schemas.openxmlformats.org/wordprocessingml/2006/main"/>
      </w:r>
      <w:r xmlns:w="http://schemas.openxmlformats.org/wordprocessingml/2006/main">
        <w:t xml:space="preserve">ører tunge og blinde deres øyne, for at de ikke skal se med øynene og høre med ørene og forstå med hjertet og snu og bli helbredet.</w:t>
      </w:r>
    </w:p>
    <w:p w14:paraId="2878B952" w14:textId="77777777" w:rsidR="00F90BDC" w:rsidRDefault="00F90BDC"/>
    <w:p w14:paraId="3A6A44C6" w14:textId="77777777" w:rsidR="00F90BDC" w:rsidRDefault="00F90BDC">
      <w:r xmlns:w="http://schemas.openxmlformats.org/wordprocessingml/2006/main">
        <w:t xml:space="preserve">Mark 8:25 Så la han igjen hendene på øynene hans og lot ham se opp; og han ble frisk og så klart hver mann.</w:t>
      </w:r>
    </w:p>
    <w:p w14:paraId="19DD2C6F" w14:textId="77777777" w:rsidR="00F90BDC" w:rsidRDefault="00F90BDC"/>
    <w:p w14:paraId="54FE6342" w14:textId="77777777" w:rsidR="00F90BDC" w:rsidRDefault="00F90BDC">
      <w:r xmlns:w="http://schemas.openxmlformats.org/wordprocessingml/2006/main">
        <w:t xml:space="preserve">Jesus helbredet en mann fra hans blindhet.</w:t>
      </w:r>
    </w:p>
    <w:p w14:paraId="3E32B903" w14:textId="77777777" w:rsidR="00F90BDC" w:rsidRDefault="00F90BDC"/>
    <w:p w14:paraId="3AF0805B" w14:textId="77777777" w:rsidR="00F90BDC" w:rsidRDefault="00F90BDC">
      <w:r xmlns:w="http://schemas.openxmlformats.org/wordprocessingml/2006/main">
        <w:t xml:space="preserve">1. Jesus er den ultimate kilden til vår helbredelse og gjenopprettelse.</w:t>
      </w:r>
    </w:p>
    <w:p w14:paraId="3778FBD9" w14:textId="77777777" w:rsidR="00F90BDC" w:rsidRDefault="00F90BDC"/>
    <w:p w14:paraId="3762970A" w14:textId="77777777" w:rsidR="00F90BDC" w:rsidRDefault="00F90BDC">
      <w:r xmlns:w="http://schemas.openxmlformats.org/wordprocessingml/2006/main">
        <w:t xml:space="preserve">2. Vi kan stole på at Gud gir oss klarhet og forståelse.</w:t>
      </w:r>
    </w:p>
    <w:p w14:paraId="5C4920FD" w14:textId="77777777" w:rsidR="00F90BDC" w:rsidRDefault="00F90BDC"/>
    <w:p w14:paraId="7C837940" w14:textId="77777777" w:rsidR="00F90BDC" w:rsidRDefault="00F90BDC">
      <w:r xmlns:w="http://schemas.openxmlformats.org/wordprocessingml/2006/main">
        <w:t xml:space="preserve">1. Salme 147:3 "Han helbreder de som har et knust hjerte og binder deres sår."</w:t>
      </w:r>
    </w:p>
    <w:p w14:paraId="5ACF894E" w14:textId="77777777" w:rsidR="00F90BDC" w:rsidRDefault="00F90BDC"/>
    <w:p w14:paraId="66D35551" w14:textId="77777777" w:rsidR="00F90BDC" w:rsidRDefault="00F90BDC">
      <w:r xmlns:w="http://schemas.openxmlformats.org/wordprocessingml/2006/main">
        <w:t xml:space="preserve">2. Jesaja 61:1 «Herren, Guds Ånd er over meg, fordi Herren har salvet meg til å forkynne et godt budskap for de saktmodige; åpning av fengselet for dem som er bundet."</w:t>
      </w:r>
    </w:p>
    <w:p w14:paraId="547CF86A" w14:textId="77777777" w:rsidR="00F90BDC" w:rsidRDefault="00F90BDC"/>
    <w:p w14:paraId="5952DB3D" w14:textId="77777777" w:rsidR="00F90BDC" w:rsidRDefault="00F90BDC">
      <w:r xmlns:w="http://schemas.openxmlformats.org/wordprocessingml/2006/main">
        <w:t xml:space="preserve">Mark 8:26 Og han sendte ham bort til hans hus og sa: Gå ikke inn i byen og fortell det ikke til noen i byen!</w:t>
      </w:r>
    </w:p>
    <w:p w14:paraId="5AB1A01B" w14:textId="77777777" w:rsidR="00F90BDC" w:rsidRDefault="00F90BDC"/>
    <w:p w14:paraId="6B5809B1" w14:textId="77777777" w:rsidR="00F90BDC" w:rsidRDefault="00F90BDC">
      <w:r xmlns:w="http://schemas.openxmlformats.org/wordprocessingml/2006/main">
        <w:t xml:space="preserve">Jesus sendte en mann bort til huset sitt med instruksjoner om ikke å gå inn i byen eller fortelle noen om hans helbredelse.</w:t>
      </w:r>
    </w:p>
    <w:p w14:paraId="2B78BBFF" w14:textId="77777777" w:rsidR="00F90BDC" w:rsidRDefault="00F90BDC"/>
    <w:p w14:paraId="51D0E04E" w14:textId="77777777" w:rsidR="00F90BDC" w:rsidRDefault="00F90BDC">
      <w:r xmlns:w="http://schemas.openxmlformats.org/wordprocessingml/2006/main">
        <w:t xml:space="preserve">1. Jesus kaller oss til å dele sin kjærlighet: Kraften til å vitne for Kristus</w:t>
      </w:r>
    </w:p>
    <w:p w14:paraId="5539F2CA" w14:textId="77777777" w:rsidR="00F90BDC" w:rsidRDefault="00F90BDC"/>
    <w:p w14:paraId="2B242326" w14:textId="77777777" w:rsidR="00F90BDC" w:rsidRDefault="00F90BDC">
      <w:r xmlns:w="http://schemas.openxmlformats.org/wordprocessingml/2006/main">
        <w:t xml:space="preserve">2. Hvordan leve et liv i lydighet mot Jesus</w:t>
      </w:r>
    </w:p>
    <w:p w14:paraId="246534A2" w14:textId="77777777" w:rsidR="00F90BDC" w:rsidRDefault="00F90BDC"/>
    <w:p w14:paraId="59A0FDCC" w14:textId="77777777" w:rsidR="00F90BDC" w:rsidRDefault="00F90BDC">
      <w:r xmlns:w="http://schemas.openxmlformats.org/wordprocessingml/2006/main">
        <w:t xml:space="preserve">1. Matteus 10:27 - "Alt jeg sier dere i mørket, tal i lyset, og det dere hører i øret, forkynn på hustoppene."</w:t>
      </w:r>
    </w:p>
    <w:p w14:paraId="103557E0" w14:textId="77777777" w:rsidR="00F90BDC" w:rsidRDefault="00F90BDC"/>
    <w:p w14:paraId="6978DAE7" w14:textId="77777777" w:rsidR="00F90BDC" w:rsidRDefault="00F90BDC">
      <w:r xmlns:w="http://schemas.openxmlformats.org/wordprocessingml/2006/main">
        <w:t xml:space="preserve">2. Joh 5:19-20 – "Da svarte Jesus og sa til dem: Sannelig, sannelig sier jeg dere: Sønnen kan ikke gjøre noe av seg selv, men det han ser Faderen gjøre; for alt han gjør, det er Sønnen. gjør også på samme måte. For Faderen elsker Sønnen og viser ham alt han selv gjør, og han skal vise ham større gjerninger enn disse, så dere kan undre dere.'"</w:t>
      </w:r>
    </w:p>
    <w:p w14:paraId="5C72C867" w14:textId="77777777" w:rsidR="00F90BDC" w:rsidRDefault="00F90BDC"/>
    <w:p w14:paraId="3A7EF441" w14:textId="77777777" w:rsidR="00F90BDC" w:rsidRDefault="00F90BDC">
      <w:r xmlns:w="http://schemas.openxmlformats.org/wordprocessingml/2006/main">
        <w:t xml:space="preserve">Mark 8:27 Og Jesus gikk ut med hans disipler til byene i Cesarea Filippi, og på veien spurte han sine disipler og sa til dem: Hvem sier menneskene at jeg er?</w:t>
      </w:r>
    </w:p>
    <w:p w14:paraId="336D3D7A" w14:textId="77777777" w:rsidR="00F90BDC" w:rsidRDefault="00F90BDC"/>
    <w:p w14:paraId="00DC3F53" w14:textId="77777777" w:rsidR="00F90BDC" w:rsidRDefault="00F90BDC">
      <w:r xmlns:w="http://schemas.openxmlformats.org/wordprocessingml/2006/main">
        <w:t xml:space="preserve">Jesus spurte sine disipler hvem folk tror han er.</w:t>
      </w:r>
    </w:p>
    <w:p w14:paraId="1C760A01" w14:textId="77777777" w:rsidR="00F90BDC" w:rsidRDefault="00F90BDC"/>
    <w:p w14:paraId="776A7A57" w14:textId="77777777" w:rsidR="00F90BDC" w:rsidRDefault="00F90BDC">
      <w:r xmlns:w="http://schemas.openxmlformats.org/wordprocessingml/2006/main">
        <w:t xml:space="preserve">1. Hvem er Jesus?</w:t>
      </w:r>
    </w:p>
    <w:p w14:paraId="4AE446DD" w14:textId="77777777" w:rsidR="00F90BDC" w:rsidRDefault="00F90BDC"/>
    <w:p w14:paraId="327F7A0E" w14:textId="77777777" w:rsidR="00F90BDC" w:rsidRDefault="00F90BDC">
      <w:r xmlns:w="http://schemas.openxmlformats.org/wordprocessingml/2006/main">
        <w:t xml:space="preserve">2. Forstå Jesu natur</w:t>
      </w:r>
    </w:p>
    <w:p w14:paraId="5F7A48E5" w14:textId="77777777" w:rsidR="00F90BDC" w:rsidRDefault="00F90BDC"/>
    <w:p w14:paraId="714B62EA" w14:textId="77777777" w:rsidR="00F90BDC" w:rsidRDefault="00F90BDC">
      <w:r xmlns:w="http://schemas.openxmlformats.org/wordprocessingml/2006/main">
        <w:t xml:space="preserve">1. Johannes 8:58 – Jesus sa til dem: ? </w:t>
      </w:r>
      <w:r xmlns:w="http://schemas.openxmlformats.org/wordprocessingml/2006/main">
        <w:rPr>
          <w:rFonts w:ascii="맑은 고딕 Semilight" w:hAnsi="맑은 고딕 Semilight"/>
        </w:rPr>
        <w:t xml:space="preserve">쏷 </w:t>
      </w:r>
      <w:r xmlns:w="http://schemas.openxmlformats.org/wordprocessingml/2006/main">
        <w:t xml:space="preserve">hersk, sannelig, sier jeg dere, før Abraham ble til, er jeg.??</w:t>
      </w:r>
    </w:p>
    <w:p w14:paraId="741E9028" w14:textId="77777777" w:rsidR="00F90BDC" w:rsidRDefault="00F90BDC"/>
    <w:p w14:paraId="538D5720" w14:textId="77777777" w:rsidR="00F90BDC" w:rsidRDefault="00F90BDC">
      <w:r xmlns:w="http://schemas.openxmlformats.org/wordprocessingml/2006/main">
        <w:t xml:space="preserve">2. Kolosserne 1:15-17 - Han er bildet av den usynlige Gud, den førstefødte av hele skapningen. For ved ham er alt skapt, i himmelen og på jorden, synlig og usynlig, troner eller herredømmer eller herskere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Alle ting ble skapt gjennom ham og for ham. Og han er før alle ting, og i ham holder alle ting sammen.</w:t>
      </w:r>
    </w:p>
    <w:p w14:paraId="7054458E" w14:textId="77777777" w:rsidR="00F90BDC" w:rsidRDefault="00F90BDC"/>
    <w:p w14:paraId="6BFD5E1B" w14:textId="77777777" w:rsidR="00F90BDC" w:rsidRDefault="00F90BDC">
      <w:r xmlns:w="http://schemas.openxmlformats.org/wordprocessingml/2006/main">
        <w:t xml:space="preserve">Mark 8:28 Og de svarte: Døperen Johannes; men noen sier: Elias! og andre, En av profetene.</w:t>
      </w:r>
    </w:p>
    <w:p w14:paraId="72102605" w14:textId="77777777" w:rsidR="00F90BDC" w:rsidRDefault="00F90BDC"/>
    <w:p w14:paraId="708F8387" w14:textId="77777777" w:rsidR="00F90BDC" w:rsidRDefault="00F90BDC">
      <w:r xmlns:w="http://schemas.openxmlformats.org/wordprocessingml/2006/main">
        <w:t xml:space="preserve">Dette avsnittet avslører at folket var usikre på hvilken profet Jesus refererte til da han </w:t>
      </w:r>
      <w:r xmlns:w="http://schemas.openxmlformats.org/wordprocessingml/2006/main">
        <w:lastRenderedPageBreak xmlns:w="http://schemas.openxmlformats.org/wordprocessingml/2006/main"/>
      </w:r>
      <w:r xmlns:w="http://schemas.openxmlformats.org/wordprocessingml/2006/main">
        <w:t xml:space="preserve">spurte: "Hvem sier mennesker at jeg er?". Noen svarte med døperen Johannes, mens andre sa Elias, og atter andre sa en av profetene.</w:t>
      </w:r>
    </w:p>
    <w:p w14:paraId="4CB5B9AB" w14:textId="77777777" w:rsidR="00F90BDC" w:rsidRDefault="00F90BDC"/>
    <w:p w14:paraId="72A0B70D" w14:textId="77777777" w:rsidR="00F90BDC" w:rsidRDefault="00F90BDC">
      <w:r xmlns:w="http://schemas.openxmlformats.org/wordprocessingml/2006/main">
        <w:t xml:space="preserve">1. Oppfatningens kraft: Hvordan vi ser Jesus</w:t>
      </w:r>
    </w:p>
    <w:p w14:paraId="1A9B5713" w14:textId="77777777" w:rsidR="00F90BDC" w:rsidRDefault="00F90BDC"/>
    <w:p w14:paraId="5468365D" w14:textId="77777777" w:rsidR="00F90BDC" w:rsidRDefault="00F90BDC">
      <w:r xmlns:w="http://schemas.openxmlformats.org/wordprocessingml/2006/main">
        <w:t xml:space="preserve">2. Hvem sier du at jeg er?</w:t>
      </w:r>
    </w:p>
    <w:p w14:paraId="3CFA6C0C" w14:textId="77777777" w:rsidR="00F90BDC" w:rsidRDefault="00F90BDC"/>
    <w:p w14:paraId="6E0FCF2A" w14:textId="77777777" w:rsidR="00F90BDC" w:rsidRDefault="00F90BDC">
      <w:r xmlns:w="http://schemas.openxmlformats.org/wordprocessingml/2006/main">
        <w:t xml:space="preserve">1. Johannes 5:39 – Gransk skriftene; for i dem tror dere at dere har evig liv, og det er de som vitner om meg.</w:t>
      </w:r>
    </w:p>
    <w:p w14:paraId="6F8B710C" w14:textId="77777777" w:rsidR="00F90BDC" w:rsidRDefault="00F90BDC"/>
    <w:p w14:paraId="537CBDB0" w14:textId="77777777" w:rsidR="00F90BDC" w:rsidRDefault="00F90BDC">
      <w:r xmlns:w="http://schemas.openxmlformats.org/wordprocessingml/2006/main">
        <w:t xml:space="preserve">2. Matteus 16:15-16 - Han sa til dem: Men hvem sier dere at jeg er? Og Simon Peter svarte og sa: Du er Kristus, den levende Guds Sønn.</w:t>
      </w:r>
    </w:p>
    <w:p w14:paraId="7385EB2A" w14:textId="77777777" w:rsidR="00F90BDC" w:rsidRDefault="00F90BDC"/>
    <w:p w14:paraId="739BAF7A" w14:textId="77777777" w:rsidR="00F90BDC" w:rsidRDefault="00F90BDC">
      <w:r xmlns:w="http://schemas.openxmlformats.org/wordprocessingml/2006/main">
        <w:t xml:space="preserve">Mark 8:29 Og han sa til dem: Men hvem sier I at jeg er? Og Peter svarte og sa til ham: Du er Kristus.</w:t>
      </w:r>
    </w:p>
    <w:p w14:paraId="36A7DA06" w14:textId="77777777" w:rsidR="00F90BDC" w:rsidRDefault="00F90BDC"/>
    <w:p w14:paraId="6063F803" w14:textId="77777777" w:rsidR="00F90BDC" w:rsidRDefault="00F90BDC">
      <w:r xmlns:w="http://schemas.openxmlformats.org/wordprocessingml/2006/main">
        <w:t xml:space="preserve">Jesus spurte sine disipler hvem de trodde han var, og Peter svarte at Jesus var Kristus.</w:t>
      </w:r>
    </w:p>
    <w:p w14:paraId="762E7124" w14:textId="77777777" w:rsidR="00F90BDC" w:rsidRDefault="00F90BDC"/>
    <w:p w14:paraId="6EB75B0D" w14:textId="77777777" w:rsidR="00F90BDC" w:rsidRDefault="00F90BDC">
      <w:r xmlns:w="http://schemas.openxmlformats.org/wordprocessingml/2006/main">
        <w:t xml:space="preserve">1. Troens kraft: Hvordan Peters tro formet kristendommen</w:t>
      </w:r>
    </w:p>
    <w:p w14:paraId="0B2CEDFF" w14:textId="77777777" w:rsidR="00F90BDC" w:rsidRDefault="00F90BDC"/>
    <w:p w14:paraId="55B3153E" w14:textId="77777777" w:rsidR="00F90BDC" w:rsidRDefault="00F90BDC">
      <w:r xmlns:w="http://schemas.openxmlformats.org/wordprocessingml/2006/main">
        <w:t xml:space="preserve">2. Viktigheten av å kjenne Jesus: Å forstå hvem Jesus er og hva han betyr for oss</w:t>
      </w:r>
    </w:p>
    <w:p w14:paraId="5242E1E9" w14:textId="77777777" w:rsidR="00F90BDC" w:rsidRDefault="00F90BDC"/>
    <w:p w14:paraId="6AE1812E" w14:textId="77777777" w:rsidR="00F90BDC" w:rsidRDefault="00F90BDC">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14:paraId="6825C43C" w14:textId="77777777" w:rsidR="00F90BDC" w:rsidRDefault="00F90BDC"/>
    <w:p w14:paraId="0BE61BD3" w14:textId="77777777" w:rsidR="00F90BDC" w:rsidRDefault="00F90BDC">
      <w:r xmlns:w="http://schemas.openxmlformats.org/wordprocessingml/2006/main">
        <w:t xml:space="preserve">2. Joh 1:41-42 – Han fant først sin egen bror Simon og sa til ham: Vi har funnet Messias, det er, uttrykt, Kristus.</w:t>
      </w:r>
    </w:p>
    <w:p w14:paraId="15C621F5" w14:textId="77777777" w:rsidR="00F90BDC" w:rsidRDefault="00F90BDC"/>
    <w:p w14:paraId="6D115F3C" w14:textId="77777777" w:rsidR="00F90BDC" w:rsidRDefault="00F90BDC">
      <w:r xmlns:w="http://schemas.openxmlformats.org/wordprocessingml/2006/main">
        <w:t xml:space="preserve">Mark 8:30 Og han bød dem at de ikke skulle si noe om ham.</w:t>
      </w:r>
    </w:p>
    <w:p w14:paraId="4E7F7995" w14:textId="77777777" w:rsidR="00F90BDC" w:rsidRDefault="00F90BDC"/>
    <w:p w14:paraId="0B681B7B" w14:textId="77777777" w:rsidR="00F90BDC" w:rsidRDefault="00F90BDC">
      <w:r xmlns:w="http://schemas.openxmlformats.org/wordprocessingml/2006/main">
        <w:t xml:space="preserve">Dette avsnittet fra Markus 8:30 forteller oss at Jesus befalte sine etterfølgere å holde sin identitet hemmelig.</w:t>
      </w:r>
    </w:p>
    <w:p w14:paraId="33F2E2B3" w14:textId="77777777" w:rsidR="00F90BDC" w:rsidRDefault="00F90BDC"/>
    <w:p w14:paraId="07EFBC88" w14:textId="77777777" w:rsidR="00F90BDC" w:rsidRDefault="00F90BDC">
      <w:r xmlns:w="http://schemas.openxmlformats.org/wordprocessingml/2006/main">
        <w:t xml:space="preserve">1: Å holde på Guds hemmeligheter: makten til skjønn</w:t>
      </w:r>
    </w:p>
    <w:p w14:paraId="1320562C" w14:textId="77777777" w:rsidR="00F90BDC" w:rsidRDefault="00F90BDC"/>
    <w:p w14:paraId="5A968244" w14:textId="77777777" w:rsidR="00F90BDC" w:rsidRDefault="00F90BDC">
      <w:r xmlns:w="http://schemas.openxmlformats.org/wordprocessingml/2006/main">
        <w:t xml:space="preserve">2: Å avsløre Guds hemmeligheter: troens mot</w:t>
      </w:r>
    </w:p>
    <w:p w14:paraId="5B1051F4" w14:textId="77777777" w:rsidR="00F90BDC" w:rsidRDefault="00F90BDC"/>
    <w:p w14:paraId="1C24E305" w14:textId="77777777" w:rsidR="00F90BDC" w:rsidRDefault="00F90BDC">
      <w:r xmlns:w="http://schemas.openxmlformats.org/wordprocessingml/2006/main">
        <w:t xml:space="preserve">1: Ordspråkene 11:13 - En sladder forråder en tillit, men en pålitelig mann holder på en hemmelighet.</w:t>
      </w:r>
    </w:p>
    <w:p w14:paraId="4E260770" w14:textId="77777777" w:rsidR="00F90BDC" w:rsidRDefault="00F90BDC"/>
    <w:p w14:paraId="23F83E9D" w14:textId="77777777" w:rsidR="00F90BDC" w:rsidRDefault="00F90BDC">
      <w:r xmlns:w="http://schemas.openxmlformats.org/wordprocessingml/2006/main">
        <w:t xml:space="preserve">2:1 Korinterbrev 4:2 - Nå kreves det at de som har fått en tillit, må vise seg å være trofaste.</w:t>
      </w:r>
    </w:p>
    <w:p w14:paraId="0586C83B" w14:textId="77777777" w:rsidR="00F90BDC" w:rsidRDefault="00F90BDC"/>
    <w:p w14:paraId="1EBC45F2" w14:textId="77777777" w:rsidR="00F90BDC" w:rsidRDefault="00F90BDC">
      <w:r xmlns:w="http://schemas.openxmlformats.org/wordprocessingml/2006/main">
        <w:t xml:space="preserve">Mark 8:31 Og han begynte å lære dem at Menneskesønnen måtte lide mye og bli forkastet av de eldste og yppersteprestene og de skriftlærde og bli drept og etter tre dager stå opp.</w:t>
      </w:r>
    </w:p>
    <w:p w14:paraId="37D40578" w14:textId="77777777" w:rsidR="00F90BDC" w:rsidRDefault="00F90BDC"/>
    <w:p w14:paraId="5BE29B0B" w14:textId="77777777" w:rsidR="00F90BDC" w:rsidRDefault="00F90BDC">
      <w:r xmlns:w="http://schemas.openxmlformats.org/wordprocessingml/2006/main">
        <w:t xml:space="preserve">Han lærte dem at Menneskesønnen må lide og bli forkastet før han står opp igjen etter tre dager.</w:t>
      </w:r>
    </w:p>
    <w:p w14:paraId="1F62D5A8" w14:textId="77777777" w:rsidR="00F90BDC" w:rsidRDefault="00F90BDC"/>
    <w:p w14:paraId="2DAB4DA6" w14:textId="77777777" w:rsidR="00F90BDC" w:rsidRDefault="00F90BDC">
      <w:r xmlns:w="http://schemas.openxmlformats.org/wordprocessingml/2006/main">
        <w:t xml:space="preserve">1: Jesu lidelse og avvisning – hvordan det hjelper oss å forstå viktigheten av Guds nåde.</w:t>
      </w:r>
    </w:p>
    <w:p w14:paraId="1FCE94F3" w14:textId="77777777" w:rsidR="00F90BDC" w:rsidRDefault="00F90BDC"/>
    <w:p w14:paraId="5334F83B" w14:textId="77777777" w:rsidR="00F90BDC" w:rsidRDefault="00F90BDC">
      <w:r xmlns:w="http://schemas.openxmlformats.org/wordprocessingml/2006/main">
        <w:t xml:space="preserve">2: Jesu triumf - feire seieren til Jesu oppstandelse.</w:t>
      </w:r>
    </w:p>
    <w:p w14:paraId="3223D3FD" w14:textId="77777777" w:rsidR="00F90BDC" w:rsidRDefault="00F90BDC"/>
    <w:p w14:paraId="2388619C" w14:textId="77777777" w:rsidR="00F90BDC" w:rsidRDefault="00F90BDC">
      <w:r xmlns:w="http://schemas.openxmlformats.org/wordprocessingml/2006/main">
        <w:t xml:space="preserve">1: Jesaja 53:5-6 - "Men han ble gjennomboret for våre overtredelser, han ble knust for våre misgjerninger; straffen som ga oss fred var på ham, og ved hans sår er vi helbredet. Vi har alle som sauer </w:t>
      </w:r>
      <w:r xmlns:w="http://schemas.openxmlformats.org/wordprocessingml/2006/main">
        <w:lastRenderedPageBreak xmlns:w="http://schemas.openxmlformats.org/wordprocessingml/2006/main"/>
      </w:r>
      <w:r xmlns:w="http://schemas.openxmlformats.org/wordprocessingml/2006/main">
        <w:t xml:space="preserve">. gått vill, hver av oss har vendt vår vei, og Herren har lagt på ham vår alles misgjerning.»</w:t>
      </w:r>
    </w:p>
    <w:p w14:paraId="42156933" w14:textId="77777777" w:rsidR="00F90BDC" w:rsidRDefault="00F90BDC"/>
    <w:p w14:paraId="4A71A6F6" w14:textId="77777777" w:rsidR="00F90BDC" w:rsidRDefault="00F90BDC">
      <w:r xmlns:w="http://schemas.openxmlformats.org/wordprocessingml/2006/main">
        <w:t xml:space="preserve">2: Romerne 14:8-9 - "For hvis vi lever, lever vi for Herren, og hvis vi dør, dør vi for Herren. Så enten vi lever eller om vi dør, er vi Herren? </w:t>
      </w:r>
      <w:r xmlns:w="http://schemas.openxmlformats.org/wordprocessingml/2006/main">
        <w:rPr>
          <w:rFonts w:ascii="맑은 고딕 Semilight" w:hAnsi="맑은 고딕 Semilight"/>
        </w:rPr>
        <w:t xml:space="preserve">셲 </w:t>
      </w:r>
      <w:r xmlns:w="http://schemas.openxmlformats.org/wordprocessingml/2006/main">
        <w:t xml:space="preserve">. For derfor døde Kristus og levde igjen, for at han skulle være Herre både over de døde og de levende."</w:t>
      </w:r>
    </w:p>
    <w:p w14:paraId="051F189E" w14:textId="77777777" w:rsidR="00F90BDC" w:rsidRDefault="00F90BDC"/>
    <w:p w14:paraId="1500126F" w14:textId="77777777" w:rsidR="00F90BDC" w:rsidRDefault="00F90BDC">
      <w:r xmlns:w="http://schemas.openxmlformats.org/wordprocessingml/2006/main">
        <w:t xml:space="preserve">Markus 8:32 Og han sa dette ord åpenlyst. Og Peter tok ham og begynte å irettesette ham.</w:t>
      </w:r>
    </w:p>
    <w:p w14:paraId="3ECFE62B" w14:textId="77777777" w:rsidR="00F90BDC" w:rsidRDefault="00F90BDC"/>
    <w:p w14:paraId="48BDE227" w14:textId="77777777" w:rsidR="00F90BDC" w:rsidRDefault="00F90BDC">
      <w:r xmlns:w="http://schemas.openxmlformats.org/wordprocessingml/2006/main">
        <w:t xml:space="preserve">Jesus erklærte åpent at han ville lide og dø, og Peter irettesatte ham for det.</w:t>
      </w:r>
    </w:p>
    <w:p w14:paraId="3799C68A" w14:textId="77777777" w:rsidR="00F90BDC" w:rsidRDefault="00F90BDC"/>
    <w:p w14:paraId="216263D7" w14:textId="77777777" w:rsidR="00F90BDC" w:rsidRDefault="00F90BDC">
      <w:r xmlns:w="http://schemas.openxmlformats.org/wordprocessingml/2006/main">
        <w:t xml:space="preserve">1: Jesus tok villig imot lidelse og død for vår frelse</w:t>
      </w:r>
    </w:p>
    <w:p w14:paraId="569D026D" w14:textId="77777777" w:rsidR="00F90BDC" w:rsidRDefault="00F90BDC"/>
    <w:p w14:paraId="6072E8D6" w14:textId="77777777" w:rsidR="00F90BDC" w:rsidRDefault="00F90BDC">
      <w:r xmlns:w="http://schemas.openxmlformats.org/wordprocessingml/2006/main">
        <w:t xml:space="preserve">2: Vi må strebe etter å akseptere Guds plan selv om den utfordrer oss</w:t>
      </w:r>
    </w:p>
    <w:p w14:paraId="335B4065" w14:textId="77777777" w:rsidR="00F90BDC" w:rsidRDefault="00F90BDC"/>
    <w:p w14:paraId="4EC236AF" w14:textId="77777777" w:rsidR="00F90BDC" w:rsidRDefault="00F90BDC">
      <w:r xmlns:w="http://schemas.openxmlformats.org/wordprocessingml/2006/main">
        <w:t xml:space="preserve">1: Jesaja 53:4-6 - "Sannelig, han har båret våre sorger og båret våre sorger, men vi aktet ham som slått, slått av Gud og plaget. Men han ble såret for våre overtredelser, han ble knust for våre misgjerninger, på han var straffen som ga oss fred, og med hans sår er vi helbredet."</w:t>
      </w:r>
    </w:p>
    <w:p w14:paraId="0BB8C92B" w14:textId="77777777" w:rsidR="00F90BDC" w:rsidRDefault="00F90BDC"/>
    <w:p w14:paraId="4B0A382F" w14:textId="77777777" w:rsidR="00F90BDC" w:rsidRDefault="00F90BDC">
      <w:r xmlns:w="http://schemas.openxmlformats.org/wordprocessingml/2006/main">
        <w:t xml:space="preserve">2: Filipperne 2:8 - "Og da han ble funnet i menneskeskikkelse, ydmyket han seg ved å bli lydig inntil døden, ja døden på korset."</w:t>
      </w:r>
    </w:p>
    <w:p w14:paraId="621A3A70" w14:textId="77777777" w:rsidR="00F90BDC" w:rsidRDefault="00F90BDC"/>
    <w:p w14:paraId="2340D2F3" w14:textId="77777777" w:rsidR="00F90BDC" w:rsidRDefault="00F90BDC">
      <w:r xmlns:w="http://schemas.openxmlformats.org/wordprocessingml/2006/main">
        <w:t xml:space="preserve">Mark 8:33 Men da han vendte sig om og så på sine disipler, irettesatte han Peter og sa: Gå bak meg, Satan! for du nyter ikke det som er av Gud, men det som er av mennesker.</w:t>
      </w:r>
    </w:p>
    <w:p w14:paraId="08E97C36" w14:textId="77777777" w:rsidR="00F90BDC" w:rsidRDefault="00F90BDC"/>
    <w:p w14:paraId="004EE57C" w14:textId="77777777" w:rsidR="00F90BDC" w:rsidRDefault="00F90BDC">
      <w:r xmlns:w="http://schemas.openxmlformats.org/wordprocessingml/2006/main">
        <w:t xml:space="preserve">Jesus irettesatte Peter for ikke å forstå Guds veier, men i stedet for å følge menneskenes veier.</w:t>
      </w:r>
    </w:p>
    <w:p w14:paraId="6DC66C8F" w14:textId="77777777" w:rsidR="00F90BDC" w:rsidRDefault="00F90BDC"/>
    <w:p w14:paraId="703F91B9" w14:textId="77777777" w:rsidR="00F90BDC" w:rsidRDefault="00F90BDC">
      <w:r xmlns:w="http://schemas.openxmlformats.org/wordprocessingml/2006/main">
        <w:t xml:space="preserve">1. Å vite forskjellen mellom Guds veier og menneskers veier</w:t>
      </w:r>
    </w:p>
    <w:p w14:paraId="51C66476" w14:textId="77777777" w:rsidR="00F90BDC" w:rsidRDefault="00F90BDC"/>
    <w:p w14:paraId="4308DF41" w14:textId="77777777" w:rsidR="00F90BDC" w:rsidRDefault="00F90BDC">
      <w:r xmlns:w="http://schemas.openxmlformats.org/wordprocessingml/2006/main">
        <w:t xml:space="preserve">2. Kraften til irettesettelse ved å følge Guds veier</w:t>
      </w:r>
    </w:p>
    <w:p w14:paraId="46699907" w14:textId="77777777" w:rsidR="00F90BDC" w:rsidRDefault="00F90BDC"/>
    <w:p w14:paraId="5C208845" w14:textId="77777777" w:rsidR="00F90BDC" w:rsidRDefault="00F90BDC">
      <w:r xmlns:w="http://schemas.openxmlformats.org/wordprocessingml/2006/main">
        <w:t xml:space="preserve">1. Matteus 7:13-14 - ? </w:t>
      </w:r>
      <w:r xmlns:w="http://schemas.openxmlformats.org/wordprocessingml/2006/main">
        <w:rPr>
          <w:rFonts w:ascii="맑은 고딕 Semilight" w:hAnsi="맑은 고딕 Semilight"/>
        </w:rPr>
        <w:t xml:space="preserve">쏣 </w:t>
      </w:r>
      <w:r xmlns:w="http://schemas.openxmlformats.org/wordprocessingml/2006/main">
        <w:t xml:space="preserve">nter ved den smale porten. For porten er bred og veien er lett som fører til ødeleggelse, og de som går inn gjennom den er mange. For porten er smal og veien er hard som fører til livet, og de som finner den er få.??</w:t>
      </w:r>
    </w:p>
    <w:p w14:paraId="67189A07" w14:textId="77777777" w:rsidR="00F90BDC" w:rsidRDefault="00F90BDC"/>
    <w:p w14:paraId="35D9EC04" w14:textId="77777777" w:rsidR="00F90BDC" w:rsidRDefault="00F90BDC">
      <w:r xmlns:w="http://schemas.openxmlformats.org/wordprocessingml/2006/main">
        <w:t xml:space="preserve">2. Matteus 6:24 - ? </w:t>
      </w:r>
      <w:r xmlns:w="http://schemas.openxmlformats.org/wordprocessingml/2006/main">
        <w:rPr>
          <w:rFonts w:ascii="맑은 고딕 Semilight" w:hAnsi="맑은 고딕 Semilight"/>
        </w:rPr>
        <w:t xml:space="preserve">쏯 </w:t>
      </w:r>
      <w:r xmlns:w="http://schemas.openxmlformats.org/wordprocessingml/2006/main">
        <w:t xml:space="preserve">o man kan tjene to herrer, for enten vil han hate den ene og elske den andre, eller han vil være hengiven til den ene og forakte den andre. Du kan ikke tjene Gud og penger.??</w:t>
      </w:r>
    </w:p>
    <w:p w14:paraId="04401765" w14:textId="77777777" w:rsidR="00F90BDC" w:rsidRDefault="00F90BDC"/>
    <w:p w14:paraId="29CE2B2D" w14:textId="77777777" w:rsidR="00F90BDC" w:rsidRDefault="00F90BDC">
      <w:r xmlns:w="http://schemas.openxmlformats.org/wordprocessingml/2006/main">
        <w:t xml:space="preserve">Mark 8:34 Og da han kalte folket til seg sammen med sine disipler, sa han til dem: Hver den som vil følge etter mig, han skal fornekte seg selv og ta sitt kors opp og følge meg.</w:t>
      </w:r>
    </w:p>
    <w:p w14:paraId="655B1AA3" w14:textId="77777777" w:rsidR="00F90BDC" w:rsidRDefault="00F90BDC"/>
    <w:p w14:paraId="7319CF61" w14:textId="77777777" w:rsidR="00F90BDC" w:rsidRDefault="00F90BDC">
      <w:r xmlns:w="http://schemas.openxmlformats.org/wordprocessingml/2006/main">
        <w:t xml:space="preserve">Jesus oppfordrer oss til å fornekte oss selv og ta opp våre kors for å følge ham.</w:t>
      </w:r>
    </w:p>
    <w:p w14:paraId="4035B938" w14:textId="77777777" w:rsidR="00F90BDC" w:rsidRDefault="00F90BDC"/>
    <w:p w14:paraId="680F7248" w14:textId="77777777" w:rsidR="00F90BDC" w:rsidRDefault="00F90BDC">
      <w:r xmlns:w="http://schemas.openxmlformats.org/wordprocessingml/2006/main">
        <w:t xml:space="preserve">1. Setter oss selv foran Gud: Hva vi trenger å nekte for å følge Jesus</w:t>
      </w:r>
    </w:p>
    <w:p w14:paraId="33A0254D" w14:textId="77777777" w:rsidR="00F90BDC" w:rsidRDefault="00F90BDC"/>
    <w:p w14:paraId="21C3B917" w14:textId="77777777" w:rsidR="00F90BDC" w:rsidRDefault="00F90BDC">
      <w:r xmlns:w="http://schemas.openxmlformats.org/wordprocessingml/2006/main">
        <w:t xml:space="preserve">2. Radikal kjærlighet: Å ta opp våre kors og følge Jesus</w:t>
      </w:r>
    </w:p>
    <w:p w14:paraId="6CA07115" w14:textId="77777777" w:rsidR="00F90BDC" w:rsidRDefault="00F90BDC"/>
    <w:p w14:paraId="621F28A4" w14:textId="77777777" w:rsidR="00F90BDC" w:rsidRDefault="00F90BDC">
      <w:r xmlns:w="http://schemas.openxmlformats.org/wordprocessingml/2006/main">
        <w:t xml:space="preserve">1. Matteus 16:24-26 – "Da sa Jesus til disiplene sine: Den som vil være min disippel, må fornekte seg selv og ta sitt kors opp og følge meg."</w:t>
      </w:r>
    </w:p>
    <w:p w14:paraId="6066F8B6" w14:textId="77777777" w:rsidR="00F90BDC" w:rsidRDefault="00F90BDC"/>
    <w:p w14:paraId="696055DA" w14:textId="77777777" w:rsidR="00F90BDC" w:rsidRDefault="00F90BDC">
      <w:r xmlns:w="http://schemas.openxmlformats.org/wordprocessingml/2006/main">
        <w:t xml:space="preserve">2. Lukas 9:23-25 - "Da sa han til dem alle: 쏻 </w:t>
      </w:r>
      <w:r xmlns:w="http://schemas.openxmlformats.org/wordprocessingml/2006/main">
        <w:rPr>
          <w:rFonts w:ascii="맑은 고딕 Semilight" w:hAnsi="맑은 고딕 Semilight"/>
        </w:rPr>
        <w:t xml:space="preserve">den </w:t>
      </w:r>
      <w:r xmlns:w="http://schemas.openxmlformats.org/wordprocessingml/2006/main">
        <w:t xml:space="preserve">som vil være min disippel, må fornekte seg selv og ta sitt kors opp hver dag og følge meg."</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8:35 For hver den som vil redde sitt liv, skal miste det; men den som mister sitt liv for min og evangeliets skyld, han skal redde det.</w:t>
      </w:r>
    </w:p>
    <w:p w14:paraId="4FA5BC4A" w14:textId="77777777" w:rsidR="00F90BDC" w:rsidRDefault="00F90BDC"/>
    <w:p w14:paraId="24353CF3" w14:textId="77777777" w:rsidR="00F90BDC" w:rsidRDefault="00F90BDC">
      <w:r xmlns:w="http://schemas.openxmlformats.org/wordprocessingml/2006/main">
        <w:t xml:space="preserve">Jesus oppfordrer sine etterfølgere til å være villige til å ofre sine egne liv for å redde det i det lange løp.</w:t>
      </w:r>
    </w:p>
    <w:p w14:paraId="296FF67E" w14:textId="77777777" w:rsidR="00F90BDC" w:rsidRDefault="00F90BDC"/>
    <w:p w14:paraId="47500CCD" w14:textId="77777777" w:rsidR="00F90BDC" w:rsidRDefault="00F90BDC">
      <w:r xmlns:w="http://schemas.openxmlformats.org/wordprocessingml/2006/main">
        <w:t xml:space="preserve">1. "Å leve for Jesus: Den sanne veien til evig liv"</w:t>
      </w:r>
    </w:p>
    <w:p w14:paraId="6507E3D2" w14:textId="77777777" w:rsidR="00F90BDC" w:rsidRDefault="00F90BDC"/>
    <w:p w14:paraId="7ABBD6D6" w14:textId="77777777" w:rsidR="00F90BDC" w:rsidRDefault="00F90BDC">
      <w:r xmlns:w="http://schemas.openxmlformats.org/wordprocessingml/2006/main">
        <w:t xml:space="preserve">2. "Kostnaden ved å følge Kristus: Det ultimate offer"</w:t>
      </w:r>
    </w:p>
    <w:p w14:paraId="132DD0FF" w14:textId="77777777" w:rsidR="00F90BDC" w:rsidRDefault="00F90BDC"/>
    <w:p w14:paraId="5FB786D9" w14:textId="77777777" w:rsidR="00F90BDC" w:rsidRDefault="00F90BDC">
      <w:r xmlns:w="http://schemas.openxmlformats.org/wordprocessingml/2006/main">
        <w:t xml:space="preserve">1. Romerne 8:35-39 - "Hvem skal skille oss fra Kristi kjærlighet? Skal trengsel eller nød eller forfølgelse eller hungersnød eller nakenhet eller fare eller sverd?"</w:t>
      </w:r>
    </w:p>
    <w:p w14:paraId="1EBD2639" w14:textId="77777777" w:rsidR="00F90BDC" w:rsidRDefault="00F90BDC"/>
    <w:p w14:paraId="5970280E" w14:textId="77777777" w:rsidR="00F90BDC" w:rsidRDefault="00F90BDC">
      <w:r xmlns:w="http://schemas.openxmlformats.org/wordprocessingml/2006/main">
        <w:t xml:space="preserve">2. Matteus 10:39 - "Den som finner sitt liv, skal miste det, og den som mister sitt liv for min skyld, skal finne det."</w:t>
      </w:r>
    </w:p>
    <w:p w14:paraId="3EBD88A3" w14:textId="77777777" w:rsidR="00F90BDC" w:rsidRDefault="00F90BDC"/>
    <w:p w14:paraId="082FB01B" w14:textId="77777777" w:rsidR="00F90BDC" w:rsidRDefault="00F90BDC">
      <w:r xmlns:w="http://schemas.openxmlformats.org/wordprocessingml/2006/main">
        <w:t xml:space="preserve">Mark 8:36 For hva gagner det et menneske om han vinner hele verden og taper sin egen sjel?</w:t>
      </w:r>
    </w:p>
    <w:p w14:paraId="2883BBF3" w14:textId="77777777" w:rsidR="00F90BDC" w:rsidRDefault="00F90BDC"/>
    <w:p w14:paraId="60CE1F55" w14:textId="77777777" w:rsidR="00F90BDC" w:rsidRDefault="00F90BDC">
      <w:r xmlns:w="http://schemas.openxmlformats.org/wordprocessingml/2006/main">
        <w:t xml:space="preserve">Passasjen er en advarsel fra Jesus om at verdslig suksess ikke er verdt prisen for ens sjel.</w:t>
      </w:r>
    </w:p>
    <w:p w14:paraId="5E94F9B6" w14:textId="77777777" w:rsidR="00F90BDC" w:rsidRDefault="00F90BDC"/>
    <w:p w14:paraId="143CA24C" w14:textId="77777777" w:rsidR="00F90BDC" w:rsidRDefault="00F90BDC">
      <w:r xmlns:w="http://schemas.openxmlformats.org/wordprocessingml/2006/main">
        <w:t xml:space="preserve">1. Kostnaden ved verdslig suksess: Undersøkelse av advarselen i Markus 8:36</w:t>
      </w:r>
    </w:p>
    <w:p w14:paraId="752AF5A7" w14:textId="77777777" w:rsidR="00F90BDC" w:rsidRDefault="00F90BDC"/>
    <w:p w14:paraId="0C1F02C7" w14:textId="77777777" w:rsidR="00F90BDC" w:rsidRDefault="00F90BDC">
      <w:r xmlns:w="http://schemas.openxmlformats.org/wordprocessingml/2006/main">
        <w:t xml:space="preserve">2. Det som betyr mest: Forstå verdien av sjelen din i lys av Markus 8:36</w:t>
      </w:r>
    </w:p>
    <w:p w14:paraId="1CBA508E" w14:textId="77777777" w:rsidR="00F90BDC" w:rsidRDefault="00F90BDC"/>
    <w:p w14:paraId="32B11D45" w14:textId="77777777" w:rsidR="00F90BDC" w:rsidRDefault="00F90BDC">
      <w:r xmlns:w="http://schemas.openxmlformats.org/wordprocessingml/2006/main">
        <w:t xml:space="preserve">1. Matteus 16:26 - "For hva tjener et menneske om han vinner hele verden og taper sin egen sjel? eller hva skal et menneske gi i bytte for sin sjel?"</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Forkynneren 1:2 - "Forfengelighet av forfengelighet, sier predikanten, forfengelighet av forfengelighet, alt er forfengelighet."</w:t>
      </w:r>
    </w:p>
    <w:p w14:paraId="23E71430" w14:textId="77777777" w:rsidR="00F90BDC" w:rsidRDefault="00F90BDC"/>
    <w:p w14:paraId="72FE356C" w14:textId="77777777" w:rsidR="00F90BDC" w:rsidRDefault="00F90BDC">
      <w:r xmlns:w="http://schemas.openxmlformats.org/wordprocessingml/2006/main">
        <w:t xml:space="preserve">Mark 8:37 Eller hva skal en mann gi i bytte for sin sjel?</w:t>
      </w:r>
    </w:p>
    <w:p w14:paraId="1D547516" w14:textId="77777777" w:rsidR="00F90BDC" w:rsidRDefault="00F90BDC"/>
    <w:p w14:paraId="4C1C826A" w14:textId="77777777" w:rsidR="00F90BDC" w:rsidRDefault="00F90BDC">
      <w:r xmlns:w="http://schemas.openxmlformats.org/wordprocessingml/2006/main">
        <w:t xml:space="preserve">Passasjen snakker om viktigheten av ens sjel og spørsmålet om hva man har å tilby i bytte for det.</w:t>
      </w:r>
    </w:p>
    <w:p w14:paraId="7CC409E6" w14:textId="77777777" w:rsidR="00F90BDC" w:rsidRDefault="00F90BDC"/>
    <w:p w14:paraId="07BCC441" w14:textId="77777777" w:rsidR="00F90BDC" w:rsidRDefault="00F90BDC">
      <w:r xmlns:w="http://schemas.openxmlformats.org/wordprocessingml/2006/main">
        <w:t xml:space="preserve">1. Sjelens verdi: Hvordan ta vare på din mest dyrebare eiendel</w:t>
      </w:r>
    </w:p>
    <w:p w14:paraId="6FC1A34A" w14:textId="77777777" w:rsidR="00F90BDC" w:rsidRDefault="00F90BDC"/>
    <w:p w14:paraId="72A23821" w14:textId="77777777" w:rsidR="00F90BDC" w:rsidRDefault="00F90BDC">
      <w:r xmlns:w="http://schemas.openxmlformats.org/wordprocessingml/2006/main">
        <w:t xml:space="preserve">2. Innløsningsprisen: Hva må vi gi i bytte for sjelen vår?</w:t>
      </w:r>
    </w:p>
    <w:p w14:paraId="545039B5" w14:textId="77777777" w:rsidR="00F90BDC" w:rsidRDefault="00F90BDC"/>
    <w:p w14:paraId="24C2A800" w14:textId="77777777" w:rsidR="00F90BDC" w:rsidRDefault="00F90BDC">
      <w:r xmlns:w="http://schemas.openxmlformats.org/wordprocessingml/2006/main">
        <w:t xml:space="preserve">1. Matteus 16:26 - "For hvilken nytte har det et menneske om han vinner hele verden og taper sin egen sjel?"</w:t>
      </w:r>
    </w:p>
    <w:p w14:paraId="5AB3DA45" w14:textId="77777777" w:rsidR="00F90BDC" w:rsidRDefault="00F90BDC"/>
    <w:p w14:paraId="40C973D7" w14:textId="77777777" w:rsidR="00F90BDC" w:rsidRDefault="00F90BDC">
      <w:r xmlns:w="http://schemas.openxmlformats.org/wordprocessingml/2006/main">
        <w:t xml:space="preserve">2. Ordspråkene 11:4 - "Rikdom gagner ikke på vredens dag, men rettferdighet redder fra døden."</w:t>
      </w:r>
    </w:p>
    <w:p w14:paraId="0B6DD2BB" w14:textId="77777777" w:rsidR="00F90BDC" w:rsidRDefault="00F90BDC"/>
    <w:p w14:paraId="0F39F853" w14:textId="77777777" w:rsidR="00F90BDC" w:rsidRDefault="00F90BDC">
      <w:r xmlns:w="http://schemas.openxmlformats.org/wordprocessingml/2006/main">
        <w:t xml:space="preserve">Mark 8:38 Den som derfor skammer seg over meg og mine ord i denne utro og syndige slekt; ved ham skal også Menneskesønnen skamme seg når han kommer i sin Fars herlighet sammen med de hellige engler.</w:t>
      </w:r>
    </w:p>
    <w:p w14:paraId="3DF837F5" w14:textId="77777777" w:rsidR="00F90BDC" w:rsidRDefault="00F90BDC"/>
    <w:p w14:paraId="7687877E" w14:textId="77777777" w:rsidR="00F90BDC" w:rsidRDefault="00F90BDC">
      <w:r xmlns:w="http://schemas.openxmlformats.org/wordprocessingml/2006/main">
        <w:t xml:space="preserve">Menneskesønnen vil skamme seg over dem som skammer seg over ham og hans ord i denne syndige generasjonen.</w:t>
      </w:r>
    </w:p>
    <w:p w14:paraId="4865F6A4" w14:textId="77777777" w:rsidR="00F90BDC" w:rsidRDefault="00F90BDC"/>
    <w:p w14:paraId="0AB3D3D0" w14:textId="77777777" w:rsidR="00F90BDC" w:rsidRDefault="00F90BDC">
      <w:r xmlns:w="http://schemas.openxmlformats.org/wordprocessingml/2006/main">
        <w:t xml:space="preserve">1: Å kjenne vår identitet i Kristus og stå fast i den.</w:t>
      </w:r>
    </w:p>
    <w:p w14:paraId="2FD18B0F" w14:textId="77777777" w:rsidR="00F90BDC" w:rsidRDefault="00F90BDC"/>
    <w:p w14:paraId="14D096A5" w14:textId="77777777" w:rsidR="00F90BDC" w:rsidRDefault="00F90BDC">
      <w:r xmlns:w="http://schemas.openxmlformats.org/wordprocessingml/2006/main">
        <w:t xml:space="preserve">2: Å ikke skamme seg over evangeliet, men frimodig forkynne det.</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Joh 4:17 - "Kjærligheten er blitt fullkommen blant oss i dette, for at vi kan ha frimodighet på dommens dag, for som han er, er vi også i denne verden."</w:t>
      </w:r>
    </w:p>
    <w:p w14:paraId="69A92095" w14:textId="77777777" w:rsidR="00F90BDC" w:rsidRDefault="00F90BDC"/>
    <w:p w14:paraId="1853E6FF" w14:textId="77777777" w:rsidR="00F90BDC" w:rsidRDefault="00F90BDC">
      <w:r xmlns:w="http://schemas.openxmlformats.org/wordprocessingml/2006/main">
        <w:t xml:space="preserve">2: Efeserne 6:19-20 - "Og for meg, for at det kan gis meg en tale, så jeg frimodig kan åpne min munn for å gjøre evangeliets hemmelighet kjent, for hvilket jeg er en ambassadør i lenker: Jeg kan snakke frimodig, slik jeg burde snakke."</w:t>
      </w:r>
    </w:p>
    <w:p w14:paraId="65D18992" w14:textId="77777777" w:rsidR="00F90BDC" w:rsidRDefault="00F90BDC"/>
    <w:p w14:paraId="6040AE12" w14:textId="77777777" w:rsidR="00F90BDC" w:rsidRDefault="00F90BDC">
      <w:r xmlns:w="http://schemas.openxmlformats.org/wordprocessingml/2006/main">
        <w:t xml:space="preserve">Markus 9 forteller om flere viktige hendelser, inkludert Jesu forvandling, helbredelsen av en gutt besatt av en uren ånd, Jesus som forutsier sin død og oppstandelse igjen, lærer om hvem som er størst i Guds rike og advarer mot å få andre til å synde.</w:t>
      </w:r>
    </w:p>
    <w:p w14:paraId="2C62C4ED" w14:textId="77777777" w:rsidR="00F90BDC" w:rsidRDefault="00F90BDC"/>
    <w:p w14:paraId="64299083" w14:textId="77777777" w:rsidR="00F90BDC" w:rsidRDefault="00F90BDC">
      <w:r xmlns:w="http://schemas.openxmlformats.org/wordprocessingml/2006/main">
        <w:t xml:space="preserve">1. avsnitt: Kapitlet begynner med at Jesus tar Peter, Jakob og Johannes opp på et høyt fjell hvor de er vitne til hans forvandling. De ser klærne hans bli blendende hvite og Elia og Moses dukker opp mens de snakker med ham. Peter foreslår å bygge tre tilfluktsrom for hver, men mens han snakker skyer dekker dem, kommer stemmen fra skyen som sier "Dette er min Sønn som jeg elsker. Hør på ham!" Plutselig, når de ser seg rundt, ser de ikke lenger noen hos dem bortsett fra Jesus (Mark 9:2-8). Når de kommer ned fra fjellet, beordrer han ikke å fortelle noen hva de har sett før Son Man har stått opp død (Mark 9:9-10).</w:t>
      </w:r>
    </w:p>
    <w:p w14:paraId="2999D851" w14:textId="77777777" w:rsidR="00F90BDC" w:rsidRDefault="00F90BDC"/>
    <w:p w14:paraId="0E0C7664" w14:textId="77777777" w:rsidR="00F90BDC" w:rsidRDefault="00F90BDC">
      <w:r xmlns:w="http://schemas.openxmlformats.org/wordprocessingml/2006/main">
        <w:t xml:space="preserve">2. avsnitt: Når de slår seg sammen med andre disipler finner de at de krangler med lærere lov stor folkemengde rundt dem folk løper hilse Ham spør hva krangler om mennesket folkemengde forklarer brakt sønn besatt ånd gjør ham stum hver gang den griper ham kaster ham bakken skummer munnen gnisser tenner blir stiv spurt disipler driver ut ånd, men kunne ikke gjøre det (Mark 9:14-18). Etter å ha irettesatt troløse generasjons befalinger bring gutten ham når ånden ser Jesus kaster gutten umiddelbart i krampe faller bakken ruller rundt frådende munn spør far hvor lenge har vært slik far svarer siden barndommen ber om kan gjøre noe medlidenhet hjelpe oss som Jesus svarer "Hvis du kan? Alt er mulig for en som tror" utbryter far "Jeg tror, hjelp meg å overvinne min vantro!" Å se folkeløpsscene irettesetter uren ånd som sier "Du døvstumme ånd jeg befaler deg å komme ut denne gutten kommer aldri inn i ham igjen" Ånden skriker kramper voldsomt kommer ut gutten ligner så mye på lik mange sier han er død, men Jesus tar ham i hånden løfter opp han reiser seg (Mark 9:19-27). Senere private husdisipler spør hvorfor ikke kunne drive det ut. Han svarer vennlig bare komme ut bønn (eller noen manuskripter inkluderer faste) (Mark 9:28-29).</w:t>
      </w:r>
    </w:p>
    <w:p w14:paraId="0F26A170" w14:textId="77777777" w:rsidR="00F90BDC" w:rsidRDefault="00F90BDC"/>
    <w:p w14:paraId="580C07A0" w14:textId="77777777" w:rsidR="00F90BDC" w:rsidRDefault="00F90BDC">
      <w:r xmlns:w="http://schemas.openxmlformats.org/wordprocessingml/2006/main">
        <w:t xml:space="preserve">Tredje avsnitt: Som fortsetter reisen gjennom Galilea prøver å holde bevegelser hemmelige mens de lærer disipler som forutsier dødens oppstandelse tredje dag, men de forsto ikke var redde for å spørre ham om det (Mark 9:30-32). Når nå Kapernaum-huset spør hva kranglet om måten bekjenner kranglet hvem som er størst som setter seg, ringer Tolv sier at den som vil være den første må være den aller siste tjeneren alle tar så små barn plass blant dem tar barnevåpen sier den som ønsker velkommen disse små barna mitt navn ønsker velkommen meg den som ønsker meg velkommen, ønsker meg ikke velkommen, men en som har sendt meg å legge til noen gjør mirakel navnet mitt kan ikke snart si noe vondt om meg for den som ikke er imot oss, advarer også om noen forårsaker en disse små tror snubler bedre for dem stor kvernstein hengt rundt halsen kastet havet konkluderer med å si at alle vil bli saltet ild salt bra hvis mister saltet hvordan kan lage salt igjen ha salt mellom dere fred hverandre demonstrere viktighet ydmykhet tjeneste rike Gud advarsel alvorlighetsgrad konsekvenser fører andre til synd viktighet bevare godhet renhet representert av salt i fellesskapet troende (Mark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Mark 9:1 Og han sa til dem: Sannelig sier jeg eder at det er nogle av dem som står her, som ikke skal smake døden før de har sett Guds rike komme med kraft.</w:t>
      </w:r>
    </w:p>
    <w:p w14:paraId="7CDCFE33" w14:textId="77777777" w:rsidR="00F90BDC" w:rsidRDefault="00F90BDC"/>
    <w:p w14:paraId="4510E9D5" w14:textId="77777777" w:rsidR="00F90BDC" w:rsidRDefault="00F90BDC">
      <w:r xmlns:w="http://schemas.openxmlformats.org/wordprocessingml/2006/main">
        <w:t xml:space="preserve">Jesus forutsier Guds rikes komme med kraft.</w:t>
      </w:r>
    </w:p>
    <w:p w14:paraId="34E75B3C" w14:textId="77777777" w:rsidR="00F90BDC" w:rsidRDefault="00F90BDC"/>
    <w:p w14:paraId="2AA3D1E2" w14:textId="77777777" w:rsidR="00F90BDC" w:rsidRDefault="00F90BDC">
      <w:r xmlns:w="http://schemas.openxmlformats.org/wordprocessingml/2006/main">
        <w:t xml:space="preserve">1. Kraften til Guds rike</w:t>
      </w:r>
    </w:p>
    <w:p w14:paraId="69B790B5" w14:textId="77777777" w:rsidR="00F90BDC" w:rsidRDefault="00F90BDC"/>
    <w:p w14:paraId="42376624" w14:textId="77777777" w:rsidR="00F90BDC" w:rsidRDefault="00F90BDC">
      <w:r xmlns:w="http://schemas.openxmlformats.org/wordprocessingml/2006/main">
        <w:t xml:space="preserve">2. Opplev Guds rike nå</w:t>
      </w:r>
    </w:p>
    <w:p w14:paraId="62564C9E" w14:textId="77777777" w:rsidR="00F90BDC" w:rsidRDefault="00F90BDC"/>
    <w:p w14:paraId="23C62590" w14:textId="77777777" w:rsidR="00F90BDC" w:rsidRDefault="00F90BDC">
      <w:r xmlns:w="http://schemas.openxmlformats.org/wordprocessingml/2006/main">
        <w:t xml:space="preserve">Kryss-</w:t>
      </w:r>
    </w:p>
    <w:p w14:paraId="039BC8D4" w14:textId="77777777" w:rsidR="00F90BDC" w:rsidRDefault="00F90BDC"/>
    <w:p w14:paraId="0A741362" w14:textId="77777777" w:rsidR="00F90BDC" w:rsidRDefault="00F90BDC">
      <w:r xmlns:w="http://schemas.openxmlformats.org/wordprocessingml/2006/main">
        <w:t xml:space="preserve">1. Apostlenes gjerninger 1:6-8 - Venter på Faderens løfte</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Guds rike vil komme og aldri bli ødelagt</w:t>
      </w:r>
    </w:p>
    <w:p w14:paraId="32837A94" w14:textId="77777777" w:rsidR="00F90BDC" w:rsidRDefault="00F90BDC"/>
    <w:p w14:paraId="79024DFD" w14:textId="77777777" w:rsidR="00F90BDC" w:rsidRDefault="00F90BDC">
      <w:r xmlns:w="http://schemas.openxmlformats.org/wordprocessingml/2006/main">
        <w:t xml:space="preserve">Mark 9:2 2 Og efter seks dager tok Jesus med sig Peter og Jakob og Johannes og førte dem opp på et høyt fjell for seg selv, og han ble forvandlet foran dem.</w:t>
      </w:r>
    </w:p>
    <w:p w14:paraId="6876D506" w14:textId="77777777" w:rsidR="00F90BDC" w:rsidRDefault="00F90BDC"/>
    <w:p w14:paraId="31D73999" w14:textId="77777777" w:rsidR="00F90BDC" w:rsidRDefault="00F90BDC">
      <w:r xmlns:w="http://schemas.openxmlformats.org/wordprocessingml/2006/main">
        <w:t xml:space="preserve">Jesus tok med seg tre av disiplene sine til et fjell og ble forvandlet foran dem.</w:t>
      </w:r>
    </w:p>
    <w:p w14:paraId="28C96412" w14:textId="77777777" w:rsidR="00F90BDC" w:rsidRDefault="00F90BDC"/>
    <w:p w14:paraId="5110D6F0" w14:textId="77777777" w:rsidR="00F90BDC" w:rsidRDefault="00F90BDC">
      <w:r xmlns:w="http://schemas.openxmlformats.org/wordprocessingml/2006/main">
        <w:t xml:space="preserve">1: Gud vil gjøre ekstraordinære ting når han åpenbarer seg for oss.</w:t>
      </w:r>
    </w:p>
    <w:p w14:paraId="0E128B35" w14:textId="77777777" w:rsidR="00F90BDC" w:rsidRDefault="00F90BDC"/>
    <w:p w14:paraId="787337CF" w14:textId="77777777" w:rsidR="00F90BDC" w:rsidRDefault="00F90BDC">
      <w:r xmlns:w="http://schemas.openxmlformats.org/wordprocessingml/2006/main">
        <w:t xml:space="preserve">2: Oppsøk Gud på steder hvor du kan være alene med ham.</w:t>
      </w:r>
    </w:p>
    <w:p w14:paraId="7730EBF1" w14:textId="77777777" w:rsidR="00F90BDC" w:rsidRDefault="00F90BDC"/>
    <w:p w14:paraId="2AD8848C" w14:textId="77777777" w:rsidR="00F90BDC" w:rsidRDefault="00F90BDC">
      <w:r xmlns:w="http://schemas.openxmlformats.org/wordprocessingml/2006/main">
        <w:t xml:space="preserve">1: Matteus 17:1-8 - Jesus tar Peter, Jakob og Johannes med opp på et fjell og blir forvandlet foran dem.</w:t>
      </w:r>
    </w:p>
    <w:p w14:paraId="4F61BC69" w14:textId="77777777" w:rsidR="00F90BDC" w:rsidRDefault="00F90BDC"/>
    <w:p w14:paraId="7385E1E8" w14:textId="77777777" w:rsidR="00F90BDC" w:rsidRDefault="00F90BDC">
      <w:r xmlns:w="http://schemas.openxmlformats.org/wordprocessingml/2006/main">
        <w:t xml:space="preserve">2:2 Korinterbrev 3:18 - Vi, med avdukede ansikter, blir forvandlet til det samme bildet fra en grad av herlighet til en annen.</w:t>
      </w:r>
    </w:p>
    <w:p w14:paraId="72387258" w14:textId="77777777" w:rsidR="00F90BDC" w:rsidRDefault="00F90BDC"/>
    <w:p w14:paraId="7A879DEA" w14:textId="77777777" w:rsidR="00F90BDC" w:rsidRDefault="00F90BDC">
      <w:r xmlns:w="http://schemas.openxmlformats.org/wordprocessingml/2006/main">
        <w:t xml:space="preserve">Mark 9:3 Og hans klær ble skinnende, overmåte hvite som snø; slik at ingen fullere på jorden kan hvite dem.</w:t>
      </w:r>
    </w:p>
    <w:p w14:paraId="3FC21544" w14:textId="77777777" w:rsidR="00F90BDC" w:rsidRDefault="00F90BDC"/>
    <w:p w14:paraId="13B6A3E7" w14:textId="77777777" w:rsidR="00F90BDC" w:rsidRDefault="00F90BDC">
      <w:r xmlns:w="http://schemas.openxmlformats.org/wordprocessingml/2006/main">
        <w:t xml:space="preserve">Jesu utseende var lyst og hvitt, og langt overgår alt på jorden.</w:t>
      </w:r>
    </w:p>
    <w:p w14:paraId="60BA925C" w14:textId="77777777" w:rsidR="00F90BDC" w:rsidRDefault="00F90BDC"/>
    <w:p w14:paraId="708DAB29" w14:textId="77777777" w:rsidR="00F90BDC" w:rsidRDefault="00F90BDC">
      <w:r xmlns:w="http://schemas.openxmlformats.org/wordprocessingml/2006/main">
        <w:t xml:space="preserve">1. Forvandlingen: Gud åpenbarer Jesu herlighet</w:t>
      </w:r>
    </w:p>
    <w:p w14:paraId="05EC38A3" w14:textId="77777777" w:rsidR="00F90BDC" w:rsidRDefault="00F90BDC"/>
    <w:p w14:paraId="524578B1" w14:textId="77777777" w:rsidR="00F90BDC" w:rsidRDefault="00F90BDC">
      <w:r xmlns:w="http://schemas.openxmlformats.org/wordprocessingml/2006/main">
        <w:t xml:space="preserve">2. Seeing Beyond the Ordinary: Transcending the Mundane</w:t>
      </w:r>
    </w:p>
    <w:p w14:paraId="4E33EFF9" w14:textId="77777777" w:rsidR="00F90BDC" w:rsidRDefault="00F90BDC"/>
    <w:p w14:paraId="3989FCD9" w14:textId="77777777" w:rsidR="00F90BDC" w:rsidRDefault="00F90BDC">
      <w:r xmlns:w="http://schemas.openxmlformats.org/wordprocessingml/2006/main">
        <w:t xml:space="preserve">1. 2. Korinterbrev 3:18 – Og vi alle, med utildekket ansikt, som ser Herrens herlighet, blir </w:t>
      </w:r>
      <w:r xmlns:w="http://schemas.openxmlformats.org/wordprocessingml/2006/main">
        <w:lastRenderedPageBreak xmlns:w="http://schemas.openxmlformats.org/wordprocessingml/2006/main"/>
      </w:r>
      <w:r xmlns:w="http://schemas.openxmlformats.org/wordprocessingml/2006/main">
        <w:t xml:space="preserve">forvandlet til det samme bildet fra en grad av herlighet til en annen.</w:t>
      </w:r>
    </w:p>
    <w:p w14:paraId="7DB5DF0E" w14:textId="77777777" w:rsidR="00F90BDC" w:rsidRDefault="00F90BDC"/>
    <w:p w14:paraId="453B0E34" w14:textId="77777777" w:rsidR="00F90BDC" w:rsidRDefault="00F90BDC">
      <w:r xmlns:w="http://schemas.openxmlformats.org/wordprocessingml/2006/main">
        <w:t xml:space="preserve">2. Matteus 17:1-8 - Og etter seks dager tok Jesus med seg Peter og Jakob og hans bror Johannes og førte dem opp på et høyt fjell for seg selv. Og han ble forvandlet for dem, og hans ansikt lyste som solen, og klærne hans ble hvite som lys.</w:t>
      </w:r>
    </w:p>
    <w:p w14:paraId="059CACF2" w14:textId="77777777" w:rsidR="00F90BDC" w:rsidRDefault="00F90BDC"/>
    <w:p w14:paraId="66A38166" w14:textId="77777777" w:rsidR="00F90BDC" w:rsidRDefault="00F90BDC">
      <w:r xmlns:w="http://schemas.openxmlformats.org/wordprocessingml/2006/main">
        <w:t xml:space="preserve">Mark 9:4 Og Elias viste seg for dem med Moses, og de talte med Jesus.</w:t>
      </w:r>
    </w:p>
    <w:p w14:paraId="29A81CD1" w14:textId="77777777" w:rsidR="00F90BDC" w:rsidRDefault="00F90BDC"/>
    <w:p w14:paraId="316653F2" w14:textId="77777777" w:rsidR="00F90BDC" w:rsidRDefault="00F90BDC">
      <w:r xmlns:w="http://schemas.openxmlformats.org/wordprocessingml/2006/main">
        <w:t xml:space="preserve">Moses og Elia viste seg for Jesus og disiplene og snakket med ham.</w:t>
      </w:r>
    </w:p>
    <w:p w14:paraId="3DAF3279" w14:textId="77777777" w:rsidR="00F90BDC" w:rsidRDefault="00F90BDC"/>
    <w:p w14:paraId="05301158" w14:textId="77777777" w:rsidR="00F90BDC" w:rsidRDefault="00F90BDC">
      <w:r xmlns:w="http://schemas.openxmlformats.org/wordprocessingml/2006/main">
        <w:t xml:space="preserve">1. Viktigheten av å ha en samtale med Gud</w:t>
      </w:r>
    </w:p>
    <w:p w14:paraId="20161817" w14:textId="77777777" w:rsidR="00F90BDC" w:rsidRDefault="00F90BDC"/>
    <w:p w14:paraId="0AA6E9E6" w14:textId="77777777" w:rsidR="00F90BDC" w:rsidRDefault="00F90BDC">
      <w:r xmlns:w="http://schemas.openxmlformats.org/wordprocessingml/2006/main">
        <w:t xml:space="preserve">2. Betydningen av å ha profeter til å tale til oss</w:t>
      </w:r>
    </w:p>
    <w:p w14:paraId="4067D13B" w14:textId="77777777" w:rsidR="00F90BDC" w:rsidRDefault="00F90BDC"/>
    <w:p w14:paraId="69D29282" w14:textId="77777777" w:rsidR="00F90BDC" w:rsidRDefault="00F90BDC">
      <w:r xmlns:w="http://schemas.openxmlformats.org/wordprocessingml/2006/main">
        <w:t xml:space="preserve">1. Johannes 15:7 (? </w:t>
      </w:r>
      <w:r xmlns:w="http://schemas.openxmlformats.org/wordprocessingml/2006/main">
        <w:rPr>
          <w:rFonts w:ascii="맑은 고딕 Semilight" w:hAnsi="맑은 고딕 Semilight"/>
        </w:rPr>
        <w:t xml:space="preserve">Hvis </w:t>
      </w:r>
      <w:r xmlns:w="http://schemas.openxmlformats.org/wordprocessingml/2006/main">
        <w:t xml:space="preserve">du blir i meg, og mine ord blir i deg, så spør hva du vil, og det vil bli gjort for deg.??</w:t>
      </w:r>
    </w:p>
    <w:p w14:paraId="4E4B6968" w14:textId="77777777" w:rsidR="00F90BDC" w:rsidRDefault="00F90BDC"/>
    <w:p w14:paraId="3E178F00" w14:textId="77777777" w:rsidR="00F90BDC" w:rsidRDefault="00F90BDC">
      <w:r xmlns:w="http://schemas.openxmlformats.org/wordprocessingml/2006/main">
        <w:t xml:space="preserve">2. 2. Mosebok 33:11 (? </w:t>
      </w:r>
      <w:r xmlns:w="http://schemas.openxmlformats.org/wordprocessingml/2006/main">
        <w:rPr>
          <w:rFonts w:ascii="맑은 고딕 Semilight" w:hAnsi="맑은 고딕 Semilight"/>
        </w:rPr>
        <w:t xml:space="preserve">쏷 </w:t>
      </w:r>
      <w:r xmlns:w="http://schemas.openxmlformats.org/wordprocessingml/2006/main">
        <w:t xml:space="preserve">han Herren ville snakke til Moses ansikt til ansikt, som en mann snakker til sin venn.??</w:t>
      </w:r>
    </w:p>
    <w:p w14:paraId="28D5D322" w14:textId="77777777" w:rsidR="00F90BDC" w:rsidRDefault="00F90BDC"/>
    <w:p w14:paraId="2E119AEA" w14:textId="77777777" w:rsidR="00F90BDC" w:rsidRDefault="00F90BDC">
      <w:r xmlns:w="http://schemas.openxmlformats.org/wordprocessingml/2006/main">
        <w:t xml:space="preserve">Mark 9:5 5 Og Peter svarte og sa til Jesus: Mester! det er godt for oss å være her, og la oss bygge tre tabernakler; en til deg og en til Moses og en til Elias.</w:t>
      </w:r>
    </w:p>
    <w:p w14:paraId="7470DB7F" w14:textId="77777777" w:rsidR="00F90BDC" w:rsidRDefault="00F90BDC"/>
    <w:p w14:paraId="28A184D5" w14:textId="77777777" w:rsidR="00F90BDC" w:rsidRDefault="00F90BDC">
      <w:r xmlns:w="http://schemas.openxmlformats.org/wordprocessingml/2006/main">
        <w:t xml:space="preserve">Peter erkjenner viktigheten av øyeblikket og uttrykker sitt ønske om å bo på dette spesielle stedet.</w:t>
      </w:r>
    </w:p>
    <w:p w14:paraId="5771B638" w14:textId="77777777" w:rsidR="00F90BDC" w:rsidRDefault="00F90BDC"/>
    <w:p w14:paraId="40687030" w14:textId="77777777" w:rsidR="00F90BDC" w:rsidRDefault="00F90BDC">
      <w:r xmlns:w="http://schemas.openxmlformats.org/wordprocessingml/2006/main">
        <w:t xml:space="preserve">1: Ta deg tid til å gjenkjenne de spesielle øyeblikkene i livet og uttrykke takknemlighet for dem.</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Sett pris på nådens øyeblikk og vær takknemlig for dem.</w:t>
      </w:r>
    </w:p>
    <w:p w14:paraId="3F9066A9" w14:textId="77777777" w:rsidR="00F90BDC" w:rsidRDefault="00F90BDC"/>
    <w:p w14:paraId="21BF2518" w14:textId="77777777" w:rsidR="00F90BDC" w:rsidRDefault="00F90BDC">
      <w:r xmlns:w="http://schemas.openxmlformats.org/wordprocessingml/2006/main">
        <w:t xml:space="preserve">1: Salme 118:24 ? </w:t>
      </w:r>
      <w:r xmlns:w="http://schemas.openxmlformats.org/wordprocessingml/2006/main">
        <w:rPr>
          <w:rFonts w:ascii="맑은 고딕 Semilight" w:hAnsi="맑은 고딕 Semilight"/>
        </w:rPr>
        <w:t xml:space="preserve">쏷 </w:t>
      </w:r>
      <w:r xmlns:w="http://schemas.openxmlformats.org/wordprocessingml/2006/main">
        <w:t xml:space="preserve">hans er dagen Herren har laget; la oss fryde oss og glede oss over det.??</w:t>
      </w:r>
    </w:p>
    <w:p w14:paraId="3CFED4A6" w14:textId="77777777" w:rsidR="00F90BDC" w:rsidRDefault="00F90BDC"/>
    <w:p w14:paraId="1730B05C" w14:textId="77777777" w:rsidR="00F90BDC" w:rsidRDefault="00F90BDC">
      <w:r xmlns:w="http://schemas.openxmlformats.org/wordprocessingml/2006/main">
        <w:t xml:space="preserve">2: Efeserne 5:20 ? </w:t>
      </w:r>
      <w:r xmlns:w="http://schemas.openxmlformats.org/wordprocessingml/2006/main">
        <w:rPr>
          <w:rFonts w:ascii="맑은 고딕 Semilight" w:hAnsi="맑은 고딕 Semilight"/>
        </w:rPr>
        <w:t xml:space="preserve">쏥 </w:t>
      </w:r>
      <w:r xmlns:w="http://schemas.openxmlformats.org/wordprocessingml/2006/main">
        <w:t xml:space="preserve">takk alltid og for alt til Gud Faderen i vår Herre Jesu Kristi navn.??</w:t>
      </w:r>
    </w:p>
    <w:p w14:paraId="41EA7AE9" w14:textId="77777777" w:rsidR="00F90BDC" w:rsidRDefault="00F90BDC"/>
    <w:p w14:paraId="5B7A0D0B" w14:textId="77777777" w:rsidR="00F90BDC" w:rsidRDefault="00F90BDC">
      <w:r xmlns:w="http://schemas.openxmlformats.org/wordprocessingml/2006/main">
        <w:t xml:space="preserve">Mark 9:6 For han visste ikke hvad han skulle si; for de var så redde.</w:t>
      </w:r>
    </w:p>
    <w:p w14:paraId="74533503" w14:textId="77777777" w:rsidR="00F90BDC" w:rsidRDefault="00F90BDC"/>
    <w:p w14:paraId="3725A203" w14:textId="77777777" w:rsidR="00F90BDC" w:rsidRDefault="00F90BDC">
      <w:r xmlns:w="http://schemas.openxmlformats.org/wordprocessingml/2006/main">
        <w:t xml:space="preserve">Dette avsnittet fremhever disiplenes frykt da de var med Jesus på fjellet og hvordan de ikke visste hva de skulle si.</w:t>
      </w:r>
    </w:p>
    <w:p w14:paraId="39C5128D" w14:textId="77777777" w:rsidR="00F90BDC" w:rsidRDefault="00F90BDC"/>
    <w:p w14:paraId="58656D4F" w14:textId="77777777" w:rsidR="00F90BDC" w:rsidRDefault="00F90BDC">
      <w:r xmlns:w="http://schemas.openxmlformats.org/wordprocessingml/2006/main">
        <w:t xml:space="preserve">1: Frykt kan være lammende, men Jesus er alltid med oss og vil lede oss gjennom det.</w:t>
      </w:r>
    </w:p>
    <w:p w14:paraId="461F517B" w14:textId="77777777" w:rsidR="00F90BDC" w:rsidRDefault="00F90BDC"/>
    <w:p w14:paraId="3A85B719" w14:textId="77777777" w:rsidR="00F90BDC" w:rsidRDefault="00F90BDC">
      <w:r xmlns:w="http://schemas.openxmlformats.org/wordprocessingml/2006/main">
        <w:t xml:space="preserve">2: Selv når vi ikke vet hva vi skal si og er redde, er Gud fortsatt med oss og vil gi styrke.</w:t>
      </w:r>
    </w:p>
    <w:p w14:paraId="36CE04A3" w14:textId="77777777" w:rsidR="00F90BDC" w:rsidRDefault="00F90BDC"/>
    <w:p w14:paraId="1894B0CB"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B4F0B7A" w14:textId="77777777" w:rsidR="00F90BDC" w:rsidRDefault="00F90BDC"/>
    <w:p w14:paraId="427815D8" w14:textId="77777777" w:rsidR="00F90BDC" w:rsidRDefault="00F90BDC">
      <w:r xmlns:w="http://schemas.openxmlformats.org/wordprocessingml/2006/main">
        <w:t xml:space="preserve">2: Salme 56:3-4 - "Når jeg er redd, setter jeg min lit til deg. På Gud, hvis ord jeg priser, på Gud stoler jeg på; jeg skal ikke frykte. Hva kan kjød gjøre med meg?"</w:t>
      </w:r>
    </w:p>
    <w:p w14:paraId="13EAE719" w14:textId="77777777" w:rsidR="00F90BDC" w:rsidRDefault="00F90BDC"/>
    <w:p w14:paraId="35B06593" w14:textId="77777777" w:rsidR="00F90BDC" w:rsidRDefault="00F90BDC">
      <w:r xmlns:w="http://schemas.openxmlformats.org/wordprocessingml/2006/main">
        <w:t xml:space="preserve">Mark 9:7 Og det var en sky som overskygget dem, og en røst kom ut av skyen som sa: Dette er min Sønn, den elskede; hør ham!</w:t>
      </w:r>
    </w:p>
    <w:p w14:paraId="4B359AC8" w14:textId="77777777" w:rsidR="00F90BDC" w:rsidRDefault="00F90BDC"/>
    <w:p w14:paraId="627FD773" w14:textId="77777777" w:rsidR="00F90BDC" w:rsidRDefault="00F90BDC">
      <w:r xmlns:w="http://schemas.openxmlformats.org/wordprocessingml/2006/main">
        <w:t xml:space="preserve">Dette avsnittet handler om at Jesus blir forvandlet, og en røst som kommer ut av en sky som erklærer at han er Guds elskede Sønn.</w:t>
      </w:r>
    </w:p>
    <w:p w14:paraId="5D794D16" w14:textId="77777777" w:rsidR="00F90BDC" w:rsidRDefault="00F90BDC"/>
    <w:p w14:paraId="118F3DEE" w14:textId="77777777" w:rsidR="00F90BDC" w:rsidRDefault="00F90BDC">
      <w:r xmlns:w="http://schemas.openxmlformats.org/wordprocessingml/2006/main">
        <w:t xml:space="preserve">1. Forvandlingen: Et tegn på Jesus? Guddommelighet</w:t>
      </w:r>
    </w:p>
    <w:p w14:paraId="3F478D62" w14:textId="77777777" w:rsidR="00F90BDC" w:rsidRDefault="00F90BDC"/>
    <w:p w14:paraId="3707ABBD" w14:textId="77777777" w:rsidR="00F90BDC" w:rsidRDefault="00F90BDC">
      <w:r xmlns:w="http://schemas.openxmlformats.org/wordprocessingml/2006/main">
        <w:t xml:space="preserve">2. Stemmen fra himmelen: Hør ham og adlyd</w:t>
      </w:r>
    </w:p>
    <w:p w14:paraId="3C5441E9" w14:textId="77777777" w:rsidR="00F90BDC" w:rsidRDefault="00F90BDC"/>
    <w:p w14:paraId="07714FBB" w14:textId="77777777" w:rsidR="00F90BDC" w:rsidRDefault="00F90BDC">
      <w:r xmlns:w="http://schemas.openxmlformats.org/wordprocessingml/2006/main">
        <w:t xml:space="preserve">1. Matteus 17:5-6 - ? </w:t>
      </w:r>
      <w:r xmlns:w="http://schemas.openxmlformats.org/wordprocessingml/2006/main">
        <w:rPr>
          <w:rFonts w:ascii="맑은 고딕 Semilight" w:hAnsi="맑은 고딕 Semilight"/>
        </w:rPr>
        <w:t xml:space="preserve">Mens </w:t>
      </w:r>
      <w:r xmlns:w="http://schemas.openxmlformats.org/wordprocessingml/2006/main">
        <w:t xml:space="preserve">han fortsatt snakket, se, en lys sky overskygget dem, og en røst fra skyen sa: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Sønn, som jeg har velbehag i; Hør på ham.??</w:t>
      </w:r>
    </w:p>
    <w:p w14:paraId="210C625F" w14:textId="77777777" w:rsidR="00F90BDC" w:rsidRDefault="00F90BDC"/>
    <w:p w14:paraId="73269B25" w14:textId="77777777" w:rsidR="00F90BDC" w:rsidRDefault="00F90BDC">
      <w:r xmlns:w="http://schemas.openxmlformats.org/wordprocessingml/2006/main">
        <w:t xml:space="preserve">2. 2. Peter 1:17 - ? </w:t>
      </w:r>
      <w:r xmlns:w="http://schemas.openxmlformats.org/wordprocessingml/2006/main">
        <w:rPr>
          <w:rFonts w:ascii="맑은 고딕 Semilight" w:hAnsi="맑은 고딕 Semilight"/>
        </w:rPr>
        <w:t xml:space="preserve">쏤 </w:t>
      </w:r>
      <w:r xmlns:w="http://schemas.openxmlformats.org/wordprocessingml/2006/main">
        <w:t xml:space="preserve">eller da han mottok ære og ære fra Gud Faderen, ble en slik røst båret til ham av den majestetiske herligheten: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Sønn, i hvem jeg har velbehag.??</w:t>
      </w:r>
    </w:p>
    <w:p w14:paraId="2B1AC2F8" w14:textId="77777777" w:rsidR="00F90BDC" w:rsidRDefault="00F90BDC"/>
    <w:p w14:paraId="3CB6668E" w14:textId="77777777" w:rsidR="00F90BDC" w:rsidRDefault="00F90BDC">
      <w:r xmlns:w="http://schemas.openxmlformats.org/wordprocessingml/2006/main">
        <w:t xml:space="preserve">Mark 9:8 Og plutselig, da de så sig omkring, så de ingen mer uten Jesus alene med seg selv.</w:t>
      </w:r>
    </w:p>
    <w:p w14:paraId="3C8933D9" w14:textId="77777777" w:rsidR="00F90BDC" w:rsidRDefault="00F90BDC"/>
    <w:p w14:paraId="7696D2A3" w14:textId="77777777" w:rsidR="00F90BDC" w:rsidRDefault="00F90BDC">
      <w:r xmlns:w="http://schemas.openxmlformats.org/wordprocessingml/2006/main">
        <w:t xml:space="preserve">Jesu disipler ser seg rundt og finner at bare Jesus er tilstede.</w:t>
      </w:r>
    </w:p>
    <w:p w14:paraId="131BAA02" w14:textId="77777777" w:rsidR="00F90BDC" w:rsidRDefault="00F90BDC"/>
    <w:p w14:paraId="2755CCB2" w14:textId="77777777" w:rsidR="00F90BDC" w:rsidRDefault="00F90BDC">
      <w:r xmlns:w="http://schemas.openxmlformats.org/wordprocessingml/2006/main">
        <w:t xml:space="preserve">1. Å stole på Jesus alene – Gud er den eneste som kan møte våre behov og sørge for oss.</w:t>
      </w:r>
    </w:p>
    <w:p w14:paraId="219A8476" w14:textId="77777777" w:rsidR="00F90BDC" w:rsidRDefault="00F90BDC"/>
    <w:p w14:paraId="3FD85465" w14:textId="77777777" w:rsidR="00F90BDC" w:rsidRDefault="00F90BDC">
      <w:r xmlns:w="http://schemas.openxmlformats.org/wordprocessingml/2006/main">
        <w:t xml:space="preserve">2. Å forbli i Jesus - Når vi blir i Jesu nærhet, vil han være vår veileder og vokter.</w:t>
      </w:r>
    </w:p>
    <w:p w14:paraId="692A8300" w14:textId="77777777" w:rsidR="00F90BDC" w:rsidRDefault="00F90BDC"/>
    <w:p w14:paraId="1EF08ED0" w14:textId="77777777" w:rsidR="00F90BDC" w:rsidRDefault="00F90BDC">
      <w:r xmlns:w="http://schemas.openxmlformats.org/wordprocessingml/2006/main">
        <w:t xml:space="preserve">1. Salme 91:1-2 Den som bor i den Høyestes ly, skal bli i den Allmektiges skygge.</w:t>
      </w:r>
    </w:p>
    <w:p w14:paraId="0DA3860D" w14:textId="77777777" w:rsidR="00F90BDC" w:rsidRDefault="00F90BDC"/>
    <w:p w14:paraId="555A54F2" w14:textId="77777777" w:rsidR="00F90BDC" w:rsidRDefault="00F90BDC">
      <w:r xmlns:w="http://schemas.openxmlformats.org/wordprocessingml/2006/main">
        <w:t xml:space="preserve">2. 5. Mosebok 31:6 Vær sterk og modig. Frykt ikke og vær ikke redd for dem, for det er Herren din Gud som går med deg. Han vil ikke forlate deg eller forlate deg.</w:t>
      </w:r>
    </w:p>
    <w:p w14:paraId="0579B8E9" w14:textId="77777777" w:rsidR="00F90BDC" w:rsidRDefault="00F90BDC"/>
    <w:p w14:paraId="29B772D3" w14:textId="77777777" w:rsidR="00F90BDC" w:rsidRDefault="00F90BDC">
      <w:r xmlns:w="http://schemas.openxmlformats.org/wordprocessingml/2006/main">
        <w:t xml:space="preserve">Mark 9:9 9 Og da de kom ned fra fjellet, bød han dem at de ikke skulle fortelle noen </w:t>
      </w:r>
      <w:r xmlns:w="http://schemas.openxmlformats.org/wordprocessingml/2006/main">
        <w:lastRenderedPageBreak xmlns:w="http://schemas.openxmlformats.org/wordprocessingml/2006/main"/>
      </w:r>
      <w:r xmlns:w="http://schemas.openxmlformats.org/wordprocessingml/2006/main">
        <w:t xml:space="preserve">om det de hadde sett før Menneskesønnen stod opp fra de døde.</w:t>
      </w:r>
    </w:p>
    <w:p w14:paraId="7DBCDA9F" w14:textId="77777777" w:rsidR="00F90BDC" w:rsidRDefault="00F90BDC"/>
    <w:p w14:paraId="511BFB06" w14:textId="77777777" w:rsidR="00F90BDC" w:rsidRDefault="00F90BDC">
      <w:r xmlns:w="http://schemas.openxmlformats.org/wordprocessingml/2006/main">
        <w:t xml:space="preserve">Jesus instruerer sine disipler om å holde miraklene hemmelige til han gjenoppstår.</w:t>
      </w:r>
    </w:p>
    <w:p w14:paraId="3979F95C" w14:textId="77777777" w:rsidR="00F90BDC" w:rsidRDefault="00F90BDC"/>
    <w:p w14:paraId="176012A5" w14:textId="77777777" w:rsidR="00F90BDC" w:rsidRDefault="00F90BDC">
      <w:r xmlns:w="http://schemas.openxmlformats.org/wordprocessingml/2006/main">
        <w:t xml:space="preserve">1. Troens kraft: Jesu mirakler demonstrerer kraften i tro og tillit til Gud.</w:t>
      </w:r>
    </w:p>
    <w:p w14:paraId="5BB7FDB6" w14:textId="77777777" w:rsidR="00F90BDC" w:rsidRDefault="00F90BDC"/>
    <w:p w14:paraId="3C8D0AAE" w14:textId="77777777" w:rsidR="00F90BDC" w:rsidRDefault="00F90BDC">
      <w:r xmlns:w="http://schemas.openxmlformats.org/wordprocessingml/2006/main">
        <w:t xml:space="preserve">2. Viktigheten av tålmodighet: Jesus lærer oss viktigheten av å være tålmodig og vente på Guds timing.</w:t>
      </w:r>
    </w:p>
    <w:p w14:paraId="09DF8DB4" w14:textId="77777777" w:rsidR="00F90BDC" w:rsidRDefault="00F90BDC"/>
    <w:p w14:paraId="604BF9B9" w14:textId="77777777" w:rsidR="00F90BDC" w:rsidRDefault="00F90BDC">
      <w:r xmlns:w="http://schemas.openxmlformats.org/wordprocessingml/2006/main">
        <w:t xml:space="preserve">1. Matteus 17:9 - Og da de kom ned fra fjellet, befalte Jesus dem, ? </w:t>
      </w:r>
      <w:r xmlns:w="http://schemas.openxmlformats.org/wordprocessingml/2006/main">
        <w:rPr>
          <w:rFonts w:ascii="맑은 고딕 Semilight" w:hAnsi="맑은 고딕 Semilight"/>
        </w:rPr>
        <w:t xml:space="preserve">쏷 </w:t>
      </w:r>
      <w:r xmlns:w="http://schemas.openxmlformats.org/wordprocessingml/2006/main">
        <w:t xml:space="preserve">ell ingen synet, før Menneskesønnen er oppreist fra de døde.??</w:t>
      </w:r>
    </w:p>
    <w:p w14:paraId="5DB8050C" w14:textId="77777777" w:rsidR="00F90BDC" w:rsidRDefault="00F90BDC"/>
    <w:p w14:paraId="77A68B34" w14:textId="77777777" w:rsidR="00F90BDC" w:rsidRDefault="00F90BDC">
      <w:r xmlns:w="http://schemas.openxmlformats.org/wordprocessingml/2006/main">
        <w:t xml:space="preserve">2. Apostlenes gjerninger 1:3 – Etter sin lidelse presenterte han seg for dem og ga mange overbevisende bevis på at han var i live. Han viste seg for dem over en periode på førti dager og talte om Guds rike.</w:t>
      </w:r>
    </w:p>
    <w:p w14:paraId="4B372EAB" w14:textId="77777777" w:rsidR="00F90BDC" w:rsidRDefault="00F90BDC"/>
    <w:p w14:paraId="1F063BCD" w14:textId="77777777" w:rsidR="00F90BDC" w:rsidRDefault="00F90BDC">
      <w:r xmlns:w="http://schemas.openxmlformats.org/wordprocessingml/2006/main">
        <w:t xml:space="preserve">Markus 9:10 Og de holdt dette ord ved seg selv og spurte med hverandre hva det skulle bety å stå opp fra de døde.</w:t>
      </w:r>
    </w:p>
    <w:p w14:paraId="4D30ED9B" w14:textId="77777777" w:rsidR="00F90BDC" w:rsidRDefault="00F90BDC"/>
    <w:p w14:paraId="69182DBF" w14:textId="77777777" w:rsidR="00F90BDC" w:rsidRDefault="00F90BDC">
      <w:r xmlns:w="http://schemas.openxmlformats.org/wordprocessingml/2006/main">
        <w:t xml:space="preserve">Jesu disipler var usikre på hva oppstandelsen fra de døde betydde.</w:t>
      </w:r>
    </w:p>
    <w:p w14:paraId="5F9FDB71" w14:textId="77777777" w:rsidR="00F90BDC" w:rsidRDefault="00F90BDC"/>
    <w:p w14:paraId="12B25CD7" w14:textId="77777777" w:rsidR="00F90BDC" w:rsidRDefault="00F90BDC">
      <w:r xmlns:w="http://schemas.openxmlformats.org/wordprocessingml/2006/main">
        <w:t xml:space="preserve">1. Håpets kraft: Å finne styrke i troen</w:t>
      </w:r>
    </w:p>
    <w:p w14:paraId="5FA04EF6" w14:textId="77777777" w:rsidR="00F90BDC" w:rsidRDefault="00F90BDC"/>
    <w:p w14:paraId="24022FAD" w14:textId="77777777" w:rsidR="00F90BDC" w:rsidRDefault="00F90BDC">
      <w:r xmlns:w="http://schemas.openxmlformats.org/wordprocessingml/2006/main">
        <w:t xml:space="preserve">2. Overvinne frykt gjennom tro</w:t>
      </w:r>
    </w:p>
    <w:p w14:paraId="02EBC071" w14:textId="77777777" w:rsidR="00F90BDC" w:rsidRDefault="00F90BDC"/>
    <w:p w14:paraId="29425232" w14:textId="77777777" w:rsidR="00F90BDC" w:rsidRDefault="00F90BDC">
      <w:r xmlns:w="http://schemas.openxmlformats.org/wordprocessingml/2006/main">
        <w:t xml:space="preserve">1. Romerne 10:9 - "Hvis du med din munn bekjenner at Jesus er Herre og i ditt hjerte tror at Gud har oppreist ham fra de døde, skal du bli frelst."</w:t>
      </w:r>
    </w:p>
    <w:p w14:paraId="705802E8" w14:textId="77777777" w:rsidR="00F90BDC" w:rsidRDefault="00F90BDC"/>
    <w:p w14:paraId="7B747EB4" w14:textId="77777777" w:rsidR="00F90BDC" w:rsidRDefault="00F90BDC">
      <w:r xmlns:w="http://schemas.openxmlformats.org/wordprocessingml/2006/main">
        <w:t xml:space="preserve">2. Efeserne 2:4-5 - "Men Gud, som var rik på barmhjertighet, gjorde oss levende sammen med Kristus på grunn av den store kjærlighet han elsket oss med, også da vi var døde på grunn av våre overtredelser."</w:t>
      </w:r>
    </w:p>
    <w:p w14:paraId="3F2DCC7B" w14:textId="77777777" w:rsidR="00F90BDC" w:rsidRDefault="00F90BDC"/>
    <w:p w14:paraId="5B0A65B8" w14:textId="77777777" w:rsidR="00F90BDC" w:rsidRDefault="00F90BDC">
      <w:r xmlns:w="http://schemas.openxmlformats.org/wordprocessingml/2006/main">
        <w:t xml:space="preserve">Mark 9:11 Og de spurte ham og sa: Hvorfor sier de skriftlærde at Elias først må komme?</w:t>
      </w:r>
    </w:p>
    <w:p w14:paraId="38ED3848" w14:textId="77777777" w:rsidR="00F90BDC" w:rsidRDefault="00F90BDC"/>
    <w:p w14:paraId="7F950655" w14:textId="77777777" w:rsidR="00F90BDC" w:rsidRDefault="00F90BDC">
      <w:r xmlns:w="http://schemas.openxmlformats.org/wordprocessingml/2006/main">
        <w:t xml:space="preserve">Jesus lærer om Elias komme før Messias.</w:t>
      </w:r>
    </w:p>
    <w:p w14:paraId="1320E577" w14:textId="77777777" w:rsidR="00F90BDC" w:rsidRDefault="00F90BDC"/>
    <w:p w14:paraId="700FBFFF" w14:textId="77777777" w:rsidR="00F90BDC" w:rsidRDefault="00F90BDC">
      <w:r xmlns:w="http://schemas.openxmlformats.org/wordprocessingml/2006/main">
        <w:t xml:space="preserve">1. Jesus som Messias: Viktigheten av å forstå Elias komme.</w:t>
      </w:r>
    </w:p>
    <w:p w14:paraId="27459B90" w14:textId="77777777" w:rsidR="00F90BDC" w:rsidRDefault="00F90BDC"/>
    <w:p w14:paraId="346DBBF4" w14:textId="77777777" w:rsidR="00F90BDC" w:rsidRDefault="00F90BDC">
      <w:r xmlns:w="http://schemas.openxmlformats.org/wordprocessingml/2006/main">
        <w:t xml:space="preserve">2. Betydningen av Elias komme: Forberedelse på Jesus som Messias.</w:t>
      </w:r>
    </w:p>
    <w:p w14:paraId="70D054E8" w14:textId="77777777" w:rsidR="00F90BDC" w:rsidRDefault="00F90BDC"/>
    <w:p w14:paraId="03563D40" w14:textId="77777777" w:rsidR="00F90BDC" w:rsidRDefault="00F90BDC">
      <w:r xmlns:w="http://schemas.openxmlformats.org/wordprocessingml/2006/main">
        <w:t xml:space="preserve">1. Malaki 4:5-6 - "Se, jeg sender deg profeten Elia før Herrens store og fryktelige dag kommer."</w:t>
      </w:r>
    </w:p>
    <w:p w14:paraId="1E786232" w14:textId="77777777" w:rsidR="00F90BDC" w:rsidRDefault="00F90BDC"/>
    <w:p w14:paraId="0B5BD682" w14:textId="77777777" w:rsidR="00F90BDC" w:rsidRDefault="00F90BDC">
      <w:r xmlns:w="http://schemas.openxmlformats.org/wordprocessingml/2006/main">
        <w:t xml:space="preserve">2. Lukas 1:17 – "Og han skal gå foran ham i Elias ånd og kraft for å vende fedrenes hjerter til barna og de ulydige til de rettferdiges visdom, for å gjøre rede et folk som er beredt til Herren."</w:t>
      </w:r>
    </w:p>
    <w:p w14:paraId="5D40F17F" w14:textId="77777777" w:rsidR="00F90BDC" w:rsidRDefault="00F90BDC"/>
    <w:p w14:paraId="1F7D7ECA" w14:textId="77777777" w:rsidR="00F90BDC" w:rsidRDefault="00F90BDC">
      <w:r xmlns:w="http://schemas.openxmlformats.org/wordprocessingml/2006/main">
        <w:t xml:space="preserve">Mark 9:12 12 Og han svarte og sa til dem: Elias kommer sannelig først og gjenoppretter alt; og hvordan det er skrevet om Menneskesønnen at han skal lide mye og bli til intet.</w:t>
      </w:r>
    </w:p>
    <w:p w14:paraId="2C75C335" w14:textId="77777777" w:rsidR="00F90BDC" w:rsidRDefault="00F90BDC"/>
    <w:p w14:paraId="3CCE8818" w14:textId="77777777" w:rsidR="00F90BDC" w:rsidRDefault="00F90BDC">
      <w:r xmlns:w="http://schemas.openxmlformats.org/wordprocessingml/2006/main">
        <w:t xml:space="preserve">Jesus forklarer at Elia vil komme foran ham og gjenopprette alle ting, og at han må lide mye som skrevet om Menneskesønnen.</w:t>
      </w:r>
    </w:p>
    <w:p w14:paraId="5A47D144" w14:textId="77777777" w:rsidR="00F90BDC" w:rsidRDefault="00F90BDC"/>
    <w:p w14:paraId="103401A9" w14:textId="77777777" w:rsidR="00F90BDC" w:rsidRDefault="00F90BDC">
      <w:r xmlns:w="http://schemas.openxmlformats.org/wordprocessingml/2006/main">
        <w:t xml:space="preserve">1. "Menneskesønnens lidelse"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"Elias komme"</w:t>
      </w:r>
    </w:p>
    <w:p w14:paraId="0964F4B1" w14:textId="77777777" w:rsidR="00F90BDC" w:rsidRDefault="00F90BDC"/>
    <w:p w14:paraId="010BE712" w14:textId="77777777" w:rsidR="00F90BDC" w:rsidRDefault="00F90BDC">
      <w:r xmlns:w="http://schemas.openxmlformats.org/wordprocessingml/2006/main">
        <w:t xml:space="preserve">1. Jesaja 53:3-5 "Han er foraktet og forkastet av mennesker, en sorgens mann og kjent med sorg, og vi skjulte som det var vårt ansikt for ham, han var foraktet, og vi aktet ham ikke. har båret våre sorger og båret våre sorger, men vi aktet ham for slått, slått av Gud og plaget, men han ble såret for våre overtredelser, han ble knust for våre misgjerninger; hans striper er vi helbredet."</w:t>
      </w:r>
    </w:p>
    <w:p w14:paraId="40AC5CEE" w14:textId="77777777" w:rsidR="00F90BDC" w:rsidRDefault="00F90BDC"/>
    <w:p w14:paraId="2F75E391" w14:textId="77777777" w:rsidR="00F90BDC" w:rsidRDefault="00F90BDC">
      <w:r xmlns:w="http://schemas.openxmlformats.org/wordprocessingml/2006/main">
        <w:t xml:space="preserve">2. Malaki 4:5-6 "Se, jeg sender dere profeten Elia før Herrens store og fryktelige dag kommer, og han skal vende fedrenes hjerte til barna og barnas hjerter. til deres fedre, så jeg ikke kommer og slår jorden med en forbannelse."</w:t>
      </w:r>
    </w:p>
    <w:p w14:paraId="58A7ED18" w14:textId="77777777" w:rsidR="00F90BDC" w:rsidRDefault="00F90BDC"/>
    <w:p w14:paraId="3D3F8D22" w14:textId="77777777" w:rsidR="00F90BDC" w:rsidRDefault="00F90BDC">
      <w:r xmlns:w="http://schemas.openxmlformats.org/wordprocessingml/2006/main">
        <w:t xml:space="preserve">Mark 9:13 13 Men jeg sier eder: Elias er sannelig kommet, og de har gjort mot ham alt som de har lyst til, som skrevet er om ham.</w:t>
      </w:r>
    </w:p>
    <w:p w14:paraId="4A161BE8" w14:textId="77777777" w:rsidR="00F90BDC" w:rsidRDefault="00F90BDC"/>
    <w:p w14:paraId="4D3962DB" w14:textId="77777777" w:rsidR="00F90BDC" w:rsidRDefault="00F90BDC">
      <w:r xmlns:w="http://schemas.openxmlformats.org/wordprocessingml/2006/main">
        <w:t xml:space="preserve">Elias har kommet og profetiene rundt ham er blitt oppfylt.</w:t>
      </w:r>
    </w:p>
    <w:p w14:paraId="2D9241A7" w14:textId="77777777" w:rsidR="00F90BDC" w:rsidRDefault="00F90BDC"/>
    <w:p w14:paraId="5EED7231" w14:textId="77777777" w:rsidR="00F90BDC" w:rsidRDefault="00F90BDC">
      <w:r xmlns:w="http://schemas.openxmlformats.org/wordprocessingml/2006/main">
        <w:t xml:space="preserve">1: Vi må forbli trofaste mot Guds Ord, selv når det ser ut til at han ikke har holdt sitt løfte.</w:t>
      </w:r>
    </w:p>
    <w:p w14:paraId="5642A96D" w14:textId="77777777" w:rsidR="00F90BDC" w:rsidRDefault="00F90BDC"/>
    <w:p w14:paraId="566A9C74" w14:textId="77777777" w:rsidR="00F90BDC" w:rsidRDefault="00F90BDC">
      <w:r xmlns:w="http://schemas.openxmlformats.org/wordprocessingml/2006/main">
        <w:t xml:space="preserve">2: Vi må stole på at Guds Ord vil bli oppfylt i hans tid, uansett hva vi ser rundt oss.</w:t>
      </w:r>
    </w:p>
    <w:p w14:paraId="5300F085" w14:textId="77777777" w:rsidR="00F90BDC" w:rsidRDefault="00F90BDC"/>
    <w:p w14:paraId="66180B1C" w14:textId="77777777" w:rsidR="00F90BDC" w:rsidRDefault="00F90BDC">
      <w:r xmlns:w="http://schemas.openxmlformats.org/wordprocessingml/2006/main">
        <w:t xml:space="preserve">1: Romerne 4:17-21 – Guds løfter går i oppfyllelse når vi tror selv når det ikke gir mening.</w:t>
      </w:r>
    </w:p>
    <w:p w14:paraId="436F277C" w14:textId="77777777" w:rsidR="00F90BDC" w:rsidRDefault="00F90BDC"/>
    <w:p w14:paraId="1A4A929F" w14:textId="77777777" w:rsidR="00F90BDC" w:rsidRDefault="00F90BDC">
      <w:r xmlns:w="http://schemas.openxmlformats.org/wordprocessingml/2006/main">
        <w:t xml:space="preserve">2: Matteus 24:35 - Himmel og jord kan forgå, men Guds Ord vil aldri forgå.</w:t>
      </w:r>
    </w:p>
    <w:p w14:paraId="39E797AF" w14:textId="77777777" w:rsidR="00F90BDC" w:rsidRDefault="00F90BDC"/>
    <w:p w14:paraId="04B2D7B7" w14:textId="77777777" w:rsidR="00F90BDC" w:rsidRDefault="00F90BDC">
      <w:r xmlns:w="http://schemas.openxmlformats.org/wordprocessingml/2006/main">
        <w:t xml:space="preserve">Mark 9:14 Og da han kom til disiplene sine, så han en stor skare omkring dem, og de skriftlærde spurte med dem.</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kom for å finne disiplene sine omringet av en stor folkemengde mens de skriftlærde spurte dem.</w:t>
      </w:r>
    </w:p>
    <w:p w14:paraId="49F9C63B" w14:textId="77777777" w:rsidR="00F90BDC" w:rsidRDefault="00F90BDC"/>
    <w:p w14:paraId="0E36B06F" w14:textId="77777777" w:rsidR="00F90BDC" w:rsidRDefault="00F90BDC">
      <w:r xmlns:w="http://schemas.openxmlformats.org/wordprocessingml/2006/main">
        <w:t xml:space="preserve">1. Jesus ankommer i en krise: Hvordan reagere i tro</w:t>
      </w:r>
    </w:p>
    <w:p w14:paraId="631B547C" w14:textId="77777777" w:rsidR="00F90BDC" w:rsidRDefault="00F90BDC"/>
    <w:p w14:paraId="2A8501CC" w14:textId="77777777" w:rsidR="00F90BDC" w:rsidRDefault="00F90BDC">
      <w:r xmlns:w="http://schemas.openxmlformats.org/wordprocessingml/2006/main">
        <w:t xml:space="preserve">2. Stå opp for det du tror: Disiplenes eksempel</w:t>
      </w:r>
    </w:p>
    <w:p w14:paraId="4BA2C667" w14:textId="77777777" w:rsidR="00F90BDC" w:rsidRDefault="00F90BDC"/>
    <w:p w14:paraId="3EA22859" w14:textId="77777777" w:rsidR="00F90BDC" w:rsidRDefault="00F90BDC">
      <w:r xmlns:w="http://schemas.openxmlformats.org/wordprocessingml/2006/main">
        <w:t xml:space="preserve">1. Matteus 16:24-25 – "Da sa Jesus til disiplene sine: Hvis noen vil følge meg, han fornekte seg selv og ta sitt kors opp og følge Meg. For den som vil redde sitt liv, skal miste livet. det, men den som mister livet for min skyld, skal finne det.'??</w:t>
      </w:r>
    </w:p>
    <w:p w14:paraId="6DF2AA62" w14:textId="77777777" w:rsidR="00F90BDC" w:rsidRDefault="00F90BDC"/>
    <w:p w14:paraId="117F5975" w14:textId="77777777" w:rsidR="00F90BDC" w:rsidRDefault="00F90BDC">
      <w:r xmlns:w="http://schemas.openxmlformats.org/wordprocessingml/2006/main">
        <w:t xml:space="preserve">2. Joh 16:33 - "Dette har jeg talt til dere, for at dere skal ha fred i meg. I verden skal dere ha trengsel, men vær ved godt mot, jeg har seiret over verden.??</w:t>
      </w:r>
    </w:p>
    <w:p w14:paraId="5D9787B0" w14:textId="77777777" w:rsidR="00F90BDC" w:rsidRDefault="00F90BDC"/>
    <w:p w14:paraId="193D4EE5" w14:textId="77777777" w:rsidR="00F90BDC" w:rsidRDefault="00F90BDC">
      <w:r xmlns:w="http://schemas.openxmlformats.org/wordprocessingml/2006/main">
        <w:t xml:space="preserve">Mark 9:15 15 Og straks ble alt folket, da de så ham, meget forundret, og løp til ham og hilste ham.</w:t>
      </w:r>
    </w:p>
    <w:p w14:paraId="60086681" w14:textId="77777777" w:rsidR="00F90BDC" w:rsidRDefault="00F90BDC"/>
    <w:p w14:paraId="3D514F5C" w14:textId="77777777" w:rsidR="00F90BDC" w:rsidRDefault="00F90BDC">
      <w:r xmlns:w="http://schemas.openxmlformats.org/wordprocessingml/2006/main">
        <w:t xml:space="preserve">Folket ble overrasket da de så Jesus og løp for å hilse på ham.</w:t>
      </w:r>
    </w:p>
    <w:p w14:paraId="735E56DC" w14:textId="77777777" w:rsidR="00F90BDC" w:rsidRDefault="00F90BDC"/>
    <w:p w14:paraId="053718FB" w14:textId="77777777" w:rsidR="00F90BDC" w:rsidRDefault="00F90BDC">
      <w:r xmlns:w="http://schemas.openxmlformats.org/wordprocessingml/2006/main">
        <w:t xml:space="preserve">1. "Jesu kraft, selv i møte med usikkerhet"</w:t>
      </w:r>
    </w:p>
    <w:p w14:paraId="2DC60DC2" w14:textId="77777777" w:rsidR="00F90BDC" w:rsidRDefault="00F90BDC"/>
    <w:p w14:paraId="220A8446" w14:textId="77777777" w:rsidR="00F90BDC" w:rsidRDefault="00F90BDC">
      <w:r xmlns:w="http://schemas.openxmlformats.org/wordprocessingml/2006/main">
        <w:t xml:space="preserve">2. "Jesus er verdig vår pris"</w:t>
      </w:r>
    </w:p>
    <w:p w14:paraId="08813F22" w14:textId="77777777" w:rsidR="00F90BDC" w:rsidRDefault="00F90BDC"/>
    <w:p w14:paraId="615FBCB0" w14:textId="77777777" w:rsidR="00F90BDC" w:rsidRDefault="00F90BDC">
      <w:r xmlns:w="http://schemas.openxmlformats.org/wordprocessingml/2006/main">
        <w:t xml:space="preserve">1. Johannes 4:25-26 - ? </w:t>
      </w:r>
      <w:r xmlns:w="http://schemas.openxmlformats.org/wordprocessingml/2006/main">
        <w:rPr>
          <w:rFonts w:ascii="맑은 고딕 Semilight" w:hAnsi="맑은 고딕 Semilight"/>
        </w:rPr>
        <w:t xml:space="preserve">쏷 </w:t>
      </w:r>
      <w:r xmlns:w="http://schemas.openxmlformats.org/wordprocessingml/2006/main">
        <w:t xml:space="preserve">sa kvinnen til ham, ? </w:t>
      </w:r>
      <w:r xmlns:w="http://schemas.openxmlformats.org/wordprocessingml/2006/main">
        <w:rPr>
          <w:rFonts w:ascii="맑은 고딕 Semilight" w:hAnsi="맑은 고딕 Semilight"/>
        </w:rPr>
        <w:t xml:space="preserve">쁈 </w:t>
      </w:r>
      <w:r xmlns:w="http://schemas.openxmlformats.org/wordprocessingml/2006/main">
        <w:t xml:space="preserve">vet at Messias kommer (han som kalles Kristus). Når han kommer, vil han fortelle oss alt.??Jesus sa til henne: ? </w:t>
      </w:r>
      <w:r xmlns:w="http://schemas.openxmlformats.org/wordprocessingml/2006/main">
        <w:rPr>
          <w:rFonts w:ascii="맑은 고딕 Semilight" w:hAnsi="맑은 고딕 Semilight"/>
        </w:rPr>
        <w:t xml:space="preserve">쁈 </w:t>
      </w:r>
      <w:r xmlns:w="http://schemas.openxmlformats.org/wordprocessingml/2006/main">
        <w:t xml:space="preserve">hvem snakker til deg er han.?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Lukas 8:48 - ? </w:t>
      </w:r>
      <w:r xmlns:w="http://schemas.openxmlformats.org/wordprocessingml/2006/main">
        <w:rPr>
          <w:rFonts w:ascii="맑은 고딕 Semilight" w:hAnsi="맑은 고딕 Semilight"/>
        </w:rPr>
        <w:t xml:space="preserve">Og </w:t>
      </w:r>
      <w:r xmlns:w="http://schemas.openxmlformats.org/wordprocessingml/2006/main">
        <w:t xml:space="preserve">sa han til henne: ? </w:t>
      </w:r>
      <w:r xmlns:w="http://schemas.openxmlformats.org/wordprocessingml/2006/main">
        <w:rPr>
          <w:rFonts w:ascii="맑은 고딕 Semilight" w:hAnsi="맑은 고딕 Semilight"/>
        </w:rPr>
        <w:t xml:space="preserve">쁃 </w:t>
      </w:r>
      <w:r xmlns:w="http://schemas.openxmlformats.org/wordprocessingml/2006/main">
        <w:t xml:space="preserve">datter, din tro har gjort deg frisk; gå i fred.?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Mark 9:16 Og han spurte de skriftlærde: Hvad spør I til dem?</w:t>
      </w:r>
    </w:p>
    <w:p w14:paraId="4152D8F6" w14:textId="77777777" w:rsidR="00F90BDC" w:rsidRDefault="00F90BDC"/>
    <w:p w14:paraId="225A3786" w14:textId="77777777" w:rsidR="00F90BDC" w:rsidRDefault="00F90BDC">
      <w:r xmlns:w="http://schemas.openxmlformats.org/wordprocessingml/2006/main">
        <w:t xml:space="preserve">De skriftlærde stilte et spørsmål til Jesus.</w:t>
      </w:r>
    </w:p>
    <w:p w14:paraId="7A10E791" w14:textId="77777777" w:rsidR="00F90BDC" w:rsidRDefault="00F90BDC"/>
    <w:p w14:paraId="7590A859" w14:textId="77777777" w:rsidR="00F90BDC" w:rsidRDefault="00F90BDC">
      <w:r xmlns:w="http://schemas.openxmlformats.org/wordprocessingml/2006/main">
        <w:t xml:space="preserve">1: Vi må alltid være klare til å stille spørsmål til Jesus.</w:t>
      </w:r>
    </w:p>
    <w:p w14:paraId="49975624" w14:textId="77777777" w:rsidR="00F90BDC" w:rsidRDefault="00F90BDC"/>
    <w:p w14:paraId="4DD08E00" w14:textId="77777777" w:rsidR="00F90BDC" w:rsidRDefault="00F90BDC">
      <w:r xmlns:w="http://schemas.openxmlformats.org/wordprocessingml/2006/main">
        <w:t xml:space="preserve">2: Vi må være villige til å søke visdom hos Jesus.</w:t>
      </w:r>
    </w:p>
    <w:p w14:paraId="54E4778E" w14:textId="77777777" w:rsidR="00F90BDC" w:rsidRDefault="00F90BDC"/>
    <w:p w14:paraId="5BCB6F75" w14:textId="77777777" w:rsidR="00F90BDC" w:rsidRDefault="00F90BDC">
      <w:r xmlns:w="http://schemas.openxmlformats.org/wordprocessingml/2006/main">
        <w:t xml:space="preserve">1: Jakob 1:5 - ? </w:t>
      </w:r>
      <w:r xmlns:w="http://schemas.openxmlformats.org/wordprocessingml/2006/main">
        <w:rPr>
          <w:rFonts w:ascii="맑은 고딕 Semilight" w:hAnsi="맑은 고딕 Semilight"/>
        </w:rPr>
        <w:t xml:space="preserve">쏧 </w:t>
      </w:r>
      <w:r xmlns:w="http://schemas.openxmlformats.org/wordprocessingml/2006/main">
        <w:t xml:space="preserve">om noen av dere mangler visdom, la ham spørre Gud, som gir gavmildt til alle uten bebreidelse, og det vil bli gitt ham.??</w:t>
      </w:r>
    </w:p>
    <w:p w14:paraId="267FB26C" w14:textId="77777777" w:rsidR="00F90BDC" w:rsidRDefault="00F90BDC"/>
    <w:p w14:paraId="0BECA7B0" w14:textId="77777777" w:rsidR="00F90BDC" w:rsidRDefault="00F90BDC">
      <w:r xmlns:w="http://schemas.openxmlformats.org/wordprocessingml/2006/main">
        <w:t xml:space="preserve">2: Salme 27:8 - ? </w:t>
      </w:r>
      <w:r xmlns:w="http://schemas.openxmlformats.org/wordprocessingml/2006/main">
        <w:rPr>
          <w:rFonts w:ascii="맑은 고딕 Semilight" w:hAnsi="맑은 고딕 Semilight"/>
        </w:rPr>
        <w:t xml:space="preserve">쏮 </w:t>
      </w:r>
      <w:r xmlns:w="http://schemas.openxmlformats.org/wordprocessingml/2006/main">
        <w:t xml:space="preserve">y hjertet sier om deg, ? </w:t>
      </w:r>
      <w:r xmlns:w="http://schemas.openxmlformats.org/wordprocessingml/2006/main">
        <w:rPr>
          <w:rFonts w:ascii="맑은 고딕 Semilight" w:hAnsi="맑은 고딕 Semilight"/>
        </w:rPr>
        <w:t xml:space="preserve">쏶 </w:t>
      </w:r>
      <w:r xmlns:w="http://schemas.openxmlformats.org/wordprocessingml/2006/main">
        <w:t xml:space="preserve">eek hans ansikt!??Ditt ansikt, Herre, søker jeg.??</w:t>
      </w:r>
    </w:p>
    <w:p w14:paraId="10E9C53C" w14:textId="77777777" w:rsidR="00F90BDC" w:rsidRDefault="00F90BDC"/>
    <w:p w14:paraId="73404E68" w14:textId="77777777" w:rsidR="00F90BDC" w:rsidRDefault="00F90BDC">
      <w:r xmlns:w="http://schemas.openxmlformats.org/wordprocessingml/2006/main">
        <w:t xml:space="preserve">Mark 9:17 17 Og en av folket svarte og sa: Mester! jeg har brakt min sønn til dig, som har en stum ånd;</w:t>
      </w:r>
    </w:p>
    <w:p w14:paraId="050CF428" w14:textId="77777777" w:rsidR="00F90BDC" w:rsidRDefault="00F90BDC"/>
    <w:p w14:paraId="5CFF461F" w14:textId="77777777" w:rsidR="00F90BDC" w:rsidRDefault="00F90BDC">
      <w:r xmlns:w="http://schemas.openxmlformats.org/wordprocessingml/2006/main">
        <w:t xml:space="preserve">En far bringer sin sønn, som har en stum ånd, til Jesus for helbredelse.</w:t>
      </w:r>
    </w:p>
    <w:p w14:paraId="4831F7D1" w14:textId="77777777" w:rsidR="00F90BDC" w:rsidRDefault="00F90BDC"/>
    <w:p w14:paraId="3FFCDDA0" w14:textId="77777777" w:rsidR="00F90BDC" w:rsidRDefault="00F90BDC">
      <w:r xmlns:w="http://schemas.openxmlformats.org/wordprocessingml/2006/main">
        <w:t xml:space="preserve">1. Troens kraft: Hvordan Jesus kan helbrede våre kamper</w:t>
      </w:r>
    </w:p>
    <w:p w14:paraId="62CF0EA7" w14:textId="77777777" w:rsidR="00F90BDC" w:rsidRDefault="00F90BDC"/>
    <w:p w14:paraId="3C71FA1B" w14:textId="77777777" w:rsidR="00F90BDC" w:rsidRDefault="00F90BDC">
      <w:r xmlns:w="http://schemas.openxmlformats.org/wordprocessingml/2006/main">
        <w:t xml:space="preserve">2. Stol på Gud: Stol på Herren for mirakler</w:t>
      </w:r>
    </w:p>
    <w:p w14:paraId="7B94A4B0" w14:textId="77777777" w:rsidR="00F90BDC" w:rsidRDefault="00F90BDC"/>
    <w:p w14:paraId="107EEDB3" w14:textId="77777777" w:rsidR="00F90BDC" w:rsidRDefault="00F90BDC">
      <w:r xmlns:w="http://schemas.openxmlformats.org/wordprocessingml/2006/main">
        <w:t xml:space="preserve">1. Matteus 17:15-20 - Jesus helbredelse av en gutt med en demon</w:t>
      </w:r>
    </w:p>
    <w:p w14:paraId="7071A5F2" w14:textId="77777777" w:rsidR="00F90BDC" w:rsidRDefault="00F90BDC"/>
    <w:p w14:paraId="52F81E6A" w14:textId="77777777" w:rsidR="00F90BDC" w:rsidRDefault="00F90BDC">
      <w:r xmlns:w="http://schemas.openxmlformats.org/wordprocessingml/2006/main">
        <w:t xml:space="preserve">2. Lukas 8:26-39 - Jesus beroliger en storm og helbredelse av en demonbesatt mann</w:t>
      </w:r>
    </w:p>
    <w:p w14:paraId="13B398C2" w14:textId="77777777" w:rsidR="00F90BDC" w:rsidRDefault="00F90BDC"/>
    <w:p w14:paraId="6BF8128E" w14:textId="77777777" w:rsidR="00F90BDC" w:rsidRDefault="00F90BDC">
      <w:r xmlns:w="http://schemas.openxmlformats.org/wordprocessingml/2006/main">
        <w:t xml:space="preserve">Mark 9:18 18 Og hvor som helst han tar ham, river han i stykker; og han fråder og skjærer tenner og svir; og jeg sa til dine disipler at de skulle drive ham ut; og de kunne ikke.</w:t>
      </w:r>
    </w:p>
    <w:p w14:paraId="26ECC7C0" w14:textId="77777777" w:rsidR="00F90BDC" w:rsidRDefault="00F90BDC"/>
    <w:p w14:paraId="64B7D575" w14:textId="77777777" w:rsidR="00F90BDC" w:rsidRDefault="00F90BDC">
      <w:r xmlns:w="http://schemas.openxmlformats.org/wordprocessingml/2006/main">
        <w:t xml:space="preserve">Jesu disipler klarte ikke å drive ut en demon fra en person, så Jesus grep inn og drev demonen ut selv.</w:t>
      </w:r>
    </w:p>
    <w:p w14:paraId="7B84D8FE" w14:textId="77777777" w:rsidR="00F90BDC" w:rsidRDefault="00F90BDC"/>
    <w:p w14:paraId="32859344" w14:textId="77777777" w:rsidR="00F90BDC" w:rsidRDefault="00F90BDC">
      <w:r xmlns:w="http://schemas.openxmlformats.org/wordprocessingml/2006/main">
        <w:t xml:space="preserve">1. Vi kan stole på Jesus når vi møter vanskeligheter utenfor vår egen makt.</w:t>
      </w:r>
    </w:p>
    <w:p w14:paraId="496F6F72" w14:textId="77777777" w:rsidR="00F90BDC" w:rsidRDefault="00F90BDC"/>
    <w:p w14:paraId="531336CA" w14:textId="77777777" w:rsidR="00F90BDC" w:rsidRDefault="00F90BDC">
      <w:r xmlns:w="http://schemas.openxmlformats.org/wordprocessingml/2006/main">
        <w:t xml:space="preserve">2. Vi må stole på vår tro og Jesu kraft for å overvinne hindringer.</w:t>
      </w:r>
    </w:p>
    <w:p w14:paraId="2329BD13" w14:textId="77777777" w:rsidR="00F90BDC" w:rsidRDefault="00F90BDC"/>
    <w:p w14:paraId="134745A4" w14:textId="77777777" w:rsidR="00F90BDC" w:rsidRDefault="00F90BDC">
      <w:r xmlns:w="http://schemas.openxmlformats.org/wordprocessingml/2006/main">
        <w:t xml:space="preserve">1. Matteus 17:18-20 – Jesus erkjenner disiplenes manglende evne til å drive ut demonen og forklarer at det skyldes deres mangel på tro.</w:t>
      </w:r>
    </w:p>
    <w:p w14:paraId="30475FD9" w14:textId="77777777" w:rsidR="00F90BDC" w:rsidRDefault="00F90BDC"/>
    <w:p w14:paraId="3D34D54F" w14:textId="77777777" w:rsidR="00F90BDC" w:rsidRDefault="00F90BDC">
      <w:r xmlns:w="http://schemas.openxmlformats.org/wordprocessingml/2006/main">
        <w:t xml:space="preserve">2. Hebreerne 4:15-16 – Jesus er en medfølende yppersteprest som forstår våre svakheter og går i forbønn på våre vegne.</w:t>
      </w:r>
    </w:p>
    <w:p w14:paraId="2EE80A7F" w14:textId="77777777" w:rsidR="00F90BDC" w:rsidRDefault="00F90BDC"/>
    <w:p w14:paraId="16E778F7" w14:textId="77777777" w:rsidR="00F90BDC" w:rsidRDefault="00F90BDC">
      <w:r xmlns:w="http://schemas.openxmlformats.org/wordprocessingml/2006/main">
        <w:t xml:space="preserve">Mark 9:19 Han svarte ham og sa: Du vantro slekt, hvor lenge skal jeg være hos eder? hvor lenge skal jeg lide deg? bringe ham til meg.</w:t>
      </w:r>
    </w:p>
    <w:p w14:paraId="49185281" w14:textId="77777777" w:rsidR="00F90BDC" w:rsidRDefault="00F90BDC"/>
    <w:p w14:paraId="4521F03C" w14:textId="77777777" w:rsidR="00F90BDC" w:rsidRDefault="00F90BDC">
      <w:r xmlns:w="http://schemas.openxmlformats.org/wordprocessingml/2006/main">
        <w:t xml:space="preserve">Jesus uttrykker sine frustrasjoner med den troløse generasjonen han forkynner for, og ber dem bringe barnet med den urene ånden til ham.</w:t>
      </w:r>
    </w:p>
    <w:p w14:paraId="420A11AD" w14:textId="77777777" w:rsidR="00F90BDC" w:rsidRDefault="00F90BDC"/>
    <w:p w14:paraId="1754F88F" w14:textId="77777777" w:rsidR="00F90BDC" w:rsidRDefault="00F90BDC">
      <w:r xmlns:w="http://schemas.openxmlformats.org/wordprocessingml/2006/main">
        <w:t xml:space="preserve">1. Den troløse generasjonen: hvorfor mangelen på tro blant oss?</w:t>
      </w:r>
    </w:p>
    <w:p w14:paraId="31D05034" w14:textId="77777777" w:rsidR="00F90BDC" w:rsidRDefault="00F90BDC"/>
    <w:p w14:paraId="1FA1B4F5" w14:textId="77777777" w:rsidR="00F90BDC" w:rsidRDefault="00F90BDC">
      <w:r xmlns:w="http://schemas.openxmlformats.org/wordprocessingml/2006/main">
        <w:t xml:space="preserve">2. Jesu kraft: hvorfor vi skal bringe våre byrder til ham.</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17:14-20 – Jesu samtale med disiplene om tro.</w:t>
      </w:r>
    </w:p>
    <w:p w14:paraId="0D8DCBDD" w14:textId="77777777" w:rsidR="00F90BDC" w:rsidRDefault="00F90BDC"/>
    <w:p w14:paraId="13D29E7A" w14:textId="77777777" w:rsidR="00F90BDC" w:rsidRDefault="00F90BDC">
      <w:r xmlns:w="http://schemas.openxmlformats.org/wordprocessingml/2006/main">
        <w:t xml:space="preserve">2. Hebreerne 11:1 - "Troen er en visshet om det man håper, overbevisning om det man ikke ser."</w:t>
      </w:r>
    </w:p>
    <w:p w14:paraId="121662D9" w14:textId="77777777" w:rsidR="00F90BDC" w:rsidRDefault="00F90BDC"/>
    <w:p w14:paraId="7FDADEF8" w14:textId="77777777" w:rsidR="00F90BDC" w:rsidRDefault="00F90BDC">
      <w:r xmlns:w="http://schemas.openxmlformats.org/wordprocessingml/2006/main">
        <w:t xml:space="preserve">Mark 9:20 20 Og de førte ham til ham, og da han så ham, tærte ånden ham straks; og han falt på jorden og veltet seg fraskummende.</w:t>
      </w:r>
    </w:p>
    <w:p w14:paraId="0AA8BC85" w14:textId="77777777" w:rsidR="00F90BDC" w:rsidRDefault="00F90BDC"/>
    <w:p w14:paraId="0654E781" w14:textId="77777777" w:rsidR="00F90BDC" w:rsidRDefault="00F90BDC">
      <w:r xmlns:w="http://schemas.openxmlformats.org/wordprocessingml/2006/main">
        <w:t xml:space="preserve">Gutten ble brakt til Jesus, og da han så ham, angrep ånden ham umiddelbart, og han falt på bakken og skummet.</w:t>
      </w:r>
    </w:p>
    <w:p w14:paraId="0241E149" w14:textId="77777777" w:rsidR="00F90BDC" w:rsidRDefault="00F90BDC"/>
    <w:p w14:paraId="346C6172" w14:textId="77777777" w:rsidR="00F90BDC" w:rsidRDefault="00F90BDC">
      <w:r xmlns:w="http://schemas.openxmlformats.org/wordprocessingml/2006/main">
        <w:t xml:space="preserve">1. Guds kraft over demonisk aktivitet</w:t>
      </w:r>
    </w:p>
    <w:p w14:paraId="3CE32789" w14:textId="77777777" w:rsidR="00F90BDC" w:rsidRDefault="00F90BDC"/>
    <w:p w14:paraId="71708A6F" w14:textId="77777777" w:rsidR="00F90BDC" w:rsidRDefault="00F90BDC">
      <w:r xmlns:w="http://schemas.openxmlformats.org/wordprocessingml/2006/main">
        <w:t xml:space="preserve">2. Jesu tjenestes mirakuløse natur</w:t>
      </w:r>
    </w:p>
    <w:p w14:paraId="057BB219" w14:textId="77777777" w:rsidR="00F90BDC" w:rsidRDefault="00F90BDC"/>
    <w:p w14:paraId="756C209A" w14:textId="77777777" w:rsidR="00F90BDC" w:rsidRDefault="00F90BDC">
      <w:r xmlns:w="http://schemas.openxmlformats.org/wordprocessingml/2006/main">
        <w:t xml:space="preserve">1. Matteus 8:16 – Da kvelden kom, ble mange som var besatt av demoner ført til Jesus, og han drev ut åndene med et ord.</w:t>
      </w:r>
    </w:p>
    <w:p w14:paraId="502BA4A3" w14:textId="77777777" w:rsidR="00F90BDC" w:rsidRDefault="00F90BDC"/>
    <w:p w14:paraId="3557E23F" w14:textId="77777777" w:rsidR="00F90BDC" w:rsidRDefault="00F90BDC">
      <w:r xmlns:w="http://schemas.openxmlformats.org/wordprocessingml/2006/main">
        <w:t xml:space="preserve">2. Lukas 4:35 – Jesus irettesatte demonen, og den kom ut av mannen, og han ble helbredet fra det øyeblikket.</w:t>
      </w:r>
    </w:p>
    <w:p w14:paraId="078F6D59" w14:textId="77777777" w:rsidR="00F90BDC" w:rsidRDefault="00F90BDC"/>
    <w:p w14:paraId="2462965F" w14:textId="77777777" w:rsidR="00F90BDC" w:rsidRDefault="00F90BDC">
      <w:r xmlns:w="http://schemas.openxmlformats.org/wordprocessingml/2006/main">
        <w:t xml:space="preserve">Mark 9:21 Og han spurte sin far: Hvor lenge er det siden dette kom til ham? Og han sa: Om et barn.</w:t>
      </w:r>
    </w:p>
    <w:p w14:paraId="752F8656" w14:textId="77777777" w:rsidR="00F90BDC" w:rsidRDefault="00F90BDC"/>
    <w:p w14:paraId="3B418A8D" w14:textId="77777777" w:rsidR="00F90BDC" w:rsidRDefault="00F90BDC">
      <w:r xmlns:w="http://schemas.openxmlformats.org/wordprocessingml/2006/main">
        <w:t xml:space="preserve">En far spurte Jesus hvor lenge sønnen hans hadde lidd av en tilstand, og faren svarte at det var siden han var barn.</w:t>
      </w:r>
    </w:p>
    <w:p w14:paraId="5C6D200F" w14:textId="77777777" w:rsidR="00F90BDC" w:rsidRDefault="00F90BDC"/>
    <w:p w14:paraId="6173BB4F" w14:textId="77777777" w:rsidR="00F90BDC" w:rsidRDefault="00F90BDC">
      <w:r xmlns:w="http://schemas.openxmlformats.org/wordprocessingml/2006/main">
        <w:t xml:space="preserve">1. Troens kraft: Hvordan Jesus helbreder syke</w:t>
      </w:r>
    </w:p>
    <w:p w14:paraId="2FE5BA10" w14:textId="77777777" w:rsidR="00F90BDC" w:rsidRDefault="00F90BDC"/>
    <w:p w14:paraId="1B1FD507" w14:textId="77777777" w:rsidR="00F90BDC" w:rsidRDefault="00F90BDC">
      <w:r xmlns:w="http://schemas.openxmlformats.org/wordprocessingml/2006/main">
        <w:t xml:space="preserve">2. Tålmodighetens velsignelser: Å stole på Gud i vanskelige tider</w:t>
      </w:r>
    </w:p>
    <w:p w14:paraId="2F3C1F86" w14:textId="77777777" w:rsidR="00F90BDC" w:rsidRDefault="00F90BDC"/>
    <w:p w14:paraId="30921113" w14:textId="77777777" w:rsidR="00F90BDC" w:rsidRDefault="00F90BDC">
      <w:r xmlns:w="http://schemas.openxmlformats.org/wordprocessingml/2006/main">
        <w:t xml:space="preserve">1. Matteus 17:20 - For sannelig, jeg sier dere: Hvis dere har tro som et sennepsfrø, vil dere si til dette fjellet: ?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bevege seg, og ingenting vil være umulig for deg.</w:t>
      </w:r>
    </w:p>
    <w:p w14:paraId="6EA5E4FC" w14:textId="77777777" w:rsidR="00F90BDC" w:rsidRDefault="00F90BDC"/>
    <w:p w14:paraId="6D4E84A4" w14:textId="77777777" w:rsidR="00F90BDC" w:rsidRDefault="00F90BDC">
      <w:r xmlns:w="http://schemas.openxmlformats.org/wordprocessingml/2006/main">
        <w:t xml:space="preserve">2. Jakob 5:7-11 – Vær derfor tålmodige, brødre, inntil Herren kommer. Se hvordan bonden venter på jordens dyrebare frukt, og er tålmodig med den, til den får det tidlige og det sene regnet. Du også, vær tålmodig. Opprett deres hjerter, for Herrens komme er nær. Bror ikke mot hverandre, brødre, så dere ikke skal bli dømt; se, dommeren står ved døren. Som et eksempel på lidelse og tålmodighet, brødre, ta profetene som talte i Herrens navn. Se, vi ser på de velsignede som forble standhaftige. Du har hørt om Jobs standhaftighet, og du har sett Herrens hensikt, hvordan Herren er barmhjertig og barmhjertig.</w:t>
      </w:r>
    </w:p>
    <w:p w14:paraId="78437366" w14:textId="77777777" w:rsidR="00F90BDC" w:rsidRDefault="00F90BDC"/>
    <w:p w14:paraId="4EAEF894" w14:textId="77777777" w:rsidR="00F90BDC" w:rsidRDefault="00F90BDC">
      <w:r xmlns:w="http://schemas.openxmlformats.org/wordprocessingml/2006/main">
        <w:t xml:space="preserve">Mark 9:22 Og mange ganger har den kastet ham i ilden og i vannet for å ødelegge ham; men kan du gjøre noget, så forbarm deg over oss og hjelp oss!</w:t>
      </w:r>
    </w:p>
    <w:p w14:paraId="29832E98" w14:textId="77777777" w:rsidR="00F90BDC" w:rsidRDefault="00F90BDC"/>
    <w:p w14:paraId="289F351E" w14:textId="77777777" w:rsidR="00F90BDC" w:rsidRDefault="00F90BDC">
      <w:r xmlns:w="http://schemas.openxmlformats.org/wordprocessingml/2006/main">
        <w:t xml:space="preserve">Dette avsnittet forteller historien om en far som ber Jesus hjelpe sin sønn som er besatt av en ond ånd.</w:t>
      </w:r>
    </w:p>
    <w:p w14:paraId="7EC586B4" w14:textId="77777777" w:rsidR="00F90BDC" w:rsidRDefault="00F90BDC"/>
    <w:p w14:paraId="7ACD9A2D" w14:textId="77777777" w:rsidR="00F90BDC" w:rsidRDefault="00F90BDC">
      <w:r xmlns:w="http://schemas.openxmlformats.org/wordprocessingml/2006/main">
        <w:t xml:space="preserve">1. Guds medfølelse og kraft: Lære å stole på Herrens styrke</w:t>
      </w:r>
    </w:p>
    <w:p w14:paraId="3CA0BB0A" w14:textId="77777777" w:rsidR="00F90BDC" w:rsidRDefault="00F90BDC"/>
    <w:p w14:paraId="7D3450DC" w14:textId="77777777" w:rsidR="00F90BDC" w:rsidRDefault="00F90BDC">
      <w:r xmlns:w="http://schemas.openxmlformats.org/wordprocessingml/2006/main">
        <w:t xml:space="preserve">2. Overvinne motgang: Finne håp i vanskelige tider</w:t>
      </w:r>
    </w:p>
    <w:p w14:paraId="5B0F0D25" w14:textId="77777777" w:rsidR="00F90BDC" w:rsidRDefault="00F90BDC"/>
    <w:p w14:paraId="6B781CC8"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8:28 - "Og vi vet at for dem som elsker Gud, virker alle ting til det gode, for dem som er kalt etter hans hensikt."</w:t>
      </w:r>
    </w:p>
    <w:p w14:paraId="5A958EC4" w14:textId="77777777" w:rsidR="00F90BDC" w:rsidRDefault="00F90BDC"/>
    <w:p w14:paraId="3692DFC1" w14:textId="77777777" w:rsidR="00F90BDC" w:rsidRDefault="00F90BDC">
      <w:r xmlns:w="http://schemas.openxmlformats.org/wordprocessingml/2006/main">
        <w:t xml:space="preserve">Mark 9:23 Jesus sa til ham: Hvis du kan tro, er alt mulig for den som tror.</w:t>
      </w:r>
    </w:p>
    <w:p w14:paraId="3B9EADD4" w14:textId="77777777" w:rsidR="00F90BDC" w:rsidRDefault="00F90BDC"/>
    <w:p w14:paraId="517F7921" w14:textId="77777777" w:rsidR="00F90BDC" w:rsidRDefault="00F90BDC">
      <w:r xmlns:w="http://schemas.openxmlformats.org/wordprocessingml/2006/main">
        <w:t xml:space="preserve">Kraften i troen og troen på Jesus Kristus kan gjøre underverker.</w:t>
      </w:r>
    </w:p>
    <w:p w14:paraId="2256BC09" w14:textId="77777777" w:rsidR="00F90BDC" w:rsidRDefault="00F90BDC"/>
    <w:p w14:paraId="74785EF6" w14:textId="77777777" w:rsidR="00F90BDC" w:rsidRDefault="00F90BDC">
      <w:r xmlns:w="http://schemas.openxmlformats.org/wordprocessingml/2006/main">
        <w:t xml:space="preserve">1: Troen på Jesus er nøkkelen til å åpne opp alle muligheter.</w:t>
      </w:r>
    </w:p>
    <w:p w14:paraId="48DFFE53" w14:textId="77777777" w:rsidR="00F90BDC" w:rsidRDefault="00F90BDC"/>
    <w:p w14:paraId="542C92D6" w14:textId="77777777" w:rsidR="00F90BDC" w:rsidRDefault="00F90BDC">
      <w:r xmlns:w="http://schemas.openxmlformats.org/wordprocessingml/2006/main">
        <w:t xml:space="preserve">2: Tro på Jesus og du vil kunne oppnå hva som helst.</w:t>
      </w:r>
    </w:p>
    <w:p w14:paraId="4D0A1008" w14:textId="77777777" w:rsidR="00F90BDC" w:rsidRDefault="00F90BDC"/>
    <w:p w14:paraId="1615D927" w14:textId="77777777" w:rsidR="00F90BDC" w:rsidRDefault="00F90BDC">
      <w:r xmlns:w="http://schemas.openxmlformats.org/wordprocessingml/2006/main">
        <w:t xml:space="preserve">1: Hebreerne 11:1 - "Troen er virkeligheten av det man håper, beviset på det man ikke ser."</w:t>
      </w:r>
    </w:p>
    <w:p w14:paraId="5F386344" w14:textId="77777777" w:rsidR="00F90BDC" w:rsidRDefault="00F90BDC"/>
    <w:p w14:paraId="11450717" w14:textId="77777777" w:rsidR="00F90BDC" w:rsidRDefault="00F90BDC">
      <w:r xmlns:w="http://schemas.openxmlformats.org/wordprocessingml/2006/main">
        <w:t xml:space="preserve">2: Joh 14:12-14 - "Sannelig, sannelig sier jeg dere: Den som tror på meg, de gjerninger jeg gjør, skal han også gjøre, og større gjerninger enn disse skal han gjøre, for jeg går til min Far. ... Og alt dere ber om i mitt navn, det vil jeg gjøre, for at Faderen kan bli herliggjort i Sønnen. Hvis dere ber om noe i mitt navn, vil jeg gjøre det."</w:t>
      </w:r>
    </w:p>
    <w:p w14:paraId="202DB99A" w14:textId="77777777" w:rsidR="00F90BDC" w:rsidRDefault="00F90BDC"/>
    <w:p w14:paraId="1535FDEC" w14:textId="77777777" w:rsidR="00F90BDC" w:rsidRDefault="00F90BDC">
      <w:r xmlns:w="http://schemas.openxmlformats.org/wordprocessingml/2006/main">
        <w:t xml:space="preserve">Mark 9:24 Og straks ropte barnets far og sa med tårer: Herre, jeg tror! hjelpe min vantro.</w:t>
      </w:r>
    </w:p>
    <w:p w14:paraId="535B0A52" w14:textId="77777777" w:rsidR="00F90BDC" w:rsidRDefault="00F90BDC"/>
    <w:p w14:paraId="66A7BF7B" w14:textId="77777777" w:rsidR="00F90BDC" w:rsidRDefault="00F90BDC">
      <w:r xmlns:w="http://schemas.openxmlformats.org/wordprocessingml/2006/main">
        <w:t xml:space="preserve">Barnefaren i Mark 9:24 uttrykker sin tro og ber om hjelp i sin vantro.</w:t>
      </w:r>
    </w:p>
    <w:p w14:paraId="4C69CDC4" w14:textId="77777777" w:rsidR="00F90BDC" w:rsidRDefault="00F90BDC"/>
    <w:p w14:paraId="1207AA41" w14:textId="77777777" w:rsidR="00F90BDC" w:rsidRDefault="00F90BDC">
      <w:r xmlns:w="http://schemas.openxmlformats.org/wordprocessingml/2006/main">
        <w:t xml:space="preserve">1. Stol på Gud: Faderens rop om hjelp</w:t>
      </w:r>
    </w:p>
    <w:p w14:paraId="4B1B2F1E" w14:textId="77777777" w:rsidR="00F90BDC" w:rsidRDefault="00F90BDC"/>
    <w:p w14:paraId="6CEB71E1" w14:textId="77777777" w:rsidR="00F90BDC" w:rsidRDefault="00F90BDC">
      <w:r xmlns:w="http://schemas.openxmlformats.org/wordprocessingml/2006/main">
        <w:t xml:space="preserve">2. Å vite forskjellen mellom tro og vantro</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10:17 - Så troen kommer av å høre og høre ved Kristi ord.</w:t>
      </w:r>
    </w:p>
    <w:p w14:paraId="1A2AAEEC" w14:textId="77777777" w:rsidR="00F90BDC" w:rsidRDefault="00F90BDC"/>
    <w:p w14:paraId="72854B41" w14:textId="77777777" w:rsidR="00F90BDC" w:rsidRDefault="00F90BDC">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7EA4ED4D" w14:textId="77777777" w:rsidR="00F90BDC" w:rsidRDefault="00F90BDC"/>
    <w:p w14:paraId="1830AA5F" w14:textId="77777777" w:rsidR="00F90BDC" w:rsidRDefault="00F90BDC">
      <w:r xmlns:w="http://schemas.openxmlformats.org/wordprocessingml/2006/main">
        <w:t xml:space="preserve">Mark 9:25 Da Jesus så at folket kom løpende sammen, irettesatte han den urene ånd og sa til ham: Du stumme og døve ånd, jeg befaler deg, gå ut av ham og gå ikke mer inn i ham!</w:t>
      </w:r>
    </w:p>
    <w:p w14:paraId="1E04BAAE" w14:textId="77777777" w:rsidR="00F90BDC" w:rsidRDefault="00F90BDC"/>
    <w:p w14:paraId="367A7995" w14:textId="77777777" w:rsidR="00F90BDC" w:rsidRDefault="00F90BDC">
      <w:r xmlns:w="http://schemas.openxmlformats.org/wordprocessingml/2006/main">
        <w:t xml:space="preserve">Jesus så en mengde mennesker og irettesatte en stygg ånd og befalte den å forlate mannen og aldri komme tilbake.</w:t>
      </w:r>
    </w:p>
    <w:p w14:paraId="139710D7" w14:textId="77777777" w:rsidR="00F90BDC" w:rsidRDefault="00F90BDC"/>
    <w:p w14:paraId="256DB510" w14:textId="77777777" w:rsidR="00F90BDC" w:rsidRDefault="00F90BDC">
      <w:r xmlns:w="http://schemas.openxmlformats.org/wordprocessingml/2006/main">
        <w:t xml:space="preserve">1. Kristi kraft: Hvordan Jesus overvant mørkets makter</w:t>
      </w:r>
    </w:p>
    <w:p w14:paraId="7CC8000C" w14:textId="77777777" w:rsidR="00F90BDC" w:rsidRDefault="00F90BDC"/>
    <w:p w14:paraId="1FB6D960" w14:textId="77777777" w:rsidR="00F90BDC" w:rsidRDefault="00F90BDC">
      <w:r xmlns:w="http://schemas.openxmlformats.org/wordprocessingml/2006/main">
        <w:t xml:space="preserve">2. Jesu autoritet: Å kreve vår seier gjennom ham</w:t>
      </w:r>
    </w:p>
    <w:p w14:paraId="44BE0C05" w14:textId="77777777" w:rsidR="00F90BDC" w:rsidRDefault="00F90BDC"/>
    <w:p w14:paraId="49DFF4FB" w14:textId="77777777" w:rsidR="00F90BDC" w:rsidRDefault="00F90BDC">
      <w:r xmlns:w="http://schemas.openxmlformats.org/wordprocessingml/2006/main">
        <w:t xml:space="preserve">1. Joh 16:33 - "Jeg har sagt dette til dere, for at dere skal ha fred i meg. I verden skal dere ha trengsel. Men vær hjertelig, jeg har seiret over verden.??</w:t>
      </w:r>
    </w:p>
    <w:p w14:paraId="2FC620DE" w14:textId="77777777" w:rsidR="00F90BDC" w:rsidRDefault="00F90BDC"/>
    <w:p w14:paraId="5EE7BCC3" w14:textId="77777777" w:rsidR="00F90BDC" w:rsidRDefault="00F90BDC">
      <w:r xmlns:w="http://schemas.openxmlformats.org/wordprocessingml/2006/main">
        <w:t xml:space="preserve">2. Kolosserne 2:15 - "Og etter å ha avvæpnet maktene og myndighetene, gjorde han et offentlig skue av dem og seiret over dem ved korset."</w:t>
      </w:r>
    </w:p>
    <w:p w14:paraId="7B41760E" w14:textId="77777777" w:rsidR="00F90BDC" w:rsidRDefault="00F90BDC"/>
    <w:p w14:paraId="195AE289" w14:textId="77777777" w:rsidR="00F90BDC" w:rsidRDefault="00F90BDC">
      <w:r xmlns:w="http://schemas.openxmlformats.org/wordprocessingml/2006/main">
        <w:t xml:space="preserve">Mark 9:26 26 Og ånden ropte og rev ham sårt og gikk ut av ham; og han var som en død; så mange sa: Han er død.</w:t>
      </w:r>
    </w:p>
    <w:p w14:paraId="4EB16787" w14:textId="77777777" w:rsidR="00F90BDC" w:rsidRDefault="00F90BDC"/>
    <w:p w14:paraId="06DD8402" w14:textId="77777777" w:rsidR="00F90BDC" w:rsidRDefault="00F90BDC">
      <w:r xmlns:w="http://schemas.openxmlformats.org/wordprocessingml/2006/main">
        <w:t xml:space="preserve">Jesus drev ut en ond ånd, og fikk offeret til å være som dødt. Mange trodde han var død.</w:t>
      </w:r>
    </w:p>
    <w:p w14:paraId="7B1DEBA8" w14:textId="77777777" w:rsidR="00F90BDC" w:rsidRDefault="00F90BDC"/>
    <w:p w14:paraId="45E68F4E" w14:textId="77777777" w:rsidR="00F90BDC" w:rsidRDefault="00F90BDC">
      <w:r xmlns:w="http://schemas.openxmlformats.org/wordprocessingml/2006/main">
        <w:t xml:space="preserve">1. Jesu makt over det onde</w:t>
      </w:r>
    </w:p>
    <w:p w14:paraId="3914862B" w14:textId="77777777" w:rsidR="00F90BDC" w:rsidRDefault="00F90BDC"/>
    <w:p w14:paraId="636BE980" w14:textId="77777777" w:rsidR="00F90BDC" w:rsidRDefault="00F90BDC">
      <w:r xmlns:w="http://schemas.openxmlformats.org/wordprocessingml/2006/main">
        <w:t xml:space="preserve">2. Mirakler av helbredelse</w:t>
      </w:r>
    </w:p>
    <w:p w14:paraId="3DE9B116" w14:textId="77777777" w:rsidR="00F90BDC" w:rsidRDefault="00F90BDC"/>
    <w:p w14:paraId="493B6DD0" w14:textId="77777777" w:rsidR="00F90BDC" w:rsidRDefault="00F90BDC">
      <w:r xmlns:w="http://schemas.openxmlformats.org/wordprocessingml/2006/main">
        <w:t xml:space="preserve">1. Lukas 8:26-39 – Jesus helbreder en mann besatt av mange demoner</w:t>
      </w:r>
    </w:p>
    <w:p w14:paraId="07F08FB8" w14:textId="77777777" w:rsidR="00F90BDC" w:rsidRDefault="00F90BDC"/>
    <w:p w14:paraId="32C64070" w14:textId="77777777" w:rsidR="00F90BDC" w:rsidRDefault="00F90BDC">
      <w:r xmlns:w="http://schemas.openxmlformats.org/wordprocessingml/2006/main">
        <w:t xml:space="preserve">2. Matteus 17:14-20 – Jesus helbreder en gutt med en uren ånd</w:t>
      </w:r>
    </w:p>
    <w:p w14:paraId="7AA2E42C" w14:textId="77777777" w:rsidR="00F90BDC" w:rsidRDefault="00F90BDC"/>
    <w:p w14:paraId="561863DE" w14:textId="77777777" w:rsidR="00F90BDC" w:rsidRDefault="00F90BDC">
      <w:r xmlns:w="http://schemas.openxmlformats.org/wordprocessingml/2006/main">
        <w:t xml:space="preserve">Mark 9:27 Men Jesus tok ham ved hånden og løftet ham op; og han reiste seg.</w:t>
      </w:r>
    </w:p>
    <w:p w14:paraId="00BC2D78" w14:textId="77777777" w:rsidR="00F90BDC" w:rsidRDefault="00F90BDC"/>
    <w:p w14:paraId="4E2904B2" w14:textId="77777777" w:rsidR="00F90BDC" w:rsidRDefault="00F90BDC">
      <w:r xmlns:w="http://schemas.openxmlformats.org/wordprocessingml/2006/main">
        <w:t xml:space="preserve">Jesus viste sin makt og autoritet over døden ved å vekke opp et dødt barn.</w:t>
      </w:r>
    </w:p>
    <w:p w14:paraId="16A61209" w14:textId="77777777" w:rsidR="00F90BDC" w:rsidRDefault="00F90BDC"/>
    <w:p w14:paraId="7C0E9B63" w14:textId="77777777" w:rsidR="00F90BDC" w:rsidRDefault="00F90BDC">
      <w:r xmlns:w="http://schemas.openxmlformats.org/wordprocessingml/2006/main">
        <w:t xml:space="preserve">1: Jesus har makt og myndighet til å overvinne døden og bringe liv til dem som er døde.</w:t>
      </w:r>
    </w:p>
    <w:p w14:paraId="576C270A" w14:textId="77777777" w:rsidR="00F90BDC" w:rsidRDefault="00F90BDC"/>
    <w:p w14:paraId="6B22910F" w14:textId="77777777" w:rsidR="00F90BDC" w:rsidRDefault="00F90BDC">
      <w:r xmlns:w="http://schemas.openxmlformats.org/wordprocessingml/2006/main">
        <w:t xml:space="preserve">2: Jesus kan helbrede selv de mest utfordrende omstendigheter, og bringe håp til de mest håpløse.</w:t>
      </w:r>
    </w:p>
    <w:p w14:paraId="2823D1E7" w14:textId="77777777" w:rsidR="00F90BDC" w:rsidRDefault="00F90BDC"/>
    <w:p w14:paraId="013862AA" w14:textId="77777777" w:rsidR="00F90BDC" w:rsidRDefault="00F90BDC">
      <w:r xmlns:w="http://schemas.openxmlformats.org/wordprocessingml/2006/main">
        <w:t xml:space="preserve">1: Joh 11:25-26 – Jesus sa til henne: "Jeg er oppstandelsen og livet. Den som tror på meg, skal leve om han dør, og hver den som lever og tror på meg, skal aldri i evighet dø."</w:t>
      </w:r>
    </w:p>
    <w:p w14:paraId="6B2DBBC4" w14:textId="77777777" w:rsidR="00F90BDC" w:rsidRDefault="00F90BDC"/>
    <w:p w14:paraId="54894E41" w14:textId="77777777" w:rsidR="00F90BDC" w:rsidRDefault="00F90BDC">
      <w:r xmlns:w="http://schemas.openxmlformats.org/wordprocessingml/2006/main">
        <w:t xml:space="preserve">2: Romerne 6:9-10 - Vi vet at Kristus, som er oppreist fra de døde, aldri skal dø igjen; døden har ikke lenger herredømme over ham. For døden han døde døde han for synden, en gang for alle, men det livet han lever lever han for Gud.</w:t>
      </w:r>
    </w:p>
    <w:p w14:paraId="328C0954" w14:textId="77777777" w:rsidR="00F90BDC" w:rsidRDefault="00F90BDC"/>
    <w:p w14:paraId="414E9CB4" w14:textId="77777777" w:rsidR="00F90BDC" w:rsidRDefault="00F90BDC">
      <w:r xmlns:w="http://schemas.openxmlformats.org/wordprocessingml/2006/main">
        <w:t xml:space="preserve">Mark 9:28 Og da han kom inn i huset, spurte hans disipler ham ensomt: Hvorfor kunne vi ikke drive ham ut?</w:t>
      </w:r>
    </w:p>
    <w:p w14:paraId="7FDE8046" w14:textId="77777777" w:rsidR="00F90BDC" w:rsidRDefault="00F90BDC"/>
    <w:p w14:paraId="15EC0A4C" w14:textId="77777777" w:rsidR="00F90BDC" w:rsidRDefault="00F90BDC">
      <w:r xmlns:w="http://schemas.openxmlformats.org/wordprocessingml/2006/main">
        <w:t xml:space="preserve">Jesu disipler spør Jesus hvorfor de ikke var i stand til å drive ut en demon.</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Hvordan overvinne utfordringer med Jesus</w:t>
      </w:r>
    </w:p>
    <w:p w14:paraId="73D6B207" w14:textId="77777777" w:rsidR="00F90BDC" w:rsidRDefault="00F90BDC"/>
    <w:p w14:paraId="0E78BB65" w14:textId="77777777" w:rsidR="00F90BDC" w:rsidRDefault="00F90BDC">
      <w:r xmlns:w="http://schemas.openxmlformats.org/wordprocessingml/2006/main">
        <w:t xml:space="preserve">2. Ikke mist håpet: Når du står overfor tilsynelatende umulige oppgaver</w:t>
      </w:r>
    </w:p>
    <w:p w14:paraId="48B9C71D" w14:textId="77777777" w:rsidR="00F90BDC" w:rsidRDefault="00F90BDC"/>
    <w:p w14:paraId="1A1890EF" w14:textId="77777777" w:rsidR="00F90BDC" w:rsidRDefault="00F90BDC">
      <w:r xmlns:w="http://schemas.openxmlformats.org/wordprocessingml/2006/main">
        <w:t xml:space="preserve">1. Matteus 17:20 - Han sa til dem: ? </w:t>
      </w:r>
      <w:r xmlns:w="http://schemas.openxmlformats.org/wordprocessingml/2006/main">
        <w:rPr>
          <w:rFonts w:ascii="맑은 고딕 Semilight" w:hAnsi="맑은 고딕 Semilight"/>
        </w:rPr>
        <w:t xml:space="preserve">쏝 </w:t>
      </w:r>
      <w:r xmlns:w="http://schemas.openxmlformats.org/wordprocessingml/2006/main">
        <w:t xml:space="preserve">på grunn av din lille tro. For sannelig, sier jeg dere, hvis dere har tro som et sennepsfrø, vil dere si til dette fjellet: ?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bevege seg, og ingenting vil være umulig for deg.</w:t>
      </w:r>
    </w:p>
    <w:p w14:paraId="3B7CDBCB" w14:textId="77777777" w:rsidR="00F90BDC" w:rsidRDefault="00F90BDC"/>
    <w:p w14:paraId="4008D2B6" w14:textId="77777777" w:rsidR="00F90BDC" w:rsidRDefault="00F90BDC">
      <w:r xmlns:w="http://schemas.openxmlformats.org/wordprocessingml/2006/main">
        <w:t xml:space="preserve">2. Efeserne 6:10-18 – Til slutt, vær sterke i Herren og i hans krafts styrke. Ta på deg Guds fulle rustning, så du kan stå imot djevelens planer.</w:t>
      </w:r>
    </w:p>
    <w:p w14:paraId="2D887366" w14:textId="77777777" w:rsidR="00F90BDC" w:rsidRDefault="00F90BDC"/>
    <w:p w14:paraId="66BFDD61" w14:textId="77777777" w:rsidR="00F90BDC" w:rsidRDefault="00F90BDC">
      <w:r xmlns:w="http://schemas.openxmlformats.org/wordprocessingml/2006/main">
        <w:t xml:space="preserve">Mark 9:29 29 Og han sa til dem: Dette slag kan ikke komme frem uten annet enn ved bønn og faste.</w:t>
      </w:r>
    </w:p>
    <w:p w14:paraId="699CBD75" w14:textId="77777777" w:rsidR="00F90BDC" w:rsidRDefault="00F90BDC"/>
    <w:p w14:paraId="3D1D2EEF" w14:textId="77777777" w:rsidR="00F90BDC" w:rsidRDefault="00F90BDC">
      <w:r xmlns:w="http://schemas.openxmlformats.org/wordprocessingml/2006/main">
        <w:t xml:space="preserve">Dette verset understreker viktigheten av bønn og faste for å overvinne vanskelige åndelige kamper.</w:t>
      </w:r>
    </w:p>
    <w:p w14:paraId="239E6336" w14:textId="77777777" w:rsidR="00F90BDC" w:rsidRDefault="00F90BDC"/>
    <w:p w14:paraId="0E50E709" w14:textId="77777777" w:rsidR="00F90BDC" w:rsidRDefault="00F90BDC">
      <w:r xmlns:w="http://schemas.openxmlformats.org/wordprocessingml/2006/main">
        <w:t xml:space="preserve">1. Kraften i bønn og faste: Hvordan overvinne åndelige kamper</w:t>
      </w:r>
    </w:p>
    <w:p w14:paraId="50BC04A2" w14:textId="77777777" w:rsidR="00F90BDC" w:rsidRDefault="00F90BDC"/>
    <w:p w14:paraId="580A95D0" w14:textId="77777777" w:rsidR="00F90BDC" w:rsidRDefault="00F90BDC">
      <w:r xmlns:w="http://schemas.openxmlformats.org/wordprocessingml/2006/main">
        <w:t xml:space="preserve">2. Nødvendigheten av bønn og faste: Nøkkelen til seier</w:t>
      </w:r>
    </w:p>
    <w:p w14:paraId="29223A09" w14:textId="77777777" w:rsidR="00F90BDC" w:rsidRDefault="00F90BDC"/>
    <w:p w14:paraId="21192D35" w14:textId="77777777" w:rsidR="00F90BDC" w:rsidRDefault="00F90BDC">
      <w:r xmlns:w="http://schemas.openxmlformats.org/wordprocessingml/2006/main">
        <w:t xml:space="preserve">1. Jakob 5:16? </w:t>
      </w:r>
      <w:r xmlns:w="http://schemas.openxmlformats.org/wordprocessingml/2006/main">
        <w:rPr>
          <w:rFonts w:ascii="맑은 고딕 Semilight" w:hAnsi="맑은 고딕 Semilight"/>
        </w:rPr>
        <w:t xml:space="preserve">쏷 </w:t>
      </w:r>
      <w:r xmlns:w="http://schemas.openxmlformats.org/wordprocessingml/2006/main">
        <w:t xml:space="preserve">bekjenn derfor deres synder for hverandre og be for hverandre slik at dere kan bli helbredet. Bønnen til en rettferdig person er kraftig og effektiv.??</w:t>
      </w:r>
    </w:p>
    <w:p w14:paraId="5DE81E19" w14:textId="77777777" w:rsidR="00F90BDC" w:rsidRDefault="00F90BDC"/>
    <w:p w14:paraId="2CD788BD" w14:textId="77777777" w:rsidR="00F90BDC" w:rsidRDefault="00F90BDC">
      <w:r xmlns:w="http://schemas.openxmlformats.org/wordprocessingml/2006/main">
        <w:t xml:space="preserve">2. Matteus 6:16-18? </w:t>
      </w:r>
      <w:r xmlns:w="http://schemas.openxmlformats.org/wordprocessingml/2006/main">
        <w:rPr>
          <w:rFonts w:ascii="맑은 고딕 Semilight" w:hAnsi="맑은 고딕 Semilight"/>
        </w:rPr>
        <w:t xml:space="preserve">쏻 </w:t>
      </w:r>
      <w:r xmlns:w="http://schemas.openxmlformats.org/wordprocessingml/2006/main">
        <w:t xml:space="preserve">Når du faster, så ikke se dyster ut som hyklerne gjør, for de vansirer ansiktene sine for å vise andre at de faster. Sannelig sier jeg dere, de har fått sin lønn fullt ut. Men når du faster, så hell olje på hodet ditt og vask ansiktet ditt, så det ikke skal være åpenbart for andre at du faster, men bare for din Far, som er usynlig; og din Far, som ser det som skjer i det skjulte, skal lønne deg.??</w:t>
      </w:r>
    </w:p>
    <w:p w14:paraId="63A58476" w14:textId="77777777" w:rsidR="00F90BDC" w:rsidRDefault="00F90BDC"/>
    <w:p w14:paraId="5FD79FD9" w14:textId="77777777" w:rsidR="00F90BDC" w:rsidRDefault="00F90BDC">
      <w:r xmlns:w="http://schemas.openxmlformats.org/wordprocessingml/2006/main">
        <w:t xml:space="preserve">Mark 9:30 Og de dro derfra og drog gjennom Galilea; og han ville ikke at noen skulle vite det.</w:t>
      </w:r>
    </w:p>
    <w:p w14:paraId="6E1C20C5" w14:textId="77777777" w:rsidR="00F90BDC" w:rsidRDefault="00F90BDC"/>
    <w:p w14:paraId="482216B5" w14:textId="77777777" w:rsidR="00F90BDC" w:rsidRDefault="00F90BDC">
      <w:r xmlns:w="http://schemas.openxmlformats.org/wordprocessingml/2006/main">
        <w:t xml:space="preserve">Disiplene dro fra der de var og reiste gjennom Galilea, og Jesus ville at ingen skulle vite om det.</w:t>
      </w:r>
    </w:p>
    <w:p w14:paraId="5ECE0262" w14:textId="77777777" w:rsidR="00F90BDC" w:rsidRDefault="00F90BDC"/>
    <w:p w14:paraId="203E4145" w14:textId="77777777" w:rsidR="00F90BDC" w:rsidRDefault="00F90BDC">
      <w:r xmlns:w="http://schemas.openxmlformats.org/wordprocessingml/2006/main">
        <w:t xml:space="preserve">1. The Power of Secretcy - Viktigheten av å kunne holde på hemmeligheter, selv når det kan virke mot intuitivt.</w:t>
      </w:r>
    </w:p>
    <w:p w14:paraId="0F5ABB7A" w14:textId="77777777" w:rsidR="00F90BDC" w:rsidRDefault="00F90BDC"/>
    <w:p w14:paraId="26D6EEC5" w14:textId="77777777" w:rsidR="00F90BDC" w:rsidRDefault="00F90BDC">
      <w:r xmlns:w="http://schemas.openxmlformats.org/wordprocessingml/2006/main">
        <w:t xml:space="preserve">2. Verdien av personvern - Forstå viktigheten av å ha tid borte fra offentligheten.</w:t>
      </w:r>
    </w:p>
    <w:p w14:paraId="1E92BEEE" w14:textId="77777777" w:rsidR="00F90BDC" w:rsidRDefault="00F90BDC"/>
    <w:p w14:paraId="7EB36F3F" w14:textId="77777777" w:rsidR="00F90BDC" w:rsidRDefault="00F90BDC">
      <w:r xmlns:w="http://schemas.openxmlformats.org/wordprocessingml/2006/main">
        <w:t xml:space="preserve">1. Ordspråkene 11:13 - "En sladder forråder en tillit, men en pålitelig person holder på en hemmelighet."</w:t>
      </w:r>
    </w:p>
    <w:p w14:paraId="44BFCC55" w14:textId="77777777" w:rsidR="00F90BDC" w:rsidRDefault="00F90BDC"/>
    <w:p w14:paraId="0D0EA9E1" w14:textId="77777777" w:rsidR="00F90BDC" w:rsidRDefault="00F90BDC">
      <w:r xmlns:w="http://schemas.openxmlformats.org/wordprocessingml/2006/main">
        <w:t xml:space="preserve">2. Matteus 6:1-4 - ? </w:t>
      </w:r>
      <w:r xmlns:w="http://schemas.openxmlformats.org/wordprocessingml/2006/main">
        <w:rPr>
          <w:rFonts w:ascii="맑은 고딕 Semilight" w:hAnsi="맑은 고딕 Semilight"/>
        </w:rPr>
        <w:t xml:space="preserve">Vær </w:t>
      </w:r>
      <w:r xmlns:w="http://schemas.openxmlformats.org/wordprocessingml/2006/main">
        <w:t xml:space="preserve">oppmerksom på å praktisere din rettferdighet for andre mennesker for å bli sett av dem, for da vil du ikke ha noen lønn fra din Far som er i himmelen. Derfor, når du gir til de trengende, skal du ikke blåse i basun for deg, slik hyklerne gjør i synagogene og på gatene, for at de skal bli prist av andre. Sannelig, jeg sier dere: De har fått sin lønn. Men når du gir til de trengende, la ikke din venstre hånd vite hva din høyre hånd gjør, for at du kan gi deg i det skjulte.??</w:t>
      </w:r>
    </w:p>
    <w:p w14:paraId="0697DDC8" w14:textId="77777777" w:rsidR="00F90BDC" w:rsidRDefault="00F90BDC"/>
    <w:p w14:paraId="0B23E83F" w14:textId="77777777" w:rsidR="00F90BDC" w:rsidRDefault="00F90BDC">
      <w:r xmlns:w="http://schemas.openxmlformats.org/wordprocessingml/2006/main">
        <w:t xml:space="preserve">Mark 9:31 For han lærte sine disipler og sa til dem: Menneskesønnen er overgitt i menneskers hender, og de skal drepe ham; og etter at han er drept, skal han stå opp den tredje dag.</w:t>
      </w:r>
    </w:p>
    <w:p w14:paraId="7B918144" w14:textId="77777777" w:rsidR="00F90BDC" w:rsidRDefault="00F90BDC"/>
    <w:p w14:paraId="1818F961" w14:textId="77777777" w:rsidR="00F90BDC" w:rsidRDefault="00F90BDC">
      <w:r xmlns:w="http://schemas.openxmlformats.org/wordprocessingml/2006/main">
        <w:t xml:space="preserve">Menneskesønnen skal overleveres til mennesker, drepes og deretter gjenoppstå på den tredje dagen.</w:t>
      </w:r>
    </w:p>
    <w:p w14:paraId="1123B277" w14:textId="77777777" w:rsidR="00F90BDC" w:rsidRDefault="00F90BDC"/>
    <w:p w14:paraId="218249DC" w14:textId="77777777" w:rsidR="00F90BDC" w:rsidRDefault="00F90BDC">
      <w:r xmlns:w="http://schemas.openxmlformats.org/wordprocessingml/2006/main">
        <w:t xml:space="preserve">1: Jesus er vår frelser og skal stå opp igjen.</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ha tro på Jesus og hans oppstandelse.</w:t>
      </w:r>
    </w:p>
    <w:p w14:paraId="77A16FC9" w14:textId="77777777" w:rsidR="00F90BDC" w:rsidRDefault="00F90BDC"/>
    <w:p w14:paraId="074A7C7E" w14:textId="77777777" w:rsidR="00F90BDC" w:rsidRDefault="00F90BDC">
      <w:r xmlns:w="http://schemas.openxmlformats.org/wordprocessingml/2006/main">
        <w:t xml:space="preserve">1:1 Korinterbrev 15:3-4 - For jeg har gitt dere først og fremst det jeg også mottok: at Kristus døde for våre synder i samsvar med Skriften, og at han ble begravet, og at han ble oppreist den tredje. dag i samsvar med Skriften.</w:t>
      </w:r>
    </w:p>
    <w:p w14:paraId="4F9694A9" w14:textId="77777777" w:rsidR="00F90BDC" w:rsidRDefault="00F90BDC"/>
    <w:p w14:paraId="5ED1FBA6" w14:textId="77777777" w:rsidR="00F90BDC" w:rsidRDefault="00F90BDC">
      <w:r xmlns:w="http://schemas.openxmlformats.org/wordprocessingml/2006/main">
        <w:t xml:space="preserve">2: Kolosserne 2:12-13 - etter å ha blitt begravet med ham i dåpen, i hvilken du også ble oppreist med ham ved din tro på Guds mektige virke, som oppreiste ham fra de døde. Og dere som var døde på grunn av deres overtredelser og deres forhud, gjorde Gud levende sammen med ham, etter å ha tilgitt oss alle våre overtredelser.</w:t>
      </w:r>
    </w:p>
    <w:p w14:paraId="38AFEA7E" w14:textId="77777777" w:rsidR="00F90BDC" w:rsidRDefault="00F90BDC"/>
    <w:p w14:paraId="4FC3BFC9" w14:textId="77777777" w:rsidR="00F90BDC" w:rsidRDefault="00F90BDC">
      <w:r xmlns:w="http://schemas.openxmlformats.org/wordprocessingml/2006/main">
        <w:t xml:space="preserve">Mark 9:32 Men de forsto ikke dette ord, og de var redde for å spørre ham.</w:t>
      </w:r>
    </w:p>
    <w:p w14:paraId="23A15DF5" w14:textId="77777777" w:rsidR="00F90BDC" w:rsidRDefault="00F90BDC"/>
    <w:p w14:paraId="009E54FA" w14:textId="77777777" w:rsidR="00F90BDC" w:rsidRDefault="00F90BDC">
      <w:r xmlns:w="http://schemas.openxmlformats.org/wordprocessingml/2006/main">
        <w:t xml:space="preserve">Disiplene var redde for å be Jesus om en avklaring på ordene hans.</w:t>
      </w:r>
    </w:p>
    <w:p w14:paraId="552EAD8C" w14:textId="77777777" w:rsidR="00F90BDC" w:rsidRDefault="00F90BDC"/>
    <w:p w14:paraId="7AC4AC93" w14:textId="77777777" w:rsidR="00F90BDC" w:rsidRDefault="00F90BDC">
      <w:r xmlns:w="http://schemas.openxmlformats.org/wordprocessingml/2006/main">
        <w:t xml:space="preserve">1. Guds Ord er kraftfullt og tilsiktet – ikke vær redd for å stille spørsmål</w:t>
      </w:r>
    </w:p>
    <w:p w14:paraId="661D6B1A" w14:textId="77777777" w:rsidR="00F90BDC" w:rsidRDefault="00F90BDC"/>
    <w:p w14:paraId="11A2AD46" w14:textId="77777777" w:rsidR="00F90BDC" w:rsidRDefault="00F90BDC">
      <w:r xmlns:w="http://schemas.openxmlformats.org/wordprocessingml/2006/main">
        <w:t xml:space="preserve">2. Frykt ikke: Jesus avslører sannheten – Ha mot til å søke klarhet</w:t>
      </w:r>
    </w:p>
    <w:p w14:paraId="28DE0E54" w14:textId="77777777" w:rsidR="00F90BDC" w:rsidRDefault="00F90BDC"/>
    <w:p w14:paraId="69D87352" w14:textId="77777777" w:rsidR="00F90BDC" w:rsidRDefault="00F90BDC">
      <w:r xmlns:w="http://schemas.openxmlformats.org/wordprocessingml/2006/main">
        <w:t xml:space="preserve">1. Johannes 16:12-15 - Jesus taler om at Den Hellige Ånd veileder oss i sannhet</w:t>
      </w:r>
    </w:p>
    <w:p w14:paraId="2FCD0395" w14:textId="77777777" w:rsidR="00F90BDC" w:rsidRDefault="00F90BDC"/>
    <w:p w14:paraId="670F2918" w14:textId="77777777" w:rsidR="00F90BDC" w:rsidRDefault="00F90BDC">
      <w:r xmlns:w="http://schemas.openxmlformats.org/wordprocessingml/2006/main">
        <w:t xml:space="preserve">2. Ordspråkene 1:5-7 – Visdom fra Herren er det vi trenger å søke etter</w:t>
      </w:r>
    </w:p>
    <w:p w14:paraId="4BA85FE0" w14:textId="77777777" w:rsidR="00F90BDC" w:rsidRDefault="00F90BDC"/>
    <w:p w14:paraId="1572EC45" w14:textId="77777777" w:rsidR="00F90BDC" w:rsidRDefault="00F90BDC">
      <w:r xmlns:w="http://schemas.openxmlformats.org/wordprocessingml/2006/main">
        <w:t xml:space="preserve">Mark 9:33 Og han kom til Kapernaum, og da han var i huset, spurte han dem: Hvad var det I kranglet med hverandre på veien?</w:t>
      </w:r>
    </w:p>
    <w:p w14:paraId="74DEC903" w14:textId="77777777" w:rsidR="00F90BDC" w:rsidRDefault="00F90BDC"/>
    <w:p w14:paraId="21D26FE7" w14:textId="77777777" w:rsidR="00F90BDC" w:rsidRDefault="00F90BDC">
      <w:r xmlns:w="http://schemas.openxmlformats.org/wordprocessingml/2006/main">
        <w:t xml:space="preserve">Jesus kom til Kapernaum og spurte disiplene sine hva de hadde kranglet om på veien dit.</w:t>
      </w:r>
    </w:p>
    <w:p w14:paraId="211BB57B" w14:textId="77777777" w:rsidR="00F90BDC" w:rsidRDefault="00F90BDC"/>
    <w:p w14:paraId="3F0DEAE1" w14:textId="77777777" w:rsidR="00F90BDC" w:rsidRDefault="00F90BDC">
      <w:r xmlns:w="http://schemas.openxmlformats.org/wordprocessingml/2006/main">
        <w:t xml:space="preserve">1. Kraften i å lytte: Lær av Jesus i Markus 9:33</w:t>
      </w:r>
    </w:p>
    <w:p w14:paraId="13F88040" w14:textId="77777777" w:rsidR="00F90BDC" w:rsidRDefault="00F90BDC"/>
    <w:p w14:paraId="3F5CC7CE" w14:textId="77777777" w:rsidR="00F90BDC" w:rsidRDefault="00F90BDC">
      <w:r xmlns:w="http://schemas.openxmlformats.org/wordprocessingml/2006/main">
        <w:t xml:space="preserve">2. Ikke en ettertanke: Viktigheten av å stille spørsmål i Markus 9:33</w:t>
      </w:r>
    </w:p>
    <w:p w14:paraId="6569F849" w14:textId="77777777" w:rsidR="00F90BDC" w:rsidRDefault="00F90BDC"/>
    <w:p w14:paraId="2D66E92E" w14:textId="77777777" w:rsidR="00F90BDC" w:rsidRDefault="00F90BDC">
      <w:r xmlns:w="http://schemas.openxmlformats.org/wordprocessingml/2006/main">
        <w:t xml:space="preserve">1. Jakob 1:19, "Vit dette, mine elskede brødre: La enhver være rask til å høre, sen til å snakke, sen til å bli vrede."</w:t>
      </w:r>
    </w:p>
    <w:p w14:paraId="600C4953" w14:textId="77777777" w:rsidR="00F90BDC" w:rsidRDefault="00F90BDC"/>
    <w:p w14:paraId="5265D728" w14:textId="77777777" w:rsidR="00F90BDC" w:rsidRDefault="00F90BDC">
      <w:r xmlns:w="http://schemas.openxmlformats.org/wordprocessingml/2006/main">
        <w:t xml:space="preserve">2. Lukas 6:31, "Og som du ønsker at andre skal gjøre mot deg, så gjør mot dem."</w:t>
      </w:r>
    </w:p>
    <w:p w14:paraId="27FC09DA" w14:textId="77777777" w:rsidR="00F90BDC" w:rsidRDefault="00F90BDC"/>
    <w:p w14:paraId="0B12AE64" w14:textId="77777777" w:rsidR="00F90BDC" w:rsidRDefault="00F90BDC">
      <w:r xmlns:w="http://schemas.openxmlformats.org/wordprocessingml/2006/main">
        <w:t xml:space="preserve">Mark 9:34 Men de holdt stille; for på veien hadde de stridt med hverandre om hvem som skulle være den største.</w:t>
      </w:r>
    </w:p>
    <w:p w14:paraId="66B8DCA9" w14:textId="77777777" w:rsidR="00F90BDC" w:rsidRDefault="00F90BDC"/>
    <w:p w14:paraId="5CF63149" w14:textId="77777777" w:rsidR="00F90BDC" w:rsidRDefault="00F90BDC">
      <w:r xmlns:w="http://schemas.openxmlformats.org/wordprocessingml/2006/main">
        <w:t xml:space="preserve">Folket til Jesu disipler kranglet om hvem som var den største blant dem.</w:t>
      </w:r>
    </w:p>
    <w:p w14:paraId="6BCD9AF4" w14:textId="77777777" w:rsidR="00F90BDC" w:rsidRDefault="00F90BDC"/>
    <w:p w14:paraId="49BE6FE3" w14:textId="77777777" w:rsidR="00F90BDC" w:rsidRDefault="00F90BDC">
      <w:r xmlns:w="http://schemas.openxmlformats.org/wordprocessingml/2006/main">
        <w:t xml:space="preserve">1: Som kristne bør vi fokusere på å elske og tjene hverandre, ikke på å være den største.</w:t>
      </w:r>
    </w:p>
    <w:p w14:paraId="29D72B03" w14:textId="77777777" w:rsidR="00F90BDC" w:rsidRDefault="00F90BDC"/>
    <w:p w14:paraId="3E99D9DF" w14:textId="77777777" w:rsidR="00F90BDC" w:rsidRDefault="00F90BDC">
      <w:r xmlns:w="http://schemas.openxmlformats.org/wordprocessingml/2006/main">
        <w:t xml:space="preserve">2: Jesus lærer oss å vise ydmykhet og tjene andre, ikke å konkurrere om storhet.</w:t>
      </w:r>
    </w:p>
    <w:p w14:paraId="2F481A4D" w14:textId="77777777" w:rsidR="00F90BDC" w:rsidRDefault="00F90BDC"/>
    <w:p w14:paraId="7C25D116" w14:textId="77777777" w:rsidR="00F90BDC" w:rsidRDefault="00F90BDC">
      <w:r xmlns:w="http://schemas.openxmlformats.org/wordprocessingml/2006/main">
        <w:t xml:space="preserve">1: Filipperne 2:3-4: ? </w:t>
      </w:r>
      <w:r xmlns:w="http://schemas.openxmlformats.org/wordprocessingml/2006/main">
        <w:rPr>
          <w:rFonts w:ascii="맑은 고딕 Semilight" w:hAnsi="맑은 고딕 Semilight"/>
        </w:rPr>
        <w:t xml:space="preserve">쏡 </w:t>
      </w:r>
      <w:r xmlns:w="http://schemas.openxmlformats.org/wordprocessingml/2006/main">
        <w:t xml:space="preserve">o ingenting av egoistisk ambisjon eller forfengelig innbilskhet. Snarere, i ydmykhet verdsetter andre over dere selv, og ser ikke til deres egne interesser, men hver av dere til de andres interesser.??</w:t>
      </w:r>
    </w:p>
    <w:p w14:paraId="51D34662" w14:textId="77777777" w:rsidR="00F90BDC" w:rsidRDefault="00F90BDC"/>
    <w:p w14:paraId="313FEE27" w14:textId="77777777" w:rsidR="00F90BDC" w:rsidRDefault="00F90BDC">
      <w:r xmlns:w="http://schemas.openxmlformats.org/wordprocessingml/2006/main">
        <w:t xml:space="preserve">2: Matteus 23:11-12: ? </w:t>
      </w:r>
      <w:r xmlns:w="http://schemas.openxmlformats.org/wordprocessingml/2006/main">
        <w:rPr>
          <w:rFonts w:ascii="맑은 고딕 Semilight" w:hAnsi="맑은 고딕 Semilight"/>
        </w:rPr>
        <w:t xml:space="preserve">쏷 </w:t>
      </w:r>
      <w:r xmlns:w="http://schemas.openxmlformats.org/wordprocessingml/2006/main">
        <w:t xml:space="preserve">den største blant dere skal være deres tjener. For de som opphøyer seg selv skal bli ydmyket, og de som ydmyker seg selv skal bli opphøyet.??</w:t>
      </w:r>
    </w:p>
    <w:p w14:paraId="7CA00BC1" w14:textId="77777777" w:rsidR="00F90BDC" w:rsidRDefault="00F90BDC"/>
    <w:p w14:paraId="22EFF728" w14:textId="77777777" w:rsidR="00F90BDC" w:rsidRDefault="00F90BDC">
      <w:r xmlns:w="http://schemas.openxmlformats.org/wordprocessingml/2006/main">
        <w:t xml:space="preserve">Mark 9:35 Og han satte sig ned og kalte på de tolv og sa til dem: Dersom noen vil være den </w:t>
      </w:r>
      <w:r xmlns:w="http://schemas.openxmlformats.org/wordprocessingml/2006/main">
        <w:lastRenderedPageBreak xmlns:w="http://schemas.openxmlformats.org/wordprocessingml/2006/main"/>
      </w:r>
      <w:r xmlns:w="http://schemas.openxmlformats.org/wordprocessingml/2006/main">
        <w:t xml:space="preserve">første, skal han være den siste av alle og alles tjener.</w:t>
      </w:r>
    </w:p>
    <w:p w14:paraId="6AE97FBD" w14:textId="77777777" w:rsidR="00F90BDC" w:rsidRDefault="00F90BDC"/>
    <w:p w14:paraId="1AD65712" w14:textId="77777777" w:rsidR="00F90BDC" w:rsidRDefault="00F90BDC">
      <w:r xmlns:w="http://schemas.openxmlformats.org/wordprocessingml/2006/main">
        <w:t xml:space="preserve">Denne passasjen understreker at hvis en person ønsker å være først, bør de fungere som en tjener for alle og være sist av alle.</w:t>
      </w:r>
    </w:p>
    <w:p w14:paraId="2BD7061D" w14:textId="77777777" w:rsidR="00F90BDC" w:rsidRDefault="00F90BDC"/>
    <w:p w14:paraId="73123F54" w14:textId="77777777" w:rsidR="00F90BDC" w:rsidRDefault="00F90BDC">
      <w:r xmlns:w="http://schemas.openxmlformats.org/wordprocessingml/2006/main">
        <w:t xml:space="preserve">1: Jesus kaller oss til å være ydmyke og tjene andre, og sette oss selv sist.</w:t>
      </w:r>
    </w:p>
    <w:p w14:paraId="1E146D95" w14:textId="77777777" w:rsidR="00F90BDC" w:rsidRDefault="00F90BDC"/>
    <w:p w14:paraId="10BCAE8B" w14:textId="77777777" w:rsidR="00F90BDC" w:rsidRDefault="00F90BDC">
      <w:r xmlns:w="http://schemas.openxmlformats.org/wordprocessingml/2006/main">
        <w:t xml:space="preserve">2: Vi bør strebe etter å være ydmyke og tjene andre slik Jesus lærte oss i Markus 9:35.</w:t>
      </w:r>
    </w:p>
    <w:p w14:paraId="3180D3ED" w14:textId="77777777" w:rsidR="00F90BDC" w:rsidRDefault="00F90BDC"/>
    <w:p w14:paraId="364F053D" w14:textId="77777777" w:rsidR="00F90BDC" w:rsidRDefault="00F90BDC">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14:paraId="1088BC58" w14:textId="77777777" w:rsidR="00F90BDC" w:rsidRDefault="00F90BDC"/>
    <w:p w14:paraId="68AE44DF" w14:textId="77777777" w:rsidR="00F90BDC" w:rsidRDefault="00F90BDC">
      <w:r xmlns:w="http://schemas.openxmlformats.org/wordprocessingml/2006/main">
        <w:t xml:space="preserve">2: Jakob 4:10 - Ydmyk dere for Herren, og han skal opphøye dere.</w:t>
      </w:r>
    </w:p>
    <w:p w14:paraId="0095151A" w14:textId="77777777" w:rsidR="00F90BDC" w:rsidRDefault="00F90BDC"/>
    <w:p w14:paraId="7257441C" w14:textId="77777777" w:rsidR="00F90BDC" w:rsidRDefault="00F90BDC">
      <w:r xmlns:w="http://schemas.openxmlformats.org/wordprocessingml/2006/main">
        <w:t xml:space="preserve">Mark 9:36 Og han tok et barn og satte det midt iblant dem, og da han hadde tatt det i armene, sa han til dem:</w:t>
      </w:r>
    </w:p>
    <w:p w14:paraId="18DCD2D2" w14:textId="77777777" w:rsidR="00F90BDC" w:rsidRDefault="00F90BDC"/>
    <w:p w14:paraId="6A908FD6" w14:textId="77777777" w:rsidR="00F90BDC" w:rsidRDefault="00F90BDC">
      <w:r xmlns:w="http://schemas.openxmlformats.org/wordprocessingml/2006/main">
        <w:t xml:space="preserve">Jesus viste sine disipler viktigheten av å vise barn kjærlighet og medfølelse.</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kraften til medfølelse: Jesus? </w:t>
      </w:r>
      <w:r xmlns:w="http://schemas.openxmlformats.org/wordprocessingml/2006/main">
        <w:rPr>
          <w:rFonts w:ascii="맑은 고딕 Semilight" w:hAnsi="맑은 고딕 Semilight"/>
        </w:rPr>
        <w:t xml:space="preserve">셲 </w:t>
      </w:r>
      <w:r xmlns:w="http://schemas.openxmlformats.org/wordprocessingml/2006/main">
        <w:t xml:space="preserve">Kjærlighet for barn??</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barndommens hellighet: Jesus? </w:t>
      </w:r>
      <w:r xmlns:w="http://schemas.openxmlformats.org/wordprocessingml/2006/main">
        <w:rPr>
          <w:rFonts w:ascii="맑은 고딕 Semilight" w:hAnsi="맑은 고딕 Semilight"/>
        </w:rPr>
        <w:t xml:space="preserve">셲 </w:t>
      </w:r>
      <w:r xmlns:w="http://schemas.openxmlformats.org/wordprocessingml/2006/main">
        <w:t xml:space="preserve">Oppfordring til å elske og beskytte barn??</w:t>
      </w:r>
    </w:p>
    <w:p w14:paraId="55CFDEE7" w14:textId="77777777" w:rsidR="00F90BDC" w:rsidRDefault="00F90BDC"/>
    <w:p w14:paraId="22A71524" w14:textId="77777777" w:rsidR="00F90BDC" w:rsidRDefault="00F90BDC">
      <w:r xmlns:w="http://schemas.openxmlformats.org/wordprocessingml/2006/main">
        <w:t xml:space="preserve">1. Matteus 18:1-6</w:t>
      </w:r>
    </w:p>
    <w:p w14:paraId="7EE2DC04" w14:textId="77777777" w:rsidR="00F90BDC" w:rsidRDefault="00F90BDC"/>
    <w:p w14:paraId="601F92C4" w14:textId="77777777" w:rsidR="00F90BDC" w:rsidRDefault="00F90BDC">
      <w:r xmlns:w="http://schemas.openxmlformats.org/wordprocessingml/2006/main">
        <w:t xml:space="preserve">2. 1. Johannes 4:7-21</w:t>
      </w:r>
    </w:p>
    <w:p w14:paraId="364E5939" w14:textId="77777777" w:rsidR="00F90BDC" w:rsidRDefault="00F90BDC"/>
    <w:p w14:paraId="76C1A862" w14:textId="77777777" w:rsidR="00F90BDC" w:rsidRDefault="00F90BDC">
      <w:r xmlns:w="http://schemas.openxmlformats.org/wordprocessingml/2006/main">
        <w:t xml:space="preserve">Mark 9:37 Den som tar imot et av slike barn i mitt navn, han tar imot meg; og hver den som tar imot meg, tar ikke imot meg, men ham som har sendt meg.</w:t>
      </w:r>
    </w:p>
    <w:p w14:paraId="7E65BF25" w14:textId="77777777" w:rsidR="00F90BDC" w:rsidRDefault="00F90BDC"/>
    <w:p w14:paraId="2062DEE9" w14:textId="77777777" w:rsidR="00F90BDC" w:rsidRDefault="00F90BDC">
      <w:r xmlns:w="http://schemas.openxmlformats.org/wordprocessingml/2006/main">
        <w:t xml:space="preserve">Dette avsnittet oppfordrer oss til å være imøtekommende og rause mot barn i Jesu navn.</w:t>
      </w:r>
    </w:p>
    <w:p w14:paraId="0C0E5CDA" w14:textId="77777777" w:rsidR="00F90BDC" w:rsidRDefault="00F90BDC"/>
    <w:p w14:paraId="1E0CC042" w14:textId="77777777" w:rsidR="00F90BDC" w:rsidRDefault="00F90BDC">
      <w:r xmlns:w="http://schemas.openxmlformats.org/wordprocessingml/2006/main">
        <w:t xml:space="preserve">1. "The Heart of Welcome: Velkommen til barn i Jesu navn"</w:t>
      </w:r>
    </w:p>
    <w:p w14:paraId="6A386C21" w14:textId="77777777" w:rsidR="00F90BDC" w:rsidRDefault="00F90BDC"/>
    <w:p w14:paraId="11992B1F" w14:textId="77777777" w:rsidR="00F90BDC" w:rsidRDefault="00F90BDC">
      <w:r xmlns:w="http://schemas.openxmlformats.org/wordprocessingml/2006/main">
        <w:t xml:space="preserve">2. "Gleden ved raushet: Velkommen med åpne armer"</w:t>
      </w:r>
    </w:p>
    <w:p w14:paraId="3C1804C7" w14:textId="77777777" w:rsidR="00F90BDC" w:rsidRDefault="00F90BDC"/>
    <w:p w14:paraId="007C08D5" w14:textId="77777777" w:rsidR="00F90BDC" w:rsidRDefault="00F90BDC">
      <w:r xmlns:w="http://schemas.openxmlformats.org/wordprocessingml/2006/main">
        <w:t xml:space="preserve">1. Matteus 18:5 ??? </w:t>
      </w:r>
      <w:r xmlns:w="http://schemas.openxmlformats.org/wordprocessingml/2006/main">
        <w:rPr>
          <w:rFonts w:ascii="맑은 고딕 Semilight" w:hAnsi="맑은 고딕 Semilight"/>
        </w:rPr>
        <w:t xml:space="preserve">쏻 </w:t>
      </w:r>
      <w:r xmlns:w="http://schemas.openxmlformats.org/wordprocessingml/2006/main">
        <w:t xml:space="preserve">hoever mottar ett slikt barn i mitt navn mottar meg.??</w:t>
      </w:r>
    </w:p>
    <w:p w14:paraId="316B923F" w14:textId="77777777" w:rsidR="00F90BDC" w:rsidRDefault="00F90BDC"/>
    <w:p w14:paraId="06D63D94" w14:textId="77777777" w:rsidR="00F90BDC" w:rsidRDefault="00F90BDC">
      <w:r xmlns:w="http://schemas.openxmlformats.org/wordprocessingml/2006/main">
        <w:t xml:space="preserve">2. 1 Johannes 4:20-21 ??? </w:t>
      </w:r>
      <w:r xmlns:w="http://schemas.openxmlformats.org/wordprocessingml/2006/main">
        <w:rPr>
          <w:rFonts w:ascii="맑은 고딕 Semilight" w:hAnsi="맑은 고딕 Semilight"/>
        </w:rPr>
        <w:t xml:space="preserve">쏧 </w:t>
      </w:r>
      <w:r xmlns:w="http://schemas.openxmlformats.org/wordprocessingml/2006/main">
        <w:t xml:space="preserve">f noen sier, ? </w:t>
      </w:r>
      <w:r xmlns:w="http://schemas.openxmlformats.org/wordprocessingml/2006/main">
        <w:rPr>
          <w:rFonts w:ascii="맑은 고딕 Semilight" w:hAnsi="맑은 고딕 Semilight"/>
        </w:rPr>
        <w:t xml:space="preserve">쁈 </w:t>
      </w:r>
      <w:r xmlns:w="http://schemas.openxmlformats.org/wordprocessingml/2006/main">
        <w:t xml:space="preserve">elsker Gud?? og hater sin bror, han er en løgner; for den som ikke elsker sin bror som han har sett, kan ikke elske Gud som han ikke har sett. Og dette budet har vi fra ham: Den som elsker Gud, skal også elske sin bror.??</w:t>
      </w:r>
    </w:p>
    <w:p w14:paraId="640508B4" w14:textId="77777777" w:rsidR="00F90BDC" w:rsidRDefault="00F90BDC"/>
    <w:p w14:paraId="302BD0D9" w14:textId="77777777" w:rsidR="00F90BDC" w:rsidRDefault="00F90BDC">
      <w:r xmlns:w="http://schemas.openxmlformats.org/wordprocessingml/2006/main">
        <w:t xml:space="preserve">Mark 9:38 Og Johannes svarte ham og sa: Mester! vi så en drive ut onde ånder i ditt navn, og han følger oss ikke; og vi forbød ham, fordi han ikke følger oss.</w:t>
      </w:r>
    </w:p>
    <w:p w14:paraId="1BF7E2C3" w14:textId="77777777" w:rsidR="00F90BDC" w:rsidRDefault="00F90BDC"/>
    <w:p w14:paraId="0FC302B9" w14:textId="77777777" w:rsidR="00F90BDC" w:rsidRDefault="00F90BDC">
      <w:r xmlns:w="http://schemas.openxmlformats.org/wordprocessingml/2006/main">
        <w:t xml:space="preserve">Johannes forsvarer sin beslutning om å hindre en person i å drive ut demoner i Jesu navn fordi personen ikke var en av Jesu disipler.</w:t>
      </w:r>
    </w:p>
    <w:p w14:paraId="474C294E" w14:textId="77777777" w:rsidR="00F90BDC" w:rsidRDefault="00F90BDC"/>
    <w:p w14:paraId="4FD974B8" w14:textId="77777777" w:rsidR="00F90BDC" w:rsidRDefault="00F90BDC">
      <w:r xmlns:w="http://schemas.openxmlformats.org/wordprocessingml/2006/main">
        <w:t xml:space="preserve">1. Kraften i å følge Jesus: Hvorfor det betyr noe</w:t>
      </w:r>
    </w:p>
    <w:p w14:paraId="645F9973" w14:textId="77777777" w:rsidR="00F90BDC" w:rsidRDefault="00F90BDC"/>
    <w:p w14:paraId="428EAC1D" w14:textId="77777777" w:rsidR="00F90BDC" w:rsidRDefault="00F90BDC">
      <w:r xmlns:w="http://schemas.openxmlformats.org/wordprocessingml/2006/main">
        <w:t xml:space="preserve">2. Utholdenhet i tro: Hva det vil si å følge Jesus</w:t>
      </w:r>
    </w:p>
    <w:p w14:paraId="766DBE7B" w14:textId="77777777" w:rsidR="00F90BDC" w:rsidRDefault="00F90BDC"/>
    <w:p w14:paraId="6B316EBD" w14:textId="77777777" w:rsidR="00F90BDC" w:rsidRDefault="00F90BDC">
      <w:r xmlns:w="http://schemas.openxmlformats.org/wordprocessingml/2006/main">
        <w:t xml:space="preserve">1. Matteus 16:24 – "Da sa Jesus til disiplene: Dersom noen vil følge meg, da skal han fornekte seg </w:t>
      </w:r>
      <w:r xmlns:w="http://schemas.openxmlformats.org/wordprocessingml/2006/main">
        <w:lastRenderedPageBreak xmlns:w="http://schemas.openxmlformats.org/wordprocessingml/2006/main"/>
      </w:r>
      <w:r xmlns:w="http://schemas.openxmlformats.org/wordprocessingml/2006/main">
        <w:t xml:space="preserve">selv og ta sitt kors opp og følge meg."</w:t>
      </w:r>
    </w:p>
    <w:p w14:paraId="627244D1" w14:textId="77777777" w:rsidR="00F90BDC" w:rsidRDefault="00F90BDC"/>
    <w:p w14:paraId="54C6DF04" w14:textId="77777777" w:rsidR="00F90BDC" w:rsidRDefault="00F90BDC">
      <w:r xmlns:w="http://schemas.openxmlformats.org/wordprocessingml/2006/main">
        <w:t xml:space="preserve">2. Apostlenes gjerninger 5:12-16 - "Og ved apostlenes hender ble mange tegn og under utført blant folket (og de var alle sammen i Salomos forhus. Og av de andre våget ingen å slutte seg til dem). : men folket gjorde dem stor. Og de troende ble mer lagt til Herren, skarer av både menn og kvinner. Slik at de førte syke ut på gatene og la dem på senger og sofaer, slik at i det minste skyggen av Peter som gikk forbi, kunne overskygge noen av dem. Det kom også en mengde fra byene rundt omkring til Jerusalem og brakte syke og de som var plaget av urene ånder, og alle ble helbredet.</w:t>
      </w:r>
    </w:p>
    <w:p w14:paraId="6C66752A" w14:textId="77777777" w:rsidR="00F90BDC" w:rsidRDefault="00F90BDC"/>
    <w:p w14:paraId="31A9CEDC" w14:textId="77777777" w:rsidR="00F90BDC" w:rsidRDefault="00F90BDC">
      <w:r xmlns:w="http://schemas.openxmlformats.org/wordprocessingml/2006/main">
        <w:t xml:space="preserve">Mark 9:39 Men Jesus sa: Forby ham det ikke! For det er ingen som gjør et mirakel i mitt navn, som lett kan tale ondt om mig.</w:t>
      </w:r>
    </w:p>
    <w:p w14:paraId="5A719879" w14:textId="77777777" w:rsidR="00F90BDC" w:rsidRDefault="00F90BDC"/>
    <w:p w14:paraId="52F34FE5" w14:textId="77777777" w:rsidR="00F90BDC" w:rsidRDefault="00F90BDC">
      <w:r xmlns:w="http://schemas.openxmlformats.org/wordprocessingml/2006/main">
        <w:t xml:space="preserve">Jesus lærer oss å tilgi og akseptere alle som gjør noe i hans navn, uansett hvordan de snakker om ham.</w:t>
      </w:r>
    </w:p>
    <w:p w14:paraId="5B4CDA48" w14:textId="77777777" w:rsidR="00F90BDC" w:rsidRDefault="00F90BDC"/>
    <w:p w14:paraId="2E5EF10C" w14:textId="77777777" w:rsidR="00F90BDC" w:rsidRDefault="00F90BDC">
      <w:r xmlns:w="http://schemas.openxmlformats.org/wordprocessingml/2006/main">
        <w:t xml:space="preserve">1. Kraften til tilgivelse</w:t>
      </w:r>
    </w:p>
    <w:p w14:paraId="0B521AA0" w14:textId="77777777" w:rsidR="00F90BDC" w:rsidRDefault="00F90BDC"/>
    <w:p w14:paraId="67D4279E" w14:textId="77777777" w:rsidR="00F90BDC" w:rsidRDefault="00F90BDC">
      <w:r xmlns:w="http://schemas.openxmlformats.org/wordprocessingml/2006/main">
        <w:t xml:space="preserve">2. Akseptens mirakel</w:t>
      </w:r>
    </w:p>
    <w:p w14:paraId="5100BAC7" w14:textId="77777777" w:rsidR="00F90BDC" w:rsidRDefault="00F90BDC"/>
    <w:p w14:paraId="240A5117" w14:textId="77777777" w:rsidR="00F90BDC" w:rsidRDefault="00F90BDC">
      <w:r xmlns:w="http://schemas.openxmlformats.org/wordprocessingml/2006/main">
        <w:t xml:space="preserve">1. Matteus 6:14-15 "For hvis dere tilgir andre når de synder mot dere, vil også deres himmelske Far tilgi dere. Men hvis dere ikke tilgir andre deres synder, vil deres Far ikke tilgi deres synder."</w:t>
      </w:r>
    </w:p>
    <w:p w14:paraId="3AD5AF4E" w14:textId="77777777" w:rsidR="00F90BDC" w:rsidRDefault="00F90BDC"/>
    <w:p w14:paraId="32B315E8" w14:textId="77777777" w:rsidR="00F90BDC" w:rsidRDefault="00F90BDC">
      <w:r xmlns:w="http://schemas.openxmlformats.org/wordprocessingml/2006/main">
        <w:t xml:space="preserve">2. Kolosserne 3:13 "Bær over med hverandre og tilgi hverandre hvis noen av dere har en klage mot noen. Tilgi som Herren har tilgitt dere."</w:t>
      </w:r>
    </w:p>
    <w:p w14:paraId="1B5C4591" w14:textId="77777777" w:rsidR="00F90BDC" w:rsidRDefault="00F90BDC"/>
    <w:p w14:paraId="3DE58ED0" w14:textId="77777777" w:rsidR="00F90BDC" w:rsidRDefault="00F90BDC">
      <w:r xmlns:w="http://schemas.openxmlformats.org/wordprocessingml/2006/main">
        <w:t xml:space="preserve">Markus 9:40 For den som ikke er imot oss, er på vår side.</w:t>
      </w:r>
    </w:p>
    <w:p w14:paraId="2AA491D0" w14:textId="77777777" w:rsidR="00F90BDC" w:rsidRDefault="00F90BDC"/>
    <w:p w14:paraId="067AA0A6" w14:textId="77777777" w:rsidR="00F90BDC" w:rsidRDefault="00F90BDC">
      <w:r xmlns:w="http://schemas.openxmlformats.org/wordprocessingml/2006/main">
        <w:t xml:space="preserve">Jesus oppfordrer sine etterfølgere til å akseptere alle som ikke er imot dem, ettersom de er på deres side.</w:t>
      </w:r>
    </w:p>
    <w:p w14:paraId="2971A9BE" w14:textId="77777777" w:rsidR="00F90BDC" w:rsidRDefault="00F90BDC"/>
    <w:p w14:paraId="0889A2A9" w14:textId="77777777" w:rsidR="00F90BDC" w:rsidRDefault="00F90BDC">
      <w:r xmlns:w="http://schemas.openxmlformats.org/wordprocessingml/2006/main">
        <w:t xml:space="preserve">1. "På Guds side: godta og ønske alle velkommen"</w:t>
      </w:r>
    </w:p>
    <w:p w14:paraId="2331EF8F" w14:textId="77777777" w:rsidR="00F90BDC" w:rsidRDefault="00F90BDC"/>
    <w:p w14:paraId="4DC00356" w14:textId="77777777" w:rsidR="00F90BDC" w:rsidRDefault="00F90BDC">
      <w:r xmlns:w="http://schemas.openxmlformats.org/wordprocessingml/2006/main">
        <w:t xml:space="preserve">2. "Kraften til enhet: Å jobbe sammen med de som ikke er imot oss"</w:t>
      </w:r>
    </w:p>
    <w:p w14:paraId="5A4CD188" w14:textId="77777777" w:rsidR="00F90BDC" w:rsidRDefault="00F90BDC"/>
    <w:p w14:paraId="500F3FB2" w14:textId="77777777" w:rsidR="00F90BDC" w:rsidRDefault="00F90BDC">
      <w:r xmlns:w="http://schemas.openxmlformats.org/wordprocessingml/2006/main">
        <w:t xml:space="preserve">1. Romerne 12:18 - "Hvis det er mulig, så langt det avhenger av deg, lev i fred med alle."</w:t>
      </w:r>
    </w:p>
    <w:p w14:paraId="740B8214" w14:textId="77777777" w:rsidR="00F90BDC" w:rsidRDefault="00F90BDC"/>
    <w:p w14:paraId="788A211D" w14:textId="77777777" w:rsidR="00F90BDC" w:rsidRDefault="00F90BDC">
      <w:r xmlns:w="http://schemas.openxmlformats.org/wordprocessingml/2006/main">
        <w:t xml:space="preserve">2. Filipperne 2:3 - "Gjør ingenting av egoistisk ærgjerrighet eller forfengelig innbilning. Sett heller i ydmykhet andre høyere enn dere selv."</w:t>
      </w:r>
    </w:p>
    <w:p w14:paraId="66254C72" w14:textId="77777777" w:rsidR="00F90BDC" w:rsidRDefault="00F90BDC"/>
    <w:p w14:paraId="3FF29572" w14:textId="77777777" w:rsidR="00F90BDC" w:rsidRDefault="00F90BDC">
      <w:r xmlns:w="http://schemas.openxmlformats.org/wordprocessingml/2006/main">
        <w:t xml:space="preserve">Mark 9:41 For hver den som gir eder et beger vann å drikke i mitt navn, fordi I tilhører Kristus, sannelig sier jeg eder, han skal ikke miste sin lønn.</w:t>
      </w:r>
    </w:p>
    <w:p w14:paraId="585BFCB2" w14:textId="77777777" w:rsidR="00F90BDC" w:rsidRDefault="00F90BDC"/>
    <w:p w14:paraId="5BFA210A" w14:textId="77777777" w:rsidR="00F90BDC" w:rsidRDefault="00F90BDC">
      <w:r xmlns:w="http://schemas.openxmlformats.org/wordprocessingml/2006/main">
        <w:t xml:space="preserve">Dette avsnittet understreker viktigheten av å vise gjestfrihet og vennlighet til dem som tilhører Kristus; alle som gjør det vil motta en belønning.</w:t>
      </w:r>
    </w:p>
    <w:p w14:paraId="25D25773" w14:textId="77777777" w:rsidR="00F90BDC" w:rsidRDefault="00F90BDC"/>
    <w:p w14:paraId="11718FF3" w14:textId="77777777" w:rsidR="00F90BDC" w:rsidRDefault="00F90BDC">
      <w:r xmlns:w="http://schemas.openxmlformats.org/wordprocessingml/2006/main">
        <w:t xml:space="preserve">1. Venlighetens belønning: Hvordan gjestfrihet belønnes i Kristus</w:t>
      </w:r>
    </w:p>
    <w:p w14:paraId="4CAC2775" w14:textId="77777777" w:rsidR="00F90BDC" w:rsidRDefault="00F90BDC"/>
    <w:p w14:paraId="0372869A" w14:textId="77777777" w:rsidR="00F90BDC" w:rsidRDefault="00F90BDC">
      <w:r xmlns:w="http://schemas.openxmlformats.org/wordprocessingml/2006/main">
        <w:t xml:space="preserve">2. Kraften til en kopp vann: Hvordan små vennlighetshandlinger kan ha stor innvirkning</w:t>
      </w:r>
    </w:p>
    <w:p w14:paraId="5BA28647" w14:textId="77777777" w:rsidR="00F90BDC" w:rsidRDefault="00F90BDC"/>
    <w:p w14:paraId="050644D0" w14:textId="77777777" w:rsidR="00F90BDC" w:rsidRDefault="00F90BDC">
      <w:r xmlns:w="http://schemas.openxmlformats.org/wordprocessingml/2006/main">
        <w:t xml:space="preserve">1. Matteus 10:42 - "Og den som gir en av disse små et beger kaldt vann bare i en disippels navn, sannelig sier jeg dere, han skal på ingen måte miste sin lønn."</w:t>
      </w:r>
    </w:p>
    <w:p w14:paraId="5C8A8C12" w14:textId="77777777" w:rsidR="00F90BDC" w:rsidRDefault="00F90BDC"/>
    <w:p w14:paraId="4A2C6455" w14:textId="77777777" w:rsidR="00F90BDC" w:rsidRDefault="00F90BDC">
      <w:r xmlns:w="http://schemas.openxmlformats.org/wordprocessingml/2006/main">
        <w:t xml:space="preserve">2. Hebreerne 13:2 - "Glem ikke å ta imot fremmede, for derved har noen uvitende tatt imot engler."</w:t>
      </w:r>
    </w:p>
    <w:p w14:paraId="2411E9E5" w14:textId="77777777" w:rsidR="00F90BDC" w:rsidRDefault="00F90BDC"/>
    <w:p w14:paraId="5E46C7F0" w14:textId="77777777" w:rsidR="00F90BDC" w:rsidRDefault="00F90BDC">
      <w:r xmlns:w="http://schemas.openxmlformats.org/wordprocessingml/2006/main">
        <w:t xml:space="preserve">Mark 9:42 Og den som fornærmer en av disse små som tror på meg, det er bedre for ham at en kvernstein ble hengt om halsen hans og kastet i havet.</w:t>
      </w:r>
    </w:p>
    <w:p w14:paraId="5C71228B" w14:textId="77777777" w:rsidR="00F90BDC" w:rsidRDefault="00F90BDC"/>
    <w:p w14:paraId="7B471EF6" w14:textId="77777777" w:rsidR="00F90BDC" w:rsidRDefault="00F90BDC">
      <w:r xmlns:w="http://schemas.openxmlformats.org/wordprocessingml/2006/main">
        <w:t xml:space="preserve">Denne passasjen snakker om viktigheten av å beskytte og ta vare på barn, og advarer om at de som skader dem vil bli hardt straffet.</w:t>
      </w:r>
    </w:p>
    <w:p w14:paraId="727BB5DB" w14:textId="77777777" w:rsidR="00F90BDC" w:rsidRDefault="00F90BDC"/>
    <w:p w14:paraId="0EFC8162" w14:textId="77777777" w:rsidR="00F90BDC" w:rsidRDefault="00F90BDC">
      <w:r xmlns:w="http://schemas.openxmlformats.org/wordprocessingml/2006/main">
        <w:t xml:space="preserve">1. Kraften til beskyttelse: Å holde barna våre trygge</w:t>
      </w:r>
    </w:p>
    <w:p w14:paraId="07FC3298" w14:textId="77777777" w:rsidR="00F90BDC" w:rsidRDefault="00F90BDC"/>
    <w:p w14:paraId="712DA837" w14:textId="77777777" w:rsidR="00F90BDC" w:rsidRDefault="00F90BDC">
      <w:r xmlns:w="http://schemas.openxmlformats.org/wordprocessingml/2006/main">
        <w:t xml:space="preserve">2. Advarselen: Ta hensyn til Jesu ord</w:t>
      </w:r>
    </w:p>
    <w:p w14:paraId="7F9B2C41" w14:textId="77777777" w:rsidR="00F90BDC" w:rsidRDefault="00F90BDC"/>
    <w:p w14:paraId="7EFDB790" w14:textId="77777777" w:rsidR="00F90BDC" w:rsidRDefault="00F90BDC">
      <w:r xmlns:w="http://schemas.openxmlformats.org/wordprocessingml/2006/main">
        <w:t xml:space="preserve">1. Ordspråkene 22:6 - Start barna på veien de skal gå, og selv når de er gamle vil de ikke vende seg fra det.</w:t>
      </w:r>
    </w:p>
    <w:p w14:paraId="66781C8D" w14:textId="77777777" w:rsidR="00F90BDC" w:rsidRDefault="00F90BDC"/>
    <w:p w14:paraId="28EC3633" w14:textId="77777777" w:rsidR="00F90BDC" w:rsidRDefault="00F90BDC">
      <w:r xmlns:w="http://schemas.openxmlformats.org/wordprocessingml/2006/main">
        <w:t xml:space="preserve">2. Matteus 18:6 - ? </w:t>
      </w:r>
      <w:r xmlns:w="http://schemas.openxmlformats.org/wordprocessingml/2006/main">
        <w:rPr>
          <w:rFonts w:ascii="맑은 고딕 Semilight" w:hAnsi="맑은 고딕 Semilight"/>
        </w:rPr>
        <w:t xml:space="preserve">쏧 </w:t>
      </w:r>
      <w:r xmlns:w="http://schemas.openxmlformats.org/wordprocessingml/2006/main">
        <w:t xml:space="preserve">om noen forårsaker en av disse små? </w:t>
      </w:r>
      <w:r xmlns:w="http://schemas.openxmlformats.org/wordprocessingml/2006/main">
        <w:rPr>
          <w:rFonts w:ascii="맑은 고딕 Semilight" w:hAnsi="맑은 고딕 Semilight"/>
        </w:rPr>
        <w:t xml:space="preserve">봳 </w:t>
      </w:r>
      <w:r xmlns:w="http://schemas.openxmlformats.org/wordprocessingml/2006/main">
        <w:t xml:space="preserve">hos hvem tror på meg? </w:t>
      </w:r>
      <w:r xmlns:w="http://schemas.openxmlformats.org/wordprocessingml/2006/main">
        <w:rPr>
          <w:rFonts w:ascii="맑은 고딕 Semilight" w:hAnsi="맑은 고딕 Semilight"/>
        </w:rPr>
        <w:t xml:space="preserve">봳 </w:t>
      </w:r>
      <w:r xmlns:w="http://schemas.openxmlformats.org/wordprocessingml/2006/main">
        <w:t xml:space="preserve">o snuble, det ville være bedre for dem å ha en stor kvernstein hengt rundt halsen og å bli druknet i havets dyp.</w:t>
      </w:r>
    </w:p>
    <w:p w14:paraId="08E8085D" w14:textId="77777777" w:rsidR="00F90BDC" w:rsidRDefault="00F90BDC"/>
    <w:p w14:paraId="4895965A" w14:textId="77777777" w:rsidR="00F90BDC" w:rsidRDefault="00F90BDC">
      <w:r xmlns:w="http://schemas.openxmlformats.org/wordprocessingml/2006/main">
        <w:t xml:space="preserve">Mark 9:43 Og dersom din hånd fornærmer deg, så hugg den av; det er bedre for deg å gå lemlestet inn i livet enn å ha to hender for å gå til helvete, i ilden som aldri skal slukkes.</w:t>
      </w:r>
    </w:p>
    <w:p w14:paraId="2DB5C7DF" w14:textId="77777777" w:rsidR="00F90BDC" w:rsidRDefault="00F90BDC"/>
    <w:p w14:paraId="31C1934C" w14:textId="77777777" w:rsidR="00F90BDC" w:rsidRDefault="00F90BDC">
      <w:r xmlns:w="http://schemas.openxmlformats.org/wordprocessingml/2006/main">
        <w:t xml:space="preserve">Viktigheten av å unngå synd understrekes i Mark 9:43; det er bedre å gå inn i livet lemlestet enn å gå til helvete.</w:t>
      </w:r>
    </w:p>
    <w:p w14:paraId="6A3CA9EA" w14:textId="77777777" w:rsidR="00F90BDC" w:rsidRDefault="00F90BDC"/>
    <w:p w14:paraId="344F7802" w14:textId="77777777" w:rsidR="00F90BDC" w:rsidRDefault="00F90BDC">
      <w:r xmlns:w="http://schemas.openxmlformats.org/wordprocessingml/2006/main">
        <w:t xml:space="preserve">1. Advarselen fra Markus 9:43: Den bedre måten er å unngå synd.</w:t>
      </w:r>
    </w:p>
    <w:p w14:paraId="67BBC42F" w14:textId="77777777" w:rsidR="00F90BDC" w:rsidRDefault="00F90BDC"/>
    <w:p w14:paraId="296228A6" w14:textId="77777777" w:rsidR="00F90BDC" w:rsidRDefault="00F90BDC">
      <w:r xmlns:w="http://schemas.openxmlformats.org/wordprocessingml/2006/main">
        <w:t xml:space="preserve">2. Lemmet men frelst: Lær av Markus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5:29-30: ? </w:t>
      </w:r>
      <w:r xmlns:w="http://schemas.openxmlformats.org/wordprocessingml/2006/main">
        <w:rPr>
          <w:rFonts w:ascii="맑은 고딕 Semilight" w:hAnsi="맑은 고딕 Semilight"/>
        </w:rPr>
        <w:t xml:space="preserve">쏧 </w:t>
      </w:r>
      <w:r xmlns:w="http://schemas.openxmlformats.org/wordprocessingml/2006/main">
        <w:t xml:space="preserve">Hvis ditt høyre øye får deg til å synde, riv det ut og kast det. For det er bedre at du mister ett av dine lemmer enn at hele kroppen din blir kastet i helvete. Og hvis din høyre hånd får deg til å synde, skjær den av og kast den. For det er bedre at du mister et av lemmene dine enn at hele kroppen din går til helvete.??</w:t>
      </w:r>
    </w:p>
    <w:p w14:paraId="7E0652BF" w14:textId="77777777" w:rsidR="00F90BDC" w:rsidRDefault="00F90BDC"/>
    <w:p w14:paraId="53A1773A" w14:textId="77777777" w:rsidR="00F90BDC" w:rsidRDefault="00F90BDC">
      <w:r xmlns:w="http://schemas.openxmlformats.org/wordprocessingml/2006/main">
        <w:t xml:space="preserve">2. Efeserne 5:3-7: ? </w:t>
      </w:r>
      <w:r xmlns:w="http://schemas.openxmlformats.org/wordprocessingml/2006/main">
        <w:rPr>
          <w:rFonts w:ascii="맑은 고딕 Semilight" w:hAnsi="맑은 고딕 Semilight"/>
        </w:rPr>
        <w:t xml:space="preserve">쏝 </w:t>
      </w:r>
      <w:r xmlns:w="http://schemas.openxmlformats.org/wordprocessingml/2006/main">
        <w:t xml:space="preserve">ut seksuell umoral og all urenhet eller begjærlighet må ikke engang nevnes blant dere, slik det er riktig blant de hellige. La det ikke være noe skitt eller tåpelig snakk eller grov spøk som er malplassert, men la det i stedet være takksigelse. For dette kan du være sikker på at hver den som er umoralsk eller uren, eller som er grisk (det vil si en avgudsdyrker), ikke har noen arv i Kristi og Guds rike. La ingen forføre dere med tomme ord, for på grunn av disse ting kommer Guds vrede over ulydighetens sønner. Bli derfor ikke partnere med dem.??</w:t>
      </w:r>
    </w:p>
    <w:p w14:paraId="7467C010" w14:textId="77777777" w:rsidR="00F90BDC" w:rsidRDefault="00F90BDC"/>
    <w:p w14:paraId="4B401767" w14:textId="77777777" w:rsidR="00F90BDC" w:rsidRDefault="00F90BDC">
      <w:r xmlns:w="http://schemas.openxmlformats.org/wordprocessingml/2006/main">
        <w:t xml:space="preserve">Mark 9:44 hvor deres orm ikke dør, og ilden ikke slukkes.</w:t>
      </w:r>
    </w:p>
    <w:p w14:paraId="74CEB257" w14:textId="77777777" w:rsidR="00F90BDC" w:rsidRDefault="00F90BDC"/>
    <w:p w14:paraId="389CB156" w14:textId="77777777" w:rsidR="00F90BDC" w:rsidRDefault="00F90BDC">
      <w:r xmlns:w="http://schemas.openxmlformats.org/wordprocessingml/2006/main">
        <w:t xml:space="preserve">Dette verset snakker om den evige straffen som venter på dem som forkaster Gud og Hans Ord.</w:t>
      </w:r>
    </w:p>
    <w:p w14:paraId="6E4C0249" w14:textId="77777777" w:rsidR="00F90BDC" w:rsidRDefault="00F90BDC"/>
    <w:p w14:paraId="7500A6BF" w14:textId="77777777" w:rsidR="00F90BDC" w:rsidRDefault="00F90BDC">
      <w:r xmlns:w="http://schemas.openxmlformats.org/wordprocessingml/2006/main">
        <w:t xml:space="preserve">1: Hell is Real: Destruktive konsekvenser av ulydighet</w:t>
      </w:r>
    </w:p>
    <w:p w14:paraId="3509F3E2" w14:textId="77777777" w:rsidR="00F90BDC" w:rsidRDefault="00F90BDC"/>
    <w:p w14:paraId="59DE00BD" w14:textId="77777777" w:rsidR="00F90BDC" w:rsidRDefault="00F90BDC">
      <w:r xmlns:w="http://schemas.openxmlformats.org/wordprocessingml/2006/main">
        <w:t xml:space="preserve">2: Himmelens evige håp: lydighetens belønning</w:t>
      </w:r>
    </w:p>
    <w:p w14:paraId="34CF321F" w14:textId="77777777" w:rsidR="00F90BDC" w:rsidRDefault="00F90BDC"/>
    <w:p w14:paraId="0BC2927A" w14:textId="77777777" w:rsidR="00F90BDC" w:rsidRDefault="00F90BDC">
      <w:r xmlns:w="http://schemas.openxmlformats.org/wordprocessingml/2006/main">
        <w:t xml:space="preserve">1: Matteus 25:41, "Da skal han også si til dem til venstre: Gå bort fra meg, dere forbannede, til den evige ild som er beredt for djevelen og hans engler."</w:t>
      </w:r>
    </w:p>
    <w:p w14:paraId="427A032C" w14:textId="77777777" w:rsidR="00F90BDC" w:rsidRDefault="00F90BDC"/>
    <w:p w14:paraId="5DD8994E" w14:textId="77777777" w:rsidR="00F90BDC" w:rsidRDefault="00F90BDC">
      <w:r xmlns:w="http://schemas.openxmlformats.org/wordprocessingml/2006/main">
        <w:t xml:space="preserve">2: Åpenbaringen 20:14-15, "Da ble døden og Hades kastet i ildsjøen. Dette er den andre døden, ildsjøen. Og om noen? </w:t>
      </w:r>
      <w:r xmlns:w="http://schemas.openxmlformats.org/wordprocessingml/2006/main">
        <w:rPr>
          <w:rFonts w:ascii="맑은 고딕 Semilight" w:hAnsi="맑은 고딕 Semilight"/>
        </w:rPr>
        <w:t xml:space="preserve">Navnet </w:t>
      </w:r>
      <w:r xmlns:w="http://schemas.openxmlformats.org/wordprocessingml/2006/main">
        <w:t xml:space="preserve">ble ikke funnet skrevet i livets bok, han ble kastet i ildsjøen."</w:t>
      </w:r>
    </w:p>
    <w:p w14:paraId="597E3BDF" w14:textId="77777777" w:rsidR="00F90BDC" w:rsidRDefault="00F90BDC"/>
    <w:p w14:paraId="5ACBC17D" w14:textId="77777777" w:rsidR="00F90BDC" w:rsidRDefault="00F90BDC">
      <w:r xmlns:w="http://schemas.openxmlformats.org/wordprocessingml/2006/main">
        <w:t xml:space="preserve">Mark 9:45 Og dersom din fot fornærmer deg, så hugg den av; det er bedre for deg å gå inn i livet enn å </w:t>
      </w:r>
      <w:r xmlns:w="http://schemas.openxmlformats.org/wordprocessingml/2006/main">
        <w:lastRenderedPageBreak xmlns:w="http://schemas.openxmlformats.org/wordprocessingml/2006/main"/>
      </w:r>
      <w:r xmlns:w="http://schemas.openxmlformats.org/wordprocessingml/2006/main">
        <w:t xml:space="preserve">ha to føtter for å kastes i helvete, i ilden som aldri skal slukkes.</w:t>
      </w:r>
    </w:p>
    <w:p w14:paraId="55CAAC54" w14:textId="77777777" w:rsidR="00F90BDC" w:rsidRDefault="00F90BDC"/>
    <w:p w14:paraId="5B41FD23" w14:textId="77777777" w:rsidR="00F90BDC" w:rsidRDefault="00F90BDC">
      <w:r xmlns:w="http://schemas.openxmlformats.org/wordprocessingml/2006/main">
        <w:t xml:space="preserve">Viktigheten av å unngå syndig oppførsel fremheves, da det er bedre å miste noe i dette livet enn å gå til helvete.</w:t>
      </w:r>
    </w:p>
    <w:p w14:paraId="0D9913C4" w14:textId="77777777" w:rsidR="00F90BDC" w:rsidRDefault="00F90BDC"/>
    <w:p w14:paraId="4497F6D5" w14:textId="77777777" w:rsidR="00F90BDC" w:rsidRDefault="00F90BDC">
      <w:r xmlns:w="http://schemas.openxmlformats.org/wordprocessingml/2006/main">
        <w:t xml:space="preserve">1. Syndens kostnad: Å miste noe i dette livet er bedre enn å gå til helvete</w:t>
      </w:r>
    </w:p>
    <w:p w14:paraId="14E51ECD" w14:textId="77777777" w:rsidR="00F90BDC" w:rsidRDefault="00F90BDC"/>
    <w:p w14:paraId="34DB54A6" w14:textId="77777777" w:rsidR="00F90BDC" w:rsidRDefault="00F90BDC">
      <w:r xmlns:w="http://schemas.openxmlformats.org/wordprocessingml/2006/main">
        <w:t xml:space="preserve">2. Valget mellom rettferdighet og synd: Er det verdt risikoen?</w:t>
      </w:r>
    </w:p>
    <w:p w14:paraId="5D4B244B" w14:textId="77777777" w:rsidR="00F90BDC" w:rsidRDefault="00F90BDC"/>
    <w:p w14:paraId="26BC2FBC" w14:textId="77777777" w:rsidR="00F90BDC" w:rsidRDefault="00F90BDC">
      <w:r xmlns:w="http://schemas.openxmlformats.org/wordprocessingml/2006/main">
        <w:t xml:space="preserve">1. Matteus 5:29-30 - "Hvis ditt høyre øye får deg til å synde, så stikk det ut og kast det. Det er bedre for deg å miste en del av kroppen din enn at hele kroppen din blir kastet i helvete. Og hvis din høyre hånd får deg til å synde, skjær den av og kast den. Det er bedre for deg å miste en del av din kropp enn at hele kroppen din går til helvete."</w:t>
      </w:r>
    </w:p>
    <w:p w14:paraId="1C7FF4A6" w14:textId="77777777" w:rsidR="00F90BDC" w:rsidRDefault="00F90BDC"/>
    <w:p w14:paraId="73D9445E" w14:textId="77777777" w:rsidR="00F90BDC" w:rsidRDefault="00F90BDC">
      <w:r xmlns:w="http://schemas.openxmlformats.org/wordprocessingml/2006/main">
        <w:t xml:space="preserve">2. Hebreerne 12:1-2 - "Derfor, siden vi er omringet av en så stor sky av vitner, la oss kaste av oss alt som hindrer og synden som så lett vikler seg inn. Og la oss løpe med utholdenhet det løp som er utpekt for oss, og festet våre øyne på Jesus, troens pioner og fullender. For den glede som lå foran ham, tålte han korset, foraktet dets skam, og satte seg ved høyre hånd av Guds trone."</w:t>
      </w:r>
    </w:p>
    <w:p w14:paraId="7120AF99" w14:textId="77777777" w:rsidR="00F90BDC" w:rsidRDefault="00F90BDC"/>
    <w:p w14:paraId="0DFD7EB1" w14:textId="77777777" w:rsidR="00F90BDC" w:rsidRDefault="00F90BDC">
      <w:r xmlns:w="http://schemas.openxmlformats.org/wordprocessingml/2006/main">
        <w:t xml:space="preserve">Mark 9:46 hvor deres orm ikke dør, og ilden ikke slukkes.</w:t>
      </w:r>
    </w:p>
    <w:p w14:paraId="50F1F463" w14:textId="77777777" w:rsidR="00F90BDC" w:rsidRDefault="00F90BDC"/>
    <w:p w14:paraId="6D395A9F" w14:textId="77777777" w:rsidR="00F90BDC" w:rsidRDefault="00F90BDC">
      <w:r xmlns:w="http://schemas.openxmlformats.org/wordprocessingml/2006/main">
        <w:t xml:space="preserve">Denne delen taler om helvetes uendelige pine.</w:t>
      </w:r>
    </w:p>
    <w:p w14:paraId="4C566BBD" w14:textId="77777777" w:rsidR="00F90BDC" w:rsidRDefault="00F90BDC"/>
    <w:p w14:paraId="2A7013BE" w14:textId="77777777" w:rsidR="00F90BDC" w:rsidRDefault="00F90BDC">
      <w:r xmlns:w="http://schemas.openxmlformats.org/wordprocessingml/2006/main">
        <w:t xml:space="preserve">1: Vi må passe på å unngå helvetes ild ved å leve hellige liv.</w:t>
      </w:r>
    </w:p>
    <w:p w14:paraId="28B230F3" w14:textId="77777777" w:rsidR="00F90BDC" w:rsidRDefault="00F90BDC"/>
    <w:p w14:paraId="570C9458" w14:textId="77777777" w:rsidR="00F90BDC" w:rsidRDefault="00F90BDC">
      <w:r xmlns:w="http://schemas.openxmlformats.org/wordprocessingml/2006/main">
        <w:t xml:space="preserve">2: Vi må trøste oss med løftet om evig liv i himmelen.</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3:16-17 - For så høyt har Gud elsket verden at han ga sin Sønn, den enbårne, for at hver den som tror på ham, ikke skal fortapes, men ha evig liv.</w:t>
      </w:r>
    </w:p>
    <w:p w14:paraId="5C795A36" w14:textId="77777777" w:rsidR="00F90BDC" w:rsidRDefault="00F90BDC"/>
    <w:p w14:paraId="3686B8BD" w14:textId="77777777" w:rsidR="00F90BDC" w:rsidRDefault="00F90BDC">
      <w:r xmlns:w="http://schemas.openxmlformats.org/wordprocessingml/2006/main">
        <w:t xml:space="preserve">2: Matteus 25:41 - Da skal han si til dem på venstre side: Gå bort fra meg, dere som er forbannet, inn i den evige ild som er beredt for djevelen og hans engler.</w:t>
      </w:r>
    </w:p>
    <w:p w14:paraId="6969EC72" w14:textId="77777777" w:rsidR="00F90BDC" w:rsidRDefault="00F90BDC"/>
    <w:p w14:paraId="1FA0BDB0" w14:textId="77777777" w:rsidR="00F90BDC" w:rsidRDefault="00F90BDC">
      <w:r xmlns:w="http://schemas.openxmlformats.org/wordprocessingml/2006/main">
        <w:t xml:space="preserve">Mark 9:47 Og dersom ditt øye forarger deg, så riv det ut; det er bedre for deg å gå inn i Guds rike med ett øye enn å ha to øyne for å bli kastet i helvetes ild.</w:t>
      </w:r>
    </w:p>
    <w:p w14:paraId="7499CE78" w14:textId="77777777" w:rsidR="00F90BDC" w:rsidRDefault="00F90BDC"/>
    <w:p w14:paraId="4B92C103" w14:textId="77777777" w:rsidR="00F90BDC" w:rsidRDefault="00F90BDC">
      <w:r xmlns:w="http://schemas.openxmlformats.org/wordprocessingml/2006/main">
        <w:t xml:space="preserve">Det er bedre å være ydmyk og akseptere Guds vilje enn å være stolt og lide av konsekvensene.</w:t>
      </w:r>
    </w:p>
    <w:p w14:paraId="58036DD3" w14:textId="77777777" w:rsidR="00F90BDC" w:rsidRDefault="00F90BDC"/>
    <w:p w14:paraId="16991A69" w14:textId="77777777" w:rsidR="00F90BDC" w:rsidRDefault="00F90BDC">
      <w:r xmlns:w="http://schemas.openxmlformats.org/wordprocessingml/2006/main">
        <w:t xml:space="preserve">1. Prisen ved stolthet: Å streve etter ydmyk lydighet.</w:t>
      </w:r>
    </w:p>
    <w:p w14:paraId="0A96F10F" w14:textId="77777777" w:rsidR="00F90BDC" w:rsidRDefault="00F90BDC"/>
    <w:p w14:paraId="5BAA87CB" w14:textId="77777777" w:rsidR="00F90BDC" w:rsidRDefault="00F90BDC">
      <w:r xmlns:w="http://schemas.openxmlformats.org/wordprocessingml/2006/main">
        <w:t xml:space="preserve">2. Overvinne fristelser gjennom tillit til Gud.</w:t>
      </w:r>
    </w:p>
    <w:p w14:paraId="38284B31" w14:textId="77777777" w:rsidR="00F90BDC" w:rsidRDefault="00F90BDC"/>
    <w:p w14:paraId="7CD96579" w14:textId="77777777" w:rsidR="00F90BDC" w:rsidRDefault="00F90BDC">
      <w:r xmlns:w="http://schemas.openxmlformats.org/wordprocessingml/2006/main">
        <w:t xml:space="preserve">1. Ordspråkene 16:18-19 - "Stolthet går foran ødeleggelse, og en hovmodig ånd før et fall. Bedre å være ydmyk med de fattige enn å dele bytte med de stolte."</w:t>
      </w:r>
    </w:p>
    <w:p w14:paraId="3B16C885" w14:textId="77777777" w:rsidR="00F90BDC" w:rsidRDefault="00F90BDC"/>
    <w:p w14:paraId="74177001" w14:textId="77777777" w:rsidR="00F90BDC" w:rsidRDefault="00F90BDC">
      <w:r xmlns:w="http://schemas.openxmlformats.org/wordprocessingml/2006/main">
        <w:t xml:space="preserve">2. Filipperne 2:5-8 – «Ha dette sinn mellom dere, som er deres i Kristus Jesus, som selv om han var i Guds skikkelse, ikke anså likhet med Gud som noe å fatte, men tømte seg selv, ved å ta en tjeners skikkelse, bli født i menneskers likhet. Og da han ble funnet i menneskelig skikkelse, ydmyket han seg ved å bli lydig til døden, ja, døden på et kors."</w:t>
      </w:r>
    </w:p>
    <w:p w14:paraId="4230C076" w14:textId="77777777" w:rsidR="00F90BDC" w:rsidRDefault="00F90BDC"/>
    <w:p w14:paraId="6354507F" w14:textId="77777777" w:rsidR="00F90BDC" w:rsidRDefault="00F90BDC">
      <w:r xmlns:w="http://schemas.openxmlformats.org/wordprocessingml/2006/main">
        <w:t xml:space="preserve">Mark 9:48 hvor deres orm ikke dør, og ilden ikke slukkes.</w:t>
      </w:r>
    </w:p>
    <w:p w14:paraId="34A10BFA" w14:textId="77777777" w:rsidR="00F90BDC" w:rsidRDefault="00F90BDC"/>
    <w:p w14:paraId="2155489E" w14:textId="77777777" w:rsidR="00F90BDC" w:rsidRDefault="00F90BDC">
      <w:r xmlns:w="http://schemas.openxmlformats.org/wordprocessingml/2006/main">
        <w:t xml:space="preserve">Dette verset snakker om den uendelige straffen til de som har avvist Guds barmhjertighet.</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 uendelige konsekvensene av å avvise Guds barmhjertighet</w:t>
      </w:r>
    </w:p>
    <w:p w14:paraId="01595ED8" w14:textId="77777777" w:rsidR="00F90BDC" w:rsidRDefault="00F90BDC"/>
    <w:p w14:paraId="5C9841FC" w14:textId="77777777" w:rsidR="00F90BDC" w:rsidRDefault="00F90BDC">
      <w:r xmlns:w="http://schemas.openxmlformats.org/wordprocessingml/2006/main">
        <w:t xml:space="preserve">2: Guds doms evige natur</w:t>
      </w:r>
    </w:p>
    <w:p w14:paraId="58283F42" w14:textId="77777777" w:rsidR="00F90BDC" w:rsidRDefault="00F90BDC"/>
    <w:p w14:paraId="1B0F9CB2" w14:textId="77777777" w:rsidR="00F90BDC" w:rsidRDefault="00F90BDC">
      <w:r xmlns:w="http://schemas.openxmlformats.org/wordprocessingml/2006/main">
        <w:t xml:space="preserve">1: Matteus 25:46 - "Og disse skal gå bort til evig straff, men de rettferdige til evig liv."</w:t>
      </w:r>
    </w:p>
    <w:p w14:paraId="40FB2AB6" w14:textId="77777777" w:rsidR="00F90BDC" w:rsidRDefault="00F90BDC"/>
    <w:p w14:paraId="7EA25DFB" w14:textId="77777777" w:rsidR="00F90BDC" w:rsidRDefault="00F90BDC">
      <w:r xmlns:w="http://schemas.openxmlformats.org/wordprocessingml/2006/main">
        <w:t xml:space="preserve">2: Daniel 12:2 - "Og mange av dem som sover i jordens støv, skal våkne opp, noen til evig liv og noen til skam og evig forakt."</w:t>
      </w:r>
    </w:p>
    <w:p w14:paraId="35FC6C88" w14:textId="77777777" w:rsidR="00F90BDC" w:rsidRDefault="00F90BDC"/>
    <w:p w14:paraId="2FDC6B1C" w14:textId="77777777" w:rsidR="00F90BDC" w:rsidRDefault="00F90BDC">
      <w:r xmlns:w="http://schemas.openxmlformats.org/wordprocessingml/2006/main">
        <w:t xml:space="preserve">Mark 9:49 For hver enkelt skal saltes med ild, og hvert offer skal saltes med salt.</w:t>
      </w:r>
    </w:p>
    <w:p w14:paraId="3605D283" w14:textId="77777777" w:rsidR="00F90BDC" w:rsidRDefault="00F90BDC"/>
    <w:p w14:paraId="1869AE0E" w14:textId="77777777" w:rsidR="00F90BDC" w:rsidRDefault="00F90BDC">
      <w:r xmlns:w="http://schemas.openxmlformats.org/wordprocessingml/2006/main">
        <w:t xml:space="preserve">Hver handling som gjøres for Gud vil bli testet med ild og må gjøres med oppriktighet.</w:t>
      </w:r>
    </w:p>
    <w:p w14:paraId="294706FC" w14:textId="77777777" w:rsidR="00F90BDC" w:rsidRDefault="00F90BDC"/>
    <w:p w14:paraId="24E3B85B" w14:textId="77777777" w:rsidR="00F90BDC" w:rsidRDefault="00F90BDC">
      <w:r xmlns:w="http://schemas.openxmlformats.org/wordprocessingml/2006/main">
        <w:t xml:space="preserve">1: Vi må være oppriktige i våre handlinger og tilby dem til Gud med et åpent og ydmykt hjerte.</w:t>
      </w:r>
    </w:p>
    <w:p w14:paraId="4F24477C" w14:textId="77777777" w:rsidR="00F90BDC" w:rsidRDefault="00F90BDC"/>
    <w:p w14:paraId="3DD74460" w14:textId="77777777" w:rsidR="00F90BDC" w:rsidRDefault="00F90BDC">
      <w:r xmlns:w="http://schemas.openxmlformats.org/wordprocessingml/2006/main">
        <w:t xml:space="preserve">2: Vi må være villige til å akseptere prøvelsene og prøvelsene av ild som følger med våre handlinger for Gud.</w:t>
      </w:r>
    </w:p>
    <w:p w14:paraId="0666F909" w14:textId="77777777" w:rsidR="00F90BDC" w:rsidRDefault="00F90BDC"/>
    <w:p w14:paraId="376C7FCC" w14:textId="77777777" w:rsidR="00F90BDC" w:rsidRDefault="00F90BDC">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586F916B" w14:textId="77777777" w:rsidR="00F90BDC" w:rsidRDefault="00F90BDC"/>
    <w:p w14:paraId="4B2AADAE" w14:textId="77777777" w:rsidR="00F90BDC" w:rsidRDefault="00F90BDC">
      <w:r xmlns:w="http://schemas.openxmlformats.org/wordprocessingml/2006/main">
        <w:t xml:space="preserve">2:1 Peter 1:6-7 - I dette gleder du deg stort, selv om du nå en liten stund har måttet lide sorg i alle slags prøvelser. Disse har kommet slik at den beviste ektheten av din tro? </w:t>
      </w:r>
      <w:r xmlns:w="http://schemas.openxmlformats.org/wordprocessingml/2006/main">
        <w:rPr>
          <w:rFonts w:ascii="맑은 고딕 Semilight" w:hAnsi="맑은 고딕 Semilight"/>
        </w:rPr>
        <w:t xml:space="preserve">봮 </w:t>
      </w:r>
      <w:r xmlns:w="http://schemas.openxmlformats.org/wordprocessingml/2006/main">
        <w:t xml:space="preserve">f større verdt enn gull, som går til grunne selv om det blir lutret av ild? </w:t>
      </w:r>
      <w:r xmlns:w="http://schemas.openxmlformats.org/wordprocessingml/2006/main">
        <w:rPr>
          <w:rFonts w:ascii="맑은 고딕 Semilight" w:hAnsi="맑은 고딕 Semilight"/>
        </w:rPr>
        <w:t xml:space="preserve">봫 </w:t>
      </w:r>
      <w:r xmlns:w="http://schemas.openxmlformats.org/wordprocessingml/2006/main">
        <w:t xml:space="preserve">ay resultere i lovprisning, ære og ære når Jesus Kristus blir åpenbart.</w:t>
      </w:r>
    </w:p>
    <w:p w14:paraId="3F55D70F" w14:textId="77777777" w:rsidR="00F90BDC" w:rsidRDefault="00F90BDC"/>
    <w:p w14:paraId="5B283509" w14:textId="77777777" w:rsidR="00F90BDC" w:rsidRDefault="00F90BDC">
      <w:r xmlns:w="http://schemas.openxmlformats.org/wordprocessingml/2006/main">
        <w:t xml:space="preserve">Markus 9:50 Salt er godt; men dersom saltet har mistet sin salthet, hvormed vil I da smake det? Ha salt </w:t>
      </w:r>
      <w:r xmlns:w="http://schemas.openxmlformats.org/wordprocessingml/2006/main">
        <w:lastRenderedPageBreak xmlns:w="http://schemas.openxmlformats.org/wordprocessingml/2006/main"/>
      </w:r>
      <w:r xmlns:w="http://schemas.openxmlformats.org/wordprocessingml/2006/main">
        <w:t xml:space="preserve">i dere, og ha fred med hverandre.</w:t>
      </w:r>
    </w:p>
    <w:p w14:paraId="30878B43" w14:textId="77777777" w:rsidR="00F90BDC" w:rsidRDefault="00F90BDC"/>
    <w:p w14:paraId="5AF65FE1" w14:textId="77777777" w:rsidR="00F90BDC" w:rsidRDefault="00F90BDC">
      <w:r xmlns:w="http://schemas.openxmlformats.org/wordprocessingml/2006/main">
        <w:t xml:space="preserve">Salt er en metafor for en kristens forhold til andre, og man bør strebe etter fred med alle.</w:t>
      </w:r>
    </w:p>
    <w:p w14:paraId="38C93313" w14:textId="77777777" w:rsidR="00F90BDC" w:rsidRDefault="00F90BDC"/>
    <w:p w14:paraId="19B92ECE" w14:textId="77777777" w:rsidR="00F90BDC" w:rsidRDefault="00F90BDC">
      <w:r xmlns:w="http://schemas.openxmlformats.org/wordprocessingml/2006/main">
        <w:t xml:space="preserve">1: Viktigheten av å ha salt i relasjonene våre og hvordan vi kan strebe etter fred med alle.</w:t>
      </w:r>
    </w:p>
    <w:p w14:paraId="70455293" w14:textId="77777777" w:rsidR="00F90BDC" w:rsidRDefault="00F90BDC"/>
    <w:p w14:paraId="2E7DC505" w14:textId="77777777" w:rsidR="00F90BDC" w:rsidRDefault="00F90BDC">
      <w:r xmlns:w="http://schemas.openxmlformats.org/wordprocessingml/2006/main">
        <w:t xml:space="preserve">2: Saltets kraft til å krydre livene våre og dets nødvendighet for sterke relasjoner.</w:t>
      </w:r>
    </w:p>
    <w:p w14:paraId="29FC0EC9" w14:textId="77777777" w:rsidR="00F90BDC" w:rsidRDefault="00F90BDC"/>
    <w:p w14:paraId="45CFF0D0" w14:textId="77777777" w:rsidR="00F90BDC" w:rsidRDefault="00F90BDC">
      <w:r xmlns:w="http://schemas.openxmlformats.org/wordprocessingml/2006/main">
        <w:t xml:space="preserve">1: Kolosserne 4:6 - La din tale alltid være nådig, krydret med salt, så du kan vite hvordan du bør svare hver enkelt.</w:t>
      </w:r>
    </w:p>
    <w:p w14:paraId="55563374" w14:textId="77777777" w:rsidR="00F90BDC" w:rsidRDefault="00F90BDC"/>
    <w:p w14:paraId="6700C573" w14:textId="77777777" w:rsidR="00F90BDC" w:rsidRDefault="00F90BDC">
      <w:r xmlns:w="http://schemas.openxmlformats.org/wordprocessingml/2006/main">
        <w:t xml:space="preserve">2: Matteus 5:13-16 - ? </w:t>
      </w:r>
      <w:r xmlns:w="http://schemas.openxmlformats.org/wordprocessingml/2006/main">
        <w:rPr>
          <w:rFonts w:ascii="맑은 고딕 Semilight" w:hAnsi="맑은 고딕 Semilight"/>
        </w:rPr>
        <w:t xml:space="preserve">쏽 </w:t>
      </w:r>
      <w:r xmlns:w="http://schemas.openxmlformats.org/wordprocessingml/2006/main">
        <w:t xml:space="preserve">du er jordens salt, men hvis salt har mistet sin smak, hvordan skal dets salthet gjenopprettes? Det er ikke lenger godt for noe annet enn å bli kastet ut og tråkket under folk? </w:t>
      </w:r>
      <w:r xmlns:w="http://schemas.openxmlformats.org/wordprocessingml/2006/main">
        <w:rPr>
          <w:rFonts w:ascii="맑은 고딕 Semilight" w:hAnsi="맑은 고딕 Semilight"/>
        </w:rPr>
        <w:t xml:space="preserve">셲 </w:t>
      </w:r>
      <w:r xmlns:w="http://schemas.openxmlformats.org/wordprocessingml/2006/main">
        <w:t xml:space="preserve">føtter. ?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23A3C497" w14:textId="77777777" w:rsidR="00F90BDC" w:rsidRDefault="00F90BDC"/>
    <w:p w14:paraId="2C45CB9C" w14:textId="77777777" w:rsidR="00F90BDC" w:rsidRDefault="00F90BDC">
      <w:r xmlns:w="http://schemas.openxmlformats.org/wordprocessingml/2006/main">
        <w:t xml:space="preserve">Markus 10 forteller om flere viktige hendelser, inkludert lære om skilsmisse, velsignelse av små barn, møte med en rik ung mann, Jesus som forutsier sin død og oppstandelse for tredje gang, forespørsel fra Jakob og Johannes om æresstillinger i Riket, helbredelse av blinde Bartimeus.</w:t>
      </w:r>
    </w:p>
    <w:p w14:paraId="0CA0ECED" w14:textId="77777777" w:rsidR="00F90BDC" w:rsidRDefault="00F90BDC"/>
    <w:p w14:paraId="14ADFDFE" w14:textId="77777777" w:rsidR="00F90BDC" w:rsidRDefault="00F90BDC">
      <w:r xmlns:w="http://schemas.openxmlformats.org/wordprocessingml/2006/main">
        <w:t xml:space="preserve">1. avsnitt: Kapitlet begynner med at fariseerne tester Jesus ved å spørre om det er lov for en mann å skille seg fra sin kone. Han svarer med å spørre hva Moses befalte dem. De svarer at Moses tillot å skrive sertifikat skilsmisse og sende henne bort, men han sier at dette var fordi hardhet hjerter går tilbake skapelsesrekkefølgen og sa "Men ved begynnelsen av skapelsen 'gjorde Gud dem til en mannlig kvinne'" 'Av denne grunn vil mannen forlate sin far, mor være forent med sin hustru to skal bli ett kjød.' Så de er ikke lenger to, men ett kjød. Derfor skal det som Gud har sammenføyd, ingen skille" (Mark 10:1-9). Når disipler i hjemmet spør igjen om dette sier at noen skiller seg kone gifter seg med </w:t>
      </w:r>
      <w:r xmlns:w="http://schemas.openxmlformats.org/wordprocessingml/2006/main">
        <w:lastRenderedPageBreak xmlns:w="http://schemas.openxmlformats.org/wordprocessingml/2006/main"/>
      </w:r>
      <w:r xmlns:w="http://schemas.openxmlformats.org/wordprocessingml/2006/main">
        <w:t xml:space="preserve">en annen kvinne begår utroskap mot henne hvis hun skiller seg mann gifter seg med en annen mann hun begår utroskap (Mark 10:10-12).</w:t>
      </w:r>
    </w:p>
    <w:p w14:paraId="71F5AE18" w14:textId="77777777" w:rsidR="00F90BDC" w:rsidRDefault="00F90BDC"/>
    <w:p w14:paraId="7924D117" w14:textId="77777777" w:rsidR="00F90BDC" w:rsidRDefault="00F90BDC">
      <w:r xmlns:w="http://schemas.openxmlformats.org/wordprocessingml/2006/main">
        <w:t xml:space="preserve">2. avsnitt: Folk kom med små barn til ham få ham til å røre dem disiplene irettesatte dem da de så denne indignerte Jesus sa: "La små barn komme, og hindre dem ikke for et rike Gud hører til som disse. Sannelig sier jeg dere at noen ikke mottar riket Gud som et lite barn aldri kommer inn i det» tar barna i armene og legger hendene på dem velsigner dem (Mark 10:13-16). Så kommer en rik ung mann og spør hva som må arve evig liv etter å ha bekreftet at han har holdt bud siden ungdommen Jesus så på ham elsket ham sa "En ting du mangler, selg alt du har, gi fattige du vil ha en skatt i himmelen, så kom og følg meg" ved denne mannens ansikt falt gikk bort trist han hadde stor rikdom. Jesus kommenterer så hvor vanskelig det er for rike å komme inn i riket Gud lettere kommer kamel gjennom øyenål enn rik kommer inn i riket Gud disipler forbløffet spør hvem som kan bli frelst svarer "Med mennesker er dette umulig, men ikke for Gud er alt mulig for Gud" Peter minner om forlot alt, følg ham forsikrer ingen som har forlatt hjemmet brødre søstre mor far barn åker skyld evangeliet mislykkes motta hundre ganger mye nåværende alder hjem brødre søstre mødre barn åker langs forfølgelser evig liv alder kommer mange som er først vil bli sist sist først (Mark 10 :17-31).</w:t>
      </w:r>
    </w:p>
    <w:p w14:paraId="147661A9" w14:textId="77777777" w:rsidR="00F90BDC" w:rsidRDefault="00F90BDC"/>
    <w:p w14:paraId="1C8D3F14" w14:textId="77777777" w:rsidR="00F90BDC" w:rsidRDefault="00F90BDC">
      <w:r xmlns:w="http://schemas.openxmlformats.org/wordprocessingml/2006/main">
        <w:t xml:space="preserve">Tredje avsnitt: På vei opp Jerusalem tar Tolv til side vei forteller tredje gang skal skje Ham hvordan Son Man utfridd over yppersteprester lærere lov fordømme døden overlate hedninger spott spytte pisk korsfeste tre dager senere oppstå (Mark 10:32-34). Så kom James John Zebedeus sønner spurte gi sitte høyre venstre herlighet men Han sa visste ikke hva som spurte kunne drikke kopp planlagt drikke døpt dåp planlagt døpt bekrefter kunne ville gitt de som forberedte Far hvile Ti hørt ble indignert to brødre kaller sette seg sier hvem som helst ønsker bli stor blant må være tjener den som vil være første slave akkurat som Son Man ikke kom tjent tjene gi liv løsepenger mange blinde Bartimeus som sitter ved veikanten hører forbipasserende rop "Jesus Sønn David nåde meg!" Mange irettesetter ham fortell ham stille, men roper alle flere samme ord stopper ringer ham kaster kappen til side hopper opp kommer Jesus spør hva vil gjøre for ham svarer "Rabbi jeg vil se" forteller ham gå tro helbredet umiddelbart mottar syn følger vei demonstrerer kraft gjenopprette fysisk åndelig de som erkjenner at de trenger ham, nærmer seg troen (Mark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Mark 10:1 1 Og han reiste sig derfra og kom til Judeas kyst ved siden av </w:t>
      </w:r>
      <w:r xmlns:w="http://schemas.openxmlformats.org/wordprocessingml/2006/main">
        <w:lastRenderedPageBreak xmlns:w="http://schemas.openxmlformats.org/wordprocessingml/2006/main"/>
      </w:r>
      <w:r xmlns:w="http://schemas.openxmlformats.org/wordprocessingml/2006/main">
        <w:t xml:space="preserve">Jordan, og folket vendte tilbake til ham; og som han var vant, lærte han dem igjen.</w:t>
      </w:r>
    </w:p>
    <w:p w14:paraId="71247915" w14:textId="77777777" w:rsidR="00F90BDC" w:rsidRDefault="00F90BDC"/>
    <w:p w14:paraId="1F461E35" w14:textId="77777777" w:rsidR="00F90BDC" w:rsidRDefault="00F90BDC">
      <w:r xmlns:w="http://schemas.openxmlformats.org/wordprocessingml/2006/main">
        <w:t xml:space="preserve">Jesus stod opp og vendte tilbake til Judeas kyster over Jordanelven, og folket samlet seg rundt ham for å lytte til hans lære.</w:t>
      </w:r>
    </w:p>
    <w:p w14:paraId="6001893B" w14:textId="77777777" w:rsidR="00F90BDC" w:rsidRDefault="00F90BDC"/>
    <w:p w14:paraId="35FA7C31" w14:textId="77777777" w:rsidR="00F90BDC" w:rsidRDefault="00F90BDC">
      <w:r xmlns:w="http://schemas.openxmlformats.org/wordprocessingml/2006/main">
        <w:t xml:space="preserve">1. Kraften i Jesu lære: Hvordan Jesus brukte sine ord for å påvirke liv</w:t>
      </w:r>
    </w:p>
    <w:p w14:paraId="657B42E2" w14:textId="77777777" w:rsidR="00F90BDC" w:rsidRDefault="00F90BDC"/>
    <w:p w14:paraId="44C1C532" w14:textId="77777777" w:rsidR="00F90BDC" w:rsidRDefault="00F90BDC">
      <w:r xmlns:w="http://schemas.openxmlformats.org/wordprocessingml/2006/main">
        <w:t xml:space="preserve">2. Viktigheten av å samles rundt Jesus: Hvordan vi kan dra nytte av Jesu nærvær</w:t>
      </w:r>
    </w:p>
    <w:p w14:paraId="58B6FAFC" w14:textId="77777777" w:rsidR="00F90BDC" w:rsidRDefault="00F90BDC"/>
    <w:p w14:paraId="7EC77DFE"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4639816B" w14:textId="77777777" w:rsidR="00F90BDC" w:rsidRDefault="00F90BDC"/>
    <w:p w14:paraId="2726C15C" w14:textId="77777777" w:rsidR="00F90BDC" w:rsidRDefault="00F90BDC">
      <w:r xmlns:w="http://schemas.openxmlformats.org/wordprocessingml/2006/main">
        <w:t xml:space="preserve">2. Matteus 7:28-29 - "Og det skjedde da Jesus hadde avsluttet disse ord, ble folket forbauset over hans lære: For han lærte dem som en som har myndighet, og ikke som de skriftlærde."</w:t>
      </w:r>
    </w:p>
    <w:p w14:paraId="14D4B7F2" w14:textId="77777777" w:rsidR="00F90BDC" w:rsidRDefault="00F90BDC"/>
    <w:p w14:paraId="3FA18A5E" w14:textId="77777777" w:rsidR="00F90BDC" w:rsidRDefault="00F90BDC">
      <w:r xmlns:w="http://schemas.openxmlformats.org/wordprocessingml/2006/main">
        <w:t xml:space="preserve">Mark 10:2 2 Og fariseerne kom til ham og spurte ham: Er det tillatt for en mann å skille seg fra sin hustru? frister ham.</w:t>
      </w:r>
    </w:p>
    <w:p w14:paraId="33460E9E" w14:textId="77777777" w:rsidR="00F90BDC" w:rsidRDefault="00F90BDC"/>
    <w:p w14:paraId="21AB8E67" w14:textId="77777777" w:rsidR="00F90BDC" w:rsidRDefault="00F90BDC">
      <w:r xmlns:w="http://schemas.openxmlformats.org/wordprocessingml/2006/main">
        <w:t xml:space="preserve">Fariseerne spurte Jesus om det var lov for en mann å skille seg fra sin kone og prøve ham.</w:t>
      </w:r>
    </w:p>
    <w:p w14:paraId="4D82D870" w14:textId="77777777" w:rsidR="00F90BDC" w:rsidRDefault="00F90BDC"/>
    <w:p w14:paraId="2FB6246B" w14:textId="77777777" w:rsidR="00F90BDC" w:rsidRDefault="00F90BDC">
      <w:r xmlns:w="http://schemas.openxmlformats.org/wordprocessingml/2006/main">
        <w:t xml:space="preserve">1. Ekteskapets kraft: En titt på fariseernes utfordring til Jesus</w:t>
      </w:r>
    </w:p>
    <w:p w14:paraId="799FEDA4" w14:textId="77777777" w:rsidR="00F90BDC" w:rsidRDefault="00F90BDC"/>
    <w:p w14:paraId="076CA571" w14:textId="77777777" w:rsidR="00F90BDC" w:rsidRDefault="00F90BDC">
      <w:r xmlns:w="http://schemas.openxmlformats.org/wordprocessingml/2006/main">
        <w:t xml:space="preserve">2. Viktigheten av å holde Guds lover: Undersøkelse av Jesu svar til fariseerne</w:t>
      </w:r>
    </w:p>
    <w:p w14:paraId="6E139313" w14:textId="77777777" w:rsidR="00F90BDC" w:rsidRDefault="00F90BDC"/>
    <w:p w14:paraId="7FFE347D" w14:textId="77777777" w:rsidR="00F90BDC" w:rsidRDefault="00F90BDC">
      <w:r xmlns:w="http://schemas.openxmlformats.org/wordprocessingml/2006/main">
        <w:t xml:space="preserve">1. Malaki 2:14-16 - Herrens advarsel mot skilsmisse og viktigheten av pakt</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19:3-9 – Jesu forklaring om ekteskapets varighet og unntaket for skilsmisse.</w:t>
      </w:r>
    </w:p>
    <w:p w14:paraId="1348E493" w14:textId="77777777" w:rsidR="00F90BDC" w:rsidRDefault="00F90BDC"/>
    <w:p w14:paraId="6E75856F" w14:textId="77777777" w:rsidR="00F90BDC" w:rsidRDefault="00F90BDC">
      <w:r xmlns:w="http://schemas.openxmlformats.org/wordprocessingml/2006/main">
        <w:t xml:space="preserve">Mark 10:3 Og han svarte og sa til dem: Hvad har Moses befalt eder?</w:t>
      </w:r>
    </w:p>
    <w:p w14:paraId="2D8CEFB5" w14:textId="77777777" w:rsidR="00F90BDC" w:rsidRDefault="00F90BDC"/>
    <w:p w14:paraId="12D4BA50" w14:textId="77777777" w:rsidR="00F90BDC" w:rsidRDefault="00F90BDC">
      <w:r xmlns:w="http://schemas.openxmlformats.org/wordprocessingml/2006/main">
        <w:t xml:space="preserve">Fariseerne spurte Jesus hva Moses befalte dem.</w:t>
      </w:r>
    </w:p>
    <w:p w14:paraId="05FC5473" w14:textId="77777777" w:rsidR="00F90BDC" w:rsidRDefault="00F90BDC"/>
    <w:p w14:paraId="3C407AE5" w14:textId="77777777" w:rsidR="00F90BDC" w:rsidRDefault="00F90BDC">
      <w:r xmlns:w="http://schemas.openxmlformats.org/wordprocessingml/2006/main">
        <w:t xml:space="preserve">1: Jesus tester fariseerne for å se hvor godt de forstår Guds lov.</w:t>
      </w:r>
    </w:p>
    <w:p w14:paraId="10B78919" w14:textId="77777777" w:rsidR="00F90BDC" w:rsidRDefault="00F90BDC"/>
    <w:p w14:paraId="6C1338C1" w14:textId="77777777" w:rsidR="00F90BDC" w:rsidRDefault="00F90BDC">
      <w:r xmlns:w="http://schemas.openxmlformats.org/wordprocessingml/2006/main">
        <w:t xml:space="preserve">2: Selv når du blir utfordret, glem aldri Guds ord.</w:t>
      </w:r>
    </w:p>
    <w:p w14:paraId="3875388D" w14:textId="77777777" w:rsidR="00F90BDC" w:rsidRDefault="00F90BDC"/>
    <w:p w14:paraId="04075D8E" w14:textId="77777777" w:rsidR="00F90BDC" w:rsidRDefault="00F90BDC">
      <w:r xmlns:w="http://schemas.openxmlformats.org/wordprocessingml/2006/main">
        <w:t xml:space="preserve">1:5 Mosebok 6:5 – Elsk Herren din Gud av hele ditt hjerte og av hele din sjel og av all din styrke.</w:t>
      </w:r>
    </w:p>
    <w:p w14:paraId="299CCC61" w14:textId="77777777" w:rsidR="00F90BDC" w:rsidRDefault="00F90BDC"/>
    <w:p w14:paraId="7F597D20" w14:textId="77777777" w:rsidR="00F90BDC" w:rsidRDefault="00F90BDC">
      <w:r xmlns:w="http://schemas.openxmlformats.org/wordprocessingml/2006/main">
        <w:t xml:space="preserve">2: Romerne 13:10 - Kjærlighet skader ikke en neste. Derfor er kjærlighet oppfyllelsen av loven.</w:t>
      </w:r>
    </w:p>
    <w:p w14:paraId="2722374D" w14:textId="77777777" w:rsidR="00F90BDC" w:rsidRDefault="00F90BDC"/>
    <w:p w14:paraId="66B0566B" w14:textId="77777777" w:rsidR="00F90BDC" w:rsidRDefault="00F90BDC">
      <w:r xmlns:w="http://schemas.openxmlformats.org/wordprocessingml/2006/main">
        <w:t xml:space="preserve">Mark 10:4 Og de sa: Moses tillot å skrive et skilsmissebrev og skille henne bort.</w:t>
      </w:r>
    </w:p>
    <w:p w14:paraId="15F031B9" w14:textId="77777777" w:rsidR="00F90BDC" w:rsidRDefault="00F90BDC"/>
    <w:p w14:paraId="3AB03A6F" w14:textId="77777777" w:rsidR="00F90BDC" w:rsidRDefault="00F90BDC">
      <w:r xmlns:w="http://schemas.openxmlformats.org/wordprocessingml/2006/main">
        <w:t xml:space="preserve">Fariseerne kom til Jesus og spurte ham om skilsmisse, og han svarte med å sitere eksemplet med Moses som tillot et skilsmissebrev.</w:t>
      </w:r>
    </w:p>
    <w:p w14:paraId="15BE7EF5" w14:textId="77777777" w:rsidR="00F90BDC" w:rsidRDefault="00F90BDC"/>
    <w:p w14:paraId="48192D2F" w14:textId="77777777" w:rsidR="00F90BDC" w:rsidRDefault="00F90BDC">
      <w:r xmlns:w="http://schemas.openxmlformats.org/wordprocessingml/2006/main">
        <w:t xml:space="preserve">1. Guds plan for ekteskap - Forstå skilsmisse i lys av Skriften</w:t>
      </w:r>
    </w:p>
    <w:p w14:paraId="08E7360D" w14:textId="77777777" w:rsidR="00F90BDC" w:rsidRDefault="00F90BDC"/>
    <w:p w14:paraId="29113943" w14:textId="77777777" w:rsidR="00F90BDC" w:rsidRDefault="00F90BDC">
      <w:r xmlns:w="http://schemas.openxmlformats.org/wordprocessingml/2006/main">
        <w:t xml:space="preserve">2. Å elske din ektefelle gjennom vanskelige tider - Hvordan håndtere skilsmisse bibelsk</w:t>
      </w:r>
    </w:p>
    <w:p w14:paraId="14CE7D15" w14:textId="77777777" w:rsidR="00F90BDC" w:rsidRDefault="00F90BDC"/>
    <w:p w14:paraId="50A15BE1" w14:textId="77777777" w:rsidR="00F90BDC" w:rsidRDefault="00F90BDC">
      <w:r xmlns:w="http://schemas.openxmlformats.org/wordprocessingml/2006/main">
        <w:t xml:space="preserve">1. Malaki 2:16 - "For Herren, Israels Gud, sier at han hater skilsmisse."</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7:2-3 - «For en gift kvinne er bundet ved lov til sin mann mens han lever; men hvis mannen hennes dør, er hun løst fra sin manns lov. Så hvis hun, mens hennes mann lever, blir sammen med en annen mann, skal hun kalles en horkvinne; men dersom mannen hennes dør, er hun fri fra loven, så hun er ingen horkvinne, selv om hun er knyttet til en annen mann.»</w:t>
      </w:r>
    </w:p>
    <w:p w14:paraId="13C563E2" w14:textId="77777777" w:rsidR="00F90BDC" w:rsidRDefault="00F90BDC"/>
    <w:p w14:paraId="16958AAE" w14:textId="77777777" w:rsidR="00F90BDC" w:rsidRDefault="00F90BDC">
      <w:r xmlns:w="http://schemas.openxmlformats.org/wordprocessingml/2006/main">
        <w:t xml:space="preserve">Mark 10:5 5 Og Jesus svarte og sa til dem: For eders hårde hjerte har han skrevet denne forskriften til eder.</w:t>
      </w:r>
    </w:p>
    <w:p w14:paraId="01F5E3D2" w14:textId="77777777" w:rsidR="00F90BDC" w:rsidRDefault="00F90BDC"/>
    <w:p w14:paraId="5131A204" w14:textId="77777777" w:rsidR="00F90BDC" w:rsidRDefault="00F90BDC">
      <w:r xmlns:w="http://schemas.openxmlformats.org/wordprocessingml/2006/main">
        <w:t xml:space="preserve">Jesus forklarer at Moseloven ble skrevet for å gjøre rede for hardheten i folks hjerter.</w:t>
      </w:r>
    </w:p>
    <w:p w14:paraId="78214C2B" w14:textId="77777777" w:rsidR="00F90BDC" w:rsidRDefault="00F90BDC"/>
    <w:p w14:paraId="307400DD" w14:textId="77777777" w:rsidR="00F90BDC" w:rsidRDefault="00F90BDC">
      <w:r xmlns:w="http://schemas.openxmlformats.org/wordprocessingml/2006/main">
        <w:t xml:space="preserve">1. Å kjenne grunnen bak loven - Utforske de dypere implikasjonene av hvorfor Gud ga oss lover.</w:t>
      </w:r>
    </w:p>
    <w:p w14:paraId="6D51DFD8" w14:textId="77777777" w:rsidR="00F90BDC" w:rsidRDefault="00F90BDC"/>
    <w:p w14:paraId="79055F32" w14:textId="77777777" w:rsidR="00F90BDC" w:rsidRDefault="00F90BDC">
      <w:r xmlns:w="http://schemas.openxmlformats.org/wordprocessingml/2006/main">
        <w:t xml:space="preserve">2. Guds nåde og forløsning - Å forstå Herrens villighet til å tilgi våre overtredelser.</w:t>
      </w:r>
    </w:p>
    <w:p w14:paraId="5E21F993" w14:textId="77777777" w:rsidR="00F90BDC" w:rsidRDefault="00F90BDC"/>
    <w:p w14:paraId="58705258" w14:textId="77777777" w:rsidR="00F90BDC" w:rsidRDefault="00F90BDC">
      <w:r xmlns:w="http://schemas.openxmlformats.org/wordprocessingml/2006/main">
        <w:t xml:space="preserve">1. Romerne 3:23-25 - For alle har syndet og mangler Guds herlighet.</w:t>
      </w:r>
    </w:p>
    <w:p w14:paraId="6813E0EB" w14:textId="77777777" w:rsidR="00F90BDC" w:rsidRDefault="00F90BDC"/>
    <w:p w14:paraId="5DA8873D" w14:textId="77777777" w:rsidR="00F90BDC" w:rsidRDefault="00F90BDC">
      <w:r xmlns:w="http://schemas.openxmlformats.org/wordprocessingml/2006/main">
        <w:t xml:space="preserve">2. Hebreerne 10:16-18 - Dette er den pakt jeg vil slutte med dem: Jeg vil legge mine lover på deres hjerter og skrive dem i deres sinn.</w:t>
      </w:r>
    </w:p>
    <w:p w14:paraId="25591045" w14:textId="77777777" w:rsidR="00F90BDC" w:rsidRDefault="00F90BDC"/>
    <w:p w14:paraId="64D1EA20" w14:textId="77777777" w:rsidR="00F90BDC" w:rsidRDefault="00F90BDC">
      <w:r xmlns:w="http://schemas.openxmlformats.org/wordprocessingml/2006/main">
        <w:t xml:space="preserve">Mark 10:6 Men fra begynnelsen av skapelsen skapte Gud dem til mann og kvinne.</w:t>
      </w:r>
    </w:p>
    <w:p w14:paraId="640FBD44" w14:textId="77777777" w:rsidR="00F90BDC" w:rsidRDefault="00F90BDC"/>
    <w:p w14:paraId="4ADCCC45" w14:textId="77777777" w:rsidR="00F90BDC" w:rsidRDefault="00F90BDC">
      <w:r xmlns:w="http://schemas.openxmlformats.org/wordprocessingml/2006/main">
        <w:t xml:space="preserve">Passasjen understreker Guds skapelse av menneskeheten som mann og kvinne fra tidenes begynnelse.</w:t>
      </w:r>
    </w:p>
    <w:p w14:paraId="1395427E" w14:textId="77777777" w:rsidR="00F90BDC" w:rsidRDefault="00F90BDC"/>
    <w:p w14:paraId="6024A3EE" w14:textId="77777777" w:rsidR="00F90BDC" w:rsidRDefault="00F90BDC">
      <w:r xmlns:w="http://schemas.openxmlformats.org/wordprocessingml/2006/main">
        <w:t xml:space="preserve">1. Skjønnheten i Guds skaperverk: Forstå betydningen av mannlige og kvinnelige roller</w:t>
      </w:r>
    </w:p>
    <w:p w14:paraId="78B1B83A" w14:textId="77777777" w:rsidR="00F90BDC" w:rsidRDefault="00F90BDC"/>
    <w:p w14:paraId="54F56FF2" w14:textId="77777777" w:rsidR="00F90BDC" w:rsidRDefault="00F90BDC">
      <w:r xmlns:w="http://schemas.openxmlformats.org/wordprocessingml/2006/main">
        <w:t xml:space="preserve">2. Ekteskapets hellighet: Å hedre Guds plan for mann og kvinne</w:t>
      </w:r>
    </w:p>
    <w:p w14:paraId="66D47FE3" w14:textId="77777777" w:rsidR="00F90BDC" w:rsidRDefault="00F90BDC"/>
    <w:p w14:paraId="013B13AA" w14:textId="77777777" w:rsidR="00F90BDC" w:rsidRDefault="00F90BDC">
      <w:r xmlns:w="http://schemas.openxmlformats.org/wordprocessingml/2006/main">
        <w:t xml:space="preserve">1. Mosebok 1:27 - Så skapte Gud mennesket i sitt bilde, i Guds bilde skapte han det; mann og kvinne skapte han dem.</w:t>
      </w:r>
    </w:p>
    <w:p w14:paraId="526E1F52" w14:textId="77777777" w:rsidR="00F90BDC" w:rsidRDefault="00F90BDC"/>
    <w:p w14:paraId="65B48054" w14:textId="77777777" w:rsidR="00F90BDC" w:rsidRDefault="00F90BDC">
      <w:r xmlns:w="http://schemas.openxmlformats.org/wordprocessingml/2006/main">
        <w:t xml:space="preserve">2. Efeserne 5:31-32 - "Derfor skal en mann forlate sin far og mor og holde fast ved sin hustru, og de to skal bli ett kjød." Dette mysteriet er dyptgående, og jeg sier at det refererer til Kristus og kirken.</w:t>
      </w:r>
    </w:p>
    <w:p w14:paraId="58ABFF44" w14:textId="77777777" w:rsidR="00F90BDC" w:rsidRDefault="00F90BDC"/>
    <w:p w14:paraId="596CAAFE" w14:textId="77777777" w:rsidR="00F90BDC" w:rsidRDefault="00F90BDC">
      <w:r xmlns:w="http://schemas.openxmlformats.org/wordprocessingml/2006/main">
        <w:t xml:space="preserve">Mark 10:7 Derfor skal en mann forlate sin far og mor og holde seg til sin hustru;</w:t>
      </w:r>
    </w:p>
    <w:p w14:paraId="38E8C391" w14:textId="77777777" w:rsidR="00F90BDC" w:rsidRDefault="00F90BDC"/>
    <w:p w14:paraId="54A35DBA" w14:textId="77777777" w:rsidR="00F90BDC" w:rsidRDefault="00F90BDC">
      <w:r xmlns:w="http://schemas.openxmlformats.org/wordprocessingml/2006/main">
        <w:t xml:space="preserve">En mann blir befalt å forlate sin far og mor og holde seg til sin kone.</w:t>
      </w:r>
    </w:p>
    <w:p w14:paraId="1A4F906C" w14:textId="77777777" w:rsidR="00F90BDC" w:rsidRDefault="00F90BDC"/>
    <w:p w14:paraId="79644FA1" w14:textId="77777777" w:rsidR="00F90BDC" w:rsidRDefault="00F90BDC">
      <w:r xmlns:w="http://schemas.openxmlformats.org/wordprocessingml/2006/main">
        <w:t xml:space="preserve">1. Oppfordringen til ekteskap: Å forlate familien og holde seg til ektefellen</w:t>
      </w:r>
    </w:p>
    <w:p w14:paraId="184FCFDF" w14:textId="77777777" w:rsidR="00F90BDC" w:rsidRDefault="00F90BDC"/>
    <w:p w14:paraId="48E66591" w14:textId="77777777" w:rsidR="00F90BDC" w:rsidRDefault="00F90BDC">
      <w:r xmlns:w="http://schemas.openxmlformats.org/wordprocessingml/2006/main">
        <w:t xml:space="preserve">2. Kjærlighetens kraft: Å velge en partner for livet</w:t>
      </w:r>
    </w:p>
    <w:p w14:paraId="49D3576C" w14:textId="77777777" w:rsidR="00F90BDC" w:rsidRDefault="00F90BDC"/>
    <w:p w14:paraId="4BCDABB7" w14:textId="77777777" w:rsidR="00F90BDC" w:rsidRDefault="00F90BDC">
      <w:r xmlns:w="http://schemas.openxmlformats.org/wordprocessingml/2006/main">
        <w:t xml:space="preserve">1. Efeserne 5:31 – "Derfor skal en mann forlate sin far og mor og holde fast ved sin hustru, og de to skal bli ett kjød."</w:t>
      </w:r>
    </w:p>
    <w:p w14:paraId="2C417162" w14:textId="77777777" w:rsidR="00F90BDC" w:rsidRDefault="00F90BDC"/>
    <w:p w14:paraId="65A797A3" w14:textId="77777777" w:rsidR="00F90BDC" w:rsidRDefault="00F90BDC">
      <w:r xmlns:w="http://schemas.openxmlformats.org/wordprocessingml/2006/main">
        <w:t xml:space="preserve">2. 1. Mosebok 2:24 – "Derfor skal en mann forlate sin far og sin mor og holde fast ved sin hustru, og de skal bli ett kjød."</w:t>
      </w:r>
    </w:p>
    <w:p w14:paraId="69713CA7" w14:textId="77777777" w:rsidR="00F90BDC" w:rsidRDefault="00F90BDC"/>
    <w:p w14:paraId="3830B6D9" w14:textId="77777777" w:rsidR="00F90BDC" w:rsidRDefault="00F90BDC">
      <w:r xmlns:w="http://schemas.openxmlformats.org/wordprocessingml/2006/main">
        <w:t xml:space="preserve">Mark 10:8 Og de to skal være ett kjød; så er de ikke mer to, men ett kjød.</w:t>
      </w:r>
    </w:p>
    <w:p w14:paraId="3FE3770D" w14:textId="77777777" w:rsidR="00F90BDC" w:rsidRDefault="00F90BDC"/>
    <w:p w14:paraId="145B0DDC" w14:textId="77777777" w:rsidR="00F90BDC" w:rsidRDefault="00F90BDC">
      <w:r xmlns:w="http://schemas.openxmlformats.org/wordprocessingml/2006/main">
        <w:t xml:space="preserve">Passasjen understreker ekteskapets enhet og uadskillelighet, og sier at to blir ett kjød gjennom ekteskapet.</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Ekteskap er en hellig forening mellom to individer, en forening som skaper en enkelt, uatskillelig enhet.</w:t>
      </w:r>
    </w:p>
    <w:p w14:paraId="6A973271" w14:textId="77777777" w:rsidR="00F90BDC" w:rsidRDefault="00F90BDC"/>
    <w:p w14:paraId="45771642" w14:textId="77777777" w:rsidR="00F90BDC" w:rsidRDefault="00F90BDC">
      <w:r xmlns:w="http://schemas.openxmlformats.org/wordprocessingml/2006/main">
        <w:t xml:space="preserve">2: Ekteskapet er en pakt mellom to individer som forener dem som ett, og bør verdsettes som et hellig bånd.</w:t>
      </w:r>
    </w:p>
    <w:p w14:paraId="049DA976" w14:textId="77777777" w:rsidR="00F90BDC" w:rsidRDefault="00F90BDC"/>
    <w:p w14:paraId="2F7AD249" w14:textId="77777777" w:rsidR="00F90BDC" w:rsidRDefault="00F90BDC">
      <w:r xmlns:w="http://schemas.openxmlformats.org/wordprocessingml/2006/main">
        <w:t xml:space="preserve">1: Efeserne 5:31 - "Derfor skal en mann forlate sin far og mor og forenes med sin hustru, og de to skal bli ett kjød."</w:t>
      </w:r>
    </w:p>
    <w:p w14:paraId="15E1F9C3" w14:textId="77777777" w:rsidR="00F90BDC" w:rsidRDefault="00F90BDC"/>
    <w:p w14:paraId="19376D02" w14:textId="77777777" w:rsidR="00F90BDC" w:rsidRDefault="00F90BDC">
      <w:r xmlns:w="http://schemas.openxmlformats.org/wordprocessingml/2006/main">
        <w:t xml:space="preserve">2: 1. Mosebok 2:24 - "Det er derfor en mann forlater sin far og mor og blir forent med sin kone, og de blir ett kjød."</w:t>
      </w:r>
    </w:p>
    <w:p w14:paraId="7E5D9DEB" w14:textId="77777777" w:rsidR="00F90BDC" w:rsidRDefault="00F90BDC"/>
    <w:p w14:paraId="6880496A" w14:textId="77777777" w:rsidR="00F90BDC" w:rsidRDefault="00F90BDC">
      <w:r xmlns:w="http://schemas.openxmlformats.org/wordprocessingml/2006/main">
        <w:t xml:space="preserve">Mark 10:9 9 Det som Gud har sammenføyd, skal ikke et menneske skille.</w:t>
      </w:r>
    </w:p>
    <w:p w14:paraId="1C8D49E4" w14:textId="77777777" w:rsidR="00F90BDC" w:rsidRDefault="00F90BDC"/>
    <w:p w14:paraId="73587642" w14:textId="77777777" w:rsidR="00F90BDC" w:rsidRDefault="00F90BDC">
      <w:r xmlns:w="http://schemas.openxmlformats.org/wordprocessingml/2006/main">
        <w:t xml:space="preserve">Guds ekteskapspakt er en hellig forening som ikke bør brytes.</w:t>
      </w:r>
    </w:p>
    <w:p w14:paraId="23BDB84A" w14:textId="77777777" w:rsidR="00F90BDC" w:rsidRDefault="00F90BDC"/>
    <w:p w14:paraId="4053C187" w14:textId="77777777" w:rsidR="00F90BDC" w:rsidRDefault="00F90BDC">
      <w:r xmlns:w="http://schemas.openxmlformats.org/wordprocessingml/2006/main">
        <w:t xml:space="preserve">1. Ekteskapet er en pakt, ikke en kontrakt – Et studium av Markus 10:9</w:t>
      </w:r>
    </w:p>
    <w:p w14:paraId="68343F4B" w14:textId="77777777" w:rsidR="00F90BDC" w:rsidRDefault="00F90BDC"/>
    <w:p w14:paraId="376D05A0" w14:textId="77777777" w:rsidR="00F90BDC" w:rsidRDefault="00F90BDC">
      <w:r xmlns:w="http://schemas.openxmlformats.org/wordprocessingml/2006/main">
        <w:t xml:space="preserve">2. Gud ærer sine pakter – betydningen av ekteskap som bånd</w:t>
      </w:r>
    </w:p>
    <w:p w14:paraId="6C7D9BBF" w14:textId="77777777" w:rsidR="00F90BDC" w:rsidRDefault="00F90BDC"/>
    <w:p w14:paraId="29CCD950" w14:textId="77777777" w:rsidR="00F90BDC" w:rsidRDefault="00F90BDC">
      <w:r xmlns:w="http://schemas.openxmlformats.org/wordprocessingml/2006/main">
        <w:t xml:space="preserve">1. Malaki 2:14-16 - Herrens pakt om trofasthet i ekteskapet</w:t>
      </w:r>
    </w:p>
    <w:p w14:paraId="32B98D55" w14:textId="77777777" w:rsidR="00F90BDC" w:rsidRDefault="00F90BDC"/>
    <w:p w14:paraId="136FC35C" w14:textId="77777777" w:rsidR="00F90BDC" w:rsidRDefault="00F90BDC">
      <w:r xmlns:w="http://schemas.openxmlformats.org/wordprocessingml/2006/main">
        <w:t xml:space="preserve">2. Efeserne 5:22-33 – Ektemenn og hustruer respekterer ekteskapspakten</w:t>
      </w:r>
    </w:p>
    <w:p w14:paraId="41A64CDB" w14:textId="77777777" w:rsidR="00F90BDC" w:rsidRDefault="00F90BDC"/>
    <w:p w14:paraId="23DF3C63" w14:textId="77777777" w:rsidR="00F90BDC" w:rsidRDefault="00F90BDC">
      <w:r xmlns:w="http://schemas.openxmlformats.org/wordprocessingml/2006/main">
        <w:t xml:space="preserve">Mark 10:10 Og i huset spurte hans disipler ham igjen om det samme.</w:t>
      </w:r>
    </w:p>
    <w:p w14:paraId="461C58BD" w14:textId="77777777" w:rsidR="00F90BDC" w:rsidRDefault="00F90BDC"/>
    <w:p w14:paraId="48851C08" w14:textId="77777777" w:rsidR="00F90BDC" w:rsidRDefault="00F90BDC">
      <w:r xmlns:w="http://schemas.openxmlformats.org/wordprocessingml/2006/main">
        <w:t xml:space="preserve">Jesus underviser om ekteskap og skilsmisse.</w:t>
      </w:r>
    </w:p>
    <w:p w14:paraId="359142C9" w14:textId="77777777" w:rsidR="00F90BDC" w:rsidRDefault="00F90BDC"/>
    <w:p w14:paraId="20BBF7BB" w14:textId="77777777" w:rsidR="00F90BDC" w:rsidRDefault="00F90BDC">
      <w:r xmlns:w="http://schemas.openxmlformats.org/wordprocessingml/2006/main">
        <w:t xml:space="preserve">1: Ekteskap er en hellig pakt og bør respekteres og æres.</w:t>
      </w:r>
    </w:p>
    <w:p w14:paraId="661B8B2F" w14:textId="77777777" w:rsidR="00F90BDC" w:rsidRDefault="00F90BDC"/>
    <w:p w14:paraId="49B78A80" w14:textId="77777777" w:rsidR="00F90BDC" w:rsidRDefault="00F90BDC">
      <w:r xmlns:w="http://schemas.openxmlformats.org/wordprocessingml/2006/main">
        <w:t xml:space="preserve">2: Guds nåde og tilgivelse er tilgjengelig for de som har opplevd skilsmisse.</w:t>
      </w:r>
    </w:p>
    <w:p w14:paraId="21493714" w14:textId="77777777" w:rsidR="00F90BDC" w:rsidRDefault="00F90BDC"/>
    <w:p w14:paraId="10D2C74C" w14:textId="77777777" w:rsidR="00F90BDC" w:rsidRDefault="00F90BDC">
      <w:r xmlns:w="http://schemas.openxmlformats.org/wordprocessingml/2006/main">
        <w:t xml:space="preserve">1: Efeserne 5:22-33 - Hustruer, underordn dere deres menn som under Herren.</w:t>
      </w:r>
    </w:p>
    <w:p w14:paraId="01345799" w14:textId="77777777" w:rsidR="00F90BDC" w:rsidRDefault="00F90BDC"/>
    <w:p w14:paraId="501149C5" w14:textId="77777777" w:rsidR="00F90BDC" w:rsidRDefault="00F90BDC">
      <w:r xmlns:w="http://schemas.openxmlformats.org/wordprocessingml/2006/main">
        <w:t xml:space="preserve">2: Romerne 12:9-10 - Kjærligheten må være oppriktig. Hat det som er ondt; holde fast ved det som er godt.</w:t>
      </w:r>
    </w:p>
    <w:p w14:paraId="4247E575" w14:textId="77777777" w:rsidR="00F90BDC" w:rsidRDefault="00F90BDC"/>
    <w:p w14:paraId="5B3A851B" w14:textId="77777777" w:rsidR="00F90BDC" w:rsidRDefault="00F90BDC">
      <w:r xmlns:w="http://schemas.openxmlformats.org/wordprocessingml/2006/main">
        <w:t xml:space="preserve">Mark 10:11 Og han sa til dem: Den som skiller seg fra sin hustru og gifter seg med en annen, han driver hor mot henne.</w:t>
      </w:r>
    </w:p>
    <w:p w14:paraId="6F114136" w14:textId="77777777" w:rsidR="00F90BDC" w:rsidRDefault="00F90BDC"/>
    <w:p w14:paraId="03FF9DBF" w14:textId="77777777" w:rsidR="00F90BDC" w:rsidRDefault="00F90BDC">
      <w:r xmlns:w="http://schemas.openxmlformats.org/wordprocessingml/2006/main">
        <w:t xml:space="preserve">Jesus lærer at skilsmisse er galt og de som skiller seg og gifter seg på nytt begår utroskap.</w:t>
      </w:r>
    </w:p>
    <w:p w14:paraId="005355DF" w14:textId="77777777" w:rsidR="00F90BDC" w:rsidRDefault="00F90BDC"/>
    <w:p w14:paraId="1812094E" w14:textId="77777777" w:rsidR="00F90BDC" w:rsidRDefault="00F90BDC">
      <w:r xmlns:w="http://schemas.openxmlformats.org/wordprocessingml/2006/main">
        <w:t xml:space="preserve">1. Guds kjærlighet til ekteskapet: Forstå konsekvensene av skilsmisse</w:t>
      </w:r>
    </w:p>
    <w:p w14:paraId="06FBBF25" w14:textId="77777777" w:rsidR="00F90BDC" w:rsidRDefault="00F90BDC"/>
    <w:p w14:paraId="02E0AD11" w14:textId="77777777" w:rsidR="00F90BDC" w:rsidRDefault="00F90BDC">
      <w:r xmlns:w="http://schemas.openxmlformats.org/wordprocessingml/2006/main">
        <w:t xml:space="preserve">2. Å forbli trofast i ekteskapet: Hva Jesus lærte om skilsmisse</w:t>
      </w:r>
    </w:p>
    <w:p w14:paraId="005C1ACF" w14:textId="77777777" w:rsidR="00F90BDC" w:rsidRDefault="00F90BDC"/>
    <w:p w14:paraId="687D349F" w14:textId="77777777" w:rsidR="00F90BDC" w:rsidRDefault="00F90BDC">
      <w:r xmlns:w="http://schemas.openxmlformats.org/wordprocessingml/2006/main">
        <w:t xml:space="preserve">1. Malaki 2:16 – For Herren, Israels Gud, sier at han hater skilsmisse, for det dekker ens klær med vold, sier Herren, hærskarenes Gud. Ta derfor akt på din ånd, så du ikke handler troløs.</w:t>
      </w:r>
    </w:p>
    <w:p w14:paraId="2658AE5A" w14:textId="77777777" w:rsidR="00F90BDC" w:rsidRDefault="00F90BDC"/>
    <w:p w14:paraId="33257263" w14:textId="77777777" w:rsidR="00F90BDC" w:rsidRDefault="00F90BDC">
      <w:r xmlns:w="http://schemas.openxmlformats.org/wordprocessingml/2006/main">
        <w:t xml:space="preserve">2. 1. Korinterbrev 7:10-11 - Til de gifte gir jeg denne befaling (ikke jeg, men Herren): En hustru skal ikke skilles fra sin mann. Men hvis hun gjør det, må hun forbli ugift ellers forsones med mannen sin. Og en mann må ikke skille seg fra sin kone.</w:t>
      </w:r>
    </w:p>
    <w:p w14:paraId="3EA20294" w14:textId="77777777" w:rsidR="00F90BDC" w:rsidRDefault="00F90BDC"/>
    <w:p w14:paraId="6849AD99" w14:textId="77777777" w:rsidR="00F90BDC" w:rsidRDefault="00F90BDC">
      <w:r xmlns:w="http://schemas.openxmlformats.org/wordprocessingml/2006/main">
        <w:t xml:space="preserve">Mark 10:12 Og dersom en kvinne skiller seg fra sin mann og gifter seg med en annen, da driver hun </w:t>
      </w:r>
      <w:r xmlns:w="http://schemas.openxmlformats.org/wordprocessingml/2006/main">
        <w:lastRenderedPageBreak xmlns:w="http://schemas.openxmlformats.org/wordprocessingml/2006/main"/>
      </w:r>
      <w:r xmlns:w="http://schemas.openxmlformats.org/wordprocessingml/2006/main">
        <w:t xml:space="preserve">hor.</w:t>
      </w:r>
    </w:p>
    <w:p w14:paraId="6D95AB82" w14:textId="77777777" w:rsidR="00F90BDC" w:rsidRDefault="00F90BDC"/>
    <w:p w14:paraId="21E18DC5" w14:textId="77777777" w:rsidR="00F90BDC" w:rsidRDefault="00F90BDC">
      <w:r xmlns:w="http://schemas.openxmlformats.org/wordprocessingml/2006/main">
        <w:t xml:space="preserve">Denne passasjen fra Markus 10:12 forklarer at hvis en kvinne skiller seg fra mannen sin og gifter seg med en annen mann, begår hun utroskap.</w:t>
      </w:r>
    </w:p>
    <w:p w14:paraId="650875A3" w14:textId="77777777" w:rsidR="00F90BDC" w:rsidRDefault="00F90BDC"/>
    <w:p w14:paraId="1095DB77" w14:textId="77777777" w:rsidR="00F90BDC" w:rsidRDefault="00F90BDC">
      <w:r xmlns:w="http://schemas.openxmlformats.org/wordprocessingml/2006/main">
        <w:t xml:space="preserve">1. Ekteskapets trofasthet: Undersøkelse av utroskaps utilgivelige synd</w:t>
      </w:r>
    </w:p>
    <w:p w14:paraId="60111143" w14:textId="77777777" w:rsidR="00F90BDC" w:rsidRDefault="00F90BDC"/>
    <w:p w14:paraId="09D0178D" w14:textId="77777777" w:rsidR="00F90BDC" w:rsidRDefault="00F90BDC">
      <w:r xmlns:w="http://schemas.openxmlformats.org/wordprocessingml/2006/main">
        <w:t xml:space="preserve">2. Verdien av ekteskap: Beskyttelse av unionens hellighet</w:t>
      </w:r>
    </w:p>
    <w:p w14:paraId="0F243865" w14:textId="77777777" w:rsidR="00F90BDC" w:rsidRDefault="00F90BDC"/>
    <w:p w14:paraId="7B9428B2" w14:textId="77777777" w:rsidR="00F90BDC" w:rsidRDefault="00F90BDC">
      <w:r xmlns:w="http://schemas.openxmlformats.org/wordprocessingml/2006/main">
        <w:t xml:space="preserve">1. Efeserne 5:21-33 - Underordn deg hverandre av ærbødighet for Kristus.</w:t>
      </w:r>
    </w:p>
    <w:p w14:paraId="7DEA22BB" w14:textId="77777777" w:rsidR="00F90BDC" w:rsidRDefault="00F90BDC"/>
    <w:p w14:paraId="1A4359B2" w14:textId="77777777" w:rsidR="00F90BDC" w:rsidRDefault="00F90BDC">
      <w:r xmlns:w="http://schemas.openxmlformats.org/wordprocessingml/2006/main">
        <w:t xml:space="preserve">2. Hebreerne 13:4 – Ekteskapet skal æres av alle, og ektesengen holdes ren, for Gud skal dømme ekteskapsbryteren og alle de seksuelt umoralske.</w:t>
      </w:r>
    </w:p>
    <w:p w14:paraId="24D4BB96" w14:textId="77777777" w:rsidR="00F90BDC" w:rsidRDefault="00F90BDC"/>
    <w:p w14:paraId="102D2CA2" w14:textId="77777777" w:rsidR="00F90BDC" w:rsidRDefault="00F90BDC">
      <w:r xmlns:w="http://schemas.openxmlformats.org/wordprocessingml/2006/main">
        <w:t xml:space="preserve">Mark 10:13 13 Og de førte små barn til ham, for at han skulde røre ved dem, og hans disipler irettesatte dem som brakte dem.</w:t>
      </w:r>
    </w:p>
    <w:p w14:paraId="3015ECBD" w14:textId="77777777" w:rsidR="00F90BDC" w:rsidRDefault="00F90BDC"/>
    <w:p w14:paraId="5427D6BE" w14:textId="77777777" w:rsidR="00F90BDC" w:rsidRDefault="00F90BDC">
      <w:r xmlns:w="http://schemas.openxmlformats.org/wordprocessingml/2006/main">
        <w:t xml:space="preserve">Jesus tok imot barna og viste vennlighet mot dem til tross for disiplenes misbilligelse.</w:t>
      </w:r>
    </w:p>
    <w:p w14:paraId="176606D3" w14:textId="77777777" w:rsidR="00F90BDC" w:rsidRDefault="00F90BDC"/>
    <w:p w14:paraId="40209149" w14:textId="77777777" w:rsidR="00F90BDC" w:rsidRDefault="00F90BDC">
      <w:r xmlns:w="http://schemas.openxmlformats.org/wordprocessingml/2006/main">
        <w:t xml:space="preserve">1. Godhetens kraft: Jesu eksempel med barna</w:t>
      </w:r>
    </w:p>
    <w:p w14:paraId="3C72860C" w14:textId="77777777" w:rsidR="00F90BDC" w:rsidRDefault="00F90BDC"/>
    <w:p w14:paraId="108D3CC0" w14:textId="77777777" w:rsidR="00F90BDC" w:rsidRDefault="00F90BDC">
      <w:r xmlns:w="http://schemas.openxmlformats.org/wordprocessingml/2006/main">
        <w:t xml:space="preserve">2. Å følge Jesu eksempel i å ta imot barna</w:t>
      </w:r>
    </w:p>
    <w:p w14:paraId="156042AE" w14:textId="77777777" w:rsidR="00F90BDC" w:rsidRDefault="00F90BDC"/>
    <w:p w14:paraId="28EAD824" w14:textId="77777777" w:rsidR="00F90BDC" w:rsidRDefault="00F90BDC">
      <w:r xmlns:w="http://schemas.openxmlformats.org/wordprocessingml/2006/main">
        <w:t xml:space="preserve">1. Matteus 19:14 - "Men Jesus sa: La de små barn komme til meg og hindre dem ikke, for himmelriket tilhører slike."</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18:5 - "Og den som tar imot ett slikt barn i mitt navn, tar imot meg."</w:t>
      </w:r>
    </w:p>
    <w:p w14:paraId="22AA8E81" w14:textId="77777777" w:rsidR="00F90BDC" w:rsidRDefault="00F90BDC"/>
    <w:p w14:paraId="0429C0E3" w14:textId="77777777" w:rsidR="00F90BDC" w:rsidRDefault="00F90BDC">
      <w:r xmlns:w="http://schemas.openxmlformats.org/wordprocessingml/2006/main">
        <w:t xml:space="preserve">Mark 10:14 14 Men da Jesus så det, ble han meget misfornøyd og sa til dem: La de små barn komme til mig, og forby dem det ikke! for Guds rike tilhører slike.</w:t>
      </w:r>
    </w:p>
    <w:p w14:paraId="50D965A8" w14:textId="77777777" w:rsidR="00F90BDC" w:rsidRDefault="00F90BDC"/>
    <w:p w14:paraId="3F1DC9C7" w14:textId="77777777" w:rsidR="00F90BDC" w:rsidRDefault="00F90BDC">
      <w:r xmlns:w="http://schemas.openxmlformats.org/wordprocessingml/2006/main">
        <w:t xml:space="preserve">Jesus viste misnøye mot dem som hindret barn i å komme til ham, og understreket at Guds rike består av slike mennesker.</w:t>
      </w:r>
    </w:p>
    <w:p w14:paraId="74D2B8C6" w14:textId="77777777" w:rsidR="00F90BDC" w:rsidRDefault="00F90BDC"/>
    <w:p w14:paraId="530769D5" w14:textId="77777777" w:rsidR="00F90BDC" w:rsidRDefault="00F90BDC">
      <w:r xmlns:w="http://schemas.openxmlformats.org/wordprocessingml/2006/main">
        <w:t xml:space="preserve">1. "Betydningen av å la barn komme til Jesus"</w:t>
      </w:r>
    </w:p>
    <w:p w14:paraId="5E73EB6A" w14:textId="77777777" w:rsidR="00F90BDC" w:rsidRDefault="00F90BDC"/>
    <w:p w14:paraId="201B35F3" w14:textId="77777777" w:rsidR="00F90BDC" w:rsidRDefault="00F90BDC">
      <w:r xmlns:w="http://schemas.openxmlformats.org/wordprocessingml/2006/main">
        <w:t xml:space="preserve">2. "Inkludert små i Guds rike"</w:t>
      </w:r>
    </w:p>
    <w:p w14:paraId="4EF16918" w14:textId="77777777" w:rsidR="00F90BDC" w:rsidRDefault="00F90BDC"/>
    <w:p w14:paraId="1E5991F1" w14:textId="77777777" w:rsidR="00F90BDC" w:rsidRDefault="00F90BDC">
      <w:r xmlns:w="http://schemas.openxmlformats.org/wordprocessingml/2006/main">
        <w:t xml:space="preserve">1. Lukas 18:15-17 – Jesus ønsker barna velkommen</w:t>
      </w:r>
    </w:p>
    <w:p w14:paraId="6D408451" w14:textId="77777777" w:rsidR="00F90BDC" w:rsidRDefault="00F90BDC"/>
    <w:p w14:paraId="5F21195A" w14:textId="77777777" w:rsidR="00F90BDC" w:rsidRDefault="00F90BDC">
      <w:r xmlns:w="http://schemas.openxmlformats.org/wordprocessingml/2006/main">
        <w:t xml:space="preserve">2. Matteus 18:1-5 - Jesus lærer om viktigheten av ydmykhet i Guds rike</w:t>
      </w:r>
    </w:p>
    <w:p w14:paraId="13D66A57" w14:textId="77777777" w:rsidR="00F90BDC" w:rsidRDefault="00F90BDC"/>
    <w:p w14:paraId="23BA3A83" w14:textId="77777777" w:rsidR="00F90BDC" w:rsidRDefault="00F90BDC">
      <w:r xmlns:w="http://schemas.openxmlformats.org/wordprocessingml/2006/main">
        <w:t xml:space="preserve">Mark 10:15 Sannelig sier jeg eder: Den som ikke tar imot Guds rike som et lite barn, han skal ikke komme inn i det.</w:t>
      </w:r>
    </w:p>
    <w:p w14:paraId="3A638231" w14:textId="77777777" w:rsidR="00F90BDC" w:rsidRDefault="00F90BDC"/>
    <w:p w14:paraId="16865A09" w14:textId="77777777" w:rsidR="00F90BDC" w:rsidRDefault="00F90BDC">
      <w:r xmlns:w="http://schemas.openxmlformats.org/wordprocessingml/2006/main">
        <w:t xml:space="preserve">Dette verset understreker viktigheten av ydmykhet og å ha tro på Gud som et barn. 1. "Å finne ydmykhet i Guds rike" 2. "Troens kraft i Guds rike"; 1. Matteus 18:3-4 - "Og sa: Sannelig sier jeg dere: Uten at dere omvender dere og blir som små barn, kommer dere ikke inn i himlenes rike. 4Den som derfor ydmyker seg som dette lille barn, det samme er størst i himlenes rike." 2. Lukas 18:16-17 – "Men Jesus kalte dem til seg og sa: La små barn komme til meg, og forby dem ikke, for Guds rike hører til slike. 17Sannelig sier jeg dere: Den som vil ikke motta Guds rike som et lite barn på ingen måte skal komme inn i det."</w:t>
      </w:r>
    </w:p>
    <w:p w14:paraId="3B38C2A4" w14:textId="77777777" w:rsidR="00F90BDC" w:rsidRDefault="00F90BDC"/>
    <w:p w14:paraId="0B8FF056" w14:textId="77777777" w:rsidR="00F90BDC" w:rsidRDefault="00F90BDC">
      <w:r xmlns:w="http://schemas.openxmlformats.org/wordprocessingml/2006/main">
        <w:t xml:space="preserve">Mark 10:16 Og han tok dem opp i sine armer, la sine hender på dem og velsignet dem.</w:t>
      </w:r>
    </w:p>
    <w:p w14:paraId="2C03D628" w14:textId="77777777" w:rsidR="00F90BDC" w:rsidRDefault="00F90BDC"/>
    <w:p w14:paraId="2A3B77E0" w14:textId="77777777" w:rsidR="00F90BDC" w:rsidRDefault="00F90BDC">
      <w:r xmlns:w="http://schemas.openxmlformats.org/wordprocessingml/2006/main">
        <w:t xml:space="preserve">Dette avsnittet beskriver at Jesus tar to barn, legger hendene på dem og velsigner dem.</w:t>
      </w:r>
    </w:p>
    <w:p w14:paraId="4672A0D2" w14:textId="77777777" w:rsidR="00F90BDC" w:rsidRDefault="00F90BDC"/>
    <w:p w14:paraId="369066F7" w14:textId="77777777" w:rsidR="00F90BDC" w:rsidRDefault="00F90BDC">
      <w:r xmlns:w="http://schemas.openxmlformats.org/wordprocessingml/2006/main">
        <w:t xml:space="preserve">1. Kraften i Jesu velsignelse: Hvordan Jesu berøring forvandler liv</w:t>
      </w:r>
    </w:p>
    <w:p w14:paraId="5CCAE0EE" w14:textId="77777777" w:rsidR="00F90BDC" w:rsidRDefault="00F90BDC"/>
    <w:p w14:paraId="6E23E413" w14:textId="77777777" w:rsidR="00F90BDC" w:rsidRDefault="00F90BDC">
      <w:r xmlns:w="http://schemas.openxmlformats.org/wordprocessingml/2006/main">
        <w:t xml:space="preserve">2. Kraften i Jesu kjærlighet: Å nå ut til de som trenger det</w:t>
      </w:r>
    </w:p>
    <w:p w14:paraId="71F19008" w14:textId="77777777" w:rsidR="00F90BDC" w:rsidRDefault="00F90BDC"/>
    <w:p w14:paraId="5B2F68BC" w14:textId="77777777" w:rsidR="00F90BDC" w:rsidRDefault="00F90BDC">
      <w:r xmlns:w="http://schemas.openxmlformats.org/wordprocessingml/2006/main">
        <w:t xml:space="preserve">1. 1. Mosebok 48:14-16 - Jakobs velsignelse av sine barnebarn</w:t>
      </w:r>
    </w:p>
    <w:p w14:paraId="44D1C871" w14:textId="77777777" w:rsidR="00F90BDC" w:rsidRDefault="00F90BDC"/>
    <w:p w14:paraId="3F037037" w14:textId="77777777" w:rsidR="00F90BDC" w:rsidRDefault="00F90BDC">
      <w:r xmlns:w="http://schemas.openxmlformats.org/wordprocessingml/2006/main">
        <w:t xml:space="preserve">2. Johannes 4:4-42 – Jesus helbreder den samaritanske kvinnen ved brønnen</w:t>
      </w:r>
    </w:p>
    <w:p w14:paraId="01F4CDAB" w14:textId="77777777" w:rsidR="00F90BDC" w:rsidRDefault="00F90BDC"/>
    <w:p w14:paraId="2782CAE0" w14:textId="77777777" w:rsidR="00F90BDC" w:rsidRDefault="00F90BDC">
      <w:r xmlns:w="http://schemas.openxmlformats.org/wordprocessingml/2006/main">
        <w:t xml:space="preserve">Mark 10:17 17 Og da han gikk ut på veien, kom en løpende og falt på kne for ham og spurte ham: Gode Mester, hvad skal jeg gjøre for at jeg kan arve evig liv?</w:t>
      </w:r>
    </w:p>
    <w:p w14:paraId="5FADBE3B" w14:textId="77777777" w:rsidR="00F90BDC" w:rsidRDefault="00F90BDC"/>
    <w:p w14:paraId="2767B986" w14:textId="77777777" w:rsidR="00F90BDC" w:rsidRDefault="00F90BDC">
      <w:r xmlns:w="http://schemas.openxmlformats.org/wordprocessingml/2006/main">
        <w:t xml:space="preserve">Dette avsnittet forteller historien om en mann som spurte Jesus hva han må gjøre for å arve evig liv.</w:t>
      </w:r>
    </w:p>
    <w:p w14:paraId="51450639" w14:textId="77777777" w:rsidR="00F90BDC" w:rsidRDefault="00F90BDC"/>
    <w:p w14:paraId="600C898E" w14:textId="77777777" w:rsidR="00F90BDC" w:rsidRDefault="00F90BDC">
      <w:r xmlns:w="http://schemas.openxmlformats.org/wordprocessingml/2006/main">
        <w:t xml:space="preserve">1. Gaven til evig liv: Hvordan motta og verdsette den</w:t>
      </w:r>
    </w:p>
    <w:p w14:paraId="5C05E60D" w14:textId="77777777" w:rsidR="00F90BDC" w:rsidRDefault="00F90BDC"/>
    <w:p w14:paraId="695755EA" w14:textId="77777777" w:rsidR="00F90BDC" w:rsidRDefault="00F90BDC">
      <w:r xmlns:w="http://schemas.openxmlformats.org/wordprocessingml/2006/main">
        <w:t xml:space="preserve">2. Hva må vi gjøre for å arve evig liv?</w:t>
      </w:r>
    </w:p>
    <w:p w14:paraId="5687E000" w14:textId="77777777" w:rsidR="00F90BDC" w:rsidRDefault="00F90BDC"/>
    <w:p w14:paraId="35A952B7"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3BD713D7" w14:textId="77777777" w:rsidR="00F90BDC" w:rsidRDefault="00F90BDC"/>
    <w:p w14:paraId="45210562" w14:textId="77777777" w:rsidR="00F90BDC" w:rsidRDefault="00F90BDC">
      <w:r xmlns:w="http://schemas.openxmlformats.org/wordprocessingml/2006/main">
        <w:t xml:space="preserve">2. Romerne 6:23 – For syndens lønn er døden, men Guds gave er evig liv i Kristus Jesus, vår Herre.</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10:18 Og Jesus sa til ham: Hvorfor kaller du meg god? det er ingen god enn én, det vil si Gud.</w:t>
      </w:r>
    </w:p>
    <w:p w14:paraId="1D4129FD" w14:textId="77777777" w:rsidR="00F90BDC" w:rsidRDefault="00F90BDC"/>
    <w:p w14:paraId="67F491AB" w14:textId="77777777" w:rsidR="00F90BDC" w:rsidRDefault="00F90BDC">
      <w:r xmlns:w="http://schemas.openxmlformats.org/wordprocessingml/2006/main">
        <w:t xml:space="preserve">Jesus minner mennesket om at bare Gud er god.</w:t>
      </w:r>
    </w:p>
    <w:p w14:paraId="2C854741" w14:textId="77777777" w:rsidR="00F90BDC" w:rsidRDefault="00F90BDC"/>
    <w:p w14:paraId="100B654E" w14:textId="77777777" w:rsidR="00F90BDC" w:rsidRDefault="00F90BDC">
      <w:r xmlns:w="http://schemas.openxmlformats.org/wordprocessingml/2006/main">
        <w:t xml:space="preserve">1: Vi er alle syndere og bare Gud er god.</w:t>
      </w:r>
    </w:p>
    <w:p w14:paraId="203A08E6" w14:textId="77777777" w:rsidR="00F90BDC" w:rsidRDefault="00F90BDC"/>
    <w:p w14:paraId="6D7435CB" w14:textId="77777777" w:rsidR="00F90BDC" w:rsidRDefault="00F90BDC">
      <w:r xmlns:w="http://schemas.openxmlformats.org/wordprocessingml/2006/main">
        <w:t xml:space="preserve">2: For å bli frelst må vi erkjenne at bare Gud er god og vende oss til ham.</w:t>
      </w:r>
    </w:p>
    <w:p w14:paraId="1E40AF93" w14:textId="77777777" w:rsidR="00F90BDC" w:rsidRDefault="00F90BDC"/>
    <w:p w14:paraId="329C5393" w14:textId="77777777" w:rsidR="00F90BDC" w:rsidRDefault="00F90BDC">
      <w:r xmlns:w="http://schemas.openxmlformats.org/wordprocessingml/2006/main">
        <w:t xml:space="preserve">1: Romerne 3:10-12 - Det er ingen rettferdig, nei, ikke en.</w:t>
      </w:r>
    </w:p>
    <w:p w14:paraId="323EF895" w14:textId="77777777" w:rsidR="00F90BDC" w:rsidRDefault="00F90BDC"/>
    <w:p w14:paraId="34D33F3A" w14:textId="77777777" w:rsidR="00F90BDC" w:rsidRDefault="00F90BDC">
      <w:r xmlns:w="http://schemas.openxmlformats.org/wordprocessingml/2006/main">
        <w:t xml:space="preserve">2:1 Joh 1:8-10 - Hvis vi sier at vi ikke har synd, bedrar vi oss selv, og sannheten er ikke i oss.</w:t>
      </w:r>
    </w:p>
    <w:p w14:paraId="272D5868" w14:textId="77777777" w:rsidR="00F90BDC" w:rsidRDefault="00F90BDC"/>
    <w:p w14:paraId="11A55A70" w14:textId="77777777" w:rsidR="00F90BDC" w:rsidRDefault="00F90BDC">
      <w:r xmlns:w="http://schemas.openxmlformats.org/wordprocessingml/2006/main">
        <w:t xml:space="preserve">Markus 10:19 Du kjenner budene: Du skal ikke drive hor, ikke drepe, ikke stjele, ikke avlegge falskt vitnesbyrd, ikke bedra, ære din far og din mor.&amp;nbsp;</w:t>
      </w:r>
    </w:p>
    <w:p w14:paraId="0F8B2733" w14:textId="77777777" w:rsidR="00F90BDC" w:rsidRDefault="00F90BDC"/>
    <w:p w14:paraId="686B7EF4" w14:textId="77777777" w:rsidR="00F90BDC" w:rsidRDefault="00F90BDC">
      <w:r xmlns:w="http://schemas.openxmlformats.org/wordprocessingml/2006/main">
        <w:t xml:space="preserve">Passasjen understreker viktigheten av å følge de ti bud, spesielt de som gjelder utroskap, drap, tyveri, å avlegge falskt vitnesbyrd, bedrageri og ære ens foreldre.</w:t>
      </w:r>
    </w:p>
    <w:p w14:paraId="7EF25604" w14:textId="77777777" w:rsidR="00F90BDC" w:rsidRDefault="00F90BDC"/>
    <w:p w14:paraId="31DACF90" w14:textId="77777777" w:rsidR="00F90BDC" w:rsidRDefault="00F90BDC">
      <w:r xmlns:w="http://schemas.openxmlformats.org/wordprocessingml/2006/main">
        <w:t xml:space="preserve">1. "Leve et liv i integritet: Hvordan respektere de ti bud"</w:t>
      </w:r>
    </w:p>
    <w:p w14:paraId="3259A7BF" w14:textId="77777777" w:rsidR="00F90BDC" w:rsidRDefault="00F90BDC"/>
    <w:p w14:paraId="34851B76" w14:textId="77777777" w:rsidR="00F90BDC" w:rsidRDefault="00F90BDC">
      <w:r xmlns:w="http://schemas.openxmlformats.org/wordprocessingml/2006/main">
        <w:t xml:space="preserve">2. "Guds lov om kjærlighet: Overhold de ti bud"</w:t>
      </w:r>
    </w:p>
    <w:p w14:paraId="717B45DF" w14:textId="77777777" w:rsidR="00F90BDC" w:rsidRDefault="00F90BDC"/>
    <w:p w14:paraId="21346B35" w14:textId="77777777" w:rsidR="00F90BDC" w:rsidRDefault="00F90BDC">
      <w:r xmlns:w="http://schemas.openxmlformats.org/wordprocessingml/2006/main">
        <w:t xml:space="preserve">1. Romerne 13:8-10 - "Vær ingen noe skyldig, unntatt å elske hverandre, for den som elsker en annen har oppfylt loven. For budene: "Du skal ikke drive hor, du skal ikke myrde, du skal ikke stjele, du skal ikke begjære," og ethvert annet bud, oppsummeres i dette ordet: "Du skal elske din neste som deg selv." Kjærlighet gjør ingen urett mot en neste; derfor er kjærlighet oppfyllelsen av loven."</w:t>
      </w:r>
    </w:p>
    <w:p w14:paraId="73019902" w14:textId="77777777" w:rsidR="00F90BDC" w:rsidRDefault="00F90BDC"/>
    <w:p w14:paraId="1F57C9E1" w14:textId="77777777" w:rsidR="00F90BDC" w:rsidRDefault="00F90BDC">
      <w:r xmlns:w="http://schemas.openxmlformats.org/wordprocessingml/2006/main">
        <w:t xml:space="preserve">2. Matteus 22:34-40 - "Men da fariseerne hørte at han hadde stilnet saddukeerne, samlet de seg. Og en av dem, en lovkyndig, stilte ham et spørsmål for å prøve ham. "Mester, det er det store budet. i loven?" Og han sa til ham: Du skal elske Herren din Gud av hele ditt hjerte og av hele din sjel og av hele ditt sinn. Dette er det store og første bud. Og det andre er likt det: Du skal elske din neste som deg selv. På disse to bud hviler hele loven og profetene.»</w:t>
      </w:r>
    </w:p>
    <w:p w14:paraId="05E882CD" w14:textId="77777777" w:rsidR="00F90BDC" w:rsidRDefault="00F90BDC"/>
    <w:p w14:paraId="43EE9F94" w14:textId="77777777" w:rsidR="00F90BDC" w:rsidRDefault="00F90BDC">
      <w:r xmlns:w="http://schemas.openxmlformats.org/wordprocessingml/2006/main">
        <w:t xml:space="preserve">Mark 10:20 Og han svarte og sa til ham: Mester! alt dette har jeg tatt vare på fra min ungdom.</w:t>
      </w:r>
    </w:p>
    <w:p w14:paraId="346CD7F1" w14:textId="77777777" w:rsidR="00F90BDC" w:rsidRDefault="00F90BDC"/>
    <w:p w14:paraId="4EA516F6" w14:textId="77777777" w:rsidR="00F90BDC" w:rsidRDefault="00F90BDC">
      <w:r xmlns:w="http://schemas.openxmlformats.org/wordprocessingml/2006/main">
        <w:t xml:space="preserve">Mannen i Markus 10:20 hadde trofast holdt Guds bud siden han var ung.</w:t>
      </w:r>
    </w:p>
    <w:p w14:paraId="2E6EB01D" w14:textId="77777777" w:rsidR="00F90BDC" w:rsidRDefault="00F90BDC"/>
    <w:p w14:paraId="67670CB8" w14:textId="77777777" w:rsidR="00F90BDC" w:rsidRDefault="00F90BDC">
      <w:r xmlns:w="http://schemas.openxmlformats.org/wordprocessingml/2006/main">
        <w:t xml:space="preserve">1. Kraften i et trofast liv</w:t>
      </w:r>
    </w:p>
    <w:p w14:paraId="775FD3EB" w14:textId="77777777" w:rsidR="00F90BDC" w:rsidRDefault="00F90BDC"/>
    <w:p w14:paraId="3251DFD9" w14:textId="77777777" w:rsidR="00F90BDC" w:rsidRDefault="00F90BDC">
      <w:r xmlns:w="http://schemas.openxmlformats.org/wordprocessingml/2006/main">
        <w:t xml:space="preserve">2. Verdien av lydighet mot Gud</w:t>
      </w:r>
    </w:p>
    <w:p w14:paraId="0A055CE1" w14:textId="77777777" w:rsidR="00F90BDC" w:rsidRDefault="00F90BDC"/>
    <w:p w14:paraId="0AC8DD70" w14:textId="77777777" w:rsidR="00F90BDC" w:rsidRDefault="00F90BDC">
      <w:r xmlns:w="http://schemas.openxmlformats.org/wordprocessingml/2006/main">
        <w:t xml:space="preserve">1. Salme 119:9-11 «Hvormed skal en ung mann rense sin vei? ved å gi akt på det etter ditt ord. Av hele mitt hjerte har jeg søkt deg, la meg ikke vandre bort fra dine bud! Ditt ord har jeg gjemt i mitt hjerte, så jeg ikke skal synde mot deg.»</w:t>
      </w:r>
    </w:p>
    <w:p w14:paraId="56E3BFEB" w14:textId="77777777" w:rsidR="00F90BDC" w:rsidRDefault="00F90BDC"/>
    <w:p w14:paraId="7A4676FB" w14:textId="77777777" w:rsidR="00F90BDC" w:rsidRDefault="00F90BDC">
      <w:r xmlns:w="http://schemas.openxmlformats.org/wordprocessingml/2006/main">
        <w:t xml:space="preserve">2. Matteus 19:16-19 «Og se, en kom og sa til ham: Gode Mester, hva godt skal jeg gjøre for å få evig liv? Og han sa til ham: Hvorfor kaller du meg god? det er ingen god uten én, det er Gud; men vil du gå inn i livet, så hold budene. Han sa til ham: Hvilken? Jesus sa: Du skal ikke drepe, du skal ikke drive hor, du skal ikke stjele, du skal ikke avlegge falsk vitnesbyrd, hedre din far og din mor, og du skal elske din neste som deg selv.»</w:t>
      </w:r>
    </w:p>
    <w:p w14:paraId="7C4F6880" w14:textId="77777777" w:rsidR="00F90BDC" w:rsidRDefault="00F90BDC"/>
    <w:p w14:paraId="0D68F74E" w14:textId="77777777" w:rsidR="00F90BDC" w:rsidRDefault="00F90BDC">
      <w:r xmlns:w="http://schemas.openxmlformats.org/wordprocessingml/2006/main">
        <w:t xml:space="preserve">Mark 10:21 Da Jesus så ham elsket ham og sa til ham: En ting mangler du: gå bort, selg det du eier, og gi til de fattige, så skal du ha en skatt i himmelen; og kom og ta opp kryss og følg meg.</w:t>
      </w:r>
    </w:p>
    <w:p w14:paraId="0EE4281B" w14:textId="77777777" w:rsidR="00F90BDC" w:rsidRDefault="00F90BDC"/>
    <w:p w14:paraId="61E35332" w14:textId="77777777" w:rsidR="00F90BDC" w:rsidRDefault="00F90BDC">
      <w:r xmlns:w="http://schemas.openxmlformats.org/wordprocessingml/2006/main">
        <w:t xml:space="preserve">Jesus elsker oss og oppmuntrer oss til å bruke eiendelene våre til å hjelpe andre.</w:t>
      </w:r>
    </w:p>
    <w:p w14:paraId="68FB98A0" w14:textId="77777777" w:rsidR="00F90BDC" w:rsidRDefault="00F90BDC"/>
    <w:p w14:paraId="171B2ECF" w14:textId="77777777" w:rsidR="00F90BDC" w:rsidRDefault="00F90BDC">
      <w:r xmlns:w="http://schemas.openxmlformats.org/wordprocessingml/2006/main">
        <w:t xml:space="preserve">1. Guds kjærlighet til oss: Kraften til ydmykhet og offer</w:t>
      </w:r>
    </w:p>
    <w:p w14:paraId="08DF7845" w14:textId="77777777" w:rsidR="00F90BDC" w:rsidRDefault="00F90BDC"/>
    <w:p w14:paraId="0015A3F8" w14:textId="77777777" w:rsidR="00F90BDC" w:rsidRDefault="00F90BDC">
      <w:r xmlns:w="http://schemas.openxmlformats.org/wordprocessingml/2006/main">
        <w:t xml:space="preserve">2. Å følge Jesus: Å ta opp vårt kors og tjene andre</w:t>
      </w:r>
    </w:p>
    <w:p w14:paraId="59401DB6" w14:textId="77777777" w:rsidR="00F90BDC" w:rsidRDefault="00F90BDC"/>
    <w:p w14:paraId="0BC0A6F0" w14:textId="77777777" w:rsidR="00F90BDC" w:rsidRDefault="00F90BDC">
      <w:r xmlns:w="http://schemas.openxmlformats.org/wordprocessingml/2006/main">
        <w:t xml:space="preserve">1. Matteus 25:35-40 – For jeg var sulten og dere ga meg noe å spise, jeg var tørst og dere ga meg noe å drikke, jeg var fremmed og dere inviterte meg inn.</w:t>
      </w:r>
    </w:p>
    <w:p w14:paraId="78D101CD" w14:textId="77777777" w:rsidR="00F90BDC" w:rsidRDefault="00F90BDC"/>
    <w:p w14:paraId="053F13A8" w14:textId="77777777" w:rsidR="00F90BDC" w:rsidRDefault="00F90BDC">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14:paraId="5FE1C302" w14:textId="77777777" w:rsidR="00F90BDC" w:rsidRDefault="00F90BDC"/>
    <w:p w14:paraId="73031FA8" w14:textId="77777777" w:rsidR="00F90BDC" w:rsidRDefault="00F90BDC">
      <w:r xmlns:w="http://schemas.openxmlformats.org/wordprocessingml/2006/main">
        <w:t xml:space="preserve">Mark 10:22 Og han ble bedrøvet over dette ord og gikk bedrøvet bort; for han hadde store eiendeler.</w:t>
      </w:r>
    </w:p>
    <w:p w14:paraId="59E25A81" w14:textId="77777777" w:rsidR="00F90BDC" w:rsidRDefault="00F90BDC"/>
    <w:p w14:paraId="5BB6E50C" w14:textId="77777777" w:rsidR="00F90BDC" w:rsidRDefault="00F90BDC">
      <w:r xmlns:w="http://schemas.openxmlformats.org/wordprocessingml/2006/main">
        <w:t xml:space="preserve">Den rike unge mannen ble dypt bedrøvet da Jesus ba ham gi fra seg eiendelene sine.</w:t>
      </w:r>
    </w:p>
    <w:p w14:paraId="127DE391" w14:textId="77777777" w:rsidR="00F90BDC" w:rsidRDefault="00F90BDC"/>
    <w:p w14:paraId="028FDBDD" w14:textId="77777777" w:rsidR="00F90BDC" w:rsidRDefault="00F90BDC">
      <w:r xmlns:w="http://schemas.openxmlformats.org/wordprocessingml/2006/main">
        <w:t xml:space="preserve">1. Å leve med en åpen hånd: Hvordan sjenerøst gi bort eiendeler</w:t>
      </w:r>
    </w:p>
    <w:p w14:paraId="63F26AE0" w14:textId="77777777" w:rsidR="00F90BDC" w:rsidRDefault="00F90BDC"/>
    <w:p w14:paraId="65FAF90E" w14:textId="77777777" w:rsidR="00F90BDC" w:rsidRDefault="00F90BDC">
      <w:r xmlns:w="http://schemas.openxmlformats.org/wordprocessingml/2006/main">
        <w:t xml:space="preserve">2. Kostnaden for disippelskap: Prisen for å følge Jesus</w:t>
      </w:r>
    </w:p>
    <w:p w14:paraId="68316B38" w14:textId="77777777" w:rsidR="00F90BDC" w:rsidRDefault="00F90BDC"/>
    <w:p w14:paraId="4AEB3B14" w14:textId="77777777" w:rsidR="00F90BDC" w:rsidRDefault="00F90BDC">
      <w:r xmlns:w="http://schemas.openxmlformats.org/wordprocessingml/2006/main">
        <w:t xml:space="preserve">1. Ordspråkene 3:9-10 - Hedre Herren med dine eiendeler og med førstegrøden av all din inntekt.</w:t>
      </w:r>
    </w:p>
    <w:p w14:paraId="3D465225" w14:textId="77777777" w:rsidR="00F90BDC" w:rsidRDefault="00F90BDC"/>
    <w:p w14:paraId="4DCA3426" w14:textId="77777777" w:rsidR="00F90BDC" w:rsidRDefault="00F90BDC">
      <w:r xmlns:w="http://schemas.openxmlformats.org/wordprocessingml/2006/main">
        <w:t xml:space="preserve">2. Lukas 12:15 – Ta i vare og vokt dere for begjærlighet, for ens liv består ikke i overflod av det han eier.</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10:23 Og Jesus så sig omkring og sa til sine disipler: Hvor vanskelig skal de som har rikdom komme inn i Guds rike!</w:t>
      </w:r>
    </w:p>
    <w:p w14:paraId="7EC8C52F" w14:textId="77777777" w:rsidR="00F90BDC" w:rsidRDefault="00F90BDC"/>
    <w:p w14:paraId="77418F76" w14:textId="77777777" w:rsidR="00F90BDC" w:rsidRDefault="00F90BDC">
      <w:r xmlns:w="http://schemas.openxmlformats.org/wordprocessingml/2006/main">
        <w:t xml:space="preserve">Jesus advarer om at det er vanskelig for de med rikdom å komme inn i Guds rike.</w:t>
      </w:r>
    </w:p>
    <w:p w14:paraId="29299795" w14:textId="77777777" w:rsidR="00F90BDC" w:rsidRDefault="00F90BDC"/>
    <w:p w14:paraId="3BA8F064" w14:textId="77777777" w:rsidR="00F90BDC" w:rsidRDefault="00F90BDC">
      <w:r xmlns:w="http://schemas.openxmlformats.org/wordprocessingml/2006/main">
        <w:t xml:space="preserve">1. Rikdom og Guds rike: Finne den rette balansen</w:t>
      </w:r>
    </w:p>
    <w:p w14:paraId="5B1B0E2F" w14:textId="77777777" w:rsidR="00F90BDC" w:rsidRDefault="00F90BDC"/>
    <w:p w14:paraId="37FC0375" w14:textId="77777777" w:rsidR="00F90BDC" w:rsidRDefault="00F90BDC">
      <w:r xmlns:w="http://schemas.openxmlformats.org/wordprocessingml/2006/main">
        <w:t xml:space="preserve">2. Den rike manns dilemma: Søker evig liv</w:t>
      </w:r>
    </w:p>
    <w:p w14:paraId="5A1D65EF" w14:textId="77777777" w:rsidR="00F90BDC" w:rsidRDefault="00F90BDC"/>
    <w:p w14:paraId="34DC7823" w14:textId="77777777" w:rsidR="00F90BDC" w:rsidRDefault="00F90BDC">
      <w:r xmlns:w="http://schemas.openxmlformats.org/wordprocessingml/2006/main">
        <w:t xml:space="preserve">1. Lukas 12:15 - "Og han sa til dem: Ta dere i vare og vokt dere for griskhet! for et menneskes liv består ikke i overflod av det han eier."</w:t>
      </w:r>
    </w:p>
    <w:p w14:paraId="08F9A94A" w14:textId="77777777" w:rsidR="00F90BDC" w:rsidRDefault="00F90BDC"/>
    <w:p w14:paraId="6CE035CD" w14:textId="77777777" w:rsidR="00F90BDC" w:rsidRDefault="00F90BDC">
      <w:r xmlns:w="http://schemas.openxmlformats.org/wordprocessingml/2006/main">
        <w:t xml:space="preserve">2. 1. Timoteus 6:17 - "Beskyld dem som er rike i denne verden, at de ikke skal være høysinnede og ikke sette deres lit til uviss rikdom, men på den levende Gud, som gir oss rikelig alt å nyte."</w:t>
      </w:r>
    </w:p>
    <w:p w14:paraId="707CE2F8" w14:textId="77777777" w:rsidR="00F90BDC" w:rsidRDefault="00F90BDC"/>
    <w:p w14:paraId="021C3AB6" w14:textId="77777777" w:rsidR="00F90BDC" w:rsidRDefault="00F90BDC">
      <w:r xmlns:w="http://schemas.openxmlformats.org/wordprocessingml/2006/main">
        <w:t xml:space="preserve">Mark 10:24 Og disiplene ble forbauset over hans ord. Men Jesus svarte igjen og sa til dem: Barn, hvor vanskelig er det for dem som setter sin lit til rikdom å komme inn i Guds rike!</w:t>
      </w:r>
    </w:p>
    <w:p w14:paraId="1004F9EA" w14:textId="77777777" w:rsidR="00F90BDC" w:rsidRDefault="00F90BDC"/>
    <w:p w14:paraId="29F4366A" w14:textId="77777777" w:rsidR="00F90BDC" w:rsidRDefault="00F90BDC">
      <w:r xmlns:w="http://schemas.openxmlformats.org/wordprocessingml/2006/main">
        <w:t xml:space="preserve">Jesus advarte disiplene sine om vanskeligheten til dem som stoler på rikdom for å komme inn i Guds rike.</w:t>
      </w:r>
    </w:p>
    <w:p w14:paraId="18D85807" w14:textId="77777777" w:rsidR="00F90BDC" w:rsidRDefault="00F90BDC"/>
    <w:p w14:paraId="3EB5BE03" w14:textId="77777777" w:rsidR="00F90BDC" w:rsidRDefault="00F90BDC">
      <w:r xmlns:w="http://schemas.openxmlformats.org/wordprocessingml/2006/main">
        <w:t xml:space="preserve">1. Faren for rikdom: Å stole på penger fremfor Gud</w:t>
      </w:r>
    </w:p>
    <w:p w14:paraId="5D475F24" w14:textId="77777777" w:rsidR="00F90BDC" w:rsidRDefault="00F90BDC"/>
    <w:p w14:paraId="1619D10E" w14:textId="77777777" w:rsidR="00F90BDC" w:rsidRDefault="00F90BDC">
      <w:r xmlns:w="http://schemas.openxmlformats.org/wordprocessingml/2006/main">
        <w:t xml:space="preserve">2. Setter vår lit til Gud: Behovet for tro fremfor rikdom</w:t>
      </w:r>
    </w:p>
    <w:p w14:paraId="7775CBEB" w14:textId="77777777" w:rsidR="00F90BDC" w:rsidRDefault="00F90BDC"/>
    <w:p w14:paraId="7D1CDB4C" w14:textId="77777777" w:rsidR="00F90BDC" w:rsidRDefault="00F90BDC">
      <w:r xmlns:w="http://schemas.openxmlformats.org/wordprocessingml/2006/main">
        <w:t xml:space="preserve">1. Ordspråkene 11:28 - "Den som setter sin lit til sin rikdom, skal falle, men den rettferdige skal blomstre som et grønt blad."</w:t>
      </w:r>
    </w:p>
    <w:p w14:paraId="5715E639" w14:textId="77777777" w:rsidR="00F90BDC" w:rsidRDefault="00F90BDC"/>
    <w:p w14:paraId="7E2DFD08" w14:textId="77777777" w:rsidR="00F90BDC" w:rsidRDefault="00F90BDC">
      <w:r xmlns:w="http://schemas.openxmlformats.org/wordprocessingml/2006/main">
        <w:t xml:space="preserve">2. Matteus 6:24 - «Ingen kan tjene to herrer, for enten vil han hate den ene og elske den andre, eller han vil være hengiven til den ene og forakte den andre. Du kan ikke tjene Gud og penger.»</w:t>
      </w:r>
    </w:p>
    <w:p w14:paraId="4551246D" w14:textId="77777777" w:rsidR="00F90BDC" w:rsidRDefault="00F90BDC"/>
    <w:p w14:paraId="54EF41A3" w14:textId="77777777" w:rsidR="00F90BDC" w:rsidRDefault="00F90BDC">
      <w:r xmlns:w="http://schemas.openxmlformats.org/wordprocessingml/2006/main">
        <w:t xml:space="preserve">Mark 10:25 Det er lettere for en kamel å gå gjennom et nåløye enn for en rik å komme inn i Guds rike.</w:t>
      </w:r>
    </w:p>
    <w:p w14:paraId="79B5F476" w14:textId="77777777" w:rsidR="00F90BDC" w:rsidRDefault="00F90BDC"/>
    <w:p w14:paraId="5470426F" w14:textId="77777777" w:rsidR="00F90BDC" w:rsidRDefault="00F90BDC">
      <w:r xmlns:w="http://schemas.openxmlformats.org/wordprocessingml/2006/main">
        <w:t xml:space="preserve">Det er vanskelig for de med materiell rikdom å komme inn i Guds rike.</w:t>
      </w:r>
    </w:p>
    <w:p w14:paraId="71B187FE" w14:textId="77777777" w:rsidR="00F90BDC" w:rsidRDefault="00F90BDC"/>
    <w:p w14:paraId="42BB1C26" w14:textId="77777777" w:rsidR="00F90BDC" w:rsidRDefault="00F90BDC">
      <w:r xmlns:w="http://schemas.openxmlformats.org/wordprocessingml/2006/main">
        <w:t xml:space="preserve">1: Vi må se forbi materiell rikdom for å finne sann lykke og glede i Guds rike.</w:t>
      </w:r>
    </w:p>
    <w:p w14:paraId="1F33C7D5" w14:textId="77777777" w:rsidR="00F90BDC" w:rsidRDefault="00F90BDC"/>
    <w:p w14:paraId="2085EAAE" w14:textId="77777777" w:rsidR="00F90BDC" w:rsidRDefault="00F90BDC">
      <w:r xmlns:w="http://schemas.openxmlformats.org/wordprocessingml/2006/main">
        <w:t xml:space="preserve">2: Guds rike er åpent for alle, uavhengig av ens økonomiske status.</w:t>
      </w:r>
    </w:p>
    <w:p w14:paraId="4C88E6CF" w14:textId="77777777" w:rsidR="00F90BDC" w:rsidRDefault="00F90BDC"/>
    <w:p w14:paraId="3B0B659F" w14:textId="77777777" w:rsidR="00F90BDC" w:rsidRDefault="00F90BDC">
      <w:r xmlns:w="http://schemas.openxmlformats.org/wordprocessingml/2006/main">
        <w:t xml:space="preserve">1: Matteus 19:23-24 - Jesus sa til disiplene sine: «Sannelig sier jeg dere: Det er vanskelig for en som er rik å komme inn i himlenes rike. Igjen sier jeg dere: Det er lettere for en kamel å gå gjennom et nåløye enn for en som er rik å komme inn i Guds rike.»</w:t>
      </w:r>
    </w:p>
    <w:p w14:paraId="3F46571C" w14:textId="77777777" w:rsidR="00F90BDC" w:rsidRDefault="00F90BDC"/>
    <w:p w14:paraId="0888988E" w14:textId="77777777" w:rsidR="00F90BDC" w:rsidRDefault="00F90BDC">
      <w:r xmlns:w="http://schemas.openxmlformats.org/wordprocessingml/2006/main">
        <w:t xml:space="preserve">2: Jakob 2:5-7 – Hør, mine kjære brødre og søstre: Har ikke Gud utvalgt dem som er fattige i verdens øyne til å være rike i tro og til å arve det riket han lovet dem som elsker ham? Men du har vanæret de fattige. Er det ikke de rike som utnytter deg? Er det ikke de som trekker deg inn i retten? Er det ikke de som spotter det edle navnet til ham som du tilhører?</w:t>
      </w:r>
    </w:p>
    <w:p w14:paraId="7B5128B8" w14:textId="77777777" w:rsidR="00F90BDC" w:rsidRDefault="00F90BDC"/>
    <w:p w14:paraId="73941054" w14:textId="77777777" w:rsidR="00F90BDC" w:rsidRDefault="00F90BDC">
      <w:r xmlns:w="http://schemas.openxmlformats.org/wordprocessingml/2006/main">
        <w:t xml:space="preserve">Mark 10:26 26 Og de ble forbauset og sa til hverandre: Hvem kan da bli frelst?</w:t>
      </w:r>
    </w:p>
    <w:p w14:paraId="12435F87" w14:textId="77777777" w:rsidR="00F90BDC" w:rsidRDefault="00F90BDC"/>
    <w:p w14:paraId="3DB47F02" w14:textId="77777777" w:rsidR="00F90BDC" w:rsidRDefault="00F90BDC">
      <w:r xmlns:w="http://schemas.openxmlformats.org/wordprocessingml/2006/main">
        <w:t xml:space="preserve">Disiplene ble overrasket da de fikk vite at det er vanskelig for de rike å komme inn i Guds rike.</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kjærlighet til alle – Uansett hvor mye rikdom vi besitter, forblir Guds kjærlighet til oss uendret.</w:t>
      </w:r>
    </w:p>
    <w:p w14:paraId="21AABFB3" w14:textId="77777777" w:rsidR="00F90BDC" w:rsidRDefault="00F90BDC"/>
    <w:p w14:paraId="2E88EDB3" w14:textId="77777777" w:rsidR="00F90BDC" w:rsidRDefault="00F90BDC">
      <w:r xmlns:w="http://schemas.openxmlformats.org/wordprocessingml/2006/main">
        <w:t xml:space="preserve">2: Utfordringen om å følge Jesus - Vi må være villige til å overgi vår rikdom og eiendeler til Herren hvis vi skal følge ham.</w:t>
      </w:r>
    </w:p>
    <w:p w14:paraId="5613C44B" w14:textId="77777777" w:rsidR="00F90BDC" w:rsidRDefault="00F90BDC"/>
    <w:p w14:paraId="4F5E4A09" w14:textId="77777777" w:rsidR="00F90BDC" w:rsidRDefault="00F90BDC">
      <w:r xmlns:w="http://schemas.openxmlformats.org/wordprocessingml/2006/main">
        <w:t xml:space="preserve">1: Filipperne 4:11-13 - Ikke at jeg taler av mangel, for jeg har lært å være tilfreds med den tilstand jeg er. Jeg vet både å bli fornedret, og jeg vet å bli overflod: overalt og i alle ting er jeg befalt både å bli mett og å være sulten, både å ha overflod og å lide nød.</w:t>
      </w:r>
    </w:p>
    <w:p w14:paraId="6F4B1E79" w14:textId="77777777" w:rsidR="00F90BDC" w:rsidRDefault="00F90BDC"/>
    <w:p w14:paraId="2FDCF4AE" w14:textId="77777777" w:rsidR="00F90BDC" w:rsidRDefault="00F90BDC">
      <w:r xmlns:w="http://schemas.openxmlformats.org/wordprocessingml/2006/main">
        <w:t xml:space="preserve">2: Lukas 12:22-34 - Da sa han til disiplene sine: Derfor sier jeg dere: Tenk ikke på deres liv, hva dere skal spise. heller ikke for legemet, hva dere skal kle dere. Livet er mer enn kjøtt, og kroppen er mer enn klær. Se på ravnene, for de verken sår eller høster; som verken har stabbur eller låve; og Gud gir dem næring. Hvor mye mer er I bedre enn fuglene?</w:t>
      </w:r>
    </w:p>
    <w:p w14:paraId="4AA38044" w14:textId="77777777" w:rsidR="00F90BDC" w:rsidRDefault="00F90BDC"/>
    <w:p w14:paraId="7D7C8E5C" w14:textId="77777777" w:rsidR="00F90BDC" w:rsidRDefault="00F90BDC">
      <w:r xmlns:w="http://schemas.openxmlformats.org/wordprocessingml/2006/main">
        <w:t xml:space="preserve">Mark 10:27 Og Jesus så på dem og sa: For mennesker er det umulig, men ikke for Gud; for for Gud er alt mulig.</w:t>
      </w:r>
    </w:p>
    <w:p w14:paraId="2E6E6193" w14:textId="77777777" w:rsidR="00F90BDC" w:rsidRDefault="00F90BDC"/>
    <w:p w14:paraId="5BA20B82" w14:textId="77777777" w:rsidR="00F90BDC" w:rsidRDefault="00F90BDC">
      <w:r xmlns:w="http://schemas.openxmlformats.org/wordprocessingml/2006/main">
        <w:t xml:space="preserve">Gud kan gjøre hva som helst, og ingenting er umulig for ham.</w:t>
      </w:r>
    </w:p>
    <w:p w14:paraId="72A06286" w14:textId="77777777" w:rsidR="00F90BDC" w:rsidRDefault="00F90BDC"/>
    <w:p w14:paraId="0DF0A8E4" w14:textId="77777777" w:rsidR="00F90BDC" w:rsidRDefault="00F90BDC">
      <w:r xmlns:w="http://schemas.openxmlformats.org/wordprocessingml/2006/main">
        <w:t xml:space="preserve">1: Gud er Allmektig og ingenting er utenfor hans evne</w:t>
      </w:r>
    </w:p>
    <w:p w14:paraId="648BF031" w14:textId="77777777" w:rsidR="00F90BDC" w:rsidRDefault="00F90BDC"/>
    <w:p w14:paraId="678A7EEF" w14:textId="77777777" w:rsidR="00F90BDC" w:rsidRDefault="00F90BDC">
      <w:r xmlns:w="http://schemas.openxmlformats.org/wordprocessingml/2006/main">
        <w:t xml:space="preserve">2: Å stole på Guds grenseløse kraft</w:t>
      </w:r>
    </w:p>
    <w:p w14:paraId="47348FAF" w14:textId="77777777" w:rsidR="00F90BDC" w:rsidRDefault="00F90BDC"/>
    <w:p w14:paraId="467905E4" w14:textId="77777777" w:rsidR="00F90BDC" w:rsidRDefault="00F90BDC">
      <w:r xmlns:w="http://schemas.openxmlformats.org/wordprocessingml/2006/main">
        <w:t xml:space="preserve">1: Jesaja 40:28-29 – "Vet du ikke det? Har du ikke hørt det? Herren er den evige Gud, skaperen av jordens ender. Han blir ikke trett eller trett, hans forstand er uransakelig.</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115:3 - "Vår Gud er i himmelen, han gjør alt han vil."</w:t>
      </w:r>
    </w:p>
    <w:p w14:paraId="6DD4FA40" w14:textId="77777777" w:rsidR="00F90BDC" w:rsidRDefault="00F90BDC"/>
    <w:p w14:paraId="1E914DA8" w14:textId="77777777" w:rsidR="00F90BDC" w:rsidRDefault="00F90BDC">
      <w:r xmlns:w="http://schemas.openxmlformats.org/wordprocessingml/2006/main">
        <w:t xml:space="preserve">Mark 10:28 Da begynte Peter å si til ham: Se, vi har forlatt alt og fulgt dig.</w:t>
      </w:r>
    </w:p>
    <w:p w14:paraId="475CE8CB" w14:textId="77777777" w:rsidR="00F90BDC" w:rsidRDefault="00F90BDC"/>
    <w:p w14:paraId="525B8784" w14:textId="77777777" w:rsidR="00F90BDC" w:rsidRDefault="00F90BDC">
      <w:r xmlns:w="http://schemas.openxmlformats.org/wordprocessingml/2006/main">
        <w:t xml:space="preserve">Peter erkjenner overfor Jesus at han og de andre disiplene har forlatt alt for å følge ham.</w:t>
      </w:r>
    </w:p>
    <w:p w14:paraId="1C6AAFA4" w14:textId="77777777" w:rsidR="00F90BDC" w:rsidRDefault="00F90BDC"/>
    <w:p w14:paraId="43E0F481" w14:textId="77777777" w:rsidR="00F90BDC" w:rsidRDefault="00F90BDC">
      <w:r xmlns:w="http://schemas.openxmlformats.org/wordprocessingml/2006/main">
        <w:t xml:space="preserve">1. Den store utvekslingen: Hva vi legger igjen når vi følger Jesus</w:t>
      </w:r>
    </w:p>
    <w:p w14:paraId="2810CF1C" w14:textId="77777777" w:rsidR="00F90BDC" w:rsidRDefault="00F90BDC"/>
    <w:p w14:paraId="27E61B46" w14:textId="77777777" w:rsidR="00F90BDC" w:rsidRDefault="00F90BDC">
      <w:r xmlns:w="http://schemas.openxmlformats.org/wordprocessingml/2006/main">
        <w:t xml:space="preserve">2. Troens kraft: Hva vi får når vi følger Jesus</w:t>
      </w:r>
    </w:p>
    <w:p w14:paraId="41B10573" w14:textId="77777777" w:rsidR="00F90BDC" w:rsidRDefault="00F90BDC"/>
    <w:p w14:paraId="3F2AEF62" w14:textId="77777777" w:rsidR="00F90BDC" w:rsidRDefault="00F90BDC">
      <w:r xmlns:w="http://schemas.openxmlformats.org/wordprocessingml/2006/main">
        <w:t xml:space="preserve">1. Matteus 19:27-30 - Den rike unge mannen som ikke kunne følge Jesus til tross for at han la alt bak seg</w:t>
      </w:r>
    </w:p>
    <w:p w14:paraId="6D2E5DF0" w14:textId="77777777" w:rsidR="00F90BDC" w:rsidRDefault="00F90BDC"/>
    <w:p w14:paraId="26D6AA23" w14:textId="77777777" w:rsidR="00F90BDC" w:rsidRDefault="00F90BDC">
      <w:r xmlns:w="http://schemas.openxmlformats.org/wordprocessingml/2006/main">
        <w:t xml:space="preserve">2. Lukas 5:11 - Historien om den mirakuløse fangsten av fisk, og Peters anerkjennelse av Jesus som Guds Sønn</w:t>
      </w:r>
    </w:p>
    <w:p w14:paraId="1449D490" w14:textId="77777777" w:rsidR="00F90BDC" w:rsidRDefault="00F90BDC"/>
    <w:p w14:paraId="6F6C559A" w14:textId="77777777" w:rsidR="00F90BDC" w:rsidRDefault="00F90BDC">
      <w:r xmlns:w="http://schemas.openxmlformats.org/wordprocessingml/2006/main">
        <w:t xml:space="preserve">Markus 10:29 Og Jesus svarte og sa: Sannelig sier jeg dere: Det er ingen som har forlatt hus eller brødre eller søstre eller far eller mor eller hustru eller barn eller jord for min skyld. og evangeliets,</w:t>
      </w:r>
    </w:p>
    <w:p w14:paraId="2A1CE51D" w14:textId="77777777" w:rsidR="00F90BDC" w:rsidRDefault="00F90BDC"/>
    <w:p w14:paraId="318E603A" w14:textId="77777777" w:rsidR="00F90BDC" w:rsidRDefault="00F90BDC">
      <w:r xmlns:w="http://schemas.openxmlformats.org/wordprocessingml/2006/main">
        <w:t xml:space="preserve">Ingen kan gi opp noe for Jesu og evangeliets skyld.</w:t>
      </w:r>
    </w:p>
    <w:p w14:paraId="3E0E70FB" w14:textId="77777777" w:rsidR="00F90BDC" w:rsidRDefault="00F90BDC"/>
    <w:p w14:paraId="4B1113D7" w14:textId="77777777" w:rsidR="00F90BDC" w:rsidRDefault="00F90BDC">
      <w:r xmlns:w="http://schemas.openxmlformats.org/wordprocessingml/2006/main">
        <w:t xml:space="preserve">1. Å gi opp ting for Jesu skyld og evangeliet</w:t>
      </w:r>
    </w:p>
    <w:p w14:paraId="693303F5" w14:textId="77777777" w:rsidR="00F90BDC" w:rsidRDefault="00F90BDC"/>
    <w:p w14:paraId="652BBA93" w14:textId="77777777" w:rsidR="00F90BDC" w:rsidRDefault="00F90BDC">
      <w:r xmlns:w="http://schemas.openxmlformats.org/wordprocessingml/2006/main">
        <w:t xml:space="preserve">2. Offerets kraft for Jesus og evangeliet</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19:27-30 – Den rike unge mannen</w:t>
      </w:r>
    </w:p>
    <w:p w14:paraId="1AB69583" w14:textId="77777777" w:rsidR="00F90BDC" w:rsidRDefault="00F90BDC"/>
    <w:p w14:paraId="6992904A" w14:textId="77777777" w:rsidR="00F90BDC" w:rsidRDefault="00F90BDC">
      <w:r xmlns:w="http://schemas.openxmlformats.org/wordprocessingml/2006/main">
        <w:t xml:space="preserve">2. Hebreerne 11:24-26 - Moses' valg av å lide lidelse med Guds folk</w:t>
      </w:r>
    </w:p>
    <w:p w14:paraId="36B64E96" w14:textId="77777777" w:rsidR="00F90BDC" w:rsidRDefault="00F90BDC"/>
    <w:p w14:paraId="0AF192F5" w14:textId="77777777" w:rsidR="00F90BDC" w:rsidRDefault="00F90BDC">
      <w:r xmlns:w="http://schemas.openxmlformats.org/wordprocessingml/2006/main">
        <w:t xml:space="preserve">Mark 10:30 Men han skal få hundre ganger nå i denne tid hus og brødre og søstre og mødre og barn og jorder med forfølgelser; og i den kommende verden evig liv.</w:t>
      </w:r>
    </w:p>
    <w:p w14:paraId="709F78E6" w14:textId="77777777" w:rsidR="00F90BDC" w:rsidRDefault="00F90BDC"/>
    <w:p w14:paraId="30EDFCBA" w14:textId="77777777" w:rsidR="00F90BDC" w:rsidRDefault="00F90BDC">
      <w:r xmlns:w="http://schemas.openxmlformats.org/wordprocessingml/2006/main">
        <w:t xml:space="preserve">Jesus lover de som følger ham en hundredobbel belønning i dette livet, inkludert hus, søsken, mødre, barn og landområder, så vel som forfølgelser. I etterlivet vil de bli belønnet med evig liv.</w:t>
      </w:r>
    </w:p>
    <w:p w14:paraId="35053813" w14:textId="77777777" w:rsidR="00F90BDC" w:rsidRDefault="00F90BDC"/>
    <w:p w14:paraId="2444F5D7" w14:textId="77777777" w:rsidR="00F90BDC" w:rsidRDefault="00F90BDC">
      <w:r xmlns:w="http://schemas.openxmlformats.org/wordprocessingml/2006/main">
        <w:t xml:space="preserve">1. Uansett hva livet kaster på deg, vil det å følge Jesus alltid føre deg til evigheten.</w:t>
      </w:r>
    </w:p>
    <w:p w14:paraId="0497F0C8" w14:textId="77777777" w:rsidR="00F90BDC" w:rsidRDefault="00F90BDC"/>
    <w:p w14:paraId="53FCDA8F" w14:textId="77777777" w:rsidR="00F90BDC" w:rsidRDefault="00F90BDC">
      <w:r xmlns:w="http://schemas.openxmlformats.org/wordprocessingml/2006/main">
        <w:t xml:space="preserve">2. Herren lover hundredobbel belønning til dem som følger ham: hus, søsken, mødre, barn, land og forfølgelser.</w:t>
      </w:r>
    </w:p>
    <w:p w14:paraId="265978BE" w14:textId="77777777" w:rsidR="00F90BDC" w:rsidRDefault="00F90BDC"/>
    <w:p w14:paraId="5179CDDD" w14:textId="77777777" w:rsidR="00F90BDC" w:rsidRDefault="00F90BDC">
      <w:r xmlns:w="http://schemas.openxmlformats.org/wordprocessingml/2006/main">
        <w:t xml:space="preserve">1. Matteus 19:29 - "Og hver den som har forlatt hus eller brødre eller søstre eller far eller mor eller barn eller jorder, for mitt navns skyld, skal få hundre ganger og arve evig liv."</w:t>
      </w:r>
    </w:p>
    <w:p w14:paraId="48DB8402" w14:textId="77777777" w:rsidR="00F90BDC" w:rsidRDefault="00F90BDC"/>
    <w:p w14:paraId="286409B5" w14:textId="77777777" w:rsidR="00F90BDC" w:rsidRDefault="00F90BDC">
      <w:r xmlns:w="http://schemas.openxmlformats.org/wordprocessingml/2006/main">
        <w:t xml:space="preserve">2. Jesaja 55:11 - "Slik skal mitt ord være som går ut av min munn: det skal ikke vende tilbake til meg tomt, men det skal fullføre det jeg har tenkt, og lykkes med det jeg har sendt det for."</w:t>
      </w:r>
    </w:p>
    <w:p w14:paraId="20D53B73" w14:textId="77777777" w:rsidR="00F90BDC" w:rsidRDefault="00F90BDC"/>
    <w:p w14:paraId="2F566453" w14:textId="77777777" w:rsidR="00F90BDC" w:rsidRDefault="00F90BDC">
      <w:r xmlns:w="http://schemas.openxmlformats.org/wordprocessingml/2006/main">
        <w:t xml:space="preserve">Mark 10:31 Men mange som er første, skal bli siste; og den siste først.</w:t>
      </w:r>
    </w:p>
    <w:p w14:paraId="20538AD0" w14:textId="77777777" w:rsidR="00F90BDC" w:rsidRDefault="00F90BDC"/>
    <w:p w14:paraId="40010C0E" w14:textId="77777777" w:rsidR="00F90BDC" w:rsidRDefault="00F90BDC">
      <w:r xmlns:w="http://schemas.openxmlformats.org/wordprocessingml/2006/main">
        <w:t xml:space="preserve">Dette avsnittet understreker at Guds veier er forskjellige fra verdens veier, ettersom de første skal være de siste og de siste først.</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ukonvensjonelle måter: Forstå hvordan Gud fungerer"</w:t>
      </w:r>
    </w:p>
    <w:p w14:paraId="17121E9B" w14:textId="77777777" w:rsidR="00F90BDC" w:rsidRDefault="00F90BDC"/>
    <w:p w14:paraId="2D2CF01C" w14:textId="77777777" w:rsidR="00F90BDC" w:rsidRDefault="00F90BDC">
      <w:r xmlns:w="http://schemas.openxmlformats.org/wordprocessingml/2006/main">
        <w:t xml:space="preserve">2. "Rikets paradoks: Å være sist og først på samme tid"</w:t>
      </w:r>
    </w:p>
    <w:p w14:paraId="300426CF" w14:textId="77777777" w:rsidR="00F90BDC" w:rsidRDefault="00F90BDC"/>
    <w:p w14:paraId="2A51955D" w14:textId="77777777" w:rsidR="00F90BDC" w:rsidRDefault="00F90BDC">
      <w:r xmlns:w="http://schemas.openxmlformats.org/wordprocessingml/2006/main">
        <w:t xml:space="preserve">1. Lukas 13:30 - "Og se, det er de siste som skal være de første, og det er de første som skal være de siste."</w:t>
      </w:r>
    </w:p>
    <w:p w14:paraId="16DBD32D" w14:textId="77777777" w:rsidR="00F90BDC" w:rsidRDefault="00F90BDC"/>
    <w:p w14:paraId="0A411648" w14:textId="77777777" w:rsidR="00F90BDC" w:rsidRDefault="00F90BDC">
      <w:r xmlns:w="http://schemas.openxmlformats.org/wordprocessingml/2006/main">
        <w:t xml:space="preserve">2. Jakob 4:6 - "Men han gir mer nåde. Derfor sier han: Gud står de stolte imot, men de ydmyke gir han nåde."</w:t>
      </w:r>
    </w:p>
    <w:p w14:paraId="7E006CB8" w14:textId="77777777" w:rsidR="00F90BDC" w:rsidRDefault="00F90BDC"/>
    <w:p w14:paraId="7157C142" w14:textId="77777777" w:rsidR="00F90BDC" w:rsidRDefault="00F90BDC">
      <w:r xmlns:w="http://schemas.openxmlformats.org/wordprocessingml/2006/main">
        <w:t xml:space="preserve">Mark 10:32 Og de var på veien op til Jerusalem; og Jesus gikk foran dem, og de ble forbløffet. og da de fulgte etter, ble de redde. Og han tok igjen de tolv og begynte å fortelle dem hva som skulle skje med ham,</w:t>
      </w:r>
    </w:p>
    <w:p w14:paraId="4E9DE8E7" w14:textId="77777777" w:rsidR="00F90BDC" w:rsidRDefault="00F90BDC"/>
    <w:p w14:paraId="1AFCBD5D" w14:textId="77777777" w:rsidR="00F90BDC" w:rsidRDefault="00F90BDC">
      <w:r xmlns:w="http://schemas.openxmlformats.org/wordprocessingml/2006/main">
        <w:t xml:space="preserve">Disiplene ble forbløffet og redde da Jesus førte dem til Jerusalem og begynte å fortelle dem om hans kommende skjebne.</w:t>
      </w:r>
    </w:p>
    <w:p w14:paraId="6CF94B49" w14:textId="77777777" w:rsidR="00F90BDC" w:rsidRDefault="00F90BDC"/>
    <w:p w14:paraId="32CA19B2" w14:textId="77777777" w:rsidR="00F90BDC" w:rsidRDefault="00F90BDC">
      <w:r xmlns:w="http://schemas.openxmlformats.org/wordprocessingml/2006/main">
        <w:t xml:space="preserve">1. Jesus leder oss frimodig inn i det ukjente, i tillit til Guds plan for våre liv.</w:t>
      </w:r>
    </w:p>
    <w:p w14:paraId="0E4883FB" w14:textId="77777777" w:rsidR="00F90BDC" w:rsidRDefault="00F90BDC"/>
    <w:p w14:paraId="0EFBDE26" w14:textId="77777777" w:rsidR="00F90BDC" w:rsidRDefault="00F90BDC">
      <w:r xmlns:w="http://schemas.openxmlformats.org/wordprocessingml/2006/main">
        <w:t xml:space="preserve">2. Selv i møte med frykt, kan vi velge å følge Jesus og stole på hans plan.</w:t>
      </w:r>
    </w:p>
    <w:p w14:paraId="6F86007D" w14:textId="77777777" w:rsidR="00F90BDC" w:rsidRDefault="00F90BDC"/>
    <w:p w14:paraId="02CDAD75" w14:textId="77777777" w:rsidR="00F90BDC" w:rsidRDefault="00F90BDC">
      <w:r xmlns:w="http://schemas.openxmlformats.org/wordprocessingml/2006/main">
        <w:t xml:space="preserve">1. 5. Mosebok 31:8 - "Det er Herren som går foran deg. Han skal være med deg, han skal ikke forlate deg eller forlate deg. Frykt ikke eller vær ikke forferdet."</w:t>
      </w:r>
    </w:p>
    <w:p w14:paraId="2784004D" w14:textId="77777777" w:rsidR="00F90BDC" w:rsidRDefault="00F90BDC"/>
    <w:p w14:paraId="0E0C568E" w14:textId="77777777" w:rsidR="00F90BDC" w:rsidRDefault="00F90BDC">
      <w:r xmlns:w="http://schemas.openxmlformats.org/wordprocessingml/2006/main">
        <w:t xml:space="preserve">2. Salme 56:3 - "Når jeg er redd, setter jeg min lit til deg."</w:t>
      </w:r>
    </w:p>
    <w:p w14:paraId="0A614222" w14:textId="77777777" w:rsidR="00F90BDC" w:rsidRDefault="00F90BDC"/>
    <w:p w14:paraId="5032BCD6" w14:textId="77777777" w:rsidR="00F90BDC" w:rsidRDefault="00F90BDC">
      <w:r xmlns:w="http://schemas.openxmlformats.org/wordprocessingml/2006/main">
        <w:t xml:space="preserve">Mark 10:33 og sa: Se, vi går op til Jerusalem; og Menneskesønnen skal overgis til yppersteprestene og til de skriftlærde; og de skal dømme ham til døden og overgi ham til </w:t>
      </w:r>
      <w:r xmlns:w="http://schemas.openxmlformats.org/wordprocessingml/2006/main">
        <w:lastRenderedPageBreak xmlns:w="http://schemas.openxmlformats.org/wordprocessingml/2006/main"/>
      </w:r>
      <w:r xmlns:w="http://schemas.openxmlformats.org/wordprocessingml/2006/main">
        <w:t xml:space="preserve">hedningene.</w:t>
      </w:r>
    </w:p>
    <w:p w14:paraId="45833735" w14:textId="77777777" w:rsidR="00F90BDC" w:rsidRDefault="00F90BDC"/>
    <w:p w14:paraId="55E9C172" w14:textId="77777777" w:rsidR="00F90BDC" w:rsidRDefault="00F90BDC">
      <w:r xmlns:w="http://schemas.openxmlformats.org/wordprocessingml/2006/main">
        <w:t xml:space="preserve">Jesus forutsa sin egen lidelse og død.</w:t>
      </w:r>
    </w:p>
    <w:p w14:paraId="03AF206A" w14:textId="77777777" w:rsidR="00F90BDC" w:rsidRDefault="00F90BDC"/>
    <w:p w14:paraId="707B287E" w14:textId="77777777" w:rsidR="00F90BDC" w:rsidRDefault="00F90BDC">
      <w:r xmlns:w="http://schemas.openxmlformats.org/wordprocessingml/2006/main">
        <w:t xml:space="preserve">1: Jesu kjærlighet og lydighet mot Guds vilje førte til at han led og døde for verdens frelse.</w:t>
      </w:r>
    </w:p>
    <w:p w14:paraId="3FCD6D7F" w14:textId="77777777" w:rsidR="00F90BDC" w:rsidRDefault="00F90BDC"/>
    <w:p w14:paraId="46EE8790" w14:textId="77777777" w:rsidR="00F90BDC" w:rsidRDefault="00F90BDC">
      <w:r xmlns:w="http://schemas.openxmlformats.org/wordprocessingml/2006/main">
        <w:t xml:space="preserve">2: Jesu ultimate offer viser oss hvordan vi kan leve livene våre med mot og tro.</w:t>
      </w:r>
    </w:p>
    <w:p w14:paraId="47D384C4" w14:textId="77777777" w:rsidR="00F90BDC" w:rsidRDefault="00F90BDC"/>
    <w:p w14:paraId="18992ACC" w14:textId="77777777" w:rsidR="00F90BDC" w:rsidRDefault="00F90BDC">
      <w:r xmlns:w="http://schemas.openxmlformats.org/wordprocessingml/2006/main">
        <w:t xml:space="preserve">1: Jesaja 53:3-5 Han er foraktet og forkastet av mennesker, en sorgens mann og kjent med sorg. Og vi skjulte liksom våre ansikter for ham; Han var foraktet, og vi aktet ham ikke.</w:t>
      </w:r>
    </w:p>
    <w:p w14:paraId="470B948C" w14:textId="77777777" w:rsidR="00F90BDC" w:rsidRDefault="00F90BDC"/>
    <w:p w14:paraId="224EA0CB" w14:textId="77777777" w:rsidR="00F90BDC" w:rsidRDefault="00F90BDC">
      <w:r xmlns:w="http://schemas.openxmlformats.org/wordprocessingml/2006/main">
        <w:t xml:space="preserve">2: Filipperne 2:5-8 La dette sinn være i dere som også var i Kristus Jesus, som i Guds skikkelse ikke anså det som ran å være Gud lik, men gjorde seg uanstendig og tok en tjeners skikkelse og kommer i menneskelignelse. Og da han i utseende ble funnet som en mann, ydmyket han seg og ble lydig til døden, ja til korsets død.</w:t>
      </w:r>
    </w:p>
    <w:p w14:paraId="3D7B4EBC" w14:textId="77777777" w:rsidR="00F90BDC" w:rsidRDefault="00F90BDC"/>
    <w:p w14:paraId="3E88449C" w14:textId="77777777" w:rsidR="00F90BDC" w:rsidRDefault="00F90BDC">
      <w:r xmlns:w="http://schemas.openxmlformats.org/wordprocessingml/2006/main">
        <w:t xml:space="preserve">Mark 10:34 Og de skal håne ham og piske ham og spytte på ham og drepe ham, og den tredje dag skal han stå opp.</w:t>
      </w:r>
    </w:p>
    <w:p w14:paraId="0CBCE500" w14:textId="77777777" w:rsidR="00F90BDC" w:rsidRDefault="00F90BDC"/>
    <w:p w14:paraId="45A9D9B0" w14:textId="77777777" w:rsidR="00F90BDC" w:rsidRDefault="00F90BDC">
      <w:r xmlns:w="http://schemas.openxmlformats.org/wordprocessingml/2006/main">
        <w:t xml:space="preserve">Jesus blir hånet, pisket og drept, men han skal stå opp igjen på den tredje dagen.</w:t>
      </w:r>
    </w:p>
    <w:p w14:paraId="2011009E" w14:textId="77777777" w:rsidR="00F90BDC" w:rsidRDefault="00F90BDC"/>
    <w:p w14:paraId="47517268" w14:textId="77777777" w:rsidR="00F90BDC" w:rsidRDefault="00F90BDC">
      <w:r xmlns:w="http://schemas.openxmlformats.org/wordprocessingml/2006/main">
        <w:t xml:space="preserve">1: Jesus har overvunnet døden og gir oss håp gjennom sin oppstandelse.</w:t>
      </w:r>
    </w:p>
    <w:p w14:paraId="1A9EE4CA" w14:textId="77777777" w:rsidR="00F90BDC" w:rsidRDefault="00F90BDC"/>
    <w:p w14:paraId="5CBBC72A" w14:textId="77777777" w:rsidR="00F90BDC" w:rsidRDefault="00F90BDC">
      <w:r xmlns:w="http://schemas.openxmlformats.org/wordprocessingml/2006/main">
        <w:t xml:space="preserve">2: Jesus tålte lidelse og smerte slik at vi kan få liv og frelse.</w:t>
      </w:r>
    </w:p>
    <w:p w14:paraId="2AD46F6D" w14:textId="77777777" w:rsidR="00F90BDC" w:rsidRDefault="00F90BDC"/>
    <w:p w14:paraId="32C361EB" w14:textId="77777777" w:rsidR="00F90BDC" w:rsidRDefault="00F90BDC">
      <w:r xmlns:w="http://schemas.openxmlformats.org/wordprocessingml/2006/main">
        <w:t xml:space="preserve">1:1 Korinterbrev 15:54-55 - «Døden er blitt oppslukt i seier. Hvor, o død, er din seier? Hvor, død, er brodden din?»</w:t>
      </w:r>
    </w:p>
    <w:p w14:paraId="0C904C7D" w14:textId="77777777" w:rsidR="00F90BDC" w:rsidRDefault="00F90BDC"/>
    <w:p w14:paraId="16D32244" w14:textId="77777777" w:rsidR="00F90BDC" w:rsidRDefault="00F90BDC">
      <w:r xmlns:w="http://schemas.openxmlformats.org/wordprocessingml/2006/main">
        <w:t xml:space="preserve">2: Romerne 6:9-10 - «Vi vet at Kristus, som er oppreist fra de døde, aldri skal dø igjen; døden har ikke lenger herredømme over ham. For den døden han døde døde han for synden en gang for alle, men det livet han lever lever han for Gud.»</w:t>
      </w:r>
    </w:p>
    <w:p w14:paraId="3CD64FCA" w14:textId="77777777" w:rsidR="00F90BDC" w:rsidRDefault="00F90BDC"/>
    <w:p w14:paraId="04BFBDFF" w14:textId="77777777" w:rsidR="00F90BDC" w:rsidRDefault="00F90BDC">
      <w:r xmlns:w="http://schemas.openxmlformats.org/wordprocessingml/2006/main">
        <w:t xml:space="preserve">Mark 10:35 Og Jakob og Johannes, Sebedeus' sønner, kom til ham og sa: Mester! vi vil at du skal gjøre for oss alt vi vil.</w:t>
      </w:r>
    </w:p>
    <w:p w14:paraId="4AE8894C" w14:textId="77777777" w:rsidR="00F90BDC" w:rsidRDefault="00F90BDC"/>
    <w:p w14:paraId="55E80226" w14:textId="77777777" w:rsidR="00F90BDC" w:rsidRDefault="00F90BDC">
      <w:r xmlns:w="http://schemas.openxmlformats.org/wordprocessingml/2006/main">
        <w:t xml:space="preserve">Sebedeus-sønnene, Jakob og Johannes, ber Jesus om å gjøre hva de vil.</w:t>
      </w:r>
    </w:p>
    <w:p w14:paraId="40A747F7" w14:textId="77777777" w:rsidR="00F90BDC" w:rsidRDefault="00F90BDC"/>
    <w:p w14:paraId="6C80B89A" w14:textId="77777777" w:rsidR="00F90BDC" w:rsidRDefault="00F90BDC">
      <w:r xmlns:w="http://schemas.openxmlformats.org/wordprocessingml/2006/main">
        <w:t xml:space="preserve">1. Jesus er villig til å dekke våre behov hvis vi spør ham.</w:t>
      </w:r>
    </w:p>
    <w:p w14:paraId="2136DF0A" w14:textId="77777777" w:rsidR="00F90BDC" w:rsidRDefault="00F90BDC"/>
    <w:p w14:paraId="5117361C" w14:textId="77777777" w:rsidR="00F90BDC" w:rsidRDefault="00F90BDC">
      <w:r xmlns:w="http://schemas.openxmlformats.org/wordprocessingml/2006/main">
        <w:t xml:space="preserve">2. Bønnens kraft - Jakob og Johannes sitt eksempel på å spørre Jesus om det vi trenger.</w:t>
      </w:r>
    </w:p>
    <w:p w14:paraId="0283A1D9" w14:textId="77777777" w:rsidR="00F90BDC" w:rsidRDefault="00F90BDC"/>
    <w:p w14:paraId="0EE4B4DD" w14:textId="77777777" w:rsidR="00F90BDC" w:rsidRDefault="00F90BDC">
      <w:r xmlns:w="http://schemas.openxmlformats.org/wordprocessingml/2006/main">
        <w:t xml:space="preserve">1. Matteus 7:7-11 - Be, så skal det bli gitt dere; søk, og dere skal finne; bank på, så skal det lukkes opp for dere.</w:t>
      </w:r>
    </w:p>
    <w:p w14:paraId="76FB2A25" w14:textId="77777777" w:rsidR="00F90BDC" w:rsidRDefault="00F90BDC"/>
    <w:p w14:paraId="1C8CD690" w14:textId="77777777" w:rsidR="00F90BDC" w:rsidRDefault="00F90BDC">
      <w:r xmlns:w="http://schemas.openxmlformats.org/wordprocessingml/2006/main">
        <w:t xml:space="preserve">2. Filipperne 4:19 - Og min Gud skal dekke all deres behov etter sin rikdom i herlighet ved Kristus Jesus.</w:t>
      </w:r>
    </w:p>
    <w:p w14:paraId="6210155F" w14:textId="77777777" w:rsidR="00F90BDC" w:rsidRDefault="00F90BDC"/>
    <w:p w14:paraId="1E10CD28" w14:textId="77777777" w:rsidR="00F90BDC" w:rsidRDefault="00F90BDC">
      <w:r xmlns:w="http://schemas.openxmlformats.org/wordprocessingml/2006/main">
        <w:t xml:space="preserve">Mark 10:36 Og han sa til dem: Hvad vil I at jeg skulle gjøre for eder?</w:t>
      </w:r>
    </w:p>
    <w:p w14:paraId="059B43BD" w14:textId="77777777" w:rsidR="00F90BDC" w:rsidRDefault="00F90BDC"/>
    <w:p w14:paraId="308252B9" w14:textId="77777777" w:rsidR="00F90BDC" w:rsidRDefault="00F90BDC">
      <w:r xmlns:w="http://schemas.openxmlformats.org/wordprocessingml/2006/main">
        <w:t xml:space="preserve">Jesus spurte sine disipler hva de ville at han skulle gjøre for dem.</w:t>
      </w:r>
    </w:p>
    <w:p w14:paraId="12AC4B5E" w14:textId="77777777" w:rsidR="00F90BDC" w:rsidRDefault="00F90BDC"/>
    <w:p w14:paraId="76D4058D" w14:textId="77777777" w:rsidR="00F90BDC" w:rsidRDefault="00F90BDC">
      <w:r xmlns:w="http://schemas.openxmlformats.org/wordprocessingml/2006/main">
        <w:t xml:space="preserve">1. Hvordan kan vi lære å be Gud om hjelp når det trengs?</w:t>
      </w:r>
    </w:p>
    <w:p w14:paraId="3EE5D919" w14:textId="77777777" w:rsidR="00F90BDC" w:rsidRDefault="00F90BDC"/>
    <w:p w14:paraId="12C67D0F" w14:textId="77777777" w:rsidR="00F90BDC" w:rsidRDefault="00F90BDC">
      <w:r xmlns:w="http://schemas.openxmlformats.org/wordprocessingml/2006/main">
        <w:t xml:space="preserve">2. Hva kan vi lære av Jesu eksempel på å være villige til å tjene andre?</w:t>
      </w:r>
    </w:p>
    <w:p w14:paraId="63B86E48" w14:textId="77777777" w:rsidR="00F90BDC" w:rsidRDefault="00F90BDC"/>
    <w:p w14:paraId="356BA516" w14:textId="77777777" w:rsidR="00F90BDC" w:rsidRDefault="00F90BDC">
      <w:r xmlns:w="http://schemas.openxmlformats.org/wordprocessingml/2006/main">
        <w:t xml:space="preserve">1. Filipperne 4:6-7 - "Vær ikke bekymret for noe, men la i alt ved bønn og påkallelse med takksigelse deres ønsker bli kjent for Gud. Og Guds fred, som overgår all forstand, skal bevare deres hjerter og deres sinn i Kristus Jesus."</w:t>
      </w:r>
    </w:p>
    <w:p w14:paraId="7DA90A2A" w14:textId="77777777" w:rsidR="00F90BDC" w:rsidRDefault="00F90BDC"/>
    <w:p w14:paraId="58F7F0E8" w14:textId="77777777" w:rsidR="00F90BDC" w:rsidRDefault="00F90BDC">
      <w:r xmlns:w="http://schemas.openxmlformats.org/wordprocessingml/2006/main">
        <w:t xml:space="preserve">2. Matteus 20:28 - "Som Menneskesønnen ikke er kommet for å la seg tjene, men for å tjene og gi sitt liv som en løsepenge for mange."</w:t>
      </w:r>
    </w:p>
    <w:p w14:paraId="3AE1D3AA" w14:textId="77777777" w:rsidR="00F90BDC" w:rsidRDefault="00F90BDC"/>
    <w:p w14:paraId="0482035E" w14:textId="77777777" w:rsidR="00F90BDC" w:rsidRDefault="00F90BDC">
      <w:r xmlns:w="http://schemas.openxmlformats.org/wordprocessingml/2006/main">
        <w:t xml:space="preserve">Mark 10:37 De sa til ham: Gi oss at vi kan sitte, den ene på din høyre og den andre på din venstre hånd, i din herlighet!</w:t>
      </w:r>
    </w:p>
    <w:p w14:paraId="0AC7E220" w14:textId="77777777" w:rsidR="00F90BDC" w:rsidRDefault="00F90BDC"/>
    <w:p w14:paraId="313AA936" w14:textId="77777777" w:rsidR="00F90BDC" w:rsidRDefault="00F90BDC">
      <w:r xmlns:w="http://schemas.openxmlformats.org/wordprocessingml/2006/main">
        <w:t xml:space="preserve">Jesus lærer om ydmykhet og uselviskhet.</w:t>
      </w:r>
    </w:p>
    <w:p w14:paraId="327A5050" w14:textId="77777777" w:rsidR="00F90BDC" w:rsidRDefault="00F90BDC"/>
    <w:p w14:paraId="1967E2C8" w14:textId="77777777" w:rsidR="00F90BDC" w:rsidRDefault="00F90BDC">
      <w:r xmlns:w="http://schemas.openxmlformats.org/wordprocessingml/2006/main">
        <w:t xml:space="preserve">1: Vi må være villige til å legge våre egne ønsker til side for å være lydige mot Gud og tjene andre.</w:t>
      </w:r>
    </w:p>
    <w:p w14:paraId="4173E4B4" w14:textId="77777777" w:rsidR="00F90BDC" w:rsidRDefault="00F90BDC"/>
    <w:p w14:paraId="1619A343" w14:textId="77777777" w:rsidR="00F90BDC" w:rsidRDefault="00F90BDC">
      <w:r xmlns:w="http://schemas.openxmlformats.org/wordprocessingml/2006/main">
        <w:t xml:space="preserve">2: Vi bør strebe etter å være ydmyke og snille, og sette andres behov foran våre egne.</w:t>
      </w:r>
    </w:p>
    <w:p w14:paraId="7098FAF5" w14:textId="77777777" w:rsidR="00F90BDC" w:rsidRDefault="00F90BDC"/>
    <w:p w14:paraId="37E07CFE" w14:textId="77777777" w:rsidR="00F90BDC" w:rsidRDefault="00F90BDC">
      <w:r xmlns:w="http://schemas.openxmlformats.org/wordprocessingml/2006/main">
        <w:t xml:space="preserve">1: Filipperne 2:3-4 - Gjør ingenting av egoistisk ærgjerrighet eller forfengelig innbilskhet. Sett heller i ydmykhet andre høyere enn dere selv.</w:t>
      </w:r>
    </w:p>
    <w:p w14:paraId="3A27FD02" w14:textId="77777777" w:rsidR="00F90BDC" w:rsidRDefault="00F90BDC"/>
    <w:p w14:paraId="2B21FC50" w14:textId="77777777" w:rsidR="00F90BDC" w:rsidRDefault="00F90BDC">
      <w:r xmlns:w="http://schemas.openxmlformats.org/wordprocessingml/2006/main">
        <w:t xml:space="preserve">2: Jakob 4:10 - Ydmyk dere for Herren, og han skal løfte dere opp.</w:t>
      </w:r>
    </w:p>
    <w:p w14:paraId="51D94095" w14:textId="77777777" w:rsidR="00F90BDC" w:rsidRDefault="00F90BDC"/>
    <w:p w14:paraId="168F84D3" w14:textId="77777777" w:rsidR="00F90BDC" w:rsidRDefault="00F90BDC">
      <w:r xmlns:w="http://schemas.openxmlformats.org/wordprocessingml/2006/main">
        <w:t xml:space="preserve">Mark 10:38 Men Jesus sa til dem: Dere vet ikke hva dere ber om; kan dere drikke av begeret som jeg drikker av? og bli døpt med dåpen som jeg er døpt med?</w:t>
      </w:r>
    </w:p>
    <w:p w14:paraId="1AE74D53" w14:textId="77777777" w:rsidR="00F90BDC" w:rsidRDefault="00F90BDC"/>
    <w:p w14:paraId="368E253F" w14:textId="77777777" w:rsidR="00F90BDC" w:rsidRDefault="00F90BDC">
      <w:r xmlns:w="http://schemas.openxmlformats.org/wordprocessingml/2006/main">
        <w:t xml:space="preserve">Jesus stilte spørsmål ved disiplenes forståelse av hva det innebar å følge ham og utfordret dem til å vurdere de vanskelige veiene de måtte gå.</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Kallet til disippelskap: Er du klar til å følge Jesus?</w:t>
      </w:r>
    </w:p>
    <w:p w14:paraId="0D4C9A11" w14:textId="77777777" w:rsidR="00F90BDC" w:rsidRDefault="00F90BDC"/>
    <w:p w14:paraId="4EBF3493" w14:textId="77777777" w:rsidR="00F90BDC" w:rsidRDefault="00F90BDC">
      <w:r xmlns:w="http://schemas.openxmlformats.org/wordprocessingml/2006/main">
        <w:t xml:space="preserve">2. Å omfavne lidelsens beger: Hva vil det si å følge Jesus?</w:t>
      </w:r>
    </w:p>
    <w:p w14:paraId="1850C04D" w14:textId="77777777" w:rsidR="00F90BDC" w:rsidRDefault="00F90BDC"/>
    <w:p w14:paraId="6CEDF5BA" w14:textId="77777777" w:rsidR="00F90BDC" w:rsidRDefault="00F90BDC">
      <w:r xmlns:w="http://schemas.openxmlformats.org/wordprocessingml/2006/main">
        <w:t xml:space="preserve">1. Filipperne 1:29 - For det er gitt dere at dere for Kristi skyld ikke bare skal tro på ham, men også lide for hans skyld.</w:t>
      </w:r>
    </w:p>
    <w:p w14:paraId="7FF8E3C4" w14:textId="77777777" w:rsidR="00F90BDC" w:rsidRDefault="00F90BDC"/>
    <w:p w14:paraId="0A46D882" w14:textId="77777777" w:rsidR="00F90BDC" w:rsidRDefault="00F90BDC">
      <w:r xmlns:w="http://schemas.openxmlformats.org/wordprocessingml/2006/main">
        <w:t xml:space="preserve">2. Matteus 16:24 - Da sa Jesus til disiplene sine: «Den som vil være min disippel, må fornekte seg selv og ta sitt kors opp og følge meg.</w:t>
      </w:r>
    </w:p>
    <w:p w14:paraId="5AECA1E8" w14:textId="77777777" w:rsidR="00F90BDC" w:rsidRDefault="00F90BDC"/>
    <w:p w14:paraId="430C2157" w14:textId="77777777" w:rsidR="00F90BDC" w:rsidRDefault="00F90BDC">
      <w:r xmlns:w="http://schemas.openxmlformats.org/wordprocessingml/2006/main">
        <w:t xml:space="preserve">Mark 10:39 Og de sa til ham: Vi kan. Og Jesus sa til dem: Dere skal sannelig drikke av begeret som jeg drikker av; og med den dåpen som jeg er døpt med, skal dere bli døpt.</w:t>
      </w:r>
    </w:p>
    <w:p w14:paraId="4367DB33" w14:textId="77777777" w:rsidR="00F90BDC" w:rsidRDefault="00F90BDC"/>
    <w:p w14:paraId="02511025" w14:textId="77777777" w:rsidR="00F90BDC" w:rsidRDefault="00F90BDC">
      <w:r xmlns:w="http://schemas.openxmlformats.org/wordprocessingml/2006/main">
        <w:t xml:space="preserve">Jesus forteller sine disipler at de vil dele de samme lidelsene og bli døpt med den samme dåpen som han.</w:t>
      </w:r>
    </w:p>
    <w:p w14:paraId="7AE4FC08" w14:textId="77777777" w:rsidR="00F90BDC" w:rsidRDefault="00F90BDC"/>
    <w:p w14:paraId="3DA5BFA3" w14:textId="77777777" w:rsidR="00F90BDC" w:rsidRDefault="00F90BDC">
      <w:r xmlns:w="http://schemas.openxmlformats.org/wordprocessingml/2006/main">
        <w:t xml:space="preserve">1: Jesus kaller oss til å bli med ham i livets lidelser og i et dåpsliv.</w:t>
      </w:r>
    </w:p>
    <w:p w14:paraId="1AB59D05" w14:textId="77777777" w:rsidR="00F90BDC" w:rsidRDefault="00F90BDC"/>
    <w:p w14:paraId="44558343" w14:textId="77777777" w:rsidR="00F90BDC" w:rsidRDefault="00F90BDC">
      <w:r xmlns:w="http://schemas.openxmlformats.org/wordprocessingml/2006/main">
        <w:t xml:space="preserve">2: Jesus kaller oss til å ta del i hans beger og bli døpt med ham.</w:t>
      </w:r>
    </w:p>
    <w:p w14:paraId="1F996EE5" w14:textId="77777777" w:rsidR="00F90BDC" w:rsidRDefault="00F90BDC"/>
    <w:p w14:paraId="5C3FFA97" w14:textId="77777777" w:rsidR="00F90BDC" w:rsidRDefault="00F90BDC">
      <w:r xmlns:w="http://schemas.openxmlformats.org/wordprocessingml/2006/main">
        <w:t xml:space="preserve">1: Romerne 8:17, "og er vi barn, så er vi arvinger - Guds arvinger og Kristi medarvinger - hvis vi i sannhet lider med ham, så vi også kan bli herliggjort sammen."</w:t>
      </w:r>
    </w:p>
    <w:p w14:paraId="1D7D63ED" w14:textId="77777777" w:rsidR="00F90BDC" w:rsidRDefault="00F90BDC"/>
    <w:p w14:paraId="6E6F323E" w14:textId="77777777" w:rsidR="00F90BDC" w:rsidRDefault="00F90BDC">
      <w:r xmlns:w="http://schemas.openxmlformats.org/wordprocessingml/2006/main">
        <w:t xml:space="preserve">2: Matteus 28:19: "Gå derfor og gjør alle folkeslagene til disipler, idet dere døper dem til Faderens og Sønnens og Den Hellige Ånds navn."</w:t>
      </w:r>
    </w:p>
    <w:p w14:paraId="3AE768BD" w14:textId="77777777" w:rsidR="00F90BDC" w:rsidRDefault="00F90BDC"/>
    <w:p w14:paraId="5AA9EA02" w14:textId="77777777" w:rsidR="00F90BDC" w:rsidRDefault="00F90BDC">
      <w:r xmlns:w="http://schemas.openxmlformats.org/wordprocessingml/2006/main">
        <w:t xml:space="preserve">Mark 10:40 Men å sitte på min høyre og på min venstre hånd er ikke mitt å gi; men det skal gis dem som det er tilberedt for.</w:t>
      </w:r>
    </w:p>
    <w:p w14:paraId="43833647" w14:textId="77777777" w:rsidR="00F90BDC" w:rsidRDefault="00F90BDC"/>
    <w:p w14:paraId="1BC61CAF" w14:textId="77777777" w:rsidR="00F90BDC" w:rsidRDefault="00F90BDC">
      <w:r xmlns:w="http://schemas.openxmlformats.org/wordprocessingml/2006/main">
        <w:t xml:space="preserve">Jesus lærer at æressetet ikke er noe han kan gi til hvem som helst, men er forberedt av Gud.</w:t>
      </w:r>
    </w:p>
    <w:p w14:paraId="1A4725B7" w14:textId="77777777" w:rsidR="00F90BDC" w:rsidRDefault="00F90BDC"/>
    <w:p w14:paraId="367EA38A" w14:textId="77777777" w:rsidR="00F90BDC" w:rsidRDefault="00F90BDC">
      <w:r xmlns:w="http://schemas.openxmlformats.org/wordprocessingml/2006/main">
        <w:t xml:space="preserve">1: Vi skal aldri søke ære eller anerkjennelse da det ikke er noe som kan gis til oss, men er forberedt av Gud.</w:t>
      </w:r>
    </w:p>
    <w:p w14:paraId="3354B89B" w14:textId="77777777" w:rsidR="00F90BDC" w:rsidRDefault="00F90BDC"/>
    <w:p w14:paraId="543AD31F" w14:textId="77777777" w:rsidR="00F90BDC" w:rsidRDefault="00F90BDC">
      <w:r xmlns:w="http://schemas.openxmlformats.org/wordprocessingml/2006/main">
        <w:t xml:space="preserve">2: Jesus lærer oss at vi ikke skal være opptatt av prestisje ettersom Gud er den ultimate bestemmer av hvem som får ære og respekt.</w:t>
      </w:r>
    </w:p>
    <w:p w14:paraId="6FC22AAB" w14:textId="77777777" w:rsidR="00F90BDC" w:rsidRDefault="00F90BDC"/>
    <w:p w14:paraId="06EBDD3B" w14:textId="77777777" w:rsidR="00F90BDC" w:rsidRDefault="00F90BDC">
      <w:r xmlns:w="http://schemas.openxmlformats.org/wordprocessingml/2006/main">
        <w:t xml:space="preserve">1: Matteus 20:26-28 - Men slik skal det ikke være blant dere; men den som vil bli stor blant dere, han skal være deres tjener.</w:t>
      </w:r>
    </w:p>
    <w:p w14:paraId="2192E4B2" w14:textId="77777777" w:rsidR="00F90BDC" w:rsidRDefault="00F90BDC"/>
    <w:p w14:paraId="1B5C465A" w14:textId="77777777" w:rsidR="00F90BDC" w:rsidRDefault="00F90BDC">
      <w:r xmlns:w="http://schemas.openxmlformats.org/wordprocessingml/2006/main">
        <w:t xml:space="preserve">2: Filipperne 2:3-4 - La intet gjøres av egoistisk ærgjerrighet eller innbilskhet, men la hver i ydmykhet anse andre bedre enn seg selv.</w:t>
      </w:r>
    </w:p>
    <w:p w14:paraId="3E039B53" w14:textId="77777777" w:rsidR="00F90BDC" w:rsidRDefault="00F90BDC"/>
    <w:p w14:paraId="2B6A9492" w14:textId="77777777" w:rsidR="00F90BDC" w:rsidRDefault="00F90BDC">
      <w:r xmlns:w="http://schemas.openxmlformats.org/wordprocessingml/2006/main">
        <w:t xml:space="preserve">Mark 10:41 Og da de ti hørte det, begynte de å bli svært misfornøyde med Jakob og Johannes.</w:t>
      </w:r>
    </w:p>
    <w:p w14:paraId="32D28194" w14:textId="77777777" w:rsidR="00F90BDC" w:rsidRDefault="00F90BDC"/>
    <w:p w14:paraId="50C1CAC1" w14:textId="77777777" w:rsidR="00F90BDC" w:rsidRDefault="00F90BDC">
      <w:r xmlns:w="http://schemas.openxmlformats.org/wordprocessingml/2006/main">
        <w:t xml:space="preserve">Jakobs og Johannes' anmodning om å få fortrinnsbehandling i Guds rike førte til at de ti andre disiplene ble misfornøyde.</w:t>
      </w:r>
    </w:p>
    <w:p w14:paraId="358C2C99" w14:textId="77777777" w:rsidR="00F90BDC" w:rsidRDefault="00F90BDC"/>
    <w:p w14:paraId="5D97C54B" w14:textId="77777777" w:rsidR="00F90BDC" w:rsidRDefault="00F90BDC">
      <w:r xmlns:w="http://schemas.openxmlformats.org/wordprocessingml/2006/main">
        <w:t xml:space="preserve">1. Jesus lærte oss å være ydmyke og søke Guds ære, ikke vår egen - Markus 10:41</w:t>
      </w:r>
    </w:p>
    <w:p w14:paraId="2278B4AD" w14:textId="77777777" w:rsidR="00F90BDC" w:rsidRDefault="00F90BDC"/>
    <w:p w14:paraId="0BB80FF1" w14:textId="77777777" w:rsidR="00F90BDC" w:rsidRDefault="00F90BDC">
      <w:r xmlns:w="http://schemas.openxmlformats.org/wordprocessingml/2006/main">
        <w:t xml:space="preserve">2. Vi skal ikke forvente spesiell behandling, men i stedet være fornøyd med de gavene Gud har gitt oss - Mark 10:41</w:t>
      </w:r>
    </w:p>
    <w:p w14:paraId="2F4841C8" w14:textId="77777777" w:rsidR="00F90BDC" w:rsidRDefault="00F90BDC"/>
    <w:p w14:paraId="02105619" w14:textId="77777777" w:rsidR="00F90BDC" w:rsidRDefault="00F90BDC">
      <w:r xmlns:w="http://schemas.openxmlformats.org/wordprocessingml/2006/main">
        <w:t xml:space="preserve">1. Filipperne 2:3 "Gjør ingenting av egoistisk ærgjerrighet eller forfengelig innbilning, men i ydmykhet se på andre som er bedre enn dere selv."</w:t>
      </w:r>
    </w:p>
    <w:p w14:paraId="47C3B8A6" w14:textId="77777777" w:rsidR="00F90BDC" w:rsidRDefault="00F90BDC"/>
    <w:p w14:paraId="3A8FA1A8" w14:textId="77777777" w:rsidR="00F90BDC" w:rsidRDefault="00F90BDC">
      <w:r xmlns:w="http://schemas.openxmlformats.org/wordprocessingml/2006/main">
        <w:t xml:space="preserve">2. Jakob 1:17 «Enhver god og fullkommen gave kommer ovenfra, og kommer ned fra de himmelske lysenes Far, som ikke forandrer seg som skiftende skygger.»</w:t>
      </w:r>
    </w:p>
    <w:p w14:paraId="33398359" w14:textId="77777777" w:rsidR="00F90BDC" w:rsidRDefault="00F90BDC"/>
    <w:p w14:paraId="4070B497" w14:textId="77777777" w:rsidR="00F90BDC" w:rsidRDefault="00F90BDC">
      <w:r xmlns:w="http://schemas.openxmlformats.org/wordprocessingml/2006/main">
        <w:t xml:space="preserve">Mark 10:42 Men Jesus kalte dem til sig og sa til dem: I vet at de som regnes for å herske over hedningene, har herredømme over dem; og deres store utøver myndighet over dem.</w:t>
      </w:r>
    </w:p>
    <w:p w14:paraId="3ECCD4BB" w14:textId="77777777" w:rsidR="00F90BDC" w:rsidRDefault="00F90BDC"/>
    <w:p w14:paraId="5309D589" w14:textId="77777777" w:rsidR="00F90BDC" w:rsidRDefault="00F90BDC">
      <w:r xmlns:w="http://schemas.openxmlformats.org/wordprocessingml/2006/main">
        <w:t xml:space="preserve">Jesus lærer at makthaverne ofte bruker sin autoritet til å undertrykke andre.</w:t>
      </w:r>
    </w:p>
    <w:p w14:paraId="3B51CD2D" w14:textId="77777777" w:rsidR="00F90BDC" w:rsidRDefault="00F90BDC"/>
    <w:p w14:paraId="4C38FA1C" w14:textId="77777777" w:rsidR="00F90BDC" w:rsidRDefault="00F90BDC">
      <w:r xmlns:w="http://schemas.openxmlformats.org/wordprocessingml/2006/main">
        <w:t xml:space="preserve">1: Vi må bruke vår autoritet til beste for andre, ikke til egen fordel.</w:t>
      </w:r>
    </w:p>
    <w:p w14:paraId="40DFD7F1" w14:textId="77777777" w:rsidR="00F90BDC" w:rsidRDefault="00F90BDC"/>
    <w:p w14:paraId="666C153C" w14:textId="77777777" w:rsidR="00F90BDC" w:rsidRDefault="00F90BDC">
      <w:r xmlns:w="http://schemas.openxmlformats.org/wordprocessingml/2006/main">
        <w:t xml:space="preserve">2: Vi må ikke bruke vår makt til å undertrykke andre, men til å løfte dem opp.</w:t>
      </w:r>
    </w:p>
    <w:p w14:paraId="5B779316" w14:textId="77777777" w:rsidR="00F90BDC" w:rsidRDefault="00F90BDC"/>
    <w:p w14:paraId="1552893D" w14:textId="77777777" w:rsidR="00F90BDC" w:rsidRDefault="00F90BDC">
      <w:r xmlns:w="http://schemas.openxmlformats.org/wordprocessingml/2006/main">
        <w:t xml:space="preserve">1: Jesaja 58:10-12 – Hvis dere tilbringer dere på vegne av de sultne og dekker de undertryktes behov, da skal deres lys gå opp i mørket, og deres natt skal bli som middag.</w:t>
      </w:r>
    </w:p>
    <w:p w14:paraId="1A679F43" w14:textId="77777777" w:rsidR="00F90BDC" w:rsidRDefault="00F90BDC"/>
    <w:p w14:paraId="1455865D" w14:textId="77777777" w:rsidR="00F90BDC" w:rsidRDefault="00F90BDC">
      <w:r xmlns:w="http://schemas.openxmlformats.org/wordprocessingml/2006/main">
        <w:t xml:space="preserve">2: Jakob 2:1-13 – Elsk din neste som deg selv, og vis ingen partiskhet.</w:t>
      </w:r>
    </w:p>
    <w:p w14:paraId="30105A07" w14:textId="77777777" w:rsidR="00F90BDC" w:rsidRDefault="00F90BDC"/>
    <w:p w14:paraId="7E5A99E1" w14:textId="77777777" w:rsidR="00F90BDC" w:rsidRDefault="00F90BDC">
      <w:r xmlns:w="http://schemas.openxmlformats.org/wordprocessingml/2006/main">
        <w:t xml:space="preserve">Mark 10:43 Men slik skal det ikke være blant eder; men hver den som vil være stor blant eder, skal være eders tjener.</w:t>
      </w:r>
    </w:p>
    <w:p w14:paraId="74CE36AF" w14:textId="77777777" w:rsidR="00F90BDC" w:rsidRDefault="00F90BDC"/>
    <w:p w14:paraId="2614D1C9" w14:textId="77777777" w:rsidR="00F90BDC" w:rsidRDefault="00F90BDC">
      <w:r xmlns:w="http://schemas.openxmlformats.org/wordprocessingml/2006/main">
        <w:t xml:space="preserve">Passasjen handler om tjenerskap og hvordan storheten finnes i å være en tjener for hverandre.</w:t>
      </w:r>
    </w:p>
    <w:p w14:paraId="07C0C964" w14:textId="77777777" w:rsidR="00F90BDC" w:rsidRDefault="00F90BDC"/>
    <w:p w14:paraId="09FAABBE" w14:textId="77777777" w:rsidR="00F90BDC" w:rsidRDefault="00F90BDC">
      <w:r xmlns:w="http://schemas.openxmlformats.org/wordprocessingml/2006/main">
        <w:t xml:space="preserve">1. "Veien til storhet: Å tjene hverandre"</w:t>
      </w:r>
    </w:p>
    <w:p w14:paraId="709B4427" w14:textId="77777777" w:rsidR="00F90BDC" w:rsidRDefault="00F90BDC"/>
    <w:p w14:paraId="0F928BD9" w14:textId="77777777" w:rsidR="00F90BDC" w:rsidRDefault="00F90BDC">
      <w:r xmlns:w="http://schemas.openxmlformats.org/wordprocessingml/2006/main">
        <w:t xml:space="preserve">2. "True Greatness: A Life of Service"</w:t>
      </w:r>
    </w:p>
    <w:p w14:paraId="040BCB18" w14:textId="77777777" w:rsidR="00F90BDC" w:rsidRDefault="00F90BDC"/>
    <w:p w14:paraId="537B013A" w14:textId="77777777" w:rsidR="00F90BDC" w:rsidRDefault="00F90BDC">
      <w:r xmlns:w="http://schemas.openxmlformats.org/wordprocessingml/2006/main">
        <w:t xml:space="preserve">1. Filipperne 2:3-4 - "Gjør ingenting av egoistisk ærgjerrighet eller innbilskhet, men i ydmykhet regn andre mer betydningsfulle enn dere selv. La hver og en av dere se ikke bare på sine egne interesser, men også til andres interesser."</w:t>
      </w:r>
    </w:p>
    <w:p w14:paraId="30EB000A" w14:textId="77777777" w:rsidR="00F90BDC" w:rsidRDefault="00F90BDC"/>
    <w:p w14:paraId="426D3DAC" w14:textId="77777777" w:rsidR="00F90BDC" w:rsidRDefault="00F90BDC">
      <w:r xmlns:w="http://schemas.openxmlformats.org/wordprocessingml/2006/main">
        <w:t xml:space="preserve">2. Matteus 20:26-28 – «Den som vil være stor blant dere, skal være deres tjener, og den som vil være den første blant dere, skal være deres slave, likesom Menneskesønnen ikke kom for å bli tjent, men for å tjene, og gi sitt liv som løsepenge for mange."</w:t>
      </w:r>
    </w:p>
    <w:p w14:paraId="73E3D89B" w14:textId="77777777" w:rsidR="00F90BDC" w:rsidRDefault="00F90BDC"/>
    <w:p w14:paraId="06F9AC72" w14:textId="77777777" w:rsidR="00F90BDC" w:rsidRDefault="00F90BDC">
      <w:r xmlns:w="http://schemas.openxmlformats.org/wordprocessingml/2006/main">
        <w:t xml:space="preserve">Mark 10:44 Og den som vil være den øverste av eder, skal være alles tjener.</w:t>
      </w:r>
    </w:p>
    <w:p w14:paraId="335947E3" w14:textId="77777777" w:rsidR="00F90BDC" w:rsidRDefault="00F90BDC"/>
    <w:p w14:paraId="0327AB55" w14:textId="77777777" w:rsidR="00F90BDC" w:rsidRDefault="00F90BDC">
      <w:r xmlns:w="http://schemas.openxmlformats.org/wordprocessingml/2006/main">
        <w:t xml:space="preserve">Den øverste av oss burde være en tjener for alle.</w:t>
      </w:r>
    </w:p>
    <w:p w14:paraId="23E48385" w14:textId="77777777" w:rsidR="00F90BDC" w:rsidRDefault="00F90BDC"/>
    <w:p w14:paraId="10963C2B" w14:textId="77777777" w:rsidR="00F90BDC" w:rsidRDefault="00F90BDC">
      <w:r xmlns:w="http://schemas.openxmlformats.org/wordprocessingml/2006/main">
        <w:t xml:space="preserve">1: Vi er alle kalt til å være hverandres tjenere.</w:t>
      </w:r>
    </w:p>
    <w:p w14:paraId="6E8F0699" w14:textId="77777777" w:rsidR="00F90BDC" w:rsidRDefault="00F90BDC"/>
    <w:p w14:paraId="7FFD18A2" w14:textId="77777777" w:rsidR="00F90BDC" w:rsidRDefault="00F90BDC">
      <w:r xmlns:w="http://schemas.openxmlformats.org/wordprocessingml/2006/main">
        <w:t xml:space="preserve">2: Ledere bør gå foran med et godt eksempel og tjene andre.</w:t>
      </w:r>
    </w:p>
    <w:p w14:paraId="2BA70533" w14:textId="77777777" w:rsidR="00F90BDC" w:rsidRDefault="00F90BDC"/>
    <w:p w14:paraId="417F433A" w14:textId="77777777" w:rsidR="00F90BDC" w:rsidRDefault="00F90BDC">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14:paraId="4A42EFC5" w14:textId="77777777" w:rsidR="00F90BDC" w:rsidRDefault="00F90BDC"/>
    <w:p w14:paraId="04F54165" w14:textId="77777777" w:rsidR="00F90BDC" w:rsidRDefault="00F90BDC">
      <w:r xmlns:w="http://schemas.openxmlformats.org/wordprocessingml/2006/main">
        <w:t xml:space="preserve">2: Matteus 20:26-27 "Men den som vil være stor blant dere, skal være deres tjener, og den som vil være den første blant dere, skal være deres slave."</w:t>
      </w:r>
    </w:p>
    <w:p w14:paraId="4FDA7796" w14:textId="77777777" w:rsidR="00F90BDC" w:rsidRDefault="00F90BDC"/>
    <w:p w14:paraId="0B2AA2AB" w14:textId="77777777" w:rsidR="00F90BDC" w:rsidRDefault="00F90BDC">
      <w:r xmlns:w="http://schemas.openxmlformats.org/wordprocessingml/2006/main">
        <w:t xml:space="preserve">Mark 10:45 For også Menneskesønnen er ikke kommet for å la seg tjene, men for å tjene og gi sitt liv til løsepenge for mange.</w:t>
      </w:r>
    </w:p>
    <w:p w14:paraId="7DAF202E" w14:textId="77777777" w:rsidR="00F90BDC" w:rsidRDefault="00F90BDC"/>
    <w:p w14:paraId="42728F67" w14:textId="77777777" w:rsidR="00F90BDC" w:rsidRDefault="00F90BDC">
      <w:r xmlns:w="http://schemas.openxmlformats.org/wordprocessingml/2006/main">
        <w:t xml:space="preserve">Jesus kom for å tjene andre og gi sitt liv for å være en løsepenge for mange.</w:t>
      </w:r>
    </w:p>
    <w:p w14:paraId="3FF444A6" w14:textId="77777777" w:rsidR="00F90BDC" w:rsidRDefault="00F90BDC"/>
    <w:p w14:paraId="18FA732B" w14:textId="77777777" w:rsidR="00F90BDC" w:rsidRDefault="00F90BDC">
      <w:r xmlns:w="http://schemas.openxmlformats.org/wordprocessingml/2006/main">
        <w:t xml:space="preserve">1. Meningen med tjeneste: Hva Jesus lærte oss om å gi</w:t>
      </w:r>
    </w:p>
    <w:p w14:paraId="5B20EA72" w14:textId="77777777" w:rsidR="00F90BDC" w:rsidRDefault="00F90BDC"/>
    <w:p w14:paraId="18CF0F9A" w14:textId="77777777" w:rsidR="00F90BDC" w:rsidRDefault="00F90BDC">
      <w:r xmlns:w="http://schemas.openxmlformats.org/wordprocessingml/2006/main">
        <w:t xml:space="preserve">2. Offer og forløsning: løsepenger for mange</w:t>
      </w:r>
    </w:p>
    <w:p w14:paraId="5A9647E8" w14:textId="77777777" w:rsidR="00F90BDC" w:rsidRDefault="00F90BDC"/>
    <w:p w14:paraId="52517BA0" w14:textId="77777777" w:rsidR="00F90BDC" w:rsidRDefault="00F90BDC">
      <w:r xmlns:w="http://schemas.openxmlformats.org/wordprocessingml/2006/main">
        <w:t xml:space="preserve">1. Filipperne 2,5-8 - Ha dette sinn mellom dere, som er deres i Kristus Jesus, som, selv om han var i Guds skikkelse, ikke anså likhet med Gud for noe å fatte, men tømte seg selv ved tar skikkelse av en tjener, som er født i menneskers likhet. Og da han ble funnet i menneskelig skikkelse, ydmyket han seg ved å bli lydig til døden, ja, døden på et kors.</w:t>
      </w:r>
    </w:p>
    <w:p w14:paraId="1B009BFE" w14:textId="77777777" w:rsidR="00F90BDC" w:rsidRDefault="00F90BDC"/>
    <w:p w14:paraId="016D2436" w14:textId="77777777" w:rsidR="00F90BDC" w:rsidRDefault="00F90BDC">
      <w:r xmlns:w="http://schemas.openxmlformats.org/wordprocessingml/2006/main">
        <w:t xml:space="preserve">2. Joh 15:13 - Større kjærlighet har ingen enn denne, at noen gir sitt liv for sine venner.</w:t>
      </w:r>
    </w:p>
    <w:p w14:paraId="5312E34A" w14:textId="77777777" w:rsidR="00F90BDC" w:rsidRDefault="00F90BDC"/>
    <w:p w14:paraId="16A66627" w14:textId="77777777" w:rsidR="00F90BDC" w:rsidRDefault="00F90BDC">
      <w:r xmlns:w="http://schemas.openxmlformats.org/wordprocessingml/2006/main">
        <w:t xml:space="preserve">Mark 10:46 Og de kom til Jeriko, og da han gikk ut av Jeriko med sine disipler og en stor mengde folk, satt den blinde Bartimeus, sønn av Timaeus, ved veien og tigget.</w:t>
      </w:r>
    </w:p>
    <w:p w14:paraId="08A9A410" w14:textId="77777777" w:rsidR="00F90BDC" w:rsidRDefault="00F90BDC"/>
    <w:p w14:paraId="6F07AEA2" w14:textId="77777777" w:rsidR="00F90BDC" w:rsidRDefault="00F90BDC">
      <w:r xmlns:w="http://schemas.openxmlformats.org/wordprocessingml/2006/main">
        <w:t xml:space="preserve">Bartimeus, en blind mann, fikk synet etter at Jesus helbredet ham.</w:t>
      </w:r>
    </w:p>
    <w:p w14:paraId="14C37F3B" w14:textId="77777777" w:rsidR="00F90BDC" w:rsidRDefault="00F90BDC"/>
    <w:p w14:paraId="2AF4B002" w14:textId="77777777" w:rsidR="00F90BDC" w:rsidRDefault="00F90BDC">
      <w:r xmlns:w="http://schemas.openxmlformats.org/wordprocessingml/2006/main">
        <w:t xml:space="preserve">1. "En ny visjon: Hvordan Jesus gir oss et nytt perspektiv"</w:t>
      </w:r>
    </w:p>
    <w:p w14:paraId="081111B3" w14:textId="77777777" w:rsidR="00F90BDC" w:rsidRDefault="00F90BDC"/>
    <w:p w14:paraId="11E0B2C2" w14:textId="77777777" w:rsidR="00F90BDC" w:rsidRDefault="00F90BDC">
      <w:r xmlns:w="http://schemas.openxmlformats.org/wordprocessingml/2006/main">
        <w:t xml:space="preserve">2. "Troens kraft: Hvordan vår tro kan bringe mirakler"</w:t>
      </w:r>
    </w:p>
    <w:p w14:paraId="74366ED3" w14:textId="77777777" w:rsidR="00F90BDC" w:rsidRDefault="00F90BDC"/>
    <w:p w14:paraId="67469740" w14:textId="77777777" w:rsidR="00F90BDC" w:rsidRDefault="00F90BDC">
      <w:r xmlns:w="http://schemas.openxmlformats.org/wordprocessingml/2006/main">
        <w:t xml:space="preserve">1. Johannes 9:35-38 – Jesus helbreder mannen som er født blind.</w:t>
      </w:r>
    </w:p>
    <w:p w14:paraId="1A25632B" w14:textId="77777777" w:rsidR="00F90BDC" w:rsidRDefault="00F90BDC"/>
    <w:p w14:paraId="275A3832" w14:textId="77777777" w:rsidR="00F90BDC" w:rsidRDefault="00F90BDC">
      <w:r xmlns:w="http://schemas.openxmlformats.org/wordprocessingml/2006/main">
        <w:t xml:space="preserve">2. Hebreerne 11:1 - Tro er en visshet om det man håper på, overbevisning om det man ikke ser.</w:t>
      </w:r>
    </w:p>
    <w:p w14:paraId="4B2AAC42" w14:textId="77777777" w:rsidR="00F90BDC" w:rsidRDefault="00F90BDC"/>
    <w:p w14:paraId="3F1F2E80" w14:textId="77777777" w:rsidR="00F90BDC" w:rsidRDefault="00F90BDC">
      <w:r xmlns:w="http://schemas.openxmlformats.org/wordprocessingml/2006/main">
        <w:t xml:space="preserve">Mark 10:47 Og da han hørte at det var Jesus fra Nasaret, begynte han å rope og si: Jesus, </w:t>
      </w:r>
      <w:r xmlns:w="http://schemas.openxmlformats.org/wordprocessingml/2006/main">
        <w:lastRenderedPageBreak xmlns:w="http://schemas.openxmlformats.org/wordprocessingml/2006/main"/>
      </w:r>
      <w:r xmlns:w="http://schemas.openxmlformats.org/wordprocessingml/2006/main">
        <w:t xml:space="preserve">du Davids sønn, forbarm deg over meg!</w:t>
      </w:r>
    </w:p>
    <w:p w14:paraId="2A47CC21" w14:textId="77777777" w:rsidR="00F90BDC" w:rsidRDefault="00F90BDC"/>
    <w:p w14:paraId="1F6EC97C" w14:textId="77777777" w:rsidR="00F90BDC" w:rsidRDefault="00F90BDC">
      <w:r xmlns:w="http://schemas.openxmlformats.org/wordprocessingml/2006/main">
        <w:t xml:space="preserve">Den blinde ropte til Jesus om at han var barmhjertig med ham, da han kjente igjen Jesus som Davids sønn.</w:t>
      </w:r>
    </w:p>
    <w:p w14:paraId="78345610" w14:textId="77777777" w:rsidR="00F90BDC" w:rsidRDefault="00F90BDC"/>
    <w:p w14:paraId="0AD6909D" w14:textId="77777777" w:rsidR="00F90BDC" w:rsidRDefault="00F90BDC">
      <w:r xmlns:w="http://schemas.openxmlformats.org/wordprocessingml/2006/main">
        <w:t xml:space="preserve">1. Å anerkjenne Jesus som vår Frelser</w:t>
      </w:r>
    </w:p>
    <w:p w14:paraId="6476809E" w14:textId="77777777" w:rsidR="00F90BDC" w:rsidRDefault="00F90BDC"/>
    <w:p w14:paraId="31312655" w14:textId="77777777" w:rsidR="00F90BDC" w:rsidRDefault="00F90BDC">
      <w:r xmlns:w="http://schemas.openxmlformats.org/wordprocessingml/2006/main">
        <w:t xml:space="preserve">2. Kraften til å gjenkjenne Jesus</w:t>
      </w:r>
    </w:p>
    <w:p w14:paraId="45986B29" w14:textId="77777777" w:rsidR="00F90BDC" w:rsidRDefault="00F90BDC"/>
    <w:p w14:paraId="0353ED66" w14:textId="77777777" w:rsidR="00F90BDC" w:rsidRDefault="00F90BDC">
      <w:r xmlns:w="http://schemas.openxmlformats.org/wordprocessingml/2006/main">
        <w:t xml:space="preserve">1. Matteus 1:1-25 - Jesu Kristi, Davids sønns slektsregister.</w:t>
      </w:r>
    </w:p>
    <w:p w14:paraId="45C70BF1" w14:textId="77777777" w:rsidR="00F90BDC" w:rsidRDefault="00F90BDC"/>
    <w:p w14:paraId="0021E4A3" w14:textId="77777777" w:rsidR="00F90BDC" w:rsidRDefault="00F90BDC">
      <w:r xmlns:w="http://schemas.openxmlformats.org/wordprocessingml/2006/main">
        <w:t xml:space="preserve">2. 1. Korinterbrev 1:30 – Men av ham er dere i Kristus Jesus, som er gjort for oss av Gud, visdom og rettferdighet og helliggjørelse og forløsning.</w:t>
      </w:r>
    </w:p>
    <w:p w14:paraId="2F4D01A8" w14:textId="77777777" w:rsidR="00F90BDC" w:rsidRDefault="00F90BDC"/>
    <w:p w14:paraId="3845459A" w14:textId="77777777" w:rsidR="00F90BDC" w:rsidRDefault="00F90BDC">
      <w:r xmlns:w="http://schemas.openxmlformats.org/wordprocessingml/2006/main">
        <w:t xml:space="preserve">Mark 10:48 Og mange bød ham at han skulle tie; men han ropte jo mer: Du Davids sønn, forbarm deg over meg!</w:t>
      </w:r>
    </w:p>
    <w:p w14:paraId="548BF651" w14:textId="77777777" w:rsidR="00F90BDC" w:rsidRDefault="00F90BDC"/>
    <w:p w14:paraId="1875654F" w14:textId="77777777" w:rsidR="00F90BDC" w:rsidRDefault="00F90BDC">
      <w:r xmlns:w="http://schemas.openxmlformats.org/wordprocessingml/2006/main">
        <w:t xml:space="preserve">Mannen ropte til Jesus om nåde, men mange ba ham være stille.</w:t>
      </w:r>
    </w:p>
    <w:p w14:paraId="6ABC400B" w14:textId="77777777" w:rsidR="00F90BDC" w:rsidRDefault="00F90BDC"/>
    <w:p w14:paraId="52F1D69D" w14:textId="77777777" w:rsidR="00F90BDC" w:rsidRDefault="00F90BDC">
      <w:r xmlns:w="http://schemas.openxmlformats.org/wordprocessingml/2006/main">
        <w:t xml:space="preserve">1. Troens kraft - Å tro at Gud vil besvare våre bønner, selv når andre ber oss være stille.</w:t>
      </w:r>
    </w:p>
    <w:p w14:paraId="22C31F1A" w14:textId="77777777" w:rsidR="00F90BDC" w:rsidRDefault="00F90BDC"/>
    <w:p w14:paraId="328CE8A9" w14:textId="77777777" w:rsidR="00F90BDC" w:rsidRDefault="00F90BDC">
      <w:r xmlns:w="http://schemas.openxmlformats.org/wordprocessingml/2006/main">
        <w:t xml:space="preserve">2. Nå ut til Jesus - Uansett hvor vanskelig situasjonen er, vil han alltid lytte og svare på våre bønner om nåde.</w:t>
      </w:r>
    </w:p>
    <w:p w14:paraId="62C6686B" w14:textId="77777777" w:rsidR="00F90BDC" w:rsidRDefault="00F90BDC"/>
    <w:p w14:paraId="70A0C695" w14:textId="77777777" w:rsidR="00F90BDC" w:rsidRDefault="00F90BDC">
      <w:r xmlns:w="http://schemas.openxmlformats.org/wordprocessingml/2006/main">
        <w:t xml:space="preserve">1. Lukas 18:38-39 - Og han ropte og sa: Jesus, du Davids Sønn, forbarm deg over meg! Og de som gikk foran, irettesatte ham for at han skulle tie; men han ropte så mye mer: Du Davids Sønn, forbarm deg over meg!</w:t>
      </w:r>
    </w:p>
    <w:p w14:paraId="62EF29AE" w14:textId="77777777" w:rsidR="00F90BDC" w:rsidRDefault="00F90BDC"/>
    <w:p w14:paraId="0C1ED341" w14:textId="77777777" w:rsidR="00F90BDC" w:rsidRDefault="00F90BDC">
      <w:r xmlns:w="http://schemas.openxmlformats.org/wordprocessingml/2006/main">
        <w:t xml:space="preserve">2. Salme 86:15 - Men du, Herre, er en Gud full av medlidenhet og nådig, langmodig og rik på barmhjertighet og sannhet.</w:t>
      </w:r>
    </w:p>
    <w:p w14:paraId="159B0C54" w14:textId="77777777" w:rsidR="00F90BDC" w:rsidRDefault="00F90BDC"/>
    <w:p w14:paraId="7834B054" w14:textId="77777777" w:rsidR="00F90BDC" w:rsidRDefault="00F90BDC">
      <w:r xmlns:w="http://schemas.openxmlformats.org/wordprocessingml/2006/main">
        <w:t xml:space="preserve">Markus 10:49 Og Jesus stod stille og befalte ham å bli kalt. Og de kalte på den blinde og sa til ham: Vær ved god trøst, stå opp! han kaller deg.</w:t>
      </w:r>
    </w:p>
    <w:p w14:paraId="185D811A" w14:textId="77777777" w:rsidR="00F90BDC" w:rsidRDefault="00F90BDC"/>
    <w:p w14:paraId="562E7C37" w14:textId="77777777" w:rsidR="00F90BDC" w:rsidRDefault="00F90BDC">
      <w:r xmlns:w="http://schemas.openxmlformats.org/wordprocessingml/2006/main">
        <w:t xml:space="preserve">Den blinde ble kalt til Jesus på hans befaling og ble trøstet.</w:t>
      </w:r>
    </w:p>
    <w:p w14:paraId="5060258B" w14:textId="77777777" w:rsidR="00F90BDC" w:rsidRDefault="00F90BDC"/>
    <w:p w14:paraId="138D1DFD" w14:textId="77777777" w:rsidR="00F90BDC" w:rsidRDefault="00F90BDC">
      <w:r xmlns:w="http://schemas.openxmlformats.org/wordprocessingml/2006/main">
        <w:t xml:space="preserve">1: Jesus kaller oss til sin side og gir oss trøst.</w:t>
      </w:r>
    </w:p>
    <w:p w14:paraId="27C43A3E" w14:textId="77777777" w:rsidR="00F90BDC" w:rsidRDefault="00F90BDC"/>
    <w:p w14:paraId="2DFB335E" w14:textId="77777777" w:rsidR="00F90BDC" w:rsidRDefault="00F90BDC">
      <w:r xmlns:w="http://schemas.openxmlformats.org/wordprocessingml/2006/main">
        <w:t xml:space="preserve">2: Vi kan finne styrke i Jesus når vi er svake.</w:t>
      </w:r>
    </w:p>
    <w:p w14:paraId="18EE64A2" w14:textId="77777777" w:rsidR="00F90BDC" w:rsidRDefault="00F90BDC"/>
    <w:p w14:paraId="0C975945" w14:textId="77777777" w:rsidR="00F90BDC" w:rsidRDefault="00F90BDC">
      <w:r xmlns:w="http://schemas.openxmlformats.org/wordprocessingml/2006/main">
        <w:t xml:space="preserve">1: Jesaja 41:10 "Så frykt ikke, for jeg er med deg; vær ikke forferdet, for jeg er din Gud. Jeg vil styrke deg og hjelpe deg, jeg vil støtte deg med min rettferdige høyre hånd."</w:t>
      </w:r>
    </w:p>
    <w:p w14:paraId="25486B4F" w14:textId="77777777" w:rsidR="00F90BDC" w:rsidRDefault="00F90BDC"/>
    <w:p w14:paraId="664974DD" w14:textId="77777777" w:rsidR="00F90BDC" w:rsidRDefault="00F90BDC">
      <w:r xmlns:w="http://schemas.openxmlformats.org/wordprocessingml/2006/main">
        <w:t xml:space="preserve">2: Salme 145:18 "Herren er nær alle som påkaller ham, alle som påkaller ham i sannhet."</w:t>
      </w:r>
    </w:p>
    <w:p w14:paraId="2B1520D9" w14:textId="77777777" w:rsidR="00F90BDC" w:rsidRDefault="00F90BDC"/>
    <w:p w14:paraId="6499E126" w14:textId="77777777" w:rsidR="00F90BDC" w:rsidRDefault="00F90BDC">
      <w:r xmlns:w="http://schemas.openxmlformats.org/wordprocessingml/2006/main">
        <w:t xml:space="preserve">Mark 10:50 Og han kastet fra seg klærne, reiste seg og kom til Jesus.</w:t>
      </w:r>
    </w:p>
    <w:p w14:paraId="7E5F511B" w14:textId="77777777" w:rsidR="00F90BDC" w:rsidRDefault="00F90BDC"/>
    <w:p w14:paraId="29B78500" w14:textId="77777777" w:rsidR="00F90BDC" w:rsidRDefault="00F90BDC">
      <w:r xmlns:w="http://schemas.openxmlformats.org/wordprocessingml/2006/main">
        <w:t xml:space="preserve">Dette avsnittet forteller historien om en mann som kaster klærne og nærmer seg Jesus.</w:t>
      </w:r>
    </w:p>
    <w:p w14:paraId="00762526" w14:textId="77777777" w:rsidR="00F90BDC" w:rsidRDefault="00F90BDC"/>
    <w:p w14:paraId="4F7BD59B" w14:textId="77777777" w:rsidR="00F90BDC" w:rsidRDefault="00F90BDC">
      <w:r xmlns:w="http://schemas.openxmlformats.org/wordprocessingml/2006/main">
        <w:t xml:space="preserve">1. Kraften i å gi slipp: Hvordan å gå ut i tro bringer oss nærmere Jesus</w:t>
      </w:r>
    </w:p>
    <w:p w14:paraId="5CBE7AFE" w14:textId="77777777" w:rsidR="00F90BDC" w:rsidRDefault="00F90BDC"/>
    <w:p w14:paraId="128145DB" w14:textId="77777777" w:rsidR="00F90BDC" w:rsidRDefault="00F90BDC">
      <w:r xmlns:w="http://schemas.openxmlformats.org/wordprocessingml/2006/main">
        <w:t xml:space="preserve">2. Risikoen ved tro: Hvor modig å følge Jesus kan forandre livene våre</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17:7-8 - Og Jesus kom og rørte ved dem og sa: «Stå opp og frykt ikke!» Og da de løftet øynene, så de ingen andre enn Jesus bare.</w:t>
      </w:r>
    </w:p>
    <w:p w14:paraId="3E51CA87" w14:textId="77777777" w:rsidR="00F90BDC" w:rsidRDefault="00F90BDC"/>
    <w:p w14:paraId="62D36B57" w14:textId="77777777" w:rsidR="00F90BDC" w:rsidRDefault="00F90BDC">
      <w:r xmlns:w="http://schemas.openxmlformats.org/wordprocessingml/2006/main">
        <w:t xml:space="preserve">2. Hebreerne 11:1 - Troen er en visshet om det man håper på, overbevisning om det man ikke ser.</w:t>
      </w:r>
    </w:p>
    <w:p w14:paraId="63C9E1B0" w14:textId="77777777" w:rsidR="00F90BDC" w:rsidRDefault="00F90BDC"/>
    <w:p w14:paraId="52E40B28" w14:textId="77777777" w:rsidR="00F90BDC" w:rsidRDefault="00F90BDC">
      <w:r xmlns:w="http://schemas.openxmlformats.org/wordprocessingml/2006/main">
        <w:t xml:space="preserve">Mark 10:51 Og Jesus svarte og sa til ham: Hvad vil du at jeg skal gjøre mot dig? Den blinde sa til ham: Herre, så jeg kan få mitt syn.</w:t>
      </w:r>
    </w:p>
    <w:p w14:paraId="118CDECB" w14:textId="77777777" w:rsidR="00F90BDC" w:rsidRDefault="00F90BDC"/>
    <w:p w14:paraId="644BBC61" w14:textId="77777777" w:rsidR="00F90BDC" w:rsidRDefault="00F90BDC">
      <w:r xmlns:w="http://schemas.openxmlformats.org/wordprocessingml/2006/main">
        <w:t xml:space="preserve">Den blinde ba Jesus helbrede ham slik at han kunne få synet.</w:t>
      </w:r>
    </w:p>
    <w:p w14:paraId="4886BCA4" w14:textId="77777777" w:rsidR="00F90BDC" w:rsidRDefault="00F90BDC"/>
    <w:p w14:paraId="73FFAC87" w14:textId="77777777" w:rsidR="00F90BDC" w:rsidRDefault="00F90BDC">
      <w:r xmlns:w="http://schemas.openxmlformats.org/wordprocessingml/2006/main">
        <w:t xml:space="preserve">1. Troens kraft: den blindes tro på Jesus førte til hans helbredelse.</w:t>
      </w:r>
    </w:p>
    <w:p w14:paraId="328AA5CA" w14:textId="77777777" w:rsidR="00F90BDC" w:rsidRDefault="00F90BDC"/>
    <w:p w14:paraId="0C06FBD8" w14:textId="77777777" w:rsidR="00F90BDC" w:rsidRDefault="00F90BDC">
      <w:r xmlns:w="http://schemas.openxmlformats.org/wordprocessingml/2006/main">
        <w:t xml:space="preserve">2. Bønnens kraft: Jesus viste oss at alt vi trenger å gjøre er å be om hjelp og han vil svare.</w:t>
      </w:r>
    </w:p>
    <w:p w14:paraId="02F84F8F" w14:textId="77777777" w:rsidR="00F90BDC" w:rsidRDefault="00F90BDC"/>
    <w:p w14:paraId="0B10DC5F" w14:textId="77777777" w:rsidR="00F90BDC" w:rsidRDefault="00F90BDC">
      <w:r xmlns:w="http://schemas.openxmlformats.org/wordprocessingml/2006/main">
        <w:t xml:space="preserve">1. Matteus 21:22 - "Og alt det dere ber om i bønn, skal dere få i troen."</w:t>
      </w:r>
    </w:p>
    <w:p w14:paraId="20E2DD91" w14:textId="77777777" w:rsidR="00F90BDC" w:rsidRDefault="00F90BDC"/>
    <w:p w14:paraId="3A5ABEDC" w14:textId="77777777" w:rsidR="00F90BDC" w:rsidRDefault="00F90BDC">
      <w:r xmlns:w="http://schemas.openxmlformats.org/wordprocessingml/2006/main">
        <w:t xml:space="preserve">2. Hebreerne 11:1 - "Troen er virkeligheten av det man håper på, beviset på det man ikke ser."</w:t>
      </w:r>
    </w:p>
    <w:p w14:paraId="4658DB8B" w14:textId="77777777" w:rsidR="00F90BDC" w:rsidRDefault="00F90BDC"/>
    <w:p w14:paraId="59EB4EF1" w14:textId="77777777" w:rsidR="00F90BDC" w:rsidRDefault="00F90BDC">
      <w:r xmlns:w="http://schemas.openxmlformats.org/wordprocessingml/2006/main">
        <w:t xml:space="preserve">Mark 10:52 Og Jesus sa til ham: Gå! din tro har gjort deg frisk. Og straks fikk han synet og fulgte Jesus på veien.</w:t>
      </w:r>
    </w:p>
    <w:p w14:paraId="33405F86" w14:textId="77777777" w:rsidR="00F90BDC" w:rsidRDefault="00F90BDC"/>
    <w:p w14:paraId="479D67B4" w14:textId="77777777" w:rsidR="00F90BDC" w:rsidRDefault="00F90BDC">
      <w:r xmlns:w="http://schemas.openxmlformats.org/wordprocessingml/2006/main">
        <w:t xml:space="preserve">Jesus helbredet en blind mann og fortalte ham at troen hans hadde gjort ham frisk.</w:t>
      </w:r>
    </w:p>
    <w:p w14:paraId="7CA03DED" w14:textId="77777777" w:rsidR="00F90BDC" w:rsidRDefault="00F90BDC"/>
    <w:p w14:paraId="2A74AFA0" w14:textId="77777777" w:rsidR="00F90BDC" w:rsidRDefault="00F90BDC">
      <w:r xmlns:w="http://schemas.openxmlformats.org/wordprocessingml/2006/main">
        <w:t xml:space="preserve">1. Tro og motta: Troens kraft</w:t>
      </w:r>
    </w:p>
    <w:p w14:paraId="598250C9" w14:textId="77777777" w:rsidR="00F90BDC" w:rsidRDefault="00F90BDC"/>
    <w:p w14:paraId="776209AE" w14:textId="77777777" w:rsidR="00F90BDC" w:rsidRDefault="00F90BDC">
      <w:r xmlns:w="http://schemas.openxmlformats.org/wordprocessingml/2006/main">
        <w:t xml:space="preserve">2. Å følge Jesus: Et liv i tro</w:t>
      </w:r>
    </w:p>
    <w:p w14:paraId="071A502D" w14:textId="77777777" w:rsidR="00F90BDC" w:rsidRDefault="00F90BDC"/>
    <w:p w14:paraId="17827A7C" w14:textId="77777777" w:rsidR="00F90BDC" w:rsidRDefault="00F90BDC">
      <w:r xmlns:w="http://schemas.openxmlformats.org/wordprocessingml/2006/main">
        <w:t xml:space="preserve">1. Jakob 2:17-18 – «Sånn er også troen, om den ikke har gjerninger, død, alene. Ja, en mann kan si: Du har tro, og jeg har gjerninger: vis meg din tro uten dine gjerninger, og jeg vil vise deg min tro ved mine gjerninger.»</w:t>
      </w:r>
    </w:p>
    <w:p w14:paraId="03A19A01" w14:textId="77777777" w:rsidR="00F90BDC" w:rsidRDefault="00F90BDC"/>
    <w:p w14:paraId="699DB941" w14:textId="77777777" w:rsidR="00F90BDC" w:rsidRDefault="00F90BDC">
      <w:r xmlns:w="http://schemas.openxmlformats.org/wordprocessingml/2006/main">
        <w:t xml:space="preserve">2. Hebreerne 11:1-3 - «Troen er virkeligheten av det man håper på, beviset på det man ikke ser. For ved det fikk de eldste en god rapport. Ved tro forstår vi at verdener ble innrammet av Guds ord, slik at det som er sett, ikke ble til av det som viser seg.»</w:t>
      </w:r>
    </w:p>
    <w:p w14:paraId="62D8E8D9" w14:textId="77777777" w:rsidR="00F90BDC" w:rsidRDefault="00F90BDC"/>
    <w:p w14:paraId="27929490" w14:textId="77777777" w:rsidR="00F90BDC" w:rsidRDefault="00F90BDC">
      <w:r xmlns:w="http://schemas.openxmlformats.org/wordprocessingml/2006/main">
        <w:t xml:space="preserve">Markus 11 forteller om flere viktige hendelser, inkludert Jesu triumferende inntog i Jerusalem, forbannelsen av et goldt fikentre, renselsen av templet og en tale om tro og bønn.</w:t>
      </w:r>
    </w:p>
    <w:p w14:paraId="3D5A0F29" w14:textId="77777777" w:rsidR="00F90BDC" w:rsidRDefault="00F90BDC"/>
    <w:p w14:paraId="4304703C" w14:textId="77777777" w:rsidR="00F90BDC" w:rsidRDefault="00F90BDC">
      <w:r xmlns:w="http://schemas.openxmlformats.org/wordprocessingml/2006/main">
        <w:t xml:space="preserve">1. avsnitt: Når de nærmer seg Jerusalem, ved Betfage og Betania nær Oljeberget, sender Jesus to disipler som instruerer dem om å finne en fole bundet der som ingen noen gang har ridd på. De skal løsne den og bringe den til Ham. Hvis noen spør hvorfor de gjør dette, bør de svare "Herren trenger det og vil sende det tilbake hit snart" (Mark 11:1-3). De finner fol som Han sa, kom med ham kaste kappene deres på folen Han setter seg på dem mens Han kommer inn i Jerusalem, mange mennesker sprer kappene sine på veien mens andre sprer grener kuttet åker de som gikk foran de som fulgte ropte "Hosanna! Velsignet er han som kommer i navnet Herre! Velsignet kommer riket vår far David! Hosianna i den høyeste himmelen!" (Mark 11:4-10). Etter å ha sett rundt på alt siden allerede sent går ut Betania med tolv (Mark 11:11).</w:t>
      </w:r>
    </w:p>
    <w:p w14:paraId="1C528D8F" w14:textId="77777777" w:rsidR="00F90BDC" w:rsidRDefault="00F90BDC"/>
    <w:p w14:paraId="260D5FAC" w14:textId="77777777" w:rsidR="00F90BDC" w:rsidRDefault="00F90BDC">
      <w:r xmlns:w="http://schemas.openxmlformats.org/wordprocessingml/2006/main">
        <w:t xml:space="preserve">2. avsnitt: Neste dag når de forlater Betania, er Jesus sulten og ser fikentre avstand blader finner ingenting, men etterlater seg forbannelser og sier "Måtte ingen noen gang spise frukt fra deg igjen" disipler hører ham si dette (Mark 11:12-14). Når de kommer til Jerusalem, begynner Jesus å kjøre ut de som kjøper og selger der velter bord pengevekslerbenker de som selger duer ville ikke tillate noen å bære varer gjennom tempelgårdene og lære dem "Står det ikke skrevet 'Mitt hus skal kalles husbønn alle nasjoner' ? Men dere har gjort den røvere" yppersteprester lærere lov høre dette begynne se måte drepe ham for de fryktet ham fordi hele folkemengden forbløffet undervisning da kvelden kom Jesus hans disipler gikk ut byen (Mark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avsnitt: Om morgenen når du går forbi ser fikentreet visne røtter Peter husker sier "Rabbi se! Fikentreet du forbannet har visnet!" Jesus svarer "Ha tro på Gud. Sannelig sier jeg deg at hvis noen sier dette fjellet 'Gå kast deg i havet' tviler ikke hjertet tror at det som sier skje vil bli gjort for dem. Derfor sier jeg deg hva enn be om bønn tro mottatt din. Og når stå og be om holde noe imot noen, tilgi så himmelfaren kan tilgi synder" viser kraftord talt tro viktighet tilgivelse å motta Guds tilgivelse (Mark 11:20-26). De kommer igjen Jerusalem mens de går tempelretter yppersteprester lærere lov eldste kommer spørsmål autoritet gjør disse tingene spør om dåp Johannes himmelsk jordisk opprinnelse lovende svar basert deres svar redd svar folk holdt Johannes sann profet så svar vet ikke derfor nekter svar spørsmål om hans eget autoritet demonstrerer visdom mot motstand utfordrer sin integritet åndelige ledere sluttkapittel (Mark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Mark 11:1 Og da de kom nær til Jerusalem, til Betfage og Betania, ved Oljeberget, sendte han to av sine disipler ut.</w:t>
      </w:r>
    </w:p>
    <w:p w14:paraId="3AE6F7B4" w14:textId="77777777" w:rsidR="00F90BDC" w:rsidRDefault="00F90BDC"/>
    <w:p w14:paraId="49B983F7" w14:textId="77777777" w:rsidR="00F90BDC" w:rsidRDefault="00F90BDC">
      <w:r xmlns:w="http://schemas.openxmlformats.org/wordprocessingml/2006/main">
        <w:t xml:space="preserve">Jesus sender to av sine disipler til Betfage og Betania for å forberede hans ankomst til Jerusalem.</w:t>
      </w:r>
    </w:p>
    <w:p w14:paraId="6D0870D2" w14:textId="77777777" w:rsidR="00F90BDC" w:rsidRDefault="00F90BDC"/>
    <w:p w14:paraId="77DD1D2D" w14:textId="77777777" w:rsidR="00F90BDC" w:rsidRDefault="00F90BDC">
      <w:r xmlns:w="http://schemas.openxmlformats.org/wordprocessingml/2006/main">
        <w:t xml:space="preserve">1: Jesu ydmyke inngang til Jerusalem, viser hans ydmykhet og uselviskhet.</w:t>
      </w:r>
    </w:p>
    <w:p w14:paraId="78B52EF8" w14:textId="77777777" w:rsidR="00F90BDC" w:rsidRDefault="00F90BDC"/>
    <w:p w14:paraId="59D7E863" w14:textId="77777777" w:rsidR="00F90BDC" w:rsidRDefault="00F90BDC">
      <w:r xmlns:w="http://schemas.openxmlformats.org/wordprocessingml/2006/main">
        <w:t xml:space="preserve">2: Viktigheten av å forberede Jesu ankomst i våre egne liv.</w:t>
      </w:r>
    </w:p>
    <w:p w14:paraId="4AFB0763" w14:textId="77777777" w:rsidR="00F90BDC" w:rsidRDefault="00F90BDC"/>
    <w:p w14:paraId="1B57509C" w14:textId="77777777" w:rsidR="00F90BDC" w:rsidRDefault="00F90BDC">
      <w:r xmlns:w="http://schemas.openxmlformats.org/wordprocessingml/2006/main">
        <w:t xml:space="preserve">1: Filipperne 2:5-8: «Ha dette sinn mellom dere, som er deres i Kristus Jesus, som, selv om han var i Guds skikkelse, ikke anså likhet med Gud som noe å fatte, men tømte seg selv. ved å ta en tjeners skikkelse og bli født i menneskers likhet. Og da han ble funnet i menneskelig skikkelse, ydmyket han seg selv ved å bli lydig til døden, ja, døden på et kors.»</w:t>
      </w:r>
    </w:p>
    <w:p w14:paraId="7FBC3CDF" w14:textId="77777777" w:rsidR="00F90BDC" w:rsidRDefault="00F90BDC"/>
    <w:p w14:paraId="73782CCC" w14:textId="77777777" w:rsidR="00F90BDC" w:rsidRDefault="00F90BDC">
      <w:r xmlns:w="http://schemas.openxmlformats.org/wordprocessingml/2006/main">
        <w:t xml:space="preserve">2: Matteus 21:5: «Si til Sions datter: Se, din konge kommer til deg, ydmyk og satt på et esel, på et fol, føllet til et lastdyr.»</w:t>
      </w:r>
    </w:p>
    <w:p w14:paraId="645B7CA0" w14:textId="77777777" w:rsidR="00F90BDC" w:rsidRDefault="00F90BDC"/>
    <w:p w14:paraId="24C90355" w14:textId="77777777" w:rsidR="00F90BDC" w:rsidRDefault="00F90BDC">
      <w:r xmlns:w="http://schemas.openxmlformats.org/wordprocessingml/2006/main">
        <w:t xml:space="preserve">Mark 11:2 2 Og han sa til dem: Gå inn i landsbyen midt imot eder, og så snart I er kommet inn i den, skal I finne et fol som aldri har sittet på; løs ham og bring ham.</w:t>
      </w:r>
    </w:p>
    <w:p w14:paraId="4E919B5C" w14:textId="77777777" w:rsidR="00F90BDC" w:rsidRDefault="00F90BDC"/>
    <w:p w14:paraId="4301FD33" w14:textId="77777777" w:rsidR="00F90BDC" w:rsidRDefault="00F90BDC">
      <w:r xmlns:w="http://schemas.openxmlformats.org/wordprocessingml/2006/main">
        <w:t xml:space="preserve">Jesus ber disiplene sine om å finne en fole som ingen noen gang har ridd på, og bringe den tilbake til ham.</w:t>
      </w:r>
    </w:p>
    <w:p w14:paraId="3E5B7321" w14:textId="77777777" w:rsidR="00F90BDC" w:rsidRDefault="00F90BDC"/>
    <w:p w14:paraId="555C9E84" w14:textId="77777777" w:rsidR="00F90BDC" w:rsidRDefault="00F90BDC">
      <w:r xmlns:w="http://schemas.openxmlformats.org/wordprocessingml/2006/main">
        <w:t xml:space="preserve">1. Troens kraft: Jesu instruksjoner til disiplene om å finne en fole som ingen noen gang har ridd på og bringe den tilbake til ham, tjener som et sterkt eksempel på hvordan tro kan flytte fjell.</w:t>
      </w:r>
    </w:p>
    <w:p w14:paraId="5D3A0C83" w14:textId="77777777" w:rsidR="00F90BDC" w:rsidRDefault="00F90BDC"/>
    <w:p w14:paraId="16FEE046" w14:textId="77777777" w:rsidR="00F90BDC" w:rsidRDefault="00F90BDC">
      <w:r xmlns:w="http://schemas.openxmlformats.org/wordprocessingml/2006/main">
        <w:t xml:space="preserve">2. Lydighet: Jesu befaling til disiplene om å finne en fole som ingen noen gang har ridd på og bringe den tilbake til ham, tjener som en påminnelse om viktigheten av å følge Guds instruksjoner og være lydig.</w:t>
      </w:r>
    </w:p>
    <w:p w14:paraId="4AEE995F" w14:textId="77777777" w:rsidR="00F90BDC" w:rsidRDefault="00F90BDC"/>
    <w:p w14:paraId="3E7EB757" w14:textId="77777777" w:rsidR="00F90BDC" w:rsidRDefault="00F90BDC">
      <w:r xmlns:w="http://schemas.openxmlformats.org/wordprocessingml/2006/main">
        <w:t xml:space="preserve">1. Matteus 17:20 - "Han sa til dem: "På grunn av deres lille tro. For sannelig sier jeg dere: Hvis dere har tro som et sennepsfrø, skal dere si til dette fjellet: Flytt herfra dit,' og det vil bevege seg, og ingenting vil være umulig for deg.»</w:t>
      </w:r>
    </w:p>
    <w:p w14:paraId="1E4C58AD" w14:textId="77777777" w:rsidR="00F90BDC" w:rsidRDefault="00F90BDC"/>
    <w:p w14:paraId="71F2B70B" w14:textId="77777777" w:rsidR="00F90BDC" w:rsidRDefault="00F90BDC">
      <w:r xmlns:w="http://schemas.openxmlformats.org/wordprocessingml/2006/main">
        <w:t xml:space="preserve">2. Filipperne 2:8 - "Og da han ble funnet i menneskelig skikkelse, ydmyket han seg ved å bli lydig inntil døden, ja døden på korset."</w:t>
      </w:r>
    </w:p>
    <w:p w14:paraId="076504CE" w14:textId="77777777" w:rsidR="00F90BDC" w:rsidRDefault="00F90BDC"/>
    <w:p w14:paraId="49760437" w14:textId="77777777" w:rsidR="00F90BDC" w:rsidRDefault="00F90BDC">
      <w:r xmlns:w="http://schemas.openxmlformats.org/wordprocessingml/2006/main">
        <w:t xml:space="preserve">Mark 11:3 Og dersom noen sier til eder: Hvorfor gjør I dette? si at Herren trenger ham; og straks vil han sende ham hit.</w:t>
      </w:r>
    </w:p>
    <w:p w14:paraId="4F8C805B" w14:textId="77777777" w:rsidR="00F90BDC" w:rsidRDefault="00F90BDC"/>
    <w:p w14:paraId="5C24FCBF" w14:textId="77777777" w:rsidR="00F90BDC" w:rsidRDefault="00F90BDC">
      <w:r xmlns:w="http://schemas.openxmlformats.org/wordprocessingml/2006/main">
        <w:t xml:space="preserve">Jesus ber disiplene sine å fortelle alle som spør dem hvorfor de tar eselet som Herren trenger det, og det vil bli sendt tilbake.</w:t>
      </w:r>
    </w:p>
    <w:p w14:paraId="1201157D" w14:textId="77777777" w:rsidR="00F90BDC" w:rsidRDefault="00F90BDC"/>
    <w:p w14:paraId="4EA217AE" w14:textId="77777777" w:rsidR="00F90BDC" w:rsidRDefault="00F90BDC">
      <w:r xmlns:w="http://schemas.openxmlformats.org/wordprocessingml/2006/main">
        <w:t xml:space="preserve">1. Gud har en hensikt og en plan for alt han ber oss om å gjøre.</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stole på Herren og hans plan for oss, selv når det virker rart.</w:t>
      </w:r>
    </w:p>
    <w:p w14:paraId="0EDA7820" w14:textId="77777777" w:rsidR="00F90BDC" w:rsidRDefault="00F90BDC"/>
    <w:p w14:paraId="6E3F1A65" w14:textId="77777777" w:rsidR="00F90BDC" w:rsidRDefault="00F90BDC">
      <w:r xmlns:w="http://schemas.openxmlformats.org/wordprocessingml/2006/main">
        <w:t xml:space="preserve">1. Jeremia 29:11 – «For jeg vet hvilke planer jeg har for deg», erklærer Herren, «planer å få deg fremgang og ikke å skade deg, har planer om å gi deg håp og en fremtid.»</w:t>
      </w:r>
    </w:p>
    <w:p w14:paraId="05E48C6E" w14:textId="77777777" w:rsidR="00F90BDC" w:rsidRDefault="00F90BDC"/>
    <w:p w14:paraId="2BEC15A1" w14:textId="77777777" w:rsidR="00F90BDC" w:rsidRDefault="00F90BDC">
      <w:r xmlns:w="http://schemas.openxmlformats.org/wordprocessingml/2006/main">
        <w:t xml:space="preserve">2. Romerne 8:28 - "Og vi vet at Gud i alle ting virker til det beste for dem som elsker ham, som er kalt etter hans hensikt."</w:t>
      </w:r>
    </w:p>
    <w:p w14:paraId="1B0687C6" w14:textId="77777777" w:rsidR="00F90BDC" w:rsidRDefault="00F90BDC"/>
    <w:p w14:paraId="649378F1" w14:textId="77777777" w:rsidR="00F90BDC" w:rsidRDefault="00F90BDC">
      <w:r xmlns:w="http://schemas.openxmlformats.org/wordprocessingml/2006/main">
        <w:t xml:space="preserve">Mark 11:4 Og de gikk sin vei og fant folen bundet ved døren utenfor på et sted hvor to veier møttes; og de løser ham.</w:t>
      </w:r>
    </w:p>
    <w:p w14:paraId="0893905E" w14:textId="77777777" w:rsidR="00F90BDC" w:rsidRDefault="00F90BDC"/>
    <w:p w14:paraId="20161F52" w14:textId="77777777" w:rsidR="00F90BDC" w:rsidRDefault="00F90BDC">
      <w:r xmlns:w="http://schemas.openxmlformats.org/wordprocessingml/2006/main">
        <w:t xml:space="preserve">Dette avsnittet beskriver hvordan Jesus og disiplene hans fant en fole som var bundet opp på et sted der to måter møttes.</w:t>
      </w:r>
    </w:p>
    <w:p w14:paraId="0BBC56F9" w14:textId="77777777" w:rsidR="00F90BDC" w:rsidRDefault="00F90BDC"/>
    <w:p w14:paraId="53613B30" w14:textId="77777777" w:rsidR="00F90BDC" w:rsidRDefault="00F90BDC">
      <w:r xmlns:w="http://schemas.openxmlformats.org/wordprocessingml/2006/main">
        <w:t xml:space="preserve">1. Jesus er veien, sannheten og livet, og han vil hjelpe oss å finne vår vei i livet.</w:t>
      </w:r>
    </w:p>
    <w:p w14:paraId="54288B22" w14:textId="77777777" w:rsidR="00F90BDC" w:rsidRDefault="00F90BDC"/>
    <w:p w14:paraId="326E8A5E" w14:textId="77777777" w:rsidR="00F90BDC" w:rsidRDefault="00F90BDC">
      <w:r xmlns:w="http://schemas.openxmlformats.org/wordprocessingml/2006/main">
        <w:t xml:space="preserve">2. Å vite når vi skal ta en risiko og stole på Guds plan kan være vanskelig, men vi bør huske at Jesus alltid er med oss.</w:t>
      </w:r>
    </w:p>
    <w:p w14:paraId="55BF0B05" w14:textId="77777777" w:rsidR="00F90BDC" w:rsidRDefault="00F90BDC"/>
    <w:p w14:paraId="1D16949D" w14:textId="77777777" w:rsidR="00F90BDC" w:rsidRDefault="00F90BDC">
      <w:r xmlns:w="http://schemas.openxmlformats.org/wordprocessingml/2006/main">
        <w:t xml:space="preserve">1. Johannes 14:6 - Jesus sa til ham: «Jeg er veien og sannheten og livet. Ingen kommer til Faderen uten gjennom meg.</w:t>
      </w:r>
    </w:p>
    <w:p w14:paraId="064FFDB1" w14:textId="77777777" w:rsidR="00F90BDC" w:rsidRDefault="00F90BDC"/>
    <w:p w14:paraId="45C41AAF"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0F408BEF" w14:textId="77777777" w:rsidR="00F90BDC" w:rsidRDefault="00F90BDC"/>
    <w:p w14:paraId="3A4519EE" w14:textId="77777777" w:rsidR="00F90BDC" w:rsidRDefault="00F90BDC">
      <w:r xmlns:w="http://schemas.openxmlformats.org/wordprocessingml/2006/main">
        <w:t xml:space="preserve">Mark 11:5 5 Og noen av dem som stod der, sa til dem: Hvad gjør I når I løser folen?</w:t>
      </w:r>
    </w:p>
    <w:p w14:paraId="08008B98" w14:textId="77777777" w:rsidR="00F90BDC" w:rsidRDefault="00F90BDC"/>
    <w:p w14:paraId="17F7E850" w14:textId="77777777" w:rsidR="00F90BDC" w:rsidRDefault="00F90BDC">
      <w:r xmlns:w="http://schemas.openxmlformats.org/wordprocessingml/2006/main">
        <w:t xml:space="preserve">Jesu disipler ble avhørt for å ha mistet en fole.</w:t>
      </w:r>
    </w:p>
    <w:p w14:paraId="1C981158" w14:textId="77777777" w:rsidR="00F90BDC" w:rsidRDefault="00F90BDC"/>
    <w:p w14:paraId="10DE0D00" w14:textId="77777777" w:rsidR="00F90BDC" w:rsidRDefault="00F90BDC">
      <w:r xmlns:w="http://schemas.openxmlformats.org/wordprocessingml/2006/main">
        <w:t xml:space="preserve">1: Jesu disipler ble spurt om hvorfor de mistet et fol, og viste viktigheten av riktig handling og kraften til en god forklaring.</w:t>
      </w:r>
    </w:p>
    <w:p w14:paraId="31A57D09" w14:textId="77777777" w:rsidR="00F90BDC" w:rsidRDefault="00F90BDC"/>
    <w:p w14:paraId="34BA996A" w14:textId="77777777" w:rsidR="00F90BDC" w:rsidRDefault="00F90BDC">
      <w:r xmlns:w="http://schemas.openxmlformats.org/wordprocessingml/2006/main">
        <w:t xml:space="preserve">2: Da Jesu disipler ble avhørt for deres handlinger, viste det at våre handlinger alltid er gjenstand for gransking, og vi må være forberedt på å forklare dem.</w:t>
      </w:r>
    </w:p>
    <w:p w14:paraId="759C347F" w14:textId="77777777" w:rsidR="00F90BDC" w:rsidRDefault="00F90BDC"/>
    <w:p w14:paraId="0496E6CC" w14:textId="77777777" w:rsidR="00F90BDC" w:rsidRDefault="00F90BDC">
      <w:r xmlns:w="http://schemas.openxmlformats.org/wordprocessingml/2006/main">
        <w:t xml:space="preserve">1: Efeserne 6:7: «Gengjør derfor alt det de har rett til: skatter som skal betales skatter, toll til hvem toll, frykt til hvem frykt, ære til hvem ære.»</w:t>
      </w:r>
    </w:p>
    <w:p w14:paraId="2C20E0ED" w14:textId="77777777" w:rsidR="00F90BDC" w:rsidRDefault="00F90BDC"/>
    <w:p w14:paraId="04619C26" w14:textId="77777777" w:rsidR="00F90BDC" w:rsidRDefault="00F90BDC">
      <w:r xmlns:w="http://schemas.openxmlformats.org/wordprocessingml/2006/main">
        <w:t xml:space="preserve">2: Ordspråkene 3:27: "Ta ikke tilbake det gode fra dem som det tilkommer, når det er i din hånds makt å gjøre det."</w:t>
      </w:r>
    </w:p>
    <w:p w14:paraId="2FB00C30" w14:textId="77777777" w:rsidR="00F90BDC" w:rsidRDefault="00F90BDC"/>
    <w:p w14:paraId="0FD051A0" w14:textId="77777777" w:rsidR="00F90BDC" w:rsidRDefault="00F90BDC">
      <w:r xmlns:w="http://schemas.openxmlformats.org/wordprocessingml/2006/main">
        <w:t xml:space="preserve">Mark 11:6 Og de sa til dem som Jesus hadde befalt; og de lot dem gå.</w:t>
      </w:r>
    </w:p>
    <w:p w14:paraId="45D825D7" w14:textId="77777777" w:rsidR="00F90BDC" w:rsidRDefault="00F90BDC"/>
    <w:p w14:paraId="10308439" w14:textId="77777777" w:rsidR="00F90BDC" w:rsidRDefault="00F90BDC">
      <w:r xmlns:w="http://schemas.openxmlformats.org/wordprocessingml/2006/main">
        <w:t xml:space="preserve">Dette avsnittet beskriver Jesus som befalte sine disipler å slippe eselet og føllet hennes så han kan ri.</w:t>
      </w:r>
    </w:p>
    <w:p w14:paraId="304D2D63" w14:textId="77777777" w:rsidR="00F90BDC" w:rsidRDefault="00F90BDC"/>
    <w:p w14:paraId="1BD30F07" w14:textId="77777777" w:rsidR="00F90BDC" w:rsidRDefault="00F90BDC">
      <w:r xmlns:w="http://schemas.openxmlformats.org/wordprocessingml/2006/main">
        <w:t xml:space="preserve">1. Lydighetens kraft – Hvordan Jesu enkle befaling til disiplene illustrerer viktigheten av å følge Guds vilje.</w:t>
      </w:r>
    </w:p>
    <w:p w14:paraId="0AF42DC7" w14:textId="77777777" w:rsidR="00F90BDC" w:rsidRDefault="00F90BDC"/>
    <w:p w14:paraId="548CE18A" w14:textId="77777777" w:rsidR="00F90BDC" w:rsidRDefault="00F90BDC">
      <w:r xmlns:w="http://schemas.openxmlformats.org/wordprocessingml/2006/main">
        <w:t xml:space="preserve">2. Finne styrke i tider med nød - Hvordan Jesus stolte på disiplene sine for å hjelpe ham i hans misjon og hvordan vi kan stole på Gud i tider med nød.</w:t>
      </w:r>
    </w:p>
    <w:p w14:paraId="3BB55874" w14:textId="77777777" w:rsidR="00F90BDC" w:rsidRDefault="00F90BDC"/>
    <w:p w14:paraId="370F3481" w14:textId="77777777" w:rsidR="00F90BDC" w:rsidRDefault="00F90BDC">
      <w:r xmlns:w="http://schemas.openxmlformats.org/wordprocessingml/2006/main">
        <w:t xml:space="preserve">1. Efeserne 5:15-17 - "Se da nøye på hvordan du vandrer, ikke som ukloke, men som kloke, og utnytter tiden best, for dagene er onde. Vær derfor ikke dumme, men forstå hva viljen til Herren er."</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4:13 - "Jeg kan gjøre alt ved ham som styrker meg."</w:t>
      </w:r>
    </w:p>
    <w:p w14:paraId="7D0C88EB" w14:textId="77777777" w:rsidR="00F90BDC" w:rsidRDefault="00F90BDC"/>
    <w:p w14:paraId="64ED9F46" w14:textId="77777777" w:rsidR="00F90BDC" w:rsidRDefault="00F90BDC">
      <w:r xmlns:w="http://schemas.openxmlformats.org/wordprocessingml/2006/main">
        <w:t xml:space="preserve">Mark 11:7 Og de førte folen til Jesus og kastet sine klær på ham; og han satte seg på ham.</w:t>
      </w:r>
    </w:p>
    <w:p w14:paraId="0B041CAC" w14:textId="77777777" w:rsidR="00F90BDC" w:rsidRDefault="00F90BDC"/>
    <w:p w14:paraId="37CC969A" w14:textId="77777777" w:rsidR="00F90BDC" w:rsidRDefault="00F90BDC">
      <w:r xmlns:w="http://schemas.openxmlformats.org/wordprocessingml/2006/main">
        <w:t xml:space="preserve">Jesus fikk et føll å ri på og ble dekket med klær.</w:t>
      </w:r>
    </w:p>
    <w:p w14:paraId="3EBA5A8D" w14:textId="77777777" w:rsidR="00F90BDC" w:rsidRDefault="00F90BDC"/>
    <w:p w14:paraId="0E30AD71" w14:textId="77777777" w:rsidR="00F90BDC" w:rsidRDefault="00F90BDC">
      <w:r xmlns:w="http://schemas.openxmlformats.org/wordprocessingml/2006/main">
        <w:t xml:space="preserve">1. Jesus er vår fullkomne konge - Mark 11:7</w:t>
      </w:r>
    </w:p>
    <w:p w14:paraId="7C7A6FD6" w14:textId="77777777" w:rsidR="00F90BDC" w:rsidRDefault="00F90BDC"/>
    <w:p w14:paraId="00214FE5" w14:textId="77777777" w:rsidR="00F90BDC" w:rsidRDefault="00F90BDC">
      <w:r xmlns:w="http://schemas.openxmlformats.org/wordprocessingml/2006/main">
        <w:t xml:space="preserve">2. Kraften til å underkaste seg Jesus - Markus 11:7</w:t>
      </w:r>
    </w:p>
    <w:p w14:paraId="1902AE14" w14:textId="77777777" w:rsidR="00F90BDC" w:rsidRDefault="00F90BDC"/>
    <w:p w14:paraId="16DCFD5A" w14:textId="77777777" w:rsidR="00F90BDC" w:rsidRDefault="00F90BDC">
      <w:r xmlns:w="http://schemas.openxmlformats.org/wordprocessingml/2006/main">
        <w:t xml:space="preserve">1. Salme 20:7 - Noen setter sin lit til vogner og noen på hester, men vi vil huske Herrens vår Guds navn.</w:t>
      </w:r>
    </w:p>
    <w:p w14:paraId="36F01D80" w14:textId="77777777" w:rsidR="00F90BDC" w:rsidRDefault="00F90BDC"/>
    <w:p w14:paraId="34A87F30" w14:textId="77777777" w:rsidR="00F90BDC" w:rsidRDefault="00F90BDC">
      <w:r xmlns:w="http://schemas.openxmlformats.org/wordprocessingml/2006/main">
        <w:t xml:space="preserve">2. Filipperne 2:5-8 - La dette sinnet være i dere, som også var i Kristus Jesus: Han som var i Guds skikkelse, mente ikke at det var et ran å være lik med Gud, men gjorde seg selv uten anseelse, og påtok seg en tjeners skikkelse og ble gjort i menneskelignelse. Og da han ble funnet som et menneske, ydmyket han seg og ble lydig inntil døden, ja, korsets død.</w:t>
      </w:r>
    </w:p>
    <w:p w14:paraId="3F242FA0" w14:textId="77777777" w:rsidR="00F90BDC" w:rsidRDefault="00F90BDC"/>
    <w:p w14:paraId="6A43E922" w14:textId="77777777" w:rsidR="00F90BDC" w:rsidRDefault="00F90BDC">
      <w:r xmlns:w="http://schemas.openxmlformats.org/wordprocessingml/2006/main">
        <w:t xml:space="preserve">Mark 11:8 Og mange spredte sine klær på veien, og andre hugg ned grener av trærne og strøk dem på veien.</w:t>
      </w:r>
    </w:p>
    <w:p w14:paraId="4A53BFA7" w14:textId="77777777" w:rsidR="00F90BDC" w:rsidRDefault="00F90BDC"/>
    <w:p w14:paraId="09EC3EA4" w14:textId="77777777" w:rsidR="00F90BDC" w:rsidRDefault="00F90BDC">
      <w:r xmlns:w="http://schemas.openxmlformats.org/wordprocessingml/2006/main">
        <w:t xml:space="preserve">Folket i Jerusalem tok imot Jesus ved å spre klærne sine og kutte ned grener fra trærne og strødde dem i veien.</w:t>
      </w:r>
    </w:p>
    <w:p w14:paraId="472BCC4E" w14:textId="77777777" w:rsidR="00F90BDC" w:rsidRDefault="00F90BDC"/>
    <w:p w14:paraId="7649A50C" w14:textId="77777777" w:rsidR="00F90BDC" w:rsidRDefault="00F90BDC">
      <w:r xmlns:w="http://schemas.openxmlformats.org/wordprocessingml/2006/main">
        <w:t xml:space="preserve">1. Guds folk viser sin kjærlighet og ærbødighet for Jesus gjennom tilbedelseshandlinger.</w:t>
      </w:r>
    </w:p>
    <w:p w14:paraId="024DBFF7" w14:textId="77777777" w:rsidR="00F90BDC" w:rsidRDefault="00F90BDC"/>
    <w:p w14:paraId="7BCA0AEB" w14:textId="77777777" w:rsidR="00F90BDC" w:rsidRDefault="00F90BDC">
      <w:r xmlns:w="http://schemas.openxmlformats.org/wordprocessingml/2006/main">
        <w:t xml:space="preserve">2. Hvordan ta imot Jesus i våre liv med tro og hengivenhet.</w:t>
      </w:r>
    </w:p>
    <w:p w14:paraId="1111CF50" w14:textId="77777777" w:rsidR="00F90BDC" w:rsidRDefault="00F90BDC"/>
    <w:p w14:paraId="734AF6DE" w14:textId="77777777" w:rsidR="00F90BDC" w:rsidRDefault="00F90BDC">
      <w:r xmlns:w="http://schemas.openxmlformats.org/wordprocessingml/2006/main">
        <w:t xml:space="preserve">1. Joh 12:12-13 – Dagen etter tok mange som kom til høytiden, da de hørte at Jesus kom til Jerusalem, tok de palmegrener og gikk ut for å møte ham og ropte: Hosianna! Velsignet være Israels konge som kommer i Herrens navn.</w:t>
      </w:r>
    </w:p>
    <w:p w14:paraId="1DED9571" w14:textId="77777777" w:rsidR="00F90BDC" w:rsidRDefault="00F90BDC"/>
    <w:p w14:paraId="3E8ACE04" w14:textId="77777777" w:rsidR="00F90BDC" w:rsidRDefault="00F90BDC">
      <w:r xmlns:w="http://schemas.openxmlformats.org/wordprocessingml/2006/main">
        <w:t xml:space="preserve">2. Salme 96:7-9 - Gi til Herren, dere folks slekter, gi Herren ære og styrke. Gi Herren hans navns ære, bring et offer og kom inn i hans forgårder. Tilbe Herren i hellighetens skjønnhet: frykt for ham, hele jorden.</w:t>
      </w:r>
    </w:p>
    <w:p w14:paraId="6E0E519B" w14:textId="77777777" w:rsidR="00F90BDC" w:rsidRDefault="00F90BDC"/>
    <w:p w14:paraId="365DA590" w14:textId="77777777" w:rsidR="00F90BDC" w:rsidRDefault="00F90BDC">
      <w:r xmlns:w="http://schemas.openxmlformats.org/wordprocessingml/2006/main">
        <w:t xml:space="preserve">Mark 11:9 9 Og de som gikk foran, og de som fulgte etter, ropte og sa: Hosianna! Velsignet være han som kommer i Herrens navn:</w:t>
      </w:r>
    </w:p>
    <w:p w14:paraId="41A561B3" w14:textId="77777777" w:rsidR="00F90BDC" w:rsidRDefault="00F90BDC"/>
    <w:p w14:paraId="00A1E872" w14:textId="77777777" w:rsidR="00F90BDC" w:rsidRDefault="00F90BDC">
      <w:r xmlns:w="http://schemas.openxmlformats.org/wordprocessingml/2006/main">
        <w:t xml:space="preserve">Folket priste Jesus da han gikk inn i Jerusalem, og forkynte "Hosanna, velsignet være han som kommer i Herrens navn."</w:t>
      </w:r>
    </w:p>
    <w:p w14:paraId="5E5F1DC7" w14:textId="77777777" w:rsidR="00F90BDC" w:rsidRDefault="00F90BDC"/>
    <w:p w14:paraId="02063643" w14:textId="77777777" w:rsidR="00F90BDC" w:rsidRDefault="00F90BDC">
      <w:r xmlns:w="http://schemas.openxmlformats.org/wordprocessingml/2006/main">
        <w:t xml:space="preserve">1. Å prise Jesus og kraften i hans navn</w:t>
      </w:r>
    </w:p>
    <w:p w14:paraId="435C548C" w14:textId="77777777" w:rsidR="00F90BDC" w:rsidRDefault="00F90BDC"/>
    <w:p w14:paraId="48245F25" w14:textId="77777777" w:rsidR="00F90BDC" w:rsidRDefault="00F90BDC">
      <w:r xmlns:w="http://schemas.openxmlformats.org/wordprocessingml/2006/main">
        <w:t xml:space="preserve">2. Betydningen av Hosianna og dens plass i våre liv</w:t>
      </w:r>
    </w:p>
    <w:p w14:paraId="3662E895" w14:textId="77777777" w:rsidR="00F90BDC" w:rsidRDefault="00F90BDC"/>
    <w:p w14:paraId="0B816350" w14:textId="77777777" w:rsidR="00F90BDC" w:rsidRDefault="00F90BDC">
      <w:r xmlns:w="http://schemas.openxmlformats.org/wordprocessingml/2006/main">
        <w:t xml:space="preserve">1. Filipperne 2:9-11 - Derfor opphøyet Gud ham til det høyeste og ga ham navnet som er over hvert navn, for at i Jesu navn skal hvert kne bøye seg, i himmelen og på jorden og under jorden, og hver tunge erkjenner at Jesus Kristus er Herre, til Gud Faders ære.</w:t>
      </w:r>
    </w:p>
    <w:p w14:paraId="7DCBBCF7" w14:textId="77777777" w:rsidR="00F90BDC" w:rsidRDefault="00F90BDC"/>
    <w:p w14:paraId="0C1D45D2" w14:textId="77777777" w:rsidR="00F90BDC" w:rsidRDefault="00F90BDC">
      <w:r xmlns:w="http://schemas.openxmlformats.org/wordprocessingml/2006/main">
        <w:t xml:space="preserve">2. Salme 118:25-26 – Herre, frels oss! Herre, gi oss suksess! Velsignet er han som kommer i Herrens navn. Fra Herrens hus velsigner vi deg.</w:t>
      </w:r>
    </w:p>
    <w:p w14:paraId="5A0C46F4" w14:textId="77777777" w:rsidR="00F90BDC" w:rsidRDefault="00F90BDC"/>
    <w:p w14:paraId="240AEB4A" w14:textId="77777777" w:rsidR="00F90BDC" w:rsidRDefault="00F90BDC">
      <w:r xmlns:w="http://schemas.openxmlformats.org/wordprocessingml/2006/main">
        <w:t xml:space="preserve">Mark 11:10 Velsignet være vår far Davids rike, som kommer i Herrens navn: Hosianna i det høyeste!</w:t>
      </w:r>
    </w:p>
    <w:p w14:paraId="51F137E5" w14:textId="77777777" w:rsidR="00F90BDC" w:rsidRDefault="00F90BDC"/>
    <w:p w14:paraId="2DFA2702" w14:textId="77777777" w:rsidR="00F90BDC" w:rsidRDefault="00F90BDC">
      <w:r xmlns:w="http://schemas.openxmlformats.org/wordprocessingml/2006/main">
        <w:t xml:space="preserve">Jesu triumferende inntog i Jerusalem feires med lovprisninger og velsignelser til Gud Faderen.</w:t>
      </w:r>
    </w:p>
    <w:p w14:paraId="70B730E5" w14:textId="77777777" w:rsidR="00F90BDC" w:rsidRDefault="00F90BDC"/>
    <w:p w14:paraId="3EDBB1BC" w14:textId="77777777" w:rsidR="00F90BDC" w:rsidRDefault="00F90BDC">
      <w:r xmlns:w="http://schemas.openxmlformats.org/wordprocessingml/2006/main">
        <w:t xml:space="preserve">1: Vi kan gi ære til Gud Faderen under alle omstendigheter, uansett hvor ydmyke eller triumferende.</w:t>
      </w:r>
    </w:p>
    <w:p w14:paraId="0D3E4C8C" w14:textId="77777777" w:rsidR="00F90BDC" w:rsidRDefault="00F90BDC"/>
    <w:p w14:paraId="2A0B42C5" w14:textId="77777777" w:rsidR="00F90BDC" w:rsidRDefault="00F90BDC">
      <w:r xmlns:w="http://schemas.openxmlformats.org/wordprocessingml/2006/main">
        <w:t xml:space="preserve">2: Vi kan finne styrke i Gud Faderen til å forbli trofaste i tider med vanskeligheter og glede.</w:t>
      </w:r>
    </w:p>
    <w:p w14:paraId="0D0D43FB" w14:textId="77777777" w:rsidR="00F90BDC" w:rsidRDefault="00F90BDC"/>
    <w:p w14:paraId="50F5A171" w14:textId="77777777" w:rsidR="00F90BDC" w:rsidRDefault="00F90BDC">
      <w:r xmlns:w="http://schemas.openxmlformats.org/wordprocessingml/2006/main">
        <w:t xml:space="preserve">1: Salme 118:24 - Dette er dagen som Herren har laget; la oss glede oss og glede oss over det.</w:t>
      </w:r>
    </w:p>
    <w:p w14:paraId="7A3F3ACC" w14:textId="77777777" w:rsidR="00F90BDC" w:rsidRDefault="00F90BDC"/>
    <w:p w14:paraId="66BFA0A3" w14:textId="77777777" w:rsidR="00F90BDC" w:rsidRDefault="00F90BDC">
      <w:r xmlns:w="http://schemas.openxmlformats.org/wordprocessingml/2006/main">
        <w:t xml:space="preserve">2: Filipperne 4:4 – Gled dere alltid i Herren; igjen vil jeg si: Gled dere.</w:t>
      </w:r>
    </w:p>
    <w:p w14:paraId="60828938" w14:textId="77777777" w:rsidR="00F90BDC" w:rsidRDefault="00F90BDC"/>
    <w:p w14:paraId="0AD71ACA" w14:textId="77777777" w:rsidR="00F90BDC" w:rsidRDefault="00F90BDC">
      <w:r xmlns:w="http://schemas.openxmlformats.org/wordprocessingml/2006/main">
        <w:t xml:space="preserve">Mark 11:11 11 Og Jesus gikk inn i Jerusalem og inn i templet, og da han så sig omkring på alle ting, og nu det var blitt kveld, gikk han ut til Betania med de tolv.</w:t>
      </w:r>
    </w:p>
    <w:p w14:paraId="792B6B01" w14:textId="77777777" w:rsidR="00F90BDC" w:rsidRDefault="00F90BDC"/>
    <w:p w14:paraId="11B50B57" w14:textId="77777777" w:rsidR="00F90BDC" w:rsidRDefault="00F90BDC">
      <w:r xmlns:w="http://schemas.openxmlformats.org/wordprocessingml/2006/main">
        <w:t xml:space="preserve">Jesus gikk inn i Jerusalem og templet og observerte alle tingene i det. Så dro han til Betania med de tolv disiplene.</w:t>
      </w:r>
    </w:p>
    <w:p w14:paraId="6980B363" w14:textId="77777777" w:rsidR="00F90BDC" w:rsidRDefault="00F90BDC"/>
    <w:p w14:paraId="096ED24E" w14:textId="77777777" w:rsidR="00F90BDC" w:rsidRDefault="00F90BDC">
      <w:r xmlns:w="http://schemas.openxmlformats.org/wordprocessingml/2006/main">
        <w:t xml:space="preserve">1. Jesu trofasthet til å oppfylle profetiene om hans Messias-skip</w:t>
      </w:r>
    </w:p>
    <w:p w14:paraId="7B86BF0B" w14:textId="77777777" w:rsidR="00F90BDC" w:rsidRDefault="00F90BDC"/>
    <w:p w14:paraId="7B5BF87C" w14:textId="77777777" w:rsidR="00F90BDC" w:rsidRDefault="00F90BDC">
      <w:r xmlns:w="http://schemas.openxmlformats.org/wordprocessingml/2006/main">
        <w:t xml:space="preserve">2. Viktigheten av å følge Jesu eksempel på lydighet</w:t>
      </w:r>
    </w:p>
    <w:p w14:paraId="1258B80B" w14:textId="77777777" w:rsidR="00F90BDC" w:rsidRDefault="00F90BDC"/>
    <w:p w14:paraId="70992F5F" w14:textId="77777777" w:rsidR="00F90BDC" w:rsidRDefault="00F90BDC">
      <w:r xmlns:w="http://schemas.openxmlformats.org/wordprocessingml/2006/main">
        <w:t xml:space="preserve">1. Jesaja 35:5-6 - «Da skal de blindes øyne åpnes, og de døves ører lukkes opp. Da skal den halte hoppe som en hjorte, og den stummes tunge synge; for i ørkenen skal vann bryte ut og bekker i ørkenen.»</w:t>
      </w:r>
    </w:p>
    <w:p w14:paraId="3FBB4440" w14:textId="77777777" w:rsidR="00F90BDC" w:rsidRDefault="00F90BDC"/>
    <w:p w14:paraId="0E362518" w14:textId="77777777" w:rsidR="00F90BDC" w:rsidRDefault="00F90BDC">
      <w:r xmlns:w="http://schemas.openxmlformats.org/wordprocessingml/2006/main">
        <w:t xml:space="preserve">2. Joh 12:1-3 - “Seks dager før påske kom Jesus til Betania, hvor Lasarus var som hadde vært død, som han oppreiste fra de døde. Der gjorde de middag til ham; og Marta </w:t>
      </w:r>
      <w:r xmlns:w="http://schemas.openxmlformats.org/wordprocessingml/2006/main">
        <w:lastRenderedPageBreak xmlns:w="http://schemas.openxmlformats.org/wordprocessingml/2006/main"/>
      </w:r>
      <w:r xmlns:w="http://schemas.openxmlformats.org/wordprocessingml/2006/main">
        <w:t xml:space="preserve">tjente, men Lasarus var en av dem som satt til bords med ham. Da tok Maria et pund nardussalve, svært kostbar, og salvet Jesu føtter og tørket hans føtter med håret hennes, og huset ble fylt av salvens lukt.»</w:t>
      </w:r>
    </w:p>
    <w:p w14:paraId="4E39B507" w14:textId="77777777" w:rsidR="00F90BDC" w:rsidRDefault="00F90BDC"/>
    <w:p w14:paraId="16E2A6EF" w14:textId="77777777" w:rsidR="00F90BDC" w:rsidRDefault="00F90BDC">
      <w:r xmlns:w="http://schemas.openxmlformats.org/wordprocessingml/2006/main">
        <w:t xml:space="preserve">Mark 11:12 Og dagen etter, da de kom fra Betania, var han sulten.</w:t>
      </w:r>
    </w:p>
    <w:p w14:paraId="102AED0D" w14:textId="77777777" w:rsidR="00F90BDC" w:rsidRDefault="00F90BDC"/>
    <w:p w14:paraId="59D4D779" w14:textId="77777777" w:rsidR="00F90BDC" w:rsidRDefault="00F90BDC">
      <w:r xmlns:w="http://schemas.openxmlformats.org/wordprocessingml/2006/main">
        <w:t xml:space="preserve">Passasje Jesus og disiplene dro til Betania og neste dag da de kom tilbake, var Jesus sulten.</w:t>
      </w:r>
    </w:p>
    <w:p w14:paraId="555B2F4C" w14:textId="77777777" w:rsidR="00F90BDC" w:rsidRDefault="00F90BDC"/>
    <w:p w14:paraId="2632577E" w14:textId="77777777" w:rsidR="00F90BDC" w:rsidRDefault="00F90BDC">
      <w:r xmlns:w="http://schemas.openxmlformats.org/wordprocessingml/2006/main">
        <w:t xml:space="preserve">1. Jesus er menneske: Forstå Jesu menneskelighet i Det nye testamente</w:t>
      </w:r>
    </w:p>
    <w:p w14:paraId="7453514A" w14:textId="77777777" w:rsidR="00F90BDC" w:rsidRDefault="00F90BDC"/>
    <w:p w14:paraId="3B627FE4" w14:textId="77777777" w:rsidR="00F90BDC" w:rsidRDefault="00F90BDC">
      <w:r xmlns:w="http://schemas.openxmlformats.org/wordprocessingml/2006/main">
        <w:t xml:space="preserve">2. Mate de sultne: Betydningen av Jesu sult i Markus 11:12</w:t>
      </w:r>
    </w:p>
    <w:p w14:paraId="4CD118FB" w14:textId="77777777" w:rsidR="00F90BDC" w:rsidRDefault="00F90BDC"/>
    <w:p w14:paraId="0CB83625" w14:textId="77777777" w:rsidR="00F90BDC" w:rsidRDefault="00F90BDC">
      <w:r xmlns:w="http://schemas.openxmlformats.org/wordprocessingml/2006/main">
        <w:t xml:space="preserve">1. Matteus 4:4 ("Mennesket skal ikke leve av brød alene, men av hvert ord som utgår fra Guds munn.")</w:t>
      </w:r>
    </w:p>
    <w:p w14:paraId="1201DE92" w14:textId="77777777" w:rsidR="00F90BDC" w:rsidRDefault="00F90BDC"/>
    <w:p w14:paraId="6CC43232" w14:textId="77777777" w:rsidR="00F90BDC" w:rsidRDefault="00F90BDC">
      <w:r xmlns:w="http://schemas.openxmlformats.org/wordprocessingml/2006/main">
        <w:t xml:space="preserve">2. Jesaja 58:10 ("Hvis du gir mat til de sultne og metter de som trenger det, da skal ditt lys gå opp i mørket.")</w:t>
      </w:r>
    </w:p>
    <w:p w14:paraId="3DC699FB" w14:textId="77777777" w:rsidR="00F90BDC" w:rsidRDefault="00F90BDC"/>
    <w:p w14:paraId="070E08BB" w14:textId="77777777" w:rsidR="00F90BDC" w:rsidRDefault="00F90BDC">
      <w:r xmlns:w="http://schemas.openxmlformats.org/wordprocessingml/2006/main">
        <w:t xml:space="preserve">Mark 11:13 13 Og da han så et fikentre langt borte med blader, kom han, om han skulde finne noe på det; og da han kom til det, fant han ikke annet enn blader; for fikenens tid var ennå ikke.</w:t>
      </w:r>
    </w:p>
    <w:p w14:paraId="4071998B" w14:textId="77777777" w:rsidR="00F90BDC" w:rsidRDefault="00F90BDC"/>
    <w:p w14:paraId="611C3865" w14:textId="77777777" w:rsidR="00F90BDC" w:rsidRDefault="00F90BDC">
      <w:r xmlns:w="http://schemas.openxmlformats.org/wordprocessingml/2006/main">
        <w:t xml:space="preserve">Jesu handlinger med å nærme seg fikentreet for å finne noe på det, viser hans håp og tro på at Gud vil sørge for.</w:t>
      </w:r>
    </w:p>
    <w:p w14:paraId="12AC5ECC" w14:textId="77777777" w:rsidR="00F90BDC" w:rsidRDefault="00F90BDC"/>
    <w:p w14:paraId="79BD855B" w14:textId="77777777" w:rsidR="00F90BDC" w:rsidRDefault="00F90BDC">
      <w:r xmlns:w="http://schemas.openxmlformats.org/wordprocessingml/2006/main">
        <w:t xml:space="preserve">1. Håp på Gud og hans forsørgelse.</w:t>
      </w:r>
    </w:p>
    <w:p w14:paraId="76B1FEAC" w14:textId="77777777" w:rsidR="00F90BDC" w:rsidRDefault="00F90BDC"/>
    <w:p w14:paraId="25840E30" w14:textId="77777777" w:rsidR="00F90BDC" w:rsidRDefault="00F90BDC">
      <w:r xmlns:w="http://schemas.openxmlformats.org/wordprocessingml/2006/main">
        <w:t xml:space="preserve">2. Tro på det usynlige.</w:t>
      </w:r>
    </w:p>
    <w:p w14:paraId="56210B19" w14:textId="77777777" w:rsidR="00F90BDC" w:rsidRDefault="00F90BDC"/>
    <w:p w14:paraId="4CB398BF" w14:textId="77777777" w:rsidR="00F90BDC" w:rsidRDefault="00F90BDC">
      <w:r xmlns:w="http://schemas.openxmlformats.org/wordprocessingml/2006/main">
        <w:t xml:space="preserve">1. Hebreerne 11:1 - "Tro er en visshet om det man håper på, overbevisning om det man ikke ser."</w:t>
      </w:r>
    </w:p>
    <w:p w14:paraId="20F7A8FC" w14:textId="77777777" w:rsidR="00F90BDC" w:rsidRDefault="00F90BDC"/>
    <w:p w14:paraId="581A9DF8" w14:textId="77777777" w:rsidR="00F90BDC" w:rsidRDefault="00F90BDC">
      <w:r xmlns:w="http://schemas.openxmlformats.org/wordprocessingml/2006/main">
        <w:t xml:space="preserve">2. Matteus 6:25-34 – "Derfor sier jeg dere: Vær ikke bekymret for livet ditt, hva du skal spise eller drikke, eller for kroppen din, hva du skal ha på deg. Er ikke livet mer enn mat, og kroppen mer enn klær? Se på himmelens fugler, de verken sår eller høster eller samler i fjøs, og likevel gir deres himmelske Far dem."</w:t>
      </w:r>
    </w:p>
    <w:p w14:paraId="102B0571" w14:textId="77777777" w:rsidR="00F90BDC" w:rsidRDefault="00F90BDC"/>
    <w:p w14:paraId="5D7C8B6D" w14:textId="77777777" w:rsidR="00F90BDC" w:rsidRDefault="00F90BDC">
      <w:r xmlns:w="http://schemas.openxmlformats.org/wordprocessingml/2006/main">
        <w:t xml:space="preserve">Mark 11:14 14 Og Jesus svarte og sa til den: Ingen eter frukt av dig her i evighet. Og disiplene hans hørte det.</w:t>
      </w:r>
    </w:p>
    <w:p w14:paraId="0DFDCA77" w14:textId="77777777" w:rsidR="00F90BDC" w:rsidRDefault="00F90BDC"/>
    <w:p w14:paraId="5C4CDFFD" w14:textId="77777777" w:rsidR="00F90BDC" w:rsidRDefault="00F90BDC">
      <w:r xmlns:w="http://schemas.openxmlformats.org/wordprocessingml/2006/main">
        <w:t xml:space="preserve">Jesus sa til et fikentre at ingen skulle spise frukten igjen.</w:t>
      </w:r>
    </w:p>
    <w:p w14:paraId="0C39E5EC" w14:textId="77777777" w:rsidR="00F90BDC" w:rsidRDefault="00F90BDC"/>
    <w:p w14:paraId="24364FA0" w14:textId="77777777" w:rsidR="00F90BDC" w:rsidRDefault="00F90BDC">
      <w:r xmlns:w="http://schemas.openxmlformats.org/wordprocessingml/2006/main">
        <w:t xml:space="preserve">1: Jesus er vår forsørger og han har kontroll over alle ting.</w:t>
      </w:r>
    </w:p>
    <w:p w14:paraId="52996C24" w14:textId="77777777" w:rsidR="00F90BDC" w:rsidRDefault="00F90BDC"/>
    <w:p w14:paraId="62D671B3" w14:textId="77777777" w:rsidR="00F90BDC" w:rsidRDefault="00F90BDC">
      <w:r xmlns:w="http://schemas.openxmlformats.org/wordprocessingml/2006/main">
        <w:t xml:space="preserve">2: Vi må ha tro og tillit til Guds plan for våre liv.</w:t>
      </w:r>
    </w:p>
    <w:p w14:paraId="57D4CAF3" w14:textId="77777777" w:rsidR="00F90BDC" w:rsidRDefault="00F90BDC"/>
    <w:p w14:paraId="197AADD6" w14:textId="77777777" w:rsidR="00F90BDC" w:rsidRDefault="00F90BDC">
      <w:r xmlns:w="http://schemas.openxmlformats.org/wordprocessingml/2006/main">
        <w:t xml:space="preserve">1: Matteus 6:25-34 - Ikke bekymre deg for livet ditt, hva du skal spise eller drikke, eller om kroppen din, hva du skal ha på deg.</w:t>
      </w:r>
    </w:p>
    <w:p w14:paraId="126BB141" w14:textId="77777777" w:rsidR="00F90BDC" w:rsidRDefault="00F90BDC"/>
    <w:p w14:paraId="487BBB2B" w14:textId="77777777" w:rsidR="00F90BDC" w:rsidRDefault="00F90BDC">
      <w:r xmlns:w="http://schemas.openxmlformats.org/wordprocessingml/2006/main">
        <w:t xml:space="preserve">2: Lukas 12:22-32 - Ikke bekymre deg for morgendagen, for morgendagen vil bekymre seg for seg selv. Hver dag har nok sine egne problemer.</w:t>
      </w:r>
    </w:p>
    <w:p w14:paraId="4DC82F12" w14:textId="77777777" w:rsidR="00F90BDC" w:rsidRDefault="00F90BDC"/>
    <w:p w14:paraId="13C2A633" w14:textId="77777777" w:rsidR="00F90BDC" w:rsidRDefault="00F90BDC">
      <w:r xmlns:w="http://schemas.openxmlformats.org/wordprocessingml/2006/main">
        <w:t xml:space="preserve">Mark 11:15 15 Og de kom til Jerusalem, og Jesus gikk inn i templet og begynte å drive ut dem som solgte og kjøpte i templet, og han veltet vekslenes bord og setene til dueselgere.</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viser sin autoritet i templet ved å kaste ut dem som utnytter Guds hus.</w:t>
      </w:r>
    </w:p>
    <w:p w14:paraId="5A91A2F2" w14:textId="77777777" w:rsidR="00F90BDC" w:rsidRDefault="00F90BDC"/>
    <w:p w14:paraId="20250278" w14:textId="77777777" w:rsidR="00F90BDC" w:rsidRDefault="00F90BDC">
      <w:r xmlns:w="http://schemas.openxmlformats.org/wordprocessingml/2006/main">
        <w:t xml:space="preserve">1: Vår Gud er en rettferdighets og barmhjertighets Gud, og de som søker å utnytte hans hus vil bli møtt med rettferdig dom.</w:t>
      </w:r>
    </w:p>
    <w:p w14:paraId="46DC864B" w14:textId="77777777" w:rsidR="00F90BDC" w:rsidRDefault="00F90BDC"/>
    <w:p w14:paraId="1518B6C7" w14:textId="77777777" w:rsidR="00F90BDC" w:rsidRDefault="00F90BDC">
      <w:r xmlns:w="http://schemas.openxmlformats.org/wordprocessingml/2006/main">
        <w:t xml:space="preserve">2: Jesus er Herre over alle og har myndighet til å utfordre dem som ikke lever etter Guds vilje.</w:t>
      </w:r>
    </w:p>
    <w:p w14:paraId="7028A75D" w14:textId="77777777" w:rsidR="00F90BDC" w:rsidRDefault="00F90BDC"/>
    <w:p w14:paraId="62A98807" w14:textId="77777777" w:rsidR="00F90BDC" w:rsidRDefault="00F90BDC">
      <w:r xmlns:w="http://schemas.openxmlformats.org/wordprocessingml/2006/main">
        <w:t xml:space="preserve">1: Esekiel 34:2-3: «Menneskesønn, profetér mot Israels hyrder, profetér og si til dem: Så sier Herren, Israels Gud til hyrdene: Ve Israels hyrder som vokter seg selv! ikke gjeterne fôrer flokkene?"</w:t>
      </w:r>
    </w:p>
    <w:p w14:paraId="1CD46E74" w14:textId="77777777" w:rsidR="00F90BDC" w:rsidRDefault="00F90BDC"/>
    <w:p w14:paraId="1C9E1FED" w14:textId="77777777" w:rsidR="00F90BDC" w:rsidRDefault="00F90BDC">
      <w:r xmlns:w="http://schemas.openxmlformats.org/wordprocessingml/2006/main">
        <w:t xml:space="preserve">2: Matteus 21:12-13: "Og Jesus gikk inn i Guds tempel og drev ut alle dem som solgte og kjøpte i templet, og han veltet vekslernes bord og setene til de som solgte duer, og sa til dem: Det er skrevet: Mitt hus skal kalles bedehus, men dere har gjort det til en tyvehule.</w:t>
      </w:r>
    </w:p>
    <w:p w14:paraId="793B7B05" w14:textId="77777777" w:rsidR="00F90BDC" w:rsidRDefault="00F90BDC"/>
    <w:p w14:paraId="79EB6A4C" w14:textId="77777777" w:rsidR="00F90BDC" w:rsidRDefault="00F90BDC">
      <w:r xmlns:w="http://schemas.openxmlformats.org/wordprocessingml/2006/main">
        <w:t xml:space="preserve">Mark 11:16 og han ville ikke tillate at noen skulle bære noe kar gjennom templet.</w:t>
      </w:r>
    </w:p>
    <w:p w14:paraId="5759CCA2" w14:textId="77777777" w:rsidR="00F90BDC" w:rsidRDefault="00F90BDC"/>
    <w:p w14:paraId="2B0C59C4" w14:textId="77777777" w:rsidR="00F90BDC" w:rsidRDefault="00F90BDC">
      <w:r xmlns:w="http://schemas.openxmlformats.org/wordprocessingml/2006/main">
        <w:t xml:space="preserve">Jesus lærte at det er viktig å vise respekt for steder for tilbedelse.</w:t>
      </w:r>
    </w:p>
    <w:p w14:paraId="13DC71CC" w14:textId="77777777" w:rsidR="00F90BDC" w:rsidRDefault="00F90BDC"/>
    <w:p w14:paraId="0B065E6D" w14:textId="77777777" w:rsidR="00F90BDC" w:rsidRDefault="00F90BDC">
      <w:r xmlns:w="http://schemas.openxmlformats.org/wordprocessingml/2006/main">
        <w:t xml:space="preserve">1: Gud kaller oss til å vise respekt for steder for tilbedelse.</w:t>
      </w:r>
    </w:p>
    <w:p w14:paraId="0E6141BC" w14:textId="77777777" w:rsidR="00F90BDC" w:rsidRDefault="00F90BDC"/>
    <w:p w14:paraId="44237D5F" w14:textId="77777777" w:rsidR="00F90BDC" w:rsidRDefault="00F90BDC">
      <w:r xmlns:w="http://schemas.openxmlformats.org/wordprocessingml/2006/main">
        <w:t xml:space="preserve">2: Vi bør ære stedene der Gud blir tilbedt.</w:t>
      </w:r>
    </w:p>
    <w:p w14:paraId="208D8892" w14:textId="77777777" w:rsidR="00F90BDC" w:rsidRDefault="00F90BDC"/>
    <w:p w14:paraId="70BD0175" w14:textId="77777777" w:rsidR="00F90BDC" w:rsidRDefault="00F90BDC">
      <w:r xmlns:w="http://schemas.openxmlformats.org/wordprocessingml/2006/main">
        <w:t xml:space="preserve">1:1 Peter 2:17 Vis respekt for alle.</w:t>
      </w:r>
    </w:p>
    <w:p w14:paraId="1DEDDD18" w14:textId="77777777" w:rsidR="00F90BDC" w:rsidRDefault="00F90BDC"/>
    <w:p w14:paraId="4947914C" w14:textId="77777777" w:rsidR="00F90BDC" w:rsidRDefault="00F90BDC">
      <w:r xmlns:w="http://schemas.openxmlformats.org/wordprocessingml/2006/main">
        <w:t xml:space="preserve">2: 2. Mosebok 20:7 «Du skal ikke misbruke Herren din Guds navn, for Herren skal ikke holde </w:t>
      </w:r>
      <w:r xmlns:w="http://schemas.openxmlformats.org/wordprocessingml/2006/main">
        <w:lastRenderedPageBreak xmlns:w="http://schemas.openxmlformats.org/wordprocessingml/2006/main"/>
      </w:r>
      <w:r xmlns:w="http://schemas.openxmlformats.org/wordprocessingml/2006/main">
        <w:t xml:space="preserve">noen uskyldig som misbruker hans navn.</w:t>
      </w:r>
    </w:p>
    <w:p w14:paraId="599DF78F" w14:textId="77777777" w:rsidR="00F90BDC" w:rsidRDefault="00F90BDC"/>
    <w:p w14:paraId="1C2F18D2" w14:textId="77777777" w:rsidR="00F90BDC" w:rsidRDefault="00F90BDC">
      <w:r xmlns:w="http://schemas.openxmlformats.org/wordprocessingml/2006/main">
        <w:t xml:space="preserve">Mark 11:17 17 Og han lærte og sa til dem: Står det ikke skrevet: Mitt hus skal kalles bedehus av alle folkeslag? men dere har gjort det til en tyvehule.</w:t>
      </w:r>
    </w:p>
    <w:p w14:paraId="55D7EB08" w14:textId="77777777" w:rsidR="00F90BDC" w:rsidRDefault="00F90BDC"/>
    <w:p w14:paraId="57607B54" w14:textId="77777777" w:rsidR="00F90BDC" w:rsidRDefault="00F90BDC">
      <w:r xmlns:w="http://schemas.openxmlformats.org/wordprocessingml/2006/main">
        <w:t xml:space="preserve">Passasjen understreker viktigheten av å bruke et bedehus til det tiltenkte formålet, snarere enn som et hule for tyver.</w:t>
      </w:r>
    </w:p>
    <w:p w14:paraId="2B683529" w14:textId="77777777" w:rsidR="00F90BDC" w:rsidRDefault="00F90BDC"/>
    <w:p w14:paraId="57CC3218" w14:textId="77777777" w:rsidR="00F90BDC" w:rsidRDefault="00F90BDC">
      <w:r xmlns:w="http://schemas.openxmlformats.org/wordprocessingml/2006/main">
        <w:t xml:space="preserve">1. Guds hus skal fylles med bønn, ikke tyver</w:t>
      </w:r>
    </w:p>
    <w:p w14:paraId="4FAAB881" w14:textId="77777777" w:rsidR="00F90BDC" w:rsidRDefault="00F90BDC"/>
    <w:p w14:paraId="63751B61" w14:textId="77777777" w:rsidR="00F90BDC" w:rsidRDefault="00F90BDC">
      <w:r xmlns:w="http://schemas.openxmlformats.org/wordprocessingml/2006/main">
        <w:t xml:space="preserve">2. Guds hus: Et sted for tilbedelse, ikke misbruk</w:t>
      </w:r>
    </w:p>
    <w:p w14:paraId="1EA8555F" w14:textId="77777777" w:rsidR="00F90BDC" w:rsidRDefault="00F90BDC"/>
    <w:p w14:paraId="3ADFDE07" w14:textId="77777777" w:rsidR="00F90BDC" w:rsidRDefault="00F90BDC">
      <w:r xmlns:w="http://schemas.openxmlformats.org/wordprocessingml/2006/main">
        <w:t xml:space="preserve">1. Jeremia 7:11 - "Er dette huset, som er kalt etter mitt navn, blitt en røverhule i dine øyne?"</w:t>
      </w:r>
    </w:p>
    <w:p w14:paraId="39557514" w14:textId="77777777" w:rsidR="00F90BDC" w:rsidRDefault="00F90BDC"/>
    <w:p w14:paraId="1E79657F" w14:textId="77777777" w:rsidR="00F90BDC" w:rsidRDefault="00F90BDC">
      <w:r xmlns:w="http://schemas.openxmlformats.org/wordprocessingml/2006/main">
        <w:t xml:space="preserve">2. Matteus 21:13 - "Og han sa til dem: Det er skrevet: Mitt hus skal kalles et bedehus, men dere gjør det til en røverhule."</w:t>
      </w:r>
    </w:p>
    <w:p w14:paraId="32377BD3" w14:textId="77777777" w:rsidR="00F90BDC" w:rsidRDefault="00F90BDC"/>
    <w:p w14:paraId="15961A75" w14:textId="77777777" w:rsidR="00F90BDC" w:rsidRDefault="00F90BDC">
      <w:r xmlns:w="http://schemas.openxmlformats.org/wordprocessingml/2006/main">
        <w:t xml:space="preserve">Mark 11:18 18 Og de skriftlærde og yppersteprestene hørte det og søkte hvordan de kunne utrydde ham; for de fryktet ham, fordi hele folket var forferdet over hans lære.</w:t>
      </w:r>
    </w:p>
    <w:p w14:paraId="3A81B4F3" w14:textId="77777777" w:rsidR="00F90BDC" w:rsidRDefault="00F90BDC"/>
    <w:p w14:paraId="1D079BD5" w14:textId="77777777" w:rsidR="00F90BDC" w:rsidRDefault="00F90BDC">
      <w:r xmlns:w="http://schemas.openxmlformats.org/wordprocessingml/2006/main">
        <w:t xml:space="preserve">Jesu læresetninger var så kraftig at de fikk de skriftlærde og yppersteprestene til å frykte ham og forsøke å utrydde ham.</w:t>
      </w:r>
    </w:p>
    <w:p w14:paraId="47F1EDC8" w14:textId="77777777" w:rsidR="00F90BDC" w:rsidRDefault="00F90BDC"/>
    <w:p w14:paraId="273BDC5D" w14:textId="77777777" w:rsidR="00F90BDC" w:rsidRDefault="00F90BDC">
      <w:r xmlns:w="http://schemas.openxmlformats.org/wordprocessingml/2006/main">
        <w:t xml:space="preserve">1. Kraften i Jesu læresetninger - Lukas 4:32</w:t>
      </w:r>
    </w:p>
    <w:p w14:paraId="3E8192EF" w14:textId="77777777" w:rsidR="00F90BDC" w:rsidRDefault="00F90BDC"/>
    <w:p w14:paraId="0BEEA8AE" w14:textId="77777777" w:rsidR="00F90BDC" w:rsidRDefault="00F90BDC">
      <w:r xmlns:w="http://schemas.openxmlformats.org/wordprocessingml/2006/main">
        <w:t xml:space="preserve">2. Frykten for Jesu autoritet - Matteus 21:23-27</w:t>
      </w:r>
    </w:p>
    <w:p w14:paraId="5DC9C41F" w14:textId="77777777" w:rsidR="00F90BDC" w:rsidRDefault="00F90BDC"/>
    <w:p w14:paraId="2075B9D9" w14:textId="77777777" w:rsidR="00F90BDC" w:rsidRDefault="00F90BDC">
      <w:r xmlns:w="http://schemas.openxmlformats.org/wordprocessingml/2006/main">
        <w:t xml:space="preserve">1. Johannes 7:46-52 – De jødiske lederes svar på Jesu læresetninger</w:t>
      </w:r>
    </w:p>
    <w:p w14:paraId="5F67727A" w14:textId="77777777" w:rsidR="00F90BDC" w:rsidRDefault="00F90BDC"/>
    <w:p w14:paraId="1E9F9873" w14:textId="77777777" w:rsidR="00F90BDC" w:rsidRDefault="00F90BDC">
      <w:r xmlns:w="http://schemas.openxmlformats.org/wordprocessingml/2006/main">
        <w:t xml:space="preserve">2. Lukas 19:39-40 – Jesu autoritet forkastet av de jødiske lederne</w:t>
      </w:r>
    </w:p>
    <w:p w14:paraId="6BA83D5B" w14:textId="77777777" w:rsidR="00F90BDC" w:rsidRDefault="00F90BDC"/>
    <w:p w14:paraId="3046B423" w14:textId="77777777" w:rsidR="00F90BDC" w:rsidRDefault="00F90BDC">
      <w:r xmlns:w="http://schemas.openxmlformats.org/wordprocessingml/2006/main">
        <w:t xml:space="preserve">Mark 11:19 Og da det var blitt kveld, gikk han ut av byen.</w:t>
      </w:r>
    </w:p>
    <w:p w14:paraId="237961BB" w14:textId="77777777" w:rsidR="00F90BDC" w:rsidRDefault="00F90BDC"/>
    <w:p w14:paraId="02A7138F" w14:textId="77777777" w:rsidR="00F90BDC" w:rsidRDefault="00F90BDC">
      <w:r xmlns:w="http://schemas.openxmlformats.org/wordprocessingml/2006/main">
        <w:t xml:space="preserve">Jesus gikk ut av byen om kvelden.</w:t>
      </w:r>
    </w:p>
    <w:p w14:paraId="5EA61982" w14:textId="77777777" w:rsidR="00F90BDC" w:rsidRDefault="00F90BDC"/>
    <w:p w14:paraId="252D71CA" w14:textId="77777777" w:rsidR="00F90BDC" w:rsidRDefault="00F90BDC">
      <w:r xmlns:w="http://schemas.openxmlformats.org/wordprocessingml/2006/main">
        <w:t xml:space="preserve">1. Jesu kraft: Jesus demonstrerer sin kraft gjennom sin villighet til å gå ut av byen om kvelden.</w:t>
      </w:r>
    </w:p>
    <w:p w14:paraId="5B730987" w14:textId="77777777" w:rsidR="00F90BDC" w:rsidRDefault="00F90BDC"/>
    <w:p w14:paraId="67417441" w14:textId="77777777" w:rsidR="00F90BDC" w:rsidRDefault="00F90BDC">
      <w:r xmlns:w="http://schemas.openxmlformats.org/wordprocessingml/2006/main">
        <w:t xml:space="preserve">2. Kveldsturer: Å ta seg tid til å gå ut på kvelden kan være en effektiv måte å finne ro og klarhet på.</w:t>
      </w:r>
    </w:p>
    <w:p w14:paraId="5515D740" w14:textId="77777777" w:rsidR="00F90BDC" w:rsidRDefault="00F90BDC"/>
    <w:p w14:paraId="41EF92D5" w14:textId="77777777" w:rsidR="00F90BDC" w:rsidRDefault="00F90BDC">
      <w:r xmlns:w="http://schemas.openxmlformats.org/wordprocessingml/2006/main">
        <w:t xml:space="preserve">1. Salme 46:10 - "Vær stille og kjenn at jeg er Gud."</w:t>
      </w:r>
    </w:p>
    <w:p w14:paraId="1EE0D464" w14:textId="77777777" w:rsidR="00F90BDC" w:rsidRDefault="00F90BDC"/>
    <w:p w14:paraId="3240C018" w14:textId="77777777" w:rsidR="00F90BDC" w:rsidRDefault="00F90BDC">
      <w:r xmlns:w="http://schemas.openxmlformats.org/wordprocessingml/2006/main">
        <w:t xml:space="preserve">2. Joh 14:27 - "Fred etterlater jeg dere, min fred gir jeg dere. Jeg gir dere ikke som verden gir. La ikke deres hjerter bli forferdet og ikke frykt."</w:t>
      </w:r>
    </w:p>
    <w:p w14:paraId="7916224C" w14:textId="77777777" w:rsidR="00F90BDC" w:rsidRDefault="00F90BDC"/>
    <w:p w14:paraId="612EA5AF" w14:textId="77777777" w:rsidR="00F90BDC" w:rsidRDefault="00F90BDC">
      <w:r xmlns:w="http://schemas.openxmlformats.org/wordprocessingml/2006/main">
        <w:t xml:space="preserve">Mark 11:20 Og om morgenen, da de gikk forbi, så de fikentreet tørket opp fra røttene.</w:t>
      </w:r>
    </w:p>
    <w:p w14:paraId="55970FF4" w14:textId="77777777" w:rsidR="00F90BDC" w:rsidRDefault="00F90BDC"/>
    <w:p w14:paraId="1F4BD444" w14:textId="77777777" w:rsidR="00F90BDC" w:rsidRDefault="00F90BDC">
      <w:r xmlns:w="http://schemas.openxmlformats.org/wordprocessingml/2006/main">
        <w:t xml:space="preserve">Disiplene så at fikentreet hadde tørket opp fra røttene.</w:t>
      </w:r>
    </w:p>
    <w:p w14:paraId="3B1AF943" w14:textId="77777777" w:rsidR="00F90BDC" w:rsidRDefault="00F90BDC"/>
    <w:p w14:paraId="14D960E6" w14:textId="77777777" w:rsidR="00F90BDC" w:rsidRDefault="00F90BDC">
      <w:r xmlns:w="http://schemas.openxmlformats.org/wordprocessingml/2006/main">
        <w:t xml:space="preserve">1: Gud kan gjøre det umulige mulig.</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 tro og Gud kan flytte fjell.</w:t>
      </w:r>
    </w:p>
    <w:p w14:paraId="08B62E63" w14:textId="77777777" w:rsidR="00F90BDC" w:rsidRDefault="00F90BDC"/>
    <w:p w14:paraId="501E4655" w14:textId="77777777" w:rsidR="00F90BDC" w:rsidRDefault="00F90BDC">
      <w:r xmlns:w="http://schemas.openxmlformats.org/wordprocessingml/2006/main">
        <w:t xml:space="preserve">1: Matteus 17:20 - Han svarte: "Fordi du har så lite tro. Sannelig sier jeg dere, hvis dere har tro så liten som et sennepsfrø, kan dere si til dette fjellet: Flytt herfra til dit, så skal det flytte seg. Ingenting vil være umulig for deg.</w:t>
      </w:r>
    </w:p>
    <w:p w14:paraId="347D17D3" w14:textId="77777777" w:rsidR="00F90BDC" w:rsidRDefault="00F90BDC"/>
    <w:p w14:paraId="3E07D78A" w14:textId="77777777" w:rsidR="00F90BDC" w:rsidRDefault="00F90BDC">
      <w:r xmlns:w="http://schemas.openxmlformats.org/wordprocessingml/2006/main">
        <w:t xml:space="preserve">2: Jakob 1:6 – Men når du spør, må du tro og ikke tvile, for den som tviler, er som en bølge av havet, blåst og kastet av vinden.</w:t>
      </w:r>
    </w:p>
    <w:p w14:paraId="4DE49376" w14:textId="77777777" w:rsidR="00F90BDC" w:rsidRDefault="00F90BDC"/>
    <w:p w14:paraId="54F9F6E6" w14:textId="77777777" w:rsidR="00F90BDC" w:rsidRDefault="00F90BDC">
      <w:r xmlns:w="http://schemas.openxmlformats.org/wordprocessingml/2006/main">
        <w:t xml:space="preserve">Mark 11:21 21 Og Peter minnes ham og sa til ham: Mester, se, fikentreet som du forbannet, er visnet bort.</w:t>
      </w:r>
    </w:p>
    <w:p w14:paraId="1481B803" w14:textId="77777777" w:rsidR="00F90BDC" w:rsidRDefault="00F90BDC"/>
    <w:p w14:paraId="4F7D187D" w14:textId="77777777" w:rsidR="00F90BDC" w:rsidRDefault="00F90BDC">
      <w:r xmlns:w="http://schemas.openxmlformats.org/wordprocessingml/2006/main">
        <w:t xml:space="preserve">Peters tro blir styrket når han husker hvordan Jesus forbannet fikentreet og det visnet bort.</w:t>
      </w:r>
    </w:p>
    <w:p w14:paraId="0D21659B" w14:textId="77777777" w:rsidR="00F90BDC" w:rsidRDefault="00F90BDC"/>
    <w:p w14:paraId="554397E4" w14:textId="77777777" w:rsidR="00F90BDC" w:rsidRDefault="00F90BDC">
      <w:r xmlns:w="http://schemas.openxmlformats.org/wordprocessingml/2006/main">
        <w:t xml:space="preserve">1. Troens kraft: Å stole på Jesus for å utføre mirakler</w:t>
      </w:r>
    </w:p>
    <w:p w14:paraId="1D26E298" w14:textId="77777777" w:rsidR="00F90BDC" w:rsidRDefault="00F90BDC"/>
    <w:p w14:paraId="77CF8FBF" w14:textId="77777777" w:rsidR="00F90BDC" w:rsidRDefault="00F90BDC">
      <w:r xmlns:w="http://schemas.openxmlformats.org/wordprocessingml/2006/main">
        <w:t xml:space="preserve">2. Jesu mirakler: Hvordan Jesus demonstrerer sin guddommelige kraft</w:t>
      </w:r>
    </w:p>
    <w:p w14:paraId="70CA8ADE" w14:textId="77777777" w:rsidR="00F90BDC" w:rsidRDefault="00F90BDC"/>
    <w:p w14:paraId="253E69DA" w14:textId="77777777" w:rsidR="00F90BDC" w:rsidRDefault="00F90BDC">
      <w:r xmlns:w="http://schemas.openxmlformats.org/wordprocessingml/2006/main">
        <w:t xml:space="preserve">1. Matteus 17:20-21 – Jesus sier til disiplene at hvis de hadde tro som et sennepsfrø, ville ingenting være umulig for dem.</w:t>
      </w:r>
    </w:p>
    <w:p w14:paraId="666F85C4" w14:textId="77777777" w:rsidR="00F90BDC" w:rsidRDefault="00F90BDC"/>
    <w:p w14:paraId="5F6BAB89" w14:textId="77777777" w:rsidR="00F90BDC" w:rsidRDefault="00F90BDC">
      <w:r xmlns:w="http://schemas.openxmlformats.org/wordprocessingml/2006/main">
        <w:t xml:space="preserve">2. Matteus 21:19-21 – Jesus forbanner fikentreet og det visner umiddelbart.</w:t>
      </w:r>
    </w:p>
    <w:p w14:paraId="40A07FDC" w14:textId="77777777" w:rsidR="00F90BDC" w:rsidRDefault="00F90BDC"/>
    <w:p w14:paraId="6855F3A3" w14:textId="77777777" w:rsidR="00F90BDC" w:rsidRDefault="00F90BDC">
      <w:r xmlns:w="http://schemas.openxmlformats.org/wordprocessingml/2006/main">
        <w:t xml:space="preserve">Mark 11:22 Og Jesus svarte og sa til dem: Ha tro på Gud!</w:t>
      </w:r>
    </w:p>
    <w:p w14:paraId="44709074" w14:textId="77777777" w:rsidR="00F90BDC" w:rsidRDefault="00F90BDC"/>
    <w:p w14:paraId="2D627C9F" w14:textId="77777777" w:rsidR="00F90BDC" w:rsidRDefault="00F90BDC">
      <w:r xmlns:w="http://schemas.openxmlformats.org/wordprocessingml/2006/main">
        <w:t xml:space="preserve">Jesus oppmuntrer sine disipler til å ha tro på Gud.</w:t>
      </w:r>
    </w:p>
    <w:p w14:paraId="3653A85E" w14:textId="77777777" w:rsidR="00F90BDC" w:rsidRDefault="00F90BDC"/>
    <w:p w14:paraId="426EF85D" w14:textId="77777777" w:rsidR="00F90BDC" w:rsidRDefault="00F90BDC">
      <w:r xmlns:w="http://schemas.openxmlformats.org/wordprocessingml/2006/main">
        <w:t xml:space="preserve">1. "Gud er god - ha tro på hans løfter"</w:t>
      </w:r>
    </w:p>
    <w:p w14:paraId="363AD5F0" w14:textId="77777777" w:rsidR="00F90BDC" w:rsidRDefault="00F90BDC"/>
    <w:p w14:paraId="0A2E1CFA" w14:textId="77777777" w:rsidR="00F90BDC" w:rsidRDefault="00F90BDC">
      <w:r xmlns:w="http://schemas.openxmlformats.org/wordprocessingml/2006/main">
        <w:t xml:space="preserve">2. "Troens kraft på Gud"</w:t>
      </w:r>
    </w:p>
    <w:p w14:paraId="261A4C8F" w14:textId="77777777" w:rsidR="00F90BDC" w:rsidRDefault="00F90BDC"/>
    <w:p w14:paraId="59F7C418" w14:textId="77777777" w:rsidR="00F90BDC" w:rsidRDefault="00F90BDC">
      <w:r xmlns:w="http://schemas.openxmlformats.org/wordprocessingml/2006/main">
        <w:t xml:space="preserve">1. 1. Peter 5:7 - "Kast all din bekymring på ham for han har omsorg for deg."</w:t>
      </w:r>
    </w:p>
    <w:p w14:paraId="112AA4C3" w14:textId="77777777" w:rsidR="00F90BDC" w:rsidRDefault="00F90BDC"/>
    <w:p w14:paraId="2BFF90BA" w14:textId="77777777" w:rsidR="00F90BDC" w:rsidRDefault="00F90BDC">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14:paraId="065FF8C7" w14:textId="77777777" w:rsidR="00F90BDC" w:rsidRDefault="00F90BDC"/>
    <w:p w14:paraId="2AD7AF87" w14:textId="77777777" w:rsidR="00F90BDC" w:rsidRDefault="00F90BDC">
      <w:r xmlns:w="http://schemas.openxmlformats.org/wordprocessingml/2006/main">
        <w:t xml:space="preserve">Mark 11:23 For sannelig sier jeg eder: Hver den som sier til dette fjell: Flytt dig og bli kastet i havet! og han skal ikke tvile i sitt hjerte, men skal tro at det han sier skal skje. han skal ha alt han sier.</w:t>
      </w:r>
    </w:p>
    <w:p w14:paraId="2F75A197" w14:textId="77777777" w:rsidR="00F90BDC" w:rsidRDefault="00F90BDC"/>
    <w:p w14:paraId="4EC4E5A3" w14:textId="77777777" w:rsidR="00F90BDC" w:rsidRDefault="00F90BDC">
      <w:r xmlns:w="http://schemas.openxmlformats.org/wordprocessingml/2006/main">
        <w:t xml:space="preserve">Dette avsnittet viser at tro kan flytte fjell hvis vi tror at det vi sier vil skje.</w:t>
      </w:r>
    </w:p>
    <w:p w14:paraId="72AA7880" w14:textId="77777777" w:rsidR="00F90BDC" w:rsidRDefault="00F90BDC"/>
    <w:p w14:paraId="10DDC1FC" w14:textId="77777777" w:rsidR="00F90BDC" w:rsidRDefault="00F90BDC">
      <w:r xmlns:w="http://schemas.openxmlformats.org/wordprocessingml/2006/main">
        <w:t xml:space="preserve">1. Troens kraft - Hvordan vi kan oppnå store ting hvis vi beholder troen.</w:t>
      </w:r>
    </w:p>
    <w:p w14:paraId="2667A136" w14:textId="77777777" w:rsidR="00F90BDC" w:rsidRDefault="00F90BDC"/>
    <w:p w14:paraId="70A06516" w14:textId="77777777" w:rsidR="00F90BDC" w:rsidRDefault="00F90BDC">
      <w:r xmlns:w="http://schemas.openxmlformats.org/wordprocessingml/2006/main">
        <w:t xml:space="preserve">2. Snakk det inn i eksistens - Kraften til å tale våre drømmer og mål til virkelighet.</w:t>
      </w:r>
    </w:p>
    <w:p w14:paraId="54530057" w14:textId="77777777" w:rsidR="00F90BDC" w:rsidRDefault="00F90BDC"/>
    <w:p w14:paraId="0F40F37C" w14:textId="77777777" w:rsidR="00F90BDC" w:rsidRDefault="00F90BDC">
      <w:r xmlns:w="http://schemas.openxmlformats.org/wordprocessingml/2006/main">
        <w:t xml:space="preserve">1. Hebreerne 11:1 - "Tro er en visshet om det man håper på, overbevisning om det man ikke ser."</w:t>
      </w:r>
    </w:p>
    <w:p w14:paraId="49C98269" w14:textId="77777777" w:rsidR="00F90BDC" w:rsidRDefault="00F90BDC"/>
    <w:p w14:paraId="529CCFFC" w14:textId="77777777" w:rsidR="00F90BDC" w:rsidRDefault="00F90BDC">
      <w:r xmlns:w="http://schemas.openxmlformats.org/wordprocessingml/2006/main">
        <w:t xml:space="preserve">2. Jakob 2:17 - "Slik er også troen i seg selv, hvis den ikke har gjerninger, død."</w:t>
      </w:r>
    </w:p>
    <w:p w14:paraId="64E3C837" w14:textId="77777777" w:rsidR="00F90BDC" w:rsidRDefault="00F90BDC"/>
    <w:p w14:paraId="1184E5BD" w14:textId="77777777" w:rsidR="00F90BDC" w:rsidRDefault="00F90BDC">
      <w:r xmlns:w="http://schemas.openxmlformats.org/wordprocessingml/2006/main">
        <w:t xml:space="preserve">Mark 11:24 Derfor sier jeg eder: Alt det I ønsker, når I ber, så tro at I </w:t>
      </w:r>
      <w:r xmlns:w="http://schemas.openxmlformats.org/wordprocessingml/2006/main">
        <w:lastRenderedPageBreak xmlns:w="http://schemas.openxmlformats.org/wordprocessingml/2006/main"/>
      </w:r>
      <w:r xmlns:w="http://schemas.openxmlformats.org/wordprocessingml/2006/main">
        <w:t xml:space="preserve">tar imot det, så skal I få det.</w:t>
      </w:r>
    </w:p>
    <w:p w14:paraId="326E2B86" w14:textId="77777777" w:rsidR="00F90BDC" w:rsidRDefault="00F90BDC"/>
    <w:p w14:paraId="47887F6F" w14:textId="77777777" w:rsidR="00F90BDC" w:rsidRDefault="00F90BDC">
      <w:r xmlns:w="http://schemas.openxmlformats.org/wordprocessingml/2006/main">
        <w:t xml:space="preserve">Tro og motta de tingene du ønsker når du ber.</w:t>
      </w:r>
    </w:p>
    <w:p w14:paraId="5A8D914D" w14:textId="77777777" w:rsidR="00F90BDC" w:rsidRDefault="00F90BDC"/>
    <w:p w14:paraId="040C17DC" w14:textId="77777777" w:rsidR="00F90BDC" w:rsidRDefault="00F90BDC">
      <w:r xmlns:w="http://schemas.openxmlformats.org/wordprocessingml/2006/main">
        <w:t xml:space="preserve">1. Ha tro på bønner: Tro og nå nye høyder</w:t>
      </w:r>
    </w:p>
    <w:p w14:paraId="5EFC0113" w14:textId="77777777" w:rsidR="00F90BDC" w:rsidRDefault="00F90BDC"/>
    <w:p w14:paraId="04C231EA" w14:textId="77777777" w:rsidR="00F90BDC" w:rsidRDefault="00F90BDC">
      <w:r xmlns:w="http://schemas.openxmlformats.org/wordprocessingml/2006/main">
        <w:t xml:space="preserve">2. Nå dine mål gjennom bønn: Å tro og motta</w:t>
      </w:r>
    </w:p>
    <w:p w14:paraId="290182B9" w14:textId="77777777" w:rsidR="00F90BDC" w:rsidRDefault="00F90BDC"/>
    <w:p w14:paraId="3A00CD32" w14:textId="77777777" w:rsidR="00F90BDC" w:rsidRDefault="00F90BDC">
      <w:r xmlns:w="http://schemas.openxmlformats.org/wordprocessingml/2006/main">
        <w:t xml:space="preserve">1. Jakob 1:5-8 – Hvis noen av dere mangler visdom, bør dere be Gud, som gir raust til alle uten å finne feil, og den skal bli gitt dere.</w:t>
      </w:r>
    </w:p>
    <w:p w14:paraId="4BCCD6C6" w14:textId="77777777" w:rsidR="00F90BDC" w:rsidRDefault="00F90BDC"/>
    <w:p w14:paraId="0C583B15" w14:textId="77777777" w:rsidR="00F90BDC" w:rsidRDefault="00F90BDC">
      <w:r xmlns:w="http://schemas.openxmlformats.org/wordprocessingml/2006/main">
        <w:t xml:space="preserve">6 Men når dere spør, må dere tro og ikke tvile, for den som tviler, er som en bølge av havet, blåst og kastet av vinden.</w:t>
      </w:r>
    </w:p>
    <w:p w14:paraId="2FDF3D3E" w14:textId="77777777" w:rsidR="00F90BDC" w:rsidRDefault="00F90BDC"/>
    <w:p w14:paraId="223D383C" w14:textId="77777777" w:rsidR="00F90BDC" w:rsidRDefault="00F90BDC">
      <w:r xmlns:w="http://schemas.openxmlformats.org/wordprocessingml/2006/main">
        <w:t xml:space="preserve">2. Filipperne 4:6-7 - Vær ikke bekymret for noe, men i enhver situasjon, ved bønn og begjæring, med takk, presenter dine ønsker for Gud. 7 Og Guds fred, som overgår all forstand, skal bevare deres hjerter og deres sinn i Kristus Jesus.</w:t>
      </w:r>
    </w:p>
    <w:p w14:paraId="21A31EEE" w14:textId="77777777" w:rsidR="00F90BDC" w:rsidRDefault="00F90BDC"/>
    <w:p w14:paraId="09E64EBB" w14:textId="77777777" w:rsidR="00F90BDC" w:rsidRDefault="00F90BDC">
      <w:r xmlns:w="http://schemas.openxmlformats.org/wordprocessingml/2006/main">
        <w:t xml:space="preserve">Mark 11:25 Og når I står og ber, så tilgi om I har noe imot noen, forat også eders Far i himmelen kan tilgi eder eders overtredelser.</w:t>
      </w:r>
    </w:p>
    <w:p w14:paraId="63670D3C" w14:textId="77777777" w:rsidR="00F90BDC" w:rsidRDefault="00F90BDC"/>
    <w:p w14:paraId="0373A492" w14:textId="77777777" w:rsidR="00F90BDC" w:rsidRDefault="00F90BDC">
      <w:r xmlns:w="http://schemas.openxmlformats.org/wordprocessingml/2006/main">
        <w:t xml:space="preserve">Vi bør tilgi dem som har gjort oss urett for at vi skal bli tilgitt av Gud.</w:t>
      </w:r>
    </w:p>
    <w:p w14:paraId="067D2C7D" w14:textId="77777777" w:rsidR="00F90BDC" w:rsidRDefault="00F90BDC"/>
    <w:p w14:paraId="0B207AC6" w14:textId="77777777" w:rsidR="00F90BDC" w:rsidRDefault="00F90BDC">
      <w:r xmlns:w="http://schemas.openxmlformats.org/wordprocessingml/2006/main">
        <w:t xml:space="preserve">1. Kraften til tilgivelse - Omfavne kraften til tilgivelse for å gjøre livene våre og andres liv bedre.</w:t>
      </w:r>
    </w:p>
    <w:p w14:paraId="7812BCB7" w14:textId="77777777" w:rsidR="00F90BDC" w:rsidRDefault="00F90BDC"/>
    <w:p w14:paraId="01DEC0EE" w14:textId="77777777" w:rsidR="00F90BDC" w:rsidRDefault="00F90BDC">
      <w:r xmlns:w="http://schemas.openxmlformats.org/wordprocessingml/2006/main">
        <w:t xml:space="preserve">2. Tilgivelsens essensielle natur - Forstå viktigheten av tilgivelse og hvordan den gjelder alle aspekter av livene våre.</w:t>
      </w:r>
    </w:p>
    <w:p w14:paraId="599C1518" w14:textId="77777777" w:rsidR="00F90BDC" w:rsidRDefault="00F90BDC"/>
    <w:p w14:paraId="53E2211F" w14:textId="77777777" w:rsidR="00F90BDC" w:rsidRDefault="00F90BDC">
      <w:r xmlns:w="http://schemas.openxmlformats.org/wordprocessingml/2006/main">
        <w:t xml:space="preserve">1. Efeserne 4:32 - "Vær snille og medfølende mot hverandre, og tilgi hverandre, slik som Gud har tilgitt dere i Kristus."</w:t>
      </w:r>
    </w:p>
    <w:p w14:paraId="251D8638" w14:textId="77777777" w:rsidR="00F90BDC" w:rsidRDefault="00F90BDC"/>
    <w:p w14:paraId="78B2D1A8" w14:textId="77777777" w:rsidR="00F90BDC" w:rsidRDefault="00F90BDC">
      <w:r xmlns:w="http://schemas.openxmlformats.org/wordprocessingml/2006/main">
        <w:t xml:space="preserve">2. Kolosserne 3:13 - «Bær over med hverandre og tilgi hverandre hvis noen av dere har en klage mot noen. Tilgi som Herren tilga deg."</w:t>
      </w:r>
    </w:p>
    <w:p w14:paraId="7F220686" w14:textId="77777777" w:rsidR="00F90BDC" w:rsidRDefault="00F90BDC"/>
    <w:p w14:paraId="5761437B" w14:textId="77777777" w:rsidR="00F90BDC" w:rsidRDefault="00F90BDC">
      <w:r xmlns:w="http://schemas.openxmlformats.org/wordprocessingml/2006/main">
        <w:t xml:space="preserve">Mark 11:26 Men dersom dere ikke tilgir, skal heller ikke deres Far i himmelen tilgi deres overtredelser.</w:t>
      </w:r>
    </w:p>
    <w:p w14:paraId="4966A8D0" w14:textId="77777777" w:rsidR="00F90BDC" w:rsidRDefault="00F90BDC"/>
    <w:p w14:paraId="02671952" w14:textId="77777777" w:rsidR="00F90BDC" w:rsidRDefault="00F90BDC">
      <w:r xmlns:w="http://schemas.openxmlformats.org/wordprocessingml/2006/main">
        <w:t xml:space="preserve">Dette verset fra Markus 11:26 oppfordrer oss til å tilgi andre, ettersom vår himmelske Fader ikke vil tilgi oss hvis vi ikke gjør det.</w:t>
      </w:r>
    </w:p>
    <w:p w14:paraId="48430587" w14:textId="77777777" w:rsidR="00F90BDC" w:rsidRDefault="00F90BDC"/>
    <w:p w14:paraId="4E37E25D" w14:textId="77777777" w:rsidR="00F90BDC" w:rsidRDefault="00F90BDC">
      <w:r xmlns:w="http://schemas.openxmlformats.org/wordprocessingml/2006/main">
        <w:t xml:space="preserve">1. Tilgivelse: En nøkkel til å låse opp Guds nåde</w:t>
      </w:r>
    </w:p>
    <w:p w14:paraId="50F3DDDB" w14:textId="77777777" w:rsidR="00F90BDC" w:rsidRDefault="00F90BDC"/>
    <w:p w14:paraId="3692ECC1" w14:textId="77777777" w:rsidR="00F90BDC" w:rsidRDefault="00F90BDC">
      <w:r xmlns:w="http://schemas.openxmlformats.org/wordprocessingml/2006/main">
        <w:t xml:space="preserve">2. Hvorfor utilgivelse stopper oss fra å motta Guds velsignelse</w:t>
      </w:r>
    </w:p>
    <w:p w14:paraId="3D918BEB" w14:textId="77777777" w:rsidR="00F90BDC" w:rsidRDefault="00F90BDC"/>
    <w:p w14:paraId="13B18E1D" w14:textId="77777777" w:rsidR="00F90BDC" w:rsidRDefault="00F90BDC">
      <w:r xmlns:w="http://schemas.openxmlformats.org/wordprocessingml/2006/main">
        <w:t xml:space="preserve">1. Efeserne 4:31-32 - "La all bitterhet og vrede og sinne og skrik og baktalelse bli lagt bort fra dere, sammen med all ondskap. Vær snille mot hverandre, ømhjertet, tilgi hverandre, slik Gud i Kristus har tilgitt dere ."</w:t>
      </w:r>
    </w:p>
    <w:p w14:paraId="1DA5BCEA" w14:textId="77777777" w:rsidR="00F90BDC" w:rsidRDefault="00F90BDC"/>
    <w:p w14:paraId="7A4D1055" w14:textId="77777777" w:rsidR="00F90BDC" w:rsidRDefault="00F90BDC">
      <w:r xmlns:w="http://schemas.openxmlformats.org/wordprocessingml/2006/main">
        <w:t xml:space="preserve">2. Lukas 6:37 – "Døm ikke, så skal du ikke bli dømt; fordømme ikke, så skal du ikke bli dømt; tilgi, så skal du få tilgivelse."</w:t>
      </w:r>
    </w:p>
    <w:p w14:paraId="797876F9" w14:textId="77777777" w:rsidR="00F90BDC" w:rsidRDefault="00F90BDC"/>
    <w:p w14:paraId="1D793674" w14:textId="77777777" w:rsidR="00F90BDC" w:rsidRDefault="00F90BDC">
      <w:r xmlns:w="http://schemas.openxmlformats.org/wordprocessingml/2006/main">
        <w:t xml:space="preserve">Mark 11:27 Og de kom igjen til Jerusalem, og mens han vandret i templet, kom yppersteprestene og de skriftlærde og de eldste til ham,</w:t>
      </w:r>
    </w:p>
    <w:p w14:paraId="4E2ACDB1" w14:textId="77777777" w:rsidR="00F90BDC" w:rsidRDefault="00F90BDC"/>
    <w:p w14:paraId="5B21D910" w14:textId="77777777" w:rsidR="00F90BDC" w:rsidRDefault="00F90BDC">
      <w:r xmlns:w="http://schemas.openxmlformats.org/wordprocessingml/2006/main">
        <w:t xml:space="preserve">Jesus blir konfrontert med yppersteprestene, de skriftlærde og de eldste i templet.</w:t>
      </w:r>
    </w:p>
    <w:p w14:paraId="3C912BE1" w14:textId="77777777" w:rsidR="00F90BDC" w:rsidRDefault="00F90BDC"/>
    <w:p w14:paraId="284D3440" w14:textId="77777777" w:rsidR="00F90BDC" w:rsidRDefault="00F90BDC">
      <w:r xmlns:w="http://schemas.openxmlformats.org/wordprocessingml/2006/main">
        <w:t xml:space="preserve">1. Hvordan respektere autoritet selv om den er uenig med oss, basert på Jesu eksempel i Mark 11:27</w:t>
      </w:r>
    </w:p>
    <w:p w14:paraId="34DA491A" w14:textId="77777777" w:rsidR="00F90BDC" w:rsidRDefault="00F90BDC"/>
    <w:p w14:paraId="353339B8" w14:textId="77777777" w:rsidR="00F90BDC" w:rsidRDefault="00F90BDC">
      <w:r xmlns:w="http://schemas.openxmlformats.org/wordprocessingml/2006/main">
        <w:t xml:space="preserve">2. Viktigheten av ydmykhet i møte med motstand, basert på Jesu eksempel i Mark 11:27</w:t>
      </w:r>
    </w:p>
    <w:p w14:paraId="093A286E" w14:textId="77777777" w:rsidR="00F90BDC" w:rsidRDefault="00F90BDC"/>
    <w:p w14:paraId="172DBC9C" w14:textId="77777777" w:rsidR="00F90BDC" w:rsidRDefault="00F90BDC">
      <w:r xmlns:w="http://schemas.openxmlformats.org/wordprocessingml/2006/main">
        <w:t xml:space="preserve">1. Matteus 17:24-27 - Når Jesus betaler tempelskatten til tross for Peters vantro.</w:t>
      </w:r>
    </w:p>
    <w:p w14:paraId="50A96C6F" w14:textId="77777777" w:rsidR="00F90BDC" w:rsidRDefault="00F90BDC"/>
    <w:p w14:paraId="0EB1CE45" w14:textId="77777777" w:rsidR="00F90BDC" w:rsidRDefault="00F90BDC">
      <w:r xmlns:w="http://schemas.openxmlformats.org/wordprocessingml/2006/main">
        <w:t xml:space="preserve">2. Kolosserne 3:12-14 – Å ikle oss kjærlighet, ydmykhet og tilgivelse i vår interaksjon med andre.</w:t>
      </w:r>
    </w:p>
    <w:p w14:paraId="5642EEC7" w14:textId="77777777" w:rsidR="00F90BDC" w:rsidRDefault="00F90BDC"/>
    <w:p w14:paraId="60CF2D98" w14:textId="77777777" w:rsidR="00F90BDC" w:rsidRDefault="00F90BDC">
      <w:r xmlns:w="http://schemas.openxmlformats.org/wordprocessingml/2006/main">
        <w:t xml:space="preserve">Mark 11:28 og si til ham: Med hvilken myndighet gjør du dette? og hvem har gitt deg denne myndighet til å gjøre disse ting?</w:t>
      </w:r>
    </w:p>
    <w:p w14:paraId="0715103E" w14:textId="77777777" w:rsidR="00F90BDC" w:rsidRDefault="00F90BDC"/>
    <w:p w14:paraId="4E1CBCD7" w14:textId="77777777" w:rsidR="00F90BDC" w:rsidRDefault="00F90BDC">
      <w:r xmlns:w="http://schemas.openxmlformats.org/wordprocessingml/2006/main">
        <w:t xml:space="preserve">Jesus lærte at det er viktig å stille spørsmål ved autoriteten til de som påstår det.</w:t>
      </w:r>
    </w:p>
    <w:p w14:paraId="3F85654A" w14:textId="77777777" w:rsidR="00F90BDC" w:rsidRDefault="00F90BDC"/>
    <w:p w14:paraId="7B8B91E9" w14:textId="77777777" w:rsidR="00F90BDC" w:rsidRDefault="00F90BDC">
      <w:r xmlns:w="http://schemas.openxmlformats.org/wordprocessingml/2006/main">
        <w:t xml:space="preserve">1. Jesu autoritet - Å forstå hvordan vi kan gjenkjenne hans autoritet og hvordan vi kan bruke den i våre liv.</w:t>
      </w:r>
    </w:p>
    <w:p w14:paraId="3469832B" w14:textId="77777777" w:rsidR="00F90BDC" w:rsidRDefault="00F90BDC"/>
    <w:p w14:paraId="4ED9D546" w14:textId="77777777" w:rsidR="00F90BDC" w:rsidRDefault="00F90BDC">
      <w:r xmlns:w="http://schemas.openxmlformats.org/wordprocessingml/2006/main">
        <w:t xml:space="preserve">2. Avhørende myndighet - Undersøke legitimasjonen til de som krever autoritet og holde dem ansvarlige for sine avgjørelser.</w:t>
      </w:r>
    </w:p>
    <w:p w14:paraId="15D7B14E" w14:textId="77777777" w:rsidR="00F90BDC" w:rsidRDefault="00F90BDC"/>
    <w:p w14:paraId="0EB9ACC5" w14:textId="77777777" w:rsidR="00F90BDC" w:rsidRDefault="00F90BDC">
      <w:r xmlns:w="http://schemas.openxmlformats.org/wordprocessingml/2006/main">
        <w:t xml:space="preserve">1. Apostlenes gjerninger 5:27-29 – Diskutere Peters frimodighet når han stilte spørsmål ved Sanhedrinets autoritet.</w:t>
      </w:r>
    </w:p>
    <w:p w14:paraId="0425B439" w14:textId="77777777" w:rsidR="00F90BDC" w:rsidRDefault="00F90BDC"/>
    <w:p w14:paraId="357F9A17" w14:textId="77777777" w:rsidR="00F90BDC" w:rsidRDefault="00F90BDC">
      <w:r xmlns:w="http://schemas.openxmlformats.org/wordprocessingml/2006/main">
        <w:t xml:space="preserve">2. Romerne 13:1-2 – Utforsker ideen om å underkaste seg myndighetene til styrende myndigheter.</w:t>
      </w:r>
    </w:p>
    <w:p w14:paraId="7B4744B6" w14:textId="77777777" w:rsidR="00F90BDC" w:rsidRDefault="00F90BDC"/>
    <w:p w14:paraId="7823EA95" w14:textId="77777777" w:rsidR="00F90BDC" w:rsidRDefault="00F90BDC">
      <w:r xmlns:w="http://schemas.openxmlformats.org/wordprocessingml/2006/main">
        <w:t xml:space="preserve">Mark 11:29 Og Jesus svarte og sa til dem: Jeg vil også stille eder ett spørsmål og svare meg, og jeg vil si eder med hvilken myndighet jeg gjør disse ting.</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stiller spørsmål ved autoriteten til dem som stiller spørsmål ved hans egen.</w:t>
      </w:r>
    </w:p>
    <w:p w14:paraId="2DB6AE62" w14:textId="77777777" w:rsidR="00F90BDC" w:rsidRDefault="00F90BDC"/>
    <w:p w14:paraId="544CB83F" w14:textId="77777777" w:rsidR="00F90BDC" w:rsidRDefault="00F90BDC">
      <w:r xmlns:w="http://schemas.openxmlformats.org/wordprocessingml/2006/main">
        <w:t xml:space="preserve">1. Jesu autoritet: kraften i hans budskap.</w:t>
      </w:r>
    </w:p>
    <w:p w14:paraId="1E453024" w14:textId="77777777" w:rsidR="00F90BDC" w:rsidRDefault="00F90BDC"/>
    <w:p w14:paraId="5F549417" w14:textId="77777777" w:rsidR="00F90BDC" w:rsidRDefault="00F90BDC">
      <w:r xmlns:w="http://schemas.openxmlformats.org/wordprocessingml/2006/main">
        <w:t xml:space="preserve">2. Hvilken autoritet har vi til å stille spørsmål ved Jesus?</w:t>
      </w:r>
    </w:p>
    <w:p w14:paraId="4AC22D57" w14:textId="77777777" w:rsidR="00F90BDC" w:rsidRDefault="00F90BDC"/>
    <w:p w14:paraId="16524D88" w14:textId="77777777" w:rsidR="00F90BDC" w:rsidRDefault="00F90BDC">
      <w:r xmlns:w="http://schemas.openxmlformats.org/wordprocessingml/2006/main">
        <w:t xml:space="preserve">1. Johannes 14:6 - Jesus sa til ham: «Jeg er veien og sannheten og livet. Ingen kommer til Faderen uten gjennom meg.</w:t>
      </w:r>
    </w:p>
    <w:p w14:paraId="6E751599" w14:textId="77777777" w:rsidR="00F90BDC" w:rsidRDefault="00F90BDC"/>
    <w:p w14:paraId="1CCA7B75" w14:textId="77777777" w:rsidR="00F90BDC" w:rsidRDefault="00F90BDC">
      <w:r xmlns:w="http://schemas.openxmlformats.org/wordprocessingml/2006/main">
        <w:t xml:space="preserve">2.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14:paraId="1EEEE822" w14:textId="77777777" w:rsidR="00F90BDC" w:rsidRDefault="00F90BDC"/>
    <w:p w14:paraId="4E4C35C5" w14:textId="77777777" w:rsidR="00F90BDC" w:rsidRDefault="00F90BDC">
      <w:r xmlns:w="http://schemas.openxmlformats.org/wordprocessingml/2006/main">
        <w:t xml:space="preserve">Markus 11:30 Johannes' dåp, var den fra himmelen eller av mennesker? svar meg.</w:t>
      </w:r>
    </w:p>
    <w:p w14:paraId="5CB7A31A" w14:textId="77777777" w:rsidR="00F90BDC" w:rsidRDefault="00F90BDC"/>
    <w:p w14:paraId="0BF902CD" w14:textId="77777777" w:rsidR="00F90BDC" w:rsidRDefault="00F90BDC">
      <w:r xmlns:w="http://schemas.openxmlformats.org/wordprocessingml/2006/main">
        <w:t xml:space="preserve">Jesus ba folket svare på om Johannes dåp var fra himmelen eller av mennesker.</w:t>
      </w:r>
    </w:p>
    <w:p w14:paraId="6AED2A97" w14:textId="77777777" w:rsidR="00F90BDC" w:rsidRDefault="00F90BDC"/>
    <w:p w14:paraId="2787E4EF" w14:textId="77777777" w:rsidR="00F90BDC" w:rsidRDefault="00F90BDC">
      <w:r xmlns:w="http://schemas.openxmlformats.org/wordprocessingml/2006/main">
        <w:t xml:space="preserve">1. Viktigheten av å skjelne kilden til vår tro og praksis.</w:t>
      </w:r>
    </w:p>
    <w:p w14:paraId="236664E4" w14:textId="77777777" w:rsidR="00F90BDC" w:rsidRDefault="00F90BDC"/>
    <w:p w14:paraId="2A393DEB" w14:textId="77777777" w:rsidR="00F90BDC" w:rsidRDefault="00F90BDC">
      <w:r xmlns:w="http://schemas.openxmlformats.org/wordprocessingml/2006/main">
        <w:t xml:space="preserve">2. Behovet for å anerkjenne Guds autoritet over våre liv.</w:t>
      </w:r>
    </w:p>
    <w:p w14:paraId="710937F6" w14:textId="77777777" w:rsidR="00F90BDC" w:rsidRDefault="00F90BDC"/>
    <w:p w14:paraId="09B4BF2C" w14:textId="77777777" w:rsidR="00F90BDC" w:rsidRDefault="00F90BDC">
      <w:r xmlns:w="http://schemas.openxmlformats.org/wordprocessingml/2006/main">
        <w:t xml:space="preserve">1. Galaterbrevet 1:10 - For søker jeg nå godkjennelse fra mennesker, eller av Gud? Eller prøver jeg å glede mannen? Hvis jeg fortsatt prøvde å behage mennesket, ville jeg ikke vært en Kristi tjener.</w:t>
      </w:r>
    </w:p>
    <w:p w14:paraId="7616B68D" w14:textId="77777777" w:rsidR="00F90BDC" w:rsidRDefault="00F90BDC"/>
    <w:p w14:paraId="60662892" w14:textId="77777777" w:rsidR="00F90BDC" w:rsidRDefault="00F90BDC">
      <w:r xmlns:w="http://schemas.openxmlformats.org/wordprocessingml/2006/main">
        <w:t xml:space="preserve">2. 1. Tess 2:4 – Men på samme måte som vi har blitt godkjent av Gud for å bli betrodd evangeliet, slik taler vi, ikke for å behage mennesker, men for å behage Gud som prøver våre hjerter.</w:t>
      </w:r>
    </w:p>
    <w:p w14:paraId="4A2F51DD" w14:textId="77777777" w:rsidR="00F90BDC" w:rsidRDefault="00F90BDC"/>
    <w:p w14:paraId="1464698C" w14:textId="77777777" w:rsidR="00F90BDC" w:rsidRDefault="00F90BDC">
      <w:r xmlns:w="http://schemas.openxmlformats.org/wordprocessingml/2006/main">
        <w:t xml:space="preserve">Mark 11:31 Og de resonnerte med sig selv og sa: Sier vi: Fra himmelen! han skal si: Hvorfor trodde I ham da ikke?</w:t>
      </w:r>
    </w:p>
    <w:p w14:paraId="6B31E6AA" w14:textId="77777777" w:rsidR="00F90BDC" w:rsidRDefault="00F90BDC"/>
    <w:p w14:paraId="746AFA8C" w14:textId="77777777" w:rsidR="00F90BDC" w:rsidRDefault="00F90BDC">
      <w:r xmlns:w="http://schemas.openxmlformats.org/wordprocessingml/2006/main">
        <w:t xml:space="preserve">De religiøse lederne prøvde å avgjøre om de skulle svare på Jesu spørsmål ved å si at Johannes' dåp var fra himmelen eller fra mennesker.</w:t>
      </w:r>
    </w:p>
    <w:p w14:paraId="471AB130" w14:textId="77777777" w:rsidR="00F90BDC" w:rsidRDefault="00F90BDC"/>
    <w:p w14:paraId="660C60AB" w14:textId="77777777" w:rsidR="00F90BDC" w:rsidRDefault="00F90BDC">
      <w:r xmlns:w="http://schemas.openxmlformats.org/wordprocessingml/2006/main">
        <w:t xml:space="preserve">1. Vi kan lære av de religiøse ledernes feil ved å vurdere vår egen tro og sette vår tro på Gud.</w:t>
      </w:r>
    </w:p>
    <w:p w14:paraId="03E55EFC" w14:textId="77777777" w:rsidR="00F90BDC" w:rsidRDefault="00F90BDC"/>
    <w:p w14:paraId="11799B61" w14:textId="77777777" w:rsidR="00F90BDC" w:rsidRDefault="00F90BDC">
      <w:r xmlns:w="http://schemas.openxmlformats.org/wordprocessingml/2006/main">
        <w:t xml:space="preserve">2. Viktigheten av å skille sannhet fra usannhet og ha tro på Han som er sannhet.</w:t>
      </w:r>
    </w:p>
    <w:p w14:paraId="014A83B3" w14:textId="77777777" w:rsidR="00F90BDC" w:rsidRDefault="00F90BDC"/>
    <w:p w14:paraId="22AB2AFE" w14:textId="77777777" w:rsidR="00F90BDC" w:rsidRDefault="00F90BDC">
      <w:r xmlns:w="http://schemas.openxmlformats.org/wordprocessingml/2006/main">
        <w:t xml:space="preserve">1. Joh 3:16-17 "For så høyt har Gud elsket verden at han ga sin Sønn, den enbårne, for at hver den som tror på ham, ikke skal fortapes, men ha evig liv. For Gud har ikke sendt sin Sønn til verden for å fordømme verden, men for å redde verden ved ham."</w:t>
      </w:r>
    </w:p>
    <w:p w14:paraId="1B9D1843" w14:textId="77777777" w:rsidR="00F90BDC" w:rsidRDefault="00F90BDC"/>
    <w:p w14:paraId="74B873FA" w14:textId="77777777" w:rsidR="00F90BDC" w:rsidRDefault="00F90BDC">
      <w:r xmlns:w="http://schemas.openxmlformats.org/wordprocessingml/2006/main">
        <w:t xml:space="preserve">2. Jak 1:5-6 "Dersom noen av dere mangler visdom, skal dere be Gud, som gir gavmild til alle uten å finne feil, og den skal bli gitt dere. Men når dere ber, skal dere tro og ikke tvile. fordi den som tviler, er som en bølge av havet, blåst og kastet av vinden."</w:t>
      </w:r>
    </w:p>
    <w:p w14:paraId="634637C4" w14:textId="77777777" w:rsidR="00F90BDC" w:rsidRDefault="00F90BDC"/>
    <w:p w14:paraId="17D638B1" w14:textId="77777777" w:rsidR="00F90BDC" w:rsidRDefault="00F90BDC">
      <w:r xmlns:w="http://schemas.openxmlformats.org/wordprocessingml/2006/main">
        <w:t xml:space="preserve">Mark 11:32 Men om vi sier: Av mennesker! de fryktet folket; for alle regnet Johannes for at han virkelig var en profet.</w:t>
      </w:r>
    </w:p>
    <w:p w14:paraId="104993A7" w14:textId="77777777" w:rsidR="00F90BDC" w:rsidRDefault="00F90BDC"/>
    <w:p w14:paraId="71B22DBB" w14:textId="77777777" w:rsidR="00F90BDC" w:rsidRDefault="00F90BDC">
      <w:r xmlns:w="http://schemas.openxmlformats.org/wordprocessingml/2006/main">
        <w:t xml:space="preserve">Folket var redde for å svare hvem døperen Johannes var fordi de trodde han var en profet.</w:t>
      </w:r>
    </w:p>
    <w:p w14:paraId="5B914463" w14:textId="77777777" w:rsidR="00F90BDC" w:rsidRDefault="00F90BDC"/>
    <w:p w14:paraId="6EF961B4" w14:textId="77777777" w:rsidR="00F90BDC" w:rsidRDefault="00F90BDC">
      <w:r xmlns:w="http://schemas.openxmlformats.org/wordprocessingml/2006/main">
        <w:t xml:space="preserve">1. Kraften til å tro på en høyere makt</w:t>
      </w:r>
    </w:p>
    <w:p w14:paraId="70262B20" w14:textId="77777777" w:rsidR="00F90BDC" w:rsidRDefault="00F90BDC"/>
    <w:p w14:paraId="03516AD5" w14:textId="77777777" w:rsidR="00F90BDC" w:rsidRDefault="00F90BDC">
      <w:r xmlns:w="http://schemas.openxmlformats.org/wordprocessingml/2006/main">
        <w:t xml:space="preserve">2. Viktigheten av å ha tro i tider med motgang</w:t>
      </w:r>
    </w:p>
    <w:p w14:paraId="657C18C3" w14:textId="77777777" w:rsidR="00F90BDC" w:rsidRDefault="00F90BDC"/>
    <w:p w14:paraId="64CED133" w14:textId="77777777" w:rsidR="00F90BDC" w:rsidRDefault="00F90BDC">
      <w:r xmlns:w="http://schemas.openxmlformats.org/wordprocessingml/2006/main">
        <w:t xml:space="preserve">1. Jesaja 9:6 – «For et barn er oss født, en sønn er oss gitt, og regjeringen skal ligge på hans skulder, og hans navn skal hete Under, Rådgiver, Den mektige Gud, Den evige Far, Fredsfyrsten."</w:t>
      </w:r>
    </w:p>
    <w:p w14:paraId="6D3C72A2" w14:textId="77777777" w:rsidR="00F90BDC" w:rsidRDefault="00F90BDC"/>
    <w:p w14:paraId="43069A47" w14:textId="77777777" w:rsidR="00F90BDC" w:rsidRDefault="00F90BDC">
      <w:r xmlns:w="http://schemas.openxmlformats.org/wordprocessingml/2006/main">
        <w:t xml:space="preserve">2. Matteus 17:5 - "Dette er min elskede Sønn, som jeg har velbehag i; hør ham!"</w:t>
      </w:r>
    </w:p>
    <w:p w14:paraId="6F595F25" w14:textId="77777777" w:rsidR="00F90BDC" w:rsidRDefault="00F90BDC"/>
    <w:p w14:paraId="52A407F9" w14:textId="77777777" w:rsidR="00F90BDC" w:rsidRDefault="00F90BDC">
      <w:r xmlns:w="http://schemas.openxmlformats.org/wordprocessingml/2006/main">
        <w:t xml:space="preserve">Mark 11:33 Og de svarte og sa til Jesus: Vi kan ikke si det. Og Jesus svarte og sa til dem: Heller ikke sier jeg dere med hvilken myndighet jeg gjør disse ting.</w:t>
      </w:r>
    </w:p>
    <w:p w14:paraId="79D2CD45" w14:textId="77777777" w:rsidR="00F90BDC" w:rsidRDefault="00F90BDC"/>
    <w:p w14:paraId="2719CCE6" w14:textId="77777777" w:rsidR="00F90BDC" w:rsidRDefault="00F90BDC">
      <w:r xmlns:w="http://schemas.openxmlformats.org/wordprocessingml/2006/main">
        <w:t xml:space="preserve">Jesus nekter å svare på spørsmålet om autoritet angående hans handlinger.</w:t>
      </w:r>
    </w:p>
    <w:p w14:paraId="23D65EB6" w14:textId="77777777" w:rsidR="00F90BDC" w:rsidRDefault="00F90BDC"/>
    <w:p w14:paraId="71FC26B5" w14:textId="77777777" w:rsidR="00F90BDC" w:rsidRDefault="00F90BDC">
      <w:r xmlns:w="http://schemas.openxmlformats.org/wordprocessingml/2006/main">
        <w:t xml:space="preserve">1: Vi må være villige til å akseptere Jesu autoritet uten å stille spørsmål ved den.</w:t>
      </w:r>
    </w:p>
    <w:p w14:paraId="7165EF9A" w14:textId="77777777" w:rsidR="00F90BDC" w:rsidRDefault="00F90BDC"/>
    <w:p w14:paraId="6EA5DEE7" w14:textId="77777777" w:rsidR="00F90BDC" w:rsidRDefault="00F90BDC">
      <w:r xmlns:w="http://schemas.openxmlformats.org/wordprocessingml/2006/main">
        <w:t xml:space="preserve">2: Vi må stole på Jesu autoritet, selv om vi ikke forstår hensikten bak hans handlinger.</w:t>
      </w:r>
    </w:p>
    <w:p w14:paraId="6C653CC6" w14:textId="77777777" w:rsidR="00F90BDC" w:rsidRDefault="00F90BDC"/>
    <w:p w14:paraId="02D977B0"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6BD142DF" w14:textId="77777777" w:rsidR="00F90BDC" w:rsidRDefault="00F90BDC"/>
    <w:p w14:paraId="55FF5E19" w14:textId="77777777" w:rsidR="00F90BDC" w:rsidRDefault="00F90BDC">
      <w:r xmlns:w="http://schemas.openxmlformats.org/wordprocessingml/2006/main">
        <w:t xml:space="preserve">2: Romerne 8:28 - Og vi vet at alt virker sammen til det gode for dem som elsker Gud, for dem som er kalt etter hans hensikt.</w:t>
      </w:r>
    </w:p>
    <w:p w14:paraId="40C9C404" w14:textId="77777777" w:rsidR="00F90BDC" w:rsidRDefault="00F90BDC"/>
    <w:p w14:paraId="1E91999D" w14:textId="77777777" w:rsidR="00F90BDC" w:rsidRDefault="00F90BDC">
      <w:r xmlns:w="http://schemas.openxmlformats.org/wordprocessingml/2006/main">
        <w:t xml:space="preserve">Markus 12 forteller om flere viktige hendelser, inkludert lignelsen om leietakerne, spørsmål om å betale skatt til keiseren, om oppstandelse, det største budet og Jesu lære om enkens offer.</w:t>
      </w:r>
    </w:p>
    <w:p w14:paraId="52BEE0F8" w14:textId="77777777" w:rsidR="00F90BDC" w:rsidRDefault="00F90BDC"/>
    <w:p w14:paraId="7FC96820" w14:textId="77777777" w:rsidR="00F90BDC" w:rsidRDefault="00F90BDC">
      <w:r xmlns:w="http://schemas.openxmlformats.org/wordprocessingml/2006/main">
        <w:t xml:space="preserve">1. avsnitt: Kapitlet begynner med at Jesus forteller en lignelse om en mann som plantet en vingård </w:t>
      </w:r>
      <w:r xmlns:w="http://schemas.openxmlformats.org/wordprocessingml/2006/main">
        <w:lastRenderedPageBreak xmlns:w="http://schemas.openxmlformats.org/wordprocessingml/2006/main"/>
      </w:r>
      <w:r xmlns:w="http://schemas.openxmlformats.org/wordprocessingml/2006/main">
        <w:t xml:space="preserve">og leide den ut til noen bønder. Da han sendte tjenerne sine for å hente frukt fra dem ved innhøstingen, ble de slått eller drept. Selv sønnen hans ble drept da han ble sendt. Jesus spør hva vil eieren gjøre? Han vil komme ødelegge leietakere gi vingård andre (Mark 12:1-9). De religiøse lederne innså at denne lignelsen var imot dem og søkte å arrestere ham, men fryktet folkemengden, så han forlot ham (Mark 12:10-12).</w:t>
      </w:r>
    </w:p>
    <w:p w14:paraId="6CAC9240" w14:textId="77777777" w:rsidR="00F90BDC" w:rsidRDefault="00F90BDC"/>
    <w:p w14:paraId="3373A08E" w14:textId="77777777" w:rsidR="00F90BDC" w:rsidRDefault="00F90BDC">
      <w:r xmlns:w="http://schemas.openxmlformats.org/wordprocessingml/2006/main">
        <w:t xml:space="preserve">2. avsnitt: Da sendte fariseerne Herodianerne en felle til ham spørsmål om å betale skatt. Caesar, som kjenner deres hykleri, spør hvorfor han prøver å felle ham, spør denarius hvis bildeinnskrift den har, svarer "Gi tilbake Caesar, hva som er keiserens Gud, hva som er Guds" og blir forbløffet over svaret hans (Mark 12). :13-17). Så stiller saddukeerne som sier at det ikke er noen oppstandelse hypotetisk spørsmål om kvinnen giftet seg med syv brødre etter loven Moses ingen etterlot barn hennes død oppstandelse hvis kone hun er? Han irettesetter ikke å kjenne Skriften makt Gud sier oppstandelse mennesker verken gifte seg gitt ekteskap som engler himmelen legger Gud ikke Gud døde levende har stor feil bekreftet virkeligheten oppstandelse liv etter døden (Mark 12:18-27).</w:t>
      </w:r>
    </w:p>
    <w:p w14:paraId="75E33270" w14:textId="77777777" w:rsidR="00F90BDC" w:rsidRDefault="00F90BDC"/>
    <w:p w14:paraId="2812DE23" w14:textId="77777777" w:rsidR="00F90BDC" w:rsidRDefault="00F90BDC">
      <w:r xmlns:w="http://schemas.openxmlformats.org/wordprocessingml/2006/main">
        <w:t xml:space="preserve">Tredje avsnitt: En lærers lov kommer hører debatterer legger merke til svarte godt spør hvilket viktigste bud som svarer "Det viktigste 'Hør O Israel Herre vår Gud Herre en Elsk Herre din Gud av hele hjerte sjel sinn styrke." andre 'Elsk neste som deg selv.' Det finnes ikke noe større bud.» Lærer lov er enig ham sier rett lærer si der en Herre foruten ham elsk ham hele hjertet forståelse styrke kjærlighet neste seg selv viktigere brennoffer ofre å se svar klokt sier ham ikke langt rike Gud etter at ingen turte stille flere spørsmål (Mark 12:28- 34). Mens han underviste tempeldomstolene erklærer "David selv, som talte ved Den Hellige Ånd, erklærte 'Herren sa min Herre Sit høyre hånd til du legger fiender under føtter." David selv kaller ham 'Herre'. Hvordan kan han da være hans sønn?" store mengder lyttet henrykt og hevdet guddommelig Sønnskap kontrast vanlig syn bare Davidic avstamning (Mark 12:35-37). Han advarer pass på lærere lov som å gå rundt flytende kapper bli hilst respekt markedsplasser har viktigste seter synagoger steder ære banketter sluke enkenes hus for visning gjøre lange bønner slike menn vil bli straffet strengest og viser forakt for religiøst hykleri utnyttelse sårbar (Mark 12:38) -40). Til slutt mens de ser på folk som legger penger i tempelskatten, påpeker den fattige enken som la inn to veldig små kobbermynter verdt bare noen få cent og sa "Sannelig, jeg sier deg at denne stakkars enken har lagt mer i statskassen enn alle andre. De ga alle ut rikdom, men hun ut fattigdom satte i alt – alt hun hadde å leve av» som fremhever verdioffer som gir rikets perspektiv rikdom raushet (Mark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Mark 12:1 Og han begynte å tale til dem ved lignelser. En mann plantet en vingård og satte en gjerde rundt den og gravde et sted for vinfettet og bygde et tårn og lot det ut til vingårdsmenn og drog til et fjernt land.</w:t>
      </w:r>
    </w:p>
    <w:p w14:paraId="009BADC7" w14:textId="77777777" w:rsidR="00F90BDC" w:rsidRDefault="00F90BDC"/>
    <w:p w14:paraId="6F665F84" w14:textId="77777777" w:rsidR="00F90BDC" w:rsidRDefault="00F90BDC">
      <w:r xmlns:w="http://schemas.openxmlformats.org/wordprocessingml/2006/main">
        <w:t xml:space="preserve">En mann plantet en vingård og satte opp beskyttende barrierer, et vinfett, et tårn og leide husmenn til å stelle vingården før de dro til et fjernt land.</w:t>
      </w:r>
    </w:p>
    <w:p w14:paraId="456B3BF2" w14:textId="77777777" w:rsidR="00F90BDC" w:rsidRDefault="00F90BDC"/>
    <w:p w14:paraId="3DE794FF" w14:textId="77777777" w:rsidR="00F90BDC" w:rsidRDefault="00F90BDC">
      <w:r xmlns:w="http://schemas.openxmlformats.org/wordprocessingml/2006/main">
        <w:t xml:space="preserve">1. Overvinne hindringer i vår reise mot tro</w:t>
      </w:r>
    </w:p>
    <w:p w14:paraId="784BCB8E" w14:textId="77777777" w:rsidR="00F90BDC" w:rsidRDefault="00F90BDC"/>
    <w:p w14:paraId="0ECD0D63" w14:textId="77777777" w:rsidR="00F90BDC" w:rsidRDefault="00F90BDC">
      <w:r xmlns:w="http://schemas.openxmlformats.org/wordprocessingml/2006/main">
        <w:t xml:space="preserve">2. Forberedelsens kraft</w:t>
      </w:r>
    </w:p>
    <w:p w14:paraId="6B8739BF" w14:textId="77777777" w:rsidR="00F90BDC" w:rsidRDefault="00F90BDC"/>
    <w:p w14:paraId="3DBF49BA" w14:textId="77777777" w:rsidR="00F90BDC" w:rsidRDefault="00F90BDC">
      <w:r xmlns:w="http://schemas.openxmlformats.org/wordprocessingml/2006/main">
        <w:t xml:space="preserve">1. Salme 80:8-19</w:t>
      </w:r>
    </w:p>
    <w:p w14:paraId="6E7C296D" w14:textId="77777777" w:rsidR="00F90BDC" w:rsidRDefault="00F90BDC"/>
    <w:p w14:paraId="2C4E3807" w14:textId="77777777" w:rsidR="00F90BDC" w:rsidRDefault="00F90BDC">
      <w:r xmlns:w="http://schemas.openxmlformats.org/wordprocessingml/2006/main">
        <w:t xml:space="preserve">2. Lukas 13:6-9</w:t>
      </w:r>
    </w:p>
    <w:p w14:paraId="4FC84114" w14:textId="77777777" w:rsidR="00F90BDC" w:rsidRDefault="00F90BDC"/>
    <w:p w14:paraId="5075829E" w14:textId="77777777" w:rsidR="00F90BDC" w:rsidRDefault="00F90BDC">
      <w:r xmlns:w="http://schemas.openxmlformats.org/wordprocessingml/2006/main">
        <w:t xml:space="preserve">Mark 12:2 2 Og på den tid sendte han en tjener til vingårdsmennene for å få vingårdens frukt av vingårdsmennene.</w:t>
      </w:r>
    </w:p>
    <w:p w14:paraId="4720C5E2" w14:textId="77777777" w:rsidR="00F90BDC" w:rsidRDefault="00F90BDC"/>
    <w:p w14:paraId="4F544AD0" w14:textId="77777777" w:rsidR="00F90BDC" w:rsidRDefault="00F90BDC">
      <w:r xmlns:w="http://schemas.openxmlformats.org/wordprocessingml/2006/main">
        <w:t xml:space="preserve">Lignelsen illustrerer at Gud sendte sine tjenere for å samle frukt fra vingården, men de ble avvist og mishandlet.</w:t>
      </w:r>
    </w:p>
    <w:p w14:paraId="6FC6F3FD" w14:textId="77777777" w:rsidR="00F90BDC" w:rsidRDefault="00F90BDC"/>
    <w:p w14:paraId="3E8B165D" w14:textId="77777777" w:rsidR="00F90BDC" w:rsidRDefault="00F90BDC">
      <w:r xmlns:w="http://schemas.openxmlformats.org/wordprocessingml/2006/main">
        <w:t xml:space="preserve">1. Vi må respektere Guds sendebud og gi dem tilbørlig ære.</w:t>
      </w:r>
    </w:p>
    <w:p w14:paraId="78E5C586" w14:textId="77777777" w:rsidR="00F90BDC" w:rsidRDefault="00F90BDC"/>
    <w:p w14:paraId="21D79A6C" w14:textId="77777777" w:rsidR="00F90BDC" w:rsidRDefault="00F90BDC">
      <w:r xmlns:w="http://schemas.openxmlformats.org/wordprocessingml/2006/main">
        <w:t xml:space="preserve">2. Guds nåde og barmhjertighet er gitt oss gjennom hans tjenere.</w:t>
      </w:r>
    </w:p>
    <w:p w14:paraId="674BD4B5" w14:textId="77777777" w:rsidR="00F90BDC" w:rsidRDefault="00F90BDC"/>
    <w:p w14:paraId="632C1BCA" w14:textId="77777777" w:rsidR="00F90BDC" w:rsidRDefault="00F90BDC">
      <w:r xmlns:w="http://schemas.openxmlformats.org/wordprocessingml/2006/main">
        <w:t xml:space="preserve">1. Jesaja 40:10-11 – «Se, Herren Gud kommer med kraft, og hans arm styrer for ham; se, </w:t>
      </w:r>
      <w:r xmlns:w="http://schemas.openxmlformats.org/wordprocessingml/2006/main">
        <w:lastRenderedPageBreak xmlns:w="http://schemas.openxmlformats.org/wordprocessingml/2006/main"/>
      </w:r>
      <w:r xmlns:w="http://schemas.openxmlformats.org/wordprocessingml/2006/main">
        <w:t xml:space="preserve">hans lønn er hos ham, og hans lønn er for ham. Han vil vokte sin hjord som en hyrde; Han skal samle lammene i sin arm; Han vil bære dem i sin barm og varsomt føre dem som er med unge.»</w:t>
      </w:r>
    </w:p>
    <w:p w14:paraId="2E32EDC6" w14:textId="77777777" w:rsidR="00F90BDC" w:rsidRDefault="00F90BDC"/>
    <w:p w14:paraId="72D89327" w14:textId="77777777" w:rsidR="00F90BDC" w:rsidRDefault="00F90BDC">
      <w:r xmlns:w="http://schemas.openxmlformats.org/wordprocessingml/2006/main">
        <w:t xml:space="preserve">2. Efeserne 6:7 – «Gjeng derfor alt det de har til gode: skatter som skatter tilkommer, toll til hvem toll, frykt til hvem frykt, ære til hvem ære.»</w:t>
      </w:r>
    </w:p>
    <w:p w14:paraId="79923148" w14:textId="77777777" w:rsidR="00F90BDC" w:rsidRDefault="00F90BDC"/>
    <w:p w14:paraId="78798992" w14:textId="77777777" w:rsidR="00F90BDC" w:rsidRDefault="00F90BDC">
      <w:r xmlns:w="http://schemas.openxmlformats.org/wordprocessingml/2006/main">
        <w:t xml:space="preserve">Mark 12:3 Og de grep ham og slo ham og sendte ham tom bort.</w:t>
      </w:r>
    </w:p>
    <w:p w14:paraId="699F8DF6" w14:textId="77777777" w:rsidR="00F90BDC" w:rsidRDefault="00F90BDC"/>
    <w:p w14:paraId="2916142C" w14:textId="77777777" w:rsidR="00F90BDC" w:rsidRDefault="00F90BDC">
      <w:r xmlns:w="http://schemas.openxmlformats.org/wordprocessingml/2006/main">
        <w:t xml:space="preserve">Dette avsnittet avslører at Jesus ble mishandlet av de religiøse lederne på sin tid.</w:t>
      </w:r>
    </w:p>
    <w:p w14:paraId="4F10B4D9" w14:textId="77777777" w:rsidR="00F90BDC" w:rsidRDefault="00F90BDC"/>
    <w:p w14:paraId="4EF6D301" w14:textId="77777777" w:rsidR="00F90BDC" w:rsidRDefault="00F90BDC">
      <w:r xmlns:w="http://schemas.openxmlformats.org/wordprocessingml/2006/main">
        <w:t xml:space="preserve">1. Viktigheten av å stå fast i vår tro, til tross for motstand.</w:t>
      </w:r>
    </w:p>
    <w:p w14:paraId="6E09B5F6" w14:textId="77777777" w:rsidR="00F90BDC" w:rsidRDefault="00F90BDC"/>
    <w:p w14:paraId="05968E17" w14:textId="77777777" w:rsidR="00F90BDC" w:rsidRDefault="00F90BDC">
      <w:r xmlns:w="http://schemas.openxmlformats.org/wordprocessingml/2006/main">
        <w:t xml:space="preserve">2. Kraften til kjærlighet og tilgivelse i møte med mishandling.</w:t>
      </w:r>
    </w:p>
    <w:p w14:paraId="7BD5B53C" w14:textId="77777777" w:rsidR="00F90BDC" w:rsidRDefault="00F90BDC"/>
    <w:p w14:paraId="5096B76E" w14:textId="77777777" w:rsidR="00F90BDC" w:rsidRDefault="00F90BDC">
      <w:r xmlns:w="http://schemas.openxmlformats.org/wordprocessingml/2006/main">
        <w:t xml:space="preserve">(Bibel):</w:t>
      </w:r>
    </w:p>
    <w:p w14:paraId="4107E1E2" w14:textId="77777777" w:rsidR="00F90BDC" w:rsidRDefault="00F90BDC"/>
    <w:p w14:paraId="66717CA8" w14:textId="77777777" w:rsidR="00F90BDC" w:rsidRDefault="00F90BDC">
      <w:r xmlns:w="http://schemas.openxmlformats.org/wordprocessingml/2006/main">
        <w:t xml:space="preserve">1. Matteus 5:43-44 – “Dere har hørt at det er sagt: Du skal elske din neste og hate din fiende. Men jeg sier dere: Elsk deres fiender og be for dem som forfølger dere.»</w:t>
      </w:r>
    </w:p>
    <w:p w14:paraId="2AC825E7" w14:textId="77777777" w:rsidR="00F90BDC" w:rsidRDefault="00F90BDC"/>
    <w:p w14:paraId="5B62E5D5" w14:textId="77777777" w:rsidR="00F90BDC" w:rsidRDefault="00F90BDC">
      <w:r xmlns:w="http://schemas.openxmlformats.org/wordprocessingml/2006/main">
        <w:t xml:space="preserve">2. 2. Timoteus 2:12 – «Hvis vi holder ut, skal vi også regjere med ham; hvis vi fornekter ham, vil han også fornekte oss."</w:t>
      </w:r>
    </w:p>
    <w:p w14:paraId="7C181130" w14:textId="77777777" w:rsidR="00F90BDC" w:rsidRDefault="00F90BDC"/>
    <w:p w14:paraId="42586575" w14:textId="77777777" w:rsidR="00F90BDC" w:rsidRDefault="00F90BDC">
      <w:r xmlns:w="http://schemas.openxmlformats.org/wordprocessingml/2006/main">
        <w:t xml:space="preserve">Mark 12:4 Og han sendte atter en annen tjener til dem; og på ham kastet de steiner og såret ham i hodet og sendte ham bort med skam.</w:t>
      </w:r>
    </w:p>
    <w:p w14:paraId="54391FA1" w14:textId="77777777" w:rsidR="00F90BDC" w:rsidRDefault="00F90BDC"/>
    <w:p w14:paraId="2E7F536F" w14:textId="77777777" w:rsidR="00F90BDC" w:rsidRDefault="00F90BDC">
      <w:r xmlns:w="http://schemas.openxmlformats.org/wordprocessingml/2006/main">
        <w:t xml:space="preserve">Folket avviste og mishandlet tjenerne som var sendt av godseieren.</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barmhjertighet selv når vi er ufortjent.</w:t>
      </w:r>
    </w:p>
    <w:p w14:paraId="6FBF7A0E" w14:textId="77777777" w:rsidR="00F90BDC" w:rsidRDefault="00F90BDC"/>
    <w:p w14:paraId="1FBA5A22" w14:textId="77777777" w:rsidR="00F90BDC" w:rsidRDefault="00F90BDC">
      <w:r xmlns:w="http://schemas.openxmlformats.org/wordprocessingml/2006/main">
        <w:t xml:space="preserve">2. Å gjøre det som er rett selv når det er vanskelig.</w:t>
      </w:r>
    </w:p>
    <w:p w14:paraId="4B208552" w14:textId="77777777" w:rsidR="00F90BDC" w:rsidRDefault="00F90BDC"/>
    <w:p w14:paraId="39A772C1" w14:textId="77777777" w:rsidR="00F90BDC" w:rsidRDefault="00F90BDC">
      <w:r xmlns:w="http://schemas.openxmlformats.org/wordprocessingml/2006/main">
        <w:t xml:space="preserve">1. Lukas 6:27-36 – Elsk dine fiender.</w:t>
      </w:r>
    </w:p>
    <w:p w14:paraId="67EA3964" w14:textId="77777777" w:rsidR="00F90BDC" w:rsidRDefault="00F90BDC"/>
    <w:p w14:paraId="1FA8A505" w14:textId="77777777" w:rsidR="00F90BDC" w:rsidRDefault="00F90BDC">
      <w:r xmlns:w="http://schemas.openxmlformats.org/wordprocessingml/2006/main">
        <w:t xml:space="preserve">2. Matteus 5:43-48 – Elsk dine fiender og be for dem som forfølger deg.</w:t>
      </w:r>
    </w:p>
    <w:p w14:paraId="23CF75AD" w14:textId="77777777" w:rsidR="00F90BDC" w:rsidRDefault="00F90BDC"/>
    <w:p w14:paraId="68E244EA" w14:textId="77777777" w:rsidR="00F90BDC" w:rsidRDefault="00F90BDC">
      <w:r xmlns:w="http://schemas.openxmlformats.org/wordprocessingml/2006/main">
        <w:t xml:space="preserve">Mark 12:5 Og atter sendte han en annen; og ham drepte de, og mange andre; slå noen, og drepe noen.</w:t>
      </w:r>
    </w:p>
    <w:p w14:paraId="4B7AA165" w14:textId="77777777" w:rsidR="00F90BDC" w:rsidRDefault="00F90BDC"/>
    <w:p w14:paraId="3A8E781C" w14:textId="77777777" w:rsidR="00F90BDC" w:rsidRDefault="00F90BDC">
      <w:r xmlns:w="http://schemas.openxmlformats.org/wordprocessingml/2006/main">
        <w:t xml:space="preserve">Jesus sendte flere tjenere for å forkynne evangeliet, men mange av dem ble drept eller slått for sin tro.</w:t>
      </w:r>
    </w:p>
    <w:p w14:paraId="06A28A8A" w14:textId="77777777" w:rsidR="00F90BDC" w:rsidRDefault="00F90BDC"/>
    <w:p w14:paraId="24A984BC" w14:textId="77777777" w:rsidR="00F90BDC" w:rsidRDefault="00F90BDC">
      <w:r xmlns:w="http://schemas.openxmlformats.org/wordprocessingml/2006/main">
        <w:t xml:space="preserve">1. "Kraften til utholdenhet i møte med motstand"</w:t>
      </w:r>
    </w:p>
    <w:p w14:paraId="1655E768" w14:textId="77777777" w:rsidR="00F90BDC" w:rsidRDefault="00F90BDC"/>
    <w:p w14:paraId="789B42B7" w14:textId="77777777" w:rsidR="00F90BDC" w:rsidRDefault="00F90BDC">
      <w:r xmlns:w="http://schemas.openxmlformats.org/wordprocessingml/2006/main">
        <w:t xml:space="preserve">2. "Stå fast i møte med motgang"</w:t>
      </w:r>
    </w:p>
    <w:p w14:paraId="775B60AF" w14:textId="77777777" w:rsidR="00F90BDC" w:rsidRDefault="00F90BDC"/>
    <w:p w14:paraId="079923AC" w14:textId="77777777" w:rsidR="00F90BDC" w:rsidRDefault="00F90BDC">
      <w:r xmlns:w="http://schemas.openxmlformats.org/wordprocessingml/2006/main">
        <w:t xml:space="preserve">1. Hebreerne 13:3 - "Husk dem som er i lenker, som bundet med dem, og dem som lider motgang, som dere selv i legemet."</w:t>
      </w:r>
    </w:p>
    <w:p w14:paraId="18FA27F9" w14:textId="77777777" w:rsidR="00F90BDC" w:rsidRDefault="00F90BDC"/>
    <w:p w14:paraId="4FDC2E8F" w14:textId="77777777" w:rsidR="00F90BDC" w:rsidRDefault="00F90BDC">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14:paraId="4CF2F924" w14:textId="77777777" w:rsidR="00F90BDC" w:rsidRDefault="00F90BDC"/>
    <w:p w14:paraId="204CC813" w14:textId="77777777" w:rsidR="00F90BDC" w:rsidRDefault="00F90BDC">
      <w:r xmlns:w="http://schemas.openxmlformats.org/wordprocessingml/2006/main">
        <w:t xml:space="preserve">Mark 12:6 Da han altså ennå hadde én sønn, sin elskede, sendte han også ham den siste til dem og sa: De skal ære min sønn.</w:t>
      </w:r>
    </w:p>
    <w:p w14:paraId="3CA44D41" w14:textId="77777777" w:rsidR="00F90BDC" w:rsidRDefault="00F90BDC"/>
    <w:p w14:paraId="063493FA" w14:textId="77777777" w:rsidR="00F90BDC" w:rsidRDefault="00F90BDC">
      <w:r xmlns:w="http://schemas.openxmlformats.org/wordprocessingml/2006/main">
        <w:t xml:space="preserve">Dette avsnittet snakker om at Gud sender sin elskede sønn, Jesus, til verden for å bli respektert av alle.</w:t>
      </w:r>
    </w:p>
    <w:p w14:paraId="2A1D9DBC" w14:textId="77777777" w:rsidR="00F90BDC" w:rsidRDefault="00F90BDC"/>
    <w:p w14:paraId="4D390CD0" w14:textId="77777777" w:rsidR="00F90BDC" w:rsidRDefault="00F90BDC">
      <w:r xmlns:w="http://schemas.openxmlformats.org/wordprocessingml/2006/main">
        <w:t xml:space="preserve">1. Betydningen av Jesu nærvær i våre liv og den ærbødighet han fortjener.</w:t>
      </w:r>
    </w:p>
    <w:p w14:paraId="20AD6766" w14:textId="77777777" w:rsidR="00F90BDC" w:rsidRDefault="00F90BDC"/>
    <w:p w14:paraId="376473BF" w14:textId="77777777" w:rsidR="00F90BDC" w:rsidRDefault="00F90BDC">
      <w:r xmlns:w="http://schemas.openxmlformats.org/wordprocessingml/2006/main">
        <w:t xml:space="preserve">2. Guds umåtelige kjærlighet ved å sende sin elskede sønn til oss.</w:t>
      </w:r>
    </w:p>
    <w:p w14:paraId="23B92900" w14:textId="77777777" w:rsidR="00F90BDC" w:rsidRDefault="00F90BDC"/>
    <w:p w14:paraId="1166AAD6"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AB4924F" w14:textId="77777777" w:rsidR="00F90BDC" w:rsidRDefault="00F90BDC"/>
    <w:p w14:paraId="6C5DADDF" w14:textId="77777777" w:rsidR="00F90BDC" w:rsidRDefault="00F90BDC">
      <w:r xmlns:w="http://schemas.openxmlformats.org/wordprocessingml/2006/main">
        <w:t xml:space="preserve">2. Hebreerne 9:15 - "Og derfor er han mellommann for det nye testamente, for at de som er kalt, ved døden, til forløsning av de overtredelser som var under det første testamente, kan motta løftet om evighet. arv."</w:t>
      </w:r>
    </w:p>
    <w:p w14:paraId="60E447A9" w14:textId="77777777" w:rsidR="00F90BDC" w:rsidRDefault="00F90BDC"/>
    <w:p w14:paraId="309DFDC8" w14:textId="77777777" w:rsidR="00F90BDC" w:rsidRDefault="00F90BDC">
      <w:r xmlns:w="http://schemas.openxmlformats.org/wordprocessingml/2006/main">
        <w:t xml:space="preserve">Mark 12:7 Men disse vingårdsmenn sa til hverandre: Dette er arvingen; kom, la oss drepe ham, så skal arven være vår.</w:t>
      </w:r>
    </w:p>
    <w:p w14:paraId="381D9DE6" w14:textId="77777777" w:rsidR="00F90BDC" w:rsidRDefault="00F90BDC"/>
    <w:p w14:paraId="633F5BE4" w14:textId="77777777" w:rsidR="00F90BDC" w:rsidRDefault="00F90BDC">
      <w:r xmlns:w="http://schemas.openxmlformats.org/wordprocessingml/2006/main">
        <w:t xml:space="preserve">Husmennene planla å drepe arvingen for å få arven hans.</w:t>
      </w:r>
    </w:p>
    <w:p w14:paraId="10B523C8" w14:textId="77777777" w:rsidR="00F90BDC" w:rsidRDefault="00F90BDC"/>
    <w:p w14:paraId="102A5CFE" w14:textId="77777777" w:rsidR="00F90BDC" w:rsidRDefault="00F90BDC">
      <w:r xmlns:w="http://schemas.openxmlformats.org/wordprocessingml/2006/main">
        <w:t xml:space="preserve">1. Farene ved grådighet og rikdommens fristelse</w:t>
      </w:r>
    </w:p>
    <w:p w14:paraId="443E2BA1" w14:textId="77777777" w:rsidR="00F90BDC" w:rsidRDefault="00F90BDC"/>
    <w:p w14:paraId="201C9189" w14:textId="77777777" w:rsidR="00F90BDC" w:rsidRDefault="00F90BDC">
      <w:r xmlns:w="http://schemas.openxmlformats.org/wordprocessingml/2006/main">
        <w:t xml:space="preserve">2. Beskytte Guds arv</w:t>
      </w:r>
    </w:p>
    <w:p w14:paraId="03080AA4" w14:textId="77777777" w:rsidR="00F90BDC" w:rsidRDefault="00F90BDC"/>
    <w:p w14:paraId="668CEF32" w14:textId="77777777" w:rsidR="00F90BDC" w:rsidRDefault="00F90BDC">
      <w:r xmlns:w="http://schemas.openxmlformats.org/wordprocessingml/2006/main">
        <w:t xml:space="preserve">1. Ordspråkene 28:25 Den som har et stolt hjerte, vekker strid, men den som setter sin lit til Herren, blir fet.</w:t>
      </w:r>
    </w:p>
    <w:p w14:paraId="47C14528" w14:textId="77777777" w:rsidR="00F90BDC" w:rsidRDefault="00F90BDC"/>
    <w:p w14:paraId="5C86E0E7" w14:textId="77777777" w:rsidR="00F90BDC" w:rsidRDefault="00F90BDC">
      <w:r xmlns:w="http://schemas.openxmlformats.org/wordprocessingml/2006/main">
        <w:t xml:space="preserve">2. Jakob 4:13-17 Kom nå, dere som sier: «I dag eller i morgen skal vi gå inn i en slik </w:t>
      </w:r>
      <w:r xmlns:w="http://schemas.openxmlformats.org/wordprocessingml/2006/main">
        <w:lastRenderedPageBreak xmlns:w="http://schemas.openxmlformats.org/wordprocessingml/2006/main"/>
      </w:r>
      <w:r xmlns:w="http://schemas.openxmlformats.org/wordprocessingml/2006/main">
        <w:t xml:space="preserve">by og tilbringe et år der og handle og tjene penger» – men dere vet ikke hva morgendagen bringer . Hva er livet ditt? For du er en tåke som dukker opp en liten stund og så forsvinner. I stedet bør du si: "Hvis Herren vil, vil vi leve og gjøre dette eller hint." Som det er, skryter du av din arroganse. All slik skryt er ond. Så den som vet det rette å gjøre og unnlater å gjøre det, for ham er det synd.</w:t>
      </w:r>
    </w:p>
    <w:p w14:paraId="3D6EE1CC" w14:textId="77777777" w:rsidR="00F90BDC" w:rsidRDefault="00F90BDC"/>
    <w:p w14:paraId="61D92DD1" w14:textId="77777777" w:rsidR="00F90BDC" w:rsidRDefault="00F90BDC">
      <w:r xmlns:w="http://schemas.openxmlformats.org/wordprocessingml/2006/main">
        <w:t xml:space="preserve">Mark 12:8 Og de tok ham og drepte ham og kastet ham ut av vingården.</w:t>
      </w:r>
    </w:p>
    <w:p w14:paraId="63BF9B8B" w14:textId="77777777" w:rsidR="00F90BDC" w:rsidRDefault="00F90BDC"/>
    <w:p w14:paraId="48BEFD8F" w14:textId="77777777" w:rsidR="00F90BDC" w:rsidRDefault="00F90BDC">
      <w:r xmlns:w="http://schemas.openxmlformats.org/wordprocessingml/2006/main">
        <w:t xml:space="preserve">Dette avsnittet forteller historien om en grunneier som drepte en mann for ikke å overholde avtalen om å pleie vingården hans.</w:t>
      </w:r>
    </w:p>
    <w:p w14:paraId="62123D86" w14:textId="77777777" w:rsidR="00F90BDC" w:rsidRDefault="00F90BDC"/>
    <w:p w14:paraId="70CF3111" w14:textId="77777777" w:rsidR="00F90BDC" w:rsidRDefault="00F90BDC">
      <w:r xmlns:w="http://schemas.openxmlformats.org/wordprocessingml/2006/main">
        <w:t xml:space="preserve">1. Kostnaden ved ulydighet: En leksjon fra Markus 12:8</w:t>
      </w:r>
    </w:p>
    <w:p w14:paraId="579A4EE3" w14:textId="77777777" w:rsidR="00F90BDC" w:rsidRDefault="00F90BDC"/>
    <w:p w14:paraId="55D14217" w14:textId="77777777" w:rsidR="00F90BDC" w:rsidRDefault="00F90BDC">
      <w:r xmlns:w="http://schemas.openxmlformats.org/wordprocessingml/2006/main">
        <w:t xml:space="preserve">2. Å oppfylle løfter og konsekvensene av å ikke gjøre det</w:t>
      </w:r>
    </w:p>
    <w:p w14:paraId="57E14E36" w14:textId="77777777" w:rsidR="00F90BDC" w:rsidRDefault="00F90BDC"/>
    <w:p w14:paraId="79824FFF" w14:textId="77777777" w:rsidR="00F90BDC" w:rsidRDefault="00F90BDC">
      <w:r xmlns:w="http://schemas.openxmlformats.org/wordprocessingml/2006/main">
        <w:t xml:space="preserve">1. Forkynneren 5:4-5 – Når du avgir et løfte til Gud, ikke nøl med å oppfylle det. Han har ingen glede i dårer; oppfylle løftet ditt.</w:t>
      </w:r>
    </w:p>
    <w:p w14:paraId="1743D66F" w14:textId="77777777" w:rsidR="00F90BDC" w:rsidRDefault="00F90BDC"/>
    <w:p w14:paraId="20863046" w14:textId="77777777" w:rsidR="00F90BDC" w:rsidRDefault="00F90BDC">
      <w:r xmlns:w="http://schemas.openxmlformats.org/wordprocessingml/2006/main">
        <w:t xml:space="preserve">2. Matteus 21:33-41 – Jesus snakker om godseieren og hans tjenere, og konsekvensene av å unnlate å oppfylle løfter.</w:t>
      </w:r>
    </w:p>
    <w:p w14:paraId="56F6C000" w14:textId="77777777" w:rsidR="00F90BDC" w:rsidRDefault="00F90BDC"/>
    <w:p w14:paraId="5330A048" w14:textId="77777777" w:rsidR="00F90BDC" w:rsidRDefault="00F90BDC">
      <w:r xmlns:w="http://schemas.openxmlformats.org/wordprocessingml/2006/main">
        <w:t xml:space="preserve">Mark 12:9 Hvad skal da vingårdens herre gjøre? han skal komme og ødelegge vingårdsmennene og gi vingården til andre.</w:t>
      </w:r>
    </w:p>
    <w:p w14:paraId="0B81D3A9" w14:textId="77777777" w:rsidR="00F90BDC" w:rsidRDefault="00F90BDC"/>
    <w:p w14:paraId="0EA1A448" w14:textId="77777777" w:rsidR="00F90BDC" w:rsidRDefault="00F90BDC">
      <w:r xmlns:w="http://schemas.openxmlformats.org/wordprocessingml/2006/main">
        <w:t xml:space="preserve">Herren skal dømme dem som ikke arbeider trofast og vil gi myndighet over vingården til noen andre.</w:t>
      </w:r>
    </w:p>
    <w:p w14:paraId="6A28263C" w14:textId="77777777" w:rsidR="00F90BDC" w:rsidRDefault="00F90BDC"/>
    <w:p w14:paraId="214FC1F6" w14:textId="77777777" w:rsidR="00F90BDC" w:rsidRDefault="00F90BDC">
      <w:r xmlns:w="http://schemas.openxmlformats.org/wordprocessingml/2006/main">
        <w:t xml:space="preserve">1. Gud vil gi autoritet til dem som arbeider trofast.</w:t>
      </w:r>
    </w:p>
    <w:p w14:paraId="0BD0BF01" w14:textId="77777777" w:rsidR="00F90BDC" w:rsidRDefault="00F90BDC"/>
    <w:p w14:paraId="623C4B86" w14:textId="77777777" w:rsidR="00F90BDC" w:rsidRDefault="00F90BDC">
      <w:r xmlns:w="http://schemas.openxmlformats.org/wordprocessingml/2006/main">
        <w:t xml:space="preserve">2. Konsekvensene av å ikke jobbe trofast.</w:t>
      </w:r>
    </w:p>
    <w:p w14:paraId="3E2A3C6E" w14:textId="77777777" w:rsidR="00F90BDC" w:rsidRDefault="00F90BDC"/>
    <w:p w14:paraId="755D1F40" w14:textId="77777777" w:rsidR="00F90BDC" w:rsidRDefault="00F90BDC">
      <w:r xmlns:w="http://schemas.openxmlformats.org/wordprocessingml/2006/main">
        <w:t xml:space="preserve">1. Galaterne 6:7-9 - La deg ikke forføre; Gud blir ikke hånet, for hva man sår, det skal han også høste.</w:t>
      </w:r>
    </w:p>
    <w:p w14:paraId="1084CB8B" w14:textId="77777777" w:rsidR="00F90BDC" w:rsidRDefault="00F90BDC"/>
    <w:p w14:paraId="51815F8C" w14:textId="77777777" w:rsidR="00F90BDC" w:rsidRDefault="00F90BDC">
      <w:r xmlns:w="http://schemas.openxmlformats.org/wordprocessingml/2006/main">
        <w:t xml:space="preserve">2. Kolosserne 3:23-24 – Uansett hva du gjør, arbeid hjertelig, som for Herren og ikke for mennesker.</w:t>
      </w:r>
    </w:p>
    <w:p w14:paraId="6B3B65B5" w14:textId="77777777" w:rsidR="00F90BDC" w:rsidRDefault="00F90BDC"/>
    <w:p w14:paraId="60B9C783" w14:textId="77777777" w:rsidR="00F90BDC" w:rsidRDefault="00F90BDC">
      <w:r xmlns:w="http://schemas.openxmlformats.org/wordprocessingml/2006/main">
        <w:t xml:space="preserve">Mark 12:10 Og har I ikke lest dette skriftsted; Steinen som bygningsmennene forkastet, er blitt til hjørnet.</w:t>
      </w:r>
    </w:p>
    <w:p w14:paraId="5227E90C" w14:textId="77777777" w:rsidR="00F90BDC" w:rsidRDefault="00F90BDC"/>
    <w:p w14:paraId="60243FE2" w14:textId="77777777" w:rsidR="00F90BDC" w:rsidRDefault="00F90BDC">
      <w:r xmlns:w="http://schemas.openxmlformats.org/wordprocessingml/2006/main">
        <w:t xml:space="preserve">Den forkastede steinen har blitt hjørnesteinen i Guds bygning.</w:t>
      </w:r>
    </w:p>
    <w:p w14:paraId="69B3A8BA" w14:textId="77777777" w:rsidR="00F90BDC" w:rsidRDefault="00F90BDC"/>
    <w:p w14:paraId="2C5CC96E" w14:textId="77777777" w:rsidR="00F90BDC" w:rsidRDefault="00F90BDC">
      <w:r xmlns:w="http://schemas.openxmlformats.org/wordprocessingml/2006/main">
        <w:t xml:space="preserve">1: Gud kan bruke de minst sannsynlige menneskene og situasjonene for å bringe ære til hans navn.</w:t>
      </w:r>
    </w:p>
    <w:p w14:paraId="7EA83CFA" w14:textId="77777777" w:rsidR="00F90BDC" w:rsidRDefault="00F90BDC"/>
    <w:p w14:paraId="17382F9E" w14:textId="77777777" w:rsidR="00F90BDC" w:rsidRDefault="00F90BDC">
      <w:r xmlns:w="http://schemas.openxmlformats.org/wordprocessingml/2006/main">
        <w:t xml:space="preserve">2: Guds suverenitet og makt vises gjennom hans uventede valg.</w:t>
      </w:r>
    </w:p>
    <w:p w14:paraId="61879058" w14:textId="77777777" w:rsidR="00F90BDC" w:rsidRDefault="00F90BDC"/>
    <w:p w14:paraId="28B978E8" w14:textId="77777777" w:rsidR="00F90BDC" w:rsidRDefault="00F90BDC">
      <w:r xmlns:w="http://schemas.openxmlformats.org/wordprocessingml/2006/main">
        <w:t xml:space="preserve">1: Matteus 21:42 - Jesus sa til dem: "Har dere aldri lest i Skriftene: 'Stenen bygningsmennene forkastet, er blitt en hjørnestein;</w:t>
      </w:r>
    </w:p>
    <w:p w14:paraId="6E601633" w14:textId="77777777" w:rsidR="00F90BDC" w:rsidRDefault="00F90BDC"/>
    <w:p w14:paraId="77408C06" w14:textId="77777777" w:rsidR="00F90BDC" w:rsidRDefault="00F90BDC">
      <w:r xmlns:w="http://schemas.openxmlformats.org/wordprocessingml/2006/main">
        <w:t xml:space="preserve">2: Jesaja 28:16 - Derfor, dette er hva Herren Gud sier: Se, jeg legger ned en grunnstein i Jerusalem, en prøvet stein, en dyrebar hjørnestein, en fast grunnstein; den som stoler på vil aldri bli forferdet.</w:t>
      </w:r>
    </w:p>
    <w:p w14:paraId="0248B8CC" w14:textId="77777777" w:rsidR="00F90BDC" w:rsidRDefault="00F90BDC"/>
    <w:p w14:paraId="3AE60BE7" w14:textId="77777777" w:rsidR="00F90BDC" w:rsidRDefault="00F90BDC">
      <w:r xmlns:w="http://schemas.openxmlformats.org/wordprocessingml/2006/main">
        <w:t xml:space="preserve">Mark 12:11 Dette var Herrens gjerning, og det er underfullt i våre øyne?</w:t>
      </w:r>
    </w:p>
    <w:p w14:paraId="266373B0" w14:textId="77777777" w:rsidR="00F90BDC" w:rsidRDefault="00F90BDC"/>
    <w:p w14:paraId="5059FE74" w14:textId="77777777" w:rsidR="00F90BDC" w:rsidRDefault="00F90BDC">
      <w:r xmlns:w="http://schemas.openxmlformats.org/wordprocessingml/2006/main">
        <w:t xml:space="preserve">Jesus undrer seg over Guds verk og oppmuntrer folket til å gjøre det samme.</w:t>
      </w:r>
    </w:p>
    <w:p w14:paraId="278387FA" w14:textId="77777777" w:rsidR="00F90BDC" w:rsidRDefault="00F90BDC"/>
    <w:p w14:paraId="7C044182" w14:textId="77777777" w:rsidR="00F90BDC" w:rsidRDefault="00F90BDC">
      <w:r xmlns:w="http://schemas.openxmlformats.org/wordprocessingml/2006/main">
        <w:t xml:space="preserve">1. Forundre deg over Guds fantastiske verk</w:t>
      </w:r>
    </w:p>
    <w:p w14:paraId="4A520133" w14:textId="77777777" w:rsidR="00F90BDC" w:rsidRDefault="00F90BDC"/>
    <w:p w14:paraId="4704EDCC" w14:textId="77777777" w:rsidR="00F90BDC" w:rsidRDefault="00F90BDC">
      <w:r xmlns:w="http://schemas.openxmlformats.org/wordprocessingml/2006/main">
        <w:t xml:space="preserve">2. Sett pris på underverkene ved Guds skaperverk</w:t>
      </w:r>
    </w:p>
    <w:p w14:paraId="23239702" w14:textId="77777777" w:rsidR="00F90BDC" w:rsidRDefault="00F90BDC"/>
    <w:p w14:paraId="2764F0C9" w14:textId="77777777" w:rsidR="00F90BDC" w:rsidRDefault="00F90BDC">
      <w:r xmlns:w="http://schemas.openxmlformats.org/wordprocessingml/2006/main">
        <w:t xml:space="preserve">1. Salme 139:14 - "Jeg priser deg, for jeg er skapt forferdelig og underfull. Underfulle er dine gjerninger, min sjel vet det veldig godt"</w:t>
      </w:r>
    </w:p>
    <w:p w14:paraId="66760651" w14:textId="77777777" w:rsidR="00F90BDC" w:rsidRDefault="00F90BDC"/>
    <w:p w14:paraId="58DD2D36" w14:textId="77777777" w:rsidR="00F90BDC" w:rsidRDefault="00F90BDC">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14:paraId="381C5E03" w14:textId="77777777" w:rsidR="00F90BDC" w:rsidRDefault="00F90BDC"/>
    <w:p w14:paraId="334F7A6C" w14:textId="77777777" w:rsidR="00F90BDC" w:rsidRDefault="00F90BDC">
      <w:r xmlns:w="http://schemas.openxmlformats.org/wordprocessingml/2006/main">
        <w:t xml:space="preserve">Mark 12:12 12 Og de søkte å gripe ham, men fryktet for folket; for de visste at han hadde talt lignelsen mot dem, og de forlot ham og dro.</w:t>
      </w:r>
    </w:p>
    <w:p w14:paraId="0B185934" w14:textId="77777777" w:rsidR="00F90BDC" w:rsidRDefault="00F90BDC"/>
    <w:p w14:paraId="4022DCCF" w14:textId="77777777" w:rsidR="00F90BDC" w:rsidRDefault="00F90BDC">
      <w:r xmlns:w="http://schemas.openxmlformats.org/wordprocessingml/2006/main">
        <w:t xml:space="preserve">Dette avsnittet avslører at folket var redde for å ta grep mot Jesus fordi de visste at han hadde talt en lignelse mot dem.</w:t>
      </w:r>
    </w:p>
    <w:p w14:paraId="147DBE87" w14:textId="77777777" w:rsidR="00F90BDC" w:rsidRDefault="00F90BDC"/>
    <w:p w14:paraId="370305E7" w14:textId="77777777" w:rsidR="00F90BDC" w:rsidRDefault="00F90BDC">
      <w:r xmlns:w="http://schemas.openxmlformats.org/wordprocessingml/2006/main">
        <w:t xml:space="preserve">1. Kraften i Kristi Ord – Hvordan Jesu ord kan forandre hjerter og sinn til det bedre.</w:t>
      </w:r>
    </w:p>
    <w:p w14:paraId="0A0645FD" w14:textId="77777777" w:rsidR="00F90BDC" w:rsidRDefault="00F90BDC"/>
    <w:p w14:paraId="2DB7B0EF" w14:textId="77777777" w:rsidR="00F90BDC" w:rsidRDefault="00F90BDC">
      <w:r xmlns:w="http://schemas.openxmlformats.org/wordprocessingml/2006/main">
        <w:t xml:space="preserve">2. Menneskefrykten vs. Gudsfrykten - Hvordan vår menneskefrykt kan føre oss på villspor hvis den ikke holdes i sjakk.</w:t>
      </w:r>
    </w:p>
    <w:p w14:paraId="7B0B993C" w14:textId="77777777" w:rsidR="00F90BDC" w:rsidRDefault="00F90BDC"/>
    <w:p w14:paraId="07029FE4" w14:textId="77777777" w:rsidR="00F90BDC" w:rsidRDefault="00F90BDC">
      <w:r xmlns:w="http://schemas.openxmlformats.org/wordprocessingml/2006/main">
        <w:t xml:space="preserve">1. Ordspråkene 29:25 – Menneskefrykt skal vise seg å være en snare, men den som setter sin lit til Herren, blir bevart.</w:t>
      </w:r>
    </w:p>
    <w:p w14:paraId="0ABCA282" w14:textId="77777777" w:rsidR="00F90BDC" w:rsidRDefault="00F90BDC"/>
    <w:p w14:paraId="01B2FCF1" w14:textId="77777777" w:rsidR="00F90BDC" w:rsidRDefault="00F90BDC">
      <w:r xmlns:w="http://schemas.openxmlformats.org/wordprocessingml/2006/main">
        <w:t xml:space="preserve">2. Joh 8:59 - Så de tok opp steiner for å kaste på ham, men Jesus gjemte seg og slapp unna folkemengden.</w:t>
      </w:r>
    </w:p>
    <w:p w14:paraId="4A9E675E" w14:textId="77777777" w:rsidR="00F90BDC" w:rsidRDefault="00F90BDC"/>
    <w:p w14:paraId="39F0555F" w14:textId="77777777" w:rsidR="00F90BDC" w:rsidRDefault="00F90BDC">
      <w:r xmlns:w="http://schemas.openxmlformats.org/wordprocessingml/2006/main">
        <w:t xml:space="preserve">Mark 12:13 13 Og de sendte til ham noen av fariseerne og herodierne for å fange ham i hans ord.</w:t>
      </w:r>
    </w:p>
    <w:p w14:paraId="5407EE49" w14:textId="77777777" w:rsidR="00F90BDC" w:rsidRDefault="00F90BDC"/>
    <w:p w14:paraId="4F4D3904" w14:textId="77777777" w:rsidR="00F90BDC" w:rsidRDefault="00F90BDC">
      <w:r xmlns:w="http://schemas.openxmlformats.org/wordprocessingml/2006/main">
        <w:t xml:space="preserve">Fariseerne og herodierne sendte folk for å prøve å fange Jesus i hans ord.</w:t>
      </w:r>
    </w:p>
    <w:p w14:paraId="609127C4" w14:textId="77777777" w:rsidR="00F90BDC" w:rsidRDefault="00F90BDC"/>
    <w:p w14:paraId="3BAF77D3" w14:textId="77777777" w:rsidR="00F90BDC" w:rsidRDefault="00F90BDC">
      <w:r xmlns:w="http://schemas.openxmlformats.org/wordprocessingml/2006/main">
        <w:t xml:space="preserve">1. Guds Ord er kraftfullt og varig - Markus 12:13</w:t>
      </w:r>
    </w:p>
    <w:p w14:paraId="5594A986" w14:textId="77777777" w:rsidR="00F90BDC" w:rsidRDefault="00F90BDC"/>
    <w:p w14:paraId="43386BA5" w14:textId="77777777" w:rsidR="00F90BDC" w:rsidRDefault="00F90BDC">
      <w:r xmlns:w="http://schemas.openxmlformats.org/wordprocessingml/2006/main">
        <w:t xml:space="preserve">2. Vær forsiktig med hva du sier - Markus 12:13</w:t>
      </w:r>
    </w:p>
    <w:p w14:paraId="66867D58" w14:textId="77777777" w:rsidR="00F90BDC" w:rsidRDefault="00F90BDC"/>
    <w:p w14:paraId="50838218" w14:textId="77777777" w:rsidR="00F90BDC" w:rsidRDefault="00F90BDC">
      <w:r xmlns:w="http://schemas.openxmlformats.org/wordprocessingml/2006/main">
        <w:t xml:space="preserve">1. Matteus 22:15-22 – Jesu svar til fariseerne og herodierne</w:t>
      </w:r>
    </w:p>
    <w:p w14:paraId="6022A67D" w14:textId="77777777" w:rsidR="00F90BDC" w:rsidRDefault="00F90BDC"/>
    <w:p w14:paraId="2C59E619" w14:textId="77777777" w:rsidR="00F90BDC" w:rsidRDefault="00F90BDC">
      <w:r xmlns:w="http://schemas.openxmlformats.org/wordprocessingml/2006/main">
        <w:t xml:space="preserve">2. Johannes 8:31-32 – Jesu lære om frihet i ham</w:t>
      </w:r>
    </w:p>
    <w:p w14:paraId="0FDD1B03" w14:textId="77777777" w:rsidR="00F90BDC" w:rsidRDefault="00F90BDC"/>
    <w:p w14:paraId="3061F1F8" w14:textId="77777777" w:rsidR="00F90BDC" w:rsidRDefault="00F90BDC">
      <w:r xmlns:w="http://schemas.openxmlformats.org/wordprocessingml/2006/main">
        <w:t xml:space="preserve">Mark 12:14 Og da de kom, sa de til ham: Mester, vi vet at du er sann og ikke bryr deg om noen; for du ser ikke på menneskets person, men lærer Guds vei i sannhet? lovlig å gi hyllest til Cæsar, eller ikke?</w:t>
      </w:r>
    </w:p>
    <w:p w14:paraId="388C938E" w14:textId="77777777" w:rsidR="00F90BDC" w:rsidRDefault="00F90BDC"/>
    <w:p w14:paraId="04058DF9" w14:textId="77777777" w:rsidR="00F90BDC" w:rsidRDefault="00F90BDC">
      <w:r xmlns:w="http://schemas.openxmlformats.org/wordprocessingml/2006/main">
        <w:t xml:space="preserve">De religiøse lederne stilte et spørsmål til Jesus og spurte om det var lov å gi hyllest til keiseren.</w:t>
      </w:r>
    </w:p>
    <w:p w14:paraId="642445B3" w14:textId="77777777" w:rsidR="00F90BDC" w:rsidRDefault="00F90BDC"/>
    <w:p w14:paraId="5E92BF5D" w14:textId="77777777" w:rsidR="00F90BDC" w:rsidRDefault="00F90BDC">
      <w:r xmlns:w="http://schemas.openxmlformats.org/wordprocessingml/2006/main">
        <w:t xml:space="preserve">1. Å elske våre naboer: å elske de vi er uenige med</w:t>
      </w:r>
    </w:p>
    <w:p w14:paraId="3EC43CBC" w14:textId="77777777" w:rsidR="00F90BDC" w:rsidRDefault="00F90BDC"/>
    <w:p w14:paraId="095ACBFF" w14:textId="77777777" w:rsidR="00F90BDC" w:rsidRDefault="00F90BDC">
      <w:r xmlns:w="http://schemas.openxmlformats.org/wordprocessingml/2006/main">
        <w:t xml:space="preserve">2. Å leve i lydighet mot Guds ord, ikke menneskets forventninger</w:t>
      </w:r>
    </w:p>
    <w:p w14:paraId="7B50A4FD" w14:textId="77777777" w:rsidR="00F90BDC" w:rsidRDefault="00F90BDC"/>
    <w:p w14:paraId="5FD67651" w14:textId="77777777" w:rsidR="00F90BDC" w:rsidRDefault="00F90BDC">
      <w:r xmlns:w="http://schemas.openxmlformats.org/wordprocessingml/2006/main">
        <w:t xml:space="preserve">1. Matteus 22:37-40 – Jesu svar til de religiøse lederne om å elske Gud og å elske vår neste.</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13:1-7 - Paulus' lære om å adlyde myndigheter og betale skatt.</w:t>
      </w:r>
    </w:p>
    <w:p w14:paraId="2D112EF9" w14:textId="77777777" w:rsidR="00F90BDC" w:rsidRDefault="00F90BDC"/>
    <w:p w14:paraId="0743C134" w14:textId="77777777" w:rsidR="00F90BDC" w:rsidRDefault="00F90BDC">
      <w:r xmlns:w="http://schemas.openxmlformats.org/wordprocessingml/2006/main">
        <w:t xml:space="preserve">Mark 12:15 Skal vi gi, eller skal vi ikke gi? Men han kjente deres hykleri og sa til dem: Hvorfor frister dere meg? bringe meg en skilling, så jeg kan se den.</w:t>
      </w:r>
    </w:p>
    <w:p w14:paraId="4D57AAF3" w14:textId="77777777" w:rsidR="00F90BDC" w:rsidRDefault="00F90BDC"/>
    <w:p w14:paraId="37461BEC" w14:textId="77777777" w:rsidR="00F90BDC" w:rsidRDefault="00F90BDC">
      <w:r xmlns:w="http://schemas.openxmlformats.org/wordprocessingml/2006/main">
        <w:t xml:space="preserve">Jesus irettesatte de religiøse lederne for deres hyklerske spørsmål om skatter.</w:t>
      </w:r>
    </w:p>
    <w:p w14:paraId="17A9F8F0" w14:textId="77777777" w:rsidR="00F90BDC" w:rsidRDefault="00F90BDC"/>
    <w:p w14:paraId="6EBFDE9C" w14:textId="77777777" w:rsidR="00F90BDC" w:rsidRDefault="00F90BDC">
      <w:r xmlns:w="http://schemas.openxmlformats.org/wordprocessingml/2006/main">
        <w:t xml:space="preserve">1. Jesus kaller oss til ydmykhet og oppriktighet i vår tro.</w:t>
      </w:r>
    </w:p>
    <w:p w14:paraId="51CBF531" w14:textId="77777777" w:rsidR="00F90BDC" w:rsidRDefault="00F90BDC"/>
    <w:p w14:paraId="188A2FA5" w14:textId="77777777" w:rsidR="00F90BDC" w:rsidRDefault="00F90BDC">
      <w:r xmlns:w="http://schemas.openxmlformats.org/wordprocessingml/2006/main">
        <w:t xml:space="preserve">2. Gud ønsker at vi skal søke ham, ikke bare gjøre det som forventes.</w:t>
      </w:r>
    </w:p>
    <w:p w14:paraId="0852946D" w14:textId="77777777" w:rsidR="00F90BDC" w:rsidRDefault="00F90BDC"/>
    <w:p w14:paraId="6314D803" w14:textId="77777777" w:rsidR="00F90BDC" w:rsidRDefault="00F90BDC">
      <w:r xmlns:w="http://schemas.openxmlformats.org/wordprocessingml/2006/main">
        <w:t xml:space="preserve">1. Lukas 18:9-14 - Lignelsen om fariseeren og skatteoppkreveren</w:t>
      </w:r>
    </w:p>
    <w:p w14:paraId="31AFD0B2" w14:textId="77777777" w:rsidR="00F90BDC" w:rsidRDefault="00F90BDC"/>
    <w:p w14:paraId="40E5FBD4" w14:textId="77777777" w:rsidR="00F90BDC" w:rsidRDefault="00F90BDC">
      <w:r xmlns:w="http://schemas.openxmlformats.org/wordprocessingml/2006/main">
        <w:t xml:space="preserve">2. Matteus 23:23-28 – Jesu fordømmelse av fariseernes hykleri</w:t>
      </w:r>
    </w:p>
    <w:p w14:paraId="51FAD293" w14:textId="77777777" w:rsidR="00F90BDC" w:rsidRDefault="00F90BDC"/>
    <w:p w14:paraId="1E6D3416" w14:textId="77777777" w:rsidR="00F90BDC" w:rsidRDefault="00F90BDC">
      <w:r xmlns:w="http://schemas.openxmlformats.org/wordprocessingml/2006/main">
        <w:t xml:space="preserve">Mark 12:16 Og de kom med det. Og han sa til dem: Hvem har dette bildet og overskriften til? Og de sa til ham: Keiserens.</w:t>
      </w:r>
    </w:p>
    <w:p w14:paraId="5E73EBEF" w14:textId="77777777" w:rsidR="00F90BDC" w:rsidRDefault="00F90BDC"/>
    <w:p w14:paraId="202F15A7" w14:textId="77777777" w:rsidR="00F90BDC" w:rsidRDefault="00F90BDC">
      <w:r xmlns:w="http://schemas.openxmlformats.org/wordprocessingml/2006/main">
        <w:t xml:space="preserve">En gruppe mennesker kommer med en mynt til Jesus og spør hvem sitt bilde og inskripsjon på den. De forteller ham at det er keiserens.</w:t>
      </w:r>
    </w:p>
    <w:p w14:paraId="495E7BBD" w14:textId="77777777" w:rsidR="00F90BDC" w:rsidRDefault="00F90BDC"/>
    <w:p w14:paraId="48BDD3DB" w14:textId="77777777" w:rsidR="00F90BDC" w:rsidRDefault="00F90BDC">
      <w:r xmlns:w="http://schemas.openxmlformats.org/wordprocessingml/2006/main">
        <w:t xml:space="preserve">1. Viktigheten av å vite hvem du tjener</w:t>
      </w:r>
    </w:p>
    <w:p w14:paraId="35755C5D" w14:textId="77777777" w:rsidR="00F90BDC" w:rsidRDefault="00F90BDC"/>
    <w:p w14:paraId="72653386" w14:textId="77777777" w:rsidR="00F90BDC" w:rsidRDefault="00F90BDC">
      <w:r xmlns:w="http://schemas.openxmlformats.org/wordprocessingml/2006/main">
        <w:t xml:space="preserve">2. Å tjene Gud og ikke mennesket</w:t>
      </w:r>
    </w:p>
    <w:p w14:paraId="2F76906B" w14:textId="77777777" w:rsidR="00F90BDC" w:rsidRDefault="00F90BDC"/>
    <w:p w14:paraId="728F32B5" w14:textId="77777777" w:rsidR="00F90BDC" w:rsidRDefault="00F90BDC">
      <w:r xmlns:w="http://schemas.openxmlformats.org/wordprocessingml/2006/main">
        <w:t xml:space="preserve">1. Romerne 13:1-7</w:t>
      </w:r>
    </w:p>
    <w:p w14:paraId="7A9941C9" w14:textId="77777777" w:rsidR="00F90BDC" w:rsidRDefault="00F90BDC"/>
    <w:p w14:paraId="647DBBEC" w14:textId="77777777" w:rsidR="00F90BDC" w:rsidRDefault="00F90BDC">
      <w:r xmlns:w="http://schemas.openxmlformats.org/wordprocessingml/2006/main">
        <w:t xml:space="preserve">2. Salme 29:2-4</w:t>
      </w:r>
    </w:p>
    <w:p w14:paraId="469F28F9" w14:textId="77777777" w:rsidR="00F90BDC" w:rsidRDefault="00F90BDC"/>
    <w:p w14:paraId="62F3A2EF" w14:textId="77777777" w:rsidR="00F90BDC" w:rsidRDefault="00F90BDC">
      <w:r xmlns:w="http://schemas.openxmlformats.org/wordprocessingml/2006/main">
        <w:t xml:space="preserve">Mark 12:17 17 Og Jesus svarte og sa til dem: Gjengi keiseren det som er keiserens, og Gud det som er Guds! Og de undret seg over ham.</w:t>
      </w:r>
    </w:p>
    <w:p w14:paraId="37BE99CB" w14:textId="77777777" w:rsidR="00F90BDC" w:rsidRDefault="00F90BDC"/>
    <w:p w14:paraId="261EDAF6" w14:textId="77777777" w:rsidR="00F90BDC" w:rsidRDefault="00F90BDC">
      <w:r xmlns:w="http://schemas.openxmlformats.org/wordprocessingml/2006/main">
        <w:t xml:space="preserve">Jesus lærer at folk skal betale skatt og gi til Gud det som rettmessig tilhører ham.</w:t>
      </w:r>
    </w:p>
    <w:p w14:paraId="08C2DD85" w14:textId="77777777" w:rsidR="00F90BDC" w:rsidRDefault="00F90BDC"/>
    <w:p w14:paraId="36B8FC1A" w14:textId="77777777" w:rsidR="00F90BDC" w:rsidRDefault="00F90BDC">
      <w:r xmlns:w="http://schemas.openxmlformats.org/wordprocessingml/2006/main">
        <w:t xml:space="preserve">1. Guds prioritet: Lære å gi Gud det som er hans</w:t>
      </w:r>
    </w:p>
    <w:p w14:paraId="71AC418A" w14:textId="77777777" w:rsidR="00F90BDC" w:rsidRDefault="00F90BDC"/>
    <w:p w14:paraId="785B5200" w14:textId="77777777" w:rsidR="00F90BDC" w:rsidRDefault="00F90BDC">
      <w:r xmlns:w="http://schemas.openxmlformats.org/wordprocessingml/2006/main">
        <w:t xml:space="preserve">2. Å gi til Cæsar og til Gud: Forstå balansen</w:t>
      </w:r>
    </w:p>
    <w:p w14:paraId="6265C867" w14:textId="77777777" w:rsidR="00F90BDC" w:rsidRDefault="00F90BDC"/>
    <w:p w14:paraId="75C601BD" w14:textId="77777777" w:rsidR="00F90BDC" w:rsidRDefault="00F90BDC">
      <w:r xmlns:w="http://schemas.openxmlformats.org/wordprocessingml/2006/main">
        <w:t xml:space="preserve">1. Romerne 13:6-7 - «For derfor betaler dere også skatt, for myndighetene er Guds tjenere, som tar seg av nettopp dette. Gi til alle det som tilkommer dem: skatt som skal betales; skikk til hvem skikk; frykt til hvem frykt; ære til hvem ære."</w:t>
      </w:r>
    </w:p>
    <w:p w14:paraId="483DA632" w14:textId="77777777" w:rsidR="00F90BDC" w:rsidRDefault="00F90BDC"/>
    <w:p w14:paraId="001DB3CB" w14:textId="77777777" w:rsidR="00F90BDC" w:rsidRDefault="00F90BDC">
      <w:r xmlns:w="http://schemas.openxmlformats.org/wordprocessingml/2006/main">
        <w:t xml:space="preserve">2. 5. Mosebok 16:16-17 - "Tre ganger i året skal alle dine menn vise seg for Herren din Gud på det stedet han velger, på de usyrede brøds høytid og på ukenes høytid og på løvhyttefesten. , og de skal ikke stå tomhendt for Herrens åsyn. Hver mann skal gi så godt han kan, etter Herren din Guds velsignelse som han har gitt deg.»</w:t>
      </w:r>
    </w:p>
    <w:p w14:paraId="0E872E3E" w14:textId="77777777" w:rsidR="00F90BDC" w:rsidRDefault="00F90BDC"/>
    <w:p w14:paraId="7305BC8A" w14:textId="77777777" w:rsidR="00F90BDC" w:rsidRDefault="00F90BDC">
      <w:r xmlns:w="http://schemas.openxmlformats.org/wordprocessingml/2006/main">
        <w:t xml:space="preserve">Mark 12:18 Så kommer saddukeerne til ham, som sier at det ikke er noen oppstandelse; og de spurte ham og sa:</w:t>
      </w:r>
    </w:p>
    <w:p w14:paraId="3E1EF54C" w14:textId="77777777" w:rsidR="00F90BDC" w:rsidRDefault="00F90BDC"/>
    <w:p w14:paraId="44B537B4" w14:textId="77777777" w:rsidR="00F90BDC" w:rsidRDefault="00F90BDC">
      <w:r xmlns:w="http://schemas.openxmlformats.org/wordprocessingml/2006/main">
        <w:t xml:space="preserve">Saddukeerne spurte Jesus om det er en oppstandelse, noe han svarte bekreftende på.</w:t>
      </w:r>
    </w:p>
    <w:p w14:paraId="7726DF16" w14:textId="77777777" w:rsidR="00F90BDC" w:rsidRDefault="00F90BDC"/>
    <w:p w14:paraId="29494202" w14:textId="77777777" w:rsidR="00F90BDC" w:rsidRDefault="00F90BDC">
      <w:r xmlns:w="http://schemas.openxmlformats.org/wordprocessingml/2006/main">
        <w:t xml:space="preserve">1: Vi er alle bestemt til å leve for alltid med Gud i himmelen.</w:t>
      </w:r>
    </w:p>
    <w:p w14:paraId="7A7619AB" w14:textId="77777777" w:rsidR="00F90BDC" w:rsidRDefault="00F90BDC"/>
    <w:p w14:paraId="1FC3B83F" w14:textId="77777777" w:rsidR="00F90BDC" w:rsidRDefault="00F90BDC">
      <w:r xmlns:w="http://schemas.openxmlformats.org/wordprocessingml/2006/main">
        <w:t xml:space="preserve">2: Tro på oppstandelsens kraft og vær klar til å møte evigheten.</w:t>
      </w:r>
    </w:p>
    <w:p w14:paraId="32801DEE" w14:textId="77777777" w:rsidR="00F90BDC" w:rsidRDefault="00F90BDC"/>
    <w:p w14:paraId="78091384" w14:textId="77777777" w:rsidR="00F90BDC" w:rsidRDefault="00F90BDC">
      <w:r xmlns:w="http://schemas.openxmlformats.org/wordprocessingml/2006/main">
        <w:t xml:space="preserve">1:1 Korinterbrev 15:35-58 - Paulus' lære om de dødes oppstandelse.</w:t>
      </w:r>
    </w:p>
    <w:p w14:paraId="0F3EA9EA" w14:textId="77777777" w:rsidR="00F90BDC" w:rsidRDefault="00F90BDC"/>
    <w:p w14:paraId="72092C54" w14:textId="77777777" w:rsidR="00F90BDC" w:rsidRDefault="00F90BDC">
      <w:r xmlns:w="http://schemas.openxmlformats.org/wordprocessingml/2006/main">
        <w:t xml:space="preserve">2:1 Tessalonikerbrev 4:13-18 - Paulus' lære om de troendes oppstandelse.</w:t>
      </w:r>
    </w:p>
    <w:p w14:paraId="64F686CD" w14:textId="77777777" w:rsidR="00F90BDC" w:rsidRDefault="00F90BDC"/>
    <w:p w14:paraId="609E6314" w14:textId="77777777" w:rsidR="00F90BDC" w:rsidRDefault="00F90BDC">
      <w:r xmlns:w="http://schemas.openxmlformats.org/wordprocessingml/2006/main">
        <w:t xml:space="preserve">Mark 12:19 Mester, Moses skrev til oss: Dersom en manns bror dør og etterlater sin hustru og ikke etterlater seg barn, da skal hans bror ta sin hustru og oppdra sin bror ætt.</w:t>
      </w:r>
    </w:p>
    <w:p w14:paraId="374BD2BA" w14:textId="77777777" w:rsidR="00F90BDC" w:rsidRDefault="00F90BDC"/>
    <w:p w14:paraId="72E008F4" w14:textId="77777777" w:rsidR="00F90BDC" w:rsidRDefault="00F90BDC">
      <w:r xmlns:w="http://schemas.openxmlformats.org/wordprocessingml/2006/main">
        <w:t xml:space="preserve">Passasjen handler om en manns plikt overfor sin avdøde bror, som å ta enken hans som kone og oppdra barn fra henne.</w:t>
      </w:r>
    </w:p>
    <w:p w14:paraId="17C45B40" w14:textId="77777777" w:rsidR="00F90BDC" w:rsidRDefault="00F90BDC"/>
    <w:p w14:paraId="62ED5B39" w14:textId="77777777" w:rsidR="00F90BDC" w:rsidRDefault="00F90BDC">
      <w:r xmlns:w="http://schemas.openxmlformats.org/wordprocessingml/2006/main">
        <w:t xml:space="preserve">1. Den største kjærligheten: Oppfylle budet om broderlig kjærlighet</w:t>
      </w:r>
    </w:p>
    <w:p w14:paraId="46D183A8" w14:textId="77777777" w:rsidR="00F90BDC" w:rsidRDefault="00F90BDC"/>
    <w:p w14:paraId="6EB497B9" w14:textId="77777777" w:rsidR="00F90BDC" w:rsidRDefault="00F90BDC">
      <w:r xmlns:w="http://schemas.openxmlformats.org/wordprocessingml/2006/main">
        <w:t xml:space="preserve">2. Å ofre for andre: Følge Moses eksempel</w:t>
      </w:r>
    </w:p>
    <w:p w14:paraId="212D904A" w14:textId="77777777" w:rsidR="00F90BDC" w:rsidRDefault="00F90BDC"/>
    <w:p w14:paraId="6C0538ED" w14:textId="77777777" w:rsidR="00F90BDC" w:rsidRDefault="00F90BDC">
      <w:r xmlns:w="http://schemas.openxmlformats.org/wordprocessingml/2006/main">
        <w:t xml:space="preserve">1. 5. Mosebok 25:5-10 – Diskuterer eksemplet med at broren tok sin avdøde brors kone</w:t>
      </w:r>
    </w:p>
    <w:p w14:paraId="1F65D855" w14:textId="77777777" w:rsidR="00F90BDC" w:rsidRDefault="00F90BDC"/>
    <w:p w14:paraId="2128EEA7" w14:textId="77777777" w:rsidR="00F90BDC" w:rsidRDefault="00F90BDC">
      <w:r xmlns:w="http://schemas.openxmlformats.org/wordprocessingml/2006/main">
        <w:t xml:space="preserve">2. 1 Johannes 4:7-12 - Utforske konseptet om å elske hverandre som befalt av Gud</w:t>
      </w:r>
    </w:p>
    <w:p w14:paraId="3A5831DE" w14:textId="77777777" w:rsidR="00F90BDC" w:rsidRDefault="00F90BDC"/>
    <w:p w14:paraId="647DEA23" w14:textId="77777777" w:rsidR="00F90BDC" w:rsidRDefault="00F90BDC">
      <w:r xmlns:w="http://schemas.openxmlformats.org/wordprocessingml/2006/main">
        <w:t xml:space="preserve">Mark 12:20 Men det var syv brødre, og den første tok seg en hustru, og den døde ikke etterlot seg noen ætt.</w:t>
      </w:r>
    </w:p>
    <w:p w14:paraId="4D8C2E69" w14:textId="77777777" w:rsidR="00F90BDC" w:rsidRDefault="00F90BDC"/>
    <w:p w14:paraId="15DD48FD" w14:textId="77777777" w:rsidR="00F90BDC" w:rsidRDefault="00F90BDC">
      <w:r xmlns:w="http://schemas.openxmlformats.org/wordprocessingml/2006/main">
        <w:t xml:space="preserve">Dette avsnittet forteller historien om syv brødre, den første av dem tok seg en kone, men døde og etterlot seg ingen barn.</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trofasthet i møte med tragedie</w:t>
      </w:r>
    </w:p>
    <w:p w14:paraId="13A40F6A" w14:textId="77777777" w:rsidR="00F90BDC" w:rsidRDefault="00F90BDC"/>
    <w:p w14:paraId="17F014AD" w14:textId="77777777" w:rsidR="00F90BDC" w:rsidRDefault="00F90BDC">
      <w:r xmlns:w="http://schemas.openxmlformats.org/wordprocessingml/2006/main">
        <w:t xml:space="preserve">2. Hedre minnet til de trofaste</w:t>
      </w:r>
    </w:p>
    <w:p w14:paraId="7055E90B" w14:textId="77777777" w:rsidR="00F90BDC" w:rsidRDefault="00F90BDC"/>
    <w:p w14:paraId="2ADA2DAE" w14:textId="77777777" w:rsidR="00F90BDC" w:rsidRDefault="00F90BDC">
      <w:r xmlns:w="http://schemas.openxmlformats.org/wordprocessingml/2006/main">
        <w:t xml:space="preserve">1. Romerne 8:28 - "Og vi vet at for dem som elsker Gud, virker alle ting til det gode, for dem som er kalt etter hans hensikt."</w:t>
      </w:r>
    </w:p>
    <w:p w14:paraId="0F17283B" w14:textId="77777777" w:rsidR="00F90BDC" w:rsidRDefault="00F90BDC"/>
    <w:p w14:paraId="066F25DF" w14:textId="77777777" w:rsidR="00F90BDC" w:rsidRDefault="00F90BDC">
      <w:r xmlns:w="http://schemas.openxmlformats.org/wordprocessingml/2006/main">
        <w:t xml:space="preserve">2. Forkynneren 7:14 – "Gled dere på fremgangsdagen, og tenk på motgangens dag: Gud har skapt både den ene og den andre, for at mennesket ikke skal finne ut noe som vil komme etter ham."</w:t>
      </w:r>
    </w:p>
    <w:p w14:paraId="710C8598" w14:textId="77777777" w:rsidR="00F90BDC" w:rsidRDefault="00F90BDC"/>
    <w:p w14:paraId="086E1128" w14:textId="77777777" w:rsidR="00F90BDC" w:rsidRDefault="00F90BDC">
      <w:r xmlns:w="http://schemas.openxmlformats.org/wordprocessingml/2006/main">
        <w:t xml:space="preserve">Mark 12:21 21 Og den andre tok henne og døde, og han etterlot ikke noen ætt; og den tredje likeså.</w:t>
      </w:r>
    </w:p>
    <w:p w14:paraId="0194E59B" w14:textId="77777777" w:rsidR="00F90BDC" w:rsidRDefault="00F90BDC"/>
    <w:p w14:paraId="48391604" w14:textId="77777777" w:rsidR="00F90BDC" w:rsidRDefault="00F90BDC">
      <w:r xmlns:w="http://schemas.openxmlformats.org/wordprocessingml/2006/main">
        <w:t xml:space="preserve">Passasjen snakker om hvordan den andre mannen tok kvinnen som sin kone og døde uten å etterlate seg noen barn, og den tredje mannen gjorde det samme.</w:t>
      </w:r>
    </w:p>
    <w:p w14:paraId="510E85D3" w14:textId="77777777" w:rsidR="00F90BDC" w:rsidRDefault="00F90BDC"/>
    <w:p w14:paraId="3530C3F3" w14:textId="77777777" w:rsidR="00F90BDC" w:rsidRDefault="00F90BDC">
      <w:r xmlns:w="http://schemas.openxmlformats.org/wordprocessingml/2006/main">
        <w:t xml:space="preserve">1. Viktigheten av å feire livet og få mest mulig ut av tiden vi har.</w:t>
      </w:r>
    </w:p>
    <w:p w14:paraId="2ADA0204" w14:textId="77777777" w:rsidR="00F90BDC" w:rsidRDefault="00F90BDC"/>
    <w:p w14:paraId="088C2AE6" w14:textId="77777777" w:rsidR="00F90BDC" w:rsidRDefault="00F90BDC">
      <w:r xmlns:w="http://schemas.openxmlformats.org/wordprocessingml/2006/main">
        <w:t xml:space="preserve">2. Viktigheten av å legge igjen en arv til fremtidige generasjoner.</w:t>
      </w:r>
    </w:p>
    <w:p w14:paraId="04566C0F" w14:textId="77777777" w:rsidR="00F90BDC" w:rsidRDefault="00F90BDC"/>
    <w:p w14:paraId="027C3F43" w14:textId="77777777" w:rsidR="00F90BDC" w:rsidRDefault="00F90BDC">
      <w:r xmlns:w="http://schemas.openxmlformats.org/wordprocessingml/2006/main">
        <w:t xml:space="preserve">1. Forkynneren 9:10 - "Alt din hånd finner å gjøre, gjør det med all din makt, for i dødsriket, dit du går, er det verken arbeid eller planlegging eller kunnskap eller visdom."</w:t>
      </w:r>
    </w:p>
    <w:p w14:paraId="7393AF93" w14:textId="77777777" w:rsidR="00F90BDC" w:rsidRDefault="00F90BDC"/>
    <w:p w14:paraId="03C38A20" w14:textId="77777777" w:rsidR="00F90BDC" w:rsidRDefault="00F90BDC">
      <w:r xmlns:w="http://schemas.openxmlformats.org/wordprocessingml/2006/main">
        <w:t xml:space="preserve">2. Salme 90:12 - "Lær oss å telle våre dager, så vi kan få et hjerte av visdom."</w:t>
      </w:r>
    </w:p>
    <w:p w14:paraId="7F96B16E" w14:textId="77777777" w:rsidR="00F90BDC" w:rsidRDefault="00F90BDC"/>
    <w:p w14:paraId="5321D7EC" w14:textId="77777777" w:rsidR="00F90BDC" w:rsidRDefault="00F90BDC">
      <w:r xmlns:w="http://schemas.openxmlformats.org/wordprocessingml/2006/main">
        <w:t xml:space="preserve">Mark 12:22 22 Og de syv fikk henne, og de etterlot sig ingen sæd; sist av alle døde også kvinnen.</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Kvinnen i Markus 12:22 var gift med syv ektemenn, og ingen av dem etterlot seg noen barn. Til slutt døde kvinnen.</w:t>
      </w:r>
    </w:p>
    <w:p w14:paraId="2A56B15E" w14:textId="77777777" w:rsidR="00F90BDC" w:rsidRDefault="00F90BDC"/>
    <w:p w14:paraId="5ADF2BAD" w14:textId="77777777" w:rsidR="00F90BDC" w:rsidRDefault="00F90BDC">
      <w:r xmlns:w="http://schemas.openxmlformats.org/wordprocessingml/2006/main">
        <w:t xml:space="preserve">1. Guds trofasthet: Selv i møte med døden er Gud trofast for å opprettholde oss.</w:t>
      </w:r>
    </w:p>
    <w:p w14:paraId="3E9B8575" w14:textId="77777777" w:rsidR="00F90BDC" w:rsidRDefault="00F90BDC"/>
    <w:p w14:paraId="6F5BABC6" w14:textId="77777777" w:rsidR="00F90BDC" w:rsidRDefault="00F90BDC">
      <w:r xmlns:w="http://schemas.openxmlformats.org/wordprocessingml/2006/main">
        <w:t xml:space="preserve">2. Verdien av liv: Hvert liv er verdifullt og bør verdsettes.</w:t>
      </w:r>
    </w:p>
    <w:p w14:paraId="2AD9B5B4" w14:textId="77777777" w:rsidR="00F90BDC" w:rsidRDefault="00F90BDC"/>
    <w:p w14:paraId="7D1C8E15" w14:textId="77777777" w:rsidR="00F90BDC" w:rsidRDefault="00F90BDC">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4B83B7B6" w14:textId="77777777" w:rsidR="00F90BDC" w:rsidRDefault="00F90BDC"/>
    <w:p w14:paraId="172B932B" w14:textId="77777777" w:rsidR="00F90BDC" w:rsidRDefault="00F90BDC">
      <w:r xmlns:w="http://schemas.openxmlformats.org/wordprocessingml/2006/main">
        <w:t xml:space="preserve">2. 1. Korinterbrev 15:55-57 "Hvor, død, er din seier? Hvor, død, er din brodd? Dødens brodd er synd, og syndens makt er loven. Men Gud være takk! som gir oss seieren ved vår Herre Jesus Kristus."</w:t>
      </w:r>
    </w:p>
    <w:p w14:paraId="7DB9881F" w14:textId="77777777" w:rsidR="00F90BDC" w:rsidRDefault="00F90BDC"/>
    <w:p w14:paraId="51A8139B" w14:textId="77777777" w:rsidR="00F90BDC" w:rsidRDefault="00F90BDC">
      <w:r xmlns:w="http://schemas.openxmlformats.org/wordprocessingml/2006/main">
        <w:t xml:space="preserve">Mark 12:23 I oppstandelsen, når de står opp, hvem sin hustru skal hun være av dem? for de syv hadde henne til hustru.</w:t>
      </w:r>
    </w:p>
    <w:p w14:paraId="38051560" w14:textId="77777777" w:rsidR="00F90BDC" w:rsidRDefault="00F90BDC"/>
    <w:p w14:paraId="3611C537" w14:textId="77777777" w:rsidR="00F90BDC" w:rsidRDefault="00F90BDC">
      <w:r xmlns:w="http://schemas.openxmlformats.org/wordprocessingml/2006/main">
        <w:t xml:space="preserve">Saddukeerne stilte Jesus et spørsmål angående oppstandelsen og de syv brødrene som hadde samme kone.</w:t>
      </w:r>
    </w:p>
    <w:p w14:paraId="62C79171" w14:textId="77777777" w:rsidR="00F90BDC" w:rsidRDefault="00F90BDC"/>
    <w:p w14:paraId="1D237A50" w14:textId="77777777" w:rsidR="00F90BDC" w:rsidRDefault="00F90BDC">
      <w:r xmlns:w="http://schemas.openxmlformats.org/wordprocessingml/2006/main">
        <w:t xml:space="preserve">1: Jesu svar til saddukeerne avslører at ekteskapets natur vil være annerledes i oppstandelsen, og at dette bør lede oss til å fokusere på de åndelige aspektene ved livet i stedet for det materielle.</w:t>
      </w:r>
    </w:p>
    <w:p w14:paraId="751815DE" w14:textId="77777777" w:rsidR="00F90BDC" w:rsidRDefault="00F90BDC"/>
    <w:p w14:paraId="380BD870" w14:textId="77777777" w:rsidR="00F90BDC" w:rsidRDefault="00F90BDC">
      <w:r xmlns:w="http://schemas.openxmlformats.org/wordprocessingml/2006/main">
        <w:t xml:space="preserve">2: Saddukeernes spørsmål avslører at de manglet forståelse for oppstandelsens kraft og herlighet, og at vi skulle søke å få en dypere forståelse av det kommende himmelriket.</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20:34-36 – Jesus sa til dem: «Denne tidsalders sønner gifter seg og blir gitt til ekte, men de som anses verdige til å nå den alder og til oppstandelsen fra de døde, gifter seg ikke og blir ikke gitt i ekteskapet, for de kan ikke dø lenger, fordi de er like med engler og er Guds sønner, som er oppstandelsens sønner.</w:t>
      </w:r>
    </w:p>
    <w:p w14:paraId="164CF491" w14:textId="77777777" w:rsidR="00F90BDC" w:rsidRDefault="00F90BDC"/>
    <w:p w14:paraId="214F14A0" w14:textId="77777777" w:rsidR="00F90BDC" w:rsidRDefault="00F90BDC">
      <w:r xmlns:w="http://schemas.openxmlformats.org/wordprocessingml/2006/main">
        <w:t xml:space="preserve">2:1 Korinterbrev 15:51-52 – Se! Jeg forteller deg et mysterium. Vi skal ikke alle sove, men vi skal alle forandres, i et øyeblikk, på et øyeblikk, ved den siste basunen. For basunen skal lyde, og de døde skal oppstå uforgjengelige, og vi skal forvandles.</w:t>
      </w:r>
    </w:p>
    <w:p w14:paraId="71D70F92" w14:textId="77777777" w:rsidR="00F90BDC" w:rsidRDefault="00F90BDC"/>
    <w:p w14:paraId="627D3EE3" w14:textId="77777777" w:rsidR="00F90BDC" w:rsidRDefault="00F90BDC">
      <w:r xmlns:w="http://schemas.openxmlformats.org/wordprocessingml/2006/main">
        <w:t xml:space="preserve">Mark 12:24 24 Men Jesus svarte og sa til dem: Vil I da ikke ta feil fordi I ikke kjenner skriftene og heller ikke Guds kraft?</w:t>
      </w:r>
    </w:p>
    <w:p w14:paraId="79E26533" w14:textId="77777777" w:rsidR="00F90BDC" w:rsidRDefault="00F90BDC"/>
    <w:p w14:paraId="7D515474" w14:textId="77777777" w:rsidR="00F90BDC" w:rsidRDefault="00F90BDC">
      <w:r xmlns:w="http://schemas.openxmlformats.org/wordprocessingml/2006/main">
        <w:t xml:space="preserve">Mennesker som ikke forstår skriftene og Guds kraft, kan lett gjøre feil.</w:t>
      </w:r>
    </w:p>
    <w:p w14:paraId="3421DAF4" w14:textId="77777777" w:rsidR="00F90BDC" w:rsidRDefault="00F90BDC"/>
    <w:p w14:paraId="11D9A360" w14:textId="77777777" w:rsidR="00F90BDC" w:rsidRDefault="00F90BDC">
      <w:r xmlns:w="http://schemas.openxmlformats.org/wordprocessingml/2006/main">
        <w:t xml:space="preserve">1: Vi bør alltid søke å forstå Skriftene og Guds kraft, slik at vi kan ta kloke avgjørelser.</w:t>
      </w:r>
    </w:p>
    <w:p w14:paraId="655D6075" w14:textId="77777777" w:rsidR="00F90BDC" w:rsidRDefault="00F90BDC"/>
    <w:p w14:paraId="4A4A4664" w14:textId="77777777" w:rsidR="00F90BDC" w:rsidRDefault="00F90BDC">
      <w:r xmlns:w="http://schemas.openxmlformats.org/wordprocessingml/2006/main">
        <w:t xml:space="preserve">2: Vi bør fortsette å vokse i vår kunnskap om Skriftene og Guds kraft.</w:t>
      </w:r>
    </w:p>
    <w:p w14:paraId="1E7B34A9" w14:textId="77777777" w:rsidR="00F90BDC" w:rsidRDefault="00F90BDC"/>
    <w:p w14:paraId="779FF20F" w14:textId="77777777" w:rsidR="00F90BDC" w:rsidRDefault="00F90BDC">
      <w:r xmlns:w="http://schemas.openxmlformats.org/wordprocessingml/2006/main">
        <w:t xml:space="preserve">1:2 Timoteus 3:16-17 - "Hele Skriften er utåndet av Gud og nyttig til undervisning, til irettesettelse, til rettledning og til opplæring i rettferdighet, for at Guds menneske kan være fullkommen, utrustet til all god gjerning. "</w:t>
      </w:r>
    </w:p>
    <w:p w14:paraId="4E163245" w14:textId="77777777" w:rsidR="00F90BDC" w:rsidRDefault="00F90BDC"/>
    <w:p w14:paraId="44934E9E" w14:textId="77777777" w:rsidR="00F90BDC" w:rsidRDefault="00F90BDC">
      <w:r xmlns:w="http://schemas.openxmlformats.org/wordprocessingml/2006/main">
        <w:t xml:space="preserve">2: Salme 119:105 - "Ditt ord er en lampe for mine føtter og et lys for min sti."</w:t>
      </w:r>
    </w:p>
    <w:p w14:paraId="623BDD29" w14:textId="77777777" w:rsidR="00F90BDC" w:rsidRDefault="00F90BDC"/>
    <w:p w14:paraId="2DA05EF6" w14:textId="77777777" w:rsidR="00F90BDC" w:rsidRDefault="00F90BDC">
      <w:r xmlns:w="http://schemas.openxmlformats.org/wordprocessingml/2006/main">
        <w:t xml:space="preserve">Mark 12:25 25 For når de står opp fra de døde, verken gifter de seg eller gis til ekte; men er som englene i himmelen.</w:t>
      </w:r>
    </w:p>
    <w:p w14:paraId="7C67E0E0" w14:textId="77777777" w:rsidR="00F90BDC" w:rsidRDefault="00F90BDC"/>
    <w:p w14:paraId="382AE597" w14:textId="77777777" w:rsidR="00F90BDC" w:rsidRDefault="00F90BDC">
      <w:r xmlns:w="http://schemas.openxmlformats.org/wordprocessingml/2006/main">
        <w:t xml:space="preserve">De døde gifter seg ikke i himmelen; de er som engler i himmelen.</w:t>
      </w:r>
    </w:p>
    <w:p w14:paraId="60B6A134" w14:textId="77777777" w:rsidR="00F90BDC" w:rsidRDefault="00F90BDC"/>
    <w:p w14:paraId="59532F71" w14:textId="77777777" w:rsidR="00F90BDC" w:rsidRDefault="00F90BDC">
      <w:r xmlns:w="http://schemas.openxmlformats.org/wordprocessingml/2006/main">
        <w:t xml:space="preserve">1. Gleden ved evig liv i himmelen</w:t>
      </w:r>
    </w:p>
    <w:p w14:paraId="674FDCF0" w14:textId="77777777" w:rsidR="00F90BDC" w:rsidRDefault="00F90BDC"/>
    <w:p w14:paraId="7DDBC9B0" w14:textId="77777777" w:rsidR="00F90BDC" w:rsidRDefault="00F90BDC">
      <w:r xmlns:w="http://schemas.openxmlformats.org/wordprocessingml/2006/main">
        <w:t xml:space="preserve">2. Hensikten med ekteskapet</w:t>
      </w:r>
    </w:p>
    <w:p w14:paraId="73D5515B" w14:textId="77777777" w:rsidR="00F90BDC" w:rsidRDefault="00F90BDC"/>
    <w:p w14:paraId="599F09F7" w14:textId="77777777" w:rsidR="00F90BDC" w:rsidRDefault="00F90BDC">
      <w:r xmlns:w="http://schemas.openxmlformats.org/wordprocessingml/2006/main">
        <w:t xml:space="preserve">1. Lukas 20:34-36 – Jesus forklarer for saddukeerne at det ikke er noe ekteskap i etterlivet</w:t>
      </w:r>
    </w:p>
    <w:p w14:paraId="454E36F3" w14:textId="77777777" w:rsidR="00F90BDC" w:rsidRDefault="00F90BDC"/>
    <w:p w14:paraId="649EE988" w14:textId="77777777" w:rsidR="00F90BDC" w:rsidRDefault="00F90BDC">
      <w:r xmlns:w="http://schemas.openxmlformats.org/wordprocessingml/2006/main">
        <w:t xml:space="preserve">2. 1. Korinterbrev 7:25-40 - Paulus' lære om hensikten med ekteskapet og dets forhold til Guds rike</w:t>
      </w:r>
    </w:p>
    <w:p w14:paraId="3F71FDC4" w14:textId="77777777" w:rsidR="00F90BDC" w:rsidRDefault="00F90BDC"/>
    <w:p w14:paraId="13212F9B" w14:textId="77777777" w:rsidR="00F90BDC" w:rsidRDefault="00F90BDC">
      <w:r xmlns:w="http://schemas.openxmlformats.org/wordprocessingml/2006/main">
        <w:t xml:space="preserve">Mark 12:26 Og når det gjelder de døde, at de står opp: har I ikke lest i Mose bok hvordan Gud i tornebusken talte til ham og sa: Jeg er Abrahams Gud og Isaks Gud og Jakobs Gud?</w:t>
      </w:r>
    </w:p>
    <w:p w14:paraId="7B2C1A42" w14:textId="77777777" w:rsidR="00F90BDC" w:rsidRDefault="00F90BDC"/>
    <w:p w14:paraId="65F844B8" w14:textId="77777777" w:rsidR="00F90BDC" w:rsidRDefault="00F90BDC">
      <w:r xmlns:w="http://schemas.openxmlformats.org/wordprocessingml/2006/main">
        <w:t xml:space="preserve">Passasjen snakker om Guds forhold til Abraham, Isak og Jakob og at Han er de dødes Gud.</w:t>
      </w:r>
    </w:p>
    <w:p w14:paraId="007132AB" w14:textId="77777777" w:rsidR="00F90BDC" w:rsidRDefault="00F90BDC"/>
    <w:p w14:paraId="11B18C36" w14:textId="77777777" w:rsidR="00F90BDC" w:rsidRDefault="00F90BDC">
      <w:r xmlns:w="http://schemas.openxmlformats.org/wordprocessingml/2006/main">
        <w:t xml:space="preserve">1. Guds evige natur: Hvordan han alltid er der for oss</w:t>
      </w:r>
    </w:p>
    <w:p w14:paraId="635CAF09" w14:textId="77777777" w:rsidR="00F90BDC" w:rsidRDefault="00F90BDC"/>
    <w:p w14:paraId="75B3D32E" w14:textId="77777777" w:rsidR="00F90BDC" w:rsidRDefault="00F90BDC">
      <w:r xmlns:w="http://schemas.openxmlformats.org/wordprocessingml/2006/main">
        <w:t xml:space="preserve">2. Guds trofasthet mot sitt folk: Abraham, Isak og Jakob</w:t>
      </w:r>
    </w:p>
    <w:p w14:paraId="0EB98B3E" w14:textId="77777777" w:rsidR="00F90BDC" w:rsidRDefault="00F90BDC"/>
    <w:p w14:paraId="7F1F82FD" w14:textId="77777777" w:rsidR="00F90BDC" w:rsidRDefault="00F90BDC">
      <w:r xmlns:w="http://schemas.openxmlformats.org/wordprocessingml/2006/main">
        <w:t xml:space="preserve">1. 1. Mosebok 22:15-18</w:t>
      </w:r>
    </w:p>
    <w:p w14:paraId="76F13053" w14:textId="77777777" w:rsidR="00F90BDC" w:rsidRDefault="00F90BDC"/>
    <w:p w14:paraId="1DD7C947" w14:textId="77777777" w:rsidR="00F90BDC" w:rsidRDefault="00F90BDC">
      <w:r xmlns:w="http://schemas.openxmlformats.org/wordprocessingml/2006/main">
        <w:t xml:space="preserve">2. Romerne 4:16-17</w:t>
      </w:r>
    </w:p>
    <w:p w14:paraId="7A517CA2" w14:textId="77777777" w:rsidR="00F90BDC" w:rsidRDefault="00F90BDC"/>
    <w:p w14:paraId="23275CDF" w14:textId="77777777" w:rsidR="00F90BDC" w:rsidRDefault="00F90BDC">
      <w:r xmlns:w="http://schemas.openxmlformats.org/wordprocessingml/2006/main">
        <w:t xml:space="preserve">Mark 12:27 27 Han er ikke de dødes Gud, men de levendes Gud; derfor tar I mye vill.</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er de levendes Gud, ikke de døde, og de som tror noe annet tar feil.</w:t>
      </w:r>
    </w:p>
    <w:p w14:paraId="67F8A937" w14:textId="77777777" w:rsidR="00F90BDC" w:rsidRDefault="00F90BDC"/>
    <w:p w14:paraId="498094DF" w14:textId="77777777" w:rsidR="00F90BDC" w:rsidRDefault="00F90BDC">
      <w:r xmlns:w="http://schemas.openxmlformats.org/wordprocessingml/2006/main">
        <w:t xml:space="preserve">1. Gud er i live og arbeider i oss i dag</w:t>
      </w:r>
    </w:p>
    <w:p w14:paraId="64DC0C72" w14:textId="77777777" w:rsidR="00F90BDC" w:rsidRDefault="00F90BDC"/>
    <w:p w14:paraId="68D65EA8" w14:textId="77777777" w:rsidR="00F90BDC" w:rsidRDefault="00F90BDC">
      <w:r xmlns:w="http://schemas.openxmlformats.org/wordprocessingml/2006/main">
        <w:t xml:space="preserve">2. Livets kraft: Å oppleve Guds nærvær</w:t>
      </w:r>
    </w:p>
    <w:p w14:paraId="02FA4CCB" w14:textId="77777777" w:rsidR="00F90BDC" w:rsidRDefault="00F90BDC"/>
    <w:p w14:paraId="5760C197" w14:textId="77777777" w:rsidR="00F90BDC" w:rsidRDefault="00F90BDC">
      <w:r xmlns:w="http://schemas.openxmlformats.org/wordprocessingml/2006/main">
        <w:t xml:space="preserve">1. Romerne 8:11 - "Hvis Ånden til ham som oppreiste Jesus fra de døde, bor i dere, da skal han som oppreiste Kristus Jesus fra de døde også gi liv til deres dødelige legemer ved sin Ånd som bor i dere."</w:t>
      </w:r>
    </w:p>
    <w:p w14:paraId="35EFA064" w14:textId="77777777" w:rsidR="00F90BDC" w:rsidRDefault="00F90BDC"/>
    <w:p w14:paraId="44E8E156" w14:textId="77777777" w:rsidR="00F90BDC" w:rsidRDefault="00F90BDC">
      <w:r xmlns:w="http://schemas.openxmlformats.org/wordprocessingml/2006/main">
        <w:t xml:space="preserve">2. Hebreerne 13:8 - "Jesus Kristus er den samme i går og i dag og til evig tid."</w:t>
      </w:r>
    </w:p>
    <w:p w14:paraId="3519853F" w14:textId="77777777" w:rsidR="00F90BDC" w:rsidRDefault="00F90BDC"/>
    <w:p w14:paraId="2F199608" w14:textId="77777777" w:rsidR="00F90BDC" w:rsidRDefault="00F90BDC">
      <w:r xmlns:w="http://schemas.openxmlformats.org/wordprocessingml/2006/main">
        <w:t xml:space="preserve">Mark 12:28 28 Da kom en av de skriftlærde, og da han hørte dem tale sammen, og så at han hadde svart dem godt, spurte han ham: Hvilket er det første bud av alle?</w:t>
      </w:r>
    </w:p>
    <w:p w14:paraId="039D8A13" w14:textId="77777777" w:rsidR="00F90BDC" w:rsidRDefault="00F90BDC"/>
    <w:p w14:paraId="4DC6B439" w14:textId="77777777" w:rsidR="00F90BDC" w:rsidRDefault="00F90BDC">
      <w:r xmlns:w="http://schemas.openxmlformats.org/wordprocessingml/2006/main">
        <w:t xml:space="preserve">En skriftlærd hørte Jesus og fariseerne resonnere sammen og spurte Jesus hva som var det første budet av alle.</w:t>
      </w:r>
    </w:p>
    <w:p w14:paraId="5AFCC6D2" w14:textId="77777777" w:rsidR="00F90BDC" w:rsidRDefault="00F90BDC"/>
    <w:p w14:paraId="2E645782" w14:textId="77777777" w:rsidR="00F90BDC" w:rsidRDefault="00F90BDC">
      <w:r xmlns:w="http://schemas.openxmlformats.org/wordprocessingml/2006/main">
        <w:t xml:space="preserve">1. Å elske Gud av hele ditt hjerte</w:t>
      </w:r>
    </w:p>
    <w:p w14:paraId="5A7DDB4F" w14:textId="77777777" w:rsidR="00F90BDC" w:rsidRDefault="00F90BDC"/>
    <w:p w14:paraId="295351AC" w14:textId="77777777" w:rsidR="00F90BDC" w:rsidRDefault="00F90BDC">
      <w:r xmlns:w="http://schemas.openxmlformats.org/wordprocessingml/2006/main">
        <w:t xml:space="preserve">2. Sett Gud først i livet ditt</w:t>
      </w:r>
    </w:p>
    <w:p w14:paraId="7C710381" w14:textId="77777777" w:rsidR="00F90BDC" w:rsidRDefault="00F90BDC"/>
    <w:p w14:paraId="16A06BC5" w14:textId="77777777" w:rsidR="00F90BDC" w:rsidRDefault="00F90BDC">
      <w:r xmlns:w="http://schemas.openxmlformats.org/wordprocessingml/2006/main">
        <w:t xml:space="preserve">1. 5. Mosebok 6:5 – Elsk Herren din Gud av hele ditt hjerte og av hele din sjel og av all din styrke.</w:t>
      </w:r>
    </w:p>
    <w:p w14:paraId="23531A71" w14:textId="77777777" w:rsidR="00F90BDC" w:rsidRDefault="00F90BDC"/>
    <w:p w14:paraId="462A2B88" w14:textId="77777777" w:rsidR="00F90BDC" w:rsidRDefault="00F90BDC">
      <w:r xmlns:w="http://schemas.openxmlformats.org/wordprocessingml/2006/main">
        <w:t xml:space="preserve">2. Matteus 6:33 – Søk Guds rike fremfor alt annet, og lev rettferdig, så skal han gi deg alt du trenger.</w:t>
      </w:r>
    </w:p>
    <w:p w14:paraId="5AD4C903" w14:textId="77777777" w:rsidR="00F90BDC" w:rsidRDefault="00F90BDC"/>
    <w:p w14:paraId="3030524E" w14:textId="77777777" w:rsidR="00F90BDC" w:rsidRDefault="00F90BDC">
      <w:r xmlns:w="http://schemas.openxmlformats.org/wordprocessingml/2006/main">
        <w:t xml:space="preserve">Mark 12:29 Og Jesus svarte ham: Det første av alle bud er: Hør, Israel! Herren vår Gud er én Herre:</w:t>
      </w:r>
    </w:p>
    <w:p w14:paraId="48D2487C" w14:textId="77777777" w:rsidR="00F90BDC" w:rsidRDefault="00F90BDC"/>
    <w:p w14:paraId="4633A832" w14:textId="77777777" w:rsidR="00F90BDC" w:rsidRDefault="00F90BDC">
      <w:r xmlns:w="http://schemas.openxmlformats.org/wordprocessingml/2006/main">
        <w:t xml:space="preserve">Jesus lærer viktigheten av det første budet, som er å lytte til og adlyde Gud, som er den eneste Herre.</w:t>
      </w:r>
    </w:p>
    <w:p w14:paraId="46C85643" w14:textId="77777777" w:rsidR="00F90BDC" w:rsidRDefault="00F90BDC"/>
    <w:p w14:paraId="0EA228DA" w14:textId="77777777" w:rsidR="00F90BDC" w:rsidRDefault="00F90BDC">
      <w:r xmlns:w="http://schemas.openxmlformats.org/wordprocessingml/2006/main">
        <w:t xml:space="preserve">1. Å lytte til og adlyde Gud: Grunnlaget for tro</w:t>
      </w:r>
    </w:p>
    <w:p w14:paraId="7E05E4DF" w14:textId="77777777" w:rsidR="00F90BDC" w:rsidRDefault="00F90BDC"/>
    <w:p w14:paraId="432A2943" w14:textId="77777777" w:rsidR="00F90BDC" w:rsidRDefault="00F90BDC">
      <w:r xmlns:w="http://schemas.openxmlformats.org/wordprocessingml/2006/main">
        <w:t xml:space="preserve">2. Guds enhet: Vår eneste kilde til styrke</w:t>
      </w:r>
    </w:p>
    <w:p w14:paraId="437DB8B2" w14:textId="77777777" w:rsidR="00F90BDC" w:rsidRDefault="00F90BDC"/>
    <w:p w14:paraId="492357D6" w14:textId="77777777" w:rsidR="00F90BDC" w:rsidRDefault="00F90BDC">
      <w:r xmlns:w="http://schemas.openxmlformats.org/wordprocessingml/2006/main">
        <w:t xml:space="preserve">1. Femte Mosebok 6:4-5 – Hør, Israel: Herren vår Gud er én HERRE:</w:t>
      </w:r>
    </w:p>
    <w:p w14:paraId="6BED780B" w14:textId="77777777" w:rsidR="00F90BDC" w:rsidRDefault="00F90BDC"/>
    <w:p w14:paraId="10232CE5" w14:textId="77777777" w:rsidR="00F90BDC" w:rsidRDefault="00F90BDC">
      <w:r xmlns:w="http://schemas.openxmlformats.org/wordprocessingml/2006/main">
        <w:t xml:space="preserve">2. Jakob 1:22-25 - Men vær ordets gjørere og ikke bare hørere, da dere selv bedrar dere.</w:t>
      </w:r>
    </w:p>
    <w:p w14:paraId="307DFA13" w14:textId="77777777" w:rsidR="00F90BDC" w:rsidRDefault="00F90BDC"/>
    <w:p w14:paraId="6BEF7D2C" w14:textId="77777777" w:rsidR="00F90BDC" w:rsidRDefault="00F90BDC">
      <w:r xmlns:w="http://schemas.openxmlformats.org/wordprocessingml/2006/main">
        <w:t xml:space="preserve">Markus 12:30 Og du skal elske Herren din Gud av hele ditt hjerte og av hele din sjel og av hele ditt sinn og av all din kraft. Dette er det første bud.</w:t>
      </w:r>
    </w:p>
    <w:p w14:paraId="5DA1EBC1" w14:textId="77777777" w:rsidR="00F90BDC" w:rsidRDefault="00F90BDC"/>
    <w:p w14:paraId="27DE452C" w14:textId="77777777" w:rsidR="00F90BDC" w:rsidRDefault="00F90BDC">
      <w:r xmlns:w="http://schemas.openxmlformats.org/wordprocessingml/2006/main">
        <w:t xml:space="preserve">Denne passasjen fra Markus 12:30 snakker om viktigheten av å elske Gud av hele vårt hjerte, sjel, sinn og styrke, siden dette er det første budet.</w:t>
      </w:r>
    </w:p>
    <w:p w14:paraId="15107EB5" w14:textId="77777777" w:rsidR="00F90BDC" w:rsidRDefault="00F90BDC"/>
    <w:p w14:paraId="34D99170" w14:textId="77777777" w:rsidR="00F90BDC" w:rsidRDefault="00F90BDC">
      <w:r xmlns:w="http://schemas.openxmlformats.org/wordprocessingml/2006/main">
        <w:t xml:space="preserve">1. Det største budet - Et om å elske Gud med alle våre hjerter, sjeler, sinn og styrke.</w:t>
      </w:r>
    </w:p>
    <w:p w14:paraId="19AD4B8F" w14:textId="77777777" w:rsidR="00F90BDC" w:rsidRDefault="00F90BDC"/>
    <w:p w14:paraId="28386692" w14:textId="77777777" w:rsidR="00F90BDC" w:rsidRDefault="00F90BDC">
      <w:r xmlns:w="http://schemas.openxmlformats.org/wordprocessingml/2006/main">
        <w:t xml:space="preserve">2. Leve et liv i lydighet - A om å leve et liv i lydighet til Guds bud.</w:t>
      </w:r>
    </w:p>
    <w:p w14:paraId="16C3BCAB" w14:textId="77777777" w:rsidR="00F90BDC" w:rsidRDefault="00F90BDC"/>
    <w:p w14:paraId="6E29A67D" w14:textId="77777777" w:rsidR="00F90BDC" w:rsidRDefault="00F90BDC">
      <w:r xmlns:w="http://schemas.openxmlformats.org/wordprocessingml/2006/main">
        <w:t xml:space="preserve">1. 5. Mosebok 6:4-5 – «Hør, Israel: Herren vår Gud, Herren er én. Du skal elske Herren din Gud av hele ditt hjerte og av hele din sjel og av all din makt.</w:t>
      </w:r>
    </w:p>
    <w:p w14:paraId="4EE4F65B" w14:textId="77777777" w:rsidR="00F90BDC" w:rsidRDefault="00F90BDC"/>
    <w:p w14:paraId="40CBDF18" w14:textId="77777777" w:rsidR="00F90BDC" w:rsidRDefault="00F90BDC">
      <w:r xmlns:w="http://schemas.openxmlformats.org/wordprocessingml/2006/main">
        <w:t xml:space="preserve">2. Matteus 22:37-39 - Og han sa til ham: Du skal elske Herren din Gud av hele ditt hjerte og av hele din sjel og av hele ditt sinn. Dette er det store og første budet. Og et annet er likt det: Du skal elske din neste som deg selv.»</w:t>
      </w:r>
    </w:p>
    <w:p w14:paraId="683A73FB" w14:textId="77777777" w:rsidR="00F90BDC" w:rsidRDefault="00F90BDC"/>
    <w:p w14:paraId="25806357" w14:textId="77777777" w:rsidR="00F90BDC" w:rsidRDefault="00F90BDC">
      <w:r xmlns:w="http://schemas.openxmlformats.org/wordprocessingml/2006/main">
        <w:t xml:space="preserve">Mark 12:31 Og det andre er likt, nemlig dette: Du skal elske din neste som deg selv. Det er ikke noe annet bud større enn disse.</w:t>
      </w:r>
    </w:p>
    <w:p w14:paraId="496FBD72" w14:textId="77777777" w:rsidR="00F90BDC" w:rsidRDefault="00F90BDC"/>
    <w:p w14:paraId="5EC3AB22" w14:textId="77777777" w:rsidR="00F90BDC" w:rsidRDefault="00F90BDC">
      <w:r xmlns:w="http://schemas.openxmlformats.org/wordprocessingml/2006/main">
        <w:t xml:space="preserve">Elsk din nabo som deg selv. Det finnes ikke noe større bud enn dette.</w:t>
      </w:r>
    </w:p>
    <w:p w14:paraId="138926B3" w14:textId="77777777" w:rsidR="00F90BDC" w:rsidRDefault="00F90BDC"/>
    <w:p w14:paraId="0F9E515C" w14:textId="77777777" w:rsidR="00F90BDC" w:rsidRDefault="00F90BDC">
      <w:r xmlns:w="http://schemas.openxmlformats.org/wordprocessingml/2006/main">
        <w:t xml:space="preserve">1. Den gylne regel: Elsk din neste som deg selv</w:t>
      </w:r>
    </w:p>
    <w:p w14:paraId="47A3EFF7" w14:textId="77777777" w:rsidR="00F90BDC" w:rsidRDefault="00F90BDC"/>
    <w:p w14:paraId="7739C3C0" w14:textId="77777777" w:rsidR="00F90BDC" w:rsidRDefault="00F90BDC">
      <w:r xmlns:w="http://schemas.openxmlformats.org/wordprocessingml/2006/main">
        <w:t xml:space="preserve">2. Kommandoen om å elske: Et budskap om forsoning</w:t>
      </w:r>
    </w:p>
    <w:p w14:paraId="7E17819A" w14:textId="77777777" w:rsidR="00F90BDC" w:rsidRDefault="00F90BDC"/>
    <w:p w14:paraId="66D3DDAA" w14:textId="77777777" w:rsidR="00F90BDC" w:rsidRDefault="00F90BDC">
      <w:r xmlns:w="http://schemas.openxmlformats.org/wordprocessingml/2006/main">
        <w:t xml:space="preserve">1. Joh 15:12 - "Dette er mitt bud: At dere skal elske hverandre, likesom jeg har elsket dere."</w:t>
      </w:r>
    </w:p>
    <w:p w14:paraId="68EBB22D" w14:textId="77777777" w:rsidR="00F90BDC" w:rsidRDefault="00F90BDC"/>
    <w:p w14:paraId="351F4602" w14:textId="77777777" w:rsidR="00F90BDC" w:rsidRDefault="00F90BDC">
      <w:r xmlns:w="http://schemas.openxmlformats.org/wordprocessingml/2006/main">
        <w:t xml:space="preserve">2. 1 Joh 4:7-8 - "Elskede, la oss elske hverandre! For kjærligheten er av Gud, og hver den som elsker, er født av Gud og kjenner Gud. Den som ikke elsker, kjenner ikke Gud, for Gud er kjærlighet."</w:t>
      </w:r>
    </w:p>
    <w:p w14:paraId="0BCD9684" w14:textId="77777777" w:rsidR="00F90BDC" w:rsidRDefault="00F90BDC"/>
    <w:p w14:paraId="69140CFC" w14:textId="77777777" w:rsidR="00F90BDC" w:rsidRDefault="00F90BDC">
      <w:r xmlns:w="http://schemas.openxmlformats.org/wordprocessingml/2006/main">
        <w:t xml:space="preserve">Mark 12:32 32 Og den skriftlærde sa til ham: Vel, Mester, du har sagt sannhet; for det er én Gud; og det er ingen annen enn han:</w:t>
      </w:r>
    </w:p>
    <w:p w14:paraId="414300E1" w14:textId="77777777" w:rsidR="00F90BDC" w:rsidRDefault="00F90BDC"/>
    <w:p w14:paraId="42858FB4" w14:textId="77777777" w:rsidR="00F90BDC" w:rsidRDefault="00F90BDC">
      <w:r xmlns:w="http://schemas.openxmlformats.org/wordprocessingml/2006/main">
        <w:t xml:space="preserve">Den skriftlærde erkjenner at det bare er én Gud.</w:t>
      </w:r>
    </w:p>
    <w:p w14:paraId="18E6CFAC" w14:textId="77777777" w:rsidR="00F90BDC" w:rsidRDefault="00F90BDC"/>
    <w:p w14:paraId="69B9C6CF" w14:textId="77777777" w:rsidR="00F90BDC" w:rsidRDefault="00F90BDC">
      <w:r xmlns:w="http://schemas.openxmlformats.org/wordprocessingml/2006/main">
        <w:t xml:space="preserve">1. Guds suverenitet - Å anerkjenne den ene sanne Gud er avgjørende for å leve et liv i tro.</w:t>
      </w:r>
    </w:p>
    <w:p w14:paraId="170CDE6D" w14:textId="77777777" w:rsidR="00F90BDC" w:rsidRDefault="00F90BDC"/>
    <w:p w14:paraId="63BDAC4D" w14:textId="77777777" w:rsidR="00F90BDC" w:rsidRDefault="00F90BDC">
      <w:r xmlns:w="http://schemas.openxmlformats.org/wordprocessingml/2006/main">
        <w:t xml:space="preserve">2. Å leve et liv i tro - Å anerkjenne den ene sanne Gud er grunnlaget for å leve et hellig liv.</w:t>
      </w:r>
    </w:p>
    <w:p w14:paraId="7E87E25B" w14:textId="77777777" w:rsidR="00F90BDC" w:rsidRDefault="00F90BDC"/>
    <w:p w14:paraId="3E03BBD6" w14:textId="77777777" w:rsidR="00F90BDC" w:rsidRDefault="00F90BDC">
      <w:r xmlns:w="http://schemas.openxmlformats.org/wordprocessingml/2006/main">
        <w:t xml:space="preserve">Kryss-</w:t>
      </w:r>
    </w:p>
    <w:p w14:paraId="3049E778" w14:textId="77777777" w:rsidR="00F90BDC" w:rsidRDefault="00F90BDC"/>
    <w:p w14:paraId="1E41C18F" w14:textId="77777777" w:rsidR="00F90BDC" w:rsidRDefault="00F90BDC">
      <w:r xmlns:w="http://schemas.openxmlformats.org/wordprocessingml/2006/main">
        <w:t xml:space="preserve">1. Mosebok 6:4-5 – Hør, Israel: Herren vår Gud er én Herre, og du skal elske Herren din Gud av hele ditt hjerte og av hele din sjel og av all din makt.</w:t>
      </w:r>
    </w:p>
    <w:p w14:paraId="5BAB520E" w14:textId="77777777" w:rsidR="00F90BDC" w:rsidRDefault="00F90BDC"/>
    <w:p w14:paraId="5677CB63" w14:textId="77777777" w:rsidR="00F90BDC" w:rsidRDefault="00F90BDC">
      <w:r xmlns:w="http://schemas.openxmlformats.org/wordprocessingml/2006/main">
        <w:t xml:space="preserve">2. Jesaja 43:10 – Dere er mine vitner, sier Herren, og min tjener som jeg har utvalgt, for at dere skal kjenne og tro meg og forstå at det er jeg. være etter meg.</w:t>
      </w:r>
    </w:p>
    <w:p w14:paraId="4CC268CF" w14:textId="77777777" w:rsidR="00F90BDC" w:rsidRDefault="00F90BDC"/>
    <w:p w14:paraId="593BB0DA" w14:textId="77777777" w:rsidR="00F90BDC" w:rsidRDefault="00F90BDC">
      <w:r xmlns:w="http://schemas.openxmlformats.org/wordprocessingml/2006/main">
        <w:t xml:space="preserve">Mark 12:33 og å elske ham av hele hjertet og av all forstand og av hele sjelen og av all kraft, og å elske sin neste som seg selv, er mer enn alle brennoffer og slaktoffer.</w:t>
      </w:r>
    </w:p>
    <w:p w14:paraId="61FC8B5C" w14:textId="77777777" w:rsidR="00F90BDC" w:rsidRDefault="00F90BDC"/>
    <w:p w14:paraId="307B4567" w14:textId="77777777" w:rsidR="00F90BDC" w:rsidRDefault="00F90BDC">
      <w:r xmlns:w="http://schemas.openxmlformats.org/wordprocessingml/2006/main">
        <w:t xml:space="preserve">Jesus understreket viktigheten av å elske Gud og elske sin neste som seg selv, noe som er større enn noen brennoffer og offer.</w:t>
      </w:r>
    </w:p>
    <w:p w14:paraId="0422595D" w14:textId="77777777" w:rsidR="00F90BDC" w:rsidRDefault="00F90BDC"/>
    <w:p w14:paraId="34CAE934" w14:textId="77777777" w:rsidR="00F90BDC" w:rsidRDefault="00F90BDC">
      <w:r xmlns:w="http://schemas.openxmlformats.org/wordprocessingml/2006/main">
        <w:t xml:space="preserve">1. Elsk Gud og elsk din neste - Det største budet</w:t>
      </w:r>
    </w:p>
    <w:p w14:paraId="67612E01" w14:textId="77777777" w:rsidR="00F90BDC" w:rsidRDefault="00F90BDC"/>
    <w:p w14:paraId="162ECC75" w14:textId="77777777" w:rsidR="00F90BDC" w:rsidRDefault="00F90BDC">
      <w:r xmlns:w="http://schemas.openxmlformats.org/wordprocessingml/2006/main">
        <w:t xml:space="preserve">2. Kjærlighetens kraft – fremfor alle tilbud</w:t>
      </w:r>
    </w:p>
    <w:p w14:paraId="1C667428" w14:textId="77777777" w:rsidR="00F90BDC" w:rsidRDefault="00F90BDC"/>
    <w:p w14:paraId="2182D93B" w14:textId="77777777" w:rsidR="00F90BDC" w:rsidRDefault="00F90BDC">
      <w:r xmlns:w="http://schemas.openxmlformats.org/wordprocessingml/2006/main">
        <w:t xml:space="preserve">1. 1. Korinterbrev 13:13 – «Og nå gjenstår disse tre: tro, håp og kjærlighet. Men den største av disse er kjærligheten.»</w:t>
      </w:r>
    </w:p>
    <w:p w14:paraId="33D476D7" w14:textId="77777777" w:rsidR="00F90BDC" w:rsidRDefault="00F90BDC"/>
    <w:p w14:paraId="78DFD7BD" w14:textId="77777777" w:rsidR="00F90BDC" w:rsidRDefault="00F90BDC">
      <w:r xmlns:w="http://schemas.openxmlformats.org/wordprocessingml/2006/main">
        <w:t xml:space="preserve">2. Joh 15:12 - "Min befaling er dette: Elsk hverandre slik jeg har elsket dere."</w:t>
      </w:r>
    </w:p>
    <w:p w14:paraId="3E64725C" w14:textId="77777777" w:rsidR="00F90BDC" w:rsidRDefault="00F90BDC"/>
    <w:p w14:paraId="2E840146" w14:textId="77777777" w:rsidR="00F90BDC" w:rsidRDefault="00F90BDC">
      <w:r xmlns:w="http://schemas.openxmlformats.org/wordprocessingml/2006/main">
        <w:t xml:space="preserve">Mark 12:34 Og da Jesus så at han svarte klokt, sa han til ham: Du er ikke langt fra Guds rike. Og ingen mann etter det turte å stille ham noe spørsmål.</w:t>
      </w:r>
    </w:p>
    <w:p w14:paraId="1931A9B5" w14:textId="77777777" w:rsidR="00F90BDC" w:rsidRDefault="00F90BDC"/>
    <w:p w14:paraId="21483EFA" w14:textId="77777777" w:rsidR="00F90BDC" w:rsidRDefault="00F90BDC">
      <w:r xmlns:w="http://schemas.openxmlformats.org/wordprocessingml/2006/main">
        <w:t xml:space="preserve">Jesus ble imponert over en manns svar på et spørsmål og fortalte ham at han var nær Guds rike. Etter dette var det ingen andre som turte å stille flere spørsmål til Jesus.</w:t>
      </w:r>
    </w:p>
    <w:p w14:paraId="6BA4B577" w14:textId="77777777" w:rsidR="00F90BDC" w:rsidRDefault="00F90BDC"/>
    <w:p w14:paraId="28D27C5C" w14:textId="77777777" w:rsidR="00F90BDC" w:rsidRDefault="00F90BDC">
      <w:r xmlns:w="http://schemas.openxmlformats.org/wordprocessingml/2006/main">
        <w:t xml:space="preserve">1. "Nærheten til Guds rike"</w:t>
      </w:r>
    </w:p>
    <w:p w14:paraId="2DF99F14" w14:textId="77777777" w:rsidR="00F90BDC" w:rsidRDefault="00F90BDC"/>
    <w:p w14:paraId="5C588AF2" w14:textId="77777777" w:rsidR="00F90BDC" w:rsidRDefault="00F90BDC">
      <w:r xmlns:w="http://schemas.openxmlformats.org/wordprocessingml/2006/main">
        <w:t xml:space="preserve">2. "Svarens skjønn"</w:t>
      </w:r>
    </w:p>
    <w:p w14:paraId="4BD74718" w14:textId="77777777" w:rsidR="00F90BDC" w:rsidRDefault="00F90BDC"/>
    <w:p w14:paraId="1CCF541D" w14:textId="77777777" w:rsidR="00F90BDC" w:rsidRDefault="00F90BDC">
      <w:r xmlns:w="http://schemas.openxmlformats.org/wordprocessingml/2006/main">
        <w:t xml:space="preserve">1. Matteus 5:3-12 - "Salige er de fattige i ånden, for himlenes rike er deres."</w:t>
      </w:r>
    </w:p>
    <w:p w14:paraId="58DAA1B1" w14:textId="77777777" w:rsidR="00F90BDC" w:rsidRDefault="00F90BDC"/>
    <w:p w14:paraId="5679F63D" w14:textId="77777777" w:rsidR="00F90BDC" w:rsidRDefault="00F90BDC">
      <w:r xmlns:w="http://schemas.openxmlformats.org/wordprocessingml/2006/main">
        <w:t xml:space="preserve">2. Ordspråkene 15:28 - "Den rettferdiges hjerte studerer for å svare, men den ugudeliges munn utøser onde ting."</w:t>
      </w:r>
    </w:p>
    <w:p w14:paraId="1FE8746E" w14:textId="77777777" w:rsidR="00F90BDC" w:rsidRDefault="00F90BDC"/>
    <w:p w14:paraId="33C75383" w14:textId="77777777" w:rsidR="00F90BDC" w:rsidRDefault="00F90BDC">
      <w:r xmlns:w="http://schemas.openxmlformats.org/wordprocessingml/2006/main">
        <w:t xml:space="preserve">Mark 12:35 Og Jesus svarte og sa mens han lærte i templet: Hvordan sier de skriftlærde at Kristus er Davids sønn?</w:t>
      </w:r>
    </w:p>
    <w:p w14:paraId="00DBA13C" w14:textId="77777777" w:rsidR="00F90BDC" w:rsidRDefault="00F90BDC"/>
    <w:p w14:paraId="04C529B5" w14:textId="77777777" w:rsidR="00F90BDC" w:rsidRDefault="00F90BDC">
      <w:r xmlns:w="http://schemas.openxmlformats.org/wordprocessingml/2006/main">
        <w:t xml:space="preserve">Jesus underviste i templet og spurte de skriftlærde hvordan de kunne si at Kristus var Davids sønn.</w:t>
      </w:r>
    </w:p>
    <w:p w14:paraId="1ADDACFF" w14:textId="77777777" w:rsidR="00F90BDC" w:rsidRDefault="00F90BDC"/>
    <w:p w14:paraId="45426000" w14:textId="77777777" w:rsidR="00F90BDC" w:rsidRDefault="00F90BDC">
      <w:r xmlns:w="http://schemas.openxmlformats.org/wordprocessingml/2006/main">
        <w:t xml:space="preserve">1. Viktigheten av å stille spørsmål for å fremme vår tro</w:t>
      </w:r>
    </w:p>
    <w:p w14:paraId="1E69C4BE" w14:textId="77777777" w:rsidR="00F90BDC" w:rsidRDefault="00F90BDC"/>
    <w:p w14:paraId="5AAD7BFF" w14:textId="77777777" w:rsidR="00F90BDC" w:rsidRDefault="00F90BDC">
      <w:r xmlns:w="http://schemas.openxmlformats.org/wordprocessingml/2006/main">
        <w:t xml:space="preserve">2. Kristi kraft og hans forhold til David</w:t>
      </w:r>
    </w:p>
    <w:p w14:paraId="4C7AD0B5" w14:textId="77777777" w:rsidR="00F90BDC" w:rsidRDefault="00F90BDC"/>
    <w:p w14:paraId="1EA59F40" w14:textId="77777777" w:rsidR="00F90BDC" w:rsidRDefault="00F90BDC">
      <w:r xmlns:w="http://schemas.openxmlformats.org/wordprocessingml/2006/main">
        <w:t xml:space="preserve">1. Romerne 8:32, "Han som ikke sparte sin egen Sønn, men ga ham for oss alle, hvordan kan han ikke også med ham gi oss alt i nåde?"</w:t>
      </w:r>
    </w:p>
    <w:p w14:paraId="52DB1884" w14:textId="77777777" w:rsidR="00F90BDC" w:rsidRDefault="00F90BDC"/>
    <w:p w14:paraId="3A48579F" w14:textId="77777777" w:rsidR="00F90BDC" w:rsidRDefault="00F90BDC">
      <w:r xmlns:w="http://schemas.openxmlformats.org/wordprocessingml/2006/main">
        <w:t xml:space="preserve">2. Salme 89:27, "Og jeg vil gjøre ham til den førstefødte, den høyeste av jordens konger."</w:t>
      </w:r>
    </w:p>
    <w:p w14:paraId="0456362C" w14:textId="77777777" w:rsidR="00F90BDC" w:rsidRDefault="00F90BDC"/>
    <w:p w14:paraId="7A68ED6E" w14:textId="77777777" w:rsidR="00F90BDC" w:rsidRDefault="00F90BDC">
      <w:r xmlns:w="http://schemas.openxmlformats.org/wordprocessingml/2006/main">
        <w:t xml:space="preserve">Mark 12:36 For David sa selv ved den Hellige Ånd: Herren sa til min Herre: Sett deg ved min høire hånd inntil jeg gjør dine fiender til skammel for dine føtter!</w:t>
      </w:r>
    </w:p>
    <w:p w14:paraId="26697EB0" w14:textId="77777777" w:rsidR="00F90BDC" w:rsidRDefault="00F90BDC"/>
    <w:p w14:paraId="382DE4CE" w14:textId="77777777" w:rsidR="00F90BDC" w:rsidRDefault="00F90BDC">
      <w:r xmlns:w="http://schemas.openxmlformats.org/wordprocessingml/2006/main">
        <w:t xml:space="preserve">I Markus 12:36 siterer Jesus David som sa at Herren sa til sin Herre, å sitte ved hans høyre hånd inntil Han underkuer sine fiender.</w:t>
      </w:r>
    </w:p>
    <w:p w14:paraId="53AF7585" w14:textId="77777777" w:rsidR="00F90BDC" w:rsidRDefault="00F90BDC"/>
    <w:p w14:paraId="0D3C627C" w14:textId="77777777" w:rsidR="00F90BDC" w:rsidRDefault="00F90BDC">
      <w:r xmlns:w="http://schemas.openxmlformats.org/wordprocessingml/2006/main">
        <w:t xml:space="preserve">1. Jesu kraft: Forstå Guds Sønns autoritet</w:t>
      </w:r>
    </w:p>
    <w:p w14:paraId="609AE97D" w14:textId="77777777" w:rsidR="00F90BDC" w:rsidRDefault="00F90BDC"/>
    <w:p w14:paraId="31FC5453" w14:textId="77777777" w:rsidR="00F90BDC" w:rsidRDefault="00F90BDC">
      <w:r xmlns:w="http://schemas.openxmlformats.org/wordprocessingml/2006/main">
        <w:t xml:space="preserve">2. Overvinne fienden: Utnytte Jesu styrke</w:t>
      </w:r>
    </w:p>
    <w:p w14:paraId="383BCDEB" w14:textId="77777777" w:rsidR="00F90BDC" w:rsidRDefault="00F90BDC"/>
    <w:p w14:paraId="69577B13" w14:textId="77777777" w:rsidR="00F90BDC" w:rsidRDefault="00F90BDC">
      <w:r xmlns:w="http://schemas.openxmlformats.org/wordprocessingml/2006/main">
        <w:t xml:space="preserve">1. Salme 110:1 - "Herren sier til min Herre: "Sett deg ved min høyre hånd til jeg gjør dine fiender til en skammel for dine føtter."</w:t>
      </w:r>
    </w:p>
    <w:p w14:paraId="5C196569" w14:textId="77777777" w:rsidR="00F90BDC" w:rsidRDefault="00F90BDC"/>
    <w:p w14:paraId="5554615B" w14:textId="77777777" w:rsidR="00F90BDC" w:rsidRDefault="00F90BDC">
      <w:r xmlns:w="http://schemas.openxmlformats.org/wordprocessingml/2006/main">
        <w:t xml:space="preserve">2. Hebreerne 1:3 - «Sønnen er utstrålingen av Guds herlighet og den nøyaktige representasjonen av hans vesen, og opprettholder alle ting ved sitt mektige ord. Etter at han hadde sørget for renselse for synder, satte han seg ved Majestetens høyre hånd i himmelen.»</w:t>
      </w:r>
    </w:p>
    <w:p w14:paraId="2127D5B3" w14:textId="77777777" w:rsidR="00F90BDC" w:rsidRDefault="00F90BDC"/>
    <w:p w14:paraId="103DEE40" w14:textId="77777777" w:rsidR="00F90BDC" w:rsidRDefault="00F90BDC">
      <w:r xmlns:w="http://schemas.openxmlformats.org/wordprocessingml/2006/main">
        <w:t xml:space="preserve">Mark 12:37 Derfor kaller David ham selv Herre; og hvor er han da hans sønn? Og allmuen hørte ham med glede.</w:t>
      </w:r>
    </w:p>
    <w:p w14:paraId="32E9C5E6" w14:textId="77777777" w:rsidR="00F90BDC" w:rsidRDefault="00F90BDC"/>
    <w:p w14:paraId="4D59C851" w14:textId="77777777" w:rsidR="00F90BDC" w:rsidRDefault="00F90BDC">
      <w:r xmlns:w="http://schemas.openxmlformats.org/wordprocessingml/2006/main">
        <w:t xml:space="preserve">Dette avsnittet viser hvordan Jesu lære ble akseptert av vanlige folk og hvordan de ble overrasket over den.</w:t>
      </w:r>
    </w:p>
    <w:p w14:paraId="0866BB5F" w14:textId="77777777" w:rsidR="00F90BDC" w:rsidRDefault="00F90BDC"/>
    <w:p w14:paraId="682EED39" w14:textId="77777777" w:rsidR="00F90BDC" w:rsidRDefault="00F90BDC">
      <w:r xmlns:w="http://schemas.openxmlformats.org/wordprocessingml/2006/main">
        <w:t xml:space="preserve">1. Kraften i Jesu lære: Hvordan Jesus ble knyttet til vanlige folk</w:t>
      </w:r>
    </w:p>
    <w:p w14:paraId="6B4F8902" w14:textId="77777777" w:rsidR="00F90BDC" w:rsidRDefault="00F90BDC"/>
    <w:p w14:paraId="654801BE" w14:textId="77777777" w:rsidR="00F90BDC" w:rsidRDefault="00F90BDC">
      <w:r xmlns:w="http://schemas.openxmlformats.org/wordprocessingml/2006/main">
        <w:t xml:space="preserve">2. Forstå det mirakuløse: Utforsk mysteriet med Jesu guddommelige sønneskap</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4:1-26 – Jesus i kontakt med den samaritanske kvinnen</w:t>
      </w:r>
    </w:p>
    <w:p w14:paraId="33A44358" w14:textId="77777777" w:rsidR="00F90BDC" w:rsidRDefault="00F90BDC"/>
    <w:p w14:paraId="3FB84C81" w14:textId="77777777" w:rsidR="00F90BDC" w:rsidRDefault="00F90BDC">
      <w:r xmlns:w="http://schemas.openxmlformats.org/wordprocessingml/2006/main">
        <w:t xml:space="preserve">2. Lukas 5:1-11 – Jesus kaller Simon Peter og de andre fiskerne til å være menneskefiskere</w:t>
      </w:r>
    </w:p>
    <w:p w14:paraId="1C5BB9EC" w14:textId="77777777" w:rsidR="00F90BDC" w:rsidRDefault="00F90BDC"/>
    <w:p w14:paraId="05F84A09" w14:textId="77777777" w:rsidR="00F90BDC" w:rsidRDefault="00F90BDC">
      <w:r xmlns:w="http://schemas.openxmlformats.org/wordprocessingml/2006/main">
        <w:t xml:space="preserve">Mark 12:38 Og han sa til dem i sin lære: Vokt dere for de skriftlærde, som elsker å gå i lange klær og elsker hilsener på torgene!</w:t>
      </w:r>
    </w:p>
    <w:p w14:paraId="213CF0B2" w14:textId="77777777" w:rsidR="00F90BDC" w:rsidRDefault="00F90BDC"/>
    <w:p w14:paraId="39EAA3B2" w14:textId="77777777" w:rsidR="00F90BDC" w:rsidRDefault="00F90BDC">
      <w:r xmlns:w="http://schemas.openxmlformats.org/wordprocessingml/2006/main">
        <w:t xml:space="preserve">Jesus advarte disiplene sine om å være forsiktige med de skriftlærde som likte å gå i flotte klær og søke oppmerksomhet på markedsplassene.</w:t>
      </w:r>
    </w:p>
    <w:p w14:paraId="7996C4FE" w14:textId="77777777" w:rsidR="00F90BDC" w:rsidRDefault="00F90BDC"/>
    <w:p w14:paraId="2810429B" w14:textId="77777777" w:rsidR="00F90BDC" w:rsidRDefault="00F90BDC">
      <w:r xmlns:w="http://schemas.openxmlformats.org/wordprocessingml/2006/main">
        <w:t xml:space="preserve">1. Faren for stolthet i utseende</w:t>
      </w:r>
    </w:p>
    <w:p w14:paraId="12D7F161" w14:textId="77777777" w:rsidR="00F90BDC" w:rsidRDefault="00F90BDC"/>
    <w:p w14:paraId="0153CB24" w14:textId="77777777" w:rsidR="00F90BDC" w:rsidRDefault="00F90BDC">
      <w:r xmlns:w="http://schemas.openxmlformats.org/wordprocessingml/2006/main">
        <w:t xml:space="preserve">2. Vær på vakt mot smiger</w:t>
      </w:r>
    </w:p>
    <w:p w14:paraId="06A4E0B3" w14:textId="77777777" w:rsidR="00F90BDC" w:rsidRDefault="00F90BDC"/>
    <w:p w14:paraId="7E4CE47A" w14:textId="77777777" w:rsidR="00F90BDC" w:rsidRDefault="00F90BDC">
      <w:r xmlns:w="http://schemas.openxmlformats.org/wordprocessingml/2006/main">
        <w:t xml:space="preserve">1. Ordspråkene 16:18 - "Stolthet går foran undergang, og en hovmodig ånd før et fall."</w:t>
      </w:r>
    </w:p>
    <w:p w14:paraId="66E62386" w14:textId="77777777" w:rsidR="00F90BDC" w:rsidRDefault="00F90BDC"/>
    <w:p w14:paraId="25EDA85E" w14:textId="77777777" w:rsidR="00F90BDC" w:rsidRDefault="00F90BDC">
      <w:r xmlns:w="http://schemas.openxmlformats.org/wordprocessingml/2006/main">
        <w:t xml:space="preserve">2. Jakob 4:6 - "Men han gir mer nåde. Derfor sier han: Gud står de stolte imot, men de ydmyke gir han nåde."</w:t>
      </w:r>
    </w:p>
    <w:p w14:paraId="2960EC13" w14:textId="77777777" w:rsidR="00F90BDC" w:rsidRDefault="00F90BDC"/>
    <w:p w14:paraId="064D6B26" w14:textId="77777777" w:rsidR="00F90BDC" w:rsidRDefault="00F90BDC">
      <w:r xmlns:w="http://schemas.openxmlformats.org/wordprocessingml/2006/main">
        <w:t xml:space="preserve">Markus 12:39 Og de øverste satt i synagogene og de øverste salene ved høytidene.</w:t>
      </w:r>
    </w:p>
    <w:p w14:paraId="631446E7" w14:textId="77777777" w:rsidR="00F90BDC" w:rsidRDefault="00F90BDC"/>
    <w:p w14:paraId="1BF0EB4E" w14:textId="77777777" w:rsidR="00F90BDC" w:rsidRDefault="00F90BDC">
      <w:r xmlns:w="http://schemas.openxmlformats.org/wordprocessingml/2006/main">
        <w:t xml:space="preserve">Jesus advarte folket mot å søke de viktigste setene i synagogen og de mest fremtredende stedene ved høytidene.</w:t>
      </w:r>
    </w:p>
    <w:p w14:paraId="047FCB95" w14:textId="77777777" w:rsidR="00F90BDC" w:rsidRDefault="00F90BDC"/>
    <w:p w14:paraId="35B1C81B" w14:textId="77777777" w:rsidR="00F90BDC" w:rsidRDefault="00F90BDC">
      <w:r xmlns:w="http://schemas.openxmlformats.org/wordprocessingml/2006/main">
        <w:t xml:space="preserve">1. Stolthet går foran et fall: En studie om ydmykhet</w:t>
      </w:r>
    </w:p>
    <w:p w14:paraId="00567766" w14:textId="77777777" w:rsidR="00F90BDC" w:rsidRDefault="00F90BDC"/>
    <w:p w14:paraId="102F3164" w14:textId="77777777" w:rsidR="00F90BDC" w:rsidRDefault="00F90BDC">
      <w:r xmlns:w="http://schemas.openxmlformats.org/wordprocessingml/2006/main">
        <w:t xml:space="preserve">2. Det tause vitnet: Lære å lytte og motta</w:t>
      </w:r>
    </w:p>
    <w:p w14:paraId="7D8678AE" w14:textId="77777777" w:rsidR="00F90BDC" w:rsidRDefault="00F90BDC"/>
    <w:p w14:paraId="2AD0B1FD" w14:textId="77777777" w:rsidR="00F90BDC" w:rsidRDefault="00F90BDC">
      <w:r xmlns:w="http://schemas.openxmlformats.org/wordprocessingml/2006/main">
        <w:t xml:space="preserve">1. Lukas 14:7-11, Jesus forteller en lignelse om en mann som prøver å ta den viktigste plassen ved en bryllupsfest</w:t>
      </w:r>
    </w:p>
    <w:p w14:paraId="23490FDA" w14:textId="77777777" w:rsidR="00F90BDC" w:rsidRDefault="00F90BDC"/>
    <w:p w14:paraId="44F1E8F9" w14:textId="77777777" w:rsidR="00F90BDC" w:rsidRDefault="00F90BDC">
      <w:r xmlns:w="http://schemas.openxmlformats.org/wordprocessingml/2006/main">
        <w:t xml:space="preserve">2. Ordspråkene 18:12, "Før ødeleggelse er menneskets hjerte hovmodig, og foran ære er ydmykhet."</w:t>
      </w:r>
    </w:p>
    <w:p w14:paraId="0F837CF0" w14:textId="77777777" w:rsidR="00F90BDC" w:rsidRDefault="00F90BDC"/>
    <w:p w14:paraId="425CCCEB" w14:textId="77777777" w:rsidR="00F90BDC" w:rsidRDefault="00F90BDC">
      <w:r xmlns:w="http://schemas.openxmlformats.org/wordprocessingml/2006/main">
        <w:t xml:space="preserve">Mark 12:40 40 som fortærer enkenes hus og ber lange bønner for en forstillelse; disse skal få større fordømmelse.</w:t>
      </w:r>
    </w:p>
    <w:p w14:paraId="7D2E2304" w14:textId="77777777" w:rsidR="00F90BDC" w:rsidRDefault="00F90BDC"/>
    <w:p w14:paraId="6E0253E0" w14:textId="77777777" w:rsidR="00F90BDC" w:rsidRDefault="00F90BDC">
      <w:r xmlns:w="http://schemas.openxmlformats.org/wordprocessingml/2006/main">
        <w:t xml:space="preserve">Denne passasjen advarer om mennesker som utnytter de sårbare for egen vinning ved å late som de er fromme og holde lange bønner.</w:t>
      </w:r>
    </w:p>
    <w:p w14:paraId="6A58A94A" w14:textId="77777777" w:rsidR="00F90BDC" w:rsidRDefault="00F90BDC"/>
    <w:p w14:paraId="666371E5" w14:textId="77777777" w:rsidR="00F90BDC" w:rsidRDefault="00F90BDC">
      <w:r xmlns:w="http://schemas.openxmlformats.org/wordprocessingml/2006/main">
        <w:t xml:space="preserve">1. Vår trofasthet bør ikke måles etter hvor mye tid vi bruker i bønn, men hvordan vi behandler de som er mest sårbare.</w:t>
      </w:r>
    </w:p>
    <w:p w14:paraId="10153B41" w14:textId="77777777" w:rsidR="00F90BDC" w:rsidRDefault="00F90BDC"/>
    <w:p w14:paraId="198EF705" w14:textId="77777777" w:rsidR="00F90BDC" w:rsidRDefault="00F90BDC">
      <w:r xmlns:w="http://schemas.openxmlformats.org/wordprocessingml/2006/main">
        <w:t xml:space="preserve">2. Vi bør ikke bruke vår fromhet som et dekke for vår egen egoisme.</w:t>
      </w:r>
    </w:p>
    <w:p w14:paraId="1CA73C75" w14:textId="77777777" w:rsidR="00F90BDC" w:rsidRDefault="00F90BDC"/>
    <w:p w14:paraId="56C70C79" w14:textId="77777777" w:rsidR="00F90BDC" w:rsidRDefault="00F90BDC">
      <w:r xmlns:w="http://schemas.openxmlformats.org/wordprocessingml/2006/main">
        <w:t xml:space="preserve">1. Jakob 1:27 - Religion som er ren og ubesmittet for Gud Faderen er dette: å besøke foreldreløse og enker i deres lidelse, og å holde seg selv ubesmittet fra verden.</w:t>
      </w:r>
    </w:p>
    <w:p w14:paraId="2D367219" w14:textId="77777777" w:rsidR="00F90BDC" w:rsidRDefault="00F90BDC"/>
    <w:p w14:paraId="1CC3F164" w14:textId="77777777" w:rsidR="00F90BDC" w:rsidRDefault="00F90BDC">
      <w:r xmlns:w="http://schemas.openxmlformats.org/wordprocessingml/2006/main">
        <w:t xml:space="preserve">2. Matteus 23:14 - Ve dere, skriftlærde og fariseere, hyklere! For dere fortærer enkenes hus, og for påskudd ber dere lange bønner. Derfor vil du få større fordømmelse.</w:t>
      </w:r>
    </w:p>
    <w:p w14:paraId="241047AC" w14:textId="77777777" w:rsidR="00F90BDC" w:rsidRDefault="00F90BDC"/>
    <w:p w14:paraId="1F9A49C2" w14:textId="77777777" w:rsidR="00F90BDC" w:rsidRDefault="00F90BDC">
      <w:r xmlns:w="http://schemas.openxmlformats.org/wordprocessingml/2006/main">
        <w:t xml:space="preserve">Mark 12:41 Og Jesus satte seg overfor skattkammeret og så hvordan folket kastet penger i skattkammeret, og mange som var rike kastet i mye.</w:t>
      </w:r>
    </w:p>
    <w:p w14:paraId="7D0C5AC2" w14:textId="77777777" w:rsidR="00F90BDC" w:rsidRDefault="00F90BDC"/>
    <w:p w14:paraId="5E02C906" w14:textId="77777777" w:rsidR="00F90BDC" w:rsidRDefault="00F90BDC">
      <w:r xmlns:w="http://schemas.openxmlformats.org/wordprocessingml/2006/main">
        <w:t xml:space="preserve">Jesus observerte folket mens de ga penger til statskassen. Mange av de rike ga raust.</w:t>
      </w:r>
    </w:p>
    <w:p w14:paraId="2BE6D175" w14:textId="77777777" w:rsidR="00F90BDC" w:rsidRDefault="00F90BDC"/>
    <w:p w14:paraId="50FE4D05" w14:textId="77777777" w:rsidR="00F90BDC" w:rsidRDefault="00F90BDC">
      <w:r xmlns:w="http://schemas.openxmlformats.org/wordprocessingml/2006/main">
        <w:t xml:space="preserve">1. Generøsitetens kraft: Hvordan det å gi kan forvandle liv</w:t>
      </w:r>
    </w:p>
    <w:p w14:paraId="46DD98A6" w14:textId="77777777" w:rsidR="00F90BDC" w:rsidRDefault="00F90BDC"/>
    <w:p w14:paraId="3E35FE5C" w14:textId="77777777" w:rsidR="00F90BDC" w:rsidRDefault="00F90BDC">
      <w:r xmlns:w="http://schemas.openxmlformats.org/wordprocessingml/2006/main">
        <w:t xml:space="preserve">2. Den største gaven: Hvordan Jesus lærte oss å vise kjærlighet gjennom å gi</w:t>
      </w:r>
    </w:p>
    <w:p w14:paraId="386BD209" w14:textId="77777777" w:rsidR="00F90BDC" w:rsidRDefault="00F90BDC"/>
    <w:p w14:paraId="1B65691B" w14:textId="77777777" w:rsidR="00F90BDC" w:rsidRDefault="00F90BDC">
      <w:r xmlns:w="http://schemas.openxmlformats.org/wordprocessingml/2006/main">
        <w:t xml:space="preserve">1. 2. Korinterbrev 9:6-8 - «Husk dette: Den som sår sparsomt, skal også høste sparsomt, og den som sår rikelig, skal også høste rikelig. Hver av dere bør gi det dere har bestemt i deres hjerte å gi, ikke motvillig eller under tvang, for Gud elsker en glad giver. Og Gud er i stand til å velsigne deg rikelig, slik at du i alle ting til enhver tid, har alt du trenger, blir rik på all god gjerning.»</w:t>
      </w:r>
    </w:p>
    <w:p w14:paraId="1C7DEF60" w14:textId="77777777" w:rsidR="00F90BDC" w:rsidRDefault="00F90BDC"/>
    <w:p w14:paraId="2655030E" w14:textId="77777777" w:rsidR="00F90BDC" w:rsidRDefault="00F90BDC">
      <w:r xmlns:w="http://schemas.openxmlformats.org/wordprocessingml/2006/main">
        <w:t xml:space="preserve">2. 1 Joh 3:17 - "Hvis noen har materielle eiendeler og ser en bror eller søster i nød, men ikke har medlidenhet med dem, hvordan kan Guds kjærlighet være i den personen?"</w:t>
      </w:r>
    </w:p>
    <w:p w14:paraId="2662E703" w14:textId="77777777" w:rsidR="00F90BDC" w:rsidRDefault="00F90BDC"/>
    <w:p w14:paraId="3B451709" w14:textId="77777777" w:rsidR="00F90BDC" w:rsidRDefault="00F90BDC">
      <w:r xmlns:w="http://schemas.openxmlformats.org/wordprocessingml/2006/main">
        <w:t xml:space="preserve">Markus 12:42 Og det kom en fattig enke, og hun kastet inn to midd, som gir en pengepenge.</w:t>
      </w:r>
    </w:p>
    <w:p w14:paraId="64918FE8" w14:textId="77777777" w:rsidR="00F90BDC" w:rsidRDefault="00F90BDC"/>
    <w:p w14:paraId="3F4A96BE" w14:textId="77777777" w:rsidR="00F90BDC" w:rsidRDefault="00F90BDC">
      <w:r xmlns:w="http://schemas.openxmlformats.org/wordprocessingml/2006/main">
        <w:t xml:space="preserve">Denne passasjen fremhever historien om en fattig enke som gir et sjenerøst tilbud til tross for sin fattigdom.</w:t>
      </w:r>
    </w:p>
    <w:p w14:paraId="2B85BA3C" w14:textId="77777777" w:rsidR="00F90BDC" w:rsidRDefault="00F90BDC"/>
    <w:p w14:paraId="44466703" w14:textId="77777777" w:rsidR="00F90BDC" w:rsidRDefault="00F90BDC">
      <w:r xmlns:w="http://schemas.openxmlformats.org/wordprocessingml/2006/main">
        <w:t xml:space="preserve">1. "Gjenløshetens hjerte" - En om viktigheten av å gi med et sjenerøst hjerte, uansett størrelsen på tilbudet.</w:t>
      </w:r>
    </w:p>
    <w:p w14:paraId="5BEAC869" w14:textId="77777777" w:rsidR="00F90BDC" w:rsidRDefault="00F90BDC"/>
    <w:p w14:paraId="59175AAE" w14:textId="77777777" w:rsidR="00F90BDC" w:rsidRDefault="00F90BDC">
      <w:r xmlns:w="http://schemas.openxmlformats.org/wordprocessingml/2006/main">
        <w:t xml:space="preserve">2. "The Power of Faithful Obedience" - En om kraften i å leve ut vår tro gjennom små, men trofaste handlinger av lydighet.</w:t>
      </w:r>
    </w:p>
    <w:p w14:paraId="6FFEACAF" w14:textId="77777777" w:rsidR="00F90BDC" w:rsidRDefault="00F90BDC"/>
    <w:p w14:paraId="1833AFDC" w14:textId="77777777" w:rsidR="00F90BDC" w:rsidRDefault="00F90BDC">
      <w:r xmlns:w="http://schemas.openxmlformats.org/wordprocessingml/2006/main">
        <w:t xml:space="preserve">1. 2. Korinterbrev 9:7 - "Enhver av dere skal gi det dere har bestemt i deres hjerte å gi, ikke motvillig eller under tvang, for Gud elsker en glad giver."</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21:1-4 - "Da Jesus så opp, så han de rike legge gavene sine i tempelskatten. Han så også en fattig enke legge inn to veldig små kobbermynter. 'Sannheten sier jeg dere', han sa: 'Denne stakkars enken har lagt inn mer enn alle de andre. Alle disse menneskene ga sine gaver av sin rikdom, men hun la ut av sin fattigdom alt hun hadde å leve av.'</w:t>
      </w:r>
    </w:p>
    <w:p w14:paraId="57AB8078" w14:textId="77777777" w:rsidR="00F90BDC" w:rsidRDefault="00F90BDC"/>
    <w:p w14:paraId="696C5116" w14:textId="77777777" w:rsidR="00F90BDC" w:rsidRDefault="00F90BDC">
      <w:r xmlns:w="http://schemas.openxmlformats.org/wordprocessingml/2006/main">
        <w:t xml:space="preserve">Mark 12:43 Og han kalte til seg sine disipler og sa til dem: Sannelig sier jeg eder at denne fattige enke har kastet mer inn enn alle de som har kastet i skattkammeret.</w:t>
      </w:r>
    </w:p>
    <w:p w14:paraId="7B6F9C7E" w14:textId="77777777" w:rsidR="00F90BDC" w:rsidRDefault="00F90BDC"/>
    <w:p w14:paraId="03D3965F" w14:textId="77777777" w:rsidR="00F90BDC" w:rsidRDefault="00F90BDC">
      <w:r xmlns:w="http://schemas.openxmlformats.org/wordprocessingml/2006/main">
        <w:t xml:space="preserve">Jesus priser en fattig enke for hennes generøsitet ved å gi de to siste myntene til statskassen.</w:t>
      </w:r>
    </w:p>
    <w:p w14:paraId="673C7315" w14:textId="77777777" w:rsidR="00F90BDC" w:rsidRDefault="00F90BDC"/>
    <w:p w14:paraId="1517CBCA" w14:textId="77777777" w:rsidR="00F90BDC" w:rsidRDefault="00F90BDC">
      <w:r xmlns:w="http://schemas.openxmlformats.org/wordprocessingml/2006/main">
        <w:t xml:space="preserve">1. Å leve sjenerøst: Kraften i å gi offer</w:t>
      </w:r>
    </w:p>
    <w:p w14:paraId="4CF1D215" w14:textId="77777777" w:rsidR="00F90BDC" w:rsidRDefault="00F90BDC"/>
    <w:p w14:paraId="74155754" w14:textId="77777777" w:rsidR="00F90BDC" w:rsidRDefault="00F90BDC">
      <w:r xmlns:w="http://schemas.openxmlformats.org/wordprocessingml/2006/main">
        <w:t xml:space="preserve">2. Guds hjerte: Å se verdien i den minste gaven</w:t>
      </w:r>
    </w:p>
    <w:p w14:paraId="71C41A56" w14:textId="77777777" w:rsidR="00F90BDC" w:rsidRDefault="00F90BDC"/>
    <w:p w14:paraId="0B3359F2" w14:textId="77777777" w:rsidR="00F90BDC" w:rsidRDefault="00F90BDC">
      <w:r xmlns:w="http://schemas.openxmlformats.org/wordprocessingml/2006/main">
        <w:t xml:space="preserve">1. Ordspråkene 3:9-10 - Hedre Herren med din rikdom og med førstegrøden av all din avling; da skal låvene dine fylles med overflod, og karene dine skal fulle av vin.</w:t>
      </w:r>
    </w:p>
    <w:p w14:paraId="4C0E4067" w14:textId="77777777" w:rsidR="00F90BDC" w:rsidRDefault="00F90BDC"/>
    <w:p w14:paraId="59C97EB1" w14:textId="77777777" w:rsidR="00F90BDC" w:rsidRDefault="00F90BDC">
      <w:r xmlns:w="http://schemas.openxmlformats.org/wordprocessingml/2006/main">
        <w:t xml:space="preserve">2. 2. Korinterbrev 9:7-8 – Hver og en må gi som han har bestemt i sitt hjerte, ikke motvillig eller under tvang, for Gud elsker en glad giver. Og Gud er i stand til å gi dere all nåde i overflod, så dere til enhver tid er nok i alle ting, og kan bli overflod i all god gjerning.</w:t>
      </w:r>
    </w:p>
    <w:p w14:paraId="220E2CE3" w14:textId="77777777" w:rsidR="00F90BDC" w:rsidRDefault="00F90BDC"/>
    <w:p w14:paraId="14DCB91D" w14:textId="77777777" w:rsidR="00F90BDC" w:rsidRDefault="00F90BDC">
      <w:r xmlns:w="http://schemas.openxmlformats.org/wordprocessingml/2006/main">
        <w:t xml:space="preserve">Mark 12:44 For alt de kastet inn av sin overflod; men hun av sin mangel kastet inn alt hun eide, ja, alt hun lever.</w:t>
      </w:r>
    </w:p>
    <w:p w14:paraId="72B64D4C" w14:textId="77777777" w:rsidR="00F90BDC" w:rsidRDefault="00F90BDC"/>
    <w:p w14:paraId="56C04C8D" w14:textId="77777777" w:rsidR="00F90BDC" w:rsidRDefault="00F90BDC">
      <w:r xmlns:w="http://schemas.openxmlformats.org/wordprocessingml/2006/main">
        <w:t xml:space="preserve">Denne passasjen fremhever viktigheten av å gi offer.</w:t>
      </w:r>
    </w:p>
    <w:p w14:paraId="2A45A573" w14:textId="77777777" w:rsidR="00F90BDC" w:rsidRDefault="00F90BDC"/>
    <w:p w14:paraId="4CE8F9A7" w14:textId="77777777" w:rsidR="00F90BDC" w:rsidRDefault="00F90BDC">
      <w:r xmlns:w="http://schemas.openxmlformats.org/wordprocessingml/2006/main">
        <w:t xml:space="preserve">1: Når vi gir, bør vi gi offer; ikke bare fra vår overflod, men til og med til det punktet at vi gir alt vi har.</w:t>
      </w:r>
    </w:p>
    <w:p w14:paraId="20BE6372" w14:textId="77777777" w:rsidR="00F90BDC" w:rsidRDefault="00F90BDC"/>
    <w:p w14:paraId="42F9D5D8" w14:textId="77777777" w:rsidR="00F90BDC" w:rsidRDefault="00F90BDC">
      <w:r xmlns:w="http://schemas.openxmlformats.org/wordprocessingml/2006/main">
        <w:t xml:space="preserve">2: Vi bør være rause med å gi, og ikke bare gi det vi kan spare, men gi oppofrende.</w:t>
      </w:r>
    </w:p>
    <w:p w14:paraId="058D999D" w14:textId="77777777" w:rsidR="00F90BDC" w:rsidRDefault="00F90BDC"/>
    <w:p w14:paraId="244ABCDB" w14:textId="77777777" w:rsidR="00F90BDC" w:rsidRDefault="00F90BDC">
      <w:r xmlns:w="http://schemas.openxmlformats.org/wordprocessingml/2006/main">
        <w:t xml:space="preserve">1:2 Korinterbrev 8:2-4 – «For i en vanskelig prøvelse har deres overflod av glede og deres ekstreme fattigdom strømmet over i en rikdom av gavmildhet fra deres side. For de ga etter sine midler, som jeg kan vitne, og over evne, av egen vilje, og ba oss inderlig om gunst å ta del i de helliges hjelp.»</w:t>
      </w:r>
    </w:p>
    <w:p w14:paraId="623BE676" w14:textId="77777777" w:rsidR="00F90BDC" w:rsidRDefault="00F90BDC"/>
    <w:p w14:paraId="2F0532F5" w14:textId="77777777" w:rsidR="00F90BDC" w:rsidRDefault="00F90BDC">
      <w:r xmlns:w="http://schemas.openxmlformats.org/wordprocessingml/2006/main">
        <w:t xml:space="preserve">2: Apg 4:32-35 – «Men hele tallet av de som trodde, var av ett hjerte og en sjel, og ingen sa at noe av det som tilhørte ham, var hans eget, men de hadde alt til felles. Og med stor kraft ga apostlene sitt vitnesbyrd om Herren Jesu oppstandelse, og stor nåde var over dem alle. Det var ingen trengende blant dem, for så mange som var eiere av jorder eller hus, solgte dem og brakte utbyttet av det som ble solgt, og la det for apostlenes føtter, og det ble delt ut til enhver som hadde behov for det.»</w:t>
      </w:r>
    </w:p>
    <w:p w14:paraId="75809EAB" w14:textId="77777777" w:rsidR="00F90BDC" w:rsidRDefault="00F90BDC"/>
    <w:p w14:paraId="7B352934" w14:textId="77777777" w:rsidR="00F90BDC" w:rsidRDefault="00F90BDC">
      <w:r xmlns:w="http://schemas.openxmlformats.org/wordprocessingml/2006/main">
        <w:t xml:space="preserve">Markus 13 inneholder Jesu profetiske tale om ødeleggelsen av templet, tegn på endetiden, Menneskesønnens komme og en oppfordring til å være våken.</w:t>
      </w:r>
    </w:p>
    <w:p w14:paraId="417A9F02" w14:textId="77777777" w:rsidR="00F90BDC" w:rsidRDefault="00F90BDC"/>
    <w:p w14:paraId="1832F7F4" w14:textId="77777777" w:rsidR="00F90BDC" w:rsidRDefault="00F90BDC">
      <w:r xmlns:w="http://schemas.openxmlformats.org/wordprocessingml/2006/main">
        <w:t xml:space="preserve">1. avsnitt: Kapitlet begynner med en disippel som kommenterer praktfulle tempelbygninger. Jesus forutsier at ikke en stein vil bli igjen en annen, alle blir kastet ned (Mark 13:1-2). Senere spør Oljeberget rett overfor tempelet Peter James John Andrew privat når disse tingene vil skje, hvilket tegn der skal oppfylles. Han advarer dem om ikke la noen lure dem mange kommer i Hans navn og hevder "Jeg er han" bedrar mange kriger rykter kriger, men ende kommer fortsatt nasjon reise seg mot nasjon rike mot rike jordskjelv forskjellige steder hungersnød disse fødselssmerter (Mark 13:3-8) .</w:t>
      </w:r>
    </w:p>
    <w:p w14:paraId="765F1884" w14:textId="77777777" w:rsidR="00F90BDC" w:rsidRDefault="00F90BDC"/>
    <w:p w14:paraId="393C67BB" w14:textId="77777777" w:rsidR="00F90BDC" w:rsidRDefault="00F90BDC">
      <w:r xmlns:w="http://schemas.openxmlformats.org/wordprocessingml/2006/main">
        <w:t xml:space="preserve">2. avsnitt: Han fortsetter å advare at de vil bli overlevert råd piskede synagoger står foran guvernører konger som vitner Ham evangeliet må først forkynte alle nasjoner når arrestert brakt rettssak ikke bekymre deg på forhånd hva si hva som er gitt til tider si for det ikke taler men Hellig Ånd bror forråde bror død far barn barn gjør opprør mot foreldre har satt døden alle hater fordi Ham men man står fast ende vil frelst når se 'vederstyggelighet forårsaker øde' står hvor hører ikke hjemme leser forstår flykte fjell person hustopp gå ned gå inn hus ta noe ut person felt </w:t>
      </w:r>
      <w:r xmlns:w="http://schemas.openxmlformats.org/wordprocessingml/2006/main">
        <w:lastRenderedPageBreak xmlns:w="http://schemas.openxmlformats.org/wordprocessingml/2006/main"/>
      </w:r>
      <w:r xmlns:w="http://schemas.openxmlformats.org/wordprocessingml/2006/main">
        <w:t xml:space="preserve">gå tilbake få kappe ve gravid ammende mødre dager ber om at dette ikke finner sted vintersabbat det vil være nød uten sidestykke fra begynnelsen verden skapt av Gud til nå aldri likt igjen hvis Herren ikke hadde forkortet de dagene ingen ville overleve skyld utvalgte som utvalgte har forkortet dem den gang hvis noen sier Se her Kristus Se der tror ikke falske kristus profeter utføre tegn undere bedrar selv utvalgte mulig årvåkne derfor fortalte alt på forhånd (Mark 13:9-23).</w:t>
      </w:r>
    </w:p>
    <w:p w14:paraId="5D643A70" w14:textId="77777777" w:rsidR="00F90BDC" w:rsidRDefault="00F90BDC"/>
    <w:p w14:paraId="6922BBCB" w14:textId="77777777" w:rsidR="00F90BDC" w:rsidRDefault="00F90BDC">
      <w:r xmlns:w="http://schemas.openxmlformats.org/wordprocessingml/2006/main">
        <w:t xml:space="preserve">3. avsnitt: Etter nød de dagene sol mørknet måne gi lys stjerner fall himmel himmellegemer rystet så se Sønn Mann komme skyer stor makt herlighet sende engler samle velge fire vinder ender jorden ender himmelen lær lekse fikentre snart kvister bli ømme blader komme ut vet sommer nær selv så når se disse tingene skje vet nær høyre dør sannelig si deg generasjon helt sikkert forgå til alle disse tingene har skjedd himmel jord forgå ord aldri forgå om dag time ingen vet verken engler himmelen eller sønnen eneste far på vakt hold vakt gjør ikke vet når tiden kommer som mann går reise forlater hjem setter tjenere lade hver tildelt oppgave forteller en på dør holde vakt derfor vet ikke når eier huset kommer om kvelden midnatt hane galer daggry hvis kommer plutselig finne sove hva si alle Se! Formaner de troende om å leve staten beredskap i forventning om Hans tilbakekomst gitt usikkerhet nøyaktig tidspunkt (Mark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Mark 13:1 Og da han gikk ut av templet, sa en av hans disipler til ham: Mester! se hvor mange steiner og hvilke bygninger det er her!</w:t>
      </w:r>
    </w:p>
    <w:p w14:paraId="6BA35C72" w14:textId="77777777" w:rsidR="00F90BDC" w:rsidRDefault="00F90BDC"/>
    <w:p w14:paraId="751E67B0" w14:textId="77777777" w:rsidR="00F90BDC" w:rsidRDefault="00F90BDC">
      <w:r xmlns:w="http://schemas.openxmlformats.org/wordprocessingml/2006/main">
        <w:t xml:space="preserve">Jesus og disiplene hans ble overrasket over templets storhet.</w:t>
      </w:r>
    </w:p>
    <w:p w14:paraId="2A7CC8E5" w14:textId="77777777" w:rsidR="00F90BDC" w:rsidRDefault="00F90BDC"/>
    <w:p w14:paraId="1033B9B5" w14:textId="77777777" w:rsidR="00F90BDC" w:rsidRDefault="00F90BDC">
      <w:r xmlns:w="http://schemas.openxmlformats.org/wordprocessingml/2006/main">
        <w:t xml:space="preserve">1. Storheten i Guds hus: Å se skjønnheten i Guds skapelse</w:t>
      </w:r>
    </w:p>
    <w:p w14:paraId="2B68174B" w14:textId="77777777" w:rsidR="00F90BDC" w:rsidRDefault="00F90BDC"/>
    <w:p w14:paraId="5352571C" w14:textId="77777777" w:rsidR="00F90BDC" w:rsidRDefault="00F90BDC">
      <w:r xmlns:w="http://schemas.openxmlformats.org/wordprocessingml/2006/main">
        <w:t xml:space="preserve">2. Viktigheten av å anerkjenne Guds Majestet i våre liv</w:t>
      </w:r>
    </w:p>
    <w:p w14:paraId="18E4B639" w14:textId="77777777" w:rsidR="00F90BDC" w:rsidRDefault="00F90BDC"/>
    <w:p w14:paraId="192F7583" w14:textId="77777777" w:rsidR="00F90BDC" w:rsidRDefault="00F90BDC">
      <w:r xmlns:w="http://schemas.openxmlformats.org/wordprocessingml/2006/main">
        <w:t xml:space="preserve">1. Salme 29:2 - Gi Herren den ære som tilkommer hans navn; tilbe Herren i hellighetens prakt.</w:t>
      </w:r>
    </w:p>
    <w:p w14:paraId="4CBBDD09" w14:textId="77777777" w:rsidR="00F90BDC" w:rsidRDefault="00F90BDC"/>
    <w:p w14:paraId="5E1B6FD2" w14:textId="77777777" w:rsidR="00F90BDC" w:rsidRDefault="00F90BDC">
      <w:r xmlns:w="http://schemas.openxmlformats.org/wordprocessingml/2006/main">
        <w:t xml:space="preserve">2. Salme 8:3-4 - Når jeg ser på din himmel, dine fingres verk, månen og stjernene, som du har satt på plass, hva er et menneske at du husker det, og menneskesønnen at du bryr deg om ham?</w:t>
      </w:r>
    </w:p>
    <w:p w14:paraId="5D9DA50D" w14:textId="77777777" w:rsidR="00F90BDC" w:rsidRDefault="00F90BDC"/>
    <w:p w14:paraId="03D1D4CB" w14:textId="77777777" w:rsidR="00F90BDC" w:rsidRDefault="00F90BDC">
      <w:r xmlns:w="http://schemas.openxmlformats.org/wordprocessingml/2006/main">
        <w:t xml:space="preserve">Mark 13:2 2 Og Jesus svarte og sa til ham: Ser du disse store bygninger? det skal ikke stå en stein på en annen, som ikke skal kastes ned.</w:t>
      </w:r>
    </w:p>
    <w:p w14:paraId="23DD26E5" w14:textId="77777777" w:rsidR="00F90BDC" w:rsidRDefault="00F90BDC"/>
    <w:p w14:paraId="7629ED0A" w14:textId="77777777" w:rsidR="00F90BDC" w:rsidRDefault="00F90BDC">
      <w:r xmlns:w="http://schemas.openxmlformats.org/wordprocessingml/2006/main">
        <w:t xml:space="preserve">Jesus forutsier ødeleggelsen av tempelet i Jerusalem.</w:t>
      </w:r>
    </w:p>
    <w:p w14:paraId="41778E45" w14:textId="77777777" w:rsidR="00F90BDC" w:rsidRDefault="00F90BDC"/>
    <w:p w14:paraId="2299CDCD" w14:textId="77777777" w:rsidR="00F90BDC" w:rsidRDefault="00F90BDC">
      <w:r xmlns:w="http://schemas.openxmlformats.org/wordprocessingml/2006/main">
        <w:t xml:space="preserve">1. Jordiske strukturers forgjengelighet</w:t>
      </w:r>
    </w:p>
    <w:p w14:paraId="0178F80F" w14:textId="77777777" w:rsidR="00F90BDC" w:rsidRDefault="00F90BDC"/>
    <w:p w14:paraId="18D10EF9" w14:textId="77777777" w:rsidR="00F90BDC" w:rsidRDefault="00F90BDC">
      <w:r xmlns:w="http://schemas.openxmlformats.org/wordprocessingml/2006/main">
        <w:t xml:space="preserve">2. Trofastheten til Jesu profetier</w:t>
      </w:r>
    </w:p>
    <w:p w14:paraId="273830CA" w14:textId="77777777" w:rsidR="00F90BDC" w:rsidRDefault="00F90BDC"/>
    <w:p w14:paraId="31B47B8E" w14:textId="77777777" w:rsidR="00F90BDC" w:rsidRDefault="00F90BDC">
      <w:r xmlns:w="http://schemas.openxmlformats.org/wordprocessingml/2006/main">
        <w:t xml:space="preserve">1. Hebreerne 12:28 - Derfor, siden vi mottar et urokkelig rike, la oss bli fylt med takknemlighet, og så tilbe Gud på en akseptabel måte med ærbødighet og ærefrykt.</w:t>
      </w:r>
    </w:p>
    <w:p w14:paraId="73F4C153" w14:textId="77777777" w:rsidR="00F90BDC" w:rsidRDefault="00F90BDC"/>
    <w:p w14:paraId="0FA98155" w14:textId="77777777" w:rsidR="00F90BDC" w:rsidRDefault="00F90BDC">
      <w:r xmlns:w="http://schemas.openxmlformats.org/wordprocessingml/2006/main">
        <w:t xml:space="preserve">2. 2. Korinterbrev 4:18 – Så vi fester ikke våre øyne på det som er synlig, men på det usynlige, siden det som er sett er midlertidig, men det usynlige er evig.</w:t>
      </w:r>
    </w:p>
    <w:p w14:paraId="74D35299" w14:textId="77777777" w:rsidR="00F90BDC" w:rsidRDefault="00F90BDC"/>
    <w:p w14:paraId="6A14A4AD" w14:textId="77777777" w:rsidR="00F90BDC" w:rsidRDefault="00F90BDC">
      <w:r xmlns:w="http://schemas.openxmlformats.org/wordprocessingml/2006/main">
        <w:t xml:space="preserve">Mark 13:3 Og mens han satt på Oljeberget midt imot templet, spurte Peter og Jakob og Johannes og Andreas ham for seg:</w:t>
      </w:r>
    </w:p>
    <w:p w14:paraId="34FE6CAC" w14:textId="77777777" w:rsidR="00F90BDC" w:rsidRDefault="00F90BDC"/>
    <w:p w14:paraId="1F9BC493" w14:textId="77777777" w:rsidR="00F90BDC" w:rsidRDefault="00F90BDC">
      <w:r xmlns:w="http://schemas.openxmlformats.org/wordprocessingml/2006/main">
        <w:t xml:space="preserve">Jesus underviser sine disipler på Oljeberget, rett overfor templet.</w:t>
      </w:r>
    </w:p>
    <w:p w14:paraId="35D0F6D2" w14:textId="77777777" w:rsidR="00F90BDC" w:rsidRDefault="00F90BDC"/>
    <w:p w14:paraId="2C99B1B4" w14:textId="77777777" w:rsidR="00F90BDC" w:rsidRDefault="00F90BDC">
      <w:r xmlns:w="http://schemas.openxmlformats.org/wordprocessingml/2006/main">
        <w:t xml:space="preserve">1: Jesu kjærlighet til disiplene var så sterk at han tok seg tid til å undervise dem, selv midt i en travel timeplan.</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lærte disiplene sine ikke bare gjennom ord, men også gjennom eksempel, og viste dem at det var viktig å ta seg tid til å lære av ham.</w:t>
      </w:r>
    </w:p>
    <w:p w14:paraId="433D0881" w14:textId="77777777" w:rsidR="00F90BDC" w:rsidRDefault="00F90BDC"/>
    <w:p w14:paraId="177C0B77" w14:textId="77777777" w:rsidR="00F90BDC" w:rsidRDefault="00F90BDC">
      <w:r xmlns:w="http://schemas.openxmlformats.org/wordprocessingml/2006/main">
        <w:t xml:space="preserve">1: Matteus 22:37 – Elsk Herren din Gud av hele ditt hjerte, av hele din sjel og av hele ditt sinn.</w:t>
      </w:r>
    </w:p>
    <w:p w14:paraId="0CD09C77" w14:textId="77777777" w:rsidR="00F90BDC" w:rsidRDefault="00F90BDC"/>
    <w:p w14:paraId="3A0F389A" w14:textId="77777777" w:rsidR="00F90BDC" w:rsidRDefault="00F90BDC">
      <w:r xmlns:w="http://schemas.openxmlformats.org/wordprocessingml/2006/main">
        <w:t xml:space="preserve">2: Johannes 8:31-32 – Jesus sa til folket som trodde på ham, ? </w:t>
      </w:r>
      <w:r xmlns:w="http://schemas.openxmlformats.org/wordprocessingml/2006/main">
        <w:rPr>
          <w:rFonts w:ascii="맑은 고딕 Semilight" w:hAnsi="맑은 고딕 Semilight"/>
        </w:rPr>
        <w:t xml:space="preserve">쏧 </w:t>
      </w:r>
      <w:r xmlns:w="http://schemas.openxmlformats.org/wordprocessingml/2006/main">
        <w:t xml:space="preserve">Hvis dere fortsetter i mitt ord, er dere virkelig mine disipler. Da vil du vite sannheten, og sannheten vil sette deg fri.??</w:t>
      </w:r>
    </w:p>
    <w:p w14:paraId="74FB4EB3" w14:textId="77777777" w:rsidR="00F90BDC" w:rsidRDefault="00F90BDC"/>
    <w:p w14:paraId="6807124D" w14:textId="77777777" w:rsidR="00F90BDC" w:rsidRDefault="00F90BDC">
      <w:r xmlns:w="http://schemas.openxmlformats.org/wordprocessingml/2006/main">
        <w:t xml:space="preserve">Mark 13:4 Si oss, når skal dette skje? og hva skal tegnet være når alt dette skal gå i oppfyllelse?</w:t>
      </w:r>
    </w:p>
    <w:p w14:paraId="7255F5C0" w14:textId="77777777" w:rsidR="00F90BDC" w:rsidRDefault="00F90BDC"/>
    <w:p w14:paraId="66C1C886" w14:textId="77777777" w:rsidR="00F90BDC" w:rsidRDefault="00F90BDC">
      <w:r xmlns:w="http://schemas.openxmlformats.org/wordprocessingml/2006/main">
        <w:t xml:space="preserve">Jesus advarte disiplene sine mot falske profeter og lærte dem å være forberedt på Menneskesønnens komme.</w:t>
      </w:r>
    </w:p>
    <w:p w14:paraId="3336AD99" w14:textId="77777777" w:rsidR="00F90BDC" w:rsidRDefault="00F90BDC"/>
    <w:p w14:paraId="53AE9628" w14:textId="77777777" w:rsidR="00F90BDC" w:rsidRDefault="00F90BDC">
      <w:r xmlns:w="http://schemas.openxmlformats.org/wordprocessingml/2006/main">
        <w:t xml:space="preserve">1: Vi må være årvåkne og forberede oss på Menneskesønnens komme, selv om falske profeter prøver å lede oss på villspor.</w:t>
      </w:r>
    </w:p>
    <w:p w14:paraId="6BC3529F" w14:textId="77777777" w:rsidR="00F90BDC" w:rsidRDefault="00F90BDC"/>
    <w:p w14:paraId="3F4592A6" w14:textId="77777777" w:rsidR="00F90BDC" w:rsidRDefault="00F90BDC">
      <w:r xmlns:w="http://schemas.openxmlformats.org/wordprocessingml/2006/main">
        <w:t xml:space="preserve">2: Jesu lære i Mark 13 oppfordrer oss til å be om tegn på Menneskesønnens komme, så vi kan være rede når han kommer.</w:t>
      </w:r>
    </w:p>
    <w:p w14:paraId="6B17D1EE" w14:textId="77777777" w:rsidR="00F90BDC" w:rsidRDefault="00F90BDC"/>
    <w:p w14:paraId="0BDD7952" w14:textId="77777777" w:rsidR="00F90BDC" w:rsidRDefault="00F90BDC">
      <w:r xmlns:w="http://schemas.openxmlformats.org/wordprocessingml/2006/main">
        <w:t xml:space="preserve">1: Matteus 24:3-4 - ? </w:t>
      </w:r>
      <w:r xmlns:w="http://schemas.openxmlformats.org/wordprocessingml/2006/main">
        <w:rPr>
          <w:rFonts w:ascii="맑은 고딕 Semilight" w:hAnsi="맑은 고딕 Semilight"/>
        </w:rPr>
        <w:t xml:space="preserve">Da </w:t>
      </w:r>
      <w:r xmlns:w="http://schemas.openxmlformats.org/wordprocessingml/2006/main">
        <w:t xml:space="preserve">han satt på Oljeberget, kom disiplene til ham alene og sa: ? </w:t>
      </w:r>
      <w:r xmlns:w="http://schemas.openxmlformats.org/wordprocessingml/2006/main">
        <w:rPr>
          <w:rFonts w:ascii="맑은 고딕 Semilight" w:hAnsi="맑은 고딕 Semilight"/>
        </w:rPr>
        <w:t xml:space="preserve">쏷 </w:t>
      </w:r>
      <w:r xmlns:w="http://schemas.openxmlformats.org/wordprocessingml/2006/main">
        <w:t xml:space="preserve">si oss, når vil disse tingene skje, og hva vil være tegnet på ditt komme og på tidens ende???</w:t>
      </w:r>
    </w:p>
    <w:p w14:paraId="4A83FAF5" w14:textId="77777777" w:rsidR="00F90BDC" w:rsidRDefault="00F90BDC"/>
    <w:p w14:paraId="443F5D60" w14:textId="77777777" w:rsidR="00F90BDC" w:rsidRDefault="00F90BDC">
      <w:r xmlns:w="http://schemas.openxmlformats.org/wordprocessingml/2006/main">
        <w:t xml:space="preserve">2: Lukas 21:7-8 - ? </w:t>
      </w:r>
      <w:r xmlns:w="http://schemas.openxmlformats.org/wordprocessingml/2006/main">
        <w:rPr>
          <w:rFonts w:ascii="맑은 고딕 Semilight" w:hAnsi="맑은 고딕 Semilight"/>
        </w:rPr>
        <w:t xml:space="preserve">Og </w:t>
      </w:r>
      <w:r xmlns:w="http://schemas.openxmlformats.org/wordprocessingml/2006/main">
        <w:t xml:space="preserve">spurte de ham, ? </w:t>
      </w:r>
      <w:r xmlns:w="http://schemas.openxmlformats.org/wordprocessingml/2006/main">
        <w:rPr>
          <w:rFonts w:ascii="맑은 고딕 Semilight" w:hAnsi="맑은 고딕 Semilight"/>
        </w:rPr>
        <w:t xml:space="preserve">Hver og </w:t>
      </w:r>
      <w:r xmlns:w="http://schemas.openxmlformats.org/wordprocessingml/2006/main">
        <w:t xml:space="preserve">en, når vil disse tingene skje, og hva vil være tegnet når disse tingene skal skje???Og han sa, ? </w:t>
      </w:r>
      <w:r xmlns:w="http://schemas.openxmlformats.org/wordprocessingml/2006/main">
        <w:rPr>
          <w:rFonts w:ascii="맑은 고딕 Semilight" w:hAnsi="맑은 고딕 Semilight"/>
        </w:rPr>
        <w:t xml:space="preserve">쏶 </w:t>
      </w:r>
      <w:r xmlns:w="http://schemas.openxmlformats.org/wordprocessingml/2006/main">
        <w:t xml:space="preserve">ee at du ikke blir ført bak lyset. For mange skal komme i mitt navn og si: ? </w:t>
      </w:r>
      <w:r xmlns:w="http://schemas.openxmlformats.org/wordprocessingml/2006/main">
        <w:rPr>
          <w:rFonts w:ascii="맑은 고딕 Semilight" w:hAnsi="맑은 고딕 Semilight"/>
        </w:rPr>
        <w:t xml:space="preserve">쁈 </w:t>
      </w:r>
      <w:r xmlns:w="http://schemas.openxmlformats.org/wordprocessingml/2006/main">
        <w:t xml:space="preserve">er han!??og, ? </w:t>
      </w:r>
      <w:r xmlns:w="http://schemas.openxmlformats.org/wordprocessingml/2006/main">
        <w:rPr>
          <w:rFonts w:ascii="맑은 고딕 Semilight" w:hAnsi="맑은 고딕 Semilight"/>
        </w:rPr>
        <w:t xml:space="preserve">쁔 </w:t>
      </w:r>
      <w:r xmlns:w="http://schemas.openxmlformats.org/wordprocessingml/2006/main">
        <w:t xml:space="preserve">tiden er nær!??Ikke gå etter dem.??</w:t>
      </w:r>
    </w:p>
    <w:p w14:paraId="4DEDF395" w14:textId="77777777" w:rsidR="00F90BDC" w:rsidRDefault="00F90BDC"/>
    <w:p w14:paraId="3CA66E73" w14:textId="77777777" w:rsidR="00F90BDC" w:rsidRDefault="00F90BDC">
      <w:r xmlns:w="http://schemas.openxmlformats.org/wordprocessingml/2006/main">
        <w:t xml:space="preserve">Mark 13:5 Og Jesus svarte dem og begynte å si: Se til at ingen forfører eder!</w:t>
      </w:r>
    </w:p>
    <w:p w14:paraId="57E80B04" w14:textId="77777777" w:rsidR="00F90BDC" w:rsidRDefault="00F90BDC"/>
    <w:p w14:paraId="7BFB7F1A" w14:textId="77777777" w:rsidR="00F90BDC" w:rsidRDefault="00F90BDC">
      <w:r xmlns:w="http://schemas.openxmlformats.org/wordprocessingml/2006/main">
        <w:t xml:space="preserve">Jesus advarte disiplene om å være oppmerksomme på bedrag.</w:t>
      </w:r>
    </w:p>
    <w:p w14:paraId="7A4802CD" w14:textId="77777777" w:rsidR="00F90BDC" w:rsidRDefault="00F90BDC"/>
    <w:p w14:paraId="37A06424" w14:textId="77777777" w:rsidR="00F90BDC" w:rsidRDefault="00F90BDC">
      <w:r xmlns:w="http://schemas.openxmlformats.org/wordprocessingml/2006/main">
        <w:t xml:space="preserve">1: Vær på vakt mot bedrag og velg å søke sannheten.</w:t>
      </w:r>
    </w:p>
    <w:p w14:paraId="1F2E81B0" w14:textId="77777777" w:rsidR="00F90BDC" w:rsidRDefault="00F90BDC"/>
    <w:p w14:paraId="5631F0C9" w14:textId="77777777" w:rsidR="00F90BDC" w:rsidRDefault="00F90BDC">
      <w:r xmlns:w="http://schemas.openxmlformats.org/wordprocessingml/2006/main">
        <w:t xml:space="preserve">2: La deg ikke ta imot av falske profeter, men stol på Herren.</w:t>
      </w:r>
    </w:p>
    <w:p w14:paraId="54EF4388" w14:textId="77777777" w:rsidR="00F90BDC" w:rsidRDefault="00F90BDC"/>
    <w:p w14:paraId="79FEA38D" w14:textId="77777777" w:rsidR="00F90BDC" w:rsidRDefault="00F90BDC">
      <w:r xmlns:w="http://schemas.openxmlformats.org/wordprocessingml/2006/main">
        <w:t xml:space="preserve">1: Jeremia 29:13 - Du skal søke meg og finne meg når du søker meg av hele ditt hjerte.</w:t>
      </w:r>
    </w:p>
    <w:p w14:paraId="38D54EAF" w14:textId="77777777" w:rsidR="00F90BDC" w:rsidRDefault="00F90BDC"/>
    <w:p w14:paraId="6A387028" w14:textId="77777777" w:rsidR="00F90BDC" w:rsidRDefault="00F90BDC">
      <w:r xmlns:w="http://schemas.openxmlformats.org/wordprocessingml/2006/main">
        <w:t xml:space="preserve">2:1 Tessalonikerbrev 5:21 – Prøv alt; hold fast det som er bra.</w:t>
      </w:r>
    </w:p>
    <w:p w14:paraId="12338D8B" w14:textId="77777777" w:rsidR="00F90BDC" w:rsidRDefault="00F90BDC"/>
    <w:p w14:paraId="5EC9CD42" w14:textId="77777777" w:rsidR="00F90BDC" w:rsidRDefault="00F90BDC">
      <w:r xmlns:w="http://schemas.openxmlformats.org/wordprocessingml/2006/main">
        <w:t xml:space="preserve">Mark 13:6 For mange skal komme i mitt navn og si: Jeg er Kristus; og skal forføre mange.</w:t>
      </w:r>
    </w:p>
    <w:p w14:paraId="7ED44CEA" w14:textId="77777777" w:rsidR="00F90BDC" w:rsidRDefault="00F90BDC"/>
    <w:p w14:paraId="3197BB73" w14:textId="77777777" w:rsidR="00F90BDC" w:rsidRDefault="00F90BDC">
      <w:r xmlns:w="http://schemas.openxmlformats.org/wordprocessingml/2006/main">
        <w:t xml:space="preserve">Mange vil hevde å være Messias og vil bedra mange mennesker.</w:t>
      </w:r>
    </w:p>
    <w:p w14:paraId="24FEE9CB" w14:textId="77777777" w:rsidR="00F90BDC" w:rsidRDefault="00F90BDC"/>
    <w:p w14:paraId="625BE15E" w14:textId="77777777" w:rsidR="00F90BDC" w:rsidRDefault="00F90BDC">
      <w:r xmlns:w="http://schemas.openxmlformats.org/wordprocessingml/2006/main">
        <w:t xml:space="preserve">1. Vokt dere for falske profeter - Matteus 7:15-20</w:t>
      </w:r>
    </w:p>
    <w:p w14:paraId="79E1BE11" w14:textId="77777777" w:rsidR="00F90BDC" w:rsidRDefault="00F90BDC"/>
    <w:p w14:paraId="64459A18" w14:textId="77777777" w:rsidR="00F90BDC" w:rsidRDefault="00F90BDC">
      <w:r xmlns:w="http://schemas.openxmlformats.org/wordprocessingml/2006/main">
        <w:t xml:space="preserve">2. Fiendens løgner - Efeserne 6:10-17</w:t>
      </w:r>
    </w:p>
    <w:p w14:paraId="5D3577BD" w14:textId="77777777" w:rsidR="00F90BDC" w:rsidRDefault="00F90BDC"/>
    <w:p w14:paraId="673F7283" w14:textId="77777777" w:rsidR="00F90BDC" w:rsidRDefault="00F90BDC">
      <w:r xmlns:w="http://schemas.openxmlformats.org/wordprocessingml/2006/main">
        <w:t xml:space="preserve">1. 2. Korinterbrev 11:13-15</w:t>
      </w:r>
    </w:p>
    <w:p w14:paraId="0818F82A" w14:textId="77777777" w:rsidR="00F90BDC" w:rsidRDefault="00F90BDC"/>
    <w:p w14:paraId="40F51E4D" w14:textId="77777777" w:rsidR="00F90BDC" w:rsidRDefault="00F90BDC">
      <w:r xmlns:w="http://schemas.openxmlformats.org/wordprocessingml/2006/main">
        <w:t xml:space="preserve">2. Apostlenes gjerninger 8:9-11</w:t>
      </w:r>
    </w:p>
    <w:p w14:paraId="16984EE9" w14:textId="77777777" w:rsidR="00F90BDC" w:rsidRDefault="00F90BDC"/>
    <w:p w14:paraId="6C17F970" w14:textId="77777777" w:rsidR="00F90BDC" w:rsidRDefault="00F90BDC">
      <w:r xmlns:w="http://schemas.openxmlformats.org/wordprocessingml/2006/main">
        <w:t xml:space="preserve">Mark 13:7 7 Og når I hører om kriger og rykter om krig, så vær ikke forferdet </w:t>
      </w:r>
      <w:r xmlns:w="http://schemas.openxmlformats.org/wordprocessingml/2006/main">
        <w:lastRenderedPageBreak xmlns:w="http://schemas.openxmlformats.org/wordprocessingml/2006/main"/>
      </w:r>
      <w:r xmlns:w="http://schemas.openxmlformats.org/wordprocessingml/2006/main">
        <w:t xml:space="preserve">! men enden skal ikke være ennå.</w:t>
      </w:r>
    </w:p>
    <w:p w14:paraId="6EC931C0" w14:textId="77777777" w:rsidR="00F90BDC" w:rsidRDefault="00F90BDC"/>
    <w:p w14:paraId="37867A87" w14:textId="77777777" w:rsidR="00F90BDC" w:rsidRDefault="00F90BDC">
      <w:r xmlns:w="http://schemas.openxmlformats.org/wordprocessingml/2006/main">
        <w:t xml:space="preserve">Denne passasjen oppfordrer troende til ikke å bli plaget av rapporter om kriger og andre problemer, ettersom slike ting er en del av livet, men verdens ende er ennå ikke.</w:t>
      </w:r>
    </w:p>
    <w:p w14:paraId="3D17568C" w14:textId="77777777" w:rsidR="00F90BDC" w:rsidRDefault="00F90BDC"/>
    <w:p w14:paraId="436019F7" w14:textId="77777777" w:rsidR="00F90BDC" w:rsidRDefault="00F90BDC">
      <w:r xmlns:w="http://schemas.openxmlformats.org/wordprocessingml/2006/main">
        <w:t xml:space="preserve">1. Guds plan for oss: Å forstå at livet ikke er lett, men vi kan stole på Gud</w:t>
      </w:r>
    </w:p>
    <w:p w14:paraId="58D10227" w14:textId="77777777" w:rsidR="00F90BDC" w:rsidRDefault="00F90BDC"/>
    <w:p w14:paraId="654C81CF" w14:textId="77777777" w:rsidR="00F90BDC" w:rsidRDefault="00F90BDC">
      <w:r xmlns:w="http://schemas.openxmlformats.org/wordprocessingml/2006/main">
        <w:t xml:space="preserve">2. Enden er ikke ennå: Hvordan holde ut i møte med problemer</w:t>
      </w:r>
    </w:p>
    <w:p w14:paraId="431CD4C4" w14:textId="77777777" w:rsidR="00F90BDC" w:rsidRDefault="00F90BDC"/>
    <w:p w14:paraId="441B32A1" w14:textId="77777777" w:rsidR="00F90BDC" w:rsidRDefault="00F90BDC">
      <w:r xmlns:w="http://schemas.openxmlformats.org/wordprocessingml/2006/main">
        <w:t xml:space="preserve">1. Jeremia 29:11 – «For jeg vet hvilke planer jeg har for deg», erklærer Herren, «planer å gi deg fremgang og ikke å skade deg, har planer om å gi deg håp og en fremtid».</w:t>
      </w:r>
    </w:p>
    <w:p w14:paraId="627212A4" w14:textId="77777777" w:rsidR="00F90BDC" w:rsidRDefault="00F90BDC"/>
    <w:p w14:paraId="4D421AB5" w14:textId="77777777" w:rsidR="00F90BDC" w:rsidRDefault="00F90BDC">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14:paraId="7C0778A1" w14:textId="77777777" w:rsidR="00F90BDC" w:rsidRDefault="00F90BDC"/>
    <w:p w14:paraId="45ABA163" w14:textId="77777777" w:rsidR="00F90BDC" w:rsidRDefault="00F90BDC">
      <w:r xmlns:w="http://schemas.openxmlformats.org/wordprocessingml/2006/main">
        <w:t xml:space="preserve">Mark 13:8 For folk skal reise seg mot folk, og rike mot rike, og det skal være jordskjelv på forskjellige steder, og det skal være hungersnød og trengsler; dette er begynnelsen på sorger.</w:t>
      </w:r>
    </w:p>
    <w:p w14:paraId="645B3831" w14:textId="77777777" w:rsidR="00F90BDC" w:rsidRDefault="00F90BDC"/>
    <w:p w14:paraId="1A8798DA" w14:textId="77777777" w:rsidR="00F90BDC" w:rsidRDefault="00F90BDC">
      <w:r xmlns:w="http://schemas.openxmlformats.org/wordprocessingml/2006/main">
        <w:t xml:space="preserve">Begynnelsen på sorger inkluderer kriger, jordskjelv, hungersnød og problemer.</w:t>
      </w:r>
    </w:p>
    <w:p w14:paraId="5EFFAFFF" w14:textId="77777777" w:rsidR="00F90BDC" w:rsidRDefault="00F90BDC"/>
    <w:p w14:paraId="120FAA72" w14:textId="77777777" w:rsidR="00F90BDC" w:rsidRDefault="00F90BDC">
      <w:r xmlns:w="http://schemas.openxmlformats.org/wordprocessingml/2006/main">
        <w:t xml:space="preserve">1. Guds nåde midt i lidelsen</w:t>
      </w:r>
    </w:p>
    <w:p w14:paraId="7E0AA4F6" w14:textId="77777777" w:rsidR="00F90BDC" w:rsidRDefault="00F90BDC"/>
    <w:p w14:paraId="7967717E" w14:textId="77777777" w:rsidR="00F90BDC" w:rsidRDefault="00F90BDC">
      <w:r xmlns:w="http://schemas.openxmlformats.org/wordprocessingml/2006/main">
        <w:t xml:space="preserve">2. Være forberedt på vanskelige tider</w:t>
      </w:r>
    </w:p>
    <w:p w14:paraId="1079DFFE" w14:textId="77777777" w:rsidR="00F90BDC" w:rsidRDefault="00F90BDC"/>
    <w:p w14:paraId="2E92D86F" w14:textId="77777777" w:rsidR="00F90BDC" w:rsidRDefault="00F90BDC">
      <w:r xmlns:w="http://schemas.openxmlformats.org/wordprocessingml/2006/main">
        <w:t xml:space="preserve">1. Jakob 1:2-4 - Regn det som bare glede, mine brødre, når dere faller i forskjellige fristelser. Når du vet dette, </w:t>
      </w:r>
      <w:r xmlns:w="http://schemas.openxmlformats.org/wordprocessingml/2006/main">
        <w:lastRenderedPageBreak xmlns:w="http://schemas.openxmlformats.org/wordprocessingml/2006/main"/>
      </w:r>
      <w:r xmlns:w="http://schemas.openxmlformats.org/wordprocessingml/2006/main">
        <w:t xml:space="preserve">at prøvelsen av din tro virker tålmodighet. Men la tålmodigheten ha sin fullkomne gjerning, så dere kan være fullkomne og hele og ikke mangler noe.</w:t>
      </w:r>
    </w:p>
    <w:p w14:paraId="5285E6E6" w14:textId="77777777" w:rsidR="00F90BDC" w:rsidRDefault="00F90BDC"/>
    <w:p w14:paraId="75F7F7D1"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44EB0D34" w14:textId="77777777" w:rsidR="00F90BDC" w:rsidRDefault="00F90BDC"/>
    <w:p w14:paraId="08665C89" w14:textId="77777777" w:rsidR="00F90BDC" w:rsidRDefault="00F90BDC">
      <w:r xmlns:w="http://schemas.openxmlformats.org/wordprocessingml/2006/main">
        <w:t xml:space="preserve">Mark 13:9 9 Men ta eder i vare! for de skal overgi eder til råd; og i synagogene skal I bli slått, og I skal føres fram for fyrster og konger for min skyld, til et vitnesbyrd mot dem.</w:t>
      </w:r>
    </w:p>
    <w:p w14:paraId="59F8A2AC" w14:textId="77777777" w:rsidR="00F90BDC" w:rsidRDefault="00F90BDC"/>
    <w:p w14:paraId="32859573" w14:textId="77777777" w:rsidR="00F90BDC" w:rsidRDefault="00F90BDC">
      <w:r xmlns:w="http://schemas.openxmlformats.org/wordprocessingml/2006/main">
        <w:t xml:space="preserve">Disiplene vil bli forfulgt for å være trofaste mot Jesus og hans lære.</w:t>
      </w:r>
    </w:p>
    <w:p w14:paraId="49C32502" w14:textId="77777777" w:rsidR="00F90BDC" w:rsidRDefault="00F90BDC"/>
    <w:p w14:paraId="5E6F9B76" w14:textId="77777777" w:rsidR="00F90BDC" w:rsidRDefault="00F90BDC">
      <w:r xmlns:w="http://schemas.openxmlformats.org/wordprocessingml/2006/main">
        <w:t xml:space="preserve">1. Stå fast i troen: Hold fast ved Jesus i møte med forfølgelse</w:t>
      </w:r>
    </w:p>
    <w:p w14:paraId="7AABE09F" w14:textId="77777777" w:rsidR="00F90BDC" w:rsidRDefault="00F90BDC"/>
    <w:p w14:paraId="2ED51D0A" w14:textId="77777777" w:rsidR="00F90BDC" w:rsidRDefault="00F90BDC">
      <w:r xmlns:w="http://schemas.openxmlformats.org/wordprocessingml/2006/main">
        <w:t xml:space="preserve">2. Det modige vitnet: Bærer vitnesbyrd om Jesus til tross for trusselen om skade</w:t>
      </w:r>
    </w:p>
    <w:p w14:paraId="40C7C40D" w14:textId="77777777" w:rsidR="00F90BDC" w:rsidRDefault="00F90BDC"/>
    <w:p w14:paraId="4AB90223" w14:textId="77777777" w:rsidR="00F90BDC" w:rsidRDefault="00F90BDC">
      <w:r xmlns:w="http://schemas.openxmlformats.org/wordprocessingml/2006/main">
        <w:t xml:space="preserve">1. Joh 15:18-20 - "Hvis verden hater deg, husk at den hatet meg først. Hvis du tilhørte verden, ville den elske deg som sin egen. Som den er, hører du ikke til verden, men jeg har utvalgt deg ut av verden. Det er derfor verden hater deg. Husk hva jeg sa til deg: 'En tjener er ikke større enn sin herre.' Hvis de har forfulgt meg, vil de også forfølge dere."</w:t>
      </w:r>
    </w:p>
    <w:p w14:paraId="3693C345" w14:textId="77777777" w:rsidR="00F90BDC" w:rsidRDefault="00F90BDC"/>
    <w:p w14:paraId="5DB6FDA4" w14:textId="77777777" w:rsidR="00F90BDC" w:rsidRDefault="00F90BDC">
      <w:r xmlns:w="http://schemas.openxmlformats.org/wordprocessingml/2006/main">
        <w:t xml:space="preserve">2. Matteus 5:10-12 – "Salige er de som blir forfulgt på grunn av rettferdighet, for himlenes rike er deres. Salige er dere når folk håner dere, forfølger dere og falskelig sier alt ondt mot dere på grunn av meg. Gled dere og gled dere, for stor er deres lønn i himmelen, for på samme måte forfulgte de profetene som var før dere.»</w:t>
      </w:r>
    </w:p>
    <w:p w14:paraId="502D52AC" w14:textId="77777777" w:rsidR="00F90BDC" w:rsidRDefault="00F90BDC"/>
    <w:p w14:paraId="75C95F02" w14:textId="77777777" w:rsidR="00F90BDC" w:rsidRDefault="00F90BDC">
      <w:r xmlns:w="http://schemas.openxmlformats.org/wordprocessingml/2006/main">
        <w:t xml:space="preserve">Mark 13:10 Og evangeliet skal først forkynnes blant alle folkeslag.</w:t>
      </w:r>
    </w:p>
    <w:p w14:paraId="494EB75A" w14:textId="77777777" w:rsidR="00F90BDC" w:rsidRDefault="00F90BDC"/>
    <w:p w14:paraId="6BDCD9A0" w14:textId="77777777" w:rsidR="00F90BDC" w:rsidRDefault="00F90BDC">
      <w:r xmlns:w="http://schemas.openxmlformats.org/wordprocessingml/2006/main">
        <w:t xml:space="preserve">Evangeliet må spres til alle nasjoner.</w:t>
      </w:r>
    </w:p>
    <w:p w14:paraId="1295B87A" w14:textId="77777777" w:rsidR="00F90BDC" w:rsidRDefault="00F90BDC"/>
    <w:p w14:paraId="14D2E2C9" w14:textId="77777777" w:rsidR="00F90BDC" w:rsidRDefault="00F90BDC">
      <w:r xmlns:w="http://schemas.openxmlformats.org/wordprocessingml/2006/main">
        <w:t xml:space="preserve">1: Den store kommisjonen – dele evangeliet til alle nasjoner</w:t>
      </w:r>
    </w:p>
    <w:p w14:paraId="7952F0EA" w14:textId="77777777" w:rsidR="00F90BDC" w:rsidRDefault="00F90BDC"/>
    <w:p w14:paraId="7DF12E2D" w14:textId="77777777" w:rsidR="00F90BDC" w:rsidRDefault="00F90BDC">
      <w:r xmlns:w="http://schemas.openxmlformats.org/wordprocessingml/2006/main">
        <w:t xml:space="preserve">2: De uendelige mulighetene for å spre evangeliet</w:t>
      </w:r>
    </w:p>
    <w:p w14:paraId="28856737" w14:textId="77777777" w:rsidR="00F90BDC" w:rsidRDefault="00F90BDC"/>
    <w:p w14:paraId="20D56DFE" w14:textId="77777777" w:rsidR="00F90BDC" w:rsidRDefault="00F90BDC">
      <w:r xmlns:w="http://schemas.openxmlformats.org/wordprocessingml/2006/main">
        <w:t xml:space="preserve">1: Matteus 28:19-20 - Gå derfor og lær alle folkeslag, idet dere døper dem til Faderens og Sønnens og Den Hellige Ånds navn, og lær dem å holde alt det jeg har befalt dere. og se, jeg er med dere alle dager inntil verdens ende. Amen.</w:t>
      </w:r>
    </w:p>
    <w:p w14:paraId="36E967EA" w14:textId="77777777" w:rsidR="00F90BDC" w:rsidRDefault="00F90BDC"/>
    <w:p w14:paraId="33445027" w14:textId="77777777" w:rsidR="00F90BDC" w:rsidRDefault="00F90BDC">
      <w:r xmlns:w="http://schemas.openxmlformats.org/wordprocessingml/2006/main">
        <w:t xml:space="preserve">2: Apostlenes gjerninger 1:8 - Men dere skal få kraft etter at Den Hellige Ånd kommer over dere, og dere skal være vitner for meg både i Jerusalem og i hele Judea og i Samaria og til den ytterste del av landet. jord.</w:t>
      </w:r>
    </w:p>
    <w:p w14:paraId="5EC3C155" w14:textId="77777777" w:rsidR="00F90BDC" w:rsidRDefault="00F90BDC"/>
    <w:p w14:paraId="16DCB991" w14:textId="77777777" w:rsidR="00F90BDC" w:rsidRDefault="00F90BDC">
      <w:r xmlns:w="http://schemas.openxmlformats.org/wordprocessingml/2006/main">
        <w:t xml:space="preserve">Mark 13:11 11 Men når de leder eder og overgir eder, så tenk ikke på forhånd på hva I skal tale, og overbevis heller ikke om det; tale, men Den Hellige Ånd.</w:t>
      </w:r>
    </w:p>
    <w:p w14:paraId="2CC7A16E" w14:textId="77777777" w:rsidR="00F90BDC" w:rsidRDefault="00F90BDC"/>
    <w:p w14:paraId="0188C3D2" w14:textId="77777777" w:rsidR="00F90BDC" w:rsidRDefault="00F90BDC">
      <w:r xmlns:w="http://schemas.openxmlformats.org/wordprocessingml/2006/main">
        <w:t xml:space="preserve">Kristne bør ikke bekymre seg for hva de skal si når de blir forfulgt fordi Den Hellige Ånd vil veilede og gi dem ordene de kan tale.</w:t>
      </w:r>
    </w:p>
    <w:p w14:paraId="76CCEE02" w14:textId="77777777" w:rsidR="00F90BDC" w:rsidRDefault="00F90BDC"/>
    <w:p w14:paraId="2ED3AEB3" w14:textId="77777777" w:rsidR="00F90BDC" w:rsidRDefault="00F90BDC">
      <w:r xmlns:w="http://schemas.openxmlformats.org/wordprocessingml/2006/main">
        <w:t xml:space="preserve">1. Å stole på Den Hellige Ånd – Å finne trøst i Guds veiledning</w:t>
      </w:r>
    </w:p>
    <w:p w14:paraId="09E1E4AB" w14:textId="77777777" w:rsidR="00F90BDC" w:rsidRDefault="00F90BDC"/>
    <w:p w14:paraId="3A0E2D38" w14:textId="77777777" w:rsidR="00F90BDC" w:rsidRDefault="00F90BDC">
      <w:r xmlns:w="http://schemas.openxmlformats.org/wordprocessingml/2006/main">
        <w:t xml:space="preserve">2. Å tale sannheten i prøvende tider – stole på Den Hellige Ånds kraft</w:t>
      </w:r>
    </w:p>
    <w:p w14:paraId="4CE9808E" w14:textId="77777777" w:rsidR="00F90BDC" w:rsidRDefault="00F90BDC"/>
    <w:p w14:paraId="34F59ECE" w14:textId="77777777" w:rsidR="00F90BDC" w:rsidRDefault="00F90BDC">
      <w:r xmlns:w="http://schemas.openxmlformats.org/wordprocessingml/2006/main">
        <w:t xml:space="preserve">1. Joh 16:13 - "Men når han, sannhetens Ånd, kommer, skal han veilede dere til hele sannheten; for han skal ikke tale av egen myndighet, men alt han hører, skal han tale, og han skal tale. fortelle deg ting som kommer."</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8:26 - "På samme måte hjelper Ånden også i våre svakheter. For vi vet ikke hva vi skal be om som vi burde, men Ånden selv går i forbønn for oss med støn som ikke kan sis."</w:t>
      </w:r>
    </w:p>
    <w:p w14:paraId="7A7E93A1" w14:textId="77777777" w:rsidR="00F90BDC" w:rsidRDefault="00F90BDC"/>
    <w:p w14:paraId="64F281C5" w14:textId="77777777" w:rsidR="00F90BDC" w:rsidRDefault="00F90BDC">
      <w:r xmlns:w="http://schemas.openxmlformats.org/wordprocessingml/2006/main">
        <w:t xml:space="preserve">Mark 13:12 Men broren skal forråde broren til døden, og faren sønnen; og barn skal reise seg mot sine foreldre og drepe dem.</w:t>
      </w:r>
    </w:p>
    <w:p w14:paraId="46694D30" w14:textId="77777777" w:rsidR="00F90BDC" w:rsidRDefault="00F90BDC"/>
    <w:p w14:paraId="50C3167C" w14:textId="77777777" w:rsidR="00F90BDC" w:rsidRDefault="00F90BDC">
      <w:r xmlns:w="http://schemas.openxmlformats.org/wordprocessingml/2006/main">
        <w:t xml:space="preserve">Familiebåndet brytes når brødre forråder og barn reiser seg mot foreldrene sine.</w:t>
      </w:r>
    </w:p>
    <w:p w14:paraId="67426A09" w14:textId="77777777" w:rsidR="00F90BDC" w:rsidRDefault="00F90BDC"/>
    <w:p w14:paraId="79EAD70C" w14:textId="77777777" w:rsidR="00F90BDC" w:rsidRDefault="00F90BDC">
      <w:r xmlns:w="http://schemas.openxmlformats.org/wordprocessingml/2006/main">
        <w:t xml:space="preserve">1. Forræderi i familien: Konsekvensene av å bryte båndet</w:t>
      </w:r>
    </w:p>
    <w:p w14:paraId="4148EA42" w14:textId="77777777" w:rsidR="00F90BDC" w:rsidRDefault="00F90BDC"/>
    <w:p w14:paraId="254FCC68" w14:textId="77777777" w:rsidR="00F90BDC" w:rsidRDefault="00F90BDC">
      <w:r xmlns:w="http://schemas.openxmlformats.org/wordprocessingml/2006/main">
        <w:t xml:space="preserve">2. Hedre din far og mor: Velsignelsene ved å beholde familiebåndet</w:t>
      </w:r>
    </w:p>
    <w:p w14:paraId="016170E0" w14:textId="77777777" w:rsidR="00F90BDC" w:rsidRDefault="00F90BDC"/>
    <w:p w14:paraId="1233F29B" w14:textId="77777777" w:rsidR="00F90BDC" w:rsidRDefault="00F90BDC">
      <w:r xmlns:w="http://schemas.openxmlformats.org/wordprocessingml/2006/main">
        <w:t xml:space="preserve">1. 1. Mosebok 2:24 – Av denne grunn skal en mann forlate sin far og mor og forenes med sin kone, og de skal bli ett kjød.</w:t>
      </w:r>
    </w:p>
    <w:p w14:paraId="6DEEE4BF" w14:textId="77777777" w:rsidR="00F90BDC" w:rsidRDefault="00F90BDC"/>
    <w:p w14:paraId="00CA60D3" w14:textId="77777777" w:rsidR="00F90BDC" w:rsidRDefault="00F90BDC">
      <w:r xmlns:w="http://schemas.openxmlformats.org/wordprocessingml/2006/main">
        <w:t xml:space="preserve">2. Efeserne 6:1-3 – Barn, adlyd foreldrene deres i Herren, for dette er rett. ? </w:t>
      </w:r>
      <w:r xmlns:w="http://schemas.openxmlformats.org/wordprocessingml/2006/main">
        <w:rPr>
          <w:rFonts w:ascii="맑은 고딕 Semilight" w:hAnsi="맑은 고딕 Semilight"/>
        </w:rPr>
        <w:t xml:space="preserve">쏦 </w:t>
      </w:r>
      <w:r xmlns:w="http://schemas.openxmlformats.org/wordprocessingml/2006/main">
        <w:t xml:space="preserve">på eller din far og mor?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hvilket er det første budet med et løfte??? </w:t>
      </w:r>
      <w:r xmlns:w="http://schemas.openxmlformats.org/wordprocessingml/2006/main">
        <w:rPr>
          <w:rFonts w:ascii="맑은 고딕 Semilight" w:hAnsi="맑은 고딕 Semilight"/>
        </w:rPr>
        <w:t xml:space="preserve">쐓 </w:t>
      </w:r>
      <w:r xmlns:w="http://schemas.openxmlformats.org/wordprocessingml/2006/main">
        <w:t xml:space="preserve">o at det kan gå bra med deg og at du kan få et langt liv på jorden.??</w:t>
      </w:r>
    </w:p>
    <w:p w14:paraId="6EF12A09" w14:textId="77777777" w:rsidR="00F90BDC" w:rsidRDefault="00F90BDC"/>
    <w:p w14:paraId="34E67BA1" w14:textId="77777777" w:rsidR="00F90BDC" w:rsidRDefault="00F90BDC">
      <w:r xmlns:w="http://schemas.openxmlformats.org/wordprocessingml/2006/main">
        <w:t xml:space="preserve">Mark 13:13 Og I skal hates av alle for mitt navns skyld; men den som holder ut inntil enden, han skal bli frelst.</w:t>
      </w:r>
    </w:p>
    <w:p w14:paraId="0921A523" w14:textId="77777777" w:rsidR="00F90BDC" w:rsidRDefault="00F90BDC"/>
    <w:p w14:paraId="6AC8D46D" w14:textId="77777777" w:rsidR="00F90BDC" w:rsidRDefault="00F90BDC">
      <w:r xmlns:w="http://schemas.openxmlformats.org/wordprocessingml/2006/main">
        <w:t xml:space="preserve">Alle som følger Jesus vil oppleve hat, men de som holder ut vil bli frelst.</w:t>
      </w:r>
    </w:p>
    <w:p w14:paraId="358A59F3" w14:textId="77777777" w:rsidR="00F90BDC" w:rsidRDefault="00F90BDC"/>
    <w:p w14:paraId="17A99EF7" w14:textId="77777777" w:rsidR="00F90BDC" w:rsidRDefault="00F90BDC">
      <w:r xmlns:w="http://schemas.openxmlformats.org/wordprocessingml/2006/main">
        <w:t xml:space="preserve">1: Utholdende gjennom prøvelser - Markus 13:13</w:t>
      </w:r>
    </w:p>
    <w:p w14:paraId="61441B7B" w14:textId="77777777" w:rsidR="00F90BDC" w:rsidRDefault="00F90BDC"/>
    <w:p w14:paraId="0CDF2EE7" w14:textId="77777777" w:rsidR="00F90BDC" w:rsidRDefault="00F90BDC">
      <w:r xmlns:w="http://schemas.openxmlformats.org/wordprocessingml/2006/main">
        <w:t xml:space="preserve">2: Kraften til utholdenhet – Markus 13:13</w:t>
      </w:r>
    </w:p>
    <w:p w14:paraId="69171900" w14:textId="77777777" w:rsidR="00F90BDC" w:rsidRDefault="00F90BDC"/>
    <w:p w14:paraId="362700F9" w14:textId="77777777" w:rsidR="00F90BDC" w:rsidRDefault="00F90BDC">
      <w:r xmlns:w="http://schemas.openxmlformats.org/wordprocessingml/2006/main">
        <w:t xml:space="preserve">1: Jakobsbrev 1:2-4 - Betrakt det som ren glede, mine brødre og søstre, hver gang dere møter mange slags prøvelser, fordi dere vet at prøvelsen av deres tro gir utholdenhet.</w:t>
      </w:r>
    </w:p>
    <w:p w14:paraId="115D207C" w14:textId="77777777" w:rsidR="00F90BDC" w:rsidRDefault="00F90BDC"/>
    <w:p w14:paraId="3CB3E839" w14:textId="77777777" w:rsidR="00F90BDC" w:rsidRDefault="00F90BDC">
      <w:r xmlns:w="http://schemas.openxmlformats.org/wordprocessingml/2006/main">
        <w:t xml:space="preserve">2:1 Peter 5:8-9 - Vær våken og edru. Din fiende, djevelen, går rundt som en brølende løve på jakt etter noen å sluke. Stå ham imot, stå fast i troen.</w:t>
      </w:r>
    </w:p>
    <w:p w14:paraId="5CE0AEDE" w14:textId="77777777" w:rsidR="00F90BDC" w:rsidRDefault="00F90BDC"/>
    <w:p w14:paraId="32A16486" w14:textId="77777777" w:rsidR="00F90BDC" w:rsidRDefault="00F90BDC">
      <w:r xmlns:w="http://schemas.openxmlformats.org/wordprocessingml/2006/main">
        <w:t xml:space="preserve">Mark 13:14 Men når I ser ødeleggelsens vederstyggelighet, som profeten Daniel har talt om, stå der hvor den ikke burde, (lat den som leser forstå det), da la de som er i Judea, flykte til fjellene!</w:t>
      </w:r>
    </w:p>
    <w:p w14:paraId="749A3567" w14:textId="77777777" w:rsidR="00F90BDC" w:rsidRDefault="00F90BDC"/>
    <w:p w14:paraId="5AFFB09E" w14:textId="77777777" w:rsidR="00F90BDC" w:rsidRDefault="00F90BDC">
      <w:r xmlns:w="http://schemas.openxmlformats.org/wordprocessingml/2006/main">
        <w:t xml:space="preserve">Jesus advarer sine etterfølgere om å flykte til fjellene når de ser ødeleggelsens vederstyggelighet omtalt av profeten Daniel.</w:t>
      </w:r>
    </w:p>
    <w:p w14:paraId="1E279583" w14:textId="77777777" w:rsidR="00F90BDC" w:rsidRDefault="00F90BDC"/>
    <w:p w14:paraId="6F9F7C95" w14:textId="77777777" w:rsidR="00F90BDC" w:rsidRDefault="00F90BDC">
      <w:r xmlns:w="http://schemas.openxmlformats.org/wordprocessingml/2006/main">
        <w:t xml:space="preserve">1. Guds advarsler: Ta hensyn til profetenes ord</w:t>
      </w:r>
    </w:p>
    <w:p w14:paraId="547B5098" w14:textId="77777777" w:rsidR="00F90BDC" w:rsidRDefault="00F90BDC"/>
    <w:p w14:paraId="19CFC9C9" w14:textId="77777777" w:rsidR="00F90BDC" w:rsidRDefault="00F90BDC">
      <w:r xmlns:w="http://schemas.openxmlformats.org/wordprocessingml/2006/main">
        <w:t xml:space="preserve">2. Flykt til fjellene: Følg Jesu kall</w:t>
      </w:r>
    </w:p>
    <w:p w14:paraId="537CF371" w14:textId="77777777" w:rsidR="00F90BDC" w:rsidRDefault="00F90BDC"/>
    <w:p w14:paraId="7B942491" w14:textId="77777777" w:rsidR="00F90BDC" w:rsidRDefault="00F90BDC">
      <w:r xmlns:w="http://schemas.openxmlformats.org/wordprocessingml/2006/main">
        <w:t xml:space="preserve">1. Daniel 11:31 - "...og de skal vanhellige den sterke helligdom og ta bort det daglige offer, og de skal legge den vederstyggelighet som legger øde."</w:t>
      </w:r>
    </w:p>
    <w:p w14:paraId="7D4BCBCD" w14:textId="77777777" w:rsidR="00F90BDC" w:rsidRDefault="00F90BDC"/>
    <w:p w14:paraId="5FD684DC" w14:textId="77777777" w:rsidR="00F90BDC" w:rsidRDefault="00F90BDC">
      <w:r xmlns:w="http://schemas.openxmlformats.org/wordprocessingml/2006/main">
        <w:t xml:space="preserve">2. Matteus 24:15-16 - "Når dere derfor ser ødeleggelsens vederstyggelighet, som profeten Daniel har talt om, stå på det hellige sted (den som leser, la ham forstå det) La da de som er i Judea flykte inn i fjellene."</w:t>
      </w:r>
    </w:p>
    <w:p w14:paraId="43B3E2D5" w14:textId="77777777" w:rsidR="00F90BDC" w:rsidRDefault="00F90BDC"/>
    <w:p w14:paraId="6711E955" w14:textId="77777777" w:rsidR="00F90BDC" w:rsidRDefault="00F90BDC">
      <w:r xmlns:w="http://schemas.openxmlformats.org/wordprocessingml/2006/main">
        <w:t xml:space="preserve">Mark 13:15 Og la den som er på taket, ikke gå ned i huset og ikke gå inn i det for å ta noe ut av huset sitt!</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instruerer sine etterfølgere om å holde seg på taket av husene sine og ikke gå inn igjen for å hente noe.</w:t>
      </w:r>
    </w:p>
    <w:p w14:paraId="2850A312" w14:textId="77777777" w:rsidR="00F90BDC" w:rsidRDefault="00F90BDC"/>
    <w:p w14:paraId="388CA63B" w14:textId="77777777" w:rsidR="00F90BDC" w:rsidRDefault="00F90BDC">
      <w:r xmlns:w="http://schemas.openxmlformats.org/wordprocessingml/2006/main">
        <w:t xml:space="preserve">1. Viktigheten av trofast lydighet til Jesu instruksjoner</w:t>
      </w:r>
    </w:p>
    <w:p w14:paraId="06D20439" w14:textId="77777777" w:rsidR="00F90BDC" w:rsidRDefault="00F90BDC"/>
    <w:p w14:paraId="41F8A991" w14:textId="77777777" w:rsidR="00F90BDC" w:rsidRDefault="00F90BDC">
      <w:r xmlns:w="http://schemas.openxmlformats.org/wordprocessingml/2006/main">
        <w:t xml:space="preserve">2. Forbered deg på uventede situasjoner med tro og motstandskraft</w:t>
      </w:r>
    </w:p>
    <w:p w14:paraId="7B8DF59D" w14:textId="77777777" w:rsidR="00F90BDC" w:rsidRDefault="00F90BDC"/>
    <w:p w14:paraId="1014955A" w14:textId="77777777" w:rsidR="00F90BDC" w:rsidRDefault="00F90BDC">
      <w:r xmlns:w="http://schemas.openxmlformats.org/wordprocessingml/2006/main">
        <w:t xml:space="preserve">1. Matteus 7:24-27 - Derfor, hver den som hører disse mine ord og gjør dem, ham vil jeg sammenligne med en vis mann som bygde sitt hus på en klippe.</w:t>
      </w:r>
    </w:p>
    <w:p w14:paraId="00B2675B" w14:textId="77777777" w:rsidR="00F90BDC" w:rsidRDefault="00F90BDC"/>
    <w:p w14:paraId="5733B060" w14:textId="77777777" w:rsidR="00F90BDC" w:rsidRDefault="00F90BDC">
      <w:r xmlns:w="http://schemas.openxmlformats.org/wordprocessingml/2006/main">
        <w:t xml:space="preserve">2. Galaterne 6:9 - Og la oss ikke bli trette av å gjøre godt, for i sin tid skal vi høste, hvis vi ikke blir matte.</w:t>
      </w:r>
    </w:p>
    <w:p w14:paraId="7502340E" w14:textId="77777777" w:rsidR="00F90BDC" w:rsidRDefault="00F90BDC"/>
    <w:p w14:paraId="7093F8F1" w14:textId="77777777" w:rsidR="00F90BDC" w:rsidRDefault="00F90BDC">
      <w:r xmlns:w="http://schemas.openxmlformats.org/wordprocessingml/2006/main">
        <w:t xml:space="preserve">Mark 13:16 16 Og la den som er ute på marken, ikke vende om igjen for å ta opp sin kappe!</w:t>
      </w:r>
    </w:p>
    <w:p w14:paraId="77C21921" w14:textId="77777777" w:rsidR="00F90BDC" w:rsidRDefault="00F90BDC"/>
    <w:p w14:paraId="6C4AF043" w14:textId="77777777" w:rsidR="00F90BDC" w:rsidRDefault="00F90BDC">
      <w:r xmlns:w="http://schemas.openxmlformats.org/wordprocessingml/2006/main">
        <w:t xml:space="preserve">Jesus instruerer disiplene at hvis noen er ute på marken, må de ikke snu og ta klærne deres.</w:t>
      </w:r>
    </w:p>
    <w:p w14:paraId="11F01C20" w14:textId="77777777" w:rsidR="00F90BDC" w:rsidRDefault="00F90BDC"/>
    <w:p w14:paraId="4373ACC0" w14:textId="77777777" w:rsidR="00F90BDC" w:rsidRDefault="00F90BDC">
      <w:r xmlns:w="http://schemas.openxmlformats.org/wordprocessingml/2006/main">
        <w:t xml:space="preserve">1. Viktigheten av å holde fokus på oppgaven.</w:t>
      </w:r>
    </w:p>
    <w:p w14:paraId="47B71346" w14:textId="77777777" w:rsidR="00F90BDC" w:rsidRDefault="00F90BDC"/>
    <w:p w14:paraId="556B2FE2" w14:textId="77777777" w:rsidR="00F90BDC" w:rsidRDefault="00F90BDC">
      <w:r xmlns:w="http://schemas.openxmlformats.org/wordprocessingml/2006/main">
        <w:t xml:space="preserve">2. Verdien av ydmykhet og tilfredshet.</w:t>
      </w:r>
    </w:p>
    <w:p w14:paraId="0C18C793" w14:textId="77777777" w:rsidR="00F90BDC" w:rsidRDefault="00F90BDC"/>
    <w:p w14:paraId="2DACF70B" w14:textId="77777777" w:rsidR="00F90BDC" w:rsidRDefault="00F90BDC">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w:t>
      </w:r>
    </w:p>
    <w:p w14:paraId="5F8E3404" w14:textId="77777777" w:rsidR="00F90BDC" w:rsidRDefault="00F90BDC"/>
    <w:p w14:paraId="6D6E612E" w14:textId="77777777" w:rsidR="00F90BDC" w:rsidRDefault="00F90BDC">
      <w:r xmlns:w="http://schemas.openxmlformats.org/wordprocessingml/2006/main">
        <w:t xml:space="preserve">2. Jakob 4:13-15 – Kom nå, dere som sier, ? </w:t>
      </w:r>
      <w:r xmlns:w="http://schemas.openxmlformats.org/wordprocessingml/2006/main">
        <w:rPr>
          <w:rFonts w:ascii="맑은 고딕 Semilight" w:hAnsi="맑은 고딕 Semilight"/>
        </w:rPr>
        <w:t xml:space="preserve">쏷 </w:t>
      </w:r>
      <w:r xmlns:w="http://schemas.openxmlformats.org/wordprocessingml/2006/main">
        <w:t xml:space="preserve">i dag eller i morgen skal vi gå inn i en slik og en by og tilbringe et år der og handle og tjene penger? </w:t>
      </w:r>
      <w:r xmlns:w="http://schemas.openxmlformats.org/wordprocessingml/2006/main">
        <w:rPr>
          <w:rFonts w:ascii="맑은 고딕 Semilight" w:hAnsi="맑은 고딕 Semilight"/>
        </w:rPr>
        <w:t xml:space="preserve">앪 </w:t>
      </w:r>
      <w:r xmlns:w="http://schemas.openxmlformats.org/wordprocessingml/2006/main">
        <w:t xml:space="preserve">€?men du vet ikke hva morgendagen vil bringe. Hva er livet ditt? For du er en tåke som dukker opp en liten stund og så forsvinner. </w:t>
      </w:r>
      <w:r xmlns:w="http://schemas.openxmlformats.org/wordprocessingml/2006/main">
        <w:lastRenderedPageBreak xmlns:w="http://schemas.openxmlformats.org/wordprocessingml/2006/main"/>
      </w:r>
      <w:r xmlns:w="http://schemas.openxmlformats.org/wordprocessingml/2006/main">
        <w:t xml:space="preserve">I stedet burde du si, ? </w:t>
      </w:r>
      <w:r xmlns:w="http://schemas.openxmlformats.org/wordprocessingml/2006/main">
        <w:rPr>
          <w:rFonts w:ascii="맑은 고딕 Semilight" w:hAnsi="맑은 고딕 Semilight"/>
        </w:rPr>
        <w:t xml:space="preserve">쏧 </w:t>
      </w:r>
      <w:r xmlns:w="http://schemas.openxmlformats.org/wordprocessingml/2006/main">
        <w:t xml:space="preserve">om Herren vil, vil vi leve og gjøre dette eller hint.??</w:t>
      </w:r>
    </w:p>
    <w:p w14:paraId="3E9318D9" w14:textId="77777777" w:rsidR="00F90BDC" w:rsidRDefault="00F90BDC"/>
    <w:p w14:paraId="2C2D0F7B" w14:textId="77777777" w:rsidR="00F90BDC" w:rsidRDefault="00F90BDC">
      <w:r xmlns:w="http://schemas.openxmlformats.org/wordprocessingml/2006/main">
        <w:t xml:space="preserve">Mark 13:17 Men ve dem som er fruktsommelige, og dem som gir die i de dager!</w:t>
      </w:r>
    </w:p>
    <w:p w14:paraId="57B7A292" w14:textId="77777777" w:rsidR="00F90BDC" w:rsidRDefault="00F90BDC"/>
    <w:p w14:paraId="3AE4A06B" w14:textId="77777777" w:rsidR="00F90BDC" w:rsidRDefault="00F90BDC">
      <w:r xmlns:w="http://schemas.openxmlformats.org/wordprocessingml/2006/main">
        <w:t xml:space="preserve">Jesus advarer om vanskelighetene som gravide kvinner og ammende mødre møter i en tid med trengsel.</w:t>
      </w:r>
    </w:p>
    <w:p w14:paraId="6FEAF97E" w14:textId="77777777" w:rsidR="00F90BDC" w:rsidRDefault="00F90BDC"/>
    <w:p w14:paraId="247241B3" w14:textId="77777777" w:rsidR="00F90BDC" w:rsidRDefault="00F90BDC">
      <w:r xmlns:w="http://schemas.openxmlformats.org/wordprocessingml/2006/main">
        <w:t xml:space="preserve">1. Vanskelighetene ved barsel: Leksjoner fra Bibelen</w:t>
      </w:r>
    </w:p>
    <w:p w14:paraId="4E4F2B4C" w14:textId="77777777" w:rsidR="00F90BDC" w:rsidRDefault="00F90BDC"/>
    <w:p w14:paraId="4E3CD016" w14:textId="77777777" w:rsidR="00F90BDC" w:rsidRDefault="00F90BDC">
      <w:r xmlns:w="http://schemas.openxmlformats.org/wordprocessingml/2006/main">
        <w:t xml:space="preserve">2. Hvordan støtte mødre i vanskelige tider</w:t>
      </w:r>
    </w:p>
    <w:p w14:paraId="0E07AECB" w14:textId="77777777" w:rsidR="00F90BDC" w:rsidRDefault="00F90BDC"/>
    <w:p w14:paraId="57C94A35" w14:textId="77777777" w:rsidR="00F90BDC" w:rsidRDefault="00F90BDC">
      <w:r xmlns:w="http://schemas.openxmlformats.org/wordprocessingml/2006/main">
        <w:t xml:space="preserve">1. Jesaja 66:7-9</w:t>
      </w:r>
    </w:p>
    <w:p w14:paraId="6030B063" w14:textId="77777777" w:rsidR="00F90BDC" w:rsidRDefault="00F90BDC"/>
    <w:p w14:paraId="46EBBDB3" w14:textId="77777777" w:rsidR="00F90BDC" w:rsidRDefault="00F90BDC">
      <w:r xmlns:w="http://schemas.openxmlformats.org/wordprocessingml/2006/main">
        <w:t xml:space="preserve">2. Jeremia 6:24–26</w:t>
      </w:r>
    </w:p>
    <w:p w14:paraId="5CD95FE8" w14:textId="77777777" w:rsidR="00F90BDC" w:rsidRDefault="00F90BDC"/>
    <w:p w14:paraId="1A4125FE" w14:textId="77777777" w:rsidR="00F90BDC" w:rsidRDefault="00F90BDC">
      <w:r xmlns:w="http://schemas.openxmlformats.org/wordprocessingml/2006/main">
        <w:t xml:space="preserve">Markus 13:18 Og be om at eders flukt ikke må skje om vinteren.</w:t>
      </w:r>
    </w:p>
    <w:p w14:paraId="505B4B87" w14:textId="77777777" w:rsidR="00F90BDC" w:rsidRDefault="00F90BDC"/>
    <w:p w14:paraId="596D541B" w14:textId="77777777" w:rsidR="00F90BDC" w:rsidRDefault="00F90BDC">
      <w:r xmlns:w="http://schemas.openxmlformats.org/wordprocessingml/2006/main">
        <w:t xml:space="preserve">Jesus ber disiplene sine om å be om at deres flukt fra fare ikke er om vinteren, når været og andre vanskeligheter kan være mer alvorlig.</w:t>
      </w:r>
    </w:p>
    <w:p w14:paraId="52407662" w14:textId="77777777" w:rsidR="00F90BDC" w:rsidRDefault="00F90BDC"/>
    <w:p w14:paraId="0E0A80FF" w14:textId="77777777" w:rsidR="00F90BDC" w:rsidRDefault="00F90BDC">
      <w:r xmlns:w="http://schemas.openxmlformats.org/wordprocessingml/2006/main">
        <w:t xml:space="preserve">1. Å møte frykt med tro: Lær å stole på Gud i vanskelige tider</w:t>
      </w:r>
    </w:p>
    <w:p w14:paraId="44035F9F" w14:textId="77777777" w:rsidR="00F90BDC" w:rsidRDefault="00F90BDC"/>
    <w:p w14:paraId="50783E50" w14:textId="77777777" w:rsidR="00F90BDC" w:rsidRDefault="00F90BDC">
      <w:r xmlns:w="http://schemas.openxmlformats.org/wordprocessingml/2006/main">
        <w:t xml:space="preserve">2. Søke styrke i motgang: Finn trøst og selvtillit i vanskelige tider</w:t>
      </w:r>
    </w:p>
    <w:p w14:paraId="2FFB5DF4" w14:textId="77777777" w:rsidR="00F90BDC" w:rsidRDefault="00F90BDC"/>
    <w:p w14:paraId="595019C7"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 ."</w:t>
      </w:r>
    </w:p>
    <w:p w14:paraId="70F9D3B6" w14:textId="77777777" w:rsidR="00F90BDC" w:rsidRDefault="00F90BDC"/>
    <w:p w14:paraId="3B3BE6F4" w14:textId="77777777" w:rsidR="00F90BDC" w:rsidRDefault="00F90BDC">
      <w:r xmlns:w="http://schemas.openxmlformats.org/wordprocessingml/2006/main">
        <w:t xml:space="preserve">2. Salme 46:1 - "Gud er vår tilflukt og styrke, en hjelp i nød."</w:t>
      </w:r>
    </w:p>
    <w:p w14:paraId="0417DF9C" w14:textId="77777777" w:rsidR="00F90BDC" w:rsidRDefault="00F90BDC"/>
    <w:p w14:paraId="22EA034B" w14:textId="77777777" w:rsidR="00F90BDC" w:rsidRDefault="00F90BDC">
      <w:r xmlns:w="http://schemas.openxmlformats.org/wordprocessingml/2006/main">
        <w:t xml:space="preserve">Mark 13:19 19 For i de dager skal det være en lidelse som ikke har vært fra begynnelsen av skapningen som Gud har skapt, til denne tid, og heller ikke skal være.</w:t>
      </w:r>
    </w:p>
    <w:p w14:paraId="068D20C0" w14:textId="77777777" w:rsidR="00F90BDC" w:rsidRDefault="00F90BDC"/>
    <w:p w14:paraId="6F2E2AAE" w14:textId="77777777" w:rsidR="00F90BDC" w:rsidRDefault="00F90BDC">
      <w:r xmlns:w="http://schemas.openxmlformats.org/wordprocessingml/2006/main">
        <w:t xml:space="preserve">Passasjen advarer om en tid med stor lidelse som aldri har vært sett før og aldri vil bli sett igjen.</w:t>
      </w:r>
    </w:p>
    <w:p w14:paraId="5928599C" w14:textId="77777777" w:rsidR="00F90BDC" w:rsidRDefault="00F90BDC"/>
    <w:p w14:paraId="7C028E02" w14:textId="77777777" w:rsidR="00F90BDC" w:rsidRDefault="00F90BDC">
      <w:r xmlns:w="http://schemas.openxmlformats.org/wordprocessingml/2006/main">
        <w:t xml:space="preserve">1. Herren advarer oss om en tid med store lidelser - Markus 13:19</w:t>
      </w:r>
    </w:p>
    <w:p w14:paraId="090EE8DA" w14:textId="77777777" w:rsidR="00F90BDC" w:rsidRDefault="00F90BDC"/>
    <w:p w14:paraId="1C07AC12" w14:textId="77777777" w:rsidR="00F90BDC" w:rsidRDefault="00F90BDC">
      <w:r xmlns:w="http://schemas.openxmlformats.org/wordprocessingml/2006/main">
        <w:t xml:space="preserve">2. Hvordan forberede seg på vanskelige tider - Markus 13:19</w:t>
      </w:r>
    </w:p>
    <w:p w14:paraId="6D60DCD8" w14:textId="77777777" w:rsidR="00F90BDC" w:rsidRDefault="00F90BDC"/>
    <w:p w14:paraId="38052E0D" w14:textId="77777777" w:rsidR="00F90BDC" w:rsidRDefault="00F90BDC">
      <w:r xmlns:w="http://schemas.openxmlformats.org/wordprocessingml/2006/main">
        <w:t xml:space="preserve">1. Jesaja 2:12-21 – Gud? </w:t>
      </w:r>
      <w:r xmlns:w="http://schemas.openxmlformats.org/wordprocessingml/2006/main">
        <w:rPr>
          <w:rFonts w:ascii="맑은 고딕 Semilight" w:hAnsi="맑은 고딕 Semilight"/>
        </w:rPr>
        <w:t xml:space="preserve">셲 </w:t>
      </w:r>
      <w:r xmlns:w="http://schemas.openxmlformats.org/wordprocessingml/2006/main">
        <w:t xml:space="preserve">dom over alle som har ignorert hans advarsler</w:t>
      </w:r>
    </w:p>
    <w:p w14:paraId="39C46BA2" w14:textId="77777777" w:rsidR="00F90BDC" w:rsidRDefault="00F90BDC"/>
    <w:p w14:paraId="3F62078F" w14:textId="77777777" w:rsidR="00F90BDC" w:rsidRDefault="00F90BDC">
      <w:r xmlns:w="http://schemas.openxmlformats.org/wordprocessingml/2006/main">
        <w:t xml:space="preserve">2. Matteus 24,4-14 – Jesus? </w:t>
      </w:r>
      <w:r xmlns:w="http://schemas.openxmlformats.org/wordprocessingml/2006/main">
        <w:rPr>
          <w:rFonts w:ascii="맑은 고딕 Semilight" w:hAnsi="맑은 고딕 Semilight"/>
        </w:rPr>
        <w:t xml:space="preserve">셲 </w:t>
      </w:r>
      <w:r xmlns:w="http://schemas.openxmlformats.org/wordprocessingml/2006/main">
        <w:t xml:space="preserve">advarsler om endetiden og instruksjoner om hvordan du kan forbli trofast.</w:t>
      </w:r>
    </w:p>
    <w:p w14:paraId="2EC8CD65" w14:textId="77777777" w:rsidR="00F90BDC" w:rsidRDefault="00F90BDC"/>
    <w:p w14:paraId="687C6A5D" w14:textId="77777777" w:rsidR="00F90BDC" w:rsidRDefault="00F90BDC">
      <w:r xmlns:w="http://schemas.openxmlformats.org/wordprocessingml/2006/main">
        <w:t xml:space="preserve">Mark 13:20 Og uten at Herren hadde forkortet disse dager, skulle intet kjød bli frelst; men for de utvalgtes skyld, som han har utvalgt, har han forkortet dagene.</w:t>
      </w:r>
    </w:p>
    <w:p w14:paraId="0809675A" w14:textId="77777777" w:rsidR="00F90BDC" w:rsidRDefault="00F90BDC"/>
    <w:p w14:paraId="6BCE9AF2" w14:textId="77777777" w:rsidR="00F90BDC" w:rsidRDefault="00F90BDC">
      <w:r xmlns:w="http://schemas.openxmlformats.org/wordprocessingml/2006/main">
        <w:t xml:space="preserve">Herren har forkortet dagene for dem han har utvalgt.</w:t>
      </w:r>
    </w:p>
    <w:p w14:paraId="701B190B" w14:textId="77777777" w:rsidR="00F90BDC" w:rsidRDefault="00F90BDC"/>
    <w:p w14:paraId="5A9CA0D3" w14:textId="77777777" w:rsidR="00F90BDC" w:rsidRDefault="00F90BDC">
      <w:r xmlns:w="http://schemas.openxmlformats.org/wordprocessingml/2006/main">
        <w:t xml:space="preserve">1: Guds trofasthet mot sine utvalgte</w:t>
      </w:r>
    </w:p>
    <w:p w14:paraId="45D292CC" w14:textId="77777777" w:rsidR="00F90BDC" w:rsidRDefault="00F90BDC"/>
    <w:p w14:paraId="3A567546" w14:textId="77777777" w:rsidR="00F90BDC" w:rsidRDefault="00F90BDC">
      <w:r xmlns:w="http://schemas.openxmlformats.org/wordprocessingml/2006/main">
        <w:t xml:space="preserve">2: Guds nåde til alle som tror</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8:28-39 – Og vi vet at Gud i alle ting virker til det beste for dem som elsker ham, som er kalt etter hans hensikt.</w:t>
      </w:r>
    </w:p>
    <w:p w14:paraId="039D8F86" w14:textId="77777777" w:rsidR="00F90BDC" w:rsidRDefault="00F90BDC"/>
    <w:p w14:paraId="4E97CCC3" w14:textId="77777777" w:rsidR="00F90BDC" w:rsidRDefault="00F90BDC">
      <w:r xmlns:w="http://schemas.openxmlformats.org/wordprocessingml/2006/main">
        <w:t xml:space="preserve">2:2 Thessalonians 2:13-17 - Men vi bør alltid takke Gud for dere, brødre som er elsket av Herren, fordi Gud har utvalgt dere som førstegrøden for å bli frelst, ved helliggjørelse ved Ånden og tro på sannheten.</w:t>
      </w:r>
    </w:p>
    <w:p w14:paraId="309740D0" w14:textId="77777777" w:rsidR="00F90BDC" w:rsidRDefault="00F90BDC"/>
    <w:p w14:paraId="359E3B96" w14:textId="77777777" w:rsidR="00F90BDC" w:rsidRDefault="00F90BDC">
      <w:r xmlns:w="http://schemas.openxmlformats.org/wordprocessingml/2006/main">
        <w:t xml:space="preserve">Mark 13:21 21 Og om nogen da sier til eder: Se, her er Kristus! eller se, han er der; tro ham ikke:</w:t>
      </w:r>
    </w:p>
    <w:p w14:paraId="1260C309" w14:textId="77777777" w:rsidR="00F90BDC" w:rsidRDefault="00F90BDC"/>
    <w:p w14:paraId="2526E612" w14:textId="77777777" w:rsidR="00F90BDC" w:rsidRDefault="00F90BDC">
      <w:r xmlns:w="http://schemas.openxmlformats.org/wordprocessingml/2006/main">
        <w:t xml:space="preserve">Jesus advarer sine etterfølgere om ikke å tro noen som hevder å være messias eller å vite hvor han er.</w:t>
      </w:r>
    </w:p>
    <w:p w14:paraId="6055040C" w14:textId="77777777" w:rsidR="00F90BDC" w:rsidRDefault="00F90BDC"/>
    <w:p w14:paraId="38893373" w14:textId="77777777" w:rsidR="00F90BDC" w:rsidRDefault="00F90BDC">
      <w:r xmlns:w="http://schemas.openxmlformats.org/wordprocessingml/2006/main">
        <w:t xml:space="preserve">1. Farene ved falske profeter</w:t>
      </w:r>
    </w:p>
    <w:p w14:paraId="02879C9F" w14:textId="77777777" w:rsidR="00F90BDC" w:rsidRDefault="00F90BDC"/>
    <w:p w14:paraId="27902B12" w14:textId="77777777" w:rsidR="00F90BDC" w:rsidRDefault="00F90BDC">
      <w:r xmlns:w="http://schemas.openxmlformats.org/wordprocessingml/2006/main">
        <w:t xml:space="preserve">2. Å følge Jesus??Eksempel: Å ha en dømmekraft til falske profeter</w:t>
      </w:r>
    </w:p>
    <w:p w14:paraId="60D12AEE" w14:textId="77777777" w:rsidR="00F90BDC" w:rsidRDefault="00F90BDC"/>
    <w:p w14:paraId="5368D1B0" w14:textId="77777777" w:rsidR="00F90BDC" w:rsidRDefault="00F90BDC">
      <w:r xmlns:w="http://schemas.openxmlformats.org/wordprocessingml/2006/main">
        <w:t xml:space="preserve">1. 1. Joh 4:1-3 - "Mine kjære, tro ikke hver ånd, men prøv åndene for å se om de er fra Gud, for mange falske profeter er gått ut i verden. På dette kjenner dere Guds Ånd : hver ånd som bekjenner at Jesus Kristus er kommet i kjødet er fra Gud, og hver ånd som ikke bekjenner Jesus er ikke fra Gud.Dette er antikrists ånd, som dere hørte skulle komme og som nå allerede er i verden ."</w:t>
      </w:r>
    </w:p>
    <w:p w14:paraId="774135FC" w14:textId="77777777" w:rsidR="00F90BDC" w:rsidRDefault="00F90BDC"/>
    <w:p w14:paraId="1BC0F7B7" w14:textId="77777777" w:rsidR="00F90BDC" w:rsidRDefault="00F90BDC">
      <w:r xmlns:w="http://schemas.openxmlformats.org/wordprocessingml/2006/main">
        <w:t xml:space="preserve">2. 2. Korinterbrev 11:13-15 - "For slike mennesker er falske apostler, svikefulle arbeidere, som forkledd seg som Kristi apostler. Og ikke så rart, for selv Satan forkler seg som en lysets engel. Så det er ingen overraskelse om hans tjenere også forkle seg som rettferdighetens tjenere. Deres ende vil svare til deres gjerninger."</w:t>
      </w:r>
    </w:p>
    <w:p w14:paraId="54EBE200" w14:textId="77777777" w:rsidR="00F90BDC" w:rsidRDefault="00F90BDC"/>
    <w:p w14:paraId="7849EE84" w14:textId="77777777" w:rsidR="00F90BDC" w:rsidRDefault="00F90BDC">
      <w:r xmlns:w="http://schemas.openxmlformats.org/wordprocessingml/2006/main">
        <w:t xml:space="preserve">Mark 13:22 For falske Kristuser og falske profeter skal stå opp og gjøre tegn og under for å </w:t>
      </w:r>
      <w:r xmlns:w="http://schemas.openxmlformats.org/wordprocessingml/2006/main">
        <w:lastRenderedPageBreak xmlns:w="http://schemas.openxmlformats.org/wordprocessingml/2006/main"/>
      </w:r>
      <w:r xmlns:w="http://schemas.openxmlformats.org/wordprocessingml/2006/main">
        <w:t xml:space="preserve">forføre, om det var mulig, også de utvalgte.</w:t>
      </w:r>
    </w:p>
    <w:p w14:paraId="475039F6" w14:textId="77777777" w:rsidR="00F90BDC" w:rsidRDefault="00F90BDC"/>
    <w:p w14:paraId="6BCC5D85" w14:textId="77777777" w:rsidR="00F90BDC" w:rsidRDefault="00F90BDC">
      <w:r xmlns:w="http://schemas.openxmlformats.org/wordprocessingml/2006/main">
        <w:t xml:space="preserve">Falske profeter vil forsøke å bedra selv Guds utvalgte folk med tegn og under.</w:t>
      </w:r>
    </w:p>
    <w:p w14:paraId="1A2C9847" w14:textId="77777777" w:rsidR="00F90BDC" w:rsidRDefault="00F90BDC"/>
    <w:p w14:paraId="3BDA9111" w14:textId="77777777" w:rsidR="00F90BDC" w:rsidRDefault="00F90BDC">
      <w:r xmlns:w="http://schemas.openxmlformats.org/wordprocessingml/2006/main">
        <w:t xml:space="preserve">1. Farene ved falske profeter og viktigheten av å skjelne sannhet.</w:t>
      </w:r>
    </w:p>
    <w:p w14:paraId="4AFC18A2" w14:textId="77777777" w:rsidR="00F90BDC" w:rsidRDefault="00F90BDC"/>
    <w:p w14:paraId="4449E86D" w14:textId="77777777" w:rsidR="00F90BDC" w:rsidRDefault="00F90BDC">
      <w:r xmlns:w="http://schemas.openxmlformats.org/wordprocessingml/2006/main">
        <w:t xml:space="preserve">2. Forstå hvordan Guds utvalgte folk kan bli bedratt og hvordan man kan holde seg på vakt.</w:t>
      </w:r>
    </w:p>
    <w:p w14:paraId="626674D0" w14:textId="77777777" w:rsidR="00F90BDC" w:rsidRDefault="00F90BDC"/>
    <w:p w14:paraId="0F9C39E4" w14:textId="77777777" w:rsidR="00F90BDC" w:rsidRDefault="00F90BDC">
      <w:r xmlns:w="http://schemas.openxmlformats.org/wordprocessingml/2006/main">
        <w:t xml:space="preserve">1. Jeremia 14:14 - "Profetene profeterer løgner i mitt navn. Jeg har ikke sendt dem eller utpekt dem eller talt til dem. De profeterer for dere falske syner, spådommer, avgudsdyrkelser og deres eget sinns villfarelser."</w:t>
      </w:r>
    </w:p>
    <w:p w14:paraId="776589A3" w14:textId="77777777" w:rsidR="00F90BDC" w:rsidRDefault="00F90BDC"/>
    <w:p w14:paraId="0D5E19B2" w14:textId="77777777" w:rsidR="00F90BDC" w:rsidRDefault="00F90BDC">
      <w:r xmlns:w="http://schemas.openxmlformats.org/wordprocessingml/2006/main">
        <w:t xml:space="preserve">2. 2. Peter 2:1-3 - "Men det var også falske profeter blant folket, likesom det vil være falske lærere blant dere. De vil i hemmelighet innføre ødeleggende kjetterier, ja til og med fornekte den suverene Herre som kjøpte </w:t>
      </w:r>
      <w:r xmlns:w="http://schemas.openxmlformats.org/wordprocessingml/2006/main">
        <w:t xml:space="preserve">dem </w:t>
      </w:r>
      <w:r xmlns:w="http://schemas.openxmlformats.org/wordprocessingml/2006/main">
        <w:rPr>
          <w:rFonts w:ascii="맑은 고딕 Semilight" w:hAnsi="맑은 고딕 Semilight"/>
        </w:rPr>
        <w:t xml:space="preserve">? </w:t>
      </w:r>
      <w:r xmlns:w="http://schemas.openxmlformats.org/wordprocessingml/2006/main">
        <w:t xml:space="preserve">ødeleggelse over seg selv. Mange vil følge deres fordervede oppførsel og vil bringe sannhetens vei i vanry. I sin grådighet vil disse lærerne utnytte deg med oppdiktede historier."</w:t>
      </w:r>
    </w:p>
    <w:p w14:paraId="6E0C6F4B" w14:textId="77777777" w:rsidR="00F90BDC" w:rsidRDefault="00F90BDC"/>
    <w:p w14:paraId="6E1681D6" w14:textId="77777777" w:rsidR="00F90BDC" w:rsidRDefault="00F90BDC">
      <w:r xmlns:w="http://schemas.openxmlformats.org/wordprocessingml/2006/main">
        <w:t xml:space="preserve">Mark 13:23 Men ta eder i vare! Se, jeg har forutsagt eder alt.</w:t>
      </w:r>
    </w:p>
    <w:p w14:paraId="707FD6AA" w14:textId="77777777" w:rsidR="00F90BDC" w:rsidRDefault="00F90BDC"/>
    <w:p w14:paraId="735B358F" w14:textId="77777777" w:rsidR="00F90BDC" w:rsidRDefault="00F90BDC">
      <w:r xmlns:w="http://schemas.openxmlformats.org/wordprocessingml/2006/main">
        <w:t xml:space="preserve">Dette avsnittet minner oss om å være oppmerksomme og være på vakt, ettersom Jesus allerede har advart oss om det som skal komme.</w:t>
      </w:r>
    </w:p>
    <w:p w14:paraId="0D22AE41" w14:textId="77777777" w:rsidR="00F90BDC" w:rsidRDefault="00F90BDC"/>
    <w:p w14:paraId="0683BE78" w14:textId="77777777" w:rsidR="00F90BDC" w:rsidRDefault="00F90BDC">
      <w:r xmlns:w="http://schemas.openxmlformats.org/wordprocessingml/2006/main">
        <w:t xml:space="preserve">1. "Vær klar: Ta hensyn til Jesu advarsler"</w:t>
      </w:r>
    </w:p>
    <w:p w14:paraId="072EC6AE" w14:textId="77777777" w:rsidR="00F90BDC" w:rsidRDefault="00F90BDC"/>
    <w:p w14:paraId="2888C6D2" w14:textId="77777777" w:rsidR="00F90BDC" w:rsidRDefault="00F90BDC">
      <w:r xmlns:w="http://schemas.openxmlformats.org/wordprocessingml/2006/main">
        <w:t xml:space="preserve">2. "Vær på vakt: Jesu forvarsel forbereder oss"</w:t>
      </w:r>
    </w:p>
    <w:p w14:paraId="22403651" w14:textId="77777777" w:rsidR="00F90BDC" w:rsidRDefault="00F90BDC"/>
    <w:p w14:paraId="1470749B" w14:textId="77777777" w:rsidR="00F90BDC" w:rsidRDefault="00F90BDC">
      <w:r xmlns:w="http://schemas.openxmlformats.org/wordprocessingml/2006/main">
        <w:t xml:space="preserve">1. 1. Peter 5:8 - "Vær nøkternt, vær våken. Din motstander, djevelen, går rundt som en brølende </w:t>
      </w:r>
      <w:r xmlns:w="http://schemas.openxmlformats.org/wordprocessingml/2006/main">
        <w:lastRenderedPageBreak xmlns:w="http://schemas.openxmlformats.org/wordprocessingml/2006/main"/>
      </w:r>
      <w:r xmlns:w="http://schemas.openxmlformats.org/wordprocessingml/2006/main">
        <w:t xml:space="preserve">løve og søker noen å sluke."</w:t>
      </w:r>
    </w:p>
    <w:p w14:paraId="3936141C" w14:textId="77777777" w:rsidR="00F90BDC" w:rsidRDefault="00F90BDC"/>
    <w:p w14:paraId="6AAE39AE" w14:textId="77777777" w:rsidR="00F90BDC" w:rsidRDefault="00F90BDC">
      <w:r xmlns:w="http://schemas.openxmlformats.org/wordprocessingml/2006/main">
        <w:t xml:space="preserve">2. 1. Tess 5,6 - "La oss da ikke sove som andre, men la oss holde oss våkne og være edru."</w:t>
      </w:r>
    </w:p>
    <w:p w14:paraId="38E7BB4D" w14:textId="77777777" w:rsidR="00F90BDC" w:rsidRDefault="00F90BDC"/>
    <w:p w14:paraId="2D0952D0" w14:textId="77777777" w:rsidR="00F90BDC" w:rsidRDefault="00F90BDC">
      <w:r xmlns:w="http://schemas.openxmlformats.org/wordprocessingml/2006/main">
        <w:t xml:space="preserve">Mark 13:24 Men i de dager, etter den trengsel, skal solen formørkes, og månen skal ikke gi sitt lys,</w:t>
      </w:r>
    </w:p>
    <w:p w14:paraId="59BAC73C" w14:textId="77777777" w:rsidR="00F90BDC" w:rsidRDefault="00F90BDC"/>
    <w:p w14:paraId="6D7A222F" w14:textId="77777777" w:rsidR="00F90BDC" w:rsidRDefault="00F90BDC">
      <w:r xmlns:w="http://schemas.openxmlformats.org/wordprocessingml/2006/main">
        <w:t xml:space="preserve">Jesus advarer om en tid med stor trengsel etterfulgt av en periode med mørke.</w:t>
      </w:r>
    </w:p>
    <w:p w14:paraId="017E59AB" w14:textId="77777777" w:rsidR="00F90BDC" w:rsidRDefault="00F90BDC"/>
    <w:p w14:paraId="67429A82" w14:textId="77777777" w:rsidR="00F90BDC" w:rsidRDefault="00F90BDC">
      <w:r xmlns:w="http://schemas.openxmlformats.org/wordprocessingml/2006/main">
        <w:t xml:space="preserve">1. Ikke frykt mørket: Slik forbereder du deg på vanskelige tider</w:t>
      </w:r>
    </w:p>
    <w:p w14:paraId="012E5F93" w14:textId="77777777" w:rsidR="00F90BDC" w:rsidRDefault="00F90BDC"/>
    <w:p w14:paraId="6B152A05" w14:textId="77777777" w:rsidR="00F90BDC" w:rsidRDefault="00F90BDC">
      <w:r xmlns:w="http://schemas.openxmlformats.org/wordprocessingml/2006/main">
        <w:t xml:space="preserve">2. Guds løfte om lys: Å finne håp i vanskelige omstendigheter</w:t>
      </w:r>
    </w:p>
    <w:p w14:paraId="25F9F4AF" w14:textId="77777777" w:rsidR="00F90BDC" w:rsidRDefault="00F90BDC"/>
    <w:p w14:paraId="012CAE20" w14:textId="77777777" w:rsidR="00F90BDC" w:rsidRDefault="00F90BDC">
      <w:r xmlns:w="http://schemas.openxmlformats.org/wordprocessingml/2006/main">
        <w:t xml:space="preserve">1. Jesaja 60:19-20 – Herren skal være ditt evige lys, og din Gud skal være din ære.</w:t>
      </w:r>
    </w:p>
    <w:p w14:paraId="2A20BF38" w14:textId="77777777" w:rsidR="00F90BDC" w:rsidRDefault="00F90BDC"/>
    <w:p w14:paraId="455486A9" w14:textId="77777777" w:rsidR="00F90BDC" w:rsidRDefault="00F90BDC">
      <w:r xmlns:w="http://schemas.openxmlformats.org/wordprocessingml/2006/main">
        <w:t xml:space="preserve">2. Matteus 5:14-16 – Du er verdens lys. En by som ligger på en høyde kan ikke skjules.</w:t>
      </w:r>
    </w:p>
    <w:p w14:paraId="56BED307" w14:textId="77777777" w:rsidR="00F90BDC" w:rsidRDefault="00F90BDC"/>
    <w:p w14:paraId="71B29C97" w14:textId="77777777" w:rsidR="00F90BDC" w:rsidRDefault="00F90BDC">
      <w:r xmlns:w="http://schemas.openxmlformats.org/wordprocessingml/2006/main">
        <w:t xml:space="preserve">Mark 13:25 Og himmelens stjerner skal falle, og maktene som er i himmelen, skal rystes.</w:t>
      </w:r>
    </w:p>
    <w:p w14:paraId="6C2E4005" w14:textId="77777777" w:rsidR="00F90BDC" w:rsidRDefault="00F90BDC"/>
    <w:p w14:paraId="455AE0B3" w14:textId="77777777" w:rsidR="00F90BDC" w:rsidRDefault="00F90BDC">
      <w:r xmlns:w="http://schemas.openxmlformats.org/wordprocessingml/2006/main">
        <w:t xml:space="preserve">Stjernene og kreftene i himmelen vil bli rystet.</w:t>
      </w:r>
    </w:p>
    <w:p w14:paraId="4A6B079F" w14:textId="77777777" w:rsidR="00F90BDC" w:rsidRDefault="00F90BDC"/>
    <w:p w14:paraId="07103B60" w14:textId="77777777" w:rsidR="00F90BDC" w:rsidRDefault="00F90BDC">
      <w:r xmlns:w="http://schemas.openxmlformats.org/wordprocessingml/2006/main">
        <w:t xml:space="preserve">1. Guds urokkelige rike: Hvordan himmelens stjerner vil falle</w:t>
      </w:r>
    </w:p>
    <w:p w14:paraId="14C298D6" w14:textId="77777777" w:rsidR="00F90BDC" w:rsidRDefault="00F90BDC"/>
    <w:p w14:paraId="086DFDBF" w14:textId="77777777" w:rsidR="00F90BDC" w:rsidRDefault="00F90BDC">
      <w:r xmlns:w="http://schemas.openxmlformats.org/wordprocessingml/2006/main">
        <w:t xml:space="preserve">2. Himmelens kraft: Hvordan vår tro forblir urokket</w:t>
      </w:r>
    </w:p>
    <w:p w14:paraId="7EAC3E1B" w14:textId="77777777" w:rsidR="00F90BDC" w:rsidRDefault="00F90BDC"/>
    <w:p w14:paraId="30D79B14" w14:textId="77777777" w:rsidR="00F90BDC" w:rsidRDefault="00F90BDC">
      <w:r xmlns:w="http://schemas.openxmlformats.org/wordprocessingml/2006/main">
        <w:t xml:space="preserve">1. Jesaja 34:4 - "Og hele himmelens hær skal oppløses, og himmelen skal rulles </w:t>
      </w:r>
      <w:r xmlns:w="http://schemas.openxmlformats.org/wordprocessingml/2006/main">
        <w:lastRenderedPageBreak xmlns:w="http://schemas.openxmlformats.org/wordprocessingml/2006/main"/>
      </w:r>
      <w:r xmlns:w="http://schemas.openxmlformats.org/wordprocessingml/2006/main">
        <w:t xml:space="preserve">sammen som en bokrull, og hele hæren deres skal falle ned, som bladet faller av vintreet, og som et fall. fiken fra fikentreet."</w:t>
      </w:r>
    </w:p>
    <w:p w14:paraId="5A651F1D" w14:textId="77777777" w:rsidR="00F90BDC" w:rsidRDefault="00F90BDC"/>
    <w:p w14:paraId="746774FF" w14:textId="77777777" w:rsidR="00F90BDC" w:rsidRDefault="00F90BDC">
      <w:r xmlns:w="http://schemas.openxmlformats.org/wordprocessingml/2006/main">
        <w:t xml:space="preserve">2. Hebreerne 12:26-27 - "Hvis røst rystet jorden, men nå har han lovet det og sagt: Enda en gang ryster jeg ikke bare jorden, men også himmelen. Og dette ord: Enda en gang, betyr fjernelsen av de ting som rystes, som av ting som er til, for at de ting som ikke kan rystes, kan bli værende."</w:t>
      </w:r>
    </w:p>
    <w:p w14:paraId="40005632" w14:textId="77777777" w:rsidR="00F90BDC" w:rsidRDefault="00F90BDC"/>
    <w:p w14:paraId="67F783DE" w14:textId="77777777" w:rsidR="00F90BDC" w:rsidRDefault="00F90BDC">
      <w:r xmlns:w="http://schemas.openxmlformats.org/wordprocessingml/2006/main">
        <w:t xml:space="preserve">Mark 13:26 Og da skal de se Menneskesønnen komme på skyene med stor kraft og herlighet.</w:t>
      </w:r>
    </w:p>
    <w:p w14:paraId="1D8AD556" w14:textId="77777777" w:rsidR="00F90BDC" w:rsidRDefault="00F90BDC"/>
    <w:p w14:paraId="7226F71E" w14:textId="77777777" w:rsidR="00F90BDC" w:rsidRDefault="00F90BDC">
      <w:r xmlns:w="http://schemas.openxmlformats.org/wordprocessingml/2006/main">
        <w:t xml:space="preserve">Jesus vil komme tilbake i kraft og herlighet, synlig for alle.</w:t>
      </w:r>
    </w:p>
    <w:p w14:paraId="5BE3208D" w14:textId="77777777" w:rsidR="00F90BDC" w:rsidRDefault="00F90BDC"/>
    <w:p w14:paraId="3364955E" w14:textId="77777777" w:rsidR="00F90BDC" w:rsidRDefault="00F90BDC">
      <w:r xmlns:w="http://schemas.openxmlformats.org/wordprocessingml/2006/main">
        <w:t xml:space="preserve">1. Når Jesus kommer: Kraften og herligheten ved hans gjenkomst</w:t>
      </w:r>
    </w:p>
    <w:p w14:paraId="34C31050" w14:textId="77777777" w:rsidR="00F90BDC" w:rsidRDefault="00F90BDC"/>
    <w:p w14:paraId="3A55ACBF" w14:textId="77777777" w:rsidR="00F90BDC" w:rsidRDefault="00F90BDC">
      <w:r xmlns:w="http://schemas.openxmlformats.org/wordprocessingml/2006/main">
        <w:t xml:space="preserve">2. Skyene for hans komme: En oppfordring om å være klar</w:t>
      </w:r>
    </w:p>
    <w:p w14:paraId="03D0F382" w14:textId="77777777" w:rsidR="00F90BDC" w:rsidRDefault="00F90BDC"/>
    <w:p w14:paraId="021A66B9" w14:textId="77777777" w:rsidR="00F90BDC" w:rsidRDefault="00F90BDC">
      <w:r xmlns:w="http://schemas.openxmlformats.org/wordprocessingml/2006/main">
        <w:t xml:space="preserve">1. Matteus 24:30 - "Da skal Menneskesønnens tegn vise seg i himmelen. Og da skal alle jordens folk sørge når de ser Menneskesønnen komme på himmelens skyer, med kraft og stor herlighet ."</w:t>
      </w:r>
    </w:p>
    <w:p w14:paraId="49E365ED" w14:textId="77777777" w:rsidR="00F90BDC" w:rsidRDefault="00F90BDC"/>
    <w:p w14:paraId="33CA2113" w14:textId="77777777" w:rsidR="00F90BDC" w:rsidRDefault="00F90BDC">
      <w:r xmlns:w="http://schemas.openxmlformats.org/wordprocessingml/2006/main">
        <w:t xml:space="preserve">2. Åp 1:7 – "Se, han kommer med skyene, og hvert øye skal se ham, også de som har gjennomboret ham, og alle jordens folk skal sørge over ham. Slik skal det bli! Amen. "</w:t>
      </w:r>
    </w:p>
    <w:p w14:paraId="6C639690" w14:textId="77777777" w:rsidR="00F90BDC" w:rsidRDefault="00F90BDC"/>
    <w:p w14:paraId="43940926" w14:textId="77777777" w:rsidR="00F90BDC" w:rsidRDefault="00F90BDC">
      <w:r xmlns:w="http://schemas.openxmlformats.org/wordprocessingml/2006/main">
        <w:t xml:space="preserve">Mark 13:27 Og da skal han sende sine engler og samle sine utvalgte fra de fire vinder, fra det ytterste av jorden til det ytterste av himmelen.</w:t>
      </w:r>
    </w:p>
    <w:p w14:paraId="212FD3F1" w14:textId="77777777" w:rsidR="00F90BDC" w:rsidRDefault="00F90BDC"/>
    <w:p w14:paraId="42E295EC" w14:textId="77777777" w:rsidR="00F90BDC" w:rsidRDefault="00F90BDC">
      <w:r xmlns:w="http://schemas.openxmlformats.org/wordprocessingml/2006/main">
        <w:t xml:space="preserve">Jesus vil sende sine engler for å samle sine utvalgte fra alle deler av verden.</w:t>
      </w:r>
    </w:p>
    <w:p w14:paraId="099E629E" w14:textId="77777777" w:rsidR="00F90BDC" w:rsidRDefault="00F90BDC"/>
    <w:p w14:paraId="1C39FFBF" w14:textId="77777777" w:rsidR="00F90BDC" w:rsidRDefault="00F90BDC">
      <w:r xmlns:w="http://schemas.openxmlformats.org/wordprocessingml/2006/main">
        <w:t xml:space="preserve">1. Guds kraft? </w:t>
      </w:r>
      <w:r xmlns:w="http://schemas.openxmlformats.org/wordprocessingml/2006/main">
        <w:rPr>
          <w:rFonts w:ascii="맑은 고딕 Semilight" w:hAnsi="맑은 고딕 Semilight"/>
        </w:rPr>
        <w:t xml:space="preserve">셲 </w:t>
      </w:r>
      <w:r xmlns:w="http://schemas.openxmlformats.org/wordprocessingml/2006/main">
        <w:t xml:space="preserve">Engler: Hvordan Jesus sender sine sendebud for å samle sine utvalgte</w:t>
      </w:r>
    </w:p>
    <w:p w14:paraId="78150CA3" w14:textId="77777777" w:rsidR="00F90BDC" w:rsidRDefault="00F90BDC"/>
    <w:p w14:paraId="5A92C9A4" w14:textId="77777777" w:rsidR="00F90BDC" w:rsidRDefault="00F90BDC">
      <w:r xmlns:w="http://schemas.openxmlformats.org/wordprocessingml/2006/main">
        <w:t xml:space="preserve">2. Oppfyllelsen av Gud? </w:t>
      </w:r>
      <w:r xmlns:w="http://schemas.openxmlformats.org/wordprocessingml/2006/main">
        <w:rPr>
          <w:rFonts w:ascii="맑은 고딕 Semilight" w:hAnsi="맑은 고딕 Semilight"/>
        </w:rPr>
        <w:t xml:space="preserve">셲 </w:t>
      </w:r>
      <w:r xmlns:w="http://schemas.openxmlformats.org/wordprocessingml/2006/main">
        <w:t xml:space="preserve">Løfte: Hvordan Jesus sender sine engler for å bringe de utvalgte hjem</w:t>
      </w:r>
    </w:p>
    <w:p w14:paraId="4C4E7F4E" w14:textId="77777777" w:rsidR="00F90BDC" w:rsidRDefault="00F90BDC"/>
    <w:p w14:paraId="7A76AE4C" w14:textId="77777777" w:rsidR="00F90BDC" w:rsidRDefault="00F90BDC">
      <w:r xmlns:w="http://schemas.openxmlformats.org/wordprocessingml/2006/main">
        <w:t xml:space="preserve">1. Jesaja 27:13 "Og det skal skje på den dag at det skal blåses i den store basunen, og de skal komme som var rede til å gå til grunne i Assyrias land og de fordrevne i Egyptens land, og skal tilbe Herren på det hellige berg i Jerusalem."</w:t>
      </w:r>
    </w:p>
    <w:p w14:paraId="36098715" w14:textId="77777777" w:rsidR="00F90BDC" w:rsidRDefault="00F90BDC"/>
    <w:p w14:paraId="268FF2A5" w14:textId="77777777" w:rsidR="00F90BDC" w:rsidRDefault="00F90BDC">
      <w:r xmlns:w="http://schemas.openxmlformats.org/wordprocessingml/2006/main">
        <w:t xml:space="preserve">2. Matteus 24:30??1 "Og da skal Menneskesønnens tegn vise seg i himmelen, og da skal alle jordens stammer sørge, og de skal se Menneskesønnen komme på himmelens skyer med kraft og stor herlighet. Og han skal sende sine engler med en sterk basunklang, og de skal samle hans utvalgte fra de fire vinder, fra den ene ende av himmelen til den andre."</w:t>
      </w:r>
    </w:p>
    <w:p w14:paraId="7B5C5863" w14:textId="77777777" w:rsidR="00F90BDC" w:rsidRDefault="00F90BDC"/>
    <w:p w14:paraId="20B7D3DD" w14:textId="77777777" w:rsidR="00F90BDC" w:rsidRDefault="00F90BDC">
      <w:r xmlns:w="http://schemas.openxmlformats.org/wordprocessingml/2006/main">
        <w:t xml:space="preserve">Mark 13:28 Lær nå en lignelse om fikentreet! Når grenen hennes ennå er øm og gir blader, vet dere at sommeren er nær.</w:t>
      </w:r>
    </w:p>
    <w:p w14:paraId="47478F8A" w14:textId="77777777" w:rsidR="00F90BDC" w:rsidRDefault="00F90BDC"/>
    <w:p w14:paraId="1F5A7B33" w14:textId="77777777" w:rsidR="00F90BDC" w:rsidRDefault="00F90BDC">
      <w:r xmlns:w="http://schemas.openxmlformats.org/wordprocessingml/2006/main">
        <w:t xml:space="preserve">Fikentreet er en lignelse om sommerens komme.</w:t>
      </w:r>
    </w:p>
    <w:p w14:paraId="6D3513BD" w14:textId="77777777" w:rsidR="00F90BDC" w:rsidRDefault="00F90BDC"/>
    <w:p w14:paraId="28432D0D" w14:textId="77777777" w:rsidR="00F90BDC" w:rsidRDefault="00F90BDC">
      <w:r xmlns:w="http://schemas.openxmlformats.org/wordprocessingml/2006/main">
        <w:t xml:space="preserve">1. Fikentreet: En lignelse om håp</w:t>
      </w:r>
    </w:p>
    <w:p w14:paraId="34241B13" w14:textId="77777777" w:rsidR="00F90BDC" w:rsidRDefault="00F90BDC"/>
    <w:p w14:paraId="682F6916" w14:textId="77777777" w:rsidR="00F90BDC" w:rsidRDefault="00F90BDC">
      <w:r xmlns:w="http://schemas.openxmlformats.org/wordprocessingml/2006/main">
        <w:t xml:space="preserve">2. Fikentreet: En illustrasjon av forberedelse</w:t>
      </w:r>
    </w:p>
    <w:p w14:paraId="7DDF723D" w14:textId="77777777" w:rsidR="00F90BDC" w:rsidRDefault="00F90BDC"/>
    <w:p w14:paraId="002E9B08"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16FE219B" w14:textId="77777777" w:rsidR="00F90BDC" w:rsidRDefault="00F90BDC"/>
    <w:p w14:paraId="2E5BE46B" w14:textId="77777777" w:rsidR="00F90BDC" w:rsidRDefault="00F90BDC">
      <w:r xmlns:w="http://schemas.openxmlformats.org/wordprocessingml/2006/main">
        <w:t xml:space="preserve">2. Jakob 5:7-8 – Vær derfor tålmodige, brødre, inntil Herren kommer. Se, bonden venter på jordens dyrebare frukt og har lang tålmodighet med den, inntil han </w:t>
      </w:r>
      <w:r xmlns:w="http://schemas.openxmlformats.org/wordprocessingml/2006/main">
        <w:lastRenderedPageBreak xmlns:w="http://schemas.openxmlformats.org/wordprocessingml/2006/main"/>
      </w:r>
      <w:r xmlns:w="http://schemas.openxmlformats.org/wordprocessingml/2006/main">
        <w:t xml:space="preserve">får tidlig og seinregnet. Vær også tålmodige; styrk deres hjerter, for Herrens komme nærmer seg.</w:t>
      </w:r>
    </w:p>
    <w:p w14:paraId="1656AC0E" w14:textId="77777777" w:rsidR="00F90BDC" w:rsidRDefault="00F90BDC"/>
    <w:p w14:paraId="16135035" w14:textId="77777777" w:rsidR="00F90BDC" w:rsidRDefault="00F90BDC">
      <w:r xmlns:w="http://schemas.openxmlformats.org/wordprocessingml/2006/main">
        <w:t xml:space="preserve">Mark 13:29 Så vet I på samme måte, når I ser disse ting skje, da vet I at det er nær ved dørene.</w:t>
      </w:r>
    </w:p>
    <w:p w14:paraId="7DF8C0CA" w14:textId="77777777" w:rsidR="00F90BDC" w:rsidRDefault="00F90BDC"/>
    <w:p w14:paraId="4B0906C9" w14:textId="77777777" w:rsidR="00F90BDC" w:rsidRDefault="00F90BDC">
      <w:r xmlns:w="http://schemas.openxmlformats.org/wordprocessingml/2006/main">
        <w:t xml:space="preserve">Jesus understreker behovet for å være forberedt på endetiden.</w:t>
      </w:r>
    </w:p>
    <w:p w14:paraId="34561B2C" w14:textId="77777777" w:rsidR="00F90BDC" w:rsidRDefault="00F90BDC"/>
    <w:p w14:paraId="665D2BC4" w14:textId="77777777" w:rsidR="00F90BDC" w:rsidRDefault="00F90BDC">
      <w:r xmlns:w="http://schemas.openxmlformats.org/wordprocessingml/2006/main">
        <w:t xml:space="preserve">1: Vær forberedt på endetiden, slik Jesus har sagt at den er nær.</w:t>
      </w:r>
    </w:p>
    <w:p w14:paraId="1F64F4AB" w14:textId="77777777" w:rsidR="00F90BDC" w:rsidRDefault="00F90BDC"/>
    <w:p w14:paraId="7F0AFE43" w14:textId="77777777" w:rsidR="00F90BDC" w:rsidRDefault="00F90BDC">
      <w:r xmlns:w="http://schemas.openxmlformats.org/wordprocessingml/2006/main">
        <w:t xml:space="preserve">2: Jesu advarsel om å være forberedt på endetiden er en påminnelse om å ikke være selvtilfreds.</w:t>
      </w:r>
    </w:p>
    <w:p w14:paraId="63C94EBE" w14:textId="77777777" w:rsidR="00F90BDC" w:rsidRDefault="00F90BDC"/>
    <w:p w14:paraId="3CDEB959" w14:textId="77777777" w:rsidR="00F90BDC" w:rsidRDefault="00F90BDC">
      <w:r xmlns:w="http://schemas.openxmlformats.org/wordprocessingml/2006/main">
        <w:t xml:space="preserve">1: Matteus 24:42-44 Vær derfor på vakt, for du vet ikke hvilken dag din Herre kommer. Men vit dette: Hadde husets herre visst i hvilken nattevakt tyven kom, ville han holdt seg våken og ikke latt huset hans bli brutt inn. Vær derfor også på vakt for dere vet ikke dagen når Menneskesønnen kommer.</w:t>
      </w:r>
    </w:p>
    <w:p w14:paraId="47795B81" w14:textId="77777777" w:rsidR="00F90BDC" w:rsidRDefault="00F90BDC"/>
    <w:p w14:paraId="15B84B58" w14:textId="77777777" w:rsidR="00F90BDC" w:rsidRDefault="00F90BDC">
      <w:r xmlns:w="http://schemas.openxmlformats.org/wordprocessingml/2006/main">
        <w:t xml:space="preserve">2:1 Tessalonikerne 5:1-5 Nå om tidene og årstidene, brødre og søstre, trenger dere ikke å ha noe skrevet til dere. For dere vet selv meget godt at Herrens dag skal komme som en tyv om natten. Når de sier, ? </w:t>
      </w:r>
      <w:r xmlns:w="http://schemas.openxmlformats.org/wordprocessingml/2006/main">
        <w:rPr>
          <w:rFonts w:ascii="맑은 고딕 Semilight" w:hAnsi="맑은 고딕 Semilight"/>
        </w:rPr>
        <w:t xml:space="preserve">쏷 </w:t>
      </w:r>
      <w:r xmlns:w="http://schemas.openxmlformats.org/wordprocessingml/2006/main">
        <w:t xml:space="preserve">her er fred og sikkerhet, da vil plutselig ødeleggelse komme over dem, som fødselsveer kommer over en gravid kvinne, og det er ingen unnslippe! Men dere, brødre og søstre, er ikke i mørket, for den dagen skal innhente dere som en tyv. Nei, dere er alle lysets barn og dagens barn. Vi er ikke av natten eller av mørket.</w:t>
      </w:r>
    </w:p>
    <w:p w14:paraId="5A2F1C86" w14:textId="77777777" w:rsidR="00F90BDC" w:rsidRDefault="00F90BDC"/>
    <w:p w14:paraId="5C662B4D" w14:textId="77777777" w:rsidR="00F90BDC" w:rsidRDefault="00F90BDC">
      <w:r xmlns:w="http://schemas.openxmlformats.org/wordprocessingml/2006/main">
        <w:t xml:space="preserve">Mark 13:30 Sannelig sier jeg eder: denne slekt skal ikke forgå før alt dette er skjedd.</w:t>
      </w:r>
    </w:p>
    <w:p w14:paraId="56981505" w14:textId="77777777" w:rsidR="00F90BDC" w:rsidRDefault="00F90BDC"/>
    <w:p w14:paraId="236B37CF" w14:textId="77777777" w:rsidR="00F90BDC" w:rsidRDefault="00F90BDC">
      <w:r xmlns:w="http://schemas.openxmlformats.org/wordprocessingml/2006/main">
        <w:t xml:space="preserve">Dette verset antyder at alle profetier vil bli oppfylt i samme generasjon.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Vår trofasthet i denne generasjonen vil avgjøre fremtiden for den neste.</w:t>
      </w:r>
    </w:p>
    <w:p w14:paraId="083CB92E" w14:textId="77777777" w:rsidR="00F90BDC" w:rsidRDefault="00F90BDC"/>
    <w:p w14:paraId="1C98D1FC" w14:textId="77777777" w:rsidR="00F90BDC" w:rsidRDefault="00F90BDC">
      <w:r xmlns:w="http://schemas.openxmlformats.org/wordprocessingml/2006/main">
        <w:t xml:space="preserve">2. Vi må forbli standhaftige i vår tro og være et lysende eksempel på Guds kjærlighet.</w:t>
      </w:r>
    </w:p>
    <w:p w14:paraId="2DBC73D5" w14:textId="77777777" w:rsidR="00F90BDC" w:rsidRDefault="00F90BDC"/>
    <w:p w14:paraId="31B49091" w14:textId="77777777" w:rsidR="00F90BDC" w:rsidRDefault="00F90BDC">
      <w:r xmlns:w="http://schemas.openxmlformats.org/wordprocessingml/2006/main">
        <w:t xml:space="preserve">1. Matteus 24:34-36 - "Sannelig sier jeg dere: Denne generasjon skal sannelig ikke forgå før alt dette har skjedd. Himmel og jord skal forgå, men mine ord skal aldri forgå."</w:t>
      </w:r>
    </w:p>
    <w:p w14:paraId="771ACA83" w14:textId="77777777" w:rsidR="00F90BDC" w:rsidRDefault="00F90BDC"/>
    <w:p w14:paraId="59D7FA80" w14:textId="77777777" w:rsidR="00F90BDC" w:rsidRDefault="00F90BDC">
      <w:r xmlns:w="http://schemas.openxmlformats.org/wordprocessingml/2006/main">
        <w:t xml:space="preserve">2. Hebreerne 10:35-36 - "Så ikke kast fra deg selvtilliten, den vil bli rikelig belønnet. Du må holde ut slik at når du har gjort Guds vilje, vil du motta det han har lovet."</w:t>
      </w:r>
    </w:p>
    <w:p w14:paraId="4DB1E487" w14:textId="77777777" w:rsidR="00F90BDC" w:rsidRDefault="00F90BDC"/>
    <w:p w14:paraId="3C98FBB1" w14:textId="77777777" w:rsidR="00F90BDC" w:rsidRDefault="00F90BDC">
      <w:r xmlns:w="http://schemas.openxmlformats.org/wordprocessingml/2006/main">
        <w:t xml:space="preserve">Mark 13:31 Himmel og jord skal forgå, men mine ord skal ikke forgå.</w:t>
      </w:r>
    </w:p>
    <w:p w14:paraId="53FC7750" w14:textId="77777777" w:rsidR="00F90BDC" w:rsidRDefault="00F90BDC"/>
    <w:p w14:paraId="177A12E1" w14:textId="77777777" w:rsidR="00F90BDC" w:rsidRDefault="00F90BDC">
      <w:r xmlns:w="http://schemas.openxmlformats.org/wordprocessingml/2006/main">
        <w:t xml:space="preserve">Guds ord vil aldri forgå.</w:t>
      </w:r>
    </w:p>
    <w:p w14:paraId="4132FAE9" w14:textId="77777777" w:rsidR="00F90BDC" w:rsidRDefault="00F90BDC"/>
    <w:p w14:paraId="5BD086D2" w14:textId="77777777" w:rsidR="00F90BDC" w:rsidRDefault="00F90BDC">
      <w:r xmlns:w="http://schemas.openxmlformats.org/wordprocessingml/2006/main">
        <w:t xml:space="preserve">1: Å tro på Guds ord og hans løfter</w:t>
      </w:r>
    </w:p>
    <w:p w14:paraId="69D11FBF" w14:textId="77777777" w:rsidR="00F90BDC" w:rsidRDefault="00F90BDC"/>
    <w:p w14:paraId="16BBCD16" w14:textId="77777777" w:rsidR="00F90BDC" w:rsidRDefault="00F90BDC">
      <w:r xmlns:w="http://schemas.openxmlformats.org/wordprocessingml/2006/main">
        <w:t xml:space="preserve">2: Stå fast på Guds Ord midt i vanskeligheter</w:t>
      </w:r>
    </w:p>
    <w:p w14:paraId="3DB791A5" w14:textId="77777777" w:rsidR="00F90BDC" w:rsidRDefault="00F90BDC"/>
    <w:p w14:paraId="465B39D0" w14:textId="77777777" w:rsidR="00F90BDC" w:rsidRDefault="00F90BDC">
      <w:r xmlns:w="http://schemas.openxmlformats.org/wordprocessingml/2006/main">
        <w:t xml:space="preserve">1: Matteus 24:35 - Himmel og jord skal forgå, men mine ord skal aldri forgå.</w:t>
      </w:r>
    </w:p>
    <w:p w14:paraId="34C5B65B" w14:textId="77777777" w:rsidR="00F90BDC" w:rsidRDefault="00F90BDC"/>
    <w:p w14:paraId="1FF19A13" w14:textId="77777777" w:rsidR="00F90BDC" w:rsidRDefault="00F90BDC">
      <w:r xmlns:w="http://schemas.openxmlformats.org/wordprocessingml/2006/main">
        <w:t xml:space="preserve">2: Jesaja 40:8 - Gresset visner og blomstene visner, men vår Guds ord består for alltid.</w:t>
      </w:r>
    </w:p>
    <w:p w14:paraId="12B09CA7" w14:textId="77777777" w:rsidR="00F90BDC" w:rsidRDefault="00F90BDC"/>
    <w:p w14:paraId="1C766CAA" w14:textId="77777777" w:rsidR="00F90BDC" w:rsidRDefault="00F90BDC">
      <w:r xmlns:w="http://schemas.openxmlformats.org/wordprocessingml/2006/main">
        <w:t xml:space="preserve">Mark 13:32 Men om den dagen og den time kjenner ingen, heller ikke englene i himmelen, verken Sønnen, men Faderen.</w:t>
      </w:r>
    </w:p>
    <w:p w14:paraId="06337FDE" w14:textId="77777777" w:rsidR="00F90BDC" w:rsidRDefault="00F90BDC"/>
    <w:p w14:paraId="00BD0D6B" w14:textId="77777777" w:rsidR="00F90BDC" w:rsidRDefault="00F90BDC">
      <w:r xmlns:w="http://schemas.openxmlformats.org/wordprocessingml/2006/main">
        <w:t xml:space="preserve">Ingen vet når verdens ende vil komme, ikke engang englene i himmelen eller Sønnen, bare Faderen.</w:t>
      </w:r>
    </w:p>
    <w:p w14:paraId="6FB863F6" w14:textId="77777777" w:rsidR="00F90BDC" w:rsidRDefault="00F90BDC"/>
    <w:p w14:paraId="0FDFC703" w14:textId="77777777" w:rsidR="00F90BDC" w:rsidRDefault="00F90BDC">
      <w:r xmlns:w="http://schemas.openxmlformats.org/wordprocessingml/2006/main">
        <w:t xml:space="preserve">1: Gud alene vet når verden vil ende, så ikke vær opptatt av saken og fokuser heller på å leve et liv som er til behag for Gud.</w:t>
      </w:r>
    </w:p>
    <w:p w14:paraId="16E279A9" w14:textId="77777777" w:rsidR="00F90BDC" w:rsidRDefault="00F90BDC"/>
    <w:p w14:paraId="09620B62" w14:textId="77777777" w:rsidR="00F90BDC" w:rsidRDefault="00F90BDC">
      <w:r xmlns:w="http://schemas.openxmlformats.org/wordprocessingml/2006/main">
        <w:t xml:space="preserve">2: Verdens ende er en ukjent, men vi kan være sikre på at Gud vil være med oss midt i usikkerheten.</w:t>
      </w:r>
    </w:p>
    <w:p w14:paraId="115B70EB" w14:textId="77777777" w:rsidR="00F90BDC" w:rsidRDefault="00F90BDC"/>
    <w:p w14:paraId="7C079154" w14:textId="77777777" w:rsidR="00F90BDC" w:rsidRDefault="00F90BDC">
      <w:r xmlns:w="http://schemas.openxmlformats.org/wordprocessingml/2006/main">
        <w:t xml:space="preserve">1: Matteus 6:25-34 - Ikke bekymre deg, søk heller Guds rike og rettferdighet.</w:t>
      </w:r>
    </w:p>
    <w:p w14:paraId="495F38EE" w14:textId="77777777" w:rsidR="00F90BDC" w:rsidRDefault="00F90BDC"/>
    <w:p w14:paraId="6517CE36" w14:textId="77777777" w:rsidR="00F90BDC" w:rsidRDefault="00F90BDC">
      <w:r xmlns:w="http://schemas.openxmlformats.org/wordprocessingml/2006/main">
        <w:t xml:space="preserve">2: Salme 46:1-3 - Gud er vår tilflukt og styrke, en svært nærværende hjelp i nød.</w:t>
      </w:r>
    </w:p>
    <w:p w14:paraId="5D4EDFF5" w14:textId="77777777" w:rsidR="00F90BDC" w:rsidRDefault="00F90BDC"/>
    <w:p w14:paraId="35F29AE3" w14:textId="77777777" w:rsidR="00F90BDC" w:rsidRDefault="00F90BDC">
      <w:r xmlns:w="http://schemas.openxmlformats.org/wordprocessingml/2006/main">
        <w:t xml:space="preserve">Mark 13:33 Ta eder i vare, våk og be! for I vet ikke når tiden er inne.</w:t>
      </w:r>
    </w:p>
    <w:p w14:paraId="372CCAFC" w14:textId="77777777" w:rsidR="00F90BDC" w:rsidRDefault="00F90BDC"/>
    <w:p w14:paraId="4C73FB31" w14:textId="77777777" w:rsidR="00F90BDC" w:rsidRDefault="00F90BDC">
      <w:r xmlns:w="http://schemas.openxmlformats.org/wordprocessingml/2006/main">
        <w:t xml:space="preserve">Vær våken og klar for Herrens komme.</w:t>
      </w:r>
    </w:p>
    <w:p w14:paraId="187851E2" w14:textId="77777777" w:rsidR="00F90BDC" w:rsidRDefault="00F90BDC"/>
    <w:p w14:paraId="5AE9FEBA" w14:textId="77777777" w:rsidR="00F90BDC" w:rsidRDefault="00F90BDC">
      <w:r xmlns:w="http://schemas.openxmlformats.org/wordprocessingml/2006/main">
        <w:t xml:space="preserve">1. Vær klar: Forbered deg på Herrens komme</w:t>
      </w:r>
    </w:p>
    <w:p w14:paraId="5DDE052D" w14:textId="77777777" w:rsidR="00F90BDC" w:rsidRDefault="00F90BDC"/>
    <w:p w14:paraId="297986DC" w14:textId="77777777" w:rsidR="00F90BDC" w:rsidRDefault="00F90BDC">
      <w:r xmlns:w="http://schemas.openxmlformats.org/wordprocessingml/2006/main">
        <w:t xml:space="preserve">2. Øyeblikkets haster: Våk og be</w:t>
      </w:r>
    </w:p>
    <w:p w14:paraId="363774E6" w14:textId="77777777" w:rsidR="00F90BDC" w:rsidRDefault="00F90BDC"/>
    <w:p w14:paraId="088C6045" w14:textId="77777777" w:rsidR="00F90BDC" w:rsidRDefault="00F90BDC">
      <w:r xmlns:w="http://schemas.openxmlformats.org/wordprocessingml/2006/main">
        <w:t xml:space="preserve">1. Romerne 13:11-14 - Vi kjenner tiden, at nå er det på høy tid å våkne opp av søvnen: for nå er vår frelse nærmere enn da vi trodde.</w:t>
      </w:r>
    </w:p>
    <w:p w14:paraId="0C55D9D6" w14:textId="77777777" w:rsidR="00F90BDC" w:rsidRDefault="00F90BDC"/>
    <w:p w14:paraId="5492A502" w14:textId="77777777" w:rsidR="00F90BDC" w:rsidRDefault="00F90BDC">
      <w:r xmlns:w="http://schemas.openxmlformats.org/wordprocessingml/2006/main">
        <w:t xml:space="preserve">2. Lukas 12:35-40 - La lendene deres være omgjordt og lysene brenne! Og dere liker menn som venter på sin herre når han kommer tilbake fra bryllupet; at når han kommer og banker på, kan de straks åpne for ham.</w:t>
      </w:r>
    </w:p>
    <w:p w14:paraId="18D11565" w14:textId="77777777" w:rsidR="00F90BDC" w:rsidRDefault="00F90BDC"/>
    <w:p w14:paraId="282E8B1A" w14:textId="77777777" w:rsidR="00F90BDC" w:rsidRDefault="00F90BDC">
      <w:r xmlns:w="http://schemas.openxmlformats.org/wordprocessingml/2006/main">
        <w:t xml:space="preserve">Mark 13:34 For Menneskesønnen er som en mann som drar langt, og han forlot sitt hus og gav </w:t>
      </w:r>
      <w:r xmlns:w="http://schemas.openxmlformats.org/wordprocessingml/2006/main">
        <w:lastRenderedPageBreak xmlns:w="http://schemas.openxmlformats.org/wordprocessingml/2006/main"/>
      </w:r>
      <w:r xmlns:w="http://schemas.openxmlformats.org/wordprocessingml/2006/main">
        <w:t xml:space="preserve">sine tjenere makt og hver sin gjerning, og bød portvakten å våke.</w:t>
      </w:r>
    </w:p>
    <w:p w14:paraId="1C9B1BE5" w14:textId="77777777" w:rsidR="00F90BDC" w:rsidRDefault="00F90BDC"/>
    <w:p w14:paraId="0589E38E" w14:textId="77777777" w:rsidR="00F90BDC" w:rsidRDefault="00F90BDC">
      <w:r xmlns:w="http://schemas.openxmlformats.org/wordprocessingml/2006/main">
        <w:t xml:space="preserve">Menneskesønnen er en reisende som har gitt sine tjenere myndighet og betrodd dem oppgavene deres. Han har også befalt portieren å se på.</w:t>
      </w:r>
    </w:p>
    <w:p w14:paraId="15EB7D61" w14:textId="77777777" w:rsidR="00F90BDC" w:rsidRDefault="00F90BDC"/>
    <w:p w14:paraId="0635ADF6" w14:textId="77777777" w:rsidR="00F90BDC" w:rsidRDefault="00F90BDC">
      <w:r xmlns:w="http://schemas.openxmlformats.org/wordprocessingml/2006/main">
        <w:t xml:space="preserve">1. Viktigheten av oppgaver som er betrodd oss av Herren.</w:t>
      </w:r>
    </w:p>
    <w:p w14:paraId="545F60ED" w14:textId="77777777" w:rsidR="00F90BDC" w:rsidRDefault="00F90BDC"/>
    <w:p w14:paraId="6A164487" w14:textId="77777777" w:rsidR="00F90BDC" w:rsidRDefault="00F90BDC">
      <w:r xmlns:w="http://schemas.openxmlformats.org/wordprocessingml/2006/main">
        <w:t xml:space="preserve">2. Viktigheten av å være våken og årvåken i livet.</w:t>
      </w:r>
    </w:p>
    <w:p w14:paraId="734FE67A" w14:textId="77777777" w:rsidR="00F90BDC" w:rsidRDefault="00F90BDC"/>
    <w:p w14:paraId="5B49C4B0" w14:textId="77777777" w:rsidR="00F90BDC" w:rsidRDefault="00F90BDC">
      <w:r xmlns:w="http://schemas.openxmlformats.org/wordprocessingml/2006/main">
        <w:t xml:space="preserve">1. Matteus 25:14-30 – Lignelsen om talentene.</w:t>
      </w:r>
    </w:p>
    <w:p w14:paraId="380B8335" w14:textId="77777777" w:rsidR="00F90BDC" w:rsidRDefault="00F90BDC"/>
    <w:p w14:paraId="2CB557FB" w14:textId="77777777" w:rsidR="00F90BDC" w:rsidRDefault="00F90BDC">
      <w:r xmlns:w="http://schemas.openxmlformats.org/wordprocessingml/2006/main">
        <w:t xml:space="preserve">2. 1. Peter 5:8-9 – Vær edru og våken for djevelen går rundt som en brølende løve.</w:t>
      </w:r>
    </w:p>
    <w:p w14:paraId="43FCF5DA" w14:textId="77777777" w:rsidR="00F90BDC" w:rsidRDefault="00F90BDC"/>
    <w:p w14:paraId="5A70727A" w14:textId="77777777" w:rsidR="00F90BDC" w:rsidRDefault="00F90BDC">
      <w:r xmlns:w="http://schemas.openxmlformats.org/wordprocessingml/2006/main">
        <w:t xml:space="preserve">Mark 13:35 Våk derfor! for I vet ikke når husets herre kommer, om kvelden eller ved midnatt, eller ved hanegaling eller om morgenen.</w:t>
      </w:r>
    </w:p>
    <w:p w14:paraId="26E49AB3" w14:textId="77777777" w:rsidR="00F90BDC" w:rsidRDefault="00F90BDC"/>
    <w:p w14:paraId="2B0F797B" w14:textId="77777777" w:rsidR="00F90BDC" w:rsidRDefault="00F90BDC">
      <w:r xmlns:w="http://schemas.openxmlformats.org/wordprocessingml/2006/main">
        <w:t xml:space="preserve">Jesus instruerer sine etterfølgere til å være konstant årvåkne og se på at han kommer tilbake, siden ingen vet når den vil skje.</w:t>
      </w:r>
    </w:p>
    <w:p w14:paraId="0BB41CDB" w14:textId="77777777" w:rsidR="00F90BDC" w:rsidRDefault="00F90BDC"/>
    <w:p w14:paraId="17C3C7BE" w14:textId="77777777" w:rsidR="00F90BDC" w:rsidRDefault="00F90BDC">
      <w:r xmlns:w="http://schemas.openxmlformats.org/wordprocessingml/2006/main">
        <w:t xml:space="preserve">1. "Vær forberedt: Lev i forventning om Kristi gjenkomst"</w:t>
      </w:r>
    </w:p>
    <w:p w14:paraId="4CD270C1" w14:textId="77777777" w:rsidR="00F90BDC" w:rsidRDefault="00F90BDC"/>
    <w:p w14:paraId="403C86D0" w14:textId="77777777" w:rsidR="00F90BDC" w:rsidRDefault="00F90BDC">
      <w:r xmlns:w="http://schemas.openxmlformats.org/wordprocessingml/2006/main">
        <w:t xml:space="preserve">2. "Vær våken: Vær klar for Kristi annet komme"</w:t>
      </w:r>
    </w:p>
    <w:p w14:paraId="6D0CA636" w14:textId="77777777" w:rsidR="00F90BDC" w:rsidRDefault="00F90BDC"/>
    <w:p w14:paraId="19515EDB" w14:textId="77777777" w:rsidR="00F90BDC" w:rsidRDefault="00F90BDC">
      <w:r xmlns:w="http://schemas.openxmlformats.org/wordprocessingml/2006/main">
        <w:t xml:space="preserve">1. 1. Tessalonikerbrev 5:1-11 ??Paulus instruksjoner om Herrens komme og hvordan man kan leve i lys av det.</w:t>
      </w:r>
    </w:p>
    <w:p w14:paraId="61B0A723" w14:textId="77777777" w:rsidR="00F90BDC" w:rsidRDefault="00F90BDC"/>
    <w:p w14:paraId="5108D0AA" w14:textId="77777777" w:rsidR="00F90BDC" w:rsidRDefault="00F90BDC">
      <w:r xmlns:w="http://schemas.openxmlformats.org/wordprocessingml/2006/main">
        <w:t xml:space="preserve">2. Matteus 24:36-44 ??Jesu lære om hans gjenkomst og hvordan man kan holde seg forberedt.</w:t>
      </w:r>
    </w:p>
    <w:p w14:paraId="5A39F9A0" w14:textId="77777777" w:rsidR="00F90BDC" w:rsidRDefault="00F90BDC"/>
    <w:p w14:paraId="7D2A503B" w14:textId="77777777" w:rsidR="00F90BDC" w:rsidRDefault="00F90BDC">
      <w:r xmlns:w="http://schemas.openxmlformats.org/wordprocessingml/2006/main">
        <w:t xml:space="preserve">Markus 13:36 For at han ikke skal komme plutselig og finne deg sovende.</w:t>
      </w:r>
    </w:p>
    <w:p w14:paraId="5B54D0DB" w14:textId="77777777" w:rsidR="00F90BDC" w:rsidRDefault="00F90BDC"/>
    <w:p w14:paraId="5FDD5146" w14:textId="77777777" w:rsidR="00F90BDC" w:rsidRDefault="00F90BDC">
      <w:r xmlns:w="http://schemas.openxmlformats.org/wordprocessingml/2006/main">
        <w:t xml:space="preserve">Jesus oppfordrer sine disipler til å være årvåkne og holde seg våkne, siden de ikke vet når Menneskesønnen kommer tilbake.</w:t>
      </w:r>
    </w:p>
    <w:p w14:paraId="4883E3F7" w14:textId="77777777" w:rsidR="00F90BDC" w:rsidRDefault="00F90BDC"/>
    <w:p w14:paraId="06CD460A" w14:textId="77777777" w:rsidR="00F90BDC" w:rsidRDefault="00F90BDC">
      <w:r xmlns:w="http://schemas.openxmlformats.org/wordprocessingml/2006/main">
        <w:t xml:space="preserve">1. "Klar og venter: Hvordan forbli våken og forberedt på Herrens gjenkomst"</w:t>
      </w:r>
    </w:p>
    <w:p w14:paraId="0C048FCE" w14:textId="77777777" w:rsidR="00F90BDC" w:rsidRDefault="00F90BDC"/>
    <w:p w14:paraId="260D7EB8" w14:textId="77777777" w:rsidR="00F90BDC" w:rsidRDefault="00F90BDC">
      <w:r xmlns:w="http://schemas.openxmlformats.org/wordprocessingml/2006/main">
        <w:t xml:space="preserve">2. "Våkn opp og se: Viktigheten av å leve i forventning om Herrens gjenkomst"</w:t>
      </w:r>
    </w:p>
    <w:p w14:paraId="6EC32B1D" w14:textId="77777777" w:rsidR="00F90BDC" w:rsidRDefault="00F90BDC"/>
    <w:p w14:paraId="5059E24F" w14:textId="77777777" w:rsidR="00F90BDC" w:rsidRDefault="00F90BDC">
      <w:r xmlns:w="http://schemas.openxmlformats.org/wordprocessingml/2006/main">
        <w:t xml:space="preserve">1. Efeserne 5:14-17 - "Derfor pass på hvordan dere vandrer, ikke som ukloke, men som kloke, og gjør mest mulig ut av deres tid, for dagene er onde. Så vær ikke dumme, men forstå hva viljen er. av Herren er. Og drikk deg ikke full av vin, for det er utslettelse, men bli fylt av Ånden."</w:t>
      </w:r>
    </w:p>
    <w:p w14:paraId="234BC465" w14:textId="77777777" w:rsidR="00F90BDC" w:rsidRDefault="00F90BDC"/>
    <w:p w14:paraId="2CBA2C69" w14:textId="77777777" w:rsidR="00F90BDC" w:rsidRDefault="00F90BDC">
      <w:r xmlns:w="http://schemas.openxmlformats.org/wordprocessingml/2006/main">
        <w:t xml:space="preserve">2. Kolosserne 4:5 - "Oppfør dere med visdom mot utenforstående, og gjør det beste ut av muligheten."</w:t>
      </w:r>
    </w:p>
    <w:p w14:paraId="7D468A30" w14:textId="77777777" w:rsidR="00F90BDC" w:rsidRDefault="00F90BDC"/>
    <w:p w14:paraId="16304FAC" w14:textId="77777777" w:rsidR="00F90BDC" w:rsidRDefault="00F90BDC">
      <w:r xmlns:w="http://schemas.openxmlformats.org/wordprocessingml/2006/main">
        <w:t xml:space="preserve">Mark 13:37 Og det jeg sier dere, sier jeg til alle: Våk!</w:t>
      </w:r>
    </w:p>
    <w:p w14:paraId="566D3341" w14:textId="77777777" w:rsidR="00F90BDC" w:rsidRDefault="00F90BDC"/>
    <w:p w14:paraId="3654202D" w14:textId="77777777" w:rsidR="00F90BDC" w:rsidRDefault="00F90BDC">
      <w:r xmlns:w="http://schemas.openxmlformats.org/wordprocessingml/2006/main">
        <w:t xml:space="preserve">Jesus ber disiplene sine om å være årvåkne og på vakt.</w:t>
      </w:r>
    </w:p>
    <w:p w14:paraId="546336D6" w14:textId="77777777" w:rsidR="00F90BDC" w:rsidRDefault="00F90BDC"/>
    <w:p w14:paraId="7D3B9D6F" w14:textId="77777777" w:rsidR="00F90BDC" w:rsidRDefault="00F90BDC">
      <w:r xmlns:w="http://schemas.openxmlformats.org/wordprocessingml/2006/main">
        <w:t xml:space="preserve">1. "Våkn opp! Vær våken og klar for Jesus"</w:t>
      </w:r>
    </w:p>
    <w:p w14:paraId="7313A887" w14:textId="77777777" w:rsidR="00F90BDC" w:rsidRDefault="00F90BDC"/>
    <w:p w14:paraId="543530F6" w14:textId="77777777" w:rsidR="00F90BDC" w:rsidRDefault="00F90BDC">
      <w:r xmlns:w="http://schemas.openxmlformats.org/wordprocessingml/2006/main">
        <w:t xml:space="preserve">2. "Vær forberedt på Jesu gjenkomst"</w:t>
      </w:r>
    </w:p>
    <w:p w14:paraId="17A43931" w14:textId="77777777" w:rsidR="00F90BDC" w:rsidRDefault="00F90BDC"/>
    <w:p w14:paraId="1232CEE4" w14:textId="77777777" w:rsidR="00F90BDC" w:rsidRDefault="00F90BDC">
      <w:r xmlns:w="http://schemas.openxmlformats.org/wordprocessingml/2006/main">
        <w:t xml:space="preserve">1. Matteus 24:42 - "Våk derfor, for du vet ikke hvilken dag din Herre kommer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Peter 4:7 - "Enden på alle ting er nær. Vær derfor våken og nøktern, så dere kan be."</w:t>
      </w:r>
    </w:p>
    <w:p w14:paraId="29088C87" w14:textId="77777777" w:rsidR="00F90BDC" w:rsidRDefault="00F90BDC"/>
    <w:p w14:paraId="4251194F" w14:textId="77777777" w:rsidR="00F90BDC" w:rsidRDefault="00F90BDC">
      <w:r xmlns:w="http://schemas.openxmlformats.org/wordprocessingml/2006/main">
        <w:t xml:space="preserve">Markus 14 forteller om flere viktige hendelser, inkludert planen om å drepe Jesus, hans salvelse i Betania, det siste måltid, Jesu bønn i Getsemane, hans arrestasjon og rettssak for Sanhedrinet, og Peters fornektelse.</w:t>
      </w:r>
    </w:p>
    <w:p w14:paraId="3C44D067" w14:textId="77777777" w:rsidR="00F90BDC" w:rsidRDefault="00F90BDC"/>
    <w:p w14:paraId="36FBDE0E" w14:textId="77777777" w:rsidR="00F90BDC" w:rsidRDefault="00F90BDC">
      <w:r xmlns:w="http://schemas.openxmlformats.org/wordprocessingml/2006/main">
        <w:t xml:space="preserve">1. avsnitt: Kapitlet begynner med at yppersteprester og lovlærere leter etter en lur måte å arrestere Jesus og drepe ham på. Men de bestemte seg for ikke å frykte at folk skulle gjøre opprør under festivalen (Mark 14:1-2). Mens Betania hjemme Simon spedalsk kvinne kom knuste alabast krukke veldig dyr parfyme laget ren nardus helte det på hodet hans. Noen tilstedeværende irettesatte at avfallet hennes kunne ha blitt solgt mer enn årslønn gitt fattige, men Jesus forsvarer henne og sa at hun gjorde vakre ting Han stakkars vil alltid ha dem kan hjelpe når som helst men vil ikke alltid ha ham hun gjorde det hun kunne skjenket parfyme kropp på forhånd forberede begravelse virkelig hvor enn evangeliet forkynt over hele verden hva hun har gjort vil også bli fortalt minne henne (Mark 14:3-9).</w:t>
      </w:r>
    </w:p>
    <w:p w14:paraId="7782825E" w14:textId="77777777" w:rsidR="00F90BDC" w:rsidRDefault="00F90BDC"/>
    <w:p w14:paraId="64D054B2" w14:textId="77777777" w:rsidR="00F90BDC" w:rsidRDefault="00F90BDC">
      <w:r xmlns:w="http://schemas.openxmlformats.org/wordprocessingml/2006/main">
        <w:t xml:space="preserve">2. avsnitt: Da Judas Iskariot en Tolv gikk yppersteprester forråde ham glade for å høre dette lovede gi penger så passet på muligheten overlevere (Mark 14:10-11). På første dag Festival Usyret Brød da det var vanlig å ofre påskelam disipler spør hvor vil vi gå gjøre forberedelser spise påske Han sender to disipler inn til byen forteller dem følge mann som bærer krukkevann si eier hus Lærer spør 'Hvor gjesterom hvor jeg kan spise påske med mine disipler?' Han viser stort øvre rom møblert klar gjør forberedelser der kvelden kommer hviler bordet Tolv mens han spiser sier sannelig en forråder en spiser gir brød dyppet i skål sier en som dypper brød i skål med meg Son Man gå som skrevet om ham ve mann forråder Son Man bedre for den mannen hvis han ikke var født (Mark 14:12-21). Under måltid tar brød takke pauser gir dem si "Ta dette er min kropp" så tar kopp å takke tilbyr dem alle drikke og si "Dette er min blodpakt som utøst mange virkelig forteller at du ikke lenger vil drikke frukt vintreet til dagen drikker ny kongeriket Gud" etter å ha sunget salme gå ut Oljeberget forteller disiplene falle bort selv om alle faller bort vil ikke forsikre Peter i dag ja i kveld før hanen galer to ganger deg selv fornekte tre ganger, men Peter insisterer selv om du har dø med deg aldri fornektet erklærer fortsatt heftig (Mark. 14:22-31).</w:t>
      </w:r>
    </w:p>
    <w:p w14:paraId="274E16F1" w14:textId="77777777" w:rsidR="00F90BDC" w:rsidRDefault="00F90BDC"/>
    <w:p w14:paraId="79D2F310" w14:textId="77777777" w:rsidR="00F90BDC" w:rsidRDefault="00F90BDC">
      <w:r xmlns:w="http://schemas.openxmlformats.org/wordprocessingml/2006/main">
        <w:t xml:space="preserve">3. avsnitt: De gikk sted som heter Getsemane Jesus forteller disiplene sitte mens de ber dypt fortvilet urolige sier sjelen overveldet sorg punkt døden bli her holde vakt går litt lenger faller bakken ber om mulig time kan gå ham "Abba Far alt mulig ta koppen fra meg Men ikke hva jeg vil, men hva du vil" returnerer finner sovende spør Peter Simon sover kunne ikke holde vakt en time? Se be falle i fristelse ånd villig kjød svakt igjen går bort ber samme ting kommer tilbake igjen finner sover fordi øynene tunge visste hva si kommer tredje gang sier nok time kom se Sønn Mann befridde hender syndere reise seg la oss gå her kommer forråder mens han snakker Judas dukker opp folkemengden væpnede sverd klubber sendt yppersteprester lærere lov forræder ordnet signal på forhånd går kyss mann arrestere føre bort under vakt de arresterer Jesus alle disipler forlater ham ung mann iført ingenting annet enn linklær fulgte Jesus da de grep ham flyktet naken og etterlot plagget sitt (Mark. 14:32-52). De tok med Jesus yppersteprest der yppersteprester eldste lærere lov samlet Peter fulgte avstand rett inn i gårdsplassen ypperstepresten der satt med vakter varmet seg brann yppersteprester hele Sanhedrin lette etter bevis mot Jesus så kunne drepe men fant ikke mange vitnet falskt mot ham men uttalelsene deres stemte ikke, så noen reiste seg og ga falskt vitnesbyrd mot ham "Vi hørte ham si 'Jeg vil ødelegge dette tempel laget menneskehender om tre dager vil bygge en annen ikke laget menneskehender'" men selv deres vitnesbyrd stemte ikke da ypperstepresten reiste seg foran dem og spurte Jesus "Skal du ikke svare? Hva disse mennene vitner mot deg?" Men forble taus ga ikke noe svar igjen ypperstepresten spurte "Er du Messias Sønn velsignet?" sier "Jeg er og du vil se Son Man sitte ved høyre hånd Mektig kommer skyer himmelen" Yppersteprest rev klær sa trenger vi flere vitner har hørt blasfemi hva tenker? De fordømte alle verdig død, noen begynte å spytte ham med bind for øynene og sa Profeter! vakter tok grep (Mark 14:53-65). I mellomtiden Peter nedenfor gårdsplassen kom en tjenestejenter yppersteprest forbi så varme seg så nøye sa Du var også sammen med nasareeren Jesus benektet det og sa vet ikke forstår hva snakker om gikk ut i inngangen hane galet tjenestejente så sa de som stod rundt Denne karen de nektet det igjen etter en liten stund, sa de som stod i nærheten Peter sikkert en av dem er galileer. Han begynte å kalle ned forbannelser sverget jeg vet ikke denne mannen snakker om umiddelbart hanen galte andre gang Peter husket ordet Jesus hadde talt til ham "Før hanen galer to ganger fornekte tre ganger." Og han brøt sammen og gråt (Mark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Mark 14:1 Efter to dager var det påskefest og de usyrede brøds høytid, og yppersteprestene og de skriftlærde søkte hvordan de kunne gripe ham og drepe ham.</w:t>
      </w:r>
    </w:p>
    <w:p w14:paraId="559636CA" w14:textId="77777777" w:rsidR="00F90BDC" w:rsidRDefault="00F90BDC"/>
    <w:p w14:paraId="7EC0C8AF" w14:textId="77777777" w:rsidR="00F90BDC" w:rsidRDefault="00F90BDC">
      <w:r xmlns:w="http://schemas.openxmlformats.org/wordprocessingml/2006/main">
        <w:t xml:space="preserve">To dager før påskefesten planla yppersteprestene og de skriftlærde å fange og drepe Jesus.</w:t>
      </w:r>
    </w:p>
    <w:p w14:paraId="44DFD198" w14:textId="77777777" w:rsidR="00F90BDC" w:rsidRDefault="00F90BDC"/>
    <w:p w14:paraId="59787CF9" w14:textId="77777777" w:rsidR="00F90BDC" w:rsidRDefault="00F90BDC">
      <w:r xmlns:w="http://schemas.openxmlformats.org/wordprocessingml/2006/main">
        <w:t xml:space="preserve">1: Guds vilje er større enn menneskelige planer - Ordspråkene 19:21</w:t>
      </w:r>
    </w:p>
    <w:p w14:paraId="7E5F449B" w14:textId="77777777" w:rsidR="00F90BDC" w:rsidRDefault="00F90BDC"/>
    <w:p w14:paraId="27D7DA95" w14:textId="77777777" w:rsidR="00F90BDC" w:rsidRDefault="00F90BDC">
      <w:r xmlns:w="http://schemas.openxmlformats.org/wordprocessingml/2006/main">
        <w:t xml:space="preserve">2: Ydmykhet for Gud - 1. Peter 5:5-6</w:t>
      </w:r>
    </w:p>
    <w:p w14:paraId="1EE94BBD" w14:textId="77777777" w:rsidR="00F90BDC" w:rsidRDefault="00F90BDC"/>
    <w:p w14:paraId="770B61AE" w14:textId="77777777" w:rsidR="00F90BDC" w:rsidRDefault="00F90BDC">
      <w:r xmlns:w="http://schemas.openxmlformats.org/wordprocessingml/2006/main">
        <w:t xml:space="preserve">1: Matteus 26:3-5</w:t>
      </w:r>
    </w:p>
    <w:p w14:paraId="0AAF501E" w14:textId="77777777" w:rsidR="00F90BDC" w:rsidRDefault="00F90BDC"/>
    <w:p w14:paraId="02A144C7" w14:textId="77777777" w:rsidR="00F90BDC" w:rsidRDefault="00F90BDC">
      <w:r xmlns:w="http://schemas.openxmlformats.org/wordprocessingml/2006/main">
        <w:t xml:space="preserve">2: Johannes 11:45-53</w:t>
      </w:r>
    </w:p>
    <w:p w14:paraId="7FD82A68" w14:textId="77777777" w:rsidR="00F90BDC" w:rsidRDefault="00F90BDC"/>
    <w:p w14:paraId="22DFC6C1" w14:textId="77777777" w:rsidR="00F90BDC" w:rsidRDefault="00F90BDC">
      <w:r xmlns:w="http://schemas.openxmlformats.org/wordprocessingml/2006/main">
        <w:t xml:space="preserve">Mark 14:2 2 Men de sa: Ikke på høytidsdagen, forat det ikke skal bli bråk blant folket.</w:t>
      </w:r>
    </w:p>
    <w:p w14:paraId="7DD8A4F7" w14:textId="77777777" w:rsidR="00F90BDC" w:rsidRDefault="00F90BDC"/>
    <w:p w14:paraId="7B3D832D" w14:textId="77777777" w:rsidR="00F90BDC" w:rsidRDefault="00F90BDC">
      <w:r xmlns:w="http://schemas.openxmlformats.org/wordprocessingml/2006/main">
        <w:t xml:space="preserve">Noen mennesker i folkemengden motsatte seg at Jesus ble salvet på festdagen, siden det kunne forårsake oppstyr.</w:t>
      </w:r>
    </w:p>
    <w:p w14:paraId="01DE4179" w14:textId="77777777" w:rsidR="00F90BDC" w:rsidRDefault="00F90BDC"/>
    <w:p w14:paraId="468276A1" w14:textId="77777777" w:rsidR="00F90BDC" w:rsidRDefault="00F90BDC">
      <w:r xmlns:w="http://schemas.openxmlformats.org/wordprocessingml/2006/main">
        <w:t xml:space="preserve">1. Lære å stole på Guds timing selv når det går på tvers.</w:t>
      </w:r>
    </w:p>
    <w:p w14:paraId="160DD6C2" w14:textId="77777777" w:rsidR="00F90BDC" w:rsidRDefault="00F90BDC"/>
    <w:p w14:paraId="2BF499E8" w14:textId="77777777" w:rsidR="00F90BDC" w:rsidRDefault="00F90BDC">
      <w:r xmlns:w="http://schemas.openxmlformats.org/wordprocessingml/2006/main">
        <w:t xml:space="preserve">2. Forstå viktigheten av ydmykhet og underkastelse for å oppnå Guds vilje.</w:t>
      </w:r>
    </w:p>
    <w:p w14:paraId="61C1336B" w14:textId="77777777" w:rsidR="00F90BDC" w:rsidRDefault="00F90BDC"/>
    <w:p w14:paraId="4BDE7D6A"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14:paraId="317E3AC7" w14:textId="77777777" w:rsidR="00F90BDC" w:rsidRDefault="00F90BDC"/>
    <w:p w14:paraId="52A1B404" w14:textId="77777777" w:rsidR="00F90BDC" w:rsidRDefault="00F90BDC">
      <w:r xmlns:w="http://schemas.openxmlformats.org/wordprocessingml/2006/main">
        <w:t xml:space="preserve">2. Jakob 4:7-10 - "Underordn dere derfor Gud. Stå djevelen i mot, så skal han flykte fra dere. Nærmer dere Gud, så skal han nærme dere. Rens hendene, dere syndere, og rens deres hjerter, dere tvesinnede. Vær plaget og sørg og gråt: la deres latter bli til </w:t>
      </w:r>
      <w:r xmlns:w="http://schemas.openxmlformats.org/wordprocessingml/2006/main">
        <w:lastRenderedPageBreak xmlns:w="http://schemas.openxmlformats.org/wordprocessingml/2006/main"/>
      </w:r>
      <w:r xmlns:w="http://schemas.openxmlformats.org/wordprocessingml/2006/main">
        <w:t xml:space="preserve">sorg og deres glede til tyngde. Ydmyk dere for Herrens øyne, så skal han løfte dere."</w:t>
      </w:r>
    </w:p>
    <w:p w14:paraId="2083E17C" w14:textId="77777777" w:rsidR="00F90BDC" w:rsidRDefault="00F90BDC"/>
    <w:p w14:paraId="7E6E1853" w14:textId="77777777" w:rsidR="00F90BDC" w:rsidRDefault="00F90BDC">
      <w:r xmlns:w="http://schemas.openxmlformats.org/wordprocessingml/2006/main">
        <w:t xml:space="preserve">Mark 14:3 3 Og da han var i Betania, i Simon den spedalskes hus, mens han satt til bords, kom en kvinne som hadde en alabastkasse med meget kostbar nardussalve; og hun brøt boksen og helte den på hodet hans.</w:t>
      </w:r>
    </w:p>
    <w:p w14:paraId="60A836E4" w14:textId="77777777" w:rsidR="00F90BDC" w:rsidRDefault="00F90BDC"/>
    <w:p w14:paraId="304EA3B8" w14:textId="77777777" w:rsidR="00F90BDC" w:rsidRDefault="00F90BDC">
      <w:r xmlns:w="http://schemas.openxmlformats.org/wordprocessingml/2006/main">
        <w:t xml:space="preserve">Dette avsnittet beskriver en kvinne som salver Jesus med en veldig kostbar salve av nardus.</w:t>
      </w:r>
    </w:p>
    <w:p w14:paraId="53EB89FB" w14:textId="77777777" w:rsidR="00F90BDC" w:rsidRDefault="00F90BDC"/>
    <w:p w14:paraId="0E194E9C" w14:textId="77777777" w:rsidR="00F90BDC" w:rsidRDefault="00F90BDC">
      <w:r xmlns:w="http://schemas.openxmlformats.org/wordprocessingml/2006/main">
        <w:t xml:space="preserve">1: Gud verdsetter og velsigner handlinger av ekstravagant hengivenhet fra dem som elsker ham.</w:t>
      </w:r>
    </w:p>
    <w:p w14:paraId="7BE963C6" w14:textId="77777777" w:rsidR="00F90BDC" w:rsidRDefault="00F90BDC"/>
    <w:p w14:paraId="43A5B078" w14:textId="77777777" w:rsidR="00F90BDC" w:rsidRDefault="00F90BDC">
      <w:r xmlns:w="http://schemas.openxmlformats.org/wordprocessingml/2006/main">
        <w:t xml:space="preserve">2: Jesus er verdig våre mest dyrebare gaver og offer.</w:t>
      </w:r>
    </w:p>
    <w:p w14:paraId="466FCA14" w14:textId="77777777" w:rsidR="00F90BDC" w:rsidRDefault="00F90BDC"/>
    <w:p w14:paraId="49A83CFA" w14:textId="77777777" w:rsidR="00F90BDC" w:rsidRDefault="00F90BDC">
      <w:r xmlns:w="http://schemas.openxmlformats.org/wordprocessingml/2006/main">
        <w:t xml:space="preserve">1:2 Korinterbrev 9:7 - Hver av dere skal gi det dere har bestemt i deres hjerte å gi, ikke motvillig eller under tvang, for Gud elsker en glad giver.</w:t>
      </w:r>
    </w:p>
    <w:p w14:paraId="5638293F" w14:textId="77777777" w:rsidR="00F90BDC" w:rsidRDefault="00F90BDC"/>
    <w:p w14:paraId="43933B57" w14:textId="77777777" w:rsidR="00F90BDC" w:rsidRDefault="00F90BDC">
      <w:r xmlns:w="http://schemas.openxmlformats.org/wordprocessingml/2006/main">
        <w:t xml:space="preserve">2: Lukas 7:36-50 – Jesus ble salvet med kostbar parfyme av en syndig kvinne.</w:t>
      </w:r>
    </w:p>
    <w:p w14:paraId="02585033" w14:textId="77777777" w:rsidR="00F90BDC" w:rsidRDefault="00F90BDC"/>
    <w:p w14:paraId="110974F8" w14:textId="77777777" w:rsidR="00F90BDC" w:rsidRDefault="00F90BDC">
      <w:r xmlns:w="http://schemas.openxmlformats.org/wordprocessingml/2006/main">
        <w:t xml:space="preserve">Mark 14:4 Og det var nogle som ble harme ved sig selv og sa: Hvorfor ble denne sløsing med salven gjort?</w:t>
      </w:r>
    </w:p>
    <w:p w14:paraId="32D909AA" w14:textId="77777777" w:rsidR="00F90BDC" w:rsidRDefault="00F90BDC"/>
    <w:p w14:paraId="4B5498BF" w14:textId="77777777" w:rsidR="00F90BDC" w:rsidRDefault="00F90BDC">
      <w:r xmlns:w="http://schemas.openxmlformats.org/wordprocessingml/2006/main">
        <w:t xml:space="preserve">Dette avsnittet snakker om de som var indignert over kvinnens sløsing med salven som ble laget.</w:t>
      </w:r>
    </w:p>
    <w:p w14:paraId="0774B700" w14:textId="77777777" w:rsidR="00F90BDC" w:rsidRDefault="00F90BDC"/>
    <w:p w14:paraId="239D25C9" w14:textId="77777777" w:rsidR="00F90BDC" w:rsidRDefault="00F90BDC">
      <w:r xmlns:w="http://schemas.openxmlformats.org/wordprocessingml/2006/main">
        <w:t xml:space="preserve">1. Å tro på generøsitetens kraft</w:t>
      </w:r>
    </w:p>
    <w:p w14:paraId="5EBF5EFE" w14:textId="77777777" w:rsidR="00F90BDC" w:rsidRDefault="00F90BDC"/>
    <w:p w14:paraId="6EAC2158" w14:textId="77777777" w:rsidR="00F90BDC" w:rsidRDefault="00F90BDC">
      <w:r xmlns:w="http://schemas.openxmlformats.org/wordprocessingml/2006/main">
        <w:t xml:space="preserve">2. Slipp grepet om materielle ting</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Korinterbrev 9:6-7 - ? </w:t>
      </w:r>
      <w:r xmlns:w="http://schemas.openxmlformats.org/wordprocessingml/2006/main">
        <w:rPr>
          <w:rFonts w:ascii="맑은 고딕 Semilight" w:hAnsi="맑은 고딕 Semilight"/>
        </w:rPr>
        <w:t xml:space="preserve">쏳 </w:t>
      </w:r>
      <w:r xmlns:w="http://schemas.openxmlformats.org/wordprocessingml/2006/main">
        <w:t xml:space="preserve">husk dette: Den som sår sparsomt, skal også høste sparsomt, og den som sår raust, skal også høste rikelig. Hver av dere bør gi det dere har bestemt i deres hjerte å gi, ikke motvillig eller under tvang, for Gud elsker en glad giver.??</w:t>
      </w:r>
    </w:p>
    <w:p w14:paraId="069742CF" w14:textId="77777777" w:rsidR="00F90BDC" w:rsidRDefault="00F90BDC"/>
    <w:p w14:paraId="73EAA064" w14:textId="77777777" w:rsidR="00F90BDC" w:rsidRDefault="00F90BDC">
      <w:r xmlns:w="http://schemas.openxmlformats.org/wordprocessingml/2006/main">
        <w:t xml:space="preserve">2. Matteus 25:40 - ? </w:t>
      </w:r>
      <w:r xmlns:w="http://schemas.openxmlformats.org/wordprocessingml/2006/main">
        <w:rPr>
          <w:rFonts w:ascii="맑은 고딕 Semilight" w:hAnsi="맑은 고딕 Semilight"/>
        </w:rPr>
        <w:t xml:space="preserve">쏷 </w:t>
      </w:r>
      <w:r xmlns:w="http://schemas.openxmlformats.org/wordprocessingml/2006/main">
        <w:t xml:space="preserve">vil kongen svare, ? </w:t>
      </w:r>
      <w:r xmlns:w="http://schemas.openxmlformats.org/wordprocessingml/2006/main">
        <w:rPr>
          <w:rFonts w:ascii="맑은 고딕 Semilight" w:hAnsi="맑은 고딕 Semilight"/>
        </w:rPr>
        <w:t xml:space="preserve">쁔 </w:t>
      </w:r>
      <w:r xmlns:w="http://schemas.openxmlformats.org/wordprocessingml/2006/main">
        <w:t xml:space="preserve">sannelig sier jeg deg, alt du gjorde for en av de minste av disse mine brødre og søstre, har du gjort mot meg.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Mark 14:5 For det kunne ha blitt solgt for mer enn tre hundre penninger og blitt gitt til de fattige. Og de knurret mot henne.</w:t>
      </w:r>
    </w:p>
    <w:p w14:paraId="313A2F3F" w14:textId="77777777" w:rsidR="00F90BDC" w:rsidRDefault="00F90BDC"/>
    <w:p w14:paraId="203356AF" w14:textId="77777777" w:rsidR="00F90BDC" w:rsidRDefault="00F90BDC">
      <w:r xmlns:w="http://schemas.openxmlformats.org/wordprocessingml/2006/main">
        <w:t xml:space="preserve">Dette avsnittet viser hvordan Jesu disipler ble opprørt på Maria for å helte dyr olje på føttene hans i stedet for å gi den til de fattige.</w:t>
      </w:r>
    </w:p>
    <w:p w14:paraId="6C914665" w14:textId="77777777" w:rsidR="00F90BDC" w:rsidRDefault="00F90BDC"/>
    <w:p w14:paraId="1C469431" w14:textId="77777777" w:rsidR="00F90BDC" w:rsidRDefault="00F90BDC">
      <w:r xmlns:w="http://schemas.openxmlformats.org/wordprocessingml/2006/main">
        <w:t xml:space="preserve">1: Jesus lærer oss gjennom denne historien å sette andre foran oss selv, selv om det betyr å ofre noe vi verdsetter.</w:t>
      </w:r>
    </w:p>
    <w:p w14:paraId="5AAFED3F" w14:textId="77777777" w:rsidR="00F90BDC" w:rsidRDefault="00F90BDC"/>
    <w:p w14:paraId="2A2D74BC" w14:textId="77777777" w:rsidR="00F90BDC" w:rsidRDefault="00F90BDC">
      <w:r xmlns:w="http://schemas.openxmlformats.org/wordprocessingml/2006/main">
        <w:t xml:space="preserve">2: Vi bør alltid være villige til å gi offer til de som trenger det, slik Jesus viste gjennom Marias handlinger.</w:t>
      </w:r>
    </w:p>
    <w:p w14:paraId="2CE42AE3" w14:textId="77777777" w:rsidR="00F90BDC" w:rsidRDefault="00F90BDC"/>
    <w:p w14:paraId="484E1118" w14:textId="77777777" w:rsidR="00F90BDC" w:rsidRDefault="00F90BDC">
      <w:r xmlns:w="http://schemas.openxmlformats.org/wordprocessingml/2006/main">
        <w:t xml:space="preserve">1: Galaterne 6:10 - Så la oss da, når vi har anledning, gjøre godt mot alle, og spesielt mot dem som er av troens husstand.</w:t>
      </w:r>
    </w:p>
    <w:p w14:paraId="75F29C42" w14:textId="77777777" w:rsidR="00F90BDC" w:rsidRDefault="00F90BDC"/>
    <w:p w14:paraId="7761884F" w14:textId="77777777" w:rsidR="00F90BDC" w:rsidRDefault="00F90BDC">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14:paraId="73B7341C" w14:textId="77777777" w:rsidR="00F90BDC" w:rsidRDefault="00F90BDC"/>
    <w:p w14:paraId="56570849" w14:textId="77777777" w:rsidR="00F90BDC" w:rsidRDefault="00F90BDC">
      <w:r xmlns:w="http://schemas.openxmlformats.org/wordprocessingml/2006/main">
        <w:t xml:space="preserve">Mark 14:6 Og Jesus sa: La henne være i fred! hvorfor plager du henne? hun har gjort en god gjerning mot meg.</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forsvarer en kvinne for å ha utført en god gjerning på ham.</w:t>
      </w:r>
    </w:p>
    <w:p w14:paraId="02B72F40" w14:textId="77777777" w:rsidR="00F90BDC" w:rsidRDefault="00F90BDC"/>
    <w:p w14:paraId="489C59E8" w14:textId="77777777" w:rsidR="00F90BDC" w:rsidRDefault="00F90BDC">
      <w:r xmlns:w="http://schemas.openxmlformats.org/wordprocessingml/2006/main">
        <w:t xml:space="preserve">1. Jesu eksempel når det gjelder å forsvare dem som gjør godt</w:t>
      </w:r>
    </w:p>
    <w:p w14:paraId="3131EC57" w14:textId="77777777" w:rsidR="00F90BDC" w:rsidRDefault="00F90BDC"/>
    <w:p w14:paraId="634482AC" w14:textId="77777777" w:rsidR="00F90BDC" w:rsidRDefault="00F90BDC">
      <w:r xmlns:w="http://schemas.openxmlformats.org/wordprocessingml/2006/main">
        <w:t xml:space="preserve">2. Viktigheten av å vise takknemlighet for godt utført arbeid</w:t>
      </w:r>
    </w:p>
    <w:p w14:paraId="5655DBBF" w14:textId="77777777" w:rsidR="00F90BDC" w:rsidRDefault="00F90BDC"/>
    <w:p w14:paraId="36DC115E" w14:textId="77777777" w:rsidR="00F90BDC" w:rsidRDefault="00F90BDC">
      <w:r xmlns:w="http://schemas.openxmlformats.org/wordprocessingml/2006/main">
        <w:t xml:space="preserve">1. Matteus 5:7, ? </w:t>
      </w:r>
      <w:r xmlns:w="http://schemas.openxmlformats.org/wordprocessingml/2006/main">
        <w:rPr>
          <w:rFonts w:ascii="맑은 고딕 Semilight" w:hAnsi="맑은 고딕 Semilight"/>
        </w:rPr>
        <w:t xml:space="preserve">쏝 </w:t>
      </w:r>
      <w:r xmlns:w="http://schemas.openxmlformats.org/wordprocessingml/2006/main">
        <w:t xml:space="preserve">mindre er de barmhjertige: for de skal få barmhjertighet.??</w:t>
      </w:r>
    </w:p>
    <w:p w14:paraId="33931AF7" w14:textId="77777777" w:rsidR="00F90BDC" w:rsidRDefault="00F90BDC"/>
    <w:p w14:paraId="2D7E4B13" w14:textId="77777777" w:rsidR="00F90BDC" w:rsidRDefault="00F90BDC">
      <w:r xmlns:w="http://schemas.openxmlformats.org/wordprocessingml/2006/main">
        <w:t xml:space="preserve">2. Galaterne 6:10, ? </w:t>
      </w:r>
      <w:r xmlns:w="http://schemas.openxmlformats.org/wordprocessingml/2006/main">
        <w:rPr>
          <w:rFonts w:ascii="맑은 고딕 Semilight" w:hAnsi="맑은 고딕 Semilight"/>
        </w:rPr>
        <w:t xml:space="preserve">Hvis </w:t>
      </w:r>
      <w:r xmlns:w="http://schemas.openxmlformats.org/wordprocessingml/2006/main">
        <w:t xml:space="preserve">vi derfor har anledning, la oss gjøre godt mot alle mennesker, særlig mot dem som er av troens husstand.??</w:t>
      </w:r>
    </w:p>
    <w:p w14:paraId="6112ED78" w14:textId="77777777" w:rsidR="00F90BDC" w:rsidRDefault="00F90BDC"/>
    <w:p w14:paraId="2E2CFF11" w14:textId="77777777" w:rsidR="00F90BDC" w:rsidRDefault="00F90BDC">
      <w:r xmlns:w="http://schemas.openxmlformats.org/wordprocessingml/2006/main">
        <w:t xml:space="preserve">Mark 14:7 For de fattige har I alltid hos eder, og når I vil, kan I gjøre godt mot dem; men meg har I ikke alltid.</w:t>
      </w:r>
    </w:p>
    <w:p w14:paraId="0F420D4A" w14:textId="77777777" w:rsidR="00F90BDC" w:rsidRDefault="00F90BDC"/>
    <w:p w14:paraId="740488C0" w14:textId="77777777" w:rsidR="00F90BDC" w:rsidRDefault="00F90BDC">
      <w:r xmlns:w="http://schemas.openxmlformats.org/wordprocessingml/2006/main">
        <w:t xml:space="preserve">De fattige vil alltid være til stede og vi bør være klare til å hjelpe dem når vi kan, men Jesus vil ikke alltid være med oss.</w:t>
      </w:r>
    </w:p>
    <w:p w14:paraId="6CFF28C8" w14:textId="77777777" w:rsidR="00F90BDC" w:rsidRDefault="00F90BDC"/>
    <w:p w14:paraId="13CC6464" w14:textId="77777777" w:rsidR="00F90BDC" w:rsidRDefault="00F90BDC">
      <w:r xmlns:w="http://schemas.openxmlformats.org/wordprocessingml/2006/main">
        <w:t xml:space="preserve">1. Vær raus med å gi til de som trenger det, for det er en måte å tjene Jesus på.</w:t>
      </w:r>
    </w:p>
    <w:p w14:paraId="2333FAD1" w14:textId="77777777" w:rsidR="00F90BDC" w:rsidRDefault="00F90BDC"/>
    <w:p w14:paraId="1C29D708" w14:textId="77777777" w:rsidR="00F90BDC" w:rsidRDefault="00F90BDC">
      <w:r xmlns:w="http://schemas.openxmlformats.org/wordprocessingml/2006/main">
        <w:t xml:space="preserve">2. Jesus vil ikke alltid være med oss, så la oss bruke anledningen til å tjene Ham mens han er her.</w:t>
      </w:r>
    </w:p>
    <w:p w14:paraId="0C2AFCBD" w14:textId="77777777" w:rsidR="00F90BDC" w:rsidRDefault="00F90BDC"/>
    <w:p w14:paraId="682EA64A" w14:textId="77777777" w:rsidR="00F90BDC" w:rsidRDefault="00F90BDC">
      <w:r xmlns:w="http://schemas.openxmlformats.org/wordprocessingml/2006/main">
        <w:t xml:space="preserve">1. Filipperne 4:19 Og min Gud skal dekke alle deres behov etter sin rikdom i herlighet i Kristus Jesus.</w:t>
      </w:r>
    </w:p>
    <w:p w14:paraId="60AE5799" w14:textId="77777777" w:rsidR="00F90BDC" w:rsidRDefault="00F90BDC"/>
    <w:p w14:paraId="1B6365F2" w14:textId="77777777" w:rsidR="00F90BDC" w:rsidRDefault="00F90BDC">
      <w:r xmlns:w="http://schemas.openxmlformats.org/wordprocessingml/2006/main">
        <w:t xml:space="preserve">2. Jakobs bok 1:27 Religion som er ren og ubesmittet for Gud, Faderen, er denne: å besøke foreldreløse og enker i deres lidelse, og å holde seg selv ubesmittet fra verden.</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14:8 Hun har gjort hvad hun kunne; hun er kommet på forhånd for å salve mitt legeme til begravelsen.</w:t>
      </w:r>
    </w:p>
    <w:p w14:paraId="4E09413D" w14:textId="77777777" w:rsidR="00F90BDC" w:rsidRDefault="00F90BDC"/>
    <w:p w14:paraId="5418A737" w14:textId="77777777" w:rsidR="00F90BDC" w:rsidRDefault="00F90BDC">
      <w:r xmlns:w="http://schemas.openxmlformats.org/wordprocessingml/2006/main">
        <w:t xml:space="preserve">En kvinne har gjort det hun var i stand til, som skulle komme tidlig for å salve Jesu legeme som forberedelse til begravelsen hans.</w:t>
      </w:r>
    </w:p>
    <w:p w14:paraId="50D3B93A" w14:textId="77777777" w:rsidR="00F90BDC" w:rsidRDefault="00F90BDC"/>
    <w:p w14:paraId="6575D483" w14:textId="77777777" w:rsidR="00F90BDC" w:rsidRDefault="00F90BDC">
      <w:r xmlns:w="http://schemas.openxmlformats.org/wordprocessingml/2006/main">
        <w:t xml:space="preserve">1. Kraften til en liten gest: Hvordan kvinnens handling i Markus 14:8 avslører stor tro</w:t>
      </w:r>
    </w:p>
    <w:p w14:paraId="74669BC0" w14:textId="77777777" w:rsidR="00F90BDC" w:rsidRDefault="00F90BDC"/>
    <w:p w14:paraId="1F71FFC0" w14:textId="77777777" w:rsidR="00F90BDC" w:rsidRDefault="00F90BDC">
      <w:r xmlns:w="http://schemas.openxmlformats.org/wordprocessingml/2006/main">
        <w:t xml:space="preserve">2. Gjør det vi kan: Hvordan våre handlinger, uansett hvor små, kan utgjøre en forskjell</w:t>
      </w:r>
    </w:p>
    <w:p w14:paraId="736D2AE9" w14:textId="77777777" w:rsidR="00F90BDC" w:rsidRDefault="00F90BDC"/>
    <w:p w14:paraId="3E141565" w14:textId="77777777" w:rsidR="00F90BDC" w:rsidRDefault="00F90BDC">
      <w:r xmlns:w="http://schemas.openxmlformats.org/wordprocessingml/2006/main">
        <w:t xml:space="preserve">1. 1. Korinterbrev 13:1-3 – "Om jeg taler med menneskers og englers tunger og ikke har nestekjærlighet, er jeg blitt som en klingende messing eller en klirrende cymbal. Og om jeg har profetiens gave, og forstå alle mysterier og all kunnskap, og selv om jeg har all tro, så jeg kunne fjerne fjell og ikke har nestekjærlighet, er jeg ingenting. Og om jeg gir alt mitt gods til å brødfø de fattige, og om jeg gir mitt legeme til bli brent, og ha ikke nestekjærlighet, det gagner meg ingenting."</w:t>
      </w:r>
    </w:p>
    <w:p w14:paraId="23859B23" w14:textId="77777777" w:rsidR="00F90BDC" w:rsidRDefault="00F90BDC"/>
    <w:p w14:paraId="579D4037" w14:textId="77777777" w:rsidR="00F90BDC" w:rsidRDefault="00F90BDC">
      <w:r xmlns:w="http://schemas.openxmlformats.org/wordprocessingml/2006/main">
        <w:t xml:space="preserve">2. Matteus 7:12 – "Derfor skal dere alt det dere vil at menneskene skal gjøre mot dere gjøre mot dem; for dette er loven og profetene."</w:t>
      </w:r>
    </w:p>
    <w:p w14:paraId="46B56827" w14:textId="77777777" w:rsidR="00F90BDC" w:rsidRDefault="00F90BDC"/>
    <w:p w14:paraId="386988C5" w14:textId="77777777" w:rsidR="00F90BDC" w:rsidRDefault="00F90BDC">
      <w:r xmlns:w="http://schemas.openxmlformats.org/wordprocessingml/2006/main">
        <w:t xml:space="preserve">Mark 14:9 Sannelig sier jeg eder: Hvor enn dette evangelium skal forkynnes over hele verden, skal også om dette som hun har gjort, omtales til minne om henne.</w:t>
      </w:r>
    </w:p>
    <w:p w14:paraId="43B0B6EC" w14:textId="77777777" w:rsidR="00F90BDC" w:rsidRDefault="00F90BDC"/>
    <w:p w14:paraId="6D664EE7" w14:textId="77777777" w:rsidR="00F90BDC" w:rsidRDefault="00F90BDC">
      <w:r xmlns:w="http://schemas.openxmlformats.org/wordprocessingml/2006/main">
        <w:t xml:space="preserve">Dette avsnittet snakker om en kvinnes sjenerøse handling med å helle dyr parfyme på Jesu føtter, og at handlingen blir husket som et eksempel på uselvisk kjærlighet og hengivenhet.</w:t>
      </w:r>
    </w:p>
    <w:p w14:paraId="08EDE596" w14:textId="77777777" w:rsidR="00F90BDC" w:rsidRDefault="00F90BDC"/>
    <w:p w14:paraId="298D7419" w14:textId="77777777" w:rsidR="00F90BDC" w:rsidRDefault="00F90BDC">
      <w:r xmlns:w="http://schemas.openxmlformats.org/wordprocessingml/2006/main">
        <w:t xml:space="preserve">1: The Cost of Devotion - en titt på kvinnens uselviske handling med å helle dyr parfyme på Jesu føtter.</w:t>
      </w:r>
    </w:p>
    <w:p w14:paraId="32ABBD4C" w14:textId="77777777" w:rsidR="00F90BDC" w:rsidRDefault="00F90BDC"/>
    <w:p w14:paraId="0189DAC4" w14:textId="77777777" w:rsidR="00F90BDC" w:rsidRDefault="00F90BDC">
      <w:r xmlns:w="http://schemas.openxmlformats.org/wordprocessingml/2006/main">
        <w:t xml:space="preserve">2: Living a Life of Generosity – en titt på hvordan vi kan etterligne kvinnens eksempel på raushet.</w:t>
      </w:r>
    </w:p>
    <w:p w14:paraId="209A2FA0" w14:textId="77777777" w:rsidR="00F90BDC" w:rsidRDefault="00F90BDC"/>
    <w:p w14:paraId="5621DD39" w14:textId="77777777" w:rsidR="00F90BDC" w:rsidRDefault="00F90BDC">
      <w:r xmlns:w="http://schemas.openxmlformats.org/wordprocessingml/2006/main">
        <w:t xml:space="preserve">1: Lukas 6:38 – Gi, og det skal bli gitt dere; et godt mål, nedpresset og rystet sammen og overkjørt, skal menneskene gi i din barm.</w:t>
      </w:r>
    </w:p>
    <w:p w14:paraId="6C30BFB7" w14:textId="77777777" w:rsidR="00F90BDC" w:rsidRDefault="00F90BDC"/>
    <w:p w14:paraId="2537B622" w14:textId="77777777" w:rsidR="00F90BDC" w:rsidRDefault="00F90BDC">
      <w:r xmlns:w="http://schemas.openxmlformats.org/wordprocessingml/2006/main">
        <w:t xml:space="preserve">2:2 Korinterne 9:7 - Hver mann etter som han har tenkt i sitt hjerte, så la ham gi; ikke motvillig eller av nødvendighet, for Gud elsker en glad giver.</w:t>
      </w:r>
    </w:p>
    <w:p w14:paraId="65530A7E" w14:textId="77777777" w:rsidR="00F90BDC" w:rsidRDefault="00F90BDC"/>
    <w:p w14:paraId="3DC6834D" w14:textId="77777777" w:rsidR="00F90BDC" w:rsidRDefault="00F90BDC">
      <w:r xmlns:w="http://schemas.openxmlformats.org/wordprocessingml/2006/main">
        <w:t xml:space="preserve">Mark 14:10 Og Judas Iskariot, en av de tolv, gikk til yppersteprestene for å forråde ham til dem.</w:t>
      </w:r>
    </w:p>
    <w:p w14:paraId="03A800A9" w14:textId="77777777" w:rsidR="00F90BDC" w:rsidRDefault="00F90BDC"/>
    <w:p w14:paraId="5F2E0525" w14:textId="77777777" w:rsidR="00F90BDC" w:rsidRDefault="00F90BDC">
      <w:r xmlns:w="http://schemas.openxmlformats.org/wordprocessingml/2006/main">
        <w:t xml:space="preserve">Judas Iskariot forrådte Jesus til yppersteprestene.</w:t>
      </w:r>
    </w:p>
    <w:p w14:paraId="03884DA9" w14:textId="77777777" w:rsidR="00F90BDC" w:rsidRDefault="00F90BDC"/>
    <w:p w14:paraId="1F18117B" w14:textId="77777777" w:rsidR="00F90BDC" w:rsidRDefault="00F90BDC">
      <w:r xmlns:w="http://schemas.openxmlformats.org/wordprocessingml/2006/main">
        <w:t xml:space="preserve">1: Konsekvensene av svik og dets innvirkning på livene våre.</w:t>
      </w:r>
    </w:p>
    <w:p w14:paraId="7963614A" w14:textId="77777777" w:rsidR="00F90BDC" w:rsidRDefault="00F90BDC"/>
    <w:p w14:paraId="74984A44" w14:textId="77777777" w:rsidR="00F90BDC" w:rsidRDefault="00F90BDC">
      <w:r xmlns:w="http://schemas.openxmlformats.org/wordprocessingml/2006/main">
        <w:t xml:space="preserve">2: Kontrasten mellom lojalitet og svik.</w:t>
      </w:r>
    </w:p>
    <w:p w14:paraId="1166129C" w14:textId="77777777" w:rsidR="00F90BDC" w:rsidRDefault="00F90BDC"/>
    <w:p w14:paraId="13E4A08C" w14:textId="77777777" w:rsidR="00F90BDC" w:rsidRDefault="00F90BDC">
      <w:r xmlns:w="http://schemas.openxmlformats.org/wordprocessingml/2006/main">
        <w:t xml:space="preserve">1: Matteus 26:14-16 - Da gikk en av de tolv, kalt Judas Iskariot, til yppersteprestene og sa til dem: Hva vil dere gi meg, og jeg vil gi ham til dere? Og de inngikk pakt med ham om tretti sølvpenger.</w:t>
      </w:r>
    </w:p>
    <w:p w14:paraId="44EFE557" w14:textId="77777777" w:rsidR="00F90BDC" w:rsidRDefault="00F90BDC"/>
    <w:p w14:paraId="423E0336" w14:textId="77777777" w:rsidR="00F90BDC" w:rsidRDefault="00F90BDC">
      <w:r xmlns:w="http://schemas.openxmlformats.org/wordprocessingml/2006/main">
        <w:t xml:space="preserve">2: Joh 13:21-30 - Da Jesus hadde sagt dette, ble han forferdet i ånden og vitnet og sa: Sannelig, sannelig sier jeg dere at en av dere skal forråde meg.</w:t>
      </w:r>
    </w:p>
    <w:p w14:paraId="600E08D4" w14:textId="77777777" w:rsidR="00F90BDC" w:rsidRDefault="00F90BDC"/>
    <w:p w14:paraId="1575A188" w14:textId="77777777" w:rsidR="00F90BDC" w:rsidRDefault="00F90BDC">
      <w:r xmlns:w="http://schemas.openxmlformats.org/wordprocessingml/2006/main">
        <w:t xml:space="preserve">Mark 14:11 Og da de hørte det, ble de glade og lovte å gi ham penger. Og han søkte hvordan han beleilig kunne forråde ham.</w:t>
      </w:r>
    </w:p>
    <w:p w14:paraId="5CC2A330" w14:textId="77777777" w:rsidR="00F90BDC" w:rsidRDefault="00F90BDC"/>
    <w:p w14:paraId="31FB5EE6" w14:textId="77777777" w:rsidR="00F90BDC" w:rsidRDefault="00F90BDC">
      <w:r xmlns:w="http://schemas.openxmlformats.org/wordprocessingml/2006/main">
        <w:t xml:space="preserve">Dette avsnittet forteller om Jesus som ble forrådt av Judas for penger.</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Forræderi og tilgivelse - Hvordan Jesus tilga selv sine forrædere</w:t>
      </w:r>
    </w:p>
    <w:p w14:paraId="7C41AC71" w14:textId="77777777" w:rsidR="00F90BDC" w:rsidRDefault="00F90BDC"/>
    <w:p w14:paraId="7E815AC4" w14:textId="77777777" w:rsidR="00F90BDC" w:rsidRDefault="00F90BDC">
      <w:r xmlns:w="http://schemas.openxmlformats.org/wordprocessingml/2006/main">
        <w:t xml:space="preserve">2. Pengenes makt – hvordan grådighet kan føre til svik</w:t>
      </w:r>
    </w:p>
    <w:p w14:paraId="43840AD0" w14:textId="77777777" w:rsidR="00F90BDC" w:rsidRDefault="00F90BDC"/>
    <w:p w14:paraId="3B9F9FE9" w14:textId="77777777" w:rsidR="00F90BDC" w:rsidRDefault="00F90BDC">
      <w:r xmlns:w="http://schemas.openxmlformats.org/wordprocessingml/2006/main">
        <w:t xml:space="preserve">1. Johannes 13:21-30 – Jesus vasker disiplenes føtter</w:t>
      </w:r>
    </w:p>
    <w:p w14:paraId="75C67905" w14:textId="77777777" w:rsidR="00F90BDC" w:rsidRDefault="00F90BDC"/>
    <w:p w14:paraId="5A1DAAAD" w14:textId="77777777" w:rsidR="00F90BDC" w:rsidRDefault="00F90BDC">
      <w:r xmlns:w="http://schemas.openxmlformats.org/wordprocessingml/2006/main">
        <w:t xml:space="preserve">2. Salme 41:9 - Selv min nære venn, som jeg stolte på, som spiste mitt brød, har løftet sin hæl mot meg</w:t>
      </w:r>
    </w:p>
    <w:p w14:paraId="3F29A469" w14:textId="77777777" w:rsidR="00F90BDC" w:rsidRDefault="00F90BDC"/>
    <w:p w14:paraId="3B9529C2" w14:textId="77777777" w:rsidR="00F90BDC" w:rsidRDefault="00F90BDC">
      <w:r xmlns:w="http://schemas.openxmlformats.org/wordprocessingml/2006/main">
        <w:t xml:space="preserve">Mark 14:12 Og den første dag med usyrede brød, da de slo påske, sa hans disipler til ham: Hvor vil du at vi skal gå hen og gjøre i stand, så du kan ete påske?</w:t>
      </w:r>
    </w:p>
    <w:p w14:paraId="646FDA9B" w14:textId="77777777" w:rsidR="00F90BDC" w:rsidRDefault="00F90BDC"/>
    <w:p w14:paraId="32225210" w14:textId="77777777" w:rsidR="00F90BDC" w:rsidRDefault="00F90BDC">
      <w:r xmlns:w="http://schemas.openxmlformats.org/wordprocessingml/2006/main">
        <w:t xml:space="preserve">Jesus og disiplene hans gjorde seg klar til å spise påsken.</w:t>
      </w:r>
    </w:p>
    <w:p w14:paraId="69B2FCE9" w14:textId="77777777" w:rsidR="00F90BDC" w:rsidRDefault="00F90BDC"/>
    <w:p w14:paraId="129D7354" w14:textId="77777777" w:rsidR="00F90BDC" w:rsidRDefault="00F90BDC">
      <w:r xmlns:w="http://schemas.openxmlformats.org/wordprocessingml/2006/main">
        <w:t xml:space="preserve">1. Hvordan Kristi siste nattverd kan inspirere våre liv i dag</w:t>
      </w:r>
    </w:p>
    <w:p w14:paraId="3D5E1A95" w14:textId="77777777" w:rsidR="00F90BDC" w:rsidRDefault="00F90BDC"/>
    <w:p w14:paraId="5E2EA164" w14:textId="77777777" w:rsidR="00F90BDC" w:rsidRDefault="00F90BDC">
      <w:r xmlns:w="http://schemas.openxmlformats.org/wordprocessingml/2006/main">
        <w:t xml:space="preserve">2. Kraften til forberedelse i fellesskap</w:t>
      </w:r>
    </w:p>
    <w:p w14:paraId="3DF25C4F" w14:textId="77777777" w:rsidR="00F90BDC" w:rsidRDefault="00F90BDC"/>
    <w:p w14:paraId="15CC1A85" w14:textId="77777777" w:rsidR="00F90BDC" w:rsidRDefault="00F90BDC">
      <w:r xmlns:w="http://schemas.openxmlformats.org/wordprocessingml/2006/main">
        <w:t xml:space="preserve">1. Lukas 22:14-20 – Beretningen om Jesus og hans disipler som delte det siste måltid</w:t>
      </w:r>
    </w:p>
    <w:p w14:paraId="52220F4C" w14:textId="77777777" w:rsidR="00F90BDC" w:rsidRDefault="00F90BDC"/>
    <w:p w14:paraId="7FB1AC2D" w14:textId="77777777" w:rsidR="00F90BDC" w:rsidRDefault="00F90BDC">
      <w:r xmlns:w="http://schemas.openxmlformats.org/wordprocessingml/2006/main">
        <w:t xml:space="preserve">2. Matteus 26:17-30 - Jesu instruks til disiplene sine om å tilberede påskemåltidet</w:t>
      </w:r>
    </w:p>
    <w:p w14:paraId="5E2724D2" w14:textId="77777777" w:rsidR="00F90BDC" w:rsidRDefault="00F90BDC"/>
    <w:p w14:paraId="1EBC6A7A" w14:textId="77777777" w:rsidR="00F90BDC" w:rsidRDefault="00F90BDC">
      <w:r xmlns:w="http://schemas.openxmlformats.org/wordprocessingml/2006/main">
        <w:t xml:space="preserve">Mark 14:13 13 Og han sendte to av sine disipler ut og sa til dem: Gå inn i byen, og der skal møte eder en mann som bærer en krukke med vann; følg ham!</w:t>
      </w:r>
    </w:p>
    <w:p w14:paraId="3D4D8A29" w14:textId="77777777" w:rsidR="00F90BDC" w:rsidRDefault="00F90BDC"/>
    <w:p w14:paraId="62BA1771" w14:textId="77777777" w:rsidR="00F90BDC" w:rsidRDefault="00F90BDC">
      <w:r xmlns:w="http://schemas.openxmlformats.org/wordprocessingml/2006/main">
        <w:t xml:space="preserve">Jesus sender to av disiplene inn til byen og ber dem følge en mann som bærer en krukke med vann.</w:t>
      </w:r>
    </w:p>
    <w:p w14:paraId="18222E02" w14:textId="77777777" w:rsidR="00F90BDC" w:rsidRDefault="00F90BDC"/>
    <w:p w14:paraId="724BC20A" w14:textId="77777777" w:rsidR="00F90BDC" w:rsidRDefault="00F90BDC">
      <w:r xmlns:w="http://schemas.openxmlformats.org/wordprocessingml/2006/main">
        <w:t xml:space="preserve">1. Kraften i Jesu instruksjoner: hvordan følge hans befalinger kan føre oss til uventede steder.</w:t>
      </w:r>
    </w:p>
    <w:p w14:paraId="5F5FE621" w14:textId="77777777" w:rsidR="00F90BDC" w:rsidRDefault="00F90BDC"/>
    <w:p w14:paraId="7D0C5A6C" w14:textId="77777777" w:rsidR="00F90BDC" w:rsidRDefault="00F90BDC">
      <w:r xmlns:w="http://schemas.openxmlformats.org/wordprocessingml/2006/main">
        <w:t xml:space="preserve">2. Viktigheten av lydighet: å stole på Gud selv når vi ikke vet utfallet.</w:t>
      </w:r>
    </w:p>
    <w:p w14:paraId="5DF5EAA7" w14:textId="77777777" w:rsidR="00F90BDC" w:rsidRDefault="00F90BDC"/>
    <w:p w14:paraId="3E37E79A" w14:textId="77777777" w:rsidR="00F90BDC" w:rsidRDefault="00F90BDC">
      <w:r xmlns:w="http://schemas.openxmlformats.org/wordprocessingml/2006/main">
        <w:t xml:space="preserve">1. Matteus 10:7-8 - "Og mens du går, forkynn og si: Himlenes rike er nær." Helbred syke, vekk opp døde, rens spedalske, driv ut demoner."</w:t>
      </w:r>
    </w:p>
    <w:p w14:paraId="01BCDE1C" w14:textId="77777777" w:rsidR="00F90BDC" w:rsidRDefault="00F90BDC"/>
    <w:p w14:paraId="45A17F82" w14:textId="77777777" w:rsidR="00F90BDC" w:rsidRDefault="00F90BDC">
      <w:r xmlns:w="http://schemas.openxmlformats.org/wordprocessingml/2006/main">
        <w:t xml:space="preserve">2. Joh 15:14 - "Dere er mine venner hvis dere gjør det jeg befaler dere."</w:t>
      </w:r>
    </w:p>
    <w:p w14:paraId="5FA585EE" w14:textId="77777777" w:rsidR="00F90BDC" w:rsidRDefault="00F90BDC"/>
    <w:p w14:paraId="6C0FD4EC" w14:textId="77777777" w:rsidR="00F90BDC" w:rsidRDefault="00F90BDC">
      <w:r xmlns:w="http://schemas.openxmlformats.org/wordprocessingml/2006/main">
        <w:t xml:space="preserve">Mark 14:14 14 Og hvor som helst han går inn, så si til husbonden: Mesteren sier: Hvor er gjesterommet, hvor jeg skal ete påske med mine disipler?</w:t>
      </w:r>
    </w:p>
    <w:p w14:paraId="36685D4B" w14:textId="77777777" w:rsidR="00F90BDC" w:rsidRDefault="00F90BDC"/>
    <w:p w14:paraId="5CCFCDF3" w14:textId="77777777" w:rsidR="00F90BDC" w:rsidRDefault="00F90BDC">
      <w:r xmlns:w="http://schemas.openxmlformats.org/wordprocessingml/2006/main">
        <w:t xml:space="preserve">Jesus ber disiplene sine spørre eieren av huset hvor han kan spise påskemåltidet sammen med dem.</w:t>
      </w:r>
    </w:p>
    <w:p w14:paraId="2B1CDCF6" w14:textId="77777777" w:rsidR="00F90BDC" w:rsidRDefault="00F90BDC"/>
    <w:p w14:paraId="0D55A29C" w14:textId="77777777" w:rsidR="00F90BDC" w:rsidRDefault="00F90BDC">
      <w:r xmlns:w="http://schemas.openxmlformats.org/wordprocessingml/2006/main">
        <w:t xml:space="preserve">1. Kraften til invitasjon: Lære å utvide og motta Guds nåde</w:t>
      </w:r>
    </w:p>
    <w:p w14:paraId="294BFAF6" w14:textId="77777777" w:rsidR="00F90BDC" w:rsidRDefault="00F90BDC"/>
    <w:p w14:paraId="62E7835C" w14:textId="77777777" w:rsidR="00F90BDC" w:rsidRDefault="00F90BDC">
      <w:r xmlns:w="http://schemas.openxmlformats.org/wordprocessingml/2006/main">
        <w:t xml:space="preserve">2. Det unike ved påsken: Husk frelsens gave</w:t>
      </w:r>
    </w:p>
    <w:p w14:paraId="66A75203" w14:textId="77777777" w:rsidR="00F90BDC" w:rsidRDefault="00F90BDC"/>
    <w:p w14:paraId="3C022504" w14:textId="77777777" w:rsidR="00F90BDC" w:rsidRDefault="00F90BDC">
      <w:r xmlns:w="http://schemas.openxmlformats.org/wordprocessingml/2006/main">
        <w:t xml:space="preserve">1. Johannes 13:13-17 – Jesus vasket disiplenes føtter</w:t>
      </w:r>
    </w:p>
    <w:p w14:paraId="3952E1D2" w14:textId="77777777" w:rsidR="00F90BDC" w:rsidRDefault="00F90BDC"/>
    <w:p w14:paraId="3BAE0730" w14:textId="77777777" w:rsidR="00F90BDC" w:rsidRDefault="00F90BDC">
      <w:r xmlns:w="http://schemas.openxmlformats.org/wordprocessingml/2006/main">
        <w:t xml:space="preserve">2. Femte Mosebok 16:1-8 - Instruksjoner for påskefeiring</w:t>
      </w:r>
    </w:p>
    <w:p w14:paraId="1E56845F" w14:textId="77777777" w:rsidR="00F90BDC" w:rsidRDefault="00F90BDC"/>
    <w:p w14:paraId="7820F25F" w14:textId="77777777" w:rsidR="00F90BDC" w:rsidRDefault="00F90BDC">
      <w:r xmlns:w="http://schemas.openxmlformats.org/wordprocessingml/2006/main">
        <w:t xml:space="preserve">Mark 14:15 15 Og han skal vise eder et stort øvre rom, møblert og beredt; gjør dere klar for oss.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handler om at Jesus ber disiplene sine om å forberede et stort øvre rom for deres siste måltid.</w:t>
      </w:r>
    </w:p>
    <w:p w14:paraId="1FB83E37" w14:textId="77777777" w:rsidR="00F90BDC" w:rsidRDefault="00F90BDC"/>
    <w:p w14:paraId="7A3795E0" w14:textId="77777777" w:rsidR="00F90BDC" w:rsidRDefault="00F90BDC">
      <w:r xmlns:w="http://schemas.openxmlformats.org/wordprocessingml/2006/main">
        <w:t xml:space="preserve">1. Viktigheten av forberedelse: Leksjoner fra Jesu siste nattverd</w:t>
      </w:r>
    </w:p>
    <w:p w14:paraId="417DA0AB" w14:textId="77777777" w:rsidR="00F90BDC" w:rsidRDefault="00F90BDC"/>
    <w:p w14:paraId="0B89A85A" w14:textId="77777777" w:rsidR="00F90BDC" w:rsidRDefault="00F90BDC">
      <w:r xmlns:w="http://schemas.openxmlformats.org/wordprocessingml/2006/main">
        <w:t xml:space="preserve">2. Gi plass for Kristus: La ham forvandle livene våre.</w:t>
      </w:r>
    </w:p>
    <w:p w14:paraId="3B0C2B36" w14:textId="77777777" w:rsidR="00F90BDC" w:rsidRDefault="00F90BDC"/>
    <w:p w14:paraId="5CE27807" w14:textId="77777777" w:rsidR="00F90BDC" w:rsidRDefault="00F90BDC">
      <w:r xmlns:w="http://schemas.openxmlformats.org/wordprocessingml/2006/main">
        <w:t xml:space="preserve">1. Filipperne 2,5-8 - Ha dette sinn mellom dere, som er deres i Kristus Jesus, som, selv om han var i Guds skikkelse, ikke anså likhet med Gud for noe å fatte, men tømte seg selv ved tar skikkelse av en tjener, som er født i menneskers likhet.</w:t>
      </w:r>
    </w:p>
    <w:p w14:paraId="77239455" w14:textId="77777777" w:rsidR="00F90BDC" w:rsidRDefault="00F90BDC"/>
    <w:p w14:paraId="2AFE8162" w14:textId="77777777" w:rsidR="00F90BDC" w:rsidRDefault="00F90BDC">
      <w:r xmlns:w="http://schemas.openxmlformats.org/wordprocessingml/2006/main">
        <w:t xml:space="preserve">2. Matteus 26:17-19 - På de usyrede brøds første dag, da de ofret påskelammet, sa hans disipler til ham: ? </w:t>
      </w:r>
      <w:r xmlns:w="http://schemas.openxmlformats.org/wordprocessingml/2006/main">
        <w:rPr>
          <w:rFonts w:ascii="맑은 고딕 Semilight" w:hAnsi="맑은 고딕 Semilight"/>
        </w:rPr>
        <w:t xml:space="preserve">쏻 </w:t>
      </w:r>
      <w:r xmlns:w="http://schemas.openxmlformats.org/wordprocessingml/2006/main">
        <w:t xml:space="preserve">her vil du la oss gå og gjøre i stand for deg å spise påsken???Og han sendte to av sine disipler og sa til dem: ? </w:t>
      </w:r>
      <w:r xmlns:w="http://schemas.openxmlformats.org/wordprocessingml/2006/main">
        <w:rPr>
          <w:rFonts w:ascii="맑은 고딕 Semilight" w:hAnsi="맑은 고딕 Semilight"/>
        </w:rPr>
        <w:t xml:space="preserve">쏥 </w:t>
      </w:r>
      <w:r xmlns:w="http://schemas.openxmlformats.org/wordprocessingml/2006/main">
        <w:t xml:space="preserve">o inn i byen, og en mann som bærer en krukke med vann vil møte deg. Følg etter ham.??</w:t>
      </w:r>
    </w:p>
    <w:p w14:paraId="00B653DD" w14:textId="77777777" w:rsidR="00F90BDC" w:rsidRDefault="00F90BDC"/>
    <w:p w14:paraId="6DBBEECB" w14:textId="77777777" w:rsidR="00F90BDC" w:rsidRDefault="00F90BDC">
      <w:r xmlns:w="http://schemas.openxmlformats.org/wordprocessingml/2006/main">
        <w:t xml:space="preserve">Mark 14:16 16 Og disiplene hans gikk ut og kom inn i byen og fant det, som han hadde sagt til dem, og de gjorde i stand påsken.</w:t>
      </w:r>
    </w:p>
    <w:p w14:paraId="5DC4D3B6" w14:textId="77777777" w:rsidR="00F90BDC" w:rsidRDefault="00F90BDC"/>
    <w:p w14:paraId="62FADD22" w14:textId="77777777" w:rsidR="00F90BDC" w:rsidRDefault="00F90BDC">
      <w:r xmlns:w="http://schemas.openxmlformats.org/wordprocessingml/2006/main">
        <w:t xml:space="preserve">Disiplene fulgte Jesu instruksjoner og forberedte seg til påsken.</w:t>
      </w:r>
    </w:p>
    <w:p w14:paraId="4D025065" w14:textId="77777777" w:rsidR="00F90BDC" w:rsidRDefault="00F90BDC"/>
    <w:p w14:paraId="6CD313DF" w14:textId="77777777" w:rsidR="00F90BDC" w:rsidRDefault="00F90BDC">
      <w:r xmlns:w="http://schemas.openxmlformats.org/wordprocessingml/2006/main">
        <w:t xml:space="preserve">1. Lydighet bringer velsignelser - Å følge Jesu instruksjoner bringer oss nærmere ham og fører til velsignelser.</w:t>
      </w:r>
    </w:p>
    <w:p w14:paraId="78AE4267" w14:textId="77777777" w:rsidR="00F90BDC" w:rsidRDefault="00F90BDC"/>
    <w:p w14:paraId="503654F0" w14:textId="77777777" w:rsidR="00F90BDC" w:rsidRDefault="00F90BDC">
      <w:r xmlns:w="http://schemas.openxmlformats.org/wordprocessingml/2006/main">
        <w:t xml:space="preserve">2. Troens kraft - Jesu instruksjoner ble fulgt av tro og førte til en vellykket påske.</w:t>
      </w:r>
    </w:p>
    <w:p w14:paraId="4F656E34" w14:textId="77777777" w:rsidR="00F90BDC" w:rsidRDefault="00F90BDC"/>
    <w:p w14:paraId="014193C4"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14:31 - Men for at verden skal vite at jeg elsker Faderen; og som Faderen ga meg befaling, slik gjør jeg. Stå opp, la oss gå herfra.</w:t>
      </w:r>
    </w:p>
    <w:p w14:paraId="36BF41DC" w14:textId="77777777" w:rsidR="00F90BDC" w:rsidRDefault="00F90BDC"/>
    <w:p w14:paraId="624E6D43" w14:textId="77777777" w:rsidR="00F90BDC" w:rsidRDefault="00F90BDC">
      <w:r xmlns:w="http://schemas.openxmlformats.org/wordprocessingml/2006/main">
        <w:t xml:space="preserve">Mark 14:17 Og om kvelden kom han med de tolv.</w:t>
      </w:r>
    </w:p>
    <w:p w14:paraId="75C28318" w14:textId="77777777" w:rsidR="00F90BDC" w:rsidRDefault="00F90BDC"/>
    <w:p w14:paraId="422C352B" w14:textId="77777777" w:rsidR="00F90BDC" w:rsidRDefault="00F90BDC">
      <w:r xmlns:w="http://schemas.openxmlformats.org/wordprocessingml/2006/main">
        <w:t xml:space="preserve">Kvelden kom Jesus til disiplene med de tolv.</w:t>
      </w:r>
    </w:p>
    <w:p w14:paraId="3500796E" w14:textId="77777777" w:rsidR="00F90BDC" w:rsidRDefault="00F90BDC"/>
    <w:p w14:paraId="6E3F3D63" w14:textId="77777777" w:rsidR="00F90BDC" w:rsidRDefault="00F90BDC">
      <w:r xmlns:w="http://schemas.openxmlformats.org/wordprocessingml/2006/main">
        <w:t xml:space="preserve">1: Jesus dukker alltid opp når vi trenger ham som mest.</w:t>
      </w:r>
    </w:p>
    <w:p w14:paraId="0B22E34C" w14:textId="77777777" w:rsidR="00F90BDC" w:rsidRDefault="00F90BDC"/>
    <w:p w14:paraId="5476967A" w14:textId="77777777" w:rsidR="00F90BDC" w:rsidRDefault="00F90BDC">
      <w:r xmlns:w="http://schemas.openxmlformats.org/wordprocessingml/2006/main">
        <w:t xml:space="preserve">2: Ikke vær redd for å invitere Jesus inn i livet ditt.</w:t>
      </w:r>
    </w:p>
    <w:p w14:paraId="6477A52D" w14:textId="77777777" w:rsidR="00F90BDC" w:rsidRDefault="00F90BDC"/>
    <w:p w14:paraId="5D08ADE6" w14:textId="77777777" w:rsidR="00F90BDC" w:rsidRDefault="00F90BDC">
      <w:r xmlns:w="http://schemas.openxmlformats.org/wordprocessingml/2006/main">
        <w:t xml:space="preserve">1: Joh 14:27 "Fred etterlater jeg dere, min fred gir jeg dere; ikke som verden gir, gir jeg dere. La ikke deres hjerte bli forferdet og ikke frykte."</w:t>
      </w:r>
    </w:p>
    <w:p w14:paraId="310448BE" w14:textId="77777777" w:rsidR="00F90BDC" w:rsidRDefault="00F90BDC"/>
    <w:p w14:paraId="0C6761FD" w14:textId="77777777" w:rsidR="00F90BDC" w:rsidRDefault="00F90BDC">
      <w:r xmlns:w="http://schemas.openxmlformats.org/wordprocessingml/2006/main">
        <w:t xml:space="preserve">2: Romerne 8:38-39 "For jeg er overbevist om at verken død eller liv, verken engler eller makter, verken nåværende eller kommende ting, verken høyde eller dybde eller noen annen skapning, skal kunne skille oss fra Guds kjærlighet, som er i Kristus Jesus, vår Herre."</w:t>
      </w:r>
    </w:p>
    <w:p w14:paraId="7526ECE4" w14:textId="77777777" w:rsidR="00F90BDC" w:rsidRDefault="00F90BDC"/>
    <w:p w14:paraId="715AD9B1" w14:textId="77777777" w:rsidR="00F90BDC" w:rsidRDefault="00F90BDC">
      <w:r xmlns:w="http://schemas.openxmlformats.org/wordprocessingml/2006/main">
        <w:t xml:space="preserve">Mark 14:18 18 Og mens de satt og åt, sa Jesus: Sannelig sier jeg eder: En av eder som spiser med mig, skal forråde mig.</w:t>
      </w:r>
    </w:p>
    <w:p w14:paraId="455E46AC" w14:textId="77777777" w:rsidR="00F90BDC" w:rsidRDefault="00F90BDC"/>
    <w:p w14:paraId="4CCA1990" w14:textId="77777777" w:rsidR="00F90BDC" w:rsidRDefault="00F90BDC">
      <w:r xmlns:w="http://schemas.openxmlformats.org/wordprocessingml/2006/main">
        <w:t xml:space="preserve">Jesus forutså at en av dem som spiste sammen med ham ville forråde ham.</w:t>
      </w:r>
    </w:p>
    <w:p w14:paraId="0043846E" w14:textId="77777777" w:rsidR="00F90BDC" w:rsidRDefault="00F90BDC"/>
    <w:p w14:paraId="393C1EA4" w14:textId="77777777" w:rsidR="00F90BDC" w:rsidRDefault="00F90BDC">
      <w:r xmlns:w="http://schemas.openxmlformats.org/wordprocessingml/2006/main">
        <w:t xml:space="preserve">1. Forræderi i Bibelen: Hvordan Jesus håndterte sviket sitt</w:t>
      </w:r>
    </w:p>
    <w:p w14:paraId="527059A3" w14:textId="77777777" w:rsidR="00F90BDC" w:rsidRDefault="00F90BDC"/>
    <w:p w14:paraId="3B2BA532" w14:textId="77777777" w:rsidR="00F90BDC" w:rsidRDefault="00F90BDC">
      <w:r xmlns:w="http://schemas.openxmlformats.org/wordprocessingml/2006/main">
        <w:t xml:space="preserve">2. Å vende seg bort fra svik og mot trofasthet</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41:9 - Selv min egen kjente venn, som jeg stolte på, som spiste mitt brød, har løftet sin hæl mot meg.</w:t>
      </w:r>
    </w:p>
    <w:p w14:paraId="69DA709C" w14:textId="77777777" w:rsidR="00F90BDC" w:rsidRDefault="00F90BDC"/>
    <w:p w14:paraId="7C1EFB24" w14:textId="77777777" w:rsidR="00F90BDC" w:rsidRDefault="00F90BDC">
      <w:r xmlns:w="http://schemas.openxmlformats.org/wordprocessingml/2006/main">
        <w:t xml:space="preserve">2. 1. Joh 2:15-17 – Elsk ikke verden eller noe i verden. Hvis noen elsker verden, er kjærligheten til Faderen ikke i dem. For alt i verden? </w:t>
      </w:r>
      <w:r xmlns:w="http://schemas.openxmlformats.org/wordprocessingml/2006/main">
        <w:rPr>
          <w:rFonts w:ascii="맑은 고딕 Semilight" w:hAnsi="맑은 고딕 Semilight"/>
        </w:rPr>
        <w:t xml:space="preserve">봳 </w:t>
      </w:r>
      <w:r xmlns:w="http://schemas.openxmlformats.org/wordprocessingml/2006/main">
        <w:t xml:space="preserve">han lysten til kjødet, øynenes begjær og livets stolthet? </w:t>
      </w:r>
      <w:r xmlns:w="http://schemas.openxmlformats.org/wordprocessingml/2006/main">
        <w:rPr>
          <w:rFonts w:ascii="맑은 고딕 Semilight" w:hAnsi="맑은 고딕 Semilight"/>
        </w:rPr>
        <w:t xml:space="preserve">봠 </w:t>
      </w:r>
      <w:r xmlns:w="http://schemas.openxmlformats.org/wordprocessingml/2006/main">
        <w:t xml:space="preserve">omes ikke fra Faderen, men fra verden. Verden og dens ønsker forgår, men den som gjør Guds vilje, lever evig.</w:t>
      </w:r>
    </w:p>
    <w:p w14:paraId="4B95988D" w14:textId="77777777" w:rsidR="00F90BDC" w:rsidRDefault="00F90BDC"/>
    <w:p w14:paraId="450A3875" w14:textId="77777777" w:rsidR="00F90BDC" w:rsidRDefault="00F90BDC">
      <w:r xmlns:w="http://schemas.openxmlformats.org/wordprocessingml/2006/main">
        <w:t xml:space="preserve">Mark 14:19 19 Og de begynte å bli bedrøvet og si til ham en etter en: Er det jeg? og en annen sa: Er det jeg?</w:t>
      </w:r>
    </w:p>
    <w:p w14:paraId="3424B52D" w14:textId="77777777" w:rsidR="00F90BDC" w:rsidRDefault="00F90BDC"/>
    <w:p w14:paraId="7F473C8F" w14:textId="77777777" w:rsidR="00F90BDC" w:rsidRDefault="00F90BDC">
      <w:r xmlns:w="http://schemas.openxmlformats.org/wordprocessingml/2006/main">
        <w:t xml:space="preserve">Jesu disipler spurte hvem som ville forråde ham.</w:t>
      </w:r>
    </w:p>
    <w:p w14:paraId="6AEB4982" w14:textId="77777777" w:rsidR="00F90BDC" w:rsidRDefault="00F90BDC"/>
    <w:p w14:paraId="5F700154" w14:textId="77777777" w:rsidR="00F90BDC" w:rsidRDefault="00F90BDC">
      <w:r xmlns:w="http://schemas.openxmlformats.org/wordprocessingml/2006/main">
        <w:t xml:space="preserve">1. Jesu trofasthet og standhaftighet i møte med svik</w:t>
      </w:r>
    </w:p>
    <w:p w14:paraId="66EFCC27" w14:textId="77777777" w:rsidR="00F90BDC" w:rsidRDefault="00F90BDC"/>
    <w:p w14:paraId="1877EFCD" w14:textId="77777777" w:rsidR="00F90BDC" w:rsidRDefault="00F90BDC">
      <w:r xmlns:w="http://schemas.openxmlformats.org/wordprocessingml/2006/main">
        <w:t xml:space="preserve">2. Viktigheten av ansvarlighet i relasjoner</w:t>
      </w:r>
    </w:p>
    <w:p w14:paraId="4C375A12" w14:textId="77777777" w:rsidR="00F90BDC" w:rsidRDefault="00F90BDC"/>
    <w:p w14:paraId="02875323" w14:textId="77777777" w:rsidR="00F90BDC" w:rsidRDefault="00F90BDC">
      <w:r xmlns:w="http://schemas.openxmlformats.org/wordprocessingml/2006/main">
        <w:t xml:space="preserve">1. Matteus 26:21-25 – Jesus forutsier sitt svik</w:t>
      </w:r>
    </w:p>
    <w:p w14:paraId="1C8D1D17" w14:textId="77777777" w:rsidR="00F90BDC" w:rsidRDefault="00F90BDC"/>
    <w:p w14:paraId="6CA1B7BF" w14:textId="77777777" w:rsidR="00F90BDC" w:rsidRDefault="00F90BDC">
      <w:r xmlns:w="http://schemas.openxmlformats.org/wordprocessingml/2006/main">
        <w:t xml:space="preserve">2. Joh 13:1-11 – Jesus vasker disiplenes føtter</w:t>
      </w:r>
    </w:p>
    <w:p w14:paraId="13131AAB" w14:textId="77777777" w:rsidR="00F90BDC" w:rsidRDefault="00F90BDC"/>
    <w:p w14:paraId="5EF2C465" w14:textId="77777777" w:rsidR="00F90BDC" w:rsidRDefault="00F90BDC">
      <w:r xmlns:w="http://schemas.openxmlformats.org/wordprocessingml/2006/main">
        <w:t xml:space="preserve">Mark 14:20 Og han svarte og sa til dem: Det er en av de tolv som dypper sammen med mig i fatet.</w:t>
      </w:r>
    </w:p>
    <w:p w14:paraId="22655253" w14:textId="77777777" w:rsidR="00F90BDC" w:rsidRDefault="00F90BDC"/>
    <w:p w14:paraId="241408C1" w14:textId="77777777" w:rsidR="00F90BDC" w:rsidRDefault="00F90BDC">
      <w:r xmlns:w="http://schemas.openxmlformats.org/wordprocessingml/2006/main">
        <w:t xml:space="preserve">Jesus avslører at Judas er den som skal forråde ham.</w:t>
      </w:r>
    </w:p>
    <w:p w14:paraId="2FA09C58" w14:textId="77777777" w:rsidR="00F90BDC" w:rsidRDefault="00F90BDC"/>
    <w:p w14:paraId="3F9AB9B4" w14:textId="77777777" w:rsidR="00F90BDC" w:rsidRDefault="00F90BDC">
      <w:r xmlns:w="http://schemas.openxmlformats.org/wordprocessingml/2006/main">
        <w:t xml:space="preserve">1: Jesus er et eksempel på nåde og barmhjertighet selv i sin mørkeste stund, og setter et eksempel for oss å følge.</w:t>
      </w:r>
    </w:p>
    <w:p w14:paraId="2DD31126" w14:textId="77777777" w:rsidR="00F90BDC" w:rsidRDefault="00F90BDC"/>
    <w:p w14:paraId="1545A1B8" w14:textId="77777777" w:rsidR="00F90BDC" w:rsidRDefault="00F90BDC">
      <w:r xmlns:w="http://schemas.openxmlformats.org/wordprocessingml/2006/main">
        <w:t xml:space="preserve">2: Jesus lærer oss å være ydmyke og å omfavne vår skjebne, og stole på Guds vilje uansett hva.</w:t>
      </w:r>
    </w:p>
    <w:p w14:paraId="2B59CB30" w14:textId="77777777" w:rsidR="00F90BDC" w:rsidRDefault="00F90BDC"/>
    <w:p w14:paraId="2ED4C4E2"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3391E0C7" w14:textId="77777777" w:rsidR="00F90BDC" w:rsidRDefault="00F90BDC"/>
    <w:p w14:paraId="7E69017D" w14:textId="77777777" w:rsidR="00F90BDC" w:rsidRDefault="00F90BDC">
      <w:r xmlns:w="http://schemas.openxmlformats.org/wordprocessingml/2006/main">
        <w:t xml:space="preserve">2: Matteus 26:39 - Og han gikk et stykke lenger, falt på sitt ansikt og ba og sa: Min Far, om det er mulig, la denne begeret gå fra meg; likevel ikke som jeg vil, men som du visne.</w:t>
      </w:r>
    </w:p>
    <w:p w14:paraId="1D6B1864" w14:textId="77777777" w:rsidR="00F90BDC" w:rsidRDefault="00F90BDC"/>
    <w:p w14:paraId="30937119" w14:textId="77777777" w:rsidR="00F90BDC" w:rsidRDefault="00F90BDC">
      <w:r xmlns:w="http://schemas.openxmlformats.org/wordprocessingml/2006/main">
        <w:t xml:space="preserve">Mark 14:21 Sannelig, Menneskesønnen går bort, som det er skrevet om ham; men ve det menneske ved hvem Menneskesønnen er forrådt! godt var det for den mannen om han aldri hadde blitt født.</w:t>
      </w:r>
    </w:p>
    <w:p w14:paraId="23668B79" w14:textId="77777777" w:rsidR="00F90BDC" w:rsidRDefault="00F90BDC"/>
    <w:p w14:paraId="30016E0F" w14:textId="77777777" w:rsidR="00F90BDC" w:rsidRDefault="00F90BDC">
      <w:r xmlns:w="http://schemas.openxmlformats.org/wordprocessingml/2006/main">
        <w:t xml:space="preserve">Menneskesønnen vil gå som skrevet er, men ve den som forråder ham. Det hadde vært bedre om han aldri hadde blitt født.</w:t>
      </w:r>
    </w:p>
    <w:p w14:paraId="41E80BC4" w14:textId="77777777" w:rsidR="00F90BDC" w:rsidRDefault="00F90BDC"/>
    <w:p w14:paraId="7E1841A1" w14:textId="77777777" w:rsidR="00F90BDC" w:rsidRDefault="00F90BDC">
      <w:r xmlns:w="http://schemas.openxmlformats.org/wordprocessingml/2006/main">
        <w:t xml:space="preserve">1. Farene ved svik</w:t>
      </w:r>
    </w:p>
    <w:p w14:paraId="039ABF1E" w14:textId="77777777" w:rsidR="00F90BDC" w:rsidRDefault="00F90BDC"/>
    <w:p w14:paraId="62A29EAA" w14:textId="77777777" w:rsidR="00F90BDC" w:rsidRDefault="00F90BDC">
      <w:r xmlns:w="http://schemas.openxmlformats.org/wordprocessingml/2006/main">
        <w:t xml:space="preserve">2. Kraften i våre valg</w:t>
      </w:r>
    </w:p>
    <w:p w14:paraId="13ADC583" w14:textId="77777777" w:rsidR="00F90BDC" w:rsidRDefault="00F90BDC"/>
    <w:p w14:paraId="0C7EFFB2" w14:textId="77777777" w:rsidR="00F90BDC" w:rsidRDefault="00F90BDC">
      <w:r xmlns:w="http://schemas.openxmlformats.org/wordprocessingml/2006/main">
        <w:t xml:space="preserve">1. Matteus 26:24 - "Menneskesønnen går som det er skrevet om ham, men ve det menneske som han blir forrådt av!"</w:t>
      </w:r>
    </w:p>
    <w:p w14:paraId="7F23FF9D" w14:textId="77777777" w:rsidR="00F90BDC" w:rsidRDefault="00F90BDC"/>
    <w:p w14:paraId="231233D5"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0C5B275B" w14:textId="77777777" w:rsidR="00F90BDC" w:rsidRDefault="00F90BDC"/>
    <w:p w14:paraId="200191A5" w14:textId="77777777" w:rsidR="00F90BDC" w:rsidRDefault="00F90BDC">
      <w:r xmlns:w="http://schemas.openxmlformats.org/wordprocessingml/2006/main">
        <w:t xml:space="preserve">Mark 14:22 22 Og mens de åt, tok Jesus brød, velsignet og brøt det og gav dem og sa: Ta, et! dette er mitt legeme.</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disiplene sine om å spise brød som et symbol på kroppen hans.</w:t>
      </w:r>
    </w:p>
    <w:p w14:paraId="186A26E0" w14:textId="77777777" w:rsidR="00F90BDC" w:rsidRDefault="00F90BDC"/>
    <w:p w14:paraId="3B620EE2" w14:textId="77777777" w:rsidR="00F90BDC" w:rsidRDefault="00F90BDC">
      <w:r xmlns:w="http://schemas.openxmlformats.org/wordprocessingml/2006/main">
        <w:t xml:space="preserve">1. Livets brød: Forstå betydningen av Jesu ord ved det siste måltid</w:t>
      </w:r>
    </w:p>
    <w:p w14:paraId="3BE1C4BA" w14:textId="77777777" w:rsidR="00F90BDC" w:rsidRDefault="00F90BDC"/>
    <w:p w14:paraId="5F44D821" w14:textId="77777777" w:rsidR="00F90BDC" w:rsidRDefault="00F90BDC">
      <w:r xmlns:w="http://schemas.openxmlformats.org/wordprocessingml/2006/main">
        <w:t xml:space="preserve">2. Kraften til symbolske handlinger: Hvordan Jesus brukte symboler for å kommunisere sitt budskap</w:t>
      </w:r>
    </w:p>
    <w:p w14:paraId="6F244B8B" w14:textId="77777777" w:rsidR="00F90BDC" w:rsidRDefault="00F90BDC"/>
    <w:p w14:paraId="5E73005E" w14:textId="77777777" w:rsidR="00F90BDC" w:rsidRDefault="00F90BDC">
      <w:r xmlns:w="http://schemas.openxmlformats.org/wordprocessingml/2006/main">
        <w:t xml:space="preserve">1. Joh 6:35 - "Og Jesus sa til dem: Jeg er livets brød. Den som kommer til meg, skal aldri i evighet sulte, og den som tror på meg, skal aldri i evighet tørste."</w:t>
      </w:r>
    </w:p>
    <w:p w14:paraId="7CE1ED23" w14:textId="77777777" w:rsidR="00F90BDC" w:rsidRDefault="00F90BDC"/>
    <w:p w14:paraId="02535380" w14:textId="77777777" w:rsidR="00F90BDC" w:rsidRDefault="00F90BDC">
      <w:r xmlns:w="http://schemas.openxmlformats.org/wordprocessingml/2006/main">
        <w:t xml:space="preserve">2. Luk 22:19 - "Og han tok brød, takket, brøt det og gav dem og sa: Dette er mitt legeme som er gitt for dere. Gjør dette til minne om meg."</w:t>
      </w:r>
    </w:p>
    <w:p w14:paraId="51B70BAC" w14:textId="77777777" w:rsidR="00F90BDC" w:rsidRDefault="00F90BDC"/>
    <w:p w14:paraId="7647ABD6" w14:textId="77777777" w:rsidR="00F90BDC" w:rsidRDefault="00F90BDC">
      <w:r xmlns:w="http://schemas.openxmlformats.org/wordprocessingml/2006/main">
        <w:t xml:space="preserve">Mark 14:23 Og han tok begeret, og da han hadde takket, ga han dem det; og de drakk alle av den.</w:t>
      </w:r>
    </w:p>
    <w:p w14:paraId="3698263B" w14:textId="77777777" w:rsidR="00F90BDC" w:rsidRDefault="00F90BDC"/>
    <w:p w14:paraId="05FF7815" w14:textId="77777777" w:rsidR="00F90BDC" w:rsidRDefault="00F90BDC">
      <w:r xmlns:w="http://schemas.openxmlformats.org/wordprocessingml/2006/main">
        <w:t xml:space="preserve">Jesus delte vinbegeret under det siste måltid for å markere hans nært forestående offer og for å opprette en varig pakt med disiplene.</w:t>
      </w:r>
    </w:p>
    <w:p w14:paraId="34AE7E85" w14:textId="77777777" w:rsidR="00F90BDC" w:rsidRDefault="00F90BDC"/>
    <w:p w14:paraId="25387355" w14:textId="77777777" w:rsidR="00F90BDC" w:rsidRDefault="00F90BDC">
      <w:r xmlns:w="http://schemas.openxmlformats.org/wordprocessingml/2006/main">
        <w:t xml:space="preserve">1. Viktigheten av offerkjærlighet</w:t>
      </w:r>
    </w:p>
    <w:p w14:paraId="01AD5482" w14:textId="77777777" w:rsidR="00F90BDC" w:rsidRDefault="00F90BDC"/>
    <w:p w14:paraId="718F9D6C" w14:textId="77777777" w:rsidR="00F90BDC" w:rsidRDefault="00F90BDC">
      <w:r xmlns:w="http://schemas.openxmlformats.org/wordprocessingml/2006/main">
        <w:t xml:space="preserve">2. Paktens kraft i våre liv</w:t>
      </w:r>
    </w:p>
    <w:p w14:paraId="2D9719CB" w14:textId="77777777" w:rsidR="00F90BDC" w:rsidRDefault="00F90BDC"/>
    <w:p w14:paraId="18C55E56" w14:textId="77777777" w:rsidR="00F90BDC" w:rsidRDefault="00F90BDC">
      <w:r xmlns:w="http://schemas.openxmlformats.org/wordprocessingml/2006/main">
        <w:t xml:space="preserve">1. Efeserne 5:2 - ? </w:t>
      </w:r>
      <w:r xmlns:w="http://schemas.openxmlformats.org/wordprocessingml/2006/main">
        <w:rPr>
          <w:rFonts w:ascii="맑은 고딕 Semilight" w:hAnsi="맑은 고딕 Semilight"/>
        </w:rPr>
        <w:t xml:space="preserve">Og </w:t>
      </w:r>
      <w:r xmlns:w="http://schemas.openxmlformats.org/wordprocessingml/2006/main">
        <w:t xml:space="preserve">vandre i kjærlighet, slik Kristus også har elsket oss og gitt seg selv for oss som et offer og et offer til Gud til en velduftende duft.</w:t>
      </w:r>
    </w:p>
    <w:p w14:paraId="66C0B7B2" w14:textId="77777777" w:rsidR="00F90BDC" w:rsidRDefault="00F90BDC"/>
    <w:p w14:paraId="0A54192F" w14:textId="77777777" w:rsidR="00F90BDC" w:rsidRDefault="00F90BDC">
      <w:r xmlns:w="http://schemas.openxmlformats.org/wordprocessingml/2006/main">
        <w:t xml:space="preserve">2. Lukas 22:19-20 - ? </w:t>
      </w:r>
      <w:r xmlns:w="http://schemas.openxmlformats.org/wordprocessingml/2006/main">
        <w:rPr>
          <w:rFonts w:ascii="맑은 고딕 Semilight" w:hAnsi="맑은 고딕 Semilight"/>
        </w:rPr>
        <w:t xml:space="preserve">Og </w:t>
      </w:r>
      <w:r xmlns:w="http://schemas.openxmlformats.org/wordprocessingml/2006/main">
        <w:t xml:space="preserve">han tok brød, takket, brøt det og gav dem og sa: Dette er mitt legeme som er gitt for dere; gjør dette til minne om meg. Likeså også begeret etter måltidet, idet han sa: Denne begeret er det nye testamente i mitt blod, som utøses for dere.</w:t>
      </w:r>
    </w:p>
    <w:p w14:paraId="5756DAAB" w14:textId="77777777" w:rsidR="00F90BDC" w:rsidRDefault="00F90BDC"/>
    <w:p w14:paraId="3A0FAD9C" w14:textId="77777777" w:rsidR="00F90BDC" w:rsidRDefault="00F90BDC">
      <w:r xmlns:w="http://schemas.openxmlformats.org/wordprocessingml/2006/main">
        <w:t xml:space="preserve">Mark 14:24 Og han sa til dem: Dette er mitt blod, det nye testamente, som utøses for mange.</w:t>
      </w:r>
    </w:p>
    <w:p w14:paraId="06840B33" w14:textId="77777777" w:rsidR="00F90BDC" w:rsidRDefault="00F90BDC"/>
    <w:p w14:paraId="12AE489F" w14:textId="77777777" w:rsidR="00F90BDC" w:rsidRDefault="00F90BDC">
      <w:r xmlns:w="http://schemas.openxmlformats.org/wordprocessingml/2006/main">
        <w:t xml:space="preserve">Jesus innstifter den nye pakt gjennom sitt offer av sitt blod.</w:t>
      </w:r>
    </w:p>
    <w:p w14:paraId="4324ABDE" w14:textId="77777777" w:rsidR="00F90BDC" w:rsidRDefault="00F90BDC"/>
    <w:p w14:paraId="70E22EA6" w14:textId="77777777" w:rsidR="00F90BDC" w:rsidRDefault="00F90BDC">
      <w:r xmlns:w="http://schemas.openxmlformats.org/wordprocessingml/2006/main">
        <w:t xml:space="preserve">1. Jesu offer: Grunnlaget for den nye pakt</w:t>
      </w:r>
    </w:p>
    <w:p w14:paraId="30248FB1" w14:textId="77777777" w:rsidR="00F90BDC" w:rsidRDefault="00F90BDC"/>
    <w:p w14:paraId="05A936AC" w14:textId="77777777" w:rsidR="00F90BDC" w:rsidRDefault="00F90BDC">
      <w:r xmlns:w="http://schemas.openxmlformats.org/wordprocessingml/2006/main">
        <w:t xml:space="preserve">2. Meningen og betydningen av Jesu blod</w:t>
      </w:r>
    </w:p>
    <w:p w14:paraId="47A30EE5" w14:textId="77777777" w:rsidR="00F90BDC" w:rsidRDefault="00F90BDC"/>
    <w:p w14:paraId="557F39B0" w14:textId="77777777" w:rsidR="00F90BDC" w:rsidRDefault="00F90BDC">
      <w:r xmlns:w="http://schemas.openxmlformats.org/wordprocessingml/2006/main">
        <w:t xml:space="preserve">1. Hebreerne 9:14-15 – Hvordan Kristi død oppretter den nye pakt</w:t>
      </w:r>
    </w:p>
    <w:p w14:paraId="0CD4EE41" w14:textId="77777777" w:rsidR="00F90BDC" w:rsidRDefault="00F90BDC"/>
    <w:p w14:paraId="5FC4FADE" w14:textId="77777777" w:rsidR="00F90BDC" w:rsidRDefault="00F90BDC">
      <w:r xmlns:w="http://schemas.openxmlformats.org/wordprocessingml/2006/main">
        <w:t xml:space="preserve">2. Romerne 3:24-25 - Syndens forløsning gjennom Jesu offer</w:t>
      </w:r>
    </w:p>
    <w:p w14:paraId="22D90CE3" w14:textId="77777777" w:rsidR="00F90BDC" w:rsidRDefault="00F90BDC"/>
    <w:p w14:paraId="7BD02C10" w14:textId="77777777" w:rsidR="00F90BDC" w:rsidRDefault="00F90BDC">
      <w:r xmlns:w="http://schemas.openxmlformats.org/wordprocessingml/2006/main">
        <w:t xml:space="preserve">Mark 14:25 Sannelig sier jeg eder: Jeg vil ikke mer drikke av vintreets frukt inntil den dag jeg drikker det nytt i Guds rike.</w:t>
      </w:r>
    </w:p>
    <w:p w14:paraId="7C376C94" w14:textId="77777777" w:rsidR="00F90BDC" w:rsidRDefault="00F90BDC"/>
    <w:p w14:paraId="754D52E3" w14:textId="77777777" w:rsidR="00F90BDC" w:rsidRDefault="00F90BDC">
      <w:r xmlns:w="http://schemas.openxmlformats.org/wordprocessingml/2006/main">
        <w:t xml:space="preserve">Dette verset fremhever Jesu besluttsomhet om å være tro mot sin misjon til slutten, selv når det var vanskelig.</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Et fokus på Jesu eksempel på utholdenhet i møte med motgang.</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Et fokus på håpet om glede og evig liv i Guds rike.</w:t>
      </w:r>
    </w:p>
    <w:p w14:paraId="3D4DD7FD" w14:textId="77777777" w:rsidR="00F90BDC" w:rsidRDefault="00F90BDC"/>
    <w:p w14:paraId="6E63CC2A" w14:textId="77777777" w:rsidR="00F90BDC" w:rsidRDefault="00F90BDC">
      <w:r xmlns:w="http://schemas.openxmlformats.org/wordprocessingml/2006/main">
        <w:t xml:space="preserve">1. Romerne 8:18 - For jeg mener at lidelsene i denne nåværende tid ikke er verdig å sammenlignes med den herlighet som skal åpenbares i oss.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12:1-2 - Derfor, siden vi er omringet av en så stor sky av vitner, la oss legge til side hver vekt og synden som så lett fanger oss, og la oss løpe med utholdenhet det løp som står foran oss og ser hen til Jesus, vår tros opphavsmann og fullender, som for den glede som lå foran ham, holdt ut korset, foraktet skammen, og har satt seg ved høyre hånd av Guds trone.</w:t>
      </w:r>
    </w:p>
    <w:p w14:paraId="6A7EA2CE" w14:textId="77777777" w:rsidR="00F90BDC" w:rsidRDefault="00F90BDC"/>
    <w:p w14:paraId="173899B9" w14:textId="77777777" w:rsidR="00F90BDC" w:rsidRDefault="00F90BDC">
      <w:r xmlns:w="http://schemas.openxmlformats.org/wordprocessingml/2006/main">
        <w:t xml:space="preserve">Mark 14:26 Og da de hadde sunget en lovsang, gikk de ut til Oljeberget.</w:t>
      </w:r>
    </w:p>
    <w:p w14:paraId="716DFC5C" w14:textId="77777777" w:rsidR="00F90BDC" w:rsidRDefault="00F90BDC"/>
    <w:p w14:paraId="2377516E" w14:textId="77777777" w:rsidR="00F90BDC" w:rsidRDefault="00F90BDC">
      <w:r xmlns:w="http://schemas.openxmlformats.org/wordprocessingml/2006/main">
        <w:t xml:space="preserve">Under det siste måltid sang Jesus og hans disipler en salme før de dro til Oljeberget.</w:t>
      </w:r>
    </w:p>
    <w:p w14:paraId="337BB41D" w14:textId="77777777" w:rsidR="00F90BDC" w:rsidRDefault="00F90BDC"/>
    <w:p w14:paraId="2BB99D7E" w14:textId="77777777" w:rsidR="00F90BDC" w:rsidRDefault="00F90BDC">
      <w:r xmlns:w="http://schemas.openxmlformats.org/wordprocessingml/2006/main">
        <w:t xml:space="preserve">1. Kraften til tilbedelse i vanskelige tider</w:t>
      </w:r>
    </w:p>
    <w:p w14:paraId="0ADBC644" w14:textId="77777777" w:rsidR="00F90BDC" w:rsidRDefault="00F90BDC"/>
    <w:p w14:paraId="2C51C9DD" w14:textId="77777777" w:rsidR="00F90BDC" w:rsidRDefault="00F90BDC">
      <w:r xmlns:w="http://schemas.openxmlformats.org/wordprocessingml/2006/main">
        <w:t xml:space="preserve">2. Hvordan finne styrke for reisen fremover</w:t>
      </w:r>
    </w:p>
    <w:p w14:paraId="58B9EEBD" w14:textId="77777777" w:rsidR="00F90BDC" w:rsidRDefault="00F90BDC"/>
    <w:p w14:paraId="70089F20" w14:textId="77777777" w:rsidR="00F90BDC" w:rsidRDefault="00F90BDC">
      <w:r xmlns:w="http://schemas.openxmlformats.org/wordprocessingml/2006/main">
        <w:t xml:space="preserve">1. Salme 100:2 - "Tjen Herren med glede! Kom for hans åsyn med jubel!"</w:t>
      </w:r>
    </w:p>
    <w:p w14:paraId="15CD7FFF" w14:textId="77777777" w:rsidR="00F90BDC" w:rsidRDefault="00F90BDC"/>
    <w:p w14:paraId="07B4065F" w14:textId="77777777" w:rsidR="00F90BDC" w:rsidRDefault="00F90BDC">
      <w:r xmlns:w="http://schemas.openxmlformats.org/wordprocessingml/2006/main">
        <w:t xml:space="preserve">2. Lukas 10:2 - "Han sa til dem: </w:t>
      </w:r>
      <w:r xmlns:w="http://schemas.openxmlformats.org/wordprocessingml/2006/main">
        <w:rPr>
          <w:rFonts w:ascii="맑은 고딕 Semilight" w:hAnsi="맑은 고딕 Semilight"/>
        </w:rPr>
        <w:t xml:space="preserve">쏷 </w:t>
      </w:r>
      <w:r xmlns:w="http://schemas.openxmlformats.org/wordprocessingml/2006/main">
        <w:t xml:space="preserve">han høster rikelig, men arbeiderne er få. Be derfor høstens Herre om å sende ut arbeidere til sin høstmark."</w:t>
      </w:r>
    </w:p>
    <w:p w14:paraId="20652ED9" w14:textId="77777777" w:rsidR="00F90BDC" w:rsidRDefault="00F90BDC"/>
    <w:p w14:paraId="64C3077B" w14:textId="77777777" w:rsidR="00F90BDC" w:rsidRDefault="00F90BDC">
      <w:r xmlns:w="http://schemas.openxmlformats.org/wordprocessingml/2006/main">
        <w:t xml:space="preserve">Mark 14:27 27 Og Jesus sa til dem: I skal alle ta anstøt på min skyld i natt; for det er skrevet: Jeg vil slå hyrden, og fårene skal bli spredt.</w:t>
      </w:r>
    </w:p>
    <w:p w14:paraId="2902F2EB" w14:textId="77777777" w:rsidR="00F90BDC" w:rsidRDefault="00F90BDC"/>
    <w:p w14:paraId="712DF729" w14:textId="77777777" w:rsidR="00F90BDC" w:rsidRDefault="00F90BDC">
      <w:r xmlns:w="http://schemas.openxmlformats.org/wordprocessingml/2006/main">
        <w:t xml:space="preserve">Jesus forklarer at han vil lide og disiplene hans vil bli spredt.</w:t>
      </w:r>
    </w:p>
    <w:p w14:paraId="0B6FDF47" w14:textId="77777777" w:rsidR="00F90BDC" w:rsidRDefault="00F90BDC"/>
    <w:p w14:paraId="5DD5522D" w14:textId="77777777" w:rsidR="00F90BDC" w:rsidRDefault="00F90BDC">
      <w:r xmlns:w="http://schemas.openxmlformats.org/wordprocessingml/2006/main">
        <w:t xml:space="preserve">1: Ikke bli fornærmet av Jesus - Markus 14:27</w:t>
      </w:r>
    </w:p>
    <w:p w14:paraId="5BBE68B4" w14:textId="77777777" w:rsidR="00F90BDC" w:rsidRDefault="00F90BDC"/>
    <w:p w14:paraId="32C3B1DC" w14:textId="77777777" w:rsidR="00F90BDC" w:rsidRDefault="00F90BDC">
      <w:r xmlns:w="http://schemas.openxmlformats.org/wordprocessingml/2006/main">
        <w:t xml:space="preserve">2: Hyrdens slag - Mark 14:27</w:t>
      </w:r>
    </w:p>
    <w:p w14:paraId="188B110D" w14:textId="77777777" w:rsidR="00F90BDC" w:rsidRDefault="00F90BDC"/>
    <w:p w14:paraId="2A19E82E" w14:textId="77777777" w:rsidR="00F90BDC" w:rsidRDefault="00F90BDC">
      <w:r xmlns:w="http://schemas.openxmlformats.org/wordprocessingml/2006/main">
        <w:t xml:space="preserve">1: Jesaja 53:5-6 - Han ble såret for våre overtredelser; han ble knust for våre misgjerninger; over ham kom straffen som ga oss fred, og med hans sår er vi helbredet. Alle vi liker sauer har gått på villspor; vi har snudd? </w:t>
      </w:r>
      <w:r xmlns:w="http://schemas.openxmlformats.org/wordprocessingml/2006/main">
        <w:rPr>
          <w:rFonts w:ascii="맑은 고딕 Semilight" w:hAnsi="맑은 고딕 Semilight"/>
        </w:rPr>
        <w:t xml:space="preserve">봢 </w:t>
      </w:r>
      <w:r xmlns:w="http://schemas.openxmlformats.org/wordprocessingml/2006/main">
        <w:t xml:space="preserve">veldig en? </w:t>
      </w:r>
      <w:r xmlns:w="http://schemas.openxmlformats.org/wordprocessingml/2006/main">
        <w:rPr>
          <w:rFonts w:ascii="맑은 고딕 Semilight" w:hAnsi="맑은 고딕 Semilight"/>
        </w:rPr>
        <w:t xml:space="preserve">봳 </w:t>
      </w:r>
      <w:r xmlns:w="http://schemas.openxmlformats.org/wordprocessingml/2006/main">
        <w:t xml:space="preserve">o sin egen måte; og Herren har lagt på ham vår alles misgjerning.</w:t>
      </w:r>
    </w:p>
    <w:p w14:paraId="3EECF8FD" w14:textId="77777777" w:rsidR="00F90BDC" w:rsidRDefault="00F90BDC"/>
    <w:p w14:paraId="2418D84E" w14:textId="77777777" w:rsidR="00F90BDC" w:rsidRDefault="00F90BDC">
      <w:r xmlns:w="http://schemas.openxmlformats.org/wordprocessingml/2006/main">
        <w:t xml:space="preserve">2: Sakarja 13:7 - Våkn opp, sverd, mot min hyrde, mot mannen som står ved siden av meg, sier Herren, hærskarenes Gud. ? </w:t>
      </w:r>
      <w:r xmlns:w="http://schemas.openxmlformats.org/wordprocessingml/2006/main">
        <w:rPr>
          <w:rFonts w:ascii="맑은 고딕 Semilight" w:hAnsi="맑은 고딕 Semilight"/>
        </w:rPr>
        <w:t xml:space="preserve">쏶 </w:t>
      </w:r>
      <w:r xmlns:w="http://schemas.openxmlformats.org/wordprocessingml/2006/main">
        <w:t xml:space="preserve">trikk hyrden, og sauene skal bli spredt; Jeg vil vende hånden min mot de små.</w:t>
      </w:r>
    </w:p>
    <w:p w14:paraId="682EEC5E" w14:textId="77777777" w:rsidR="00F90BDC" w:rsidRDefault="00F90BDC"/>
    <w:p w14:paraId="6B2ECFA7" w14:textId="77777777" w:rsidR="00F90BDC" w:rsidRDefault="00F90BDC">
      <w:r xmlns:w="http://schemas.openxmlformats.org/wordprocessingml/2006/main">
        <w:t xml:space="preserve">Markus 14:28 Men etter at jeg er oppstanden, vil jeg gå foran deg til Galilea.</w:t>
      </w:r>
    </w:p>
    <w:p w14:paraId="7DE11D05" w14:textId="77777777" w:rsidR="00F90BDC" w:rsidRDefault="00F90BDC"/>
    <w:p w14:paraId="402343A0" w14:textId="77777777" w:rsidR="00F90BDC" w:rsidRDefault="00F90BDC">
      <w:r xmlns:w="http://schemas.openxmlformats.org/wordprocessingml/2006/main">
        <w:t xml:space="preserve">Dette avsnittet fra Markus 14:28 taler om Jesu løfte til disiplene om at han skal gå foran dem til Galilea etter at han er stått opp fra de døde.</w:t>
      </w:r>
    </w:p>
    <w:p w14:paraId="23E61FE0" w14:textId="77777777" w:rsidR="00F90BDC" w:rsidRDefault="00F90BDC"/>
    <w:p w14:paraId="4E61AA8B" w14:textId="77777777" w:rsidR="00F90BDC" w:rsidRDefault="00F90BDC">
      <w:r xmlns:w="http://schemas.openxmlformats.org/wordprocessingml/2006/main">
        <w:t xml:space="preserve">1. Løftet om oppstandelse: Å omfavne et nytt liv</w:t>
      </w:r>
    </w:p>
    <w:p w14:paraId="13D86BFE" w14:textId="77777777" w:rsidR="00F90BDC" w:rsidRDefault="00F90BDC"/>
    <w:p w14:paraId="70B3AC6A" w14:textId="77777777" w:rsidR="00F90BDC" w:rsidRDefault="00F90BDC">
      <w:r xmlns:w="http://schemas.openxmlformats.org/wordprocessingml/2006/main">
        <w:t xml:space="preserve">2. Sett din lit til Jesus: Han vil lede deg gjennom vanskelige tider</w:t>
      </w:r>
    </w:p>
    <w:p w14:paraId="37EA40BD" w14:textId="77777777" w:rsidR="00F90BDC" w:rsidRDefault="00F90BDC"/>
    <w:p w14:paraId="30C27198" w14:textId="77777777" w:rsidR="00F90BDC" w:rsidRDefault="00F90BDC">
      <w:r xmlns:w="http://schemas.openxmlformats.org/wordprocessingml/2006/main">
        <w:t xml:space="preserve">1. Johannes 14:1-3 ? </w:t>
      </w:r>
      <w:r xmlns:w="http://schemas.openxmlformats.org/wordprocessingml/2006/main">
        <w:rPr>
          <w:rFonts w:ascii="맑은 고딕 Semilight" w:hAnsi="맑은 고딕 Semilight"/>
        </w:rPr>
        <w:t xml:space="preserve">쏬 </w:t>
      </w:r>
      <w:r xmlns:w="http://schemas.openxmlformats.org/wordprocessingml/2006/main">
        <w:t xml:space="preserve">la ikke deres hjerter bli urolige. Tro på Gud; tro også på meg. I min Fars hus er det mange rom. Hvis det ikke var slik, ville jeg da ha fortalt deg at jeg går for å gjøre i stand et sted for deg? Og går jeg bort og gjør i stand et sted for dere, så kommer jeg igjen og tar dere til meg, for at dere også skal være der jeg er.</w:t>
      </w:r>
    </w:p>
    <w:p w14:paraId="2E8CB361" w14:textId="77777777" w:rsidR="00F90BDC" w:rsidRDefault="00F90BDC"/>
    <w:p w14:paraId="66CA5DF0" w14:textId="77777777" w:rsidR="00F90BDC" w:rsidRDefault="00F90BDC">
      <w:r xmlns:w="http://schemas.openxmlformats.org/wordprocessingml/2006/main">
        <w:t xml:space="preserve">2. Romerne 8:28 Og vi vet at for dem som elsker Gud, virker alle ting til det gode, for dem som er kalt etter hans hensikt.</w:t>
      </w:r>
    </w:p>
    <w:p w14:paraId="7C82A7E3" w14:textId="77777777" w:rsidR="00F90BDC" w:rsidRDefault="00F90BDC"/>
    <w:p w14:paraId="3B6F984A" w14:textId="77777777" w:rsidR="00F90BDC" w:rsidRDefault="00F90BDC">
      <w:r xmlns:w="http://schemas.openxmlformats.org/wordprocessingml/2006/main">
        <w:t xml:space="preserve">Markus 14:29 Men Peter sa til ham: Selv om alle blir fornærmet, vil jeg ikke gjøre det.</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erklærte sin forpliktelse til Jesus, selv da alle andre forlot ham.</w:t>
      </w:r>
    </w:p>
    <w:p w14:paraId="77CEEC90" w14:textId="77777777" w:rsidR="00F90BDC" w:rsidRDefault="00F90BDC"/>
    <w:p w14:paraId="58565B74" w14:textId="77777777" w:rsidR="00F90BDC" w:rsidRDefault="00F90BDC">
      <w:r xmlns:w="http://schemas.openxmlformats.org/wordprocessingml/2006/main">
        <w:t xml:space="preserve">1. Styrken av urokkelig forpliktelse</w:t>
      </w:r>
    </w:p>
    <w:p w14:paraId="03FF56D3" w14:textId="77777777" w:rsidR="00F90BDC" w:rsidRDefault="00F90BDC"/>
    <w:p w14:paraId="75B27C6B" w14:textId="77777777" w:rsidR="00F90BDC" w:rsidRDefault="00F90BDC">
      <w:r xmlns:w="http://schemas.openxmlformats.org/wordprocessingml/2006/main">
        <w:t xml:space="preserve">2. Stå fast i møte med motgang</w:t>
      </w:r>
    </w:p>
    <w:p w14:paraId="5B5C15AC" w14:textId="77777777" w:rsidR="00F90BDC" w:rsidRDefault="00F90BDC"/>
    <w:p w14:paraId="76B84A9D" w14:textId="77777777" w:rsidR="00F90BDC" w:rsidRDefault="00F90BDC">
      <w:r xmlns:w="http://schemas.openxmlformats.org/wordprocessingml/2006/main">
        <w:t xml:space="preserve">1. Hebreerne 3:12-14 – Se hvordan Jesus holdt ut mot alle odds</w:t>
      </w:r>
    </w:p>
    <w:p w14:paraId="17134ECA" w14:textId="77777777" w:rsidR="00F90BDC" w:rsidRDefault="00F90BDC"/>
    <w:p w14:paraId="5AC268A2" w14:textId="77777777" w:rsidR="00F90BDC" w:rsidRDefault="00F90BDC">
      <w:r xmlns:w="http://schemas.openxmlformats.org/wordprocessingml/2006/main">
        <w:t xml:space="preserve">2. Jakob 1:12 - Reflekter over Guds trofasthet midt i prøvelser og fristelser</w:t>
      </w:r>
    </w:p>
    <w:p w14:paraId="6F34F31A" w14:textId="77777777" w:rsidR="00F90BDC" w:rsidRDefault="00F90BDC"/>
    <w:p w14:paraId="5D5F2DFF" w14:textId="77777777" w:rsidR="00F90BDC" w:rsidRDefault="00F90BDC">
      <w:r xmlns:w="http://schemas.openxmlformats.org/wordprocessingml/2006/main">
        <w:t xml:space="preserve">Mark 14:30 Og Jesus sa til ham: Sannelig sier jeg dig: denne dag, ja i denne natt, før hanen galer to ganger, skal du fornekte meg tre ganger.</w:t>
      </w:r>
    </w:p>
    <w:p w14:paraId="27746BBA" w14:textId="77777777" w:rsidR="00F90BDC" w:rsidRDefault="00F90BDC"/>
    <w:p w14:paraId="38557B1D" w14:textId="77777777" w:rsidR="00F90BDC" w:rsidRDefault="00F90BDC">
      <w:r xmlns:w="http://schemas.openxmlformats.org/wordprocessingml/2006/main">
        <w:t xml:space="preserve">Jesus spår Peters fornektelse.</w:t>
      </w:r>
    </w:p>
    <w:p w14:paraId="4260D862" w14:textId="77777777" w:rsidR="00F90BDC" w:rsidRDefault="00F90BDC"/>
    <w:p w14:paraId="185A0112" w14:textId="77777777" w:rsidR="00F90BDC" w:rsidRDefault="00F90BDC">
      <w:r xmlns:w="http://schemas.openxmlformats.org/wordprocessingml/2006/main">
        <w:t xml:space="preserve">1: Vi må stå fast i vår tro og stole på Gud selv i møte med fristelser.</w:t>
      </w:r>
    </w:p>
    <w:p w14:paraId="4FE7BE5E" w14:textId="77777777" w:rsidR="00F90BDC" w:rsidRDefault="00F90BDC"/>
    <w:p w14:paraId="087F0A26" w14:textId="77777777" w:rsidR="00F90BDC" w:rsidRDefault="00F90BDC">
      <w:r xmlns:w="http://schemas.openxmlformats.org/wordprocessingml/2006/main">
        <w:t xml:space="preserve">2: Det er viktig å holde løftene våre og være ærlig mot oss selv og Gud.</w:t>
      </w:r>
    </w:p>
    <w:p w14:paraId="0CB4F9CC" w14:textId="77777777" w:rsidR="00F90BDC" w:rsidRDefault="00F90BDC"/>
    <w:p w14:paraId="15DFBE1C" w14:textId="77777777" w:rsidR="00F90BDC" w:rsidRDefault="00F90BDC">
      <w:r xmlns:w="http://schemas.openxmlformats.org/wordprocessingml/2006/main">
        <w:t xml:space="preserve">1: Matteus 26:33-35 - "Peter svarte og sa til ham: Selv om alle mennesker tar fornærmelse på grunn av deg, vil jeg likevel aldri bli fornærmet. Jesus sa til ham: Sannelig sier jeg deg at denne natten før hanen galer, du skal fornekte meg tre ganger. Peter sa til ham: Selv om jeg skulle dø med deg, vil jeg likevel ikke fornekte deg. Det samme sa også alle disiplene.</w:t>
      </w:r>
    </w:p>
    <w:p w14:paraId="438CF816" w14:textId="77777777" w:rsidR="00F90BDC" w:rsidRDefault="00F90BDC"/>
    <w:p w14:paraId="12163B83" w14:textId="77777777" w:rsidR="00F90BDC" w:rsidRDefault="00F90BDC">
      <w:r xmlns:w="http://schemas.openxmlformats.org/wordprocessingml/2006/main">
        <w:t xml:space="preserve">2: Lukas 22:31-34 - "Og Herren sa: Simon, Simon, se, Satan har ønsket å ha deg for å sikte deg som hvete. Men jeg har bedt for deg, at din tro ikke skal svikte. når du er omvendt, styrk dine brødre.» Og han sa til ham: «Herre, jeg er rede til å gå med deg, både i fengsel og til døden.» Og han sa: «Jeg sier deg, Peter, hanen skal ikke gale i dag , før </w:t>
      </w:r>
      <w:r xmlns:w="http://schemas.openxmlformats.org/wordprocessingml/2006/main">
        <w:lastRenderedPageBreak xmlns:w="http://schemas.openxmlformats.org/wordprocessingml/2006/main"/>
      </w:r>
      <w:r xmlns:w="http://schemas.openxmlformats.org/wordprocessingml/2006/main">
        <w:t xml:space="preserve">det skal du tre ganger fornekte at du kjenner meg."</w:t>
      </w:r>
    </w:p>
    <w:p w14:paraId="79F5CA0E" w14:textId="77777777" w:rsidR="00F90BDC" w:rsidRDefault="00F90BDC"/>
    <w:p w14:paraId="65558780" w14:textId="77777777" w:rsidR="00F90BDC" w:rsidRDefault="00F90BDC">
      <w:r xmlns:w="http://schemas.openxmlformats.org/wordprocessingml/2006/main">
        <w:t xml:space="preserve">Mark 14:31 Men han sa desto sterkere: Skulle jeg dø med dig, da vil jeg ikke fornekte dig på noen måte. Det samme sa også de alle.</w:t>
      </w:r>
    </w:p>
    <w:p w14:paraId="1D3C22A0" w14:textId="77777777" w:rsidR="00F90BDC" w:rsidRDefault="00F90BDC"/>
    <w:p w14:paraId="270927E6" w14:textId="77777777" w:rsidR="00F90BDC" w:rsidRDefault="00F90BDC">
      <w:r xmlns:w="http://schemas.openxmlformats.org/wordprocessingml/2006/main">
        <w:t xml:space="preserve">Disiplene bekreftet sin forpliktelse til å stå sammen med Jesus til døden.</w:t>
      </w:r>
    </w:p>
    <w:p w14:paraId="254C58E1" w14:textId="77777777" w:rsidR="00F90BDC" w:rsidRDefault="00F90BDC"/>
    <w:p w14:paraId="7CFA7DA9" w14:textId="77777777" w:rsidR="00F90BDC" w:rsidRDefault="00F90BDC">
      <w:r xmlns:w="http://schemas.openxmlformats.org/wordprocessingml/2006/main">
        <w:t xml:space="preserve">1: Vi må forbli forpliktet til Jesus, uansett hva det koster.</w:t>
      </w:r>
    </w:p>
    <w:p w14:paraId="30B3B900" w14:textId="77777777" w:rsidR="00F90BDC" w:rsidRDefault="00F90BDC"/>
    <w:p w14:paraId="79CD1189" w14:textId="77777777" w:rsidR="00F90BDC" w:rsidRDefault="00F90BDC">
      <w:r xmlns:w="http://schemas.openxmlformats.org/wordprocessingml/2006/main">
        <w:t xml:space="preserve">2: Vi bør stå ved Jesus i alle omstendigheter, også i møte med døden.</w:t>
      </w:r>
    </w:p>
    <w:p w14:paraId="4B269B1F" w14:textId="77777777" w:rsidR="00F90BDC" w:rsidRDefault="00F90BDC"/>
    <w:p w14:paraId="2319D2E6" w14:textId="77777777" w:rsidR="00F90BDC" w:rsidRDefault="00F90BDC">
      <w:r xmlns:w="http://schemas.openxmlformats.org/wordprocessingml/2006/main">
        <w:t xml:space="preserve">1: Matteus 16:24-25 - Da sa Jesus til disiplene sine: Hvis noen vil følge meg, da skal han fornekte seg selv og ta sitt kors opp og følge meg. For den som vil redde sitt liv, skal miste det, og den som mister sitt liv for min skyld, skal finne det.</w:t>
      </w:r>
    </w:p>
    <w:p w14:paraId="30BC84D7" w14:textId="77777777" w:rsidR="00F90BDC" w:rsidRDefault="00F90BDC"/>
    <w:p w14:paraId="4B410A4A" w14:textId="77777777" w:rsidR="00F90BDC" w:rsidRDefault="00F90BDC">
      <w:r xmlns:w="http://schemas.openxmlformats.org/wordprocessingml/2006/main">
        <w:t xml:space="preserve">2: Hebreerne 13:5-6 - La din samtale være uten begjær; og vær tilfreds med det dere har, for han har sagt: Jeg vil aldri forlate deg og ikke forlate deg. For at vi frimodig kan si: Herren er min hjelper, og jeg frykter ikke hva et menneske skal gjøre mot meg.</w:t>
      </w:r>
    </w:p>
    <w:p w14:paraId="19349F16" w14:textId="77777777" w:rsidR="00F90BDC" w:rsidRDefault="00F90BDC"/>
    <w:p w14:paraId="12C7DF8B" w14:textId="77777777" w:rsidR="00F90BDC" w:rsidRDefault="00F90BDC">
      <w:r xmlns:w="http://schemas.openxmlformats.org/wordprocessingml/2006/main">
        <w:t xml:space="preserve">Mark 14:32 Og de kom til et sted som ble kalt Getsemane, og han sa til sine disipler: Sett eder her mens jeg skal be!</w:t>
      </w:r>
    </w:p>
    <w:p w14:paraId="18D79517" w14:textId="77777777" w:rsidR="00F90BDC" w:rsidRDefault="00F90BDC"/>
    <w:p w14:paraId="217F52AC" w14:textId="77777777" w:rsidR="00F90BDC" w:rsidRDefault="00F90BDC">
      <w:r xmlns:w="http://schemas.openxmlformats.org/wordprocessingml/2006/main">
        <w:t xml:space="preserve">Jesus ber disiplene sine vente mens han ber i Getsemane.</w:t>
      </w:r>
    </w:p>
    <w:p w14:paraId="2C93569E" w14:textId="77777777" w:rsidR="00F90BDC" w:rsidRDefault="00F90BDC"/>
    <w:p w14:paraId="2B6EC5D7" w14:textId="77777777" w:rsidR="00F90BDC" w:rsidRDefault="00F90BDC">
      <w:r xmlns:w="http://schemas.openxmlformats.org/wordprocessingml/2006/main">
        <w:t xml:space="preserve">1: Viktigheten av bønn i tider med nød.</w:t>
      </w:r>
    </w:p>
    <w:p w14:paraId="53A885CC" w14:textId="77777777" w:rsidR="00F90BDC" w:rsidRDefault="00F90BDC"/>
    <w:p w14:paraId="0321C1E6" w14:textId="77777777" w:rsidR="00F90BDC" w:rsidRDefault="00F90BDC">
      <w:r xmlns:w="http://schemas.openxmlformats.org/wordprocessingml/2006/main">
        <w:t xml:space="preserve">2: Lære å stole på Guds plan og tidspunkt.</w:t>
      </w:r>
    </w:p>
    <w:p w14:paraId="41183F6A" w14:textId="77777777" w:rsidR="00F90BDC" w:rsidRDefault="00F90BDC"/>
    <w:p w14:paraId="5A459B74" w14:textId="77777777" w:rsidR="00F90BDC" w:rsidRDefault="00F90BDC">
      <w:r xmlns:w="http://schemas.openxmlformats.org/wordprocessingml/2006/main">
        <w:t xml:space="preserve">1: Jakob 5:13-16 - Bønnens kraft i lidelsestider.</w:t>
      </w:r>
    </w:p>
    <w:p w14:paraId="3B6988BB" w14:textId="77777777" w:rsidR="00F90BDC" w:rsidRDefault="00F90BDC"/>
    <w:p w14:paraId="5AAF54BC" w14:textId="77777777" w:rsidR="00F90BDC" w:rsidRDefault="00F90BDC">
      <w:r xmlns:w="http://schemas.openxmlformats.org/wordprocessingml/2006/main">
        <w:t xml:space="preserve">2: Jesaja 40:31 – Sett din lit til Herren.</w:t>
      </w:r>
    </w:p>
    <w:p w14:paraId="1352923B" w14:textId="77777777" w:rsidR="00F90BDC" w:rsidRDefault="00F90BDC"/>
    <w:p w14:paraId="61C0A46B" w14:textId="77777777" w:rsidR="00F90BDC" w:rsidRDefault="00F90BDC">
      <w:r xmlns:w="http://schemas.openxmlformats.org/wordprocessingml/2006/main">
        <w:t xml:space="preserve">Mark 14:33 33 Og han tok med seg Peter og Jakob og Johannes, og han begynte å bli forferdet og svært tung;</w:t>
      </w:r>
    </w:p>
    <w:p w14:paraId="3670858C" w14:textId="77777777" w:rsidR="00F90BDC" w:rsidRDefault="00F90BDC"/>
    <w:p w14:paraId="15C01C2F" w14:textId="77777777" w:rsidR="00F90BDC" w:rsidRDefault="00F90BDC">
      <w:r xmlns:w="http://schemas.openxmlformats.org/wordprocessingml/2006/main">
        <w:t xml:space="preserve">Jesus ble fylt av sorg da han tok Peter, Jakob og Johannes med seg.</w:t>
      </w:r>
    </w:p>
    <w:p w14:paraId="06060621" w14:textId="77777777" w:rsidR="00F90BDC" w:rsidRDefault="00F90BDC"/>
    <w:p w14:paraId="3025C54E" w14:textId="77777777" w:rsidR="00F90BDC" w:rsidRDefault="00F90BDC">
      <w:r xmlns:w="http://schemas.openxmlformats.org/wordprocessingml/2006/main">
        <w:t xml:space="preserve">1. Å møte dybden av følelser: Lær å omfavne sorg</w:t>
      </w:r>
    </w:p>
    <w:p w14:paraId="340F0659" w14:textId="77777777" w:rsidR="00F90BDC" w:rsidRDefault="00F90BDC"/>
    <w:p w14:paraId="3F7342F9" w14:textId="77777777" w:rsidR="00F90BDC" w:rsidRDefault="00F90BDC">
      <w:r xmlns:w="http://schemas.openxmlformats.org/wordprocessingml/2006/main">
        <w:t xml:space="preserve">2. Tilstedeværelsens kraft: Komforten ved vennskap</w:t>
      </w:r>
    </w:p>
    <w:p w14:paraId="43DD1E9A" w14:textId="77777777" w:rsidR="00F90BDC" w:rsidRDefault="00F90BDC"/>
    <w:p w14:paraId="14EBD31D" w14:textId="77777777" w:rsidR="00F90BDC" w:rsidRDefault="00F90BDC">
      <w:r xmlns:w="http://schemas.openxmlformats.org/wordprocessingml/2006/main">
        <w:t xml:space="preserve">1. Jesaja 53:3 - Han er foraktet og forkastet av mennesker; en sorgens mann, og kjent med sorg.</w:t>
      </w:r>
    </w:p>
    <w:p w14:paraId="360EB8DB" w14:textId="77777777" w:rsidR="00F90BDC" w:rsidRDefault="00F90BDC"/>
    <w:p w14:paraId="6DD681AC" w14:textId="77777777" w:rsidR="00F90BDC" w:rsidRDefault="00F90BDC">
      <w:r xmlns:w="http://schemas.openxmlformats.org/wordprocessingml/2006/main">
        <w:t xml:space="preserve">2. Johannes 11:35 – Jesus gråt.</w:t>
      </w:r>
    </w:p>
    <w:p w14:paraId="593994B3" w14:textId="77777777" w:rsidR="00F90BDC" w:rsidRDefault="00F90BDC"/>
    <w:p w14:paraId="110A828D" w14:textId="77777777" w:rsidR="00F90BDC" w:rsidRDefault="00F90BDC">
      <w:r xmlns:w="http://schemas.openxmlformats.org/wordprocessingml/2006/main">
        <w:t xml:space="preserve">Mark 14:34 og sa til dem: Min sjel er så bedrøvet inntil døden; bli her og våk!</w:t>
      </w:r>
    </w:p>
    <w:p w14:paraId="5B3F27CC" w14:textId="77777777" w:rsidR="00F90BDC" w:rsidRDefault="00F90BDC"/>
    <w:p w14:paraId="20E6AF61" w14:textId="77777777" w:rsidR="00F90BDC" w:rsidRDefault="00F90BDC">
      <w:r xmlns:w="http://schemas.openxmlformats.org/wordprocessingml/2006/main">
        <w:t xml:space="preserve">Jesus forteller sine disipler at hans sjel er bedrøvet inntil døden og ber dem bli og se på.</w:t>
      </w:r>
    </w:p>
    <w:p w14:paraId="4CE2CFCA" w14:textId="77777777" w:rsidR="00F90BDC" w:rsidRDefault="00F90BDC"/>
    <w:p w14:paraId="344A5106" w14:textId="77777777" w:rsidR="00F90BDC" w:rsidRDefault="00F90BDC">
      <w:r xmlns:w="http://schemas.openxmlformats.org/wordprocessingml/2006/main">
        <w:t xml:space="preserve">1. Jesus i Getsemane: Kraften til medfølelse og selvoppofrelse</w:t>
      </w:r>
    </w:p>
    <w:p w14:paraId="22132873" w14:textId="77777777" w:rsidR="00F90BDC" w:rsidRDefault="00F90BDC"/>
    <w:p w14:paraId="54039260" w14:textId="77777777" w:rsidR="00F90BDC" w:rsidRDefault="00F90BDC">
      <w:r xmlns:w="http://schemas.openxmlformats.org/wordprocessingml/2006/main">
        <w:t xml:space="preserve">2. Jesu sorg og styrke: En undersøkelse av lidenskapen</w:t>
      </w:r>
    </w:p>
    <w:p w14:paraId="28135B79" w14:textId="77777777" w:rsidR="00F90BDC" w:rsidRDefault="00F90BDC"/>
    <w:p w14:paraId="09A8E855" w14:textId="77777777" w:rsidR="00F90BDC" w:rsidRDefault="00F90BDC">
      <w:r xmlns:w="http://schemas.openxmlformats.org/wordprocessingml/2006/main">
        <w:t xml:space="preserve">1. Salme 22:1-2 - Min Gud, min Gud, hvorfor har du forlatt meg? Hvorfor er du så langt fra å redde meg, så langt fra mine stønns ord?</w:t>
      </w:r>
    </w:p>
    <w:p w14:paraId="2FE5C146" w14:textId="77777777" w:rsidR="00F90BDC" w:rsidRDefault="00F90BDC"/>
    <w:p w14:paraId="1C345D58" w14:textId="77777777" w:rsidR="00F90BDC" w:rsidRDefault="00F90BDC">
      <w:r xmlns:w="http://schemas.openxmlformats.org/wordprocessingml/2006/main">
        <w:t xml:space="preserve">2. Filipperne 2:8 - Da han i utseende ble funnet som en mann, ydmyket han seg ved å bli lydig til døden, ja, døden på korset.</w:t>
      </w:r>
    </w:p>
    <w:p w14:paraId="1FEDB450" w14:textId="77777777" w:rsidR="00F90BDC" w:rsidRDefault="00F90BDC"/>
    <w:p w14:paraId="7D2B3581" w14:textId="77777777" w:rsidR="00F90BDC" w:rsidRDefault="00F90BDC">
      <w:r xmlns:w="http://schemas.openxmlformats.org/wordprocessingml/2006/main">
        <w:t xml:space="preserve">Mark 14:35 Og han gikk et lite stykke frem og falt på jorden og bad om at timen måtte gå fra ham, om det var mulig.</w:t>
      </w:r>
    </w:p>
    <w:p w14:paraId="7DB08AE6" w14:textId="77777777" w:rsidR="00F90BDC" w:rsidRDefault="00F90BDC"/>
    <w:p w14:paraId="78CD8F44" w14:textId="77777777" w:rsidR="00F90BDC" w:rsidRDefault="00F90BDC">
      <w:r xmlns:w="http://schemas.openxmlformats.org/wordprocessingml/2006/main">
        <w:t xml:space="preserve">Jesus viste ydmykhet og underkastelse til Gud ved å be om at timen skulle gå fra ham.</w:t>
      </w:r>
    </w:p>
    <w:p w14:paraId="00FE0B55" w14:textId="77777777" w:rsidR="00F90BDC" w:rsidRDefault="00F90BDC"/>
    <w:p w14:paraId="2D057773" w14:textId="77777777" w:rsidR="00F90BDC" w:rsidRDefault="00F90BDC">
      <w:r xmlns:w="http://schemas.openxmlformats.org/wordprocessingml/2006/main">
        <w:t xml:space="preserve">1. Kraften til ydmykhet og underkastelse til Gud</w:t>
      </w:r>
    </w:p>
    <w:p w14:paraId="45C439C4" w14:textId="77777777" w:rsidR="00F90BDC" w:rsidRDefault="00F90BDC"/>
    <w:p w14:paraId="13E8E205" w14:textId="77777777" w:rsidR="00F90BDC" w:rsidRDefault="00F90BDC">
      <w:r xmlns:w="http://schemas.openxmlformats.org/wordprocessingml/2006/main">
        <w:t xml:space="preserve">2. Å følge Jesus? Eksempel på bønn</w:t>
      </w:r>
    </w:p>
    <w:p w14:paraId="68339276" w14:textId="77777777" w:rsidR="00F90BDC" w:rsidRDefault="00F90BDC"/>
    <w:p w14:paraId="1D869EFF" w14:textId="77777777" w:rsidR="00F90BDC" w:rsidRDefault="00F90BDC">
      <w:r xmlns:w="http://schemas.openxmlformats.org/wordprocessingml/2006/main">
        <w:t xml:space="preserve">1. Filipperne 2:8-10? </w:t>
      </w:r>
      <w:r xmlns:w="http://schemas.openxmlformats.org/wordprocessingml/2006/main">
        <w:rPr>
          <w:rFonts w:ascii="맑은 고딕 Semilight" w:hAnsi="맑은 고딕 Semilight"/>
        </w:rPr>
        <w:t xml:space="preserve">Da </w:t>
      </w:r>
      <w:r xmlns:w="http://schemas.openxmlformats.org/wordprocessingml/2006/main">
        <w:t xml:space="preserve">han i utseende ble funnet som en mann, ydmyket han seg selv ved å bli lydig til døden, ja døden på et kors. Derfor har Gud høyt opphøyet ham og gitt ham navnet som er over hvert navn, for at i Jesu navn skal hvert kne bøye seg, i himmelen og på jorden og under jorden, og hver tunge bekjenne at Jesus Kristus er Herre, til ære for Gud Fader.??</w:t>
      </w:r>
    </w:p>
    <w:p w14:paraId="508E6637" w14:textId="77777777" w:rsidR="00F90BDC" w:rsidRDefault="00F90BDC"/>
    <w:p w14:paraId="01F4340F" w14:textId="77777777" w:rsidR="00F90BDC" w:rsidRDefault="00F90BDC">
      <w:r xmlns:w="http://schemas.openxmlformats.org/wordprocessingml/2006/main">
        <w:t xml:space="preserve">2. Jakob 5:13? </w:t>
      </w:r>
      <w:r xmlns:w="http://schemas.openxmlformats.org/wordprocessingml/2006/main">
        <w:rPr>
          <w:rFonts w:ascii="맑은 고딕 Semilight" w:hAnsi="맑은 고딕 Semilight"/>
        </w:rPr>
        <w:t xml:space="preserve">Er </w:t>
      </w:r>
      <w:r xmlns:w="http://schemas.openxmlformats.org/wordprocessingml/2006/main">
        <w:t xml:space="preserve">det noen blant dere som lider? La ham be. Er noen blide? La ham synge lovsang.??</w:t>
      </w:r>
    </w:p>
    <w:p w14:paraId="107DE264" w14:textId="77777777" w:rsidR="00F90BDC" w:rsidRDefault="00F90BDC"/>
    <w:p w14:paraId="4862DFFC" w14:textId="77777777" w:rsidR="00F90BDC" w:rsidRDefault="00F90BDC">
      <w:r xmlns:w="http://schemas.openxmlformats.org/wordprocessingml/2006/main">
        <w:t xml:space="preserve">Mark 14:36 Og han sa: Abba, Far! alt er mulig for dig; Ta denne begeret fra meg. Men ikke det jeg vil, men det du vil.</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til Gud og ber om at lidelsesbegeret skal tas bort, men at han vil akseptere Guds vilje.</w:t>
      </w:r>
    </w:p>
    <w:p w14:paraId="793BD513" w14:textId="77777777" w:rsidR="00F90BDC" w:rsidRDefault="00F90BDC"/>
    <w:p w14:paraId="076A255A" w14:textId="77777777" w:rsidR="00F90BDC" w:rsidRDefault="00F90BDC">
      <w:r xmlns:w="http://schemas.openxmlformats.org/wordprocessingml/2006/main">
        <w:t xml:space="preserve">1. Stol på Guds plan – En studie av Jesu bønn i Markus 14:36</w:t>
      </w:r>
    </w:p>
    <w:p w14:paraId="0E27B375" w14:textId="77777777" w:rsidR="00F90BDC" w:rsidRDefault="00F90BDC"/>
    <w:p w14:paraId="241C471A" w14:textId="77777777" w:rsidR="00F90BDC" w:rsidRDefault="00F90BDC">
      <w:r xmlns:w="http://schemas.openxmlformats.org/wordprocessingml/2006/main">
        <w:t xml:space="preserve">2. Underkastelse til Guds vilje – en refleksjon over Jesu bønn i Markus 14:36</w:t>
      </w:r>
    </w:p>
    <w:p w14:paraId="6BE081BD" w14:textId="77777777" w:rsidR="00F90BDC" w:rsidRDefault="00F90BDC"/>
    <w:p w14:paraId="1EDE32F0" w14:textId="77777777" w:rsidR="00F90BDC" w:rsidRDefault="00F90BDC">
      <w:r xmlns:w="http://schemas.openxmlformats.org/wordprocessingml/2006/main">
        <w:t xml:space="preserve">1. Romerne 8:28 – Og vi vet at alt virker sammen til det gode for dem som elsker Gud, for dem som er kalt etter hans hensikt.</w:t>
      </w:r>
    </w:p>
    <w:p w14:paraId="4D54DDA7" w14:textId="77777777" w:rsidR="00F90BDC" w:rsidRDefault="00F90BDC"/>
    <w:p w14:paraId="4BC83FE9" w14:textId="77777777" w:rsidR="00F90BDC" w:rsidRDefault="00F90BDC">
      <w:r xmlns:w="http://schemas.openxmlformats.org/wordprocessingml/2006/main">
        <w:t xml:space="preserve">2. Jakob 4:15 - For at dere skal si: Hvis Herren vil, skal vi leve og gjøre dette eller hint.</w:t>
      </w:r>
    </w:p>
    <w:p w14:paraId="5C48AB3B" w14:textId="77777777" w:rsidR="00F90BDC" w:rsidRDefault="00F90BDC"/>
    <w:p w14:paraId="6ADDCB40" w14:textId="77777777" w:rsidR="00F90BDC" w:rsidRDefault="00F90BDC">
      <w:r xmlns:w="http://schemas.openxmlformats.org/wordprocessingml/2006/main">
        <w:t xml:space="preserve">Mark 14:37 Og han kom og fant dem sovende, og han sa til Peter: Simon, sover du? kunne du ikke se en time?</w:t>
      </w:r>
    </w:p>
    <w:p w14:paraId="59CB47C4" w14:textId="77777777" w:rsidR="00F90BDC" w:rsidRDefault="00F90BDC"/>
    <w:p w14:paraId="668D0B3C" w14:textId="77777777" w:rsidR="00F90BDC" w:rsidRDefault="00F90BDC">
      <w:r xmlns:w="http://schemas.openxmlformats.org/wordprocessingml/2006/main">
        <w:t xml:space="preserve">Jesus spurte Peter hvorfor han ikke kunne holde seg våken i én time.</w:t>
      </w:r>
    </w:p>
    <w:p w14:paraId="4BF4DF41" w14:textId="77777777" w:rsidR="00F90BDC" w:rsidRDefault="00F90BDC"/>
    <w:p w14:paraId="0C258E05" w14:textId="77777777" w:rsidR="00F90BDC" w:rsidRDefault="00F90BDC">
      <w:r xmlns:w="http://schemas.openxmlformats.org/wordprocessingml/2006/main">
        <w:t xml:space="preserve">1. Viktigheten av å være våken og våken i bønn.</w:t>
      </w:r>
    </w:p>
    <w:p w14:paraId="17C5FB49" w14:textId="77777777" w:rsidR="00F90BDC" w:rsidRDefault="00F90BDC"/>
    <w:p w14:paraId="2145CC1B" w14:textId="77777777" w:rsidR="00F90BDC" w:rsidRDefault="00F90BDC">
      <w:r xmlns:w="http://schemas.openxmlformats.org/wordprocessingml/2006/main">
        <w:t xml:space="preserve">2. Jesu kraft til å se det vi ikke kan.</w:t>
      </w:r>
    </w:p>
    <w:p w14:paraId="0DB3DE36" w14:textId="77777777" w:rsidR="00F90BDC" w:rsidRDefault="00F90BDC"/>
    <w:p w14:paraId="48606C26" w14:textId="77777777" w:rsidR="00F90BDC" w:rsidRDefault="00F90BDC">
      <w:r xmlns:w="http://schemas.openxmlformats.org/wordprocessingml/2006/main">
        <w:t xml:space="preserve">1. Efeserne 6:18 - Be alltid med all bønn og påkallelse i Ånden, og våker til det med all utholdenhet og bønn for alle hellige.</w:t>
      </w:r>
    </w:p>
    <w:p w14:paraId="3621BFED" w14:textId="77777777" w:rsidR="00F90BDC" w:rsidRDefault="00F90BDC"/>
    <w:p w14:paraId="47CCC3EF" w14:textId="77777777" w:rsidR="00F90BDC" w:rsidRDefault="00F90BDC">
      <w:r xmlns:w="http://schemas.openxmlformats.org/wordprocessingml/2006/main">
        <w:t xml:space="preserve">2. Lukas 21:36 – Våk derfor og be alltid, så dere må ansees verdige til å unnslippe alt dette som skal skje, og stå for Menneskesønnen.</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14:38 Våk og be, for at I ikke skal komme i fristelse. Ånden er virkelig rede, men kjødet er svakt.</w:t>
      </w:r>
    </w:p>
    <w:p w14:paraId="7DA50865" w14:textId="77777777" w:rsidR="00F90BDC" w:rsidRDefault="00F90BDC"/>
    <w:p w14:paraId="3F400965" w14:textId="77777777" w:rsidR="00F90BDC" w:rsidRDefault="00F90BDC">
      <w:r xmlns:w="http://schemas.openxmlformats.org/wordprocessingml/2006/main">
        <w:t xml:space="preserve">Vi må være årvåkne og be om styrke til å motstå fristelser.</w:t>
      </w:r>
    </w:p>
    <w:p w14:paraId="16B54787" w14:textId="77777777" w:rsidR="00F90BDC" w:rsidRDefault="00F90BDC"/>
    <w:p w14:paraId="4385C5BB" w14:textId="77777777" w:rsidR="00F90BDC" w:rsidRDefault="00F90BDC">
      <w:r xmlns:w="http://schemas.openxmlformats.org/wordprocessingml/2006/main">
        <w:t xml:space="preserve">1: Vi kan være sterke i Herren og hans krafts kraft.</w:t>
      </w:r>
    </w:p>
    <w:p w14:paraId="7DFF7FE8" w14:textId="77777777" w:rsidR="00F90BDC" w:rsidRDefault="00F90BDC"/>
    <w:p w14:paraId="4DDAD37A" w14:textId="77777777" w:rsidR="00F90BDC" w:rsidRDefault="00F90BDC">
      <w:r xmlns:w="http://schemas.openxmlformats.org/wordprocessingml/2006/main">
        <w:t xml:space="preserve">2: I tider med fristelser kan vi påkalle Gud for hans styrke.</w:t>
      </w:r>
    </w:p>
    <w:p w14:paraId="5EEFD43F" w14:textId="77777777" w:rsidR="00F90BDC" w:rsidRDefault="00F90BDC"/>
    <w:p w14:paraId="31AE686D" w14:textId="77777777" w:rsidR="00F90BDC" w:rsidRDefault="00F90BDC">
      <w:r xmlns:w="http://schemas.openxmlformats.org/wordprocessingml/2006/main">
        <w:t xml:space="preserve">1: Filipperne 4:13 - "Jeg kan gjøre alt ved Kristus som styrker meg."</w:t>
      </w:r>
    </w:p>
    <w:p w14:paraId="0AE8FAE3" w14:textId="77777777" w:rsidR="00F90BDC" w:rsidRDefault="00F90BDC"/>
    <w:p w14:paraId="26ED8F6A" w14:textId="77777777" w:rsidR="00F90BDC" w:rsidRDefault="00F90BDC">
      <w:r xmlns:w="http://schemas.openxmlformats.org/wordprocessingml/2006/main">
        <w:t xml:space="preserve">2:2 Korinterbrev 10:3-5 - "For selv om vi vandrer i kjødet, kriger vi ikke etter kjødet: (For våpnene til vår krigføring er ikke kjødelige, men mektige ved Gud til nedbryting av festninger; ) Kaster ned innbilninger og alt det høye som opphøyer seg mot kunnskapen om Gud, og fører enhver tanke i fangenskap til Kristi lydighet."</w:t>
      </w:r>
    </w:p>
    <w:p w14:paraId="02A38AC9" w14:textId="77777777" w:rsidR="00F90BDC" w:rsidRDefault="00F90BDC"/>
    <w:p w14:paraId="570FFA1D" w14:textId="77777777" w:rsidR="00F90BDC" w:rsidRDefault="00F90BDC">
      <w:r xmlns:w="http://schemas.openxmlformats.org/wordprocessingml/2006/main">
        <w:t xml:space="preserve">Markus 14:39 Og han gikk atter bort og ba og sa de samme ord.</w:t>
      </w:r>
    </w:p>
    <w:p w14:paraId="1AFB141D" w14:textId="77777777" w:rsidR="00F90BDC" w:rsidRDefault="00F90BDC"/>
    <w:p w14:paraId="2D3F6465" w14:textId="77777777" w:rsidR="00F90BDC" w:rsidRDefault="00F90BDC">
      <w:r xmlns:w="http://schemas.openxmlformats.org/wordprocessingml/2006/main">
        <w:t xml:space="preserve">Jesus ba for andre gang i Getsemane hage.</w:t>
      </w:r>
    </w:p>
    <w:p w14:paraId="73FB3195" w14:textId="77777777" w:rsidR="00F90BDC" w:rsidRDefault="00F90BDC"/>
    <w:p w14:paraId="06AA187E" w14:textId="77777777" w:rsidR="00F90BDC" w:rsidRDefault="00F90BDC">
      <w:r xmlns:w="http://schemas.openxmlformats.org/wordprocessingml/2006/main">
        <w:t xml:space="preserve">1. Kraften til vedvarende bønn: Lær av Jesus i Getsemane hage</w:t>
      </w:r>
    </w:p>
    <w:p w14:paraId="467A5AE3" w14:textId="77777777" w:rsidR="00F90BDC" w:rsidRDefault="00F90BDC"/>
    <w:p w14:paraId="5EFD8A62" w14:textId="77777777" w:rsidR="00F90BDC" w:rsidRDefault="00F90BDC">
      <w:r xmlns:w="http://schemas.openxmlformats.org/wordprocessingml/2006/main">
        <w:t xml:space="preserve">2. Når det blir vanskelig: Hente styrke fra Jesu eksempel i Getsemane</w:t>
      </w:r>
    </w:p>
    <w:p w14:paraId="3FB2BC3A" w14:textId="77777777" w:rsidR="00F90BDC" w:rsidRDefault="00F90BDC"/>
    <w:p w14:paraId="46EBC2C1" w14:textId="77777777" w:rsidR="00F90BDC" w:rsidRDefault="00F90BDC">
      <w:r xmlns:w="http://schemas.openxmlformats.org/wordprocessingml/2006/main">
        <w:t xml:space="preserve">1. Lukas 22:44, "Og da han var i smerte, ba han mer inderlig, og svetten hans var som store bloddråper som falt ned til jorden."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5:7, "som i hans kjøds dager, da han med sterkt rop og tårer frembar bønner og påkallelser til ham som var i stand til å frelse ham fra døden, og ble hørt i det han fryktet."</w:t>
      </w:r>
    </w:p>
    <w:p w14:paraId="0F892F9C" w14:textId="77777777" w:rsidR="00F90BDC" w:rsidRDefault="00F90BDC"/>
    <w:p w14:paraId="1CF433AA" w14:textId="77777777" w:rsidR="00F90BDC" w:rsidRDefault="00F90BDC">
      <w:r xmlns:w="http://schemas.openxmlformats.org/wordprocessingml/2006/main">
        <w:t xml:space="preserve">Mark 14:40 Og da han kom tilbake, fant han dem sovende igjen (for deres øyne var tunge), og de visste ikke hva de skulle svare ham.</w:t>
      </w:r>
    </w:p>
    <w:p w14:paraId="5F6EB8E1" w14:textId="77777777" w:rsidR="00F90BDC" w:rsidRDefault="00F90BDC"/>
    <w:p w14:paraId="35B76B74" w14:textId="77777777" w:rsidR="00F90BDC" w:rsidRDefault="00F90BDC">
      <w:r xmlns:w="http://schemas.openxmlformats.org/wordprocessingml/2006/main">
        <w:t xml:space="preserve">Jesu disipler sovnet mens Jesus ba i Getsemane hage. De var så slitne at de ikke visste hvordan de skulle svare ham da han kom tilbake.</w:t>
      </w:r>
    </w:p>
    <w:p w14:paraId="58A20134" w14:textId="77777777" w:rsidR="00F90BDC" w:rsidRDefault="00F90BDC"/>
    <w:p w14:paraId="5A150D58" w14:textId="77777777" w:rsidR="00F90BDC" w:rsidRDefault="00F90BDC">
      <w:r xmlns:w="http://schemas.openxmlformats.org/wordprocessingml/2006/main">
        <w:t xml:space="preserve">1. Vårt forhold til Jesus: Å holde seg våken og klar til å svare</w:t>
      </w:r>
    </w:p>
    <w:p w14:paraId="74ADC08F" w14:textId="77777777" w:rsidR="00F90BDC" w:rsidRDefault="00F90BDC"/>
    <w:p w14:paraId="48C114C0" w14:textId="77777777" w:rsidR="00F90BDC" w:rsidRDefault="00F90BDC">
      <w:r xmlns:w="http://schemas.openxmlformats.org/wordprocessingml/2006/main">
        <w:t xml:space="preserve">2. Utholdende i bønn: Jesu kraft? </w:t>
      </w:r>
      <w:r xmlns:w="http://schemas.openxmlformats.org/wordprocessingml/2006/main">
        <w:rPr>
          <w:rFonts w:ascii="맑은 고딕 Semilight" w:hAnsi="맑은 고딕 Semilight"/>
        </w:rPr>
        <w:t xml:space="preserve">셲 </w:t>
      </w:r>
      <w:r xmlns:w="http://schemas.openxmlformats.org/wordprocessingml/2006/main">
        <w:t xml:space="preserve">Forbønn</w:t>
      </w:r>
    </w:p>
    <w:p w14:paraId="3245EBAF" w14:textId="77777777" w:rsidR="00F90BDC" w:rsidRDefault="00F90BDC"/>
    <w:p w14:paraId="3F6F5B8F" w14:textId="77777777" w:rsidR="00F90BDC" w:rsidRDefault="00F90BDC">
      <w:r xmlns:w="http://schemas.openxmlformats.org/wordprocessingml/2006/main">
        <w:t xml:space="preserve">1. Hebreerne 4:15-16 - ? </w:t>
      </w:r>
      <w:r xmlns:w="http://schemas.openxmlformats.org/wordprocessingml/2006/main">
        <w:rPr>
          <w:rFonts w:ascii="맑은 고딕 Semilight" w:hAnsi="맑은 고딕 Semilight"/>
        </w:rPr>
        <w:t xml:space="preserve">쏤 </w:t>
      </w:r>
      <w:r xmlns:w="http://schemas.openxmlformats.org/wordprocessingml/2006/main">
        <w:t xml:space="preserve">eller har vi ikke en yppersteprest som ikke er i stand til å føle med våre svakheter, men vi har en som har blitt fristet på alle måter, akkurat som vi er? </w:t>
      </w:r>
      <w:r xmlns:w="http://schemas.openxmlformats.org/wordprocessingml/2006/main">
        <w:rPr>
          <w:rFonts w:ascii="맑은 고딕 Semilight" w:hAnsi="맑은 고딕 Semilight"/>
        </w:rPr>
        <w:t xml:space="preserve">봸 </w:t>
      </w:r>
      <w:r xmlns:w="http://schemas.openxmlformats.org/wordprocessingml/2006/main">
        <w:t xml:space="preserve">og han syndet ikke. La oss da nærme oss Gud? </w:t>
      </w:r>
      <w:r xmlns:w="http://schemas.openxmlformats.org/wordprocessingml/2006/main">
        <w:rPr>
          <w:rFonts w:ascii="맑은 고딕 Semilight" w:hAnsi="맑은 고딕 Semilight"/>
        </w:rPr>
        <w:t xml:space="preserve">셲 </w:t>
      </w:r>
      <w:r xmlns:w="http://schemas.openxmlformats.org/wordprocessingml/2006/main">
        <w:t xml:space="preserve">nådens trone med tillit, slik at vi kan motta barmhjertighet og finne nåde til å hjelpe oss i vår tid av nød.??</w:t>
      </w:r>
    </w:p>
    <w:p w14:paraId="2E1865A0" w14:textId="77777777" w:rsidR="00F90BDC" w:rsidRDefault="00F90BDC"/>
    <w:p w14:paraId="78FF7B72" w14:textId="77777777" w:rsidR="00F90BDC" w:rsidRDefault="00F90BDC">
      <w:r xmlns:w="http://schemas.openxmlformats.org/wordprocessingml/2006/main">
        <w:t xml:space="preserve">2. Efeserne 6:18 - ? </w:t>
      </w:r>
      <w:r xmlns:w="http://schemas.openxmlformats.org/wordprocessingml/2006/main">
        <w:rPr>
          <w:rFonts w:ascii="맑은 고딕 Semilight" w:hAnsi="맑은 고딕 Semilight"/>
        </w:rPr>
        <w:t xml:space="preserve">Og </w:t>
      </w:r>
      <w:r xmlns:w="http://schemas.openxmlformats.org/wordprocessingml/2006/main">
        <w:t xml:space="preserve">be i Ånden ved alle anledninger med alle slags bønner og forespørsler. Med dette i tankene, vær våken og fortsett alltid å be for hele Herren? </w:t>
      </w:r>
      <w:r xmlns:w="http://schemas.openxmlformats.org/wordprocessingml/2006/main">
        <w:rPr>
          <w:rFonts w:ascii="맑은 고딕 Semilight" w:hAnsi="맑은 고딕 Semilight"/>
        </w:rPr>
        <w:t xml:space="preserve">셲 </w:t>
      </w:r>
      <w:r xmlns:w="http://schemas.openxmlformats.org/wordprocessingml/2006/main">
        <w:t xml:space="preserve">folk.??</w:t>
      </w:r>
    </w:p>
    <w:p w14:paraId="7C2FB9D3" w14:textId="77777777" w:rsidR="00F90BDC" w:rsidRDefault="00F90BDC"/>
    <w:p w14:paraId="4DF8C5C5" w14:textId="77777777" w:rsidR="00F90BDC" w:rsidRDefault="00F90BDC">
      <w:r xmlns:w="http://schemas.openxmlformats.org/wordprocessingml/2006/main">
        <w:t xml:space="preserve">Mark 14:41 Og han kom for tredje gang og sa til dem: Sov nu og hviler eder! Det er nok, timen er kommet; se, Menneskesønnen blir forrådt i synderes hender.</w:t>
      </w:r>
    </w:p>
    <w:p w14:paraId="5BC7E29E" w14:textId="77777777" w:rsidR="00F90BDC" w:rsidRDefault="00F90BDC"/>
    <w:p w14:paraId="1E4DAF40" w14:textId="77777777" w:rsidR="00F90BDC" w:rsidRDefault="00F90BDC">
      <w:r xmlns:w="http://schemas.openxmlformats.org/wordprocessingml/2006/main">
        <w:t xml:space="preserve">Jesus kom til disiplene tre ganger og ba dem hvile, for tiden var inne da han skulle bli forrådt i syndernes hender.</w:t>
      </w:r>
    </w:p>
    <w:p w14:paraId="2548FAA6" w14:textId="77777777" w:rsidR="00F90BDC" w:rsidRDefault="00F90BDC"/>
    <w:p w14:paraId="7BC48852" w14:textId="77777777" w:rsidR="00F90BDC" w:rsidRDefault="00F90BDC">
      <w:r xmlns:w="http://schemas.openxmlformats.org/wordprocessingml/2006/main">
        <w:t xml:space="preserve">1. Jesu kjærlighet til oss i hans siste timer</w:t>
      </w:r>
    </w:p>
    <w:p w14:paraId="3DAE9FB6" w14:textId="77777777" w:rsidR="00F90BDC" w:rsidRDefault="00F90BDC"/>
    <w:p w14:paraId="6F31CE93" w14:textId="77777777" w:rsidR="00F90BDC" w:rsidRDefault="00F90BDC">
      <w:r xmlns:w="http://schemas.openxmlformats.org/wordprocessingml/2006/main">
        <w:t xml:space="preserve">2. Kristi mot i møte med svik</w:t>
      </w:r>
    </w:p>
    <w:p w14:paraId="64CEC5DA" w14:textId="77777777" w:rsidR="00F90BDC" w:rsidRDefault="00F90BDC"/>
    <w:p w14:paraId="6B891E20" w14:textId="77777777" w:rsidR="00F90BDC" w:rsidRDefault="00F90BDC">
      <w:r xmlns:w="http://schemas.openxmlformats.org/wordprocessingml/2006/main">
        <w:t xml:space="preserve">1. Romerne 8:31 - "Hva skal vi da si som svar på disse tingene? Hvis Gud er for oss, hvem kan da være mot oss?"</w:t>
      </w:r>
    </w:p>
    <w:p w14:paraId="06559AFA" w14:textId="77777777" w:rsidR="00F90BDC" w:rsidRDefault="00F90BDC"/>
    <w:p w14:paraId="1D272B49" w14:textId="77777777" w:rsidR="00F90BDC" w:rsidRDefault="00F90BDC">
      <w:r xmlns:w="http://schemas.openxmlformats.org/wordprocessingml/2006/main">
        <w:t xml:space="preserve">2. Hebreerne 12:2 - "La oss rette blikket mot Jesus, vår tros opphavsmann og fullender, som for den glede som lå foran ham, tålte korset og foraktet dets skam og satte seg ved høyre hånd av tronen. Gud."</w:t>
      </w:r>
    </w:p>
    <w:p w14:paraId="02B4476C" w14:textId="77777777" w:rsidR="00F90BDC" w:rsidRDefault="00F90BDC"/>
    <w:p w14:paraId="59249AAD" w14:textId="77777777" w:rsidR="00F90BDC" w:rsidRDefault="00F90BDC">
      <w:r xmlns:w="http://schemas.openxmlformats.org/wordprocessingml/2006/main">
        <w:t xml:space="preserve">Mark 14:42 Stå op, la oss gå! se, han som forråder meg er nær.</w:t>
      </w:r>
    </w:p>
    <w:p w14:paraId="6C4ED1A3" w14:textId="77777777" w:rsidR="00F90BDC" w:rsidRDefault="00F90BDC"/>
    <w:p w14:paraId="26CD558C" w14:textId="77777777" w:rsidR="00F90BDC" w:rsidRDefault="00F90BDC">
      <w:r xmlns:w="http://schemas.openxmlformats.org/wordprocessingml/2006/main">
        <w:t xml:space="preserve">Jesus erklærer at den som vil forråde ham er i nærheten.</w:t>
      </w:r>
    </w:p>
    <w:p w14:paraId="2E57B51A" w14:textId="77777777" w:rsidR="00F90BDC" w:rsidRDefault="00F90BDC"/>
    <w:p w14:paraId="75CB66BB" w14:textId="77777777" w:rsidR="00F90BDC" w:rsidRDefault="00F90BDC">
      <w:r xmlns:w="http://schemas.openxmlformats.org/wordprocessingml/2006/main">
        <w:t xml:space="preserve">1. Forræderiet mot Jesus: Å forstå hans offer</w:t>
      </w:r>
    </w:p>
    <w:p w14:paraId="17310E4B" w14:textId="77777777" w:rsidR="00F90BDC" w:rsidRDefault="00F90BDC"/>
    <w:p w14:paraId="4FFE1E8C" w14:textId="77777777" w:rsidR="00F90BDC" w:rsidRDefault="00F90BDC">
      <w:r xmlns:w="http://schemas.openxmlformats.org/wordprocessingml/2006/main">
        <w:t xml:space="preserve">2. Stå fast i møte med svik</w:t>
      </w:r>
    </w:p>
    <w:p w14:paraId="62E6CFC0" w14:textId="77777777" w:rsidR="00F90BDC" w:rsidRDefault="00F90BDC"/>
    <w:p w14:paraId="4BBCF25C" w14:textId="77777777" w:rsidR="00F90BDC" w:rsidRDefault="00F90BDC">
      <w:r xmlns:w="http://schemas.openxmlformats.org/wordprocessingml/2006/main">
        <w:t xml:space="preserve">1. Matteus 26:45 – Så kom han til disiplene og sa til dem: Sov nå og hvile dere! Se, timen er nær, og Menneskesønnen er forrådt i synderes hender.</w:t>
      </w:r>
    </w:p>
    <w:p w14:paraId="2AAA85B2" w14:textId="77777777" w:rsidR="00F90BDC" w:rsidRDefault="00F90BDC"/>
    <w:p w14:paraId="6AD7C212" w14:textId="77777777" w:rsidR="00F90BDC" w:rsidRDefault="00F90BDC">
      <w:r xmlns:w="http://schemas.openxmlformats.org/wordprocessingml/2006/main">
        <w:t xml:space="preserve">2. Salme 41:9 - Selv min egen kjente venn som jeg stolte på, som åt av mitt brød, har løftet sin hæl mot meg.</w:t>
      </w:r>
    </w:p>
    <w:p w14:paraId="723D2685" w14:textId="77777777" w:rsidR="00F90BDC" w:rsidRDefault="00F90BDC"/>
    <w:p w14:paraId="2EFBB16E" w14:textId="77777777" w:rsidR="00F90BDC" w:rsidRDefault="00F90BDC">
      <w:r xmlns:w="http://schemas.openxmlformats.org/wordprocessingml/2006/main">
        <w:t xml:space="preserve">Mark 14:43 Og straks, mens han ennå talte, kom Judas, en av de tolv, og med ham en stor mengde med sverd og staver, fra yppersteprestene og de skriftlærde og de eldste.</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Judas forråder Jesus med en stor mengde mennesker.</w:t>
      </w:r>
    </w:p>
    <w:p w14:paraId="1026DE15" w14:textId="77777777" w:rsidR="00F90BDC" w:rsidRDefault="00F90BDC"/>
    <w:p w14:paraId="3E2287DF" w14:textId="77777777" w:rsidR="00F90BDC" w:rsidRDefault="00F90BDC">
      <w:r xmlns:w="http://schemas.openxmlformats.org/wordprocessingml/2006/main">
        <w:t xml:space="preserve">1. Hvordan Jesus? Forræderi gjenspeiler våre egne kamper med fristelser</w:t>
      </w:r>
    </w:p>
    <w:p w14:paraId="4DC35159" w14:textId="77777777" w:rsidR="00F90BDC" w:rsidRDefault="00F90BDC"/>
    <w:p w14:paraId="5914AD48" w14:textId="77777777" w:rsidR="00F90BDC" w:rsidRDefault="00F90BDC">
      <w:r xmlns:w="http://schemas.openxmlformats.org/wordprocessingml/2006/main">
        <w:t xml:space="preserve">2. Kraften til tilgivelse i møte med svik</w:t>
      </w:r>
    </w:p>
    <w:p w14:paraId="094876DB" w14:textId="77777777" w:rsidR="00F90BDC" w:rsidRDefault="00F90BDC"/>
    <w:p w14:paraId="3C045EEA" w14:textId="77777777" w:rsidR="00F90BDC" w:rsidRDefault="00F90BDC">
      <w:r xmlns:w="http://schemas.openxmlformats.org/wordprocessingml/2006/main">
        <w:t xml:space="preserve">1. Matteus 26:47-56 "Jesus arrestert og Peter? </w:t>
      </w:r>
      <w:r xmlns:w="http://schemas.openxmlformats.org/wordprocessingml/2006/main">
        <w:rPr>
          <w:rFonts w:ascii="맑은 고딕 Semilight" w:hAnsi="맑은 고딕 Semilight"/>
        </w:rPr>
        <w:t xml:space="preserve">셲 </w:t>
      </w:r>
      <w:r xmlns:w="http://schemas.openxmlformats.org/wordprocessingml/2006/main">
        <w:t xml:space="preserve">fornektelse av Ham</w:t>
      </w:r>
    </w:p>
    <w:p w14:paraId="0EBA090F" w14:textId="77777777" w:rsidR="00F90BDC" w:rsidRDefault="00F90BDC"/>
    <w:p w14:paraId="11FA33F5" w14:textId="77777777" w:rsidR="00F90BDC" w:rsidRDefault="00F90BDC">
      <w:r xmlns:w="http://schemas.openxmlformats.org/wordprocessingml/2006/main">
        <w:t xml:space="preserve">2. Johannes 13:1-20 "Jesus vasker disiplenes føtter og Judas drar for å forråde ham</w:t>
      </w:r>
    </w:p>
    <w:p w14:paraId="46A7F7A0" w14:textId="77777777" w:rsidR="00F90BDC" w:rsidRDefault="00F90BDC"/>
    <w:p w14:paraId="34D382C0" w14:textId="77777777" w:rsidR="00F90BDC" w:rsidRDefault="00F90BDC">
      <w:r xmlns:w="http://schemas.openxmlformats.org/wordprocessingml/2006/main">
        <w:t xml:space="preserve">Mark 14:44 Og han som forrådte ham, hadde gitt dem et tegn og sa: Den jeg vil kysse, det er han; ta ham og før ham trygt bort.</w:t>
      </w:r>
    </w:p>
    <w:p w14:paraId="314BE07C" w14:textId="77777777" w:rsidR="00F90BDC" w:rsidRDefault="00F90BDC"/>
    <w:p w14:paraId="46EFBBA1" w14:textId="77777777" w:rsidR="00F90BDC" w:rsidRDefault="00F90BDC">
      <w:r xmlns:w="http://schemas.openxmlformats.org/wordprocessingml/2006/main">
        <w:t xml:space="preserve">Forråderen hadde gitt et tegn for å identifisere Jesus; han skulle kysses.</w:t>
      </w:r>
    </w:p>
    <w:p w14:paraId="75FDED5F" w14:textId="77777777" w:rsidR="00F90BDC" w:rsidRDefault="00F90BDC"/>
    <w:p w14:paraId="29884635" w14:textId="77777777" w:rsidR="00F90BDC" w:rsidRDefault="00F90BDC">
      <w:r xmlns:w="http://schemas.openxmlformats.org/wordprocessingml/2006/main">
        <w:t xml:space="preserve">1: Kjærlighet midt i svik - Hvordan Jesu kjærlighet til oss aldri vaklet selv da han ble forrådt.</w:t>
      </w:r>
    </w:p>
    <w:p w14:paraId="6BFA19EC" w14:textId="77777777" w:rsidR="00F90BDC" w:rsidRDefault="00F90BDC"/>
    <w:p w14:paraId="74C15530" w14:textId="77777777" w:rsidR="00F90BDC" w:rsidRDefault="00F90BDC">
      <w:r xmlns:w="http://schemas.openxmlformats.org/wordprocessingml/2006/main">
        <w:t xml:space="preserve">2: The Token of Love - Hvordan Jesu kjærlighet til oss er bevist av måten han ble forrådt på.</w:t>
      </w:r>
    </w:p>
    <w:p w14:paraId="37EE065A" w14:textId="77777777" w:rsidR="00F90BDC" w:rsidRDefault="00F90BDC"/>
    <w:p w14:paraId="41768489" w14:textId="77777777" w:rsidR="00F90BDC" w:rsidRDefault="00F90BDC">
      <w:r xmlns:w="http://schemas.openxmlformats.org/wordprocessingml/2006/main">
        <w:t xml:space="preserve">1: Joh 13:34-35 - "Et nytt bud gir jeg dere, at dere skal elske hverandre, likesom jeg har elsket dere, skal dere også elske hverandre. På dette skal alle vite at dere er mine disipler, hvis dere ha kjærlighet til hverandre."</w:t>
      </w:r>
    </w:p>
    <w:p w14:paraId="7AC74D70" w14:textId="77777777" w:rsidR="00F90BDC" w:rsidRDefault="00F90BDC"/>
    <w:p w14:paraId="4AF2C171" w14:textId="77777777" w:rsidR="00F90BDC" w:rsidRDefault="00F90BDC">
      <w:r xmlns:w="http://schemas.openxmlformats.org/wordprocessingml/2006/main">
        <w:t xml:space="preserve">2:1 Johannes 4:19-21 - "Vi elsker ham fordi han elsket oss først. Hvis noen sier: " </w:t>
      </w:r>
      <w:r xmlns:w="http://schemas.openxmlformats.org/wordprocessingml/2006/main">
        <w:rPr>
          <w:rFonts w:ascii="맑은 고딕 Semilight" w:hAnsi="맑은 고딕 Semilight"/>
        </w:rPr>
        <w:t xml:space="preserve">Elsker </w:t>
      </w:r>
      <w:r xmlns:w="http://schemas.openxmlformats.org/wordprocessingml/2006/main">
        <w:t xml:space="preserve">Gud" og hater sin bror, er han en løgner; for den som ikke elsker sin bror, han har sett, hvordan kan han elske Gud som han ikke har sett? Og dette budet har vi fra ham: at den som elsker Gud, skal også elske sin bror."</w:t>
      </w:r>
    </w:p>
    <w:p w14:paraId="5DF3DA59" w14:textId="77777777" w:rsidR="00F90BDC" w:rsidRDefault="00F90BDC"/>
    <w:p w14:paraId="6F0C816A" w14:textId="77777777" w:rsidR="00F90BDC" w:rsidRDefault="00F90BDC">
      <w:r xmlns:w="http://schemas.openxmlformats.org/wordprocessingml/2006/main">
        <w:t xml:space="preserve">Mark 14:45 Og så snart han kom, gikk han straks til ham og sa: Mester, mester! og kysset ham.</w:t>
      </w:r>
    </w:p>
    <w:p w14:paraId="4DCDADBA" w14:textId="77777777" w:rsidR="00F90BDC" w:rsidRDefault="00F90BDC"/>
    <w:p w14:paraId="668E99E6" w14:textId="77777777" w:rsidR="00F90BDC" w:rsidRDefault="00F90BDC">
      <w:r xmlns:w="http://schemas.openxmlformats.org/wordprocessingml/2006/main">
        <w:t xml:space="preserve">Jesus kommer og hilser sin herre med kjærlighet.</w:t>
      </w:r>
    </w:p>
    <w:p w14:paraId="07B30AE3" w14:textId="77777777" w:rsidR="00F90BDC" w:rsidRDefault="00F90BDC"/>
    <w:p w14:paraId="7AB56361" w14:textId="77777777" w:rsidR="00F90BDC" w:rsidRDefault="00F90BDC">
      <w:r xmlns:w="http://schemas.openxmlformats.org/wordprocessingml/2006/main">
        <w:t xml:space="preserve">1. Godhetens kraft i Jesu kjærlighet</w:t>
      </w:r>
    </w:p>
    <w:p w14:paraId="1BB273EE" w14:textId="77777777" w:rsidR="00F90BDC" w:rsidRDefault="00F90BDC"/>
    <w:p w14:paraId="28163652" w14:textId="77777777" w:rsidR="00F90BDC" w:rsidRDefault="00F90BDC">
      <w:r xmlns:w="http://schemas.openxmlformats.org/wordprocessingml/2006/main">
        <w:t xml:space="preserve">2. Eksempelet med Jesus: En kjærlig hilsen</w:t>
      </w:r>
    </w:p>
    <w:p w14:paraId="772EBEDA" w14:textId="77777777" w:rsidR="00F90BDC" w:rsidRDefault="00F90BDC"/>
    <w:p w14:paraId="575CB3F2" w14:textId="77777777" w:rsidR="00F90BDC" w:rsidRDefault="00F90BDC">
      <w:r xmlns:w="http://schemas.openxmlformats.org/wordprocessingml/2006/main">
        <w:t xml:space="preserve">1. Lukas 22:47-48 ? </w:t>
      </w:r>
      <w:r xmlns:w="http://schemas.openxmlformats.org/wordprocessingml/2006/main">
        <w:rPr>
          <w:rFonts w:ascii="맑은 고딕 Semilight" w:hAnsi="맑은 고딕 Semilight"/>
        </w:rPr>
        <w:t xml:space="preserve">Og </w:t>
      </w:r>
      <w:r xmlns:w="http://schemas.openxmlformats.org/wordprocessingml/2006/main">
        <w:t xml:space="preserve">mens han ennå talte, se en mengde, og han som ble kalt Judas, en av de tolv, gikk foran dem og nærmet seg Jesus for å kysse ham. Men Jesus sa til ham: Judas, forråder du Menneskesønnen med et kyss?</w:t>
      </w:r>
    </w:p>
    <w:p w14:paraId="1A702368" w14:textId="77777777" w:rsidR="00F90BDC" w:rsidRDefault="00F90BDC"/>
    <w:p w14:paraId="5B0B141D" w14:textId="77777777" w:rsidR="00F90BDC" w:rsidRDefault="00F90BDC">
      <w:r xmlns:w="http://schemas.openxmlformats.org/wordprocessingml/2006/main">
        <w:t xml:space="preserve">2. 1. Korinter 16:20 ? </w:t>
      </w:r>
      <w:r xmlns:w="http://schemas.openxmlformats.org/wordprocessingml/2006/main">
        <w:rPr>
          <w:rFonts w:ascii="맑은 고딕 Semilight" w:hAnsi="맑은 고딕 Semilight"/>
        </w:rPr>
        <w:t xml:space="preserve">Alle </w:t>
      </w:r>
      <w:r xmlns:w="http://schemas.openxmlformats.org/wordprocessingml/2006/main">
        <w:t xml:space="preserve">brødrene hilser deg. Hils hverandre med et hellig kyss.??</w:t>
      </w:r>
    </w:p>
    <w:p w14:paraId="530F7360" w14:textId="77777777" w:rsidR="00F90BDC" w:rsidRDefault="00F90BDC"/>
    <w:p w14:paraId="12CA17B9" w14:textId="77777777" w:rsidR="00F90BDC" w:rsidRDefault="00F90BDC">
      <w:r xmlns:w="http://schemas.openxmlformats.org/wordprocessingml/2006/main">
        <w:t xml:space="preserve">Mark 14:46 Og de la sine hender på ham og tok ham.</w:t>
      </w:r>
    </w:p>
    <w:p w14:paraId="6DFCD29F" w14:textId="77777777" w:rsidR="00F90BDC" w:rsidRDefault="00F90BDC"/>
    <w:p w14:paraId="1729035E" w14:textId="77777777" w:rsidR="00F90BDC" w:rsidRDefault="00F90BDC">
      <w:r xmlns:w="http://schemas.openxmlformats.org/wordprocessingml/2006/main">
        <w:t xml:space="preserve">Disiplene arresterte Jesus.</w:t>
      </w:r>
    </w:p>
    <w:p w14:paraId="1B72EC51" w14:textId="77777777" w:rsidR="00F90BDC" w:rsidRDefault="00F90BDC"/>
    <w:p w14:paraId="22E097A0" w14:textId="77777777" w:rsidR="00F90BDC" w:rsidRDefault="00F90BDC">
      <w:r xmlns:w="http://schemas.openxmlformats.org/wordprocessingml/2006/main">
        <w:t xml:space="preserve">1: Jesus? </w:t>
      </w:r>
      <w:r xmlns:w="http://schemas.openxmlformats.org/wordprocessingml/2006/main">
        <w:rPr>
          <w:rFonts w:ascii="맑은 고딕 Semilight" w:hAnsi="맑은 고딕 Semilight"/>
        </w:rPr>
        <w:t xml:space="preserve">셲 </w:t>
      </w:r>
      <w:r xmlns:w="http://schemas.openxmlformats.org/wordprocessingml/2006/main">
        <w:t xml:space="preserve">eksempel på lydighet og ydmykhet til tross for lidelse.</w:t>
      </w:r>
    </w:p>
    <w:p w14:paraId="1D259172" w14:textId="77777777" w:rsidR="00F90BDC" w:rsidRDefault="00F90BDC"/>
    <w:p w14:paraId="45497E5B" w14:textId="77777777" w:rsidR="00F90BDC" w:rsidRDefault="00F90BDC">
      <w:r xmlns:w="http://schemas.openxmlformats.org/wordprocessingml/2006/main">
        <w:t xml:space="preserve">2: Viktigheten av å stole på Gud når man går gjennom vanskelige tider.</w:t>
      </w:r>
    </w:p>
    <w:p w14:paraId="2F814EE3" w14:textId="77777777" w:rsidR="00F90BDC" w:rsidRDefault="00F90BDC"/>
    <w:p w14:paraId="0EBC2E8A" w14:textId="77777777" w:rsidR="00F90BDC" w:rsidRDefault="00F90BDC">
      <w:r xmlns:w="http://schemas.openxmlformats.org/wordprocessingml/2006/main">
        <w:t xml:space="preserve">1: Filipperne 2:5-8 ? </w:t>
      </w:r>
      <w:r xmlns:w="http://schemas.openxmlformats.org/wordprocessingml/2006/main">
        <w:rPr>
          <w:rFonts w:ascii="맑은 고딕 Semilight" w:hAnsi="맑은 고딕 Semilight"/>
        </w:rPr>
        <w:t xml:space="preserve">Ha </w:t>
      </w:r>
      <w:r xmlns:w="http://schemas.openxmlformats.org/wordprocessingml/2006/main">
        <w:t xml:space="preserve">dette sinn mellom dere, som er deres i Kristus Jesus, som, selv om han var i Guds skikkelse, ikke anså likhet med Gud som noe å fatte, men tømte seg selv ved å ta en tjeners skikkelse, født i menneskers likhet. Og da han ble funnet i </w:t>
      </w:r>
      <w:r xmlns:w="http://schemas.openxmlformats.org/wordprocessingml/2006/main">
        <w:lastRenderedPageBreak xmlns:w="http://schemas.openxmlformats.org/wordprocessingml/2006/main"/>
      </w:r>
      <w:r xmlns:w="http://schemas.openxmlformats.org/wordprocessingml/2006/main">
        <w:t xml:space="preserve">menneskelig skikkelse, ydmyket han seg ved å bli lydig til døden, ja, døden på et kors."</w:t>
      </w:r>
    </w:p>
    <w:p w14:paraId="64520FF7" w14:textId="77777777" w:rsidR="00F90BDC" w:rsidRDefault="00F90BDC"/>
    <w:p w14:paraId="3B3B5A89"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love har ingen enn dette, at noen gir livet sitt for vennene sine.??</w:t>
      </w:r>
    </w:p>
    <w:p w14:paraId="6F0D1182" w14:textId="77777777" w:rsidR="00F90BDC" w:rsidRDefault="00F90BDC"/>
    <w:p w14:paraId="63659CF7" w14:textId="77777777" w:rsidR="00F90BDC" w:rsidRDefault="00F90BDC">
      <w:r xmlns:w="http://schemas.openxmlformats.org/wordprocessingml/2006/main">
        <w:t xml:space="preserve">Mark 14:47 Og en av dem som stod der, drog et sverd og slo en yppersteprests tjener og hugget øret av ham.</w:t>
      </w:r>
    </w:p>
    <w:p w14:paraId="4C438992" w14:textId="77777777" w:rsidR="00F90BDC" w:rsidRDefault="00F90BDC"/>
    <w:p w14:paraId="560177B6" w14:textId="77777777" w:rsidR="00F90BDC" w:rsidRDefault="00F90BDC">
      <w:r xmlns:w="http://schemas.openxmlformats.org/wordprocessingml/2006/main">
        <w:t xml:space="preserve">En av de som stod sammen med Jesus, trakk et sverd og hogg øret av en tjener til ypperstepresten.</w:t>
      </w:r>
    </w:p>
    <w:p w14:paraId="115A5A83" w14:textId="77777777" w:rsidR="00F90BDC" w:rsidRDefault="00F90BDC"/>
    <w:p w14:paraId="524EFB73" w14:textId="77777777" w:rsidR="00F90BDC" w:rsidRDefault="00F90BDC">
      <w:r xmlns:w="http://schemas.openxmlformats.org/wordprocessingml/2006/main">
        <w:t xml:space="preserve">1. Jesus lærer oss å være ikke-voldelige - Matteus 5:39</w:t>
      </w:r>
    </w:p>
    <w:p w14:paraId="3B115CE5" w14:textId="77777777" w:rsidR="00F90BDC" w:rsidRDefault="00F90BDC"/>
    <w:p w14:paraId="2425892C" w14:textId="77777777" w:rsidR="00F90BDC" w:rsidRDefault="00F90BDC">
      <w:r xmlns:w="http://schemas.openxmlformats.org/wordprocessingml/2006/main">
        <w:t xml:space="preserve">2. Kraften til tilgivelse - Efeserne 4:32</w:t>
      </w:r>
    </w:p>
    <w:p w14:paraId="4F0C1781" w14:textId="77777777" w:rsidR="00F90BDC" w:rsidRDefault="00F90BDC"/>
    <w:p w14:paraId="1DEE8463" w14:textId="77777777" w:rsidR="00F90BDC" w:rsidRDefault="00F90BDC">
      <w:r xmlns:w="http://schemas.openxmlformats.org/wordprocessingml/2006/main">
        <w:t xml:space="preserve">1. Luk 22,50-51 – Jesus helbreder tjenerens øre</w:t>
      </w:r>
    </w:p>
    <w:p w14:paraId="6259793E" w14:textId="77777777" w:rsidR="00F90BDC" w:rsidRDefault="00F90BDC"/>
    <w:p w14:paraId="1D8D30F8" w14:textId="77777777" w:rsidR="00F90BDC" w:rsidRDefault="00F90BDC">
      <w:r xmlns:w="http://schemas.openxmlformats.org/wordprocessingml/2006/main">
        <w:t xml:space="preserve">2. Matteus 26:52 – Jesu svar på vold er å vise barmhjertighet og tilgivelse</w:t>
      </w:r>
    </w:p>
    <w:p w14:paraId="4C9C4DB8" w14:textId="77777777" w:rsidR="00F90BDC" w:rsidRDefault="00F90BDC"/>
    <w:p w14:paraId="235E6B74" w14:textId="77777777" w:rsidR="00F90BDC" w:rsidRDefault="00F90BDC">
      <w:r xmlns:w="http://schemas.openxmlformats.org/wordprocessingml/2006/main">
        <w:t xml:space="preserve">Mark 14:48 Og Jesus svarte og sa til dem: Er I kommet ut som mot en tyv med sverd og staver for å ta mig?</w:t>
      </w:r>
    </w:p>
    <w:p w14:paraId="784D1249" w14:textId="77777777" w:rsidR="00F90BDC" w:rsidRDefault="00F90BDC"/>
    <w:p w14:paraId="3FC36FDC" w14:textId="77777777" w:rsidR="00F90BDC" w:rsidRDefault="00F90BDC">
      <w:r xmlns:w="http://schemas.openxmlformats.org/wordprocessingml/2006/main">
        <w:t xml:space="preserve">Jesus stilte spørsmål ved hensikten med at folkemengden kom for å arrestere ham med sverd og staver.</w:t>
      </w:r>
    </w:p>
    <w:p w14:paraId="47A70FC8" w14:textId="77777777" w:rsidR="00F90BDC" w:rsidRDefault="00F90BDC"/>
    <w:p w14:paraId="6F1542B8" w14:textId="77777777" w:rsidR="00F90BDC" w:rsidRDefault="00F90BDC">
      <w:r xmlns:w="http://schemas.openxmlformats.org/wordprocessingml/2006/main">
        <w:t xml:space="preserve">1: Vi skal ikke bruke makt eller vold for å få viljen vår, men i stedet være ydmyke og bruke Guds kjærlighet til å finne fred.</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skal ikke være raske til å dømme, men i stedet ta oss tid til å forstå motivene til de rundt oss.</w:t>
      </w:r>
    </w:p>
    <w:p w14:paraId="618B1772" w14:textId="77777777" w:rsidR="00F90BDC" w:rsidRDefault="00F90BDC"/>
    <w:p w14:paraId="300F6D9F" w14:textId="77777777" w:rsidR="00F90BDC" w:rsidRDefault="00F90BDC">
      <w:r xmlns:w="http://schemas.openxmlformats.org/wordprocessingml/2006/main">
        <w:t xml:space="preserve">1: Matteus 5:9 - "Salige er de som skaper fred, for de skal kalles Guds barn."</w:t>
      </w:r>
    </w:p>
    <w:p w14:paraId="5AED343E" w14:textId="77777777" w:rsidR="00F90BDC" w:rsidRDefault="00F90BDC"/>
    <w:p w14:paraId="58FA134D" w14:textId="77777777" w:rsidR="00F90BDC" w:rsidRDefault="00F90BDC">
      <w:r xmlns:w="http://schemas.openxmlformats.org/wordprocessingml/2006/main">
        <w:t xml:space="preserve">2: Jakob 1:19 - "Mine kjære brødre og søstre, legg merke til dette: Alle skal være raske til å lytte, sene til å snakke og sene til å bli sinte."</w:t>
      </w:r>
    </w:p>
    <w:p w14:paraId="0CC35694" w14:textId="77777777" w:rsidR="00F90BDC" w:rsidRDefault="00F90BDC"/>
    <w:p w14:paraId="3CDD2AEE" w14:textId="77777777" w:rsidR="00F90BDC" w:rsidRDefault="00F90BDC">
      <w:r xmlns:w="http://schemas.openxmlformats.org/wordprocessingml/2006/main">
        <w:t xml:space="preserve">Mark 14:49 Jeg var daglig med eder i templet og lærte, og I tok meg ikke; men skriftene skal oppfylles.</w:t>
      </w:r>
    </w:p>
    <w:p w14:paraId="0BC4CB06" w14:textId="77777777" w:rsidR="00F90BDC" w:rsidRDefault="00F90BDC"/>
    <w:p w14:paraId="17AD6180" w14:textId="77777777" w:rsidR="00F90BDC" w:rsidRDefault="00F90BDC">
      <w:r xmlns:w="http://schemas.openxmlformats.org/wordprocessingml/2006/main">
        <w:t xml:space="preserve">Jesus minnet disiplene sine om hans nærvær blant dem i templet og viktigheten av at Skriftene blir oppfylt.</w:t>
      </w:r>
    </w:p>
    <w:p w14:paraId="71822771" w14:textId="77777777" w:rsidR="00F90BDC" w:rsidRDefault="00F90BDC"/>
    <w:p w14:paraId="292FFFE1" w14:textId="77777777" w:rsidR="00F90BDC" w:rsidRDefault="00F90BDC">
      <w:r xmlns:w="http://schemas.openxmlformats.org/wordprocessingml/2006/main">
        <w:t xml:space="preserve">1. Jesus: Vårt perfekte eksempel på lydighet</w:t>
      </w:r>
    </w:p>
    <w:p w14:paraId="31782EE2" w14:textId="77777777" w:rsidR="00F90BDC" w:rsidRDefault="00F90BDC"/>
    <w:p w14:paraId="6AAB6D44" w14:textId="77777777" w:rsidR="00F90BDC" w:rsidRDefault="00F90BDC">
      <w:r xmlns:w="http://schemas.openxmlformats.org/wordprocessingml/2006/main">
        <w:t xml:space="preserve">2. Skriftens kraft: Å oppfylle Guds ord</w:t>
      </w:r>
    </w:p>
    <w:p w14:paraId="4D8BA963" w14:textId="77777777" w:rsidR="00F90BDC" w:rsidRDefault="00F90BDC"/>
    <w:p w14:paraId="01EE1316" w14:textId="77777777" w:rsidR="00F90BDC" w:rsidRDefault="00F90BDC">
      <w:r xmlns:w="http://schemas.openxmlformats.org/wordprocessingml/2006/main">
        <w:t xml:space="preserve">1. Lukas 4:16-21 (Jesus i synagogen)</w:t>
      </w:r>
    </w:p>
    <w:p w14:paraId="255ED77C" w14:textId="77777777" w:rsidR="00F90BDC" w:rsidRDefault="00F90BDC"/>
    <w:p w14:paraId="427D7522" w14:textId="77777777" w:rsidR="00F90BDC" w:rsidRDefault="00F90BDC">
      <w:r xmlns:w="http://schemas.openxmlformats.org/wordprocessingml/2006/main">
        <w:t xml:space="preserve">2. Salme 119:105 (Ditt ord er en lampe for mine føtter og et lys for min sti)</w:t>
      </w:r>
    </w:p>
    <w:p w14:paraId="620375F6" w14:textId="77777777" w:rsidR="00F90BDC" w:rsidRDefault="00F90BDC"/>
    <w:p w14:paraId="39D14BB0" w14:textId="77777777" w:rsidR="00F90BDC" w:rsidRDefault="00F90BDC">
      <w:r xmlns:w="http://schemas.openxmlformats.org/wordprocessingml/2006/main">
        <w:t xml:space="preserve">Markus 14:50 Og de forlot ham alle og flyktet.</w:t>
      </w:r>
    </w:p>
    <w:p w14:paraId="2D51794D" w14:textId="77777777" w:rsidR="00F90BDC" w:rsidRDefault="00F90BDC"/>
    <w:p w14:paraId="29A75B10" w14:textId="77777777" w:rsidR="00F90BDC" w:rsidRDefault="00F90BDC">
      <w:r xmlns:w="http://schemas.openxmlformats.org/wordprocessingml/2006/main">
        <w:t xml:space="preserve">Jesu disipler forlot ham da han ble arrestert.</w:t>
      </w:r>
    </w:p>
    <w:p w14:paraId="145D315C" w14:textId="77777777" w:rsidR="00F90BDC" w:rsidRDefault="00F90BDC"/>
    <w:p w14:paraId="563B40E8" w14:textId="77777777" w:rsidR="00F90BDC" w:rsidRDefault="00F90BDC">
      <w:r xmlns:w="http://schemas.openxmlformats.org/wordprocessingml/2006/main">
        <w:t xml:space="preserve">1. "Troens kraft: Å stå ved Jesus til tross for flyktende disipler"</w:t>
      </w:r>
    </w:p>
    <w:p w14:paraId="3A35DDBF" w14:textId="77777777" w:rsidR="00F90BDC" w:rsidRDefault="00F90BDC"/>
    <w:p w14:paraId="3F88BD95" w14:textId="77777777" w:rsidR="00F90BDC" w:rsidRDefault="00F90BDC">
      <w:r xmlns:w="http://schemas.openxmlformats.org/wordprocessingml/2006/main">
        <w:t xml:space="preserve">2. "Håpets styrke: Jesu eksempel på utholdenhet i motgang"</w:t>
      </w:r>
    </w:p>
    <w:p w14:paraId="7BDDC4C2" w14:textId="77777777" w:rsidR="00F90BDC" w:rsidRDefault="00F90BDC"/>
    <w:p w14:paraId="05D23932" w14:textId="77777777" w:rsidR="00F90BDC" w:rsidRDefault="00F90BDC">
      <w:r xmlns:w="http://schemas.openxmlformats.org/wordprocessingml/2006/main">
        <w:t xml:space="preserve">1. Hebreerne 13:5-6 - "Hold ditt liv fritt fra kjærlighet til penger, og vær tilfreds med det du har, for han har sagt: </w:t>
      </w:r>
      <w:r xmlns:w="http://schemas.openxmlformats.org/wordprocessingml/2006/main">
        <w:rPr>
          <w:rFonts w:ascii="맑은 고딕 Semilight" w:hAnsi="맑은 고딕 Semilight"/>
        </w:rPr>
        <w:t xml:space="preserve">쏧 </w:t>
      </w:r>
      <w:r xmlns:w="http://schemas.openxmlformats.org/wordprocessingml/2006/main">
        <w:t xml:space="preserve">vil aldri forlate deg eller forlate deg.??</w:t>
      </w:r>
    </w:p>
    <w:p w14:paraId="6CE8EA3C" w14:textId="77777777" w:rsidR="00F90BDC" w:rsidRDefault="00F90BDC"/>
    <w:p w14:paraId="3E6EED0B"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4088928B" w14:textId="77777777" w:rsidR="00F90BDC" w:rsidRDefault="00F90BDC"/>
    <w:p w14:paraId="526AA647" w14:textId="77777777" w:rsidR="00F90BDC" w:rsidRDefault="00F90BDC">
      <w:r xmlns:w="http://schemas.openxmlformats.org/wordprocessingml/2006/main">
        <w:t xml:space="preserve">Mark 14:51 51 Og en ung mann fulgte ham som hadde et lintøy støpt om sin nakne kropp; og de unge mennene grep ham:</w:t>
      </w:r>
    </w:p>
    <w:p w14:paraId="6079CC14" w14:textId="77777777" w:rsidR="00F90BDC" w:rsidRDefault="00F90BDC"/>
    <w:p w14:paraId="3B9716BF" w14:textId="77777777" w:rsidR="00F90BDC" w:rsidRDefault="00F90BDC">
      <w:r xmlns:w="http://schemas.openxmlformats.org/wordprocessingml/2006/main">
        <w:t xml:space="preserve">En ung mann følger Jesus mens han har et lintøy rundt kroppen, og andre unge menn griper ham.</w:t>
      </w:r>
    </w:p>
    <w:p w14:paraId="2E50846A" w14:textId="77777777" w:rsidR="00F90BDC" w:rsidRDefault="00F90BDC"/>
    <w:p w14:paraId="61F4A6FB" w14:textId="77777777" w:rsidR="00F90BDC" w:rsidRDefault="00F90BDC">
      <w:r xmlns:w="http://schemas.openxmlformats.org/wordprocessingml/2006/main">
        <w:t xml:space="preserve">1. Kraften i å følge Jesus uansett hva det koster</w:t>
      </w:r>
    </w:p>
    <w:p w14:paraId="01B6C82C" w14:textId="77777777" w:rsidR="00F90BDC" w:rsidRDefault="00F90BDC"/>
    <w:p w14:paraId="5C2A036B" w14:textId="77777777" w:rsidR="00F90BDC" w:rsidRDefault="00F90BDC">
      <w:r xmlns:w="http://schemas.openxmlformats.org/wordprocessingml/2006/main">
        <w:t xml:space="preserve">2. Lev ut din tro på dristige måter</w:t>
      </w:r>
    </w:p>
    <w:p w14:paraId="52D20BFE" w14:textId="77777777" w:rsidR="00F90BDC" w:rsidRDefault="00F90BDC"/>
    <w:p w14:paraId="5F23043C" w14:textId="77777777" w:rsidR="00F90BDC" w:rsidRDefault="00F90BDC">
      <w:r xmlns:w="http://schemas.openxmlformats.org/wordprocessingml/2006/main">
        <w:t xml:space="preserve">1. Matteus 16:24-25 - ? </w:t>
      </w:r>
      <w:r xmlns:w="http://schemas.openxmlformats.org/wordprocessingml/2006/main">
        <w:rPr>
          <w:rFonts w:ascii="맑은 고딕 Semilight" w:hAnsi="맑은 고딕 Semilight"/>
        </w:rPr>
        <w:t xml:space="preserve">쏷 </w:t>
      </w:r>
      <w:r xmlns:w="http://schemas.openxmlformats.org/wordprocessingml/2006/main">
        <w:t xml:space="preserve">da sa Jesus til disiplene sine: ? </w:t>
      </w:r>
      <w:r xmlns:w="http://schemas.openxmlformats.org/wordprocessingml/2006/main">
        <w:rPr>
          <w:rFonts w:ascii="맑은 고딕 Semilight" w:hAnsi="맑은 고딕 Semilight"/>
        </w:rPr>
        <w:t xml:space="preserve">쁗 </w:t>
      </w:r>
      <w:r xmlns:w="http://schemas.openxmlformats.org/wordprocessingml/2006/main">
        <w:t xml:space="preserve">den som ønsker å være min disippel må fornekte seg selv og ta opp sitt kors og følge meg.?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Timoteus 2:3-4 - ? </w:t>
      </w:r>
      <w:r xmlns:w="http://schemas.openxmlformats.org/wordprocessingml/2006/main">
        <w:rPr>
          <w:rFonts w:ascii="맑은 고딕 Semilight" w:hAnsi="맑은 고딕 Semilight"/>
        </w:rPr>
        <w:t xml:space="preserve">쏶 </w:t>
      </w:r>
      <w:r xmlns:w="http://schemas.openxmlformats.org/wordprocessingml/2006/main">
        <w:t xml:space="preserve">hare i lidelse som en god soldat av Kristus Jesus. Ingen soldat blir viklet inn i sivile sysler, siden hans mål er å glede den som vervet ham.??</w:t>
      </w:r>
    </w:p>
    <w:p w14:paraId="20CADA92" w14:textId="77777777" w:rsidR="00F90BDC" w:rsidRDefault="00F90BDC"/>
    <w:p w14:paraId="212FD5F4" w14:textId="77777777" w:rsidR="00F90BDC" w:rsidRDefault="00F90BDC">
      <w:r xmlns:w="http://schemas.openxmlformats.org/wordprocessingml/2006/main">
        <w:t xml:space="preserve">Markus 14:52 Og han forlot linduken og flyktet naken fra dem.</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Mens Jesus ble arrestert i Getsemane hage, forlot han lintøyet han hadde på seg og flyktet fra fangerne og etterlot ham naken.</w:t>
      </w:r>
    </w:p>
    <w:p w14:paraId="4567C5F3" w14:textId="77777777" w:rsidR="00F90BDC" w:rsidRDefault="00F90BDC"/>
    <w:p w14:paraId="3921CA7A" w14:textId="77777777" w:rsidR="00F90BDC" w:rsidRDefault="00F90BDC">
      <w:r xmlns:w="http://schemas.openxmlformats.org/wordprocessingml/2006/main">
        <w:t xml:space="preserve">1. Troens kraft: Jesu villighet til å stole på Gud og følge hans plan til tross for konsekvensene.</w:t>
      </w:r>
    </w:p>
    <w:p w14:paraId="606183EF" w14:textId="77777777" w:rsidR="00F90BDC" w:rsidRDefault="00F90BDC"/>
    <w:p w14:paraId="180F4AF5" w14:textId="77777777" w:rsidR="00F90BDC" w:rsidRDefault="00F90BDC">
      <w:r xmlns:w="http://schemas.openxmlformats.org/wordprocessingml/2006/main">
        <w:t xml:space="preserve">2. Fratatt vår stolthet: Hvordan Jesus ydmyket seg for å fullføre sitt oppdrag.</w:t>
      </w:r>
    </w:p>
    <w:p w14:paraId="1DBB5865" w14:textId="77777777" w:rsidR="00F90BDC" w:rsidRDefault="00F90BDC"/>
    <w:p w14:paraId="373AE7CB" w14:textId="77777777" w:rsidR="00F90BDC" w:rsidRDefault="00F90BDC">
      <w:r xmlns:w="http://schemas.openxmlformats.org/wordprocessingml/2006/main">
        <w:t xml:space="preserve">1. Matteus 26:36-45 – Jesu bønn i Getsemane hage.</w:t>
      </w:r>
    </w:p>
    <w:p w14:paraId="69DB2D10" w14:textId="77777777" w:rsidR="00F90BDC" w:rsidRDefault="00F90BDC"/>
    <w:p w14:paraId="185CA23F" w14:textId="77777777" w:rsidR="00F90BDC" w:rsidRDefault="00F90BDC">
      <w:r xmlns:w="http://schemas.openxmlformats.org/wordprocessingml/2006/main">
        <w:t xml:space="preserve">2. Filipperne 2:5-11 – Jesu eksempel på ydmykhet og lydighet.</w:t>
      </w:r>
    </w:p>
    <w:p w14:paraId="34C8FFC9" w14:textId="77777777" w:rsidR="00F90BDC" w:rsidRDefault="00F90BDC"/>
    <w:p w14:paraId="1E09A501" w14:textId="77777777" w:rsidR="00F90BDC" w:rsidRDefault="00F90BDC">
      <w:r xmlns:w="http://schemas.openxmlformats.org/wordprocessingml/2006/main">
        <w:t xml:space="preserve">Mark 14:53 Og de førte Jesus bort til ypperstepresten, og sammen med ham var alle yppersteprestene og de eldste og de skriftlærde samlet.</w:t>
      </w:r>
    </w:p>
    <w:p w14:paraId="730BC8D0" w14:textId="77777777" w:rsidR="00F90BDC" w:rsidRDefault="00F90BDC"/>
    <w:p w14:paraId="2623CF45" w14:textId="77777777" w:rsidR="00F90BDC" w:rsidRDefault="00F90BDC">
      <w:r xmlns:w="http://schemas.openxmlformats.org/wordprocessingml/2006/main">
        <w:t xml:space="preserve">Yppersteprestene, de eldste og de skriftlærde førte Jesus bort til ypperstepresten.</w:t>
      </w:r>
    </w:p>
    <w:p w14:paraId="46D35FB6" w14:textId="77777777" w:rsidR="00F90BDC" w:rsidRDefault="00F90BDC"/>
    <w:p w14:paraId="360B9432" w14:textId="77777777" w:rsidR="00F90BDC" w:rsidRDefault="00F90BDC">
      <w:r xmlns:w="http://schemas.openxmlformats.org/wordprocessingml/2006/main">
        <w:t xml:space="preserve">1) Fellesskapets kraft – hvordan styrke i tall kan brukes på både godt og vondt</w:t>
      </w:r>
    </w:p>
    <w:p w14:paraId="75411C26" w14:textId="77777777" w:rsidR="00F90BDC" w:rsidRDefault="00F90BDC"/>
    <w:p w14:paraId="5DE1E3C6" w14:textId="77777777" w:rsidR="00F90BDC" w:rsidRDefault="00F90BDC">
      <w:r xmlns:w="http://schemas.openxmlformats.org/wordprocessingml/2006/main">
        <w:t xml:space="preserve">2) The Power of Influence – hvordan en leders eksempel påvirker de rundt dem</w:t>
      </w:r>
    </w:p>
    <w:p w14:paraId="3DEC1A71" w14:textId="77777777" w:rsidR="00F90BDC" w:rsidRDefault="00F90BDC"/>
    <w:p w14:paraId="25BF3007" w14:textId="77777777" w:rsidR="00F90BDC" w:rsidRDefault="00F90BDC">
      <w:r xmlns:w="http://schemas.openxmlformats.org/wordprocessingml/2006/main">
        <w:t xml:space="preserve">1) Apostlenes gjerninger 4:23-31 - Peter og Johannes' frimodighet i møte med motstand</w:t>
      </w:r>
    </w:p>
    <w:p w14:paraId="32A24141" w14:textId="77777777" w:rsidR="00F90BDC" w:rsidRDefault="00F90BDC"/>
    <w:p w14:paraId="15AE23BF" w14:textId="77777777" w:rsidR="00F90BDC" w:rsidRDefault="00F90BDC">
      <w:r xmlns:w="http://schemas.openxmlformats.org/wordprocessingml/2006/main">
        <w:t xml:space="preserve">2) Romerne 12:1-2 - å bli forvandlet ved å fornye ens sinn</w:t>
      </w:r>
    </w:p>
    <w:p w14:paraId="549E14A7" w14:textId="77777777" w:rsidR="00F90BDC" w:rsidRDefault="00F90BDC"/>
    <w:p w14:paraId="4F8B2255" w14:textId="77777777" w:rsidR="00F90BDC" w:rsidRDefault="00F90BDC">
      <w:r xmlns:w="http://schemas.openxmlformats.org/wordprocessingml/2006/main">
        <w:t xml:space="preserve">Mark 14:54 Og Peter fulgte ham langt borte, inn til yppersteprestens palass, og han satt sammen med tjenerne og varmet seg ved ilden.</w:t>
      </w:r>
    </w:p>
    <w:p w14:paraId="27B104A7" w14:textId="77777777" w:rsidR="00F90BDC" w:rsidRDefault="00F90BDC"/>
    <w:p w14:paraId="4D0C321D" w14:textId="77777777" w:rsidR="00F90BDC" w:rsidRDefault="00F90BDC">
      <w:r xmlns:w="http://schemas.openxmlformats.org/wordprocessingml/2006/main">
        <w:t xml:space="preserve">Peter fornektet Jesus i møte med motgang.</w:t>
      </w:r>
    </w:p>
    <w:p w14:paraId="67EB6C42" w14:textId="77777777" w:rsidR="00F90BDC" w:rsidRDefault="00F90BDC"/>
    <w:p w14:paraId="4DA50521" w14:textId="77777777" w:rsidR="00F90BDC" w:rsidRDefault="00F90BDC">
      <w:r xmlns:w="http://schemas.openxmlformats.org/wordprocessingml/2006/main">
        <w:t xml:space="preserve">1: Vi må stå sterke i vår tro og ikke la oss påvirke av frykten vår.</w:t>
      </w:r>
    </w:p>
    <w:p w14:paraId="4EC2A512" w14:textId="77777777" w:rsidR="00F90BDC" w:rsidRDefault="00F90BDC"/>
    <w:p w14:paraId="1C437477" w14:textId="77777777" w:rsidR="00F90BDC" w:rsidRDefault="00F90BDC">
      <w:r xmlns:w="http://schemas.openxmlformats.org/wordprocessingml/2006/main">
        <w:t xml:space="preserve">2: Vi må søke styrke og mot hos Gud i møte med motstand.</w:t>
      </w:r>
    </w:p>
    <w:p w14:paraId="62D7B34C" w14:textId="77777777" w:rsidR="00F90BDC" w:rsidRDefault="00F90BDC"/>
    <w:p w14:paraId="0806620C" w14:textId="77777777" w:rsidR="00F90BDC" w:rsidRDefault="00F90BDC">
      <w:r xmlns:w="http://schemas.openxmlformats.org/wordprocessingml/2006/main">
        <w:t xml:space="preserve">1: Josva 1:9 - "Har jeg ikke befalt deg? Vær sterk og frimodig. Vær ikke redd og vær ikke redd, for Herren din Gud er med deg hvor enn du går.??</w:t>
      </w:r>
    </w:p>
    <w:p w14:paraId="77EC2E5D" w14:textId="77777777" w:rsidR="00F90BDC" w:rsidRDefault="00F90BDC"/>
    <w:p w14:paraId="3ABB94FB"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494F29F0" w14:textId="77777777" w:rsidR="00F90BDC" w:rsidRDefault="00F90BDC"/>
    <w:p w14:paraId="7D08C456" w14:textId="77777777" w:rsidR="00F90BDC" w:rsidRDefault="00F90BDC">
      <w:r xmlns:w="http://schemas.openxmlformats.org/wordprocessingml/2006/main">
        <w:t xml:space="preserve">Mark 14:55 Og yppersteprestene og hele rådet søkte vidnesbyrd mot Jesus for å drepe ham; og fant ingen.</w:t>
      </w:r>
    </w:p>
    <w:p w14:paraId="54610383" w14:textId="77777777" w:rsidR="00F90BDC" w:rsidRDefault="00F90BDC"/>
    <w:p w14:paraId="28D0A490" w14:textId="77777777" w:rsidR="00F90BDC" w:rsidRDefault="00F90BDC">
      <w:r xmlns:w="http://schemas.openxmlformats.org/wordprocessingml/2006/main">
        <w:t xml:space="preserve">Yppersteprestene og rådet søkte etter bevis mot Jesus for å drepe ham, men de fant ingen.</w:t>
      </w:r>
    </w:p>
    <w:p w14:paraId="6745F855" w14:textId="77777777" w:rsidR="00F90BDC" w:rsidRDefault="00F90BDC"/>
    <w:p w14:paraId="0254D4C9" w14:textId="77777777" w:rsidR="00F90BDC" w:rsidRDefault="00F90BDC">
      <w:r xmlns:w="http://schemas.openxmlformats.org/wordprocessingml/2006/main">
        <w:t xml:space="preserve">1. Gud er vår beskytter og vil aldri forlate oss når vi trenger det.</w:t>
      </w:r>
    </w:p>
    <w:p w14:paraId="0B73D8D2" w14:textId="77777777" w:rsidR="00F90BDC" w:rsidRDefault="00F90BDC"/>
    <w:p w14:paraId="7651B3CC" w14:textId="77777777" w:rsidR="00F90BDC" w:rsidRDefault="00F90BDC">
      <w:r xmlns:w="http://schemas.openxmlformats.org/wordprocessingml/2006/main">
        <w:t xml:space="preserve">2. Ingen kan stå imot oss hvis vi har Guds beskyttelse.</w:t>
      </w:r>
    </w:p>
    <w:p w14:paraId="376BA332" w14:textId="77777777" w:rsidR="00F90BDC" w:rsidRDefault="00F90BDC"/>
    <w:p w14:paraId="376076BA" w14:textId="77777777" w:rsidR="00F90BDC" w:rsidRDefault="00F90BDC">
      <w:r xmlns:w="http://schemas.openxmlformats.org/wordprocessingml/2006/main">
        <w:t xml:space="preserve">1. Romerne 8:31 "Hva skal vi da si til disse tingene? Hvis Gud er for oss, hvem kan da være imot oss?"</w:t>
      </w:r>
    </w:p>
    <w:p w14:paraId="0AB794F1" w14:textId="77777777" w:rsidR="00F90BDC" w:rsidRDefault="00F90BDC"/>
    <w:p w14:paraId="3FD98D16" w14:textId="77777777" w:rsidR="00F90BDC" w:rsidRDefault="00F90BDC">
      <w:r xmlns:w="http://schemas.openxmlformats.org/wordprocessingml/2006/main">
        <w:t xml:space="preserve">2. 1 Joh 4:4 "Små barn, dere er fra Gud og har seiret over dem, for han som er i dere er større enn han som er i verden."</w:t>
      </w:r>
    </w:p>
    <w:p w14:paraId="18064CED" w14:textId="77777777" w:rsidR="00F90BDC" w:rsidRDefault="00F90BDC"/>
    <w:p w14:paraId="44C1E1F6" w14:textId="77777777" w:rsidR="00F90BDC" w:rsidRDefault="00F90BDC">
      <w:r xmlns:w="http://schemas.openxmlformats.org/wordprocessingml/2006/main">
        <w:t xml:space="preserve">Mark 14:56 For mange avla falskt vidnesbyrd mot ham, men deres vitnesbyrd var ikke enig.</w:t>
      </w:r>
    </w:p>
    <w:p w14:paraId="5D06673E" w14:textId="77777777" w:rsidR="00F90BDC" w:rsidRDefault="00F90BDC"/>
    <w:p w14:paraId="59B39D4C" w14:textId="77777777" w:rsidR="00F90BDC" w:rsidRDefault="00F90BDC">
      <w:r xmlns:w="http://schemas.openxmlformats.org/wordprocessingml/2006/main">
        <w:t xml:space="preserve">Denne passasjen fremhever hvordan mange vitner ga falske vitnesbyrd mot Jesus, men deres vitnesbyrd var inkonsekvente og ikke stemte.</w:t>
      </w:r>
    </w:p>
    <w:p w14:paraId="5AA65C67" w14:textId="77777777" w:rsidR="00F90BDC" w:rsidRDefault="00F90BDC"/>
    <w:p w14:paraId="3B33B58F" w14:textId="77777777" w:rsidR="00F90BDC" w:rsidRDefault="00F90BDC">
      <w:r xmlns:w="http://schemas.openxmlformats.org/wordprocessingml/2006/main">
        <w:t xml:space="preserve">1: La oss huske å være ærlige i alle våre ord og handlinger, for Gud ser alt.</w:t>
      </w:r>
    </w:p>
    <w:p w14:paraId="49C8F621" w14:textId="77777777" w:rsidR="00F90BDC" w:rsidRDefault="00F90BDC"/>
    <w:p w14:paraId="3D973F42" w14:textId="77777777" w:rsidR="00F90BDC" w:rsidRDefault="00F90BDC">
      <w:r xmlns:w="http://schemas.openxmlformats.org/wordprocessingml/2006/main">
        <w:t xml:space="preserve">2: Vi skal passe på å ikke avlegge falsk vitnesbyrd mot noen, for det er ikke i tråd med Guds vilje.</w:t>
      </w:r>
    </w:p>
    <w:p w14:paraId="6E6296B3" w14:textId="77777777" w:rsidR="00F90BDC" w:rsidRDefault="00F90BDC"/>
    <w:p w14:paraId="573C350E" w14:textId="77777777" w:rsidR="00F90BDC" w:rsidRDefault="00F90BDC">
      <w:r xmlns:w="http://schemas.openxmlformats.org/wordprocessingml/2006/main">
        <w:t xml:space="preserve">1: 2. Mosebok 20:16 - ? </w:t>
      </w:r>
      <w:r xmlns:w="http://schemas.openxmlformats.org/wordprocessingml/2006/main">
        <w:rPr>
          <w:rFonts w:ascii="맑은 고딕 Semilight" w:hAnsi="맑은 고딕 Semilight"/>
        </w:rPr>
        <w:t xml:space="preserve">쏽 </w:t>
      </w:r>
      <w:r xmlns:w="http://schemas.openxmlformats.org/wordprocessingml/2006/main">
        <w:t xml:space="preserve">du skal ikke avlegge falsk vitnesbyrd mot din neste.??</w:t>
      </w:r>
    </w:p>
    <w:p w14:paraId="3BCC46CF" w14:textId="77777777" w:rsidR="00F90BDC" w:rsidRDefault="00F90BDC"/>
    <w:p w14:paraId="26C53C2E" w14:textId="77777777" w:rsidR="00F90BDC" w:rsidRDefault="00F90BDC">
      <w:r xmlns:w="http://schemas.openxmlformats.org/wordprocessingml/2006/main">
        <w:t xml:space="preserve">2: Ordspråkene 12:17 - ? </w:t>
      </w:r>
      <w:r xmlns:w="http://schemas.openxmlformats.org/wordprocessingml/2006/main">
        <w:rPr>
          <w:rFonts w:ascii="맑은 고딕 Semilight" w:hAnsi="맑은 고딕 Semilight"/>
        </w:rPr>
        <w:t xml:space="preserve">쏻 </w:t>
      </w:r>
      <w:r xmlns:w="http://schemas.openxmlformats.org/wordprocessingml/2006/main">
        <w:t xml:space="preserve">den som taler sannheten gir ærlige bevis, men et falskt vitne ytrer bedrag.??</w:t>
      </w:r>
    </w:p>
    <w:p w14:paraId="77A28766" w14:textId="77777777" w:rsidR="00F90BDC" w:rsidRDefault="00F90BDC"/>
    <w:p w14:paraId="31315A54" w14:textId="77777777" w:rsidR="00F90BDC" w:rsidRDefault="00F90BDC">
      <w:r xmlns:w="http://schemas.openxmlformats.org/wordprocessingml/2006/main">
        <w:t xml:space="preserve">Markus 14:57 Og noen stod op og bar falskt vidnesbyrd mot ham og sa:</w:t>
      </w:r>
    </w:p>
    <w:p w14:paraId="4D630F2C" w14:textId="77777777" w:rsidR="00F90BDC" w:rsidRDefault="00F90BDC"/>
    <w:p w14:paraId="6C49EFD6" w14:textId="77777777" w:rsidR="00F90BDC" w:rsidRDefault="00F90BDC">
      <w:r xmlns:w="http://schemas.openxmlformats.org/wordprocessingml/2006/main">
        <w:t xml:space="preserve">De falske vitnene i rettssaken mot Jesus bar falskt vitnesbyrd mot ham.</w:t>
      </w:r>
    </w:p>
    <w:p w14:paraId="6B82D150" w14:textId="77777777" w:rsidR="00F90BDC" w:rsidRDefault="00F90BDC"/>
    <w:p w14:paraId="14A4CB8C" w14:textId="77777777" w:rsidR="00F90BDC" w:rsidRDefault="00F90BDC">
      <w:r xmlns:w="http://schemas.openxmlformats.org/wordprocessingml/2006/main">
        <w:t xml:space="preserve">1: Vi må alltid være sannferdige og aldri bære falskt vitnesbyrd mot en annen.</w:t>
      </w:r>
    </w:p>
    <w:p w14:paraId="1121797A" w14:textId="77777777" w:rsidR="00F90BDC" w:rsidRDefault="00F90BDC"/>
    <w:p w14:paraId="4C3DF8F6" w14:textId="77777777" w:rsidR="00F90BDC" w:rsidRDefault="00F90BDC">
      <w:r xmlns:w="http://schemas.openxmlformats.org/wordprocessingml/2006/main">
        <w:t xml:space="preserve">2: Elsk din neste som deg selv og tal ikke løgn mot dem.</w:t>
      </w:r>
    </w:p>
    <w:p w14:paraId="0084E5B0" w14:textId="77777777" w:rsidR="00F90BDC" w:rsidRDefault="00F90BDC"/>
    <w:p w14:paraId="056C4F22" w14:textId="77777777" w:rsidR="00F90BDC" w:rsidRDefault="00F90BDC">
      <w:r xmlns:w="http://schemas.openxmlformats.org/wordprocessingml/2006/main">
        <w:t xml:space="preserve">1: Efeserne 4:25 - "Derfor, etter å ha lagt bort løgnen, la hver og en av dere tale sannhet med sin neste, for vi er hverandres lemmer."</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14:5 - "Et trofast vitne lyver ikke, men et falskt vitne puster ut løgner."</w:t>
      </w:r>
    </w:p>
    <w:p w14:paraId="3B753CCF" w14:textId="77777777" w:rsidR="00F90BDC" w:rsidRDefault="00F90BDC"/>
    <w:p w14:paraId="1BAAAAAB" w14:textId="77777777" w:rsidR="00F90BDC" w:rsidRDefault="00F90BDC">
      <w:r xmlns:w="http://schemas.openxmlformats.org/wordprocessingml/2006/main">
        <w:t xml:space="preserve">Mark 14:58 Vi hørte ham si: Jeg vil ødelegge dette tempel som er laget med hender, og innen tre dager skal jeg bygge et annet gjort uten hender.</w:t>
      </w:r>
    </w:p>
    <w:p w14:paraId="7D6210F3" w14:textId="77777777" w:rsidR="00F90BDC" w:rsidRDefault="00F90BDC"/>
    <w:p w14:paraId="36312846" w14:textId="77777777" w:rsidR="00F90BDC" w:rsidRDefault="00F90BDC">
      <w:r xmlns:w="http://schemas.openxmlformats.org/wordprocessingml/2006/main">
        <w:t xml:space="preserve">Jesus forutsa ødeleggelsen av Jerusalems tempel og hans egen oppstandelse.</w:t>
      </w:r>
    </w:p>
    <w:p w14:paraId="16E2D1C9" w14:textId="77777777" w:rsidR="00F90BDC" w:rsidRDefault="00F90BDC"/>
    <w:p w14:paraId="1696C305" w14:textId="77777777" w:rsidR="00F90BDC" w:rsidRDefault="00F90BDC">
      <w:r xmlns:w="http://schemas.openxmlformats.org/wordprocessingml/2006/main">
        <w:t xml:space="preserve">1: Jesus forutsa sin egen oppstandelse og ødeleggelsen av templet, og disse spådommene gikk i oppfyllelse.</w:t>
      </w:r>
    </w:p>
    <w:p w14:paraId="30C456BB" w14:textId="77777777" w:rsidR="00F90BDC" w:rsidRDefault="00F90BDC"/>
    <w:p w14:paraId="77401B72" w14:textId="77777777" w:rsidR="00F90BDC" w:rsidRDefault="00F90BDC">
      <w:r xmlns:w="http://schemas.openxmlformats.org/wordprocessingml/2006/main">
        <w:t xml:space="preserve">2: Jesus er en mektig og pålitelig kilde til informasjon. Han sa at templet ville bli ødelagt og han ville reise seg igjen, og disse løftene ble oppfylt.</w:t>
      </w:r>
    </w:p>
    <w:p w14:paraId="7169EA9C" w14:textId="77777777" w:rsidR="00F90BDC" w:rsidRDefault="00F90BDC"/>
    <w:p w14:paraId="075A48CE" w14:textId="77777777" w:rsidR="00F90BDC" w:rsidRDefault="00F90BDC">
      <w:r xmlns:w="http://schemas.openxmlformats.org/wordprocessingml/2006/main">
        <w:t xml:space="preserve">1: Johannes 2:19-22 – Jesus svarte og sa til dem: ? </w:t>
      </w:r>
      <w:r xmlns:w="http://schemas.openxmlformats.org/wordprocessingml/2006/main">
        <w:rPr>
          <w:rFonts w:ascii="맑은 고딕 Semilight" w:hAnsi="맑은 고딕 Semilight"/>
        </w:rPr>
        <w:t xml:space="preserve">쏡 </w:t>
      </w:r>
      <w:r xmlns:w="http://schemas.openxmlformats.org/wordprocessingml/2006/main">
        <w:t xml:space="preserve">ødelegg dette tempelet, og om tre dager vil jeg reise det opp.??</w:t>
      </w:r>
    </w:p>
    <w:p w14:paraId="2DA7AA21" w14:textId="77777777" w:rsidR="00F90BDC" w:rsidRDefault="00F90BDC"/>
    <w:p w14:paraId="14367CAC" w14:textId="77777777" w:rsidR="00F90BDC" w:rsidRDefault="00F90BDC">
      <w:r xmlns:w="http://schemas.openxmlformats.org/wordprocessingml/2006/main">
        <w:t xml:space="preserve">2: Matteus 26:61 - Og han sa: Denne mannen sa: Jeg er i stand til å ødelegge Guds tempel og bygge det på tre dager.</w:t>
      </w:r>
    </w:p>
    <w:p w14:paraId="09598D4F" w14:textId="77777777" w:rsidR="00F90BDC" w:rsidRDefault="00F90BDC"/>
    <w:p w14:paraId="4B8EB35D" w14:textId="77777777" w:rsidR="00F90BDC" w:rsidRDefault="00F90BDC">
      <w:r xmlns:w="http://schemas.openxmlformats.org/wordprocessingml/2006/main">
        <w:t xml:space="preserve">Markus 14:59 Men heller ikke slik var deres vitne enige.</w:t>
      </w:r>
    </w:p>
    <w:p w14:paraId="3C83E24F" w14:textId="77777777" w:rsidR="00F90BDC" w:rsidRDefault="00F90BDC"/>
    <w:p w14:paraId="2A8DBD47" w14:textId="77777777" w:rsidR="00F90BDC" w:rsidRDefault="00F90BDC">
      <w:r xmlns:w="http://schemas.openxmlformats.org/wordprocessingml/2006/main">
        <w:t xml:space="preserve">Vitner i rettssaken mot Jesus var ikke enige i sitt vitnesbyrd.</w:t>
      </w:r>
    </w:p>
    <w:p w14:paraId="1AA318B3" w14:textId="77777777" w:rsidR="00F90BDC" w:rsidRDefault="00F90BDC"/>
    <w:p w14:paraId="7DF73E93" w14:textId="77777777" w:rsidR="00F90BDC" w:rsidRDefault="00F90BDC">
      <w:r xmlns:w="http://schemas.openxmlformats.org/wordprocessingml/2006/main">
        <w:t xml:space="preserve">1. Gud er trofast selv i møte med utroskap</w:t>
      </w:r>
    </w:p>
    <w:p w14:paraId="11288C69" w14:textId="77777777" w:rsidR="00F90BDC" w:rsidRDefault="00F90BDC"/>
    <w:p w14:paraId="5B9F4720" w14:textId="77777777" w:rsidR="00F90BDC" w:rsidRDefault="00F90BDC">
      <w:r xmlns:w="http://schemas.openxmlformats.org/wordprocessingml/2006/main">
        <w:t xml:space="preserve">2. Stå fast i møte med motgang</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4:13 - Jeg kan gjøre alt ved Kristus som styrker meg.</w:t>
      </w:r>
    </w:p>
    <w:p w14:paraId="1588218B" w14:textId="77777777" w:rsidR="00F90BDC" w:rsidRDefault="00F90BDC"/>
    <w:p w14:paraId="227B8A5E" w14:textId="77777777" w:rsidR="00F90BDC" w:rsidRDefault="00F90BDC">
      <w:r xmlns:w="http://schemas.openxmlformats.org/wordprocessingml/2006/main">
        <w:t xml:space="preserve">2. Jeremia 29:11 - For jeg vet hvilke planer jeg har for dere, sier Herren, planer om velferd og ikke for det onde, for å gi dere en fremtid og et håp.</w:t>
      </w:r>
    </w:p>
    <w:p w14:paraId="78780CD0" w14:textId="77777777" w:rsidR="00F90BDC" w:rsidRDefault="00F90BDC"/>
    <w:p w14:paraId="30909182" w14:textId="77777777" w:rsidR="00F90BDC" w:rsidRDefault="00F90BDC">
      <w:r xmlns:w="http://schemas.openxmlformats.org/wordprocessingml/2006/main">
        <w:t xml:space="preserve">Mark 14:60 Og ypperstepresten reiste sig midt iblant og spurte Jesus og sa: Svarer du intet? hva er det disse vitner mot deg?</w:t>
      </w:r>
    </w:p>
    <w:p w14:paraId="352AEB23" w14:textId="77777777" w:rsidR="00F90BDC" w:rsidRDefault="00F90BDC"/>
    <w:p w14:paraId="4A8B7F6C" w14:textId="77777777" w:rsidR="00F90BDC" w:rsidRDefault="00F90BDC">
      <w:r xmlns:w="http://schemas.openxmlformats.org/wordprocessingml/2006/main">
        <w:t xml:space="preserve">Ypperstepresten spør Jesus etter at flere vitner har talt imot ham.</w:t>
      </w:r>
    </w:p>
    <w:p w14:paraId="64A426AD" w14:textId="77777777" w:rsidR="00F90BDC" w:rsidRDefault="00F90BDC"/>
    <w:p w14:paraId="086CAFE4" w14:textId="77777777" w:rsidR="00F90BDC" w:rsidRDefault="00F90BDC">
      <w:r xmlns:w="http://schemas.openxmlformats.org/wordprocessingml/2006/main">
        <w:t xml:space="preserve">1. "Kraften ved å vitne: Undersøke våre egne motiver og handlinger"</w:t>
      </w:r>
    </w:p>
    <w:p w14:paraId="4CA466AA" w14:textId="77777777" w:rsidR="00F90BDC" w:rsidRDefault="00F90BDC"/>
    <w:p w14:paraId="5A03615F" w14:textId="77777777" w:rsidR="00F90BDC" w:rsidRDefault="00F90BDC">
      <w:r xmlns:w="http://schemas.openxmlformats.org/wordprocessingml/2006/main">
        <w:t xml:space="preserve">2. "Guds suverenitet: Forstå hans plan i prøvelser"</w:t>
      </w:r>
    </w:p>
    <w:p w14:paraId="4EBB5CA4" w14:textId="77777777" w:rsidR="00F90BDC" w:rsidRDefault="00F90BDC"/>
    <w:p w14:paraId="04DDE556" w14:textId="77777777" w:rsidR="00F90BDC" w:rsidRDefault="00F90BDC">
      <w:r xmlns:w="http://schemas.openxmlformats.org/wordprocessingml/2006/main">
        <w:t xml:space="preserve">1. Joh 8:46 - "Hvem av dere overbeviser meg om synd?"</w:t>
      </w:r>
    </w:p>
    <w:p w14:paraId="4FB3BAFB" w14:textId="77777777" w:rsidR="00F90BDC" w:rsidRDefault="00F90BDC"/>
    <w:p w14:paraId="3D190580" w14:textId="77777777" w:rsidR="00F90BDC" w:rsidRDefault="00F90BDC">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14:paraId="03F4E2EF" w14:textId="77777777" w:rsidR="00F90BDC" w:rsidRDefault="00F90BDC"/>
    <w:p w14:paraId="64B29FB9" w14:textId="77777777" w:rsidR="00F90BDC" w:rsidRDefault="00F90BDC">
      <w:r xmlns:w="http://schemas.openxmlformats.org/wordprocessingml/2006/main">
        <w:t xml:space="preserve">Mark 14:61 Men han holdt stille og svarte intet. Igjen spurte ypperstepresten ham og sa til ham: Er du Kristus, den saliges Sønn?</w:t>
      </w:r>
    </w:p>
    <w:p w14:paraId="33A65F30" w14:textId="77777777" w:rsidR="00F90BDC" w:rsidRDefault="00F90BDC"/>
    <w:p w14:paraId="109E8C42" w14:textId="77777777" w:rsidR="00F90BDC" w:rsidRDefault="00F90BDC">
      <w:r xmlns:w="http://schemas.openxmlformats.org/wordprocessingml/2006/main">
        <w:t xml:space="preserve">Jesus ble spurt av ypperstepresten og forble taus som svar.</w:t>
      </w:r>
    </w:p>
    <w:p w14:paraId="2D776EF5" w14:textId="77777777" w:rsidR="00F90BDC" w:rsidRDefault="00F90BDC"/>
    <w:p w14:paraId="59E88292" w14:textId="77777777" w:rsidR="00F90BDC" w:rsidRDefault="00F90BDC">
      <w:r xmlns:w="http://schemas.openxmlformats.org/wordprocessingml/2006/main">
        <w:t xml:space="preserve">1: Vår tro bør være sterk nok til at vi forblir standhaftige, selv når de blir spurt.</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aldri gå på akkord med vår tro, selv når vi er satt under press.</w:t>
      </w:r>
    </w:p>
    <w:p w14:paraId="491AC243" w14:textId="77777777" w:rsidR="00F90BDC" w:rsidRDefault="00F90BDC"/>
    <w:p w14:paraId="229B5903" w14:textId="77777777" w:rsidR="00F90BDC" w:rsidRDefault="00F90BDC">
      <w:r xmlns:w="http://schemas.openxmlformats.org/wordprocessingml/2006/main">
        <w:t xml:space="preserve">1: Romerne 8:35-39 - Hvem skal skille oss fra Kristi kjærlighet? Skal trengsel eller nød eller forfølgelse eller hungersnød eller nakenhet eller fare eller sverd?</w:t>
      </w:r>
    </w:p>
    <w:p w14:paraId="3CB2854F" w14:textId="77777777" w:rsidR="00F90BDC" w:rsidRDefault="00F90BDC"/>
    <w:p w14:paraId="27B0EA89" w14:textId="77777777" w:rsidR="00F90BDC" w:rsidRDefault="00F90BDC">
      <w:r xmlns:w="http://schemas.openxmlformats.org/wordprocessingml/2006/main">
        <w:t xml:space="preserve">2: Hebreerne 13:6 - Så vi kan trygt si, ? </w:t>
      </w:r>
      <w:r xmlns:w="http://schemas.openxmlformats.org/wordprocessingml/2006/main">
        <w:rPr>
          <w:rFonts w:ascii="맑은 고딕 Semilight" w:hAnsi="맑은 고딕 Semilight"/>
        </w:rPr>
        <w:t xml:space="preserve">쏷 </w:t>
      </w:r>
      <w:r xmlns:w="http://schemas.openxmlformats.org/wordprocessingml/2006/main">
        <w:t xml:space="preserve">han Herren er min hjelper; Jeg vil ikke frykte; hva kan mannen gjøre med meg???</w:t>
      </w:r>
    </w:p>
    <w:p w14:paraId="49226482" w14:textId="77777777" w:rsidR="00F90BDC" w:rsidRDefault="00F90BDC"/>
    <w:p w14:paraId="4776A7CB" w14:textId="77777777" w:rsidR="00F90BDC" w:rsidRDefault="00F90BDC">
      <w:r xmlns:w="http://schemas.openxmlformats.org/wordprocessingml/2006/main">
        <w:t xml:space="preserve">Mark 14:62 Og Jesus sa: Det er jeg, og I skal se Menneskesønnen sitte ved maktens høyre hånd og komme på himmelens skyer.</w:t>
      </w:r>
    </w:p>
    <w:p w14:paraId="2E0FE50C" w14:textId="77777777" w:rsidR="00F90BDC" w:rsidRDefault="00F90BDC"/>
    <w:p w14:paraId="32D2D015" w14:textId="77777777" w:rsidR="00F90BDC" w:rsidRDefault="00F90BDC">
      <w:r xmlns:w="http://schemas.openxmlformats.org/wordprocessingml/2006/main">
        <w:t xml:space="preserve">Jesus identifiserer seg selv som Menneskesønnen og foreskygger hans gjenkomst.</w:t>
      </w:r>
    </w:p>
    <w:p w14:paraId="5C857D7C" w14:textId="77777777" w:rsidR="00F90BDC" w:rsidRDefault="00F90BDC"/>
    <w:p w14:paraId="082BDF4F" w14:textId="77777777" w:rsidR="00F90BDC" w:rsidRDefault="00F90BDC">
      <w:r xmlns:w="http://schemas.openxmlformats.org/wordprocessingml/2006/main">
        <w:t xml:space="preserve">1: Guds rettferdighet vil seire - Jesu identifikasjon av seg selv som Menneskesønnen viser oss at Gud vil se rettferdighet skje og hans makt vil bli sett i verden.</w:t>
      </w:r>
    </w:p>
    <w:p w14:paraId="16228456" w14:textId="77777777" w:rsidR="00F90BDC" w:rsidRDefault="00F90BDC"/>
    <w:p w14:paraId="453B9848" w14:textId="77777777" w:rsidR="00F90BDC" w:rsidRDefault="00F90BDC">
      <w:r xmlns:w="http://schemas.openxmlformats.org/wordprocessingml/2006/main">
        <w:t xml:space="preserve">2: Vær klar for Jesu gjenkomst – Jesu identifikasjon av seg selv som Menneskesønnen viser oss at hans gjenkomst er sikker og vi må være forberedt.</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så i nattesynene, og se, med himmelens skyer kom det en som en menneskesønn, og han kom til den Gamle av Dager og ble presentert for ham. Og ham ble gitt herredømme og ære og et rike, for at alle folk, nasjoner og språk skulle tjene ham; hans herredømme er et evig herredømme, som ikke skal forgå, og hans rike et som ikke skal ødelegges.??</w:t>
      </w:r>
    </w:p>
    <w:p w14:paraId="7F5365E4" w14:textId="77777777" w:rsidR="00F90BDC" w:rsidRDefault="00F90BDC"/>
    <w:p w14:paraId="3D78DCB5" w14:textId="77777777" w:rsidR="00F90BDC" w:rsidRDefault="00F90BDC">
      <w:r xmlns:w="http://schemas.openxmlformats.org/wordprocessingml/2006/main">
        <w:t xml:space="preserve">2: Matteus 24:30 - ? </w:t>
      </w:r>
      <w:r xmlns:w="http://schemas.openxmlformats.org/wordprocessingml/2006/main">
        <w:rPr>
          <w:rFonts w:ascii="맑은 고딕 Semilight" w:hAnsi="맑은 고딕 Semilight"/>
        </w:rPr>
        <w:t xml:space="preserve">쏷 </w:t>
      </w:r>
      <w:r xmlns:w="http://schemas.openxmlformats.org/wordprocessingml/2006/main">
        <w:t xml:space="preserve">hen skal vises i himmelen Menneskesønnens tegn, og da skal alle jordens stammer sørge, og de skal se Menneskesønnen komme på himmelens skyer med kraft og stor herlighet.??</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14:63 Da sønderrev ypperstepresten sine klær og sa: Hvad trenger vi flere vidner til?</w:t>
      </w:r>
    </w:p>
    <w:p w14:paraId="4DB69995" w14:textId="77777777" w:rsidR="00F90BDC" w:rsidRDefault="00F90BDC"/>
    <w:p w14:paraId="712EBB8C" w14:textId="77777777" w:rsidR="00F90BDC" w:rsidRDefault="00F90BDC">
      <w:r xmlns:w="http://schemas.openxmlformats.org/wordprocessingml/2006/main">
        <w:t xml:space="preserve">Ypperstepresten var så overbevist om Jesu skyld at han rev klærne sine i et tegn på sorg.</w:t>
      </w:r>
    </w:p>
    <w:p w14:paraId="28DDE292" w14:textId="77777777" w:rsidR="00F90BDC" w:rsidRDefault="00F90BDC"/>
    <w:p w14:paraId="6349C67D" w14:textId="77777777" w:rsidR="00F90BDC" w:rsidRDefault="00F90BDC">
      <w:r xmlns:w="http://schemas.openxmlformats.org/wordprocessingml/2006/main">
        <w:t xml:space="preserve">1: Vi må ha overbevisning i vår tro og være villige til å stå for det vi tror på.</w:t>
      </w:r>
    </w:p>
    <w:p w14:paraId="2050A63E" w14:textId="77777777" w:rsidR="00F90BDC" w:rsidRDefault="00F90BDC"/>
    <w:p w14:paraId="51066387" w14:textId="77777777" w:rsidR="00F90BDC" w:rsidRDefault="00F90BDC">
      <w:r xmlns:w="http://schemas.openxmlformats.org/wordprocessingml/2006/main">
        <w:t xml:space="preserve">2: Vi må være sikre på vår overbevisning før vi tar noen avgjørelser.</w:t>
      </w:r>
    </w:p>
    <w:p w14:paraId="7D25050F" w14:textId="77777777" w:rsidR="00F90BDC" w:rsidRDefault="00F90BDC"/>
    <w:p w14:paraId="10401A8C" w14:textId="77777777" w:rsidR="00F90BDC" w:rsidRDefault="00F90BDC">
      <w:r xmlns:w="http://schemas.openxmlformats.org/wordprocessingml/2006/main">
        <w:t xml:space="preserve">1: Matteus 21:25-27 – Jesus lærer at vi må være sikre på å ha det rette grunnlaget før vi bygger noe.</w:t>
      </w:r>
    </w:p>
    <w:p w14:paraId="06471759" w14:textId="77777777" w:rsidR="00F90BDC" w:rsidRDefault="00F90BDC"/>
    <w:p w14:paraId="7057646E" w14:textId="77777777" w:rsidR="00F90BDC" w:rsidRDefault="00F90BDC">
      <w:r xmlns:w="http://schemas.openxmlformats.org/wordprocessingml/2006/main">
        <w:t xml:space="preserve">2: Ordspråkene 14:15 - Den kloke mannen passer på å ta hensyn til sine skritt.</w:t>
      </w:r>
    </w:p>
    <w:p w14:paraId="63B4CB84" w14:textId="77777777" w:rsidR="00F90BDC" w:rsidRDefault="00F90BDC"/>
    <w:p w14:paraId="29F07506" w14:textId="77777777" w:rsidR="00F90BDC" w:rsidRDefault="00F90BDC">
      <w:r xmlns:w="http://schemas.openxmlformats.org/wordprocessingml/2006/main">
        <w:t xml:space="preserve">Markus 14:64 I har hørt blasfemien; hvad mener I? Og de dømte ham alle til å være dødsskyldig.</w:t>
      </w:r>
    </w:p>
    <w:p w14:paraId="08C63A81" w14:textId="77777777" w:rsidR="00F90BDC" w:rsidRDefault="00F90BDC"/>
    <w:p w14:paraId="37BF19BE" w14:textId="77777777" w:rsidR="00F90BDC" w:rsidRDefault="00F90BDC">
      <w:r xmlns:w="http://schemas.openxmlformats.org/wordprocessingml/2006/main">
        <w:t xml:space="preserve">Jesus ble dømt til døden av folket for blasfemi.</w:t>
      </w:r>
    </w:p>
    <w:p w14:paraId="394B4E50" w14:textId="77777777" w:rsidR="00F90BDC" w:rsidRDefault="00F90BDC"/>
    <w:p w14:paraId="1908270F" w14:textId="77777777" w:rsidR="00F90BDC" w:rsidRDefault="00F90BDC">
      <w:r xmlns:w="http://schemas.openxmlformats.org/wordprocessingml/2006/main">
        <w:t xml:space="preserve">1: Kristi død på korset var et offer for våre synder, og bør huskes som sådan.</w:t>
      </w:r>
    </w:p>
    <w:p w14:paraId="68CF35AD" w14:textId="77777777" w:rsidR="00F90BDC" w:rsidRDefault="00F90BDC"/>
    <w:p w14:paraId="704B15C5" w14:textId="77777777" w:rsidR="00F90BDC" w:rsidRDefault="00F90BDC">
      <w:r xmlns:w="http://schemas.openxmlformats.org/wordprocessingml/2006/main">
        <w:t xml:space="preserve">2: Guds kjærlighet og barmhjertighet er større enn vår egen, selv om vi er skyldige i synd.</w:t>
      </w:r>
    </w:p>
    <w:p w14:paraId="0B8F244D" w14:textId="77777777" w:rsidR="00F90BDC" w:rsidRDefault="00F90BDC"/>
    <w:p w14:paraId="0D7049A9" w14:textId="77777777" w:rsidR="00F90BDC" w:rsidRDefault="00F90BDC">
      <w:r xmlns:w="http://schemas.openxmlformats.org/wordprocessingml/2006/main">
        <w:t xml:space="preserve">1: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kjærlighet til oss i dette: Mens vi ennå var syndere, døde Kristus for oss.??</w:t>
      </w:r>
    </w:p>
    <w:p w14:paraId="27C687E7" w14:textId="77777777" w:rsidR="00F90BDC" w:rsidRDefault="00F90BDC"/>
    <w:p w14:paraId="0658628B" w14:textId="77777777" w:rsidR="00F90BDC" w:rsidRDefault="00F90BDC">
      <w:r xmlns:w="http://schemas.openxmlformats.org/wordprocessingml/2006/main">
        <w:t xml:space="preserve">2: Johannes 3:16 - ? </w:t>
      </w:r>
      <w:r xmlns:w="http://schemas.openxmlformats.org/wordprocessingml/2006/main">
        <w:rPr>
          <w:rFonts w:ascii="맑은 고딕 Semilight" w:hAnsi="맑은 고딕 Semilight"/>
        </w:rPr>
        <w:t xml:space="preserve">쏤 </w:t>
      </w:r>
      <w:r xmlns:w="http://schemas.openxmlformats.org/wordprocessingml/2006/main">
        <w:t xml:space="preserve">eller så elsket Gud verden at han ga sin enbårne Sønn, for at hver den som tror på ham ikke skal gå fortapt, men ha evig liv.??</w:t>
      </w:r>
    </w:p>
    <w:p w14:paraId="07C915C3" w14:textId="77777777" w:rsidR="00F90BDC" w:rsidRDefault="00F90BDC"/>
    <w:p w14:paraId="48549435" w14:textId="77777777" w:rsidR="00F90BDC" w:rsidRDefault="00F90BDC">
      <w:r xmlns:w="http://schemas.openxmlformats.org/wordprocessingml/2006/main">
        <w:t xml:space="preserve">Mark 14:65 Og noen begynte å spytte på ham og dekke hans ansikt og slå ham og si til ham: Profetér! og tjenerne slo ham med håndflatene.</w:t>
      </w:r>
    </w:p>
    <w:p w14:paraId="6FC6A232" w14:textId="77777777" w:rsidR="00F90BDC" w:rsidRDefault="00F90BDC"/>
    <w:p w14:paraId="32495C6A" w14:textId="77777777" w:rsidR="00F90BDC" w:rsidRDefault="00F90BDC">
      <w:r xmlns:w="http://schemas.openxmlformats.org/wordprocessingml/2006/main">
        <w:t xml:space="preserve">Dette verset snakker om mishandlingen Jesus utholdt før sin korsfestelse.</w:t>
      </w:r>
    </w:p>
    <w:p w14:paraId="436B18E9" w14:textId="77777777" w:rsidR="00F90BDC" w:rsidRDefault="00F90BDC"/>
    <w:p w14:paraId="7EA78AA4" w14:textId="77777777" w:rsidR="00F90BDC" w:rsidRDefault="00F90BDC">
      <w:r xmlns:w="http://schemas.openxmlformats.org/wordprocessingml/2006/main">
        <w:t xml:space="preserve">1. Kraften til tilgivelse - Forstå Jesu villighet til å tilgi de som gjorde ham urett.</w:t>
      </w:r>
    </w:p>
    <w:p w14:paraId="7C7EBA46" w14:textId="77777777" w:rsidR="00F90BDC" w:rsidRDefault="00F90BDC"/>
    <w:p w14:paraId="24BD03A5" w14:textId="77777777" w:rsidR="00F90BDC" w:rsidRDefault="00F90BDC">
      <w:r xmlns:w="http://schemas.openxmlformats.org/wordprocessingml/2006/main">
        <w:t xml:space="preserve">2. Styrken til utholdenhet - Reflektere over Jesu mot i møte med motgang.</w:t>
      </w:r>
    </w:p>
    <w:p w14:paraId="0241A04B" w14:textId="77777777" w:rsidR="00F90BDC" w:rsidRDefault="00F90BDC"/>
    <w:p w14:paraId="2AAF1E6F" w14:textId="77777777" w:rsidR="00F90BDC" w:rsidRDefault="00F90BDC">
      <w:r xmlns:w="http://schemas.openxmlformats.org/wordprocessingml/2006/main">
        <w:t xml:space="preserve">1. Kolosserne 3:13 - "bære mot hverandre og, hvis den ene har en klage mot hverandre, tilgi hverandre; som Herren har tilgitt dere, slik skal også dere tilgi."</w:t>
      </w:r>
    </w:p>
    <w:p w14:paraId="1B2F6338" w14:textId="77777777" w:rsidR="00F90BDC" w:rsidRDefault="00F90BDC"/>
    <w:p w14:paraId="03FE0C20" w14:textId="77777777" w:rsidR="00F90BDC" w:rsidRDefault="00F90BDC">
      <w:r xmlns:w="http://schemas.openxmlformats.org/wordprocessingml/2006/main">
        <w:t xml:space="preserve">2. Efeserne 4:32 - "Vær snille mot hverandre, ømhjertet, tilgi hverandre, slik Gud i Kristus har tilgitt dere."</w:t>
      </w:r>
    </w:p>
    <w:p w14:paraId="4423E49E" w14:textId="77777777" w:rsidR="00F90BDC" w:rsidRDefault="00F90BDC"/>
    <w:p w14:paraId="300655B2" w14:textId="77777777" w:rsidR="00F90BDC" w:rsidRDefault="00F90BDC">
      <w:r xmlns:w="http://schemas.openxmlformats.org/wordprocessingml/2006/main">
        <w:t xml:space="preserve">Mark 14:66 Og mens Peter var nede i palasset, kom en av yppersteprestens tjenestejenter.</w:t>
      </w:r>
    </w:p>
    <w:p w14:paraId="7E124E66" w14:textId="77777777" w:rsidR="00F90BDC" w:rsidRDefault="00F90BDC"/>
    <w:p w14:paraId="1F569CDD" w14:textId="77777777" w:rsidR="00F90BDC" w:rsidRDefault="00F90BDC">
      <w:r xmlns:w="http://schemas.openxmlformats.org/wordprocessingml/2006/main">
        <w:t xml:space="preserve">Peter fornekter Jesus tre ganger på gårdsplassen til yppersteprestens palass.</w:t>
      </w:r>
    </w:p>
    <w:p w14:paraId="58CC7CDC" w14:textId="77777777" w:rsidR="00F90BDC" w:rsidRDefault="00F90BDC"/>
    <w:p w14:paraId="37DEF510" w14:textId="77777777" w:rsidR="00F90BDC" w:rsidRDefault="00F90BDC">
      <w:r xmlns:w="http://schemas.openxmlformats.org/wordprocessingml/2006/main">
        <w:t xml:space="preserve">1. Vi kan lære av Peters feil og finne styrke og mot i Jesus.</w:t>
      </w:r>
    </w:p>
    <w:p w14:paraId="7F6C4B4A" w14:textId="77777777" w:rsidR="00F90BDC" w:rsidRDefault="00F90BDC"/>
    <w:p w14:paraId="789145F9" w14:textId="77777777" w:rsidR="00F90BDC" w:rsidRDefault="00F90BDC">
      <w:r xmlns:w="http://schemas.openxmlformats.org/wordprocessingml/2006/main">
        <w:t xml:space="preserve">2. Når vi står overfor vanskelige avgjørelser, bør vi ha tro og tillit til Guds plan.</w:t>
      </w:r>
    </w:p>
    <w:p w14:paraId="78365777" w14:textId="77777777" w:rsidR="00F90BDC" w:rsidRDefault="00F90BDC"/>
    <w:p w14:paraId="57C673BA" w14:textId="77777777" w:rsidR="00F90BDC" w:rsidRDefault="00F90BDC">
      <w:r xmlns:w="http://schemas.openxmlformats.org/wordprocessingml/2006/main">
        <w:t xml:space="preserve">1. Romerne 8:28 - "Og vi vet at Gud i alle ting virker til det beste for dem som elsker ham, som er kalt etter hans hensikt."</w:t>
      </w:r>
    </w:p>
    <w:p w14:paraId="73529E61" w14:textId="77777777" w:rsidR="00F90BDC" w:rsidRDefault="00F90BDC"/>
    <w:p w14:paraId="4392DA16" w14:textId="77777777" w:rsidR="00F90BDC" w:rsidRDefault="00F90BDC">
      <w:r xmlns:w="http://schemas.openxmlformats.org/wordprocessingml/2006/main">
        <w:t xml:space="preserve">2. 1. Korinterbrev 10:13 – "Ingen fristelse har overvunnet dere unntatt den som er felles for menneskeheten. Og Gud er trofast, han vil ikke la dere bli fristet utover det dere kan tåle. Men når dere blir fristet, vil han også sørge for en vei ut slik at du kan tåle det."</w:t>
      </w:r>
    </w:p>
    <w:p w14:paraId="73C558BA" w14:textId="77777777" w:rsidR="00F90BDC" w:rsidRDefault="00F90BDC"/>
    <w:p w14:paraId="74E9D67F" w14:textId="77777777" w:rsidR="00F90BDC" w:rsidRDefault="00F90BDC">
      <w:r xmlns:w="http://schemas.openxmlformats.org/wordprocessingml/2006/main">
        <w:t xml:space="preserve">Mark 14:67 Og da hun så Peter varme seg, så hun på ham og sa: Og du var også med Jesus fra Nasaret.</w:t>
      </w:r>
    </w:p>
    <w:p w14:paraId="49D6BAF3" w14:textId="77777777" w:rsidR="00F90BDC" w:rsidRDefault="00F90BDC"/>
    <w:p w14:paraId="4DCEDD02" w14:textId="77777777" w:rsidR="00F90BDC" w:rsidRDefault="00F90BDC">
      <w:r xmlns:w="http://schemas.openxmlformats.org/wordprocessingml/2006/main">
        <w:t xml:space="preserve">Peter fornektet Jesus tre ganger og ble konfrontert med en tjenestejente.</w:t>
      </w:r>
    </w:p>
    <w:p w14:paraId="140182AD" w14:textId="77777777" w:rsidR="00F90BDC" w:rsidRDefault="00F90BDC"/>
    <w:p w14:paraId="18FEDE5F" w14:textId="77777777" w:rsidR="00F90BDC" w:rsidRDefault="00F90BDC">
      <w:r xmlns:w="http://schemas.openxmlformats.org/wordprocessingml/2006/main">
        <w:t xml:space="preserve">1. Fornektelsens kraft – hvordan Peters fornektelse av Jesus kan lære oss om våre egne kamper med troen</w:t>
      </w:r>
    </w:p>
    <w:p w14:paraId="04A5ACD8" w14:textId="77777777" w:rsidR="00F90BDC" w:rsidRDefault="00F90BDC"/>
    <w:p w14:paraId="62E49523" w14:textId="77777777" w:rsidR="00F90BDC" w:rsidRDefault="00F90BDC">
      <w:r xmlns:w="http://schemas.openxmlformats.org/wordprocessingml/2006/main">
        <w:t xml:space="preserve">2. Å leve et liv med mot i møte med motgang – hvordan Peters handlinger kan inspirere oss til å overvinne vanskeligheter</w:t>
      </w:r>
    </w:p>
    <w:p w14:paraId="763A422B" w14:textId="77777777" w:rsidR="00F90BDC" w:rsidRDefault="00F90BDC"/>
    <w:p w14:paraId="34095F63" w14:textId="77777777" w:rsidR="00F90BDC" w:rsidRDefault="00F90BDC">
      <w:r xmlns:w="http://schemas.openxmlformats.org/wordprocessingml/2006/main">
        <w:t xml:space="preserve">1. Jakobs brev 1:2-4 - Regn med det som glede når du møter prøvelser</w:t>
      </w:r>
    </w:p>
    <w:p w14:paraId="669D24DD" w14:textId="77777777" w:rsidR="00F90BDC" w:rsidRDefault="00F90BDC"/>
    <w:p w14:paraId="359C3290" w14:textId="77777777" w:rsidR="00F90BDC" w:rsidRDefault="00F90BDC">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14:paraId="444C96F4" w14:textId="77777777" w:rsidR="00F90BDC" w:rsidRDefault="00F90BDC"/>
    <w:p w14:paraId="4947E3E9" w14:textId="77777777" w:rsidR="00F90BDC" w:rsidRDefault="00F90BDC">
      <w:r xmlns:w="http://schemas.openxmlformats.org/wordprocessingml/2006/main">
        <w:t xml:space="preserve">Mark 14:68 Men han nektet og sa: Jeg vet ikke, og jeg forstår ikke hva du sier. Og han gikk ut i forhallen; og hanemannskapet.</w:t>
      </w:r>
    </w:p>
    <w:p w14:paraId="65FF303E" w14:textId="77777777" w:rsidR="00F90BDC" w:rsidRDefault="00F90BDC"/>
    <w:p w14:paraId="09EAA91F" w14:textId="77777777" w:rsidR="00F90BDC" w:rsidRDefault="00F90BDC">
      <w:r xmlns:w="http://schemas.openxmlformats.org/wordprocessingml/2006/main">
        <w:t xml:space="preserve">Han fornektet Jesus og gikk ut i våpenhuset da hanen kom.</w:t>
      </w:r>
    </w:p>
    <w:p w14:paraId="0A66C1A3" w14:textId="77777777" w:rsidR="00F90BDC" w:rsidRDefault="00F90BDC"/>
    <w:p w14:paraId="231F469C" w14:textId="77777777" w:rsidR="00F90BDC" w:rsidRDefault="00F90BDC">
      <w:r xmlns:w="http://schemas.openxmlformats.org/wordprocessingml/2006/main">
        <w:t xml:space="preserve">1. Fornektelsens kraft: Hvordan motstå fristelser</w:t>
      </w:r>
    </w:p>
    <w:p w14:paraId="01E49196" w14:textId="77777777" w:rsidR="00F90BDC" w:rsidRDefault="00F90BDC"/>
    <w:p w14:paraId="38B1E2D6" w14:textId="77777777" w:rsidR="00F90BDC" w:rsidRDefault="00F90BDC">
      <w:r xmlns:w="http://schemas.openxmlformats.org/wordprocessingml/2006/main">
        <w:t xml:space="preserve">2. Betydningen av hanekråken: Lær av Peters feil</w:t>
      </w:r>
    </w:p>
    <w:p w14:paraId="1B580031" w14:textId="77777777" w:rsidR="00F90BDC" w:rsidRDefault="00F90BDC"/>
    <w:p w14:paraId="1A0C171E" w14:textId="77777777" w:rsidR="00F90BDC" w:rsidRDefault="00F90BDC">
      <w:r xmlns:w="http://schemas.openxmlformats.org/wordprocessingml/2006/main">
        <w:t xml:space="preserve">1. Jakob 1:14-15: "Men hver person blir fristet når de blir dratt bort av sitt eget onde begjær og lokket. Så, etter at begjæret har blitt gravid, føder det synd, og synd når det er fullvokst. , føder døden."</w:t>
      </w:r>
    </w:p>
    <w:p w14:paraId="5CDFA008" w14:textId="77777777" w:rsidR="00F90BDC" w:rsidRDefault="00F90BDC"/>
    <w:p w14:paraId="0A0B2D59" w14:textId="77777777" w:rsidR="00F90BDC" w:rsidRDefault="00F90BDC">
      <w:r xmlns:w="http://schemas.openxmlformats.org/wordprocessingml/2006/main">
        <w:t xml:space="preserve">2. Lukas 22:31-32: ? </w:t>
      </w:r>
      <w:r xmlns:w="http://schemas.openxmlformats.org/wordprocessingml/2006/main">
        <w:rPr>
          <w:rFonts w:ascii="맑은 고딕 Semilight" w:hAnsi="맑은 고딕 Semilight"/>
        </w:rPr>
        <w:t xml:space="preserve">쏶 </w:t>
      </w:r>
      <w:r xmlns:w="http://schemas.openxmlformats.org/wordprocessingml/2006/main">
        <w:t xml:space="preserve">imon, Simon, Satan har bedt om å sikte dere alle som hvete. Men jeg har bedt for deg, Simon, at din tro ikke må svikte. Og når du har vendt tilbake, styrk dine brødre.??</w:t>
      </w:r>
    </w:p>
    <w:p w14:paraId="69D76C06" w14:textId="77777777" w:rsidR="00F90BDC" w:rsidRDefault="00F90BDC"/>
    <w:p w14:paraId="085800F8" w14:textId="77777777" w:rsidR="00F90BDC" w:rsidRDefault="00F90BDC">
      <w:r xmlns:w="http://schemas.openxmlformats.org/wordprocessingml/2006/main">
        <w:t xml:space="preserve">Mark 14:69 Og en tjenestejente så ham igjen og begynte å si til dem som stod der: Dette er en av dem.</w:t>
      </w:r>
    </w:p>
    <w:p w14:paraId="3329D4F4" w14:textId="77777777" w:rsidR="00F90BDC" w:rsidRDefault="00F90BDC"/>
    <w:p w14:paraId="66DB6A95" w14:textId="77777777" w:rsidR="00F90BDC" w:rsidRDefault="00F90BDC">
      <w:r xmlns:w="http://schemas.openxmlformats.org/wordprocessingml/2006/main">
        <w:t xml:space="preserve">Dette avsnittet forteller hvordan Jesus ble identifisert av en tjenestejente da han ble ført frem for ypperstepresten.</w:t>
      </w:r>
    </w:p>
    <w:p w14:paraId="0A94BD15" w14:textId="77777777" w:rsidR="00F90BDC" w:rsidRDefault="00F90BDC"/>
    <w:p w14:paraId="07269823" w14:textId="77777777" w:rsidR="00F90BDC" w:rsidRDefault="00F90BDC">
      <w:r xmlns:w="http://schemas.openxmlformats.org/wordprocessingml/2006/main">
        <w:t xml:space="preserve">1. Jesus er oppfyllelsen av profetiene ??Hvordan Guds plan for frelse ble oppfylt</w:t>
      </w:r>
    </w:p>
    <w:p w14:paraId="6EA73175" w14:textId="77777777" w:rsidR="00F90BDC" w:rsidRDefault="00F90BDC"/>
    <w:p w14:paraId="1F213EEE" w14:textId="77777777" w:rsidR="00F90BDC" w:rsidRDefault="00F90BDC">
      <w:r xmlns:w="http://schemas.openxmlformats.org/wordprocessingml/2006/main">
        <w:t xml:space="preserve">2. Troens motstandskraft ??Hvordan kan vi følge Jesus i vanskelige tider</w:t>
      </w:r>
    </w:p>
    <w:p w14:paraId="5977F9D1" w14:textId="77777777" w:rsidR="00F90BDC" w:rsidRDefault="00F90BDC"/>
    <w:p w14:paraId="6AB79A18" w14:textId="77777777" w:rsidR="00F90BDC" w:rsidRDefault="00F90BDC">
      <w:r xmlns:w="http://schemas.openxmlformats.org/wordprocessingml/2006/main">
        <w:t xml:space="preserve">1. Jesaja 53:2-3 ??For han skal vokse opp for ham som en øm plante og som en rot fra en tørr jord: han har ingen skikkelse eller skjønnhet, og når vi ser ham, er det ingen skjønnhet at vi skulle begjære ham. Han er foraktet og forkastet av mennesker, en sorgens mann og kjent med sorg, og vi skjulte som det var vårt ansikt for ham, han var foraktet, og vi aktet ham ikke.</w:t>
      </w:r>
    </w:p>
    <w:p w14:paraId="209F7C63" w14:textId="77777777" w:rsidR="00F90BDC" w:rsidRDefault="00F90BDC"/>
    <w:p w14:paraId="2173AA7F" w14:textId="77777777" w:rsidR="00F90BDC" w:rsidRDefault="00F90BDC">
      <w:r xmlns:w="http://schemas.openxmlformats.org/wordprocessingml/2006/main">
        <w:t xml:space="preserve">2. Matteus 16:21?» Fra den tid av begynte Jesus å vise sine disipler hvordan han måtte gå til Jerusalem og lide mye av de eldste og yppersteprestene og de skriftlærde og bli drept og oppstå. den tredje dagen."</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Markus 14:70 Og han nektet det igjen. Og litt etter sa de som stod der igjen til Peter: Sannelig, du er en av dem, for du er en galileer, og din tale stemmer med det.</w:t>
      </w:r>
    </w:p>
    <w:p w14:paraId="611677EF" w14:textId="77777777" w:rsidR="00F90BDC" w:rsidRDefault="00F90BDC"/>
    <w:p w14:paraId="3603ED62" w14:textId="77777777" w:rsidR="00F90BDC" w:rsidRDefault="00F90BDC">
      <w:r xmlns:w="http://schemas.openxmlformats.org/wordprocessingml/2006/main">
        <w:t xml:space="preserve">Peter fornektet Jesus tre ganger til tross for hans løfte om å forbli trofast.</w:t>
      </w:r>
    </w:p>
    <w:p w14:paraId="4FB68F1C" w14:textId="77777777" w:rsidR="00F90BDC" w:rsidRDefault="00F90BDC"/>
    <w:p w14:paraId="299CFC17" w14:textId="77777777" w:rsidR="00F90BDC" w:rsidRDefault="00F90BDC">
      <w:r xmlns:w="http://schemas.openxmlformats.org/wordprocessingml/2006/main">
        <w:t xml:space="preserve">1. Håpets kraft i møte med motgang</w:t>
      </w:r>
    </w:p>
    <w:p w14:paraId="067FCCCF" w14:textId="77777777" w:rsidR="00F90BDC" w:rsidRDefault="00F90BDC"/>
    <w:p w14:paraId="6FE0DB7E" w14:textId="77777777" w:rsidR="00F90BDC" w:rsidRDefault="00F90BDC">
      <w:r xmlns:w="http://schemas.openxmlformats.org/wordprocessingml/2006/main">
        <w:t xml:space="preserve">2. Troens styrke til tross for fristelser</w:t>
      </w:r>
    </w:p>
    <w:p w14:paraId="205156C1" w14:textId="77777777" w:rsidR="00F90BDC" w:rsidRDefault="00F90BDC"/>
    <w:p w14:paraId="6B79E5D4" w14:textId="77777777" w:rsidR="00F90BDC" w:rsidRDefault="00F90BDC">
      <w:r xmlns:w="http://schemas.openxmlformats.org/wordprocessingml/2006/main">
        <w:t xml:space="preserve">1. Romerne 5:3-5 – "Mer enn det, vi gleder oss over våre lidelser, for vi vet at lidelse gir utholdenhet, og utholdenhet gir karakter, og karakter gir håp, og håp gjør oss ikke til skamme."</w:t>
      </w:r>
    </w:p>
    <w:p w14:paraId="3E72ED4D" w14:textId="77777777" w:rsidR="00F90BDC" w:rsidRDefault="00F90BDC"/>
    <w:p w14:paraId="5A068367" w14:textId="77777777" w:rsidR="00F90BDC" w:rsidRDefault="00F90BDC">
      <w:r xmlns:w="http://schemas.openxmlformats.org/wordprocessingml/2006/main">
        <w:t xml:space="preserve">2. Hebreerne 11:1 - "Troen er en visshet om det man håper, overbevisning om det man ikke ser."</w:t>
      </w:r>
    </w:p>
    <w:p w14:paraId="46EBFDDB" w14:textId="77777777" w:rsidR="00F90BDC" w:rsidRDefault="00F90BDC"/>
    <w:p w14:paraId="66768290" w14:textId="77777777" w:rsidR="00F90BDC" w:rsidRDefault="00F90BDC">
      <w:r xmlns:w="http://schemas.openxmlformats.org/wordprocessingml/2006/main">
        <w:t xml:space="preserve">Mark 14:71 Men han begynte å banne og sverge og sa: Jeg kjenner ikke denne mann som I taler om.</w:t>
      </w:r>
    </w:p>
    <w:p w14:paraId="6B7BBD81" w14:textId="77777777" w:rsidR="00F90BDC" w:rsidRDefault="00F90BDC"/>
    <w:p w14:paraId="0521ECFC" w14:textId="77777777" w:rsidR="00F90BDC" w:rsidRDefault="00F90BDC">
      <w:r xmlns:w="http://schemas.openxmlformats.org/wordprocessingml/2006/main">
        <w:t xml:space="preserve">Ypperstepresten spurte Jesus om han var Messias, og Jesus svarte med å ikke svare på spørsmålet og i stedet begynte ypperstepresten å banne og banne.</w:t>
      </w:r>
    </w:p>
    <w:p w14:paraId="018D416A" w14:textId="77777777" w:rsidR="00F90BDC" w:rsidRDefault="00F90BDC"/>
    <w:p w14:paraId="23132606" w14:textId="77777777" w:rsidR="00F90BDC" w:rsidRDefault="00F90BDC">
      <w:r xmlns:w="http://schemas.openxmlformats.org/wordprocessingml/2006/main">
        <w:t xml:space="preserve">1. Jesu selvkontroll: Hvordan Jesus reagerte på forfølgelse</w:t>
      </w:r>
    </w:p>
    <w:p w14:paraId="30A67598" w14:textId="77777777" w:rsidR="00F90BDC" w:rsidRDefault="00F90BDC"/>
    <w:p w14:paraId="7CFA1D26" w14:textId="77777777" w:rsidR="00F90BDC" w:rsidRDefault="00F90BDC">
      <w:r xmlns:w="http://schemas.openxmlformats.org/wordprocessingml/2006/main">
        <w:t xml:space="preserve">2. Finne stemmen vår: Å stå opp for det vi tror</w:t>
      </w:r>
    </w:p>
    <w:p w14:paraId="223D2398" w14:textId="77777777" w:rsidR="00F90BDC" w:rsidRDefault="00F90BDC"/>
    <w:p w14:paraId="1E8B45ED" w14:textId="77777777" w:rsidR="00F90BDC" w:rsidRDefault="00F90BDC">
      <w:r xmlns:w="http://schemas.openxmlformats.org/wordprocessingml/2006/main">
        <w:t xml:space="preserve">1. Joh 15:13 - Større kjærlighet har ingen enn denne: å legge ned en? </w:t>
      </w:r>
      <w:r xmlns:w="http://schemas.openxmlformats.org/wordprocessingml/2006/main">
        <w:rPr>
          <w:rFonts w:ascii="맑은 고딕 Semilight" w:hAnsi="맑은 고딕 Semilight"/>
        </w:rPr>
        <w:t xml:space="preserve">셲 </w:t>
      </w:r>
      <w:r xmlns:w="http://schemas.openxmlformats.org/wordprocessingml/2006/main">
        <w:t xml:space="preserve">liv for en?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50:7 - For Herren Gud hjelper meg; derfor er jeg ikke blitt vanæret; derfor har jeg satt mitt ansikt som en flint, og jeg vet at jeg ikke skal bli til skamme.</w:t>
      </w:r>
    </w:p>
    <w:p w14:paraId="75EADAD2" w14:textId="77777777" w:rsidR="00F90BDC" w:rsidRDefault="00F90BDC"/>
    <w:p w14:paraId="4DD9A4CC" w14:textId="77777777" w:rsidR="00F90BDC" w:rsidRDefault="00F90BDC">
      <w:r xmlns:w="http://schemas.openxmlformats.org/wordprocessingml/2006/main">
        <w:t xml:space="preserve">Markus 14:72 Og hanen kom for annen gang. Og Peter tenkte på det ord som Jesus sa til ham: Før hanen galer to ganger, skal du fornekte meg tre ganger. Og da han tenkte på det, gråt han.</w:t>
      </w:r>
    </w:p>
    <w:p w14:paraId="3193FF5A" w14:textId="77777777" w:rsidR="00F90BDC" w:rsidRDefault="00F90BDC"/>
    <w:p w14:paraId="15B7DFFD" w14:textId="77777777" w:rsidR="00F90BDC" w:rsidRDefault="00F90BDC">
      <w:r xmlns:w="http://schemas.openxmlformats.org/wordprocessingml/2006/main">
        <w:t xml:space="preserve">Dette avsnittet snakker om Peters fornektelse av Jesus tre ganger og påminnelsen om Jesu ord før det skjedde.</w:t>
      </w:r>
    </w:p>
    <w:p w14:paraId="4A189A8B" w14:textId="77777777" w:rsidR="00F90BDC" w:rsidRDefault="00F90BDC"/>
    <w:p w14:paraId="2CED91BA" w14:textId="77777777" w:rsidR="00F90BDC" w:rsidRDefault="00F90BDC">
      <w:r xmlns:w="http://schemas.openxmlformats.org/wordprocessingml/2006/main">
        <w:t xml:space="preserve">1. Kraften i våre ord: Hvordan våre ord avslører våre hjerter</w:t>
      </w:r>
    </w:p>
    <w:p w14:paraId="30FC4E22" w14:textId="77777777" w:rsidR="00F90BDC" w:rsidRDefault="00F90BDC"/>
    <w:p w14:paraId="5A4E45B7" w14:textId="77777777" w:rsidR="00F90BDC" w:rsidRDefault="00F90BDC">
      <w:r xmlns:w="http://schemas.openxmlformats.org/wordprocessingml/2006/main">
        <w:t xml:space="preserve">2. Lære å stole på Herrens timing</w:t>
      </w:r>
    </w:p>
    <w:p w14:paraId="07D575BE" w14:textId="77777777" w:rsidR="00F90BDC" w:rsidRDefault="00F90BDC"/>
    <w:p w14:paraId="2312C1F5" w14:textId="77777777" w:rsidR="00F90BDC" w:rsidRDefault="00F90BDC">
      <w:r xmlns:w="http://schemas.openxmlformats.org/wordprocessingml/2006/main">
        <w:t xml:space="preserve">1. Ordspråkene 18:21 – Død og liv er i tungens makt, og de som elsker det, skal spise dens frukt.</w:t>
      </w:r>
    </w:p>
    <w:p w14:paraId="21A795DE" w14:textId="77777777" w:rsidR="00F90BDC" w:rsidRDefault="00F90BDC"/>
    <w:p w14:paraId="352D3287" w14:textId="77777777" w:rsidR="00F90BDC" w:rsidRDefault="00F90BDC">
      <w:r xmlns:w="http://schemas.openxmlformats.org/wordprocessingml/2006/main">
        <w:t xml:space="preserve">2. Salme 31:24 – Vær sterke og la hjertet få mot, alle dere som venter på Herren.</w:t>
      </w:r>
    </w:p>
    <w:p w14:paraId="21F82675" w14:textId="77777777" w:rsidR="00F90BDC" w:rsidRDefault="00F90BDC"/>
    <w:p w14:paraId="4BBEDF03" w14:textId="77777777" w:rsidR="00F90BDC" w:rsidRDefault="00F90BDC">
      <w:r xmlns:w="http://schemas.openxmlformats.org/wordprocessingml/2006/main">
        <w:t xml:space="preserve">Markus 15 forteller om flere viktige hendelser, inkludert Jesu rettssak før Pilatus, hans korsfestelse, død og begravelse.</w:t>
      </w:r>
    </w:p>
    <w:p w14:paraId="747E5E76" w14:textId="77777777" w:rsidR="00F90BDC" w:rsidRDefault="00F90BDC"/>
    <w:p w14:paraId="2EFAD60C" w14:textId="77777777" w:rsidR="00F90BDC" w:rsidRDefault="00F90BDC">
      <w:r xmlns:w="http://schemas.openxmlformats.org/wordprocessingml/2006/main">
        <w:t xml:space="preserve">1. avsnitt: Kapitlet begynner med at Jesus blir ført fram for Pilatus av yppersteprestene. De anklager ham for mange ting, men han svarer ikke, til Pilatus' store forbauselse. Under festivalen var det skikk for Pilatus å løslate en fange som ble bedt om av mengden. Barabbas satt i fengsel med opprørere som hadde begått drap under et opprør. Folkemengden ba om at Barabbas skulle løslates, noe som ble hisset opp av yppersteprestene. På spørsmål om hva han skulle gjøre med 'jødenes konge', ropte de "Korsfest ham!" Selv etter å ha spurt hvorfor og hvilken forbrytelse han begikk, ropte de enda høyere "Korsfest ham!" Pilatus ønsket å tilfredsstille mengden, og løslot Barabbas og overlot Jesus </w:t>
      </w:r>
      <w:r xmlns:w="http://schemas.openxmlformats.org/wordprocessingml/2006/main">
        <w:lastRenderedPageBreak xmlns:w="http://schemas.openxmlformats.org/wordprocessingml/2006/main"/>
      </w:r>
      <w:r xmlns:w="http://schemas.openxmlformats.org/wordprocessingml/2006/main">
        <w:t xml:space="preserve">til å bli korsfestet etter å ha pisket ham (Mark 15:1-15).</w:t>
      </w:r>
    </w:p>
    <w:p w14:paraId="67F24387" w14:textId="77777777" w:rsidR="00F90BDC" w:rsidRDefault="00F90BDC"/>
    <w:p w14:paraId="54158296" w14:textId="77777777" w:rsidR="00F90BDC" w:rsidRDefault="00F90BDC">
      <w:r xmlns:w="http://schemas.openxmlformats.org/wordprocessingml/2006/main">
        <w:t xml:space="preserve">2. avsnitt: Soldatene tok Jesus med inn i palasset (Praetorium) kalte sammen hele kompaniets soldater tok på ham en purpur kappe sammenvridd kronetorner satt på ham begynte å rope "Hil deg konge jøder!" Igjen slo hodet stab spyttet på ham fallende knær hyllet ham da hadde hånet tok av seg lilla kappe tok av seg sine egne klær på førte ut korsfeste ham Simon Kyrene far Alexander Rufus går vei land tvunget bære kors brakt sted kalt Golgata betyr sted skallen tilbys vin blandet myrra tok det ikke korsfestet delt klær loddkasting se få hvilken del skrevet varsel siktelse mot les KONGE JØDER korsfestet to opprørere en høyre andre venstre de passerte kastet fornærmelser riste på hodet og sa "Så! Du som skal ødelegge tempelgjenoppbyggingen tre dager kom ned kors redd deg selv!" samme måte yppersteprester lærere lov hånet seg imellom sa frelste andre kan ikke frelse seg selv la Kristus Kong Israel komme ned nå kors så vi kan se tro de korsfestet med også dynket fornærmelser mot ham (Mark 15:16-32).</w:t>
      </w:r>
    </w:p>
    <w:p w14:paraId="583F8796" w14:textId="77777777" w:rsidR="00F90BDC" w:rsidRDefault="00F90BDC"/>
    <w:p w14:paraId="18417031" w14:textId="77777777" w:rsidR="00F90BDC" w:rsidRDefault="00F90BDC">
      <w:r xmlns:w="http://schemas.openxmlformats.org/wordprocessingml/2006/main">
        <w:t xml:space="preserve">Tredje avsnitt: Ved middagstid kom mørket over hele landet til tre ettermiddag klokken tre om ettermiddagen Jesus ropte høy røst "Eloi Eloi lema sabachthani?" som betyr "Min Gud min Gud hvorfor har du forlatt meg?" Noen av de som stod i nærheten hørte dette sa Lytt kalle Elias noen løp fylt svamp vin eddik sette pinne tilbudt drikke sier Nå la være å se om Elias kommer ta ned men Jesus ropte høyt pustet siste slør tempel revet to øverste nederste centurion sto foran så pustet sist sa Visst mann Sønn Gud! Noen kvinner ser på avstand blant Maria Magdalena Maria mor Jakob yngre Joses Salome disse kvinnene fulgte omsorgsbehov Galilea også mange andre kvinner kom opp til Jerusalem da kvelden kom fordi forberedelsesdagen dagen før sabbaten Joseph Arimathea fremtredende medlem Råd god rettskaffen mann ikke samtykket vedtak handlingsrådet gikk frimodig Pilatus spurte kroppen Jesus overrasket hører allerede død tilkalt centurion spurte om døde for lenge siden bekreftet centurion ga kroppen Josef kjøpte linduk tok ned kroppen pakket lin plassert grav kuttet steinvalset stein mot inngangsgrav Maria Magdalena Maria mor Joses så hvor la forteller siste øyeblikk livet forberedelse til dødsbegravelse oppstandelse (Mark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Mark 15:1 Og straks om morgenen holdt yppersteprestene råd med de eldste og de skriftlærde og hele rådet, og de bandt Jesus og bar ham bort og overgav ham til Pilatus.</w:t>
      </w:r>
    </w:p>
    <w:p w14:paraId="568A70A5" w14:textId="77777777" w:rsidR="00F90BDC" w:rsidRDefault="00F90BDC"/>
    <w:p w14:paraId="18104A4D" w14:textId="77777777" w:rsidR="00F90BDC" w:rsidRDefault="00F90BDC">
      <w:r xmlns:w="http://schemas.openxmlformats.org/wordprocessingml/2006/main">
        <w:t xml:space="preserve">Yppersteprestene holdt en konsultasjon og bandt Jesus før de leverte ham til Pilatus.</w:t>
      </w:r>
    </w:p>
    <w:p w14:paraId="43FF3614" w14:textId="77777777" w:rsidR="00F90BDC" w:rsidRDefault="00F90BDC"/>
    <w:p w14:paraId="30CA6965" w14:textId="77777777" w:rsidR="00F90BDC" w:rsidRDefault="00F90BDC">
      <w:r xmlns:w="http://schemas.openxmlformats.org/wordprocessingml/2006/main">
        <w:t xml:space="preserve">1. Jesus var det ultimate offerlam, som villig underkastet seg å bli bundet og overgitt til Pilatus i oppfyllelse av Guds vilje.</w:t>
      </w:r>
    </w:p>
    <w:p w14:paraId="603A1025" w14:textId="77777777" w:rsidR="00F90BDC" w:rsidRDefault="00F90BDC"/>
    <w:p w14:paraId="2E8A4E15" w14:textId="77777777" w:rsidR="00F90BDC" w:rsidRDefault="00F90BDC">
      <w:r xmlns:w="http://schemas.openxmlformats.org/wordprocessingml/2006/main">
        <w:t xml:space="preserve">2. Uansett hvor mye motstand vi møter i livet, må vi forbli standhaftige i vår tro og stole på at Guds plan vil seire.</w:t>
      </w:r>
    </w:p>
    <w:p w14:paraId="0AE25206" w14:textId="77777777" w:rsidR="00F90BDC" w:rsidRDefault="00F90BDC"/>
    <w:p w14:paraId="27717437" w14:textId="77777777" w:rsidR="00F90BDC" w:rsidRDefault="00F90BDC">
      <w:r xmlns:w="http://schemas.openxmlformats.org/wordprocessingml/2006/main">
        <w:t xml:space="preserve">1. Jesaja 53:7 - Han ble undertrykt, og han var plaget, men han åpnet ikke sin munn; som et lam som føres til slaktet, og som en sau som tier for sine klippere, slik åpnet han ikke munnen.</w:t>
      </w:r>
    </w:p>
    <w:p w14:paraId="4684391F" w14:textId="77777777" w:rsidR="00F90BDC" w:rsidRDefault="00F90BDC"/>
    <w:p w14:paraId="59903D9E" w14:textId="77777777" w:rsidR="00F90BDC" w:rsidRDefault="00F90BDC">
      <w:r xmlns:w="http://schemas.openxmlformats.org/wordprocessingml/2006/main">
        <w:t xml:space="preserve">2. Romerne 8:28 – Og vi vet at for dem som elsker Gud, virker alle ting til det gode, for dem som er kalt etter hans hensikt.</w:t>
      </w:r>
    </w:p>
    <w:p w14:paraId="0D98AAB2" w14:textId="77777777" w:rsidR="00F90BDC" w:rsidRDefault="00F90BDC"/>
    <w:p w14:paraId="34D92F67" w14:textId="77777777" w:rsidR="00F90BDC" w:rsidRDefault="00F90BDC">
      <w:r xmlns:w="http://schemas.openxmlformats.org/wordprocessingml/2006/main">
        <w:t xml:space="preserve">Mark 15:2 Og Pilatus spurte ham: Er du jødenes konge? Og han svarte og sa til ham: Du sier det.</w:t>
      </w:r>
    </w:p>
    <w:p w14:paraId="0AFC59DD" w14:textId="77777777" w:rsidR="00F90BDC" w:rsidRDefault="00F90BDC"/>
    <w:p w14:paraId="0E1025CA" w14:textId="77777777" w:rsidR="00F90BDC" w:rsidRDefault="00F90BDC">
      <w:r xmlns:w="http://schemas.openxmlformats.org/wordprocessingml/2006/main">
        <w:t xml:space="preserve">Passasjen avslører Jesu svar på Pilatus' spørsmål om han var jødenes konge.</w:t>
      </w:r>
    </w:p>
    <w:p w14:paraId="1C867A32" w14:textId="77777777" w:rsidR="00F90BDC" w:rsidRDefault="00F90BDC"/>
    <w:p w14:paraId="6E0A9266" w14:textId="77777777" w:rsidR="00F90BDC" w:rsidRDefault="00F90BDC">
      <w:r xmlns:w="http://schemas.openxmlformats.org/wordprocessingml/2006/main">
        <w:t xml:space="preserve">1. Kraften i våre ord: Å leve et liv i autentisitet</w:t>
      </w:r>
    </w:p>
    <w:p w14:paraId="269F42C6" w14:textId="77777777" w:rsidR="00F90BDC" w:rsidRDefault="00F90BDC"/>
    <w:p w14:paraId="46D1792D" w14:textId="77777777" w:rsidR="00F90BDC" w:rsidRDefault="00F90BDC">
      <w:r xmlns:w="http://schemas.openxmlformats.org/wordprocessingml/2006/main">
        <w:t xml:space="preserve">2. Å forsvare vår tro: Jesu eksempel på modig selvtillit</w:t>
      </w:r>
    </w:p>
    <w:p w14:paraId="6D22859E" w14:textId="77777777" w:rsidR="00F90BDC" w:rsidRDefault="00F90BDC"/>
    <w:p w14:paraId="606CE92B" w14:textId="77777777" w:rsidR="00F90BDC" w:rsidRDefault="00F90BDC">
      <w:r xmlns:w="http://schemas.openxmlformats.org/wordprocessingml/2006/main">
        <w:t xml:space="preserve">1. Ordspråkene 18:21 – Død og liv er i tungens makt, og de som elsker det, skal spise dens frukt.</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4:3-4 - Og djevelen sa til ham: ? </w:t>
      </w:r>
      <w:r xmlns:w="http://schemas.openxmlformats.org/wordprocessingml/2006/main">
        <w:rPr>
          <w:rFonts w:ascii="맑은 고딕 Semilight" w:hAnsi="맑은 고딕 Semilight"/>
        </w:rPr>
        <w:t xml:space="preserve">쏧 </w:t>
      </w:r>
      <w:r xmlns:w="http://schemas.openxmlformats.org/wordprocessingml/2006/main">
        <w:t xml:space="preserve">Hvis du er Guds Sønn, befal at denne steinen skal bli til brød. 4 Og Jesus svarte ham: ? </w:t>
      </w:r>
      <w:r xmlns:w="http://schemas.openxmlformats.org/wordprocessingml/2006/main">
        <w:rPr>
          <w:rFonts w:ascii="맑은 고딕 Semilight" w:hAnsi="맑은 고딕 Semilight"/>
        </w:rPr>
        <w:t xml:space="preserve">쏧 </w:t>
      </w:r>
      <w:r xmlns:w="http://schemas.openxmlformats.org/wordprocessingml/2006/main">
        <w:t xml:space="preserve">t er skrevet, ? </w:t>
      </w:r>
      <w:r xmlns:w="http://schemas.openxmlformats.org/wordprocessingml/2006/main">
        <w:rPr>
          <w:rFonts w:ascii="맑은 고딕 Semilight" w:hAnsi="맑은 고딕 Semilight"/>
        </w:rPr>
        <w:t xml:space="preserve">쁌 </w:t>
      </w:r>
      <w:r xmlns:w="http://schemas.openxmlformats.org/wordprocessingml/2006/main">
        <w:t xml:space="preserve">an skal ikke leve av brød alene.?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Mark 15:3 Og yppersteprestene anklaget ham for mange ting, men han svarte intet.</w:t>
      </w:r>
    </w:p>
    <w:p w14:paraId="784AD9B3" w14:textId="77777777" w:rsidR="00F90BDC" w:rsidRDefault="00F90BDC"/>
    <w:p w14:paraId="6A8E9C04" w14:textId="77777777" w:rsidR="00F90BDC" w:rsidRDefault="00F90BDC">
      <w:r xmlns:w="http://schemas.openxmlformats.org/wordprocessingml/2006/main">
        <w:t xml:space="preserve">Dette avsnittet illustrerer Jesu taushet i møte med anklager fra yppersteprestene.</w:t>
      </w:r>
    </w:p>
    <w:p w14:paraId="7C04262F" w14:textId="77777777" w:rsidR="00F90BDC" w:rsidRDefault="00F90BDC"/>
    <w:p w14:paraId="4639C605" w14:textId="77777777" w:rsidR="00F90BDC" w:rsidRDefault="00F90BDC">
      <w:r xmlns:w="http://schemas.openxmlformats.org/wordprocessingml/2006/main">
        <w:t xml:space="preserve">1: Vi bør strebe etter å følge Jesu eksempel på verdig taushet i møte med urettferdige anklager.</w:t>
      </w:r>
    </w:p>
    <w:p w14:paraId="316E8BDA" w14:textId="77777777" w:rsidR="00F90BDC" w:rsidRDefault="00F90BDC"/>
    <w:p w14:paraId="78F80275" w14:textId="77777777" w:rsidR="00F90BDC" w:rsidRDefault="00F90BDC">
      <w:r xmlns:w="http://schemas.openxmlformats.org/wordprocessingml/2006/main">
        <w:t xml:space="preserve">2: Kraften i Jesu eksempel om å stå sterk i møte med motgang kan hjelpe oss til å forbli trofaste i utfordrende tider.</w:t>
      </w:r>
    </w:p>
    <w:p w14:paraId="5D8341A8" w14:textId="77777777" w:rsidR="00F90BDC" w:rsidRDefault="00F90BDC"/>
    <w:p w14:paraId="0F7AAD51" w14:textId="77777777" w:rsidR="00F90BDC" w:rsidRDefault="00F90BDC">
      <w:r xmlns:w="http://schemas.openxmlformats.org/wordprocessingml/2006/main">
        <w:t xml:space="preserve">1:1 Peter 2:21-23 - "For også hit er dere kalt: fordi Kristus også led for oss og etterlot oss et eksempel, for at dere skulle følge hans fotspor: Han som ikke gjorde synd, og det ble ikke funnet svik i hans munn. Han som, da han ble utskjelt, ikke utskjelt igjen, da han led, truet han ikke, men overlot seg til den som dømmer rettferdig.»</w:t>
      </w:r>
    </w:p>
    <w:p w14:paraId="7057A363" w14:textId="77777777" w:rsidR="00F90BDC" w:rsidRDefault="00F90BDC"/>
    <w:p w14:paraId="6D23F82F" w14:textId="77777777" w:rsidR="00F90BDC" w:rsidRDefault="00F90BDC">
      <w:r xmlns:w="http://schemas.openxmlformats.org/wordprocessingml/2006/main">
        <w:t xml:space="preserve">2:1 Peter 3:15-16 - "Men hellig Herren Gud i deres hjerter, og vær alltid rede til å svare hver mann som ber dere om grunn til håpet som er i dere med saktmodighet og frykt: god samvittighet, for at når de taler ondt om dere, som om ugjerningsmenn, skal de skamme seg som falskelig anklager deres gode omgang i Kristus."</w:t>
      </w:r>
    </w:p>
    <w:p w14:paraId="17F52095" w14:textId="77777777" w:rsidR="00F90BDC" w:rsidRDefault="00F90BDC"/>
    <w:p w14:paraId="31EFB132" w14:textId="77777777" w:rsidR="00F90BDC" w:rsidRDefault="00F90BDC">
      <w:r xmlns:w="http://schemas.openxmlformats.org/wordprocessingml/2006/main">
        <w:t xml:space="preserve">Mark 15:4 Men Pilatus spurte ham igjen og sa: Svarer du ikke noe? se hvor mange ting de vitner mot deg.</w:t>
      </w:r>
    </w:p>
    <w:p w14:paraId="536DA66D" w14:textId="77777777" w:rsidR="00F90BDC" w:rsidRDefault="00F90BDC"/>
    <w:p w14:paraId="30968694" w14:textId="77777777" w:rsidR="00F90BDC" w:rsidRDefault="00F90BDC">
      <w:r xmlns:w="http://schemas.openxmlformats.org/wordprocessingml/2006/main">
        <w:t xml:space="preserve">Pilatus spurte Jesus en gang til og påpekte de mange anklagene mot ham.</w:t>
      </w:r>
    </w:p>
    <w:p w14:paraId="19B5B396" w14:textId="77777777" w:rsidR="00F90BDC" w:rsidRDefault="00F90BDC"/>
    <w:p w14:paraId="6AB73078" w14:textId="77777777" w:rsidR="00F90BDC" w:rsidRDefault="00F90BDC">
      <w:r xmlns:w="http://schemas.openxmlformats.org/wordprocessingml/2006/main">
        <w:t xml:space="preserve">1. Kraften til vitne: Hvordan reagere når andre anklager oss</w:t>
      </w:r>
    </w:p>
    <w:p w14:paraId="10CB6787" w14:textId="77777777" w:rsidR="00F90BDC" w:rsidRDefault="00F90BDC"/>
    <w:p w14:paraId="664F6A27" w14:textId="77777777" w:rsidR="00F90BDC" w:rsidRDefault="00F90BDC">
      <w:r xmlns:w="http://schemas.openxmlformats.org/wordprocessingml/2006/main">
        <w:t xml:space="preserve">2. Stå fast i møte med anklager</w:t>
      </w:r>
    </w:p>
    <w:p w14:paraId="0FA83848" w14:textId="77777777" w:rsidR="00F90BDC" w:rsidRDefault="00F90BDC"/>
    <w:p w14:paraId="4383DB07" w14:textId="77777777" w:rsidR="00F90BDC" w:rsidRDefault="00F90BDC">
      <w:r xmlns:w="http://schemas.openxmlformats.org/wordprocessingml/2006/main">
        <w:t xml:space="preserve">1. Matteus 10:17-20 – Jesus? </w:t>
      </w:r>
      <w:r xmlns:w="http://schemas.openxmlformats.org/wordprocessingml/2006/main">
        <w:rPr>
          <w:rFonts w:ascii="맑은 고딕 Semilight" w:hAnsi="맑은 고딕 Semilight"/>
        </w:rPr>
        <w:t xml:space="preserve">셲 </w:t>
      </w:r>
      <w:r xmlns:w="http://schemas.openxmlformats.org/wordprocessingml/2006/main">
        <w:t xml:space="preserve">instruksjoner til disiplene om hvordan de skal svare på anklager</w:t>
      </w:r>
    </w:p>
    <w:p w14:paraId="34767037" w14:textId="77777777" w:rsidR="00F90BDC" w:rsidRDefault="00F90BDC"/>
    <w:p w14:paraId="3EBBAB33" w14:textId="77777777" w:rsidR="00F90BDC" w:rsidRDefault="00F90BDC">
      <w:r xmlns:w="http://schemas.openxmlformats.org/wordprocessingml/2006/main">
        <w:t xml:space="preserve">2. Jakob 1:19 - ? </w:t>
      </w:r>
      <w:r xmlns:w="http://schemas.openxmlformats.org/wordprocessingml/2006/main">
        <w:rPr>
          <w:rFonts w:ascii="맑은 고딕 Semilight" w:hAnsi="맑은 고딕 Semilight"/>
        </w:rPr>
        <w:t xml:space="preserve">쏻 </w:t>
      </w:r>
      <w:r xmlns:w="http://schemas.openxmlformats.org/wordprocessingml/2006/main">
        <w:t xml:space="preserve">derfor, mine elskede brødre, la hver mann være rask til å høre, sen til å snakke, sen til vrede.??</w:t>
      </w:r>
    </w:p>
    <w:p w14:paraId="40A3865D" w14:textId="77777777" w:rsidR="00F90BDC" w:rsidRDefault="00F90BDC"/>
    <w:p w14:paraId="5C667886" w14:textId="77777777" w:rsidR="00F90BDC" w:rsidRDefault="00F90BDC">
      <w:r xmlns:w="http://schemas.openxmlformats.org/wordprocessingml/2006/main">
        <w:t xml:space="preserve">Mark 15:5 5 Men Jesus svarte ennu intet; slik at Pilatus undret seg.</w:t>
      </w:r>
    </w:p>
    <w:p w14:paraId="622A853E" w14:textId="77777777" w:rsidR="00F90BDC" w:rsidRDefault="00F90BDC"/>
    <w:p w14:paraId="14469031" w14:textId="77777777" w:rsidR="00F90BDC" w:rsidRDefault="00F90BDC">
      <w:r xmlns:w="http://schemas.openxmlformats.org/wordprocessingml/2006/main">
        <w:t xml:space="preserve">Pilatus undret seg da Jesus forble taus som svar på spørsmålet hans.</w:t>
      </w:r>
    </w:p>
    <w:p w14:paraId="72165428" w14:textId="77777777" w:rsidR="00F90BDC" w:rsidRDefault="00F90BDC"/>
    <w:p w14:paraId="5DA770C0" w14:textId="77777777" w:rsidR="00F90BDC" w:rsidRDefault="00F90BDC">
      <w:r xmlns:w="http://schemas.openxmlformats.org/wordprocessingml/2006/main">
        <w:t xml:space="preserve">1. Stillhetens kraft: Hvordan Jesus brukte sine ord klokt</w:t>
      </w:r>
    </w:p>
    <w:p w14:paraId="7B9D5714" w14:textId="77777777" w:rsidR="00F90BDC" w:rsidRDefault="00F90BDC"/>
    <w:p w14:paraId="5E229898" w14:textId="77777777" w:rsidR="00F90BDC" w:rsidRDefault="00F90BDC">
      <w:r xmlns:w="http://schemas.openxmlformats.org/wordprocessingml/2006/main">
        <w:t xml:space="preserve">2. Jesu betydning? </w:t>
      </w:r>
      <w:r xmlns:w="http://schemas.openxmlformats.org/wordprocessingml/2006/main">
        <w:rPr>
          <w:rFonts w:ascii="맑은 고딕 Semilight" w:hAnsi="맑은 고딕 Semilight"/>
        </w:rPr>
        <w:t xml:space="preserve">셲 </w:t>
      </w:r>
      <w:r xmlns:w="http://schemas.openxmlformats.org/wordprocessingml/2006/main">
        <w:t xml:space="preserve">Lydighet: Hvordan hans underkastelse til Gud eksemplifiserer rettferdighet</w:t>
      </w:r>
    </w:p>
    <w:p w14:paraId="7044E2A5" w14:textId="77777777" w:rsidR="00F90BDC" w:rsidRDefault="00F90BDC"/>
    <w:p w14:paraId="1DB7D592" w14:textId="77777777" w:rsidR="00F90BDC" w:rsidRDefault="00F90BDC">
      <w:r xmlns:w="http://schemas.openxmlformats.org/wordprocessingml/2006/main">
        <w:t xml:space="preserve">1. Jesaja 53:7 - Han var undertrykt og plaget, men han åpnet ikke sin munn; han ble ført som et lam til slaktingen, og som en sau for dens klippere tier, så åpnet han ikke munnen.</w:t>
      </w:r>
    </w:p>
    <w:p w14:paraId="3088FECF" w14:textId="77777777" w:rsidR="00F90BDC" w:rsidRDefault="00F90BDC"/>
    <w:p w14:paraId="12A40A97" w14:textId="77777777" w:rsidR="00F90BDC" w:rsidRDefault="00F90BDC">
      <w:r xmlns:w="http://schemas.openxmlformats.org/wordprocessingml/2006/main">
        <w:t xml:space="preserve">2. Jakob 1:19 – Mine kjære brødre og søstre, legg merke til dette: Alle skal være raske til å lytte, sene til å snakke og sene til å bli sinte.</w:t>
      </w:r>
    </w:p>
    <w:p w14:paraId="3A370FF5" w14:textId="77777777" w:rsidR="00F90BDC" w:rsidRDefault="00F90BDC"/>
    <w:p w14:paraId="6D6C0052" w14:textId="77777777" w:rsidR="00F90BDC" w:rsidRDefault="00F90BDC">
      <w:r xmlns:w="http://schemas.openxmlformats.org/wordprocessingml/2006/main">
        <w:t xml:space="preserve">Mark 15:6 Men på den høytiden løslot han dem én fange, hvem de ville.</w:t>
      </w:r>
    </w:p>
    <w:p w14:paraId="63552D38" w14:textId="77777777" w:rsidR="00F90BDC" w:rsidRDefault="00F90BDC"/>
    <w:p w14:paraId="55B498AE" w14:textId="77777777" w:rsidR="00F90BDC" w:rsidRDefault="00F90BDC">
      <w:r xmlns:w="http://schemas.openxmlformats.org/wordprocessingml/2006/main">
        <w:t xml:space="preserve">På festen slapp Pilatus én fange til folket, og de kunne velge hvem de ville.</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"Vær snill mot alle: En leksjon fra Pilatus"</w:t>
      </w:r>
    </w:p>
    <w:p w14:paraId="2A842B93" w14:textId="77777777" w:rsidR="00F90BDC" w:rsidRDefault="00F90BDC"/>
    <w:p w14:paraId="2B887873" w14:textId="77777777" w:rsidR="00F90BDC" w:rsidRDefault="00F90BDC">
      <w:r xmlns:w="http://schemas.openxmlformats.org/wordprocessingml/2006/main">
        <w:t xml:space="preserve">2. "Valgets makt: Å ta den riktige avgjørelsen"</w:t>
      </w:r>
    </w:p>
    <w:p w14:paraId="2D81A9A6" w14:textId="77777777" w:rsidR="00F90BDC" w:rsidRDefault="00F90BDC"/>
    <w:p w14:paraId="6255FEEC" w14:textId="77777777" w:rsidR="00F90BDC" w:rsidRDefault="00F90BDC">
      <w:r xmlns:w="http://schemas.openxmlformats.org/wordprocessingml/2006/main">
        <w:t xml:space="preserve">1. Lukas 6:31 "Gjør mot andre som du vil at de skal gjøre mot deg."</w:t>
      </w:r>
    </w:p>
    <w:p w14:paraId="182197BA" w14:textId="77777777" w:rsidR="00F90BDC" w:rsidRDefault="00F90BDC"/>
    <w:p w14:paraId="5BC674F0" w14:textId="77777777" w:rsidR="00F90BDC" w:rsidRDefault="00F90BDC">
      <w:r xmlns:w="http://schemas.openxmlformats.org/wordprocessingml/2006/main">
        <w:t xml:space="preserve">2. Matteus 7:12 "Så gjør i alt mot andre det du vil at de skal gjøre mot deg, for dette oppsummerer loven og profetene."</w:t>
      </w:r>
    </w:p>
    <w:p w14:paraId="67810822" w14:textId="77777777" w:rsidR="00F90BDC" w:rsidRDefault="00F90BDC"/>
    <w:p w14:paraId="5C21DE3C" w14:textId="77777777" w:rsidR="00F90BDC" w:rsidRDefault="00F90BDC">
      <w:r xmlns:w="http://schemas.openxmlformats.org/wordprocessingml/2006/main">
        <w:t xml:space="preserve">Mark 15:7 Og det var en ved navn Barabbas, som lå bundet sammen med dem som hadde gjort opprør med ham, som hadde begått mord i opprøret.</w:t>
      </w:r>
    </w:p>
    <w:p w14:paraId="1A57947E" w14:textId="77777777" w:rsidR="00F90BDC" w:rsidRDefault="00F90BDC"/>
    <w:p w14:paraId="2CE86072" w14:textId="77777777" w:rsidR="00F90BDC" w:rsidRDefault="00F90BDC">
      <w:r xmlns:w="http://schemas.openxmlformats.org/wordprocessingml/2006/main">
        <w:t xml:space="preserve">Barabbas var en kriminell som hadde begått drap under et opprør.</w:t>
      </w:r>
    </w:p>
    <w:p w14:paraId="69C8B181" w14:textId="77777777" w:rsidR="00F90BDC" w:rsidRDefault="00F90BDC"/>
    <w:p w14:paraId="534E95A0" w14:textId="77777777" w:rsidR="00F90BDC" w:rsidRDefault="00F90BDC">
      <w:r xmlns:w="http://schemas.openxmlformats.org/wordprocessingml/2006/main">
        <w:t xml:space="preserve">1. Ikke følg den feile mengden: Leksjoner fra Barabbas</w:t>
      </w:r>
    </w:p>
    <w:p w14:paraId="08CF0D52" w14:textId="77777777" w:rsidR="00F90BDC" w:rsidRDefault="00F90BDC"/>
    <w:p w14:paraId="0A3EAF60" w14:textId="77777777" w:rsidR="00F90BDC" w:rsidRDefault="00F90BDC">
      <w:r xmlns:w="http://schemas.openxmlformats.org/wordprocessingml/2006/main">
        <w:t xml:space="preserve">2. Kostnaden for rettferdighet og barmhjertighet: Undersøker Barabbas' historie</w:t>
      </w:r>
    </w:p>
    <w:p w14:paraId="21DAAC46" w14:textId="77777777" w:rsidR="00F90BDC" w:rsidRDefault="00F90BDC"/>
    <w:p w14:paraId="5D0FCE52" w14:textId="77777777" w:rsidR="00F90BDC" w:rsidRDefault="00F90BDC">
      <w:r xmlns:w="http://schemas.openxmlformats.org/wordprocessingml/2006/main">
        <w:t xml:space="preserve">1. Lukas 6:27-36 – Elsk dine fiender og gjør godt mot dem som hater deg.</w:t>
      </w:r>
    </w:p>
    <w:p w14:paraId="426B1846" w14:textId="77777777" w:rsidR="00F90BDC" w:rsidRDefault="00F90BDC"/>
    <w:p w14:paraId="218F1245" w14:textId="77777777" w:rsidR="00F90BDC" w:rsidRDefault="00F90BDC">
      <w:r xmlns:w="http://schemas.openxmlformats.org/wordprocessingml/2006/main">
        <w:t xml:space="preserve">2. Kolosserne 3:12-17 - Ta på deg medfølelse, vennlighet, ydmykhet, saktmodighet og tålmodighet.</w:t>
      </w:r>
    </w:p>
    <w:p w14:paraId="08BC9692" w14:textId="77777777" w:rsidR="00F90BDC" w:rsidRDefault="00F90BDC"/>
    <w:p w14:paraId="45E906AD" w14:textId="77777777" w:rsidR="00F90BDC" w:rsidRDefault="00F90BDC">
      <w:r xmlns:w="http://schemas.openxmlformats.org/wordprocessingml/2006/main">
        <w:t xml:space="preserve">Mark 15:8 Og folkemengden som ropte, begynte å begjære at han skulle gjøre som han noen gang hadde gjort mot dem.</w:t>
      </w:r>
    </w:p>
    <w:p w14:paraId="17B1F810" w14:textId="77777777" w:rsidR="00F90BDC" w:rsidRDefault="00F90BDC"/>
    <w:p w14:paraId="21862FCB" w14:textId="77777777" w:rsidR="00F90BDC" w:rsidRDefault="00F90BDC">
      <w:r xmlns:w="http://schemas.openxmlformats.org/wordprocessingml/2006/main">
        <w:t xml:space="preserve">En stor mengde mennesker ba Jesus om å gjøre det han hadde gjort for dem tidligere.</w:t>
      </w:r>
    </w:p>
    <w:p w14:paraId="33E43824" w14:textId="77777777" w:rsidR="00F90BDC" w:rsidRDefault="00F90BDC"/>
    <w:p w14:paraId="554A9C29" w14:textId="77777777" w:rsidR="00F90BDC" w:rsidRDefault="00F90BDC">
      <w:r xmlns:w="http://schemas.openxmlformats.org/wordprocessingml/2006/main">
        <w:t xml:space="preserve">1. Kraften i å be om Guds hjelp</w:t>
      </w:r>
    </w:p>
    <w:p w14:paraId="2A55BDFE" w14:textId="77777777" w:rsidR="00F90BDC" w:rsidRDefault="00F90BDC"/>
    <w:p w14:paraId="36667EBC" w14:textId="77777777" w:rsidR="00F90BDC" w:rsidRDefault="00F90BDC">
      <w:r xmlns:w="http://schemas.openxmlformats.org/wordprocessingml/2006/main">
        <w:t xml:space="preserve">2. Velsignelsen ved å følge Jesu eksempel</w:t>
      </w:r>
    </w:p>
    <w:p w14:paraId="1518B463" w14:textId="77777777" w:rsidR="00F90BDC" w:rsidRDefault="00F90BDC"/>
    <w:p w14:paraId="6FCCF561" w14:textId="77777777" w:rsidR="00F90BDC" w:rsidRDefault="00F90BDC">
      <w:r xmlns:w="http://schemas.openxmlformats.org/wordprocessingml/2006/main">
        <w:t xml:space="preserve">1. Jakob 4:3 - "Du ber og mottar ikke, fordi du ber urett, for å bruke det på dine lidenskaper."</w:t>
      </w:r>
    </w:p>
    <w:p w14:paraId="24EE8C04" w14:textId="77777777" w:rsidR="00F90BDC" w:rsidRDefault="00F90BDC"/>
    <w:p w14:paraId="6E7E4001" w14:textId="77777777" w:rsidR="00F90BDC" w:rsidRDefault="00F90BDC">
      <w:r xmlns:w="http://schemas.openxmlformats.org/wordprocessingml/2006/main">
        <w:t xml:space="preserve">2. Lukas 11:9-10 - "Og jeg sier dere: Be, så skal det bli gitt dere; søk, så skal dere finne; bank på, så skal det lukkes opp for dere. For hver den som ber, får, og den som leter, finner, og for den som banker på, skal det åpnes."</w:t>
      </w:r>
    </w:p>
    <w:p w14:paraId="7C6A5C4C" w14:textId="77777777" w:rsidR="00F90BDC" w:rsidRDefault="00F90BDC"/>
    <w:p w14:paraId="1763CC38" w14:textId="77777777" w:rsidR="00F90BDC" w:rsidRDefault="00F90BDC">
      <w:r xmlns:w="http://schemas.openxmlformats.org/wordprocessingml/2006/main">
        <w:t xml:space="preserve">Mark 15:9 Men Pilatus svarte dem og sa: Vil I at jeg skal frigi eder jødenes konge?</w:t>
      </w:r>
    </w:p>
    <w:p w14:paraId="6A9E3684" w14:textId="77777777" w:rsidR="00F90BDC" w:rsidRDefault="00F90BDC"/>
    <w:p w14:paraId="529E4C4E" w14:textId="77777777" w:rsidR="00F90BDC" w:rsidRDefault="00F90BDC">
      <w:r xmlns:w="http://schemas.openxmlformats.org/wordprocessingml/2006/main">
        <w:t xml:space="preserve">Pilatus spurte folket om han skulle løslate Jesus, jødenes konge.</w:t>
      </w:r>
    </w:p>
    <w:p w14:paraId="1DE22AD3" w14:textId="77777777" w:rsidR="00F90BDC" w:rsidRDefault="00F90BDC"/>
    <w:p w14:paraId="08919601" w14:textId="77777777" w:rsidR="00F90BDC" w:rsidRDefault="00F90BDC">
      <w:r xmlns:w="http://schemas.openxmlformats.org/wordprocessingml/2006/main">
        <w:t xml:space="preserve">1: Gjennom Jesu eksempel bør vi forbli ydmyke og være villige til å tjene andre.</w:t>
      </w:r>
    </w:p>
    <w:p w14:paraId="5434646D" w14:textId="77777777" w:rsidR="00F90BDC" w:rsidRDefault="00F90BDC"/>
    <w:p w14:paraId="78FD8F0C" w14:textId="77777777" w:rsidR="00F90BDC" w:rsidRDefault="00F90BDC">
      <w:r xmlns:w="http://schemas.openxmlformats.org/wordprocessingml/2006/main">
        <w:t xml:space="preserve">2: Vi skal ikke være redde for å stå opp for det vi tror, men gjøre det med nåde og ydmykhet.</w:t>
      </w:r>
    </w:p>
    <w:p w14:paraId="3265BD51" w14:textId="77777777" w:rsidR="00F90BDC" w:rsidRDefault="00F90BDC"/>
    <w:p w14:paraId="041C8CF1" w14:textId="77777777" w:rsidR="00F90BDC" w:rsidRDefault="00F90BDC">
      <w:r xmlns:w="http://schemas.openxmlformats.org/wordprocessingml/2006/main">
        <w:t xml:space="preserve">1: Filipperne 2:5-8 - Ha dette sinn mellom dere, som har dere i Kristus Jesus, som, selv om han var i Guds skikkelse, ikke anså likhet med Gud som noe å fatte, men tømte seg selv ved å tar skikkelse av en tjener, som er født i menneskers likhet.</w:t>
      </w:r>
    </w:p>
    <w:p w14:paraId="5657BC16" w14:textId="77777777" w:rsidR="00F90BDC" w:rsidRDefault="00F90BDC"/>
    <w:p w14:paraId="7ED77D38" w14:textId="77777777" w:rsidR="00F90BDC" w:rsidRDefault="00F90BDC">
      <w:r xmlns:w="http://schemas.openxmlformats.org/wordprocessingml/2006/main">
        <w:t xml:space="preserve">2: Matteus 20:25-28 - Men Jesus kalte dem til seg og sa: ? </w:t>
      </w:r>
      <w:r xmlns:w="http://schemas.openxmlformats.org/wordprocessingml/2006/main">
        <w:rPr>
          <w:rFonts w:ascii="맑은 고딕 Semilight" w:hAnsi="맑은 고딕 Semilight"/>
        </w:rPr>
        <w:t xml:space="preserve">쏽 </w:t>
      </w:r>
      <w:r xmlns:w="http://schemas.openxmlformats.org/wordprocessingml/2006/main">
        <w:t xml:space="preserve">du vet at hedningenes herskere hersker over dem, og deres store utøver myndighet over dem. Slik skal det ikke være blant dere. Men den som vil være stor blant dere, skal være deres tjener, og den som vil være den første blant dere, skal være deres slave, likesom Menneskesønnen ikke er kommet for å la seg tjene, men for å tjene og gi sitt liv som en løsepenge for mange. ??</w:t>
      </w:r>
    </w:p>
    <w:p w14:paraId="2BEBB665" w14:textId="77777777" w:rsidR="00F90BDC" w:rsidRDefault="00F90BDC"/>
    <w:p w14:paraId="0CC10DA5" w14:textId="77777777" w:rsidR="00F90BDC" w:rsidRDefault="00F90BDC">
      <w:r xmlns:w="http://schemas.openxmlformats.org/wordprocessingml/2006/main">
        <w:t xml:space="preserve">Mark 15:10 For han visste at yppersteprestene hadde utfridd ham av misunnelse.</w:t>
      </w:r>
    </w:p>
    <w:p w14:paraId="65353B52" w14:textId="77777777" w:rsidR="00F90BDC" w:rsidRDefault="00F90BDC"/>
    <w:p w14:paraId="4631A476" w14:textId="77777777" w:rsidR="00F90BDC" w:rsidRDefault="00F90BDC">
      <w:r xmlns:w="http://schemas.openxmlformats.org/wordprocessingml/2006/main">
        <w:t xml:space="preserve">Jesus ble overgitt til yppersteprestene for å bli henrettet, og de gjorde det av misunnelse.</w:t>
      </w:r>
    </w:p>
    <w:p w14:paraId="797F1D61" w14:textId="77777777" w:rsidR="00F90BDC" w:rsidRDefault="00F90BDC"/>
    <w:p w14:paraId="1C96FC44" w14:textId="77777777" w:rsidR="00F90BDC" w:rsidRDefault="00F90BDC">
      <w:r xmlns:w="http://schemas.openxmlformats.org/wordprocessingml/2006/main">
        <w:t xml:space="preserve">1. The Power of Envy: Hvordan overvinne trangen til å konkurrere</w:t>
      </w:r>
    </w:p>
    <w:p w14:paraId="67587113" w14:textId="77777777" w:rsidR="00F90BDC" w:rsidRDefault="00F90BDC"/>
    <w:p w14:paraId="46F6E4D5" w14:textId="77777777" w:rsidR="00F90BDC" w:rsidRDefault="00F90BDC">
      <w:r xmlns:w="http://schemas.openxmlformats.org/wordprocessingml/2006/main">
        <w:t xml:space="preserve">2. Tilgivelsens velsignelse: Jesu eksempel på barmhjertighet i møte med svik</w:t>
      </w:r>
    </w:p>
    <w:p w14:paraId="08B58DAF" w14:textId="77777777" w:rsidR="00F90BDC" w:rsidRDefault="00F90BDC"/>
    <w:p w14:paraId="38091EEF" w14:textId="77777777" w:rsidR="00F90BDC" w:rsidRDefault="00F90BDC">
      <w:r xmlns:w="http://schemas.openxmlformats.org/wordprocessingml/2006/main">
        <w:t xml:space="preserve">1. Ordspråkene 14:30 - ? </w:t>
      </w:r>
      <w:r xmlns:w="http://schemas.openxmlformats.org/wordprocessingml/2006/main">
        <w:rPr>
          <w:rFonts w:ascii="맑은 고딕 Semilight" w:hAnsi="맑은 고딕 Semilight"/>
        </w:rPr>
        <w:t xml:space="preserve">쏛 </w:t>
      </w:r>
      <w:r xmlns:w="http://schemas.openxmlformats.org/wordprocessingml/2006/main">
        <w:t xml:space="preserve">fred i hjertet gir liv til kroppen, men misunnelse råtner beinene.??</w:t>
      </w:r>
    </w:p>
    <w:p w14:paraId="50F47EAE" w14:textId="77777777" w:rsidR="00F90BDC" w:rsidRDefault="00F90BDC"/>
    <w:p w14:paraId="4EACBA78" w14:textId="77777777" w:rsidR="00F90BDC" w:rsidRDefault="00F90BDC">
      <w:r xmlns:w="http://schemas.openxmlformats.org/wordprocessingml/2006/main">
        <w:t xml:space="preserve">2. Lukas 6:27-36 - ? </w:t>
      </w:r>
      <w:r xmlns:w="http://schemas.openxmlformats.org/wordprocessingml/2006/main">
        <w:rPr>
          <w:rFonts w:ascii="맑은 고딕 Semilight" w:hAnsi="맑은 고딕 Semilight"/>
        </w:rPr>
        <w:t xml:space="preserve">쏝 </w:t>
      </w:r>
      <w:r xmlns:w="http://schemas.openxmlformats.org/wordprocessingml/2006/main">
        <w:t xml:space="preserve">ut Jeg sier dere som hører meg: Elsk fiendene deres, gjør godt mot dem som hater dere, velsign dem som forbanner dere, be for dem som mishandler dere.??</w:t>
      </w:r>
    </w:p>
    <w:p w14:paraId="537A5E97" w14:textId="77777777" w:rsidR="00F90BDC" w:rsidRDefault="00F90BDC"/>
    <w:p w14:paraId="188BAE42" w14:textId="77777777" w:rsidR="00F90BDC" w:rsidRDefault="00F90BDC">
      <w:r xmlns:w="http://schemas.openxmlformats.org/wordprocessingml/2006/main">
        <w:t xml:space="preserve">Mark 15:11 Men yppersteprestene oppfordret folket til at han heller skulde gi dem Barabbas fri.</w:t>
      </w:r>
    </w:p>
    <w:p w14:paraId="41A8E6EE" w14:textId="77777777" w:rsidR="00F90BDC" w:rsidRDefault="00F90BDC"/>
    <w:p w14:paraId="07B000D8" w14:textId="77777777" w:rsidR="00F90BDC" w:rsidRDefault="00F90BDC">
      <w:r xmlns:w="http://schemas.openxmlformats.org/wordprocessingml/2006/main">
        <w:t xml:space="preserve">Yppersteprestene ba Pilatus om å løslate Barabbas i stedet for Jesus.</w:t>
      </w:r>
    </w:p>
    <w:p w14:paraId="061D23C8" w14:textId="77777777" w:rsidR="00F90BDC" w:rsidRDefault="00F90BDC"/>
    <w:p w14:paraId="26F263CF" w14:textId="77777777" w:rsidR="00F90BDC" w:rsidRDefault="00F90BDC">
      <w:r xmlns:w="http://schemas.openxmlformats.org/wordprocessingml/2006/main">
        <w:t xml:space="preserve">1. Stol på Guds plan selv når vi ikke forstår den.</w:t>
      </w:r>
    </w:p>
    <w:p w14:paraId="3BEBBFDC" w14:textId="77777777" w:rsidR="00F90BDC" w:rsidRDefault="00F90BDC"/>
    <w:p w14:paraId="5E2C3595" w14:textId="77777777" w:rsidR="00F90BDC" w:rsidRDefault="00F90BDC">
      <w:r xmlns:w="http://schemas.openxmlformats.org/wordprocessingml/2006/main">
        <w:t xml:space="preserve">2. Ikke la deg påvirke av flertallets mening.</w:t>
      </w:r>
    </w:p>
    <w:p w14:paraId="61108D16" w14:textId="77777777" w:rsidR="00F90BDC" w:rsidRDefault="00F90BDC"/>
    <w:p w14:paraId="53017DC7" w14:textId="77777777" w:rsidR="00F90BDC" w:rsidRDefault="00F90BDC">
      <w:r xmlns:w="http://schemas.openxmlformats.org/wordprocessingml/2006/main">
        <w:t xml:space="preserve">1. Romerne 8:28 – Og vi vet at Gud i alle ting virker til det beste for dem som elsker ham, som er kalt etter hans hensikt.</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4:6 – Men han gir mer nåde. Derfor står det, ? </w:t>
      </w:r>
      <w:r xmlns:w="http://schemas.openxmlformats.org/wordprocessingml/2006/main">
        <w:rPr>
          <w:rFonts w:ascii="맑은 고딕 Semilight" w:hAnsi="맑은 고딕 Semilight"/>
        </w:rPr>
        <w:t xml:space="preserve">쏥 </w:t>
      </w:r>
      <w:r xmlns:w="http://schemas.openxmlformats.org/wordprocessingml/2006/main">
        <w:t xml:space="preserve">od motarbeider de stolte, men gir nåde til de ydmyke.??</w:t>
      </w:r>
    </w:p>
    <w:p w14:paraId="7EF6E1A6" w14:textId="77777777" w:rsidR="00F90BDC" w:rsidRDefault="00F90BDC"/>
    <w:p w14:paraId="603BA0BA" w14:textId="77777777" w:rsidR="00F90BDC" w:rsidRDefault="00F90BDC">
      <w:r xmlns:w="http://schemas.openxmlformats.org/wordprocessingml/2006/main">
        <w:t xml:space="preserve">Mark 15:12 12 Og Pilatus svarte og sa igjen til dem: Hvad vil I da jeg skal gjøre mot ham som I kaller jødenes konge?</w:t>
      </w:r>
    </w:p>
    <w:p w14:paraId="6A91F07C" w14:textId="77777777" w:rsidR="00F90BDC" w:rsidRDefault="00F90BDC"/>
    <w:p w14:paraId="7BC3BAFB" w14:textId="77777777" w:rsidR="00F90BDC" w:rsidRDefault="00F90BDC">
      <w:r xmlns:w="http://schemas.openxmlformats.org/wordprocessingml/2006/main">
        <w:t xml:space="preserve">Pilatus spurte folket hva han skulle gjøre med Jesus som de kalte jødenes konge.</w:t>
      </w:r>
    </w:p>
    <w:p w14:paraId="1EE92BA4" w14:textId="77777777" w:rsidR="00F90BDC" w:rsidRDefault="00F90BDC"/>
    <w:p w14:paraId="723C012D" w14:textId="77777777" w:rsidR="00F90BDC" w:rsidRDefault="00F90BDC">
      <w:r xmlns:w="http://schemas.openxmlformats.org/wordprocessingml/2006/main">
        <w:t xml:space="preserve">1. Valgkraften: Refleksjoner over Markus 15:12</w:t>
      </w:r>
    </w:p>
    <w:p w14:paraId="030609F2" w14:textId="77777777" w:rsidR="00F90BDC" w:rsidRDefault="00F90BDC"/>
    <w:p w14:paraId="19B8404A" w14:textId="77777777" w:rsidR="00F90BDC" w:rsidRDefault="00F90BDC">
      <w:r xmlns:w="http://schemas.openxmlformats.org/wordprocessingml/2006/main">
        <w:t xml:space="preserve">2. Det avgjørende spørsmålet: Hva gjør vi med Jesus?</w:t>
      </w:r>
    </w:p>
    <w:p w14:paraId="4C871347" w14:textId="77777777" w:rsidR="00F90BDC" w:rsidRDefault="00F90BDC"/>
    <w:p w14:paraId="74FB64B4" w14:textId="77777777" w:rsidR="00F90BDC" w:rsidRDefault="00F90BDC">
      <w:r xmlns:w="http://schemas.openxmlformats.org/wordprocessingml/2006/main">
        <w:t xml:space="preserve">1. Johannes 18:36-37 – Jesu svar til Pilatus</w:t>
      </w:r>
    </w:p>
    <w:p w14:paraId="6B534C64" w14:textId="77777777" w:rsidR="00F90BDC" w:rsidRDefault="00F90BDC"/>
    <w:p w14:paraId="75A69408" w14:textId="77777777" w:rsidR="00F90BDC" w:rsidRDefault="00F90BDC">
      <w:r xmlns:w="http://schemas.openxmlformats.org/wordprocessingml/2006/main">
        <w:t xml:space="preserve">2. Luk 23,13-15 – Pilatus' samtaler med folket om Jesus</w:t>
      </w:r>
    </w:p>
    <w:p w14:paraId="1289F2EA" w14:textId="77777777" w:rsidR="00F90BDC" w:rsidRDefault="00F90BDC"/>
    <w:p w14:paraId="5138C629" w14:textId="77777777" w:rsidR="00F90BDC" w:rsidRDefault="00F90BDC">
      <w:r xmlns:w="http://schemas.openxmlformats.org/wordprocessingml/2006/main">
        <w:t xml:space="preserve">Mark 15:13 Og de ropte igjen: Korsfest ham!</w:t>
      </w:r>
    </w:p>
    <w:p w14:paraId="0A16F3DB" w14:textId="77777777" w:rsidR="00F90BDC" w:rsidRDefault="00F90BDC"/>
    <w:p w14:paraId="2D95CDAF" w14:textId="77777777" w:rsidR="00F90BDC" w:rsidRDefault="00F90BDC">
      <w:r xmlns:w="http://schemas.openxmlformats.org/wordprocessingml/2006/main">
        <w:t xml:space="preserve">Folket krevde at Jesus skulle korsfestes.</w:t>
      </w:r>
    </w:p>
    <w:p w14:paraId="67008418" w14:textId="77777777" w:rsidR="00F90BDC" w:rsidRDefault="00F90BDC"/>
    <w:p w14:paraId="19D87E8A" w14:textId="77777777" w:rsidR="00F90BDC" w:rsidRDefault="00F90BDC">
      <w:r xmlns:w="http://schemas.openxmlformats.org/wordprocessingml/2006/main">
        <w:t xml:space="preserve">1. Jesu død på korset: Det ultimate offer</w:t>
      </w:r>
    </w:p>
    <w:p w14:paraId="217B243D" w14:textId="77777777" w:rsidR="00F90BDC" w:rsidRDefault="00F90BDC"/>
    <w:p w14:paraId="0C2A032B" w14:textId="77777777" w:rsidR="00F90BDC" w:rsidRDefault="00F90BDC">
      <w:r xmlns:w="http://schemas.openxmlformats.org/wordprocessingml/2006/main">
        <w:t xml:space="preserve">2. Folkets makt: hvorfor vi må svare på massenes vilje</w:t>
      </w:r>
    </w:p>
    <w:p w14:paraId="42C83547" w14:textId="77777777" w:rsidR="00F90BDC" w:rsidRDefault="00F90BDC"/>
    <w:p w14:paraId="15B0C887" w14:textId="77777777" w:rsidR="00F90BDC" w:rsidRDefault="00F90BDC">
      <w:r xmlns:w="http://schemas.openxmlformats.org/wordprocessingml/2006/main">
        <w:t xml:space="preserve">1. Lukas 23:21 - "Men de fortsatte å rope: « </w:t>
      </w:r>
      <w:r xmlns:w="http://schemas.openxmlformats.org/wordprocessingml/2006/main">
        <w:rPr>
          <w:rFonts w:ascii="맑은 고딕 Semilight" w:hAnsi="맑은 고딕 Semilight"/>
        </w:rPr>
        <w:t xml:space="preserve">Korsfest </w:t>
      </w:r>
      <w:r xmlns:w="http://schemas.openxmlformats.org/wordprocessingml/2006/main">
        <w:t xml:space="preserve">ham! Korsfest ham!??</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2:8 - "Og da han i utseende ble funnet som en mann, ydmyket han seg ved å bli lydig til døden? </w:t>
      </w:r>
      <w:r xmlns:w="http://schemas.openxmlformats.org/wordprocessingml/2006/main">
        <w:rPr>
          <w:rFonts w:ascii="맑은 고딕 Semilight" w:hAnsi="맑은 고딕 Semilight"/>
        </w:rPr>
        <w:t xml:space="preserve">봢 </w:t>
      </w:r>
      <w:r xmlns:w="http://schemas.openxmlformats.org/wordprocessingml/2006/main">
        <w:t xml:space="preserve">ven døden på et kors!"</w:t>
      </w:r>
    </w:p>
    <w:p w14:paraId="426EDF88" w14:textId="77777777" w:rsidR="00F90BDC" w:rsidRDefault="00F90BDC"/>
    <w:p w14:paraId="32822BAA" w14:textId="77777777" w:rsidR="00F90BDC" w:rsidRDefault="00F90BDC">
      <w:r xmlns:w="http://schemas.openxmlformats.org/wordprocessingml/2006/main">
        <w:t xml:space="preserve">Mark 15:14 Da sa Pilatus til dem: Hvorfor, hvad ondt har han gjort? Og de ropte desto mer: Korsfest ham!</w:t>
      </w:r>
    </w:p>
    <w:p w14:paraId="46D1E8A2" w14:textId="77777777" w:rsidR="00F90BDC" w:rsidRDefault="00F90BDC"/>
    <w:p w14:paraId="7DD65A73" w14:textId="77777777" w:rsidR="00F90BDC" w:rsidRDefault="00F90BDC">
      <w:r xmlns:w="http://schemas.openxmlformats.org/wordprocessingml/2006/main">
        <w:t xml:space="preserve">Folkemengden krevde at Jesus skulle korsfestes, til tross for Pilatus spørsmål om hva galt Jesus hadde gjort.</w:t>
      </w:r>
    </w:p>
    <w:p w14:paraId="2358F88C" w14:textId="77777777" w:rsidR="00F90BDC" w:rsidRDefault="00F90BDC"/>
    <w:p w14:paraId="2743D59F" w14:textId="77777777" w:rsidR="00F90BDC" w:rsidRDefault="00F90BDC">
      <w:r xmlns:w="http://schemas.openxmlformats.org/wordprocessingml/2006/main">
        <w:t xml:space="preserve">1: Jesu død på korset var kjærlighetens ultimate offer.</w:t>
      </w:r>
    </w:p>
    <w:p w14:paraId="70670887" w14:textId="77777777" w:rsidR="00F90BDC" w:rsidRDefault="00F90BDC"/>
    <w:p w14:paraId="3BBF2618" w14:textId="77777777" w:rsidR="00F90BDC" w:rsidRDefault="00F90BDC">
      <w:r xmlns:w="http://schemas.openxmlformats.org/wordprocessingml/2006/main">
        <w:t xml:space="preserve">2: Jesu død og oppstandelse gir oss frelse og håp.</w:t>
      </w:r>
    </w:p>
    <w:p w14:paraId="2F2534B8" w14:textId="77777777" w:rsidR="00F90BDC" w:rsidRDefault="00F90BDC"/>
    <w:p w14:paraId="4164540E"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40F9756D" w14:textId="77777777" w:rsidR="00F90BDC" w:rsidRDefault="00F90BDC"/>
    <w:p w14:paraId="3D1AB65B" w14:textId="77777777" w:rsidR="00F90BDC" w:rsidRDefault="00F90BDC">
      <w:r xmlns:w="http://schemas.openxmlformats.org/wordprocessingml/2006/main">
        <w:t xml:space="preserve">2: Romerne 5:8 - "Men Gud viser sin kjærlighet til oss ved at Kristus døde for oss mens vi ennå var syndere."</w:t>
      </w:r>
    </w:p>
    <w:p w14:paraId="44D2A025" w14:textId="77777777" w:rsidR="00F90BDC" w:rsidRDefault="00F90BDC"/>
    <w:p w14:paraId="5F56722C" w14:textId="77777777" w:rsidR="00F90BDC" w:rsidRDefault="00F90BDC">
      <w:r xmlns:w="http://schemas.openxmlformats.org/wordprocessingml/2006/main">
        <w:t xml:space="preserve">Mark 15:15 Og Pilatus, som var villig til å tilfredsstille folket, slapp Barabbas til dem og utleverte Jesus til å bli korsfestet, da han hadde pisket ham.</w:t>
      </w:r>
    </w:p>
    <w:p w14:paraId="1266EDCF" w14:textId="77777777" w:rsidR="00F90BDC" w:rsidRDefault="00F90BDC"/>
    <w:p w14:paraId="11BDE04A" w14:textId="77777777" w:rsidR="00F90BDC" w:rsidRDefault="00F90BDC">
      <w:r xmlns:w="http://schemas.openxmlformats.org/wordprocessingml/2006/main">
        <w:t xml:space="preserve">Pilatus ga etter for folkemengdens krav og løslot Barabbas, mens han overleverte Jesus for å bli korsfestet etter at han ble pisket.</w:t>
      </w:r>
    </w:p>
    <w:p w14:paraId="3C52324D" w14:textId="77777777" w:rsidR="00F90BDC" w:rsidRDefault="00F90BDC"/>
    <w:p w14:paraId="38608F63" w14:textId="77777777" w:rsidR="00F90BDC" w:rsidRDefault="00F90BDC">
      <w:r xmlns:w="http://schemas.openxmlformats.org/wordprocessingml/2006/main">
        <w:t xml:space="preserve">1. Kraften til gruppetenkning: en analyse av folkemengdens innflytelse på Pilatus</w:t>
      </w:r>
    </w:p>
    <w:p w14:paraId="6B699384" w14:textId="77777777" w:rsidR="00F90BDC" w:rsidRDefault="00F90BDC"/>
    <w:p w14:paraId="4C4D24E4" w14:textId="77777777" w:rsidR="00F90BDC" w:rsidRDefault="00F90BDC">
      <w:r xmlns:w="http://schemas.openxmlformats.org/wordprocessingml/2006/main">
        <w:t xml:space="preserve">2. Jesus: Vårt ultimate eksempel på mot i møte med motgang</w:t>
      </w:r>
    </w:p>
    <w:p w14:paraId="468D1512" w14:textId="77777777" w:rsidR="00F90BDC" w:rsidRDefault="00F90BDC"/>
    <w:p w14:paraId="2D6E3001" w14:textId="77777777" w:rsidR="00F90BDC" w:rsidRDefault="00F90BDC">
      <w:r xmlns:w="http://schemas.openxmlformats.org/wordprocessingml/2006/main">
        <w:t xml:space="preserve">1. Matteus 27:25-26 "Og hele folket svarte og sa: Hans blod komme over oss og våre barn! Da slapp han Barabbas til dem, og da han hadde pisket Jesus, overgav han ham til å bli korsfestet."</w:t>
      </w:r>
    </w:p>
    <w:p w14:paraId="77344F61" w14:textId="77777777" w:rsidR="00F90BDC" w:rsidRDefault="00F90BDC"/>
    <w:p w14:paraId="2CD64535" w14:textId="77777777" w:rsidR="00F90BDC" w:rsidRDefault="00F90BDC">
      <w:r xmlns:w="http://schemas.openxmlformats.org/wordprocessingml/2006/main">
        <w:t xml:space="preserve">2. Hebreerne 12:2-3 «Når vi ser på Jesus, vår tros opphavsmann og fullender, som for den glede som lå foran ham, holdt ut korset, foraktet skammen, og som sitter ved høyre hånd for Guds trone. ."</w:t>
      </w:r>
    </w:p>
    <w:p w14:paraId="3329DD98" w14:textId="77777777" w:rsidR="00F90BDC" w:rsidRDefault="00F90BDC"/>
    <w:p w14:paraId="6826D3CD" w14:textId="77777777" w:rsidR="00F90BDC" w:rsidRDefault="00F90BDC">
      <w:r xmlns:w="http://schemas.openxmlformats.org/wordprocessingml/2006/main">
        <w:t xml:space="preserve">Mark 15:16 16 Og soldatene førte ham bort til hallen som heter Praetorium; og de kaller sammen hele bandet.</w:t>
      </w:r>
    </w:p>
    <w:p w14:paraId="34985988" w14:textId="77777777" w:rsidR="00F90BDC" w:rsidRDefault="00F90BDC"/>
    <w:p w14:paraId="53AF8C20" w14:textId="77777777" w:rsidR="00F90BDC" w:rsidRDefault="00F90BDC">
      <w:r xmlns:w="http://schemas.openxmlformats.org/wordprocessingml/2006/main">
        <w:t xml:space="preserve">Soldatene tok Jesus med til Praetorium og samlet hele bandet.</w:t>
      </w:r>
    </w:p>
    <w:p w14:paraId="109F79AD" w14:textId="77777777" w:rsidR="00F90BDC" w:rsidRDefault="00F90BDC"/>
    <w:p w14:paraId="510B915A" w14:textId="77777777" w:rsidR="00F90BDC" w:rsidRDefault="00F90BDC">
      <w:r xmlns:w="http://schemas.openxmlformats.org/wordprocessingml/2006/main">
        <w:t xml:space="preserve">1. Enhetens kraft: Jesu eksempel på å være omgitt av en samlet gruppe mennesker.</w:t>
      </w:r>
    </w:p>
    <w:p w14:paraId="43D409AE" w14:textId="77777777" w:rsidR="00F90BDC" w:rsidRDefault="00F90BDC"/>
    <w:p w14:paraId="388425D6" w14:textId="77777777" w:rsidR="00F90BDC" w:rsidRDefault="00F90BDC">
      <w:r xmlns:w="http://schemas.openxmlformats.org/wordprocessingml/2006/main">
        <w:t xml:space="preserve">2. Styrken ved å stå fast: Jesu utholdenhet i møte med motgang.</w:t>
      </w:r>
    </w:p>
    <w:p w14:paraId="40AC637A" w14:textId="77777777" w:rsidR="00F90BDC" w:rsidRDefault="00F90BDC"/>
    <w:p w14:paraId="307105E7" w14:textId="77777777" w:rsidR="00F90BDC" w:rsidRDefault="00F90BDC">
      <w:r xmlns:w="http://schemas.openxmlformats.org/wordprocessingml/2006/main">
        <w:t xml:space="preserve">1. Efeserne 4:1-3 – Enhet i Kristi legeme</w:t>
      </w:r>
    </w:p>
    <w:p w14:paraId="7AFC4CCD" w14:textId="77777777" w:rsidR="00F90BDC" w:rsidRDefault="00F90BDC"/>
    <w:p w14:paraId="3C1B452A" w14:textId="77777777" w:rsidR="00F90BDC" w:rsidRDefault="00F90BDC">
      <w:r xmlns:w="http://schemas.openxmlformats.org/wordprocessingml/2006/main">
        <w:t xml:space="preserve">2. Hebreerne 12:2 – Jesus som det ultimate eksempelet på utholdenhet.</w:t>
      </w:r>
    </w:p>
    <w:p w14:paraId="7D393D49" w14:textId="77777777" w:rsidR="00F90BDC" w:rsidRDefault="00F90BDC"/>
    <w:p w14:paraId="17F12257" w14:textId="77777777" w:rsidR="00F90BDC" w:rsidRDefault="00F90BDC">
      <w:r xmlns:w="http://schemas.openxmlformats.org/wordprocessingml/2006/main">
        <w:t xml:space="preserve">Mark 15:17 Og de kledde ham i purpur og flettet en tornekrone og satte den om hodet hans,</w:t>
      </w:r>
    </w:p>
    <w:p w14:paraId="18BF3129" w14:textId="77777777" w:rsidR="00F90BDC" w:rsidRDefault="00F90BDC"/>
    <w:p w14:paraId="79CDA54B" w14:textId="77777777" w:rsidR="00F90BDC" w:rsidRDefault="00F90BDC">
      <w:r xmlns:w="http://schemas.openxmlformats.org/wordprocessingml/2006/main">
        <w:t xml:space="preserve">Jesus ble hånet og foraktet, kledd i en purpurkappe og en tornekrone.</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Ydmykhetens kraft: Overvinne hån og avvisninger</w:t>
      </w:r>
    </w:p>
    <w:p w14:paraId="1E673E20" w14:textId="77777777" w:rsidR="00F90BDC" w:rsidRDefault="00F90BDC"/>
    <w:p w14:paraId="79C71CC6" w14:textId="77777777" w:rsidR="00F90BDC" w:rsidRDefault="00F90BDC">
      <w:r xmlns:w="http://schemas.openxmlformats.org/wordprocessingml/2006/main">
        <w:t xml:space="preserve">2. Kristi ufeilbarlige kjærlighet: Å bære smerten ved avvisning</w:t>
      </w:r>
    </w:p>
    <w:p w14:paraId="66A7DF40" w14:textId="77777777" w:rsidR="00F90BDC" w:rsidRDefault="00F90BDC"/>
    <w:p w14:paraId="512C75E3" w14:textId="77777777" w:rsidR="00F90BDC" w:rsidRDefault="00F90BDC">
      <w:r xmlns:w="http://schemas.openxmlformats.org/wordprocessingml/2006/main">
        <w:t xml:space="preserve">1. Jesaja 53:3-5 - Han er foraktet og forkastet av mennesker; en sorgens mann og kjent med sorg, og vi skjulte liksom vårt ansikt for ham; han var foraktet, og vi aktet ham ikke.</w:t>
      </w:r>
    </w:p>
    <w:p w14:paraId="31B364ED" w14:textId="77777777" w:rsidR="00F90BDC" w:rsidRDefault="00F90BDC"/>
    <w:p w14:paraId="4A339B4F" w14:textId="77777777" w:rsidR="00F90BDC" w:rsidRDefault="00F90BDC">
      <w:r xmlns:w="http://schemas.openxmlformats.org/wordprocessingml/2006/main">
        <w:t xml:space="preserve">2. 1. Peter 2:21-23 - For også hit er dere kalt: fordi Kristus også led for oss og etterlot oss et eksempel, for at dere skulle følge hans fotspor: som ikke gjorde synd, og det ble ikke funnet svik i hans munn. , når han ble utskjelt, ikke utskjelt igjen; da han led, truet han ikke; men overga seg til ham som dømmer rettferdig.</w:t>
      </w:r>
    </w:p>
    <w:p w14:paraId="38D9FCEB" w14:textId="77777777" w:rsidR="00F90BDC" w:rsidRDefault="00F90BDC"/>
    <w:p w14:paraId="1DC88755" w14:textId="77777777" w:rsidR="00F90BDC" w:rsidRDefault="00F90BDC">
      <w:r xmlns:w="http://schemas.openxmlformats.org/wordprocessingml/2006/main">
        <w:t xml:space="preserve">Mark 15:18 og begynte å hilse ham: Vær hilset, du jødenes konge!</w:t>
      </w:r>
    </w:p>
    <w:p w14:paraId="30FC980E" w14:textId="77777777" w:rsidR="00F90BDC" w:rsidRDefault="00F90BDC"/>
    <w:p w14:paraId="65621232" w14:textId="77777777" w:rsidR="00F90BDC" w:rsidRDefault="00F90BDC">
      <w:r xmlns:w="http://schemas.openxmlformats.org/wordprocessingml/2006/main">
        <w:t xml:space="preserve">Folkemengden hånet Jesus og kalte ham «jødenes konge».</w:t>
      </w:r>
    </w:p>
    <w:p w14:paraId="7E610272" w14:textId="77777777" w:rsidR="00F90BDC" w:rsidRDefault="00F90BDC"/>
    <w:p w14:paraId="6AA7BA09" w14:textId="77777777" w:rsidR="00F90BDC" w:rsidRDefault="00F90BDC">
      <w:r xmlns:w="http://schemas.openxmlformats.org/wordprocessingml/2006/main">
        <w:t xml:space="preserve">1. Spots kraft: Å forstå Jesu lidelse og vår egen</w:t>
      </w:r>
    </w:p>
    <w:p w14:paraId="3F98D764" w14:textId="77777777" w:rsidR="00F90BDC" w:rsidRDefault="00F90BDC"/>
    <w:p w14:paraId="658BF549" w14:textId="77777777" w:rsidR="00F90BDC" w:rsidRDefault="00F90BDC">
      <w:r xmlns:w="http://schemas.openxmlformats.org/wordprocessingml/2006/main">
        <w:t xml:space="preserve">2. Guds rike: Jødenes og verdens håp</w:t>
      </w:r>
    </w:p>
    <w:p w14:paraId="454DE92E" w14:textId="77777777" w:rsidR="00F90BDC" w:rsidRDefault="00F90BDC"/>
    <w:p w14:paraId="58F7669F" w14:textId="77777777" w:rsidR="00F90BDC" w:rsidRDefault="00F90BDC">
      <w:r xmlns:w="http://schemas.openxmlformats.org/wordprocessingml/2006/main">
        <w:t xml:space="preserve">1. Jesaja 53:3-5 - Han er foraktet og forkastet av mennesker; en sorgens mann og kjent med sorg, og vi skjulte liksom vårt ansikt for ham; han var foraktet, og vi aktet ham ikke.</w:t>
      </w:r>
    </w:p>
    <w:p w14:paraId="2628C498" w14:textId="77777777" w:rsidR="00F90BDC" w:rsidRDefault="00F90BDC"/>
    <w:p w14:paraId="050AC51A" w14:textId="77777777" w:rsidR="00F90BDC" w:rsidRDefault="00F90BDC">
      <w:r xmlns:w="http://schemas.openxmlformats.org/wordprocessingml/2006/main">
        <w:t xml:space="preserve">4 Sannelig, han har båret våre sorger og båret våre sorger; men vi aktet ham som slått, slått av Gud og plaget.</w:t>
      </w:r>
    </w:p>
    <w:p w14:paraId="09382DAC" w14:textId="77777777" w:rsidR="00F90BDC" w:rsidRDefault="00F90BDC"/>
    <w:p w14:paraId="4B3CCDF1" w14:textId="77777777" w:rsidR="00F90BDC" w:rsidRDefault="00F90BDC">
      <w:r xmlns:w="http://schemas.openxmlformats.org/wordprocessingml/2006/main">
        <w:t xml:space="preserve">2. Joh 18:33-37 - Pilatus gikk da ut til dem og sa: Hvilken anklage kommer dere mot denne mannen? De svarte og sa til ham: Hvis han ikke var en ugjerningsmann, ville vi ikke ha overgitt </w:t>
      </w:r>
      <w:r xmlns:w="http://schemas.openxmlformats.org/wordprocessingml/2006/main">
        <w:lastRenderedPageBreak xmlns:w="http://schemas.openxmlformats.org/wordprocessingml/2006/main"/>
      </w:r>
      <w:r xmlns:w="http://schemas.openxmlformats.org/wordprocessingml/2006/main">
        <w:t xml:space="preserve">ham til deg. Pilatus sa da til dem: Ta ham og døm ham etter eders lov. Jødene sa da til ham: Det er ikke tillatt for oss å drepe noen, for at Jesu ord skulle gå i oppfyllelse, som han talte om hvilken død han skulle dø.</w:t>
      </w:r>
    </w:p>
    <w:p w14:paraId="76B561B3" w14:textId="77777777" w:rsidR="00F90BDC" w:rsidRDefault="00F90BDC"/>
    <w:p w14:paraId="2772175A" w14:textId="77777777" w:rsidR="00F90BDC" w:rsidRDefault="00F90BDC">
      <w:r xmlns:w="http://schemas.openxmlformats.org/wordprocessingml/2006/main">
        <w:t xml:space="preserve">Mark 15:19 19 Og de slo ham på hodet med et rør og spyttet på ham, og de bøyde knærne og tilbad ham.</w:t>
      </w:r>
    </w:p>
    <w:p w14:paraId="5EF68CF8" w14:textId="77777777" w:rsidR="00F90BDC" w:rsidRDefault="00F90BDC"/>
    <w:p w14:paraId="338AE58E" w14:textId="77777777" w:rsidR="00F90BDC" w:rsidRDefault="00F90BDC">
      <w:r xmlns:w="http://schemas.openxmlformats.org/wordprocessingml/2006/main">
        <w:t xml:space="preserve">Romerske soldater spyttet på og slo Jesus med et siv, og knelte deretter i falsk tilbedelse.</w:t>
      </w:r>
    </w:p>
    <w:p w14:paraId="72953BCB" w14:textId="77777777" w:rsidR="00F90BDC" w:rsidRDefault="00F90BDC"/>
    <w:p w14:paraId="6223D853" w14:textId="77777777" w:rsidR="00F90BDC" w:rsidRDefault="00F90BDC">
      <w:r xmlns:w="http://schemas.openxmlformats.org/wordprocessingml/2006/main">
        <w:t xml:space="preserve">1. Jesu verdighet i møte med motgang</w:t>
      </w:r>
    </w:p>
    <w:p w14:paraId="142ED27B" w14:textId="77777777" w:rsidR="00F90BDC" w:rsidRDefault="00F90BDC"/>
    <w:p w14:paraId="634D627E" w14:textId="77777777" w:rsidR="00F90BDC" w:rsidRDefault="00F90BDC">
      <w:r xmlns:w="http://schemas.openxmlformats.org/wordprocessingml/2006/main">
        <w:t xml:space="preserve">2. Ydmykhetens kraft i møte med hån</w:t>
      </w:r>
    </w:p>
    <w:p w14:paraId="2AC86340" w14:textId="77777777" w:rsidR="00F90BDC" w:rsidRDefault="00F90BDC"/>
    <w:p w14:paraId="6494622B" w14:textId="77777777" w:rsidR="00F90BDC" w:rsidRDefault="00F90BDC">
      <w:r xmlns:w="http://schemas.openxmlformats.org/wordprocessingml/2006/main">
        <w:t xml:space="preserve">1. Filipperne 2:5-11</w:t>
      </w:r>
    </w:p>
    <w:p w14:paraId="2B86F63F" w14:textId="77777777" w:rsidR="00F90BDC" w:rsidRDefault="00F90BDC"/>
    <w:p w14:paraId="73A19491" w14:textId="77777777" w:rsidR="00F90BDC" w:rsidRDefault="00F90BDC">
      <w:r xmlns:w="http://schemas.openxmlformats.org/wordprocessingml/2006/main">
        <w:t xml:space="preserve">2. Jesaja 53:3-5</w:t>
      </w:r>
    </w:p>
    <w:p w14:paraId="18CD7C09" w14:textId="77777777" w:rsidR="00F90BDC" w:rsidRDefault="00F90BDC"/>
    <w:p w14:paraId="1E1C1467" w14:textId="77777777" w:rsidR="00F90BDC" w:rsidRDefault="00F90BDC">
      <w:r xmlns:w="http://schemas.openxmlformats.org/wordprocessingml/2006/main">
        <w:t xml:space="preserve">Mark 15:20 20 Og da de hadde hånet ham, tok de av ham purpuren og tok på ham hans egne klær og førte ham ut for å korsfeste ham.</w:t>
      </w:r>
    </w:p>
    <w:p w14:paraId="3647708F" w14:textId="77777777" w:rsidR="00F90BDC" w:rsidRDefault="00F90BDC"/>
    <w:p w14:paraId="6DB6002E" w14:textId="77777777" w:rsidR="00F90BDC" w:rsidRDefault="00F90BDC">
      <w:r xmlns:w="http://schemas.openxmlformats.org/wordprocessingml/2006/main">
        <w:t xml:space="preserve">Purpurkappen ble tatt av Jesus og hans egne klær ble tatt på ham før han ble tatt ut for å bli korsfestet.</w:t>
      </w:r>
    </w:p>
    <w:p w14:paraId="7A31C391" w14:textId="77777777" w:rsidR="00F90BDC" w:rsidRDefault="00F90BDC"/>
    <w:p w14:paraId="62289061" w14:textId="77777777" w:rsidR="00F90BDC" w:rsidRDefault="00F90BDC">
      <w:r xmlns:w="http://schemas.openxmlformats.org/wordprocessingml/2006/main">
        <w:t xml:space="preserve">1. Jesu ydmykelse og lydighet - Filipperne 2:5-11</w:t>
      </w:r>
    </w:p>
    <w:p w14:paraId="4937B912" w14:textId="77777777" w:rsidR="00F90BDC" w:rsidRDefault="00F90BDC"/>
    <w:p w14:paraId="79C3CD97" w14:textId="77777777" w:rsidR="00F90BDC" w:rsidRDefault="00F90BDC">
      <w:r xmlns:w="http://schemas.openxmlformats.org/wordprocessingml/2006/main">
        <w:t xml:space="preserve">2. Det ultimate offer - Joh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53:7 - Han ble undertrykt, og han var plaget, men han åpnet ikke sin munn; som et lam som føres til slaktet, og som en sau som tier for sine klippere, slik åpnet han ikke munnen.</w:t>
      </w:r>
    </w:p>
    <w:p w14:paraId="2EA0BB6B" w14:textId="77777777" w:rsidR="00F90BDC" w:rsidRDefault="00F90BDC"/>
    <w:p w14:paraId="6742C0ED" w14:textId="77777777" w:rsidR="00F90BDC" w:rsidRDefault="00F90BDC">
      <w:r xmlns:w="http://schemas.openxmlformats.org/wordprocessingml/2006/main">
        <w:t xml:space="preserve">2. Matteus 27:35-44 - Og da de hadde korsfestet ham, delte de klærne hans mellom seg ved å kaste lodd. Så satte de seg ned og holdt vakt over ham der. Og over hodet hans la de anklagen mot ham, som lød, ? </w:t>
      </w:r>
      <w:r xmlns:w="http://schemas.openxmlformats.org/wordprocessingml/2006/main">
        <w:rPr>
          <w:rFonts w:ascii="맑은 고딕 Semilight" w:hAnsi="맑은 고딕 Semilight"/>
        </w:rPr>
        <w:t xml:space="preserve">쏷 </w:t>
      </w:r>
      <w:r xmlns:w="http://schemas.openxmlformats.org/wordprocessingml/2006/main">
        <w:t xml:space="preserve">hans er Jesus, jødenes konge.??Da ble to røvere korsfestet med ham, en til høyre og en til venstre.</w:t>
      </w:r>
    </w:p>
    <w:p w14:paraId="06F021C3" w14:textId="77777777" w:rsidR="00F90BDC" w:rsidRDefault="00F90BDC"/>
    <w:p w14:paraId="454BEB44" w14:textId="77777777" w:rsidR="00F90BDC" w:rsidRDefault="00F90BDC">
      <w:r xmlns:w="http://schemas.openxmlformats.org/wordprocessingml/2006/main">
        <w:t xml:space="preserve">Mark 15:21 21 Og de tvang en Simon fra Kyren, som gikk forbi og kom ut av landet, far til Alexander og Rufus, til å bære sitt kors.</w:t>
      </w:r>
    </w:p>
    <w:p w14:paraId="0C8D56BD" w14:textId="77777777" w:rsidR="00F90BDC" w:rsidRDefault="00F90BDC"/>
    <w:p w14:paraId="25454BA1" w14:textId="77777777" w:rsidR="00F90BDC" w:rsidRDefault="00F90BDC">
      <w:r xmlns:w="http://schemas.openxmlformats.org/wordprocessingml/2006/main">
        <w:t xml:space="preserve">Simon ble bedt om å bære Jesu kors, og vise hans tro og hengivenhet.</w:t>
      </w:r>
    </w:p>
    <w:p w14:paraId="6E733774" w14:textId="77777777" w:rsidR="00F90BDC" w:rsidRDefault="00F90BDC"/>
    <w:p w14:paraId="5523406B" w14:textId="77777777" w:rsidR="00F90BDC" w:rsidRDefault="00F90BDC">
      <w:r xmlns:w="http://schemas.openxmlformats.org/wordprocessingml/2006/main">
        <w:t xml:space="preserve">1: Når vi står overfor en vanskelig utfordring, bør vi være villige til å følge Jesus trofast, uansett hva det koster.</w:t>
      </w:r>
    </w:p>
    <w:p w14:paraId="446B3CA3" w14:textId="77777777" w:rsidR="00F90BDC" w:rsidRDefault="00F90BDC"/>
    <w:p w14:paraId="6102050A" w14:textId="77777777" w:rsidR="00F90BDC" w:rsidRDefault="00F90BDC">
      <w:r xmlns:w="http://schemas.openxmlformats.org/wordprocessingml/2006/main">
        <w:t xml:space="preserve">2: Vår trofasthet mot Kristus viser seg ved vår villighet til å ta opp vårt kors og følge ham.</w:t>
      </w:r>
    </w:p>
    <w:p w14:paraId="258849F2" w14:textId="77777777" w:rsidR="00F90BDC" w:rsidRDefault="00F90BDC"/>
    <w:p w14:paraId="78897F4F" w14:textId="77777777" w:rsidR="00F90BDC" w:rsidRDefault="00F90BDC">
      <w:r xmlns:w="http://schemas.openxmlformats.org/wordprocessingml/2006/main">
        <w:t xml:space="preserve">1: Matteus 16:24-25 - "Da sa Jesus til disiplene sine: " </w:t>
      </w:r>
      <w:r xmlns:w="http://schemas.openxmlformats.org/wordprocessingml/2006/main">
        <w:t xml:space="preserve">Den som vil være min disippel, må fornekte seg selv og ta sitt kors opp og følge meg. For den som vil redde livet, skal miste det, men den </w:t>
      </w:r>
      <w:r xmlns:w="http://schemas.openxmlformats.org/wordprocessingml/2006/main">
        <w:rPr>
          <w:rFonts w:ascii="맑은 고딕 Semilight" w:hAnsi="맑은 고딕 Semilight"/>
        </w:rPr>
        <w:t xml:space="preserve">som </w:t>
      </w:r>
      <w:r xmlns:w="http://schemas.openxmlformats.org/wordprocessingml/2006/main">
        <w:t xml:space="preserve">mister livet for meg vil finne det."</w:t>
      </w:r>
    </w:p>
    <w:p w14:paraId="4DE5F4F5" w14:textId="77777777" w:rsidR="00F90BDC" w:rsidRDefault="00F90BDC"/>
    <w:p w14:paraId="09F32D34" w14:textId="77777777" w:rsidR="00F90BDC" w:rsidRDefault="00F90BDC">
      <w:r xmlns:w="http://schemas.openxmlformats.org/wordprocessingml/2006/main">
        <w:t xml:space="preserve">2: Lukas 9:23 - "Da sa han til dem alle: </w:t>
      </w:r>
      <w:r xmlns:w="http://schemas.openxmlformats.org/wordprocessingml/2006/main">
        <w:rPr>
          <w:rFonts w:ascii="맑은 고딕 Semilight" w:hAnsi="맑은 고딕 Semilight"/>
        </w:rPr>
        <w:t xml:space="preserve">쏻 </w:t>
      </w:r>
      <w:r xmlns:w="http://schemas.openxmlformats.org/wordprocessingml/2006/main">
        <w:t xml:space="preserve">den som vil være min disippel, må fornekte seg selv og ta sitt kors opp hver dag og følge meg.</w:t>
      </w:r>
    </w:p>
    <w:p w14:paraId="5119E155" w14:textId="77777777" w:rsidR="00F90BDC" w:rsidRDefault="00F90BDC"/>
    <w:p w14:paraId="68E6519E" w14:textId="77777777" w:rsidR="00F90BDC" w:rsidRDefault="00F90BDC">
      <w:r xmlns:w="http://schemas.openxmlformats.org/wordprocessingml/2006/main">
        <w:t xml:space="preserve">Mark 15:22 22 Og de førte ham til stedet Golgata, som er tolket som hodeskallestedet.</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brakte Jesus til Golgata, som er kjent som hodeskallestedet.</w:t>
      </w:r>
    </w:p>
    <w:p w14:paraId="1863D885" w14:textId="77777777" w:rsidR="00F90BDC" w:rsidRDefault="00F90BDC"/>
    <w:p w14:paraId="49762196" w14:textId="77777777" w:rsidR="00F90BDC" w:rsidRDefault="00F90BDC">
      <w:r xmlns:w="http://schemas.openxmlformats.org/wordprocessingml/2006/main">
        <w:t xml:space="preserve">1. Hvordan Jesu død viser Guds kjærlighet til oss</w:t>
      </w:r>
    </w:p>
    <w:p w14:paraId="53F344F8" w14:textId="77777777" w:rsidR="00F90BDC" w:rsidRDefault="00F90BDC"/>
    <w:p w14:paraId="36A9B0E4" w14:textId="77777777" w:rsidR="00F90BDC" w:rsidRDefault="00F90BDC">
      <w:r xmlns:w="http://schemas.openxmlformats.org/wordprocessingml/2006/main">
        <w:t xml:space="preserve">2. Betydningen av Golgata</w:t>
      </w:r>
    </w:p>
    <w:p w14:paraId="26F3E9A8" w14:textId="77777777" w:rsidR="00F90BDC" w:rsidRDefault="00F90BDC"/>
    <w:p w14:paraId="765788CD"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7281836" w14:textId="77777777" w:rsidR="00F90BDC" w:rsidRDefault="00F90BDC"/>
    <w:p w14:paraId="78358D48" w14:textId="77777777" w:rsidR="00F90BDC" w:rsidRDefault="00F90BDC">
      <w:r xmlns:w="http://schemas.openxmlformats.org/wordprocessingml/2006/main">
        <w:t xml:space="preserve">2. Jesaja 53:10 - Likevel var det Herrens vilje å knuse ham og få ham til å lide, og selv om Herren gjør hans liv til et syndoffer, vil han se sitt avkom og forlenge sine dager, og Herrens vilje vil trives i hans hånd.</w:t>
      </w:r>
    </w:p>
    <w:p w14:paraId="3979EFCE" w14:textId="77777777" w:rsidR="00F90BDC" w:rsidRDefault="00F90BDC"/>
    <w:p w14:paraId="15F17400" w14:textId="77777777" w:rsidR="00F90BDC" w:rsidRDefault="00F90BDC">
      <w:r xmlns:w="http://schemas.openxmlformats.org/wordprocessingml/2006/main">
        <w:t xml:space="preserve">Mark 15:23 Og de ga ham å drikke vin blandet med myrra, men han fikk det ikke.</w:t>
      </w:r>
    </w:p>
    <w:p w14:paraId="6AFBE662" w14:textId="77777777" w:rsidR="00F90BDC" w:rsidRDefault="00F90BDC"/>
    <w:p w14:paraId="5CC23B41" w14:textId="77777777" w:rsidR="00F90BDC" w:rsidRDefault="00F90BDC">
      <w:r xmlns:w="http://schemas.openxmlformats.org/wordprocessingml/2006/main">
        <w:t xml:space="preserve">Jesus nektet å ta imot en drink som var ment å dempe dødens smerte.</w:t>
      </w:r>
    </w:p>
    <w:p w14:paraId="22681DFB" w14:textId="77777777" w:rsidR="00F90BDC" w:rsidRDefault="00F90BDC"/>
    <w:p w14:paraId="0F52F935" w14:textId="77777777" w:rsidR="00F90BDC" w:rsidRDefault="00F90BDC">
      <w:r xmlns:w="http://schemas.openxmlformats.org/wordprocessingml/2006/main">
        <w:t xml:space="preserve">1: Vi kan velge å akseptere Guds vilje selv under vanskelige omstendigheter.</w:t>
      </w:r>
    </w:p>
    <w:p w14:paraId="7D2F239E" w14:textId="77777777" w:rsidR="00F90BDC" w:rsidRDefault="00F90BDC"/>
    <w:p w14:paraId="14765B8A" w14:textId="77777777" w:rsidR="00F90BDC" w:rsidRDefault="00F90BDC">
      <w:r xmlns:w="http://schemas.openxmlformats.org/wordprocessingml/2006/main">
        <w:t xml:space="preserve">2: Jesus utholdt dødens smerte for oss av kjærlighet.</w:t>
      </w:r>
    </w:p>
    <w:p w14:paraId="1BA2696B" w14:textId="77777777" w:rsidR="00F90BDC" w:rsidRDefault="00F90BDC"/>
    <w:p w14:paraId="40B2EEC2" w14:textId="77777777" w:rsidR="00F90BDC" w:rsidRDefault="00F90BDC">
      <w:r xmlns:w="http://schemas.openxmlformats.org/wordprocessingml/2006/main">
        <w:t xml:space="preserve">1: Filipperne 4:13 - "Jeg kan gjøre alt ved ham som styrker meg."</w:t>
      </w:r>
    </w:p>
    <w:p w14:paraId="2B7E6DDB" w14:textId="77777777" w:rsidR="00F90BDC" w:rsidRDefault="00F90BDC"/>
    <w:p w14:paraId="2C493B2F" w14:textId="77777777" w:rsidR="00F90BDC" w:rsidRDefault="00F90BDC">
      <w:r xmlns:w="http://schemas.openxmlformats.org/wordprocessingml/2006/main">
        <w:t xml:space="preserve">2: Hebreerne 12:2 – «Når vi ser på Jesus, vår tros grunnlegger og fullender, som for den glede som lå foran ham, holdt ut korset, foraktet skammen, og som sitter ved høyre hånd for Guds trone.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15:24 Og da de hadde korsfestet ham, delte de klærne hans og kastet lodd om dem om det enhver skulle ta.</w:t>
      </w:r>
    </w:p>
    <w:p w14:paraId="0372B8A8" w14:textId="77777777" w:rsidR="00F90BDC" w:rsidRDefault="00F90BDC"/>
    <w:p w14:paraId="6322B595" w14:textId="77777777" w:rsidR="00F90BDC" w:rsidRDefault="00F90BDC">
      <w:r xmlns:w="http://schemas.openxmlformats.org/wordprocessingml/2006/main">
        <w:t xml:space="preserve">Jesu død ble preget av de romerske soldatene som kastet lodd for å dele klærne hans mellom dem.</w:t>
      </w:r>
    </w:p>
    <w:p w14:paraId="459D09F1" w14:textId="77777777" w:rsidR="00F90BDC" w:rsidRDefault="00F90BDC"/>
    <w:p w14:paraId="34934336" w14:textId="77777777" w:rsidR="00F90BDC" w:rsidRDefault="00F90BDC">
      <w:r xmlns:w="http://schemas.openxmlformats.org/wordprocessingml/2006/main">
        <w:t xml:space="preserve">1. Kraften i Jesu offer - Hvordan Jesu død forandret verden og lengden han gikk for å vise sin kjærlighet til oss.</w:t>
      </w:r>
    </w:p>
    <w:p w14:paraId="10862E3C" w14:textId="77777777" w:rsidR="00F90BDC" w:rsidRDefault="00F90BDC"/>
    <w:p w14:paraId="06A86F72" w14:textId="77777777" w:rsidR="00F90BDC" w:rsidRDefault="00F90BDC">
      <w:r xmlns:w="http://schemas.openxmlformats.org/wordprocessingml/2006/main">
        <w:t xml:space="preserve">2. Hjertet til en tjener - Den ydmykhet og uselviske eksempelet Jesus satte for oss på korset.</w:t>
      </w:r>
    </w:p>
    <w:p w14:paraId="06C80C02" w14:textId="77777777" w:rsidR="00F90BDC" w:rsidRDefault="00F90BDC"/>
    <w:p w14:paraId="438166EB" w14:textId="77777777" w:rsidR="00F90BDC" w:rsidRDefault="00F90BDC">
      <w:r xmlns:w="http://schemas.openxmlformats.org/wordprocessingml/2006/main">
        <w:t xml:space="preserve">1. Filipperne 2:7-8 - Han gjorde seg selv til ingenting, idet han tok selve naturen av en tjener, og ble skapt i menneskelig likhet. Og da han i utseende ble funnet som en mann, ydmyket han seg og ble lydig til døden? </w:t>
      </w:r>
      <w:r xmlns:w="http://schemas.openxmlformats.org/wordprocessingml/2006/main">
        <w:rPr>
          <w:rFonts w:ascii="맑은 고딕 Semilight" w:hAnsi="맑은 고딕 Semilight"/>
        </w:rPr>
        <w:t xml:space="preserve">봢 </w:t>
      </w:r>
      <w:r xmlns:w="http://schemas.openxmlformats.org/wordprocessingml/2006/main">
        <w:t xml:space="preserve">ven døden på et kors!</w:t>
      </w:r>
    </w:p>
    <w:p w14:paraId="56561611" w14:textId="77777777" w:rsidR="00F90BDC" w:rsidRDefault="00F90BDC"/>
    <w:p w14:paraId="3F997C11" w14:textId="77777777" w:rsidR="00F90BDC" w:rsidRDefault="00F90BDC">
      <w:r xmlns:w="http://schemas.openxmlformats.org/wordprocessingml/2006/main">
        <w:t xml:space="preserve">2. Jesaja 53:3-6 – Han ble foraktet og forkastet av menneskeheten, en lidende mann og kjent med smerte. Som en som folk skjuler sine ansikter for, ble han foraktet, og vi holdt lav aktelse for ham. Sannelig tok han opp vår smerte og bar vår lidelse, men vi betraktet ham som straffet av Gud, slått av ham og plaget. Men han ble gjennomboret for våre overtredelser, han ble knust for våre misgjerninger; straffen som ga oss fred, var på ham, og ved hans sår er vi helbredet.</w:t>
      </w:r>
    </w:p>
    <w:p w14:paraId="7E39759C" w14:textId="77777777" w:rsidR="00F90BDC" w:rsidRDefault="00F90BDC"/>
    <w:p w14:paraId="7D61CEEA" w14:textId="77777777" w:rsidR="00F90BDC" w:rsidRDefault="00F90BDC">
      <w:r xmlns:w="http://schemas.openxmlformats.org/wordprocessingml/2006/main">
        <w:t xml:space="preserve">Markus 15:25 Og det var den tredje time, og de korsfestet ham.</w:t>
      </w:r>
    </w:p>
    <w:p w14:paraId="2C4BE0EB" w14:textId="77777777" w:rsidR="00F90BDC" w:rsidRDefault="00F90BDC"/>
    <w:p w14:paraId="76005F39" w14:textId="77777777" w:rsidR="00F90BDC" w:rsidRDefault="00F90BDC">
      <w:r xmlns:w="http://schemas.openxmlformats.org/wordprocessingml/2006/main">
        <w:t xml:space="preserve">Jesus ble korsfestet i den tredje timen.</w:t>
      </w:r>
    </w:p>
    <w:p w14:paraId="07521555" w14:textId="77777777" w:rsidR="00F90BDC" w:rsidRDefault="00F90BDC"/>
    <w:p w14:paraId="730908A9" w14:textId="77777777" w:rsidR="00F90BDC" w:rsidRDefault="00F90BDC">
      <w:r xmlns:w="http://schemas.openxmlformats.org/wordprocessingml/2006/main">
        <w:t xml:space="preserve">1. Den oppstandne Kristus - urokkelig tro i lidelsestider</w:t>
      </w:r>
    </w:p>
    <w:p w14:paraId="3C9E30BC" w14:textId="77777777" w:rsidR="00F90BDC" w:rsidRDefault="00F90BDC"/>
    <w:p w14:paraId="1BC06129" w14:textId="77777777" w:rsidR="00F90BDC" w:rsidRDefault="00F90BDC">
      <w:r xmlns:w="http://schemas.openxmlformats.org/wordprocessingml/2006/main">
        <w:t xml:space="preserve">2. Jesu korsfestelse - Et testamente til hans usvikelige kjærlighet</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5:8 - "Men Gud viser sin egen kjærlighet til oss i dette: Mens vi ennå var syndere, døde Kristus for oss."</w:t>
      </w:r>
    </w:p>
    <w:p w14:paraId="249C2983" w14:textId="77777777" w:rsidR="00F90BDC" w:rsidRDefault="00F90BDC"/>
    <w:p w14:paraId="15F146F5" w14:textId="77777777" w:rsidR="00F90BDC" w:rsidRDefault="00F90BDC">
      <w:r xmlns:w="http://schemas.openxmlformats.org/wordprocessingml/2006/main">
        <w:t xml:space="preserve">2. Filipperne 2:5-8 - "I deres forhold til hverandre, ha samme tankesett som Kristus Jesus: Han som i sin natur Gud ikke anså likhet med Gud som noe som skulle brukes til sin egen fordel; snarere, han skapte seg selv til ingenting ved å ha en tjeners natur, skapt i menneskelig likhet. Og da han i utseende ble funnet som en mann, ydmyket han seg selv ved å bli lydig til døden, ja, døden på korset!</w:t>
      </w:r>
    </w:p>
    <w:p w14:paraId="643BD99A" w14:textId="77777777" w:rsidR="00F90BDC" w:rsidRDefault="00F90BDC"/>
    <w:p w14:paraId="6717D66A" w14:textId="77777777" w:rsidR="00F90BDC" w:rsidRDefault="00F90BDC">
      <w:r xmlns:w="http://schemas.openxmlformats.org/wordprocessingml/2006/main">
        <w:t xml:space="preserve">Mark 15:26 Og overskriften på hans anklage var skrevet over: JØDENES KONGE.</w:t>
      </w:r>
    </w:p>
    <w:p w14:paraId="188988D0" w14:textId="77777777" w:rsidR="00F90BDC" w:rsidRDefault="00F90BDC"/>
    <w:p w14:paraId="6F52410B" w14:textId="77777777" w:rsidR="00F90BDC" w:rsidRDefault="00F90BDC">
      <w:r xmlns:w="http://schemas.openxmlformats.org/wordprocessingml/2006/main">
        <w:t xml:space="preserve">De romerske soldatene skrev «Jødenes konge» over Jesus som en hån mot hans krav på kongelige.</w:t>
      </w:r>
    </w:p>
    <w:p w14:paraId="419626A7" w14:textId="77777777" w:rsidR="00F90BDC" w:rsidRDefault="00F90BDC"/>
    <w:p w14:paraId="38559E9F" w14:textId="77777777" w:rsidR="00F90BDC" w:rsidRDefault="00F90BDC">
      <w:r xmlns:w="http://schemas.openxmlformats.org/wordprocessingml/2006/main">
        <w:t xml:space="preserve">1. Jesus ble hånet av verden, men var fortsatt kongenes sanne konge.</w:t>
      </w:r>
    </w:p>
    <w:p w14:paraId="47B31E51" w14:textId="77777777" w:rsidR="00F90BDC" w:rsidRDefault="00F90BDC"/>
    <w:p w14:paraId="3D9EDA20" w14:textId="77777777" w:rsidR="00F90BDC" w:rsidRDefault="00F90BDC">
      <w:r xmlns:w="http://schemas.openxmlformats.org/wordprocessingml/2006/main">
        <w:t xml:space="preserve">2. Jesus ydmyket seg for å bli hånet og korsfestet for vår frelse.</w:t>
      </w:r>
    </w:p>
    <w:p w14:paraId="1222C928" w14:textId="77777777" w:rsidR="00F90BDC" w:rsidRDefault="00F90BDC"/>
    <w:p w14:paraId="5B8BBA9A" w14:textId="77777777" w:rsidR="00F90BDC" w:rsidRDefault="00F90BDC">
      <w:r xmlns:w="http://schemas.openxmlformats.org/wordprocessingml/2006/main">
        <w:t xml:space="preserve">1. Filipperne 2:6-8 - Jesus ydmyket seg og tok form av en tjener.</w:t>
      </w:r>
    </w:p>
    <w:p w14:paraId="1A829332" w14:textId="77777777" w:rsidR="00F90BDC" w:rsidRDefault="00F90BDC"/>
    <w:p w14:paraId="1E559233" w14:textId="77777777" w:rsidR="00F90BDC" w:rsidRDefault="00F90BDC">
      <w:r xmlns:w="http://schemas.openxmlformats.org/wordprocessingml/2006/main">
        <w:t xml:space="preserve">2. Åpenbaringen 19:16 - Jesus er kongenes konge og herrenes Herre.</w:t>
      </w:r>
    </w:p>
    <w:p w14:paraId="53D6685F" w14:textId="77777777" w:rsidR="00F90BDC" w:rsidRDefault="00F90BDC"/>
    <w:p w14:paraId="636EE70A" w14:textId="77777777" w:rsidR="00F90BDC" w:rsidRDefault="00F90BDC">
      <w:r xmlns:w="http://schemas.openxmlformats.org/wordprocessingml/2006/main">
        <w:t xml:space="preserve">Mark 15:27 27 Og med ham korsfestet de to tyver; den ene på høyre hånd og den andre på venstre side.</w:t>
      </w:r>
    </w:p>
    <w:p w14:paraId="30A2655E" w14:textId="77777777" w:rsidR="00F90BDC" w:rsidRDefault="00F90BDC"/>
    <w:p w14:paraId="61178EDA" w14:textId="77777777" w:rsidR="00F90BDC" w:rsidRDefault="00F90BDC">
      <w:r xmlns:w="http://schemas.openxmlformats.org/wordprocessingml/2006/main">
        <w:t xml:space="preserve">Jesus ble korsfestet mellom to forbrytere.</w:t>
      </w:r>
    </w:p>
    <w:p w14:paraId="5FD03AE1" w14:textId="77777777" w:rsidR="00F90BDC" w:rsidRDefault="00F90BDC"/>
    <w:p w14:paraId="526FA2FA" w14:textId="77777777" w:rsidR="00F90BDC" w:rsidRDefault="00F90BDC">
      <w:r xmlns:w="http://schemas.openxmlformats.org/wordprocessingml/2006/main">
        <w:t xml:space="preserve">1. Det største offer: Hvordan Jesus demonstrerte sin ubetingede kjærlighet til oss</w:t>
      </w:r>
    </w:p>
    <w:p w14:paraId="1FCC3779" w14:textId="77777777" w:rsidR="00F90BDC" w:rsidRDefault="00F90BDC"/>
    <w:p w14:paraId="7878F0F3" w14:textId="77777777" w:rsidR="00F90BDC" w:rsidRDefault="00F90BDC">
      <w:r xmlns:w="http://schemas.openxmlformats.org/wordprocessingml/2006/main">
        <w:t xml:space="preserve">2. Kraften til tilgivelse: Hvordan Jesus tilga selv sine korsfestelsesgjerningsmenn</w:t>
      </w:r>
    </w:p>
    <w:p w14:paraId="52C08BDE" w14:textId="77777777" w:rsidR="00F90BDC" w:rsidRDefault="00F90BDC"/>
    <w:p w14:paraId="3FC2AB93" w14:textId="77777777" w:rsidR="00F90BDC" w:rsidRDefault="00F90BDC">
      <w:r xmlns:w="http://schemas.openxmlformats.org/wordprocessingml/2006/main">
        <w:t xml:space="preserve">1. Romerne 5:8 - Men Gud viser sin egen kjærlighet til oss i dette: Mens vi ennå var syndere, døde Kristus for oss.</w:t>
      </w:r>
    </w:p>
    <w:p w14:paraId="2A3CFDC5" w14:textId="77777777" w:rsidR="00F90BDC" w:rsidRDefault="00F90BDC"/>
    <w:p w14:paraId="00E04078" w14:textId="77777777" w:rsidR="00F90BDC" w:rsidRDefault="00F90BDC">
      <w:r xmlns:w="http://schemas.openxmlformats.org/wordprocessingml/2006/main">
        <w:t xml:space="preserve">2. Lukas 23:39-43 - En av forbryterne som hang der, slengte fornærmelser mot ham: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셳 </w:t>
      </w:r>
      <w:r xmlns:w="http://schemas.openxmlformats.org/wordprocessingml/2006/main">
        <w:t xml:space="preserve">du Messias? Redd deg selv og oss!??Men den andre kriminelle irettesatte ham. ? </w:t>
      </w:r>
      <w:r xmlns:w="http://schemas.openxmlformats.org/wordprocessingml/2006/main">
        <w:rPr>
          <w:rFonts w:ascii="맑은 고딕 Semilight" w:hAnsi="맑은 고딕 Semilight"/>
        </w:rPr>
        <w:t xml:space="preserve">på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du frykter Gud, sa han, ? </w:t>
      </w:r>
      <w:r xmlns:w="http://schemas.openxmlformats.org/wordprocessingml/2006/main">
        <w:rPr>
          <w:rFonts w:ascii="맑은 고딕 Semilight" w:hAnsi="맑은 고딕 Semilight"/>
        </w:rPr>
        <w:t xml:space="preserve">쐓 </w:t>
      </w:r>
      <w:r xmlns:w="http://schemas.openxmlformats.org/wordprocessingml/2006/main">
        <w:t xml:space="preserve">hvis du er under samme setning? Vi blir rettferdig straffet, for vi får det våre gjerninger fortjener. Men denne mannen har ikke gjort noe galt.??Så sa han, ? </w:t>
      </w:r>
      <w:r xmlns:w="http://schemas.openxmlformats.org/wordprocessingml/2006/main">
        <w:rPr>
          <w:rFonts w:ascii="맑은 고딕 Semilight" w:hAnsi="맑은 고딕 Semilight"/>
        </w:rPr>
        <w:t xml:space="preserve">쏪 </w:t>
      </w:r>
      <w:r xmlns:w="http://schemas.openxmlformats.org/wordprocessingml/2006/main">
        <w:t xml:space="preserve">esus, husk meg når du kommer inn i ditt rike.??Jesus svarte ham, ? </w:t>
      </w:r>
      <w:r xmlns:w="http://schemas.openxmlformats.org/wordprocessingml/2006/main">
        <w:rPr>
          <w:rFonts w:ascii="맑은 고딕 Semilight" w:hAnsi="맑은 고딕 Semilight"/>
        </w:rPr>
        <w:t xml:space="preserve">쏷 </w:t>
      </w:r>
      <w:r xmlns:w="http://schemas.openxmlformats.org/wordprocessingml/2006/main">
        <w:t xml:space="preserve">regelmessig sier jeg deg, i dag skal du være med meg i paradis.??</w:t>
      </w:r>
    </w:p>
    <w:p w14:paraId="3615DD2A" w14:textId="77777777" w:rsidR="00F90BDC" w:rsidRDefault="00F90BDC"/>
    <w:p w14:paraId="7FD2561E" w14:textId="77777777" w:rsidR="00F90BDC" w:rsidRDefault="00F90BDC">
      <w:r xmlns:w="http://schemas.openxmlformats.org/wordprocessingml/2006/main">
        <w:t xml:space="preserve">Mark 15:28 Og Skriften blev oppfylt, som sier: Og han ble regnet med overtrederne.</w:t>
      </w:r>
    </w:p>
    <w:p w14:paraId="433EBB9A" w14:textId="77777777" w:rsidR="00F90BDC" w:rsidRDefault="00F90BDC"/>
    <w:p w14:paraId="58AFE2C7" w14:textId="77777777" w:rsidR="00F90BDC" w:rsidRDefault="00F90BDC">
      <w:r xmlns:w="http://schemas.openxmlformats.org/wordprocessingml/2006/main">
        <w:t xml:space="preserve">Jesus ble korsfestet sammen med to forbrytere, og oppfylte en profeti skrevet i Skriftene.</w:t>
      </w:r>
    </w:p>
    <w:p w14:paraId="6E9BD258" w14:textId="77777777" w:rsidR="00F90BDC" w:rsidRDefault="00F90BDC"/>
    <w:p w14:paraId="6AE162F1" w14:textId="77777777" w:rsidR="00F90BDC" w:rsidRDefault="00F90BDC">
      <w:r xmlns:w="http://schemas.openxmlformats.org/wordprocessingml/2006/main">
        <w:t xml:space="preserve">1. Kraften i Guds Ord: Hvordan Jesus oppfylte profetien i Markus 15:28</w:t>
      </w:r>
    </w:p>
    <w:p w14:paraId="639DA3D2" w14:textId="77777777" w:rsidR="00F90BDC" w:rsidRDefault="00F90BDC"/>
    <w:p w14:paraId="31A29B43" w14:textId="77777777" w:rsidR="00F90BDC" w:rsidRDefault="00F90BDC">
      <w:r xmlns:w="http://schemas.openxmlformats.org/wordprocessingml/2006/main">
        <w:t xml:space="preserve">2. Den ufattelige kostnaden ved vår forløsning: Forstå Jesu offer i Markus 15:28</w:t>
      </w:r>
    </w:p>
    <w:p w14:paraId="462B295D" w14:textId="77777777" w:rsidR="00F90BDC" w:rsidRDefault="00F90BDC"/>
    <w:p w14:paraId="00DEAE54" w14:textId="77777777" w:rsidR="00F90BDC" w:rsidRDefault="00F90BDC">
      <w:r xmlns:w="http://schemas.openxmlformats.org/wordprocessingml/2006/main">
        <w:t xml:space="preserve">1. Jesaja 53:12 - "Derfor vil jeg dele ham en del med de store, og han skal dele byttet med de sterke, fordi han har utøst sin sjel til døden, og han ble regnet med de overtredere, og han fødte manges synd og gikk i forbønn for overtredere."</w:t>
      </w:r>
    </w:p>
    <w:p w14:paraId="79D28250" w14:textId="77777777" w:rsidR="00F90BDC" w:rsidRDefault="00F90BDC"/>
    <w:p w14:paraId="1BDE20F1" w14:textId="77777777" w:rsidR="00F90BDC" w:rsidRDefault="00F90BDC">
      <w:r xmlns:w="http://schemas.openxmlformats.org/wordprocessingml/2006/main">
        <w:t xml:space="preserve">2. Lukas 22:37 - "For jeg sier dere at dette som er skrevet skal ennu bli fullbyrdet i meg, og han ble regnet blant overtredere; for det som angår meg har en ende."</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15:29 Og de som gikk forbi, spottet ham og viftet med hodet og sa: Å, du som ødelegger templet og bygger det på tre dager!</w:t>
      </w:r>
    </w:p>
    <w:p w14:paraId="278A308F" w14:textId="77777777" w:rsidR="00F90BDC" w:rsidRDefault="00F90BDC"/>
    <w:p w14:paraId="7B75A4C1" w14:textId="77777777" w:rsidR="00F90BDC" w:rsidRDefault="00F90BDC">
      <w:r xmlns:w="http://schemas.openxmlformats.org/wordprocessingml/2006/main">
        <w:t xml:space="preserve">De forbipasserende til Jesus hånet ham og sa at han ødela og gjenoppbygde templet på tre dager.</w:t>
      </w:r>
    </w:p>
    <w:p w14:paraId="6B3E72E7" w14:textId="77777777" w:rsidR="00F90BDC" w:rsidRDefault="00F90BDC"/>
    <w:p w14:paraId="55CAEC3F" w14:textId="77777777" w:rsidR="00F90BDC" w:rsidRDefault="00F90BDC">
      <w:r xmlns:w="http://schemas.openxmlformats.org/wordprocessingml/2006/main">
        <w:t xml:space="preserve">1. Gud kan gjøre det umulige: Å forstå Jesu kraft.</w:t>
      </w:r>
    </w:p>
    <w:p w14:paraId="64D60F1E" w14:textId="77777777" w:rsidR="00F90BDC" w:rsidRDefault="00F90BDC"/>
    <w:p w14:paraId="030ED0C3" w14:textId="77777777" w:rsidR="00F90BDC" w:rsidRDefault="00F90BDC">
      <w:r xmlns:w="http://schemas.openxmlformats.org/wordprocessingml/2006/main">
        <w:t xml:space="preserve">2. Troens kraft: Overvinne hån og hån.</w:t>
      </w:r>
    </w:p>
    <w:p w14:paraId="6A6B7AAA" w14:textId="77777777" w:rsidR="00F90BDC" w:rsidRDefault="00F90BDC"/>
    <w:p w14:paraId="384DC3F2" w14:textId="77777777" w:rsidR="00F90BDC" w:rsidRDefault="00F90BDC">
      <w:r xmlns:w="http://schemas.openxmlformats.org/wordprocessingml/2006/main">
        <w:t xml:space="preserve">1. Hebreerne 11:1 - "Tro er en visshet om det man håper på, overbevisning om det man ikke ser."</w:t>
      </w:r>
    </w:p>
    <w:p w14:paraId="1A62F2E2" w14:textId="77777777" w:rsidR="00F90BDC" w:rsidRDefault="00F90BDC"/>
    <w:p w14:paraId="610C8504" w14:textId="77777777" w:rsidR="00F90BDC" w:rsidRDefault="00F90BDC">
      <w:r xmlns:w="http://schemas.openxmlformats.org/wordprocessingml/2006/main">
        <w:t xml:space="preserve">2. Joh 2:18-22 - "Så sa jødene til ham: </w:t>
      </w:r>
      <w:r xmlns:w="http://schemas.openxmlformats.org/wordprocessingml/2006/main">
        <w:rPr>
          <w:rFonts w:ascii="맑은 고딕 Semilight" w:hAnsi="맑은 고딕 Semilight"/>
        </w:rPr>
        <w:t xml:space="preserve">쏻 </w:t>
      </w:r>
      <w:r xmlns:w="http://schemas.openxmlformats.org/wordprocessingml/2006/main">
        <w:t xml:space="preserve">et hattetegn viser du oss for å gjøre disse tingene? Jesus svarte dem: </w:t>
      </w:r>
      <w:r xmlns:w="http://schemas.openxmlformats.org/wordprocessingml/2006/main">
        <w:rPr>
          <w:rFonts w:ascii="맑은 고딕 Semilight" w:hAnsi="맑은 고딕 Semilight"/>
        </w:rPr>
        <w:t xml:space="preserve">쏡 </w:t>
      </w:r>
      <w:r xmlns:w="http://schemas.openxmlformats.org/wordprocessingml/2006/main">
        <w:t xml:space="preserve">riv dette tempelet, og om tre dager vil jeg reise det opp Jødene sa da: « Det har tatt </w:t>
      </w:r>
      <w:r xmlns:w="http://schemas.openxmlformats.org/wordprocessingml/2006/main">
        <w:rPr>
          <w:rFonts w:ascii="맑은 고딕 Semilight" w:hAnsi="맑은 고딕 Semilight"/>
        </w:rPr>
        <w:t xml:space="preserve">førtiseks </w:t>
      </w:r>
      <w:r xmlns:w="http://schemas.openxmlformats.org/wordprocessingml/2006/main">
        <w:t xml:space="preserve">år å bygge dette tempelet, og vil du reise det opp på tre dager?» Men han snakket om sitt legemes tempel. oppreist fra de døde, kom hans disipler i hu at han hadde sagt dette, og de trodde på Skriften og det ord som Jesus hadde talt."</w:t>
      </w:r>
    </w:p>
    <w:p w14:paraId="3857DE25" w14:textId="77777777" w:rsidR="00F90BDC" w:rsidRDefault="00F90BDC"/>
    <w:p w14:paraId="1DF1F64E" w14:textId="77777777" w:rsidR="00F90BDC" w:rsidRDefault="00F90BDC">
      <w:r xmlns:w="http://schemas.openxmlformats.org/wordprocessingml/2006/main">
        <w:t xml:space="preserve">Markus 15:30 Frels deg selv og kom ned fra korset!</w:t>
      </w:r>
    </w:p>
    <w:p w14:paraId="6682BF0A" w14:textId="77777777" w:rsidR="00F90BDC" w:rsidRDefault="00F90BDC"/>
    <w:p w14:paraId="40E7BF05" w14:textId="77777777" w:rsidR="00F90BDC" w:rsidRDefault="00F90BDC">
      <w:r xmlns:w="http://schemas.openxmlformats.org/wordprocessingml/2006/main">
        <w:t xml:space="preserve">Folket i Jerusalem hånet Jesus mens han var på korset ved å fortelle ham om å redde seg selv og komme ned.</w:t>
      </w:r>
    </w:p>
    <w:p w14:paraId="1597FB3C" w14:textId="77777777" w:rsidR="00F90BDC" w:rsidRDefault="00F90BDC"/>
    <w:p w14:paraId="028DED2A" w14:textId="77777777" w:rsidR="00F90BDC" w:rsidRDefault="00F90BDC">
      <w:r xmlns:w="http://schemas.openxmlformats.org/wordprocessingml/2006/main">
        <w:t xml:space="preserve">1. Vantroens kraft: Hvordan avvisningen av Jesus på korset avslører dypet av menneskelig vantro</w:t>
      </w:r>
    </w:p>
    <w:p w14:paraId="19D018DC" w14:textId="77777777" w:rsidR="00F90BDC" w:rsidRDefault="00F90BDC"/>
    <w:p w14:paraId="5F567708" w14:textId="77777777" w:rsidR="00F90BDC" w:rsidRDefault="00F90BDC">
      <w:r xmlns:w="http://schemas.openxmlformats.org/wordprocessingml/2006/main">
        <w:t xml:space="preserve">2. Frelsens paradoks: Hvordan Jesus? </w:t>
      </w:r>
      <w:r xmlns:w="http://schemas.openxmlformats.org/wordprocessingml/2006/main">
        <w:rPr>
          <w:rFonts w:ascii="맑은 고딕 Semilight" w:hAnsi="맑은 고딕 Semilight"/>
        </w:rPr>
        <w:t xml:space="preserve">셲 </w:t>
      </w:r>
      <w:r xmlns:w="http://schemas.openxmlformats.org/wordprocessingml/2006/main">
        <w:t xml:space="preserve">døden på korset førte til evig frelse</w:t>
      </w:r>
    </w:p>
    <w:p w14:paraId="132146D9" w14:textId="77777777" w:rsidR="00F90BDC" w:rsidRDefault="00F90BDC"/>
    <w:p w14:paraId="7EA7BD9B" w14:textId="77777777" w:rsidR="00F90BDC" w:rsidRDefault="00F90BDC">
      <w:r xmlns:w="http://schemas.openxmlformats.org/wordprocessingml/2006/main">
        <w:t xml:space="preserve">1. Joh 19:25-27 - Nær Jesu kors sto hans mor, hans mor? </w:t>
      </w:r>
      <w:r xmlns:w="http://schemas.openxmlformats.org/wordprocessingml/2006/main">
        <w:rPr>
          <w:rFonts w:ascii="맑은 고딕 Semilight" w:hAnsi="맑은 고딕 Semilight"/>
        </w:rPr>
        <w:t xml:space="preserve">셲 </w:t>
      </w:r>
      <w:r xmlns:w="http://schemas.openxmlformats.org/wordprocessingml/2006/main">
        <w:t xml:space="preserve">søster, Maria, kona til Klopas, og Maria Magdalena. Da Jesus så moren sin der, og disippelen som han elsket stod i nærheten, sa han til moren sin: Kjære kvinne, her er sønnen din, og til disippelen: Her er moren din.</w:t>
      </w:r>
    </w:p>
    <w:p w14:paraId="0421EE28" w14:textId="77777777" w:rsidR="00F90BDC" w:rsidRDefault="00F90BDC"/>
    <w:p w14:paraId="24BA17F9" w14:textId="77777777" w:rsidR="00F90BDC" w:rsidRDefault="00F90BDC">
      <w:r xmlns:w="http://schemas.openxmlformats.org/wordprocessingml/2006/main">
        <w:t xml:space="preserve">2. Filipperne 2:8-9 - Og da han i utseende ble funnet som en mann, ydmyket han seg selv ved å bli lydig til døden? </w:t>
      </w:r>
      <w:r xmlns:w="http://schemas.openxmlformats.org/wordprocessingml/2006/main">
        <w:rPr>
          <w:rFonts w:ascii="맑은 고딕 Semilight" w:hAnsi="맑은 고딕 Semilight"/>
        </w:rPr>
        <w:t xml:space="preserve">봢 </w:t>
      </w:r>
      <w:r xmlns:w="http://schemas.openxmlformats.org/wordprocessingml/2006/main">
        <w:t xml:space="preserve">ven døden på et kors! Derfor opphøyet Gud ham til det høyeste og ga ham navnet som er over hvert navn.</w:t>
      </w:r>
    </w:p>
    <w:p w14:paraId="12368214" w14:textId="77777777" w:rsidR="00F90BDC" w:rsidRDefault="00F90BDC"/>
    <w:p w14:paraId="5028EBD7" w14:textId="77777777" w:rsidR="00F90BDC" w:rsidRDefault="00F90BDC">
      <w:r xmlns:w="http://schemas.openxmlformats.org/wordprocessingml/2006/main">
        <w:t xml:space="preserve">Mark 15:31 Likeså sa også yppersteprestene spottende til hverandre med de skriftlærde: Han frelste andre; seg selv kan han ikke redde.</w:t>
      </w:r>
    </w:p>
    <w:p w14:paraId="4CEC883F" w14:textId="77777777" w:rsidR="00F90BDC" w:rsidRDefault="00F90BDC"/>
    <w:p w14:paraId="2933BD5E" w14:textId="77777777" w:rsidR="00F90BDC" w:rsidRDefault="00F90BDC">
      <w:r xmlns:w="http://schemas.openxmlformats.org/wordprocessingml/2006/main">
        <w:t xml:space="preserve">Yppersteprestene og de skriftlærde hånet Jesus og sa at selv om han var i stand til å frelse andre, kunne han ikke frelse seg selv.</w:t>
      </w:r>
    </w:p>
    <w:p w14:paraId="40F488E1" w14:textId="77777777" w:rsidR="00F90BDC" w:rsidRDefault="00F90BDC"/>
    <w:p w14:paraId="0033EF64" w14:textId="77777777" w:rsidR="00F90BDC" w:rsidRDefault="00F90BDC">
      <w:r xmlns:w="http://schemas.openxmlformats.org/wordprocessingml/2006/main">
        <w:t xml:space="preserve">1: Jesu kraft? kjærlighet og offer for oss, selv i møte med dem som hånet ham.</w:t>
      </w:r>
    </w:p>
    <w:p w14:paraId="63738606" w14:textId="77777777" w:rsidR="00F90BDC" w:rsidRDefault="00F90BDC"/>
    <w:p w14:paraId="61E984F2" w14:textId="77777777" w:rsidR="00F90BDC" w:rsidRDefault="00F90BDC">
      <w:r xmlns:w="http://schemas.openxmlformats.org/wordprocessingml/2006/main">
        <w:t xml:space="preserve">2: Viktigheten av å stå opp for det vi tror på, selv når vi blir møtt med latterliggjøring.</w:t>
      </w:r>
    </w:p>
    <w:p w14:paraId="569E2E4D" w14:textId="77777777" w:rsidR="00F90BDC" w:rsidRDefault="00F90BDC"/>
    <w:p w14:paraId="0D631984" w14:textId="77777777" w:rsidR="00F90BDC" w:rsidRDefault="00F90BDC">
      <w:r xmlns:w="http://schemas.openxmlformats.org/wordprocessingml/2006/main">
        <w:t xml:space="preserve">1: Johannes 15:13 - "Større kjærlighet har ingen enn dette: å gi en? </w:t>
      </w:r>
      <w:r xmlns:w="http://schemas.openxmlformats.org/wordprocessingml/2006/main">
        <w:rPr>
          <w:rFonts w:ascii="맑은 고딕 Semilight" w:hAnsi="맑은 고딕 Semilight"/>
        </w:rPr>
        <w:t xml:space="preserve">셲 </w:t>
      </w:r>
      <w:r xmlns:w="http://schemas.openxmlformats.org/wordprocessingml/2006/main">
        <w:t xml:space="preserve">liv for en?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2DD692C1" w14:textId="77777777" w:rsidR="00F90BDC" w:rsidRDefault="00F90BDC"/>
    <w:p w14:paraId="1BC8B9A0" w14:textId="77777777" w:rsidR="00F90BDC" w:rsidRDefault="00F90BDC">
      <w:r xmlns:w="http://schemas.openxmlformats.org/wordprocessingml/2006/main">
        <w:t xml:space="preserve">2:1 Korinterbrev 16:13-14 - "Vær på vakt, stå fast i troen, vær modig, vær sterk. Gjør alt i kjærlighet."</w:t>
      </w:r>
    </w:p>
    <w:p w14:paraId="7E85FBD9" w14:textId="77777777" w:rsidR="00F90BDC" w:rsidRDefault="00F90BDC"/>
    <w:p w14:paraId="751BB408" w14:textId="77777777" w:rsidR="00F90BDC" w:rsidRDefault="00F90BDC">
      <w:r xmlns:w="http://schemas.openxmlformats.org/wordprocessingml/2006/main">
        <w:t xml:space="preserve">Markus 15:32 La nu Kristus, Israels konge, stige ned fra korset, så vi kan se og tro. Og de som ble korsfestet med ham, spottet ham.</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Menneskene som så på Jesu korsfestelse ba spottende om at han skulle komme ned fra korset slik at de kunne tro.</w:t>
      </w:r>
    </w:p>
    <w:p w14:paraId="0213118B" w14:textId="77777777" w:rsidR="00F90BDC" w:rsidRDefault="00F90BDC"/>
    <w:p w14:paraId="3094A324" w14:textId="77777777" w:rsidR="00F90BDC" w:rsidRDefault="00F90BDC">
      <w:r xmlns:w="http://schemas.openxmlformats.org/wordprocessingml/2006/main">
        <w:t xml:space="preserve">1. Troens kraft: Jesus? Korsfestelse som et eksempel</w:t>
      </w:r>
    </w:p>
    <w:p w14:paraId="514364E9" w14:textId="77777777" w:rsidR="00F90BDC" w:rsidRDefault="00F90BDC"/>
    <w:p w14:paraId="21831E68" w14:textId="77777777" w:rsidR="00F90BDC" w:rsidRDefault="00F90BDC">
      <w:r xmlns:w="http://schemas.openxmlformats.org/wordprocessingml/2006/main">
        <w:t xml:space="preserve">2. Fornedrelsen av spott: Jesus? Korsfestelse som en advarsel</w:t>
      </w:r>
    </w:p>
    <w:p w14:paraId="3E323481" w14:textId="77777777" w:rsidR="00F90BDC" w:rsidRDefault="00F90BDC"/>
    <w:p w14:paraId="2714FF99" w14:textId="77777777" w:rsidR="00F90BDC" w:rsidRDefault="00F90BDC">
      <w:r xmlns:w="http://schemas.openxmlformats.org/wordprocessingml/2006/main">
        <w:t xml:space="preserve">1. Hebreerne 12:2 - "med våre øyne festet på Jesus, troens opphavsmann og fullender, som for den glede som lå foran ham, tålte korset, foraktet skammen, og har satt seg ved høyre side av Guds trone. "</w:t>
      </w:r>
    </w:p>
    <w:p w14:paraId="6B9E560A" w14:textId="77777777" w:rsidR="00F90BDC" w:rsidRDefault="00F90BDC"/>
    <w:p w14:paraId="3457A615"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218B5590" w14:textId="77777777" w:rsidR="00F90BDC" w:rsidRDefault="00F90BDC"/>
    <w:p w14:paraId="795E384C" w14:textId="77777777" w:rsidR="00F90BDC" w:rsidRDefault="00F90BDC">
      <w:r xmlns:w="http://schemas.openxmlformats.org/wordprocessingml/2006/main">
        <w:t xml:space="preserve">Mark 15:33 Og da den sjette time kom, ble det mørke over hele landet inntil den niende time.</w:t>
      </w:r>
    </w:p>
    <w:p w14:paraId="2EA2A449" w14:textId="77777777" w:rsidR="00F90BDC" w:rsidRDefault="00F90BDC"/>
    <w:p w14:paraId="308554EB" w14:textId="77777777" w:rsidR="00F90BDC" w:rsidRDefault="00F90BDC">
      <w:r xmlns:w="http://schemas.openxmlformats.org/wordprocessingml/2006/main">
        <w:t xml:space="preserve">I den sjette timen falt mørket over hele landet inntil den niende timen.</w:t>
      </w:r>
    </w:p>
    <w:p w14:paraId="06179165" w14:textId="77777777" w:rsidR="00F90BDC" w:rsidRDefault="00F90BDC"/>
    <w:p w14:paraId="513170E2" w14:textId="77777777" w:rsidR="00F90BDC" w:rsidRDefault="00F90BDC">
      <w:r xmlns:w="http://schemas.openxmlformats.org/wordprocessingml/2006/main">
        <w:t xml:space="preserve">1. Mørkets kraft - Undersøker mørket som kommer midt i kampene våre og hva vi kan lære av det.</w:t>
      </w:r>
    </w:p>
    <w:p w14:paraId="70C479D9" w14:textId="77777777" w:rsidR="00F90BDC" w:rsidRDefault="00F90BDC"/>
    <w:p w14:paraId="3C835B50" w14:textId="77777777" w:rsidR="00F90BDC" w:rsidRDefault="00F90BDC">
      <w:r xmlns:w="http://schemas.openxmlformats.org/wordprocessingml/2006/main">
        <w:t xml:space="preserve">2. Verdien av lys - Utforske viktigheten av å søke håpets lys i mørke tider.</w:t>
      </w:r>
    </w:p>
    <w:p w14:paraId="1652F20B" w14:textId="77777777" w:rsidR="00F90BDC" w:rsidRDefault="00F90BDC"/>
    <w:p w14:paraId="071C4BA5" w14:textId="77777777" w:rsidR="00F90BDC" w:rsidRDefault="00F90BDC">
      <w:r xmlns:w="http://schemas.openxmlformats.org/wordprocessingml/2006/main">
        <w:t xml:space="preserve">1. Salme 23:4 - Selv om jeg går gjennom den mørkeste dal, frykter jeg ikke noe ondt, for du er med meg; din stav og din stav, de trøster meg.</w:t>
      </w:r>
    </w:p>
    <w:p w14:paraId="638E9C88" w14:textId="77777777" w:rsidR="00F90BDC" w:rsidRDefault="00F90BDC"/>
    <w:p w14:paraId="7117F1F5" w14:textId="77777777" w:rsidR="00F90BDC" w:rsidRDefault="00F90BDC">
      <w:r xmlns:w="http://schemas.openxmlformats.org/wordprocessingml/2006/main">
        <w:t xml:space="preserve">2. Romerne 8:18 - Jeg mener at våre nåværende lidelser ikke er verdt å sammenligne med den herlighet som </w:t>
      </w:r>
      <w:r xmlns:w="http://schemas.openxmlformats.org/wordprocessingml/2006/main">
        <w:lastRenderedPageBreak xmlns:w="http://schemas.openxmlformats.org/wordprocessingml/2006/main"/>
      </w:r>
      <w:r xmlns:w="http://schemas.openxmlformats.org/wordprocessingml/2006/main">
        <w:t xml:space="preserve">vil bli åpenbart i oss.</w:t>
      </w:r>
    </w:p>
    <w:p w14:paraId="3EAA3B11" w14:textId="77777777" w:rsidR="00F90BDC" w:rsidRDefault="00F90BDC"/>
    <w:p w14:paraId="23A8C6C8" w14:textId="77777777" w:rsidR="00F90BDC" w:rsidRDefault="00F90BDC">
      <w:r xmlns:w="http://schemas.openxmlformats.org/wordprocessingml/2006/main">
        <w:t xml:space="preserve">Mark 15:34 Og ved den niende time ropte Jesus med høy røst og sa: Eloi, Eloi, lama sabachtani? som er tolket: Min Gud, min Gud, hvorfor har du forlatt meg?</w:t>
      </w:r>
    </w:p>
    <w:p w14:paraId="1CDEA4B3" w14:textId="77777777" w:rsidR="00F90BDC" w:rsidRDefault="00F90BDC"/>
    <w:p w14:paraId="246129CA" w14:textId="77777777" w:rsidR="00F90BDC" w:rsidRDefault="00F90BDC">
      <w:r xmlns:w="http://schemas.openxmlformats.org/wordprocessingml/2006/main">
        <w:t xml:space="preserve">Jesus ropte til Gud i angst i den niende timen og spurte hvorfor han var blitt forlatt.</w:t>
      </w:r>
    </w:p>
    <w:p w14:paraId="3E8CFE27" w14:textId="77777777" w:rsidR="00F90BDC" w:rsidRDefault="00F90BDC"/>
    <w:p w14:paraId="41FEFADB" w14:textId="77777777" w:rsidR="00F90BDC" w:rsidRDefault="00F90BDC">
      <w:r xmlns:w="http://schemas.openxmlformats.org/wordprocessingml/2006/main">
        <w:t xml:space="preserve">1. Faith in the Dark: Lære å stole på Gud i usikre tider</w:t>
      </w:r>
    </w:p>
    <w:p w14:paraId="6DEA717B" w14:textId="77777777" w:rsidR="00F90BDC" w:rsidRDefault="00F90BDC"/>
    <w:p w14:paraId="5610784A" w14:textId="77777777" w:rsidR="00F90BDC" w:rsidRDefault="00F90BDC">
      <w:r xmlns:w="http://schemas.openxmlformats.org/wordprocessingml/2006/main">
        <w:t xml:space="preserve">2. Ubesvarte bønner: Hvordan takle skuffelse</w:t>
      </w:r>
    </w:p>
    <w:p w14:paraId="50E38B6B" w14:textId="77777777" w:rsidR="00F90BDC" w:rsidRDefault="00F90BDC"/>
    <w:p w14:paraId="44686E39" w14:textId="77777777" w:rsidR="00F90BDC" w:rsidRDefault="00F90BDC">
      <w:r xmlns:w="http://schemas.openxmlformats.org/wordprocessingml/2006/main">
        <w:t xml:space="preserve">1. 2. Korinterbrev 1:8-10 - For vi vil ikke at dere skal være uvitende, brødre, om den lidelsen vi opplevde i Asia. For vi var så fullstendig tynget over våre krefter at vi fortvilet over selve livet. Vi følte faktisk at vi hadde fått dødsdommen. Men det var for å få oss til å stole ikke på oss selv, men på Gud som vekker opp de døde.</w:t>
      </w:r>
    </w:p>
    <w:p w14:paraId="75595F30" w14:textId="77777777" w:rsidR="00F90BDC" w:rsidRDefault="00F90BDC"/>
    <w:p w14:paraId="00A5B684" w14:textId="77777777" w:rsidR="00F90BDC" w:rsidRDefault="00F90BDC">
      <w:r xmlns:w="http://schemas.openxmlformats.org/wordprocessingml/2006/main">
        <w:t xml:space="preserve">2. Salme 22:1-2 - Min Gud, min Gud, hvorfor har du forlatt meg? Hvorfor er du så langt fra å redde meg, fra mine stønns ord? Å min Gud, jeg roper om dagen, men du svarer ikke, og om natten, men jeg finner ingen hvile.</w:t>
      </w:r>
    </w:p>
    <w:p w14:paraId="7057A604" w14:textId="77777777" w:rsidR="00F90BDC" w:rsidRDefault="00F90BDC"/>
    <w:p w14:paraId="6D88CCE8" w14:textId="77777777" w:rsidR="00F90BDC" w:rsidRDefault="00F90BDC">
      <w:r xmlns:w="http://schemas.openxmlformats.org/wordprocessingml/2006/main">
        <w:t xml:space="preserve">Mark 15:35 Og nogle av dem som stod der, sa da de hørte det: Se, han kaller på Elias.</w:t>
      </w:r>
    </w:p>
    <w:p w14:paraId="3429C36A" w14:textId="77777777" w:rsidR="00F90BDC" w:rsidRDefault="00F90BDC"/>
    <w:p w14:paraId="413A78F9" w14:textId="77777777" w:rsidR="00F90BDC" w:rsidRDefault="00F90BDC">
      <w:r xmlns:w="http://schemas.openxmlformats.org/wordprocessingml/2006/main">
        <w:t xml:space="preserve">Dette avsnittet forteller hvordan noen av dem i nærheten hørte Jesus rope til Elias mens han var på korset.</w:t>
      </w:r>
    </w:p>
    <w:p w14:paraId="7B3FBC86" w14:textId="77777777" w:rsidR="00F90BDC" w:rsidRDefault="00F90BDC"/>
    <w:p w14:paraId="5730593D" w14:textId="77777777" w:rsidR="00F90BDC" w:rsidRDefault="00F90BDC">
      <w:r xmlns:w="http://schemas.openxmlformats.org/wordprocessingml/2006/main">
        <w:t xml:space="preserve">1. Troens kraft: Jesu eksempel på å stole på Gud selv midt i fortvilelsen.</w:t>
      </w:r>
    </w:p>
    <w:p w14:paraId="74DC5D09" w14:textId="77777777" w:rsidR="00F90BDC" w:rsidRDefault="00F90BDC"/>
    <w:p w14:paraId="44EA2758" w14:textId="77777777" w:rsidR="00F90BDC" w:rsidRDefault="00F90BDC">
      <w:r xmlns:w="http://schemas.openxmlformats.org/wordprocessingml/2006/main">
        <w:t xml:space="preserve">2. Fellesskapets kraft: Hvordan vi kan være en kilde til håp og styrke for hverandre.</w:t>
      </w:r>
    </w:p>
    <w:p w14:paraId="65F42538" w14:textId="77777777" w:rsidR="00F90BDC" w:rsidRDefault="00F90BDC"/>
    <w:p w14:paraId="6244D5C5" w14:textId="77777777" w:rsidR="00F90BDC" w:rsidRDefault="00F90BDC">
      <w:r xmlns:w="http://schemas.openxmlformats.org/wordprocessingml/2006/main">
        <w:t xml:space="preserve">1. Matteus 11:2-6: Døperen Johannes sitt vitnesbyrd om Jesus.</w:t>
      </w:r>
    </w:p>
    <w:p w14:paraId="05C9CD26" w14:textId="77777777" w:rsidR="00F90BDC" w:rsidRDefault="00F90BDC"/>
    <w:p w14:paraId="29CFD178" w14:textId="77777777" w:rsidR="00F90BDC" w:rsidRDefault="00F90BDC">
      <w:r xmlns:w="http://schemas.openxmlformats.org/wordprocessingml/2006/main">
        <w:t xml:space="preserve">2. Hebreerne 12:2: Ser på Jesus som vårt ultimate eksempel på utholdenhet og tro.</w:t>
      </w:r>
    </w:p>
    <w:p w14:paraId="24A3B7F2" w14:textId="77777777" w:rsidR="00F90BDC" w:rsidRDefault="00F90BDC"/>
    <w:p w14:paraId="37D4801A" w14:textId="77777777" w:rsidR="00F90BDC" w:rsidRDefault="00F90BDC">
      <w:r xmlns:w="http://schemas.openxmlformats.org/wordprocessingml/2006/main">
        <w:t xml:space="preserve">Mark 15:36 Og en løp og fylte en svamp full av eddik og satte den på et rør og ga ham å drikke og sa: La være! la oss se om Elias kommer for å ta ham ned.</w:t>
      </w:r>
    </w:p>
    <w:p w14:paraId="6E434055" w14:textId="77777777" w:rsidR="00F90BDC" w:rsidRDefault="00F90BDC"/>
    <w:p w14:paraId="2507E362" w14:textId="77777777" w:rsidR="00F90BDC" w:rsidRDefault="00F90BDC">
      <w:r xmlns:w="http://schemas.openxmlformats.org/wordprocessingml/2006/main">
        <w:t xml:space="preserve">En mann løp og ga Jesus en drink med eddik på et siv og sa at han skulle la ham være og se om Elia vil komme for å ta ham ned.</w:t>
      </w:r>
    </w:p>
    <w:p w14:paraId="3AAAECA9" w14:textId="77777777" w:rsidR="00F90BDC" w:rsidRDefault="00F90BDC"/>
    <w:p w14:paraId="4A45E2DD" w14:textId="77777777" w:rsidR="00F90BDC" w:rsidRDefault="00F90BDC">
      <w:r xmlns:w="http://schemas.openxmlformats.org/wordprocessingml/2006/main">
        <w:t xml:space="preserve">1. Guds kjærlighet er ufeilbarlig - Markus 15:36</w:t>
      </w:r>
    </w:p>
    <w:p w14:paraId="761D1F75" w14:textId="77777777" w:rsidR="00F90BDC" w:rsidRDefault="00F90BDC"/>
    <w:p w14:paraId="564CD047" w14:textId="77777777" w:rsidR="00F90BDC" w:rsidRDefault="00F90BDC">
      <w:r xmlns:w="http://schemas.openxmlformats.org/wordprocessingml/2006/main">
        <w:t xml:space="preserve">2. Stol på Guds styrke i vanskelige tider – Markus 15:36</w:t>
      </w:r>
    </w:p>
    <w:p w14:paraId="5BDF0889" w14:textId="77777777" w:rsidR="00F90BDC" w:rsidRDefault="00F90BDC"/>
    <w:p w14:paraId="16575A52" w14:textId="77777777" w:rsidR="00F90BDC" w:rsidRDefault="00F90BDC">
      <w:r xmlns:w="http://schemas.openxmlformats.org/wordprocessingml/2006/main">
        <w:t xml:space="preserve">1. Matteus 27:46 - "Og ved den niende time ropte Jesus med høy røst og sa: </w:t>
      </w:r>
      <w:r xmlns:w="http://schemas.openxmlformats.org/wordprocessingml/2006/main">
        <w:rPr>
          <w:rFonts w:ascii="맑은 고딕 Semilight" w:hAnsi="맑은 고딕 Semilight"/>
        </w:rPr>
        <w:t xml:space="preserve">쏣 </w:t>
      </w:r>
      <w:r xmlns:w="http://schemas.openxmlformats.org/wordprocessingml/2006/main">
        <w:t xml:space="preserve">li, Eli, lema sabachthani??? det vil si ? </w:t>
      </w:r>
      <w:r xmlns:w="http://schemas.openxmlformats.org/wordprocessingml/2006/main">
        <w:rPr>
          <w:rFonts w:ascii="맑은 고딕 Semilight" w:hAnsi="맑은 고딕 Semilight"/>
        </w:rPr>
        <w:t xml:space="preserve">쏮 </w:t>
      </w:r>
      <w:r xmlns:w="http://schemas.openxmlformats.org/wordprocessingml/2006/main">
        <w:t xml:space="preserve">y Gud, min Gud, hvorfor har du forlatt meg ???</w:t>
      </w:r>
    </w:p>
    <w:p w14:paraId="3030BA81" w14:textId="77777777" w:rsidR="00F90BDC" w:rsidRDefault="00F90BDC"/>
    <w:p w14:paraId="586FC1FA" w14:textId="77777777" w:rsidR="00F90BDC" w:rsidRDefault="00F90BDC">
      <w:r xmlns:w="http://schemas.openxmlformats.org/wordprocessingml/2006/main">
        <w:t xml:space="preserve">2. Salme 22:1 - "Min Gud, min Gud, hvorfor har du forlatt meg? Hvorfor er du så langt fra å hjelpe meg og fra mine stønns ord?"</w:t>
      </w:r>
    </w:p>
    <w:p w14:paraId="527168DD" w14:textId="77777777" w:rsidR="00F90BDC" w:rsidRDefault="00F90BDC"/>
    <w:p w14:paraId="63D0C657" w14:textId="77777777" w:rsidR="00F90BDC" w:rsidRDefault="00F90BDC">
      <w:r xmlns:w="http://schemas.openxmlformats.org/wordprocessingml/2006/main">
        <w:t xml:space="preserve">Mark 15:37 Og Jesus ropte med høy røst og ga opp ånden.</w:t>
      </w:r>
    </w:p>
    <w:p w14:paraId="5B55F290" w14:textId="77777777" w:rsidR="00F90BDC" w:rsidRDefault="00F90BDC"/>
    <w:p w14:paraId="0B475AED" w14:textId="77777777" w:rsidR="00F90BDC" w:rsidRDefault="00F90BDC">
      <w:r xmlns:w="http://schemas.openxmlformats.org/wordprocessingml/2006/main">
        <w:t xml:space="preserve">Jesus døde på korset og ropte med høy røst.</w:t>
      </w:r>
    </w:p>
    <w:p w14:paraId="4B77FD0E" w14:textId="77777777" w:rsidR="00F90BDC" w:rsidRDefault="00F90BDC"/>
    <w:p w14:paraId="5533DC73" w14:textId="77777777" w:rsidR="00F90BDC" w:rsidRDefault="00F90BDC">
      <w:r xmlns:w="http://schemas.openxmlformats.org/wordprocessingml/2006/main">
        <w:t xml:space="preserve">1: Jesu ultimate offer av sitt liv og hans villighet til å dø for oss.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Hvordan Jesu død gir oss håp og frelse.</w:t>
      </w:r>
    </w:p>
    <w:p w14:paraId="7B6EE0A5" w14:textId="77777777" w:rsidR="00F90BDC" w:rsidRDefault="00F90BDC"/>
    <w:p w14:paraId="67AD19C4" w14:textId="77777777" w:rsidR="00F90BDC" w:rsidRDefault="00F90BDC">
      <w:r xmlns:w="http://schemas.openxmlformats.org/wordprocessingml/2006/main">
        <w:t xml:space="preserve">1: Romerne 5:8 - "Men Gud viser sin kjærlighet til oss ved at Kristus døde for oss mens vi ennå var syndere."</w:t>
      </w:r>
    </w:p>
    <w:p w14:paraId="76C26FE8" w14:textId="77777777" w:rsidR="00F90BDC" w:rsidRDefault="00F90BDC"/>
    <w:p w14:paraId="1C4C1337"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2D89E93E" w14:textId="77777777" w:rsidR="00F90BDC" w:rsidRDefault="00F90BDC"/>
    <w:p w14:paraId="1EC5B536" w14:textId="77777777" w:rsidR="00F90BDC" w:rsidRDefault="00F90BDC">
      <w:r xmlns:w="http://schemas.openxmlformats.org/wordprocessingml/2006/main">
        <w:t xml:space="preserve">Markus 15:38 Og forhenget i templet revnet i to fra toppen til bunnen.</w:t>
      </w:r>
    </w:p>
    <w:p w14:paraId="21C5893F" w14:textId="77777777" w:rsidR="00F90BDC" w:rsidRDefault="00F90BDC"/>
    <w:p w14:paraId="322F0B4E" w14:textId="77777777" w:rsidR="00F90BDC" w:rsidRDefault="00F90BDC">
      <w:r xmlns:w="http://schemas.openxmlformats.org/wordprocessingml/2006/main">
        <w:t xml:space="preserve">Templets slør ble revet i to fra topp til bunn.</w:t>
      </w:r>
    </w:p>
    <w:p w14:paraId="51D18BDF" w14:textId="77777777" w:rsidR="00F90BDC" w:rsidRDefault="00F90BDC"/>
    <w:p w14:paraId="6EEFD05C" w14:textId="77777777" w:rsidR="00F90BDC" w:rsidRDefault="00F90BDC">
      <w:r xmlns:w="http://schemas.openxmlformats.org/wordprocessingml/2006/main">
        <w:t xml:space="preserve">1. Det revne slør: Et tegn på Guds kraft</w:t>
      </w:r>
    </w:p>
    <w:p w14:paraId="01195E46" w14:textId="77777777" w:rsidR="00F90BDC" w:rsidRDefault="00F90BDC"/>
    <w:p w14:paraId="454258DB" w14:textId="77777777" w:rsidR="00F90BDC" w:rsidRDefault="00F90BDC">
      <w:r xmlns:w="http://schemas.openxmlformats.org/wordprocessingml/2006/main">
        <w:t xml:space="preserve">2. Betydningen av det revne sløret og dets innvirkning på våre liv</w:t>
      </w:r>
    </w:p>
    <w:p w14:paraId="1D579098" w14:textId="77777777" w:rsidR="00F90BDC" w:rsidRDefault="00F90BDC"/>
    <w:p w14:paraId="4352DDA7" w14:textId="77777777" w:rsidR="00F90BDC" w:rsidRDefault="00F90BDC">
      <w:r xmlns:w="http://schemas.openxmlformats.org/wordprocessingml/2006/main">
        <w:t xml:space="preserve">1. Hebreerne 10:19-20 - Derfor, brødre, siden vi har frimodighet til å gå inn i helligdommene ved Jesu blod, på den nye og levende vei som han åpnet for oss gjennom forhenget, det vil si ved sitt kjød.</w:t>
      </w:r>
    </w:p>
    <w:p w14:paraId="5D0E1F9D" w14:textId="77777777" w:rsidR="00F90BDC" w:rsidRDefault="00F90BDC"/>
    <w:p w14:paraId="01DFC2F9" w14:textId="77777777" w:rsidR="00F90BDC" w:rsidRDefault="00F90BDC">
      <w:r xmlns:w="http://schemas.openxmlformats.org/wordprocessingml/2006/main">
        <w:t xml:space="preserve">2. Lukas 23:44-45 – Det var nå omkring den sjette time, og det var mørke over hele landet inntil den niende time, mens solen? </w:t>
      </w:r>
      <w:r xmlns:w="http://schemas.openxmlformats.org/wordprocessingml/2006/main">
        <w:rPr>
          <w:rFonts w:ascii="맑은 고딕 Semilight" w:hAnsi="맑은 고딕 Semilight"/>
        </w:rPr>
        <w:t xml:space="preserve">셲 </w:t>
      </w:r>
      <w:r xmlns:w="http://schemas.openxmlformats.org/wordprocessingml/2006/main">
        <w:t xml:space="preserve">lys sviktet. Og forhenget i templet ble revet i to.</w:t>
      </w:r>
    </w:p>
    <w:p w14:paraId="00478461" w14:textId="77777777" w:rsidR="00F90BDC" w:rsidRDefault="00F90BDC"/>
    <w:p w14:paraId="52AE4060" w14:textId="77777777" w:rsidR="00F90BDC" w:rsidRDefault="00F90BDC">
      <w:r xmlns:w="http://schemas.openxmlformats.org/wordprocessingml/2006/main">
        <w:t xml:space="preserve">Mark 15:39 39 Og da høvedsmannen, som stod overfor ham, så at han ropte så og ga opp ånden, sa han: Sannelig, denne mann var Guds Sønn.</w:t>
      </w:r>
    </w:p>
    <w:p w14:paraId="01E88A20" w14:textId="77777777" w:rsidR="00F90BDC" w:rsidRDefault="00F90BDC"/>
    <w:p w14:paraId="51079C61" w14:textId="77777777" w:rsidR="00F90BDC" w:rsidRDefault="00F90BDC">
      <w:r xmlns:w="http://schemas.openxmlformats.org/wordprocessingml/2006/main">
        <w:t xml:space="preserve">Dette avsnittet viser at høvedsmannen anerkjente Jesus som Guds Sønn da han så ham dø på korset.</w:t>
      </w:r>
    </w:p>
    <w:p w14:paraId="2C071C45" w14:textId="77777777" w:rsidR="00F90BDC" w:rsidRDefault="00F90BDC"/>
    <w:p w14:paraId="27D4442E" w14:textId="77777777" w:rsidR="00F90BDC" w:rsidRDefault="00F90BDC">
      <w:r xmlns:w="http://schemas.openxmlformats.org/wordprocessingml/2006/main">
        <w:t xml:space="preserve">1. "Kraften til å anerkjenne Jesus som Guds Sønn"</w:t>
      </w:r>
    </w:p>
    <w:p w14:paraId="15486CA2" w14:textId="77777777" w:rsidR="00F90BDC" w:rsidRDefault="00F90BDC"/>
    <w:p w14:paraId="167C471D" w14:textId="77777777" w:rsidR="00F90BDC" w:rsidRDefault="00F90BDC">
      <w:r xmlns:w="http://schemas.openxmlformats.org/wordprocessingml/2006/main">
        <w:t xml:space="preserve">2. "Hovedmannens vitnesbyrd om tro"</w:t>
      </w:r>
    </w:p>
    <w:p w14:paraId="38C0E938" w14:textId="77777777" w:rsidR="00F90BDC" w:rsidRDefault="00F90BDC"/>
    <w:p w14:paraId="5BBFE056" w14:textId="77777777" w:rsidR="00F90BDC" w:rsidRDefault="00F90BDC">
      <w:r xmlns:w="http://schemas.openxmlformats.org/wordprocessingml/2006/main">
        <w:t xml:space="preserve">1. Romerne 10:9 - "At hvis du med din munn bekjenner Herren Jesus og tror i ditt hjerte at Gud har oppreist ham fra de døde, skal du bli frelst."</w:t>
      </w:r>
    </w:p>
    <w:p w14:paraId="6B0E18A8" w14:textId="77777777" w:rsidR="00F90BDC" w:rsidRDefault="00F90BDC"/>
    <w:p w14:paraId="16D4E7EF"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00D27BE4" w14:textId="77777777" w:rsidR="00F90BDC" w:rsidRDefault="00F90BDC"/>
    <w:p w14:paraId="25E798EB" w14:textId="77777777" w:rsidR="00F90BDC" w:rsidRDefault="00F90BDC">
      <w:r xmlns:w="http://schemas.openxmlformats.org/wordprocessingml/2006/main">
        <w:t xml:space="preserve">Mark 15:40 Det var også kvinner som så langt borte: blant dem var Maria Magdalena og Maria, mor til Jakob den minste og til Joses og Salome;</w:t>
      </w:r>
    </w:p>
    <w:p w14:paraId="40E246F7" w14:textId="77777777" w:rsidR="00F90BDC" w:rsidRDefault="00F90BDC"/>
    <w:p w14:paraId="43C93DAC" w14:textId="77777777" w:rsidR="00F90BDC" w:rsidRDefault="00F90BDC">
      <w:r xmlns:w="http://schemas.openxmlformats.org/wordprocessingml/2006/main">
        <w:t xml:space="preserve">Denne passasjen nevner fire kvinner som var til stede ved Jesu korsfestelse - Maria Magdalena, Maria moren til Jakob den mindre og til Joses, og Salome.</w:t>
      </w:r>
    </w:p>
    <w:p w14:paraId="1A4FB9AA" w14:textId="77777777" w:rsidR="00F90BDC" w:rsidRDefault="00F90BDC"/>
    <w:p w14:paraId="7F9281DA" w14:textId="77777777" w:rsidR="00F90BDC" w:rsidRDefault="00F90BDC">
      <w:r xmlns:w="http://schemas.openxmlformats.org/wordprocessingml/2006/main">
        <w:t xml:space="preserve">1. Troens kraft: Vitnet til kvinnene på korset</w:t>
      </w:r>
    </w:p>
    <w:p w14:paraId="328C72E5" w14:textId="77777777" w:rsidR="00F90BDC" w:rsidRDefault="00F90BDC"/>
    <w:p w14:paraId="512087D8" w14:textId="77777777" w:rsidR="00F90BDC" w:rsidRDefault="00F90BDC">
      <w:r xmlns:w="http://schemas.openxmlformats.org/wordprocessingml/2006/main">
        <w:t xml:space="preserve">2. Styrken oppnådd ved lidelse: Jesu eksempel</w:t>
      </w:r>
    </w:p>
    <w:p w14:paraId="68083C56" w14:textId="77777777" w:rsidR="00F90BDC" w:rsidRDefault="00F90BDC"/>
    <w:p w14:paraId="1EFFAB67" w14:textId="77777777" w:rsidR="00F90BDC" w:rsidRDefault="00F90BDC">
      <w:r xmlns:w="http://schemas.openxmlformats.org/wordprocessingml/2006/main">
        <w:t xml:space="preserve">1. Hebreerne 12:2 - Vi ser på Jesus, vår tros opphavsmann og fullender; som for den glede som lå foran ham, tålte korset, foraktet skammen, og han sitter ved høyre side av Guds trone.</w:t>
      </w:r>
    </w:p>
    <w:p w14:paraId="515F4112" w14:textId="77777777" w:rsidR="00F90BDC" w:rsidRDefault="00F90BDC"/>
    <w:p w14:paraId="4E502149" w14:textId="77777777" w:rsidR="00F90BDC" w:rsidRDefault="00F90BDC">
      <w:r xmlns:w="http://schemas.openxmlformats.org/wordprocessingml/2006/main">
        <w:t xml:space="preserve">2. Romerne 8:17 - Og hvis barn, så arvinger; Guds arvinger og Kristi medarvinger; hvis det er slik at vi lider med ham, så vi også kan bli herliggjort sammen.</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Mark 15:41 (som også, da han var i Galilea, fulgte ham og tjente ham) og mange andre kvinner som drog op med ham til Jerusalem.</w:t>
      </w:r>
    </w:p>
    <w:p w14:paraId="40D2FCAC" w14:textId="77777777" w:rsidR="00F90BDC" w:rsidRDefault="00F90BDC"/>
    <w:p w14:paraId="793421E8" w14:textId="77777777" w:rsidR="00F90BDC" w:rsidRDefault="00F90BDC">
      <w:r xmlns:w="http://schemas.openxmlformats.org/wordprocessingml/2006/main">
        <w:t xml:space="preserve">Passasjen beskriver hvor mange kvinner som fulgte Jesus fra Galilea til Jerusalem og tjente ham underveis.</w:t>
      </w:r>
    </w:p>
    <w:p w14:paraId="6005AFCD" w14:textId="77777777" w:rsidR="00F90BDC" w:rsidRDefault="00F90BDC"/>
    <w:p w14:paraId="55362250" w14:textId="77777777" w:rsidR="00F90BDC" w:rsidRDefault="00F90BDC">
      <w:r xmlns:w="http://schemas.openxmlformats.org/wordprocessingml/2006/main">
        <w:t xml:space="preserve">1. Tjenestens skjønnhet: Hvordan Jesus ble støttet og betjent av kvinner.</w:t>
      </w:r>
    </w:p>
    <w:p w14:paraId="18CF44E9" w14:textId="77777777" w:rsidR="00F90BDC" w:rsidRDefault="00F90BDC"/>
    <w:p w14:paraId="62935D0F" w14:textId="77777777" w:rsidR="00F90BDC" w:rsidRDefault="00F90BDC">
      <w:r xmlns:w="http://schemas.openxmlformats.org/wordprocessingml/2006/main">
        <w:t xml:space="preserve">2. Samværets kraft: Hvordan Jesus var omgitt av hengivne tilhengere.</w:t>
      </w:r>
    </w:p>
    <w:p w14:paraId="4A65EE0D" w14:textId="77777777" w:rsidR="00F90BDC" w:rsidRDefault="00F90BDC"/>
    <w:p w14:paraId="436A4E40" w14:textId="77777777" w:rsidR="00F90BDC" w:rsidRDefault="00F90BDC">
      <w:r xmlns:w="http://schemas.openxmlformats.org/wordprocessingml/2006/main">
        <w:t xml:space="preserve">1. Romerne 12:10-13 ??Vær hengivne til hverandre i broderkjærlighet; gi p til hverandre i ære; ikke henger etter i flid, inderlig i ånden, tjener Herren; fryder seg i håpet, holder ut i trengsler, viet til bønn.</w:t>
      </w:r>
    </w:p>
    <w:p w14:paraId="6048CBCF" w14:textId="77777777" w:rsidR="00F90BDC" w:rsidRDefault="00F90BDC"/>
    <w:p w14:paraId="63BFA6E1" w14:textId="77777777" w:rsidR="00F90BDC" w:rsidRDefault="00F90BDC">
      <w:r xmlns:w="http://schemas.openxmlformats.org/wordprocessingml/2006/main">
        <w:t xml:space="preserve">2. Hebreerne 6:10 ??For Gud er ikke så urettferdig at han glemmer din gjerning og den kjærlighet du har vist til hans navn, ved å ha tjent og fortsatt å tjene de hellige.</w:t>
      </w:r>
    </w:p>
    <w:p w14:paraId="4A71E80B" w14:textId="77777777" w:rsidR="00F90BDC" w:rsidRDefault="00F90BDC"/>
    <w:p w14:paraId="0EDFD3D4" w14:textId="77777777" w:rsidR="00F90BDC" w:rsidRDefault="00F90BDC">
      <w:r xmlns:w="http://schemas.openxmlformats.org/wordprocessingml/2006/main">
        <w:t xml:space="preserve">Markus 15:42 Og når det nu var blitt kveld, fordi det var forberedelsen, det vil si dagen før sabbaten,</w:t>
      </w:r>
    </w:p>
    <w:p w14:paraId="3BCE19B9" w14:textId="77777777" w:rsidR="00F90BDC" w:rsidRDefault="00F90BDC"/>
    <w:p w14:paraId="6CBDA067" w14:textId="77777777" w:rsidR="00F90BDC" w:rsidRDefault="00F90BDC">
      <w:r xmlns:w="http://schemas.openxmlformats.org/wordprocessingml/2006/main">
        <w:t xml:space="preserve">Dagen før sabbaten var forberedelsesdagen.</w:t>
      </w:r>
    </w:p>
    <w:p w14:paraId="41BF7339" w14:textId="77777777" w:rsidR="00F90BDC" w:rsidRDefault="00F90BDC"/>
    <w:p w14:paraId="68B42972" w14:textId="77777777" w:rsidR="00F90BDC" w:rsidRDefault="00F90BDC">
      <w:r xmlns:w="http://schemas.openxmlformats.org/wordprocessingml/2006/main">
        <w:t xml:space="preserve">1: Gud forberedte sabbatsdagen for oss som en hviledag, så la oss bruke forberedelsesdagen til å forberede oss på den kommende hviledagen.</w:t>
      </w:r>
    </w:p>
    <w:p w14:paraId="62A6EF27" w14:textId="77777777" w:rsidR="00F90BDC" w:rsidRDefault="00F90BDC"/>
    <w:p w14:paraId="393184DC" w14:textId="77777777" w:rsidR="00F90BDC" w:rsidRDefault="00F90BDC">
      <w:r xmlns:w="http://schemas.openxmlformats.org/wordprocessingml/2006/main">
        <w:t xml:space="preserve">2: Gud ga oss sabbatsdagen til å hvile og reflektere over hans godhet, så la oss bruke forberedelsesdagen til å reflektere over våre egne liv og hvordan vi best kan ære Gud.</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Mosebok 20:8-11 - Husk sabbatsdagen, så du holder den hellig.</w:t>
      </w:r>
    </w:p>
    <w:p w14:paraId="561BC43C" w14:textId="77777777" w:rsidR="00F90BDC" w:rsidRDefault="00F90BDC"/>
    <w:p w14:paraId="02440499" w14:textId="77777777" w:rsidR="00F90BDC" w:rsidRDefault="00F90BDC">
      <w:r xmlns:w="http://schemas.openxmlformats.org/wordprocessingml/2006/main">
        <w:t xml:space="preserve">2: Kolosserne 3:17 - Og hva dere enn gjør, enten det er i ord eller handling, så gjør alt i Herren Jesu navn, og takk Gud Faderen ved ham.</w:t>
      </w:r>
    </w:p>
    <w:p w14:paraId="06710A0C" w14:textId="77777777" w:rsidR="00F90BDC" w:rsidRDefault="00F90BDC"/>
    <w:p w14:paraId="399B2523" w14:textId="77777777" w:rsidR="00F90BDC" w:rsidRDefault="00F90BDC">
      <w:r xmlns:w="http://schemas.openxmlformats.org/wordprocessingml/2006/main">
        <w:t xml:space="preserve">Mark 15:43 Josef fra Arimathaea, en hederlig rådgiver, som også ventet på Guds rike, kom og gikk frimodig inn til Pilatus og begjærte Jesu legeme.</w:t>
      </w:r>
    </w:p>
    <w:p w14:paraId="0FEC71B8" w14:textId="77777777" w:rsidR="00F90BDC" w:rsidRDefault="00F90BDC"/>
    <w:p w14:paraId="7CD36B5E" w14:textId="77777777" w:rsidR="00F90BDC" w:rsidRDefault="00F90BDC">
      <w:r xmlns:w="http://schemas.openxmlformats.org/wordprocessingml/2006/main">
        <w:t xml:space="preserve">Josef fra Arimathaea ba modig Pilatus om Jesu legeme etter hans død.</w:t>
      </w:r>
    </w:p>
    <w:p w14:paraId="55CAF8F2" w14:textId="77777777" w:rsidR="00F90BDC" w:rsidRDefault="00F90BDC"/>
    <w:p w14:paraId="66BD493B" w14:textId="77777777" w:rsidR="00F90BDC" w:rsidRDefault="00F90BDC">
      <w:r xmlns:w="http://schemas.openxmlformats.org/wordprocessingml/2006/main">
        <w:t xml:space="preserve">1: Guds rike er i oss og vi kan finne mot til å gjøre vanskelige ting.</w:t>
      </w:r>
    </w:p>
    <w:p w14:paraId="06AF5D2A" w14:textId="77777777" w:rsidR="00F90BDC" w:rsidRDefault="00F90BDC"/>
    <w:p w14:paraId="1095C9FC" w14:textId="77777777" w:rsidR="00F90BDC" w:rsidRDefault="00F90BDC">
      <w:r xmlns:w="http://schemas.openxmlformats.org/wordprocessingml/2006/main">
        <w:t xml:space="preserve">2: Ta mot til deg og stå opp for det du tror på.</w:t>
      </w:r>
    </w:p>
    <w:p w14:paraId="5D728516" w14:textId="77777777" w:rsidR="00F90BDC" w:rsidRDefault="00F90BDC"/>
    <w:p w14:paraId="0D689435"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00A685C" w14:textId="77777777" w:rsidR="00F90BDC" w:rsidRDefault="00F90BDC"/>
    <w:p w14:paraId="2A524041" w14:textId="77777777" w:rsidR="00F90BDC" w:rsidRDefault="00F90BDC">
      <w:r xmlns:w="http://schemas.openxmlformats.org/wordprocessingml/2006/main">
        <w:t xml:space="preserve">2: Efeserne 6:10-13 - "Til slutt, vær sterk i Herren og i hans krafts styrke. Ta på deg Guds fulle rustning, så dere kan stå imot djevelens planer. For det gjør vi ikke kjempe mot kjøtt og blod, men mot herskerne, mot myndighetene, mot de kosmiske makter over dette nåværende mørket, mot ondskapens åndelige makter i himmelen. Ta derfor på deg Guds fulle rustning, så du kan være i stand til å stå imot på den onde dag, og etter å ha gjort alt, stå fast."</w:t>
      </w:r>
    </w:p>
    <w:p w14:paraId="3077C53F" w14:textId="77777777" w:rsidR="00F90BDC" w:rsidRDefault="00F90BDC"/>
    <w:p w14:paraId="7DD6DBDF" w14:textId="77777777" w:rsidR="00F90BDC" w:rsidRDefault="00F90BDC">
      <w:r xmlns:w="http://schemas.openxmlformats.org/wordprocessingml/2006/main">
        <w:t xml:space="preserve">Mark 15:44 Og Pilatus undret seg over at han allerede var død; og han kalte til seg høvedsmannen og spurte ham om han hadde vært død.</w:t>
      </w:r>
    </w:p>
    <w:p w14:paraId="36BDFFFC" w14:textId="77777777" w:rsidR="00F90BDC" w:rsidRDefault="00F90BDC"/>
    <w:p w14:paraId="321237B2" w14:textId="77777777" w:rsidR="00F90BDC" w:rsidRDefault="00F90BDC">
      <w:r xmlns:w="http://schemas.openxmlformats.org/wordprocessingml/2006/main">
        <w:t xml:space="preserve">Pilatus ble overrasket over å høre at Jesus allerede var død og ba høvedsmannen om å bekrefte det.</w:t>
      </w:r>
    </w:p>
    <w:p w14:paraId="7FEF76A3" w14:textId="77777777" w:rsidR="00F90BDC" w:rsidRDefault="00F90BDC"/>
    <w:p w14:paraId="20A7364A" w14:textId="77777777" w:rsidR="00F90BDC" w:rsidRDefault="00F90BDC">
      <w:r xmlns:w="http://schemas.openxmlformats.org/wordprocessingml/2006/main">
        <w:t xml:space="preserve">1: Jesu død var betydelig nok til å overraske selv Pilatus.</w:t>
      </w:r>
    </w:p>
    <w:p w14:paraId="49DA7E16" w14:textId="77777777" w:rsidR="00F90BDC" w:rsidRDefault="00F90BDC"/>
    <w:p w14:paraId="5E23FD96" w14:textId="77777777" w:rsidR="00F90BDC" w:rsidRDefault="00F90BDC">
      <w:r xmlns:w="http://schemas.openxmlformats.org/wordprocessingml/2006/main">
        <w:t xml:space="preserve">2: Jesu død var så endelig at det ikke var noe å ta feil av.</w:t>
      </w:r>
    </w:p>
    <w:p w14:paraId="25C45D67" w14:textId="77777777" w:rsidR="00F90BDC" w:rsidRDefault="00F90BDC"/>
    <w:p w14:paraId="79400032" w14:textId="77777777" w:rsidR="00F90BDC" w:rsidRDefault="00F90BDC">
      <w:r xmlns:w="http://schemas.openxmlformats.org/wordprocessingml/2006/main">
        <w:t xml:space="preserve">1: Jesaja 53:9 - Og han gjorde sin grav hos de ugudelige og hos de rike i sin død; for han hadde ikke gjort noe vold, og det var ikke noe svik i hans munn.</w:t>
      </w:r>
    </w:p>
    <w:p w14:paraId="27547ED1" w14:textId="77777777" w:rsidR="00F90BDC" w:rsidRDefault="00F90BDC"/>
    <w:p w14:paraId="6F91ED1E" w14:textId="77777777" w:rsidR="00F90BDC" w:rsidRDefault="00F90BDC">
      <w:r xmlns:w="http://schemas.openxmlformats.org/wordprocessingml/2006/main">
        <w:t xml:space="preserve">2: Hebreerne 9:28 - Så Kristus ble en gang tilbudt for å bære manges synder; og for dem som ser etter ham, skal han åpenbares annen gang uten synd til frelse.</w:t>
      </w:r>
    </w:p>
    <w:p w14:paraId="4C4285E5" w14:textId="77777777" w:rsidR="00F90BDC" w:rsidRDefault="00F90BDC"/>
    <w:p w14:paraId="2F176E8B" w14:textId="77777777" w:rsidR="00F90BDC" w:rsidRDefault="00F90BDC">
      <w:r xmlns:w="http://schemas.openxmlformats.org/wordprocessingml/2006/main">
        <w:t xml:space="preserve">Mark 15:45 Og da han fikk vite det om høvedsmannen, ga han liket til Josef.</w:t>
      </w:r>
    </w:p>
    <w:p w14:paraId="30F8A7DC" w14:textId="77777777" w:rsidR="00F90BDC" w:rsidRDefault="00F90BDC"/>
    <w:p w14:paraId="4E4C62D6" w14:textId="77777777" w:rsidR="00F90BDC" w:rsidRDefault="00F90BDC">
      <w:r xmlns:w="http://schemas.openxmlformats.org/wordprocessingml/2006/main">
        <w:t xml:space="preserve">Da Jesu død ble bekreftet av høvedsmannen, fikk Josef tillatelse til å ta Jesu legeme.</w:t>
      </w:r>
    </w:p>
    <w:p w14:paraId="63788342" w14:textId="77777777" w:rsidR="00F90BDC" w:rsidRDefault="00F90BDC"/>
    <w:p w14:paraId="21505AD0" w14:textId="77777777" w:rsidR="00F90BDC" w:rsidRDefault="00F90BDC">
      <w:r xmlns:w="http://schemas.openxmlformats.org/wordprocessingml/2006/main">
        <w:t xml:space="preserve">1. Troens kraft: Leksjoner fra Josef av Arimathea</w:t>
      </w:r>
    </w:p>
    <w:p w14:paraId="22B89D41" w14:textId="77777777" w:rsidR="00F90BDC" w:rsidRDefault="00F90BDC"/>
    <w:p w14:paraId="1F75893A" w14:textId="77777777" w:rsidR="00F90BDC" w:rsidRDefault="00F90BDC">
      <w:r xmlns:w="http://schemas.openxmlformats.org/wordprocessingml/2006/main">
        <w:t xml:space="preserve">2. Kostnaden ved å følge Jesus: Josef av Arimatea</w:t>
      </w:r>
    </w:p>
    <w:p w14:paraId="7B1E3BE6" w14:textId="77777777" w:rsidR="00F90BDC" w:rsidRDefault="00F90BDC"/>
    <w:p w14:paraId="51ECF1D8" w14:textId="77777777" w:rsidR="00F90BDC" w:rsidRDefault="00F90BDC">
      <w:r xmlns:w="http://schemas.openxmlformats.org/wordprocessingml/2006/main">
        <w:t xml:space="preserve">1. Matteus 27:57-61 – Josef av Arimatea ber Pilatus om tillatelse til å begrave Jesu kropp</w:t>
      </w:r>
    </w:p>
    <w:p w14:paraId="0A06DF16" w14:textId="77777777" w:rsidR="00F90BDC" w:rsidRDefault="00F90BDC"/>
    <w:p w14:paraId="44A90CE2" w14:textId="77777777" w:rsidR="00F90BDC" w:rsidRDefault="00F90BDC">
      <w:r xmlns:w="http://schemas.openxmlformats.org/wordprocessingml/2006/main">
        <w:t xml:space="preserve">2. Lukas 23:50-56 – Josef av Arimatea ber om tillatelse til å ta Jesu legeme og begrave det i sin egen grav.</w:t>
      </w:r>
    </w:p>
    <w:p w14:paraId="2460154B" w14:textId="77777777" w:rsidR="00F90BDC" w:rsidRDefault="00F90BDC"/>
    <w:p w14:paraId="151D93E6" w14:textId="77777777" w:rsidR="00F90BDC" w:rsidRDefault="00F90BDC">
      <w:r xmlns:w="http://schemas.openxmlformats.org/wordprocessingml/2006/main">
        <w:t xml:space="preserve">Mark 15:46 Og han kjøpte fint lin og tok ham ned og svøpte ham i lin og la ham i en grav som var hugget ut i en stein, og rullet en sten til døren til graven.</w:t>
      </w:r>
    </w:p>
    <w:p w14:paraId="2ABF9421" w14:textId="77777777" w:rsidR="00F90BDC" w:rsidRDefault="00F90BDC"/>
    <w:p w14:paraId="12A28AF6" w14:textId="77777777" w:rsidR="00F90BDC" w:rsidRDefault="00F90BDC">
      <w:r xmlns:w="http://schemas.openxmlformats.org/wordprocessingml/2006/main">
        <w:t xml:space="preserve">Jesus ble gravlagt i en grav som var hugget ut av en stein og forseglet med en stor stein.</w:t>
      </w:r>
    </w:p>
    <w:p w14:paraId="00B9B219" w14:textId="77777777" w:rsidR="00F90BDC" w:rsidRDefault="00F90BDC"/>
    <w:p w14:paraId="6EF21B6E" w14:textId="77777777" w:rsidR="00F90BDC" w:rsidRDefault="00F90BDC">
      <w:r xmlns:w="http://schemas.openxmlformats.org/wordprocessingml/2006/main">
        <w:t xml:space="preserve">1. Jesu offer - Hans død og begravelse i en grav.</w:t>
      </w:r>
    </w:p>
    <w:p w14:paraId="59134D90" w14:textId="77777777" w:rsidR="00F90BDC" w:rsidRDefault="00F90BDC"/>
    <w:p w14:paraId="54936367" w14:textId="77777777" w:rsidR="00F90BDC" w:rsidRDefault="00F90BDC">
      <w:r xmlns:w="http://schemas.openxmlformats.org/wordprocessingml/2006/main">
        <w:t xml:space="preserve">2. Jesu kraft - Hans liv er fortsatt å overvinne døden selv etter hans død.</w:t>
      </w:r>
    </w:p>
    <w:p w14:paraId="35595B4F" w14:textId="77777777" w:rsidR="00F90BDC" w:rsidRDefault="00F90BDC"/>
    <w:p w14:paraId="4010A6F6" w14:textId="77777777" w:rsidR="00F90BDC" w:rsidRDefault="00F90BDC">
      <w:r xmlns:w="http://schemas.openxmlformats.org/wordprocessingml/2006/main">
        <w:t xml:space="preserve">1. Romerne 6:9 - "For vi vet at siden Kristus ble oppreist fra de døde, kan han ikke dø igjen; døden har ikke lenger herredømme over ham."</w:t>
      </w:r>
    </w:p>
    <w:p w14:paraId="59E20D39" w14:textId="77777777" w:rsidR="00F90BDC" w:rsidRDefault="00F90BDC"/>
    <w:p w14:paraId="50222616" w14:textId="77777777" w:rsidR="00F90BDC" w:rsidRDefault="00F90BDC">
      <w:r xmlns:w="http://schemas.openxmlformats.org/wordprocessingml/2006/main">
        <w:t xml:space="preserve">2. Jesaja 53:9 - "Han ble tildelt en grav sammen med de ugudelige og med de rike i sin død, selv om han ikke hadde gjort noe vold og heller ikke var noe svik i hans munn."</w:t>
      </w:r>
    </w:p>
    <w:p w14:paraId="491C06CA" w14:textId="77777777" w:rsidR="00F90BDC" w:rsidRDefault="00F90BDC"/>
    <w:p w14:paraId="533D4355" w14:textId="77777777" w:rsidR="00F90BDC" w:rsidRDefault="00F90BDC">
      <w:r xmlns:w="http://schemas.openxmlformats.org/wordprocessingml/2006/main">
        <w:t xml:space="preserve">Markus 15:47 Og Maria Magdalena og Maria, Joses mor, så hvor han ble lagt.</w:t>
      </w:r>
    </w:p>
    <w:p w14:paraId="704CE672" w14:textId="77777777" w:rsidR="00F90BDC" w:rsidRDefault="00F90BDC"/>
    <w:p w14:paraId="5131AA0F" w14:textId="77777777" w:rsidR="00F90BDC" w:rsidRDefault="00F90BDC">
      <w:r xmlns:w="http://schemas.openxmlformats.org/wordprocessingml/2006/main">
        <w:t xml:space="preserve">Dette avsnittet beskriver hvordan Maria Magdalena og Maria, Joses mor, var vitne til hvor Jesus ble lagt etter å ha blitt korsfestet.</w:t>
      </w:r>
    </w:p>
    <w:p w14:paraId="7955EB05" w14:textId="77777777" w:rsidR="00F90BDC" w:rsidRDefault="00F90BDC"/>
    <w:p w14:paraId="70261C65" w14:textId="77777777" w:rsidR="00F90BDC" w:rsidRDefault="00F90BDC">
      <w:r xmlns:w="http://schemas.openxmlformats.org/wordprocessingml/2006/main">
        <w:t xml:space="preserve">1: Vi kan lære av trofastheten til Maria Magdalena og Maria, Joses mor, til å vitne hvor Jesus ble lagt, selv under vanskelige omstendigheter.</w:t>
      </w:r>
    </w:p>
    <w:p w14:paraId="011C3905" w14:textId="77777777" w:rsidR="00F90BDC" w:rsidRDefault="00F90BDC"/>
    <w:p w14:paraId="32C41EB4" w14:textId="77777777" w:rsidR="00F90BDC" w:rsidRDefault="00F90BDC">
      <w:r xmlns:w="http://schemas.openxmlformats.org/wordprocessingml/2006/main">
        <w:t xml:space="preserve">2: Vi er kalt til å følge eksemplet til Maria Magdalena og Maria, Joses mor, og stå i tro midt i motgang.</w:t>
      </w:r>
    </w:p>
    <w:p w14:paraId="28DAA779" w14:textId="77777777" w:rsidR="00F90BDC" w:rsidRDefault="00F90BDC"/>
    <w:p w14:paraId="6757A841" w14:textId="77777777" w:rsidR="00F90BDC" w:rsidRDefault="00F90BDC">
      <w:r xmlns:w="http://schemas.openxmlformats.org/wordprocessingml/2006/main">
        <w:t xml:space="preserve">1: Lukas 23:55-56 - ? </w:t>
      </w:r>
      <w:r xmlns:w="http://schemas.openxmlformats.org/wordprocessingml/2006/main">
        <w:rPr>
          <w:rFonts w:ascii="맑은 고딕 Semilight" w:hAnsi="맑은 고딕 Semilight"/>
        </w:rPr>
        <w:t xml:space="preserve">쏷 </w:t>
      </w:r>
      <w:r xmlns:w="http://schemas.openxmlformats.org/wordprocessingml/2006/main">
        <w:t xml:space="preserve">kvinnene som var kommet med Jesus fra Galilea, fulgte etter Josef og så graven og hvordan kroppen hans ble lagt i den. Så dro de hjem og tilberedte krydder og parfymer.??</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19:25-27 - ? </w:t>
      </w:r>
      <w:r xmlns:w="http://schemas.openxmlformats.org/wordprocessingml/2006/main">
        <w:rPr>
          <w:rFonts w:ascii="맑은 고딕 Semilight" w:hAnsi="맑은 고딕 Semilight"/>
        </w:rPr>
        <w:t xml:space="preserve">쏯 </w:t>
      </w:r>
      <w:r xmlns:w="http://schemas.openxmlformats.org/wordprocessingml/2006/main">
        <w:t xml:space="preserve">øre Jesu kors sto hans mor, hans mors søster, Maria, kona til Klopas, og Maria Magdalena. Da Jesus så sin mor der, og disippelen som han elsket stod i nærheten, sa han til sin mor: ? </w:t>
      </w:r>
      <w:r xmlns:w="http://schemas.openxmlformats.org/wordprocessingml/2006/main">
        <w:rPr>
          <w:rFonts w:ascii="맑은 고딕 Semilight" w:hAnsi="맑은 고딕 Semilight"/>
        </w:rPr>
        <w:t xml:space="preserve">쏡 </w:t>
      </w:r>
      <w:r xmlns:w="http://schemas.openxmlformats.org/wordprocessingml/2006/main">
        <w:t xml:space="preserve">øre kvinne, her er din sønn.??Og han sa til disippelen: ? </w:t>
      </w:r>
      <w:r xmlns:w="http://schemas.openxmlformats.org/wordprocessingml/2006/main">
        <w:rPr>
          <w:rFonts w:ascii="맑은 고딕 Semilight" w:hAnsi="맑은 고딕 Semilight"/>
        </w:rPr>
        <w:t xml:space="preserve">쏦 </w:t>
      </w:r>
      <w:r xmlns:w="http://schemas.openxmlformats.org/wordprocessingml/2006/main">
        <w:t xml:space="preserve">her er moren din.??</w:t>
      </w:r>
    </w:p>
    <w:p w14:paraId="5FA5899A" w14:textId="77777777" w:rsidR="00F90BDC" w:rsidRDefault="00F90BDC"/>
    <w:p w14:paraId="46E60499" w14:textId="77777777" w:rsidR="00F90BDC" w:rsidRDefault="00F90BDC">
      <w:r xmlns:w="http://schemas.openxmlformats.org/wordprocessingml/2006/main">
        <w:t xml:space="preserve">Markus 16 forteller om de viktigste hendelsene ved Jesu oppstandelse, hans opptredener for forskjellige disipler og hans oppstigning til himmelen.</w:t>
      </w:r>
    </w:p>
    <w:p w14:paraId="014B4145" w14:textId="77777777" w:rsidR="00F90BDC" w:rsidRDefault="00F90BDC"/>
    <w:p w14:paraId="3F13A5D2" w14:textId="77777777" w:rsidR="00F90BDC" w:rsidRDefault="00F90BDC">
      <w:r xmlns:w="http://schemas.openxmlformats.org/wordprocessingml/2006/main">
        <w:t xml:space="preserve">1. avsnitt: Kapittelet begynner med at Maria Magdalena, Maria, Jakobs mor, og Salome kjøpte krydder så de kunne gå for å salve Jesu kropp. Veldig tidlig på den første dagen i uken, like etter soloppgang, var de på vei til graven og spurte hverandre hvem som ville rulle vekk steinen fra inngangsgraven. Men da de så opp, så de at det var en veldig stor stein som var rullet bort (Mark 16:1-4). Da de gikk inn i graven så en ung mann kledd hvit kappe sitte på høyre side skremt sa "Ikke vær redd. Du leter etter Jesus Nasareer som ble korsfestet. Han har stått opp! Han er ikke her. Se stedet hvor han la ham, men gå fortell hans disiplene Peter 'Han går foran dere til Galilea der, se ham akkurat som han sa til dere.'" Skjelvende forvirrede kvinner gikk ut og flyktet fra graven sa ingenting, noen fordi de var redde (Mark 16:5-8).</w:t>
      </w:r>
    </w:p>
    <w:p w14:paraId="6FCD3424" w14:textId="77777777" w:rsidR="00F90BDC" w:rsidRDefault="00F90BDC"/>
    <w:p w14:paraId="2E563FFE" w14:textId="77777777" w:rsidR="00F90BDC" w:rsidRDefault="00F90BDC">
      <w:r xmlns:w="http://schemas.openxmlformats.org/wordprocessingml/2006/main">
        <w:t xml:space="preserve">2. avsnitt: Etter at Jesus stod opp tidlig første dag uke dukket først Maria Magdalena ut som drevet syv demoner gikk fortalte de som hadde sørget og gråt da hørt Jesus i live sett henne ikke trodde det etter at dette dukket opp annerledes form to dem mens de gikk landet tilbake annonsert men gjorde ikke tro dem enten senere dukket opp Elleve som spiste irettesatt vantro stahet fordi de ikke trodde de så ham etter oppstanden sa "Gå ut i hele verden forkynn evangeliet hele skapelsen den som tror døpt vil bli frelst den som ikke tror fordømte disse tegnene følger med dem som tror navnet drive ut demoner taler nye tunger plukke opp slanger hender drikker dødelig gift vil skade dem legge hendene syke bli friske" forteller opptreden etter oppstandelsen kommisjonsdisipler (Mark 16:9-18).</w:t>
      </w:r>
    </w:p>
    <w:p w14:paraId="3DE1B0F1" w14:textId="77777777" w:rsidR="00F90BDC" w:rsidRDefault="00F90BDC"/>
    <w:p w14:paraId="164DD3D6" w14:textId="77777777" w:rsidR="00F90BDC" w:rsidRDefault="00F90BDC">
      <w:r xmlns:w="http://schemas.openxmlformats.org/wordprocessingml/2006/main">
        <w:t xml:space="preserve">Tredje avsnitt: Etter at Herren Jesus hadde talt dem tatt opp til himmelen satt Gud med høyre hånd, da gikk disiplene ut og forkynte overalt hvor Herren arbeidet med bekreftede ordtegn ledsaget av det, og avsluttet med himmelfart guddommelig tilslutning til deres misjon gjennom medfølgende mirakler som tyder på seirende innsettelse på tronen Kristus kulminasjon Evangeliet Markus (Mark.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Mark 16:1 Og da sabbaten var forbi, hadde Maria Magdalena og Maria, Jakobs mor, og Salome kjøpt velluktende krydderier for å komme og salve ham.</w:t>
      </w:r>
    </w:p>
    <w:p w14:paraId="131E6601" w14:textId="77777777" w:rsidR="00F90BDC" w:rsidRDefault="00F90BDC"/>
    <w:p w14:paraId="103BF8B3" w14:textId="77777777" w:rsidR="00F90BDC" w:rsidRDefault="00F90BDC">
      <w:r xmlns:w="http://schemas.openxmlformats.org/wordprocessingml/2006/main">
        <w:t xml:space="preserve">Maria Magdalena, Maria, Jakobs mor, og Salome kjøpte krydder for å salve Jesus etter sabbaten.</w:t>
      </w:r>
    </w:p>
    <w:p w14:paraId="67C0B7AD" w14:textId="77777777" w:rsidR="00F90BDC" w:rsidRDefault="00F90BDC"/>
    <w:p w14:paraId="67536114" w14:textId="77777777" w:rsidR="00F90BDC" w:rsidRDefault="00F90BDC">
      <w:r xmlns:w="http://schemas.openxmlformats.org/wordprocessingml/2006/main">
        <w:t xml:space="preserve">1. Kvinners kraft i Jesu oppstandelse</w:t>
      </w:r>
    </w:p>
    <w:p w14:paraId="04C0386D" w14:textId="77777777" w:rsidR="00F90BDC" w:rsidRDefault="00F90BDC"/>
    <w:p w14:paraId="5D41603F" w14:textId="77777777" w:rsidR="00F90BDC" w:rsidRDefault="00F90BDC">
      <w:r xmlns:w="http://schemas.openxmlformats.org/wordprocessingml/2006/main">
        <w:t xml:space="preserve">2. Innvielsen av Maria Magdalena, Marias mor til Jakob og Salome</w:t>
      </w:r>
    </w:p>
    <w:p w14:paraId="30164900" w14:textId="77777777" w:rsidR="00F90BDC" w:rsidRDefault="00F90BDC"/>
    <w:p w14:paraId="61FB3EFE" w14:textId="77777777" w:rsidR="00F90BDC" w:rsidRDefault="00F90BDC">
      <w:r xmlns:w="http://schemas.openxmlformats.org/wordprocessingml/2006/main">
        <w:t xml:space="preserve">1. Lukas 23:56 - "Og de vendte tilbake og tilberedte krydder og salver og hvilte sabbatsdagen etter budet."</w:t>
      </w:r>
    </w:p>
    <w:p w14:paraId="7EAC86BD" w14:textId="77777777" w:rsidR="00F90BDC" w:rsidRDefault="00F90BDC"/>
    <w:p w14:paraId="3BB9F327" w14:textId="77777777" w:rsidR="00F90BDC" w:rsidRDefault="00F90BDC">
      <w:r xmlns:w="http://schemas.openxmlformats.org/wordprocessingml/2006/main">
        <w:t xml:space="preserve">2. Matteus 27:61 - "Og der var Maria Magdalena og den andre Maria som satt midt imot graven."</w:t>
      </w:r>
    </w:p>
    <w:p w14:paraId="67B1E79F" w14:textId="77777777" w:rsidR="00F90BDC" w:rsidRDefault="00F90BDC"/>
    <w:p w14:paraId="2F0FB167" w14:textId="77777777" w:rsidR="00F90BDC" w:rsidRDefault="00F90BDC">
      <w:r xmlns:w="http://schemas.openxmlformats.org/wordprocessingml/2006/main">
        <w:t xml:space="preserve">Mark 16:2 Og meget tidlig om morgenen, den første dag i uken, kom de til graven ved solens oppgang.</w:t>
      </w:r>
    </w:p>
    <w:p w14:paraId="081592D0" w14:textId="77777777" w:rsidR="00F90BDC" w:rsidRDefault="00F90BDC"/>
    <w:p w14:paraId="3EADF999" w14:textId="77777777" w:rsidR="00F90BDC" w:rsidRDefault="00F90BDC">
      <w:r xmlns:w="http://schemas.openxmlformats.org/wordprocessingml/2006/main">
        <w:t xml:space="preserve">Den første dagen i uken, veldig tidlig om morgenen, kom folk til graven ved soloppgang.</w:t>
      </w:r>
    </w:p>
    <w:p w14:paraId="334D39BA" w14:textId="77777777" w:rsidR="00F90BDC" w:rsidRDefault="00F90BDC"/>
    <w:p w14:paraId="34AC5190" w14:textId="77777777" w:rsidR="00F90BDC" w:rsidRDefault="00F90BDC">
      <w:r xmlns:w="http://schemas.openxmlformats.org/wordprocessingml/2006/main">
        <w:t xml:space="preserve">1. Den oppstandne sønn: Hvordan Jesu oppstandelse forandrer alt</w:t>
      </w:r>
    </w:p>
    <w:p w14:paraId="51C1D59B" w14:textId="77777777" w:rsidR="00F90BDC" w:rsidRDefault="00F90BDC"/>
    <w:p w14:paraId="142C826A" w14:textId="77777777" w:rsidR="00F90BDC" w:rsidRDefault="00F90BDC">
      <w:r xmlns:w="http://schemas.openxmlformats.org/wordprocessingml/2006/main">
        <w:t xml:space="preserve">2. Oppstandelsens kraft: Hvorfor påske betyr noe</w:t>
      </w:r>
    </w:p>
    <w:p w14:paraId="0A93CD97" w14:textId="77777777" w:rsidR="00F90BDC" w:rsidRDefault="00F90BDC"/>
    <w:p w14:paraId="6342CC5B" w14:textId="77777777" w:rsidR="00F90BDC" w:rsidRDefault="00F90BDC">
      <w:r xmlns:w="http://schemas.openxmlformats.org/wordprocessingml/2006/main">
        <w:t xml:space="preserve">1. 1. Korinterbrev 15:20-22 – «Men nå er Kristus stått opp fra de døde og er blitt førstegrøden av dem som er sovnet inn. For siden døden kom ved menneske, kom også de dødes oppstandelse ved menneske. For likesom alle dør i Adam, slik skal alle gjøres levende i Kristus.»</w:t>
      </w:r>
    </w:p>
    <w:p w14:paraId="14A6A93C" w14:textId="77777777" w:rsidR="00F90BDC" w:rsidRDefault="00F90BDC"/>
    <w:p w14:paraId="58B72508" w14:textId="77777777" w:rsidR="00F90BDC" w:rsidRDefault="00F90BDC">
      <w:r xmlns:w="http://schemas.openxmlformats.org/wordprocessingml/2006/main">
        <w:t xml:space="preserve">2. Romerne 6:4-5 - «Derfor ble vi begravet sammen med ham ved dåpen til døden, for at likesom Kristus ble oppreist fra de døde ved Faderens herlighet, skal også vi vandre i et nytt liv. For hvis vi har vært forent i likhet med hans død, så skal vi også være i likhet med hans oppstandelse."</w:t>
      </w:r>
    </w:p>
    <w:p w14:paraId="051493A1" w14:textId="77777777" w:rsidR="00F90BDC" w:rsidRDefault="00F90BDC"/>
    <w:p w14:paraId="0170344D" w14:textId="77777777" w:rsidR="00F90BDC" w:rsidRDefault="00F90BDC">
      <w:r xmlns:w="http://schemas.openxmlformats.org/wordprocessingml/2006/main">
        <w:t xml:space="preserve">Mark 16:3 Og de sa til hverandre: Hvem skal velte oss bort stenen fra døren til graven?</w:t>
      </w:r>
    </w:p>
    <w:p w14:paraId="489312EA" w14:textId="77777777" w:rsidR="00F90BDC" w:rsidRDefault="00F90BDC"/>
    <w:p w14:paraId="4D49638A" w14:textId="77777777" w:rsidR="00F90BDC" w:rsidRDefault="00F90BDC">
      <w:r xmlns:w="http://schemas.openxmlformats.org/wordprocessingml/2006/main">
        <w:t xml:space="preserve">Disiplene lurte på hvem som skulle rulle vekk steinen fra inngangen til Jesu grav.</w:t>
      </w:r>
    </w:p>
    <w:p w14:paraId="137C83D8" w14:textId="77777777" w:rsidR="00F90BDC" w:rsidRDefault="00F90BDC"/>
    <w:p w14:paraId="2ADABFB9" w14:textId="77777777" w:rsidR="00F90BDC" w:rsidRDefault="00F90BDC">
      <w:r xmlns:w="http://schemas.openxmlformats.org/wordprocessingml/2006/main">
        <w:t xml:space="preserve">1. Troens kraft: Hvordan Jesus overvant selv de største hindringene</w:t>
      </w:r>
    </w:p>
    <w:p w14:paraId="24F9F646" w14:textId="77777777" w:rsidR="00F90BDC" w:rsidRDefault="00F90BDC"/>
    <w:p w14:paraId="24699BA5" w14:textId="77777777" w:rsidR="00F90BDC" w:rsidRDefault="00F90BDC">
      <w:r xmlns:w="http://schemas.openxmlformats.org/wordprocessingml/2006/main">
        <w:t xml:space="preserve">2. Bønnens kraft: Å stole på at Gud skal overvinne enhver utfordring</w:t>
      </w:r>
    </w:p>
    <w:p w14:paraId="0284D5F9" w14:textId="77777777" w:rsidR="00F90BDC" w:rsidRDefault="00F90BDC"/>
    <w:p w14:paraId="3D115A71" w14:textId="77777777" w:rsidR="00F90BDC" w:rsidRDefault="00F90BDC">
      <w:r xmlns:w="http://schemas.openxmlformats.org/wordprocessingml/2006/main">
        <w:t xml:space="preserve">1. Matteus 17:20 - Og han sa til dem: "På grunn av deres tros litenhet; For sannelig sier jeg dere: Hvis dere har en tro på størrelse med et sennepsfrø, skal dere si til dette fjellet: Flytt deg herfra og dit! og ingenting vil være umulig for deg.</w:t>
      </w:r>
    </w:p>
    <w:p w14:paraId="5DC7889A" w14:textId="77777777" w:rsidR="00F90BDC" w:rsidRDefault="00F90BDC"/>
    <w:p w14:paraId="4AD06DD6" w14:textId="77777777" w:rsidR="00F90BDC" w:rsidRDefault="00F90BDC">
      <w:r xmlns:w="http://schemas.openxmlformats.org/wordprocessingml/2006/main">
        <w:t xml:space="preserve">2. Filipperne 4:13 – Jeg kan gjøre alt ved ham som styrker meg.</w:t>
      </w:r>
    </w:p>
    <w:p w14:paraId="3912882E" w14:textId="77777777" w:rsidR="00F90BDC" w:rsidRDefault="00F90BDC"/>
    <w:p w14:paraId="16FF1399" w14:textId="77777777" w:rsidR="00F90BDC" w:rsidRDefault="00F90BDC">
      <w:r xmlns:w="http://schemas.openxmlformats.org/wordprocessingml/2006/main">
        <w:t xml:space="preserve">Mark 16:4 Og da de så, så de at steinen var rullet bort, for den var meget stor.</w:t>
      </w:r>
    </w:p>
    <w:p w14:paraId="529F819D" w14:textId="77777777" w:rsidR="00F90BDC" w:rsidRDefault="00F90BDC"/>
    <w:p w14:paraId="4C3C443E" w14:textId="77777777" w:rsidR="00F90BDC" w:rsidRDefault="00F90BDC">
      <w:r xmlns:w="http://schemas.openxmlformats.org/wordprocessingml/2006/main">
        <w:t xml:space="preserve">Steinen som hadde forseglet inngangen til Jesu grav, var rullet bort.</w:t>
      </w:r>
    </w:p>
    <w:p w14:paraId="3F12E10E" w14:textId="77777777" w:rsidR="00F90BDC" w:rsidRDefault="00F90BDC"/>
    <w:p w14:paraId="5250AA74" w14:textId="77777777" w:rsidR="00F90BDC" w:rsidRDefault="00F90BDC">
      <w:r xmlns:w="http://schemas.openxmlformats.org/wordprocessingml/2006/main">
        <w:t xml:space="preserve">1: Jesu oppstandelse: Det største mirakel</w:t>
      </w:r>
    </w:p>
    <w:p w14:paraId="7BA81235" w14:textId="77777777" w:rsidR="00F90BDC" w:rsidRDefault="00F90BDC"/>
    <w:p w14:paraId="79CF74EF" w14:textId="77777777" w:rsidR="00F90BDC" w:rsidRDefault="00F90BDC">
      <w:r xmlns:w="http://schemas.openxmlformats.org/wordprocessingml/2006/main">
        <w:t xml:space="preserve">2: Betydningen av den rullede steinen</w:t>
      </w:r>
    </w:p>
    <w:p w14:paraId="26C5F46E" w14:textId="77777777" w:rsidR="00F90BDC" w:rsidRDefault="00F90BDC"/>
    <w:p w14:paraId="133EE054" w14:textId="77777777" w:rsidR="00F90BDC" w:rsidRDefault="00F90BDC">
      <w:r xmlns:w="http://schemas.openxmlformats.org/wordprocessingml/2006/main">
        <w:t xml:space="preserve">1: Joh 10:17-18: «Derfor elsker min Far meg, fordi jeg gir mitt liv til for å ta det igjen. Ingen tar det fra meg, men jeg legger det fra meg selv. Jeg har myndighet til å legge det ned, og jeg har myndighet til å ta det opp igjen. Denne beskyldningen har jeg mottatt fra min Far.»</w:t>
      </w:r>
    </w:p>
    <w:p w14:paraId="6E30AB1D" w14:textId="77777777" w:rsidR="00F90BDC" w:rsidRDefault="00F90BDC"/>
    <w:p w14:paraId="5C216501" w14:textId="77777777" w:rsidR="00F90BDC" w:rsidRDefault="00F90BDC">
      <w:r xmlns:w="http://schemas.openxmlformats.org/wordprocessingml/2006/main">
        <w:t xml:space="preserve">2: Hebreerne 2:14-15: «Siden da barna har del i kjøtt og blod, fikk han selv del i det samme, for ved døden å utrydde den som har dødens makt, det vil si djevelen, og befri alle dem som av frykt for døden var underlagt livslang slaveri.»</w:t>
      </w:r>
    </w:p>
    <w:p w14:paraId="082CBFBE" w14:textId="77777777" w:rsidR="00F90BDC" w:rsidRDefault="00F90BDC"/>
    <w:p w14:paraId="37C49079" w14:textId="77777777" w:rsidR="00F90BDC" w:rsidRDefault="00F90BDC">
      <w:r xmlns:w="http://schemas.openxmlformats.org/wordprocessingml/2006/main">
        <w:t xml:space="preserve">Mark 16:5 5 Og da de gikk inn i graven, så de en ung mann sitte på høire side, kledd i en lang, hvit kappe; og de ble redde.</w:t>
      </w:r>
    </w:p>
    <w:p w14:paraId="0AE7517F" w14:textId="77777777" w:rsidR="00F90BDC" w:rsidRDefault="00F90BDC"/>
    <w:p w14:paraId="672E18F3" w14:textId="77777777" w:rsidR="00F90BDC" w:rsidRDefault="00F90BDC">
      <w:r xmlns:w="http://schemas.openxmlformats.org/wordprocessingml/2006/main">
        <w:t xml:space="preserve">Kvinnene gikk inn i graven og så en ung mann iført et langt hvitt plagg, noe som fikk dem til å bli redde.</w:t>
      </w:r>
    </w:p>
    <w:p w14:paraId="6E801BBC" w14:textId="77777777" w:rsidR="00F90BDC" w:rsidRDefault="00F90BDC"/>
    <w:p w14:paraId="43B4E5FF" w14:textId="77777777" w:rsidR="00F90BDC" w:rsidRDefault="00F90BDC">
      <w:r xmlns:w="http://schemas.openxmlformats.org/wordprocessingml/2006/main">
        <w:t xml:space="preserve">1. Frykt ikke: Trygghet fra Gud i tider med usikkerhet</w:t>
      </w:r>
    </w:p>
    <w:p w14:paraId="0DE8344B" w14:textId="77777777" w:rsidR="00F90BDC" w:rsidRDefault="00F90BDC"/>
    <w:p w14:paraId="202ACDC1" w14:textId="77777777" w:rsidR="00F90BDC" w:rsidRDefault="00F90BDC">
      <w:r xmlns:w="http://schemas.openxmlformats.org/wordprocessingml/2006/main">
        <w:t xml:space="preserve">2. Kraften til Guds trøst i vanskelige tider</w:t>
      </w:r>
    </w:p>
    <w:p w14:paraId="25243AE8" w14:textId="77777777" w:rsidR="00F90BDC" w:rsidRDefault="00F90BDC"/>
    <w:p w14:paraId="79F4AF4B" w14:textId="77777777" w:rsidR="00F90BDC" w:rsidRDefault="00F90BDC">
      <w:r xmlns:w="http://schemas.openxmlformats.org/wordprocessingml/2006/main">
        <w:t xml:space="preserve">1. Jesaja 41:10: "Frykt ikke, for jeg er med deg, vær ikke forferdet, for jeg er din Gud; jeg styrker deg, jeg hjelper deg, jeg støtter deg med min rettferdige høyre hånd."</w:t>
      </w:r>
    </w:p>
    <w:p w14:paraId="3AF5C85B" w14:textId="77777777" w:rsidR="00F90BDC" w:rsidRDefault="00F90BDC"/>
    <w:p w14:paraId="02142B7F" w14:textId="77777777" w:rsidR="00F90BDC" w:rsidRDefault="00F90BDC">
      <w:r xmlns:w="http://schemas.openxmlformats.org/wordprocessingml/2006/main">
        <w:t xml:space="preserve">2. Salme 23:4: "Selv om jeg går gjennom dødsskyggens dal, frykter jeg ikke noe ondt, for </w:t>
      </w:r>
      <w:r xmlns:w="http://schemas.openxmlformats.org/wordprocessingml/2006/main">
        <w:lastRenderedPageBreak xmlns:w="http://schemas.openxmlformats.org/wordprocessingml/2006/main"/>
      </w:r>
      <w:r xmlns:w="http://schemas.openxmlformats.org/wordprocessingml/2006/main">
        <w:t xml:space="preserve">du er med meg, din stav og din stav, de trøster meg."</w:t>
      </w:r>
    </w:p>
    <w:p w14:paraId="5AD551D8" w14:textId="77777777" w:rsidR="00F90BDC" w:rsidRDefault="00F90BDC"/>
    <w:p w14:paraId="44B1B9D7" w14:textId="77777777" w:rsidR="00F90BDC" w:rsidRDefault="00F90BDC">
      <w:r xmlns:w="http://schemas.openxmlformats.org/wordprocessingml/2006/main">
        <w:t xml:space="preserve">Mark 16:6 6 Og han sa til dem: Bli ikke forferdet! I søker Jesus fra Nasaret, som ble korsfestet; han er ikke her; se stedet hvor de la ham.</w:t>
      </w:r>
    </w:p>
    <w:p w14:paraId="71334CF0" w14:textId="77777777" w:rsidR="00F90BDC" w:rsidRDefault="00F90BDC"/>
    <w:p w14:paraId="581B793D" w14:textId="77777777" w:rsidR="00F90BDC" w:rsidRDefault="00F90BDC">
      <w:r xmlns:w="http://schemas.openxmlformats.org/wordprocessingml/2006/main">
        <w:t xml:space="preserve">Jesu oppstandelse er en grunn til feiring og håp, ikke frykt.</w:t>
      </w:r>
    </w:p>
    <w:p w14:paraId="31070249" w14:textId="77777777" w:rsidR="00F90BDC" w:rsidRDefault="00F90BDC"/>
    <w:p w14:paraId="74EF7E49" w14:textId="77777777" w:rsidR="00F90BDC" w:rsidRDefault="00F90BDC">
      <w:r xmlns:w="http://schemas.openxmlformats.org/wordprocessingml/2006/main">
        <w:t xml:space="preserve">1: Kristus er oppstanden! Gled deg over hans mirakuløse oppstandelse og stol på ham!</w:t>
      </w:r>
    </w:p>
    <w:p w14:paraId="22CCB992" w14:textId="77777777" w:rsidR="00F90BDC" w:rsidRDefault="00F90BDC"/>
    <w:p w14:paraId="22F7E40B" w14:textId="77777777" w:rsidR="00F90BDC" w:rsidRDefault="00F90BDC">
      <w:r xmlns:w="http://schemas.openxmlformats.org/wordprocessingml/2006/main">
        <w:t xml:space="preserve">2: Vær ikke redd, for Jesus fra Nasaret, som ble korsfestet, er oppstått!</w:t>
      </w:r>
    </w:p>
    <w:p w14:paraId="1AF430D9" w14:textId="77777777" w:rsidR="00F90BDC" w:rsidRDefault="00F90BDC"/>
    <w:p w14:paraId="2502A6D0" w14:textId="77777777" w:rsidR="00F90BDC" w:rsidRDefault="00F90BDC">
      <w:r xmlns:w="http://schemas.openxmlformats.org/wordprocessingml/2006/main">
        <w:t xml:space="preserve">1:1 Korinterbrev 15:3-4 - For jeg har gitt dere først og fremst det jeg også mottok: at Kristus døde for våre synder i samsvar med Skriften, og at han ble begravet, og at han ble oppreist den tredje. dag i samsvar med Skriften.</w:t>
      </w:r>
    </w:p>
    <w:p w14:paraId="71C632F4" w14:textId="77777777" w:rsidR="00F90BDC" w:rsidRDefault="00F90BDC"/>
    <w:p w14:paraId="5B9DC016" w14:textId="77777777" w:rsidR="00F90BDC" w:rsidRDefault="00F90BDC">
      <w:r xmlns:w="http://schemas.openxmlformats.org/wordprocessingml/2006/main">
        <w:t xml:space="preserve">2:1 Peter 1:3-4 - Velsignet være vår Herre Jesu Kristi Gud og Far! I henhold til sin store barmhjertighet har han latt oss bli født på ny til et levende håp ved Jesu Kristi oppstandelse fra de døde, til en arv som er uforgjengelig, ubesmittet og usunnelig, oppbevart i himmelen for dere.</w:t>
      </w:r>
    </w:p>
    <w:p w14:paraId="4DDEF92A" w14:textId="77777777" w:rsidR="00F90BDC" w:rsidRDefault="00F90BDC"/>
    <w:p w14:paraId="7E098CAE" w14:textId="77777777" w:rsidR="00F90BDC" w:rsidRDefault="00F90BDC">
      <w:r xmlns:w="http://schemas.openxmlformats.org/wordprocessingml/2006/main">
        <w:t xml:space="preserve">Mark 16:7 Men gå bort og si til hans disipler og Peter at han går foran eder til Galilea; der skal I se ham, som han har sagt eder.</w:t>
      </w:r>
    </w:p>
    <w:p w14:paraId="4F66F9E7" w14:textId="77777777" w:rsidR="00F90BDC" w:rsidRDefault="00F90BDC"/>
    <w:p w14:paraId="3C8DF526" w14:textId="77777777" w:rsidR="00F90BDC" w:rsidRDefault="00F90BDC">
      <w:r xmlns:w="http://schemas.openxmlformats.org/wordprocessingml/2006/main">
        <w:t xml:space="preserve">Jesu disipler og Peter ble oppfordret til å dra til Galilea for å se ham, slik han hadde lovet.</w:t>
      </w:r>
    </w:p>
    <w:p w14:paraId="2D0291AA" w14:textId="77777777" w:rsidR="00F90BDC" w:rsidRDefault="00F90BDC"/>
    <w:p w14:paraId="569AFEF3" w14:textId="77777777" w:rsidR="00F90BDC" w:rsidRDefault="00F90BDC">
      <w:r xmlns:w="http://schemas.openxmlformats.org/wordprocessingml/2006/main">
        <w:t xml:space="preserve">1. Troens kraft: Jesu løfte om å møte sine disipler i Galilea minner oss på å stole på ham, selv når vi ikke forstår helheten i planen hans.</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Håpets trøst: Jesu nærvær i Galilea tjener som en påminnelse om håpet Han bringer til våre liv, selv når det føles som om livet er usikkert.</w:t>
      </w:r>
    </w:p>
    <w:p w14:paraId="0137E222" w14:textId="77777777" w:rsidR="00F90BDC" w:rsidRDefault="00F90BDC"/>
    <w:p w14:paraId="57EAD87D" w14:textId="77777777" w:rsidR="00F90BDC" w:rsidRDefault="00F90BDC">
      <w:r xmlns:w="http://schemas.openxmlformats.org/wordprocessingml/2006/main">
        <w:t xml:space="preserve">1. Romerne 5:1-5 - Derfor, siden vi er blitt rettferdiggjort ved tro, har vi fred med Gud ved vår Herre Jesus Kristus. Gjennom ham har vi også ved tro fått adgang til denne nåden som vi står i, og vi gleder oss i håpet om Guds herlighet. Ikke bare det, men vi gleder oss over våre lidelser, og vet at lidelse produserer utholdenhet, og utholdenhet produserer karakter, og karakter gir håp.</w:t>
      </w:r>
    </w:p>
    <w:p w14:paraId="67801EB5" w14:textId="77777777" w:rsidR="00F90BDC" w:rsidRDefault="00F90BDC"/>
    <w:p w14:paraId="3926EF41" w14:textId="77777777" w:rsidR="00F90BDC" w:rsidRDefault="00F90BDC">
      <w:r xmlns:w="http://schemas.openxmlformats.org/wordprocessingml/2006/main">
        <w:t xml:space="preserve">2. Salme 23:4 - Selv om jeg går gjennom dødsskyggens dal, frykter jeg ikke noe ondt, for du er med meg; din stav og din stav, de trøster meg.</w:t>
      </w:r>
    </w:p>
    <w:p w14:paraId="25B560DD" w14:textId="77777777" w:rsidR="00F90BDC" w:rsidRDefault="00F90BDC"/>
    <w:p w14:paraId="3A51C65E" w14:textId="77777777" w:rsidR="00F90BDC" w:rsidRDefault="00F90BDC">
      <w:r xmlns:w="http://schemas.openxmlformats.org/wordprocessingml/2006/main">
        <w:t xml:space="preserve">Mark 16:8 Og de gikk raskt ut og flyktet fra graven; for de skalv og ble forferdet; de sa ikke noe til noen; for de var redde.</w:t>
      </w:r>
    </w:p>
    <w:p w14:paraId="6E33D3F2" w14:textId="77777777" w:rsidR="00F90BDC" w:rsidRDefault="00F90BDC"/>
    <w:p w14:paraId="5556D5E9" w14:textId="77777777" w:rsidR="00F90BDC" w:rsidRDefault="00F90BDC">
      <w:r xmlns:w="http://schemas.openxmlformats.org/wordprocessingml/2006/main">
        <w:t xml:space="preserve">Kvinnene som hadde besøkt Jesu grav, løp raskt vekk i frykt og fortalte ingen hva de hadde sett.</w:t>
      </w:r>
    </w:p>
    <w:p w14:paraId="7F59342A" w14:textId="77777777" w:rsidR="00F90BDC" w:rsidRDefault="00F90BDC"/>
    <w:p w14:paraId="1C333E60" w14:textId="77777777" w:rsidR="00F90BDC" w:rsidRDefault="00F90BDC">
      <w:r xmlns:w="http://schemas.openxmlformats.org/wordprocessingml/2006/main">
        <w:t xml:space="preserve">1. Fryktens kraft i å vitne</w:t>
      </w:r>
    </w:p>
    <w:p w14:paraId="74EC99F3" w14:textId="77777777" w:rsidR="00F90BDC" w:rsidRDefault="00F90BDC"/>
    <w:p w14:paraId="33DAFE82" w14:textId="77777777" w:rsidR="00F90BDC" w:rsidRDefault="00F90BDC">
      <w:r xmlns:w="http://schemas.openxmlformats.org/wordprocessingml/2006/main">
        <w:t xml:space="preserve">2. Vitnesbyrdets viktige rolle i tro</w:t>
      </w:r>
    </w:p>
    <w:p w14:paraId="7362852F" w14:textId="77777777" w:rsidR="00F90BDC" w:rsidRDefault="00F90BDC"/>
    <w:p w14:paraId="259C529D" w14:textId="77777777" w:rsidR="00F90BDC" w:rsidRDefault="00F90BDC">
      <w:r xmlns:w="http://schemas.openxmlformats.org/wordprocessingml/2006/main">
        <w:t xml:space="preserve">1. 5. Mosebok 6:4-9 – Hør, Israel: Herren vår Gud, Herren er én! Du skal elske Herren din Gud av hele ditt hjerte, av hele din sjel og av all din styrke.</w:t>
      </w:r>
    </w:p>
    <w:p w14:paraId="791A124B" w14:textId="77777777" w:rsidR="00F90BDC" w:rsidRDefault="00F90BDC"/>
    <w:p w14:paraId="783CCF76" w14:textId="77777777" w:rsidR="00F90BDC" w:rsidRDefault="00F90BDC">
      <w:r xmlns:w="http://schemas.openxmlformats.org/wordprocessingml/2006/main">
        <w:t xml:space="preserve">2. Salme 91:1-2 - Den som bor i Den Høyestes hemmelige sted, skal bo i den Allmektiges skygge. Jeg vil si om Herren: Han er min tilflukt og min festning, min Gud, på ham vil jeg stole på.</w:t>
      </w:r>
    </w:p>
    <w:p w14:paraId="4FEFEAC3" w14:textId="77777777" w:rsidR="00F90BDC" w:rsidRDefault="00F90BDC"/>
    <w:p w14:paraId="420E0F49" w14:textId="77777777" w:rsidR="00F90BDC" w:rsidRDefault="00F90BDC">
      <w:r xmlns:w="http://schemas.openxmlformats.org/wordprocessingml/2006/main">
        <w:t xml:space="preserve">Markus 16:9 Men da Jesus stod opp tidlig den første dag i uken, viste han seg først for Maria </w:t>
      </w:r>
      <w:r xmlns:w="http://schemas.openxmlformats.org/wordprocessingml/2006/main">
        <w:lastRenderedPageBreak xmlns:w="http://schemas.openxmlformats.org/wordprocessingml/2006/main"/>
      </w:r>
      <w:r xmlns:w="http://schemas.openxmlformats.org/wordprocessingml/2006/main">
        <w:t xml:space="preserve">Magdalena, fra hvem han hadde drevet sju djevler.</w:t>
      </w:r>
    </w:p>
    <w:p w14:paraId="306D3232" w14:textId="77777777" w:rsidR="00F90BDC" w:rsidRDefault="00F90BDC"/>
    <w:p w14:paraId="682B775C" w14:textId="77777777" w:rsidR="00F90BDC" w:rsidRDefault="00F90BDC">
      <w:r xmlns:w="http://schemas.openxmlformats.org/wordprocessingml/2006/main">
        <w:t xml:space="preserve">Jesus stod opp tidlig på den første dagen i uken og Maria Magdalena var den første som så ham.</w:t>
      </w:r>
    </w:p>
    <w:p w14:paraId="668F0466" w14:textId="77777777" w:rsidR="00F90BDC" w:rsidRDefault="00F90BDC"/>
    <w:p w14:paraId="17A8A030" w14:textId="77777777" w:rsidR="00F90BDC" w:rsidRDefault="00F90BDC">
      <w:r xmlns:w="http://schemas.openxmlformats.org/wordprocessingml/2006/main">
        <w:t xml:space="preserve">1. Oppstandelsens kraft: Hvordan Jesus sto opp fra de døde og forandret verden</w:t>
      </w:r>
    </w:p>
    <w:p w14:paraId="3B1610D4" w14:textId="77777777" w:rsidR="00F90BDC" w:rsidRDefault="00F90BDC"/>
    <w:p w14:paraId="5890621E" w14:textId="77777777" w:rsidR="00F90BDC" w:rsidRDefault="00F90BDC">
      <w:r xmlns:w="http://schemas.openxmlformats.org/wordprocessingml/2006/main">
        <w:t xml:space="preserve">2. Tilgivelsens kraft: Hvordan Jesus drev ut syv djevler fra Maria Magdalena</w:t>
      </w:r>
    </w:p>
    <w:p w14:paraId="3610EF37" w14:textId="77777777" w:rsidR="00F90BDC" w:rsidRDefault="00F90BDC"/>
    <w:p w14:paraId="42B5F469" w14:textId="77777777" w:rsidR="00F90BDC" w:rsidRDefault="00F90BDC">
      <w:r xmlns:w="http://schemas.openxmlformats.org/wordprocessingml/2006/main">
        <w:t xml:space="preserve">1. Joh 20:11-18 – Maria Magdalena møter den oppstandne Herre</w:t>
      </w:r>
    </w:p>
    <w:p w14:paraId="596E3B68" w14:textId="77777777" w:rsidR="00F90BDC" w:rsidRDefault="00F90BDC"/>
    <w:p w14:paraId="74E9E7C2" w14:textId="77777777" w:rsidR="00F90BDC" w:rsidRDefault="00F90BDC">
      <w:r xmlns:w="http://schemas.openxmlformats.org/wordprocessingml/2006/main">
        <w:t xml:space="preserve">2. Lukas 8:1-3 - Maria Magdalena er en av Jesu etterfølgere som ble utfridd fra syv demoner</w:t>
      </w:r>
    </w:p>
    <w:p w14:paraId="4C6CFBA8" w14:textId="77777777" w:rsidR="00F90BDC" w:rsidRDefault="00F90BDC"/>
    <w:p w14:paraId="0BFF3161" w14:textId="77777777" w:rsidR="00F90BDC" w:rsidRDefault="00F90BDC">
      <w:r xmlns:w="http://schemas.openxmlformats.org/wordprocessingml/2006/main">
        <w:t xml:space="preserve">Mark 16:10 Og hun gikk bort og fortalte dem som hadde vært hos ham, mens de sørget og gråt.</w:t>
      </w:r>
    </w:p>
    <w:p w14:paraId="58160571" w14:textId="77777777" w:rsidR="00F90BDC" w:rsidRDefault="00F90BDC"/>
    <w:p w14:paraId="5FDBAA86" w14:textId="77777777" w:rsidR="00F90BDC" w:rsidRDefault="00F90BDC">
      <w:r xmlns:w="http://schemas.openxmlformats.org/wordprocessingml/2006/main">
        <w:t xml:space="preserve">Kvinnene som så Jesus etter hans oppstandelse, gikk og fortalte det til disiplene som sørget og gråt.</w:t>
      </w:r>
    </w:p>
    <w:p w14:paraId="0929B4CB" w14:textId="77777777" w:rsidR="00F90BDC" w:rsidRDefault="00F90BDC"/>
    <w:p w14:paraId="2009889E" w14:textId="77777777" w:rsidR="00F90BDC" w:rsidRDefault="00F90BDC">
      <w:r xmlns:w="http://schemas.openxmlformats.org/wordprocessingml/2006/main">
        <w:t xml:space="preserve">1. Hvordan finne håp i sorgens tider</w:t>
      </w:r>
    </w:p>
    <w:p w14:paraId="28CAEA12" w14:textId="77777777" w:rsidR="00F90BDC" w:rsidRDefault="00F90BDC"/>
    <w:p w14:paraId="0B8271C2" w14:textId="77777777" w:rsidR="00F90BDC" w:rsidRDefault="00F90BDC">
      <w:r xmlns:w="http://schemas.openxmlformats.org/wordprocessingml/2006/main">
        <w:t xml:space="preserve">2. Kraften i å være vitne til Kristi oppstandelse</w:t>
      </w:r>
    </w:p>
    <w:p w14:paraId="2652E251" w14:textId="77777777" w:rsidR="00F90BDC" w:rsidRDefault="00F90BDC"/>
    <w:p w14:paraId="54C0F1CD" w14:textId="77777777" w:rsidR="00F90BDC" w:rsidRDefault="00F90BDC">
      <w:r xmlns:w="http://schemas.openxmlformats.org/wordprocessingml/2006/main">
        <w:t xml:space="preserve">1. Johannes 20:1-18 - Historien om Maria Magdalena som gikk til graven og var vitne til Jesu oppstandelse</w:t>
      </w:r>
    </w:p>
    <w:p w14:paraId="09091E0B" w14:textId="77777777" w:rsidR="00F90BDC" w:rsidRDefault="00F90BDC"/>
    <w:p w14:paraId="3DD233EF" w14:textId="77777777" w:rsidR="00F90BDC" w:rsidRDefault="00F90BDC">
      <w:r xmlns:w="http://schemas.openxmlformats.org/wordprocessingml/2006/main">
        <w:t xml:space="preserve">2. Romerne 5:3-5 - Håpet vi har i Kristus til tross for lidelse og sorger.</w:t>
      </w:r>
    </w:p>
    <w:p w14:paraId="441F2A8C" w14:textId="77777777" w:rsidR="00F90BDC" w:rsidRDefault="00F90BDC"/>
    <w:p w14:paraId="7AB004B6" w14:textId="77777777" w:rsidR="00F90BDC" w:rsidRDefault="00F90BDC">
      <w:r xmlns:w="http://schemas.openxmlformats.org/wordprocessingml/2006/main">
        <w:t xml:space="preserve">Mark 16:11 11 Og da de hørte at han levde og var blitt sett av henne, trodde de det </w:t>
      </w:r>
      <w:r xmlns:w="http://schemas.openxmlformats.org/wordprocessingml/2006/main">
        <w:lastRenderedPageBreak xmlns:w="http://schemas.openxmlformats.org/wordprocessingml/2006/main"/>
      </w:r>
      <w:r xmlns:w="http://schemas.openxmlformats.org/wordprocessingml/2006/main">
        <w:t xml:space="preserve">ikke.</w:t>
      </w:r>
    </w:p>
    <w:p w14:paraId="4DB1C1BD" w14:textId="77777777" w:rsidR="00F90BDC" w:rsidRDefault="00F90BDC"/>
    <w:p w14:paraId="376240CF" w14:textId="77777777" w:rsidR="00F90BDC" w:rsidRDefault="00F90BDC">
      <w:r xmlns:w="http://schemas.openxmlformats.org/wordprocessingml/2006/main">
        <w:t xml:space="preserve">Dette avsnittet snakker om vantroen til kvinnene som hadde sett Jesus i live etter oppstandelsen.</w:t>
      </w:r>
    </w:p>
    <w:p w14:paraId="4F5D142C" w14:textId="77777777" w:rsidR="00F90BDC" w:rsidRDefault="00F90BDC"/>
    <w:p w14:paraId="40DBC70F" w14:textId="77777777" w:rsidR="00F90BDC" w:rsidRDefault="00F90BDC">
      <w:r xmlns:w="http://schemas.openxmlformats.org/wordprocessingml/2006/main">
        <w:t xml:space="preserve">1. Tro på oppstandelsen: Troens kraft</w:t>
      </w:r>
    </w:p>
    <w:p w14:paraId="4A705394" w14:textId="77777777" w:rsidR="00F90BDC" w:rsidRDefault="00F90BDC"/>
    <w:p w14:paraId="52433965" w14:textId="77777777" w:rsidR="00F90BDC" w:rsidRDefault="00F90BDC">
      <w:r xmlns:w="http://schemas.openxmlformats.org/wordprocessingml/2006/main">
        <w:t xml:space="preserve">2. Å se er å tro: Å overvinne tvil</w:t>
      </w:r>
    </w:p>
    <w:p w14:paraId="77FDAF5B" w14:textId="77777777" w:rsidR="00F90BDC" w:rsidRDefault="00F90BDC"/>
    <w:p w14:paraId="5A3D23D4" w14:textId="77777777" w:rsidR="00F90BDC" w:rsidRDefault="00F90BDC">
      <w:r xmlns:w="http://schemas.openxmlformats.org/wordprocessingml/2006/main">
        <w:t xml:space="preserve">1. Joh 20:24-29 – Thomas sin vantro og påfølgende tro</w:t>
      </w:r>
    </w:p>
    <w:p w14:paraId="769459E6" w14:textId="77777777" w:rsidR="00F90BDC" w:rsidRDefault="00F90BDC"/>
    <w:p w14:paraId="3449BD3F" w14:textId="77777777" w:rsidR="00F90BDC" w:rsidRDefault="00F90BDC">
      <w:r xmlns:w="http://schemas.openxmlformats.org/wordprocessingml/2006/main">
        <w:t xml:space="preserve">2. 1. Peter 1:3-9 - Håpets kraft gjennom troen på oppstandelsen</w:t>
      </w:r>
    </w:p>
    <w:p w14:paraId="0BEDFAEC" w14:textId="77777777" w:rsidR="00F90BDC" w:rsidRDefault="00F90BDC"/>
    <w:p w14:paraId="43BFEBD4" w14:textId="77777777" w:rsidR="00F90BDC" w:rsidRDefault="00F90BDC">
      <w:r xmlns:w="http://schemas.openxmlformats.org/wordprocessingml/2006/main">
        <w:t xml:space="preserve">Mark 16:12 Deretter viste han seg i en annen skikkelse for to av dem mens de gikk og gikk ut på landet.</w:t>
      </w:r>
    </w:p>
    <w:p w14:paraId="34C6F16B" w14:textId="77777777" w:rsidR="00F90BDC" w:rsidRDefault="00F90BDC"/>
    <w:p w14:paraId="4F2861B3" w14:textId="77777777" w:rsidR="00F90BDC" w:rsidRDefault="00F90BDC">
      <w:r xmlns:w="http://schemas.openxmlformats.org/wordprocessingml/2006/main">
        <w:t xml:space="preserve">Jesus viste seg for to av disiplene sine i en annen form.</w:t>
      </w:r>
    </w:p>
    <w:p w14:paraId="5B38E2F9" w14:textId="77777777" w:rsidR="00F90BDC" w:rsidRDefault="00F90BDC"/>
    <w:p w14:paraId="30684738" w14:textId="77777777" w:rsidR="00F90BDC" w:rsidRDefault="00F90BDC">
      <w:r xmlns:w="http://schemas.openxmlformats.org/wordprocessingml/2006/main">
        <w:t xml:space="preserve">1: Jesus er med oss selv i våre mørkeste tider, og han vil vise seg for oss på forskjellige måter.</w:t>
      </w:r>
    </w:p>
    <w:p w14:paraId="2B81043D" w14:textId="77777777" w:rsidR="00F90BDC" w:rsidRDefault="00F90BDC"/>
    <w:p w14:paraId="0F8C6A49" w14:textId="77777777" w:rsidR="00F90BDC" w:rsidRDefault="00F90BDC">
      <w:r xmlns:w="http://schemas.openxmlformats.org/wordprocessingml/2006/main">
        <w:t xml:space="preserve">2: Sett pris på og anerkjenne Jesu nærvær i våre liv, selv når hans nærvær ikke er åpenbart.</w:t>
      </w:r>
    </w:p>
    <w:p w14:paraId="18D628FF" w14:textId="77777777" w:rsidR="00F90BDC" w:rsidRDefault="00F90BDC"/>
    <w:p w14:paraId="6AEF7422" w14:textId="77777777" w:rsidR="00F90BDC" w:rsidRDefault="00F90BDC">
      <w:r xmlns:w="http://schemas.openxmlformats.org/wordprocessingml/2006/main">
        <w:t xml:space="preserve">1: Matteus 28:20 - "lær dem å holde alt det jeg har befalt dere, og se, jeg er med dere alle dager inntil verdens ende. Amen."</w:t>
      </w:r>
    </w:p>
    <w:p w14:paraId="7F4730B6" w14:textId="77777777" w:rsidR="00F90BDC" w:rsidRDefault="00F90BDC"/>
    <w:p w14:paraId="6924B9C4" w14:textId="77777777" w:rsidR="00F90BDC" w:rsidRDefault="00F90BDC">
      <w:r xmlns:w="http://schemas.openxmlformats.org/wordprocessingml/2006/main">
        <w:t xml:space="preserve">2: Apostlenes gjerninger 1:3 - "som han også viste seg levende etter sin lidenskap ved mange ufeilbarlige beviser, idet han ble sett av dem i førti dager og talte om det som hører til Guds rike."</w:t>
      </w:r>
    </w:p>
    <w:p w14:paraId="40F77396" w14:textId="77777777" w:rsidR="00F90BDC" w:rsidRDefault="00F90BDC"/>
    <w:p w14:paraId="701A2418" w14:textId="77777777" w:rsidR="00F90BDC" w:rsidRDefault="00F90BDC">
      <w:r xmlns:w="http://schemas.openxmlformats.org/wordprocessingml/2006/main">
        <w:t xml:space="preserve">Mark 16:13 13 Og de gikk bort og fortalte det til resten, og de trodde dem ikke.</w:t>
      </w:r>
    </w:p>
    <w:p w14:paraId="35E7AE6C" w14:textId="77777777" w:rsidR="00F90BDC" w:rsidRDefault="00F90BDC"/>
    <w:p w14:paraId="141B28E6" w14:textId="77777777" w:rsidR="00F90BDC" w:rsidRDefault="00F90BDC">
      <w:r xmlns:w="http://schemas.openxmlformats.org/wordprocessingml/2006/main">
        <w:t xml:space="preserve">Disiplene ble ikke trodd da de fortalte den andre om Jesu oppstandelse.</w:t>
      </w:r>
    </w:p>
    <w:p w14:paraId="70FCB3DA" w14:textId="77777777" w:rsidR="00F90BDC" w:rsidRDefault="00F90BDC"/>
    <w:p w14:paraId="298CAA28" w14:textId="77777777" w:rsidR="00F90BDC" w:rsidRDefault="00F90BDC">
      <w:r xmlns:w="http://schemas.openxmlformats.org/wordprocessingml/2006/main">
        <w:t xml:space="preserve">1. Kraften til et vitne: Hvordan spre det gode budskap til tross for tvil</w:t>
      </w:r>
    </w:p>
    <w:p w14:paraId="14689308" w14:textId="77777777" w:rsidR="00F90BDC" w:rsidRDefault="00F90BDC"/>
    <w:p w14:paraId="0ADD4CDC" w14:textId="77777777" w:rsidR="00F90BDC" w:rsidRDefault="00F90BDC">
      <w:r xmlns:w="http://schemas.openxmlformats.org/wordprocessingml/2006/main">
        <w:t xml:space="preserve">2. Tro over frykt: Hvordan stå fast i din tro</w:t>
      </w:r>
    </w:p>
    <w:p w14:paraId="66DA5B2D" w14:textId="77777777" w:rsidR="00F90BDC" w:rsidRDefault="00F90BDC"/>
    <w:p w14:paraId="61E8C395" w14:textId="77777777" w:rsidR="00F90BDC" w:rsidRDefault="00F90BDC">
      <w:r xmlns:w="http://schemas.openxmlformats.org/wordprocessingml/2006/main">
        <w:t xml:space="preserve">1. Romerne 10:17 - Så troen kommer av å høre og høre ved Kristi ord.</w:t>
      </w:r>
    </w:p>
    <w:p w14:paraId="39A41D18" w14:textId="77777777" w:rsidR="00F90BDC" w:rsidRDefault="00F90BDC"/>
    <w:p w14:paraId="67FD061F" w14:textId="77777777" w:rsidR="00F90BDC" w:rsidRDefault="00F90BDC">
      <w:r xmlns:w="http://schemas.openxmlformats.org/wordprocessingml/2006/main">
        <w:t xml:space="preserve">2. Apg 4:20 – For vi kan ikke annet enn å snakke om det vi har sett og hørt.</w:t>
      </w:r>
    </w:p>
    <w:p w14:paraId="70E0BC62" w14:textId="77777777" w:rsidR="00F90BDC" w:rsidRDefault="00F90BDC"/>
    <w:p w14:paraId="78A7F5BB" w14:textId="77777777" w:rsidR="00F90BDC" w:rsidRDefault="00F90BDC">
      <w:r xmlns:w="http://schemas.openxmlformats.org/wordprocessingml/2006/main">
        <w:t xml:space="preserve">Mark 16:14 Siden viste han seg for de elleve mens de satt til bords, og bebreidet dem med deres vantro og deres hjertes hardhet, fordi de ikke trodde dem som hadde sett ham etter at han var oppstanden.</w:t>
      </w:r>
    </w:p>
    <w:p w14:paraId="5E8B0A22" w14:textId="77777777" w:rsidR="00F90BDC" w:rsidRDefault="00F90BDC"/>
    <w:p w14:paraId="1710964B" w14:textId="77777777" w:rsidR="00F90BDC" w:rsidRDefault="00F90BDC">
      <w:r xmlns:w="http://schemas.openxmlformats.org/wordprocessingml/2006/main">
        <w:t xml:space="preserve">Han irettesatte de elleve for deres manglende tro på dem som hadde sett ham etter at han var oppstanden.</w:t>
      </w:r>
    </w:p>
    <w:p w14:paraId="726269D9" w14:textId="77777777" w:rsidR="00F90BDC" w:rsidRDefault="00F90BDC"/>
    <w:p w14:paraId="4483A949" w14:textId="77777777" w:rsidR="00F90BDC" w:rsidRDefault="00F90BDC">
      <w:r xmlns:w="http://schemas.openxmlformats.org/wordprocessingml/2006/main">
        <w:t xml:space="preserve">1. Troens kraft: Å overvinne vantro</w:t>
      </w:r>
    </w:p>
    <w:p w14:paraId="0A022E50" w14:textId="77777777" w:rsidR="00F90BDC" w:rsidRDefault="00F90BDC"/>
    <w:p w14:paraId="10B76FE8" w14:textId="77777777" w:rsidR="00F90BDC" w:rsidRDefault="00F90BDC">
      <w:r xmlns:w="http://schemas.openxmlformats.org/wordprocessingml/2006/main">
        <w:t xml:space="preserve">2. Viktigheten av tro på Kristi oppstandelse</w:t>
      </w:r>
    </w:p>
    <w:p w14:paraId="684CDDA3" w14:textId="77777777" w:rsidR="00F90BDC" w:rsidRDefault="00F90BDC"/>
    <w:p w14:paraId="67DFA58E" w14:textId="77777777" w:rsidR="00F90BDC" w:rsidRDefault="00F90BDC">
      <w:r xmlns:w="http://schemas.openxmlformats.org/wordprocessingml/2006/main">
        <w:t xml:space="preserve">1. Hebreerne 11:1-3 - Troen er en visshet om det man håper på, overbevisning om det man ikke ser. For ved den fikk folket i gamle dager sin ros. Ved tro forstår vi at universet ble skapt ved Guds ord, slik at det som er sett ikke ble laget av ting som er synlige.</w:t>
      </w:r>
    </w:p>
    <w:p w14:paraId="09DF35A5" w14:textId="77777777" w:rsidR="00F90BDC" w:rsidRDefault="00F90BDC"/>
    <w:p w14:paraId="5319B47C" w14:textId="77777777" w:rsidR="00F90BDC" w:rsidRDefault="00F90BDC">
      <w:r xmlns:w="http://schemas.openxmlformats.org/wordprocessingml/2006/main">
        <w:t xml:space="preserve">2. Joh 20:24-29 – Thomas, en av de tolv, kalt Tvillingen, var ikke med dem da Jesus kom. Så sa de andre disiplene til ham: "Vi har sett Herren." Men han sa til dem: «Hvis jeg ikke ser merket på neglene i hans hender, og legger fingeren i merket på neglene og legger hånden min i siden hans, vil jeg aldri tro det.» Åtte dager senere var disiplene hans inne igjen, og Thomas var med dem. Selv om dørene var låst, kom Jesus og stilte seg blant dem og sa: «Fred være med dere!» Så sa han til Thomas: Sett fingeren din her og se hendene mine. og strekk ut hånden din og legg den i siden på meg. Ikke vantro, men tro." Thomas svarte ham: "Min Herre og min Gud!" Jesus sa til ham: «Har du trodd fordi du har sett meg? Salige er de som ikke har sett og likevel har trodd.»</w:t>
      </w:r>
    </w:p>
    <w:p w14:paraId="1C2DE612" w14:textId="77777777" w:rsidR="00F90BDC" w:rsidRDefault="00F90BDC"/>
    <w:p w14:paraId="27DFFF08" w14:textId="77777777" w:rsidR="00F90BDC" w:rsidRDefault="00F90BDC">
      <w:r xmlns:w="http://schemas.openxmlformats.org/wordprocessingml/2006/main">
        <w:t xml:space="preserve">Mark 16:15 Og han sa til dem: Gå ut i all verden og forkynn evangeliet for hver skapning!</w:t>
      </w:r>
    </w:p>
    <w:p w14:paraId="57479C1D" w14:textId="77777777" w:rsidR="00F90BDC" w:rsidRDefault="00F90BDC"/>
    <w:p w14:paraId="713CE5F0" w14:textId="77777777" w:rsidR="00F90BDC" w:rsidRDefault="00F90BDC">
      <w:r xmlns:w="http://schemas.openxmlformats.org/wordprocessingml/2006/main">
        <w:t xml:space="preserve">Jesus befalte disiplene å spre evangeliet til alle i verden.</w:t>
      </w:r>
    </w:p>
    <w:p w14:paraId="484E2D7C" w14:textId="77777777" w:rsidR="00F90BDC" w:rsidRDefault="00F90BDC"/>
    <w:p w14:paraId="7A33CD47" w14:textId="77777777" w:rsidR="00F90BDC" w:rsidRDefault="00F90BDC">
      <w:r xmlns:w="http://schemas.openxmlformats.org/wordprocessingml/2006/main">
        <w:t xml:space="preserve">1. Evangeliets kraft: Hvordan Jesu budskap fortsatt betyr noe i dag</w:t>
      </w:r>
    </w:p>
    <w:p w14:paraId="305717D4" w14:textId="77777777" w:rsidR="00F90BDC" w:rsidRDefault="00F90BDC"/>
    <w:p w14:paraId="1839DD62" w14:textId="77777777" w:rsidR="00F90BDC" w:rsidRDefault="00F90BDC">
      <w:r xmlns:w="http://schemas.openxmlformats.org/wordprocessingml/2006/main">
        <w:t xml:space="preserve">2. Disippelskapets haster: Å nå verden med evangeliet</w:t>
      </w:r>
    </w:p>
    <w:p w14:paraId="7EEEC95F" w14:textId="77777777" w:rsidR="00F90BDC" w:rsidRDefault="00F90BDC"/>
    <w:p w14:paraId="29B03A5F" w14:textId="77777777" w:rsidR="00F90BDC" w:rsidRDefault="00F90BDC">
      <w:r xmlns:w="http://schemas.openxmlformats.org/wordprocessingml/2006/main">
        <w:t xml:space="preserve">1. Jesaja 6:8 Da hørte jeg Herrens røst si: «Hvem skal jeg sende? Og hvem vil gå for oss?» Og jeg sa: "Her er jeg. Send meg!"</w:t>
      </w:r>
    </w:p>
    <w:p w14:paraId="68BC27E6" w14:textId="77777777" w:rsidR="00F90BDC" w:rsidRDefault="00F90BDC"/>
    <w:p w14:paraId="15539725" w14:textId="77777777" w:rsidR="00F90BDC" w:rsidRDefault="00F90BDC">
      <w:r xmlns:w="http://schemas.openxmlformats.org/wordprocessingml/2006/main">
        <w:t xml:space="preserve">2. Matteus 28:19-20 Gå derfor og gjør alle folkeslag til disipler, og døp dem til Faderens og Sønnens og Den Hellige Ånds navn, og lær dem å holde alt jeg har befalt dere. Og sannelig er jeg med deg alltid, helt til tidens ende.</w:t>
      </w:r>
    </w:p>
    <w:p w14:paraId="42DA3232" w14:textId="77777777" w:rsidR="00F90BDC" w:rsidRDefault="00F90BDC"/>
    <w:p w14:paraId="47C47424" w14:textId="77777777" w:rsidR="00F90BDC" w:rsidRDefault="00F90BDC">
      <w:r xmlns:w="http://schemas.openxmlformats.org/wordprocessingml/2006/main">
        <w:t xml:space="preserve">Mark 16:16 16 Den som tror og blir døpt, skal bli frelst; men den som ikke tror, skal bli fordømt.</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som tror på Jesus og blir døpt, skal bli frelst, men de som ikke tror, vil bli fordømt.</w:t>
      </w:r>
    </w:p>
    <w:p w14:paraId="1341981C" w14:textId="77777777" w:rsidR="00F90BDC" w:rsidRDefault="00F90BDC"/>
    <w:p w14:paraId="56753540" w14:textId="77777777" w:rsidR="00F90BDC" w:rsidRDefault="00F90BDC">
      <w:r xmlns:w="http://schemas.openxmlformats.org/wordprocessingml/2006/main">
        <w:t xml:space="preserve">1. Troens og dåpens betydning for vår frelse</w:t>
      </w:r>
    </w:p>
    <w:p w14:paraId="6988B23D" w14:textId="77777777" w:rsidR="00F90BDC" w:rsidRDefault="00F90BDC"/>
    <w:p w14:paraId="3C2AADC5" w14:textId="77777777" w:rsidR="00F90BDC" w:rsidRDefault="00F90BDC">
      <w:r xmlns:w="http://schemas.openxmlformats.org/wordprocessingml/2006/main">
        <w:t xml:space="preserve">2. Konsekvensene av å ikke tro på Jesus</w:t>
      </w:r>
    </w:p>
    <w:p w14:paraId="4C592FB7" w14:textId="77777777" w:rsidR="00F90BDC" w:rsidRDefault="00F90BDC"/>
    <w:p w14:paraId="14884E75" w14:textId="77777777" w:rsidR="00F90BDC" w:rsidRDefault="00F90BDC">
      <w:r xmlns:w="http://schemas.openxmlformats.org/wordprocessingml/2006/main">
        <w:t xml:space="preserve">1. Romerne 10:9-10 - "at hvis du med din munn bekjenner at Jesus er Herre og i ditt hjerte tror at Gud har oppreist ham fra de døde, skal du bli frelst. For med hjertet tror en og blir rettferdiggjort, og med munnen bekjenner man og blir frelst."</w:t>
      </w:r>
    </w:p>
    <w:p w14:paraId="4C36A336" w14:textId="77777777" w:rsidR="00F90BDC" w:rsidRDefault="00F90BDC"/>
    <w:p w14:paraId="67203E1C" w14:textId="77777777" w:rsidR="00F90BDC" w:rsidRDefault="00F90BDC">
      <w:r xmlns:w="http://schemas.openxmlformats.org/wordprocessingml/2006/main">
        <w:t xml:space="preserve">2. Efeserne 2:8-9 - "For av nåde er dere frelst ved tro. Og dette er ikke dere selv, det er Guds gave, ikke et resultat av gjerninger, for at ingen skal rose seg."</w:t>
      </w:r>
    </w:p>
    <w:p w14:paraId="5AFB9CCD" w14:textId="77777777" w:rsidR="00F90BDC" w:rsidRDefault="00F90BDC"/>
    <w:p w14:paraId="01BB3C25" w14:textId="77777777" w:rsidR="00F90BDC" w:rsidRDefault="00F90BDC">
      <w:r xmlns:w="http://schemas.openxmlformats.org/wordprocessingml/2006/main">
        <w:t xml:space="preserve">Mark 16:17 17 Og disse tegn skal følge dem som tror; I mitt navn skal de drive ut djevler; de skal tale med nye tunger;</w:t>
      </w:r>
    </w:p>
    <w:p w14:paraId="06FEF87D" w14:textId="77777777" w:rsidR="00F90BDC" w:rsidRDefault="00F90BDC"/>
    <w:p w14:paraId="7E8F8ADB" w14:textId="77777777" w:rsidR="00F90BDC" w:rsidRDefault="00F90BDC">
      <w:r xmlns:w="http://schemas.openxmlformats.org/wordprocessingml/2006/main">
        <w:t xml:space="preserve">Dette avsnittet snakker om tegnene som vil følge troende i Jesu navn, som å drive ut djevler og snakke på nye språk.</w:t>
      </w:r>
    </w:p>
    <w:p w14:paraId="63CEF446" w14:textId="77777777" w:rsidR="00F90BDC" w:rsidRDefault="00F90BDC"/>
    <w:p w14:paraId="157E14BF" w14:textId="77777777" w:rsidR="00F90BDC" w:rsidRDefault="00F90BDC">
      <w:r xmlns:w="http://schemas.openxmlformats.org/wordprocessingml/2006/main">
        <w:t xml:space="preserve">1. Troens kraft: Å låse opp det mirakuløse i livene våre</w:t>
      </w:r>
    </w:p>
    <w:p w14:paraId="20EEABC5" w14:textId="77777777" w:rsidR="00F90BDC" w:rsidRDefault="00F90BDC"/>
    <w:p w14:paraId="7F4069DF" w14:textId="77777777" w:rsidR="00F90BDC" w:rsidRDefault="00F90BDC">
      <w:r xmlns:w="http://schemas.openxmlformats.org/wordprocessingml/2006/main">
        <w:t xml:space="preserve">2. Tegn og undere: Avduking av det overnaturlige riket</w:t>
      </w:r>
    </w:p>
    <w:p w14:paraId="652A90E3" w14:textId="77777777" w:rsidR="00F90BDC" w:rsidRDefault="00F90BDC"/>
    <w:p w14:paraId="2D053E7D" w14:textId="77777777" w:rsidR="00F90BDC" w:rsidRDefault="00F90BDC">
      <w:r xmlns:w="http://schemas.openxmlformats.org/wordprocessingml/2006/main">
        <w:t xml:space="preserve">1. Lukas 10:17-20 - Jesus instruerer sine disipler om å drive ut demoner i hans navn</w:t>
      </w:r>
    </w:p>
    <w:p w14:paraId="3D3B1C13" w14:textId="77777777" w:rsidR="00F90BDC" w:rsidRDefault="00F90BDC"/>
    <w:p w14:paraId="1FB0D680" w14:textId="77777777" w:rsidR="00F90BDC" w:rsidRDefault="00F90BDC">
      <w:r xmlns:w="http://schemas.openxmlformats.org/wordprocessingml/2006/main">
        <w:t xml:space="preserve">2. Apg 2:1-4 - Disiplene taler i nye tunger etter å ha blitt fylt med Den Hellige Ånd</w:t>
      </w:r>
    </w:p>
    <w:p w14:paraId="5E21BEEB" w14:textId="77777777" w:rsidR="00F90BDC" w:rsidRDefault="00F90BDC"/>
    <w:p w14:paraId="4FA63614" w14:textId="77777777" w:rsidR="00F90BDC" w:rsidRDefault="00F90BDC">
      <w:r xmlns:w="http://schemas.openxmlformats.org/wordprocessingml/2006/main">
        <w:t xml:space="preserve">Mark 16:18 18 De skal ta opp slanger; og hvis de drikker noe dødelig, skal det ikke skade dem; de skal legge hendene på de syke, og de skal bli friske.</w:t>
      </w:r>
    </w:p>
    <w:p w14:paraId="36758F02" w14:textId="77777777" w:rsidR="00F90BDC" w:rsidRDefault="00F90BDC"/>
    <w:p w14:paraId="56FC0F39" w14:textId="77777777" w:rsidR="00F90BDC" w:rsidRDefault="00F90BDC">
      <w:r xmlns:w="http://schemas.openxmlformats.org/wordprocessingml/2006/main">
        <w:t xml:space="preserve">Jesus lover at de som følger ham skal ha overnaturlig beskyttelse mot skade, og vil kunne helbrede syke.</w:t>
      </w:r>
    </w:p>
    <w:p w14:paraId="1EE0F332" w14:textId="77777777" w:rsidR="00F90BDC" w:rsidRDefault="00F90BDC"/>
    <w:p w14:paraId="36DE97D0" w14:textId="77777777" w:rsidR="00F90BDC" w:rsidRDefault="00F90BDC">
      <w:r xmlns:w="http://schemas.openxmlformats.org/wordprocessingml/2006/main">
        <w:t xml:space="preserve">1. Å stole på Kristi løfter: Troens kraft</w:t>
      </w:r>
    </w:p>
    <w:p w14:paraId="1472C774" w14:textId="77777777" w:rsidR="00F90BDC" w:rsidRDefault="00F90BDC"/>
    <w:p w14:paraId="125A6C29" w14:textId="77777777" w:rsidR="00F90BDC" w:rsidRDefault="00F90BDC">
      <w:r xmlns:w="http://schemas.openxmlformats.org/wordprocessingml/2006/main">
        <w:t xml:space="preserve">2. Overvinne frykt og tvil: Når du ikke har noe å tape</w:t>
      </w:r>
    </w:p>
    <w:p w14:paraId="31F40B28" w14:textId="77777777" w:rsidR="00F90BDC" w:rsidRDefault="00F90BDC"/>
    <w:p w14:paraId="7A5CC216" w14:textId="77777777" w:rsidR="00F90BDC" w:rsidRDefault="00F90BDC">
      <w:r xmlns:w="http://schemas.openxmlformats.org/wordprocessingml/2006/main">
        <w:t xml:space="preserve">1. Filipperne 4:13 - "Jeg kan gjøre alt ved ham som styrker meg."</w:t>
      </w:r>
    </w:p>
    <w:p w14:paraId="538ECDE9" w14:textId="77777777" w:rsidR="00F90BDC" w:rsidRDefault="00F90BDC"/>
    <w:p w14:paraId="287E50AB" w14:textId="77777777" w:rsidR="00F90BDC" w:rsidRDefault="00F90BDC">
      <w:r xmlns:w="http://schemas.openxmlformats.org/wordprocessingml/2006/main">
        <w:t xml:space="preserve">2. Hebreerne 11:1- "Nå er troen en visshet om det man håper, overbevisning om det man ikke ser."</w:t>
      </w:r>
    </w:p>
    <w:p w14:paraId="10E96E9D" w14:textId="77777777" w:rsidR="00F90BDC" w:rsidRDefault="00F90BDC"/>
    <w:p w14:paraId="6645433E" w14:textId="77777777" w:rsidR="00F90BDC" w:rsidRDefault="00F90BDC">
      <w:r xmlns:w="http://schemas.openxmlformats.org/wordprocessingml/2006/main">
        <w:t xml:space="preserve">Mark 16:19 Så da Herren hadde talt til dem, ble han tatt opp til himmelen og satt ved Guds høire hånd.</w:t>
      </w:r>
    </w:p>
    <w:p w14:paraId="0A3182EF" w14:textId="77777777" w:rsidR="00F90BDC" w:rsidRDefault="00F90BDC"/>
    <w:p w14:paraId="2878C366" w14:textId="77777777" w:rsidR="00F90BDC" w:rsidRDefault="00F90BDC">
      <w:r xmlns:w="http://schemas.openxmlformats.org/wordprocessingml/2006/main">
        <w:t xml:space="preserve">Jesus steg opp til himmelen og sitter ved Guds høyre hånd.</w:t>
      </w:r>
    </w:p>
    <w:p w14:paraId="3BECD8DA" w14:textId="77777777" w:rsidR="00F90BDC" w:rsidRDefault="00F90BDC"/>
    <w:p w14:paraId="0847F0E6" w14:textId="77777777" w:rsidR="00F90BDC" w:rsidRDefault="00F90BDC">
      <w:r xmlns:w="http://schemas.openxmlformats.org/wordprocessingml/2006/main">
        <w:t xml:space="preserve">1: Vi kan alltid stole på Jesu løfter, og at han sitter ved Guds høyre hånd.</w:t>
      </w:r>
    </w:p>
    <w:p w14:paraId="4AF168E4" w14:textId="77777777" w:rsidR="00F90BDC" w:rsidRDefault="00F90BDC"/>
    <w:p w14:paraId="2A51DBA8" w14:textId="77777777" w:rsidR="00F90BDC" w:rsidRDefault="00F90BDC">
      <w:r xmlns:w="http://schemas.openxmlformats.org/wordprocessingml/2006/main">
        <w:t xml:space="preserve">2: Vi kan ha trøst og håp om at Jesus er med oss og at han er Guds høyre hånd.</w:t>
      </w:r>
    </w:p>
    <w:p w14:paraId="216473EE" w14:textId="77777777" w:rsidR="00F90BDC" w:rsidRDefault="00F90BDC"/>
    <w:p w14:paraId="25C03845" w14:textId="77777777" w:rsidR="00F90BDC" w:rsidRDefault="00F90BDC">
      <w:r xmlns:w="http://schemas.openxmlformats.org/wordprocessingml/2006/main">
        <w:t xml:space="preserve">1: Apg 1:9-11 – Jesus ble tatt opp i en sky og satt ved Guds høyre hånd.</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1:19-23 - Gud reiste Kristus opp fra de døde og satte ham ved hans høyre hånd i himmelriket.</w:t>
      </w:r>
    </w:p>
    <w:p w14:paraId="3482489A" w14:textId="77777777" w:rsidR="00F90BDC" w:rsidRDefault="00F90BDC"/>
    <w:p w14:paraId="052813D7" w14:textId="77777777" w:rsidR="00F90BDC" w:rsidRDefault="00F90BDC">
      <w:r xmlns:w="http://schemas.openxmlformats.org/wordprocessingml/2006/main">
        <w:t xml:space="preserve">Mark 16:20 20 Og de gikk ut og forkynte overalt, og Herren virket med dem og stadfestet ordet med tegn som fulgte. Amen.</w:t>
      </w:r>
    </w:p>
    <w:p w14:paraId="6D8DD50D" w14:textId="77777777" w:rsidR="00F90BDC" w:rsidRDefault="00F90BDC"/>
    <w:p w14:paraId="75334B88" w14:textId="77777777" w:rsidR="00F90BDC" w:rsidRDefault="00F90BDC">
      <w:r xmlns:w="http://schemas.openxmlformats.org/wordprocessingml/2006/main">
        <w:t xml:space="preserve">Disiplene gikk og forkynte overalt, mens Herren arbeidet med dem og bekreftet deres ord med mirakler.</w:t>
      </w:r>
    </w:p>
    <w:p w14:paraId="4BE58B54" w14:textId="77777777" w:rsidR="00F90BDC" w:rsidRDefault="00F90BDC"/>
    <w:p w14:paraId="401EF726" w14:textId="77777777" w:rsidR="00F90BDC" w:rsidRDefault="00F90BDC">
      <w:r xmlns:w="http://schemas.openxmlformats.org/wordprocessingml/2006/main">
        <w:t xml:space="preserve">1. «Kraften i Guds Ord: Forkynnelse med autoritet»</w:t>
      </w:r>
    </w:p>
    <w:p w14:paraId="7EFC3A47" w14:textId="77777777" w:rsidR="00F90BDC" w:rsidRDefault="00F90BDC"/>
    <w:p w14:paraId="2D54AEF4" w14:textId="77777777" w:rsidR="00F90BDC" w:rsidRDefault="00F90BDC">
      <w:r xmlns:w="http://schemas.openxmlformats.org/wordprocessingml/2006/main">
        <w:t xml:space="preserve">2. «Guds verks mirakuløse natur»</w:t>
      </w:r>
    </w:p>
    <w:p w14:paraId="24C8958B" w14:textId="77777777" w:rsidR="00F90BDC" w:rsidRDefault="00F90BDC"/>
    <w:p w14:paraId="3E1DB33D" w14:textId="77777777" w:rsidR="00F90BDC" w:rsidRDefault="00F90BDC">
      <w:r xmlns:w="http://schemas.openxmlformats.org/wordprocessingml/2006/main">
        <w:t xml:space="preserve">1. Apostlenes gjerninger 10:38 - "Hvordan Gud salvet Jesus fra Nasaret med Den Hellige Ånd og med kraft, som gikk omkring og gjorde godt og helbredet alle som var undertrykt av djevelen, for Gud var med ham."</w:t>
      </w:r>
    </w:p>
    <w:p w14:paraId="1471F86A" w14:textId="77777777" w:rsidR="00F90BDC" w:rsidRDefault="00F90BDC"/>
    <w:p w14:paraId="7353B865" w14:textId="77777777" w:rsidR="00F90BDC" w:rsidRDefault="00F90BDC">
      <w:r xmlns:w="http://schemas.openxmlformats.org/wordprocessingml/2006/main">
        <w:t xml:space="preserve">2. Romerne 15:19 – «Ved kraften til tegn og under, ved Guds Ånds kraft – slik at jeg fra Jerusalem og hele veien rundt til Illyrikum har fullført Kristi evangeliums tjeneste.»</w:t>
      </w:r>
    </w:p>
    <w:p w14:paraId="6DD5FC3D" w14:textId="77777777" w:rsidR="00F90BDC" w:rsidRDefault="00F90BDC"/>
    <w:p w14:paraId="0EFF98F2" w14:textId="77777777" w:rsidR="00F90BDC" w:rsidRDefault="00F90BDC">
      <w:r xmlns:w="http://schemas.openxmlformats.org/wordprocessingml/2006/main">
        <w:t xml:space="preserve">Lukas 1 setter scenen for Jesu fødsel, og forteller om de mirakuløse omstendighetene rundt fødslene til døperen Johannes og Jesus, som forutsagt av englekunngjøringer.</w:t>
      </w:r>
    </w:p>
    <w:p w14:paraId="7E9B3BC0" w14:textId="77777777" w:rsidR="00F90BDC" w:rsidRDefault="00F90BDC"/>
    <w:p w14:paraId="24502BAA" w14:textId="77777777" w:rsidR="00F90BDC" w:rsidRDefault="00F90BDC">
      <w:r xmlns:w="http://schemas.openxmlformats.org/wordprocessingml/2006/main">
        <w:t xml:space="preserve">1. avsnitt: Kapitlet begynner med at Lukas forklarer hensikten med å skrive denne beretningen til Theophilus, og forsikrer ham om at den er basert på nøye etterforskning og øyenvitnerapporter (Luk 1:1-4). Deretter skifter det til hendelser før Jesu fødsel, og starter med Sakarja og Elizabeth som var rettferdige, men barnløse. Mens Sakarias tjenestegjorde i templet, dukket det opp en engel og fortalte ham at til tross for deres høye alder, ville de få en sønn som heter Johannes som skulle forberede folk til Herrens komme. Sakarja tvilte på grunn av deres alderdom og ble slått stum inntil disse tingene </w:t>
      </w:r>
      <w:r xmlns:w="http://schemas.openxmlformats.org/wordprocessingml/2006/main">
        <w:lastRenderedPageBreak xmlns:w="http://schemas.openxmlformats.org/wordprocessingml/2006/main"/>
      </w:r>
      <w:r xmlns:w="http://schemas.openxmlformats.org/wordprocessingml/2006/main">
        <w:t xml:space="preserve">skjedde (Luk 1:5-25).</w:t>
      </w:r>
    </w:p>
    <w:p w14:paraId="32A7D66D" w14:textId="77777777" w:rsidR="00F90BDC" w:rsidRDefault="00F90BDC"/>
    <w:p w14:paraId="6BD9D9E1" w14:textId="77777777" w:rsidR="00F90BDC" w:rsidRDefault="00F90BDC">
      <w:r xmlns:w="http://schemas.openxmlformats.org/wordprocessingml/2006/main">
        <w:t xml:space="preserve">2. avsnitt: Seks måneder senere besøkte engelen Gabriel Maria i Nasaret og kunngjorde at hun ville bli gravid gjennom Den Hellige Ånd og føde en sønn ved navn Jesus som ville være en stor Sønn, Den Høyeste Gud gi ham tronen sin far, David, regjere over Jakobs etterkommere for evig rike vil aldri ta slutt. Plaget av denne hilsenen og lurer på hva slags hilsen dette kan være, spurte Mary hvordan dette kunne skje siden hun var jomfru. Gabriel forklarte at ingenting er umulig med Gud. Maria aksepterte ydmykt å si "Jeg er Herrens tjener, la mitt ord bli oppfylt" (Luk 1:26-38).</w:t>
      </w:r>
    </w:p>
    <w:p w14:paraId="1F88751E" w14:textId="77777777" w:rsidR="00F90BDC" w:rsidRDefault="00F90BDC"/>
    <w:p w14:paraId="5101B46C" w14:textId="77777777" w:rsidR="00F90BDC" w:rsidRDefault="00F90BDC">
      <w:r xmlns:w="http://schemas.openxmlformats.org/wordprocessingml/2006/main">
        <w:t xml:space="preserve">Tredje avsnitt: Etter denne kunngjøringen besøkte Mary sin slektning Elizabeth som var gravid med John. Da Elizabeth hørte Marias hilsen baby sprang livmor fylt Den Hellige Ånd velsignet blant kvinner frukt livmor hvorfor gitt jeg mor min Herre kommer meg snart som lyden din hilsen nådde ørene baby livmor sprang glede velsignet trodde det Herren sa at hun ville oppnå ble i omtrent tre måneder og reiste deretter hjem (Luk 1:39-56). I mellomtiden kom tiden for at Elizabeth skulle føde, hadde naboer, slektninger hørt Herren vist stor barmhjertighet, gledet henne på den åttende dagen kom omskjæringsbarnet som skulle gi ham navnet etter at faren Sakarias mor sa "Nei! Han skal kalles Johannes." De sa at det ingen blant slektninger har navn gjort skilt finne ut hva ønsket ringe ham spurte skrivebrett skrev "Hans navn John." Alle ble forbløffet umiddelbart munn åpnet tunge satt fri begynte å snakke lovpriste Gud naboer fylte ærefrykt i hele fjelllandet Judea folk snakket om alle disse tingene alle hørte grunnet hjerter som spurte "Hva da blir barnet?" For Herrens hånd med ham far Sakarias fylte Hellige Ånd profeterte forutsi fremtidig tjeneste sønn siste vers inneholder sang lovsang kjent Benedictus legger ut Guds plan frelse Israel inkludert rolle sønn spille herold Messias (Luk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Luke 1:1 Fordi mange har grepet hånd om å fremlegge en erklæring om det som er sannelig trodd blant oss,</w:t>
      </w:r>
    </w:p>
    <w:p w14:paraId="6AAF2763" w14:textId="77777777" w:rsidR="00F90BDC" w:rsidRDefault="00F90BDC"/>
    <w:p w14:paraId="5C86ED4F" w14:textId="77777777" w:rsidR="00F90BDC" w:rsidRDefault="00F90BDC">
      <w:r xmlns:w="http://schemas.openxmlformats.org/wordprocessingml/2006/main">
        <w:t xml:space="preserve">Dette avsnittet er et forord til Lukasevangeliet, som forklarer at mange mennesker har tatt på seg å dokumentere Jesu lære som er mest akseptert.</w:t>
      </w:r>
    </w:p>
    <w:p w14:paraId="3F4AE291" w14:textId="77777777" w:rsidR="00F90BDC" w:rsidRDefault="00F90BDC"/>
    <w:p w14:paraId="36E2999C" w14:textId="77777777" w:rsidR="00F90BDC" w:rsidRDefault="00F90BDC">
      <w:r xmlns:w="http://schemas.openxmlformats.org/wordprocessingml/2006/main">
        <w:t xml:space="preserve">1. Gud kaller oss til å være trofaste forvaltere av hans ord, og trofast dokumentere </w:t>
      </w:r>
      <w:r xmlns:w="http://schemas.openxmlformats.org/wordprocessingml/2006/main">
        <w:lastRenderedPageBreak xmlns:w="http://schemas.openxmlformats.org/wordprocessingml/2006/main"/>
      </w:r>
      <w:r xmlns:w="http://schemas.openxmlformats.org/wordprocessingml/2006/main">
        <w:t xml:space="preserve">Jesu lære som er akseptert av Kirken.</w:t>
      </w:r>
    </w:p>
    <w:p w14:paraId="2E2BD3B5" w14:textId="77777777" w:rsidR="00F90BDC" w:rsidRDefault="00F90BDC"/>
    <w:p w14:paraId="62659F05" w14:textId="77777777" w:rsidR="00F90BDC" w:rsidRDefault="00F90BDC">
      <w:r xmlns:w="http://schemas.openxmlformats.org/wordprocessingml/2006/main">
        <w:t xml:space="preserve">2. Å forkynne Jesu Kristi evangelium er et viktig ansvar, og vi må ta skritt for å sikre at det blir nøyaktig delt med fremtidige generasjoner.</w:t>
      </w:r>
    </w:p>
    <w:p w14:paraId="6F925B9B" w14:textId="77777777" w:rsidR="00F90BDC" w:rsidRDefault="00F90BDC"/>
    <w:p w14:paraId="5CD12C83"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jeg har befalt dere.</w:t>
      </w:r>
    </w:p>
    <w:p w14:paraId="5FA58A4F" w14:textId="77777777" w:rsidR="00F90BDC" w:rsidRDefault="00F90BDC"/>
    <w:p w14:paraId="6CB7E80A" w14:textId="77777777" w:rsidR="00F90BDC" w:rsidRDefault="00F90BDC">
      <w:r xmlns:w="http://schemas.openxmlformats.org/wordprocessingml/2006/main">
        <w:t xml:space="preserve">2. 2. Timoteus 3:16-17 – Hele Skriften er innåndet av Gud og er nyttig til undervisning, irettesettelse, tilrettevisning og opplæring i rettferdighet, slik at Guds tjener kan være fullt utrustet til all god gjerning.</w:t>
      </w:r>
    </w:p>
    <w:p w14:paraId="664DC4B0" w14:textId="77777777" w:rsidR="00F90BDC" w:rsidRDefault="00F90BDC"/>
    <w:p w14:paraId="507F73EC" w14:textId="77777777" w:rsidR="00F90BDC" w:rsidRDefault="00F90BDC">
      <w:r xmlns:w="http://schemas.openxmlformats.org/wordprocessingml/2006/main">
        <w:t xml:space="preserve">Luke 1:2 likesom de overgav dem til oss, som fra begynnelsen var øyenvitner og ordets tjenere;</w:t>
      </w:r>
    </w:p>
    <w:p w14:paraId="448EF25C" w14:textId="77777777" w:rsidR="00F90BDC" w:rsidRDefault="00F90BDC"/>
    <w:p w14:paraId="3AF49428" w14:textId="77777777" w:rsidR="00F90BDC" w:rsidRDefault="00F90BDC">
      <w:r xmlns:w="http://schemas.openxmlformats.org/wordprocessingml/2006/main">
        <w:t xml:space="preserve">Dette avsnittet beskriver kilden til evangelieberetningene som øyenvitner og ordets tjenere.</w:t>
      </w:r>
    </w:p>
    <w:p w14:paraId="53E4891D" w14:textId="77777777" w:rsidR="00F90BDC" w:rsidRDefault="00F90BDC"/>
    <w:p w14:paraId="016CFB6D" w14:textId="77777777" w:rsidR="00F90BDC" w:rsidRDefault="00F90BDC">
      <w:r xmlns:w="http://schemas.openxmlformats.org/wordprocessingml/2006/main">
        <w:t xml:space="preserve">1. Viktigheten av å følge Guds Ord slik det er åpenbart i evangelieberetningene.</w:t>
      </w:r>
    </w:p>
    <w:p w14:paraId="4CF62890" w14:textId="77777777" w:rsidR="00F90BDC" w:rsidRDefault="00F90BDC"/>
    <w:p w14:paraId="1A7EFD59" w14:textId="77777777" w:rsidR="00F90BDC" w:rsidRDefault="00F90BDC">
      <w:r xmlns:w="http://schemas.openxmlformats.org/wordprocessingml/2006/main">
        <w:t xml:space="preserve">2. Vitnesbyrdets kraft og dens rolle i overføringen av tro.</w:t>
      </w:r>
    </w:p>
    <w:p w14:paraId="14CA06E4" w14:textId="77777777" w:rsidR="00F90BDC" w:rsidRDefault="00F90BDC"/>
    <w:p w14:paraId="25771E37"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65CEDF19" w14:textId="77777777" w:rsidR="00F90BDC" w:rsidRDefault="00F90BDC"/>
    <w:p w14:paraId="4C51A7FC" w14:textId="77777777" w:rsidR="00F90BDC" w:rsidRDefault="00F90BDC">
      <w:r xmlns:w="http://schemas.openxmlformats.org/wordprocessingml/2006/main">
        <w:t xml:space="preserve">2. Apostlenes gjerninger 1:8 - "Men dere skal få kraft når Den Hellige Ånd kommer over dere, og dere skal være mine vitner både i Jerusalem og i hele Judea og Samaria og helt til den fjerneste del av jorden."</w:t>
      </w:r>
    </w:p>
    <w:p w14:paraId="73A64995" w14:textId="77777777" w:rsidR="00F90BDC" w:rsidRDefault="00F90BDC"/>
    <w:p w14:paraId="4D61CD91" w14:textId="77777777" w:rsidR="00F90BDC" w:rsidRDefault="00F90BDC">
      <w:r xmlns:w="http://schemas.openxmlformats.org/wordprocessingml/2006/main">
        <w:t xml:space="preserve">Lukas 1:3 Det var også godt for meg, etter å ha hatt full forståelse for alle ting fra første stund, å skrive til deg i rekkefølge, ypperste Teofilus!</w:t>
      </w:r>
    </w:p>
    <w:p w14:paraId="3C181801" w14:textId="77777777" w:rsidR="00F90BDC" w:rsidRDefault="00F90BDC"/>
    <w:p w14:paraId="035DC086" w14:textId="77777777" w:rsidR="00F90BDC" w:rsidRDefault="00F90BDC">
      <w:r xmlns:w="http://schemas.openxmlformats.org/wordprocessingml/2006/main">
        <w:t xml:space="preserve">Forfatteren har perfekt forståelse av alle ting og ønsker å dele den i form av en skriftlig beretning til Theophilus.</w:t>
      </w:r>
    </w:p>
    <w:p w14:paraId="3EAF8635" w14:textId="77777777" w:rsidR="00F90BDC" w:rsidRDefault="00F90BDC"/>
    <w:p w14:paraId="6EBC7B90" w14:textId="77777777" w:rsidR="00F90BDC" w:rsidRDefault="00F90BDC">
      <w:r xmlns:w="http://schemas.openxmlformats.org/wordprocessingml/2006/main">
        <w:t xml:space="preserve">1. Å kjenne Guds vilje: Hvordan skjelne hans fullkomne forståelse</w:t>
      </w:r>
    </w:p>
    <w:p w14:paraId="4FDD3B1F" w14:textId="77777777" w:rsidR="00F90BDC" w:rsidRDefault="00F90BDC"/>
    <w:p w14:paraId="7531FF2E" w14:textId="77777777" w:rsidR="00F90BDC" w:rsidRDefault="00F90BDC">
      <w:r xmlns:w="http://schemas.openxmlformats.org/wordprocessingml/2006/main">
        <w:t xml:space="preserve">2. Å være en utmerket Theophilus: Hva det betyr å leve opp til det navnet</w:t>
      </w:r>
    </w:p>
    <w:p w14:paraId="1A178FA2" w14:textId="77777777" w:rsidR="00F90BDC" w:rsidRDefault="00F90BDC"/>
    <w:p w14:paraId="14EE0083" w14:textId="77777777" w:rsidR="00F90BDC" w:rsidRDefault="00F90BDC">
      <w:r xmlns:w="http://schemas.openxmlformats.org/wordprocessingml/2006/main">
        <w:t xml:space="preserve">1. Ordspråkene 3:5-6 - Stol på Herren av hele ditt hjerte og stol ikke på din egen forstand; kjenn ham på alle dine veier, så skal han gjøre dine stier rette.</w:t>
      </w:r>
    </w:p>
    <w:p w14:paraId="09966015" w14:textId="77777777" w:rsidR="00F90BDC" w:rsidRDefault="00F90BDC"/>
    <w:p w14:paraId="68F0CBD6" w14:textId="77777777" w:rsidR="00F90BDC" w:rsidRDefault="00F90BDC">
      <w:r xmlns:w="http://schemas.openxmlformats.org/wordprocessingml/2006/main">
        <w:t xml:space="preserve">2. Jakob 1:5 - Hvis noen av dere mangler visdom, skal han be Gud, som gir gavmildt til alle uten å finne feil, og det vil bli gitt ham.</w:t>
      </w:r>
    </w:p>
    <w:p w14:paraId="78C8B225" w14:textId="77777777" w:rsidR="00F90BDC" w:rsidRDefault="00F90BDC"/>
    <w:p w14:paraId="46673ABD" w14:textId="77777777" w:rsidR="00F90BDC" w:rsidRDefault="00F90BDC">
      <w:r xmlns:w="http://schemas.openxmlformats.org/wordprocessingml/2006/main">
        <w:t xml:space="preserve">Luke 1:4 for at du skal kjenne vissheten om de ting som du er blitt opplært i.</w:t>
      </w:r>
    </w:p>
    <w:p w14:paraId="014543E6" w14:textId="77777777" w:rsidR="00F90BDC" w:rsidRDefault="00F90BDC"/>
    <w:p w14:paraId="594A7CDC" w14:textId="77777777" w:rsidR="00F90BDC" w:rsidRDefault="00F90BDC">
      <w:r xmlns:w="http://schemas.openxmlformats.org/wordprocessingml/2006/main">
        <w:t xml:space="preserve">Lukas skriver ned en uttalelse fra Gud om at de som er undervist i evangeliet kan kjenne til vissheten om læren.</w:t>
      </w:r>
    </w:p>
    <w:p w14:paraId="19A4E781" w14:textId="77777777" w:rsidR="00F90BDC" w:rsidRDefault="00F90BDC"/>
    <w:p w14:paraId="66520E29" w14:textId="77777777" w:rsidR="00F90BDC" w:rsidRDefault="00F90BDC">
      <w:r xmlns:w="http://schemas.openxmlformats.org/wordprocessingml/2006/main">
        <w:t xml:space="preserve">1. Guds Ords urokkelige visshet</w:t>
      </w:r>
    </w:p>
    <w:p w14:paraId="74F633FA" w14:textId="77777777" w:rsidR="00F90BDC" w:rsidRDefault="00F90BDC"/>
    <w:p w14:paraId="2434EC0B" w14:textId="77777777" w:rsidR="00F90BDC" w:rsidRDefault="00F90BDC">
      <w:r xmlns:w="http://schemas.openxmlformats.org/wordprocessingml/2006/main">
        <w:t xml:space="preserve">2. Forstå forsikringen om Guds løfter</w:t>
      </w:r>
    </w:p>
    <w:p w14:paraId="1D501CF8" w14:textId="77777777" w:rsidR="00F90BDC" w:rsidRDefault="00F90BDC"/>
    <w:p w14:paraId="257407B3" w14:textId="77777777" w:rsidR="00F90BDC" w:rsidRDefault="00F90BDC">
      <w:r xmlns:w="http://schemas.openxmlformats.org/wordprocessingml/2006/main">
        <w:t xml:space="preserve">1. Romerne 15:4 - For alt det som er skrevet før, er skrevet til vår lærdom, for at </w:t>
      </w:r>
      <w:r xmlns:w="http://schemas.openxmlformats.org/wordprocessingml/2006/main">
        <w:lastRenderedPageBreak xmlns:w="http://schemas.openxmlformats.org/wordprocessingml/2006/main"/>
      </w:r>
      <w:r xmlns:w="http://schemas.openxmlformats.org/wordprocessingml/2006/main">
        <w:t xml:space="preserve">vi ved tålmodighet og trøst i Skriftene skal ha håp.</w:t>
      </w:r>
    </w:p>
    <w:p w14:paraId="6F581AF1" w14:textId="77777777" w:rsidR="00F90BDC" w:rsidRDefault="00F90BDC"/>
    <w:p w14:paraId="220E833E" w14:textId="77777777" w:rsidR="00F90BDC" w:rsidRDefault="00F90BDC">
      <w:r xmlns:w="http://schemas.openxmlformats.org/wordprocessingml/2006/main">
        <w:t xml:space="preserve">2. 2. Timoteus 3:16 – Hele skriften er inspirert av Gud og er nyttig til lære, til irettesettelse, til rettelse, til oppdragelse i rettferdighet.</w:t>
      </w:r>
    </w:p>
    <w:p w14:paraId="21CDA662" w14:textId="77777777" w:rsidR="00F90BDC" w:rsidRDefault="00F90BDC"/>
    <w:p w14:paraId="6974D4AB" w14:textId="77777777" w:rsidR="00F90BDC" w:rsidRDefault="00F90BDC">
      <w:r xmlns:w="http://schemas.openxmlformats.org/wordprocessingml/2006/main">
        <w:t xml:space="preserve">Luke 1:5 I Herodes, kongen av Judea, var det en prest ved navn Sakarias, fra Abias ætt; og hans hustru var av Arons døtre, og hun het Elisabeth.</w:t>
      </w:r>
    </w:p>
    <w:p w14:paraId="420F8082" w14:textId="77777777" w:rsidR="00F90BDC" w:rsidRDefault="00F90BDC"/>
    <w:p w14:paraId="67C1D3A4" w14:textId="77777777" w:rsidR="00F90BDC" w:rsidRDefault="00F90BDC">
      <w:r xmlns:w="http://schemas.openxmlformats.org/wordprocessingml/2006/main">
        <w:t xml:space="preserve">Sakarias og Elisabeth var et fromt ektepar på Herodes, kongen av Judea.</w:t>
      </w:r>
    </w:p>
    <w:p w14:paraId="11E1214F" w14:textId="77777777" w:rsidR="00F90BDC" w:rsidRDefault="00F90BDC"/>
    <w:p w14:paraId="04C7884E" w14:textId="77777777" w:rsidR="00F90BDC" w:rsidRDefault="00F90BDC">
      <w:r xmlns:w="http://schemas.openxmlformats.org/wordprocessingml/2006/main">
        <w:t xml:space="preserve">1. Gud velger de ydmykeste av mennesker til å utføre sin vilje.</w:t>
      </w:r>
    </w:p>
    <w:p w14:paraId="75C4B914" w14:textId="77777777" w:rsidR="00F90BDC" w:rsidRDefault="00F90BDC"/>
    <w:p w14:paraId="16FD1C92" w14:textId="77777777" w:rsidR="00F90BDC" w:rsidRDefault="00F90BDC">
      <w:r xmlns:w="http://schemas.openxmlformats.org/wordprocessingml/2006/main">
        <w:t xml:space="preserve">2. Sakarias og Elisabeths trofasthet er et eksempel for oss alle.</w:t>
      </w:r>
    </w:p>
    <w:p w14:paraId="073DBA86" w14:textId="77777777" w:rsidR="00F90BDC" w:rsidRDefault="00F90BDC"/>
    <w:p w14:paraId="662963F8" w14:textId="77777777" w:rsidR="00F90BDC" w:rsidRDefault="00F90BDC">
      <w:r xmlns:w="http://schemas.openxmlformats.org/wordprocessingml/2006/main">
        <w:t xml:space="preserve">1. Jakob 4:10 "Ydmyk dere for Herren, og han skal opphøye dere."</w:t>
      </w:r>
    </w:p>
    <w:p w14:paraId="5CED1143" w14:textId="77777777" w:rsidR="00F90BDC" w:rsidRDefault="00F90BDC"/>
    <w:p w14:paraId="0DBC0DF6" w14:textId="77777777" w:rsidR="00F90BDC" w:rsidRDefault="00F90BDC">
      <w:r xmlns:w="http://schemas.openxmlformats.org/wordprocessingml/2006/main">
        <w:t xml:space="preserve">2. Romerne 12:2 «Bli ikke lik denne verden, men bli forvandlet ved fornyelse av deres sinn, så dere ved å prøve dere kan skjelne hva som er Guds vilje, hva som er godt og velbehagelig og fullkomment.»</w:t>
      </w:r>
    </w:p>
    <w:p w14:paraId="027048F3" w14:textId="77777777" w:rsidR="00F90BDC" w:rsidRDefault="00F90BDC"/>
    <w:p w14:paraId="28AB36B2" w14:textId="77777777" w:rsidR="00F90BDC" w:rsidRDefault="00F90BDC">
      <w:r xmlns:w="http://schemas.openxmlformats.org/wordprocessingml/2006/main">
        <w:t xml:space="preserve">Luke 1:6 Og de var begge rettferdige for Gud, og vandret ulastelig i alle Herrens bud og lover.</w:t>
      </w:r>
    </w:p>
    <w:p w14:paraId="4B5E08C8" w14:textId="77777777" w:rsidR="00F90BDC" w:rsidRDefault="00F90BDC"/>
    <w:p w14:paraId="7183C163" w14:textId="77777777" w:rsidR="00F90BDC" w:rsidRDefault="00F90BDC">
      <w:r xmlns:w="http://schemas.openxmlformats.org/wordprocessingml/2006/main">
        <w:t xml:space="preserve">Sakarias og Elisabet var begge rettferdige for Gud, og fulgte trofast alle Herrens bud og lover.</w:t>
      </w:r>
    </w:p>
    <w:p w14:paraId="669EDFE9" w14:textId="77777777" w:rsidR="00F90BDC" w:rsidRDefault="00F90BDC"/>
    <w:p w14:paraId="7800CBAD" w14:textId="77777777" w:rsidR="00F90BDC" w:rsidRDefault="00F90BDC">
      <w:r xmlns:w="http://schemas.openxmlformats.org/wordprocessingml/2006/main">
        <w:t xml:space="preserve">1. "Leve rettferdige liv: et kall til hellighet"</w:t>
      </w:r>
    </w:p>
    <w:p w14:paraId="5192AA7A" w14:textId="77777777" w:rsidR="00F90BDC" w:rsidRDefault="00F90BDC"/>
    <w:p w14:paraId="02A2E344" w14:textId="77777777" w:rsidR="00F90BDC" w:rsidRDefault="00F90BDC">
      <w:r xmlns:w="http://schemas.openxmlformats.org/wordprocessingml/2006/main">
        <w:t xml:space="preserve">2. "Å leve i lydighet: en velsignelse for Guds folk"</w:t>
      </w:r>
    </w:p>
    <w:p w14:paraId="3DF54C1E" w14:textId="77777777" w:rsidR="00F90BDC" w:rsidRDefault="00F90BDC"/>
    <w:p w14:paraId="0675FF62" w14:textId="77777777" w:rsidR="00F90BDC" w:rsidRDefault="00F90BDC">
      <w:r xmlns:w="http://schemas.openxmlformats.org/wordprocessingml/2006/main">
        <w:t xml:space="preserve">1. 5. Mosebok 6:24-25 - "Og Herren bød oss å holde alle disse forskriftene, å frykte Herren vår Gud, til vårt beste for alltid, så han kan bevare oss i live, slik det er i dag. Da skal det skje. rettferdighet for oss, hvis vi passer på å holde alle disse bud for Herren vår Gud, slik han har befalt oss.»</w:t>
      </w:r>
    </w:p>
    <w:p w14:paraId="77D30CF8" w14:textId="77777777" w:rsidR="00F90BDC" w:rsidRDefault="00F90BDC"/>
    <w:p w14:paraId="76A57309" w14:textId="77777777" w:rsidR="00F90BDC" w:rsidRDefault="00F90BDC">
      <w:r xmlns:w="http://schemas.openxmlformats.org/wordprocessingml/2006/main">
        <w:t xml:space="preserve">2. Jesaja 33,15 - «Den som vandrer rett og taler rettskaffent, han som forakter undertrykkelsens vinning, som gestikulerer med hendene, nekter bestikkelser, som stopper sine ører fra å høre om blodsutgytelse, og lukker øynene for å se det onde. ”</w:t>
      </w:r>
    </w:p>
    <w:p w14:paraId="443B24AB" w14:textId="77777777" w:rsidR="00F90BDC" w:rsidRDefault="00F90BDC"/>
    <w:p w14:paraId="2BFA8C77" w14:textId="77777777" w:rsidR="00F90BDC" w:rsidRDefault="00F90BDC">
      <w:r xmlns:w="http://schemas.openxmlformats.org/wordprocessingml/2006/main">
        <w:t xml:space="preserve">Luke 1:7 Og de hadde ikke noe barn, for Elisabeth var ufruktbar, og de var begge blitt syke i årene.</w:t>
      </w:r>
    </w:p>
    <w:p w14:paraId="45EB6AA0" w14:textId="77777777" w:rsidR="00F90BDC" w:rsidRDefault="00F90BDC"/>
    <w:p w14:paraId="73665B35" w14:textId="77777777" w:rsidR="00F90BDC" w:rsidRDefault="00F90BDC">
      <w:r xmlns:w="http://schemas.openxmlformats.org/wordprocessingml/2006/main">
        <w:t xml:space="preserve">Elisabeth og mannen hennes var både eldre og barnløse på grunn av Elisabeths ufruktbarhet.</w:t>
      </w:r>
    </w:p>
    <w:p w14:paraId="38C5ED5A" w14:textId="77777777" w:rsidR="00F90BDC" w:rsidRDefault="00F90BDC"/>
    <w:p w14:paraId="1C2F5B28" w14:textId="77777777" w:rsidR="00F90BDC" w:rsidRDefault="00F90BDC">
      <w:r xmlns:w="http://schemas.openxmlformats.org/wordprocessingml/2006/main">
        <w:t xml:space="preserve">1. "Håp i Herren - en leksjon fra Elisabeth og hennes mann"</w:t>
      </w:r>
    </w:p>
    <w:p w14:paraId="5FC8CF9E" w14:textId="77777777" w:rsidR="00F90BDC" w:rsidRDefault="00F90BDC"/>
    <w:p w14:paraId="35D1C22E" w14:textId="77777777" w:rsidR="00F90BDC" w:rsidRDefault="00F90BDC">
      <w:r xmlns:w="http://schemas.openxmlformats.org/wordprocessingml/2006/main">
        <w:t xml:space="preserve">2. "Guds timing er perfekt - en studie av Elisabeth og hennes mann"</w:t>
      </w:r>
    </w:p>
    <w:p w14:paraId="4B133A20" w14:textId="77777777" w:rsidR="00F90BDC" w:rsidRDefault="00F90BDC"/>
    <w:p w14:paraId="3BA9A82E" w14:textId="77777777" w:rsidR="00F90BDC" w:rsidRDefault="00F90BDC">
      <w:r xmlns:w="http://schemas.openxmlformats.org/wordprocessingml/2006/main">
        <w:t xml:space="preserve">1. Salme 37:4 - "Fryd deg i Herren, og han vil gi deg ditt hjertes begjær."</w:t>
      </w:r>
    </w:p>
    <w:p w14:paraId="76A5BC48" w14:textId="77777777" w:rsidR="00F90BDC" w:rsidRDefault="00F90BDC"/>
    <w:p w14:paraId="4F35129D"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bli matte."</w:t>
      </w:r>
    </w:p>
    <w:p w14:paraId="4217DFA3" w14:textId="77777777" w:rsidR="00F90BDC" w:rsidRDefault="00F90BDC"/>
    <w:p w14:paraId="28EB3873" w14:textId="77777777" w:rsidR="00F90BDC" w:rsidRDefault="00F90BDC">
      <w:r xmlns:w="http://schemas.openxmlformats.org/wordprocessingml/2006/main">
        <w:t xml:space="preserve">Luke 1:8 Og det skjedde at mens han utførte presteembetet for Guds åsyn i den rekkefølge han hadde gått,</w:t>
      </w:r>
    </w:p>
    <w:p w14:paraId="62E14B26" w14:textId="77777777" w:rsidR="00F90BDC" w:rsidRDefault="00F90BDC"/>
    <w:p w14:paraId="780CD38F" w14:textId="77777777" w:rsidR="00F90BDC" w:rsidRDefault="00F90BDC">
      <w:r xmlns:w="http://schemas.openxmlformats.org/wordprocessingml/2006/main">
        <w:t xml:space="preserve">Passasjen beskriver Sakarja som utfører presteplikter.</w:t>
      </w:r>
    </w:p>
    <w:p w14:paraId="1F1CFE3A" w14:textId="77777777" w:rsidR="00F90BDC" w:rsidRDefault="00F90BDC"/>
    <w:p w14:paraId="3651B27D" w14:textId="77777777" w:rsidR="00F90BDC" w:rsidRDefault="00F90BDC">
      <w:r xmlns:w="http://schemas.openxmlformats.org/wordprocessingml/2006/main">
        <w:t xml:space="preserve">1. Å stole på Guds plan: Lær å være tålmodig og trofast gjennom motgang</w:t>
      </w:r>
    </w:p>
    <w:p w14:paraId="773940D2" w14:textId="77777777" w:rsidR="00F90BDC" w:rsidRDefault="00F90BDC"/>
    <w:p w14:paraId="6A78A934" w14:textId="77777777" w:rsidR="00F90BDC" w:rsidRDefault="00F90BDC">
      <w:r xmlns:w="http://schemas.openxmlformats.org/wordprocessingml/2006/main">
        <w:t xml:space="preserve">2. Oppfylle ditt gudgitte formål: Å leve etter kallet til prestetjeneste</w:t>
      </w:r>
    </w:p>
    <w:p w14:paraId="320025E7" w14:textId="77777777" w:rsidR="00F90BDC" w:rsidRDefault="00F90BDC"/>
    <w:p w14:paraId="4ABAEBFB" w14:textId="77777777" w:rsidR="00F90BDC" w:rsidRDefault="00F90BDC">
      <w:r xmlns:w="http://schemas.openxmlformats.org/wordprocessingml/2006/main">
        <w:t xml:space="preserve">1. Salme 119:105 "Ditt ord er en lampe for mine føtter og et lys for min vei."</w:t>
      </w:r>
    </w:p>
    <w:p w14:paraId="7FFBC695" w14:textId="77777777" w:rsidR="00F90BDC" w:rsidRDefault="00F90BDC"/>
    <w:p w14:paraId="78FE507D" w14:textId="77777777" w:rsidR="00F90BDC" w:rsidRDefault="00F90BDC">
      <w:r xmlns:w="http://schemas.openxmlformats.org/wordprocessingml/2006/main">
        <w:t xml:space="preserve">2. Filipperne 4:13 "Alt dette kan jeg gjøre ved ham som gir meg styrke."</w:t>
      </w:r>
    </w:p>
    <w:p w14:paraId="4F62D01C" w14:textId="77777777" w:rsidR="00F90BDC" w:rsidRDefault="00F90BDC"/>
    <w:p w14:paraId="1CD69006" w14:textId="77777777" w:rsidR="00F90BDC" w:rsidRDefault="00F90BDC">
      <w:r xmlns:w="http://schemas.openxmlformats.org/wordprocessingml/2006/main">
        <w:t xml:space="preserve">Lukas 1:9 Ifølge skikken i presteembetet var hans lodd å brenne røkelse når han gikk inn i Herrens tempel.</w:t>
      </w:r>
    </w:p>
    <w:p w14:paraId="6E600574" w14:textId="77777777" w:rsidR="00F90BDC" w:rsidRDefault="00F90BDC"/>
    <w:p w14:paraId="74BE13B8" w14:textId="77777777" w:rsidR="00F90BDC" w:rsidRDefault="00F90BDC">
      <w:r xmlns:w="http://schemas.openxmlformats.org/wordprocessingml/2006/main">
        <w:t xml:space="preserve">Sakarja, en prest, ble valgt til å brenne røkelse i Herrens tempel, som var en del av hans presteplikter.</w:t>
      </w:r>
    </w:p>
    <w:p w14:paraId="3B077F4B" w14:textId="77777777" w:rsidR="00F90BDC" w:rsidRDefault="00F90BDC"/>
    <w:p w14:paraId="29AB270E" w14:textId="77777777" w:rsidR="00F90BDC" w:rsidRDefault="00F90BDC">
      <w:r xmlns:w="http://schemas.openxmlformats.org/wordprocessingml/2006/main">
        <w:t xml:space="preserve">1. Å leve ut våre kall: Bruke våre gaver til å tjene Herren</w:t>
      </w:r>
    </w:p>
    <w:p w14:paraId="26061084" w14:textId="77777777" w:rsidR="00F90BDC" w:rsidRDefault="00F90BDC"/>
    <w:p w14:paraId="51B455EB" w14:textId="77777777" w:rsidR="00F90BDC" w:rsidRDefault="00F90BDC">
      <w:r xmlns:w="http://schemas.openxmlformats.org/wordprocessingml/2006/main">
        <w:t xml:space="preserve">2. Hvordan tilbe Gud gjennom tjeneste</w:t>
      </w:r>
    </w:p>
    <w:p w14:paraId="0E50FA88" w14:textId="77777777" w:rsidR="00F90BDC" w:rsidRDefault="00F90BDC"/>
    <w:p w14:paraId="53A7E4EF" w14:textId="77777777" w:rsidR="00F90BDC" w:rsidRDefault="00F90BDC">
      <w:r xmlns:w="http://schemas.openxmlformats.org/wordprocessingml/2006/main">
        <w:t xml:space="preserve">1. 1. Krønikebok 16:23-25 - "Syng for Herren, all jorden, forkynn hans frelse dag etter dag. Fortell hans herlighet blant folkeslagene, hans undergjerninger blant alle folkeslag. For stor er Herren og mest verdig pris, han er å frykte over alle guder."</w:t>
      </w:r>
    </w:p>
    <w:p w14:paraId="6B068122" w14:textId="77777777" w:rsidR="00F90BDC" w:rsidRDefault="00F90BDC"/>
    <w:p w14:paraId="7394ED29" w14:textId="77777777" w:rsidR="00F90BDC" w:rsidRDefault="00F90BDC">
      <w:r xmlns:w="http://schemas.openxmlformats.org/wordprocessingml/2006/main">
        <w:t xml:space="preserve">2. 1. Peter 4:10-11 - "Enhver av dere skal bruke den gave dere har mottatt til å tjene andre, som trofaste forvaltere av Guds nåde i dens forskjellige former. Hvis noen taler, skal de gjøre det som en som taler </w:t>
      </w:r>
      <w:r xmlns:w="http://schemas.openxmlformats.org/wordprocessingml/2006/main">
        <w:lastRenderedPageBreak xmlns:w="http://schemas.openxmlformats.org/wordprocessingml/2006/main"/>
      </w:r>
      <w:r xmlns:w="http://schemas.openxmlformats.org/wordprocessingml/2006/main">
        <w:t xml:space="preserve">selve Guds ord. Hvis noen tjener, skal de gjøre det med den kraft Gud gir, slik at Gud i alle ting kan prises ved Jesus Kristus. Ham være æren og makten i all evighet. Amen."</w:t>
      </w:r>
    </w:p>
    <w:p w14:paraId="335B28D1" w14:textId="77777777" w:rsidR="00F90BDC" w:rsidRDefault="00F90BDC"/>
    <w:p w14:paraId="4B39BB8F" w14:textId="77777777" w:rsidR="00F90BDC" w:rsidRDefault="00F90BDC">
      <w:r xmlns:w="http://schemas.openxmlformats.org/wordprocessingml/2006/main">
        <w:t xml:space="preserve">Luke 1:10 Og hele folkemengden bad ute ved røkelsens tid.</w:t>
      </w:r>
    </w:p>
    <w:p w14:paraId="00DD2A6E" w14:textId="77777777" w:rsidR="00F90BDC" w:rsidRDefault="00F90BDC"/>
    <w:p w14:paraId="3FB16A65" w14:textId="77777777" w:rsidR="00F90BDC" w:rsidRDefault="00F90BDC">
      <w:r xmlns:w="http://schemas.openxmlformats.org/wordprocessingml/2006/main">
        <w:t xml:space="preserve">Datidens mennesker samlet seg i bønn mens prestene bar frem røkelse.</w:t>
      </w:r>
    </w:p>
    <w:p w14:paraId="144B7385" w14:textId="77777777" w:rsidR="00F90BDC" w:rsidRDefault="00F90BDC"/>
    <w:p w14:paraId="2D9B778E" w14:textId="77777777" w:rsidR="00F90BDC" w:rsidRDefault="00F90BDC">
      <w:r xmlns:w="http://schemas.openxmlformats.org/wordprocessingml/2006/main">
        <w:t xml:space="preserve">1. Guds folk er kalt til bønn og til å samles i enhet.</w:t>
      </w:r>
    </w:p>
    <w:p w14:paraId="40464BF1" w14:textId="77777777" w:rsidR="00F90BDC" w:rsidRDefault="00F90BDC"/>
    <w:p w14:paraId="63DC2FB8" w14:textId="77777777" w:rsidR="00F90BDC" w:rsidRDefault="00F90BDC">
      <w:r xmlns:w="http://schemas.openxmlformats.org/wordprocessingml/2006/main">
        <w:t xml:space="preserve">2. Viktigheten av felles bønn og dens rolle i vår tro.</w:t>
      </w:r>
    </w:p>
    <w:p w14:paraId="111F9783" w14:textId="77777777" w:rsidR="00F90BDC" w:rsidRDefault="00F90BDC"/>
    <w:p w14:paraId="04044520" w14:textId="77777777" w:rsidR="00F90BDC" w:rsidRDefault="00F90BDC">
      <w:r xmlns:w="http://schemas.openxmlformats.org/wordprocessingml/2006/main">
        <w:t xml:space="preserve">1. Apostlenes gjerninger 2:42-47 – Den tidlige kirken viet seg til bønn, undervisning, fellesskap og brødsbrytelse.</w:t>
      </w:r>
    </w:p>
    <w:p w14:paraId="32DC8982" w14:textId="77777777" w:rsidR="00F90BDC" w:rsidRDefault="00F90BDC"/>
    <w:p w14:paraId="5194127F" w14:textId="77777777" w:rsidR="00F90BDC" w:rsidRDefault="00F90BDC">
      <w:r xmlns:w="http://schemas.openxmlformats.org/wordprocessingml/2006/main">
        <w:t xml:space="preserve">2. Salme 66:18 - Hvis jeg ser på urett i mitt hjerte, vil Herren ikke høre.</w:t>
      </w:r>
    </w:p>
    <w:p w14:paraId="38967CE9" w14:textId="77777777" w:rsidR="00F90BDC" w:rsidRDefault="00F90BDC"/>
    <w:p w14:paraId="0042CA45" w14:textId="77777777" w:rsidR="00F90BDC" w:rsidRDefault="00F90BDC">
      <w:r xmlns:w="http://schemas.openxmlformats.org/wordprocessingml/2006/main">
        <w:t xml:space="preserve">Luke 1:11 Og en Herrens engel viste seg for ham, som stod på høyre side av røkelsesalteret.</w:t>
      </w:r>
    </w:p>
    <w:p w14:paraId="1D566175" w14:textId="77777777" w:rsidR="00F90BDC" w:rsidRDefault="00F90BDC"/>
    <w:p w14:paraId="15E57550" w14:textId="77777777" w:rsidR="00F90BDC" w:rsidRDefault="00F90BDC">
      <w:r xmlns:w="http://schemas.openxmlformats.org/wordprocessingml/2006/main">
        <w:t xml:space="preserve">Dette verset beskriver en engel som viste seg for Sakarias, faren til døperen Johannes, mens han ofret røkelse i templet.</w:t>
      </w:r>
    </w:p>
    <w:p w14:paraId="1ED23B95" w14:textId="77777777" w:rsidR="00F90BDC" w:rsidRDefault="00F90BDC"/>
    <w:p w14:paraId="02447B7B" w14:textId="77777777" w:rsidR="00F90BDC" w:rsidRDefault="00F90BDC">
      <w:r xmlns:w="http://schemas.openxmlformats.org/wordprocessingml/2006/main">
        <w:t xml:space="preserve">1. "Troens kraft: Hvordan Gud bruker våre trofaste handlinger for å manifestere sin vilje"</w:t>
      </w:r>
    </w:p>
    <w:p w14:paraId="1841C194" w14:textId="77777777" w:rsidR="00F90BDC" w:rsidRDefault="00F90BDC"/>
    <w:p w14:paraId="2DABFE78" w14:textId="77777777" w:rsidR="00F90BDC" w:rsidRDefault="00F90BDC">
      <w:r xmlns:w="http://schemas.openxmlformats.org/wordprocessingml/2006/main">
        <w:t xml:space="preserve">2. "Verdien av lydighet: Hvordan Gud belønner vår trofaste tjeneste"</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11:1-3 - "Nå er troen en visshet om det man håper på, en overbevisning om det man ikke ser. For ved den fikk folket i fordums tid sin ros. Ved tro forstår vi at universet ble skapt ved ordet av Gud, slik at det som er sett ikke ble til av synlige ting."</w:t>
      </w:r>
    </w:p>
    <w:p w14:paraId="56998FDA" w14:textId="77777777" w:rsidR="00F90BDC" w:rsidRDefault="00F90BDC"/>
    <w:p w14:paraId="5C3085AB" w14:textId="77777777" w:rsidR="00F90BDC" w:rsidRDefault="00F90BDC">
      <w:r xmlns:w="http://schemas.openxmlformats.org/wordprocessingml/2006/main">
        <w:t xml:space="preserve">2. Jakob 2:17-18 - "Slik er også troen i seg selv, hvis den ikke har gjerninger, død. Men noen vil si: "Du har tro, og jeg har gjerninger." Vis meg din tro utenom dine gjerninger, og jeg vil vise deg min tro ved mine gjerninger."</w:t>
      </w:r>
    </w:p>
    <w:p w14:paraId="4C84EB67" w14:textId="77777777" w:rsidR="00F90BDC" w:rsidRDefault="00F90BDC"/>
    <w:p w14:paraId="2247B90B" w14:textId="77777777" w:rsidR="00F90BDC" w:rsidRDefault="00F90BDC">
      <w:r xmlns:w="http://schemas.openxmlformats.org/wordprocessingml/2006/main">
        <w:t xml:space="preserve">Luke 1:12 Og da Sakaria så ham, ble han forferdet, og frykt falt på ham.</w:t>
      </w:r>
    </w:p>
    <w:p w14:paraId="3492A0AE" w14:textId="77777777" w:rsidR="00F90BDC" w:rsidRDefault="00F90BDC"/>
    <w:p w14:paraId="782B0A33" w14:textId="77777777" w:rsidR="00F90BDC" w:rsidRDefault="00F90BDC">
      <w:r xmlns:w="http://schemas.openxmlformats.org/wordprocessingml/2006/main">
        <w:t xml:space="preserve">Sakarias ble urolig og fylt av frykt da han så en engel.</w:t>
      </w:r>
    </w:p>
    <w:p w14:paraId="26334250" w14:textId="77777777" w:rsidR="00F90BDC" w:rsidRDefault="00F90BDC"/>
    <w:p w14:paraId="1783AD3D" w14:textId="77777777" w:rsidR="00F90BDC" w:rsidRDefault="00F90BDC">
      <w:r xmlns:w="http://schemas.openxmlformats.org/wordprocessingml/2006/main">
        <w:t xml:space="preserve">1. Guds sendebud bør ikke forårsake frykt</w:t>
      </w:r>
    </w:p>
    <w:p w14:paraId="3199BD26" w14:textId="77777777" w:rsidR="00F90BDC" w:rsidRDefault="00F90BDC"/>
    <w:p w14:paraId="71FA3949" w14:textId="77777777" w:rsidR="00F90BDC" w:rsidRDefault="00F90BDC">
      <w:r xmlns:w="http://schemas.openxmlformats.org/wordprocessingml/2006/main">
        <w:t xml:space="preserve">2. Overvinne frykt gjennom tro</w:t>
      </w:r>
    </w:p>
    <w:p w14:paraId="2774A799" w14:textId="77777777" w:rsidR="00F90BDC" w:rsidRDefault="00F90BDC"/>
    <w:p w14:paraId="414E58A5" w14:textId="77777777" w:rsidR="00F90BDC" w:rsidRDefault="00F90BDC">
      <w:r xmlns:w="http://schemas.openxmlformats.org/wordprocessingml/2006/main">
        <w:t xml:space="preserve">1. Jesaja 41:10 - "Frykt ikke, for jeg er med deg, vær ikke forferdet, for jeg er din Gud. Jeg vil styrke deg og hjelpe deg, jeg vil støtte deg med min rettferdige høyre hånd."</w:t>
      </w:r>
    </w:p>
    <w:p w14:paraId="75AB9764" w14:textId="77777777" w:rsidR="00F90BDC" w:rsidRDefault="00F90BDC"/>
    <w:p w14:paraId="52DBD548" w14:textId="77777777" w:rsidR="00F90BDC" w:rsidRDefault="00F90BDC">
      <w:r xmlns:w="http://schemas.openxmlformats.org/wordprocessingml/2006/main">
        <w:t xml:space="preserve">2. Filipperne 4:4-7 - "Gled dere alltid i Herren. Jeg vil si det igjen: Gled dere! La deres mildhet være åpenbar for alle. Herren er nær. Vær ikke bekymret for noe, men i alt ved bønn og bønn, med takksigelse, fremlegg deres ønsker for Gud. Og Guds fred, som overgår all forstand, skal bevare deres hjerter og deres sinn i Kristus Jesus."</w:t>
      </w:r>
    </w:p>
    <w:p w14:paraId="56921208" w14:textId="77777777" w:rsidR="00F90BDC" w:rsidRDefault="00F90BDC"/>
    <w:p w14:paraId="3CCAA5CE" w14:textId="77777777" w:rsidR="00F90BDC" w:rsidRDefault="00F90BDC">
      <w:r xmlns:w="http://schemas.openxmlformats.org/wordprocessingml/2006/main">
        <w:t xml:space="preserve">Luke 1:13 Men engelen sa til ham: Frykt ikke, Sakarias! for din bønn er hørt; og din hustru Elisabeth skal føde deg en sønn, og du skal gi ham navnet Johannes.</w:t>
      </w:r>
    </w:p>
    <w:p w14:paraId="4547B510" w14:textId="77777777" w:rsidR="00F90BDC" w:rsidRDefault="00F90BDC"/>
    <w:p w14:paraId="6AFA0FDC" w14:textId="77777777" w:rsidR="00F90BDC" w:rsidRDefault="00F90BDC">
      <w:r xmlns:w="http://schemas.openxmlformats.org/wordprocessingml/2006/main">
        <w:t xml:space="preserve">Engelen sier til Sakarias om ikke å være redd, ettersom hans bønn er blitt hørt og hans kone Elisabeth skal </w:t>
      </w:r>
      <w:r xmlns:w="http://schemas.openxmlformats.org/wordprocessingml/2006/main">
        <w:lastRenderedPageBreak xmlns:w="http://schemas.openxmlformats.org/wordprocessingml/2006/main"/>
      </w:r>
      <w:r xmlns:w="http://schemas.openxmlformats.org/wordprocessingml/2006/main">
        <w:t xml:space="preserve">føde en sønn og hans navn skal være Johannes.</w:t>
      </w:r>
    </w:p>
    <w:p w14:paraId="163F5E17" w14:textId="77777777" w:rsidR="00F90BDC" w:rsidRDefault="00F90BDC"/>
    <w:p w14:paraId="180952E1" w14:textId="77777777" w:rsidR="00F90BDC" w:rsidRDefault="00F90BDC">
      <w:r xmlns:w="http://schemas.openxmlformats.org/wordprocessingml/2006/main">
        <w:t xml:space="preserve">1. Gud lytter alltid til våre bønner, og han vil besvare dem i sin perfekte tid.</w:t>
      </w:r>
    </w:p>
    <w:p w14:paraId="38BD2FE5" w14:textId="77777777" w:rsidR="00F90BDC" w:rsidRDefault="00F90BDC"/>
    <w:p w14:paraId="4CE339D5" w14:textId="77777777" w:rsidR="00F90BDC" w:rsidRDefault="00F90BDC">
      <w:r xmlns:w="http://schemas.openxmlformats.org/wordprocessingml/2006/main">
        <w:t xml:space="preserve">2. Å stole på Guds plan, selv når den ikke gir mening, er avgjørende for vår trosreise.</w:t>
      </w:r>
    </w:p>
    <w:p w14:paraId="442E91D2" w14:textId="77777777" w:rsidR="00F90BDC" w:rsidRDefault="00F90BDC"/>
    <w:p w14:paraId="499CFF47" w14:textId="77777777" w:rsidR="00F90BDC" w:rsidRDefault="00F90BDC">
      <w:r xmlns:w="http://schemas.openxmlformats.org/wordprocessingml/2006/main">
        <w:t xml:space="preserve">1. Joh 14:13-14 – «Og jeg vil gjøre alt dere ber om i mitt navn, for at Faderen kan bli herliggjort i Sønnen. Du kan be meg om hva som helst i mitt navn, og jeg vil gjøre det.»</w:t>
      </w:r>
    </w:p>
    <w:p w14:paraId="26FA2667" w14:textId="77777777" w:rsidR="00F90BDC" w:rsidRDefault="00F90BDC"/>
    <w:p w14:paraId="65A00E90" w14:textId="77777777" w:rsidR="00F90BDC" w:rsidRDefault="00F90BDC">
      <w:r xmlns:w="http://schemas.openxmlformats.org/wordprocessingml/2006/main">
        <w:t xml:space="preserve">2. Salme 37:5 - Overgi din vei til Herren; stol på ham, og han vil gjøre dette:</w:t>
      </w:r>
    </w:p>
    <w:p w14:paraId="485B9FA6" w14:textId="77777777" w:rsidR="00F90BDC" w:rsidRDefault="00F90BDC"/>
    <w:p w14:paraId="7E088E60" w14:textId="77777777" w:rsidR="00F90BDC" w:rsidRDefault="00F90BDC">
      <w:r xmlns:w="http://schemas.openxmlformats.org/wordprocessingml/2006/main">
        <w:t xml:space="preserve">Luke 1:14 Og du skal ha glede og fryd; og mange skal glede seg over hans fødsel.</w:t>
      </w:r>
    </w:p>
    <w:p w14:paraId="294AE85F" w14:textId="77777777" w:rsidR="00F90BDC" w:rsidRDefault="00F90BDC"/>
    <w:p w14:paraId="39C142C7" w14:textId="77777777" w:rsidR="00F90BDC" w:rsidRDefault="00F90BDC">
      <w:r xmlns:w="http://schemas.openxmlformats.org/wordprocessingml/2006/main">
        <w:t xml:space="preserve">Dette avsnittet fra Lukas 1:14 understreker gleden som vil komme med Jesu fødsel.</w:t>
      </w:r>
    </w:p>
    <w:p w14:paraId="462BA3F6" w14:textId="77777777" w:rsidR="00F90BDC" w:rsidRDefault="00F90BDC"/>
    <w:p w14:paraId="133DDBC7" w14:textId="77777777" w:rsidR="00F90BDC" w:rsidRDefault="00F90BDC">
      <w:r xmlns:w="http://schemas.openxmlformats.org/wordprocessingml/2006/main">
        <w:t xml:space="preserve">1. Jesu glede: Utforsk betydningen av Lukas 1:14</w:t>
      </w:r>
    </w:p>
    <w:p w14:paraId="472518BD" w14:textId="77777777" w:rsidR="00F90BDC" w:rsidRDefault="00F90BDC"/>
    <w:p w14:paraId="7532F462" w14:textId="77777777" w:rsidR="00F90BDC" w:rsidRDefault="00F90BDC">
      <w:r xmlns:w="http://schemas.openxmlformats.org/wordprocessingml/2006/main">
        <w:t xml:space="preserve">2. Å glede seg over Jesu fødsel: Reflektere over Lukas 1:14</w:t>
      </w:r>
    </w:p>
    <w:p w14:paraId="3ED638C1" w14:textId="77777777" w:rsidR="00F90BDC" w:rsidRDefault="00F90BDC"/>
    <w:p w14:paraId="3B4C2658" w14:textId="77777777" w:rsidR="00F90BDC" w:rsidRDefault="00F90BDC">
      <w:r xmlns:w="http://schemas.openxmlformats.org/wordprocessingml/2006/main">
        <w:t xml:space="preserve">1. Jesaja 9:6-7: For et barn er oss født, en sønn er oss gitt; og regjeringen skal ligge på hans skulder, og hans navn skal kalles Underfull Rådgiver, Mektig Gud, Evig Far, Fredsfyrste.</w:t>
      </w:r>
    </w:p>
    <w:p w14:paraId="7367DCD3" w14:textId="77777777" w:rsidR="00F90BDC" w:rsidRDefault="00F90BDC"/>
    <w:p w14:paraId="728F8934" w14:textId="77777777" w:rsidR="00F90BDC" w:rsidRDefault="00F90BDC">
      <w:r xmlns:w="http://schemas.openxmlformats.org/wordprocessingml/2006/main">
        <w:t xml:space="preserve">2. Filipperne 4:4: Gled dere alltid i Herren; igjen vil jeg si: Gled dere.</w:t>
      </w:r>
    </w:p>
    <w:p w14:paraId="078F8828" w14:textId="77777777" w:rsidR="00F90BDC" w:rsidRDefault="00F90BDC"/>
    <w:p w14:paraId="2867082D" w14:textId="77777777" w:rsidR="00F90BDC" w:rsidRDefault="00F90BDC">
      <w:r xmlns:w="http://schemas.openxmlformats.org/wordprocessingml/2006/main">
        <w:t xml:space="preserve">Luke 1:15 15 For han skal være stor i Herrens øine, og han skal hverken drikke vin eller sterk drikk; og han skal bli fylt med Den Hellige Ånd, helt fra sin mors liv.</w:t>
      </w:r>
    </w:p>
    <w:p w14:paraId="13B16F2E" w14:textId="77777777" w:rsidR="00F90BDC" w:rsidRDefault="00F90BDC"/>
    <w:p w14:paraId="19030078" w14:textId="77777777" w:rsidR="00F90BDC" w:rsidRDefault="00F90BDC">
      <w:r xmlns:w="http://schemas.openxmlformats.org/wordprocessingml/2006/main">
        <w:t xml:space="preserve">Han vil være stor i Guds øyne og vil bli fylt med Den Hellige Ånd fra fødselen.</w:t>
      </w:r>
    </w:p>
    <w:p w14:paraId="2335BD62" w14:textId="77777777" w:rsidR="00F90BDC" w:rsidRDefault="00F90BDC"/>
    <w:p w14:paraId="5FAF1E82" w14:textId="77777777" w:rsidR="00F90BDC" w:rsidRDefault="00F90BDC">
      <w:r xmlns:w="http://schemas.openxmlformats.org/wordprocessingml/2006/main">
        <w:t xml:space="preserve">1. Den Hellige Ånds kraft i våre liv</w:t>
      </w:r>
    </w:p>
    <w:p w14:paraId="5C324D1F" w14:textId="77777777" w:rsidR="00F90BDC" w:rsidRDefault="00F90BDC"/>
    <w:p w14:paraId="10C58DAF" w14:textId="77777777" w:rsidR="00F90BDC" w:rsidRDefault="00F90BDC">
      <w:r xmlns:w="http://schemas.openxmlformats.org/wordprocessingml/2006/main">
        <w:t xml:space="preserve">2. Hellighetens innvirkning på våre liv</w:t>
      </w:r>
    </w:p>
    <w:p w14:paraId="05D929E0" w14:textId="77777777" w:rsidR="00F90BDC" w:rsidRDefault="00F90BDC"/>
    <w:p w14:paraId="77282BCC" w14:textId="77777777" w:rsidR="00F90BDC" w:rsidRDefault="00F90BDC">
      <w:r xmlns:w="http://schemas.openxmlformats.org/wordprocessingml/2006/main">
        <w:t xml:space="preserve">1. Apg 1:8 - Men du skal få kraft når Den Hellige Ånd kommer over deg; og dere skal være mine vitner i Jerusalem og i hele Judea og Samaria og til jordens ender.</w:t>
      </w:r>
    </w:p>
    <w:p w14:paraId="5B251E81" w14:textId="77777777" w:rsidR="00F90BDC" w:rsidRDefault="00F90BDC"/>
    <w:p w14:paraId="3A101C32" w14:textId="77777777" w:rsidR="00F90BDC" w:rsidRDefault="00F90BDC">
      <w:r xmlns:w="http://schemas.openxmlformats.org/wordprocessingml/2006/main">
        <w:t xml:space="preserve">2. 1. Peter 1:15-16 – Men likesom han som kalte dere er hellig, så vær hellig i alt dere gjør; for det står skrevet: Vær hellige, for jeg er hellig.</w:t>
      </w:r>
    </w:p>
    <w:p w14:paraId="17168222" w14:textId="77777777" w:rsidR="00F90BDC" w:rsidRDefault="00F90BDC"/>
    <w:p w14:paraId="558B0F44" w14:textId="77777777" w:rsidR="00F90BDC" w:rsidRDefault="00F90BDC">
      <w:r xmlns:w="http://schemas.openxmlformats.org/wordprocessingml/2006/main">
        <w:t xml:space="preserve">Luke 1:16 Og mange av Israels barn skal han omvende seg til Herren deres Gud.</w:t>
      </w:r>
    </w:p>
    <w:p w14:paraId="52D59764" w14:textId="77777777" w:rsidR="00F90BDC" w:rsidRDefault="00F90BDC"/>
    <w:p w14:paraId="671DC28C" w14:textId="77777777" w:rsidR="00F90BDC" w:rsidRDefault="00F90BDC">
      <w:r xmlns:w="http://schemas.openxmlformats.org/wordprocessingml/2006/main">
        <w:t xml:space="preserve">Døperen Johannes ble lovet at han skulle vende mange av Israels barn til Herren deres Gud.</w:t>
      </w:r>
    </w:p>
    <w:p w14:paraId="7BBD7249" w14:textId="77777777" w:rsidR="00F90BDC" w:rsidRDefault="00F90BDC"/>
    <w:p w14:paraId="2DD65D45" w14:textId="77777777" w:rsidR="00F90BDC" w:rsidRDefault="00F90BDC">
      <w:r xmlns:w="http://schemas.openxmlformats.org/wordprocessingml/2006/main">
        <w:t xml:space="preserve">1. "Leve et liv verdig Guds velsignelse"</w:t>
      </w:r>
    </w:p>
    <w:p w14:paraId="13C4F88F" w14:textId="77777777" w:rsidR="00F90BDC" w:rsidRDefault="00F90BDC"/>
    <w:p w14:paraId="06804D49" w14:textId="77777777" w:rsidR="00F90BDC" w:rsidRDefault="00F90BDC">
      <w:r xmlns:w="http://schemas.openxmlformats.org/wordprocessingml/2006/main">
        <w:t xml:space="preserve">2. "Oppdag din hensikt med livet gjennom Gud"</w:t>
      </w:r>
    </w:p>
    <w:p w14:paraId="03219A01" w14:textId="77777777" w:rsidR="00F90BDC" w:rsidRDefault="00F90BDC"/>
    <w:p w14:paraId="3B1DB97B" w14:textId="77777777" w:rsidR="00F90BDC" w:rsidRDefault="00F90BDC">
      <w:r xmlns:w="http://schemas.openxmlformats.org/wordprocessingml/2006/main">
        <w:t xml:space="preserve">1. Jesaja 55:6-7: Søk Herren mens han finnes; kall på ham mens han er nær; la den ugudelige forlate sin vei og den urettferdige sine tanker! la ham vende om til Herren, så han kan forbarme seg over ham og vår Gud, for han vil rikelig tilgi.</w:t>
      </w:r>
    </w:p>
    <w:p w14:paraId="7E618876" w14:textId="77777777" w:rsidR="00F90BDC" w:rsidRDefault="00F90BDC"/>
    <w:p w14:paraId="7EBD1378" w14:textId="77777777" w:rsidR="00F90BDC" w:rsidRDefault="00F90BDC">
      <w:r xmlns:w="http://schemas.openxmlformats.org/wordprocessingml/2006/main">
        <w:t xml:space="preserve">2. Jakob 4:8: Nærmer deg Gud, så skal han nærme seg deg. Rens hendene, dere syndere, og </w:t>
      </w:r>
      <w:r xmlns:w="http://schemas.openxmlformats.org/wordprocessingml/2006/main">
        <w:lastRenderedPageBreak xmlns:w="http://schemas.openxmlformats.org/wordprocessingml/2006/main"/>
      </w:r>
      <w:r xmlns:w="http://schemas.openxmlformats.org/wordprocessingml/2006/main">
        <w:t xml:space="preserve">rens deres hjerter, dere dobbeltmoralske.</w:t>
      </w:r>
    </w:p>
    <w:p w14:paraId="36A0E57F" w14:textId="77777777" w:rsidR="00F90BDC" w:rsidRDefault="00F90BDC"/>
    <w:p w14:paraId="5590F933" w14:textId="77777777" w:rsidR="00F90BDC" w:rsidRDefault="00F90BDC">
      <w:r xmlns:w="http://schemas.openxmlformats.org/wordprocessingml/2006/main">
        <w:t xml:space="preserve">Luke 1:17 17 Og han skal gå foran ham i Elias' ånd og kraft for å vende fedrenes hjerter til barna og de ulydige til de rettferdiges visdom; å gjøre i stand et folk beredt for Herren.</w:t>
      </w:r>
    </w:p>
    <w:p w14:paraId="35B4FEFB" w14:textId="77777777" w:rsidR="00F90BDC" w:rsidRDefault="00F90BDC"/>
    <w:p w14:paraId="7BA6BAC5" w14:textId="77777777" w:rsidR="00F90BDC" w:rsidRDefault="00F90BDC">
      <w:r xmlns:w="http://schemas.openxmlformats.org/wordprocessingml/2006/main">
        <w:t xml:space="preserve">Dette avsnittet taler om døperen Johannes oppdrag om å vende mennesker til Gud og å forberede et folk for Herren.</w:t>
      </w:r>
    </w:p>
    <w:p w14:paraId="465824BB" w14:textId="77777777" w:rsidR="00F90BDC" w:rsidRDefault="00F90BDC"/>
    <w:p w14:paraId="3E85FBDE" w14:textId="77777777" w:rsidR="00F90BDC" w:rsidRDefault="00F90BDC">
      <w:r xmlns:w="http://schemas.openxmlformats.org/wordprocessingml/2006/main">
        <w:t xml:space="preserve">1. Forbered våre hjerter for Herren: Hvordan døperen Johannes forkynte et budskap om omvendelse og rettferdighet</w:t>
      </w:r>
    </w:p>
    <w:p w14:paraId="351C36A3" w14:textId="77777777" w:rsidR="00F90BDC" w:rsidRDefault="00F90BDC"/>
    <w:p w14:paraId="1668CD87" w14:textId="77777777" w:rsidR="00F90BDC" w:rsidRDefault="00F90BDC">
      <w:r xmlns:w="http://schemas.openxmlformats.org/wordprocessingml/2006/main">
        <w:t xml:space="preserve">2. Forkynnelsens kraft: Virkningen av døperen Johannes' budskap og tjeneste</w:t>
      </w:r>
    </w:p>
    <w:p w14:paraId="4DA1845E" w14:textId="77777777" w:rsidR="00F90BDC" w:rsidRDefault="00F90BDC"/>
    <w:p w14:paraId="485FD933" w14:textId="77777777" w:rsidR="00F90BDC" w:rsidRDefault="00F90BDC">
      <w:r xmlns:w="http://schemas.openxmlformats.org/wordprocessingml/2006/main">
        <w:t xml:space="preserve">1. Matteus 3:1-2 - Døperen Johannes sin tjeneste for omvendelse og rettferdighet</w:t>
      </w:r>
    </w:p>
    <w:p w14:paraId="201C4535" w14:textId="77777777" w:rsidR="00F90BDC" w:rsidRDefault="00F90BDC"/>
    <w:p w14:paraId="7797C743" w14:textId="77777777" w:rsidR="00F90BDC" w:rsidRDefault="00F90BDC">
      <w:r xmlns:w="http://schemas.openxmlformats.org/wordprocessingml/2006/main">
        <w:t xml:space="preserve">2. Romerne 10:14-15 - Behovet for at folk vende seg til Herren for å bli frelst</w:t>
      </w:r>
    </w:p>
    <w:p w14:paraId="14C43A59" w14:textId="77777777" w:rsidR="00F90BDC" w:rsidRDefault="00F90BDC"/>
    <w:p w14:paraId="46FF161D" w14:textId="77777777" w:rsidR="00F90BDC" w:rsidRDefault="00F90BDC">
      <w:r xmlns:w="http://schemas.openxmlformats.org/wordprocessingml/2006/main">
        <w:t xml:space="preserve">Luke 1:18 Og Sakarias sa til engelen: Hvorved skal jeg vite dette? for jeg er en gammel mann, og min kone har fått mange år.</w:t>
      </w:r>
    </w:p>
    <w:p w14:paraId="43002FB3" w14:textId="77777777" w:rsidR="00F90BDC" w:rsidRDefault="00F90BDC"/>
    <w:p w14:paraId="7932C5B5" w14:textId="77777777" w:rsidR="00F90BDC" w:rsidRDefault="00F90BDC">
      <w:r xmlns:w="http://schemas.openxmlformats.org/wordprocessingml/2006/main">
        <w:t xml:space="preserve">Sakarias spør engelen om hvordan han vil vite sannheten om løftet hans.</w:t>
      </w:r>
    </w:p>
    <w:p w14:paraId="2BD7AF3C" w14:textId="77777777" w:rsidR="00F90BDC" w:rsidRDefault="00F90BDC"/>
    <w:p w14:paraId="0C6A5BA7" w14:textId="77777777" w:rsidR="00F90BDC" w:rsidRDefault="00F90BDC">
      <w:r xmlns:w="http://schemas.openxmlformats.org/wordprocessingml/2006/main">
        <w:t xml:space="preserve">1: Stol på Herren for han vil sørge for.</w:t>
      </w:r>
    </w:p>
    <w:p w14:paraId="674ADAC0" w14:textId="77777777" w:rsidR="00F90BDC" w:rsidRDefault="00F90BDC"/>
    <w:p w14:paraId="3DB6E3B9" w14:textId="77777777" w:rsidR="00F90BDC" w:rsidRDefault="00F90BDC">
      <w:r xmlns:w="http://schemas.openxmlformats.org/wordprocessingml/2006/main">
        <w:t xml:space="preserve">2: Vi må ha tro og mot i møte med usikkerhet.</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11:1 - Troen er en visshet om det man håper på, en overbevisning om det man ikke ser.</w:t>
      </w:r>
    </w:p>
    <w:p w14:paraId="50161C9E" w14:textId="77777777" w:rsidR="00F90BDC" w:rsidRDefault="00F90BDC"/>
    <w:p w14:paraId="7B54C345"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7DD42127" w14:textId="77777777" w:rsidR="00F90BDC" w:rsidRDefault="00F90BDC"/>
    <w:p w14:paraId="4E08D55F" w14:textId="77777777" w:rsidR="00F90BDC" w:rsidRDefault="00F90BDC">
      <w:r xmlns:w="http://schemas.openxmlformats.org/wordprocessingml/2006/main">
        <w:t xml:space="preserve">Luke 1:19 19 Og engelen svarte og sa til ham: Jeg er Gabriel, som står for Guds åsyn; og jeg er sendt for å tale til deg og forkynne deg dette glade budskap.</w:t>
      </w:r>
    </w:p>
    <w:p w14:paraId="43EE6F42" w14:textId="77777777" w:rsidR="00F90BDC" w:rsidRDefault="00F90BDC"/>
    <w:p w14:paraId="2D2F1756" w14:textId="77777777" w:rsidR="00F90BDC" w:rsidRDefault="00F90BDC">
      <w:r xmlns:w="http://schemas.openxmlformats.org/wordprocessingml/2006/main">
        <w:t xml:space="preserve">Engelen Gabriel ble sendt for å vise Sakarias det glade budskapet om døperen Johannes' fødsel.</w:t>
      </w:r>
    </w:p>
    <w:p w14:paraId="029F085A" w14:textId="77777777" w:rsidR="00F90BDC" w:rsidRDefault="00F90BDC"/>
    <w:p w14:paraId="2A100A76" w14:textId="77777777" w:rsidR="00F90BDC" w:rsidRDefault="00F90BDC">
      <w:r xmlns:w="http://schemas.openxmlformats.org/wordprocessingml/2006/main">
        <w:t xml:space="preserve">1. Guds sendebud: Englenes rolle i Bibelen</w:t>
      </w:r>
    </w:p>
    <w:p w14:paraId="446E1953" w14:textId="77777777" w:rsidR="00F90BDC" w:rsidRDefault="00F90BDC"/>
    <w:p w14:paraId="4ECE686F" w14:textId="77777777" w:rsidR="00F90BDC" w:rsidRDefault="00F90BDC">
      <w:r xmlns:w="http://schemas.openxmlformats.org/wordprocessingml/2006/main">
        <w:t xml:space="preserve">2. Guds løfte: Jesu fødsel og døperen Johannes</w:t>
      </w:r>
    </w:p>
    <w:p w14:paraId="5F8937A6" w14:textId="77777777" w:rsidR="00F90BDC" w:rsidRDefault="00F90BDC"/>
    <w:p w14:paraId="2E28C687" w14:textId="77777777" w:rsidR="00F90BDC" w:rsidRDefault="00F90BDC">
      <w:r xmlns:w="http://schemas.openxmlformats.org/wordprocessingml/2006/main">
        <w:t xml:space="preserve">1. Salme 103:20 - Lov Herren, dere hans engler, som er utmerkede i styrke, som gjør hans bud, og lytter til hans ords røst.</w:t>
      </w:r>
    </w:p>
    <w:p w14:paraId="6D55001B" w14:textId="77777777" w:rsidR="00F90BDC" w:rsidRDefault="00F90BDC"/>
    <w:p w14:paraId="70F20E8E" w14:textId="77777777" w:rsidR="00F90BDC" w:rsidRDefault="00F90BDC">
      <w:r xmlns:w="http://schemas.openxmlformats.org/wordprocessingml/2006/main">
        <w:t xml:space="preserve">2. Hebreerne 13:2 - Glem ikke å ta imot fremmede: for derved har noen uvitende mottatt engler.</w:t>
      </w:r>
    </w:p>
    <w:p w14:paraId="11255C71" w14:textId="77777777" w:rsidR="00F90BDC" w:rsidRDefault="00F90BDC"/>
    <w:p w14:paraId="61582275" w14:textId="77777777" w:rsidR="00F90BDC" w:rsidRDefault="00F90BDC">
      <w:r xmlns:w="http://schemas.openxmlformats.org/wordprocessingml/2006/main">
        <w:t xml:space="preserve">Luke 1:20 20 Og se, du skal være stum og ikke kunne tale inntil den dag da disse ting skal skje, fordi du ikke tror mine ord, som skal oppfylles i deres tid.</w:t>
      </w:r>
    </w:p>
    <w:p w14:paraId="0D2EC051" w14:textId="77777777" w:rsidR="00F90BDC" w:rsidRDefault="00F90BDC"/>
    <w:p w14:paraId="5594A6C9" w14:textId="77777777" w:rsidR="00F90BDC" w:rsidRDefault="00F90BDC">
      <w:r xmlns:w="http://schemas.openxmlformats.org/wordprocessingml/2006/main">
        <w:t xml:space="preserve">En engel viste seg for Sakarias, faren til døperen Johannes, og fortalte ham at han ville bli stum inntil profetiene han hadde blitt fortalt gikk i oppfyllelse, fordi han ikke trodde engelens ord.</w:t>
      </w:r>
    </w:p>
    <w:p w14:paraId="42CF522C" w14:textId="77777777" w:rsidR="00F90BDC" w:rsidRDefault="00F90BDC"/>
    <w:p w14:paraId="26904411" w14:textId="77777777" w:rsidR="00F90BDC" w:rsidRDefault="00F90BDC">
      <w:r xmlns:w="http://schemas.openxmlformats.org/wordprocessingml/2006/main">
        <w:t xml:space="preserve">1. Troens kraft: Å leve et liv i tillit til Guds Ord</w:t>
      </w:r>
    </w:p>
    <w:p w14:paraId="0790111A" w14:textId="77777777" w:rsidR="00F90BDC" w:rsidRDefault="00F90BDC"/>
    <w:p w14:paraId="3CECCC84" w14:textId="77777777" w:rsidR="00F90BDC" w:rsidRDefault="00F90BDC">
      <w:r xmlns:w="http://schemas.openxmlformats.org/wordprocessingml/2006/main">
        <w:t xml:space="preserve">2. Å leve i tillit: Å stole på Guds løfter</w:t>
      </w:r>
    </w:p>
    <w:p w14:paraId="636EB506" w14:textId="77777777" w:rsidR="00F90BDC" w:rsidRDefault="00F90BDC"/>
    <w:p w14:paraId="2923958D" w14:textId="77777777" w:rsidR="00F90BDC" w:rsidRDefault="00F90BDC">
      <w:r xmlns:w="http://schemas.openxmlformats.org/wordprocessingml/2006/main">
        <w:t xml:space="preserve">1. Hebreerne 11:1 - Troen er en visshet om det man håper på, overbevisning om det man ikke ser.</w:t>
      </w:r>
    </w:p>
    <w:p w14:paraId="552D0B0D" w14:textId="77777777" w:rsidR="00F90BDC" w:rsidRDefault="00F90BDC"/>
    <w:p w14:paraId="3C0DE0D8" w14:textId="77777777" w:rsidR="00F90BDC" w:rsidRDefault="00F90BDC">
      <w:r xmlns:w="http://schemas.openxmlformats.org/wordprocessingml/2006/main">
        <w:t xml:space="preserve">2. Salme 56:3 - Når jeg er redd, setter jeg min lit til deg.</w:t>
      </w:r>
    </w:p>
    <w:p w14:paraId="7B778041" w14:textId="77777777" w:rsidR="00F90BDC" w:rsidRDefault="00F90BDC"/>
    <w:p w14:paraId="328029E3" w14:textId="77777777" w:rsidR="00F90BDC" w:rsidRDefault="00F90BDC">
      <w:r xmlns:w="http://schemas.openxmlformats.org/wordprocessingml/2006/main">
        <w:t xml:space="preserve">Luke 1:21 Og folket ventet på Sakarias og undret seg over at han ble så lenge i templet.</w:t>
      </w:r>
    </w:p>
    <w:p w14:paraId="79D3AF12" w14:textId="77777777" w:rsidR="00F90BDC" w:rsidRDefault="00F90BDC"/>
    <w:p w14:paraId="48F03BED" w14:textId="77777777" w:rsidR="00F90BDC" w:rsidRDefault="00F90BDC">
      <w:r xmlns:w="http://schemas.openxmlformats.org/wordprocessingml/2006/main">
        <w:t xml:space="preserve">Sakarias dro til templet og folket ble overrasket over hvor lenge han ble der.</w:t>
      </w:r>
    </w:p>
    <w:p w14:paraId="4337CCA3" w14:textId="77777777" w:rsidR="00F90BDC" w:rsidRDefault="00F90BDC"/>
    <w:p w14:paraId="4EB26560" w14:textId="77777777" w:rsidR="00F90BDC" w:rsidRDefault="00F90BDC">
      <w:r xmlns:w="http://schemas.openxmlformats.org/wordprocessingml/2006/main">
        <w:t xml:space="preserve">1. Guds timing er perfekt - diskutere hvordan Gud har en plan for hver enkelt av oss og hans timing er den beste.</w:t>
      </w:r>
    </w:p>
    <w:p w14:paraId="2CE7FDC0" w14:textId="77777777" w:rsidR="00F90BDC" w:rsidRDefault="00F90BDC"/>
    <w:p w14:paraId="5AFE7B7A" w14:textId="77777777" w:rsidR="00F90BDC" w:rsidRDefault="00F90BDC">
      <w:r xmlns:w="http://schemas.openxmlformats.org/wordprocessingml/2006/main">
        <w:t xml:space="preserve">2. Tålmodighet er en dyd - snakker om hvordan Zacharias' tålmodighet ble belønnet og hvordan det er viktig å være tålmodig i alle aspekter av livet.</w:t>
      </w:r>
    </w:p>
    <w:p w14:paraId="6FD3D128" w14:textId="77777777" w:rsidR="00F90BDC" w:rsidRDefault="00F90BDC"/>
    <w:p w14:paraId="2C0BE391" w14:textId="77777777" w:rsidR="00F90BDC" w:rsidRDefault="00F90BDC">
      <w:r xmlns:w="http://schemas.openxmlformats.org/wordprocessingml/2006/main">
        <w:t xml:space="preserve">1. Salme 37:7 - "Vær stille for Herren og vent tålmodig på ham."</w:t>
      </w:r>
    </w:p>
    <w:p w14:paraId="5F260B37" w14:textId="77777777" w:rsidR="00F90BDC" w:rsidRDefault="00F90BDC"/>
    <w:p w14:paraId="51891924" w14:textId="77777777" w:rsidR="00F90BDC" w:rsidRDefault="00F90BDC">
      <w:r xmlns:w="http://schemas.openxmlformats.org/wordprocessingml/2006/main">
        <w:t xml:space="preserve">2. Romerne 8:28 - "Og vi vet at Gud i alle ting virker til det beste for dem som elsker ham, som er kalt etter hans hensikt."</w:t>
      </w:r>
    </w:p>
    <w:p w14:paraId="139663F4" w14:textId="77777777" w:rsidR="00F90BDC" w:rsidRDefault="00F90BDC"/>
    <w:p w14:paraId="0B85545F" w14:textId="77777777" w:rsidR="00F90BDC" w:rsidRDefault="00F90BDC">
      <w:r xmlns:w="http://schemas.openxmlformats.org/wordprocessingml/2006/main">
        <w:t xml:space="preserve">Luke 1:22 22 Og da han gikk ut, kunne han ikke tale til dem, og de skjønte at han hadde sett et syn i templet; for han vinket dem og ble målløs.</w:t>
      </w:r>
    </w:p>
    <w:p w14:paraId="150273FE" w14:textId="77777777" w:rsidR="00F90BDC" w:rsidRDefault="00F90BDC"/>
    <w:p w14:paraId="1A288296" w14:textId="77777777" w:rsidR="00F90BDC" w:rsidRDefault="00F90BDC">
      <w:r xmlns:w="http://schemas.openxmlformats.org/wordprocessingml/2006/main">
        <w:t xml:space="preserve">Sakarias ble slått stum etter å ha sett et syn i templet.</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Stole på Gud selv når vi ikke forstår</w:t>
      </w:r>
    </w:p>
    <w:p w14:paraId="7A1FCB3F" w14:textId="77777777" w:rsidR="00F90BDC" w:rsidRDefault="00F90BDC"/>
    <w:p w14:paraId="30C5223B" w14:textId="77777777" w:rsidR="00F90BDC" w:rsidRDefault="00F90BDC">
      <w:r xmlns:w="http://schemas.openxmlformats.org/wordprocessingml/2006/main">
        <w:t xml:space="preserve">2. Forstå Guds vilje gjennom hans stillhet</w:t>
      </w:r>
    </w:p>
    <w:p w14:paraId="15BEEC1B" w14:textId="77777777" w:rsidR="00F90BDC" w:rsidRDefault="00F90BDC"/>
    <w:p w14:paraId="587483E6" w14:textId="77777777" w:rsidR="00F90BDC" w:rsidRDefault="00F90BDC">
      <w:r xmlns:w="http://schemas.openxmlformats.org/wordprocessingml/2006/main">
        <w:t xml:space="preserve">1. Jesaja 6:9-10 – «Og han sa: Gå og si til dette folk: Hør virkelig, men forstå ikke! og se dere, men skjønner ikke. Gjør dette folks hjerter fete og gjør deres ører tunge og lukk deres øyne! at de ikke skal se med øynene og høre med ørene og forstå med hjertet og omvende seg og bli helbredet.»</w:t>
      </w:r>
    </w:p>
    <w:p w14:paraId="08F50253" w14:textId="77777777" w:rsidR="00F90BDC" w:rsidRDefault="00F90BDC"/>
    <w:p w14:paraId="3A66CF9E" w14:textId="77777777" w:rsidR="00F90BDC" w:rsidRDefault="00F90BDC">
      <w:r xmlns:w="http://schemas.openxmlformats.org/wordprocessingml/2006/main">
        <w:t xml:space="preserve">2. Habakkuk 2:20 – "Men Herren er i sitt hellige tempel; la hele jorden tie for ham."</w:t>
      </w:r>
    </w:p>
    <w:p w14:paraId="1537B359" w14:textId="77777777" w:rsidR="00F90BDC" w:rsidRDefault="00F90BDC"/>
    <w:p w14:paraId="14E813BC" w14:textId="77777777" w:rsidR="00F90BDC" w:rsidRDefault="00F90BDC">
      <w:r xmlns:w="http://schemas.openxmlformats.org/wordprocessingml/2006/main">
        <w:t xml:space="preserve">Luke 1:23 Og det skjedde at så snart dagene for hans tjeneste var til ende, dro han til sitt eget hus.</w:t>
      </w:r>
    </w:p>
    <w:p w14:paraId="2649C1D4" w14:textId="77777777" w:rsidR="00F90BDC" w:rsidRDefault="00F90BDC"/>
    <w:p w14:paraId="769DB422" w14:textId="77777777" w:rsidR="00F90BDC" w:rsidRDefault="00F90BDC">
      <w:r xmlns:w="http://schemas.openxmlformats.org/wordprocessingml/2006/main">
        <w:t xml:space="preserve">Hiskias tjeneste ble fullført, og han vendte tilbake til sitt eget hjem.</w:t>
      </w:r>
    </w:p>
    <w:p w14:paraId="1B147F8E" w14:textId="77777777" w:rsidR="00F90BDC" w:rsidRDefault="00F90BDC"/>
    <w:p w14:paraId="7C6E2028" w14:textId="77777777" w:rsidR="00F90BDC" w:rsidRDefault="00F90BDC">
      <w:r xmlns:w="http://schemas.openxmlformats.org/wordprocessingml/2006/main">
        <w:t xml:space="preserve">1. Guds trofasthet i å sørge for sitt folk</w:t>
      </w:r>
    </w:p>
    <w:p w14:paraId="27D499DD" w14:textId="77777777" w:rsidR="00F90BDC" w:rsidRDefault="00F90BDC"/>
    <w:p w14:paraId="221F8C87" w14:textId="77777777" w:rsidR="00F90BDC" w:rsidRDefault="00F90BDC">
      <w:r xmlns:w="http://schemas.openxmlformats.org/wordprocessingml/2006/main">
        <w:t xml:space="preserve">2. Gudgitt hensikt oppfylt</w:t>
      </w:r>
    </w:p>
    <w:p w14:paraId="2F5ED755" w14:textId="77777777" w:rsidR="00F90BDC" w:rsidRDefault="00F90BDC"/>
    <w:p w14:paraId="6477ABDF" w14:textId="77777777" w:rsidR="00F90BDC" w:rsidRDefault="00F90BDC">
      <w:r xmlns:w="http://schemas.openxmlformats.org/wordprocessingml/2006/main">
        <w:t xml:space="preserve">1. Jesaja 38:5 Gå og si til Hiskia: Så sier Herren, din far Davids Gud: Jeg har hørt din bønn; Jeg har sett tårene dine. Se, jeg vil legge femten år til ditt liv.'»</w:t>
      </w:r>
    </w:p>
    <w:p w14:paraId="5E097B9A" w14:textId="77777777" w:rsidR="00F90BDC" w:rsidRDefault="00F90BDC"/>
    <w:p w14:paraId="2CD7AADF" w14:textId="77777777" w:rsidR="00F90BDC" w:rsidRDefault="00F90BDC">
      <w:r xmlns:w="http://schemas.openxmlformats.org/wordprocessingml/2006/main">
        <w:t xml:space="preserve">2. Salme 103:17 "Men fra evighet til evighet er Herrens kjærlighet til dem som frykter ham, og hans rettferdighet med deres barnebarn."</w:t>
      </w:r>
    </w:p>
    <w:p w14:paraId="68C30460" w14:textId="77777777" w:rsidR="00F90BDC" w:rsidRDefault="00F90BDC"/>
    <w:p w14:paraId="1C8BCF23" w14:textId="77777777" w:rsidR="00F90BDC" w:rsidRDefault="00F90BDC">
      <w:r xmlns:w="http://schemas.openxmlformats.org/wordprocessingml/2006/main">
        <w:t xml:space="preserve">Luke 1:24 Og etter de dager ble hans hustru Elisabeth fruktsommelig og gjemte seg fem måneder og sa:</w:t>
      </w:r>
    </w:p>
    <w:p w14:paraId="3A9639A6" w14:textId="77777777" w:rsidR="00F90BDC" w:rsidRDefault="00F90BDC"/>
    <w:p w14:paraId="302E572B" w14:textId="77777777" w:rsidR="00F90BDC" w:rsidRDefault="00F90BDC">
      <w:r xmlns:w="http://schemas.openxmlformats.org/wordprocessingml/2006/main">
        <w:t xml:space="preserve">Elisabeth blir gravid og gjemmer seg i fem måneder.</w:t>
      </w:r>
    </w:p>
    <w:p w14:paraId="7CD2D97E" w14:textId="77777777" w:rsidR="00F90BDC" w:rsidRDefault="00F90BDC"/>
    <w:p w14:paraId="3FEEC4EA" w14:textId="77777777" w:rsidR="00F90BDC" w:rsidRDefault="00F90BDC">
      <w:r xmlns:w="http://schemas.openxmlformats.org/wordprocessingml/2006/main">
        <w:t xml:space="preserve">1. Velsignelsen av Guds trofasthet</w:t>
      </w:r>
    </w:p>
    <w:p w14:paraId="46050E83" w14:textId="77777777" w:rsidR="00F90BDC" w:rsidRDefault="00F90BDC"/>
    <w:p w14:paraId="4B0A98B2" w14:textId="77777777" w:rsidR="00F90BDC" w:rsidRDefault="00F90BDC">
      <w:r xmlns:w="http://schemas.openxmlformats.org/wordprocessingml/2006/main">
        <w:t xml:space="preserve">2. Å vokse i tillit til Guds plan</w:t>
      </w:r>
    </w:p>
    <w:p w14:paraId="7090CE16" w14:textId="77777777" w:rsidR="00F90BDC" w:rsidRDefault="00F90BDC"/>
    <w:p w14:paraId="7E3F11A2" w14:textId="77777777" w:rsidR="00F90BDC" w:rsidRDefault="00F90BDC">
      <w:r xmlns:w="http://schemas.openxmlformats.org/wordprocessingml/2006/main">
        <w:t xml:space="preserve">1. Jesaja 40:31 - "Men de som venter på Herren, skal få ny kraft, de skal stige opp med vinger som ørner, de skal løpe og ikke bli trette, de skal gå og ikke bli matte."</w:t>
      </w:r>
    </w:p>
    <w:p w14:paraId="54946691" w14:textId="77777777" w:rsidR="00F90BDC" w:rsidRDefault="00F90BDC"/>
    <w:p w14:paraId="5C2FA61C" w14:textId="77777777" w:rsidR="00F90BDC" w:rsidRDefault="00F90BDC">
      <w:r xmlns:w="http://schemas.openxmlformats.org/wordprocessingml/2006/main">
        <w:t xml:space="preserve">2. Salme 46:10 - «Vær stille og kjenn at jeg er Gud. Jeg vil være opphøyet blant nasjonene, jeg vil være opphøyet på jorden!»</w:t>
      </w:r>
    </w:p>
    <w:p w14:paraId="2B046D6B" w14:textId="77777777" w:rsidR="00F90BDC" w:rsidRDefault="00F90BDC"/>
    <w:p w14:paraId="63E67544" w14:textId="77777777" w:rsidR="00F90BDC" w:rsidRDefault="00F90BDC">
      <w:r xmlns:w="http://schemas.openxmlformats.org/wordprocessingml/2006/main">
        <w:t xml:space="preserve">Luke 1:25 25 Så har Herren gjort med meg i de dager da han så på meg, for å ta bort min vanære blant menneskene.</w:t>
      </w:r>
    </w:p>
    <w:p w14:paraId="1B2D91EA" w14:textId="77777777" w:rsidR="00F90BDC" w:rsidRDefault="00F90BDC"/>
    <w:p w14:paraId="3E437A2D" w14:textId="77777777" w:rsidR="00F90BDC" w:rsidRDefault="00F90BDC">
      <w:r xmlns:w="http://schemas.openxmlformats.org/wordprocessingml/2006/main">
        <w:t xml:space="preserve">Herren var barmhjertig mot Maria og tok bort hennes vanære blant menneskene.</w:t>
      </w:r>
    </w:p>
    <w:p w14:paraId="3DB2E4B8" w14:textId="77777777" w:rsidR="00F90BDC" w:rsidRDefault="00F90BDC"/>
    <w:p w14:paraId="12FD2E8E" w14:textId="77777777" w:rsidR="00F90BDC" w:rsidRDefault="00F90BDC">
      <w:r xmlns:w="http://schemas.openxmlformats.org/wordprocessingml/2006/main">
        <w:t xml:space="preserve">1. Guds barmhjertighet: Et eksempel på hans usvikelige kjærlighet</w:t>
      </w:r>
    </w:p>
    <w:p w14:paraId="15EFAA8C" w14:textId="77777777" w:rsidR="00F90BDC" w:rsidRDefault="00F90BDC"/>
    <w:p w14:paraId="266E6FBD" w14:textId="77777777" w:rsidR="00F90BDC" w:rsidRDefault="00F90BDC">
      <w:r xmlns:w="http://schemas.openxmlformats.org/wordprocessingml/2006/main">
        <w:t xml:space="preserve">2. Gled deg i Herren: Godta hans velsignelser</w:t>
      </w:r>
    </w:p>
    <w:p w14:paraId="75C165F2" w14:textId="77777777" w:rsidR="00F90BDC" w:rsidRDefault="00F90BDC"/>
    <w:p w14:paraId="1770EF46" w14:textId="77777777" w:rsidR="00F90BDC" w:rsidRDefault="00F90BDC">
      <w:r xmlns:w="http://schemas.openxmlformats.org/wordprocessingml/2006/main">
        <w:t xml:space="preserve">1. Romerne 8:28 – Og vi vet at for dem som elsker Gud, virker alt til det gode, for dem som er kalt etter hans hensikt.</w:t>
      </w:r>
    </w:p>
    <w:p w14:paraId="62981BBB" w14:textId="77777777" w:rsidR="00F90BDC" w:rsidRDefault="00F90BDC"/>
    <w:p w14:paraId="006CC3D5" w14:textId="77777777" w:rsidR="00F90BDC" w:rsidRDefault="00F90BDC">
      <w:r xmlns:w="http://schemas.openxmlformats.org/wordprocessingml/2006/main">
        <w:t xml:space="preserve">2. Salme 34:5 - De som ser på ham, stråler, og deres ansikter skal aldri bli til skamme.</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1:26 Og i den sjette måneden ble engelen Gabriel sendt fra Gud til en by i Galilea som heter Nasaret,</w:t>
      </w:r>
    </w:p>
    <w:p w14:paraId="34CD69E9" w14:textId="77777777" w:rsidR="00F90BDC" w:rsidRDefault="00F90BDC"/>
    <w:p w14:paraId="4764DB3F" w14:textId="77777777" w:rsidR="00F90BDC" w:rsidRDefault="00F90BDC">
      <w:r xmlns:w="http://schemas.openxmlformats.org/wordprocessingml/2006/main">
        <w:t xml:space="preserve">I den sjette måneden kom en engel fra Gud til Nasaret, en by i Galilea.</w:t>
      </w:r>
    </w:p>
    <w:p w14:paraId="033BE44B" w14:textId="77777777" w:rsidR="00F90BDC" w:rsidRDefault="00F90BDC"/>
    <w:p w14:paraId="2BB1D402" w14:textId="77777777" w:rsidR="00F90BDC" w:rsidRDefault="00F90BDC">
      <w:r xmlns:w="http://schemas.openxmlformats.org/wordprocessingml/2006/main">
        <w:t xml:space="preserve">1. Hvordan Guds sendebud bringer håp</w:t>
      </w:r>
    </w:p>
    <w:p w14:paraId="601F247F" w14:textId="77777777" w:rsidR="00F90BDC" w:rsidRDefault="00F90BDC"/>
    <w:p w14:paraId="25C80FD4" w14:textId="77777777" w:rsidR="00F90BDC" w:rsidRDefault="00F90BDC">
      <w:r xmlns:w="http://schemas.openxmlformats.org/wordprocessingml/2006/main">
        <w:t xml:space="preserve">2. Kraften til Guds besøk i våre liv</w:t>
      </w:r>
    </w:p>
    <w:p w14:paraId="0713FCE1" w14:textId="77777777" w:rsidR="00F90BDC" w:rsidRDefault="00F90BDC"/>
    <w:p w14:paraId="24D8F472" w14:textId="77777777" w:rsidR="00F90BDC" w:rsidRDefault="00F90BDC">
      <w:r xmlns:w="http://schemas.openxmlformats.org/wordprocessingml/2006/main">
        <w:t xml:space="preserve">1. Jesaja 40:3-5 - En røst som roper: «Bred veien for Herren i ørkenen; gjør rett i ørkenen til en vei for vår Gud. 4 Hver dal skal heves, hvert fjell og hver haug skal gjøres lavt; den grove bakken skal bli jevn, de ulendte stedene en slette. 5 Og Herrens herlighet skal åpenbares, og alle mennesker skal se den sammen.</w:t>
      </w:r>
    </w:p>
    <w:p w14:paraId="32266F70" w14:textId="77777777" w:rsidR="00F90BDC" w:rsidRDefault="00F90BDC"/>
    <w:p w14:paraId="078DF41B" w14:textId="77777777" w:rsidR="00F90BDC" w:rsidRDefault="00F90BDC">
      <w:r xmlns:w="http://schemas.openxmlformats.org/wordprocessingml/2006/main">
        <w:t xml:space="preserve">2. Lukas 2:10-11 - Men engelen sa til dem: «Vær ikke redde! Jeg bringer deg gode nyheter som vil skape stor glede for hele folket. 11 I dag er det født dere en frelser i Davids by; han er Messias, Herren.</w:t>
      </w:r>
    </w:p>
    <w:p w14:paraId="6BDA702B" w14:textId="77777777" w:rsidR="00F90BDC" w:rsidRDefault="00F90BDC"/>
    <w:p w14:paraId="360E22F3" w14:textId="77777777" w:rsidR="00F90BDC" w:rsidRDefault="00F90BDC">
      <w:r xmlns:w="http://schemas.openxmlformats.org/wordprocessingml/2006/main">
        <w:t xml:space="preserve">Luke 1:27 til en jomfru som var forlovet med en mann som hette Josef, av Davids hus; og jomfruens navn var Maria.</w:t>
      </w:r>
    </w:p>
    <w:p w14:paraId="575F8B88" w14:textId="77777777" w:rsidR="00F90BDC" w:rsidRDefault="00F90BDC"/>
    <w:p w14:paraId="0778D6A6" w14:textId="77777777" w:rsidR="00F90BDC" w:rsidRDefault="00F90BDC">
      <w:r xmlns:w="http://schemas.openxmlformats.org/wordprocessingml/2006/main">
        <w:t xml:space="preserve">Maria var forlovet med en mann som het Josef, som var fra kong Davids slekt.</w:t>
      </w:r>
    </w:p>
    <w:p w14:paraId="41CF438B" w14:textId="77777777" w:rsidR="00F90BDC" w:rsidRDefault="00F90BDC"/>
    <w:p w14:paraId="475F0FE6" w14:textId="77777777" w:rsidR="00F90BDC" w:rsidRDefault="00F90BDC">
      <w:r xmlns:w="http://schemas.openxmlformats.org/wordprocessingml/2006/main">
        <w:t xml:space="preserve">1. Betydningen av avstamning og familiehistorie i våre liv.</w:t>
      </w:r>
    </w:p>
    <w:p w14:paraId="24F1D3AE" w14:textId="77777777" w:rsidR="00F90BDC" w:rsidRDefault="00F90BDC"/>
    <w:p w14:paraId="6C528DFA" w14:textId="77777777" w:rsidR="00F90BDC" w:rsidRDefault="00F90BDC">
      <w:r xmlns:w="http://schemas.openxmlformats.org/wordprocessingml/2006/main">
        <w:t xml:space="preserve">2. Guds mirakuløse forsørgelse for Maria og Josef.</w:t>
      </w:r>
    </w:p>
    <w:p w14:paraId="361DB2DF" w14:textId="77777777" w:rsidR="00F90BDC" w:rsidRDefault="00F90BDC"/>
    <w:p w14:paraId="2C63E303" w14:textId="77777777" w:rsidR="00F90BDC" w:rsidRDefault="00F90BDC">
      <w:r xmlns:w="http://schemas.openxmlformats.org/wordprocessingml/2006/main">
        <w:t xml:space="preserve">1. Romerne 8:28, "Og vi vet at alt virker sammen til det gode for dem som elsker Gud, for </w:t>
      </w:r>
      <w:r xmlns:w="http://schemas.openxmlformats.org/wordprocessingml/2006/main">
        <w:lastRenderedPageBreak xmlns:w="http://schemas.openxmlformats.org/wordprocessingml/2006/main"/>
      </w:r>
      <w:r xmlns:w="http://schemas.openxmlformats.org/wordprocessingml/2006/main">
        <w:t xml:space="preserve">dem som er kalt etter hans hensikt."</w:t>
      </w:r>
    </w:p>
    <w:p w14:paraId="0F08C74E" w14:textId="77777777" w:rsidR="00F90BDC" w:rsidRDefault="00F90BDC"/>
    <w:p w14:paraId="5ED2AD50" w14:textId="77777777" w:rsidR="00F90BDC" w:rsidRDefault="00F90BDC">
      <w:r xmlns:w="http://schemas.openxmlformats.org/wordprocessingml/2006/main">
        <w:t xml:space="preserve">2. Salme 139:13-14, "For du har tatt mine tøyler i eie, du har dekket meg i min mors liv. Jeg vil prise deg, for jeg er skapt forferdelig og underfull; underfulle er dine gjerninger, og min sjel vet rett. vi vil."</w:t>
      </w:r>
    </w:p>
    <w:p w14:paraId="534FB5D2" w14:textId="77777777" w:rsidR="00F90BDC" w:rsidRDefault="00F90BDC"/>
    <w:p w14:paraId="33FF1860" w14:textId="77777777" w:rsidR="00F90BDC" w:rsidRDefault="00F90BDC">
      <w:r xmlns:w="http://schemas.openxmlformats.org/wordprocessingml/2006/main">
        <w:t xml:space="preserve">Luke 1:28 28 Og engelen gikk inn til henne og sa: Vær hilset, du høyt begunstigede! Herren er med dig! Velsignet er du blant kvinner!</w:t>
      </w:r>
    </w:p>
    <w:p w14:paraId="5C56E19B" w14:textId="77777777" w:rsidR="00F90BDC" w:rsidRDefault="00F90BDC"/>
    <w:p w14:paraId="0C19E322" w14:textId="77777777" w:rsidR="00F90BDC" w:rsidRDefault="00F90BDC">
      <w:r xmlns:w="http://schemas.openxmlformats.org/wordprocessingml/2006/main">
        <w:t xml:space="preserve">Dette avsnittet beskriver engelen Gabriels hilsen til Maria da han kunngjorde at hun ble valgt til å være Jesu mor.</w:t>
      </w:r>
    </w:p>
    <w:p w14:paraId="582B5170" w14:textId="77777777" w:rsidR="00F90BDC" w:rsidRDefault="00F90BDC"/>
    <w:p w14:paraId="10E01779" w14:textId="77777777" w:rsidR="00F90BDC" w:rsidRDefault="00F90BDC">
      <w:r xmlns:w="http://schemas.openxmlformats.org/wordprocessingml/2006/main">
        <w:t xml:space="preserve">1. Guds gunst: Opplev velsignelsen av Guds gunst i livet ditt</w:t>
      </w:r>
    </w:p>
    <w:p w14:paraId="7FF13201" w14:textId="77777777" w:rsidR="00F90BDC" w:rsidRDefault="00F90BDC"/>
    <w:p w14:paraId="63184147" w14:textId="77777777" w:rsidR="00F90BDC" w:rsidRDefault="00F90BDC">
      <w:r xmlns:w="http://schemas.openxmlformats.org/wordprocessingml/2006/main">
        <w:t xml:space="preserve">2. Marias svar: Lær å svare trofast på Guds kall</w:t>
      </w:r>
    </w:p>
    <w:p w14:paraId="348D36CE" w14:textId="77777777" w:rsidR="00F90BDC" w:rsidRDefault="00F90BDC"/>
    <w:p w14:paraId="287C59E6" w14:textId="77777777" w:rsidR="00F90BDC" w:rsidRDefault="00F90BDC">
      <w:r xmlns:w="http://schemas.openxmlformats.org/wordprocessingml/2006/main">
        <w:t xml:space="preserve">1. Jeremia 29:11 - "For jeg vet hvilke planer jeg har for deg," erklærer Herren, "planer å få deg fremgang og ikke å skade deg, planlegger å gi deg håp og en fremtid."</w:t>
      </w:r>
    </w:p>
    <w:p w14:paraId="459196F5" w14:textId="77777777" w:rsidR="00F90BDC" w:rsidRDefault="00F90BDC"/>
    <w:p w14:paraId="7D591D00" w14:textId="77777777" w:rsidR="00F90BDC" w:rsidRDefault="00F90BDC">
      <w:r xmlns:w="http://schemas.openxmlformats.org/wordprocessingml/2006/main">
        <w:t xml:space="preserve">2. Lukas 2:19 – Men Maria oppbevarte alt dette og grunnet på det i sitt hjerte.</w:t>
      </w:r>
    </w:p>
    <w:p w14:paraId="5EBA8DB2" w14:textId="77777777" w:rsidR="00F90BDC" w:rsidRDefault="00F90BDC"/>
    <w:p w14:paraId="35DAD9E1" w14:textId="77777777" w:rsidR="00F90BDC" w:rsidRDefault="00F90BDC">
      <w:r xmlns:w="http://schemas.openxmlformats.org/wordprocessingml/2006/main">
        <w:t xml:space="preserve">Luke 1:29 Og da hun så ham, ble hun forferdet over hans ord, og hun tenkte på hva slags hilsen dette skulle være.</w:t>
      </w:r>
    </w:p>
    <w:p w14:paraId="27E55C04" w14:textId="77777777" w:rsidR="00F90BDC" w:rsidRDefault="00F90BDC"/>
    <w:p w14:paraId="2507BFAD" w14:textId="77777777" w:rsidR="00F90BDC" w:rsidRDefault="00F90BDC">
      <w:r xmlns:w="http://schemas.openxmlformats.org/wordprocessingml/2006/main">
        <w:t xml:space="preserve">Maria ble forvirret og urolig da engelen, Gabriel, viste seg for henne.</w:t>
      </w:r>
    </w:p>
    <w:p w14:paraId="3551087F" w14:textId="77777777" w:rsidR="00F90BDC" w:rsidRDefault="00F90BDC"/>
    <w:p w14:paraId="00BFAFE8" w14:textId="77777777" w:rsidR="00F90BDC" w:rsidRDefault="00F90BDC">
      <w:r xmlns:w="http://schemas.openxmlformats.org/wordprocessingml/2006/main">
        <w:t xml:space="preserve">1: Guds plan for oss er noen ganger forvirrende og urovekkende, men den vil alltid være til vårt beste.</w:t>
      </w:r>
    </w:p>
    <w:p w14:paraId="54CBFA7F" w14:textId="77777777" w:rsidR="00F90BDC" w:rsidRDefault="00F90BDC"/>
    <w:p w14:paraId="3055C237" w14:textId="77777777" w:rsidR="00F90BDC" w:rsidRDefault="00F90BDC">
      <w:r xmlns:w="http://schemas.openxmlformats.org/wordprocessingml/2006/main">
        <w:t xml:space="preserve">2: Gud kan arbeide gjennom de mest uventede budbringere for å gi oss glede og hensikt.</w:t>
      </w:r>
    </w:p>
    <w:p w14:paraId="65088262" w14:textId="77777777" w:rsidR="00F90BDC" w:rsidRDefault="00F90BDC"/>
    <w:p w14:paraId="127ED19B"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14:paraId="263BDF48" w14:textId="77777777" w:rsidR="00F90BDC" w:rsidRDefault="00F90BDC"/>
    <w:p w14:paraId="61F19AEE" w14:textId="77777777" w:rsidR="00F90BDC" w:rsidRDefault="00F90BDC">
      <w:r xmlns:w="http://schemas.openxmlformats.org/wordprocessingml/2006/main">
        <w:t xml:space="preserve">2: Romerne 8:28 - "Og vi vet at for dem som elsker Gud, virker alle ting til det gode, for dem som er kalt etter hans hensikt."</w:t>
      </w:r>
    </w:p>
    <w:p w14:paraId="0CD18B22" w14:textId="77777777" w:rsidR="00F90BDC" w:rsidRDefault="00F90BDC"/>
    <w:p w14:paraId="5DD355B1" w14:textId="77777777" w:rsidR="00F90BDC" w:rsidRDefault="00F90BDC">
      <w:r xmlns:w="http://schemas.openxmlformats.org/wordprocessingml/2006/main">
        <w:t xml:space="preserve">Lukas 1:30 Og engelen sa til henne: Frykt ikke, Maria! for du har funnet nåde hos Gud.</w:t>
      </w:r>
    </w:p>
    <w:p w14:paraId="0F8B45F0" w14:textId="77777777" w:rsidR="00F90BDC" w:rsidRDefault="00F90BDC"/>
    <w:p w14:paraId="6D06CB78" w14:textId="77777777" w:rsidR="00F90BDC" w:rsidRDefault="00F90BDC">
      <w:r xmlns:w="http://schemas.openxmlformats.org/wordprocessingml/2006/main">
        <w:t xml:space="preserve">En engel viste seg for Maria og fortalte henne at hun hadde funnet nåde hos Gud og ikke å være redd.</w:t>
      </w:r>
    </w:p>
    <w:p w14:paraId="38B8BF25" w14:textId="77777777" w:rsidR="00F90BDC" w:rsidRDefault="00F90BDC"/>
    <w:p w14:paraId="2289AE5B" w14:textId="77777777" w:rsidR="00F90BDC" w:rsidRDefault="00F90BDC">
      <w:r xmlns:w="http://schemas.openxmlformats.org/wordprocessingml/2006/main">
        <w:t xml:space="preserve">1. Guds gunst: Hvordan gjenkjenne og motta den</w:t>
      </w:r>
    </w:p>
    <w:p w14:paraId="16F2B094" w14:textId="77777777" w:rsidR="00F90BDC" w:rsidRDefault="00F90BDC"/>
    <w:p w14:paraId="776CD73C" w14:textId="77777777" w:rsidR="00F90BDC" w:rsidRDefault="00F90BDC">
      <w:r xmlns:w="http://schemas.openxmlformats.org/wordprocessingml/2006/main">
        <w:t xml:space="preserve">2. Å møte frykt med tro på Guds gunst</w:t>
      </w:r>
    </w:p>
    <w:p w14:paraId="2589FEDA" w14:textId="77777777" w:rsidR="00F90BDC" w:rsidRDefault="00F90BDC"/>
    <w:p w14:paraId="3A02B3F5" w14:textId="77777777" w:rsidR="00F90BDC" w:rsidRDefault="00F90BDC">
      <w:r xmlns:w="http://schemas.openxmlformats.org/wordprocessingml/2006/main">
        <w:t xml:space="preserve">1. Salme 5:12, «For du velsigner de rettferdige, Herre; du dekker ham med nåde som med et skjold.»</w:t>
      </w:r>
    </w:p>
    <w:p w14:paraId="14BE91C7" w14:textId="77777777" w:rsidR="00F90BDC" w:rsidRDefault="00F90BDC"/>
    <w:p w14:paraId="6DEB359D" w14:textId="77777777" w:rsidR="00F90BDC" w:rsidRDefault="00F90BDC">
      <w:r xmlns:w="http://schemas.openxmlformats.org/wordprocessingml/2006/main">
        <w:t xml:space="preserve">2. Jesaja 41:10, «Frykt ikke, for jeg er med deg; vær ikke forferdet, for jeg er din Gud; Jeg vil styrke deg, jeg hjelper deg, jeg støtter deg med min rettferdige høyre hånd.»</w:t>
      </w:r>
    </w:p>
    <w:p w14:paraId="7374BC52" w14:textId="77777777" w:rsidR="00F90BDC" w:rsidRDefault="00F90BDC"/>
    <w:p w14:paraId="60699265" w14:textId="77777777" w:rsidR="00F90BDC" w:rsidRDefault="00F90BDC">
      <w:r xmlns:w="http://schemas.openxmlformats.org/wordprocessingml/2006/main">
        <w:t xml:space="preserve">Luke 1:31 Og se, du skal bli med barn og føde en sønn, og du skal gi ham navnet JESUS.</w:t>
      </w:r>
    </w:p>
    <w:p w14:paraId="4D22093A" w14:textId="77777777" w:rsidR="00F90BDC" w:rsidRDefault="00F90BDC"/>
    <w:p w14:paraId="2DC8DC6C" w14:textId="77777777" w:rsidR="00F90BDC" w:rsidRDefault="00F90BDC">
      <w:r xmlns:w="http://schemas.openxmlformats.org/wordprocessingml/2006/main">
        <w:t xml:space="preserve">Engelen sa til Maria at hun skulle føde en sønn og gi ham navnet Jesus.</w:t>
      </w:r>
    </w:p>
    <w:p w14:paraId="0DBCF9B9" w14:textId="77777777" w:rsidR="00F90BDC" w:rsidRDefault="00F90BDC"/>
    <w:p w14:paraId="25C4E38F" w14:textId="77777777" w:rsidR="00F90BDC" w:rsidRDefault="00F90BDC">
      <w:r xmlns:w="http://schemas.openxmlformats.org/wordprocessingml/2006/main">
        <w:t xml:space="preserve">1: Som kristne må vi huske å stole på Guds plan selv når det virker usannsynlig eller vanskelig.</w:t>
      </w:r>
    </w:p>
    <w:p w14:paraId="0D5AA504" w14:textId="77777777" w:rsidR="00F90BDC" w:rsidRDefault="00F90BDC"/>
    <w:p w14:paraId="6979498A" w14:textId="77777777" w:rsidR="00F90BDC" w:rsidRDefault="00F90BDC">
      <w:r xmlns:w="http://schemas.openxmlformats.org/wordprocessingml/2006/main">
        <w:t xml:space="preserve">2: Vi må være åpne for Guds kall og akseptere hans vilje med glede, ærbødighet og ydmykhet.</w:t>
      </w:r>
    </w:p>
    <w:p w14:paraId="6D073116" w14:textId="77777777" w:rsidR="00F90BDC" w:rsidRDefault="00F90BDC"/>
    <w:p w14:paraId="47F2FFCB" w14:textId="77777777" w:rsidR="00F90BDC" w:rsidRDefault="00F90BDC">
      <w:r xmlns:w="http://schemas.openxmlformats.org/wordprocessingml/2006/main">
        <w:t xml:space="preserve">1: Romerne 8:28 "Og vi vet at alt virker sammen til det gode for dem som elsker Gud, for dem som er kalt etter hans hensikt."</w:t>
      </w:r>
    </w:p>
    <w:p w14:paraId="504BF0AD" w14:textId="77777777" w:rsidR="00F90BDC" w:rsidRDefault="00F90BDC"/>
    <w:p w14:paraId="0C5D0633" w14:textId="77777777" w:rsidR="00F90BDC" w:rsidRDefault="00F90BDC">
      <w:r xmlns:w="http://schemas.openxmlformats.org/wordprocessingml/2006/main">
        <w:t xml:space="preserve">2: Filipperne 4:4-7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14:paraId="67C394D6" w14:textId="77777777" w:rsidR="00F90BDC" w:rsidRDefault="00F90BDC"/>
    <w:p w14:paraId="5531CC6D" w14:textId="77777777" w:rsidR="00F90BDC" w:rsidRDefault="00F90BDC">
      <w:r xmlns:w="http://schemas.openxmlformats.org/wordprocessingml/2006/main">
        <w:t xml:space="preserve">Luke 1:32 Han skal bli stor og kalles Den Høyestes Sønn, og Gud Herren skal gi ham hans far Davids trone.</w:t>
      </w:r>
    </w:p>
    <w:p w14:paraId="727C6702" w14:textId="77777777" w:rsidR="00F90BDC" w:rsidRDefault="00F90BDC"/>
    <w:p w14:paraId="2988A9C5" w14:textId="77777777" w:rsidR="00F90BDC" w:rsidRDefault="00F90BDC">
      <w:r xmlns:w="http://schemas.openxmlformats.org/wordprocessingml/2006/main">
        <w:t xml:space="preserve">Herren Gud vil gi sin Sønn en kongetrone for sin far David.</w:t>
      </w:r>
    </w:p>
    <w:p w14:paraId="7AE5AFB9" w14:textId="77777777" w:rsidR="00F90BDC" w:rsidRDefault="00F90BDC"/>
    <w:p w14:paraId="58933F25" w14:textId="77777777" w:rsidR="00F90BDC" w:rsidRDefault="00F90BDC">
      <w:r xmlns:w="http://schemas.openxmlformats.org/wordprocessingml/2006/main">
        <w:t xml:space="preserve">1. Guds løfter om et evig rike: Å leve i Jesu Kristi styre</w:t>
      </w:r>
    </w:p>
    <w:p w14:paraId="23EA60DC" w14:textId="77777777" w:rsidR="00F90BDC" w:rsidRDefault="00F90BDC"/>
    <w:p w14:paraId="71929968" w14:textId="77777777" w:rsidR="00F90BDC" w:rsidRDefault="00F90BDC">
      <w:r xmlns:w="http://schemas.openxmlformats.org/wordprocessingml/2006/main">
        <w:t xml:space="preserve">2. Velsignelsen ved å kjenne Guds plan: Å forstå Davids trone</w:t>
      </w:r>
    </w:p>
    <w:p w14:paraId="2014218B" w14:textId="77777777" w:rsidR="00F90BDC" w:rsidRDefault="00F90BDC"/>
    <w:p w14:paraId="3F57A797" w14:textId="77777777" w:rsidR="00F90BDC" w:rsidRDefault="00F90BDC">
      <w:r xmlns:w="http://schemas.openxmlformats.org/wordprocessingml/2006/main">
        <w:t xml:space="preserve">1. Jesaja 9:7 - «På tilveksten av hans regjering og fred skal det ikke være noen ende på Davids trone og over hans rike, for å beordre det og grunnfeste det med rett og rett fra nå av, også for noen gang. Herren, hærskarenes Gud, iver skal gjøre dette.»</w:t>
      </w:r>
    </w:p>
    <w:p w14:paraId="20C51A62" w14:textId="77777777" w:rsidR="00F90BDC" w:rsidRDefault="00F90BDC"/>
    <w:p w14:paraId="4491E2DD" w14:textId="77777777" w:rsidR="00F90BDC" w:rsidRDefault="00F90BDC">
      <w:r xmlns:w="http://schemas.openxmlformats.org/wordprocessingml/2006/main">
        <w:t xml:space="preserve">2. Åpenbaringen 3:21 - "Den som seirer, vil jeg gi å sitte med meg på min trone, likesom jeg også har seiret og satt sammen med min Far på hans trone."</w:t>
      </w:r>
    </w:p>
    <w:p w14:paraId="2BB91A25" w14:textId="77777777" w:rsidR="00F90BDC" w:rsidRDefault="00F90BDC"/>
    <w:p w14:paraId="772CB975" w14:textId="77777777" w:rsidR="00F90BDC" w:rsidRDefault="00F90BDC">
      <w:r xmlns:w="http://schemas.openxmlformats.org/wordprocessingml/2006/main">
        <w:t xml:space="preserve">Luke 1:33 Og han skal være konge over Jakobs hus til evig tid; og det skal ingen ende være på hans rike.</w:t>
      </w:r>
    </w:p>
    <w:p w14:paraId="09D3AA4E" w14:textId="77777777" w:rsidR="00F90BDC" w:rsidRDefault="00F90BDC"/>
    <w:p w14:paraId="18391BED" w14:textId="77777777" w:rsidR="00F90BDC" w:rsidRDefault="00F90BDC">
      <w:r xmlns:w="http://schemas.openxmlformats.org/wordprocessingml/2006/main">
        <w:t xml:space="preserve">Dette avsnittet beskriver Jesu evige styre over Jakobs hus.</w:t>
      </w:r>
    </w:p>
    <w:p w14:paraId="61F0FF4E" w14:textId="77777777" w:rsidR="00F90BDC" w:rsidRDefault="00F90BDC"/>
    <w:p w14:paraId="757F339E" w14:textId="77777777" w:rsidR="00F90BDC" w:rsidRDefault="00F90BDC">
      <w:r xmlns:w="http://schemas.openxmlformats.org/wordprocessingml/2006/main">
        <w:t xml:space="preserve">1: Jesu evige kjærlighet og barmhjertighet er en kilde til styrke for oss i hverdagen.</w:t>
      </w:r>
    </w:p>
    <w:p w14:paraId="2BEC1DE6" w14:textId="77777777" w:rsidR="00F90BDC" w:rsidRDefault="00F90BDC"/>
    <w:p w14:paraId="1C43D0CE" w14:textId="77777777" w:rsidR="00F90BDC" w:rsidRDefault="00F90BDC">
      <w:r xmlns:w="http://schemas.openxmlformats.org/wordprocessingml/2006/main">
        <w:t xml:space="preserve">2: Vi må aldri glemme at Jesus har et evig rike, og vi bør strebe etter å tjene ham trofast.</w:t>
      </w:r>
    </w:p>
    <w:p w14:paraId="70AE36EA" w14:textId="77777777" w:rsidR="00F90BDC" w:rsidRDefault="00F90BDC"/>
    <w:p w14:paraId="667DA52B" w14:textId="77777777" w:rsidR="00F90BDC" w:rsidRDefault="00F90BDC">
      <w:r xmlns:w="http://schemas.openxmlformats.org/wordprocessingml/2006/main">
        <w:t xml:space="preserve">1: Hebreerne 13:8, "Jesus Kristus er den samme i går og i dag og til evig tid."</w:t>
      </w:r>
    </w:p>
    <w:p w14:paraId="7D364DB1" w14:textId="77777777" w:rsidR="00F90BDC" w:rsidRDefault="00F90BDC"/>
    <w:p w14:paraId="274F6ECC" w14:textId="77777777" w:rsidR="00F90BDC" w:rsidRDefault="00F90BDC">
      <w:r xmlns:w="http://schemas.openxmlformats.org/wordprocessingml/2006/main">
        <w:t xml:space="preserve">2: Salme 146:10, "Herren skal være konge til evig tid, din Gud, Sion, fra slekt til slekt."</w:t>
      </w:r>
    </w:p>
    <w:p w14:paraId="2D5A4660" w14:textId="77777777" w:rsidR="00F90BDC" w:rsidRDefault="00F90BDC"/>
    <w:p w14:paraId="7B4AA88A" w14:textId="77777777" w:rsidR="00F90BDC" w:rsidRDefault="00F90BDC">
      <w:r xmlns:w="http://schemas.openxmlformats.org/wordprocessingml/2006/main">
        <w:t xml:space="preserve">Luke 1:34 Da sa Maria til engelen: Hvordan skal dette gå, siden jeg ikke kjenner en mann?</w:t>
      </w:r>
    </w:p>
    <w:p w14:paraId="7A30A3E6" w14:textId="77777777" w:rsidR="00F90BDC" w:rsidRDefault="00F90BDC"/>
    <w:p w14:paraId="370CB2CE" w14:textId="77777777" w:rsidR="00F90BDC" w:rsidRDefault="00F90BDC">
      <w:r xmlns:w="http://schemas.openxmlformats.org/wordprocessingml/2006/main">
        <w:t xml:space="preserve">Maria spurte engelen hvordan hun kunne få et barn da hun var jomfru.</w:t>
      </w:r>
    </w:p>
    <w:p w14:paraId="7D34533C" w14:textId="77777777" w:rsidR="00F90BDC" w:rsidRDefault="00F90BDC"/>
    <w:p w14:paraId="5B6A3329" w14:textId="77777777" w:rsidR="00F90BDC" w:rsidRDefault="00F90BDC">
      <w:r xmlns:w="http://schemas.openxmlformats.org/wordprocessingml/2006/main">
        <w:t xml:space="preserve">1: Marias eksempel på tro i møte med usikkerhet.</w:t>
      </w:r>
    </w:p>
    <w:p w14:paraId="14398A3B" w14:textId="77777777" w:rsidR="00F90BDC" w:rsidRDefault="00F90BDC"/>
    <w:p w14:paraId="7E78C735" w14:textId="77777777" w:rsidR="00F90BDC" w:rsidRDefault="00F90BDC">
      <w:r xmlns:w="http://schemas.openxmlformats.org/wordprocessingml/2006/main">
        <w:t xml:space="preserve">2: Guds mirakuløse kraft til å gjennomføre hans vilje.</w:t>
      </w:r>
    </w:p>
    <w:p w14:paraId="7A7F2AEB" w14:textId="77777777" w:rsidR="00F90BDC" w:rsidRDefault="00F90BDC"/>
    <w:p w14:paraId="7B9E8482" w14:textId="77777777" w:rsidR="00F90BDC" w:rsidRDefault="00F90BDC">
      <w:r xmlns:w="http://schemas.openxmlformats.org/wordprocessingml/2006/main">
        <w:t xml:space="preserve">1:1 Mosebok 18:14 Er noe for vanskelig for Herren?</w:t>
      </w:r>
    </w:p>
    <w:p w14:paraId="0B4E7B45" w14:textId="77777777" w:rsidR="00F90BDC" w:rsidRDefault="00F90BDC"/>
    <w:p w14:paraId="5CDBCC46" w14:textId="77777777" w:rsidR="00F90BDC" w:rsidRDefault="00F90BDC">
      <w:r xmlns:w="http://schemas.openxmlformats.org/wordprocessingml/2006/main">
        <w:t xml:space="preserve">2: Jesaja 40:28-31 Har du ikke visst det? Har du ikke hørt at den evige Gud, Herren, </w:t>
      </w:r>
      <w:r xmlns:w="http://schemas.openxmlformats.org/wordprocessingml/2006/main">
        <w:lastRenderedPageBreak xmlns:w="http://schemas.openxmlformats.org/wordprocessingml/2006/main"/>
      </w:r>
      <w:r xmlns:w="http://schemas.openxmlformats.org/wordprocessingml/2006/main">
        <w:t xml:space="preserve">skaperen av jordens ender, ikke blir matt og ikke trett? det er ingen ransakelse av hans forståelse.</w:t>
      </w:r>
    </w:p>
    <w:p w14:paraId="77387AD5" w14:textId="77777777" w:rsidR="00F90BDC" w:rsidRDefault="00F90BDC"/>
    <w:p w14:paraId="4CCD42AD" w14:textId="77777777" w:rsidR="00F90BDC" w:rsidRDefault="00F90BDC">
      <w:r xmlns:w="http://schemas.openxmlformats.org/wordprocessingml/2006/main">
        <w:t xml:space="preserve">Luke 1:35 Og engelen svarte og sa til henne: Den Hellige Ånd skal komme over deg, og den Høyestes kraft skal overskygge deg; derfor skal også det hellige som skal fødes av deg, kalles Guds Sønn.</w:t>
      </w:r>
    </w:p>
    <w:p w14:paraId="7983C614" w14:textId="77777777" w:rsidR="00F90BDC" w:rsidRDefault="00F90BDC"/>
    <w:p w14:paraId="4F52E84C" w14:textId="77777777" w:rsidR="00F90BDC" w:rsidRDefault="00F90BDC">
      <w:r xmlns:w="http://schemas.openxmlformats.org/wordprocessingml/2006/main">
        <w:t xml:space="preserve">Engelen kunngjorde til Maria at hun ville bli gravid med Guds Sønn, gjennom Den Hellige Ånds kraft.</w:t>
      </w:r>
    </w:p>
    <w:p w14:paraId="3AA68F57" w14:textId="77777777" w:rsidR="00F90BDC" w:rsidRDefault="00F90BDC"/>
    <w:p w14:paraId="22D5CD61" w14:textId="77777777" w:rsidR="00F90BDC" w:rsidRDefault="00F90BDC">
      <w:r xmlns:w="http://schemas.openxmlformats.org/wordprocessingml/2006/main">
        <w:t xml:space="preserve">1. Den hellige ånds kraft: Hvordan Gud utfører mirakler i våre liv</w:t>
      </w:r>
    </w:p>
    <w:p w14:paraId="7F34D4BB" w14:textId="77777777" w:rsidR="00F90BDC" w:rsidRDefault="00F90BDC"/>
    <w:p w14:paraId="28D2099D" w14:textId="77777777" w:rsidR="00F90BDC" w:rsidRDefault="00F90BDC">
      <w:r xmlns:w="http://schemas.openxmlformats.org/wordprocessingml/2006/main">
        <w:t xml:space="preserve">2. Jesu kall: Hvordan Maria reagerte på Guds invitasjon</w:t>
      </w:r>
    </w:p>
    <w:p w14:paraId="1CC7934B" w14:textId="77777777" w:rsidR="00F90BDC" w:rsidRDefault="00F90BDC"/>
    <w:p w14:paraId="2F6A741F" w14:textId="77777777" w:rsidR="00F90BDC" w:rsidRDefault="00F90BDC">
      <w:r xmlns:w="http://schemas.openxmlformats.org/wordprocessingml/2006/main">
        <w:t xml:space="preserve">1. Jesaja 7:14 - «Derfor vil Herren selv gi deg et tegn. Se, jomfruen skal bli med barn og føde en sønn og gi ham navnet Immanuel.»</w:t>
      </w:r>
    </w:p>
    <w:p w14:paraId="21F594DE" w14:textId="77777777" w:rsidR="00F90BDC" w:rsidRDefault="00F90BDC"/>
    <w:p w14:paraId="655CC6B0" w14:textId="77777777" w:rsidR="00F90BDC" w:rsidRDefault="00F90BDC">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w:t>
      </w:r>
    </w:p>
    <w:p w14:paraId="333F3710" w14:textId="77777777" w:rsidR="00F90BDC" w:rsidRDefault="00F90BDC"/>
    <w:p w14:paraId="1B303496" w14:textId="77777777" w:rsidR="00F90BDC" w:rsidRDefault="00F90BDC">
      <w:r xmlns:w="http://schemas.openxmlformats.org/wordprocessingml/2006/main">
        <w:t xml:space="preserve">Luke 1:36 Og se, din kusine Elisabeth, hun har også fått en sønn i sin alderdom; og dette er den sjette måneden med henne, som ble kalt ufruktbar.</w:t>
      </w:r>
    </w:p>
    <w:p w14:paraId="235E14D1" w14:textId="77777777" w:rsidR="00F90BDC" w:rsidRDefault="00F90BDC"/>
    <w:p w14:paraId="6B5163D9" w14:textId="77777777" w:rsidR="00F90BDC" w:rsidRDefault="00F90BDC">
      <w:r xmlns:w="http://schemas.openxmlformats.org/wordprocessingml/2006/main">
        <w:t xml:space="preserve">Elisabeth har på mirakuløst vis unnfanget et barn i sin alderdom, til tross for at hun er ufruktbar.</w:t>
      </w:r>
    </w:p>
    <w:p w14:paraId="2C707870" w14:textId="77777777" w:rsidR="00F90BDC" w:rsidRDefault="00F90BDC"/>
    <w:p w14:paraId="71C93D39" w14:textId="77777777" w:rsidR="00F90BDC" w:rsidRDefault="00F90BDC">
      <w:r xmlns:w="http://schemas.openxmlformats.org/wordprocessingml/2006/main">
        <w:t xml:space="preserve">1: Guds mirakler - Hvordan Gud kan utføre dype mirakler selv under de mest usannsynlige omstendigheter.</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Age is no Barrier - Hvordan Gud fortsatt kan virke i livene til mennesker til tross for deres alder.</w:t>
      </w:r>
    </w:p>
    <w:p w14:paraId="4CDADF47" w14:textId="77777777" w:rsidR="00F90BDC" w:rsidRDefault="00F90BDC"/>
    <w:p w14:paraId="03B484FB" w14:textId="77777777" w:rsidR="00F90BDC" w:rsidRDefault="00F90BDC">
      <w:r xmlns:w="http://schemas.openxmlformats.org/wordprocessingml/2006/main">
        <w:t xml:space="preserve">1: Jesaja 46:4 - Selv til din alderdom og grå hår er jeg han, jeg er den som skal opprettholde deg. Jeg har skapt deg og jeg vil bære deg; Jeg vil opprettholde deg og jeg vil redde deg.</w:t>
      </w:r>
    </w:p>
    <w:p w14:paraId="3F5E5106" w14:textId="77777777" w:rsidR="00F90BDC" w:rsidRDefault="00F90BDC"/>
    <w:p w14:paraId="205723BB"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trette.</w:t>
      </w:r>
    </w:p>
    <w:p w14:paraId="4A027A86" w14:textId="77777777" w:rsidR="00F90BDC" w:rsidRDefault="00F90BDC"/>
    <w:p w14:paraId="5C234C5B" w14:textId="77777777" w:rsidR="00F90BDC" w:rsidRDefault="00F90BDC">
      <w:r xmlns:w="http://schemas.openxmlformats.org/wordprocessingml/2006/main">
        <w:t xml:space="preserve">Lukas 1:37 For for Gud skal intet være umulig.</w:t>
      </w:r>
    </w:p>
    <w:p w14:paraId="51352B8E" w14:textId="77777777" w:rsidR="00F90BDC" w:rsidRDefault="00F90BDC"/>
    <w:p w14:paraId="7FD4C105" w14:textId="77777777" w:rsidR="00F90BDC" w:rsidRDefault="00F90BDC">
      <w:r xmlns:w="http://schemas.openxmlformats.org/wordprocessingml/2006/main">
        <w:t xml:space="preserve">Dette avsnittet er en påminnelse om Guds kraft og at ingenting er for vanskelig for Gud.</w:t>
      </w:r>
    </w:p>
    <w:p w14:paraId="1FFDE63D" w14:textId="77777777" w:rsidR="00F90BDC" w:rsidRDefault="00F90BDC"/>
    <w:p w14:paraId="6A766ABB" w14:textId="77777777" w:rsidR="00F90BDC" w:rsidRDefault="00F90BDC">
      <w:r xmlns:w="http://schemas.openxmlformats.org/wordprocessingml/2006/main">
        <w:t xml:space="preserve">1. "Guds uendelige kraft"</w:t>
      </w:r>
    </w:p>
    <w:p w14:paraId="5BE96717" w14:textId="77777777" w:rsidR="00F90BDC" w:rsidRDefault="00F90BDC"/>
    <w:p w14:paraId="2424D16C" w14:textId="77777777" w:rsidR="00F90BDC" w:rsidRDefault="00F90BDC">
      <w:r xmlns:w="http://schemas.openxmlformats.org/wordprocessingml/2006/main">
        <w:t xml:space="preserve">2. "Ingenting er umulig for vår Gud"</w:t>
      </w:r>
    </w:p>
    <w:p w14:paraId="3382DD93" w14:textId="77777777" w:rsidR="00F90BDC" w:rsidRDefault="00F90BDC"/>
    <w:p w14:paraId="3E7B12DD" w14:textId="77777777" w:rsidR="00F90BDC" w:rsidRDefault="00F90BDC">
      <w:r xmlns:w="http://schemas.openxmlformats.org/wordprocessingml/2006/main">
        <w:t xml:space="preserve">1. Jeremia 32:17 Å, Herre Gud! Se, du har skapt himmelen og jorden ved din store kraft og utstrakte arm, og ingenting er for vanskelig for deg.</w:t>
      </w:r>
    </w:p>
    <w:p w14:paraId="128F868C" w14:textId="77777777" w:rsidR="00F90BDC" w:rsidRDefault="00F90BDC"/>
    <w:p w14:paraId="27296FAB" w14:textId="77777777" w:rsidR="00F90BDC" w:rsidRDefault="00F90BDC">
      <w:r xmlns:w="http://schemas.openxmlformats.org/wordprocessingml/2006/main">
        <w:t xml:space="preserve">2. Matteus 19:26 Men Jesus så dem og sa til dem: For mennesker er dette umulig; men for Gud er alt mulig.</w:t>
      </w:r>
    </w:p>
    <w:p w14:paraId="7BADBF8B" w14:textId="77777777" w:rsidR="00F90BDC" w:rsidRDefault="00F90BDC"/>
    <w:p w14:paraId="539A4230" w14:textId="77777777" w:rsidR="00F90BDC" w:rsidRDefault="00F90BDC">
      <w:r xmlns:w="http://schemas.openxmlformats.org/wordprocessingml/2006/main">
        <w:t xml:space="preserve">Luke 1:38 Og Maria sa: Se, Herrens tjenerinne! være det for meg etter ditt ord. Og engelen gikk bort fra henne.</w:t>
      </w:r>
    </w:p>
    <w:p w14:paraId="5FEA0DAB" w14:textId="77777777" w:rsidR="00F90BDC" w:rsidRDefault="00F90BDC"/>
    <w:p w14:paraId="311B37FB" w14:textId="77777777" w:rsidR="00F90BDC" w:rsidRDefault="00F90BDC">
      <w:r xmlns:w="http://schemas.openxmlformats.org/wordprocessingml/2006/main">
        <w:t xml:space="preserve">Maria tok ydmykt imot Herrens vilje med tro og tillit.</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finne styrke i å stole på Guds plan for oss.</w:t>
      </w:r>
    </w:p>
    <w:p w14:paraId="714067FD" w14:textId="77777777" w:rsidR="00F90BDC" w:rsidRDefault="00F90BDC"/>
    <w:p w14:paraId="4EE24142" w14:textId="77777777" w:rsidR="00F90BDC" w:rsidRDefault="00F90BDC">
      <w:r xmlns:w="http://schemas.openxmlformats.org/wordprocessingml/2006/main">
        <w:t xml:space="preserve">2: Når vi står overfor vanskelige avgjørelser, kan vi stole på Herrens veiledning.</w:t>
      </w:r>
    </w:p>
    <w:p w14:paraId="58EE4DA1" w14:textId="77777777" w:rsidR="00F90BDC" w:rsidRDefault="00F90BDC"/>
    <w:p w14:paraId="4924EC5C" w14:textId="77777777" w:rsidR="00F90BDC" w:rsidRDefault="00F90BDC">
      <w:r xmlns:w="http://schemas.openxmlformats.org/wordprocessingml/2006/main">
        <w:t xml:space="preserve">1:1 Peter 5:7 - Kast all din bekymring på ham; for han bryr seg om deg.</w:t>
      </w:r>
    </w:p>
    <w:p w14:paraId="288C5B37" w14:textId="77777777" w:rsidR="00F90BDC" w:rsidRDefault="00F90BDC"/>
    <w:p w14:paraId="2B9425FF" w14:textId="77777777" w:rsidR="00F90BDC" w:rsidRDefault="00F90BDC">
      <w:r xmlns:w="http://schemas.openxmlformats.org/wordprocessingml/2006/main">
        <w:t xml:space="preserve">2: Hebreerne 11:1 - Troen er virkeligheten av det man håper på, beviset på det man ikke ser.</w:t>
      </w:r>
    </w:p>
    <w:p w14:paraId="6D827962" w14:textId="77777777" w:rsidR="00F90BDC" w:rsidRDefault="00F90BDC"/>
    <w:p w14:paraId="417784F6" w14:textId="77777777" w:rsidR="00F90BDC" w:rsidRDefault="00F90BDC">
      <w:r xmlns:w="http://schemas.openxmlformats.org/wordprocessingml/2006/main">
        <w:t xml:space="preserve">Luke 1:39 39 Og Maria stod opp i de dager og dro til fjellene i hast, til en by i Juda;</w:t>
      </w:r>
    </w:p>
    <w:p w14:paraId="21349BA0" w14:textId="77777777" w:rsidR="00F90BDC" w:rsidRDefault="00F90BDC"/>
    <w:p w14:paraId="7A42FCD3" w14:textId="77777777" w:rsidR="00F90BDC" w:rsidRDefault="00F90BDC">
      <w:r xmlns:w="http://schemas.openxmlformats.org/wordprocessingml/2006/main">
        <w:t xml:space="preserve">Maria reiste raskt til Judea.</w:t>
      </w:r>
    </w:p>
    <w:p w14:paraId="76EA113A" w14:textId="77777777" w:rsidR="00F90BDC" w:rsidRDefault="00F90BDC"/>
    <w:p w14:paraId="0CA3D18A" w14:textId="77777777" w:rsidR="00F90BDC" w:rsidRDefault="00F90BDC">
      <w:r xmlns:w="http://schemas.openxmlformats.org/wordprocessingml/2006/main">
        <w:t xml:space="preserve">1. Når vi møter vanskelige tider, bør vi holde fokus og være lydige mot Guds vilje.</w:t>
      </w:r>
    </w:p>
    <w:p w14:paraId="03AA4B2A" w14:textId="77777777" w:rsidR="00F90BDC" w:rsidRDefault="00F90BDC"/>
    <w:p w14:paraId="37124E4B" w14:textId="77777777" w:rsidR="00F90BDC" w:rsidRDefault="00F90BDC">
      <w:r xmlns:w="http://schemas.openxmlformats.org/wordprocessingml/2006/main">
        <w:t xml:space="preserve">2. Marias trofasthet og lydighet mot Guds plan er et eksempel for oss alle.</w:t>
      </w:r>
    </w:p>
    <w:p w14:paraId="54526A63" w14:textId="77777777" w:rsidR="00F90BDC" w:rsidRDefault="00F90BDC"/>
    <w:p w14:paraId="78C83B51" w14:textId="77777777" w:rsidR="00F90BDC" w:rsidRDefault="00F90BDC">
      <w:r xmlns:w="http://schemas.openxmlformats.org/wordprocessingml/2006/main">
        <w:t xml:space="preserve">1. Ordspråkene 3:5-6 "Stol på Herren av hele ditt hjerte og stol ikke på din egen forstand; underord deg ham på alle dine veier, så skal han gjøre dine stier rette."</w:t>
      </w:r>
    </w:p>
    <w:p w14:paraId="34988D16" w14:textId="77777777" w:rsidR="00F90BDC" w:rsidRDefault="00F90BDC"/>
    <w:p w14:paraId="5B6945CE" w14:textId="77777777" w:rsidR="00F90BDC" w:rsidRDefault="00F90BDC">
      <w:r xmlns:w="http://schemas.openxmlformats.org/wordprocessingml/2006/main">
        <w:t xml:space="preserve">2. Lukas 1:38 "Og Maria sa: Se, Herrens tjenerinne; skje meg etter ditt ord."</w:t>
      </w:r>
    </w:p>
    <w:p w14:paraId="70A7CE3E" w14:textId="77777777" w:rsidR="00F90BDC" w:rsidRDefault="00F90BDC"/>
    <w:p w14:paraId="70A01BA1" w14:textId="77777777" w:rsidR="00F90BDC" w:rsidRDefault="00F90BDC">
      <w:r xmlns:w="http://schemas.openxmlformats.org/wordprocessingml/2006/main">
        <w:t xml:space="preserve">Lukas 1:40 og gikk inn i Sakarias hus og hilste Elisabeth.</w:t>
      </w:r>
    </w:p>
    <w:p w14:paraId="4950DA1C" w14:textId="77777777" w:rsidR="00F90BDC" w:rsidRDefault="00F90BDC"/>
    <w:p w14:paraId="3DCC504B" w14:textId="77777777" w:rsidR="00F90BDC" w:rsidRDefault="00F90BDC">
      <w:r xmlns:w="http://schemas.openxmlformats.org/wordprocessingml/2006/main">
        <w:t xml:space="preserve">Mary besøkte Elizabeth og hilste på henne i hjemmet hennes.</w:t>
      </w:r>
    </w:p>
    <w:p w14:paraId="62312B34" w14:textId="77777777" w:rsidR="00F90BDC" w:rsidRDefault="00F90BDC"/>
    <w:p w14:paraId="1353618E" w14:textId="77777777" w:rsidR="00F90BDC" w:rsidRDefault="00F90BDC">
      <w:r xmlns:w="http://schemas.openxmlformats.org/wordprocessingml/2006/main">
        <w:t xml:space="preserve">1. Søsterskapets kraft: Mary og Elizabeths trofaste vennskap</w:t>
      </w:r>
    </w:p>
    <w:p w14:paraId="00D23B23" w14:textId="77777777" w:rsidR="00F90BDC" w:rsidRDefault="00F90BDC"/>
    <w:p w14:paraId="1C336A2F" w14:textId="77777777" w:rsidR="00F90BDC" w:rsidRDefault="00F90BDC">
      <w:r xmlns:w="http://schemas.openxmlformats.org/wordprocessingml/2006/main">
        <w:t xml:space="preserve">2. Tjenestens skjønnhet: Marias besøk hos Elizabeth</w:t>
      </w:r>
    </w:p>
    <w:p w14:paraId="7B7D56F4" w14:textId="77777777" w:rsidR="00F90BDC" w:rsidRDefault="00F90BDC"/>
    <w:p w14:paraId="127DB7BB" w14:textId="77777777" w:rsidR="00F90BDC" w:rsidRDefault="00F90BDC">
      <w:r xmlns:w="http://schemas.openxmlformats.org/wordprocessingml/2006/main">
        <w:t xml:space="preserve">1. Ordspråkene 18:24 (En mann med mange følgesvenner kan komme til grunne, men det er en venn som holder seg nærmere enn en bror.)</w:t>
      </w:r>
    </w:p>
    <w:p w14:paraId="7BFE3E26" w14:textId="77777777" w:rsidR="00F90BDC" w:rsidRDefault="00F90BDC"/>
    <w:p w14:paraId="63A32101" w14:textId="77777777" w:rsidR="00F90BDC" w:rsidRDefault="00F90BDC">
      <w:r xmlns:w="http://schemas.openxmlformats.org/wordprocessingml/2006/main">
        <w:t xml:space="preserve">2. Romerne 12:10 (Elsk hverandre med broderlig hengivenhet. Overgå hverandre i å vise ære.)</w:t>
      </w:r>
    </w:p>
    <w:p w14:paraId="0435FE1B" w14:textId="77777777" w:rsidR="00F90BDC" w:rsidRDefault="00F90BDC"/>
    <w:p w14:paraId="26620403" w14:textId="77777777" w:rsidR="00F90BDC" w:rsidRDefault="00F90BDC">
      <w:r xmlns:w="http://schemas.openxmlformats.org/wordprocessingml/2006/main">
        <w:t xml:space="preserve">Luke 1:41 Og det skjedde at da Elisabeth hørte Marias hilsen, sprang barnet i hennes liv; og Elisabeth ble fylt med Den Hellige Ånd:</w:t>
      </w:r>
    </w:p>
    <w:p w14:paraId="1940B565" w14:textId="77777777" w:rsidR="00F90BDC" w:rsidRDefault="00F90BDC"/>
    <w:p w14:paraId="627B900C" w14:textId="77777777" w:rsidR="00F90BDC" w:rsidRDefault="00F90BDC">
      <w:r xmlns:w="http://schemas.openxmlformats.org/wordprocessingml/2006/main">
        <w:t xml:space="preserve">Elisabeth ble fylt av Den Hellige Ånd da hun hørte Marias hilsen, og babyen hennes hoppet av glede.</w:t>
      </w:r>
    </w:p>
    <w:p w14:paraId="39520A94" w14:textId="77777777" w:rsidR="00F90BDC" w:rsidRDefault="00F90BDC"/>
    <w:p w14:paraId="1B6CB106" w14:textId="77777777" w:rsidR="00F90BDC" w:rsidRDefault="00F90BDC">
      <w:r xmlns:w="http://schemas.openxmlformats.org/wordprocessingml/2006/main">
        <w:t xml:space="preserve">1: Gled deg i Herrens nærhet.</w:t>
      </w:r>
    </w:p>
    <w:p w14:paraId="33D0042E" w14:textId="77777777" w:rsidR="00F90BDC" w:rsidRDefault="00F90BDC"/>
    <w:p w14:paraId="4E3D19C0" w14:textId="77777777" w:rsidR="00F90BDC" w:rsidRDefault="00F90BDC">
      <w:r xmlns:w="http://schemas.openxmlformats.org/wordprocessingml/2006/main">
        <w:t xml:space="preserve">2: Fokus på Den Hellige Ånds glede.</w:t>
      </w:r>
    </w:p>
    <w:p w14:paraId="1911A7B4" w14:textId="77777777" w:rsidR="00F90BDC" w:rsidRDefault="00F90BDC"/>
    <w:p w14:paraId="555B6CC5" w14:textId="77777777" w:rsidR="00F90BDC" w:rsidRDefault="00F90BDC">
      <w:r xmlns:w="http://schemas.openxmlformats.org/wordprocessingml/2006/main">
        <w:t xml:space="preserve">1: Joh 16:22 "Slik har du også sorg nå, men jeg vil se deg igjen, og dine hjerter skal glede seg, og ingen skal ta din glede fra deg."</w:t>
      </w:r>
    </w:p>
    <w:p w14:paraId="2F68AD3D" w14:textId="77777777" w:rsidR="00F90BDC" w:rsidRDefault="00F90BDC"/>
    <w:p w14:paraId="5DCAD7AC" w14:textId="77777777" w:rsidR="00F90BDC" w:rsidRDefault="00F90BDC">
      <w:r xmlns:w="http://schemas.openxmlformats.org/wordprocessingml/2006/main">
        <w:t xml:space="preserve">2: Salme 16:11 "Du gjør meg kjent for meg livets vei; for ditt nærvær er det fryd av glede, ved din høyre hånd er gleder for alltid."</w:t>
      </w:r>
    </w:p>
    <w:p w14:paraId="49C0CB82" w14:textId="77777777" w:rsidR="00F90BDC" w:rsidRDefault="00F90BDC"/>
    <w:p w14:paraId="044C14E5" w14:textId="77777777" w:rsidR="00F90BDC" w:rsidRDefault="00F90BDC">
      <w:r xmlns:w="http://schemas.openxmlformats.org/wordprocessingml/2006/main">
        <w:t xml:space="preserve">Luke 1:42 Og hun talte med høy røst og sa: Velsignet er du blant kvinnene, og </w:t>
      </w:r>
      <w:r xmlns:w="http://schemas.openxmlformats.org/wordprocessingml/2006/main">
        <w:lastRenderedPageBreak xmlns:w="http://schemas.openxmlformats.org/wordprocessingml/2006/main"/>
      </w:r>
      <w:r xmlns:w="http://schemas.openxmlformats.org/wordprocessingml/2006/main">
        <w:t xml:space="preserve">velsignet er frukten av ditt liv.</w:t>
      </w:r>
    </w:p>
    <w:p w14:paraId="75CA406C" w14:textId="77777777" w:rsidR="00F90BDC" w:rsidRDefault="00F90BDC"/>
    <w:p w14:paraId="6B166804" w14:textId="77777777" w:rsidR="00F90BDC" w:rsidRDefault="00F90BDC">
      <w:r xmlns:w="http://schemas.openxmlformats.org/wordprocessingml/2006/main">
        <w:t xml:space="preserve">Marias svar på engelen Gabriels kunngjøring om Jesu fødsel: Maria priste Gud for Jesu velsignelse.</w:t>
      </w:r>
    </w:p>
    <w:p w14:paraId="55A15A29" w14:textId="77777777" w:rsidR="00F90BDC" w:rsidRDefault="00F90BDC"/>
    <w:p w14:paraId="2A0CC8B6" w14:textId="77777777" w:rsidR="00F90BDC" w:rsidRDefault="00F90BDC">
      <w:r xmlns:w="http://schemas.openxmlformats.org/wordprocessingml/2006/main">
        <w:t xml:space="preserve">1. Guds velsignelser er ubetingede</w:t>
      </w:r>
    </w:p>
    <w:p w14:paraId="477CC496" w14:textId="77777777" w:rsidR="00F90BDC" w:rsidRDefault="00F90BDC"/>
    <w:p w14:paraId="188E7980" w14:textId="77777777" w:rsidR="00F90BDC" w:rsidRDefault="00F90BDC">
      <w:r xmlns:w="http://schemas.openxmlformats.org/wordprocessingml/2006/main">
        <w:t xml:space="preserve">2. Et liv i takksigelse for Guds velsignelser</w:t>
      </w:r>
    </w:p>
    <w:p w14:paraId="2CD7D029" w14:textId="77777777" w:rsidR="00F90BDC" w:rsidRDefault="00F90BDC"/>
    <w:p w14:paraId="6E597242" w14:textId="77777777" w:rsidR="00F90BDC" w:rsidRDefault="00F90BDC">
      <w:r xmlns:w="http://schemas.openxmlformats.org/wordprocessingml/2006/main">
        <w:t xml:space="preserve">1. Salme 28:7 - Herren er min styrke og mitt skjold; mitt hjerte stolte på ham, og jeg er hjulpet; derfor gleder mitt hjerte seg; og med min sang vil jeg prise ham.</w:t>
      </w:r>
    </w:p>
    <w:p w14:paraId="7881451C" w14:textId="77777777" w:rsidR="00F90BDC" w:rsidRDefault="00F90BDC"/>
    <w:p w14:paraId="12453C2F" w14:textId="77777777" w:rsidR="00F90BDC" w:rsidRDefault="00F90BDC">
      <w:r xmlns:w="http://schemas.openxmlformats.org/wordprocessingml/2006/main">
        <w:t xml:space="preserve">2. Efeserne 5:20 - Takk alltid for alle ting til Gud og Faderen i vår Herre Jesu Kristi navn.</w:t>
      </w:r>
    </w:p>
    <w:p w14:paraId="0522980A" w14:textId="77777777" w:rsidR="00F90BDC" w:rsidRDefault="00F90BDC"/>
    <w:p w14:paraId="1B2F7D9E" w14:textId="77777777" w:rsidR="00F90BDC" w:rsidRDefault="00F90BDC">
      <w:r xmlns:w="http://schemas.openxmlformats.org/wordprocessingml/2006/main">
        <w:t xml:space="preserve">Luke 1:43 Og hvor er dette for meg at min Herres mor kommer til meg?</w:t>
      </w:r>
    </w:p>
    <w:p w14:paraId="07F2E2E7" w14:textId="77777777" w:rsidR="00F90BDC" w:rsidRDefault="00F90BDC"/>
    <w:p w14:paraId="0BF77CDB" w14:textId="77777777" w:rsidR="00F90BDC" w:rsidRDefault="00F90BDC">
      <w:r xmlns:w="http://schemas.openxmlformats.org/wordprocessingml/2006/main">
        <w:t xml:space="preserve">Maria blir fylt av glede av nyheten om at hun skal føde Messias.</w:t>
      </w:r>
    </w:p>
    <w:p w14:paraId="307D953B" w14:textId="77777777" w:rsidR="00F90BDC" w:rsidRDefault="00F90BDC"/>
    <w:p w14:paraId="5CD2D0B3" w14:textId="77777777" w:rsidR="00F90BDC" w:rsidRDefault="00F90BDC">
      <w:r xmlns:w="http://schemas.openxmlformats.org/wordprocessingml/2006/main">
        <w:t xml:space="preserve">1: Vi kan også bli fylt av glede når vi mottar velsignelser fra Gud.</w:t>
      </w:r>
    </w:p>
    <w:p w14:paraId="1E9D3BD2" w14:textId="77777777" w:rsidR="00F90BDC" w:rsidRDefault="00F90BDC"/>
    <w:p w14:paraId="110CA422" w14:textId="77777777" w:rsidR="00F90BDC" w:rsidRDefault="00F90BDC">
      <w:r xmlns:w="http://schemas.openxmlformats.org/wordprocessingml/2006/main">
        <w:t xml:space="preserve">2: Vi bør bli fylt med undring og ærefrykt når vi tenker på hvordan Gud virker i livene våre.</w:t>
      </w:r>
    </w:p>
    <w:p w14:paraId="2D0172B6" w14:textId="77777777" w:rsidR="00F90BDC" w:rsidRDefault="00F90BDC"/>
    <w:p w14:paraId="2B9A7919" w14:textId="77777777" w:rsidR="00F90BDC" w:rsidRDefault="00F90BDC">
      <w:r xmlns:w="http://schemas.openxmlformats.org/wordprocessingml/2006/main">
        <w:t xml:space="preserve">1: Efeserne 1:3-14 - Paulus velsignelse av Guds nåde til menigheten i Efesos</w:t>
      </w:r>
    </w:p>
    <w:p w14:paraId="60248AC6" w14:textId="77777777" w:rsidR="00F90BDC" w:rsidRDefault="00F90BDC"/>
    <w:p w14:paraId="74ECADD6" w14:textId="77777777" w:rsidR="00F90BDC" w:rsidRDefault="00F90BDC">
      <w:r xmlns:w="http://schemas.openxmlformats.org/wordprocessingml/2006/main">
        <w:t xml:space="preserve">2: Salme 139:1-18 - Davids pris til Gud for hans fullkomne kunnskap om ham.</w:t>
      </w:r>
    </w:p>
    <w:p w14:paraId="36D5D7C4" w14:textId="77777777" w:rsidR="00F90BDC" w:rsidRDefault="00F90BDC"/>
    <w:p w14:paraId="44C338C5" w14:textId="77777777" w:rsidR="00F90BDC" w:rsidRDefault="00F90BDC">
      <w:r xmlns:w="http://schemas.openxmlformats.org/wordprocessingml/2006/main">
        <w:t xml:space="preserve">Luke 1:44 For se, så snart stemmen av din hilsen lød i mine ører, sprang barnet i mitt liv av glede.</w:t>
      </w:r>
    </w:p>
    <w:p w14:paraId="1065AABF" w14:textId="77777777" w:rsidR="00F90BDC" w:rsidRDefault="00F90BDC"/>
    <w:p w14:paraId="27541850" w14:textId="77777777" w:rsidR="00F90BDC" w:rsidRDefault="00F90BDC">
      <w:r xmlns:w="http://schemas.openxmlformats.org/wordprocessingml/2006/main">
        <w:t xml:space="preserve">Maria gledet seg over hilsenen til Elizabeth og den ufødte babyen John hoppet i magen hennes av glede.</w:t>
      </w:r>
    </w:p>
    <w:p w14:paraId="60356E02" w14:textId="77777777" w:rsidR="00F90BDC" w:rsidRDefault="00F90BDC"/>
    <w:p w14:paraId="7CCA1E5C" w14:textId="77777777" w:rsidR="00F90BDC" w:rsidRDefault="00F90BDC">
      <w:r xmlns:w="http://schemas.openxmlformats.org/wordprocessingml/2006/main">
        <w:t xml:space="preserve">1. Å glede seg over Guds nærvær</w:t>
      </w:r>
    </w:p>
    <w:p w14:paraId="70FBB53E" w14:textId="77777777" w:rsidR="00F90BDC" w:rsidRDefault="00F90BDC"/>
    <w:p w14:paraId="0364F540" w14:textId="77777777" w:rsidR="00F90BDC" w:rsidRDefault="00F90BDC">
      <w:r xmlns:w="http://schemas.openxmlformats.org/wordprocessingml/2006/main">
        <w:t xml:space="preserve">2. Kraften til en hilsen</w:t>
      </w:r>
    </w:p>
    <w:p w14:paraId="5321571D" w14:textId="77777777" w:rsidR="00F90BDC" w:rsidRDefault="00F90BDC"/>
    <w:p w14:paraId="4117DC96" w14:textId="77777777" w:rsidR="00F90BDC" w:rsidRDefault="00F90BDC">
      <w:r xmlns:w="http://schemas.openxmlformats.org/wordprocessingml/2006/main">
        <w:t xml:space="preserve">1. Galaterne 5:22-23 – Men Åndens frukt er kjærlighet, glede, fred, langmodighet, mildhet, godhet, tro,</w:t>
      </w:r>
    </w:p>
    <w:p w14:paraId="4B76334B" w14:textId="77777777" w:rsidR="00F90BDC" w:rsidRDefault="00F90BDC"/>
    <w:p w14:paraId="109AA50F" w14:textId="77777777" w:rsidR="00F90BDC" w:rsidRDefault="00F90BDC">
      <w:r xmlns:w="http://schemas.openxmlformats.org/wordprocessingml/2006/main">
        <w:t xml:space="preserve">2. Salme 5:11 - Men la alle de som setter sin lit til deg fryde seg; la dem alltid rope av glede, fordi du beskytter dem; la også de som elsker ditt navn glede seg over deg.</w:t>
      </w:r>
    </w:p>
    <w:p w14:paraId="17BAD7A4" w14:textId="77777777" w:rsidR="00F90BDC" w:rsidRDefault="00F90BDC"/>
    <w:p w14:paraId="75EF61FA" w14:textId="77777777" w:rsidR="00F90BDC" w:rsidRDefault="00F90BDC">
      <w:r xmlns:w="http://schemas.openxmlformats.org/wordprocessingml/2006/main">
        <w:t xml:space="preserve">Luke 1:45 Og salig er hun som kom til troen, for det skal skje fullbyrdelse av det som er fortalt henne fra Herren.</w:t>
      </w:r>
    </w:p>
    <w:p w14:paraId="7B8EA4E2" w14:textId="77777777" w:rsidR="00F90BDC" w:rsidRDefault="00F90BDC"/>
    <w:p w14:paraId="2A58760D" w14:textId="77777777" w:rsidR="00F90BDC" w:rsidRDefault="00F90BDC">
      <w:r xmlns:w="http://schemas.openxmlformats.org/wordprocessingml/2006/main">
        <w:t xml:space="preserve">Maria trodde på budskapet fra Herren og ble velsignet.</w:t>
      </w:r>
    </w:p>
    <w:p w14:paraId="1EB5A59E" w14:textId="77777777" w:rsidR="00F90BDC" w:rsidRDefault="00F90BDC"/>
    <w:p w14:paraId="399F7085" w14:textId="77777777" w:rsidR="00F90BDC" w:rsidRDefault="00F90BDC">
      <w:r xmlns:w="http://schemas.openxmlformats.org/wordprocessingml/2006/main">
        <w:t xml:space="preserve">1: Vi bør følge Marias eksempel på tro og tillit til Herrens løfter.</w:t>
      </w:r>
    </w:p>
    <w:p w14:paraId="34AC7B27" w14:textId="77777777" w:rsidR="00F90BDC" w:rsidRDefault="00F90BDC"/>
    <w:p w14:paraId="57FD6307" w14:textId="77777777" w:rsidR="00F90BDC" w:rsidRDefault="00F90BDC">
      <w:r xmlns:w="http://schemas.openxmlformats.org/wordprocessingml/2006/main">
        <w:t xml:space="preserve">2: Med tro kan vi oppleve velsignelsene Gud har i vente for oss.</w:t>
      </w:r>
    </w:p>
    <w:p w14:paraId="2ECCF7E8" w14:textId="77777777" w:rsidR="00F90BDC" w:rsidRDefault="00F90BDC"/>
    <w:p w14:paraId="084F5C7F" w14:textId="77777777" w:rsidR="00F90BDC" w:rsidRDefault="00F90BDC">
      <w:r xmlns:w="http://schemas.openxmlformats.org/wordprocessingml/2006/main">
        <w:t xml:space="preserve">1: Ordspråkene 3:5-6 «Stol på Herren av hele ditt hjerte; og stol ikke på din egen forstand. Kjenn ham på alle dine veier, så skal han rette dine stier.»</w:t>
      </w:r>
    </w:p>
    <w:p w14:paraId="679C261D" w14:textId="77777777" w:rsidR="00F90BDC" w:rsidRDefault="00F90BDC"/>
    <w:p w14:paraId="6C6F064B" w14:textId="77777777" w:rsidR="00F90BDC" w:rsidRDefault="00F90BDC">
      <w:r xmlns:w="http://schemas.openxmlformats.org/wordprocessingml/2006/main">
        <w:t xml:space="preserve">2: Hebreerne 11:1 «Troen er virkeligheten av det man håper på, beviset på det man ikke ser.»</w:t>
      </w:r>
    </w:p>
    <w:p w14:paraId="7A514A54" w14:textId="77777777" w:rsidR="00F90BDC" w:rsidRDefault="00F90BDC"/>
    <w:p w14:paraId="1B9D65B0" w14:textId="77777777" w:rsidR="00F90BDC" w:rsidRDefault="00F90BDC">
      <w:r xmlns:w="http://schemas.openxmlformats.org/wordprocessingml/2006/main">
        <w:t xml:space="preserve">Lukas 1:46 Og Maria sa: Min sjel ærer Herren,</w:t>
      </w:r>
    </w:p>
    <w:p w14:paraId="0052DD72" w14:textId="77777777" w:rsidR="00F90BDC" w:rsidRDefault="00F90BDC"/>
    <w:p w14:paraId="0605FCFD" w14:textId="77777777" w:rsidR="00F90BDC" w:rsidRDefault="00F90BDC">
      <w:r xmlns:w="http://schemas.openxmlformats.org/wordprocessingml/2006/main">
        <w:t xml:space="preserve">Marias lovsang og takk til Gud for velsignelsene han har gitt henne.</w:t>
      </w:r>
    </w:p>
    <w:p w14:paraId="2EC72D96" w14:textId="77777777" w:rsidR="00F90BDC" w:rsidRDefault="00F90BDC"/>
    <w:p w14:paraId="2A2C93C5" w14:textId="77777777" w:rsidR="00F90BDC" w:rsidRDefault="00F90BDC">
      <w:r xmlns:w="http://schemas.openxmlformats.org/wordprocessingml/2006/main">
        <w:t xml:space="preserve">1. Å ære Herren: Lær å gi ros og takk til Gud.</w:t>
      </w:r>
    </w:p>
    <w:p w14:paraId="0B2DA9AD" w14:textId="77777777" w:rsidR="00F90BDC" w:rsidRDefault="00F90BDC"/>
    <w:p w14:paraId="71D2F70C" w14:textId="77777777" w:rsidR="00F90BDC" w:rsidRDefault="00F90BDC">
      <w:r xmlns:w="http://schemas.openxmlformats.org/wordprocessingml/2006/main">
        <w:t xml:space="preserve">2. Marias lovsang: Et inspirerende eksempel på takknemlighet.</w:t>
      </w:r>
    </w:p>
    <w:p w14:paraId="455C7B76" w14:textId="77777777" w:rsidR="00F90BDC" w:rsidRDefault="00F90BDC"/>
    <w:p w14:paraId="07F935E9" w14:textId="77777777" w:rsidR="00F90BDC" w:rsidRDefault="00F90BDC">
      <w:r xmlns:w="http://schemas.openxmlformats.org/wordprocessingml/2006/main">
        <w:t xml:space="preserve">1. Salme 103:1-2 - "Lov Herren, min sjel, og alt som er i meg, lov hans hellige navn! Lov Herren, min sjel, og glem ikke alle hans velgjerninger."</w:t>
      </w:r>
    </w:p>
    <w:p w14:paraId="7E95EF87" w14:textId="77777777" w:rsidR="00F90BDC" w:rsidRDefault="00F90BDC"/>
    <w:p w14:paraId="5912FD9C" w14:textId="77777777" w:rsidR="00F90BDC" w:rsidRDefault="00F90BDC">
      <w:r xmlns:w="http://schemas.openxmlformats.org/wordprocessingml/2006/main">
        <w:t xml:space="preserve">2. Kolosserne 3:16 - "La Kristi ord bo rikt i dere, og lærer og formaner hverandre i all visdom, synger salmer og lovsanger og åndelige sanger, med takk i deres hjerter til Gud."</w:t>
      </w:r>
    </w:p>
    <w:p w14:paraId="48983558" w14:textId="77777777" w:rsidR="00F90BDC" w:rsidRDefault="00F90BDC"/>
    <w:p w14:paraId="12434B7C" w14:textId="77777777" w:rsidR="00F90BDC" w:rsidRDefault="00F90BDC">
      <w:r xmlns:w="http://schemas.openxmlformats.org/wordprocessingml/2006/main">
        <w:t xml:space="preserve">Luke 1:47 Og min ånd har frydet seg i Gud, min Frelser.</w:t>
      </w:r>
    </w:p>
    <w:p w14:paraId="3AB397B5" w14:textId="77777777" w:rsidR="00F90BDC" w:rsidRDefault="00F90BDC"/>
    <w:p w14:paraId="16CFD56C" w14:textId="77777777" w:rsidR="00F90BDC" w:rsidRDefault="00F90BDC">
      <w:r xmlns:w="http://schemas.openxmlformats.org/wordprocessingml/2006/main">
        <w:t xml:space="preserve">Maria forkynner sin glede i Herren, sin Frelser.</w:t>
      </w:r>
    </w:p>
    <w:p w14:paraId="3E3B3B78" w14:textId="77777777" w:rsidR="00F90BDC" w:rsidRDefault="00F90BDC"/>
    <w:p w14:paraId="01653D05" w14:textId="77777777" w:rsidR="00F90BDC" w:rsidRDefault="00F90BDC">
      <w:r xmlns:w="http://schemas.openxmlformats.org/wordprocessingml/2006/main">
        <w:t xml:space="preserve">1: Vi kan finne glede i Herren når vi setter vårt håp og vår lit til ham.</w:t>
      </w:r>
    </w:p>
    <w:p w14:paraId="23E294CD" w14:textId="77777777" w:rsidR="00F90BDC" w:rsidRDefault="00F90BDC"/>
    <w:p w14:paraId="467347DA" w14:textId="77777777" w:rsidR="00F90BDC" w:rsidRDefault="00F90BDC">
      <w:r xmlns:w="http://schemas.openxmlformats.org/wordprocessingml/2006/main">
        <w:t xml:space="preserve">2: Gjennom Jesus kan vi finne varig glede og fred i våre liv.</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30:5 "Gråten kan vare for en natt, men gleden kommer om morgenen."</w:t>
      </w:r>
    </w:p>
    <w:p w14:paraId="587DE22E" w14:textId="77777777" w:rsidR="00F90BDC" w:rsidRDefault="00F90BDC"/>
    <w:p w14:paraId="705AE3DD" w14:textId="77777777" w:rsidR="00F90BDC" w:rsidRDefault="00F90BDC">
      <w:r xmlns:w="http://schemas.openxmlformats.org/wordprocessingml/2006/main">
        <w:t xml:space="preserve">2: Filipperne 4:4 «Gled dere alltid i Herren! Igjen vil jeg si: Gled dere!»</w:t>
      </w:r>
    </w:p>
    <w:p w14:paraId="69E4775D" w14:textId="77777777" w:rsidR="00F90BDC" w:rsidRDefault="00F90BDC"/>
    <w:p w14:paraId="7CC42224" w14:textId="77777777" w:rsidR="00F90BDC" w:rsidRDefault="00F90BDC">
      <w:r xmlns:w="http://schemas.openxmlformats.org/wordprocessingml/2006/main">
        <w:t xml:space="preserve">Luke 1:48 48 For han har sett på sin tjenestepikes ringe eiendom; for se, fra nu av skal alle slekter kalle meg salig.</w:t>
      </w:r>
    </w:p>
    <w:p w14:paraId="0B5ECCD9" w14:textId="77777777" w:rsidR="00F90BDC" w:rsidRDefault="00F90BDC"/>
    <w:p w14:paraId="4EE5476B" w14:textId="77777777" w:rsidR="00F90BDC" w:rsidRDefault="00F90BDC">
      <w:r xmlns:w="http://schemas.openxmlformats.org/wordprocessingml/2006/main">
        <w:t xml:space="preserve">Gud ser på de ydmyke og løfter dem opp, og gir dem nåde og gunst.</w:t>
      </w:r>
    </w:p>
    <w:p w14:paraId="4CF1C29D" w14:textId="77777777" w:rsidR="00F90BDC" w:rsidRDefault="00F90BDC"/>
    <w:p w14:paraId="71C3ECB4" w14:textId="77777777" w:rsidR="00F90BDC" w:rsidRDefault="00F90BDC">
      <w:r xmlns:w="http://schemas.openxmlformats.org/wordprocessingml/2006/main">
        <w:t xml:space="preserve">1: Guds nåde er tilgjengelig for de ydmyke og saktmodige.</w:t>
      </w:r>
    </w:p>
    <w:p w14:paraId="045CB645" w14:textId="77777777" w:rsidR="00F90BDC" w:rsidRDefault="00F90BDC"/>
    <w:p w14:paraId="73C938B9" w14:textId="77777777" w:rsidR="00F90BDC" w:rsidRDefault="00F90BDC">
      <w:r xmlns:w="http://schemas.openxmlformats.org/wordprocessingml/2006/main">
        <w:t xml:space="preserve">2: Alle generasjoner skal kalle dem som ydmyker seg salige.</w:t>
      </w:r>
    </w:p>
    <w:p w14:paraId="0992123D" w14:textId="77777777" w:rsidR="00F90BDC" w:rsidRDefault="00F90BDC"/>
    <w:p w14:paraId="43D2598B" w14:textId="77777777" w:rsidR="00F90BDC" w:rsidRDefault="00F90BDC">
      <w:r xmlns:w="http://schemas.openxmlformats.org/wordprocessingml/2006/main">
        <w:t xml:space="preserve">1: Ordspråkene 3:34 - "Han gjør opp med spotterne, han vil irettesette de hovmodige og svikte dem."</w:t>
      </w:r>
    </w:p>
    <w:p w14:paraId="77C209DA" w14:textId="77777777" w:rsidR="00F90BDC" w:rsidRDefault="00F90BDC"/>
    <w:p w14:paraId="6A00E0A9" w14:textId="77777777" w:rsidR="00F90BDC" w:rsidRDefault="00F90BDC">
      <w:r xmlns:w="http://schemas.openxmlformats.org/wordprocessingml/2006/main">
        <w:t xml:space="preserve">2: Jakob 4:6 - "Men han gir mer nåde. Derfor sier han: Gud står de stolte imot, men de ydmyke gir han nåde."</w:t>
      </w:r>
    </w:p>
    <w:p w14:paraId="3EB7A5F6" w14:textId="77777777" w:rsidR="00F90BDC" w:rsidRDefault="00F90BDC"/>
    <w:p w14:paraId="26669DCB" w14:textId="77777777" w:rsidR="00F90BDC" w:rsidRDefault="00F90BDC">
      <w:r xmlns:w="http://schemas.openxmlformats.org/wordprocessingml/2006/main">
        <w:t xml:space="preserve">Luke 1:49 For den som er mektig, har gjort store ting mot meg; og hellig er hans navn.</w:t>
      </w:r>
    </w:p>
    <w:p w14:paraId="49C03CE7" w14:textId="77777777" w:rsidR="00F90BDC" w:rsidRDefault="00F90BDC"/>
    <w:p w14:paraId="6EED40AF" w14:textId="77777777" w:rsidR="00F90BDC" w:rsidRDefault="00F90BDC">
      <w:r xmlns:w="http://schemas.openxmlformats.org/wordprocessingml/2006/main">
        <w:t xml:space="preserve">Maria priser Gud for de store tingene han har gjort for henne og forkynner hans hellighet.</w:t>
      </w:r>
    </w:p>
    <w:p w14:paraId="1ED76074" w14:textId="77777777" w:rsidR="00F90BDC" w:rsidRDefault="00F90BDC"/>
    <w:p w14:paraId="479C04C0" w14:textId="77777777" w:rsidR="00F90BDC" w:rsidRDefault="00F90BDC">
      <w:r xmlns:w="http://schemas.openxmlformats.org/wordprocessingml/2006/main">
        <w:t xml:space="preserve">1. Den mektige og hellige Gud: feire storheten av Guds kraft og hellighet</w:t>
      </w:r>
    </w:p>
    <w:p w14:paraId="476F25F2" w14:textId="77777777" w:rsidR="00F90BDC" w:rsidRDefault="00F90BDC"/>
    <w:p w14:paraId="0E0F99D9" w14:textId="77777777" w:rsidR="00F90BDC" w:rsidRDefault="00F90BDC">
      <w:r xmlns:w="http://schemas.openxmlformats.org/wordprocessingml/2006/main">
        <w:t xml:space="preserve">2. Å hente styrke fra Herren: Opplev de store tingene Gud har gjort for oss</w:t>
      </w:r>
    </w:p>
    <w:p w14:paraId="078DC0A6" w14:textId="77777777" w:rsidR="00F90BDC" w:rsidRDefault="00F90BDC"/>
    <w:p w14:paraId="6424573A" w14:textId="77777777" w:rsidR="00F90BDC" w:rsidRDefault="00F90BDC">
      <w:r xmlns:w="http://schemas.openxmlformats.org/wordprocessingml/2006/main">
        <w:t xml:space="preserve">1. Salme 99:3-4 - La dem prise ditt store og fryktelige navn; for det er hellig. Kongens styrke elsker også dommen; du oppretter rettferdighet, du utfører rett og rettferdighet i Jakob.</w:t>
      </w:r>
    </w:p>
    <w:p w14:paraId="61332B61" w14:textId="77777777" w:rsidR="00F90BDC" w:rsidRDefault="00F90BDC"/>
    <w:p w14:paraId="031403E1" w14:textId="77777777" w:rsidR="00F90BDC" w:rsidRDefault="00F90BDC">
      <w:r xmlns:w="http://schemas.openxmlformats.org/wordprocessingml/2006/main">
        <w:t xml:space="preserve">2. Nehemja 9:5-6 – Stå opp og velsign Herren din Gud i all evighet, og velsignet være ditt herlige navn, som er opphøyet over all velsignelse og pris. Du, ja, du er Herre alene; du har skapt himmelen, himlenes himmel, med hele deres hær, jorden og alt som er på den, havene og alt som er der, og du bevarer dem alle. og himmelens hær tilber deg.</w:t>
      </w:r>
    </w:p>
    <w:p w14:paraId="31E587D6" w14:textId="77777777" w:rsidR="00F90BDC" w:rsidRDefault="00F90BDC"/>
    <w:p w14:paraId="4D98DFF4" w14:textId="77777777" w:rsidR="00F90BDC" w:rsidRDefault="00F90BDC">
      <w:r xmlns:w="http://schemas.openxmlformats.org/wordprocessingml/2006/main">
        <w:t xml:space="preserve">Luke 1:50 Og hans miskunnhet er over dem som frykter ham fra slekt til slekt.</w:t>
      </w:r>
    </w:p>
    <w:p w14:paraId="7CD481DB" w14:textId="77777777" w:rsidR="00F90BDC" w:rsidRDefault="00F90BDC"/>
    <w:p w14:paraId="7F86B62D" w14:textId="77777777" w:rsidR="00F90BDC" w:rsidRDefault="00F90BDC">
      <w:r xmlns:w="http://schemas.openxmlformats.org/wordprocessingml/2006/main">
        <w:t xml:space="preserve">Passasjen taler om Guds barmhjertighet over dem som ærer ham, fra generasjon til generasjon.</w:t>
      </w:r>
    </w:p>
    <w:p w14:paraId="6E07D3DB" w14:textId="77777777" w:rsidR="00F90BDC" w:rsidRDefault="00F90BDC"/>
    <w:p w14:paraId="3D576DF9" w14:textId="77777777" w:rsidR="00F90BDC" w:rsidRDefault="00F90BDC">
      <w:r xmlns:w="http://schemas.openxmlformats.org/wordprocessingml/2006/main">
        <w:t xml:space="preserve">1. Trofaste generasjoner: Kraften til ærbødighet for Gud</w:t>
      </w:r>
    </w:p>
    <w:p w14:paraId="5E22B535" w14:textId="77777777" w:rsidR="00F90BDC" w:rsidRDefault="00F90BDC"/>
    <w:p w14:paraId="748EA497" w14:textId="77777777" w:rsidR="00F90BDC" w:rsidRDefault="00F90BDC">
      <w:r xmlns:w="http://schemas.openxmlformats.org/wordprocessingml/2006/main">
        <w:t xml:space="preserve">2. Barmhjertighet på tvers av generasjoner: Hedre Guds konstante kjærlighet</w:t>
      </w:r>
    </w:p>
    <w:p w14:paraId="1F4D3C1A" w14:textId="77777777" w:rsidR="00F90BDC" w:rsidRDefault="00F90BDC"/>
    <w:p w14:paraId="71078609" w14:textId="77777777" w:rsidR="00F90BDC" w:rsidRDefault="00F90BDC">
      <w:r xmlns:w="http://schemas.openxmlformats.org/wordprocessingml/2006/main">
        <w:t xml:space="preserve">1. Salme 103:17 - "Men fra evighet til evighet er Herrens kjærlighet til dem som frykter ham, og hans rettferdighet med deres barnebarn"</w:t>
      </w:r>
    </w:p>
    <w:p w14:paraId="48AE0A3E" w14:textId="77777777" w:rsidR="00F90BDC" w:rsidRDefault="00F90BDC"/>
    <w:p w14:paraId="57CBD9D8" w14:textId="77777777" w:rsidR="00F90BDC" w:rsidRDefault="00F90BDC">
      <w:r xmlns:w="http://schemas.openxmlformats.org/wordprocessingml/2006/main">
        <w:t xml:space="preserve">2. Malaki 3:17 - "De skal være mine," sier Herren, Allmektige, "på den dagen jeg tar opp min dyrebare eiendom. Jeg vil skåne dem, akkurat som en far har medlidenhet og skåner sin sønn som tjener ham.»</w:t>
      </w:r>
    </w:p>
    <w:p w14:paraId="42710DD5" w14:textId="77777777" w:rsidR="00F90BDC" w:rsidRDefault="00F90BDC"/>
    <w:p w14:paraId="062C8078" w14:textId="77777777" w:rsidR="00F90BDC" w:rsidRDefault="00F90BDC">
      <w:r xmlns:w="http://schemas.openxmlformats.org/wordprocessingml/2006/main">
        <w:t xml:space="preserve">Luke 1:51 51 Han har vist kraft med sin arm; han har spredt de stolte i deres hjerters fantasi.</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styrke kommer til syne gjennom hans beskyttelse av de ydmyke og hans ydmykelse av de stolte.</w:t>
      </w:r>
    </w:p>
    <w:p w14:paraId="42C0D8DA" w14:textId="77777777" w:rsidR="00F90BDC" w:rsidRDefault="00F90BDC"/>
    <w:p w14:paraId="7B4BFF5B" w14:textId="77777777" w:rsidR="00F90BDC" w:rsidRDefault="00F90BDC">
      <w:r xmlns:w="http://schemas.openxmlformats.org/wordprocessingml/2006/main">
        <w:t xml:space="preserve">1: Guds styrke er større enn vår egen</w:t>
      </w:r>
    </w:p>
    <w:p w14:paraId="2D902FEF" w14:textId="77777777" w:rsidR="00F90BDC" w:rsidRDefault="00F90BDC"/>
    <w:p w14:paraId="0F8BB0A1" w14:textId="77777777" w:rsidR="00F90BDC" w:rsidRDefault="00F90BDC">
      <w:r xmlns:w="http://schemas.openxmlformats.org/wordprocessingml/2006/main">
        <w:t xml:space="preserve">2: Stolthet kommer før et fall</w:t>
      </w:r>
    </w:p>
    <w:p w14:paraId="7D03CAEE" w14:textId="77777777" w:rsidR="00F90BDC" w:rsidRDefault="00F90BDC"/>
    <w:p w14:paraId="158D0061" w14:textId="77777777" w:rsidR="00F90BDC" w:rsidRDefault="00F90BDC">
      <w:r xmlns:w="http://schemas.openxmlformats.org/wordprocessingml/2006/main">
        <w:t xml:space="preserve">1: Jakob 4:6 - "Gud står de stolte imot, men gir de ydmyke nåde."</w:t>
      </w:r>
    </w:p>
    <w:p w14:paraId="5D543CB6" w14:textId="77777777" w:rsidR="00F90BDC" w:rsidRDefault="00F90BDC"/>
    <w:p w14:paraId="03AA0A28" w14:textId="77777777" w:rsidR="00F90BDC" w:rsidRDefault="00F90BDC">
      <w:r xmlns:w="http://schemas.openxmlformats.org/wordprocessingml/2006/main">
        <w:t xml:space="preserve">2: Ordspråkene 16:18 - "Stolthet går foran undergang, og en hovmodig ånd før et fall."</w:t>
      </w:r>
    </w:p>
    <w:p w14:paraId="2D54538F" w14:textId="77777777" w:rsidR="00F90BDC" w:rsidRDefault="00F90BDC"/>
    <w:p w14:paraId="1716632D" w14:textId="77777777" w:rsidR="00F90BDC" w:rsidRDefault="00F90BDC">
      <w:r xmlns:w="http://schemas.openxmlformats.org/wordprocessingml/2006/main">
        <w:t xml:space="preserve">Luke 1:52 52 Han har styrtet de mektige ned fra deres stoler og opphøyet dem av ringe grad.</w:t>
      </w:r>
    </w:p>
    <w:p w14:paraId="50E78119" w14:textId="77777777" w:rsidR="00F90BDC" w:rsidRDefault="00F90BDC"/>
    <w:p w14:paraId="5C508E6C" w14:textId="77777777" w:rsidR="00F90BDC" w:rsidRDefault="00F90BDC">
      <w:r xmlns:w="http://schemas.openxmlformats.org/wordprocessingml/2006/main">
        <w:t xml:space="preserve">Dette avsnittet snakker om hvordan Gud ydmyker de mektige og opphøyer de ydmyke.</w:t>
      </w:r>
    </w:p>
    <w:p w14:paraId="1974A61F" w14:textId="77777777" w:rsidR="00F90BDC" w:rsidRDefault="00F90BDC"/>
    <w:p w14:paraId="2B15A16B" w14:textId="77777777" w:rsidR="00F90BDC" w:rsidRDefault="00F90BDC">
      <w:r xmlns:w="http://schemas.openxmlformats.org/wordprocessingml/2006/main">
        <w:t xml:space="preserve">1. En om ydmykhetens kraft og hvordan den kan brukes til å ære Gud.</w:t>
      </w:r>
    </w:p>
    <w:p w14:paraId="77DE5B83" w14:textId="77777777" w:rsidR="00F90BDC" w:rsidRDefault="00F90BDC"/>
    <w:p w14:paraId="2869A208" w14:textId="77777777" w:rsidR="00F90BDC" w:rsidRDefault="00F90BDC">
      <w:r xmlns:w="http://schemas.openxmlformats.org/wordprocessingml/2006/main">
        <w:t xml:space="preserve">2. En om hvordan Gud jobber for å jevne konkurransevilkårene og hvordan han jobber for å vise oss alle at vi er like i hans øyne.</w:t>
      </w:r>
    </w:p>
    <w:p w14:paraId="7779E70B" w14:textId="77777777" w:rsidR="00F90BDC" w:rsidRDefault="00F90BDC"/>
    <w:p w14:paraId="1AA17E8B" w14:textId="77777777" w:rsidR="00F90BDC" w:rsidRDefault="00F90BDC">
      <w:r xmlns:w="http://schemas.openxmlformats.org/wordprocessingml/2006/main">
        <w:t xml:space="preserve">1. 1. Peter 5:5-7 «På samme måte, dere som er yngre, underordne dere de eldste. Kle dere alle sammen med ydmykhet overfor hverandre, for «Gud står de stolte imot, men gir de ydmyke nåde». Ydmyk dere derfor under Guds mektige hånd, så han i rette tid kan opphøye dere og kaste alle deres bekymringer på ham, fordi han har omsorg for dere.»</w:t>
      </w:r>
    </w:p>
    <w:p w14:paraId="4080638D" w14:textId="77777777" w:rsidR="00F90BDC" w:rsidRDefault="00F90BDC"/>
    <w:p w14:paraId="1877F5E3" w14:textId="77777777" w:rsidR="00F90BDC" w:rsidRDefault="00F90BDC">
      <w:r xmlns:w="http://schemas.openxmlformats.org/wordprocessingml/2006/main">
        <w:t xml:space="preserve">2. Jakob 4:10 "Ydmyk dere for Herren, og han skal opphøye dere."</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1:53 Han har mettet de sultne med gode ting; og de rike har han sendt tomme bort.</w:t>
      </w:r>
    </w:p>
    <w:p w14:paraId="71057040" w14:textId="77777777" w:rsidR="00F90BDC" w:rsidRDefault="00F90BDC"/>
    <w:p w14:paraId="78B045A7" w14:textId="77777777" w:rsidR="00F90BDC" w:rsidRDefault="00F90BDC">
      <w:r xmlns:w="http://schemas.openxmlformats.org/wordprocessingml/2006/main">
        <w:t xml:space="preserve">Gud gir til de sultne og tar bort fra de rike.</w:t>
      </w:r>
    </w:p>
    <w:p w14:paraId="1D6D01FE" w14:textId="77777777" w:rsidR="00F90BDC" w:rsidRDefault="00F90BDC"/>
    <w:p w14:paraId="79F23D85" w14:textId="77777777" w:rsidR="00F90BDC" w:rsidRDefault="00F90BDC">
      <w:r xmlns:w="http://schemas.openxmlformats.org/wordprocessingml/2006/main">
        <w:t xml:space="preserve">1. Gud belønner de ydmyke: Hvordan Gud bruker våre behov for å velsigne oss</w:t>
      </w:r>
    </w:p>
    <w:p w14:paraId="5D2F05C2" w14:textId="77777777" w:rsidR="00F90BDC" w:rsidRDefault="00F90BDC"/>
    <w:p w14:paraId="6FFCD9C9" w14:textId="77777777" w:rsidR="00F90BDC" w:rsidRDefault="00F90BDC">
      <w:r xmlns:w="http://schemas.openxmlformats.org/wordprocessingml/2006/main">
        <w:t xml:space="preserve">2. Guds forsyn: Lære å stole på Guds raushet</w:t>
      </w:r>
    </w:p>
    <w:p w14:paraId="523BECF4" w14:textId="77777777" w:rsidR="00F90BDC" w:rsidRDefault="00F90BDC"/>
    <w:p w14:paraId="5FFE2D12" w14:textId="77777777" w:rsidR="00F90BDC" w:rsidRDefault="00F90BDC">
      <w:r xmlns:w="http://schemas.openxmlformats.org/wordprocessingml/2006/main">
        <w:t xml:space="preserve">1. Jakob 2:5-7 «Hør, mine elskede brødre: Har ikke Gud utvalgt dem som er fattige i verden til å være rike i troen og arvinger til det rike som Han har lovet dem som elsker ham? Men du har vanæret den stakkars mannen. Undertrykker ikke de rike deg og drar deg inn i domstolene? Bespotter de ikke det edle navnet som du er kalt med?»</w:t>
      </w:r>
    </w:p>
    <w:p w14:paraId="351402FA" w14:textId="77777777" w:rsidR="00F90BDC" w:rsidRDefault="00F90BDC"/>
    <w:p w14:paraId="5BC2F8D3" w14:textId="77777777" w:rsidR="00F90BDC" w:rsidRDefault="00F90BDC">
      <w:r xmlns:w="http://schemas.openxmlformats.org/wordprocessingml/2006/main">
        <w:t xml:space="preserve">2. Matteus 5:3 "Salige er de fattige i ånden, for himlenes rike er deres."</w:t>
      </w:r>
    </w:p>
    <w:p w14:paraId="61D0A5D8" w14:textId="77777777" w:rsidR="00F90BDC" w:rsidRDefault="00F90BDC"/>
    <w:p w14:paraId="1C773E97" w14:textId="77777777" w:rsidR="00F90BDC" w:rsidRDefault="00F90BDC">
      <w:r xmlns:w="http://schemas.openxmlformats.org/wordprocessingml/2006/main">
        <w:t xml:space="preserve">Luke 1:54 54 Han har holdt sin tjener Israel til minne om sin miskunnhet;</w:t>
      </w:r>
    </w:p>
    <w:p w14:paraId="25A8E8A5" w14:textId="77777777" w:rsidR="00F90BDC" w:rsidRDefault="00F90BDC"/>
    <w:p w14:paraId="5BF1C7D9" w14:textId="77777777" w:rsidR="00F90BDC" w:rsidRDefault="00F90BDC">
      <w:r xmlns:w="http://schemas.openxmlformats.org/wordprocessingml/2006/main">
        <w:t xml:space="preserve">Passasjen fremhever Guds barmhjertighet ved å hjelpe sin tjener Israel.</w:t>
      </w:r>
    </w:p>
    <w:p w14:paraId="658CBBBA" w14:textId="77777777" w:rsidR="00F90BDC" w:rsidRDefault="00F90BDC"/>
    <w:p w14:paraId="630ABDFD" w14:textId="77777777" w:rsidR="00F90BDC" w:rsidRDefault="00F90BDC">
      <w:r xmlns:w="http://schemas.openxmlformats.org/wordprocessingml/2006/main">
        <w:t xml:space="preserve">1. Guds trofaste barmhjertighet: Hvordan Guds barmhjertighet er ufeilbarlig og oppløftende</w:t>
      </w:r>
    </w:p>
    <w:p w14:paraId="2E277092" w14:textId="77777777" w:rsidR="00F90BDC" w:rsidRDefault="00F90BDC"/>
    <w:p w14:paraId="3A166CD4" w14:textId="77777777" w:rsidR="00F90BDC" w:rsidRDefault="00F90BDC">
      <w:r xmlns:w="http://schemas.openxmlformats.org/wordprocessingml/2006/main">
        <w:t xml:space="preserve">2. Erindringskraften: Hvordan Gud bruker minnet til å demonstrere sin kjærlighet</w:t>
      </w:r>
    </w:p>
    <w:p w14:paraId="0959C80D" w14:textId="77777777" w:rsidR="00F90BDC" w:rsidRDefault="00F90BDC"/>
    <w:p w14:paraId="545C55B1" w14:textId="77777777" w:rsidR="00F90BDC" w:rsidRDefault="00F90BDC">
      <w:r xmlns:w="http://schemas.openxmlformats.org/wordprocessingml/2006/main">
        <w:t xml:space="preserve">1. 2. Mosebok 34:6-7 - "Og Herren gikk forbi ham og ropte ut: Herren, Herren Gud, barmhjertig og nådig, langmodig og rik på godhet og sannhet, som bevarer miskunnhet for tusener, og tilgir misgjerning og overtredelse. og synd"</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Klagesangene 3:22-23 - "Det er av Herrens barmhjertighet at vi ikke går til grunne, fordi hans barmhjertighet ikke svikter. De er nye hver morgen: stor er din trofasthet"</w:t>
      </w:r>
    </w:p>
    <w:p w14:paraId="3AEAEEF3" w14:textId="77777777" w:rsidR="00F90BDC" w:rsidRDefault="00F90BDC"/>
    <w:p w14:paraId="61DDAC1A" w14:textId="77777777" w:rsidR="00F90BDC" w:rsidRDefault="00F90BDC">
      <w:r xmlns:w="http://schemas.openxmlformats.org/wordprocessingml/2006/main">
        <w:t xml:space="preserve">Luke 1:55 likesom han talte til våre fedre, til Abraham og til hans ætt til evig tid.</w:t>
      </w:r>
    </w:p>
    <w:p w14:paraId="10205AC2" w14:textId="77777777" w:rsidR="00F90BDC" w:rsidRDefault="00F90BDC"/>
    <w:p w14:paraId="44467AE0" w14:textId="77777777" w:rsidR="00F90BDC" w:rsidRDefault="00F90BDC">
      <w:r xmlns:w="http://schemas.openxmlformats.org/wordprocessingml/2006/main">
        <w:t xml:space="preserve">Gud inngikk en pakt med Abraham og hans etterkommere som skulle vare evig.</w:t>
      </w:r>
    </w:p>
    <w:p w14:paraId="5EE4B844" w14:textId="77777777" w:rsidR="00F90BDC" w:rsidRDefault="00F90BDC"/>
    <w:p w14:paraId="077E0131" w14:textId="77777777" w:rsidR="00F90BDC" w:rsidRDefault="00F90BDC">
      <w:r xmlns:w="http://schemas.openxmlformats.org/wordprocessingml/2006/main">
        <w:t xml:space="preserve">1. Guds pakt om kjærlighet og trofasthet: Abraham, vår tros far</w:t>
      </w:r>
    </w:p>
    <w:p w14:paraId="08006B47" w14:textId="77777777" w:rsidR="00F90BDC" w:rsidRDefault="00F90BDC"/>
    <w:p w14:paraId="1320384B" w14:textId="77777777" w:rsidR="00F90BDC" w:rsidRDefault="00F90BDC">
      <w:r xmlns:w="http://schemas.openxmlformats.org/wordprocessingml/2006/main">
        <w:t xml:space="preserve">2. Å leve i Guds løfter: Det usvikelige løftet til Abraham og hans etterkommere</w:t>
      </w:r>
    </w:p>
    <w:p w14:paraId="561C633F" w14:textId="77777777" w:rsidR="00F90BDC" w:rsidRDefault="00F90BDC"/>
    <w:p w14:paraId="1A18451A" w14:textId="77777777" w:rsidR="00F90BDC" w:rsidRDefault="00F90BDC">
      <w:r xmlns:w="http://schemas.openxmlformats.org/wordprocessingml/2006/main">
        <w:t xml:space="preserve">1. Romerne 4:13-17 – For løftet om at han skulle være verdens arving, kom ikke Abraham eller hans ætt ved loven, men ved troens rettferdighet.</w:t>
      </w:r>
    </w:p>
    <w:p w14:paraId="301FA86C" w14:textId="77777777" w:rsidR="00F90BDC" w:rsidRDefault="00F90BDC"/>
    <w:p w14:paraId="498D16FE" w14:textId="77777777" w:rsidR="00F90BDC" w:rsidRDefault="00F90BDC">
      <w:r xmlns:w="http://schemas.openxmlformats.org/wordprocessingml/2006/main">
        <w:t xml:space="preserve">2. Hebreerne 6:13-18 – For da Gud ga et løfte til Abraham, fordi han ikke kunne sverge ved noe større, sverget han ved seg selv.</w:t>
      </w:r>
    </w:p>
    <w:p w14:paraId="44B7ED5C" w14:textId="77777777" w:rsidR="00F90BDC" w:rsidRDefault="00F90BDC"/>
    <w:p w14:paraId="5F19A927" w14:textId="77777777" w:rsidR="00F90BDC" w:rsidRDefault="00F90BDC">
      <w:r xmlns:w="http://schemas.openxmlformats.org/wordprocessingml/2006/main">
        <w:t xml:space="preserve">Lukas 1:56 Og Maria ble hos henne omkring tre måneder og vendte tilbake til sitt eget hus.</w:t>
      </w:r>
    </w:p>
    <w:p w14:paraId="767B28FD" w14:textId="77777777" w:rsidR="00F90BDC" w:rsidRDefault="00F90BDC"/>
    <w:p w14:paraId="6DE05A5C" w14:textId="77777777" w:rsidR="00F90BDC" w:rsidRDefault="00F90BDC">
      <w:r xmlns:w="http://schemas.openxmlformats.org/wordprocessingml/2006/main">
        <w:t xml:space="preserve">Mary ble hos Elizabeth i tre måneder før hun returnerte til sitt eget hus.</w:t>
      </w:r>
    </w:p>
    <w:p w14:paraId="52F75D5A" w14:textId="77777777" w:rsidR="00F90BDC" w:rsidRDefault="00F90BDC"/>
    <w:p w14:paraId="76C52F1E" w14:textId="77777777" w:rsidR="00F90BDC" w:rsidRDefault="00F90BDC">
      <w:r xmlns:w="http://schemas.openxmlformats.org/wordprocessingml/2006/main">
        <w:t xml:space="preserve">1. Guds plan: En titt på Marias tid med Elizabeth</w:t>
      </w:r>
    </w:p>
    <w:p w14:paraId="05AD818C" w14:textId="77777777" w:rsidR="00F90BDC" w:rsidRDefault="00F90BDC"/>
    <w:p w14:paraId="6C4F7DD8" w14:textId="77777777" w:rsidR="00F90BDC" w:rsidRDefault="00F90BDC">
      <w:r xmlns:w="http://schemas.openxmlformats.org/wordprocessingml/2006/main">
        <w:t xml:space="preserve">2. Fellesskapets kraft: Marias og Elizabeths eksempel</w:t>
      </w:r>
    </w:p>
    <w:p w14:paraId="409BCB31" w14:textId="77777777" w:rsidR="00F90BDC" w:rsidRDefault="00F90BDC"/>
    <w:p w14:paraId="33CEFD3B" w14:textId="77777777" w:rsidR="00F90BDC" w:rsidRDefault="00F90BDC">
      <w:r xmlns:w="http://schemas.openxmlformats.org/wordprocessingml/2006/main">
        <w:t xml:space="preserve">1. Galaterbrevet 6:2 - "Bær hverandres byrder, og oppfyll på den måten Kristi lov."</w:t>
      </w:r>
    </w:p>
    <w:p w14:paraId="26D57F86" w14:textId="77777777" w:rsidR="00F90BDC" w:rsidRDefault="00F90BDC"/>
    <w:p w14:paraId="678A0F45" w14:textId="77777777" w:rsidR="00F90BDC" w:rsidRDefault="00F90BDC">
      <w:r xmlns:w="http://schemas.openxmlformats.org/wordprocessingml/2006/main">
        <w:t xml:space="preserve">2. Joh 15:12-13 - "Dette er mitt bud: at dere skal elske hverandre slik jeg har elsket dere. Større kjærlighet har ingen enn denne, at noen gir sitt liv for sine venner."</w:t>
      </w:r>
    </w:p>
    <w:p w14:paraId="3678B0DE" w14:textId="77777777" w:rsidR="00F90BDC" w:rsidRDefault="00F90BDC"/>
    <w:p w14:paraId="4F261694" w14:textId="77777777" w:rsidR="00F90BDC" w:rsidRDefault="00F90BDC">
      <w:r xmlns:w="http://schemas.openxmlformats.org/wordprocessingml/2006/main">
        <w:t xml:space="preserve">Luke 1:57 Nå kom Elisabeths fulle tid for at hun skulle bli forløst; og hun fødte en sønn.</w:t>
      </w:r>
    </w:p>
    <w:p w14:paraId="033D151E" w14:textId="77777777" w:rsidR="00F90BDC" w:rsidRDefault="00F90BDC"/>
    <w:p w14:paraId="595FE235" w14:textId="77777777" w:rsidR="00F90BDC" w:rsidRDefault="00F90BDC">
      <w:r xmlns:w="http://schemas.openxmlformats.org/wordprocessingml/2006/main">
        <w:t xml:space="preserve">Elisabeth fødte en sønn.</w:t>
      </w:r>
    </w:p>
    <w:p w14:paraId="4E7601F1" w14:textId="77777777" w:rsidR="00F90BDC" w:rsidRDefault="00F90BDC"/>
    <w:p w14:paraId="2035609B" w14:textId="77777777" w:rsidR="00F90BDC" w:rsidRDefault="00F90BDC">
      <w:r xmlns:w="http://schemas.openxmlformats.org/wordprocessingml/2006/main">
        <w:t xml:space="preserve">1: Guds timing er perfekt - Lukas 1:57</w:t>
      </w:r>
    </w:p>
    <w:p w14:paraId="3AC7DCEC" w14:textId="77777777" w:rsidR="00F90BDC" w:rsidRDefault="00F90BDC"/>
    <w:p w14:paraId="20730F92" w14:textId="77777777" w:rsidR="00F90BDC" w:rsidRDefault="00F90BDC">
      <w:r xmlns:w="http://schemas.openxmlformats.org/wordprocessingml/2006/main">
        <w:t xml:space="preserve">2: Venter på Guds løfter - Lukas 1:57</w:t>
      </w:r>
    </w:p>
    <w:p w14:paraId="7929129A" w14:textId="77777777" w:rsidR="00F90BDC" w:rsidRDefault="00F90BDC"/>
    <w:p w14:paraId="37BB917C"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31C91F7C" w14:textId="77777777" w:rsidR="00F90BDC" w:rsidRDefault="00F90BDC"/>
    <w:p w14:paraId="0BC99EEF" w14:textId="77777777" w:rsidR="00F90BDC" w:rsidRDefault="00F90BDC">
      <w:r xmlns:w="http://schemas.openxmlformats.org/wordprocessingml/2006/main">
        <w:t xml:space="preserve">2: Jesaja 46:10-11 - "Jeg forkynner enden fra begynnelsen og fra gammelt av de ting som ennå ikke er gjort, og sier: Mitt råd skal stå, og jeg vil gjøre alt jeg vil: Å kalle en glupende fugl fra øst, mannen som fullbyrder mitt råd fra et fjernt land; ja, jeg har talt det, jeg vil også gjennomføre det; jeg har bestemt det, jeg vil også gjøre det.»</w:t>
      </w:r>
    </w:p>
    <w:p w14:paraId="50E2E3DB" w14:textId="77777777" w:rsidR="00F90BDC" w:rsidRDefault="00F90BDC"/>
    <w:p w14:paraId="2B4C28C5" w14:textId="77777777" w:rsidR="00F90BDC" w:rsidRDefault="00F90BDC">
      <w:r xmlns:w="http://schemas.openxmlformats.org/wordprocessingml/2006/main">
        <w:t xml:space="preserve">Luke 1:58 Og hennes naboer og søskenbarn hørte hvordan Herren hadde vist henne stor barmhjertighet; og de gledet seg med henne.</w:t>
      </w:r>
    </w:p>
    <w:p w14:paraId="23C4C9BC" w14:textId="77777777" w:rsidR="00F90BDC" w:rsidRDefault="00F90BDC"/>
    <w:p w14:paraId="4F7C05AA" w14:textId="77777777" w:rsidR="00F90BDC" w:rsidRDefault="00F90BDC">
      <w:r xmlns:w="http://schemas.openxmlformats.org/wordprocessingml/2006/main">
        <w:t xml:space="preserve">Herren viste stor barmhjertighet mot Maria, og fikk hennes naboer og slektninger til å glede seg med henne.</w:t>
      </w:r>
    </w:p>
    <w:p w14:paraId="63F238D3" w14:textId="77777777" w:rsidR="00F90BDC" w:rsidRDefault="00F90BDC"/>
    <w:p w14:paraId="5E7AF056" w14:textId="77777777" w:rsidR="00F90BDC" w:rsidRDefault="00F90BDC">
      <w:r xmlns:w="http://schemas.openxmlformats.org/wordprocessingml/2006/main">
        <w:t xml:space="preserve">1: Vi kan lære av Marias eksempel på hvordan vi kan bli fylt av glede når Gud viser barmhjertighet.</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barmhjertighet er alltid tilgjengelig for oss, uansett omstendigheter.</w:t>
      </w:r>
    </w:p>
    <w:p w14:paraId="5B00E43C" w14:textId="77777777" w:rsidR="00F90BDC" w:rsidRDefault="00F90BDC"/>
    <w:p w14:paraId="4C40C363" w14:textId="77777777" w:rsidR="00F90BDC" w:rsidRDefault="00F90BDC">
      <w:r xmlns:w="http://schemas.openxmlformats.org/wordprocessingml/2006/main">
        <w:t xml:space="preserve">1: Salme 118:24 «Dette er dagen Herren har skapt; la oss glede oss og glede oss over det.»</w:t>
      </w:r>
    </w:p>
    <w:p w14:paraId="6B9494E3" w14:textId="77777777" w:rsidR="00F90BDC" w:rsidRDefault="00F90BDC"/>
    <w:p w14:paraId="3E20C632" w14:textId="77777777" w:rsidR="00F90BDC" w:rsidRDefault="00F90BDC">
      <w:r xmlns:w="http://schemas.openxmlformats.org/wordprocessingml/2006/main">
        <w:t xml:space="preserve">2: Romerbrevet 5:20-21 "Der synden vokste, ble nåden desto mer større, slik at likesom synden hersket i døden, slik også nåden kunne herske ved rettferdighet og gi evig liv ved Jesus Kristus, vår Herre."</w:t>
      </w:r>
    </w:p>
    <w:p w14:paraId="0A603E37" w14:textId="77777777" w:rsidR="00F90BDC" w:rsidRDefault="00F90BDC"/>
    <w:p w14:paraId="293F737D" w14:textId="77777777" w:rsidR="00F90BDC" w:rsidRDefault="00F90BDC">
      <w:r xmlns:w="http://schemas.openxmlformats.org/wordprocessingml/2006/main">
        <w:t xml:space="preserve">Luke 1:59 Og det skjedde på den åttende dag de kom for å omskjære barnet; og de kalte ham Sakarias, etter hans fars navn.</w:t>
      </w:r>
    </w:p>
    <w:p w14:paraId="023E3C09" w14:textId="77777777" w:rsidR="00F90BDC" w:rsidRDefault="00F90BDC"/>
    <w:p w14:paraId="2891CC89" w14:textId="77777777" w:rsidR="00F90BDC" w:rsidRDefault="00F90BDC">
      <w:r xmlns:w="http://schemas.openxmlformats.org/wordprocessingml/2006/main">
        <w:t xml:space="preserve">Denne passasjen snakker om navnet på barnet Sakarias i henhold til skikken til den jødiske religionen.</w:t>
      </w:r>
    </w:p>
    <w:p w14:paraId="7C605E23" w14:textId="77777777" w:rsidR="00F90BDC" w:rsidRDefault="00F90BDC"/>
    <w:p w14:paraId="180868AB" w14:textId="77777777" w:rsidR="00F90BDC" w:rsidRDefault="00F90BDC">
      <w:r xmlns:w="http://schemas.openxmlformats.org/wordprocessingml/2006/main">
        <w:t xml:space="preserve">1. Betydningen av tradisjon og arv i religiøs overholdelse.</w:t>
      </w:r>
    </w:p>
    <w:p w14:paraId="15A416A8" w14:textId="77777777" w:rsidR="00F90BDC" w:rsidRDefault="00F90BDC"/>
    <w:p w14:paraId="5305D6CA" w14:textId="77777777" w:rsidR="00F90BDC" w:rsidRDefault="00F90BDC">
      <w:r xmlns:w="http://schemas.openxmlformats.org/wordprocessingml/2006/main">
        <w:t xml:space="preserve">2. Betydningen av å navngi et barn i Bibelen.</w:t>
      </w:r>
    </w:p>
    <w:p w14:paraId="220DE039" w14:textId="77777777" w:rsidR="00F90BDC" w:rsidRDefault="00F90BDC"/>
    <w:p w14:paraId="095FA036" w14:textId="77777777" w:rsidR="00F90BDC" w:rsidRDefault="00F90BDC">
      <w:r xmlns:w="http://schemas.openxmlformats.org/wordprocessingml/2006/main">
        <w:t xml:space="preserve">1. Mosebok 17:12-14 – Betydningen av omskjæring som en del av pakten med Gud.</w:t>
      </w:r>
    </w:p>
    <w:p w14:paraId="3491DF41" w14:textId="77777777" w:rsidR="00F90BDC" w:rsidRDefault="00F90BDC"/>
    <w:p w14:paraId="5B2E9DD3" w14:textId="77777777" w:rsidR="00F90BDC" w:rsidRDefault="00F90BDC">
      <w:r xmlns:w="http://schemas.openxmlformats.org/wordprocessingml/2006/main">
        <w:t xml:space="preserve">2. Matteus 1:21 – Betydningen av Jesu navn og dets oppfyllelse av profetiene.</w:t>
      </w:r>
    </w:p>
    <w:p w14:paraId="26697FFF" w14:textId="77777777" w:rsidR="00F90BDC" w:rsidRDefault="00F90BDC"/>
    <w:p w14:paraId="38601308" w14:textId="77777777" w:rsidR="00F90BDC" w:rsidRDefault="00F90BDC">
      <w:r xmlns:w="http://schemas.openxmlformats.org/wordprocessingml/2006/main">
        <w:t xml:space="preserve">Luke 1:60 Og hans mor svarte og sa: Ikke så; men han skal hete Johannes.</w:t>
      </w:r>
    </w:p>
    <w:p w14:paraId="58C6F8FD" w14:textId="77777777" w:rsidR="00F90BDC" w:rsidRDefault="00F90BDC"/>
    <w:p w14:paraId="644AEF01" w14:textId="77777777" w:rsidR="00F90BDC" w:rsidRDefault="00F90BDC">
      <w:r xmlns:w="http://schemas.openxmlformats.org/wordprocessingml/2006/main">
        <w:t xml:space="preserve">Elizabeth, moren til døperen Johannes, erklærte at sønnen hennes skulle hete Johannes, i stedet for navnet som faren hans hadde valgt.</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en mors velsignelse: Å leve opp til vår Guds fornavn"</w:t>
      </w:r>
    </w:p>
    <w:p w14:paraId="362E0A76" w14:textId="77777777" w:rsidR="00F90BDC" w:rsidRDefault="00F90BDC"/>
    <w:p w14:paraId="1F542C48" w14:textId="77777777" w:rsidR="00F90BDC" w:rsidRDefault="00F90BDC">
      <w:r xmlns:w="http://schemas.openxmlformats.org/wordprocessingml/2006/main">
        <w:t xml:space="preserve">2. "Kraften i trofast lydighet: Å følge Guds vilje til tross for hva andre tenker"</w:t>
      </w:r>
    </w:p>
    <w:p w14:paraId="7B3390B5" w14:textId="77777777" w:rsidR="00F90BDC" w:rsidRDefault="00F90BDC"/>
    <w:p w14:paraId="044365B2" w14:textId="77777777" w:rsidR="00F90BDC" w:rsidRDefault="00F90BDC">
      <w:r xmlns:w="http://schemas.openxmlformats.org/wordprocessingml/2006/main">
        <w:t xml:space="preserve">1. 1. Mosebok 17:5 - "Du skal ikke lenger hete Abram, du skal hete Abraham, for jeg har gjort deg til far for mange nasjoner."</w:t>
      </w:r>
    </w:p>
    <w:p w14:paraId="28A10D8C" w14:textId="77777777" w:rsidR="00F90BDC" w:rsidRDefault="00F90BDC"/>
    <w:p w14:paraId="459169F5" w14:textId="77777777" w:rsidR="00F90BDC" w:rsidRDefault="00F90BDC">
      <w:r xmlns:w="http://schemas.openxmlformats.org/wordprocessingml/2006/main">
        <w:t xml:space="preserve">2. Matteus 1:21 - "Hun skal føde en sønn, og du skal gi ham navnet Jesus, for han skal frelse sitt folk fra deres synder."</w:t>
      </w:r>
    </w:p>
    <w:p w14:paraId="769ABB62" w14:textId="77777777" w:rsidR="00F90BDC" w:rsidRDefault="00F90BDC"/>
    <w:p w14:paraId="2913A792" w14:textId="77777777" w:rsidR="00F90BDC" w:rsidRDefault="00F90BDC">
      <w:r xmlns:w="http://schemas.openxmlformats.org/wordprocessingml/2006/main">
        <w:t xml:space="preserve">Luke 1:61 Og de sa til henne: Det er ingen av din slekt som heter dette navn.</w:t>
      </w:r>
    </w:p>
    <w:p w14:paraId="72106760" w14:textId="77777777" w:rsidR="00F90BDC" w:rsidRDefault="00F90BDC"/>
    <w:p w14:paraId="7A5AB7D2" w14:textId="77777777" w:rsidR="00F90BDC" w:rsidRDefault="00F90BDC">
      <w:r xmlns:w="http://schemas.openxmlformats.org/wordprocessingml/2006/main">
        <w:t xml:space="preserve">Elizabeth og Sakarias slektninger kunne ikke finne noen av deres slektninger som delte sønnens navn, Johannes.</w:t>
      </w:r>
    </w:p>
    <w:p w14:paraId="054AED80" w14:textId="77777777" w:rsidR="00F90BDC" w:rsidRDefault="00F90BDC"/>
    <w:p w14:paraId="268604DE" w14:textId="77777777" w:rsidR="00F90BDC" w:rsidRDefault="00F90BDC">
      <w:r xmlns:w="http://schemas.openxmlformats.org/wordprocessingml/2006/main">
        <w:t xml:space="preserve">1. Guds planer er større enn våre egne.</w:t>
      </w:r>
    </w:p>
    <w:p w14:paraId="7E75896B" w14:textId="77777777" w:rsidR="00F90BDC" w:rsidRDefault="00F90BDC"/>
    <w:p w14:paraId="7E25C6BA" w14:textId="77777777" w:rsidR="00F90BDC" w:rsidRDefault="00F90BDC">
      <w:r xmlns:w="http://schemas.openxmlformats.org/wordprocessingml/2006/main">
        <w:t xml:space="preserve">2. Troens og bønnens kraft i møte med motgang.</w:t>
      </w:r>
    </w:p>
    <w:p w14:paraId="0A45CD54" w14:textId="77777777" w:rsidR="00F90BDC" w:rsidRDefault="00F90BDC"/>
    <w:p w14:paraId="32E2B774" w14:textId="77777777" w:rsidR="00F90BDC" w:rsidRDefault="00F90BDC">
      <w:r xmlns:w="http://schemas.openxmlformats.org/wordprocessingml/2006/main">
        <w:t xml:space="preserve">1. Efeserne 3:20 - Nå til ham som er i stand til å gjøre mer enn alt vi ber om eller tenker, etter den kraft som virker i oss.</w:t>
      </w:r>
    </w:p>
    <w:p w14:paraId="3EA4AFDD" w14:textId="77777777" w:rsidR="00F90BDC" w:rsidRDefault="00F90BDC"/>
    <w:p w14:paraId="4EFB7924" w14:textId="77777777" w:rsidR="00F90BDC" w:rsidRDefault="00F90BDC">
      <w:r xmlns:w="http://schemas.openxmlformats.org/wordprocessingml/2006/main">
        <w:t xml:space="preserve">2. Jakob 5:13-16 – Er det noen blant dere som er plaget? La ham be. Er noe lystig? La ham synge salmer.</w:t>
      </w:r>
    </w:p>
    <w:p w14:paraId="20633B56" w14:textId="77777777" w:rsidR="00F90BDC" w:rsidRDefault="00F90BDC"/>
    <w:p w14:paraId="19E8233E" w14:textId="77777777" w:rsidR="00F90BDC" w:rsidRDefault="00F90BDC">
      <w:r xmlns:w="http://schemas.openxmlformats.org/wordprocessingml/2006/main">
        <w:t xml:space="preserve">Lukas 1:62 Og de gjorde tegn til hans far hvordan han ville at han skulle kalles.</w:t>
      </w:r>
    </w:p>
    <w:p w14:paraId="799CC28F" w14:textId="77777777" w:rsidR="00F90BDC" w:rsidRDefault="00F90BDC"/>
    <w:p w14:paraId="0DE0DB44" w14:textId="77777777" w:rsidR="00F90BDC" w:rsidRDefault="00F90BDC">
      <w:r xmlns:w="http://schemas.openxmlformats.org/wordprocessingml/2006/main">
        <w:t xml:space="preserve">Faren til døperen Johannes ble bedt om å navngi sønnen.</w:t>
      </w:r>
    </w:p>
    <w:p w14:paraId="0648882A" w14:textId="77777777" w:rsidR="00F90BDC" w:rsidRDefault="00F90BDC"/>
    <w:p w14:paraId="279C592C" w14:textId="77777777" w:rsidR="00F90BDC" w:rsidRDefault="00F90BDC">
      <w:r xmlns:w="http://schemas.openxmlformats.org/wordprocessingml/2006/main">
        <w:t xml:space="preserve">1: Gud kaller oss alle til tro og lydighet, akkurat som Han kalte Sakarja til å kalle sin sønn Johannes.</w:t>
      </w:r>
    </w:p>
    <w:p w14:paraId="3415C361" w14:textId="77777777" w:rsidR="00F90BDC" w:rsidRDefault="00F90BDC"/>
    <w:p w14:paraId="41F52446" w14:textId="77777777" w:rsidR="00F90BDC" w:rsidRDefault="00F90BDC">
      <w:r xmlns:w="http://schemas.openxmlformats.org/wordprocessingml/2006/main">
        <w:t xml:space="preserve">2: Vi må stole på Gud og ta imot hans gaver, slik Sakarja gjorde da han kalte sønnen Johannes.</w:t>
      </w:r>
    </w:p>
    <w:p w14:paraId="747D6892" w14:textId="77777777" w:rsidR="00F90BDC" w:rsidRDefault="00F90BDC"/>
    <w:p w14:paraId="0A218C66"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4413D323" w14:textId="77777777" w:rsidR="00F90BDC" w:rsidRDefault="00F90BDC"/>
    <w:p w14:paraId="4797B464" w14:textId="77777777" w:rsidR="00F90BDC" w:rsidRDefault="00F90BDC">
      <w:r xmlns:w="http://schemas.openxmlformats.org/wordprocessingml/2006/main">
        <w:t xml:space="preserve">2: Matteus 1:21 - Hun skal føde en sønn, og du skal gi ham navnet Jesus, for han skal frelse sitt folk fra deres synder.</w:t>
      </w:r>
    </w:p>
    <w:p w14:paraId="21F02F88" w14:textId="77777777" w:rsidR="00F90BDC" w:rsidRDefault="00F90BDC"/>
    <w:p w14:paraId="165C27A9" w14:textId="77777777" w:rsidR="00F90BDC" w:rsidRDefault="00F90BDC">
      <w:r xmlns:w="http://schemas.openxmlformats.org/wordprocessingml/2006/main">
        <w:t xml:space="preserve">Luke 1:63 Og han bad om et skrivebord og skrev og sa: Johannes heter han. Og de overrasket alle sammen.</w:t>
      </w:r>
    </w:p>
    <w:p w14:paraId="686A3B29" w14:textId="77777777" w:rsidR="00F90BDC" w:rsidRDefault="00F90BDC"/>
    <w:p w14:paraId="4E6C79A6" w14:textId="77777777" w:rsidR="00F90BDC" w:rsidRDefault="00F90BDC">
      <w:r xmlns:w="http://schemas.openxmlformats.org/wordprocessingml/2006/main">
        <w:t xml:space="preserve">Folket ble overrasket da Sakarja skrev navnet til sønnen hans, Johannes.</w:t>
      </w:r>
    </w:p>
    <w:p w14:paraId="3283A268" w14:textId="77777777" w:rsidR="00F90BDC" w:rsidRDefault="00F90BDC"/>
    <w:p w14:paraId="7EFA4618" w14:textId="77777777" w:rsidR="00F90BDC" w:rsidRDefault="00F90BDC">
      <w:r xmlns:w="http://schemas.openxmlformats.org/wordprocessingml/2006/main">
        <w:t xml:space="preserve">1: Kraften til et navn - når vi gir noen et navn, gir vi dem en identitet.</w:t>
      </w:r>
    </w:p>
    <w:p w14:paraId="62601083" w14:textId="77777777" w:rsidR="00F90BDC" w:rsidRDefault="00F90BDC"/>
    <w:p w14:paraId="1A664CEE" w14:textId="77777777" w:rsidR="00F90BDC" w:rsidRDefault="00F90BDC">
      <w:r xmlns:w="http://schemas.openxmlformats.org/wordprocessingml/2006/main">
        <w:t xml:space="preserve">2: Johannes betydning - betydningen av Johannes rolle i Bibelen og hva den betyr for oss i dag.</w:t>
      </w:r>
    </w:p>
    <w:p w14:paraId="61A20A0B" w14:textId="77777777" w:rsidR="00F90BDC" w:rsidRDefault="00F90BDC"/>
    <w:p w14:paraId="2068420E"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5ABAE8CD" w14:textId="77777777" w:rsidR="00F90BDC" w:rsidRDefault="00F90BDC"/>
    <w:p w14:paraId="4F81F8E2" w14:textId="77777777" w:rsidR="00F90BDC" w:rsidRDefault="00F90BDC">
      <w:r xmlns:w="http://schemas.openxmlformats.org/wordprocessingml/2006/main">
        <w:t xml:space="preserve">2: Matteus 1:21 - Hun skal føde en sønn, og du skal gi ham navnet Jesus, for han skal frelse sitt folk fra deres synder.</w:t>
      </w:r>
    </w:p>
    <w:p w14:paraId="4835CBF8" w14:textId="77777777" w:rsidR="00F90BDC" w:rsidRDefault="00F90BDC"/>
    <w:p w14:paraId="52DEC913" w14:textId="77777777" w:rsidR="00F90BDC" w:rsidRDefault="00F90BDC">
      <w:r xmlns:w="http://schemas.openxmlformats.org/wordprocessingml/2006/main">
        <w:t xml:space="preserve">Luke 1:64 Og hans munn ble straks åpnet, og hans tunge løste seg, og han talte og priste Gud.</w:t>
      </w:r>
    </w:p>
    <w:p w14:paraId="47D4D1E4" w14:textId="77777777" w:rsidR="00F90BDC" w:rsidRDefault="00F90BDC"/>
    <w:p w14:paraId="4A84F88F" w14:textId="77777777" w:rsidR="00F90BDC" w:rsidRDefault="00F90BDC">
      <w:r xmlns:w="http://schemas.openxmlformats.org/wordprocessingml/2006/main">
        <w:t xml:space="preserve">Dette avsnittet beskriver øyeblikket da Sakarias tale ble gjenopprettet etter hans englebesøk.</w:t>
      </w:r>
    </w:p>
    <w:p w14:paraId="6A4072E5" w14:textId="77777777" w:rsidR="00F90BDC" w:rsidRDefault="00F90BDC"/>
    <w:p w14:paraId="45849914" w14:textId="77777777" w:rsidR="00F90BDC" w:rsidRDefault="00F90BDC">
      <w:r xmlns:w="http://schemas.openxmlformats.org/wordprocessingml/2006/main">
        <w:t xml:space="preserve">1. Guds kraft: Å gjenopprette talen vår.</w:t>
      </w:r>
    </w:p>
    <w:p w14:paraId="0AF15E99" w14:textId="77777777" w:rsidR="00F90BDC" w:rsidRDefault="00F90BDC"/>
    <w:p w14:paraId="68C6CE40" w14:textId="77777777" w:rsidR="00F90BDC" w:rsidRDefault="00F90BDC">
      <w:r xmlns:w="http://schemas.openxmlformats.org/wordprocessingml/2006/main">
        <w:t xml:space="preserve">2. The Miracle of Praise: Frigjør glede fra våre tunger.</w:t>
      </w:r>
    </w:p>
    <w:p w14:paraId="2DE34FB5" w14:textId="77777777" w:rsidR="00F90BDC" w:rsidRDefault="00F90BDC"/>
    <w:p w14:paraId="0475A029" w14:textId="77777777" w:rsidR="00F90BDC" w:rsidRDefault="00F90BDC">
      <w:r xmlns:w="http://schemas.openxmlformats.org/wordprocessingml/2006/main">
        <w:t xml:space="preserve">1. Jesaja 35:5-6 - Da skal de blindes øyne åpnes, og de døves ører skal lukkes opp. Da skal den lamme hoppe som en hjorte, og den stummes tunge synge.</w:t>
      </w:r>
    </w:p>
    <w:p w14:paraId="2F8DEA5C" w14:textId="77777777" w:rsidR="00F90BDC" w:rsidRDefault="00F90BDC"/>
    <w:p w14:paraId="72649E5D" w14:textId="77777777" w:rsidR="00F90BDC" w:rsidRDefault="00F90BDC">
      <w:r xmlns:w="http://schemas.openxmlformats.org/wordprocessingml/2006/main">
        <w:t xml:space="preserve">2. Salme 51:15 - Herre, åpne mine lepper; og min munn skal forkynne din pris.</w:t>
      </w:r>
    </w:p>
    <w:p w14:paraId="191C58EA" w14:textId="77777777" w:rsidR="00F90BDC" w:rsidRDefault="00F90BDC"/>
    <w:p w14:paraId="6F8BB7B0" w14:textId="77777777" w:rsidR="00F90BDC" w:rsidRDefault="00F90BDC">
      <w:r xmlns:w="http://schemas.openxmlformats.org/wordprocessingml/2006/main">
        <w:t xml:space="preserve">Luke 1:65 65 Og frykt kom over alle som bodde omkring dem, og alle disse ord ble brast over hele Judeas fjell.</w:t>
      </w:r>
    </w:p>
    <w:p w14:paraId="5E12BAFE" w14:textId="77777777" w:rsidR="00F90BDC" w:rsidRDefault="00F90BDC"/>
    <w:p w14:paraId="0F9C9D62" w14:textId="77777777" w:rsidR="00F90BDC" w:rsidRDefault="00F90BDC">
      <w:r xmlns:w="http://schemas.openxmlformats.org/wordprocessingml/2006/main">
        <w:t xml:space="preserve">Frykt spredte seg blant folket i Judea-regionen etter å ha hørt om de mirakuløse hendelsene rundt døperen Johannes fødsel.</w:t>
      </w:r>
    </w:p>
    <w:p w14:paraId="064E7CCA" w14:textId="77777777" w:rsidR="00F90BDC" w:rsidRDefault="00F90BDC"/>
    <w:p w14:paraId="0C16101A" w14:textId="77777777" w:rsidR="00F90BDC" w:rsidRDefault="00F90BDC">
      <w:r xmlns:w="http://schemas.openxmlformats.org/wordprocessingml/2006/main">
        <w:t xml:space="preserve">1. Guds kraft er større enn vår frykt.</w:t>
      </w:r>
    </w:p>
    <w:p w14:paraId="45746A32" w14:textId="77777777" w:rsidR="00F90BDC" w:rsidRDefault="00F90BDC"/>
    <w:p w14:paraId="1E1AD536" w14:textId="77777777" w:rsidR="00F90BDC" w:rsidRDefault="00F90BDC">
      <w:r xmlns:w="http://schemas.openxmlformats.org/wordprocessingml/2006/main">
        <w:t xml:space="preserve">2. Vi kan stole på Gud til tross for livets usikkerhet.</w:t>
      </w:r>
    </w:p>
    <w:p w14:paraId="06723251" w14:textId="77777777" w:rsidR="00F90BDC" w:rsidRDefault="00F90BDC"/>
    <w:p w14:paraId="6600FBA8"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EC338A4" w14:textId="77777777" w:rsidR="00F90BDC" w:rsidRDefault="00F90BDC"/>
    <w:p w14:paraId="3260D8E6" w14:textId="77777777" w:rsidR="00F90BDC" w:rsidRDefault="00F90BDC">
      <w:r xmlns:w="http://schemas.openxmlformats.org/wordprocessingml/2006/main">
        <w:t xml:space="preserve">2. Salme 56:3-4 - Når jeg er redd, setter jeg min lit til deg. På Gud, hvis ord jeg priser, på Gud stoler jeg; Jeg skal ikke være redd. Hva kan kjøtt gjøre med meg?</w:t>
      </w:r>
    </w:p>
    <w:p w14:paraId="486DC9EB" w14:textId="77777777" w:rsidR="00F90BDC" w:rsidRDefault="00F90BDC"/>
    <w:p w14:paraId="36E81875" w14:textId="77777777" w:rsidR="00F90BDC" w:rsidRDefault="00F90BDC">
      <w:r xmlns:w="http://schemas.openxmlformats.org/wordprocessingml/2006/main">
        <w:t xml:space="preserve">Luke 1:66 66 Og alle de som hørte dem, la dem i sitt hjerte og sa: Hva slags barn skal dette være? Og Herrens hånd var med ham.</w:t>
      </w:r>
    </w:p>
    <w:p w14:paraId="00FF236A" w14:textId="77777777" w:rsidR="00F90BDC" w:rsidRDefault="00F90BDC"/>
    <w:p w14:paraId="56FE43FE" w14:textId="77777777" w:rsidR="00F90BDC" w:rsidRDefault="00F90BDC">
      <w:r xmlns:w="http://schemas.openxmlformats.org/wordprocessingml/2006/main">
        <w:t xml:space="preserve">Dette avsnittet beskriver ærefrykten og forbauselsen til folket i Jerusalem da de hørte nyheten om at Sakarja og Elisabet ventet barn.</w:t>
      </w:r>
    </w:p>
    <w:p w14:paraId="738340BC" w14:textId="77777777" w:rsidR="00F90BDC" w:rsidRDefault="00F90BDC"/>
    <w:p w14:paraId="0D577352" w14:textId="77777777" w:rsidR="00F90BDC" w:rsidRDefault="00F90BDC">
      <w:r xmlns:w="http://schemas.openxmlformats.org/wordprocessingml/2006/main">
        <w:t xml:space="preserve">1. Gud gjør en ny ting: Gled deg over hans fantastiske gjerninger</w:t>
      </w:r>
    </w:p>
    <w:p w14:paraId="6EEFD08D" w14:textId="77777777" w:rsidR="00F90BDC" w:rsidRDefault="00F90BDC"/>
    <w:p w14:paraId="0120A12B" w14:textId="77777777" w:rsidR="00F90BDC" w:rsidRDefault="00F90BDC">
      <w:r xmlns:w="http://schemas.openxmlformats.org/wordprocessingml/2006/main">
        <w:t xml:space="preserve">2. Hvile i vissheten om Guds kraft og nærvær</w:t>
      </w:r>
    </w:p>
    <w:p w14:paraId="5BD3B07B" w14:textId="77777777" w:rsidR="00F90BDC" w:rsidRDefault="00F90BDC"/>
    <w:p w14:paraId="632651EC" w14:textId="77777777" w:rsidR="00F90BDC" w:rsidRDefault="00F90BDC">
      <w:r xmlns:w="http://schemas.openxmlformats.org/wordprocessingml/2006/main">
        <w:t xml:space="preserve">1. Jesaja 43:19 - Se, jeg gjør noe nytt; nå springer det frem, skjønner du det ikke?</w:t>
      </w:r>
    </w:p>
    <w:p w14:paraId="5021BDF9" w14:textId="77777777" w:rsidR="00F90BDC" w:rsidRDefault="00F90BDC"/>
    <w:p w14:paraId="3981E13C" w14:textId="77777777" w:rsidR="00F90BDC" w:rsidRDefault="00F90BDC">
      <w:r xmlns:w="http://schemas.openxmlformats.org/wordprocessingml/2006/main">
        <w:t xml:space="preserve">2. Salme 46:10 - Vær stille og kjenn at jeg er Gud. Jeg vil være opphøyet blant nasjonene, jeg vil være opphøyet på jorden!</w:t>
      </w:r>
    </w:p>
    <w:p w14:paraId="46AA843A" w14:textId="77777777" w:rsidR="00F90BDC" w:rsidRDefault="00F90BDC"/>
    <w:p w14:paraId="169F7F36" w14:textId="77777777" w:rsidR="00F90BDC" w:rsidRDefault="00F90BDC">
      <w:r xmlns:w="http://schemas.openxmlformats.org/wordprocessingml/2006/main">
        <w:t xml:space="preserve">Lukas 1:67 Og hans far Sakarias ble fylt av Den Hellige Ånd og profeterte og sa:</w:t>
      </w:r>
    </w:p>
    <w:p w14:paraId="7FE001CC" w14:textId="77777777" w:rsidR="00F90BDC" w:rsidRDefault="00F90BDC"/>
    <w:p w14:paraId="4FB1DE61" w14:textId="77777777" w:rsidR="00F90BDC" w:rsidRDefault="00F90BDC">
      <w:r xmlns:w="http://schemas.openxmlformats.org/wordprocessingml/2006/main">
        <w:t xml:space="preserve">Sakarias ble fylt av Den Hellige Ånd og profeterte en velsignelse over Guds folk.</w:t>
      </w:r>
    </w:p>
    <w:p w14:paraId="75ACFF09" w14:textId="77777777" w:rsidR="00F90BDC" w:rsidRDefault="00F90BDC"/>
    <w:p w14:paraId="08C0E745" w14:textId="77777777" w:rsidR="00F90BDC" w:rsidRDefault="00F90BDC">
      <w:r xmlns:w="http://schemas.openxmlformats.org/wordprocessingml/2006/main">
        <w:t xml:space="preserve">1. Guds trofasthet i vanskelige tider</w:t>
      </w:r>
    </w:p>
    <w:p w14:paraId="6B75043A" w14:textId="77777777" w:rsidR="00F90BDC" w:rsidRDefault="00F90BDC"/>
    <w:p w14:paraId="03300DD3" w14:textId="77777777" w:rsidR="00F90BDC" w:rsidRDefault="00F90BDC">
      <w:r xmlns:w="http://schemas.openxmlformats.org/wordprocessingml/2006/main">
        <w:t xml:space="preserve">2. Den Hellige Ånds kraft</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12:2-3 - "Se, Gud er min frelse; jeg vil stole på og ikke frykte, for Herren Gud er min styrke og min sang, og han er blitt min frelse."</w:t>
      </w:r>
    </w:p>
    <w:p w14:paraId="582D8149" w14:textId="77777777" w:rsidR="00F90BDC" w:rsidRDefault="00F90BDC"/>
    <w:p w14:paraId="64C5AD0D" w14:textId="77777777" w:rsidR="00F90BDC" w:rsidRDefault="00F90BDC">
      <w:r xmlns:w="http://schemas.openxmlformats.org/wordprocessingml/2006/main">
        <w:t xml:space="preserve">2. Apg 2:4 - "Og de ble alle fylt av Den Hellige Ånd og begynte å tale i andre tunger, slik Ånden ga dem å tale."</w:t>
      </w:r>
    </w:p>
    <w:p w14:paraId="0E8CBC45" w14:textId="77777777" w:rsidR="00F90BDC" w:rsidRDefault="00F90BDC"/>
    <w:p w14:paraId="481F4FCC" w14:textId="77777777" w:rsidR="00F90BDC" w:rsidRDefault="00F90BDC">
      <w:r xmlns:w="http://schemas.openxmlformats.org/wordprocessingml/2006/main">
        <w:t xml:space="preserve">Luke 1:68 Lovet være Herren, Israels Gud! for han har besøkt og forløst sitt folk,</w:t>
      </w:r>
    </w:p>
    <w:p w14:paraId="74452FCE" w14:textId="77777777" w:rsidR="00F90BDC" w:rsidRDefault="00F90BDC"/>
    <w:p w14:paraId="1D47E4DA" w14:textId="77777777" w:rsidR="00F90BDC" w:rsidRDefault="00F90BDC">
      <w:r xmlns:w="http://schemas.openxmlformats.org/wordprocessingml/2006/main">
        <w:t xml:space="preserve">Gud har besøkt sitt folk og forløst dem.</w:t>
      </w:r>
    </w:p>
    <w:p w14:paraId="6A235224" w14:textId="77777777" w:rsidR="00F90BDC" w:rsidRDefault="00F90BDC"/>
    <w:p w14:paraId="68130BD6" w14:textId="77777777" w:rsidR="00F90BDC" w:rsidRDefault="00F90BDC">
      <w:r xmlns:w="http://schemas.openxmlformats.org/wordprocessingml/2006/main">
        <w:t xml:space="preserve">1: Jesus kom for å frelse oss fra våre synder.</w:t>
      </w:r>
    </w:p>
    <w:p w14:paraId="3DBA0C00" w14:textId="77777777" w:rsidR="00F90BDC" w:rsidRDefault="00F90BDC"/>
    <w:p w14:paraId="256B2E20" w14:textId="77777777" w:rsidR="00F90BDC" w:rsidRDefault="00F90BDC">
      <w:r xmlns:w="http://schemas.openxmlformats.org/wordprocessingml/2006/main">
        <w:t xml:space="preserve">2: Guds barmhjertighet og nåde er uendelig og vidtrekkende.</w:t>
      </w:r>
    </w:p>
    <w:p w14:paraId="1BD5381A" w14:textId="77777777" w:rsidR="00F90BDC" w:rsidRDefault="00F90BDC"/>
    <w:p w14:paraId="5DD5F2F1" w14:textId="77777777" w:rsidR="00F90BDC" w:rsidRDefault="00F90BDC">
      <w:r xmlns:w="http://schemas.openxmlformats.org/wordprocessingml/2006/main">
        <w:t xml:space="preserve">1: Titus 2:14, "som ga seg selv for oss for å forløse oss fra all lovløshet og for å rense for seg et folk til sin eiendom som er nidkjær for gode gjerninger."</w:t>
      </w:r>
    </w:p>
    <w:p w14:paraId="73D5FBE9" w14:textId="77777777" w:rsidR="00F90BDC" w:rsidRDefault="00F90BDC"/>
    <w:p w14:paraId="732E1D37" w14:textId="77777777" w:rsidR="00F90BDC" w:rsidRDefault="00F90BDC">
      <w:r xmlns:w="http://schemas.openxmlformats.org/wordprocessingml/2006/main">
        <w:t xml:space="preserve">2: Romerne 3:23-24, "for alle har syndet og mangler Guds herlighet og er rettferdiggjort av hans nåde som en gave ved forløsningen som er i Kristus Jesus."</w:t>
      </w:r>
    </w:p>
    <w:p w14:paraId="4B23C5AF" w14:textId="77777777" w:rsidR="00F90BDC" w:rsidRDefault="00F90BDC"/>
    <w:p w14:paraId="3663AA69" w14:textId="77777777" w:rsidR="00F90BDC" w:rsidRDefault="00F90BDC">
      <w:r xmlns:w="http://schemas.openxmlformats.org/wordprocessingml/2006/main">
        <w:t xml:space="preserve">Luke 1:69 og har reist opp et frelses horn for oss i sin tjener Davids hus;</w:t>
      </w:r>
    </w:p>
    <w:p w14:paraId="288D3DD6" w14:textId="77777777" w:rsidR="00F90BDC" w:rsidRDefault="00F90BDC"/>
    <w:p w14:paraId="4D89FD5A" w14:textId="77777777" w:rsidR="00F90BDC" w:rsidRDefault="00F90BDC">
      <w:r xmlns:w="http://schemas.openxmlformats.org/wordprocessingml/2006/main">
        <w:t xml:space="preserve">Passasjen snakker om at Gud reiser et frelses horn for oss i huset til sin tjener David.</w:t>
      </w:r>
    </w:p>
    <w:p w14:paraId="41C951E4" w14:textId="77777777" w:rsidR="00F90BDC" w:rsidRDefault="00F90BDC"/>
    <w:p w14:paraId="63577CC1" w14:textId="77777777" w:rsidR="00F90BDC" w:rsidRDefault="00F90BDC">
      <w:r xmlns:w="http://schemas.openxmlformats.org/wordprocessingml/2006/main">
        <w:t xml:space="preserve">1. Guds forsyn med frelse gjennom Davids hus</w:t>
      </w:r>
    </w:p>
    <w:p w14:paraId="2E59EBA7" w14:textId="77777777" w:rsidR="00F90BDC" w:rsidRDefault="00F90BDC"/>
    <w:p w14:paraId="4AB242F4" w14:textId="77777777" w:rsidR="00F90BDC" w:rsidRDefault="00F90BDC">
      <w:r xmlns:w="http://schemas.openxmlformats.org/wordprocessingml/2006/main">
        <w:t xml:space="preserve">2. Kraften til Guds frelse som virker gjennom hans tjenere</w:t>
      </w:r>
    </w:p>
    <w:p w14:paraId="33BF69F3" w14:textId="77777777" w:rsidR="00F90BDC" w:rsidRDefault="00F90BDC"/>
    <w:p w14:paraId="51506AEA" w14:textId="77777777" w:rsidR="00F90BDC" w:rsidRDefault="00F90BDC">
      <w:r xmlns:w="http://schemas.openxmlformats.org/wordprocessingml/2006/main">
        <w:t xml:space="preserve">1. Jesaja 11:1-2 - "Og det skal komme en stav ut av Isais stamme, og en gren skal vokse frem fra hans røtter: Og Herrens ånd skal hvile over ham, visdommens ånd og forstand, råds og makts ånd, kunnskapens og fryktens ånd."</w:t>
      </w:r>
    </w:p>
    <w:p w14:paraId="15227278" w14:textId="77777777" w:rsidR="00F90BDC" w:rsidRDefault="00F90BDC"/>
    <w:p w14:paraId="658E28CD" w14:textId="77777777" w:rsidR="00F90BDC" w:rsidRDefault="00F90BDC">
      <w:r xmlns:w="http://schemas.openxmlformats.org/wordprocessingml/2006/main">
        <w:t xml:space="preserve">2. 2. Samuelsbok 7:12-13 – "Og når dine dager er fylt og du legger deg til hvile hos dine fedre, vil jeg sette din ætt etter deg, som skal utgå fra ditt indre, og jeg vil grunnfeste hans rike. Han skal bygge et hus for mitt navn, og jeg vil grunnfeste hans rikes trone til evig tid."</w:t>
      </w:r>
    </w:p>
    <w:p w14:paraId="19C03E0E" w14:textId="77777777" w:rsidR="00F90BDC" w:rsidRDefault="00F90BDC"/>
    <w:p w14:paraId="7F19630B" w14:textId="77777777" w:rsidR="00F90BDC" w:rsidRDefault="00F90BDC">
      <w:r xmlns:w="http://schemas.openxmlformats.org/wordprocessingml/2006/main">
        <w:t xml:space="preserve">Lukas 1:70 som han talte ved sine hellige profeters munn, som har vært siden verden begynte:</w:t>
      </w:r>
    </w:p>
    <w:p w14:paraId="0BF99389" w14:textId="77777777" w:rsidR="00F90BDC" w:rsidRDefault="00F90BDC"/>
    <w:p w14:paraId="009DB009" w14:textId="77777777" w:rsidR="00F90BDC" w:rsidRDefault="00F90BDC">
      <w:r xmlns:w="http://schemas.openxmlformats.org/wordprocessingml/2006/main">
        <w:t xml:space="preserve">Gud talte gjennom sine profeter fra verdens begynnelse.</w:t>
      </w:r>
    </w:p>
    <w:p w14:paraId="3C7704C3" w14:textId="77777777" w:rsidR="00F90BDC" w:rsidRDefault="00F90BDC"/>
    <w:p w14:paraId="3CFE8F39" w14:textId="77777777" w:rsidR="00F90BDC" w:rsidRDefault="00F90BDC">
      <w:r xmlns:w="http://schemas.openxmlformats.org/wordprocessingml/2006/main">
        <w:t xml:space="preserve">1. Kraften i Guds Ord – Utforske hvordan Gud har talt til oss gjennom sine profeter siden verdens begynnelse.</w:t>
      </w:r>
    </w:p>
    <w:p w14:paraId="0CC94F9B" w14:textId="77777777" w:rsidR="00F90BDC" w:rsidRDefault="00F90BDC"/>
    <w:p w14:paraId="21FFB53E" w14:textId="77777777" w:rsidR="00F90BDC" w:rsidRDefault="00F90BDC">
      <w:r xmlns:w="http://schemas.openxmlformats.org/wordprocessingml/2006/main">
        <w:t xml:space="preserve">2. Guds ords tidløshet – Utforske hvordan Guds ord har vært en guide siden verdens begynnelse.</w:t>
      </w:r>
    </w:p>
    <w:p w14:paraId="69D8CD62" w14:textId="77777777" w:rsidR="00F90BDC" w:rsidRDefault="00F90BDC"/>
    <w:p w14:paraId="3D4C1BD7"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2BD4EEE2" w14:textId="77777777" w:rsidR="00F90BDC" w:rsidRDefault="00F90BDC"/>
    <w:p w14:paraId="22DD1D89" w14:textId="77777777" w:rsidR="00F90BDC" w:rsidRDefault="00F90BDC">
      <w:r xmlns:w="http://schemas.openxmlformats.org/wordprocessingml/2006/main">
        <w:t xml:space="preserve">2. Salme 33:4 - "For Herrens ord er rett, og alle hans gjerninger er gjort i sannhet."</w:t>
      </w:r>
    </w:p>
    <w:p w14:paraId="17C2C48C" w14:textId="77777777" w:rsidR="00F90BDC" w:rsidRDefault="00F90BDC"/>
    <w:p w14:paraId="25FAF60B" w14:textId="77777777" w:rsidR="00F90BDC" w:rsidRDefault="00F90BDC">
      <w:r xmlns:w="http://schemas.openxmlformats.org/wordprocessingml/2006/main">
        <w:t xml:space="preserve">Luke 1:71 forat vi skulle bli frelst fra våre fiender og fra alle dem som hater oss;</w:t>
      </w:r>
    </w:p>
    <w:p w14:paraId="27BDCCE7" w14:textId="77777777" w:rsidR="00F90BDC" w:rsidRDefault="00F90BDC"/>
    <w:p w14:paraId="376A89A4" w14:textId="77777777" w:rsidR="00F90BDC" w:rsidRDefault="00F90BDC">
      <w:r xmlns:w="http://schemas.openxmlformats.org/wordprocessingml/2006/main">
        <w:t xml:space="preserve">Passasjen snakker om å bli reddet fra fiender og de som hater oss.</w:t>
      </w:r>
    </w:p>
    <w:p w14:paraId="0D2F3C9C" w14:textId="77777777" w:rsidR="00F90BDC" w:rsidRDefault="00F90BDC"/>
    <w:p w14:paraId="6834F2F4" w14:textId="77777777" w:rsidR="00F90BDC" w:rsidRDefault="00F90BDC">
      <w:r xmlns:w="http://schemas.openxmlformats.org/wordprocessingml/2006/main">
        <w:t xml:space="preserve">1: Guds kjærlighet frelser oss fra våre fiender og de som hater oss.</w:t>
      </w:r>
    </w:p>
    <w:p w14:paraId="52596304" w14:textId="77777777" w:rsidR="00F90BDC" w:rsidRDefault="00F90BDC"/>
    <w:p w14:paraId="4A386B44" w14:textId="77777777" w:rsidR="00F90BDC" w:rsidRDefault="00F90BDC">
      <w:r xmlns:w="http://schemas.openxmlformats.org/wordprocessingml/2006/main">
        <w:t xml:space="preserve">2: Gjennom tro på Gud kan vi finne utfrielse fra våre fiender og de som hater oss.</w:t>
      </w:r>
    </w:p>
    <w:p w14:paraId="7177EF3C" w14:textId="77777777" w:rsidR="00F90BDC" w:rsidRDefault="00F90BDC"/>
    <w:p w14:paraId="2121C157" w14:textId="77777777" w:rsidR="00F90BDC" w:rsidRDefault="00F90BDC">
      <w:r xmlns:w="http://schemas.openxmlformats.org/wordprocessingml/2006/main">
        <w:t xml:space="preserve">1: Romerne 8:37 Nei, i alt dette er vi mer enn seierherrer ved ham som elsket oss.</w:t>
      </w:r>
    </w:p>
    <w:p w14:paraId="2702F9DA" w14:textId="77777777" w:rsidR="00F90BDC" w:rsidRDefault="00F90BDC"/>
    <w:p w14:paraId="3837F278" w14:textId="77777777" w:rsidR="00F90BDC" w:rsidRDefault="00F90BDC">
      <w:r xmlns:w="http://schemas.openxmlformats.org/wordprocessingml/2006/main">
        <w:t xml:space="preserve">2: Salme 34:17-18 Når de rettferdige roper om hjelp, hører Herren og redder dem ut av alle deres trengsler. Herren er nær de knuste hjerter og frelser de knuste i ånden.</w:t>
      </w:r>
    </w:p>
    <w:p w14:paraId="555DAA01" w14:textId="77777777" w:rsidR="00F90BDC" w:rsidRDefault="00F90BDC"/>
    <w:p w14:paraId="054FBBFD" w14:textId="77777777" w:rsidR="00F90BDC" w:rsidRDefault="00F90BDC">
      <w:r xmlns:w="http://schemas.openxmlformats.org/wordprocessingml/2006/main">
        <w:t xml:space="preserve">Luke 1:72 for å gjøre den barmhjertighet som er lovet våre fedre, og til å huske hans hellige pakt;</w:t>
      </w:r>
    </w:p>
    <w:p w14:paraId="5EEB814C" w14:textId="77777777" w:rsidR="00F90BDC" w:rsidRDefault="00F90BDC"/>
    <w:p w14:paraId="0BCC16C8" w14:textId="77777777" w:rsidR="00F90BDC" w:rsidRDefault="00F90BDC">
      <w:r xmlns:w="http://schemas.openxmlformats.org/wordprocessingml/2006/main">
        <w:t xml:space="preserve">Passasjen snakker om å oppfylle Guds løfter og huske hans hellige pakt.</w:t>
      </w:r>
    </w:p>
    <w:p w14:paraId="2F92A5CA" w14:textId="77777777" w:rsidR="00F90BDC" w:rsidRDefault="00F90BDC"/>
    <w:p w14:paraId="27EEF387" w14:textId="77777777" w:rsidR="00F90BDC" w:rsidRDefault="00F90BDC">
      <w:r xmlns:w="http://schemas.openxmlformats.org/wordprocessingml/2006/main">
        <w:t xml:space="preserve">1. Et løfte oppfylt: Guds nåde</w:t>
      </w:r>
    </w:p>
    <w:p w14:paraId="15013DEA" w14:textId="77777777" w:rsidR="00F90BDC" w:rsidRDefault="00F90BDC"/>
    <w:p w14:paraId="6BB0F280" w14:textId="77777777" w:rsidR="00F90BDC" w:rsidRDefault="00F90BDC">
      <w:r xmlns:w="http://schemas.openxmlformats.org/wordprocessingml/2006/main">
        <w:t xml:space="preserve">2. Husk Guds pakt: Vår forpliktelse til ham</w:t>
      </w:r>
    </w:p>
    <w:p w14:paraId="7E54170D" w14:textId="77777777" w:rsidR="00F90BDC" w:rsidRDefault="00F90BDC"/>
    <w:p w14:paraId="7B0545FB" w14:textId="77777777" w:rsidR="00F90BDC" w:rsidRDefault="00F90BDC">
      <w:r xmlns:w="http://schemas.openxmlformats.org/wordprocessingml/2006/main">
        <w:t xml:space="preserve">1. Jesaja 55:3 - "Bøy ditt øre og kom til meg, hør, så din sjel kan leve, og jeg vil slutte med deg en evig pakt, min faste kjærlighet til David."</w:t>
      </w:r>
    </w:p>
    <w:p w14:paraId="145A9C8E" w14:textId="77777777" w:rsidR="00F90BDC" w:rsidRDefault="00F90BDC"/>
    <w:p w14:paraId="7334BC7D" w14:textId="77777777" w:rsidR="00F90BDC" w:rsidRDefault="00F90BDC">
      <w:r xmlns:w="http://schemas.openxmlformats.org/wordprocessingml/2006/main">
        <w:t xml:space="preserve">2. Salme 105:8 - "Han kommer sin pakt i hu for alltid, det ord han befalte, i tusen generasjoner."</w:t>
      </w:r>
    </w:p>
    <w:p w14:paraId="492FFD7F" w14:textId="77777777" w:rsidR="00F90BDC" w:rsidRDefault="00F90BDC"/>
    <w:p w14:paraId="511CD52A" w14:textId="77777777" w:rsidR="00F90BDC" w:rsidRDefault="00F90BDC">
      <w:r xmlns:w="http://schemas.openxmlformats.org/wordprocessingml/2006/main">
        <w:t xml:space="preserve">Lukas 1:73 Den ed som han sverget til vår far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ga løfter til Abraham og oppfylte dem.</w:t>
      </w:r>
    </w:p>
    <w:p w14:paraId="2EE91E10" w14:textId="77777777" w:rsidR="00F90BDC" w:rsidRDefault="00F90BDC"/>
    <w:p w14:paraId="403304FC" w14:textId="77777777" w:rsidR="00F90BDC" w:rsidRDefault="00F90BDC">
      <w:r xmlns:w="http://schemas.openxmlformats.org/wordprocessingml/2006/main">
        <w:t xml:space="preserve">1: Gud er trofast og han vil oppfylle sine løfter.</w:t>
      </w:r>
    </w:p>
    <w:p w14:paraId="005301BB" w14:textId="77777777" w:rsidR="00F90BDC" w:rsidRDefault="00F90BDC"/>
    <w:p w14:paraId="0B760FAB" w14:textId="77777777" w:rsidR="00F90BDC" w:rsidRDefault="00F90BDC">
      <w:r xmlns:w="http://schemas.openxmlformats.org/wordprocessingml/2006/main">
        <w:t xml:space="preserve">2: Vi kan stole på Guds løfter selv om det tar lang tid før de blir oppfylt.</w:t>
      </w:r>
    </w:p>
    <w:p w14:paraId="4B43D775" w14:textId="77777777" w:rsidR="00F90BDC" w:rsidRDefault="00F90BDC"/>
    <w:p w14:paraId="04AD7E89" w14:textId="77777777" w:rsidR="00F90BDC" w:rsidRDefault="00F90BDC">
      <w:r xmlns:w="http://schemas.openxmlformats.org/wordprocessingml/2006/main">
        <w:t xml:space="preserve">1: 4. Mosebok 23:19 - Gud er ikke et menneske at han skal lyve; heller ikke menneskesønnen, at han skulle omvende seg; har han sagt, og skal han ikke gjøre det? eller har han talt, og skal han ikke gjøre det godt?</w:t>
      </w:r>
    </w:p>
    <w:p w14:paraId="0EDC0C90" w14:textId="77777777" w:rsidR="00F90BDC" w:rsidRDefault="00F90BDC"/>
    <w:p w14:paraId="2ADAAC08" w14:textId="77777777" w:rsidR="00F90BDC" w:rsidRDefault="00F90BDC">
      <w:r xmlns:w="http://schemas.openxmlformats.org/wordprocessingml/2006/main">
        <w:t xml:space="preserve">2:2 Korinterbrev 1:20 - For alle Guds løfter i ham er ja, og i ham amen, til Guds ære ved oss.</w:t>
      </w:r>
    </w:p>
    <w:p w14:paraId="22067FD5" w14:textId="77777777" w:rsidR="00F90BDC" w:rsidRDefault="00F90BDC"/>
    <w:p w14:paraId="6E62C872" w14:textId="77777777" w:rsidR="00F90BDC" w:rsidRDefault="00F90BDC">
      <w:r xmlns:w="http://schemas.openxmlformats.org/wordprocessingml/2006/main">
        <w:t xml:space="preserve">Lukas 1:74 at han ville gi oss at vi, som er utfridd av våre fienders hånd, kan tjene ham uten frykt,</w:t>
      </w:r>
    </w:p>
    <w:p w14:paraId="5EB0B4D9" w14:textId="77777777" w:rsidR="00F90BDC" w:rsidRDefault="00F90BDC"/>
    <w:p w14:paraId="3C16D75A" w14:textId="77777777" w:rsidR="00F90BDC" w:rsidRDefault="00F90BDC">
      <w:r xmlns:w="http://schemas.openxmlformats.org/wordprocessingml/2006/main">
        <w:t xml:space="preserve">I Lukas 1:74 lovet Gud å beskytte og utfri sitt folk fra deres fiender slik at de kunne tjene ham i fred og uten frykt.</w:t>
      </w:r>
    </w:p>
    <w:p w14:paraId="53506E76" w14:textId="77777777" w:rsidR="00F90BDC" w:rsidRDefault="00F90BDC"/>
    <w:p w14:paraId="4FAA8BBE" w14:textId="77777777" w:rsidR="00F90BDC" w:rsidRDefault="00F90BDC">
      <w:r xmlns:w="http://schemas.openxmlformats.org/wordprocessingml/2006/main">
        <w:t xml:space="preserve">1. "Løftet om beskyttelse: Å tjene Gud uten frykt"</w:t>
      </w:r>
    </w:p>
    <w:p w14:paraId="5CBFE0EC" w14:textId="77777777" w:rsidR="00F90BDC" w:rsidRDefault="00F90BDC"/>
    <w:p w14:paraId="4824A2F6" w14:textId="77777777" w:rsidR="00F90BDC" w:rsidRDefault="00F90BDC">
      <w:r xmlns:w="http://schemas.openxmlformats.org/wordprocessingml/2006/main">
        <w:t xml:space="preserve">2. "Guds redning: Tjen ham i frihet"</w:t>
      </w:r>
    </w:p>
    <w:p w14:paraId="408CA06B" w14:textId="77777777" w:rsidR="00F90BDC" w:rsidRDefault="00F90BDC"/>
    <w:p w14:paraId="6DF2F5AC" w14:textId="77777777" w:rsidR="00F90BDC" w:rsidRDefault="00F90BDC">
      <w:r xmlns:w="http://schemas.openxmlformats.org/wordprocessingml/2006/main">
        <w:t xml:space="preserve">1. Salme 34:7 - Herrens engel slår leir rundt dem som frykter ham, og utfrier dem.</w:t>
      </w:r>
    </w:p>
    <w:p w14:paraId="1CC7A84B" w14:textId="77777777" w:rsidR="00F90BDC" w:rsidRDefault="00F90BDC"/>
    <w:p w14:paraId="329012CC"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1:75 i hellighet og rettferdighet for ham, alle våre dager.</w:t>
      </w:r>
    </w:p>
    <w:p w14:paraId="7585A5C6" w14:textId="77777777" w:rsidR="00F90BDC" w:rsidRDefault="00F90BDC"/>
    <w:p w14:paraId="23359125" w14:textId="77777777" w:rsidR="00F90BDC" w:rsidRDefault="00F90BDC">
      <w:r xmlns:w="http://schemas.openxmlformats.org/wordprocessingml/2006/main">
        <w:t xml:space="preserve">Denne passasjen fra Lukas 1 taler om et liv i hellighet og rettferdighet for Gud.</w:t>
      </w:r>
    </w:p>
    <w:p w14:paraId="590E07CA" w14:textId="77777777" w:rsidR="00F90BDC" w:rsidRDefault="00F90BDC"/>
    <w:p w14:paraId="0A4DB7F0" w14:textId="77777777" w:rsidR="00F90BDC" w:rsidRDefault="00F90BDC">
      <w:r xmlns:w="http://schemas.openxmlformats.org/wordprocessingml/2006/main">
        <w:t xml:space="preserve">1. Å leve et liv i hellighet og rettferdighet for Gud</w:t>
      </w:r>
    </w:p>
    <w:p w14:paraId="629626B6" w14:textId="77777777" w:rsidR="00F90BDC" w:rsidRDefault="00F90BDC"/>
    <w:p w14:paraId="3557FA9F" w14:textId="77777777" w:rsidR="00F90BDC" w:rsidRDefault="00F90BDC">
      <w:r xmlns:w="http://schemas.openxmlformats.org/wordprocessingml/2006/main">
        <w:t xml:space="preserve">2. Kraften til hellighet og rettferdighet i våre liv</w:t>
      </w:r>
    </w:p>
    <w:p w14:paraId="0B366BD3" w14:textId="77777777" w:rsidR="00F90BDC" w:rsidRDefault="00F90BDC"/>
    <w:p w14:paraId="41D32AC2" w14:textId="77777777" w:rsidR="00F90BDC" w:rsidRDefault="00F90BDC">
      <w:r xmlns:w="http://schemas.openxmlformats.org/wordprocessingml/2006/main">
        <w:t xml:space="preserve">1. 1. Peter 1:15-16 - "Men likesom han som kalte deg er hellig, så vær også du hellig i all din oppførsel, siden det er skrevet: "Du skal være hellig, for jeg er hellig."</w:t>
      </w:r>
    </w:p>
    <w:p w14:paraId="5D1C3BA7" w14:textId="77777777" w:rsidR="00F90BDC" w:rsidRDefault="00F90BDC"/>
    <w:p w14:paraId="1F295414" w14:textId="77777777" w:rsidR="00F90BDC" w:rsidRDefault="00F90BDC">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skal være velsignet i sin gjerning.»</w:t>
      </w:r>
    </w:p>
    <w:p w14:paraId="0F8B5803" w14:textId="77777777" w:rsidR="00F90BDC" w:rsidRDefault="00F90BDC"/>
    <w:p w14:paraId="6FBC2F46" w14:textId="77777777" w:rsidR="00F90BDC" w:rsidRDefault="00F90BDC">
      <w:r xmlns:w="http://schemas.openxmlformats.org/wordprocessingml/2006/main">
        <w:t xml:space="preserve">Luke 1:76 Og du, barn, skal kalles den Høyestes profet; for du skal gå foran Herrens åsyn for å rydde hans veier;</w:t>
      </w:r>
    </w:p>
    <w:p w14:paraId="216E7583" w14:textId="77777777" w:rsidR="00F90BDC" w:rsidRDefault="00F90BDC"/>
    <w:p w14:paraId="259ED76B" w14:textId="77777777" w:rsidR="00F90BDC" w:rsidRDefault="00F90BDC">
      <w:r xmlns:w="http://schemas.openxmlformats.org/wordprocessingml/2006/main">
        <w:t xml:space="preserve">Passasjen snakker om at døperen Johannes blir kalt Den Høyestes profet, som vil gå foran Herren for å berede hans veier.</w:t>
      </w:r>
    </w:p>
    <w:p w14:paraId="59BAD985" w14:textId="77777777" w:rsidR="00F90BDC" w:rsidRDefault="00F90BDC"/>
    <w:p w14:paraId="70379F40" w14:textId="77777777" w:rsidR="00F90BDC" w:rsidRDefault="00F90BDC">
      <w:r xmlns:w="http://schemas.openxmlformats.org/wordprocessingml/2006/main">
        <w:t xml:space="preserve">1. Døperen Johannes kall: Berede veien for Herren</w:t>
      </w:r>
    </w:p>
    <w:p w14:paraId="20E55596" w14:textId="77777777" w:rsidR="00F90BDC" w:rsidRDefault="00F90BDC"/>
    <w:p w14:paraId="19110E5F" w14:textId="77777777" w:rsidR="00F90BDC" w:rsidRDefault="00F90BDC">
      <w:r xmlns:w="http://schemas.openxmlformats.org/wordprocessingml/2006/main">
        <w:t xml:space="preserve">2. Det profetiske oppdraget til døperen Johannes: Forberede hjerter for Guds rike</w:t>
      </w:r>
    </w:p>
    <w:p w14:paraId="3E6112CD" w14:textId="77777777" w:rsidR="00F90BDC" w:rsidRDefault="00F90BDC"/>
    <w:p w14:paraId="2D1B1678" w14:textId="77777777" w:rsidR="00F90BDC" w:rsidRDefault="00F90BDC">
      <w:r xmlns:w="http://schemas.openxmlformats.org/wordprocessingml/2006/main">
        <w:t xml:space="preserve">1. Jesaja 40:3-5 - Bered Herrens vei, gjør rett i ørkenen en landevei for vår Gud.</w:t>
      </w:r>
    </w:p>
    <w:p w14:paraId="0339C4D3" w14:textId="77777777" w:rsidR="00F90BDC" w:rsidRDefault="00F90BDC"/>
    <w:p w14:paraId="5A409437" w14:textId="77777777" w:rsidR="00F90BDC" w:rsidRDefault="00F90BDC">
      <w:r xmlns:w="http://schemas.openxmlformats.org/wordprocessingml/2006/main">
        <w:t xml:space="preserve">2. Malaki 3:1 - "Se, jeg sender min engel, og han skal berede veien for meg."</w:t>
      </w:r>
    </w:p>
    <w:p w14:paraId="7A82D959" w14:textId="77777777" w:rsidR="00F90BDC" w:rsidRDefault="00F90BDC"/>
    <w:p w14:paraId="08D9143C" w14:textId="77777777" w:rsidR="00F90BDC" w:rsidRDefault="00F90BDC">
      <w:r xmlns:w="http://schemas.openxmlformats.org/wordprocessingml/2006/main">
        <w:t xml:space="preserve">Lukas 1:77 for å gi kunnskap om frelse til sitt folk ved deres synders forlatelse,</w:t>
      </w:r>
    </w:p>
    <w:p w14:paraId="0AEA00AA" w14:textId="77777777" w:rsidR="00F90BDC" w:rsidRDefault="00F90BDC"/>
    <w:p w14:paraId="4E283C72" w14:textId="77777777" w:rsidR="00F90BDC" w:rsidRDefault="00F90BDC">
      <w:r xmlns:w="http://schemas.openxmlformats.org/wordprocessingml/2006/main">
        <w:t xml:space="preserve">Passasjen uttrykker at Guds hensikt med å sende sin Sønn til verden var å gi sitt folk kunnskap om frelse og å tilgi deres synder.</w:t>
      </w:r>
    </w:p>
    <w:p w14:paraId="78A3AE36" w14:textId="77777777" w:rsidR="00F90BDC" w:rsidRDefault="00F90BDC"/>
    <w:p w14:paraId="3A5F54CA" w14:textId="77777777" w:rsidR="00F90BDC" w:rsidRDefault="00F90BDC">
      <w:r xmlns:w="http://schemas.openxmlformats.org/wordprocessingml/2006/main">
        <w:t xml:space="preserve">1. Frelsens gave: Hvordan Gud frelser oss gjennom sin sønn</w:t>
      </w:r>
    </w:p>
    <w:p w14:paraId="764496EE" w14:textId="77777777" w:rsidR="00F90BDC" w:rsidRDefault="00F90BDC"/>
    <w:p w14:paraId="405F2897" w14:textId="77777777" w:rsidR="00F90BDC" w:rsidRDefault="00F90BDC">
      <w:r xmlns:w="http://schemas.openxmlformats.org/wordprocessingml/2006/main">
        <w:t xml:space="preserve">2. Guds nåde: Forstå syndenes forlatelse</w:t>
      </w:r>
    </w:p>
    <w:p w14:paraId="1DA4F3B6" w14:textId="77777777" w:rsidR="00F90BDC" w:rsidRDefault="00F90BDC"/>
    <w:p w14:paraId="5C265233" w14:textId="77777777" w:rsidR="00F90BDC" w:rsidRDefault="00F90BDC">
      <w:r xmlns:w="http://schemas.openxmlformats.org/wordprocessingml/2006/main">
        <w:t xml:space="preserve">1. Romerne 5:8 - "Men Gud viser sin egen kjærlighet til oss i dette: Mens vi ennå var syndere, døde Kristus for oss."</w:t>
      </w:r>
    </w:p>
    <w:p w14:paraId="452C5A80" w14:textId="77777777" w:rsidR="00F90BDC" w:rsidRDefault="00F90BDC"/>
    <w:p w14:paraId="5198B086" w14:textId="77777777" w:rsidR="00F90BDC" w:rsidRDefault="00F90BDC">
      <w:r xmlns:w="http://schemas.openxmlformats.org/wordprocessingml/2006/main">
        <w:t xml:space="preserve">2. Efeserne 2:8-9 - "For det er av nåde dere er blitt frelst, ved tro - og dette er ikke fra dere selv, det er Guds gave - ikke av gjerninger, så ingen kan rose seg."</w:t>
      </w:r>
    </w:p>
    <w:p w14:paraId="69B8DE37" w14:textId="77777777" w:rsidR="00F90BDC" w:rsidRDefault="00F90BDC"/>
    <w:p w14:paraId="7431E681" w14:textId="77777777" w:rsidR="00F90BDC" w:rsidRDefault="00F90BDC">
      <w:r xmlns:w="http://schemas.openxmlformats.org/wordprocessingml/2006/main">
        <w:t xml:space="preserve">Luke 1:78 Ved vår Guds milde barmhjertighet; hvorved dagspringet fra det høye har besøkt oss,</w:t>
      </w:r>
    </w:p>
    <w:p w14:paraId="3964CCBD" w14:textId="77777777" w:rsidR="00F90BDC" w:rsidRDefault="00F90BDC"/>
    <w:p w14:paraId="6B0F3B76" w14:textId="77777777" w:rsidR="00F90BDC" w:rsidRDefault="00F90BDC">
      <w:r xmlns:w="http://schemas.openxmlformats.org/wordprocessingml/2006/main">
        <w:t xml:space="preserve">Gjennom Guds barmhjertighet har vi fått besøk av morgengryet fra himmelen.</w:t>
      </w:r>
    </w:p>
    <w:p w14:paraId="4268FEAD" w14:textId="77777777" w:rsidR="00F90BDC" w:rsidRDefault="00F90BDC"/>
    <w:p w14:paraId="50FF0066" w14:textId="77777777" w:rsidR="00F90BDC" w:rsidRDefault="00F90BDC">
      <w:r xmlns:w="http://schemas.openxmlformats.org/wordprocessingml/2006/main">
        <w:t xml:space="preserve">1. Å se Guds barmhjertighet i hverdagen</w:t>
      </w:r>
    </w:p>
    <w:p w14:paraId="61BF22D1" w14:textId="77777777" w:rsidR="00F90BDC" w:rsidRDefault="00F90BDC"/>
    <w:p w14:paraId="7CA79CFD" w14:textId="77777777" w:rsidR="00F90BDC" w:rsidRDefault="00F90BDC">
      <w:r xmlns:w="http://schemas.openxmlformats.org/wordprocessingml/2006/main">
        <w:t xml:space="preserve">2. Finne trøst og håp i Herrens barmhjertighet</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86:15 - Men du, Herre, er en barmhjertig og nådig Gud, sen til vrede og rik på miskunnhet og trofasthet.</w:t>
      </w:r>
    </w:p>
    <w:p w14:paraId="14E9174A" w14:textId="77777777" w:rsidR="00F90BDC" w:rsidRDefault="00F90BDC"/>
    <w:p w14:paraId="4D2F2C1A" w14:textId="77777777" w:rsidR="00F90BDC" w:rsidRDefault="00F90BDC">
      <w:r xmlns:w="http://schemas.openxmlformats.org/wordprocessingml/2006/main">
        <w:t xml:space="preserve">2. Jakob 5:11 – Se, vi ser på de velsignede som forble standhaftige. Du har hørt om Jobs standhaftighet, og du har sett Herrens hensikt, hvordan Herren er barmhjertig og barmhjertig.</w:t>
      </w:r>
    </w:p>
    <w:p w14:paraId="25BBC075" w14:textId="77777777" w:rsidR="00F90BDC" w:rsidRDefault="00F90BDC"/>
    <w:p w14:paraId="2ED30845" w14:textId="77777777" w:rsidR="00F90BDC" w:rsidRDefault="00F90BDC">
      <w:r xmlns:w="http://schemas.openxmlformats.org/wordprocessingml/2006/main">
        <w:t xml:space="preserve">Luke 1:79 for å gi lys for dem som sitter i mørke og i dødsskygge, for å lede våre føtter inn på fredens vei.</w:t>
      </w:r>
    </w:p>
    <w:p w14:paraId="70F108A5" w14:textId="77777777" w:rsidR="00F90BDC" w:rsidRDefault="00F90BDC"/>
    <w:p w14:paraId="69E58A04" w14:textId="77777777" w:rsidR="00F90BDC" w:rsidRDefault="00F90BDC">
      <w:r xmlns:w="http://schemas.openxmlformats.org/wordprocessingml/2006/main">
        <w:t xml:space="preserve">Passasjen snakker om å gi lys og veiledning til dem i mørke og fortvilelse, og lede dem mot fred.</w:t>
      </w:r>
    </w:p>
    <w:p w14:paraId="25ECA0D5" w14:textId="77777777" w:rsidR="00F90BDC" w:rsidRDefault="00F90BDC"/>
    <w:p w14:paraId="01E2DC02" w14:textId="77777777" w:rsidR="00F90BDC" w:rsidRDefault="00F90BDC">
      <w:r xmlns:w="http://schemas.openxmlformats.org/wordprocessingml/2006/main">
        <w:t xml:space="preserve">1. "A Pathway to Peace" - Utforske velsignelsene ved å finne fred gjennom Kristus.</w:t>
      </w:r>
    </w:p>
    <w:p w14:paraId="771ED6EB" w14:textId="77777777" w:rsidR="00F90BDC" w:rsidRDefault="00F90BDC"/>
    <w:p w14:paraId="7527FD4A" w14:textId="77777777" w:rsidR="00F90BDC" w:rsidRDefault="00F90BDC">
      <w:r xmlns:w="http://schemas.openxmlformats.org/wordprocessingml/2006/main">
        <w:t xml:space="preserve">2. "Lys i mørket" - Undersøker håpet og gleden som kommer av å stole på Gud.</w:t>
      </w:r>
    </w:p>
    <w:p w14:paraId="1A2D03D6" w14:textId="77777777" w:rsidR="00F90BDC" w:rsidRDefault="00F90BDC"/>
    <w:p w14:paraId="4BF8D746" w14:textId="77777777" w:rsidR="00F90BDC" w:rsidRDefault="00F90BDC">
      <w:r xmlns:w="http://schemas.openxmlformats.org/wordprocessingml/2006/main">
        <w:t xml:space="preserve">1. Jesaja 9:2 - "Folket som vandrer i mørket, har sett et stort lys, for dem som bor i det dype mørkets land, har et lys gått opp."</w:t>
      </w:r>
    </w:p>
    <w:p w14:paraId="24676A8E" w14:textId="77777777" w:rsidR="00F90BDC" w:rsidRDefault="00F90BDC"/>
    <w:p w14:paraId="2E6F800F" w14:textId="77777777" w:rsidR="00F90BDC" w:rsidRDefault="00F90BDC">
      <w:r xmlns:w="http://schemas.openxmlformats.org/wordprocessingml/2006/main">
        <w:t xml:space="preserve">2. Salme 119:105 - "Ditt ord er en lampe for mine føtter og et lys for min vei."</w:t>
      </w:r>
    </w:p>
    <w:p w14:paraId="06909B51" w14:textId="77777777" w:rsidR="00F90BDC" w:rsidRDefault="00F90BDC"/>
    <w:p w14:paraId="74A31A0F" w14:textId="77777777" w:rsidR="00F90BDC" w:rsidRDefault="00F90BDC">
      <w:r xmlns:w="http://schemas.openxmlformats.org/wordprocessingml/2006/main">
        <w:t xml:space="preserve">Luke 1:80 Og barnet vokste og ble sterkt i ånden og var i ørkenene til den dag han forkynnte det for Israel.</w:t>
      </w:r>
    </w:p>
    <w:p w14:paraId="302BB506" w14:textId="77777777" w:rsidR="00F90BDC" w:rsidRDefault="00F90BDC"/>
    <w:p w14:paraId="17CC7F86" w14:textId="77777777" w:rsidR="00F90BDC" w:rsidRDefault="00F90BDC">
      <w:r xmlns:w="http://schemas.openxmlformats.org/wordprocessingml/2006/main">
        <w:t xml:space="preserve">Jesusbarnet vokste og ble sterkt åndelig mens han levde i ørkenen til den tiden han åpenbarte seg for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for våre liv kan være ukjent for oss, men vi kan stole på hans veiledning.</w:t>
      </w:r>
    </w:p>
    <w:p w14:paraId="632064A4" w14:textId="77777777" w:rsidR="00F90BDC" w:rsidRDefault="00F90BDC"/>
    <w:p w14:paraId="6CC1D366" w14:textId="77777777" w:rsidR="00F90BDC" w:rsidRDefault="00F90BDC">
      <w:r xmlns:w="http://schemas.openxmlformats.org/wordprocessingml/2006/main">
        <w:t xml:space="preserve">2: Vi kan stole på at Gud bringer oss til vår skjebne, selv om det tar tid.</w:t>
      </w:r>
    </w:p>
    <w:p w14:paraId="62D7D881" w14:textId="77777777" w:rsidR="00F90BDC" w:rsidRDefault="00F90BDC"/>
    <w:p w14:paraId="0D99AECC" w14:textId="77777777" w:rsidR="00F90BDC" w:rsidRDefault="00F90BDC">
      <w:r xmlns:w="http://schemas.openxmlformats.org/wordprocessingml/2006/main">
        <w:t xml:space="preserve">1: Jeremia 29:11 - "For jeg vet hvilke planer jeg har for deg," erklærer Herren, "planer å ha fremgang for deg og ikke å skade deg, planlegger å gi deg håp og en fremtid."</w:t>
      </w:r>
    </w:p>
    <w:p w14:paraId="5BD38B18" w14:textId="77777777" w:rsidR="00F90BDC" w:rsidRDefault="00F90BDC"/>
    <w:p w14:paraId="5D8C0064"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5EF7F303" w14:textId="77777777" w:rsidR="00F90BDC" w:rsidRDefault="00F90BDC"/>
    <w:p w14:paraId="7A6F1353" w14:textId="77777777" w:rsidR="00F90BDC" w:rsidRDefault="00F90BDC">
      <w:r xmlns:w="http://schemas.openxmlformats.org/wordprocessingml/2006/main">
        <w:t xml:space="preserve">Lukas 2 fortsetter fortellingen om Jesu fødsel og tidlige liv, og fremhever viktige hendelser som Jesu fødsel i Betlehem, besøk av hyrder og engler og Jesu presentasjon i templet.</w:t>
      </w:r>
    </w:p>
    <w:p w14:paraId="124555B6" w14:textId="77777777" w:rsidR="00F90BDC" w:rsidRDefault="00F90BDC"/>
    <w:p w14:paraId="08F5D2A7" w14:textId="77777777" w:rsidR="00F90BDC" w:rsidRDefault="00F90BDC">
      <w:r xmlns:w="http://schemas.openxmlformats.org/wordprocessingml/2006/main">
        <w:t xml:space="preserve">1. avsnitt: Kapitlet begynner med et dekret fra keiser Augustus om at en folketelling skulle foretas. Josef, som var fra Davids hus, dro til Betlehem med Maria, som var gravid. Mens de var der, fødte Maria sin førstefødte sønn og svøpte ham i svøp og la ham i en krybbe fordi det ikke var plass til dem i gjestgiveriet (Luk 2:1-7). I det samme området holdt gjetere vakt over flokken sin om natten når en engel viste seg for dem. Engelen ga dem gode nyheter om stor glede: en Frelser var blitt født i Betlehem. Plutselig sluttet en mengde himmelske hærskarer seg til engelen som priste Gud og sa: "Ære være Gud i den høyeste himmel, og fred på jorden blant dem han har behag i" (Luk 2:8-14).</w:t>
      </w:r>
    </w:p>
    <w:p w14:paraId="599F1899" w14:textId="77777777" w:rsidR="00F90BDC" w:rsidRDefault="00F90BDC"/>
    <w:p w14:paraId="477F8DCF" w14:textId="77777777" w:rsidR="00F90BDC" w:rsidRDefault="00F90BDC">
      <w:r xmlns:w="http://schemas.openxmlformats.org/wordprocessingml/2006/main">
        <w:t xml:space="preserve">2. avsnitt: Etter å ha hørt dette budskapet fra englene, skyndte hyrdene seg til Betlehem for å finne Jesusbarnet. De fant Maria og Josef sammen med babyen liggende i en krybbe. Hyrdene delte det de hadde sett og hørt med andre som undret seg over ordene deres (Luk 2:15-18). Åtte dager senere, i henhold til jødisk skikk for mannlige spedbarn, ble Jesus omskåret og navngitt som instruert av en engel før hans unnfangelse – Jesus. Da det var tid for Marias renselse i henhold til jødisk lov etter at fødselen hadde passert påkrevd offer gjorde Jerusalem Josef Maria tok Ham opp Jerusalem, presenter Ham Herre som det er skrevet Lov Herre Hvert hann åpner livmor kalt hellig Herre, offer par duer to unge duer (Luk 2: 21-24).</w:t>
      </w:r>
    </w:p>
    <w:p w14:paraId="03700B14" w14:textId="77777777" w:rsidR="00F90BDC" w:rsidRDefault="00F90BDC"/>
    <w:p w14:paraId="7C65BFAD" w14:textId="77777777" w:rsidR="00F90BDC" w:rsidRDefault="00F90BDC">
      <w:r xmlns:w="http://schemas.openxmlformats.org/wordprocessingml/2006/main">
        <w:t xml:space="preserve">Tredje avsnitt: I Jerusalem på den tiden bodde Simeon rettferdig, troende mann som ventet på trøst Israel Den Hellige Ånd avslørte at han ikke ville se døden før han hadde sett Herrens Messias ledet av Ånden inn i tempeldomstolene da foreldre brakte barnet Jesus gjøre for ham sedvaneloven tok våpen priset Gud sier "Suverene Mester du kan la din tjener gå fred etter ord øyne har sett frelse forberedt nærvær alle folks lys åpenbaring hedninger ære folk Israel." Deretter profeterte om barn og sa Han bestemte årsak fallende oppstandende mange Israel være tegn talt mot så tanker hjerter åpenbart sverd vil gjennombore sjelen også Anna profetinne høy alder aldri forlatt templet tilbe faste be komme frem øyeblikk så barn takket Gud talte alle forløsning Jerusalem kom tilbake Nasaret vokste seg sterk fylte visdoms gunst over ham (Luk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Luke 2:1 Og det skjedde i de dager at det gikk ut en befaling fra keiser Augustus om at all verden skulle skattlegges.</w:t>
      </w:r>
    </w:p>
    <w:p w14:paraId="517A5773" w14:textId="77777777" w:rsidR="00F90BDC" w:rsidRDefault="00F90BDC"/>
    <w:p w14:paraId="5D79A680" w14:textId="77777777" w:rsidR="00F90BDC" w:rsidRDefault="00F90BDC">
      <w:r xmlns:w="http://schemas.openxmlformats.org/wordprocessingml/2006/main">
        <w:t xml:space="preserve">Caesar Augustus utstedte et dekret som krevde at alle mennesker i verden skulle skattlegges.</w:t>
      </w:r>
    </w:p>
    <w:p w14:paraId="1EF56088" w14:textId="77777777" w:rsidR="00F90BDC" w:rsidRDefault="00F90BDC"/>
    <w:p w14:paraId="468507B0" w14:textId="77777777" w:rsidR="00F90BDC" w:rsidRDefault="00F90BDC">
      <w:r xmlns:w="http://schemas.openxmlformats.org/wordprocessingml/2006/main">
        <w:t xml:space="preserve">1. Jesu fødsel oppfyller Guds frelsesplan for alle.</w:t>
      </w:r>
    </w:p>
    <w:p w14:paraId="7884D34F" w14:textId="77777777" w:rsidR="00F90BDC" w:rsidRDefault="00F90BDC"/>
    <w:p w14:paraId="1AAB7EE1" w14:textId="77777777" w:rsidR="00F90BDC" w:rsidRDefault="00F90BDC">
      <w:r xmlns:w="http://schemas.openxmlformats.org/wordprocessingml/2006/main">
        <w:t xml:space="preserve">2. Husk å være takknemlig og lydig mot Gud, selv i tider med skatt.</w:t>
      </w:r>
    </w:p>
    <w:p w14:paraId="402F36E9" w14:textId="77777777" w:rsidR="00F90BDC" w:rsidRDefault="00F90BDC"/>
    <w:p w14:paraId="6E5A52D2"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A283BC0" w14:textId="77777777" w:rsidR="00F90BDC" w:rsidRDefault="00F90BDC"/>
    <w:p w14:paraId="1488F92A" w14:textId="77777777" w:rsidR="00F90BDC" w:rsidRDefault="00F90BDC">
      <w:r xmlns:w="http://schemas.openxmlformats.org/wordprocessingml/2006/main">
        <w:t xml:space="preserve">2. Romerne 13:7 - Gi alle det du skylder dem: Skylder du skatt, betal skatt; hvis inntekt, så inntekt; hvis respekt, så respekt; hvis ære, så ære.</w:t>
      </w:r>
    </w:p>
    <w:p w14:paraId="65CB6D83" w14:textId="77777777" w:rsidR="00F90BDC" w:rsidRDefault="00F90BDC"/>
    <w:p w14:paraId="48352FB4" w14:textId="77777777" w:rsidR="00F90BDC" w:rsidRDefault="00F90BDC">
      <w:r xmlns:w="http://schemas.openxmlformats.org/wordprocessingml/2006/main">
        <w:t xml:space="preserve">Lukas 2:2 (Og denne skatten ble først gjort da Kyrenius var landshøvding i Syria.)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beskriver hvordan en folketelling ble gjennomført på Cyrenius' tid, som var guvernør i Syria.</w:t>
      </w:r>
    </w:p>
    <w:p w14:paraId="66589B8E" w14:textId="77777777" w:rsidR="00F90BDC" w:rsidRDefault="00F90BDC"/>
    <w:p w14:paraId="705478D0" w14:textId="77777777" w:rsidR="00F90BDC" w:rsidRDefault="00F90BDC">
      <w:r xmlns:w="http://schemas.openxmlformats.org/wordprocessingml/2006/main">
        <w:t xml:space="preserve">1. Guds plan er alltid åpenbart i guddommelig timing.</w:t>
      </w:r>
    </w:p>
    <w:p w14:paraId="73ABC8C8" w14:textId="77777777" w:rsidR="00F90BDC" w:rsidRDefault="00F90BDC"/>
    <w:p w14:paraId="20429F5D" w14:textId="77777777" w:rsidR="00F90BDC" w:rsidRDefault="00F90BDC">
      <w:r xmlns:w="http://schemas.openxmlformats.org/wordprocessingml/2006/main">
        <w:t xml:space="preserve">2. Når vi følger Herrens veiledning, vil velsignelser følge.</w:t>
      </w:r>
    </w:p>
    <w:p w14:paraId="36E86C42" w14:textId="77777777" w:rsidR="00F90BDC" w:rsidRDefault="00F90BDC"/>
    <w:p w14:paraId="0D8DDFAB" w14:textId="77777777" w:rsidR="00F90BDC" w:rsidRDefault="00F90BDC">
      <w:r xmlns:w="http://schemas.openxmlformats.org/wordprocessingml/2006/main">
        <w:t xml:space="preserve">1. Forkynneren 3:1-8 - Det er en tid for alt, og en tid for hver aktivitet under himmelen.</w:t>
      </w:r>
    </w:p>
    <w:p w14:paraId="16CA65BC" w14:textId="77777777" w:rsidR="00F90BDC" w:rsidRDefault="00F90BDC"/>
    <w:p w14:paraId="6DADA321"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svekkes.</w:t>
      </w:r>
    </w:p>
    <w:p w14:paraId="39580DEB" w14:textId="77777777" w:rsidR="00F90BDC" w:rsidRDefault="00F90BDC"/>
    <w:p w14:paraId="021ABDA0" w14:textId="77777777" w:rsidR="00F90BDC" w:rsidRDefault="00F90BDC">
      <w:r xmlns:w="http://schemas.openxmlformats.org/wordprocessingml/2006/main">
        <w:t xml:space="preserve">Luke 2:3 Og alle gikk for å bli skattlagt, hver til sin by.</w:t>
      </w:r>
    </w:p>
    <w:p w14:paraId="56E96104" w14:textId="77777777" w:rsidR="00F90BDC" w:rsidRDefault="00F90BDC"/>
    <w:p w14:paraId="523BB1A4" w14:textId="77777777" w:rsidR="00F90BDC" w:rsidRDefault="00F90BDC">
      <w:r xmlns:w="http://schemas.openxmlformats.org/wordprocessingml/2006/main">
        <w:t xml:space="preserve">Maria og Josef ble pålagt å reise til Betlehem for en folketelling, så de dro for å bli skattlagt i sin egen by.</w:t>
      </w:r>
    </w:p>
    <w:p w14:paraId="571AD398" w14:textId="77777777" w:rsidR="00F90BDC" w:rsidRDefault="00F90BDC"/>
    <w:p w14:paraId="3B344117" w14:textId="77777777" w:rsidR="00F90BDC" w:rsidRDefault="00F90BDC">
      <w:r xmlns:w="http://schemas.openxmlformats.org/wordprocessingml/2006/main">
        <w:t xml:space="preserve">1. Viktigheten av å adlyde loven: Et blikk på Marias og Josefs lydighet</w:t>
      </w:r>
    </w:p>
    <w:p w14:paraId="5EB1E526" w14:textId="77777777" w:rsidR="00F90BDC" w:rsidRDefault="00F90BDC"/>
    <w:p w14:paraId="69B0BBD1" w14:textId="77777777" w:rsidR="00F90BDC" w:rsidRDefault="00F90BDC">
      <w:r xmlns:w="http://schemas.openxmlformats.org/wordprocessingml/2006/main">
        <w:t xml:space="preserve">2. Trofasthetens kraft: Marias og Josefs tillit til Gud</w:t>
      </w:r>
    </w:p>
    <w:p w14:paraId="3C223909" w14:textId="77777777" w:rsidR="00F90BDC" w:rsidRDefault="00F90BDC"/>
    <w:p w14:paraId="07F2EEA2" w14:textId="77777777" w:rsidR="00F90BDC" w:rsidRDefault="00F90BDC">
      <w:r xmlns:w="http://schemas.openxmlformats.org/wordprocessingml/2006/main">
        <w:t xml:space="preserve">1. Matteus 6:33 - "Men søk først Guds rike og hans rettferdighet, så skal alt dette bli dere i tillegg."</w:t>
      </w:r>
    </w:p>
    <w:p w14:paraId="0DB96099" w14:textId="77777777" w:rsidR="00F90BDC" w:rsidRDefault="00F90BDC"/>
    <w:p w14:paraId="1BBB7359" w14:textId="77777777" w:rsidR="00F90BDC" w:rsidRDefault="00F90BDC">
      <w:r xmlns:w="http://schemas.openxmlformats.org/wordprocessingml/2006/main">
        <w:t xml:space="preserve">2. Filipperne 4:19 - "Og min Gud skal dekke alle deres behov etter sin rikdom i herlighet i Kristus Jesus."</w:t>
      </w:r>
    </w:p>
    <w:p w14:paraId="0144E5CB" w14:textId="77777777" w:rsidR="00F90BDC" w:rsidRDefault="00F90BDC"/>
    <w:p w14:paraId="4B3042A9" w14:textId="77777777" w:rsidR="00F90BDC" w:rsidRDefault="00F90BDC">
      <w:r xmlns:w="http://schemas.openxmlformats.org/wordprocessingml/2006/main">
        <w:t xml:space="preserve">Luke 2:4 Og Josef drog også op fra Galilea, fra byen Nasaret, til Judea, til Davids by, som heter Betlehem; (fordi han var av Davids hus og slekt:)</w:t>
      </w:r>
    </w:p>
    <w:p w14:paraId="157A23CA" w14:textId="77777777" w:rsidR="00F90BDC" w:rsidRDefault="00F90BDC"/>
    <w:p w14:paraId="09BBCBE3" w14:textId="77777777" w:rsidR="00F90BDC" w:rsidRDefault="00F90BDC">
      <w:r xmlns:w="http://schemas.openxmlformats.org/wordprocessingml/2006/main">
        <w:t xml:space="preserve">Dette avsnittet forteller om Josef og Marias reise fra Nasaret til Betlehem for å oppfylle profetien om at Messias ble født i Davids by.</w:t>
      </w:r>
    </w:p>
    <w:p w14:paraId="04896C3B" w14:textId="77777777" w:rsidR="00F90BDC" w:rsidRDefault="00F90BDC"/>
    <w:p w14:paraId="2709BFB8" w14:textId="77777777" w:rsidR="00F90BDC" w:rsidRDefault="00F90BDC">
      <w:r xmlns:w="http://schemas.openxmlformats.org/wordprocessingml/2006/main">
        <w:t xml:space="preserve">1. Guds Ord er alltid sant, og vil alltid skje.</w:t>
      </w:r>
    </w:p>
    <w:p w14:paraId="3C0CB6BB" w14:textId="77777777" w:rsidR="00F90BDC" w:rsidRDefault="00F90BDC"/>
    <w:p w14:paraId="4ECB0950" w14:textId="77777777" w:rsidR="00F90BDC" w:rsidRDefault="00F90BDC">
      <w:r xmlns:w="http://schemas.openxmlformats.org/wordprocessingml/2006/main">
        <w:t xml:space="preserve">2. Gud har en plan for hver og en av oss, og det er viktig å stole på ham.</w:t>
      </w:r>
    </w:p>
    <w:p w14:paraId="5E3112AF" w14:textId="77777777" w:rsidR="00F90BDC" w:rsidRDefault="00F90BDC"/>
    <w:p w14:paraId="1BA6AE80"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64811FB1" w14:textId="77777777" w:rsidR="00F90BDC" w:rsidRDefault="00F90BDC"/>
    <w:p w14:paraId="48A9B62C" w14:textId="77777777" w:rsidR="00F90BDC" w:rsidRDefault="00F90BDC">
      <w:r xmlns:w="http://schemas.openxmlformats.org/wordprocessingml/2006/main">
        <w:t xml:space="preserve">2. Jeremia 29:11 – For jeg vet hvilke tanker jeg tenker på dere, sier Herren, tanker om fred og ikke tanker om ondskap, for å gi dere en ventet ende.</w:t>
      </w:r>
    </w:p>
    <w:p w14:paraId="31BE8CE7" w14:textId="77777777" w:rsidR="00F90BDC" w:rsidRDefault="00F90BDC"/>
    <w:p w14:paraId="7630485D" w14:textId="77777777" w:rsidR="00F90BDC" w:rsidRDefault="00F90BDC">
      <w:r xmlns:w="http://schemas.openxmlformats.org/wordprocessingml/2006/main">
        <w:t xml:space="preserve">Luke 2:5 5 å bli skattlagt sammen med Maria, hans forlovede hustru, stor med barn.</w:t>
      </w:r>
    </w:p>
    <w:p w14:paraId="35551ECF" w14:textId="77777777" w:rsidR="00F90BDC" w:rsidRDefault="00F90BDC"/>
    <w:p w14:paraId="1D8BAAF7" w14:textId="77777777" w:rsidR="00F90BDC" w:rsidRDefault="00F90BDC">
      <w:r xmlns:w="http://schemas.openxmlformats.org/wordprocessingml/2006/main">
        <w:t xml:space="preserve">Dette avsnittet beskriver Josef og Maria som drar til Betlehem for å bli skattlagt, med Maria som var gravid på den tiden.</w:t>
      </w:r>
    </w:p>
    <w:p w14:paraId="122A8F50" w14:textId="77777777" w:rsidR="00F90BDC" w:rsidRDefault="00F90BDC"/>
    <w:p w14:paraId="05C8B1C7" w14:textId="77777777" w:rsidR="00F90BDC" w:rsidRDefault="00F90BDC">
      <w:r xmlns:w="http://schemas.openxmlformats.org/wordprocessingml/2006/main">
        <w:t xml:space="preserve">1. Jesus, vårt perfekte eksempel på lydighet mot autoritet</w:t>
      </w:r>
    </w:p>
    <w:p w14:paraId="7F58DE3B" w14:textId="77777777" w:rsidR="00F90BDC" w:rsidRDefault="00F90BDC"/>
    <w:p w14:paraId="0F526D74" w14:textId="77777777" w:rsidR="00F90BDC" w:rsidRDefault="00F90BDC">
      <w:r xmlns:w="http://schemas.openxmlformats.org/wordprocessingml/2006/main">
        <w:t xml:space="preserve">2. Ved siden av Maria: Hvordan vi kan følge Jesus i vanskelige tider</w:t>
      </w:r>
    </w:p>
    <w:p w14:paraId="683DC3E5" w14:textId="77777777" w:rsidR="00F90BDC" w:rsidRDefault="00F90BDC"/>
    <w:p w14:paraId="24911058" w14:textId="77777777" w:rsidR="00F90BDC" w:rsidRDefault="00F90BDC">
      <w:r xmlns:w="http://schemas.openxmlformats.org/wordprocessingml/2006/main">
        <w:t xml:space="preserve">1. Romerne 13:1-7 - La hver sjel være underlagt de høyere makter.</w:t>
      </w:r>
    </w:p>
    <w:p w14:paraId="6C2CC5E0" w14:textId="77777777" w:rsidR="00F90BDC" w:rsidRDefault="00F90BDC"/>
    <w:p w14:paraId="0CB00E46" w14:textId="77777777" w:rsidR="00F90BDC" w:rsidRDefault="00F90BDC">
      <w:r xmlns:w="http://schemas.openxmlformats.org/wordprocessingml/2006/main">
        <w:t xml:space="preserve">2. Matteus 28:18-20 - Gå derfor og lær alle folkeslag, idet dere døper dem til Faderens og Sønnens og Den Hellige Ånds navn.</w:t>
      </w:r>
    </w:p>
    <w:p w14:paraId="59205C7C" w14:textId="77777777" w:rsidR="00F90BDC" w:rsidRDefault="00F90BDC"/>
    <w:p w14:paraId="4988DEB5" w14:textId="77777777" w:rsidR="00F90BDC" w:rsidRDefault="00F90BDC">
      <w:r xmlns:w="http://schemas.openxmlformats.org/wordprocessingml/2006/main">
        <w:t xml:space="preserve">Luke 2:6 Og så skjedde det at mens de var der, var dagene til ende da hun skulle bli forløst.</w:t>
      </w:r>
    </w:p>
    <w:p w14:paraId="22D4A18B" w14:textId="77777777" w:rsidR="00F90BDC" w:rsidRDefault="00F90BDC"/>
    <w:p w14:paraId="52461887" w14:textId="77777777" w:rsidR="00F90BDC" w:rsidRDefault="00F90BDC">
      <w:r xmlns:w="http://schemas.openxmlformats.org/wordprocessingml/2006/main">
        <w:t xml:space="preserve">Maria og Josef reiste til Betlehem for å registrere seg i en folketelling, og mens de var der, fødte Maria Jesus.</w:t>
      </w:r>
    </w:p>
    <w:p w14:paraId="6627D45F" w14:textId="77777777" w:rsidR="00F90BDC" w:rsidRDefault="00F90BDC"/>
    <w:p w14:paraId="210B3ED8" w14:textId="77777777" w:rsidR="00F90BDC" w:rsidRDefault="00F90BDC">
      <w:r xmlns:w="http://schemas.openxmlformats.org/wordprocessingml/2006/main">
        <w:t xml:space="preserve">1: Guds timing er alltid perfekt. Uansett hvordan ting kan virke, har Gud alltid kontroll.</w:t>
      </w:r>
    </w:p>
    <w:p w14:paraId="4776A163" w14:textId="77777777" w:rsidR="00F90BDC" w:rsidRDefault="00F90BDC"/>
    <w:p w14:paraId="2D1A204B" w14:textId="77777777" w:rsidR="00F90BDC" w:rsidRDefault="00F90BDC">
      <w:r xmlns:w="http://schemas.openxmlformats.org/wordprocessingml/2006/main">
        <w:t xml:space="preserve">2: Maria og Josefs tro på Gud var urokkelig. De fulgte hans plan, selv når det ikke ga mening for dem.</w:t>
      </w:r>
    </w:p>
    <w:p w14:paraId="5E55A21B" w14:textId="77777777" w:rsidR="00F90BDC" w:rsidRDefault="00F90BDC"/>
    <w:p w14:paraId="1638BCE1" w14:textId="77777777" w:rsidR="00F90BDC" w:rsidRDefault="00F90BDC">
      <w:r xmlns:w="http://schemas.openxmlformats.org/wordprocessingml/2006/main">
        <w:t xml:space="preserve">1: Ordspråkene 3:5-6 "Stol på Herren av hele ditt hjerte og stol ikke på din egen forstand; underord deg ham på alle dine veier, så skal han gjøre dine stier rette."</w:t>
      </w:r>
    </w:p>
    <w:p w14:paraId="19B2B9C4" w14:textId="77777777" w:rsidR="00F90BDC" w:rsidRDefault="00F90BDC"/>
    <w:p w14:paraId="788D4641" w14:textId="77777777" w:rsidR="00F90BDC" w:rsidRDefault="00F90BDC">
      <w:r xmlns:w="http://schemas.openxmlformats.org/wordprocessingml/2006/main">
        <w:t xml:space="preserve">2: Hebreerne 11:1 "Nå er tro tillit til det vi håper på og visshet om det vi ikke ser."</w:t>
      </w:r>
    </w:p>
    <w:p w14:paraId="5ECD1257" w14:textId="77777777" w:rsidR="00F90BDC" w:rsidRDefault="00F90BDC"/>
    <w:p w14:paraId="7C456EA4" w14:textId="77777777" w:rsidR="00F90BDC" w:rsidRDefault="00F90BDC">
      <w:r xmlns:w="http://schemas.openxmlformats.org/wordprocessingml/2006/main">
        <w:t xml:space="preserve">Luke 2:7 Og hun fødte sin førstefødte sønn og svøpte ham i svøp og la ham i en krybbe; fordi det ikke var plass til dem i gjestgiveriet.</w:t>
      </w:r>
    </w:p>
    <w:p w14:paraId="0EB27E05" w14:textId="77777777" w:rsidR="00F90BDC" w:rsidRDefault="00F90BDC"/>
    <w:p w14:paraId="709943C8" w14:textId="77777777" w:rsidR="00F90BDC" w:rsidRDefault="00F90BDC">
      <w:r xmlns:w="http://schemas.openxmlformats.org/wordprocessingml/2006/main">
        <w:t xml:space="preserve">Jesu fødsel var ydmyk, siden det ikke var plass til dem i vertshuset.</w:t>
      </w:r>
    </w:p>
    <w:p w14:paraId="42CA31D0" w14:textId="77777777" w:rsidR="00F90BDC" w:rsidRDefault="00F90BDC"/>
    <w:p w14:paraId="61E5D09A" w14:textId="77777777" w:rsidR="00F90BDC" w:rsidRDefault="00F90BDC">
      <w:r xmlns:w="http://schemas.openxmlformats.org/wordprocessingml/2006/main">
        <w:t xml:space="preserve">1. Jesu ydmyke fødsel: Lær å omfavne ydmykhet.</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av Jesu fødsel: Vurdere virkningen av Guds nåde.</w:t>
      </w:r>
    </w:p>
    <w:p w14:paraId="3BC84ABF" w14:textId="77777777" w:rsidR="00F90BDC" w:rsidRDefault="00F90BDC"/>
    <w:p w14:paraId="0DE854EF" w14:textId="77777777" w:rsidR="00F90BDC" w:rsidRDefault="00F90BDC">
      <w:r xmlns:w="http://schemas.openxmlformats.org/wordprocessingml/2006/main">
        <w:t xml:space="preserve">1. Filipperne 2:5-11 – Kristi ydmykhet og opphøyelse.</w:t>
      </w:r>
    </w:p>
    <w:p w14:paraId="250F1C9C" w14:textId="77777777" w:rsidR="00F90BDC" w:rsidRDefault="00F90BDC"/>
    <w:p w14:paraId="4FC94099" w14:textId="77777777" w:rsidR="00F90BDC" w:rsidRDefault="00F90BDC">
      <w:r xmlns:w="http://schemas.openxmlformats.org/wordprocessingml/2006/main">
        <w:t xml:space="preserve">2. Jesaja 9:6-7 – Jesus som den vidunderlige rådgiveren, den mektige Gud, den evige far og fredsfyrsten.</w:t>
      </w:r>
    </w:p>
    <w:p w14:paraId="76C002B3" w14:textId="77777777" w:rsidR="00F90BDC" w:rsidRDefault="00F90BDC"/>
    <w:p w14:paraId="3F34740E" w14:textId="77777777" w:rsidR="00F90BDC" w:rsidRDefault="00F90BDC">
      <w:r xmlns:w="http://schemas.openxmlformats.org/wordprocessingml/2006/main">
        <w:t xml:space="preserve">Luke 2:8 Og det var i det samme landet hyrder som bodde på marken og holdt vakt over hjorden sin om natten.</w:t>
      </w:r>
    </w:p>
    <w:p w14:paraId="5A550DA2" w14:textId="77777777" w:rsidR="00F90BDC" w:rsidRDefault="00F90BDC"/>
    <w:p w14:paraId="0BF8E3CF" w14:textId="77777777" w:rsidR="00F90BDC" w:rsidRDefault="00F90BDC">
      <w:r xmlns:w="http://schemas.openxmlformats.org/wordprocessingml/2006/main">
        <w:t xml:space="preserve">Hyrder i det samme landet så på flokken deres om natten.</w:t>
      </w:r>
    </w:p>
    <w:p w14:paraId="66483B83" w14:textId="77777777" w:rsidR="00F90BDC" w:rsidRDefault="00F90BDC"/>
    <w:p w14:paraId="7C1FFD15" w14:textId="77777777" w:rsidR="00F90BDC" w:rsidRDefault="00F90BDC">
      <w:r xmlns:w="http://schemas.openxmlformats.org/wordprocessingml/2006/main">
        <w:t xml:space="preserve">1. Hyrdenes uendelige årvåkenhet</w:t>
      </w:r>
    </w:p>
    <w:p w14:paraId="723D0F6E" w14:textId="77777777" w:rsidR="00F90BDC" w:rsidRDefault="00F90BDC"/>
    <w:p w14:paraId="2B85D218" w14:textId="77777777" w:rsidR="00F90BDC" w:rsidRDefault="00F90BDC">
      <w:r xmlns:w="http://schemas.openxmlformats.org/wordprocessingml/2006/main">
        <w:t xml:space="preserve">2. The Power of Nighttime</w:t>
      </w:r>
    </w:p>
    <w:p w14:paraId="47D9A22F" w14:textId="77777777" w:rsidR="00F90BDC" w:rsidRDefault="00F90BDC"/>
    <w:p w14:paraId="032FB926" w14:textId="77777777" w:rsidR="00F90BDC" w:rsidRDefault="00F90BDC">
      <w:r xmlns:w="http://schemas.openxmlformats.org/wordprocessingml/2006/main">
        <w:t xml:space="preserve">1. Joh 10:11 - «Jeg er den gode hyrde; den gode hyrden gir sitt liv for sauene.»</w:t>
      </w:r>
    </w:p>
    <w:p w14:paraId="58DE92A3" w14:textId="77777777" w:rsidR="00F90BDC" w:rsidRDefault="00F90BDC"/>
    <w:p w14:paraId="6DAC5B05" w14:textId="77777777" w:rsidR="00F90BDC" w:rsidRDefault="00F90BDC">
      <w:r xmlns:w="http://schemas.openxmlformats.org/wordprocessingml/2006/main">
        <w:t xml:space="preserve">2. Jesaja 40:11 - "Han skal vokte sin hjord som en hyrde: han skal samle lammene med sin arm og bære dem i sin barm og føre dem som er med unger mildt."</w:t>
      </w:r>
    </w:p>
    <w:p w14:paraId="082CBD90" w14:textId="77777777" w:rsidR="00F90BDC" w:rsidRDefault="00F90BDC"/>
    <w:p w14:paraId="377102C6" w14:textId="77777777" w:rsidR="00F90BDC" w:rsidRDefault="00F90BDC">
      <w:r xmlns:w="http://schemas.openxmlformats.org/wordprocessingml/2006/main">
        <w:t xml:space="preserve">Luke 2:9 9 Og se, Herrens engel kom over dem, og Herrens herlighet lyste rundt om dem, og de ble veldig redde.</w:t>
      </w:r>
    </w:p>
    <w:p w14:paraId="05842805" w14:textId="77777777" w:rsidR="00F90BDC" w:rsidRDefault="00F90BDC"/>
    <w:p w14:paraId="3A00033C" w14:textId="77777777" w:rsidR="00F90BDC" w:rsidRDefault="00F90BDC">
      <w:r xmlns:w="http://schemas.openxmlformats.org/wordprocessingml/2006/main">
        <w:t xml:space="preserve">Herrens engel kom over hyrdene, og Herrens herlighet lyste rundt dem og fikk dem til å bli fylt av frykt.</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Trøsten av Guds nærvær</w:t>
      </w:r>
    </w:p>
    <w:p w14:paraId="74E9F18E" w14:textId="77777777" w:rsidR="00F90BDC" w:rsidRDefault="00F90BDC"/>
    <w:p w14:paraId="4DE4D131" w14:textId="77777777" w:rsidR="00F90BDC" w:rsidRDefault="00F90BDC">
      <w:r xmlns:w="http://schemas.openxmlformats.org/wordprocessingml/2006/main">
        <w:t xml:space="preserve">2. Frykt ikke: Gud er alltid nær</w:t>
      </w:r>
    </w:p>
    <w:p w14:paraId="5E3A2156" w14:textId="77777777" w:rsidR="00F90BDC" w:rsidRDefault="00F90BDC"/>
    <w:p w14:paraId="771DC697"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C5893B4" w14:textId="77777777" w:rsidR="00F90BDC" w:rsidRDefault="00F90BDC"/>
    <w:p w14:paraId="7D273C2D" w14:textId="77777777" w:rsidR="00F90BDC" w:rsidRDefault="00F90BDC">
      <w:r xmlns:w="http://schemas.openxmlformats.org/wordprocessingml/2006/main">
        <w:t xml:space="preserve">2. Salme 46:1-3 - "Gud er vår tilflukt og styrke, en hjelp i nød. Derfor frykter vi ikke om jorden gir etter, om fjellene flyttes inn i havets hjerte, selv om dets vann brøl og skum, selv om fjellene skjelver ved svulmen.»</w:t>
      </w:r>
    </w:p>
    <w:p w14:paraId="653C77BE" w14:textId="77777777" w:rsidR="00F90BDC" w:rsidRDefault="00F90BDC"/>
    <w:p w14:paraId="5BCA955B" w14:textId="77777777" w:rsidR="00F90BDC" w:rsidRDefault="00F90BDC">
      <w:r xmlns:w="http://schemas.openxmlformats.org/wordprocessingml/2006/main">
        <w:t xml:space="preserve">Luke 2:10 10 Og engelen sa til dem: Frykt ikke! for se, jeg forkynner eder en stor glede som skal være for alle mennesker.</w:t>
      </w:r>
    </w:p>
    <w:p w14:paraId="05D09C07" w14:textId="77777777" w:rsidR="00F90BDC" w:rsidRDefault="00F90BDC"/>
    <w:p w14:paraId="2EFE7576" w14:textId="77777777" w:rsidR="00F90BDC" w:rsidRDefault="00F90BDC">
      <w:r xmlns:w="http://schemas.openxmlformats.org/wordprocessingml/2006/main">
        <w:t xml:space="preserve">Engelen kunngjorde Jesu fødsel, og ga gode nyheter om stor glede til alle mennesker.</w:t>
      </w:r>
    </w:p>
    <w:p w14:paraId="72ECFD31" w14:textId="77777777" w:rsidR="00F90BDC" w:rsidRDefault="00F90BDC"/>
    <w:p w14:paraId="08BA2C07" w14:textId="77777777" w:rsidR="00F90BDC" w:rsidRDefault="00F90BDC">
      <w:r xmlns:w="http://schemas.openxmlformats.org/wordprocessingml/2006/main">
        <w:t xml:space="preserve">1. Jesu glede: Gled deg over Herrens gode budskap.</w:t>
      </w:r>
    </w:p>
    <w:p w14:paraId="6937B952" w14:textId="77777777" w:rsidR="00F90BDC" w:rsidRDefault="00F90BDC"/>
    <w:p w14:paraId="19CD6226" w14:textId="77777777" w:rsidR="00F90BDC" w:rsidRDefault="00F90BDC">
      <w:r xmlns:w="http://schemas.openxmlformats.org/wordprocessingml/2006/main">
        <w:t xml:space="preserve">2. Guds nåde: Å feire Guds ubetingede kjærlighet.</w:t>
      </w:r>
    </w:p>
    <w:p w14:paraId="773AF9BC" w14:textId="77777777" w:rsidR="00F90BDC" w:rsidRDefault="00F90BDC"/>
    <w:p w14:paraId="2C8B8866" w14:textId="77777777" w:rsidR="00F90BDC" w:rsidRDefault="00F90BDC">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14:paraId="7FFC887E" w14:textId="77777777" w:rsidR="00F90BDC" w:rsidRDefault="00F90BDC"/>
    <w:p w14:paraId="160D4901" w14:textId="77777777" w:rsidR="00F90BDC" w:rsidRDefault="00F90BDC">
      <w:r xmlns:w="http://schemas.openxmlformats.org/wordprocessingml/2006/main">
        <w:t xml:space="preserve">2. Romerne 5:8 - Men Gud viser sin kjærlighet til oss ved at Kristus døde for oss mens vi ennå var syndere.</w:t>
      </w:r>
    </w:p>
    <w:p w14:paraId="16B66F53" w14:textId="77777777" w:rsidR="00F90BDC" w:rsidRDefault="00F90BDC"/>
    <w:p w14:paraId="6FD99353" w14:textId="77777777" w:rsidR="00F90BDC" w:rsidRDefault="00F90BDC">
      <w:r xmlns:w="http://schemas.openxmlformats.org/wordprocessingml/2006/main">
        <w:t xml:space="preserve">Lukas 2:11 For eder er i dag født en Frelser i Davids by, som er Kristus, Herren.</w:t>
      </w:r>
    </w:p>
    <w:p w14:paraId="08F5BEA2" w14:textId="77777777" w:rsidR="00F90BDC" w:rsidRDefault="00F90BDC"/>
    <w:p w14:paraId="569EFA7B" w14:textId="77777777" w:rsidR="00F90BDC" w:rsidRDefault="00F90BDC">
      <w:r xmlns:w="http://schemas.openxmlformats.org/wordprocessingml/2006/main">
        <w:t xml:space="preserve">Dette avsnittet åpenbarer den betydningsfulle kunngjøringen om Jesu Kristi fødsel, verdens Frelser.</w:t>
      </w:r>
    </w:p>
    <w:p w14:paraId="2BFC3247" w14:textId="77777777" w:rsidR="00F90BDC" w:rsidRDefault="00F90BDC"/>
    <w:p w14:paraId="05218F5C" w14:textId="77777777" w:rsidR="00F90BDC" w:rsidRDefault="00F90BDC">
      <w:r xmlns:w="http://schemas.openxmlformats.org/wordprocessingml/2006/main">
        <w:t xml:space="preserve">1. Julens glede: Gled deg over fødselen til Jesus, verdens frelser</w:t>
      </w:r>
    </w:p>
    <w:p w14:paraId="73856D6C" w14:textId="77777777" w:rsidR="00F90BDC" w:rsidRDefault="00F90BDC"/>
    <w:p w14:paraId="60C3C07E" w14:textId="77777777" w:rsidR="00F90BDC" w:rsidRDefault="00F90BDC">
      <w:r xmlns:w="http://schemas.openxmlformats.org/wordprocessingml/2006/main">
        <w:t xml:space="preserve">2. En frelser er født: Håpet om frelse gjennom Jesus Kristus</w:t>
      </w:r>
    </w:p>
    <w:p w14:paraId="50BC9024" w14:textId="77777777" w:rsidR="00F90BDC" w:rsidRDefault="00F90BDC"/>
    <w:p w14:paraId="6CF2A445"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3394DA30" w14:textId="77777777" w:rsidR="00F90BDC" w:rsidRDefault="00F90BDC"/>
    <w:p w14:paraId="7083254C"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723AC7D9" w14:textId="77777777" w:rsidR="00F90BDC" w:rsidRDefault="00F90BDC"/>
    <w:p w14:paraId="5411B7C2" w14:textId="77777777" w:rsidR="00F90BDC" w:rsidRDefault="00F90BDC">
      <w:r xmlns:w="http://schemas.openxmlformats.org/wordprocessingml/2006/main">
        <w:t xml:space="preserve">Luke 2:12 Og dette skal være et tegn for eder; Dere skal finne barnet svøpt, liggende i en krybbe.</w:t>
      </w:r>
    </w:p>
    <w:p w14:paraId="46C364EB" w14:textId="77777777" w:rsidR="00F90BDC" w:rsidRDefault="00F90BDC"/>
    <w:p w14:paraId="5103643C" w14:textId="77777777" w:rsidR="00F90BDC" w:rsidRDefault="00F90BDC">
      <w:r xmlns:w="http://schemas.openxmlformats.org/wordprocessingml/2006/main">
        <w:t xml:space="preserve">Tegn på Jesu fødsel: babyen i svøp, liggende i en krybbe.</w:t>
      </w:r>
    </w:p>
    <w:p w14:paraId="0A293BF9" w14:textId="77777777" w:rsidR="00F90BDC" w:rsidRDefault="00F90BDC"/>
    <w:p w14:paraId="6AEE81B1" w14:textId="77777777" w:rsidR="00F90BDC" w:rsidRDefault="00F90BDC">
      <w:r xmlns:w="http://schemas.openxmlformats.org/wordprocessingml/2006/main">
        <w:t xml:space="preserve">1. Guds plan: Fra en krybbe til korset</w:t>
      </w:r>
    </w:p>
    <w:p w14:paraId="5AF25304" w14:textId="77777777" w:rsidR="00F90BDC" w:rsidRDefault="00F90BDC"/>
    <w:p w14:paraId="1D67BA10" w14:textId="77777777" w:rsidR="00F90BDC" w:rsidRDefault="00F90BDC">
      <w:r xmlns:w="http://schemas.openxmlformats.org/wordprocessingml/2006/main">
        <w:t xml:space="preserve">2. Finne glede i de enkle tingene</w:t>
      </w:r>
    </w:p>
    <w:p w14:paraId="2F59CA16" w14:textId="77777777" w:rsidR="00F90BDC" w:rsidRDefault="00F90BDC"/>
    <w:p w14:paraId="22AA7267" w14:textId="77777777" w:rsidR="00F90BDC" w:rsidRDefault="00F90BDC">
      <w:r xmlns:w="http://schemas.openxmlformats.org/wordprocessingml/2006/main">
        <w:t xml:space="preserve">1. Jesaja 60:1-3 – Stå opp, lys opp, for ditt lys er kommet, og Herrens herlighet stiger opp over deg.</w:t>
      </w:r>
    </w:p>
    <w:p w14:paraId="7FF3AD09" w14:textId="77777777" w:rsidR="00F90BDC" w:rsidRDefault="00F90BDC"/>
    <w:p w14:paraId="42422762" w14:textId="77777777" w:rsidR="00F90BDC" w:rsidRDefault="00F90BDC">
      <w:r xmlns:w="http://schemas.openxmlformats.org/wordprocessingml/2006/main">
        <w:t xml:space="preserve">2. Filipperne 2:5-8 - Kristus Jesus, som i sin natur var Gud, ikke anså likhet med </w:t>
      </w:r>
      <w:r xmlns:w="http://schemas.openxmlformats.org/wordprocessingml/2006/main">
        <w:lastRenderedPageBreak xmlns:w="http://schemas.openxmlformats.org/wordprocessingml/2006/main"/>
      </w:r>
      <w:r xmlns:w="http://schemas.openxmlformats.org/wordprocessingml/2006/main">
        <w:t xml:space="preserve">Gud som noe som skulle brukes til sin egen fordel; snarere gjorde han seg selv til ingenting ved å ta selve naturen av en tjener.</w:t>
      </w:r>
    </w:p>
    <w:p w14:paraId="7EEDB0D7" w14:textId="77777777" w:rsidR="00F90BDC" w:rsidRDefault="00F90BDC"/>
    <w:p w14:paraId="7FA62AED" w14:textId="77777777" w:rsidR="00F90BDC" w:rsidRDefault="00F90BDC">
      <w:r xmlns:w="http://schemas.openxmlformats.org/wordprocessingml/2006/main">
        <w:t xml:space="preserve">Luke 2:13 Og med ett var det sammen med engelen en mengde av den himmelske hærskare som priste Gud og sa:</w:t>
      </w:r>
    </w:p>
    <w:p w14:paraId="24C9CBFF" w14:textId="77777777" w:rsidR="00F90BDC" w:rsidRDefault="00F90BDC"/>
    <w:p w14:paraId="6CA3BFE3" w14:textId="77777777" w:rsidR="00F90BDC" w:rsidRDefault="00F90BDC">
      <w:r xmlns:w="http://schemas.openxmlformats.org/wordprocessingml/2006/main">
        <w:t xml:space="preserve">Engelen fikk selskap av en mengde himmelske hærer som priste Gud.</w:t>
      </w:r>
    </w:p>
    <w:p w14:paraId="610567E4" w14:textId="77777777" w:rsidR="00F90BDC" w:rsidRDefault="00F90BDC"/>
    <w:p w14:paraId="276F7C8E" w14:textId="77777777" w:rsidR="00F90BDC" w:rsidRDefault="00F90BDC">
      <w:r xmlns:w="http://schemas.openxmlformats.org/wordprocessingml/2006/main">
        <w:t xml:space="preserve">1. Kraften til lovprisning: Hvordan Gud blir påkalt gjennom våre ord</w:t>
      </w:r>
    </w:p>
    <w:p w14:paraId="7B0A2E8C" w14:textId="77777777" w:rsidR="00F90BDC" w:rsidRDefault="00F90BDC"/>
    <w:p w14:paraId="50A89E54" w14:textId="77777777" w:rsidR="00F90BDC" w:rsidRDefault="00F90BDC">
      <w:r xmlns:w="http://schemas.openxmlformats.org/wordprocessingml/2006/main">
        <w:t xml:space="preserve">2. Gleden ved tilbedelse: Å oppdage lovprisningens velsignelser</w:t>
      </w:r>
    </w:p>
    <w:p w14:paraId="6FCEE4E3" w14:textId="77777777" w:rsidR="00F90BDC" w:rsidRDefault="00F90BDC"/>
    <w:p w14:paraId="6F2FD9A3" w14:textId="77777777" w:rsidR="00F90BDC" w:rsidRDefault="00F90BDC">
      <w:r xmlns:w="http://schemas.openxmlformats.org/wordprocessingml/2006/main">
        <w:t xml:space="preserve">1. Salme 103:1-5 - Lov Herren, min sjel, og alt som er i meg, velsign hans hellige navn!</w:t>
      </w:r>
    </w:p>
    <w:p w14:paraId="19BD481D" w14:textId="77777777" w:rsidR="00F90BDC" w:rsidRDefault="00F90BDC"/>
    <w:p w14:paraId="0D844ACB" w14:textId="77777777" w:rsidR="00F90BDC" w:rsidRDefault="00F90BDC">
      <w:r xmlns:w="http://schemas.openxmlformats.org/wordprocessingml/2006/main">
        <w:t xml:space="preserve">2. Hebreerne 13:15 - La oss da ved ham stadig ofre frem et lovprisningsoffer til Gud, det vil si frukten av lepper som vedkjenner hans navn.</w:t>
      </w:r>
    </w:p>
    <w:p w14:paraId="27360173" w14:textId="77777777" w:rsidR="00F90BDC" w:rsidRDefault="00F90BDC"/>
    <w:p w14:paraId="5DE258FD" w14:textId="77777777" w:rsidR="00F90BDC" w:rsidRDefault="00F90BDC">
      <w:r xmlns:w="http://schemas.openxmlformats.org/wordprocessingml/2006/main">
        <w:t xml:space="preserve">Luke 2:14 Ære være Gud i det høyeste, og fred på jorden i menneskene!</w:t>
      </w:r>
    </w:p>
    <w:p w14:paraId="4F7CD54D" w14:textId="77777777" w:rsidR="00F90BDC" w:rsidRDefault="00F90BDC"/>
    <w:p w14:paraId="030FBA53" w14:textId="77777777" w:rsidR="00F90BDC" w:rsidRDefault="00F90BDC">
      <w:r xmlns:w="http://schemas.openxmlformats.org/wordprocessingml/2006/main">
        <w:t xml:space="preserve">Dette avsnittet feirer Jesu fødsel og den fred, velvilje og herlighet som hans komme bringer.</w:t>
      </w:r>
    </w:p>
    <w:p w14:paraId="0D6BC358" w14:textId="77777777" w:rsidR="00F90BDC" w:rsidRDefault="00F90BDC"/>
    <w:p w14:paraId="7A31BB7E" w14:textId="77777777" w:rsidR="00F90BDC" w:rsidRDefault="00F90BDC">
      <w:r xmlns:w="http://schemas.openxmlformats.org/wordprocessingml/2006/main">
        <w:t xml:space="preserve">1. Fredens gave: Utforske betydningen av Jesu fødsel</w:t>
      </w:r>
    </w:p>
    <w:p w14:paraId="60F2CE47" w14:textId="77777777" w:rsidR="00F90BDC" w:rsidRDefault="00F90BDC"/>
    <w:p w14:paraId="5DE05D39" w14:textId="77777777" w:rsidR="00F90BDC" w:rsidRDefault="00F90BDC">
      <w:r xmlns:w="http://schemas.openxmlformats.org/wordprocessingml/2006/main">
        <w:t xml:space="preserve">2. Goodwill Towards Men: Forstå virkningen av Guds Ord</w:t>
      </w:r>
    </w:p>
    <w:p w14:paraId="03652EF9" w14:textId="77777777" w:rsidR="00F90BDC" w:rsidRDefault="00F90BDC"/>
    <w:p w14:paraId="5BC7C313" w14:textId="77777777" w:rsidR="00F90BDC" w:rsidRDefault="00F90BDC">
      <w:r xmlns:w="http://schemas.openxmlformats.org/wordprocessingml/2006/main">
        <w:t xml:space="preserve">1. Jesaja 9:6-7 For et barn er oss født, en sønn er gitt oss, og herredømmet skal ligge på hans skulder, og hans navn skal kalles Under, Rådgiver, Den mektige Gud, Den evige Far </w:t>
      </w:r>
      <w:r xmlns:w="http://schemas.openxmlformats.org/wordprocessingml/2006/main">
        <w:lastRenderedPageBreak xmlns:w="http://schemas.openxmlformats.org/wordprocessingml/2006/main"/>
      </w:r>
      <w:r xmlns:w="http://schemas.openxmlformats.org/wordprocessingml/2006/main">
        <w:t xml:space="preserve">, Fredsprinsen.</w:t>
      </w:r>
    </w:p>
    <w:p w14:paraId="199387B9" w14:textId="77777777" w:rsidR="00F90BDC" w:rsidRDefault="00F90BDC"/>
    <w:p w14:paraId="4BCA7330" w14:textId="77777777" w:rsidR="00F90BDC" w:rsidRDefault="00F90BDC">
      <w:r xmlns:w="http://schemas.openxmlformats.org/wordprocessingml/2006/main">
        <w:t xml:space="preserve">2. Filipperne 2:5-8 La dette sinn være i dere, som også var i Kristus Jesus: Han som var i Guds skikkelse, mente ikke at det var et ran å være Gud lik, men gjorde seg uanstendig og tok på ham en tjeners skikkelse og ble skapt i menneskelignelse. Og da han ble funnet i form som et menneske, ydmyket han seg og ble lydig inntil døden, ja, korsets død.</w:t>
      </w:r>
    </w:p>
    <w:p w14:paraId="30B1CE02" w14:textId="77777777" w:rsidR="00F90BDC" w:rsidRDefault="00F90BDC"/>
    <w:p w14:paraId="3038E6D6" w14:textId="77777777" w:rsidR="00F90BDC" w:rsidRDefault="00F90BDC">
      <w:r xmlns:w="http://schemas.openxmlformats.org/wordprocessingml/2006/main">
        <w:t xml:space="preserve">Luke 2:15 Og det skjedde da englene var gått bort fra dem til himmelen, sa hyrdene til hverandre: La oss gå til Betlehem og se dette som er skjedd, som Herren har gjort kjent for oss.</w:t>
      </w:r>
    </w:p>
    <w:p w14:paraId="11FC7DDB" w14:textId="77777777" w:rsidR="00F90BDC" w:rsidRDefault="00F90BDC"/>
    <w:p w14:paraId="1E74F36E" w14:textId="77777777" w:rsidR="00F90BDC" w:rsidRDefault="00F90BDC">
      <w:r xmlns:w="http://schemas.openxmlformats.org/wordprocessingml/2006/main">
        <w:t xml:space="preserve">Hyrdene ble fortalt av englene om Jesu fødsel, og de bestemte seg for å dra til Betlehem for å se det nyfødte barnet selv.</w:t>
      </w:r>
    </w:p>
    <w:p w14:paraId="07AB97A2" w14:textId="77777777" w:rsidR="00F90BDC" w:rsidRDefault="00F90BDC"/>
    <w:p w14:paraId="5CE4DF11" w14:textId="77777777" w:rsidR="00F90BDC" w:rsidRDefault="00F90BDC">
      <w:r xmlns:w="http://schemas.openxmlformats.org/wordprocessingml/2006/main">
        <w:t xml:space="preserve">1. Kraften i Guds ord: Hvordan hyrdene var lydige og villige til å handle etter det de ble fortalt.</w:t>
      </w:r>
    </w:p>
    <w:p w14:paraId="534E7860" w14:textId="77777777" w:rsidR="00F90BDC" w:rsidRDefault="00F90BDC"/>
    <w:p w14:paraId="046CD59E" w14:textId="77777777" w:rsidR="00F90BDC" w:rsidRDefault="00F90BDC">
      <w:r xmlns:w="http://schemas.openxmlformats.org/wordprocessingml/2006/main">
        <w:t xml:space="preserve">2. Troens betydning: Hvordan hyrdene stolte på Guds ord og satte sin tro på ham.</w:t>
      </w:r>
    </w:p>
    <w:p w14:paraId="5E4BC099" w14:textId="77777777" w:rsidR="00F90BDC" w:rsidRDefault="00F90BDC"/>
    <w:p w14:paraId="1B28A23F" w14:textId="77777777" w:rsidR="00F90BDC" w:rsidRDefault="00F90BDC">
      <w:r xmlns:w="http://schemas.openxmlformats.org/wordprocessingml/2006/main">
        <w:t xml:space="preserve">1. Romerne 10:17 - Så da kommer troen av det å høre, og det å høre ved Guds ord.</w:t>
      </w:r>
    </w:p>
    <w:p w14:paraId="00E51D9D" w14:textId="77777777" w:rsidR="00F90BDC" w:rsidRDefault="00F90BDC"/>
    <w:p w14:paraId="70ADB187" w14:textId="77777777" w:rsidR="00F90BDC" w:rsidRDefault="00F90BDC">
      <w:r xmlns:w="http://schemas.openxmlformats.org/wordprocessingml/2006/main">
        <w:t xml:space="preserve">2. Jakob 2:26 – For likesom legemet er dødt uten ånd, slik er også troen død uten gjerninger.</w:t>
      </w:r>
    </w:p>
    <w:p w14:paraId="5280694D" w14:textId="77777777" w:rsidR="00F90BDC" w:rsidRDefault="00F90BDC"/>
    <w:p w14:paraId="23548B83" w14:textId="77777777" w:rsidR="00F90BDC" w:rsidRDefault="00F90BDC">
      <w:r xmlns:w="http://schemas.openxmlformats.org/wordprocessingml/2006/main">
        <w:t xml:space="preserve">Luke 2:16 Og de kom med hast og fant Maria og Josef og barnet som lå i en krybbe.</w:t>
      </w:r>
    </w:p>
    <w:p w14:paraId="7D78E093" w14:textId="77777777" w:rsidR="00F90BDC" w:rsidRDefault="00F90BDC"/>
    <w:p w14:paraId="214C6C41" w14:textId="77777777" w:rsidR="00F90BDC" w:rsidRDefault="00F90BDC">
      <w:r xmlns:w="http://schemas.openxmlformats.org/wordprocessingml/2006/main">
        <w:t xml:space="preserve">Dette avsnittet forteller historien om gjeterne som ble informert av en engel om Jesu fødsel og skyndte seg for å finne ham.</w:t>
      </w:r>
    </w:p>
    <w:p w14:paraId="0BE1AF0A" w14:textId="77777777" w:rsidR="00F90BDC" w:rsidRDefault="00F90BDC"/>
    <w:p w14:paraId="6C04D9AA" w14:textId="77777777" w:rsidR="00F90BDC" w:rsidRDefault="00F90BDC">
      <w:r xmlns:w="http://schemas.openxmlformats.org/wordprocessingml/2006/main">
        <w:t xml:space="preserve">1. "Betydningen av hyrdene i fødselshistorien"</w:t>
      </w:r>
    </w:p>
    <w:p w14:paraId="111F3018" w14:textId="77777777" w:rsidR="00F90BDC" w:rsidRDefault="00F90BDC"/>
    <w:p w14:paraId="7484BA65" w14:textId="77777777" w:rsidR="00F90BDC" w:rsidRDefault="00F90BDC">
      <w:r xmlns:w="http://schemas.openxmlformats.org/wordprocessingml/2006/main">
        <w:t xml:space="preserve">2. "Kraften til en englelig kunngjøring"</w:t>
      </w:r>
    </w:p>
    <w:p w14:paraId="22EF9EF1" w14:textId="77777777" w:rsidR="00F90BDC" w:rsidRDefault="00F90BDC"/>
    <w:p w14:paraId="5DB14CE7" w14:textId="77777777" w:rsidR="00F90BDC" w:rsidRDefault="00F90BDC">
      <w:r xmlns:w="http://schemas.openxmlformats.org/wordprocessingml/2006/main">
        <w:t xml:space="preserve">1. Jesaja 40:11- "Han skal vokte sin hjord som en hyrde, han skal samle lammene i sine armer, han skal bære dem i sin barm og varsomt føre dem som er med unger."</w:t>
      </w:r>
    </w:p>
    <w:p w14:paraId="75E03373" w14:textId="77777777" w:rsidR="00F90BDC" w:rsidRDefault="00F90BDC"/>
    <w:p w14:paraId="3522B472" w14:textId="77777777" w:rsidR="00F90BDC" w:rsidRDefault="00F90BDC">
      <w:r xmlns:w="http://schemas.openxmlformats.org/wordprocessingml/2006/main">
        <w:t xml:space="preserve">2. Salme 23:1- "Herren er min hyrde, jeg skal ikke mangle."</w:t>
      </w:r>
    </w:p>
    <w:p w14:paraId="0F714206" w14:textId="77777777" w:rsidR="00F90BDC" w:rsidRDefault="00F90BDC"/>
    <w:p w14:paraId="06FE9409" w14:textId="77777777" w:rsidR="00F90BDC" w:rsidRDefault="00F90BDC">
      <w:r xmlns:w="http://schemas.openxmlformats.org/wordprocessingml/2006/main">
        <w:t xml:space="preserve">Luke 2:17 17 Og da de hadde sett det, gjorde de kjent utenlands det ord som ble fortalt dem om dette barnet.</w:t>
      </w:r>
    </w:p>
    <w:p w14:paraId="6F81C50E" w14:textId="77777777" w:rsidR="00F90BDC" w:rsidRDefault="00F90BDC"/>
    <w:p w14:paraId="6071953B" w14:textId="77777777" w:rsidR="00F90BDC" w:rsidRDefault="00F90BDC">
      <w:r xmlns:w="http://schemas.openxmlformats.org/wordprocessingml/2006/main">
        <w:t xml:space="preserve">Hyrdene fortalte andre om Jesu fødsel etter at de så ham.</w:t>
      </w:r>
    </w:p>
    <w:p w14:paraId="0076EF0D" w14:textId="77777777" w:rsidR="00F90BDC" w:rsidRDefault="00F90BDC"/>
    <w:p w14:paraId="6DBD6770" w14:textId="77777777" w:rsidR="00F90BDC" w:rsidRDefault="00F90BDC">
      <w:r xmlns:w="http://schemas.openxmlformats.org/wordprocessingml/2006/main">
        <w:t xml:space="preserve">1. Guds trofasthet mot sine løfter - Lukas 2:11</w:t>
      </w:r>
    </w:p>
    <w:p w14:paraId="163629DA" w14:textId="77777777" w:rsidR="00F90BDC" w:rsidRDefault="00F90BDC"/>
    <w:p w14:paraId="36F06072" w14:textId="77777777" w:rsidR="00F90BDC" w:rsidRDefault="00F90BDC">
      <w:r xmlns:w="http://schemas.openxmlformats.org/wordprocessingml/2006/main">
        <w:t xml:space="preserve">2. Viktigheten av å dele de gode nyhetene - Lukas 2:17</w:t>
      </w:r>
    </w:p>
    <w:p w14:paraId="3EB0BD7F" w14:textId="77777777" w:rsidR="00F90BDC" w:rsidRDefault="00F90BDC"/>
    <w:p w14:paraId="1D6280F0" w14:textId="77777777" w:rsidR="00F90BDC" w:rsidRDefault="00F90BDC">
      <w:r xmlns:w="http://schemas.openxmlformats.org/wordprocessingml/2006/main">
        <w:t xml:space="preserve">1. Jesaja 9:6-7 - For et barn er oss født, en sønn er oss gitt; og regjeringen skal være på hans skulder. Og hans navn skal hete Under, Rådgiver, Den mektige Gud, Den evige Far, Fredsfyrsten.</w:t>
      </w:r>
    </w:p>
    <w:p w14:paraId="66F93BD2" w14:textId="77777777" w:rsidR="00F90BDC" w:rsidRDefault="00F90BDC"/>
    <w:p w14:paraId="0278CFD1" w14:textId="77777777" w:rsidR="00F90BDC" w:rsidRDefault="00F90BDC">
      <w:r xmlns:w="http://schemas.openxmlformats.org/wordprocessingml/2006/main">
        <w:t xml:space="preserve">7 På økningen av hans regjering og fred skal det ikke være noen ende på Davids trone og over hans rike, for å beordre det og etablere det med dom og rettferdighet fra den tid og framover, ja til evig tid. Iver av Herren, hærskarenes Gud, vil utføre dette.</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28:19-20 - Gå derfor bort og gjør alle folkeslagene til disipler, idet dere døper dem til Faderens og Sønnens og Den Hellige Ånds navn, og lærer dem å holde alt det jeg har befalt dere. og se, jeg er med dere alle dager inntil verdens ende.» Amen.</w:t>
      </w:r>
    </w:p>
    <w:p w14:paraId="7A0B47FD" w14:textId="77777777" w:rsidR="00F90BDC" w:rsidRDefault="00F90BDC"/>
    <w:p w14:paraId="1DD59E43" w14:textId="77777777" w:rsidR="00F90BDC" w:rsidRDefault="00F90BDC">
      <w:r xmlns:w="http://schemas.openxmlformats.org/wordprocessingml/2006/main">
        <w:t xml:space="preserve">Luke 2:18 Og alle de som hørte det, undret seg over det som ble fortalt dem av hyrdene.</w:t>
      </w:r>
    </w:p>
    <w:p w14:paraId="272532CE" w14:textId="77777777" w:rsidR="00F90BDC" w:rsidRDefault="00F90BDC"/>
    <w:p w14:paraId="591AC0BB" w14:textId="77777777" w:rsidR="00F90BDC" w:rsidRDefault="00F90BDC">
      <w:r xmlns:w="http://schemas.openxmlformats.org/wordprocessingml/2006/main">
        <w:t xml:space="preserve">Hyrdene delte det gode budskap om Jesu fødsel, og menneskene som hørte det ble forbløffet.</w:t>
      </w:r>
    </w:p>
    <w:p w14:paraId="7260B31A" w14:textId="77777777" w:rsidR="00F90BDC" w:rsidRDefault="00F90BDC"/>
    <w:p w14:paraId="02C3DF3D" w14:textId="77777777" w:rsidR="00F90BDC" w:rsidRDefault="00F90BDC">
      <w:r xmlns:w="http://schemas.openxmlformats.org/wordprocessingml/2006/main">
        <w:t xml:space="preserve">1. Ha tro på Guds plan</w:t>
      </w:r>
    </w:p>
    <w:p w14:paraId="2F57E521" w14:textId="77777777" w:rsidR="00F90BDC" w:rsidRDefault="00F90BDC"/>
    <w:p w14:paraId="59FDDEC8" w14:textId="77777777" w:rsidR="00F90BDC" w:rsidRDefault="00F90BDC">
      <w:r xmlns:w="http://schemas.openxmlformats.org/wordprocessingml/2006/main">
        <w:t xml:space="preserve">2. Gled deg over det gode budskap</w:t>
      </w:r>
    </w:p>
    <w:p w14:paraId="7B588D8C" w14:textId="77777777" w:rsidR="00F90BDC" w:rsidRDefault="00F90BDC"/>
    <w:p w14:paraId="0F3B2D79" w14:textId="77777777" w:rsidR="00F90BDC" w:rsidRDefault="00F90BDC">
      <w:r xmlns:w="http://schemas.openxmlformats.org/wordprocessingml/2006/main">
        <w:t xml:space="preserve">1. Lukas 2:10-11: "Og engelen sa til dem: Frykt ikke, for se, jeg bringer dere et godt budskap om stor glede som skal være for alle mennesker. For dere er i dag født i byen. av David, en frelser, som er Kristus, Herren."</w:t>
      </w:r>
    </w:p>
    <w:p w14:paraId="6C4C26F0" w14:textId="77777777" w:rsidR="00F90BDC" w:rsidRDefault="00F90BDC"/>
    <w:p w14:paraId="407EB6EE" w14:textId="77777777" w:rsidR="00F90BDC" w:rsidRDefault="00F90BDC">
      <w:r xmlns:w="http://schemas.openxmlformats.org/wordprocessingml/2006/main">
        <w:t xml:space="preserve">2. Rom 10:14-15: "Hvordan skal de da påkalle ham som de ikke har trodd på, og hvordan skal de tro på ham som de ikke har hørt om, og hvordan skal de høre uten en forkynner? Og hvordan skal de de forkynner, uten at de blir sendt?"</w:t>
      </w:r>
    </w:p>
    <w:p w14:paraId="583C981C" w14:textId="77777777" w:rsidR="00F90BDC" w:rsidRDefault="00F90BDC"/>
    <w:p w14:paraId="27A4473C" w14:textId="77777777" w:rsidR="00F90BDC" w:rsidRDefault="00F90BDC">
      <w:r xmlns:w="http://schemas.openxmlformats.org/wordprocessingml/2006/main">
        <w:t xml:space="preserve">Luke 2:19 Men Maria tok vare på alt dette og grunnet på det i sitt hjerte.</w:t>
      </w:r>
    </w:p>
    <w:p w14:paraId="644D9333" w14:textId="77777777" w:rsidR="00F90BDC" w:rsidRDefault="00F90BDC"/>
    <w:p w14:paraId="0F14F388" w14:textId="77777777" w:rsidR="00F90BDC" w:rsidRDefault="00F90BDC">
      <w:r xmlns:w="http://schemas.openxmlformats.org/wordprocessingml/2006/main">
        <w:t xml:space="preserve">Maria beholdt Guds mirakuløse kunngjøring om Jesu fødsel og grunnet på det i sitt hjerte.</w:t>
      </w:r>
    </w:p>
    <w:p w14:paraId="31CF6061" w14:textId="77777777" w:rsidR="00F90BDC" w:rsidRDefault="00F90BDC"/>
    <w:p w14:paraId="7BB13703" w14:textId="77777777" w:rsidR="00F90BDC" w:rsidRDefault="00F90BDC">
      <w:r xmlns:w="http://schemas.openxmlformats.org/wordprocessingml/2006/main">
        <w:t xml:space="preserve">1: Vi kan lære av Marias eksempel på å verdsette Guds ord og reflektere over det i bønn.</w:t>
      </w:r>
    </w:p>
    <w:p w14:paraId="58985CC2" w14:textId="77777777" w:rsidR="00F90BDC" w:rsidRDefault="00F90BDC"/>
    <w:p w14:paraId="682B6341" w14:textId="77777777" w:rsidR="00F90BDC" w:rsidRDefault="00F90BDC">
      <w:r xmlns:w="http://schemas.openxmlformats.org/wordprocessingml/2006/main">
        <w:t xml:space="preserve">2: Ved å grunne på Guds ord i våre hjerter, kan vi vokse nærmere ham og finne fred i hans løfter.</w:t>
      </w:r>
    </w:p>
    <w:p w14:paraId="638B9A37" w14:textId="77777777" w:rsidR="00F90BDC" w:rsidRDefault="00F90BDC"/>
    <w:p w14:paraId="7DA81581" w14:textId="77777777" w:rsidR="00F90BDC" w:rsidRDefault="00F90BDC">
      <w:r xmlns:w="http://schemas.openxmlformats.org/wordprocessingml/2006/main">
        <w:t xml:space="preserve">1: Salme 119:11 "Ditt ord har jeg gjemt i mitt hjerte, for at jeg ikke skal synde mot deg."</w:t>
      </w:r>
    </w:p>
    <w:p w14:paraId="344DFACA" w14:textId="77777777" w:rsidR="00F90BDC" w:rsidRDefault="00F90BDC"/>
    <w:p w14:paraId="2E9AD3DA" w14:textId="77777777" w:rsidR="00F90BDC" w:rsidRDefault="00F90BDC">
      <w:r xmlns:w="http://schemas.openxmlformats.org/wordprocessingml/2006/main">
        <w:t xml:space="preserve">2: Matteus 6:21 "For hvor din skatt er, der vil også ditt hjerte være."</w:t>
      </w:r>
    </w:p>
    <w:p w14:paraId="04BE1C14" w14:textId="77777777" w:rsidR="00F90BDC" w:rsidRDefault="00F90BDC"/>
    <w:p w14:paraId="0C47E27E" w14:textId="77777777" w:rsidR="00F90BDC" w:rsidRDefault="00F90BDC">
      <w:r xmlns:w="http://schemas.openxmlformats.org/wordprocessingml/2006/main">
        <w:t xml:space="preserve">Luke 2:20 20 Og hyrdene vendte tilbake og priste og priste Gud for alt det de hadde hørt og sett, slik det var blitt fortalt dem.</w:t>
      </w:r>
    </w:p>
    <w:p w14:paraId="3CC8AA3B" w14:textId="77777777" w:rsidR="00F90BDC" w:rsidRDefault="00F90BDC"/>
    <w:p w14:paraId="79376495" w14:textId="77777777" w:rsidR="00F90BDC" w:rsidRDefault="00F90BDC">
      <w:r xmlns:w="http://schemas.openxmlformats.org/wordprocessingml/2006/main">
        <w:t xml:space="preserve">Hyrdene priste og priste Gud for det de hadde hørt og sett.</w:t>
      </w:r>
    </w:p>
    <w:p w14:paraId="5D1AAF73" w14:textId="77777777" w:rsidR="00F90BDC" w:rsidRDefault="00F90BDC"/>
    <w:p w14:paraId="63C9AA6A" w14:textId="77777777" w:rsidR="00F90BDC" w:rsidRDefault="00F90BDC">
      <w:r xmlns:w="http://schemas.openxmlformats.org/wordprocessingml/2006/main">
        <w:t xml:space="preserve">1: Priser Gud for miraklene rundt oss</w:t>
      </w:r>
    </w:p>
    <w:p w14:paraId="4A9B83F7" w14:textId="77777777" w:rsidR="00F90BDC" w:rsidRDefault="00F90BDC"/>
    <w:p w14:paraId="4B22844E" w14:textId="77777777" w:rsidR="00F90BDC" w:rsidRDefault="00F90BDC">
      <w:r xmlns:w="http://schemas.openxmlformats.org/wordprocessingml/2006/main">
        <w:t xml:space="preserve">2: Lære å glede seg over Guds under</w:t>
      </w:r>
    </w:p>
    <w:p w14:paraId="063A7B8E" w14:textId="77777777" w:rsidR="00F90BDC" w:rsidRDefault="00F90BDC"/>
    <w:p w14:paraId="0CA2BA8D" w14:textId="77777777" w:rsidR="00F90BDC" w:rsidRDefault="00F90BDC">
      <w:r xmlns:w="http://schemas.openxmlformats.org/wordprocessingml/2006/main">
        <w:t xml:space="preserve">1: Salme 150:2 - Pris ham for hans mektige gjerninger; pris ham etter hans utmerkede storhet!</w:t>
      </w:r>
    </w:p>
    <w:p w14:paraId="59DB5D08" w14:textId="77777777" w:rsidR="00F90BDC" w:rsidRDefault="00F90BDC"/>
    <w:p w14:paraId="4F8CE362" w14:textId="77777777" w:rsidR="00F90BDC" w:rsidRDefault="00F90BDC">
      <w:r xmlns:w="http://schemas.openxmlformats.org/wordprocessingml/2006/main">
        <w:t xml:space="preserve">2: Salme 103:2 – Lov Herren, min sjel, og glem ikke alle hans goder.</w:t>
      </w:r>
    </w:p>
    <w:p w14:paraId="6AFBFA85" w14:textId="77777777" w:rsidR="00F90BDC" w:rsidRDefault="00F90BDC"/>
    <w:p w14:paraId="5FC6AAF0" w14:textId="77777777" w:rsidR="00F90BDC" w:rsidRDefault="00F90BDC">
      <w:r xmlns:w="http://schemas.openxmlformats.org/wordprocessingml/2006/main">
        <w:t xml:space="preserve">Lukas 2:21 Og da åtte dager var til ende for barnets omskjæring, ble hans navn kalt JESUS, som ble kalt slik av engelen før han ble unnfanget i mors liv.</w:t>
      </w:r>
    </w:p>
    <w:p w14:paraId="6398A54F" w14:textId="77777777" w:rsidR="00F90BDC" w:rsidRDefault="00F90BDC"/>
    <w:p w14:paraId="720AA5A8" w14:textId="77777777" w:rsidR="00F90BDC" w:rsidRDefault="00F90BDC">
      <w:r xmlns:w="http://schemas.openxmlformats.org/wordprocessingml/2006/main">
        <w:t xml:space="preserve">Etter åtte dager med omskjæring, fikk Jesus navnet som ble kunngjort av engelen før hans unnfangelse.</w:t>
      </w:r>
    </w:p>
    <w:p w14:paraId="1D8215B2" w14:textId="77777777" w:rsidR="00F90BDC" w:rsidRDefault="00F90BDC"/>
    <w:p w14:paraId="2287044A" w14:textId="77777777" w:rsidR="00F90BDC" w:rsidRDefault="00F90BDC">
      <w:r xmlns:w="http://schemas.openxmlformats.org/wordprocessingml/2006/main">
        <w:t xml:space="preserve">1. Kraften til navn – hvordan navnene vi velger gjenspeiler vår identitet</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Navnet over alle navn</w:t>
      </w:r>
    </w:p>
    <w:p w14:paraId="26E589D2" w14:textId="77777777" w:rsidR="00F90BDC" w:rsidRDefault="00F90BDC"/>
    <w:p w14:paraId="4EE50E96" w14:textId="77777777" w:rsidR="00F90BDC" w:rsidRDefault="00F90BDC">
      <w:r xmlns:w="http://schemas.openxmlformats.org/wordprocessingml/2006/main">
        <w:t xml:space="preserve">1. Matteus 1:23 - "Se, en jomfru skal bli fruktsommelig og føde en sønn, og de skal gi ham navnet Emmanuel, som tolket er Gud med oss."</w:t>
      </w:r>
    </w:p>
    <w:p w14:paraId="446D6D67" w14:textId="77777777" w:rsidR="00F90BDC" w:rsidRDefault="00F90BDC"/>
    <w:p w14:paraId="350AEB40" w14:textId="77777777" w:rsidR="00F90BDC" w:rsidRDefault="00F90BDC">
      <w:r xmlns:w="http://schemas.openxmlformats.org/wordprocessingml/2006/main">
        <w:t xml:space="preserve">2. Filipperne 2:9-11 - "Derfor har også Gud høyt opphøyet ham og gitt ham navnet som er over hvert navn, for at i Jesu navn skal hvert kne bøye seg, for dem som er i himmelen og dem på jorden, og av dem som er under jorden, og at hver tunge skal bekjenne at Jesus Kristus er Herre, til Gud Faders ære."</w:t>
      </w:r>
    </w:p>
    <w:p w14:paraId="7EEFC020" w14:textId="77777777" w:rsidR="00F90BDC" w:rsidRDefault="00F90BDC"/>
    <w:p w14:paraId="4EAA8F93" w14:textId="77777777" w:rsidR="00F90BDC" w:rsidRDefault="00F90BDC">
      <w:r xmlns:w="http://schemas.openxmlformats.org/wordprocessingml/2006/main">
        <w:t xml:space="preserve">Luke 2:22 22 Og da dagene da hun ble renset efter Mose lov, var til ende, førte de ham til Jerusalem for å fremstille ham for Herren;</w:t>
      </w:r>
    </w:p>
    <w:p w14:paraId="0052CF4D" w14:textId="77777777" w:rsidR="00F90BDC" w:rsidRDefault="00F90BDC"/>
    <w:p w14:paraId="03E768BC" w14:textId="77777777" w:rsidR="00F90BDC" w:rsidRDefault="00F90BDC">
      <w:r xmlns:w="http://schemas.openxmlformats.org/wordprocessingml/2006/main">
        <w:t xml:space="preserve">Maria og Josef brakte Jesus til Jerusalem for å presentere ham for Herren etter renselsesdagene i henhold til Moseloven.</w:t>
      </w:r>
    </w:p>
    <w:p w14:paraId="5FA9AAC5" w14:textId="77777777" w:rsidR="00F90BDC" w:rsidRDefault="00F90BDC"/>
    <w:p w14:paraId="0B0931CE" w14:textId="77777777" w:rsidR="00F90BDC" w:rsidRDefault="00F90BDC">
      <w:r xmlns:w="http://schemas.openxmlformats.org/wordprocessingml/2006/main">
        <w:t xml:space="preserve">1. Viktigheten av å følge Guds lov</w:t>
      </w:r>
    </w:p>
    <w:p w14:paraId="7AC85E2F" w14:textId="77777777" w:rsidR="00F90BDC" w:rsidRDefault="00F90BDC"/>
    <w:p w14:paraId="73D233AC" w14:textId="77777777" w:rsidR="00F90BDC" w:rsidRDefault="00F90BDC">
      <w:r xmlns:w="http://schemas.openxmlformats.org/wordprocessingml/2006/main">
        <w:t xml:space="preserve">2. Hvordan presentere våre liv for Herren</w:t>
      </w:r>
    </w:p>
    <w:p w14:paraId="62153E66" w14:textId="77777777" w:rsidR="00F90BDC" w:rsidRDefault="00F90BDC"/>
    <w:p w14:paraId="6407C511" w14:textId="77777777" w:rsidR="00F90BDC" w:rsidRDefault="00F90BDC">
      <w:r xmlns:w="http://schemas.openxmlformats.org/wordprocessingml/2006/main">
        <w:t xml:space="preserve">1. 5. Mosebok 6:5-9 - Elsk Herren din Gud av hele ditt hjerte, din sjel og din styrke</w:t>
      </w:r>
    </w:p>
    <w:p w14:paraId="191FFA3D" w14:textId="77777777" w:rsidR="00F90BDC" w:rsidRDefault="00F90BDC"/>
    <w:p w14:paraId="7ACFC090" w14:textId="77777777" w:rsidR="00F90BDC" w:rsidRDefault="00F90BDC">
      <w:r xmlns:w="http://schemas.openxmlformats.org/wordprocessingml/2006/main">
        <w:t xml:space="preserve">2. Matteus 22:37-40 – Elsk Herren din Gud av hele ditt hjerte, sjel og sinn.</w:t>
      </w:r>
    </w:p>
    <w:p w14:paraId="0F1B3C51" w14:textId="77777777" w:rsidR="00F90BDC" w:rsidRDefault="00F90BDC"/>
    <w:p w14:paraId="22E5A766" w14:textId="77777777" w:rsidR="00F90BDC" w:rsidRDefault="00F90BDC">
      <w:r xmlns:w="http://schemas.openxmlformats.org/wordprocessingml/2006/main">
        <w:t xml:space="preserve">Lukas 2:23 (Som det er skrevet i Herrens lov: Hver mann som åpner mors liv, skal kalles hellig for Herren.)</w:t>
      </w:r>
    </w:p>
    <w:p w14:paraId="5F53C1D4" w14:textId="77777777" w:rsidR="00F90BDC" w:rsidRDefault="00F90BDC"/>
    <w:p w14:paraId="2B3FD0B0" w14:textId="77777777" w:rsidR="00F90BDC" w:rsidRDefault="00F90BDC">
      <w:r xmlns:w="http://schemas.openxmlformats.org/wordprocessingml/2006/main">
        <w:t xml:space="preserve">Dette avsnittet diskuterer Herrens lov som sier at hvert guttebarn som blir født, må </w:t>
      </w:r>
      <w:r xmlns:w="http://schemas.openxmlformats.org/wordprocessingml/2006/main">
        <w:lastRenderedPageBreak xmlns:w="http://schemas.openxmlformats.org/wordprocessingml/2006/main"/>
      </w:r>
      <w:r xmlns:w="http://schemas.openxmlformats.org/wordprocessingml/2006/main">
        <w:t xml:space="preserve">kalles hellig for Herren.</w:t>
      </w:r>
    </w:p>
    <w:p w14:paraId="4A35AE47" w14:textId="77777777" w:rsidR="00F90BDC" w:rsidRDefault="00F90BDC"/>
    <w:p w14:paraId="086BB86E" w14:textId="77777777" w:rsidR="00F90BDC" w:rsidRDefault="00F90BDC">
      <w:r xmlns:w="http://schemas.openxmlformats.org/wordprocessingml/2006/main">
        <w:t xml:space="preserve">1. Guds lover er fortsatt relevante i dag</w:t>
      </w:r>
    </w:p>
    <w:p w14:paraId="278F1740" w14:textId="77777777" w:rsidR="00F90BDC" w:rsidRDefault="00F90BDC"/>
    <w:p w14:paraId="377BAA13" w14:textId="77777777" w:rsidR="00F90BDC" w:rsidRDefault="00F90BDC">
      <w:r xmlns:w="http://schemas.openxmlformats.org/wordprocessingml/2006/main">
        <w:t xml:space="preserve">2. Guds barns hellighet</w:t>
      </w:r>
    </w:p>
    <w:p w14:paraId="1E385ABE" w14:textId="77777777" w:rsidR="00F90BDC" w:rsidRDefault="00F90BDC"/>
    <w:p w14:paraId="72FDFB92" w14:textId="77777777" w:rsidR="00F90BDC" w:rsidRDefault="00F90BDC">
      <w:r xmlns:w="http://schemas.openxmlformats.org/wordprocessingml/2006/main">
        <w:t xml:space="preserve">1. 1. Mosebok 17:12-13 – "Og den som er åtte dager gammel skal omskjæres blant dere, alle mannebarn i deres slekt, den som er født i huset eller kjøpt for penger av en fremmed, som ikke er av din ætt. Den som er født i ditt hus, og den som er kjøpt for dine penger, må omskjæres, og min pakt skal være i ditt kjød til en evig pakt.</w:t>
      </w:r>
    </w:p>
    <w:p w14:paraId="14A8F3FF" w14:textId="77777777" w:rsidR="00F90BDC" w:rsidRDefault="00F90BDC"/>
    <w:p w14:paraId="30A53D1A" w14:textId="77777777" w:rsidR="00F90BDC" w:rsidRDefault="00F90BDC">
      <w:r xmlns:w="http://schemas.openxmlformats.org/wordprocessingml/2006/main">
        <w:t xml:space="preserve">2. 2. Mosebok 12:48-49 - "Og når en fremmed bor hos deg og holder påske for Herren, la alle hans menn omskjæres, og la ham da komme fram og holde det, og han skal være som en som er født i landet, for ingen uomskåret skal ete av det. Én lov skal være for den som er født i landet, og for den fremmede som bor blant dere.</w:t>
      </w:r>
    </w:p>
    <w:p w14:paraId="4E25E284" w14:textId="77777777" w:rsidR="00F90BDC" w:rsidRDefault="00F90BDC"/>
    <w:p w14:paraId="1E6FB427" w14:textId="77777777" w:rsidR="00F90BDC" w:rsidRDefault="00F90BDC">
      <w:r xmlns:w="http://schemas.openxmlformats.org/wordprocessingml/2006/main">
        <w:t xml:space="preserve">Luke 2:24 og for å ofre et offer efter det som er sagt i Herrens lov: Et par turtelduer eller to unge duer.</w:t>
      </w:r>
    </w:p>
    <w:p w14:paraId="3E5EF99C" w14:textId="77777777" w:rsidR="00F90BDC" w:rsidRDefault="00F90BDC"/>
    <w:p w14:paraId="5C9AAD69" w14:textId="77777777" w:rsidR="00F90BDC" w:rsidRDefault="00F90BDC">
      <w:r xmlns:w="http://schemas.openxmlformats.org/wordprocessingml/2006/main">
        <w:t xml:space="preserve">I følge Herrens lov ofret Maria og Josef et offer av to turtelduer eller to unge duer da de presenterte Jesus i templet.</w:t>
      </w:r>
    </w:p>
    <w:p w14:paraId="34FB89E2" w14:textId="77777777" w:rsidR="00F90BDC" w:rsidRDefault="00F90BDC"/>
    <w:p w14:paraId="30E57CCB" w14:textId="77777777" w:rsidR="00F90BDC" w:rsidRDefault="00F90BDC">
      <w:r xmlns:w="http://schemas.openxmlformats.org/wordprocessingml/2006/main">
        <w:t xml:space="preserve">1. Betydningen av offer: Undersøkelse av Jesu offer ved tempelet</w:t>
      </w:r>
    </w:p>
    <w:p w14:paraId="6EF13B7B" w14:textId="77777777" w:rsidR="00F90BDC" w:rsidRDefault="00F90BDC"/>
    <w:p w14:paraId="3783BF51" w14:textId="77777777" w:rsidR="00F90BDC" w:rsidRDefault="00F90BDC">
      <w:r xmlns:w="http://schemas.openxmlformats.org/wordprocessingml/2006/main">
        <w:t xml:space="preserve">2. Viktigheten av lydighet: Maria og Josefs eksempel på å underkaste seg Herrens lov</w:t>
      </w:r>
    </w:p>
    <w:p w14:paraId="544F53FA" w14:textId="77777777" w:rsidR="00F90BDC" w:rsidRDefault="00F90BDC"/>
    <w:p w14:paraId="02557797" w14:textId="77777777" w:rsidR="00F90BDC" w:rsidRDefault="00F90BDC">
      <w:r xmlns:w="http://schemas.openxmlformats.org/wordprocessingml/2006/main">
        <w:t xml:space="preserve">1. 3. Mosebok 12:8 og konteksten til Moseloven angående offer</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5:17 og konteksten for Jesu lære angående oppfyllelse av loven.</w:t>
      </w:r>
    </w:p>
    <w:p w14:paraId="305360B4" w14:textId="77777777" w:rsidR="00F90BDC" w:rsidRDefault="00F90BDC"/>
    <w:p w14:paraId="09B19F9A" w14:textId="77777777" w:rsidR="00F90BDC" w:rsidRDefault="00F90BDC">
      <w:r xmlns:w="http://schemas.openxmlformats.org/wordprocessingml/2006/main">
        <w:t xml:space="preserve">Luke 2:25 Og se, det var en mann i Jerusalem som hette Simeon; og den samme mann var rettferdig og from og ventet på Israels trøst, og Den Hellige Ånd var over ham.</w:t>
      </w:r>
    </w:p>
    <w:p w14:paraId="7E4491FC" w14:textId="77777777" w:rsidR="00F90BDC" w:rsidRDefault="00F90BDC"/>
    <w:p w14:paraId="27A175D9" w14:textId="77777777" w:rsidR="00F90BDC" w:rsidRDefault="00F90BDC">
      <w:r xmlns:w="http://schemas.openxmlformats.org/wordprocessingml/2006/main">
        <w:t xml:space="preserve">Simeon var en rettferdig og from mann i Jerusalem som ventet på Israels trøst og ble fylt av Den Hellige Ånd.</w:t>
      </w:r>
    </w:p>
    <w:p w14:paraId="7832BEB3" w14:textId="77777777" w:rsidR="00F90BDC" w:rsidRDefault="00F90BDC"/>
    <w:p w14:paraId="4DCAD40F" w14:textId="77777777" w:rsidR="00F90BDC" w:rsidRDefault="00F90BDC">
      <w:r xmlns:w="http://schemas.openxmlformats.org/wordprocessingml/2006/main">
        <w:t xml:space="preserve">1. Viktigheten av hengivenhet i livet til en troende</w:t>
      </w:r>
    </w:p>
    <w:p w14:paraId="7936272D" w14:textId="77777777" w:rsidR="00F90BDC" w:rsidRDefault="00F90BDC"/>
    <w:p w14:paraId="2D89E07C" w14:textId="77777777" w:rsidR="00F90BDC" w:rsidRDefault="00F90BDC">
      <w:r xmlns:w="http://schemas.openxmlformats.org/wordprocessingml/2006/main">
        <w:t xml:space="preserve">2. Den Hellige Ånds kraft i våre liv</w:t>
      </w:r>
    </w:p>
    <w:p w14:paraId="1D75C7B2" w14:textId="77777777" w:rsidR="00F90BDC" w:rsidRDefault="00F90BDC"/>
    <w:p w14:paraId="4A7AB88D" w14:textId="77777777" w:rsidR="00F90BDC" w:rsidRDefault="00F90BDC">
      <w:r xmlns:w="http://schemas.openxmlformats.org/wordprocessingml/2006/main">
        <w:t xml:space="preserve">1. Jakob 1:19-20 - Vit dette, mine elskede brødre: La enhver være rask til å høre, sen til å tale, sen til å bli vrede; for menneskets vrede frembringer ikke Guds rettferdighet.</w:t>
      </w:r>
    </w:p>
    <w:p w14:paraId="6106DE99" w14:textId="77777777" w:rsidR="00F90BDC" w:rsidRDefault="00F90BDC"/>
    <w:p w14:paraId="5F968A91" w14:textId="77777777" w:rsidR="00F90BDC" w:rsidRDefault="00F90BDC">
      <w:r xmlns:w="http://schemas.openxmlformats.org/wordprocessingml/2006/main">
        <w:t xml:space="preserve">2. Romerne 8:24-25 – For i dette håpet ble vi frelst. Nå er håp som blir sett ikke håp. For hvem håper på det han ser? Men hvis vi håper på det vi ikke ser, venter vi på det med tålmodighet.</w:t>
      </w:r>
    </w:p>
    <w:p w14:paraId="2D4EC79A" w14:textId="77777777" w:rsidR="00F90BDC" w:rsidRDefault="00F90BDC"/>
    <w:p w14:paraId="424C1A24" w14:textId="77777777" w:rsidR="00F90BDC" w:rsidRDefault="00F90BDC">
      <w:r xmlns:w="http://schemas.openxmlformats.org/wordprocessingml/2006/main">
        <w:t xml:space="preserve">Luke 2:26 Og det ble åpenbart for ham ved Den Hellige Ånd at han ikke skulle se døden før han hadde sett Herrens Kristus.</w:t>
      </w:r>
    </w:p>
    <w:p w14:paraId="7C939D95" w14:textId="77777777" w:rsidR="00F90BDC" w:rsidRDefault="00F90BDC"/>
    <w:p w14:paraId="46115A69" w14:textId="77777777" w:rsidR="00F90BDC" w:rsidRDefault="00F90BDC">
      <w:r xmlns:w="http://schemas.openxmlformats.org/wordprocessingml/2006/main">
        <w:t xml:space="preserve">Dette avsnittet forteller om Simeons profeti om Jesus at han ikke ville se døden før han hadde sett Herrens Kristus.</w:t>
      </w:r>
    </w:p>
    <w:p w14:paraId="22C63C99" w14:textId="77777777" w:rsidR="00F90BDC" w:rsidRDefault="00F90BDC"/>
    <w:p w14:paraId="2A0F73E1" w14:textId="77777777" w:rsidR="00F90BDC" w:rsidRDefault="00F90BDC">
      <w:r xmlns:w="http://schemas.openxmlformats.org/wordprocessingml/2006/main">
        <w:t xml:space="preserve">1. Løftet om Messias: Hvordan Jesus oppfylte Simeons profeti</w:t>
      </w:r>
    </w:p>
    <w:p w14:paraId="2DDD3E5B" w14:textId="77777777" w:rsidR="00F90BDC" w:rsidRDefault="00F90BDC"/>
    <w:p w14:paraId="1BADE4B4" w14:textId="77777777" w:rsidR="00F90BDC" w:rsidRDefault="00F90BDC">
      <w:r xmlns:w="http://schemas.openxmlformats.org/wordprocessingml/2006/main">
        <w:t xml:space="preserve">2. Jesus: Oppfyllelsen av Guds evige løfter</w:t>
      </w:r>
    </w:p>
    <w:p w14:paraId="792B9757" w14:textId="77777777" w:rsidR="00F90BDC" w:rsidRDefault="00F90BDC"/>
    <w:p w14:paraId="1859EF86" w14:textId="77777777" w:rsidR="00F90BDC" w:rsidRDefault="00F90BDC">
      <w:r xmlns:w="http://schemas.openxmlformats.org/wordprocessingml/2006/main">
        <w:t xml:space="preserve">1. Jesaja 7:14 - "Derfor skal Herren selv gi deg et tegn: Se, en jomfru skal bli med barn og føde en sønn og gi ham navnet Immanuel."</w:t>
      </w:r>
    </w:p>
    <w:p w14:paraId="4D46B887" w14:textId="77777777" w:rsidR="00F90BDC" w:rsidRDefault="00F90BDC"/>
    <w:p w14:paraId="2D21EC82" w14:textId="77777777" w:rsidR="00F90BDC" w:rsidRDefault="00F90BDC">
      <w:r xmlns:w="http://schemas.openxmlformats.org/wordprocessingml/2006/main">
        <w:t xml:space="preserve">2. Salme 16:10 - "For du vil ikke forlate min sjel i helvete, og du vil ikke la din Hellige se fordervelse."</w:t>
      </w:r>
    </w:p>
    <w:p w14:paraId="097B0C6C" w14:textId="77777777" w:rsidR="00F90BDC" w:rsidRDefault="00F90BDC"/>
    <w:p w14:paraId="509852DD" w14:textId="77777777" w:rsidR="00F90BDC" w:rsidRDefault="00F90BDC">
      <w:r xmlns:w="http://schemas.openxmlformats.org/wordprocessingml/2006/main">
        <w:t xml:space="preserve">Luke 2:27 Og han kom ved Ånden inn i templet, og da foreldrene førte barnet Jesus inn for å gjøre for ham etter lovens skikk,</w:t>
      </w:r>
    </w:p>
    <w:p w14:paraId="7EAFDAFF" w14:textId="77777777" w:rsidR="00F90BDC" w:rsidRDefault="00F90BDC"/>
    <w:p w14:paraId="3B716C5C" w14:textId="77777777" w:rsidR="00F90BDC" w:rsidRDefault="00F90BDC">
      <w:r xmlns:w="http://schemas.openxmlformats.org/wordprocessingml/2006/main">
        <w:t xml:space="preserve">Maria og Josef brakte Jesusbarnet til templet for å oppfylle lovens krav.</w:t>
      </w:r>
    </w:p>
    <w:p w14:paraId="0956EBDA" w14:textId="77777777" w:rsidR="00F90BDC" w:rsidRDefault="00F90BDC"/>
    <w:p w14:paraId="66A2C948" w14:textId="77777777" w:rsidR="00F90BDC" w:rsidRDefault="00F90BDC">
      <w:r xmlns:w="http://schemas.openxmlformats.org/wordprocessingml/2006/main">
        <w:t xml:space="preserve">1. Viktigheten av å følge Guds befalinger</w:t>
      </w:r>
    </w:p>
    <w:p w14:paraId="0E10CD1D" w14:textId="77777777" w:rsidR="00F90BDC" w:rsidRDefault="00F90BDC"/>
    <w:p w14:paraId="359991F9" w14:textId="77777777" w:rsidR="00F90BDC" w:rsidRDefault="00F90BDC">
      <w:r xmlns:w="http://schemas.openxmlformats.org/wordprocessingml/2006/main">
        <w:t xml:space="preserve">2. Betydningen av Jesu fødsel</w:t>
      </w:r>
    </w:p>
    <w:p w14:paraId="5F81DF63" w14:textId="77777777" w:rsidR="00F90BDC" w:rsidRDefault="00F90BDC"/>
    <w:p w14:paraId="1463C251" w14:textId="77777777" w:rsidR="00F90BDC" w:rsidRDefault="00F90BDC">
      <w:r xmlns:w="http://schemas.openxmlformats.org/wordprocessingml/2006/main">
        <w:t xml:space="preserve">1. Mika 6:8 – Han har vist deg, du dødelige, hva som er godt. Og hva krever Herren av deg? Å handle rettferdig og å elske barmhjertighet og å vandre ydmykt med din Gud.</w:t>
      </w:r>
    </w:p>
    <w:p w14:paraId="52225FBD" w14:textId="77777777" w:rsidR="00F90BDC" w:rsidRDefault="00F90BDC"/>
    <w:p w14:paraId="0BBFA5FD" w14:textId="77777777" w:rsidR="00F90BDC" w:rsidRDefault="00F90BDC">
      <w:r xmlns:w="http://schemas.openxmlformats.org/wordprocessingml/2006/main">
        <w:t xml:space="preserve">2. Lukas 1:26-38 – I den sjette måneden av Elisabets svangerskap sendte Gud engelen Gabriel til Nasaret, en by i Galilea, til en jomfru som lovet å gifte seg med en mann som het Josef, en etterkommer av David. Jomfruens navn var Maria. Engelen gikk bort til henne og sa: Hilsen du høyt begunstigede! Herren er med deg.</w:t>
      </w:r>
    </w:p>
    <w:p w14:paraId="524F8398" w14:textId="77777777" w:rsidR="00F90BDC" w:rsidRDefault="00F90BDC"/>
    <w:p w14:paraId="4F785042" w14:textId="77777777" w:rsidR="00F90BDC" w:rsidRDefault="00F90BDC">
      <w:r xmlns:w="http://schemas.openxmlformats.org/wordprocessingml/2006/main">
        <w:t xml:space="preserve">Lukas 2:28 Da tok han ham opp i sine armer og velsignet Gud og sa:</w:t>
      </w:r>
    </w:p>
    <w:p w14:paraId="55ABDF59" w14:textId="77777777" w:rsidR="00F90BDC" w:rsidRDefault="00F90BDC"/>
    <w:p w14:paraId="3DA43E56" w14:textId="77777777" w:rsidR="00F90BDC" w:rsidRDefault="00F90BDC">
      <w:r xmlns:w="http://schemas.openxmlformats.org/wordprocessingml/2006/main">
        <w:t xml:space="preserve">Passasjen beskriver øyeblikket da Simeon, etter å ha sett Jesusbarnet, tar Jesus i armene, priser Gud og sier en velsignelse.</w:t>
      </w:r>
    </w:p>
    <w:p w14:paraId="60F83D63" w14:textId="77777777" w:rsidR="00F90BDC" w:rsidRDefault="00F90BDC"/>
    <w:p w14:paraId="2E57D822" w14:textId="77777777" w:rsidR="00F90BDC" w:rsidRDefault="00F90BDC">
      <w:r xmlns:w="http://schemas.openxmlformats.org/wordprocessingml/2006/main">
        <w:t xml:space="preserve">1. "Gleden ved å være i Guds nærvær" - Utforske gleden ved å komme inn i Guds nærhet, som demonstrert av Simeon i Lukas 2.</w:t>
      </w:r>
    </w:p>
    <w:p w14:paraId="7B0B49AB" w14:textId="77777777" w:rsidR="00F90BDC" w:rsidRDefault="00F90BDC"/>
    <w:p w14:paraId="7B162399" w14:textId="77777777" w:rsidR="00F90BDC" w:rsidRDefault="00F90BDC">
      <w:r xmlns:w="http://schemas.openxmlformats.org/wordprocessingml/2006/main">
        <w:t xml:space="preserve">2. "Jesu velsignelse" - Undersøker kraften i Jesu velsignelse, som Simeon vitner om i Lukas 2.</w:t>
      </w:r>
    </w:p>
    <w:p w14:paraId="1B6095CD" w14:textId="77777777" w:rsidR="00F90BDC" w:rsidRDefault="00F90BDC"/>
    <w:p w14:paraId="635F9EA1" w14:textId="77777777" w:rsidR="00F90BDC" w:rsidRDefault="00F90BDC">
      <w:r xmlns:w="http://schemas.openxmlformats.org/wordprocessingml/2006/main">
        <w:t xml:space="preserve">1. Filipperne 4:4 - Gled deg alltid i Herren. Jeg sier det igjen: Gled dere!</w:t>
      </w:r>
    </w:p>
    <w:p w14:paraId="6655796D" w14:textId="77777777" w:rsidR="00F90BDC" w:rsidRDefault="00F90BDC"/>
    <w:p w14:paraId="78203CDC" w14:textId="77777777" w:rsidR="00F90BDC" w:rsidRDefault="00F90BDC">
      <w:r xmlns:w="http://schemas.openxmlformats.org/wordprocessingml/2006/main">
        <w:t xml:space="preserve">2. Salme 34:1 - Jeg vil prise Herren til enhver tid; Hans pris skal alltid være i min munn.</w:t>
      </w:r>
    </w:p>
    <w:p w14:paraId="07CBC434" w14:textId="77777777" w:rsidR="00F90BDC" w:rsidRDefault="00F90BDC"/>
    <w:p w14:paraId="2F32B12B" w14:textId="77777777" w:rsidR="00F90BDC" w:rsidRDefault="00F90BDC">
      <w:r xmlns:w="http://schemas.openxmlformats.org/wordprocessingml/2006/main">
        <w:t xml:space="preserve">Lukas 2:29 Herre, la nu din tjener gå i fred, etter ditt ord!</w:t>
      </w:r>
    </w:p>
    <w:p w14:paraId="46C393E4" w14:textId="77777777" w:rsidR="00F90BDC" w:rsidRDefault="00F90BDC"/>
    <w:p w14:paraId="580D606D" w14:textId="77777777" w:rsidR="00F90BDC" w:rsidRDefault="00F90BDC">
      <w:r xmlns:w="http://schemas.openxmlformats.org/wordprocessingml/2006/main">
        <w:t xml:space="preserve">Dette avsnittet viser til Simeons takkebønn etter at han hadde sett Jesusbarnet i tempelet. Han uttrykte sin glede og takket Gud for at han lot ham se Messias før hans død.</w:t>
      </w:r>
    </w:p>
    <w:p w14:paraId="14392432" w14:textId="77777777" w:rsidR="00F90BDC" w:rsidRDefault="00F90BDC"/>
    <w:p w14:paraId="6F2E4989" w14:textId="77777777" w:rsidR="00F90BDC" w:rsidRDefault="00F90BDC">
      <w:r xmlns:w="http://schemas.openxmlformats.org/wordprocessingml/2006/main">
        <w:t xml:space="preserve">1. Fryd deg over Herrens nærvær: feire Guds oppfyllelse av hans løfter</w:t>
      </w:r>
    </w:p>
    <w:p w14:paraId="5DC7EF86" w14:textId="77777777" w:rsidR="00F90BDC" w:rsidRDefault="00F90BDC"/>
    <w:p w14:paraId="5A3CD11A" w14:textId="77777777" w:rsidR="00F90BDC" w:rsidRDefault="00F90BDC">
      <w:r xmlns:w="http://schemas.openxmlformats.org/wordprocessingml/2006/main">
        <w:t xml:space="preserve">2. Å leve i tilfredshet: Finn fred i å kjenne Guds vilje</w:t>
      </w:r>
    </w:p>
    <w:p w14:paraId="6A2EC216" w14:textId="77777777" w:rsidR="00F90BDC" w:rsidRDefault="00F90BDC"/>
    <w:p w14:paraId="1ED8B88F" w14:textId="77777777" w:rsidR="00F90BDC" w:rsidRDefault="00F90BDC">
      <w:r xmlns:w="http://schemas.openxmlformats.org/wordprocessingml/2006/main">
        <w:t xml:space="preserve">1. Romerne 15:13 - Nå, håpets Gud, fyll dere med all glede og fred i troen, så dere kan bli rike på håp ved Den Hellige Ånds kraft.</w:t>
      </w:r>
    </w:p>
    <w:p w14:paraId="7B2D155F" w14:textId="77777777" w:rsidR="00F90BDC" w:rsidRDefault="00F90BDC"/>
    <w:p w14:paraId="0B99CC09" w14:textId="77777777" w:rsidR="00F90BDC" w:rsidRDefault="00F90BDC">
      <w:r xmlns:w="http://schemas.openxmlformats.org/wordprocessingml/2006/main">
        <w:t xml:space="preserve">2. Filipperne 4:7 - Og Guds fred, som overgår all forstand, skal bevare deres hjerter og sinn ved Kristus Jesus.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2:30 For mine øyne har sett din frelse,</w:t>
      </w:r>
    </w:p>
    <w:p w14:paraId="7B270235" w14:textId="77777777" w:rsidR="00F90BDC" w:rsidRDefault="00F90BDC"/>
    <w:p w14:paraId="228CB739" w14:textId="77777777" w:rsidR="00F90BDC" w:rsidRDefault="00F90BDC">
      <w:r xmlns:w="http://schemas.openxmlformats.org/wordprocessingml/2006/main">
        <w:t xml:space="preserve">Passasjen taler om frelsen som ble brakt av Jesus slik Simeon hadde sett.</w:t>
      </w:r>
    </w:p>
    <w:p w14:paraId="0B5DC4E0" w14:textId="77777777" w:rsidR="00F90BDC" w:rsidRDefault="00F90BDC"/>
    <w:p w14:paraId="27567D93" w14:textId="77777777" w:rsidR="00F90BDC" w:rsidRDefault="00F90BDC">
      <w:r xmlns:w="http://schemas.openxmlformats.org/wordprocessingml/2006/main">
        <w:t xml:space="preserve">1. Løftet om frelse: Verdens håp</w:t>
      </w:r>
    </w:p>
    <w:p w14:paraId="3C1C2CB8" w14:textId="77777777" w:rsidR="00F90BDC" w:rsidRDefault="00F90BDC"/>
    <w:p w14:paraId="1FEC7127" w14:textId="77777777" w:rsidR="00F90BDC" w:rsidRDefault="00F90BDC">
      <w:r xmlns:w="http://schemas.openxmlformats.org/wordprocessingml/2006/main">
        <w:t xml:space="preserve">2. Gleden ved å se Guds frelse</w:t>
      </w:r>
    </w:p>
    <w:p w14:paraId="4CBDA4A2" w14:textId="77777777" w:rsidR="00F90BDC" w:rsidRDefault="00F90BDC"/>
    <w:p w14:paraId="2261AEEC" w14:textId="77777777" w:rsidR="00F90BDC" w:rsidRDefault="00F90BDC">
      <w:r xmlns:w="http://schemas.openxmlformats.org/wordprocessingml/2006/main">
        <w:t xml:space="preserve">1. Jesaja 9:6-7 (For et barn er oss født, en sønn er gitt oss, og herredømmet skal ligge på hans skulder, og hans navn skal kalles underfull rådgiver, mektig Gud, evig far, fyrste av Fred.)</w:t>
      </w:r>
    </w:p>
    <w:p w14:paraId="188065EF" w14:textId="77777777" w:rsidR="00F90BDC" w:rsidRDefault="00F90BDC"/>
    <w:p w14:paraId="10D33F45" w14:textId="77777777" w:rsidR="00F90BDC" w:rsidRDefault="00F90BDC">
      <w:r xmlns:w="http://schemas.openxmlformats.org/wordprocessingml/2006/main">
        <w:t xml:space="preserve">2. Johannes 3:16 (For så høyt har Gud elsket verden at han ga sin Sønn, den enbårne, for at hver den som tror på ham, ikke skal gå fortapt, men ha evig liv.)</w:t>
      </w:r>
    </w:p>
    <w:p w14:paraId="132EEB72" w14:textId="77777777" w:rsidR="00F90BDC" w:rsidRDefault="00F90BDC"/>
    <w:p w14:paraId="0A0B42CB" w14:textId="77777777" w:rsidR="00F90BDC" w:rsidRDefault="00F90BDC">
      <w:r xmlns:w="http://schemas.openxmlformats.org/wordprocessingml/2006/main">
        <w:t xml:space="preserve">Luke 2:31 som du har beredt for alle folks åsyn;</w:t>
      </w:r>
    </w:p>
    <w:p w14:paraId="6D0E1912" w14:textId="77777777" w:rsidR="00F90BDC" w:rsidRDefault="00F90BDC"/>
    <w:p w14:paraId="50E4B1A3" w14:textId="77777777" w:rsidR="00F90BDC" w:rsidRDefault="00F90BDC">
      <w:r xmlns:w="http://schemas.openxmlformats.org/wordprocessingml/2006/main">
        <w:t xml:space="preserve">Englene forkynte at Jesus var oppfyllelsen av Guds løfte om å bringe frelse til alle mennesker.</w:t>
      </w:r>
    </w:p>
    <w:p w14:paraId="707F9BD8" w14:textId="77777777" w:rsidR="00F90BDC" w:rsidRDefault="00F90BDC"/>
    <w:p w14:paraId="6A8AA14E" w14:textId="77777777" w:rsidR="00F90BDC" w:rsidRDefault="00F90BDC">
      <w:r xmlns:w="http://schemas.openxmlformats.org/wordprocessingml/2006/main">
        <w:t xml:space="preserve">1: Guds løfte om frelse er for alle.</w:t>
      </w:r>
    </w:p>
    <w:p w14:paraId="635B26A5" w14:textId="77777777" w:rsidR="00F90BDC" w:rsidRDefault="00F90BDC"/>
    <w:p w14:paraId="3AE664B4" w14:textId="77777777" w:rsidR="00F90BDC" w:rsidRDefault="00F90BDC">
      <w:r xmlns:w="http://schemas.openxmlformats.org/wordprocessingml/2006/main">
        <w:t xml:space="preserve">2: Jesus er oppfyllelsen av Guds løfte.</w:t>
      </w:r>
    </w:p>
    <w:p w14:paraId="33B22249" w14:textId="77777777" w:rsidR="00F90BDC" w:rsidRDefault="00F90BDC"/>
    <w:p w14:paraId="53DA1CA4" w14:textId="77777777" w:rsidR="00F90BDC" w:rsidRDefault="00F90BDC">
      <w:r xmlns:w="http://schemas.openxmlformats.org/wordprocessingml/2006/main">
        <w:t xml:space="preserve">1: Jesaja 9:6-7 For et barn er oss født, en sønn er oss gitt, og regjeringen skal ligge på hans skuldre. Og han vil bli kalt underfull rådgiver, mektig Gud, evig far, fredsfyrste.</w:t>
      </w:r>
    </w:p>
    <w:p w14:paraId="71899C69" w14:textId="77777777" w:rsidR="00F90BDC" w:rsidRDefault="00F90BDC"/>
    <w:p w14:paraId="47426A5F" w14:textId="77777777" w:rsidR="00F90BDC" w:rsidRDefault="00F90BDC">
      <w:r xmlns:w="http://schemas.openxmlformats.org/wordprocessingml/2006/main">
        <w:t xml:space="preserve">2: Titus 2:11-14 For Guds nåde er åpenbart som tilbyr frelse for alle mennesker. Den lærer oss å si "Nei" til ugudelighet og verdslige lidenskaper, og å leve selvkontrollert, rettskaffent og gudfryktig i denne nåværende tidsalder.</w:t>
      </w:r>
    </w:p>
    <w:p w14:paraId="59F78CA9" w14:textId="77777777" w:rsidR="00F90BDC" w:rsidRDefault="00F90BDC"/>
    <w:p w14:paraId="08DC1A8C" w14:textId="77777777" w:rsidR="00F90BDC" w:rsidRDefault="00F90BDC">
      <w:r xmlns:w="http://schemas.openxmlformats.org/wordprocessingml/2006/main">
        <w:t xml:space="preserve">Luke 2:32 Et lys til å lette hedningene og ditt folk Israels herlighet.</w:t>
      </w:r>
    </w:p>
    <w:p w14:paraId="7EF31697" w14:textId="77777777" w:rsidR="00F90BDC" w:rsidRDefault="00F90BDC"/>
    <w:p w14:paraId="4EB6A5BA" w14:textId="77777777" w:rsidR="00F90BDC" w:rsidRDefault="00F90BDC">
      <w:r xmlns:w="http://schemas.openxmlformats.org/wordprocessingml/2006/main">
        <w:t xml:space="preserve">Dette avsnittet snakker om at Jesus er et lys for hedningene og Israels folks herlighet.</w:t>
      </w:r>
    </w:p>
    <w:p w14:paraId="5000A89C" w14:textId="77777777" w:rsidR="00F90BDC" w:rsidRDefault="00F90BDC"/>
    <w:p w14:paraId="445152EC" w14:textId="77777777" w:rsidR="00F90BDC" w:rsidRDefault="00F90BDC">
      <w:r xmlns:w="http://schemas.openxmlformats.org/wordprocessingml/2006/main">
        <w:t xml:space="preserve">1. "Verdens lys: Jesus som et fyrtårn av håp for alle mennesker"</w:t>
      </w:r>
    </w:p>
    <w:p w14:paraId="7EE6F0F0" w14:textId="77777777" w:rsidR="00F90BDC" w:rsidRDefault="00F90BDC"/>
    <w:p w14:paraId="7CB612C8" w14:textId="77777777" w:rsidR="00F90BDC" w:rsidRDefault="00F90BDC">
      <w:r xmlns:w="http://schemas.openxmlformats.org/wordprocessingml/2006/main">
        <w:t xml:space="preserve">2. "Å se Jesus som Israels herlighet"</w:t>
      </w:r>
    </w:p>
    <w:p w14:paraId="6FFB7C90" w14:textId="77777777" w:rsidR="00F90BDC" w:rsidRDefault="00F90BDC"/>
    <w:p w14:paraId="1DE68E89" w14:textId="77777777" w:rsidR="00F90BDC" w:rsidRDefault="00F90BDC">
      <w:r xmlns:w="http://schemas.openxmlformats.org/wordprocessingml/2006/main">
        <w:t xml:space="preserve">1. Jesaja 9:2 - «Folket som vandrer i mørket, har sett et stort lys; for dem som bor i det dype mørkets land, har et lys gått opp."</w:t>
      </w:r>
    </w:p>
    <w:p w14:paraId="30F6D8BD" w14:textId="77777777" w:rsidR="00F90BDC" w:rsidRDefault="00F90BDC"/>
    <w:p w14:paraId="08E5A2A1" w14:textId="77777777" w:rsidR="00F90BDC" w:rsidRDefault="00F90BDC">
      <w:r xmlns:w="http://schemas.openxmlformats.org/wordprocessingml/2006/main">
        <w:t xml:space="preserve">2. Salme 106:21 - "De glemte Gud, sin frelser, som hadde gjort store ting i Egypt."</w:t>
      </w:r>
    </w:p>
    <w:p w14:paraId="6C9CB767" w14:textId="77777777" w:rsidR="00F90BDC" w:rsidRDefault="00F90BDC"/>
    <w:p w14:paraId="5334DE1B" w14:textId="77777777" w:rsidR="00F90BDC" w:rsidRDefault="00F90BDC">
      <w:r xmlns:w="http://schemas.openxmlformats.org/wordprocessingml/2006/main">
        <w:t xml:space="preserve">Luke 2:33 Og Josef og hans mor undret seg over det som var talt om ham.</w:t>
      </w:r>
    </w:p>
    <w:p w14:paraId="2E399D08" w14:textId="77777777" w:rsidR="00F90BDC" w:rsidRDefault="00F90BDC"/>
    <w:p w14:paraId="734A12F8" w14:textId="77777777" w:rsidR="00F90BDC" w:rsidRDefault="00F90BDC">
      <w:r xmlns:w="http://schemas.openxmlformats.org/wordprocessingml/2006/main">
        <w:t xml:space="preserve">Josef og Maria ble overrasket over profetiene som ble sagt om Jesus.</w:t>
      </w:r>
    </w:p>
    <w:p w14:paraId="7BC6B6D7" w14:textId="77777777" w:rsidR="00F90BDC" w:rsidRDefault="00F90BDC"/>
    <w:p w14:paraId="116154F6" w14:textId="77777777" w:rsidR="00F90BDC" w:rsidRDefault="00F90BDC">
      <w:r xmlns:w="http://schemas.openxmlformats.org/wordprocessingml/2006/main">
        <w:t xml:space="preserve">1. Guds ord er sant og trofast - Lukas 2:33</w:t>
      </w:r>
    </w:p>
    <w:p w14:paraId="5E0528C6" w14:textId="77777777" w:rsidR="00F90BDC" w:rsidRDefault="00F90BDC"/>
    <w:p w14:paraId="06FA11BE" w14:textId="77777777" w:rsidR="00F90BDC" w:rsidRDefault="00F90BDC">
      <w:r xmlns:w="http://schemas.openxmlformats.org/wordprocessingml/2006/main">
        <w:t xml:space="preserve">2. Jesus er verdig til undring og ærefrykt - Lukas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For et barn er oss født, en sønn er oss gitt; og regjeringen vil være på hans skulder. Og hans navn skal hete underfull, rådgiver, mektig Gud, evig far, fredsfyrste.</w:t>
      </w:r>
    </w:p>
    <w:p w14:paraId="17FD0332" w14:textId="77777777" w:rsidR="00F90BDC" w:rsidRDefault="00F90BDC"/>
    <w:p w14:paraId="60706616" w14:textId="77777777" w:rsidR="00F90BDC" w:rsidRDefault="00F90BDC">
      <w:r xmlns:w="http://schemas.openxmlformats.org/wordprocessingml/2006/main">
        <w:t xml:space="preserve">2. Filipperne 2:9-11 - Derfor har også Gud høyt opphøyet ham og gitt ham navnet som er over hvert navn, for at i Jesu navn skal hvert kne bøye seg, for dem i himmelen og for dem på jorden, og av dem som er under jorden, og at hver tunge skal bekjenne at Jesus Kristus er Herre, til Gud Faders ære.</w:t>
      </w:r>
    </w:p>
    <w:p w14:paraId="53093A6D" w14:textId="77777777" w:rsidR="00F90BDC" w:rsidRDefault="00F90BDC"/>
    <w:p w14:paraId="241338AC" w14:textId="77777777" w:rsidR="00F90BDC" w:rsidRDefault="00F90BDC">
      <w:r xmlns:w="http://schemas.openxmlformats.org/wordprocessingml/2006/main">
        <w:t xml:space="preserve">Luke 2:34 Og Simeon velsignet dem og sa til sin mor Maria: Se, dette barn er satt til fall og oppreisning for mange i Israel; og for et tegn som skal imøtegås;</w:t>
      </w:r>
    </w:p>
    <w:p w14:paraId="1071E67E" w14:textId="77777777" w:rsidR="00F90BDC" w:rsidRDefault="00F90BDC"/>
    <w:p w14:paraId="7CA4389A" w14:textId="77777777" w:rsidR="00F90BDC" w:rsidRDefault="00F90BDC">
      <w:r xmlns:w="http://schemas.openxmlformats.org/wordprocessingml/2006/main">
        <w:t xml:space="preserve">Simeon velsignet Maria og Jesus og profeterte at Jesus ville være et tegn på at mange i Israel skulle falle og stå opp og bli talt imot.</w:t>
      </w:r>
    </w:p>
    <w:p w14:paraId="431C5B10" w14:textId="77777777" w:rsidR="00F90BDC" w:rsidRDefault="00F90BDC"/>
    <w:p w14:paraId="31DE5D0A" w14:textId="77777777" w:rsidR="00F90BDC" w:rsidRDefault="00F90BDC">
      <w:r xmlns:w="http://schemas.openxmlformats.org/wordprocessingml/2006/main">
        <w:t xml:space="preserve">1. Manges oppstandelse: Jesu rolle i Guds forløsning</w:t>
      </w:r>
    </w:p>
    <w:p w14:paraId="3AA41583" w14:textId="77777777" w:rsidR="00F90BDC" w:rsidRDefault="00F90BDC"/>
    <w:p w14:paraId="43DA0401" w14:textId="77777777" w:rsidR="00F90BDC" w:rsidRDefault="00F90BDC">
      <w:r xmlns:w="http://schemas.openxmlformats.org/wordprocessingml/2006/main">
        <w:t xml:space="preserve">2. Tegnet som ville bli talt mot: Å omfavne forfølgelse for Guds rike</w:t>
      </w:r>
    </w:p>
    <w:p w14:paraId="1DD863CC" w14:textId="77777777" w:rsidR="00F90BDC" w:rsidRDefault="00F90BDC"/>
    <w:p w14:paraId="11793CE3" w14:textId="77777777" w:rsidR="00F90BDC" w:rsidRDefault="00F90BDC">
      <w:r xmlns:w="http://schemas.openxmlformats.org/wordprocessingml/2006/main">
        <w:t xml:space="preserve">1. Romerne 8:28 – Og vi vet at Gud i alle ting virker til det beste for dem som elsker ham, som er kalt etter hans hensikt.</w:t>
      </w:r>
    </w:p>
    <w:p w14:paraId="732197A5" w14:textId="77777777" w:rsidR="00F90BDC" w:rsidRDefault="00F90BDC"/>
    <w:p w14:paraId="6AC38435" w14:textId="77777777" w:rsidR="00F90BDC" w:rsidRDefault="00F90BDC">
      <w:r xmlns:w="http://schemas.openxmlformats.org/wordprocessingml/2006/main">
        <w:t xml:space="preserve">2. Romerne 8:31 - Hva skal vi da si som svar på disse tingene? Hvis Gud er for oss, hvem kan være mot oss?</w:t>
      </w:r>
    </w:p>
    <w:p w14:paraId="69B3DB6A" w14:textId="77777777" w:rsidR="00F90BDC" w:rsidRDefault="00F90BDC"/>
    <w:p w14:paraId="33F55C82" w14:textId="77777777" w:rsidR="00F90BDC" w:rsidRDefault="00F90BDC">
      <w:r xmlns:w="http://schemas.openxmlformats.org/wordprocessingml/2006/main">
        <w:t xml:space="preserve">Luke 2:35 (Ja, et sverd skal også trenge gjennom din egen sjel), forat mange hjerters tanker kan åpenbares.</w:t>
      </w:r>
    </w:p>
    <w:p w14:paraId="66EAA963" w14:textId="77777777" w:rsidR="00F90BDC" w:rsidRDefault="00F90BDC"/>
    <w:p w14:paraId="537123B7" w14:textId="77777777" w:rsidR="00F90BDC" w:rsidRDefault="00F90BDC">
      <w:r xmlns:w="http://schemas.openxmlformats.org/wordprocessingml/2006/main">
        <w:t xml:space="preserve">Dette avsnittet snakker om hvordan Jesu død vil bringe åpenbaring til mange menneskers </w:t>
      </w:r>
      <w:r xmlns:w="http://schemas.openxmlformats.org/wordprocessingml/2006/main">
        <w:lastRenderedPageBreak xmlns:w="http://schemas.openxmlformats.org/wordprocessingml/2006/main"/>
      </w:r>
      <w:r xmlns:w="http://schemas.openxmlformats.org/wordprocessingml/2006/main">
        <w:t xml:space="preserve">hjerter.</w:t>
      </w:r>
    </w:p>
    <w:p w14:paraId="3673FAC6" w14:textId="77777777" w:rsidR="00F90BDC" w:rsidRDefault="00F90BDC"/>
    <w:p w14:paraId="1A6848DC" w14:textId="77777777" w:rsidR="00F90BDC" w:rsidRDefault="00F90BDC">
      <w:r xmlns:w="http://schemas.openxmlformats.org/wordprocessingml/2006/main">
        <w:t xml:space="preserve">1. Åpenbaringens kraft: Hvordan Kristi død åpenbarer våre hjerter</w:t>
      </w:r>
    </w:p>
    <w:p w14:paraId="2DBFEBFA" w14:textId="77777777" w:rsidR="00F90BDC" w:rsidRDefault="00F90BDC"/>
    <w:p w14:paraId="36CC974F" w14:textId="77777777" w:rsidR="00F90BDC" w:rsidRDefault="00F90BDC">
      <w:r xmlns:w="http://schemas.openxmlformats.org/wordprocessingml/2006/main">
        <w:t xml:space="preserve">2. Offerkjærlighet: Hvordan Jesus demonstrerte sin kjærlighet gjennom sin død</w:t>
      </w:r>
    </w:p>
    <w:p w14:paraId="61D58218" w14:textId="77777777" w:rsidR="00F90BDC" w:rsidRDefault="00F90BDC"/>
    <w:p w14:paraId="56ECCF19" w14:textId="77777777" w:rsidR="00F90BDC" w:rsidRDefault="00F90BDC">
      <w:r xmlns:w="http://schemas.openxmlformats.org/wordprocessingml/2006/main">
        <w:t xml:space="preserve">1. Romerne 5:8 - Men Gud viser sin egen kjærlighet til oss i dette: Mens vi ennå var syndere, døde Kristus for oss.</w:t>
      </w:r>
    </w:p>
    <w:p w14:paraId="55D1E000" w14:textId="77777777" w:rsidR="00F90BDC" w:rsidRDefault="00F90BDC"/>
    <w:p w14:paraId="6F8B4BBF" w14:textId="77777777" w:rsidR="00F90BDC" w:rsidRDefault="00F90BDC">
      <w:r xmlns:w="http://schemas.openxmlformats.org/wordprocessingml/2006/main">
        <w:t xml:space="preserve">2. Hebreerne 4:12-13 – For Guds ord er levende og virksomt. Skarpere enn noe tveegget sverd, trenger det inn til å dele sjel og ånd, ledd og marg; den dømmer hjertets tanker og holdninger.</w:t>
      </w:r>
    </w:p>
    <w:p w14:paraId="4DE5BFDE" w14:textId="77777777" w:rsidR="00F90BDC" w:rsidRDefault="00F90BDC"/>
    <w:p w14:paraId="01FE8DA1" w14:textId="77777777" w:rsidR="00F90BDC" w:rsidRDefault="00F90BDC">
      <w:r xmlns:w="http://schemas.openxmlformats.org/wordprocessingml/2006/main">
        <w:t xml:space="preserve">Luke 2:36 Og det var en Anna, en profetinne, datter av Fanuel, av Asers stamme;</w:t>
      </w:r>
    </w:p>
    <w:p w14:paraId="1D8C1522" w14:textId="77777777" w:rsidR="00F90BDC" w:rsidRDefault="00F90BDC"/>
    <w:p w14:paraId="2213834F" w14:textId="77777777" w:rsidR="00F90BDC" w:rsidRDefault="00F90BDC">
      <w:r xmlns:w="http://schemas.openxmlformats.org/wordprocessingml/2006/main">
        <w:t xml:space="preserve">Anna var en profetinne fra Asers stamme, som hadde vært gift i sju år siden hun var jomfru.</w:t>
      </w:r>
    </w:p>
    <w:p w14:paraId="61A142E4" w14:textId="77777777" w:rsidR="00F90BDC" w:rsidRDefault="00F90BDC"/>
    <w:p w14:paraId="029012D4" w14:textId="77777777" w:rsidR="00F90BDC" w:rsidRDefault="00F90BDC">
      <w:r xmlns:w="http://schemas.openxmlformats.org/wordprocessingml/2006/main">
        <w:t xml:space="preserve">1. Bli minnet om Annas trofasthet mot Gud selv under ekteskapet.</w:t>
      </w:r>
    </w:p>
    <w:p w14:paraId="6C2EF500" w14:textId="77777777" w:rsidR="00F90BDC" w:rsidRDefault="00F90BDC"/>
    <w:p w14:paraId="607A04BA" w14:textId="77777777" w:rsidR="00F90BDC" w:rsidRDefault="00F90BDC">
      <w:r xmlns:w="http://schemas.openxmlformats.org/wordprocessingml/2006/main">
        <w:t xml:space="preserve">2. La oss bli oppmuntret til å leve våre liv til å ære Gud, selv i et ekteskap.</w:t>
      </w:r>
    </w:p>
    <w:p w14:paraId="44142A90" w14:textId="77777777" w:rsidR="00F90BDC" w:rsidRDefault="00F90BDC"/>
    <w:p w14:paraId="54B1ABBB" w14:textId="77777777" w:rsidR="00F90BDC" w:rsidRDefault="00F90BDC">
      <w:r xmlns:w="http://schemas.openxmlformats.org/wordprocessingml/2006/main">
        <w:t xml:space="preserve">1. Ordspråkene 18:22, "Den som finner en hustru, finner en god ting og får nåde hos Herren."</w:t>
      </w:r>
    </w:p>
    <w:p w14:paraId="3F160178" w14:textId="77777777" w:rsidR="00F90BDC" w:rsidRDefault="00F90BDC"/>
    <w:p w14:paraId="4A433EF2" w14:textId="77777777" w:rsidR="00F90BDC" w:rsidRDefault="00F90BDC">
      <w:r xmlns:w="http://schemas.openxmlformats.org/wordprocessingml/2006/main">
        <w:t xml:space="preserve">2. 1. Korinterbrev 7:3-5: «La mannen gi sin hustru den hengivenhet som tilkommer henne, og likeledes også hustruen til sin mann. Kona har ikke myndighet over sin egen kropp, men mannen har. Og likeledes har ikke mannen myndighet over sin egen kropp, men kona har. Ta </w:t>
      </w:r>
      <w:r xmlns:w="http://schemas.openxmlformats.org/wordprocessingml/2006/main">
        <w:t xml:space="preserve">ikke </w:t>
      </w:r>
      <w:r xmlns:w="http://schemas.openxmlformats.org/wordprocessingml/2006/main">
        <w:lastRenderedPageBreak xmlns:w="http://schemas.openxmlformats.org/wordprocessingml/2006/main"/>
      </w:r>
      <w:r xmlns:w="http://schemas.openxmlformats.org/wordprocessingml/2006/main">
        <w:t xml:space="preserve">hverandre fra hverandre uten samtykke for en tid, så dere kan gi dere til faste og bønn; og kom sammen igjen slik at Satan ikke frister deg på grunn av din mangel på selvkontroll.»</w:t>
      </w:r>
    </w:p>
    <w:p w14:paraId="10D2A867" w14:textId="77777777" w:rsidR="00F90BDC" w:rsidRDefault="00F90BDC"/>
    <w:p w14:paraId="7C932CC3" w14:textId="77777777" w:rsidR="00F90BDC" w:rsidRDefault="00F90BDC">
      <w:r xmlns:w="http://schemas.openxmlformats.org/wordprocessingml/2006/main">
        <w:t xml:space="preserve">Luke 2:37 Og hun var en enke på omkring fire og åtti år, som ikke vek fra templet, men tjente Gud med faste og bønner natt og dag.</w:t>
      </w:r>
    </w:p>
    <w:p w14:paraId="352941A2" w14:textId="77777777" w:rsidR="00F90BDC" w:rsidRDefault="00F90BDC"/>
    <w:p w14:paraId="0AC7A305" w14:textId="77777777" w:rsidR="00F90BDC" w:rsidRDefault="00F90BDC">
      <w:r xmlns:w="http://schemas.openxmlformats.org/wordprocessingml/2006/main">
        <w:t xml:space="preserve">Dette avsnittet beskriver Anna, en enke på 84 år, som tjente Gud med faste og bønner dag og natt.</w:t>
      </w:r>
    </w:p>
    <w:p w14:paraId="27C5AF04" w14:textId="77777777" w:rsidR="00F90BDC" w:rsidRDefault="00F90BDC"/>
    <w:p w14:paraId="65D7E8C5" w14:textId="77777777" w:rsidR="00F90BDC" w:rsidRDefault="00F90BDC">
      <w:r xmlns:w="http://schemas.openxmlformats.org/wordprocessingml/2006/main">
        <w:t xml:space="preserve">1: Et liv i tilbedelse - Vi overgir våre liv til Gud gjennom bønn og faste.</w:t>
      </w:r>
    </w:p>
    <w:p w14:paraId="2709AFE0" w14:textId="77777777" w:rsidR="00F90BDC" w:rsidRDefault="00F90BDC"/>
    <w:p w14:paraId="39ACE3D7" w14:textId="77777777" w:rsidR="00F90BDC" w:rsidRDefault="00F90BDC">
      <w:r xmlns:w="http://schemas.openxmlformats.org/wordprocessingml/2006/main">
        <w:t xml:space="preserve">2: Verdien av et godt liv - Å sette pris på den livslange trofastheten til Anna.</w:t>
      </w:r>
    </w:p>
    <w:p w14:paraId="38AD832D" w14:textId="77777777" w:rsidR="00F90BDC" w:rsidRDefault="00F90BDC"/>
    <w:p w14:paraId="738E278B" w14:textId="77777777" w:rsidR="00F90BDC" w:rsidRDefault="00F90BDC">
      <w:r xmlns:w="http://schemas.openxmlformats.org/wordprocessingml/2006/main">
        <w:t xml:space="preserve">1:1 Tessalonikerbrev 5:17 - Be uten opphør.</w:t>
      </w:r>
    </w:p>
    <w:p w14:paraId="2F8FE34D" w14:textId="77777777" w:rsidR="00F90BDC" w:rsidRDefault="00F90BDC"/>
    <w:p w14:paraId="3E0FD8B7" w14:textId="77777777" w:rsidR="00F90BDC" w:rsidRDefault="00F90BDC">
      <w:r xmlns:w="http://schemas.openxmlformats.org/wordprocessingml/2006/main">
        <w:t xml:space="preserve">2: Filipperne 4:6 - Vær ikke bekymret for noe, men la i alt deres ønsker bli kjent for Gud ved bønn og påkallelse med takksigelse.</w:t>
      </w:r>
    </w:p>
    <w:p w14:paraId="00F9B2DC" w14:textId="77777777" w:rsidR="00F90BDC" w:rsidRDefault="00F90BDC"/>
    <w:p w14:paraId="064F5540" w14:textId="77777777" w:rsidR="00F90BDC" w:rsidRDefault="00F90BDC">
      <w:r xmlns:w="http://schemas.openxmlformats.org/wordprocessingml/2006/main">
        <w:t xml:space="preserve">Luke 2:38 Og hun kom i det samme og takket Herren og talte om ham til alle dem som ventet forløsning i Jerusalem.</w:t>
      </w:r>
    </w:p>
    <w:p w14:paraId="2C863BFD" w14:textId="77777777" w:rsidR="00F90BDC" w:rsidRDefault="00F90BDC"/>
    <w:p w14:paraId="34B81FAD" w14:textId="77777777" w:rsidR="00F90BDC" w:rsidRDefault="00F90BDC">
      <w:r xmlns:w="http://schemas.openxmlformats.org/wordprocessingml/2006/main">
        <w:t xml:space="preserve">Maria takket Herren og talte om ham til dem som så etter forløsning i Jerusalem.</w:t>
      </w:r>
    </w:p>
    <w:p w14:paraId="16A40455" w14:textId="77777777" w:rsidR="00F90BDC" w:rsidRDefault="00F90BDC"/>
    <w:p w14:paraId="2D46EFDC" w14:textId="77777777" w:rsidR="00F90BDC" w:rsidRDefault="00F90BDC">
      <w:r xmlns:w="http://schemas.openxmlformats.org/wordprocessingml/2006/main">
        <w:t xml:space="preserve">1. Guds forløsning: Hvordan Jesus forløser oss</w:t>
      </w:r>
    </w:p>
    <w:p w14:paraId="156C84E2" w14:textId="77777777" w:rsidR="00F90BDC" w:rsidRDefault="00F90BDC"/>
    <w:p w14:paraId="7F328589" w14:textId="77777777" w:rsidR="00F90BDC" w:rsidRDefault="00F90BDC">
      <w:r xmlns:w="http://schemas.openxmlformats.org/wordprocessingml/2006/main">
        <w:t xml:space="preserve">2. Guds løfte: En titt på Marias historie</w:t>
      </w:r>
    </w:p>
    <w:p w14:paraId="5039E080" w14:textId="77777777" w:rsidR="00F90BDC" w:rsidRDefault="00F90BDC"/>
    <w:p w14:paraId="57667D2B" w14:textId="77777777" w:rsidR="00F90BDC" w:rsidRDefault="00F90BDC">
      <w:r xmlns:w="http://schemas.openxmlformats.org/wordprocessingml/2006/main">
        <w:t xml:space="preserve">1. Jesaja 53:5-6, "Men han ble gjennomboret for våre overtredelser, han ble knust for våre misgjerninger; straffen som ga oss fred var på ham, og ved hans sår er vi helbredet."</w:t>
      </w:r>
    </w:p>
    <w:p w14:paraId="11DCBF54" w14:textId="77777777" w:rsidR="00F90BDC" w:rsidRDefault="00F90BDC"/>
    <w:p w14:paraId="5CA4B1C9" w14:textId="77777777" w:rsidR="00F90BDC" w:rsidRDefault="00F90BDC">
      <w:r xmlns:w="http://schemas.openxmlformats.org/wordprocessingml/2006/main">
        <w:t xml:space="preserve">2. Romerne 5:8, "Men Gud viser sin egen kjærlighet til oss i dette: Mens vi ennå var syndere, døde Kristus for oss."</w:t>
      </w:r>
    </w:p>
    <w:p w14:paraId="354555AB" w14:textId="77777777" w:rsidR="00F90BDC" w:rsidRDefault="00F90BDC"/>
    <w:p w14:paraId="3FF45F4E" w14:textId="77777777" w:rsidR="00F90BDC" w:rsidRDefault="00F90BDC">
      <w:r xmlns:w="http://schemas.openxmlformats.org/wordprocessingml/2006/main">
        <w:t xml:space="preserve">Luke 2:39 Og da de hadde fullført alt etter Herrens lov, vendte de tilbake til Galilea, til sin egen by Nasaret.</w:t>
      </w:r>
    </w:p>
    <w:p w14:paraId="1CF9198A" w14:textId="77777777" w:rsidR="00F90BDC" w:rsidRDefault="00F90BDC"/>
    <w:p w14:paraId="1B5593AF" w14:textId="77777777" w:rsidR="00F90BDC" w:rsidRDefault="00F90BDC">
      <w:r xmlns:w="http://schemas.openxmlformats.org/wordprocessingml/2006/main">
        <w:t xml:space="preserve">Ekteparet Maria og Josef vendte tilbake til hjembyen Nasaret etter å ha oppfylt alle kravene i Herrens lov.</w:t>
      </w:r>
    </w:p>
    <w:p w14:paraId="3D0F5E2A" w14:textId="77777777" w:rsidR="00F90BDC" w:rsidRDefault="00F90BDC"/>
    <w:p w14:paraId="119C56F0" w14:textId="77777777" w:rsidR="00F90BDC" w:rsidRDefault="00F90BDC">
      <w:r xmlns:w="http://schemas.openxmlformats.org/wordprocessingml/2006/main">
        <w:t xml:space="preserve">1. Å gi akt på Herrens befalinger – hvordan lydighet mot loven bringer oss hjem</w:t>
      </w:r>
    </w:p>
    <w:p w14:paraId="35BFFB52" w14:textId="77777777" w:rsidR="00F90BDC" w:rsidRDefault="00F90BDC"/>
    <w:p w14:paraId="2119533B" w14:textId="77777777" w:rsidR="00F90BDC" w:rsidRDefault="00F90BDC">
      <w:r xmlns:w="http://schemas.openxmlformats.org/wordprocessingml/2006/main">
        <w:t xml:space="preserve">2. En hjemkomst å huske - betydningen av at Maria og Josef vender tilbake til Nasaret</w:t>
      </w:r>
    </w:p>
    <w:p w14:paraId="639ABB20" w14:textId="77777777" w:rsidR="00F90BDC" w:rsidRDefault="00F90BDC"/>
    <w:p w14:paraId="42099969" w14:textId="77777777" w:rsidR="00F90BDC" w:rsidRDefault="00F90BDC">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 og for å holde Herrens bud og forskrifter som jeg i dag gir deg påbud om til ditt beste?</w:t>
      </w:r>
    </w:p>
    <w:p w14:paraId="054F225F" w14:textId="77777777" w:rsidR="00F90BDC" w:rsidRDefault="00F90BDC"/>
    <w:p w14:paraId="47E64617" w14:textId="77777777" w:rsidR="00F90BDC" w:rsidRDefault="00F90BDC">
      <w:r xmlns:w="http://schemas.openxmlformats.org/wordprocessingml/2006/main">
        <w:t xml:space="preserve">2. Salme 122:1 - Jeg ble glad da de sa til meg: «La oss gå til Herrens hus!»</w:t>
      </w:r>
    </w:p>
    <w:p w14:paraId="681BC74E" w14:textId="77777777" w:rsidR="00F90BDC" w:rsidRDefault="00F90BDC"/>
    <w:p w14:paraId="0CB9EB35" w14:textId="77777777" w:rsidR="00F90BDC" w:rsidRDefault="00F90BDC">
      <w:r xmlns:w="http://schemas.openxmlformats.org/wordprocessingml/2006/main">
        <w:t xml:space="preserve">Luke 2:40 Og barnet vokste og ble sterkt i ånden, fylt med visdom, og Guds nåde var over det.</w:t>
      </w:r>
    </w:p>
    <w:p w14:paraId="53810AFF" w14:textId="77777777" w:rsidR="00F90BDC" w:rsidRDefault="00F90BDC"/>
    <w:p w14:paraId="188FC210" w14:textId="77777777" w:rsidR="00F90BDC" w:rsidRDefault="00F90BDC">
      <w:r xmlns:w="http://schemas.openxmlformats.org/wordprocessingml/2006/main">
        <w:t xml:space="preserve">Jesusbarnet vokste opp og ble mer og mer åndelig sterk, vis og full av </w:t>
      </w:r>
      <w:r xmlns:w="http://schemas.openxmlformats.org/wordprocessingml/2006/main">
        <w:lastRenderedPageBreak xmlns:w="http://schemas.openxmlformats.org/wordprocessingml/2006/main"/>
      </w:r>
      <w:r xmlns:w="http://schemas.openxmlformats.org/wordprocessingml/2006/main">
        <w:t xml:space="preserve">Guds nåde.</w:t>
      </w:r>
    </w:p>
    <w:p w14:paraId="5E14A917" w14:textId="77777777" w:rsidR="00F90BDC" w:rsidRDefault="00F90BDC"/>
    <w:p w14:paraId="59A7C9EB" w14:textId="77777777" w:rsidR="00F90BDC" w:rsidRDefault="00F90BDC">
      <w:r xmlns:w="http://schemas.openxmlformats.org/wordprocessingml/2006/main">
        <w:t xml:space="preserve">1. Å vokse i nåde: Hvordan leve et liv med åndelig fornyelse</w:t>
      </w:r>
    </w:p>
    <w:p w14:paraId="14FA3229" w14:textId="77777777" w:rsidR="00F90BDC" w:rsidRDefault="00F90BDC"/>
    <w:p w14:paraId="5D63170D" w14:textId="77777777" w:rsidR="00F90BDC" w:rsidRDefault="00F90BDC">
      <w:r xmlns:w="http://schemas.openxmlformats.org/wordprocessingml/2006/main">
        <w:t xml:space="preserve">2. Jesu visdom: Hvordan motta Guds velsignelser</w:t>
      </w:r>
    </w:p>
    <w:p w14:paraId="3D78247D" w14:textId="77777777" w:rsidR="00F90BDC" w:rsidRDefault="00F90BDC"/>
    <w:p w14:paraId="451CB649" w14:textId="77777777" w:rsidR="00F90BDC" w:rsidRDefault="00F90BDC">
      <w:r xmlns:w="http://schemas.openxmlformats.org/wordprocessingml/2006/main">
        <w:t xml:space="preserve">1. Efeserne 4:23, "Bli fornyet i ditt sinns ånd."</w:t>
      </w:r>
    </w:p>
    <w:p w14:paraId="7989F76A" w14:textId="77777777" w:rsidR="00F90BDC" w:rsidRDefault="00F90BDC"/>
    <w:p w14:paraId="3CE5A91A" w14:textId="77777777" w:rsidR="00F90BDC" w:rsidRDefault="00F90BDC">
      <w:r xmlns:w="http://schemas.openxmlformats.org/wordprocessingml/2006/main">
        <w:t xml:space="preserve">2. Matteus 7:7, «Be, så skal det bli gitt dere; søk, og dere skal finne; bank på, så skal det lukkes opp for dere.»</w:t>
      </w:r>
    </w:p>
    <w:p w14:paraId="51950D35" w14:textId="77777777" w:rsidR="00F90BDC" w:rsidRDefault="00F90BDC"/>
    <w:p w14:paraId="5E287E06" w14:textId="77777777" w:rsidR="00F90BDC" w:rsidRDefault="00F90BDC">
      <w:r xmlns:w="http://schemas.openxmlformats.org/wordprocessingml/2006/main">
        <w:t xml:space="preserve">Lukas 2:41 Foreldrene hans dro hvert år til Jerusalem ved påskehøytiden.</w:t>
      </w:r>
    </w:p>
    <w:p w14:paraId="527788DD" w14:textId="77777777" w:rsidR="00F90BDC" w:rsidRDefault="00F90BDC"/>
    <w:p w14:paraId="4ECA7A93" w14:textId="77777777" w:rsidR="00F90BDC" w:rsidRDefault="00F90BDC">
      <w:r xmlns:w="http://schemas.openxmlformats.org/wordprocessingml/2006/main">
        <w:t xml:space="preserve">Hvert år reiste Jesu foreldre til Jerusalem for påske.</w:t>
      </w:r>
    </w:p>
    <w:p w14:paraId="48CD2FA5" w14:textId="77777777" w:rsidR="00F90BDC" w:rsidRDefault="00F90BDC"/>
    <w:p w14:paraId="02A9A968" w14:textId="77777777" w:rsidR="00F90BDC" w:rsidRDefault="00F90BDC">
      <w:r xmlns:w="http://schemas.openxmlformats.org/wordprocessingml/2006/main">
        <w:t xml:space="preserve">1. Viktigheten av å holde Herrens høytider.</w:t>
      </w:r>
    </w:p>
    <w:p w14:paraId="41D4B3CD" w14:textId="77777777" w:rsidR="00F90BDC" w:rsidRDefault="00F90BDC"/>
    <w:p w14:paraId="1802A215" w14:textId="77777777" w:rsidR="00F90BDC" w:rsidRDefault="00F90BDC">
      <w:r xmlns:w="http://schemas.openxmlformats.org/wordprocessingml/2006/main">
        <w:t xml:space="preserve">2. Lydighet mot Gud demonstreres gjennom vår tilbedelse.</w:t>
      </w:r>
    </w:p>
    <w:p w14:paraId="3810CB9B" w14:textId="77777777" w:rsidR="00F90BDC" w:rsidRDefault="00F90BDC"/>
    <w:p w14:paraId="775FDA30" w14:textId="77777777" w:rsidR="00F90BDC" w:rsidRDefault="00F90BDC">
      <w:r xmlns:w="http://schemas.openxmlformats.org/wordprocessingml/2006/main">
        <w:t xml:space="preserve">1. 5. Mosebok 16:16 - "Tre ganger i året skal alle dine menn vise seg for Herren din Guds åsyn på det stedet han skal velge: på de usyrede brøds høytid og på ukens høytid og på høytiden tabernakler, og de skal ikke vises tomme for Herrens åsyn."</w:t>
      </w:r>
    </w:p>
    <w:p w14:paraId="33425E52" w14:textId="77777777" w:rsidR="00F90BDC" w:rsidRDefault="00F90BDC"/>
    <w:p w14:paraId="1429456F" w14:textId="77777777" w:rsidR="00F90BDC" w:rsidRDefault="00F90BDC">
      <w:r xmlns:w="http://schemas.openxmlformats.org/wordprocessingml/2006/main">
        <w:t xml:space="preserve">2. 2. Mosebok 23:14-17 - "Tre ganger skal du holde høytid for meg om året. Du skal holde de usyrede brøds høytid: (du skal spise usyret brød i syv dager, slik jeg har befalt deg, på den fastsatte tiden i måneden Abib, for i den drog du ut fra Egypt, og ingen skal vise seg tom for meg.) Og høstfesten, førstegrøden av ditt arbeid som du har sådd på marken, og innsamlingsfesten, som er på slutten av året, når du har samlet inn </w:t>
      </w:r>
      <w:r xmlns:w="http://schemas.openxmlformats.org/wordprocessingml/2006/main">
        <w:lastRenderedPageBreak xmlns:w="http://schemas.openxmlformats.org/wordprocessingml/2006/main"/>
      </w:r>
      <w:r xmlns:w="http://schemas.openxmlformats.org/wordprocessingml/2006/main">
        <w:t xml:space="preserve">ditt arbeid fra marken."</w:t>
      </w:r>
    </w:p>
    <w:p w14:paraId="0E597E68" w14:textId="77777777" w:rsidR="00F90BDC" w:rsidRDefault="00F90BDC"/>
    <w:p w14:paraId="1A530F69" w14:textId="77777777" w:rsidR="00F90BDC" w:rsidRDefault="00F90BDC">
      <w:r xmlns:w="http://schemas.openxmlformats.org/wordprocessingml/2006/main">
        <w:t xml:space="preserve">Lukas 2:42 Og da han var tolv år gammel, dro de opp til Jerusalem etter festens skikk.</w:t>
      </w:r>
    </w:p>
    <w:p w14:paraId="7F82E863" w14:textId="77777777" w:rsidR="00F90BDC" w:rsidRDefault="00F90BDC"/>
    <w:p w14:paraId="5C1A1579" w14:textId="77777777" w:rsidR="00F90BDC" w:rsidRDefault="00F90BDC">
      <w:r xmlns:w="http://schemas.openxmlformats.org/wordprocessingml/2006/main">
        <w:t xml:space="preserve">Jesus dro til Jerusalem med foreldrene sine da han var tolv år gammel, etter høytidens skikk.</w:t>
      </w:r>
    </w:p>
    <w:p w14:paraId="6FB6B85E" w14:textId="77777777" w:rsidR="00F90BDC" w:rsidRDefault="00F90BDC"/>
    <w:p w14:paraId="4FCBE030" w14:textId="77777777" w:rsidR="00F90BDC" w:rsidRDefault="00F90BDC">
      <w:r xmlns:w="http://schemas.openxmlformats.org/wordprocessingml/2006/main">
        <w:t xml:space="preserve">1. Viktigheten av familietradisjoner i våre liv</w:t>
      </w:r>
    </w:p>
    <w:p w14:paraId="5B647CF5" w14:textId="77777777" w:rsidR="00F90BDC" w:rsidRDefault="00F90BDC"/>
    <w:p w14:paraId="391AB5F2" w14:textId="77777777" w:rsidR="00F90BDC" w:rsidRDefault="00F90BDC">
      <w:r xmlns:w="http://schemas.openxmlformats.org/wordprocessingml/2006/main">
        <w:t xml:space="preserve">2. Kraften til å holde hellige høytider</w:t>
      </w:r>
    </w:p>
    <w:p w14:paraId="50C2D0D1" w14:textId="77777777" w:rsidR="00F90BDC" w:rsidRDefault="00F90BDC"/>
    <w:p w14:paraId="5CD1BBD7" w14:textId="77777777" w:rsidR="00F90BDC" w:rsidRDefault="00F90BDC">
      <w:r xmlns:w="http://schemas.openxmlformats.org/wordprocessingml/2006/main">
        <w:t xml:space="preserve">1. 1. Mosebok 17:9-14, Guds pakt med Abraham</w:t>
      </w:r>
    </w:p>
    <w:p w14:paraId="751FFFBE" w14:textId="77777777" w:rsidR="00F90BDC" w:rsidRDefault="00F90BDC"/>
    <w:p w14:paraId="67A317A7" w14:textId="77777777" w:rsidR="00F90BDC" w:rsidRDefault="00F90BDC">
      <w:r xmlns:w="http://schemas.openxmlformats.org/wordprocessingml/2006/main">
        <w:t xml:space="preserve">2. Lukas 2:22-24, Jesu presentasjon i tempelet</w:t>
      </w:r>
    </w:p>
    <w:p w14:paraId="76CF56C7" w14:textId="77777777" w:rsidR="00F90BDC" w:rsidRDefault="00F90BDC"/>
    <w:p w14:paraId="0B410CD4" w14:textId="77777777" w:rsidR="00F90BDC" w:rsidRDefault="00F90BDC">
      <w:r xmlns:w="http://schemas.openxmlformats.org/wordprocessingml/2006/main">
        <w:t xml:space="preserve">Luke 2:43 Og da de hadde fullført dagene, ble Jesusbarnet, da de kom tilbake, i Jerusalem; og Josef og hans mor visste ikke om det.</w:t>
      </w:r>
    </w:p>
    <w:p w14:paraId="5995D04B" w14:textId="77777777" w:rsidR="00F90BDC" w:rsidRDefault="00F90BDC"/>
    <w:p w14:paraId="6364BEB0" w14:textId="77777777" w:rsidR="00F90BDC" w:rsidRDefault="00F90BDC">
      <w:r xmlns:w="http://schemas.openxmlformats.org/wordprocessingml/2006/main">
        <w:t xml:space="preserve">Jesu families reise til Jerusalem endte med at Jesus ble igjen uten at Josef og Maria visste det.</w:t>
      </w:r>
    </w:p>
    <w:p w14:paraId="2AF43FEE" w14:textId="77777777" w:rsidR="00F90BDC" w:rsidRDefault="00F90BDC"/>
    <w:p w14:paraId="774546B4" w14:textId="77777777" w:rsidR="00F90BDC" w:rsidRDefault="00F90BDC">
      <w:r xmlns:w="http://schemas.openxmlformats.org/wordprocessingml/2006/main">
        <w:t xml:space="preserve">1. Ikke vær redd for å ta risiko og stol på Guds plan.</w:t>
      </w:r>
    </w:p>
    <w:p w14:paraId="37B65EE7" w14:textId="77777777" w:rsidR="00F90BDC" w:rsidRDefault="00F90BDC"/>
    <w:p w14:paraId="6A6392F7" w14:textId="77777777" w:rsidR="00F90BDC" w:rsidRDefault="00F90BDC">
      <w:r xmlns:w="http://schemas.openxmlformats.org/wordprocessingml/2006/main">
        <w:t xml:space="preserve">2. Vær oppmerksom på andres behov og viktigheten av familien.</w:t>
      </w:r>
    </w:p>
    <w:p w14:paraId="0909FFC6" w14:textId="77777777" w:rsidR="00F90BDC" w:rsidRDefault="00F90BDC"/>
    <w:p w14:paraId="5FA613F0" w14:textId="77777777" w:rsidR="00F90BDC" w:rsidRDefault="00F90BDC">
      <w:r xmlns:w="http://schemas.openxmlformats.org/wordprocessingml/2006/main">
        <w:t xml:space="preserve">1. Matteus 6:25-34 - Ikke bekymre deg, men stol på Gud.</w:t>
      </w:r>
    </w:p>
    <w:p w14:paraId="0157C332" w14:textId="77777777" w:rsidR="00F90BDC" w:rsidRDefault="00F90BDC"/>
    <w:p w14:paraId="1EE802F3" w14:textId="77777777" w:rsidR="00F90BDC" w:rsidRDefault="00F90BDC">
      <w:r xmlns:w="http://schemas.openxmlformats.org/wordprocessingml/2006/main">
        <w:t xml:space="preserve">2. Ordspråkene 17:17 – En venn elsker til enhver tid og en bror blir født i en tid med motgang.</w:t>
      </w:r>
    </w:p>
    <w:p w14:paraId="45C5D714" w14:textId="77777777" w:rsidR="00F90BDC" w:rsidRDefault="00F90BDC"/>
    <w:p w14:paraId="51D90573" w14:textId="77777777" w:rsidR="00F90BDC" w:rsidRDefault="00F90BDC">
      <w:r xmlns:w="http://schemas.openxmlformats.org/wordprocessingml/2006/main">
        <w:t xml:space="preserve">Luke 2:44 Men de trodde at han hadde vært i følget, drog en dagsreise; og de søkte ham blant sine slektninger og kjente.</w:t>
      </w:r>
    </w:p>
    <w:p w14:paraId="0DB2F395" w14:textId="77777777" w:rsidR="00F90BDC" w:rsidRDefault="00F90BDC"/>
    <w:p w14:paraId="253756B3" w14:textId="77777777" w:rsidR="00F90BDC" w:rsidRDefault="00F90BDC">
      <w:r xmlns:w="http://schemas.openxmlformats.org/wordprocessingml/2006/main">
        <w:t xml:space="preserve">Maria og Josef reiste en dagsreise fra Jerusalem og lette etter Jesus blant familie og venner, men klarte ikke å finne ham.</w:t>
      </w:r>
    </w:p>
    <w:p w14:paraId="5705D403" w14:textId="77777777" w:rsidR="00F90BDC" w:rsidRDefault="00F90BDC"/>
    <w:p w14:paraId="15A35FC4" w14:textId="77777777" w:rsidR="00F90BDC" w:rsidRDefault="00F90BDC">
      <w:r xmlns:w="http://schemas.openxmlformats.org/wordprocessingml/2006/main">
        <w:t xml:space="preserve">1. Viktigheten av å være tilstede og oppmerksom på Guds vilje</w:t>
      </w:r>
    </w:p>
    <w:p w14:paraId="379DB287" w14:textId="77777777" w:rsidR="00F90BDC" w:rsidRDefault="00F90BDC"/>
    <w:p w14:paraId="37D6B418" w14:textId="77777777" w:rsidR="00F90BDC" w:rsidRDefault="00F90BDC">
      <w:r xmlns:w="http://schemas.openxmlformats.org/wordprocessingml/2006/main">
        <w:t xml:space="preserve">2. Verdien av familie og fellesskap</w:t>
      </w:r>
    </w:p>
    <w:p w14:paraId="42C7C865" w14:textId="77777777" w:rsidR="00F90BDC" w:rsidRDefault="00F90BDC"/>
    <w:p w14:paraId="055FB611" w14:textId="77777777" w:rsidR="00F90BDC" w:rsidRDefault="00F90BDC">
      <w:r xmlns:w="http://schemas.openxmlformats.org/wordprocessingml/2006/main">
        <w:t xml:space="preserve">1.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14:paraId="43D868D1" w14:textId="77777777" w:rsidR="00F90BDC" w:rsidRDefault="00F90BDC"/>
    <w:p w14:paraId="6039EE12" w14:textId="77777777" w:rsidR="00F90BDC" w:rsidRDefault="00F90BDC">
      <w:r xmlns:w="http://schemas.openxmlformats.org/wordprocessingml/2006/main">
        <w:t xml:space="preserve">2. Ordspråkene 11:14 - Der det ikke er veiledning, faller et folk, men i en overflod av rådgivere er det trygghet.</w:t>
      </w:r>
    </w:p>
    <w:p w14:paraId="296F01B5" w14:textId="77777777" w:rsidR="00F90BDC" w:rsidRDefault="00F90BDC"/>
    <w:p w14:paraId="22A13613" w14:textId="77777777" w:rsidR="00F90BDC" w:rsidRDefault="00F90BDC">
      <w:r xmlns:w="http://schemas.openxmlformats.org/wordprocessingml/2006/main">
        <w:t xml:space="preserve">Luke 2:45 Og da de ikke fant ham, vendte de tilbake til Jerusalem og søkte ham.</w:t>
      </w:r>
    </w:p>
    <w:p w14:paraId="1DA44F05" w14:textId="77777777" w:rsidR="00F90BDC" w:rsidRDefault="00F90BDC"/>
    <w:p w14:paraId="43783DAB" w14:textId="77777777" w:rsidR="00F90BDC" w:rsidRDefault="00F90BDC">
      <w:r xmlns:w="http://schemas.openxmlformats.org/wordprocessingml/2006/main">
        <w:t xml:space="preserve">Maria og Josef mistet Jesus og søkte etter ham i Jerusalem.</w:t>
      </w:r>
    </w:p>
    <w:p w14:paraId="76E2B491" w14:textId="77777777" w:rsidR="00F90BDC" w:rsidRDefault="00F90BDC"/>
    <w:p w14:paraId="72360AA5" w14:textId="77777777" w:rsidR="00F90BDC" w:rsidRDefault="00F90BDC">
      <w:r xmlns:w="http://schemas.openxmlformats.org/wordprocessingml/2006/main">
        <w:t xml:space="preserve">1. Lære å stole på Gud når alt håp er ute.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av trofasthet i våre liv.</w:t>
      </w:r>
    </w:p>
    <w:p w14:paraId="4C9B5102" w14:textId="77777777" w:rsidR="00F90BDC" w:rsidRDefault="00F90BDC"/>
    <w:p w14:paraId="7D7F9FDA" w14:textId="77777777" w:rsidR="00F90BDC" w:rsidRDefault="00F90BDC">
      <w:r xmlns:w="http://schemas.openxmlformats.org/wordprocessingml/2006/main">
        <w:t xml:space="preserve">1. Jesaja 40:31 "Men de som venter på Herren, skal fornye sin styrke, de skal stige opp med vinger som ørner, de skal løpe og ikke bli trette, de skal gå og ikke bli matte."</w:t>
      </w:r>
    </w:p>
    <w:p w14:paraId="24245E24" w14:textId="77777777" w:rsidR="00F90BDC" w:rsidRDefault="00F90BDC"/>
    <w:p w14:paraId="223C4CF1" w14:textId="77777777" w:rsidR="00F90BDC" w:rsidRDefault="00F90BDC">
      <w:r xmlns:w="http://schemas.openxmlformats.org/wordprocessingml/2006/main">
        <w:t xml:space="preserve">2. Matteus 19:26 "Men Jesus så på dem og sa: "For mennesker er dette umulig, men for Gud er alt mulig."</w:t>
      </w:r>
    </w:p>
    <w:p w14:paraId="7E60866C" w14:textId="77777777" w:rsidR="00F90BDC" w:rsidRDefault="00F90BDC"/>
    <w:p w14:paraId="5811EB5F" w14:textId="77777777" w:rsidR="00F90BDC" w:rsidRDefault="00F90BDC">
      <w:r xmlns:w="http://schemas.openxmlformats.org/wordprocessingml/2006/main">
        <w:t xml:space="preserve">Luke 2:46 Og det skjedde at etter tre dager fant de ham i templet, sittende midt blant legene, og de hørte på dem og spurte dem.</w:t>
      </w:r>
    </w:p>
    <w:p w14:paraId="427F8B61" w14:textId="77777777" w:rsidR="00F90BDC" w:rsidRDefault="00F90BDC"/>
    <w:p w14:paraId="3212E959" w14:textId="77777777" w:rsidR="00F90BDC" w:rsidRDefault="00F90BDC">
      <w:r xmlns:w="http://schemas.openxmlformats.org/wordprocessingml/2006/main">
        <w:t xml:space="preserve">Jesus lærer oss viktigheten av å lære og søke kunnskap.</w:t>
      </w:r>
    </w:p>
    <w:p w14:paraId="1A8EBE65" w14:textId="77777777" w:rsidR="00F90BDC" w:rsidRDefault="00F90BDC"/>
    <w:p w14:paraId="712AF1F8" w14:textId="77777777" w:rsidR="00F90BDC" w:rsidRDefault="00F90BDC">
      <w:r xmlns:w="http://schemas.openxmlformats.org/wordprocessingml/2006/main">
        <w:t xml:space="preserve">1: Visdommen ved å søke kunnskap - Lukas 2:46</w:t>
      </w:r>
    </w:p>
    <w:p w14:paraId="1791A9A9" w14:textId="77777777" w:rsidR="00F90BDC" w:rsidRDefault="00F90BDC"/>
    <w:p w14:paraId="4A2687E5" w14:textId="77777777" w:rsidR="00F90BDC" w:rsidRDefault="00F90BDC">
      <w:r xmlns:w="http://schemas.openxmlformats.org/wordprocessingml/2006/main">
        <w:t xml:space="preserve">2: Jesus som modell for læring - Lukas 2:46</w:t>
      </w:r>
    </w:p>
    <w:p w14:paraId="43382B51" w14:textId="77777777" w:rsidR="00F90BDC" w:rsidRDefault="00F90BDC"/>
    <w:p w14:paraId="5CE29512" w14:textId="77777777" w:rsidR="00F90BDC" w:rsidRDefault="00F90BDC">
      <w:r xmlns:w="http://schemas.openxmlformats.org/wordprocessingml/2006/main">
        <w:t xml:space="preserve">1: Ordspråkene 4:7 - "Visdom er det viktigste; skaff deg derfor visdom, og skaff deg innsikt med alt du har."</w:t>
      </w:r>
    </w:p>
    <w:p w14:paraId="7B7DBAC9" w14:textId="77777777" w:rsidR="00F90BDC" w:rsidRDefault="00F90BDC"/>
    <w:p w14:paraId="2173BCC3" w14:textId="77777777" w:rsidR="00F90BDC" w:rsidRDefault="00F90BDC">
      <w:r xmlns:w="http://schemas.openxmlformats.org/wordprocessingml/2006/main">
        <w:t xml:space="preserve">2: Kolosserne 2:3 - "I hvem er alle visdoms og kunnskaps skatter skjult."</w:t>
      </w:r>
    </w:p>
    <w:p w14:paraId="701D5589" w14:textId="77777777" w:rsidR="00F90BDC" w:rsidRDefault="00F90BDC"/>
    <w:p w14:paraId="30675AA9" w14:textId="77777777" w:rsidR="00F90BDC" w:rsidRDefault="00F90BDC">
      <w:r xmlns:w="http://schemas.openxmlformats.org/wordprocessingml/2006/main">
        <w:t xml:space="preserve">Lukas 2:47 Og alle som hørte ham, ble forbauset over hans forståelse og svar.</w:t>
      </w:r>
    </w:p>
    <w:p w14:paraId="080DE2D5" w14:textId="77777777" w:rsidR="00F90BDC" w:rsidRDefault="00F90BDC"/>
    <w:p w14:paraId="17C3CC44" w14:textId="77777777" w:rsidR="00F90BDC" w:rsidRDefault="00F90BDC">
      <w:r xmlns:w="http://schemas.openxmlformats.org/wordprocessingml/2006/main">
        <w:t xml:space="preserve">Folk ble overrasket over Jesu visdom og svarene han ga.</w:t>
      </w:r>
    </w:p>
    <w:p w14:paraId="4D7FF9BC" w14:textId="77777777" w:rsidR="00F90BDC" w:rsidRDefault="00F90BDC"/>
    <w:p w14:paraId="419C8181" w14:textId="77777777" w:rsidR="00F90BDC" w:rsidRDefault="00F90BDC">
      <w:r xmlns:w="http://schemas.openxmlformats.org/wordprocessingml/2006/main">
        <w:t xml:space="preserve">1. Visdommens kraft: Undersøkelse av Jesu enestående forståelse</w:t>
      </w:r>
    </w:p>
    <w:p w14:paraId="2C211465" w14:textId="77777777" w:rsidR="00F90BDC" w:rsidRDefault="00F90BDC"/>
    <w:p w14:paraId="0C183B10" w14:textId="77777777" w:rsidR="00F90BDC" w:rsidRDefault="00F90BDC">
      <w:r xmlns:w="http://schemas.openxmlformats.org/wordprocessingml/2006/main">
        <w:t xml:space="preserve">2. Jesus: Det perfekte eksempel på trofast kunnskap</w:t>
      </w:r>
    </w:p>
    <w:p w14:paraId="189E9C86" w14:textId="77777777" w:rsidR="00F90BDC" w:rsidRDefault="00F90BDC"/>
    <w:p w14:paraId="17E76DA4" w14:textId="77777777" w:rsidR="00F90BDC" w:rsidRDefault="00F90BDC">
      <w:r xmlns:w="http://schemas.openxmlformats.org/wordprocessingml/2006/main">
        <w:t xml:space="preserve">1. Ordspråkene 1:7 - Å frykte Herren er begynnelsen til kunnskap; dårer forakter visdom og veiledning.</w:t>
      </w:r>
    </w:p>
    <w:p w14:paraId="2465DF75" w14:textId="77777777" w:rsidR="00F90BDC" w:rsidRDefault="00F90BDC"/>
    <w:p w14:paraId="733A4BCA" w14:textId="77777777" w:rsidR="00F90BDC" w:rsidRDefault="00F90BDC">
      <w:r xmlns:w="http://schemas.openxmlformats.org/wordprocessingml/2006/main">
        <w:t xml:space="preserve">2. Kolosserne 2:3 - i hvem er alle visdoms og kunnskaps skatter gjemt.</w:t>
      </w:r>
    </w:p>
    <w:p w14:paraId="1E7A7EBE" w14:textId="77777777" w:rsidR="00F90BDC" w:rsidRDefault="00F90BDC"/>
    <w:p w14:paraId="5C5D0A53" w14:textId="77777777" w:rsidR="00F90BDC" w:rsidRDefault="00F90BDC">
      <w:r xmlns:w="http://schemas.openxmlformats.org/wordprocessingml/2006/main">
        <w:t xml:space="preserve">Luke 2:48 Og da de så ham, ble de forbløffet; og hans mor sa til ham: Sønn, hvorfor har du gjort slik med oss? se, din far og jeg har søkt deg i sorg.</w:t>
      </w:r>
    </w:p>
    <w:p w14:paraId="7862010B" w14:textId="77777777" w:rsidR="00F90BDC" w:rsidRDefault="00F90BDC"/>
    <w:p w14:paraId="62CEFC9A" w14:textId="77777777" w:rsidR="00F90BDC" w:rsidRDefault="00F90BDC">
      <w:r xmlns:w="http://schemas.openxmlformats.org/wordprocessingml/2006/main">
        <w:t xml:space="preserve">Foreldrene til Jesus ble overrasket over å finne ham i templet og spurte ham hvorfor han hadde gjort dette.</w:t>
      </w:r>
    </w:p>
    <w:p w14:paraId="39BD98A8" w14:textId="77777777" w:rsidR="00F90BDC" w:rsidRDefault="00F90BDC"/>
    <w:p w14:paraId="39963069" w14:textId="77777777" w:rsidR="00F90BDC" w:rsidRDefault="00F90BDC">
      <w:r xmlns:w="http://schemas.openxmlformats.org/wordprocessingml/2006/main">
        <w:t xml:space="preserve">1: Vi kan lære av Jesu eksempel å ta tid til å være i Guds nærhet.</w:t>
      </w:r>
    </w:p>
    <w:p w14:paraId="51CBFBA5" w14:textId="77777777" w:rsidR="00F90BDC" w:rsidRDefault="00F90BDC"/>
    <w:p w14:paraId="1981B811" w14:textId="77777777" w:rsidR="00F90BDC" w:rsidRDefault="00F90BDC">
      <w:r xmlns:w="http://schemas.openxmlformats.org/wordprocessingml/2006/main">
        <w:t xml:space="preserve">2: Foreldre bør ta vare på barna sine og sørge for at de ikke utsettes for fare.</w:t>
      </w:r>
    </w:p>
    <w:p w14:paraId="207F36D3" w14:textId="77777777" w:rsidR="00F90BDC" w:rsidRDefault="00F90BDC"/>
    <w:p w14:paraId="4B66FD8A" w14:textId="77777777" w:rsidR="00F90BDC" w:rsidRDefault="00F90BDC">
      <w:r xmlns:w="http://schemas.openxmlformats.org/wordprocessingml/2006/main">
        <w:t xml:space="preserve">1: Ordspråkene 22:6 - Lær opp et barn i veien det skal gå; selv når han er gammel, vil han ikke vike fra det.</w:t>
      </w:r>
    </w:p>
    <w:p w14:paraId="49197C83" w14:textId="77777777" w:rsidR="00F90BDC" w:rsidRDefault="00F90BDC"/>
    <w:p w14:paraId="71CA7E36" w14:textId="77777777" w:rsidR="00F90BDC" w:rsidRDefault="00F90BDC">
      <w:r xmlns:w="http://schemas.openxmlformats.org/wordprocessingml/2006/main">
        <w:t xml:space="preserve">2: 5. Mosebok 6:5-7 – Elsk Herren din Gud av hele ditt hjerte og av hele din sjel og av all din styrke. Disse budene som jeg gir dere i dag, skal være i deres hjerter. Imponer dem på barna dine. Snakk om dem når du sitter hjemme og når du går langs veien, når du legger deg og når du reiser deg.</w:t>
      </w:r>
    </w:p>
    <w:p w14:paraId="0058C88B" w14:textId="77777777" w:rsidR="00F90BDC" w:rsidRDefault="00F90BDC"/>
    <w:p w14:paraId="691237C3" w14:textId="77777777" w:rsidR="00F90BDC" w:rsidRDefault="00F90BDC">
      <w:r xmlns:w="http://schemas.openxmlformats.org/wordprocessingml/2006/main">
        <w:t xml:space="preserve">Luke 2:49 Og han sa til dem: Hvorledes har I søkt mig? Visste dere ikke at jeg må gjøre min Fars gjerning?</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spurte foreldrene hans hvorfor de lette etter ham, da han var opptatt med å fullføre sin Fars verk.</w:t>
      </w:r>
    </w:p>
    <w:p w14:paraId="28662FCC" w14:textId="77777777" w:rsidR="00F90BDC" w:rsidRDefault="00F90BDC"/>
    <w:p w14:paraId="7344713C" w14:textId="77777777" w:rsidR="00F90BDC" w:rsidRDefault="00F90BDC">
      <w:r xmlns:w="http://schemas.openxmlformats.org/wordprocessingml/2006/main">
        <w:t xml:space="preserve">1. Gud har en plan for oss alle, og det er vår plikt å følge den.</w:t>
      </w:r>
    </w:p>
    <w:p w14:paraId="23B8F99E" w14:textId="77777777" w:rsidR="00F90BDC" w:rsidRDefault="00F90BDC"/>
    <w:p w14:paraId="0A4CEEC1" w14:textId="77777777" w:rsidR="00F90BDC" w:rsidRDefault="00F90BDC">
      <w:r xmlns:w="http://schemas.openxmlformats.org/wordprocessingml/2006/main">
        <w:t xml:space="preserve">2. Når du er i tvil, vend deg alltid til Gud og hans vilje.</w:t>
      </w:r>
    </w:p>
    <w:p w14:paraId="4470191C" w14:textId="77777777" w:rsidR="00F90BDC" w:rsidRDefault="00F90BDC"/>
    <w:p w14:paraId="1B802D74" w14:textId="77777777" w:rsidR="00F90BDC" w:rsidRDefault="00F90BDC">
      <w:r xmlns:w="http://schemas.openxmlformats.org/wordprocessingml/2006/main">
        <w:t xml:space="preserve">1. Matteus 6:33 – "Men søk først Guds rike og hans rettferdighet, så skal alt dette bli dere i tillegg."</w:t>
      </w:r>
    </w:p>
    <w:p w14:paraId="1F5C6C4C" w14:textId="77777777" w:rsidR="00F90BDC" w:rsidRDefault="00F90BDC"/>
    <w:p w14:paraId="37B35915"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766D3A51" w14:textId="77777777" w:rsidR="00F90BDC" w:rsidRDefault="00F90BDC"/>
    <w:p w14:paraId="57631E66" w14:textId="77777777" w:rsidR="00F90BDC" w:rsidRDefault="00F90BDC">
      <w:r xmlns:w="http://schemas.openxmlformats.org/wordprocessingml/2006/main">
        <w:t xml:space="preserve">Luke 2:50 Og de forsto ikke det ord han talte til dem.</w:t>
      </w:r>
    </w:p>
    <w:p w14:paraId="10921B54" w14:textId="77777777" w:rsidR="00F90BDC" w:rsidRDefault="00F90BDC"/>
    <w:p w14:paraId="502F2B0C" w14:textId="77777777" w:rsidR="00F90BDC" w:rsidRDefault="00F90BDC">
      <w:r xmlns:w="http://schemas.openxmlformats.org/wordprocessingml/2006/main">
        <w:t xml:space="preserve">Jesus lærer foreldrene sine en leksjon i lydighet.</w:t>
      </w:r>
    </w:p>
    <w:p w14:paraId="3C935AC7" w14:textId="77777777" w:rsidR="00F90BDC" w:rsidRDefault="00F90BDC"/>
    <w:p w14:paraId="7C0E61F3" w14:textId="77777777" w:rsidR="00F90BDC" w:rsidRDefault="00F90BDC">
      <w:r xmlns:w="http://schemas.openxmlformats.org/wordprocessingml/2006/main">
        <w:t xml:space="preserve">1. Å adlyde Guds vilje: En leksjon fra Jesus</w:t>
      </w:r>
    </w:p>
    <w:p w14:paraId="4ED0A96D" w14:textId="77777777" w:rsidR="00F90BDC" w:rsidRDefault="00F90BDC"/>
    <w:p w14:paraId="3600A812" w14:textId="77777777" w:rsidR="00F90BDC" w:rsidRDefault="00F90BDC">
      <w:r xmlns:w="http://schemas.openxmlformats.org/wordprocessingml/2006/main">
        <w:t xml:space="preserve">2. Kraften til å forstå Guds ord</w:t>
      </w:r>
    </w:p>
    <w:p w14:paraId="523C7C7A" w14:textId="77777777" w:rsidR="00F90BDC" w:rsidRDefault="00F90BDC"/>
    <w:p w14:paraId="7580282A" w14:textId="77777777" w:rsidR="00F90BDC" w:rsidRDefault="00F90BDC">
      <w:r xmlns:w="http://schemas.openxmlformats.org/wordprocessingml/2006/main">
        <w:t xml:space="preserve">1. Efeserne 5:17 "Vær derfor ikke ukloke, men forstå hva Herrens vilje er."</w:t>
      </w:r>
    </w:p>
    <w:p w14:paraId="5091B6E9" w14:textId="77777777" w:rsidR="00F90BDC" w:rsidRDefault="00F90BDC"/>
    <w:p w14:paraId="0122F8F7" w14:textId="77777777" w:rsidR="00F90BDC" w:rsidRDefault="00F90BDC">
      <w:r xmlns:w="http://schemas.openxmlformats.org/wordprocessingml/2006/main">
        <w:t xml:space="preserve">2. Matteus 11:29 "Ta mitt åk på dere og lær av meg, for jeg er mild og ydmyk av hjertet, og dere skal finne hvile for deres sjeler."</w:t>
      </w:r>
    </w:p>
    <w:p w14:paraId="35B5D9EC" w14:textId="77777777" w:rsidR="00F90BDC" w:rsidRDefault="00F90BDC"/>
    <w:p w14:paraId="1C760370" w14:textId="77777777" w:rsidR="00F90BDC" w:rsidRDefault="00F90BDC">
      <w:r xmlns:w="http://schemas.openxmlformats.org/wordprocessingml/2006/main">
        <w:t xml:space="preserve">Luke 2:51 51 Og han drog ned med dem og kom til Nasaret og var dem underlagt; men hans mor bevarte alle disse ord i sitt hjerte.</w:t>
      </w:r>
    </w:p>
    <w:p w14:paraId="766E9050" w14:textId="77777777" w:rsidR="00F90BDC" w:rsidRDefault="00F90BDC"/>
    <w:p w14:paraId="0AA348D9" w14:textId="77777777" w:rsidR="00F90BDC" w:rsidRDefault="00F90BDC">
      <w:r xmlns:w="http://schemas.openxmlformats.org/wordprocessingml/2006/main">
        <w:t xml:space="preserve">Jesus dro ned med foreldrene sine til Nasaret og var lydig mot dem, mens Maria verdsatte alt han sa i hennes hjerte.</w:t>
      </w:r>
    </w:p>
    <w:p w14:paraId="352E6302" w14:textId="77777777" w:rsidR="00F90BDC" w:rsidRDefault="00F90BDC"/>
    <w:p w14:paraId="4F9903B7" w14:textId="77777777" w:rsidR="00F90BDC" w:rsidRDefault="00F90BDC">
      <w:r xmlns:w="http://schemas.openxmlformats.org/wordprocessingml/2006/main">
        <w:t xml:space="preserve">1. Adlyde foreldre: Lær av Jesu eksempel</w:t>
      </w:r>
    </w:p>
    <w:p w14:paraId="3C3061F7" w14:textId="77777777" w:rsidR="00F90BDC" w:rsidRDefault="00F90BDC"/>
    <w:p w14:paraId="272B1C72" w14:textId="77777777" w:rsidR="00F90BDC" w:rsidRDefault="00F90BDC">
      <w:r xmlns:w="http://schemas.openxmlformats.org/wordprocessingml/2006/main">
        <w:t xml:space="preserve">2. Å verdsette Guds ord: Marias eksempel</w:t>
      </w:r>
    </w:p>
    <w:p w14:paraId="3BEF017A" w14:textId="77777777" w:rsidR="00F90BDC" w:rsidRDefault="00F90BDC"/>
    <w:p w14:paraId="5B188AC6" w14:textId="77777777" w:rsidR="00F90BDC" w:rsidRDefault="00F90BDC">
      <w:r xmlns:w="http://schemas.openxmlformats.org/wordprocessingml/2006/main">
        <w:t xml:space="preserve">1. Efeserne 6:1-2 "Barn, adlyd foreldrene deres i Herren, for dette er rett. "Hedre deres far og mor" - som er det første bud med et løfte -"</w:t>
      </w:r>
    </w:p>
    <w:p w14:paraId="5790A585" w14:textId="77777777" w:rsidR="00F90BDC" w:rsidRDefault="00F90BDC"/>
    <w:p w14:paraId="632AC61E" w14:textId="77777777" w:rsidR="00F90BDC" w:rsidRDefault="00F90BDC">
      <w:r xmlns:w="http://schemas.openxmlformats.org/wordprocessingml/2006/main">
        <w:t xml:space="preserve">2. Salme 119:11 "Jeg har lagret ditt ord i mitt hjerte, så jeg ikke skal synde mot deg."</w:t>
      </w:r>
    </w:p>
    <w:p w14:paraId="7AFF4ED4" w14:textId="77777777" w:rsidR="00F90BDC" w:rsidRDefault="00F90BDC"/>
    <w:p w14:paraId="2F80045E" w14:textId="77777777" w:rsidR="00F90BDC" w:rsidRDefault="00F90BDC">
      <w:r xmlns:w="http://schemas.openxmlformats.org/wordprocessingml/2006/main">
        <w:t xml:space="preserve">Luke 2:52 Og Jesus vokste i visdom og vekst og nåde hos Gud og mennesker.</w:t>
      </w:r>
    </w:p>
    <w:p w14:paraId="5D344C9C" w14:textId="77777777" w:rsidR="00F90BDC" w:rsidRDefault="00F90BDC"/>
    <w:p w14:paraId="3A6BDAEF" w14:textId="77777777" w:rsidR="00F90BDC" w:rsidRDefault="00F90BDC">
      <w:r xmlns:w="http://schemas.openxmlformats.org/wordprocessingml/2006/main">
        <w:t xml:space="preserve">Jesus vokste i visdom, fysisk vekst og gunst hos både Gud og mennesker.</w:t>
      </w:r>
    </w:p>
    <w:p w14:paraId="56BAC9A1" w14:textId="77777777" w:rsidR="00F90BDC" w:rsidRDefault="00F90BDC"/>
    <w:p w14:paraId="56D61847" w14:textId="77777777" w:rsidR="00F90BDC" w:rsidRDefault="00F90BDC">
      <w:r xmlns:w="http://schemas.openxmlformats.org/wordprocessingml/2006/main">
        <w:t xml:space="preserve">1. Å vokse i visdom: Reflektere over Jesu eksempel.</w:t>
      </w:r>
    </w:p>
    <w:p w14:paraId="6E6E401F" w14:textId="77777777" w:rsidR="00F90BDC" w:rsidRDefault="00F90BDC"/>
    <w:p w14:paraId="169EC76C" w14:textId="77777777" w:rsidR="00F90BDC" w:rsidRDefault="00F90BDC">
      <w:r xmlns:w="http://schemas.openxmlformats.org/wordprocessingml/2006/main">
        <w:t xml:space="preserve">2. Gunst med Gud og mennesker: Hvordan dyrke relasjoner med begge.</w:t>
      </w:r>
    </w:p>
    <w:p w14:paraId="64552BE9" w14:textId="77777777" w:rsidR="00F90BDC" w:rsidRDefault="00F90BDC"/>
    <w:p w14:paraId="328273E5" w14:textId="77777777" w:rsidR="00F90BDC" w:rsidRDefault="00F90BDC">
      <w:r xmlns:w="http://schemas.openxmlformats.org/wordprocessingml/2006/main">
        <w:t xml:space="preserve">1. Filipperne 2:5-8 - La dette sinnet være i dere, som også var i Kristus Jesus.</w:t>
      </w:r>
    </w:p>
    <w:p w14:paraId="51A4E165" w14:textId="77777777" w:rsidR="00F90BDC" w:rsidRDefault="00F90BDC"/>
    <w:p w14:paraId="3D67CB4A" w14:textId="77777777" w:rsidR="00F90BDC" w:rsidRDefault="00F90BDC">
      <w:r xmlns:w="http://schemas.openxmlformats.org/wordprocessingml/2006/main">
        <w:t xml:space="preserve">2. Jakob 3:17-18 – Visdommen ovenfra er ren, fredfull, mild og lett å bli bedt om.</w:t>
      </w:r>
    </w:p>
    <w:p w14:paraId="51EEA96D" w14:textId="77777777" w:rsidR="00F90BDC" w:rsidRDefault="00F90BDC"/>
    <w:p w14:paraId="1719F10B" w14:textId="77777777" w:rsidR="00F90BDC" w:rsidRDefault="00F90BDC">
      <w:r xmlns:w="http://schemas.openxmlformats.org/wordprocessingml/2006/main">
        <w:t xml:space="preserve">Lukas 3 fokuserer på døperen Johannes' tjeneste og hans rolle i å forberede veien for Jesu offentlige </w:t>
      </w:r>
      <w:r xmlns:w="http://schemas.openxmlformats.org/wordprocessingml/2006/main">
        <w:lastRenderedPageBreak xmlns:w="http://schemas.openxmlformats.org/wordprocessingml/2006/main"/>
      </w:r>
      <w:r xmlns:w="http://schemas.openxmlformats.org/wordprocessingml/2006/main">
        <w:t xml:space="preserve">tjeneste. Den gir også en slektshistorie over Jesus, og sporer hans slekt tilbake til Adam.</w:t>
      </w:r>
    </w:p>
    <w:p w14:paraId="5940F8C1" w14:textId="77777777" w:rsidR="00F90BDC" w:rsidRDefault="00F90BDC"/>
    <w:p w14:paraId="2C93E213" w14:textId="77777777" w:rsidR="00F90BDC" w:rsidRDefault="00F90BDC">
      <w:r xmlns:w="http://schemas.openxmlformats.org/wordprocessingml/2006/main">
        <w:t xml:space="preserve">1. avsnitt: Kapitlet begynner med å introdusere døperen Johannes, som kom og forkynte i villmarken. Han kalte folk til omvendelse og døpte dem som et symbol på deres omvendelse og beredskap for Messias komme (Luk 3:1-6). Lukas gir en detaljert beretning om Johannes' budskap, og fremhever hans brennende irettesettelse mot religiøse ledere og hans oppfordring til folk om å bære frukter som er verdig til omvendelse. Folkemengden spurte ham hva de skulle gjøre, og han ga praktiske instruksjoner som å dele med de trengende, behandle andre rettferdig og ikke utnytte deres posisjoner (Luk 3:7-14).</w:t>
      </w:r>
    </w:p>
    <w:p w14:paraId="4054C433" w14:textId="77777777" w:rsidR="00F90BDC" w:rsidRDefault="00F90BDC"/>
    <w:p w14:paraId="0EF7B571" w14:textId="77777777" w:rsidR="00F90BDC" w:rsidRDefault="00F90BDC">
      <w:r xmlns:w="http://schemas.openxmlformats.org/wordprocessingml/2006/main">
        <w:t xml:space="preserve">2. avsnitt: Lukas nevner så Herodes Antipas, som regjerte over Galilea på den tiden. Johannes kritiserte Herodes offentlig for hans ulovlige ekteskap med Herodias, brorens kone. Dette førte til at Johannes ble arrestert og fengslet av Herodes (Luk 3:19-20). Etter denne beretningen gir Lukas en slektshistorie over Jesus Kristus som sporer hans aner tilbake gjennom David helt til Adam. Dette understreker Jesu tilknytning til menneskeheten så vel som hans rettmessige plass i oppfyllelsen av Guds løfter gjennom hans slekt (Luk 3:23-38).</w:t>
      </w:r>
    </w:p>
    <w:p w14:paraId="4FF86C84" w14:textId="77777777" w:rsidR="00F90BDC" w:rsidRDefault="00F90BDC"/>
    <w:p w14:paraId="0867F433" w14:textId="77777777" w:rsidR="00F90BDC" w:rsidRDefault="00F90BDC">
      <w:r xmlns:w="http://schemas.openxmlformats.org/wordprocessingml/2006/main">
        <w:t xml:space="preserve">Tredje avsnitt: Kapitlet avsluttes med en viktig begivenhet - Jesu dåp av Johannes i Jordanelven. Mens Jesus ba etter sin dåp, åpnet himmelen seg, og Den Hellige Ånd kom ned over ham i kroppslig form som en due. En røst fra himmelen sa: "Du er min elskede Sønn, i deg har jeg velbehag" (Luk 3:21-22). Dette markerte begynnelsen på Jesu offentlige tjeneste da han ble salvet av Guds Ånd og bekreftet som Guds Sønn. Gjennom disse hendelsene nedtegnet i Lukas 3, ser vi både Johannes sitt forberedelsesarbeid for Jesu tjeneste og den guddommelige bekreftelsen av Jesu identitet og misjon.</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Luke 3:1 Men i det femtende år av Tiberius keiserens regjering, var Pontius Pilatus landshøvding i Judea, og Herodes var tetrarken i Galilea, og hans bror Filip, tetrarken fra Ituraea og fra Trachonitis-regionen, og Lysanias, firehjulingen i Abilene. ,</w:t>
      </w:r>
    </w:p>
    <w:p w14:paraId="2C1899C2" w14:textId="77777777" w:rsidR="00F90BDC" w:rsidRDefault="00F90BDC"/>
    <w:p w14:paraId="46CF82F7" w14:textId="77777777" w:rsidR="00F90BDC" w:rsidRDefault="00F90BDC">
      <w:r xmlns:w="http://schemas.openxmlformats.org/wordprocessingml/2006/main">
        <w:t xml:space="preserve">I det femtende året av Tiberius Cæsars regjeringstid var Pontius Pilatus guvernør i Judea og Herodes, Filip og Lysanias var tetrarker av henholdsvis Galilea, Ituraea og Abilene.</w:t>
      </w:r>
    </w:p>
    <w:p w14:paraId="21E00F41" w14:textId="77777777" w:rsidR="00F90BDC" w:rsidRDefault="00F90BDC"/>
    <w:p w14:paraId="2BB5FC11" w14:textId="77777777" w:rsidR="00F90BDC" w:rsidRDefault="00F90BDC">
      <w:r xmlns:w="http://schemas.openxmlformats.org/wordprocessingml/2006/main">
        <w:t xml:space="preserve">1. "Guds autoritet: opprettholder Tiberius Cæsars regjeringstid"</w:t>
      </w:r>
    </w:p>
    <w:p w14:paraId="7F93EEA4" w14:textId="77777777" w:rsidR="00F90BDC" w:rsidRDefault="00F90BDC"/>
    <w:p w14:paraId="6936FAF1" w14:textId="77777777" w:rsidR="00F90BDC" w:rsidRDefault="00F90BDC">
      <w:r xmlns:w="http://schemas.openxmlformats.org/wordprocessingml/2006/main">
        <w:t xml:space="preserve">2. "Tjenerskapets kraft: Pilatus og tetrarkene"</w:t>
      </w:r>
    </w:p>
    <w:p w14:paraId="7D45E902" w14:textId="77777777" w:rsidR="00F90BDC" w:rsidRDefault="00F90BDC"/>
    <w:p w14:paraId="7E08DC6C" w14:textId="77777777" w:rsidR="00F90BDC" w:rsidRDefault="00F90BDC">
      <w:r xmlns:w="http://schemas.openxmlformats.org/wordprocessingml/2006/main">
        <w:t xml:space="preserve">1. Romerne 13:1 - "La enhver være underlagt de styrende myndigheter. For det er ingen myndighet uten fra Gud, og de som eksisterer er innstiftet av Gud."</w:t>
      </w:r>
    </w:p>
    <w:p w14:paraId="34FD0E40" w14:textId="77777777" w:rsidR="00F90BDC" w:rsidRDefault="00F90BDC"/>
    <w:p w14:paraId="6B188031" w14:textId="77777777" w:rsidR="00F90BDC" w:rsidRDefault="00F90BDC">
      <w:r xmlns:w="http://schemas.openxmlformats.org/wordprocessingml/2006/main">
        <w:t xml:space="preserve">2. Kolosserne 3:23 - "Hva enn dere gjør, arbeid av hjertet som for Herren og ikke for mennesker."</w:t>
      </w:r>
    </w:p>
    <w:p w14:paraId="25FADAED" w14:textId="77777777" w:rsidR="00F90BDC" w:rsidRDefault="00F90BDC"/>
    <w:p w14:paraId="23AD8B25" w14:textId="77777777" w:rsidR="00F90BDC" w:rsidRDefault="00F90BDC">
      <w:r xmlns:w="http://schemas.openxmlformats.org/wordprocessingml/2006/main">
        <w:t xml:space="preserve">Luke 3:2 Da Annas og Kaifas var yppersteprester, kom Guds ord til Johannes, Sakarias sønn, i ørkenen.</w:t>
      </w:r>
    </w:p>
    <w:p w14:paraId="53BFC423" w14:textId="77777777" w:rsidR="00F90BDC" w:rsidRDefault="00F90BDC"/>
    <w:p w14:paraId="7ED4474E" w14:textId="77777777" w:rsidR="00F90BDC" w:rsidRDefault="00F90BDC">
      <w:r xmlns:w="http://schemas.openxmlformats.org/wordprocessingml/2006/main">
        <w:t xml:space="preserve">Døperen Johannes ble kalt av Gud til å forkynne i ørkenen for å berede veien for Jesus.</w:t>
      </w:r>
    </w:p>
    <w:p w14:paraId="30C07E50" w14:textId="77777777" w:rsidR="00F90BDC" w:rsidRDefault="00F90BDC"/>
    <w:p w14:paraId="63BA8A05" w14:textId="77777777" w:rsidR="00F90BDC" w:rsidRDefault="00F90BDC">
      <w:r xmlns:w="http://schemas.openxmlformats.org/wordprocessingml/2006/main">
        <w:t xml:space="preserve">1. Gud kaller oss til å gå ut av komfortsonene våre og gjøre det harde arbeidet med å forberede oss til Jesus.</w:t>
      </w:r>
    </w:p>
    <w:p w14:paraId="064DBC2F" w14:textId="77777777" w:rsidR="00F90BDC" w:rsidRDefault="00F90BDC"/>
    <w:p w14:paraId="6F390CCC" w14:textId="77777777" w:rsidR="00F90BDC" w:rsidRDefault="00F90BDC">
      <w:r xmlns:w="http://schemas.openxmlformats.org/wordprocessingml/2006/main">
        <w:t xml:space="preserve">2. Guds Ord er mektig og kan nå oss uansett hvor vi er.</w:t>
      </w:r>
    </w:p>
    <w:p w14:paraId="7AACD103" w14:textId="77777777" w:rsidR="00F90BDC" w:rsidRDefault="00F90BDC"/>
    <w:p w14:paraId="52DB574D" w14:textId="77777777" w:rsidR="00F90BDC" w:rsidRDefault="00F90BDC">
      <w:r xmlns:w="http://schemas.openxmlformats.org/wordprocessingml/2006/main">
        <w:t xml:space="preserve">1. Jesaja 40:3-5 - Berede Herrens vei.</w:t>
      </w:r>
    </w:p>
    <w:p w14:paraId="43B0FE83" w14:textId="77777777" w:rsidR="00F90BDC" w:rsidRDefault="00F90BDC"/>
    <w:p w14:paraId="7820C3C0" w14:textId="77777777" w:rsidR="00F90BDC" w:rsidRDefault="00F90BDC">
      <w:r xmlns:w="http://schemas.openxmlformats.org/wordprocessingml/2006/main">
        <w:t xml:space="preserve">2. Matteus 3:1-3 - Johannes' tjeneste for å berede veien for Jesus.</w:t>
      </w:r>
    </w:p>
    <w:p w14:paraId="1C0286A0" w14:textId="77777777" w:rsidR="00F90BDC" w:rsidRDefault="00F90BDC"/>
    <w:p w14:paraId="27F374EE" w14:textId="77777777" w:rsidR="00F90BDC" w:rsidRDefault="00F90BDC">
      <w:r xmlns:w="http://schemas.openxmlformats.org/wordprocessingml/2006/main">
        <w:t xml:space="preserve">Luke 3:3 3 Og han kom til hele landet ved Jordan og forkynte omvendelsens dåp til syndenes forlatelse;</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Døperen Johannes kom til Jordan for å forkynne om omvendelse og syndsforlatelse.</w:t>
      </w:r>
    </w:p>
    <w:p w14:paraId="502E3A24" w14:textId="77777777" w:rsidR="00F90BDC" w:rsidRDefault="00F90BDC"/>
    <w:p w14:paraId="18796826" w14:textId="77777777" w:rsidR="00F90BDC" w:rsidRDefault="00F90BDC">
      <w:r xmlns:w="http://schemas.openxmlformats.org/wordprocessingml/2006/main">
        <w:t xml:space="preserve">1. Omvendelsens kraft: Guds plan for forløsning</w:t>
      </w:r>
    </w:p>
    <w:p w14:paraId="049D30F5" w14:textId="77777777" w:rsidR="00F90BDC" w:rsidRDefault="00F90BDC"/>
    <w:p w14:paraId="1D6BCE7E" w14:textId="77777777" w:rsidR="00F90BDC" w:rsidRDefault="00F90BDC">
      <w:r xmlns:w="http://schemas.openxmlformats.org/wordprocessingml/2006/main">
        <w:t xml:space="preserve">2. Å leve et liv i tilgivelse: Finne fred og glede i Kristus</w:t>
      </w:r>
    </w:p>
    <w:p w14:paraId="4BDD870C" w14:textId="77777777" w:rsidR="00F90BDC" w:rsidRDefault="00F90BDC"/>
    <w:p w14:paraId="0C92B7F2" w14:textId="77777777" w:rsidR="00F90BDC" w:rsidRDefault="00F90BDC">
      <w:r xmlns:w="http://schemas.openxmlformats.org/wordprocessingml/2006/main">
        <w:t xml:space="preserve">1. Apostlenes gjerninger 2:38 - "Omvend dere og la dere alle døpes i Jesu Kristi navn til syndenes forlatelse"</w:t>
      </w:r>
    </w:p>
    <w:p w14:paraId="73A7778F" w14:textId="77777777" w:rsidR="00F90BDC" w:rsidRDefault="00F90BDC"/>
    <w:p w14:paraId="7AA28F13" w14:textId="77777777" w:rsidR="00F90BDC" w:rsidRDefault="00F90BDC">
      <w:r xmlns:w="http://schemas.openxmlformats.org/wordprocessingml/2006/main">
        <w:t xml:space="preserve">2. Hebreerne 10:17 - "Deres synder og misgjerninger vil jeg ikke lenger huske"</w:t>
      </w:r>
    </w:p>
    <w:p w14:paraId="4957BBEB" w14:textId="77777777" w:rsidR="00F90BDC" w:rsidRDefault="00F90BDC"/>
    <w:p w14:paraId="45D1157D" w14:textId="77777777" w:rsidR="00F90BDC" w:rsidRDefault="00F90BDC">
      <w:r xmlns:w="http://schemas.openxmlformats.org/wordprocessingml/2006/main">
        <w:t xml:space="preserve">Luke 3:4 Som skrevet er i boken med profeten Esaias' ord: Røsten av en som roper i ørkenen: Bered Herrens vei, gjør hans stier rette!</w:t>
      </w:r>
    </w:p>
    <w:p w14:paraId="01324491" w14:textId="77777777" w:rsidR="00F90BDC" w:rsidRDefault="00F90BDC"/>
    <w:p w14:paraId="007D0E3A" w14:textId="77777777" w:rsidR="00F90BDC" w:rsidRDefault="00F90BDC">
      <w:r xmlns:w="http://schemas.openxmlformats.org/wordprocessingml/2006/main">
        <w:t xml:space="preserve">Passasjen snakker om å forberede seg på Herrens komme ved å gjøre hans stier rette.</w:t>
      </w:r>
    </w:p>
    <w:p w14:paraId="5897663E" w14:textId="77777777" w:rsidR="00F90BDC" w:rsidRDefault="00F90BDC"/>
    <w:p w14:paraId="433A2D14" w14:textId="77777777" w:rsidR="00F90BDC" w:rsidRDefault="00F90BDC">
      <w:r xmlns:w="http://schemas.openxmlformats.org/wordprocessingml/2006/main">
        <w:t xml:space="preserve">1: "The Call of the Wild: Forberedelse til Herrens komme"</w:t>
      </w:r>
    </w:p>
    <w:p w14:paraId="29E02D9C" w14:textId="77777777" w:rsidR="00F90BDC" w:rsidRDefault="00F90BDC"/>
    <w:p w14:paraId="18428F3E" w14:textId="77777777" w:rsidR="00F90BDC" w:rsidRDefault="00F90BDC">
      <w:r xmlns:w="http://schemas.openxmlformats.org/wordprocessingml/2006/main">
        <w:t xml:space="preserve">2: "En rett og smal sti: Å gjøre Herrens vei klar"</w:t>
      </w:r>
    </w:p>
    <w:p w14:paraId="4C7E01A2" w14:textId="77777777" w:rsidR="00F90BDC" w:rsidRDefault="00F90BDC"/>
    <w:p w14:paraId="191181F7" w14:textId="77777777" w:rsidR="00F90BDC" w:rsidRDefault="00F90BDC">
      <w:r xmlns:w="http://schemas.openxmlformats.org/wordprocessingml/2006/main">
        <w:t xml:space="preserve">1: Matteus 3:3 - "For dette er han som ble talt om ved profeten Esaias, som sa: Røsten av en som roper i ørkenen: Bered Herrens vei, gjør hans stier rette."</w:t>
      </w:r>
    </w:p>
    <w:p w14:paraId="4FB3999A" w14:textId="77777777" w:rsidR="00F90BDC" w:rsidRDefault="00F90BDC"/>
    <w:p w14:paraId="38187D9D" w14:textId="77777777" w:rsidR="00F90BDC" w:rsidRDefault="00F90BDC">
      <w:r xmlns:w="http://schemas.openxmlformats.org/wordprocessingml/2006/main">
        <w:t xml:space="preserve">2: Jesaja 40:3 - "Røsten til den som roper i ørkenen: Bered Herrens vei, gjør rett i ørkenen en landevei for vår Gud."</w:t>
      </w:r>
    </w:p>
    <w:p w14:paraId="1E97D39E" w14:textId="77777777" w:rsidR="00F90BDC" w:rsidRDefault="00F90BDC"/>
    <w:p w14:paraId="419E173C" w14:textId="77777777" w:rsidR="00F90BDC" w:rsidRDefault="00F90BDC">
      <w:r xmlns:w="http://schemas.openxmlformats.org/wordprocessingml/2006/main">
        <w:t xml:space="preserve">Luke 3:5 5 Hver dal skal fylles, og hvert fjell og hver haug skal senkes; og de </w:t>
      </w:r>
      <w:r xmlns:w="http://schemas.openxmlformats.org/wordprocessingml/2006/main">
        <w:lastRenderedPageBreak xmlns:w="http://schemas.openxmlformats.org/wordprocessingml/2006/main"/>
      </w:r>
      <w:r xmlns:w="http://schemas.openxmlformats.org/wordprocessingml/2006/main">
        <w:t xml:space="preserve">krokete skal gjøres rette, og de ujevne veier skal gjøres glatte;</w:t>
      </w:r>
    </w:p>
    <w:p w14:paraId="68EE3388" w14:textId="77777777" w:rsidR="00F90BDC" w:rsidRDefault="00F90BDC"/>
    <w:p w14:paraId="153BE756" w14:textId="77777777" w:rsidR="00F90BDC" w:rsidRDefault="00F90BDC">
      <w:r xmlns:w="http://schemas.openxmlformats.org/wordprocessingml/2006/main">
        <w:t xml:space="preserve">Passasjen fra Lukas 3:5 understreker at Gud vil gjøre en vei for dem som søker ham, uansett omstendigheter.</w:t>
      </w:r>
    </w:p>
    <w:p w14:paraId="36269C8B" w14:textId="77777777" w:rsidR="00F90BDC" w:rsidRDefault="00F90BDC"/>
    <w:p w14:paraId="02505339" w14:textId="77777777" w:rsidR="00F90BDC" w:rsidRDefault="00F90BDC">
      <w:r xmlns:w="http://schemas.openxmlformats.org/wordprocessingml/2006/main">
        <w:t xml:space="preserve">1: Guds kjærlighet og forsyning vil gi oss en vei uansett hvor vanskelig reisen er.</w:t>
      </w:r>
    </w:p>
    <w:p w14:paraId="5E955333" w14:textId="77777777" w:rsidR="00F90BDC" w:rsidRDefault="00F90BDC"/>
    <w:p w14:paraId="21A5ACCA" w14:textId="77777777" w:rsidR="00F90BDC" w:rsidRDefault="00F90BDC">
      <w:r xmlns:w="http://schemas.openxmlformats.org/wordprocessingml/2006/main">
        <w:t xml:space="preserve">2: Vi kan stole på at Gud vil jevne ut fjellene og dalene i våre liv.</w:t>
      </w:r>
    </w:p>
    <w:p w14:paraId="6BE28305" w14:textId="77777777" w:rsidR="00F90BDC" w:rsidRDefault="00F90BDC"/>
    <w:p w14:paraId="6BC93526" w14:textId="77777777" w:rsidR="00F90BDC" w:rsidRDefault="00F90BDC">
      <w:r xmlns:w="http://schemas.openxmlformats.org/wordprocessingml/2006/main">
        <w:t xml:space="preserve">1: Jesaja 40:4-5 - Hver dal skal opphøyes, og hvert fjell og hver bakke skal bli lav; det ujevne underlaget skal bli jevnt, og de ujevne steder en slette.</w:t>
      </w:r>
    </w:p>
    <w:p w14:paraId="2108E705" w14:textId="77777777" w:rsidR="00F90BDC" w:rsidRDefault="00F90BDC"/>
    <w:p w14:paraId="6D937A2A" w14:textId="77777777" w:rsidR="00F90BDC" w:rsidRDefault="00F90BDC">
      <w:r xmlns:w="http://schemas.openxmlformats.org/wordprocessingml/2006/main">
        <w:t xml:space="preserve">2: Filipperne 4:13 - Jeg kan gjøre alt ved ham som styrker meg.</w:t>
      </w:r>
    </w:p>
    <w:p w14:paraId="4DC284CF" w14:textId="77777777" w:rsidR="00F90BDC" w:rsidRDefault="00F90BDC"/>
    <w:p w14:paraId="3A6DD43D" w14:textId="77777777" w:rsidR="00F90BDC" w:rsidRDefault="00F90BDC">
      <w:r xmlns:w="http://schemas.openxmlformats.org/wordprocessingml/2006/main">
        <w:t xml:space="preserve">Luke 3:6 Og alt kjød skal se Guds frelse.</w:t>
      </w:r>
    </w:p>
    <w:p w14:paraId="2273F63D" w14:textId="77777777" w:rsidR="00F90BDC" w:rsidRDefault="00F90BDC"/>
    <w:p w14:paraId="55BA3FFA" w14:textId="77777777" w:rsidR="00F90BDC" w:rsidRDefault="00F90BDC">
      <w:r xmlns:w="http://schemas.openxmlformats.org/wordprocessingml/2006/main">
        <w:t xml:space="preserve">Døperen Johannes forkynte et budskap om omvendelse og profeterte at alle mennesker vil være i stand til å være vitne til Guds frelse.</w:t>
      </w:r>
    </w:p>
    <w:p w14:paraId="65352E0A" w14:textId="77777777" w:rsidR="00F90BDC" w:rsidRDefault="00F90BDC"/>
    <w:p w14:paraId="443415C4" w14:textId="77777777" w:rsidR="00F90BDC" w:rsidRDefault="00F90BDC">
      <w:r xmlns:w="http://schemas.openxmlformats.org/wordprocessingml/2006/main">
        <w:t xml:space="preserve">1. Omvendelsens kraft: Forstå døperen Johannes' budskap</w:t>
      </w:r>
    </w:p>
    <w:p w14:paraId="1D33DBC5" w14:textId="77777777" w:rsidR="00F90BDC" w:rsidRDefault="00F90BDC"/>
    <w:p w14:paraId="6982C6B1" w14:textId="77777777" w:rsidR="00F90BDC" w:rsidRDefault="00F90BDC">
      <w:r xmlns:w="http://schemas.openxmlformats.org/wordprocessingml/2006/main">
        <w:t xml:space="preserve">2. Vitne til Guds frelse: Forbered oss på Guds nåde</w:t>
      </w:r>
    </w:p>
    <w:p w14:paraId="590D61FF" w14:textId="77777777" w:rsidR="00F90BDC" w:rsidRDefault="00F90BDC"/>
    <w:p w14:paraId="71754A7A" w14:textId="77777777" w:rsidR="00F90BDC" w:rsidRDefault="00F90BDC">
      <w:r xmlns:w="http://schemas.openxmlformats.org/wordprocessingml/2006/main">
        <w:t xml:space="preserve">1. Jesaja 40:5 Og Herrens herlighet skal åpenbares, og alle mennesker skal se den sammen.</w:t>
      </w:r>
    </w:p>
    <w:p w14:paraId="3BB7182A" w14:textId="77777777" w:rsidR="00F90BDC" w:rsidRDefault="00F90BDC"/>
    <w:p w14:paraId="7A26E82F" w14:textId="77777777" w:rsidR="00F90BDC" w:rsidRDefault="00F90BDC">
      <w:r xmlns:w="http://schemas.openxmlformats.org/wordprocessingml/2006/main">
        <w:t xml:space="preserve">2. Salme 98:2 Herren har kunngjort sin frelse; han har åpenbart sin rettferdighet for nasjonenes øyne.</w:t>
      </w:r>
    </w:p>
    <w:p w14:paraId="41A6469D" w14:textId="77777777" w:rsidR="00F90BDC" w:rsidRDefault="00F90BDC"/>
    <w:p w14:paraId="22EFD279" w14:textId="77777777" w:rsidR="00F90BDC" w:rsidRDefault="00F90BDC">
      <w:r xmlns:w="http://schemas.openxmlformats.org/wordprocessingml/2006/main">
        <w:t xml:space="preserve">Luke 3:7 Da sa han til folket som gikk ut for å bli døpt av ham: I huggormslekt, hvem har advart eder til å flykte fra den kommende vrede?</w:t>
      </w:r>
    </w:p>
    <w:p w14:paraId="656A32D6" w14:textId="77777777" w:rsidR="00F90BDC" w:rsidRDefault="00F90BDC"/>
    <w:p w14:paraId="362D3580" w14:textId="77777777" w:rsidR="00F90BDC" w:rsidRDefault="00F90BDC">
      <w:r xmlns:w="http://schemas.openxmlformats.org/wordprocessingml/2006/main">
        <w:t xml:space="preserve">Folkemengden som hadde kommet til døperen Johannes ble advart om kommende vrede.</w:t>
      </w:r>
    </w:p>
    <w:p w14:paraId="7F6A4FB4" w14:textId="77777777" w:rsidR="00F90BDC" w:rsidRDefault="00F90BDC"/>
    <w:p w14:paraId="2C80B549" w14:textId="77777777" w:rsidR="00F90BDC" w:rsidRDefault="00F90BDC">
      <w:r xmlns:w="http://schemas.openxmlformats.org/wordprocessingml/2006/main">
        <w:t xml:space="preserve">1. Sann omvendelse og aksept av Jesus som vår frelser er den eneste måten å unngå Guds vrede.</w:t>
      </w:r>
    </w:p>
    <w:p w14:paraId="60B785F6" w14:textId="77777777" w:rsidR="00F90BDC" w:rsidRDefault="00F90BDC"/>
    <w:p w14:paraId="7B9B2367" w14:textId="77777777" w:rsidR="00F90BDC" w:rsidRDefault="00F90BDC">
      <w:r xmlns:w="http://schemas.openxmlformats.org/wordprocessingml/2006/main">
        <w:t xml:space="preserve">2. Guds vrede er ekte og vi må ikke ignorere den.</w:t>
      </w:r>
    </w:p>
    <w:p w14:paraId="09AA1BFC" w14:textId="77777777" w:rsidR="00F90BDC" w:rsidRDefault="00F90BDC"/>
    <w:p w14:paraId="5E0045DF" w14:textId="77777777" w:rsidR="00F90BDC" w:rsidRDefault="00F90BDC">
      <w:r xmlns:w="http://schemas.openxmlformats.org/wordprocessingml/2006/main">
        <w:t xml:space="preserve">1. Joh 3:16-17 – For så høyt har Gud elsket verden at han ga sin Sønn, den enbårne, for at hver den som tror på ham, ikke skal gå fortapt, men ha evig liv.</w:t>
      </w:r>
    </w:p>
    <w:p w14:paraId="4B85661C" w14:textId="77777777" w:rsidR="00F90BDC" w:rsidRDefault="00F90BDC"/>
    <w:p w14:paraId="57AB21CD" w14:textId="77777777" w:rsidR="00F90BDC" w:rsidRDefault="00F90BDC">
      <w:r xmlns:w="http://schemas.openxmlformats.org/wordprocessingml/2006/main">
        <w:t xml:space="preserve">2. Romerne 6:23 – For syndens lønn er døden, men Guds gave er evig liv i Kristus Jesus, vår Herre.</w:t>
      </w:r>
    </w:p>
    <w:p w14:paraId="5B3CA94F" w14:textId="77777777" w:rsidR="00F90BDC" w:rsidRDefault="00F90BDC"/>
    <w:p w14:paraId="413834DC" w14:textId="77777777" w:rsidR="00F90BDC" w:rsidRDefault="00F90BDC">
      <w:r xmlns:w="http://schemas.openxmlformats.org/wordprocessingml/2006/main">
        <w:t xml:space="preserve">Luke 3:8 Bær derfor frukter som er omvendelsesverdige, og begynn ikke å si ved eder selv: Vi har Abraham til vår far; for jeg sier eder: Gud kan av disse stener oppreise Abraham barn.</w:t>
      </w:r>
    </w:p>
    <w:p w14:paraId="2450AAC0" w14:textId="77777777" w:rsidR="00F90BDC" w:rsidRDefault="00F90BDC"/>
    <w:p w14:paraId="45B33E86" w14:textId="77777777" w:rsidR="00F90BDC" w:rsidRDefault="00F90BDC">
      <w:r xmlns:w="http://schemas.openxmlformats.org/wordprocessingml/2006/main">
        <w:t xml:space="preserve">Døperen Johannes formaner folket til å vise sann omvendelse ved å frembringe gode gjerninger, i stedet for å stole på deres stamfar Abraham. Han understreker at Gud kan oppreise Abrahams barn selv fra steinene.</w:t>
      </w:r>
    </w:p>
    <w:p w14:paraId="08726C0E" w14:textId="77777777" w:rsidR="00F90BDC" w:rsidRDefault="00F90BDC"/>
    <w:p w14:paraId="28A8129B" w14:textId="77777777" w:rsidR="00F90BDC" w:rsidRDefault="00F90BDC">
      <w:r xmlns:w="http://schemas.openxmlformats.org/wordprocessingml/2006/main">
        <w:t xml:space="preserve">1. Kallet til sann omvendelse: En undersøkelse av Lukas 3:8</w:t>
      </w:r>
    </w:p>
    <w:p w14:paraId="52DE7CA7" w14:textId="77777777" w:rsidR="00F90BDC" w:rsidRDefault="00F90BDC"/>
    <w:p w14:paraId="3C610349" w14:textId="77777777" w:rsidR="00F90BDC" w:rsidRDefault="00F90BDC">
      <w:r xmlns:w="http://schemas.openxmlformats.org/wordprocessingml/2006/main">
        <w:t xml:space="preserve">2. Å stole på våre forfedre eller søke Guds gunst: En studie av Lukas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4:13-16 - Abrahams tro ble tilskrevet ham som rettferdighet.</w:t>
      </w:r>
    </w:p>
    <w:p w14:paraId="2E9CA7DB" w14:textId="77777777" w:rsidR="00F90BDC" w:rsidRDefault="00F90BDC"/>
    <w:p w14:paraId="4AE052E0" w14:textId="77777777" w:rsidR="00F90BDC" w:rsidRDefault="00F90BDC">
      <w:r xmlns:w="http://schemas.openxmlformats.org/wordprocessingml/2006/main">
        <w:t xml:space="preserve">2. Jakob 2:14-26 - Tro uten gjerninger er død.</w:t>
      </w:r>
    </w:p>
    <w:p w14:paraId="1AD83ECF" w14:textId="77777777" w:rsidR="00F90BDC" w:rsidRDefault="00F90BDC"/>
    <w:p w14:paraId="74EE4018" w14:textId="77777777" w:rsidR="00F90BDC" w:rsidRDefault="00F90BDC">
      <w:r xmlns:w="http://schemas.openxmlformats.org/wordprocessingml/2006/main">
        <w:t xml:space="preserve">Luke 3:9 9 Og nu er også øksen lagt på roten av trærne; derfor blir hvert tre som ikke bærer god frukt, hugget ned og kastet på ilden.</w:t>
      </w:r>
    </w:p>
    <w:p w14:paraId="731DE20F" w14:textId="77777777" w:rsidR="00F90BDC" w:rsidRDefault="00F90BDC"/>
    <w:p w14:paraId="5C7657B4" w14:textId="77777777" w:rsidR="00F90BDC" w:rsidRDefault="00F90BDC">
      <w:r xmlns:w="http://schemas.openxmlformats.org/wordprocessingml/2006/main">
        <w:t xml:space="preserve">Øksen legges for å dømme de ufruktbare trærne, og de som ikke bærer god frukt, skal hugges ned og kastes på ilden.</w:t>
      </w:r>
    </w:p>
    <w:p w14:paraId="430F70C7" w14:textId="77777777" w:rsidR="00F90BDC" w:rsidRDefault="00F90BDC"/>
    <w:p w14:paraId="42665AB5" w14:textId="77777777" w:rsidR="00F90BDC" w:rsidRDefault="00F90BDC">
      <w:r xmlns:w="http://schemas.openxmlformats.org/wordprocessingml/2006/main">
        <w:t xml:space="preserve">1. Guds dom over ufruktbare trær: Forstå konsekvensene av uomvendelse</w:t>
      </w:r>
    </w:p>
    <w:p w14:paraId="6BB2B87A" w14:textId="77777777" w:rsidR="00F90BDC" w:rsidRDefault="00F90BDC"/>
    <w:p w14:paraId="425C21A6" w14:textId="77777777" w:rsidR="00F90BDC" w:rsidRDefault="00F90BDC">
      <w:r xmlns:w="http://schemas.openxmlformats.org/wordprocessingml/2006/main">
        <w:t xml:space="preserve">2. Omvendelsens frukt: Å dyrke et liv som bærer god frukt</w:t>
      </w:r>
    </w:p>
    <w:p w14:paraId="6383A48F" w14:textId="77777777" w:rsidR="00F90BDC" w:rsidRDefault="00F90BDC"/>
    <w:p w14:paraId="4C4CF830" w14:textId="77777777" w:rsidR="00F90BDC" w:rsidRDefault="00F90BDC">
      <w:r xmlns:w="http://schemas.openxmlformats.org/wordprocessingml/2006/main">
        <w:t xml:space="preserve">1. Johannes 15:2, "[Jesus sa:] Hver gren på meg som ikke bærer frukt, tar han bort, og hver gren som bærer frukt, renser han for at den kan bære mer frukt."</w:t>
      </w:r>
    </w:p>
    <w:p w14:paraId="3FDA150A" w14:textId="77777777" w:rsidR="00F90BDC" w:rsidRDefault="00F90BDC"/>
    <w:p w14:paraId="2C66050A" w14:textId="77777777" w:rsidR="00F90BDC" w:rsidRDefault="00F90BDC">
      <w:r xmlns:w="http://schemas.openxmlformats.org/wordprocessingml/2006/main">
        <w:t xml:space="preserve">2. Jeremia 17:7-8, «Salig er den mann som setter sin lit til Herren, og hvis håp Herren er. For han skal være som et tre som er plantet ved vannet, og som sprer sine røtter ved elven, og han skal ikke se når heten kommer, men bladet skal være grønt; og skal ikke vokte seg i tørkeåret, og ikke slutte å bære frukt.»</w:t>
      </w:r>
    </w:p>
    <w:p w14:paraId="60DC1364" w14:textId="77777777" w:rsidR="00F90BDC" w:rsidRDefault="00F90BDC"/>
    <w:p w14:paraId="75E0DD75" w14:textId="77777777" w:rsidR="00F90BDC" w:rsidRDefault="00F90BDC">
      <w:r xmlns:w="http://schemas.openxmlformats.org/wordprocessingml/2006/main">
        <w:t xml:space="preserve">Luke 3:10 Og folket spurte ham og sa: Hvad skal vi da gjøre?</w:t>
      </w:r>
    </w:p>
    <w:p w14:paraId="4E9CD48E" w14:textId="77777777" w:rsidR="00F90BDC" w:rsidRDefault="00F90BDC"/>
    <w:p w14:paraId="71931995" w14:textId="77777777" w:rsidR="00F90BDC" w:rsidRDefault="00F90BDC">
      <w:r xmlns:w="http://schemas.openxmlformats.org/wordprocessingml/2006/main">
        <w:t xml:space="preserve">Folket spurte Johannes hva de skulle gjøre for å bli frelst.</w:t>
      </w:r>
    </w:p>
    <w:p w14:paraId="33496CB4" w14:textId="77777777" w:rsidR="00F90BDC" w:rsidRDefault="00F90BDC"/>
    <w:p w14:paraId="22DC0DBC" w14:textId="77777777" w:rsidR="00F90BDC" w:rsidRDefault="00F90BDC">
      <w:r xmlns:w="http://schemas.openxmlformats.org/wordprocessingml/2006/main">
        <w:t xml:space="preserve">1: Alle mennesker bør vende seg til Gud for å få frelse.</w:t>
      </w:r>
    </w:p>
    <w:p w14:paraId="6F079EB0" w14:textId="77777777" w:rsidR="00F90BDC" w:rsidRDefault="00F90BDC"/>
    <w:p w14:paraId="125FCB63" w14:textId="77777777" w:rsidR="00F90BDC" w:rsidRDefault="00F90BDC">
      <w:r xmlns:w="http://schemas.openxmlformats.org/wordprocessingml/2006/main">
        <w:t xml:space="preserve">2: Ta deg tid til å reflektere over våre liv og omvende oss fra våre feilhandlinger.</w:t>
      </w:r>
    </w:p>
    <w:p w14:paraId="000A5BC7" w14:textId="77777777" w:rsidR="00F90BDC" w:rsidRDefault="00F90BDC"/>
    <w:p w14:paraId="286F875C" w14:textId="77777777" w:rsidR="00F90BDC" w:rsidRDefault="00F90BDC">
      <w:r xmlns:w="http://schemas.openxmlformats.org/wordprocessingml/2006/main">
        <w:t xml:space="preserve">1: Apostlenes gjerninger 2:38 - "Omvend dere og la dere døpe, hver og en av dere, i Jesu Kristi navn til forlatelse for deres synder."</w:t>
      </w:r>
    </w:p>
    <w:p w14:paraId="59A89263" w14:textId="77777777" w:rsidR="00F90BDC" w:rsidRDefault="00F90BDC"/>
    <w:p w14:paraId="3304CFC2" w14:textId="77777777" w:rsidR="00F90BDC" w:rsidRDefault="00F90BDC">
      <w:r xmlns:w="http://schemas.openxmlformats.org/wordprocessingml/2006/main">
        <w:t xml:space="preserve">2: Romerne 10:9 - "Hvis du sier med din munn: "Jesus er Herre," og tror i ditt hjerte at Gud har oppreist ham fra de døde, skal du bli frelst."</w:t>
      </w:r>
    </w:p>
    <w:p w14:paraId="5AA31F9D" w14:textId="77777777" w:rsidR="00F90BDC" w:rsidRDefault="00F90BDC"/>
    <w:p w14:paraId="3F00B795" w14:textId="77777777" w:rsidR="00F90BDC" w:rsidRDefault="00F90BDC">
      <w:r xmlns:w="http://schemas.openxmlformats.org/wordprocessingml/2006/main">
        <w:t xml:space="preserve">Luke 3:11 Han svarte og sa til dem: Den som har to kjortler, la ham gi den som ikke har noen; og den som har mat, han skal gjøre det samme.</w:t>
      </w:r>
    </w:p>
    <w:p w14:paraId="198F9809" w14:textId="77777777" w:rsidR="00F90BDC" w:rsidRDefault="00F90BDC"/>
    <w:p w14:paraId="34C860FF" w14:textId="77777777" w:rsidR="00F90BDC" w:rsidRDefault="00F90BDC">
      <w:r xmlns:w="http://schemas.openxmlformats.org/wordprocessingml/2006/main">
        <w:t xml:space="preserve">Døperen Johannes ber de med ekstra ressurser om å dele ressursene sine med de som ikke har noen.</w:t>
      </w:r>
    </w:p>
    <w:p w14:paraId="063DD44E" w14:textId="77777777" w:rsidR="00F90BDC" w:rsidRDefault="00F90BDC"/>
    <w:p w14:paraId="0D067A9F" w14:textId="77777777" w:rsidR="00F90BDC" w:rsidRDefault="00F90BDC">
      <w:r xmlns:w="http://schemas.openxmlformats.org/wordprocessingml/2006/main">
        <w:t xml:space="preserve">1. "Gjenløshetens velsignelse"</w:t>
      </w:r>
    </w:p>
    <w:p w14:paraId="4C9AE7C6" w14:textId="77777777" w:rsidR="00F90BDC" w:rsidRDefault="00F90BDC"/>
    <w:p w14:paraId="6DBA71BE" w14:textId="77777777" w:rsidR="00F90BDC" w:rsidRDefault="00F90BDC">
      <w:r xmlns:w="http://schemas.openxmlformats.org/wordprocessingml/2006/main">
        <w:t xml:space="preserve">2. "Dele det vi har"</w:t>
      </w:r>
    </w:p>
    <w:p w14:paraId="24AA658F" w14:textId="77777777" w:rsidR="00F90BDC" w:rsidRDefault="00F90BDC"/>
    <w:p w14:paraId="3806E934" w14:textId="77777777" w:rsidR="00F90BDC" w:rsidRDefault="00F90BDC">
      <w:r xmlns:w="http://schemas.openxmlformats.org/wordprocessingml/2006/main">
        <w:t xml:space="preserve">1. Jakob 1:17 – Enhver god og fullkommen gave kommer ovenfra, og kommer ned fra de himmelske lysenes Far, som ikke forandrer seg som skiftende skygger.</w:t>
      </w:r>
    </w:p>
    <w:p w14:paraId="7C2D49F3" w14:textId="77777777" w:rsidR="00F90BDC" w:rsidRDefault="00F90BDC"/>
    <w:p w14:paraId="707AFC37" w14:textId="77777777" w:rsidR="00F90BDC" w:rsidRDefault="00F90BDC">
      <w:r xmlns:w="http://schemas.openxmlformats.org/wordprocessingml/2006/main">
        <w:t xml:space="preserve">2. Matteus 25:40 - "Kongen skal svare: 'Sannelig sier jeg dere: Alt dere har gjort mot en av mine minste brødre og søstre, det har dere gjort mot meg.'</w:t>
      </w:r>
    </w:p>
    <w:p w14:paraId="392ABD72" w14:textId="77777777" w:rsidR="00F90BDC" w:rsidRDefault="00F90BDC"/>
    <w:p w14:paraId="37B294CF" w14:textId="77777777" w:rsidR="00F90BDC" w:rsidRDefault="00F90BDC">
      <w:r xmlns:w="http://schemas.openxmlformats.org/wordprocessingml/2006/main">
        <w:t xml:space="preserve">Luke 3:12 Da kom også tollere for å bli døpt, og de sa til ham: Mester, hvad skal vi gjøre?</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spurte døperen Johannes hva de skulle gjøre for å bli døpt.</w:t>
      </w:r>
    </w:p>
    <w:p w14:paraId="6579938A" w14:textId="77777777" w:rsidR="00F90BDC" w:rsidRDefault="00F90BDC"/>
    <w:p w14:paraId="041E0FF2" w14:textId="77777777" w:rsidR="00F90BDC" w:rsidRDefault="00F90BDC">
      <w:r xmlns:w="http://schemas.openxmlformats.org/wordprocessingml/2006/main">
        <w:t xml:space="preserve">1. Viktigheten av å ydmykt søke veiledning fra Gud og hans profeter.</w:t>
      </w:r>
    </w:p>
    <w:p w14:paraId="10565F3B" w14:textId="77777777" w:rsidR="00F90BDC" w:rsidRDefault="00F90BDC"/>
    <w:p w14:paraId="5C900345" w14:textId="77777777" w:rsidR="00F90BDC" w:rsidRDefault="00F90BDC">
      <w:r xmlns:w="http://schemas.openxmlformats.org/wordprocessingml/2006/main">
        <w:t xml:space="preserve">2. Kraften til omvendelse og tilgivelse gjennom dåpen.</w:t>
      </w:r>
    </w:p>
    <w:p w14:paraId="1BDA47AF" w14:textId="77777777" w:rsidR="00F90BDC" w:rsidRDefault="00F90BDC"/>
    <w:p w14:paraId="1FFCC158" w14:textId="77777777" w:rsidR="00F90BDC" w:rsidRDefault="00F90BDC">
      <w:r xmlns:w="http://schemas.openxmlformats.org/wordprocessingml/2006/main">
        <w:t xml:space="preserve">1. Jeremia 29:13 - "Du skal søke meg og finne meg når du søker meg av hele ditt hjerte."</w:t>
      </w:r>
    </w:p>
    <w:p w14:paraId="3E920C5C" w14:textId="77777777" w:rsidR="00F90BDC" w:rsidRDefault="00F90BDC"/>
    <w:p w14:paraId="03F0F287" w14:textId="77777777" w:rsidR="00F90BDC" w:rsidRDefault="00F90BDC">
      <w:r xmlns:w="http://schemas.openxmlformats.org/wordprocessingml/2006/main">
        <w:t xml:space="preserve">2. Apostlenes gjerninger 2:38 - "Omvend dere og la dere døpe hver og en av dere i Jesu Kristi navn til forlatelse for deres synder."</w:t>
      </w:r>
    </w:p>
    <w:p w14:paraId="4D94D4FF" w14:textId="77777777" w:rsidR="00F90BDC" w:rsidRDefault="00F90BDC"/>
    <w:p w14:paraId="61BC1E11" w14:textId="77777777" w:rsidR="00F90BDC" w:rsidRDefault="00F90BDC">
      <w:r xmlns:w="http://schemas.openxmlformats.org/wordprocessingml/2006/main">
        <w:t xml:space="preserve">Luke 3:13 13 Og han sa til dem: Gjør ikke mer enn det som er bestemt for eder!</w:t>
      </w:r>
    </w:p>
    <w:p w14:paraId="08DA4D71" w14:textId="77777777" w:rsidR="00F90BDC" w:rsidRDefault="00F90BDC"/>
    <w:p w14:paraId="39D9A4AB" w14:textId="77777777" w:rsidR="00F90BDC" w:rsidRDefault="00F90BDC">
      <w:r xmlns:w="http://schemas.openxmlformats.org/wordprocessingml/2006/main">
        <w:t xml:space="preserve">Passasjen handler om å ikke ta mer enn det som er gitt.</w:t>
      </w:r>
    </w:p>
    <w:p w14:paraId="6D8F0BEF" w14:textId="77777777" w:rsidR="00F90BDC" w:rsidRDefault="00F90BDC"/>
    <w:p w14:paraId="23C9CB88" w14:textId="77777777" w:rsidR="00F90BDC" w:rsidRDefault="00F90BDC">
      <w:r xmlns:w="http://schemas.openxmlformats.org/wordprocessingml/2006/main">
        <w:t xml:space="preserve">1. Tilfredshet: Finn glede i det du har</w:t>
      </w:r>
    </w:p>
    <w:p w14:paraId="0F91F60D" w14:textId="77777777" w:rsidR="00F90BDC" w:rsidRDefault="00F90BDC"/>
    <w:p w14:paraId="6D991BCC" w14:textId="77777777" w:rsidR="00F90BDC" w:rsidRDefault="00F90BDC">
      <w:r xmlns:w="http://schemas.openxmlformats.org/wordprocessingml/2006/main">
        <w:t xml:space="preserve">2. Raushet: Velsigne andre med Guds gave</w:t>
      </w:r>
    </w:p>
    <w:p w14:paraId="25CC6177" w14:textId="77777777" w:rsidR="00F90BDC" w:rsidRDefault="00F90BDC"/>
    <w:p w14:paraId="2CC3CB8D" w14:textId="77777777" w:rsidR="00F90BDC" w:rsidRDefault="00F90BDC">
      <w:r xmlns:w="http://schemas.openxmlformats.org/wordprocessingml/2006/main">
        <w:t xml:space="preserve">1. Filipperne 4:12-13 «Jeg vet hvordan jeg skal bli nedtrykt, og jeg vet å få overflod. Under alle omstendigheter har jeg lært hemmeligheten med å møte overflod og sult, overflod og nød. Jeg kan gjøre alt ved ham som styrker meg.»</w:t>
      </w:r>
    </w:p>
    <w:p w14:paraId="6E64B856" w14:textId="77777777" w:rsidR="00F90BDC" w:rsidRDefault="00F90BDC"/>
    <w:p w14:paraId="2900AC76" w14:textId="77777777" w:rsidR="00F90BDC" w:rsidRDefault="00F90BDC">
      <w:r xmlns:w="http://schemas.openxmlformats.org/wordprocessingml/2006/main">
        <w:t xml:space="preserve">2. Hebreerne 13:5 "Hold livet ditt fritt fra kjærlighet til penger, og vær fornøyd med det du har, for han har sagt: 'Jeg vil aldri forlate deg eller forlate deg'."</w:t>
      </w:r>
    </w:p>
    <w:p w14:paraId="19E4F007" w14:textId="77777777" w:rsidR="00F90BDC" w:rsidRDefault="00F90BDC"/>
    <w:p w14:paraId="7ED9091E" w14:textId="77777777" w:rsidR="00F90BDC" w:rsidRDefault="00F90BDC">
      <w:r xmlns:w="http://schemas.openxmlformats.org/wordprocessingml/2006/main">
        <w:t xml:space="preserve">Luke 3:14 Og også soldatene krevde ham og sa: Og hvad skal vi gjøre? Og han sa </w:t>
      </w:r>
      <w:r xmlns:w="http://schemas.openxmlformats.org/wordprocessingml/2006/main">
        <w:lastRenderedPageBreak xmlns:w="http://schemas.openxmlformats.org/wordprocessingml/2006/main"/>
      </w:r>
      <w:r xmlns:w="http://schemas.openxmlformats.org/wordprocessingml/2006/main">
        <w:t xml:space="preserve">til dem: Gjør ingen vold mot noen, og anklage ingen løgn! og vær fornøyd med lønnen din.</w:t>
      </w:r>
    </w:p>
    <w:p w14:paraId="673FB629" w14:textId="77777777" w:rsidR="00F90BDC" w:rsidRDefault="00F90BDC"/>
    <w:p w14:paraId="123C4340" w14:textId="77777777" w:rsidR="00F90BDC" w:rsidRDefault="00F90BDC">
      <w:r xmlns:w="http://schemas.openxmlformats.org/wordprocessingml/2006/main">
        <w:t xml:space="preserve">Oppsummer passasje: Døperen Johannes instruerer soldater til å avstå fra vold og falske anklager, og å være fornøyd med lønnen deres.</w:t>
      </w:r>
    </w:p>
    <w:p w14:paraId="2CECA77F" w14:textId="77777777" w:rsidR="00F90BDC" w:rsidRDefault="00F90BDC"/>
    <w:p w14:paraId="0DE2844A" w14:textId="77777777" w:rsidR="00F90BDC" w:rsidRDefault="00F90BDC">
      <w:r xmlns:w="http://schemas.openxmlformats.org/wordprocessingml/2006/main">
        <w:t xml:space="preserve">1. Tilfredshet: Hvorfor det er viktig for Gud</w:t>
      </w:r>
    </w:p>
    <w:p w14:paraId="45F9B37E" w14:textId="77777777" w:rsidR="00F90BDC" w:rsidRDefault="00F90BDC"/>
    <w:p w14:paraId="1767D3D9" w14:textId="77777777" w:rsidR="00F90BDC" w:rsidRDefault="00F90BDC">
      <w:r xmlns:w="http://schemas.openxmlformats.org/wordprocessingml/2006/main">
        <w:t xml:space="preserve">2. En oppfordring til ikkevold og ærlighet</w:t>
      </w:r>
    </w:p>
    <w:p w14:paraId="0536F4F7" w14:textId="77777777" w:rsidR="00F90BDC" w:rsidRDefault="00F90BDC"/>
    <w:p w14:paraId="286065FF" w14:textId="77777777" w:rsidR="00F90BDC" w:rsidRDefault="00F90BDC">
      <w:r xmlns:w="http://schemas.openxmlformats.org/wordprocessingml/2006/main">
        <w:t xml:space="preserve">1. Filipperne 4:11-13 - "Ikke at jeg taler av mangel, for jeg har lært å være tilfreds med den tilstand jeg er. overalt og i alle ting er jeg befalt både å bli mett og å være sulten, både til overflod og å lide nød. Jeg kan gjøre alt ved Kristus som styrker meg."</w:t>
      </w:r>
    </w:p>
    <w:p w14:paraId="1535BF4E" w14:textId="77777777" w:rsidR="00F90BDC" w:rsidRDefault="00F90BDC"/>
    <w:p w14:paraId="49F8DABE" w14:textId="77777777" w:rsidR="00F90BDC" w:rsidRDefault="00F90BDC">
      <w:r xmlns:w="http://schemas.openxmlformats.org/wordprocessingml/2006/main">
        <w:t xml:space="preserve">2. Matteus 5:9 - "Salige er de som stifter fred, for de skal kalles Guds barn."</w:t>
      </w:r>
    </w:p>
    <w:p w14:paraId="6AEC88D5" w14:textId="77777777" w:rsidR="00F90BDC" w:rsidRDefault="00F90BDC"/>
    <w:p w14:paraId="0F4A3D1B" w14:textId="77777777" w:rsidR="00F90BDC" w:rsidRDefault="00F90BDC">
      <w:r xmlns:w="http://schemas.openxmlformats.org/wordprocessingml/2006/main">
        <w:t xml:space="preserve">Luke 3:15 15 Og da folket ventet, og alle mennesker grunnet i sine hjerter over Johannes, om han var Kristus eller ikke;</w:t>
      </w:r>
    </w:p>
    <w:p w14:paraId="2E16F3AD" w14:textId="77777777" w:rsidR="00F90BDC" w:rsidRDefault="00F90BDC"/>
    <w:p w14:paraId="418EF689" w14:textId="77777777" w:rsidR="00F90BDC" w:rsidRDefault="00F90BDC">
      <w:r xmlns:w="http://schemas.openxmlformats.org/wordprocessingml/2006/main">
        <w:t xml:space="preserve">Døperen Johannes ba folket om å omvende seg og bli døpt for å få tilgivelse for sine synder.</w:t>
      </w:r>
    </w:p>
    <w:p w14:paraId="2494B293" w14:textId="77777777" w:rsidR="00F90BDC" w:rsidRDefault="00F90BDC"/>
    <w:p w14:paraId="77936BD8" w14:textId="77777777" w:rsidR="00F90BDC" w:rsidRDefault="00F90BDC">
      <w:r xmlns:w="http://schemas.openxmlformats.org/wordprocessingml/2006/main">
        <w:t xml:space="preserve">1: Omvend deg og bli døpt - Lukas 3:15</w:t>
      </w:r>
    </w:p>
    <w:p w14:paraId="6D9D3161" w14:textId="77777777" w:rsidR="00F90BDC" w:rsidRDefault="00F90BDC"/>
    <w:p w14:paraId="427C5671" w14:textId="77777777" w:rsidR="00F90BDC" w:rsidRDefault="00F90BDC">
      <w:r xmlns:w="http://schemas.openxmlformats.org/wordprocessingml/2006/main">
        <w:t xml:space="preserve">2: Forventningens kraft - Lukas 3:15</w:t>
      </w:r>
    </w:p>
    <w:p w14:paraId="370CFECC" w14:textId="77777777" w:rsidR="00F90BDC" w:rsidRDefault="00F90BDC"/>
    <w:p w14:paraId="0897B879" w14:textId="77777777" w:rsidR="00F90BDC" w:rsidRDefault="00F90BDC">
      <w:r xmlns:w="http://schemas.openxmlformats.org/wordprocessingml/2006/main">
        <w:t xml:space="preserve">1: Apostlenes gjerninger 2:38 - "Omvend dere og la dere hver og en døpe i Jesu Kristi navn til forlatelse for deres synder, og dere skal motta Den Hellige Ånds gave."</w:t>
      </w:r>
    </w:p>
    <w:p w14:paraId="3F8C9DB3" w14:textId="77777777" w:rsidR="00F90BDC" w:rsidRDefault="00F90BDC"/>
    <w:p w14:paraId="108AA828" w14:textId="77777777" w:rsidR="00F90BDC" w:rsidRDefault="00F90BDC">
      <w:r xmlns:w="http://schemas.openxmlformats.org/wordprocessingml/2006/main">
        <w:t xml:space="preserve">2: Mark 1:4 - "Døperen Johannes viste seg i ørkenen og forkynte en dåp av omvendelse til syndenes forlatelse."</w:t>
      </w:r>
    </w:p>
    <w:p w14:paraId="3261CEFD" w14:textId="77777777" w:rsidR="00F90BDC" w:rsidRDefault="00F90BDC"/>
    <w:p w14:paraId="6D4E8C2F" w14:textId="77777777" w:rsidR="00F90BDC" w:rsidRDefault="00F90BDC">
      <w:r xmlns:w="http://schemas.openxmlformats.org/wordprocessingml/2006/main">
        <w:t xml:space="preserve">Luke 3:16 16 Johannes svarte og sa til dem alle: Jeg døper eder med vann; men en som er sterkere enn jeg kommer, hvis skolås jeg ikke er verdig til å løse: han skal døpe deg med Den Hellige Ånd og med ild.</w:t>
      </w:r>
    </w:p>
    <w:p w14:paraId="7964E3D4" w14:textId="77777777" w:rsidR="00F90BDC" w:rsidRDefault="00F90BDC"/>
    <w:p w14:paraId="2E85267D" w14:textId="77777777" w:rsidR="00F90BDC" w:rsidRDefault="00F90BDC">
      <w:r xmlns:w="http://schemas.openxmlformats.org/wordprocessingml/2006/main">
        <w:t xml:space="preserve">Døperen Johannes forkynner Jesu komme som en som vil døpe med Den Hellige Ånd og med ild.</w:t>
      </w:r>
    </w:p>
    <w:p w14:paraId="45226798" w14:textId="77777777" w:rsidR="00F90BDC" w:rsidRDefault="00F90BDC"/>
    <w:p w14:paraId="53ED186C" w14:textId="77777777" w:rsidR="00F90BDC" w:rsidRDefault="00F90BDC">
      <w:r xmlns:w="http://schemas.openxmlformats.org/wordprocessingml/2006/main">
        <w:t xml:space="preserve">1. Jesu komme: En dåp med Den Hellige Ånd og Ild</w:t>
      </w:r>
    </w:p>
    <w:p w14:paraId="49CEB7C8" w14:textId="77777777" w:rsidR="00F90BDC" w:rsidRDefault="00F90BDC"/>
    <w:p w14:paraId="1A6D579D" w14:textId="77777777" w:rsidR="00F90BDC" w:rsidRDefault="00F90BDC">
      <w:r xmlns:w="http://schemas.openxmlformats.org/wordprocessingml/2006/main">
        <w:t xml:space="preserve">2. Betydningen av døperen Johannes: Forkynnelse av Jesu komme</w:t>
      </w:r>
    </w:p>
    <w:p w14:paraId="6FC6E159" w14:textId="77777777" w:rsidR="00F90BDC" w:rsidRDefault="00F90BDC"/>
    <w:p w14:paraId="3BBFFFD4" w14:textId="77777777" w:rsidR="00F90BDC" w:rsidRDefault="00F90BDC">
      <w:r xmlns:w="http://schemas.openxmlformats.org/wordprocessingml/2006/main">
        <w:t xml:space="preserve">1. Apg 2:1-4 - Den Hellige Ånds komme i pinsen</w:t>
      </w:r>
    </w:p>
    <w:p w14:paraId="4FC64274" w14:textId="77777777" w:rsidR="00F90BDC" w:rsidRDefault="00F90BDC"/>
    <w:p w14:paraId="03F03F33" w14:textId="77777777" w:rsidR="00F90BDC" w:rsidRDefault="00F90BDC">
      <w:r xmlns:w="http://schemas.openxmlformats.org/wordprocessingml/2006/main">
        <w:t xml:space="preserve">2. Matteus 3:11-12 - Johannes' omvendelsesdåp og Jesu dåp med Den Hellige Ånd</w:t>
      </w:r>
    </w:p>
    <w:p w14:paraId="32B53FF3" w14:textId="77777777" w:rsidR="00F90BDC" w:rsidRDefault="00F90BDC"/>
    <w:p w14:paraId="6E631E7F" w14:textId="77777777" w:rsidR="00F90BDC" w:rsidRDefault="00F90BDC">
      <w:r xmlns:w="http://schemas.openxmlformats.org/wordprocessingml/2006/main">
        <w:t xml:space="preserve">Luke 3:17 17 hvis vifte er i hans hånd, og han skal rense sin gulv og samle hveten i sin skur; men agnene skal han brenne med uutslukkelig ild.</w:t>
      </w:r>
    </w:p>
    <w:p w14:paraId="6B95EA71" w14:textId="77777777" w:rsidR="00F90BDC" w:rsidRDefault="00F90BDC"/>
    <w:p w14:paraId="714FD813" w14:textId="77777777" w:rsidR="00F90BDC" w:rsidRDefault="00F90BDC">
      <w:r xmlns:w="http://schemas.openxmlformats.org/wordprocessingml/2006/main">
        <w:t xml:space="preserve">Døperen Johannes ber om omvendelse for å berede veien for Herren.</w:t>
      </w:r>
    </w:p>
    <w:p w14:paraId="1F2147D1" w14:textId="77777777" w:rsidR="00F90BDC" w:rsidRDefault="00F90BDC"/>
    <w:p w14:paraId="5ACCDA97" w14:textId="77777777" w:rsidR="00F90BDC" w:rsidRDefault="00F90BDC">
      <w:r xmlns:w="http://schemas.openxmlformats.org/wordprocessingml/2006/main">
        <w:t xml:space="preserve">1: Omvend deg og vær forberedt på Herrens komme.</w:t>
      </w:r>
    </w:p>
    <w:p w14:paraId="7FEABF7F" w14:textId="77777777" w:rsidR="00F90BDC" w:rsidRDefault="00F90BDC"/>
    <w:p w14:paraId="6BC179DF" w14:textId="77777777" w:rsidR="00F90BDC" w:rsidRDefault="00F90BDC">
      <w:r xmlns:w="http://schemas.openxmlformats.org/wordprocessingml/2006/main">
        <w:t xml:space="preserve">2: Søk å følge Guds vilje før dommen om hans komme.</w:t>
      </w:r>
    </w:p>
    <w:p w14:paraId="786D6143" w14:textId="77777777" w:rsidR="00F90BDC" w:rsidRDefault="00F90BDC"/>
    <w:p w14:paraId="17392DEB" w14:textId="77777777" w:rsidR="00F90BDC" w:rsidRDefault="00F90BDC">
      <w:r xmlns:w="http://schemas.openxmlformats.org/wordprocessingml/2006/main">
        <w:t xml:space="preserve">1: Jesaja 55:6-7 – Søk Herren mens han finnes, påkall ham mens han er nær.</w:t>
      </w:r>
    </w:p>
    <w:p w14:paraId="07A35D7A" w14:textId="77777777" w:rsidR="00F90BDC" w:rsidRDefault="00F90BDC"/>
    <w:p w14:paraId="2145C147" w14:textId="77777777" w:rsidR="00F90BDC" w:rsidRDefault="00F90BDC">
      <w:r xmlns:w="http://schemas.openxmlformats.org/wordprocessingml/2006/main">
        <w:t xml:space="preserve">2: Esekiel 18:30-31 - Omvend deg og omvend deg fra dine overtredelser, for urett vil ikke være din lønn.</w:t>
      </w:r>
    </w:p>
    <w:p w14:paraId="0C147DDD" w14:textId="77777777" w:rsidR="00F90BDC" w:rsidRDefault="00F90BDC"/>
    <w:p w14:paraId="092D3C30" w14:textId="77777777" w:rsidR="00F90BDC" w:rsidRDefault="00F90BDC">
      <w:r xmlns:w="http://schemas.openxmlformats.org/wordprocessingml/2006/main">
        <w:t xml:space="preserve">Luke 3:18 Og mange andre ting forkynte han for folket i hans formaning.</w:t>
      </w:r>
    </w:p>
    <w:p w14:paraId="276ABA0E" w14:textId="77777777" w:rsidR="00F90BDC" w:rsidRDefault="00F90BDC"/>
    <w:p w14:paraId="447082E7" w14:textId="77777777" w:rsidR="00F90BDC" w:rsidRDefault="00F90BDC">
      <w:r xmlns:w="http://schemas.openxmlformats.org/wordprocessingml/2006/main">
        <w:t xml:space="preserve">Døperen Johannes forkynte mange formaninger til folket.</w:t>
      </w:r>
    </w:p>
    <w:p w14:paraId="2B5AAD43" w14:textId="77777777" w:rsidR="00F90BDC" w:rsidRDefault="00F90BDC"/>
    <w:p w14:paraId="50B5B8E8" w14:textId="77777777" w:rsidR="00F90BDC" w:rsidRDefault="00F90BDC">
      <w:r xmlns:w="http://schemas.openxmlformats.org/wordprocessingml/2006/main">
        <w:t xml:space="preserve">1. Kraften til formaning – hvordan vi kan stole på at Guds ord skal veilede oss</w:t>
      </w:r>
    </w:p>
    <w:p w14:paraId="668386C1" w14:textId="77777777" w:rsidR="00F90BDC" w:rsidRDefault="00F90BDC"/>
    <w:p w14:paraId="5ED57839" w14:textId="77777777" w:rsidR="00F90BDC" w:rsidRDefault="00F90BDC">
      <w:r xmlns:w="http://schemas.openxmlformats.org/wordprocessingml/2006/main">
        <w:t xml:space="preserve">2. Viktigheten av å lytte – lære å høre og følge Guds stemme</w:t>
      </w:r>
    </w:p>
    <w:p w14:paraId="3E7201F1" w14:textId="77777777" w:rsidR="00F90BDC" w:rsidRDefault="00F90BDC"/>
    <w:p w14:paraId="36C14F38" w14:textId="77777777" w:rsidR="00F90BDC" w:rsidRDefault="00F90BDC">
      <w:r xmlns:w="http://schemas.openxmlformats.org/wordprocessingml/2006/main">
        <w:t xml:space="preserve">1. Romerne 15:4 - "For alt som er skrevet i tidligere dager, er skrevet til vår opplæring, for at vi ved utholdenhet og ved Skriftens oppmuntring skal ha håp."</w:t>
      </w:r>
    </w:p>
    <w:p w14:paraId="3108FAED" w14:textId="77777777" w:rsidR="00F90BDC" w:rsidRDefault="00F90BDC"/>
    <w:p w14:paraId="408F18EF" w14:textId="77777777" w:rsidR="00F90BDC" w:rsidRDefault="00F90BDC">
      <w:r xmlns:w="http://schemas.openxmlformats.org/wordprocessingml/2006/main">
        <w:t xml:space="preserve">2. Salme 119:105 - "Ditt ord er en lampe for mine føtter og et lys for min sti."</w:t>
      </w:r>
    </w:p>
    <w:p w14:paraId="4CBC6390" w14:textId="77777777" w:rsidR="00F90BDC" w:rsidRDefault="00F90BDC"/>
    <w:p w14:paraId="724463E0" w14:textId="77777777" w:rsidR="00F90BDC" w:rsidRDefault="00F90BDC">
      <w:r xmlns:w="http://schemas.openxmlformats.org/wordprocessingml/2006/main">
        <w:t xml:space="preserve">Luke 3:19 Men tetrarken Herodes ble irettesatt av ham for Herodias, hans bror Filips hustru, og for alt det onde som Herodes hadde gjort,</w:t>
      </w:r>
    </w:p>
    <w:p w14:paraId="44B87D0A" w14:textId="77777777" w:rsidR="00F90BDC" w:rsidRDefault="00F90BDC"/>
    <w:p w14:paraId="74A1BB6D" w14:textId="77777777" w:rsidR="00F90BDC" w:rsidRDefault="00F90BDC">
      <w:r xmlns:w="http://schemas.openxmlformats.org/wordprocessingml/2006/main">
        <w:t xml:space="preserve">Herodes ble irettesatt av døperen Johannes for det umoralske forholdet mellom Herodias og broren Filip, og for de mange urett han hadde begått.</w:t>
      </w:r>
    </w:p>
    <w:p w14:paraId="7BA039C8" w14:textId="77777777" w:rsidR="00F90BDC" w:rsidRDefault="00F90BDC"/>
    <w:p w14:paraId="4CD5B128" w14:textId="77777777" w:rsidR="00F90BDC" w:rsidRDefault="00F90BDC">
      <w:r xmlns:w="http://schemas.openxmlformats.org/wordprocessingml/2006/main">
        <w:t xml:space="preserve">1. Gud ser alltid på, uansett våre synder.</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Omvendelse kan føre til tilgivelse.</w:t>
      </w:r>
    </w:p>
    <w:p w14:paraId="61E5B3B5" w14:textId="77777777" w:rsidR="00F90BDC" w:rsidRDefault="00F90BDC"/>
    <w:p w14:paraId="442C17BF" w14:textId="77777777" w:rsidR="00F90BDC" w:rsidRDefault="00F90BDC">
      <w:r xmlns:w="http://schemas.openxmlformats.org/wordprocessingml/2006/main">
        <w:t xml:space="preserve">1. Romerne 6:23 - For syndens lønn er døden, men Guds gave er evig liv i Kristus Jesus, vår Herre.</w:t>
      </w:r>
    </w:p>
    <w:p w14:paraId="6A97D0ED" w14:textId="77777777" w:rsidR="00F90BDC" w:rsidRDefault="00F90BDC"/>
    <w:p w14:paraId="5D370C6E" w14:textId="77777777" w:rsidR="00F90BDC" w:rsidRDefault="00F90BDC">
      <w:r xmlns:w="http://schemas.openxmlformats.org/wordprocessingml/2006/main">
        <w:t xml:space="preserve">2. Salme 51:17 - Guds ofre er en knust ånd; et knust og angrende hjerte, Gud, vil du ikke forakte.</w:t>
      </w:r>
    </w:p>
    <w:p w14:paraId="23E4CD3A" w14:textId="77777777" w:rsidR="00F90BDC" w:rsidRDefault="00F90BDC"/>
    <w:p w14:paraId="1BA1E7D0" w14:textId="77777777" w:rsidR="00F90BDC" w:rsidRDefault="00F90BDC">
      <w:r xmlns:w="http://schemas.openxmlformats.org/wordprocessingml/2006/main">
        <w:t xml:space="preserve">Luke 3:20 20 Enda tilføyd dette fremfor alt at han stengte Johannes inne i fengsel.</w:t>
      </w:r>
    </w:p>
    <w:p w14:paraId="2D46E3D1" w14:textId="77777777" w:rsidR="00F90BDC" w:rsidRDefault="00F90BDC"/>
    <w:p w14:paraId="139E86D2" w14:textId="77777777" w:rsidR="00F90BDC" w:rsidRDefault="00F90BDC">
      <w:r xmlns:w="http://schemas.openxmlformats.org/wordprocessingml/2006/main">
        <w:t xml:space="preserve">Passasjen avslører at døperen Johannes ble fengslet av Herodes.</w:t>
      </w:r>
    </w:p>
    <w:p w14:paraId="43A6DB1D" w14:textId="77777777" w:rsidR="00F90BDC" w:rsidRDefault="00F90BDC"/>
    <w:p w14:paraId="7330C38B" w14:textId="77777777" w:rsidR="00F90BDC" w:rsidRDefault="00F90BDC">
      <w:r xmlns:w="http://schemas.openxmlformats.org/wordprocessingml/2006/main">
        <w:t xml:space="preserve">1: Uansett våre omstendigheter, har Gud fortsatt kontroll.</w:t>
      </w:r>
    </w:p>
    <w:p w14:paraId="30CAADCC" w14:textId="77777777" w:rsidR="00F90BDC" w:rsidRDefault="00F90BDC"/>
    <w:p w14:paraId="6A7A4027" w14:textId="77777777" w:rsidR="00F90BDC" w:rsidRDefault="00F90BDC">
      <w:r xmlns:w="http://schemas.openxmlformats.org/wordprocessingml/2006/main">
        <w:t xml:space="preserve">2: Vi er kalt til å forbli trofaste mot Gud selv i møte med motgang.</w:t>
      </w:r>
    </w:p>
    <w:p w14:paraId="6EFBF839" w14:textId="77777777" w:rsidR="00F90BDC" w:rsidRDefault="00F90BDC"/>
    <w:p w14:paraId="536E9DAA" w14:textId="77777777" w:rsidR="00F90BDC" w:rsidRDefault="00F90BDC">
      <w:r xmlns:w="http://schemas.openxmlformats.org/wordprocessingml/2006/main">
        <w:t xml:space="preserve">1: Hebreerne 11:1 - "Tro er en visshet om det man håper på, overbevisning om det man ikke ser."</w:t>
      </w:r>
    </w:p>
    <w:p w14:paraId="55A35F71" w14:textId="77777777" w:rsidR="00F90BDC" w:rsidRDefault="00F90BDC"/>
    <w:p w14:paraId="77916656" w14:textId="77777777" w:rsidR="00F90BDC" w:rsidRDefault="00F90BDC">
      <w:r xmlns:w="http://schemas.openxmlformats.org/wordprocessingml/2006/main">
        <w:t xml:space="preserve">2: Jak 1:2-4 – "Tell det som bare glede, mine brødre, når dere møter prøvelser av forskjellig slag, for dere vet at prøvelsen av deres tro gir standhaftighet. Og la standhaftigheten få sin fulle virkning, så dere kan bli perfekt og fullstendig, mangler ingenting."</w:t>
      </w:r>
    </w:p>
    <w:p w14:paraId="200FEDDA" w14:textId="77777777" w:rsidR="00F90BDC" w:rsidRDefault="00F90BDC"/>
    <w:p w14:paraId="1E247A5F" w14:textId="77777777" w:rsidR="00F90BDC" w:rsidRDefault="00F90BDC">
      <w:r xmlns:w="http://schemas.openxmlformats.org/wordprocessingml/2006/main">
        <w:t xml:space="preserve">Luke 3:21 Men da hele folket ble døpt, skjedde det at også Jesus ble døpt og bad, ble himmelen åpnet,</w:t>
      </w:r>
    </w:p>
    <w:p w14:paraId="78774E7F" w14:textId="77777777" w:rsidR="00F90BDC" w:rsidRDefault="00F90BDC"/>
    <w:p w14:paraId="140B62FD" w14:textId="77777777" w:rsidR="00F90BDC" w:rsidRDefault="00F90BDC">
      <w:r xmlns:w="http://schemas.openxmlformats.org/wordprocessingml/2006/main">
        <w:t xml:space="preserve">Jesus ble døpt og mens han ba, åpnet himmelen seg.</w:t>
      </w:r>
    </w:p>
    <w:p w14:paraId="13E13956" w14:textId="77777777" w:rsidR="00F90BDC" w:rsidRDefault="00F90BDC"/>
    <w:p w14:paraId="42615F46" w14:textId="77777777" w:rsidR="00F90BDC" w:rsidRDefault="00F90BDC">
      <w:r xmlns:w="http://schemas.openxmlformats.org/wordprocessingml/2006/main">
        <w:t xml:space="preserve">1. Jesus viste oss viktigheten av bønn og hengivenhet til Gud.</w:t>
      </w:r>
    </w:p>
    <w:p w14:paraId="2C90E1C3" w14:textId="77777777" w:rsidR="00F90BDC" w:rsidRDefault="00F90BDC"/>
    <w:p w14:paraId="4D31CDCE" w14:textId="77777777" w:rsidR="00F90BDC" w:rsidRDefault="00F90BDC">
      <w:r xmlns:w="http://schemas.openxmlformats.org/wordprocessingml/2006/main">
        <w:t xml:space="preserve">2. Hvordan Jesu dåp viser oss kraften i troen på Gud.</w:t>
      </w:r>
    </w:p>
    <w:p w14:paraId="0AB13B1F" w14:textId="77777777" w:rsidR="00F90BDC" w:rsidRDefault="00F90BDC"/>
    <w:p w14:paraId="4C35BB39" w14:textId="77777777" w:rsidR="00F90BDC" w:rsidRDefault="00F90BDC">
      <w:r xmlns:w="http://schemas.openxmlformats.org/wordprocessingml/2006/main">
        <w:t xml:space="preserve">1. Matteus 11:28 - Kom til meg, alle som strever og bærer tunge byrder, og jeg vil gi dere hvile.</w:t>
      </w:r>
    </w:p>
    <w:p w14:paraId="445C64EE" w14:textId="77777777" w:rsidR="00F90BDC" w:rsidRDefault="00F90BDC"/>
    <w:p w14:paraId="2798D588" w14:textId="77777777" w:rsidR="00F90BDC" w:rsidRDefault="00F90BDC">
      <w:r xmlns:w="http://schemas.openxmlformats.org/wordprocessingml/2006/main">
        <w:t xml:space="preserve">2. Johannes 14:6 - Jesus sa til ham: «Jeg er veien og sannheten og livet. Ingen kommer til Faderen uten gjennom meg.</w:t>
      </w:r>
    </w:p>
    <w:p w14:paraId="2D44786E" w14:textId="77777777" w:rsidR="00F90BDC" w:rsidRDefault="00F90BDC"/>
    <w:p w14:paraId="36CCEC61" w14:textId="77777777" w:rsidR="00F90BDC" w:rsidRDefault="00F90BDC">
      <w:r xmlns:w="http://schemas.openxmlformats.org/wordprocessingml/2006/main">
        <w:t xml:space="preserve">Luke 3:22 Og Den Hellige Ånd steg ned over ham i kroppslig skikkelse som en due, og en røst kom fra himmelen som sa: Du er min Sønn, den elskede; i deg er jeg godt fornøyd.</w:t>
      </w:r>
    </w:p>
    <w:p w14:paraId="6E950599" w14:textId="77777777" w:rsidR="00F90BDC" w:rsidRDefault="00F90BDC"/>
    <w:p w14:paraId="6604BFE8" w14:textId="77777777" w:rsidR="00F90BDC" w:rsidRDefault="00F90BDC">
      <w:r xmlns:w="http://schemas.openxmlformats.org/wordprocessingml/2006/main">
        <w:t xml:space="preserve">Den Hellige Ånd steg ned over Jesus i form av en due og en røst fra himmelen talte til godkjennelse til ham.</w:t>
      </w:r>
    </w:p>
    <w:p w14:paraId="5F4314E6" w14:textId="77777777" w:rsidR="00F90BDC" w:rsidRDefault="00F90BDC"/>
    <w:p w14:paraId="2B85B1CB" w14:textId="77777777" w:rsidR="00F90BDC" w:rsidRDefault="00F90BDC">
      <w:r xmlns:w="http://schemas.openxmlformats.org/wordprocessingml/2006/main">
        <w:t xml:space="preserve">1. Den Hellige Ånds kraft i våre liv</w:t>
      </w:r>
    </w:p>
    <w:p w14:paraId="43028459" w14:textId="77777777" w:rsidR="00F90BDC" w:rsidRDefault="00F90BDC"/>
    <w:p w14:paraId="529C2EBC" w14:textId="77777777" w:rsidR="00F90BDC" w:rsidRDefault="00F90BDC">
      <w:r xmlns:w="http://schemas.openxmlformats.org/wordprocessingml/2006/main">
        <w:t xml:space="preserve">2. Guds godkjennelse av Jesus som hans elskede Sønn</w:t>
      </w:r>
    </w:p>
    <w:p w14:paraId="4CB9CB6C" w14:textId="77777777" w:rsidR="00F90BDC" w:rsidRDefault="00F90BDC"/>
    <w:p w14:paraId="0EBDC202" w14:textId="77777777" w:rsidR="00F90BDC" w:rsidRDefault="00F90BDC">
      <w:r xmlns:w="http://schemas.openxmlformats.org/wordprocessingml/2006/main">
        <w:t xml:space="preserve">1. Johannes 1:32-34; Og Johannes vitnet og sa: Jeg så Ånden stige ned fra himmelen som en due, og den ble over ham.</w:t>
      </w:r>
    </w:p>
    <w:p w14:paraId="20C87D0D" w14:textId="77777777" w:rsidR="00F90BDC" w:rsidRDefault="00F90BDC"/>
    <w:p w14:paraId="467229A6" w14:textId="77777777" w:rsidR="00F90BDC" w:rsidRDefault="00F90BDC">
      <w:r xmlns:w="http://schemas.openxmlformats.org/wordprocessingml/2006/main">
        <w:t xml:space="preserve">2. Jesaja 42:1; Se, min tjener, som jeg støtter; mine utvalgte, i hvem min sjel har velbehag; Jeg har lagt min ånd på ham, han skal føre dom ut over hedningene.</w:t>
      </w:r>
    </w:p>
    <w:p w14:paraId="24B49B8D" w14:textId="77777777" w:rsidR="00F90BDC" w:rsidRDefault="00F90BDC"/>
    <w:p w14:paraId="3FC02652" w14:textId="77777777" w:rsidR="00F90BDC" w:rsidRDefault="00F90BDC">
      <w:r xmlns:w="http://schemas.openxmlformats.org/wordprocessingml/2006/main">
        <w:t xml:space="preserve">Lukas 3:23 Og Jesus selv begynte å bli omkring tretti år gammel, og han var (som man trodde) sønn </w:t>
      </w:r>
      <w:r xmlns:w="http://schemas.openxmlformats.org/wordprocessingml/2006/main">
        <w:lastRenderedPageBreak xmlns:w="http://schemas.openxmlformats.org/wordprocessingml/2006/main"/>
      </w:r>
      <w:r xmlns:w="http://schemas.openxmlformats.org/wordprocessingml/2006/main">
        <w:t xml:space="preserve">av Josef, som var sønn av Heli,</w:t>
      </w:r>
    </w:p>
    <w:p w14:paraId="498AF72C" w14:textId="77777777" w:rsidR="00F90BDC" w:rsidRDefault="00F90BDC"/>
    <w:p w14:paraId="73393596" w14:textId="77777777" w:rsidR="00F90BDC" w:rsidRDefault="00F90BDC">
      <w:r xmlns:w="http://schemas.openxmlformats.org/wordprocessingml/2006/main">
        <w:t xml:space="preserve">Jesus var rundt tretti år gammel, sønn av Josef som var sønn av Heli.</w:t>
      </w:r>
    </w:p>
    <w:p w14:paraId="74C9BD31" w14:textId="77777777" w:rsidR="00F90BDC" w:rsidRDefault="00F90BDC"/>
    <w:p w14:paraId="7A6BEAD2" w14:textId="77777777" w:rsidR="00F90BDC" w:rsidRDefault="00F90BDC">
      <w:r xmlns:w="http://schemas.openxmlformats.org/wordprocessingml/2006/main">
        <w:t xml:space="preserve">1: Jesus var det perfekte eksempel på den menneskelige opplevelsen da han var 30 år gammel da han begynte sin tjeneste.</w:t>
      </w:r>
    </w:p>
    <w:p w14:paraId="191C7B65" w14:textId="77777777" w:rsidR="00F90BDC" w:rsidRDefault="00F90BDC"/>
    <w:p w14:paraId="74B683F7" w14:textId="77777777" w:rsidR="00F90BDC" w:rsidRDefault="00F90BDC">
      <w:r xmlns:w="http://schemas.openxmlformats.org/wordprocessingml/2006/main">
        <w:t xml:space="preserve">2: Vi kan lære av Jesu reise at Gud kan bruke oss alle uavhengig av alder og livsfase.</w:t>
      </w:r>
    </w:p>
    <w:p w14:paraId="18F1965D" w14:textId="77777777" w:rsidR="00F90BDC" w:rsidRDefault="00F90BDC"/>
    <w:p w14:paraId="07223C8A" w14:textId="77777777" w:rsidR="00F90BDC" w:rsidRDefault="00F90BDC">
      <w:r xmlns:w="http://schemas.openxmlformats.org/wordprocessingml/2006/main">
        <w:t xml:space="preserve">1:2 Korinterbrev 5:21 - For Gud har gjort Kristus, som aldri har syndet, til et offer for vår synd, for at vi skulle bli rettferdiggjort med Gud ved Kristus.</w:t>
      </w:r>
    </w:p>
    <w:p w14:paraId="477929F0" w14:textId="77777777" w:rsidR="00F90BDC" w:rsidRDefault="00F90BDC"/>
    <w:p w14:paraId="0E4AB1AF" w14:textId="77777777" w:rsidR="00F90BDC" w:rsidRDefault="00F90BDC">
      <w:r xmlns:w="http://schemas.openxmlformats.org/wordprocessingml/2006/main">
        <w:t xml:space="preserve">2: Filipperne 2:5-7 - Du må ha den samme holdningen som Kristus Jesus hadde. Selv om han var Gud, tenkte han ikke på likhet med Gud som noe å holde fast ved. I stedet ga han fra seg sine guddommelige privilegier; han tok den ydmyke posisjonen som en slave og ble født som et menneske. Da han viste seg i menneskelig skikkelse, ydmyket han seg i lydighet mot Gud og døde en forbryters død på et kors.</w:t>
      </w:r>
    </w:p>
    <w:p w14:paraId="628F43B7" w14:textId="77777777" w:rsidR="00F90BDC" w:rsidRDefault="00F90BDC"/>
    <w:p w14:paraId="2D25A5B7" w14:textId="77777777" w:rsidR="00F90BDC" w:rsidRDefault="00F90BDC">
      <w:r xmlns:w="http://schemas.openxmlformats.org/wordprocessingml/2006/main">
        <w:t xml:space="preserve">Lukas 3:24 som var sønn av Matthat, som var sønn av Levi, som var sønn av Melki, som var sønn av Janna, som var sønn av Josef,</w:t>
      </w:r>
    </w:p>
    <w:p w14:paraId="185315FB" w14:textId="77777777" w:rsidR="00F90BDC" w:rsidRDefault="00F90BDC"/>
    <w:p w14:paraId="467EF003" w14:textId="77777777" w:rsidR="00F90BDC" w:rsidRDefault="00F90BDC">
      <w:r xmlns:w="http://schemas.openxmlformats.org/wordprocessingml/2006/main">
        <w:t xml:space="preserve">Dette skriftstedet handler om Jesu slektshistorie, og sporer hans slekt tilbake til Josef.</w:t>
      </w:r>
    </w:p>
    <w:p w14:paraId="0ECA74EA" w14:textId="77777777" w:rsidR="00F90BDC" w:rsidRDefault="00F90BDC"/>
    <w:p w14:paraId="07F3F5F9" w14:textId="77777777" w:rsidR="00F90BDC" w:rsidRDefault="00F90BDC">
      <w:r xmlns:w="http://schemas.openxmlformats.org/wordprocessingml/2006/main">
        <w:t xml:space="preserve">1. Viktigheten av Ancestry: En studie i Jesu avstamning</w:t>
      </w:r>
    </w:p>
    <w:p w14:paraId="35301771" w14:textId="77777777" w:rsidR="00F90BDC" w:rsidRDefault="00F90BDC"/>
    <w:p w14:paraId="1100168E" w14:textId="77777777" w:rsidR="00F90BDC" w:rsidRDefault="00F90BDC">
      <w:r xmlns:w="http://schemas.openxmlformats.org/wordprocessingml/2006/main">
        <w:t xml:space="preserve">2. Betydningen av Jesu avstamning for å bevise hans guddommelighet</w:t>
      </w:r>
    </w:p>
    <w:p w14:paraId="4B6E0A85" w14:textId="77777777" w:rsidR="00F90BDC" w:rsidRDefault="00F90BDC"/>
    <w:p w14:paraId="57966E5A" w14:textId="77777777" w:rsidR="00F90BDC" w:rsidRDefault="00F90BDC">
      <w:r xmlns:w="http://schemas.openxmlformats.org/wordprocessingml/2006/main">
        <w:t xml:space="preserve">1. Matteus 1:1-17 – Jesu Kristi slektsregister</w:t>
      </w:r>
    </w:p>
    <w:p w14:paraId="41144AF6" w14:textId="77777777" w:rsidR="00F90BDC" w:rsidRDefault="00F90BDC"/>
    <w:p w14:paraId="428C9828" w14:textId="77777777" w:rsidR="00F90BDC" w:rsidRDefault="00F90BDC">
      <w:r xmlns:w="http://schemas.openxmlformats.org/wordprocessingml/2006/main">
        <w:t xml:space="preserve">2. Hebreerne 7:14 – Jesu aner var av Melkisedeks orden</w:t>
      </w:r>
    </w:p>
    <w:p w14:paraId="26B619BD" w14:textId="77777777" w:rsidR="00F90BDC" w:rsidRDefault="00F90BDC"/>
    <w:p w14:paraId="33062E05" w14:textId="77777777" w:rsidR="00F90BDC" w:rsidRDefault="00F90BDC">
      <w:r xmlns:w="http://schemas.openxmlformats.org/wordprocessingml/2006/main">
        <w:t xml:space="preserve">Lukas 3:25 som var sønn av Mattatias, som var sønn av Amos, som var sønn av Naum, som var sønn av Esli, som var sønn av Nagge,</w:t>
      </w:r>
    </w:p>
    <w:p w14:paraId="0F203ECD" w14:textId="77777777" w:rsidR="00F90BDC" w:rsidRDefault="00F90BDC"/>
    <w:p w14:paraId="6315EECD" w14:textId="77777777" w:rsidR="00F90BDC" w:rsidRDefault="00F90BDC">
      <w:r xmlns:w="http://schemas.openxmlformats.org/wordprocessingml/2006/main">
        <w:t xml:space="preserve">Passasjen lister opp Jesu Kristi slekt fra Mattatias til Nagge.</w:t>
      </w:r>
    </w:p>
    <w:p w14:paraId="5B770E61" w14:textId="77777777" w:rsidR="00F90BDC" w:rsidRDefault="00F90BDC"/>
    <w:p w14:paraId="016F8C43" w14:textId="77777777" w:rsidR="00F90BDC" w:rsidRDefault="00F90BDC">
      <w:r xmlns:w="http://schemas.openxmlformats.org/wordprocessingml/2006/main">
        <w:t xml:space="preserve">1. Jesu aner viser hans guddommelige avstamning og viser hans unikhet blant alle andre mennesker.</w:t>
      </w:r>
    </w:p>
    <w:p w14:paraId="2F64A4D5" w14:textId="77777777" w:rsidR="00F90BDC" w:rsidRDefault="00F90BDC"/>
    <w:p w14:paraId="43144597" w14:textId="77777777" w:rsidR="00F90BDC" w:rsidRDefault="00F90BDC">
      <w:r xmlns:w="http://schemas.openxmlformats.org/wordprocessingml/2006/main">
        <w:t xml:space="preserve">2. Jesu slektstre er en påminnelse om Guds trofasthet og forpliktelse til Hans løfter.</w:t>
      </w:r>
    </w:p>
    <w:p w14:paraId="7BBE7866" w14:textId="77777777" w:rsidR="00F90BDC" w:rsidRDefault="00F90BDC"/>
    <w:p w14:paraId="551DCE99" w14:textId="77777777" w:rsidR="00F90BDC" w:rsidRDefault="00F90BDC">
      <w:r xmlns:w="http://schemas.openxmlformats.org/wordprocessingml/2006/main">
        <w:t xml:space="preserve">1. 1. Mosebok 22:18 - "Og i din ætt skal alle nasjonene på jorden velsignes, fordi du har lydt min røst."</w:t>
      </w:r>
    </w:p>
    <w:p w14:paraId="738BB2FF" w14:textId="77777777" w:rsidR="00F90BDC" w:rsidRDefault="00F90BDC"/>
    <w:p w14:paraId="515EE4A9" w14:textId="77777777" w:rsidR="00F90BDC" w:rsidRDefault="00F90BDC">
      <w:r xmlns:w="http://schemas.openxmlformats.org/wordprocessingml/2006/main">
        <w:t xml:space="preserve">2. Matteus 1:1–17 – “Slektsboken til Jesu Kristi, Davids sønn, Abrahams sønn: Abraham fikk Isak, Isak fikk Jakob, og Jakob fikk Juda og hans brødre.”</w:t>
      </w:r>
    </w:p>
    <w:p w14:paraId="40770355" w14:textId="77777777" w:rsidR="00F90BDC" w:rsidRDefault="00F90BDC"/>
    <w:p w14:paraId="30C7A8D9" w14:textId="77777777" w:rsidR="00F90BDC" w:rsidRDefault="00F90BDC">
      <w:r xmlns:w="http://schemas.openxmlformats.org/wordprocessingml/2006/main">
        <w:t xml:space="preserve">Luke 3:26 som var sønn av Maath, som var sønn av Mattatias, som var sønn av Semei, som var sønn av Josef, som var sønn av Juda,</w:t>
      </w:r>
    </w:p>
    <w:p w14:paraId="76A565EB" w14:textId="77777777" w:rsidR="00F90BDC" w:rsidRDefault="00F90BDC"/>
    <w:p w14:paraId="4243E773" w14:textId="77777777" w:rsidR="00F90BDC" w:rsidRDefault="00F90BDC">
      <w:r xmlns:w="http://schemas.openxmlformats.org/wordprocessingml/2006/main">
        <w:t xml:space="preserve">Dette avsnittet forklarer Jesu Kristi avstamning fra Josef til Juda.</w:t>
      </w:r>
    </w:p>
    <w:p w14:paraId="42130304" w14:textId="77777777" w:rsidR="00F90BDC" w:rsidRDefault="00F90BDC"/>
    <w:p w14:paraId="6E677AEE" w14:textId="77777777" w:rsidR="00F90BDC" w:rsidRDefault="00F90BDC">
      <w:r xmlns:w="http://schemas.openxmlformats.org/wordprocessingml/2006/main">
        <w:t xml:space="preserve">1. Jesu Kristi utrolige avstamning</w:t>
      </w:r>
    </w:p>
    <w:p w14:paraId="12E3EB6F" w14:textId="77777777" w:rsidR="00F90BDC" w:rsidRDefault="00F90BDC"/>
    <w:p w14:paraId="4CCBB540" w14:textId="77777777" w:rsidR="00F90BDC" w:rsidRDefault="00F90BDC">
      <w:r xmlns:w="http://schemas.openxmlformats.org/wordprocessingml/2006/main">
        <w:t xml:space="preserve">2. Kraften i Guds løfter gjennom avstamning</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1:1-17; Jesu Kristi slektsforskning</w:t>
      </w:r>
    </w:p>
    <w:p w14:paraId="3028CCD2" w14:textId="77777777" w:rsidR="00F90BDC" w:rsidRDefault="00F90BDC"/>
    <w:p w14:paraId="28467147" w14:textId="77777777" w:rsidR="00F90BDC" w:rsidRDefault="00F90BDC">
      <w:r xmlns:w="http://schemas.openxmlformats.org/wordprocessingml/2006/main">
        <w:t xml:space="preserve">2. Romerne 1:3; Jesus Kristus, en etterkommer av David i kjødet</w:t>
      </w:r>
    </w:p>
    <w:p w14:paraId="31748B3C" w14:textId="77777777" w:rsidR="00F90BDC" w:rsidRDefault="00F90BDC"/>
    <w:p w14:paraId="5F0E397D" w14:textId="77777777" w:rsidR="00F90BDC" w:rsidRDefault="00F90BDC">
      <w:r xmlns:w="http://schemas.openxmlformats.org/wordprocessingml/2006/main">
        <w:t xml:space="preserve">Luke 3:27 som var sønn av Joanna, som var sønn av Rhesa, som var sønn av Zorobabel, som var sønn av Salathiel, som var sønn av Neri,</w:t>
      </w:r>
    </w:p>
    <w:p w14:paraId="3FC04F32" w14:textId="77777777" w:rsidR="00F90BDC" w:rsidRDefault="00F90BDC"/>
    <w:p w14:paraId="4FAB0263" w14:textId="77777777" w:rsidR="00F90BDC" w:rsidRDefault="00F90BDC">
      <w:r xmlns:w="http://schemas.openxmlformats.org/wordprocessingml/2006/main">
        <w:t xml:space="preserve">Passasjen handler om Jesu slektshistorie, nærmere bestemt fra Salathiel til Neri.</w:t>
      </w:r>
    </w:p>
    <w:p w14:paraId="6E8765E8" w14:textId="77777777" w:rsidR="00F90BDC" w:rsidRDefault="00F90BDC"/>
    <w:p w14:paraId="5B5D5C3B" w14:textId="77777777" w:rsidR="00F90BDC" w:rsidRDefault="00F90BDC">
      <w:r xmlns:w="http://schemas.openxmlformats.org/wordprocessingml/2006/main">
        <w:t xml:space="preserve">1. Viktigheten av familie og avstamning i Jesu liv og tjeneste</w:t>
      </w:r>
    </w:p>
    <w:p w14:paraId="27A83374" w14:textId="77777777" w:rsidR="00F90BDC" w:rsidRDefault="00F90BDC"/>
    <w:p w14:paraId="7ACAB1D1" w14:textId="77777777" w:rsidR="00F90BDC" w:rsidRDefault="00F90BDC">
      <w:r xmlns:w="http://schemas.openxmlformats.org/wordprocessingml/2006/main">
        <w:t xml:space="preserve">2. Viktigheten av å erkjenne Guds rolle i våre liv</w:t>
      </w:r>
    </w:p>
    <w:p w14:paraId="4D14A678" w14:textId="77777777" w:rsidR="00F90BDC" w:rsidRDefault="00F90BDC"/>
    <w:p w14:paraId="2C433A10" w14:textId="77777777" w:rsidR="00F90BDC" w:rsidRDefault="00F90BDC">
      <w:r xmlns:w="http://schemas.openxmlformats.org/wordprocessingml/2006/main">
        <w:t xml:space="preserve">1. Matteus 1:1-17 – Jesu Kristi slektsregister</w:t>
      </w:r>
    </w:p>
    <w:p w14:paraId="2A1743F1" w14:textId="77777777" w:rsidR="00F90BDC" w:rsidRDefault="00F90BDC"/>
    <w:p w14:paraId="59963D01" w14:textId="77777777" w:rsidR="00F90BDC" w:rsidRDefault="00F90BDC">
      <w:r xmlns:w="http://schemas.openxmlformats.org/wordprocessingml/2006/main">
        <w:t xml:space="preserve">2. Romerne 4:13-16 - Abraham og hans ætt i hvem alle folkeslag er velsignet</w:t>
      </w:r>
    </w:p>
    <w:p w14:paraId="73AF4200" w14:textId="77777777" w:rsidR="00F90BDC" w:rsidRDefault="00F90BDC"/>
    <w:p w14:paraId="2583F6C2" w14:textId="77777777" w:rsidR="00F90BDC" w:rsidRDefault="00F90BDC">
      <w:r xmlns:w="http://schemas.openxmlformats.org/wordprocessingml/2006/main">
        <w:t xml:space="preserve">Lukas 3:28 som var sønn av Melki, som var sønn av Addi, som var sønn av Kosam, som var sønn av Elmodam, som var sønn av Er,</w:t>
      </w:r>
    </w:p>
    <w:p w14:paraId="529E3496" w14:textId="77777777" w:rsidR="00F90BDC" w:rsidRDefault="00F90BDC"/>
    <w:p w14:paraId="1A543C9B" w14:textId="77777777" w:rsidR="00F90BDC" w:rsidRDefault="00F90BDC">
      <w:r xmlns:w="http://schemas.openxmlformats.org/wordprocessingml/2006/main">
        <w:t xml:space="preserve">Lukas presenterer Jesu slektshistorie som går tilbake til Er.</w:t>
      </w:r>
    </w:p>
    <w:p w14:paraId="2CA5BF2E" w14:textId="77777777" w:rsidR="00F90BDC" w:rsidRDefault="00F90BDC"/>
    <w:p w14:paraId="6DA41C61" w14:textId="77777777" w:rsidR="00F90BDC" w:rsidRDefault="00F90BDC">
      <w:r xmlns:w="http://schemas.openxmlformats.org/wordprocessingml/2006/main">
        <w:t xml:space="preserve">1. Gud bruker vanlige mennesker til å oppnå ekstraordinære ting</w:t>
      </w:r>
    </w:p>
    <w:p w14:paraId="4BE198D1" w14:textId="77777777" w:rsidR="00F90BDC" w:rsidRDefault="00F90BDC"/>
    <w:p w14:paraId="28B07334" w14:textId="77777777" w:rsidR="00F90BDC" w:rsidRDefault="00F90BDC">
      <w:r xmlns:w="http://schemas.openxmlformats.org/wordprocessingml/2006/main">
        <w:t xml:space="preserve">2. Den lange rekken av trofaste følgere</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Mosebok 22:18 - "Gjennom din ætt skal alle folkeslag på jorden bli velsignet, fordi du har lydt min røst."</w:t>
      </w:r>
    </w:p>
    <w:p w14:paraId="0184D834" w14:textId="77777777" w:rsidR="00F90BDC" w:rsidRDefault="00F90BDC"/>
    <w:p w14:paraId="6066EBBA" w14:textId="77777777" w:rsidR="00F90BDC" w:rsidRDefault="00F90BDC">
      <w:r xmlns:w="http://schemas.openxmlformats.org/wordprocessingml/2006/main">
        <w:t xml:space="preserve">2. Hebreerne 11:4 - "Ved tro ofret Abel Gud et bedre offer enn Kain. Ved tro ble han hyllet som en rettferdig mann, da Gud talte vel om hans offer."</w:t>
      </w:r>
    </w:p>
    <w:p w14:paraId="676E2F2E" w14:textId="77777777" w:rsidR="00F90BDC" w:rsidRDefault="00F90BDC"/>
    <w:p w14:paraId="0914E509" w14:textId="77777777" w:rsidR="00F90BDC" w:rsidRDefault="00F90BDC">
      <w:r xmlns:w="http://schemas.openxmlformats.org/wordprocessingml/2006/main">
        <w:t xml:space="preserve">Lukas 3:29 som var sønn av Jose, som var sønn av Elieser, som var sønn av Jorim, som var sønn av Matthat, som var sønn av Levi,</w:t>
      </w:r>
    </w:p>
    <w:p w14:paraId="01A33E46" w14:textId="77777777" w:rsidR="00F90BDC" w:rsidRDefault="00F90BDC"/>
    <w:p w14:paraId="6E98B927" w14:textId="77777777" w:rsidR="00F90BDC" w:rsidRDefault="00F90BDC">
      <w:r xmlns:w="http://schemas.openxmlformats.org/wordprocessingml/2006/main">
        <w:t xml:space="preserve">Passasjen lister opp Jesu Kristi slektsregister.</w:t>
      </w:r>
    </w:p>
    <w:p w14:paraId="7403F012" w14:textId="77777777" w:rsidR="00F90BDC" w:rsidRDefault="00F90BDC"/>
    <w:p w14:paraId="561DE54A" w14:textId="77777777" w:rsidR="00F90BDC" w:rsidRDefault="00F90BDC">
      <w:r xmlns:w="http://schemas.openxmlformats.org/wordprocessingml/2006/main">
        <w:t xml:space="preserve">1. Jesus er vår Herre og Frelser – hvordan hans identitet betyr noe</w:t>
      </w:r>
    </w:p>
    <w:p w14:paraId="53F2205F" w14:textId="77777777" w:rsidR="00F90BDC" w:rsidRDefault="00F90BDC"/>
    <w:p w14:paraId="0AD0CA36" w14:textId="77777777" w:rsidR="00F90BDC" w:rsidRDefault="00F90BDC">
      <w:r xmlns:w="http://schemas.openxmlformats.org/wordprocessingml/2006/main">
        <w:t xml:space="preserve">2. Viktigheten av å kjenne vårt slektstre</w:t>
      </w:r>
    </w:p>
    <w:p w14:paraId="06EA2A19" w14:textId="77777777" w:rsidR="00F90BDC" w:rsidRDefault="00F90BDC"/>
    <w:p w14:paraId="605DC890" w14:textId="77777777" w:rsidR="00F90BDC" w:rsidRDefault="00F90BDC">
      <w:r xmlns:w="http://schemas.openxmlformats.org/wordprocessingml/2006/main">
        <w:t xml:space="preserve">1. Matteus 1:1-17 - Jesu slektsregister ifølge Matteus</w:t>
      </w:r>
    </w:p>
    <w:p w14:paraId="08E42118" w14:textId="77777777" w:rsidR="00F90BDC" w:rsidRDefault="00F90BDC"/>
    <w:p w14:paraId="32D654F6" w14:textId="77777777" w:rsidR="00F90BDC" w:rsidRDefault="00F90BDC">
      <w:r xmlns:w="http://schemas.openxmlformats.org/wordprocessingml/2006/main">
        <w:t xml:space="preserve">2. Lukas 1:26-38 – Jesu fødsel ifølge Lukas</w:t>
      </w:r>
    </w:p>
    <w:p w14:paraId="63862088" w14:textId="77777777" w:rsidR="00F90BDC" w:rsidRDefault="00F90BDC"/>
    <w:p w14:paraId="2B9ADFF8" w14:textId="77777777" w:rsidR="00F90BDC" w:rsidRDefault="00F90BDC">
      <w:r xmlns:w="http://schemas.openxmlformats.org/wordprocessingml/2006/main">
        <w:t xml:space="preserve">Lukas 3:30 som var sønn av Simeon, som var sønn av Juda, som var sønn av Josef, som var sønn av Jonan, som var sønn av Eljakim,</w:t>
      </w:r>
    </w:p>
    <w:p w14:paraId="6F8EE969" w14:textId="77777777" w:rsidR="00F90BDC" w:rsidRDefault="00F90BDC"/>
    <w:p w14:paraId="589D4373" w14:textId="77777777" w:rsidR="00F90BDC" w:rsidRDefault="00F90BDC">
      <w:r xmlns:w="http://schemas.openxmlformats.org/wordprocessingml/2006/main">
        <w:t xml:space="preserve">Jesus stammer fra en lang rekke forfedre.</w:t>
      </w:r>
    </w:p>
    <w:p w14:paraId="2431789B" w14:textId="77777777" w:rsidR="00F90BDC" w:rsidRDefault="00F90BDC"/>
    <w:p w14:paraId="18ECA661" w14:textId="77777777" w:rsidR="00F90BDC" w:rsidRDefault="00F90BDC">
      <w:r xmlns:w="http://schemas.openxmlformats.org/wordprocessingml/2006/main">
        <w:t xml:space="preserve">1. Husk vår slekt: Jesus og vårt slektstre</w:t>
      </w:r>
    </w:p>
    <w:p w14:paraId="49B7A96F" w14:textId="77777777" w:rsidR="00F90BDC" w:rsidRDefault="00F90BDC"/>
    <w:p w14:paraId="25EBEB21" w14:textId="77777777" w:rsidR="00F90BDC" w:rsidRDefault="00F90BDC">
      <w:r xmlns:w="http://schemas.openxmlformats.org/wordprocessingml/2006/main">
        <w:t xml:space="preserve">2. Identitet i Kristus: Vi feirer vår arv</w:t>
      </w:r>
    </w:p>
    <w:p w14:paraId="66A828BA" w14:textId="77777777" w:rsidR="00F90BDC" w:rsidRDefault="00F90BDC"/>
    <w:p w14:paraId="5C2F5C4F"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1FF51C64" w14:textId="77777777" w:rsidR="00F90BDC" w:rsidRDefault="00F90BDC"/>
    <w:p w14:paraId="194EEC11" w14:textId="77777777" w:rsidR="00F90BDC" w:rsidRDefault="00F90BDC">
      <w:r xmlns:w="http://schemas.openxmlformats.org/wordprocessingml/2006/main">
        <w:t xml:space="preserve">2. Efeserne 2:19-22 – Så er dere ikke lenger fremmede og fremmede, men dere er medborgere med de hellige og medlemmer av Guds husstand, bygget på apostlenes og profetenes grunnvoll, Kristus Jesus selv er hjørnestein, i hvem hele bygningen, som er sammenføyd, vokser til et hellig tempel i Herren. I ham bygges også dere sammen til en bolig for Gud ved Ånden.</w:t>
      </w:r>
    </w:p>
    <w:p w14:paraId="03C30373" w14:textId="77777777" w:rsidR="00F90BDC" w:rsidRDefault="00F90BDC"/>
    <w:p w14:paraId="6B67F9E3" w14:textId="77777777" w:rsidR="00F90BDC" w:rsidRDefault="00F90BDC">
      <w:r xmlns:w="http://schemas.openxmlformats.org/wordprocessingml/2006/main">
        <w:t xml:space="preserve">Lukas 3:31 som var sønn av Melea, som var sønn av Menan, som var sønn av Mattatha, som var sønn av Natan, som var sønn av David,</w:t>
      </w:r>
    </w:p>
    <w:p w14:paraId="0EEA72A1" w14:textId="77777777" w:rsidR="00F90BDC" w:rsidRDefault="00F90BDC"/>
    <w:p w14:paraId="533C3306" w14:textId="77777777" w:rsidR="00F90BDC" w:rsidRDefault="00F90BDC">
      <w:r xmlns:w="http://schemas.openxmlformats.org/wordprocessingml/2006/main">
        <w:t xml:space="preserve">Dette avsnittet gir en genealogi av Jesus, og sporer hans slekt tilbake til kong David.</w:t>
      </w:r>
    </w:p>
    <w:p w14:paraId="477E5149" w14:textId="77777777" w:rsidR="00F90BDC" w:rsidRDefault="00F90BDC"/>
    <w:p w14:paraId="54012AC5" w14:textId="77777777" w:rsidR="00F90BDC" w:rsidRDefault="00F90BDC">
      <w:r xmlns:w="http://schemas.openxmlformats.org/wordprocessingml/2006/main">
        <w:t xml:space="preserve">1. Betydningen av Jesu avstamning i hans posisjon som Messias</w:t>
      </w:r>
    </w:p>
    <w:p w14:paraId="4BD2ABD2" w14:textId="77777777" w:rsidR="00F90BDC" w:rsidRDefault="00F90BDC"/>
    <w:p w14:paraId="6C167279" w14:textId="77777777" w:rsidR="00F90BDC" w:rsidRDefault="00F90BDC">
      <w:r xmlns:w="http://schemas.openxmlformats.org/wordprocessingml/2006/main">
        <w:t xml:space="preserve">2. Betydningen av Guds løfte til kong David</w:t>
      </w:r>
    </w:p>
    <w:p w14:paraId="34328E55" w14:textId="77777777" w:rsidR="00F90BDC" w:rsidRDefault="00F90BDC"/>
    <w:p w14:paraId="128B2ED2" w14:textId="77777777" w:rsidR="00F90BDC" w:rsidRDefault="00F90BDC">
      <w:r xmlns:w="http://schemas.openxmlformats.org/wordprocessingml/2006/main">
        <w:t xml:space="preserve">1. Jesaja 9:6-7 - "For et barn er oss født, en sønn er gitt oss, og regjeringen skal ligge på hans skulder, og hans navn skal hete Underfull rådgiver, mektig Gud, evig far, fyrste av fred."</w:t>
      </w:r>
    </w:p>
    <w:p w14:paraId="008FDCE6" w14:textId="77777777" w:rsidR="00F90BDC" w:rsidRDefault="00F90BDC"/>
    <w:p w14:paraId="2A1A1648" w14:textId="77777777" w:rsidR="00F90BDC" w:rsidRDefault="00F90BDC">
      <w:r xmlns:w="http://schemas.openxmlformats.org/wordprocessingml/2006/main">
        <w:t xml:space="preserve">2. Romerne 1:3-4 - "om hans Sønn, som var nedstammet fra David etter kjødet og ble erklært å være Guds Sønn i kraft i henhold til hellighetens Ånd ved sin oppstandelse fra de døde, Jesus Kristus, vår Lord."</w:t>
      </w:r>
    </w:p>
    <w:p w14:paraId="45D5A0DF" w14:textId="77777777" w:rsidR="00F90BDC" w:rsidRDefault="00F90BDC"/>
    <w:p w14:paraId="2F8972C0" w14:textId="77777777" w:rsidR="00F90BDC" w:rsidRDefault="00F90BDC">
      <w:r xmlns:w="http://schemas.openxmlformats.org/wordprocessingml/2006/main">
        <w:t xml:space="preserve">Luke 3:32 som var sønn av Isai, som var sønn av Obed, som var sønn av Booz, </w:t>
      </w:r>
      <w:r xmlns:w="http://schemas.openxmlformats.org/wordprocessingml/2006/main">
        <w:lastRenderedPageBreak xmlns:w="http://schemas.openxmlformats.org/wordprocessingml/2006/main"/>
      </w:r>
      <w:r xmlns:w="http://schemas.openxmlformats.org/wordprocessingml/2006/main">
        <w:t xml:space="preserve">som var sønn av Salmon, som var sønn av Naasson,</w:t>
      </w:r>
    </w:p>
    <w:p w14:paraId="470408EA" w14:textId="77777777" w:rsidR="00F90BDC" w:rsidRDefault="00F90BDC"/>
    <w:p w14:paraId="00D6D8B2" w14:textId="77777777" w:rsidR="00F90BDC" w:rsidRDefault="00F90BDC">
      <w:r xmlns:w="http://schemas.openxmlformats.org/wordprocessingml/2006/main">
        <w:t xml:space="preserve">Lukas 3:32 gir en genealogisk avstamningslinje som begynner med Isai og slutter med Naasson.</w:t>
      </w:r>
    </w:p>
    <w:p w14:paraId="4D43D66A" w14:textId="77777777" w:rsidR="00F90BDC" w:rsidRDefault="00F90BDC"/>
    <w:p w14:paraId="3E8591BA" w14:textId="77777777" w:rsidR="00F90BDC" w:rsidRDefault="00F90BDC">
      <w:r xmlns:w="http://schemas.openxmlformats.org/wordprocessingml/2006/main">
        <w:t xml:space="preserve">1. Jesu slektstre: Undersøkelse av Messias' avstamning.</w:t>
      </w:r>
    </w:p>
    <w:p w14:paraId="25345D1F" w14:textId="77777777" w:rsidR="00F90BDC" w:rsidRDefault="00F90BDC"/>
    <w:p w14:paraId="64E52BDA" w14:textId="77777777" w:rsidR="00F90BDC" w:rsidRDefault="00F90BDC">
      <w:r xmlns:w="http://schemas.openxmlformats.org/wordprocessingml/2006/main">
        <w:t xml:space="preserve">2. Betydningen av arv: Bevaring av historiene til våre forfedre.</w:t>
      </w:r>
    </w:p>
    <w:p w14:paraId="46D02FDF" w14:textId="77777777" w:rsidR="00F90BDC" w:rsidRDefault="00F90BDC"/>
    <w:p w14:paraId="3BC96A82" w14:textId="77777777" w:rsidR="00F90BDC" w:rsidRDefault="00F90BDC">
      <w:r xmlns:w="http://schemas.openxmlformats.org/wordprocessingml/2006/main">
        <w:t xml:space="preserve">1. Matteus 1:1-17 – Jesu Kristi slektsregister.</w:t>
      </w:r>
    </w:p>
    <w:p w14:paraId="3907D7AA" w14:textId="77777777" w:rsidR="00F90BDC" w:rsidRDefault="00F90BDC"/>
    <w:p w14:paraId="7CE977CF" w14:textId="77777777" w:rsidR="00F90BDC" w:rsidRDefault="00F90BDC">
      <w:r xmlns:w="http://schemas.openxmlformats.org/wordprocessingml/2006/main">
        <w:t xml:space="preserve">2. Rut 4:18-22 - Jesu Kristi slektsregister gjennom Rut og Boas.</w:t>
      </w:r>
    </w:p>
    <w:p w14:paraId="23A64559" w14:textId="77777777" w:rsidR="00F90BDC" w:rsidRDefault="00F90BDC"/>
    <w:p w14:paraId="3CBF38A1" w14:textId="77777777" w:rsidR="00F90BDC" w:rsidRDefault="00F90BDC">
      <w:r xmlns:w="http://schemas.openxmlformats.org/wordprocessingml/2006/main">
        <w:t xml:space="preserve">Lukas 3:33 som var sønn av Aminadab, som var sønn av Aram, som var sønn av Esrom, som var sønn av Phares, som var sønn av Juda,</w:t>
      </w:r>
    </w:p>
    <w:p w14:paraId="0EEC5567" w14:textId="77777777" w:rsidR="00F90BDC" w:rsidRDefault="00F90BDC"/>
    <w:p w14:paraId="1B950CE3" w14:textId="77777777" w:rsidR="00F90BDC" w:rsidRDefault="00F90BDC">
      <w:r xmlns:w="http://schemas.openxmlformats.org/wordprocessingml/2006/main">
        <w:t xml:space="preserve">Passasjen nevner slektslinjen til Jesus fra Juda.</w:t>
      </w:r>
    </w:p>
    <w:p w14:paraId="401C2A58" w14:textId="77777777" w:rsidR="00F90BDC" w:rsidRDefault="00F90BDC"/>
    <w:p w14:paraId="13914F8F" w14:textId="77777777" w:rsidR="00F90BDC" w:rsidRDefault="00F90BDC">
      <w:r xmlns:w="http://schemas.openxmlformats.org/wordprocessingml/2006/main">
        <w:t xml:space="preserve">1. Guds trofasthet i å bevare Jesu slekt</w:t>
      </w:r>
    </w:p>
    <w:p w14:paraId="48A5CF68" w14:textId="77777777" w:rsidR="00F90BDC" w:rsidRDefault="00F90BDC"/>
    <w:p w14:paraId="1C1293F0" w14:textId="77777777" w:rsidR="00F90BDC" w:rsidRDefault="00F90BDC">
      <w:r xmlns:w="http://schemas.openxmlformats.org/wordprocessingml/2006/main">
        <w:t xml:space="preserve">2. Viktigheten av å forstå vår egen familiehistorie</w:t>
      </w:r>
    </w:p>
    <w:p w14:paraId="0FC218C9" w14:textId="77777777" w:rsidR="00F90BDC" w:rsidRDefault="00F90BDC"/>
    <w:p w14:paraId="243D8C25" w14:textId="77777777" w:rsidR="00F90BDC" w:rsidRDefault="00F90BDC">
      <w:r xmlns:w="http://schemas.openxmlformats.org/wordprocessingml/2006/main">
        <w:t xml:space="preserve">1. Romerne 9:5 - "Deres er patriarkene, og fra dem er de menneskelige aner til Messias, som er Gud over alle, evig lovprist! Amen."</w:t>
      </w:r>
    </w:p>
    <w:p w14:paraId="683638F6" w14:textId="77777777" w:rsidR="00F90BDC" w:rsidRDefault="00F90BDC"/>
    <w:p w14:paraId="03342730" w14:textId="77777777" w:rsidR="00F90BDC" w:rsidRDefault="00F90BDC">
      <w:r xmlns:w="http://schemas.openxmlformats.org/wordprocessingml/2006/main">
        <w:t xml:space="preserve">2. Matteus 1:1-17 - "Dette er slektsboken til Jesus Messias, sønn av David, sønn av Abraham: ... og Jakob, far til Josef, ektemann til Maria, av hvem ble født Jesus, som kalles Messias."</w:t>
      </w:r>
    </w:p>
    <w:p w14:paraId="02D00C8C" w14:textId="77777777" w:rsidR="00F90BDC" w:rsidRDefault="00F90BDC"/>
    <w:p w14:paraId="027DFB81" w14:textId="77777777" w:rsidR="00F90BDC" w:rsidRDefault="00F90BDC">
      <w:r xmlns:w="http://schemas.openxmlformats.org/wordprocessingml/2006/main">
        <w:t xml:space="preserve">Lukas 3:34 som var sønn av Jakob, som var sønn av Isak, som var sønn av Abraham, som var sønn av Thara, som var sønn av Nakor,</w:t>
      </w:r>
    </w:p>
    <w:p w14:paraId="36264785" w14:textId="77777777" w:rsidR="00F90BDC" w:rsidRDefault="00F90BDC"/>
    <w:p w14:paraId="75928C5A" w14:textId="77777777" w:rsidR="00F90BDC" w:rsidRDefault="00F90BDC">
      <w:r xmlns:w="http://schemas.openxmlformats.org/wordprocessingml/2006/main">
        <w:t xml:space="preserve">Jesu Kristi slektshistorie spores tilbake til Abraham.</w:t>
      </w:r>
    </w:p>
    <w:p w14:paraId="121F43EC" w14:textId="77777777" w:rsidR="00F90BDC" w:rsidRDefault="00F90BDC"/>
    <w:p w14:paraId="547D6583" w14:textId="77777777" w:rsidR="00F90BDC" w:rsidRDefault="00F90BDC">
      <w:r xmlns:w="http://schemas.openxmlformats.org/wordprocessingml/2006/main">
        <w:t xml:space="preserve">1. Abraham: Et fyrtårn for tro i usikre tider</w:t>
      </w:r>
    </w:p>
    <w:p w14:paraId="69AC35F1" w14:textId="77777777" w:rsidR="00F90BDC" w:rsidRDefault="00F90BDC"/>
    <w:p w14:paraId="0E9E5936" w14:textId="77777777" w:rsidR="00F90BDC" w:rsidRDefault="00F90BDC">
      <w:r xmlns:w="http://schemas.openxmlformats.org/wordprocessingml/2006/main">
        <w:t xml:space="preserve">2. Å følge Abrahams fotspor: En modell for lydighet</w:t>
      </w:r>
    </w:p>
    <w:p w14:paraId="6BD12D5A" w14:textId="77777777" w:rsidR="00F90BDC" w:rsidRDefault="00F90BDC"/>
    <w:p w14:paraId="52C5D380" w14:textId="77777777" w:rsidR="00F90BDC" w:rsidRDefault="00F90BDC">
      <w:r xmlns:w="http://schemas.openxmlformats.org/wordprocessingml/2006/main">
        <w:t xml:space="preserve">1. 1. Mosebok 22:17-18: "Jeg vil visselig velsigne deg og gjøre dine etterkommere like mange som stjernene på himmelen og som sanden på kysten. Dine etterkommere skal ta sine fienders byer i eie, 18 og gjennom din ætt, alle nasjoner på jorden vil bli velsignet, fordi du har adlød meg.»</w:t>
      </w:r>
    </w:p>
    <w:p w14:paraId="0A4FAE72" w14:textId="77777777" w:rsidR="00F90BDC" w:rsidRDefault="00F90BDC"/>
    <w:p w14:paraId="2DE3EFD5" w14:textId="77777777" w:rsidR="00F90BDC" w:rsidRDefault="00F90BDC">
      <w:r xmlns:w="http://schemas.openxmlformats.org/wordprocessingml/2006/main">
        <w:t xml:space="preserve">2. Romerne 4:13-17: Det var ikke ved loven Abraham og hans ætt fikk løftet om at han skulle arve verden, men ved den rettferdighet som kommer ved tro.14 For hvis de som er avhengige av loven er arvinger, tro betyr ingenting, og løftet er verdiløst, 15 fordi loven bringer vrede. Og der det ikke er noen lov, er det ingen overtredelse.</w:t>
      </w:r>
    </w:p>
    <w:p w14:paraId="1C747C7F" w14:textId="77777777" w:rsidR="00F90BDC" w:rsidRDefault="00F90BDC"/>
    <w:p w14:paraId="3BD8DDDE" w14:textId="77777777" w:rsidR="00F90BDC" w:rsidRDefault="00F90BDC">
      <w:r xmlns:w="http://schemas.openxmlformats.org/wordprocessingml/2006/main">
        <w:t xml:space="preserve">16 Derfor kommer løftet ved tro, så det kan være av nåde og kan garanteres for alle Abrahams etterkommere - ikke bare for dem som er av loven, men også for dem som er av Abrahams tro. Han er faren til oss alle. 17 Som det står skrevet: «Jeg har gjort deg til far for mange nasjoner.» Han er vår far i Guds øyne, som han trodde på – Gud som gir liv til de døde og kaller til ting som ikke var.</w:t>
      </w:r>
    </w:p>
    <w:p w14:paraId="09C45D4D" w14:textId="77777777" w:rsidR="00F90BDC" w:rsidRDefault="00F90BDC"/>
    <w:p w14:paraId="4D3C09AB" w14:textId="77777777" w:rsidR="00F90BDC" w:rsidRDefault="00F90BDC">
      <w:r xmlns:w="http://schemas.openxmlformats.org/wordprocessingml/2006/main">
        <w:t xml:space="preserve">Lukas 3:35 som var sønn av Saruk, som var sønn av Ragau, som var sønn av Phalek, som var sønn av Heber, som var sønn av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Etterkommere av Heber er sporet i Lukas 3:35.</w:t>
      </w:r>
    </w:p>
    <w:p w14:paraId="7FFDAC90" w14:textId="77777777" w:rsidR="00F90BDC" w:rsidRDefault="00F90BDC"/>
    <w:p w14:paraId="41D20474" w14:textId="77777777" w:rsidR="00F90BDC" w:rsidRDefault="00F90BDC">
      <w:r xmlns:w="http://schemas.openxmlformats.org/wordprocessingml/2006/main">
        <w:t xml:space="preserve">1: Jesu Kristi slektstre.</w:t>
      </w:r>
    </w:p>
    <w:p w14:paraId="31019E99" w14:textId="77777777" w:rsidR="00F90BDC" w:rsidRDefault="00F90BDC"/>
    <w:p w14:paraId="262E1FDC" w14:textId="77777777" w:rsidR="00F90BDC" w:rsidRDefault="00F90BDC">
      <w:r xmlns:w="http://schemas.openxmlformats.org/wordprocessingml/2006/main">
        <w:t xml:space="preserve">2: Viktigheten av å spore slekten vår.</w:t>
      </w:r>
    </w:p>
    <w:p w14:paraId="52891150" w14:textId="77777777" w:rsidR="00F90BDC" w:rsidRDefault="00F90BDC"/>
    <w:p w14:paraId="6F6A1475" w14:textId="77777777" w:rsidR="00F90BDC" w:rsidRDefault="00F90BDC">
      <w:r xmlns:w="http://schemas.openxmlformats.org/wordprocessingml/2006/main">
        <w:t xml:space="preserve">1: Matteus 1,1-17 – Jesu slekt fra Abraham til Josef.</w:t>
      </w:r>
    </w:p>
    <w:p w14:paraId="539FCA02" w14:textId="77777777" w:rsidR="00F90BDC" w:rsidRDefault="00F90BDC"/>
    <w:p w14:paraId="34159228" w14:textId="77777777" w:rsidR="00F90BDC" w:rsidRDefault="00F90BDC">
      <w:r xmlns:w="http://schemas.openxmlformats.org/wordprocessingml/2006/main">
        <w:t xml:space="preserve">2: 1. Mosebok 10:21-30 - Hebers etterkommere.</w:t>
      </w:r>
    </w:p>
    <w:p w14:paraId="3A94E3CB" w14:textId="77777777" w:rsidR="00F90BDC" w:rsidRDefault="00F90BDC"/>
    <w:p w14:paraId="7CF3C5B9" w14:textId="77777777" w:rsidR="00F90BDC" w:rsidRDefault="00F90BDC">
      <w:r xmlns:w="http://schemas.openxmlformats.org/wordprocessingml/2006/main">
        <w:t xml:space="preserve">Luke 3:36 som var sønn av Kenan, som var sønn av Arpaksad, som var sønn av Sem, som var sønn av Noe, som var sønn av Lamek,</w:t>
      </w:r>
    </w:p>
    <w:p w14:paraId="2EF54863" w14:textId="77777777" w:rsidR="00F90BDC" w:rsidRDefault="00F90BDC"/>
    <w:p w14:paraId="12E6D350" w14:textId="77777777" w:rsidR="00F90BDC" w:rsidRDefault="00F90BDC">
      <w:r xmlns:w="http://schemas.openxmlformats.org/wordprocessingml/2006/main">
        <w:t xml:space="preserve">Dette avsnittet fra Lukas 3:36 beskriver Jesu Kristi slektshistorie, og sporer hans slekt fra Noe til Lamech.</w:t>
      </w:r>
    </w:p>
    <w:p w14:paraId="3C455345" w14:textId="77777777" w:rsidR="00F90BDC" w:rsidRDefault="00F90BDC"/>
    <w:p w14:paraId="4A98422D" w14:textId="77777777" w:rsidR="00F90BDC" w:rsidRDefault="00F90BDC">
      <w:r xmlns:w="http://schemas.openxmlformats.org/wordprocessingml/2006/main">
        <w:t xml:space="preserve">1. Guds trofasthet: Hvordan Jesus fullførte løftet om frelse</w:t>
      </w:r>
    </w:p>
    <w:p w14:paraId="4E2F9675" w14:textId="77777777" w:rsidR="00F90BDC" w:rsidRDefault="00F90BDC"/>
    <w:p w14:paraId="12ABE5BE" w14:textId="77777777" w:rsidR="00F90BDC" w:rsidRDefault="00F90BDC">
      <w:r xmlns:w="http://schemas.openxmlformats.org/wordprocessingml/2006/main">
        <w:t xml:space="preserve">2. Jesu avstamning: Forstå betydningen av hans forfedre</w:t>
      </w:r>
    </w:p>
    <w:p w14:paraId="67995854" w14:textId="77777777" w:rsidR="00F90BDC" w:rsidRDefault="00F90BDC"/>
    <w:p w14:paraId="00DE7219" w14:textId="77777777" w:rsidR="00F90BDC" w:rsidRDefault="00F90BDC">
      <w:r xmlns:w="http://schemas.openxmlformats.org/wordprocessingml/2006/main">
        <w:t xml:space="preserve">1. 1. Mosebok 5:1-32; 6:9-9:17 - Noahs historie og Guds løfte om frelse</w:t>
      </w:r>
    </w:p>
    <w:p w14:paraId="70CBEBEA" w14:textId="77777777" w:rsidR="00F90BDC" w:rsidRDefault="00F90BDC"/>
    <w:p w14:paraId="5A26711C" w14:textId="77777777" w:rsidR="00F90BDC" w:rsidRDefault="00F90BDC">
      <w:r xmlns:w="http://schemas.openxmlformats.org/wordprocessingml/2006/main">
        <w:t xml:space="preserve">2. Matteus 1:1-17 – Jesu slektsregister og oppfyllelsen av profetiene</w:t>
      </w:r>
    </w:p>
    <w:p w14:paraId="0FCE235B" w14:textId="77777777" w:rsidR="00F90BDC" w:rsidRDefault="00F90BDC"/>
    <w:p w14:paraId="722F07E9" w14:textId="77777777" w:rsidR="00F90BDC" w:rsidRDefault="00F90BDC">
      <w:r xmlns:w="http://schemas.openxmlformats.org/wordprocessingml/2006/main">
        <w:t xml:space="preserve">Lukas 3:37 som var sønn av Mathusala, som var sønn av Enok, som var sønn av Jared, som var sønn av Maleleel, som var sønn av Kenan,</w:t>
      </w:r>
    </w:p>
    <w:p w14:paraId="114F7C25" w14:textId="77777777" w:rsidR="00F90BDC" w:rsidRDefault="00F90BDC"/>
    <w:p w14:paraId="315A4CB7" w14:textId="77777777" w:rsidR="00F90BDC" w:rsidRDefault="00F90BDC">
      <w:r xmlns:w="http://schemas.openxmlformats.org/wordprocessingml/2006/main">
        <w:t xml:space="preserve">Jesu slektshistorie spores tilbake til Kainan.</w:t>
      </w:r>
    </w:p>
    <w:p w14:paraId="703DE7F0" w14:textId="77777777" w:rsidR="00F90BDC" w:rsidRDefault="00F90BDC"/>
    <w:p w14:paraId="11F7CBC4" w14:textId="77777777" w:rsidR="00F90BDC" w:rsidRDefault="00F90BDC">
      <w:r xmlns:w="http://schemas.openxmlformats.org/wordprocessingml/2006/main">
        <w:t xml:space="preserve">1. Å erkjenne viktigheten av vår åndelige avstamning</w:t>
      </w:r>
    </w:p>
    <w:p w14:paraId="6A50CF21" w14:textId="77777777" w:rsidR="00F90BDC" w:rsidRDefault="00F90BDC"/>
    <w:p w14:paraId="39271648" w14:textId="77777777" w:rsidR="00F90BDC" w:rsidRDefault="00F90BDC">
      <w:r xmlns:w="http://schemas.openxmlformats.org/wordprocessingml/2006/main">
        <w:t xml:space="preserve">2. Hvordan vår åndelige arv former livene våre</w:t>
      </w:r>
    </w:p>
    <w:p w14:paraId="2B8E9436" w14:textId="77777777" w:rsidR="00F90BDC" w:rsidRDefault="00F90BDC"/>
    <w:p w14:paraId="17D89D1B" w14:textId="77777777" w:rsidR="00F90BDC" w:rsidRDefault="00F90BDC">
      <w:r xmlns:w="http://schemas.openxmlformats.org/wordprocessingml/2006/main">
        <w:t xml:space="preserve">1. Romerne 4:17 - Som det står skrevet: "Jeg har gjort deg til far for mange nasjoner."</w:t>
      </w:r>
    </w:p>
    <w:p w14:paraId="6C0FE534" w14:textId="77777777" w:rsidR="00F90BDC" w:rsidRDefault="00F90BDC"/>
    <w:p w14:paraId="38D8F846" w14:textId="77777777" w:rsidR="00F90BDC" w:rsidRDefault="00F90BDC">
      <w:r xmlns:w="http://schemas.openxmlformats.org/wordprocessingml/2006/main">
        <w:t xml:space="preserve">2. 2. Timoteus 1:5 - Jeg blir minnet om din oppriktige tro, som først levde i din bestemor Lois og i din mor Eunice og, er jeg overbevist om, nå også bor i deg.</w:t>
      </w:r>
    </w:p>
    <w:p w14:paraId="76B95CFC" w14:textId="77777777" w:rsidR="00F90BDC" w:rsidRDefault="00F90BDC"/>
    <w:p w14:paraId="40311B4B" w14:textId="77777777" w:rsidR="00F90BDC" w:rsidRDefault="00F90BDC">
      <w:r xmlns:w="http://schemas.openxmlformats.org/wordprocessingml/2006/main">
        <w:t xml:space="preserve">Lukas 3:38 som var sønn av Enos, som var sønn av Set, som var sønn av Adam, som var Guds sønn.</w:t>
      </w:r>
    </w:p>
    <w:p w14:paraId="36F0EDE1" w14:textId="77777777" w:rsidR="00F90BDC" w:rsidRDefault="00F90BDC"/>
    <w:p w14:paraId="53E29E37" w14:textId="77777777" w:rsidR="00F90BDC" w:rsidRDefault="00F90BDC">
      <w:r xmlns:w="http://schemas.openxmlformats.org/wordprocessingml/2006/main">
        <w:t xml:space="preserve">Dette avsnittet beskriver Jesu slekt, som begynner med Gud og slutter med Jesus, Guds sønn.</w:t>
      </w:r>
    </w:p>
    <w:p w14:paraId="37DC76C7" w14:textId="77777777" w:rsidR="00F90BDC" w:rsidRDefault="00F90BDC"/>
    <w:p w14:paraId="1FC57F1F" w14:textId="77777777" w:rsidR="00F90BDC" w:rsidRDefault="00F90BDC">
      <w:r xmlns:w="http://schemas.openxmlformats.org/wordprocessingml/2006/main">
        <w:t xml:space="preserve">1: Vi er alle Guds barn, skapt i hans bilde og gitt kraft til å leve et liv i kjærlighet og tro.</w:t>
      </w:r>
    </w:p>
    <w:p w14:paraId="76AA7F08" w14:textId="77777777" w:rsidR="00F90BDC" w:rsidRDefault="00F90BDC"/>
    <w:p w14:paraId="05D84DA5" w14:textId="77777777" w:rsidR="00F90BDC" w:rsidRDefault="00F90BDC">
      <w:r xmlns:w="http://schemas.openxmlformats.org/wordprocessingml/2006/main">
        <w:t xml:space="preserve">2: Jesus er Guds sønn, og hans offerdød og oppstandelse gir oss håp og visshet om frelse og forløsning.</w:t>
      </w:r>
    </w:p>
    <w:p w14:paraId="5627709B" w14:textId="77777777" w:rsidR="00F90BDC" w:rsidRDefault="00F90BDC"/>
    <w:p w14:paraId="4217D6F4" w14:textId="77777777" w:rsidR="00F90BDC" w:rsidRDefault="00F90BDC">
      <w:r xmlns:w="http://schemas.openxmlformats.org/wordprocessingml/2006/main">
        <w:t xml:space="preserve">1: Romerne 8:14-17 – For alle som blir ledet av Guds Ånd, er Guds sønner.</w:t>
      </w:r>
    </w:p>
    <w:p w14:paraId="279E3704" w14:textId="77777777" w:rsidR="00F90BDC" w:rsidRDefault="00F90BDC"/>
    <w:p w14:paraId="7BB16F43" w14:textId="77777777" w:rsidR="00F90BDC" w:rsidRDefault="00F90BDC">
      <w:r xmlns:w="http://schemas.openxmlformats.org/wordprocessingml/2006/main">
        <w:t xml:space="preserve">2:1 Johannes 3:1 - Se hvilken kjærlighet Faderen har gitt oss, for at vi skal kalles Guds barn; og det er vi også.</w:t>
      </w:r>
    </w:p>
    <w:p w14:paraId="6106633C" w14:textId="77777777" w:rsidR="00F90BDC" w:rsidRDefault="00F90BDC"/>
    <w:p w14:paraId="15DC2553" w14:textId="77777777" w:rsidR="00F90BDC" w:rsidRDefault="00F90BDC">
      <w:r xmlns:w="http://schemas.openxmlformats.org/wordprocessingml/2006/main">
        <w:t xml:space="preserve">Lukas 4 forteller om Jesu fristelse i ørkenen og begynnelsen av hans offentlige tjeneste, inkludert hans undervisning og mirakuløse handlinger.</w:t>
      </w:r>
    </w:p>
    <w:p w14:paraId="39909DEB" w14:textId="77777777" w:rsidR="00F90BDC" w:rsidRDefault="00F90BDC"/>
    <w:p w14:paraId="7C07261F" w14:textId="77777777" w:rsidR="00F90BDC" w:rsidRDefault="00F90BDC">
      <w:r xmlns:w="http://schemas.openxmlformats.org/wordprocessingml/2006/main">
        <w:t xml:space="preserve">1. avsnitt: Etter å ha blitt døpt, ble Jesus ført av Den Hellige Ånd ut i ørkenen hvor han fastet i førti dager. I løpet av denne tiden fristet Satan Ham tre ganger. Først fristet Satan Jesus til å gjøre steiner om til brød for å stille sin sult, men Jesus svarte med å sitere Skriften: "Mennesket skal ikke leve av brød alene" (Luk 4:1-4). Deretter viste Satan Jesus alle verdens riker og tilbød ham myndighet over dem hvis han ville tilbe ham. Men Jesus irettesatte Satan igjen med Skriften: "Herren din Gud skal du tilbe, og ham alene skal du tjene" (Luk 4:5-8). Til slutt tok Satan Jesus med seg til Jerusalems høydepunkt og oppfordret ham til å kaste seg ned, og siterte Skriften ut av kontekst. Nok en gang motarbeidet Jesus med Skriften og motsto fristelser (Luk 4:9-13).</w:t>
      </w:r>
    </w:p>
    <w:p w14:paraId="394E66BA" w14:textId="77777777" w:rsidR="00F90BDC" w:rsidRDefault="00F90BDC"/>
    <w:p w14:paraId="0FC7C3F7" w14:textId="77777777" w:rsidR="00F90BDC" w:rsidRDefault="00F90BDC">
      <w:r xmlns:w="http://schemas.openxmlformats.org/wordprocessingml/2006/main">
        <w:t xml:space="preserve">2. avsnitt: Etter sin seier over fristelsen vendte Jesus tilbake til Galilea fylt med Åndens kraft. Han underviste i synagoger i hele regionen og fikk utbredt ros fra mennesker som undret seg over hans visdom (Luk 4:14-15). I Nasaret, hvor han vokste opp, gikk Jesus inn i en synagoge på sabbatsdagen og leste fra Jesajas profeti om å bringe gode nyheter til de fattige og forkynne frihet til fanger. Han erklærte at disse ordene ble oppfylt i ham (Luk 4:16-21). Men i stedet for å motta anerkjennelse fra folkemengden i hjembyen som forventet, ble de rasende over påstandene hans og forsøkte å skade ham. Men på mirakuløst vis passerte de uskadd gjennom dem; han gikk sin vei (Luk 4:22-30).</w:t>
      </w:r>
    </w:p>
    <w:p w14:paraId="7DB59EC3" w14:textId="77777777" w:rsidR="00F90BDC" w:rsidRDefault="00F90BDC"/>
    <w:p w14:paraId="3B989C58" w14:textId="77777777" w:rsidR="00F90BDC" w:rsidRDefault="00F90BDC">
      <w:r xmlns:w="http://schemas.openxmlformats.org/wordprocessingml/2006/main">
        <w:t xml:space="preserve">Tredje avsnitt: Etter å ha forlatt Nasaret etter avvisning der gikk Kapernaum by Galilea begynte å lære folk overrasket autoritet ord utvist demon synagoge mann uren ånd ropte ut og sa "Ha! Hva oss har du kommet ødelegge oss? vet er Hellig Én Gud!" Men irettesatt sa "Vær stille, kom ut ham!" kastet mann foran dem uten å skade en annen, alle overrasket talte en annen sa "Hva er denne læren? Med myndighet gir makten ordre om urene ånder kommer de ut!" spredt over hele området helbredet mange sykdommer drevet demoner fordi anerkjent Messias oppfylte profetier Skriftene helbredende tjeneste fortsatte å forkynne synagoger Judea også kaste ut demoner Galileisk tjeneste markerte kraftige læresetninger autoritative handlinger som demonstrerer guddommelig kraft tilstedeværelse Lukas setter scenen hvile Evangeliets fortelling etablere legitimasjon Sønn Gud som har kommet bringe frelse menneskeheten.</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Luke 4:1 Og Jesus, full av Den Hellige Ånd, vendte tilbake fra Jordan og ble ført av Ånden ut i ørkenen,</w:t>
      </w:r>
    </w:p>
    <w:p w14:paraId="5B2CB4ED" w14:textId="77777777" w:rsidR="00F90BDC" w:rsidRDefault="00F90BDC"/>
    <w:p w14:paraId="5D25BDAA" w14:textId="77777777" w:rsidR="00F90BDC" w:rsidRDefault="00F90BDC">
      <w:r xmlns:w="http://schemas.openxmlformats.org/wordprocessingml/2006/main">
        <w:t xml:space="preserve">Passasjen beskriver at Jesus ble fylt med Den Hellige Ånd og ble ført av Ånden ut i ørkenen.</w:t>
      </w:r>
    </w:p>
    <w:p w14:paraId="0BEA0D3C" w14:textId="77777777" w:rsidR="00F90BDC" w:rsidRDefault="00F90BDC"/>
    <w:p w14:paraId="2D0A6E8C" w14:textId="77777777" w:rsidR="00F90BDC" w:rsidRDefault="00F90BDC">
      <w:r xmlns:w="http://schemas.openxmlformats.org/wordprocessingml/2006/main">
        <w:t xml:space="preserve">1. Hvorfor Jesus dro inn i villmarken</w:t>
      </w:r>
    </w:p>
    <w:p w14:paraId="043FA9BC" w14:textId="77777777" w:rsidR="00F90BDC" w:rsidRDefault="00F90BDC"/>
    <w:p w14:paraId="195F3F9B" w14:textId="77777777" w:rsidR="00F90BDC" w:rsidRDefault="00F90BDC">
      <w:r xmlns:w="http://schemas.openxmlformats.org/wordprocessingml/2006/main">
        <w:t xml:space="preserve">2. Den hellige ånds kraft i Jesu liv</w:t>
      </w:r>
    </w:p>
    <w:p w14:paraId="7617DA86" w14:textId="77777777" w:rsidR="00F90BDC" w:rsidRDefault="00F90BDC"/>
    <w:p w14:paraId="0C272FE2" w14:textId="77777777" w:rsidR="00F90BDC" w:rsidRDefault="00F90BDC">
      <w:r xmlns:w="http://schemas.openxmlformats.org/wordprocessingml/2006/main">
        <w:t xml:space="preserve">1. Salme 23:4 «Ja, om jeg går gjennom dødsskyggens dal, frykter jeg ikke noe ondt, for du er med meg; din stav og din stav de trøster meg.»</w:t>
      </w:r>
    </w:p>
    <w:p w14:paraId="5664A57A" w14:textId="77777777" w:rsidR="00F90BDC" w:rsidRDefault="00F90BDC"/>
    <w:p w14:paraId="6E2D11E2" w14:textId="77777777" w:rsidR="00F90BDC" w:rsidRDefault="00F90BDC">
      <w:r xmlns:w="http://schemas.openxmlformats.org/wordprocessingml/2006/main">
        <w:t xml:space="preserve">2. Jesaja 40:31 «Men de som venter på Herren, skal få ny styrke; de skal stige opp med vinger som ørner; de skal løpe og ikke bli trette; og de skal gå og ikke trette."</w:t>
      </w:r>
    </w:p>
    <w:p w14:paraId="5213FFC4" w14:textId="77777777" w:rsidR="00F90BDC" w:rsidRDefault="00F90BDC"/>
    <w:p w14:paraId="6447D4FF" w14:textId="77777777" w:rsidR="00F90BDC" w:rsidRDefault="00F90BDC">
      <w:r xmlns:w="http://schemas.openxmlformats.org/wordprocessingml/2006/main">
        <w:t xml:space="preserve">Luke 4:2 2 da de ble fristet av djevelen i firti dager. Og i de dager åt han ingenting, og da de var ferdige, sultet han senere.</w:t>
      </w:r>
    </w:p>
    <w:p w14:paraId="32C32FD3" w14:textId="77777777" w:rsidR="00F90BDC" w:rsidRDefault="00F90BDC"/>
    <w:p w14:paraId="050E8ECB" w14:textId="77777777" w:rsidR="00F90BDC" w:rsidRDefault="00F90BDC">
      <w:r xmlns:w="http://schemas.openxmlformats.org/wordprocessingml/2006/main">
        <w:t xml:space="preserve">Jesus fastet i 40 dager og ble fristet av djevelen.</w:t>
      </w:r>
    </w:p>
    <w:p w14:paraId="1A88ACC2" w14:textId="77777777" w:rsidR="00F90BDC" w:rsidRDefault="00F90BDC"/>
    <w:p w14:paraId="08584BFF" w14:textId="77777777" w:rsidR="00F90BDC" w:rsidRDefault="00F90BDC">
      <w:r xmlns:w="http://schemas.openxmlformats.org/wordprocessingml/2006/main">
        <w:t xml:space="preserve">1: Jesus tålte fristelsen og overvant den gjennom faste og bønn.</w:t>
      </w:r>
    </w:p>
    <w:p w14:paraId="3E682DFC" w14:textId="77777777" w:rsidR="00F90BDC" w:rsidRDefault="00F90BDC"/>
    <w:p w14:paraId="3DB8E6CD" w14:textId="77777777" w:rsidR="00F90BDC" w:rsidRDefault="00F90BDC">
      <w:r xmlns:w="http://schemas.openxmlformats.org/wordprocessingml/2006/main">
        <w:t xml:space="preserve">2: Vi kan se på Jesus som et eksempel på hvordan vi kan tåle og overvinne fristelser.</w:t>
      </w:r>
    </w:p>
    <w:p w14:paraId="797B2089" w14:textId="77777777" w:rsidR="00F90BDC" w:rsidRDefault="00F90BDC"/>
    <w:p w14:paraId="039C0E5A" w14:textId="77777777" w:rsidR="00F90BDC" w:rsidRDefault="00F90BDC">
      <w:r xmlns:w="http://schemas.openxmlformats.org/wordprocessingml/2006/main">
        <w:t xml:space="preserve">1:1 Korinterbrev 10:13 - "Ingen fristelse har innhentet dere som ikke er vanlig for mennesker. Gud er trofast, og han vil ikke la dere bli fristet over evne, men med fristelsen vil han også sørge for en utvei, at du kan tåle det."</w:t>
      </w:r>
    </w:p>
    <w:p w14:paraId="14DF3970" w14:textId="77777777" w:rsidR="00F90BDC" w:rsidRDefault="00F90BDC"/>
    <w:p w14:paraId="52AB2DA4" w14:textId="77777777" w:rsidR="00F90BDC" w:rsidRDefault="00F90BDC">
      <w:r xmlns:w="http://schemas.openxmlformats.org/wordprocessingml/2006/main">
        <w:t xml:space="preserve">2: Jakob 1:12-15 - "Salig er den som holder ut under prøvelsen, for etter å ha stått prøven, vil han få livets krone som Herren har lovet dem som elsker ham. La ingen si når han blir fristet: "Jeg blir fristet av Gud," for Gud kan ikke fristes med ondskap, og selv frister han ingen. Men hver person blir fristet når han blir lokket og lokket av sitt eget ønske. Da gir begjær når det har unnfanget fødsel til synd, og synd når den er fullvokst, frembringer død."</w:t>
      </w:r>
    </w:p>
    <w:p w14:paraId="0C02D003" w14:textId="77777777" w:rsidR="00F90BDC" w:rsidRDefault="00F90BDC"/>
    <w:p w14:paraId="62F2B7FD" w14:textId="77777777" w:rsidR="00F90BDC" w:rsidRDefault="00F90BDC">
      <w:r xmlns:w="http://schemas.openxmlformats.org/wordprocessingml/2006/main">
        <w:t xml:space="preserve">Luke 4:3 Og djevelen sa til ham: Er du Guds Sønn, så byd denne stein at den skal bli til brød.</w:t>
      </w:r>
    </w:p>
    <w:p w14:paraId="148947E5" w14:textId="77777777" w:rsidR="00F90BDC" w:rsidRDefault="00F90BDC"/>
    <w:p w14:paraId="7197CDA4" w14:textId="77777777" w:rsidR="00F90BDC" w:rsidRDefault="00F90BDC">
      <w:r xmlns:w="http://schemas.openxmlformats.org/wordprocessingml/2006/main">
        <w:t xml:space="preserve">Jesus ble fristet av djevelen til å bruke sin makt til å forvandle en stein til brød.</w:t>
      </w:r>
    </w:p>
    <w:p w14:paraId="67B90848" w14:textId="77777777" w:rsidR="00F90BDC" w:rsidRDefault="00F90BDC"/>
    <w:p w14:paraId="407FAE2A" w14:textId="77777777" w:rsidR="00F90BDC" w:rsidRDefault="00F90BDC">
      <w:r xmlns:w="http://schemas.openxmlformats.org/wordprocessingml/2006/main">
        <w:t xml:space="preserve">1: Vi skulle ikke la oss friste slik Jesus ikke gjorde.</w:t>
      </w:r>
    </w:p>
    <w:p w14:paraId="7D494C55" w14:textId="77777777" w:rsidR="00F90BDC" w:rsidRDefault="00F90BDC"/>
    <w:p w14:paraId="0002593C" w14:textId="77777777" w:rsidR="00F90BDC" w:rsidRDefault="00F90BDC">
      <w:r xmlns:w="http://schemas.openxmlformats.org/wordprocessingml/2006/main">
        <w:t xml:space="preserve">2: Vi kan lære av Jesu eksempel når vi står overfor fristelse.</w:t>
      </w:r>
    </w:p>
    <w:p w14:paraId="75260C1D" w14:textId="77777777" w:rsidR="00F90BDC" w:rsidRDefault="00F90BDC"/>
    <w:p w14:paraId="4FABB304" w14:textId="77777777" w:rsidR="00F90BDC" w:rsidRDefault="00F90BDC">
      <w:r xmlns:w="http://schemas.openxmlformats.org/wordprocessingml/2006/main">
        <w:t xml:space="preserve">1: Jakob 1:12-15 – Salig er den som holder ut under prøvelser, for etter å ha bestått prøven, vil vedkommende få livets krone som Herren har lovet dem som elsker ham.</w:t>
      </w:r>
    </w:p>
    <w:p w14:paraId="08FF793F" w14:textId="77777777" w:rsidR="00F90BDC" w:rsidRDefault="00F90BDC"/>
    <w:p w14:paraId="4BDB22BA" w14:textId="77777777" w:rsidR="00F90BDC" w:rsidRDefault="00F90BDC">
      <w:r xmlns:w="http://schemas.openxmlformats.org/wordprocessingml/2006/main">
        <w:t xml:space="preserve">2: Matteus 4:1-11 - Da ble Jesus ført av Ånden ut i ørkenen for å bli fristet av djevelen.</w:t>
      </w:r>
    </w:p>
    <w:p w14:paraId="30D0264B" w14:textId="77777777" w:rsidR="00F90BDC" w:rsidRDefault="00F90BDC"/>
    <w:p w14:paraId="3C59D43A" w14:textId="77777777" w:rsidR="00F90BDC" w:rsidRDefault="00F90BDC">
      <w:r xmlns:w="http://schemas.openxmlformats.org/wordprocessingml/2006/main">
        <w:t xml:space="preserve">Luke 4:4 Og Jesus svarte ham og sa: Det er skrevet: Et menneske skal ikke leve av brød alene, men av hvert Guds ord.</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Mennesket må hente styrke og næring fra Guds ord, ikke bare fra fysisk næring.</w:t>
      </w:r>
    </w:p>
    <w:p w14:paraId="31F76769" w14:textId="77777777" w:rsidR="00F90BDC" w:rsidRDefault="00F90BDC"/>
    <w:p w14:paraId="7B46E5A2" w14:textId="77777777" w:rsidR="00F90BDC" w:rsidRDefault="00F90BDC">
      <w:r xmlns:w="http://schemas.openxmlformats.org/wordprocessingml/2006/main">
        <w:t xml:space="preserve">1. "Leve etter Guds Ord" - understreker viktigheten av å stole på Guds løfter og stole på Hans Ord.</w:t>
      </w:r>
    </w:p>
    <w:p w14:paraId="69E4646C" w14:textId="77777777" w:rsidR="00F90BDC" w:rsidRDefault="00F90BDC"/>
    <w:p w14:paraId="79ED64B6" w14:textId="77777777" w:rsidR="00F90BDC" w:rsidRDefault="00F90BDC">
      <w:r xmlns:w="http://schemas.openxmlformats.org/wordprocessingml/2006/main">
        <w:t xml:space="preserve">2. "Livets brød" - med fokus på den åndelige næring som kommer fra Jesus Kristus, Livets brød.</w:t>
      </w:r>
    </w:p>
    <w:p w14:paraId="233DA663" w14:textId="77777777" w:rsidR="00F90BDC" w:rsidRDefault="00F90BDC"/>
    <w:p w14:paraId="0F24D8A5" w14:textId="77777777" w:rsidR="00F90BDC" w:rsidRDefault="00F90BDC">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14:paraId="1397D9A8" w14:textId="77777777" w:rsidR="00F90BDC" w:rsidRDefault="00F90BDC"/>
    <w:p w14:paraId="4385BFD9" w14:textId="77777777" w:rsidR="00F90BDC" w:rsidRDefault="00F90BDC">
      <w:r xmlns:w="http://schemas.openxmlformats.org/wordprocessingml/2006/main">
        <w:t xml:space="preserve">2. Matteus 4:4 - "Men han svarte og sa: Det står skrevet: Mennesket skal ikke leve av brød alene, men av hvert ord som går ut av Guds munn."</w:t>
      </w:r>
    </w:p>
    <w:p w14:paraId="7D1DBC0C" w14:textId="77777777" w:rsidR="00F90BDC" w:rsidRDefault="00F90BDC"/>
    <w:p w14:paraId="78C41EDA" w14:textId="77777777" w:rsidR="00F90BDC" w:rsidRDefault="00F90BDC">
      <w:r xmlns:w="http://schemas.openxmlformats.org/wordprocessingml/2006/main">
        <w:t xml:space="preserve">Luke 4:5 Og djevelen tok ham opp på et høyt fjell og viste ham alle verdens riker i et øyeblikk.</w:t>
      </w:r>
    </w:p>
    <w:p w14:paraId="16E09333" w14:textId="77777777" w:rsidR="00F90BDC" w:rsidRDefault="00F90BDC"/>
    <w:p w14:paraId="407BC4B3" w14:textId="77777777" w:rsidR="00F90BDC" w:rsidRDefault="00F90BDC">
      <w:r xmlns:w="http://schemas.openxmlformats.org/wordprocessingml/2006/main">
        <w:t xml:space="preserve">Djevelen fristet Jesus med alle verdens riker.</w:t>
      </w:r>
    </w:p>
    <w:p w14:paraId="6735D134" w14:textId="77777777" w:rsidR="00F90BDC" w:rsidRDefault="00F90BDC"/>
    <w:p w14:paraId="16A7B15A" w14:textId="77777777" w:rsidR="00F90BDC" w:rsidRDefault="00F90BDC">
      <w:r xmlns:w="http://schemas.openxmlformats.org/wordprocessingml/2006/main">
        <w:t xml:space="preserve">1. Jesu styrke: Å overvinne fristelser</w:t>
      </w:r>
    </w:p>
    <w:p w14:paraId="3A4B8E08" w14:textId="77777777" w:rsidR="00F90BDC" w:rsidRDefault="00F90BDC"/>
    <w:p w14:paraId="7F94958E" w14:textId="77777777" w:rsidR="00F90BDC" w:rsidRDefault="00F90BDC">
      <w:r xmlns:w="http://schemas.openxmlformats.org/wordprocessingml/2006/main">
        <w:t xml:space="preserve">2. Forbli tro mot Guds plan til tross for verdens idoler</w:t>
      </w:r>
    </w:p>
    <w:p w14:paraId="023A61D3" w14:textId="77777777" w:rsidR="00F90BDC" w:rsidRDefault="00F90BDC"/>
    <w:p w14:paraId="14C78B3C" w14:textId="77777777" w:rsidR="00F90BDC" w:rsidRDefault="00F90BDC">
      <w:r xmlns:w="http://schemas.openxmlformats.org/wordprocessingml/2006/main">
        <w:t xml:space="preserve">1. Matteus 4:1-11 – Jesus blir fristet av djevelen i ørkenen</w:t>
      </w:r>
    </w:p>
    <w:p w14:paraId="46353D63" w14:textId="77777777" w:rsidR="00F90BDC" w:rsidRDefault="00F90BDC"/>
    <w:p w14:paraId="0380DF7A" w14:textId="77777777" w:rsidR="00F90BDC" w:rsidRDefault="00F90BDC">
      <w:r xmlns:w="http://schemas.openxmlformats.org/wordprocessingml/2006/main">
        <w:t xml:space="preserve">2. 1. Korinterbrev 10:13 - Ingen fristelse har innhentet dere som ikke er vanlig for mennesker</w:t>
      </w:r>
    </w:p>
    <w:p w14:paraId="0209FD00" w14:textId="77777777" w:rsidR="00F90BDC" w:rsidRDefault="00F90BDC"/>
    <w:p w14:paraId="543BACE2" w14:textId="77777777" w:rsidR="00F90BDC" w:rsidRDefault="00F90BDC">
      <w:r xmlns:w="http://schemas.openxmlformats.org/wordprocessingml/2006/main">
        <w:t xml:space="preserve">Luke 4:6 6 Og djevelen sa til ham: All denne makt vil jeg gi dig og deres ære; for det er overgitt til mig; og den jeg vil gi den.</w:t>
      </w:r>
    </w:p>
    <w:p w14:paraId="106449AD" w14:textId="77777777" w:rsidR="00F90BDC" w:rsidRDefault="00F90BDC"/>
    <w:p w14:paraId="726B27B8" w14:textId="77777777" w:rsidR="00F90BDC" w:rsidRDefault="00F90BDC">
      <w:r xmlns:w="http://schemas.openxmlformats.org/wordprocessingml/2006/main">
        <w:t xml:space="preserve">Passasje Djevelen tilbyr Jesus all verdens makt og herlighet i bytte mot at Jesus tilber ham.</w:t>
      </w:r>
    </w:p>
    <w:p w14:paraId="13DFAEB0" w14:textId="77777777" w:rsidR="00F90BDC" w:rsidRDefault="00F90BDC"/>
    <w:p w14:paraId="073D5EB2" w14:textId="77777777" w:rsidR="00F90BDC" w:rsidRDefault="00F90BDC">
      <w:r xmlns:w="http://schemas.openxmlformats.org/wordprocessingml/2006/main">
        <w:t xml:space="preserve">1. Farene ved fristelse: Hvordan Jesus motsto Djevelens tilbud</w:t>
      </w:r>
    </w:p>
    <w:p w14:paraId="58669473" w14:textId="77777777" w:rsidR="00F90BDC" w:rsidRDefault="00F90BDC"/>
    <w:p w14:paraId="7259EC0C" w14:textId="77777777" w:rsidR="00F90BDC" w:rsidRDefault="00F90BDC">
      <w:r xmlns:w="http://schemas.openxmlformats.org/wordprocessingml/2006/main">
        <w:t xml:space="preserve">2. Kraften i underkastelse: Hvordan Jesus adlød Guds vilje</w:t>
      </w:r>
    </w:p>
    <w:p w14:paraId="7EC17441" w14:textId="77777777" w:rsidR="00F90BDC" w:rsidRDefault="00F90BDC"/>
    <w:p w14:paraId="5E95D108" w14:textId="77777777" w:rsidR="00F90BDC" w:rsidRDefault="00F90BDC">
      <w:r xmlns:w="http://schemas.openxmlformats.org/wordprocessingml/2006/main">
        <w:t xml:space="preserve">1. Jakob 1:12-15 – Salig er den mann som står standhaftig under prøvelse, for når han har stått prøven, skal han få livets krone, som Gud har lovet dem som elsker ham.</w:t>
      </w:r>
    </w:p>
    <w:p w14:paraId="3480FDA4" w14:textId="77777777" w:rsidR="00F90BDC" w:rsidRDefault="00F90BDC"/>
    <w:p w14:paraId="538F5F55"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3E492927" w14:textId="77777777" w:rsidR="00F90BDC" w:rsidRDefault="00F90BDC"/>
    <w:p w14:paraId="17BC9EE1" w14:textId="77777777" w:rsidR="00F90BDC" w:rsidRDefault="00F90BDC">
      <w:r xmlns:w="http://schemas.openxmlformats.org/wordprocessingml/2006/main">
        <w:t xml:space="preserve">Luke 4:7 Dersom du derfor vil tilbe meg, skal alt være ditt.</w:t>
      </w:r>
    </w:p>
    <w:p w14:paraId="3A27CBD2" w14:textId="77777777" w:rsidR="00F90BDC" w:rsidRDefault="00F90BDC"/>
    <w:p w14:paraId="23C305F7" w14:textId="77777777" w:rsidR="00F90BDC" w:rsidRDefault="00F90BDC">
      <w:r xmlns:w="http://schemas.openxmlformats.org/wordprocessingml/2006/main">
        <w:t xml:space="preserve">Satan frister Jesus til å tilbe ham i bytte mot verdslige eiendeler.</w:t>
      </w:r>
    </w:p>
    <w:p w14:paraId="0BC8A3EF" w14:textId="77777777" w:rsidR="00F90BDC" w:rsidRDefault="00F90BDC"/>
    <w:p w14:paraId="2B45BB14" w14:textId="77777777" w:rsidR="00F90BDC" w:rsidRDefault="00F90BDC">
      <w:r xmlns:w="http://schemas.openxmlformats.org/wordprocessingml/2006/main">
        <w:t xml:space="preserve">1. Faren for fristelse: Hvordan motstå Satans oppfordringer</w:t>
      </w:r>
    </w:p>
    <w:p w14:paraId="2D26AB09" w14:textId="77777777" w:rsidR="00F90BDC" w:rsidRDefault="00F90BDC"/>
    <w:p w14:paraId="3F7C37A9" w14:textId="77777777" w:rsidR="00F90BDC" w:rsidRDefault="00F90BDC">
      <w:r xmlns:w="http://schemas.openxmlformats.org/wordprocessingml/2006/main">
        <w:t xml:space="preserve">2. Kraften til tilbedelse: Forstå belønningen ved å følge Gud</w:t>
      </w:r>
    </w:p>
    <w:p w14:paraId="1B701B80" w14:textId="77777777" w:rsidR="00F90BDC" w:rsidRDefault="00F90BDC"/>
    <w:p w14:paraId="36DBAD74" w14:textId="77777777" w:rsidR="00F90BDC" w:rsidRDefault="00F90BDC">
      <w:r xmlns:w="http://schemas.openxmlformats.org/wordprocessingml/2006/main">
        <w:t xml:space="preserve">1. Jakob 4:7 - "Underordn dere derfor Gud. Stå djevelen i mot, så skal han flykte fra dere."</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8:9 - "Herre, vår Herre, hvor majestetisk er ditt navn på hele jorden! Du har satt din herlighet over himmelen."</w:t>
      </w:r>
    </w:p>
    <w:p w14:paraId="05C646F5" w14:textId="77777777" w:rsidR="00F90BDC" w:rsidRDefault="00F90BDC"/>
    <w:p w14:paraId="229CD675" w14:textId="77777777" w:rsidR="00F90BDC" w:rsidRDefault="00F90BDC">
      <w:r xmlns:w="http://schemas.openxmlformats.org/wordprocessingml/2006/main">
        <w:t xml:space="preserve">Luke 4:8 Og Jesus svarte og sa til ham: Gå bak meg, Satan! for det er skrevet: Herren din Gud skal du tilbe, og ham alene skal du tjene.</w:t>
      </w:r>
    </w:p>
    <w:p w14:paraId="75DC1BD8" w14:textId="77777777" w:rsidR="00F90BDC" w:rsidRDefault="00F90BDC"/>
    <w:p w14:paraId="18252967" w14:textId="77777777" w:rsidR="00F90BDC" w:rsidRDefault="00F90BDC">
      <w:r xmlns:w="http://schemas.openxmlformats.org/wordprocessingml/2006/main">
        <w:t xml:space="preserve">Dette avsnittet viser at Jesus befalte Satan å forlate ham for å opprettholde Guds befaling om å bare tilbe ham.</w:t>
      </w:r>
    </w:p>
    <w:p w14:paraId="64B218AD" w14:textId="77777777" w:rsidR="00F90BDC" w:rsidRDefault="00F90BDC"/>
    <w:p w14:paraId="1F6990E6" w14:textId="77777777" w:rsidR="00F90BDC" w:rsidRDefault="00F90BDC">
      <w:r xmlns:w="http://schemas.openxmlformats.org/wordprocessingml/2006/main">
        <w:t xml:space="preserve">1. Viktigheten av å opprettholde Guds Ord.</w:t>
      </w:r>
    </w:p>
    <w:p w14:paraId="2FE8782F" w14:textId="77777777" w:rsidR="00F90BDC" w:rsidRDefault="00F90BDC"/>
    <w:p w14:paraId="0457787F" w14:textId="77777777" w:rsidR="00F90BDC" w:rsidRDefault="00F90BDC">
      <w:r xmlns:w="http://schemas.openxmlformats.org/wordprocessingml/2006/main">
        <w:t xml:space="preserve">2. Å avvise Satans fristelser.</w:t>
      </w:r>
    </w:p>
    <w:p w14:paraId="2AB65650" w14:textId="77777777" w:rsidR="00F90BDC" w:rsidRDefault="00F90BDC"/>
    <w:p w14:paraId="3019FB0D" w14:textId="77777777" w:rsidR="00F90BDC" w:rsidRDefault="00F90BDC">
      <w:r xmlns:w="http://schemas.openxmlformats.org/wordprocessingml/2006/main">
        <w:t xml:space="preserve">1. Jakob 4:7 - "Underordn dere derfor Gud. Stå djevelen i mot, så skal han flykte fra dere."</w:t>
      </w:r>
    </w:p>
    <w:p w14:paraId="6FC10034" w14:textId="77777777" w:rsidR="00F90BDC" w:rsidRDefault="00F90BDC"/>
    <w:p w14:paraId="5A31CCF7" w14:textId="77777777" w:rsidR="00F90BDC" w:rsidRDefault="00F90BDC">
      <w:r xmlns:w="http://schemas.openxmlformats.org/wordprocessingml/2006/main">
        <w:t xml:space="preserve">2. 5. Mosebok 6:13 - "Du skal frykte Herren din Gud og tjene ham, og du skal sverge ved hans navn."</w:t>
      </w:r>
    </w:p>
    <w:p w14:paraId="43910628" w14:textId="77777777" w:rsidR="00F90BDC" w:rsidRDefault="00F90BDC"/>
    <w:p w14:paraId="2DA611FC" w14:textId="77777777" w:rsidR="00F90BDC" w:rsidRDefault="00F90BDC">
      <w:r xmlns:w="http://schemas.openxmlformats.org/wordprocessingml/2006/main">
        <w:t xml:space="preserve">Luke 4:9 Og han førte ham til Jerusalem og satte ham på toppen av templet og sa til ham: Er du Guds Sønn, så kast deg selv ned herfra!</w:t>
      </w:r>
    </w:p>
    <w:p w14:paraId="570CC823" w14:textId="77777777" w:rsidR="00F90BDC" w:rsidRDefault="00F90BDC"/>
    <w:p w14:paraId="2066CD85" w14:textId="77777777" w:rsidR="00F90BDC" w:rsidRDefault="00F90BDC">
      <w:r xmlns:w="http://schemas.openxmlformats.org/wordprocessingml/2006/main">
        <w:t xml:space="preserve">Djevelen fristet Jesus til å kaste seg ned fra toppen av templet.</w:t>
      </w:r>
    </w:p>
    <w:p w14:paraId="22E722E3" w14:textId="77777777" w:rsidR="00F90BDC" w:rsidRDefault="00F90BDC"/>
    <w:p w14:paraId="18322174" w14:textId="77777777" w:rsidR="00F90BDC" w:rsidRDefault="00F90BDC">
      <w:r xmlns:w="http://schemas.openxmlformats.org/wordprocessingml/2006/main">
        <w:t xml:space="preserve">1. Vi må forbli standhaftige og motstå fristelser.</w:t>
      </w:r>
    </w:p>
    <w:p w14:paraId="563A2173" w14:textId="77777777" w:rsidR="00F90BDC" w:rsidRDefault="00F90BDC"/>
    <w:p w14:paraId="0F222F78" w14:textId="77777777" w:rsidR="00F90BDC" w:rsidRDefault="00F90BDC">
      <w:r xmlns:w="http://schemas.openxmlformats.org/wordprocessingml/2006/main">
        <w:t xml:space="preserve">2. Vi må være ydmyke og stole på Gud.</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10:13 - "Ingen fristelse har innhentet dere som ikke er alminnelig for mennesker. Gud er trofast, og han vil ikke la dere bli fristet over evne, men med fristelsen vil han også sørge for en utvei. at du kan tåle det."</w:t>
      </w:r>
    </w:p>
    <w:p w14:paraId="7661A6C0" w14:textId="77777777" w:rsidR="00F90BDC" w:rsidRDefault="00F90BDC"/>
    <w:p w14:paraId="1B46F8C2" w14:textId="77777777" w:rsidR="00F90BDC" w:rsidRDefault="00F90BDC">
      <w:r xmlns:w="http://schemas.openxmlformats.org/wordprocessingml/2006/main">
        <w:t xml:space="preserve">2. Salme 46:10 - "Vær stille og kjenn at jeg er Gud. Jeg vil være opphøyet blant folkeslagene, opphøyet på jorden!"</w:t>
      </w:r>
    </w:p>
    <w:p w14:paraId="0CC1D843" w14:textId="77777777" w:rsidR="00F90BDC" w:rsidRDefault="00F90BDC"/>
    <w:p w14:paraId="03923525" w14:textId="77777777" w:rsidR="00F90BDC" w:rsidRDefault="00F90BDC">
      <w:r xmlns:w="http://schemas.openxmlformats.org/wordprocessingml/2006/main">
        <w:t xml:space="preserve">Luke 4:10 For det er skrevet: Han skal gi sine engler befaling over deg å ta vare på deg.</w:t>
      </w:r>
    </w:p>
    <w:p w14:paraId="1B0D85C4" w14:textId="77777777" w:rsidR="00F90BDC" w:rsidRDefault="00F90BDC"/>
    <w:p w14:paraId="70D161F4" w14:textId="77777777" w:rsidR="00F90BDC" w:rsidRDefault="00F90BDC">
      <w:r xmlns:w="http://schemas.openxmlformats.org/wordprocessingml/2006/main">
        <w:t xml:space="preserve">Passasjen sier at Gud vil gi beskyttelse til dem som tror på ham gjennom hans engler.</w:t>
      </w:r>
    </w:p>
    <w:p w14:paraId="2BA7BEDC" w14:textId="77777777" w:rsidR="00F90BDC" w:rsidRDefault="00F90BDC"/>
    <w:p w14:paraId="5D51C314" w14:textId="77777777" w:rsidR="00F90BDC" w:rsidRDefault="00F90BDC">
      <w:r xmlns:w="http://schemas.openxmlformats.org/wordprocessingml/2006/main">
        <w:t xml:space="preserve">1: Vi er aldri alene, for Guds kjærlighet og beskyttelse er alltid med oss.</w:t>
      </w:r>
    </w:p>
    <w:p w14:paraId="24B5C935" w14:textId="77777777" w:rsidR="00F90BDC" w:rsidRDefault="00F90BDC"/>
    <w:p w14:paraId="6CF4C227" w14:textId="77777777" w:rsidR="00F90BDC" w:rsidRDefault="00F90BDC">
      <w:r xmlns:w="http://schemas.openxmlformats.org/wordprocessingml/2006/main">
        <w:t xml:space="preserve">2: Uansett hva vi møter i livet, kan vi trøste oss med å vite at Gud alltid er med oss.</w:t>
      </w:r>
    </w:p>
    <w:p w14:paraId="04C95273" w14:textId="77777777" w:rsidR="00F90BDC" w:rsidRDefault="00F90BDC"/>
    <w:p w14:paraId="3A6CB80E" w14:textId="77777777" w:rsidR="00F90BDC" w:rsidRDefault="00F90BDC">
      <w:r xmlns:w="http://schemas.openxmlformats.org/wordprocessingml/2006/main">
        <w:t xml:space="preserve">1: Salme 91:11-12 - For han skal befale sine engler om deg å vokte deg på alle dine veier; de skal løfte deg opp i sine hender, så du ikke skal slå din fot mot en stein.</w:t>
      </w:r>
    </w:p>
    <w:p w14:paraId="77DDC65A" w14:textId="77777777" w:rsidR="00F90BDC" w:rsidRDefault="00F90BDC"/>
    <w:p w14:paraId="120F5FA9" w14:textId="77777777" w:rsidR="00F90BDC" w:rsidRDefault="00F90BDC">
      <w:r xmlns:w="http://schemas.openxmlformats.org/wordprocessingml/2006/main">
        <w:t xml:space="preserve">2: Hebreerne 1:14 - Er ikke alle engler tjenende ånder sendt for å tjene dem som skal arve frelse?</w:t>
      </w:r>
    </w:p>
    <w:p w14:paraId="72D59EB3" w14:textId="77777777" w:rsidR="00F90BDC" w:rsidRDefault="00F90BDC"/>
    <w:p w14:paraId="08361DBC" w14:textId="77777777" w:rsidR="00F90BDC" w:rsidRDefault="00F90BDC">
      <w:r xmlns:w="http://schemas.openxmlformats.org/wordprocessingml/2006/main">
        <w:t xml:space="preserve">Luke 4:11 11 Og i sine hender skal de bære deg opp, for at du ikke på noe tidspunkt skal slå din fot mot en stein.</w:t>
      </w:r>
    </w:p>
    <w:p w14:paraId="1F1F6D92" w14:textId="77777777" w:rsidR="00F90BDC" w:rsidRDefault="00F90BDC"/>
    <w:p w14:paraId="13BB3D54" w14:textId="77777777" w:rsidR="00F90BDC" w:rsidRDefault="00F90BDC">
      <w:r xmlns:w="http://schemas.openxmlformats.org/wordprocessingml/2006/main">
        <w:t xml:space="preserve">Dette avsnittet snakker om at Gud beskytter de som stoler på ham.</w:t>
      </w:r>
    </w:p>
    <w:p w14:paraId="112C7757" w14:textId="77777777" w:rsidR="00F90BDC" w:rsidRDefault="00F90BDC"/>
    <w:p w14:paraId="71EB0471" w14:textId="77777777" w:rsidR="00F90BDC" w:rsidRDefault="00F90BDC">
      <w:r xmlns:w="http://schemas.openxmlformats.org/wordprocessingml/2006/main">
        <w:t xml:space="preserve">1. Stol på Herren av hele ditt hjerte - Ordspråkene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 er vår tilflukt og skjold - Salme 34:7-8</w:t>
      </w:r>
    </w:p>
    <w:p w14:paraId="37160D57" w14:textId="77777777" w:rsidR="00F90BDC" w:rsidRDefault="00F90BDC"/>
    <w:p w14:paraId="640A849E" w14:textId="77777777" w:rsidR="00F90BDC" w:rsidRDefault="00F90BDC">
      <w:r xmlns:w="http://schemas.openxmlformats.org/wordprocessingml/2006/main">
        <w:t xml:space="preserve">1. Salme 91:11-12 - For han skal gi sine engler befaling over deg, å bevare deg på alle dine veier.</w:t>
      </w:r>
    </w:p>
    <w:p w14:paraId="028E7C37" w14:textId="77777777" w:rsidR="00F90BDC" w:rsidRDefault="00F90BDC"/>
    <w:p w14:paraId="2F400327" w14:textId="77777777" w:rsidR="00F90BDC" w:rsidRDefault="00F90BDC">
      <w:r xmlns:w="http://schemas.openxmlformats.org/wordprocessingml/2006/main">
        <w:t xml:space="preserve">2. Jesaja 41:10 - Frykt ikke, for jeg er med deg; vær ikke forferdet, for jeg er din Gud. Jeg vil styrke deg, ja, jeg vil hjelpe deg, jeg vil støtte deg med min rettferdige høyre hånd.</w:t>
      </w:r>
    </w:p>
    <w:p w14:paraId="45C5B959" w14:textId="77777777" w:rsidR="00F90BDC" w:rsidRDefault="00F90BDC"/>
    <w:p w14:paraId="4D64756E" w14:textId="77777777" w:rsidR="00F90BDC" w:rsidRDefault="00F90BDC">
      <w:r xmlns:w="http://schemas.openxmlformats.org/wordprocessingml/2006/main">
        <w:t xml:space="preserve">Luke 4:12 Og Jesus svarte og sa til ham: Det er sagt: Du skal ikke friste Herren din Gud.</w:t>
      </w:r>
    </w:p>
    <w:p w14:paraId="21F9DE98" w14:textId="77777777" w:rsidR="00F90BDC" w:rsidRDefault="00F90BDC"/>
    <w:p w14:paraId="09DD3AB3" w14:textId="77777777" w:rsidR="00F90BDC" w:rsidRDefault="00F90BDC">
      <w:r xmlns:w="http://schemas.openxmlformats.org/wordprocessingml/2006/main">
        <w:t xml:space="preserve">Passasjen advarer mot å prøve Guds tålmodighet.</w:t>
      </w:r>
    </w:p>
    <w:p w14:paraId="07219177" w14:textId="77777777" w:rsidR="00F90BDC" w:rsidRDefault="00F90BDC"/>
    <w:p w14:paraId="2DD62AB1" w14:textId="77777777" w:rsidR="00F90BDC" w:rsidRDefault="00F90BDC">
      <w:r xmlns:w="http://schemas.openxmlformats.org/wordprocessingml/2006/main">
        <w:t xml:space="preserve">1. "Tålmodighetens kraft"</w:t>
      </w:r>
    </w:p>
    <w:p w14:paraId="0C30A571" w14:textId="77777777" w:rsidR="00F90BDC" w:rsidRDefault="00F90BDC"/>
    <w:p w14:paraId="41478B0F" w14:textId="77777777" w:rsidR="00F90BDC" w:rsidRDefault="00F90BDC">
      <w:r xmlns:w="http://schemas.openxmlformats.org/wordprocessingml/2006/main">
        <w:t xml:space="preserve">2. "Gud skal ikke prøves"</w:t>
      </w:r>
    </w:p>
    <w:p w14:paraId="70AEA253" w14:textId="77777777" w:rsidR="00F90BDC" w:rsidRDefault="00F90BDC"/>
    <w:p w14:paraId="76964F39" w14:textId="77777777" w:rsidR="00F90BDC" w:rsidRDefault="00F90BDC">
      <w:r xmlns:w="http://schemas.openxmlformats.org/wordprocessingml/2006/main">
        <w:t xml:space="preserve">1. Jakob 1:12-15; Salig er den mann som tåler fristelse, for når han blir prøvd, skal han få livets krone, som Herren har lovet dem som elsker ham.</w:t>
      </w:r>
    </w:p>
    <w:p w14:paraId="7F6A2E52" w14:textId="77777777" w:rsidR="00F90BDC" w:rsidRDefault="00F90BDC"/>
    <w:p w14:paraId="2780004B" w14:textId="77777777" w:rsidR="00F90BDC" w:rsidRDefault="00F90BDC">
      <w:r xmlns:w="http://schemas.openxmlformats.org/wordprocessingml/2006/main">
        <w:t xml:space="preserve">2. 5. Mosebok 6:16; Dere skal ikke friste Herren deres Gud, slik dere fristet ham i Massa.</w:t>
      </w:r>
    </w:p>
    <w:p w14:paraId="74980480" w14:textId="77777777" w:rsidR="00F90BDC" w:rsidRDefault="00F90BDC"/>
    <w:p w14:paraId="06F198BE" w14:textId="77777777" w:rsidR="00F90BDC" w:rsidRDefault="00F90BDC">
      <w:r xmlns:w="http://schemas.openxmlformats.org/wordprocessingml/2006/main">
        <w:t xml:space="preserve">Luke 4:13 Og da djevelen hadde gjort slutt på all fristelsen, vek han fra ham for en tid.</w:t>
      </w:r>
    </w:p>
    <w:p w14:paraId="7D7D5669" w14:textId="77777777" w:rsidR="00F90BDC" w:rsidRDefault="00F90BDC"/>
    <w:p w14:paraId="4C68EC7C" w14:textId="77777777" w:rsidR="00F90BDC" w:rsidRDefault="00F90BDC">
      <w:r xmlns:w="http://schemas.openxmlformats.org/wordprocessingml/2006/main">
        <w:t xml:space="preserve">Jesus ble fristet av djevelen, men etter at djevelen hadde fullført alle fristelsene, dro han for en periode.</w:t>
      </w:r>
    </w:p>
    <w:p w14:paraId="70453214" w14:textId="77777777" w:rsidR="00F90BDC" w:rsidRDefault="00F90BDC"/>
    <w:p w14:paraId="299F0BB9" w14:textId="77777777" w:rsidR="00F90BDC" w:rsidRDefault="00F90BDC">
      <w:r xmlns:w="http://schemas.openxmlformats.org/wordprocessingml/2006/main">
        <w:t xml:space="preserve">1. Gud vil beskytte deg mot fristelse</w:t>
      </w:r>
    </w:p>
    <w:p w14:paraId="559185C2" w14:textId="77777777" w:rsidR="00F90BDC" w:rsidRDefault="00F90BDC"/>
    <w:p w14:paraId="4AC53D3E" w14:textId="77777777" w:rsidR="00F90BDC" w:rsidRDefault="00F90BDC">
      <w:r xmlns:w="http://schemas.openxmlformats.org/wordprocessingml/2006/main">
        <w:t xml:space="preserve">2. Søk Guds styrke når du blir fristet</w:t>
      </w:r>
    </w:p>
    <w:p w14:paraId="0BCB3E3B" w14:textId="77777777" w:rsidR="00F90BDC" w:rsidRDefault="00F90BDC"/>
    <w:p w14:paraId="0F1F1496" w14:textId="77777777" w:rsidR="00F90BDC" w:rsidRDefault="00F90BDC">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14:paraId="366565FB" w14:textId="77777777" w:rsidR="00F90BDC" w:rsidRDefault="00F90BDC"/>
    <w:p w14:paraId="6B061D75" w14:textId="77777777" w:rsidR="00F90BDC" w:rsidRDefault="00F90BDC">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14:paraId="64A4F216" w14:textId="77777777" w:rsidR="00F90BDC" w:rsidRDefault="00F90BDC"/>
    <w:p w14:paraId="26E81514" w14:textId="77777777" w:rsidR="00F90BDC" w:rsidRDefault="00F90BDC">
      <w:r xmlns:w="http://schemas.openxmlformats.org/wordprocessingml/2006/main">
        <w:t xml:space="preserve">Luke 4:14 Og Jesus vendte tilbake i Åndens kraft til Galilea, og det gikk rykte om ham i hele området rundt.</w:t>
      </w:r>
    </w:p>
    <w:p w14:paraId="307D6700" w14:textId="77777777" w:rsidR="00F90BDC" w:rsidRDefault="00F90BDC"/>
    <w:p w14:paraId="55E53075" w14:textId="77777777" w:rsidR="00F90BDC" w:rsidRDefault="00F90BDC">
      <w:r xmlns:w="http://schemas.openxmlformats.org/wordprocessingml/2006/main">
        <w:t xml:space="preserve">Jesus vender tilbake til Galilea i Åndens kraft og hans berømmelse sprer seg over hele regionen.</w:t>
      </w:r>
    </w:p>
    <w:p w14:paraId="5480E0F4" w14:textId="77777777" w:rsidR="00F90BDC" w:rsidRDefault="00F90BDC"/>
    <w:p w14:paraId="6F42D26B" w14:textId="77777777" w:rsidR="00F90BDC" w:rsidRDefault="00F90BDC">
      <w:r xmlns:w="http://schemas.openxmlformats.org/wordprocessingml/2006/main">
        <w:t xml:space="preserve">1. Jesus: Åndens kraft og hans navns berømmelse</w:t>
      </w:r>
    </w:p>
    <w:p w14:paraId="718F54A5" w14:textId="77777777" w:rsidR="00F90BDC" w:rsidRDefault="00F90BDC"/>
    <w:p w14:paraId="22AF2EDC" w14:textId="77777777" w:rsidR="00F90BDC" w:rsidRDefault="00F90BDC">
      <w:r xmlns:w="http://schemas.openxmlformats.org/wordprocessingml/2006/main">
        <w:t xml:space="preserve">2. Åndens kraft og hvordan den sprer Jesu berømmelse</w:t>
      </w:r>
    </w:p>
    <w:p w14:paraId="35A57D92" w14:textId="77777777" w:rsidR="00F90BDC" w:rsidRDefault="00F90BDC"/>
    <w:p w14:paraId="28CF271A" w14:textId="77777777" w:rsidR="00F90BDC" w:rsidRDefault="00F90BDC">
      <w:r xmlns:w="http://schemas.openxmlformats.org/wordprocessingml/2006/main">
        <w:t xml:space="preserve">1. Apg 10:38 - Hvordan Gud salvet Jesus fra Nasaret med Den Hellige Ånd og med kraft;</w:t>
      </w:r>
    </w:p>
    <w:p w14:paraId="2E1BDADA" w14:textId="77777777" w:rsidR="00F90BDC" w:rsidRDefault="00F90BDC"/>
    <w:p w14:paraId="7DA79ED4" w14:textId="77777777" w:rsidR="00F90BDC" w:rsidRDefault="00F90BDC">
      <w:r xmlns:w="http://schemas.openxmlformats.org/wordprocessingml/2006/main">
        <w:t xml:space="preserve">2. Jesaja 11:2 - Herrens Ånd skal hvile over ham, visdommens og forstandens Ånd, rådens og styrkens Ånd, kunnskapens og fryktens Ånd.</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4:15 Og han lærte i deres synagoger, idet han ble herliggjort av alle.</w:t>
      </w:r>
    </w:p>
    <w:p w14:paraId="70978527" w14:textId="77777777" w:rsidR="00F90BDC" w:rsidRDefault="00F90BDC"/>
    <w:p w14:paraId="7FDC09BF" w14:textId="77777777" w:rsidR="00F90BDC" w:rsidRDefault="00F90BDC">
      <w:r xmlns:w="http://schemas.openxmlformats.org/wordprocessingml/2006/main">
        <w:t xml:space="preserve">Dette avsnittet viser at Jesus ble ønsket velkommen og æret da han forkynte i synagogene.</w:t>
      </w:r>
    </w:p>
    <w:p w14:paraId="376EE9D6" w14:textId="77777777" w:rsidR="00F90BDC" w:rsidRDefault="00F90BDC"/>
    <w:p w14:paraId="350D7D8D" w14:textId="77777777" w:rsidR="00F90BDC" w:rsidRDefault="00F90BDC">
      <w:r xmlns:w="http://schemas.openxmlformats.org/wordprocessingml/2006/main">
        <w:t xml:space="preserve">1: Jesus ble prist og priset av alle som hørte ham forkynne.</w:t>
      </w:r>
    </w:p>
    <w:p w14:paraId="619656A6" w14:textId="77777777" w:rsidR="00F90BDC" w:rsidRDefault="00F90BDC"/>
    <w:p w14:paraId="5F8702A2" w14:textId="77777777" w:rsidR="00F90BDC" w:rsidRDefault="00F90BDC">
      <w:r xmlns:w="http://schemas.openxmlformats.org/wordprocessingml/2006/main">
        <w:t xml:space="preserve">2: Vi bør strebe etter å være så Kristus-lignende som mulig, slik at også vi kan bli prist og herliggjort.</w:t>
      </w:r>
    </w:p>
    <w:p w14:paraId="597CE302" w14:textId="77777777" w:rsidR="00F90BDC" w:rsidRDefault="00F90BDC"/>
    <w:p w14:paraId="271D9B9F" w14:textId="77777777" w:rsidR="00F90BDC" w:rsidRDefault="00F90BDC">
      <w:r xmlns:w="http://schemas.openxmlformats.org/wordprocessingml/2006/main">
        <w:t xml:space="preserve">1: Matteus 5:16 - "La deres lys skinne for menneskene, så de kan se deres gode gjerninger og prise deres Far i himmelen."</w:t>
      </w:r>
    </w:p>
    <w:p w14:paraId="35E7D8B6" w14:textId="77777777" w:rsidR="00F90BDC" w:rsidRDefault="00F90BDC"/>
    <w:p w14:paraId="1A718F91" w14:textId="77777777" w:rsidR="00F90BDC" w:rsidRDefault="00F90BDC">
      <w:r xmlns:w="http://schemas.openxmlformats.org/wordprocessingml/2006/main">
        <w:t xml:space="preserve">2: Filipperne 2:5-8 - "La dette sinnet være i dere, som også var i Kristus Jesus: Han som var i Guds skikkelse, mente ikke at det var et ran å være lik Gud, men gjorde seg uanstendig, og tok på seg en tjeners skikkelse og ble likt mennesker. Og da han ble funnet som et menneske, ydmyket han seg og ble lydig inntil døden, ja, korsets død."</w:t>
      </w:r>
    </w:p>
    <w:p w14:paraId="119D722A" w14:textId="77777777" w:rsidR="00F90BDC" w:rsidRDefault="00F90BDC"/>
    <w:p w14:paraId="6031697B" w14:textId="77777777" w:rsidR="00F90BDC" w:rsidRDefault="00F90BDC">
      <w:r xmlns:w="http://schemas.openxmlformats.org/wordprocessingml/2006/main">
        <w:t xml:space="preserve">Luke 4:16 16 Og han kom til Nasaret, hvor han var oppvokst, og som hans skikk var, gikk han inn i synagogen på sabbatsdagen og stod opp for å lese.</w:t>
      </w:r>
    </w:p>
    <w:p w14:paraId="62A884AC" w14:textId="77777777" w:rsidR="00F90BDC" w:rsidRDefault="00F90BDC"/>
    <w:p w14:paraId="75F6B763" w14:textId="77777777" w:rsidR="00F90BDC" w:rsidRDefault="00F90BDC">
      <w:r xmlns:w="http://schemas.openxmlformats.org/wordprocessingml/2006/main">
        <w:t xml:space="preserve">Han gikk til synagogen på sabbatsdagen slik han var skikk.</w:t>
      </w:r>
    </w:p>
    <w:p w14:paraId="14E6494D" w14:textId="77777777" w:rsidR="00F90BDC" w:rsidRDefault="00F90BDC"/>
    <w:p w14:paraId="6196DE05" w14:textId="77777777" w:rsidR="00F90BDC" w:rsidRDefault="00F90BDC">
      <w:r xmlns:w="http://schemas.openxmlformats.org/wordprocessingml/2006/main">
        <w:t xml:space="preserve">1. Viktigheten av å beholde tradisjonen</w:t>
      </w:r>
    </w:p>
    <w:p w14:paraId="73D057DB" w14:textId="77777777" w:rsidR="00F90BDC" w:rsidRDefault="00F90BDC"/>
    <w:p w14:paraId="1AC757EF" w14:textId="77777777" w:rsidR="00F90BDC" w:rsidRDefault="00F90BDC">
      <w:r xmlns:w="http://schemas.openxmlformats.org/wordprocessingml/2006/main">
        <w:t xml:space="preserve">2. Kraften til vanlig trofasthet</w:t>
      </w:r>
    </w:p>
    <w:p w14:paraId="6C852A89" w14:textId="77777777" w:rsidR="00F90BDC" w:rsidRDefault="00F90BDC"/>
    <w:p w14:paraId="4BBDCB3F"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w:t>
      </w:r>
      <w:r xmlns:w="http://schemas.openxmlformats.org/wordprocessingml/2006/main">
        <w:lastRenderedPageBreak xmlns:w="http://schemas.openxmlformats.org/wordprocessingml/2006/main"/>
      </w:r>
      <w:r xmlns:w="http://schemas.openxmlformats.org/wordprocessingml/2006/main">
        <w:t xml:space="preserve">hvile for deres sjeler, for mitt åk er lett, og min byrde er lett.»</w:t>
      </w:r>
    </w:p>
    <w:p w14:paraId="4B2B04EE" w14:textId="77777777" w:rsidR="00F90BDC" w:rsidRDefault="00F90BDC"/>
    <w:p w14:paraId="4C68FE85" w14:textId="77777777" w:rsidR="00F90BDC" w:rsidRDefault="00F90BDC">
      <w:r xmlns:w="http://schemas.openxmlformats.org/wordprocessingml/2006/main">
        <w:t xml:space="preserve">2. Ordspråkene 13:9 - "De rettferdiges lys gleder seg, men de ugudeliges lampe skal slukkes."</w:t>
      </w:r>
    </w:p>
    <w:p w14:paraId="72F908E8" w14:textId="77777777" w:rsidR="00F90BDC" w:rsidRDefault="00F90BDC"/>
    <w:p w14:paraId="56D7AF41" w14:textId="77777777" w:rsidR="00F90BDC" w:rsidRDefault="00F90BDC">
      <w:r xmlns:w="http://schemas.openxmlformats.org/wordprocessingml/2006/main">
        <w:t xml:space="preserve">Luke 4:17 Og profeten Esaias' bok ble gitt ham. Og da han hadde åpnet boken, fant han stedet hvor det var skrevet:</w:t>
      </w:r>
    </w:p>
    <w:p w14:paraId="2B6B3DEF" w14:textId="77777777" w:rsidR="00F90BDC" w:rsidRDefault="00F90BDC"/>
    <w:p w14:paraId="4C33D430" w14:textId="77777777" w:rsidR="00F90BDC" w:rsidRDefault="00F90BDC">
      <w:r xmlns:w="http://schemas.openxmlformats.org/wordprocessingml/2006/main">
        <w:t xml:space="preserve">Jesus åpnet Jesajas bok og leste fra den.</w:t>
      </w:r>
    </w:p>
    <w:p w14:paraId="7B601185" w14:textId="77777777" w:rsidR="00F90BDC" w:rsidRDefault="00F90BDC"/>
    <w:p w14:paraId="2F8D2496" w14:textId="77777777" w:rsidR="00F90BDC" w:rsidRDefault="00F90BDC">
      <w:r xmlns:w="http://schemas.openxmlformats.org/wordprocessingml/2006/main">
        <w:t xml:space="preserve">1. Skriftens betydning i Jesu tjeneste</w:t>
      </w:r>
    </w:p>
    <w:p w14:paraId="54C15F57" w14:textId="77777777" w:rsidR="00F90BDC" w:rsidRDefault="00F90BDC"/>
    <w:p w14:paraId="19736613" w14:textId="77777777" w:rsidR="00F90BDC" w:rsidRDefault="00F90BDC">
      <w:r xmlns:w="http://schemas.openxmlformats.org/wordprocessingml/2006/main">
        <w:t xml:space="preserve">2. Kraften i Guds Ord</w:t>
      </w:r>
    </w:p>
    <w:p w14:paraId="7B1F95BB" w14:textId="77777777" w:rsidR="00F90BDC" w:rsidRDefault="00F90BDC"/>
    <w:p w14:paraId="05C014EF" w14:textId="77777777" w:rsidR="00F90BDC" w:rsidRDefault="00F90BDC">
      <w:r xmlns:w="http://schemas.openxmlformats.org/wordprocessingml/2006/main">
        <w:t xml:space="preserve">1. Salme 119:105-112, "Ditt ord er en lampe for mine føtter og et lys for min sti"</w:t>
      </w:r>
    </w:p>
    <w:p w14:paraId="34EFBAD0" w14:textId="77777777" w:rsidR="00F90BDC" w:rsidRDefault="00F90BDC"/>
    <w:p w14:paraId="6BDE9AEC" w14:textId="77777777" w:rsidR="00F90BDC" w:rsidRDefault="00F90BDC">
      <w:r xmlns:w="http://schemas.openxmlformats.org/wordprocessingml/2006/main">
        <w:t xml:space="preserve">2. Romerne 10:17, "Så kommer troen av å høre, og det å høre ved Kristi ord."</w:t>
      </w:r>
    </w:p>
    <w:p w14:paraId="55EA3603" w14:textId="77777777" w:rsidR="00F90BDC" w:rsidRDefault="00F90BDC"/>
    <w:p w14:paraId="1526E8AF" w14:textId="77777777" w:rsidR="00F90BDC" w:rsidRDefault="00F90BDC">
      <w:r xmlns:w="http://schemas.openxmlformats.org/wordprocessingml/2006/main">
        <w:t xml:space="preserve">Luke 4:18 Herrens Ånd er over meg, fordi han har salvet meg til å forkynne evangeliet for de fattige; han har sendt meg for å helbrede dem som har et sønderknust hjerte, for å forkynne utfrielse for fanger og for blinde å få synet tilbake, for å sette de knuste i frihet,</w:t>
      </w:r>
    </w:p>
    <w:p w14:paraId="10B94204" w14:textId="77777777" w:rsidR="00F90BDC" w:rsidRDefault="00F90BDC"/>
    <w:p w14:paraId="2E264F06" w14:textId="77777777" w:rsidR="00F90BDC" w:rsidRDefault="00F90BDC">
      <w:r xmlns:w="http://schemas.openxmlformats.org/wordprocessingml/2006/main">
        <w:t xml:space="preserve">Oppsummer passasje:</w:t>
      </w:r>
    </w:p>
    <w:p w14:paraId="0EB25C2B" w14:textId="77777777" w:rsidR="00F90BDC" w:rsidRDefault="00F90BDC"/>
    <w:p w14:paraId="6B869FEE" w14:textId="77777777" w:rsidR="00F90BDC" w:rsidRDefault="00F90BDC">
      <w:r xmlns:w="http://schemas.openxmlformats.org/wordprocessingml/2006/main">
        <w:t xml:space="preserve">Jesus er bemyndiget av Herrens Ånd til å utføre sin misjon med å forkynne evangeliet til de fattige, helbrede de som har et knust hjerte, og bringe utfrielse til fanger og syn til blinde.</w:t>
      </w:r>
    </w:p>
    <w:p w14:paraId="26B26426" w14:textId="77777777" w:rsidR="00F90BDC" w:rsidRDefault="00F90BDC"/>
    <w:p w14:paraId="24B8D4DB" w14:textId="77777777" w:rsidR="00F90BDC" w:rsidRDefault="00F90BDC">
      <w:r xmlns:w="http://schemas.openxmlformats.org/wordprocessingml/2006/main">
        <w:t xml:space="preserve">1. Den oppløftende kraften i Jesu misjon</w:t>
      </w:r>
    </w:p>
    <w:p w14:paraId="61CAA13C" w14:textId="77777777" w:rsidR="00F90BDC" w:rsidRDefault="00F90BDC"/>
    <w:p w14:paraId="3598662C" w14:textId="77777777" w:rsidR="00F90BDC" w:rsidRDefault="00F90BDC">
      <w:r xmlns:w="http://schemas.openxmlformats.org/wordprocessingml/2006/main">
        <w:t xml:space="preserve">2. Helbredt og satt fri: Hvordan Jesus bringer befrielse</w:t>
      </w:r>
    </w:p>
    <w:p w14:paraId="329464A0" w14:textId="77777777" w:rsidR="00F90BDC" w:rsidRDefault="00F90BDC"/>
    <w:p w14:paraId="01E52246" w14:textId="77777777" w:rsidR="00F90BDC" w:rsidRDefault="00F90BDC">
      <w:r xmlns:w="http://schemas.openxmlformats.org/wordprocessingml/2006/main">
        <w:t xml:space="preserve">1. Jesaja 61:1-2 - "Herren Guds Ånd er over meg, fordi Herren har salvet meg til å bringe gode nyheter til de fattige, han har sendt meg for å binde sammen de som har et knust hjerte, for å forkynne frihet for de fangede. , og åpningen av fengselet for dem som er bundet.</w:t>
      </w:r>
    </w:p>
    <w:p w14:paraId="4E608A3B" w14:textId="77777777" w:rsidR="00F90BDC" w:rsidRDefault="00F90BDC"/>
    <w:p w14:paraId="68A3D91E" w14:textId="77777777" w:rsidR="00F90BDC" w:rsidRDefault="00F90BDC">
      <w:r xmlns:w="http://schemas.openxmlformats.org/wordprocessingml/2006/main">
        <w:t xml:space="preserve">2. Galaterbrevet 5:1 - "Til frihet har Kristus satt oss fri; stå derfor fast og underordn deg ikke igjen under slaveriets åk."</w:t>
      </w:r>
    </w:p>
    <w:p w14:paraId="70CD4304" w14:textId="77777777" w:rsidR="00F90BDC" w:rsidRDefault="00F90BDC"/>
    <w:p w14:paraId="0D90D89B" w14:textId="77777777" w:rsidR="00F90BDC" w:rsidRDefault="00F90BDC">
      <w:r xmlns:w="http://schemas.openxmlformats.org/wordprocessingml/2006/main">
        <w:t xml:space="preserve">Lukas 4:19 Å forkynne Herrens velbehagelige år.</w:t>
      </w:r>
    </w:p>
    <w:p w14:paraId="08D2785F" w14:textId="77777777" w:rsidR="00F90BDC" w:rsidRDefault="00F90BDC"/>
    <w:p w14:paraId="0D60819F" w14:textId="77777777" w:rsidR="00F90BDC" w:rsidRDefault="00F90BDC">
      <w:r xmlns:w="http://schemas.openxmlformats.org/wordprocessingml/2006/main">
        <w:t xml:space="preserve">Dette avsnittet viser til Jesus som forkynte det gode budskap om Herrens gunst i sin tjeneste.</w:t>
      </w:r>
    </w:p>
    <w:p w14:paraId="4A597193" w14:textId="77777777" w:rsidR="00F90BDC" w:rsidRDefault="00F90BDC"/>
    <w:p w14:paraId="6466F2CF" w14:textId="77777777" w:rsidR="00F90BDC" w:rsidRDefault="00F90BDC">
      <w:r xmlns:w="http://schemas.openxmlformats.org/wordprocessingml/2006/main">
        <w:t xml:space="preserve">1. "Guds ubetingede kjærlighet: Finne hans akseptable år"</w:t>
      </w:r>
    </w:p>
    <w:p w14:paraId="5C7DEA4E" w14:textId="77777777" w:rsidR="00F90BDC" w:rsidRDefault="00F90BDC"/>
    <w:p w14:paraId="65929CE2" w14:textId="77777777" w:rsidR="00F90BDC" w:rsidRDefault="00F90BDC">
      <w:r xmlns:w="http://schemas.openxmlformats.org/wordprocessingml/2006/main">
        <w:t xml:space="preserve">2. "Jesu gave: Å leve i Herrens år"</w:t>
      </w:r>
    </w:p>
    <w:p w14:paraId="44996F2E" w14:textId="77777777" w:rsidR="00F90BDC" w:rsidRDefault="00F90BDC"/>
    <w:p w14:paraId="4D4B12D3" w14:textId="77777777" w:rsidR="00F90BDC" w:rsidRDefault="00F90BDC">
      <w:r xmlns:w="http://schemas.openxmlformats.org/wordprocessingml/2006/main">
        <w:t xml:space="preserve">1. Jesaja 61:1-2: "Den Suverene Herrens Ånd er over meg, fordi Herren har salvet meg til å forkynne et godt budskap for de fattige. Han har sendt meg for å binde sammen de som har et knust hjerte, for å forkynne frihet for de fangede. og løslatelse fra mørket for fangene."</w:t>
      </w:r>
    </w:p>
    <w:p w14:paraId="541DFDB2" w14:textId="77777777" w:rsidR="00F90BDC" w:rsidRDefault="00F90BDC"/>
    <w:p w14:paraId="1D9A75B9" w14:textId="77777777" w:rsidR="00F90BDC" w:rsidRDefault="00F90BDC">
      <w:r xmlns:w="http://schemas.openxmlformats.org/wordprocessingml/2006/main">
        <w:t xml:space="preserve">2. Romerne 5:8: "Men Gud viser sin egen kjærlighet til oss i dette: Mens vi ennå var syndere, døde Kristus for oss."</w:t>
      </w:r>
    </w:p>
    <w:p w14:paraId="49A30ECD" w14:textId="77777777" w:rsidR="00F90BDC" w:rsidRDefault="00F90BDC"/>
    <w:p w14:paraId="0F7BAB16" w14:textId="77777777" w:rsidR="00F90BDC" w:rsidRDefault="00F90BDC">
      <w:r xmlns:w="http://schemas.openxmlformats.org/wordprocessingml/2006/main">
        <w:t xml:space="preserve">Lukas 4:20 Og han lukket boken og ga den igjen til tjeneren og satte seg ned. Og øynene til alle dem som var i synagogen, var festet til ham.</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leser fra Jesajas bok i synagogen, og alle er fokusert på ham.</w:t>
      </w:r>
    </w:p>
    <w:p w14:paraId="330D9CAB" w14:textId="77777777" w:rsidR="00F90BDC" w:rsidRDefault="00F90BDC"/>
    <w:p w14:paraId="2C4008AA" w14:textId="77777777" w:rsidR="00F90BDC" w:rsidRDefault="00F90BDC">
      <w:r xmlns:w="http://schemas.openxmlformats.org/wordprocessingml/2006/main">
        <w:t xml:space="preserve">1. Gud har en plan for våre liv, og det viste Jesus oss gjennom sitt eksempel.</w:t>
      </w:r>
    </w:p>
    <w:p w14:paraId="2F99329B" w14:textId="77777777" w:rsidR="00F90BDC" w:rsidRDefault="00F90BDC"/>
    <w:p w14:paraId="23373DC6" w14:textId="77777777" w:rsidR="00F90BDC" w:rsidRDefault="00F90BDC">
      <w:r xmlns:w="http://schemas.openxmlformats.org/wordprocessingml/2006/main">
        <w:t xml:space="preserve">2. Vi bør være åpne for budskapene Gud sender oss gjennom Skriften.</w:t>
      </w:r>
    </w:p>
    <w:p w14:paraId="1949AA20" w14:textId="77777777" w:rsidR="00F90BDC" w:rsidRDefault="00F90BDC"/>
    <w:p w14:paraId="3A105542"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1FA39155" w14:textId="77777777" w:rsidR="00F90BDC" w:rsidRDefault="00F90BDC"/>
    <w:p w14:paraId="610B20E0" w14:textId="77777777" w:rsidR="00F90BDC" w:rsidRDefault="00F90BDC">
      <w:r xmlns:w="http://schemas.openxmlformats.org/wordprocessingml/2006/main">
        <w:t xml:space="preserve">2. Jeremia 29:11 - "For jeg vet hvilke planer jeg har for deg," erklærer Herren, "planer å ha fremgang for deg og ikke å skade deg, planlegger å gi deg håp og en fremtid."</w:t>
      </w:r>
    </w:p>
    <w:p w14:paraId="02F917A8" w14:textId="77777777" w:rsidR="00F90BDC" w:rsidRDefault="00F90BDC"/>
    <w:p w14:paraId="290D3930" w14:textId="77777777" w:rsidR="00F90BDC" w:rsidRDefault="00F90BDC">
      <w:r xmlns:w="http://schemas.openxmlformats.org/wordprocessingml/2006/main">
        <w:t xml:space="preserve">Luke 4:21 Og han begynte å si til dem: I dag er dette skriftsted oppfylt for eders ører.</w:t>
      </w:r>
    </w:p>
    <w:p w14:paraId="7B579FE8" w14:textId="77777777" w:rsidR="00F90BDC" w:rsidRDefault="00F90BDC"/>
    <w:p w14:paraId="6B9E8456" w14:textId="77777777" w:rsidR="00F90BDC" w:rsidRDefault="00F90BDC">
      <w:r xmlns:w="http://schemas.openxmlformats.org/wordprocessingml/2006/main">
        <w:t xml:space="preserve">Jesus forkynte at Skriften ble oppfylt i folkets nærvær.</w:t>
      </w:r>
    </w:p>
    <w:p w14:paraId="3B47B73A" w14:textId="77777777" w:rsidR="00F90BDC" w:rsidRDefault="00F90BDC"/>
    <w:p w14:paraId="494CF9C5" w14:textId="77777777" w:rsidR="00F90BDC" w:rsidRDefault="00F90BDC">
      <w:r xmlns:w="http://schemas.openxmlformats.org/wordprocessingml/2006/main">
        <w:t xml:space="preserve">1. Guds trofasthet til å oppfylle sine løfter.</w:t>
      </w:r>
    </w:p>
    <w:p w14:paraId="2916E245" w14:textId="77777777" w:rsidR="00F90BDC" w:rsidRDefault="00F90BDC"/>
    <w:p w14:paraId="6DF33386" w14:textId="77777777" w:rsidR="00F90BDC" w:rsidRDefault="00F90BDC">
      <w:r xmlns:w="http://schemas.openxmlformats.org/wordprocessingml/2006/main">
        <w:t xml:space="preserve">2. Viktigheten av å lytte til Jesus.</w:t>
      </w:r>
    </w:p>
    <w:p w14:paraId="260CA04E" w14:textId="77777777" w:rsidR="00F90BDC" w:rsidRDefault="00F90BDC"/>
    <w:p w14:paraId="4D6E974B" w14:textId="77777777" w:rsidR="00F90BDC" w:rsidRDefault="00F90BDC">
      <w:r xmlns:w="http://schemas.openxmlformats.org/wordprocessingml/2006/main">
        <w:t xml:space="preserve">1. Salme 33:4-5 "For Herrens ord er rett og sant, han er trofast i alt han gjør. Herren elsker rettferdighet og rett, jorden er full av hans ufeilbarlige kjærlighet."</w:t>
      </w:r>
    </w:p>
    <w:p w14:paraId="26AEF29D" w14:textId="77777777" w:rsidR="00F90BDC" w:rsidRDefault="00F90BDC"/>
    <w:p w14:paraId="209E26C3" w14:textId="77777777" w:rsidR="00F90BDC" w:rsidRDefault="00F90BDC">
      <w:r xmlns:w="http://schemas.openxmlformats.org/wordprocessingml/2006/main">
        <w:t xml:space="preserve">2. Johannes 14:23-24 "Jesus svarte: "Den som elsker meg, skal adlyde min lære. Min Far skal elske dem, og vi skal komme til dem og bo hos dem. Den som ikke elsker meg, skal ikke adlyde dem. min undervisning."</w:t>
      </w:r>
    </w:p>
    <w:p w14:paraId="6E41C361" w14:textId="77777777" w:rsidR="00F90BDC" w:rsidRDefault="00F90BDC"/>
    <w:p w14:paraId="6BF15772" w14:textId="77777777" w:rsidR="00F90BDC" w:rsidRDefault="00F90BDC">
      <w:r xmlns:w="http://schemas.openxmlformats.org/wordprocessingml/2006/main">
        <w:t xml:space="preserve">Luke 4:22 Og alle avla ham vidnesbyrd og undret seg over de nådige ord som gikk ut av hans munn. Og de sa: Er ikke dette Josefs sønn?</w:t>
      </w:r>
    </w:p>
    <w:p w14:paraId="24B4B052" w14:textId="77777777" w:rsidR="00F90BDC" w:rsidRDefault="00F90BDC"/>
    <w:p w14:paraId="42DCEFAA" w14:textId="77777777" w:rsidR="00F90BDC" w:rsidRDefault="00F90BDC">
      <w:r xmlns:w="http://schemas.openxmlformats.org/wordprocessingml/2006/main">
        <w:t xml:space="preserve">Dette avsnittet beskriver folks reaksjon på Jesu ord, som var fylt med nåde og visdom. De spurte om han var Josefs sønn.</w:t>
      </w:r>
    </w:p>
    <w:p w14:paraId="30E3173D" w14:textId="77777777" w:rsidR="00F90BDC" w:rsidRDefault="00F90BDC"/>
    <w:p w14:paraId="12FF47C5" w14:textId="77777777" w:rsidR="00F90BDC" w:rsidRDefault="00F90BDC">
      <w:r xmlns:w="http://schemas.openxmlformats.org/wordprocessingml/2006/main">
        <w:t xml:space="preserve">1. Kraften i Guds nåde i Jesu ord</w:t>
      </w:r>
    </w:p>
    <w:p w14:paraId="6671046A" w14:textId="77777777" w:rsidR="00F90BDC" w:rsidRDefault="00F90BDC"/>
    <w:p w14:paraId="18C34B06" w14:textId="77777777" w:rsidR="00F90BDC" w:rsidRDefault="00F90BDC">
      <w:r xmlns:w="http://schemas.openxmlformats.org/wordprocessingml/2006/main">
        <w:t xml:space="preserve">2. Jesus som vårt eksempel på klok tale</w:t>
      </w:r>
    </w:p>
    <w:p w14:paraId="1721E9F7" w14:textId="77777777" w:rsidR="00F90BDC" w:rsidRDefault="00F90BDC"/>
    <w:p w14:paraId="0B1978D5" w14:textId="77777777" w:rsidR="00F90BDC" w:rsidRDefault="00F90BDC">
      <w:r xmlns:w="http://schemas.openxmlformats.org/wordprocessingml/2006/main">
        <w:t xml:space="preserve">1. Kolosserne 4:6 - La din tale alltid være nådig, krydret med salt, så du kan vite hvordan du bør svare hver enkelt.</w:t>
      </w:r>
    </w:p>
    <w:p w14:paraId="6B3D3D85" w14:textId="77777777" w:rsidR="00F90BDC" w:rsidRDefault="00F90BDC"/>
    <w:p w14:paraId="276E15B9" w14:textId="77777777" w:rsidR="00F90BDC" w:rsidRDefault="00F90BDC">
      <w:r xmlns:w="http://schemas.openxmlformats.org/wordprocessingml/2006/main">
        <w:t xml:space="preserve">2. Jakob 3:13-17 – Hvem er vis og forstandig blant dere? La ham ved sin gode oppførsel vise sine gjerninger i visdommens saktmodighet.</w:t>
      </w:r>
    </w:p>
    <w:p w14:paraId="45441E2B" w14:textId="77777777" w:rsidR="00F90BDC" w:rsidRDefault="00F90BDC"/>
    <w:p w14:paraId="614627CB" w14:textId="77777777" w:rsidR="00F90BDC" w:rsidRDefault="00F90BDC">
      <w:r xmlns:w="http://schemas.openxmlformats.org/wordprocessingml/2006/main">
        <w:t xml:space="preserve">Luke 4:23 23 Og han sa til dem: I skal sannelig si til mig dette ordspråket: Lege, helbred dig selv! Alt det vi har hørt gjort i Kapernaum, det gjør også her i ditt land!</w:t>
      </w:r>
    </w:p>
    <w:p w14:paraId="5B717E39" w14:textId="77777777" w:rsidR="00F90BDC" w:rsidRDefault="00F90BDC"/>
    <w:p w14:paraId="2C0424A1" w14:textId="77777777" w:rsidR="00F90BDC" w:rsidRDefault="00F90BDC">
      <w:r xmlns:w="http://schemas.openxmlformats.org/wordprocessingml/2006/main">
        <w:t xml:space="preserve">Jesus sier til folket i hjembyen at de skal forvente at han skal gjøre det samme som han gjorde i Kapernaum.</w:t>
      </w:r>
    </w:p>
    <w:p w14:paraId="35FDF8C0" w14:textId="77777777" w:rsidR="00F90BDC" w:rsidRDefault="00F90BDC"/>
    <w:p w14:paraId="6B3CA36E" w14:textId="77777777" w:rsidR="00F90BDC" w:rsidRDefault="00F90BDC">
      <w:r xmlns:w="http://schemas.openxmlformats.org/wordprocessingml/2006/main">
        <w:t xml:space="preserve">1. Jesu kraft: Hvordan Jesus utførte mirakler gjennom hele sin tjeneste</w:t>
      </w:r>
    </w:p>
    <w:p w14:paraId="1056B052" w14:textId="77777777" w:rsidR="00F90BDC" w:rsidRDefault="00F90BDC"/>
    <w:p w14:paraId="68B6E8EB" w14:textId="77777777" w:rsidR="00F90BDC" w:rsidRDefault="00F90BDC">
      <w:r xmlns:w="http://schemas.openxmlformats.org/wordprocessingml/2006/main">
        <w:t xml:space="preserve">2. Å avvise Jesus: Kostnaden ved å nekte å tro på Jesus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4:23-25 – Jesus begynner sin tjeneste i Galilea</w:t>
      </w:r>
    </w:p>
    <w:p w14:paraId="4ADED22B" w14:textId="77777777" w:rsidR="00F90BDC" w:rsidRDefault="00F90BDC"/>
    <w:p w14:paraId="613193F6" w14:textId="77777777" w:rsidR="00F90BDC" w:rsidRDefault="00F90BDC">
      <w:r xmlns:w="http://schemas.openxmlformats.org/wordprocessingml/2006/main">
        <w:t xml:space="preserve">2. Markus 1:21-28 - Jesus helbreder en mann med en uren ånd i synagogen</w:t>
      </w:r>
    </w:p>
    <w:p w14:paraId="46062420" w14:textId="77777777" w:rsidR="00F90BDC" w:rsidRDefault="00F90BDC"/>
    <w:p w14:paraId="74A4BEB5" w14:textId="77777777" w:rsidR="00F90BDC" w:rsidRDefault="00F90BDC">
      <w:r xmlns:w="http://schemas.openxmlformats.org/wordprocessingml/2006/main">
        <w:t xml:space="preserve">Luke 4:24 Og han sa: Sannelig sier jeg eder: Ingen profet er godtatt i sitt eget land.</w:t>
      </w:r>
    </w:p>
    <w:p w14:paraId="6F3512D9" w14:textId="77777777" w:rsidR="00F90BDC" w:rsidRDefault="00F90BDC"/>
    <w:p w14:paraId="6220FAA7" w14:textId="77777777" w:rsidR="00F90BDC" w:rsidRDefault="00F90BDC">
      <w:r xmlns:w="http://schemas.openxmlformats.org/wordprocessingml/2006/main">
        <w:t xml:space="preserve">Jesus forkynte at en profet ikke er akseptert i deres eget land.</w:t>
      </w:r>
    </w:p>
    <w:p w14:paraId="263CC132" w14:textId="77777777" w:rsidR="00F90BDC" w:rsidRDefault="00F90BDC"/>
    <w:p w14:paraId="03CC5D8E" w14:textId="77777777" w:rsidR="00F90BDC" w:rsidRDefault="00F90BDC">
      <w:r xmlns:w="http://schemas.openxmlformats.org/wordprocessingml/2006/main">
        <w:t xml:space="preserve">1. "The Rejection of Jesus: Understanding Our Own Rejection"</w:t>
      </w:r>
    </w:p>
    <w:p w14:paraId="522DC183" w14:textId="77777777" w:rsidR="00F90BDC" w:rsidRDefault="00F90BDC"/>
    <w:p w14:paraId="4065AFE2" w14:textId="77777777" w:rsidR="00F90BDC" w:rsidRDefault="00F90BDC">
      <w:r xmlns:w="http://schemas.openxmlformats.org/wordprocessingml/2006/main">
        <w:t xml:space="preserve">2. "The Hardship of Rejection: Å kjenne Guds aksept"</w:t>
      </w:r>
    </w:p>
    <w:p w14:paraId="18193D28" w14:textId="77777777" w:rsidR="00F90BDC" w:rsidRDefault="00F90BDC"/>
    <w:p w14:paraId="1B4BE905" w14:textId="77777777" w:rsidR="00F90BDC" w:rsidRDefault="00F90BDC">
      <w:r xmlns:w="http://schemas.openxmlformats.org/wordprocessingml/2006/main">
        <w:t xml:space="preserve">1. Jesaja 53:3 - "Han er foraktet og forkastet av mennesker, en sorgens mann og kjent med sorg."</w:t>
      </w:r>
    </w:p>
    <w:p w14:paraId="4A373537" w14:textId="77777777" w:rsidR="00F90BDC" w:rsidRDefault="00F90BDC"/>
    <w:p w14:paraId="43015500" w14:textId="77777777" w:rsidR="00F90BDC" w:rsidRDefault="00F90BDC">
      <w:r xmlns:w="http://schemas.openxmlformats.org/wordprocessingml/2006/main">
        <w:t xml:space="preserve">2. Romerne 15:7 - "Derfor, ta imot hverandre slik Kristus tok imot dere, for å prise Gud."</w:t>
      </w:r>
    </w:p>
    <w:p w14:paraId="2526A88F" w14:textId="77777777" w:rsidR="00F90BDC" w:rsidRDefault="00F90BDC"/>
    <w:p w14:paraId="571D3B55" w14:textId="77777777" w:rsidR="00F90BDC" w:rsidRDefault="00F90BDC">
      <w:r xmlns:w="http://schemas.openxmlformats.org/wordprocessingml/2006/main">
        <w:t xml:space="preserve">Luke 4:25 Men sannelig sier jeg eder: Det var mange enker i Israel i Elias' dager, da himmelen var lukket i tre år og seks måneder, da det var stor hungersnød i hele landet;</w:t>
      </w:r>
    </w:p>
    <w:p w14:paraId="177A0D5D" w14:textId="77777777" w:rsidR="00F90BDC" w:rsidRDefault="00F90BDC"/>
    <w:p w14:paraId="405F6853" w14:textId="77777777" w:rsidR="00F90BDC" w:rsidRDefault="00F90BDC">
      <w:r xmlns:w="http://schemas.openxmlformats.org/wordprocessingml/2006/main">
        <w:t xml:space="preserve">I Lukas 4:25 forteller Jesus at i Elias dager var det mange enker i Israel og en stor hungersnød som varte i tre og et halvt år.</w:t>
      </w:r>
    </w:p>
    <w:p w14:paraId="27321331" w14:textId="77777777" w:rsidR="00F90BDC" w:rsidRDefault="00F90BDC"/>
    <w:p w14:paraId="47170CE0" w14:textId="77777777" w:rsidR="00F90BDC" w:rsidRDefault="00F90BDC">
      <w:r xmlns:w="http://schemas.openxmlformats.org/wordprocessingml/2006/main">
        <w:t xml:space="preserve">1. Enkens tro: Hvordan Gud bryr seg om sitt folk i tider med nød</w:t>
      </w:r>
    </w:p>
    <w:p w14:paraId="5A55D18E" w14:textId="77777777" w:rsidR="00F90BDC" w:rsidRDefault="00F90BDC"/>
    <w:p w14:paraId="295508CF" w14:textId="77777777" w:rsidR="00F90BDC" w:rsidRDefault="00F90BDC">
      <w:r xmlns:w="http://schemas.openxmlformats.org/wordprocessingml/2006/main">
        <w:t xml:space="preserve">2. Guds forsyn: Å oppleve Guds overflod i vanskelige tider</w:t>
      </w:r>
    </w:p>
    <w:p w14:paraId="3E3FA6F8" w14:textId="77777777" w:rsidR="00F90BDC" w:rsidRDefault="00F90BDC"/>
    <w:p w14:paraId="2AF553A8" w14:textId="77777777" w:rsidR="00F90BDC" w:rsidRDefault="00F90BDC">
      <w:r xmlns:w="http://schemas.openxmlformats.org/wordprocessingml/2006/main">
        <w:t xml:space="preserve">1. Jakob 1:27 - Religion som Gud vår Fader aksepterer som ren og feilfri, er dette: å passe på foreldreløse og enker i deres nød og holde seg selv fra å bli forurenset av verden.</w:t>
      </w:r>
    </w:p>
    <w:p w14:paraId="20972C86" w14:textId="77777777" w:rsidR="00F90BDC" w:rsidRDefault="00F90BDC"/>
    <w:p w14:paraId="6293D802" w14:textId="77777777" w:rsidR="00F90BDC" w:rsidRDefault="00F90BDC">
      <w:r xmlns:w="http://schemas.openxmlformats.org/wordprocessingml/2006/main">
        <w:t xml:space="preserve">2. Salme 68:5 - Far til de farløse og enkenes beskytter er Gud i hans hellige bolig.</w:t>
      </w:r>
    </w:p>
    <w:p w14:paraId="5CD2C1EE" w14:textId="77777777" w:rsidR="00F90BDC" w:rsidRDefault="00F90BDC"/>
    <w:p w14:paraId="1C66B54F" w14:textId="77777777" w:rsidR="00F90BDC" w:rsidRDefault="00F90BDC">
      <w:r xmlns:w="http://schemas.openxmlformats.org/wordprocessingml/2006/main">
        <w:t xml:space="preserve">Luke 4:26 Men til ingen av dem ble Elias sendt uten til Sarepta, en by i Sidon, til en kvinne som var enke.</w:t>
      </w:r>
    </w:p>
    <w:p w14:paraId="2B46561E" w14:textId="77777777" w:rsidR="00F90BDC" w:rsidRDefault="00F90BDC"/>
    <w:p w14:paraId="44627C23" w14:textId="77777777" w:rsidR="00F90BDC" w:rsidRDefault="00F90BDC">
      <w:r xmlns:w="http://schemas.openxmlformats.org/wordprocessingml/2006/main">
        <w:t xml:space="preserve">Elias ble sendt til Sarepta, en by i Sidon, til en enke.</w:t>
      </w:r>
    </w:p>
    <w:p w14:paraId="1141303F" w14:textId="77777777" w:rsidR="00F90BDC" w:rsidRDefault="00F90BDC"/>
    <w:p w14:paraId="0CE49916" w14:textId="77777777" w:rsidR="00F90BDC" w:rsidRDefault="00F90BDC">
      <w:r xmlns:w="http://schemas.openxmlformats.org/wordprocessingml/2006/main">
        <w:t xml:space="preserve">1. Guds ubetingede kjærlighet til de mest trengende</w:t>
      </w:r>
    </w:p>
    <w:p w14:paraId="38D19D4F" w14:textId="77777777" w:rsidR="00F90BDC" w:rsidRDefault="00F90BDC"/>
    <w:p w14:paraId="5C8CC201" w14:textId="77777777" w:rsidR="00F90BDC" w:rsidRDefault="00F90BDC">
      <w:r xmlns:w="http://schemas.openxmlformats.org/wordprocessingml/2006/main">
        <w:t xml:space="preserve">2. Troens kraft i møte med motgang</w:t>
      </w:r>
    </w:p>
    <w:p w14:paraId="1EFB8631" w14:textId="77777777" w:rsidR="00F90BDC" w:rsidRDefault="00F90BDC"/>
    <w:p w14:paraId="3257D9DF" w14:textId="77777777" w:rsidR="00F90BDC" w:rsidRDefault="00F90BDC">
      <w:r xmlns:w="http://schemas.openxmlformats.org/wordprocessingml/2006/main">
        <w:t xml:space="preserve">1. Jakob 2:5-6 - "Hør, mine kjære brødre og søstre: Har ikke Gud utvalgt dem som er fattige i verdens øyne til å være rike i tro og til å arve det rike han lovet dem som elsker ham? Men du har vanæret de fattige. Er det ikke de rike som utnytter deg? Er det ikke de som drar deg for retten?"</w:t>
      </w:r>
    </w:p>
    <w:p w14:paraId="6F4E1235" w14:textId="77777777" w:rsidR="00F90BDC" w:rsidRDefault="00F90BDC"/>
    <w:p w14:paraId="211D5F10" w14:textId="77777777" w:rsidR="00F90BDC" w:rsidRDefault="00F90BDC">
      <w:r xmlns:w="http://schemas.openxmlformats.org/wordprocessingml/2006/main">
        <w:t xml:space="preserve">2. Jesaja 61:1-3 – "Den Suverene Herrens Ånd er over meg, fordi Herren har salvet meg til å forkynne et godt budskap for de fattige. Han har sendt meg for å binde sammen de som har et knust hjerte, for å forkynne frihet for de fangede. og løslatt fangene fra mørket, for å forkynne Herrens nådeår og vår Guds hevnens dag, for å trøste alle som sørger og sørge for dem som sørger i Sion – for å skjenke dem en skjønnhetskrone i stedet for aske, gledens olje i stedet for sorg, og en lovsang i stedet for en fortvilelsens ånd. De skal kalles rettferdighetens eiker, en planting av Herren for å vise hans prakt.</w:t>
      </w:r>
    </w:p>
    <w:p w14:paraId="7ED49A30" w14:textId="77777777" w:rsidR="00F90BDC" w:rsidRDefault="00F90BDC"/>
    <w:p w14:paraId="3D2C182D" w14:textId="77777777" w:rsidR="00F90BDC" w:rsidRDefault="00F90BDC">
      <w:r xmlns:w="http://schemas.openxmlformats.org/wordprocessingml/2006/main">
        <w:t xml:space="preserve">Luke 4:27 Og mange spedalske var i Israel på profeten Eliseus tid; og ingen av dem ble </w:t>
      </w:r>
      <w:r xmlns:w="http://schemas.openxmlformats.org/wordprocessingml/2006/main">
        <w:lastRenderedPageBreak xmlns:w="http://schemas.openxmlformats.org/wordprocessingml/2006/main"/>
      </w:r>
      <w:r xmlns:w="http://schemas.openxmlformats.org/wordprocessingml/2006/main">
        <w:t xml:space="preserve">renset, unntatt syreren Naaman.</w:t>
      </w:r>
    </w:p>
    <w:p w14:paraId="5FA8502F" w14:textId="77777777" w:rsidR="00F90BDC" w:rsidRDefault="00F90BDC"/>
    <w:p w14:paraId="5719131C" w14:textId="77777777" w:rsidR="00F90BDC" w:rsidRDefault="00F90BDC">
      <w:r xmlns:w="http://schemas.openxmlformats.org/wordprocessingml/2006/main">
        <w:t xml:space="preserve">På profeten Eliseus tid var det mange spedalske i Israel, men ingen av dem ble helbredet, bortsett fra den syriske mannen Naaman.</w:t>
      </w:r>
    </w:p>
    <w:p w14:paraId="77FEF28F" w14:textId="77777777" w:rsidR="00F90BDC" w:rsidRDefault="00F90BDC"/>
    <w:p w14:paraId="0AAC4C8B" w14:textId="77777777" w:rsidR="00F90BDC" w:rsidRDefault="00F90BDC">
      <w:r xmlns:w="http://schemas.openxmlformats.org/wordprocessingml/2006/main">
        <w:t xml:space="preserve">1. Guds nåde er for alle – uansett hvem du er, kan Gud vise barmhjertighet og helbredelse.</w:t>
      </w:r>
    </w:p>
    <w:p w14:paraId="0F0115E3" w14:textId="77777777" w:rsidR="00F90BDC" w:rsidRDefault="00F90BDC"/>
    <w:p w14:paraId="37B17171" w14:textId="77777777" w:rsidR="00F90BDC" w:rsidRDefault="00F90BDC">
      <w:r xmlns:w="http://schemas.openxmlformats.org/wordprocessingml/2006/main">
        <w:t xml:space="preserve">2. Troens kraft - Naaman ble helbredet på grunn av sin tro på Gud.</w:t>
      </w:r>
    </w:p>
    <w:p w14:paraId="2D59DCEF" w14:textId="77777777" w:rsidR="00F90BDC" w:rsidRDefault="00F90BDC"/>
    <w:p w14:paraId="6B7D9157" w14:textId="77777777" w:rsidR="00F90BDC" w:rsidRDefault="00F90BDC">
      <w:r xmlns:w="http://schemas.openxmlformats.org/wordprocessingml/2006/main">
        <w:t xml:space="preserve">1. Jakob 5:15 - "Og bønnen som fremsettes i tro, vil gjøre den syke frisk; Herren skal reise dem opp. Hvis de har syndet, skal de få tilgivelse."</w:t>
      </w:r>
    </w:p>
    <w:p w14:paraId="4B3DB29D" w14:textId="77777777" w:rsidR="00F90BDC" w:rsidRDefault="00F90BDC"/>
    <w:p w14:paraId="18F9FC31" w14:textId="77777777" w:rsidR="00F90BDC" w:rsidRDefault="00F90BDC">
      <w:r xmlns:w="http://schemas.openxmlformats.org/wordprocessingml/2006/main">
        <w:t xml:space="preserve">2. Joh 5:14 - "Senter fant Jesus ham i templet og sa til ham: Se, du er blitt frisk; synd ikke mer, for at ikke noe verre skal komme over deg."</w:t>
      </w:r>
    </w:p>
    <w:p w14:paraId="494C9E65" w14:textId="77777777" w:rsidR="00F90BDC" w:rsidRDefault="00F90BDC"/>
    <w:p w14:paraId="1B65642E" w14:textId="77777777" w:rsidR="00F90BDC" w:rsidRDefault="00F90BDC">
      <w:r xmlns:w="http://schemas.openxmlformats.org/wordprocessingml/2006/main">
        <w:t xml:space="preserve">Luke 4:28 Og alle de i synagogen, da de hørte dette, ble fylt av vrede,</w:t>
      </w:r>
    </w:p>
    <w:p w14:paraId="1BC10A3C" w14:textId="77777777" w:rsidR="00F90BDC" w:rsidRDefault="00F90BDC"/>
    <w:p w14:paraId="57B26B40" w14:textId="77777777" w:rsidR="00F90BDC" w:rsidRDefault="00F90BDC">
      <w:r xmlns:w="http://schemas.openxmlformats.org/wordprocessingml/2006/main">
        <w:t xml:space="preserve">Folket i synagogen ble fylt av sinne da de hørte Jesu ord.</w:t>
      </w:r>
    </w:p>
    <w:p w14:paraId="72C94CB7" w14:textId="77777777" w:rsidR="00F90BDC" w:rsidRDefault="00F90BDC"/>
    <w:p w14:paraId="2F90F9D9" w14:textId="77777777" w:rsidR="00F90BDC" w:rsidRDefault="00F90BDC">
      <w:r xmlns:w="http://schemas.openxmlformats.org/wordprocessingml/2006/main">
        <w:t xml:space="preserve">1: Vi bør strebe etter å være åpne og ikke bli fylt av vrede når vi hører noe som utfordrer vår tro.</w:t>
      </w:r>
    </w:p>
    <w:p w14:paraId="67CDCCED" w14:textId="77777777" w:rsidR="00F90BDC" w:rsidRDefault="00F90BDC"/>
    <w:p w14:paraId="5D3B8ACB" w14:textId="77777777" w:rsidR="00F90BDC" w:rsidRDefault="00F90BDC">
      <w:r xmlns:w="http://schemas.openxmlformats.org/wordprocessingml/2006/main">
        <w:t xml:space="preserve">2: Vi må huske at Jesus ofte sa ord som gjorde folk ukomfortable og gjorde dem sinte, men han fulgte fortsatt Guds vilje.</w:t>
      </w:r>
    </w:p>
    <w:p w14:paraId="504880C3" w14:textId="77777777" w:rsidR="00F90BDC" w:rsidRDefault="00F90BDC"/>
    <w:p w14:paraId="08808BB7" w14:textId="77777777" w:rsidR="00F90BDC" w:rsidRDefault="00F90BDC">
      <w:r xmlns:w="http://schemas.openxmlformats.org/wordprocessingml/2006/main">
        <w:t xml:space="preserve">1: Efeserne 4:2-3 - Vær fullstendig ydmyk og mild; vær tålmodige, bære over med hverandre i kjærlighet. Gjør alt for å beholde Åndens enhet gjennom fredens bånd.</w:t>
      </w:r>
    </w:p>
    <w:p w14:paraId="467C9AE9" w14:textId="77777777" w:rsidR="00F90BDC" w:rsidRDefault="00F90BDC"/>
    <w:p w14:paraId="354FB5A9" w14:textId="77777777" w:rsidR="00F90BDC" w:rsidRDefault="00F90BDC">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4DF8E624" w14:textId="77777777" w:rsidR="00F90BDC" w:rsidRDefault="00F90BDC"/>
    <w:p w14:paraId="60A1D36F" w14:textId="77777777" w:rsidR="00F90BDC" w:rsidRDefault="00F90BDC">
      <w:r xmlns:w="http://schemas.openxmlformats.org/wordprocessingml/2006/main">
        <w:t xml:space="preserve">Luke 4:29 Og de reiste sig og drev ham ut av byen og førte ham til kanten av bakken som deres by var bygget på, for at de kunne kaste ham på hode.</w:t>
      </w:r>
    </w:p>
    <w:p w14:paraId="3B3939CB" w14:textId="77777777" w:rsidR="00F90BDC" w:rsidRDefault="00F90BDC"/>
    <w:p w14:paraId="1D6AECE0" w14:textId="77777777" w:rsidR="00F90BDC" w:rsidRDefault="00F90BDC">
      <w:r xmlns:w="http://schemas.openxmlformats.org/wordprocessingml/2006/main">
        <w:t xml:space="preserve">Folket i en by reiste seg og drev Jesus ut av byen sin, og førte ham til kanten av bakken der byen deres ble bygget, slik at de kunne kaste ham fra klippen.</w:t>
      </w:r>
    </w:p>
    <w:p w14:paraId="2A0E15D5" w14:textId="77777777" w:rsidR="00F90BDC" w:rsidRDefault="00F90BDC"/>
    <w:p w14:paraId="796858A7" w14:textId="77777777" w:rsidR="00F90BDC" w:rsidRDefault="00F90BDC">
      <w:r xmlns:w="http://schemas.openxmlformats.org/wordprocessingml/2006/main">
        <w:t xml:space="preserve">1. Faren for religiøs iver uten kunnskap</w:t>
      </w:r>
    </w:p>
    <w:p w14:paraId="331DFB6D" w14:textId="77777777" w:rsidR="00F90BDC" w:rsidRDefault="00F90BDC"/>
    <w:p w14:paraId="204348B6" w14:textId="77777777" w:rsidR="00F90BDC" w:rsidRDefault="00F90BDC">
      <w:r xmlns:w="http://schemas.openxmlformats.org/wordprocessingml/2006/main">
        <w:t xml:space="preserve">2. Troens kraft i møte med motgang</w:t>
      </w:r>
    </w:p>
    <w:p w14:paraId="504925DD" w14:textId="77777777" w:rsidR="00F90BDC" w:rsidRDefault="00F90BDC"/>
    <w:p w14:paraId="213E6E85" w14:textId="77777777" w:rsidR="00F90BDC" w:rsidRDefault="00F90BDC">
      <w:r xmlns:w="http://schemas.openxmlformats.org/wordprocessingml/2006/main">
        <w:t xml:space="preserve">1. Salme 23:4 - Selv om jeg går gjennom den mørkeste dal, frykter jeg ikke noe ondt, for du er med meg; din stav og din stav, de trøster meg.</w:t>
      </w:r>
    </w:p>
    <w:p w14:paraId="7322B8FC" w14:textId="77777777" w:rsidR="00F90BDC" w:rsidRDefault="00F90BDC"/>
    <w:p w14:paraId="161F7F21" w14:textId="77777777" w:rsidR="00F90BDC" w:rsidRDefault="00F90BDC">
      <w:r xmlns:w="http://schemas.openxmlformats.org/wordprocessingml/2006/main">
        <w:t xml:space="preserve">2. Romerne 8:28 – Og vi vet at for dem som elsker Gud, virker alle ting til det gode, for dem som er kalt etter hans hensikt.</w:t>
      </w:r>
    </w:p>
    <w:p w14:paraId="515CD7E6" w14:textId="77777777" w:rsidR="00F90BDC" w:rsidRDefault="00F90BDC"/>
    <w:p w14:paraId="71D37442" w14:textId="77777777" w:rsidR="00F90BDC" w:rsidRDefault="00F90BDC">
      <w:r xmlns:w="http://schemas.openxmlformats.org/wordprocessingml/2006/main">
        <w:t xml:space="preserve">Lukas 4:30 Men han som gikk midt iblant dem, gikk sin vei,</w:t>
      </w:r>
    </w:p>
    <w:p w14:paraId="582002C8" w14:textId="77777777" w:rsidR="00F90BDC" w:rsidRDefault="00F90BDC"/>
    <w:p w14:paraId="5F17A7C5" w14:textId="77777777" w:rsidR="00F90BDC" w:rsidRDefault="00F90BDC">
      <w:r xmlns:w="http://schemas.openxmlformats.org/wordprocessingml/2006/main">
        <w:t xml:space="preserve">Lukas 4:30 oppsummerer Jesus som passerer gjennom en mengde mennesker på vei.</w:t>
      </w:r>
    </w:p>
    <w:p w14:paraId="298C06BC" w14:textId="77777777" w:rsidR="00F90BDC" w:rsidRDefault="00F90BDC"/>
    <w:p w14:paraId="7BEB2FC9" w14:textId="77777777" w:rsidR="00F90BDC" w:rsidRDefault="00F90BDC">
      <w:r xmlns:w="http://schemas.openxmlformats.org/wordprocessingml/2006/main">
        <w:t xml:space="preserve">1. Jesus, Fredsfyrsten: Jesu beroligende tilstedeværelse da han passerte midt i mengden.</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Hva Jesu handlinger lærer oss: Viktigheten av uselvisk nærvær og vennlighet midt i vanskelige situasjoner.</w:t>
      </w:r>
    </w:p>
    <w:p w14:paraId="600F6C86" w14:textId="77777777" w:rsidR="00F90BDC" w:rsidRDefault="00F90BDC"/>
    <w:p w14:paraId="4AC328DF" w14:textId="77777777" w:rsidR="00F90BDC" w:rsidRDefault="00F90BDC">
      <w:r xmlns:w="http://schemas.openxmlformats.org/wordprocessingml/2006/main">
        <w:t xml:space="preserve">1. Efeserne 2:14-17, for han er vår fred, som har gjort oss begge til ett og brutt ned i sitt kjød fiendtlighetens skillemur.</w:t>
      </w:r>
    </w:p>
    <w:p w14:paraId="3C03C4D5" w14:textId="77777777" w:rsidR="00F90BDC" w:rsidRDefault="00F90BDC"/>
    <w:p w14:paraId="77A306B4" w14:textId="77777777" w:rsidR="00F90BDC" w:rsidRDefault="00F90BDC">
      <w:r xmlns:w="http://schemas.openxmlformats.org/wordprocessingml/2006/main">
        <w:t xml:space="preserve">2. Matteus 5:43-44, "Du har hørt at det er sagt: Du skal elske din neste og hate din fiende." Men jeg sier dere: Elsk deres fiender og be for dem som forfølger dere.</w:t>
      </w:r>
    </w:p>
    <w:p w14:paraId="444513BD" w14:textId="77777777" w:rsidR="00F90BDC" w:rsidRDefault="00F90BDC"/>
    <w:p w14:paraId="29130650" w14:textId="77777777" w:rsidR="00F90BDC" w:rsidRDefault="00F90BDC">
      <w:r xmlns:w="http://schemas.openxmlformats.org/wordprocessingml/2006/main">
        <w:t xml:space="preserve">Lukas 4:31 og kom ned til Kapernaum, en by i Galilea, og lærte dem på sabbatsdagene.</w:t>
      </w:r>
    </w:p>
    <w:p w14:paraId="59E5FDEF" w14:textId="77777777" w:rsidR="00F90BDC" w:rsidRDefault="00F90BDC"/>
    <w:p w14:paraId="674B8F9D" w14:textId="77777777" w:rsidR="00F90BDC" w:rsidRDefault="00F90BDC">
      <w:r xmlns:w="http://schemas.openxmlformats.org/wordprocessingml/2006/main">
        <w:t xml:space="preserve">Jesus dro ned til byen Kapernaum i Galilea og underviste folket på sabbatsdagene.</w:t>
      </w:r>
    </w:p>
    <w:p w14:paraId="58D17969" w14:textId="77777777" w:rsidR="00F90BDC" w:rsidRDefault="00F90BDC"/>
    <w:p w14:paraId="772BA940" w14:textId="77777777" w:rsidR="00F90BDC" w:rsidRDefault="00F90BDC">
      <w:r xmlns:w="http://schemas.openxmlformats.org/wordprocessingml/2006/main">
        <w:t xml:space="preserve">1. Hvordan få mest mulig ut av sabbatsdagen din</w:t>
      </w:r>
    </w:p>
    <w:p w14:paraId="610902F8" w14:textId="77777777" w:rsidR="00F90BDC" w:rsidRDefault="00F90BDC"/>
    <w:p w14:paraId="31C3D4B6" w14:textId="77777777" w:rsidR="00F90BDC" w:rsidRDefault="00F90BDC">
      <w:r xmlns:w="http://schemas.openxmlformats.org/wordprocessingml/2006/main">
        <w:t xml:space="preserve">2. Kraften i Jesu lære</w:t>
      </w:r>
    </w:p>
    <w:p w14:paraId="40C4242E" w14:textId="77777777" w:rsidR="00F90BDC" w:rsidRDefault="00F90BDC"/>
    <w:p w14:paraId="3FACDF4A" w14:textId="77777777" w:rsidR="00F90BDC" w:rsidRDefault="00F90BDC">
      <w:r xmlns:w="http://schemas.openxmlformats.org/wordprocessingml/2006/main">
        <w:t xml:space="preserve">1. Matteus 12:9-14 – Jesus underviser om sabbaten</w:t>
      </w:r>
    </w:p>
    <w:p w14:paraId="65FEE6E8" w14:textId="77777777" w:rsidR="00F90BDC" w:rsidRDefault="00F90BDC"/>
    <w:p w14:paraId="7EED47FD" w14:textId="77777777" w:rsidR="00F90BDC" w:rsidRDefault="00F90BDC">
      <w:r xmlns:w="http://schemas.openxmlformats.org/wordprocessingml/2006/main">
        <w:t xml:space="preserve">2. Mark 2:23-28 – Jesus snakker om viktigheten av sabbaten</w:t>
      </w:r>
    </w:p>
    <w:p w14:paraId="6FEFC2D2" w14:textId="77777777" w:rsidR="00F90BDC" w:rsidRDefault="00F90BDC"/>
    <w:p w14:paraId="5C11F3B0" w14:textId="77777777" w:rsidR="00F90BDC" w:rsidRDefault="00F90BDC">
      <w:r xmlns:w="http://schemas.openxmlformats.org/wordprocessingml/2006/main">
        <w:t xml:space="preserve">Luke 4:32 Og de ble forbauset over hans lære; for hans ord var med kraft.</w:t>
      </w:r>
    </w:p>
    <w:p w14:paraId="37BE9B74" w14:textId="77777777" w:rsidR="00F90BDC" w:rsidRDefault="00F90BDC"/>
    <w:p w14:paraId="265E75ED" w14:textId="77777777" w:rsidR="00F90BDC" w:rsidRDefault="00F90BDC">
      <w:r xmlns:w="http://schemas.openxmlformats.org/wordprocessingml/2006/main">
        <w:t xml:space="preserve">Folk ble overrasket over Jesu lære fordi den ble levert med autoritet.</w:t>
      </w:r>
    </w:p>
    <w:p w14:paraId="10DED533" w14:textId="77777777" w:rsidR="00F90BDC" w:rsidRDefault="00F90BDC"/>
    <w:p w14:paraId="4FA5BFAC" w14:textId="77777777" w:rsidR="00F90BDC" w:rsidRDefault="00F90BDC">
      <w:r xmlns:w="http://schemas.openxmlformats.org/wordprocessingml/2006/main">
        <w:t xml:space="preserve">1. Hvordan snakke med autoritet</w:t>
      </w:r>
    </w:p>
    <w:p w14:paraId="24B70187" w14:textId="77777777" w:rsidR="00F90BDC" w:rsidRDefault="00F90BDC"/>
    <w:p w14:paraId="1BC25BEE" w14:textId="77777777" w:rsidR="00F90BDC" w:rsidRDefault="00F90BDC">
      <w:r xmlns:w="http://schemas.openxmlformats.org/wordprocessingml/2006/main">
        <w:t xml:space="preserve">2. Kraften og autoriteten til Jesu lære</w:t>
      </w:r>
    </w:p>
    <w:p w14:paraId="0A4D82AB" w14:textId="77777777" w:rsidR="00F90BDC" w:rsidRDefault="00F90BDC"/>
    <w:p w14:paraId="5A9A9F5B" w14:textId="77777777" w:rsidR="00F90BDC" w:rsidRDefault="00F90BDC">
      <w:r xmlns:w="http://schemas.openxmlformats.org/wordprocessingml/2006/main">
        <w:t xml:space="preserve">1. Jesaja 55:11, "Slik skal mitt ord være som går ut av min munn: det skal ikke vende tilbake til meg tomt, men det skal fullføre det jeg vil, og det skal lykkes med det jeg har sendt det til. "</w:t>
      </w:r>
    </w:p>
    <w:p w14:paraId="78E0399A" w14:textId="77777777" w:rsidR="00F90BDC" w:rsidRDefault="00F90BDC"/>
    <w:p w14:paraId="4D0EB717" w14:textId="77777777" w:rsidR="00F90BDC" w:rsidRDefault="00F90BDC">
      <w:r xmlns:w="http://schemas.openxmlformats.org/wordprocessingml/2006/main">
        <w:t xml:space="preserve">2. Efeserne 6:19-20, "Og for meg, forat meg kan gis tale, så jeg frimodig kan åpne min munn for å gjøre evangeliets hemmelighet kjent, for hvilket jeg er ambassadør i lenker: Jeg kan snakke frimodig, slik jeg burde snakke."</w:t>
      </w:r>
    </w:p>
    <w:p w14:paraId="4892C7CB" w14:textId="77777777" w:rsidR="00F90BDC" w:rsidRDefault="00F90BDC"/>
    <w:p w14:paraId="420799CD" w14:textId="77777777" w:rsidR="00F90BDC" w:rsidRDefault="00F90BDC">
      <w:r xmlns:w="http://schemas.openxmlformats.org/wordprocessingml/2006/main">
        <w:t xml:space="preserve">Lukas 4:33 Og i synagogen var det en mann som hadde en uren djevels ånd, og han ropte med høy røst:</w:t>
      </w:r>
    </w:p>
    <w:p w14:paraId="38A42C42" w14:textId="77777777" w:rsidR="00F90BDC" w:rsidRDefault="00F90BDC"/>
    <w:p w14:paraId="0D42B134" w14:textId="77777777" w:rsidR="00F90BDC" w:rsidRDefault="00F90BDC">
      <w:r xmlns:w="http://schemas.openxmlformats.org/wordprocessingml/2006/main">
        <w:t xml:space="preserve">En mann i synagogen hadde en uren djevels ånd og ropte høyt.</w:t>
      </w:r>
    </w:p>
    <w:p w14:paraId="5294C778" w14:textId="77777777" w:rsidR="00F90BDC" w:rsidRDefault="00F90BDC"/>
    <w:p w14:paraId="30B52D8C" w14:textId="77777777" w:rsidR="00F90BDC" w:rsidRDefault="00F90BDC">
      <w:r xmlns:w="http://schemas.openxmlformats.org/wordprocessingml/2006/main">
        <w:t xml:space="preserve">1. Godta og motstå fristelser: En studie av mannen i synagogen i Lukas 4:33</w:t>
      </w:r>
    </w:p>
    <w:p w14:paraId="31A11D5D" w14:textId="77777777" w:rsidR="00F90BDC" w:rsidRDefault="00F90BDC"/>
    <w:p w14:paraId="0CF059E5" w14:textId="77777777" w:rsidR="00F90BDC" w:rsidRDefault="00F90BDC">
      <w:r xmlns:w="http://schemas.openxmlformats.org/wordprocessingml/2006/main">
        <w:t xml:space="preserve">2. Overvinne mørkets krefter: Refleksjoner fra Lukas 4:33</w:t>
      </w:r>
    </w:p>
    <w:p w14:paraId="7BB56940" w14:textId="77777777" w:rsidR="00F90BDC" w:rsidRDefault="00F90BDC"/>
    <w:p w14:paraId="7993ABE4" w14:textId="77777777" w:rsidR="00F90BDC" w:rsidRDefault="00F90BDC">
      <w:r xmlns:w="http://schemas.openxmlformats.org/wordprocessingml/2006/main">
        <w:t xml:space="preserve">1. Jakob 4:7 - "Underordn dere derfor Gud. Stå djevelen i mot, så skal han flykte fra dere."</w:t>
      </w:r>
    </w:p>
    <w:p w14:paraId="31363C8B" w14:textId="77777777" w:rsidR="00F90BDC" w:rsidRDefault="00F90BDC"/>
    <w:p w14:paraId="08BD7DEF" w14:textId="77777777" w:rsidR="00F90BDC" w:rsidRDefault="00F90BDC">
      <w:r xmlns:w="http://schemas.openxmlformats.org/wordprocessingml/2006/main">
        <w:t xml:space="preserve">2. 1. Peter 5:8-9 – «Vær edru, vær årvåkne, for din motstander, djevelen, går omkring som en brølende løve og søker hvem han kan sluke. fullbyrdet i dine brødre som er i verden."</w:t>
      </w:r>
    </w:p>
    <w:p w14:paraId="689500B4" w14:textId="77777777" w:rsidR="00F90BDC" w:rsidRDefault="00F90BDC"/>
    <w:p w14:paraId="3748F326" w14:textId="77777777" w:rsidR="00F90BDC" w:rsidRDefault="00F90BDC">
      <w:r xmlns:w="http://schemas.openxmlformats.org/wordprocessingml/2006/main">
        <w:t xml:space="preserve">Luke 4:34 og sa: La oss være i fred! hva har vi med deg å gjøre, du Jesus fra Nasaret? er du kommet for å ødelegge oss? Jeg kjenner deg hvem du er; Guds Hellige.</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Nasaret avviste Jesus og anklaget ham for å ha til hensikt å ødelegge dem.</w:t>
      </w:r>
    </w:p>
    <w:p w14:paraId="2A3DEA22" w14:textId="77777777" w:rsidR="00F90BDC" w:rsidRDefault="00F90BDC"/>
    <w:p w14:paraId="244BE20F" w14:textId="77777777" w:rsidR="00F90BDC" w:rsidRDefault="00F90BDC">
      <w:r xmlns:w="http://schemas.openxmlformats.org/wordprocessingml/2006/main">
        <w:t xml:space="preserve">1: Avvisning av Jesus gir konsekvenser</w:t>
      </w:r>
    </w:p>
    <w:p w14:paraId="0E2C2CC6" w14:textId="77777777" w:rsidR="00F90BDC" w:rsidRDefault="00F90BDC"/>
    <w:p w14:paraId="4FBE5ACE" w14:textId="77777777" w:rsidR="00F90BDC" w:rsidRDefault="00F90BDC">
      <w:r xmlns:w="http://schemas.openxmlformats.org/wordprocessingml/2006/main">
        <w:t xml:space="preserve">2: Jesus er Guds Hellige</w:t>
      </w:r>
    </w:p>
    <w:p w14:paraId="54AE777D" w14:textId="77777777" w:rsidR="00F90BDC" w:rsidRDefault="00F90BDC"/>
    <w:p w14:paraId="442ACA68" w14:textId="77777777" w:rsidR="00F90BDC" w:rsidRDefault="00F90BDC">
      <w:r xmlns:w="http://schemas.openxmlformats.org/wordprocessingml/2006/main">
        <w:t xml:space="preserve">1: Jesaja 43:3 - For jeg er Herren din Gud, Israels Hellige, din frelser.</w:t>
      </w:r>
    </w:p>
    <w:p w14:paraId="38A3C303" w14:textId="77777777" w:rsidR="00F90BDC" w:rsidRDefault="00F90BDC"/>
    <w:p w14:paraId="7D7D0BA6" w14:textId="77777777" w:rsidR="00F90BDC" w:rsidRDefault="00F90BDC">
      <w:r xmlns:w="http://schemas.openxmlformats.org/wordprocessingml/2006/main">
        <w:t xml:space="preserve">2: Johannes 10:30 - Jeg og min Far er ett.</w:t>
      </w:r>
    </w:p>
    <w:p w14:paraId="4134DD09" w14:textId="77777777" w:rsidR="00F90BDC" w:rsidRDefault="00F90BDC"/>
    <w:p w14:paraId="24107451" w14:textId="77777777" w:rsidR="00F90BDC" w:rsidRDefault="00F90BDC">
      <w:r xmlns:w="http://schemas.openxmlformats.org/wordprocessingml/2006/main">
        <w:t xml:space="preserve">Luke 4:35 Og Jesus irettesatte ham og sa: Ti stille og gå ut av ham! Og da djevelen hadde kastet ham midt i mellom, gikk han ut av ham og gjorde ham ikke noe vondt.</w:t>
      </w:r>
    </w:p>
    <w:p w14:paraId="264B1D4C" w14:textId="77777777" w:rsidR="00F90BDC" w:rsidRDefault="00F90BDC"/>
    <w:p w14:paraId="2AAFA63B" w14:textId="77777777" w:rsidR="00F90BDC" w:rsidRDefault="00F90BDC">
      <w:r xmlns:w="http://schemas.openxmlformats.org/wordprocessingml/2006/main">
        <w:t xml:space="preserve">Jesus driver ut en demon fra en mann og demonen skader ikke mannen.</w:t>
      </w:r>
    </w:p>
    <w:p w14:paraId="2F88F310" w14:textId="77777777" w:rsidR="00F90BDC" w:rsidRDefault="00F90BDC"/>
    <w:p w14:paraId="33E1672F" w14:textId="77777777" w:rsidR="00F90BDC" w:rsidRDefault="00F90BDC">
      <w:r xmlns:w="http://schemas.openxmlformats.org/wordprocessingml/2006/main">
        <w:t xml:space="preserve">1. Jesus bringer liv og lys inn i mørke og fortvilelse.</w:t>
      </w:r>
    </w:p>
    <w:p w14:paraId="69403CA8" w14:textId="77777777" w:rsidR="00F90BDC" w:rsidRDefault="00F90BDC"/>
    <w:p w14:paraId="6063D6EA" w14:textId="77777777" w:rsidR="00F90BDC" w:rsidRDefault="00F90BDC">
      <w:r xmlns:w="http://schemas.openxmlformats.org/wordprocessingml/2006/main">
        <w:t xml:space="preserve">2. Jesu kraft er større enn noe ondt.</w:t>
      </w:r>
    </w:p>
    <w:p w14:paraId="7138BFB3" w14:textId="77777777" w:rsidR="00F90BDC" w:rsidRDefault="00F90BDC"/>
    <w:p w14:paraId="291F1710" w14:textId="77777777" w:rsidR="00F90BDC" w:rsidRDefault="00F90BDC">
      <w:r xmlns:w="http://schemas.openxmlformats.org/wordprocessingml/2006/main">
        <w:t xml:space="preserve">1. Kolosserne 1:13-14 - Han har utfridd oss fra mørkets domene og overført oss til sin elskede Sønns rike, i hvem vi har forløsning, syndenes forlatelse.</w:t>
      </w:r>
    </w:p>
    <w:p w14:paraId="28C47CFB" w14:textId="77777777" w:rsidR="00F90BDC" w:rsidRDefault="00F90BDC"/>
    <w:p w14:paraId="14FB7D8E" w14:textId="77777777" w:rsidR="00F90BDC" w:rsidRDefault="00F90BDC">
      <w:r xmlns:w="http://schemas.openxmlformats.org/wordprocessingml/2006/main">
        <w:t xml:space="preserve">2. Joh 12:46 – Jeg er kommet til verden som lys, for at hver den som tror på meg, ikke skal bli i mørket.</w:t>
      </w:r>
    </w:p>
    <w:p w14:paraId="0F0C784C" w14:textId="77777777" w:rsidR="00F90BDC" w:rsidRDefault="00F90BDC"/>
    <w:p w14:paraId="6C6FA890" w14:textId="77777777" w:rsidR="00F90BDC" w:rsidRDefault="00F90BDC">
      <w:r xmlns:w="http://schemas.openxmlformats.org/wordprocessingml/2006/main">
        <w:t xml:space="preserve">Luke 4:36 Og de ble alle forundret og talte til hverandre og sa: For et ord er dette! for med myndighet og kraft befaler han de urene ånder, og de kommer ut.</w:t>
      </w:r>
    </w:p>
    <w:p w14:paraId="12A29BEB" w14:textId="77777777" w:rsidR="00F90BDC" w:rsidRDefault="00F90BDC"/>
    <w:p w14:paraId="034446BD" w14:textId="77777777" w:rsidR="00F90BDC" w:rsidRDefault="00F90BDC">
      <w:r xmlns:w="http://schemas.openxmlformats.org/wordprocessingml/2006/main">
        <w:t xml:space="preserve">Folk ble forbløffet over Jesu autoritet og makt til å befale urene ånder, og de adlød ham.</w:t>
      </w:r>
    </w:p>
    <w:p w14:paraId="6D5A7542" w14:textId="77777777" w:rsidR="00F90BDC" w:rsidRDefault="00F90BDC"/>
    <w:p w14:paraId="42515273" w14:textId="77777777" w:rsidR="00F90BDC" w:rsidRDefault="00F90BDC">
      <w:r xmlns:w="http://schemas.openxmlformats.org/wordprocessingml/2006/main">
        <w:t xml:space="preserve">1. Jesus er vår autoritet og kraft</w:t>
      </w:r>
    </w:p>
    <w:p w14:paraId="44D4DEB8" w14:textId="77777777" w:rsidR="00F90BDC" w:rsidRDefault="00F90BDC"/>
    <w:p w14:paraId="357103A0" w14:textId="77777777" w:rsidR="00F90BDC" w:rsidRDefault="00F90BDC">
      <w:r xmlns:w="http://schemas.openxmlformats.org/wordprocessingml/2006/main">
        <w:t xml:space="preserve">2. Lydighetens kraft</w:t>
      </w:r>
    </w:p>
    <w:p w14:paraId="4BA4CF3D" w14:textId="77777777" w:rsidR="00F90BDC" w:rsidRDefault="00F90BDC"/>
    <w:p w14:paraId="0CAF4742" w14:textId="77777777" w:rsidR="00F90BDC" w:rsidRDefault="00F90BDC">
      <w:r xmlns:w="http://schemas.openxmlformats.org/wordprocessingml/2006/main">
        <w:t xml:space="preserve">1. Matteus 8:16 – Da det var blitt kveld, førte de til ham mange som var besatt av demoner. Og han drev ut åndene med et ord og helbredet alle som var syke</w:t>
      </w:r>
    </w:p>
    <w:p w14:paraId="3B4D5843" w14:textId="77777777" w:rsidR="00F90BDC" w:rsidRDefault="00F90BDC"/>
    <w:p w14:paraId="213FDF67" w14:textId="77777777" w:rsidR="00F90BDC" w:rsidRDefault="00F90BDC">
      <w:r xmlns:w="http://schemas.openxmlformats.org/wordprocessingml/2006/main">
        <w:t xml:space="preserve">2. 1. Joh 4:4 – Dere er av Gud, mine barn, og har seiret over dem, fordi han som er i dere, er større enn han som er i verden.</w:t>
      </w:r>
    </w:p>
    <w:p w14:paraId="2A6A3CD3" w14:textId="77777777" w:rsidR="00F90BDC" w:rsidRDefault="00F90BDC"/>
    <w:p w14:paraId="48AC2C4A" w14:textId="77777777" w:rsidR="00F90BDC" w:rsidRDefault="00F90BDC">
      <w:r xmlns:w="http://schemas.openxmlformats.org/wordprocessingml/2006/main">
        <w:t xml:space="preserve">Luke 4:37 Og ryktet om ham gikk ut til alle steder i landet rundt omkring.</w:t>
      </w:r>
    </w:p>
    <w:p w14:paraId="102BF139" w14:textId="77777777" w:rsidR="00F90BDC" w:rsidRDefault="00F90BDC"/>
    <w:p w14:paraId="00D1BF20" w14:textId="77777777" w:rsidR="00F90BDC" w:rsidRDefault="00F90BDC">
      <w:r xmlns:w="http://schemas.openxmlformats.org/wordprocessingml/2006/main">
        <w:t xml:space="preserve">Jesu berømmelse spredte seg over hele Galilea-regionen som et resultat av miraklene han utførte.</w:t>
      </w:r>
    </w:p>
    <w:p w14:paraId="099DD092" w14:textId="77777777" w:rsidR="00F90BDC" w:rsidRDefault="00F90BDC"/>
    <w:p w14:paraId="06572F62" w14:textId="77777777" w:rsidR="00F90BDC" w:rsidRDefault="00F90BDC">
      <w:r xmlns:w="http://schemas.openxmlformats.org/wordprocessingml/2006/main">
        <w:t xml:space="preserve">1. Troens kraft: Hvordan Jesu mirakler avslørte troens kraft</w:t>
      </w:r>
    </w:p>
    <w:p w14:paraId="59C1865F" w14:textId="77777777" w:rsidR="00F90BDC" w:rsidRDefault="00F90BDC"/>
    <w:p w14:paraId="704CE2CE" w14:textId="77777777" w:rsidR="00F90BDC" w:rsidRDefault="00F90BDC">
      <w:r xmlns:w="http://schemas.openxmlformats.org/wordprocessingml/2006/main">
        <w:t xml:space="preserve">2. Å tro på det umulige: Hvordan Jesus endret historiens gang</w:t>
      </w:r>
    </w:p>
    <w:p w14:paraId="50A5FDC2" w14:textId="77777777" w:rsidR="00F90BDC" w:rsidRDefault="00F90BDC"/>
    <w:p w14:paraId="0B04DE4F" w14:textId="77777777" w:rsidR="00F90BDC" w:rsidRDefault="00F90BDC">
      <w:r xmlns:w="http://schemas.openxmlformats.org/wordprocessingml/2006/main">
        <w:t xml:space="preserve">1. Matteus 4:23-24 – Jesus dro rundt i Galilea, underviste i synagogene deres, forkynte det gode budskap om riket og helbredet all sykdom og sykdom blant folket.</w:t>
      </w:r>
    </w:p>
    <w:p w14:paraId="54D14694" w14:textId="77777777" w:rsidR="00F90BDC" w:rsidRDefault="00F90BDC"/>
    <w:p w14:paraId="7B8D7959" w14:textId="77777777" w:rsidR="00F90BDC" w:rsidRDefault="00F90BDC">
      <w:r xmlns:w="http://schemas.openxmlformats.org/wordprocessingml/2006/main">
        <w:t xml:space="preserve">24 Nyhetene om ham spredte seg over hele Syria, og folk brakte til ham alle som var syke av forskjellige sykdommer, de som led sterke smerter, de besatte, de som hadde anfall og de lamme </w:t>
      </w:r>
      <w:r xmlns:w="http://schemas.openxmlformats.org/wordprocessingml/2006/main">
        <w:lastRenderedPageBreak xmlns:w="http://schemas.openxmlformats.org/wordprocessingml/2006/main"/>
      </w:r>
      <w:r xmlns:w="http://schemas.openxmlformats.org/wordprocessingml/2006/main">
        <w:t xml:space="preserve">. og han helbredet dem.</w:t>
      </w:r>
    </w:p>
    <w:p w14:paraId="7D754683" w14:textId="77777777" w:rsidR="00F90BDC" w:rsidRDefault="00F90BDC"/>
    <w:p w14:paraId="171F011C" w14:textId="77777777" w:rsidR="00F90BDC" w:rsidRDefault="00F90BDC">
      <w:r xmlns:w="http://schemas.openxmlformats.org/wordprocessingml/2006/main">
        <w:t xml:space="preserve">2. Markus 6:34- Da Jesus gikk i land og så en stor folkemengde, hadde han medlidenhet med dem, for de var som sauer uten hyrde. Så han begynte å lære dem mange ting.</w:t>
      </w:r>
    </w:p>
    <w:p w14:paraId="1B7A49D8" w14:textId="77777777" w:rsidR="00F90BDC" w:rsidRDefault="00F90BDC"/>
    <w:p w14:paraId="3D6F9F90" w14:textId="77777777" w:rsidR="00F90BDC" w:rsidRDefault="00F90BDC">
      <w:r xmlns:w="http://schemas.openxmlformats.org/wordprocessingml/2006/main">
        <w:t xml:space="preserve">Lukas 4:38 Og han stod opp av synagogen og gikk inn i Simons hus. Og Simons kones mor ble tatt med høy feber; og de bad ham for henne.</w:t>
      </w:r>
    </w:p>
    <w:p w14:paraId="7E4924B6" w14:textId="77777777" w:rsidR="00F90BDC" w:rsidRDefault="00F90BDC"/>
    <w:p w14:paraId="57124C4F" w14:textId="77777777" w:rsidR="00F90BDC" w:rsidRDefault="00F90BDC">
      <w:r xmlns:w="http://schemas.openxmlformats.org/wordprocessingml/2006/main">
        <w:t xml:space="preserve">Jesus helbredet Simons svigermor fra høy feber etter å ha forlatt synagogen.</w:t>
      </w:r>
    </w:p>
    <w:p w14:paraId="740645A4" w14:textId="77777777" w:rsidR="00F90BDC" w:rsidRDefault="00F90BDC"/>
    <w:p w14:paraId="2FAAA7B4" w14:textId="77777777" w:rsidR="00F90BDC" w:rsidRDefault="00F90BDC">
      <w:r xmlns:w="http://schemas.openxmlformats.org/wordprocessingml/2006/main">
        <w:t xml:space="preserve">1. Jesu helbredende kraft demonstrert i Simons hus</w:t>
      </w:r>
    </w:p>
    <w:p w14:paraId="40F0796F" w14:textId="77777777" w:rsidR="00F90BDC" w:rsidRDefault="00F90BDC"/>
    <w:p w14:paraId="646F7761" w14:textId="77777777" w:rsidR="00F90BDC" w:rsidRDefault="00F90BDC">
      <w:r xmlns:w="http://schemas.openxmlformats.org/wordprocessingml/2006/main">
        <w:t xml:space="preserve">2. Troens kraft på Jesus for å overvinne sykdom</w:t>
      </w:r>
    </w:p>
    <w:p w14:paraId="2343BF33" w14:textId="77777777" w:rsidR="00F90BDC" w:rsidRDefault="00F90BDC"/>
    <w:p w14:paraId="790ABDC6" w14:textId="77777777" w:rsidR="00F90BDC" w:rsidRDefault="00F90BDC">
      <w:r xmlns:w="http://schemas.openxmlformats.org/wordprocessingml/2006/main">
        <w:t xml:space="preserve">1. Markus 1:41-42 – Jesus ble rørt av medfølelse med de syke og helbredet dem.</w:t>
      </w:r>
    </w:p>
    <w:p w14:paraId="2C1F4240" w14:textId="77777777" w:rsidR="00F90BDC" w:rsidRDefault="00F90BDC"/>
    <w:p w14:paraId="463D6BB0" w14:textId="77777777" w:rsidR="00F90BDC" w:rsidRDefault="00F90BDC">
      <w:r xmlns:w="http://schemas.openxmlformats.org/wordprocessingml/2006/main">
        <w:t xml:space="preserve">2. Jesaja 53:5 - Men han ble såret for våre overtredelser, han ble knust for våre misgjerninger; straffen for vår fred var på ham, og ved hans sår er vi helbredet.</w:t>
      </w:r>
    </w:p>
    <w:p w14:paraId="3D5921FE" w14:textId="77777777" w:rsidR="00F90BDC" w:rsidRDefault="00F90BDC"/>
    <w:p w14:paraId="1F79EC0F" w14:textId="77777777" w:rsidR="00F90BDC" w:rsidRDefault="00F90BDC">
      <w:r xmlns:w="http://schemas.openxmlformats.org/wordprocessingml/2006/main">
        <w:t xml:space="preserve">Luke 4:39 Og han stilte seg over henne og truet feberen; og straks stod hun opp og tjente dem.</w:t>
      </w:r>
    </w:p>
    <w:p w14:paraId="2361CCAC" w14:textId="77777777" w:rsidR="00F90BDC" w:rsidRDefault="00F90BDC"/>
    <w:p w14:paraId="79F5B86D" w14:textId="77777777" w:rsidR="00F90BDC" w:rsidRDefault="00F90BDC">
      <w:r xmlns:w="http://schemas.openxmlformats.org/wordprocessingml/2006/main">
        <w:t xml:space="preserve">Jesus helbredet på mirakuløst vis en kvinne med feber og lot henne tjene.</w:t>
      </w:r>
    </w:p>
    <w:p w14:paraId="62B1148C" w14:textId="77777777" w:rsidR="00F90BDC" w:rsidRDefault="00F90BDC"/>
    <w:p w14:paraId="3E6E2EE1" w14:textId="77777777" w:rsidR="00F90BDC" w:rsidRDefault="00F90BDC">
      <w:r xmlns:w="http://schemas.openxmlformats.org/wordprocessingml/2006/main">
        <w:t xml:space="preserve">1. Jesu kraft til å helbrede og forvandle liv</w:t>
      </w:r>
    </w:p>
    <w:p w14:paraId="2409366C" w14:textId="77777777" w:rsidR="00F90BDC" w:rsidRDefault="00F90BDC"/>
    <w:p w14:paraId="1079880E" w14:textId="77777777" w:rsidR="00F90BDC" w:rsidRDefault="00F90BDC">
      <w:r xmlns:w="http://schemas.openxmlformats.org/wordprocessingml/2006/main">
        <w:t xml:space="preserve">2. Gleden ved å tjene andre</w:t>
      </w:r>
    </w:p>
    <w:p w14:paraId="21654B1E" w14:textId="77777777" w:rsidR="00F90BDC" w:rsidRDefault="00F90BDC"/>
    <w:p w14:paraId="45FF830F"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7653A306" w14:textId="77777777" w:rsidR="00F90BDC" w:rsidRDefault="00F90BDC"/>
    <w:p w14:paraId="01A20F73" w14:textId="77777777" w:rsidR="00F90BDC" w:rsidRDefault="00F90BDC">
      <w:r xmlns:w="http://schemas.openxmlformats.org/wordprocessingml/2006/main">
        <w:t xml:space="preserve">2. 1. Peter 4:10 – Hver og en av dere bør bruke hvilken gave dere har mottatt for å tjene andre, som trofaste forvaltere av Guds nåde i dens forskjellige former.</w:t>
      </w:r>
    </w:p>
    <w:p w14:paraId="41376267" w14:textId="77777777" w:rsidR="00F90BDC" w:rsidRDefault="00F90BDC"/>
    <w:p w14:paraId="04C6E908" w14:textId="77777777" w:rsidR="00F90BDC" w:rsidRDefault="00F90BDC">
      <w:r xmlns:w="http://schemas.openxmlformats.org/wordprocessingml/2006/main">
        <w:t xml:space="preserve">Luke 4:40 Men da solen gikk ned, førte alle de som hadde syke med forskjellige sykdommer, dem til ham; og han la sine hender på hver og en av dem og helbredet dem.</w:t>
      </w:r>
    </w:p>
    <w:p w14:paraId="5DE68E27" w14:textId="77777777" w:rsidR="00F90BDC" w:rsidRDefault="00F90BDC"/>
    <w:p w14:paraId="70E85B7C" w14:textId="77777777" w:rsidR="00F90BDC" w:rsidRDefault="00F90BDC">
      <w:r xmlns:w="http://schemas.openxmlformats.org/wordprocessingml/2006/main">
        <w:t xml:space="preserve">Solen gikk ned, og alle de med forskjellige sykdommer brakte dem til Jesus, som la hendene på hver av dem og helbredet dem.</w:t>
      </w:r>
    </w:p>
    <w:p w14:paraId="1D0AA4C7" w14:textId="77777777" w:rsidR="00F90BDC" w:rsidRDefault="00F90BDC"/>
    <w:p w14:paraId="3C601C2B" w14:textId="77777777" w:rsidR="00F90BDC" w:rsidRDefault="00F90BDC">
      <w:r xmlns:w="http://schemas.openxmlformats.org/wordprocessingml/2006/main">
        <w:t xml:space="preserve">1: Troens og håpets kraft i Jesus.</w:t>
      </w:r>
    </w:p>
    <w:p w14:paraId="4E256819" w14:textId="77777777" w:rsidR="00F90BDC" w:rsidRDefault="00F90BDC"/>
    <w:p w14:paraId="0C17760E" w14:textId="77777777" w:rsidR="00F90BDC" w:rsidRDefault="00F90BDC">
      <w:r xmlns:w="http://schemas.openxmlformats.org/wordprocessingml/2006/main">
        <w:t xml:space="preserve">2: Jesu helbredelse og viktigheten av å søke ham når det trengs.</w:t>
      </w:r>
    </w:p>
    <w:p w14:paraId="7B18AAEF" w14:textId="77777777" w:rsidR="00F90BDC" w:rsidRDefault="00F90BDC"/>
    <w:p w14:paraId="7C628756" w14:textId="77777777" w:rsidR="00F90BDC" w:rsidRDefault="00F90BDC">
      <w:r xmlns:w="http://schemas.openxmlformats.org/wordprocessingml/2006/main">
        <w:t xml:space="preserve">1: Matteus 8:2-3 - Og se, en spedalsk kom til ham og knelte foran ham og sa: "Herre, om du vil, kan du gjøre meg ren." Og Jesus rakte ut hånden og rørte ved ham og sa: Jeg vil, vær ren! Og straks ble spedalskheten hans renset.</w:t>
      </w:r>
    </w:p>
    <w:p w14:paraId="6AEED976" w14:textId="77777777" w:rsidR="00F90BDC" w:rsidRDefault="00F90BDC"/>
    <w:p w14:paraId="6819815F" w14:textId="77777777" w:rsidR="00F90BDC" w:rsidRDefault="00F90BDC">
      <w:r xmlns:w="http://schemas.openxmlformats.org/wordprocessingml/2006/main">
        <w:t xml:space="preserve">2: Mark 5:25-29 - Og det var en kvinne som hadde hatt blodutflod i tolv år, og selv om hun hadde brukt hele sitt levebrød på leger, kunne hun ikke bli helbredet av noen. Hun kom bak ham og rørte ved kanten av klærne hans, og straks stanset hennes blodutslipp. Og Jesus sa: Hvem var det som rørte ved meg? Da alle benektet det, sa Peter: "Mester, folkemengdene omgir deg og presser seg inn på deg!" Men Jesus sa: «Noen rørte ved meg, for jeg merker at det er gått ut kraft fra meg.»</w:t>
      </w:r>
    </w:p>
    <w:p w14:paraId="3584FCF1" w14:textId="77777777" w:rsidR="00F90BDC" w:rsidRDefault="00F90BDC"/>
    <w:p w14:paraId="49E884D0" w14:textId="77777777" w:rsidR="00F90BDC" w:rsidRDefault="00F90BDC">
      <w:r xmlns:w="http://schemas.openxmlformats.org/wordprocessingml/2006/main">
        <w:t xml:space="preserve">Luke 4:41 Og de onde djevler gikk også ut av mange og ropte og sa: Du er Kristus, Guds Sønn. </w:t>
      </w:r>
      <w:r xmlns:w="http://schemas.openxmlformats.org/wordprocessingml/2006/main">
        <w:lastRenderedPageBreak xmlns:w="http://schemas.openxmlformats.org/wordprocessingml/2006/main"/>
      </w:r>
      <w:r xmlns:w="http://schemas.openxmlformats.org/wordprocessingml/2006/main">
        <w:t xml:space="preserve">Og han irettesatte dem, tillot dem ikke å tale; for de visste at han var Kristus.</w:t>
      </w:r>
    </w:p>
    <w:p w14:paraId="783C028A" w14:textId="77777777" w:rsidR="00F90BDC" w:rsidRDefault="00F90BDC"/>
    <w:p w14:paraId="313A6650" w14:textId="77777777" w:rsidR="00F90BDC" w:rsidRDefault="00F90BDC">
      <w:r xmlns:w="http://schemas.openxmlformats.org/wordprocessingml/2006/main">
        <w:t xml:space="preserve">Dette avsnittet forteller om Jesus som irettesetter onde ånder som anerkjente ham som Guds Sønn.</w:t>
      </w:r>
    </w:p>
    <w:p w14:paraId="2873E068" w14:textId="77777777" w:rsidR="00F90BDC" w:rsidRDefault="00F90BDC"/>
    <w:p w14:paraId="0074CB5B" w14:textId="77777777" w:rsidR="00F90BDC" w:rsidRDefault="00F90BDC">
      <w:r xmlns:w="http://schemas.openxmlformats.org/wordprocessingml/2006/main">
        <w:t xml:space="preserve">1. Jesus er Herre: Stå fast i møte med motgang</w:t>
      </w:r>
    </w:p>
    <w:p w14:paraId="1BA9FFCF" w14:textId="77777777" w:rsidR="00F90BDC" w:rsidRDefault="00F90BDC"/>
    <w:p w14:paraId="63C75FF2" w14:textId="77777777" w:rsidR="00F90BDC" w:rsidRDefault="00F90BDC">
      <w:r xmlns:w="http://schemas.openxmlformats.org/wordprocessingml/2006/main">
        <w:t xml:space="preserve">2. Makten til Jesu autoritet over det onde</w:t>
      </w:r>
    </w:p>
    <w:p w14:paraId="72B8B1A6" w14:textId="77777777" w:rsidR="00F90BDC" w:rsidRDefault="00F90BDC"/>
    <w:p w14:paraId="328410A9" w14:textId="77777777" w:rsidR="00F90BDC" w:rsidRDefault="00F90BDC">
      <w:r xmlns:w="http://schemas.openxmlformats.org/wordprocessingml/2006/main">
        <w:t xml:space="preserve">1. Kolosserne 1:13-14 – Han har utfridd oss fra mørkets makt og ført oss inn i Sønnens kjærlighets rike.</w:t>
      </w:r>
    </w:p>
    <w:p w14:paraId="0F7FF7D8" w14:textId="77777777" w:rsidR="00F90BDC" w:rsidRDefault="00F90BDC"/>
    <w:p w14:paraId="3B53C1C8" w14:textId="77777777" w:rsidR="00F90BDC" w:rsidRDefault="00F90BDC">
      <w:r xmlns:w="http://schemas.openxmlformats.org/wordprocessingml/2006/main">
        <w:t xml:space="preserve">14 I ham har vi forløsningen ved hans blod, syndenes forlatelse.</w:t>
      </w:r>
    </w:p>
    <w:p w14:paraId="173DE4DC" w14:textId="77777777" w:rsidR="00F90BDC" w:rsidRDefault="00F90BDC"/>
    <w:p w14:paraId="3C817F2C" w14:textId="77777777" w:rsidR="00F90BDC" w:rsidRDefault="00F90BDC">
      <w:r xmlns:w="http://schemas.openxmlformats.org/wordprocessingml/2006/main">
        <w:t xml:space="preserve">2. Filipperne 2:5-11 - Ha dette sinn mellom dere, som er deres i Kristus Jesus,</w:t>
      </w:r>
    </w:p>
    <w:p w14:paraId="4EF89E1D" w14:textId="77777777" w:rsidR="00F90BDC" w:rsidRDefault="00F90BDC"/>
    <w:p w14:paraId="32D6A44A" w14:textId="77777777" w:rsidR="00F90BDC" w:rsidRDefault="00F90BDC">
      <w:r xmlns:w="http://schemas.openxmlformats.org/wordprocessingml/2006/main">
        <w:t xml:space="preserve">6 som, selv om han var i Guds skikkelse, ikke anså likhet med Gud som noe å fatte,</w:t>
      </w:r>
    </w:p>
    <w:p w14:paraId="6F6977FB" w14:textId="77777777" w:rsidR="00F90BDC" w:rsidRDefault="00F90BDC"/>
    <w:p w14:paraId="3C2CD4DD" w14:textId="77777777" w:rsidR="00F90BDC" w:rsidRDefault="00F90BDC">
      <w:r xmlns:w="http://schemas.openxmlformats.org/wordprocessingml/2006/main">
        <w:t xml:space="preserve">7 men han tømte sig selv ved å ta en tjeners skikkelse, og han ble født i menneskers liknelse.</w:t>
      </w:r>
    </w:p>
    <w:p w14:paraId="1EEF05B8" w14:textId="77777777" w:rsidR="00F90BDC" w:rsidRDefault="00F90BDC"/>
    <w:p w14:paraId="52BB18BE" w14:textId="77777777" w:rsidR="00F90BDC" w:rsidRDefault="00F90BDC">
      <w:r xmlns:w="http://schemas.openxmlformats.org/wordprocessingml/2006/main">
        <w:t xml:space="preserve">8 Og da han ble funnet i menneskeskikkelse, ydmyket han seg ved å bli lydig inntil døden, ja, døden på korset.</w:t>
      </w:r>
    </w:p>
    <w:p w14:paraId="6EB11400" w14:textId="77777777" w:rsidR="00F90BDC" w:rsidRDefault="00F90BDC"/>
    <w:p w14:paraId="1A59422F" w14:textId="77777777" w:rsidR="00F90BDC" w:rsidRDefault="00F90BDC">
      <w:r xmlns:w="http://schemas.openxmlformats.org/wordprocessingml/2006/main">
        <w:t xml:space="preserve">9 Derfor har Gud høyt opphøyet ham og gitt ham navnet som er over hvert navn,</w:t>
      </w:r>
    </w:p>
    <w:p w14:paraId="6D4CB40D" w14:textId="77777777" w:rsidR="00F90BDC" w:rsidRDefault="00F90BDC"/>
    <w:p w14:paraId="32A452A8" w14:textId="77777777" w:rsidR="00F90BDC" w:rsidRDefault="00F90BDC">
      <w:r xmlns:w="http://schemas.openxmlformats.org/wordprocessingml/2006/main">
        <w:t xml:space="preserve">10 for at i Jesu navn skal hvert kne bøye seg, i himmelen og på jorden og under jorden,</w:t>
      </w:r>
    </w:p>
    <w:p w14:paraId="6503BB4A" w14:textId="77777777" w:rsidR="00F90BDC" w:rsidRDefault="00F90BDC"/>
    <w:p w14:paraId="5B34F1EE" w14:textId="77777777" w:rsidR="00F90BDC" w:rsidRDefault="00F90BDC">
      <w:r xmlns:w="http://schemas.openxmlformats.org/wordprocessingml/2006/main">
        <w:t xml:space="preserve">11 og hver tunge bekjenner at Jesus Kristus er Herre, til Gud Faders ære.</w:t>
      </w:r>
    </w:p>
    <w:p w14:paraId="19320E75" w14:textId="77777777" w:rsidR="00F90BDC" w:rsidRDefault="00F90BDC"/>
    <w:p w14:paraId="30614D8F" w14:textId="77777777" w:rsidR="00F90BDC" w:rsidRDefault="00F90BDC">
      <w:r xmlns:w="http://schemas.openxmlformats.org/wordprocessingml/2006/main">
        <w:t xml:space="preserve">Luke 4:42 Og da det var blitt dag, dro han bort og gikk til et øde sted, og folket søkte ham og kom til ham og holdt ham tilbake for at han ikke skulle vike fra dem.</w:t>
      </w:r>
    </w:p>
    <w:p w14:paraId="1FE9437D" w14:textId="77777777" w:rsidR="00F90BDC" w:rsidRDefault="00F90BDC"/>
    <w:p w14:paraId="52CED266" w14:textId="77777777" w:rsidR="00F90BDC" w:rsidRDefault="00F90BDC">
      <w:r xmlns:w="http://schemas.openxmlformats.org/wordprocessingml/2006/main">
        <w:t xml:space="preserve">Folket søkte Jesus og ba ham bli hos dem.</w:t>
      </w:r>
    </w:p>
    <w:p w14:paraId="636A718A" w14:textId="77777777" w:rsidR="00F90BDC" w:rsidRDefault="00F90BDC"/>
    <w:p w14:paraId="059296D9" w14:textId="77777777" w:rsidR="00F90BDC" w:rsidRDefault="00F90BDC">
      <w:r xmlns:w="http://schemas.openxmlformats.org/wordprocessingml/2006/main">
        <w:t xml:space="preserve">1: Vi bør søke og følge Jesus i våre liv.</w:t>
      </w:r>
    </w:p>
    <w:p w14:paraId="63B1C2E5" w14:textId="77777777" w:rsidR="00F90BDC" w:rsidRDefault="00F90BDC"/>
    <w:p w14:paraId="358EB0A5" w14:textId="77777777" w:rsidR="00F90BDC" w:rsidRDefault="00F90BDC">
      <w:r xmlns:w="http://schemas.openxmlformats.org/wordprocessingml/2006/main">
        <w:t xml:space="preserve">2: Vi bør være villige til å dele vår tro med andre.</w:t>
      </w:r>
    </w:p>
    <w:p w14:paraId="3E1B8188" w14:textId="77777777" w:rsidR="00F90BDC" w:rsidRDefault="00F90BDC"/>
    <w:p w14:paraId="40452535" w14:textId="77777777" w:rsidR="00F90BDC" w:rsidRDefault="00F90BDC">
      <w:r xmlns:w="http://schemas.openxmlformats.org/wordprocessingml/2006/main">
        <w:t xml:space="preserve">1:1 Johannes 4:19 - Vi elsker fordi han elsket oss først.</w:t>
      </w:r>
    </w:p>
    <w:p w14:paraId="37B14430" w14:textId="77777777" w:rsidR="00F90BDC" w:rsidRDefault="00F90BDC"/>
    <w:p w14:paraId="2691A86D" w14:textId="77777777" w:rsidR="00F90BDC" w:rsidRDefault="00F90BDC">
      <w:r xmlns:w="http://schemas.openxmlformats.org/wordprocessingml/2006/main">
        <w:t xml:space="preserve">2: Romerne 12:2 – Bli ikke lik denne verden, men bli forvandlet ved fornyelsen av ditt sinn.</w:t>
      </w:r>
    </w:p>
    <w:p w14:paraId="3CF71FE9" w14:textId="77777777" w:rsidR="00F90BDC" w:rsidRDefault="00F90BDC"/>
    <w:p w14:paraId="6F8FFDF7" w14:textId="77777777" w:rsidR="00F90BDC" w:rsidRDefault="00F90BDC">
      <w:r xmlns:w="http://schemas.openxmlformats.org/wordprocessingml/2006/main">
        <w:t xml:space="preserve">Luke 4:43 Og han sa til dem: Jeg må også forkynne Guds rike for andre byer; for derfor er jeg utsendt.</w:t>
      </w:r>
    </w:p>
    <w:p w14:paraId="020EE226" w14:textId="77777777" w:rsidR="00F90BDC" w:rsidRDefault="00F90BDC"/>
    <w:p w14:paraId="10067132" w14:textId="77777777" w:rsidR="00F90BDC" w:rsidRDefault="00F90BDC">
      <w:r xmlns:w="http://schemas.openxmlformats.org/wordprocessingml/2006/main">
        <w:t xml:space="preserve">Jesus sier at han er sendt for å forkynne Guds rike til andre byer.</w:t>
      </w:r>
    </w:p>
    <w:p w14:paraId="62315724" w14:textId="77777777" w:rsidR="00F90BDC" w:rsidRDefault="00F90BDC"/>
    <w:p w14:paraId="19E8F7F7" w14:textId="77777777" w:rsidR="00F90BDC" w:rsidRDefault="00F90BDC">
      <w:r xmlns:w="http://schemas.openxmlformats.org/wordprocessingml/2006/main">
        <w:t xml:space="preserve">1. Jesu misjon: Å forkynne Guds rike</w:t>
      </w:r>
    </w:p>
    <w:p w14:paraId="197D8A30" w14:textId="77777777" w:rsidR="00F90BDC" w:rsidRDefault="00F90BDC"/>
    <w:p w14:paraId="002B038C" w14:textId="77777777" w:rsidR="00F90BDC" w:rsidRDefault="00F90BDC">
      <w:r xmlns:w="http://schemas.openxmlformats.org/wordprocessingml/2006/main">
        <w:t xml:space="preserve">2. Jesu haster: Forkynnelse for alle byer</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du skal få kraft når Den Hellige Ånd kommer over deg; og dere skal være mine vitner i Jerusalem og i hele Judea og Samaria og til jordens ender.</w:t>
      </w:r>
    </w:p>
    <w:p w14:paraId="0ADF236D" w14:textId="77777777" w:rsidR="00F90BDC" w:rsidRDefault="00F90BDC"/>
    <w:p w14:paraId="2D5EC954" w14:textId="77777777" w:rsidR="00F90BDC" w:rsidRDefault="00F90BDC">
      <w:r xmlns:w="http://schemas.openxmlformats.org/wordprocessingml/2006/main">
        <w:t xml:space="preserve">2. Matteus 24:14 – Og dette evangelium om riket skal bli forkynt i hele verden som et vitnesbyrd for alle folkeslag, og så skal enden komme.</w:t>
      </w:r>
    </w:p>
    <w:p w14:paraId="285E6A9B" w14:textId="77777777" w:rsidR="00F90BDC" w:rsidRDefault="00F90BDC"/>
    <w:p w14:paraId="492C784A" w14:textId="77777777" w:rsidR="00F90BDC" w:rsidRDefault="00F90BDC">
      <w:r xmlns:w="http://schemas.openxmlformats.org/wordprocessingml/2006/main">
        <w:t xml:space="preserve">Lukas 4:44 Og han forkynte i synagogene i Galilea.</w:t>
      </w:r>
    </w:p>
    <w:p w14:paraId="4A0F8503" w14:textId="77777777" w:rsidR="00F90BDC" w:rsidRDefault="00F90BDC"/>
    <w:p w14:paraId="506EA93E" w14:textId="77777777" w:rsidR="00F90BDC" w:rsidRDefault="00F90BDC">
      <w:r xmlns:w="http://schemas.openxmlformats.org/wordprocessingml/2006/main">
        <w:t xml:space="preserve">Jesus forkynte i synagogene i Galilea.</w:t>
      </w:r>
    </w:p>
    <w:p w14:paraId="405F919B" w14:textId="77777777" w:rsidR="00F90BDC" w:rsidRDefault="00F90BDC"/>
    <w:p w14:paraId="2D61B83C" w14:textId="77777777" w:rsidR="00F90BDC" w:rsidRDefault="00F90BDC">
      <w:r xmlns:w="http://schemas.openxmlformats.org/wordprocessingml/2006/main">
        <w:t xml:space="preserve">1. Forkynnelsens kraft: Å ta imot utfordringen med å forkynne Guds ord</w:t>
      </w:r>
    </w:p>
    <w:p w14:paraId="18E58FDE" w14:textId="77777777" w:rsidR="00F90BDC" w:rsidRDefault="00F90BDC"/>
    <w:p w14:paraId="39CD08B9" w14:textId="77777777" w:rsidR="00F90BDC" w:rsidRDefault="00F90BDC">
      <w:r xmlns:w="http://schemas.openxmlformats.org/wordprocessingml/2006/main">
        <w:t xml:space="preserve">2. Forkynnelse av evangeliet: Å dele Guds kjærlighet og nåde med alle</w:t>
      </w:r>
    </w:p>
    <w:p w14:paraId="09D46937" w14:textId="77777777" w:rsidR="00F90BDC" w:rsidRDefault="00F90BDC"/>
    <w:p w14:paraId="34D52BD0" w14:textId="77777777" w:rsidR="00F90BDC" w:rsidRDefault="00F90BDC">
      <w:r xmlns:w="http://schemas.openxmlformats.org/wordprocessingml/2006/main">
        <w:t xml:space="preserve">1. Jesaja 61:1-3 - Herrens Guds Ånd er over meg, fordi Herren har salvet meg til å bringe gode nyheter til de fattige; han har sendt meg for å binde sammen de som har et sønderknust hjerte, for å forkynne frihet for fanger og åpning av fengsel for dem som er bundet.</w:t>
      </w:r>
    </w:p>
    <w:p w14:paraId="70FE9351" w14:textId="77777777" w:rsidR="00F90BDC" w:rsidRDefault="00F90BDC"/>
    <w:p w14:paraId="71667293" w14:textId="77777777" w:rsidR="00F90BDC" w:rsidRDefault="00F90BDC">
      <w:r xmlns:w="http://schemas.openxmlformats.org/wordprocessingml/2006/main">
        <w:t xml:space="preserve">2. Matteus 10:7-8 - Og forkynn mens du går og si: 'Himlenes rike er nær.' Helbred syke, vekk opp døde, rens spedalske, driv ut demoner. Du mottok uten å betale; gi uten lønn.</w:t>
      </w:r>
    </w:p>
    <w:p w14:paraId="02465DD4" w14:textId="77777777" w:rsidR="00F90BDC" w:rsidRDefault="00F90BDC"/>
    <w:p w14:paraId="6D1306DB" w14:textId="77777777" w:rsidR="00F90BDC" w:rsidRDefault="00F90BDC">
      <w:r xmlns:w="http://schemas.openxmlformats.org/wordprocessingml/2006/main">
        <w:t xml:space="preserve">Lukas 5 fremhever viktige hendelser i Jesu tjeneste, inkludert den mirakuløse fangsten av fisk, helbredelsen av en spedalsk og kallet til disiplene hans.</w:t>
      </w:r>
    </w:p>
    <w:p w14:paraId="0DFAED7B" w14:textId="77777777" w:rsidR="00F90BDC" w:rsidRDefault="00F90BDC"/>
    <w:p w14:paraId="6E754D24" w14:textId="77777777" w:rsidR="00F90BDC" w:rsidRDefault="00F90BDC">
      <w:r xmlns:w="http://schemas.openxmlformats.org/wordprocessingml/2006/main">
        <w:t xml:space="preserve">1. avsnitt: Jesus var ved Galileasjøen hvor han så to båter. Han gikk inn i en som tilhørte Simon (senere kalt Peter) og ba ham presse seg litt ut fra land. Derfra underviste Jesus folkemengdene. Etter å ha fullført sin undervisning, ba Jesus Simon om å gå på dypt vann og slippe ut garnene deres for å fange. Selv om Simon tvilte fordi de hadde fisket hele natten uten å lykkes, adlød han Jesu befaling. Da de kastet garnene sine som instruert, fanget de så mange </w:t>
      </w:r>
      <w:r xmlns:w="http://schemas.openxmlformats.org/wordprocessingml/2006/main">
        <w:lastRenderedPageBreak xmlns:w="http://schemas.openxmlformats.org/wordprocessingml/2006/main"/>
      </w:r>
      <w:r xmlns:w="http://schemas.openxmlformats.org/wordprocessingml/2006/main">
        <w:t xml:space="preserve">fisk at garnene begynte å ryke. De ringte etter hjelp fra en annen båt og begge båtene ble fylt med fisk. Overveldet av dette miraklet falt Simon for Jesu føtter og anerkjente ham som Herre. Jesus svarte med å si at fra da av ville de fange folk i stedet (Luk 5:1-11).</w:t>
      </w:r>
    </w:p>
    <w:p w14:paraId="251D4688" w14:textId="77777777" w:rsidR="00F90BDC" w:rsidRDefault="00F90BDC"/>
    <w:p w14:paraId="6F278AF9" w14:textId="77777777" w:rsidR="00F90BDC" w:rsidRDefault="00F90BDC">
      <w:r xmlns:w="http://schemas.openxmlformats.org/wordprocessingml/2006/main">
        <w:t xml:space="preserve">2. avsnitt: Mens Jesus fortsatte sin tjeneste, kom en mann dekket av spedalskhet bort til ham og ba om helbredelse. Spedalskhet ble ansett som svært smittsomt og de rammede ble isolert fra samfunnet. Men denne mannens tro fikk ham til å tro at Jesus kunne helbrede ham hvis han var villig. Beveget av medfølelse rakte Jesus ut hånden og rørte ved mannen og sa "Jeg er villig; vær ren." Umiddelbart forsvant spedalskheten hans (Luk 5:12-13). Til tross for at han instruerte den helbredede mannen om ikke å fortelle det til noen, men heller presentere seg for presten for rensing i henhold til mosaisk lov; nyheter om denne mirakuløse helbredelsen spredte seg over ulike regioner.</w:t>
      </w:r>
    </w:p>
    <w:p w14:paraId="5B0B5BCE" w14:textId="77777777" w:rsidR="00F90BDC" w:rsidRDefault="00F90BDC"/>
    <w:p w14:paraId="5DCDD6A9" w14:textId="77777777" w:rsidR="00F90BDC" w:rsidRDefault="00F90BDC">
      <w:r xmlns:w="http://schemas.openxmlformats.org/wordprocessingml/2006/main">
        <w:t xml:space="preserve">Tredje avsnitt: Lukas skriver også en beretning om hvordan Jesus kalte Levi (også kjent som Matteus), en skatteoppkrever som ble foraktet av mange på grunn av deres tilknytning til romerske myndigheter og rykte for korrupsjon. Levi forlot alt – skatteboden sin – og fulgte Jesus da han ble bedt om det (Luk 5:27-28). Senere i Lukas 5 hjemme hos Levi kritiserte fariseerne skriftlærde disipler som spiste drikker skatteoppkrevere syndere, men forsvarte seg selv og sa at friske ikke trenger lege syke kom kalle rettferdige syndere omvendelse som indikerer at hans misjon søker redde tapt (Luk 5:29-32). Dette kapittelet demonstrerer ikke bare Jesu autoritet over naturen gjennom mirakler, men også hans medfølelse overfor de som anses som utstøtte eller marginaliserte i samfunnet, mens de utfordrer samfunnsnormer angående renhetslover assosierer med syndere baner vei inkluderende budskap frelse tilgjengelig uansett bakgrunn eller 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Luke 5:1 Og det skjedde at da folket presset på ham for å høre Guds ord, stod han ved Genesaret-sjøen,</w:t>
      </w:r>
    </w:p>
    <w:p w14:paraId="32732FBD" w14:textId="77777777" w:rsidR="00F90BDC" w:rsidRDefault="00F90BDC"/>
    <w:p w14:paraId="07FB2175" w14:textId="77777777" w:rsidR="00F90BDC" w:rsidRDefault="00F90BDC">
      <w:r xmlns:w="http://schemas.openxmlformats.org/wordprocessingml/2006/main">
        <w:t xml:space="preserve">Jesus forkynner ved Genesaretsjøen for en stor folkemengde.</w:t>
      </w:r>
    </w:p>
    <w:p w14:paraId="483F3708" w14:textId="77777777" w:rsidR="00F90BDC" w:rsidRDefault="00F90BDC"/>
    <w:p w14:paraId="3C2F0A38" w14:textId="77777777" w:rsidR="00F90BDC" w:rsidRDefault="00F90BDC">
      <w:r xmlns:w="http://schemas.openxmlformats.org/wordprocessingml/2006/main">
        <w:t xml:space="preserve">1. Oppfordringen til å følge: Hvordan svare på Jesu invitasjon</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Omsorg for andre: Lev et liv i medfølelse og kjærlighet</w:t>
      </w:r>
    </w:p>
    <w:p w14:paraId="0468F12D" w14:textId="77777777" w:rsidR="00F90BDC" w:rsidRDefault="00F90BDC"/>
    <w:p w14:paraId="48F8FD8D" w14:textId="77777777" w:rsidR="00F90BDC" w:rsidRDefault="00F90BDC">
      <w:r xmlns:w="http://schemas.openxmlformats.org/wordprocessingml/2006/main">
        <w:t xml:space="preserve">1. Matteus 4:19 – "Og han sa til dem: Følg meg, så vil jeg gjøre dere til menneskefiskere."</w:t>
      </w:r>
    </w:p>
    <w:p w14:paraId="1323D887" w14:textId="77777777" w:rsidR="00F90BDC" w:rsidRDefault="00F90BDC"/>
    <w:p w14:paraId="61365F66" w14:textId="77777777" w:rsidR="00F90BDC" w:rsidRDefault="00F90BDC">
      <w:r xmlns:w="http://schemas.openxmlformats.org/wordprocessingml/2006/main">
        <w:t xml:space="preserve">2. 1. Joh 3:17-18 – «Men den som har denne verdens gode og ser sin bror ha nød og lukker sin barmhjertighet for ham, hvordan bor Guds kjærlighet i ham? Mine barn, la oss ikke elske med ord eller med tunge; men i gjerning og i sannhet."</w:t>
      </w:r>
    </w:p>
    <w:p w14:paraId="7DF6BA45" w14:textId="77777777" w:rsidR="00F90BDC" w:rsidRDefault="00F90BDC"/>
    <w:p w14:paraId="7D54F0AF" w14:textId="77777777" w:rsidR="00F90BDC" w:rsidRDefault="00F90BDC">
      <w:r xmlns:w="http://schemas.openxmlformats.org/wordprocessingml/2006/main">
        <w:t xml:space="preserve">Luke 5:2 og så to skip stå ved sjøen, men fiskerne gikk ut av dem og vasket garnene sine.</w:t>
      </w:r>
    </w:p>
    <w:p w14:paraId="3EA26116" w14:textId="77777777" w:rsidR="00F90BDC" w:rsidRDefault="00F90BDC"/>
    <w:p w14:paraId="7673580A" w14:textId="77777777" w:rsidR="00F90BDC" w:rsidRDefault="00F90BDC">
      <w:r xmlns:w="http://schemas.openxmlformats.org/wordprocessingml/2006/main">
        <w:t xml:space="preserve">Passasjen beskriver fiskere som vasker garnene sine ved en innsjø.</w:t>
      </w:r>
    </w:p>
    <w:p w14:paraId="420569AD" w14:textId="77777777" w:rsidR="00F90BDC" w:rsidRDefault="00F90BDC"/>
    <w:p w14:paraId="64B3D701" w14:textId="77777777" w:rsidR="00F90BDC" w:rsidRDefault="00F90BDC">
      <w:r xmlns:w="http://schemas.openxmlformats.org/wordprocessingml/2006/main">
        <w:t xml:space="preserve">1. Jesu kall til menneskefiskere - Lukas 5:2-11</w:t>
      </w:r>
    </w:p>
    <w:p w14:paraId="624C344D" w14:textId="77777777" w:rsidR="00F90BDC" w:rsidRDefault="00F90BDC"/>
    <w:p w14:paraId="207F603E" w14:textId="77777777" w:rsidR="00F90BDC" w:rsidRDefault="00F90BDC">
      <w:r xmlns:w="http://schemas.openxmlformats.org/wordprocessingml/2006/main">
        <w:t xml:space="preserve">2. Viktigheten av hardt arbeid - Lukas 5:2-3</w:t>
      </w:r>
    </w:p>
    <w:p w14:paraId="519BDE13" w14:textId="77777777" w:rsidR="00F90BDC" w:rsidRDefault="00F90BDC"/>
    <w:p w14:paraId="63A3578A" w14:textId="77777777" w:rsidR="00F90BDC" w:rsidRDefault="00F90BDC">
      <w:r xmlns:w="http://schemas.openxmlformats.org/wordprocessingml/2006/main">
        <w:t xml:space="preserve">1. Jeremia 16:16 – "Se, jeg sender bud etter mange fiskere, sier Herren, og de skal fiske dem, og etterpå vil jeg sende bud etter mange jegere, og de skal jage dem fra hvert fjell og fra hver haug, og ut av klippenes hull."</w:t>
      </w:r>
    </w:p>
    <w:p w14:paraId="0C6244C5" w14:textId="77777777" w:rsidR="00F90BDC" w:rsidRDefault="00F90BDC"/>
    <w:p w14:paraId="30F4E1CE" w14:textId="77777777" w:rsidR="00F90BDC" w:rsidRDefault="00F90BDC">
      <w:r xmlns:w="http://schemas.openxmlformats.org/wordprocessingml/2006/main">
        <w:t xml:space="preserve">2. Esekiel 47:10 - "Og det skal skje at fiskerne skal stå på den fra Engedi til Eneglaim; de skal være et sted å spre ut garn; deres fisk skal være etter deres slag, som fisken av det store hav, overmåte mange."</w:t>
      </w:r>
    </w:p>
    <w:p w14:paraId="3D876411" w14:textId="77777777" w:rsidR="00F90BDC" w:rsidRDefault="00F90BDC"/>
    <w:p w14:paraId="0E16BDEA" w14:textId="77777777" w:rsidR="00F90BDC" w:rsidRDefault="00F90BDC">
      <w:r xmlns:w="http://schemas.openxmlformats.org/wordprocessingml/2006/main">
        <w:t xml:space="preserve">Luke 5:3 Og han gikk inn i et av skipene som tilhørte Simon, og bad ham om at han måtte drive et stykke ut av landet. Og han satte seg ned og lærte folket ut av skipet.</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 Jesus gikk inn i Simons båt og ba ham flytte den vekk fra land slik at han kunne bruke den som en plattform for å undervise folket.</w:t>
      </w:r>
    </w:p>
    <w:p w14:paraId="0ABE483A" w14:textId="77777777" w:rsidR="00F90BDC" w:rsidRDefault="00F90BDC"/>
    <w:p w14:paraId="40E58727" w14:textId="77777777" w:rsidR="00F90BDC" w:rsidRDefault="00F90BDC">
      <w:r xmlns:w="http://schemas.openxmlformats.org/wordprocessingml/2006/main">
        <w:t xml:space="preserve">1. Lydighetens kraft: Hvordan det å følge Jesu forespørsler kan føre til utrolige resultater.</w:t>
      </w:r>
    </w:p>
    <w:p w14:paraId="407EB1D8" w14:textId="77777777" w:rsidR="00F90BDC" w:rsidRDefault="00F90BDC"/>
    <w:p w14:paraId="57797AAB" w14:textId="77777777" w:rsidR="00F90BDC" w:rsidRDefault="00F90BDC">
      <w:r xmlns:w="http://schemas.openxmlformats.org/wordprocessingml/2006/main">
        <w:t xml:space="preserve">2. Det levende ord: Hvordan Jesu lære bringer liv til verden.</w:t>
      </w:r>
    </w:p>
    <w:p w14:paraId="6A63CBBC" w14:textId="77777777" w:rsidR="00F90BDC" w:rsidRDefault="00F90BDC"/>
    <w:p w14:paraId="118BCE6E" w14:textId="77777777" w:rsidR="00F90BDC" w:rsidRDefault="00F90BDC">
      <w:r xmlns:w="http://schemas.openxmlformats.org/wordprocessingml/2006/main">
        <w:t xml:space="preserve">1. Apostlenes gjerninger 17:25-29 – Paulus er på Areopagos.</w:t>
      </w:r>
    </w:p>
    <w:p w14:paraId="3B7B115A" w14:textId="77777777" w:rsidR="00F90BDC" w:rsidRDefault="00F90BDC"/>
    <w:p w14:paraId="7B5576CB" w14:textId="77777777" w:rsidR="00F90BDC" w:rsidRDefault="00F90BDC">
      <w:r xmlns:w="http://schemas.openxmlformats.org/wordprocessingml/2006/main">
        <w:t xml:space="preserve">2. Johannes 3:16 – Guds kjærlighet til verden.</w:t>
      </w:r>
    </w:p>
    <w:p w14:paraId="18BB466E" w14:textId="77777777" w:rsidR="00F90BDC" w:rsidRDefault="00F90BDC"/>
    <w:p w14:paraId="6389A707" w14:textId="77777777" w:rsidR="00F90BDC" w:rsidRDefault="00F90BDC">
      <w:r xmlns:w="http://schemas.openxmlformats.org/wordprocessingml/2006/main">
        <w:t xml:space="preserve">Luke 5:4 Men da han hadde sluttet å tale, sa han til Simon: Kast ut på dypet og slipp eders garn til trekk!</w:t>
      </w:r>
    </w:p>
    <w:p w14:paraId="32D992CF" w14:textId="77777777" w:rsidR="00F90BDC" w:rsidRDefault="00F90BDC"/>
    <w:p w14:paraId="5FE1CBD1" w14:textId="77777777" w:rsidR="00F90BDC" w:rsidRDefault="00F90BDC">
      <w:r xmlns:w="http://schemas.openxmlformats.org/wordprocessingml/2006/main">
        <w:t xml:space="preserve">Jesus ber Simon legge ned garnene sine på dypt vann for å fange fisk.</w:t>
      </w:r>
    </w:p>
    <w:p w14:paraId="7454E8BD" w14:textId="77777777" w:rsidR="00F90BDC" w:rsidRDefault="00F90BDC"/>
    <w:p w14:paraId="7871965D" w14:textId="77777777" w:rsidR="00F90BDC" w:rsidRDefault="00F90BDC">
      <w:r xmlns:w="http://schemas.openxmlformats.org/wordprocessingml/2006/main">
        <w:t xml:space="preserve">1. Stol på Jesu veiledning – Lukas 5:4</w:t>
      </w:r>
    </w:p>
    <w:p w14:paraId="38A269CB" w14:textId="77777777" w:rsidR="00F90BDC" w:rsidRDefault="00F90BDC"/>
    <w:p w14:paraId="49C15BE6" w14:textId="77777777" w:rsidR="00F90BDC" w:rsidRDefault="00F90BDC">
      <w:r xmlns:w="http://schemas.openxmlformats.org/wordprocessingml/2006/main">
        <w:t xml:space="preserve">2. Ta et sprang i troen – Lukas 5:4</w:t>
      </w:r>
    </w:p>
    <w:p w14:paraId="19EF6784" w14:textId="77777777" w:rsidR="00F90BDC" w:rsidRDefault="00F90BDC"/>
    <w:p w14:paraId="1062E815" w14:textId="77777777" w:rsidR="00F90BDC" w:rsidRDefault="00F90BDC">
      <w:r xmlns:w="http://schemas.openxmlformats.org/wordprocessingml/2006/main">
        <w:t xml:space="preserve">1. Jesaja 43:2 - Når du går gjennom vannet, vil jeg være med deg; og gjennom elvene skal de ikke overvelde deg.</w:t>
      </w:r>
    </w:p>
    <w:p w14:paraId="3D6E18CA" w14:textId="77777777" w:rsidR="00F90BDC" w:rsidRDefault="00F90BDC"/>
    <w:p w14:paraId="43B9C8D6" w14:textId="77777777" w:rsidR="00F90BDC" w:rsidRDefault="00F90BDC">
      <w:r xmlns:w="http://schemas.openxmlformats.org/wordprocessingml/2006/main">
        <w:t xml:space="preserve">2. Salme 23:2 - Han får meg til å ligge i grønne beitemarker. Han fører meg til stille vann.</w:t>
      </w:r>
    </w:p>
    <w:p w14:paraId="495A9036" w14:textId="77777777" w:rsidR="00F90BDC" w:rsidRDefault="00F90BDC"/>
    <w:p w14:paraId="325B329F" w14:textId="77777777" w:rsidR="00F90BDC" w:rsidRDefault="00F90BDC">
      <w:r xmlns:w="http://schemas.openxmlformats.org/wordprocessingml/2006/main">
        <w:t xml:space="preserve">Luke 5:5 5 Og Simon svarte og sa til ham: Mester! vi har slitt hele natten og har ikke tatt noget; men på ditt ord vil jeg kaste ned garnet.</w:t>
      </w:r>
    </w:p>
    <w:p w14:paraId="6FB1D0C8" w14:textId="77777777" w:rsidR="00F90BDC" w:rsidRDefault="00F90BDC"/>
    <w:p w14:paraId="13A36C64" w14:textId="77777777" w:rsidR="00F90BDC" w:rsidRDefault="00F90BDC">
      <w:r xmlns:w="http://schemas.openxmlformats.org/wordprocessingml/2006/main">
        <w:t xml:space="preserve">Simon og mannskapet hans hadde jobbet hele natten, men fanget ingenting, men på Jesu befaling kastet han ut garnet og fanget et stort antall fisk.</w:t>
      </w:r>
    </w:p>
    <w:p w14:paraId="7F81E2CF" w14:textId="77777777" w:rsidR="00F90BDC" w:rsidRDefault="00F90BDC"/>
    <w:p w14:paraId="34E71F07" w14:textId="77777777" w:rsidR="00F90BDC" w:rsidRDefault="00F90BDC">
      <w:r xmlns:w="http://schemas.openxmlformats.org/wordprocessingml/2006/main">
        <w:t xml:space="preserve">1. Guds Ord er mektig - Lukas 5:5</w:t>
      </w:r>
    </w:p>
    <w:p w14:paraId="219E24E3" w14:textId="77777777" w:rsidR="00F90BDC" w:rsidRDefault="00F90BDC"/>
    <w:p w14:paraId="4AF9EE08" w14:textId="77777777" w:rsidR="00F90BDC" w:rsidRDefault="00F90BDC">
      <w:r xmlns:w="http://schemas.openxmlformats.org/wordprocessingml/2006/main">
        <w:t xml:space="preserve">2. Lydighet mot Gud gir overflod – Lukas 5:5</w:t>
      </w:r>
    </w:p>
    <w:p w14:paraId="712D9360" w14:textId="77777777" w:rsidR="00F90BDC" w:rsidRDefault="00F90BDC"/>
    <w:p w14:paraId="7C7BCE58" w14:textId="77777777" w:rsidR="00F90BDC" w:rsidRDefault="00F90BDC">
      <w:r xmlns:w="http://schemas.openxmlformats.org/wordprocessingml/2006/main">
        <w:t xml:space="preserve">1. Jeremia 33:3 - "Rop til meg, så skal jeg svare deg og fortelle deg store og skjulte ting som du ikke har visst."</w:t>
      </w:r>
    </w:p>
    <w:p w14:paraId="34A80B91" w14:textId="77777777" w:rsidR="00F90BDC" w:rsidRDefault="00F90BDC"/>
    <w:p w14:paraId="2DD08E6C" w14:textId="77777777" w:rsidR="00F90BDC" w:rsidRDefault="00F90BDC">
      <w:r xmlns:w="http://schemas.openxmlformats.org/wordprocessingml/2006/main">
        <w:t xml:space="preserve">2. Salme 107:23-24 - «Noen dro ut på havet i skip; de var kjøpmenn på de mektige vannene. De så Herrens gjerninger, hans undergjerninger i dypet.»</w:t>
      </w:r>
    </w:p>
    <w:p w14:paraId="34F4896C" w14:textId="77777777" w:rsidR="00F90BDC" w:rsidRDefault="00F90BDC"/>
    <w:p w14:paraId="2448B2F4" w14:textId="77777777" w:rsidR="00F90BDC" w:rsidRDefault="00F90BDC">
      <w:r xmlns:w="http://schemas.openxmlformats.org/wordprocessingml/2006/main">
        <w:t xml:space="preserve">Luke 5:6 Og da de hadde gjort dette, lukket de inn en stor mengde fisker, og garnet deres brøt.</w:t>
      </w:r>
    </w:p>
    <w:p w14:paraId="1405EF65" w14:textId="77777777" w:rsidR="00F90BDC" w:rsidRDefault="00F90BDC"/>
    <w:p w14:paraId="42BDA45F" w14:textId="77777777" w:rsidR="00F90BDC" w:rsidRDefault="00F90BDC">
      <w:r xmlns:w="http://schemas.openxmlformats.org/wordprocessingml/2006/main">
        <w:t xml:space="preserve">To fiskere i en båt i Genesaretsjøen kastet garnet og fanget en stor mengde fisk som var så stor at den knuste garnet.</w:t>
      </w:r>
    </w:p>
    <w:p w14:paraId="0057B093" w14:textId="77777777" w:rsidR="00F90BDC" w:rsidRDefault="00F90BDC"/>
    <w:p w14:paraId="3F1DA5A2" w14:textId="77777777" w:rsidR="00F90BDC" w:rsidRDefault="00F90BDC">
      <w:r xmlns:w="http://schemas.openxmlformats.org/wordprocessingml/2006/main">
        <w:t xml:space="preserve">1. Guds velsignelser er over våre forventninger.</w:t>
      </w:r>
    </w:p>
    <w:p w14:paraId="6F681476" w14:textId="77777777" w:rsidR="00F90BDC" w:rsidRDefault="00F90BDC"/>
    <w:p w14:paraId="06E5EE94" w14:textId="77777777" w:rsidR="00F90BDC" w:rsidRDefault="00F90BDC">
      <w:r xmlns:w="http://schemas.openxmlformats.org/wordprocessingml/2006/main">
        <w:t xml:space="preserve">2. Guds forsyning er alltid mer enn nok.</w:t>
      </w:r>
    </w:p>
    <w:p w14:paraId="3DFE530C" w14:textId="77777777" w:rsidR="00F90BDC" w:rsidRDefault="00F90BDC"/>
    <w:p w14:paraId="60C4BE70" w14:textId="77777777" w:rsidR="00F90BDC" w:rsidRDefault="00F90BDC">
      <w:r xmlns:w="http://schemas.openxmlformats.org/wordprocessingml/2006/main">
        <w:t xml:space="preserve">1. Efeserne 3:20 - "Men ham som er i stand til å gjøre mer enn alt vi ber om eller tenker, etter den kraft som virker i oss."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40:5 - «Mange, Herre min Gud, er dine undergjerninger som du har gjort, og dine tanker som er til oss; av dem er de flere enn det kan telles.»</w:t>
      </w:r>
    </w:p>
    <w:p w14:paraId="75A45DA6" w14:textId="77777777" w:rsidR="00F90BDC" w:rsidRDefault="00F90BDC"/>
    <w:p w14:paraId="3DA99EA5" w14:textId="77777777" w:rsidR="00F90BDC" w:rsidRDefault="00F90BDC">
      <w:r xmlns:w="http://schemas.openxmlformats.org/wordprocessingml/2006/main">
        <w:t xml:space="preserve">Luke 5:7 Og de vinket til sine medmennesker som var i det andre skipet, at de skulde komme og hjelpe dem. Og de kom og fylte begge skipene, så de begynte å synke.</w:t>
      </w:r>
    </w:p>
    <w:p w14:paraId="2F37E4CD" w14:textId="77777777" w:rsidR="00F90BDC" w:rsidRDefault="00F90BDC"/>
    <w:p w14:paraId="0E51638B" w14:textId="77777777" w:rsidR="00F90BDC" w:rsidRDefault="00F90BDC">
      <w:r xmlns:w="http://schemas.openxmlformats.org/wordprocessingml/2006/main">
        <w:t xml:space="preserve">To båter fylt med fisk til det sank, og fiskerne vinket til sine partnere i den andre båten om å hjelpe dem.</w:t>
      </w:r>
    </w:p>
    <w:p w14:paraId="63648184" w14:textId="77777777" w:rsidR="00F90BDC" w:rsidRDefault="00F90BDC"/>
    <w:p w14:paraId="21C9A3BC" w14:textId="77777777" w:rsidR="00F90BDC" w:rsidRDefault="00F90BDC">
      <w:r xmlns:w="http://schemas.openxmlformats.org/wordprocessingml/2006/main">
        <w:t xml:space="preserve">1. Gud gir oss ressursene til å hjelpe oss når vi trenger det.</w:t>
      </w:r>
    </w:p>
    <w:p w14:paraId="4F9B23A9" w14:textId="77777777" w:rsidR="00F90BDC" w:rsidRDefault="00F90BDC"/>
    <w:p w14:paraId="0DB3E55C" w14:textId="77777777" w:rsidR="00F90BDC" w:rsidRDefault="00F90BDC">
      <w:r xmlns:w="http://schemas.openxmlformats.org/wordprocessingml/2006/main">
        <w:t xml:space="preserve">2. Å jobbe sammen bringer oss nærmere våre mål.</w:t>
      </w:r>
    </w:p>
    <w:p w14:paraId="4972C187" w14:textId="77777777" w:rsidR="00F90BDC" w:rsidRDefault="00F90BDC"/>
    <w:p w14:paraId="52774058" w14:textId="77777777" w:rsidR="00F90BDC" w:rsidRDefault="00F90BDC">
      <w:r xmlns:w="http://schemas.openxmlformats.org/wordprocessingml/2006/main">
        <w:t xml:space="preserve">1. Filipperne 4:19 - "Og min Gud skal dekke alle dine behov etter sin herlighets rikdom i Kristus Jesus."</w:t>
      </w:r>
    </w:p>
    <w:p w14:paraId="43EC43D0" w14:textId="77777777" w:rsidR="00F90BDC" w:rsidRDefault="00F90BDC"/>
    <w:p w14:paraId="59F26637" w14:textId="77777777" w:rsidR="00F90BDC" w:rsidRDefault="00F90BDC">
      <w:r xmlns:w="http://schemas.openxmlformats.org/wordprocessingml/2006/main">
        <w:t xml:space="preserve">2. Forkynneren 4:9-12 – «To er bedre enn én, fordi de har godt utbytte av arbeidet sitt: Hvis en av dem faller ned, kan den ene hjelpe den andre opp. Men synd på alle som faller og ikke har noen til å hjelpe seg opp. Dessuten, hvis to legger seg sammen, vil de holde varmen. Men hvordan kan man holde varmen alene? Selv om en kan bli overmannet, kan to forsvare seg. En ledning med tre tråder brytes ikke raskt.»</w:t>
      </w:r>
    </w:p>
    <w:p w14:paraId="43483C26" w14:textId="77777777" w:rsidR="00F90BDC" w:rsidRDefault="00F90BDC"/>
    <w:p w14:paraId="4538546C" w14:textId="77777777" w:rsidR="00F90BDC" w:rsidRDefault="00F90BDC">
      <w:r xmlns:w="http://schemas.openxmlformats.org/wordprocessingml/2006/main">
        <w:t xml:space="preserve">Luke 5:8 Da Simon Peter så det, falt han ned for Jesu knær og sa: Gå bort fra mig! for jeg er en syndig mann, Herre.</w:t>
      </w:r>
    </w:p>
    <w:p w14:paraId="1D0B8C2D" w14:textId="77777777" w:rsidR="00F90BDC" w:rsidRDefault="00F90BDC"/>
    <w:p w14:paraId="5F0D6520" w14:textId="77777777" w:rsidR="00F90BDC" w:rsidRDefault="00F90BDC">
      <w:r xmlns:w="http://schemas.openxmlformats.org/wordprocessingml/2006/main">
        <w:t xml:space="preserve">Simon Peter erkjenner sin egen uverdighet overfor Jesus og ber ham om å gå fra ham.</w:t>
      </w:r>
    </w:p>
    <w:p w14:paraId="1FED611B" w14:textId="77777777" w:rsidR="00F90BDC" w:rsidRDefault="00F90BDC"/>
    <w:p w14:paraId="70B31289" w14:textId="77777777" w:rsidR="00F90BDC" w:rsidRDefault="00F90BDC">
      <w:r xmlns:w="http://schemas.openxmlformats.org/wordprocessingml/2006/main">
        <w:t xml:space="preserve">1. Å erkjenne vår uverdighet for Gud</w:t>
      </w:r>
    </w:p>
    <w:p w14:paraId="20DB07C9" w14:textId="77777777" w:rsidR="00F90BDC" w:rsidRDefault="00F90BDC"/>
    <w:p w14:paraId="0DC660CC" w14:textId="77777777" w:rsidR="00F90BDC" w:rsidRDefault="00F90BDC">
      <w:r xmlns:w="http://schemas.openxmlformats.org/wordprocessingml/2006/main">
        <w:t xml:space="preserve">2. Kraften i Kristi tilgivelse</w:t>
      </w:r>
    </w:p>
    <w:p w14:paraId="0E7C1D1F" w14:textId="77777777" w:rsidR="00F90BDC" w:rsidRDefault="00F90BDC"/>
    <w:p w14:paraId="4A75EBC7" w14:textId="77777777" w:rsidR="00F90BDC" w:rsidRDefault="00F90BDC">
      <w:r xmlns:w="http://schemas.openxmlformats.org/wordprocessingml/2006/main">
        <w:t xml:space="preserve">1. Salme 51:3-4 - For jeg kjenner mine overtredelser, og min synd er alltid foran meg. Mot deg, bare du, har jeg syndet og gjort dette onde i dine øyne.</w:t>
      </w:r>
    </w:p>
    <w:p w14:paraId="28E31001" w14:textId="77777777" w:rsidR="00F90BDC" w:rsidRDefault="00F90BDC"/>
    <w:p w14:paraId="29E9C09E" w14:textId="77777777" w:rsidR="00F90BDC" w:rsidRDefault="00F90BDC">
      <w:r xmlns:w="http://schemas.openxmlformats.org/wordprocessingml/2006/main">
        <w:t xml:space="preserve">2. Romerne 5:6-8 - For da vi ennå var uten styrke, døde Kristus i sin tid for de ugudelige. For knapt en rettferdig skal en dø; men kanskje for en god mann ville noen til og med våge å dø. Men Gud viser sin egen kjærlighet til oss ved at Kristus døde for oss mens vi ennå var syndere.</w:t>
      </w:r>
    </w:p>
    <w:p w14:paraId="078F4777" w14:textId="77777777" w:rsidR="00F90BDC" w:rsidRDefault="00F90BDC"/>
    <w:p w14:paraId="1EB56072" w14:textId="77777777" w:rsidR="00F90BDC" w:rsidRDefault="00F90BDC">
      <w:r xmlns:w="http://schemas.openxmlformats.org/wordprocessingml/2006/main">
        <w:t xml:space="preserve">Luke 5:9 For han og alle som var med ham, ble forferdet over fiskene som de hadde tatt.</w:t>
      </w:r>
    </w:p>
    <w:p w14:paraId="2F41C271" w14:textId="77777777" w:rsidR="00F90BDC" w:rsidRDefault="00F90BDC"/>
    <w:p w14:paraId="08CD3867" w14:textId="77777777" w:rsidR="00F90BDC" w:rsidRDefault="00F90BDC">
      <w:r xmlns:w="http://schemas.openxmlformats.org/wordprocessingml/2006/main">
        <w:t xml:space="preserve">Jesu mirakel med den store fiskefangsten forbløffet fiskerne og de som var med ham.</w:t>
      </w:r>
    </w:p>
    <w:p w14:paraId="43F9889B" w14:textId="77777777" w:rsidR="00F90BDC" w:rsidRDefault="00F90BDC"/>
    <w:p w14:paraId="56FA7D32" w14:textId="77777777" w:rsidR="00F90BDC" w:rsidRDefault="00F90BDC">
      <w:r xmlns:w="http://schemas.openxmlformats.org/wordprocessingml/2006/main">
        <w:t xml:space="preserve">1. Jesu mirakuløse kraft og medfølelse: Å oppleve Guds uventede velsignelser</w:t>
      </w:r>
    </w:p>
    <w:p w14:paraId="62A1CDAA" w14:textId="77777777" w:rsidR="00F90BDC" w:rsidRDefault="00F90BDC"/>
    <w:p w14:paraId="745BDF2D" w14:textId="77777777" w:rsidR="00F90BDC" w:rsidRDefault="00F90BDC">
      <w:r xmlns:w="http://schemas.openxmlformats.org/wordprocessingml/2006/main">
        <w:t xml:space="preserve">2. Guds fantastiske tilbud: Lær å stole på Herren for det uventede</w:t>
      </w:r>
    </w:p>
    <w:p w14:paraId="038DBB2F" w14:textId="77777777" w:rsidR="00F90BDC" w:rsidRDefault="00F90BDC"/>
    <w:p w14:paraId="6F52BB09" w14:textId="77777777" w:rsidR="00F90BDC" w:rsidRDefault="00F90BDC">
      <w:r xmlns:w="http://schemas.openxmlformats.org/wordprocessingml/2006/main">
        <w:t xml:space="preserve">1. Salme 34:8 - Smak og se at Herren er god; salig er den som tar sin tilflukt til ham.</w:t>
      </w:r>
    </w:p>
    <w:p w14:paraId="53DE349D" w14:textId="77777777" w:rsidR="00F90BDC" w:rsidRDefault="00F90BDC"/>
    <w:p w14:paraId="0E955E0E" w14:textId="77777777" w:rsidR="00F90BDC" w:rsidRDefault="00F90BDC">
      <w:r xmlns:w="http://schemas.openxmlformats.org/wordprocessingml/2006/main">
        <w:t xml:space="preserve">2. Matteus 19:26 – Jesus så på dem og sa: "For mennesker er dette umulig, men for Gud er alt mulig."</w:t>
      </w:r>
    </w:p>
    <w:p w14:paraId="1345EB99" w14:textId="77777777" w:rsidR="00F90BDC" w:rsidRDefault="00F90BDC"/>
    <w:p w14:paraId="7C6BFC02" w14:textId="77777777" w:rsidR="00F90BDC" w:rsidRDefault="00F90BDC">
      <w:r xmlns:w="http://schemas.openxmlformats.org/wordprocessingml/2006/main">
        <w:t xml:space="preserve">Luke 5:10 Og det var også Jakob og Johannes, Sebedeus' sønner, som var partnere med Simon. Og Jesus sa til Simon: Frykt ikke! fra nå av skal du fange mennesker.</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sier til Simon, en av disiplene hans, at han ikke skal være redd, og at han nå vil fange menn. James og John, to av Simons partnere, er også til stede.</w:t>
      </w:r>
    </w:p>
    <w:p w14:paraId="329908F2" w14:textId="77777777" w:rsidR="00F90BDC" w:rsidRDefault="00F90BDC"/>
    <w:p w14:paraId="33F8F605" w14:textId="77777777" w:rsidR="00F90BDC" w:rsidRDefault="00F90BDC">
      <w:r xmlns:w="http://schemas.openxmlformats.org/wordprocessingml/2006/main">
        <w:t xml:space="preserve">1. Jesu kall til å følge ham - Lukas 5:10</w:t>
      </w:r>
    </w:p>
    <w:p w14:paraId="7102E9F1" w14:textId="77777777" w:rsidR="00F90BDC" w:rsidRDefault="00F90BDC"/>
    <w:p w14:paraId="17D5B15F" w14:textId="77777777" w:rsidR="00F90BDC" w:rsidRDefault="00F90BDC">
      <w:r xmlns:w="http://schemas.openxmlformats.org/wordprocessingml/2006/main">
        <w:t xml:space="preserve">2. Å tjene og følge Herren - Lukas 5:10</w:t>
      </w:r>
    </w:p>
    <w:p w14:paraId="7C0255DC" w14:textId="77777777" w:rsidR="00F90BDC" w:rsidRDefault="00F90BDC"/>
    <w:p w14:paraId="00A4DCA6" w14:textId="77777777" w:rsidR="00F90BDC" w:rsidRDefault="00F90BDC">
      <w:r xmlns:w="http://schemas.openxmlformats.org/wordprocessingml/2006/main">
        <w:t xml:space="preserve">1. Matteus 4:19 - "Og han sa til dem: "Følg meg, så vil jeg gjøre dere til menneskefiskere."</w:t>
      </w:r>
    </w:p>
    <w:p w14:paraId="4FB18C5E" w14:textId="77777777" w:rsidR="00F90BDC" w:rsidRDefault="00F90BDC"/>
    <w:p w14:paraId="6962D79A" w14:textId="77777777" w:rsidR="00F90BDC" w:rsidRDefault="00F90BDC">
      <w:r xmlns:w="http://schemas.openxmlformats.org/wordprocessingml/2006/main">
        <w:t xml:space="preserve">2. Johannes 1:43 - «Den etter bestemte Jesus seg for å dra til Galilea. Han fant Filip og sa til ham: «Følg meg!»</w:t>
      </w:r>
    </w:p>
    <w:p w14:paraId="0FF61201" w14:textId="77777777" w:rsidR="00F90BDC" w:rsidRDefault="00F90BDC"/>
    <w:p w14:paraId="6E1D68C8" w14:textId="77777777" w:rsidR="00F90BDC" w:rsidRDefault="00F90BDC">
      <w:r xmlns:w="http://schemas.openxmlformats.org/wordprocessingml/2006/main">
        <w:t xml:space="preserve">Luke 5:11 Og da de hadde ført sine skip til land, forlot de alt og fulgte ham.</w:t>
      </w:r>
    </w:p>
    <w:p w14:paraId="7949B83D" w14:textId="77777777" w:rsidR="00F90BDC" w:rsidRDefault="00F90BDC"/>
    <w:p w14:paraId="1C2DF878" w14:textId="77777777" w:rsidR="00F90BDC" w:rsidRDefault="00F90BDC">
      <w:r xmlns:w="http://schemas.openxmlformats.org/wordprocessingml/2006/main">
        <w:t xml:space="preserve">Dette avsnittet beskriver forpliktelsen til fiskerne om å følge Jesus etter at de hadde landet skipene sine.</w:t>
      </w:r>
    </w:p>
    <w:p w14:paraId="2AA1D442" w14:textId="77777777" w:rsidR="00F90BDC" w:rsidRDefault="00F90BDC"/>
    <w:p w14:paraId="1D58B874" w14:textId="77777777" w:rsidR="00F90BDC" w:rsidRDefault="00F90BDC">
      <w:r xmlns:w="http://schemas.openxmlformats.org/wordprocessingml/2006/main">
        <w:t xml:space="preserve">1: Vi bør stole på at Jesus leder oss, selv om det betyr å legge bak oss våre planer og eiendeler.</w:t>
      </w:r>
    </w:p>
    <w:p w14:paraId="6FA8F0C3" w14:textId="77777777" w:rsidR="00F90BDC" w:rsidRDefault="00F90BDC"/>
    <w:p w14:paraId="3F2952A4" w14:textId="77777777" w:rsidR="00F90BDC" w:rsidRDefault="00F90BDC">
      <w:r xmlns:w="http://schemas.openxmlformats.org/wordprocessingml/2006/main">
        <w:t xml:space="preserve">2: Å følge Jesus krever å gi opp alt vi har og stole på Ham med våre liv.</w:t>
      </w:r>
    </w:p>
    <w:p w14:paraId="2F542356" w14:textId="77777777" w:rsidR="00F90BDC" w:rsidRDefault="00F90BDC"/>
    <w:p w14:paraId="49DC7834" w14:textId="77777777" w:rsidR="00F90BDC" w:rsidRDefault="00F90BDC">
      <w:r xmlns:w="http://schemas.openxmlformats.org/wordprocessingml/2006/main">
        <w:t xml:space="preserve">1: Matteus 16:24-25 – «Da sa Jesus til disiplene: Dersom noen vil følge meg, da skal han fornekte seg selv og ta sitt kors opp og følge meg. For den som vil redde sitt liv, skal miste det, og den som mister livet for min skyld, skal finne det.»</w:t>
      </w:r>
    </w:p>
    <w:p w14:paraId="29FC3431" w14:textId="77777777" w:rsidR="00F90BDC" w:rsidRDefault="00F90BDC"/>
    <w:p w14:paraId="4B6AF259" w14:textId="77777777" w:rsidR="00F90BDC" w:rsidRDefault="00F90BDC">
      <w:r xmlns:w="http://schemas.openxmlformats.org/wordprocessingml/2006/main">
        <w:t xml:space="preserve">2: Mark 8:34-35 – «Og da han kalte folket til seg sammen med disiplene sine, sa han til dem: Hver den som vil følge etter meg, la ham fornekte seg selv og ta sitt kors opp og følge meg. For den som vil redde sitt liv, skal miste det; men den som mister sitt liv for min og </w:t>
      </w:r>
      <w:r xmlns:w="http://schemas.openxmlformats.org/wordprocessingml/2006/main">
        <w:lastRenderedPageBreak xmlns:w="http://schemas.openxmlformats.org/wordprocessingml/2006/main"/>
      </w:r>
      <w:r xmlns:w="http://schemas.openxmlformats.org/wordprocessingml/2006/main">
        <w:t xml:space="preserve">evangeliets skyld, han skal redde det.»</w:t>
      </w:r>
    </w:p>
    <w:p w14:paraId="60E02329" w14:textId="77777777" w:rsidR="00F90BDC" w:rsidRDefault="00F90BDC"/>
    <w:p w14:paraId="11B1CC24" w14:textId="77777777" w:rsidR="00F90BDC" w:rsidRDefault="00F90BDC">
      <w:r xmlns:w="http://schemas.openxmlformats.org/wordprocessingml/2006/main">
        <w:t xml:space="preserve">Luke 5:12 12 Og det skjedde da han var i en by, se en mann full av spedalskhet, som da han så Jesus, falt på sitt ansikt og bad ham og sa: Herre, hvis du vil, kan du rense meg. .</w:t>
      </w:r>
    </w:p>
    <w:p w14:paraId="6CF1384C" w14:textId="77777777" w:rsidR="00F90BDC" w:rsidRDefault="00F90BDC"/>
    <w:p w14:paraId="7D09B6CA" w14:textId="77777777" w:rsidR="00F90BDC" w:rsidRDefault="00F90BDC">
      <w:r xmlns:w="http://schemas.openxmlformats.org/wordprocessingml/2006/main">
        <w:t xml:space="preserve">Jesus viste medfølelse og helbredet en mann med spedalskhet.</w:t>
      </w:r>
    </w:p>
    <w:p w14:paraId="78B654E5" w14:textId="77777777" w:rsidR="00F90BDC" w:rsidRDefault="00F90BDC"/>
    <w:p w14:paraId="05E3DC97" w14:textId="77777777" w:rsidR="00F90BDC" w:rsidRDefault="00F90BDC">
      <w:r xmlns:w="http://schemas.openxmlformats.org/wordprocessingml/2006/main">
        <w:t xml:space="preserve">1: Vi kan lære av Jesu eksempel for å vise medfølelse og vennlighet til de rundt oss.</w:t>
      </w:r>
    </w:p>
    <w:p w14:paraId="11924907" w14:textId="77777777" w:rsidR="00F90BDC" w:rsidRDefault="00F90BDC"/>
    <w:p w14:paraId="34083F8D" w14:textId="77777777" w:rsidR="00F90BDC" w:rsidRDefault="00F90BDC">
      <w:r xmlns:w="http://schemas.openxmlformats.org/wordprocessingml/2006/main">
        <w:t xml:space="preserve">2: Vi skal aldri undervurdere kraften i tro og bønn.</w:t>
      </w:r>
    </w:p>
    <w:p w14:paraId="3B7ACBEE" w14:textId="77777777" w:rsidR="00F90BDC" w:rsidRDefault="00F90BDC"/>
    <w:p w14:paraId="70EE3CC7" w14:textId="77777777" w:rsidR="00F90BDC" w:rsidRDefault="00F90BDC">
      <w:r xmlns:w="http://schemas.openxmlformats.org/wordprocessingml/2006/main">
        <w:t xml:space="preserve">1: Matteus 8:2-3 - Og se, en spedalsk kom og tilbad ham og sa: Herre, hvis du vil, kan du gjøre meg ren. Og Jesus rakte ut hånden og rørte ved ham og sa: Jeg vil; vær du ren.</w:t>
      </w:r>
    </w:p>
    <w:p w14:paraId="7E9E9DE4" w14:textId="77777777" w:rsidR="00F90BDC" w:rsidRDefault="00F90BDC"/>
    <w:p w14:paraId="261C40EC" w14:textId="77777777" w:rsidR="00F90BDC" w:rsidRDefault="00F90BDC">
      <w:r xmlns:w="http://schemas.openxmlformats.org/wordprocessingml/2006/main">
        <w:t xml:space="preserve">2: Jakob 5:15 - Og troens bønn skal frelse den syke, og Herren skal reise ham opp; og hvis han har gjort synder, skal de få ham tilgitt.</w:t>
      </w:r>
    </w:p>
    <w:p w14:paraId="24F35269" w14:textId="77777777" w:rsidR="00F90BDC" w:rsidRDefault="00F90BDC"/>
    <w:p w14:paraId="25AD5439" w14:textId="77777777" w:rsidR="00F90BDC" w:rsidRDefault="00F90BDC">
      <w:r xmlns:w="http://schemas.openxmlformats.org/wordprocessingml/2006/main">
        <w:t xml:space="preserve">Luke 5:13 Og han rakte ut hånden og rørte ved ham og sa: Jeg vil; vær du ren! Og straks vek spedalskheten fra ham.</w:t>
      </w:r>
    </w:p>
    <w:p w14:paraId="0584CC87" w14:textId="77777777" w:rsidR="00F90BDC" w:rsidRDefault="00F90BDC"/>
    <w:p w14:paraId="52A704E6" w14:textId="77777777" w:rsidR="00F90BDC" w:rsidRDefault="00F90BDC">
      <w:r xmlns:w="http://schemas.openxmlformats.org/wordprocessingml/2006/main">
        <w:t xml:space="preserve">Kraften i Kristi berøring helbredet en spedalsk.</w:t>
      </w:r>
    </w:p>
    <w:p w14:paraId="6C73CBAF" w14:textId="77777777" w:rsidR="00F90BDC" w:rsidRDefault="00F90BDC"/>
    <w:p w14:paraId="3159FA80" w14:textId="77777777" w:rsidR="00F90BDC" w:rsidRDefault="00F90BDC">
      <w:r xmlns:w="http://schemas.openxmlformats.org/wordprocessingml/2006/main">
        <w:t xml:space="preserve">1. Troens kraft på Jesus Kristus</w:t>
      </w:r>
    </w:p>
    <w:p w14:paraId="63EBD923" w14:textId="77777777" w:rsidR="00F90BDC" w:rsidRDefault="00F90BDC"/>
    <w:p w14:paraId="69F60F58" w14:textId="77777777" w:rsidR="00F90BDC" w:rsidRDefault="00F90BDC">
      <w:r xmlns:w="http://schemas.openxmlformats.org/wordprocessingml/2006/main">
        <w:t xml:space="preserve">2. Den helbredende kraften til guddommelig berøring</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8:1-3 – Jesus rører ved en spedalsk og helbreder ham</w:t>
      </w:r>
    </w:p>
    <w:p w14:paraId="4D0D1AD2" w14:textId="77777777" w:rsidR="00F90BDC" w:rsidRDefault="00F90BDC"/>
    <w:p w14:paraId="0ACACD0C" w14:textId="77777777" w:rsidR="00F90BDC" w:rsidRDefault="00F90BDC">
      <w:r xmlns:w="http://schemas.openxmlformats.org/wordprocessingml/2006/main">
        <w:t xml:space="preserve">2. Jakob 5:14-15 – Bønnens kraft til å bringe helbredelse</w:t>
      </w:r>
    </w:p>
    <w:p w14:paraId="21290846" w14:textId="77777777" w:rsidR="00F90BDC" w:rsidRDefault="00F90BDC"/>
    <w:p w14:paraId="3E2F20C6" w14:textId="77777777" w:rsidR="00F90BDC" w:rsidRDefault="00F90BDC">
      <w:r xmlns:w="http://schemas.openxmlformats.org/wordprocessingml/2006/main">
        <w:t xml:space="preserve">Luke 5:14 14 Og han bød ham å si det til ingen; men gå bort og vis deg for presten og ofre for din renselse, som Moses hadde befalt, til et vitnesbyrd for dem.</w:t>
      </w:r>
    </w:p>
    <w:p w14:paraId="31092060" w14:textId="77777777" w:rsidR="00F90BDC" w:rsidRDefault="00F90BDC"/>
    <w:p w14:paraId="462BD18D" w14:textId="77777777" w:rsidR="00F90BDC" w:rsidRDefault="00F90BDC">
      <w:r xmlns:w="http://schemas.openxmlformats.org/wordprocessingml/2006/main">
        <w:t xml:space="preserve">Dette avsnittet understreker viktigheten av å følge Jesu befaling om å gå og vise seg frem for presten for å bli renset, i henhold til det Moses befalte.</w:t>
      </w:r>
    </w:p>
    <w:p w14:paraId="1A12DD6D" w14:textId="77777777" w:rsidR="00F90BDC" w:rsidRDefault="00F90BDC"/>
    <w:p w14:paraId="60C551D9" w14:textId="77777777" w:rsidR="00F90BDC" w:rsidRDefault="00F90BDC">
      <w:r xmlns:w="http://schemas.openxmlformats.org/wordprocessingml/2006/main">
        <w:t xml:space="preserve">1. Lydighetens kraft: Jesu befaling om å gå og vise oss for presten</w:t>
      </w:r>
    </w:p>
    <w:p w14:paraId="0CE1D4F7" w14:textId="77777777" w:rsidR="00F90BDC" w:rsidRDefault="00F90BDC"/>
    <w:p w14:paraId="4EB3C71F" w14:textId="77777777" w:rsidR="00F90BDC" w:rsidRDefault="00F90BDC">
      <w:r xmlns:w="http://schemas.openxmlformats.org/wordprocessingml/2006/main">
        <w:t xml:space="preserve">2. Viktigheten av å følge instruksjoner: Å adlyde Jesus og Moses</w:t>
      </w:r>
    </w:p>
    <w:p w14:paraId="61EABD5C" w14:textId="77777777" w:rsidR="00F90BDC" w:rsidRDefault="00F90BDC"/>
    <w:p w14:paraId="056F6F1B" w14:textId="77777777" w:rsidR="00F90BDC" w:rsidRDefault="00F90BDC">
      <w:r xmlns:w="http://schemas.openxmlformats.org/wordprocessingml/2006/main">
        <w:t xml:space="preserve">1. 2. Mosebok 29:20,21 - Og du skal gjøre med prestene levittene som nærmer seg Herren, og du skal hellige dem, så de kan tjene Herren: For de ofrer Herrens gaver i ild. , og deres Guds brød, derfor skal de være hellige.</w:t>
      </w:r>
    </w:p>
    <w:p w14:paraId="1F061BE1" w14:textId="77777777" w:rsidR="00F90BDC" w:rsidRDefault="00F90BDC"/>
    <w:p w14:paraId="48683BA3" w14:textId="77777777" w:rsidR="00F90BDC" w:rsidRDefault="00F90BDC">
      <w:r xmlns:w="http://schemas.openxmlformats.org/wordprocessingml/2006/main">
        <w:t xml:space="preserve">2. Hebreerne 13:20-21 - Men fredens Gud, som ved den evige pakts blod har gjenreist fra de døde vår Herre Jesus, den store hyrde for sauene, gjør deg fullkommen i all god gjerning til å gjøre hans vil arbeide i deg det som er velbehagelig for hans øyne, ved Jesus Kristus; ham være ære i all evighet. Amen.</w:t>
      </w:r>
    </w:p>
    <w:p w14:paraId="61C4BF32" w14:textId="77777777" w:rsidR="00F90BDC" w:rsidRDefault="00F90BDC"/>
    <w:p w14:paraId="53E7B8FB" w14:textId="77777777" w:rsidR="00F90BDC" w:rsidRDefault="00F90BDC">
      <w:r xmlns:w="http://schemas.openxmlformats.org/wordprocessingml/2006/main">
        <w:t xml:space="preserve">Luke 5:15 15 Men så meget desto mere ble det ryktet om ham, og store folkemengder kom sammen for å høre og bli helbredet av ham fra sine skrøpeligheter.</w:t>
      </w:r>
    </w:p>
    <w:p w14:paraId="7BB04A86" w14:textId="77777777" w:rsidR="00F90BDC" w:rsidRDefault="00F90BDC"/>
    <w:p w14:paraId="3527F29D" w14:textId="77777777" w:rsidR="00F90BDC" w:rsidRDefault="00F90BDC">
      <w:r xmlns:w="http://schemas.openxmlformats.org/wordprocessingml/2006/main">
        <w:t xml:space="preserve">Jesu berømmelse spredte seg vidt og bredt og mange mennesker samlet seg for å høre og bli helbredet av ham.</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kraft: Hvordan hans ord og mirakler tiltrakk seg mange</w:t>
      </w:r>
    </w:p>
    <w:p w14:paraId="4DAA963D" w14:textId="77777777" w:rsidR="00F90BDC" w:rsidRDefault="00F90BDC"/>
    <w:p w14:paraId="24527795" w14:textId="77777777" w:rsidR="00F90BDC" w:rsidRDefault="00F90BDC">
      <w:r xmlns:w="http://schemas.openxmlformats.org/wordprocessingml/2006/main">
        <w:t xml:space="preserve">2. Jesu helbredelsestjeneste: Hvordan hans mirakler brakte trøst og håp</w:t>
      </w:r>
    </w:p>
    <w:p w14:paraId="0AC2454E" w14:textId="77777777" w:rsidR="00F90BDC" w:rsidRDefault="00F90BDC"/>
    <w:p w14:paraId="59E98153" w14:textId="77777777" w:rsidR="00F90BDC" w:rsidRDefault="00F90BDC">
      <w:r xmlns:w="http://schemas.openxmlformats.org/wordprocessingml/2006/main">
        <w:t xml:space="preserve">1. Matteus 4:23-24 – Jesus dro rundt i Galilea, underviste i synagogene deres, forkynte det gode budskap om riket og helbredet all sykdom og sykdom blant folket.</w:t>
      </w:r>
    </w:p>
    <w:p w14:paraId="6E132BA2" w14:textId="77777777" w:rsidR="00F90BDC" w:rsidRDefault="00F90BDC"/>
    <w:p w14:paraId="707DE7ED" w14:textId="77777777" w:rsidR="00F90BDC" w:rsidRDefault="00F90BDC">
      <w:r xmlns:w="http://schemas.openxmlformats.org/wordprocessingml/2006/main">
        <w:t xml:space="preserve">2. Apostlenes gjerninger 3:1-8 – Peter og Johannes skulle nå opp til templet i den niende time, bønnens time. Og det ble båret en mann som var lam fra fødselen, som de daglig la ved porten til tempelet som kalles Den vakre porten for å be om almisse til dem som gikk inn i templet.</w:t>
      </w:r>
    </w:p>
    <w:p w14:paraId="29375587" w14:textId="77777777" w:rsidR="00F90BDC" w:rsidRDefault="00F90BDC"/>
    <w:p w14:paraId="4AD8DB35" w14:textId="77777777" w:rsidR="00F90BDC" w:rsidRDefault="00F90BDC">
      <w:r xmlns:w="http://schemas.openxmlformats.org/wordprocessingml/2006/main">
        <w:t xml:space="preserve">Luke 5:16 Og han trakk seg tilbake i ørkenen og ba.</w:t>
      </w:r>
    </w:p>
    <w:p w14:paraId="7C5E5ECF" w14:textId="77777777" w:rsidR="00F90BDC" w:rsidRDefault="00F90BDC"/>
    <w:p w14:paraId="4B68343E" w14:textId="77777777" w:rsidR="00F90BDC" w:rsidRDefault="00F90BDC">
      <w:r xmlns:w="http://schemas.openxmlformats.org/wordprocessingml/2006/main">
        <w:t xml:space="preserve">Passasjen snakker om at Jesus trakk seg ut i ødemarken for å be.</w:t>
      </w:r>
    </w:p>
    <w:p w14:paraId="77A910E7" w14:textId="77777777" w:rsidR="00F90BDC" w:rsidRDefault="00F90BDC"/>
    <w:p w14:paraId="2BFA5AB7" w14:textId="77777777" w:rsidR="00F90BDC" w:rsidRDefault="00F90BDC">
      <w:r xmlns:w="http://schemas.openxmlformats.org/wordprocessingml/2006/main">
        <w:t xml:space="preserve">1. En utforskning av Jesu eksempel på bønn og dens betydning for vårt åndelige liv.</w:t>
      </w:r>
    </w:p>
    <w:p w14:paraId="3E76EE6E" w14:textId="77777777" w:rsidR="00F90BDC" w:rsidRDefault="00F90BDC"/>
    <w:p w14:paraId="73A5C487" w14:textId="77777777" w:rsidR="00F90BDC" w:rsidRDefault="00F90BDC">
      <w:r xmlns:w="http://schemas.openxmlformats.org/wordprocessingml/2006/main">
        <w:t xml:space="preserve">2. Et kall til å etterligne Kristi eksempel på å trekke seg tilbake til villmarken for bønn og ettertanke.</w:t>
      </w:r>
    </w:p>
    <w:p w14:paraId="397175B1" w14:textId="77777777" w:rsidR="00F90BDC" w:rsidRDefault="00F90BDC"/>
    <w:p w14:paraId="50BCCA83" w14:textId="77777777" w:rsidR="00F90BDC" w:rsidRDefault="00F90BDC">
      <w:r xmlns:w="http://schemas.openxmlformats.org/wordprocessingml/2006/main">
        <w:t xml:space="preserve">1. Matteus 6:5-6 – «Og når dere ber, så vær ikke som hyklerne, for de elsker å be stående i synagogene og på gatehjørnene for å bli sett av andre. Sannelig sier jeg dere, de har fått sin lønn fullt ut. Men når du ber, gå inn i rommet ditt, lukk døren og be til din Far, som er usynlig.»</w:t>
      </w:r>
    </w:p>
    <w:p w14:paraId="75B1DACE" w14:textId="77777777" w:rsidR="00F90BDC" w:rsidRDefault="00F90BDC"/>
    <w:p w14:paraId="4323FB29" w14:textId="77777777" w:rsidR="00F90BDC" w:rsidRDefault="00F90BDC">
      <w:r xmlns:w="http://schemas.openxmlformats.org/wordprocessingml/2006/main">
        <w:t xml:space="preserve">2. Hebreerne 4:14-16 - «Derfor, siden vi har en stor yppersteprest som er faret opp til himmelen, Jesus, Guds Sønn, la oss holde fast ved den troen vi bekjenner. For vi har ikke en yppersteprest som ikke er i stand til å føle med våre svakheter, men vi har en som er blitt fristet på alle måter, akkurat som vi er – men han syndet ikke. La oss da nærme oss Guds nådens trone med tillit, så vi kan motta barmhjertighet og finne nåde til å hjelpe oss i vår tid.»</w:t>
      </w:r>
    </w:p>
    <w:p w14:paraId="56672424" w14:textId="77777777" w:rsidR="00F90BDC" w:rsidRDefault="00F90BDC"/>
    <w:p w14:paraId="4DE26786" w14:textId="77777777" w:rsidR="00F90BDC" w:rsidRDefault="00F90BDC">
      <w:r xmlns:w="http://schemas.openxmlformats.org/wordprocessingml/2006/main">
        <w:t xml:space="preserve">Luke 5:17 17 Og det skjedde en dag, mens han underviste, at det satt fariseere og lovkyndige, som kom ut fra hver by i Galilea og Judea og Jerusalem; Herren var tilstede for å helbrede dem.</w:t>
      </w:r>
    </w:p>
    <w:p w14:paraId="01AA4F7C" w14:textId="77777777" w:rsidR="00F90BDC" w:rsidRDefault="00F90BDC"/>
    <w:p w14:paraId="7DB7E651" w14:textId="77777777" w:rsidR="00F90BDC" w:rsidRDefault="00F90BDC">
      <w:r xmlns:w="http://schemas.openxmlformats.org/wordprocessingml/2006/main">
        <w:t xml:space="preserve">En bestemt dag underviste Jesus blant en mengde fariseere og lovdoktorer fra Galilea, Judea og Jerusalem. Herrens kraft var til stede for å helbrede dem.</w:t>
      </w:r>
    </w:p>
    <w:p w14:paraId="130B99F4" w14:textId="77777777" w:rsidR="00F90BDC" w:rsidRDefault="00F90BDC"/>
    <w:p w14:paraId="3F1DF3A4" w14:textId="77777777" w:rsidR="00F90BDC" w:rsidRDefault="00F90BDC">
      <w:r xmlns:w="http://schemas.openxmlformats.org/wordprocessingml/2006/main">
        <w:t xml:space="preserve">1. Kraften til helbredelse gjennom Jesus</w:t>
      </w:r>
    </w:p>
    <w:p w14:paraId="7B18B7C9" w14:textId="77777777" w:rsidR="00F90BDC" w:rsidRDefault="00F90BDC"/>
    <w:p w14:paraId="7E4F98B8" w14:textId="77777777" w:rsidR="00F90BDC" w:rsidRDefault="00F90BDC">
      <w:r xmlns:w="http://schemas.openxmlformats.org/wordprocessingml/2006/main">
        <w:t xml:space="preserve">2. La oss stole på Herren for helbredelse</w:t>
      </w:r>
    </w:p>
    <w:p w14:paraId="4EA2D10A" w14:textId="77777777" w:rsidR="00F90BDC" w:rsidRDefault="00F90BDC"/>
    <w:p w14:paraId="573A52C2" w14:textId="77777777" w:rsidR="00F90BDC" w:rsidRDefault="00F90BDC">
      <w:r xmlns:w="http://schemas.openxmlformats.org/wordprocessingml/2006/main">
        <w:t xml:space="preserve">1. Matteus 9:35 – Og Jesus gikk rundt i alle byene og landsbyene, og underviste i deres synagoger og forkynte evangeliet om riket og helbredet all sykdom og all sykdom blant folket.</w:t>
      </w:r>
    </w:p>
    <w:p w14:paraId="7385CC6B" w14:textId="77777777" w:rsidR="00F90BDC" w:rsidRDefault="00F90BDC"/>
    <w:p w14:paraId="6F000CF2" w14:textId="77777777" w:rsidR="00F90BDC" w:rsidRDefault="00F90BDC">
      <w:r xmlns:w="http://schemas.openxmlformats.org/wordprocessingml/2006/main">
        <w:t xml:space="preserve">2. Salme 103:3 - Han som tilgir alle dine misgjerninger; som helbreder alle dine sykdommer.</w:t>
      </w:r>
    </w:p>
    <w:p w14:paraId="6FFD854A" w14:textId="77777777" w:rsidR="00F90BDC" w:rsidRDefault="00F90BDC"/>
    <w:p w14:paraId="6BEF5EF1" w14:textId="77777777" w:rsidR="00F90BDC" w:rsidRDefault="00F90BDC">
      <w:r xmlns:w="http://schemas.openxmlformats.org/wordprocessingml/2006/main">
        <w:t xml:space="preserve">Luke 5:18 18 Og se, menn førte en mann som var lam i sengen, og de søkte midler til å føre ham inn og legge ham for ham.</w:t>
      </w:r>
    </w:p>
    <w:p w14:paraId="591A3584" w14:textId="77777777" w:rsidR="00F90BDC" w:rsidRDefault="00F90BDC"/>
    <w:p w14:paraId="5D83ED6E" w14:textId="77777777" w:rsidR="00F90BDC" w:rsidRDefault="00F90BDC">
      <w:r xmlns:w="http://schemas.openxmlformats.org/wordprocessingml/2006/main">
        <w:t xml:space="preserve">En gruppe menn bringer en lam mann til Jesus, på jakt etter en måte å legge ham foran Jesus.</w:t>
      </w:r>
    </w:p>
    <w:p w14:paraId="2938850E" w14:textId="77777777" w:rsidR="00F90BDC" w:rsidRDefault="00F90BDC"/>
    <w:p w14:paraId="785539BB" w14:textId="77777777" w:rsidR="00F90BDC" w:rsidRDefault="00F90BDC">
      <w:r xmlns:w="http://schemas.openxmlformats.org/wordprocessingml/2006/main">
        <w:t xml:space="preserve">1. "Gud kan helbrede: Mirakelet til den lammede mannen"</w:t>
      </w:r>
    </w:p>
    <w:p w14:paraId="7894BE5B" w14:textId="77777777" w:rsidR="00F90BDC" w:rsidRDefault="00F90BDC"/>
    <w:p w14:paraId="7D5799F9" w14:textId="77777777" w:rsidR="00F90BDC" w:rsidRDefault="00F90BDC">
      <w:r xmlns:w="http://schemas.openxmlformats.org/wordprocessingml/2006/main">
        <w:t xml:space="preserve">2. "Troens kraft: Å bringe den lamme mannen til Jesus"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35:3-6 – Styrk de svake hendene og styrk de svake knærne.</w:t>
      </w:r>
    </w:p>
    <w:p w14:paraId="38D2424E" w14:textId="77777777" w:rsidR="00F90BDC" w:rsidRDefault="00F90BDC"/>
    <w:p w14:paraId="75468E36" w14:textId="77777777" w:rsidR="00F90BDC" w:rsidRDefault="00F90BDC">
      <w:r xmlns:w="http://schemas.openxmlformats.org/wordprocessingml/2006/main">
        <w:t xml:space="preserve">2. Jakob 5:14-16 – Er det noen syke blant dere? la ham kalle på de eldste i menigheten; og la dem be over ham og salve ham med olje i Herrens navn.</w:t>
      </w:r>
    </w:p>
    <w:p w14:paraId="2ECAB2B1" w14:textId="77777777" w:rsidR="00F90BDC" w:rsidRDefault="00F90BDC"/>
    <w:p w14:paraId="3135FA8E" w14:textId="77777777" w:rsidR="00F90BDC" w:rsidRDefault="00F90BDC">
      <w:r xmlns:w="http://schemas.openxmlformats.org/wordprocessingml/2006/main">
        <w:t xml:space="preserve">Luke 5:19 19 Og da de ikke fant hvilken vei de kunne føre ham inn på grunn av folkemengden, gikk de opp på taket og lot ham ned gjennom flisen med sofaen inn i midten for Jesus.</w:t>
      </w:r>
    </w:p>
    <w:p w14:paraId="7ED9F3A5" w14:textId="77777777" w:rsidR="00F90BDC" w:rsidRDefault="00F90BDC"/>
    <w:p w14:paraId="0A650DE3" w14:textId="77777777" w:rsidR="00F90BDC" w:rsidRDefault="00F90BDC">
      <w:r xmlns:w="http://schemas.openxmlformats.org/wordprocessingml/2006/main">
        <w:t xml:space="preserve">Da en mann som var lam ikke klarte å komme til Jesus på grunn av den store folkemengden, gikk vennene hans opp på hustakene og slapp ham ned gjennom taket med sengen sin inn i midten av folkemengden foran Jesus.</w:t>
      </w:r>
    </w:p>
    <w:p w14:paraId="61D26433" w14:textId="77777777" w:rsidR="00F90BDC" w:rsidRDefault="00F90BDC"/>
    <w:p w14:paraId="5F5AF535" w14:textId="77777777" w:rsidR="00F90BDC" w:rsidRDefault="00F90BDC">
      <w:r xmlns:w="http://schemas.openxmlformats.org/wordprocessingml/2006/main">
        <w:t xml:space="preserve">1. Gud vil strekke seg ekstraordinært langt for å bringe mennesker til ham.</w:t>
      </w:r>
    </w:p>
    <w:p w14:paraId="3F7DD5AF" w14:textId="77777777" w:rsidR="00F90BDC" w:rsidRDefault="00F90BDC"/>
    <w:p w14:paraId="597B75D6" w14:textId="77777777" w:rsidR="00F90BDC" w:rsidRDefault="00F90BDC">
      <w:r xmlns:w="http://schemas.openxmlformats.org/wordprocessingml/2006/main">
        <w:t xml:space="preserve">2. Selv i vanskelige situasjoner kan vi stole på at Gud gjør en vei for oss.</w:t>
      </w:r>
    </w:p>
    <w:p w14:paraId="706475B8" w14:textId="77777777" w:rsidR="00F90BDC" w:rsidRDefault="00F90BDC"/>
    <w:p w14:paraId="59051206" w14:textId="77777777" w:rsidR="00F90BDC" w:rsidRDefault="00F90BDC">
      <w:r xmlns:w="http://schemas.openxmlformats.org/wordprocessingml/2006/main">
        <w:t xml:space="preserve">1. Romerne 8:28: Og vi vet at Gud i alle ting virker til det beste for dem som elsker ham, som er kalt etter hans hensikt.</w:t>
      </w:r>
    </w:p>
    <w:p w14:paraId="32914586" w14:textId="77777777" w:rsidR="00F90BDC" w:rsidRDefault="00F90BDC"/>
    <w:p w14:paraId="0A24FB40" w14:textId="77777777" w:rsidR="00F90BDC" w:rsidRDefault="00F90BDC">
      <w:r xmlns:w="http://schemas.openxmlformats.org/wordprocessingml/2006/main">
        <w:t xml:space="preserve">2. Jesaja 43:19: Se, jeg gjør noe nytt! Nå springer det opp; oppfatter du det ikke? Jeg gjør en vei i villmarken og bekker i ødemarken.</w:t>
      </w:r>
    </w:p>
    <w:p w14:paraId="47C78A5C" w14:textId="77777777" w:rsidR="00F90BDC" w:rsidRDefault="00F90BDC"/>
    <w:p w14:paraId="4D13C988" w14:textId="77777777" w:rsidR="00F90BDC" w:rsidRDefault="00F90BDC">
      <w:r xmlns:w="http://schemas.openxmlformats.org/wordprocessingml/2006/main">
        <w:t xml:space="preserve">Luke 5:20 Og da han så deres tro, sa han til ham: Menneske, dine synder er deg forlatt.</w:t>
      </w:r>
    </w:p>
    <w:p w14:paraId="0B2745A5" w14:textId="77777777" w:rsidR="00F90BDC" w:rsidRDefault="00F90BDC"/>
    <w:p w14:paraId="7CA7793E" w14:textId="77777777" w:rsidR="00F90BDC" w:rsidRDefault="00F90BDC">
      <w:r xmlns:w="http://schemas.openxmlformats.org/wordprocessingml/2006/main">
        <w:t xml:space="preserve">Jesus så mannens tro og fortalte ham at hans synder var tilgitt.</w:t>
      </w:r>
    </w:p>
    <w:p w14:paraId="3FE34977" w14:textId="77777777" w:rsidR="00F90BDC" w:rsidRDefault="00F90BDC"/>
    <w:p w14:paraId="0D864382" w14:textId="77777777" w:rsidR="00F90BDC" w:rsidRDefault="00F90BDC">
      <w:r xmlns:w="http://schemas.openxmlformats.org/wordprocessingml/2006/main">
        <w:t xml:space="preserve">1. Troens kraft: Hvordan vår tro kan føre til mirakler</w:t>
      </w:r>
    </w:p>
    <w:p w14:paraId="72D88D91" w14:textId="77777777" w:rsidR="00F90BDC" w:rsidRDefault="00F90BDC"/>
    <w:p w14:paraId="78BBEE7B" w14:textId="77777777" w:rsidR="00F90BDC" w:rsidRDefault="00F90BDC">
      <w:r xmlns:w="http://schemas.openxmlformats.org/wordprocessingml/2006/main">
        <w:t xml:space="preserve">2. Tilgivelse: Å akseptere og tilby nåde</w:t>
      </w:r>
    </w:p>
    <w:p w14:paraId="5CB8D9CC" w14:textId="77777777" w:rsidR="00F90BDC" w:rsidRDefault="00F90BDC"/>
    <w:p w14:paraId="3A883D5A" w14:textId="77777777" w:rsidR="00F90BDC" w:rsidRDefault="00F90BDC">
      <w:r xmlns:w="http://schemas.openxmlformats.org/wordprocessingml/2006/main">
        <w:t xml:space="preserve">1. Hebreerne 11:6 - "Uten tro er det umulig å behage Gud, for enhver som kommer til ham, må tro at han eksisterer og at han belønner dem som oppriktig søker ham."</w:t>
      </w:r>
    </w:p>
    <w:p w14:paraId="17A68229" w14:textId="77777777" w:rsidR="00F90BDC" w:rsidRDefault="00F90BDC"/>
    <w:p w14:paraId="69DC17EA" w14:textId="77777777" w:rsidR="00F90BDC" w:rsidRDefault="00F90BDC">
      <w:r xmlns:w="http://schemas.openxmlformats.org/wordprocessingml/2006/main">
        <w:t xml:space="preserve">2. Efeserne 4:32 - "Vær snille og medfølende mot hverandre, og tilgi hverandre, slik som Gud har tilgitt dere i Kristus."</w:t>
      </w:r>
    </w:p>
    <w:p w14:paraId="3B8E4E9D" w14:textId="77777777" w:rsidR="00F90BDC" w:rsidRDefault="00F90BDC"/>
    <w:p w14:paraId="5D6AB85F" w14:textId="77777777" w:rsidR="00F90BDC" w:rsidRDefault="00F90BDC">
      <w:r xmlns:w="http://schemas.openxmlformats.org/wordprocessingml/2006/main">
        <w:t xml:space="preserve">Luke 5:21 21 Og de skriftlærde og fariseerne begynte å tenke og si: Hvem er denne som taler blasfemi? Hvem kan tilgi synder, uten Gud alene?</w:t>
      </w:r>
    </w:p>
    <w:p w14:paraId="622FFE75" w14:textId="77777777" w:rsidR="00F90BDC" w:rsidRDefault="00F90BDC"/>
    <w:p w14:paraId="6641C88F" w14:textId="77777777" w:rsidR="00F90BDC" w:rsidRDefault="00F90BDC">
      <w:r xmlns:w="http://schemas.openxmlformats.org/wordprocessingml/2006/main">
        <w:t xml:space="preserve">Jesus demonstrerer sin makt til å tilgi synd og utfordrer de religiøse myndighetene.</w:t>
      </w:r>
    </w:p>
    <w:p w14:paraId="04B81209" w14:textId="77777777" w:rsidR="00F90BDC" w:rsidRDefault="00F90BDC"/>
    <w:p w14:paraId="24988EF4" w14:textId="77777777" w:rsidR="00F90BDC" w:rsidRDefault="00F90BDC">
      <w:r xmlns:w="http://schemas.openxmlformats.org/wordprocessingml/2006/main">
        <w:t xml:space="preserve">1: Jesu makt til å tilgi synd viser oss at uansett hvor langt vi har forvillet oss, kan Gud tilgi oss gjennom Jesus.</w:t>
      </w:r>
    </w:p>
    <w:p w14:paraId="0BB0FC83" w14:textId="77777777" w:rsidR="00F90BDC" w:rsidRDefault="00F90BDC"/>
    <w:p w14:paraId="1FD3E736" w14:textId="77777777" w:rsidR="00F90BDC" w:rsidRDefault="00F90BDC">
      <w:r xmlns:w="http://schemas.openxmlformats.org/wordprocessingml/2006/main">
        <w:t xml:space="preserve">2: Jesu utfordring til sin tids religiøse myndigheter minner oss alle om å være ydmyke og åpne for Guds tilgivelse.</w:t>
      </w:r>
    </w:p>
    <w:p w14:paraId="1F59D03F" w14:textId="77777777" w:rsidR="00F90BDC" w:rsidRDefault="00F90BDC"/>
    <w:p w14:paraId="5396BB41" w14:textId="77777777" w:rsidR="00F90BDC" w:rsidRDefault="00F90BDC">
      <w:r xmlns:w="http://schemas.openxmlformats.org/wordprocessingml/2006/main">
        <w:t xml:space="preserve">1: Jesaja 43:25 - "Jeg, jeg, er den som utsletter dine overtredelser for min egen skyld, og kommer ikke lenger dine synder i hu."</w:t>
      </w:r>
    </w:p>
    <w:p w14:paraId="589A998F" w14:textId="77777777" w:rsidR="00F90BDC" w:rsidRDefault="00F90BDC"/>
    <w:p w14:paraId="3E01E0D6" w14:textId="77777777" w:rsidR="00F90BDC" w:rsidRDefault="00F90BDC">
      <w:r xmlns:w="http://schemas.openxmlformats.org/wordprocessingml/2006/main">
        <w:t xml:space="preserve">2: Efeserne 1:7 - "I ham har vi forløsningen ved hans blod, syndenes forlatelse, i samsvar med Guds nådes rikdom."</w:t>
      </w:r>
    </w:p>
    <w:p w14:paraId="691B3C12" w14:textId="77777777" w:rsidR="00F90BDC" w:rsidRDefault="00F90BDC"/>
    <w:p w14:paraId="54DC5F92" w14:textId="77777777" w:rsidR="00F90BDC" w:rsidRDefault="00F90BDC">
      <w:r xmlns:w="http://schemas.openxmlformats.org/wordprocessingml/2006/main">
        <w:t xml:space="preserve">Luke 5:22 22 Men da Jesus så deres tanker, svarte han og sa til dem: Hva tenker I i eders hjerter?</w:t>
      </w:r>
    </w:p>
    <w:p w14:paraId="254B467F" w14:textId="77777777" w:rsidR="00F90BDC" w:rsidRDefault="00F90BDC"/>
    <w:p w14:paraId="53DC4389" w14:textId="77777777" w:rsidR="00F90BDC" w:rsidRDefault="00F90BDC">
      <w:r xmlns:w="http://schemas.openxmlformats.org/wordprocessingml/2006/main">
        <w:t xml:space="preserve">Jesus utfordret folkemengdene til å tenke dypere på dommene deres.</w:t>
      </w:r>
    </w:p>
    <w:p w14:paraId="4417D0F6" w14:textId="77777777" w:rsidR="00F90BDC" w:rsidRDefault="00F90BDC"/>
    <w:p w14:paraId="60B84050" w14:textId="77777777" w:rsidR="00F90BDC" w:rsidRDefault="00F90BDC">
      <w:r xmlns:w="http://schemas.openxmlformats.org/wordprocessingml/2006/main">
        <w:t xml:space="preserve">1: Vi bør være åpne for andres perspektiver og strebe etter å forstå dem bedre.</w:t>
      </w:r>
    </w:p>
    <w:p w14:paraId="178819D4" w14:textId="77777777" w:rsidR="00F90BDC" w:rsidRDefault="00F90BDC"/>
    <w:p w14:paraId="5B53888B" w14:textId="77777777" w:rsidR="00F90BDC" w:rsidRDefault="00F90BDC">
      <w:r xmlns:w="http://schemas.openxmlformats.org/wordprocessingml/2006/main">
        <w:t xml:space="preserve">2: Vær ikke for rask til å dømme, for all dom skal komme fra Gud.</w:t>
      </w:r>
    </w:p>
    <w:p w14:paraId="2EAA34FB" w14:textId="77777777" w:rsidR="00F90BDC" w:rsidRDefault="00F90BDC"/>
    <w:p w14:paraId="52BF5E05" w14:textId="77777777" w:rsidR="00F90BDC" w:rsidRDefault="00F90BDC">
      <w:r xmlns:w="http://schemas.openxmlformats.org/wordprocessingml/2006/main">
        <w:t xml:space="preserve">1: Romerne 12:19 - Mine elskede, hev ikke dere selv, men gi stedet plass for vreden! for det er skrevet: Min er hevnen; Jeg vil gjengjelde, sier Herren.</w:t>
      </w:r>
    </w:p>
    <w:p w14:paraId="1286C1AE" w14:textId="77777777" w:rsidR="00F90BDC" w:rsidRDefault="00F90BDC"/>
    <w:p w14:paraId="56C0FE36" w14:textId="77777777" w:rsidR="00F90BDC" w:rsidRDefault="00F90BDC">
      <w:r xmlns:w="http://schemas.openxmlformats.org/wordprocessingml/2006/main">
        <w:t xml:space="preserve">2: Jakob 4:11-12 - Tal ikke ondt om hverandre, brødre. Den som taler ondt om sin bror og dømmer sin bror, taler ondt om loven og dømmer loven; men om du dømmer loven, er du ikke en lovgjører, men en dommer.</w:t>
      </w:r>
    </w:p>
    <w:p w14:paraId="44E53AD4" w14:textId="77777777" w:rsidR="00F90BDC" w:rsidRDefault="00F90BDC"/>
    <w:p w14:paraId="290EAF5C" w14:textId="77777777" w:rsidR="00F90BDC" w:rsidRDefault="00F90BDC">
      <w:r xmlns:w="http://schemas.openxmlformats.org/wordprocessingml/2006/main">
        <w:t xml:space="preserve">Luke 5:23 23 Om det er lettere å si: Dine synder er deg forlatt! eller si: Stå opp og gå?</w:t>
      </w:r>
    </w:p>
    <w:p w14:paraId="336A15D1" w14:textId="77777777" w:rsidR="00F90BDC" w:rsidRDefault="00F90BDC"/>
    <w:p w14:paraId="07D3D203" w14:textId="77777777" w:rsidR="00F90BDC" w:rsidRDefault="00F90BDC">
      <w:r xmlns:w="http://schemas.openxmlformats.org/wordprocessingml/2006/main">
        <w:t xml:space="preserve">Jesus stiller et spørsmål som spør hva som er lettere, å tilgi noens synder eller å helbrede deres fysiske plager?</w:t>
      </w:r>
    </w:p>
    <w:p w14:paraId="642C83D2" w14:textId="77777777" w:rsidR="00F90BDC" w:rsidRDefault="00F90BDC"/>
    <w:p w14:paraId="1AC9FB1D" w14:textId="77777777" w:rsidR="00F90BDC" w:rsidRDefault="00F90BDC">
      <w:r xmlns:w="http://schemas.openxmlformats.org/wordprocessingml/2006/main">
        <w:t xml:space="preserve">1. Kraften til tilgivelse: Hvordan Jesus presser oss til å vise medfølelse og barmhjertighet</w:t>
      </w:r>
    </w:p>
    <w:p w14:paraId="51B3499F" w14:textId="77777777" w:rsidR="00F90BDC" w:rsidRDefault="00F90BDC"/>
    <w:p w14:paraId="661C3A8B" w14:textId="77777777" w:rsidR="00F90BDC" w:rsidRDefault="00F90BDC">
      <w:r xmlns:w="http://schemas.openxmlformats.org/wordprocessingml/2006/main">
        <w:t xml:space="preserve">2. Jesu mirakler: Hvordan hans handlinger taler høyere enn hans ord</w:t>
      </w:r>
    </w:p>
    <w:p w14:paraId="63FEC1E8" w14:textId="77777777" w:rsidR="00F90BDC" w:rsidRDefault="00F90BDC"/>
    <w:p w14:paraId="3F61D233" w14:textId="77777777" w:rsidR="00F90BDC" w:rsidRDefault="00F90BDC">
      <w:r xmlns:w="http://schemas.openxmlformats.org/wordprocessingml/2006/main">
        <w:t xml:space="preserve">1. Matteus 9:1-8 – Jesus tilgir og helbreder en mann fra hans lammelser</w:t>
      </w:r>
    </w:p>
    <w:p w14:paraId="26C9BE1A" w14:textId="77777777" w:rsidR="00F90BDC" w:rsidRDefault="00F90BDC"/>
    <w:p w14:paraId="248EC18A" w14:textId="77777777" w:rsidR="00F90BDC" w:rsidRDefault="00F90BDC">
      <w:r xmlns:w="http://schemas.openxmlformats.org/wordprocessingml/2006/main">
        <w:t xml:space="preserve">2. Markus 2:1-12 – Jesus tilgir og helbreder en mann fra hans skrøpelighet</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5:24 Men for at I skal vite at Menneskesønnen har makt på jorden til å tilgi synder, sa han til den lamme: Jeg sier dig: Stå opp og ta din sofa og gå inn i din. hus.</w:t>
      </w:r>
    </w:p>
    <w:p w14:paraId="795B73E2" w14:textId="77777777" w:rsidR="00F90BDC" w:rsidRDefault="00F90BDC"/>
    <w:p w14:paraId="4479ADD9" w14:textId="77777777" w:rsidR="00F90BDC" w:rsidRDefault="00F90BDC">
      <w:r xmlns:w="http://schemas.openxmlformats.org/wordprocessingml/2006/main">
        <w:t xml:space="preserve">Jesus demonstrerer sin makt til å tilgi synder ved å helbrede mannen med parese og be ham ta opp sengen og gå inn i huset hans.</w:t>
      </w:r>
    </w:p>
    <w:p w14:paraId="0B0F2458" w14:textId="77777777" w:rsidR="00F90BDC" w:rsidRDefault="00F90BDC"/>
    <w:p w14:paraId="5EF1F485" w14:textId="77777777" w:rsidR="00F90BDC" w:rsidRDefault="00F90BDC">
      <w:r xmlns:w="http://schemas.openxmlformats.org/wordprocessingml/2006/main">
        <w:t xml:space="preserve">1. Jesu makt og myndighet til å tilgi synder</w:t>
      </w:r>
    </w:p>
    <w:p w14:paraId="033E8722" w14:textId="77777777" w:rsidR="00F90BDC" w:rsidRDefault="00F90BDC"/>
    <w:p w14:paraId="10D2DDA6" w14:textId="77777777" w:rsidR="00F90BDC" w:rsidRDefault="00F90BDC">
      <w:r xmlns:w="http://schemas.openxmlformats.org/wordprocessingml/2006/main">
        <w:t xml:space="preserve">2. Helbredelse og tilgivelse i Jesus</w:t>
      </w:r>
    </w:p>
    <w:p w14:paraId="048DE8ED" w14:textId="77777777" w:rsidR="00F90BDC" w:rsidRDefault="00F90BDC"/>
    <w:p w14:paraId="532D7861" w14:textId="77777777" w:rsidR="00F90BDC" w:rsidRDefault="00F90BDC">
      <w:r xmlns:w="http://schemas.openxmlformats.org/wordprocessingml/2006/main">
        <w:t xml:space="preserve">1. Matteus 9:6 - Men for at dere skal vite at Menneskesønnen har makt på jorden til å tilgi synder, (da sier han til den lamme:) Stå opp, ta opp din seng og gå til ditt hus.</w:t>
      </w:r>
    </w:p>
    <w:p w14:paraId="1270087E" w14:textId="77777777" w:rsidR="00F90BDC" w:rsidRDefault="00F90BDC"/>
    <w:p w14:paraId="6F0288C9" w14:textId="77777777" w:rsidR="00F90BDC" w:rsidRDefault="00F90BDC">
      <w:r xmlns:w="http://schemas.openxmlformats.org/wordprocessingml/2006/main">
        <w:t xml:space="preserve">2. Markus 2:10 - Men for at dere skal vite at Menneskesønnen har makt på jorden til å tilgi synder, (sier han til den lamme:)</w:t>
      </w:r>
    </w:p>
    <w:p w14:paraId="4F467E01" w14:textId="77777777" w:rsidR="00F90BDC" w:rsidRDefault="00F90BDC"/>
    <w:p w14:paraId="5E5CD749" w14:textId="77777777" w:rsidR="00F90BDC" w:rsidRDefault="00F90BDC">
      <w:r xmlns:w="http://schemas.openxmlformats.org/wordprocessingml/2006/main">
        <w:t xml:space="preserve">Luke 5:25 25 Og straks stod han op for dem og tok det han lå på, og dro til sitt eget hus og priste Gud.</w:t>
      </w:r>
    </w:p>
    <w:p w14:paraId="2ABBED14" w14:textId="77777777" w:rsidR="00F90BDC" w:rsidRDefault="00F90BDC"/>
    <w:p w14:paraId="0682DEC7" w14:textId="77777777" w:rsidR="00F90BDC" w:rsidRDefault="00F90BDC">
      <w:r xmlns:w="http://schemas.openxmlformats.org/wordprocessingml/2006/main">
        <w:t xml:space="preserve">Dette avsnittet forteller historien om Jesus som helbredet en lam mann og mannen som umiddelbart reiste seg og gikk hjem og priste Gud.</w:t>
      </w:r>
    </w:p>
    <w:p w14:paraId="65A928D8" w14:textId="77777777" w:rsidR="00F90BDC" w:rsidRDefault="00F90BDC"/>
    <w:p w14:paraId="2590DB49" w14:textId="77777777" w:rsidR="00F90BDC" w:rsidRDefault="00F90BDC">
      <w:r xmlns:w="http://schemas.openxmlformats.org/wordprocessingml/2006/main">
        <w:t xml:space="preserve">1. Guds helbredende kraft: Hvordan Jesu mirakuløse verk kan forvandle våre liv</w:t>
      </w:r>
    </w:p>
    <w:p w14:paraId="413939D0" w14:textId="77777777" w:rsidR="00F90BDC" w:rsidRDefault="00F90BDC"/>
    <w:p w14:paraId="4B6BC68A" w14:textId="77777777" w:rsidR="00F90BDC" w:rsidRDefault="00F90BDC">
      <w:r xmlns:w="http://schemas.openxmlformats.org/wordprocessingml/2006/main">
        <w:t xml:space="preserve">2. Kraften til lovprisning: Å uttrykke takknemlighet for Guds mirakler</w:t>
      </w:r>
    </w:p>
    <w:p w14:paraId="00AC7E25" w14:textId="77777777" w:rsidR="00F90BDC" w:rsidRDefault="00F90BDC"/>
    <w:p w14:paraId="746FF508" w14:textId="77777777" w:rsidR="00F90BDC" w:rsidRDefault="00F90BDC">
      <w:r xmlns:w="http://schemas.openxmlformats.org/wordprocessingml/2006/main">
        <w:t xml:space="preserve">1. Apg 3:1-10 – Helbredelsen av en halt mann</w:t>
      </w:r>
    </w:p>
    <w:p w14:paraId="06181877" w14:textId="77777777" w:rsidR="00F90BDC" w:rsidRDefault="00F90BDC"/>
    <w:p w14:paraId="656F431A" w14:textId="77777777" w:rsidR="00F90BDC" w:rsidRDefault="00F90BDC">
      <w:r xmlns:w="http://schemas.openxmlformats.org/wordprocessingml/2006/main">
        <w:t xml:space="preserve">2. Salme 117 – La hele folket prise Herren</w:t>
      </w:r>
    </w:p>
    <w:p w14:paraId="786E2D49" w14:textId="77777777" w:rsidR="00F90BDC" w:rsidRDefault="00F90BDC"/>
    <w:p w14:paraId="35CC387D" w14:textId="77777777" w:rsidR="00F90BDC" w:rsidRDefault="00F90BDC">
      <w:r xmlns:w="http://schemas.openxmlformats.org/wordprocessingml/2006/main">
        <w:t xml:space="preserve">Luke 5:26 26 Og de ble alle forundret, og de priste Gud og ble fylt av frykt og sa: Vi har sett underlige ting i dag.</w:t>
      </w:r>
    </w:p>
    <w:p w14:paraId="769FEDB2" w14:textId="77777777" w:rsidR="00F90BDC" w:rsidRDefault="00F90BDC"/>
    <w:p w14:paraId="706EC125" w14:textId="77777777" w:rsidR="00F90BDC" w:rsidRDefault="00F90BDC">
      <w:r xmlns:w="http://schemas.openxmlformats.org/wordprocessingml/2006/main">
        <w:t xml:space="preserve">Disiplene ble overrasket og priset Gud etter å ha vært vitne til Jesu mirakuløse helbredelse av mannen med parese. De var fylt av frykt da de aldri hadde sett noe lignende før.</w:t>
      </w:r>
    </w:p>
    <w:p w14:paraId="63F48F77" w14:textId="77777777" w:rsidR="00F90BDC" w:rsidRDefault="00F90BDC"/>
    <w:p w14:paraId="3830BF24" w14:textId="77777777" w:rsidR="00F90BDC" w:rsidRDefault="00F90BDC">
      <w:r xmlns:w="http://schemas.openxmlformats.org/wordprocessingml/2006/main">
        <w:t xml:space="preserve">1. Gud er i stand til alt - Romerne 4:17 (Som det står skrevet: Jeg har gjort deg til far for mange nasjoner) for ham som han trodde, nemlig Gud, som gjør de døde levende og kaller det som ikke er som om de var det.</w:t>
      </w:r>
    </w:p>
    <w:p w14:paraId="4121AC08" w14:textId="77777777" w:rsidR="00F90BDC" w:rsidRDefault="00F90BDC"/>
    <w:p w14:paraId="43D19496" w14:textId="77777777" w:rsidR="00F90BDC" w:rsidRDefault="00F90BDC">
      <w:r xmlns:w="http://schemas.openxmlformats.org/wordprocessingml/2006/main">
        <w:t xml:space="preserve">2. Ha tro på Guds kraft - Matteus 17:20 (Og Jesus sa til dem: På grunn av deres vantro; for sannelig sier jeg dere: Hvis dere har tro som et sennepsfrø, skal dere si til dette fjellet: Fjern dere derfra til dit sted; og det skal fjernes, og ingenting skal være umulig for deg.)</w:t>
      </w:r>
    </w:p>
    <w:p w14:paraId="5A3E04A0" w14:textId="77777777" w:rsidR="00F90BDC" w:rsidRDefault="00F90BDC"/>
    <w:p w14:paraId="18444891" w14:textId="77777777" w:rsidR="00F90BDC" w:rsidRDefault="00F90BDC">
      <w:r xmlns:w="http://schemas.openxmlformats.org/wordprocessingml/2006/main">
        <w:t xml:space="preserve">1. Matteus 8:5-13 (Og da Jesus gikk inn i Kapernaum, kom en høvedsmann til ham og bad ham og sa: Herre, min tjener ligger hjemme, syk av lamme, hardt pint. Og Jesus sa til ham , Jeg vil komme og helbrede ham. Høvedsmannen svarte og sa: Herre, jeg er ikke verdig til at du kommer under mitt tak, men si bare ordet, så skal min tjener bli helbredet. Da Jesus hørte det, undret han seg og sa til dem som fulgte: Sannelig sier jeg dere: Jeg har ikke funnet så stor tro, nei, ikke i Israel.» Og jeg sier dere: Mange skal komme fra øst og vest og sette seg ned med Abraham og Isak og Jakob i himlenes rike. Men rikets barn skal kastes ut i det ytre mørke, det skal være gråt og tenners skjæring.Og Jesus sa til høvedsmannen: Gå, og som du har trodd , skal det skje med deg. Og hans tjener ble helbredet i samme time.)</w:t>
      </w:r>
    </w:p>
    <w:p w14:paraId="0EA09F5F" w14:textId="77777777" w:rsidR="00F90BDC" w:rsidRDefault="00F90BDC"/>
    <w:p w14:paraId="430EB7EF" w14:textId="77777777" w:rsidR="00F90BDC" w:rsidRDefault="00F90BDC">
      <w:r xmlns:w="http://schemas.openxmlformats.org/wordprocessingml/2006/main">
        <w:t xml:space="preserve">2. Markus 2:3-12 (Og de kom til ham og brakte en lammesyk, som ble født av fire. Og da de ikke kunne komme nær til ham på grunn av pressen, avdekket de taket hvor han var. da de hadde brutt den opp, la de ned sengen som den lamme lå i. Da </w:t>
      </w:r>
      <w:r xmlns:w="http://schemas.openxmlformats.org/wordprocessingml/2006/main">
        <w:lastRenderedPageBreak xmlns:w="http://schemas.openxmlformats.org/wordprocessingml/2006/main"/>
      </w:r>
      <w:r xmlns:w="http://schemas.openxmlformats.org/wordprocessingml/2006/main">
        <w:t xml:space="preserve">Jesus så deres tro, sa han til den lamme: Sønn, dine synder er deg tilgitt. Men det var noen av de skriftlærde De satt der og tenkte i deres hjerter: Hvorfor taler denne mann blasfemi på denne måten, hvem kan tilgi synder uten bare Gud?» Og straks da Jesus i sin ånd skjønte at de tenkte slik med seg selv, sa han til dem: Hvorfor tenker dere dette. om det er lettere å si til den lamme: Dine synder er deg tilgitt, eller å si: Stå opp og ta din seng og gå? Men for at dere skal vite at Menneskesønnen har makt på jorden for å tilgi synder, sier han til den lamme: Jeg sier deg: Stå opp og ta din seng og gå inn i ditt hus! Og straks stod han opp, tok sengen og gikk ut foran dem alle. så mye at de alle ble forundret og priset Gud og sa: Vi har aldri sett det på denne måten.)</w:t>
      </w:r>
    </w:p>
    <w:p w14:paraId="26B31D0C" w14:textId="77777777" w:rsidR="00F90BDC" w:rsidRDefault="00F90BDC"/>
    <w:p w14:paraId="406E2B4D" w14:textId="77777777" w:rsidR="00F90BDC" w:rsidRDefault="00F90BDC">
      <w:r xmlns:w="http://schemas.openxmlformats.org/wordprocessingml/2006/main">
        <w:t xml:space="preserve">Luke 5:27 Og etter dette gikk han ut og så en toller ved navn Levi sitte ved tollboden, og han sa til ham: Følg mig!</w:t>
      </w:r>
    </w:p>
    <w:p w14:paraId="5D800FEC" w14:textId="77777777" w:rsidR="00F90BDC" w:rsidRDefault="00F90BDC"/>
    <w:p w14:paraId="14EFC09B" w14:textId="77777777" w:rsidR="00F90BDC" w:rsidRDefault="00F90BDC">
      <w:r xmlns:w="http://schemas.openxmlformats.org/wordprocessingml/2006/main">
        <w:t xml:space="preserve">Levi ble kalt av Jesus til å følge ham.</w:t>
      </w:r>
    </w:p>
    <w:p w14:paraId="4CBCB50D" w14:textId="77777777" w:rsidR="00F90BDC" w:rsidRDefault="00F90BDC"/>
    <w:p w14:paraId="7E7A9D25" w14:textId="77777777" w:rsidR="00F90BDC" w:rsidRDefault="00F90BDC">
      <w:r xmlns:w="http://schemas.openxmlformats.org/wordprocessingml/2006/main">
        <w:t xml:space="preserve">1. Oppfordringen til å følge Jesus: Å svare på Guds invitasjon</w:t>
      </w:r>
    </w:p>
    <w:p w14:paraId="40EB8416" w14:textId="77777777" w:rsidR="00F90BDC" w:rsidRDefault="00F90BDC"/>
    <w:p w14:paraId="26370C59" w14:textId="77777777" w:rsidR="00F90BDC" w:rsidRDefault="00F90BDC">
      <w:r xmlns:w="http://schemas.openxmlformats.org/wordprocessingml/2006/main">
        <w:t xml:space="preserve">2. Disippelskap: Den livsendrende forpliktelsen ved å følge Jesus</w:t>
      </w:r>
    </w:p>
    <w:p w14:paraId="28E16955" w14:textId="77777777" w:rsidR="00F90BDC" w:rsidRDefault="00F90BDC"/>
    <w:p w14:paraId="6A92A1CA" w14:textId="77777777" w:rsidR="00F90BDC" w:rsidRDefault="00F90BDC">
      <w:r xmlns:w="http://schemas.openxmlformats.org/wordprocessingml/2006/main">
        <w:t xml:space="preserve">1. Matteus 4:18-22 – Kallet til de første disiplene</w:t>
      </w:r>
    </w:p>
    <w:p w14:paraId="1655C044" w14:textId="77777777" w:rsidR="00F90BDC" w:rsidRDefault="00F90BDC"/>
    <w:p w14:paraId="72BDAA2C" w14:textId="77777777" w:rsidR="00F90BDC" w:rsidRDefault="00F90BDC">
      <w:r xmlns:w="http://schemas.openxmlformats.org/wordprocessingml/2006/main">
        <w:t xml:space="preserve">2. Johannes 4:34-35 - Jesu invitasjon til å følge ham og gjøre hans arbeid</w:t>
      </w:r>
    </w:p>
    <w:p w14:paraId="71364009" w14:textId="77777777" w:rsidR="00F90BDC" w:rsidRDefault="00F90BDC"/>
    <w:p w14:paraId="49438265" w14:textId="77777777" w:rsidR="00F90BDC" w:rsidRDefault="00F90BDC">
      <w:r xmlns:w="http://schemas.openxmlformats.org/wordprocessingml/2006/main">
        <w:t xml:space="preserve">Luke 5:28 Og han forlot alt, reiste seg og fulgte ham.</w:t>
      </w:r>
    </w:p>
    <w:p w14:paraId="3DEE3089" w14:textId="77777777" w:rsidR="00F90BDC" w:rsidRDefault="00F90BDC"/>
    <w:p w14:paraId="75C8DB6C" w14:textId="77777777" w:rsidR="00F90BDC" w:rsidRDefault="00F90BDC">
      <w:r xmlns:w="http://schemas.openxmlformats.org/wordprocessingml/2006/main">
        <w:t xml:space="preserve">Dette avsnittet beskriver hvordan Levi forlot sitt arbeid og eiendeler for å følge Jesus.</w:t>
      </w:r>
    </w:p>
    <w:p w14:paraId="3596AE67" w14:textId="77777777" w:rsidR="00F90BDC" w:rsidRDefault="00F90BDC"/>
    <w:p w14:paraId="70AD7C1B" w14:textId="77777777" w:rsidR="00F90BDC" w:rsidRDefault="00F90BDC">
      <w:r xmlns:w="http://schemas.openxmlformats.org/wordprocessingml/2006/main">
        <w:t xml:space="preserve">1: Jesus kaller oss til å legge bak oss alt vi måtte ha blitt knyttet til, følge og tjene </w:t>
      </w:r>
      <w:r xmlns:w="http://schemas.openxmlformats.org/wordprocessingml/2006/main">
        <w:lastRenderedPageBreak xmlns:w="http://schemas.openxmlformats.org/wordprocessingml/2006/main"/>
      </w:r>
      <w:r xmlns:w="http://schemas.openxmlformats.org/wordprocessingml/2006/main">
        <w:t xml:space="preserve">Ham.</w:t>
      </w:r>
    </w:p>
    <w:p w14:paraId="4A7F1E14" w14:textId="77777777" w:rsidR="00F90BDC" w:rsidRDefault="00F90BDC"/>
    <w:p w14:paraId="09B1D24A" w14:textId="77777777" w:rsidR="00F90BDC" w:rsidRDefault="00F90BDC">
      <w:r xmlns:w="http://schemas.openxmlformats.org/wordprocessingml/2006/main">
        <w:t xml:space="preserve">2: Jesu kall er et kall til å legge bak våre egne ønsker og følge ham av hele vårt hjerte.</w:t>
      </w:r>
    </w:p>
    <w:p w14:paraId="05DD1F60" w14:textId="77777777" w:rsidR="00F90BDC" w:rsidRDefault="00F90BDC"/>
    <w:p w14:paraId="0F096C16" w14:textId="77777777" w:rsidR="00F90BDC" w:rsidRDefault="00F90BDC">
      <w:r xmlns:w="http://schemas.openxmlformats.org/wordprocessingml/2006/main">
        <w:t xml:space="preserve">1: Matteus 16:24-25 "Da sa Jesus til disiplene sine: Den som vil være min disippel, må fornekte seg selv og ta sitt kors opp og følge meg. For den som vil redde sitt liv, skal miste det, men den som mister sitt liv. livet for meg vil finne det."</w:t>
      </w:r>
    </w:p>
    <w:p w14:paraId="77844308" w14:textId="77777777" w:rsidR="00F90BDC" w:rsidRDefault="00F90BDC"/>
    <w:p w14:paraId="280C8F35" w14:textId="77777777" w:rsidR="00F90BDC" w:rsidRDefault="00F90BDC">
      <w:r xmlns:w="http://schemas.openxmlformats.org/wordprocessingml/2006/main">
        <w:t xml:space="preserve">2: Hebreerne 11:24-26 «Ved tro nektet Moses, da han var blitt voksen, å bli kjent som sønn av Faraos datter. Han valgte å bli mishandlet sammen med Guds folk i stedet for å nyte syndens flyktige gleder. Han så på vanære for Kristi skyld som av større verdi enn Egypts skatter, fordi han så frem til sin belønning.»</w:t>
      </w:r>
    </w:p>
    <w:p w14:paraId="04DE9D21" w14:textId="77777777" w:rsidR="00F90BDC" w:rsidRDefault="00F90BDC"/>
    <w:p w14:paraId="6B3EA94B" w14:textId="77777777" w:rsidR="00F90BDC" w:rsidRDefault="00F90BDC">
      <w:r xmlns:w="http://schemas.openxmlformats.org/wordprocessingml/2006/main">
        <w:t xml:space="preserve">Luke 5:29 Og Levi gjorde ham et stort gjestebud i sitt eget hus, og det var en stor skare av tollere og andre som satt sammen med dem.</w:t>
      </w:r>
    </w:p>
    <w:p w14:paraId="5DF185D3" w14:textId="77777777" w:rsidR="00F90BDC" w:rsidRDefault="00F90BDC"/>
    <w:p w14:paraId="15A7D8EE" w14:textId="77777777" w:rsidR="00F90BDC" w:rsidRDefault="00F90BDC">
      <w:r xmlns:w="http://schemas.openxmlformats.org/wordprocessingml/2006/main">
        <w:t xml:space="preserve">Levi viste gjestfrihet til Jesus ved å arrangere en stor fest.</w:t>
      </w:r>
    </w:p>
    <w:p w14:paraId="6339DDCD" w14:textId="77777777" w:rsidR="00F90BDC" w:rsidRDefault="00F90BDC"/>
    <w:p w14:paraId="3DFEFC48" w14:textId="77777777" w:rsidR="00F90BDC" w:rsidRDefault="00F90BDC">
      <w:r xmlns:w="http://schemas.openxmlformats.org/wordprocessingml/2006/main">
        <w:t xml:space="preserve">1: Vi bør følge Levis eksempel på gjestfrihet og invitere Jesus inn i våre hjem.</w:t>
      </w:r>
    </w:p>
    <w:p w14:paraId="7A2124D4" w14:textId="77777777" w:rsidR="00F90BDC" w:rsidRDefault="00F90BDC"/>
    <w:p w14:paraId="648ECE94" w14:textId="77777777" w:rsidR="00F90BDC" w:rsidRDefault="00F90BDC">
      <w:r xmlns:w="http://schemas.openxmlformats.org/wordprocessingml/2006/main">
        <w:t xml:space="preserve">2: Vi bør vise andre gjestfrihet, akkurat som Levi gjorde med Jesus.</w:t>
      </w:r>
    </w:p>
    <w:p w14:paraId="5597DD74" w14:textId="77777777" w:rsidR="00F90BDC" w:rsidRDefault="00F90BDC"/>
    <w:p w14:paraId="3E17953D" w14:textId="77777777" w:rsidR="00F90BDC" w:rsidRDefault="00F90BDC">
      <w:r xmlns:w="http://schemas.openxmlformats.org/wordprocessingml/2006/main">
        <w:t xml:space="preserve">1: Romerne 12:13 - "Bidra til de helliges behov og forsøk å vise gjestfrihet."</w:t>
      </w:r>
    </w:p>
    <w:p w14:paraId="29C526CB" w14:textId="77777777" w:rsidR="00F90BDC" w:rsidRDefault="00F90BDC"/>
    <w:p w14:paraId="0B6E073A" w14:textId="77777777" w:rsidR="00F90BDC" w:rsidRDefault="00F90BDC">
      <w:r xmlns:w="http://schemas.openxmlformats.org/wordprocessingml/2006/main">
        <w:t xml:space="preserve">2:1 Peter 4:9 - "Vis gjestfrihet mot hverandre uten å beklage."</w:t>
      </w:r>
    </w:p>
    <w:p w14:paraId="1717E881" w14:textId="77777777" w:rsidR="00F90BDC" w:rsidRDefault="00F90BDC"/>
    <w:p w14:paraId="0B3F6BB1" w14:textId="77777777" w:rsidR="00F90BDC" w:rsidRDefault="00F90BDC">
      <w:r xmlns:w="http://schemas.openxmlformats.org/wordprocessingml/2006/main">
        <w:t xml:space="preserve">Lukas 5:30 Men deres skriftlærde og fariseerne knurret mot hans disipler og sa: Hvorfor eter </w:t>
      </w:r>
      <w:r xmlns:w="http://schemas.openxmlformats.org/wordprocessingml/2006/main">
        <w:lastRenderedPageBreak xmlns:w="http://schemas.openxmlformats.org/wordprocessingml/2006/main"/>
      </w:r>
      <w:r xmlns:w="http://schemas.openxmlformats.org/wordprocessingml/2006/main">
        <w:t xml:space="preserve">og drikker I med tollere og syndere?</w:t>
      </w:r>
    </w:p>
    <w:p w14:paraId="1B131C13" w14:textId="77777777" w:rsidR="00F90BDC" w:rsidRDefault="00F90BDC"/>
    <w:p w14:paraId="4728D646" w14:textId="77777777" w:rsidR="00F90BDC" w:rsidRDefault="00F90BDC">
      <w:r xmlns:w="http://schemas.openxmlformats.org/wordprocessingml/2006/main">
        <w:t xml:space="preserve">Jesu disipler ble kritisert av de skriftlærde og fariseerne for å spise og drikke sammen med tollere og syndere.</w:t>
      </w:r>
    </w:p>
    <w:p w14:paraId="04B11F50" w14:textId="77777777" w:rsidR="00F90BDC" w:rsidRDefault="00F90BDC"/>
    <w:p w14:paraId="1A0AF869" w14:textId="77777777" w:rsidR="00F90BDC" w:rsidRDefault="00F90BDC">
      <w:r xmlns:w="http://schemas.openxmlformats.org/wordprocessingml/2006/main">
        <w:t xml:space="preserve">1. Medfølelsens kraft: Hvordan Jesus viste kjærlighet til syndere</w:t>
      </w:r>
    </w:p>
    <w:p w14:paraId="31E89E66" w14:textId="77777777" w:rsidR="00F90BDC" w:rsidRDefault="00F90BDC"/>
    <w:p w14:paraId="4411891E" w14:textId="77777777" w:rsidR="00F90BDC" w:rsidRDefault="00F90BDC">
      <w:r xmlns:w="http://schemas.openxmlformats.org/wordprocessingml/2006/main">
        <w:t xml:space="preserve">2. Den radikale kjærligheten til Jesus: Å nå ut til de samfunnet som avviser</w:t>
      </w:r>
    </w:p>
    <w:p w14:paraId="6FC62A79" w14:textId="77777777" w:rsidR="00F90BDC" w:rsidRDefault="00F90BDC"/>
    <w:p w14:paraId="20585759" w14:textId="77777777" w:rsidR="00F90BDC" w:rsidRDefault="00F90BDC">
      <w:r xmlns:w="http://schemas.openxmlformats.org/wordprocessingml/2006/main">
        <w:t xml:space="preserve">1. Matteus 9:10-13 – Jesus taler om å ikke kalle rettferdige, men syndere til omvendelse</w:t>
      </w:r>
    </w:p>
    <w:p w14:paraId="781BC0AE" w14:textId="77777777" w:rsidR="00F90BDC" w:rsidRDefault="00F90BDC"/>
    <w:p w14:paraId="5BBBBAC3" w14:textId="77777777" w:rsidR="00F90BDC" w:rsidRDefault="00F90BDC">
      <w:r xmlns:w="http://schemas.openxmlformats.org/wordprocessingml/2006/main">
        <w:t xml:space="preserve">2. Johannes 8:1-11 – Jesus viser barmhjertighet mot kvinnen som er tatt i hor</w:t>
      </w:r>
    </w:p>
    <w:p w14:paraId="4BF8A5E1" w14:textId="77777777" w:rsidR="00F90BDC" w:rsidRDefault="00F90BDC"/>
    <w:p w14:paraId="1D0076D1" w14:textId="77777777" w:rsidR="00F90BDC" w:rsidRDefault="00F90BDC">
      <w:r xmlns:w="http://schemas.openxmlformats.org/wordprocessingml/2006/main">
        <w:t xml:space="preserve">Luke 5:31 31 Men Jesus svarte og sa til dem: De som er friske, trenger ikke lege; men de som er syke.</w:t>
      </w:r>
    </w:p>
    <w:p w14:paraId="35DAEDBE" w14:textId="77777777" w:rsidR="00F90BDC" w:rsidRDefault="00F90BDC"/>
    <w:p w14:paraId="2ADF663F" w14:textId="77777777" w:rsidR="00F90BDC" w:rsidRDefault="00F90BDC">
      <w:r xmlns:w="http://schemas.openxmlformats.org/wordprocessingml/2006/main">
        <w:t xml:space="preserve">Jesus lærte at de som er åndelig syke trenger en lege, mens de som er åndelig friske ikke trenger det.</w:t>
      </w:r>
    </w:p>
    <w:p w14:paraId="576238A8" w14:textId="77777777" w:rsidR="00F90BDC" w:rsidRDefault="00F90BDC"/>
    <w:p w14:paraId="6E246097" w14:textId="77777777" w:rsidR="00F90BDC" w:rsidRDefault="00F90BDC">
      <w:r xmlns:w="http://schemas.openxmlformats.org/wordprocessingml/2006/main">
        <w:t xml:space="preserve">1. "Sjelens lege: Jesus som helbrederen av våre hjerter"</w:t>
      </w:r>
    </w:p>
    <w:p w14:paraId="049A7FB7" w14:textId="77777777" w:rsidR="00F90BDC" w:rsidRDefault="00F90BDC"/>
    <w:p w14:paraId="36223086" w14:textId="77777777" w:rsidR="00F90BDC" w:rsidRDefault="00F90BDC">
      <w:r xmlns:w="http://schemas.openxmlformats.org/wordprocessingml/2006/main">
        <w:t xml:space="preserve">2. "Forskjellen mellom det fysisk og åndelig hele"</w:t>
      </w:r>
    </w:p>
    <w:p w14:paraId="58AC627D" w14:textId="77777777" w:rsidR="00F90BDC" w:rsidRDefault="00F90BDC"/>
    <w:p w14:paraId="684B3F22" w14:textId="77777777" w:rsidR="00F90BDC" w:rsidRDefault="00F90BDC">
      <w:r xmlns:w="http://schemas.openxmlformats.org/wordprocessingml/2006/main">
        <w:t xml:space="preserve">1. Matteus 9:12-13 - "Men da Jesus hørte det, sa han til dem: De som er friske trenger ikke lege, men de som er syke. Gå og lær hva dette betyr: Jeg ønsker barmhjertighet. , og ikke ofre.' For jeg er ikke kommet for å kalle rettferdige, men syndere.»</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53:5 - "Men han ble gjennomboret for våre overtredelser, han ble knust for våre misgjerninger; på ham var straffen som førte oss fred, og med hans sår er vi helbredet."</w:t>
      </w:r>
    </w:p>
    <w:p w14:paraId="498192D6" w14:textId="77777777" w:rsidR="00F90BDC" w:rsidRDefault="00F90BDC"/>
    <w:p w14:paraId="0AEAFC2E" w14:textId="77777777" w:rsidR="00F90BDC" w:rsidRDefault="00F90BDC">
      <w:r xmlns:w="http://schemas.openxmlformats.org/wordprocessingml/2006/main">
        <w:t xml:space="preserve">Lukas 5:32 Jeg er ikke kommet for å kalle rettferdige, men syndere til omvendelse.</w:t>
      </w:r>
    </w:p>
    <w:p w14:paraId="73D91B6B" w14:textId="77777777" w:rsidR="00F90BDC" w:rsidRDefault="00F90BDC"/>
    <w:p w14:paraId="6AFDC63D" w14:textId="77777777" w:rsidR="00F90BDC" w:rsidRDefault="00F90BDC">
      <w:r xmlns:w="http://schemas.openxmlformats.org/wordprocessingml/2006/main">
        <w:t xml:space="preserve">Jesus kom for å bringe syndere til omvendelse.</w:t>
      </w:r>
    </w:p>
    <w:p w14:paraId="24AB016E" w14:textId="77777777" w:rsidR="00F90BDC" w:rsidRDefault="00F90BDC"/>
    <w:p w14:paraId="4F62A8C2" w14:textId="77777777" w:rsidR="00F90BDC" w:rsidRDefault="00F90BDC">
      <w:r xmlns:w="http://schemas.openxmlformats.org/wordprocessingml/2006/main">
        <w:t xml:space="preserve">1: Jesus kom for å frelse alle</w:t>
      </w:r>
    </w:p>
    <w:p w14:paraId="16F1057A" w14:textId="77777777" w:rsidR="00F90BDC" w:rsidRDefault="00F90BDC"/>
    <w:p w14:paraId="376BDB7C" w14:textId="77777777" w:rsidR="00F90BDC" w:rsidRDefault="00F90BDC">
      <w:r xmlns:w="http://schemas.openxmlformats.org/wordprocessingml/2006/main">
        <w:t xml:space="preserve">2: Kraften til omvendelse</w:t>
      </w:r>
    </w:p>
    <w:p w14:paraId="3FCFE66F" w14:textId="77777777" w:rsidR="00F90BDC" w:rsidRDefault="00F90BDC"/>
    <w:p w14:paraId="25C8079E" w14:textId="77777777" w:rsidR="00F90BDC" w:rsidRDefault="00F90BDC">
      <w:r xmlns:w="http://schemas.openxmlformats.org/wordprocessingml/2006/main">
        <w:t xml:space="preserve">1: Romerne 10:13 - For hver den som påkaller Herrens navn, skal bli frelst.</w:t>
      </w:r>
    </w:p>
    <w:p w14:paraId="05D90355" w14:textId="77777777" w:rsidR="00F90BDC" w:rsidRDefault="00F90BDC"/>
    <w:p w14:paraId="71617991" w14:textId="77777777" w:rsidR="00F90BDC" w:rsidRDefault="00F90BDC">
      <w:r xmlns:w="http://schemas.openxmlformats.org/wordprocessingml/2006/main">
        <w:t xml:space="preserve">2: Apostlenes gjerninger 2:38 - Omvend dere og la dere alle døpes i Jesu Kristi navn til forlatelse for deres synder.</w:t>
      </w:r>
    </w:p>
    <w:p w14:paraId="43819787" w14:textId="77777777" w:rsidR="00F90BDC" w:rsidRDefault="00F90BDC"/>
    <w:p w14:paraId="5D9EE697" w14:textId="77777777" w:rsidR="00F90BDC" w:rsidRDefault="00F90BDC">
      <w:r xmlns:w="http://schemas.openxmlformats.org/wordprocessingml/2006/main">
        <w:t xml:space="preserve">Luke 5:33 Og de sa til ham: Hvorfor faster Johannes' disipler ofte og ber, og likeså fariseernes disipler? men du spiser og drikker?</w:t>
      </w:r>
    </w:p>
    <w:p w14:paraId="340112D0" w14:textId="77777777" w:rsidR="00F90BDC" w:rsidRDefault="00F90BDC"/>
    <w:p w14:paraId="283B74E1" w14:textId="77777777" w:rsidR="00F90BDC" w:rsidRDefault="00F90BDC">
      <w:r xmlns:w="http://schemas.openxmlformats.org/wordprocessingml/2006/main">
        <w:t xml:space="preserve">Folket spurte Jesus hvorfor hans disipler ikke praktiserte faste og bønn som disiplene til Johannes og fariseerne.</w:t>
      </w:r>
    </w:p>
    <w:p w14:paraId="0BFFA1E0" w14:textId="77777777" w:rsidR="00F90BDC" w:rsidRDefault="00F90BDC"/>
    <w:p w14:paraId="68F1C273" w14:textId="77777777" w:rsidR="00F90BDC" w:rsidRDefault="00F90BDC">
      <w:r xmlns:w="http://schemas.openxmlformats.org/wordprocessingml/2006/main">
        <w:t xml:space="preserve">1. Jesus og hans disipler: Et eksempel på å leve i tro</w:t>
      </w:r>
    </w:p>
    <w:p w14:paraId="1DBD98D6" w14:textId="77777777" w:rsidR="00F90BDC" w:rsidRDefault="00F90BDC"/>
    <w:p w14:paraId="0D9D022B" w14:textId="77777777" w:rsidR="00F90BDC" w:rsidRDefault="00F90BDC">
      <w:r xmlns:w="http://schemas.openxmlformats.org/wordprocessingml/2006/main">
        <w:t xml:space="preserve">2. Kraften til faste og bønn i en troendes liv</w:t>
      </w:r>
    </w:p>
    <w:p w14:paraId="5B68D67B" w14:textId="77777777" w:rsidR="00F90BDC" w:rsidRDefault="00F90BDC"/>
    <w:p w14:paraId="5FF902A0" w14:textId="77777777" w:rsidR="00F90BDC" w:rsidRDefault="00F90BDC">
      <w:r xmlns:w="http://schemas.openxmlformats.org/wordprocessingml/2006/main">
        <w:t xml:space="preserve">1. Matteus 6:16-18, «Når du faster, så se ikke dystre ut som hyklerne gjør, for de vansirer </w:t>
      </w:r>
      <w:r xmlns:w="http://schemas.openxmlformats.org/wordprocessingml/2006/main">
        <w:lastRenderedPageBreak xmlns:w="http://schemas.openxmlformats.org/wordprocessingml/2006/main"/>
      </w:r>
      <w:r xmlns:w="http://schemas.openxmlformats.org/wordprocessingml/2006/main">
        <w:t xml:space="preserve">ansiktet sitt for å vise andre at de faster. Sannelig sier jeg dere, de har fått sin lønn fullt ut. Men når du faster, så hell olje på hodet ditt og vask ansiktet ditt, så det ikke skal være åpenbart for andre at du faster, men bare for din Far, som er usynlig; og din Far, som ser det som skjer i det skjulte, skal lønne deg.»</w:t>
      </w:r>
    </w:p>
    <w:p w14:paraId="6EE69B13" w14:textId="77777777" w:rsidR="00F90BDC" w:rsidRDefault="00F90BDC"/>
    <w:p w14:paraId="1FD817C6" w14:textId="77777777" w:rsidR="00F90BDC" w:rsidRDefault="00F90BDC">
      <w:r xmlns:w="http://schemas.openxmlformats.org/wordprocessingml/2006/main">
        <w:t xml:space="preserve">2. 1 Tessaloniker 5:17, "Be uten opphør."</w:t>
      </w:r>
    </w:p>
    <w:p w14:paraId="4014C1C0" w14:textId="77777777" w:rsidR="00F90BDC" w:rsidRDefault="00F90BDC"/>
    <w:p w14:paraId="7759ACC7" w14:textId="77777777" w:rsidR="00F90BDC" w:rsidRDefault="00F90BDC">
      <w:r xmlns:w="http://schemas.openxmlformats.org/wordprocessingml/2006/main">
        <w:t xml:space="preserve">Luke 5:34 Og han sa til dem: Kan I få brudekammerets barn til å faste mens brudgommen er hos dem?</w:t>
      </w:r>
    </w:p>
    <w:p w14:paraId="464639D1" w14:textId="77777777" w:rsidR="00F90BDC" w:rsidRDefault="00F90BDC"/>
    <w:p w14:paraId="0F24D395" w14:textId="77777777" w:rsidR="00F90BDC" w:rsidRDefault="00F90BDC">
      <w:r xmlns:w="http://schemas.openxmlformats.org/wordprocessingml/2006/main">
        <w:t xml:space="preserve">Jesus minnet disiplene om at det var upassende å faste mens brudgommen var til stede.</w:t>
      </w:r>
    </w:p>
    <w:p w14:paraId="12D5A7A4" w14:textId="77777777" w:rsidR="00F90BDC" w:rsidRDefault="00F90BDC"/>
    <w:p w14:paraId="298CEE02" w14:textId="77777777" w:rsidR="00F90BDC" w:rsidRDefault="00F90BDC">
      <w:r xmlns:w="http://schemas.openxmlformats.org/wordprocessingml/2006/main">
        <w:t xml:space="preserve">1. Brudgommens glede: Feir Guds nærvær i livet ditt.</w:t>
      </w:r>
    </w:p>
    <w:p w14:paraId="1E939BBE" w14:textId="77777777" w:rsidR="00F90BDC" w:rsidRDefault="00F90BDC"/>
    <w:p w14:paraId="1FCA99C6" w14:textId="77777777" w:rsidR="00F90BDC" w:rsidRDefault="00F90BDC">
      <w:r xmlns:w="http://schemas.openxmlformats.org/wordprocessingml/2006/main">
        <w:t xml:space="preserve">2. Å leve et liv i overflod og takknemlighet i Kristus.</w:t>
      </w:r>
    </w:p>
    <w:p w14:paraId="3A79FAED" w14:textId="77777777" w:rsidR="00F90BDC" w:rsidRDefault="00F90BDC"/>
    <w:p w14:paraId="749C2033" w14:textId="77777777" w:rsidR="00F90BDC" w:rsidRDefault="00F90BDC">
      <w:r xmlns:w="http://schemas.openxmlformats.org/wordprocessingml/2006/main">
        <w:t xml:space="preserve">1. Jesaja 61:10 - Jeg vil glede meg i Herren, min sjel skal glede seg over min Gud; for han har kledd meg i frelsens klær, han har dekket meg med rettferdighetens kappe.</w:t>
      </w:r>
    </w:p>
    <w:p w14:paraId="248C3705" w14:textId="77777777" w:rsidR="00F90BDC" w:rsidRDefault="00F90BDC"/>
    <w:p w14:paraId="32278346" w14:textId="77777777" w:rsidR="00F90BDC" w:rsidRDefault="00F90BDC">
      <w:r xmlns:w="http://schemas.openxmlformats.org/wordprocessingml/2006/main">
        <w:t xml:space="preserve">2. Galaterne 5:22-23 – Men Åndens frukt er kjærlighet, glede, fred, tålmodighet, vennlighet, godhet, trofasthet, mildhet, selvbeherskelse; mot slike ting er det ingen lov.</w:t>
      </w:r>
    </w:p>
    <w:p w14:paraId="30E3E0B5" w14:textId="77777777" w:rsidR="00F90BDC" w:rsidRDefault="00F90BDC"/>
    <w:p w14:paraId="31305626" w14:textId="77777777" w:rsidR="00F90BDC" w:rsidRDefault="00F90BDC">
      <w:r xmlns:w="http://schemas.openxmlformats.org/wordprocessingml/2006/main">
        <w:t xml:space="preserve">Luke 5:35 Men de dager skal komme da brudgommen skal tas fra dem, og da skal de faste i de dager.</w:t>
      </w:r>
    </w:p>
    <w:p w14:paraId="2665B3D7" w14:textId="77777777" w:rsidR="00F90BDC" w:rsidRDefault="00F90BDC"/>
    <w:p w14:paraId="26B11640" w14:textId="77777777" w:rsidR="00F90BDC" w:rsidRDefault="00F90BDC">
      <w:r xmlns:w="http://schemas.openxmlformats.org/wordprocessingml/2006/main">
        <w:t xml:space="preserve">Jesus lærer sine disipler at når tiden kommer da han skal bli tatt fra dem, vil de faste i de dager.</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Fastens kraft – hvordan faste kan bringe oss nærmere Gud.</w:t>
      </w:r>
    </w:p>
    <w:p w14:paraId="63DA811A" w14:textId="77777777" w:rsidR="00F90BDC" w:rsidRDefault="00F90BDC"/>
    <w:p w14:paraId="5097A0DB" w14:textId="77777777" w:rsidR="00F90BDC" w:rsidRDefault="00F90BDC">
      <w:r xmlns:w="http://schemas.openxmlformats.org/wordprocessingml/2006/main">
        <w:t xml:space="preserve">2. Brudgommens løfte - hvordan Jesu løfte om gjenkomst bringer håp og glede til troende.</w:t>
      </w:r>
    </w:p>
    <w:p w14:paraId="6402C64D" w14:textId="77777777" w:rsidR="00F90BDC" w:rsidRDefault="00F90BDC"/>
    <w:p w14:paraId="597E6285" w14:textId="77777777" w:rsidR="00F90BDC" w:rsidRDefault="00F90BDC">
      <w:r xmlns:w="http://schemas.openxmlformats.org/wordprocessingml/2006/main">
        <w:t xml:space="preserve">1. Jesaja 58:6-7 - Er ikke dette fasten jeg har valgt? for å løse ugudelighets bånd, for å løse de tunge byrder og for å slippe de undertrykte fri, og at dere bryter hvert åk?</w:t>
      </w:r>
    </w:p>
    <w:p w14:paraId="60966D65" w14:textId="77777777" w:rsidR="00F90BDC" w:rsidRDefault="00F90BDC"/>
    <w:p w14:paraId="05EF96CF" w14:textId="77777777" w:rsidR="00F90BDC" w:rsidRDefault="00F90BDC">
      <w:r xmlns:w="http://schemas.openxmlformats.org/wordprocessingml/2006/main">
        <w:t xml:space="preserve">7 Er det ikke å gi ditt brød til de sultne, og at du fører de fattige som er kastet ut til ditt hus? når du ser den nakne, så dekker du ham; og at du ikke skjuler deg for ditt eget kjød?</w:t>
      </w:r>
    </w:p>
    <w:p w14:paraId="537931E1" w14:textId="77777777" w:rsidR="00F90BDC" w:rsidRDefault="00F90BDC"/>
    <w:p w14:paraId="6B7B64CB" w14:textId="77777777" w:rsidR="00F90BDC" w:rsidRDefault="00F90BDC">
      <w:r xmlns:w="http://schemas.openxmlformats.org/wordprocessingml/2006/main">
        <w:t xml:space="preserve">2. Matteus 6:16-18 - Og når dere faster, så vær ikke triste som hyklerne, for de vansirer sitt ansikt, så de kan se seg for menneskene for å faste. Sannelig sier jeg dere: De har sin lønn.</w:t>
      </w:r>
    </w:p>
    <w:p w14:paraId="77D6BAB3" w14:textId="77777777" w:rsidR="00F90BDC" w:rsidRDefault="00F90BDC"/>
    <w:p w14:paraId="03C56815" w14:textId="77777777" w:rsidR="00F90BDC" w:rsidRDefault="00F90BDC">
      <w:r xmlns:w="http://schemas.openxmlformats.org/wordprocessingml/2006/main">
        <w:t xml:space="preserve">17 Men du, når du faster, salv ditt hode og vask ditt ansikt;</w:t>
      </w:r>
    </w:p>
    <w:p w14:paraId="47369544" w14:textId="77777777" w:rsidR="00F90BDC" w:rsidRDefault="00F90BDC"/>
    <w:p w14:paraId="14092EEB" w14:textId="77777777" w:rsidR="00F90BDC" w:rsidRDefault="00F90BDC">
      <w:r xmlns:w="http://schemas.openxmlformats.org/wordprocessingml/2006/main">
        <w:t xml:space="preserve">18 At du ikke viser deg for mennesker å faste, men for din Far som er i det skjulte; og din Far som ser i det skjulte, skal lønne deg åpenlyst.</w:t>
      </w:r>
    </w:p>
    <w:p w14:paraId="3F599F59" w14:textId="77777777" w:rsidR="00F90BDC" w:rsidRDefault="00F90BDC"/>
    <w:p w14:paraId="6C42F917" w14:textId="77777777" w:rsidR="00F90BDC" w:rsidRDefault="00F90BDC">
      <w:r xmlns:w="http://schemas.openxmlformats.org/wordprocessingml/2006/main">
        <w:t xml:space="preserve">Luke 5:36 Og han talte også en lignelse til dem; Ingen legger et stykke av et nytt plagg på et gammelt; hvis ellers, så gir både det nye en leie, og det som ble tatt ut av det nye, stemmer ikke overens med det gamle.</w:t>
      </w:r>
    </w:p>
    <w:p w14:paraId="605AC670" w14:textId="77777777" w:rsidR="00F90BDC" w:rsidRDefault="00F90BDC"/>
    <w:p w14:paraId="157BA3DC" w14:textId="77777777" w:rsidR="00F90BDC" w:rsidRDefault="00F90BDC">
      <w:r xmlns:w="http://schemas.openxmlformats.org/wordprocessingml/2006/main">
        <w:t xml:space="preserve">Ingen bør prøve å lappe det gamle med det nye, da det ikke vil lykkes.</w:t>
      </w:r>
    </w:p>
    <w:p w14:paraId="4349FB59" w14:textId="77777777" w:rsidR="00F90BDC" w:rsidRDefault="00F90BDC"/>
    <w:p w14:paraId="083C69AA" w14:textId="77777777" w:rsidR="00F90BDC" w:rsidRDefault="00F90BDC">
      <w:r xmlns:w="http://schemas.openxmlformats.org/wordprocessingml/2006/main">
        <w:t xml:space="preserve">1. En ny måte å leve på: hvorfor det ikke vil fungere å prøve å blande gammelt og nytt</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Ny begynnelse: Omfavne forandring og omfavnelse av Guds plan</w:t>
      </w:r>
    </w:p>
    <w:p w14:paraId="78B553D8" w14:textId="77777777" w:rsidR="00F90BDC" w:rsidRDefault="00F90BDC"/>
    <w:p w14:paraId="5F5E7D47" w14:textId="77777777" w:rsidR="00F90BDC" w:rsidRDefault="00F90BDC">
      <w:r xmlns:w="http://schemas.openxmlformats.org/wordprocessingml/2006/main">
        <w:t xml:space="preserve">1. Efeserne 4:22-24 - Dere ble lært, med hensyn til deres tidligere levemåte, å avlegge deres gamle jeg, som blir fordervet av sine svikefulle begjær; å bli gjort ny i sinnets holdning; og å ikle seg det nye jeget, skapt til å være som Gud i sann rettferdighet og hellighet.</w:t>
      </w:r>
    </w:p>
    <w:p w14:paraId="46F8F7B7" w14:textId="77777777" w:rsidR="00F90BDC" w:rsidRDefault="00F90BDC"/>
    <w:p w14:paraId="58440909" w14:textId="77777777" w:rsidR="00F90BDC" w:rsidRDefault="00F90BDC">
      <w:r xmlns:w="http://schemas.openxmlformats.org/wordprocessingml/2006/main">
        <w:t xml:space="preserve">2. Galaterne 6:15 - Verken omskjæring eller uomskjærelse betyr noe; det som teller er den nye skapelsen.</w:t>
      </w:r>
    </w:p>
    <w:p w14:paraId="451B8B24" w14:textId="77777777" w:rsidR="00F90BDC" w:rsidRDefault="00F90BDC"/>
    <w:p w14:paraId="4CB5BAFF" w14:textId="77777777" w:rsidR="00F90BDC" w:rsidRDefault="00F90BDC">
      <w:r xmlns:w="http://schemas.openxmlformats.org/wordprocessingml/2006/main">
        <w:t xml:space="preserve">Luke 5:37 Og ingen setter ny vin på gamle flasker; ellers vil den nye vinen sprenge flaskene og bli spilt ut, og flaskene skal gå til grunne.</w:t>
      </w:r>
    </w:p>
    <w:p w14:paraId="72D39715" w14:textId="77777777" w:rsidR="00F90BDC" w:rsidRDefault="00F90BDC"/>
    <w:p w14:paraId="3A5807A6" w14:textId="77777777" w:rsidR="00F90BDC" w:rsidRDefault="00F90BDC">
      <w:r xmlns:w="http://schemas.openxmlformats.org/wordprocessingml/2006/main">
        <w:t xml:space="preserve">Ny vin bør ikke settes på gamle flasker, da det vil føre til at flaskene sprekker og søler vinen.</w:t>
      </w:r>
    </w:p>
    <w:p w14:paraId="5E2A516E" w14:textId="77777777" w:rsidR="00F90BDC" w:rsidRDefault="00F90BDC"/>
    <w:p w14:paraId="1882D8E8" w14:textId="77777777" w:rsidR="00F90BDC" w:rsidRDefault="00F90BDC">
      <w:r xmlns:w="http://schemas.openxmlformats.org/wordprocessingml/2006/main">
        <w:t xml:space="preserve">1 - Ikke prøv å passe nye ting inn i gamle paradigmer; se etter nye måter å gjøre ting på.</w:t>
      </w:r>
    </w:p>
    <w:p w14:paraId="6EC7FDFE" w14:textId="77777777" w:rsidR="00F90BDC" w:rsidRDefault="00F90BDC"/>
    <w:p w14:paraId="0967DE95" w14:textId="77777777" w:rsidR="00F90BDC" w:rsidRDefault="00F90BDC">
      <w:r xmlns:w="http://schemas.openxmlformats.org/wordprocessingml/2006/main">
        <w:t xml:space="preserve">2 - Ikke vær redd for å ta risiko og prøve nye ting.</w:t>
      </w:r>
    </w:p>
    <w:p w14:paraId="70D29D6B" w14:textId="77777777" w:rsidR="00F90BDC" w:rsidRDefault="00F90BDC"/>
    <w:p w14:paraId="5AEE00EA" w14:textId="77777777" w:rsidR="00F90BDC" w:rsidRDefault="00F90BDC">
      <w:r xmlns:w="http://schemas.openxmlformats.org/wordprocessingml/2006/main">
        <w:t xml:space="preserve">1 - Jesaja 43:19 - Se, jeg vil gjøre noe nytt; nå skal det springe frem; skal dere ikke vite det? Jeg vil gjøre en vei i ørkenen og elver i ørkenen.</w:t>
      </w:r>
    </w:p>
    <w:p w14:paraId="77A5F256" w14:textId="77777777" w:rsidR="00F90BDC" w:rsidRDefault="00F90BDC"/>
    <w:p w14:paraId="344ECB93" w14:textId="77777777" w:rsidR="00F90BDC" w:rsidRDefault="00F90BDC">
      <w:r xmlns:w="http://schemas.openxmlformats.org/wordprocessingml/2006/main">
        <w:t xml:space="preserve">2 - Hebreerne 13:8 - Jesus Kristus den samme i går og i dag og til evig tid.</w:t>
      </w:r>
    </w:p>
    <w:p w14:paraId="4DE48378" w14:textId="77777777" w:rsidR="00F90BDC" w:rsidRDefault="00F90BDC"/>
    <w:p w14:paraId="52946DDB" w14:textId="77777777" w:rsidR="00F90BDC" w:rsidRDefault="00F90BDC">
      <w:r xmlns:w="http://schemas.openxmlformats.org/wordprocessingml/2006/main">
        <w:t xml:space="preserve">Luke 5:38 Men ny vin skal legges på nye flasker; og begge er bevart.</w:t>
      </w:r>
    </w:p>
    <w:p w14:paraId="23474D8A" w14:textId="77777777" w:rsidR="00F90BDC" w:rsidRDefault="00F90BDC"/>
    <w:p w14:paraId="01767EF4" w14:textId="77777777" w:rsidR="00F90BDC" w:rsidRDefault="00F90BDC">
      <w:r xmlns:w="http://schemas.openxmlformats.org/wordprocessingml/2006/main">
        <w:t xml:space="preserve">Dette avsnittet lærer at nye ting bør håndteres med forsiktighet for å bli bevart.</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Nyhetens verdi: Å lære å ta vare på nye ting</w:t>
      </w:r>
    </w:p>
    <w:p w14:paraId="126EDE75" w14:textId="77777777" w:rsidR="00F90BDC" w:rsidRDefault="00F90BDC"/>
    <w:p w14:paraId="4258DE62" w14:textId="77777777" w:rsidR="00F90BDC" w:rsidRDefault="00F90BDC">
      <w:r xmlns:w="http://schemas.openxmlformats.org/wordprocessingml/2006/main">
        <w:t xml:space="preserve">2. Ny begynnelse: Omfavne nye muligheter</w:t>
      </w:r>
    </w:p>
    <w:p w14:paraId="66583210" w14:textId="77777777" w:rsidR="00F90BDC" w:rsidRDefault="00F90BDC"/>
    <w:p w14:paraId="60856F32" w14:textId="77777777" w:rsidR="00F90BDC" w:rsidRDefault="00F90BDC">
      <w:r xmlns:w="http://schemas.openxmlformats.org/wordprocessingml/2006/main">
        <w:t xml:space="preserve">1. Forkynneren 3:1-8 - For alt er det en tid og en tid for hver sak under himmelen.</w:t>
      </w:r>
    </w:p>
    <w:p w14:paraId="7A07B3C4" w14:textId="77777777" w:rsidR="00F90BDC" w:rsidRDefault="00F90BDC"/>
    <w:p w14:paraId="148867E8" w14:textId="77777777" w:rsidR="00F90BDC" w:rsidRDefault="00F90BDC">
      <w:r xmlns:w="http://schemas.openxmlformats.org/wordprocessingml/2006/main">
        <w:t xml:space="preserve">2. Salme 118:24 - Dette er dagen som Herren har laget; la oss glede oss og glede oss over det.</w:t>
      </w:r>
    </w:p>
    <w:p w14:paraId="5006F2F1" w14:textId="77777777" w:rsidR="00F90BDC" w:rsidRDefault="00F90BDC"/>
    <w:p w14:paraId="35A2E237" w14:textId="77777777" w:rsidR="00F90BDC" w:rsidRDefault="00F90BDC">
      <w:r xmlns:w="http://schemas.openxmlformats.org/wordprocessingml/2006/main">
        <w:t xml:space="preserve">Luke 5:39 Ingen som har drukket gammel vin, ønsker straks ny; for han sier: Det gamle er bedre.</w:t>
      </w:r>
    </w:p>
    <w:p w14:paraId="44CD2994" w14:textId="77777777" w:rsidR="00F90BDC" w:rsidRDefault="00F90BDC"/>
    <w:p w14:paraId="0DC0E531" w14:textId="77777777" w:rsidR="00F90BDC" w:rsidRDefault="00F90BDC">
      <w:r xmlns:w="http://schemas.openxmlformats.org/wordprocessingml/2006/main">
        <w:t xml:space="preserve">Jesus lærer at man vanligvis ikke ønsker noe nytt hvis man har noe som allerede er bra.</w:t>
      </w:r>
    </w:p>
    <w:p w14:paraId="3C2534C9" w14:textId="77777777" w:rsidR="00F90BDC" w:rsidRDefault="00F90BDC"/>
    <w:p w14:paraId="7A66CE65" w14:textId="77777777" w:rsidR="00F90BDC" w:rsidRDefault="00F90BDC">
      <w:r xmlns:w="http://schemas.openxmlformats.org/wordprocessingml/2006/main">
        <w:t xml:space="preserve">1. «Det gamle og det nye: Lære å sette pris på det vi har»</w:t>
      </w:r>
    </w:p>
    <w:p w14:paraId="5508EE8D" w14:textId="77777777" w:rsidR="00F90BDC" w:rsidRDefault="00F90BDC"/>
    <w:p w14:paraId="52B48CC9" w14:textId="77777777" w:rsidR="00F90BDC" w:rsidRDefault="00F90BDC">
      <w:r xmlns:w="http://schemas.openxmlformats.org/wordprocessingml/2006/main">
        <w:t xml:space="preserve">2. «Vedsetter det kjente: tilfredshet med det vi vet»</w:t>
      </w:r>
    </w:p>
    <w:p w14:paraId="7389D4A2" w14:textId="77777777" w:rsidR="00F90BDC" w:rsidRDefault="00F90BDC"/>
    <w:p w14:paraId="09AF2DFC" w14:textId="77777777" w:rsidR="00F90BDC" w:rsidRDefault="00F90BDC">
      <w:r xmlns:w="http://schemas.openxmlformats.org/wordprocessingml/2006/main">
        <w:t xml:space="preserve">1. Forkynneren 1:9 «Det som har vært, det er det som skal være; og det som er gjort, er det som skal skje, og det er ikke noe nytt under solen.»</w:t>
      </w:r>
    </w:p>
    <w:p w14:paraId="2083DC03" w14:textId="77777777" w:rsidR="00F90BDC" w:rsidRDefault="00F90BDC"/>
    <w:p w14:paraId="7D9C3328" w14:textId="77777777" w:rsidR="00F90BDC" w:rsidRDefault="00F90BDC">
      <w:r xmlns:w="http://schemas.openxmlformats.org/wordprocessingml/2006/main">
        <w:t xml:space="preserve">2. Hebreerne 13:8 "Jesus Kristus den samme i går og i dag og til evig tid."</w:t>
      </w:r>
    </w:p>
    <w:p w14:paraId="6C637E17" w14:textId="77777777" w:rsidR="00F90BDC" w:rsidRDefault="00F90BDC"/>
    <w:p w14:paraId="499B46BB" w14:textId="77777777" w:rsidR="00F90BDC" w:rsidRDefault="00F90BDC">
      <w:r xmlns:w="http://schemas.openxmlformats.org/wordprocessingml/2006/main">
        <w:t xml:space="preserve">Lukas 6 beskriver viktige læresetninger og hendelser i Jesu tjeneste, inkludert hans handlinger på sabbaten, utvelgelsen av hans tolv apostler og leveringen av prekenen på sletten.</w:t>
      </w:r>
    </w:p>
    <w:p w14:paraId="64F55D5B" w14:textId="77777777" w:rsidR="00F90BDC" w:rsidRDefault="00F90BDC"/>
    <w:p w14:paraId="340B5BB4" w14:textId="77777777" w:rsidR="00F90BDC" w:rsidRDefault="00F90BDC">
      <w:r xmlns:w="http://schemas.openxmlformats.org/wordprocessingml/2006/main">
        <w:t xml:space="preserve">1. avsnitt: Kapitlet begynner med to sabbatskontroverser. I en hendelse </w:t>
      </w:r>
      <w:r xmlns:w="http://schemas.openxmlformats.org/wordprocessingml/2006/main">
        <w:lastRenderedPageBreak xmlns:w="http://schemas.openxmlformats.org/wordprocessingml/2006/main"/>
      </w:r>
      <w:r xmlns:w="http://schemas.openxmlformats.org/wordprocessingml/2006/main">
        <w:t xml:space="preserve">gikk Jesus og hans disipler gjennom kornåkre på en sabbatsdag. Disiplene plukket noen kornhoder å spise, noe fariseerne kritiserte som ulovlig på en sabbat. Jesus forsvarte dem ved å referere til en begivenhet fra det gamle testamente som involverte David da han var sulten (Luk 6:1-5). I en annen hendelse i en synagoge på en sabbatsdag helbredet Jesus en mann med en skrumpen hånd til tross for motstand fra religiøse ledere som så på for å se om han ville bryte deres tolkning av sabbatslovene (Luk 6:6-11).</w:t>
      </w:r>
    </w:p>
    <w:p w14:paraId="32C9D498" w14:textId="77777777" w:rsidR="00F90BDC" w:rsidRDefault="00F90BDC"/>
    <w:p w14:paraId="03ED9AA6" w14:textId="77777777" w:rsidR="00F90BDC" w:rsidRDefault="00F90BDC">
      <w:r xmlns:w="http://schemas.openxmlformats.org/wordprocessingml/2006/main">
        <w:t xml:space="preserve">2. avsnitt: Etter disse hendelsene tilbrakte Jesus en hel natt i bønn før han valgte ut tolv av alle disiplene hans til å være apostler (Luk 6:12-16). Disse mennene var Simon Peter, Andrew, James, John, Philip, Bartholomew/Nathanael, Matthew/Levi (en skatteoppkrever), Thomas/Doubting Thomas ("tvillingen"), James sønn av Alphaeus/Less or Younger or Minor eller Little James or James the Less or Younger James/Jacobus minor/Jacobus Minor/Younger Jacobus/Iacobus Minor/Jacobus Less/Jacobus Little/Iakobos Mikros/Iakobos Mikroteros/Iakobos ho mikros/Jacobus Minimus/Yaakov HaKat'an/Yaakov Katan/James son av Mary/Marias sønn James/Marias sønn Jacobus/Sønn Mary Yakov/Sønn Mary Yaakov/Sønn Mary Iakovos/Sønn Mary Iakobos/Sønn Mary Jacob/Mariams sønn Jacob/Mariams sønn Yakov/Mariams sønn Iakovos/Mariams sønn Iakobos/Yeshua bar Miriam /Yeshu'a bar Miriam/Jesus bar Miriam/Yehoshua bar Miriam/Brother Yeshua/Brother Yehoshua/Brother Yeshu'a/Brother Jesus/The Brother Lord/The Lord Brother/The Lord Brethren/The Brethren Lord/Holy Brother/Holy Brethren /Hellige Brødre Gud/Gud Hellige Brødre/Gud Hellige Broder/Hellige Brødre Gud/Gud Hellige Brødre/Gud Brødre Helligheter/Brødre Helligheter Gud/Gud Brødre Helligheter/Brødre Gud Helligheter/Helligheter Gud Brødre/Helligheter Gud Brødre/Tzaddik/Tzaddiq/Zaddik/Zaddik /Zaddiq/Apostel Zaddikim/Apostel Zaddiqim/Apostel Tzadokites/Apostel Tzedukim/Apostel Saducee/Apostel Saducean/Apostel Tsadokite Zealot/Tsadoqite Zealot/Zealot Tsadoqite/Zealot Tsadokite/ZeZalote Zealotes/Tsadoue Saddoukaíos/Zelotes Saddoukaios/Saddoukaíos Zelotes /Saddoukaios Zelotes/Sadducæus Zelotes/Zelotes Sadducæus/Zelot of the Tsadokites/Zealot of the Tsadoqites/Tsadoqite Zealots/Tsadokite Zealots/Tsadokim Zealots/Tsadoqim Zealots/Sadducalots the Saducan Zealots som ble kalt ildsjelen), Thaddeus/Judas sønn av Jakob/Judas ikke Iskariot, og Judas Iskariot som senere skulle forråde Ham. Deretter steg han ned fra fjellet og ble omringet av en stor folkemengde fra Judea, Jerusalem, Tyrus og Sidon. De kom for å høre hans lære og bli helbredet for sine sykdommer. Jesus drev også ut onde ånder (Luk 6:17-19).</w:t>
      </w:r>
    </w:p>
    <w:p w14:paraId="4D527419" w14:textId="77777777" w:rsidR="00F90BDC" w:rsidRDefault="00F90BDC"/>
    <w:p w14:paraId="6F3CB9D9" w14:textId="77777777" w:rsidR="00F90BDC" w:rsidRDefault="00F90BDC">
      <w:r xmlns:w="http://schemas.openxmlformats.org/wordprocessingml/2006/main">
        <w:t xml:space="preserve">3. avsnitt: I denne folkemengden holdt Jesus en preken som ligner på Matteus' Bergpreken kjent som Slettpreken i Lukas. Denne prekenen inkluderte velsignelser for fattige sultne </w:t>
      </w:r>
      <w:r xmlns:w="http://schemas.openxmlformats.org/wordprocessingml/2006/main">
        <w:lastRenderedPageBreak xmlns:w="http://schemas.openxmlformats.org/wordprocessingml/2006/main"/>
      </w:r>
      <w:r xmlns:w="http://schemas.openxmlformats.org/wordprocessingml/2006/main">
        <w:t xml:space="preserve">gråt hatet ekskludert fornærmet avvist fordi Son Man stor belønning himmel ve rik full latter talt godt alle mennesker ord ekko profetisk tradisjon Gamle Testamentet utfordrer samfunnsnormer verdier (Luk 6:20-26). Jesus fortsatte med læresetninger om å elske fiender som gjør godt uten å forvente at han vender tilbake ved å være barmhjertig som Fader barmhjertig, og ikke dømmer eller fordømmer andre og tilgir de gale vi gir sjenerøst (Luk 6:27-38). Han avsluttet med lignelser om at blind leder blind student blir som læreren godt tre produserer god frukt dårlig tre dårlig frukt viktighet å sette sine ord ut i livet som klok mann bygger hus solid grunnmur motstå storm i motsetning til tåpelig mann bygget hus grunn uten grunnmur som ikke kunne stå mot storm (Luk 6:39-49). Disse læresetningene la vekt på radikal kjærlighet barmhjertighet tilgivelse sentrale prinsipper Kristen etikk disippelskap.</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Luke 6:1 Og det skjedde på den annen sabbat etter den første at han gikk gjennom kornåkrene; og disiplene hans plukket aks og spiste og gned dem i hendene.</w:t>
      </w:r>
    </w:p>
    <w:p w14:paraId="32A7C487" w14:textId="77777777" w:rsidR="00F90BDC" w:rsidRDefault="00F90BDC"/>
    <w:p w14:paraId="692B4C7A" w14:textId="77777777" w:rsidR="00F90BDC" w:rsidRDefault="00F90BDC">
      <w:r xmlns:w="http://schemas.openxmlformats.org/wordprocessingml/2006/main">
        <w:t xml:space="preserve">På den andre sabbaten plukket Jesus og hans disipler korn og spiste dem.</w:t>
      </w:r>
    </w:p>
    <w:p w14:paraId="3D21D191" w14:textId="77777777" w:rsidR="00F90BDC" w:rsidRDefault="00F90BDC"/>
    <w:p w14:paraId="55717B12" w14:textId="77777777" w:rsidR="00F90BDC" w:rsidRDefault="00F90BDC">
      <w:r xmlns:w="http://schemas.openxmlformats.org/wordprocessingml/2006/main">
        <w:t xml:space="preserve">1. Jesus viste oss at Guds lov handler om barmhjertighet og medfølelse.</w:t>
      </w:r>
    </w:p>
    <w:p w14:paraId="7D8B41BE" w14:textId="77777777" w:rsidR="00F90BDC" w:rsidRDefault="00F90BDC"/>
    <w:p w14:paraId="62661EEA" w14:textId="77777777" w:rsidR="00F90BDC" w:rsidRDefault="00F90BDC">
      <w:r xmlns:w="http://schemas.openxmlformats.org/wordprocessingml/2006/main">
        <w:t xml:space="preserve">2. Vi bør leve våre liv i harmoni med Guds lover.</w:t>
      </w:r>
    </w:p>
    <w:p w14:paraId="02BCF1D2" w14:textId="77777777" w:rsidR="00F90BDC" w:rsidRDefault="00F90BDC"/>
    <w:p w14:paraId="2595AD9A" w14:textId="77777777" w:rsidR="00F90BDC" w:rsidRDefault="00F90BDC">
      <w:r xmlns:w="http://schemas.openxmlformats.org/wordprocessingml/2006/main">
        <w:t xml:space="preserve">1. Matteus 12:1-2 "På den tiden gikk Jesus gjennom kornåkrene på sabbaten. Og disiplene hans var sultne og begynte å plukke kornhoder og spise. Men da fariseerne så det, sa de til ham , "Se, disiplene dine gjør det som ikke er lov å gjøre på sabbaten!"</w:t>
      </w:r>
    </w:p>
    <w:p w14:paraId="7A31BC25" w14:textId="77777777" w:rsidR="00F90BDC" w:rsidRDefault="00F90BDC"/>
    <w:p w14:paraId="610BC80F" w14:textId="77777777" w:rsidR="00F90BDC" w:rsidRDefault="00F90BDC">
      <w:r xmlns:w="http://schemas.openxmlformats.org/wordprocessingml/2006/main">
        <w:t xml:space="preserve">2. Matteus 12:7-8 "Og hvis dere hadde visst hva dette betyr: 'Jeg ønsker barmhjertighet og ikke offer,' ville dere ikke ha fordømt de uskyldige. For Menneskesønnen er sabbatens Herre."</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 2 Og noen av fariseerne sa til dem: Hvorfor gjør I det som ikke er tillatt å gjøre på sabbatsdagene?</w:t>
      </w:r>
    </w:p>
    <w:p w14:paraId="3525998A" w14:textId="77777777" w:rsidR="00F90BDC" w:rsidRDefault="00F90BDC"/>
    <w:p w14:paraId="7E8012DA" w14:textId="77777777" w:rsidR="00F90BDC" w:rsidRDefault="00F90BDC">
      <w:r xmlns:w="http://schemas.openxmlformats.org/wordprocessingml/2006/main">
        <w:t xml:space="preserve">Fariseerne spurte hvorfor disiplene gjorde noe som ikke var lov på sabbatsdagen.</w:t>
      </w:r>
    </w:p>
    <w:p w14:paraId="12603F97" w14:textId="77777777" w:rsidR="00F90BDC" w:rsidRDefault="00F90BDC"/>
    <w:p w14:paraId="11744A37" w14:textId="77777777" w:rsidR="00F90BDC" w:rsidRDefault="00F90BDC">
      <w:r xmlns:w="http://schemas.openxmlformats.org/wordprocessingml/2006/main">
        <w:t xml:space="preserve">1: Vi bør ikke la vår lydighet mot loven bli viktigere enn vår lydighet mot Gud.</w:t>
      </w:r>
    </w:p>
    <w:p w14:paraId="354FE8F6" w14:textId="77777777" w:rsidR="00F90BDC" w:rsidRDefault="00F90BDC"/>
    <w:p w14:paraId="55A8FC0F" w14:textId="77777777" w:rsidR="00F90BDC" w:rsidRDefault="00F90BDC">
      <w:r xmlns:w="http://schemas.openxmlformats.org/wordprocessingml/2006/main">
        <w:t xml:space="preserve">2: Vi bør være forsiktige med å sikre at vi ikke tar Herrens dag for gitt og bruker den til vår egen personlige vinning.</w:t>
      </w:r>
    </w:p>
    <w:p w14:paraId="4EDAAB5B" w14:textId="77777777" w:rsidR="00F90BDC" w:rsidRDefault="00F90BDC"/>
    <w:p w14:paraId="35ECAF15" w14:textId="77777777" w:rsidR="00F90BDC" w:rsidRDefault="00F90BDC">
      <w:r xmlns:w="http://schemas.openxmlformats.org/wordprocessingml/2006/main">
        <w:t xml:space="preserve">1: Kolosserne 2:16-17 - La derfor ingen dømme deg etter hva du spiser eller drikker, eller med tanke på en religiøs høytid, en nymånefest eller en sabbatsdag. Dette er en skygge av det som skulle komme; virkeligheten er imidlertid funnet i Kristus.</w:t>
      </w:r>
    </w:p>
    <w:p w14:paraId="5405771E" w14:textId="77777777" w:rsidR="00F90BDC" w:rsidRDefault="00F90BDC"/>
    <w:p w14:paraId="70B7A678" w14:textId="77777777" w:rsidR="00F90BDC" w:rsidRDefault="00F90BDC">
      <w:r xmlns:w="http://schemas.openxmlformats.org/wordprocessingml/2006/main">
        <w:t xml:space="preserve">2: Hebreerne 4:9-11 - Det gjenstår altså en sabbatshvile for Guds folk; for enhver som går inn i Guds hvile, hviler også fra sine gjerninger, slik Gud gjorde fra sine. La oss derfor gjøre vårt ytterste for å gå inn i den hvilen, slik at ingen skal gå til grunne ved å følge deres eksempel på ulydighet.</w:t>
      </w:r>
    </w:p>
    <w:p w14:paraId="507A2B00" w14:textId="77777777" w:rsidR="00F90BDC" w:rsidRDefault="00F90BDC"/>
    <w:p w14:paraId="79D07DEE" w14:textId="77777777" w:rsidR="00F90BDC" w:rsidRDefault="00F90BDC">
      <w:r xmlns:w="http://schemas.openxmlformats.org/wordprocessingml/2006/main">
        <w:t xml:space="preserve">Luke 6:3 3 Men Jesus svarte dem og sa: Har I ikke lest så mye som dette, hvad David gjorde, da han selv var sulten, og de som var med ham?</w:t>
      </w:r>
    </w:p>
    <w:p w14:paraId="4E7C18FC" w14:textId="77777777" w:rsidR="00F90BDC" w:rsidRDefault="00F90BDC"/>
    <w:p w14:paraId="09D74967" w14:textId="77777777" w:rsidR="00F90BDC" w:rsidRDefault="00F90BDC">
      <w:r xmlns:w="http://schemas.openxmlformats.org/wordprocessingml/2006/main">
        <w:t xml:space="preserve">Jesus lærte at vi skulle etterligne eksemplet til David som viste mot og uselviskhet da han var sulten.</w:t>
      </w:r>
    </w:p>
    <w:p w14:paraId="23279D55" w14:textId="77777777" w:rsidR="00F90BDC" w:rsidRDefault="00F90BDC"/>
    <w:p w14:paraId="41CB8019" w14:textId="77777777" w:rsidR="00F90BDC" w:rsidRDefault="00F90BDC">
      <w:r xmlns:w="http://schemas.openxmlformats.org/wordprocessingml/2006/main">
        <w:t xml:space="preserve">1: Vi bør bestrebe oss på å etterligne Davids eksempel ved å vise mot og uselviskhet når vi står overfor vanskeligheter.</w:t>
      </w:r>
    </w:p>
    <w:p w14:paraId="36FE1E18" w14:textId="77777777" w:rsidR="00F90BDC" w:rsidRDefault="00F90BDC"/>
    <w:p w14:paraId="4DD53E7B" w14:textId="77777777" w:rsidR="00F90BDC" w:rsidRDefault="00F90BDC">
      <w:r xmlns:w="http://schemas.openxmlformats.org/wordprocessingml/2006/main">
        <w:t xml:space="preserve">2: Vi bør ta mot til oss og være uselviske i møte med motgang, akkurat som David gjorde.</w:t>
      </w:r>
    </w:p>
    <w:p w14:paraId="08CAE4A1" w14:textId="77777777" w:rsidR="00F90BDC" w:rsidRDefault="00F90BDC"/>
    <w:p w14:paraId="6AB1B633" w14:textId="77777777" w:rsidR="00F90BDC" w:rsidRDefault="00F90BDC">
      <w:r xmlns:w="http://schemas.openxmlformats.org/wordprocessingml/2006/main">
        <w:t xml:space="preserve">1:1 Korinterbrev 11:1 - "Vær etterlignere av meg, likesom jeg er av Kristus."</w:t>
      </w:r>
    </w:p>
    <w:p w14:paraId="3EA7A7D5" w14:textId="77777777" w:rsidR="00F90BDC" w:rsidRDefault="00F90BDC"/>
    <w:p w14:paraId="40DE6009" w14:textId="77777777" w:rsidR="00F90BDC" w:rsidRDefault="00F90BDC">
      <w:r xmlns:w="http://schemas.openxmlformats.org/wordprocessingml/2006/main">
        <w:t xml:space="preserve">2:1 Peter 2:21 - "For til dette er dere kalt, fordi Kristus også led for dere og etterlot dere et eksempel, så dere kan følge i hans fotspor."</w:t>
      </w:r>
    </w:p>
    <w:p w14:paraId="2E1701F4" w14:textId="77777777" w:rsidR="00F90BDC" w:rsidRDefault="00F90BDC"/>
    <w:p w14:paraId="43B2A876" w14:textId="77777777" w:rsidR="00F90BDC" w:rsidRDefault="00F90BDC">
      <w:r xmlns:w="http://schemas.openxmlformats.org/wordprocessingml/2006/main">
        <w:t xml:space="preserve">Luke 6:4 hvorledes han gikk inn i Guds hus og tok og åt skuebrødene og gav også til dem som var med ham; som det ikke er lov å spise uten prestene alene?</w:t>
      </w:r>
    </w:p>
    <w:p w14:paraId="37F580E6" w14:textId="77777777" w:rsidR="00F90BDC" w:rsidRDefault="00F90BDC"/>
    <w:p w14:paraId="605EBCB6" w14:textId="77777777" w:rsidR="00F90BDC" w:rsidRDefault="00F90BDC">
      <w:r xmlns:w="http://schemas.openxmlformats.org/wordprocessingml/2006/main">
        <w:t xml:space="preserve">Jesus gikk inn i et Guds hus og tok skuebrødet, som kun kunne spises av prester, og delte det med dem som var med ham.</w:t>
      </w:r>
    </w:p>
    <w:p w14:paraId="2D7A850F" w14:textId="77777777" w:rsidR="00F90BDC" w:rsidRDefault="00F90BDC"/>
    <w:p w14:paraId="504F5C5A" w14:textId="77777777" w:rsidR="00F90BDC" w:rsidRDefault="00F90BDC">
      <w:r xmlns:w="http://schemas.openxmlformats.org/wordprocessingml/2006/main">
        <w:t xml:space="preserve">1. Viktigheten av deling og raushet.</w:t>
      </w:r>
    </w:p>
    <w:p w14:paraId="0F96C29D" w14:textId="77777777" w:rsidR="00F90BDC" w:rsidRDefault="00F90BDC"/>
    <w:p w14:paraId="25B4B350" w14:textId="77777777" w:rsidR="00F90BDC" w:rsidRDefault="00F90BDC">
      <w:r xmlns:w="http://schemas.openxmlformats.org/wordprocessingml/2006/main">
        <w:t xml:space="preserve">2. Jesu ignorering av tradisjonelle regler og lover.</w:t>
      </w:r>
    </w:p>
    <w:p w14:paraId="204FD955" w14:textId="77777777" w:rsidR="00F90BDC" w:rsidRDefault="00F90BDC"/>
    <w:p w14:paraId="3251607B" w14:textId="77777777" w:rsidR="00F90BDC" w:rsidRDefault="00F90BDC">
      <w:r xmlns:w="http://schemas.openxmlformats.org/wordprocessingml/2006/main">
        <w:t xml:space="preserve">1. Apg 2:42-47 – Den tidlige kirkes deling av eiendom og eiendeler.</w:t>
      </w:r>
    </w:p>
    <w:p w14:paraId="76EF16E9" w14:textId="77777777" w:rsidR="00F90BDC" w:rsidRDefault="00F90BDC"/>
    <w:p w14:paraId="4D4EECBE" w14:textId="77777777" w:rsidR="00F90BDC" w:rsidRDefault="00F90BDC">
      <w:r xmlns:w="http://schemas.openxmlformats.org/wordprocessingml/2006/main">
        <w:t xml:space="preserve">2. Matteus 22:36-40 – Jesu lære om det største budet.</w:t>
      </w:r>
    </w:p>
    <w:p w14:paraId="67DD17DA" w14:textId="77777777" w:rsidR="00F90BDC" w:rsidRDefault="00F90BDC"/>
    <w:p w14:paraId="27E8F671" w14:textId="77777777" w:rsidR="00F90BDC" w:rsidRDefault="00F90BDC">
      <w:r xmlns:w="http://schemas.openxmlformats.org/wordprocessingml/2006/main">
        <w:t xml:space="preserve">Luke 6:5 5 Og han sa til dem: Menneskesønnen er også herre over sabbaten.</w:t>
      </w:r>
    </w:p>
    <w:p w14:paraId="2F430446" w14:textId="77777777" w:rsidR="00F90BDC" w:rsidRDefault="00F90BDC"/>
    <w:p w14:paraId="3907C640" w14:textId="77777777" w:rsidR="00F90BDC" w:rsidRDefault="00F90BDC">
      <w:r xmlns:w="http://schemas.openxmlformats.org/wordprocessingml/2006/main">
        <w:t xml:space="preserve">Jesus lærer at han er sabbatens Herre og setter et eksempel på helbredelse på sabbaten.</w:t>
      </w:r>
    </w:p>
    <w:p w14:paraId="7A4D5066" w14:textId="77777777" w:rsidR="00F90BDC" w:rsidRDefault="00F90BDC"/>
    <w:p w14:paraId="03126061" w14:textId="77777777" w:rsidR="00F90BDC" w:rsidRDefault="00F90BDC">
      <w:r xmlns:w="http://schemas.openxmlformats.org/wordprocessingml/2006/main">
        <w:t xml:space="preserve">1. Kraften til helbredelse på sabbaten</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Forstå Jesus som sabbatens Herre</w:t>
      </w:r>
    </w:p>
    <w:p w14:paraId="7A893802" w14:textId="77777777" w:rsidR="00F90BDC" w:rsidRDefault="00F90BDC"/>
    <w:p w14:paraId="7D36A034" w14:textId="77777777" w:rsidR="00F90BDC" w:rsidRDefault="00F90BDC">
      <w:r xmlns:w="http://schemas.openxmlformats.org/wordprocessingml/2006/main">
        <w:t xml:space="preserve">1. Jesaja 58:13-14 - «Hvis du vender din fot bort fra sabbaten, fra å gjøre din vilje på min hellige dag, og kaller sabbaten en glede og Herrens hellige dag ærefull; hvis du ærer det, ikke går dine egne veier eller søker din egen behag eller snakker forgjeves, da skal du ha glede i Herren, og jeg vil la deg ri på jordens høyder.»</w:t>
      </w:r>
    </w:p>
    <w:p w14:paraId="33ACF848" w14:textId="77777777" w:rsidR="00F90BDC" w:rsidRDefault="00F90BDC"/>
    <w:p w14:paraId="0DBDB2B5" w14:textId="77777777" w:rsidR="00F90BDC" w:rsidRDefault="00F90BDC">
      <w:r xmlns:w="http://schemas.openxmlformats.org/wordprocessingml/2006/main">
        <w:t xml:space="preserve">2. Markus 2:27 - "Og han sa til dem: Sabbaten ble til for menneskets skyld, og ikke mennesket for sabbaten."</w:t>
      </w:r>
    </w:p>
    <w:p w14:paraId="417D8758" w14:textId="77777777" w:rsidR="00F90BDC" w:rsidRDefault="00F90BDC"/>
    <w:p w14:paraId="07BE20A6" w14:textId="77777777" w:rsidR="00F90BDC" w:rsidRDefault="00F90BDC">
      <w:r xmlns:w="http://schemas.openxmlformats.org/wordprocessingml/2006/main">
        <w:t xml:space="preserve">Luke 6:6 Og det skjedde også på en annen sabbat at han gikk inn i synagogen og lærte; og det var en mann hvis høyre hånd var vissent.</w:t>
      </w:r>
    </w:p>
    <w:p w14:paraId="23F74671" w14:textId="77777777" w:rsidR="00F90BDC" w:rsidRDefault="00F90BDC"/>
    <w:p w14:paraId="60561120" w14:textId="77777777" w:rsidR="00F90BDC" w:rsidRDefault="00F90BDC">
      <w:r xmlns:w="http://schemas.openxmlformats.org/wordprocessingml/2006/main">
        <w:t xml:space="preserve">På en sabbat gikk Jesus inn i en synagoge og underviste, og han møtte en mann med en vissen høyre hånd.</w:t>
      </w:r>
    </w:p>
    <w:p w14:paraId="60DBDBAE" w14:textId="77777777" w:rsidR="00F90BDC" w:rsidRDefault="00F90BDC"/>
    <w:p w14:paraId="6D8780FE" w14:textId="77777777" w:rsidR="00F90BDC" w:rsidRDefault="00F90BDC">
      <w:r xmlns:w="http://schemas.openxmlformats.org/wordprocessingml/2006/main">
        <w:t xml:space="preserve">1. Jesu helbredende berøring – hvordan Jesus forandret liv gjennom medfølelse og kjærlighet</w:t>
      </w:r>
    </w:p>
    <w:p w14:paraId="026C87DD" w14:textId="77777777" w:rsidR="00F90BDC" w:rsidRDefault="00F90BDC"/>
    <w:p w14:paraId="18A4D8DE" w14:textId="77777777" w:rsidR="00F90BDC" w:rsidRDefault="00F90BDC">
      <w:r xmlns:w="http://schemas.openxmlformats.org/wordprocessingml/2006/main">
        <w:t xml:space="preserve">2. Å overvinne motgang – hvordan vi kan vokse nærmere Jesus gjennom vanskelige tider</w:t>
      </w:r>
    </w:p>
    <w:p w14:paraId="07207D3E" w14:textId="77777777" w:rsidR="00F90BDC" w:rsidRDefault="00F90BDC"/>
    <w:p w14:paraId="04716DAC"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E89112A" w14:textId="77777777" w:rsidR="00F90BDC" w:rsidRDefault="00F90BDC"/>
    <w:p w14:paraId="3B643C25" w14:textId="77777777" w:rsidR="00F90BDC" w:rsidRDefault="00F90BDC">
      <w:r xmlns:w="http://schemas.openxmlformats.org/wordprocessingml/2006/main">
        <w:t xml:space="preserve">2. Matteus 19:26 - "Men Jesus så på dem og sa: "For mennesker er dette umulig, men for Gud er alt mulig."</w:t>
      </w:r>
    </w:p>
    <w:p w14:paraId="0F6420A6" w14:textId="77777777" w:rsidR="00F90BDC" w:rsidRDefault="00F90BDC"/>
    <w:p w14:paraId="0F45458B" w14:textId="77777777" w:rsidR="00F90BDC" w:rsidRDefault="00F90BDC">
      <w:r xmlns:w="http://schemas.openxmlformats.org/wordprocessingml/2006/main">
        <w:t xml:space="preserve">Luke 6:7 Og de skriftlærde og fariseerne så på ham om han ville helbrede på sabbatsdagen; at de kunne finne en anklage mot ham.</w:t>
      </w:r>
    </w:p>
    <w:p w14:paraId="6F8992AD" w14:textId="77777777" w:rsidR="00F90BDC" w:rsidRDefault="00F90BDC"/>
    <w:p w14:paraId="0BCCE4FF" w14:textId="77777777" w:rsidR="00F90BDC" w:rsidRDefault="00F90BDC">
      <w:r xmlns:w="http://schemas.openxmlformats.org/wordprocessingml/2006/main">
        <w:t xml:space="preserve">Jesus blir overvåket av de skriftlærde og fariseerne for tegn på urett.</w:t>
      </w:r>
    </w:p>
    <w:p w14:paraId="4E79BEB6" w14:textId="77777777" w:rsidR="00F90BDC" w:rsidRDefault="00F90BDC"/>
    <w:p w14:paraId="2F962F2C" w14:textId="77777777" w:rsidR="00F90BDC" w:rsidRDefault="00F90BDC">
      <w:r xmlns:w="http://schemas.openxmlformats.org/wordprocessingml/2006/main">
        <w:t xml:space="preserve">1: Jesu handlinger er alltid gode og sanne, og vi bør strebe etter å etterligne ham.</w:t>
      </w:r>
    </w:p>
    <w:p w14:paraId="2F9C89C5" w14:textId="77777777" w:rsidR="00F90BDC" w:rsidRDefault="00F90BDC"/>
    <w:p w14:paraId="235E1BCA" w14:textId="77777777" w:rsidR="00F90BDC" w:rsidRDefault="00F90BDC">
      <w:r xmlns:w="http://schemas.openxmlformats.org/wordprocessingml/2006/main">
        <w:t xml:space="preserve">2: Vi må aldri la oss avskrekke av kritikk eller mistenksomhet fra å gjøre det rette.</w:t>
      </w:r>
    </w:p>
    <w:p w14:paraId="6C5CEA53" w14:textId="77777777" w:rsidR="00F90BDC" w:rsidRDefault="00F90BDC"/>
    <w:p w14:paraId="4396591B" w14:textId="77777777" w:rsidR="00F90BDC" w:rsidRDefault="00F90BDC">
      <w:r xmlns:w="http://schemas.openxmlformats.org/wordprocessingml/2006/main">
        <w:t xml:space="preserve">1: Filipperne 2:5-8 - «La dette sinnet være i dere, som også var i Kristus Jesus: Han som var i Guds skikkelse, mente ikke at det var et ran å være Gud lik, men gjorde seg uanstendig, og tok på seg en tjeners skikkelse og ble gjort i menneskelignelse. Og da han ble funnet i form som et menneske, ydmyket han seg og ble lydig inntil døden, ja, korsets død.»</w:t>
      </w:r>
    </w:p>
    <w:p w14:paraId="79E52A76" w14:textId="77777777" w:rsidR="00F90BDC" w:rsidRDefault="00F90BDC"/>
    <w:p w14:paraId="679ADFE9" w14:textId="77777777" w:rsidR="00F90BDC" w:rsidRDefault="00F90BDC">
      <w:r xmlns:w="http://schemas.openxmlformats.org/wordprocessingml/2006/main">
        <w:t xml:space="preserve">2: Matteus 7:12 - "Derfor skal dere alt det dere vil at mennesker skal gjøre mot dere gjøre mot dem; for dette er loven og profetene."</w:t>
      </w:r>
    </w:p>
    <w:p w14:paraId="3B8CCEFA" w14:textId="77777777" w:rsidR="00F90BDC" w:rsidRDefault="00F90BDC"/>
    <w:p w14:paraId="23ED24CA" w14:textId="77777777" w:rsidR="00F90BDC" w:rsidRDefault="00F90BDC">
      <w:r xmlns:w="http://schemas.openxmlformats.org/wordprocessingml/2006/main">
        <w:t xml:space="preserve">Luke 6:8 Men han kjente deres tanker og sa til mannen som hadde den visne hånden: Stå op og stå frem i midten! Og han reiste seg og stod fram.</w:t>
      </w:r>
    </w:p>
    <w:p w14:paraId="5BA9164C" w14:textId="77777777" w:rsidR="00F90BDC" w:rsidRDefault="00F90BDC"/>
    <w:p w14:paraId="00C9554E" w14:textId="77777777" w:rsidR="00F90BDC" w:rsidRDefault="00F90BDC">
      <w:r xmlns:w="http://schemas.openxmlformats.org/wordprocessingml/2006/main">
        <w:t xml:space="preserve">Jesus kjente fariseernes tanker, og kalte frem mannen med den visne hånden til å stå midt iblant.</w:t>
      </w:r>
    </w:p>
    <w:p w14:paraId="46DA2FD5" w14:textId="77777777" w:rsidR="00F90BDC" w:rsidRDefault="00F90BDC"/>
    <w:p w14:paraId="3B69D573" w14:textId="77777777" w:rsidR="00F90BDC" w:rsidRDefault="00F90BDC">
      <w:r xmlns:w="http://schemas.openxmlformats.org/wordprocessingml/2006/main">
        <w:t xml:space="preserve">1. Jesu medfølelse: Jesus viste sin medfølelse for mannen med den visne hånden ved å erkjenne og svare på hans behov.</w:t>
      </w:r>
    </w:p>
    <w:p w14:paraId="662E5E43" w14:textId="77777777" w:rsidR="00F90BDC" w:rsidRDefault="00F90BDC"/>
    <w:p w14:paraId="1BE3271B" w14:textId="77777777" w:rsidR="00F90BDC" w:rsidRDefault="00F90BDC">
      <w:r xmlns:w="http://schemas.openxmlformats.org/wordprocessingml/2006/main">
        <w:t xml:space="preserve">2. Troens kraft: Troen på Jesus kan gi oss styrke og helbredelse, selv i de mest desperate omstendigheter.</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8:3 - Og Jesus rakte ut hånden, rørte ved ham og sa: Jeg vil; vær du ren. Og straks ble spedalskheten hans renset.</w:t>
      </w:r>
    </w:p>
    <w:p w14:paraId="468B4CD7" w14:textId="77777777" w:rsidR="00F90BDC" w:rsidRDefault="00F90BDC"/>
    <w:p w14:paraId="690FBC8E" w14:textId="77777777" w:rsidR="00F90BDC" w:rsidRDefault="00F90BDC">
      <w:r xmlns:w="http://schemas.openxmlformats.org/wordprocessingml/2006/main">
        <w:t xml:space="preserve">2. Hebreerne 11:1 - Troen er virkeligheten av det man håper, beviset på det man ikke ser.</w:t>
      </w:r>
    </w:p>
    <w:p w14:paraId="1BC1755F" w14:textId="77777777" w:rsidR="00F90BDC" w:rsidRDefault="00F90BDC"/>
    <w:p w14:paraId="67C0728F" w14:textId="77777777" w:rsidR="00F90BDC" w:rsidRDefault="00F90BDC">
      <w:r xmlns:w="http://schemas.openxmlformats.org/wordprocessingml/2006/main">
        <w:t xml:space="preserve">Luke 6:9 Da sa Jesus til dem: Jeg vil spørre eder om en ting; Er det tillatt på sabbatsdagene å gjøre godt eller å gjøre ondt? å redde liv, eller å ødelegge det?</w:t>
      </w:r>
    </w:p>
    <w:p w14:paraId="5CF7C8DD" w14:textId="77777777" w:rsidR="00F90BDC" w:rsidRDefault="00F90BDC"/>
    <w:p w14:paraId="28E1BC39" w14:textId="77777777" w:rsidR="00F90BDC" w:rsidRDefault="00F90BDC">
      <w:r xmlns:w="http://schemas.openxmlformats.org/wordprocessingml/2006/main">
        <w:t xml:space="preserve">Jesus stilte spørsmål ved lovligheten av å utføre godt eller ondt på sabbatsdagen.</w:t>
      </w:r>
    </w:p>
    <w:p w14:paraId="76FEACCC" w14:textId="77777777" w:rsidR="00F90BDC" w:rsidRDefault="00F90BDC"/>
    <w:p w14:paraId="23380300" w14:textId="77777777" w:rsidR="00F90BDC" w:rsidRDefault="00F90BDC">
      <w:r xmlns:w="http://schemas.openxmlformats.org/wordprocessingml/2006/main">
        <w:t xml:space="preserve">1. Viktigheten av å opprettholde en følelse av hellighet og ærbødighet på sabbatsdagen.</w:t>
      </w:r>
    </w:p>
    <w:p w14:paraId="36D7D843" w14:textId="77777777" w:rsidR="00F90BDC" w:rsidRDefault="00F90BDC"/>
    <w:p w14:paraId="11906433" w14:textId="77777777" w:rsidR="00F90BDC" w:rsidRDefault="00F90BDC">
      <w:r xmlns:w="http://schemas.openxmlformats.org/wordprocessingml/2006/main">
        <w:t xml:space="preserve">2. Kristi kraft til å utfordre status quo og redefinere måten vi ser på ting på.</w:t>
      </w:r>
    </w:p>
    <w:p w14:paraId="6B60B48B" w14:textId="77777777" w:rsidR="00F90BDC" w:rsidRDefault="00F90BDC"/>
    <w:p w14:paraId="77FB254A" w14:textId="77777777" w:rsidR="00F90BDC" w:rsidRDefault="00F90BDC">
      <w:r xmlns:w="http://schemas.openxmlformats.org/wordprocessingml/2006/main">
        <w:t xml:space="preserve">1. Jesaja 58:13-14 - Hvis du vender din fot bort fra sabbaten, fra å gjøre din vilje på min hellige dag; og kall sabbaten en glede, Herrens hellige, ærefull; og skal ære ham, ikke gjøre dine egne veier og ikke finne din egen lyst og ikke tale dine egne ord.</w:t>
      </w:r>
    </w:p>
    <w:p w14:paraId="78D27E31" w14:textId="77777777" w:rsidR="00F90BDC" w:rsidRDefault="00F90BDC"/>
    <w:p w14:paraId="3E4016CF" w14:textId="77777777" w:rsidR="00F90BDC" w:rsidRDefault="00F90BDC">
      <w:r xmlns:w="http://schemas.openxmlformats.org/wordprocessingml/2006/main">
        <w:t xml:space="preserve">2. Romerne 14:5-6 – En mann setter en dag over en annen, en annen akter hver dag likt. La enhver være fullt overbevist i sitt eget sinn. Den som ser på dagen, ser på den for Herren; og den som ikke ser på dagen, han ser ikke på den for Herren. Den som eter, spiser for Herren, for han takker Gud; og den som ikke eter, han eter ikke Herren, og han takker Gud.</w:t>
      </w:r>
    </w:p>
    <w:p w14:paraId="3BB7EA87" w14:textId="77777777" w:rsidR="00F90BDC" w:rsidRDefault="00F90BDC"/>
    <w:p w14:paraId="19AD0307" w14:textId="77777777" w:rsidR="00F90BDC" w:rsidRDefault="00F90BDC">
      <w:r xmlns:w="http://schemas.openxmlformats.org/wordprocessingml/2006/main">
        <w:t xml:space="preserve">Luke 6:10 Og han så rundt på dem alle og sa til mannen: Rekk ut din hånd! Og han gjorde så, og hans hånd ble frisk som den andre.</w:t>
      </w:r>
    </w:p>
    <w:p w14:paraId="1D59F00C" w14:textId="77777777" w:rsidR="00F90BDC" w:rsidRDefault="00F90BDC"/>
    <w:p w14:paraId="1E5AC14C" w14:textId="77777777" w:rsidR="00F90BDC" w:rsidRDefault="00F90BDC">
      <w:r xmlns:w="http://schemas.openxmlformats.org/wordprocessingml/2006/main">
        <w:t xml:space="preserve">Dette avsnittet beskriver Jesus som helbreder en mann med en vissen hånd.</w:t>
      </w:r>
    </w:p>
    <w:p w14:paraId="1AB63849" w14:textId="77777777" w:rsidR="00F90BDC" w:rsidRDefault="00F90BDC"/>
    <w:p w14:paraId="5B99FA6C" w14:textId="77777777" w:rsidR="00F90BDC" w:rsidRDefault="00F90BDC">
      <w:r xmlns:w="http://schemas.openxmlformats.org/wordprocessingml/2006/main">
        <w:t xml:space="preserve">1. Hvordan Jesus alltid er tilgjengelig for å besvare våre bønner om hjelp.</w:t>
      </w:r>
    </w:p>
    <w:p w14:paraId="3D28DA06" w14:textId="77777777" w:rsidR="00F90BDC" w:rsidRDefault="00F90BDC"/>
    <w:p w14:paraId="6340FB62" w14:textId="77777777" w:rsidR="00F90BDC" w:rsidRDefault="00F90BDC">
      <w:r xmlns:w="http://schemas.openxmlformats.org/wordprocessingml/2006/main">
        <w:t xml:space="preserve">2. Troens kraft til å gjøre det umulige.</w:t>
      </w:r>
    </w:p>
    <w:p w14:paraId="4EF8CB52" w14:textId="77777777" w:rsidR="00F90BDC" w:rsidRDefault="00F90BDC"/>
    <w:p w14:paraId="399CF822" w14:textId="77777777" w:rsidR="00F90BDC" w:rsidRDefault="00F90BDC">
      <w:r xmlns:w="http://schemas.openxmlformats.org/wordprocessingml/2006/main">
        <w:t xml:space="preserve">1. Mark 11,22-24 – Jesu lære om tro og bønn.</w:t>
      </w:r>
    </w:p>
    <w:p w14:paraId="55E8070B" w14:textId="77777777" w:rsidR="00F90BDC" w:rsidRDefault="00F90BDC"/>
    <w:p w14:paraId="416310E8" w14:textId="77777777" w:rsidR="00F90BDC" w:rsidRDefault="00F90BDC">
      <w:r xmlns:w="http://schemas.openxmlformats.org/wordprocessingml/2006/main">
        <w:t xml:space="preserve">2. Jakob 5:16 – Bønnens kraft til å hjelpe de som trenger det.</w:t>
      </w:r>
    </w:p>
    <w:p w14:paraId="108C5AF1" w14:textId="77777777" w:rsidR="00F90BDC" w:rsidRDefault="00F90BDC"/>
    <w:p w14:paraId="73898E0A" w14:textId="77777777" w:rsidR="00F90BDC" w:rsidRDefault="00F90BDC">
      <w:r xmlns:w="http://schemas.openxmlformats.org/wordprocessingml/2006/main">
        <w:t xml:space="preserve">Luke 6:11 Og de ble fylt av galskap; og fortalte hverandre hva de kunne gjøre med Jesus.</w:t>
      </w:r>
    </w:p>
    <w:p w14:paraId="7F1B0233" w14:textId="77777777" w:rsidR="00F90BDC" w:rsidRDefault="00F90BDC"/>
    <w:p w14:paraId="4A30665F" w14:textId="77777777" w:rsidR="00F90BDC" w:rsidRDefault="00F90BDC">
      <w:r xmlns:w="http://schemas.openxmlformats.org/wordprocessingml/2006/main">
        <w:t xml:space="preserve">Folket ble fylt av raseri og diskuterte hva de kunne gjøre mot Jesus.</w:t>
      </w:r>
    </w:p>
    <w:p w14:paraId="3DD4307D" w14:textId="77777777" w:rsidR="00F90BDC" w:rsidRDefault="00F90BDC"/>
    <w:p w14:paraId="10550D6B" w14:textId="77777777" w:rsidR="00F90BDC" w:rsidRDefault="00F90BDC">
      <w:r xmlns:w="http://schemas.openxmlformats.org/wordprocessingml/2006/main">
        <w:t xml:space="preserve">1. Guds kjærlighet i møte med vårt menneskelige sinne - Romerne 8:38-39</w:t>
      </w:r>
    </w:p>
    <w:p w14:paraId="29F08BD4" w14:textId="77777777" w:rsidR="00F90BDC" w:rsidRDefault="00F90BDC"/>
    <w:p w14:paraId="0C310236" w14:textId="77777777" w:rsidR="00F90BDC" w:rsidRDefault="00F90BDC">
      <w:r xmlns:w="http://schemas.openxmlformats.org/wordprocessingml/2006/main">
        <w:t xml:space="preserve">2. Forene i Guds kjærlighet - Efeserne 4:1-3</w:t>
      </w:r>
    </w:p>
    <w:p w14:paraId="4F2E7BF3" w14:textId="77777777" w:rsidR="00F90BDC" w:rsidRDefault="00F90BDC"/>
    <w:p w14:paraId="45560B2B" w14:textId="77777777" w:rsidR="00F90BDC" w:rsidRDefault="00F90BDC">
      <w:r xmlns:w="http://schemas.openxmlformats.org/wordprocessingml/2006/main">
        <w:t xml:space="preserve">1. Romerne 8:38-39 For jeg er overbevist om at verken død eller liv, verken engler eller makter, verken nåværende eller kommende ting, verken høyde eller dybde eller noen annen skapning skal være i stand til å skille oss fra Guds kjærlighet, som er i Kristus Jesus, vår Herre.</w:t>
      </w:r>
    </w:p>
    <w:p w14:paraId="10F74E0F" w14:textId="77777777" w:rsidR="00F90BDC" w:rsidRDefault="00F90BDC"/>
    <w:p w14:paraId="7A7A5C54" w14:textId="77777777" w:rsidR="00F90BDC" w:rsidRDefault="00F90BDC">
      <w:r xmlns:w="http://schemas.openxmlformats.org/wordprocessingml/2006/main">
        <w:t xml:space="preserve">2. Efeserne 4:1-3 Derfor formaner jeg dere, Herrens fange, at dere skal vandre verdig det kall dere er kalt med, med all ydmykhet og saktmodighet, med langmodighet, idet dere tåler hverandre i kjærlighet; Prøv å beholde Åndens enhet i fredens bånd.</w:t>
      </w:r>
    </w:p>
    <w:p w14:paraId="4334FC46" w14:textId="77777777" w:rsidR="00F90BDC" w:rsidRDefault="00F90BDC"/>
    <w:p w14:paraId="62BEE9B6" w14:textId="77777777" w:rsidR="00F90BDC" w:rsidRDefault="00F90BDC">
      <w:r xmlns:w="http://schemas.openxmlformats.org/wordprocessingml/2006/main">
        <w:t xml:space="preserve">Luke 6:12 12 Og det skjedde i de dager at han gikk ut på et fjell for å be, og han </w:t>
      </w:r>
      <w:r xmlns:w="http://schemas.openxmlformats.org/wordprocessingml/2006/main">
        <w:lastRenderedPageBreak xmlns:w="http://schemas.openxmlformats.org/wordprocessingml/2006/main"/>
      </w:r>
      <w:r xmlns:w="http://schemas.openxmlformats.org/wordprocessingml/2006/main">
        <w:t xml:space="preserve">fortsatte hele natten i bønn til Gud.</w:t>
      </w:r>
    </w:p>
    <w:p w14:paraId="5118D49E" w14:textId="77777777" w:rsidR="00F90BDC" w:rsidRDefault="00F90BDC"/>
    <w:p w14:paraId="40A181A6" w14:textId="77777777" w:rsidR="00F90BDC" w:rsidRDefault="00F90BDC">
      <w:r xmlns:w="http://schemas.openxmlformats.org/wordprocessingml/2006/main">
        <w:t xml:space="preserve">Jesus dro til et fjell for å be og ble der hele natten for å snakke med Gud.</w:t>
      </w:r>
    </w:p>
    <w:p w14:paraId="0EF78564" w14:textId="77777777" w:rsidR="00F90BDC" w:rsidRDefault="00F90BDC"/>
    <w:p w14:paraId="48C4F6C3" w14:textId="77777777" w:rsidR="00F90BDC" w:rsidRDefault="00F90BDC">
      <w:r xmlns:w="http://schemas.openxmlformats.org/wordprocessingml/2006/main">
        <w:t xml:space="preserve">1. Bønnens kraft: Jesu eksempel på hvordan vi kan utdype vårt forhold til Gud.</w:t>
      </w:r>
    </w:p>
    <w:p w14:paraId="473B81D6" w14:textId="77777777" w:rsidR="00F90BDC" w:rsidRDefault="00F90BDC"/>
    <w:p w14:paraId="50F0D744" w14:textId="77777777" w:rsidR="00F90BDC" w:rsidRDefault="00F90BDC">
      <w:r xmlns:w="http://schemas.openxmlformats.org/wordprocessingml/2006/main">
        <w:t xml:space="preserve">2. Ta deg tid: Lær av Jesu eksempel på hvordan du kan finne fred i tid alene med Gud.</w:t>
      </w:r>
    </w:p>
    <w:p w14:paraId="427F3474" w14:textId="77777777" w:rsidR="00F90BDC" w:rsidRDefault="00F90BDC"/>
    <w:p w14:paraId="250C1D6F" w14:textId="77777777" w:rsidR="00F90BDC" w:rsidRDefault="00F90BDC">
      <w:r xmlns:w="http://schemas.openxmlformats.org/wordprocessingml/2006/main">
        <w:t xml:space="preserve">1. Matteus 6:6 - "Men når du ber, gå inn i rommet ditt og lukk døren og be til din Far som er i det skjulte. Og din Far som ser i det skjulte, skal lønne deg."</w:t>
      </w:r>
    </w:p>
    <w:p w14:paraId="5CD1F640" w14:textId="77777777" w:rsidR="00F90BDC" w:rsidRDefault="00F90BDC"/>
    <w:p w14:paraId="7DE0E7A9" w14:textId="77777777" w:rsidR="00F90BDC" w:rsidRDefault="00F90BDC">
      <w:r xmlns:w="http://schemas.openxmlformats.org/wordprocessingml/2006/main">
        <w:t xml:space="preserve">2. Salme 55:17 - "Kveld og morgen og middag uttaler jeg min klage og stønner, og han hører min røst."</w:t>
      </w:r>
    </w:p>
    <w:p w14:paraId="38244C9C" w14:textId="77777777" w:rsidR="00F90BDC" w:rsidRDefault="00F90BDC"/>
    <w:p w14:paraId="639BCD38" w14:textId="77777777" w:rsidR="00F90BDC" w:rsidRDefault="00F90BDC">
      <w:r xmlns:w="http://schemas.openxmlformats.org/wordprocessingml/2006/main">
        <w:t xml:space="preserve">Luke 6:13 13 Og da det ble dag, kalte han til seg sine disipler, og av dem utvalgte han tolv, som han også kalte apostler;</w:t>
      </w:r>
    </w:p>
    <w:p w14:paraId="6B1CC14C" w14:textId="77777777" w:rsidR="00F90BDC" w:rsidRDefault="00F90BDC"/>
    <w:p w14:paraId="49306649" w14:textId="77777777" w:rsidR="00F90BDC" w:rsidRDefault="00F90BDC">
      <w:r xmlns:w="http://schemas.openxmlformats.org/wordprocessingml/2006/main">
        <w:t xml:space="preserve">Jesus kalte sine disipler og valgte ut tolv av dem til å være hans apostler.</w:t>
      </w:r>
    </w:p>
    <w:p w14:paraId="60D0EB17" w14:textId="77777777" w:rsidR="00F90BDC" w:rsidRDefault="00F90BDC"/>
    <w:p w14:paraId="49D7B2C3" w14:textId="77777777" w:rsidR="00F90BDC" w:rsidRDefault="00F90BDC">
      <w:r xmlns:w="http://schemas.openxmlformats.org/wordprocessingml/2006/main">
        <w:t xml:space="preserve">1. Kraften til å velge: Å leve i Jesu autoritet</w:t>
      </w:r>
    </w:p>
    <w:p w14:paraId="72F1C1C5" w14:textId="77777777" w:rsidR="00F90BDC" w:rsidRDefault="00F90BDC"/>
    <w:p w14:paraId="3FA3A817" w14:textId="77777777" w:rsidR="00F90BDC" w:rsidRDefault="00F90BDC">
      <w:r xmlns:w="http://schemas.openxmlformats.org/wordprocessingml/2006/main">
        <w:t xml:space="preserve">2. Disippelskapets kall: Å svare på Guds kall til tjeneste</w:t>
      </w:r>
    </w:p>
    <w:p w14:paraId="04744836" w14:textId="77777777" w:rsidR="00F90BDC" w:rsidRDefault="00F90BDC"/>
    <w:p w14:paraId="7C02E886" w14:textId="77777777" w:rsidR="00F90BDC" w:rsidRDefault="00F90BDC">
      <w:r xmlns:w="http://schemas.openxmlformats.org/wordprocessingml/2006/main">
        <w:t xml:space="preserve">1. Matteus 10:1-4, Jesus kalte sine tolv disipler og ga dem myndighet til å drive ut urene ånder og helbrede all sykdom og sykdom.</w:t>
      </w:r>
    </w:p>
    <w:p w14:paraId="169F63A1" w14:textId="77777777" w:rsidR="00F90BDC" w:rsidRDefault="00F90BDC"/>
    <w:p w14:paraId="7BBDD035" w14:textId="77777777" w:rsidR="00F90BDC" w:rsidRDefault="00F90BDC">
      <w:r xmlns:w="http://schemas.openxmlformats.org/wordprocessingml/2006/main">
        <w:t xml:space="preserve">2. Apostlenes gjerninger 26:16-18, Paulus' oppdrag å forkynne sannheten om Jesus Kristus og å lede mennesker til å adlyde Guds </w:t>
      </w:r>
      <w:r xmlns:w="http://schemas.openxmlformats.org/wordprocessingml/2006/main">
        <w:lastRenderedPageBreak xmlns:w="http://schemas.openxmlformats.org/wordprocessingml/2006/main"/>
      </w:r>
      <w:r xmlns:w="http://schemas.openxmlformats.org/wordprocessingml/2006/main">
        <w:t xml:space="preserve">vilje.</w:t>
      </w:r>
    </w:p>
    <w:p w14:paraId="3BE96E5A" w14:textId="77777777" w:rsidR="00F90BDC" w:rsidRDefault="00F90BDC"/>
    <w:p w14:paraId="053B3828" w14:textId="77777777" w:rsidR="00F90BDC" w:rsidRDefault="00F90BDC">
      <w:r xmlns:w="http://schemas.openxmlformats.org/wordprocessingml/2006/main">
        <w:t xml:space="preserve">Luke 6:14 Simon (som han også kalte Peter) og hans bror Andreas, Jakob og Johannes, Filip og Bartolomeus,</w:t>
      </w:r>
    </w:p>
    <w:p w14:paraId="4BE6189E" w14:textId="77777777" w:rsidR="00F90BDC" w:rsidRDefault="00F90BDC"/>
    <w:p w14:paraId="554B472E" w14:textId="77777777" w:rsidR="00F90BDC" w:rsidRDefault="00F90BDC">
      <w:r xmlns:w="http://schemas.openxmlformats.org/wordprocessingml/2006/main">
        <w:t xml:space="preserve">Jesus valgte ut 12 menn til å være hans disipler.</w:t>
      </w:r>
    </w:p>
    <w:p w14:paraId="43F68B20" w14:textId="77777777" w:rsidR="00F90BDC" w:rsidRDefault="00F90BDC"/>
    <w:p w14:paraId="6444152D" w14:textId="77777777" w:rsidR="00F90BDC" w:rsidRDefault="00F90BDC">
      <w:r xmlns:w="http://schemas.openxmlformats.org/wordprocessingml/2006/main">
        <w:t xml:space="preserve">1. Valgkraften: Guds beslutning om å velge disiplene</w:t>
      </w:r>
    </w:p>
    <w:p w14:paraId="22ED5549" w14:textId="77777777" w:rsidR="00F90BDC" w:rsidRDefault="00F90BDC"/>
    <w:p w14:paraId="05EDA79E" w14:textId="77777777" w:rsidR="00F90BDC" w:rsidRDefault="00F90BDC">
      <w:r xmlns:w="http://schemas.openxmlformats.org/wordprocessingml/2006/main">
        <w:t xml:space="preserve">2. Trofasthet i lederskap: kallet til de 12 disiplene</w:t>
      </w:r>
    </w:p>
    <w:p w14:paraId="09440090" w14:textId="77777777" w:rsidR="00F90BDC" w:rsidRDefault="00F90BDC"/>
    <w:p w14:paraId="10D65594" w14:textId="77777777" w:rsidR="00F90BDC" w:rsidRDefault="00F90BDC">
      <w:r xmlns:w="http://schemas.openxmlformats.org/wordprocessingml/2006/main">
        <w:t xml:space="preserve">1. Matteus 10:1-4 - Jesus kalte sine tolv disipler til seg og ga dem myndighet til å drive ut urene ånder</w:t>
      </w:r>
    </w:p>
    <w:p w14:paraId="099DCA43" w14:textId="77777777" w:rsidR="00F90BDC" w:rsidRDefault="00F90BDC"/>
    <w:p w14:paraId="0565285C" w14:textId="77777777" w:rsidR="00F90BDC" w:rsidRDefault="00F90BDC">
      <w:r xmlns:w="http://schemas.openxmlformats.org/wordprocessingml/2006/main">
        <w:t xml:space="preserve">2. Joh 15:16 – Du har ikke utvalgt meg, men jeg har utvalgt deg og utpekt deg for at du skal gå og bære frukt – frukt som varer.</w:t>
      </w:r>
    </w:p>
    <w:p w14:paraId="14CA17DC" w14:textId="77777777" w:rsidR="00F90BDC" w:rsidRDefault="00F90BDC"/>
    <w:p w14:paraId="2801FC82" w14:textId="77777777" w:rsidR="00F90BDC" w:rsidRDefault="00F90BDC">
      <w:r xmlns:w="http://schemas.openxmlformats.org/wordprocessingml/2006/main">
        <w:t xml:space="preserve">Lukas 6:15 Matteus og Tomas, Jakob, Alfeus' sønn, og Simon kalt Selotes,</w:t>
      </w:r>
    </w:p>
    <w:p w14:paraId="6F40D9CC" w14:textId="77777777" w:rsidR="00F90BDC" w:rsidRDefault="00F90BDC"/>
    <w:p w14:paraId="25F04765" w14:textId="77777777" w:rsidR="00F90BDC" w:rsidRDefault="00F90BDC">
      <w:r xmlns:w="http://schemas.openxmlformats.org/wordprocessingml/2006/main">
        <w:t xml:space="preserve">Passasjen nevner fire av Jesu tolv apostler: Matteus, Thomas, Jakob, sønn av Alfeus, og Simon kalt Zelotes.</w:t>
      </w:r>
    </w:p>
    <w:p w14:paraId="0DEFB0E8" w14:textId="77777777" w:rsidR="00F90BDC" w:rsidRDefault="00F90BDC"/>
    <w:p w14:paraId="3F626523" w14:textId="77777777" w:rsidR="00F90BDC" w:rsidRDefault="00F90BDC">
      <w:r xmlns:w="http://schemas.openxmlformats.org/wordprocessingml/2006/main">
        <w:t xml:space="preserve">1. Jesus valgte vanlige mennesker til å gjøre ekstraordinære ting</w:t>
      </w:r>
    </w:p>
    <w:p w14:paraId="3CCEB3AD" w14:textId="77777777" w:rsidR="00F90BDC" w:rsidRDefault="00F90BDC"/>
    <w:p w14:paraId="60CFC405" w14:textId="77777777" w:rsidR="00F90BDC" w:rsidRDefault="00F90BDC">
      <w:r xmlns:w="http://schemas.openxmlformats.org/wordprocessingml/2006/main">
        <w:t xml:space="preserve">2. Gud kaller oss til å tjene ham uansett bakgrunn</w:t>
      </w:r>
    </w:p>
    <w:p w14:paraId="1D9FDB4B" w14:textId="77777777" w:rsidR="00F90BDC" w:rsidRDefault="00F90BDC"/>
    <w:p w14:paraId="18ACA02B" w14:textId="77777777" w:rsidR="00F90BDC" w:rsidRDefault="00F90BDC">
      <w:r xmlns:w="http://schemas.openxmlformats.org/wordprocessingml/2006/main">
        <w:t xml:space="preserve">1. Joh 15:16 - Dere har ikke utvalgt meg, men jeg utvalgte dere og satte dere til at dere skulle gå og </w:t>
      </w:r>
      <w:r xmlns:w="http://schemas.openxmlformats.org/wordprocessingml/2006/main">
        <w:lastRenderedPageBreak xmlns:w="http://schemas.openxmlformats.org/wordprocessingml/2006/main"/>
      </w:r>
      <w:r xmlns:w="http://schemas.openxmlformats.org/wordprocessingml/2006/main">
        <w:t xml:space="preserve">bære frukt og at deres frukt skal bli, for at det dere ber Faderen om i mitt navn, kan han gi det til du.</w:t>
      </w:r>
    </w:p>
    <w:p w14:paraId="318955E2" w14:textId="77777777" w:rsidR="00F90BDC" w:rsidRDefault="00F90BDC"/>
    <w:p w14:paraId="7CB084C8" w14:textId="77777777" w:rsidR="00F90BDC" w:rsidRDefault="00F90BDC">
      <w:r xmlns:w="http://schemas.openxmlformats.org/wordprocessingml/2006/main">
        <w:t xml:space="preserve">2. Efeserne 4:11-13 - Og han ga apostlene, profetene, evangelistene, hyrdene og lærerne, for å utruste de hellige til tjenestegjerningen, til å bygge opp Kristi legeme, inntil vi alle kommer til enhet i troen og kunnskapen om Guds Sønn, til moden manndom, til mål på Kristi fyldes vekst.</w:t>
      </w:r>
    </w:p>
    <w:p w14:paraId="1AE2EA04" w14:textId="77777777" w:rsidR="00F90BDC" w:rsidRDefault="00F90BDC"/>
    <w:p w14:paraId="0E384A96" w14:textId="77777777" w:rsidR="00F90BDC" w:rsidRDefault="00F90BDC">
      <w:r xmlns:w="http://schemas.openxmlformats.org/wordprocessingml/2006/main">
        <w:t xml:space="preserve">Luke 6:16 og Judas, Jakobs bror, og Judas Iskariot, som også var forræderen.</w:t>
      </w:r>
    </w:p>
    <w:p w14:paraId="209219A3" w14:textId="77777777" w:rsidR="00F90BDC" w:rsidRDefault="00F90BDC"/>
    <w:p w14:paraId="1FEE3E16" w14:textId="77777777" w:rsidR="00F90BDC" w:rsidRDefault="00F90BDC">
      <w:r xmlns:w="http://schemas.openxmlformats.org/wordprocessingml/2006/main">
        <w:t xml:space="preserve">Jesus valgte sine 12 disipler, inkludert Judas Iskariot som senere skulle forråde ham.</w:t>
      </w:r>
    </w:p>
    <w:p w14:paraId="11D08A7E" w14:textId="77777777" w:rsidR="00F90BDC" w:rsidRDefault="00F90BDC"/>
    <w:p w14:paraId="085DB59B" w14:textId="77777777" w:rsidR="00F90BDC" w:rsidRDefault="00F90BDC">
      <w:r xmlns:w="http://schemas.openxmlformats.org/wordprocessingml/2006/main">
        <w:t xml:space="preserve">1. Vi må passe på å huske å ikke dømme en person etter tidligere feil.</w:t>
      </w:r>
    </w:p>
    <w:p w14:paraId="0E0CA6C5" w14:textId="77777777" w:rsidR="00F90BDC" w:rsidRDefault="00F90BDC"/>
    <w:p w14:paraId="16669488" w14:textId="77777777" w:rsidR="00F90BDC" w:rsidRDefault="00F90BDC">
      <w:r xmlns:w="http://schemas.openxmlformats.org/wordprocessingml/2006/main">
        <w:t xml:space="preserve">2. Jesus viste sin ubetingede kjærlighet og nåde ved å velge Judas Iskariot til å være en av de 12 disiplene.</w:t>
      </w:r>
    </w:p>
    <w:p w14:paraId="785CEB63" w14:textId="77777777" w:rsidR="00F90BDC" w:rsidRDefault="00F90BDC"/>
    <w:p w14:paraId="1FBF27D5" w14:textId="77777777" w:rsidR="00F90BDC" w:rsidRDefault="00F90BDC">
      <w:r xmlns:w="http://schemas.openxmlformats.org/wordprocessingml/2006/main">
        <w:t xml:space="preserve">1. Efeserne 2:8-9 - For av nåde er dere frelst ved tro. Og dette er ikke din egen gjerning; det er Guds gave.</w:t>
      </w:r>
    </w:p>
    <w:p w14:paraId="0367DB64" w14:textId="77777777" w:rsidR="00F90BDC" w:rsidRDefault="00F90BDC"/>
    <w:p w14:paraId="425849F8" w14:textId="77777777" w:rsidR="00F90BDC" w:rsidRDefault="00F90BDC">
      <w:r xmlns:w="http://schemas.openxmlformats.org/wordprocessingml/2006/main">
        <w:t xml:space="preserve">2. Romerne 5:8 – Men Gud viser sin kjærlighet til oss ved at Kristus døde for oss mens vi ennå var syndere.</w:t>
      </w:r>
    </w:p>
    <w:p w14:paraId="501A833D" w14:textId="77777777" w:rsidR="00F90BDC" w:rsidRDefault="00F90BDC"/>
    <w:p w14:paraId="24299454" w14:textId="77777777" w:rsidR="00F90BDC" w:rsidRDefault="00F90BDC">
      <w:r xmlns:w="http://schemas.openxmlformats.org/wordprocessingml/2006/main">
        <w:t xml:space="preserve">Luke 6:17 17 Og han kom ned med dem og stod på sletten og hans disiplers flokk og en stor mengde folk fra hele Judea og Jerusalem og fra kystkysten av Tyrus og Sidon, som kom til hør ham og bli helbredet for deres sykdommer!</w:t>
      </w:r>
    </w:p>
    <w:p w14:paraId="6A2C13D5" w14:textId="77777777" w:rsidR="00F90BDC" w:rsidRDefault="00F90BDC"/>
    <w:p w14:paraId="3801D0DC" w14:textId="77777777" w:rsidR="00F90BDC" w:rsidRDefault="00F90BDC">
      <w:r xmlns:w="http://schemas.openxmlformats.org/wordprocessingml/2006/main">
        <w:t xml:space="preserve">Den store mengden av mennesker fra Judea, Jerusalem, Tyrus og Sidon kom for å høre Jesus og bli helbredet for sine sykdommer.</w:t>
      </w:r>
    </w:p>
    <w:p w14:paraId="38B652C7" w14:textId="77777777" w:rsidR="00F90BDC" w:rsidRDefault="00F90BDC"/>
    <w:p w14:paraId="45926160" w14:textId="77777777" w:rsidR="00F90BDC" w:rsidRDefault="00F90BDC">
      <w:r xmlns:w="http://schemas.openxmlformats.org/wordprocessingml/2006/main">
        <w:t xml:space="preserve">1. Jesus er vår helbreder</w:t>
      </w:r>
    </w:p>
    <w:p w14:paraId="1BAE8BD9" w14:textId="77777777" w:rsidR="00F90BDC" w:rsidRDefault="00F90BDC"/>
    <w:p w14:paraId="1237D3DC" w14:textId="77777777" w:rsidR="00F90BDC" w:rsidRDefault="00F90BDC">
      <w:r xmlns:w="http://schemas.openxmlformats.org/wordprocessingml/2006/main">
        <w:t xml:space="preserve">2. Tro på Jesus bringer helbredelse</w:t>
      </w:r>
    </w:p>
    <w:p w14:paraId="02C7521A" w14:textId="77777777" w:rsidR="00F90BDC" w:rsidRDefault="00F90BDC"/>
    <w:p w14:paraId="33A5653F"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6B29E566" w14:textId="77777777" w:rsidR="00F90BDC" w:rsidRDefault="00F90BDC"/>
    <w:p w14:paraId="41525DC9" w14:textId="77777777" w:rsidR="00F90BDC" w:rsidRDefault="00F90BDC">
      <w:r xmlns:w="http://schemas.openxmlformats.org/wordprocessingml/2006/main">
        <w:t xml:space="preserve">2. Salme 103:3 - "Han tilgir all din misgjerning, han helbreder alle dine sykdommer."</w:t>
      </w:r>
    </w:p>
    <w:p w14:paraId="0FE4B8DF" w14:textId="77777777" w:rsidR="00F90BDC" w:rsidRDefault="00F90BDC"/>
    <w:p w14:paraId="5494F61D" w14:textId="77777777" w:rsidR="00F90BDC" w:rsidRDefault="00F90BDC">
      <w:r xmlns:w="http://schemas.openxmlformats.org/wordprocessingml/2006/main">
        <w:t xml:space="preserve">Luke 6:18 og de som var plaget av urene ånder, og de ble helbredet.</w:t>
      </w:r>
    </w:p>
    <w:p w14:paraId="71B28BBA" w14:textId="77777777" w:rsidR="00F90BDC" w:rsidRDefault="00F90BDC"/>
    <w:p w14:paraId="69A74C90" w14:textId="77777777" w:rsidR="00F90BDC" w:rsidRDefault="00F90BDC">
      <w:r xmlns:w="http://schemas.openxmlformats.org/wordprocessingml/2006/main">
        <w:t xml:space="preserve">Jesus helbredet dem som ble plaget av onde ånder.</w:t>
      </w:r>
    </w:p>
    <w:p w14:paraId="52312307" w14:textId="77777777" w:rsidR="00F90BDC" w:rsidRDefault="00F90BDC"/>
    <w:p w14:paraId="4219A0E7" w14:textId="77777777" w:rsidR="00F90BDC" w:rsidRDefault="00F90BDC">
      <w:r xmlns:w="http://schemas.openxmlformats.org/wordprocessingml/2006/main">
        <w:t xml:space="preserve">1. "Jesu mirakuløse helbredende kraft"</w:t>
      </w:r>
    </w:p>
    <w:p w14:paraId="6C3EA431" w14:textId="77777777" w:rsidR="00F90BDC" w:rsidRDefault="00F90BDC"/>
    <w:p w14:paraId="3A2DE9AE" w14:textId="77777777" w:rsidR="00F90BDC" w:rsidRDefault="00F90BDC">
      <w:r xmlns:w="http://schemas.openxmlformats.org/wordprocessingml/2006/main">
        <w:t xml:space="preserve">2. "Troens kraft: å overvinne prøvelser og prøvelser"</w:t>
      </w:r>
    </w:p>
    <w:p w14:paraId="0E6A980C" w14:textId="77777777" w:rsidR="00F90BDC" w:rsidRDefault="00F90BDC"/>
    <w:p w14:paraId="2A57C40D" w14:textId="77777777" w:rsidR="00F90BDC" w:rsidRDefault="00F90BDC">
      <w:r xmlns:w="http://schemas.openxmlformats.org/wordprocessingml/2006/main">
        <w:t xml:space="preserve">1. Mark 16:17-18 - Og disse tegnene skal følge dem som tror: I mitt navn skal de drive ut demoner; de skal tale med nye tunger;</w:t>
      </w:r>
    </w:p>
    <w:p w14:paraId="0408E957" w14:textId="77777777" w:rsidR="00F90BDC" w:rsidRDefault="00F90BDC"/>
    <w:p w14:paraId="64EC4E13" w14:textId="77777777" w:rsidR="00F90BDC" w:rsidRDefault="00F90BDC">
      <w:r xmlns:w="http://schemas.openxmlformats.org/wordprocessingml/2006/main">
        <w:t xml:space="preserve">2. Jakob 5:13-16 – Er det noen blant dere som lider? La ham be. Er noen blide? La ham synge salmer. Er noen av dere syke? La ham kalle på de eldste i menigheten, og la dem be over ham og salve ham med olje i Herrens navn. Og troens bønn skal frelse den syke, og Herren skal reise ham opp. Og hvis han har begått synder, vil han få tilgivelse.</w:t>
      </w:r>
    </w:p>
    <w:p w14:paraId="587C13D4" w14:textId="77777777" w:rsidR="00F90BDC" w:rsidRDefault="00F90BDC"/>
    <w:p w14:paraId="2B119F8F" w14:textId="77777777" w:rsidR="00F90BDC" w:rsidRDefault="00F90BDC">
      <w:r xmlns:w="http://schemas.openxmlformats.org/wordprocessingml/2006/main">
        <w:t xml:space="preserve">Luke 6:19 19 Og hele folkemengden søkte å røre ved ham; for det gikk dyd ut av ham og </w:t>
      </w:r>
      <w:r xmlns:w="http://schemas.openxmlformats.org/wordprocessingml/2006/main">
        <w:lastRenderedPageBreak xmlns:w="http://schemas.openxmlformats.org/wordprocessingml/2006/main"/>
      </w:r>
      <w:r xmlns:w="http://schemas.openxmlformats.org/wordprocessingml/2006/main">
        <w:t xml:space="preserve">helbredet dem alle.</w:t>
      </w:r>
    </w:p>
    <w:p w14:paraId="5E22E7DF" w14:textId="77777777" w:rsidR="00F90BDC" w:rsidRDefault="00F90BDC"/>
    <w:p w14:paraId="7C263551" w14:textId="77777777" w:rsidR="00F90BDC" w:rsidRDefault="00F90BDC">
      <w:r xmlns:w="http://schemas.openxmlformats.org/wordprocessingml/2006/main">
        <w:t xml:space="preserve">En stor folkemengde samlet seg rundt Jesus og ville røre ved ham, for hans nærvær alene hadde kraften til å helbrede dem.</w:t>
      </w:r>
    </w:p>
    <w:p w14:paraId="60D8666D" w14:textId="77777777" w:rsidR="00F90BDC" w:rsidRDefault="00F90BDC"/>
    <w:p w14:paraId="68DE4321" w14:textId="77777777" w:rsidR="00F90BDC" w:rsidRDefault="00F90BDC">
      <w:r xmlns:w="http://schemas.openxmlformats.org/wordprocessingml/2006/main">
        <w:t xml:space="preserve">1. Kraften i Guds nærvær - Hvordan Jesu nærvær brakte helbredelse til de trengende.</w:t>
      </w:r>
    </w:p>
    <w:p w14:paraId="31C23988" w14:textId="77777777" w:rsidR="00F90BDC" w:rsidRDefault="00F90BDC"/>
    <w:p w14:paraId="0325E981" w14:textId="77777777" w:rsidR="00F90BDC" w:rsidRDefault="00F90BDC">
      <w:r xmlns:w="http://schemas.openxmlformats.org/wordprocessingml/2006/main">
        <w:t xml:space="preserve">2. Medfølelsens dyd - Hvordan Jesu medfølelse og forståelse brakte helbredelse til alle.</w:t>
      </w:r>
    </w:p>
    <w:p w14:paraId="607BBE32" w14:textId="77777777" w:rsidR="00F90BDC" w:rsidRDefault="00F90BDC"/>
    <w:p w14:paraId="063C772F" w14:textId="77777777" w:rsidR="00F90BDC" w:rsidRDefault="00F90BDC">
      <w:r xmlns:w="http://schemas.openxmlformats.org/wordprocessingml/2006/main">
        <w:t xml:space="preserve">1. Matteus 8:17 - "Dette skulle oppfylle det som ble talt av profeten Jesaja: "Han tok på seg våre skrøpeligheter og bar våre sykdommer."</w:t>
      </w:r>
    </w:p>
    <w:p w14:paraId="58B50995" w14:textId="77777777" w:rsidR="00F90BDC" w:rsidRDefault="00F90BDC"/>
    <w:p w14:paraId="343D8C38" w14:textId="77777777" w:rsidR="00F90BDC" w:rsidRDefault="00F90BDC">
      <w:r xmlns:w="http://schemas.openxmlformats.org/wordprocessingml/2006/main">
        <w:t xml:space="preserve">2. Apg 10:38 - "hvordan Gud salvet Jesus fra Nasaret med Den Hellige Ånd og kraft, og hvordan han gikk rundt og gjorde godt og helbredet alle som var under djevelens makt, fordi Gud var med ham."</w:t>
      </w:r>
    </w:p>
    <w:p w14:paraId="38391A2F" w14:textId="77777777" w:rsidR="00F90BDC" w:rsidRDefault="00F90BDC"/>
    <w:p w14:paraId="01AE4EC0" w14:textId="77777777" w:rsidR="00F90BDC" w:rsidRDefault="00F90BDC">
      <w:r xmlns:w="http://schemas.openxmlformats.org/wordprocessingml/2006/main">
        <w:t xml:space="preserve">Luke 6:20 20 Og han løftet sine øine på sine disipler og sa: Velsignet være I fattige! for Guds rike er eders!</w:t>
      </w:r>
    </w:p>
    <w:p w14:paraId="170FCEC7" w14:textId="77777777" w:rsidR="00F90BDC" w:rsidRDefault="00F90BDC"/>
    <w:p w14:paraId="547C7685" w14:textId="77777777" w:rsidR="00F90BDC" w:rsidRDefault="00F90BDC">
      <w:r xmlns:w="http://schemas.openxmlformats.org/wordprocessingml/2006/main">
        <w:t xml:space="preserve">Salige er de fattige, for Guds rike er deres.</w:t>
      </w:r>
    </w:p>
    <w:p w14:paraId="45DBAF12" w14:textId="77777777" w:rsidR="00F90BDC" w:rsidRDefault="00F90BDC"/>
    <w:p w14:paraId="17D82ED1" w14:textId="77777777" w:rsidR="00F90BDC" w:rsidRDefault="00F90BDC">
      <w:r xmlns:w="http://schemas.openxmlformats.org/wordprocessingml/2006/main">
        <w:t xml:space="preserve">1: Gud velsigner de som er ydmyke og stoler på ham.</w:t>
      </w:r>
    </w:p>
    <w:p w14:paraId="5B88C345" w14:textId="77777777" w:rsidR="00F90BDC" w:rsidRDefault="00F90BDC"/>
    <w:p w14:paraId="28B80283" w14:textId="77777777" w:rsidR="00F90BDC" w:rsidRDefault="00F90BDC">
      <w:r xmlns:w="http://schemas.openxmlformats.org/wordprocessingml/2006/main">
        <w:t xml:space="preserve">2: Guds rike er for dem som har tro og tillit til ham.</w:t>
      </w:r>
    </w:p>
    <w:p w14:paraId="36452A44" w14:textId="77777777" w:rsidR="00F90BDC" w:rsidRDefault="00F90BDC"/>
    <w:p w14:paraId="167341E8" w14:textId="77777777" w:rsidR="00F90BDC" w:rsidRDefault="00F90BDC">
      <w:r xmlns:w="http://schemas.openxmlformats.org/wordprocessingml/2006/main">
        <w:t xml:space="preserve">1: Matteus 5:3 "Salige er de fattige i ånden, for himlenes rike er deres."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2:5 "Hør, mine kjære brødre og søstre: Har ikke Gud utvalgt dem som er fattige i verdens øyne til å være rike i tro og til å arve det riket han lovet dem som elsker ham?"</w:t>
      </w:r>
    </w:p>
    <w:p w14:paraId="2076D586" w14:textId="77777777" w:rsidR="00F90BDC" w:rsidRDefault="00F90BDC"/>
    <w:p w14:paraId="09EA42C9" w14:textId="77777777" w:rsidR="00F90BDC" w:rsidRDefault="00F90BDC">
      <w:r xmlns:w="http://schemas.openxmlformats.org/wordprocessingml/2006/main">
        <w:t xml:space="preserve">Luke 6:21 Salige er I som hungrer nu, for I skal mettes. Salige er dere som gråter nå, for dere skal le.</w:t>
      </w:r>
    </w:p>
    <w:p w14:paraId="7B10C8F8" w14:textId="77777777" w:rsidR="00F90BDC" w:rsidRDefault="00F90BDC"/>
    <w:p w14:paraId="4DFADBE3" w14:textId="77777777" w:rsidR="00F90BDC" w:rsidRDefault="00F90BDC">
      <w:r xmlns:w="http://schemas.openxmlformats.org/wordprocessingml/2006/main">
        <w:t xml:space="preserve">Jesus lærer at de som lider nå vil bli velsignet og belønnet i fremtiden.</w:t>
      </w:r>
    </w:p>
    <w:p w14:paraId="2BD26ECE" w14:textId="77777777" w:rsidR="00F90BDC" w:rsidRDefault="00F90BDC"/>
    <w:p w14:paraId="42F1986C" w14:textId="77777777" w:rsidR="00F90BDC" w:rsidRDefault="00F90BDC">
      <w:r xmlns:w="http://schemas.openxmlformats.org/wordprocessingml/2006/main">
        <w:t xml:space="preserve">1. "The Promise of Joy: Finne håp midt i lidelsen"</w:t>
      </w:r>
    </w:p>
    <w:p w14:paraId="49713AEE" w14:textId="77777777" w:rsidR="00F90BDC" w:rsidRDefault="00F90BDC"/>
    <w:p w14:paraId="17EE922F" w14:textId="77777777" w:rsidR="00F90BDC" w:rsidRDefault="00F90BDC">
      <w:r xmlns:w="http://schemas.openxmlformats.org/wordprocessingml/2006/main">
        <w:t xml:space="preserve">2. "Tårenes velsignelse: Å høste belønning fra motgang"</w:t>
      </w:r>
    </w:p>
    <w:p w14:paraId="366AC0C2" w14:textId="77777777" w:rsidR="00F90BDC" w:rsidRDefault="00F90BDC"/>
    <w:p w14:paraId="3871A858" w14:textId="77777777" w:rsidR="00F90BDC" w:rsidRDefault="00F90BDC">
      <w:r xmlns:w="http://schemas.openxmlformats.org/wordprocessingml/2006/main">
        <w:t xml:space="preserve">1. Romerne 8:18, "For jeg mener at lidelsene i denne nåværende tid ikke er verdig å sammenlignes med den herlighet som skal åpenbares i oss."</w:t>
      </w:r>
    </w:p>
    <w:p w14:paraId="7B5417F3" w14:textId="77777777" w:rsidR="00F90BDC" w:rsidRDefault="00F90BDC"/>
    <w:p w14:paraId="6427B944" w14:textId="77777777" w:rsidR="00F90BDC" w:rsidRDefault="00F90BDC">
      <w:r xmlns:w="http://schemas.openxmlformats.org/wordprocessingml/2006/main">
        <w:t xml:space="preserve">2. Jakob 1:12, "Salig er den som holder ut under prøvelse, for etter å ha bestått prøven, vil han få livets krone som Herren har lovet dem som elsker ham."</w:t>
      </w:r>
    </w:p>
    <w:p w14:paraId="62FB466F" w14:textId="77777777" w:rsidR="00F90BDC" w:rsidRDefault="00F90BDC"/>
    <w:p w14:paraId="5CC9FD45" w14:textId="77777777" w:rsidR="00F90BDC" w:rsidRDefault="00F90BDC">
      <w:r xmlns:w="http://schemas.openxmlformats.org/wordprocessingml/2006/main">
        <w:t xml:space="preserve">Luke 6:22 22 Salige er I når menneskene hater eder og skiller eder fra sitt lag og håner eder og driver eders navn ut som ondt for Menneskesønnens skyld.</w:t>
      </w:r>
    </w:p>
    <w:p w14:paraId="4C061DF3" w14:textId="77777777" w:rsidR="00F90BDC" w:rsidRDefault="00F90BDC"/>
    <w:p w14:paraId="21B7E3F9" w14:textId="77777777" w:rsidR="00F90BDC" w:rsidRDefault="00F90BDC">
      <w:r xmlns:w="http://schemas.openxmlformats.org/wordprocessingml/2006/main">
        <w:t xml:space="preserve">Jesus velsigner de som blir avvist, hatet og kastet ut på grunn av sin tro på ham.</w:t>
      </w:r>
    </w:p>
    <w:p w14:paraId="26B18221" w14:textId="77777777" w:rsidR="00F90BDC" w:rsidRDefault="00F90BDC"/>
    <w:p w14:paraId="02D9E816" w14:textId="77777777" w:rsidR="00F90BDC" w:rsidRDefault="00F90BDC">
      <w:r xmlns:w="http://schemas.openxmlformats.org/wordprocessingml/2006/main">
        <w:t xml:space="preserve">1. "Velsignelsen ved avvisning"</w:t>
      </w:r>
    </w:p>
    <w:p w14:paraId="7CA93B07" w14:textId="77777777" w:rsidR="00F90BDC" w:rsidRDefault="00F90BDC"/>
    <w:p w14:paraId="034A6DBD" w14:textId="77777777" w:rsidR="00F90BDC" w:rsidRDefault="00F90BDC">
      <w:r xmlns:w="http://schemas.openxmlformats.org/wordprocessingml/2006/main">
        <w:t xml:space="preserve">2. "Stå fast i møte med hat"</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15:18-20 - "Hvis verden hater deg, husk at den hatet meg først. Hvis du tilhørte verden, ville den elske deg som sin egen. Som den er, hører du ikke til verden, men jeg har utvalgt deg ut av verden. Det er derfor verden hater deg."</w:t>
      </w:r>
    </w:p>
    <w:p w14:paraId="4DB4C5BD" w14:textId="77777777" w:rsidR="00F90BDC" w:rsidRDefault="00F90BDC"/>
    <w:p w14:paraId="2B12D361" w14:textId="77777777" w:rsidR="00F90BDC" w:rsidRDefault="00F90BDC">
      <w:r xmlns:w="http://schemas.openxmlformats.org/wordprocessingml/2006/main">
        <w:t xml:space="preserve">2. 1. Peter 4:12-14 - "Kjære venner, bli ikke overrasket over den brennende prøvelsen som har kommet over dere for å prøve dere, som om noe merkelig skulle skje med dere. Men gled dere over at dere deltar i lidelsene til dere. Kristus, så du kan glede deg over når hans herlighet åpenbares. Hvis du blir fornærmet på grunn av Kristi navn, er du salig, for herlighetens og Guds Ånd hviler over deg."</w:t>
      </w:r>
    </w:p>
    <w:p w14:paraId="0C44036A" w14:textId="77777777" w:rsidR="00F90BDC" w:rsidRDefault="00F90BDC"/>
    <w:p w14:paraId="28439E73" w14:textId="77777777" w:rsidR="00F90BDC" w:rsidRDefault="00F90BDC">
      <w:r xmlns:w="http://schemas.openxmlformats.org/wordprocessingml/2006/main">
        <w:t xml:space="preserve">Luke 6:23 23 Gled eder på den dag og hopp av glede! for se, eders lønn er stor i himmelen; for på samme måte gjorde deres fedre mot profetene.</w:t>
      </w:r>
    </w:p>
    <w:p w14:paraId="45226A4F" w14:textId="77777777" w:rsidR="00F90BDC" w:rsidRDefault="00F90BDC"/>
    <w:p w14:paraId="54552BF2" w14:textId="77777777" w:rsidR="00F90BDC" w:rsidRDefault="00F90BDC">
      <w:r xmlns:w="http://schemas.openxmlformats.org/wordprocessingml/2006/main">
        <w:t xml:space="preserve">Dette verset oppmuntrer oss til å glede oss og glede oss over vår belønning i himmelen, slik våre forfedre gjorde for profetene.</w:t>
      </w:r>
    </w:p>
    <w:p w14:paraId="6283B52F" w14:textId="77777777" w:rsidR="00F90BDC" w:rsidRDefault="00F90BDC"/>
    <w:p w14:paraId="71CAB6D8" w14:textId="77777777" w:rsidR="00F90BDC" w:rsidRDefault="00F90BDC">
      <w:r xmlns:w="http://schemas.openxmlformats.org/wordprocessingml/2006/main">
        <w:t xml:space="preserve">1. Et gledelig hjerte: Fryd deg over himmelens belønninger</w:t>
      </w:r>
    </w:p>
    <w:p w14:paraId="08D57675" w14:textId="77777777" w:rsidR="00F90BDC" w:rsidRDefault="00F90BDC"/>
    <w:p w14:paraId="002E0EE5" w14:textId="77777777" w:rsidR="00F90BDC" w:rsidRDefault="00F90BDC">
      <w:r xmlns:w="http://schemas.openxmlformats.org/wordprocessingml/2006/main">
        <w:t xml:space="preserve">2. Vår arv: glede oss over Guds velsignelser</w:t>
      </w:r>
    </w:p>
    <w:p w14:paraId="01FE1700" w14:textId="77777777" w:rsidR="00F90BDC" w:rsidRDefault="00F90BDC"/>
    <w:p w14:paraId="0BC50A23"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212285DF" w14:textId="77777777" w:rsidR="00F90BDC" w:rsidRDefault="00F90BDC"/>
    <w:p w14:paraId="44767332" w14:textId="77777777" w:rsidR="00F90BDC" w:rsidRDefault="00F90BDC">
      <w:r xmlns:w="http://schemas.openxmlformats.org/wordprocessingml/2006/main">
        <w:t xml:space="preserve">2. Salme 126:2-3 – Vår munn var fylt av latter, våre tunger av gledessanger. Da ble det sagt blant nasjonene: "Herren har gjort store ting mot dem."</w:t>
      </w:r>
    </w:p>
    <w:p w14:paraId="0F2E29AF" w14:textId="77777777" w:rsidR="00F90BDC" w:rsidRDefault="00F90BDC"/>
    <w:p w14:paraId="7901D891" w14:textId="77777777" w:rsidR="00F90BDC" w:rsidRDefault="00F90BDC">
      <w:r xmlns:w="http://schemas.openxmlformats.org/wordprocessingml/2006/main">
        <w:t xml:space="preserve">Luke 6:24 Men ve dere som er rike! for dere har fått deres trøst.</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advarer om at de som er rike allerede har fått sin trøst og bør ikke være stolte.</w:t>
      </w:r>
    </w:p>
    <w:p w14:paraId="7AF99F5D" w14:textId="77777777" w:rsidR="00F90BDC" w:rsidRDefault="00F90BDC"/>
    <w:p w14:paraId="5563A14E" w14:textId="77777777" w:rsidR="00F90BDC" w:rsidRDefault="00F90BDC">
      <w:r xmlns:w="http://schemas.openxmlformats.org/wordprocessingml/2006/main">
        <w:t xml:space="preserve">1. Farene ved rikdom: Hvordan unngå stolthet og grådighet</w:t>
      </w:r>
    </w:p>
    <w:p w14:paraId="6A30042D" w14:textId="77777777" w:rsidR="00F90BDC" w:rsidRDefault="00F90BDC"/>
    <w:p w14:paraId="4F1D2031" w14:textId="77777777" w:rsidR="00F90BDC" w:rsidRDefault="00F90BDC">
      <w:r xmlns:w="http://schemas.openxmlformats.org/wordprocessingml/2006/main">
        <w:t xml:space="preserve">2. Motstå fristelsen til rikdom: Velsignelsen av tilfredshet</w:t>
      </w:r>
    </w:p>
    <w:p w14:paraId="2B68DC95" w14:textId="77777777" w:rsidR="00F90BDC" w:rsidRDefault="00F90BDC"/>
    <w:p w14:paraId="70E2FF5E" w14:textId="77777777" w:rsidR="00F90BDC" w:rsidRDefault="00F90BDC">
      <w:r xmlns:w="http://schemas.openxmlformats.org/wordprocessingml/2006/main">
        <w:t xml:space="preserve">1. Ordspråkene 30:8–9 - «Fjern forfengelighet og løgner langt fra meg: gi meg verken fattigdom eller rikdom! gi meg mat som passer for meg:"</w:t>
      </w:r>
    </w:p>
    <w:p w14:paraId="4F6B9EAD" w14:textId="77777777" w:rsidR="00F90BDC" w:rsidRDefault="00F90BDC"/>
    <w:p w14:paraId="6EB3317B" w14:textId="77777777" w:rsidR="00F90BDC" w:rsidRDefault="00F90BDC">
      <w:r xmlns:w="http://schemas.openxmlformats.org/wordprocessingml/2006/main">
        <w:t xml:space="preserve">2. Forkynneren 5:10 - «Den som elsker sølv, skal ikke bli mett av sølv; heller ikke den som elsker overflod med vekst: også dette er tomhet.»</w:t>
      </w:r>
    </w:p>
    <w:p w14:paraId="6B7E2555" w14:textId="77777777" w:rsidR="00F90BDC" w:rsidRDefault="00F90BDC"/>
    <w:p w14:paraId="616B0C36" w14:textId="77777777" w:rsidR="00F90BDC" w:rsidRDefault="00F90BDC">
      <w:r xmlns:w="http://schemas.openxmlformats.org/wordprocessingml/2006/main">
        <w:t xml:space="preserve">Lukas 6:25 Ve dere som er mette! for dere skal hungre. Ve deg som ler nå! for dere skal sørge og gråte.</w:t>
      </w:r>
    </w:p>
    <w:p w14:paraId="62C067D4" w14:textId="77777777" w:rsidR="00F90BDC" w:rsidRDefault="00F90BDC"/>
    <w:p w14:paraId="0A5C25A8" w14:textId="77777777" w:rsidR="00F90BDC" w:rsidRDefault="00F90BDC">
      <w:r xmlns:w="http://schemas.openxmlformats.org/wordprocessingml/2006/main">
        <w:t xml:space="preserve">Ve dem som er selvtilfredse, for de vil oppleve nød og sorg.</w:t>
      </w:r>
    </w:p>
    <w:p w14:paraId="0C1D5841" w14:textId="77777777" w:rsidR="00F90BDC" w:rsidRDefault="00F90BDC"/>
    <w:p w14:paraId="5CCF6E42" w14:textId="77777777" w:rsidR="00F90BDC" w:rsidRDefault="00F90BDC">
      <w:r xmlns:w="http://schemas.openxmlformats.org/wordprocessingml/2006/main">
        <w:t xml:space="preserve">1: En advarsel til de selvtilfredse – Lukas 6:25</w:t>
      </w:r>
    </w:p>
    <w:p w14:paraId="1CC5C01B" w14:textId="77777777" w:rsidR="00F90BDC" w:rsidRDefault="00F90BDC"/>
    <w:p w14:paraId="69679563" w14:textId="77777777" w:rsidR="00F90BDC" w:rsidRDefault="00F90BDC">
      <w:r xmlns:w="http://schemas.openxmlformats.org/wordprocessingml/2006/main">
        <w:t xml:space="preserve">2: Gled deg over det som virkelig er verdifullt – Lukas 6:25</w:t>
      </w:r>
    </w:p>
    <w:p w14:paraId="45DADF0A" w14:textId="77777777" w:rsidR="00F90BDC" w:rsidRDefault="00F90BDC"/>
    <w:p w14:paraId="78AB67EF" w14:textId="77777777" w:rsidR="00F90BDC" w:rsidRDefault="00F90BDC">
      <w:r xmlns:w="http://schemas.openxmlformats.org/wordprocessingml/2006/main">
        <w:t xml:space="preserve">1: Ordspråkene 23:4-5 – Bruk ikke din styrke på kvinner, din kraft på dem som ødelegger konger. Det er ikke for konger, O Lemuel, det er ikke for konger å drikke vin, eller for herskere å ha lyst på øl,</w:t>
      </w:r>
    </w:p>
    <w:p w14:paraId="62BF2BD7" w14:textId="77777777" w:rsidR="00F90BDC" w:rsidRDefault="00F90BDC"/>
    <w:p w14:paraId="5B01C639" w14:textId="77777777" w:rsidR="00F90BDC" w:rsidRDefault="00F90BDC">
      <w:r xmlns:w="http://schemas.openxmlformats.org/wordprocessingml/2006/main">
        <w:t xml:space="preserve">2: Kolosserne 3:2 – Sett deres tanker på det som er der oppe, ikke på det som er på jorden.</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6:26 Ve eder når alle mennesker taler vel om eder! for det gjorde deres fedre med de falske profetene.</w:t>
      </w:r>
    </w:p>
    <w:p w14:paraId="4791B9FD" w14:textId="77777777" w:rsidR="00F90BDC" w:rsidRDefault="00F90BDC"/>
    <w:p w14:paraId="3C98EEEF" w14:textId="77777777" w:rsidR="00F90BDC" w:rsidRDefault="00F90BDC">
      <w:r xmlns:w="http://schemas.openxmlformats.org/wordprocessingml/2006/main">
        <w:t xml:space="preserve">Jesus advarer mot å bli godt likt av folket, siden det var slik falske profeter ble akseptert før i tiden.</w:t>
      </w:r>
    </w:p>
    <w:p w14:paraId="5213205D" w14:textId="77777777" w:rsidR="00F90BDC" w:rsidRDefault="00F90BDC"/>
    <w:p w14:paraId="42CD6BF2" w14:textId="77777777" w:rsidR="00F90BDC" w:rsidRDefault="00F90BDC">
      <w:r xmlns:w="http://schemas.openxmlformats.org/wordprocessingml/2006/main">
        <w:t xml:space="preserve">1. Vokt deg for menneskets godkjennelse: En leksjon fra Jesu ord.</w:t>
      </w:r>
    </w:p>
    <w:p w14:paraId="5DB30CC9" w14:textId="77777777" w:rsidR="00F90BDC" w:rsidRDefault="00F90BDC"/>
    <w:p w14:paraId="38FE6E1C" w14:textId="77777777" w:rsidR="00F90BDC" w:rsidRDefault="00F90BDC">
      <w:r xmlns:w="http://schemas.openxmlformats.org/wordprocessingml/2006/main">
        <w:t xml:space="preserve">2. Faren ved lovprisning: Hva Jesus lærer oss om å søke godkjenning.</w:t>
      </w:r>
    </w:p>
    <w:p w14:paraId="13D30204" w14:textId="77777777" w:rsidR="00F90BDC" w:rsidRDefault="00F90BDC"/>
    <w:p w14:paraId="2100FEC4" w14:textId="77777777" w:rsidR="00F90BDC" w:rsidRDefault="00F90BDC">
      <w:r xmlns:w="http://schemas.openxmlformats.org/wordprocessingml/2006/main">
        <w:t xml:space="preserve">1. Jeremia 5:31 - "Profetene profeterer falskt, og prestene styrer med sine midler, og mitt folk elsker å ha det slik."</w:t>
      </w:r>
    </w:p>
    <w:p w14:paraId="3E3A583B" w14:textId="77777777" w:rsidR="00F90BDC" w:rsidRDefault="00F90BDC"/>
    <w:p w14:paraId="5F579DA8" w14:textId="77777777" w:rsidR="00F90BDC" w:rsidRDefault="00F90BDC">
      <w:r xmlns:w="http://schemas.openxmlformats.org/wordprocessingml/2006/main">
        <w:t xml:space="preserve">2. Matteus 23:27-28 - «Ve dere, skriftlærde og fariseere, hyklere! for dere er lik hvite graver, som virkelig ser vakre ut til det ytre, men er innvendig fulle av dødsbein og av all urenhet. Slik ser også dere ut til å være rettferdige for mennesker, men innvendig er dere fulle av hykleri og urettferdighet.»</w:t>
      </w:r>
    </w:p>
    <w:p w14:paraId="3F482826" w14:textId="77777777" w:rsidR="00F90BDC" w:rsidRDefault="00F90BDC"/>
    <w:p w14:paraId="4E3905C8" w14:textId="77777777" w:rsidR="00F90BDC" w:rsidRDefault="00F90BDC">
      <w:r xmlns:w="http://schemas.openxmlformats.org/wordprocessingml/2006/main">
        <w:t xml:space="preserve">Lukas 6:27 Men jeg sier dere som hører: Elsk deres fiender, gjør godt mot dem som hater dere!</w:t>
      </w:r>
    </w:p>
    <w:p w14:paraId="7C9FAA89" w14:textId="77777777" w:rsidR="00F90BDC" w:rsidRDefault="00F90BDC"/>
    <w:p w14:paraId="145E44A8" w14:textId="77777777" w:rsidR="00F90BDC" w:rsidRDefault="00F90BDC">
      <w:r xmlns:w="http://schemas.openxmlformats.org/wordprocessingml/2006/main">
        <w:t xml:space="preserve">Passasjen oppfordrer oss til å elske våre fiender og gjøre godt mot dem som hater oss.</w:t>
      </w:r>
    </w:p>
    <w:p w14:paraId="7F7C904F" w14:textId="77777777" w:rsidR="00F90BDC" w:rsidRDefault="00F90BDC"/>
    <w:p w14:paraId="68B91823" w14:textId="77777777" w:rsidR="00F90BDC" w:rsidRDefault="00F90BDC">
      <w:r xmlns:w="http://schemas.openxmlformats.org/wordprocessingml/2006/main">
        <w:t xml:space="preserve">1. Love for Enemies: A Path to Redemption</w:t>
      </w:r>
    </w:p>
    <w:p w14:paraId="1FDFF738" w14:textId="77777777" w:rsidR="00F90BDC" w:rsidRDefault="00F90BDC"/>
    <w:p w14:paraId="6E1BE686" w14:textId="77777777" w:rsidR="00F90BDC" w:rsidRDefault="00F90BDC">
      <w:r xmlns:w="http://schemas.openxmlformats.org/wordprocessingml/2006/main">
        <w:t xml:space="preserve">2. Å gjøre godt mot de som hater oss: Et kall til tro</w:t>
      </w:r>
    </w:p>
    <w:p w14:paraId="3F6791F3" w14:textId="77777777" w:rsidR="00F90BDC" w:rsidRDefault="00F90BDC"/>
    <w:p w14:paraId="0356E714" w14:textId="77777777" w:rsidR="00F90BDC" w:rsidRDefault="00F90BDC">
      <w:r xmlns:w="http://schemas.openxmlformats.org/wordprocessingml/2006/main">
        <w:t xml:space="preserve">1. Romerne 12:17-21 - «Gengjeld ikke noen ondt med ondt. Vær forsiktig med å gjøre det som er rett i alles øyne. Hvis det er mulig, så langt det avhenger av deg, lev i fred med alle. Ikke ta </w:t>
      </w:r>
      <w:r xmlns:w="http://schemas.openxmlformats.org/wordprocessingml/2006/main">
        <w:lastRenderedPageBreak xmlns:w="http://schemas.openxmlformats.org/wordprocessingml/2006/main"/>
      </w:r>
      <w:r xmlns:w="http://schemas.openxmlformats.org/wordprocessingml/2006/main">
        <w:t xml:space="preserve">hevn, mine kjære venner, men la rom for Guds vrede, for det står skrevet: «Det er mitt å hevne; Jeg skal gjengjelde, sier Herren. Tvert imot: «Hvis din fiende er sulten, gi ham mat; hvis han er tørst, gi ham noe å drikke. Når du gjør dette, vil du samle brennende kull på hodet hans.» Ikke la deg overvinne av det onde, men overvinn det onde med det gode.</w:t>
      </w:r>
    </w:p>
    <w:p w14:paraId="37EBAEE7" w14:textId="77777777" w:rsidR="00F90BDC" w:rsidRDefault="00F90BDC"/>
    <w:p w14:paraId="67A19614" w14:textId="77777777" w:rsidR="00F90BDC" w:rsidRDefault="00F90BDC">
      <w:r xmlns:w="http://schemas.openxmlformats.org/wordprocessingml/2006/main">
        <w:t xml:space="preserve">2. Matteus 5:43-45 - "Dere har hørt at det ble sagt: Elsk din neste og hat din fiende." Men jeg sier dere: Elsk deres fiender og be for dem som forfølger dere, så dere kan bli barn av deres Far i himmelen. Han lar sin sol gå opp over onde og gode, og lar det regne over rettferdige og urettferdige.</w:t>
      </w:r>
    </w:p>
    <w:p w14:paraId="3D076604" w14:textId="77777777" w:rsidR="00F90BDC" w:rsidRDefault="00F90BDC"/>
    <w:p w14:paraId="5FE17EBE" w14:textId="77777777" w:rsidR="00F90BDC" w:rsidRDefault="00F90BDC">
      <w:r xmlns:w="http://schemas.openxmlformats.org/wordprocessingml/2006/main">
        <w:t xml:space="preserve">Lukas 6:28 Velsign dem som forbanner deg, og be for dem som misbruker deg.</w:t>
      </w:r>
    </w:p>
    <w:p w14:paraId="68C83050" w14:textId="77777777" w:rsidR="00F90BDC" w:rsidRDefault="00F90BDC"/>
    <w:p w14:paraId="62F25F7A" w14:textId="77777777" w:rsidR="00F90BDC" w:rsidRDefault="00F90BDC">
      <w:r xmlns:w="http://schemas.openxmlformats.org/wordprocessingml/2006/main">
        <w:t xml:space="preserve">Vi bør velsigne dem som behandler oss hardt og be for dem som har vært slemme mot oss.</w:t>
      </w:r>
    </w:p>
    <w:p w14:paraId="0745B32D" w14:textId="77777777" w:rsidR="00F90BDC" w:rsidRDefault="00F90BDC"/>
    <w:p w14:paraId="17F76F63" w14:textId="77777777" w:rsidR="00F90BDC" w:rsidRDefault="00F90BDC">
      <w:r xmlns:w="http://schemas.openxmlformats.org/wordprocessingml/2006/main">
        <w:t xml:space="preserve">1. "Velsignelsens kraft: Hvordan reagere på uvennlighet"</w:t>
      </w:r>
    </w:p>
    <w:p w14:paraId="0A78D89F" w14:textId="77777777" w:rsidR="00F90BDC" w:rsidRDefault="00F90BDC"/>
    <w:p w14:paraId="591B1351" w14:textId="77777777" w:rsidR="00F90BDC" w:rsidRDefault="00F90BDC">
      <w:r xmlns:w="http://schemas.openxmlformats.org/wordprocessingml/2006/main">
        <w:t xml:space="preserve">2. "Bønnens kraft: Hvordan reagere på uvennlighet"</w:t>
      </w:r>
    </w:p>
    <w:p w14:paraId="7EC0F62B" w14:textId="77777777" w:rsidR="00F90BDC" w:rsidRDefault="00F90BDC"/>
    <w:p w14:paraId="4BB0D777" w14:textId="77777777" w:rsidR="00F90BDC" w:rsidRDefault="00F90BDC">
      <w:r xmlns:w="http://schemas.openxmlformats.org/wordprocessingml/2006/main">
        <w:t xml:space="preserve">1. Jakob 3:9-10 - "Med tungen priser vi vår Herre og Far, og med den forbanner vi mennesker som er skapt i Guds likhet. Fra samme munn kommer lovsang og forbannelse. Mine brødre og søstre , dette burde ikke være."</w:t>
      </w:r>
    </w:p>
    <w:p w14:paraId="5A46D635" w14:textId="77777777" w:rsidR="00F90BDC" w:rsidRDefault="00F90BDC"/>
    <w:p w14:paraId="6A949142" w14:textId="77777777" w:rsidR="00F90BDC" w:rsidRDefault="00F90BDC">
      <w:r xmlns:w="http://schemas.openxmlformats.org/wordprocessingml/2006/main">
        <w:t xml:space="preserve">2. Romerne 12:14 - "Velsign dem som forfølger dere, velsign og forbann ikke."</w:t>
      </w:r>
    </w:p>
    <w:p w14:paraId="6095814B" w14:textId="77777777" w:rsidR="00F90BDC" w:rsidRDefault="00F90BDC"/>
    <w:p w14:paraId="628DFECC" w14:textId="77777777" w:rsidR="00F90BDC" w:rsidRDefault="00F90BDC">
      <w:r xmlns:w="http://schemas.openxmlformats.org/wordprocessingml/2006/main">
        <w:t xml:space="preserve">Luke 6:29 29 Og til den som slår dig på det ene kinn, gi også det andre; og den som tar fra deg kappen din, forby ikke også å ta din kjortel.</w:t>
      </w:r>
    </w:p>
    <w:p w14:paraId="7C74CF2B" w14:textId="77777777" w:rsidR="00F90BDC" w:rsidRDefault="00F90BDC"/>
    <w:p w14:paraId="283C9684" w14:textId="77777777" w:rsidR="00F90BDC" w:rsidRDefault="00F90BDC">
      <w:r xmlns:w="http://schemas.openxmlformats.org/wordprocessingml/2006/main">
        <w:t xml:space="preserve">Jesus lærer å vende det andre kinnet til og ikke forby dem som tar våre eiendeler.</w:t>
      </w:r>
    </w:p>
    <w:p w14:paraId="3766FD07" w14:textId="77777777" w:rsidR="00F90BDC" w:rsidRDefault="00F90BDC"/>
    <w:p w14:paraId="0505BC6E" w14:textId="77777777" w:rsidR="00F90BDC" w:rsidRDefault="00F90BDC">
      <w:r xmlns:w="http://schemas.openxmlformats.org/wordprocessingml/2006/main">
        <w:t xml:space="preserve">1. Kraften til tilgivelse: Lære å vende det andre kinnet til</w:t>
      </w:r>
    </w:p>
    <w:p w14:paraId="481A74FE" w14:textId="77777777" w:rsidR="00F90BDC" w:rsidRDefault="00F90BDC"/>
    <w:p w14:paraId="3A07147B" w14:textId="77777777" w:rsidR="00F90BDC" w:rsidRDefault="00F90BDC">
      <w:r xmlns:w="http://schemas.openxmlformats.org/wordprocessingml/2006/main">
        <w:t xml:space="preserve">2. Styrken av raushet: Hvordan gi selv når vi ikke har noe</w:t>
      </w:r>
    </w:p>
    <w:p w14:paraId="3CA99537" w14:textId="77777777" w:rsidR="00F90BDC" w:rsidRDefault="00F90BDC"/>
    <w:p w14:paraId="50CE3359" w14:textId="77777777" w:rsidR="00F90BDC" w:rsidRDefault="00F90BDC">
      <w:r xmlns:w="http://schemas.openxmlformats.org/wordprocessingml/2006/main">
        <w:t xml:space="preserve">1. Matteus 5:38-42 – “Dere har hørt at det ble sagt: Øye for øye og tann for tann. Men jeg sier dere: Stå ikke den onde imot! Men hvis noen slår deg på det høyre kinnet, så vend også det andre til ham.»</w:t>
      </w:r>
    </w:p>
    <w:p w14:paraId="1194CB68" w14:textId="77777777" w:rsidR="00F90BDC" w:rsidRDefault="00F90BDC"/>
    <w:p w14:paraId="144C01BE" w14:textId="77777777" w:rsidR="00F90BDC" w:rsidRDefault="00F90BDC">
      <w:r xmlns:w="http://schemas.openxmlformats.org/wordprocessingml/2006/main">
        <w:t xml:space="preserve">2. Romerne 12:17-21 – «Gjengjeld ingen ondt med ondt, men tenk på å gjøre det som er ærefullt i alles øyne. Hvis det er mulig, så langt det avhenger av deg, lev fredelig med alle. Mine kjære, hevne dere aldri, men overlat det til Guds vrede, for det er skrevet: Min er hevnen, jeg vil gjengjelde, sier Herren. Tvert imot, 'hvis din fiende er sulten, gi ham mat; hvis han er tørst, gi ham noe å drikke; for ved å gjøre det vil du samle brennende kull på hodet hans.' Ikke la deg overvinne av det onde, men overvinn det onde med det gode.»</w:t>
      </w:r>
    </w:p>
    <w:p w14:paraId="42EB88E6" w14:textId="77777777" w:rsidR="00F90BDC" w:rsidRDefault="00F90BDC"/>
    <w:p w14:paraId="60EFC634" w14:textId="77777777" w:rsidR="00F90BDC" w:rsidRDefault="00F90BDC">
      <w:r xmlns:w="http://schemas.openxmlformats.org/wordprocessingml/2006/main">
        <w:t xml:space="preserve">Lukas 6:30 Gi til hver mann som ber deg! og den som tar bort dine eiendeler, spør dem ikke igjen.</w:t>
      </w:r>
    </w:p>
    <w:p w14:paraId="6993B33F" w14:textId="77777777" w:rsidR="00F90BDC" w:rsidRDefault="00F90BDC"/>
    <w:p w14:paraId="6250697A" w14:textId="77777777" w:rsidR="00F90BDC" w:rsidRDefault="00F90BDC">
      <w:r xmlns:w="http://schemas.openxmlformats.org/wordprocessingml/2006/main">
        <w:t xml:space="preserve">Dette skriftstedet oppmuntrer oss til å være rause med å gi til de som trenger det.</w:t>
      </w:r>
    </w:p>
    <w:p w14:paraId="41EB553F" w14:textId="77777777" w:rsidR="00F90BDC" w:rsidRDefault="00F90BDC"/>
    <w:p w14:paraId="7C322940" w14:textId="77777777" w:rsidR="00F90BDC" w:rsidRDefault="00F90BDC">
      <w:r xmlns:w="http://schemas.openxmlformats.org/wordprocessingml/2006/main">
        <w:t xml:space="preserve">1. Generøsitetens kraft: Hvordan vise medfølelse til andre.</w:t>
      </w:r>
    </w:p>
    <w:p w14:paraId="2B657483" w14:textId="77777777" w:rsidR="00F90BDC" w:rsidRDefault="00F90BDC"/>
    <w:p w14:paraId="6E338D98" w14:textId="77777777" w:rsidR="00F90BDC" w:rsidRDefault="00F90BDC">
      <w:r xmlns:w="http://schemas.openxmlformats.org/wordprocessingml/2006/main">
        <w:t xml:space="preserve">2. Leve et liv i raushet: Hvordan følge Jesu eksempel.</w:t>
      </w:r>
    </w:p>
    <w:p w14:paraId="4ACBEF69" w14:textId="77777777" w:rsidR="00F90BDC" w:rsidRDefault="00F90BDC"/>
    <w:p w14:paraId="0CAC7E44" w14:textId="77777777" w:rsidR="00F90BDC" w:rsidRDefault="00F90BDC">
      <w:r xmlns:w="http://schemas.openxmlformats.org/wordprocessingml/2006/main">
        <w:t xml:space="preserve">1. Ordspråkene 19:17 – Den som er god mot de fattige, låner til Herren, og han skal lønne ham for det han har gjort.</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Galaterne 6:9-10 - Og la oss ikke bli trette av å gjøre godt, for i sin tid skal vi høste, hvis vi ikke blir matte. Når vi derfor har anledning, la oss gjøre godt mot alle mennesker, spesielt mot dem som er av troens husstand.</w:t>
      </w:r>
    </w:p>
    <w:p w14:paraId="47ED221C" w14:textId="77777777" w:rsidR="00F90BDC" w:rsidRDefault="00F90BDC"/>
    <w:p w14:paraId="6F425539" w14:textId="77777777" w:rsidR="00F90BDC" w:rsidRDefault="00F90BDC">
      <w:r xmlns:w="http://schemas.openxmlformats.org/wordprocessingml/2006/main">
        <w:t xml:space="preserve">Luke 6:31 Og som I vil at menneskene skal gjøre mot eder, skal også I gjøre mot dem.</w:t>
      </w:r>
    </w:p>
    <w:p w14:paraId="5ECC6FBB" w14:textId="77777777" w:rsidR="00F90BDC" w:rsidRDefault="00F90BDC"/>
    <w:p w14:paraId="63E734DE" w14:textId="77777777" w:rsidR="00F90BDC" w:rsidRDefault="00F90BDC">
      <w:r xmlns:w="http://schemas.openxmlformats.org/wordprocessingml/2006/main">
        <w:t xml:space="preserve">Jesus lærer at vi skal behandle andre slik vi ønsker å bli behandlet.</w:t>
      </w:r>
    </w:p>
    <w:p w14:paraId="37E423FB" w14:textId="77777777" w:rsidR="00F90BDC" w:rsidRDefault="00F90BDC"/>
    <w:p w14:paraId="46452D46" w14:textId="77777777" w:rsidR="00F90BDC" w:rsidRDefault="00F90BDC">
      <w:r xmlns:w="http://schemas.openxmlformats.org/wordprocessingml/2006/main">
        <w:t xml:space="preserve">1. "Den gylne regel: å elske andre som vi elsker oss selv"</w:t>
      </w:r>
    </w:p>
    <w:p w14:paraId="66E6AF25" w14:textId="77777777" w:rsidR="00F90BDC" w:rsidRDefault="00F90BDC"/>
    <w:p w14:paraId="3AD9FAAE" w14:textId="77777777" w:rsidR="00F90BDC" w:rsidRDefault="00F90BDC">
      <w:r xmlns:w="http://schemas.openxmlformats.org/wordprocessingml/2006/main">
        <w:t xml:space="preserve">2. "Å gjøre mot andre det vi vil at skal gjøres mot oss"</w:t>
      </w:r>
    </w:p>
    <w:p w14:paraId="5772AFB0" w14:textId="77777777" w:rsidR="00F90BDC" w:rsidRDefault="00F90BDC"/>
    <w:p w14:paraId="65CAE1E8" w14:textId="77777777" w:rsidR="00F90BDC" w:rsidRDefault="00F90BDC">
      <w:r xmlns:w="http://schemas.openxmlformats.org/wordprocessingml/2006/main">
        <w:t xml:space="preserve">1. Romerne 12:10 - "Vær hengivne til hverandre i kjærlighet. Hedre hverandre over dere selv."</w:t>
      </w:r>
    </w:p>
    <w:p w14:paraId="33495B7F" w14:textId="77777777" w:rsidR="00F90BDC" w:rsidRDefault="00F90BDC"/>
    <w:p w14:paraId="2047E54A" w14:textId="77777777" w:rsidR="00F90BDC" w:rsidRDefault="00F90BDC">
      <w:r xmlns:w="http://schemas.openxmlformats.org/wordprocessingml/2006/main">
        <w:t xml:space="preserve">2. Matteus 7:12 – "Så gjør i alt mot andre det du vil at de skal gjøre mot deg, for dette oppsummerer loven og profetene."</w:t>
      </w:r>
    </w:p>
    <w:p w14:paraId="01340CAC" w14:textId="77777777" w:rsidR="00F90BDC" w:rsidRDefault="00F90BDC"/>
    <w:p w14:paraId="44D6CC38" w14:textId="77777777" w:rsidR="00F90BDC" w:rsidRDefault="00F90BDC">
      <w:r xmlns:w="http://schemas.openxmlformats.org/wordprocessingml/2006/main">
        <w:t xml:space="preserve">Luke 6:32 For dersom dere elsker dem som elsker dere, hvilken takk har dere? for syndere elsker også dem som elsker dem.</w:t>
      </w:r>
    </w:p>
    <w:p w14:paraId="7F6560D9" w14:textId="77777777" w:rsidR="00F90BDC" w:rsidRDefault="00F90BDC"/>
    <w:p w14:paraId="6F416EB3" w14:textId="77777777" w:rsidR="00F90BDC" w:rsidRDefault="00F90BDC">
      <w:r xmlns:w="http://schemas.openxmlformats.org/wordprocessingml/2006/main">
        <w:t xml:space="preserve">Passasjen oppfordrer oss til å elske de som ikke elsker oss like godt, slik selv syndere gjør det samme.</w:t>
      </w:r>
    </w:p>
    <w:p w14:paraId="3C40AB42" w14:textId="77777777" w:rsidR="00F90BDC" w:rsidRDefault="00F90BDC"/>
    <w:p w14:paraId="17F6E1EA" w14:textId="77777777" w:rsidR="00F90BDC" w:rsidRDefault="00F90BDC">
      <w:r xmlns:w="http://schemas.openxmlformats.org/wordprocessingml/2006/main">
        <w:t xml:space="preserve">1. "Hvordan elske betingelsesløst"</w:t>
      </w:r>
    </w:p>
    <w:p w14:paraId="754586CD" w14:textId="77777777" w:rsidR="00F90BDC" w:rsidRDefault="00F90BDC"/>
    <w:p w14:paraId="07515A8A" w14:textId="77777777" w:rsidR="00F90BDC" w:rsidRDefault="00F90BDC">
      <w:r xmlns:w="http://schemas.openxmlformats.org/wordprocessingml/2006/main">
        <w:t xml:space="preserve">2. "Kjærlighetsstandarden som forventes av oss"</w:t>
      </w:r>
    </w:p>
    <w:p w14:paraId="570B218B" w14:textId="77777777" w:rsidR="00F90BDC" w:rsidRDefault="00F90BDC"/>
    <w:p w14:paraId="6112C14A" w14:textId="77777777" w:rsidR="00F90BDC" w:rsidRDefault="00F90BDC">
      <w:r xmlns:w="http://schemas.openxmlformats.org/wordprocessingml/2006/main">
        <w:t xml:space="preserve">1. Romerne 12:14-16 - Velsign de som forfølger dere; velsigne og ikke forbanne. Gled dere med dem </w:t>
      </w:r>
      <w:r xmlns:w="http://schemas.openxmlformats.org/wordprocessingml/2006/main">
        <w:lastRenderedPageBreak xmlns:w="http://schemas.openxmlformats.org/wordprocessingml/2006/main"/>
      </w:r>
      <w:r xmlns:w="http://schemas.openxmlformats.org/wordprocessingml/2006/main">
        <w:t xml:space="preserve">som gleder seg; sørge med de som sørger. Lev i harmoni med hverandre. Ikke vær stolt, men vær villig til å omgås personer med lav stilling. Ikke bli innbilsk.</w:t>
      </w:r>
    </w:p>
    <w:p w14:paraId="278E0E06" w14:textId="77777777" w:rsidR="00F90BDC" w:rsidRDefault="00F90BDC"/>
    <w:p w14:paraId="0FBCC35D" w14:textId="77777777" w:rsidR="00F90BDC" w:rsidRDefault="00F90BDC">
      <w:r xmlns:w="http://schemas.openxmlformats.org/wordprocessingml/2006/main">
        <w:t xml:space="preserve">2. Matteus 5:44-45 – Men jeg sier dere: Elsk deres fiender og be for dem som forfølger dere, så dere kan bli barn av deres Far i himmelen. Han lar sin sol gå opp over onde og gode, og lar det regne over rettferdige og urettferdige.</w:t>
      </w:r>
    </w:p>
    <w:p w14:paraId="579F8FB0" w14:textId="77777777" w:rsidR="00F90BDC" w:rsidRDefault="00F90BDC"/>
    <w:p w14:paraId="1F584907" w14:textId="77777777" w:rsidR="00F90BDC" w:rsidRDefault="00F90BDC">
      <w:r xmlns:w="http://schemas.openxmlformats.org/wordprocessingml/2006/main">
        <w:t xml:space="preserve">Luke 6:33 Og dersom dere gjør godt mot dem som gjør godt mot dere, hvilken takk har dere? for syndere gjør også det samme.</w:t>
      </w:r>
    </w:p>
    <w:p w14:paraId="18F64F36" w14:textId="77777777" w:rsidR="00F90BDC" w:rsidRDefault="00F90BDC"/>
    <w:p w14:paraId="3C4990E7" w14:textId="77777777" w:rsidR="00F90BDC" w:rsidRDefault="00F90BDC">
      <w:r xmlns:w="http://schemas.openxmlformats.org/wordprocessingml/2006/main">
        <w:t xml:space="preserve">Jesus spør hvilken takk folk har når de gjør godt mot dem som gjør godt mot dem, siden selv syndere gjør det samme.</w:t>
      </w:r>
    </w:p>
    <w:p w14:paraId="6D48AFED" w14:textId="77777777" w:rsidR="00F90BDC" w:rsidRDefault="00F90BDC"/>
    <w:p w14:paraId="18921847" w14:textId="77777777" w:rsidR="00F90BDC" w:rsidRDefault="00F90BDC">
      <w:r xmlns:w="http://schemas.openxmlformats.org/wordprocessingml/2006/main">
        <w:t xml:space="preserve">1. Medfølelse hinsides mål: Redefinering av barmhjertighetens grenser</w:t>
      </w:r>
    </w:p>
    <w:p w14:paraId="37BA14F7" w14:textId="77777777" w:rsidR="00F90BDC" w:rsidRDefault="00F90BDC"/>
    <w:p w14:paraId="78C311E8" w14:textId="77777777" w:rsidR="00F90BDC" w:rsidRDefault="00F90BDC">
      <w:r xmlns:w="http://schemas.openxmlformats.org/wordprocessingml/2006/main">
        <w:t xml:space="preserve">2. Love Beyond Walls: Living in the Spirit of Radiical Love</w:t>
      </w:r>
    </w:p>
    <w:p w14:paraId="6E92EABD" w14:textId="77777777" w:rsidR="00F90BDC" w:rsidRDefault="00F90BDC"/>
    <w:p w14:paraId="15443F70" w14:textId="77777777" w:rsidR="00F90BDC" w:rsidRDefault="00F90BDC">
      <w:r xmlns:w="http://schemas.openxmlformats.org/wordprocessingml/2006/main">
        <w:t xml:space="preserve">1. Romerne 12:9-13 – La kjærligheten være ekte. Avsky det som er ondt; hold fast ved det som er godt.</w:t>
      </w:r>
    </w:p>
    <w:p w14:paraId="76425904" w14:textId="77777777" w:rsidR="00F90BDC" w:rsidRDefault="00F90BDC"/>
    <w:p w14:paraId="6A5DEA88" w14:textId="77777777" w:rsidR="00F90BDC" w:rsidRDefault="00F90BDC">
      <w:r xmlns:w="http://schemas.openxmlformats.org/wordprocessingml/2006/main">
        <w:t xml:space="preserve">2. 1 Joh 4:7-8 - Mine kjære, la oss elske hverandre, for kjærligheten er fra Gud, og den som elsker, er født av Gud og kjenner Gud.</w:t>
      </w:r>
    </w:p>
    <w:p w14:paraId="2FFB5BD1" w14:textId="77777777" w:rsidR="00F90BDC" w:rsidRDefault="00F90BDC"/>
    <w:p w14:paraId="58FE36CB" w14:textId="77777777" w:rsidR="00F90BDC" w:rsidRDefault="00F90BDC">
      <w:r xmlns:w="http://schemas.openxmlformats.org/wordprocessingml/2006/main">
        <w:t xml:space="preserve">Luke 6:34 Og dersom dere låner ut til dem som dere håper å ta imot av, hvilken takk har dere? for syndere låner også ut til syndere, for å få like mye igjen.</w:t>
      </w:r>
    </w:p>
    <w:p w14:paraId="2B88E9BB" w14:textId="77777777" w:rsidR="00F90BDC" w:rsidRDefault="00F90BDC"/>
    <w:p w14:paraId="3E7B788F" w14:textId="77777777" w:rsidR="00F90BDC" w:rsidRDefault="00F90BDC">
      <w:r xmlns:w="http://schemas.openxmlformats.org/wordprocessingml/2006/main">
        <w:t xml:space="preserve">Troende bør ikke forvente takk fra andre når de låner ut penger, da selv syndere gjør det samme.</w:t>
      </w:r>
    </w:p>
    <w:p w14:paraId="21CCE6AF" w14:textId="77777777" w:rsidR="00F90BDC" w:rsidRDefault="00F90BDC"/>
    <w:p w14:paraId="4CBA8E28" w14:textId="77777777" w:rsidR="00F90BDC" w:rsidRDefault="00F90BDC">
      <w:r xmlns:w="http://schemas.openxmlformats.org/wordprocessingml/2006/main">
        <w:t xml:space="preserve">1. Viktigheten av uselvisk gi</w:t>
      </w:r>
    </w:p>
    <w:p w14:paraId="2BEC726B" w14:textId="77777777" w:rsidR="00F90BDC" w:rsidRDefault="00F90BDC"/>
    <w:p w14:paraId="28EE3D34" w14:textId="77777777" w:rsidR="00F90BDC" w:rsidRDefault="00F90BDC">
      <w:r xmlns:w="http://schemas.openxmlformats.org/wordprocessingml/2006/main">
        <w:t xml:space="preserve">2. Hva det egentlig betyr å være en Guds tjener</w:t>
      </w:r>
    </w:p>
    <w:p w14:paraId="56AEAE8F" w14:textId="77777777" w:rsidR="00F90BDC" w:rsidRDefault="00F90BDC"/>
    <w:p w14:paraId="066B8669" w14:textId="77777777" w:rsidR="00F90BDC" w:rsidRDefault="00F90BDC">
      <w:r xmlns:w="http://schemas.openxmlformats.org/wordprocessingml/2006/main">
        <w:t xml:space="preserve">1. Matteus 5:38-42 – Dere har hørt at det ble sagt: Øye for øye og tann for tann. Men jeg sier dere, ikke stå imot en ond person. Hvis noen slår deg på høyre kinnet, vend det andre kinnet til dem også.</w:t>
      </w:r>
    </w:p>
    <w:p w14:paraId="6610112E" w14:textId="77777777" w:rsidR="00F90BDC" w:rsidRDefault="00F90BDC"/>
    <w:p w14:paraId="117003E8" w14:textId="77777777" w:rsidR="00F90BDC" w:rsidRDefault="00F90BDC">
      <w:r xmlns:w="http://schemas.openxmlformats.org/wordprocessingml/2006/main">
        <w:t xml:space="preserve">40 Og hvis noen vil saksøke deg og ta skjorten din, så gi frakken din også. 41 Hvis noen tvinger deg til å gå én mil, så gå med dem to mil. 42 Gi til den som ber deg, og vend deg ikke bort fra den som vil låne av deg.</w:t>
      </w:r>
    </w:p>
    <w:p w14:paraId="115287DE" w14:textId="77777777" w:rsidR="00F90BDC" w:rsidRDefault="00F90BDC"/>
    <w:p w14:paraId="2633060C" w14:textId="77777777" w:rsidR="00F90BDC" w:rsidRDefault="00F90BDC">
      <w:r xmlns:w="http://schemas.openxmlformats.org/wordprocessingml/2006/main">
        <w:t xml:space="preserve">2. Filipperne 2:4 - La hver av dere se ikke bare til sine egne interesser, men også til andres interesser.</w:t>
      </w:r>
    </w:p>
    <w:p w14:paraId="0E7BCF42" w14:textId="77777777" w:rsidR="00F90BDC" w:rsidRDefault="00F90BDC"/>
    <w:p w14:paraId="3ECAC2BC" w14:textId="77777777" w:rsidR="00F90BDC" w:rsidRDefault="00F90BDC">
      <w:r xmlns:w="http://schemas.openxmlformats.org/wordprocessingml/2006/main">
        <w:t xml:space="preserve">Luke 6:35 35 Men elsk eders fiender og gjør godt og lån ut uten å håpe på noget igjen; og eders lønn skal være stor, og I skal være den Høyestes barn; for han er god mot de utakknemlige og mot de onde.</w:t>
      </w:r>
    </w:p>
    <w:p w14:paraId="039D8323" w14:textId="77777777" w:rsidR="00F90BDC" w:rsidRDefault="00F90BDC"/>
    <w:p w14:paraId="4CBC8B37" w14:textId="77777777" w:rsidR="00F90BDC" w:rsidRDefault="00F90BDC">
      <w:r xmlns:w="http://schemas.openxmlformats.org/wordprocessingml/2006/main">
        <w:t xml:space="preserve">Jesus oppmuntrer oss til å elske våre fiender, gjøre godt og låne ut uten å forvente noe tilbake, for Gud er god mot de utakknemlige og onde.</w:t>
      </w:r>
    </w:p>
    <w:p w14:paraId="78358AFA" w14:textId="77777777" w:rsidR="00F90BDC" w:rsidRDefault="00F90BDC"/>
    <w:p w14:paraId="39219C65" w14:textId="77777777" w:rsidR="00F90BDC" w:rsidRDefault="00F90BDC">
      <w:r xmlns:w="http://schemas.openxmlformats.org/wordprocessingml/2006/main">
        <w:t xml:space="preserve">1. Kraften til ubetinget kjærlighet</w:t>
      </w:r>
    </w:p>
    <w:p w14:paraId="5979A708" w14:textId="77777777" w:rsidR="00F90BDC" w:rsidRDefault="00F90BDC"/>
    <w:p w14:paraId="2B09BDAB" w14:textId="77777777" w:rsidR="00F90BDC" w:rsidRDefault="00F90BDC">
      <w:r xmlns:w="http://schemas.openxmlformats.org/wordprocessingml/2006/main">
        <w:t xml:space="preserve">2. Hva det vil si å være et Guds barn</w:t>
      </w:r>
    </w:p>
    <w:p w14:paraId="2FBE01D8" w14:textId="77777777" w:rsidR="00F90BDC" w:rsidRDefault="00F90BDC"/>
    <w:p w14:paraId="27598234" w14:textId="77777777" w:rsidR="00F90BDC" w:rsidRDefault="00F90BDC">
      <w:r xmlns:w="http://schemas.openxmlformats.org/wordprocessingml/2006/main">
        <w:t xml:space="preserve">1. Romerne 12:14-21 – Velsign de som forfølger dere; velsigne og ikke forbanne.</w:t>
      </w:r>
    </w:p>
    <w:p w14:paraId="2FE4CA5A" w14:textId="77777777" w:rsidR="00F90BDC" w:rsidRDefault="00F90BDC"/>
    <w:p w14:paraId="7733A0C7" w14:textId="77777777" w:rsidR="00F90BDC" w:rsidRDefault="00F90BDC">
      <w:r xmlns:w="http://schemas.openxmlformats.org/wordprocessingml/2006/main">
        <w:t xml:space="preserve">2. Matteus 5:44-45 – Elsk dine fiender og be for dem som forfølger deg.</w:t>
      </w:r>
    </w:p>
    <w:p w14:paraId="12ABFA71" w14:textId="77777777" w:rsidR="00F90BDC" w:rsidRDefault="00F90BDC"/>
    <w:p w14:paraId="6AB3762C" w14:textId="77777777" w:rsidR="00F90BDC" w:rsidRDefault="00F90BDC">
      <w:r xmlns:w="http://schemas.openxmlformats.org/wordprocessingml/2006/main">
        <w:t xml:space="preserve">Luke 6:36 Vær derfor barmhjertige, likesom også deres Far er barmhjertig.</w:t>
      </w:r>
    </w:p>
    <w:p w14:paraId="01C96DE0" w14:textId="77777777" w:rsidR="00F90BDC" w:rsidRDefault="00F90BDC"/>
    <w:p w14:paraId="2788CF77" w14:textId="77777777" w:rsidR="00F90BDC" w:rsidRDefault="00F90BDC">
      <w:r xmlns:w="http://schemas.openxmlformats.org/wordprocessingml/2006/main">
        <w:t xml:space="preserve">Vær barmhjertig og god mot andre, slik Gud er barmhjertig og god mot oss.</w:t>
      </w:r>
    </w:p>
    <w:p w14:paraId="468BDEB3" w14:textId="77777777" w:rsidR="00F90BDC" w:rsidRDefault="00F90BDC"/>
    <w:p w14:paraId="7EEB5B08" w14:textId="77777777" w:rsidR="00F90BDC" w:rsidRDefault="00F90BDC">
      <w:r xmlns:w="http://schemas.openxmlformats.org/wordprocessingml/2006/main">
        <w:t xml:space="preserve">1. Guds nåde: Et eksempel for oss</w:t>
      </w:r>
    </w:p>
    <w:p w14:paraId="2610323A" w14:textId="77777777" w:rsidR="00F90BDC" w:rsidRDefault="00F90BDC"/>
    <w:p w14:paraId="56639956" w14:textId="77777777" w:rsidR="00F90BDC" w:rsidRDefault="00F90BDC">
      <w:r xmlns:w="http://schemas.openxmlformats.org/wordprocessingml/2006/main">
        <w:t xml:space="preserve">2. Gaven av Guds barmhjertighet</w:t>
      </w:r>
    </w:p>
    <w:p w14:paraId="45FE4FE9" w14:textId="77777777" w:rsidR="00F90BDC" w:rsidRDefault="00F90BDC"/>
    <w:p w14:paraId="484C650D" w14:textId="77777777" w:rsidR="00F90BDC" w:rsidRDefault="00F90BDC">
      <w:r xmlns:w="http://schemas.openxmlformats.org/wordprocessingml/2006/main">
        <w:t xml:space="preserve">1. 2. Mosebok 34:6-7 - "Og Herren gikk foran ham og ropte: 'Herren, Herren, en barmhjertig og nådig Gud, sen til vrede og rik på miskunnhet og trofasthet.'</w:t>
      </w:r>
    </w:p>
    <w:p w14:paraId="35CD8189" w14:textId="77777777" w:rsidR="00F90BDC" w:rsidRDefault="00F90BDC"/>
    <w:p w14:paraId="27EF2822" w14:textId="77777777" w:rsidR="00F90BDC" w:rsidRDefault="00F90BDC">
      <w:r xmlns:w="http://schemas.openxmlformats.org/wordprocessingml/2006/main">
        <w:t xml:space="preserve">2. Romerne 5:8 - "Men Gud viser sin kjærlighet til oss ved at Kristus døde for oss mens vi ennå var syndere."</w:t>
      </w:r>
    </w:p>
    <w:p w14:paraId="1CE35F25" w14:textId="77777777" w:rsidR="00F90BDC" w:rsidRDefault="00F90BDC"/>
    <w:p w14:paraId="59C5CA28" w14:textId="77777777" w:rsidR="00F90BDC" w:rsidRDefault="00F90BDC">
      <w:r xmlns:w="http://schemas.openxmlformats.org/wordprocessingml/2006/main">
        <w:t xml:space="preserve">Luke 6:37 Døm ikke, så skal dere ikke bli dømt; fordømmer ikke, så skal dere ikke bli fordømt; tilgi, så skal dere få tilgivelse!</w:t>
      </w:r>
    </w:p>
    <w:p w14:paraId="13E957D2" w14:textId="77777777" w:rsidR="00F90BDC" w:rsidRDefault="00F90BDC"/>
    <w:p w14:paraId="79DACD5B" w14:textId="77777777" w:rsidR="00F90BDC" w:rsidRDefault="00F90BDC">
      <w:r xmlns:w="http://schemas.openxmlformats.org/wordprocessingml/2006/main">
        <w:t xml:space="preserve">Passasjen instruerer oss til å vise medfølelse og tilgivelse i vår omgang med andre.</w:t>
      </w:r>
    </w:p>
    <w:p w14:paraId="5A05137E" w14:textId="77777777" w:rsidR="00F90BDC" w:rsidRDefault="00F90BDC"/>
    <w:p w14:paraId="0FC9B74C" w14:textId="77777777" w:rsidR="00F90BDC" w:rsidRDefault="00F90BDC">
      <w:r xmlns:w="http://schemas.openxmlformats.org/wordprocessingml/2006/main">
        <w:t xml:space="preserve">1. Kraften til tilgivelse: Hvordan vise medfølelse og barmhjertighet i våre forhold</w:t>
      </w:r>
    </w:p>
    <w:p w14:paraId="48898F03" w14:textId="77777777" w:rsidR="00F90BDC" w:rsidRDefault="00F90BDC"/>
    <w:p w14:paraId="60404CF7" w14:textId="77777777" w:rsidR="00F90BDC" w:rsidRDefault="00F90BDC">
      <w:r xmlns:w="http://schemas.openxmlformats.org/wordprocessingml/2006/main">
        <w:t xml:space="preserve">2. Nådegaven: Oppdage gleden ved å gi slipp på harme</w:t>
      </w:r>
    </w:p>
    <w:p w14:paraId="1DD588A2" w14:textId="77777777" w:rsidR="00F90BDC" w:rsidRDefault="00F90BDC"/>
    <w:p w14:paraId="23E76DB8" w14:textId="77777777" w:rsidR="00F90BDC" w:rsidRDefault="00F90BDC">
      <w:r xmlns:w="http://schemas.openxmlformats.org/wordprocessingml/2006/main">
        <w:t xml:space="preserve">1. Efeserne 4:32 – Vær snille og medfølende mot hverandre, og tilgi hverandre, slik Gud tilgav dere i Kristus.</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5:7 – Salige er de barmhjertige, for de skal motta barmhjertighet.</w:t>
      </w:r>
    </w:p>
    <w:p w14:paraId="3F0F6610" w14:textId="77777777" w:rsidR="00F90BDC" w:rsidRDefault="00F90BDC"/>
    <w:p w14:paraId="4CCB4FC0" w14:textId="77777777" w:rsidR="00F90BDC" w:rsidRDefault="00F90BDC">
      <w:r xmlns:w="http://schemas.openxmlformats.org/wordprocessingml/2006/main">
        <w:t xml:space="preserve">Luke 6:38 Gi, så skal det bli gitt eder! et godt mål, nedpresset og rystet sammen og overkjørt, skal menneskene gi i din barm. For med det samme mål som dere måler med, skal det igjen måles for dere.</w:t>
      </w:r>
    </w:p>
    <w:p w14:paraId="2EBF4DB8" w14:textId="77777777" w:rsidR="00F90BDC" w:rsidRDefault="00F90BDC"/>
    <w:p w14:paraId="7C1564EE" w14:textId="77777777" w:rsidR="00F90BDC" w:rsidRDefault="00F90BDC">
      <w:r xmlns:w="http://schemas.openxmlformats.org/wordprocessingml/2006/main">
        <w:t xml:space="preserve">Jesus oppfordrer oss til å gi sjenerøst og lover at det skal gis tilbake til oss.</w:t>
      </w:r>
    </w:p>
    <w:p w14:paraId="5BCDFD8A" w14:textId="77777777" w:rsidR="00F90BDC" w:rsidRDefault="00F90BDC"/>
    <w:p w14:paraId="08847360" w14:textId="77777777" w:rsidR="00F90BDC" w:rsidRDefault="00F90BDC">
      <w:r xmlns:w="http://schemas.openxmlformats.org/wordprocessingml/2006/main">
        <w:t xml:space="preserve">1. Velsignelsene ved sjenerøs å gi</w:t>
      </w:r>
    </w:p>
    <w:p w14:paraId="5C4ACDFD" w14:textId="77777777" w:rsidR="00F90BDC" w:rsidRDefault="00F90BDC"/>
    <w:p w14:paraId="3CCD51E1" w14:textId="77777777" w:rsidR="00F90BDC" w:rsidRDefault="00F90BDC">
      <w:r xmlns:w="http://schemas.openxmlformats.org/wordprocessingml/2006/main">
        <w:t xml:space="preserve">2. Kraften til et givende hjerte</w:t>
      </w:r>
    </w:p>
    <w:p w14:paraId="2BCAFEF4" w14:textId="77777777" w:rsidR="00F90BDC" w:rsidRDefault="00F90BDC"/>
    <w:p w14:paraId="25A3A4CB" w14:textId="77777777" w:rsidR="00F90BDC" w:rsidRDefault="00F90BDC">
      <w:r xmlns:w="http://schemas.openxmlformats.org/wordprocessingml/2006/main">
        <w:t xml:space="preserve">1. 2. Korinterbrev 9:6-7 - "Men dette sier jeg: Den som sår sparsomt, skal også høste sparsomt, og den som sår rikelig, skal også høste rikelig. ikke motvillig eller av nødvendighet, for Gud elsker en glad giver."</w:t>
      </w:r>
    </w:p>
    <w:p w14:paraId="11F5C489" w14:textId="77777777" w:rsidR="00F90BDC" w:rsidRDefault="00F90BDC"/>
    <w:p w14:paraId="1C816582" w14:textId="77777777" w:rsidR="00F90BDC" w:rsidRDefault="00F90BDC">
      <w:r xmlns:w="http://schemas.openxmlformats.org/wordprocessingml/2006/main">
        <w:t xml:space="preserve">2. Ordspråkene 11:24-25 - "Det er som sprer seg, men som vokser, og det er som holder tilbake mer enn rimelig, men det tenderer til fattigdom. Den liberale sjel skal bli fet, og den som vanner, skal vannes. også seg selv."</w:t>
      </w:r>
    </w:p>
    <w:p w14:paraId="2B1FE65F" w14:textId="77777777" w:rsidR="00F90BDC" w:rsidRDefault="00F90BDC"/>
    <w:p w14:paraId="01D5A28E" w14:textId="77777777" w:rsidR="00F90BDC" w:rsidRDefault="00F90BDC">
      <w:r xmlns:w="http://schemas.openxmlformats.org/wordprocessingml/2006/main">
        <w:t xml:space="preserve">Luke 6:39 Og han sa en lignelse til dem: Kan en blind lede den blinde? skal de ikke begge falle i grøfta?</w:t>
      </w:r>
    </w:p>
    <w:p w14:paraId="7BC9E578" w14:textId="77777777" w:rsidR="00F90BDC" w:rsidRDefault="00F90BDC"/>
    <w:p w14:paraId="0B751C2B" w14:textId="77777777" w:rsidR="00F90BDC" w:rsidRDefault="00F90BDC">
      <w:r xmlns:w="http://schemas.openxmlformats.org/wordprocessingml/2006/main">
        <w:t xml:space="preserve">Jesus forteller en lignelse om faren ved å blindt følge noen som ikke er i stand til å se den rette veien.</w:t>
      </w:r>
    </w:p>
    <w:p w14:paraId="26C6537F" w14:textId="77777777" w:rsidR="00F90BDC" w:rsidRDefault="00F90BDC"/>
    <w:p w14:paraId="217DF99E" w14:textId="77777777" w:rsidR="00F90BDC" w:rsidRDefault="00F90BDC">
      <w:r xmlns:w="http://schemas.openxmlformats.org/wordprocessingml/2006/main">
        <w:t xml:space="preserve">1. Ikke følg blindt: Farene ved å følge uinformert lederskap</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Hvem leder an? Veiledning fra de med visdom og innsikt</w:t>
      </w:r>
    </w:p>
    <w:p w14:paraId="6E987EEA" w14:textId="77777777" w:rsidR="00F90BDC" w:rsidRDefault="00F90BDC"/>
    <w:p w14:paraId="6B49C23A" w14:textId="77777777" w:rsidR="00F90BDC" w:rsidRDefault="00F90BDC">
      <w:r xmlns:w="http://schemas.openxmlformats.org/wordprocessingml/2006/main">
        <w:t xml:space="preserve">1. Ordspråkene 3:5-6 "Stol på Herren av hele ditt hjerte, og stol ikke på din egen forstand. Kjenn ham på alle dine veier, så skal han rette dine stier."</w:t>
      </w:r>
    </w:p>
    <w:p w14:paraId="07AD2894" w14:textId="77777777" w:rsidR="00F90BDC" w:rsidRDefault="00F90BDC"/>
    <w:p w14:paraId="18FA72D6" w14:textId="77777777" w:rsidR="00F90BDC" w:rsidRDefault="00F90BDC">
      <w:r xmlns:w="http://schemas.openxmlformats.org/wordprocessingml/2006/main">
        <w:t xml:space="preserve">2. Matteus 15:14 "La dem være! De er blinde ledere for blinde. Og hvis blinde leder blinde, skal begge falle i grøfta."</w:t>
      </w:r>
    </w:p>
    <w:p w14:paraId="5B1430A4" w14:textId="77777777" w:rsidR="00F90BDC" w:rsidRDefault="00F90BDC"/>
    <w:p w14:paraId="309AE68F" w14:textId="77777777" w:rsidR="00F90BDC" w:rsidRDefault="00F90BDC">
      <w:r xmlns:w="http://schemas.openxmlformats.org/wordprocessingml/2006/main">
        <w:t xml:space="preserve">Luke 6:40 Disippelen er ikke over sin herre, men hver den som er fullkommen, skal være som hans herre.</w:t>
      </w:r>
    </w:p>
    <w:p w14:paraId="418BD3C4" w14:textId="77777777" w:rsidR="00F90BDC" w:rsidRDefault="00F90BDC"/>
    <w:p w14:paraId="2C47DB8C" w14:textId="77777777" w:rsidR="00F90BDC" w:rsidRDefault="00F90BDC">
      <w:r xmlns:w="http://schemas.openxmlformats.org/wordprocessingml/2006/main">
        <w:t xml:space="preserve">Jesus lærer at en disippel skal strebe etter å være fullkommen og at de skal strebe etter å bli som sin herre.</w:t>
      </w:r>
    </w:p>
    <w:p w14:paraId="5BBE5F6D" w14:textId="77777777" w:rsidR="00F90BDC" w:rsidRDefault="00F90BDC"/>
    <w:p w14:paraId="315FC312" w14:textId="77777777" w:rsidR="00F90BDC" w:rsidRDefault="00F90BDC">
      <w:r xmlns:w="http://schemas.openxmlformats.org/wordprocessingml/2006/main">
        <w:t xml:space="preserve">1. Å være perfekt: Strebe etter å være som Jesus</w:t>
      </w:r>
    </w:p>
    <w:p w14:paraId="41CB67A6" w14:textId="77777777" w:rsidR="00F90BDC" w:rsidRDefault="00F90BDC"/>
    <w:p w14:paraId="33542A8A" w14:textId="77777777" w:rsidR="00F90BDC" w:rsidRDefault="00F90BDC">
      <w:r xmlns:w="http://schemas.openxmlformats.org/wordprocessingml/2006/main">
        <w:t xml:space="preserve">2. Følg i mesterens fotspor: Bli perfekt</w:t>
      </w:r>
    </w:p>
    <w:p w14:paraId="3EF0C4CD" w14:textId="77777777" w:rsidR="00F90BDC" w:rsidRDefault="00F90BDC"/>
    <w:p w14:paraId="35BAD00E" w14:textId="77777777" w:rsidR="00F90BDC" w:rsidRDefault="00F90BDC">
      <w:r xmlns:w="http://schemas.openxmlformats.org/wordprocessingml/2006/main">
        <w:t xml:space="preserve">1. Efeserne 4:13 – «Inntil vi alle kommer til troens enhet og kunnskapen om Guds Sønn, til et modent menneske, til den vekst som tilhører Kristi fylde.»</w:t>
      </w:r>
    </w:p>
    <w:p w14:paraId="5ACC6BEC" w14:textId="77777777" w:rsidR="00F90BDC" w:rsidRDefault="00F90BDC"/>
    <w:p w14:paraId="6F551778" w14:textId="77777777" w:rsidR="00F90BDC" w:rsidRDefault="00F90BDC">
      <w:r xmlns:w="http://schemas.openxmlformats.org/wordprocessingml/2006/main">
        <w:t xml:space="preserve">2. Filipperne 2,5-11 – «Ha denne holdning i dere som også var i Kristus Jesus, som selv om han eksisterte i Guds skikkelse, ikke så på likhet med Gud som noe å fatte, men tømte seg selv og tok som en tjeners skikkelse og skapt i menneskers liknelse. Da han i utseende ble funnet som en mann, ydmyket han seg ved å bli lydig til døden, ja, døden på et kors. Også derfor opphøyet Gud ham høyt og gav ham navnet som er over hvert navn, for at i Jesu navn skal hvert kne bøye seg, for dem som er i himmelen og på jorden og under jorden, og at hver tunge skal bekjenne at Jesus Kristus er Herre, til Gud Faders ære.»</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6:41 Og hvorfor ser du splinten som er i din brors øye, men merker ikke bjelken i ditt eget øye?</w:t>
      </w:r>
    </w:p>
    <w:p w14:paraId="233C06A6" w14:textId="77777777" w:rsidR="00F90BDC" w:rsidRDefault="00F90BDC"/>
    <w:p w14:paraId="50D7CE11" w14:textId="77777777" w:rsidR="00F90BDC" w:rsidRDefault="00F90BDC">
      <w:r xmlns:w="http://schemas.openxmlformats.org/wordprocessingml/2006/main">
        <w:t xml:space="preserve">Vær oppmerksom på dine egne feil før du kritiserer andre.</w:t>
      </w:r>
    </w:p>
    <w:p w14:paraId="0209521F" w14:textId="77777777" w:rsidR="00F90BDC" w:rsidRDefault="00F90BDC"/>
    <w:p w14:paraId="3AA030F9" w14:textId="77777777" w:rsidR="00F90BDC" w:rsidRDefault="00F90BDC">
      <w:r xmlns:w="http://schemas.openxmlformats.org/wordprocessingml/2006/main">
        <w:t xml:space="preserve">1. «Casting Stones» – Viktigheten av selvrefleksjon før man dømmer andre.</w:t>
      </w:r>
    </w:p>
    <w:p w14:paraId="2E83A5C4" w14:textId="77777777" w:rsidR="00F90BDC" w:rsidRDefault="00F90BDC"/>
    <w:p w14:paraId="0B7B0A80" w14:textId="77777777" w:rsidR="00F90BDC" w:rsidRDefault="00F90BDC">
      <w:r xmlns:w="http://schemas.openxmlformats.org/wordprocessingml/2006/main">
        <w:t xml:space="preserve">2. "The Mote and Beam" - Å erkjenne våre egne mangler før vi dømmer vår neste.</w:t>
      </w:r>
    </w:p>
    <w:p w14:paraId="0A4E901E" w14:textId="77777777" w:rsidR="00F90BDC" w:rsidRDefault="00F90BDC"/>
    <w:p w14:paraId="02FB8A8C" w14:textId="77777777" w:rsidR="00F90BDC" w:rsidRDefault="00F90BDC">
      <w:r xmlns:w="http://schemas.openxmlformats.org/wordprocessingml/2006/main">
        <w:t xml:space="preserve">1. Filipperne 2:3-4 - "Gjør ingenting av egoistisk ærgjerrighet eller forfengelig innbilning. Sett heller i ydmykhet andre høyere enn dere selv."</w:t>
      </w:r>
    </w:p>
    <w:p w14:paraId="06FEC074" w14:textId="77777777" w:rsidR="00F90BDC" w:rsidRDefault="00F90BDC"/>
    <w:p w14:paraId="7629E055" w14:textId="77777777" w:rsidR="00F90BDC" w:rsidRDefault="00F90BDC">
      <w:r xmlns:w="http://schemas.openxmlformats.org/wordprocessingml/2006/main">
        <w:t xml:space="preserve">2. Jakob 4:11-12 - "Ikke tal ondt mot hverandre, brødre og søstre. Den som taler mot en bror eller søster eller dømmer dem, taler ondt mot loven og dømmer den. Når dere dømmer loven, er dere ikke holder det, men sitter og dømmer det."</w:t>
      </w:r>
    </w:p>
    <w:p w14:paraId="3F900492" w14:textId="77777777" w:rsidR="00F90BDC" w:rsidRDefault="00F90BDC"/>
    <w:p w14:paraId="130C2EBB" w14:textId="77777777" w:rsidR="00F90BDC" w:rsidRDefault="00F90BDC">
      <w:r xmlns:w="http://schemas.openxmlformats.org/wordprocessingml/2006/main">
        <w:t xml:space="preserve">Luke 6:42 Eller hvordan kan du si til din bror: Bror, la meg rive ut splinten som er i ditt øye, når du selv ikke ser bjelken i ditt eget øye? Du hykler, kast først bjelken ut av ditt eget øye, og så skal du se klart for å trekke ut splinten som er i din brors øye.</w:t>
      </w:r>
    </w:p>
    <w:p w14:paraId="55697FAB" w14:textId="77777777" w:rsidR="00F90BDC" w:rsidRDefault="00F90BDC"/>
    <w:p w14:paraId="4B53A4C1" w14:textId="77777777" w:rsidR="00F90BDC" w:rsidRDefault="00F90BDC">
      <w:r xmlns:w="http://schemas.openxmlformats.org/wordprocessingml/2006/main">
        <w:t xml:space="preserve">Jesus lærer oss å først fjerne stokken i vårt eget øye før vi kan hjelpe vår bror med splinten i øyet.</w:t>
      </w:r>
    </w:p>
    <w:p w14:paraId="62E44D96" w14:textId="77777777" w:rsidR="00F90BDC" w:rsidRDefault="00F90BDC"/>
    <w:p w14:paraId="6B816CA6" w14:textId="77777777" w:rsidR="00F90BDC" w:rsidRDefault="00F90BDC">
      <w:r xmlns:w="http://schemas.openxmlformats.org/wordprocessingml/2006/main">
        <w:t xml:space="preserve">1. "Se tydelig: Fjerne loggen i øyet vårt"</w:t>
      </w:r>
    </w:p>
    <w:p w14:paraId="5F32117E" w14:textId="77777777" w:rsidR="00F90BDC" w:rsidRDefault="00F90BDC"/>
    <w:p w14:paraId="1ED5EBE9" w14:textId="77777777" w:rsidR="00F90BDC" w:rsidRDefault="00F90BDC">
      <w:r xmlns:w="http://schemas.openxmlformats.org/wordprocessingml/2006/main">
        <w:t xml:space="preserve">2. "Å være en god bror: Fjerne splinten i vår brors øye"</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7:1-5 "Døm ikke, for at dere ikke skal bli dømt"</w:t>
      </w:r>
    </w:p>
    <w:p w14:paraId="349A3797" w14:textId="77777777" w:rsidR="00F90BDC" w:rsidRDefault="00F90BDC"/>
    <w:p w14:paraId="1B53661D" w14:textId="77777777" w:rsidR="00F90BDC" w:rsidRDefault="00F90BDC">
      <w:r xmlns:w="http://schemas.openxmlformats.org/wordprocessingml/2006/main">
        <w:t xml:space="preserve">2. 1 Joh 4:20-21 «Om noen sier: «Jeg elsker Gud» og hater sin bror, er han en løgner; for den som ikke elsker sin bror som han har sett, kan ikke elske Gud som han ikke har sett ."</w:t>
      </w:r>
    </w:p>
    <w:p w14:paraId="69811A3C" w14:textId="77777777" w:rsidR="00F90BDC" w:rsidRDefault="00F90BDC"/>
    <w:p w14:paraId="18D85660" w14:textId="77777777" w:rsidR="00F90BDC" w:rsidRDefault="00F90BDC">
      <w:r xmlns:w="http://schemas.openxmlformats.org/wordprocessingml/2006/main">
        <w:t xml:space="preserve">Luke 6:43 For et godt tre bærer ikke fordervet frukt; heller ikke et fordervet tre bærer god frukt.</w:t>
      </w:r>
    </w:p>
    <w:p w14:paraId="3E766DE7" w14:textId="77777777" w:rsidR="00F90BDC" w:rsidRDefault="00F90BDC"/>
    <w:p w14:paraId="60630644" w14:textId="77777777" w:rsidR="00F90BDC" w:rsidRDefault="00F90BDC">
      <w:r xmlns:w="http://schemas.openxmlformats.org/wordprocessingml/2006/main">
        <w:t xml:space="preserve">Et godt tre vil ikke gi dårlig frukt, og et dårlig tre vil ikke gi god frukt.</w:t>
      </w:r>
    </w:p>
    <w:p w14:paraId="51F44641" w14:textId="77777777" w:rsidR="00F90BDC" w:rsidRDefault="00F90BDC"/>
    <w:p w14:paraId="23380681" w14:textId="77777777" w:rsidR="00F90BDC" w:rsidRDefault="00F90BDC">
      <w:r xmlns:w="http://schemas.openxmlformats.org/wordprocessingml/2006/main">
        <w:t xml:space="preserve">1. Frukten av livene våre: Hvordan våre handlinger gjenspeiler vår karakter</w:t>
      </w:r>
    </w:p>
    <w:p w14:paraId="375E4301" w14:textId="77777777" w:rsidR="00F90BDC" w:rsidRDefault="00F90BDC"/>
    <w:p w14:paraId="363D436C" w14:textId="77777777" w:rsidR="00F90BDC" w:rsidRDefault="00F90BDC">
      <w:r xmlns:w="http://schemas.openxmlformats.org/wordprocessingml/2006/main">
        <w:t xml:space="preserve">2. Lignelsen om trærne: Konsekvensene av god og dårlig oppførsel</w:t>
      </w:r>
    </w:p>
    <w:p w14:paraId="675059B4" w14:textId="77777777" w:rsidR="00F90BDC" w:rsidRDefault="00F90BDC"/>
    <w:p w14:paraId="108E3592" w14:textId="77777777" w:rsidR="00F90BDC" w:rsidRDefault="00F90BDC">
      <w:r xmlns:w="http://schemas.openxmlformats.org/wordprocessingml/2006/main">
        <w:t xml:space="preserve">1. Galaterne 5:22-23 – Men Åndens frukt er kjærlighet, glede, fred, tålmodighet, vennlighet, godhet, trofasthet, mildhet, selvbeherskelse; mot slike ting er det ingen lov.</w:t>
      </w:r>
    </w:p>
    <w:p w14:paraId="3AA9DA16" w14:textId="77777777" w:rsidR="00F90BDC" w:rsidRDefault="00F90BDC"/>
    <w:p w14:paraId="212052BD" w14:textId="77777777" w:rsidR="00F90BDC" w:rsidRDefault="00F90BDC">
      <w:r xmlns:w="http://schemas.openxmlformats.org/wordprocessingml/2006/main">
        <w:t xml:space="preserve">2. Jeremia 17:7-8 - «Salig er den mann som setter sin lit til Herren, hvis tillit er Herren. Han er som et tre plantet ved vann, som sender ut sine røtter ved bekken, og som ikke frykter når heten kommer, for bladene forblir grønne, og er ikke bekymret i tørkeåret, for det slutter ikke å bære frukt .</w:t>
      </w:r>
    </w:p>
    <w:p w14:paraId="7012E0D8" w14:textId="77777777" w:rsidR="00F90BDC" w:rsidRDefault="00F90BDC"/>
    <w:p w14:paraId="1F48A38D" w14:textId="77777777" w:rsidR="00F90BDC" w:rsidRDefault="00F90BDC">
      <w:r xmlns:w="http://schemas.openxmlformats.org/wordprocessingml/2006/main">
        <w:t xml:space="preserve">Lukas 6:44 For hvert tre er kjent på sin egen frukt. For av torner sanker man ikke fiken, og av tornebusk plukker de ikke druer.</w:t>
      </w:r>
    </w:p>
    <w:p w14:paraId="40B70D0C" w14:textId="77777777" w:rsidR="00F90BDC" w:rsidRDefault="00F90BDC"/>
    <w:p w14:paraId="497C615F" w14:textId="77777777" w:rsidR="00F90BDC" w:rsidRDefault="00F90BDC">
      <w:r xmlns:w="http://schemas.openxmlformats.org/wordprocessingml/2006/main">
        <w:t xml:space="preserve">Fruktene vi bærer viser hva slags tre vi er. Vi kan ikke forvente å få god frukt fra noe dårlig.</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Fruktene av våre liv - Hvordan våre handlinger gjenspeiler vår sanne karakter</w:t>
      </w:r>
    </w:p>
    <w:p w14:paraId="2AA9057A" w14:textId="77777777" w:rsidR="00F90BDC" w:rsidRDefault="00F90BDC"/>
    <w:p w14:paraId="3143F209" w14:textId="77777777" w:rsidR="00F90BDC" w:rsidRDefault="00F90BDC">
      <w:r xmlns:w="http://schemas.openxmlformats.org/wordprocessingml/2006/main">
        <w:t xml:space="preserve">2. Kraften til gode vaner - Hvordan våre daglige beslutninger former fremtiden vår</w:t>
      </w:r>
    </w:p>
    <w:p w14:paraId="16A91F82" w14:textId="77777777" w:rsidR="00F90BDC" w:rsidRDefault="00F90BDC"/>
    <w:p w14:paraId="712A88B4" w14:textId="77777777" w:rsidR="00F90BDC" w:rsidRDefault="00F90BDC">
      <w:r xmlns:w="http://schemas.openxmlformats.org/wordprocessingml/2006/main">
        <w:t xml:space="preserve">1. Ordspråkene 13:20 - "Den som vandrer med vise menn, vil bli vis, men dårenes følgesvenn skal lide skade."</w:t>
      </w:r>
    </w:p>
    <w:p w14:paraId="07CB505D" w14:textId="77777777" w:rsidR="00F90BDC" w:rsidRDefault="00F90BDC"/>
    <w:p w14:paraId="1DD6B3B6" w14:textId="77777777" w:rsidR="00F90BDC" w:rsidRDefault="00F90BDC">
      <w:r xmlns:w="http://schemas.openxmlformats.org/wordprocessingml/2006/main">
        <w:t xml:space="preserve">2. Galaterne 5:22-23 – «Men Åndens frukt er kjærlighet, glede, fred, tålmodighet, vennlighet, godhet, trofasthet, mildhet, selvbeherskelse; mot slike ting er det ingen lov."</w:t>
      </w:r>
    </w:p>
    <w:p w14:paraId="50B9223C" w14:textId="77777777" w:rsidR="00F90BDC" w:rsidRDefault="00F90BDC"/>
    <w:p w14:paraId="69633ED2" w14:textId="77777777" w:rsidR="00F90BDC" w:rsidRDefault="00F90BDC">
      <w:r xmlns:w="http://schemas.openxmlformats.org/wordprocessingml/2006/main">
        <w:t xml:space="preserve">Luke 6:45 En god mann bærer frem det som er godt av sitt hjertes gode skatt; og en ond mann bærer frem det onde fra sitt hjertes onde skatt; for om hjertets overflod taler hans munn.</w:t>
      </w:r>
    </w:p>
    <w:p w14:paraId="1F6DF521" w14:textId="77777777" w:rsidR="00F90BDC" w:rsidRDefault="00F90BDC"/>
    <w:p w14:paraId="5861A99C" w14:textId="77777777" w:rsidR="00F90BDC" w:rsidRDefault="00F90BDC">
      <w:r xmlns:w="http://schemas.openxmlformats.org/wordprocessingml/2006/main">
        <w:t xml:space="preserve">Våre ord og handlinger er en indikasjon på hva som er i våre hjerter. Vi kan fortelle hva slags person vi er ved hva vi sier og gjør.</w:t>
      </w:r>
    </w:p>
    <w:p w14:paraId="35B4AF79" w14:textId="77777777" w:rsidR="00F90BDC" w:rsidRDefault="00F90BDC"/>
    <w:p w14:paraId="6FBC7AB6" w14:textId="77777777" w:rsidR="00F90BDC" w:rsidRDefault="00F90BDC">
      <w:r xmlns:w="http://schemas.openxmlformats.org/wordprocessingml/2006/main">
        <w:t xml:space="preserve">1. Viktigheten av et rent hjerte - Lukas 6:45</w:t>
      </w:r>
    </w:p>
    <w:p w14:paraId="2CBC9C71" w14:textId="77777777" w:rsidR="00F90BDC" w:rsidRDefault="00F90BDC"/>
    <w:p w14:paraId="5ACA6C7F" w14:textId="77777777" w:rsidR="00F90BDC" w:rsidRDefault="00F90BDC">
      <w:r xmlns:w="http://schemas.openxmlformats.org/wordprocessingml/2006/main">
        <w:t xml:space="preserve">2. Kraften i våre ord - Lukas 6:45</w:t>
      </w:r>
    </w:p>
    <w:p w14:paraId="22B12EFD" w14:textId="77777777" w:rsidR="00F90BDC" w:rsidRDefault="00F90BDC"/>
    <w:p w14:paraId="02645424" w14:textId="77777777" w:rsidR="00F90BDC" w:rsidRDefault="00F90BDC">
      <w:r xmlns:w="http://schemas.openxmlformats.org/wordprocessingml/2006/main">
        <w:t xml:space="preserve">1. Ordspråkene 4:23 - Bevar ditt hjerte med all flid; for ut av det er livets problemer.</w:t>
      </w:r>
    </w:p>
    <w:p w14:paraId="5DFC8D58" w14:textId="77777777" w:rsidR="00F90BDC" w:rsidRDefault="00F90BDC"/>
    <w:p w14:paraId="3CC73F84" w14:textId="77777777" w:rsidR="00F90BDC" w:rsidRDefault="00F90BDC">
      <w:r xmlns:w="http://schemas.openxmlformats.org/wordprocessingml/2006/main">
        <w:t xml:space="preserve">2. Matteus 15:18-19 - Men det som går ut av munnen, kommer ut av hjertet; og de gjorde mannen uren. For fra hjertet kommer onde tanker, drap, utroskap, utukt, tyverier, falske vitner, blasfemi.</w:t>
      </w:r>
    </w:p>
    <w:p w14:paraId="42DC6D91" w14:textId="77777777" w:rsidR="00F90BDC" w:rsidRDefault="00F90BDC"/>
    <w:p w14:paraId="1D641983" w14:textId="77777777" w:rsidR="00F90BDC" w:rsidRDefault="00F90BDC">
      <w:r xmlns:w="http://schemas.openxmlformats.org/wordprocessingml/2006/main">
        <w:t xml:space="preserve">Luke 6:46 Og hvorfor kaller dere meg: Herre, Herre, og gjør ikke det jeg sier?</w:t>
      </w:r>
    </w:p>
    <w:p w14:paraId="24337528" w14:textId="77777777" w:rsidR="00F90BDC" w:rsidRDefault="00F90BDC"/>
    <w:p w14:paraId="65224CB5" w14:textId="77777777" w:rsidR="00F90BDC" w:rsidRDefault="00F90BDC">
      <w:r xmlns:w="http://schemas.openxmlformats.org/wordprocessingml/2006/main">
        <w:t xml:space="preserve">Dette verset spør hvorfor folk ærer Jesus som Herre hvis de ikke følger hans lære.</w:t>
      </w:r>
    </w:p>
    <w:p w14:paraId="6FE59909" w14:textId="77777777" w:rsidR="00F90BDC" w:rsidRDefault="00F90BDC"/>
    <w:p w14:paraId="562CF3F1" w14:textId="77777777" w:rsidR="00F90BDC" w:rsidRDefault="00F90BDC">
      <w:r xmlns:w="http://schemas.openxmlformats.org/wordprocessingml/2006/main">
        <w:t xml:space="preserve">1. "Å leve som en Jesu disippel: Å ære Jesus gjennom lydighet"</w:t>
      </w:r>
    </w:p>
    <w:p w14:paraId="15974031" w14:textId="77777777" w:rsidR="00F90BDC" w:rsidRDefault="00F90BDC"/>
    <w:p w14:paraId="668650E5" w14:textId="77777777" w:rsidR="00F90BDC" w:rsidRDefault="00F90BDC">
      <w:r xmlns:w="http://schemas.openxmlformats.org/wordprocessingml/2006/main">
        <w:t xml:space="preserve">2. "Utfordringen med å følge Jesus: Å adlyde hans befalinger"</w:t>
      </w:r>
    </w:p>
    <w:p w14:paraId="49DA4AC4" w14:textId="77777777" w:rsidR="00F90BDC" w:rsidRDefault="00F90BDC"/>
    <w:p w14:paraId="5673186B" w14:textId="77777777" w:rsidR="00F90BDC" w:rsidRDefault="00F90BDC">
      <w:r xmlns:w="http://schemas.openxmlformats.org/wordprocessingml/2006/main">
        <w:t xml:space="preserve">1. Joh 14:15 - "Hvis dere elsker meg, skal dere holde mine bud."</w:t>
      </w:r>
    </w:p>
    <w:p w14:paraId="187CAB32" w14:textId="77777777" w:rsidR="00F90BDC" w:rsidRDefault="00F90BDC"/>
    <w:p w14:paraId="01C06D57" w14:textId="77777777" w:rsidR="00F90BDC" w:rsidRDefault="00F90BDC">
      <w:r xmlns:w="http://schemas.openxmlformats.org/wordprocessingml/2006/main">
        <w:t xml:space="preserve">2. Jakob 1:22 – "Men vær ordets gjørere og ikke bare hørere, dere bedrar dere selv."</w:t>
      </w:r>
    </w:p>
    <w:p w14:paraId="4E2F63B8" w14:textId="77777777" w:rsidR="00F90BDC" w:rsidRDefault="00F90BDC"/>
    <w:p w14:paraId="0B115DC5" w14:textId="77777777" w:rsidR="00F90BDC" w:rsidRDefault="00F90BDC">
      <w:r xmlns:w="http://schemas.openxmlformats.org/wordprocessingml/2006/main">
        <w:t xml:space="preserve">Lukas 6:47 Hver den som kommer til meg og hører mine ord og gjør etter dem, jeg vil vise dere hvem han er lik.</w:t>
      </w:r>
    </w:p>
    <w:p w14:paraId="34470378" w14:textId="77777777" w:rsidR="00F90BDC" w:rsidRDefault="00F90BDC"/>
    <w:p w14:paraId="235CCF36" w14:textId="77777777" w:rsidR="00F90BDC" w:rsidRDefault="00F90BDC">
      <w:r xmlns:w="http://schemas.openxmlformats.org/wordprocessingml/2006/main">
        <w:t xml:space="preserve">Han er som en vis mann som bygger huset sitt på en stein.</w:t>
      </w:r>
    </w:p>
    <w:p w14:paraId="3A86226F" w14:textId="77777777" w:rsidR="00F90BDC" w:rsidRDefault="00F90BDC"/>
    <w:p w14:paraId="46E3D1AB" w14:textId="77777777" w:rsidR="00F90BDC" w:rsidRDefault="00F90BDC">
      <w:r xmlns:w="http://schemas.openxmlformats.org/wordprocessingml/2006/main">
        <w:t xml:space="preserve">1. Bygge våre liv på et sterkt fundament av tro på Jesus.</w:t>
      </w:r>
    </w:p>
    <w:p w14:paraId="2CEF62B1" w14:textId="77777777" w:rsidR="00F90BDC" w:rsidRDefault="00F90BDC"/>
    <w:p w14:paraId="76A9E468" w14:textId="77777777" w:rsidR="00F90BDC" w:rsidRDefault="00F90BDC">
      <w:r xmlns:w="http://schemas.openxmlformats.org/wordprocessingml/2006/main">
        <w:t xml:space="preserve">2. Å leve ut Jesu lære i vårt daglige liv.</w:t>
      </w:r>
    </w:p>
    <w:p w14:paraId="6EAC6E40" w14:textId="77777777" w:rsidR="00F90BDC" w:rsidRDefault="00F90BDC"/>
    <w:p w14:paraId="680E92D8" w14:textId="77777777" w:rsidR="00F90BDC" w:rsidRDefault="00F90BDC">
      <w:r xmlns:w="http://schemas.openxmlformats.org/wordprocessingml/2006/main">
        <w:t xml:space="preserve">1. Matteus 7:24-27 - Derfor, hver den som hører disse mine ord og gjør etter dem, ham vil jeg sammenligne med en vis mann som bygde sitt hus på en klippe.</w:t>
      </w:r>
    </w:p>
    <w:p w14:paraId="12246394" w14:textId="77777777" w:rsidR="00F90BDC" w:rsidRDefault="00F90BDC"/>
    <w:p w14:paraId="190CE8F4" w14:textId="77777777" w:rsidR="00F90BDC" w:rsidRDefault="00F90BDC">
      <w:r xmlns:w="http://schemas.openxmlformats.org/wordprocessingml/2006/main">
        <w:t xml:space="preserve">2. Jakob 1:22-25 - Men vær ordets gjørere og ikke bare hørere, da dere selv bedrar dere.</w:t>
      </w:r>
    </w:p>
    <w:p w14:paraId="1F51975C" w14:textId="77777777" w:rsidR="00F90BDC" w:rsidRDefault="00F90BDC"/>
    <w:p w14:paraId="1828592D" w14:textId="77777777" w:rsidR="00F90BDC" w:rsidRDefault="00F90BDC">
      <w:r xmlns:w="http://schemas.openxmlformats.org/wordprocessingml/2006/main">
        <w:t xml:space="preserve">Luke 6:48 Han er lik en mann som bygde et hus og gravde dypt og la grunnvollen på en </w:t>
      </w:r>
      <w:r xmlns:w="http://schemas.openxmlformats.org/wordprocessingml/2006/main">
        <w:lastRenderedPageBreak xmlns:w="http://schemas.openxmlformats.org/wordprocessingml/2006/main"/>
      </w:r>
      <w:r xmlns:w="http://schemas.openxmlformats.org/wordprocessingml/2006/main">
        <w:t xml:space="preserve">klippe; og da flommen kom, slo strømmen voldsomt mot det huset og kunne ikke ryste det; for det var grunnlagt. på en stein.</w:t>
      </w:r>
    </w:p>
    <w:p w14:paraId="5EF1C207" w14:textId="77777777" w:rsidR="00F90BDC" w:rsidRDefault="00F90BDC"/>
    <w:p w14:paraId="7BAD6699" w14:textId="77777777" w:rsidR="00F90BDC" w:rsidRDefault="00F90BDC">
      <w:r xmlns:w="http://schemas.openxmlformats.org/wordprocessingml/2006/main">
        <w:t xml:space="preserve">Passasjen understreker viktigheten av å legge et solid fundament.</w:t>
      </w:r>
    </w:p>
    <w:p w14:paraId="4645F68A" w14:textId="77777777" w:rsidR="00F90BDC" w:rsidRDefault="00F90BDC"/>
    <w:p w14:paraId="050FE8D3" w14:textId="77777777" w:rsidR="00F90BDC" w:rsidRDefault="00F90BDC">
      <w:r xmlns:w="http://schemas.openxmlformats.org/wordprocessingml/2006/main">
        <w:t xml:space="preserve">1. Building on the Rock: Etablering av et fast fundament for livet</w:t>
      </w:r>
    </w:p>
    <w:p w14:paraId="4E638E37" w14:textId="77777777" w:rsidR="00F90BDC" w:rsidRDefault="00F90BDC"/>
    <w:p w14:paraId="5C53AA39" w14:textId="77777777" w:rsidR="00F90BDC" w:rsidRDefault="00F90BDC">
      <w:r xmlns:w="http://schemas.openxmlformats.org/wordprocessingml/2006/main">
        <w:t xml:space="preserve">2. Styrke grunnlaget vårt: Stå sterk i vanskelige tider</w:t>
      </w:r>
    </w:p>
    <w:p w14:paraId="10B6292C" w14:textId="77777777" w:rsidR="00F90BDC" w:rsidRDefault="00F90BDC"/>
    <w:p w14:paraId="37563601" w14:textId="77777777" w:rsidR="00F90BDC" w:rsidRDefault="00F90BDC">
      <w:r xmlns:w="http://schemas.openxmlformats.org/wordprocessingml/2006/main">
        <w:t xml:space="preserve">1. Matteus 7:24-27 "Derfor, hver den som hører disse mine ord og gjør etter dem, ham vil jeg sammenligne med en vis mann som bygde sitt hus på en klippe: Og regnet falt, og flommene kom, og vindene blåste og slo mot det huset, og det falt ikke, for det ble grunnlagt på en klippe.Og hver den som hører disse mine ord og ikke gjør dem, skal bli sammenlignet med en dåre mann som bygde sitt hus på sanden: Og regnet falt, og flommene kom, og vindene blåste og slo mot huset, og det falt, og fallet ble stort."</w:t>
      </w:r>
    </w:p>
    <w:p w14:paraId="0162A6F9" w14:textId="77777777" w:rsidR="00F90BDC" w:rsidRDefault="00F90BDC"/>
    <w:p w14:paraId="40AC536E" w14:textId="77777777" w:rsidR="00F90BDC" w:rsidRDefault="00F90BDC">
      <w:r xmlns:w="http://schemas.openxmlformats.org/wordprocessingml/2006/main">
        <w:t xml:space="preserve">2. Efeserne 2:19-20 «Derfor er dere ikke lenger fremmede og fremmede, men medborgere av de hellige og Guds husstand, og dere er bygget på apostlenes og profetenes grunnvoll, idet Jesus Kristus selv er den øverste. hjørnestein."</w:t>
      </w:r>
    </w:p>
    <w:p w14:paraId="2E098CEA" w14:textId="77777777" w:rsidR="00F90BDC" w:rsidRDefault="00F90BDC"/>
    <w:p w14:paraId="3F6FA5CE" w14:textId="77777777" w:rsidR="00F90BDC" w:rsidRDefault="00F90BDC">
      <w:r xmlns:w="http://schemas.openxmlformats.org/wordprocessingml/2006/main">
        <w:t xml:space="preserve">Luke 6:49 Men den som hører og ikke gjør, er lik en mann som uten grunnvoll bygget et hus på jorden; som strømmen slo voldsomt mot, og straks falt den; og ruineringen av det huset var stor.</w:t>
      </w:r>
    </w:p>
    <w:p w14:paraId="39389D8A" w14:textId="77777777" w:rsidR="00F90BDC" w:rsidRDefault="00F90BDC"/>
    <w:p w14:paraId="4C007878" w14:textId="77777777" w:rsidR="00F90BDC" w:rsidRDefault="00F90BDC">
      <w:r xmlns:w="http://schemas.openxmlformats.org/wordprocessingml/2006/main">
        <w:t xml:space="preserve">Jesus advarer om at de som hører hans ord og ikke følger dem, er som en som bygger et hus uten grunnmur, som snart vil bli ødelagt av elementene.</w:t>
      </w:r>
    </w:p>
    <w:p w14:paraId="491A7C6B" w14:textId="77777777" w:rsidR="00F90BDC" w:rsidRDefault="00F90BDC"/>
    <w:p w14:paraId="1823F322" w14:textId="77777777" w:rsidR="00F90BDC" w:rsidRDefault="00F90BDC">
      <w:r xmlns:w="http://schemas.openxmlformats.org/wordprocessingml/2006/main">
        <w:t xml:space="preserve">1. "Grunnlaget for våre liv: Å bygge på Guds ord"</w:t>
      </w:r>
    </w:p>
    <w:p w14:paraId="36332629" w14:textId="77777777" w:rsidR="00F90BDC" w:rsidRDefault="00F90BDC"/>
    <w:p w14:paraId="634BBF52" w14:textId="77777777" w:rsidR="00F90BDC" w:rsidRDefault="00F90BDC">
      <w:r xmlns:w="http://schemas.openxmlformats.org/wordprocessingml/2006/main">
        <w:t xml:space="preserve">2. "Faren ved ikke å følge Jesu ord"</w:t>
      </w:r>
    </w:p>
    <w:p w14:paraId="6BF7911E" w14:textId="77777777" w:rsidR="00F90BDC" w:rsidRDefault="00F90BDC"/>
    <w:p w14:paraId="13870E0F" w14:textId="77777777" w:rsidR="00F90BDC" w:rsidRDefault="00F90BDC">
      <w:r xmlns:w="http://schemas.openxmlformats.org/wordprocessingml/2006/main">
        <w:t xml:space="preserve">1. Matteus 7:24-27 - "Derfor, hver den som hører disse mine ord og gjør etter dem, ham vil jeg sammenligne med en vis mann som bygde sitt hus på en klippe..."</w:t>
      </w:r>
    </w:p>
    <w:p w14:paraId="3F330721" w14:textId="77777777" w:rsidR="00F90BDC" w:rsidRDefault="00F90BDC"/>
    <w:p w14:paraId="23A540E0" w14:textId="77777777" w:rsidR="00F90BDC" w:rsidRDefault="00F90BDC">
      <w:r xmlns:w="http://schemas.openxmlformats.org/wordprocessingml/2006/main">
        <w:t xml:space="preserve">2. Salme 11:3 - "Hvis grunnvollene blir ødelagt, hva kan de rettferdige gjøre?"</w:t>
      </w:r>
    </w:p>
    <w:p w14:paraId="15B69A95" w14:textId="77777777" w:rsidR="00F90BDC" w:rsidRDefault="00F90BDC"/>
    <w:p w14:paraId="5A42DD65" w14:textId="77777777" w:rsidR="00F90BDC" w:rsidRDefault="00F90BDC">
      <w:r xmlns:w="http://schemas.openxmlformats.org/wordprocessingml/2006/main">
        <w:t xml:space="preserve">Lukas 7 fortsetter fortellingen om Jesu tjeneste, og beskriver mirakler som helbredelsen av en centurions tjener og oppreisningen av en enkes sønn fra de døde. Det inkluderer også Jesu møte med døperen Johannes sine disipler og hans lære om kjærlighet og tilgivelse.</w:t>
      </w:r>
    </w:p>
    <w:p w14:paraId="523441A2" w14:textId="77777777" w:rsidR="00F90BDC" w:rsidRDefault="00F90BDC"/>
    <w:p w14:paraId="39C6CACE" w14:textId="77777777" w:rsidR="00F90BDC" w:rsidRDefault="00F90BDC">
      <w:r xmlns:w="http://schemas.openxmlformats.org/wordprocessingml/2006/main">
        <w:t xml:space="preserve">1. avsnitt: Kapitlet begynner med en romersk centurion i Kapernaum som sendte jødiske eldste for å be Jesus om å helbrede hans tjener. Høvedsmannen trodde at Jesus kunne helbrede sin tjener bare ved å si et ord, og demonstrere bemerkelsesverdig tro. Berørt av sin tro helbredet Jesus tjeneren uten engang å gå til ham (Luk 7:1-10). Rett etter dette miraklet dro Jesus til Nain hvor han møtte et begravelsesfølge for en enkes eneste sønn. Beveget av medfølelse rørte han ved båren og befalte den unge mannen å reise seg. han ble gjenopprettet til livet og gitt tilbake til sin mor (Luk 7:11-17).</w:t>
      </w:r>
    </w:p>
    <w:p w14:paraId="1A5F0A58" w14:textId="77777777" w:rsidR="00F90BDC" w:rsidRDefault="00F90BDC"/>
    <w:p w14:paraId="4B1C8CB6" w14:textId="77777777" w:rsidR="00F90BDC" w:rsidRDefault="00F90BDC">
      <w:r xmlns:w="http://schemas.openxmlformats.org/wordprocessingml/2006/main">
        <w:t xml:space="preserve">2. avsnitt: I mellomtiden hørte døperen Johannes som satt i fengsel om alt dette som skjedde gjennom disiplene hans. Han sendte to av dem for å spørre Jesus om han virkelig var «den som skal komme», eller burde de forvente en annen? Som svar fortalte Jesus dem om hva de hadde sett og hørt – de blinde fikk syn, lamme gående spedalske renset døve høre døde oppreist fattige etter å ha forkynt gode nyheter til dem lagt til "Velsignet den som ikke snubler over meg" Dette svaret bekreftet Johannes hans messianske rolle oppfylt profetier Jesaja om Messias gjerninger (Luk 7:18-23).</w:t>
      </w:r>
    </w:p>
    <w:p w14:paraId="214F0B8B" w14:textId="77777777" w:rsidR="00F90BDC" w:rsidRDefault="00F90BDC"/>
    <w:p w14:paraId="707A9CC6" w14:textId="77777777" w:rsidR="00F90BDC" w:rsidRDefault="00F90BDC">
      <w:r xmlns:w="http://schemas.openxmlformats.org/wordprocessingml/2006/main">
        <w:t xml:space="preserve">Tredje avsnitt: Etterpå, da Johannes' disipler dro, begynte Jesus å tale folkemengden angående Johannes' profetiske rolle beskrev ham mer enn profeten budbringer forberede veien Herren bekreftet også storhet og sa blant de fødte kvinner ingen større men minst rike Gud større enn han indikerte ny æra innviet sin </w:t>
      </w:r>
      <w:r xmlns:w="http://schemas.openxmlformats.org/wordprocessingml/2006/main">
        <w:lastRenderedPageBreak xmlns:w="http://schemas.openxmlformats.org/wordprocessingml/2006/main"/>
      </w:r>
      <w:r xmlns:w="http://schemas.openxmlformats.org/wordprocessingml/2006/main">
        <w:t xml:space="preserve">tjeneste bringe åpenbaringsoppfyllelse på et høyere nivå (Luk 7:24-28). Til tross for visdoms rettferdiggjøringshandlinger avviste begge generasjonene av Johannes selv dem forskjellige grunner til å merke tidligere demon besatt sistnevnte fråtser drukkenbolt venn skatteoppkrevere, antydet uansett hvordan budskapet ble levert, noen vil alltid avvise det på grunn av forutinntatte meninger skjevheter (Luk 7:29-35). Kapittel avslutter beretning syndig kvinne salvede føtter dyr parfyme gråt tørket hår hus Fariseer ved navn Simon kritiserte henne, men forsvarte og forklarte at hun viste mye kjærlighet fordi tilgitt mye mens Simon viste liten gjestfrihet fordi opplevd behov for tilgivelse mindre lignelse to skyldnere illustrerer punkt tilgivelse fører kjærlighet den som tilgitt små kjærligheter lite hennes synder selv om mange ble tilgitt – for hun elsket mye, men han som er tilgitt lite elsker lite fortalt kvinnen synder er tilgitt gå fred demonstrerer igjen radikal inkluderende kjærlighet barmhjertighet nåde overfor marginaliserte utstøtte samfunn.</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Luke 7:1 Men da han hadde avsluttet alle sine ord for folkets audiens, gikk han inn i Kapernaum.</w:t>
      </w:r>
    </w:p>
    <w:p w14:paraId="6B65E940" w14:textId="77777777" w:rsidR="00F90BDC" w:rsidRDefault="00F90BDC"/>
    <w:p w14:paraId="3FB22394" w14:textId="77777777" w:rsidR="00F90BDC" w:rsidRDefault="00F90BDC">
      <w:r xmlns:w="http://schemas.openxmlformats.org/wordprocessingml/2006/main">
        <w:t xml:space="preserve">Jesus fullførte å snakke til folket og gikk inn i Kapernaum.</w:t>
      </w:r>
    </w:p>
    <w:p w14:paraId="300BAAD3" w14:textId="77777777" w:rsidR="00F90BDC" w:rsidRDefault="00F90BDC"/>
    <w:p w14:paraId="4AA5341F" w14:textId="77777777" w:rsidR="00F90BDC" w:rsidRDefault="00F90BDC">
      <w:r xmlns:w="http://schemas.openxmlformats.org/wordprocessingml/2006/main">
        <w:t xml:space="preserve">1. Jesu prioriteringer i livet - Lukas 7:1</w:t>
      </w:r>
    </w:p>
    <w:p w14:paraId="3ECD7070" w14:textId="77777777" w:rsidR="00F90BDC" w:rsidRDefault="00F90BDC"/>
    <w:p w14:paraId="6A5F5718" w14:textId="77777777" w:rsidR="00F90BDC" w:rsidRDefault="00F90BDC">
      <w:r xmlns:w="http://schemas.openxmlformats.org/wordprocessingml/2006/main">
        <w:t xml:space="preserve">2. Viktigheten av lydighet mot Gud - Lukas 7:1</w:t>
      </w:r>
    </w:p>
    <w:p w14:paraId="669D2ED3" w14:textId="77777777" w:rsidR="00F90BDC" w:rsidRDefault="00F90BDC"/>
    <w:p w14:paraId="371A3F34" w14:textId="77777777" w:rsidR="00F90BDC" w:rsidRDefault="00F90BDC">
      <w:r xmlns:w="http://schemas.openxmlformats.org/wordprocessingml/2006/main">
        <w:t xml:space="preserve">1. Matteus 4:13-17 – Jesus forlot Nasaret og slo seg ned i Kapernaum</w:t>
      </w:r>
    </w:p>
    <w:p w14:paraId="04F76C9C" w14:textId="77777777" w:rsidR="00F90BDC" w:rsidRDefault="00F90BDC"/>
    <w:p w14:paraId="230E516C" w14:textId="77777777" w:rsidR="00F90BDC" w:rsidRDefault="00F90BDC">
      <w:r xmlns:w="http://schemas.openxmlformats.org/wordprocessingml/2006/main">
        <w:t xml:space="preserve">2. Johannes 2:12-22 – Jesus renser templet i Jerusalem</w:t>
      </w:r>
    </w:p>
    <w:p w14:paraId="77567146" w14:textId="77777777" w:rsidR="00F90BDC" w:rsidRDefault="00F90BDC"/>
    <w:p w14:paraId="4A4490DA" w14:textId="77777777" w:rsidR="00F90BDC" w:rsidRDefault="00F90BDC">
      <w:r xmlns:w="http://schemas.openxmlformats.org/wordprocessingml/2006/main">
        <w:t xml:space="preserve">Luke 7:2 2 Og en tjener av en høvedsmann, som var ham kjær, var syk og rede til å dø.</w:t>
      </w:r>
    </w:p>
    <w:p w14:paraId="4375CFF0" w14:textId="77777777" w:rsidR="00F90BDC" w:rsidRDefault="00F90BDC"/>
    <w:p w14:paraId="19B714BD" w14:textId="77777777" w:rsidR="00F90BDC" w:rsidRDefault="00F90BDC">
      <w:r xmlns:w="http://schemas.openxmlformats.org/wordprocessingml/2006/main">
        <w:t xml:space="preserve">Dette avsnittet beskriver hvordan en centurions tjener møtte døden på grunn av sykdom.</w:t>
      </w:r>
    </w:p>
    <w:p w14:paraId="1FA35561" w14:textId="77777777" w:rsidR="00F90BDC" w:rsidRDefault="00F90BDC"/>
    <w:p w14:paraId="580F1EFD" w14:textId="77777777" w:rsidR="00F90BDC" w:rsidRDefault="00F90BDC">
      <w:r xmlns:w="http://schemas.openxmlformats.org/wordprocessingml/2006/main">
        <w:t xml:space="preserve">1. La oss huske å være medfølende og kjærlige mot dem som er kjære for oss når de trenger det.</w:t>
      </w:r>
    </w:p>
    <w:p w14:paraId="5724A4F4" w14:textId="77777777" w:rsidR="00F90BDC" w:rsidRDefault="00F90BDC"/>
    <w:p w14:paraId="33D904B3" w14:textId="77777777" w:rsidR="00F90BDC" w:rsidRDefault="00F90BDC">
      <w:r xmlns:w="http://schemas.openxmlformats.org/wordprocessingml/2006/main">
        <w:t xml:space="preserve">2. La oss komme nærmere Gud i tider med sykdom og nød, og stole på hans godhet og barmhjertighet.</w:t>
      </w:r>
    </w:p>
    <w:p w14:paraId="27961BA0" w14:textId="77777777" w:rsidR="00F90BDC" w:rsidRDefault="00F90BDC"/>
    <w:p w14:paraId="44AE7F60" w14:textId="77777777" w:rsidR="00F90BDC" w:rsidRDefault="00F90BDC">
      <w:r xmlns:w="http://schemas.openxmlformats.org/wordprocessingml/2006/main">
        <w:t xml:space="preserve">1. Romerne 12:15 – Gled dere med dem som gleder seg; sørge med de som sørger.</w:t>
      </w:r>
    </w:p>
    <w:p w14:paraId="75594CD4" w14:textId="77777777" w:rsidR="00F90BDC" w:rsidRDefault="00F90BDC"/>
    <w:p w14:paraId="7DE561BD" w14:textId="77777777" w:rsidR="00F90BDC" w:rsidRDefault="00F90BDC">
      <w:r xmlns:w="http://schemas.openxmlformats.org/wordprocessingml/2006/main">
        <w:t xml:space="preserve">2. Jakob 5:13-14 – Er det noen blant dere i vanskeligheter? La dem be. Er noen glade? La dem synge lovsanger.</w:t>
      </w:r>
    </w:p>
    <w:p w14:paraId="63E39242" w14:textId="77777777" w:rsidR="00F90BDC" w:rsidRDefault="00F90BDC"/>
    <w:p w14:paraId="2C6EDEE5" w14:textId="77777777" w:rsidR="00F90BDC" w:rsidRDefault="00F90BDC">
      <w:r xmlns:w="http://schemas.openxmlformats.org/wordprocessingml/2006/main">
        <w:t xml:space="preserve">Luke 7:3 Og da han hørte om Jesus, sendte han til ham de eldste av jødene og bad ham om å komme og helbrede sin tjener.</w:t>
      </w:r>
    </w:p>
    <w:p w14:paraId="3469C6C4" w14:textId="77777777" w:rsidR="00F90BDC" w:rsidRDefault="00F90BDC"/>
    <w:p w14:paraId="58FB234B" w14:textId="77777777" w:rsidR="00F90BDC" w:rsidRDefault="00F90BDC">
      <w:r xmlns:w="http://schemas.openxmlformats.org/wordprocessingml/2006/main">
        <w:t xml:space="preserve">En jødisk leder ba Jesus om å helbrede sin tjener ved å sende de eldste av jødene til ham.</w:t>
      </w:r>
    </w:p>
    <w:p w14:paraId="3585E923" w14:textId="77777777" w:rsidR="00F90BDC" w:rsidRDefault="00F90BDC"/>
    <w:p w14:paraId="6D4DA4FA" w14:textId="77777777" w:rsidR="00F90BDC" w:rsidRDefault="00F90BDC">
      <w:r xmlns:w="http://schemas.openxmlformats.org/wordprocessingml/2006/main">
        <w:t xml:space="preserve">1. Trofast mot Gud: Bønnens kraft og Herrens helbredende kraft.</w:t>
      </w:r>
    </w:p>
    <w:p w14:paraId="56BEECAD" w14:textId="77777777" w:rsidR="00F90BDC" w:rsidRDefault="00F90BDC"/>
    <w:p w14:paraId="758A8B60" w14:textId="77777777" w:rsidR="00F90BDC" w:rsidRDefault="00F90BDC">
      <w:r xmlns:w="http://schemas.openxmlformats.org/wordprocessingml/2006/main">
        <w:t xml:space="preserve">2. Guds timing: Å stole på Herrens plan og forstå at han arbeider i sin egen tid.</w:t>
      </w:r>
    </w:p>
    <w:p w14:paraId="5F11DC9B" w14:textId="77777777" w:rsidR="00F90BDC" w:rsidRDefault="00F90BDC"/>
    <w:p w14:paraId="4B491487" w14:textId="77777777" w:rsidR="00F90BDC" w:rsidRDefault="00F90BDC">
      <w:r xmlns:w="http://schemas.openxmlformats.org/wordprocessingml/2006/main">
        <w:t xml:space="preserve">1. Jakob 5:13-16 - Troens bønn vil frelse den som er syk, og Herren vil reise ham opp.</w:t>
      </w:r>
    </w:p>
    <w:p w14:paraId="4DA5604D" w14:textId="77777777" w:rsidR="00F90BDC" w:rsidRDefault="00F90BDC"/>
    <w:p w14:paraId="5C6C3AF8" w14:textId="77777777" w:rsidR="00F90BDC" w:rsidRDefault="00F90BDC">
      <w:r xmlns:w="http://schemas.openxmlformats.org/wordprocessingml/2006/main">
        <w:t xml:space="preserve">2. Salme 103:2-5 - Pris Herren for hans helbredende kraft og for det faktum at han tilgir alle våre synder.</w:t>
      </w:r>
    </w:p>
    <w:p w14:paraId="3F1F237F" w14:textId="77777777" w:rsidR="00F90BDC" w:rsidRDefault="00F90BDC"/>
    <w:p w14:paraId="28A18C17" w14:textId="77777777" w:rsidR="00F90BDC" w:rsidRDefault="00F90BDC">
      <w:r xmlns:w="http://schemas.openxmlformats.org/wordprocessingml/2006/main">
        <w:t xml:space="preserve">Luke 7:4 Og da de kom til Jesus, bad de ham straks og sa: Han var verdig for hvem han skulle gjøre dette.</w:t>
      </w:r>
    </w:p>
    <w:p w14:paraId="588816BC" w14:textId="77777777" w:rsidR="00F90BDC" w:rsidRDefault="00F90BDC"/>
    <w:p w14:paraId="77DD15F7" w14:textId="77777777" w:rsidR="00F90BDC" w:rsidRDefault="00F90BDC">
      <w:r xmlns:w="http://schemas.openxmlformats.org/wordprocessingml/2006/main">
        <w:t xml:space="preserve">Dette avsnittet forteller historien om mennesker som kommer til Jesus og ber ham om hjelp.</w:t>
      </w:r>
    </w:p>
    <w:p w14:paraId="77A0A59B" w14:textId="77777777" w:rsidR="00F90BDC" w:rsidRDefault="00F90BDC"/>
    <w:p w14:paraId="68FE1554" w14:textId="77777777" w:rsidR="00F90BDC" w:rsidRDefault="00F90BDC">
      <w:r xmlns:w="http://schemas.openxmlformats.org/wordprocessingml/2006/main">
        <w:t xml:space="preserve">1: Vi kan stole på Jesus når vi trenger hjelp.</w:t>
      </w:r>
    </w:p>
    <w:p w14:paraId="7685389D" w14:textId="77777777" w:rsidR="00F90BDC" w:rsidRDefault="00F90BDC"/>
    <w:p w14:paraId="6FD9DDF6" w14:textId="77777777" w:rsidR="00F90BDC" w:rsidRDefault="00F90BDC">
      <w:r xmlns:w="http://schemas.openxmlformats.org/wordprocessingml/2006/main">
        <w:t xml:space="preserve">2: Vi kan alltid henvende oss til Jesus med våre behov og be om hans hjelp.</w:t>
      </w:r>
    </w:p>
    <w:p w14:paraId="14251B2F" w14:textId="77777777" w:rsidR="00F90BDC" w:rsidRDefault="00F90BDC"/>
    <w:p w14:paraId="6E909471" w14:textId="77777777" w:rsidR="00F90BDC" w:rsidRDefault="00F90BDC">
      <w:r xmlns:w="http://schemas.openxmlformats.org/wordprocessingml/2006/main">
        <w:t xml:space="preserve">1: Matteus 11:28 - "Kom til meg, alle dere som strever og bærer tunge byrder, og jeg vil gi dere hvile."</w:t>
      </w:r>
    </w:p>
    <w:p w14:paraId="3B9B9FFF" w14:textId="77777777" w:rsidR="00F90BDC" w:rsidRDefault="00F90BDC"/>
    <w:p w14:paraId="5C55D7AC" w14:textId="77777777" w:rsidR="00F90BDC" w:rsidRDefault="00F90BDC">
      <w:r xmlns:w="http://schemas.openxmlformats.org/wordprocessingml/2006/main">
        <w:t xml:space="preserve">2: Filipperne 4:6–7 - "Vær ikke bekymret for noe, men i enhver situasjon, ved bønn og begjæring, med takk, presenter dine anmodninger for Gud. Og Guds fred, som overgår all forstand, skal beskytte din hjerter og deres sinn i Kristus Jesus."</w:t>
      </w:r>
    </w:p>
    <w:p w14:paraId="643FB9BF" w14:textId="77777777" w:rsidR="00F90BDC" w:rsidRDefault="00F90BDC"/>
    <w:p w14:paraId="7BC5D389" w14:textId="77777777" w:rsidR="00F90BDC" w:rsidRDefault="00F90BDC">
      <w:r xmlns:w="http://schemas.openxmlformats.org/wordprocessingml/2006/main">
        <w:t xml:space="preserve">Luke 7:5 For han elsker vårt folk, og han har bygget en synagoge for oss.</w:t>
      </w:r>
    </w:p>
    <w:p w14:paraId="6F513856" w14:textId="77777777" w:rsidR="00F90BDC" w:rsidRDefault="00F90BDC"/>
    <w:p w14:paraId="19EB27F7" w14:textId="77777777" w:rsidR="00F90BDC" w:rsidRDefault="00F90BDC">
      <w:r xmlns:w="http://schemas.openxmlformats.org/wordprocessingml/2006/main">
        <w:t xml:space="preserve">Jesus elsket nasjonen Israel og hjalp til med å bygge dem en synagoge.</w:t>
      </w:r>
    </w:p>
    <w:p w14:paraId="6D68F7C8" w14:textId="77777777" w:rsidR="00F90BDC" w:rsidRDefault="00F90BDC"/>
    <w:p w14:paraId="6EF6B7AD" w14:textId="77777777" w:rsidR="00F90BDC" w:rsidRDefault="00F90BDC">
      <w:r xmlns:w="http://schemas.openxmlformats.org/wordprocessingml/2006/main">
        <w:t xml:space="preserve">1. Jesu ubetingede kjærlighet - utforske måtene Jesus viser sin kjærlighet til sitt folk.</w:t>
      </w:r>
    </w:p>
    <w:p w14:paraId="09F16A27" w14:textId="77777777" w:rsidR="00F90BDC" w:rsidRDefault="00F90BDC"/>
    <w:p w14:paraId="0D8208DA" w14:textId="77777777" w:rsidR="00F90BDC" w:rsidRDefault="00F90BDC">
      <w:r xmlns:w="http://schemas.openxmlformats.org/wordprocessingml/2006/main">
        <w:t xml:space="preserve">2. Fellesskapets kraft – ser på hvordan synagogen var et samlingssted for israelittene.</w:t>
      </w:r>
    </w:p>
    <w:p w14:paraId="509A4CE4" w14:textId="77777777" w:rsidR="00F90BDC" w:rsidRDefault="00F90BDC"/>
    <w:p w14:paraId="4A849B6C" w14:textId="77777777" w:rsidR="00F90BDC" w:rsidRDefault="00F90BDC">
      <w:r xmlns:w="http://schemas.openxmlformats.org/wordprocessingml/2006/main">
        <w:t xml:space="preserve">1. Joh 13:34-35 – Jesus befaler oss å elske hverandre slik han har elsket oss.</w:t>
      </w:r>
    </w:p>
    <w:p w14:paraId="5C4B5AD8" w14:textId="77777777" w:rsidR="00F90BDC" w:rsidRDefault="00F90BDC"/>
    <w:p w14:paraId="51E8FDCA" w14:textId="77777777" w:rsidR="00F90BDC" w:rsidRDefault="00F90BDC">
      <w:r xmlns:w="http://schemas.openxmlformats.org/wordprocessingml/2006/main">
        <w:t xml:space="preserve">2. Hebreerne 10:24-25 – Oppmuntre hverandre til å holde ut i troen og samles for å gjøre det.</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7:6 Så gikk Jesus med dem. Og da han nå ikke var langt fra huset, sendte høvedsmannen venner til ham og sa til ham: Herre, vær ikke urolig for deg selv, for jeg er ikke verdig til at du går inn under mitt tak.</w:t>
      </w:r>
    </w:p>
    <w:p w14:paraId="1365FBF1" w14:textId="77777777" w:rsidR="00F90BDC" w:rsidRDefault="00F90BDC"/>
    <w:p w14:paraId="4A7EFE14" w14:textId="77777777" w:rsidR="00F90BDC" w:rsidRDefault="00F90BDC">
      <w:r xmlns:w="http://schemas.openxmlformats.org/wordprocessingml/2006/main">
        <w:t xml:space="preserve">Centurion sender venner til Jesus for å fortelle ham om ikke å komme til huset hans, siden han ikke er verdig Jesu nærvær.</w:t>
      </w:r>
    </w:p>
    <w:p w14:paraId="04E62195" w14:textId="77777777" w:rsidR="00F90BDC" w:rsidRDefault="00F90BDC"/>
    <w:p w14:paraId="0BA2FC37" w14:textId="77777777" w:rsidR="00F90BDC" w:rsidRDefault="00F90BDC">
      <w:r xmlns:w="http://schemas.openxmlformats.org/wordprocessingml/2006/main">
        <w:t xml:space="preserve">1. Centurionens ydmykhet: Kraften til å erkjenne vår egen uverdighet</w:t>
      </w:r>
    </w:p>
    <w:p w14:paraId="06B28E78" w14:textId="77777777" w:rsidR="00F90BDC" w:rsidRDefault="00F90BDC"/>
    <w:p w14:paraId="0B1045D3" w14:textId="77777777" w:rsidR="00F90BDC" w:rsidRDefault="00F90BDC">
      <w:r xmlns:w="http://schemas.openxmlformats.org/wordprocessingml/2006/main">
        <w:t xml:space="preserve">2. Å kjenne vår plass: Centurionens ydmyke anmodning til Jesus</w:t>
      </w:r>
    </w:p>
    <w:p w14:paraId="0A5353EC" w14:textId="77777777" w:rsidR="00F90BDC" w:rsidRDefault="00F90BDC"/>
    <w:p w14:paraId="39C734EA" w14:textId="77777777" w:rsidR="00F90BDC" w:rsidRDefault="00F90BDC">
      <w:r xmlns:w="http://schemas.openxmlformats.org/wordprocessingml/2006/main">
        <w:t xml:space="preserve">1. Filipperne 2:3- Gjør ingenting av egoistisk ærgjerrighet eller forfengelig innbilskhet. Sett heller i ydmykhet andre høyere enn dere selv.</w:t>
      </w:r>
    </w:p>
    <w:p w14:paraId="2A45C6FB" w14:textId="77777777" w:rsidR="00F90BDC" w:rsidRDefault="00F90BDC"/>
    <w:p w14:paraId="51EF5A15" w14:textId="77777777" w:rsidR="00F90BDC" w:rsidRDefault="00F90BDC">
      <w:r xmlns:w="http://schemas.openxmlformats.org/wordprocessingml/2006/main">
        <w:t xml:space="preserve">2. Jakob 4:10- Ydmyk dere for Herren, og han vil løfte dere opp.</w:t>
      </w:r>
    </w:p>
    <w:p w14:paraId="665FBBBB" w14:textId="77777777" w:rsidR="00F90BDC" w:rsidRDefault="00F90BDC"/>
    <w:p w14:paraId="01B1E88D" w14:textId="77777777" w:rsidR="00F90BDC" w:rsidRDefault="00F90BDC">
      <w:r xmlns:w="http://schemas.openxmlformats.org/wordprocessingml/2006/main">
        <w:t xml:space="preserve">Luke 7:7 Derfor syntes heller ikke jeg selv var verdig til å komme til dig; men si med et ord, så skal min tjener bli helbredet.</w:t>
      </w:r>
    </w:p>
    <w:p w14:paraId="2133271E" w14:textId="77777777" w:rsidR="00F90BDC" w:rsidRDefault="00F90BDC"/>
    <w:p w14:paraId="42705EBA" w14:textId="77777777" w:rsidR="00F90BDC" w:rsidRDefault="00F90BDC">
      <w:r xmlns:w="http://schemas.openxmlformats.org/wordprocessingml/2006/main">
        <w:t xml:space="preserve">Dette avsnittet taler om Jesu ydmykhet og barmhjertighet, og erkjenner at han ikke anså seg verdig til å komme til mannen som ber om hjelp, men likevel innvilget mannen hans anmodning med et eneste ord.</w:t>
      </w:r>
    </w:p>
    <w:p w14:paraId="6BEED238" w14:textId="77777777" w:rsidR="00F90BDC" w:rsidRDefault="00F90BDC"/>
    <w:p w14:paraId="4403A794" w14:textId="77777777" w:rsidR="00F90BDC" w:rsidRDefault="00F90BDC">
      <w:r xmlns:w="http://schemas.openxmlformats.org/wordprocessingml/2006/main">
        <w:t xml:space="preserve">1. Ydmykhetens kraft: Lære å gjenkjenne og omfavne våre utilstrekkelighet</w:t>
      </w:r>
    </w:p>
    <w:p w14:paraId="5B40AEB5" w14:textId="77777777" w:rsidR="00F90BDC" w:rsidRDefault="00F90BDC"/>
    <w:p w14:paraId="5B7B3CB4" w14:textId="77777777" w:rsidR="00F90BDC" w:rsidRDefault="00F90BDC">
      <w:r xmlns:w="http://schemas.openxmlformats.org/wordprocessingml/2006/main">
        <w:t xml:space="preserve">2. Kristi medfølelse: Hvordan Jesus viser barmhjertighet til alle som spør</w:t>
      </w:r>
    </w:p>
    <w:p w14:paraId="21D4B543" w14:textId="77777777" w:rsidR="00F90BDC" w:rsidRDefault="00F90BDC"/>
    <w:p w14:paraId="783A8615" w14:textId="77777777" w:rsidR="00F90BDC" w:rsidRDefault="00F90BDC">
      <w:r xmlns:w="http://schemas.openxmlformats.org/wordprocessingml/2006/main">
        <w:t xml:space="preserve">1. Jakob 4:10 - "Ydmyk dere for Herrens øyne, og han skal løfte dere opp."</w:t>
      </w:r>
    </w:p>
    <w:p w14:paraId="7836BD0D" w14:textId="77777777" w:rsidR="00F90BDC" w:rsidRDefault="00F90BDC"/>
    <w:p w14:paraId="66FF8B70" w14:textId="77777777" w:rsidR="00F90BDC" w:rsidRDefault="00F90BDC">
      <w:r xmlns:w="http://schemas.openxmlformats.org/wordprocessingml/2006/main">
        <w:t xml:space="preserve">2. Matteus 8:8 - "Hovedmannen svarte og sa: Herre, jeg er ikke verdig til at du kommer under mitt tak; men tal bare ordet, så skal min tjener bli helbredet."</w:t>
      </w:r>
    </w:p>
    <w:p w14:paraId="7495414B" w14:textId="77777777" w:rsidR="00F90BDC" w:rsidRDefault="00F90BDC"/>
    <w:p w14:paraId="1CF6D2E2" w14:textId="77777777" w:rsidR="00F90BDC" w:rsidRDefault="00F90BDC">
      <w:r xmlns:w="http://schemas.openxmlformats.org/wordprocessingml/2006/main">
        <w:t xml:space="preserve">Luke 7:8 For også jeg er en mann satt under myndighet, og har soldater under meg, og jeg sier til en: Gå, og han går! og til en annen: Kom, og han kommer! og til min tjener: Gjør dette, så gjør han det!</w:t>
      </w:r>
    </w:p>
    <w:p w14:paraId="4404ECA9" w14:textId="77777777" w:rsidR="00F90BDC" w:rsidRDefault="00F90BDC"/>
    <w:p w14:paraId="0BF7F0F4" w14:textId="77777777" w:rsidR="00F90BDC" w:rsidRDefault="00F90BDC">
      <w:r xmlns:w="http://schemas.openxmlformats.org/wordprocessingml/2006/main">
        <w:t xml:space="preserve">Gud har myndighet over oss og vi bør adlyde ham.</w:t>
      </w:r>
    </w:p>
    <w:p w14:paraId="41E38726" w14:textId="77777777" w:rsidR="00F90BDC" w:rsidRDefault="00F90BDC"/>
    <w:p w14:paraId="50C493B9" w14:textId="77777777" w:rsidR="00F90BDC" w:rsidRDefault="00F90BDC">
      <w:r xmlns:w="http://schemas.openxmlformats.org/wordprocessingml/2006/main">
        <w:t xml:space="preserve">1: Adlyd Gud og motta hans velsignelser</w:t>
      </w:r>
    </w:p>
    <w:p w14:paraId="2063EEA9" w14:textId="77777777" w:rsidR="00F90BDC" w:rsidRDefault="00F90BDC"/>
    <w:p w14:paraId="34C783B1" w14:textId="77777777" w:rsidR="00F90BDC" w:rsidRDefault="00F90BDC">
      <w:r xmlns:w="http://schemas.openxmlformats.org/wordprocessingml/2006/main">
        <w:t xml:space="preserve">2: Underlegg deg Guds autoritet</w:t>
      </w:r>
    </w:p>
    <w:p w14:paraId="6513DCEA" w14:textId="77777777" w:rsidR="00F90BDC" w:rsidRDefault="00F90BDC"/>
    <w:p w14:paraId="460EDF04" w14:textId="77777777" w:rsidR="00F90BDC" w:rsidRDefault="00F90BDC">
      <w:r xmlns:w="http://schemas.openxmlformats.org/wordprocessingml/2006/main">
        <w:t xml:space="preserve">1: Forkynneren 8:4-5 - Hvor en konges ord er, der er makt, og hvem kan si til ham: Hva gjør du? Eller hvorfor gjør du det slik?</w:t>
      </w:r>
    </w:p>
    <w:p w14:paraId="438E6668" w14:textId="77777777" w:rsidR="00F90BDC" w:rsidRDefault="00F90BDC"/>
    <w:p w14:paraId="48FB8856" w14:textId="77777777" w:rsidR="00F90BDC" w:rsidRDefault="00F90BDC">
      <w:r xmlns:w="http://schemas.openxmlformats.org/wordprocessingml/2006/main">
        <w:t xml:space="preserve">2: Filipperne 2:10-11 - For at i Jesu navn skal hvert kne bøye seg, av det som er i himmelen og det som er på jorden og det som er under jorden. Og at hver tunge skal bekjenne at Jesus Kristus er Herre, til Gud Faders ære.</w:t>
      </w:r>
    </w:p>
    <w:p w14:paraId="74AA1BF0" w14:textId="77777777" w:rsidR="00F90BDC" w:rsidRDefault="00F90BDC"/>
    <w:p w14:paraId="3CFEB814" w14:textId="77777777" w:rsidR="00F90BDC" w:rsidRDefault="00F90BDC">
      <w:r xmlns:w="http://schemas.openxmlformats.org/wordprocessingml/2006/main">
        <w:t xml:space="preserve">Luke 7:9 9 Da Jesus hørte dette, undret han seg over ham og snudde ham og sa til folket som fulgte ham: Jeg sier eder: Jeg har ikke funnet så stor tro, nei, ikke i Israel.</w:t>
      </w:r>
    </w:p>
    <w:p w14:paraId="12E8B4B4" w14:textId="77777777" w:rsidR="00F90BDC" w:rsidRDefault="00F90BDC"/>
    <w:p w14:paraId="04692447" w14:textId="77777777" w:rsidR="00F90BDC" w:rsidRDefault="00F90BDC">
      <w:r xmlns:w="http://schemas.openxmlformats.org/wordprocessingml/2006/main">
        <w:t xml:space="preserve">Jesus undret seg over troen til en romersk centurion og berømmet ham for den, til tross for at han ikke var israelitt.</w:t>
      </w:r>
    </w:p>
    <w:p w14:paraId="50A164D3" w14:textId="77777777" w:rsidR="00F90BDC" w:rsidRDefault="00F90BDC"/>
    <w:p w14:paraId="5AA5D2DC" w14:textId="77777777" w:rsidR="00F90BDC" w:rsidRDefault="00F90BDC">
      <w:r xmlns:w="http://schemas.openxmlformats.org/wordprocessingml/2006/main">
        <w:t xml:space="preserve">1: Vi kan alle lære av eksemplet til den romerske centurion og strebe etter å ha like stor tro som hans.</w:t>
      </w:r>
    </w:p>
    <w:p w14:paraId="26972474" w14:textId="77777777" w:rsidR="00F90BDC" w:rsidRDefault="00F90BDC"/>
    <w:p w14:paraId="0F5E4A83" w14:textId="77777777" w:rsidR="00F90BDC" w:rsidRDefault="00F90BDC">
      <w:r xmlns:w="http://schemas.openxmlformats.org/wordprocessingml/2006/main">
        <w:t xml:space="preserve">2: Vi kan alle bli inspirert til å ha like sterk tro som den romerske centurion, selv om vi ikke er av Israel.</w:t>
      </w:r>
    </w:p>
    <w:p w14:paraId="2F5D4B4C" w14:textId="77777777" w:rsidR="00F90BDC" w:rsidRDefault="00F90BDC"/>
    <w:p w14:paraId="291E75EE" w14:textId="77777777" w:rsidR="00F90BDC" w:rsidRDefault="00F90BDC">
      <w:r xmlns:w="http://schemas.openxmlformats.org/wordprocessingml/2006/main">
        <w:t xml:space="preserve">1: Hebreerne 11:1 - "Troen er virkeligheten av det man håper, beviset på det man ikke ser."</w:t>
      </w:r>
    </w:p>
    <w:p w14:paraId="109F04B4" w14:textId="77777777" w:rsidR="00F90BDC" w:rsidRDefault="00F90BDC"/>
    <w:p w14:paraId="3F842DAE" w14:textId="77777777" w:rsidR="00F90BDC" w:rsidRDefault="00F90BDC">
      <w:r xmlns:w="http://schemas.openxmlformats.org/wordprocessingml/2006/main">
        <w:t xml:space="preserve">2: Matteus 17:20 - "Og Jesus sa til dem: På grunn av deres vantro; for sannelig sier jeg dere: Hvis dere har tro som et sennepsfrø, skal dere si til dette fjellet: Flytt derfra og dit! og det skal fjernes, og ingenting skal være umulig for dere."</w:t>
      </w:r>
    </w:p>
    <w:p w14:paraId="4CD94035" w14:textId="77777777" w:rsidR="00F90BDC" w:rsidRDefault="00F90BDC"/>
    <w:p w14:paraId="4580FC7B" w14:textId="77777777" w:rsidR="00F90BDC" w:rsidRDefault="00F90BDC">
      <w:r xmlns:w="http://schemas.openxmlformats.org/wordprocessingml/2006/main">
        <w:t xml:space="preserve">Luke 7:10 Og de som var sendt, vendte tilbake til huset, og fant tjeneren hel som hadde vært syk.</w:t>
      </w:r>
    </w:p>
    <w:p w14:paraId="0062E29D" w14:textId="77777777" w:rsidR="00F90BDC" w:rsidRDefault="00F90BDC"/>
    <w:p w14:paraId="6C9C5209" w14:textId="77777777" w:rsidR="00F90BDC" w:rsidRDefault="00F90BDC">
      <w:r xmlns:w="http://schemas.openxmlformats.org/wordprocessingml/2006/main">
        <w:t xml:space="preserve">Jesus helbredet en tjener som var syk, og da sendebudene kom tilbake til huset, var tjeneren fullstendig helbredet.</w:t>
      </w:r>
    </w:p>
    <w:p w14:paraId="44041B88" w14:textId="77777777" w:rsidR="00F90BDC" w:rsidRDefault="00F90BDC"/>
    <w:p w14:paraId="6CA106CC" w14:textId="77777777" w:rsidR="00F90BDC" w:rsidRDefault="00F90BDC">
      <w:r xmlns:w="http://schemas.openxmlformats.org/wordprocessingml/2006/main">
        <w:t xml:space="preserve">1. Jesus er den store lege som kan helbrede oss for våre fysiske og åndelige plager.</w:t>
      </w:r>
    </w:p>
    <w:p w14:paraId="788EAA81" w14:textId="77777777" w:rsidR="00F90BDC" w:rsidRDefault="00F90BDC"/>
    <w:p w14:paraId="1430145F" w14:textId="77777777" w:rsidR="00F90BDC" w:rsidRDefault="00F90BDC">
      <w:r xmlns:w="http://schemas.openxmlformats.org/wordprocessingml/2006/main">
        <w:t xml:space="preserve">2. Gud er kilden til vår helbredelse og styrke.</w:t>
      </w:r>
    </w:p>
    <w:p w14:paraId="138A3D95" w14:textId="77777777" w:rsidR="00F90BDC" w:rsidRDefault="00F90BDC"/>
    <w:p w14:paraId="39693207"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13B11987" w14:textId="77777777" w:rsidR="00F90BDC" w:rsidRDefault="00F90BDC"/>
    <w:p w14:paraId="0C2D0180" w14:textId="77777777" w:rsidR="00F90BDC" w:rsidRDefault="00F90BDC">
      <w:r xmlns:w="http://schemas.openxmlformats.org/wordprocessingml/2006/main">
        <w:t xml:space="preserve">2. Jakob 5:14-15 - "Er det noen blant dere som er syke? La dem kalle menighetens eldste til å be over dem og salve dem med olje i Herrens navn. Og bønnen som fremsettes i tro vil gjøre de syke person vel; Herren skal reise dem opp. Hvis de har syndet, vil de få tilgivelse."</w:t>
      </w:r>
    </w:p>
    <w:p w14:paraId="359F3A7B" w14:textId="77777777" w:rsidR="00F90BDC" w:rsidRDefault="00F90BDC"/>
    <w:p w14:paraId="38935641" w14:textId="77777777" w:rsidR="00F90BDC" w:rsidRDefault="00F90BDC">
      <w:r xmlns:w="http://schemas.openxmlformats.org/wordprocessingml/2006/main">
        <w:t xml:space="preserve">Luke 7:11 Og det skjedde dagen etter at han gikk inn i en by som heter Nain; og mange av hans </w:t>
      </w:r>
      <w:r xmlns:w="http://schemas.openxmlformats.org/wordprocessingml/2006/main">
        <w:lastRenderedPageBreak xmlns:w="http://schemas.openxmlformats.org/wordprocessingml/2006/main"/>
      </w:r>
      <w:r xmlns:w="http://schemas.openxmlformats.org/wordprocessingml/2006/main">
        <w:t xml:space="preserve">disipler gikk med ham, og mye folk.</w:t>
      </w:r>
    </w:p>
    <w:p w14:paraId="0760BFBA" w14:textId="77777777" w:rsidR="00F90BDC" w:rsidRDefault="00F90BDC"/>
    <w:p w14:paraId="25A7FA52" w14:textId="77777777" w:rsidR="00F90BDC" w:rsidRDefault="00F90BDC">
      <w:r xmlns:w="http://schemas.openxmlformats.org/wordprocessingml/2006/main">
        <w:t xml:space="preserve">Dette avsnittet forteller at Jesus besøkte byen Nain sammen med mange av disiplene hans og en stor mengde mennesker.</w:t>
      </w:r>
    </w:p>
    <w:p w14:paraId="383AD4A9" w14:textId="77777777" w:rsidR="00F90BDC" w:rsidRDefault="00F90BDC"/>
    <w:p w14:paraId="43FD2C10" w14:textId="77777777" w:rsidR="00F90BDC" w:rsidRDefault="00F90BDC">
      <w:r xmlns:w="http://schemas.openxmlformats.org/wordprocessingml/2006/main">
        <w:t xml:space="preserve">1: Jesus lærer oss viktigheten av fellesskap og fellesskap.</w:t>
      </w:r>
    </w:p>
    <w:p w14:paraId="62904564" w14:textId="77777777" w:rsidR="00F90BDC" w:rsidRDefault="00F90BDC"/>
    <w:p w14:paraId="53C2F687" w14:textId="77777777" w:rsidR="00F90BDC" w:rsidRDefault="00F90BDC">
      <w:r xmlns:w="http://schemas.openxmlformats.org/wordprocessingml/2006/main">
        <w:t xml:space="preserve">2: Jesus viser oss at medfølelse og barmhjertighet er vesentlige kjennetegn ved et kristent liv.</w:t>
      </w:r>
    </w:p>
    <w:p w14:paraId="797873C7" w14:textId="77777777" w:rsidR="00F90BDC" w:rsidRDefault="00F90BDC"/>
    <w:p w14:paraId="1CFE9839" w14:textId="77777777" w:rsidR="00F90BDC" w:rsidRDefault="00F90BDC">
      <w:r xmlns:w="http://schemas.openxmlformats.org/wordprocessingml/2006/main">
        <w:t xml:space="preserve">1: Galaterne 6:2 - Bær hverandres byrder, og oppfyll på den måten Kristi lov.</w:t>
      </w:r>
    </w:p>
    <w:p w14:paraId="6E229128" w14:textId="77777777" w:rsidR="00F90BDC" w:rsidRDefault="00F90BDC"/>
    <w:p w14:paraId="3F278C30" w14:textId="77777777" w:rsidR="00F90BDC" w:rsidRDefault="00F90BDC">
      <w:r xmlns:w="http://schemas.openxmlformats.org/wordprocessingml/2006/main">
        <w:t xml:space="preserve">2: Joh 13:34-35 - Et nytt bud gir jeg dere, at dere skal elske hverandre; likesom jeg har elsket dere, skal også dere elske hverandre. På dette skal alle kjenne at dere er mine disipler, dersom dere har kjærlighet til hverandre.</w:t>
      </w:r>
    </w:p>
    <w:p w14:paraId="6B39F390" w14:textId="77777777" w:rsidR="00F90BDC" w:rsidRDefault="00F90BDC"/>
    <w:p w14:paraId="2941CB42" w14:textId="77777777" w:rsidR="00F90BDC" w:rsidRDefault="00F90BDC">
      <w:r xmlns:w="http://schemas.openxmlformats.org/wordprocessingml/2006/main">
        <w:t xml:space="preserve">Luke 7:12 12 Men da han kom nær til byens port, se, da ble en død båret ut, hans mors eneste sønn, og hun var enke, og mange av byens folk var med henne.</w:t>
      </w:r>
    </w:p>
    <w:p w14:paraId="5C1F64D6" w14:textId="77777777" w:rsidR="00F90BDC" w:rsidRDefault="00F90BDC"/>
    <w:p w14:paraId="3B6C58FC" w14:textId="77777777" w:rsidR="00F90BDC" w:rsidRDefault="00F90BDC">
      <w:r xmlns:w="http://schemas.openxmlformats.org/wordprocessingml/2006/main">
        <w:t xml:space="preserve">Denne passasjen forteller om en enke som ble ledsaget av mange mennesker fra byen da hun bar ut sin eneste sønns døde kropp.</w:t>
      </w:r>
    </w:p>
    <w:p w14:paraId="469E7CF6" w14:textId="77777777" w:rsidR="00F90BDC" w:rsidRDefault="00F90BDC"/>
    <w:p w14:paraId="492CB2CC" w14:textId="77777777" w:rsidR="00F90BDC" w:rsidRDefault="00F90BDC">
      <w:r xmlns:w="http://schemas.openxmlformats.org/wordprocessingml/2006/main">
        <w:t xml:space="preserve">1. Medfølelsens kraft: Hvordan vi kan trøste og støtte de som sørger</w:t>
      </w:r>
    </w:p>
    <w:p w14:paraId="52D4163F" w14:textId="77777777" w:rsidR="00F90BDC" w:rsidRDefault="00F90BDC"/>
    <w:p w14:paraId="2D665C6F" w14:textId="77777777" w:rsidR="00F90BDC" w:rsidRDefault="00F90BDC">
      <w:r xmlns:w="http://schemas.openxmlformats.org/wordprocessingml/2006/main">
        <w:t xml:space="preserve">2. Fellesskapets rolle i sorgens tider</w:t>
      </w:r>
    </w:p>
    <w:p w14:paraId="4AF4D73B" w14:textId="77777777" w:rsidR="00F90BDC" w:rsidRDefault="00F90BDC"/>
    <w:p w14:paraId="2DF1C229" w14:textId="77777777" w:rsidR="00F90BDC" w:rsidRDefault="00F90BDC">
      <w:r xmlns:w="http://schemas.openxmlformats.org/wordprocessingml/2006/main">
        <w:t xml:space="preserve">1. Jesaja 61:1-3 - Herrens Guds Ånd er over meg, fordi Herren har salvet meg til å bringe gode nyheter til de nødlidende; Han har sendt meg for å binde sammen de knuste hjerter, for å forkynne frihet for fanger og frihet for fanger;</w:t>
      </w:r>
    </w:p>
    <w:p w14:paraId="2EB25C90" w14:textId="77777777" w:rsidR="00F90BDC" w:rsidRDefault="00F90BDC"/>
    <w:p w14:paraId="0B95C699" w14:textId="77777777" w:rsidR="00F90BDC" w:rsidRDefault="00F90BDC">
      <w:r xmlns:w="http://schemas.openxmlformats.org/wordprocessingml/2006/main">
        <w:t xml:space="preserve">2. Romerne 12:15 – Gled dere med dem som gleder seg, og gråt med dem som gråter.</w:t>
      </w:r>
    </w:p>
    <w:p w14:paraId="0BF09D99" w14:textId="77777777" w:rsidR="00F90BDC" w:rsidRDefault="00F90BDC"/>
    <w:p w14:paraId="28DAAB09" w14:textId="77777777" w:rsidR="00F90BDC" w:rsidRDefault="00F90BDC">
      <w:r xmlns:w="http://schemas.openxmlformats.org/wordprocessingml/2006/main">
        <w:t xml:space="preserve">Luke 7:13 Og da Herren så henne, forbarmet han seg over henne og sa til henne: Gråt ikke!</w:t>
      </w:r>
    </w:p>
    <w:p w14:paraId="67E03170" w14:textId="77777777" w:rsidR="00F90BDC" w:rsidRDefault="00F90BDC"/>
    <w:p w14:paraId="1ED5863B" w14:textId="77777777" w:rsidR="00F90BDC" w:rsidRDefault="00F90BDC">
      <w:r xmlns:w="http://schemas.openxmlformats.org/wordprocessingml/2006/main">
        <w:t xml:space="preserve">Jesus så en enke som nettopp hadde mistet sønnen sin og ble fylt av medfølelse. Han ba henne ikke gråte.</w:t>
      </w:r>
    </w:p>
    <w:p w14:paraId="008B5889" w14:textId="77777777" w:rsidR="00F90BDC" w:rsidRDefault="00F90BDC"/>
    <w:p w14:paraId="7CD01DBD" w14:textId="77777777" w:rsidR="00F90BDC" w:rsidRDefault="00F90BDC">
      <w:r xmlns:w="http://schemas.openxmlformats.org/wordprocessingml/2006/main">
        <w:t xml:space="preserve">1. Medfølende kjærlighet: Jesus og enken fra Nain</w:t>
      </w:r>
    </w:p>
    <w:p w14:paraId="5711CEAD" w14:textId="77777777" w:rsidR="00F90BDC" w:rsidRDefault="00F90BDC"/>
    <w:p w14:paraId="6132A155" w14:textId="77777777" w:rsidR="00F90BDC" w:rsidRDefault="00F90BDC">
      <w:r xmlns:w="http://schemas.openxmlformats.org/wordprocessingml/2006/main">
        <w:t xml:space="preserve">2. Guds trøst: Å finne styrke i livets lidelser</w:t>
      </w:r>
    </w:p>
    <w:p w14:paraId="6E641597" w14:textId="77777777" w:rsidR="00F90BDC" w:rsidRDefault="00F90BDC"/>
    <w:p w14:paraId="109D2849" w14:textId="77777777" w:rsidR="00F90BDC" w:rsidRDefault="00F90BDC">
      <w:r xmlns:w="http://schemas.openxmlformats.org/wordprocessingml/2006/main">
        <w:t xml:space="preserve">1. Matteus 9:36 - Da han så folkemengdene, hadde han medlidenhet med dem, fordi de var plaget og hjelpeløse, som sauer uten hyrde.</w:t>
      </w:r>
    </w:p>
    <w:p w14:paraId="781F37AE" w14:textId="77777777" w:rsidR="00F90BDC" w:rsidRDefault="00F90BDC"/>
    <w:p w14:paraId="60A81322" w14:textId="77777777" w:rsidR="00F90BDC" w:rsidRDefault="00F90BDC">
      <w:r xmlns:w="http://schemas.openxmlformats.org/wordprocessingml/2006/main">
        <w:t xml:space="preserve">2. 2. Korinterbrev 1:3-4 - Lovet være vår Herre Jesu Kristi Gud og Far, barmhjertighetens Far og all trøsts Gud, som trøster oss i all vår nød, så vi kan trøste dem som er i enhver lidelse, med den trøst som vi selv blir trøstet med av Gud.</w:t>
      </w:r>
    </w:p>
    <w:p w14:paraId="2AF2E22F" w14:textId="77777777" w:rsidR="00F90BDC" w:rsidRDefault="00F90BDC"/>
    <w:p w14:paraId="42DBEEF4" w14:textId="77777777" w:rsidR="00F90BDC" w:rsidRDefault="00F90BDC">
      <w:r xmlns:w="http://schemas.openxmlformats.org/wordprocessingml/2006/main">
        <w:t xml:space="preserve">Luke 7:14 Og han kom og rørte ved båren, og de som bar ham, stod stille. Og han sa: Unge mann, jeg sier deg: Stå opp!</w:t>
      </w:r>
    </w:p>
    <w:p w14:paraId="0A6AE43B" w14:textId="77777777" w:rsidR="00F90BDC" w:rsidRDefault="00F90BDC"/>
    <w:p w14:paraId="41C259E4" w14:textId="77777777" w:rsidR="00F90BDC" w:rsidRDefault="00F90BDC">
      <w:r xmlns:w="http://schemas.openxmlformats.org/wordprocessingml/2006/main">
        <w:t xml:space="preserve">Jesus vekker en ung mann tilbake til livet ved ganske enkelt å berøre båren.</w:t>
      </w:r>
    </w:p>
    <w:p w14:paraId="57FF4AFB" w14:textId="77777777" w:rsidR="00F90BDC" w:rsidRDefault="00F90BDC"/>
    <w:p w14:paraId="77EC6023" w14:textId="77777777" w:rsidR="00F90BDC" w:rsidRDefault="00F90BDC">
      <w:r xmlns:w="http://schemas.openxmlformats.org/wordprocessingml/2006/main">
        <w:t xml:space="preserve">1. Guds kraft: Jesus viser oss Guds kraft gjennom den unge mannens oppstandelse.</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og mirakler: Jesus lærer oss at tro kan bringe mirakler til live.</w:t>
      </w:r>
    </w:p>
    <w:p w14:paraId="349E4BDA" w14:textId="77777777" w:rsidR="00F90BDC" w:rsidRDefault="00F90BDC"/>
    <w:p w14:paraId="37D0BC8B" w14:textId="77777777" w:rsidR="00F90BDC" w:rsidRDefault="00F90BDC">
      <w:r xmlns:w="http://schemas.openxmlformats.org/wordprocessingml/2006/main">
        <w:t xml:space="preserve">1. Johannes 11:25-26 - Jesus sa til henne: «Jeg er oppstandelsen og livet. Den som tror på meg, skal leve, selv om de dør; og den som lever av å tro på meg, skal aldri dø.</w:t>
      </w:r>
    </w:p>
    <w:p w14:paraId="5DDDEBDF" w14:textId="77777777" w:rsidR="00F90BDC" w:rsidRDefault="00F90BDC"/>
    <w:p w14:paraId="25AEBFE0" w14:textId="77777777" w:rsidR="00F90BDC" w:rsidRDefault="00F90BDC">
      <w:r xmlns:w="http://schemas.openxmlformats.org/wordprocessingml/2006/main">
        <w:t xml:space="preserve">2. Markus 5:41-42 - Han tok hånden på den døde jenta og sa til henne: "Talitha cumi," som betyr: "Lille jente, jeg sier deg: reis deg!" Straks reiste jenta seg og begynte å gå rundt.</w:t>
      </w:r>
    </w:p>
    <w:p w14:paraId="3C03C380" w14:textId="77777777" w:rsidR="00F90BDC" w:rsidRDefault="00F90BDC"/>
    <w:p w14:paraId="776FD825" w14:textId="77777777" w:rsidR="00F90BDC" w:rsidRDefault="00F90BDC">
      <w:r xmlns:w="http://schemas.openxmlformats.org/wordprocessingml/2006/main">
        <w:t xml:space="preserve">Luke 7:15 Og den døde satte sig op og begynte å tale. Og han overleverte ham til sin mor.</w:t>
      </w:r>
    </w:p>
    <w:p w14:paraId="18C3EAB2" w14:textId="77777777" w:rsidR="00F90BDC" w:rsidRDefault="00F90BDC"/>
    <w:p w14:paraId="2F0F6DD4" w14:textId="77777777" w:rsidR="00F90BDC" w:rsidRDefault="00F90BDC">
      <w:r xmlns:w="http://schemas.openxmlformats.org/wordprocessingml/2006/main">
        <w:t xml:space="preserve">Dette avsnittet forteller om miraklet ved at Jesus vekket en død mann, som så begynte å tale og ble levert til sin mor.</w:t>
      </w:r>
    </w:p>
    <w:p w14:paraId="7DF53C92" w14:textId="77777777" w:rsidR="00F90BDC" w:rsidRDefault="00F90BDC"/>
    <w:p w14:paraId="4421B615" w14:textId="77777777" w:rsidR="00F90BDC" w:rsidRDefault="00F90BDC">
      <w:r xmlns:w="http://schemas.openxmlformats.org/wordprocessingml/2006/main">
        <w:t xml:space="preserve">1. Livets kraft: Hvordan Jesus viser sin uendelige kjærlighet til oss</w:t>
      </w:r>
    </w:p>
    <w:p w14:paraId="5C532602" w14:textId="77777777" w:rsidR="00F90BDC" w:rsidRDefault="00F90BDC"/>
    <w:p w14:paraId="7CE60785" w14:textId="77777777" w:rsidR="00F90BDC" w:rsidRDefault="00F90BDC">
      <w:r xmlns:w="http://schemas.openxmlformats.org/wordprocessingml/2006/main">
        <w:t xml:space="preserve">2. Det mirakuløse: Hvordan Jesu mirakler vitner om hans guddommelighet</w:t>
      </w:r>
    </w:p>
    <w:p w14:paraId="1FBB6FA1" w14:textId="77777777" w:rsidR="00F90BDC" w:rsidRDefault="00F90BDC"/>
    <w:p w14:paraId="74B64622"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0FAD6D9B" w14:textId="77777777" w:rsidR="00F90BDC" w:rsidRDefault="00F90BDC"/>
    <w:p w14:paraId="0B52927A" w14:textId="77777777" w:rsidR="00F90BDC" w:rsidRDefault="00F90BDC">
      <w:r xmlns:w="http://schemas.openxmlformats.org/wordprocessingml/2006/main">
        <w:t xml:space="preserve">2. Romerne 6:4 – Vi ble derfor begravet sammen med ham ved dåpen til døden, for at likesom Kristus ble oppreist fra de døde ved Faderens herlighet, også vi skulle vandre i et nytt liv.</w:t>
      </w:r>
    </w:p>
    <w:p w14:paraId="79CA0A83" w14:textId="77777777" w:rsidR="00F90BDC" w:rsidRDefault="00F90BDC"/>
    <w:p w14:paraId="57024CA2" w14:textId="77777777" w:rsidR="00F90BDC" w:rsidRDefault="00F90BDC">
      <w:r xmlns:w="http://schemas.openxmlformats.org/wordprocessingml/2006/main">
        <w:t xml:space="preserve">Luke 7:16 16 Og det kom en frykt over alle, og de priste Gud og sa: En stor profet er opstått iblandt oss; og at Gud har besøkt sitt folk.</w:t>
      </w:r>
    </w:p>
    <w:p w14:paraId="0E42C53C" w14:textId="77777777" w:rsidR="00F90BDC" w:rsidRDefault="00F90BDC"/>
    <w:p w14:paraId="3295553B" w14:textId="77777777" w:rsidR="00F90BDC" w:rsidRDefault="00F90BDC">
      <w:r xmlns:w="http://schemas.openxmlformats.org/wordprocessingml/2006/main">
        <w:t xml:space="preserve">Folket ble fylt av frykt da Jesus utførte et mirakel, og de priste Gud for den store profeten som var sendt til dem.</w:t>
      </w:r>
    </w:p>
    <w:p w14:paraId="25F38862" w14:textId="77777777" w:rsidR="00F90BDC" w:rsidRDefault="00F90BDC"/>
    <w:p w14:paraId="0AC3EA2D" w14:textId="77777777" w:rsidR="00F90BDC" w:rsidRDefault="00F90BDC">
      <w:r xmlns:w="http://schemas.openxmlformats.org/wordprocessingml/2006/main">
        <w:t xml:space="preserve">1. Frykten for Herren: Hvordan Gud bringer oss trøst i tider med usikkerhet</w:t>
      </w:r>
    </w:p>
    <w:p w14:paraId="18FB7A45" w14:textId="77777777" w:rsidR="00F90BDC" w:rsidRDefault="00F90BDC"/>
    <w:p w14:paraId="028E6C35" w14:textId="77777777" w:rsidR="00F90BDC" w:rsidRDefault="00F90BDC">
      <w:r xmlns:w="http://schemas.openxmlformats.org/wordprocessingml/2006/main">
        <w:t xml:space="preserve">2. Guds besøk: Å anerkjenne Jesus som den store profeten</w:t>
      </w:r>
    </w:p>
    <w:p w14:paraId="2CD9D724" w14:textId="77777777" w:rsidR="00F90BDC" w:rsidRDefault="00F90BDC"/>
    <w:p w14:paraId="3C1F4829" w14:textId="77777777" w:rsidR="00F90BDC" w:rsidRDefault="00F90BDC">
      <w:r xmlns:w="http://schemas.openxmlformats.org/wordprocessingml/2006/main">
        <w:t xml:space="preserve">1. Jesaja 11:2-3 - "Og Herrens Ånd skal hvile over ham, visdommens og forstandens ånd, rådens og styrkens ånd, kunnskapens og fryktens ånd."</w:t>
      </w:r>
    </w:p>
    <w:p w14:paraId="172033B3" w14:textId="77777777" w:rsidR="00F90BDC" w:rsidRDefault="00F90BDC"/>
    <w:p w14:paraId="496C1598" w14:textId="77777777" w:rsidR="00F90BDC" w:rsidRDefault="00F90BDC">
      <w:r xmlns:w="http://schemas.openxmlformats.org/wordprocessingml/2006/main">
        <w:t xml:space="preserve">2. Apostlenes gjerninger 3:19-20 - "Omvend dere derfor og omvend dere, så deres synder kan bli utslettet når tidene for forfriskning kommer fra Herrens åsyn."</w:t>
      </w:r>
    </w:p>
    <w:p w14:paraId="52855191" w14:textId="77777777" w:rsidR="00F90BDC" w:rsidRDefault="00F90BDC"/>
    <w:p w14:paraId="5F971059" w14:textId="77777777" w:rsidR="00F90BDC" w:rsidRDefault="00F90BDC">
      <w:r xmlns:w="http://schemas.openxmlformats.org/wordprocessingml/2006/main">
        <w:t xml:space="preserve">Luke 7:17 17 Og dette ryktet om ham gikk ut over hele Judea og i hele området rundt omkring.</w:t>
      </w:r>
    </w:p>
    <w:p w14:paraId="415B1D05" w14:textId="77777777" w:rsidR="00F90BDC" w:rsidRDefault="00F90BDC"/>
    <w:p w14:paraId="5F7517DD" w14:textId="77777777" w:rsidR="00F90BDC" w:rsidRDefault="00F90BDC">
      <w:r xmlns:w="http://schemas.openxmlformats.org/wordprocessingml/2006/main">
        <w:t xml:space="preserve">Dette avsnittet beskriver hvordan nyhetene om Jesus spredte seg over hele Judea og området rundt.</w:t>
      </w:r>
    </w:p>
    <w:p w14:paraId="2A216B54" w14:textId="77777777" w:rsidR="00F90BDC" w:rsidRDefault="00F90BDC"/>
    <w:p w14:paraId="5F1F3A86" w14:textId="77777777" w:rsidR="00F90BDC" w:rsidRDefault="00F90BDC">
      <w:r xmlns:w="http://schemas.openxmlformats.org/wordprocessingml/2006/main">
        <w:t xml:space="preserve">1. Et rykte om glede: spredningen av Jesu budskap</w:t>
      </w:r>
    </w:p>
    <w:p w14:paraId="4C150BAF" w14:textId="77777777" w:rsidR="00F90BDC" w:rsidRDefault="00F90BDC"/>
    <w:p w14:paraId="5E6E0CB8" w14:textId="77777777" w:rsidR="00F90BDC" w:rsidRDefault="00F90BDC">
      <w:r xmlns:w="http://schemas.openxmlformats.org/wordprocessingml/2006/main">
        <w:t xml:space="preserve">2. Håp i handling: Resultatene av å dele evangeliet</w:t>
      </w:r>
    </w:p>
    <w:p w14:paraId="3EEAC802" w14:textId="77777777" w:rsidR="00F90BDC" w:rsidRDefault="00F90BDC"/>
    <w:p w14:paraId="5007D469" w14:textId="77777777" w:rsidR="00F90BDC" w:rsidRDefault="00F90BDC">
      <w:r xmlns:w="http://schemas.openxmlformats.org/wordprocessingml/2006/main">
        <w:t xml:space="preserve">1. Romerne 10:13-15 (For «enhver som påkaller Herrens navn, skal bli frelst.»)</w:t>
      </w:r>
    </w:p>
    <w:p w14:paraId="576C9842" w14:textId="77777777" w:rsidR="00F90BDC" w:rsidRDefault="00F90BDC"/>
    <w:p w14:paraId="7C1A0D31" w14:textId="77777777" w:rsidR="00F90BDC" w:rsidRDefault="00F90BDC">
      <w:r xmlns:w="http://schemas.openxmlformats.org/wordprocessingml/2006/main">
        <w:t xml:space="preserve">2. Apg 1:8 (Men dere skal få kraft når Den Hellige Ånd kommer over dere, og dere skal være mine vitner i Jerusalem og i hele Judea og Samaria og til jordens ender.)</w:t>
      </w:r>
    </w:p>
    <w:p w14:paraId="0E78FC40" w14:textId="77777777" w:rsidR="00F90BDC" w:rsidRDefault="00F90BDC"/>
    <w:p w14:paraId="5271E902" w14:textId="77777777" w:rsidR="00F90BDC" w:rsidRDefault="00F90BDC">
      <w:r xmlns:w="http://schemas.openxmlformats.org/wordprocessingml/2006/main">
        <w:t xml:space="preserve">Luke 7:18 Og Johannes' disipler fortalte ham alt dette.</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disipler formidlet nyhetene om Jesu mektige gjerninger til Johannes.</w:t>
      </w:r>
    </w:p>
    <w:p w14:paraId="3A322EC9" w14:textId="77777777" w:rsidR="00F90BDC" w:rsidRDefault="00F90BDC"/>
    <w:p w14:paraId="32399875" w14:textId="77777777" w:rsidR="00F90BDC" w:rsidRDefault="00F90BDC">
      <w:r xmlns:w="http://schemas.openxmlformats.org/wordprocessingml/2006/main">
        <w:t xml:space="preserve">1. Gud arbeider alltid på måter vi ikke forventer å få til hans vilje.</w:t>
      </w:r>
    </w:p>
    <w:p w14:paraId="669A8643" w14:textId="77777777" w:rsidR="00F90BDC" w:rsidRDefault="00F90BDC"/>
    <w:p w14:paraId="511D964D" w14:textId="77777777" w:rsidR="00F90BDC" w:rsidRDefault="00F90BDC">
      <w:r xmlns:w="http://schemas.openxmlformats.org/wordprocessingml/2006/main">
        <w:t xml:space="preserve">2. Vi kan stole på at Jesus vil gjøre det som er rett og best, selv om det ikke gir mening for oss.</w:t>
      </w:r>
    </w:p>
    <w:p w14:paraId="771BD944" w14:textId="77777777" w:rsidR="00F90BDC" w:rsidRDefault="00F90BDC"/>
    <w:p w14:paraId="026B08FB" w14:textId="77777777" w:rsidR="00F90BDC" w:rsidRDefault="00F90BDC">
      <w:r xmlns:w="http://schemas.openxmlformats.org/wordprocessingml/2006/main">
        <w:t xml:space="preserve">1. Jesaja 55:8-9 - "For mine tanker er ikke dine tanker, og dine veier er ikke mine veier," sier Herren. «Som himmelen er høyere enn jorden, er mine veier høyere enn dine veier og mine tanker enn dine tanker.</w:t>
      </w:r>
    </w:p>
    <w:p w14:paraId="5F4441A6" w14:textId="77777777" w:rsidR="00F90BDC" w:rsidRDefault="00F90BDC"/>
    <w:p w14:paraId="58976D8C" w14:textId="77777777" w:rsidR="00F90BDC" w:rsidRDefault="00F90BDC">
      <w:r xmlns:w="http://schemas.openxmlformats.org/wordprocessingml/2006/main">
        <w:t xml:space="preserve">2. Jeremia 29:11 - For jeg vet hvilke planer jeg har for deg, sier Herren, "planer å få deg fremgang og ikke å skade deg, planlegger å gi deg håp og en fremtid.</w:t>
      </w:r>
    </w:p>
    <w:p w14:paraId="44528873" w14:textId="77777777" w:rsidR="00F90BDC" w:rsidRDefault="00F90BDC"/>
    <w:p w14:paraId="2D496F88" w14:textId="77777777" w:rsidR="00F90BDC" w:rsidRDefault="00F90BDC">
      <w:r xmlns:w="http://schemas.openxmlformats.org/wordprocessingml/2006/main">
        <w:t xml:space="preserve">Luke 7:19 19 Og Johannes kalte til seg to av sine disipler og sendte dem til Jesus og sa: Er du den som skulle komme? eller ser vi etter en annen?</w:t>
      </w:r>
    </w:p>
    <w:p w14:paraId="75488061" w14:textId="77777777" w:rsidR="00F90BDC" w:rsidRDefault="00F90BDC"/>
    <w:p w14:paraId="7972107B" w14:textId="77777777" w:rsidR="00F90BDC" w:rsidRDefault="00F90BDC">
      <w:r xmlns:w="http://schemas.openxmlformats.org/wordprocessingml/2006/main">
        <w:t xml:space="preserve">Døperen Johannes sendte to av sine disipler til Jesus for å spørre om han var den ventede Messias.</w:t>
      </w:r>
    </w:p>
    <w:p w14:paraId="27EF39A5" w14:textId="77777777" w:rsidR="00F90BDC" w:rsidRDefault="00F90BDC"/>
    <w:p w14:paraId="1F832544" w14:textId="77777777" w:rsidR="00F90BDC" w:rsidRDefault="00F90BDC">
      <w:r xmlns:w="http://schemas.openxmlformats.org/wordprocessingml/2006/main">
        <w:t xml:space="preserve">1. Forventningen til Messias - Lukas 7:19</w:t>
      </w:r>
    </w:p>
    <w:p w14:paraId="05396FA2" w14:textId="77777777" w:rsidR="00F90BDC" w:rsidRDefault="00F90BDC"/>
    <w:p w14:paraId="077C49BC" w14:textId="77777777" w:rsidR="00F90BDC" w:rsidRDefault="00F90BDC">
      <w:r xmlns:w="http://schemas.openxmlformats.org/wordprocessingml/2006/main">
        <w:t xml:space="preserve">2. Vær trygg på Jesus - Lukas 7:19</w:t>
      </w:r>
    </w:p>
    <w:p w14:paraId="46256765" w14:textId="77777777" w:rsidR="00F90BDC" w:rsidRDefault="00F90BDC"/>
    <w:p w14:paraId="23FC6D14" w14:textId="77777777" w:rsidR="00F90BDC" w:rsidRDefault="00F90BDC">
      <w:r xmlns:w="http://schemas.openxmlformats.org/wordprocessingml/2006/main">
        <w:t xml:space="preserve">1. Matteus 11:2-3 - Da Johannes i fengselet hørte hva Kristus gjorde, sendte han disiplene sine for å spørre ham: «Er du den som skulle komme, eller skal vi vente noen annen?»</w:t>
      </w:r>
    </w:p>
    <w:p w14:paraId="25F15483" w14:textId="77777777" w:rsidR="00F90BDC" w:rsidRDefault="00F90BDC"/>
    <w:p w14:paraId="3643DA91" w14:textId="77777777" w:rsidR="00F90BDC" w:rsidRDefault="00F90BDC">
      <w:r xmlns:w="http://schemas.openxmlformats.org/wordprocessingml/2006/main">
        <w:t xml:space="preserve">2. Jesaja 35:4 - Si til dem som har et fryktsomt hjerte: «Vær sterke, frykt ikke! din Gud kommer, han kommer med hevn; med guddommelig gjengjeldelse vil han komme for å frelse deg.»</w:t>
      </w:r>
    </w:p>
    <w:p w14:paraId="6424B042" w14:textId="77777777" w:rsidR="00F90BDC" w:rsidRDefault="00F90BDC"/>
    <w:p w14:paraId="6E8ACE08" w14:textId="77777777" w:rsidR="00F90BDC" w:rsidRDefault="00F90BDC">
      <w:r xmlns:w="http://schemas.openxmlformats.org/wordprocessingml/2006/main">
        <w:t xml:space="preserve">Luke 7:20 20 Da mennene kom til ham, sa de: Døperen Johannes har sendt oss til dig og sagt: Er du den som skulle komme? eller ser vi etter en annen?</w:t>
      </w:r>
    </w:p>
    <w:p w14:paraId="5E0F04FC" w14:textId="77777777" w:rsidR="00F90BDC" w:rsidRDefault="00F90BDC"/>
    <w:p w14:paraId="013F2FF6" w14:textId="77777777" w:rsidR="00F90BDC" w:rsidRDefault="00F90BDC">
      <w:r xmlns:w="http://schemas.openxmlformats.org/wordprocessingml/2006/main">
        <w:t xml:space="preserve">To budbringere fra døperen Johannes spør Jesus om han er Messias de har ventet.</w:t>
      </w:r>
    </w:p>
    <w:p w14:paraId="701F9FDE" w14:textId="77777777" w:rsidR="00F90BDC" w:rsidRDefault="00F90BDC"/>
    <w:p w14:paraId="08450E00" w14:textId="77777777" w:rsidR="00F90BDC" w:rsidRDefault="00F90BDC">
      <w:r xmlns:w="http://schemas.openxmlformats.org/wordprocessingml/2006/main">
        <w:t xml:space="preserve">1. "Døperen Johannes tro: Se til Jesus"</w:t>
      </w:r>
    </w:p>
    <w:p w14:paraId="5C36C8E0" w14:textId="77777777" w:rsidR="00F90BDC" w:rsidRDefault="00F90BDC"/>
    <w:p w14:paraId="3CC52007" w14:textId="77777777" w:rsidR="00F90BDC" w:rsidRDefault="00F90BDC">
      <w:r xmlns:w="http://schemas.openxmlformats.org/wordprocessingml/2006/main">
        <w:t xml:space="preserve">2. "Hva vil det si å ha Jesus som vår Messias?"</w:t>
      </w:r>
    </w:p>
    <w:p w14:paraId="716A8089" w14:textId="77777777" w:rsidR="00F90BDC" w:rsidRDefault="00F90BDC"/>
    <w:p w14:paraId="1DD1F95D" w14:textId="77777777" w:rsidR="00F90BDC" w:rsidRDefault="00F90BDC">
      <w:r xmlns:w="http://schemas.openxmlformats.org/wordprocessingml/2006/main">
        <w:t xml:space="preserve">1. 1. Peter 2:4-5 – «Når dere kommer til ham, en levende stein som er forkastet av mennesker, men for Guds utvalgte og dyrebare øyne, bygges dere selv opp som levende steiner som et åndelig hus, for å være et hellig prestedømme, for å ofre åndelige ofre som er akseptable for Gud gjennom Jesus Kristus."</w:t>
      </w:r>
    </w:p>
    <w:p w14:paraId="1B58265A" w14:textId="77777777" w:rsidR="00F90BDC" w:rsidRDefault="00F90BDC"/>
    <w:p w14:paraId="1FC3FBB3" w14:textId="77777777" w:rsidR="00F90BDC" w:rsidRDefault="00F90BDC">
      <w:r xmlns:w="http://schemas.openxmlformats.org/wordprocessingml/2006/main">
        <w:t xml:space="preserve">2. Jesaja 9:6 - "For et barn er oss født, en sønn er gitt oss, og regjeringen skal ligge på hans skulder, og hans navn skal hete Underfull rådgiver, mektig Gud, evig far, fredsfyrste ."</w:t>
      </w:r>
    </w:p>
    <w:p w14:paraId="3C9BD3ED" w14:textId="77777777" w:rsidR="00F90BDC" w:rsidRDefault="00F90BDC"/>
    <w:p w14:paraId="411DF307" w14:textId="77777777" w:rsidR="00F90BDC" w:rsidRDefault="00F90BDC">
      <w:r xmlns:w="http://schemas.openxmlformats.org/wordprocessingml/2006/main">
        <w:t xml:space="preserve">Luke 7:21 21 Og i den samme time helbredet han mange av deres skrøpeligheter og plager og for onde ånder; og mange blinde ga han synet.</w:t>
      </w:r>
    </w:p>
    <w:p w14:paraId="35013BC5" w14:textId="77777777" w:rsidR="00F90BDC" w:rsidRDefault="00F90BDC"/>
    <w:p w14:paraId="0B5EC172" w14:textId="77777777" w:rsidR="00F90BDC" w:rsidRDefault="00F90BDC">
      <w:r xmlns:w="http://schemas.openxmlformats.org/wordprocessingml/2006/main">
        <w:t xml:space="preserve">Jesus helbredet mange mennesker for deres fysiske og åndelige plager.</w:t>
      </w:r>
    </w:p>
    <w:p w14:paraId="4D2FF3D3" w14:textId="77777777" w:rsidR="00F90BDC" w:rsidRDefault="00F90BDC"/>
    <w:p w14:paraId="43A9D572" w14:textId="77777777" w:rsidR="00F90BDC" w:rsidRDefault="00F90BDC">
      <w:r xmlns:w="http://schemas.openxmlformats.org/wordprocessingml/2006/main">
        <w:t xml:space="preserve">1: Jesu medfølelse og barmhjertighet: Hvordan vår Herre og Frelser bringer helbredelse og gjenopprettelse</w:t>
      </w:r>
    </w:p>
    <w:p w14:paraId="656E508D" w14:textId="77777777" w:rsidR="00F90BDC" w:rsidRDefault="00F90BDC"/>
    <w:p w14:paraId="54151EC4" w14:textId="77777777" w:rsidR="00F90BDC" w:rsidRDefault="00F90BDC">
      <w:r xmlns:w="http://schemas.openxmlformats.org/wordprocessingml/2006/main">
        <w:t xml:space="preserve">2: Helbredt av tro: Kraften til å tro på det mirakuløse</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9:35 - Og Jesus gikk rundt i alle byene og landsbyene, og underviste i deres synagoger og forkynte evangeliet om riket og helbredet all sykdom og all sykdom blant folket.</w:t>
      </w:r>
    </w:p>
    <w:p w14:paraId="2CD1583E" w14:textId="77777777" w:rsidR="00F90BDC" w:rsidRDefault="00F90BDC"/>
    <w:p w14:paraId="763308CE" w14:textId="77777777" w:rsidR="00F90BDC" w:rsidRDefault="00F90BDC">
      <w:r xmlns:w="http://schemas.openxmlformats.org/wordprocessingml/2006/main">
        <w:t xml:space="preserve">2:1 Peter 2:24 - Han selv bar våre synder i sitt eget legeme på treet, for at vi, som er døde for syndene, skal leve for rettferdigheten; ved hvis sår dere ble helbredet.</w:t>
      </w:r>
    </w:p>
    <w:p w14:paraId="1EE5AF37" w14:textId="77777777" w:rsidR="00F90BDC" w:rsidRDefault="00F90BDC"/>
    <w:p w14:paraId="6C7F8581" w14:textId="77777777" w:rsidR="00F90BDC" w:rsidRDefault="00F90BDC">
      <w:r xmlns:w="http://schemas.openxmlformats.org/wordprocessingml/2006/main">
        <w:t xml:space="preserve">Luke 7:22 22 Da svarte Jesus og sa til dem: Gå bort og fortell Johannes hvad I har sett og hørt; hvordan blinde ser, lamme går, spedalske blir renset, døve hører, døde står opp, evangeliet forkynnes for de fattige.</w:t>
      </w:r>
    </w:p>
    <w:p w14:paraId="73318C5D" w14:textId="77777777" w:rsidR="00F90BDC" w:rsidRDefault="00F90BDC"/>
    <w:p w14:paraId="4EE2B835" w14:textId="77777777" w:rsidR="00F90BDC" w:rsidRDefault="00F90BDC">
      <w:r xmlns:w="http://schemas.openxmlformats.org/wordprocessingml/2006/main">
        <w:t xml:space="preserve">Jesus lærer at å vitne om hans gjerninger er å forkynne evangeliet for de fattige.</w:t>
      </w:r>
    </w:p>
    <w:p w14:paraId="6AC19CCC" w14:textId="77777777" w:rsidR="00F90BDC" w:rsidRDefault="00F90BDC"/>
    <w:p w14:paraId="20A92C42" w14:textId="77777777" w:rsidR="00F90BDC" w:rsidRDefault="00F90BDC">
      <w:r xmlns:w="http://schemas.openxmlformats.org/wordprocessingml/2006/main">
        <w:t xml:space="preserve">1: Jesu kraft - Hvordan Jesu verk viser kraften i hans evangelium.</w:t>
      </w:r>
    </w:p>
    <w:p w14:paraId="151393E8" w14:textId="77777777" w:rsidR="00F90BDC" w:rsidRDefault="00F90BDC"/>
    <w:p w14:paraId="2B1DDA0A" w14:textId="77777777" w:rsidR="00F90BDC" w:rsidRDefault="00F90BDC">
      <w:r xmlns:w="http://schemas.openxmlformats.org/wordprocessingml/2006/main">
        <w:t xml:space="preserve">2: Forkynnelse av evangeliet til de fattige - Hvordan Jesu verk viser viktigheten av å forkynne evangeliet for de fattige.</w:t>
      </w:r>
    </w:p>
    <w:p w14:paraId="3342724C" w14:textId="77777777" w:rsidR="00F90BDC" w:rsidRDefault="00F90BDC"/>
    <w:p w14:paraId="17279E16" w14:textId="77777777" w:rsidR="00F90BDC" w:rsidRDefault="00F90BDC">
      <w:r xmlns:w="http://schemas.openxmlformats.org/wordprocessingml/2006/main">
        <w:t xml:space="preserve">1: Matteus 11:5 – Blinde får synet, og lamme går, spedalske blir renset, og døve hører, døde står opp, og de fattige får evangeliet forkynt for dem.</w:t>
      </w:r>
    </w:p>
    <w:p w14:paraId="65E8689D" w14:textId="77777777" w:rsidR="00F90BDC" w:rsidRDefault="00F90BDC"/>
    <w:p w14:paraId="200238D6" w14:textId="77777777" w:rsidR="00F90BDC" w:rsidRDefault="00F90BDC">
      <w:r xmlns:w="http://schemas.openxmlformats.org/wordprocessingml/2006/main">
        <w:t xml:space="preserve">2: Jesaja 61:1 - Herrens Guds Ånd er over meg; fordi Herren har salvet meg til å forkynne et godt budskap for de saktmodige; han har sendt meg for å binde sammen dem som har et sønderknust hjerte, for å forkynne frihet for fanger og åpning av fengsel for dem som er bundet.</w:t>
      </w:r>
    </w:p>
    <w:p w14:paraId="104B2F81" w14:textId="77777777" w:rsidR="00F90BDC" w:rsidRDefault="00F90BDC"/>
    <w:p w14:paraId="2F6A1F76" w14:textId="77777777" w:rsidR="00F90BDC" w:rsidRDefault="00F90BDC">
      <w:r xmlns:w="http://schemas.openxmlformats.org/wordprocessingml/2006/main">
        <w:t xml:space="preserve">Luke 7:23 Og salig er den som ikke tar anstøt av meg.</w:t>
      </w:r>
    </w:p>
    <w:p w14:paraId="1545C32B" w14:textId="77777777" w:rsidR="00F90BDC" w:rsidRDefault="00F90BDC"/>
    <w:p w14:paraId="305CFF2C" w14:textId="77777777" w:rsidR="00F90BDC" w:rsidRDefault="00F90BDC">
      <w:r xmlns:w="http://schemas.openxmlformats.org/wordprocessingml/2006/main">
        <w:t xml:space="preserve">Jesus sier til disiplene at de som tror på ham vil bli velsignet.</w:t>
      </w:r>
    </w:p>
    <w:p w14:paraId="7AB5F773" w14:textId="77777777" w:rsidR="00F90BDC" w:rsidRDefault="00F90BDC"/>
    <w:p w14:paraId="31E2E705" w14:textId="77777777" w:rsidR="00F90BDC" w:rsidRDefault="00F90BDC">
      <w:r xmlns:w="http://schemas.openxmlformats.org/wordprocessingml/2006/main">
        <w:t xml:space="preserve">1. Velsignelsene ved å tro på Jesus</w:t>
      </w:r>
    </w:p>
    <w:p w14:paraId="68C5888D" w14:textId="77777777" w:rsidR="00F90BDC" w:rsidRDefault="00F90BDC"/>
    <w:p w14:paraId="7D146BFA" w14:textId="77777777" w:rsidR="00F90BDC" w:rsidRDefault="00F90BDC">
      <w:r xmlns:w="http://schemas.openxmlformats.org/wordprocessingml/2006/main">
        <w:t xml:space="preserve">2. Overvinne troens utfordringer</w:t>
      </w:r>
    </w:p>
    <w:p w14:paraId="137F3F19" w14:textId="77777777" w:rsidR="00F90BDC" w:rsidRDefault="00F90BDC"/>
    <w:p w14:paraId="13A45D81" w14:textId="77777777" w:rsidR="00F90BDC" w:rsidRDefault="00F90BDC">
      <w:r xmlns:w="http://schemas.openxmlformats.org/wordprocessingml/2006/main">
        <w:t xml:space="preserve">1. Joh 14:1-4 – Jesus sier til disiplene sine at enhver som tror på ham, vil være i stand til å gjøre de gjerningene han har gjort.</w:t>
      </w:r>
    </w:p>
    <w:p w14:paraId="23A3D2EA" w14:textId="77777777" w:rsidR="00F90BDC" w:rsidRDefault="00F90BDC"/>
    <w:p w14:paraId="5EDF258F" w14:textId="77777777" w:rsidR="00F90BDC" w:rsidRDefault="00F90BDC">
      <w:r xmlns:w="http://schemas.openxmlformats.org/wordprocessingml/2006/main">
        <w:t xml:space="preserve">2. Romerne 8:37-39 – Paulus oppfordrer de troende til at ingenting kan skille dem fra Guds kjærlighet i Kristus Jesus.</w:t>
      </w:r>
    </w:p>
    <w:p w14:paraId="31B0D4E3" w14:textId="77777777" w:rsidR="00F90BDC" w:rsidRDefault="00F90BDC"/>
    <w:p w14:paraId="67E3DE8E" w14:textId="77777777" w:rsidR="00F90BDC" w:rsidRDefault="00F90BDC">
      <w:r xmlns:w="http://schemas.openxmlformats.org/wordprocessingml/2006/main">
        <w:t xml:space="preserve">Luke 7:24 Og da Johannes' sendebud var gått bort, begynte han å tale til folket om Johannes: Hvad drog I ut i ørkenen for å se? Et siv rystet av vinden?</w:t>
      </w:r>
    </w:p>
    <w:p w14:paraId="2BDDE27A" w14:textId="77777777" w:rsidR="00F90BDC" w:rsidRDefault="00F90BDC"/>
    <w:p w14:paraId="7A462394" w14:textId="77777777" w:rsidR="00F90BDC" w:rsidRDefault="00F90BDC">
      <w:r xmlns:w="http://schemas.openxmlformats.org/wordprocessingml/2006/main">
        <w:t xml:space="preserve">Jesus snakker til folket om døperen Johannes, og spør dem hva de dro ut i ødemarken for å se - et siv som rystet av vinden?</w:t>
      </w:r>
    </w:p>
    <w:p w14:paraId="6FCFECFC" w14:textId="77777777" w:rsidR="00F90BDC" w:rsidRDefault="00F90BDC"/>
    <w:p w14:paraId="16C36215" w14:textId="77777777" w:rsidR="00F90BDC" w:rsidRDefault="00F90BDC">
      <w:r xmlns:w="http://schemas.openxmlformats.org/wordprocessingml/2006/main">
        <w:t xml:space="preserve">1. Troens kraft: Hva har du gått ut for å se?</w:t>
      </w:r>
    </w:p>
    <w:p w14:paraId="60966DB5" w14:textId="77777777" w:rsidR="00F90BDC" w:rsidRDefault="00F90BDC"/>
    <w:p w14:paraId="05FBADCC" w14:textId="77777777" w:rsidR="00F90BDC" w:rsidRDefault="00F90BDC">
      <w:r xmlns:w="http://schemas.openxmlformats.org/wordprocessingml/2006/main">
        <w:t xml:space="preserve">2. Livet til døperen Johannes: Et vitne i villmarken</w:t>
      </w:r>
    </w:p>
    <w:p w14:paraId="234713F3" w14:textId="77777777" w:rsidR="00F90BDC" w:rsidRDefault="00F90BDC"/>
    <w:p w14:paraId="78D50486" w14:textId="77777777" w:rsidR="00F90BDC" w:rsidRDefault="00F90BDC">
      <w:r xmlns:w="http://schemas.openxmlformats.org/wordprocessingml/2006/main">
        <w:t xml:space="preserve">1. Matteus 11:7-11 – «Hva dro du ut i ørkenen for å se? Et siv rystet av vinden?»</w:t>
      </w:r>
    </w:p>
    <w:p w14:paraId="1F1B922D" w14:textId="77777777" w:rsidR="00F90BDC" w:rsidRDefault="00F90BDC"/>
    <w:p w14:paraId="7FC387CF" w14:textId="77777777" w:rsidR="00F90BDC" w:rsidRDefault="00F90BDC">
      <w:r xmlns:w="http://schemas.openxmlformats.org/wordprocessingml/2006/main">
        <w:t xml:space="preserve">2. Jesaja 40:3-5 – «En røst roper: 'Bred Herrens vei i ørkenen; gjør rett i ørkenen en landevei for vår Gud.'»</w:t>
      </w:r>
    </w:p>
    <w:p w14:paraId="0B3E0AA3" w14:textId="77777777" w:rsidR="00F90BDC" w:rsidRDefault="00F90BDC"/>
    <w:p w14:paraId="662ABB32" w14:textId="77777777" w:rsidR="00F90BDC" w:rsidRDefault="00F90BDC">
      <w:r xmlns:w="http://schemas.openxmlformats.org/wordprocessingml/2006/main">
        <w:t xml:space="preserve">Lukas 7:25 Men hva gikk I ut for å se? En mann kledd i myke klær? Se, de som er </w:t>
      </w:r>
      <w:r xmlns:w="http://schemas.openxmlformats.org/wordprocessingml/2006/main">
        <w:lastRenderedPageBreak xmlns:w="http://schemas.openxmlformats.org/wordprocessingml/2006/main"/>
      </w:r>
      <w:r xmlns:w="http://schemas.openxmlformats.org/wordprocessingml/2006/main">
        <w:t xml:space="preserve">vakkert kledd og lever sart, er i kongens forgårder.</w:t>
      </w:r>
    </w:p>
    <w:p w14:paraId="105C5EE9" w14:textId="77777777" w:rsidR="00F90BDC" w:rsidRDefault="00F90BDC"/>
    <w:p w14:paraId="42B1B9C8" w14:textId="77777777" w:rsidR="00F90BDC" w:rsidRDefault="00F90BDC">
      <w:r xmlns:w="http://schemas.openxmlformats.org/wordprocessingml/2006/main">
        <w:t xml:space="preserve">Jesus advarer mot å la seg imponere av de som er ytre velstående og har en luksuriøs livsstil, for slike mennesker finnes i kongers domstoler.</w:t>
      </w:r>
    </w:p>
    <w:p w14:paraId="3730FCC8" w14:textId="77777777" w:rsidR="00F90BDC" w:rsidRDefault="00F90BDC"/>
    <w:p w14:paraId="6D5E574D" w14:textId="77777777" w:rsidR="00F90BDC" w:rsidRDefault="00F90BDC">
      <w:r xmlns:w="http://schemas.openxmlformats.org/wordprocessingml/2006/main">
        <w:t xml:space="preserve">1. Ikke la deg imponere av rikdom og luksus - Lukas 7:25</w:t>
      </w:r>
    </w:p>
    <w:p w14:paraId="57480C39" w14:textId="77777777" w:rsidR="00F90BDC" w:rsidRDefault="00F90BDC"/>
    <w:p w14:paraId="0209CC3D" w14:textId="77777777" w:rsidR="00F90BDC" w:rsidRDefault="00F90BDC">
      <w:r xmlns:w="http://schemas.openxmlformats.org/wordprocessingml/2006/main">
        <w:t xml:space="preserve">2. Søk gudfryktig tilfredshet i stedet for verdslig vinning – Lukas 7:25</w:t>
      </w:r>
    </w:p>
    <w:p w14:paraId="4CECF85B" w14:textId="77777777" w:rsidR="00F90BDC" w:rsidRDefault="00F90BDC"/>
    <w:p w14:paraId="3A009DBE" w14:textId="77777777" w:rsidR="00F90BDC" w:rsidRDefault="00F90BDC">
      <w:r xmlns:w="http://schemas.openxmlformats.org/wordprocessingml/2006/main">
        <w:t xml:space="preserve">1. Ordspråkene 30:8-9 - "Fjern forfengelighet og løgner langt fra meg, gi meg verken fattigdom eller rikdom, gi meg mat som passer meg, for at jeg ikke skal bli mett og fornekte deg og si: Hvem er Herren? eller for at jeg ikke skal bli fattig og stjele og misbruke min Guds navn."</w:t>
      </w:r>
    </w:p>
    <w:p w14:paraId="44B054F8" w14:textId="77777777" w:rsidR="00F90BDC" w:rsidRDefault="00F90BDC"/>
    <w:p w14:paraId="3BB88ADB" w14:textId="77777777" w:rsidR="00F90BDC" w:rsidRDefault="00F90BDC">
      <w:r xmlns:w="http://schemas.openxmlformats.org/wordprocessingml/2006/main">
        <w:t xml:space="preserve">2. Filipperne 4:11-13 - "Ikke at jeg taler av savn, for jeg har lært å være tilfreds med det i hvilken tilstand jeg enn er. overalt og i alle ting er jeg befalt både å bli mett og å være sulten, både til overflod og å lide nød. Jeg kan gjøre alt ved Kristus som styrker meg."</w:t>
      </w:r>
    </w:p>
    <w:p w14:paraId="31B3C874" w14:textId="77777777" w:rsidR="00F90BDC" w:rsidRDefault="00F90BDC"/>
    <w:p w14:paraId="591DDC43" w14:textId="77777777" w:rsidR="00F90BDC" w:rsidRDefault="00F90BDC">
      <w:r xmlns:w="http://schemas.openxmlformats.org/wordprocessingml/2006/main">
        <w:t xml:space="preserve">Lukas 7:26 Men hva gikk I ut for å se? En profet? Ja, jeg sier dere, og mye mer enn en profet.</w:t>
      </w:r>
    </w:p>
    <w:p w14:paraId="6997D32C" w14:textId="77777777" w:rsidR="00F90BDC" w:rsidRDefault="00F90BDC"/>
    <w:p w14:paraId="008D4137" w14:textId="77777777" w:rsidR="00F90BDC" w:rsidRDefault="00F90BDC">
      <w:r xmlns:w="http://schemas.openxmlformats.org/wordprocessingml/2006/main">
        <w:t xml:space="preserve">Dette avsnittet taler til Jesu storhet, som var mye mer enn en profet.</w:t>
      </w:r>
    </w:p>
    <w:p w14:paraId="460B829E" w14:textId="77777777" w:rsidR="00F90BDC" w:rsidRDefault="00F90BDC"/>
    <w:p w14:paraId="429EC49C" w14:textId="77777777" w:rsidR="00F90BDC" w:rsidRDefault="00F90BDC">
      <w:r xmlns:w="http://schemas.openxmlformats.org/wordprocessingml/2006/main">
        <w:t xml:space="preserve">1. Jesus: Mye mer enn en profet</w:t>
      </w:r>
    </w:p>
    <w:p w14:paraId="5FE9787A" w14:textId="77777777" w:rsidR="00F90BDC" w:rsidRDefault="00F90BDC"/>
    <w:p w14:paraId="1ABFB810" w14:textId="77777777" w:rsidR="00F90BDC" w:rsidRDefault="00F90BDC">
      <w:r xmlns:w="http://schemas.openxmlformats.org/wordprocessingml/2006/main">
        <w:t xml:space="preserve">2. Jesu herlighet uten sidestykke</w:t>
      </w:r>
    </w:p>
    <w:p w14:paraId="48050C30" w14:textId="77777777" w:rsidR="00F90BDC" w:rsidRDefault="00F90BDC"/>
    <w:p w14:paraId="04B16721" w14:textId="77777777" w:rsidR="00F90BDC" w:rsidRDefault="00F90BDC">
      <w:r xmlns:w="http://schemas.openxmlformats.org/wordprocessingml/2006/main">
        <w:t xml:space="preserve">1. Hebreerne 1:1-2 - Gud, som på forskjellige tider og på forskjellige måter i tidligere tider talte til fedrene </w:t>
      </w:r>
      <w:r xmlns:w="http://schemas.openxmlformats.org/wordprocessingml/2006/main">
        <w:lastRenderedPageBreak xmlns:w="http://schemas.openxmlformats.org/wordprocessingml/2006/main"/>
      </w:r>
      <w:r xmlns:w="http://schemas.openxmlformats.org/wordprocessingml/2006/main">
        <w:t xml:space="preserve">ved profetene, har i disse siste dager talt til oss ved sin Sønn, som han har satt til arving til alle ting. , ved hvem Han også skapte verdener;</w:t>
      </w:r>
    </w:p>
    <w:p w14:paraId="24CE20BA" w14:textId="77777777" w:rsidR="00F90BDC" w:rsidRDefault="00F90BDC"/>
    <w:p w14:paraId="12CA3AD7" w14:textId="77777777" w:rsidR="00F90BDC" w:rsidRDefault="00F90BDC">
      <w:r xmlns:w="http://schemas.openxmlformats.org/wordprocessingml/2006/main">
        <w:t xml:space="preserve">2. Jesaja 9:6-7 - For et barn er oss født, en sønn er oss gitt; og regjeringen vil være på hans skulder. Og hans navn skal hete underfull, rådgiver, mektig Gud, evig far, fredsfyrste. På økningen av hans regjering og fred vil det ikke være noen ende.</w:t>
      </w:r>
    </w:p>
    <w:p w14:paraId="73401794" w14:textId="77777777" w:rsidR="00F90BDC" w:rsidRDefault="00F90BDC"/>
    <w:p w14:paraId="7CD581EC" w14:textId="77777777" w:rsidR="00F90BDC" w:rsidRDefault="00F90BDC">
      <w:r xmlns:w="http://schemas.openxmlformats.org/wordprocessingml/2006/main">
        <w:t xml:space="preserve">Luke 7:27 27 Dette er ham om hvem det er skrevet: Se, jeg sender min engel foran ditt åsyn, som skal berede din vei for dig.</w:t>
      </w:r>
    </w:p>
    <w:p w14:paraId="25E63000" w14:textId="77777777" w:rsidR="00F90BDC" w:rsidRDefault="00F90BDC"/>
    <w:p w14:paraId="0ACC2DD2" w14:textId="77777777" w:rsidR="00F90BDC" w:rsidRDefault="00F90BDC">
      <w:r xmlns:w="http://schemas.openxmlformats.org/wordprocessingml/2006/main">
        <w:t xml:space="preserve">Dette avsnittet snakker om hvordan Jesus er den som er skrevet om i Det gamle testamente, som ble sendt av Gud for å berede veien for hans komme.</w:t>
      </w:r>
    </w:p>
    <w:p w14:paraId="56067F25" w14:textId="77777777" w:rsidR="00F90BDC" w:rsidRDefault="00F90BDC"/>
    <w:p w14:paraId="52488E93" w14:textId="77777777" w:rsidR="00F90BDC" w:rsidRDefault="00F90BDC">
      <w:r xmlns:w="http://schemas.openxmlformats.org/wordprocessingml/2006/main">
        <w:t xml:space="preserve">1: Jesus er oppfyllelsen av Guds frelsesplan.</w:t>
      </w:r>
    </w:p>
    <w:p w14:paraId="449278F7" w14:textId="77777777" w:rsidR="00F90BDC" w:rsidRDefault="00F90BDC"/>
    <w:p w14:paraId="42377439" w14:textId="77777777" w:rsidR="00F90BDC" w:rsidRDefault="00F90BDC">
      <w:r xmlns:w="http://schemas.openxmlformats.org/wordprocessingml/2006/main">
        <w:t xml:space="preserve">2: Vi er kalt til å berede veien for Herren akkurat som Jesus gjorde.</w:t>
      </w:r>
    </w:p>
    <w:p w14:paraId="64727609" w14:textId="77777777" w:rsidR="00F90BDC" w:rsidRDefault="00F90BDC"/>
    <w:p w14:paraId="1627347A" w14:textId="77777777" w:rsidR="00F90BDC" w:rsidRDefault="00F90BDC">
      <w:r xmlns:w="http://schemas.openxmlformats.org/wordprocessingml/2006/main">
        <w:t xml:space="preserve">1: Jesaja 40:3-5 – En røst som roper: «Bred veien for Herren i ørkenen; gjør rett i ørkenen til en vei for vår Gud.</w:t>
      </w:r>
    </w:p>
    <w:p w14:paraId="7914F3CC" w14:textId="77777777" w:rsidR="00F90BDC" w:rsidRDefault="00F90BDC"/>
    <w:p w14:paraId="33D9E441" w14:textId="77777777" w:rsidR="00F90BDC" w:rsidRDefault="00F90BDC">
      <w:r xmlns:w="http://schemas.openxmlformats.org/wordprocessingml/2006/main">
        <w:t xml:space="preserve">2: Malaki 3:1 – «Se, jeg sender min budbringer, som skal berede veien foran meg. Da kommer plutselig Herren du søker til hans tempel; paktens budbringer, som du ønsker, skal komme, sier Herren, den allmektige.</w:t>
      </w:r>
    </w:p>
    <w:p w14:paraId="491650ED" w14:textId="77777777" w:rsidR="00F90BDC" w:rsidRDefault="00F90BDC"/>
    <w:p w14:paraId="782B8097" w14:textId="77777777" w:rsidR="00F90BDC" w:rsidRDefault="00F90BDC">
      <w:r xmlns:w="http://schemas.openxmlformats.org/wordprocessingml/2006/main">
        <w:t xml:space="preserve">Luke 7:28 For jeg sier eder: Blant dem som er født av kvinner, er det ingen større profet enn døperen Johannes; men den minste i Guds rike er større enn han.</w:t>
      </w:r>
    </w:p>
    <w:p w14:paraId="37F121A8" w14:textId="77777777" w:rsidR="00F90BDC" w:rsidRDefault="00F90BDC"/>
    <w:p w14:paraId="38A50D2A" w14:textId="77777777" w:rsidR="00F90BDC" w:rsidRDefault="00F90BDC">
      <w:r xmlns:w="http://schemas.openxmlformats.org/wordprocessingml/2006/main">
        <w:t xml:space="preserve">Passasjen erklærer at døperen Johannes er den største profeten blant de som er født av kvinner, men at selv den minste i Guds rike er større enn ham.</w:t>
      </w:r>
    </w:p>
    <w:p w14:paraId="2EF6C3A6" w14:textId="77777777" w:rsidR="00F90BDC" w:rsidRDefault="00F90BDC"/>
    <w:p w14:paraId="4BBC8468" w14:textId="77777777" w:rsidR="00F90BDC" w:rsidRDefault="00F90BDC">
      <w:r xmlns:w="http://schemas.openxmlformats.org/wordprocessingml/2006/main">
        <w:t xml:space="preserve">1. Rikets kraft: Forstå storheten av Guds kraft</w:t>
      </w:r>
    </w:p>
    <w:p w14:paraId="1A30601A" w14:textId="77777777" w:rsidR="00F90BDC" w:rsidRDefault="00F90BDC"/>
    <w:p w14:paraId="4CE38283" w14:textId="77777777" w:rsidR="00F90BDC" w:rsidRDefault="00F90BDC">
      <w:r xmlns:w="http://schemas.openxmlformats.org/wordprocessingml/2006/main">
        <w:t xml:space="preserve">2. Å følge Guds plan: Omfavne de minste i Guds rike</w:t>
      </w:r>
    </w:p>
    <w:p w14:paraId="4F12B6DA" w14:textId="77777777" w:rsidR="00F90BDC" w:rsidRDefault="00F90BDC"/>
    <w:p w14:paraId="1BFDAC2E" w14:textId="77777777" w:rsidR="00F90BDC" w:rsidRDefault="00F90BDC">
      <w:r xmlns:w="http://schemas.openxmlformats.org/wordprocessingml/2006/main">
        <w:t xml:space="preserve">1. Matteus 11:11 - "Sannelig sier jeg dere: Blant dem som er født av kvinner er det ikke oppstått noen større enn døperen Johannes; men den som er minst i himlenes rike, er større enn han."</w:t>
      </w:r>
    </w:p>
    <w:p w14:paraId="6DC31229" w14:textId="77777777" w:rsidR="00F90BDC" w:rsidRDefault="00F90BDC"/>
    <w:p w14:paraId="6F9CAA99" w14:textId="77777777" w:rsidR="00F90BDC" w:rsidRDefault="00F90BDC">
      <w:r xmlns:w="http://schemas.openxmlformats.org/wordprocessingml/2006/main">
        <w:t xml:space="preserve">2. 1. Peter 2:9 – "Men dere er et utvalgt folk, et kongelig presteskap, et hellig folk, Guds særegne eiendom, så dere kan forkynne hans lovprisninger som kalte dere ut av mørket til sitt underfulle lys."</w:t>
      </w:r>
    </w:p>
    <w:p w14:paraId="6849AB96" w14:textId="77777777" w:rsidR="00F90BDC" w:rsidRDefault="00F90BDC"/>
    <w:p w14:paraId="6D488B02" w14:textId="77777777" w:rsidR="00F90BDC" w:rsidRDefault="00F90BDC">
      <w:r xmlns:w="http://schemas.openxmlformats.org/wordprocessingml/2006/main">
        <w:t xml:space="preserve">Luke 7:29 Og alt folket som hørte ham, og tollerne, rettferdiggjorde Gud, da de ble døpt med Johannes' dåp.</w:t>
      </w:r>
    </w:p>
    <w:p w14:paraId="1309ACB0" w14:textId="77777777" w:rsidR="00F90BDC" w:rsidRDefault="00F90BDC"/>
    <w:p w14:paraId="75329135" w14:textId="77777777" w:rsidR="00F90BDC" w:rsidRDefault="00F90BDC">
      <w:r xmlns:w="http://schemas.openxmlformats.org/wordprocessingml/2006/main">
        <w:t xml:space="preserve">Folk som hørte Jesus og tollerne ble døpt av Johannes og rettferdiggjorde Gud.</w:t>
      </w:r>
    </w:p>
    <w:p w14:paraId="2FF9A414" w14:textId="77777777" w:rsidR="00F90BDC" w:rsidRDefault="00F90BDC"/>
    <w:p w14:paraId="171856A1" w14:textId="77777777" w:rsidR="00F90BDC" w:rsidRDefault="00F90BDC">
      <w:r xmlns:w="http://schemas.openxmlformats.org/wordprocessingml/2006/main">
        <w:t xml:space="preserve">1. Vi må godta Johannes' dåp og rettferdiggjøre Gud.</w:t>
      </w:r>
    </w:p>
    <w:p w14:paraId="1BC01D48" w14:textId="77777777" w:rsidR="00F90BDC" w:rsidRDefault="00F90BDC"/>
    <w:p w14:paraId="34300EE0" w14:textId="77777777" w:rsidR="00F90BDC" w:rsidRDefault="00F90BDC">
      <w:r xmlns:w="http://schemas.openxmlformats.org/wordprocessingml/2006/main">
        <w:t xml:space="preserve">2. Kraften i Jesu ord og hvordan de kan bringe mennesker sammen for å rettferdiggjøre Gud.</w:t>
      </w:r>
    </w:p>
    <w:p w14:paraId="32B7784C" w14:textId="77777777" w:rsidR="00F90BDC" w:rsidRDefault="00F90BDC"/>
    <w:p w14:paraId="438EDC0B" w14:textId="77777777" w:rsidR="00F90BDC" w:rsidRDefault="00F90BDC">
      <w:r xmlns:w="http://schemas.openxmlformats.org/wordprocessingml/2006/main">
        <w:t xml:space="preserve">1. Lukas 7:29</w:t>
      </w:r>
    </w:p>
    <w:p w14:paraId="5A9C6311" w14:textId="77777777" w:rsidR="00F90BDC" w:rsidRDefault="00F90BDC"/>
    <w:p w14:paraId="3C91718C" w14:textId="77777777" w:rsidR="00F90BDC" w:rsidRDefault="00F90BDC">
      <w:r xmlns:w="http://schemas.openxmlformats.org/wordprocessingml/2006/main">
        <w:t xml:space="preserve">2. Romerne 3:25-26 - "For Gud presenterte Jesus som offeret for synd. Mennesker blir rettferdiggjort med Gud når de tror at Jesus ofret sitt liv og utøste sitt blod. Dette ble gjort for å vise at Gud i sin overbærenhet hadde forlot synder begått på forhånd ustraffet."</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7:30 Men fariseerne og de lovkyndige forkastet Guds råd mot seg selv, og ble ikke døpt av ham.</w:t>
      </w:r>
    </w:p>
    <w:p w14:paraId="77A9043C" w14:textId="77777777" w:rsidR="00F90BDC" w:rsidRDefault="00F90BDC"/>
    <w:p w14:paraId="2A145E12" w14:textId="77777777" w:rsidR="00F90BDC" w:rsidRDefault="00F90BDC">
      <w:r xmlns:w="http://schemas.openxmlformats.org/wordprocessingml/2006/main">
        <w:t xml:space="preserve">Fariseerne og advokatene nektet å akseptere Guds råd, og nektet å bli døpt av ham.</w:t>
      </w:r>
    </w:p>
    <w:p w14:paraId="6A699E25" w14:textId="77777777" w:rsidR="00F90BDC" w:rsidRDefault="00F90BDC"/>
    <w:p w14:paraId="70E4E7D3" w14:textId="77777777" w:rsidR="00F90BDC" w:rsidRDefault="00F90BDC">
      <w:r xmlns:w="http://schemas.openxmlformats.org/wordprocessingml/2006/main">
        <w:t xml:space="preserve">1. Godta Guds råd og ydmyke oss for ham.</w:t>
      </w:r>
    </w:p>
    <w:p w14:paraId="189E898F" w14:textId="77777777" w:rsidR="00F90BDC" w:rsidRDefault="00F90BDC"/>
    <w:p w14:paraId="150FE8D3" w14:textId="77777777" w:rsidR="00F90BDC" w:rsidRDefault="00F90BDC">
      <w:r xmlns:w="http://schemas.openxmlformats.org/wordprocessingml/2006/main">
        <w:t xml:space="preserve">2. Viktigheten av å bli døpt og dets implikasjoner på vårt forhold til Gud.</w:t>
      </w:r>
    </w:p>
    <w:p w14:paraId="1E63B122" w14:textId="77777777" w:rsidR="00F90BDC" w:rsidRDefault="00F90BDC"/>
    <w:p w14:paraId="718F2DF4" w14:textId="77777777" w:rsidR="00F90BDC" w:rsidRDefault="00F90BDC">
      <w:r xmlns:w="http://schemas.openxmlformats.org/wordprocessingml/2006/main">
        <w:t xml:space="preserve">1. Romerne 10:9-10 - "at hvis du med din munn bekjenner Herren Jesus og i ditt hjerte tror at Gud har oppreist ham fra de døde, skal du bli frelst. 10 For med hjertet tror en til rettferdighet, og med munnen bekjennes det til frelse."</w:t>
      </w:r>
    </w:p>
    <w:p w14:paraId="1CE2EA38" w14:textId="77777777" w:rsidR="00F90BDC" w:rsidRDefault="00F90BDC"/>
    <w:p w14:paraId="4840347E" w14:textId="77777777" w:rsidR="00F90BDC" w:rsidRDefault="00F90BDC">
      <w:r xmlns:w="http://schemas.openxmlformats.org/wordprocessingml/2006/main">
        <w:t xml:space="preserve">2. Jakob 4:6-7 - "Men han gir mer nåde. Derfor sier han: "Gud står de stolte imot, men gir nåde til de ydmyke." 7 Underord deg derfor Gud. Stå djevelen i mot, så skal han flykte fra deg.</w:t>
      </w:r>
    </w:p>
    <w:p w14:paraId="622AB0EB" w14:textId="77777777" w:rsidR="00F90BDC" w:rsidRDefault="00F90BDC"/>
    <w:p w14:paraId="1AD21DD6" w14:textId="77777777" w:rsidR="00F90BDC" w:rsidRDefault="00F90BDC">
      <w:r xmlns:w="http://schemas.openxmlformats.org/wordprocessingml/2006/main">
        <w:t xml:space="preserve">Luke 7:31 Og Herren sa: Hvormed skal jeg da sammenligne mennene i denne slekt? og hvordan er de?</w:t>
      </w:r>
    </w:p>
    <w:p w14:paraId="09CF54E4" w14:textId="77777777" w:rsidR="00F90BDC" w:rsidRDefault="00F90BDC"/>
    <w:p w14:paraId="71F86081" w14:textId="77777777" w:rsidR="00F90BDC" w:rsidRDefault="00F90BDC">
      <w:r xmlns:w="http://schemas.openxmlformats.org/wordprocessingml/2006/main">
        <w:t xml:space="preserve">Herren Jesus spurte hvordan menn i denne generasjonen er.</w:t>
      </w:r>
    </w:p>
    <w:p w14:paraId="609B1F1C" w14:textId="77777777" w:rsidR="00F90BDC" w:rsidRDefault="00F90BDC"/>
    <w:p w14:paraId="3A0564E4" w14:textId="77777777" w:rsidR="00F90BDC" w:rsidRDefault="00F90BDC">
      <w:r xmlns:w="http://schemas.openxmlformats.org/wordprocessingml/2006/main">
        <w:t xml:space="preserve">1. Menn av denne generasjonen: Sammenligning av dagens samfunn med bibelske standarder</w:t>
      </w:r>
    </w:p>
    <w:p w14:paraId="7BFC51FF" w14:textId="77777777" w:rsidR="00F90BDC" w:rsidRDefault="00F90BDC"/>
    <w:p w14:paraId="19E2954E" w14:textId="77777777" w:rsidR="00F90BDC" w:rsidRDefault="00F90BDC">
      <w:r xmlns:w="http://schemas.openxmlformats.org/wordprocessingml/2006/main">
        <w:t xml:space="preserve">2. Å leve i en verden som ikke setter pris på bibelske standarder</w:t>
      </w:r>
    </w:p>
    <w:p w14:paraId="248699F2" w14:textId="77777777" w:rsidR="00F90BDC" w:rsidRDefault="00F90BDC"/>
    <w:p w14:paraId="5ACC8CC3" w14:textId="77777777" w:rsidR="00F90BDC" w:rsidRDefault="00F90BDC">
      <w:r xmlns:w="http://schemas.openxmlformats.org/wordprocessingml/2006/main">
        <w:t xml:space="preserve">1. Romerne 12:2 – Bli ikke lik denne verden, men bli forvandlet ved fornyelsen av ditt sinn.</w:t>
      </w:r>
    </w:p>
    <w:p w14:paraId="7441095A" w14:textId="77777777" w:rsidR="00F90BDC" w:rsidRDefault="00F90BDC"/>
    <w:p w14:paraId="7E10ACD7" w14:textId="77777777" w:rsidR="00F90BDC" w:rsidRDefault="00F90BDC">
      <w:r xmlns:w="http://schemas.openxmlformats.org/wordprocessingml/2006/main">
        <w:t xml:space="preserve">2. Jakob 4:4 – Dere utro mennesker! Vet du ikke at vennskap med verden er fiendskap med Gud?</w:t>
      </w:r>
    </w:p>
    <w:p w14:paraId="60C3AAB7" w14:textId="77777777" w:rsidR="00F90BDC" w:rsidRDefault="00F90BDC"/>
    <w:p w14:paraId="4D791D00" w14:textId="77777777" w:rsidR="00F90BDC" w:rsidRDefault="00F90BDC">
      <w:r xmlns:w="http://schemas.openxmlformats.org/wordprocessingml/2006/main">
        <w:t xml:space="preserve">Luke 7:32 De er som barn som sitter på torget og kaller på hverandre og sier: Vi har spilt for eder, og I har ikke danset; vi har sørget over dere, og dere har ikke grått.</w:t>
      </w:r>
    </w:p>
    <w:p w14:paraId="3A5A5FC5" w14:textId="77777777" w:rsidR="00F90BDC" w:rsidRDefault="00F90BDC"/>
    <w:p w14:paraId="3818C915" w14:textId="77777777" w:rsidR="00F90BDC" w:rsidRDefault="00F90BDC">
      <w:r xmlns:w="http://schemas.openxmlformats.org/wordprocessingml/2006/main">
        <w:t xml:space="preserve">Personene kan sammenlignes med barn på markedsplassen som ringer hverandre, men ikke får ønsket respons.</w:t>
      </w:r>
    </w:p>
    <w:p w14:paraId="29E6ED2B" w14:textId="77777777" w:rsidR="00F90BDC" w:rsidRDefault="00F90BDC"/>
    <w:p w14:paraId="1B25497D" w14:textId="77777777" w:rsidR="00F90BDC" w:rsidRDefault="00F90BDC">
      <w:r xmlns:w="http://schemas.openxmlformats.org/wordprocessingml/2006/main">
        <w:t xml:space="preserve">1: Vi må være villige til å svare på Guds kall, åpne våre hjerter for gledene og sorgene han bringer.</w:t>
      </w:r>
    </w:p>
    <w:p w14:paraId="0081031A" w14:textId="77777777" w:rsidR="00F90BDC" w:rsidRDefault="00F90BDC"/>
    <w:p w14:paraId="7060A2E2" w14:textId="77777777" w:rsidR="00F90BDC" w:rsidRDefault="00F90BDC">
      <w:r xmlns:w="http://schemas.openxmlformats.org/wordprocessingml/2006/main">
        <w:t xml:space="preserve">2: Vi må passe på å ikke bli likegyldige til Guds kommunikasjon, da det kan føre til åndelig stagnasjon.</w:t>
      </w:r>
    </w:p>
    <w:p w14:paraId="465598E9" w14:textId="77777777" w:rsidR="00F90BDC" w:rsidRDefault="00F90BDC"/>
    <w:p w14:paraId="5CD7FBBC" w14:textId="77777777" w:rsidR="00F90BDC" w:rsidRDefault="00F90BDC">
      <w:r xmlns:w="http://schemas.openxmlformats.org/wordprocessingml/2006/main">
        <w:t xml:space="preserve">1: Jesaja 55:6 - "Søk Herren mens han finnes, påkall ham mens han er nær!"</w:t>
      </w:r>
    </w:p>
    <w:p w14:paraId="64E13403" w14:textId="77777777" w:rsidR="00F90BDC" w:rsidRDefault="00F90BDC"/>
    <w:p w14:paraId="2E953354" w14:textId="77777777" w:rsidR="00F90BDC" w:rsidRDefault="00F90BDC">
      <w:r xmlns:w="http://schemas.openxmlformats.org/wordprocessingml/2006/main">
        <w:t xml:space="preserve">2: Romerbrevet 12:2 - "Bli ikke lik denne verden, men bli forvandlet ved fornyelse av ditt sinn, så du ved å prøve deg kan skjelne hva som er Guds vilje, hva som er godt og velbehagelig og fullkomment."</w:t>
      </w:r>
    </w:p>
    <w:p w14:paraId="2CDEE7FF" w14:textId="77777777" w:rsidR="00F90BDC" w:rsidRDefault="00F90BDC"/>
    <w:p w14:paraId="7E76EA3D" w14:textId="77777777" w:rsidR="00F90BDC" w:rsidRDefault="00F90BDC">
      <w:r xmlns:w="http://schemas.openxmlformats.org/wordprocessingml/2006/main">
        <w:t xml:space="preserve">Luke 7:33 For døperen Johannes kom, verken åt han brød eller drakk vin; og dere sier: Han har en djevel.</w:t>
      </w:r>
    </w:p>
    <w:p w14:paraId="330526BD" w14:textId="77777777" w:rsidR="00F90BDC" w:rsidRDefault="00F90BDC"/>
    <w:p w14:paraId="67ABEECF" w14:textId="77777777" w:rsidR="00F90BDC" w:rsidRDefault="00F90BDC">
      <w:r xmlns:w="http://schemas.openxmlformats.org/wordprocessingml/2006/main">
        <w:t xml:space="preserve">Folk kritiserte døperen Johannes for ikke å engasjere seg i de samme sosiale skikkene som dem, og hevdet at han hadde en djevel.</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svare på kritikk med nåde.</w:t>
      </w:r>
    </w:p>
    <w:p w14:paraId="2D3C4078" w14:textId="77777777" w:rsidR="00F90BDC" w:rsidRDefault="00F90BDC"/>
    <w:p w14:paraId="7B8213A2" w14:textId="77777777" w:rsidR="00F90BDC" w:rsidRDefault="00F90BDC">
      <w:r xmlns:w="http://schemas.openxmlformats.org/wordprocessingml/2006/main">
        <w:t xml:space="preserve">2. Viktigheten av selvkontroll.</w:t>
      </w:r>
    </w:p>
    <w:p w14:paraId="4838181A" w14:textId="77777777" w:rsidR="00F90BDC" w:rsidRDefault="00F90BDC"/>
    <w:p w14:paraId="2B0166CD" w14:textId="77777777" w:rsidR="00F90BDC" w:rsidRDefault="00F90BDC">
      <w:r xmlns:w="http://schemas.openxmlformats.org/wordprocessingml/2006/main">
        <w:t xml:space="preserve">1. 1. Korinterbrev 10:13 - "Ingen fristelse har innhentet dere som ikke er alminnelig for mennesker. Gud er trofast, og han vil ikke la dere bli fristet over evne, men med fristelsen vil han også sørge for en utvei. at du kan tåle det."</w:t>
      </w:r>
    </w:p>
    <w:p w14:paraId="6FD199A4" w14:textId="77777777" w:rsidR="00F90BDC" w:rsidRDefault="00F90BDC"/>
    <w:p w14:paraId="57001A3E" w14:textId="77777777" w:rsidR="00F90BDC" w:rsidRDefault="00F90BDC">
      <w:r xmlns:w="http://schemas.openxmlformats.org/wordprocessingml/2006/main">
        <w:t xml:space="preserve">2. Filipperne 4:5 - "La deres rimelighet bli kjent for alle. Herren er nær."</w:t>
      </w:r>
    </w:p>
    <w:p w14:paraId="39FBAB7E" w14:textId="77777777" w:rsidR="00F90BDC" w:rsidRDefault="00F90BDC"/>
    <w:p w14:paraId="06EEDAFE" w14:textId="77777777" w:rsidR="00F90BDC" w:rsidRDefault="00F90BDC">
      <w:r xmlns:w="http://schemas.openxmlformats.org/wordprocessingml/2006/main">
        <w:t xml:space="preserve">Luke 7:34 Menneskesønnen er kommet og eter og drikker; og dere sier: Se, en fråtser og en vinslukker, en venn av tollere og syndere!</w:t>
      </w:r>
    </w:p>
    <w:p w14:paraId="1453EA10" w14:textId="77777777" w:rsidR="00F90BDC" w:rsidRDefault="00F90BDC"/>
    <w:p w14:paraId="72472C98" w14:textId="77777777" w:rsidR="00F90BDC" w:rsidRDefault="00F90BDC">
      <w:r xmlns:w="http://schemas.openxmlformats.org/wordprocessingml/2006/main">
        <w:t xml:space="preserve">Menneskesønnen har kommet og spiser og drikker, men han er anklaget for å være en fråtser og vinsupper, en venn av tollere og syndere.</w:t>
      </w:r>
    </w:p>
    <w:p w14:paraId="2F86B9AF" w14:textId="77777777" w:rsidR="00F90BDC" w:rsidRDefault="00F90BDC"/>
    <w:p w14:paraId="5E8E28CB" w14:textId="77777777" w:rsidR="00F90BDC" w:rsidRDefault="00F90BDC">
      <w:r xmlns:w="http://schemas.openxmlformats.org/wordprocessingml/2006/main">
        <w:t xml:space="preserve">1. Aksepten av Kristus og hans tjeneste</w:t>
      </w:r>
    </w:p>
    <w:p w14:paraId="0EBFD2C2" w14:textId="77777777" w:rsidR="00F90BDC" w:rsidRDefault="00F90BDC"/>
    <w:p w14:paraId="70051C3D" w14:textId="77777777" w:rsidR="00F90BDC" w:rsidRDefault="00F90BDC">
      <w:r xmlns:w="http://schemas.openxmlformats.org/wordprocessingml/2006/main">
        <w:t xml:space="preserve">2. Jesu åpenhet for alle mennesker</w:t>
      </w:r>
    </w:p>
    <w:p w14:paraId="0F19401B" w14:textId="77777777" w:rsidR="00F90BDC" w:rsidRDefault="00F90BDC"/>
    <w:p w14:paraId="56BD0DAB" w14:textId="77777777" w:rsidR="00F90BDC" w:rsidRDefault="00F90BDC">
      <w:r xmlns:w="http://schemas.openxmlformats.org/wordprocessingml/2006/main">
        <w:t xml:space="preserve">1. Matteus 11:19 - "Menneskesønnen kom og spiste og drakk, og de sier: Se, en fråtser og drukkenbolt, en venn av tollere og syndere!" Likevel blir visdom rettferdiggjort ved hennes gjerninger."</w:t>
      </w:r>
    </w:p>
    <w:p w14:paraId="2DC24C5D" w14:textId="77777777" w:rsidR="00F90BDC" w:rsidRDefault="00F90BDC"/>
    <w:p w14:paraId="11F84D33" w14:textId="77777777" w:rsidR="00F90BDC" w:rsidRDefault="00F90BDC">
      <w:r xmlns:w="http://schemas.openxmlformats.org/wordprocessingml/2006/main">
        <w:t xml:space="preserve">2. Johannes 8:12 - "Igjen talte Jesus til dem og sa: "Jeg er verdens lys. Den som følger meg, skal ikke vandre i mørket, men ha livets lys."</w:t>
      </w:r>
    </w:p>
    <w:p w14:paraId="7DB666F4" w14:textId="77777777" w:rsidR="00F90BDC" w:rsidRDefault="00F90BDC"/>
    <w:p w14:paraId="59989F24" w14:textId="77777777" w:rsidR="00F90BDC" w:rsidRDefault="00F90BDC">
      <w:r xmlns:w="http://schemas.openxmlformats.org/wordprocessingml/2006/main">
        <w:t xml:space="preserve">Lukas 7:35 Men visdommen er rettferdiggjort av alle hennes barn.</w:t>
      </w:r>
    </w:p>
    <w:p w14:paraId="4F1E15B3" w14:textId="77777777" w:rsidR="00F90BDC" w:rsidRDefault="00F90BDC"/>
    <w:p w14:paraId="503343E6" w14:textId="77777777" w:rsidR="00F90BDC" w:rsidRDefault="00F90BDC">
      <w:r xmlns:w="http://schemas.openxmlformats.org/wordprocessingml/2006/main">
        <w:t xml:space="preserve">Jesus lærer folket at de som er kloke vil bli rettferdiggjort av sine egne barn.</w:t>
      </w:r>
    </w:p>
    <w:p w14:paraId="59C0C085" w14:textId="77777777" w:rsidR="00F90BDC" w:rsidRDefault="00F90BDC"/>
    <w:p w14:paraId="52A692B8" w14:textId="77777777" w:rsidR="00F90BDC" w:rsidRDefault="00F90BDC">
      <w:r xmlns:w="http://schemas.openxmlformats.org/wordprocessingml/2006/main">
        <w:t xml:space="preserve">1. Ekte visdom vil bli belønnet</w:t>
      </w:r>
    </w:p>
    <w:p w14:paraId="5B5785F8" w14:textId="77777777" w:rsidR="00F90BDC" w:rsidRDefault="00F90BDC"/>
    <w:p w14:paraId="47BB4EDD" w14:textId="77777777" w:rsidR="00F90BDC" w:rsidRDefault="00F90BDC">
      <w:r xmlns:w="http://schemas.openxmlformats.org/wordprocessingml/2006/main">
        <w:t xml:space="preserve">2. Visdommens velsignelser</w:t>
      </w:r>
    </w:p>
    <w:p w14:paraId="77CD50F8" w14:textId="77777777" w:rsidR="00F90BDC" w:rsidRDefault="00F90BDC"/>
    <w:p w14:paraId="1AA82E63" w14:textId="77777777" w:rsidR="00F90BDC" w:rsidRDefault="00F90BDC">
      <w:r xmlns:w="http://schemas.openxmlformats.org/wordprocessingml/2006/main">
        <w:t xml:space="preserve">1. Ordspråkene 2:6-7 - For Herren gir visdom; fra hans munn kommer kunnskap og forstand; han samler sunn visdom for de oppriktige; han er et skjold for dem som vandrer i ulastelighet.</w:t>
      </w:r>
    </w:p>
    <w:p w14:paraId="41083BD8" w14:textId="77777777" w:rsidR="00F90BDC" w:rsidRDefault="00F90BDC"/>
    <w:p w14:paraId="73ECA9ED" w14:textId="77777777" w:rsidR="00F90BDC" w:rsidRDefault="00F90BDC">
      <w:r xmlns:w="http://schemas.openxmlformats.org/wordprocessingml/2006/main">
        <w:t xml:space="preserve">2. Kolosserne 2:3 - i hvem er alle visdoms og kunnskaps skatter gjemt.</w:t>
      </w:r>
    </w:p>
    <w:p w14:paraId="593FEED8" w14:textId="77777777" w:rsidR="00F90BDC" w:rsidRDefault="00F90BDC"/>
    <w:p w14:paraId="04BAB727" w14:textId="77777777" w:rsidR="00F90BDC" w:rsidRDefault="00F90BDC">
      <w:r xmlns:w="http://schemas.openxmlformats.org/wordprocessingml/2006/main">
        <w:t xml:space="preserve">Lukas 7:36 Og en av fariseerne ba ham om å spise sammen med ham. Og han gikk inn i fariseerens hus og satte seg til bords.</w:t>
      </w:r>
    </w:p>
    <w:p w14:paraId="0A110F1D" w14:textId="77777777" w:rsidR="00F90BDC" w:rsidRDefault="00F90BDC"/>
    <w:p w14:paraId="4B7D8B00" w14:textId="77777777" w:rsidR="00F90BDC" w:rsidRDefault="00F90BDC">
      <w:r xmlns:w="http://schemas.openxmlformats.org/wordprocessingml/2006/main">
        <w:t xml:space="preserve">Jesus ble invitert til huset til en fariseer for å spise.</w:t>
      </w:r>
    </w:p>
    <w:p w14:paraId="2A4A5312" w14:textId="77777777" w:rsidR="00F90BDC" w:rsidRDefault="00F90BDC"/>
    <w:p w14:paraId="0061ABBD" w14:textId="77777777" w:rsidR="00F90BDC" w:rsidRDefault="00F90BDC">
      <w:r xmlns:w="http://schemas.openxmlformats.org/wordprocessingml/2006/main">
        <w:t xml:space="preserve">1. Betydningen av gjestfrihet: Å ønske Jesus velkommen inn i våre hjem</w:t>
      </w:r>
    </w:p>
    <w:p w14:paraId="3E062F1A" w14:textId="77777777" w:rsidR="00F90BDC" w:rsidRDefault="00F90BDC"/>
    <w:p w14:paraId="0E49D031" w14:textId="77777777" w:rsidR="00F90BDC" w:rsidRDefault="00F90BDC">
      <w:r xmlns:w="http://schemas.openxmlformats.org/wordprocessingml/2006/main">
        <w:t xml:space="preserve">2. Kraften til invitasjon: Å nå ut til andre</w:t>
      </w:r>
    </w:p>
    <w:p w14:paraId="40C49E33" w14:textId="77777777" w:rsidR="00F90BDC" w:rsidRDefault="00F90BDC"/>
    <w:p w14:paraId="51F5DF6C" w14:textId="77777777" w:rsidR="00F90BDC" w:rsidRDefault="00F90BDC">
      <w:r xmlns:w="http://schemas.openxmlformats.org/wordprocessingml/2006/main">
        <w:t xml:space="preserve">1. Romerne 12:13 – Del med Herrens folk som er i nød. Øv på gjestfrihet.</w:t>
      </w:r>
    </w:p>
    <w:p w14:paraId="6089045B" w14:textId="77777777" w:rsidR="00F90BDC" w:rsidRDefault="00F90BDC"/>
    <w:p w14:paraId="0378F3E6" w14:textId="77777777" w:rsidR="00F90BDC" w:rsidRDefault="00F90BDC">
      <w:r xmlns:w="http://schemas.openxmlformats.org/wordprocessingml/2006/main">
        <w:t xml:space="preserve">2. Hebreerne 13:2 – Glem ikke å vise gjestfrihet til fremmede, for ved å gjøre det har noen mennesker vist gjestfrihet mot engler uten å vite det.</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7:37 Og se, en kvinne i byen som var en synderi, da hun visste at Jesus satt til bords i fariseerens hus, kom med en albastereske med salve.</w:t>
      </w:r>
    </w:p>
    <w:p w14:paraId="3D3C2834" w14:textId="77777777" w:rsidR="00F90BDC" w:rsidRDefault="00F90BDC"/>
    <w:p w14:paraId="47DF2B3B" w14:textId="77777777" w:rsidR="00F90BDC" w:rsidRDefault="00F90BDC">
      <w:r xmlns:w="http://schemas.openxmlformats.org/wordprocessingml/2006/main">
        <w:t xml:space="preserve">En kvinne som var kjent for å være en synder, viste sin kjærlighet og beundring for Jesus ved å ta med en alabastboks med salve.</w:t>
      </w:r>
    </w:p>
    <w:p w14:paraId="578A5631" w14:textId="77777777" w:rsidR="00F90BDC" w:rsidRDefault="00F90BDC"/>
    <w:p w14:paraId="711974E2" w14:textId="77777777" w:rsidR="00F90BDC" w:rsidRDefault="00F90BDC">
      <w:r xmlns:w="http://schemas.openxmlformats.org/wordprocessingml/2006/main">
        <w:t xml:space="preserve">1. Kraften til å demonstrere kjærlighet og takknemlighet</w:t>
      </w:r>
    </w:p>
    <w:p w14:paraId="78A5EF32" w14:textId="77777777" w:rsidR="00F90BDC" w:rsidRDefault="00F90BDC"/>
    <w:p w14:paraId="10D63CFD" w14:textId="77777777" w:rsidR="00F90BDC" w:rsidRDefault="00F90BDC">
      <w:r xmlns:w="http://schemas.openxmlformats.org/wordprocessingml/2006/main">
        <w:t xml:space="preserve">2. Jesu ubetingede tilgivelse</w:t>
      </w:r>
    </w:p>
    <w:p w14:paraId="05EE7813" w14:textId="77777777" w:rsidR="00F90BDC" w:rsidRDefault="00F90BDC"/>
    <w:p w14:paraId="2881334A" w14:textId="77777777" w:rsidR="00F90BDC" w:rsidRDefault="00F90BDC">
      <w:r xmlns:w="http://schemas.openxmlformats.org/wordprocessingml/2006/main">
        <w:t xml:space="preserve">1. Romerne 5:8 - Men Gud viser sin egen kjærlighet til oss i dette: Mens vi ennå var syndere, døde Kristus for oss.</w:t>
      </w:r>
    </w:p>
    <w:p w14:paraId="7F99752C" w14:textId="77777777" w:rsidR="00F90BDC" w:rsidRDefault="00F90BDC"/>
    <w:p w14:paraId="3D310A47" w14:textId="77777777" w:rsidR="00F90BDC" w:rsidRDefault="00F90BDC">
      <w:r xmlns:w="http://schemas.openxmlformats.org/wordprocessingml/2006/main">
        <w:t xml:space="preserve">2. Matteus 6:12 – Og tilgi oss vår skyld, likesom vi også har tilgitt våre skyldnere.</w:t>
      </w:r>
    </w:p>
    <w:p w14:paraId="1D6411D9" w14:textId="77777777" w:rsidR="00F90BDC" w:rsidRDefault="00F90BDC"/>
    <w:p w14:paraId="230D7352" w14:textId="77777777" w:rsidR="00F90BDC" w:rsidRDefault="00F90BDC">
      <w:r xmlns:w="http://schemas.openxmlformats.org/wordprocessingml/2006/main">
        <w:t xml:space="preserve">Luke 7:38 og stod ved hans føtter bak ham og gråt og begynte å vaske hans føtter med tårer og tørket dem med hårene på hennes hode og kysset hans føtter og salvet dem med salven.</w:t>
      </w:r>
    </w:p>
    <w:p w14:paraId="560DE130" w14:textId="77777777" w:rsidR="00F90BDC" w:rsidRDefault="00F90BDC"/>
    <w:p w14:paraId="6D84C474" w14:textId="77777777" w:rsidR="00F90BDC" w:rsidRDefault="00F90BDC">
      <w:r xmlns:w="http://schemas.openxmlformats.org/wordprocessingml/2006/main">
        <w:t xml:space="preserve">En kvinne vasket og kysset Jesu føtter med tårer og hår, og salvet dem med olje.</w:t>
      </w:r>
    </w:p>
    <w:p w14:paraId="19718410" w14:textId="77777777" w:rsidR="00F90BDC" w:rsidRDefault="00F90BDC"/>
    <w:p w14:paraId="32E41F46" w14:textId="77777777" w:rsidR="00F90BDC" w:rsidRDefault="00F90BDC">
      <w:r xmlns:w="http://schemas.openxmlformats.org/wordprocessingml/2006/main">
        <w:t xml:space="preserve">1. Jesus verdig vår kjærlighet og hengivenhet</w:t>
      </w:r>
    </w:p>
    <w:p w14:paraId="74908283" w14:textId="77777777" w:rsidR="00F90BDC" w:rsidRDefault="00F90BDC"/>
    <w:p w14:paraId="66EBE3BC" w14:textId="77777777" w:rsidR="00F90BDC" w:rsidRDefault="00F90BDC">
      <w:r xmlns:w="http://schemas.openxmlformats.org/wordprocessingml/2006/main">
        <w:t xml:space="preserve">2. Hvordan vise vår kjærlighet til Jesus</w:t>
      </w:r>
    </w:p>
    <w:p w14:paraId="028C7ECA" w14:textId="77777777" w:rsidR="00F90BDC" w:rsidRDefault="00F90BDC"/>
    <w:p w14:paraId="62E8B68A" w14:textId="77777777" w:rsidR="00F90BDC" w:rsidRDefault="00F90BDC">
      <w:r xmlns:w="http://schemas.openxmlformats.org/wordprocessingml/2006/main">
        <w:t xml:space="preserve">1. Joh 13:1-17 – Jesus vasket disiplenes føtter</w:t>
      </w:r>
    </w:p>
    <w:p w14:paraId="14AFBDF4" w14:textId="77777777" w:rsidR="00F90BDC" w:rsidRDefault="00F90BDC"/>
    <w:p w14:paraId="351700C0" w14:textId="77777777" w:rsidR="00F90BDC" w:rsidRDefault="00F90BDC">
      <w:r xmlns:w="http://schemas.openxmlformats.org/wordprocessingml/2006/main">
        <w:t xml:space="preserve">2. Romerne 12:1-2 - Vi ofrer oss selv til Gud som levende offer</w:t>
      </w:r>
    </w:p>
    <w:p w14:paraId="4E8487B0" w14:textId="77777777" w:rsidR="00F90BDC" w:rsidRDefault="00F90BDC"/>
    <w:p w14:paraId="4D563EC8" w14:textId="77777777" w:rsidR="00F90BDC" w:rsidRDefault="00F90BDC">
      <w:r xmlns:w="http://schemas.openxmlformats.org/wordprocessingml/2006/main">
        <w:t xml:space="preserve">Luke 7:39 Men da fariseeren som hadde befalt ham, så det, tok han til orde ved seg selv og sa: Denne mannen, om han var en profet, ville ha visst hvem og hvilken kvinne dette er som rører ved ham; for hun er en synder.</w:t>
      </w:r>
    </w:p>
    <w:p w14:paraId="00B36251" w14:textId="77777777" w:rsidR="00F90BDC" w:rsidRDefault="00F90BDC"/>
    <w:p w14:paraId="7CCF60DD" w14:textId="77777777" w:rsidR="00F90BDC" w:rsidRDefault="00F90BDC">
      <w:r xmlns:w="http://schemas.openxmlformats.org/wordprocessingml/2006/main">
        <w:t xml:space="preserve">Fariseeren som inviterte Jesus til middag ble sjokkert over å se en syndig kvinne vaske føttene hans med tårer og hår, og trodde at en sann profet ville ha visst dette.</w:t>
      </w:r>
    </w:p>
    <w:p w14:paraId="3AC3FB44" w14:textId="77777777" w:rsidR="00F90BDC" w:rsidRDefault="00F90BDC"/>
    <w:p w14:paraId="0B8B442F" w14:textId="77777777" w:rsidR="00F90BDC" w:rsidRDefault="00F90BDC">
      <w:r xmlns:w="http://schemas.openxmlformats.org/wordprocessingml/2006/main">
        <w:t xml:space="preserve">1. Jesus viser oss nådens og tilgivelsens kraft ved å la en umoralsk kvinne vaske føttene hans.</w:t>
      </w:r>
    </w:p>
    <w:p w14:paraId="78C388CD" w14:textId="77777777" w:rsidR="00F90BDC" w:rsidRDefault="00F90BDC"/>
    <w:p w14:paraId="0064167D" w14:textId="77777777" w:rsidR="00F90BDC" w:rsidRDefault="00F90BDC">
      <w:r xmlns:w="http://schemas.openxmlformats.org/wordprocessingml/2006/main">
        <w:t xml:space="preserve">2. Vi må være villige til å akseptere og tilgi alle mennesker, uansett fortid.</w:t>
      </w:r>
    </w:p>
    <w:p w14:paraId="1ABF702F" w14:textId="77777777" w:rsidR="00F90BDC" w:rsidRDefault="00F90BDC"/>
    <w:p w14:paraId="3D3F8C73" w14:textId="77777777" w:rsidR="00F90BDC" w:rsidRDefault="00F90BDC">
      <w:r xmlns:w="http://schemas.openxmlformats.org/wordprocessingml/2006/main">
        <w:t xml:space="preserve">1. Romerne 5:8 - Men Gud viser sin kjærlighet til oss ved at Kristus døde for oss mens vi ennå var syndere.</w:t>
      </w:r>
    </w:p>
    <w:p w14:paraId="49FBE3AE" w14:textId="77777777" w:rsidR="00F90BDC" w:rsidRDefault="00F90BDC"/>
    <w:p w14:paraId="5F5A6420" w14:textId="77777777" w:rsidR="00F90BDC" w:rsidRDefault="00F90BDC">
      <w:r xmlns:w="http://schemas.openxmlformats.org/wordprocessingml/2006/main">
        <w:t xml:space="preserve">2. Matteus 7:1 – Døm ikke, for at dere ikke skal bli dømt.</w:t>
      </w:r>
    </w:p>
    <w:p w14:paraId="29BFF844" w14:textId="77777777" w:rsidR="00F90BDC" w:rsidRDefault="00F90BDC"/>
    <w:p w14:paraId="44A41DF9" w14:textId="77777777" w:rsidR="00F90BDC" w:rsidRDefault="00F90BDC">
      <w:r xmlns:w="http://schemas.openxmlformats.org/wordprocessingml/2006/main">
        <w:t xml:space="preserve">Luke 7:40 Og Jesus svarte og sa til ham: Simon! jeg har noe å si dig. Og han sier: Mester, si videre.</w:t>
      </w:r>
    </w:p>
    <w:p w14:paraId="671EA80E" w14:textId="77777777" w:rsidR="00F90BDC" w:rsidRDefault="00F90BDC"/>
    <w:p w14:paraId="1E220FAF" w14:textId="77777777" w:rsidR="00F90BDC" w:rsidRDefault="00F90BDC">
      <w:r xmlns:w="http://schemas.openxmlformats.org/wordprocessingml/2006/main">
        <w:t xml:space="preserve">Jesus møtte Simon og hadde noe å si til ham, og fikk Simon til å be ham fortsette å snakke.</w:t>
      </w:r>
    </w:p>
    <w:p w14:paraId="1BC063F3" w14:textId="77777777" w:rsidR="00F90BDC" w:rsidRDefault="00F90BDC"/>
    <w:p w14:paraId="3EC71DAC" w14:textId="77777777" w:rsidR="00F90BDC" w:rsidRDefault="00F90BDC">
      <w:r xmlns:w="http://schemas.openxmlformats.org/wordprocessingml/2006/main">
        <w:t xml:space="preserve">1. Jesus har noe å si til oss alle – ikke vær redd for å lytte og be om mer.</w:t>
      </w:r>
    </w:p>
    <w:p w14:paraId="77CA1264" w14:textId="77777777" w:rsidR="00F90BDC" w:rsidRDefault="00F90BDC"/>
    <w:p w14:paraId="1E308E66" w14:textId="77777777" w:rsidR="00F90BDC" w:rsidRDefault="00F90BDC">
      <w:r xmlns:w="http://schemas.openxmlformats.org/wordprocessingml/2006/main">
        <w:t xml:space="preserve">2. Åpne ditt hjerte og sinn for Jesus – Han har noe å si til deg som kan forandre livet ditt.</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Joh 3:18, "Små barn, la oss ikke elske med ord eller med tunge, men i gjerning og sannhet."</w:t>
      </w:r>
    </w:p>
    <w:p w14:paraId="729F018B" w14:textId="77777777" w:rsidR="00F90BDC" w:rsidRDefault="00F90BDC"/>
    <w:p w14:paraId="590B3179" w14:textId="77777777" w:rsidR="00F90BDC" w:rsidRDefault="00F90BDC">
      <w:r xmlns:w="http://schemas.openxmlformats.org/wordprocessingml/2006/main">
        <w:t xml:space="preserve">2. Jakob 1:19-20, "Så da, mine elskede brødre, la enhver være rask til å høre, sen til å tale, sen til vrede, for menneskets vrede frembringer ikke Guds rettferdighet."</w:t>
      </w:r>
    </w:p>
    <w:p w14:paraId="1D75D217" w14:textId="77777777" w:rsidR="00F90BDC" w:rsidRDefault="00F90BDC"/>
    <w:p w14:paraId="4C097BBF" w14:textId="77777777" w:rsidR="00F90BDC" w:rsidRDefault="00F90BDC">
      <w:r xmlns:w="http://schemas.openxmlformats.org/wordprocessingml/2006/main">
        <w:t xml:space="preserve">Luke 7:41 Det var en kreditor som hadde to skyldnere: den ene skyldte fem hundre penninger, og den andre femti.</w:t>
      </w:r>
    </w:p>
    <w:p w14:paraId="22DD1B7D" w14:textId="77777777" w:rsidR="00F90BDC" w:rsidRDefault="00F90BDC"/>
    <w:p w14:paraId="177460BB" w14:textId="77777777" w:rsidR="00F90BDC" w:rsidRDefault="00F90BDC">
      <w:r xmlns:w="http://schemas.openxmlformats.org/wordprocessingml/2006/main">
        <w:t xml:space="preserve">Lignelsen om de to skyldnere understreker viktigheten av tilgivelse.</w:t>
      </w:r>
    </w:p>
    <w:p w14:paraId="66AFA300" w14:textId="77777777" w:rsidR="00F90BDC" w:rsidRDefault="00F90BDC"/>
    <w:p w14:paraId="7B0D1242" w14:textId="77777777" w:rsidR="00F90BDC" w:rsidRDefault="00F90BDC">
      <w:r xmlns:w="http://schemas.openxmlformats.org/wordprocessingml/2006/main">
        <w:t xml:space="preserve">1: Guds tilgivelse er uendelig mye større enn vår egen, og vi bør være raske til å tilgi dem som har gjort oss urett.</w:t>
      </w:r>
    </w:p>
    <w:p w14:paraId="3F827752" w14:textId="77777777" w:rsidR="00F90BDC" w:rsidRDefault="00F90BDC"/>
    <w:p w14:paraId="0B285CAF" w14:textId="77777777" w:rsidR="00F90BDC" w:rsidRDefault="00F90BDC">
      <w:r xmlns:w="http://schemas.openxmlformats.org/wordprocessingml/2006/main">
        <w:t xml:space="preserve">2: Vi bør ikke være for dømmende overfor andre, siden vi alle har våre egne synder å bære.</w:t>
      </w:r>
    </w:p>
    <w:p w14:paraId="26785B86" w14:textId="77777777" w:rsidR="00F90BDC" w:rsidRDefault="00F90BDC"/>
    <w:p w14:paraId="725BF520" w14:textId="77777777" w:rsidR="00F90BDC" w:rsidRDefault="00F90BDC">
      <w:r xmlns:w="http://schemas.openxmlformats.org/wordprocessingml/2006/main">
        <w:t xml:space="preserve">1: Matteus 6:14-15 – «For hvis dere tilgir andre når de synder mot dere, vil også deres himmelske Far tilgi dere. Men hvis dere ikke tilgir andre deres synder, vil ikke deres Far tilgi deres synder."</w:t>
      </w:r>
    </w:p>
    <w:p w14:paraId="4CD7B779" w14:textId="77777777" w:rsidR="00F90BDC" w:rsidRDefault="00F90BDC"/>
    <w:p w14:paraId="0AA677B3" w14:textId="77777777" w:rsidR="00F90BDC" w:rsidRDefault="00F90BDC">
      <w:r xmlns:w="http://schemas.openxmlformats.org/wordprocessingml/2006/main">
        <w:t xml:space="preserve">2: Efeserne 4:32 - "Vær snille og medfølende mot hverandre, og tilgi hverandre, slik Gud har tilgitt dere i Kristus."</w:t>
      </w:r>
    </w:p>
    <w:p w14:paraId="2F4AC03B" w14:textId="77777777" w:rsidR="00F90BDC" w:rsidRDefault="00F90BDC"/>
    <w:p w14:paraId="61BD65BB" w14:textId="77777777" w:rsidR="00F90BDC" w:rsidRDefault="00F90BDC">
      <w:r xmlns:w="http://schemas.openxmlformats.org/wordprocessingml/2006/main">
        <w:t xml:space="preserve">Lukas 7:42 Og da de ikke hadde noe å betale, tilga han dem begge. Si meg derfor, hvem av dem vil elske ham mest?</w:t>
      </w:r>
    </w:p>
    <w:p w14:paraId="39F4B005" w14:textId="77777777" w:rsidR="00F90BDC" w:rsidRDefault="00F90BDC"/>
    <w:p w14:paraId="7B1177AB" w14:textId="77777777" w:rsidR="00F90BDC" w:rsidRDefault="00F90BDC">
      <w:r xmlns:w="http://schemas.openxmlformats.org/wordprocessingml/2006/main">
        <w:t xml:space="preserve">Jesus fortalte en lignelse om to skyldnere som begge fikk ettergitt sin gjeld, og spurte hvem som ville elske ham mest som svar.</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ubetingede kjærlighet</w:t>
      </w:r>
    </w:p>
    <w:p w14:paraId="2F02BAF6" w14:textId="77777777" w:rsidR="00F90BDC" w:rsidRDefault="00F90BDC"/>
    <w:p w14:paraId="16CB3414" w14:textId="77777777" w:rsidR="00F90BDC" w:rsidRDefault="00F90BDC">
      <w:r xmlns:w="http://schemas.openxmlformats.org/wordprocessingml/2006/main">
        <w:t xml:space="preserve">2. Takknemlighet som svar på tilgivelse</w:t>
      </w:r>
    </w:p>
    <w:p w14:paraId="0C99AC66" w14:textId="77777777" w:rsidR="00F90BDC" w:rsidRDefault="00F90BDC"/>
    <w:p w14:paraId="7E778351" w14:textId="77777777" w:rsidR="00F90BDC" w:rsidRDefault="00F90BDC">
      <w:r xmlns:w="http://schemas.openxmlformats.org/wordprocessingml/2006/main">
        <w:t xml:space="preserve">1. Efeserne 2:4-5 – Men Gud, som var rik på barmhjertighet, gjorde oss levende sammen med Kristus på grunn av sin store kjærlighet som han elsket oss med, også da vi var døde i våre synder.</w:t>
      </w:r>
    </w:p>
    <w:p w14:paraId="49F5B874" w14:textId="77777777" w:rsidR="00F90BDC" w:rsidRDefault="00F90BDC"/>
    <w:p w14:paraId="72B2280F" w14:textId="77777777" w:rsidR="00F90BDC" w:rsidRDefault="00F90BDC">
      <w:r xmlns:w="http://schemas.openxmlformats.org/wordprocessingml/2006/main">
        <w:t xml:space="preserve">2. Salme 103:11-12 - For så høyt som himmelen er over jorden, så stor er hans miskunnhet mot dem som frykter ham. Så langt som øst er fra vest, så langt har han fjernet våre overtredelser fra oss.</w:t>
      </w:r>
    </w:p>
    <w:p w14:paraId="37B7B332" w14:textId="77777777" w:rsidR="00F90BDC" w:rsidRDefault="00F90BDC"/>
    <w:p w14:paraId="1D6266CC" w14:textId="77777777" w:rsidR="00F90BDC" w:rsidRDefault="00F90BDC">
      <w:r xmlns:w="http://schemas.openxmlformats.org/wordprocessingml/2006/main">
        <w:t xml:space="preserve">Luke 7:43 Simon svarte og sa: Jeg antar at han som han tilga mest. Og han sa til ham: Du har dømt rett.</w:t>
      </w:r>
    </w:p>
    <w:p w14:paraId="630E6D95" w14:textId="77777777" w:rsidR="00F90BDC" w:rsidRDefault="00F90BDC"/>
    <w:p w14:paraId="3B8EE64A" w14:textId="77777777" w:rsidR="00F90BDC" w:rsidRDefault="00F90BDC">
      <w:r xmlns:w="http://schemas.openxmlformats.org/wordprocessingml/2006/main">
        <w:t xml:space="preserve">Simon gjetter riktig at Jesus har tilgitt den største av de to skyldnere.</w:t>
      </w:r>
    </w:p>
    <w:p w14:paraId="742573B4" w14:textId="77777777" w:rsidR="00F90BDC" w:rsidRDefault="00F90BDC"/>
    <w:p w14:paraId="5BD4C3E3" w14:textId="77777777" w:rsidR="00F90BDC" w:rsidRDefault="00F90BDC">
      <w:r xmlns:w="http://schemas.openxmlformats.org/wordprocessingml/2006/main">
        <w:t xml:space="preserve">1. Jesu barmhjertighet - Jesu villighet til å tilgi våre synder selv om vi ikke fortjener det.</w:t>
      </w:r>
    </w:p>
    <w:p w14:paraId="0C6BD347" w14:textId="77777777" w:rsidR="00F90BDC" w:rsidRDefault="00F90BDC"/>
    <w:p w14:paraId="1F950F48" w14:textId="77777777" w:rsidR="00F90BDC" w:rsidRDefault="00F90BDC">
      <w:r xmlns:w="http://schemas.openxmlformats.org/wordprocessingml/2006/main">
        <w:t xml:space="preserve">2. Jesu dom – Hvordan vi bør strebe etter å ta riktige avgjørelser i samsvar med Guds vilje.</w:t>
      </w:r>
    </w:p>
    <w:p w14:paraId="3477F162" w14:textId="77777777" w:rsidR="00F90BDC" w:rsidRDefault="00F90BDC"/>
    <w:p w14:paraId="7874073A" w14:textId="77777777" w:rsidR="00F90BDC" w:rsidRDefault="00F90BDC">
      <w:r xmlns:w="http://schemas.openxmlformats.org/wordprocessingml/2006/main">
        <w:t xml:space="preserve">1. Romerne 5:8 – Men Gud viser sin kjærlighet til oss ved at Kristus døde for oss mens vi ennå var syndere.</w:t>
      </w:r>
    </w:p>
    <w:p w14:paraId="164638FB" w14:textId="77777777" w:rsidR="00F90BDC" w:rsidRDefault="00F90BDC"/>
    <w:p w14:paraId="1F04A0DE"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0F9C3A85" w14:textId="77777777" w:rsidR="00F90BDC" w:rsidRDefault="00F90BDC"/>
    <w:p w14:paraId="777DB9EF" w14:textId="77777777" w:rsidR="00F90BDC" w:rsidRDefault="00F90BDC">
      <w:r xmlns:w="http://schemas.openxmlformats.org/wordprocessingml/2006/main">
        <w:t xml:space="preserve">Luke 7:44 Og han vendte seg mot kvinnen og sa til Simon: Ser du denne kvinnen? Jeg gikk inn i ditt hus, du gav meg ikke vann til mine føtter; men hun har tvettet mine føtter med tårer og tørket dem med hårene på hodet.</w:t>
      </w:r>
    </w:p>
    <w:p w14:paraId="2D52F9D1" w14:textId="77777777" w:rsidR="00F90BDC" w:rsidRDefault="00F90BDC"/>
    <w:p w14:paraId="6346814B" w14:textId="77777777" w:rsidR="00F90BDC" w:rsidRDefault="00F90BDC">
      <w:r xmlns:w="http://schemas.openxmlformats.org/wordprocessingml/2006/main">
        <w:t xml:space="preserve">Jesus viser oss viktigheten av å vise gjestfrihet og medfølelse.</w:t>
      </w:r>
    </w:p>
    <w:p w14:paraId="22DB0732" w14:textId="77777777" w:rsidR="00F90BDC" w:rsidRDefault="00F90BDC"/>
    <w:p w14:paraId="47AFC0B0" w14:textId="77777777" w:rsidR="00F90BDC" w:rsidRDefault="00F90BDC">
      <w:r xmlns:w="http://schemas.openxmlformats.org/wordprocessingml/2006/main">
        <w:t xml:space="preserve">1. "Å leve med medfølelse: Jesu eksempel på gjestfrihet"</w:t>
      </w:r>
    </w:p>
    <w:p w14:paraId="3C7FEA44" w14:textId="77777777" w:rsidR="00F90BDC" w:rsidRDefault="00F90BDC"/>
    <w:p w14:paraId="124B13BD" w14:textId="77777777" w:rsidR="00F90BDC" w:rsidRDefault="00F90BDC">
      <w:r xmlns:w="http://schemas.openxmlformats.org/wordprocessingml/2006/main">
        <w:t xml:space="preserve">2. "Medfølelsens kraft: Hvordan Jesus forandret Simons hjerte"</w:t>
      </w:r>
    </w:p>
    <w:p w14:paraId="6540F5C0" w14:textId="77777777" w:rsidR="00F90BDC" w:rsidRDefault="00F90BDC"/>
    <w:p w14:paraId="0820BA85" w14:textId="77777777" w:rsidR="00F90BDC" w:rsidRDefault="00F90BDC">
      <w:r xmlns:w="http://schemas.openxmlformats.org/wordprocessingml/2006/main">
        <w:t xml:space="preserve">1. Efeserne 4:32 - "Vær snille mot hverandre, ømhjertet, tilgi hverandre, slik Gud i Kristus har tilgitt dere."</w:t>
      </w:r>
    </w:p>
    <w:p w14:paraId="6AA025C7" w14:textId="77777777" w:rsidR="00F90BDC" w:rsidRDefault="00F90BDC"/>
    <w:p w14:paraId="1CD63C9B" w14:textId="77777777" w:rsidR="00F90BDC" w:rsidRDefault="00F90BDC">
      <w:r xmlns:w="http://schemas.openxmlformats.org/wordprocessingml/2006/main">
        <w:t xml:space="preserve">2. Jakob 2:13 - "For dommen er uten barmhjertighet for den som ikke har vist barmhjertighet. Barmhjertighet seier over dommen."</w:t>
      </w:r>
    </w:p>
    <w:p w14:paraId="61DFBCB4" w14:textId="77777777" w:rsidR="00F90BDC" w:rsidRDefault="00F90BDC"/>
    <w:p w14:paraId="5F5740A5" w14:textId="77777777" w:rsidR="00F90BDC" w:rsidRDefault="00F90BDC">
      <w:r xmlns:w="http://schemas.openxmlformats.org/wordprocessingml/2006/main">
        <w:t xml:space="preserve">Luke 7:45 Du ga meg ikke noe kyss, men denne kvinnen har ikke holdt opp med å kysse mine føtter siden jeg kom inn.</w:t>
      </w:r>
    </w:p>
    <w:p w14:paraId="3157F26D" w14:textId="77777777" w:rsidR="00F90BDC" w:rsidRDefault="00F90BDC"/>
    <w:p w14:paraId="15FC1C70" w14:textId="77777777" w:rsidR="00F90BDC" w:rsidRDefault="00F90BDC">
      <w:r xmlns:w="http://schemas.openxmlformats.org/wordprocessingml/2006/main">
        <w:t xml:space="preserve">Dette avsnittet snakker om at Jesus viste barmhjertighet og nåde mot en syndig kvinne, mens han ikke ble ønsket velkommen med samme respekt.</w:t>
      </w:r>
    </w:p>
    <w:p w14:paraId="03DBAA31" w14:textId="77777777" w:rsidR="00F90BDC" w:rsidRDefault="00F90BDC"/>
    <w:p w14:paraId="1D1CC171" w14:textId="77777777" w:rsidR="00F90BDC" w:rsidRDefault="00F90BDC">
      <w:r xmlns:w="http://schemas.openxmlformats.org/wordprocessingml/2006/main">
        <w:t xml:space="preserve">1. Fortjener barmhjertighet: Jesus lærer oss å ta imot alle med kjærlighet</w:t>
      </w:r>
    </w:p>
    <w:p w14:paraId="7335C2E5" w14:textId="77777777" w:rsidR="00F90BDC" w:rsidRDefault="00F90BDC"/>
    <w:p w14:paraId="7082C9E4" w14:textId="77777777" w:rsidR="00F90BDC" w:rsidRDefault="00F90BDC">
      <w:r xmlns:w="http://schemas.openxmlformats.org/wordprocessingml/2006/main">
        <w:t xml:space="preserve">2. Å akseptere nåde: Hvordan motta tilgivelse og medfølelse</w:t>
      </w:r>
    </w:p>
    <w:p w14:paraId="64883606" w14:textId="77777777" w:rsidR="00F90BDC" w:rsidRDefault="00F90BDC"/>
    <w:p w14:paraId="588D6A4E" w14:textId="77777777" w:rsidR="00F90BDC" w:rsidRDefault="00F90BDC">
      <w:r xmlns:w="http://schemas.openxmlformats.org/wordprocessingml/2006/main">
        <w:t xml:space="preserve">1. Efeserne 4:32 – Og vær snille og medfølende mot hverandre, og tilgi hverandre, slik Gud også tilgav dere i Kristus.</w:t>
      </w:r>
    </w:p>
    <w:p w14:paraId="44342247" w14:textId="77777777" w:rsidR="00F90BDC" w:rsidRDefault="00F90BDC"/>
    <w:p w14:paraId="1F13E5DF" w14:textId="77777777" w:rsidR="00F90BDC" w:rsidRDefault="00F90BDC">
      <w:r xmlns:w="http://schemas.openxmlformats.org/wordprocessingml/2006/main">
        <w:t xml:space="preserve">2. Ordspråkene 31:8-9 – Tal opp for dem som ikke kan snakke for seg selv, for rettighetene til alle som </w:t>
      </w:r>
      <w:r xmlns:w="http://schemas.openxmlformats.org/wordprocessingml/2006/main">
        <w:lastRenderedPageBreak xmlns:w="http://schemas.openxmlformats.org/wordprocessingml/2006/main"/>
      </w:r>
      <w:r xmlns:w="http://schemas.openxmlformats.org/wordprocessingml/2006/main">
        <w:t xml:space="preserve">er nødlidende. Si ifra og døm rettferdig; forsvare rettighetene til de fattige og trengende.</w:t>
      </w:r>
    </w:p>
    <w:p w14:paraId="59665AF3" w14:textId="77777777" w:rsidR="00F90BDC" w:rsidRDefault="00F90BDC"/>
    <w:p w14:paraId="46BC0C4C" w14:textId="77777777" w:rsidR="00F90BDC" w:rsidRDefault="00F90BDC">
      <w:r xmlns:w="http://schemas.openxmlformats.org/wordprocessingml/2006/main">
        <w:t xml:space="preserve">Lukas 7:46 Mitt hode har du ikke salvet med olje, men denne kvinnen har salvet mine føtter med salve.</w:t>
      </w:r>
    </w:p>
    <w:p w14:paraId="3730884A" w14:textId="77777777" w:rsidR="00F90BDC" w:rsidRDefault="00F90BDC"/>
    <w:p w14:paraId="5BE96010" w14:textId="77777777" w:rsidR="00F90BDC" w:rsidRDefault="00F90BDC">
      <w:r xmlns:w="http://schemas.openxmlformats.org/wordprocessingml/2006/main">
        <w:t xml:space="preserve">Dette avsnittet snakker om handlingen til en kvinne som salver Jesu føtter med salve.</w:t>
      </w:r>
    </w:p>
    <w:p w14:paraId="23173635" w14:textId="77777777" w:rsidR="00F90BDC" w:rsidRDefault="00F90BDC"/>
    <w:p w14:paraId="4C87546A" w14:textId="77777777" w:rsidR="00F90BDC" w:rsidRDefault="00F90BDC">
      <w:r xmlns:w="http://schemas.openxmlformats.org/wordprocessingml/2006/main">
        <w:t xml:space="preserve">1: Jesus lærer oss at vennlighet og uselvisk kjærlighet er viktigere enn tradisjon eller ritual.</w:t>
      </w:r>
    </w:p>
    <w:p w14:paraId="7EBE3315" w14:textId="77777777" w:rsidR="00F90BDC" w:rsidRDefault="00F90BDC"/>
    <w:p w14:paraId="61BA9EE5" w14:textId="77777777" w:rsidR="00F90BDC" w:rsidRDefault="00F90BDC">
      <w:r xmlns:w="http://schemas.openxmlformats.org/wordprocessingml/2006/main">
        <w:t xml:space="preserve">2: Jesus viser oss at det ikke er hva vi gjør, men hjertet vi gjør det med som betyr noe.</w:t>
      </w:r>
    </w:p>
    <w:p w14:paraId="4F6E912E" w14:textId="77777777" w:rsidR="00F90BDC" w:rsidRDefault="00F90BDC"/>
    <w:p w14:paraId="5FC47151" w14:textId="77777777" w:rsidR="00F90BDC" w:rsidRDefault="00F90BDC">
      <w:r xmlns:w="http://schemas.openxmlformats.org/wordprocessingml/2006/main">
        <w:t xml:space="preserve">1: Joh 13:34-35, "Et nytt bud gir jeg dere, at dere skal elske hverandre, likesom jeg har elsket dere, skal også dere elske hverandre. På dette skal alle kjenne at dere er mine disipler, hvis dere har kjærlighet til hverandre."</w:t>
      </w:r>
    </w:p>
    <w:p w14:paraId="0E3C27F1" w14:textId="77777777" w:rsidR="00F90BDC" w:rsidRDefault="00F90BDC"/>
    <w:p w14:paraId="34D4F12A" w14:textId="77777777" w:rsidR="00F90BDC" w:rsidRDefault="00F90BDC">
      <w:r xmlns:w="http://schemas.openxmlformats.org/wordprocessingml/2006/main">
        <w:t xml:space="preserve">2:1 Joh 4:7-8: "Elskede, la oss elske hverandre! For kjærligheten er av Gud, og hver den som elsker, er født av Gud og kjenner Gud. Den som ikke elsker, kjenner ikke Gud, for Gud er kjærlighet."</w:t>
      </w:r>
    </w:p>
    <w:p w14:paraId="68349CF7" w14:textId="77777777" w:rsidR="00F90BDC" w:rsidRDefault="00F90BDC"/>
    <w:p w14:paraId="45769F39" w14:textId="77777777" w:rsidR="00F90BDC" w:rsidRDefault="00F90BDC">
      <w:r xmlns:w="http://schemas.openxmlformats.org/wordprocessingml/2006/main">
        <w:t xml:space="preserve">Luke 7:47 Derfor sier jeg deg: Hennes synder, som er mange, er forlatt; for hun elsket mye, men den som lite er tilgitt, han elsker lite.</w:t>
      </w:r>
    </w:p>
    <w:p w14:paraId="72C73255" w14:textId="77777777" w:rsidR="00F90BDC" w:rsidRDefault="00F90BDC"/>
    <w:p w14:paraId="5EE2E4E8" w14:textId="77777777" w:rsidR="00F90BDC" w:rsidRDefault="00F90BDC">
      <w:r xmlns:w="http://schemas.openxmlformats.org/wordprocessingml/2006/main">
        <w:t xml:space="preserve">Denne passasjen understreker at når noen får mye tilgivelse, vil de elske mye; omvendt, når noen blir tilgitt lite, vil de elske lite.</w:t>
      </w:r>
    </w:p>
    <w:p w14:paraId="41748634" w14:textId="77777777" w:rsidR="00F90BDC" w:rsidRDefault="00F90BDC"/>
    <w:p w14:paraId="2E4D3E47" w14:textId="77777777" w:rsidR="00F90BDC" w:rsidRDefault="00F90BDC">
      <w:r xmlns:w="http://schemas.openxmlformats.org/wordprocessingml/2006/main">
        <w:t xml:space="preserve">1. Jo større vår tilgivelse, jo større vår kjærlighet</w:t>
      </w:r>
    </w:p>
    <w:p w14:paraId="645AE4E9" w14:textId="77777777" w:rsidR="00F90BDC" w:rsidRDefault="00F90BDC"/>
    <w:p w14:paraId="0E0CA48D" w14:textId="77777777" w:rsidR="00F90BDC" w:rsidRDefault="00F90BDC">
      <w:r xmlns:w="http://schemas.openxmlformats.org/wordprocessingml/2006/main">
        <w:t xml:space="preserve">2. Kjærlighetens kraft gjennom tilgivelse</w:t>
      </w:r>
    </w:p>
    <w:p w14:paraId="161169E6" w14:textId="77777777" w:rsidR="00F90BDC" w:rsidRDefault="00F90BDC"/>
    <w:p w14:paraId="35186AA2" w14:textId="77777777" w:rsidR="00F90BDC" w:rsidRDefault="00F90BDC">
      <w:r xmlns:w="http://schemas.openxmlformats.org/wordprocessingml/2006/main">
        <w:t xml:space="preserve">1. 1. Joh 4,19 – Vi elsker fordi han elsket oss først.</w:t>
      </w:r>
    </w:p>
    <w:p w14:paraId="04BF86AC" w14:textId="77777777" w:rsidR="00F90BDC" w:rsidRDefault="00F90BDC"/>
    <w:p w14:paraId="429E2257" w14:textId="77777777" w:rsidR="00F90BDC" w:rsidRDefault="00F90BDC">
      <w:r xmlns:w="http://schemas.openxmlformats.org/wordprocessingml/2006/main">
        <w:t xml:space="preserve">2. Efeserne 4:32 – Og vær vennlige mot hverandre, ømhjertede, og tilgi hverandre, likesom Gud for Kristi skyld har tilgitt dere.</w:t>
      </w:r>
    </w:p>
    <w:p w14:paraId="479843BD" w14:textId="77777777" w:rsidR="00F90BDC" w:rsidRDefault="00F90BDC"/>
    <w:p w14:paraId="376B8539" w14:textId="77777777" w:rsidR="00F90BDC" w:rsidRDefault="00F90BDC">
      <w:r xmlns:w="http://schemas.openxmlformats.org/wordprocessingml/2006/main">
        <w:t xml:space="preserve">Luke 7:48 Og han sa til henne: Dine synder er tilgitt.</w:t>
      </w:r>
    </w:p>
    <w:p w14:paraId="32E2B433" w14:textId="77777777" w:rsidR="00F90BDC" w:rsidRDefault="00F90BDC"/>
    <w:p w14:paraId="3E27CFDC" w14:textId="77777777" w:rsidR="00F90BDC" w:rsidRDefault="00F90BDC">
      <w:r xmlns:w="http://schemas.openxmlformats.org/wordprocessingml/2006/main">
        <w:t xml:space="preserve">Denne passasjen fra Lukas 7:48 snakker om at Jesus tilgir en kvinnes synder.</w:t>
      </w:r>
    </w:p>
    <w:p w14:paraId="185E01C4" w14:textId="77777777" w:rsidR="00F90BDC" w:rsidRDefault="00F90BDC"/>
    <w:p w14:paraId="697683AF" w14:textId="77777777" w:rsidR="00F90BDC" w:rsidRDefault="00F90BDC">
      <w:r xmlns:w="http://schemas.openxmlformats.org/wordprocessingml/2006/main">
        <w:t xml:space="preserve">1: Guds barmhjertighet og kjærlighet er tilgjengelig for alle som henvender seg til ham for å få tilgivelse.</w:t>
      </w:r>
    </w:p>
    <w:p w14:paraId="02A6B55B" w14:textId="77777777" w:rsidR="00F90BDC" w:rsidRDefault="00F90BDC"/>
    <w:p w14:paraId="5088234C" w14:textId="77777777" w:rsidR="00F90BDC" w:rsidRDefault="00F90BDC">
      <w:r xmlns:w="http://schemas.openxmlformats.org/wordprocessingml/2006/main">
        <w:t xml:space="preserve">2: Jesu ord om tilgivelse gir helbredelse og håp til dem som søker det.</w:t>
      </w:r>
    </w:p>
    <w:p w14:paraId="11BF0025" w14:textId="77777777" w:rsidR="00F90BDC" w:rsidRDefault="00F90BDC"/>
    <w:p w14:paraId="67753446" w14:textId="77777777" w:rsidR="00F90BDC" w:rsidRDefault="00F90BDC">
      <w:r xmlns:w="http://schemas.openxmlformats.org/wordprocessingml/2006/main">
        <w:t xml:space="preserve">1: Efeserne 4:32 - "Og vær snille og medfølende mot hverandre, og tilgi hverandre, slik også Gud har tilgitt dere i Kristus."</w:t>
      </w:r>
    </w:p>
    <w:p w14:paraId="16636169" w14:textId="77777777" w:rsidR="00F90BDC" w:rsidRDefault="00F90BDC"/>
    <w:p w14:paraId="7D9CB5E8" w14:textId="77777777" w:rsidR="00F90BDC" w:rsidRDefault="00F90BDC">
      <w:r xmlns:w="http://schemas.openxmlformats.org/wordprocessingml/2006/main">
        <w:t xml:space="preserve">2: Romerne 3:22-25 - "For det er ingen forskjell mellom jøde og hedning - den samme Herre er alles Herre og velsigner rikt alle som påkaller ham, for: "Enhver som påkaller Herrens navn, skal bli reddet." Hvordan kan de da påkalle den de ikke har trodd på? Og hvordan kan de tro på den de ikke har hørt om? Og hvordan kan de høre uten at noen forkynner for dem? Og hvordan kan de forkynne med mindre de er det sendt? Som det er skrevet: "Hvor vakre er ikke føttene til dem som bringer gode nyheter!"</w:t>
      </w:r>
    </w:p>
    <w:p w14:paraId="7FFB9165" w14:textId="77777777" w:rsidR="00F90BDC" w:rsidRDefault="00F90BDC"/>
    <w:p w14:paraId="7105C34E" w14:textId="77777777" w:rsidR="00F90BDC" w:rsidRDefault="00F90BDC">
      <w:r xmlns:w="http://schemas.openxmlformats.org/wordprocessingml/2006/main">
        <w:t xml:space="preserve">Luke 7:49 Og de som satt til bords med ham, begynte å si ved seg selv: Hvem er denne som også tilgir syndene?</w:t>
      </w:r>
    </w:p>
    <w:p w14:paraId="05226BAB" w14:textId="77777777" w:rsidR="00F90BDC" w:rsidRDefault="00F90BDC"/>
    <w:p w14:paraId="14893AFE" w14:textId="77777777" w:rsidR="00F90BDC" w:rsidRDefault="00F90BDC">
      <w:r xmlns:w="http://schemas.openxmlformats.org/wordprocessingml/2006/main">
        <w:t xml:space="preserve">Ved et måltid la Jesu gjester merke til at han hadde makt til å tilgi synder, og de begynte å lure på </w:t>
      </w:r>
      <w:r xmlns:w="http://schemas.openxmlformats.org/wordprocessingml/2006/main">
        <w:lastRenderedPageBreak xmlns:w="http://schemas.openxmlformats.org/wordprocessingml/2006/main"/>
      </w:r>
      <w:r xmlns:w="http://schemas.openxmlformats.org/wordprocessingml/2006/main">
        <w:t xml:space="preserve">hvem han var.</w:t>
      </w:r>
    </w:p>
    <w:p w14:paraId="6FA8DAC4" w14:textId="77777777" w:rsidR="00F90BDC" w:rsidRDefault="00F90BDC"/>
    <w:p w14:paraId="3BDD8FC2" w14:textId="77777777" w:rsidR="00F90BDC" w:rsidRDefault="00F90BDC">
      <w:r xmlns:w="http://schemas.openxmlformats.org/wordprocessingml/2006/main">
        <w:t xml:space="preserve">1. Jesus er verdens frelser: Hvordan hans tilgivelse forandrer alt</w:t>
      </w:r>
    </w:p>
    <w:p w14:paraId="3DE0D760" w14:textId="77777777" w:rsidR="00F90BDC" w:rsidRDefault="00F90BDC"/>
    <w:p w14:paraId="75B345CE" w14:textId="77777777" w:rsidR="00F90BDC" w:rsidRDefault="00F90BDC">
      <w:r xmlns:w="http://schemas.openxmlformats.org/wordprocessingml/2006/main">
        <w:t xml:space="preserve">2. Kraften til tilgivelse: Hvordan Jesu kjærlighet forvandler liv</w:t>
      </w:r>
    </w:p>
    <w:p w14:paraId="7989D80F" w14:textId="77777777" w:rsidR="00F90BDC" w:rsidRDefault="00F90BDC"/>
    <w:p w14:paraId="3832AAC4" w14:textId="77777777" w:rsidR="00F90BDC" w:rsidRDefault="00F90BDC">
      <w:r xmlns:w="http://schemas.openxmlformats.org/wordprocessingml/2006/main">
        <w:t xml:space="preserve">1. Efeserne 1:7 - I ham har vi forløsningen ved hans blod, syndenes forlatelse, etter hans nådes rikdom.</w:t>
      </w:r>
    </w:p>
    <w:p w14:paraId="0ACDE9AA" w14:textId="77777777" w:rsidR="00F90BDC" w:rsidRDefault="00F90BDC"/>
    <w:p w14:paraId="1889C4AD" w14:textId="77777777" w:rsidR="00F90BDC" w:rsidRDefault="00F90BDC">
      <w:r xmlns:w="http://schemas.openxmlformats.org/wordprocessingml/2006/main">
        <w:t xml:space="preserve">2. Kolosserne 1:14 - I ham har vi forløsning ved hans blod, ja, syndenes forlatelse.</w:t>
      </w:r>
    </w:p>
    <w:p w14:paraId="784AD0E0" w14:textId="77777777" w:rsidR="00F90BDC" w:rsidRDefault="00F90BDC"/>
    <w:p w14:paraId="693C0BC5" w14:textId="77777777" w:rsidR="00F90BDC" w:rsidRDefault="00F90BDC">
      <w:r xmlns:w="http://schemas.openxmlformats.org/wordprocessingml/2006/main">
        <w:t xml:space="preserve">Luke 7:50 Og han sa til kvinnen: Din tro har frelst dig; gå i fred.</w:t>
      </w:r>
    </w:p>
    <w:p w14:paraId="3F9C8212" w14:textId="77777777" w:rsidR="00F90BDC" w:rsidRDefault="00F90BDC"/>
    <w:p w14:paraId="7236CFE4" w14:textId="77777777" w:rsidR="00F90BDC" w:rsidRDefault="00F90BDC">
      <w:r xmlns:w="http://schemas.openxmlformats.org/wordprocessingml/2006/main">
        <w:t xml:space="preserve">Jesus berømmer en kvinne for hennes tro og ber henne gå i fred.</w:t>
      </w:r>
    </w:p>
    <w:p w14:paraId="3BD2587C" w14:textId="77777777" w:rsidR="00F90BDC" w:rsidRDefault="00F90BDC"/>
    <w:p w14:paraId="0F99743A" w14:textId="77777777" w:rsidR="00F90BDC" w:rsidRDefault="00F90BDC">
      <w:r xmlns:w="http://schemas.openxmlformats.org/wordprocessingml/2006/main">
        <w:t xml:space="preserve">1. Troens kraft på Jesus Kristus</w:t>
      </w:r>
    </w:p>
    <w:p w14:paraId="0D0C8D1F" w14:textId="77777777" w:rsidR="00F90BDC" w:rsidRDefault="00F90BDC"/>
    <w:p w14:paraId="358E8CA5" w14:textId="77777777" w:rsidR="00F90BDC" w:rsidRDefault="00F90BDC">
      <w:r xmlns:w="http://schemas.openxmlformats.org/wordprocessingml/2006/main">
        <w:t xml:space="preserve">2. Å leve et liv i fred gjennom tro på Jesus</w:t>
      </w:r>
    </w:p>
    <w:p w14:paraId="38B65A20" w14:textId="77777777" w:rsidR="00F90BDC" w:rsidRDefault="00F90BDC"/>
    <w:p w14:paraId="46AC62B4" w14:textId="77777777" w:rsidR="00F90BDC" w:rsidRDefault="00F90BDC">
      <w:r xmlns:w="http://schemas.openxmlformats.org/wordprocessingml/2006/main">
        <w:t xml:space="preserve">1. Efeserne 2:8-9, "For av nåde er dere frelst, ved tro. Og dette er ikke det dere selv gjør; det er Guds gave, ikke et resultat av gjerninger, så ingen kan rose seg."</w:t>
      </w:r>
    </w:p>
    <w:p w14:paraId="5E536E80" w14:textId="77777777" w:rsidR="00F90BDC" w:rsidRDefault="00F90BDC"/>
    <w:p w14:paraId="41C31FE8" w14:textId="77777777" w:rsidR="00F90BDC" w:rsidRDefault="00F90BDC">
      <w:r xmlns:w="http://schemas.openxmlformats.org/wordprocessingml/2006/main">
        <w:t xml:space="preserve">2. Jakob 3:17-18, "Men visdommen ovenfra er først ren, deretter fredfull, mild, åpen for fornuft, full av barmhjertighet og gode frukter, upartisk og oppriktig. Og rettferdighetens høst blir sådd i fred av dem som skaper fred."</w:t>
      </w:r>
    </w:p>
    <w:p w14:paraId="75ABE756" w14:textId="77777777" w:rsidR="00F90BDC" w:rsidRDefault="00F90BDC"/>
    <w:p w14:paraId="1EC3F35E" w14:textId="77777777" w:rsidR="00F90BDC" w:rsidRDefault="00F90BDC">
      <w:r xmlns:w="http://schemas.openxmlformats.org/wordprocessingml/2006/main">
        <w:t xml:space="preserve">Lukas 8 inneholder viktige læresetninger fra Jesus og forteller om flere betydningsfulle mirakler, inkludert </w:t>
      </w:r>
      <w:r xmlns:w="http://schemas.openxmlformats.org/wordprocessingml/2006/main">
        <w:lastRenderedPageBreak xmlns:w="http://schemas.openxmlformats.org/wordprocessingml/2006/main"/>
      </w:r>
      <w:r xmlns:w="http://schemas.openxmlformats.org/wordprocessingml/2006/main">
        <w:t xml:space="preserve">lignelsen om såmannen, stillingen av en storm og helbredende mirakler.</w:t>
      </w:r>
    </w:p>
    <w:p w14:paraId="5E5C127F" w14:textId="77777777" w:rsidR="00F90BDC" w:rsidRDefault="00F90BDC"/>
    <w:p w14:paraId="0D3E7891" w14:textId="77777777" w:rsidR="00F90BDC" w:rsidRDefault="00F90BDC">
      <w:r xmlns:w="http://schemas.openxmlformats.org/wordprocessingml/2006/main">
        <w:t xml:space="preserve">1. avsnitt: Kapitlet begynner med at Jesus reiser fra by til by og forkynner om Guds rike. Han ble ledsaget av sine tolv disipler og noen kvinner som var blitt helbredet for onde ånder og sykdommer (Luk 8:1-3). Jesus delte så lignelsen om såmannen for å illustrere forskjellige reaksjoner på Guds ord. Frøene som falt i god jord, representerer de som hører Guds ord, beholder det og produserer en avling (Luk 8:4-15). Han understreket også at ingen tenner en lampe bare for å skjule den; på samme måte er ingenting i våre liv skjult som ikke vil bli åpenbart eller holdes hemmelig som ikke vil bli kjent (Luk 8:16-18).</w:t>
      </w:r>
    </w:p>
    <w:p w14:paraId="30A411C4" w14:textId="77777777" w:rsidR="00F90BDC" w:rsidRDefault="00F90BDC"/>
    <w:p w14:paraId="214A63CC" w14:textId="77777777" w:rsidR="00F90BDC" w:rsidRDefault="00F90BDC">
      <w:r xmlns:w="http://schemas.openxmlformats.org/wordprocessingml/2006/main">
        <w:t xml:space="preserve">2. avsnitt: Mens Jesus underviste, kom hans mor og brødre for å se ham, men kunne ikke nå ham på grunn av mengden. Da Jesus ble fortalt om dette, svarte han med å si at de som hører Guds ord og setter det i praksis, er hans sanne familie (Luk 8:19-21). Senere mens de krysset innsjøen med disipler, oppsto en storm som førte til at de fryktet for livet til tross for erfarne fiskere blant dem. I motsetning til å sove rolig våknet båten irettesatt vindbølger dempende storm som demonstrerte autoritet over naturen. disiplene ble liggende undrende over hans makt og spurte "Hvem er dette? Han befaler til og med vinder vann de adlyder ham" (Luk 8:22-25).</w:t>
      </w:r>
    </w:p>
    <w:p w14:paraId="3DE3498C" w14:textId="77777777" w:rsidR="00F90BDC" w:rsidRDefault="00F90BDC"/>
    <w:p w14:paraId="538961CA" w14:textId="77777777" w:rsidR="00F90BDC" w:rsidRDefault="00F90BDC">
      <w:r xmlns:w="http://schemas.openxmlformats.org/wordprocessingml/2006/main">
        <w:t xml:space="preserve">Tredje avsnitt: Da Gerasenes kom til den andre siden av innsjøen, møtte Gerasenes en demonbesatt mann og levde graver kalt seg Legion fordi mange demoner hadde kommet inn i ham. Demoner tryglet om ikke å beordre dem til avgrunnen i stedet tillot å gå inn i flokken griser i nærheten, som deretter løp ned bratte bredder inn i innsjøen druknet demonstrerer makt over åndelige krefter mørket befrielse brakte mennesket tilbake fornuft kom hjem og forkynte hva som gjorde ham i hele byen (Luk 8:26-39). Kapittel konkluderer to sammenkoblede helbredelseshistorier kvinne som blør tolv år berørt kanten plagg helbredet tro Jairus synagoge leder hvis datter døende nådde husjente allerede død, men tok hånden hennes sa "Barn stå opp!" hun reiste seg en gang begynte å spise begge disse hendelsene bekreftet autoritet over sykdom død evne bringe helhet liv der det fortvilelse sykdom død.</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Luke 8:1 Og det skjedde senere at han gikk rundt i hver by og hver landsby og forkynte og forkynte det glade budskap om Guds rike, og de tolv var med ham.</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reiste for å forkynne det gode budskap om Guds rike, og de tolv var med ham.</w:t>
      </w:r>
    </w:p>
    <w:p w14:paraId="17E12B48" w14:textId="77777777" w:rsidR="00F90BDC" w:rsidRDefault="00F90BDC"/>
    <w:p w14:paraId="344623AD" w14:textId="77777777" w:rsidR="00F90BDC" w:rsidRDefault="00F90BDC">
      <w:r xmlns:w="http://schemas.openxmlformats.org/wordprocessingml/2006/main">
        <w:t xml:space="preserve">1. Jesus er bæreren av gode nyheter - Lukas 8:1</w:t>
      </w:r>
    </w:p>
    <w:p w14:paraId="01D3785F" w14:textId="77777777" w:rsidR="00F90BDC" w:rsidRDefault="00F90BDC"/>
    <w:p w14:paraId="28BD83CB" w14:textId="77777777" w:rsidR="00F90BDC" w:rsidRDefault="00F90BDC">
      <w:r xmlns:w="http://schemas.openxmlformats.org/wordprocessingml/2006/main">
        <w:t xml:space="preserve">2. Disippelskapets kall - Lukas 8:1</w:t>
      </w:r>
    </w:p>
    <w:p w14:paraId="0975CDD5" w14:textId="77777777" w:rsidR="00F90BDC" w:rsidRDefault="00F90BDC"/>
    <w:p w14:paraId="076608A6" w14:textId="77777777" w:rsidR="00F90BDC" w:rsidRDefault="00F90BDC">
      <w:r xmlns:w="http://schemas.openxmlformats.org/wordprocessingml/2006/main">
        <w:t xml:space="preserve">1. Matteus 9:35 - 36 Jesus gikk gjennom alle byene og landsbyene, underviste i synagogene deres, forkynte det gode budskap om riket og helbredet all sykdom og sykdom.</w:t>
      </w:r>
    </w:p>
    <w:p w14:paraId="7066787B" w14:textId="77777777" w:rsidR="00F90BDC" w:rsidRDefault="00F90BDC"/>
    <w:p w14:paraId="2628FF05" w14:textId="77777777" w:rsidR="00F90BDC" w:rsidRDefault="00F90BDC">
      <w:r xmlns:w="http://schemas.openxmlformats.org/wordprocessingml/2006/main">
        <w:t xml:space="preserve">2. Markus 6:34 Da Jesus gikk i land og så en stor folkemengde, fikk han medlidenhet med dem, for de var som sauer uten hyrde. Så han begynte å lære dem mange ting.</w:t>
      </w:r>
    </w:p>
    <w:p w14:paraId="0DCC31DF" w14:textId="77777777" w:rsidR="00F90BDC" w:rsidRDefault="00F90BDC"/>
    <w:p w14:paraId="6DA1DD53" w14:textId="77777777" w:rsidR="00F90BDC" w:rsidRDefault="00F90BDC">
      <w:r xmlns:w="http://schemas.openxmlformats.org/wordprocessingml/2006/main">
        <w:t xml:space="preserve">Lukas 8:2 Og noen kvinner, som var blitt helbredet for onde ånder og skrøpeligheter, kalte Maria Magdalena, og syv djevler gikk ut av dem.</w:t>
      </w:r>
    </w:p>
    <w:p w14:paraId="75B4A486" w14:textId="77777777" w:rsidR="00F90BDC" w:rsidRDefault="00F90BDC"/>
    <w:p w14:paraId="2E188DC2" w14:textId="77777777" w:rsidR="00F90BDC" w:rsidRDefault="00F90BDC">
      <w:r xmlns:w="http://schemas.openxmlformats.org/wordprocessingml/2006/main">
        <w:t xml:space="preserve">Passasjen nevner Maria Magdalena, som ble helbredet for onde ånder og sykdommer.</w:t>
      </w:r>
    </w:p>
    <w:p w14:paraId="7F0326A9" w14:textId="77777777" w:rsidR="00F90BDC" w:rsidRDefault="00F90BDC"/>
    <w:p w14:paraId="36EF23C5" w14:textId="77777777" w:rsidR="00F90BDC" w:rsidRDefault="00F90BDC">
      <w:r xmlns:w="http://schemas.openxmlformats.org/wordprocessingml/2006/main">
        <w:t xml:space="preserve">1. En om kraften til helbredelse og Kristi kjærlighet.</w:t>
      </w:r>
    </w:p>
    <w:p w14:paraId="0F3C1882" w14:textId="77777777" w:rsidR="00F90BDC" w:rsidRDefault="00F90BDC"/>
    <w:p w14:paraId="0F84E1D6" w14:textId="77777777" w:rsidR="00F90BDC" w:rsidRDefault="00F90BDC">
      <w:r xmlns:w="http://schemas.openxmlformats.org/wordprocessingml/2006/main">
        <w:t xml:space="preserve">2. En om å overvinne motgang og hvordan Gud kan hjelpe oss gjennom den.</w:t>
      </w:r>
    </w:p>
    <w:p w14:paraId="77D88177" w14:textId="77777777" w:rsidR="00F90BDC" w:rsidRDefault="00F90BDC"/>
    <w:p w14:paraId="47EBB14F"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37FDFFF0" w14:textId="77777777" w:rsidR="00F90BDC" w:rsidRDefault="00F90BDC"/>
    <w:p w14:paraId="265064AB" w14:textId="77777777" w:rsidR="00F90BDC" w:rsidRDefault="00F90BDC">
      <w:r xmlns:w="http://schemas.openxmlformats.org/wordprocessingml/2006/main">
        <w:t xml:space="preserve">2. Jakob 5:16 - Bekjenn derfor deres synder for hverandre og be for hverandre, så dere kan bli helbredet. Bønnen til en rettferdig person er kraftig og effektiv.</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8:3 og Joanna, hustruen til Chuza Herodes' forvalter, og Susanna og mange andre, som tjente ham av deres eiendom.</w:t>
      </w:r>
    </w:p>
    <w:p w14:paraId="420DBE2C" w14:textId="77777777" w:rsidR="00F90BDC" w:rsidRDefault="00F90BDC"/>
    <w:p w14:paraId="244562C5" w14:textId="77777777" w:rsidR="00F90BDC" w:rsidRDefault="00F90BDC">
      <w:r xmlns:w="http://schemas.openxmlformats.org/wordprocessingml/2006/main">
        <w:t xml:space="preserve">Denne passasjen fremhever de mange kvinnene som bidro til Jesus og hans tjeneste ved å bruke sine egne ressurser.</w:t>
      </w:r>
    </w:p>
    <w:p w14:paraId="14EAEFAB" w14:textId="77777777" w:rsidR="00F90BDC" w:rsidRDefault="00F90BDC"/>
    <w:p w14:paraId="13F92D45" w14:textId="77777777" w:rsidR="00F90BDC" w:rsidRDefault="00F90BDC">
      <w:r xmlns:w="http://schemas.openxmlformats.org/wordprocessingml/2006/main">
        <w:t xml:space="preserve">1. "Leve sjenerøst: Kraften til kvinnestøtte"</w:t>
      </w:r>
    </w:p>
    <w:p w14:paraId="594A61BE" w14:textId="77777777" w:rsidR="00F90BDC" w:rsidRDefault="00F90BDC"/>
    <w:p w14:paraId="1594A046" w14:textId="77777777" w:rsidR="00F90BDC" w:rsidRDefault="00F90BDC">
      <w:r xmlns:w="http://schemas.openxmlformats.org/wordprocessingml/2006/main">
        <w:t xml:space="preserve">2. "Kvinner i kongeriket: en modell for dedikasjon og investering"</w:t>
      </w:r>
    </w:p>
    <w:p w14:paraId="01D566A4" w14:textId="77777777" w:rsidR="00F90BDC" w:rsidRDefault="00F90BDC"/>
    <w:p w14:paraId="72CF4072" w14:textId="77777777" w:rsidR="00F90BDC" w:rsidRDefault="00F90BDC">
      <w:r xmlns:w="http://schemas.openxmlformats.org/wordprocessingml/2006/main">
        <w:t xml:space="preserve">1. Ordspråkene 31:10-31</w:t>
      </w:r>
    </w:p>
    <w:p w14:paraId="13E84F54" w14:textId="77777777" w:rsidR="00F90BDC" w:rsidRDefault="00F90BDC"/>
    <w:p w14:paraId="523801F0" w14:textId="77777777" w:rsidR="00F90BDC" w:rsidRDefault="00F90BDC">
      <w:r xmlns:w="http://schemas.openxmlformats.org/wordprocessingml/2006/main">
        <w:t xml:space="preserve">2. Lukas 16:10-13</w:t>
      </w:r>
    </w:p>
    <w:p w14:paraId="49AF2569" w14:textId="77777777" w:rsidR="00F90BDC" w:rsidRDefault="00F90BDC"/>
    <w:p w14:paraId="5F3B0316" w14:textId="77777777" w:rsidR="00F90BDC" w:rsidRDefault="00F90BDC">
      <w:r xmlns:w="http://schemas.openxmlformats.org/wordprocessingml/2006/main">
        <w:t xml:space="preserve">Luke 8:4 Og da mye folk var samlet og kom til ham fra hver by, talte han ved en lignelse:</w:t>
      </w:r>
    </w:p>
    <w:p w14:paraId="75F249F1" w14:textId="77777777" w:rsidR="00F90BDC" w:rsidRDefault="00F90BDC"/>
    <w:p w14:paraId="6B0B926B" w14:textId="77777777" w:rsidR="00F90BDC" w:rsidRDefault="00F90BDC">
      <w:r xmlns:w="http://schemas.openxmlformats.org/wordprocessingml/2006/main">
        <w:t xml:space="preserve">Den store folkemengden samlet seg i hver by for å høre Jesus undervise.</w:t>
      </w:r>
    </w:p>
    <w:p w14:paraId="35FCF40E" w14:textId="77777777" w:rsidR="00F90BDC" w:rsidRDefault="00F90BDC"/>
    <w:p w14:paraId="442B8731" w14:textId="77777777" w:rsidR="00F90BDC" w:rsidRDefault="00F90BDC">
      <w:r xmlns:w="http://schemas.openxmlformats.org/wordprocessingml/2006/main">
        <w:t xml:space="preserve">1. Jesus underviser gjennom lignelser</w:t>
      </w:r>
    </w:p>
    <w:p w14:paraId="54EE2EED" w14:textId="77777777" w:rsidR="00F90BDC" w:rsidRDefault="00F90BDC"/>
    <w:p w14:paraId="508B28EA" w14:textId="77777777" w:rsidR="00F90BDC" w:rsidRDefault="00F90BDC">
      <w:r xmlns:w="http://schemas.openxmlformats.org/wordprocessingml/2006/main">
        <w:t xml:space="preserve">2. Kraften i Jesu Ord</w:t>
      </w:r>
    </w:p>
    <w:p w14:paraId="05AD8BA7" w14:textId="77777777" w:rsidR="00F90BDC" w:rsidRDefault="00F90BDC"/>
    <w:p w14:paraId="6DD335B2" w14:textId="77777777" w:rsidR="00F90BDC" w:rsidRDefault="00F90BDC">
      <w:r xmlns:w="http://schemas.openxmlformats.org/wordprocessingml/2006/main">
        <w:t xml:space="preserve">1. Matteus 13:3-9 – Jesus forklarer lignelsen om såmannen.</w:t>
      </w:r>
    </w:p>
    <w:p w14:paraId="5ABFD810" w14:textId="77777777" w:rsidR="00F90BDC" w:rsidRDefault="00F90BDC"/>
    <w:p w14:paraId="0CD0B4F5" w14:textId="77777777" w:rsidR="00F90BDC" w:rsidRDefault="00F90BDC">
      <w:r xmlns:w="http://schemas.openxmlformats.org/wordprocessingml/2006/main">
        <w:t xml:space="preserve">2. Salme 19:7-8 - Herrens lov er fullkommen, den gir liv til sjelen; Herrens vitnesbyrd er sikkert, det gjør de enkle vise.</w:t>
      </w:r>
    </w:p>
    <w:p w14:paraId="3DBAD7FF" w14:textId="77777777" w:rsidR="00F90BDC" w:rsidRDefault="00F90BDC"/>
    <w:p w14:paraId="43FD25EE" w14:textId="77777777" w:rsidR="00F90BDC" w:rsidRDefault="00F90BDC">
      <w:r xmlns:w="http://schemas.openxmlformats.org/wordprocessingml/2006/main">
        <w:t xml:space="preserve">Luke 8:5 5 En såmann gikk ut for å så hans ætt, og mens han sådde, falt noe ved veien; og den ble tråkket ned, og himmelens fugler fortærte den.</w:t>
      </w:r>
    </w:p>
    <w:p w14:paraId="61A5028F" w14:textId="77777777" w:rsidR="00F90BDC" w:rsidRDefault="00F90BDC"/>
    <w:p w14:paraId="126025C2" w14:textId="77777777" w:rsidR="00F90BDC" w:rsidRDefault="00F90BDC">
      <w:r xmlns:w="http://schemas.openxmlformats.org/wordprocessingml/2006/main">
        <w:t xml:space="preserve">En såmann gikk ut for å dele ut frøene sine, men noen av frøene falt på et sted hvor det ble tråkket på og spist av fugler.</w:t>
      </w:r>
    </w:p>
    <w:p w14:paraId="0D9535FB" w14:textId="77777777" w:rsidR="00F90BDC" w:rsidRDefault="00F90BDC"/>
    <w:p w14:paraId="3044A1FF" w14:textId="77777777" w:rsidR="00F90BDC" w:rsidRDefault="00F90BDC">
      <w:r xmlns:w="http://schemas.openxmlformats.org/wordprocessingml/2006/main">
        <w:t xml:space="preserve">1. Såmannens trofasthet ??Hvordan Guds trofasthet kan sees gjennom såmannens handlinger</w:t>
      </w:r>
    </w:p>
    <w:p w14:paraId="540775DF" w14:textId="77777777" w:rsidR="00F90BDC" w:rsidRDefault="00F90BDC"/>
    <w:p w14:paraId="3D41DBBB" w14:textId="77777777" w:rsidR="00F90BDC" w:rsidRDefault="00F90BDC">
      <w:r xmlns:w="http://schemas.openxmlformats.org/wordprocessingml/2006/main">
        <w:t xml:space="preserve">2. Risikoen ved å nå ut ??Vi må være villige til å ta risiko for å nå ut og så evangeliets frø.</w:t>
      </w:r>
    </w:p>
    <w:p w14:paraId="2297681B" w14:textId="77777777" w:rsidR="00F90BDC" w:rsidRDefault="00F90BDC"/>
    <w:p w14:paraId="25819F1D" w14:textId="77777777" w:rsidR="00F90BDC" w:rsidRDefault="00F90BDC">
      <w:r xmlns:w="http://schemas.openxmlformats.org/wordprocessingml/2006/main">
        <w:t xml:space="preserve">1. Matteus 13:3-9 ??Jesus forklarer lignelsen om såmannen og ætten.</w:t>
      </w:r>
    </w:p>
    <w:p w14:paraId="78C1E410" w14:textId="77777777" w:rsidR="00F90BDC" w:rsidRDefault="00F90BDC"/>
    <w:p w14:paraId="4157336C" w14:textId="77777777" w:rsidR="00F90BDC" w:rsidRDefault="00F90BDC">
      <w:r xmlns:w="http://schemas.openxmlformats.org/wordprocessingml/2006/main">
        <w:t xml:space="preserve">2. Johannes 4:35-38 ??Jesus oppmuntrer sine disipler til å så evangeliets frø.</w:t>
      </w:r>
    </w:p>
    <w:p w14:paraId="495C8895" w14:textId="77777777" w:rsidR="00F90BDC" w:rsidRDefault="00F90BDC"/>
    <w:p w14:paraId="7DF08781" w14:textId="77777777" w:rsidR="00F90BDC" w:rsidRDefault="00F90BDC">
      <w:r xmlns:w="http://schemas.openxmlformats.org/wordprocessingml/2006/main">
        <w:t xml:space="preserve">Luke 8:6 Og noen falt på en klippe; og så snart den var sprunget opp, visnet den bort, fordi den manglet fuktighet.</w:t>
      </w:r>
    </w:p>
    <w:p w14:paraId="0F8B55BB" w14:textId="77777777" w:rsidR="00F90BDC" w:rsidRDefault="00F90BDC"/>
    <w:p w14:paraId="6F648FC4" w14:textId="77777777" w:rsidR="00F90BDC" w:rsidRDefault="00F90BDC">
      <w:r xmlns:w="http://schemas.openxmlformats.org/wordprocessingml/2006/main">
        <w:t xml:space="preserve">Frøet som falt på steinen visnet bort på grunn av mangel på fuktighet.</w:t>
      </w:r>
    </w:p>
    <w:p w14:paraId="7FEC522D" w14:textId="77777777" w:rsidR="00F90BDC" w:rsidRDefault="00F90BDC"/>
    <w:p w14:paraId="281991D8" w14:textId="77777777" w:rsidR="00F90BDC" w:rsidRDefault="00F90BDC">
      <w:r xmlns:w="http://schemas.openxmlformats.org/wordprocessingml/2006/main">
        <w:t xml:space="preserve">1: Guds forsyning er alltid tilstrekkelig for oss; vi må passe på å oppsøke det for å blomstre.</w:t>
      </w:r>
    </w:p>
    <w:p w14:paraId="77FCCAEE" w14:textId="77777777" w:rsidR="00F90BDC" w:rsidRDefault="00F90BDC"/>
    <w:p w14:paraId="380206E5" w14:textId="77777777" w:rsidR="00F90BDC" w:rsidRDefault="00F90BDC">
      <w:r xmlns:w="http://schemas.openxmlformats.org/wordprocessingml/2006/main">
        <w:t xml:space="preserve">2: Vi må være forsiktige med hvordan vi reagerer på Guds ord hvis vi ønsker å blomstre i livet.</w:t>
      </w:r>
    </w:p>
    <w:p w14:paraId="40CF518A" w14:textId="77777777" w:rsidR="00F90BDC" w:rsidRDefault="00F90BDC"/>
    <w:p w14:paraId="6C77E682" w14:textId="77777777" w:rsidR="00F90BDC" w:rsidRDefault="00F90BDC">
      <w:r xmlns:w="http://schemas.openxmlformats.org/wordprocessingml/2006/main">
        <w:t xml:space="preserve">1: Salme 1:3 - "Han er som et tre plantet ved vannbekker som gir sin frukt i sin tid, og dets blader visner ikke."</w:t>
      </w:r>
    </w:p>
    <w:p w14:paraId="4ED2FF17" w14:textId="77777777" w:rsidR="00F90BDC" w:rsidRDefault="00F90BDC"/>
    <w:p w14:paraId="0F90E48F" w14:textId="77777777" w:rsidR="00F90BDC" w:rsidRDefault="00F90BDC">
      <w:r xmlns:w="http://schemas.openxmlformats.org/wordprocessingml/2006/main">
        <w:t xml:space="preserve">2: Jesaja 58:11 - "Og Herren skal alltid veilede deg og tilfredsstille ditt begjær på svidde steder og gjøre dine bein sterke, og du skal bli som en vannet hage, som en vannkilde hvis vann ikke svikter."</w:t>
      </w:r>
    </w:p>
    <w:p w14:paraId="449CF533" w14:textId="77777777" w:rsidR="00F90BDC" w:rsidRDefault="00F90BDC"/>
    <w:p w14:paraId="547788A8" w14:textId="77777777" w:rsidR="00F90BDC" w:rsidRDefault="00F90BDC">
      <w:r xmlns:w="http://schemas.openxmlformats.org/wordprocessingml/2006/main">
        <w:t xml:space="preserve">Luke 8:7 Og noget falt blandt torner; og tornene sprang opp med det og kvelte det.</w:t>
      </w:r>
    </w:p>
    <w:p w14:paraId="08C27ACA" w14:textId="77777777" w:rsidR="00F90BDC" w:rsidRDefault="00F90BDC"/>
    <w:p w14:paraId="27ED3E1F" w14:textId="77777777" w:rsidR="00F90BDC" w:rsidRDefault="00F90BDC">
      <w:r xmlns:w="http://schemas.openxmlformats.org/wordprocessingml/2006/main">
        <w:t xml:space="preserve">Dette avsnittet lærer oss at hvis vi lar distraksjoner slå rot i livene våre, kan de hindre oss i å vokse i vår tro.</w:t>
      </w:r>
    </w:p>
    <w:p w14:paraId="53750194" w14:textId="77777777" w:rsidR="00F90BDC" w:rsidRDefault="00F90BDC"/>
    <w:p w14:paraId="4ACA6E32" w14:textId="77777777" w:rsidR="00F90BDC" w:rsidRDefault="00F90BDC">
      <w:r xmlns:w="http://schemas.openxmlformats.org/wordprocessingml/2006/main">
        <w:t xml:space="preserve">1. "Så frø av tro til tross for distraksjoner"</w:t>
      </w:r>
    </w:p>
    <w:p w14:paraId="52F24F6D" w14:textId="77777777" w:rsidR="00F90BDC" w:rsidRDefault="00F90BDC"/>
    <w:p w14:paraId="34DDEB94" w14:textId="77777777" w:rsidR="00F90BDC" w:rsidRDefault="00F90BDC">
      <w:r xmlns:w="http://schemas.openxmlformats.org/wordprocessingml/2006/main">
        <w:t xml:space="preserve">2. "Vokse i tro til tross for utfordringer"</w:t>
      </w:r>
    </w:p>
    <w:p w14:paraId="40A36495" w14:textId="77777777" w:rsidR="00F90BDC" w:rsidRDefault="00F90BDC"/>
    <w:p w14:paraId="57567D79" w14:textId="77777777" w:rsidR="00F90BDC" w:rsidRDefault="00F90BDC">
      <w:r xmlns:w="http://schemas.openxmlformats.org/wordprocessingml/2006/main">
        <w:t xml:space="preserve">1. Kolosserne 3:2 - "Sett deres sinn mot det som er oppe, ikke mot det jordiske."</w:t>
      </w:r>
    </w:p>
    <w:p w14:paraId="2C186087" w14:textId="77777777" w:rsidR="00F90BDC" w:rsidRDefault="00F90BDC"/>
    <w:p w14:paraId="3E3BDF27" w14:textId="77777777" w:rsidR="00F90BDC" w:rsidRDefault="00F90BDC">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19ECB948" w14:textId="77777777" w:rsidR="00F90BDC" w:rsidRDefault="00F90BDC"/>
    <w:p w14:paraId="298CB807" w14:textId="77777777" w:rsidR="00F90BDC" w:rsidRDefault="00F90BDC">
      <w:r xmlns:w="http://schemas.openxmlformats.org/wordprocessingml/2006/main">
        <w:t xml:space="preserve">Luke 8:8 Og annet falt i god jord og sprang opp og bar hundre ganger frukt. Og da han hadde sagt dette, ropte han: Den som har ører å høre, han høre!</w:t>
      </w:r>
    </w:p>
    <w:p w14:paraId="167CB937" w14:textId="77777777" w:rsidR="00F90BDC" w:rsidRDefault="00F90BDC"/>
    <w:p w14:paraId="49DA3032" w14:textId="77777777" w:rsidR="00F90BDC" w:rsidRDefault="00F90BDC">
      <w:r xmlns:w="http://schemas.openxmlformats.org/wordprocessingml/2006/main">
        <w:t xml:space="preserve">Lignelsen om såmannen oppfordrer lytterne til å sette sin tro på at Gud skal vokse og bære frukt.</w:t>
      </w:r>
    </w:p>
    <w:p w14:paraId="5277D75D" w14:textId="77777777" w:rsidR="00F90BDC" w:rsidRDefault="00F90BDC"/>
    <w:p w14:paraId="5A8DE586" w14:textId="77777777" w:rsidR="00F90BDC" w:rsidRDefault="00F90BDC">
      <w:r xmlns:w="http://schemas.openxmlformats.org/wordprocessingml/2006/main">
        <w:t xml:space="preserve">1. Når vi setter vår tro på Gud, vil han sørge for oss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kraft til å forvandle liv</w:t>
      </w:r>
    </w:p>
    <w:p w14:paraId="0D037529" w14:textId="77777777" w:rsidR="00F90BDC" w:rsidRDefault="00F90BDC"/>
    <w:p w14:paraId="58B26DC0" w14:textId="77777777" w:rsidR="00F90BDC" w:rsidRDefault="00F90BDC">
      <w:r xmlns:w="http://schemas.openxmlformats.org/wordprocessingml/2006/main">
        <w:t xml:space="preserve">1. 2. Korinterbrev 9:8 - Og Gud er i stand til å gi dere all nåde i overflod, så dere til enhver tid er nok i alle ting, og kan få rikelig med all god gjerning.</w:t>
      </w:r>
    </w:p>
    <w:p w14:paraId="50294002" w14:textId="77777777" w:rsidR="00F90BDC" w:rsidRDefault="00F90BDC"/>
    <w:p w14:paraId="59895DB9" w14:textId="77777777" w:rsidR="00F90BDC" w:rsidRDefault="00F90BDC">
      <w:r xmlns:w="http://schemas.openxmlformats.org/wordprocessingml/2006/main">
        <w:t xml:space="preserve">2. Matteus 17:20 - Han sa til dem: ? </w:t>
      </w:r>
      <w:r xmlns:w="http://schemas.openxmlformats.org/wordprocessingml/2006/main">
        <w:rPr>
          <w:rFonts w:ascii="맑은 고딕 Semilight" w:hAnsi="맑은 고딕 Semilight"/>
        </w:rPr>
        <w:t xml:space="preserve">쏝 </w:t>
      </w:r>
      <w:r xmlns:w="http://schemas.openxmlformats.org/wordprocessingml/2006/main">
        <w:t xml:space="preserve">på grunn av din lille tro. For sannelig, sier jeg dere, hvis dere har tro som et sennepsfrø, vil dere si til dette fjellet: ?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bevege seg, og ingenting vil være umulig for deg.??</w:t>
      </w:r>
    </w:p>
    <w:p w14:paraId="05DD699D" w14:textId="77777777" w:rsidR="00F90BDC" w:rsidRDefault="00F90BDC"/>
    <w:p w14:paraId="1A2952A0" w14:textId="77777777" w:rsidR="00F90BDC" w:rsidRDefault="00F90BDC">
      <w:r xmlns:w="http://schemas.openxmlformats.org/wordprocessingml/2006/main">
        <w:t xml:space="preserve">Luke 8:9 9 Og hans disipler spurte ham og sa: Hvad kan denne lignelse være?</w:t>
      </w:r>
    </w:p>
    <w:p w14:paraId="3E538C82" w14:textId="77777777" w:rsidR="00F90BDC" w:rsidRDefault="00F90BDC"/>
    <w:p w14:paraId="26421C8A" w14:textId="77777777" w:rsidR="00F90BDC" w:rsidRDefault="00F90BDC">
      <w:r xmlns:w="http://schemas.openxmlformats.org/wordprocessingml/2006/main">
        <w:t xml:space="preserve">Dette avsnittet forteller om Jesu disipler som spurte om betydningen av en lignelse han hadde talt.</w:t>
      </w:r>
    </w:p>
    <w:p w14:paraId="514D8E48" w14:textId="77777777" w:rsidR="00F90BDC" w:rsidRDefault="00F90BDC"/>
    <w:p w14:paraId="27584A2E" w14:textId="77777777" w:rsidR="00F90BDC" w:rsidRDefault="00F90BDC">
      <w:r xmlns:w="http://schemas.openxmlformats.org/wordprocessingml/2006/main">
        <w:t xml:space="preserve">1. Vi må alltid være villige til å stille spørsmål for bedre å forstå Guds Ord.</w:t>
      </w:r>
    </w:p>
    <w:p w14:paraId="0122A161" w14:textId="77777777" w:rsidR="00F90BDC" w:rsidRDefault="00F90BDC"/>
    <w:p w14:paraId="2895B179" w14:textId="77777777" w:rsidR="00F90BDC" w:rsidRDefault="00F90BDC">
      <w:r xmlns:w="http://schemas.openxmlformats.org/wordprocessingml/2006/main">
        <w:t xml:space="preserve">2. Vi bør nærme oss Gud med et åpent hjerte og sinn, og søke sannhet og visdom.</w:t>
      </w:r>
    </w:p>
    <w:p w14:paraId="11C64162" w14:textId="77777777" w:rsidR="00F90BDC" w:rsidRDefault="00F90BDC"/>
    <w:p w14:paraId="7DC70415" w14:textId="77777777" w:rsidR="00F90BDC" w:rsidRDefault="00F90BDC">
      <w:r xmlns:w="http://schemas.openxmlformats.org/wordprocessingml/2006/main">
        <w:t xml:space="preserve">1. Ordspråkene 2:3-5 - hvis du roper etter innsikt og hever din røst for forståelse, hvis du søker den som sølv og leter etter den som etter skjulte skatter, da vil du forstå frykten for Herren og finne kunnskapen av Gud.</w:t>
      </w:r>
    </w:p>
    <w:p w14:paraId="56F49A04" w14:textId="77777777" w:rsidR="00F90BDC" w:rsidRDefault="00F90BDC"/>
    <w:p w14:paraId="00C581C5" w14:textId="77777777" w:rsidR="00F90BDC" w:rsidRDefault="00F90BDC">
      <w:r xmlns:w="http://schemas.openxmlformats.org/wordprocessingml/2006/main">
        <w:t xml:space="preserve">2. Jakob 1:5 – Hvis noen av dere mangler visdom, bør dere be Gud, som gir raust til alle uten å finne feil, og den skal bli gitt dere.</w:t>
      </w:r>
    </w:p>
    <w:p w14:paraId="34100EC6" w14:textId="77777777" w:rsidR="00F90BDC" w:rsidRDefault="00F90BDC"/>
    <w:p w14:paraId="6713A236" w14:textId="77777777" w:rsidR="00F90BDC" w:rsidRDefault="00F90BDC">
      <w:r xmlns:w="http://schemas.openxmlformats.org/wordprocessingml/2006/main">
        <w:t xml:space="preserve">Luke 8:10 10 Og han sa: Eder er det gitt å kjenne Guds rikes mysterier, men andre i lignelser; for at de ikke ser, og når de hører, forstår de ikke.</w:t>
      </w:r>
    </w:p>
    <w:p w14:paraId="7742E69D" w14:textId="77777777" w:rsidR="00F90BDC" w:rsidRDefault="00F90BDC"/>
    <w:p w14:paraId="5C961A42" w14:textId="77777777" w:rsidR="00F90BDC" w:rsidRDefault="00F90BDC">
      <w:r xmlns:w="http://schemas.openxmlformats.org/wordprocessingml/2006/main">
        <w:t xml:space="preserve">Guds rikes mysterier blir åpenbart for dem som søker det, men forblir skjult for </w:t>
      </w:r>
      <w:r xmlns:w="http://schemas.openxmlformats.org/wordprocessingml/2006/main">
        <w:lastRenderedPageBreak xmlns:w="http://schemas.openxmlformats.org/wordprocessingml/2006/main"/>
      </w:r>
      <w:r xmlns:w="http://schemas.openxmlformats.org/wordprocessingml/2006/main">
        <w:t xml:space="preserve">dem som ikke gjør det.</w:t>
      </w:r>
    </w:p>
    <w:p w14:paraId="057A2E52" w14:textId="77777777" w:rsidR="00F90BDC" w:rsidRDefault="00F90BDC"/>
    <w:p w14:paraId="3B4FB92F" w14:textId="77777777" w:rsidR="00F90BDC" w:rsidRDefault="00F90BDC">
      <w:r xmlns:w="http://schemas.openxmlformats.org/wordprocessingml/2006/main">
        <w:t xml:space="preserve">1. Troens kraft: Å søke Guds rikes mysterier</w:t>
      </w:r>
    </w:p>
    <w:p w14:paraId="7C801F28" w14:textId="77777777" w:rsidR="00F90BDC" w:rsidRDefault="00F90BDC"/>
    <w:p w14:paraId="5A382EA0" w14:textId="77777777" w:rsidR="00F90BDC" w:rsidRDefault="00F90BDC">
      <w:r xmlns:w="http://schemas.openxmlformats.org/wordprocessingml/2006/main">
        <w:t xml:space="preserve">2. Vantroens slør: Avdekke mysteriene til Guds rike</w:t>
      </w:r>
    </w:p>
    <w:p w14:paraId="38619BF3" w14:textId="77777777" w:rsidR="00F90BDC" w:rsidRDefault="00F90BDC"/>
    <w:p w14:paraId="13A87B5E" w14:textId="77777777" w:rsidR="00F90BDC" w:rsidRDefault="00F90BDC">
      <w:r xmlns:w="http://schemas.openxmlformats.org/wordprocessingml/2006/main">
        <w:t xml:space="preserve">1. Matteus 13:11-17 - Lignelse om såmannen</w:t>
      </w:r>
    </w:p>
    <w:p w14:paraId="41918091" w14:textId="77777777" w:rsidR="00F90BDC" w:rsidRDefault="00F90BDC"/>
    <w:p w14:paraId="05FE1618" w14:textId="77777777" w:rsidR="00F90BDC" w:rsidRDefault="00F90BDC">
      <w:r xmlns:w="http://schemas.openxmlformats.org/wordprocessingml/2006/main">
        <w:t xml:space="preserve">2. Johannes 6:44-45 – Dra alle til Gud</w:t>
      </w:r>
    </w:p>
    <w:p w14:paraId="7FA23AE8" w14:textId="77777777" w:rsidR="00F90BDC" w:rsidRDefault="00F90BDC"/>
    <w:p w14:paraId="0DBACC39" w14:textId="77777777" w:rsidR="00F90BDC" w:rsidRDefault="00F90BDC">
      <w:r xmlns:w="http://schemas.openxmlformats.org/wordprocessingml/2006/main">
        <w:t xml:space="preserve">Luke 8:11 Men lignelsen er denne: Sæden er Guds ord.</w:t>
      </w:r>
    </w:p>
    <w:p w14:paraId="52395696" w14:textId="77777777" w:rsidR="00F90BDC" w:rsidRDefault="00F90BDC"/>
    <w:p w14:paraId="7CBB94F3" w14:textId="77777777" w:rsidR="00F90BDC" w:rsidRDefault="00F90BDC">
      <w:r xmlns:w="http://schemas.openxmlformats.org/wordprocessingml/2006/main">
        <w:t xml:space="preserve">Denne lignelsen lærer oss at Guds Ord er som et frø som må sås og pleies for å vokse og bære frukt.</w:t>
      </w:r>
    </w:p>
    <w:p w14:paraId="434E3406" w14:textId="77777777" w:rsidR="00F90BDC" w:rsidRDefault="00F90BDC"/>
    <w:p w14:paraId="2A2EACDD" w14:textId="77777777" w:rsidR="00F90BDC" w:rsidRDefault="00F90BDC">
      <w:r xmlns:w="http://schemas.openxmlformats.org/wordprocessingml/2006/main">
        <w:t xml:space="preserve">1. "Guds ord er som et frø"</w:t>
      </w:r>
    </w:p>
    <w:p w14:paraId="5BAA563A" w14:textId="77777777" w:rsidR="00F90BDC" w:rsidRDefault="00F90BDC"/>
    <w:p w14:paraId="30BAD4E6" w14:textId="77777777" w:rsidR="00F90BDC" w:rsidRDefault="00F90BDC">
      <w:r xmlns:w="http://schemas.openxmlformats.org/wordprocessingml/2006/main">
        <w:t xml:space="preserve">2. "Å vokse i tro gjennom Guds ord"</w:t>
      </w:r>
    </w:p>
    <w:p w14:paraId="0A864FA1" w14:textId="77777777" w:rsidR="00F90BDC" w:rsidRDefault="00F90BDC"/>
    <w:p w14:paraId="5DA97F52" w14:textId="77777777" w:rsidR="00F90BDC" w:rsidRDefault="00F90BDC">
      <w:r xmlns:w="http://schemas.openxmlformats.org/wordprocessingml/2006/main">
        <w:t xml:space="preserve">1. Matteus 13:1-9 - Lignelsen om såmannen</w:t>
      </w:r>
    </w:p>
    <w:p w14:paraId="4A865098" w14:textId="77777777" w:rsidR="00F90BDC" w:rsidRDefault="00F90BDC"/>
    <w:p w14:paraId="1DCEAEF6" w14:textId="77777777" w:rsidR="00F90BDC" w:rsidRDefault="00F90BDC">
      <w:r xmlns:w="http://schemas.openxmlformats.org/wordprocessingml/2006/main">
        <w:t xml:space="preserve">2. Jakob 1:18-25 – Å være Ordets gjørere</w:t>
      </w:r>
    </w:p>
    <w:p w14:paraId="1D1AE1BF" w14:textId="77777777" w:rsidR="00F90BDC" w:rsidRDefault="00F90BDC"/>
    <w:p w14:paraId="2B530FB7" w14:textId="77777777" w:rsidR="00F90BDC" w:rsidRDefault="00F90BDC">
      <w:r xmlns:w="http://schemas.openxmlformats.org/wordprocessingml/2006/main">
        <w:t xml:space="preserve">Luke 8:12 12 De ved veien er de som hører; da kommer djevelen og tar ordet ut av deres hjerter, for at de ikke skal tro og bli frelst.</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blir ikke alltid akseptert av alle, og djevelen tar raskt fra seg budskapet fra dem som ikke mottar det.</w:t>
      </w:r>
    </w:p>
    <w:p w14:paraId="7BBF9282" w14:textId="77777777" w:rsidR="00F90BDC" w:rsidRDefault="00F90BDC"/>
    <w:p w14:paraId="7F647E88" w14:textId="77777777" w:rsidR="00F90BDC" w:rsidRDefault="00F90BDC">
      <w:r xmlns:w="http://schemas.openxmlformats.org/wordprocessingml/2006/main">
        <w:t xml:space="preserve">1. Å gi akt på Guds ord: Kraften til aksept</w:t>
      </w:r>
    </w:p>
    <w:p w14:paraId="4D572A9B" w14:textId="77777777" w:rsidR="00F90BDC" w:rsidRDefault="00F90BDC"/>
    <w:p w14:paraId="240A583F" w14:textId="77777777" w:rsidR="00F90BDC" w:rsidRDefault="00F90BDC">
      <w:r xmlns:w="http://schemas.openxmlformats.org/wordprocessingml/2006/main">
        <w:t xml:space="preserve">2. Å avvise Guds Ord: Konsekvensene av ulydighet</w:t>
      </w:r>
    </w:p>
    <w:p w14:paraId="3BE83DDB" w14:textId="77777777" w:rsidR="00F90BDC" w:rsidRDefault="00F90BDC"/>
    <w:p w14:paraId="5799D3A6" w14:textId="77777777" w:rsidR="00F90BDC" w:rsidRDefault="00F90BDC">
      <w:r xmlns:w="http://schemas.openxmlformats.org/wordprocessingml/2006/main">
        <w:t xml:space="preserve">1. Matteus 13:18-23 – Lignelsen om såmannen</w:t>
      </w:r>
    </w:p>
    <w:p w14:paraId="43596005" w14:textId="77777777" w:rsidR="00F90BDC" w:rsidRDefault="00F90BDC"/>
    <w:p w14:paraId="56C57C0D" w14:textId="77777777" w:rsidR="00F90BDC" w:rsidRDefault="00F90BDC">
      <w:r xmlns:w="http://schemas.openxmlformats.org/wordprocessingml/2006/main">
        <w:t xml:space="preserve">2. Jakob 1:21 – Sannhetens ord i handling</w:t>
      </w:r>
    </w:p>
    <w:p w14:paraId="7134EF90" w14:textId="77777777" w:rsidR="00F90BDC" w:rsidRDefault="00F90BDC"/>
    <w:p w14:paraId="16D75649" w14:textId="77777777" w:rsidR="00F90BDC" w:rsidRDefault="00F90BDC">
      <w:r xmlns:w="http://schemas.openxmlformats.org/wordprocessingml/2006/main">
        <w:t xml:space="preserve">Luke 8:13 13 De på klippen er de som, når de hører, mottar ordet med glede; og disse har ingen rot, som for en stund tror, og faller bort i fristelsens tid.</w:t>
      </w:r>
    </w:p>
    <w:p w14:paraId="5E15E271" w14:textId="77777777" w:rsidR="00F90BDC" w:rsidRDefault="00F90BDC"/>
    <w:p w14:paraId="089D0489" w14:textId="77777777" w:rsidR="00F90BDC" w:rsidRDefault="00F90BDC">
      <w:r xmlns:w="http://schemas.openxmlformats.org/wordprocessingml/2006/main">
        <w:t xml:space="preserve">Lignelsen om såmannen lærer at ikke alle som hører Guds Ord vil virkelig motta det. Noen vil godta det, men ikke ha en dyp nok rot til å forbli trofast når de blir testet.</w:t>
      </w:r>
    </w:p>
    <w:p w14:paraId="0AC3BC70" w14:textId="77777777" w:rsidR="00F90BDC" w:rsidRDefault="00F90BDC"/>
    <w:p w14:paraId="1220BECD" w14:textId="77777777" w:rsidR="00F90BDC" w:rsidRDefault="00F90BDC">
      <w:r xmlns:w="http://schemas.openxmlformats.org/wordprocessingml/2006/main">
        <w:t xml:space="preserve">1. Dyrk en dyp rot: Slik sikrer du din trofasthet i møte med fristelser</w:t>
      </w:r>
    </w:p>
    <w:p w14:paraId="0D447519" w14:textId="77777777" w:rsidR="00F90BDC" w:rsidRDefault="00F90BDC"/>
    <w:p w14:paraId="164D0385" w14:textId="77777777" w:rsidR="00F90BDC" w:rsidRDefault="00F90BDC">
      <w:r xmlns:w="http://schemas.openxmlformats.org/wordprocessingml/2006/main">
        <w:t xml:space="preserve">2. Lignelsen om såmannen: Å få en dypere forståelse av Guds Ord</w:t>
      </w:r>
    </w:p>
    <w:p w14:paraId="238CCB14" w14:textId="77777777" w:rsidR="00F90BDC" w:rsidRDefault="00F90BDC"/>
    <w:p w14:paraId="6B5775DC" w14:textId="77777777" w:rsidR="00F90BDC" w:rsidRDefault="00F90BDC">
      <w:r xmlns:w="http://schemas.openxmlformats.org/wordprocessingml/2006/main">
        <w:t xml:space="preserve">1. Jakob 1:2-4 - Se på det som ren glede, mine brødre og søstre, hver gang dere møter mange slags prøvelser, 3 fordi dere vet at prøvelsen av deres tro gir utholdenhet. 4 La utholdenheten fullføre sin gjerning, så du kan bli moden og fullkommen, og ikke mangle noe.</w:t>
      </w:r>
    </w:p>
    <w:p w14:paraId="15517096" w14:textId="77777777" w:rsidR="00F90BDC" w:rsidRDefault="00F90BDC"/>
    <w:p w14:paraId="7058E11D" w14:textId="77777777" w:rsidR="00F90BDC" w:rsidRDefault="00F90BDC">
      <w:r xmlns:w="http://schemas.openxmlformats.org/wordprocessingml/2006/main">
        <w:t xml:space="preserve">2. Kolosserne 2:6-7 – Så fortsett da, likesom dere tok imot Kristus Jesus som Herre, å leve deres liv i ham, 7 rotfestet og oppbygget i ham, styrket i troen slik dere ble lært, og overfylt av takknemlighet .</w:t>
      </w:r>
    </w:p>
    <w:p w14:paraId="1CC0FF56" w14:textId="77777777" w:rsidR="00F90BDC" w:rsidRDefault="00F90BDC"/>
    <w:p w14:paraId="33104C00" w14:textId="77777777" w:rsidR="00F90BDC" w:rsidRDefault="00F90BDC">
      <w:r xmlns:w="http://schemas.openxmlformats.org/wordprocessingml/2006/main">
        <w:t xml:space="preserve">Luke 8:14 14 Og det som falt blant torner, er de som, når de har hørt det, går ut og blir kvalt av dette livs bekymringer og rikdom og nytelser og ikke bærer frukt til fullkommenhet.</w:t>
      </w:r>
    </w:p>
    <w:p w14:paraId="134079F7" w14:textId="77777777" w:rsidR="00F90BDC" w:rsidRDefault="00F90BDC"/>
    <w:p w14:paraId="2B93A3AA" w14:textId="77777777" w:rsidR="00F90BDC" w:rsidRDefault="00F90BDC">
      <w:r xmlns:w="http://schemas.openxmlformats.org/wordprocessingml/2006/main">
        <w:t xml:space="preserve">Lignelsen om såmannen avslører at noen mennesker som hører Guds ord lett blir distrahert av verdslige bekymringer og nytelser, og dermed hindrer dem i å bære frukt.</w:t>
      </w:r>
    </w:p>
    <w:p w14:paraId="59FA8DAB" w14:textId="77777777" w:rsidR="00F90BDC" w:rsidRDefault="00F90BDC"/>
    <w:p w14:paraId="7C19BBF3" w14:textId="77777777" w:rsidR="00F90BDC" w:rsidRDefault="00F90BDC">
      <w:r xmlns:w="http://schemas.openxmlformats.org/wordprocessingml/2006/main">
        <w:t xml:space="preserve">1: Ikke la denne verdens bekymringer kvele din tro.</w:t>
      </w:r>
    </w:p>
    <w:p w14:paraId="024C4986" w14:textId="77777777" w:rsidR="00F90BDC" w:rsidRDefault="00F90BDC"/>
    <w:p w14:paraId="43AD510D" w14:textId="77777777" w:rsidR="00F90BDC" w:rsidRDefault="00F90BDC">
      <w:r xmlns:w="http://schemas.openxmlformats.org/wordprocessingml/2006/main">
        <w:t xml:space="preserve">2: Avvis distraksjonene i verden og hold fokus på Gud.</w:t>
      </w:r>
    </w:p>
    <w:p w14:paraId="6B0B427A" w14:textId="77777777" w:rsidR="00F90BDC" w:rsidRDefault="00F90BDC"/>
    <w:p w14:paraId="2A024299" w14:textId="77777777" w:rsidR="00F90BDC" w:rsidRDefault="00F90BDC">
      <w:r xmlns:w="http://schemas.openxmlformats.org/wordprocessingml/2006/main">
        <w:t xml:space="preserve">1: Matteus 6:24-34 – Jesus oppfordrer oss til ikke å la våre hjerter bli tynget av verdslige bekymringer.</w:t>
      </w:r>
    </w:p>
    <w:p w14:paraId="33C1C039" w14:textId="77777777" w:rsidR="00F90BDC" w:rsidRDefault="00F90BDC"/>
    <w:p w14:paraId="2AF81FFA" w14:textId="77777777" w:rsidR="00F90BDC" w:rsidRDefault="00F90BDC">
      <w:r xmlns:w="http://schemas.openxmlformats.org/wordprocessingml/2006/main">
        <w:t xml:space="preserve">2: Jakob 4:7-10 - Stå djevelen i mot og nærmer deg Gud.</w:t>
      </w:r>
    </w:p>
    <w:p w14:paraId="0BEF886C" w14:textId="77777777" w:rsidR="00F90BDC" w:rsidRDefault="00F90BDC"/>
    <w:p w14:paraId="7F515F76" w14:textId="77777777" w:rsidR="00F90BDC" w:rsidRDefault="00F90BDC">
      <w:r xmlns:w="http://schemas.openxmlformats.org/wordprocessingml/2006/main">
        <w:t xml:space="preserve">Luke 8:15 15 Men det er de på den gode jord som i et ærlig og godt hjerte, etter å ha hørt ordet, tar vare på det og bærer frukt med tålmodighet.</w:t>
      </w:r>
    </w:p>
    <w:p w14:paraId="6FC835F7" w14:textId="77777777" w:rsidR="00F90BDC" w:rsidRDefault="00F90BDC"/>
    <w:p w14:paraId="6ECB278F" w14:textId="77777777" w:rsidR="00F90BDC" w:rsidRDefault="00F90BDC">
      <w:r xmlns:w="http://schemas.openxmlformats.org/wordprocessingml/2006/main">
        <w:t xml:space="preserve">De som hører Guds Ord og beholder det i sine hjerter, viser tålmodighet og utholdenhet, vil bringe god frukt.</w:t>
      </w:r>
    </w:p>
    <w:p w14:paraId="02B98945" w14:textId="77777777" w:rsidR="00F90BDC" w:rsidRDefault="00F90BDC"/>
    <w:p w14:paraId="22D3DA55" w14:textId="77777777" w:rsidR="00F90BDC" w:rsidRDefault="00F90BDC">
      <w:r xmlns:w="http://schemas.openxmlformats.org/wordprocessingml/2006/main">
        <w:t xml:space="preserve">1. Tålmodighetens kraft i det kristne livet</w:t>
      </w:r>
    </w:p>
    <w:p w14:paraId="346BC68C" w14:textId="77777777" w:rsidR="00F90BDC" w:rsidRDefault="00F90BDC"/>
    <w:p w14:paraId="25ACC745" w14:textId="77777777" w:rsidR="00F90BDC" w:rsidRDefault="00F90BDC">
      <w:r xmlns:w="http://schemas.openxmlformats.org/wordprocessingml/2006/main">
        <w:t xml:space="preserve">2. Å dyrke et godt og ærlig hjerte</w:t>
      </w:r>
    </w:p>
    <w:p w14:paraId="706576CF" w14:textId="77777777" w:rsidR="00F90BDC" w:rsidRDefault="00F90BDC"/>
    <w:p w14:paraId="7F8BCDBE" w14:textId="77777777" w:rsidR="00F90BDC" w:rsidRDefault="00F90BDC">
      <w:r xmlns:w="http://schemas.openxmlformats.org/wordprocessingml/2006/main">
        <w:t xml:space="preserve">1. Jakob 1:2-4 - Se på det som ren glede, mine brødre og søstre, hver gang dere møter mange slags prøvelser </w:t>
      </w:r>
      <w:r xmlns:w="http://schemas.openxmlformats.org/wordprocessingml/2006/main">
        <w:lastRenderedPageBreak xmlns:w="http://schemas.openxmlformats.org/wordprocessingml/2006/main"/>
      </w:r>
      <w:r xmlns:w="http://schemas.openxmlformats.org/wordprocessingml/2006/main">
        <w:t xml:space="preserve">, fordi dere vet at prøvelsen av deres tro gir utholdenhet. La utholdenhet fullføre arbeidet slik at du kan være moden og fullstendig, og ikke mangle noe.</w:t>
      </w:r>
    </w:p>
    <w:p w14:paraId="3160FD9E" w14:textId="77777777" w:rsidR="00F90BDC" w:rsidRDefault="00F90BDC"/>
    <w:p w14:paraId="70EE5928" w14:textId="77777777" w:rsidR="00F90BDC" w:rsidRDefault="00F90BDC">
      <w:r xmlns:w="http://schemas.openxmlformats.org/wordprocessingml/2006/main">
        <w:t xml:space="preserve">2. Salme 51:10 - Skap i meg et rent hjerte, Gud, og forny en standhaftig ånd i meg.</w:t>
      </w:r>
    </w:p>
    <w:p w14:paraId="02DF4DAB" w14:textId="77777777" w:rsidR="00F90BDC" w:rsidRDefault="00F90BDC"/>
    <w:p w14:paraId="4BB34F98" w14:textId="77777777" w:rsidR="00F90BDC" w:rsidRDefault="00F90BDC">
      <w:r xmlns:w="http://schemas.openxmlformats.org/wordprocessingml/2006/main">
        <w:t xml:space="preserve">Luke 8:16 16 Ingen, når han tenner et lys, dekker det med et kar eller legger det under en seng; men setter den på en lysestake, for at de som går inn, skal se lyset.</w:t>
      </w:r>
    </w:p>
    <w:p w14:paraId="39015615" w14:textId="77777777" w:rsidR="00F90BDC" w:rsidRDefault="00F90BDC"/>
    <w:p w14:paraId="035048A3" w14:textId="77777777" w:rsidR="00F90BDC" w:rsidRDefault="00F90BDC">
      <w:r xmlns:w="http://schemas.openxmlformats.org/wordprocessingml/2006/main">
        <w:t xml:space="preserve">Ingen skjuler et lys når de har tent det; i stedet plasseres den på et synlig sted for andre å se.</w:t>
      </w:r>
    </w:p>
    <w:p w14:paraId="39FF42FF" w14:textId="77777777" w:rsidR="00F90BDC" w:rsidRDefault="00F90BDC"/>
    <w:p w14:paraId="10BA09CF" w14:textId="77777777" w:rsidR="00F90BDC" w:rsidRDefault="00F90BDC">
      <w:r xmlns:w="http://schemas.openxmlformats.org/wordprocessingml/2006/main">
        <w:t xml:space="preserve">1: La ditt lys skinne slik at verden kan se og være et fyrtårn av håp for andre.</w:t>
      </w:r>
    </w:p>
    <w:p w14:paraId="4C16F429" w14:textId="77777777" w:rsidR="00F90BDC" w:rsidRDefault="00F90BDC"/>
    <w:p w14:paraId="27A197F2" w14:textId="77777777" w:rsidR="00F90BDC" w:rsidRDefault="00F90BDC">
      <w:r xmlns:w="http://schemas.openxmlformats.org/wordprocessingml/2006/main">
        <w:t xml:space="preserve">2: Vi er kalt til å være lysets fyrtårn og dele evangeliets sannhet med verden.</w:t>
      </w:r>
    </w:p>
    <w:p w14:paraId="7D4EEA97" w14:textId="77777777" w:rsidR="00F90BDC" w:rsidRDefault="00F90BDC"/>
    <w:p w14:paraId="578A8E3A" w14:textId="77777777" w:rsidR="00F90BDC" w:rsidRDefault="00F90BDC">
      <w:r xmlns:w="http://schemas.openxmlformats.org/wordprocessingml/2006/main">
        <w:t xml:space="preserve">1: Matteus 5:16 - La ditt lys skinne for andre, så de kan se dine gode gjerninger og gi din Far som er i himmelen ære.</w:t>
      </w:r>
    </w:p>
    <w:p w14:paraId="797F2C25" w14:textId="77777777" w:rsidR="00F90BDC" w:rsidRDefault="00F90BDC"/>
    <w:p w14:paraId="1ECD88EB" w14:textId="77777777" w:rsidR="00F90BDC" w:rsidRDefault="00F90BDC">
      <w:r xmlns:w="http://schemas.openxmlformats.org/wordprocessingml/2006/main">
        <w:t xml:space="preserve">2: Joh 1:4-5 - I ham var liv, og livet var menneskenes lys. Lyset skinner i mørket, og mørket har ikke overvunnet det.</w:t>
      </w:r>
    </w:p>
    <w:p w14:paraId="4E0A746A" w14:textId="77777777" w:rsidR="00F90BDC" w:rsidRDefault="00F90BDC"/>
    <w:p w14:paraId="0220E692" w14:textId="77777777" w:rsidR="00F90BDC" w:rsidRDefault="00F90BDC">
      <w:r xmlns:w="http://schemas.openxmlformats.org/wordprocessingml/2006/main">
        <w:t xml:space="preserve">Luke 8:17 For intet er skjult som ikke skal bli åpenbart; heller ikke noe skjult som ikke skal bli kjent og komme utenlands.</w:t>
      </w:r>
    </w:p>
    <w:p w14:paraId="433A1D45" w14:textId="77777777" w:rsidR="00F90BDC" w:rsidRDefault="00F90BDC"/>
    <w:p w14:paraId="2781BCAF" w14:textId="77777777" w:rsidR="00F90BDC" w:rsidRDefault="00F90BDC">
      <w:r xmlns:w="http://schemas.openxmlformats.org/wordprocessingml/2006/main">
        <w:t xml:space="preserve">Ingenting er skjult, ingenting vil forbli hemmelig; alle hemmeligheter vil bli avslørt.</w:t>
      </w:r>
    </w:p>
    <w:p w14:paraId="37303D2C" w14:textId="77777777" w:rsidR="00F90BDC" w:rsidRDefault="00F90BDC"/>
    <w:p w14:paraId="50A79248" w14:textId="77777777" w:rsidR="00F90BDC" w:rsidRDefault="00F90BDC">
      <w:r xmlns:w="http://schemas.openxmlformats.org/wordprocessingml/2006/main">
        <w:t xml:space="preserve">1: Vi bør strebe etter å leve et liv i integritet og ærlighet, for Gud ser alt og ingenting er skjult for ham.</w:t>
      </w:r>
    </w:p>
    <w:p w14:paraId="47A3B111" w14:textId="77777777" w:rsidR="00F90BDC" w:rsidRDefault="00F90BDC"/>
    <w:p w14:paraId="6DCCBC01" w14:textId="77777777" w:rsidR="00F90BDC" w:rsidRDefault="00F90BDC">
      <w:r xmlns:w="http://schemas.openxmlformats.org/wordprocessingml/2006/main">
        <w:t xml:space="preserve">2: Gud er suveren og ingen hemmelighet er skjult for ham, vi bør søke å være lydige og handle i samsvar med hans vilje.</w:t>
      </w:r>
    </w:p>
    <w:p w14:paraId="6255629B" w14:textId="77777777" w:rsidR="00F90BDC" w:rsidRDefault="00F90BDC"/>
    <w:p w14:paraId="00B4B20C" w14:textId="77777777" w:rsidR="00F90BDC" w:rsidRDefault="00F90BDC">
      <w:r xmlns:w="http://schemas.openxmlformats.org/wordprocessingml/2006/main">
        <w:t xml:space="preserve">1: Job 34:21-22 - For hans øine er rettet mot menneskets veier, og han ser alle sine veier. Det er ikke noe mørke eller dødsskygge, hvor de som gjør urett, kan gjemme seg.</w:t>
      </w:r>
    </w:p>
    <w:p w14:paraId="2F1F32C1" w14:textId="77777777" w:rsidR="00F90BDC" w:rsidRDefault="00F90BDC"/>
    <w:p w14:paraId="5AEAD906" w14:textId="77777777" w:rsidR="00F90BDC" w:rsidRDefault="00F90BDC">
      <w:r xmlns:w="http://schemas.openxmlformats.org/wordprocessingml/2006/main">
        <w:t xml:space="preserve">2: Ordspråkene 5:21 - For menneskets veier er for Herrens øyne, og han grunner på alle sine veier.</w:t>
      </w:r>
    </w:p>
    <w:p w14:paraId="7E94A862" w14:textId="77777777" w:rsidR="00F90BDC" w:rsidRDefault="00F90BDC"/>
    <w:p w14:paraId="280CC106" w14:textId="77777777" w:rsidR="00F90BDC" w:rsidRDefault="00F90BDC">
      <w:r xmlns:w="http://schemas.openxmlformats.org/wordprocessingml/2006/main">
        <w:t xml:space="preserve">Luke 8:18 Se derfor til hvordan I hører! for den som har, ham skal bli gitt; og den som ikke har, fra ham skal også tas det han synes å ha.</w:t>
      </w:r>
    </w:p>
    <w:p w14:paraId="0C55BBC1" w14:textId="77777777" w:rsidR="00F90BDC" w:rsidRDefault="00F90BDC"/>
    <w:p w14:paraId="501093E9" w14:textId="77777777" w:rsidR="00F90BDC" w:rsidRDefault="00F90BDC">
      <w:r xmlns:w="http://schemas.openxmlformats.org/wordprocessingml/2006/main">
        <w:t xml:space="preserve">Jesus lærer oss å ta hensyn til det vi hører, slik at vi kan motta velsignelser fra Gud og ikke miste det vi allerede har.</w:t>
      </w:r>
    </w:p>
    <w:p w14:paraId="27071F59" w14:textId="77777777" w:rsidR="00F90BDC" w:rsidRDefault="00F90BDC"/>
    <w:p w14:paraId="574A5AAB" w14:textId="77777777" w:rsidR="00F90BDC" w:rsidRDefault="00F90BDC">
      <w:r xmlns:w="http://schemas.openxmlformats.org/wordprocessingml/2006/main">
        <w:t xml:space="preserve">1. Ta troens ører på: Lær å lytte til Guds ord</w:t>
      </w:r>
    </w:p>
    <w:p w14:paraId="5A853AF2" w14:textId="77777777" w:rsidR="00F90BDC" w:rsidRDefault="00F90BDC"/>
    <w:p w14:paraId="4433342D" w14:textId="77777777" w:rsidR="00F90BDC" w:rsidRDefault="00F90BDC">
      <w:r xmlns:w="http://schemas.openxmlformats.org/wordprocessingml/2006/main">
        <w:t xml:space="preserve">2. En velsignelse for det lyttende hjerte: Å låse opp rikdommene i Guds Ord</w:t>
      </w:r>
    </w:p>
    <w:p w14:paraId="7B656927" w14:textId="77777777" w:rsidR="00F90BDC" w:rsidRDefault="00F90BDC"/>
    <w:p w14:paraId="7C7FEFF4" w14:textId="77777777" w:rsidR="00F90BDC" w:rsidRDefault="00F90BDC">
      <w:r xmlns:w="http://schemas.openxmlformats.org/wordprocessingml/2006/main">
        <w:t xml:space="preserve">1. Jakob 1:19-21 – Forstå at Guds Ord er perfekt og bør brukes i våre liv.</w:t>
      </w:r>
    </w:p>
    <w:p w14:paraId="53256E55" w14:textId="77777777" w:rsidR="00F90BDC" w:rsidRDefault="00F90BDC"/>
    <w:p w14:paraId="5E06951C" w14:textId="77777777" w:rsidR="00F90BDC" w:rsidRDefault="00F90BDC">
      <w:r xmlns:w="http://schemas.openxmlformats.org/wordprocessingml/2006/main">
        <w:t xml:space="preserve">2. Salme 119:105 – Mediter over Guds Ord dag og natt for å forstå det dypere.</w:t>
      </w:r>
    </w:p>
    <w:p w14:paraId="3D933208" w14:textId="77777777" w:rsidR="00F90BDC" w:rsidRDefault="00F90BDC"/>
    <w:p w14:paraId="52F33519" w14:textId="77777777" w:rsidR="00F90BDC" w:rsidRDefault="00F90BDC">
      <w:r xmlns:w="http://schemas.openxmlformats.org/wordprocessingml/2006/main">
        <w:t xml:space="preserve">Luke 8:19 Da kom hans mor og hans brødre til ham, og de kunne ikke komme til ham for pressen.</w:t>
      </w:r>
    </w:p>
    <w:p w14:paraId="5748D1E7" w14:textId="77777777" w:rsidR="00F90BDC" w:rsidRDefault="00F90BDC"/>
    <w:p w14:paraId="1FA9723F" w14:textId="77777777" w:rsidR="00F90BDC" w:rsidRDefault="00F90BDC">
      <w:r xmlns:w="http://schemas.openxmlformats.org/wordprocessingml/2006/main">
        <w:t xml:space="preserve">Jesu mor og brødre prøvde å nå ham, men klarte ikke på grunn av den store folkemengden.</w:t>
      </w:r>
    </w:p>
    <w:p w14:paraId="4290A0DF" w14:textId="77777777" w:rsidR="00F90BDC" w:rsidRDefault="00F90BDC"/>
    <w:p w14:paraId="41785784" w14:textId="77777777" w:rsidR="00F90BDC" w:rsidRDefault="00F90BDC">
      <w:r xmlns:w="http://schemas.openxmlformats.org/wordprocessingml/2006/main">
        <w:t xml:space="preserve">1. Ikke la noen hindring hindre deg i å søke Gud.</w:t>
      </w:r>
    </w:p>
    <w:p w14:paraId="40C227E3" w14:textId="77777777" w:rsidR="00F90BDC" w:rsidRDefault="00F90BDC"/>
    <w:p w14:paraId="73810D7F" w14:textId="77777777" w:rsidR="00F90BDC" w:rsidRDefault="00F90BDC">
      <w:r xmlns:w="http://schemas.openxmlformats.org/wordprocessingml/2006/main">
        <w:t xml:space="preserve">2. Det er viktig å prioritere vårt forhold til familien og til Gud.</w:t>
      </w:r>
    </w:p>
    <w:p w14:paraId="38EFBFC4" w14:textId="77777777" w:rsidR="00F90BDC" w:rsidRDefault="00F90BDC"/>
    <w:p w14:paraId="609C9B24" w14:textId="77777777" w:rsidR="00F90BDC" w:rsidRDefault="00F90BDC">
      <w:r xmlns:w="http://schemas.openxmlformats.org/wordprocessingml/2006/main">
        <w:t xml:space="preserve">1. Matteus 6:33 - Men søk først Guds rike og hans rettferdighet! og alt dette skal gis dere i tillegg.</w:t>
      </w:r>
    </w:p>
    <w:p w14:paraId="72F8A538" w14:textId="77777777" w:rsidR="00F90BDC" w:rsidRDefault="00F90BDC"/>
    <w:p w14:paraId="47E739D3" w14:textId="77777777" w:rsidR="00F90BDC" w:rsidRDefault="00F90BDC">
      <w:r xmlns:w="http://schemas.openxmlformats.org/wordprocessingml/2006/main">
        <w:t xml:space="preserve">2. Mark 3:31-35 - Der kom da hans brødre og hans mor, og de stod utenfor og sendte til ham og ropte på ham. Og folkemengden satte seg rundt ham, og de sa til ham: Se, din mor og dine brødre søker etter deg. Og han svarte dem og sa: Hvem er min mor eller mine brødre? Og han så seg omkring på dem som satt omkring ham, og sa: Se, min mor og mine brødre! For hver den som gjør Guds vilje, han er min bror og min søster og min mor.</w:t>
      </w:r>
    </w:p>
    <w:p w14:paraId="0CA21D76" w14:textId="77777777" w:rsidR="00F90BDC" w:rsidRDefault="00F90BDC"/>
    <w:p w14:paraId="4250E81F" w14:textId="77777777" w:rsidR="00F90BDC" w:rsidRDefault="00F90BDC">
      <w:r xmlns:w="http://schemas.openxmlformats.org/wordprocessingml/2006/main">
        <w:t xml:space="preserve">Luke 8:20 20 Og det ble fortalt ham av noen som sa: Din mor og dine brødre står utenfor og ønsker å se dig.</w:t>
      </w:r>
    </w:p>
    <w:p w14:paraId="34E5C634" w14:textId="77777777" w:rsidR="00F90BDC" w:rsidRDefault="00F90BDC"/>
    <w:p w14:paraId="6DF183AB" w14:textId="77777777" w:rsidR="00F90BDC" w:rsidRDefault="00F90BDC">
      <w:r xmlns:w="http://schemas.openxmlformats.org/wordprocessingml/2006/main">
        <w:t xml:space="preserve">Jesus blir informert av folk om at moren og brødrene hans er utenfor og ønsker å se ham.</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Kjærlighetens kraft: Jesu ubetingede kjærlighet??</w:t>
      </w:r>
    </w:p>
    <w:p w14:paraId="6EDDE822" w14:textId="77777777" w:rsidR="00F90BDC" w:rsidRDefault="00F90BDC"/>
    <w:p w14:paraId="521F44D4" w14:textId="77777777" w:rsidR="00F90BDC" w:rsidRDefault="00F90BDC">
      <w:r xmlns:w="http://schemas.openxmlformats.org/wordprocessingml/2006/main">
        <w:t xml:space="preserve">1. Matteus 12:46-50 (Jesu svar til hans mor og brødre)</w:t>
      </w:r>
    </w:p>
    <w:p w14:paraId="14A06930" w14:textId="77777777" w:rsidR="00F90BDC" w:rsidRDefault="00F90BDC"/>
    <w:p w14:paraId="68F006B0" w14:textId="77777777" w:rsidR="00F90BDC" w:rsidRDefault="00F90BDC">
      <w:r xmlns:w="http://schemas.openxmlformats.org/wordprocessingml/2006/main">
        <w:t xml:space="preserve">2. Markus 3:31-35 (Jesu svar til hans mor og brødre)</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8:21 Og han svarte og sa til dem: Min mor og mine brødre er disse som hører Guds ord og gjør det.</w:t>
      </w:r>
    </w:p>
    <w:p w14:paraId="00A8C475" w14:textId="77777777" w:rsidR="00F90BDC" w:rsidRDefault="00F90BDC"/>
    <w:p w14:paraId="65855FDE" w14:textId="77777777" w:rsidR="00F90BDC" w:rsidRDefault="00F90BDC">
      <w:r xmlns:w="http://schemas.openxmlformats.org/wordprocessingml/2006/main">
        <w:t xml:space="preserve">Min mor og mine brødre er de som lytter til Guds ord og handler etter det.</w:t>
      </w:r>
    </w:p>
    <w:p w14:paraId="48BBBDA9" w14:textId="77777777" w:rsidR="00F90BDC" w:rsidRDefault="00F90BDC"/>
    <w:p w14:paraId="6567E4EB" w14:textId="77777777" w:rsidR="00F90BDC" w:rsidRDefault="00F90BDC">
      <w:r xmlns:w="http://schemas.openxmlformats.org/wordprocessingml/2006/main">
        <w:t xml:space="preserve">1. 'Løftet om rikt liv', som understreker viktigheten av å leve i henhold til Guds Ord</w:t>
      </w:r>
    </w:p>
    <w:p w14:paraId="5DC5F41F" w14:textId="77777777" w:rsidR="00F90BDC" w:rsidRDefault="00F90BDC"/>
    <w:p w14:paraId="0E33208E" w14:textId="77777777" w:rsidR="00F90BDC" w:rsidRDefault="00F90BDC">
      <w:r xmlns:w="http://schemas.openxmlformats.org/wordprocessingml/2006/main">
        <w:t xml:space="preserve">2. 'The Power of Listening', som understreker viktigheten av å ta seg tid til å lytte dypt til Guds Ord</w:t>
      </w:r>
    </w:p>
    <w:p w14:paraId="5A74B283" w14:textId="77777777" w:rsidR="00F90BDC" w:rsidRDefault="00F90BDC"/>
    <w:p w14:paraId="49F13E01" w14:textId="77777777" w:rsidR="00F90BDC" w:rsidRDefault="00F90BDC">
      <w:r xmlns:w="http://schemas.openxmlformats.org/wordprocessingml/2006/main">
        <w:t xml:space="preserve">1. Jakob 1:22-25, som snakker om å være Ordets gjørere og ikke bare tilhørere</w:t>
      </w:r>
    </w:p>
    <w:p w14:paraId="46E49437" w14:textId="77777777" w:rsidR="00F90BDC" w:rsidRDefault="00F90BDC"/>
    <w:p w14:paraId="4A16D261" w14:textId="77777777" w:rsidR="00F90BDC" w:rsidRDefault="00F90BDC">
      <w:r xmlns:w="http://schemas.openxmlformats.org/wordprocessingml/2006/main">
        <w:t xml:space="preserve">2. Johannes 14:15-21, som taler om Jesu løfte om evig liv for dem som holder hans bud</w:t>
      </w:r>
    </w:p>
    <w:p w14:paraId="6891A941" w14:textId="77777777" w:rsidR="00F90BDC" w:rsidRDefault="00F90BDC"/>
    <w:p w14:paraId="37171089" w14:textId="77777777" w:rsidR="00F90BDC" w:rsidRDefault="00F90BDC">
      <w:r xmlns:w="http://schemas.openxmlformats.org/wordprocessingml/2006/main">
        <w:t xml:space="preserve">Luke 8:22 Og det skjedde en dag at han gikk i et skip med sine disipler, og han sa til dem: La oss gå over til den andre siden av sjøen! Og de satte i gang.</w:t>
      </w:r>
    </w:p>
    <w:p w14:paraId="0AE21D28" w14:textId="77777777" w:rsidR="00F90BDC" w:rsidRDefault="00F90BDC"/>
    <w:p w14:paraId="1F8542A7" w14:textId="77777777" w:rsidR="00F90BDC" w:rsidRDefault="00F90BDC">
      <w:r xmlns:w="http://schemas.openxmlformats.org/wordprocessingml/2006/main">
        <w:t xml:space="preserve">Jesus og disiplene hans setter seg i en båt og seiler til den andre siden av innsjøen.</w:t>
      </w:r>
    </w:p>
    <w:p w14:paraId="565AC035" w14:textId="77777777" w:rsidR="00F90BDC" w:rsidRDefault="00F90BDC"/>
    <w:p w14:paraId="728C8C4A" w14:textId="77777777" w:rsidR="00F90BDC" w:rsidRDefault="00F90BDC">
      <w:r xmlns:w="http://schemas.openxmlformats.org/wordprocessingml/2006/main">
        <w:t xml:space="preserve">1. Jesu reise med disiplene: Samværets kraft</w:t>
      </w:r>
    </w:p>
    <w:p w14:paraId="14EEE753" w14:textId="77777777" w:rsidR="00F90BDC" w:rsidRDefault="00F90BDC"/>
    <w:p w14:paraId="2C2D191F" w14:textId="77777777" w:rsidR="00F90BDC" w:rsidRDefault="00F90BDC">
      <w:r xmlns:w="http://schemas.openxmlformats.org/wordprocessingml/2006/main">
        <w:t xml:space="preserve">2. Jesu tro og hans disipler: Lær å stole på Gud i vanskelige situasjoner</w:t>
      </w:r>
    </w:p>
    <w:p w14:paraId="5929760E" w14:textId="77777777" w:rsidR="00F90BDC" w:rsidRDefault="00F90BDC"/>
    <w:p w14:paraId="26A2CEFB" w14:textId="77777777" w:rsidR="00F90BDC" w:rsidRDefault="00F90BDC">
      <w:r xmlns:w="http://schemas.openxmlformats.org/wordprocessingml/2006/main">
        <w:t xml:space="preserve">1. Hebreerne 11:1 - "Tro er en visshet om det man håper på, overbevisning om det man ikke ser."</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8:28 - "Og vi vet at for dem som elsker Gud, virker alle ting til det gode, for dem som er kalt etter hans hensikt."</w:t>
      </w:r>
    </w:p>
    <w:p w14:paraId="442B52F5" w14:textId="77777777" w:rsidR="00F90BDC" w:rsidRDefault="00F90BDC"/>
    <w:p w14:paraId="4D1A5B97" w14:textId="77777777" w:rsidR="00F90BDC" w:rsidRDefault="00F90BDC">
      <w:r xmlns:w="http://schemas.openxmlformats.org/wordprocessingml/2006/main">
        <w:t xml:space="preserve">Luke 8:23 23 Men mens de seilte, sovnet han, og det kom en storm på sjøen; og de ble fylt med vann og var i fare.</w:t>
      </w:r>
    </w:p>
    <w:p w14:paraId="0738A0DA" w14:textId="77777777" w:rsidR="00F90BDC" w:rsidRDefault="00F90BDC"/>
    <w:p w14:paraId="227F7B60" w14:textId="77777777" w:rsidR="00F90BDC" w:rsidRDefault="00F90BDC">
      <w:r xmlns:w="http://schemas.openxmlformats.org/wordprocessingml/2006/main">
        <w:t xml:space="preserve">Disiplene opplevde en storm mens de seilte med Jesus, hvor de sto i fare for å synke.</w:t>
      </w:r>
    </w:p>
    <w:p w14:paraId="0FACE3DA" w14:textId="77777777" w:rsidR="00F90BDC" w:rsidRDefault="00F90BDC"/>
    <w:p w14:paraId="76ADCABA" w14:textId="77777777" w:rsidR="00F90BDC" w:rsidRDefault="00F90BDC">
      <w:r xmlns:w="http://schemas.openxmlformats.org/wordprocessingml/2006/main">
        <w:t xml:space="preserve">1. Vi kan stole på Gud i tider med fare og usikkerhet.</w:t>
      </w:r>
    </w:p>
    <w:p w14:paraId="04474C0B" w14:textId="77777777" w:rsidR="00F90BDC" w:rsidRDefault="00F90BDC"/>
    <w:p w14:paraId="3E3CE8E2" w14:textId="77777777" w:rsidR="00F90BDC" w:rsidRDefault="00F90BDC">
      <w:r xmlns:w="http://schemas.openxmlformats.org/wordprocessingml/2006/main">
        <w:t xml:space="preserve">2. Selv når ting virker ute av kontroll, har Gud kontroll og kan bringe oss gjennom enhver situasjon.</w:t>
      </w:r>
    </w:p>
    <w:p w14:paraId="41BF0A5B" w14:textId="77777777" w:rsidR="00F90BDC" w:rsidRDefault="00F90BDC"/>
    <w:p w14:paraId="58FD203F" w14:textId="77777777" w:rsidR="00F90BDC" w:rsidRDefault="00F90BDC">
      <w:r xmlns:w="http://schemas.openxmlformats.org/wordprocessingml/2006/main">
        <w:t xml:space="preserve">1. Salme 46:1-3 - Gud er vår tilflukt og styrke, en svært nærværende hjelp i nød.</w:t>
      </w:r>
    </w:p>
    <w:p w14:paraId="01CAECE7" w14:textId="77777777" w:rsidR="00F90BDC" w:rsidRDefault="00F90BDC"/>
    <w:p w14:paraId="60EF0F7D" w14:textId="77777777" w:rsidR="00F90BDC" w:rsidRDefault="00F90BDC">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14:paraId="4E3229BE" w14:textId="77777777" w:rsidR="00F90BDC" w:rsidRDefault="00F90BDC"/>
    <w:p w14:paraId="75784E1D" w14:textId="77777777" w:rsidR="00F90BDC" w:rsidRDefault="00F90BDC">
      <w:r xmlns:w="http://schemas.openxmlformats.org/wordprocessingml/2006/main">
        <w:t xml:space="preserve">Luke 8:24 Og de kom til ham og vekket ham og sa: Mester, mester, vi omkommer! Så reiste han seg og irettesatte vinden og vannets ras, og de holdt op, og det ble stille.</w:t>
      </w:r>
    </w:p>
    <w:p w14:paraId="2359A48D" w14:textId="77777777" w:rsidR="00F90BDC" w:rsidRDefault="00F90BDC"/>
    <w:p w14:paraId="410A6BFF" w14:textId="77777777" w:rsidR="00F90BDC" w:rsidRDefault="00F90BDC">
      <w:r xmlns:w="http://schemas.openxmlformats.org/wordprocessingml/2006/main">
        <w:t xml:space="preserve">Disiplene fryktet at de skulle omkomme i en storm, men Jesus roet vinden og vannet.</w:t>
      </w:r>
    </w:p>
    <w:p w14:paraId="47DDE702" w14:textId="77777777" w:rsidR="00F90BDC" w:rsidRDefault="00F90BDC"/>
    <w:p w14:paraId="26F41B9C" w14:textId="77777777" w:rsidR="00F90BDC" w:rsidRDefault="00F90BDC">
      <w:r xmlns:w="http://schemas.openxmlformats.org/wordprocessingml/2006/main">
        <w:t xml:space="preserve">1. I vanskelige tider kan vi stole på at Jesus gir oss fred.</w:t>
      </w:r>
    </w:p>
    <w:p w14:paraId="7DD3E804" w14:textId="77777777" w:rsidR="00F90BDC" w:rsidRDefault="00F90BDC"/>
    <w:p w14:paraId="4578D212" w14:textId="77777777" w:rsidR="00F90BDC" w:rsidRDefault="00F90BDC">
      <w:r xmlns:w="http://schemas.openxmlformats.org/wordprocessingml/2006/main">
        <w:t xml:space="preserve">2. Gud er suveren over alle elementene i naturen, og Han vil beskytte oss selv midt i en storm.</w:t>
      </w:r>
    </w:p>
    <w:p w14:paraId="471FD6AD" w14:textId="77777777" w:rsidR="00F90BDC" w:rsidRDefault="00F90BDC"/>
    <w:p w14:paraId="2B7B9865" w14:textId="77777777" w:rsidR="00F90BDC" w:rsidRDefault="00F90BDC">
      <w:r xmlns:w="http://schemas.openxmlformats.org/wordprocessingml/2006/main">
        <w:t xml:space="preserve">1. Matteus 6:25-27 -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w:t>
      </w:r>
    </w:p>
    <w:p w14:paraId="3F922399" w14:textId="77777777" w:rsidR="00F90BDC" w:rsidRDefault="00F90BDC"/>
    <w:p w14:paraId="646C744E" w14:textId="77777777" w:rsidR="00F90BDC" w:rsidRDefault="00F90BDC">
      <w:r xmlns:w="http://schemas.openxmlformats.org/wordprocessingml/2006/main">
        <w:t xml:space="preserve">2. Salme 46:10 - Han sier, ? </w:t>
      </w:r>
      <w:r xmlns:w="http://schemas.openxmlformats.org/wordprocessingml/2006/main">
        <w:rPr>
          <w:rFonts w:ascii="맑은 고딕 Semilight" w:hAnsi="맑은 고딕 Semilight"/>
        </w:rPr>
        <w:t xml:space="preserve">쏝 </w:t>
      </w:r>
      <w:r xmlns:w="http://schemas.openxmlformats.org/wordprocessingml/2006/main">
        <w:t xml:space="preserve">e stille, og vet at jeg er Gud; Jeg vil bli opphøyet blant nasjonene, jeg vil bli opphøyet på jorden.??</w:t>
      </w:r>
    </w:p>
    <w:p w14:paraId="2FB6B85E" w14:textId="77777777" w:rsidR="00F90BDC" w:rsidRDefault="00F90BDC"/>
    <w:p w14:paraId="0FCBB46F" w14:textId="77777777" w:rsidR="00F90BDC" w:rsidRDefault="00F90BDC">
      <w:r xmlns:w="http://schemas.openxmlformats.org/wordprocessingml/2006/main">
        <w:t xml:space="preserve">Luke 8:25 Og han sa til dem: Hvor er eders tro? Og de ble redde og undret seg og sa til hverandre: Hva er dette for et menneske! for han befaler også vindene og vannet, og de adlyder ham.</w:t>
      </w:r>
    </w:p>
    <w:p w14:paraId="14D5C857" w14:textId="77777777" w:rsidR="00F90BDC" w:rsidRDefault="00F90BDC"/>
    <w:p w14:paraId="6873660E" w14:textId="77777777" w:rsidR="00F90BDC" w:rsidRDefault="00F90BDC">
      <w:r xmlns:w="http://schemas.openxmlformats.org/wordprocessingml/2006/main">
        <w:t xml:space="preserve">Tro er avgjørende for å adlyde Guds bud.</w:t>
      </w:r>
    </w:p>
    <w:p w14:paraId="2E1F069F" w14:textId="77777777" w:rsidR="00F90BDC" w:rsidRDefault="00F90BDC"/>
    <w:p w14:paraId="774DCBF0" w14:textId="77777777" w:rsidR="00F90BDC" w:rsidRDefault="00F90BDC">
      <w:r xmlns:w="http://schemas.openxmlformats.org/wordprocessingml/2006/main">
        <w:t xml:space="preserve">1. "Troens kraft: Å adlyde Guds befalinger"</w:t>
      </w:r>
    </w:p>
    <w:p w14:paraId="7E95AFA5" w14:textId="77777777" w:rsidR="00F90BDC" w:rsidRDefault="00F90BDC"/>
    <w:p w14:paraId="4F8037B7" w14:textId="77777777" w:rsidR="00F90BDC" w:rsidRDefault="00F90BDC">
      <w:r xmlns:w="http://schemas.openxmlformats.org/wordprocessingml/2006/main">
        <w:t xml:space="preserve">2. "Frykt ikke: Troens styrke"</w:t>
      </w:r>
    </w:p>
    <w:p w14:paraId="04E63B2E" w14:textId="77777777" w:rsidR="00F90BDC" w:rsidRDefault="00F90BDC"/>
    <w:p w14:paraId="0F790312" w14:textId="77777777" w:rsidR="00F90BDC" w:rsidRDefault="00F90BDC">
      <w:r xmlns:w="http://schemas.openxmlformats.org/wordprocessingml/2006/main">
        <w:t xml:space="preserve">1. Hebreerne 11:1-6</w:t>
      </w:r>
    </w:p>
    <w:p w14:paraId="30777539" w14:textId="77777777" w:rsidR="00F90BDC" w:rsidRDefault="00F90BDC"/>
    <w:p w14:paraId="71D8E192" w14:textId="77777777" w:rsidR="00F90BDC" w:rsidRDefault="00F90BDC">
      <w:r xmlns:w="http://schemas.openxmlformats.org/wordprocessingml/2006/main">
        <w:t xml:space="preserve">2. Romerne 10:17</w:t>
      </w:r>
    </w:p>
    <w:p w14:paraId="2852A463" w14:textId="77777777" w:rsidR="00F90BDC" w:rsidRDefault="00F90BDC"/>
    <w:p w14:paraId="057937AB" w14:textId="77777777" w:rsidR="00F90BDC" w:rsidRDefault="00F90BDC">
      <w:r xmlns:w="http://schemas.openxmlformats.org/wordprocessingml/2006/main">
        <w:t xml:space="preserve">Luke 8:26 Og de kom til Gadarenernes land, som ligger midt imot Galilea.</w:t>
      </w:r>
    </w:p>
    <w:p w14:paraId="16595C76" w14:textId="77777777" w:rsidR="00F90BDC" w:rsidRDefault="00F90BDC"/>
    <w:p w14:paraId="7D3CDD53" w14:textId="77777777" w:rsidR="00F90BDC" w:rsidRDefault="00F90BDC">
      <w:r xmlns:w="http://schemas.openxmlformats.org/wordprocessingml/2006/main">
        <w:t xml:space="preserve">Passasjen forteller om Jesus og hans disipler som ankom Gadarenernes land, som ligger overfor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reise til den motsatte siden – Utforsk betydningen av Jesu mirakel i Gadarenernes land</w:t>
      </w:r>
    </w:p>
    <w:p w14:paraId="0FBE6B9E" w14:textId="77777777" w:rsidR="00F90BDC" w:rsidRDefault="00F90BDC"/>
    <w:p w14:paraId="17334220" w14:textId="77777777" w:rsidR="00F90BDC" w:rsidRDefault="00F90BDC">
      <w:r xmlns:w="http://schemas.openxmlformats.org/wordprocessingml/2006/main">
        <w:t xml:space="preserve">2. Å gå ut av våre komfortsoner - eksemplet på Jesu misjon til Gadarenernes land</w:t>
      </w:r>
    </w:p>
    <w:p w14:paraId="247C822B" w14:textId="77777777" w:rsidR="00F90BDC" w:rsidRDefault="00F90BDC"/>
    <w:p w14:paraId="579A7C78" w14:textId="77777777" w:rsidR="00F90BDC" w:rsidRDefault="00F90BDC">
      <w:r xmlns:w="http://schemas.openxmlformats.org/wordprocessingml/2006/main">
        <w:t xml:space="preserve">1. Matteus 8:28-34 – Jesu mirakel i Gadarenernes land</w:t>
      </w:r>
    </w:p>
    <w:p w14:paraId="5CA5E10F" w14:textId="77777777" w:rsidR="00F90BDC" w:rsidRDefault="00F90BDC"/>
    <w:p w14:paraId="62B7D1A4" w14:textId="77777777" w:rsidR="00F90BDC" w:rsidRDefault="00F90BDC">
      <w:r xmlns:w="http://schemas.openxmlformats.org/wordprocessingml/2006/main">
        <w:t xml:space="preserve">2. Markus 5:1-20 - Jesu mirakel med den demonbesatte mannen i Gadarenernes land</w:t>
      </w:r>
    </w:p>
    <w:p w14:paraId="40F26E93" w14:textId="77777777" w:rsidR="00F90BDC" w:rsidRDefault="00F90BDC"/>
    <w:p w14:paraId="2F88C9C1" w14:textId="77777777" w:rsidR="00F90BDC" w:rsidRDefault="00F90BDC">
      <w:r xmlns:w="http://schemas.openxmlformats.org/wordprocessingml/2006/main">
        <w:t xml:space="preserve">Luke 8:27 27 Og da han gikk ut til landet, møtte han ham utenfor byen en mann som hadde djevler i lang tid, og som ikke hadde klær, og heller ikke bodde i noe hus, men i gravene.</w:t>
      </w:r>
    </w:p>
    <w:p w14:paraId="2DB0CE7A" w14:textId="77777777" w:rsidR="00F90BDC" w:rsidRDefault="00F90BDC"/>
    <w:p w14:paraId="72EDDE3B" w14:textId="77777777" w:rsidR="00F90BDC" w:rsidRDefault="00F90BDC">
      <w:r xmlns:w="http://schemas.openxmlformats.org/wordprocessingml/2006/main">
        <w:t xml:space="preserve">Passasje En mann med demoner i seg, som ikke var kledd og bodde i graver, møtte Jesus da han kom til land.</w:t>
      </w:r>
    </w:p>
    <w:p w14:paraId="2A737B51" w14:textId="77777777" w:rsidR="00F90BDC" w:rsidRDefault="00F90BDC"/>
    <w:p w14:paraId="2B4E8BE6" w14:textId="77777777" w:rsidR="00F90BDC" w:rsidRDefault="00F90BDC">
      <w:r xmlns:w="http://schemas.openxmlformats.org/wordprocessingml/2006/main">
        <w:t xml:space="preserve">1. De utstøttes håp: Hvordan Jesus forløser de mest fortapte.</w:t>
      </w:r>
    </w:p>
    <w:p w14:paraId="7F59B63D" w14:textId="77777777" w:rsidR="00F90BDC" w:rsidRDefault="00F90BDC"/>
    <w:p w14:paraId="2FB15180" w14:textId="77777777" w:rsidR="00F90BDC" w:rsidRDefault="00F90BDC">
      <w:r xmlns:w="http://schemas.openxmlformats.org/wordprocessingml/2006/main">
        <w:t xml:space="preserve">2. Jesu ubetingede kjærlighet: Hvordan han når ut til alle.</w:t>
      </w:r>
    </w:p>
    <w:p w14:paraId="40906169" w14:textId="77777777" w:rsidR="00F90BDC" w:rsidRDefault="00F90BDC"/>
    <w:p w14:paraId="7DF5BEAD" w14:textId="77777777" w:rsidR="00F90BDC" w:rsidRDefault="00F90BDC">
      <w:r xmlns:w="http://schemas.openxmlformats.org/wordprocessingml/2006/main">
        <w:t xml:space="preserve">1. Matteus 12:22-28 – Jesus driver ut en demon og blir anklaget for å drive ut demoner ved Beelsebuls kraft.</w:t>
      </w:r>
    </w:p>
    <w:p w14:paraId="57A0E244" w14:textId="77777777" w:rsidR="00F90BDC" w:rsidRDefault="00F90BDC"/>
    <w:p w14:paraId="52152870" w14:textId="77777777" w:rsidR="00F90BDC" w:rsidRDefault="00F90BDC">
      <w:r xmlns:w="http://schemas.openxmlformats.org/wordprocessingml/2006/main">
        <w:t xml:space="preserve">2. Mark 5,1-20 – Jesus driver ut mange demoner fra en mann og sender dem inn i en griseflokk.</w:t>
      </w:r>
    </w:p>
    <w:p w14:paraId="10BD3372" w14:textId="77777777" w:rsidR="00F90BDC" w:rsidRDefault="00F90BDC"/>
    <w:p w14:paraId="456B5F53" w14:textId="77777777" w:rsidR="00F90BDC" w:rsidRDefault="00F90BDC">
      <w:r xmlns:w="http://schemas.openxmlformats.org/wordprocessingml/2006/main">
        <w:t xml:space="preserve">Luke 8:28 Da han så Jesus, ropte han og falt ned for ham og sa med høy røst: Hvad har jeg med dig å gjøre, Jesus, du Guds Sønn, den Høyeste? Jeg ber deg, ikke plage meg.</w:t>
      </w:r>
    </w:p>
    <w:p w14:paraId="4334D4DC" w14:textId="77777777" w:rsidR="00F90BDC" w:rsidRDefault="00F90BDC"/>
    <w:p w14:paraId="5CD6D05D" w14:textId="77777777" w:rsidR="00F90BDC" w:rsidRDefault="00F90BDC">
      <w:r xmlns:w="http://schemas.openxmlformats.org/wordprocessingml/2006/main">
        <w:t xml:space="preserve">Mannen ba Jesus om ikke å plage ham, da han anerkjente at Jesus var Guds Sønn.</w:t>
      </w:r>
    </w:p>
    <w:p w14:paraId="380474D3" w14:textId="77777777" w:rsidR="00F90BDC" w:rsidRDefault="00F90BDC"/>
    <w:p w14:paraId="1E0291DB" w14:textId="77777777" w:rsidR="00F90BDC" w:rsidRDefault="00F90BDC">
      <w:r xmlns:w="http://schemas.openxmlformats.org/wordprocessingml/2006/main">
        <w:t xml:space="preserve">1. Kraften til å anerkjenne Jesus som Guds Sønn</w:t>
      </w:r>
    </w:p>
    <w:p w14:paraId="63A231CF" w14:textId="77777777" w:rsidR="00F90BDC" w:rsidRDefault="00F90BDC"/>
    <w:p w14:paraId="605DB554" w14:textId="77777777" w:rsidR="00F90BDC" w:rsidRDefault="00F90BDC">
      <w:r xmlns:w="http://schemas.openxmlformats.org/wordprocessingml/2006/main">
        <w:t xml:space="preserve">2. Viktigheten av å stole på Jesus</w:t>
      </w:r>
    </w:p>
    <w:p w14:paraId="06023D46" w14:textId="77777777" w:rsidR="00F90BDC" w:rsidRDefault="00F90BDC"/>
    <w:p w14:paraId="1EF54D2C" w14:textId="77777777" w:rsidR="00F90BDC" w:rsidRDefault="00F90BDC">
      <w:r xmlns:w="http://schemas.openxmlformats.org/wordprocessingml/2006/main">
        <w:t xml:space="preserve">1. Matteus 8:29 - "Og se, de ropte og sa: Hva har vi med deg å gjøre, Jesus, Guds Sønn?"</w:t>
      </w:r>
    </w:p>
    <w:p w14:paraId="439E40F0" w14:textId="77777777" w:rsidR="00F90BDC" w:rsidRDefault="00F90BDC"/>
    <w:p w14:paraId="292E1A9E" w14:textId="77777777" w:rsidR="00F90BDC" w:rsidRDefault="00F90BDC">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og sinn ved Kristus Jesus."</w:t>
      </w:r>
    </w:p>
    <w:p w14:paraId="68BFFAA9" w14:textId="77777777" w:rsidR="00F90BDC" w:rsidRDefault="00F90BDC"/>
    <w:p w14:paraId="28000860" w14:textId="77777777" w:rsidR="00F90BDC" w:rsidRDefault="00F90BDC">
      <w:r xmlns:w="http://schemas.openxmlformats.org/wordprocessingml/2006/main">
        <w:t xml:space="preserve">Luke 8:29 (For han hadde befalt den urene ånd å gå ut av mannen. For ofte hadde den grepet ham, og han ble holdt bundet med lenker og lenker, og han brøt båndene og ble drevet av djevelen inn i villmarken.)</w:t>
      </w:r>
    </w:p>
    <w:p w14:paraId="244E22B1" w14:textId="77777777" w:rsidR="00F90BDC" w:rsidRDefault="00F90BDC"/>
    <w:p w14:paraId="6495B5A4" w14:textId="77777777" w:rsidR="00F90BDC" w:rsidRDefault="00F90BDC">
      <w:r xmlns:w="http://schemas.openxmlformats.org/wordprocessingml/2006/main">
        <w:t xml:space="preserve">Passasjen snakker om en mann som ble holdt i lenker av djevelen, men Jesus befalte den urene ånden å gå ut av ham.</w:t>
      </w:r>
    </w:p>
    <w:p w14:paraId="5E665082" w14:textId="77777777" w:rsidR="00F90BDC" w:rsidRDefault="00F90BDC"/>
    <w:p w14:paraId="162B75B4" w14:textId="77777777" w:rsidR="00F90BDC" w:rsidRDefault="00F90BDC">
      <w:r xmlns:w="http://schemas.openxmlformats.org/wordprocessingml/2006/main">
        <w:t xml:space="preserve">1: Vi kan alltid vende oss til Jesus i øyeblikk av fortvilelse, for han vil alltid sette oss fri.</w:t>
      </w:r>
    </w:p>
    <w:p w14:paraId="1C4F3224" w14:textId="77777777" w:rsidR="00F90BDC" w:rsidRDefault="00F90BDC"/>
    <w:p w14:paraId="254347F3" w14:textId="77777777" w:rsidR="00F90BDC" w:rsidRDefault="00F90BDC">
      <w:r xmlns:w="http://schemas.openxmlformats.org/wordprocessingml/2006/main">
        <w:t xml:space="preserve">2: Selv når vi føler oss maktesløse, kan Jesus gi oss styrke til å bryte lenkene til fangenskapet vårt.</w:t>
      </w:r>
    </w:p>
    <w:p w14:paraId="212C09F3" w14:textId="77777777" w:rsidR="00F90BDC" w:rsidRDefault="00F90BDC"/>
    <w:p w14:paraId="31866C7F" w14:textId="77777777" w:rsidR="00F90BDC" w:rsidRDefault="00F90BDC">
      <w:r xmlns:w="http://schemas.openxmlformats.org/wordprocessingml/2006/main">
        <w:t xml:space="preserve">1: Romerne 8:1-2 (Derfor er det nå ingen fordømmelse for dem som er i Kristus Jesus, som ikke vandrer etter kjødet, men etter Ånden. For livets Ånds lov i Kristus Jesus har gjort meg fri. fra syndens og dødens lov.)</w:t>
      </w:r>
    </w:p>
    <w:p w14:paraId="0CFD06FA" w14:textId="77777777" w:rsidR="00F90BDC" w:rsidRDefault="00F90BDC"/>
    <w:p w14:paraId="62015932" w14:textId="77777777" w:rsidR="00F90BDC" w:rsidRDefault="00F90BDC">
      <w:r xmlns:w="http://schemas.openxmlformats.org/wordprocessingml/2006/main">
        <w:t xml:space="preserve">2: Salme 146:7 (som holder dom for de undertrykte, som gir mat til de sultne. Herren løser fangene:)</w:t>
      </w:r>
    </w:p>
    <w:p w14:paraId="68C7ABBA" w14:textId="77777777" w:rsidR="00F90BDC" w:rsidRDefault="00F90BDC"/>
    <w:p w14:paraId="4F13F33C" w14:textId="77777777" w:rsidR="00F90BDC" w:rsidRDefault="00F90BDC">
      <w:r xmlns:w="http://schemas.openxmlformats.org/wordprocessingml/2006/main">
        <w:t xml:space="preserve">Luke 8:30 Og Jesus spurte ham og sa: Hva er ditt navn? Og han sa: Legion! For mange djevler kom inn i ham.</w:t>
      </w:r>
    </w:p>
    <w:p w14:paraId="4B671784" w14:textId="77777777" w:rsidR="00F90BDC" w:rsidRDefault="00F90BDC"/>
    <w:p w14:paraId="4CFE112C" w14:textId="77777777" w:rsidR="00F90BDC" w:rsidRDefault="00F90BDC">
      <w:r xmlns:w="http://schemas.openxmlformats.org/wordprocessingml/2006/main">
        <w:t xml:space="preserve">Denne passasjen beskriver hvordan Jesus møtte en mann som var besatt av mange djevler, som Jesus spurte ham om navnet hans og mannen svarte med "Legion".</w:t>
      </w:r>
    </w:p>
    <w:p w14:paraId="49E5A63E" w14:textId="77777777" w:rsidR="00F90BDC" w:rsidRDefault="00F90BDC"/>
    <w:p w14:paraId="0A276986" w14:textId="77777777" w:rsidR="00F90BDC" w:rsidRDefault="00F90BDC">
      <w:r xmlns:w="http://schemas.openxmlformats.org/wordprocessingml/2006/main">
        <w:t xml:space="preserve">1. Å overvinne våre indre demoner gjennom tro på Jesus</w:t>
      </w:r>
    </w:p>
    <w:p w14:paraId="2507FAB8" w14:textId="77777777" w:rsidR="00F90BDC" w:rsidRDefault="00F90BDC"/>
    <w:p w14:paraId="3E2A31CC" w14:textId="77777777" w:rsidR="00F90BDC" w:rsidRDefault="00F90BDC">
      <w:r xmlns:w="http://schemas.openxmlformats.org/wordprocessingml/2006/main">
        <w:t xml:space="preserve">2. Forstå vår identitet i Kristus</w:t>
      </w:r>
    </w:p>
    <w:p w14:paraId="73C5277D" w14:textId="77777777" w:rsidR="00F90BDC" w:rsidRDefault="00F90BDC"/>
    <w:p w14:paraId="6D88D214" w14:textId="77777777" w:rsidR="00F90BDC" w:rsidRDefault="00F90BDC">
      <w:r xmlns:w="http://schemas.openxmlformats.org/wordprocessingml/2006/main">
        <w:t xml:space="preserve">1. Matteus 8:28-34 ??Jesus driver ut demoner fra to menn</w:t>
      </w:r>
    </w:p>
    <w:p w14:paraId="34F04A38" w14:textId="77777777" w:rsidR="00F90BDC" w:rsidRDefault="00F90BDC"/>
    <w:p w14:paraId="015C110D" w14:textId="77777777" w:rsidR="00F90BDC" w:rsidRDefault="00F90BDC">
      <w:r xmlns:w="http://schemas.openxmlformats.org/wordprocessingml/2006/main">
        <w:t xml:space="preserve">2. Romerne 8:37-39 ??Ingen kraft kan skille oss fra Guds kjærlighet i Kristus Jesus</w:t>
      </w:r>
    </w:p>
    <w:p w14:paraId="4406D6DF" w14:textId="77777777" w:rsidR="00F90BDC" w:rsidRDefault="00F90BDC"/>
    <w:p w14:paraId="556DF6DD" w14:textId="77777777" w:rsidR="00F90BDC" w:rsidRDefault="00F90BDC">
      <w:r xmlns:w="http://schemas.openxmlformats.org/wordprocessingml/2006/main">
        <w:t xml:space="preserve">Luke 8:31 Og de bad ham om at han ikke ville befale dem å gå ut i dypet.</w:t>
      </w:r>
    </w:p>
    <w:p w14:paraId="76A45705" w14:textId="77777777" w:rsidR="00F90BDC" w:rsidRDefault="00F90BDC"/>
    <w:p w14:paraId="19AB59BF" w14:textId="77777777" w:rsidR="00F90BDC" w:rsidRDefault="00F90BDC">
      <w:r xmlns:w="http://schemas.openxmlformats.org/wordprocessingml/2006/main">
        <w:t xml:space="preserve">En gruppe demoner ba Jesus om ikke å sende dem ut i dypet.</w:t>
      </w:r>
    </w:p>
    <w:p w14:paraId="5D9EC2D6" w14:textId="77777777" w:rsidR="00F90BDC" w:rsidRDefault="00F90BDC"/>
    <w:p w14:paraId="2EA56C67" w14:textId="77777777" w:rsidR="00F90BDC" w:rsidRDefault="00F90BDC">
      <w:r xmlns:w="http://schemas.openxmlformats.org/wordprocessingml/2006/main">
        <w:t xml:space="preserve">1. Troens dybder: Lære å stole på Jesus</w:t>
      </w:r>
    </w:p>
    <w:p w14:paraId="1B3C6B09" w14:textId="77777777" w:rsidR="00F90BDC" w:rsidRDefault="00F90BDC"/>
    <w:p w14:paraId="77E2F3E9" w14:textId="77777777" w:rsidR="00F90BDC" w:rsidRDefault="00F90BDC">
      <w:r xmlns:w="http://schemas.openxmlformats.org/wordprocessingml/2006/main">
        <w:t xml:space="preserve">2. Overvinne fristelser: Avvise Satans løgner</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4,1-11 – Jesu fristelse i ørkenen</w:t>
      </w:r>
    </w:p>
    <w:p w14:paraId="1FB7144E" w14:textId="77777777" w:rsidR="00F90BDC" w:rsidRDefault="00F90BDC"/>
    <w:p w14:paraId="4D92BBBE" w14:textId="77777777" w:rsidR="00F90BDC" w:rsidRDefault="00F90BDC">
      <w:r xmlns:w="http://schemas.openxmlformats.org/wordprocessingml/2006/main">
        <w:t xml:space="preserve">2. Jakob 4:7 - Stå djevelen i mot og han vil flykte fra deg</w:t>
      </w:r>
    </w:p>
    <w:p w14:paraId="113945D6" w14:textId="77777777" w:rsidR="00F90BDC" w:rsidRDefault="00F90BDC"/>
    <w:p w14:paraId="5D38E61A" w14:textId="77777777" w:rsidR="00F90BDC" w:rsidRDefault="00F90BDC">
      <w:r xmlns:w="http://schemas.openxmlformats.org/wordprocessingml/2006/main">
        <w:t xml:space="preserve">Luke 8:32 Og det var en flokk med mange svin som beite på fjellet, og de bad ham om å tillate dem å gå inn i dem. Og han led dem.</w:t>
      </w:r>
    </w:p>
    <w:p w14:paraId="6AE05899" w14:textId="77777777" w:rsidR="00F90BDC" w:rsidRDefault="00F90BDC"/>
    <w:p w14:paraId="3BB3C7AA" w14:textId="77777777" w:rsidR="00F90BDC" w:rsidRDefault="00F90BDC">
      <w:r xmlns:w="http://schemas.openxmlformats.org/wordprocessingml/2006/main">
        <w:t xml:space="preserve">Svineflokken fikk komme inn i fjellene av Jesus.</w:t>
      </w:r>
    </w:p>
    <w:p w14:paraId="7AFF95C1" w14:textId="77777777" w:rsidR="00F90BDC" w:rsidRDefault="00F90BDC"/>
    <w:p w14:paraId="3A20F484" w14:textId="77777777" w:rsidR="00F90BDC" w:rsidRDefault="00F90BDC">
      <w:r xmlns:w="http://schemas.openxmlformats.org/wordprocessingml/2006/main">
        <w:t xml:space="preserve">1: Vi bør huske at Jesus er full av nåde og barmhjertighet, og vi kan stole på at han gjør det som er best for oss.</w:t>
      </w:r>
    </w:p>
    <w:p w14:paraId="1D5138E8" w14:textId="77777777" w:rsidR="00F90BDC" w:rsidRDefault="00F90BDC"/>
    <w:p w14:paraId="5000E4A9" w14:textId="77777777" w:rsidR="00F90BDC" w:rsidRDefault="00F90BDC">
      <w:r xmlns:w="http://schemas.openxmlformats.org/wordprocessingml/2006/main">
        <w:t xml:space="preserve">2: Jesu kraft er grenseløs og han kan helbrede og hjelpe på måter vi ikke kan forestille oss.</w:t>
      </w:r>
    </w:p>
    <w:p w14:paraId="4D511311" w14:textId="77777777" w:rsidR="00F90BDC" w:rsidRDefault="00F90BDC"/>
    <w:p w14:paraId="3A554DB1" w14:textId="77777777" w:rsidR="00F90BDC" w:rsidRDefault="00F90BDC">
      <w:r xmlns:w="http://schemas.openxmlformats.org/wordprocessingml/2006/main">
        <w:t xml:space="preserve">1: Matteus 8:1-3 - Da Jesus gikk inn i Kapernaum, kom en høvedsmann til ham og ba om hjelp for sin tjener.</w:t>
      </w:r>
    </w:p>
    <w:p w14:paraId="759242F5" w14:textId="77777777" w:rsidR="00F90BDC" w:rsidRDefault="00F90BDC"/>
    <w:p w14:paraId="071FB209" w14:textId="77777777" w:rsidR="00F90BDC" w:rsidRDefault="00F90BDC">
      <w:r xmlns:w="http://schemas.openxmlformats.org/wordprocessingml/2006/main">
        <w:t xml:space="preserve">2: Joh 8:1-11 - Jesus tilga kvinnen som var grepet i hor og ba henne gå og ikke synde mer.</w:t>
      </w:r>
    </w:p>
    <w:p w14:paraId="65FDAEA7" w14:textId="77777777" w:rsidR="00F90BDC" w:rsidRDefault="00F90BDC"/>
    <w:p w14:paraId="50221D06" w14:textId="77777777" w:rsidR="00F90BDC" w:rsidRDefault="00F90BDC">
      <w:r xmlns:w="http://schemas.openxmlformats.org/wordprocessingml/2006/main">
        <w:t xml:space="preserve">Luke 8:33 33 Da gikk djevlene ut av mannen og gikk inn i svinene, og flokken løp voldsomt nedover et bratt sted i sjøen og ble kvalt.</w:t>
      </w:r>
    </w:p>
    <w:p w14:paraId="47C05FA6" w14:textId="77777777" w:rsidR="00F90BDC" w:rsidRDefault="00F90BDC"/>
    <w:p w14:paraId="3A222F6F" w14:textId="77777777" w:rsidR="00F90BDC" w:rsidRDefault="00F90BDC">
      <w:r xmlns:w="http://schemas.openxmlformats.org/wordprocessingml/2006/main">
        <w:t xml:space="preserve">Djevlene forlot en mann og var i besittelse av en svineflokk, som så løp ned et bratt sted og døde i sjøen.</w:t>
      </w:r>
    </w:p>
    <w:p w14:paraId="4C827DC8" w14:textId="77777777" w:rsidR="00F90BDC" w:rsidRDefault="00F90BDC"/>
    <w:p w14:paraId="45202DEF" w14:textId="77777777" w:rsidR="00F90BDC" w:rsidRDefault="00F90BDC">
      <w:r xmlns:w="http://schemas.openxmlformats.org/wordprocessingml/2006/main">
        <w:t xml:space="preserve">1. Jesu kraft til å overvinne demonisk besettelse</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stole på Herren</w:t>
      </w:r>
    </w:p>
    <w:p w14:paraId="0701E862" w14:textId="77777777" w:rsidR="00F90BDC" w:rsidRDefault="00F90BDC"/>
    <w:p w14:paraId="6F3CB497" w14:textId="77777777" w:rsidR="00F90BDC" w:rsidRDefault="00F90BDC">
      <w:r xmlns:w="http://schemas.openxmlformats.org/wordprocessingml/2006/main">
        <w:t xml:space="preserve">1. Matteus 8:28-34 – Jesus tar myndighet over demonene</w:t>
      </w:r>
    </w:p>
    <w:p w14:paraId="06E8FF84" w14:textId="77777777" w:rsidR="00F90BDC" w:rsidRDefault="00F90BDC"/>
    <w:p w14:paraId="339F2BC4" w14:textId="77777777" w:rsidR="00F90BDC" w:rsidRDefault="00F90BDC">
      <w:r xmlns:w="http://schemas.openxmlformats.org/wordprocessingml/2006/main">
        <w:t xml:space="preserve">2. Jakob 1:2-4 – Å finne glede i prøvelser og prøvelser.</w:t>
      </w:r>
    </w:p>
    <w:p w14:paraId="7C5EDC9C" w14:textId="77777777" w:rsidR="00F90BDC" w:rsidRDefault="00F90BDC"/>
    <w:p w14:paraId="5E4247C7" w14:textId="77777777" w:rsidR="00F90BDC" w:rsidRDefault="00F90BDC">
      <w:r xmlns:w="http://schemas.openxmlformats.org/wordprocessingml/2006/main">
        <w:t xml:space="preserve">Lukas 8:34 Da de som mettet dem, så hva som skjedde, flyktet de og gikk og fortalte det i byen og på landet.</w:t>
      </w:r>
    </w:p>
    <w:p w14:paraId="2FC887EB" w14:textId="77777777" w:rsidR="00F90BDC" w:rsidRDefault="00F90BDC"/>
    <w:p w14:paraId="3B13080E" w14:textId="77777777" w:rsidR="00F90BDC" w:rsidRDefault="00F90BDC">
      <w:r xmlns:w="http://schemas.openxmlformats.org/wordprocessingml/2006/main">
        <w:t xml:space="preserve">Menneskene som matet den demonbesatte mannen ble redde da de så Jesus kaste ut demonene og løp for å fortelle andre hva som skjedde.</w:t>
      </w:r>
    </w:p>
    <w:p w14:paraId="6428D813" w14:textId="77777777" w:rsidR="00F90BDC" w:rsidRDefault="00F90BDC"/>
    <w:p w14:paraId="0DF64CB0" w14:textId="77777777" w:rsidR="00F90BDC" w:rsidRDefault="00F90BDC">
      <w:r xmlns:w="http://schemas.openxmlformats.org/wordprocessingml/2006/main">
        <w:t xml:space="preserve">1. Jesu Kristi kraft - Hvordan Jesus har makt til å overvinne hva som helst.</w:t>
      </w:r>
    </w:p>
    <w:p w14:paraId="3CE8B21C" w14:textId="77777777" w:rsidR="00F90BDC" w:rsidRDefault="00F90BDC"/>
    <w:p w14:paraId="4605C286" w14:textId="77777777" w:rsidR="00F90BDC" w:rsidRDefault="00F90BDC">
      <w:r xmlns:w="http://schemas.openxmlformats.org/wordprocessingml/2006/main">
        <w:t xml:space="preserve">2. Reagere på Jesu mirakler – Hvordan vi bør reagere på miraklene og underene Jesus utfører.</w:t>
      </w:r>
    </w:p>
    <w:p w14:paraId="66046D2A" w14:textId="77777777" w:rsidR="00F90BDC" w:rsidRDefault="00F90BDC"/>
    <w:p w14:paraId="52DCBFF8" w14:textId="77777777" w:rsidR="00F90BDC" w:rsidRDefault="00F90BDC">
      <w:r xmlns:w="http://schemas.openxmlformats.org/wordprocessingml/2006/main">
        <w:t xml:space="preserve">1. Matteus 8:16 – Da kvelden kom, ble mange som var besatt av demoner ført til Jesus, og han drev ut åndene med et ord og helbredet alle syke.</w:t>
      </w:r>
    </w:p>
    <w:p w14:paraId="79BD7384" w14:textId="77777777" w:rsidR="00F90BDC" w:rsidRDefault="00F90BDC"/>
    <w:p w14:paraId="74059AC4" w14:textId="77777777" w:rsidR="00F90BDC" w:rsidRDefault="00F90BDC">
      <w:r xmlns:w="http://schemas.openxmlformats.org/wordprocessingml/2006/main">
        <w:t xml:space="preserve">2. Markus 5:19 - Men Jesus tillot ham ikke, men sa til ham: ? </w:t>
      </w:r>
      <w:r xmlns:w="http://schemas.openxmlformats.org/wordprocessingml/2006/main">
        <w:rPr>
          <w:rFonts w:ascii="맑은 고딕 Semilight" w:hAnsi="맑은 고딕 Semilight"/>
        </w:rPr>
        <w:t xml:space="preserve">쏥 </w:t>
      </w:r>
      <w:r xmlns:w="http://schemas.openxmlformats.org/wordprocessingml/2006/main">
        <w:t xml:space="preserve">o hjem til ditt eget folk og fortell dem hvor mye Herren har gjort for deg, og hvordan han har forbarmet seg over deg.??</w:t>
      </w:r>
    </w:p>
    <w:p w14:paraId="160F4F4F" w14:textId="77777777" w:rsidR="00F90BDC" w:rsidRDefault="00F90BDC"/>
    <w:p w14:paraId="64625826" w14:textId="77777777" w:rsidR="00F90BDC" w:rsidRDefault="00F90BDC">
      <w:r xmlns:w="http://schemas.openxmlformats.org/wordprocessingml/2006/main">
        <w:t xml:space="preserve">Luke 8:35 Så gikk de ut for å se hva som var skjedd; Og de kom til Jesus og fant mannen som de onde djevlene var draget ut av, sittende ved Jesu føtter, kledd og ved sitt fulle sinn, og de ble redde.</w:t>
      </w:r>
    </w:p>
    <w:p w14:paraId="2BDC8A77" w14:textId="77777777" w:rsidR="00F90BDC" w:rsidRDefault="00F90BDC"/>
    <w:p w14:paraId="46B8B6D8" w14:textId="77777777" w:rsidR="00F90BDC" w:rsidRDefault="00F90BDC">
      <w:r xmlns:w="http://schemas.openxmlformats.org/wordprocessingml/2006/main">
        <w:t xml:space="preserve">Mannen med demoner ble helbredet av Jesus og ble funnet ved hans føtter, kledd og med sunn sinn.</w:t>
      </w:r>
    </w:p>
    <w:p w14:paraId="374B5E7A" w14:textId="77777777" w:rsidR="00F90BDC" w:rsidRDefault="00F90BDC"/>
    <w:p w14:paraId="61743846" w14:textId="77777777" w:rsidR="00F90BDC" w:rsidRDefault="00F90BDC">
      <w:r xmlns:w="http://schemas.openxmlformats.org/wordprocessingml/2006/main">
        <w:t xml:space="preserve">1. Guds kraft til å helbrede og gjenopprette oss kan finnes i Jesus.</w:t>
      </w:r>
    </w:p>
    <w:p w14:paraId="429FB9FC" w14:textId="77777777" w:rsidR="00F90BDC" w:rsidRDefault="00F90BDC"/>
    <w:p w14:paraId="04AEC940" w14:textId="77777777" w:rsidR="00F90BDC" w:rsidRDefault="00F90BDC">
      <w:r xmlns:w="http://schemas.openxmlformats.org/wordprocessingml/2006/main">
        <w:t xml:space="preserve">2. Jesus er kilden til vårt håp og helbredelse.</w:t>
      </w:r>
    </w:p>
    <w:p w14:paraId="406B416A" w14:textId="77777777" w:rsidR="00F90BDC" w:rsidRDefault="00F90BDC"/>
    <w:p w14:paraId="6DB95CF1" w14:textId="77777777" w:rsidR="00F90BDC" w:rsidRDefault="00F90BDC">
      <w:r xmlns:w="http://schemas.openxmlformats.org/wordprocessingml/2006/main">
        <w:t xml:space="preserve">1. Jesaja 53:5 - ? </w:t>
      </w:r>
      <w:r xmlns:w="http://schemas.openxmlformats.org/wordprocessingml/2006/main">
        <w:rPr>
          <w:rFonts w:ascii="맑은 고딕 Semilight" w:hAnsi="맑은 고딕 Semilight"/>
        </w:rPr>
        <w:t xml:space="preserve">쏝 </w:t>
      </w:r>
      <w:r xmlns:w="http://schemas.openxmlformats.org/wordprocessingml/2006/main">
        <w:t xml:space="preserve">ut han ble gjennomboret for våre overtredelser, han ble knust for våre misgjerninger; straffen som ga oss fred var på ham, og ved hans sår er vi helbredet.??</w:t>
      </w:r>
    </w:p>
    <w:p w14:paraId="7B2F76CB" w14:textId="77777777" w:rsidR="00F90BDC" w:rsidRDefault="00F90BDC"/>
    <w:p w14:paraId="66ED43A7" w14:textId="77777777" w:rsidR="00F90BDC" w:rsidRDefault="00F90BDC">
      <w:r xmlns:w="http://schemas.openxmlformats.org/wordprocessingml/2006/main">
        <w:t xml:space="preserve">2. Matteus 11:28 - ? </w:t>
      </w:r>
      <w:r xmlns:w="http://schemas.openxmlformats.org/wordprocessingml/2006/main">
        <w:rPr>
          <w:rFonts w:ascii="맑은 고딕 Semilight" w:hAnsi="맑은 고딕 Semilight"/>
        </w:rPr>
        <w:t xml:space="preserve">쏞 </w:t>
      </w:r>
      <w:r xmlns:w="http://schemas.openxmlformats.org/wordprocessingml/2006/main">
        <w:t xml:space="preserve">om til meg, alle dere som er trette og tynget, og jeg vil gi dere hvile.??</w:t>
      </w:r>
    </w:p>
    <w:p w14:paraId="37494BE3" w14:textId="77777777" w:rsidR="00F90BDC" w:rsidRDefault="00F90BDC"/>
    <w:p w14:paraId="11F124BA" w14:textId="77777777" w:rsidR="00F90BDC" w:rsidRDefault="00F90BDC">
      <w:r xmlns:w="http://schemas.openxmlformats.org/wordprocessingml/2006/main">
        <w:t xml:space="preserve">Lukas 8:36 Også de som så det, fortalte dem hvordan han som var besatt av djevelene, ble helbredet.</w:t>
      </w:r>
    </w:p>
    <w:p w14:paraId="6B1A9E34" w14:textId="77777777" w:rsidR="00F90BDC" w:rsidRDefault="00F90BDC"/>
    <w:p w14:paraId="7734184A" w14:textId="77777777" w:rsidR="00F90BDC" w:rsidRDefault="00F90BDC">
      <w:r xmlns:w="http://schemas.openxmlformats.org/wordprocessingml/2006/main">
        <w:t xml:space="preserve">Dette avsnittet forteller om hvordan Jesus helbredet noen fra deres besittelse av djevelen.</w:t>
      </w:r>
    </w:p>
    <w:p w14:paraId="2494C233" w14:textId="77777777" w:rsidR="00F90BDC" w:rsidRDefault="00F90BDC"/>
    <w:p w14:paraId="79EAE6FB" w14:textId="77777777" w:rsidR="00F90BDC" w:rsidRDefault="00F90BDC">
      <w:r xmlns:w="http://schemas.openxmlformats.org/wordprocessingml/2006/main">
        <w:t xml:space="preserve">1. Guds kraft til å helbrede de undertrykte</w:t>
      </w:r>
    </w:p>
    <w:p w14:paraId="43AC1DD3" w14:textId="77777777" w:rsidR="00F90BDC" w:rsidRDefault="00F90BDC"/>
    <w:p w14:paraId="3D00FE32" w14:textId="77777777" w:rsidR="00F90BDC" w:rsidRDefault="00F90BDC">
      <w:r xmlns:w="http://schemas.openxmlformats.org/wordprocessingml/2006/main">
        <w:t xml:space="preserve">2. Sannheten om Jesu makt til å frelse</w:t>
      </w:r>
    </w:p>
    <w:p w14:paraId="6A249622" w14:textId="77777777" w:rsidR="00F90BDC" w:rsidRDefault="00F90BDC"/>
    <w:p w14:paraId="18A08B9E" w14:textId="77777777" w:rsidR="00F90BDC" w:rsidRDefault="00F90BDC">
      <w:r xmlns:w="http://schemas.openxmlformats.org/wordprocessingml/2006/main">
        <w:t xml:space="preserve">1. Jesaja 53:5 - "Men han ble såret for våre overtredelser, han ble knust for våre misgjerninger; straffen for vår fred var på ham, og med hans sår er vi helbredet."</w:t>
      </w:r>
    </w:p>
    <w:p w14:paraId="6218EA23" w14:textId="77777777" w:rsidR="00F90BDC" w:rsidRDefault="00F90BDC"/>
    <w:p w14:paraId="70DB3454" w14:textId="77777777" w:rsidR="00F90BDC" w:rsidRDefault="00F90BDC">
      <w:r xmlns:w="http://schemas.openxmlformats.org/wordprocessingml/2006/main">
        <w:t xml:space="preserve">2. Apg 10:38 - "Hvordan Gud salvet Jesus fra Nasaret med Den Hellige Ånd og med kraft: Han som gikk omkring og gjorde godt og helbredet alle som var undertrykt av djevelen, for Gud var med ham."</w:t>
      </w:r>
    </w:p>
    <w:p w14:paraId="24735EC6" w14:textId="77777777" w:rsidR="00F90BDC" w:rsidRDefault="00F90BDC"/>
    <w:p w14:paraId="790786E7" w14:textId="77777777" w:rsidR="00F90BDC" w:rsidRDefault="00F90BDC">
      <w:r xmlns:w="http://schemas.openxmlformats.org/wordprocessingml/2006/main">
        <w:t xml:space="preserve">Luke 8:37 Da bad hele folkemengden i Gadarenernes land omkring ham om å gå fra dem; for de ble grepet av stor frykt, og han gikk opp i skipet og vendte </w:t>
      </w:r>
      <w:r xmlns:w="http://schemas.openxmlformats.org/wordprocessingml/2006/main">
        <w:lastRenderedPageBreak xmlns:w="http://schemas.openxmlformats.org/wordprocessingml/2006/main"/>
      </w:r>
      <w:r xmlns:w="http://schemas.openxmlformats.org/wordprocessingml/2006/main">
        <w:t xml:space="preserve">tilbake igjen.</w:t>
      </w:r>
    </w:p>
    <w:p w14:paraId="30CF35DE" w14:textId="77777777" w:rsidR="00F90BDC" w:rsidRDefault="00F90BDC"/>
    <w:p w14:paraId="1852597F" w14:textId="77777777" w:rsidR="00F90BDC" w:rsidRDefault="00F90BDC">
      <w:r xmlns:w="http://schemas.openxmlformats.org/wordprocessingml/2006/main">
        <w:t xml:space="preserve">Folket i Gadarenerne tryglet Jesus om å forlate byen deres av frykt. Jesus vendte så tilbake til båten og dro.</w:t>
      </w:r>
    </w:p>
    <w:p w14:paraId="2A401A6E" w14:textId="77777777" w:rsidR="00F90BDC" w:rsidRDefault="00F90BDC"/>
    <w:p w14:paraId="7842B7C3" w14:textId="77777777" w:rsidR="00F90BDC" w:rsidRDefault="00F90BDC">
      <w:r xmlns:w="http://schemas.openxmlformats.org/wordprocessingml/2006/main">
        <w:t xml:space="preserve">1. Guds kraft og nærvær kan bringe frykt selv til de som ikke kjenner ham.</w:t>
      </w:r>
    </w:p>
    <w:p w14:paraId="3290B0D2" w14:textId="77777777" w:rsidR="00F90BDC" w:rsidRDefault="00F90BDC"/>
    <w:p w14:paraId="73DC413A" w14:textId="77777777" w:rsidR="00F90BDC" w:rsidRDefault="00F90BDC">
      <w:r xmlns:w="http://schemas.openxmlformats.org/wordprocessingml/2006/main">
        <w:t xml:space="preserve">2. Når vi føler oss overveldet eller redde, er Jesus alltid der for å hjelpe oss.</w:t>
      </w:r>
    </w:p>
    <w:p w14:paraId="63BF3F36" w14:textId="77777777" w:rsidR="00F90BDC" w:rsidRDefault="00F90BDC"/>
    <w:p w14:paraId="3AE8DF3F" w14:textId="77777777" w:rsidR="00F90BDC" w:rsidRDefault="00F90BDC">
      <w:r xmlns:w="http://schemas.openxmlformats.org/wordprocessingml/2006/main">
        <w:t xml:space="preserve">1. Salme 34:7 - Herrens engel slår leir rundt dem som frykter ham, og utfrier dem.</w:t>
      </w:r>
    </w:p>
    <w:p w14:paraId="12C94B8E" w14:textId="77777777" w:rsidR="00F90BDC" w:rsidRDefault="00F90BDC"/>
    <w:p w14:paraId="4F644DFE"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5610E715" w14:textId="77777777" w:rsidR="00F90BDC" w:rsidRDefault="00F90BDC"/>
    <w:p w14:paraId="617DFA5A" w14:textId="77777777" w:rsidR="00F90BDC" w:rsidRDefault="00F90BDC">
      <w:r xmlns:w="http://schemas.openxmlformats.org/wordprocessingml/2006/main">
        <w:t xml:space="preserve">Lukas 8:38 Men mannen som de onde djevlene var drevet ut av, bad ham om at han måtte være med ham; men Jesus sendte ham bort og sa:</w:t>
      </w:r>
    </w:p>
    <w:p w14:paraId="38FA33D9" w14:textId="77777777" w:rsidR="00F90BDC" w:rsidRDefault="00F90BDC"/>
    <w:p w14:paraId="71A3EDE9" w14:textId="77777777" w:rsidR="00F90BDC" w:rsidRDefault="00F90BDC">
      <w:r xmlns:w="http://schemas.openxmlformats.org/wordprocessingml/2006/main">
        <w:t xml:space="preserve">Mannen som ble befridd fra demoner ba om å få bli hos Jesus, men Jesus ba ham gå og spre det gode budskap om hva som hadde skjedd.</w:t>
      </w:r>
    </w:p>
    <w:p w14:paraId="38EAFAEE" w14:textId="77777777" w:rsidR="00F90BDC" w:rsidRDefault="00F90BDC"/>
    <w:p w14:paraId="29A95CE5" w14:textId="77777777" w:rsidR="00F90BDC" w:rsidRDefault="00F90BDC">
      <w:r xmlns:w="http://schemas.openxmlformats.org/wordprocessingml/2006/main">
        <w:t xml:space="preserve">1. Viktigheten av å vitne - mannen ba om å få bli hos Jesus, men Jesus ba ham gå ut og spre det gode budskap om hva som hadde skjedd.</w:t>
      </w:r>
    </w:p>
    <w:p w14:paraId="615D8E43" w14:textId="77777777" w:rsidR="00F90BDC" w:rsidRDefault="00F90BDC"/>
    <w:p w14:paraId="5D278EB5" w14:textId="77777777" w:rsidR="00F90BDC" w:rsidRDefault="00F90BDC">
      <w:r xmlns:w="http://schemas.openxmlformats.org/wordprocessingml/2006/main">
        <w:t xml:space="preserve">2. Jesu kraft - Jesus hadde den mektige evnen til å drive ut demoner og sette en mann fri.</w:t>
      </w:r>
    </w:p>
    <w:p w14:paraId="519AA4F2" w14:textId="77777777" w:rsidR="00F90BDC" w:rsidRDefault="00F90BDC"/>
    <w:p w14:paraId="34B6C709" w14:textId="77777777" w:rsidR="00F90BDC" w:rsidRDefault="00F90BDC">
      <w:r xmlns:w="http://schemas.openxmlformats.org/wordprocessingml/2006/main">
        <w:t xml:space="preserve">1. Mark 16:15-20 - Og han sa til dem: Gå ut i all verden og forkynn evangeliet for hver skapning.</w:t>
      </w:r>
    </w:p>
    <w:p w14:paraId="62FE660E" w14:textId="77777777" w:rsidR="00F90BDC" w:rsidRDefault="00F90BDC"/>
    <w:p w14:paraId="549E135B" w14:textId="77777777" w:rsidR="00F90BDC" w:rsidRDefault="00F90BDC">
      <w:r xmlns:w="http://schemas.openxmlformats.org/wordprocessingml/2006/main">
        <w:t xml:space="preserve">2. Apg 1:8 - Men dere skal få kraft etter at Den Hellige Ånd kommer over dere, og dere skal være vitner for meg både i Jerusalem og i hele Judea og i Samaria og til enden av jord.</w:t>
      </w:r>
    </w:p>
    <w:p w14:paraId="4F5975F4" w14:textId="77777777" w:rsidR="00F90BDC" w:rsidRDefault="00F90BDC"/>
    <w:p w14:paraId="360F010F" w14:textId="77777777" w:rsidR="00F90BDC" w:rsidRDefault="00F90BDC">
      <w:r xmlns:w="http://schemas.openxmlformats.org/wordprocessingml/2006/main">
        <w:t xml:space="preserve">Lukas 8:39 Vend tilbake til ditt eget hus og vis hvor store ting Gud har gjort mot deg! Og han gikk sin vei og offentliggjorde i hele byen hvor store ting Jesus hadde gjort mot ham.</w:t>
      </w:r>
    </w:p>
    <w:p w14:paraId="78A87A1B" w14:textId="77777777" w:rsidR="00F90BDC" w:rsidRDefault="00F90BDC"/>
    <w:p w14:paraId="72615FF5" w14:textId="77777777" w:rsidR="00F90BDC" w:rsidRDefault="00F90BDC">
      <w:r xmlns:w="http://schemas.openxmlformats.org/wordprocessingml/2006/main">
        <w:t xml:space="preserve">En mann ble helbredet av Jesus, og han vendte hjem og fortalte alle i byen om Jesu helbredende kraft.</w:t>
      </w:r>
    </w:p>
    <w:p w14:paraId="1CAB277A" w14:textId="77777777" w:rsidR="00F90BDC" w:rsidRDefault="00F90BDC"/>
    <w:p w14:paraId="6D163554" w14:textId="77777777" w:rsidR="00F90BDC" w:rsidRDefault="00F90BDC">
      <w:r xmlns:w="http://schemas.openxmlformats.org/wordprocessingml/2006/main">
        <w:t xml:space="preserve">1. Hvordan Jesu kraft helbreder og forvandler liv</w:t>
      </w:r>
    </w:p>
    <w:p w14:paraId="0808D8B2" w14:textId="77777777" w:rsidR="00F90BDC" w:rsidRDefault="00F90BDC"/>
    <w:p w14:paraId="566DDDD5" w14:textId="77777777" w:rsidR="00F90BDC" w:rsidRDefault="00F90BDC">
      <w:r xmlns:w="http://schemas.openxmlformats.org/wordprocessingml/2006/main">
        <w:t xml:space="preserve">2. Vitnesbyrdets kraft: Hvordan våre historier kan påvirke verden</w:t>
      </w:r>
    </w:p>
    <w:p w14:paraId="4FE424EC" w14:textId="77777777" w:rsidR="00F90BDC" w:rsidRDefault="00F90BDC"/>
    <w:p w14:paraId="7E6944D4" w14:textId="77777777" w:rsidR="00F90BDC" w:rsidRDefault="00F90BDC">
      <w:r xmlns:w="http://schemas.openxmlformats.org/wordprocessingml/2006/main">
        <w:t xml:space="preserve">1. Markus 5:19 - ? </w:t>
      </w:r>
      <w:r xmlns:w="http://schemas.openxmlformats.org/wordprocessingml/2006/main">
        <w:rPr>
          <w:rFonts w:ascii="맑은 고딕 Semilight" w:hAnsi="맑은 고딕 Semilight"/>
        </w:rPr>
        <w:t xml:space="preserve">Og </w:t>
      </w:r>
      <w:r xmlns:w="http://schemas.openxmlformats.org/wordprocessingml/2006/main">
        <w:t xml:space="preserve">han befaler dem strengt at ingen skal vite det; og befalte at noe skulle gis henne å spise.??</w:t>
      </w:r>
    </w:p>
    <w:p w14:paraId="278263B7" w14:textId="77777777" w:rsidR="00F90BDC" w:rsidRDefault="00F90BDC"/>
    <w:p w14:paraId="50383022" w14:textId="77777777" w:rsidR="00F90BDC" w:rsidRDefault="00F90BDC">
      <w:r xmlns:w="http://schemas.openxmlformats.org/wordprocessingml/2006/main">
        <w:t xml:space="preserve">2. Romerne 10:14-15 - ? </w:t>
      </w:r>
      <w:r xmlns:w="http://schemas.openxmlformats.org/wordprocessingml/2006/main">
        <w:rPr>
          <w:rFonts w:ascii="맑은 고딕 Semilight" w:hAnsi="맑은 고딕 Semilight"/>
        </w:rPr>
        <w:t xml:space="preserve">쏦 </w:t>
      </w:r>
      <w:r xmlns:w="http://schemas.openxmlformats.org/wordprocessingml/2006/main">
        <w:t xml:space="preserve">hvor skal de da påkalle ham som de ikke har trodd på? og hvordan skal de tro på ham som de ikke har hørt om? og hvordan skal de høre uten en forkynner? Og hvordan skal de forkynne, uten at de blir sendt???</w:t>
      </w:r>
    </w:p>
    <w:p w14:paraId="169B5B3A" w14:textId="77777777" w:rsidR="00F90BDC" w:rsidRDefault="00F90BDC"/>
    <w:p w14:paraId="61076F80" w14:textId="77777777" w:rsidR="00F90BDC" w:rsidRDefault="00F90BDC">
      <w:r xmlns:w="http://schemas.openxmlformats.org/wordprocessingml/2006/main">
        <w:t xml:space="preserve">Luke 8:40 Og det skjedde at da Jesus kom tilbake, tok folket med glede imot ham; for de ventet alle på ham.</w:t>
      </w:r>
    </w:p>
    <w:p w14:paraId="754D5A83" w14:textId="77777777" w:rsidR="00F90BDC" w:rsidRDefault="00F90BDC"/>
    <w:p w14:paraId="33964BB3" w14:textId="77777777" w:rsidR="00F90BDC" w:rsidRDefault="00F90BDC">
      <w:r xmlns:w="http://schemas.openxmlformats.org/wordprocessingml/2006/main">
        <w:t xml:space="preserve">Folket ventet spent på Jesu gjenkomst.</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vente på Herren gir glede og tilfredsstillelse.</w:t>
      </w:r>
    </w:p>
    <w:p w14:paraId="67F90A8E" w14:textId="77777777" w:rsidR="00F90BDC" w:rsidRDefault="00F90BDC"/>
    <w:p w14:paraId="5816D8C7" w14:textId="77777777" w:rsidR="00F90BDC" w:rsidRDefault="00F90BDC">
      <w:r xmlns:w="http://schemas.openxmlformats.org/wordprocessingml/2006/main">
        <w:t xml:space="preserve">2: Gud utsetter noen ganger, men vil aldri skuffe.</w:t>
      </w:r>
    </w:p>
    <w:p w14:paraId="7F873968" w14:textId="77777777" w:rsidR="00F90BDC" w:rsidRDefault="00F90BDC"/>
    <w:p w14:paraId="01B2594D" w14:textId="77777777" w:rsidR="00F90BDC" w:rsidRDefault="00F90BDC">
      <w:r xmlns:w="http://schemas.openxmlformats.org/wordprocessingml/2006/main">
        <w:t xml:space="preserve">1: Salme 27:14 - Vent på Herren; vær sterk og ta motet og vent på Herren.</w:t>
      </w:r>
    </w:p>
    <w:p w14:paraId="32187EAB" w14:textId="77777777" w:rsidR="00F90BDC" w:rsidRDefault="00F90BDC"/>
    <w:p w14:paraId="70C03997" w14:textId="77777777" w:rsidR="00F90BDC" w:rsidRDefault="00F90BDC">
      <w:r xmlns:w="http://schemas.openxmlformats.org/wordprocessingml/2006/main">
        <w:t xml:space="preserve">2: Jesaja 40:31 – Men de som håper på Herren, får fornyet sin kraft. De vil sveve på vinger som ørner; de skal løpe og ikke bli trette, de skal gå og ikke bli matte.</w:t>
      </w:r>
    </w:p>
    <w:p w14:paraId="196E540A" w14:textId="77777777" w:rsidR="00F90BDC" w:rsidRDefault="00F90BDC"/>
    <w:p w14:paraId="389AB29D" w14:textId="77777777" w:rsidR="00F90BDC" w:rsidRDefault="00F90BDC">
      <w:r xmlns:w="http://schemas.openxmlformats.org/wordprocessingml/2006/main">
        <w:t xml:space="preserve">Luke 8:41 Og se, det kom en mann ved navn Jairus, og han var synagogeforstander, og han falt ned for Jesu føtter og bad ham om å komme inn i hans hus.</w:t>
      </w:r>
    </w:p>
    <w:p w14:paraId="21C3069B" w14:textId="77777777" w:rsidR="00F90BDC" w:rsidRDefault="00F90BDC"/>
    <w:p w14:paraId="51E12C6B" w14:textId="77777777" w:rsidR="00F90BDC" w:rsidRDefault="00F90BDC">
      <w:r xmlns:w="http://schemas.openxmlformats.org/wordprocessingml/2006/main">
        <w:t xml:space="preserve">En mann ved navn Jairus, en hersker over synagogen, falt ned for Jesu føtter og ba ham komme til huset hans.</w:t>
      </w:r>
    </w:p>
    <w:p w14:paraId="4671E2FB" w14:textId="77777777" w:rsidR="00F90BDC" w:rsidRDefault="00F90BDC"/>
    <w:p w14:paraId="1A1D966C" w14:textId="77777777" w:rsidR="00F90BDC" w:rsidRDefault="00F90BDC">
      <w:r xmlns:w="http://schemas.openxmlformats.org/wordprocessingml/2006/main">
        <w:t xml:space="preserve">1. Jairus ydmykhet og tro</w:t>
      </w:r>
    </w:p>
    <w:p w14:paraId="7C205B89" w14:textId="77777777" w:rsidR="00F90BDC" w:rsidRDefault="00F90BDC"/>
    <w:p w14:paraId="0064A0B7" w14:textId="77777777" w:rsidR="00F90BDC" w:rsidRDefault="00F90BDC">
      <w:r xmlns:w="http://schemas.openxmlformats.org/wordprocessingml/2006/main">
        <w:t xml:space="preserve">2. Kraften i Jesu nærvær</w:t>
      </w:r>
    </w:p>
    <w:p w14:paraId="2F764F65" w14:textId="77777777" w:rsidR="00F90BDC" w:rsidRDefault="00F90BDC"/>
    <w:p w14:paraId="68D09109" w14:textId="77777777" w:rsidR="00F90BDC" w:rsidRDefault="00F90BDC">
      <w:r xmlns:w="http://schemas.openxmlformats.org/wordprocessingml/2006/main">
        <w:t xml:space="preserve">1. Matteus 15:22-28 - Troen til den kanaaneiske kvinnen</w:t>
      </w:r>
    </w:p>
    <w:p w14:paraId="2458E91A" w14:textId="77777777" w:rsidR="00F90BDC" w:rsidRDefault="00F90BDC"/>
    <w:p w14:paraId="01F35454" w14:textId="77777777" w:rsidR="00F90BDC" w:rsidRDefault="00F90BDC">
      <w:r xmlns:w="http://schemas.openxmlformats.org/wordprocessingml/2006/main">
        <w:t xml:space="preserve">2. Markus 5:21-43 - Jesus helbredet kvinnen med en blødning og vekket Jairus' datter opp fra de døde</w:t>
      </w:r>
    </w:p>
    <w:p w14:paraId="6EF6D1BC" w14:textId="77777777" w:rsidR="00F90BDC" w:rsidRDefault="00F90BDC"/>
    <w:p w14:paraId="0DD9147C" w14:textId="77777777" w:rsidR="00F90BDC" w:rsidRDefault="00F90BDC">
      <w:r xmlns:w="http://schemas.openxmlformats.org/wordprocessingml/2006/main">
        <w:t xml:space="preserve">Lukas 8:42 For han hadde en eneste datter, omkring tolv år gammel, og hun lå døende. Men mens han gikk, flokket folket ham.</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forteller om en far som hadde en datter som var rundt tolv år gammel og var døende. Menneskene rundt ham flokket ham mens han gikk.</w:t>
      </w:r>
    </w:p>
    <w:p w14:paraId="0B9523D8" w14:textId="77777777" w:rsidR="00F90BDC" w:rsidRDefault="00F90BDC"/>
    <w:p w14:paraId="738CC0ED" w14:textId="77777777" w:rsidR="00F90BDC" w:rsidRDefault="00F90BDC">
      <w:r xmlns:w="http://schemas.openxmlformats.org/wordprocessingml/2006/main">
        <w:t xml:space="preserve">1. Familiens verdi: En fars kjærlighet i sorgens tider</w:t>
      </w:r>
    </w:p>
    <w:p w14:paraId="79D22B6C" w14:textId="77777777" w:rsidR="00F90BDC" w:rsidRDefault="00F90BDC"/>
    <w:p w14:paraId="0ED8BAA9" w14:textId="77777777" w:rsidR="00F90BDC" w:rsidRDefault="00F90BDC">
      <w:r xmlns:w="http://schemas.openxmlformats.org/wordprocessingml/2006/main">
        <w:t xml:space="preserve">2. Medfølelsens kraft: En fars sorg i nødstider</w:t>
      </w:r>
    </w:p>
    <w:p w14:paraId="2B7D9294" w14:textId="77777777" w:rsidR="00F90BDC" w:rsidRDefault="00F90BDC"/>
    <w:p w14:paraId="0B6CFF8D" w14:textId="77777777" w:rsidR="00F90BDC" w:rsidRDefault="00F90BDC">
      <w:r xmlns:w="http://schemas.openxmlformats.org/wordprocessingml/2006/main">
        <w:t xml:space="preserve">1. Salme 34:18 - ? </w:t>
      </w:r>
      <w:r xmlns:w="http://schemas.openxmlformats.org/wordprocessingml/2006/main">
        <w:rPr>
          <w:rFonts w:ascii="맑은 고딕 Semilight" w:hAnsi="맑은 고딕 Semilight"/>
        </w:rPr>
        <w:t xml:space="preserve">쏷 </w:t>
      </w:r>
      <w:r xmlns:w="http://schemas.openxmlformats.org/wordprocessingml/2006/main">
        <w:t xml:space="preserve">han Herren er nær de knuste hjerter og frelser de knuste i ånden.??</w:t>
      </w:r>
    </w:p>
    <w:p w14:paraId="6F947825" w14:textId="77777777" w:rsidR="00F90BDC" w:rsidRDefault="00F90BDC"/>
    <w:p w14:paraId="2DD21EED" w14:textId="77777777" w:rsidR="00F90BDC" w:rsidRDefault="00F90BDC">
      <w:r xmlns:w="http://schemas.openxmlformats.org/wordprocessingml/2006/main">
        <w:t xml:space="preserve">2. Matteus 9:36 - ? </w:t>
      </w:r>
      <w:r xmlns:w="http://schemas.openxmlformats.org/wordprocessingml/2006/main">
        <w:rPr>
          <w:rFonts w:ascii="맑은 고딕 Semilight" w:hAnsi="맑은 고딕 Semilight"/>
        </w:rPr>
        <w:t xml:space="preserve">쏻 </w:t>
      </w:r>
      <w:r xmlns:w="http://schemas.openxmlformats.org/wordprocessingml/2006/main">
        <w:t xml:space="preserve">da han så folkemengdene, hadde han medlidenhet med dem, fordi de var trakasserte og hjelpeløse, som sauer uten hyrde.??</w:t>
      </w:r>
    </w:p>
    <w:p w14:paraId="70F92AC2" w14:textId="77777777" w:rsidR="00F90BDC" w:rsidRDefault="00F90BDC"/>
    <w:p w14:paraId="21EA4B51" w14:textId="77777777" w:rsidR="00F90BDC" w:rsidRDefault="00F90BDC">
      <w:r xmlns:w="http://schemas.openxmlformats.org/wordprocessingml/2006/main">
        <w:t xml:space="preserve">Lukas 8:43 Og en kvinne som hadde blodsår i tolv år, og som hadde tilbrakt hele sitt levebrød på leger, og ikke kunne bli helbredet fra noen,</w:t>
      </w:r>
    </w:p>
    <w:p w14:paraId="34581933" w14:textId="77777777" w:rsidR="00F90BDC" w:rsidRDefault="00F90BDC"/>
    <w:p w14:paraId="32CB8AE7" w14:textId="77777777" w:rsidR="00F90BDC" w:rsidRDefault="00F90BDC">
      <w:r xmlns:w="http://schemas.openxmlformats.org/wordprocessingml/2006/main">
        <w:t xml:space="preserve">Dette avsnittet forteller om en kvinne som hadde lidd av en blødningsforstyrrelse i 12 år og hadde brukt alle pengene sine på medisinsk behandling uten å lykkes.</w:t>
      </w:r>
    </w:p>
    <w:p w14:paraId="459C7D6F" w14:textId="77777777" w:rsidR="00F90BDC" w:rsidRDefault="00F90BDC"/>
    <w:p w14:paraId="1F84EA09" w14:textId="77777777" w:rsidR="00F90BDC" w:rsidRDefault="00F90BDC">
      <w:r xmlns:w="http://schemas.openxmlformats.org/wordprocessingml/2006/main">
        <w:t xml:space="preserve">1. Gud er den ultimate healer og vårt håp om helbredelse ligger i ham.</w:t>
      </w:r>
    </w:p>
    <w:p w14:paraId="49132586" w14:textId="77777777" w:rsidR="00F90BDC" w:rsidRDefault="00F90BDC"/>
    <w:p w14:paraId="7E935FBD" w14:textId="77777777" w:rsidR="00F90BDC" w:rsidRDefault="00F90BDC">
      <w:r xmlns:w="http://schemas.openxmlformats.org/wordprocessingml/2006/main">
        <w:t xml:space="preserve">2. Guds kraft er større enn all vår samlede innsats.</w:t>
      </w:r>
    </w:p>
    <w:p w14:paraId="76CCE299" w14:textId="77777777" w:rsidR="00F90BDC" w:rsidRDefault="00F90BDC"/>
    <w:p w14:paraId="2D1DFB0C" w14:textId="77777777" w:rsidR="00F90BDC" w:rsidRDefault="00F90BDC">
      <w:r xmlns:w="http://schemas.openxmlformats.org/wordprocessingml/2006/main">
        <w:t xml:space="preserve">1. Jakob 5:14-15? </w:t>
      </w:r>
      <w:r xmlns:w="http://schemas.openxmlformats.org/wordprocessingml/2006/main">
        <w:rPr>
          <w:rFonts w:ascii="맑은 고딕 Semilight" w:hAnsi="맑은 고딕 Semilight"/>
        </w:rPr>
        <w:t xml:space="preserve">Er </w:t>
      </w:r>
      <w:r xmlns:w="http://schemas.openxmlformats.org/wordprocessingml/2006/main">
        <w:t xml:space="preserve">noen av dere syke? La dem kalle menighetens eldste til å be over dem og salve dem med olje i Herrens navn. Og bønnen som fremsettes i tro, vil gjøre den syke frisk; Herren vil reise dem opp.??</w:t>
      </w:r>
    </w:p>
    <w:p w14:paraId="7234D1C0" w14:textId="77777777" w:rsidR="00F90BDC" w:rsidRDefault="00F90BDC"/>
    <w:p w14:paraId="6F5F9D25" w14:textId="77777777" w:rsidR="00F90BDC" w:rsidRDefault="00F90BDC">
      <w:r xmlns:w="http://schemas.openxmlformats.org/wordprocessingml/2006/main">
        <w:t xml:space="preserve">2. Jesaja 53:5 "Men han ble gjennomboret for våre overtredelser, han ble knust for våre misgjerninger; straffen som ga oss fred var på ham, og ved hans sår er vi helbredet."</w:t>
      </w:r>
    </w:p>
    <w:p w14:paraId="421C91F2" w14:textId="77777777" w:rsidR="00F90BDC" w:rsidRDefault="00F90BDC"/>
    <w:p w14:paraId="5D17D458" w14:textId="77777777" w:rsidR="00F90BDC" w:rsidRDefault="00F90BDC">
      <w:r xmlns:w="http://schemas.openxmlformats.org/wordprocessingml/2006/main">
        <w:t xml:space="preserve">Luke 8:44 Han kom bak ham og rørte ved kanten av hans kappe, og straks stinket hennes blodstrøm.</w:t>
      </w:r>
    </w:p>
    <w:p w14:paraId="763A0F3A" w14:textId="77777777" w:rsidR="00F90BDC" w:rsidRDefault="00F90BDC"/>
    <w:p w14:paraId="2C672D6A" w14:textId="77777777" w:rsidR="00F90BDC" w:rsidRDefault="00F90BDC">
      <w:r xmlns:w="http://schemas.openxmlformats.org/wordprocessingml/2006/main">
        <w:t xml:space="preserve">Dette avsnittet fra Lukas 8:44 forteller historien om en kvinne med en alvorlig medisinsk tilstand som ble helbredet da hun rørte ved kanten av Jesu klesplagg.</w:t>
      </w:r>
    </w:p>
    <w:p w14:paraId="0D461367" w14:textId="77777777" w:rsidR="00F90BDC" w:rsidRDefault="00F90BDC"/>
    <w:p w14:paraId="54630C5E" w14:textId="77777777" w:rsidR="00F90BDC" w:rsidRDefault="00F90BDC">
      <w:r xmlns:w="http://schemas.openxmlformats.org/wordprocessingml/2006/main">
        <w:t xml:space="preserve">1. Jesu helbredende kraft: Et tegn på hans guddommelighet</w:t>
      </w:r>
    </w:p>
    <w:p w14:paraId="76DE4398" w14:textId="77777777" w:rsidR="00F90BDC" w:rsidRDefault="00F90BDC"/>
    <w:p w14:paraId="47D40911" w14:textId="77777777" w:rsidR="00F90BDC" w:rsidRDefault="00F90BDC">
      <w:r xmlns:w="http://schemas.openxmlformats.org/wordprocessingml/2006/main">
        <w:t xml:space="preserve">2. Tro og mirakler: Hvordan vår tro kan hjelpe oss å overvinne motgang</w:t>
      </w:r>
    </w:p>
    <w:p w14:paraId="2C6CABEA" w14:textId="77777777" w:rsidR="00F90BDC" w:rsidRDefault="00F90BDC"/>
    <w:p w14:paraId="600C0892" w14:textId="77777777" w:rsidR="00F90BDC" w:rsidRDefault="00F90BDC">
      <w:r xmlns:w="http://schemas.openxmlformats.org/wordprocessingml/2006/main">
        <w:t xml:space="preserve">1. Matteus 9:20-22 (Og se, en kvinne som var syk med blodsår i tolv år, kom bak ham og rørte ved kanten av klærne hans; for hun sa ved seg selv: Om jeg får røre ved hans klær, jeg skal bli hel. Men Jesus snudde ham, og da han så henne, sa han: Datter, vær ved god trøst, din tro har gjort deg frisk. Og kvinnen ble frisk fra den stund.)</w:t>
      </w:r>
    </w:p>
    <w:p w14:paraId="48B1BDB4" w14:textId="77777777" w:rsidR="00F90BDC" w:rsidRDefault="00F90BDC"/>
    <w:p w14:paraId="65C7751C" w14:textId="77777777" w:rsidR="00F90BDC" w:rsidRDefault="00F90BDC">
      <w:r xmlns:w="http://schemas.openxmlformats.org/wordprocessingml/2006/main">
        <w:t xml:space="preserve">2. Hebreerne 11:1 (Nå er troen grunnen til det man håper, beviset på det man ikke ser.)</w:t>
      </w:r>
    </w:p>
    <w:p w14:paraId="2FE4A165" w14:textId="77777777" w:rsidR="00F90BDC" w:rsidRDefault="00F90BDC"/>
    <w:p w14:paraId="71105A95" w14:textId="77777777" w:rsidR="00F90BDC" w:rsidRDefault="00F90BDC">
      <w:r xmlns:w="http://schemas.openxmlformats.org/wordprocessingml/2006/main">
        <w:t xml:space="preserve">Luke 8:45 Og Jesus sa: Hvem rørte ved meg? Da alle nektet, sa Peter og de som var med ham: Mester, folkemengden stimler på deg og presser deg, og sier du: Hvem rørte ved meg?</w:t>
      </w:r>
    </w:p>
    <w:p w14:paraId="1B6FFD7E" w14:textId="77777777" w:rsidR="00F90BDC" w:rsidRDefault="00F90BDC"/>
    <w:p w14:paraId="325C8BE3" w14:textId="77777777" w:rsidR="00F90BDC" w:rsidRDefault="00F90BDC">
      <w:r xmlns:w="http://schemas.openxmlformats.org/wordprocessingml/2006/main">
        <w:t xml:space="preserve">Jesus spurte hvem som hadde rørt ham, selv om han var omringet av en stor folkemengde.</w:t>
      </w:r>
    </w:p>
    <w:p w14:paraId="236F5763" w14:textId="77777777" w:rsidR="00F90BDC" w:rsidRDefault="00F90BDC"/>
    <w:p w14:paraId="0178353B" w14:textId="77777777" w:rsidR="00F90BDC" w:rsidRDefault="00F90BDC">
      <w:r xmlns:w="http://schemas.openxmlformats.org/wordprocessingml/2006/main">
        <w:t xml:space="preserve">1. Kraften til en berøring: Hvordan Jesus ser hver bønn og lydighetshandling</w:t>
      </w:r>
    </w:p>
    <w:p w14:paraId="7B9EB7C0" w14:textId="77777777" w:rsidR="00F90BDC" w:rsidRDefault="00F90BDC"/>
    <w:p w14:paraId="12FC3E1C" w14:textId="77777777" w:rsidR="00F90BDC" w:rsidRDefault="00F90BDC">
      <w:r xmlns:w="http://schemas.openxmlformats.org/wordprocessingml/2006/main">
        <w:t xml:space="preserve">2. Viktigheten av emosjonell forbindelse: Jesus søker et forhold til sine etterfølgere</w:t>
      </w:r>
    </w:p>
    <w:p w14:paraId="71E772D7" w14:textId="77777777" w:rsidR="00F90BDC" w:rsidRDefault="00F90BDC"/>
    <w:p w14:paraId="572D848F" w14:textId="77777777" w:rsidR="00F90BDC" w:rsidRDefault="00F90BDC">
      <w:r xmlns:w="http://schemas.openxmlformats.org/wordprocessingml/2006/main">
        <w:t xml:space="preserve">1. Johannes 20:27-29 – Jesus? </w:t>
      </w:r>
      <w:r xmlns:w="http://schemas.openxmlformats.org/wordprocessingml/2006/main">
        <w:rPr>
          <w:rFonts w:ascii="맑은 고딕 Semilight" w:hAnsi="맑은 고딕 Semilight"/>
        </w:rPr>
        <w:t xml:space="preserve">셲 </w:t>
      </w:r>
      <w:r xmlns:w="http://schemas.openxmlformats.org/wordprocessingml/2006/main">
        <w:t xml:space="preserve">opptreden for Thomas og hans oppfordring til Thomas om å røre ham.</w:t>
      </w:r>
    </w:p>
    <w:p w14:paraId="084355DE" w14:textId="77777777" w:rsidR="00F90BDC" w:rsidRDefault="00F90BDC"/>
    <w:p w14:paraId="1A41D90D" w14:textId="77777777" w:rsidR="00F90BDC" w:rsidRDefault="00F90BDC">
      <w:r xmlns:w="http://schemas.openxmlformats.org/wordprocessingml/2006/main">
        <w:t xml:space="preserve">2. Matteus 9:20-22 – Jesus? </w:t>
      </w:r>
      <w:r xmlns:w="http://schemas.openxmlformats.org/wordprocessingml/2006/main">
        <w:rPr>
          <w:rFonts w:ascii="맑은 고딕 Semilight" w:hAnsi="맑은 고딕 Semilight"/>
        </w:rPr>
        <w:t xml:space="preserve">셲 </w:t>
      </w:r>
      <w:r xmlns:w="http://schemas.openxmlformats.org/wordprocessingml/2006/main">
        <w:t xml:space="preserve">helbredelse av kvinnen med blodspredning og troens kraft som gjorde at hun kunne røre ved ham.</w:t>
      </w:r>
    </w:p>
    <w:p w14:paraId="6B30926D" w14:textId="77777777" w:rsidR="00F90BDC" w:rsidRDefault="00F90BDC"/>
    <w:p w14:paraId="416E3D1C" w14:textId="77777777" w:rsidR="00F90BDC" w:rsidRDefault="00F90BDC">
      <w:r xmlns:w="http://schemas.openxmlformats.org/wordprocessingml/2006/main">
        <w:t xml:space="preserve">Luke 8:46 Og Jesus sa: Noen har rørt ved meg; for jeg merker at dyd er gått ut av meg.</w:t>
      </w:r>
    </w:p>
    <w:p w14:paraId="3D2B2906" w14:textId="77777777" w:rsidR="00F90BDC" w:rsidRDefault="00F90BDC"/>
    <w:p w14:paraId="3BD19A74" w14:textId="77777777" w:rsidR="00F90BDC" w:rsidRDefault="00F90BDC">
      <w:r xmlns:w="http://schemas.openxmlformats.org/wordprocessingml/2006/main">
        <w:t xml:space="preserve">Jesus kjente at noen hadde rørt ham og at hans kraft hadde gått ut fra ham.</w:t>
      </w:r>
    </w:p>
    <w:p w14:paraId="731F34B8" w14:textId="77777777" w:rsidR="00F90BDC" w:rsidRDefault="00F90BDC"/>
    <w:p w14:paraId="0F367C38" w14:textId="77777777" w:rsidR="00F90BDC" w:rsidRDefault="00F90BDC">
      <w:r xmlns:w="http://schemas.openxmlformats.org/wordprocessingml/2006/main">
        <w:t xml:space="preserve">1. Jesu kraft? Touch: Lære å motta Gud? </w:t>
      </w:r>
      <w:r xmlns:w="http://schemas.openxmlformats.org/wordprocessingml/2006/main">
        <w:rPr>
          <w:rFonts w:ascii="맑은 고딕 Semilight" w:hAnsi="맑은 고딕 Semilight"/>
        </w:rPr>
        <w:t xml:space="preserve">셲 </w:t>
      </w:r>
      <w:r xmlns:w="http://schemas.openxmlformats.org/wordprocessingml/2006/main">
        <w:t xml:space="preserve">Nåde og barmhjertighet</w:t>
      </w:r>
    </w:p>
    <w:p w14:paraId="3848301C" w14:textId="77777777" w:rsidR="00F90BDC" w:rsidRDefault="00F90BDC"/>
    <w:p w14:paraId="446A6BC0" w14:textId="77777777" w:rsidR="00F90BDC" w:rsidRDefault="00F90BDC">
      <w:r xmlns:w="http://schemas.openxmlformats.org/wordprocessingml/2006/main">
        <w:t xml:space="preserve">2. Jesu mirakel? Touch: Erfaring av Guds helbredende kraft</w:t>
      </w:r>
    </w:p>
    <w:p w14:paraId="41B48CD3" w14:textId="77777777" w:rsidR="00F90BDC" w:rsidRDefault="00F90BDC"/>
    <w:p w14:paraId="468B5FF5" w14:textId="77777777" w:rsidR="00F90BDC" w:rsidRDefault="00F90BDC">
      <w:r xmlns:w="http://schemas.openxmlformats.org/wordprocessingml/2006/main">
        <w:t xml:space="preserve">1. Markus 5:30, "Og Jesus visste straks på seg selv at det var gått ut av ham, snudde ham i pressen og sa: Hvem rørte ved mine klær?"</w:t>
      </w:r>
    </w:p>
    <w:p w14:paraId="6BED03A8" w14:textId="77777777" w:rsidR="00F90BDC" w:rsidRDefault="00F90BDC"/>
    <w:p w14:paraId="7EB23312" w14:textId="77777777" w:rsidR="00F90BDC" w:rsidRDefault="00F90BDC">
      <w:r xmlns:w="http://schemas.openxmlformats.org/wordprocessingml/2006/main">
        <w:t xml:space="preserve">2. Jakob 5:14-16, "Er det noen syk blant dere? la ham kalle på de eldste i menigheten, og la dem be over ham og salve ham med olje i Herrens navn: Og troens bønn skal frels den syke, og Herren skal reise ham opp, og hvis han har begått synder, skal de få tilgivelse for ham. Bekjenn deres synder for hverandre og be for hverandre, så dere kan bli helbredet. Den sterke bønn av en rettferdig mann har mye nytte.»</w:t>
      </w:r>
    </w:p>
    <w:p w14:paraId="155E413D" w14:textId="77777777" w:rsidR="00F90BDC" w:rsidRDefault="00F90BDC"/>
    <w:p w14:paraId="5BF972D6" w14:textId="77777777" w:rsidR="00F90BDC" w:rsidRDefault="00F90BDC">
      <w:r xmlns:w="http://schemas.openxmlformats.org/wordprocessingml/2006/main">
        <w:t xml:space="preserve">Luke 8:47 Og da kvinnen så at hun ikke var skjult, kom hun skjelvende og falt ned for ham, og hun fortalte ham for hele folket hvorfor hun hadde rørt ved ham, og hvordan hun straks ble helbredet.</w:t>
      </w:r>
    </w:p>
    <w:p w14:paraId="0BB765FE" w14:textId="77777777" w:rsidR="00F90BDC" w:rsidRDefault="00F90BDC"/>
    <w:p w14:paraId="15D08A7B" w14:textId="77777777" w:rsidR="00F90BDC" w:rsidRDefault="00F90BDC">
      <w:r xmlns:w="http://schemas.openxmlformats.org/wordprocessingml/2006/main">
        <w:t xml:space="preserve">Kvinnen kjente igjen Jesu kraft og falt ned foran ham og fortalte årsaken til hvorfor </w:t>
      </w:r>
      <w:r xmlns:w="http://schemas.openxmlformats.org/wordprocessingml/2006/main">
        <w:lastRenderedPageBreak xmlns:w="http://schemas.openxmlformats.org/wordprocessingml/2006/main"/>
      </w:r>
      <w:r xmlns:w="http://schemas.openxmlformats.org/wordprocessingml/2006/main">
        <w:t xml:space="preserve">hun rørte ved ham og hvordan hun ble helbredet.</w:t>
      </w:r>
    </w:p>
    <w:p w14:paraId="7C5D55EA" w14:textId="77777777" w:rsidR="00F90BDC" w:rsidRDefault="00F90BDC"/>
    <w:p w14:paraId="23B5EBEB" w14:textId="77777777" w:rsidR="00F90BDC" w:rsidRDefault="00F90BDC">
      <w:r xmlns:w="http://schemas.openxmlformats.org/wordprocessingml/2006/main">
        <w:t xml:space="preserve">1. Troens kraft: Å erkjenne Jesu kraft</w:t>
      </w:r>
    </w:p>
    <w:p w14:paraId="15285E3B" w14:textId="77777777" w:rsidR="00F90BDC" w:rsidRDefault="00F90BDC"/>
    <w:p w14:paraId="48B3B854" w14:textId="77777777" w:rsidR="00F90BDC" w:rsidRDefault="00F90BDC">
      <w:r xmlns:w="http://schemas.openxmlformats.org/wordprocessingml/2006/main">
        <w:t xml:space="preserve">2. Troens helbredelse: Å oppleve Jesu mirakler</w:t>
      </w:r>
    </w:p>
    <w:p w14:paraId="31B33F84" w14:textId="77777777" w:rsidR="00F90BDC" w:rsidRDefault="00F90BDC"/>
    <w:p w14:paraId="44986BFE" w14:textId="77777777" w:rsidR="00F90BDC" w:rsidRDefault="00F90BDC">
      <w:r xmlns:w="http://schemas.openxmlformats.org/wordprocessingml/2006/main">
        <w:t xml:space="preserve">1. Matteus 9:20-22 - "Og se, en kvinne som hadde lidd av blodutslipp i tolv år, kom bak ham og rørte ved kanten av klærne hans, for hun sa til seg selv: 쏧 f jeg bare rører ved </w:t>
      </w:r>
      <w:r xmlns:w="http://schemas.openxmlformats.org/wordprocessingml/2006/main">
        <w:rPr>
          <w:rFonts w:ascii="맑은 고딕 Semilight" w:hAnsi="맑은 고딕 Semilight"/>
        </w:rPr>
        <w:t xml:space="preserve">ham </w:t>
      </w:r>
      <w:r xmlns:w="http://schemas.openxmlformats.org/wordprocessingml/2006/main">
        <w:t xml:space="preserve">. hans klær, vil jeg bli frisk. Jesus snudde seg, og da han så henne, sa han: « </w:t>
      </w:r>
      <w:r xmlns:w="http://schemas.openxmlformats.org/wordprocessingml/2006/main">
        <w:rPr>
          <w:rFonts w:ascii="맑은 고딕 Semilight" w:hAnsi="맑은 고딕 Semilight"/>
        </w:rPr>
        <w:t xml:space="preserve">Jeg </w:t>
      </w:r>
      <w:r xmlns:w="http://schemas.openxmlformats.org/wordprocessingml/2006/main">
        <w:t xml:space="preserve">er hjertelig, datter, din tro har gjort deg frisk.»Og med det samme ble kvinnen frisk.</w:t>
      </w:r>
    </w:p>
    <w:p w14:paraId="2673BC3A" w14:textId="77777777" w:rsidR="00F90BDC" w:rsidRDefault="00F90BDC"/>
    <w:p w14:paraId="4108C574" w14:textId="77777777" w:rsidR="00F90BDC" w:rsidRDefault="00F90BDC">
      <w:r xmlns:w="http://schemas.openxmlformats.org/wordprocessingml/2006/main">
        <w:t xml:space="preserve">2. Mark 5:25-34 – Og det var en kvinne som hadde vært utsatt for blødning i tolv år. Hun hadde lidd mye under behandling av mange leger og hadde brukt alt hun hadde, men i stedet for å bli bedre ble hun verre. Da hun hørte om Jesus, kom hun bak ham i folkemengden og rørte ved kappen hans, fordi hun tenkte: ? </w:t>
      </w:r>
      <w:r xmlns:w="http://schemas.openxmlformats.org/wordprocessingml/2006/main">
        <w:rPr>
          <w:rFonts w:ascii="맑은 고딕 Semilight" w:hAnsi="맑은 고딕 Semilight"/>
        </w:rPr>
        <w:t xml:space="preserve">쏧 </w:t>
      </w:r>
      <w:r xmlns:w="http://schemas.openxmlformats.org/wordprocessingml/2006/main">
        <w:t xml:space="preserve">f jeg bare tar på klærne hans, vil jeg bli helbredet.??Umiddelbart stoppet blødningen hennes og hun kjente på kroppen at hun var befridd fra lidelsen.</w:t>
      </w:r>
    </w:p>
    <w:p w14:paraId="088BB874" w14:textId="77777777" w:rsidR="00F90BDC" w:rsidRDefault="00F90BDC"/>
    <w:p w14:paraId="732FEE4A" w14:textId="77777777" w:rsidR="00F90BDC" w:rsidRDefault="00F90BDC">
      <w:r xmlns:w="http://schemas.openxmlformats.org/wordprocessingml/2006/main">
        <w:t xml:space="preserve">Luke 8:48 Og han sa til henne: Datter, vær ved god trøst! din tro har frelst dig! gå i fred.</w:t>
      </w:r>
    </w:p>
    <w:p w14:paraId="10D576E9" w14:textId="77777777" w:rsidR="00F90BDC" w:rsidRDefault="00F90BDC"/>
    <w:p w14:paraId="683F7D04" w14:textId="77777777" w:rsidR="00F90BDC" w:rsidRDefault="00F90BDC">
      <w:r xmlns:w="http://schemas.openxmlformats.org/wordprocessingml/2006/main">
        <w:t xml:space="preserve">Dette verset understreker viktigheten av tro for å bringe fred.</w:t>
      </w:r>
    </w:p>
    <w:p w14:paraId="66AC0161" w14:textId="77777777" w:rsidR="00F90BDC" w:rsidRDefault="00F90BDC"/>
    <w:p w14:paraId="6FBDDAE6" w14:textId="77777777" w:rsidR="00F90BDC" w:rsidRDefault="00F90BDC">
      <w:r xmlns:w="http://schemas.openxmlformats.org/wordprocessingml/2006/main">
        <w:t xml:space="preserve">1: Vår tro på Gud kan gi oss fred og trøst i vanskelige tider.</w:t>
      </w:r>
    </w:p>
    <w:p w14:paraId="6183A2A3" w14:textId="77777777" w:rsidR="00F90BDC" w:rsidRDefault="00F90BDC"/>
    <w:p w14:paraId="12033570" w14:textId="77777777" w:rsidR="00F90BDC" w:rsidRDefault="00F90BDC">
      <w:r xmlns:w="http://schemas.openxmlformats.org/wordprocessingml/2006/main">
        <w:t xml:space="preserve">2: Vi kan finne fred og trøst i Herren selv når livet blir vanskelig.</w:t>
      </w:r>
    </w:p>
    <w:p w14:paraId="2025C495" w14:textId="77777777" w:rsidR="00F90BDC" w:rsidRDefault="00F90BDC"/>
    <w:p w14:paraId="63F35920" w14:textId="77777777" w:rsidR="00F90BDC" w:rsidRDefault="00F90BDC">
      <w:r xmlns:w="http://schemas.openxmlformats.org/wordprocessingml/2006/main">
        <w:t xml:space="preserve">1: Filipperne 4:7 - Og Guds fred, som overgår all forstand, skal bevare deres hjerter og sinn ved Kristus Jesus.</w:t>
      </w:r>
    </w:p>
    <w:p w14:paraId="09AF0808" w14:textId="77777777" w:rsidR="00F90BDC" w:rsidRDefault="00F90BDC"/>
    <w:p w14:paraId="1AD3C17F" w14:textId="77777777" w:rsidR="00F90BDC" w:rsidRDefault="00F90BDC">
      <w:r xmlns:w="http://schemas.openxmlformats.org/wordprocessingml/2006/main">
        <w:t xml:space="preserve">2: Jesaja 26:3 - Du vil bevare ham i fullkommen fred, hvis sinn er stående på deg, fordi han setter sin lit til deg.</w:t>
      </w:r>
    </w:p>
    <w:p w14:paraId="48B2ED84" w14:textId="77777777" w:rsidR="00F90BDC" w:rsidRDefault="00F90BDC"/>
    <w:p w14:paraId="134ECCA1" w14:textId="77777777" w:rsidR="00F90BDC" w:rsidRDefault="00F90BDC">
      <w:r xmlns:w="http://schemas.openxmlformats.org/wordprocessingml/2006/main">
        <w:t xml:space="preserve">Luke 8:49 Mens han ennu talte, kom det en fra forstanderen i synagogens hus og sa til ham: Din datter er død; trøbbel ikke Mesteren.</w:t>
      </w:r>
    </w:p>
    <w:p w14:paraId="510CF0A3" w14:textId="77777777" w:rsidR="00F90BDC" w:rsidRDefault="00F90BDC"/>
    <w:p w14:paraId="7878873C" w14:textId="77777777" w:rsidR="00F90BDC" w:rsidRDefault="00F90BDC">
      <w:r xmlns:w="http://schemas.openxmlformats.org/wordprocessingml/2006/main">
        <w:t xml:space="preserve">Jesus snakket med en synagogeleder da en budbringer kom med nyheten om at datteren hans var død. Budbringeren ba ham ikke plage Mesteren.</w:t>
      </w:r>
    </w:p>
    <w:p w14:paraId="42E909D3" w14:textId="77777777" w:rsidR="00F90BDC" w:rsidRDefault="00F90BDC"/>
    <w:p w14:paraId="012AB567" w14:textId="77777777" w:rsidR="00F90BDC" w:rsidRDefault="00F90BDC">
      <w:r xmlns:w="http://schemas.openxmlformats.org/wordprocessingml/2006/main">
        <w:t xml:space="preserve">1. Jesus bryr seg: Kraften til medfølelse og kjærlighet</w:t>
      </w:r>
    </w:p>
    <w:p w14:paraId="5E7DEA69" w14:textId="77777777" w:rsidR="00F90BDC" w:rsidRDefault="00F90BDC"/>
    <w:p w14:paraId="1F96AE9E" w14:textId="77777777" w:rsidR="00F90BDC" w:rsidRDefault="00F90BDC">
      <w:r xmlns:w="http://schemas.openxmlformats.org/wordprocessingml/2006/main">
        <w:t xml:space="preserve">2. Tegn og mirakler: Hvordan Jesus forvandler liv</w:t>
      </w:r>
    </w:p>
    <w:p w14:paraId="72B594A0" w14:textId="77777777" w:rsidR="00F90BDC" w:rsidRDefault="00F90BDC"/>
    <w:p w14:paraId="3B13A4ED" w14:textId="77777777" w:rsidR="00F90BDC" w:rsidRDefault="00F90BDC">
      <w:r xmlns:w="http://schemas.openxmlformats.org/wordprocessingml/2006/main">
        <w:t xml:space="preserve">1.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skal leve om han dør, og hver den som lever og tror på meg skal aldri i evighet dø.</w:t>
      </w:r>
    </w:p>
    <w:p w14:paraId="7BAAFA07" w14:textId="77777777" w:rsidR="00F90BDC" w:rsidRDefault="00F90BDC"/>
    <w:p w14:paraId="6946C7E4" w14:textId="77777777" w:rsidR="00F90BDC" w:rsidRDefault="00F90BDC">
      <w:r xmlns:w="http://schemas.openxmlformats.org/wordprocessingml/2006/main">
        <w:t xml:space="preserve">2. Markus 5:35-36 – Mens han ennå talte, kom det noen fra herskerens hus som sa: ? </w:t>
      </w:r>
      <w:r xmlns:w="http://schemas.openxmlformats.org/wordprocessingml/2006/main">
        <w:rPr>
          <w:rFonts w:ascii="맑은 고딕 Semilight" w:hAnsi="맑은 고딕 Semilight"/>
        </w:rPr>
        <w:t xml:space="preserve">쏽 </w:t>
      </w:r>
      <w:r xmlns:w="http://schemas.openxmlformats.org/wordprocessingml/2006/main">
        <w:t xml:space="preserve">datteren vår er død. Hvorfor plage Læreren mer???Men da Jesus hørte hva de sa, sa han til synagogeforstanderen: ? </w:t>
      </w:r>
      <w:r xmlns:w="http://schemas.openxmlformats.org/wordprocessingml/2006/main">
        <w:rPr>
          <w:rFonts w:ascii="맑은 고딕 Semilight" w:hAnsi="맑은 고딕 Semilight"/>
        </w:rPr>
        <w:t xml:space="preserve">쏡 </w:t>
      </w:r>
      <w:r xmlns:w="http://schemas.openxmlformats.org/wordprocessingml/2006/main">
        <w:t xml:space="preserve">o ikke frykt, bare tro.??</w:t>
      </w:r>
    </w:p>
    <w:p w14:paraId="5B6F5EA7" w14:textId="77777777" w:rsidR="00F90BDC" w:rsidRDefault="00F90BDC"/>
    <w:p w14:paraId="5A8F0AED" w14:textId="77777777" w:rsidR="00F90BDC" w:rsidRDefault="00F90BDC">
      <w:r xmlns:w="http://schemas.openxmlformats.org/wordprocessingml/2006/main">
        <w:t xml:space="preserve">Luke 8:50 Men da Jesus hørte det, svarte han ham og sa: Frykt ikke; tro bare, så skal hun bli frisk.</w:t>
      </w:r>
    </w:p>
    <w:p w14:paraId="3CA31345" w14:textId="77777777" w:rsidR="00F90BDC" w:rsidRDefault="00F90BDC"/>
    <w:p w14:paraId="57270A7E" w14:textId="77777777" w:rsidR="00F90BDC" w:rsidRDefault="00F90BDC">
      <w:r xmlns:w="http://schemas.openxmlformats.org/wordprocessingml/2006/main">
        <w:t xml:space="preserve">Passasjen oppmuntrer til tro på Jesus og lover helbredelse.</w:t>
      </w:r>
    </w:p>
    <w:p w14:paraId="0FCA681B" w14:textId="77777777" w:rsidR="00F90BDC" w:rsidRDefault="00F90BDC"/>
    <w:p w14:paraId="63088F99" w14:textId="77777777" w:rsidR="00F90BDC" w:rsidRDefault="00F90BDC">
      <w:r xmlns:w="http://schemas.openxmlformats.org/wordprocessingml/2006/main">
        <w:t xml:space="preserve">1. Stol på Jesus: Tro og motta hans helbredelse</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Frykt ikke: Sett din tro på Jesus og motta hans velsignelse</w:t>
      </w:r>
    </w:p>
    <w:p w14:paraId="4A4AAE88" w14:textId="77777777" w:rsidR="00F90BDC" w:rsidRDefault="00F90BDC"/>
    <w:p w14:paraId="2E168241" w14:textId="77777777" w:rsidR="00F90BDC" w:rsidRDefault="00F90BDC">
      <w:r xmlns:w="http://schemas.openxmlformats.org/wordprocessingml/2006/main">
        <w:t xml:space="preserve">1. Hebreerne 11:6 – Og uten tro er det umulig å behage ham, for den som kommer til Gud, må tro at han er til og at han er en lønner for dem som søker ham.</w:t>
      </w:r>
    </w:p>
    <w:p w14:paraId="308FD234" w14:textId="77777777" w:rsidR="00F90BDC" w:rsidRDefault="00F90BDC"/>
    <w:p w14:paraId="187FDF86" w14:textId="77777777" w:rsidR="00F90BDC" w:rsidRDefault="00F90BDC">
      <w:r xmlns:w="http://schemas.openxmlformats.org/wordprocessingml/2006/main">
        <w:t xml:space="preserve">2. Jesaja 41:10 - Frykt ikke, for jeg er med deg; Vær ikke forferdet, for jeg er din Gud. Jeg vil styrke deg, ja, jeg vil hjelpe deg, jeg vil støtte deg med min rettferdige høyre hånd.</w:t>
      </w:r>
    </w:p>
    <w:p w14:paraId="7CAEC7DB" w14:textId="77777777" w:rsidR="00F90BDC" w:rsidRDefault="00F90BDC"/>
    <w:p w14:paraId="583614E4" w14:textId="77777777" w:rsidR="00F90BDC" w:rsidRDefault="00F90BDC">
      <w:r xmlns:w="http://schemas.openxmlformats.org/wordprocessingml/2006/main">
        <w:t xml:space="preserve">Luke 8:51 Og da han kom inn i huset, tillot han ingen å gå inn uten Peter og Jakob og Johannes og pikens far og mor.</w:t>
      </w:r>
    </w:p>
    <w:p w14:paraId="2DCC643E" w14:textId="77777777" w:rsidR="00F90BDC" w:rsidRDefault="00F90BDC"/>
    <w:p w14:paraId="152E6A34" w14:textId="77777777" w:rsidR="00F90BDC" w:rsidRDefault="00F90BDC">
      <w:r xmlns:w="http://schemas.openxmlformats.org/wordprocessingml/2006/main">
        <w:t xml:space="preserve">Jesus går inn i hjemmet til en syk jente og lar bare Peter, Jakob, Johannes og jentas foreldre komme inn.</w:t>
      </w:r>
    </w:p>
    <w:p w14:paraId="30AD11E7" w14:textId="77777777" w:rsidR="00F90BDC" w:rsidRDefault="00F90BDC"/>
    <w:p w14:paraId="7A94898E" w14:textId="77777777" w:rsidR="00F90BDC" w:rsidRDefault="00F90BDC">
      <w:r xmlns:w="http://schemas.openxmlformats.org/wordprocessingml/2006/main">
        <w:t xml:space="preserve">1. Jesu kraft: Hvordan Jesus helbredet den syke jenta</w:t>
      </w:r>
    </w:p>
    <w:p w14:paraId="2F6E0718" w14:textId="77777777" w:rsidR="00F90BDC" w:rsidRDefault="00F90BDC"/>
    <w:p w14:paraId="2B12FCF6" w14:textId="77777777" w:rsidR="00F90BDC" w:rsidRDefault="00F90BDC">
      <w:r xmlns:w="http://schemas.openxmlformats.org/wordprocessingml/2006/main">
        <w:t xml:space="preserve">2. Faderens tro: Hvordan Faderens tro forandret historiens gang</w:t>
      </w:r>
    </w:p>
    <w:p w14:paraId="127F29A9" w14:textId="77777777" w:rsidR="00F90BDC" w:rsidRDefault="00F90BDC"/>
    <w:p w14:paraId="336DE607" w14:textId="77777777" w:rsidR="00F90BDC" w:rsidRDefault="00F90BDC">
      <w:r xmlns:w="http://schemas.openxmlformats.org/wordprocessingml/2006/main">
        <w:t xml:space="preserve">1. Matteus 8:14-15 ??Jesus helbreder syke</w:t>
      </w:r>
    </w:p>
    <w:p w14:paraId="1A1E65C6" w14:textId="77777777" w:rsidR="00F90BDC" w:rsidRDefault="00F90BDC"/>
    <w:p w14:paraId="1B331E7F" w14:textId="77777777" w:rsidR="00F90BDC" w:rsidRDefault="00F90BDC">
      <w:r xmlns:w="http://schemas.openxmlformats.org/wordprocessingml/2006/main">
        <w:t xml:space="preserve">2. Markus 5:22-43 ??Jesus vekker Jairus' datter opp fra de døde</w:t>
      </w:r>
    </w:p>
    <w:p w14:paraId="13259F25" w14:textId="77777777" w:rsidR="00F90BDC" w:rsidRDefault="00F90BDC"/>
    <w:p w14:paraId="2556F9FA" w14:textId="77777777" w:rsidR="00F90BDC" w:rsidRDefault="00F90BDC">
      <w:r xmlns:w="http://schemas.openxmlformats.org/wordprocessingml/2006/main">
        <w:t xml:space="preserve">Luke 8:52 52 Og alle gråt og jamret henne; men han sa: Gråt ikke! hun er ikke død, men sover.</w:t>
      </w:r>
    </w:p>
    <w:p w14:paraId="14C0B3C1" w14:textId="77777777" w:rsidR="00F90BDC" w:rsidRDefault="00F90BDC"/>
    <w:p w14:paraId="3FBCB4FA" w14:textId="77777777" w:rsidR="00F90BDC" w:rsidRDefault="00F90BDC">
      <w:r xmlns:w="http://schemas.openxmlformats.org/wordprocessingml/2006/main">
        <w:t xml:space="preserve">Kvinnen som ble antatt å være død, sov bare, og Jesus befalte den sørgende folkemengden å ikke gråte.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gråte i tro - Å stole på Gud i sorgens tider</w:t>
      </w:r>
    </w:p>
    <w:p w14:paraId="52B39B7B" w14:textId="77777777" w:rsidR="00F90BDC" w:rsidRDefault="00F90BDC"/>
    <w:p w14:paraId="4F6097D2" w14:textId="77777777" w:rsidR="00F90BDC" w:rsidRDefault="00F90BDC">
      <w:r xmlns:w="http://schemas.openxmlformats.org/wordprocessingml/2006/main">
        <w:t xml:space="preserve">2: Jesu kraft - Hvordan Jesus brakte liv til de døde</w:t>
      </w:r>
    </w:p>
    <w:p w14:paraId="47AD40D6" w14:textId="77777777" w:rsidR="00F90BDC" w:rsidRDefault="00F90BDC"/>
    <w:p w14:paraId="5C9D1AA5" w14:textId="77777777" w:rsidR="00F90BDC" w:rsidRDefault="00F90BDC">
      <w:r xmlns:w="http://schemas.openxmlformats.org/wordprocessingml/2006/main">
        <w:t xml:space="preserve">1: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skal leve om han dør, og hver den som lever og tror på meg skal aldri i evighet dø.</w:t>
      </w:r>
    </w:p>
    <w:p w14:paraId="12142208" w14:textId="77777777" w:rsidR="00F90BDC" w:rsidRDefault="00F90BDC"/>
    <w:p w14:paraId="296A4A93" w14:textId="77777777" w:rsidR="00F90BDC" w:rsidRDefault="00F90BDC">
      <w:r xmlns:w="http://schemas.openxmlformats.org/wordprocessingml/2006/main">
        <w:t xml:space="preserve">2: Mark 5,35-43 – Jesus vekker Jairus' datter opp fra de døde.</w:t>
      </w:r>
    </w:p>
    <w:p w14:paraId="6DBBAFAF" w14:textId="77777777" w:rsidR="00F90BDC" w:rsidRDefault="00F90BDC"/>
    <w:p w14:paraId="544FB4F3" w14:textId="77777777" w:rsidR="00F90BDC" w:rsidRDefault="00F90BDC">
      <w:r xmlns:w="http://schemas.openxmlformats.org/wordprocessingml/2006/main">
        <w:t xml:space="preserve">Lukas 8:53 Og de lo til ham, da de visste at hun var død.</w:t>
      </w:r>
    </w:p>
    <w:p w14:paraId="10DDA92B" w14:textId="77777777" w:rsidR="00F90BDC" w:rsidRDefault="00F90BDC"/>
    <w:p w14:paraId="22AF96C3" w14:textId="77777777" w:rsidR="00F90BDC" w:rsidRDefault="00F90BDC">
      <w:r xmlns:w="http://schemas.openxmlformats.org/wordprocessingml/2006/main">
        <w:t xml:space="preserve">Folket lo av Jesus fordi han hevdet at han kunne bringe den døde kvinnen til live igjen.</w:t>
      </w:r>
    </w:p>
    <w:p w14:paraId="45377CE6" w14:textId="77777777" w:rsidR="00F90BDC" w:rsidRDefault="00F90BDC"/>
    <w:p w14:paraId="7CBF5705" w14:textId="77777777" w:rsidR="00F90BDC" w:rsidRDefault="00F90BDC">
      <w:r xmlns:w="http://schemas.openxmlformats.org/wordprocessingml/2006/main">
        <w:t xml:space="preserve">1. Jesus: Håpet om evig liv</w:t>
      </w:r>
    </w:p>
    <w:p w14:paraId="537A685B" w14:textId="77777777" w:rsidR="00F90BDC" w:rsidRDefault="00F90BDC"/>
    <w:p w14:paraId="1A02498C" w14:textId="77777777" w:rsidR="00F90BDC" w:rsidRDefault="00F90BDC">
      <w:r xmlns:w="http://schemas.openxmlformats.org/wordprocessingml/2006/main">
        <w:t xml:space="preserve">2. Ha tro på Jesus selv når det virker umulig</w:t>
      </w:r>
    </w:p>
    <w:p w14:paraId="64CC3535" w14:textId="77777777" w:rsidR="00F90BDC" w:rsidRDefault="00F90BDC"/>
    <w:p w14:paraId="092218AF" w14:textId="77777777" w:rsidR="00F90BDC" w:rsidRDefault="00F90BDC">
      <w:r xmlns:w="http://schemas.openxmlformats.org/wordprocessingml/2006/main">
        <w:t xml:space="preserve">1. Johannes 11:25-26 – Jesus sa,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selv om han dør, skal han likevel leve, og hver den som lever og tror på meg, skal aldri i evighet dø.??</w:t>
      </w:r>
    </w:p>
    <w:p w14:paraId="7C19B0A9" w14:textId="77777777" w:rsidR="00F90BDC" w:rsidRDefault="00F90BDC"/>
    <w:p w14:paraId="009B415A" w14:textId="77777777" w:rsidR="00F90BDC" w:rsidRDefault="00F90BDC">
      <w:r xmlns:w="http://schemas.openxmlformats.org/wordprocessingml/2006/main">
        <w:t xml:space="preserve">2. Matteus 17:20 - Han sa til dem: ? </w:t>
      </w:r>
      <w:r xmlns:w="http://schemas.openxmlformats.org/wordprocessingml/2006/main">
        <w:rPr>
          <w:rFonts w:ascii="맑은 고딕 Semilight" w:hAnsi="맑은 고딕 Semilight"/>
        </w:rPr>
        <w:t xml:space="preserve">쏝 </w:t>
      </w:r>
      <w:r xmlns:w="http://schemas.openxmlformats.org/wordprocessingml/2006/main">
        <w:t xml:space="preserve">på grunn av din lille tro. For sannelig, sier jeg dere, hvis dere har tro som et sennepsfrø, vil dere si til dette fjellet: ?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bevege seg, og ingenting vil være umulig for deg.??</w:t>
      </w:r>
    </w:p>
    <w:p w14:paraId="5F26DA35" w14:textId="77777777" w:rsidR="00F90BDC" w:rsidRDefault="00F90BDC"/>
    <w:p w14:paraId="708E0C27" w14:textId="77777777" w:rsidR="00F90BDC" w:rsidRDefault="00F90BDC">
      <w:r xmlns:w="http://schemas.openxmlformats.org/wordprocessingml/2006/main">
        <w:t xml:space="preserve">Luke 8:54 Og han drev dem alle ut og tok henne i hånden og ropte og sa: Tjenestepike, stå opp!</w:t>
      </w:r>
    </w:p>
    <w:p w14:paraId="147524DD" w14:textId="77777777" w:rsidR="00F90BDC" w:rsidRDefault="00F90BDC"/>
    <w:p w14:paraId="6D13ECF4" w14:textId="77777777" w:rsidR="00F90BDC" w:rsidRDefault="00F90BDC">
      <w:r xmlns:w="http://schemas.openxmlformats.org/wordprocessingml/2006/main">
        <w:t xml:space="preserve">Jesus helbredet en kvinne som hadde lidd av en sykdom i lang tid ved å ta hånden hennes </w:t>
      </w:r>
      <w:r xmlns:w="http://schemas.openxmlformats.org/wordprocessingml/2006/main">
        <w:lastRenderedPageBreak xmlns:w="http://schemas.openxmlformats.org/wordprocessingml/2006/main"/>
      </w:r>
      <w:r xmlns:w="http://schemas.openxmlformats.org/wordprocessingml/2006/main">
        <w:t xml:space="preserve">og be henne stå opp.</w:t>
      </w:r>
    </w:p>
    <w:p w14:paraId="30762F19" w14:textId="77777777" w:rsidR="00F90BDC" w:rsidRDefault="00F90BDC"/>
    <w:p w14:paraId="40F99FA2" w14:textId="77777777" w:rsidR="00F90BDC" w:rsidRDefault="00F90BDC">
      <w:r xmlns:w="http://schemas.openxmlformats.org/wordprocessingml/2006/main">
        <w:t xml:space="preserve">1. Tro på Jesus helbreder: En studie om Jesu mirakuløse kraft</w:t>
      </w:r>
    </w:p>
    <w:p w14:paraId="436DE39E" w14:textId="77777777" w:rsidR="00F90BDC" w:rsidRDefault="00F90BDC"/>
    <w:p w14:paraId="69C1EF1A" w14:textId="77777777" w:rsidR="00F90BDC" w:rsidRDefault="00F90BDC">
      <w:r xmlns:w="http://schemas.openxmlformats.org/wordprocessingml/2006/main">
        <w:t xml:space="preserve">2. Opplev mirakuløs helbredelse i Jesu navn</w:t>
      </w:r>
    </w:p>
    <w:p w14:paraId="4FFE95F5" w14:textId="77777777" w:rsidR="00F90BDC" w:rsidRDefault="00F90BDC"/>
    <w:p w14:paraId="74CBA5DA" w14:textId="77777777" w:rsidR="00F90BDC" w:rsidRDefault="00F90BDC">
      <w:r xmlns:w="http://schemas.openxmlformats.org/wordprocessingml/2006/main">
        <w:t xml:space="preserve">1. Matteus 9:2-8; Jesus helbreder en mann med lammelse</w:t>
      </w:r>
    </w:p>
    <w:p w14:paraId="43A691D5" w14:textId="77777777" w:rsidR="00F90BDC" w:rsidRDefault="00F90BDC"/>
    <w:p w14:paraId="6835791C" w14:textId="77777777" w:rsidR="00F90BDC" w:rsidRDefault="00F90BDC">
      <w:r xmlns:w="http://schemas.openxmlformats.org/wordprocessingml/2006/main">
        <w:t xml:space="preserve">2. Markus 5:25-34; Jesus helbreder en kvinne med en blødning</w:t>
      </w:r>
    </w:p>
    <w:p w14:paraId="6674141E" w14:textId="77777777" w:rsidR="00F90BDC" w:rsidRDefault="00F90BDC"/>
    <w:p w14:paraId="0E34A0C9" w14:textId="77777777" w:rsidR="00F90BDC" w:rsidRDefault="00F90BDC">
      <w:r xmlns:w="http://schemas.openxmlformats.org/wordprocessingml/2006/main">
        <w:t xml:space="preserve">Luke 8:55 Og hennes ånd kom igjen, og hun stod straks op, og han bød å gi henne mat.</w:t>
      </w:r>
    </w:p>
    <w:p w14:paraId="1409095A" w14:textId="77777777" w:rsidR="00F90BDC" w:rsidRDefault="00F90BDC"/>
    <w:p w14:paraId="39B87C5D" w14:textId="77777777" w:rsidR="00F90BDC" w:rsidRDefault="00F90BDC">
      <w:r xmlns:w="http://schemas.openxmlformats.org/wordprocessingml/2006/main">
        <w:t xml:space="preserve">Dette avsnittet beskriver Jesus som helbreder en kvinne ved å gjenopprette liv til hennes ånd og deretter befale at mat skal gis til henne.</w:t>
      </w:r>
    </w:p>
    <w:p w14:paraId="7587DE3D" w14:textId="77777777" w:rsidR="00F90BDC" w:rsidRDefault="00F90BDC"/>
    <w:p w14:paraId="7865BDEC" w14:textId="77777777" w:rsidR="00F90BDC" w:rsidRDefault="00F90BDC">
      <w:r xmlns:w="http://schemas.openxmlformats.org/wordprocessingml/2006/main">
        <w:t xml:space="preserve">1. Jesu kraft til å helbrede og gi næring</w:t>
      </w:r>
    </w:p>
    <w:p w14:paraId="7233F8FF" w14:textId="77777777" w:rsidR="00F90BDC" w:rsidRDefault="00F90BDC"/>
    <w:p w14:paraId="4EE44EFD" w14:textId="77777777" w:rsidR="00F90BDC" w:rsidRDefault="00F90BDC">
      <w:r xmlns:w="http://schemas.openxmlformats.org/wordprocessingml/2006/main">
        <w:t xml:space="preserve">2. Viktigheten av å følge Jesu bud</w:t>
      </w:r>
    </w:p>
    <w:p w14:paraId="27B71F98" w14:textId="77777777" w:rsidR="00F90BDC" w:rsidRDefault="00F90BDC"/>
    <w:p w14:paraId="3743E256" w14:textId="77777777" w:rsidR="00F90BDC" w:rsidRDefault="00F90BDC">
      <w:r xmlns:w="http://schemas.openxmlformats.org/wordprocessingml/2006/main">
        <w:t xml:space="preserve">1. Matteus 8:2-3 – "Og se, en spedalsk kom og tilbad ham og sa: Herre, hvis du vil, kan du gjøre meg ren. Og Jesus rakte ut hånden og rørte ved ham og sa: Jeg vil; vær du ren. Og straks ble spedalskheten hans renset."</w:t>
      </w:r>
    </w:p>
    <w:p w14:paraId="424EC819" w14:textId="77777777" w:rsidR="00F90BDC" w:rsidRDefault="00F90BDC"/>
    <w:p w14:paraId="635F2C2A" w14:textId="77777777" w:rsidR="00F90BDC" w:rsidRDefault="00F90BDC">
      <w:r xmlns:w="http://schemas.openxmlformats.org/wordprocessingml/2006/main">
        <w:t xml:space="preserve">2. Markus 1:40-41 – "Og det kom en spedalsk til ham og bønnfalt ham og falt på kne for ham og sa til ham: Hvis du vil, kan du gjøre meg ren. Og Jesus ble medlidende og la rakte ut hånden og rørte ved ham og sa til ham: Jeg vil, bli du ren.»</w:t>
      </w:r>
    </w:p>
    <w:p w14:paraId="552E333A" w14:textId="77777777" w:rsidR="00F90BDC" w:rsidRDefault="00F90BDC"/>
    <w:p w14:paraId="68702E74" w14:textId="77777777" w:rsidR="00F90BDC" w:rsidRDefault="00F90BDC">
      <w:r xmlns:w="http://schemas.openxmlformats.org/wordprocessingml/2006/main">
        <w:t xml:space="preserve">Lukas 8:56 Og hennes foreldre ble forferdet, men han bød dem at de ikke skulle fortelle noen hva som var gjort.</w:t>
      </w:r>
    </w:p>
    <w:p w14:paraId="32B3180B" w14:textId="77777777" w:rsidR="00F90BDC" w:rsidRDefault="00F90BDC"/>
    <w:p w14:paraId="1BAE3A29" w14:textId="77777777" w:rsidR="00F90BDC" w:rsidRDefault="00F90BDC">
      <w:r xmlns:w="http://schemas.openxmlformats.org/wordprocessingml/2006/main">
        <w:t xml:space="preserve">Dette avsnittet fra Lukas 8:56 forteller oss om en mirakuløs helbredelse som Jesus utførte på en ung jente som hadde vært død i en periode. Deretter ba han jentas foreldre om å ikke fortelle noen om hva som hadde skjedd.</w:t>
      </w:r>
    </w:p>
    <w:p w14:paraId="05F9FA69" w14:textId="77777777" w:rsidR="00F90BDC" w:rsidRDefault="00F90BDC"/>
    <w:p w14:paraId="62083482" w14:textId="77777777" w:rsidR="00F90BDC" w:rsidRDefault="00F90BDC">
      <w:r xmlns:w="http://schemas.openxmlformats.org/wordprocessingml/2006/main">
        <w:t xml:space="preserve">1. "The Power of Faith: The Miraculous Healing of the Young Girl"</w:t>
      </w:r>
    </w:p>
    <w:p w14:paraId="6FD33910" w14:textId="77777777" w:rsidR="00F90BDC" w:rsidRDefault="00F90BDC"/>
    <w:p w14:paraId="154112DA" w14:textId="77777777" w:rsidR="00F90BDC" w:rsidRDefault="00F90BDC">
      <w:r xmlns:w="http://schemas.openxmlformats.org/wordprocessingml/2006/main">
        <w:t xml:space="preserve">2. "Guds vilje: å holde sine mirakler hemmelige"</w:t>
      </w:r>
    </w:p>
    <w:p w14:paraId="7C7CE85E" w14:textId="77777777" w:rsidR="00F90BDC" w:rsidRDefault="00F90BDC"/>
    <w:p w14:paraId="5EEB60AC" w14:textId="77777777" w:rsidR="00F90BDC" w:rsidRDefault="00F90BDC">
      <w:r xmlns:w="http://schemas.openxmlformats.org/wordprocessingml/2006/main">
        <w:t xml:space="preserve">1. Matteus 8:1-4, Jesus helbreder en mann med spedalskhet</w:t>
      </w:r>
    </w:p>
    <w:p w14:paraId="06E89083" w14:textId="77777777" w:rsidR="00F90BDC" w:rsidRDefault="00F90BDC"/>
    <w:p w14:paraId="22FCA5E4" w14:textId="77777777" w:rsidR="00F90BDC" w:rsidRDefault="00F90BDC">
      <w:r xmlns:w="http://schemas.openxmlformats.org/wordprocessingml/2006/main">
        <w:t xml:space="preserve">2. Apg 5:12-16, Peter helbreder en halt mann ved tempelporten</w:t>
      </w:r>
    </w:p>
    <w:p w14:paraId="5174ED6D" w14:textId="77777777" w:rsidR="00F90BDC" w:rsidRDefault="00F90BDC"/>
    <w:p w14:paraId="181BCBF8" w14:textId="77777777" w:rsidR="00F90BDC" w:rsidRDefault="00F90BDC">
      <w:r xmlns:w="http://schemas.openxmlformats.org/wordprocessingml/2006/main">
        <w:t xml:space="preserve">Lukas 9 inkluderer utsendelsen av de tolv disiplene, matingen av de fem tusen, Peters bekjennelse av Kristus og Jesu forvandling.</w:t>
      </w:r>
    </w:p>
    <w:p w14:paraId="7D6CAF13" w14:textId="77777777" w:rsidR="00F90BDC" w:rsidRDefault="00F90BDC"/>
    <w:p w14:paraId="4D855EC4" w14:textId="77777777" w:rsidR="00F90BDC" w:rsidRDefault="00F90BDC">
      <w:r xmlns:w="http://schemas.openxmlformats.org/wordprocessingml/2006/main">
        <w:t xml:space="preserve">1. avsnitt: Kapitlet begynner med at Jesus gir sine tolv disipler kraft og autoritet til å drive ut demoner og kurere sykdommer. Han sendte dem ut for å forkynne Guds rike og helbrede de syke. Han instruerte dem om ikke å ta med seg noe på reisen, men stole på gjestfrihet fra dem som ville motta budskapet deres (Luk 9:1-6). I mellomtiden hørte Herodes Antipas om alt som skjedde og ble forvirret fordi noen sa at Johannes var oppreist fra de døde (Luk 9:7-9).</w:t>
      </w:r>
    </w:p>
    <w:p w14:paraId="10917094" w14:textId="77777777" w:rsidR="00F90BDC" w:rsidRDefault="00F90BDC"/>
    <w:p w14:paraId="36989C68" w14:textId="77777777" w:rsidR="00F90BDC" w:rsidRDefault="00F90BDC">
      <w:r xmlns:w="http://schemas.openxmlformats.org/wordprocessingml/2006/main">
        <w:t xml:space="preserve">2. avsnitt: Etter at han kom tilbake fra sin misjonsreise, tok Jesus disiplene til side i nærheten av Betsaida, men folkemengder fant ut at de fulgte ham velkommen folk snakket om Riket Gud helbredet de som trengte helbredelse som dag iført på </w:t>
      </w:r>
      <w:r xmlns:w="http://schemas.openxmlformats.org/wordprocessingml/2006/main">
        <w:lastRenderedPageBreak xmlns:w="http://schemas.openxmlformats.org/wordprocessingml/2006/main"/>
      </w:r>
      <w:r xmlns:w="http://schemas.openxmlformats.org/wordprocessingml/2006/main">
        <w:t xml:space="preserve">. "Du gir dem noe å spise." De protesterte bare fem brød to fisk med mindre gikk kjøpte mat alle mennesker. Men organisering av folkemengder femti fikk disipler til å dele ut brød fisk etter å ha gitt takk mirakuløs multiplikasjon alle spiste fornøyde tolv kurver rester samlet inn og demonstrerte guddommelig forsyning medfølelse trenger mangfold (Luk 9:10-17).</w:t>
      </w:r>
    </w:p>
    <w:p w14:paraId="17B515EE" w14:textId="77777777" w:rsidR="00F90BDC" w:rsidRDefault="00F90BDC"/>
    <w:p w14:paraId="1916FE44" w14:textId="77777777" w:rsidR="00F90BDC" w:rsidRDefault="00F90BDC">
      <w:r xmlns:w="http://schemas.openxmlformats.org/wordprocessingml/2006/main">
        <w:t xml:space="preserve">Tredje avsnitt: Senere i private omgivelser spurte disiplene hans hvem folkemengdene sier Han er de rapporterte noen trodde Johannes Døperen andre Elias atter andre en gamle profeter kom tilbake livet så spurte "Men hva med dere? Hvem sier dere at jeg er?" Peter svarte "Guds Messias" og viste anerkjennelse av Jesu sanne identitetsoppdrag (Luk 9:18-20). Etter dette begynte Jesus å lære må lide mange ting avvist eldste yppersteprester lærere lov må drepe tredje dag reiste liv også talte kostnad etter ham selvfornektelse å ta opp sitt kors daglig å miste livets skyld vinne det advare de skammer seg Ham Sønn Mennesket vil skamme seg når kommer herlighet Fader hellige engler (Luk 9:21-27). Kapittel avslutter beretningen forvandling hvor Jesus tok Peter Johannes Jakob opp på fjellet be utseende skiftet klær ble blendende hvit Moses Elias dukket opp herlig prakt snakket avgang som om å bringe oppfyllelse Jerusalem var vitne til røst himmelen som bekreftet "Denne min Sønn som utvalgte; hør ham!" Etter denne opplevelsen holdt hemmelig fortalt ingen gang hva sett siste del kapittel omhandler mislykket eksorcisme gutt demon besatt senere vellykket utført ved å irettesette uren ånd helbredende gutt returnerer ham far igjen demonstrere autoritet over åndelige krefter inkluderer også kort undervisning storhet velkommen små barn navn prediksjon Hans svik begjær følg med hvor enn går rettelse misforstått iver James John ønsket kall brann ned Samaritansk landsby ønsket Ham ikke velkommen reise Jerusalem understreker radikale krav koster disippelskap utfordrer konvensjonelle forventninger hva betyr følg tjene Guds rike.</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Luke 9:1 Så kalte han sammen sine tolv disipler og ga dem makt og myndighet over alle djevler og til å helbrede sykdommer.</w:t>
      </w:r>
    </w:p>
    <w:p w14:paraId="77056E50" w14:textId="77777777" w:rsidR="00F90BDC" w:rsidRDefault="00F90BDC"/>
    <w:p w14:paraId="2665DF09" w14:textId="77777777" w:rsidR="00F90BDC" w:rsidRDefault="00F90BDC">
      <w:r xmlns:w="http://schemas.openxmlformats.org/wordprocessingml/2006/main">
        <w:t xml:space="preserve">Jesus kalte sine tolv disipler og ga dem makt og myndighet over demoner og til å helbrede sykdommer.</w:t>
      </w:r>
    </w:p>
    <w:p w14:paraId="2D2A2C5F" w14:textId="77777777" w:rsidR="00F90BDC" w:rsidRDefault="00F90BDC"/>
    <w:p w14:paraId="45F4F2A8" w14:textId="77777777" w:rsidR="00F90BDC" w:rsidRDefault="00F90BDC">
      <w:r xmlns:w="http://schemas.openxmlformats.org/wordprocessingml/2006/main">
        <w:t xml:space="preserve">1. Jesu kraft: Hvordan Jesus ga sine disipler kraft og autoritet til å helbrede</w:t>
      </w:r>
    </w:p>
    <w:p w14:paraId="610DEF12" w14:textId="77777777" w:rsidR="00F90BDC" w:rsidRDefault="00F90BDC"/>
    <w:p w14:paraId="6E996FC9" w14:textId="77777777" w:rsidR="00F90BDC" w:rsidRDefault="00F90BDC">
      <w:r xmlns:w="http://schemas.openxmlformats.org/wordprocessingml/2006/main">
        <w:t xml:space="preserve">2. Jesu kjærlighet til sine disipler: Hvordan Jesus viste sine disipler sin store kjærlighet ved å gi dem autoritet</w:t>
      </w:r>
    </w:p>
    <w:p w14:paraId="0F626197" w14:textId="77777777" w:rsidR="00F90BDC" w:rsidRDefault="00F90BDC"/>
    <w:p w14:paraId="4C46A32A" w14:textId="77777777" w:rsidR="00F90BDC" w:rsidRDefault="00F90BDC">
      <w:r xmlns:w="http://schemas.openxmlformats.org/wordprocessingml/2006/main">
        <w:t xml:space="preserve">1. Matteus 10:1 - Og da han hadde kalt til seg sine tolv disipler, ga han dem makt mot urene ånder til å drive dem ut og helbrede all slags sykdom og all slags sykdom.</w:t>
      </w:r>
    </w:p>
    <w:p w14:paraId="4CEE5CC5" w14:textId="77777777" w:rsidR="00F90BDC" w:rsidRDefault="00F90BDC"/>
    <w:p w14:paraId="6F69DB96" w14:textId="77777777" w:rsidR="00F90BDC" w:rsidRDefault="00F90BDC">
      <w:r xmlns:w="http://schemas.openxmlformats.org/wordprocessingml/2006/main">
        <w:t xml:space="preserve">2. Mark 6:7 - Og han kalte til seg de tolv og begynte å sende dem ut to og to; og ga dem makt over urene ånder.</w:t>
      </w:r>
    </w:p>
    <w:p w14:paraId="4B1A0A85" w14:textId="77777777" w:rsidR="00F90BDC" w:rsidRDefault="00F90BDC"/>
    <w:p w14:paraId="41126210" w14:textId="77777777" w:rsidR="00F90BDC" w:rsidRDefault="00F90BDC">
      <w:r xmlns:w="http://schemas.openxmlformats.org/wordprocessingml/2006/main">
        <w:t xml:space="preserve">Luke 9:2 Og han sendte dem for å forkynne Guds rike og for å helbrede syke.</w:t>
      </w:r>
    </w:p>
    <w:p w14:paraId="7948E02B" w14:textId="77777777" w:rsidR="00F90BDC" w:rsidRDefault="00F90BDC"/>
    <w:p w14:paraId="7BCCC216" w14:textId="77777777" w:rsidR="00F90BDC" w:rsidRDefault="00F90BDC">
      <w:r xmlns:w="http://schemas.openxmlformats.org/wordprocessingml/2006/main">
        <w:t xml:space="preserve">Jesus sendte sine disipler for å forkynne budskapet om Guds rike og helbrede syke.</w:t>
      </w:r>
    </w:p>
    <w:p w14:paraId="793EB88E" w14:textId="77777777" w:rsidR="00F90BDC" w:rsidRDefault="00F90BDC"/>
    <w:p w14:paraId="763B1572" w14:textId="77777777" w:rsidR="00F90BDC" w:rsidRDefault="00F90BDC">
      <w:r xmlns:w="http://schemas.openxmlformats.org/wordprocessingml/2006/main">
        <w:t xml:space="preserve">1. Forkynnelsens kraft: Hvordan Jesus forandret liv gjennom sitt evangelium</w:t>
      </w:r>
    </w:p>
    <w:p w14:paraId="53B2ABFA" w14:textId="77777777" w:rsidR="00F90BDC" w:rsidRDefault="00F90BDC"/>
    <w:p w14:paraId="087C6F83" w14:textId="77777777" w:rsidR="00F90BDC" w:rsidRDefault="00F90BDC">
      <w:r xmlns:w="http://schemas.openxmlformats.org/wordprocessingml/2006/main">
        <w:t xml:space="preserve">2. Helbredelse gjennom tro: Forstå Jesu mirakler</w:t>
      </w:r>
    </w:p>
    <w:p w14:paraId="28CEB854" w14:textId="77777777" w:rsidR="00F90BDC" w:rsidRDefault="00F90BDC"/>
    <w:p w14:paraId="1D8229C9" w14:textId="77777777" w:rsidR="00F90BDC" w:rsidRDefault="00F90BDC">
      <w:r xmlns:w="http://schemas.openxmlformats.org/wordprocessingml/2006/main">
        <w:t xml:space="preserve">1. Matteus 10:6-8 - "Gå heller til de tapte sauene av Israels hus. Og rop ut mens du går og si: Himlenes rike er nær." Helbred syke, vekk opp døde, rens spedalske, driv ut demoner."</w:t>
      </w:r>
    </w:p>
    <w:p w14:paraId="2589D17F" w14:textId="77777777" w:rsidR="00F90BDC" w:rsidRDefault="00F90BDC"/>
    <w:p w14:paraId="3336C7EF" w14:textId="77777777" w:rsidR="00F90BDC" w:rsidRDefault="00F90BDC">
      <w:r xmlns:w="http://schemas.openxmlformats.org/wordprocessingml/2006/main">
        <w:t xml:space="preserve">2. Jakob 5:13-16 - "Er det noen blant dere som lider? La ham be. Er noen glad? La ham lovsynge. Er noen blant dere syk? La ham kalle på de eldste i menigheten, og la dem be over ham og salver ham med olje i Herrens navn. Og troens bønn skal frelse den som er syk, og Herren skal reise ham opp. Og hvis han har begått synder, skal han få tilgivelse."</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9:3 3 Og han sa til dem: Ta intet med på reisen, verken staver eller skrap, verken brød eller penger! ingen av dem har to strøk hver.</w:t>
      </w:r>
    </w:p>
    <w:p w14:paraId="41FB236C" w14:textId="77777777" w:rsidR="00F90BDC" w:rsidRDefault="00F90BDC"/>
    <w:p w14:paraId="5A8ACA1D" w14:textId="77777777" w:rsidR="00F90BDC" w:rsidRDefault="00F90BDC">
      <w:r xmlns:w="http://schemas.openxmlformats.org/wordprocessingml/2006/main">
        <w:t xml:space="preserve">Jesus ba disiplene sine om å ikke ta noe med seg på reisen.</w:t>
      </w:r>
    </w:p>
    <w:p w14:paraId="1978993F" w14:textId="77777777" w:rsidR="00F90BDC" w:rsidRDefault="00F90BDC"/>
    <w:p w14:paraId="429BD024" w14:textId="77777777" w:rsidR="00F90BDC" w:rsidRDefault="00F90BDC">
      <w:r xmlns:w="http://schemas.openxmlformats.org/wordprocessingml/2006/main">
        <w:t xml:space="preserve">1. Stole på Gud i ukjente situasjoner</w:t>
      </w:r>
    </w:p>
    <w:p w14:paraId="6E8CCF24" w14:textId="77777777" w:rsidR="00F90BDC" w:rsidRDefault="00F90BDC"/>
    <w:p w14:paraId="2AF37EA8" w14:textId="77777777" w:rsidR="00F90BDC" w:rsidRDefault="00F90BDC">
      <w:r xmlns:w="http://schemas.openxmlformats.org/wordprocessingml/2006/main">
        <w:t xml:space="preserve">2. Leve et liv i enkelhet</w:t>
      </w:r>
    </w:p>
    <w:p w14:paraId="5A4EC022" w14:textId="77777777" w:rsidR="00F90BDC" w:rsidRDefault="00F90BDC"/>
    <w:p w14:paraId="1A2DAEAC" w14:textId="77777777" w:rsidR="00F90BDC" w:rsidRDefault="00F90BDC">
      <w:r xmlns:w="http://schemas.openxmlformats.org/wordprocessingml/2006/main">
        <w:t xml:space="preserve">1. Matteus 10:9-10 «Gi verken gull eller sølv eller kobber i veskene dine, heller ikke skrap til reisen, verken to kjortler, verken sko eller staver, for arbeideren er sitt mat verd.»</w:t>
      </w:r>
    </w:p>
    <w:p w14:paraId="6592B98D" w14:textId="77777777" w:rsidR="00F90BDC" w:rsidRDefault="00F90BDC"/>
    <w:p w14:paraId="48E5317C" w14:textId="77777777" w:rsidR="00F90BDC" w:rsidRDefault="00F90BDC">
      <w:r xmlns:w="http://schemas.openxmlformats.org/wordprocessingml/2006/main">
        <w:t xml:space="preserve">2. 5. Mosebok 8:2-3 «Og du skal komme i hu hele veien som Herren din Gud førte deg i disse førti år i ørkenen for å ydmyke deg og prøve deg, for å vite hva som var i ditt hjerte, om du ville holde hans bud, eller ikke. Og han ydmyket deg og lot deg sulte og mettet dig med manna, som du ikke kjente, og som dine fedre ikke visste; for å gjøre deg kjent med at mennesket ikke lever bare av brød, men av hvert ord som går ut av Herrens munn, lever mennesket.»</w:t>
      </w:r>
    </w:p>
    <w:p w14:paraId="1BA84508" w14:textId="77777777" w:rsidR="00F90BDC" w:rsidRDefault="00F90BDC"/>
    <w:p w14:paraId="216CF55C" w14:textId="77777777" w:rsidR="00F90BDC" w:rsidRDefault="00F90BDC">
      <w:r xmlns:w="http://schemas.openxmlformats.org/wordprocessingml/2006/main">
        <w:t xml:space="preserve">Luke 9:4 Og hvilket hus dere enn går inn i, der blir der og dra bort derfra.</w:t>
      </w:r>
    </w:p>
    <w:p w14:paraId="6C0D9FC3" w14:textId="77777777" w:rsidR="00F90BDC" w:rsidRDefault="00F90BDC"/>
    <w:p w14:paraId="61B6F7C5" w14:textId="77777777" w:rsidR="00F90BDC" w:rsidRDefault="00F90BDC">
      <w:r xmlns:w="http://schemas.openxmlformats.org/wordprocessingml/2006/main">
        <w:t xml:space="preserve">Denne passasjen fra Lukas oppfordrer de troende til å bli der de blir ønsket velkommen og å dra når det er på tide å gå.</w:t>
      </w:r>
    </w:p>
    <w:p w14:paraId="434C2B31" w14:textId="77777777" w:rsidR="00F90BDC" w:rsidRDefault="00F90BDC"/>
    <w:p w14:paraId="5C21BC7C" w14:textId="77777777" w:rsidR="00F90BDC" w:rsidRDefault="00F90BDC">
      <w:r xmlns:w="http://schemas.openxmlformats.org/wordprocessingml/2006/main">
        <w:t xml:space="preserve">1. Gjestfrihetens kraft: Hvordan velkommen andre kan forandre livene våre</w:t>
      </w:r>
    </w:p>
    <w:p w14:paraId="1548B80B" w14:textId="77777777" w:rsidR="00F90BDC" w:rsidRDefault="00F90BDC"/>
    <w:p w14:paraId="21C92D0E" w14:textId="77777777" w:rsidR="00F90BDC" w:rsidRDefault="00F90BDC">
      <w:r xmlns:w="http://schemas.openxmlformats.org/wordprocessingml/2006/main">
        <w:t xml:space="preserve">2. Lydighetens velsignelser: Hvordan det å følge Guds befalinger gir belønninger</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12:13 - "Bidra til de helliges behov og forsøk å vise gjestfrihet."</w:t>
      </w:r>
    </w:p>
    <w:p w14:paraId="5DE63F00" w14:textId="77777777" w:rsidR="00F90BDC" w:rsidRDefault="00F90BDC"/>
    <w:p w14:paraId="650BBEB6" w14:textId="77777777" w:rsidR="00F90BDC" w:rsidRDefault="00F90BDC">
      <w:r xmlns:w="http://schemas.openxmlformats.org/wordprocessingml/2006/main">
        <w:t xml:space="preserve">2. Hebreerne 13:2 - "Forsøm ikke å vise gjestfrihet mot fremmede, for derved har noen uvitende underholdt engler."</w:t>
      </w:r>
    </w:p>
    <w:p w14:paraId="0EA0328C" w14:textId="77777777" w:rsidR="00F90BDC" w:rsidRDefault="00F90BDC"/>
    <w:p w14:paraId="32BFE3F3" w14:textId="77777777" w:rsidR="00F90BDC" w:rsidRDefault="00F90BDC">
      <w:r xmlns:w="http://schemas.openxmlformats.org/wordprocessingml/2006/main">
        <w:t xml:space="preserve">Luke 9:5 5 Og hver den som ikke tar imot eder, når I går ut av den by, rister støvet av eders føtter til et vitnesbyrd mot dem.</w:t>
      </w:r>
    </w:p>
    <w:p w14:paraId="0698B8DF" w14:textId="77777777" w:rsidR="00F90BDC" w:rsidRDefault="00F90BDC"/>
    <w:p w14:paraId="2BF90374" w14:textId="77777777" w:rsidR="00F90BDC" w:rsidRDefault="00F90BDC">
      <w:r xmlns:w="http://schemas.openxmlformats.org/wordprocessingml/2006/main">
        <w:t xml:space="preserve">Passasjen diskuterer viktigheten av å vitne mot dem som ikke aksepterer Jesu budskap.</w:t>
      </w:r>
    </w:p>
    <w:p w14:paraId="0B0634B6" w14:textId="77777777" w:rsidR="00F90BDC" w:rsidRDefault="00F90BDC"/>
    <w:p w14:paraId="0820ED1B" w14:textId="77777777" w:rsidR="00F90BDC" w:rsidRDefault="00F90BDC">
      <w:r xmlns:w="http://schemas.openxmlformats.org/wordprocessingml/2006/main">
        <w:t xml:space="preserve">1. Vitnesbyrdets kraft: Hvordan bruke vitnet ditt til å spre Guds ord</w:t>
      </w:r>
    </w:p>
    <w:p w14:paraId="7234E71E" w14:textId="77777777" w:rsidR="00F90BDC" w:rsidRDefault="00F90BDC"/>
    <w:p w14:paraId="72936095" w14:textId="77777777" w:rsidR="00F90BDC" w:rsidRDefault="00F90BDC">
      <w:r xmlns:w="http://schemas.openxmlformats.org/wordprocessingml/2006/main">
        <w:t xml:space="preserve">2. Nekter å bli stilnet: Styrken i vår tro i møte med avvisning</w:t>
      </w:r>
    </w:p>
    <w:p w14:paraId="1AED298B" w14:textId="77777777" w:rsidR="00F90BDC" w:rsidRDefault="00F90BDC"/>
    <w:p w14:paraId="175F8540" w14:textId="77777777" w:rsidR="00F90BDC" w:rsidRDefault="00F90BDC">
      <w:r xmlns:w="http://schemas.openxmlformats.org/wordprocessingml/2006/main">
        <w:t xml:space="preserve">1. Apg 5:29-32 - Peter og de andre apostlenes beslutning om å adlyde Gud i stedet for mennesker.</w:t>
      </w:r>
    </w:p>
    <w:p w14:paraId="4687B43A" w14:textId="77777777" w:rsidR="00F90BDC" w:rsidRDefault="00F90BDC"/>
    <w:p w14:paraId="5F19F5F3" w14:textId="77777777" w:rsidR="00F90BDC" w:rsidRDefault="00F90BDC">
      <w:r xmlns:w="http://schemas.openxmlformats.org/wordprocessingml/2006/main">
        <w:t xml:space="preserve">2. Jeremia 5:1 – Guds kall til å søke trofasthet i Jerusalem.</w:t>
      </w:r>
    </w:p>
    <w:p w14:paraId="01FD662A" w14:textId="77777777" w:rsidR="00F90BDC" w:rsidRDefault="00F90BDC"/>
    <w:p w14:paraId="71450889" w14:textId="77777777" w:rsidR="00F90BDC" w:rsidRDefault="00F90BDC">
      <w:r xmlns:w="http://schemas.openxmlformats.org/wordprocessingml/2006/main">
        <w:t xml:space="preserve">Luke 9:6 Og de drog bort og gikk gjennom byene og forkynte evangeliet og helbredet overalt.</w:t>
      </w:r>
    </w:p>
    <w:p w14:paraId="00656138" w14:textId="77777777" w:rsidR="00F90BDC" w:rsidRDefault="00F90BDC"/>
    <w:p w14:paraId="4C4F45AF" w14:textId="77777777" w:rsidR="00F90BDC" w:rsidRDefault="00F90BDC">
      <w:r xmlns:w="http://schemas.openxmlformats.org/wordprocessingml/2006/main">
        <w:t xml:space="preserve">Jesus sendte sine disipler for å forkynne evangeliet og helbrede syke.</w:t>
      </w:r>
    </w:p>
    <w:p w14:paraId="18312817" w14:textId="77777777" w:rsidR="00F90BDC" w:rsidRDefault="00F90BDC"/>
    <w:p w14:paraId="30DBB03B" w14:textId="77777777" w:rsidR="00F90BDC" w:rsidRDefault="00F90BDC">
      <w:r xmlns:w="http://schemas.openxmlformats.org/wordprocessingml/2006/main">
        <w:t xml:space="preserve">1. Kraften i Jesu tjeneste: Hvordan Jesus sendte sine disipler for å forkynne og helbrede</w:t>
      </w:r>
    </w:p>
    <w:p w14:paraId="770491E9" w14:textId="77777777" w:rsidR="00F90BDC" w:rsidRDefault="00F90BDC"/>
    <w:p w14:paraId="055E869E" w14:textId="77777777" w:rsidR="00F90BDC" w:rsidRDefault="00F90BDC">
      <w:r xmlns:w="http://schemas.openxmlformats.org/wordprocessingml/2006/main">
        <w:t xml:space="preserve">2. Guds kjærlighet i handling: Eksempelet på Jesu tjeneste for forkynnelse og helbredelse</w:t>
      </w:r>
    </w:p>
    <w:p w14:paraId="165F0F54" w14:textId="77777777" w:rsidR="00F90BDC" w:rsidRDefault="00F90BDC"/>
    <w:p w14:paraId="57DBB845" w14:textId="77777777" w:rsidR="00F90BDC" w:rsidRDefault="00F90BDC">
      <w:r xmlns:w="http://schemas.openxmlformats.org/wordprocessingml/2006/main">
        <w:t xml:space="preserve">1. Apg 10:38 - "Hvordan Gud salvet Jesus fra Nasaret med Den Hellige Ånd og med kraft, som gikk omkring og gjorde godt og helbredet alle som var undertrykt av djevelen, for Gud var med ham."</w:t>
      </w:r>
    </w:p>
    <w:p w14:paraId="23391618" w14:textId="77777777" w:rsidR="00F90BDC" w:rsidRDefault="00F90BDC"/>
    <w:p w14:paraId="60116731" w14:textId="77777777" w:rsidR="00F90BDC" w:rsidRDefault="00F90BDC">
      <w:r xmlns:w="http://schemas.openxmlformats.org/wordprocessingml/2006/main">
        <w:t xml:space="preserve">2. Matteus 5:14-16 - "Du er verdens lys. En by som ligger på en høyde kan ikke skjules. De tenner heller ikke en lampe og setter den under en kurv, men på en lysestak, og den gir lys for alle som er i huset. La deres lys skinne for menneskene, så de kan se deres gode gjerninger og prise deres Far i himmelen."</w:t>
      </w:r>
    </w:p>
    <w:p w14:paraId="16B09FCA" w14:textId="77777777" w:rsidR="00F90BDC" w:rsidRDefault="00F90BDC"/>
    <w:p w14:paraId="10EECBD2" w14:textId="77777777" w:rsidR="00F90BDC" w:rsidRDefault="00F90BDC">
      <w:r xmlns:w="http://schemas.openxmlformats.org/wordprocessingml/2006/main">
        <w:t xml:space="preserve">Luke 9:7 7 Men fyrfyrsten Herodes hørte om alt det som var gjort av ham, og han ble forvirret over at det ble sagt om noen at Johannes var stått opp fra de døde;</w:t>
      </w:r>
    </w:p>
    <w:p w14:paraId="340DFD0C" w14:textId="77777777" w:rsidR="00F90BDC" w:rsidRDefault="00F90BDC"/>
    <w:p w14:paraId="17B19352" w14:textId="77777777" w:rsidR="00F90BDC" w:rsidRDefault="00F90BDC">
      <w:r xmlns:w="http://schemas.openxmlformats.org/wordprocessingml/2006/main">
        <w:t xml:space="preserve">Herodes var forvirret over påstandene om at døperen Johannes hadde stått opp fra de døde.</w:t>
      </w:r>
    </w:p>
    <w:p w14:paraId="126D8217" w14:textId="77777777" w:rsidR="00F90BDC" w:rsidRDefault="00F90BDC"/>
    <w:p w14:paraId="0E2462E8" w14:textId="77777777" w:rsidR="00F90BDC" w:rsidRDefault="00F90BDC">
      <w:r xmlns:w="http://schemas.openxmlformats.org/wordprocessingml/2006/main">
        <w:t xml:space="preserve">1: Jesu makt er større enn døden, og ingenting er umulig for ham.</w:t>
      </w:r>
    </w:p>
    <w:p w14:paraId="24F31AC0" w14:textId="77777777" w:rsidR="00F90BDC" w:rsidRDefault="00F90BDC"/>
    <w:p w14:paraId="1D5601A2" w14:textId="77777777" w:rsidR="00F90BDC" w:rsidRDefault="00F90BDC">
      <w:r xmlns:w="http://schemas.openxmlformats.org/wordprocessingml/2006/main">
        <w:t xml:space="preserve">2: Vi kan ikke bli forvirret over Guds kraft, men må stole på hans trofasthet.</w:t>
      </w:r>
    </w:p>
    <w:p w14:paraId="07895B14" w14:textId="77777777" w:rsidR="00F90BDC" w:rsidRDefault="00F90BDC"/>
    <w:p w14:paraId="3B77BCB9" w14:textId="77777777" w:rsidR="00F90BDC" w:rsidRDefault="00F90BDC">
      <w:r xmlns:w="http://schemas.openxmlformats.org/wordprocessingml/2006/main">
        <w:t xml:space="preserve">1: Johannes 11:25-26 - Jesus sa til henne: «Jeg er oppstandelsen og livet. Den som tror på meg, skal leve, selv om han dør; og den som lever og tror på meg, skal aldri i evighet dø.»</w:t>
      </w:r>
    </w:p>
    <w:p w14:paraId="7B8FD05B" w14:textId="77777777" w:rsidR="00F90BDC" w:rsidRDefault="00F90BDC"/>
    <w:p w14:paraId="57393A61" w14:textId="77777777" w:rsidR="00F90BDC" w:rsidRDefault="00F90BDC">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498176E0" w14:textId="77777777" w:rsidR="00F90BDC" w:rsidRDefault="00F90BDC"/>
    <w:p w14:paraId="06BA4ED6" w14:textId="77777777" w:rsidR="00F90BDC" w:rsidRDefault="00F90BDC">
      <w:r xmlns:w="http://schemas.openxmlformats.org/wordprocessingml/2006/main">
        <w:t xml:space="preserve">Luke 9:8 og av noen at Elias var åpenbart; og av andre, at en av de gamle profetene ble reist opp igjen.</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hadde hørt om de mirakuløse hendelsene til Elias og en av de gamle profetene som ble gjenoppstått.</w:t>
      </w:r>
    </w:p>
    <w:p w14:paraId="64B420E1" w14:textId="77777777" w:rsidR="00F90BDC" w:rsidRDefault="00F90BDC"/>
    <w:p w14:paraId="6D5E4E46" w14:textId="77777777" w:rsidR="00F90BDC" w:rsidRDefault="00F90BDC">
      <w:r xmlns:w="http://schemas.openxmlformats.org/wordprocessingml/2006/main">
        <w:t xml:space="preserve">1. Mirakler er mulige gjennom tro</w:t>
      </w:r>
    </w:p>
    <w:p w14:paraId="55EDBAE8" w14:textId="77777777" w:rsidR="00F90BDC" w:rsidRDefault="00F90BDC"/>
    <w:p w14:paraId="1C282A47" w14:textId="77777777" w:rsidR="00F90BDC" w:rsidRDefault="00F90BDC">
      <w:r xmlns:w="http://schemas.openxmlformats.org/wordprocessingml/2006/main">
        <w:t xml:space="preserve">2. Håpets kraft i vanskelige tider</w:t>
      </w:r>
    </w:p>
    <w:p w14:paraId="4BEAB105" w14:textId="77777777" w:rsidR="00F90BDC" w:rsidRDefault="00F90BDC"/>
    <w:p w14:paraId="0595F4BF" w14:textId="77777777" w:rsidR="00F90BDC" w:rsidRDefault="00F90BDC">
      <w:r xmlns:w="http://schemas.openxmlformats.org/wordprocessingml/2006/main">
        <w:t xml:space="preserve">1. Matteus 17:1-9 – Jesus forvandling</w:t>
      </w:r>
    </w:p>
    <w:p w14:paraId="64DAF463" w14:textId="77777777" w:rsidR="00F90BDC" w:rsidRDefault="00F90BDC"/>
    <w:p w14:paraId="3EDE723A" w14:textId="77777777" w:rsidR="00F90BDC" w:rsidRDefault="00F90BDC">
      <w:r xmlns:w="http://schemas.openxmlformats.org/wordprocessingml/2006/main">
        <w:t xml:space="preserve">2. Johannes 11:17-44 – Jesus reiser Lasarus opp fra de døde</w:t>
      </w:r>
    </w:p>
    <w:p w14:paraId="76D0E300" w14:textId="77777777" w:rsidR="00F90BDC" w:rsidRDefault="00F90BDC"/>
    <w:p w14:paraId="46A15F3A" w14:textId="77777777" w:rsidR="00F90BDC" w:rsidRDefault="00F90BDC">
      <w:r xmlns:w="http://schemas.openxmlformats.org/wordprocessingml/2006/main">
        <w:t xml:space="preserve">Luke 9:9 Og Herodes sa: Johannes har jeg halshugget; men hvem er denne som jeg hører slikt om? Og han ønsket å se ham.</w:t>
      </w:r>
    </w:p>
    <w:p w14:paraId="37CF0106" w14:textId="77777777" w:rsidR="00F90BDC" w:rsidRDefault="00F90BDC"/>
    <w:p w14:paraId="1B670B90" w14:textId="77777777" w:rsidR="00F90BDC" w:rsidRDefault="00F90BDC">
      <w:r xmlns:w="http://schemas.openxmlformats.org/wordprocessingml/2006/main">
        <w:t xml:space="preserve">Dette avsnittet forteller historien om Herodes som hørte om Jesus og ønsket å møte ham.</w:t>
      </w:r>
    </w:p>
    <w:p w14:paraId="5B33589F" w14:textId="77777777" w:rsidR="00F90BDC" w:rsidRDefault="00F90BDC"/>
    <w:p w14:paraId="5BDBA646" w14:textId="77777777" w:rsidR="00F90BDC" w:rsidRDefault="00F90BDC">
      <w:r xmlns:w="http://schemas.openxmlformats.org/wordprocessingml/2006/main">
        <w:t xml:space="preserve">1. Kraften i Jesu berømmelse: Hvordan evangeliet spres</w:t>
      </w:r>
    </w:p>
    <w:p w14:paraId="1486B575" w14:textId="77777777" w:rsidR="00F90BDC" w:rsidRDefault="00F90BDC"/>
    <w:p w14:paraId="0EEBFDCF" w14:textId="77777777" w:rsidR="00F90BDC" w:rsidRDefault="00F90BDC">
      <w:r xmlns:w="http://schemas.openxmlformats.org/wordprocessingml/2006/main">
        <w:t xml:space="preserve">2. Herodes nysgjerrighet: Hvordan Gud bruker våre ønsker</w:t>
      </w:r>
    </w:p>
    <w:p w14:paraId="0E749970" w14:textId="77777777" w:rsidR="00F90BDC" w:rsidRDefault="00F90BDC"/>
    <w:p w14:paraId="2A2F09BF" w14:textId="77777777" w:rsidR="00F90BDC" w:rsidRDefault="00F90BDC">
      <w:r xmlns:w="http://schemas.openxmlformats.org/wordprocessingml/2006/main">
        <w:t xml:space="preserve">1. Markus 6:14-16 - Herodes' reaksjon på Jesus er parallell med historien om Herodes som hørte om Jesu mirakler og ønsket å møte ham.</w:t>
      </w:r>
    </w:p>
    <w:p w14:paraId="6995B6BB" w14:textId="77777777" w:rsidR="00F90BDC" w:rsidRDefault="00F90BDC"/>
    <w:p w14:paraId="2F9015AD" w14:textId="77777777" w:rsidR="00F90BDC" w:rsidRDefault="00F90BDC">
      <w:r xmlns:w="http://schemas.openxmlformats.org/wordprocessingml/2006/main">
        <w:t xml:space="preserve">2. Ordspråkene 16:3 - Overlat ditt arbeid til Herren, og dine planer vil bli etablert.</w:t>
      </w:r>
    </w:p>
    <w:p w14:paraId="459C5D59" w14:textId="77777777" w:rsidR="00F90BDC" w:rsidRDefault="00F90BDC"/>
    <w:p w14:paraId="1AB5EE75" w14:textId="77777777" w:rsidR="00F90BDC" w:rsidRDefault="00F90BDC">
      <w:r xmlns:w="http://schemas.openxmlformats.org/wordprocessingml/2006/main">
        <w:t xml:space="preserve">Lukas 9:10 Og da apostlene kom tilbake, fortalte de ham alt det de hadde gjort. Og han tok dem og dro alene til et øde sted som hører til byen som heter Betsaida.</w:t>
      </w:r>
    </w:p>
    <w:p w14:paraId="5089D126" w14:textId="77777777" w:rsidR="00F90BDC" w:rsidRDefault="00F90BDC"/>
    <w:p w14:paraId="5229860E" w14:textId="77777777" w:rsidR="00F90BDC" w:rsidRDefault="00F90BDC">
      <w:r xmlns:w="http://schemas.openxmlformats.org/wordprocessingml/2006/main">
        <w:t xml:space="preserve">Apostlene fortalte Jesus alt de hadde gjort, og så tok Jesus dem med til et øde sted nær byen Betsaida.</w:t>
      </w:r>
    </w:p>
    <w:p w14:paraId="1E08AC77" w14:textId="77777777" w:rsidR="00F90BDC" w:rsidRDefault="00F90BDC"/>
    <w:p w14:paraId="4DCD21DA" w14:textId="77777777" w:rsidR="00F90BDC" w:rsidRDefault="00F90BDC">
      <w:r xmlns:w="http://schemas.openxmlformats.org/wordprocessingml/2006/main">
        <w:t xml:space="preserve">1. Lydighetens kraft: Å adlyde Jesus gjennom handling</w:t>
      </w:r>
    </w:p>
    <w:p w14:paraId="5198931E" w14:textId="77777777" w:rsidR="00F90BDC" w:rsidRDefault="00F90BDC"/>
    <w:p w14:paraId="6550C774" w14:textId="77777777" w:rsidR="00F90BDC" w:rsidRDefault="00F90BDC">
      <w:r xmlns:w="http://schemas.openxmlformats.org/wordprocessingml/2006/main">
        <w:t xml:space="preserve">2. Jesus: En modell for medfølende lederskap</w:t>
      </w:r>
    </w:p>
    <w:p w14:paraId="67009A02" w14:textId="77777777" w:rsidR="00F90BDC" w:rsidRDefault="00F90BDC"/>
    <w:p w14:paraId="1D213C02" w14:textId="77777777" w:rsidR="00F90BDC" w:rsidRDefault="00F90BDC">
      <w:r xmlns:w="http://schemas.openxmlformats.org/wordprocessingml/2006/main">
        <w:t xml:space="preserve">1. Lukas 6:40, "En disippel er ikke over sin lærer, men enhver når han er fullt opplært, vil være som sin lærer."</w:t>
      </w:r>
    </w:p>
    <w:p w14:paraId="1F07E72E" w14:textId="77777777" w:rsidR="00F90BDC" w:rsidRDefault="00F90BDC"/>
    <w:p w14:paraId="0D3C8A02" w14:textId="77777777" w:rsidR="00F90BDC" w:rsidRDefault="00F90BDC">
      <w:r xmlns:w="http://schemas.openxmlformats.org/wordprocessingml/2006/main">
        <w:t xml:space="preserve">2. Matteus 9:35-36, "Jesus gikk gjennom alle byer og landsbyer, underviste i synagogene deres, forkynte det gode budskap om riket og helbredet all sykdom og sykdom. Da han så folkemengdene, hadde han medynk med dem, fordi de var trakasserte og hjelpeløse, som sauer uten hyrde."</w:t>
      </w:r>
    </w:p>
    <w:p w14:paraId="66872E57" w14:textId="77777777" w:rsidR="00F90BDC" w:rsidRDefault="00F90BDC"/>
    <w:p w14:paraId="6B09A19C" w14:textId="77777777" w:rsidR="00F90BDC" w:rsidRDefault="00F90BDC">
      <w:r xmlns:w="http://schemas.openxmlformats.org/wordprocessingml/2006/main">
        <w:t xml:space="preserve">Luke 9:11 11 Og da folket visste det, fulgte de ham, og han tok imot dem og talte til dem om Guds rike og helbredet dem som trengte helbredelse.</w:t>
      </w:r>
    </w:p>
    <w:p w14:paraId="6B89CDFD" w14:textId="77777777" w:rsidR="00F90BDC" w:rsidRDefault="00F90BDC"/>
    <w:p w14:paraId="20B0478B" w14:textId="77777777" w:rsidR="00F90BDC" w:rsidRDefault="00F90BDC">
      <w:r xmlns:w="http://schemas.openxmlformats.org/wordprocessingml/2006/main">
        <w:t xml:space="preserve">Jesus tok imot en stor mengde mennesker som fulgte ham og han snakket til dem om Guds rike og helbredet de som trengte helbredelse.</w:t>
      </w:r>
    </w:p>
    <w:p w14:paraId="25B550E0" w14:textId="77777777" w:rsidR="00F90BDC" w:rsidRDefault="00F90BDC"/>
    <w:p w14:paraId="37EC6FC0" w14:textId="77777777" w:rsidR="00F90BDC" w:rsidRDefault="00F90BDC">
      <w:r xmlns:w="http://schemas.openxmlformats.org/wordprocessingml/2006/main">
        <w:t xml:space="preserve">1. Jesu innbydende kjærlighet: Hvordan Jesus tok imot og helbredet en folkemengde</w:t>
      </w:r>
    </w:p>
    <w:p w14:paraId="0487F271" w14:textId="77777777" w:rsidR="00F90BDC" w:rsidRDefault="00F90BDC"/>
    <w:p w14:paraId="6E6C9CC9" w14:textId="77777777" w:rsidR="00F90BDC" w:rsidRDefault="00F90BDC">
      <w:r xmlns:w="http://schemas.openxmlformats.org/wordprocessingml/2006/main">
        <w:t xml:space="preserve">2. Rikets kraft: Hvordan Jesus demonstrerte Guds rike</w:t>
      </w:r>
    </w:p>
    <w:p w14:paraId="57C7ACA6" w14:textId="77777777" w:rsidR="00F90BDC" w:rsidRDefault="00F90BDC"/>
    <w:p w14:paraId="22375039" w14:textId="77777777" w:rsidR="00F90BDC" w:rsidRDefault="00F90BDC">
      <w:r xmlns:w="http://schemas.openxmlformats.org/wordprocessingml/2006/main">
        <w:t xml:space="preserve">1. Kolosserne 1:13-14 – For han har reddet oss fra mørkets herredømme og ført oss inn i Sønnens rike han elsker, i hvem vi har forløsning, syndenes forlatelse.</w:t>
      </w:r>
    </w:p>
    <w:p w14:paraId="3F0D4E1C" w14:textId="77777777" w:rsidR="00F90BDC" w:rsidRDefault="00F90BDC"/>
    <w:p w14:paraId="7C7A52DF" w14:textId="77777777" w:rsidR="00F90BDC" w:rsidRDefault="00F90BDC">
      <w:r xmlns:w="http://schemas.openxmlformats.org/wordprocessingml/2006/main">
        <w:t xml:space="preserve">2. Romerne 12:12 – Vær glad i håpet, tålmodig i nød, trofast i bønn.</w:t>
      </w:r>
    </w:p>
    <w:p w14:paraId="7BCA38E2" w14:textId="77777777" w:rsidR="00F90BDC" w:rsidRDefault="00F90BDC"/>
    <w:p w14:paraId="17F52A51" w14:textId="77777777" w:rsidR="00F90BDC" w:rsidRDefault="00F90BDC">
      <w:r xmlns:w="http://schemas.openxmlformats.org/wordprocessingml/2006/main">
        <w:t xml:space="preserve">Luke 9:12 12 Og da dagen begynte å bli slutt, kom de tolv og sa til ham: Send folket bort, så de kan dra til byene og landet rundt omkring og overnatte og få matvarer; for vi er her på et øde sted.</w:t>
      </w:r>
    </w:p>
    <w:p w14:paraId="336534C7" w14:textId="77777777" w:rsidR="00F90BDC" w:rsidRDefault="00F90BDC"/>
    <w:p w14:paraId="4CA6777B" w14:textId="77777777" w:rsidR="00F90BDC" w:rsidRDefault="00F90BDC">
      <w:r xmlns:w="http://schemas.openxmlformats.org/wordprocessingml/2006/main">
        <w:t xml:space="preserve">Disiplene ba Jesus sende bort folkemengdene som hadde fulgt ham ut i ørkenen slik at de kunne finne mat og overnatting.</w:t>
      </w:r>
    </w:p>
    <w:p w14:paraId="29428493" w14:textId="77777777" w:rsidR="00F90BDC" w:rsidRDefault="00F90BDC"/>
    <w:p w14:paraId="77E4BB8A" w14:textId="77777777" w:rsidR="00F90BDC" w:rsidRDefault="00F90BDC">
      <w:r xmlns:w="http://schemas.openxmlformats.org/wordprocessingml/2006/main">
        <w:t xml:space="preserve">1. Jesus viste medfølelse med folkemengdene selv i en vanskelig situasjon.</w:t>
      </w:r>
    </w:p>
    <w:p w14:paraId="1CFB898E" w14:textId="77777777" w:rsidR="00F90BDC" w:rsidRDefault="00F90BDC"/>
    <w:p w14:paraId="78D8E021" w14:textId="77777777" w:rsidR="00F90BDC" w:rsidRDefault="00F90BDC">
      <w:r xmlns:w="http://schemas.openxmlformats.org/wordprocessingml/2006/main">
        <w:t xml:space="preserve">2. Vi bør være oppmerksomme på andres behov, spesielt i tider med vanskeligheter.</w:t>
      </w:r>
    </w:p>
    <w:p w14:paraId="331B4022" w14:textId="77777777" w:rsidR="00F90BDC" w:rsidRDefault="00F90BDC"/>
    <w:p w14:paraId="377832CA" w14:textId="77777777" w:rsidR="00F90BDC" w:rsidRDefault="00F90BDC">
      <w:r xmlns:w="http://schemas.openxmlformats.org/wordprocessingml/2006/main">
        <w:t xml:space="preserve">1. Matteus 14:13-21 – Jesus mettet de fem tusen.</w:t>
      </w:r>
    </w:p>
    <w:p w14:paraId="19415271" w14:textId="77777777" w:rsidR="00F90BDC" w:rsidRDefault="00F90BDC"/>
    <w:p w14:paraId="7A047178" w14:textId="77777777" w:rsidR="00F90BDC" w:rsidRDefault="00F90BDC">
      <w:r xmlns:w="http://schemas.openxmlformats.org/wordprocessingml/2006/main">
        <w:t xml:space="preserve">2. Apostlenes gjerninger 6:1-7 – Den tidlige kirken utnevnte diakoner til å ta seg av enkenes behov.</w:t>
      </w:r>
    </w:p>
    <w:p w14:paraId="1782002F" w14:textId="77777777" w:rsidR="00F90BDC" w:rsidRDefault="00F90BDC"/>
    <w:p w14:paraId="714DBAA7" w14:textId="77777777" w:rsidR="00F90BDC" w:rsidRDefault="00F90BDC">
      <w:r xmlns:w="http://schemas.openxmlformats.org/wordprocessingml/2006/main">
        <w:t xml:space="preserve">Luke 9:13 Men han sa til dem: Gi dem å ete! Og de sa: Vi har ikke mer enn fem brød og to fisker; bortsett fra at vi skulle gå og kjøpe kjøtt til alt dette folket.</w:t>
      </w:r>
    </w:p>
    <w:p w14:paraId="4DFE7F9E" w14:textId="77777777" w:rsidR="00F90BDC" w:rsidRDefault="00F90BDC"/>
    <w:p w14:paraId="3772C06B" w14:textId="77777777" w:rsidR="00F90BDC" w:rsidRDefault="00F90BDC">
      <w:r xmlns:w="http://schemas.openxmlformats.org/wordprocessingml/2006/main">
        <w:t xml:space="preserve">Jesu disipler var bekymret fordi det var så mange mennesker å mate med så lite mat, men Jesus ba dem gi folket det de hadde.</w:t>
      </w:r>
    </w:p>
    <w:p w14:paraId="484C918D" w14:textId="77777777" w:rsidR="00F90BDC" w:rsidRDefault="00F90BDC"/>
    <w:p w14:paraId="3C78AF68" w14:textId="77777777" w:rsidR="00F90BDC" w:rsidRDefault="00F90BDC">
      <w:r xmlns:w="http://schemas.openxmlformats.org/wordprocessingml/2006/main">
        <w:t xml:space="preserve">1. Gud kan bruke det vi har til å utføre hans vilje.</w:t>
      </w:r>
    </w:p>
    <w:p w14:paraId="7CEDF2CF" w14:textId="77777777" w:rsidR="00F90BDC" w:rsidRDefault="00F90BDC"/>
    <w:p w14:paraId="4F88DAB8" w14:textId="77777777" w:rsidR="00F90BDC" w:rsidRDefault="00F90BDC">
      <w:r xmlns:w="http://schemas.openxmlformats.org/wordprocessingml/2006/main">
        <w:t xml:space="preserve">2. Selv når det virker umulig, stol på at Gud sørger for.</w:t>
      </w:r>
    </w:p>
    <w:p w14:paraId="503BB7DC" w14:textId="77777777" w:rsidR="00F90BDC" w:rsidRDefault="00F90BDC"/>
    <w:p w14:paraId="1E0945CC" w14:textId="77777777" w:rsidR="00F90BDC" w:rsidRDefault="00F90BDC">
      <w:r xmlns:w="http://schemas.openxmlformats.org/wordprocessingml/2006/main">
        <w:t xml:space="preserve">1. Filipperne 4:19 - Og min Gud skal dekke alle dine behov etter rikdommen i sin herlighet i Kristus Jesus.</w:t>
      </w:r>
    </w:p>
    <w:p w14:paraId="64C75289" w14:textId="77777777" w:rsidR="00F90BDC" w:rsidRDefault="00F90BDC"/>
    <w:p w14:paraId="4DB65126" w14:textId="77777777" w:rsidR="00F90BDC" w:rsidRDefault="00F90BDC">
      <w:r xmlns:w="http://schemas.openxmlformats.org/wordprocessingml/2006/main">
        <w:t xml:space="preserve">2. Matteus 14:16-21 – Jesus tok de fem brødene og de to fiskene, velsignet og brøt dem og matet de 5000.</w:t>
      </w:r>
    </w:p>
    <w:p w14:paraId="6653F08D" w14:textId="77777777" w:rsidR="00F90BDC" w:rsidRDefault="00F90BDC"/>
    <w:p w14:paraId="3D403195" w14:textId="77777777" w:rsidR="00F90BDC" w:rsidRDefault="00F90BDC">
      <w:r xmlns:w="http://schemas.openxmlformats.org/wordprocessingml/2006/main">
        <w:t xml:space="preserve">Luke 9:14 For de var omkring fem tusen mann. Og han sa til disiplene sine: La dem sette seg til femti i en flokk.</w:t>
      </w:r>
    </w:p>
    <w:p w14:paraId="62BAEB3B" w14:textId="77777777" w:rsidR="00F90BDC" w:rsidRDefault="00F90BDC"/>
    <w:p w14:paraId="37DF28ED" w14:textId="77777777" w:rsidR="00F90BDC" w:rsidRDefault="00F90BDC">
      <w:r xmlns:w="http://schemas.openxmlformats.org/wordprocessingml/2006/main">
        <w:t xml:space="preserve">Jesus mettet fem tusen mennesker med fem brød og to fisker, og han ba disiplene sine om å ordne folket i grupper på femti.</w:t>
      </w:r>
    </w:p>
    <w:p w14:paraId="0731D48F" w14:textId="77777777" w:rsidR="00F90BDC" w:rsidRDefault="00F90BDC"/>
    <w:p w14:paraId="1DB417DE" w14:textId="77777777" w:rsidR="00F90BDC" w:rsidRDefault="00F90BDC">
      <w:r xmlns:w="http://schemas.openxmlformats.org/wordprocessingml/2006/main">
        <w:t xml:space="preserve">1. Jesu eksempel på raushet og gjestfrihet.</w:t>
      </w:r>
    </w:p>
    <w:p w14:paraId="21044FAE" w14:textId="77777777" w:rsidR="00F90BDC" w:rsidRDefault="00F90BDC"/>
    <w:p w14:paraId="3D718A3F" w14:textId="77777777" w:rsidR="00F90BDC" w:rsidRDefault="00F90BDC">
      <w:r xmlns:w="http://schemas.openxmlformats.org/wordprocessingml/2006/main">
        <w:t xml:space="preserve">2. Viktigheten av at disipler utfører Herrens befalinger.</w:t>
      </w:r>
    </w:p>
    <w:p w14:paraId="47D16A07" w14:textId="77777777" w:rsidR="00F90BDC" w:rsidRDefault="00F90BDC"/>
    <w:p w14:paraId="47DD71E6" w14:textId="77777777" w:rsidR="00F90BDC" w:rsidRDefault="00F90BDC">
      <w:r xmlns:w="http://schemas.openxmlformats.org/wordprocessingml/2006/main">
        <w:t xml:space="preserve">1. Matteus 14:13-21 – Jesus mater de fem tusen</w:t>
      </w:r>
    </w:p>
    <w:p w14:paraId="156758DA" w14:textId="77777777" w:rsidR="00F90BDC" w:rsidRDefault="00F90BDC"/>
    <w:p w14:paraId="38C863EF" w14:textId="77777777" w:rsidR="00F90BDC" w:rsidRDefault="00F90BDC">
      <w:r xmlns:w="http://schemas.openxmlformats.org/wordprocessingml/2006/main">
        <w:t xml:space="preserve">2. Johannes 6:1-15 - Jesus mater de fem tusen igjen</w:t>
      </w:r>
    </w:p>
    <w:p w14:paraId="7AAE9F43" w14:textId="77777777" w:rsidR="00F90BDC" w:rsidRDefault="00F90BDC"/>
    <w:p w14:paraId="1820CC92" w14:textId="77777777" w:rsidR="00F90BDC" w:rsidRDefault="00F90BDC">
      <w:r xmlns:w="http://schemas.openxmlformats.org/wordprocessingml/2006/main">
        <w:t xml:space="preserve">Luke 9:15 Og de gjorde det og lot dem alle sette seg ned.</w:t>
      </w:r>
    </w:p>
    <w:p w14:paraId="3D54C100" w14:textId="77777777" w:rsidR="00F90BDC" w:rsidRDefault="00F90BDC"/>
    <w:p w14:paraId="777CED2C" w14:textId="77777777" w:rsidR="00F90BDC" w:rsidRDefault="00F90BDC">
      <w:r xmlns:w="http://schemas.openxmlformats.org/wordprocessingml/2006/main">
        <w:t xml:space="preserve">Disiplene fulgte Jesu befaling og fikk alle til å sette seg ned.</w:t>
      </w:r>
    </w:p>
    <w:p w14:paraId="0EA39877" w14:textId="77777777" w:rsidR="00F90BDC" w:rsidRDefault="00F90BDC"/>
    <w:p w14:paraId="351CBADD" w14:textId="77777777" w:rsidR="00F90BDC" w:rsidRDefault="00F90BDC">
      <w:r xmlns:w="http://schemas.openxmlformats.org/wordprocessingml/2006/main">
        <w:t xml:space="preserve">1: Gud vil at vi skal adlyde hans bud for å holde orden og fred i livene våre.</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Når vi adlyder Jesus, viser vi vår tro og tillit til ham.</w:t>
      </w:r>
    </w:p>
    <w:p w14:paraId="2638F752" w14:textId="77777777" w:rsidR="00F90BDC" w:rsidRDefault="00F90BDC"/>
    <w:p w14:paraId="7274D6D5" w14:textId="77777777" w:rsidR="00F90BDC" w:rsidRDefault="00F90BDC">
      <w:r xmlns:w="http://schemas.openxmlformats.org/wordprocessingml/2006/main">
        <w:t xml:space="preserve">1: Efeserne 6:1-3 - Barn, adlyd foreldrene deres i Herren, for dette er rett. "Ær din far og din mor" - som er det første budet med et løfte - "slik at det kan gå deg godt og du kan få et langt liv på jorden."</w:t>
      </w:r>
    </w:p>
    <w:p w14:paraId="0762A59D" w14:textId="77777777" w:rsidR="00F90BDC" w:rsidRDefault="00F90BDC"/>
    <w:p w14:paraId="6E7831CD" w14:textId="77777777" w:rsidR="00F90BDC" w:rsidRDefault="00F90BDC">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14:paraId="141B8767" w14:textId="77777777" w:rsidR="00F90BDC" w:rsidRDefault="00F90BDC"/>
    <w:p w14:paraId="7F262CB1" w14:textId="77777777" w:rsidR="00F90BDC" w:rsidRDefault="00F90BDC">
      <w:r xmlns:w="http://schemas.openxmlformats.org/wordprocessingml/2006/main">
        <w:t xml:space="preserve">Luke 9:16 16 Så tok han de fem brødene og de to fiskene, og så opp til himmelen, velsignet han dem og brøt dem og gav disiplene til å legge frem for folket.</w:t>
      </w:r>
    </w:p>
    <w:p w14:paraId="768D7DEE" w14:textId="77777777" w:rsidR="00F90BDC" w:rsidRDefault="00F90BDC"/>
    <w:p w14:paraId="2D250893" w14:textId="77777777" w:rsidR="00F90BDC" w:rsidRDefault="00F90BDC">
      <w:r xmlns:w="http://schemas.openxmlformats.org/wordprocessingml/2006/main">
        <w:t xml:space="preserve">Jesus tok fem brød og to fisker, velsignet dem og delte dem ut til folkemengden.</w:t>
      </w:r>
    </w:p>
    <w:p w14:paraId="00C6C5A6" w14:textId="77777777" w:rsidR="00F90BDC" w:rsidRDefault="00F90BDC"/>
    <w:p w14:paraId="64992767" w14:textId="77777777" w:rsidR="00F90BDC" w:rsidRDefault="00F90BDC">
      <w:r xmlns:w="http://schemas.openxmlformats.org/wordprocessingml/2006/main">
        <w:t xml:space="preserve">1. Guds forsyn - mirakelet av Jesus som matet mengden med bare noen få brød og fisker.</w:t>
      </w:r>
    </w:p>
    <w:p w14:paraId="628979CD" w14:textId="77777777" w:rsidR="00F90BDC" w:rsidRDefault="00F90BDC"/>
    <w:p w14:paraId="4F129B8B" w14:textId="77777777" w:rsidR="00F90BDC" w:rsidRDefault="00F90BDC">
      <w:r xmlns:w="http://schemas.openxmlformats.org/wordprocessingml/2006/main">
        <w:t xml:space="preserve">2. Jesu medfølelse – Jesu omsorg og medfølelse for menneskene, sørger for deres fysiske og åndelige behov.</w:t>
      </w:r>
    </w:p>
    <w:p w14:paraId="17E5F6D2" w14:textId="77777777" w:rsidR="00F90BDC" w:rsidRDefault="00F90BDC"/>
    <w:p w14:paraId="6C3A892A" w14:textId="77777777" w:rsidR="00F90BDC" w:rsidRDefault="00F90BDC">
      <w:r xmlns:w="http://schemas.openxmlformats.org/wordprocessingml/2006/main">
        <w:t xml:space="preserve">1. Johannes 6:5-13 - Jesus matet de fem tusen.</w:t>
      </w:r>
    </w:p>
    <w:p w14:paraId="1CACF6E9" w14:textId="77777777" w:rsidR="00F90BDC" w:rsidRDefault="00F90BDC"/>
    <w:p w14:paraId="32891CCA" w14:textId="77777777" w:rsidR="00F90BDC" w:rsidRDefault="00F90BDC">
      <w:r xmlns:w="http://schemas.openxmlformats.org/wordprocessingml/2006/main">
        <w:t xml:space="preserve">2. Matteus 15:32-39 – Jesus matet de fire tusen.</w:t>
      </w:r>
    </w:p>
    <w:p w14:paraId="51224A8C" w14:textId="77777777" w:rsidR="00F90BDC" w:rsidRDefault="00F90BDC"/>
    <w:p w14:paraId="2B92BC8B" w14:textId="77777777" w:rsidR="00F90BDC" w:rsidRDefault="00F90BDC">
      <w:r xmlns:w="http://schemas.openxmlformats.org/wordprocessingml/2006/main">
        <w:t xml:space="preserve">Luke 9:17 17 Og de åt og ble alle mette, og tolv kurver ble tatt opp av stykker som var igjen for dem.</w:t>
      </w:r>
    </w:p>
    <w:p w14:paraId="3757F89D" w14:textId="77777777" w:rsidR="00F90BDC" w:rsidRDefault="00F90BDC"/>
    <w:p w14:paraId="44E969E3" w14:textId="77777777" w:rsidR="00F90BDC" w:rsidRDefault="00F90BDC">
      <w:r xmlns:w="http://schemas.openxmlformats.org/wordprocessingml/2006/main">
        <w:t xml:space="preserve">Jesus mettet en stor folkemengde med fem brød og to fisker, og de ble alle mette. </w:t>
      </w:r>
      <w:r xmlns:w="http://schemas.openxmlformats.org/wordprocessingml/2006/main">
        <w:lastRenderedPageBreak xmlns:w="http://schemas.openxmlformats.org/wordprocessingml/2006/main"/>
      </w:r>
      <w:r xmlns:w="http://schemas.openxmlformats.org/wordprocessingml/2006/main">
        <w:t xml:space="preserve">Det var 12 kurver med rester.</w:t>
      </w:r>
    </w:p>
    <w:p w14:paraId="499014E9" w14:textId="77777777" w:rsidR="00F90BDC" w:rsidRDefault="00F90BDC"/>
    <w:p w14:paraId="377F1A9E" w14:textId="77777777" w:rsidR="00F90BDC" w:rsidRDefault="00F90BDC">
      <w:r xmlns:w="http://schemas.openxmlformats.org/wordprocessingml/2006/main">
        <w:t xml:space="preserve">1. Gud kan gjøre det umulige - Luk 9:17</w:t>
      </w:r>
    </w:p>
    <w:p w14:paraId="222CEF6D" w14:textId="77777777" w:rsidR="00F90BDC" w:rsidRDefault="00F90BDC"/>
    <w:p w14:paraId="30E9DBC6" w14:textId="77777777" w:rsidR="00F90BDC" w:rsidRDefault="00F90BDC">
      <w:r xmlns:w="http://schemas.openxmlformats.org/wordprocessingml/2006/main">
        <w:t xml:space="preserve">2. Generøsitetens kraft - Lukas 9:17</w:t>
      </w:r>
    </w:p>
    <w:p w14:paraId="16A11718" w14:textId="77777777" w:rsidR="00F90BDC" w:rsidRDefault="00F90BDC"/>
    <w:p w14:paraId="3CFFB73B" w14:textId="77777777" w:rsidR="00F90BDC" w:rsidRDefault="00F90BDC">
      <w:r xmlns:w="http://schemas.openxmlformats.org/wordprocessingml/2006/main">
        <w:t xml:space="preserve">1. Filipperne 4:19 - Og min Gud skal dekke alle deres behov etter sin rikdom i herlighet i Kristus Jesus.</w:t>
      </w:r>
    </w:p>
    <w:p w14:paraId="39251F29" w14:textId="77777777" w:rsidR="00F90BDC" w:rsidRDefault="00F90BDC"/>
    <w:p w14:paraId="602941BB" w14:textId="77777777" w:rsidR="00F90BDC" w:rsidRDefault="00F90BDC">
      <w:r xmlns:w="http://schemas.openxmlformats.org/wordprocessingml/2006/main">
        <w:t xml:space="preserve">2. 2. Korinterbrev 9:8 - Og Gud er i stand til å gi dere all nåde i overflod, så dere til enhver tid er nok i alle ting, og kan bli rike på all god gjerning.</w:t>
      </w:r>
    </w:p>
    <w:p w14:paraId="29CB9AF8" w14:textId="77777777" w:rsidR="00F90BDC" w:rsidRDefault="00F90BDC"/>
    <w:p w14:paraId="0304F57D" w14:textId="77777777" w:rsidR="00F90BDC" w:rsidRDefault="00F90BDC">
      <w:r xmlns:w="http://schemas.openxmlformats.org/wordprocessingml/2006/main">
        <w:t xml:space="preserve">Luke 9:18 Og det skjedde, mens han var alene og bad, at disiplene hans var med ham; og han spurte dem og sa: Hvem sier folket at jeg er?</w:t>
      </w:r>
    </w:p>
    <w:p w14:paraId="704A6445" w14:textId="77777777" w:rsidR="00F90BDC" w:rsidRDefault="00F90BDC"/>
    <w:p w14:paraId="70F59D2F" w14:textId="77777777" w:rsidR="00F90BDC" w:rsidRDefault="00F90BDC">
      <w:r xmlns:w="http://schemas.openxmlformats.org/wordprocessingml/2006/main">
        <w:t xml:space="preserve">Passasje Jesus spurte sine disipler: "Hvem sier folk at jeg er?"</w:t>
      </w:r>
    </w:p>
    <w:p w14:paraId="199BF70F" w14:textId="77777777" w:rsidR="00F90BDC" w:rsidRDefault="00F90BDC"/>
    <w:p w14:paraId="0F61ABFB" w14:textId="77777777" w:rsidR="00F90BDC" w:rsidRDefault="00F90BDC">
      <w:r xmlns:w="http://schemas.openxmlformats.org/wordprocessingml/2006/main">
        <w:t xml:space="preserve">1. Hvem sier du at Jesus er?</w:t>
      </w:r>
    </w:p>
    <w:p w14:paraId="310F7222" w14:textId="77777777" w:rsidR="00F90BDC" w:rsidRDefault="00F90BDC"/>
    <w:p w14:paraId="389A53CD" w14:textId="77777777" w:rsidR="00F90BDC" w:rsidRDefault="00F90BDC">
      <w:r xmlns:w="http://schemas.openxmlformats.org/wordprocessingml/2006/main">
        <w:t xml:space="preserve">2. Å gjenkjenne Jesus i hverdagen</w:t>
      </w:r>
    </w:p>
    <w:p w14:paraId="138DA3F6" w14:textId="77777777" w:rsidR="00F90BDC" w:rsidRDefault="00F90BDC"/>
    <w:p w14:paraId="3BD7C898" w14:textId="77777777" w:rsidR="00F90BDC" w:rsidRDefault="00F90BDC">
      <w:r xmlns:w="http://schemas.openxmlformats.org/wordprocessingml/2006/main">
        <w:t xml:space="preserve">1. Matteus 16:13-20</w:t>
      </w:r>
    </w:p>
    <w:p w14:paraId="603739D8" w14:textId="77777777" w:rsidR="00F90BDC" w:rsidRDefault="00F90BDC"/>
    <w:p w14:paraId="41B31060" w14:textId="77777777" w:rsidR="00F90BDC" w:rsidRDefault="00F90BDC">
      <w:r xmlns:w="http://schemas.openxmlformats.org/wordprocessingml/2006/main">
        <w:t xml:space="preserve">2. Johannes 1:1-18</w:t>
      </w:r>
    </w:p>
    <w:p w14:paraId="0D8804DA" w14:textId="77777777" w:rsidR="00F90BDC" w:rsidRDefault="00F90BDC"/>
    <w:p w14:paraId="362EC7BC" w14:textId="77777777" w:rsidR="00F90BDC" w:rsidRDefault="00F90BDC">
      <w:r xmlns:w="http://schemas.openxmlformats.org/wordprocessingml/2006/main">
        <w:t xml:space="preserve">Luke 9:19 19 De svarte og sa: Døperen Johannes; men noen sier: Elias; og andre sier at en av de gamle profetene står opp igjen.</w:t>
      </w:r>
    </w:p>
    <w:p w14:paraId="3BB1350A" w14:textId="77777777" w:rsidR="00F90BDC" w:rsidRDefault="00F90BDC"/>
    <w:p w14:paraId="184C8DE3" w14:textId="77777777" w:rsidR="00F90BDC" w:rsidRDefault="00F90BDC">
      <w:r xmlns:w="http://schemas.openxmlformats.org/wordprocessingml/2006/main">
        <w:t xml:space="preserve">Denne passasjen snakker om at noen sier døperen Johannes, andre sier Elias, og andre sier at en av de gamle profetene har stått opp igjen.</w:t>
      </w:r>
    </w:p>
    <w:p w14:paraId="4BEBFB5B" w14:textId="77777777" w:rsidR="00F90BDC" w:rsidRDefault="00F90BDC"/>
    <w:p w14:paraId="3716AD3F" w14:textId="77777777" w:rsidR="00F90BDC" w:rsidRDefault="00F90BDC">
      <w:r xmlns:w="http://schemas.openxmlformats.org/wordprocessingml/2006/main">
        <w:t xml:space="preserve">1. Syndens tilgivelse: Kraften til omvendelse og tro</w:t>
      </w:r>
    </w:p>
    <w:p w14:paraId="7C0125E5" w14:textId="77777777" w:rsidR="00F90BDC" w:rsidRDefault="00F90BDC"/>
    <w:p w14:paraId="5317C47E" w14:textId="77777777" w:rsidR="00F90BDC" w:rsidRDefault="00F90BDC">
      <w:r xmlns:w="http://schemas.openxmlformats.org/wordprocessingml/2006/main">
        <w:t xml:space="preserve">2. Å følge Guds vilje: Arven etter de gamle profetene</w:t>
      </w:r>
    </w:p>
    <w:p w14:paraId="51D9EAD1" w14:textId="77777777" w:rsidR="00F90BDC" w:rsidRDefault="00F90BDC"/>
    <w:p w14:paraId="301233FC" w14:textId="77777777" w:rsidR="00F90BDC" w:rsidRDefault="00F90BDC">
      <w:r xmlns:w="http://schemas.openxmlformats.org/wordprocessingml/2006/main">
        <w:t xml:space="preserve">1. Lukas 15:7 – "Akkurat det, sier jeg dere, det vil være større glede i himmelen over én synder som omvender seg enn over nittini rettferdige mennesker som ikke trenger omvendelse."</w:t>
      </w:r>
    </w:p>
    <w:p w14:paraId="45611F24" w14:textId="77777777" w:rsidR="00F90BDC" w:rsidRDefault="00F90BDC"/>
    <w:p w14:paraId="39F484B1"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74934141" w14:textId="77777777" w:rsidR="00F90BDC" w:rsidRDefault="00F90BDC"/>
    <w:p w14:paraId="503B5B57" w14:textId="77777777" w:rsidR="00F90BDC" w:rsidRDefault="00F90BDC">
      <w:r xmlns:w="http://schemas.openxmlformats.org/wordprocessingml/2006/main">
        <w:t xml:space="preserve">Luke 9:20 Han sa til dem: Men hvem sier I at jeg er? Peter svarte og sa: Guds Kristus.</w:t>
      </w:r>
    </w:p>
    <w:p w14:paraId="102BF4D8" w14:textId="77777777" w:rsidR="00F90BDC" w:rsidRDefault="00F90BDC"/>
    <w:p w14:paraId="015CCCF4" w14:textId="77777777" w:rsidR="00F90BDC" w:rsidRDefault="00F90BDC">
      <w:r xmlns:w="http://schemas.openxmlformats.org/wordprocessingml/2006/main">
        <w:t xml:space="preserve">Dette avsnittet forteller om den gangen Jesus spurte disiplene hvem de trodde han var, og Peter svarte at Jesus var Guds Kristus.</w:t>
      </w:r>
    </w:p>
    <w:p w14:paraId="602F4EE2" w14:textId="77777777" w:rsidR="00F90BDC" w:rsidRDefault="00F90BDC"/>
    <w:p w14:paraId="11F20E52" w14:textId="77777777" w:rsidR="00F90BDC" w:rsidRDefault="00F90BDC">
      <w:r xmlns:w="http://schemas.openxmlformats.org/wordprocessingml/2006/main">
        <w:t xml:space="preserve">1. Vitnesbyrdets kraft: Hva det betyr å si at Jesus er Guds Kristus</w:t>
      </w:r>
    </w:p>
    <w:p w14:paraId="0E1C130B" w14:textId="77777777" w:rsidR="00F90BDC" w:rsidRDefault="00F90BDC"/>
    <w:p w14:paraId="661349C3" w14:textId="77777777" w:rsidR="00F90BDC" w:rsidRDefault="00F90BDC">
      <w:r xmlns:w="http://schemas.openxmlformats.org/wordprocessingml/2006/main">
        <w:t xml:space="preserve">2. Jesu identitet: Lære å anerkjenne ham som Guds Kristus</w:t>
      </w:r>
    </w:p>
    <w:p w14:paraId="0D01A399" w14:textId="77777777" w:rsidR="00F90BDC" w:rsidRDefault="00F90BDC"/>
    <w:p w14:paraId="12EDCB53" w14:textId="77777777" w:rsidR="00F90BDC" w:rsidRDefault="00F90BDC">
      <w:r xmlns:w="http://schemas.openxmlformats.org/wordprocessingml/2006/main">
        <w:t xml:space="preserve">1. Romerne 10:9-10 – Hvis du med din munn bekjenner at Jesus er Herre og i ditt hjerte tror at Gud har oppreist ham fra de døde, vil du bli frelst.</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For med hjertet tror man og blir rettferdiggjort, og med munnen bekjenner man og blir frelst.</w:t>
      </w:r>
    </w:p>
    <w:p w14:paraId="1D4DE96D" w14:textId="77777777" w:rsidR="00F90BDC" w:rsidRDefault="00F90BDC"/>
    <w:p w14:paraId="5100B737" w14:textId="77777777" w:rsidR="00F90BDC" w:rsidRDefault="00F90BDC">
      <w:r xmlns:w="http://schemas.openxmlformats.org/wordprocessingml/2006/main">
        <w:t xml:space="preserve">2. Kolosserne 1:13-20 – Han har utfridd oss fra mørkets herredømme og overført oss til sin elskede Sønns rike, i hvem vi har forløsning, syndenes forlatelse. 17 Og han er før alle ting, og i ham holder alle ting sammen. 18 Og han er hodet for legemet, menigheten. Han er begynnelsen, den førstefødte fra de døde, for at han i alt skal være fremtredende.</w:t>
      </w:r>
    </w:p>
    <w:p w14:paraId="238190CC" w14:textId="77777777" w:rsidR="00F90BDC" w:rsidRDefault="00F90BDC"/>
    <w:p w14:paraId="3C9CB774" w14:textId="77777777" w:rsidR="00F90BDC" w:rsidRDefault="00F90BDC">
      <w:r xmlns:w="http://schemas.openxmlformats.org/wordprocessingml/2006/main">
        <w:t xml:space="preserve">Luke 9:21 21 Og han bød dem strengt og bød dem at de ikke skulle si det til noen;</w:t>
      </w:r>
    </w:p>
    <w:p w14:paraId="6336B2B5" w14:textId="77777777" w:rsidR="00F90BDC" w:rsidRDefault="00F90BDC"/>
    <w:p w14:paraId="4472B43A" w14:textId="77777777" w:rsidR="00F90BDC" w:rsidRDefault="00F90BDC">
      <w:r xmlns:w="http://schemas.openxmlformats.org/wordprocessingml/2006/main">
        <w:t xml:space="preserve">Jesus befaler sine disipler å holde hans kommende død og oppstandelse hemmelig.</w:t>
      </w:r>
    </w:p>
    <w:p w14:paraId="7F78F32D" w14:textId="77777777" w:rsidR="00F90BDC" w:rsidRDefault="00F90BDC"/>
    <w:p w14:paraId="5E160AF1" w14:textId="77777777" w:rsidR="00F90BDC" w:rsidRDefault="00F90BDC">
      <w:r xmlns:w="http://schemas.openxmlformats.org/wordprocessingml/2006/main">
        <w:t xml:space="preserve">1. Hemmelighetens kraft - Hvordan Gud kan be oss om å holde viss kunnskap skjult for verden for et større formål.</w:t>
      </w:r>
    </w:p>
    <w:p w14:paraId="0EAEBAA9" w14:textId="77777777" w:rsidR="00F90BDC" w:rsidRDefault="00F90BDC"/>
    <w:p w14:paraId="603BA994" w14:textId="77777777" w:rsidR="00F90BDC" w:rsidRDefault="00F90BDC">
      <w:r xmlns:w="http://schemas.openxmlformats.org/wordprocessingml/2006/main">
        <w:t xml:space="preserve">2. Behold tro - Hvordan tro kan hjelpe oss å holde hemmeligheter for Gud, selv når vi ikke forstår hvorfor.</w:t>
      </w:r>
    </w:p>
    <w:p w14:paraId="6BE577D7" w14:textId="77777777" w:rsidR="00F90BDC" w:rsidRDefault="00F90BDC"/>
    <w:p w14:paraId="5D337495" w14:textId="77777777" w:rsidR="00F90BDC" w:rsidRDefault="00F90BDC">
      <w:r xmlns:w="http://schemas.openxmlformats.org/wordprocessingml/2006/main">
        <w:t xml:space="preserve">1. Matteus 16:20-21 - Da bød han disiplene strengt å si til ingen at han var Kristus.</w:t>
      </w:r>
    </w:p>
    <w:p w14:paraId="1A0C4D2D" w14:textId="77777777" w:rsidR="00F90BDC" w:rsidRDefault="00F90BDC"/>
    <w:p w14:paraId="64F9710A" w14:textId="77777777" w:rsidR="00F90BDC" w:rsidRDefault="00F90BDC">
      <w:r xmlns:w="http://schemas.openxmlformats.org/wordprocessingml/2006/main">
        <w:t xml:space="preserve">2. Joh 20:19 - Om kvelden den dagen, den første dagen i uken, da dørene ble låst der disiplene var av frykt for jødene, kom Jesus og stilte seg blant dem og sa til dem: Fred være med du."</w:t>
      </w:r>
    </w:p>
    <w:p w14:paraId="50728797" w14:textId="77777777" w:rsidR="00F90BDC" w:rsidRDefault="00F90BDC"/>
    <w:p w14:paraId="54C88877" w14:textId="77777777" w:rsidR="00F90BDC" w:rsidRDefault="00F90BDC">
      <w:r xmlns:w="http://schemas.openxmlformats.org/wordprocessingml/2006/main">
        <w:t xml:space="preserve">Luke 9:22 og sa: Menneskesønnen skal lide meget og forkastes av de eldste og yppersteprestene og de skriftlærde og slaktes og oppstå på den tredje dag.</w:t>
      </w:r>
    </w:p>
    <w:p w14:paraId="2C282A8D" w14:textId="77777777" w:rsidR="00F90BDC" w:rsidRDefault="00F90BDC"/>
    <w:p w14:paraId="1BF53D97" w14:textId="77777777" w:rsidR="00F90BDC" w:rsidRDefault="00F90BDC">
      <w:r xmlns:w="http://schemas.openxmlformats.org/wordprocessingml/2006/main">
        <w:t xml:space="preserve">Jesus må tåle store lidelser og avvisning før sin død og oppstandelse.</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Korset: Jesu lidelse og avvisning</w:t>
      </w:r>
    </w:p>
    <w:p w14:paraId="24F21E55" w14:textId="77777777" w:rsidR="00F90BDC" w:rsidRDefault="00F90BDC"/>
    <w:p w14:paraId="77827C57" w14:textId="77777777" w:rsidR="00F90BDC" w:rsidRDefault="00F90BDC">
      <w:r xmlns:w="http://schemas.openxmlformats.org/wordprocessingml/2006/main">
        <w:t xml:space="preserve">2: Kraften til oppstandelsen</w:t>
      </w:r>
    </w:p>
    <w:p w14:paraId="63E91129" w14:textId="77777777" w:rsidR="00F90BDC" w:rsidRDefault="00F90BDC"/>
    <w:p w14:paraId="7F443FF6" w14:textId="77777777" w:rsidR="00F90BDC" w:rsidRDefault="00F90BDC">
      <w:r xmlns:w="http://schemas.openxmlformats.org/wordprocessingml/2006/main">
        <w:t xml:space="preserve">1: Filipperne 3:10-11 - "For at jeg kan kjenne ham og kraften i hans oppstandelse og fellesskapet med hans lidelser, ettersom jeg på noen måte kan komme til de dødes oppstandelse. ."</w:t>
      </w:r>
    </w:p>
    <w:p w14:paraId="7856BA0C" w14:textId="77777777" w:rsidR="00F90BDC" w:rsidRDefault="00F90BDC"/>
    <w:p w14:paraId="322C5DF7" w14:textId="77777777" w:rsidR="00F90BDC" w:rsidRDefault="00F90BDC">
      <w:r xmlns:w="http://schemas.openxmlformats.org/wordprocessingml/2006/main">
        <w:t xml:space="preserve">2: Jesaja 53:7-8 - "Han ble undertrykt, og han ble plaget, men han åpnet ikke sin munn: han blir ført som et lam til slakting, og som en sau er stum for den som klipper, så han åpner ikke hans munn. Han ble tatt fra fengsel og fra dom, og hvem skal fortelle om hans slekt? For han ble utryddet av de levendes land; for mitt folks overtredelse ble han slått.</w:t>
      </w:r>
    </w:p>
    <w:p w14:paraId="6B1D8D17" w14:textId="77777777" w:rsidR="00F90BDC" w:rsidRDefault="00F90BDC"/>
    <w:p w14:paraId="67BAACAE" w14:textId="77777777" w:rsidR="00F90BDC" w:rsidRDefault="00F90BDC">
      <w:r xmlns:w="http://schemas.openxmlformats.org/wordprocessingml/2006/main">
        <w:t xml:space="preserve">Luke 9:23 23 Og han sa til dem alle: Dersom noen vil følge etter mig, han fornekte seg selv og ta sitt kors opp hver dag og følge meg.</w:t>
      </w:r>
    </w:p>
    <w:p w14:paraId="7F7F7CD4" w14:textId="77777777" w:rsidR="00F90BDC" w:rsidRDefault="00F90BDC"/>
    <w:p w14:paraId="58E4C740" w14:textId="77777777" w:rsidR="00F90BDC" w:rsidRDefault="00F90BDC">
      <w:r xmlns:w="http://schemas.openxmlformats.org/wordprocessingml/2006/main">
        <w:t xml:space="preserve">Denne passasjen oppfordrer hver enkelt av oss til å fornekte oss selv og ta opp våre kors daglig for å følge Jesus.</w:t>
      </w:r>
    </w:p>
    <w:p w14:paraId="5BBCD45D" w14:textId="77777777" w:rsidR="00F90BDC" w:rsidRDefault="00F90BDC"/>
    <w:p w14:paraId="762BE61F" w14:textId="77777777" w:rsidR="00F90BDC" w:rsidRDefault="00F90BDC">
      <w:r xmlns:w="http://schemas.openxmlformats.org/wordprocessingml/2006/main">
        <w:t xml:space="preserve">1: "Vær klar til å ta opp ditt kors"</w:t>
      </w:r>
    </w:p>
    <w:p w14:paraId="0D283A83" w14:textId="77777777" w:rsidR="00F90BDC" w:rsidRDefault="00F90BDC"/>
    <w:p w14:paraId="5B5961D2" w14:textId="77777777" w:rsidR="00F90BDC" w:rsidRDefault="00F90BDC">
      <w:r xmlns:w="http://schemas.openxmlformats.org/wordprocessingml/2006/main">
        <w:t xml:space="preserve">2: "Fornekt deg selv og følg Jesus"</w:t>
      </w:r>
    </w:p>
    <w:p w14:paraId="0F0A91E7" w14:textId="77777777" w:rsidR="00F90BDC" w:rsidRDefault="00F90BDC"/>
    <w:p w14:paraId="238C11E1" w14:textId="77777777" w:rsidR="00F90BDC" w:rsidRDefault="00F90BDC">
      <w:r xmlns:w="http://schemas.openxmlformats.org/wordprocessingml/2006/main">
        <w:t xml:space="preserve">1: Mark 8:34 - Han kalte folkemengden til seg sammen med disiplene sine og sa: «Om noen vil følge meg, må han fornekte seg selv og ta sitt kors opp og følge meg.</w:t>
      </w:r>
    </w:p>
    <w:p w14:paraId="4F9698BD" w14:textId="77777777" w:rsidR="00F90BDC" w:rsidRDefault="00F90BDC"/>
    <w:p w14:paraId="5F6E66BF" w14:textId="77777777" w:rsidR="00F90BDC" w:rsidRDefault="00F90BDC">
      <w:r xmlns:w="http://schemas.openxmlformats.org/wordprocessingml/2006/main">
        <w:t xml:space="preserve">2: Galaterne 2:20 - Jeg er blitt korsfestet med Kristus og jeg lever ikke lenger, men Kristus lever i meg. Det livet jeg nå lever i kroppen, lever jeg i troen på Guds Sønn, som elsket meg og ga seg selv for meg.</w:t>
      </w:r>
    </w:p>
    <w:p w14:paraId="2968904B" w14:textId="77777777" w:rsidR="00F90BDC" w:rsidRDefault="00F90BDC"/>
    <w:p w14:paraId="2B745E18" w14:textId="77777777" w:rsidR="00F90BDC" w:rsidRDefault="00F90BDC">
      <w:r xmlns:w="http://schemas.openxmlformats.org/wordprocessingml/2006/main">
        <w:t xml:space="preserve">Luke 9:24 For hver den som vil redde sitt liv, skal miste det; men hver den som mister sitt liv for min skyld, han skal redde det.</w:t>
      </w:r>
    </w:p>
    <w:p w14:paraId="2A4A982F" w14:textId="77777777" w:rsidR="00F90BDC" w:rsidRDefault="00F90BDC"/>
    <w:p w14:paraId="0ABD1845" w14:textId="77777777" w:rsidR="00F90BDC" w:rsidRDefault="00F90BDC">
      <w:r xmlns:w="http://schemas.openxmlformats.org/wordprocessingml/2006/main">
        <w:t xml:space="preserve">Jesus oppfordrer sine etterfølgere til å være villige til å ofre livet for hans skyld, siden det er den eneste måten å virkelig redde det på.</w:t>
      </w:r>
    </w:p>
    <w:p w14:paraId="1358D6B3" w14:textId="77777777" w:rsidR="00F90BDC" w:rsidRDefault="00F90BDC"/>
    <w:p w14:paraId="52315D61" w14:textId="77777777" w:rsidR="00F90BDC" w:rsidRDefault="00F90BDC">
      <w:r xmlns:w="http://schemas.openxmlformats.org/wordprocessingml/2006/main">
        <w:t xml:space="preserve">1. "The Power of Sacrifice: Hvordan å legge ned våre liv kan føre til sanne liv"</w:t>
      </w:r>
    </w:p>
    <w:p w14:paraId="4AD82F99" w14:textId="77777777" w:rsidR="00F90BDC" w:rsidRDefault="00F90BDC"/>
    <w:p w14:paraId="62A6E6DB" w14:textId="77777777" w:rsidR="00F90BDC" w:rsidRDefault="00F90BDC">
      <w:r xmlns:w="http://schemas.openxmlformats.org/wordprocessingml/2006/main">
        <w:t xml:space="preserve">2. "Å leve for Kristus: Hvordan leve et liv i selvoppofrelse"</w:t>
      </w:r>
    </w:p>
    <w:p w14:paraId="37F35D70" w14:textId="77777777" w:rsidR="00F90BDC" w:rsidRDefault="00F90BDC"/>
    <w:p w14:paraId="0E547186" w14:textId="77777777" w:rsidR="00F90BDC" w:rsidRDefault="00F90BDC">
      <w:r xmlns:w="http://schemas.openxmlformats.org/wordprocessingml/2006/main">
        <w:t xml:space="preserve">1. Joh 15,13 - "Større kjærlighet har ingen enn dette: å sette sitt liv til for sine venner."</w:t>
      </w:r>
    </w:p>
    <w:p w14:paraId="5893E15E" w14:textId="77777777" w:rsidR="00F90BDC" w:rsidRDefault="00F90BDC"/>
    <w:p w14:paraId="3C39BC20" w14:textId="77777777" w:rsidR="00F90BDC" w:rsidRDefault="00F90BDC">
      <w:r xmlns:w="http://schemas.openxmlformats.org/wordprocessingml/2006/main">
        <w:t xml:space="preserve">2. Romerne 12:1 - "Derfor oppfordrer jeg dere, brødre og søstre, med tanke på Guds barmhjertighet, til å ofre deres kropper som et levende offer, hellig og velbehagelig for Gud - dette er deres sanne og rette tilbedelse."</w:t>
      </w:r>
    </w:p>
    <w:p w14:paraId="0DF2DD76" w14:textId="77777777" w:rsidR="00F90BDC" w:rsidRDefault="00F90BDC"/>
    <w:p w14:paraId="3926B66F" w14:textId="77777777" w:rsidR="00F90BDC" w:rsidRDefault="00F90BDC">
      <w:r xmlns:w="http://schemas.openxmlformats.org/wordprocessingml/2006/main">
        <w:t xml:space="preserve">Luke 9:25 25 For hva har et menneske til gode om han vinner hele verden og taper seg selv eller blir kastet bort?</w:t>
      </w:r>
    </w:p>
    <w:p w14:paraId="1D318D81" w14:textId="77777777" w:rsidR="00F90BDC" w:rsidRDefault="00F90BDC"/>
    <w:p w14:paraId="110E44CA" w14:textId="77777777" w:rsidR="00F90BDC" w:rsidRDefault="00F90BDC">
      <w:r xmlns:w="http://schemas.openxmlformats.org/wordprocessingml/2006/main">
        <w:t xml:space="preserve">Denne passasjen handler om viktigheten av personlig verdi fremfor verdslig vinning.</w:t>
      </w:r>
    </w:p>
    <w:p w14:paraId="6B71B253" w14:textId="77777777" w:rsidR="00F90BDC" w:rsidRDefault="00F90BDC"/>
    <w:p w14:paraId="03D31C28" w14:textId="77777777" w:rsidR="00F90BDC" w:rsidRDefault="00F90BDC">
      <w:r xmlns:w="http://schemas.openxmlformats.org/wordprocessingml/2006/main">
        <w:t xml:space="preserve">1. "Hva nytter verden hvis vi mister oss selv?"</w:t>
      </w:r>
    </w:p>
    <w:p w14:paraId="54EBE3B3" w14:textId="77777777" w:rsidR="00F90BDC" w:rsidRDefault="00F90BDC"/>
    <w:p w14:paraId="788B3A91" w14:textId="77777777" w:rsidR="00F90BDC" w:rsidRDefault="00F90BDC">
      <w:r xmlns:w="http://schemas.openxmlformats.org/wordprocessingml/2006/main">
        <w:t xml:space="preserve">2. "Verdien av selvtillit fremfor materiell gevinst"</w:t>
      </w:r>
    </w:p>
    <w:p w14:paraId="1052C623" w14:textId="77777777" w:rsidR="00F90BDC" w:rsidRDefault="00F90BDC"/>
    <w:p w14:paraId="5287F120" w14:textId="77777777" w:rsidR="00F90BDC" w:rsidRDefault="00F90BDC">
      <w:r xmlns:w="http://schemas.openxmlformats.org/wordprocessingml/2006/main">
        <w:t xml:space="preserve">1. Matteus 16:26 - "For hvilken nytte har det et menneske om han vinner hele verden og taper sin egen sjel?"</w:t>
      </w:r>
    </w:p>
    <w:p w14:paraId="443A2C3F" w14:textId="77777777" w:rsidR="00F90BDC" w:rsidRDefault="00F90BDC"/>
    <w:p w14:paraId="06C03BA4" w14:textId="77777777" w:rsidR="00F90BDC" w:rsidRDefault="00F90BDC">
      <w:r xmlns:w="http://schemas.openxmlformats.org/wordprocessingml/2006/main">
        <w:t xml:space="preserve">2. Ordspråkene 22:1 - "Et godt navn skal velges fremfor stor rikdom, kjærlighet fremfor sølv og gull."</w:t>
      </w:r>
    </w:p>
    <w:p w14:paraId="17BCB263" w14:textId="77777777" w:rsidR="00F90BDC" w:rsidRDefault="00F90BDC"/>
    <w:p w14:paraId="3D142F18" w14:textId="77777777" w:rsidR="00F90BDC" w:rsidRDefault="00F90BDC">
      <w:r xmlns:w="http://schemas.openxmlformats.org/wordprocessingml/2006/main">
        <w:t xml:space="preserve">Luke 9:26 For hver den som skammer seg ved meg og mine ord, ham skal Menneskesønnen skamme seg over når han kommer i sin egen herlighet og i sin Fars og de hellige engler.</w:t>
      </w:r>
    </w:p>
    <w:p w14:paraId="4A5F8F39" w14:textId="77777777" w:rsidR="00F90BDC" w:rsidRDefault="00F90BDC"/>
    <w:p w14:paraId="4F065FF0" w14:textId="77777777" w:rsidR="00F90BDC" w:rsidRDefault="00F90BDC">
      <w:r xmlns:w="http://schemas.openxmlformats.org/wordprocessingml/2006/main">
        <w:t xml:space="preserve">Dette avsnittet lærer oss at vi ikke skal skamme oss over Jesus og hans ord, slik Jesus vil skamme seg over oss når han kommer tilbake i sin herlighet.</w:t>
      </w:r>
    </w:p>
    <w:p w14:paraId="429B590C" w14:textId="77777777" w:rsidR="00F90BDC" w:rsidRDefault="00F90BDC"/>
    <w:p w14:paraId="5CB3F98C" w14:textId="77777777" w:rsidR="00F90BDC" w:rsidRDefault="00F90BDC">
      <w:r xmlns:w="http://schemas.openxmlformats.org/wordprocessingml/2006/main">
        <w:t xml:space="preserve">1. Stå fast i Jesus: Å ikke skamme seg over hans ord</w:t>
      </w:r>
    </w:p>
    <w:p w14:paraId="7F79680A" w14:textId="77777777" w:rsidR="00F90BDC" w:rsidRDefault="00F90BDC"/>
    <w:p w14:paraId="6F995552" w14:textId="77777777" w:rsidR="00F90BDC" w:rsidRDefault="00F90BDC">
      <w:r xmlns:w="http://schemas.openxmlformats.org/wordprocessingml/2006/main">
        <w:t xml:space="preserve">2. Kostnaden for disippelskap: Jesu forventninger til oss</w:t>
      </w:r>
    </w:p>
    <w:p w14:paraId="686B1735" w14:textId="77777777" w:rsidR="00F90BDC" w:rsidRDefault="00F90BDC"/>
    <w:p w14:paraId="6F664629" w14:textId="77777777" w:rsidR="00F90BDC" w:rsidRDefault="00F90BDC">
      <w:r xmlns:w="http://schemas.openxmlformats.org/wordprocessingml/2006/main">
        <w:t xml:space="preserve">1. Matteus 10:32-33 - «Den som kjenner meg framfor andre, skal også jeg erkjenne for min Far i himmelen. Men den som fornekter meg for andre, vil jeg fornekte for min Far i himmelen.»</w:t>
      </w:r>
    </w:p>
    <w:p w14:paraId="419E810A" w14:textId="77777777" w:rsidR="00F90BDC" w:rsidRDefault="00F90BDC"/>
    <w:p w14:paraId="78C93711" w14:textId="77777777" w:rsidR="00F90BDC" w:rsidRDefault="00F90BDC">
      <w:r xmlns:w="http://schemas.openxmlformats.org/wordprocessingml/2006/main">
        <w:t xml:space="preserve">2. Romerne 1:16 - "For jeg skammer meg ikke over evangeliet, for det er Guds kraft som bringer frelse til hver den som tror: først for jøden, så for hedningen."</w:t>
      </w:r>
    </w:p>
    <w:p w14:paraId="5A529098" w14:textId="77777777" w:rsidR="00F90BDC" w:rsidRDefault="00F90BDC"/>
    <w:p w14:paraId="2C81F628" w14:textId="77777777" w:rsidR="00F90BDC" w:rsidRDefault="00F90BDC">
      <w:r xmlns:w="http://schemas.openxmlformats.org/wordprocessingml/2006/main">
        <w:t xml:space="preserve">Luke 9:27 Men jeg sier eder i sannhet: Det er noen som står her, som ikke skal smake døden før de ser Guds rike.</w:t>
      </w:r>
    </w:p>
    <w:p w14:paraId="10CD1555" w14:textId="77777777" w:rsidR="00F90BDC" w:rsidRDefault="00F90BDC"/>
    <w:p w14:paraId="26B80538" w14:textId="77777777" w:rsidR="00F90BDC" w:rsidRDefault="00F90BDC">
      <w:r xmlns:w="http://schemas.openxmlformats.org/wordprocessingml/2006/main">
        <w:t xml:space="preserve">Jesus sier til disiplene sine at noen av dem ikke vil dø før de ser Guds rike.</w:t>
      </w:r>
    </w:p>
    <w:p w14:paraId="7CACF6AE" w14:textId="77777777" w:rsidR="00F90BDC" w:rsidRDefault="00F90BDC"/>
    <w:p w14:paraId="12805A0A" w14:textId="77777777" w:rsidR="00F90BDC" w:rsidRDefault="00F90BDC">
      <w:r xmlns:w="http://schemas.openxmlformats.org/wordprocessingml/2006/main">
        <w:t xml:space="preserve">1. Himmelens levende håp: Forstå Jesu løfte om evig liv</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kjenne Guds rike: Er du klar til å se det?</w:t>
      </w:r>
    </w:p>
    <w:p w14:paraId="66ECED4C" w14:textId="77777777" w:rsidR="00F90BDC" w:rsidRDefault="00F90BDC"/>
    <w:p w14:paraId="2A586164" w14:textId="77777777" w:rsidR="00F90BDC" w:rsidRDefault="00F90BDC">
      <w:r xmlns:w="http://schemas.openxmlformats.org/wordprocessingml/2006/main">
        <w:t xml:space="preserve">1. 1. Korinterbrev 15:50-58 - Forklarer at våre dødelige kropper må endres til udødelige kropper for å komme inn i Guds rike</w:t>
      </w:r>
    </w:p>
    <w:p w14:paraId="1B9CF892" w14:textId="77777777" w:rsidR="00F90BDC" w:rsidRDefault="00F90BDC"/>
    <w:p w14:paraId="6FF8B833" w14:textId="77777777" w:rsidR="00F90BDC" w:rsidRDefault="00F90BDC">
      <w:r xmlns:w="http://schemas.openxmlformats.org/wordprocessingml/2006/main">
        <w:t xml:space="preserve">2. 1 Joh 3:2-3 - Beskriv hvordan vi vil være når vi ser Guds rike</w:t>
      </w:r>
    </w:p>
    <w:p w14:paraId="33BF8174" w14:textId="77777777" w:rsidR="00F90BDC" w:rsidRDefault="00F90BDC"/>
    <w:p w14:paraId="54D5FB9B" w14:textId="77777777" w:rsidR="00F90BDC" w:rsidRDefault="00F90BDC">
      <w:r xmlns:w="http://schemas.openxmlformats.org/wordprocessingml/2006/main">
        <w:t xml:space="preserve">Luke 9:28 Og det skjedde omtrent åtte dager etter disse ord, tok han Peter og Johannes og Jakob og gikk opp på et fjell for å be.</w:t>
      </w:r>
    </w:p>
    <w:p w14:paraId="3022598D" w14:textId="77777777" w:rsidR="00F90BDC" w:rsidRDefault="00F90BDC"/>
    <w:p w14:paraId="30D253CF" w14:textId="77777777" w:rsidR="00F90BDC" w:rsidRDefault="00F90BDC">
      <w:r xmlns:w="http://schemas.openxmlformats.org/wordprocessingml/2006/main">
        <w:t xml:space="preserve">Disiplene gikk opp på et fjell for å be med Jesus omtrent 8 dager etter at han kom med noen viktige uttalelser.</w:t>
      </w:r>
    </w:p>
    <w:p w14:paraId="0FE60105" w14:textId="77777777" w:rsidR="00F90BDC" w:rsidRDefault="00F90BDC"/>
    <w:p w14:paraId="05C1E7F9" w14:textId="77777777" w:rsidR="00F90BDC" w:rsidRDefault="00F90BDC">
      <w:r xmlns:w="http://schemas.openxmlformats.org/wordprocessingml/2006/main">
        <w:t xml:space="preserve">1. Viktigheten av bønn og å tilbringe tid med Jesus</w:t>
      </w:r>
    </w:p>
    <w:p w14:paraId="7AECF60C" w14:textId="77777777" w:rsidR="00F90BDC" w:rsidRDefault="00F90BDC"/>
    <w:p w14:paraId="6FA82C35" w14:textId="77777777" w:rsidR="00F90BDC" w:rsidRDefault="00F90BDC">
      <w:r xmlns:w="http://schemas.openxmlformats.org/wordprocessingml/2006/main">
        <w:t xml:space="preserve">2. Betydningen av Jesu ord og relevansen de har i våre liv</w:t>
      </w:r>
    </w:p>
    <w:p w14:paraId="21B4E537" w14:textId="77777777" w:rsidR="00F90BDC" w:rsidRDefault="00F90BDC"/>
    <w:p w14:paraId="33CA417A" w14:textId="77777777" w:rsidR="00F90BDC" w:rsidRDefault="00F90BDC">
      <w:r xmlns:w="http://schemas.openxmlformats.org/wordprocessingml/2006/main">
        <w:t xml:space="preserve">1. Kolosserne 4:2 - "Vid dere til bønn, vær våkne og takknemlige."</w:t>
      </w:r>
    </w:p>
    <w:p w14:paraId="713EBEA2" w14:textId="77777777" w:rsidR="00F90BDC" w:rsidRDefault="00F90BDC"/>
    <w:p w14:paraId="0F243A7A" w14:textId="77777777" w:rsidR="00F90BDC" w:rsidRDefault="00F90BDC">
      <w:r xmlns:w="http://schemas.openxmlformats.org/wordprocessingml/2006/main">
        <w:t xml:space="preserve">2. Joh 15:7 - "Hvis dere blir i meg og mine ord blir i dere, så spør hva dere vil, og det skal skje for dere."</w:t>
      </w:r>
    </w:p>
    <w:p w14:paraId="7BE403E7" w14:textId="77777777" w:rsidR="00F90BDC" w:rsidRDefault="00F90BDC"/>
    <w:p w14:paraId="7576ADD9" w14:textId="77777777" w:rsidR="00F90BDC" w:rsidRDefault="00F90BDC">
      <w:r xmlns:w="http://schemas.openxmlformats.org/wordprocessingml/2006/main">
        <w:t xml:space="preserve">Lukas 9:29 Og mens han ba, ble hans ansiktsform endret, og klærne hans var hvite og glitrende.</w:t>
      </w:r>
    </w:p>
    <w:p w14:paraId="64F864A0" w14:textId="77777777" w:rsidR="00F90BDC" w:rsidRDefault="00F90BDC"/>
    <w:p w14:paraId="283945A3" w14:textId="77777777" w:rsidR="00F90BDC" w:rsidRDefault="00F90BDC">
      <w:r xmlns:w="http://schemas.openxmlformats.org/wordprocessingml/2006/main">
        <w:t xml:space="preserve">Jesu utseende endret seg og klærne hans ble blendende lyse mens han ba.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bønneliv var så mektig at det endret utseende og klesdrakt.</w:t>
      </w:r>
    </w:p>
    <w:p w14:paraId="65250BB8" w14:textId="77777777" w:rsidR="00F90BDC" w:rsidRDefault="00F90BDC"/>
    <w:p w14:paraId="593F7679" w14:textId="77777777" w:rsidR="00F90BDC" w:rsidRDefault="00F90BDC">
      <w:r xmlns:w="http://schemas.openxmlformats.org/wordprocessingml/2006/main">
        <w:t xml:space="preserve">2: Jesu hengivenhet til bønn var tydelig i hans endrede utseende og klær.</w:t>
      </w:r>
    </w:p>
    <w:p w14:paraId="72B0D79F" w14:textId="77777777" w:rsidR="00F90BDC" w:rsidRDefault="00F90BDC"/>
    <w:p w14:paraId="054CDC89" w14:textId="77777777" w:rsidR="00F90BDC" w:rsidRDefault="00F90BDC">
      <w:r xmlns:w="http://schemas.openxmlformats.org/wordprocessingml/2006/main">
        <w:t xml:space="preserve">1: Matteus 17:2 - "Og han ble forvandlet for dem, og hans ansikt lyste som solen, og klærne hans ble hvite som lys."</w:t>
      </w:r>
    </w:p>
    <w:p w14:paraId="70B52B4A" w14:textId="77777777" w:rsidR="00F90BDC" w:rsidRDefault="00F90BDC"/>
    <w:p w14:paraId="714AA693" w14:textId="77777777" w:rsidR="00F90BDC" w:rsidRDefault="00F90BDC">
      <w:r xmlns:w="http://schemas.openxmlformats.org/wordprocessingml/2006/main">
        <w:t xml:space="preserve">2:1 Korinterbrev 15:52 - "i et øyeblikk, i et øyeblikk, ved den siste basunen. For basunen skal lyde, og de døde skal oppstå uforgjengelige, og vi skal forvandles."</w:t>
      </w:r>
    </w:p>
    <w:p w14:paraId="57E5366F" w14:textId="77777777" w:rsidR="00F90BDC" w:rsidRDefault="00F90BDC"/>
    <w:p w14:paraId="0F6622DC" w14:textId="77777777" w:rsidR="00F90BDC" w:rsidRDefault="00F90BDC">
      <w:r xmlns:w="http://schemas.openxmlformats.org/wordprocessingml/2006/main">
        <w:t xml:space="preserve">Lukas 9:30 Og se, to menn talte med ham, det var Moses og Elias:</w:t>
      </w:r>
    </w:p>
    <w:p w14:paraId="5C53FFED" w14:textId="77777777" w:rsidR="00F90BDC" w:rsidRDefault="00F90BDC"/>
    <w:p w14:paraId="1D8E152B" w14:textId="77777777" w:rsidR="00F90BDC" w:rsidRDefault="00F90BDC">
      <w:r xmlns:w="http://schemas.openxmlformats.org/wordprocessingml/2006/main">
        <w:t xml:space="preserve">Passasje Jesus snakket med Moses og Elia.</w:t>
      </w:r>
    </w:p>
    <w:p w14:paraId="6ECEE5F0" w14:textId="77777777" w:rsidR="00F90BDC" w:rsidRDefault="00F90BDC"/>
    <w:p w14:paraId="125827CB" w14:textId="77777777" w:rsidR="00F90BDC" w:rsidRDefault="00F90BDC">
      <w:r xmlns:w="http://schemas.openxmlformats.org/wordprocessingml/2006/main">
        <w:t xml:space="preserve">1. Samtalens kraft: Lær av Jesus i Lukas 9:30</w:t>
      </w:r>
    </w:p>
    <w:p w14:paraId="5AFB571C" w14:textId="77777777" w:rsidR="00F90BDC" w:rsidRDefault="00F90BDC"/>
    <w:p w14:paraId="7749A822" w14:textId="77777777" w:rsidR="00F90BDC" w:rsidRDefault="00F90BDC">
      <w:r xmlns:w="http://schemas.openxmlformats.org/wordprocessingml/2006/main">
        <w:t xml:space="preserve">2. Jesu møte med Moses og Elia: Hva vi kan lære av deres samhandling</w:t>
      </w:r>
    </w:p>
    <w:p w14:paraId="5FC40DD2" w14:textId="77777777" w:rsidR="00F90BDC" w:rsidRDefault="00F90BDC"/>
    <w:p w14:paraId="7F5319A9" w14:textId="77777777" w:rsidR="00F90BDC" w:rsidRDefault="00F90BDC">
      <w:r xmlns:w="http://schemas.openxmlformats.org/wordprocessingml/2006/main">
        <w:t xml:space="preserve">1. Hebreerne 11:24-26 - Ved tro nektet Moses, da han ble eldre, å bli kalt sønn av Faraos datter; Velger heller å lide lidelse med Guds folk, enn å nyte syndens gleder for en periode; Han aktet Kristi vanære større rikdom enn skattene i Egypt, for han aktet på belønningens gjengjeld.</w:t>
      </w:r>
    </w:p>
    <w:p w14:paraId="320C6992" w14:textId="77777777" w:rsidR="00F90BDC" w:rsidRDefault="00F90BDC"/>
    <w:p w14:paraId="213AE593" w14:textId="77777777" w:rsidR="00F90BDC" w:rsidRDefault="00F90BDC">
      <w:r xmlns:w="http://schemas.openxmlformats.org/wordprocessingml/2006/main">
        <w:t xml:space="preserve">2. Matteus 17:3 - Og se, Moses og Elias viste seg for dem og talte med ham.</w:t>
      </w:r>
    </w:p>
    <w:p w14:paraId="6B860294" w14:textId="77777777" w:rsidR="00F90BDC" w:rsidRDefault="00F90BDC"/>
    <w:p w14:paraId="0F1DE13A" w14:textId="77777777" w:rsidR="00F90BDC" w:rsidRDefault="00F90BDC">
      <w:r xmlns:w="http://schemas.openxmlformats.org/wordprocessingml/2006/main">
        <w:t xml:space="preserve">Lukas 9:31 som viste seg i herlighet og talte om sin død som han skulle fullbyrde i Jerusalem.</w:t>
      </w:r>
    </w:p>
    <w:p w14:paraId="0856327C" w14:textId="77777777" w:rsidR="00F90BDC" w:rsidRDefault="00F90BDC"/>
    <w:p w14:paraId="6DDB6C4D" w14:textId="77777777" w:rsidR="00F90BDC" w:rsidRDefault="00F90BDC">
      <w:r xmlns:w="http://schemas.openxmlformats.org/wordprocessingml/2006/main">
        <w:t xml:space="preserve">Jesus viste seg i herlighet og talte om sin død, som han ville oppfylle i Jerusalem.</w:t>
      </w:r>
    </w:p>
    <w:p w14:paraId="15D6BB17" w14:textId="77777777" w:rsidR="00F90BDC" w:rsidRDefault="00F90BDC"/>
    <w:p w14:paraId="69D4113C" w14:textId="77777777" w:rsidR="00F90BDC" w:rsidRDefault="00F90BDC">
      <w:r xmlns:w="http://schemas.openxmlformats.org/wordprocessingml/2006/main">
        <w:t xml:space="preserve">1. Jesu lydighet mot Guds plan: en modell for våre liv</w:t>
      </w:r>
    </w:p>
    <w:p w14:paraId="07A60743" w14:textId="77777777" w:rsidR="00F90BDC" w:rsidRDefault="00F90BDC"/>
    <w:p w14:paraId="07714E5D" w14:textId="77777777" w:rsidR="00F90BDC" w:rsidRDefault="00F90BDC">
      <w:r xmlns:w="http://schemas.openxmlformats.org/wordprocessingml/2006/main">
        <w:t xml:space="preserve">2. Herligheten av Jesu offer: Hans død for vår frelse</w:t>
      </w:r>
    </w:p>
    <w:p w14:paraId="20D80208" w14:textId="77777777" w:rsidR="00F90BDC" w:rsidRDefault="00F90BDC"/>
    <w:p w14:paraId="19D2A1E2" w14:textId="77777777" w:rsidR="00F90BDC" w:rsidRDefault="00F90BDC">
      <w:r xmlns:w="http://schemas.openxmlformats.org/wordprocessingml/2006/main">
        <w:t xml:space="preserve">1. Fil. 2:5-11 - "Ha dette sinn mellom dere, som er deres i Kristus Jesus, som, selv om han var i Guds skikkelse, ikke anså likhet med Gud som noe å fatte, men tømte seg selv ved å ta en tjeners skikkelse, født i menneskelig skikkelse. Og da han ble funnet i menneskelig skikkelse, ydmyket han seg ved å bli lydig til døden, ja, døden på korset. Derfor har Gud høyt opphøyet ham og gitt ham navnet det er over hvert navn."</w:t>
      </w:r>
    </w:p>
    <w:p w14:paraId="40991EB0" w14:textId="77777777" w:rsidR="00F90BDC" w:rsidRDefault="00F90BDC"/>
    <w:p w14:paraId="4D3B19A2" w14:textId="77777777" w:rsidR="00F90BDC" w:rsidRDefault="00F90BDC">
      <w:r xmlns:w="http://schemas.openxmlformats.org/wordprocessingml/2006/main">
        <w:t xml:space="preserve">2. Hebr. 12:1-2 - "Derfor, siden vi er omringet av en så stor sky av vitner, la oss også legge til side hver vekt og synd som henger så nært, og la oss løpe med utholdenhet det løp som ligger foran oss, ser på Jesus, vår tros grunnlegger og fullender, som for den glede som lå foran ham, holdt ut korset, foraktet skammen, og som sitter ved Guds trone til høyre."</w:t>
      </w:r>
    </w:p>
    <w:p w14:paraId="6F533191" w14:textId="77777777" w:rsidR="00F90BDC" w:rsidRDefault="00F90BDC"/>
    <w:p w14:paraId="65A18015" w14:textId="77777777" w:rsidR="00F90BDC" w:rsidRDefault="00F90BDC">
      <w:r xmlns:w="http://schemas.openxmlformats.org/wordprocessingml/2006/main">
        <w:t xml:space="preserve">Luke 9:32 Men Peter og de som var med ham, var tunge av søvn; og da de våknet, så de hans herlighet og de to menn som stod hos ham.</w:t>
      </w:r>
    </w:p>
    <w:p w14:paraId="7FBBA1EE" w14:textId="77777777" w:rsidR="00F90BDC" w:rsidRDefault="00F90BDC"/>
    <w:p w14:paraId="5C4034C6" w14:textId="77777777" w:rsidR="00F90BDC" w:rsidRDefault="00F90BDC">
      <w:r xmlns:w="http://schemas.openxmlformats.org/wordprocessingml/2006/main">
        <w:t xml:space="preserve">Peter og hans ledsagere ble overveldet av søvn, men da de våknet, så de Jesu herlighet og to menn som var med ham.</w:t>
      </w:r>
    </w:p>
    <w:p w14:paraId="26357FF3" w14:textId="77777777" w:rsidR="00F90BDC" w:rsidRDefault="00F90BDC"/>
    <w:p w14:paraId="6D7A55F5" w14:textId="77777777" w:rsidR="00F90BDC" w:rsidRDefault="00F90BDC">
      <w:r xmlns:w="http://schemas.openxmlformats.org/wordprocessingml/2006/main">
        <w:t xml:space="preserve">1. Kraften i Kristi herlighet: Oppdag styrken til å holde ut</w:t>
      </w:r>
    </w:p>
    <w:p w14:paraId="09407931" w14:textId="77777777" w:rsidR="00F90BDC" w:rsidRDefault="00F90BDC"/>
    <w:p w14:paraId="0975F08C" w14:textId="77777777" w:rsidR="00F90BDC" w:rsidRDefault="00F90BDC">
      <w:r xmlns:w="http://schemas.openxmlformats.org/wordprocessingml/2006/main">
        <w:t xml:space="preserve">2. Oppvåkning til Guds nærvær: Å anerkjenne Hans Majestet og Barmhjertighet</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5:14 - "Våkn opp, du som sover, og stå opp fra de døde, så skal Kristus lyse over deg."</w:t>
      </w:r>
    </w:p>
    <w:p w14:paraId="0F9DEA69" w14:textId="77777777" w:rsidR="00F90BDC" w:rsidRDefault="00F90BDC"/>
    <w:p w14:paraId="38366E2D"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svekkes.»</w:t>
      </w:r>
    </w:p>
    <w:p w14:paraId="1B2D7863" w14:textId="77777777" w:rsidR="00F90BDC" w:rsidRDefault="00F90BDC"/>
    <w:p w14:paraId="3A701EBE" w14:textId="77777777" w:rsidR="00F90BDC" w:rsidRDefault="00F90BDC">
      <w:r xmlns:w="http://schemas.openxmlformats.org/wordprocessingml/2006/main">
        <w:t xml:space="preserve">Luke 9:33 Og det skjedde da de gikk bort fra ham, at Peter sa til Jesus: Mester! det er godt for oss å være her, og la oss bygge tre tabernakler; en til deg og en til Moses og en til Elias, uten å vite hva han sa.</w:t>
      </w:r>
    </w:p>
    <w:p w14:paraId="7A584260" w14:textId="77777777" w:rsidR="00F90BDC" w:rsidRDefault="00F90BDC"/>
    <w:p w14:paraId="26F75789" w14:textId="77777777" w:rsidR="00F90BDC" w:rsidRDefault="00F90BDC">
      <w:r xmlns:w="http://schemas.openxmlformats.org/wordprocessingml/2006/main">
        <w:t xml:space="preserve">Peter foreslår å bygge tre tabernakler for å hedre Jesus, Moses og Elia, uten å forstå implikasjonene av hans forslag.</w:t>
      </w:r>
    </w:p>
    <w:p w14:paraId="79E5E394" w14:textId="77777777" w:rsidR="00F90BDC" w:rsidRDefault="00F90BDC"/>
    <w:p w14:paraId="0358A98B" w14:textId="77777777" w:rsidR="00F90BDC" w:rsidRDefault="00F90BDC">
      <w:r xmlns:w="http://schemas.openxmlformats.org/wordprocessingml/2006/main">
        <w:t xml:space="preserve">1. Vær oppmerksom på hva vi sier og hvordan det påvirker vår trosreise.</w:t>
      </w:r>
    </w:p>
    <w:p w14:paraId="7B6CE7E0" w14:textId="77777777" w:rsidR="00F90BDC" w:rsidRDefault="00F90BDC"/>
    <w:p w14:paraId="1C0866ED" w14:textId="77777777" w:rsidR="00F90BDC" w:rsidRDefault="00F90BDC">
      <w:r xmlns:w="http://schemas.openxmlformats.org/wordprocessingml/2006/main">
        <w:t xml:space="preserve">2. Ikke vær redd for å ta risiko i tro og tillit til Guds veiledning.</w:t>
      </w:r>
    </w:p>
    <w:p w14:paraId="096150F7" w14:textId="77777777" w:rsidR="00F90BDC" w:rsidRDefault="00F90BDC"/>
    <w:p w14:paraId="756BD66A" w14:textId="77777777" w:rsidR="00F90BDC" w:rsidRDefault="00F90BDC">
      <w:r xmlns:w="http://schemas.openxmlformats.org/wordprocessingml/2006/main">
        <w:t xml:space="preserve">1. Ordspråkene 15:28 - Den rettferdiges hjerte studerer for å svare, men den ugudeliges munn utøser onde ting.</w:t>
      </w:r>
    </w:p>
    <w:p w14:paraId="450D93AC" w14:textId="77777777" w:rsidR="00F90BDC" w:rsidRDefault="00F90BDC"/>
    <w:p w14:paraId="34E70E5E" w14:textId="77777777" w:rsidR="00F90BDC" w:rsidRDefault="00F90BDC">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14:paraId="1F1F00AB" w14:textId="77777777" w:rsidR="00F90BDC" w:rsidRDefault="00F90BDC"/>
    <w:p w14:paraId="036975C5" w14:textId="77777777" w:rsidR="00F90BDC" w:rsidRDefault="00F90BDC">
      <w:r xmlns:w="http://schemas.openxmlformats.org/wordprocessingml/2006/main">
        <w:t xml:space="preserve">Luke 9:34 Mens han sa dette, kom en sky og overskygget dem, og de fryktet da de gikk inn i skyen.</w:t>
      </w:r>
    </w:p>
    <w:p w14:paraId="7FD7AB47" w14:textId="77777777" w:rsidR="00F90BDC" w:rsidRDefault="00F90BDC"/>
    <w:p w14:paraId="0FD2C326" w14:textId="77777777" w:rsidR="00F90BDC" w:rsidRDefault="00F90BDC">
      <w:r xmlns:w="http://schemas.openxmlformats.org/wordprocessingml/2006/main">
        <w:t xml:space="preserve">Disiplene ble fylt av frykt da en sky kom og overskygget dem.</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Frykt for Herren er begynnelsen på visdom.</w:t>
      </w:r>
    </w:p>
    <w:p w14:paraId="6EAE4CE0" w14:textId="77777777" w:rsidR="00F90BDC" w:rsidRDefault="00F90BDC"/>
    <w:p w14:paraId="2FC818D3" w14:textId="77777777" w:rsidR="00F90BDC" w:rsidRDefault="00F90BDC">
      <w:r xmlns:w="http://schemas.openxmlformats.org/wordprocessingml/2006/main">
        <w:t xml:space="preserve">2. Guds nærvær kan være både trøstende og overveldende.</w:t>
      </w:r>
    </w:p>
    <w:p w14:paraId="2A6D1C6A" w14:textId="77777777" w:rsidR="00F90BDC" w:rsidRDefault="00F90BDC"/>
    <w:p w14:paraId="36E7C61B" w14:textId="77777777" w:rsidR="00F90BDC" w:rsidRDefault="00F90BDC">
      <w:r xmlns:w="http://schemas.openxmlformats.org/wordprocessingml/2006/main">
        <w:t xml:space="preserve">1. Salme 111:10: "Frykt for Herren er begynnelsen til visdom; alle de som praktiserer den har god forstand. Hans pris varer til evig tid!"</w:t>
      </w:r>
    </w:p>
    <w:p w14:paraId="74A7CB1A" w14:textId="77777777" w:rsidR="00F90BDC" w:rsidRDefault="00F90BDC"/>
    <w:p w14:paraId="6427A7B8" w14:textId="77777777" w:rsidR="00F90BDC" w:rsidRDefault="00F90BDC">
      <w:r xmlns:w="http://schemas.openxmlformats.org/wordprocessingml/2006/main">
        <w:t xml:space="preserve">2. Jesaja 6:5: "Ve meg! For jeg er fortapt, for jeg er en mann med urene lepper, og jeg bor midt iblant et folk med urene lepper; for mine øyne har sett Kongen, Herren over. verter!"</w:t>
      </w:r>
    </w:p>
    <w:p w14:paraId="605A20AC" w14:textId="77777777" w:rsidR="00F90BDC" w:rsidRDefault="00F90BDC"/>
    <w:p w14:paraId="7CA456B9" w14:textId="77777777" w:rsidR="00F90BDC" w:rsidRDefault="00F90BDC">
      <w:r xmlns:w="http://schemas.openxmlformats.org/wordprocessingml/2006/main">
        <w:t xml:space="preserve">Lukas 9:35 Og det kom en røst fra skyen som sa: Dette er min Sønn, den elskede; hør ham!</w:t>
      </w:r>
    </w:p>
    <w:p w14:paraId="479FFB28" w14:textId="77777777" w:rsidR="00F90BDC" w:rsidRDefault="00F90BDC"/>
    <w:p w14:paraId="5F73026C" w14:textId="77777777" w:rsidR="00F90BDC" w:rsidRDefault="00F90BDC">
      <w:r xmlns:w="http://schemas.openxmlformats.org/wordprocessingml/2006/main">
        <w:t xml:space="preserve">Dette avsnittet understreker Jesu Kristi guddommelighet og oppmuntrer de troende til å lytte til ham.</w:t>
      </w:r>
    </w:p>
    <w:p w14:paraId="5A30E1B8" w14:textId="77777777" w:rsidR="00F90BDC" w:rsidRDefault="00F90BDC"/>
    <w:p w14:paraId="20502CAF" w14:textId="77777777" w:rsidR="00F90BDC" w:rsidRDefault="00F90BDC">
      <w:r xmlns:w="http://schemas.openxmlformats.org/wordprocessingml/2006/main">
        <w:t xml:space="preserve">1. Vi må alltid lytte til Herren, for han er Guds elskede Sønn.</w:t>
      </w:r>
    </w:p>
    <w:p w14:paraId="3ECEEB13" w14:textId="77777777" w:rsidR="00F90BDC" w:rsidRDefault="00F90BDC"/>
    <w:p w14:paraId="231D05E8" w14:textId="77777777" w:rsidR="00F90BDC" w:rsidRDefault="00F90BDC">
      <w:r xmlns:w="http://schemas.openxmlformats.org/wordprocessingml/2006/main">
        <w:t xml:space="preserve">2. Å adlyde Herren er ikke et valg, men et privilegium – vi må være villige til å lytte til ham.</w:t>
      </w:r>
    </w:p>
    <w:p w14:paraId="2B784C21" w14:textId="77777777" w:rsidR="00F90BDC" w:rsidRDefault="00F90BDC"/>
    <w:p w14:paraId="410D6654" w14:textId="77777777" w:rsidR="00F90BDC" w:rsidRDefault="00F90BDC">
      <w:r xmlns:w="http://schemas.openxmlformats.org/wordprocessingml/2006/main">
        <w:t xml:space="preserve">1. Matteus 17:5 – Mens han ennå talte, overskygget en lysende sky dem, og se, en røst fra skyen sa: Dette er min elskede Sønn, som jeg har velbehag i; hør på ham!</w:t>
      </w:r>
    </w:p>
    <w:p w14:paraId="3A1B8446" w14:textId="77777777" w:rsidR="00F90BDC" w:rsidRDefault="00F90BDC"/>
    <w:p w14:paraId="4CAE5083" w14:textId="77777777" w:rsidR="00F90BDC" w:rsidRDefault="00F90BDC">
      <w:r xmlns:w="http://schemas.openxmlformats.org/wordprocessingml/2006/main">
        <w:t xml:space="preserve">2. Joh 3:34 - For den som Gud har sendt, uttaler Guds ord, for han gir Ånden uten mål.</w:t>
      </w:r>
    </w:p>
    <w:p w14:paraId="56539EAF" w14:textId="77777777" w:rsidR="00F90BDC" w:rsidRDefault="00F90BDC"/>
    <w:p w14:paraId="60FB8B65" w14:textId="77777777" w:rsidR="00F90BDC" w:rsidRDefault="00F90BDC">
      <w:r xmlns:w="http://schemas.openxmlformats.org/wordprocessingml/2006/main">
        <w:t xml:space="preserve">Lukas 9:36 Og da stemmen var forbi, ble Jesus funnet alene. Og de holdt det nært, og fortalte ingen i de dager noe av det de hadde sett.</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 funnet alene etter at en røst ble hørt og disiplene hans holdt kjeft om det.</w:t>
      </w:r>
    </w:p>
    <w:p w14:paraId="53DA9B55" w14:textId="77777777" w:rsidR="00F90BDC" w:rsidRDefault="00F90BDC"/>
    <w:p w14:paraId="0485FCCD" w14:textId="77777777" w:rsidR="00F90BDC" w:rsidRDefault="00F90BDC">
      <w:r xmlns:w="http://schemas.openxmlformats.org/wordprocessingml/2006/main">
        <w:t xml:space="preserve">1. Viktigheten av stillhet i møte med åndelige opplevelser</w:t>
      </w:r>
    </w:p>
    <w:p w14:paraId="233FEDAF" w14:textId="77777777" w:rsidR="00F90BDC" w:rsidRDefault="00F90BDC"/>
    <w:p w14:paraId="668E28AA" w14:textId="77777777" w:rsidR="00F90BDC" w:rsidRDefault="00F90BDC">
      <w:r xmlns:w="http://schemas.openxmlformats.org/wordprocessingml/2006/main">
        <w:t xml:space="preserve">2. Jesu eksempel på ydmykhet og lydighet</w:t>
      </w:r>
    </w:p>
    <w:p w14:paraId="76BAF6A5" w14:textId="77777777" w:rsidR="00F90BDC" w:rsidRDefault="00F90BDC"/>
    <w:p w14:paraId="7D94FF90" w14:textId="77777777" w:rsidR="00F90BDC" w:rsidRDefault="00F90BDC">
      <w:r xmlns:w="http://schemas.openxmlformats.org/wordprocessingml/2006/main">
        <w:t xml:space="preserve">1. Matteus 17:5 - "Mens han ennå talte, se, en lysende sky overskygget dem, og plutselig kom en røst ut av skyen som sa: "Dette er min elskede Sønn, i hvem jeg har velbehag. Hør ham !"</w:t>
      </w:r>
    </w:p>
    <w:p w14:paraId="581D3F9B" w14:textId="77777777" w:rsidR="00F90BDC" w:rsidRDefault="00F90BDC"/>
    <w:p w14:paraId="751E06BB" w14:textId="77777777" w:rsidR="00F90BDC" w:rsidRDefault="00F90BDC">
      <w:r xmlns:w="http://schemas.openxmlformats.org/wordprocessingml/2006/main">
        <w:t xml:space="preserve">2. Jakob 3:17 – Men visdommen som er ovenfra er først ren, deretter fredfull, mild, villig til å gi etter, full av barmhjertighet og gode frukter, uten partiskhet og uten hykleri.</w:t>
      </w:r>
    </w:p>
    <w:p w14:paraId="1BF52394" w14:textId="77777777" w:rsidR="00F90BDC" w:rsidRDefault="00F90BDC"/>
    <w:p w14:paraId="2662B11F" w14:textId="77777777" w:rsidR="00F90BDC" w:rsidRDefault="00F90BDC">
      <w:r xmlns:w="http://schemas.openxmlformats.org/wordprocessingml/2006/main">
        <w:t xml:space="preserve">Lukas 9:37 Og det skjedde at dagen etter, da de var kommet ned fra fjellet, møtte mange mennesker ham.</w:t>
      </w:r>
    </w:p>
    <w:p w14:paraId="3331A943" w14:textId="77777777" w:rsidR="00F90BDC" w:rsidRDefault="00F90BDC"/>
    <w:p w14:paraId="13372F42" w14:textId="77777777" w:rsidR="00F90BDC" w:rsidRDefault="00F90BDC">
      <w:r xmlns:w="http://schemas.openxmlformats.org/wordprocessingml/2006/main">
        <w:t xml:space="preserve">Dagen etter ble Jesus møtt av en stor folkemengde.</w:t>
      </w:r>
    </w:p>
    <w:p w14:paraId="471CA821" w14:textId="77777777" w:rsidR="00F90BDC" w:rsidRDefault="00F90BDC"/>
    <w:p w14:paraId="316AD9D3" w14:textId="77777777" w:rsidR="00F90BDC" w:rsidRDefault="00F90BDC">
      <w:r xmlns:w="http://schemas.openxmlformats.org/wordprocessingml/2006/main">
        <w:t xml:space="preserve">1: Jesu lære og tjeneste er så mektig at folk fra fjern og nær blir trukket til ham.</w:t>
      </w:r>
    </w:p>
    <w:p w14:paraId="6B333357" w14:textId="77777777" w:rsidR="00F90BDC" w:rsidRDefault="00F90BDC"/>
    <w:p w14:paraId="26457995" w14:textId="77777777" w:rsidR="00F90BDC" w:rsidRDefault="00F90BDC">
      <w:r xmlns:w="http://schemas.openxmlformats.org/wordprocessingml/2006/main">
        <w:t xml:space="preserve">2: Vi skal ikke være redde for å dele nyhetene om Jesu lære og virke med andre.</w:t>
      </w:r>
    </w:p>
    <w:p w14:paraId="52560F09" w14:textId="77777777" w:rsidR="00F90BDC" w:rsidRDefault="00F90BDC"/>
    <w:p w14:paraId="4A8BB82A" w14:textId="77777777" w:rsidR="00F90BDC" w:rsidRDefault="00F90BDC">
      <w:r xmlns:w="http://schemas.openxmlformats.org/wordprocessingml/2006/main">
        <w:t xml:space="preserve">1: Apostlenes gjerninger 2:46-47 «Da dag for dag gikk de sammen i templet og brøt brød i sine hjem, og de mottok maten sin med glade og gavmilde hjerter, idet de priste Gud og hadde nåde hos hele folket. Og Herren la til deres antall dag for dag de som ble frelst.»</w:t>
      </w:r>
    </w:p>
    <w:p w14:paraId="6D2512AC" w14:textId="77777777" w:rsidR="00F90BDC" w:rsidRDefault="00F90BDC"/>
    <w:p w14:paraId="424A5482" w14:textId="77777777" w:rsidR="00F90BDC" w:rsidRDefault="00F90BDC">
      <w:r xmlns:w="http://schemas.openxmlformats.org/wordprocessingml/2006/main">
        <w:t xml:space="preserve">2: Filipperne 1:15-18 «Det er sant at noen forkynner Kristus av misunnelse og rivalisering, mens andre av god vilje. De sistnevnte gjør det av kjærlighet, vel vitende om at jeg er satt her for å forsvare evangeliet. </w:t>
      </w:r>
      <w:r xmlns:w="http://schemas.openxmlformats.org/wordprocessingml/2006/main">
        <w:lastRenderedPageBreak xmlns:w="http://schemas.openxmlformats.org/wordprocessingml/2006/main"/>
      </w:r>
      <w:r xmlns:w="http://schemas.openxmlformats.org/wordprocessingml/2006/main">
        <w:t xml:space="preserve">De førstnevnte forkynner Kristus av selvisk ambisjon, ikke oppriktig, og antar at de kan skape problemer for meg mens jeg er i lenker. Men hva betyr det? Det viktige er at Kristus blir forkynt på alle måter, enten det er av falske motiver eller sanne. Og på grunn av dette gleder jeg meg. Ja, og jeg vil fortsette å glede meg.»</w:t>
      </w:r>
    </w:p>
    <w:p w14:paraId="3898DB2A" w14:textId="77777777" w:rsidR="00F90BDC" w:rsidRDefault="00F90BDC"/>
    <w:p w14:paraId="5B1CAF3A" w14:textId="77777777" w:rsidR="00F90BDC" w:rsidRDefault="00F90BDC">
      <w:r xmlns:w="http://schemas.openxmlformats.org/wordprocessingml/2006/main">
        <w:t xml:space="preserve">Luke 9:38 Og se, en mann i flokken ropte og sa: Mester, jeg ber dig, se på min sønn! for han er mitt eneste barn.</w:t>
      </w:r>
    </w:p>
    <w:p w14:paraId="767B1D28" w14:textId="77777777" w:rsidR="00F90BDC" w:rsidRDefault="00F90BDC"/>
    <w:p w14:paraId="6C1A869B" w14:textId="77777777" w:rsidR="00F90BDC" w:rsidRDefault="00F90BDC">
      <w:r xmlns:w="http://schemas.openxmlformats.org/wordprocessingml/2006/main">
        <w:t xml:space="preserve">En mann med en eneste sønn ba Jesus se på ham.</w:t>
      </w:r>
    </w:p>
    <w:p w14:paraId="50AAEAE8" w14:textId="77777777" w:rsidR="00F90BDC" w:rsidRDefault="00F90BDC"/>
    <w:p w14:paraId="4802B733" w14:textId="77777777" w:rsidR="00F90BDC" w:rsidRDefault="00F90BDC">
      <w:r xmlns:w="http://schemas.openxmlformats.org/wordprocessingml/2006/main">
        <w:t xml:space="preserve">1. Privilegiet ved å be Jesus om hjelp</w:t>
      </w:r>
    </w:p>
    <w:p w14:paraId="2B3AEF1A" w14:textId="77777777" w:rsidR="00F90BDC" w:rsidRDefault="00F90BDC"/>
    <w:p w14:paraId="0EF38E8B" w14:textId="77777777" w:rsidR="00F90BDC" w:rsidRDefault="00F90BDC">
      <w:r xmlns:w="http://schemas.openxmlformats.org/wordprocessingml/2006/main">
        <w:t xml:space="preserve">2. Troens og bønnens kraft</w:t>
      </w:r>
    </w:p>
    <w:p w14:paraId="30B012A9" w14:textId="77777777" w:rsidR="00F90BDC" w:rsidRDefault="00F90BDC"/>
    <w:p w14:paraId="6DC89EA8" w14:textId="77777777" w:rsidR="00F90BDC" w:rsidRDefault="00F90BDC">
      <w:r xmlns:w="http://schemas.openxmlformats.org/wordprocessingml/2006/main">
        <w:t xml:space="preserve">1. Markus 10:46-52 – Jesus helbreder den blinde Bartimeus</w:t>
      </w:r>
    </w:p>
    <w:p w14:paraId="447B74E3" w14:textId="77777777" w:rsidR="00F90BDC" w:rsidRDefault="00F90BDC"/>
    <w:p w14:paraId="4F400AFF" w14:textId="77777777" w:rsidR="00F90BDC" w:rsidRDefault="00F90BDC">
      <w:r xmlns:w="http://schemas.openxmlformats.org/wordprocessingml/2006/main">
        <w:t xml:space="preserve">2. Jakob 5:13-16 – Kraften i bønn og bekjennelse</w:t>
      </w:r>
    </w:p>
    <w:p w14:paraId="66F2AD01" w14:textId="77777777" w:rsidR="00F90BDC" w:rsidRDefault="00F90BDC"/>
    <w:p w14:paraId="06E3ED70" w14:textId="77777777" w:rsidR="00F90BDC" w:rsidRDefault="00F90BDC">
      <w:r xmlns:w="http://schemas.openxmlformats.org/wordprocessingml/2006/main">
        <w:t xml:space="preserve">Luke 9:39 Og se, en ånd grep ham, og han ropte plutselig; og det river ham i stykker at han skummer igjen, og å knuse ham går neppe fra ham.</w:t>
      </w:r>
    </w:p>
    <w:p w14:paraId="71188EA4" w14:textId="77777777" w:rsidR="00F90BDC" w:rsidRDefault="00F90BDC"/>
    <w:p w14:paraId="5625292E" w14:textId="77777777" w:rsidR="00F90BDC" w:rsidRDefault="00F90BDC">
      <w:r xmlns:w="http://schemas.openxmlformats.org/wordprocessingml/2006/main">
        <w:t xml:space="preserve">En ånd kommer over en mann og får ham til å rope i pine, fraskummende på munnen og påføre ham stor smerte før han drar fra ham.</w:t>
      </w:r>
    </w:p>
    <w:p w14:paraId="6AA9B06F" w14:textId="77777777" w:rsidR="00F90BDC" w:rsidRDefault="00F90BDC"/>
    <w:p w14:paraId="0AE293A7" w14:textId="77777777" w:rsidR="00F90BDC" w:rsidRDefault="00F90BDC">
      <w:r xmlns:w="http://schemas.openxmlformats.org/wordprocessingml/2006/main">
        <w:t xml:space="preserve">1. "Fiendens kraft: Stå fast mot åndelige angrep"</w:t>
      </w:r>
    </w:p>
    <w:p w14:paraId="314734C7" w14:textId="77777777" w:rsidR="00F90BDC" w:rsidRDefault="00F90BDC"/>
    <w:p w14:paraId="13C0783C" w14:textId="77777777" w:rsidR="00F90BDC" w:rsidRDefault="00F90BDC">
      <w:r xmlns:w="http://schemas.openxmlformats.org/wordprocessingml/2006/main">
        <w:t xml:space="preserve">2. "Troens styrke: overvinne utfordringer med Guds hjelp"</w:t>
      </w:r>
    </w:p>
    <w:p w14:paraId="59D14347" w14:textId="77777777" w:rsidR="00F90BDC" w:rsidRDefault="00F90BDC"/>
    <w:p w14:paraId="4C0EDE72" w14:textId="77777777" w:rsidR="00F90BDC" w:rsidRDefault="00F90BDC">
      <w:r xmlns:w="http://schemas.openxmlformats.org/wordprocessingml/2006/main">
        <w:t xml:space="preserve">1. 1. Peter 5:8-9 - "Vær nøkternt, vær våken. Din motstander, djevelen, går rundt som en brølende løve og søker noen å sluke. Stå ham imot, fast i din tro, vel vitende om at de samme slags lidelser blir erfart av ditt brorskap over hele verden."</w:t>
      </w:r>
    </w:p>
    <w:p w14:paraId="7178AB94" w14:textId="77777777" w:rsidR="00F90BDC" w:rsidRDefault="00F90BDC"/>
    <w:p w14:paraId="3D5B49BF" w14:textId="77777777" w:rsidR="00F90BDC" w:rsidRDefault="00F90BDC">
      <w:r xmlns:w="http://schemas.openxmlformats.org/wordprocessingml/2006/main">
        <w:t xml:space="preserve">2. Jakob 4:7-8 – "Underordn dere derfor Gud. Stå djevelen i mot, så skal han flykte fra dere. Nærmer dere til Gud, så skal han nærme seg dere. Rens hendene, dere syndere, og rens deres hjerter, du dobbeltmoralske."</w:t>
      </w:r>
    </w:p>
    <w:p w14:paraId="7228FD53" w14:textId="77777777" w:rsidR="00F90BDC" w:rsidRDefault="00F90BDC"/>
    <w:p w14:paraId="298B4A4C" w14:textId="77777777" w:rsidR="00F90BDC" w:rsidRDefault="00F90BDC">
      <w:r xmlns:w="http://schemas.openxmlformats.org/wordprocessingml/2006/main">
        <w:t xml:space="preserve">Luke 9:40 Og jeg bad dine disipler om å drive ham ut; og de kunne ikke.</w:t>
      </w:r>
    </w:p>
    <w:p w14:paraId="5FAE03E0" w14:textId="77777777" w:rsidR="00F90BDC" w:rsidRDefault="00F90BDC"/>
    <w:p w14:paraId="31D7800B" w14:textId="77777777" w:rsidR="00F90BDC" w:rsidRDefault="00F90BDC">
      <w:r xmlns:w="http://schemas.openxmlformats.org/wordprocessingml/2006/main">
        <w:t xml:space="preserve">Jesus ba disiplene om å drive ut en ond ånd, men de var ikke i stand til det.</w:t>
      </w:r>
    </w:p>
    <w:p w14:paraId="3357ED67" w14:textId="77777777" w:rsidR="00F90BDC" w:rsidRDefault="00F90BDC"/>
    <w:p w14:paraId="4F3B663A" w14:textId="77777777" w:rsidR="00F90BDC" w:rsidRDefault="00F90BDC">
      <w:r xmlns:w="http://schemas.openxmlformats.org/wordprocessingml/2006/main">
        <w:t xml:space="preserve">1. Troens kraft: Lære å stole på Gud i vanskelige situasjoner</w:t>
      </w:r>
    </w:p>
    <w:p w14:paraId="34CDA8CC" w14:textId="77777777" w:rsidR="00F90BDC" w:rsidRDefault="00F90BDC"/>
    <w:p w14:paraId="50D158E6" w14:textId="77777777" w:rsidR="00F90BDC" w:rsidRDefault="00F90BDC">
      <w:r xmlns:w="http://schemas.openxmlformats.org/wordprocessingml/2006/main">
        <w:t xml:space="preserve">2. Overvinne frykt: Stole på Gud for styrke og mot</w:t>
      </w:r>
    </w:p>
    <w:p w14:paraId="0A4C51A4" w14:textId="77777777" w:rsidR="00F90BDC" w:rsidRDefault="00F90BDC"/>
    <w:p w14:paraId="2CE4AB24" w14:textId="77777777" w:rsidR="00F90BDC" w:rsidRDefault="00F90BDC">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14:paraId="5B863E25" w14:textId="77777777" w:rsidR="00F90BDC" w:rsidRDefault="00F90BDC"/>
    <w:p w14:paraId="480B08E0" w14:textId="77777777" w:rsidR="00F90BDC" w:rsidRDefault="00F90BDC">
      <w:r xmlns:w="http://schemas.openxmlformats.org/wordprocessingml/2006/main">
        <w:t xml:space="preserve">2. Mark 9:23 – Jesus sa til ham: Hvis du kan tro, er alt mulig for den som tror.</w:t>
      </w:r>
    </w:p>
    <w:p w14:paraId="6A6067BE" w14:textId="77777777" w:rsidR="00F90BDC" w:rsidRDefault="00F90BDC"/>
    <w:p w14:paraId="0F78D338" w14:textId="77777777" w:rsidR="00F90BDC" w:rsidRDefault="00F90BDC">
      <w:r xmlns:w="http://schemas.openxmlformats.org/wordprocessingml/2006/main">
        <w:t xml:space="preserve">Luke 9:41 Og Jesus svarte og sa: Du vantro og forvendte slekt, hvor lenge skal jeg være hos eder og lide eder? Ta med din sønn hit.</w:t>
      </w:r>
    </w:p>
    <w:p w14:paraId="294BD41A" w14:textId="77777777" w:rsidR="00F90BDC" w:rsidRDefault="00F90BDC"/>
    <w:p w14:paraId="5D14AB3B" w14:textId="77777777" w:rsidR="00F90BDC" w:rsidRDefault="00F90BDC">
      <w:r xmlns:w="http://schemas.openxmlformats.org/wordprocessingml/2006/main">
        <w:t xml:space="preserve">Jesus irettesatte folket for deres mangel på tro og ba dem bringe sønnen sin til ham.</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ha tro på Gud og stole på at han vil bringe oss gjennom våre kamper.</w:t>
      </w:r>
    </w:p>
    <w:p w14:paraId="1EA082F1" w14:textId="77777777" w:rsidR="00F90BDC" w:rsidRDefault="00F90BDC"/>
    <w:p w14:paraId="0ECC0EDA" w14:textId="77777777" w:rsidR="00F90BDC" w:rsidRDefault="00F90BDC">
      <w:r xmlns:w="http://schemas.openxmlformats.org/wordprocessingml/2006/main">
        <w:t xml:space="preserve">2: Vi må ha tålmodighet og utholdenhet og bringe våre problemer til Gud.</w:t>
      </w:r>
    </w:p>
    <w:p w14:paraId="4562769F" w14:textId="77777777" w:rsidR="00F90BDC" w:rsidRDefault="00F90BDC"/>
    <w:p w14:paraId="6D6D78CB" w14:textId="77777777" w:rsidR="00F90BDC" w:rsidRDefault="00F90BDC">
      <w:r xmlns:w="http://schemas.openxmlformats.org/wordprocessingml/2006/main">
        <w:t xml:space="preserve">1: Hebreerne 11:1 - "Tro er en visshet om det man håper på, overbevisning om det man ikke ser."</w:t>
      </w:r>
    </w:p>
    <w:p w14:paraId="1BBFE515" w14:textId="77777777" w:rsidR="00F90BDC" w:rsidRDefault="00F90BDC"/>
    <w:p w14:paraId="2BC4084F" w14:textId="77777777" w:rsidR="00F90BDC" w:rsidRDefault="00F90BDC">
      <w:r xmlns:w="http://schemas.openxmlformats.org/wordprocessingml/2006/main">
        <w:t xml:space="preserve">2: Jakob 1:3-4 - "For du vet at når din tro blir prøvd, har din utholdenhet en sjanse til å vokse. Så la den vokse, for når din utholdenhet er fullt utviklet, vil du være fullkommen og fullstendig, uten behov for noe ."</w:t>
      </w:r>
    </w:p>
    <w:p w14:paraId="1A7F8296" w14:textId="77777777" w:rsidR="00F90BDC" w:rsidRDefault="00F90BDC"/>
    <w:p w14:paraId="28C17DB3" w14:textId="77777777" w:rsidR="00F90BDC" w:rsidRDefault="00F90BDC">
      <w:r xmlns:w="http://schemas.openxmlformats.org/wordprocessingml/2006/main">
        <w:t xml:space="preserve">Luke 9:42 Og da han ennå var på vei, kastet djevelen ham ned og stivnet ham. Og Jesus irettesatte den urene ånd og helbredet barnet og overga det igjen til hans far.</w:t>
      </w:r>
    </w:p>
    <w:p w14:paraId="22000143" w14:textId="77777777" w:rsidR="00F90BDC" w:rsidRDefault="00F90BDC"/>
    <w:p w14:paraId="753D3AE2" w14:textId="77777777" w:rsidR="00F90BDC" w:rsidRDefault="00F90BDC">
      <w:r xmlns:w="http://schemas.openxmlformats.org/wordprocessingml/2006/main">
        <w:t xml:space="preserve">Jesus møtte et barn som var besatt av en djevel og helbredet det ved å overlevere det til sin far.</w:t>
      </w:r>
    </w:p>
    <w:p w14:paraId="4908DE3F" w14:textId="77777777" w:rsidR="00F90BDC" w:rsidRDefault="00F90BDC"/>
    <w:p w14:paraId="7442F153" w14:textId="77777777" w:rsidR="00F90BDC" w:rsidRDefault="00F90BDC">
      <w:r xmlns:w="http://schemas.openxmlformats.org/wordprocessingml/2006/main">
        <w:t xml:space="preserve">1. Jesus åpenbarer sin autoritet gjennom mirakler</w:t>
      </w:r>
    </w:p>
    <w:p w14:paraId="4730E035" w14:textId="77777777" w:rsidR="00F90BDC" w:rsidRDefault="00F90BDC"/>
    <w:p w14:paraId="39163030" w14:textId="77777777" w:rsidR="00F90BDC" w:rsidRDefault="00F90BDC">
      <w:r xmlns:w="http://schemas.openxmlformats.org/wordprocessingml/2006/main">
        <w:t xml:space="preserve">2. Troens kraft i å overvinne utfordringer</w:t>
      </w:r>
    </w:p>
    <w:p w14:paraId="23438099" w14:textId="77777777" w:rsidR="00F90BDC" w:rsidRDefault="00F90BDC"/>
    <w:p w14:paraId="6FA93B48" w14:textId="77777777" w:rsidR="00F90BDC" w:rsidRDefault="00F90BDC">
      <w:r xmlns:w="http://schemas.openxmlformats.org/wordprocessingml/2006/main">
        <w:t xml:space="preserve">1. Matteus 8:28-34, Jesus driver ut demoner</w:t>
      </w:r>
    </w:p>
    <w:p w14:paraId="4A5420DB" w14:textId="77777777" w:rsidR="00F90BDC" w:rsidRDefault="00F90BDC"/>
    <w:p w14:paraId="187D5A63" w14:textId="77777777" w:rsidR="00F90BDC" w:rsidRDefault="00F90BDC">
      <w:r xmlns:w="http://schemas.openxmlformats.org/wordprocessingml/2006/main">
        <w:t xml:space="preserve">2. Markus 5:1-20, Jesus helbreder en mann besatt av demoner</w:t>
      </w:r>
    </w:p>
    <w:p w14:paraId="1C013FDD" w14:textId="77777777" w:rsidR="00F90BDC" w:rsidRDefault="00F90BDC"/>
    <w:p w14:paraId="76FBC817" w14:textId="77777777" w:rsidR="00F90BDC" w:rsidRDefault="00F90BDC">
      <w:r xmlns:w="http://schemas.openxmlformats.org/wordprocessingml/2006/main">
        <w:t xml:space="preserve">Lukas 9:43 Og de ble alle forundret over Guds mektige kraft. Men mens de undret alle over alt det Jesus gjorde, sa han til sine disipler:</w:t>
      </w:r>
    </w:p>
    <w:p w14:paraId="34380D26" w14:textId="77777777" w:rsidR="00F90BDC" w:rsidRDefault="00F90BDC"/>
    <w:p w14:paraId="655D28C5" w14:textId="77777777" w:rsidR="00F90BDC" w:rsidRDefault="00F90BDC">
      <w:r xmlns:w="http://schemas.openxmlformats.org/wordprocessingml/2006/main">
        <w:t xml:space="preserve">Disiplene ble overrasket over Guds kraft som Jesus viste.</w:t>
      </w:r>
    </w:p>
    <w:p w14:paraId="41F1EFB9" w14:textId="77777777" w:rsidR="00F90BDC" w:rsidRDefault="00F90BDC"/>
    <w:p w14:paraId="79866418" w14:textId="77777777" w:rsidR="00F90BDC" w:rsidRDefault="00F90BDC">
      <w:r xmlns:w="http://schemas.openxmlformats.org/wordprocessingml/2006/main">
        <w:t xml:space="preserve">1. La oss være i ærefrykt for Guds kraft</w:t>
      </w:r>
    </w:p>
    <w:p w14:paraId="33BAEF65" w14:textId="77777777" w:rsidR="00F90BDC" w:rsidRDefault="00F90BDC"/>
    <w:p w14:paraId="257EC724" w14:textId="77777777" w:rsidR="00F90BDC" w:rsidRDefault="00F90BDC">
      <w:r xmlns:w="http://schemas.openxmlformats.org/wordprocessingml/2006/main">
        <w:t xml:space="preserve">2. La oss lære av Jesus for å sette pris på Guds makt</w:t>
      </w:r>
    </w:p>
    <w:p w14:paraId="0BAA7491" w14:textId="77777777" w:rsidR="00F90BDC" w:rsidRDefault="00F90BDC"/>
    <w:p w14:paraId="254692E7" w14:textId="77777777" w:rsidR="00F90BDC" w:rsidRDefault="00F90BDC">
      <w:r xmlns:w="http://schemas.openxmlformats.org/wordprocessingml/2006/main">
        <w:t xml:space="preserve">1. Salme 33:6 - Ved Herrens ord ble himmelen skapt; og hele deres hær ved hans munns ånde.</w:t>
      </w:r>
    </w:p>
    <w:p w14:paraId="1F7E728D" w14:textId="77777777" w:rsidR="00F90BDC" w:rsidRDefault="00F90BDC"/>
    <w:p w14:paraId="50FD3B67" w14:textId="77777777" w:rsidR="00F90BDC" w:rsidRDefault="00F90BDC">
      <w:r xmlns:w="http://schemas.openxmlformats.org/wordprocessingml/2006/main">
        <w:t xml:space="preserve">2. Matteus 19:26 - Men Jesus så på dem og sa til dem: "For mennesker er dette umulig, men for Gud er alt mulig."</w:t>
      </w:r>
    </w:p>
    <w:p w14:paraId="1DDCB064" w14:textId="77777777" w:rsidR="00F90BDC" w:rsidRDefault="00F90BDC"/>
    <w:p w14:paraId="3667BB3B" w14:textId="77777777" w:rsidR="00F90BDC" w:rsidRDefault="00F90BDC">
      <w:r xmlns:w="http://schemas.openxmlformats.org/wordprocessingml/2006/main">
        <w:t xml:space="preserve">Luke 9:44 La disse ord synke ned i eders ører! For Menneskesønnen skal overgis i menneskers hender.</w:t>
      </w:r>
    </w:p>
    <w:p w14:paraId="4486842D" w14:textId="77777777" w:rsidR="00F90BDC" w:rsidRDefault="00F90BDC"/>
    <w:p w14:paraId="77897F98" w14:textId="77777777" w:rsidR="00F90BDC" w:rsidRDefault="00F90BDC">
      <w:r xmlns:w="http://schemas.openxmlformats.org/wordprocessingml/2006/main">
        <w:t xml:space="preserve">Menneskesønnen vil bli overgitt i menneskenes hender.</w:t>
      </w:r>
    </w:p>
    <w:p w14:paraId="70F0F4D5" w14:textId="77777777" w:rsidR="00F90BDC" w:rsidRDefault="00F90BDC"/>
    <w:p w14:paraId="66ED9114" w14:textId="77777777" w:rsidR="00F90BDC" w:rsidRDefault="00F90BDC">
      <w:r xmlns:w="http://schemas.openxmlformats.org/wordprocessingml/2006/main">
        <w:t xml:space="preserve">1: Jesus Kristus, vår Frelser, overga seg villig til å bli overlevert til mennesker for vår frelse.</w:t>
      </w:r>
    </w:p>
    <w:p w14:paraId="42E3964A" w14:textId="77777777" w:rsidR="00F90BDC" w:rsidRDefault="00F90BDC"/>
    <w:p w14:paraId="30096F8C" w14:textId="77777777" w:rsidR="00F90BDC" w:rsidRDefault="00F90BDC">
      <w:r xmlns:w="http://schemas.openxmlformats.org/wordprocessingml/2006/main">
        <w:t xml:space="preserve">2: Herren vår Gud var villig til å lide av menneskers hender for å frelse oss fra våre synder.</w:t>
      </w:r>
    </w:p>
    <w:p w14:paraId="75091F74" w14:textId="77777777" w:rsidR="00F90BDC" w:rsidRDefault="00F90BDC"/>
    <w:p w14:paraId="7A089DEC" w14:textId="77777777" w:rsidR="00F90BDC" w:rsidRDefault="00F90BDC">
      <w:r xmlns:w="http://schemas.openxmlformats.org/wordprocessingml/2006/main">
        <w:t xml:space="preserve">1: Johannes 3:16 For så høyt har Gud elsket verden at han ga sin Sønn, den enbårne, for at hver den som tror på ham, ikke skal fortapes, men ha evig liv.</w:t>
      </w:r>
    </w:p>
    <w:p w14:paraId="379F5F72" w14:textId="77777777" w:rsidR="00F90BDC" w:rsidRDefault="00F90BDC"/>
    <w:p w14:paraId="781D63DD" w14:textId="77777777" w:rsidR="00F90BDC" w:rsidRDefault="00F90BDC">
      <w:r xmlns:w="http://schemas.openxmlformats.org/wordprocessingml/2006/main">
        <w:t xml:space="preserve">2: Romerne 5:8 Men Gud viser sin kjærlighet til oss ved at Kristus døde for oss mens vi ennå var syndere.</w:t>
      </w:r>
    </w:p>
    <w:p w14:paraId="1A8D121E" w14:textId="77777777" w:rsidR="00F90BDC" w:rsidRDefault="00F90BDC"/>
    <w:p w14:paraId="30FCD40E" w14:textId="77777777" w:rsidR="00F90BDC" w:rsidRDefault="00F90BDC">
      <w:r xmlns:w="http://schemas.openxmlformats.org/wordprocessingml/2006/main">
        <w:t xml:space="preserve">Luke 9:45 Men de skjønte ikke dette ord, og det var skjult for dem, så de ikke skjønte det; og de fryktet å spørre ham om det.</w:t>
      </w:r>
    </w:p>
    <w:p w14:paraId="6E5FD7AD" w14:textId="77777777" w:rsidR="00F90BDC" w:rsidRDefault="00F90BDC"/>
    <w:p w14:paraId="6DE209B2" w14:textId="77777777" w:rsidR="00F90BDC" w:rsidRDefault="00F90BDC">
      <w:r xmlns:w="http://schemas.openxmlformats.org/wordprocessingml/2006/main">
        <w:t xml:space="preserve">Disiplene forsto ikke Jesu ord og var for redde til å be ham om avklaring.</w:t>
      </w:r>
    </w:p>
    <w:p w14:paraId="139AE9A1" w14:textId="77777777" w:rsidR="00F90BDC" w:rsidRDefault="00F90BDC"/>
    <w:p w14:paraId="3901719F" w14:textId="77777777" w:rsidR="00F90BDC" w:rsidRDefault="00F90BDC">
      <w:r xmlns:w="http://schemas.openxmlformats.org/wordprocessingml/2006/main">
        <w:t xml:space="preserve">1: Vi må søke å forstå Jesu lære, selv om vi først ikke forstår dem.</w:t>
      </w:r>
    </w:p>
    <w:p w14:paraId="0770BA14" w14:textId="77777777" w:rsidR="00F90BDC" w:rsidRDefault="00F90BDC"/>
    <w:p w14:paraId="0A9F5887" w14:textId="77777777" w:rsidR="00F90BDC" w:rsidRDefault="00F90BDC">
      <w:r xmlns:w="http://schemas.openxmlformats.org/wordprocessingml/2006/main">
        <w:t xml:space="preserve">2: Vi må være modige nok til å be om forklaring på de tingene vi ikke forstår.</w:t>
      </w:r>
    </w:p>
    <w:p w14:paraId="1E13DC8E" w14:textId="77777777" w:rsidR="00F90BDC" w:rsidRDefault="00F90BDC"/>
    <w:p w14:paraId="7B00FF2F" w14:textId="77777777" w:rsidR="00F90BDC" w:rsidRDefault="00F90BDC">
      <w:r xmlns:w="http://schemas.openxmlformats.org/wordprocessingml/2006/main">
        <w:t xml:space="preserve">1: Jesaja 55:8-9 - «For mine tanker er ikke deres tanker, og ikke deres veier er mine veier, sier Herren. For likesom himmelen er høyere enn jorden, slik er mine veier høyere enn dine veier, og mine tanker enn dine tanker.»</w:t>
      </w:r>
    </w:p>
    <w:p w14:paraId="704AB8D7" w14:textId="77777777" w:rsidR="00F90BDC" w:rsidRDefault="00F90BDC"/>
    <w:p w14:paraId="7DA1F93A" w14:textId="77777777" w:rsidR="00F90BDC" w:rsidRDefault="00F90BDC">
      <w:r xmlns:w="http://schemas.openxmlformats.org/wordprocessingml/2006/main">
        <w:t xml:space="preserve">2: Jakob 1:5 - «Hvis noen av dere mangler visdom, så la ham be til Gud, som gir alle velvillig og ikke bebreider; og det skal gis ham.»</w:t>
      </w:r>
    </w:p>
    <w:p w14:paraId="49E32047" w14:textId="77777777" w:rsidR="00F90BDC" w:rsidRDefault="00F90BDC"/>
    <w:p w14:paraId="295A2786" w14:textId="77777777" w:rsidR="00F90BDC" w:rsidRDefault="00F90BDC">
      <w:r xmlns:w="http://schemas.openxmlformats.org/wordprocessingml/2006/main">
        <w:t xml:space="preserve">Lukas 9:46 Da oppstod det en mening blant dem om hvem av dem som skulle være størst.</w:t>
      </w:r>
    </w:p>
    <w:p w14:paraId="02AB1075" w14:textId="77777777" w:rsidR="00F90BDC" w:rsidRDefault="00F90BDC"/>
    <w:p w14:paraId="77A304A2" w14:textId="77777777" w:rsidR="00F90BDC" w:rsidRDefault="00F90BDC">
      <w:r xmlns:w="http://schemas.openxmlformats.org/wordprocessingml/2006/main">
        <w:t xml:space="preserve">Dette avsnittet snakker om hvordan disiplene kranglet seg imellom om hvem som ville være den største i Guds rike.</w:t>
      </w:r>
    </w:p>
    <w:p w14:paraId="43F5BA88" w14:textId="77777777" w:rsidR="00F90BDC" w:rsidRDefault="00F90BDC"/>
    <w:p w14:paraId="4501D1BE" w14:textId="77777777" w:rsidR="00F90BDC" w:rsidRDefault="00F90BDC">
      <w:r xmlns:w="http://schemas.openxmlformats.org/wordprocessingml/2006/main">
        <w:t xml:space="preserve">1. Hvordan stolthet kan true vårt kall: Undersøke disiplenes arroganse i Lukas 9:46</w:t>
      </w:r>
    </w:p>
    <w:p w14:paraId="71D833CC" w14:textId="77777777" w:rsidR="00F90BDC" w:rsidRDefault="00F90BDC"/>
    <w:p w14:paraId="0E4807C8" w14:textId="77777777" w:rsidR="00F90BDC" w:rsidRDefault="00F90BDC">
      <w:r xmlns:w="http://schemas.openxmlformats.org/wordprocessingml/2006/main">
        <w:t xml:space="preserve">2. Hvordan forbli ydmyk: Gi slipp på selvviktigheten i Lukas 9:46</w:t>
      </w:r>
    </w:p>
    <w:p w14:paraId="7C5F4211" w14:textId="77777777" w:rsidR="00F90BDC" w:rsidRDefault="00F90BDC"/>
    <w:p w14:paraId="6D769224" w14:textId="77777777" w:rsidR="00F90BDC" w:rsidRDefault="00F90BDC">
      <w:r xmlns:w="http://schemas.openxmlformats.org/wordprocessingml/2006/main">
        <w:t xml:space="preserve">1. Lukas 22:24-27 – Jesus lærer sine disipler å være ydmyke og tjene hverandre.</w:t>
      </w:r>
    </w:p>
    <w:p w14:paraId="78D1549A" w14:textId="77777777" w:rsidR="00F90BDC" w:rsidRDefault="00F90BDC"/>
    <w:p w14:paraId="11A79CF2" w14:textId="77777777" w:rsidR="00F90BDC" w:rsidRDefault="00F90BDC">
      <w:r xmlns:w="http://schemas.openxmlformats.org/wordprocessingml/2006/main">
        <w:t xml:space="preserve">2. Matteus 23:11-12 – Jesus irettesetter fariseerne for å søke storhet og priser ydmykhet.</w:t>
      </w:r>
    </w:p>
    <w:p w14:paraId="663CB346" w14:textId="77777777" w:rsidR="00F90BDC" w:rsidRDefault="00F90BDC"/>
    <w:p w14:paraId="41B66995" w14:textId="77777777" w:rsidR="00F90BDC" w:rsidRDefault="00F90BDC">
      <w:r xmlns:w="http://schemas.openxmlformats.org/wordprocessingml/2006/main">
        <w:t xml:space="preserve">Lukas 9:47 Og da Jesus så deres hjertes tanke, tok han et barn og satte det ved ham.</w:t>
      </w:r>
    </w:p>
    <w:p w14:paraId="0DFD5B37" w14:textId="77777777" w:rsidR="00F90BDC" w:rsidRDefault="00F90BDC"/>
    <w:p w14:paraId="4BA0F78A" w14:textId="77777777" w:rsidR="00F90BDC" w:rsidRDefault="00F90BDC">
      <w:r xmlns:w="http://schemas.openxmlformats.org/wordprocessingml/2006/main">
        <w:t xml:space="preserve">Jesus svarte på disiplenes holdninger til ekskludering ved å sette et eksempel på å ta imot et barn.</w:t>
      </w:r>
    </w:p>
    <w:p w14:paraId="79454990" w14:textId="77777777" w:rsidR="00F90BDC" w:rsidRDefault="00F90BDC"/>
    <w:p w14:paraId="722410BF" w14:textId="77777777" w:rsidR="00F90BDC" w:rsidRDefault="00F90BDC">
      <w:r xmlns:w="http://schemas.openxmlformats.org/wordprocessingml/2006/main">
        <w:t xml:space="preserve">1: Vi kan lære av Jesu eksempel at alle skal være velkommen.</w:t>
      </w:r>
    </w:p>
    <w:p w14:paraId="6CA35DE7" w14:textId="77777777" w:rsidR="00F90BDC" w:rsidRDefault="00F90BDC"/>
    <w:p w14:paraId="5256641F" w14:textId="77777777" w:rsidR="00F90BDC" w:rsidRDefault="00F90BDC">
      <w:r xmlns:w="http://schemas.openxmlformats.org/wordprocessingml/2006/main">
        <w:t xml:space="preserve">2: Vi bør følge Jesu eksempel om å gi kjærlighet og gjestfrihet til alle mennesker, uavhengig av deres bakgrunn.</w:t>
      </w:r>
    </w:p>
    <w:p w14:paraId="574BE72E" w14:textId="77777777" w:rsidR="00F90BDC" w:rsidRDefault="00F90BDC"/>
    <w:p w14:paraId="15F0BB76" w14:textId="77777777" w:rsidR="00F90BDC" w:rsidRDefault="00F90BDC">
      <w:r xmlns:w="http://schemas.openxmlformats.org/wordprocessingml/2006/main">
        <w:t xml:space="preserve">1: Mark 10:13-14 «Og de kom med barn til ham for at han kunne røre ved dem, og disiplene irettesatte dem. Men da Jesus så det, ble han harm og sa til dem: La barna komme til meg! hindre dem ikke, for slike tilhører Guds rike.»</w:t>
      </w:r>
    </w:p>
    <w:p w14:paraId="4F5458FC" w14:textId="77777777" w:rsidR="00F90BDC" w:rsidRDefault="00F90BDC"/>
    <w:p w14:paraId="71E6A172" w14:textId="77777777" w:rsidR="00F90BDC" w:rsidRDefault="00F90BDC">
      <w:r xmlns:w="http://schemas.openxmlformats.org/wordprocessingml/2006/main">
        <w:t xml:space="preserve">2: Efeserne 5:1-2 «Vær derfor Guds etterlignere, som elskede barn. Og vandre i kjærlighet, slik Kristus elsket oss og ga seg selv for oss, et velduftende offer og et offer til Gud.»</w:t>
      </w:r>
    </w:p>
    <w:p w14:paraId="37CC93D1" w14:textId="77777777" w:rsidR="00F90BDC" w:rsidRDefault="00F90BDC"/>
    <w:p w14:paraId="3E4F8714" w14:textId="77777777" w:rsidR="00F90BDC" w:rsidRDefault="00F90BDC">
      <w:r xmlns:w="http://schemas.openxmlformats.org/wordprocessingml/2006/main">
        <w:t xml:space="preserve">Luke 9:48 og sa til dem: Hver den som tar imot dette barn i mitt navn, tar imot mig; og hver den som tar imot mig, tar imot ham som har sendt mig; for den minste blant eder alle, han skal bli stor.</w:t>
      </w:r>
    </w:p>
    <w:p w14:paraId="0BFDCF0E" w14:textId="77777777" w:rsidR="00F90BDC" w:rsidRDefault="00F90BDC"/>
    <w:p w14:paraId="22FCF5D3" w14:textId="77777777" w:rsidR="00F90BDC" w:rsidRDefault="00F90BDC">
      <w:r xmlns:w="http://schemas.openxmlformats.org/wordprocessingml/2006/main">
        <w:t xml:space="preserve">Jesus sier til disiplene sine at den som ønsker et barn velkommen i hans navn, vil ønske ham velkommen, og den som tar imot ham, ønsker også Jesu avsender velkommen. Han forteller dem videre at de minste blant dem vil være størst.</w:t>
      </w:r>
    </w:p>
    <w:p w14:paraId="5D6F59CC" w14:textId="77777777" w:rsidR="00F90BDC" w:rsidRDefault="00F90BDC"/>
    <w:p w14:paraId="13D4BF27" w14:textId="77777777" w:rsidR="00F90BDC" w:rsidRDefault="00F90BDC">
      <w:r xmlns:w="http://schemas.openxmlformats.org/wordprocessingml/2006/main">
        <w:t xml:space="preserve">1. "The Power of Welcome"</w:t>
      </w:r>
    </w:p>
    <w:p w14:paraId="63B5FF0D" w14:textId="77777777" w:rsidR="00F90BDC" w:rsidRDefault="00F90BDC"/>
    <w:p w14:paraId="5806854A" w14:textId="77777777" w:rsidR="00F90BDC" w:rsidRDefault="00F90BDC">
      <w:r xmlns:w="http://schemas.openxmlformats.org/wordprocessingml/2006/main">
        <w:t xml:space="preserve">2. "Verdien av ydmykhet"</w:t>
      </w:r>
    </w:p>
    <w:p w14:paraId="0D34537C" w14:textId="77777777" w:rsidR="00F90BDC" w:rsidRDefault="00F90BDC"/>
    <w:p w14:paraId="2B73693B" w14:textId="77777777" w:rsidR="00F90BDC" w:rsidRDefault="00F90BDC">
      <w:r xmlns:w="http://schemas.openxmlformats.org/wordprocessingml/2006/main">
        <w:t xml:space="preserve">1. Matteus 18:3-4 - «Og sa: Sannelig sier jeg dere: Uten at dere omvender dere og blir som små barn, kommer dere ikke inn i himlenes rike. Den som derfor ydmyker seg som dette lille barnet, han er størst i himlenes rike.»</w:t>
      </w:r>
    </w:p>
    <w:p w14:paraId="0598C438" w14:textId="77777777" w:rsidR="00F90BDC" w:rsidRDefault="00F90BDC"/>
    <w:p w14:paraId="50AC4C45" w14:textId="77777777" w:rsidR="00F90BDC" w:rsidRDefault="00F90BDC">
      <w:r xmlns:w="http://schemas.openxmlformats.org/wordprocessingml/2006/main">
        <w:t xml:space="preserve">2. Jakob 4:10 - "Ydmyk dere for Herrens øyne, og han skal løfte dere opp."</w:t>
      </w:r>
    </w:p>
    <w:p w14:paraId="7CF6C82E" w14:textId="77777777" w:rsidR="00F90BDC" w:rsidRDefault="00F90BDC"/>
    <w:p w14:paraId="226A9A1A" w14:textId="77777777" w:rsidR="00F90BDC" w:rsidRDefault="00F90BDC">
      <w:r xmlns:w="http://schemas.openxmlformats.org/wordprocessingml/2006/main">
        <w:t xml:space="preserve">Luke 9:49 Og Johannes svarte og sa: Mester! vi så en drive ut onde ånder i ditt navn; og vi forbød ham, fordi han ikke følger oss.</w:t>
      </w:r>
    </w:p>
    <w:p w14:paraId="6EA6A7FE" w14:textId="77777777" w:rsidR="00F90BDC" w:rsidRDefault="00F90BDC"/>
    <w:p w14:paraId="0A879F3B" w14:textId="77777777" w:rsidR="00F90BDC" w:rsidRDefault="00F90BDC">
      <w:r xmlns:w="http://schemas.openxmlformats.org/wordprocessingml/2006/main">
        <w:t xml:space="preserve">Johannes og disiplene hans forbød en mann å drive ut djevler i Jesu navn, da han ikke fulgte dem.</w:t>
      </w:r>
    </w:p>
    <w:p w14:paraId="0FF459E7" w14:textId="77777777" w:rsidR="00F90BDC" w:rsidRDefault="00F90BDC"/>
    <w:p w14:paraId="2C29A0A0" w14:textId="77777777" w:rsidR="00F90BDC" w:rsidRDefault="00F90BDC">
      <w:r xmlns:w="http://schemas.openxmlformats.org/wordprocessingml/2006/main">
        <w:t xml:space="preserve">1. Viktigheten av enhet i Kristi legeme.</w:t>
      </w:r>
    </w:p>
    <w:p w14:paraId="5403EC52" w14:textId="77777777" w:rsidR="00F90BDC" w:rsidRDefault="00F90BDC"/>
    <w:p w14:paraId="358DE998" w14:textId="77777777" w:rsidR="00F90BDC" w:rsidRDefault="00F90BDC">
      <w:r xmlns:w="http://schemas.openxmlformats.org/wordprocessingml/2006/main">
        <w:t xml:space="preserve">2. Jesu autoritet overdriver onde ånder.</w:t>
      </w:r>
    </w:p>
    <w:p w14:paraId="204743F6" w14:textId="77777777" w:rsidR="00F90BDC" w:rsidRDefault="00F90BDC"/>
    <w:p w14:paraId="690702BD" w14:textId="77777777" w:rsidR="00F90BDC" w:rsidRDefault="00F90BDC">
      <w:r xmlns:w="http://schemas.openxmlformats.org/wordprocessingml/2006/main">
        <w:t xml:space="preserve">1. 1. Korinterbrev 12:12-20 - For likesom legemet er ett og har mange lemmer, og alle lemmene på det ene legemet, som er mange, er ett legeme, slik er også Kristus.</w:t>
      </w:r>
    </w:p>
    <w:p w14:paraId="4D010CB6" w14:textId="77777777" w:rsidR="00F90BDC" w:rsidRDefault="00F90BDC"/>
    <w:p w14:paraId="3C518C37" w14:textId="77777777" w:rsidR="00F90BDC" w:rsidRDefault="00F90BDC">
      <w:r xmlns:w="http://schemas.openxmlformats.org/wordprocessingml/2006/main">
        <w:t xml:space="preserve">2. Mark 3:14-15 - Og han innsatte tolv til at de skulle være med ham, og for at han kunne sende dem ut for å forkynne og ha makt til å helbrede sykdommer og drive ut onde ånder.</w:t>
      </w:r>
    </w:p>
    <w:p w14:paraId="1F7CFB9D" w14:textId="77777777" w:rsidR="00F90BDC" w:rsidRDefault="00F90BDC"/>
    <w:p w14:paraId="18CD8384" w14:textId="77777777" w:rsidR="00F90BDC" w:rsidRDefault="00F90BDC">
      <w:r xmlns:w="http://schemas.openxmlformats.org/wordprocessingml/2006/main">
        <w:t xml:space="preserve">Luke 9:50 Og Jesus sa til ham: Forby ham ikke! for den som ikke er imot oss, er for oss.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disiplene sine om ikke å stoppe noen fra å slutte seg til dem, da alle som ikke er imot dem er for dem.</w:t>
      </w:r>
    </w:p>
    <w:p w14:paraId="60085984" w14:textId="77777777" w:rsidR="00F90BDC" w:rsidRDefault="00F90BDC"/>
    <w:p w14:paraId="3B5F14B0" w14:textId="77777777" w:rsidR="00F90BDC" w:rsidRDefault="00F90BDC">
      <w:r xmlns:w="http://schemas.openxmlformats.org/wordprocessingml/2006/main">
        <w:t xml:space="preserve">1. Sammen er vi sterkere: Lære å omfavne enhet i mangfold.</w:t>
      </w:r>
    </w:p>
    <w:p w14:paraId="49A987D1" w14:textId="77777777" w:rsidR="00F90BDC" w:rsidRDefault="00F90BDC"/>
    <w:p w14:paraId="07CC3BA4" w14:textId="77777777" w:rsidR="00F90BDC" w:rsidRDefault="00F90BDC">
      <w:r xmlns:w="http://schemas.openxmlformats.org/wordprocessingml/2006/main">
        <w:t xml:space="preserve">2. Gå videre med tro: Overvinne motstand og omfavne det positive.</w:t>
      </w:r>
    </w:p>
    <w:p w14:paraId="4118A678" w14:textId="77777777" w:rsidR="00F90BDC" w:rsidRDefault="00F90BDC"/>
    <w:p w14:paraId="69B723A8" w14:textId="77777777" w:rsidR="00F90BDC" w:rsidRDefault="00F90BDC">
      <w:r xmlns:w="http://schemas.openxmlformats.org/wordprocessingml/2006/main">
        <w:t xml:space="preserve">1. Galaterne 6:2 – Bær hverandres byrder, og oppfyll Kristi lov på den måten.</w:t>
      </w:r>
    </w:p>
    <w:p w14:paraId="31DFCA9C" w14:textId="77777777" w:rsidR="00F90BDC" w:rsidRDefault="00F90BDC"/>
    <w:p w14:paraId="716C8FB2" w14:textId="77777777" w:rsidR="00F90BDC" w:rsidRDefault="00F90BDC">
      <w:r xmlns:w="http://schemas.openxmlformats.org/wordprocessingml/2006/main">
        <w:t xml:space="preserve">2. Romerne 12:18 – Hvis det er mulig, så langt det avhenger av deg, lev i fred med alle.</w:t>
      </w:r>
    </w:p>
    <w:p w14:paraId="6CD19560" w14:textId="77777777" w:rsidR="00F90BDC" w:rsidRDefault="00F90BDC"/>
    <w:p w14:paraId="3F5C6B80" w14:textId="77777777" w:rsidR="00F90BDC" w:rsidRDefault="00F90BDC">
      <w:r xmlns:w="http://schemas.openxmlformats.org/wordprocessingml/2006/main">
        <w:t xml:space="preserve">Lukas 9:51 Og det skjedde da tiden var inne da han skulle bli tatt opp, vendte han fast ansiktet for å dra til Jerusalem.</w:t>
      </w:r>
    </w:p>
    <w:p w14:paraId="5794EF6E" w14:textId="77777777" w:rsidR="00F90BDC" w:rsidRDefault="00F90BDC"/>
    <w:p w14:paraId="07B23850" w14:textId="77777777" w:rsidR="00F90BDC" w:rsidRDefault="00F90BDC">
      <w:r xmlns:w="http://schemas.openxmlformats.org/wordprocessingml/2006/main">
        <w:t xml:space="preserve">Jesus vendte ansiktet mot Jerusalem for å oppfylle sin misjon og skjebne.</w:t>
      </w:r>
    </w:p>
    <w:p w14:paraId="5B27175F" w14:textId="77777777" w:rsidR="00F90BDC" w:rsidRDefault="00F90BDC"/>
    <w:p w14:paraId="05B88E34" w14:textId="77777777" w:rsidR="00F90BDC" w:rsidRDefault="00F90BDC">
      <w:r xmlns:w="http://schemas.openxmlformats.org/wordprocessingml/2006/main">
        <w:t xml:space="preserve">1: Jesus var fast bestemt på å oppfylle sin misjon og skjebne, uansett hva det kostet.</w:t>
      </w:r>
    </w:p>
    <w:p w14:paraId="14340994" w14:textId="77777777" w:rsidR="00F90BDC" w:rsidRDefault="00F90BDC"/>
    <w:p w14:paraId="2B603E72" w14:textId="77777777" w:rsidR="00F90BDC" w:rsidRDefault="00F90BDC">
      <w:r xmlns:w="http://schemas.openxmlformats.org/wordprocessingml/2006/main">
        <w:t xml:space="preserve">2: Jesu beslutning om å følge Guds vilje viser oss at vi må være villige til å gjøre det samme.</w:t>
      </w:r>
    </w:p>
    <w:p w14:paraId="2648606D" w14:textId="77777777" w:rsidR="00F90BDC" w:rsidRDefault="00F90BDC"/>
    <w:p w14:paraId="41A7F43D"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63519C4E" w14:textId="77777777" w:rsidR="00F90BDC" w:rsidRDefault="00F90BDC"/>
    <w:p w14:paraId="4CE63580" w14:textId="77777777" w:rsidR="00F90BDC" w:rsidRDefault="00F90BDC">
      <w:r xmlns:w="http://schemas.openxmlformats.org/wordprocessingml/2006/main">
        <w:t xml:space="preserve">2: Filipperne 2:5-8 - Ha dette sinn mellom dere, som har dere i Kristus Jesus, som, selv om han var i Guds skikkelse, ikke anså likhet med Gud som noe å fatte, men tømte seg selv ved å tar skikkelse av en tjener, som er født i menneskers likhet. Og da han ble funnet i menneskelig skikkelse, ydmyket han seg ved å bli lydig til døden, ja, døden på et kors.</w:t>
      </w:r>
    </w:p>
    <w:p w14:paraId="369F4F2F" w14:textId="77777777" w:rsidR="00F90BDC" w:rsidRDefault="00F90BDC"/>
    <w:p w14:paraId="18AD9631" w14:textId="77777777" w:rsidR="00F90BDC" w:rsidRDefault="00F90BDC">
      <w:r xmlns:w="http://schemas.openxmlformats.org/wordprocessingml/2006/main">
        <w:t xml:space="preserve">Luke 9:52 og sendte bud foran ham, og de gikk bort og gikk inn i en samaritanernes landsby for å gjøre i stand for ham.</w:t>
      </w:r>
    </w:p>
    <w:p w14:paraId="5667A0A7" w14:textId="77777777" w:rsidR="00F90BDC" w:rsidRDefault="00F90BDC"/>
    <w:p w14:paraId="608B121D" w14:textId="77777777" w:rsidR="00F90BDC" w:rsidRDefault="00F90BDC">
      <w:r xmlns:w="http://schemas.openxmlformats.org/wordprocessingml/2006/main">
        <w:t xml:space="preserve">Dette verset diskuterer hvordan Jesus sendte budbringere foran seg for å forberede hans ankomst til en samaritansk landsby.</w:t>
      </w:r>
    </w:p>
    <w:p w14:paraId="5242CE82" w14:textId="77777777" w:rsidR="00F90BDC" w:rsidRDefault="00F90BDC"/>
    <w:p w14:paraId="67F9213F" w14:textId="77777777" w:rsidR="00F90BDC" w:rsidRDefault="00F90BDC">
      <w:r xmlns:w="http://schemas.openxmlformats.org/wordprocessingml/2006/main">
        <w:t xml:space="preserve">1. Viktigheten av forberedelse og beredskap.</w:t>
      </w:r>
    </w:p>
    <w:p w14:paraId="5B7D6DCA" w14:textId="77777777" w:rsidR="00F90BDC" w:rsidRDefault="00F90BDC"/>
    <w:p w14:paraId="75E9BA8B" w14:textId="77777777" w:rsidR="00F90BDC" w:rsidRDefault="00F90BDC">
      <w:r xmlns:w="http://schemas.openxmlformats.org/wordprocessingml/2006/main">
        <w:t xml:space="preserve">2. Viktigheten av ydmykhet for å spre evangeliet.</w:t>
      </w:r>
    </w:p>
    <w:p w14:paraId="22A6505F" w14:textId="77777777" w:rsidR="00F90BDC" w:rsidRDefault="00F90BDC"/>
    <w:p w14:paraId="61661950" w14:textId="77777777" w:rsidR="00F90BDC" w:rsidRDefault="00F90BDC">
      <w:r xmlns:w="http://schemas.openxmlformats.org/wordprocessingml/2006/main">
        <w:t xml:space="preserve">1. Matteus 28:19-20 – "Gå derfor og gjør alle folkeslag til disipler, og døper dem til Faderens og Sønnens og Den Hellige Ånds navn, og lær dem å holde alt det jeg har befalt dere."</w:t>
      </w:r>
    </w:p>
    <w:p w14:paraId="24E5F2DF" w14:textId="77777777" w:rsidR="00F90BDC" w:rsidRDefault="00F90BDC"/>
    <w:p w14:paraId="24A32291" w14:textId="77777777" w:rsidR="00F90BDC" w:rsidRDefault="00F90BDC">
      <w:r xmlns:w="http://schemas.openxmlformats.org/wordprocessingml/2006/main">
        <w:t xml:space="preserve">2. Filipperne 2:1-4 – «Så hvis det er noen oppmuntring i Kristus, noen trøst fra kjærlighet, enhver deltagelse i Ånden, enhver hengivenhet og sympati, fullfør min glede ved å være av samme sinn og ha den samme kjærlighet, være i full enighet og ett sinn. Ikke gjør noe fra rivalisering eller innbilskhet, men i ydmykhet regn andre mer betydningsfulle enn dere selv. La hver og en av dere se ikke bare til sine egne interesser, men også til andres interesser.»</w:t>
      </w:r>
    </w:p>
    <w:p w14:paraId="2171C814" w14:textId="77777777" w:rsidR="00F90BDC" w:rsidRDefault="00F90BDC"/>
    <w:p w14:paraId="251571F9" w14:textId="77777777" w:rsidR="00F90BDC" w:rsidRDefault="00F90BDC">
      <w:r xmlns:w="http://schemas.openxmlformats.org/wordprocessingml/2006/main">
        <w:t xml:space="preserve">Lukas 9:53 Og de tok ikke imot ham, for hans ansikt var som om han ville gå til Jerusalem.</w:t>
      </w:r>
    </w:p>
    <w:p w14:paraId="42C2149B" w14:textId="77777777" w:rsidR="00F90BDC" w:rsidRDefault="00F90BDC"/>
    <w:p w14:paraId="2A9D4C29" w14:textId="77777777" w:rsidR="00F90BDC" w:rsidRDefault="00F90BDC">
      <w:r xmlns:w="http://schemas.openxmlformats.org/wordprocessingml/2006/main">
        <w:t xml:space="preserve">Jesus og disiplene hans var på vei til Jerusalem, men menneskene de møtte ønsket dem ikke velkommen fordi Jesus så ut til å være på vei dit.</w:t>
      </w:r>
    </w:p>
    <w:p w14:paraId="6F7F902B" w14:textId="77777777" w:rsidR="00F90BDC" w:rsidRDefault="00F90BDC"/>
    <w:p w14:paraId="0BCAA235" w14:textId="77777777" w:rsidR="00F90BDC" w:rsidRDefault="00F90BDC">
      <w:r xmlns:w="http://schemas.openxmlformats.org/wordprocessingml/2006/main">
        <w:t xml:space="preserve">1. Jesus tålte avvisning for å oppfylle Guds vilje</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bør være villige til å ofre Gud, selv når det er vanskelig</w:t>
      </w:r>
    </w:p>
    <w:p w14:paraId="1BF3110C" w14:textId="77777777" w:rsidR="00F90BDC" w:rsidRDefault="00F90BDC"/>
    <w:p w14:paraId="56E1BB72" w14:textId="77777777" w:rsidR="00F90BDC" w:rsidRDefault="00F90BDC">
      <w:r xmlns:w="http://schemas.openxmlformats.org/wordprocessingml/2006/main">
        <w:t xml:space="preserve">1. Joh 15,13 - "Større kjærlighet har ingen enn dette: å sette sitt liv til for sine venner."</w:t>
      </w:r>
    </w:p>
    <w:p w14:paraId="2CE0E632" w14:textId="77777777" w:rsidR="00F90BDC" w:rsidRDefault="00F90BDC"/>
    <w:p w14:paraId="4AEBE794" w14:textId="77777777" w:rsidR="00F90BDC" w:rsidRDefault="00F90BDC">
      <w:r xmlns:w="http://schemas.openxmlformats.org/wordprocessingml/2006/main">
        <w:t xml:space="preserve">2. Matteus 16:24 - "Da sa Jesus til disiplene sine: "Den som vil være min disippel, må fornekte seg selv og ta sitt kors opp og følge meg."</w:t>
      </w:r>
    </w:p>
    <w:p w14:paraId="571FE351" w14:textId="77777777" w:rsidR="00F90BDC" w:rsidRDefault="00F90BDC"/>
    <w:p w14:paraId="7D60905C" w14:textId="77777777" w:rsidR="00F90BDC" w:rsidRDefault="00F90BDC">
      <w:r xmlns:w="http://schemas.openxmlformats.org/wordprocessingml/2006/main">
        <w:t xml:space="preserve">Luke 9:54 Og da hans disipler Jakob og Johannes så dette, sa de: Herre, vil du at vi skal befale ild å komme ned fra himmelen og fortære dem, likesom Elias gjorde?</w:t>
      </w:r>
    </w:p>
    <w:p w14:paraId="7C8F15E0" w14:textId="77777777" w:rsidR="00F90BDC" w:rsidRDefault="00F90BDC"/>
    <w:p w14:paraId="18472757" w14:textId="77777777" w:rsidR="00F90BDC" w:rsidRDefault="00F90BDC">
      <w:r xmlns:w="http://schemas.openxmlformats.org/wordprocessingml/2006/main">
        <w:t xml:space="preserve">Jakob og Johannes spurte Jesus om de kunne kalle ned ild fra himmelen for å fortære samaritanene, slik Elia gjorde.</w:t>
      </w:r>
    </w:p>
    <w:p w14:paraId="7CBCFCE8" w14:textId="77777777" w:rsidR="00F90BDC" w:rsidRDefault="00F90BDC"/>
    <w:p w14:paraId="793F5B58" w14:textId="77777777" w:rsidR="00F90BDC" w:rsidRDefault="00F90BDC">
      <w:r xmlns:w="http://schemas.openxmlformats.org/wordprocessingml/2006/main">
        <w:t xml:space="preserve">1. Ikke vær en zelot: Faren for overivrig</w:t>
      </w:r>
    </w:p>
    <w:p w14:paraId="0EA043F8" w14:textId="77777777" w:rsidR="00F90BDC" w:rsidRDefault="00F90BDC"/>
    <w:p w14:paraId="355C4475" w14:textId="77777777" w:rsidR="00F90BDC" w:rsidRDefault="00F90BDC">
      <w:r xmlns:w="http://schemas.openxmlformats.org/wordprocessingml/2006/main">
        <w:t xml:space="preserve">2. Å svare på avvisning med kjærlighet</w:t>
      </w:r>
    </w:p>
    <w:p w14:paraId="2FBAFB4C" w14:textId="77777777" w:rsidR="00F90BDC" w:rsidRDefault="00F90BDC"/>
    <w:p w14:paraId="33474E54" w14:textId="77777777" w:rsidR="00F90BDC" w:rsidRDefault="00F90BDC">
      <w:r xmlns:w="http://schemas.openxmlformats.org/wordprocessingml/2006/main">
        <w:t xml:space="preserve">1. Matteus 5:43-48 - "Du har hørt at det er sagt: Du skal elske din neste og hate din fiende." Men jeg sier dere: Elsk deres fiender og be for dem som forfølger dere..."</w:t>
      </w:r>
    </w:p>
    <w:p w14:paraId="5194BD70" w14:textId="77777777" w:rsidR="00F90BDC" w:rsidRDefault="00F90BDC"/>
    <w:p w14:paraId="5234521F" w14:textId="77777777" w:rsidR="00F90BDC" w:rsidRDefault="00F90BDC">
      <w:r xmlns:w="http://schemas.openxmlformats.org/wordprocessingml/2006/main">
        <w:t xml:space="preserve">2. Jakob 1:19-20 - "Vit dette, mine elskede brødre: La enhver være rask til å høre, sen til å tale, sen til vrede, for menneskets vrede frembringer ikke Guds rettferdighet."</w:t>
      </w:r>
    </w:p>
    <w:p w14:paraId="3C3F4056" w14:textId="77777777" w:rsidR="00F90BDC" w:rsidRDefault="00F90BDC"/>
    <w:p w14:paraId="6193EB3F" w14:textId="77777777" w:rsidR="00F90BDC" w:rsidRDefault="00F90BDC">
      <w:r xmlns:w="http://schemas.openxmlformats.org/wordprocessingml/2006/main">
        <w:t xml:space="preserve">Luke 9:55 Men han snudde seg og irettesatte dem og sa: I vet ikke hvilken ånd I er av.</w:t>
      </w:r>
    </w:p>
    <w:p w14:paraId="02B4BF16" w14:textId="77777777" w:rsidR="00F90BDC" w:rsidRDefault="00F90BDC"/>
    <w:p w14:paraId="6B135162" w14:textId="77777777" w:rsidR="00F90BDC" w:rsidRDefault="00F90BDC">
      <w:r xmlns:w="http://schemas.openxmlformats.org/wordprocessingml/2006/main">
        <w:t xml:space="preserve">Jesus irettesatte folket for ikke å forstå hvilken type ånd de hadde.</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Irettesettelsens kraft: En studie av Jesu kall til omvendelse</w:t>
      </w:r>
    </w:p>
    <w:p w14:paraId="6EE1D1E1" w14:textId="77777777" w:rsidR="00F90BDC" w:rsidRDefault="00F90BDC"/>
    <w:p w14:paraId="683D90DC" w14:textId="77777777" w:rsidR="00F90BDC" w:rsidRDefault="00F90BDC">
      <w:r xmlns:w="http://schemas.openxmlformats.org/wordprocessingml/2006/main">
        <w:t xml:space="preserve">2. Forstå Guds Ånd: Hva det vil si å følge Herren</w:t>
      </w:r>
    </w:p>
    <w:p w14:paraId="1CEB25F6" w14:textId="77777777" w:rsidR="00F90BDC" w:rsidRDefault="00F90BDC"/>
    <w:p w14:paraId="041C0046" w14:textId="77777777" w:rsidR="00F90BDC" w:rsidRDefault="00F90BDC">
      <w:r xmlns:w="http://schemas.openxmlformats.org/wordprocessingml/2006/main">
        <w:t xml:space="preserve">1. Efeserne 4:30-32 - "Og bedrøv ikke Guds Hellige Ånd, ved hvem dere ble beseglet til forløsningens dag. Bli kvitt all bitterhet, raseri og sinne, slagsmål og baktalelse, sammen med alle former for ondskap. Vær snille og medfølende mot hverandre, og tilgi hverandre, slik som Gud har tilgitt dere i Kristus."</w:t>
      </w:r>
    </w:p>
    <w:p w14:paraId="41432FDB" w14:textId="77777777" w:rsidR="00F90BDC" w:rsidRDefault="00F90BDC"/>
    <w:p w14:paraId="498FC7C3" w14:textId="77777777" w:rsidR="00F90BDC" w:rsidRDefault="00F90BDC">
      <w:r xmlns:w="http://schemas.openxmlformats.org/wordprocessingml/2006/main">
        <w:t xml:space="preserve">2. Hebreerne 12:14-15 - "Gjør alt for å leve i fred med alle og være hellige; uten hellighet skal ingen se Herren. Se til at ingen mangler Guds nåde og at ingen bitter rot vokser opp for å skape problemer og gjøre mange urene."</w:t>
      </w:r>
    </w:p>
    <w:p w14:paraId="2BEF7090" w14:textId="77777777" w:rsidR="00F90BDC" w:rsidRDefault="00F90BDC"/>
    <w:p w14:paraId="1BBE0D4C" w14:textId="77777777" w:rsidR="00F90BDC" w:rsidRDefault="00F90BDC">
      <w:r xmlns:w="http://schemas.openxmlformats.org/wordprocessingml/2006/main">
        <w:t xml:space="preserve">Lukas 9:56 For Menneskesønnen er ikke kommet for å ødelegge menneskers liv, men for å frelse dem. Og de dro til en annen landsby.</w:t>
      </w:r>
    </w:p>
    <w:p w14:paraId="6510CCF0" w14:textId="77777777" w:rsidR="00F90BDC" w:rsidRDefault="00F90BDC"/>
    <w:p w14:paraId="5092F318" w14:textId="77777777" w:rsidR="00F90BDC" w:rsidRDefault="00F90BDC">
      <w:r xmlns:w="http://schemas.openxmlformats.org/wordprocessingml/2006/main">
        <w:t xml:space="preserve">Menneskesønnen kom for å redde liv, ikke for å ødelegge dem.</w:t>
      </w:r>
    </w:p>
    <w:p w14:paraId="3084CCBE" w14:textId="77777777" w:rsidR="00F90BDC" w:rsidRDefault="00F90BDC"/>
    <w:p w14:paraId="71AF5383" w14:textId="77777777" w:rsidR="00F90BDC" w:rsidRDefault="00F90BDC">
      <w:r xmlns:w="http://schemas.openxmlformats.org/wordprocessingml/2006/main">
        <w:t xml:space="preserve">1: Vi bør søke å bringe frelse til andre i stedet for ødeleggelse.</w:t>
      </w:r>
    </w:p>
    <w:p w14:paraId="6E23B529" w14:textId="77777777" w:rsidR="00F90BDC" w:rsidRDefault="00F90BDC"/>
    <w:p w14:paraId="6AE9C760" w14:textId="77777777" w:rsidR="00F90BDC" w:rsidRDefault="00F90BDC">
      <w:r xmlns:w="http://schemas.openxmlformats.org/wordprocessingml/2006/main">
        <w:t xml:space="preserve">2: Jesus ønsker at vårt fokus skal være på å redde liv og ikke ødelegge dem.</w:t>
      </w:r>
    </w:p>
    <w:p w14:paraId="259293DB" w14:textId="77777777" w:rsidR="00F90BDC" w:rsidRDefault="00F90BDC"/>
    <w:p w14:paraId="033EF448"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212E18B8" w14:textId="77777777" w:rsidR="00F90BDC" w:rsidRDefault="00F90BDC"/>
    <w:p w14:paraId="007704EB" w14:textId="77777777" w:rsidR="00F90BDC" w:rsidRDefault="00F90BDC">
      <w:r xmlns:w="http://schemas.openxmlformats.org/wordprocessingml/2006/main">
        <w:t xml:space="preserve">2: Matteus 5:44-45 - Men jeg sier dere: Elsk deres fiender, velsign dem som forbanner dere, gjør godt mot dem som hater dere, og be for dem som misbruker dere og forfølger dere. For at dere skal være deres himmelske Fars barn.</w:t>
      </w:r>
    </w:p>
    <w:p w14:paraId="71046D15" w14:textId="77777777" w:rsidR="00F90BDC" w:rsidRDefault="00F90BDC"/>
    <w:p w14:paraId="51D9A3EF" w14:textId="77777777" w:rsidR="00F90BDC" w:rsidRDefault="00F90BDC">
      <w:r xmlns:w="http://schemas.openxmlformats.org/wordprocessingml/2006/main">
        <w:t xml:space="preserve">Luke 9:57 Og det skjedde at mens de gikk på veien, sa en mann til ham: Herre, jeg vil følge dig hvor du enn går.</w:t>
      </w:r>
    </w:p>
    <w:p w14:paraId="2572DD05" w14:textId="77777777" w:rsidR="00F90BDC" w:rsidRDefault="00F90BDC"/>
    <w:p w14:paraId="4295D073" w14:textId="77777777" w:rsidR="00F90BDC" w:rsidRDefault="00F90BDC">
      <w:r xmlns:w="http://schemas.openxmlformats.org/wordprocessingml/2006/main">
        <w:t xml:space="preserve">Jesu disipler møter en mann som er ivrig etter å følge hvor enn Jesus går.</w:t>
      </w:r>
    </w:p>
    <w:p w14:paraId="086A9822" w14:textId="77777777" w:rsidR="00F90BDC" w:rsidRDefault="00F90BDC"/>
    <w:p w14:paraId="7C5B0758" w14:textId="77777777" w:rsidR="00F90BDC" w:rsidRDefault="00F90BDC">
      <w:r xmlns:w="http://schemas.openxmlformats.org/wordprocessingml/2006/main">
        <w:t xml:space="preserve">1. Viktigheten av dedikasjon til Kristi misjon.</w:t>
      </w:r>
    </w:p>
    <w:p w14:paraId="4B35C79C" w14:textId="77777777" w:rsidR="00F90BDC" w:rsidRDefault="00F90BDC"/>
    <w:p w14:paraId="69378343" w14:textId="77777777" w:rsidR="00F90BDC" w:rsidRDefault="00F90BDC">
      <w:r xmlns:w="http://schemas.openxmlformats.org/wordprocessingml/2006/main">
        <w:t xml:space="preserve">2. Kraften til et villig hjerte til å utføre store gjerninger.</w:t>
      </w:r>
    </w:p>
    <w:p w14:paraId="11B38825" w14:textId="77777777" w:rsidR="00F90BDC" w:rsidRDefault="00F90BDC"/>
    <w:p w14:paraId="2F7AAF03" w14:textId="77777777" w:rsidR="00F90BDC" w:rsidRDefault="00F90BDC">
      <w:r xmlns:w="http://schemas.openxmlformats.org/wordprocessingml/2006/main">
        <w:t xml:space="preserve">1. Matteus 16:24 – "Da sa Jesus til disiplene: Dersom noen vil følge meg, da skal han fornekte seg selv og ta sitt kors opp og følge meg."</w:t>
      </w:r>
    </w:p>
    <w:p w14:paraId="1098C914" w14:textId="77777777" w:rsidR="00F90BDC" w:rsidRDefault="00F90BDC"/>
    <w:p w14:paraId="5066C694" w14:textId="77777777" w:rsidR="00F90BDC" w:rsidRDefault="00F90BDC">
      <w:r xmlns:w="http://schemas.openxmlformats.org/wordprocessingml/2006/main">
        <w:t xml:space="preserve">2. Romerne 12:1 - "Jeg ber dere derfor, brødre, ved Guds barmhjertighet, at dere frembærer deres kropper som et levende offer, hellig, velbehagelig for Gud, som er deres rimelige tjeneste."</w:t>
      </w:r>
    </w:p>
    <w:p w14:paraId="11DCEC18" w14:textId="77777777" w:rsidR="00F90BDC" w:rsidRDefault="00F90BDC"/>
    <w:p w14:paraId="6359FD67" w14:textId="77777777" w:rsidR="00F90BDC" w:rsidRDefault="00F90BDC">
      <w:r xmlns:w="http://schemas.openxmlformats.org/wordprocessingml/2006/main">
        <w:t xml:space="preserve">Luke 9:58 Og Jesus sa til ham: Rever har hull, og himmelens fugler har reir; men Menneskesønnen har ikke hvor han kan legge sitt hode.</w:t>
      </w:r>
    </w:p>
    <w:p w14:paraId="0E5B4A76" w14:textId="77777777" w:rsidR="00F90BDC" w:rsidRDefault="00F90BDC"/>
    <w:p w14:paraId="5F4455E0" w14:textId="77777777" w:rsidR="00F90BDC" w:rsidRDefault="00F90BDC">
      <w:r xmlns:w="http://schemas.openxmlformats.org/wordprocessingml/2006/main">
        <w:t xml:space="preserve">Jesus lærte at et liv med ekte disippelskap krever en villighet til å gi opp materielle eiendeler og være villig til å forsørge seg selv.</w:t>
      </w:r>
    </w:p>
    <w:p w14:paraId="5B9F5761" w14:textId="77777777" w:rsidR="00F90BDC" w:rsidRDefault="00F90BDC"/>
    <w:p w14:paraId="0AE7F863" w14:textId="77777777" w:rsidR="00F90BDC" w:rsidRDefault="00F90BDC">
      <w:r xmlns:w="http://schemas.openxmlformats.org/wordprocessingml/2006/main">
        <w:t xml:space="preserve">1: Ekte disippelskap krever at vi gir opp våre verdslige eiendeler og stoler på at Gud dekker våre behov.</w:t>
      </w:r>
    </w:p>
    <w:p w14:paraId="0030A0C5" w14:textId="77777777" w:rsidR="00F90BDC" w:rsidRDefault="00F90BDC"/>
    <w:p w14:paraId="64945EE2" w14:textId="77777777" w:rsidR="00F90BDC" w:rsidRDefault="00F90BDC">
      <w:r xmlns:w="http://schemas.openxmlformats.org/wordprocessingml/2006/main">
        <w:t xml:space="preserve">2: Jesu eksempel på et liv fritt fra materielle eiendeler lærer oss å stole på Guds forsyning.</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6:25-34 – Jesus lærer oss å ikke bekymre oss for våre grunnleggende behov, men å stole på Guds forsyning.</w:t>
      </w:r>
    </w:p>
    <w:p w14:paraId="1E1CE7CD" w14:textId="77777777" w:rsidR="00F90BDC" w:rsidRDefault="00F90BDC"/>
    <w:p w14:paraId="55F57777" w14:textId="77777777" w:rsidR="00F90BDC" w:rsidRDefault="00F90BDC">
      <w:r xmlns:w="http://schemas.openxmlformats.org/wordprocessingml/2006/main">
        <w:t xml:space="preserve">2: Filipperne 4:19 - Gud vil dekke alle våre behov etter sin rikdom i herlighet.</w:t>
      </w:r>
    </w:p>
    <w:p w14:paraId="44F501D2" w14:textId="77777777" w:rsidR="00F90BDC" w:rsidRDefault="00F90BDC"/>
    <w:p w14:paraId="0653BD38" w14:textId="77777777" w:rsidR="00F90BDC" w:rsidRDefault="00F90BDC">
      <w:r xmlns:w="http://schemas.openxmlformats.org/wordprocessingml/2006/main">
        <w:t xml:space="preserve">Lukas 9:59 Og han sa til en annen: Følg meg! Men han sa: Herre, la meg først gå og begrave min far.</w:t>
      </w:r>
    </w:p>
    <w:p w14:paraId="558EBE59" w14:textId="77777777" w:rsidR="00F90BDC" w:rsidRDefault="00F90BDC"/>
    <w:p w14:paraId="60292E3A" w14:textId="77777777" w:rsidR="00F90BDC" w:rsidRDefault="00F90BDC">
      <w:r xmlns:w="http://schemas.openxmlformats.org/wordprocessingml/2006/main">
        <w:t xml:space="preserve">Denne passasjen fremhever Jesu svar på en mann som ba om å følge ham etter å ha begravet sin far.</w:t>
      </w:r>
    </w:p>
    <w:p w14:paraId="26DF555E" w14:textId="77777777" w:rsidR="00F90BDC" w:rsidRDefault="00F90BDC"/>
    <w:p w14:paraId="60DAB902" w14:textId="77777777" w:rsidR="00F90BDC" w:rsidRDefault="00F90BDC">
      <w:r xmlns:w="http://schemas.openxmlformats.org/wordprocessingml/2006/main">
        <w:t xml:space="preserve">1: Vi må alltid huske våre forpliktelser overfor våre nærmeste, selv om de kommer i konflikt med våre forpliktelser overfor Gud.</w:t>
      </w:r>
    </w:p>
    <w:p w14:paraId="41F874F7" w14:textId="77777777" w:rsidR="00F90BDC" w:rsidRDefault="00F90BDC"/>
    <w:p w14:paraId="73AC0F81" w14:textId="77777777" w:rsidR="00F90BDC" w:rsidRDefault="00F90BDC">
      <w:r xmlns:w="http://schemas.openxmlformats.org/wordprocessingml/2006/main">
        <w:t xml:space="preserve">2: Gud kaller oss alltid til å følge ham, uavhengig av våre nåværende forpliktelser og situasjoner.</w:t>
      </w:r>
    </w:p>
    <w:p w14:paraId="2ADBB7A8" w14:textId="77777777" w:rsidR="00F90BDC" w:rsidRDefault="00F90BDC"/>
    <w:p w14:paraId="4A21822B" w14:textId="77777777" w:rsidR="00F90BDC" w:rsidRDefault="00F90BDC">
      <w:r xmlns:w="http://schemas.openxmlformats.org/wordprocessingml/2006/main">
        <w:t xml:space="preserve">1: Matteus 8:21-22 - "Og en annen av hans disipler sa til ham: Herre, tillat meg først å gå og begrave min far. Men Jesus sa til ham: Følg meg, og la de døde begrave sine døde."</w:t>
      </w:r>
    </w:p>
    <w:p w14:paraId="028B992C" w14:textId="77777777" w:rsidR="00F90BDC" w:rsidRDefault="00F90BDC"/>
    <w:p w14:paraId="407FCF87" w14:textId="77777777" w:rsidR="00F90BDC" w:rsidRDefault="00F90BDC">
      <w:r xmlns:w="http://schemas.openxmlformats.org/wordprocessingml/2006/main">
        <w:t xml:space="preserve">2: Filipperne 3:13-14 - "Brødre, jeg regner meg ikke for å ha grepet; men denne ene tingen gjør jeg, idet jeg glemmer det som er bak, og strekker meg ut til det som er foran, strever jeg mot målet for prisen for Guds høye kall i Kristus Jesus."</w:t>
      </w:r>
    </w:p>
    <w:p w14:paraId="02493DC6" w14:textId="77777777" w:rsidR="00F90BDC" w:rsidRDefault="00F90BDC"/>
    <w:p w14:paraId="4ED3833C" w14:textId="77777777" w:rsidR="00F90BDC" w:rsidRDefault="00F90BDC">
      <w:r xmlns:w="http://schemas.openxmlformats.org/wordprocessingml/2006/main">
        <w:t xml:space="preserve">Luke 9:60 Jesus sa til ham: La de døde begrave sine døde, men gå du og forkynn Guds rike!</w:t>
      </w:r>
    </w:p>
    <w:p w14:paraId="235E7862" w14:textId="77777777" w:rsidR="00F90BDC" w:rsidRDefault="00F90BDC"/>
    <w:p w14:paraId="7A3CFB13" w14:textId="77777777" w:rsidR="00F90BDC" w:rsidRDefault="00F90BDC">
      <w:r xmlns:w="http://schemas.openxmlformats.org/wordprocessingml/2006/main">
        <w:t xml:space="preserve">Jesus oppfordrer en mann til å gå og forkynne Guds rike i stedet for å begrave de døde.</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prioritere Guds misjon fremfor menneskelige prioriteringer</w:t>
      </w:r>
    </w:p>
    <w:p w14:paraId="3F0782BC" w14:textId="77777777" w:rsidR="00F90BDC" w:rsidRDefault="00F90BDC"/>
    <w:p w14:paraId="1E2F29CF" w14:textId="77777777" w:rsidR="00F90BDC" w:rsidRDefault="00F90BDC">
      <w:r xmlns:w="http://schemas.openxmlformats.org/wordprocessingml/2006/main">
        <w:t xml:space="preserve">2. Å leve et liv med radikal lydighet</w:t>
      </w:r>
    </w:p>
    <w:p w14:paraId="1263B6EE" w14:textId="77777777" w:rsidR="00F90BDC" w:rsidRDefault="00F90BDC"/>
    <w:p w14:paraId="166D7BF1" w14:textId="77777777" w:rsidR="00F90BDC" w:rsidRDefault="00F90BDC">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 Amen.</w:t>
      </w:r>
    </w:p>
    <w:p w14:paraId="013877DD" w14:textId="77777777" w:rsidR="00F90BDC" w:rsidRDefault="00F90BDC"/>
    <w:p w14:paraId="6E5B0C4F" w14:textId="77777777" w:rsidR="00F90BDC" w:rsidRDefault="00F90BDC">
      <w:r xmlns:w="http://schemas.openxmlformats.org/wordprocessingml/2006/main">
        <w:t xml:space="preserve">2. Mark 16:15-16 - Og han sa til dem: Gå ut i all verden og forkynn evangeliet for hver skapning. Den som tror og blir døpt, skal bli frelst; men den som ikke tror, skal bli fordømt.</w:t>
      </w:r>
    </w:p>
    <w:p w14:paraId="35F4274A" w14:textId="77777777" w:rsidR="00F90BDC" w:rsidRDefault="00F90BDC"/>
    <w:p w14:paraId="7294192C" w14:textId="77777777" w:rsidR="00F90BDC" w:rsidRDefault="00F90BDC">
      <w:r xmlns:w="http://schemas.openxmlformats.org/wordprocessingml/2006/main">
        <w:t xml:space="preserve">Luke 9:61 Og en annen sa også: Herre, jeg vil følge dig; men la meg først gå og si farvel til dem, som er hjemme hos meg.</w:t>
      </w:r>
    </w:p>
    <w:p w14:paraId="36969E47" w14:textId="77777777" w:rsidR="00F90BDC" w:rsidRDefault="00F90BDC"/>
    <w:p w14:paraId="4B42D5D8" w14:textId="77777777" w:rsidR="00F90BDC" w:rsidRDefault="00F90BDC">
      <w:r xmlns:w="http://schemas.openxmlformats.org/wordprocessingml/2006/main">
        <w:t xml:space="preserve">Jesus lærer oss viktigheten av å prioritere vår forpliktelse til ham fremfor vår familie og jordiske eiendeler.</w:t>
      </w:r>
    </w:p>
    <w:p w14:paraId="5E12A751" w14:textId="77777777" w:rsidR="00F90BDC" w:rsidRDefault="00F90BDC"/>
    <w:p w14:paraId="0CA9C531" w14:textId="77777777" w:rsidR="00F90BDC" w:rsidRDefault="00F90BDC">
      <w:r xmlns:w="http://schemas.openxmlformats.org/wordprocessingml/2006/main">
        <w:t xml:space="preserve">1: Vår forpliktelse til Jesus bør være vår høyeste prioritet</w:t>
      </w:r>
    </w:p>
    <w:p w14:paraId="67FE9874" w14:textId="77777777" w:rsidR="00F90BDC" w:rsidRDefault="00F90BDC"/>
    <w:p w14:paraId="2D2B8810" w14:textId="77777777" w:rsidR="00F90BDC" w:rsidRDefault="00F90BDC">
      <w:r xmlns:w="http://schemas.openxmlformats.org/wordprocessingml/2006/main">
        <w:t xml:space="preserve">2: Vi må velge Jesus fremfor alt annet</w:t>
      </w:r>
    </w:p>
    <w:p w14:paraId="7A0F9331" w14:textId="77777777" w:rsidR="00F90BDC" w:rsidRDefault="00F90BDC"/>
    <w:p w14:paraId="428EC6A5" w14:textId="77777777" w:rsidR="00F90BDC" w:rsidRDefault="00F90BDC">
      <w:r xmlns:w="http://schemas.openxmlformats.org/wordprocessingml/2006/main">
        <w:t xml:space="preserve">1: Matteus 6:33 - Men søk først hans rike og hans rettferdighet, så skal alt dette også bli gitt dere.</w:t>
      </w:r>
    </w:p>
    <w:p w14:paraId="7A678DEA" w14:textId="77777777" w:rsidR="00F90BDC" w:rsidRDefault="00F90BDC"/>
    <w:p w14:paraId="71BC5260" w14:textId="77777777" w:rsidR="00F90BDC" w:rsidRDefault="00F90BDC">
      <w:r xmlns:w="http://schemas.openxmlformats.org/wordprocessingml/2006/main">
        <w:t xml:space="preserve">2: Hebreerne 12:1-2 - Derfor, siden vi er omgitt av en så stor sky av vitner, la oss kaste av oss alt som hindrer og synden som så lett vikler seg inn. Og la oss løpe med utholdenhet det løpet som var utpekt for oss, og rette blikket mot Jesus, troens pioner og fullender.</w:t>
      </w:r>
    </w:p>
    <w:p w14:paraId="60B11D31" w14:textId="77777777" w:rsidR="00F90BDC" w:rsidRDefault="00F90BDC"/>
    <w:p w14:paraId="05B9C56F" w14:textId="77777777" w:rsidR="00F90BDC" w:rsidRDefault="00F90BDC">
      <w:r xmlns:w="http://schemas.openxmlformats.org/wordprocessingml/2006/main">
        <w:t xml:space="preserve">Luke 9:62 Og Jesus sa til ham: Ingen som legger hånden på plogen og ser seg tilbake, er skikket for Guds rike.</w:t>
      </w:r>
    </w:p>
    <w:p w14:paraId="42D7E4A1" w14:textId="77777777" w:rsidR="00F90BDC" w:rsidRDefault="00F90BDC"/>
    <w:p w14:paraId="6F6ABBE4" w14:textId="77777777" w:rsidR="00F90BDC" w:rsidRDefault="00F90BDC">
      <w:r xmlns:w="http://schemas.openxmlformats.org/wordprocessingml/2006/main">
        <w:t xml:space="preserve">Ingen som ser tilbake mens man pløyer, er skikket for Guds rike.</w:t>
      </w:r>
    </w:p>
    <w:p w14:paraId="6CB71E00" w14:textId="77777777" w:rsidR="00F90BDC" w:rsidRDefault="00F90BDC"/>
    <w:p w14:paraId="4806CFB9" w14:textId="77777777" w:rsidR="00F90BDC" w:rsidRDefault="00F90BDC">
      <w:r xmlns:w="http://schemas.openxmlformats.org/wordprocessingml/2006/main">
        <w:t xml:space="preserve">1: Vi må strebe etter å holde fokus på Herren og ikke bli distrahert av verden rundt oss.</w:t>
      </w:r>
    </w:p>
    <w:p w14:paraId="485BD16F" w14:textId="77777777" w:rsidR="00F90BDC" w:rsidRDefault="00F90BDC"/>
    <w:p w14:paraId="057E7861" w14:textId="77777777" w:rsidR="00F90BDC" w:rsidRDefault="00F90BDC">
      <w:r xmlns:w="http://schemas.openxmlformats.org/wordprocessingml/2006/main">
        <w:t xml:space="preserve">2: Vi må forbli standhaftige i vår tro og ikke bli fristet til å vende tilbake.</w:t>
      </w:r>
    </w:p>
    <w:p w14:paraId="5FDCC7AD" w14:textId="77777777" w:rsidR="00F90BDC" w:rsidRDefault="00F90BDC"/>
    <w:p w14:paraId="33E518A8" w14:textId="77777777" w:rsidR="00F90BDC" w:rsidRDefault="00F90BDC">
      <w:r xmlns:w="http://schemas.openxmlformats.org/wordprocessingml/2006/main">
        <w:t xml:space="preserve">1: Filipperne 3:13-14 «Brødre og søstre, jeg anser meg ennå ikke for å ha tatt tak i det. Men én ting gjør jeg: Jeg glemmer det som ligger bak og strekker meg mot det som er foran, og jager videre mot målet for å vinne prisen som Gud har kalt meg til himmelen i Kristus Jesus.»</w:t>
      </w:r>
    </w:p>
    <w:p w14:paraId="76EFB294" w14:textId="77777777" w:rsidR="00F90BDC" w:rsidRDefault="00F90BDC"/>
    <w:p w14:paraId="64A2D7E4" w14:textId="77777777" w:rsidR="00F90BDC" w:rsidRDefault="00F90BDC">
      <w:r xmlns:w="http://schemas.openxmlformats.org/wordprocessingml/2006/main">
        <w:t xml:space="preserve">2: Hebreerne 12:1-2 «Derfor, siden vi er omgitt av en så stor sky av vitner, la oss kaste av oss alt som hindrer og synden som så lett vikler seg inn. Og la oss løpe med utholdenhet det løpet som er utpekt for oss, og rette blikket mot Jesus, troens pioner og fullender.»</w:t>
      </w:r>
    </w:p>
    <w:p w14:paraId="5641370B" w14:textId="77777777" w:rsidR="00F90BDC" w:rsidRDefault="00F90BDC"/>
    <w:p w14:paraId="58E0C9B2" w14:textId="77777777" w:rsidR="00F90BDC" w:rsidRDefault="00F90BDC">
      <w:r xmlns:w="http://schemas.openxmlformats.org/wordprocessingml/2006/main">
        <w:t xml:space="preserve">Lukas 10 forteller om utsendelsen av de syttito disiplene, lignelsen om den barmhjertige samaritan og Jesu besøk til Marta og Marias hus.</w:t>
      </w:r>
    </w:p>
    <w:p w14:paraId="42A68EF3" w14:textId="77777777" w:rsidR="00F90BDC" w:rsidRDefault="00F90BDC"/>
    <w:p w14:paraId="0AC6DF97" w14:textId="77777777" w:rsidR="00F90BDC" w:rsidRDefault="00F90BDC">
      <w:r xmlns:w="http://schemas.openxmlformats.org/wordprocessingml/2006/main">
        <w:t xml:space="preserve">1. avsnitt: Kapitlet begynner med at Jesus utpekte syttito andre disipler og sendte dem ut to og to til hver by han skulle til. Han instruerte dem om hvordan de skulle oppføre seg, og understreket at de var som lam blant ulver. De skulle ikke bære noen penger eller ekstra klær, men heller stole på gjestfriheten til dem som tok imot dem (Luk 10:1-12). Da de kom tilbake med glede fordi til og med demoner underkastet dem i hans navn, minnet Jesus dem om ikke å glede seg over deres makt over åndene, men at deres navn er skrevet i himmelen (Luk 10:17-20).</w:t>
      </w:r>
    </w:p>
    <w:p w14:paraId="0A7C5922" w14:textId="77777777" w:rsidR="00F90BDC" w:rsidRDefault="00F90BDC"/>
    <w:p w14:paraId="5F742672" w14:textId="77777777" w:rsidR="00F90BDC" w:rsidRDefault="00F90BDC">
      <w:r xmlns:w="http://schemas.openxmlformats.org/wordprocessingml/2006/main">
        <w:t xml:space="preserve">2. avsnitt: Etter denne utvekslingen, priste Jesus Gud for å ha åpenbart disse tingene til "små barn" - de ydmyke nok til å motta Guds åpenbaring - i stedet for de vise og lærde. Han bekreftet også sitt unike forhold til Gud som Sønn Far, bare én som kjenner Far fullt ut omvendt, bare én kan åpenbare Far andre (Luk 10:21-24). Så testet en advokat Ham ved å spørre hva han må gjøre for å arve evig liv. Som svar pekte Jesus ham tilbake mot loven som sa kjærlighet Gud alt hjerte sjel styrke sinn neste selv enig i denne tolkningen lagt til historien barmhjertig samaritan illustrerer sann naboskap er ikke begrenset sosiale religiøse grenser, men innebærer å vise barmhjertighet medfølelse alle trenger uavhengig av etnisitet eller status (Luk 10:25-37).</w:t>
      </w:r>
    </w:p>
    <w:p w14:paraId="05F3CCFE" w14:textId="77777777" w:rsidR="00F90BDC" w:rsidRDefault="00F90BDC"/>
    <w:p w14:paraId="750BDD20" w14:textId="77777777" w:rsidR="00F90BDC" w:rsidRDefault="00F90BDC">
      <w:r xmlns:w="http://schemas.openxmlformats.org/wordprocessingml/2006/main">
        <w:t xml:space="preserve">3. avsnitt: Kapitlet avsluttes med en beretning om et besøk av Jesus i Marta og Marias hus. Mens Marta var opptatt med alle forberedelser for å være vertskap for gjester, satt søsteren Maria ved Jesu føtter og lyttet til hans lære. Da Martha klaget over å ha alt arbeid selv spurte Herren fortelle søster hjelp Ham svarte "Martha Martha du er bekymret opprørt over mange ting få ting trengte faktisk bare en Mary har valgt hva bedre det vil ikke bli tatt fra henne." Denne hendelsen fremhever viktigheten av å prioritere åndelig ernæringsforhold fremfor travelhet som tjener til og med gode ting som gjestfrihet hvis distraherer oss fra å virkelig høre det å motta.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Luke 10:1 Etter dette satte Herren også andre sytti og sendte dem to og to foran sitt åsyn til hver by og hvert sted hvor han selv ville komme.</w:t>
      </w:r>
    </w:p>
    <w:p w14:paraId="5455326C" w14:textId="77777777" w:rsidR="00F90BDC" w:rsidRDefault="00F90BDC"/>
    <w:p w14:paraId="637C443B" w14:textId="77777777" w:rsidR="00F90BDC" w:rsidRDefault="00F90BDC">
      <w:r xmlns:w="http://schemas.openxmlformats.org/wordprocessingml/2006/main">
        <w:t xml:space="preserve">Herren utnevnte sytti flere mennesker til å gå inn i hver by og sted der han selv skulle komme.</w:t>
      </w:r>
    </w:p>
    <w:p w14:paraId="315273F6" w14:textId="77777777" w:rsidR="00F90BDC" w:rsidRDefault="00F90BDC"/>
    <w:p w14:paraId="433766C1" w14:textId="77777777" w:rsidR="00F90BDC" w:rsidRDefault="00F90BDC">
      <w:r xmlns:w="http://schemas.openxmlformats.org/wordprocessingml/2006/main">
        <w:t xml:space="preserve">1. Gud betror oss viktige oppgaver, og vi må forbli trofaste og lydige for å utføre dem.</w:t>
      </w:r>
    </w:p>
    <w:p w14:paraId="3F6DD168" w14:textId="77777777" w:rsidR="00F90BDC" w:rsidRDefault="00F90BDC"/>
    <w:p w14:paraId="73074DB5" w14:textId="77777777" w:rsidR="00F90BDC" w:rsidRDefault="00F90BDC">
      <w:r xmlns:w="http://schemas.openxmlformats.org/wordprocessingml/2006/main">
        <w:t xml:space="preserve">2. Herren er med oss i alle våre bestrebelser, og han vil gi oss veiledning og styrke til å utføre sin vilje.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28:18-20 - "Og Jesus kom og sa til dem: Meg er gitt all makt i himmelen og på jorden. Gå derfor og gjør alle folkeslag til disipler, og døp dem i Faderens navn og av Sønnen og Den Hellige Ånd, og lærer dem å holde alt det jeg har befalt dere. Og se, jeg er med dere alltid inntil verdens ende.»</w:t>
      </w:r>
    </w:p>
    <w:p w14:paraId="106BCA4E" w14:textId="77777777" w:rsidR="00F90BDC" w:rsidRDefault="00F90BDC"/>
    <w:p w14:paraId="123CC4D7"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40582FEA" w14:textId="77777777" w:rsidR="00F90BDC" w:rsidRDefault="00F90BDC"/>
    <w:p w14:paraId="12330C9C" w14:textId="77777777" w:rsidR="00F90BDC" w:rsidRDefault="00F90BDC">
      <w:r xmlns:w="http://schemas.openxmlformats.org/wordprocessingml/2006/main">
        <w:t xml:space="preserve">Luke 10:2 2 Derfor sa han til dem: Høsten er sannelig stor, men arbeiderne få; be derfor høstens Herre at han vil sende arbeidere ut til sin høst!</w:t>
      </w:r>
    </w:p>
    <w:p w14:paraId="4B778607" w14:textId="77777777" w:rsidR="00F90BDC" w:rsidRDefault="00F90BDC"/>
    <w:p w14:paraId="435D8DB7" w14:textId="77777777" w:rsidR="00F90BDC" w:rsidRDefault="00F90BDC">
      <w:r xmlns:w="http://schemas.openxmlformats.org/wordprocessingml/2006/main">
        <w:t xml:space="preserve">Jesus oppmuntrer sine disipler til å be til Gud om å sende flere arbeidere for å hjelpe til med innhøstingen.</w:t>
      </w:r>
    </w:p>
    <w:p w14:paraId="771270C8" w14:textId="77777777" w:rsidR="00F90BDC" w:rsidRDefault="00F90BDC"/>
    <w:p w14:paraId="197D978E" w14:textId="77777777" w:rsidR="00F90BDC" w:rsidRDefault="00F90BDC">
      <w:r xmlns:w="http://schemas.openxmlformats.org/wordprocessingml/2006/main">
        <w:t xml:space="preserve">1. Bønnens kraft og Guds forsørgelse - understreker viktigheten av bønn og Guds trofasthet til å gi når vi ber.</w:t>
      </w:r>
    </w:p>
    <w:p w14:paraId="022BCF79" w14:textId="77777777" w:rsidR="00F90BDC" w:rsidRDefault="00F90BDC"/>
    <w:p w14:paraId="65C300DD" w14:textId="77777777" w:rsidR="00F90BDC" w:rsidRDefault="00F90BDC">
      <w:r xmlns:w="http://schemas.openxmlformats.org/wordprocessingml/2006/main">
        <w:t xml:space="preserve">2. Høstens storhet og behovet for arbeidere – understreker det store behovet for arbeidere og innhøstingens betydning.</w:t>
      </w:r>
    </w:p>
    <w:p w14:paraId="05050910" w14:textId="77777777" w:rsidR="00F90BDC" w:rsidRDefault="00F90BDC"/>
    <w:p w14:paraId="2D396F13" w14:textId="77777777" w:rsidR="00F90BDC" w:rsidRDefault="00F90BDC">
      <w:r xmlns:w="http://schemas.openxmlformats.org/wordprocessingml/2006/main">
        <w:t xml:space="preserve">1. Matteus 9:35-38 – Jesus sender ut disiplene for å forkynne og helbrede.</w:t>
      </w:r>
    </w:p>
    <w:p w14:paraId="0F66F197" w14:textId="77777777" w:rsidR="00F90BDC" w:rsidRDefault="00F90BDC"/>
    <w:p w14:paraId="7B4EDE7B" w14:textId="77777777" w:rsidR="00F90BDC" w:rsidRDefault="00F90BDC">
      <w:r xmlns:w="http://schemas.openxmlformats.org/wordprocessingml/2006/main">
        <w:t xml:space="preserve">2. Jakob 5:13-18 – Bønnens kraft og Guds trofasthet.</w:t>
      </w:r>
    </w:p>
    <w:p w14:paraId="1BBA1078" w14:textId="77777777" w:rsidR="00F90BDC" w:rsidRDefault="00F90BDC"/>
    <w:p w14:paraId="4C1681C4" w14:textId="77777777" w:rsidR="00F90BDC" w:rsidRDefault="00F90BDC">
      <w:r xmlns:w="http://schemas.openxmlformats.org/wordprocessingml/2006/main">
        <w:t xml:space="preserve">Lukas 10:3 Gå av gårde; se, jeg sender dere ut som lam blant ulver.</w:t>
      </w:r>
    </w:p>
    <w:p w14:paraId="167D228F" w14:textId="77777777" w:rsidR="00F90BDC" w:rsidRDefault="00F90BDC"/>
    <w:p w14:paraId="59A38012" w14:textId="77777777" w:rsidR="00F90BDC" w:rsidRDefault="00F90BDC">
      <w:r xmlns:w="http://schemas.openxmlformats.org/wordprocessingml/2006/main">
        <w:t xml:space="preserve">Passasjen snakker om at Jesus sender ut sine disipler som lam blant ulver.</w:t>
      </w:r>
    </w:p>
    <w:p w14:paraId="70750E40" w14:textId="77777777" w:rsidR="00F90BDC" w:rsidRDefault="00F90BDC"/>
    <w:p w14:paraId="55B093AD" w14:textId="77777777" w:rsidR="00F90BDC" w:rsidRDefault="00F90BDC">
      <w:r xmlns:w="http://schemas.openxmlformats.org/wordprocessingml/2006/main">
        <w:t xml:space="preserve">1. Et kall til fryktløs tro: Å omfavne Guds kraft i vanskelige situasjoner</w:t>
      </w:r>
    </w:p>
    <w:p w14:paraId="721E395F" w14:textId="77777777" w:rsidR="00F90BDC" w:rsidRDefault="00F90BDC"/>
    <w:p w14:paraId="0C8BF670" w14:textId="77777777" w:rsidR="00F90BDC" w:rsidRDefault="00F90BDC">
      <w:r xmlns:w="http://schemas.openxmlformats.org/wordprocessingml/2006/main">
        <w:t xml:space="preserve">2. Sauens mot: Å ta et standpunkt i møte med motgang</w:t>
      </w:r>
    </w:p>
    <w:p w14:paraId="7079E327" w14:textId="77777777" w:rsidR="00F90BDC" w:rsidRDefault="00F90BDC"/>
    <w:p w14:paraId="0F0C3F6A"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63E97CE1" w14:textId="77777777" w:rsidR="00F90BDC" w:rsidRDefault="00F90BDC"/>
    <w:p w14:paraId="0F68A67F" w14:textId="77777777" w:rsidR="00F90BDC" w:rsidRDefault="00F90BDC">
      <w:r xmlns:w="http://schemas.openxmlformats.org/wordprocessingml/2006/main">
        <w:t xml:space="preserve">2. Filipperne 4:13 - "Jeg kan gjøre alt ved Kristus som styrker meg."</w:t>
      </w:r>
    </w:p>
    <w:p w14:paraId="3CC8190C" w14:textId="77777777" w:rsidR="00F90BDC" w:rsidRDefault="00F90BDC"/>
    <w:p w14:paraId="6375C310" w14:textId="77777777" w:rsidR="00F90BDC" w:rsidRDefault="00F90BDC">
      <w:r xmlns:w="http://schemas.openxmlformats.org/wordprocessingml/2006/main">
        <w:t xml:space="preserve">Luke 10:4 Bær verken pung eller skrin eller sko, og hils ingen på veien!</w:t>
      </w:r>
    </w:p>
    <w:p w14:paraId="37C9379F" w14:textId="77777777" w:rsidR="00F90BDC" w:rsidRDefault="00F90BDC"/>
    <w:p w14:paraId="3D679D70" w14:textId="77777777" w:rsidR="00F90BDC" w:rsidRDefault="00F90BDC">
      <w:r xmlns:w="http://schemas.openxmlformats.org/wordprocessingml/2006/main">
        <w:t xml:space="preserve">Denne passasjen oppfordrer Jesu etterfølgere til å reise lett og være ydmyke i samspillet med andre.</w:t>
      </w:r>
    </w:p>
    <w:p w14:paraId="4B0FA0E3" w14:textId="77777777" w:rsidR="00F90BDC" w:rsidRDefault="00F90BDC"/>
    <w:p w14:paraId="319BFE15" w14:textId="77777777" w:rsidR="00F90BDC" w:rsidRDefault="00F90BDC">
      <w:r xmlns:w="http://schemas.openxmlformats.org/wordprocessingml/2006/main">
        <w:t xml:space="preserve">1: Lev ydmykt - Et budskap til kristne om å ikke bære eiendeler som viser rikdom eller stolthet og å hilse på folk med respekt og ydmykhet.</w:t>
      </w:r>
    </w:p>
    <w:p w14:paraId="486F2865" w14:textId="77777777" w:rsidR="00F90BDC" w:rsidRDefault="00F90BDC"/>
    <w:p w14:paraId="6B6D9071" w14:textId="77777777" w:rsidR="00F90BDC" w:rsidRDefault="00F90BDC">
      <w:r xmlns:w="http://schemas.openxmlformats.org/wordprocessingml/2006/main">
        <w:t xml:space="preserve">2: Reis lett - En påminnelse til Jesu etterfølgere om å ikke ta mer enn det som er nødvendig for reisen deres og å stole på Guds forsyning.</w:t>
      </w:r>
    </w:p>
    <w:p w14:paraId="654B3283" w14:textId="77777777" w:rsidR="00F90BDC" w:rsidRDefault="00F90BDC"/>
    <w:p w14:paraId="10DDC859" w14:textId="77777777" w:rsidR="00F90BDC" w:rsidRDefault="00F90BDC">
      <w:r xmlns:w="http://schemas.openxmlformats.org/wordprocessingml/2006/main">
        <w:t xml:space="preserve">1: Matteus 10:8-10 - Forgiftet har dere fått, gi gratis. Gi deg verken gull eller sølv eller kobber i veskene dine, heller ikke skrepper til reisen, verken to kjortler, verken sko eller staver; for arbeideren er sitt mat verd.</w:t>
      </w:r>
    </w:p>
    <w:p w14:paraId="275BC25E" w14:textId="77777777" w:rsidR="00F90BDC" w:rsidRDefault="00F90BDC"/>
    <w:p w14:paraId="063C674B" w14:textId="77777777" w:rsidR="00F90BDC" w:rsidRDefault="00F90BDC">
      <w:r xmlns:w="http://schemas.openxmlformats.org/wordprocessingml/2006/main">
        <w:t xml:space="preserve">2: Filipperne 4:19 - Men min Gud skal dekke all deres behov etter sin rikdom i herlighet ved Kristus Jesus.</w:t>
      </w:r>
    </w:p>
    <w:p w14:paraId="5653653D" w14:textId="77777777" w:rsidR="00F90BDC" w:rsidRDefault="00F90BDC"/>
    <w:p w14:paraId="585FA974" w14:textId="77777777" w:rsidR="00F90BDC" w:rsidRDefault="00F90BDC">
      <w:r xmlns:w="http://schemas.openxmlformats.org/wordprocessingml/2006/main">
        <w:t xml:space="preserve">Luke 10:5 5 Og i hvilket hus I går inn, så si først: Fred være med dette hus!</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instruerer sine disipler om å gå inn i ethvert hus de går inn i og hilse det med uttrykket "Fred være med dette huset."</w:t>
      </w:r>
    </w:p>
    <w:p w14:paraId="19B47799" w14:textId="77777777" w:rsidR="00F90BDC" w:rsidRDefault="00F90BDC"/>
    <w:p w14:paraId="3B5CEC65" w14:textId="77777777" w:rsidR="00F90BDC" w:rsidRDefault="00F90BDC">
      <w:r xmlns:w="http://schemas.openxmlformats.org/wordprocessingml/2006/main">
        <w:t xml:space="preserve">1. "Fred er en gave fra Gud"</w:t>
      </w:r>
    </w:p>
    <w:p w14:paraId="76E5A0ED" w14:textId="77777777" w:rsidR="00F90BDC" w:rsidRDefault="00F90BDC"/>
    <w:p w14:paraId="625B93D0" w14:textId="77777777" w:rsidR="00F90BDC" w:rsidRDefault="00F90BDC">
      <w:r xmlns:w="http://schemas.openxmlformats.org/wordprocessingml/2006/main">
        <w:t xml:space="preserve">2. "Å hilse andre med fred"</w:t>
      </w:r>
    </w:p>
    <w:p w14:paraId="6E428C2B" w14:textId="77777777" w:rsidR="00F90BDC" w:rsidRDefault="00F90BDC"/>
    <w:p w14:paraId="0A084642" w14:textId="77777777" w:rsidR="00F90BDC" w:rsidRDefault="00F90BDC">
      <w:r xmlns:w="http://schemas.openxmlformats.org/wordprocessingml/2006/main">
        <w:t xml:space="preserve">1. Joh 14:27 - "Fred etterlater jeg dere; min fred gir jeg dere. Jeg gir dere ikke som verden gir. La ikke deres hjerter bli forferdet og ikke frykt."</w:t>
      </w:r>
    </w:p>
    <w:p w14:paraId="7A7C1688" w14:textId="77777777" w:rsidR="00F90BDC" w:rsidRDefault="00F90BDC"/>
    <w:p w14:paraId="05796755" w14:textId="77777777" w:rsidR="00F90BDC" w:rsidRDefault="00F90BDC">
      <w:r xmlns:w="http://schemas.openxmlformats.org/wordprocessingml/2006/main">
        <w:t xml:space="preserve">2. Romerne 12:18 - "Hvis det er mulig, så langt det avhenger av deg, lev i fred med alle."</w:t>
      </w:r>
    </w:p>
    <w:p w14:paraId="1D7DC82D" w14:textId="77777777" w:rsidR="00F90BDC" w:rsidRDefault="00F90BDC"/>
    <w:p w14:paraId="7D7524D6" w14:textId="77777777" w:rsidR="00F90BDC" w:rsidRDefault="00F90BDC">
      <w:r xmlns:w="http://schemas.openxmlformats.org/wordprocessingml/2006/main">
        <w:t xml:space="preserve">Luke 10:6 Og er fredens sønn der, da skal eders fred hvile på den; hvis ikke, skal den vende tilbake til eder igjen.</w:t>
      </w:r>
    </w:p>
    <w:p w14:paraId="12131251" w14:textId="77777777" w:rsidR="00F90BDC" w:rsidRDefault="00F90BDC"/>
    <w:p w14:paraId="00B2688C" w14:textId="77777777" w:rsidR="00F90BDC" w:rsidRDefault="00F90BDC">
      <w:r xmlns:w="http://schemas.openxmlformats.org/wordprocessingml/2006/main">
        <w:t xml:space="preserve">Fredens sønn er en velsignelse og en kilde til fred for dem som tar imot ham. 1. Kraften til Fredens Sønn 2. Motta Fredens Sønns velsignelser. 1. Romerne 5:1-2 - Derfor, siden vi er blitt rettferdiggjort ved tro, har vi fred med Gud ved vår Herre Jesus Kristus. 2. Filipperne 4:7 – Og Guds fred, som overgår all forstand, skal bevare deres hjerter og deres sinn i Kristus Jesus.</w:t>
      </w:r>
    </w:p>
    <w:p w14:paraId="57618266" w14:textId="77777777" w:rsidR="00F90BDC" w:rsidRDefault="00F90BDC"/>
    <w:p w14:paraId="52D45E18" w14:textId="77777777" w:rsidR="00F90BDC" w:rsidRDefault="00F90BDC">
      <w:r xmlns:w="http://schemas.openxmlformats.org/wordprocessingml/2006/main">
        <w:t xml:space="preserve">Luke 10:7 Og bli i samme hus og ete og drikke det de gir; for arbeideren er sin lønn verdig. Gå ikke fra hus til hus.</w:t>
      </w:r>
    </w:p>
    <w:p w14:paraId="382A9842" w14:textId="77777777" w:rsidR="00F90BDC" w:rsidRDefault="00F90BDC"/>
    <w:p w14:paraId="551FF823" w14:textId="77777777" w:rsidR="00F90BDC" w:rsidRDefault="00F90BDC">
      <w:r xmlns:w="http://schemas.openxmlformats.org/wordprocessingml/2006/main">
        <w:t xml:space="preserve">Passasjen understreker viktigheten av å bo i ett hus og spise og drikke det som tilbys, ettersom arbeidere er lønnen sin verdig.</w:t>
      </w:r>
    </w:p>
    <w:p w14:paraId="467F4097" w14:textId="77777777" w:rsidR="00F90BDC" w:rsidRDefault="00F90BDC"/>
    <w:p w14:paraId="1ADDAD96" w14:textId="77777777" w:rsidR="00F90BDC" w:rsidRDefault="00F90BDC">
      <w:r xmlns:w="http://schemas.openxmlformats.org/wordprocessingml/2006/main">
        <w:t xml:space="preserve">1. Forstå viktigheten av hardt arbeid og dets belønninger.</w:t>
      </w:r>
    </w:p>
    <w:p w14:paraId="455906F8" w14:textId="77777777" w:rsidR="00F90BDC" w:rsidRDefault="00F90BDC"/>
    <w:p w14:paraId="036D29C5" w14:textId="77777777" w:rsidR="00F90BDC" w:rsidRDefault="00F90BDC">
      <w:r xmlns:w="http://schemas.openxmlformats.org/wordprocessingml/2006/main">
        <w:t xml:space="preserve">2. Å praktisere ydmykhet og takknemlighet på arbeidsplassen.</w:t>
      </w:r>
    </w:p>
    <w:p w14:paraId="0DE81D99" w14:textId="77777777" w:rsidR="00F90BDC" w:rsidRDefault="00F90BDC"/>
    <w:p w14:paraId="1CC41E72" w14:textId="77777777" w:rsidR="00F90BDC" w:rsidRDefault="00F90BDC">
      <w:r xmlns:w="http://schemas.openxmlformats.org/wordprocessingml/2006/main">
        <w:t xml:space="preserve">1. Matteus 20:1-16 – Historien om arbeiderne i vingården.</w:t>
      </w:r>
    </w:p>
    <w:p w14:paraId="2AD0C72B" w14:textId="77777777" w:rsidR="00F90BDC" w:rsidRDefault="00F90BDC"/>
    <w:p w14:paraId="2675889A" w14:textId="77777777" w:rsidR="00F90BDC" w:rsidRDefault="00F90BDC">
      <w:r xmlns:w="http://schemas.openxmlformats.org/wordprocessingml/2006/main">
        <w:t xml:space="preserve">2. Efeserne 4:28 – Arbeid med integritet og tjen lønn.</w:t>
      </w:r>
    </w:p>
    <w:p w14:paraId="06063678" w14:textId="77777777" w:rsidR="00F90BDC" w:rsidRDefault="00F90BDC"/>
    <w:p w14:paraId="376447C0" w14:textId="77777777" w:rsidR="00F90BDC" w:rsidRDefault="00F90BDC">
      <w:r xmlns:w="http://schemas.openxmlformats.org/wordprocessingml/2006/main">
        <w:t xml:space="preserve">Luke 10:8 Og i den byen I kommer inn, og de tar imot eder, skal I spise det som er lagt frem for eder.</w:t>
      </w:r>
    </w:p>
    <w:p w14:paraId="1D216665" w14:textId="77777777" w:rsidR="00F90BDC" w:rsidRDefault="00F90BDC"/>
    <w:p w14:paraId="2561FBC6" w14:textId="77777777" w:rsidR="00F90BDC" w:rsidRDefault="00F90BDC">
      <w:r xmlns:w="http://schemas.openxmlformats.org/wordprocessingml/2006/main">
        <w:t xml:space="preserve">Passasjen oppfordrer oss til å ta imot gjestfrihet og å ta del av maten som tilbys.</w:t>
      </w:r>
    </w:p>
    <w:p w14:paraId="3B048E8E" w14:textId="77777777" w:rsidR="00F90BDC" w:rsidRDefault="00F90BDC"/>
    <w:p w14:paraId="38DDBD32" w14:textId="77777777" w:rsidR="00F90BDC" w:rsidRDefault="00F90BDC">
      <w:r xmlns:w="http://schemas.openxmlformats.org/wordprocessingml/2006/main">
        <w:t xml:space="preserve">1: Godta gjestfrihet med ynde og takknemlighet.</w:t>
      </w:r>
    </w:p>
    <w:p w14:paraId="2DAFF850" w14:textId="77777777" w:rsidR="00F90BDC" w:rsidRDefault="00F90BDC"/>
    <w:p w14:paraId="52D5E409" w14:textId="77777777" w:rsidR="00F90BDC" w:rsidRDefault="00F90BDC">
      <w:r xmlns:w="http://schemas.openxmlformats.org/wordprocessingml/2006/main">
        <w:t xml:space="preserve">2: Vise takknemlighet gjennom våre handlinger.</w:t>
      </w:r>
    </w:p>
    <w:p w14:paraId="729A1857" w14:textId="77777777" w:rsidR="00F90BDC" w:rsidRDefault="00F90BDC"/>
    <w:p w14:paraId="1CA4B11A" w14:textId="77777777" w:rsidR="00F90BDC" w:rsidRDefault="00F90BDC">
      <w:r xmlns:w="http://schemas.openxmlformats.org/wordprocessingml/2006/main">
        <w:t xml:space="preserve">1: Romerne 12:13 - Utdeling til de helliges nødvendighet; gitt til gjestfrihet.</w:t>
      </w:r>
    </w:p>
    <w:p w14:paraId="752AF0B5" w14:textId="77777777" w:rsidR="00F90BDC" w:rsidRDefault="00F90BDC"/>
    <w:p w14:paraId="0B614DC9" w14:textId="77777777" w:rsidR="00F90BDC" w:rsidRDefault="00F90BDC">
      <w:r xmlns:w="http://schemas.openxmlformats.org/wordprocessingml/2006/main">
        <w:t xml:space="preserve">2: Hebreerne 13:2 - Glem ikke å ta imot fremmede: for derved har noen tatt imot engler uforvarende.</w:t>
      </w:r>
    </w:p>
    <w:p w14:paraId="2EF1DF94" w14:textId="77777777" w:rsidR="00F90BDC" w:rsidRDefault="00F90BDC"/>
    <w:p w14:paraId="101AF627" w14:textId="77777777" w:rsidR="00F90BDC" w:rsidRDefault="00F90BDC">
      <w:r xmlns:w="http://schemas.openxmlformats.org/wordprocessingml/2006/main">
        <w:t xml:space="preserve">Luke 10:9 Og helbred de syke som er der, og si til dem: Guds rike er kommet nær til eder.</w:t>
      </w:r>
    </w:p>
    <w:p w14:paraId="7561F149" w14:textId="77777777" w:rsidR="00F90BDC" w:rsidRDefault="00F90BDC"/>
    <w:p w14:paraId="4972636C" w14:textId="77777777" w:rsidR="00F90BDC" w:rsidRDefault="00F90BDC">
      <w:r xmlns:w="http://schemas.openxmlformats.org/wordprocessingml/2006/main">
        <w:t xml:space="preserve">Jesus instruerer sine etterfølgere om å helbrede de syke og forkynne Guds rikes komme.</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Den barmhjertige samaritan: Vise medfølelse og forkynne Guds rike</w:t>
      </w:r>
    </w:p>
    <w:p w14:paraId="7D7B410A" w14:textId="77777777" w:rsidR="00F90BDC" w:rsidRDefault="00F90BDC"/>
    <w:p w14:paraId="7C7B1736" w14:textId="77777777" w:rsidR="00F90BDC" w:rsidRDefault="00F90BDC">
      <w:r xmlns:w="http://schemas.openxmlformats.org/wordprocessingml/2006/main">
        <w:t xml:space="preserve">2. Å forkynne det gode budskap: Guds rikes komme</w:t>
      </w:r>
    </w:p>
    <w:p w14:paraId="1936791E" w14:textId="77777777" w:rsidR="00F90BDC" w:rsidRDefault="00F90BDC"/>
    <w:p w14:paraId="59D1292C" w14:textId="77777777" w:rsidR="00F90BDC" w:rsidRDefault="00F90BDC">
      <w:r xmlns:w="http://schemas.openxmlformats.org/wordprocessingml/2006/main">
        <w:t xml:space="preserve">1. Jesaja 61:1-2 - Herrens Guds Ånd er over meg; fordi Herren har salvet meg til å forkynne et godt budskap for de saktmodige; han har sendt meg for å binde sammen dem som har et sønderknust hjerte, for å rope ut frihet for fanger og åpning av fengsel for dem som er bundet.</w:t>
      </w:r>
    </w:p>
    <w:p w14:paraId="48255C71" w14:textId="77777777" w:rsidR="00F90BDC" w:rsidRDefault="00F90BDC"/>
    <w:p w14:paraId="5C5844A0" w14:textId="77777777" w:rsidR="00F90BDC" w:rsidRDefault="00F90BDC">
      <w:r xmlns:w="http://schemas.openxmlformats.org/wordprocessingml/2006/main">
        <w:t xml:space="preserve">2. Joh 14:27 - Fred etterlater jeg dere, min fred gir jeg dere; ikke som verden gir, gir jeg dere. La ikke ditt hjerte bli forferdet, og la det ikke være redd.</w:t>
      </w:r>
    </w:p>
    <w:p w14:paraId="414D8557" w14:textId="77777777" w:rsidR="00F90BDC" w:rsidRDefault="00F90BDC"/>
    <w:p w14:paraId="560144ED" w14:textId="77777777" w:rsidR="00F90BDC" w:rsidRDefault="00F90BDC">
      <w:r xmlns:w="http://schemas.openxmlformats.org/wordprocessingml/2006/main">
        <w:t xml:space="preserve">Lukas 10:10 Men til den byen dere kommer inn i, og de ikke tar imot dere, gå ut på gatene i den og si:</w:t>
      </w:r>
    </w:p>
    <w:p w14:paraId="09BE2EA3" w14:textId="77777777" w:rsidR="00F90BDC" w:rsidRDefault="00F90BDC"/>
    <w:p w14:paraId="600FE453" w14:textId="77777777" w:rsidR="00F90BDC" w:rsidRDefault="00F90BDC">
      <w:r xmlns:w="http://schemas.openxmlformats.org/wordprocessingml/2006/main">
        <w:t xml:space="preserve">Passasjen i Lukas 10:10 oppfordrer leserne til å forkynne evangeliet selv om folket nekter å akseptere det.</w:t>
      </w:r>
    </w:p>
    <w:p w14:paraId="5CB73E6F" w14:textId="77777777" w:rsidR="00F90BDC" w:rsidRDefault="00F90BDC"/>
    <w:p w14:paraId="7CE312F2" w14:textId="77777777" w:rsidR="00F90BDC" w:rsidRDefault="00F90BDC">
      <w:r xmlns:w="http://schemas.openxmlformats.org/wordprocessingml/2006/main">
        <w:t xml:space="preserve">1: Vi må aldri bli motløse i vårt oppdrag om å spre evangeliets budskap gjennom våre handlinger og ord.</w:t>
      </w:r>
    </w:p>
    <w:p w14:paraId="2E5AB9F6" w14:textId="77777777" w:rsidR="00F90BDC" w:rsidRDefault="00F90BDC"/>
    <w:p w14:paraId="699CE982" w14:textId="77777777" w:rsidR="00F90BDC" w:rsidRDefault="00F90BDC">
      <w:r xmlns:w="http://schemas.openxmlformats.org/wordprocessingml/2006/main">
        <w:t xml:space="preserve">2: Herren befaler oss å bringe evangeliets gode nyheter til alle mennesker, uansett respons.</w:t>
      </w:r>
    </w:p>
    <w:p w14:paraId="43B70395" w14:textId="77777777" w:rsidR="00F90BDC" w:rsidRDefault="00F90BDC"/>
    <w:p w14:paraId="5F113F6C" w14:textId="77777777" w:rsidR="00F90BDC" w:rsidRDefault="00F90BDC">
      <w:r xmlns:w="http://schemas.openxmlformats.org/wordprocessingml/2006/main">
        <w:t xml:space="preserve">1: Matteus 28:19-20 – «Gå derfor og gjør alle folkeslagene til disipler, idet dere døper dem til Faderens og Sønnens og Den Hellige Ånds navn, og lærer dem å holde alt det jeg har befalt dere. og se, jeg er med dere alle dager inntil verdens ende.»</w:t>
      </w:r>
    </w:p>
    <w:p w14:paraId="33BAF956" w14:textId="77777777" w:rsidR="00F90BDC" w:rsidRDefault="00F90BDC"/>
    <w:p w14:paraId="26FC2FAF" w14:textId="77777777" w:rsidR="00F90BDC" w:rsidRDefault="00F90BDC">
      <w:r xmlns:w="http://schemas.openxmlformats.org/wordprocessingml/2006/main">
        <w:t xml:space="preserve">2: Mark 16:15 - "Gå ut i hele verden og forkynn evangeliet for hele skapningen."</w:t>
      </w:r>
    </w:p>
    <w:p w14:paraId="33BE2571" w14:textId="77777777" w:rsidR="00F90BDC" w:rsidRDefault="00F90BDC"/>
    <w:p w14:paraId="20AF23DD" w14:textId="77777777" w:rsidR="00F90BDC" w:rsidRDefault="00F90BDC">
      <w:r xmlns:w="http://schemas.openxmlformats.org/wordprocessingml/2006/main">
        <w:t xml:space="preserve">Luke 10:11 Selve støvet av eders by som fester oss, tørker vi bort mot eder; men vær sikker på dette at Guds rike er kommet nær til eder.</w:t>
      </w:r>
    </w:p>
    <w:p w14:paraId="79FF9785" w14:textId="77777777" w:rsidR="00F90BDC" w:rsidRDefault="00F90BDC"/>
    <w:p w14:paraId="5D64B908" w14:textId="77777777" w:rsidR="00F90BDC" w:rsidRDefault="00F90BDC">
      <w:r xmlns:w="http://schemas.openxmlformats.org/wordprocessingml/2006/main">
        <w:t xml:space="preserve">Guds rike er nær for alle mennesker, uavhengig av hvor de befinner seg.</w:t>
      </w:r>
    </w:p>
    <w:p w14:paraId="7C1B6183" w14:textId="77777777" w:rsidR="00F90BDC" w:rsidRDefault="00F90BDC"/>
    <w:p w14:paraId="4178D73A" w14:textId="77777777" w:rsidR="00F90BDC" w:rsidRDefault="00F90BDC">
      <w:r xmlns:w="http://schemas.openxmlformats.org/wordprocessingml/2006/main">
        <w:t xml:space="preserve">1: Guds kjærlighet til oss er betingelsesløs og alltid tilstede.</w:t>
      </w:r>
    </w:p>
    <w:p w14:paraId="53E590A1" w14:textId="77777777" w:rsidR="00F90BDC" w:rsidRDefault="00F90BDC"/>
    <w:p w14:paraId="28EA520C" w14:textId="77777777" w:rsidR="00F90BDC" w:rsidRDefault="00F90BDC">
      <w:r xmlns:w="http://schemas.openxmlformats.org/wordprocessingml/2006/main">
        <w:t xml:space="preserve">2: Vi er kalt til å søke Guds rike i hverdagen vår.</w:t>
      </w:r>
    </w:p>
    <w:p w14:paraId="405A5CDE" w14:textId="77777777" w:rsidR="00F90BDC" w:rsidRDefault="00F90BDC"/>
    <w:p w14:paraId="65A98790" w14:textId="77777777" w:rsidR="00F90BDC" w:rsidRDefault="00F90BDC">
      <w:r xmlns:w="http://schemas.openxmlformats.org/wordprocessingml/2006/main">
        <w:t xml:space="preserve">1: Romerne 8:38-39 - "For jeg er overbevist om at verken død eller liv, verken engler eller herskere, verken nåværende eller kommende ting, verken krefter, verken høyde eller dybde eller noe annet i det hele tatt. skapelsen, vil kunne skille oss fra Guds kjærlighet i Kristus Jesus, vår Herre."</w:t>
      </w:r>
    </w:p>
    <w:p w14:paraId="33C29420" w14:textId="77777777" w:rsidR="00F90BDC" w:rsidRDefault="00F90BDC"/>
    <w:p w14:paraId="4AB97048" w14:textId="77777777" w:rsidR="00F90BDC" w:rsidRDefault="00F90BDC">
      <w:r xmlns:w="http://schemas.openxmlformats.org/wordprocessingml/2006/main">
        <w:t xml:space="preserve">2: Salme 34:8 - "Å, smak og se at Herren er god! Velsignet er den mann som tar sin tilflukt til ham!"</w:t>
      </w:r>
    </w:p>
    <w:p w14:paraId="47156022" w14:textId="77777777" w:rsidR="00F90BDC" w:rsidRDefault="00F90BDC"/>
    <w:p w14:paraId="1A15DA5C" w14:textId="77777777" w:rsidR="00F90BDC" w:rsidRDefault="00F90BDC">
      <w:r xmlns:w="http://schemas.openxmlformats.org/wordprocessingml/2006/main">
        <w:t xml:space="preserve">Luke 10:12 Men jeg sier eder at det skal være tåleligere på den dag for Sodoma enn for den by.</w:t>
      </w:r>
    </w:p>
    <w:p w14:paraId="5366C560" w14:textId="77777777" w:rsidR="00F90BDC" w:rsidRDefault="00F90BDC"/>
    <w:p w14:paraId="28AED86E" w14:textId="77777777" w:rsidR="00F90BDC" w:rsidRDefault="00F90BDC">
      <w:r xmlns:w="http://schemas.openxmlformats.org/wordprocessingml/2006/main">
        <w:t xml:space="preserve">Gud vil dømme dem som ikke er lydige mot ham, hardere enn de som er.</w:t>
      </w:r>
    </w:p>
    <w:p w14:paraId="56B1C4A8" w14:textId="77777777" w:rsidR="00F90BDC" w:rsidRDefault="00F90BDC"/>
    <w:p w14:paraId="7CD252EB" w14:textId="77777777" w:rsidR="00F90BDC" w:rsidRDefault="00F90BDC">
      <w:r xmlns:w="http://schemas.openxmlformats.org/wordprocessingml/2006/main">
        <w:t xml:space="preserve">1: Gud er en rettferdig dommer og vil ikke la de ugudelige gå ustraffet.</w:t>
      </w:r>
    </w:p>
    <w:p w14:paraId="2BC4052C" w14:textId="77777777" w:rsidR="00F90BDC" w:rsidRDefault="00F90BDC"/>
    <w:p w14:paraId="1A072FF2" w14:textId="77777777" w:rsidR="00F90BDC" w:rsidRDefault="00F90BDC">
      <w:r xmlns:w="http://schemas.openxmlformats.org/wordprocessingml/2006/main">
        <w:t xml:space="preserve">2: Adlyd Gud og bli funnet rettferdig i hans øyne.</w:t>
      </w:r>
    </w:p>
    <w:p w14:paraId="20C70AEB" w14:textId="77777777" w:rsidR="00F90BDC" w:rsidRDefault="00F90BDC"/>
    <w:p w14:paraId="0EFA8F19" w14:textId="77777777" w:rsidR="00F90BDC" w:rsidRDefault="00F90BDC">
      <w:r xmlns:w="http://schemas.openxmlformats.org/wordprocessingml/2006/main">
        <w:t xml:space="preserve">1: Romerne 2:6-8 - Gud "vil gi enhver etter hans gjerninger: evig liv til dem som </w:t>
      </w:r>
      <w:r xmlns:w="http://schemas.openxmlformats.org/wordprocessingml/2006/main">
        <w:lastRenderedPageBreak xmlns:w="http://schemas.openxmlformats.org/wordprocessingml/2006/main"/>
      </w:r>
      <w:r xmlns:w="http://schemas.openxmlformats.org/wordprocessingml/2006/main">
        <w:t xml:space="preserve">ved tålmodig fortsettelse i å gjøre det gode søker ære, ære og udødelighet, men til dem som søker seg selv adlyd ikke sannheten, men adlyd urettferdighet – harme og vrede.</w:t>
      </w:r>
    </w:p>
    <w:p w14:paraId="3D506EA0" w14:textId="77777777" w:rsidR="00F90BDC" w:rsidRDefault="00F90BDC"/>
    <w:p w14:paraId="51B0C0F9" w14:textId="77777777" w:rsidR="00F90BDC" w:rsidRDefault="00F90BDC">
      <w:r xmlns:w="http://schemas.openxmlformats.org/wordprocessingml/2006/main">
        <w:t xml:space="preserve">2: Jesaja 1:16-17 – Vask dere, gjør dere rene; Ta bort det onde ved dine gjerninger fra mine øyne. Slutt med å gjøre det onde, lær å gjøre det gode; Søk rettferdighet, irettesett undertrykkeren; Beskytt de farløse, bønn for enken.</w:t>
      </w:r>
    </w:p>
    <w:p w14:paraId="04E7E9ED" w14:textId="77777777" w:rsidR="00F90BDC" w:rsidRDefault="00F90BDC"/>
    <w:p w14:paraId="5005D7ED" w14:textId="77777777" w:rsidR="00F90BDC" w:rsidRDefault="00F90BDC">
      <w:r xmlns:w="http://schemas.openxmlformats.org/wordprocessingml/2006/main">
        <w:t xml:space="preserve">Lukas 10:13 Ve deg, Korasin! ve deg, Betsaida! For dersom de mektige gjerninger var gjort i Tyrus og Sidon, som er blitt gjort i dere, så hadde de for en lang stund siden omvendt seg, sittende i sekk og aske.</w:t>
      </w:r>
    </w:p>
    <w:p w14:paraId="0B398D19" w14:textId="77777777" w:rsidR="00F90BDC" w:rsidRDefault="00F90BDC"/>
    <w:p w14:paraId="39E69E12" w14:textId="77777777" w:rsidR="00F90BDC" w:rsidRDefault="00F90BDC">
      <w:r xmlns:w="http://schemas.openxmlformats.org/wordprocessingml/2006/main">
        <w:t xml:space="preserve">Jesus erklærer lidelser over to galileiske byer fordi de nektet å omvende seg til tross for at han var vitne til hans mektige gjerninger.</w:t>
      </w:r>
    </w:p>
    <w:p w14:paraId="5F4AF5E6" w14:textId="77777777" w:rsidR="00F90BDC" w:rsidRDefault="00F90BDC"/>
    <w:p w14:paraId="59C85ED5" w14:textId="77777777" w:rsidR="00F90BDC" w:rsidRDefault="00F90BDC">
      <w:r xmlns:w="http://schemas.openxmlformats.org/wordprocessingml/2006/main">
        <w:t xml:space="preserve">1. Å erkjenne Guds mirakler og svare i omvendelse</w:t>
      </w:r>
    </w:p>
    <w:p w14:paraId="76EAE8E4" w14:textId="77777777" w:rsidR="00F90BDC" w:rsidRDefault="00F90BDC"/>
    <w:p w14:paraId="2CF57907" w14:textId="77777777" w:rsidR="00F90BDC" w:rsidRDefault="00F90BDC">
      <w:r xmlns:w="http://schemas.openxmlformats.org/wordprocessingml/2006/main">
        <w:t xml:space="preserve">2. Konsekvensene av å nekte å anerkjenne Guds kraft</w:t>
      </w:r>
    </w:p>
    <w:p w14:paraId="6030C14E" w14:textId="77777777" w:rsidR="00F90BDC" w:rsidRDefault="00F90BDC"/>
    <w:p w14:paraId="4974BD47" w14:textId="77777777" w:rsidR="00F90BDC" w:rsidRDefault="00F90BDC">
      <w:r xmlns:w="http://schemas.openxmlformats.org/wordprocessingml/2006/main">
        <w:t xml:space="preserve">1. Jesaja 45:22 – «Vend om til meg og bli frelst, alle dere ender på jorden! for jeg er Gud, og det er ingen annen."</w:t>
      </w:r>
    </w:p>
    <w:p w14:paraId="1E8E34DF" w14:textId="77777777" w:rsidR="00F90BDC" w:rsidRDefault="00F90BDC"/>
    <w:p w14:paraId="508F0DF3" w14:textId="77777777" w:rsidR="00F90BDC" w:rsidRDefault="00F90BDC">
      <w:r xmlns:w="http://schemas.openxmlformats.org/wordprocessingml/2006/main">
        <w:t xml:space="preserve">2. Romerne 10:9-10 - «Hvis du med din munn bekjenner at Jesus er Herre og i ditt hjerte tror at Gud har oppreist ham fra de døde, skal du bli frelst. For det er med ditt hjerte du tror og blir rettferdiggjort, og det er med din munn du bekjenner og blir frelst.»</w:t>
      </w:r>
    </w:p>
    <w:p w14:paraId="1B17134C" w14:textId="77777777" w:rsidR="00F90BDC" w:rsidRDefault="00F90BDC"/>
    <w:p w14:paraId="5F4C134A" w14:textId="77777777" w:rsidR="00F90BDC" w:rsidRDefault="00F90BDC">
      <w:r xmlns:w="http://schemas.openxmlformats.org/wordprocessingml/2006/main">
        <w:t xml:space="preserve">Luke 10:14 14 Men det skal være tåleligere for Tyrus og Sidon ved dommen enn for eder.</w:t>
      </w:r>
    </w:p>
    <w:p w14:paraId="048CDF12" w14:textId="77777777" w:rsidR="00F90BDC" w:rsidRDefault="00F90BDC"/>
    <w:p w14:paraId="2B565935" w14:textId="77777777" w:rsidR="00F90BDC" w:rsidRDefault="00F90BDC">
      <w:r xmlns:w="http://schemas.openxmlformats.org/wordprocessingml/2006/main">
        <w:t xml:space="preserve">Jesus advarer sine disipler om at straffen for dem som avviser dem vil være verre enn for Tyrus og Sidon.</w:t>
      </w:r>
    </w:p>
    <w:p w14:paraId="2AA90B6A" w14:textId="77777777" w:rsidR="00F90BDC" w:rsidRDefault="00F90BDC"/>
    <w:p w14:paraId="3227AE16" w14:textId="77777777" w:rsidR="00F90BDC" w:rsidRDefault="00F90BDC">
      <w:r xmlns:w="http://schemas.openxmlformats.org/wordprocessingml/2006/main">
        <w:t xml:space="preserve">1. "Å leve som Jesu vitner: Konsekvensene av avvisning"</w:t>
      </w:r>
    </w:p>
    <w:p w14:paraId="374E4DE5" w14:textId="77777777" w:rsidR="00F90BDC" w:rsidRDefault="00F90BDC"/>
    <w:p w14:paraId="520F241B" w14:textId="77777777" w:rsidR="00F90BDC" w:rsidRDefault="00F90BDC">
      <w:r xmlns:w="http://schemas.openxmlformats.org/wordprocessingml/2006/main">
        <w:t xml:space="preserve">2. "Guds vrede: hvorfor avvisning av evangeliet er verre enn uvitenhet"</w:t>
      </w:r>
    </w:p>
    <w:p w14:paraId="29E8F873" w14:textId="77777777" w:rsidR="00F90BDC" w:rsidRDefault="00F90BDC"/>
    <w:p w14:paraId="6990290B" w14:textId="77777777" w:rsidR="00F90BDC" w:rsidRDefault="00F90BDC">
      <w:r xmlns:w="http://schemas.openxmlformats.org/wordprocessingml/2006/main">
        <w:t xml:space="preserve">1. Matteus 11:20-24 – Jesus advarer byene Chorazin, Betsaida og Kapernaum om den større straffen for deres vantro.</w:t>
      </w:r>
    </w:p>
    <w:p w14:paraId="5A837FF5" w14:textId="77777777" w:rsidR="00F90BDC" w:rsidRDefault="00F90BDC"/>
    <w:p w14:paraId="01D0C89A" w14:textId="77777777" w:rsidR="00F90BDC" w:rsidRDefault="00F90BDC">
      <w:r xmlns:w="http://schemas.openxmlformats.org/wordprocessingml/2006/main">
        <w:t xml:space="preserve">2. Romerne 11:22 – Guds barmhjertighet er gitt til dem som ikke kjenner ham, men hans vrede er forbeholdt dem som har forkastet ham.</w:t>
      </w:r>
    </w:p>
    <w:p w14:paraId="41AC7351" w14:textId="77777777" w:rsidR="00F90BDC" w:rsidRDefault="00F90BDC"/>
    <w:p w14:paraId="0FD0CD30" w14:textId="77777777" w:rsidR="00F90BDC" w:rsidRDefault="00F90BDC">
      <w:r xmlns:w="http://schemas.openxmlformats.org/wordprocessingml/2006/main">
        <w:t xml:space="preserve">Luke 10:15 Og du, Kapernaum, som er opphøyet til himmelen, skal kastes ned til helvete.</w:t>
      </w:r>
    </w:p>
    <w:p w14:paraId="585C5DFD" w14:textId="77777777" w:rsidR="00F90BDC" w:rsidRDefault="00F90BDC"/>
    <w:p w14:paraId="6A8E8B8C" w14:textId="77777777" w:rsidR="00F90BDC" w:rsidRDefault="00F90BDC">
      <w:r xmlns:w="http://schemas.openxmlformats.org/wordprocessingml/2006/main">
        <w:t xml:space="preserve">Jesus advarer Kapernaum om at hvis den ikke omvender seg, vil den bli kastet til helvete.</w:t>
      </w:r>
    </w:p>
    <w:p w14:paraId="798C757D" w14:textId="77777777" w:rsidR="00F90BDC" w:rsidRDefault="00F90BDC"/>
    <w:p w14:paraId="1C843160" w14:textId="77777777" w:rsidR="00F90BDC" w:rsidRDefault="00F90BDC">
      <w:r xmlns:w="http://schemas.openxmlformats.org/wordprocessingml/2006/main">
        <w:t xml:space="preserve">1. Jesu advarsel: Omvend deg eller møte evig straff</w:t>
      </w:r>
    </w:p>
    <w:p w14:paraId="1666F82F" w14:textId="77777777" w:rsidR="00F90BDC" w:rsidRDefault="00F90BDC"/>
    <w:p w14:paraId="074BE16B" w14:textId="77777777" w:rsidR="00F90BDC" w:rsidRDefault="00F90BDC">
      <w:r xmlns:w="http://schemas.openxmlformats.org/wordprocessingml/2006/main">
        <w:t xml:space="preserve">2. Konsekvensene av å nekte å omvende seg: Kapernaum som en advarsel</w:t>
      </w:r>
    </w:p>
    <w:p w14:paraId="05137E25" w14:textId="77777777" w:rsidR="00F90BDC" w:rsidRDefault="00F90BDC"/>
    <w:p w14:paraId="57DB14BA" w14:textId="77777777" w:rsidR="00F90BDC" w:rsidRDefault="00F90BDC">
      <w:r xmlns:w="http://schemas.openxmlformats.org/wordprocessingml/2006/main">
        <w:t xml:space="preserve">1. Matteus 11:20-24 – Jesus irettesetter byene Chorazin og Betsaida for ikke å omvende seg til tross for hans mirakler.</w:t>
      </w:r>
    </w:p>
    <w:p w14:paraId="0AB701C2" w14:textId="77777777" w:rsidR="00F90BDC" w:rsidRDefault="00F90BDC"/>
    <w:p w14:paraId="29CB2F51" w14:textId="77777777" w:rsidR="00F90BDC" w:rsidRDefault="00F90BDC">
      <w:r xmlns:w="http://schemas.openxmlformats.org/wordprocessingml/2006/main">
        <w:t xml:space="preserve">2. Jesaja 5:14 – Gud vil straffe dem som forkaster hans ord.</w:t>
      </w:r>
    </w:p>
    <w:p w14:paraId="72E306F9" w14:textId="77777777" w:rsidR="00F90BDC" w:rsidRDefault="00F90BDC"/>
    <w:p w14:paraId="0A8F626A" w14:textId="77777777" w:rsidR="00F90BDC" w:rsidRDefault="00F90BDC">
      <w:r xmlns:w="http://schemas.openxmlformats.org/wordprocessingml/2006/main">
        <w:t xml:space="preserve">Luke 10:16 Den som hører dere, hører meg; og den som forakter dere, forakter meg; og den som forakter meg, forakter ham som har sendt meg.</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fremhever at Jesu disipler skal respekteres, og enhver manglende respekt rettet mot dem er det samme som å respektere Jesus og Gud.</w:t>
      </w:r>
    </w:p>
    <w:p w14:paraId="7864743C" w14:textId="77777777" w:rsidR="00F90BDC" w:rsidRDefault="00F90BDC"/>
    <w:p w14:paraId="40CC2C0A" w14:textId="77777777" w:rsidR="00F90BDC" w:rsidRDefault="00F90BDC">
      <w:r xmlns:w="http://schemas.openxmlformats.org/wordprocessingml/2006/main">
        <w:t xml:space="preserve">1. Jesu disipler er å se på som representanter for Guds vilje, og bør behandles med respekt.</w:t>
      </w:r>
    </w:p>
    <w:p w14:paraId="73C25A6A" w14:textId="77777777" w:rsidR="00F90BDC" w:rsidRDefault="00F90BDC"/>
    <w:p w14:paraId="02138C19" w14:textId="77777777" w:rsidR="00F90BDC" w:rsidRDefault="00F90BDC">
      <w:r xmlns:w="http://schemas.openxmlformats.org/wordprocessingml/2006/main">
        <w:t xml:space="preserve">2. Å ikke respektere Jesu disipler tilsvarer å respektere Jesus og Gud, og bør ikke gjøres.</w:t>
      </w:r>
    </w:p>
    <w:p w14:paraId="42F24AA9" w14:textId="77777777" w:rsidR="00F90BDC" w:rsidRDefault="00F90BDC"/>
    <w:p w14:paraId="64271C59" w14:textId="77777777" w:rsidR="00F90BDC" w:rsidRDefault="00F90BDC">
      <w:r xmlns:w="http://schemas.openxmlformats.org/wordprocessingml/2006/main">
        <w:t xml:space="preserve">1. Romerne 13:1-7 - La hver sjel være underlagt de høyere makter. For det er ingen makt utenom Gud: de krefter som er, er forordnet av Gud.</w:t>
      </w:r>
    </w:p>
    <w:p w14:paraId="4B7762D7" w14:textId="77777777" w:rsidR="00F90BDC" w:rsidRDefault="00F90BDC"/>
    <w:p w14:paraId="3E17AA26" w14:textId="77777777" w:rsidR="00F90BDC" w:rsidRDefault="00F90BDC">
      <w:r xmlns:w="http://schemas.openxmlformats.org/wordprocessingml/2006/main">
        <w:t xml:space="preserve">2. Matteus 7:12 - Alt dere vil at mennesker skal gjøre mot dere, skal dere også gjøre mot dem. For dette er loven og profetene.</w:t>
      </w:r>
    </w:p>
    <w:p w14:paraId="2CE737B1" w14:textId="77777777" w:rsidR="00F90BDC" w:rsidRDefault="00F90BDC"/>
    <w:p w14:paraId="3D504A82" w14:textId="77777777" w:rsidR="00F90BDC" w:rsidRDefault="00F90BDC">
      <w:r xmlns:w="http://schemas.openxmlformats.org/wordprocessingml/2006/main">
        <w:t xml:space="preserve">Luke 10:17 17 Og de sytti vendte tilbake med glede og sa: Herre, selv de onde djevlene er oss underlagt ved ditt navn.</w:t>
      </w:r>
    </w:p>
    <w:p w14:paraId="4C472276" w14:textId="77777777" w:rsidR="00F90BDC" w:rsidRDefault="00F90BDC"/>
    <w:p w14:paraId="6001DC69" w14:textId="77777777" w:rsidR="00F90BDC" w:rsidRDefault="00F90BDC">
      <w:r xmlns:w="http://schemas.openxmlformats.org/wordprocessingml/2006/main">
        <w:t xml:space="preserve">Disiplene ble fylt av glede da de fant ut at de hadde myndighet over djevlene gjennom Jesu navn.</w:t>
      </w:r>
    </w:p>
    <w:p w14:paraId="4271964A" w14:textId="77777777" w:rsidR="00F90BDC" w:rsidRDefault="00F90BDC"/>
    <w:p w14:paraId="1A9F6F2D" w14:textId="77777777" w:rsidR="00F90BDC" w:rsidRDefault="00F90BDC">
      <w:r xmlns:w="http://schemas.openxmlformats.org/wordprocessingml/2006/main">
        <w:t xml:space="preserve">1. Kraften i Jesu navn - Undersøkelse av troendes autoritet</w:t>
      </w:r>
    </w:p>
    <w:p w14:paraId="7178C01A" w14:textId="77777777" w:rsidR="00F90BDC" w:rsidRDefault="00F90BDC"/>
    <w:p w14:paraId="406E8C79" w14:textId="77777777" w:rsidR="00F90BDC" w:rsidRDefault="00F90BDC">
      <w:r xmlns:w="http://schemas.openxmlformats.org/wordprocessingml/2006/main">
        <w:t xml:space="preserve">2. Tjenesteglede - Lær av disippelens respons</w:t>
      </w:r>
    </w:p>
    <w:p w14:paraId="6C0FCE81" w14:textId="77777777" w:rsidR="00F90BDC" w:rsidRDefault="00F90BDC"/>
    <w:p w14:paraId="35720ED2" w14:textId="77777777" w:rsidR="00F90BDC" w:rsidRDefault="00F90BDC">
      <w:r xmlns:w="http://schemas.openxmlformats.org/wordprocessingml/2006/main">
        <w:t xml:space="preserve">1. Matteus 28:18-20 - Jesu store oppdrag og myndigheten gitt til troende</w:t>
      </w:r>
    </w:p>
    <w:p w14:paraId="73AF4DC0" w14:textId="77777777" w:rsidR="00F90BDC" w:rsidRDefault="00F90BDC"/>
    <w:p w14:paraId="2746B92F" w14:textId="77777777" w:rsidR="00F90BDC" w:rsidRDefault="00F90BDC">
      <w:r xmlns:w="http://schemas.openxmlformats.org/wordprocessingml/2006/main">
        <w:t xml:space="preserve">2. Efeserne 6:10-18 - Ta på seg Guds rustning for åndelig krigføring</w:t>
      </w:r>
    </w:p>
    <w:p w14:paraId="5F3B126B" w14:textId="77777777" w:rsidR="00F90BDC" w:rsidRDefault="00F90BDC"/>
    <w:p w14:paraId="783E849C" w14:textId="77777777" w:rsidR="00F90BDC" w:rsidRDefault="00F90BDC">
      <w:r xmlns:w="http://schemas.openxmlformats.org/wordprocessingml/2006/main">
        <w:t xml:space="preserve">Luke 10:18 Og han sa til dem: Jeg så Satan falle fra himmelen som et lyn.</w:t>
      </w:r>
    </w:p>
    <w:p w14:paraId="11724A8A" w14:textId="77777777" w:rsidR="00F90BDC" w:rsidRDefault="00F90BDC"/>
    <w:p w14:paraId="68A238F7" w14:textId="77777777" w:rsidR="00F90BDC" w:rsidRDefault="00F90BDC">
      <w:r xmlns:w="http://schemas.openxmlformats.org/wordprocessingml/2006/main">
        <w:t xml:space="preserve">Dette avsnittet beskriver Jesu visjon om at Satan blir kastet ut av himmelen som et lyn.</w:t>
      </w:r>
    </w:p>
    <w:p w14:paraId="32705BB6" w14:textId="77777777" w:rsidR="00F90BDC" w:rsidRDefault="00F90BDC"/>
    <w:p w14:paraId="1B7B11E3" w14:textId="77777777" w:rsidR="00F90BDC" w:rsidRDefault="00F90BDC">
      <w:r xmlns:w="http://schemas.openxmlformats.org/wordprocessingml/2006/main">
        <w:t xml:space="preserve">1. Satans virkelighet og makt i våre liv</w:t>
      </w:r>
    </w:p>
    <w:p w14:paraId="5B69F0DA" w14:textId="77777777" w:rsidR="00F90BDC" w:rsidRDefault="00F90BDC"/>
    <w:p w14:paraId="0A49CEAA" w14:textId="77777777" w:rsidR="00F90BDC" w:rsidRDefault="00F90BDC">
      <w:r xmlns:w="http://schemas.openxmlformats.org/wordprocessingml/2006/main">
        <w:t xml:space="preserve">2. Konsekvensene av å avvise Guds autoritet</w:t>
      </w:r>
    </w:p>
    <w:p w14:paraId="4C89FFB6" w14:textId="77777777" w:rsidR="00F90BDC" w:rsidRDefault="00F90BDC"/>
    <w:p w14:paraId="6523CC8C" w14:textId="77777777" w:rsidR="00F90BDC" w:rsidRDefault="00F90BDC">
      <w:r xmlns:w="http://schemas.openxmlformats.org/wordprocessingml/2006/main">
        <w:t xml:space="preserve">1. Jesaja 14:12-15 – Satans fall</w:t>
      </w:r>
    </w:p>
    <w:p w14:paraId="296AF220" w14:textId="77777777" w:rsidR="00F90BDC" w:rsidRDefault="00F90BDC"/>
    <w:p w14:paraId="06D7723F" w14:textId="77777777" w:rsidR="00F90BDC" w:rsidRDefault="00F90BDC">
      <w:r xmlns:w="http://schemas.openxmlformats.org/wordprocessingml/2006/main">
        <w:t xml:space="preserve">2. Efeserne 6:11-12 - Ta på seg Guds hele rustning</w:t>
      </w:r>
    </w:p>
    <w:p w14:paraId="12468C58" w14:textId="77777777" w:rsidR="00F90BDC" w:rsidRDefault="00F90BDC"/>
    <w:p w14:paraId="3782BAF3" w14:textId="77777777" w:rsidR="00F90BDC" w:rsidRDefault="00F90BDC">
      <w:r xmlns:w="http://schemas.openxmlformats.org/wordprocessingml/2006/main">
        <w:t xml:space="preserve">Luke 10:19 Se, jeg gir eder makt til å trå på slanger og skorpioner og over all fiendens makt, og intet skal på noen måte skade eder.</w:t>
      </w:r>
    </w:p>
    <w:p w14:paraId="2D4AD1D9" w14:textId="77777777" w:rsidR="00F90BDC" w:rsidRDefault="00F90BDC"/>
    <w:p w14:paraId="2A6135F2" w14:textId="77777777" w:rsidR="00F90BDC" w:rsidRDefault="00F90BDC">
      <w:r xmlns:w="http://schemas.openxmlformats.org/wordprocessingml/2006/main">
        <w:t xml:space="preserve">Jesus gir oss kraften til å overvinne all makten til fienden og lover at ingenting vil skade oss.</w:t>
      </w:r>
    </w:p>
    <w:p w14:paraId="6E5F3CA9" w14:textId="77777777" w:rsidR="00F90BDC" w:rsidRDefault="00F90BDC"/>
    <w:p w14:paraId="56A6FEA1" w14:textId="77777777" w:rsidR="00F90BDC" w:rsidRDefault="00F90BDC">
      <w:r xmlns:w="http://schemas.openxmlformats.org/wordprocessingml/2006/main">
        <w:t xml:space="preserve">1. Jesu kraft: Hvordan bli uskadd av fienden</w:t>
      </w:r>
    </w:p>
    <w:p w14:paraId="5F833B3B" w14:textId="77777777" w:rsidR="00F90BDC" w:rsidRDefault="00F90BDC"/>
    <w:p w14:paraId="488430FB" w14:textId="77777777" w:rsidR="00F90BDC" w:rsidRDefault="00F90BDC">
      <w:r xmlns:w="http://schemas.openxmlformats.org/wordprocessingml/2006/main">
        <w:t xml:space="preserve">2. Overvinne frykt med Jesu kraft</w:t>
      </w:r>
    </w:p>
    <w:p w14:paraId="1257F244" w14:textId="77777777" w:rsidR="00F90BDC" w:rsidRDefault="00F90BDC"/>
    <w:p w14:paraId="52F5CF74" w14:textId="77777777" w:rsidR="00F90BDC" w:rsidRDefault="00F90BDC">
      <w:r xmlns:w="http://schemas.openxmlformats.org/wordprocessingml/2006/main">
        <w:t xml:space="preserve">1. Romerne 8:31 - Hva skal vi da si til disse tingene? Hvis Gud er for oss, hvem kan være mot oss?</w:t>
      </w:r>
    </w:p>
    <w:p w14:paraId="3B246A2F" w14:textId="77777777" w:rsidR="00F90BDC" w:rsidRDefault="00F90BDC"/>
    <w:p w14:paraId="7F0A6D21" w14:textId="77777777" w:rsidR="00F90BDC" w:rsidRDefault="00F90BDC">
      <w:r xmlns:w="http://schemas.openxmlformats.org/wordprocessingml/2006/main">
        <w:t xml:space="preserve">2. Salme 91:3-4 - Sannelig, han skal frelse deg fra fuglefangerens snare og fra den voldsomme </w:t>
      </w:r>
      <w:r xmlns:w="http://schemas.openxmlformats.org/wordprocessingml/2006/main">
        <w:lastRenderedPageBreak xmlns:w="http://schemas.openxmlformats.org/wordprocessingml/2006/main"/>
      </w:r>
      <w:r xmlns:w="http://schemas.openxmlformats.org/wordprocessingml/2006/main">
        <w:t xml:space="preserve">pesten. Han skal dekke deg med sine fjær, og under hans vinger skal du stole på: hans sannhet skal være ditt skjold og spenne.</w:t>
      </w:r>
    </w:p>
    <w:p w14:paraId="4E0985F2" w14:textId="77777777" w:rsidR="00F90BDC" w:rsidRDefault="00F90BDC"/>
    <w:p w14:paraId="5E647199" w14:textId="77777777" w:rsidR="00F90BDC" w:rsidRDefault="00F90BDC">
      <w:r xmlns:w="http://schemas.openxmlformats.org/wordprocessingml/2006/main">
        <w:t xml:space="preserve">Luke 10:20 20 Men gled dere ikke over at åndene er underlagt eder; men gled dere heller, for deres navn er skrevet i himmelen.</w:t>
      </w:r>
    </w:p>
    <w:p w14:paraId="4E66EEDF" w14:textId="77777777" w:rsidR="00F90BDC" w:rsidRDefault="00F90BDC"/>
    <w:p w14:paraId="5DE6B741" w14:textId="77777777" w:rsidR="00F90BDC" w:rsidRDefault="00F90BDC">
      <w:r xmlns:w="http://schemas.openxmlformats.org/wordprocessingml/2006/main">
        <w:t xml:space="preserve">Gled deg over å bli frelst og ha ditt navn skrevet i himmelen, ikke over å ha myndighet over ånder.</w:t>
      </w:r>
    </w:p>
    <w:p w14:paraId="77111512" w14:textId="77777777" w:rsidR="00F90BDC" w:rsidRDefault="00F90BDC"/>
    <w:p w14:paraId="65625949" w14:textId="77777777" w:rsidR="00F90BDC" w:rsidRDefault="00F90BDC">
      <w:r xmlns:w="http://schemas.openxmlformats.org/wordprocessingml/2006/main">
        <w:t xml:space="preserve">1. Gled deg over frelse: Våre navn skrevet i himmelen</w:t>
      </w:r>
    </w:p>
    <w:p w14:paraId="09082834" w14:textId="77777777" w:rsidR="00F90BDC" w:rsidRDefault="00F90BDC"/>
    <w:p w14:paraId="18FB0ED6" w14:textId="77777777" w:rsidR="00F90BDC" w:rsidRDefault="00F90BDC">
      <w:r xmlns:w="http://schemas.openxmlformats.org/wordprocessingml/2006/main">
        <w:t xml:space="preserve">2. Autoritetens kraft: Glede over åndene som er underlagt oss</w:t>
      </w:r>
    </w:p>
    <w:p w14:paraId="7274E734" w14:textId="77777777" w:rsidR="00F90BDC" w:rsidRDefault="00F90BDC"/>
    <w:p w14:paraId="09D6B054" w14:textId="77777777" w:rsidR="00F90BDC" w:rsidRDefault="00F90BDC">
      <w:r xmlns:w="http://schemas.openxmlformats.org/wordprocessingml/2006/main">
        <w:t xml:space="preserve">1. Romerne 10:13 - For hver den som påkaller Herrens navn, skal bli frelst.</w:t>
      </w:r>
    </w:p>
    <w:p w14:paraId="0C373281" w14:textId="77777777" w:rsidR="00F90BDC" w:rsidRDefault="00F90BDC"/>
    <w:p w14:paraId="3C9923E1"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5A023E3C" w14:textId="77777777" w:rsidR="00F90BDC" w:rsidRDefault="00F90BDC"/>
    <w:p w14:paraId="231A7949" w14:textId="77777777" w:rsidR="00F90BDC" w:rsidRDefault="00F90BDC">
      <w:r xmlns:w="http://schemas.openxmlformats.org/wordprocessingml/2006/main">
        <w:t xml:space="preserve">Luke 10:21 I den time gledet Jesus seg i ånden og sa: Jeg takker dig, Fader, himmelens og jordens Herre, at du har skjult dette for vise og kloke og åpenbart det for spedbarn. Far; for så syntes det godt i dine øyne.</w:t>
      </w:r>
    </w:p>
    <w:p w14:paraId="49ABB82A" w14:textId="77777777" w:rsidR="00F90BDC" w:rsidRDefault="00F90BDC"/>
    <w:p w14:paraId="5BC50A82" w14:textId="77777777" w:rsidR="00F90BDC" w:rsidRDefault="00F90BDC">
      <w:r xmlns:w="http://schemas.openxmlformats.org/wordprocessingml/2006/main">
        <w:t xml:space="preserve">Jesus fryder seg over Faderens beslutning om å åpenbare Guds sannhet for dem som er ydmyke og barnlige.</w:t>
      </w:r>
    </w:p>
    <w:p w14:paraId="3131029B" w14:textId="77777777" w:rsidR="00F90BDC" w:rsidRDefault="00F90BDC"/>
    <w:p w14:paraId="403DC4EF" w14:textId="77777777" w:rsidR="00F90BDC" w:rsidRDefault="00F90BDC">
      <w:r xmlns:w="http://schemas.openxmlformats.org/wordprocessingml/2006/main">
        <w:t xml:space="preserve">1. Gled deg over Faderens vilje: Å feire Guds guddommelige åpenbaring</w:t>
      </w:r>
    </w:p>
    <w:p w14:paraId="1CB8C963" w14:textId="77777777" w:rsidR="00F90BDC" w:rsidRDefault="00F90BDC"/>
    <w:p w14:paraId="78129628" w14:textId="77777777" w:rsidR="00F90BDC" w:rsidRDefault="00F90BDC">
      <w:r xmlns:w="http://schemas.openxmlformats.org/wordprocessingml/2006/main">
        <w:t xml:space="preserve">2. Ydmykhet for Herren: Velsignelsen av en barnlig tro</w:t>
      </w:r>
    </w:p>
    <w:p w14:paraId="7C176966" w14:textId="77777777" w:rsidR="00F90BDC" w:rsidRDefault="00F90BDC"/>
    <w:p w14:paraId="29336B69" w14:textId="77777777" w:rsidR="00F90BDC" w:rsidRDefault="00F90BDC">
      <w:r xmlns:w="http://schemas.openxmlformats.org/wordprocessingml/2006/main">
        <w:t xml:space="preserve">1. Matteus 11:25-26 "På den tiden sa Jesus: "Jeg priser deg, Far, himmelens og jordens Herre, fordi du har skjult dette for de vise og lærde og åpenbart det for små barn. Ja, far, for dette var det du hadde lyst til å gjøre."</w:t>
      </w:r>
    </w:p>
    <w:p w14:paraId="34AC70A4" w14:textId="77777777" w:rsidR="00F90BDC" w:rsidRDefault="00F90BDC"/>
    <w:p w14:paraId="566A00B8" w14:textId="77777777" w:rsidR="00F90BDC" w:rsidRDefault="00F90BDC">
      <w:r xmlns:w="http://schemas.openxmlformats.org/wordprocessingml/2006/main">
        <w:t xml:space="preserve">2. Jakob 4:6-10 "Men han gir oss mer nåde. Det er grunnen til at Skriften sier: "Gud står de stolte imot, men viser de ydmyke nåde." Så ydmyk dere under Guds mektige kraft, og til rett tid han vil løfte deg opp til ære. Gi alle dine bekymringer og bekymringer til Gud, for han bryr seg om deg. Vær selvkontrollert og våken. Din fiende djevelen går rundt som en brølende løve på jakt etter noen å sluke. Stå ham i mot. fast i troen, fordi du vet at dine brødre og søstre i hele verden går gjennom den samme lidelsen, og all nådes Gud, som kalte deg til sin evige herlighet i Kristus, etter at du har lidd en liten stund, vil selv gjenopprette deg og gjøre deg sterk, fast og standhaftig."</w:t>
      </w:r>
    </w:p>
    <w:p w14:paraId="3BAA7513" w14:textId="77777777" w:rsidR="00F90BDC" w:rsidRDefault="00F90BDC"/>
    <w:p w14:paraId="155A38C4" w14:textId="77777777" w:rsidR="00F90BDC" w:rsidRDefault="00F90BDC">
      <w:r xmlns:w="http://schemas.openxmlformats.org/wordprocessingml/2006/main">
        <w:t xml:space="preserve">Luke 10:22 Alt er overgitt til meg av min Far, og ingen vet hvem Sønnen er, uten Faderen; og hvem Faderen er uten Sønnen, og han som Sønnen vil åpenbare ham for.</w:t>
      </w:r>
    </w:p>
    <w:p w14:paraId="41406908" w14:textId="77777777" w:rsidR="00F90BDC" w:rsidRDefault="00F90BDC"/>
    <w:p w14:paraId="5F0A29BA" w14:textId="77777777" w:rsidR="00F90BDC" w:rsidRDefault="00F90BDC">
      <w:r xmlns:w="http://schemas.openxmlformats.org/wordprocessingml/2006/main">
        <w:t xml:space="preserve">Jesus åpenbarer at bare Han kjenner Faderen og bare Faderen kjenner Ham, og Han vil åpenbare Faderen for dem som Han velger.</w:t>
      </w:r>
    </w:p>
    <w:p w14:paraId="23EFABE6" w14:textId="77777777" w:rsidR="00F90BDC" w:rsidRDefault="00F90BDC"/>
    <w:p w14:paraId="3CA25C8A" w14:textId="77777777" w:rsidR="00F90BDC" w:rsidRDefault="00F90BDC">
      <w:r xmlns:w="http://schemas.openxmlformats.org/wordprocessingml/2006/main">
        <w:t xml:space="preserve">1. Jesu åpenbarende natur - å forstå viktigheten av at Jesus åpenbarer Faderen til dem han har utvalgt.</w:t>
      </w:r>
    </w:p>
    <w:p w14:paraId="3BC4E6A3" w14:textId="77777777" w:rsidR="00F90BDC" w:rsidRDefault="00F90BDC"/>
    <w:p w14:paraId="0BD0C027" w14:textId="77777777" w:rsidR="00F90BDC" w:rsidRDefault="00F90BDC">
      <w:r xmlns:w="http://schemas.openxmlformats.org/wordprocessingml/2006/main">
        <w:t xml:space="preserve">2. Mysteriet om Faderen og Sønnen - utforske det unike forholdet mellom Faderen og Sønnen og dets implikasjoner for oss.</w:t>
      </w:r>
    </w:p>
    <w:p w14:paraId="62684FD7" w14:textId="77777777" w:rsidR="00F90BDC" w:rsidRDefault="00F90BDC"/>
    <w:p w14:paraId="56CBC35F" w14:textId="77777777" w:rsidR="00F90BDC" w:rsidRDefault="00F90BDC">
      <w:r xmlns:w="http://schemas.openxmlformats.org/wordprocessingml/2006/main">
        <w:t xml:space="preserve">1. Matteus 11:25-27 – På den tid svarte Jesus og sa: Jeg takker deg, Far, himmelens og jordens Herre, fordi du har skjult disse ting for vise og kloke og åpenbart det for småbarn.</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16:25-27 – Dette har jeg talt til dere i ordspråk: men det kommer en tid da jeg ikke mer skal tale til dere i ordspråk, men jeg skal forkynne dere rett ut om Faderen.</w:t>
      </w:r>
    </w:p>
    <w:p w14:paraId="20389012" w14:textId="77777777" w:rsidR="00F90BDC" w:rsidRDefault="00F90BDC"/>
    <w:p w14:paraId="34FBCB85" w14:textId="77777777" w:rsidR="00F90BDC" w:rsidRDefault="00F90BDC">
      <w:r xmlns:w="http://schemas.openxmlformats.org/wordprocessingml/2006/main">
        <w:t xml:space="preserve">Luke 10:23 Og han vendte ham til sine disipler og sa for seg: Salige er de øyne som ser det dere ser.</w:t>
      </w:r>
    </w:p>
    <w:p w14:paraId="3ABB8402" w14:textId="77777777" w:rsidR="00F90BDC" w:rsidRDefault="00F90BDC"/>
    <w:p w14:paraId="46C420A2" w14:textId="77777777" w:rsidR="00F90BDC" w:rsidRDefault="00F90BDC">
      <w:r xmlns:w="http://schemas.openxmlformats.org/wordprocessingml/2006/main">
        <w:t xml:space="preserve">Disiplene er velsignet med å se det de ser.</w:t>
      </w:r>
    </w:p>
    <w:p w14:paraId="6D24D3DF" w14:textId="77777777" w:rsidR="00F90BDC" w:rsidRDefault="00F90BDC"/>
    <w:p w14:paraId="38E0F6DE" w14:textId="77777777" w:rsidR="00F90BDC" w:rsidRDefault="00F90BDC">
      <w:r xmlns:w="http://schemas.openxmlformats.org/wordprocessingml/2006/main">
        <w:t xml:space="preserve">1: Gud har gitt oss en stor velsignelse i evnen til å se underverkene hans skaperverk.</w:t>
      </w:r>
    </w:p>
    <w:p w14:paraId="296B6902" w14:textId="77777777" w:rsidR="00F90BDC" w:rsidRDefault="00F90BDC"/>
    <w:p w14:paraId="18A83AB6" w14:textId="77777777" w:rsidR="00F90BDC" w:rsidRDefault="00F90BDC">
      <w:r xmlns:w="http://schemas.openxmlformats.org/wordprocessingml/2006/main">
        <w:t xml:space="preserve">2: Gjennom våre øyne kan vi oppleve gleden over Guds kjærlighet og forsørgelse.</w:t>
      </w:r>
    </w:p>
    <w:p w14:paraId="08E10873" w14:textId="77777777" w:rsidR="00F90BDC" w:rsidRDefault="00F90BDC"/>
    <w:p w14:paraId="3C0DDD53" w14:textId="77777777" w:rsidR="00F90BDC" w:rsidRDefault="00F90BDC">
      <w:r xmlns:w="http://schemas.openxmlformats.org/wordprocessingml/2006/main">
        <w:t xml:space="preserve">1: Jesaja 6:1-3 - I året da kong Ussia døde, så jeg Herren sitte på en trone, høy og opphøyet; og kappen hans fylte templet.</w:t>
      </w:r>
    </w:p>
    <w:p w14:paraId="7AF07FCE" w14:textId="77777777" w:rsidR="00F90BDC" w:rsidRDefault="00F90BDC"/>
    <w:p w14:paraId="77640D0D" w14:textId="77777777" w:rsidR="00F90BDC" w:rsidRDefault="00F90BDC">
      <w:r xmlns:w="http://schemas.openxmlformats.org/wordprocessingml/2006/main">
        <w:t xml:space="preserve">2: Matteus 5:8 – Salige er de rene av hjertet, for de skal se Gud.</w:t>
      </w:r>
    </w:p>
    <w:p w14:paraId="54559871" w14:textId="77777777" w:rsidR="00F90BDC" w:rsidRDefault="00F90BDC"/>
    <w:p w14:paraId="72C61677" w14:textId="77777777" w:rsidR="00F90BDC" w:rsidRDefault="00F90BDC">
      <w:r xmlns:w="http://schemas.openxmlformats.org/wordprocessingml/2006/main">
        <w:t xml:space="preserve">Luke 10:24 For jeg sier eder at mange profeter og konger har ønsket å se det I ser, og har ikke sett det; og å høre det dere hører og ikke har hørt det.</w:t>
      </w:r>
    </w:p>
    <w:p w14:paraId="3458D741" w14:textId="77777777" w:rsidR="00F90BDC" w:rsidRDefault="00F90BDC"/>
    <w:p w14:paraId="4F46B48D" w14:textId="77777777" w:rsidR="00F90BDC" w:rsidRDefault="00F90BDC">
      <w:r xmlns:w="http://schemas.openxmlformats.org/wordprocessingml/2006/main">
        <w:t xml:space="preserve">Dette verset understreker det privilegium å kunne se og høre det i evangeliet som mange profeter og konger ønsket å oppleve.</w:t>
      </w:r>
    </w:p>
    <w:p w14:paraId="66895A30" w14:textId="77777777" w:rsidR="00F90BDC" w:rsidRDefault="00F90BDC"/>
    <w:p w14:paraId="3E55E2E4" w14:textId="77777777" w:rsidR="00F90BDC" w:rsidRDefault="00F90BDC">
      <w:r xmlns:w="http://schemas.openxmlformats.org/wordprocessingml/2006/main">
        <w:t xml:space="preserve">1. "Privilegiet til å høre evangeliet"</w:t>
      </w:r>
    </w:p>
    <w:p w14:paraId="7FEE1D8A" w14:textId="77777777" w:rsidR="00F90BDC" w:rsidRDefault="00F90BDC"/>
    <w:p w14:paraId="6CF039BB" w14:textId="77777777" w:rsidR="00F90BDC" w:rsidRDefault="00F90BDC">
      <w:r xmlns:w="http://schemas.openxmlformats.org/wordprocessingml/2006/main">
        <w:t xml:space="preserve">2. "Verdien av å se hva profetene og kongene lengtet etter"</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29:18-19, "Og på den dag skal de døve høre bokens ord, og de blindes øyne skal se ut av mørket og fra mørket. Også de saktmodige skal øke sin glede i Herre, og de fattige blant menneskene skal glede seg over Israels Hellige."</w:t>
      </w:r>
    </w:p>
    <w:p w14:paraId="1DCED088" w14:textId="77777777" w:rsidR="00F90BDC" w:rsidRDefault="00F90BDC"/>
    <w:p w14:paraId="2222BBF6" w14:textId="77777777" w:rsidR="00F90BDC" w:rsidRDefault="00F90BDC">
      <w:r xmlns:w="http://schemas.openxmlformats.org/wordprocessingml/2006/main">
        <w:t xml:space="preserve">2. Matteus 13:16-17, "Men salige er deres øyne, for de ser, og deres ører, for de hører. For sannelig sier jeg dere: mange profeter og rettferdige har ønsket å se det dere ser. , og har ikke sett dem, og for å høre det dere hører, og har ikke hørt det."</w:t>
      </w:r>
    </w:p>
    <w:p w14:paraId="29919BF1" w14:textId="77777777" w:rsidR="00F90BDC" w:rsidRDefault="00F90BDC"/>
    <w:p w14:paraId="521842A5" w14:textId="77777777" w:rsidR="00F90BDC" w:rsidRDefault="00F90BDC">
      <w:r xmlns:w="http://schemas.openxmlformats.org/wordprocessingml/2006/main">
        <w:t xml:space="preserve">Luke 10:25 Og se, en lovkyndig stod fram og fristet ham og sa: Mester, hvad skal jeg gjøre for å arve evig liv?</w:t>
      </w:r>
    </w:p>
    <w:p w14:paraId="07C18278" w14:textId="77777777" w:rsidR="00F90BDC" w:rsidRDefault="00F90BDC"/>
    <w:p w14:paraId="25B6F6DC" w14:textId="77777777" w:rsidR="00F90BDC" w:rsidRDefault="00F90BDC">
      <w:r xmlns:w="http://schemas.openxmlformats.org/wordprocessingml/2006/main">
        <w:t xml:space="preserve">En lovkyndig spurte Jesus hva han måtte gjøre for å arve evig liv.</w:t>
      </w:r>
    </w:p>
    <w:p w14:paraId="77291169" w14:textId="77777777" w:rsidR="00F90BDC" w:rsidRDefault="00F90BDC"/>
    <w:p w14:paraId="7D8DF1E3" w14:textId="77777777" w:rsidR="00F90BDC" w:rsidRDefault="00F90BDC">
      <w:r xmlns:w="http://schemas.openxmlformats.org/wordprocessingml/2006/main">
        <w:t xml:space="preserve">1. Oppfylle Guds plan: Hvordan motta evig liv.</w:t>
      </w:r>
    </w:p>
    <w:p w14:paraId="49857E56" w14:textId="77777777" w:rsidR="00F90BDC" w:rsidRDefault="00F90BDC"/>
    <w:p w14:paraId="214C803C" w14:textId="77777777" w:rsidR="00F90BDC" w:rsidRDefault="00F90BDC">
      <w:r xmlns:w="http://schemas.openxmlformats.org/wordprocessingml/2006/main">
        <w:t xml:space="preserve">2. Advokatens spørsmål: Hva må vi gjøre for å motta evig liv?</w:t>
      </w:r>
    </w:p>
    <w:p w14:paraId="0EE05338" w14:textId="77777777" w:rsidR="00F90BDC" w:rsidRDefault="00F90BDC"/>
    <w:p w14:paraId="4EE54184" w14:textId="77777777" w:rsidR="00F90BDC" w:rsidRDefault="00F90BDC">
      <w:r xmlns:w="http://schemas.openxmlformats.org/wordprocessingml/2006/main">
        <w:t xml:space="preserve">1. Matteus 19:16-30 – Den rike unge mannen</w:t>
      </w:r>
    </w:p>
    <w:p w14:paraId="4C0F4B4E" w14:textId="77777777" w:rsidR="00F90BDC" w:rsidRDefault="00F90BDC"/>
    <w:p w14:paraId="01C8CDD3"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0F8CCD01" w14:textId="77777777" w:rsidR="00F90BDC" w:rsidRDefault="00F90BDC"/>
    <w:p w14:paraId="27A15F6E" w14:textId="77777777" w:rsidR="00F90BDC" w:rsidRDefault="00F90BDC">
      <w:r xmlns:w="http://schemas.openxmlformats.org/wordprocessingml/2006/main">
        <w:t xml:space="preserve">Luke 10:26 Han sa til ham: Hvad er skrevet i loven? hvordan leser du?</w:t>
      </w:r>
    </w:p>
    <w:p w14:paraId="74D6D50D" w14:textId="77777777" w:rsidR="00F90BDC" w:rsidRDefault="00F90BDC"/>
    <w:p w14:paraId="70B8489C" w14:textId="77777777" w:rsidR="00F90BDC" w:rsidRDefault="00F90BDC">
      <w:r xmlns:w="http://schemas.openxmlformats.org/wordprocessingml/2006/main">
        <w:t xml:space="preserve">Jesus lærer at for å kjenne Guds vilje, må vi studere og forstå hans ord.</w:t>
      </w:r>
    </w:p>
    <w:p w14:paraId="68C6704C" w14:textId="77777777" w:rsidR="00F90BDC" w:rsidRDefault="00F90BDC"/>
    <w:p w14:paraId="1FCEF58B" w14:textId="77777777" w:rsidR="00F90BDC" w:rsidRDefault="00F90BDC">
      <w:r xmlns:w="http://schemas.openxmlformats.org/wordprocessingml/2006/main">
        <w:t xml:space="preserve">1. Viktigheten av å kjenne og forstå Guds ord</w:t>
      </w:r>
    </w:p>
    <w:p w14:paraId="61AE987B" w14:textId="77777777" w:rsidR="00F90BDC" w:rsidRDefault="00F90BDC"/>
    <w:p w14:paraId="021C8F5D" w14:textId="77777777" w:rsidR="00F90BDC" w:rsidRDefault="00F90BDC">
      <w:r xmlns:w="http://schemas.openxmlformats.org/wordprocessingml/2006/main">
        <w:t xml:space="preserve">2. Å leve et liv i lydighet mot Guds Ord</w:t>
      </w:r>
    </w:p>
    <w:p w14:paraId="1CB48CBF" w14:textId="77777777" w:rsidR="00F90BDC" w:rsidRDefault="00F90BDC"/>
    <w:p w14:paraId="55884A70" w14:textId="77777777" w:rsidR="00F90BDC" w:rsidRDefault="00F90BDC">
      <w:r xmlns:w="http://schemas.openxmlformats.org/wordprocessingml/2006/main">
        <w:t xml:space="preserve">1. Salme 119:11 - "Ditt ord har jeg gjemt i mitt hjerte for ikke å synde mot deg."</w:t>
      </w:r>
    </w:p>
    <w:p w14:paraId="689C8D5E" w14:textId="77777777" w:rsidR="00F90BDC" w:rsidRDefault="00F90BDC"/>
    <w:p w14:paraId="58E83174" w14:textId="77777777" w:rsidR="00F90BDC" w:rsidRDefault="00F90BDC">
      <w:r xmlns:w="http://schemas.openxmlformats.org/wordprocessingml/2006/main">
        <w:t xml:space="preserve">2. Jesaja 8:20 - "Til loven og til vitnesbyrdet: taler de ikke etter dette ord, er det fordi det ikke er lys i dem."</w:t>
      </w:r>
    </w:p>
    <w:p w14:paraId="5EBE14F7" w14:textId="77777777" w:rsidR="00F90BDC" w:rsidRDefault="00F90BDC"/>
    <w:p w14:paraId="3D37422A" w14:textId="77777777" w:rsidR="00F90BDC" w:rsidRDefault="00F90BDC">
      <w:r xmlns:w="http://schemas.openxmlformats.org/wordprocessingml/2006/main">
        <w:t xml:space="preserve">Luke 10:27 27 Og han svarte og sa: Du skal elske Herren din Gud av hele ditt hjerte og av hele din sjel og av all din kraft og av hele ditt sinn; og din neste som deg selv.</w:t>
      </w:r>
    </w:p>
    <w:p w14:paraId="0BF21775" w14:textId="77777777" w:rsidR="00F90BDC" w:rsidRDefault="00F90BDC"/>
    <w:p w14:paraId="617AA0F2" w14:textId="77777777" w:rsidR="00F90BDC" w:rsidRDefault="00F90BDC">
      <w:r xmlns:w="http://schemas.openxmlformats.org/wordprocessingml/2006/main">
        <w:t xml:space="preserve">Jesus lærer oss å elske Gud av hele vårt hjerte, sjel, styrke og sinn, og å elske vår neste som oss selv.</w:t>
      </w:r>
    </w:p>
    <w:p w14:paraId="387D3BA8" w14:textId="77777777" w:rsidR="00F90BDC" w:rsidRDefault="00F90BDC"/>
    <w:p w14:paraId="37666A68" w14:textId="77777777" w:rsidR="00F90BDC" w:rsidRDefault="00F90BDC">
      <w:r xmlns:w="http://schemas.openxmlformats.org/wordprocessingml/2006/main">
        <w:t xml:space="preserve">1. «Elsk Gud og elsk din neste»</w:t>
      </w:r>
    </w:p>
    <w:p w14:paraId="6F0CF178" w14:textId="77777777" w:rsidR="00F90BDC" w:rsidRDefault="00F90BDC"/>
    <w:p w14:paraId="5E9872B1" w14:textId="77777777" w:rsidR="00F90BDC" w:rsidRDefault="00F90BDC">
      <w:r xmlns:w="http://schemas.openxmlformats.org/wordprocessingml/2006/main">
        <w:t xml:space="preserve">2. «Det største bud»</w:t>
      </w:r>
    </w:p>
    <w:p w14:paraId="1974D1EF" w14:textId="77777777" w:rsidR="00F90BDC" w:rsidRDefault="00F90BDC"/>
    <w:p w14:paraId="31A68B4D" w14:textId="77777777" w:rsidR="00F90BDC" w:rsidRDefault="00F90BDC">
      <w:r xmlns:w="http://schemas.openxmlformats.org/wordprocessingml/2006/main">
        <w:t xml:space="preserve">1. Matteus 22:37-40 - "Jesus sa til ham: Du skal elske Herren din Gud av hele ditt hjerte, av hele din sjel og av hele ditt sinn." Dette er det første og store budet. Og det andre er likt det: 'Du skal elske din neste som deg selv.'»</w:t>
      </w:r>
    </w:p>
    <w:p w14:paraId="5D3ADBC4" w14:textId="77777777" w:rsidR="00F90BDC" w:rsidRDefault="00F90BDC"/>
    <w:p w14:paraId="360DE364" w14:textId="77777777" w:rsidR="00F90BDC" w:rsidRDefault="00F90BDC">
      <w:r xmlns:w="http://schemas.openxmlformats.org/wordprocessingml/2006/main">
        <w:t xml:space="preserve">2. 1. Joh 4:20-21 – «Om noen sier: Jeg elsker Gud, og hater sin bror, er han en løgner; For den som ikke elsker sin bror som han har sett, hvordan kan han elske Gud som han ikke har sett? Og dette budet har vi fra ham: Den som elsker Gud, skal også elske sin bror."</w:t>
      </w:r>
    </w:p>
    <w:p w14:paraId="4DD95077" w14:textId="77777777" w:rsidR="00F90BDC" w:rsidRDefault="00F90BDC"/>
    <w:p w14:paraId="24F0B69B" w14:textId="77777777" w:rsidR="00F90BDC" w:rsidRDefault="00F90BDC">
      <w:r xmlns:w="http://schemas.openxmlformats.org/wordprocessingml/2006/main">
        <w:t xml:space="preserve">Luke 10:28 Og han sa til ham: Du har svart rett; gjør dette, så skal du leve.</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understreker viktigheten av å følge Guds bud for å bli frelst og leve.</w:t>
      </w:r>
    </w:p>
    <w:p w14:paraId="034DA00B" w14:textId="77777777" w:rsidR="00F90BDC" w:rsidRDefault="00F90BDC"/>
    <w:p w14:paraId="540179B2" w14:textId="77777777" w:rsidR="00F90BDC" w:rsidRDefault="00F90BDC">
      <w:r xmlns:w="http://schemas.openxmlformats.org/wordprocessingml/2006/main">
        <w:t xml:space="preserve">1. Guds bud er livgivende - Lukas 10:28</w:t>
      </w:r>
    </w:p>
    <w:p w14:paraId="57A6883E" w14:textId="77777777" w:rsidR="00F90BDC" w:rsidRDefault="00F90BDC"/>
    <w:p w14:paraId="2AC5968E" w14:textId="77777777" w:rsidR="00F90BDC" w:rsidRDefault="00F90BDC">
      <w:r xmlns:w="http://schemas.openxmlformats.org/wordprocessingml/2006/main">
        <w:t xml:space="preserve">2. Adlyd Gud og lev – Lukas 10:28</w:t>
      </w:r>
    </w:p>
    <w:p w14:paraId="792D8BDE" w14:textId="77777777" w:rsidR="00F90BDC" w:rsidRDefault="00F90BDC"/>
    <w:p w14:paraId="635BAC06" w14:textId="77777777" w:rsidR="00F90BDC" w:rsidRDefault="00F90BDC">
      <w:r xmlns:w="http://schemas.openxmlformats.org/wordprocessingml/2006/main">
        <w:t xml:space="preserve">1. 5. Mosebok 30:19-20 - "Jeg kaller himmel og jord til vitne mot deg i dag, at jeg har lagt frem for deg liv og død, velsignelse og forbannelse. Velg derfor livet, så du og din ætt kan leve."</w:t>
      </w:r>
    </w:p>
    <w:p w14:paraId="4EE33D11" w14:textId="77777777" w:rsidR="00F90BDC" w:rsidRDefault="00F90BDC"/>
    <w:p w14:paraId="7EAA9BAD" w14:textId="77777777" w:rsidR="00F90BDC" w:rsidRDefault="00F90BDC">
      <w:r xmlns:w="http://schemas.openxmlformats.org/wordprocessingml/2006/main">
        <w:t xml:space="preserve">2. Efeserne 2:8-9 - "For av nåde er dere frelst ved tro. Og dette er ikke dere selv, det er Guds gave, ikke et resultat av gjerninger, for at ingen skal rose seg."</w:t>
      </w:r>
    </w:p>
    <w:p w14:paraId="72232844" w14:textId="77777777" w:rsidR="00F90BDC" w:rsidRDefault="00F90BDC"/>
    <w:p w14:paraId="49CCB29C" w14:textId="77777777" w:rsidR="00F90BDC" w:rsidRDefault="00F90BDC">
      <w:r xmlns:w="http://schemas.openxmlformats.org/wordprocessingml/2006/main">
        <w:t xml:space="preserve">Luke 10:29 29 Men han, som var villig til å rettferdiggjøre seg selv, sa til Jesus: Og hvem er min neste?</w:t>
      </w:r>
    </w:p>
    <w:p w14:paraId="4CECF8E4" w14:textId="77777777" w:rsidR="00F90BDC" w:rsidRDefault="00F90BDC"/>
    <w:p w14:paraId="3A152416" w14:textId="77777777" w:rsidR="00F90BDC" w:rsidRDefault="00F90BDC">
      <w:r xmlns:w="http://schemas.openxmlformats.org/wordprocessingml/2006/main">
        <w:t xml:space="preserve">En mann spør Jesus hvem hans neste er.</w:t>
      </w:r>
    </w:p>
    <w:p w14:paraId="581630FD" w14:textId="77777777" w:rsidR="00F90BDC" w:rsidRDefault="00F90BDC"/>
    <w:p w14:paraId="6662414F" w14:textId="77777777" w:rsidR="00F90BDC" w:rsidRDefault="00F90BDC">
      <w:r xmlns:w="http://schemas.openxmlformats.org/wordprocessingml/2006/main">
        <w:t xml:space="preserve">1. "Elsk din neste: Guds bud og vårt fellesskap"</w:t>
      </w:r>
    </w:p>
    <w:p w14:paraId="62706703" w14:textId="77777777" w:rsidR="00F90BDC" w:rsidRDefault="00F90BDC"/>
    <w:p w14:paraId="0D2CCCD6" w14:textId="77777777" w:rsidR="00F90BDC" w:rsidRDefault="00F90BDC">
      <w:r xmlns:w="http://schemas.openxmlformats.org/wordprocessingml/2006/main">
        <w:t xml:space="preserve">2. "Et hjerte av medfølelse: Hvem er min neste?"</w:t>
      </w:r>
    </w:p>
    <w:p w14:paraId="0ABAF30E" w14:textId="77777777" w:rsidR="00F90BDC" w:rsidRDefault="00F90BDC"/>
    <w:p w14:paraId="410B143C" w14:textId="77777777" w:rsidR="00F90BDC" w:rsidRDefault="00F90BDC">
      <w:r xmlns:w="http://schemas.openxmlformats.org/wordprocessingml/2006/main">
        <w:t xml:space="preserve">1. Matteus 22:39 - "Og det andre er likt det: Du skal elske din neste som deg selv."</w:t>
      </w:r>
    </w:p>
    <w:p w14:paraId="61142BD2" w14:textId="77777777" w:rsidR="00F90BDC" w:rsidRDefault="00F90BDC"/>
    <w:p w14:paraId="5DE1F1F3" w14:textId="77777777" w:rsidR="00F90BDC" w:rsidRDefault="00F90BDC">
      <w:r xmlns:w="http://schemas.openxmlformats.org/wordprocessingml/2006/main">
        <w:t xml:space="preserve">2. Romerne 13:8-10 - "Skuld ingen noe annet enn å elske hverandre. For den som elsker en annen, har oppfylt loven. For dette: Du skal ikke drive hor, du skal ikke drepe, du skal ikke stjele. , Du skal ikke avlegge falsk vitnesbyrd, du skal ikke begjære, og hvis det er noe annet bud, er det kort oppfattet i dette ordtaket, nemlig: Du skal elske din neste som deg selv.Kjærlighet gjør ikke sin neste ondt. oppfyllelsen av loven."</w:t>
      </w:r>
    </w:p>
    <w:p w14:paraId="400BEF3D" w14:textId="77777777" w:rsidR="00F90BDC" w:rsidRDefault="00F90BDC"/>
    <w:p w14:paraId="24E5C995" w14:textId="77777777" w:rsidR="00F90BDC" w:rsidRDefault="00F90BDC">
      <w:r xmlns:w="http://schemas.openxmlformats.org/wordprocessingml/2006/main">
        <w:t xml:space="preserve">Luke 10:30 Og Jesus svarte og sa: En mann dro ned fra Jerusalem til Jeriko og falt blandt tyver, som tok av ham klærne og såret ham og dro og lot ham ligge halvdød.</w:t>
      </w:r>
    </w:p>
    <w:p w14:paraId="1E732B7A" w14:textId="77777777" w:rsidR="00F90BDC" w:rsidRDefault="00F90BDC"/>
    <w:p w14:paraId="4357B2B3" w14:textId="77777777" w:rsidR="00F90BDC" w:rsidRDefault="00F90BDC">
      <w:r xmlns:w="http://schemas.openxmlformats.org/wordprocessingml/2006/main">
        <w:t xml:space="preserve">En mann dro fra Jerusalem til Jeriko og ble angrepet av røvere og etterlot ham halvdød.</w:t>
      </w:r>
    </w:p>
    <w:p w14:paraId="166F4C87" w14:textId="77777777" w:rsidR="00F90BDC" w:rsidRDefault="00F90BDC"/>
    <w:p w14:paraId="46D7A62B" w14:textId="77777777" w:rsidR="00F90BDC" w:rsidRDefault="00F90BDC">
      <w:r xmlns:w="http://schemas.openxmlformats.org/wordprocessingml/2006/main">
        <w:t xml:space="preserve">1: Vi må ha medfølelse med de som trenger det, akkurat som den barmhjertige samaritan gjorde.</w:t>
      </w:r>
    </w:p>
    <w:p w14:paraId="5A0E9244" w14:textId="77777777" w:rsidR="00F90BDC" w:rsidRDefault="00F90BDC"/>
    <w:p w14:paraId="7C0E21F3" w14:textId="77777777" w:rsidR="00F90BDC" w:rsidRDefault="00F90BDC">
      <w:r xmlns:w="http://schemas.openxmlformats.org/wordprocessingml/2006/main">
        <w:t xml:space="preserve">2: Vi kan lære av historien om den barmhjertige samaritan å sette andre først.</w:t>
      </w:r>
    </w:p>
    <w:p w14:paraId="45397305" w14:textId="77777777" w:rsidR="00F90BDC" w:rsidRDefault="00F90BDC"/>
    <w:p w14:paraId="47FE5784" w14:textId="77777777" w:rsidR="00F90BDC" w:rsidRDefault="00F90BDC">
      <w:r xmlns:w="http://schemas.openxmlformats.org/wordprocessingml/2006/main">
        <w:t xml:space="preserve">1: Matteus 22:37-40 - "Jesus sa til ham: 'Du skal elske Herren din Gud av hele ditt hjerte, av hele din sjel og av hele ditt sinn.' Dette er det første og store budet, og det andre er likt det: 'Du skal elske din neste som deg selv.' På disse to budene henger hele loven og profetene.»</w:t>
      </w:r>
    </w:p>
    <w:p w14:paraId="03702E7C" w14:textId="77777777" w:rsidR="00F90BDC" w:rsidRDefault="00F90BDC"/>
    <w:p w14:paraId="01B40220" w14:textId="77777777" w:rsidR="00F90BDC" w:rsidRDefault="00F90BDC">
      <w:r xmlns:w="http://schemas.openxmlformats.org/wordprocessingml/2006/main">
        <w:t xml:space="preserve">2: Jakob 2:14-17 - "Hva gagner det, mine brødre, om noen sier at han har tro, men ikke har gjerninger? Kan tro frelse ham? Hvis en bror eller søster er naken og mangler daglig mat, og en av dere sier til dem: Gå bort i fred, bli varm og mett! Men dere gir dem ikke det som trengs for legemet, hva gagner det? Slik også troen i seg selv, hvis den ikke har gjerninger, er død."</w:t>
      </w:r>
    </w:p>
    <w:p w14:paraId="71C22624" w14:textId="77777777" w:rsidR="00F90BDC" w:rsidRDefault="00F90BDC"/>
    <w:p w14:paraId="403E2CD7" w14:textId="77777777" w:rsidR="00F90BDC" w:rsidRDefault="00F90BDC">
      <w:r xmlns:w="http://schemas.openxmlformats.org/wordprocessingml/2006/main">
        <w:t xml:space="preserve">Luke 10:31 Og ved en tilfeldighet kom det en prest ned den veien, og da han så ham, gikk han forbi på den andre siden.</w:t>
      </w:r>
    </w:p>
    <w:p w14:paraId="2C4B04F4" w14:textId="77777777" w:rsidR="00F90BDC" w:rsidRDefault="00F90BDC"/>
    <w:p w14:paraId="5509DE1B" w14:textId="77777777" w:rsidR="00F90BDC" w:rsidRDefault="00F90BDC">
      <w:r xmlns:w="http://schemas.openxmlformats.org/wordprocessingml/2006/main">
        <w:t xml:space="preserve">Presten gikk forbi på den andre siden da han så en mann i nød.</w:t>
      </w:r>
    </w:p>
    <w:p w14:paraId="769A8700" w14:textId="77777777" w:rsidR="00F90BDC" w:rsidRDefault="00F90BDC"/>
    <w:p w14:paraId="2139F8FF" w14:textId="77777777" w:rsidR="00F90BDC" w:rsidRDefault="00F90BDC">
      <w:r xmlns:w="http://schemas.openxmlformats.org/wordprocessingml/2006/main">
        <w:t xml:space="preserve">1. Medfølelsens kraft: Lær å elske og hjelpe de som trenger det</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vitne om Guds kjærlighet: Hvordan vi kan gjøre en forskjell i andres liv</w:t>
      </w:r>
    </w:p>
    <w:p w14:paraId="5F7BF258" w14:textId="77777777" w:rsidR="00F90BDC" w:rsidRDefault="00F90BDC"/>
    <w:p w14:paraId="310CF190" w14:textId="77777777" w:rsidR="00F90BDC" w:rsidRDefault="00F90BDC">
      <w:r xmlns:w="http://schemas.openxmlformats.org/wordprocessingml/2006/main">
        <w:t xml:space="preserve">1. Jakob 2:16 "For hvis en av dere sier til dem: Gå i fred, hold dere varme og mett, men ikke gjør noe med deres fysiske behov, hva hjelper det?"</w:t>
      </w:r>
    </w:p>
    <w:p w14:paraId="589BE1C0" w14:textId="77777777" w:rsidR="00F90BDC" w:rsidRDefault="00F90BDC"/>
    <w:p w14:paraId="6F3064AE" w14:textId="77777777" w:rsidR="00F90BDC" w:rsidRDefault="00F90BDC">
      <w:r xmlns:w="http://schemas.openxmlformats.org/wordprocessingml/2006/main">
        <w:t xml:space="preserve">2. Matteus 25:35-40 «For jeg var sulten og dere ga meg noe å spise, jeg var tørst og dere ga meg noe å drikke, jeg var fremmed og dere inviterte meg inn, jeg trengte klær og dere kledde meg, Jeg var syk og du passet på meg, jeg satt i fengsel og du kom for å besøke meg."</w:t>
      </w:r>
    </w:p>
    <w:p w14:paraId="2E935090" w14:textId="77777777" w:rsidR="00F90BDC" w:rsidRDefault="00F90BDC"/>
    <w:p w14:paraId="648666C6" w14:textId="77777777" w:rsidR="00F90BDC" w:rsidRDefault="00F90BDC">
      <w:r xmlns:w="http://schemas.openxmlformats.org/wordprocessingml/2006/main">
        <w:t xml:space="preserve">Lukas 10:32 Og likeså kom en levitt, da han var på stedet, og så på ham, og gikk forbi på den andre siden.</w:t>
      </w:r>
    </w:p>
    <w:p w14:paraId="13219831" w14:textId="77777777" w:rsidR="00F90BDC" w:rsidRDefault="00F90BDC"/>
    <w:p w14:paraId="0AD8569D" w14:textId="77777777" w:rsidR="00F90BDC" w:rsidRDefault="00F90BDC">
      <w:r xmlns:w="http://schemas.openxmlformats.org/wordprocessingml/2006/main">
        <w:t xml:space="preserve">Lignelsen om den barmhjertige samaritan: Jesus lærer en leksjon om å hjelpe de som trenger det, uansett bakgrunn.</w:t>
      </w:r>
    </w:p>
    <w:p w14:paraId="287F6B1A" w14:textId="77777777" w:rsidR="00F90BDC" w:rsidRDefault="00F90BDC"/>
    <w:p w14:paraId="3B3C8269" w14:textId="77777777" w:rsidR="00F90BDC" w:rsidRDefault="00F90BDC">
      <w:r xmlns:w="http://schemas.openxmlformats.org/wordprocessingml/2006/main">
        <w:t xml:space="preserve">1. "Et hjerte av medfølelse: Å være en nabo for alle"</w:t>
      </w:r>
    </w:p>
    <w:p w14:paraId="1B63D84E" w14:textId="77777777" w:rsidR="00F90BDC" w:rsidRDefault="00F90BDC"/>
    <w:p w14:paraId="606DD9DD" w14:textId="77777777" w:rsidR="00F90BDC" w:rsidRDefault="00F90BDC">
      <w:r xmlns:w="http://schemas.openxmlformats.org/wordprocessingml/2006/main">
        <w:t xml:space="preserve">2. "Kjærlighet til alle: Vis vennlighet til alle"</w:t>
      </w:r>
    </w:p>
    <w:p w14:paraId="714BCF98" w14:textId="77777777" w:rsidR="00F90BDC" w:rsidRDefault="00F90BDC"/>
    <w:p w14:paraId="0467F208" w14:textId="77777777" w:rsidR="00F90BDC" w:rsidRDefault="00F90BDC">
      <w:r xmlns:w="http://schemas.openxmlformats.org/wordprocessingml/2006/main">
        <w:t xml:space="preserve">1. Galaterne 6:9-10 - "Og la oss ikke bli trette av å gjøre godt, for i sin tid skal vi høste, hvis vi ikke gir opp. Så la oss da, når vi har anledning, gjøre godt mot alle, og spesielt til dem som er av troens husstand."</w:t>
      </w:r>
    </w:p>
    <w:p w14:paraId="22BCE178" w14:textId="77777777" w:rsidR="00F90BDC" w:rsidRDefault="00F90BDC"/>
    <w:p w14:paraId="432273CA" w14:textId="77777777" w:rsidR="00F90BDC" w:rsidRDefault="00F90BDC">
      <w:r xmlns:w="http://schemas.openxmlformats.org/wordprocessingml/2006/main">
        <w:t xml:space="preserve">2. Jakob 1:27 - "Religion som er ren og ubesmittet for Gud, Faderen, er dette: å besøke foreldreløse og enker i deres lidelse og å holde seg selv uflekkete fra verden."</w:t>
      </w:r>
    </w:p>
    <w:p w14:paraId="1BC0D2E5" w14:textId="77777777" w:rsidR="00F90BDC" w:rsidRDefault="00F90BDC"/>
    <w:p w14:paraId="4F674BBF" w14:textId="77777777" w:rsidR="00F90BDC" w:rsidRDefault="00F90BDC">
      <w:r xmlns:w="http://schemas.openxmlformats.org/wordprocessingml/2006/main">
        <w:t xml:space="preserve">Lukas 10:33 Men en samaritan kom mens han var på reise, og da han så ham, forbarmet han seg over ham.</w:t>
      </w:r>
    </w:p>
    <w:p w14:paraId="48D1ACD6" w14:textId="77777777" w:rsidR="00F90BDC" w:rsidRDefault="00F90BDC"/>
    <w:p w14:paraId="2EE06E67" w14:textId="77777777" w:rsidR="00F90BDC" w:rsidRDefault="00F90BDC">
      <w:r xmlns:w="http://schemas.openxmlformats.org/wordprocessingml/2006/main">
        <w:t xml:space="preserve">Den barmhjertige samaritanen hadde medfølelse med den trengende.</w:t>
      </w:r>
    </w:p>
    <w:p w14:paraId="72F82508" w14:textId="77777777" w:rsidR="00F90BDC" w:rsidRDefault="00F90BDC"/>
    <w:p w14:paraId="34B185EA" w14:textId="77777777" w:rsidR="00F90BDC" w:rsidRDefault="00F90BDC">
      <w:r xmlns:w="http://schemas.openxmlformats.org/wordprocessingml/2006/main">
        <w:t xml:space="preserve">1. Kraften til medfølelse</w:t>
      </w:r>
    </w:p>
    <w:p w14:paraId="196B2BF7" w14:textId="77777777" w:rsidR="00F90BDC" w:rsidRDefault="00F90BDC"/>
    <w:p w14:paraId="3F8260EC" w14:textId="77777777" w:rsidR="00F90BDC" w:rsidRDefault="00F90BDC">
      <w:r xmlns:w="http://schemas.openxmlformats.org/wordprocessingml/2006/main">
        <w:t xml:space="preserve">2. Ydmykhetens kraft</w:t>
      </w:r>
    </w:p>
    <w:p w14:paraId="07CD0E70" w14:textId="77777777" w:rsidR="00F90BDC" w:rsidRDefault="00F90BDC"/>
    <w:p w14:paraId="60AF83DA" w14:textId="77777777" w:rsidR="00F90BDC" w:rsidRDefault="00F90BDC">
      <w:r xmlns:w="http://schemas.openxmlformats.org/wordprocessingml/2006/main">
        <w:t xml:space="preserve">1. Matteus 9:36 - Da han så folkemengdene, hadde han medlidenhet med dem, fordi de var plaget og hjelpeløse, som sauer uten hyrde.</w:t>
      </w:r>
    </w:p>
    <w:p w14:paraId="48621FA1" w14:textId="77777777" w:rsidR="00F90BDC" w:rsidRDefault="00F90BDC"/>
    <w:p w14:paraId="776450BB" w14:textId="77777777" w:rsidR="00F90BDC" w:rsidRDefault="00F90BDC">
      <w:r xmlns:w="http://schemas.openxmlformats.org/wordprocessingml/2006/main">
        <w:t xml:space="preserve">2. Jakob 2:14-17 - Hva hjelper det, mine brødre og søstre, hvis noen hevder å ha tro, men ikke har noen gjerninger? Slik tro kan ikke redde dem. Anta at en bror eller en søster er uten klær og daglig mat. Hvis en av dere sier til dem: Gå i fred! holde seg varm og godt mett», men gjør ingenting med deres fysiske behov, hva hjelper det? På samme måte er troen i seg selv, hvis den ikke er ledsaget av handling, død.</w:t>
      </w:r>
    </w:p>
    <w:p w14:paraId="5E7A0FB1" w14:textId="77777777" w:rsidR="00F90BDC" w:rsidRDefault="00F90BDC"/>
    <w:p w14:paraId="0BB8D996" w14:textId="77777777" w:rsidR="00F90BDC" w:rsidRDefault="00F90BDC">
      <w:r xmlns:w="http://schemas.openxmlformats.org/wordprocessingml/2006/main">
        <w:t xml:space="preserve">Luke 10:34 Og han gikk til ham og bandt hans sår, helte i olje og vin, og satte ham på sitt eget dyr og førte ham til et gjestgiveri og tok seg av ham.</w:t>
      </w:r>
    </w:p>
    <w:p w14:paraId="4D8012A1" w14:textId="77777777" w:rsidR="00F90BDC" w:rsidRDefault="00F90BDC"/>
    <w:p w14:paraId="45577ABD" w14:textId="77777777" w:rsidR="00F90BDC" w:rsidRDefault="00F90BDC">
      <w:r xmlns:w="http://schemas.openxmlformats.org/wordprocessingml/2006/main">
        <w:t xml:space="preserve">En samaritan hjelper en mann som er blitt såret av røvere ved å binde sårene hans, helle olje og vin på dem og bringe ham til et vertshus for å ta seg av ham.</w:t>
      </w:r>
    </w:p>
    <w:p w14:paraId="480C6CBE" w14:textId="77777777" w:rsidR="00F90BDC" w:rsidRDefault="00F90BDC"/>
    <w:p w14:paraId="1FB484D3" w14:textId="77777777" w:rsidR="00F90BDC" w:rsidRDefault="00F90BDC">
      <w:r xmlns:w="http://schemas.openxmlformats.org/wordprocessingml/2006/main">
        <w:t xml:space="preserve">1. Den barmhjertige samaritan: En modell av medfølelse</w:t>
      </w:r>
    </w:p>
    <w:p w14:paraId="6B585749" w14:textId="77777777" w:rsidR="00F90BDC" w:rsidRDefault="00F90BDC"/>
    <w:p w14:paraId="3719740C" w14:textId="77777777" w:rsidR="00F90BDC" w:rsidRDefault="00F90BDC">
      <w:r xmlns:w="http://schemas.openxmlformats.org/wordprocessingml/2006/main">
        <w:t xml:space="preserve">2. Gjestgiverens raushet: Omsorg for den fremmede</w:t>
      </w:r>
    </w:p>
    <w:p w14:paraId="6685B2D2" w14:textId="77777777" w:rsidR="00F90BDC" w:rsidRDefault="00F90BDC"/>
    <w:p w14:paraId="322A008D" w14:textId="77777777" w:rsidR="00F90BDC" w:rsidRDefault="00F90BDC">
      <w:r xmlns:w="http://schemas.openxmlformats.org/wordprocessingml/2006/main">
        <w:t xml:space="preserve">1. Jesaja 58:10 - "hvis dere tilbringer dere på vegne av de sultne og dekker de undertryktes behov, da skal deres lys gå opp i mørket, og deres natt skal bli som middag."</w:t>
      </w:r>
    </w:p>
    <w:p w14:paraId="1063E808" w14:textId="77777777" w:rsidR="00F90BDC" w:rsidRDefault="00F90BDC"/>
    <w:p w14:paraId="63C94755" w14:textId="77777777" w:rsidR="00F90BDC" w:rsidRDefault="00F90BDC">
      <w:r xmlns:w="http://schemas.openxmlformats.org/wordprocessingml/2006/main">
        <w:t xml:space="preserve">2. 1 Joh 3:17 - "Hvis noen har materielle eiendeler og ser en bror eller søster i nød, men ikke har medlidenhet med dem, hvordan kan Guds kjærlighet være i den personen?"</w:t>
      </w:r>
    </w:p>
    <w:p w14:paraId="3BC26C35" w14:textId="77777777" w:rsidR="00F90BDC" w:rsidRDefault="00F90BDC"/>
    <w:p w14:paraId="2CBE0F69" w14:textId="77777777" w:rsidR="00F90BDC" w:rsidRDefault="00F90BDC">
      <w:r xmlns:w="http://schemas.openxmlformats.org/wordprocessingml/2006/main">
        <w:t xml:space="preserve">Luke 10:35 35 Og dagen etter, da han gikk, tok han ut to penninger og ga dem til hæren og sa til ham: Ta vare på ham! og hva du enn bruker, når jeg kommer igjen, skal jeg gjengjelde deg.</w:t>
      </w:r>
    </w:p>
    <w:p w14:paraId="1262070A" w14:textId="77777777" w:rsidR="00F90BDC" w:rsidRDefault="00F90BDC"/>
    <w:p w14:paraId="55B4C095" w14:textId="77777777" w:rsidR="00F90BDC" w:rsidRDefault="00F90BDC">
      <w:r xmlns:w="http://schemas.openxmlformats.org/wordprocessingml/2006/main">
        <w:t xml:space="preserve">Dette avsnittet forteller om Jesus som betrodde en vert med to mynter og fortalte ham at han vil betale tilbake eventuelle ekstra utgifter som påløper.</w:t>
      </w:r>
    </w:p>
    <w:p w14:paraId="124CE594" w14:textId="77777777" w:rsidR="00F90BDC" w:rsidRDefault="00F90BDC"/>
    <w:p w14:paraId="2B102340" w14:textId="77777777" w:rsidR="00F90BDC" w:rsidRDefault="00F90BDC">
      <w:r xmlns:w="http://schemas.openxmlformats.org/wordprocessingml/2006/main">
        <w:t xml:space="preserve">1. Leve et liv i sjenerøsitet;</w:t>
      </w:r>
    </w:p>
    <w:p w14:paraId="252528D7" w14:textId="77777777" w:rsidR="00F90BDC" w:rsidRDefault="00F90BDC"/>
    <w:p w14:paraId="1D9C8ABD" w14:textId="77777777" w:rsidR="00F90BDC" w:rsidRDefault="00F90BDC">
      <w:r xmlns:w="http://schemas.openxmlformats.org/wordprocessingml/2006/main">
        <w:t xml:space="preserve">2. Å følge Jesu eksempel på tillit.</w:t>
      </w:r>
    </w:p>
    <w:p w14:paraId="198324D7" w14:textId="77777777" w:rsidR="00F90BDC" w:rsidRDefault="00F90BDC"/>
    <w:p w14:paraId="57291E13" w14:textId="77777777" w:rsidR="00F90BDC" w:rsidRDefault="00F90BDC">
      <w:r xmlns:w="http://schemas.openxmlformats.org/wordprocessingml/2006/main">
        <w:t xml:space="preserve">1. 2. Korinterbrev 9:7-8 – «Enhver av dere skal gi det dere har bestemt i deres hjerte å gi, ikke motvillig eller under tvang, for Gud elsker en glad giver. Og Gud er i stand til å velsigne deg rikelig, slik at du i alle ting til enhver tid, har alt du trenger, blir rik på all god gjerning.»</w:t>
      </w:r>
    </w:p>
    <w:p w14:paraId="5F73B42A" w14:textId="77777777" w:rsidR="00F90BDC" w:rsidRDefault="00F90BDC"/>
    <w:p w14:paraId="74D3935C" w14:textId="77777777" w:rsidR="00F90BDC" w:rsidRDefault="00F90BDC">
      <w:r xmlns:w="http://schemas.openxmlformats.org/wordprocessingml/2006/main">
        <w:t xml:space="preserve">2. Ordspråkene 11:25 - «En generøs person vil ha fremgang; den som forfrisker andre, vil bli forfrisket.»</w:t>
      </w:r>
    </w:p>
    <w:p w14:paraId="73C92409" w14:textId="77777777" w:rsidR="00F90BDC" w:rsidRDefault="00F90BDC"/>
    <w:p w14:paraId="0678519A" w14:textId="77777777" w:rsidR="00F90BDC" w:rsidRDefault="00F90BDC">
      <w:r xmlns:w="http://schemas.openxmlformats.org/wordprocessingml/2006/main">
        <w:t xml:space="preserve">Luke 10:36 Hvem av disse tre, tror du, var hans neste som falt blant tyvene?</w:t>
      </w:r>
    </w:p>
    <w:p w14:paraId="50DF3CD0" w14:textId="77777777" w:rsidR="00F90BDC" w:rsidRDefault="00F90BDC"/>
    <w:p w14:paraId="1F2CD66D" w14:textId="77777777" w:rsidR="00F90BDC" w:rsidRDefault="00F90BDC">
      <w:r xmlns:w="http://schemas.openxmlformats.org/wordprocessingml/2006/main">
        <w:t xml:space="preserve">Lignelsen om den barmhjertige samaritan spør hvem som er nabo til noen i nød.</w:t>
      </w:r>
    </w:p>
    <w:p w14:paraId="162AC56E" w14:textId="77777777" w:rsidR="00F90BDC" w:rsidRDefault="00F90BDC"/>
    <w:p w14:paraId="01E4B86C" w14:textId="77777777" w:rsidR="00F90BDC" w:rsidRDefault="00F90BDC">
      <w:r xmlns:w="http://schemas.openxmlformats.org/wordprocessingml/2006/main">
        <w:t xml:space="preserve">1. Vi bør sette andre foran oss selv og hjelpe de som trenger det.</w:t>
      </w:r>
    </w:p>
    <w:p w14:paraId="3E83C833" w14:textId="77777777" w:rsidR="00F90BDC" w:rsidRDefault="00F90BDC"/>
    <w:p w14:paraId="60A41283" w14:textId="77777777" w:rsidR="00F90BDC" w:rsidRDefault="00F90BDC">
      <w:r xmlns:w="http://schemas.openxmlformats.org/wordprocessingml/2006/main">
        <w:t xml:space="preserve">2. Å elske din neste har en større betydning enn den som bor ved siden av.</w:t>
      </w:r>
    </w:p>
    <w:p w14:paraId="11670F19" w14:textId="77777777" w:rsidR="00F90BDC" w:rsidRDefault="00F90BDC"/>
    <w:p w14:paraId="39BAEDF3" w14:textId="77777777" w:rsidR="00F90BDC" w:rsidRDefault="00F90BDC">
      <w:r xmlns:w="http://schemas.openxmlformats.org/wordprocessingml/2006/main">
        <w:t xml:space="preserve">1. Matteus 22:37-40 – Elsk Herren din Gud av hele ditt hjerte og av hele din sjel og av hele ditt sinn.</w:t>
      </w:r>
    </w:p>
    <w:p w14:paraId="53476223" w14:textId="77777777" w:rsidR="00F90BDC" w:rsidRDefault="00F90BDC"/>
    <w:p w14:paraId="748CB0E7" w14:textId="77777777" w:rsidR="00F90BDC" w:rsidRDefault="00F90BDC">
      <w:r xmlns:w="http://schemas.openxmlformats.org/wordprocessingml/2006/main">
        <w:t xml:space="preserve">2. Galaterne 6:10 - Så la oss da, når vi har anledning, gjøre godt mot alle, og spesielt mot dem som er av troens husstand.</w:t>
      </w:r>
    </w:p>
    <w:p w14:paraId="546B861A" w14:textId="77777777" w:rsidR="00F90BDC" w:rsidRDefault="00F90BDC"/>
    <w:p w14:paraId="3C047AC6" w14:textId="77777777" w:rsidR="00F90BDC" w:rsidRDefault="00F90BDC">
      <w:r xmlns:w="http://schemas.openxmlformats.org/wordprocessingml/2006/main">
        <w:t xml:space="preserve">Luke 10:37 Og han sa: Han som viste ham barmhjertighet. Da sa Jesus til ham: Gå og gjør likeså du.</w:t>
      </w:r>
    </w:p>
    <w:p w14:paraId="12E6C3EA" w14:textId="77777777" w:rsidR="00F90BDC" w:rsidRDefault="00F90BDC"/>
    <w:p w14:paraId="39F6B483" w14:textId="77777777" w:rsidR="00F90BDC" w:rsidRDefault="00F90BDC">
      <w:r xmlns:w="http://schemas.openxmlformats.org/wordprocessingml/2006/main">
        <w:t xml:space="preserve">Dette avsnittet understreker viktigheten av å vise barmhjertighet mot andre.</w:t>
      </w:r>
    </w:p>
    <w:p w14:paraId="4877CA86" w14:textId="77777777" w:rsidR="00F90BDC" w:rsidRDefault="00F90BDC"/>
    <w:p w14:paraId="36A154B7" w14:textId="77777777" w:rsidR="00F90BDC" w:rsidRDefault="00F90BDC">
      <w:r xmlns:w="http://schemas.openxmlformats.org/wordprocessingml/2006/main">
        <w:t xml:space="preserve">1. "Å leve med barmhjertighet: praktisere ubetinget kjærlighet og vennlighet"</w:t>
      </w:r>
    </w:p>
    <w:p w14:paraId="663BC8BE" w14:textId="77777777" w:rsidR="00F90BDC" w:rsidRDefault="00F90BDC"/>
    <w:p w14:paraId="1E91202E" w14:textId="77777777" w:rsidR="00F90BDC" w:rsidRDefault="00F90BDC">
      <w:r xmlns:w="http://schemas.openxmlformats.org/wordprocessingml/2006/main">
        <w:t xml:space="preserve">2. "The Power of Mercy: How Compassion Can Transform Lives"</w:t>
      </w:r>
    </w:p>
    <w:p w14:paraId="408C418E" w14:textId="77777777" w:rsidR="00F90BDC" w:rsidRDefault="00F90BDC"/>
    <w:p w14:paraId="5FBBAAF1" w14:textId="77777777" w:rsidR="00F90BDC" w:rsidRDefault="00F90BDC">
      <w:r xmlns:w="http://schemas.openxmlformats.org/wordprocessingml/2006/main">
        <w:t xml:space="preserve">1. Mika 6:8 - «Han har fortalt deg, menneske, hva som er godt; og hva krever Herren av deg annet enn å gjøre rett og å elske godhet og å vandre ydmykt med din Gud?»</w:t>
      </w:r>
    </w:p>
    <w:p w14:paraId="3D99CEE5" w14:textId="77777777" w:rsidR="00F90BDC" w:rsidRDefault="00F90BDC"/>
    <w:p w14:paraId="50A2FDE2" w14:textId="77777777" w:rsidR="00F90BDC" w:rsidRDefault="00F90BDC">
      <w:r xmlns:w="http://schemas.openxmlformats.org/wordprocessingml/2006/main">
        <w:t xml:space="preserve">2. Matteus 5:7 - "Salige er de barmhjertige, for de skal motta barmhjertighet."</w:t>
      </w:r>
    </w:p>
    <w:p w14:paraId="17F2A703" w14:textId="77777777" w:rsidR="00F90BDC" w:rsidRDefault="00F90BDC"/>
    <w:p w14:paraId="52FDE4BF" w14:textId="77777777" w:rsidR="00F90BDC" w:rsidRDefault="00F90BDC">
      <w:r xmlns:w="http://schemas.openxmlformats.org/wordprocessingml/2006/main">
        <w:t xml:space="preserve">Luke 10:38 Og det skjedde mens de gikk, at han kom inn i en landsby, og en kvinne ved navn Marta tok imot ham i sitt hus.</w:t>
      </w:r>
    </w:p>
    <w:p w14:paraId="713D583D" w14:textId="77777777" w:rsidR="00F90BDC" w:rsidRDefault="00F90BDC"/>
    <w:p w14:paraId="596F08BB" w14:textId="77777777" w:rsidR="00F90BDC" w:rsidRDefault="00F90BDC">
      <w:r xmlns:w="http://schemas.openxmlformats.org/wordprocessingml/2006/main">
        <w:t xml:space="preserve">Marta ønsket Jesus velkommen inn i sitt hjem.</w:t>
      </w:r>
    </w:p>
    <w:p w14:paraId="13AECF6B" w14:textId="77777777" w:rsidR="00F90BDC" w:rsidRDefault="00F90BDC"/>
    <w:p w14:paraId="3457FB69" w14:textId="77777777" w:rsidR="00F90BDC" w:rsidRDefault="00F90BDC">
      <w:r xmlns:w="http://schemas.openxmlformats.org/wordprocessingml/2006/main">
        <w:t xml:space="preserve">1. Lærdommen om gjestfrihet: Å ønske andre velkommen inn i våre hjem.</w:t>
      </w:r>
    </w:p>
    <w:p w14:paraId="2E54C62F" w14:textId="77777777" w:rsidR="00F90BDC" w:rsidRDefault="00F90BDC"/>
    <w:p w14:paraId="0543C727" w14:textId="77777777" w:rsidR="00F90BDC" w:rsidRDefault="00F90BDC">
      <w:r xmlns:w="http://schemas.openxmlformats.org/wordprocessingml/2006/main">
        <w:t xml:space="preserve">2. Lær av Marthas eksempel på hvordan man kan være gjestfri.</w:t>
      </w:r>
    </w:p>
    <w:p w14:paraId="143BE0FD" w14:textId="77777777" w:rsidR="00F90BDC" w:rsidRDefault="00F90BDC"/>
    <w:p w14:paraId="5832F7C4" w14:textId="77777777" w:rsidR="00F90BDC" w:rsidRDefault="00F90BDC">
      <w:r xmlns:w="http://schemas.openxmlformats.org/wordprocessingml/2006/main">
        <w:t xml:space="preserve">1. Romerne 12:13 - «Del med Herrens folk som er i nød. Øv på gjestfrihet.»</w:t>
      </w:r>
    </w:p>
    <w:p w14:paraId="3657FA56" w14:textId="77777777" w:rsidR="00F90BDC" w:rsidRDefault="00F90BDC"/>
    <w:p w14:paraId="682B90CD" w14:textId="77777777" w:rsidR="00F90BDC" w:rsidRDefault="00F90BDC">
      <w:r xmlns:w="http://schemas.openxmlformats.org/wordprocessingml/2006/main">
        <w:t xml:space="preserve">2. 1. Peter 4:9 - "Gi hverandre gjestfrihet uten å beklage."</w:t>
      </w:r>
    </w:p>
    <w:p w14:paraId="6A5F0753" w14:textId="77777777" w:rsidR="00F90BDC" w:rsidRDefault="00F90BDC"/>
    <w:p w14:paraId="5AA8E8D9" w14:textId="77777777" w:rsidR="00F90BDC" w:rsidRDefault="00F90BDC">
      <w:r xmlns:w="http://schemas.openxmlformats.org/wordprocessingml/2006/main">
        <w:t xml:space="preserve">Lukas 10:39 Og hun hadde en søster som het Maria, som også satt ved Jesu føtter og hørte hans ord.</w:t>
      </w:r>
    </w:p>
    <w:p w14:paraId="1CF9A3AD" w14:textId="77777777" w:rsidR="00F90BDC" w:rsidRDefault="00F90BDC"/>
    <w:p w14:paraId="3008EB55" w14:textId="77777777" w:rsidR="00F90BDC" w:rsidRDefault="00F90BDC">
      <w:r xmlns:w="http://schemas.openxmlformats.org/wordprocessingml/2006/main">
        <w:t xml:space="preserve">Maria var en søster av Marta som var viet til å lytte til Jesu lære.</w:t>
      </w:r>
    </w:p>
    <w:p w14:paraId="6138DA4B" w14:textId="77777777" w:rsidR="00F90BDC" w:rsidRDefault="00F90BDC"/>
    <w:p w14:paraId="5D1B54D9" w14:textId="77777777" w:rsidR="00F90BDC" w:rsidRDefault="00F90BDC">
      <w:r xmlns:w="http://schemas.openxmlformats.org/wordprocessingml/2006/main">
        <w:t xml:space="preserve">1) Hengivenhet til å høre Jesu lære er avgjørende</w:t>
      </w:r>
    </w:p>
    <w:p w14:paraId="7C92EE5B" w14:textId="77777777" w:rsidR="00F90BDC" w:rsidRDefault="00F90BDC"/>
    <w:p w14:paraId="2BCF1DFC" w14:textId="77777777" w:rsidR="00F90BDC" w:rsidRDefault="00F90BDC">
      <w:r xmlns:w="http://schemas.openxmlformats.org/wordprocessingml/2006/main">
        <w:t xml:space="preserve">2) Marias eksempel på å lytte til Jesu læresetninger er inspirerende</w:t>
      </w:r>
    </w:p>
    <w:p w14:paraId="43BE0904" w14:textId="77777777" w:rsidR="00F90BDC" w:rsidRDefault="00F90BDC"/>
    <w:p w14:paraId="6C6CA854" w14:textId="77777777" w:rsidR="00F90BDC" w:rsidRDefault="00F90BDC">
      <w:r xmlns:w="http://schemas.openxmlformats.org/wordprocessingml/2006/main">
        <w:t xml:space="preserve">1) Jakob 1:22-25 - Men vær ordets gjørere, og ikke bare hørere,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1F82A277" w14:textId="77777777" w:rsidR="00F90BDC" w:rsidRDefault="00F90BDC"/>
    <w:p w14:paraId="719F841F" w14:textId="77777777" w:rsidR="00F90BDC" w:rsidRDefault="00F90BDC">
      <w:r xmlns:w="http://schemas.openxmlformats.org/wordprocessingml/2006/main">
        <w:t xml:space="preserve">2) Ordspråkene 4:20-22 - Min sønn, vær oppmerksom på mine ord; bøy ditt øre til mine ord. La dem ikke unnslippe fra ditt syn; hold dem i hjertet ditt. For de er liv for dem som finner dem, og helbredelse for hele deres kjød.</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10:40 40 Men Marta var bekymret for mye tjeneste og kom til ham og sa: Herre, bryr du dig ikke om at min søster har latt mig tjene alene? be henne derfor at hun skal hjelpe meg.</w:t>
      </w:r>
    </w:p>
    <w:p w14:paraId="298A4B92" w14:textId="77777777" w:rsidR="00F90BDC" w:rsidRDefault="00F90BDC"/>
    <w:p w14:paraId="3981EE0A" w14:textId="77777777" w:rsidR="00F90BDC" w:rsidRDefault="00F90BDC">
      <w:r xmlns:w="http://schemas.openxmlformats.org/wordprocessingml/2006/main">
        <w:t xml:space="preserve">Marta klaget til Jesus over at søsteren hennes lot henne gjøre alt arbeidet alene og ba ham fortelle søsteren om å hjelpe henne.</w:t>
      </w:r>
    </w:p>
    <w:p w14:paraId="4895D2D8" w14:textId="77777777" w:rsidR="00F90BDC" w:rsidRDefault="00F90BDC"/>
    <w:p w14:paraId="36C680CF" w14:textId="77777777" w:rsidR="00F90BDC" w:rsidRDefault="00F90BDC">
      <w:r xmlns:w="http://schemas.openxmlformats.org/wordprocessingml/2006/main">
        <w:t xml:space="preserve">1. Viktigheten av å arbeide sammen i enhet</w:t>
      </w:r>
    </w:p>
    <w:p w14:paraId="784864F4" w14:textId="77777777" w:rsidR="00F90BDC" w:rsidRDefault="00F90BDC"/>
    <w:p w14:paraId="0C55EA17" w14:textId="77777777" w:rsidR="00F90BDC" w:rsidRDefault="00F90BDC">
      <w:r xmlns:w="http://schemas.openxmlformats.org/wordprocessingml/2006/main">
        <w:t xml:space="preserve">2. Viktigheten av å ikke ta på seg for mye.</w:t>
      </w:r>
    </w:p>
    <w:p w14:paraId="57023B29" w14:textId="77777777" w:rsidR="00F90BDC" w:rsidRDefault="00F90BDC"/>
    <w:p w14:paraId="0BA486B0" w14:textId="77777777" w:rsidR="00F90BDC" w:rsidRDefault="00F90BDC">
      <w:r xmlns:w="http://schemas.openxmlformats.org/wordprocessingml/2006/main">
        <w:t xml:space="preserve">1. 1. Korinterbrev 12:14-26 – Forklarer hvordan Kristi legeme fungerer sammen og hvordan hver del er viktig</w:t>
      </w:r>
    </w:p>
    <w:p w14:paraId="41CFCBE7" w14:textId="77777777" w:rsidR="00F90BDC" w:rsidRDefault="00F90BDC"/>
    <w:p w14:paraId="5BCE3F13" w14:textId="77777777" w:rsidR="00F90BDC" w:rsidRDefault="00F90BDC">
      <w:r xmlns:w="http://schemas.openxmlformats.org/wordprocessingml/2006/main">
        <w:t xml:space="preserve">2. Forkynneren 4:9-10 – Beskriver viktigheten av å ha ledsagere i livet og hvordan mer oppnås sammen enn hver for seg.</w:t>
      </w:r>
    </w:p>
    <w:p w14:paraId="125693CC" w14:textId="77777777" w:rsidR="00F90BDC" w:rsidRDefault="00F90BDC"/>
    <w:p w14:paraId="1E70AF0F" w14:textId="77777777" w:rsidR="00F90BDC" w:rsidRDefault="00F90BDC">
      <w:r xmlns:w="http://schemas.openxmlformats.org/wordprocessingml/2006/main">
        <w:t xml:space="preserve">Luke 10:41 Og Jesus svarte og sa til henne: Marta, Marta, du er aktsom og bekymret over mange ting.</w:t>
      </w:r>
    </w:p>
    <w:p w14:paraId="63F8A3E5" w14:textId="77777777" w:rsidR="00F90BDC" w:rsidRDefault="00F90BDC"/>
    <w:p w14:paraId="54B4730A" w14:textId="77777777" w:rsidR="00F90BDC" w:rsidRDefault="00F90BDC">
      <w:r xmlns:w="http://schemas.openxmlformats.org/wordprocessingml/2006/main">
        <w:t xml:space="preserve">Marta var altfor engstelig, og Jesus lærer henne å prioritere.</w:t>
      </w:r>
    </w:p>
    <w:p w14:paraId="29AE2139" w14:textId="77777777" w:rsidR="00F90BDC" w:rsidRDefault="00F90BDC"/>
    <w:p w14:paraId="183D5257" w14:textId="77777777" w:rsidR="00F90BDC" w:rsidRDefault="00F90BDC">
      <w:r xmlns:w="http://schemas.openxmlformats.org/wordprocessingml/2006/main">
        <w:t xml:space="preserve">1: Prioritere Guds vilje fremfor vår egen</w:t>
      </w:r>
    </w:p>
    <w:p w14:paraId="038C83CA" w14:textId="77777777" w:rsidR="00F90BDC" w:rsidRDefault="00F90BDC"/>
    <w:p w14:paraId="40A887FE" w14:textId="77777777" w:rsidR="00F90BDC" w:rsidRDefault="00F90BDC">
      <w:r xmlns:w="http://schemas.openxmlformats.org/wordprocessingml/2006/main">
        <w:t xml:space="preserve">2: Ro i sinn og hjerte</w:t>
      </w:r>
    </w:p>
    <w:p w14:paraId="1C75EA2D" w14:textId="77777777" w:rsidR="00F90BDC" w:rsidRDefault="00F90BDC"/>
    <w:p w14:paraId="72A57E16" w14:textId="77777777" w:rsidR="00F90BDC" w:rsidRDefault="00F90BDC">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51E3059B" w14:textId="77777777" w:rsidR="00F90BDC" w:rsidRDefault="00F90BDC"/>
    <w:p w14:paraId="0D5AEFA4" w14:textId="77777777" w:rsidR="00F90BDC" w:rsidRDefault="00F90BDC">
      <w:r xmlns:w="http://schemas.openxmlformats.org/wordprocessingml/2006/main">
        <w:t xml:space="preserve">2: Matteus 6:25-34 - "Derfor sier jeg dere: Vær ikke bekymret for ditt liv, hva du skal spise eller drikke, eller for kroppen din, hva du skal ha på deg. Er ikke livet mer enn maten, og kroppen mer enn klær? Se på himmelens fugler; de sår ikke eller høster eller lagrer i fjøs, og likevel gir deres himmelske Far dem. Er dere ikke mye mer verdt enn de? Kan noen av dere ved å bekymre dere legge til en enkelt time til livet ditt?"</w:t>
      </w:r>
    </w:p>
    <w:p w14:paraId="74A8225E" w14:textId="77777777" w:rsidR="00F90BDC" w:rsidRDefault="00F90BDC"/>
    <w:p w14:paraId="713B6E66" w14:textId="77777777" w:rsidR="00F90BDC" w:rsidRDefault="00F90BDC">
      <w:r xmlns:w="http://schemas.openxmlformats.org/wordprocessingml/2006/main">
        <w:t xml:space="preserve">Luke 10:42 Men én ting er nødvendig: og Maria har utvalgt den gode del som ikke skal tas fra henne.</w:t>
      </w:r>
    </w:p>
    <w:p w14:paraId="100741CF" w14:textId="77777777" w:rsidR="00F90BDC" w:rsidRDefault="00F90BDC"/>
    <w:p w14:paraId="01745455" w14:textId="77777777" w:rsidR="00F90BDC" w:rsidRDefault="00F90BDC">
      <w:r xmlns:w="http://schemas.openxmlformats.org/wordprocessingml/2006/main">
        <w:t xml:space="preserve">Maria valgte den ene tingen som er nødvendig, som ikke vil bli tatt fra henne.</w:t>
      </w:r>
    </w:p>
    <w:p w14:paraId="66D3E1D8" w14:textId="77777777" w:rsidR="00F90BDC" w:rsidRDefault="00F90BDC"/>
    <w:p w14:paraId="698C18AC" w14:textId="77777777" w:rsidR="00F90BDC" w:rsidRDefault="00F90BDC">
      <w:r xmlns:w="http://schemas.openxmlformats.org/wordprocessingml/2006/main">
        <w:t xml:space="preserve">1. Den nødvendige tingen: Velge det som er best</w:t>
      </w:r>
    </w:p>
    <w:p w14:paraId="3E9B77CB" w14:textId="77777777" w:rsidR="00F90BDC" w:rsidRDefault="00F90BDC"/>
    <w:p w14:paraId="6D4F8381" w14:textId="77777777" w:rsidR="00F90BDC" w:rsidRDefault="00F90BDC">
      <w:r xmlns:w="http://schemas.openxmlformats.org/wordprocessingml/2006/main">
        <w:t xml:space="preserve">2. Marys eksempel: Å forfølge det som er viktigst</w:t>
      </w:r>
    </w:p>
    <w:p w14:paraId="1E74E71F" w14:textId="77777777" w:rsidR="00F90BDC" w:rsidRDefault="00F90BDC"/>
    <w:p w14:paraId="05D36276" w14:textId="77777777" w:rsidR="00F90BDC" w:rsidRDefault="00F90BDC">
      <w:r xmlns:w="http://schemas.openxmlformats.org/wordprocessingml/2006/main">
        <w:t xml:space="preserve">1. Ordspråkene 4:23, "Bevar ditt hjerte fremfor alt, for alt du gjør kommer fra det."</w:t>
      </w:r>
    </w:p>
    <w:p w14:paraId="19750650" w14:textId="77777777" w:rsidR="00F90BDC" w:rsidRDefault="00F90BDC"/>
    <w:p w14:paraId="397FDC71" w14:textId="77777777" w:rsidR="00F90BDC" w:rsidRDefault="00F90BDC">
      <w:r xmlns:w="http://schemas.openxmlformats.org/wordprocessingml/2006/main">
        <w:t xml:space="preserve">2. Matteus 6:33, "Men søk først hans rike og hans rettferdighet, så skal alt dette også bli gitt dere."</w:t>
      </w:r>
    </w:p>
    <w:p w14:paraId="7938A96C" w14:textId="77777777" w:rsidR="00F90BDC" w:rsidRDefault="00F90BDC"/>
    <w:p w14:paraId="2D7149C8" w14:textId="77777777" w:rsidR="00F90BDC" w:rsidRDefault="00F90BDC">
      <w:r xmlns:w="http://schemas.openxmlformats.org/wordprocessingml/2006/main">
        <w:t xml:space="preserve">Lukas 11 inneholder Herrens bønn, Jesu lære om bønn, hans stridigheter med fariseerne og lovens lærere og advarsler om vantro.</w:t>
      </w:r>
    </w:p>
    <w:p w14:paraId="6E2850E6" w14:textId="77777777" w:rsidR="00F90BDC" w:rsidRDefault="00F90BDC"/>
    <w:p w14:paraId="1BB48031" w14:textId="77777777" w:rsidR="00F90BDC" w:rsidRDefault="00F90BDC">
      <w:r xmlns:w="http://schemas.openxmlformats.org/wordprocessingml/2006/main">
        <w:t xml:space="preserve">1. avsnitt: Kapitlet begynner med at en av Jesu disipler ber ham lære dem hvordan de skal be. Som svar ga Jesus en mønsterbønn kjent som Herrens bønn (Luk 11:1-4). Deretter lærte han dem om utholdenhet i bønn gjennom en lignelse om en venn som kommer ved midnatt og ber om brød. Vennen får ikke hjelp på grunn av vennskap, men på grunn av sin frimodighet og utholdenhet (Luk 11:5-8). Jesus la vekt på at de skulle spørre, søke og banke i bønner </w:t>
      </w:r>
      <w:r xmlns:w="http://schemas.openxmlformats.org/wordprocessingml/2006/main">
        <w:lastRenderedPageBreak xmlns:w="http://schemas.openxmlformats.org/wordprocessingml/2006/main"/>
      </w:r>
      <w:r xmlns:w="http://schemas.openxmlformats.org/wordprocessingml/2006/main">
        <w:t xml:space="preserve">for Gud er som en god far som gir gode gaver til de som ber ham (Luk 11:9-13).</w:t>
      </w:r>
    </w:p>
    <w:p w14:paraId="76A69C5B" w14:textId="77777777" w:rsidR="00F90BDC" w:rsidRDefault="00F90BDC"/>
    <w:p w14:paraId="70C956FA" w14:textId="77777777" w:rsidR="00F90BDC" w:rsidRDefault="00F90BDC">
      <w:r xmlns:w="http://schemas.openxmlformats.org/wordprocessingml/2006/main">
        <w:t xml:space="preserve">2. avsnitt: Etter denne læren om bønn, drev Jesus ut en demon fra en mann som gjorde ham i stand til å snakke. Noen i mengden anklaget ham for å drive ut demoner av Beelzebul (Satan), men han tilbakeviste dette ved å si at hvis Satan er splittet mot seg selv, så kan ikke hans rike bestå. Han hevdet også at hvis han driver ut demoner av Beelzebul, hvem driver da tilhengerne dem ut av? Dermed vil de selv være dommere som indikerer inkonsekvens deres logikk videre uttalt den som ikke er med ham mot ham, samler ikke med seg strøer som viser nøytralitet ikke valg når kommer Guds rikes åndelige krigføring mellom det gode onde (Luk 11:14-23).</w:t>
      </w:r>
    </w:p>
    <w:p w14:paraId="771AA1D7" w14:textId="77777777" w:rsidR="00F90BDC" w:rsidRDefault="00F90BDC"/>
    <w:p w14:paraId="53BF9A08" w14:textId="77777777" w:rsidR="00F90BDC" w:rsidRDefault="00F90BDC">
      <w:r xmlns:w="http://schemas.openxmlformats.org/wordprocessingml/2006/main">
        <w:t xml:space="preserve">Tredje avsnitt: Da snakket Jesus om en uren ånd som forlater en person går gjennom tørre steder som søker hvile og finner ikke det står "Jeg vil vende tilbake huset kom fra." Når det kommer finner huset feid rent sette orden så går tar syv andre ånder mer onde enn seg selv de bor der slutttilstand person verre enn første advarsel fare tom religiøsitet uten ekte omvendelse transformasjon fører til enda verre tilstand åndelig trelldom før (Lukas 11:24- 26). Mens han sa disse tingene ropte en kvinneskare: "Salig morsliv ga deg bryster som ammet deg!" Men svarte "Salige heller de hører ordet Gud adlyder det" understreker viktigheten lydighet tro over fysiske biologiske forbindelser til slutt kapittel avsluttes serie ve uttales Fariseere eksperter lov hykleri legalisme forsømmelse rettferdighet kjærlighet Gud lys lampe kropp øye sunn hele kroppen fullt lys men når usunn kropp fullt mørke varsom forsiktig sikre lys i oss ikke mørke betyr betydning indre renhet over ytre utseende religiøse observanser.</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Luke 11:1 Og det skjedde at mens han bad et sted, da han sluttet, sa en av hans disipler til ham: Herre, lær oss å be, slik Johannes også lærte sine disipler.</w:t>
      </w:r>
    </w:p>
    <w:p w14:paraId="71C9F2D2" w14:textId="77777777" w:rsidR="00F90BDC" w:rsidRDefault="00F90BDC"/>
    <w:p w14:paraId="6B755C58" w14:textId="77777777" w:rsidR="00F90BDC" w:rsidRDefault="00F90BDC">
      <w:r xmlns:w="http://schemas.openxmlformats.org/wordprocessingml/2006/main">
        <w:t xml:space="preserve">Disiplene ba Jesus lære dem å be.</w:t>
      </w:r>
    </w:p>
    <w:p w14:paraId="10649821" w14:textId="77777777" w:rsidR="00F90BDC" w:rsidRDefault="00F90BDC"/>
    <w:p w14:paraId="7E2CDCB6" w14:textId="77777777" w:rsidR="00F90BDC" w:rsidRDefault="00F90BDC">
      <w:r xmlns:w="http://schemas.openxmlformats.org/wordprocessingml/2006/main">
        <w:t xml:space="preserve">1. Lære å be med Jesus: Hvordan utvikle et intimt forhold til Gud</w:t>
      </w:r>
    </w:p>
    <w:p w14:paraId="1A1C3133" w14:textId="77777777" w:rsidR="00F90BDC" w:rsidRDefault="00F90BDC"/>
    <w:p w14:paraId="46982767" w14:textId="77777777" w:rsidR="00F90BDC" w:rsidRDefault="00F90BDC">
      <w:r xmlns:w="http://schemas.openxmlformats.org/wordprocessingml/2006/main">
        <w:t xml:space="preserve">2. Bønnens kraft: Hvordan få tilgang til Guds mirakler og velsignelser</w:t>
      </w:r>
    </w:p>
    <w:p w14:paraId="562C64E5" w14:textId="77777777" w:rsidR="00F90BDC" w:rsidRDefault="00F90BDC"/>
    <w:p w14:paraId="0027942A" w14:textId="77777777" w:rsidR="00F90BDC" w:rsidRDefault="00F90BDC">
      <w:r xmlns:w="http://schemas.openxmlformats.org/wordprocessingml/2006/main">
        <w:t xml:space="preserve">1. Joh 15:7 - "Hvis dere blir i meg og mine ord blir i dere, så spør hva dere vil, og det skal skje for dere."</w:t>
      </w:r>
    </w:p>
    <w:p w14:paraId="096BC31D" w14:textId="77777777" w:rsidR="00F90BDC" w:rsidRDefault="00F90BDC"/>
    <w:p w14:paraId="0628D754" w14:textId="77777777" w:rsidR="00F90BDC" w:rsidRDefault="00F90BDC">
      <w:r xmlns:w="http://schemas.openxmlformats.org/wordprocessingml/2006/main">
        <w:t xml:space="preserve">2. Hebreerne 4:16 – «La oss da med tillit gå nærmer oss nådens trone, så vi kan motta barmhjertighet og finne nåde til hjelp i nødens tid».</w:t>
      </w:r>
    </w:p>
    <w:p w14:paraId="67D95E50" w14:textId="77777777" w:rsidR="00F90BDC" w:rsidRDefault="00F90BDC"/>
    <w:p w14:paraId="19040579" w14:textId="77777777" w:rsidR="00F90BDC" w:rsidRDefault="00F90BDC">
      <w:r xmlns:w="http://schemas.openxmlformats.org/wordprocessingml/2006/main">
        <w:t xml:space="preserve">Luke 11:2 2 Og han sa til dem: Når I ber, så si: Fader vår, du som er i himmelen, helliget bli ditt navn! Kom ditt rike. Skje din vilje, som i himmelen, så også på jorden.</w:t>
      </w:r>
    </w:p>
    <w:p w14:paraId="4A52C0CF" w14:textId="77777777" w:rsidR="00F90BDC" w:rsidRDefault="00F90BDC"/>
    <w:p w14:paraId="63BB9479" w14:textId="77777777" w:rsidR="00F90BDC" w:rsidRDefault="00F90BDC">
      <w:r xmlns:w="http://schemas.openxmlformats.org/wordprocessingml/2006/main">
        <w:t xml:space="preserve">Jesus lærte disiplene sine hvordan de skulle be, og instruerte dem til å tiltale Gud som «Vår Far i himmelen» og å be om at hans vilje skal skje på jorden slik den er i himmelen.</w:t>
      </w:r>
    </w:p>
    <w:p w14:paraId="2E3BC68A" w14:textId="77777777" w:rsidR="00F90BDC" w:rsidRDefault="00F90BDC"/>
    <w:p w14:paraId="463C7B24" w14:textId="77777777" w:rsidR="00F90BDC" w:rsidRDefault="00F90BDC">
      <w:r xmlns:w="http://schemas.openxmlformats.org/wordprocessingml/2006/main">
        <w:t xml:space="preserve">1. Be for Guds vilje: Betydningen og relevansen av Jesu læresetninger</w:t>
      </w:r>
    </w:p>
    <w:p w14:paraId="194CFA35" w14:textId="77777777" w:rsidR="00F90BDC" w:rsidRDefault="00F90BDC"/>
    <w:p w14:paraId="39278CD6" w14:textId="77777777" w:rsidR="00F90BDC" w:rsidRDefault="00F90BDC">
      <w:r xmlns:w="http://schemas.openxmlformats.org/wordprocessingml/2006/main">
        <w:t xml:space="preserve">2. Å søke Guds rike: Å bringe himmelen til jorden gjennom bønn</w:t>
      </w:r>
    </w:p>
    <w:p w14:paraId="3D52AF74" w14:textId="77777777" w:rsidR="00F90BDC" w:rsidRDefault="00F90BDC"/>
    <w:p w14:paraId="2821DA72" w14:textId="77777777" w:rsidR="00F90BDC" w:rsidRDefault="00F90BDC">
      <w:r xmlns:w="http://schemas.openxmlformats.org/wordprocessingml/2006/main">
        <w:t xml:space="preserve">1. Matteus 6:9-13 - Jesu lære om Herrens bønn</w:t>
      </w:r>
    </w:p>
    <w:p w14:paraId="35C61112" w14:textId="77777777" w:rsidR="00F90BDC" w:rsidRDefault="00F90BDC"/>
    <w:p w14:paraId="0A89A839" w14:textId="77777777" w:rsidR="00F90BDC" w:rsidRDefault="00F90BDC">
      <w:r xmlns:w="http://schemas.openxmlformats.org/wordprocessingml/2006/main">
        <w:t xml:space="preserve">2. 1. Johannes 5:14-15 - Å be i henhold til Guds vilje</w:t>
      </w:r>
    </w:p>
    <w:p w14:paraId="5E074D86" w14:textId="77777777" w:rsidR="00F90BDC" w:rsidRDefault="00F90BDC"/>
    <w:p w14:paraId="5935FE12" w14:textId="77777777" w:rsidR="00F90BDC" w:rsidRDefault="00F90BDC">
      <w:r xmlns:w="http://schemas.openxmlformats.org/wordprocessingml/2006/main">
        <w:t xml:space="preserve">Lukas 11:3 Gi oss dag for dag vårt daglige brød!</w:t>
      </w:r>
    </w:p>
    <w:p w14:paraId="0760E411" w14:textId="77777777" w:rsidR="00F90BDC" w:rsidRDefault="00F90BDC"/>
    <w:p w14:paraId="2B1A0664" w14:textId="77777777" w:rsidR="00F90BDC" w:rsidRDefault="00F90BDC">
      <w:r xmlns:w="http://schemas.openxmlformats.org/wordprocessingml/2006/main">
        <w:t xml:space="preserve">Dette verset er en forespørsel fra Jesus til Gud om å sørge for daglig næring.</w:t>
      </w:r>
    </w:p>
    <w:p w14:paraId="2073F63C" w14:textId="77777777" w:rsidR="00F90BDC" w:rsidRDefault="00F90BDC"/>
    <w:p w14:paraId="1BBA0F5A" w14:textId="77777777" w:rsidR="00F90BDC" w:rsidRDefault="00F90BDC">
      <w:r xmlns:w="http://schemas.openxmlformats.org/wordprocessingml/2006/main">
        <w:t xml:space="preserve">1. "Hva betyr det å be om vårt daglige brød?"</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trofast bønn til Gud"</w:t>
      </w:r>
    </w:p>
    <w:p w14:paraId="1EBC882C" w14:textId="77777777" w:rsidR="00F90BDC" w:rsidRDefault="00F90BDC"/>
    <w:p w14:paraId="41C0C837" w14:textId="77777777" w:rsidR="00F90BDC" w:rsidRDefault="00F90BDC">
      <w:r xmlns:w="http://schemas.openxmlformats.org/wordprocessingml/2006/main">
        <w:t xml:space="preserve">1. Matteus 6:11 – «Gi oss i dag vårt daglige brød».</w:t>
      </w:r>
    </w:p>
    <w:p w14:paraId="1BCDC3B8" w14:textId="77777777" w:rsidR="00F90BDC" w:rsidRDefault="00F90BDC"/>
    <w:p w14:paraId="3FDA263C" w14:textId="77777777" w:rsidR="00F90BDC" w:rsidRDefault="00F90BDC">
      <w:r xmlns:w="http://schemas.openxmlformats.org/wordprocessingml/2006/main">
        <w:t xml:space="preserve">2. Salme 145:15-16 – «Alles øyne ser på deg, og du gir dem mat i rett tid. Du åpner hånden; du tilfredsstiller alt som lever.»</w:t>
      </w:r>
    </w:p>
    <w:p w14:paraId="2EF9B513" w14:textId="77777777" w:rsidR="00F90BDC" w:rsidRDefault="00F90BDC"/>
    <w:p w14:paraId="3CA4553F" w14:textId="77777777" w:rsidR="00F90BDC" w:rsidRDefault="00F90BDC">
      <w:r xmlns:w="http://schemas.openxmlformats.org/wordprocessingml/2006/main">
        <w:t xml:space="preserve">Luke 11:4 Og tilgi oss våre synder! for vi tilgir også hver den som står oss i gjeld. Og led oss ikke inn i fristelse; men fri oss fra det onde.</w:t>
      </w:r>
    </w:p>
    <w:p w14:paraId="07672656" w14:textId="77777777" w:rsidR="00F90BDC" w:rsidRDefault="00F90BDC"/>
    <w:p w14:paraId="1B36598E" w14:textId="77777777" w:rsidR="00F90BDC" w:rsidRDefault="00F90BDC">
      <w:r xmlns:w="http://schemas.openxmlformats.org/wordprocessingml/2006/main">
        <w:t xml:space="preserve">Passasjen oppfordrer oss til å be Gud om tilgivelse, ikke å bli ført inn i fristelse og å bli befridd fra det onde.</w:t>
      </w:r>
    </w:p>
    <w:p w14:paraId="0F166BCA" w14:textId="77777777" w:rsidR="00F90BDC" w:rsidRDefault="00F90BDC"/>
    <w:p w14:paraId="6A31D7A2" w14:textId="77777777" w:rsidR="00F90BDC" w:rsidRDefault="00F90BDC">
      <w:r xmlns:w="http://schemas.openxmlformats.org/wordprocessingml/2006/main">
        <w:t xml:space="preserve">1. Et kall til omvendelse og tilgivelse</w:t>
      </w:r>
    </w:p>
    <w:p w14:paraId="152A44FC" w14:textId="77777777" w:rsidR="00F90BDC" w:rsidRDefault="00F90BDC"/>
    <w:p w14:paraId="11A536F0" w14:textId="77777777" w:rsidR="00F90BDC" w:rsidRDefault="00F90BDC">
      <w:r xmlns:w="http://schemas.openxmlformats.org/wordprocessingml/2006/main">
        <w:t xml:space="preserve">2. Guds beskyttelse mot fristelse</w:t>
      </w:r>
    </w:p>
    <w:p w14:paraId="0A39624B" w14:textId="77777777" w:rsidR="00F90BDC" w:rsidRDefault="00F90BDC"/>
    <w:p w14:paraId="567C8733" w14:textId="77777777" w:rsidR="00F90BDC" w:rsidRDefault="00F90BDC">
      <w:r xmlns:w="http://schemas.openxmlformats.org/wordprocessingml/2006/main">
        <w:t xml:space="preserve">1. Matteus 6:12-15 – Tilgi oss vår skyld, likesom vi tilgir våre skyldnere</w:t>
      </w:r>
    </w:p>
    <w:p w14:paraId="025B92F6" w14:textId="77777777" w:rsidR="00F90BDC" w:rsidRDefault="00F90BDC"/>
    <w:p w14:paraId="0E219C45" w14:textId="77777777" w:rsidR="00F90BDC" w:rsidRDefault="00F90BDC">
      <w:r xmlns:w="http://schemas.openxmlformats.org/wordprocessingml/2006/main">
        <w:t xml:space="preserve">2. Jakob 1:13-15 - La ingen si når han blir fristet: "Jeg blir fristet av Gud," for Gud kan ikke bli fristet med ondskap, og selv frister han ingen.</w:t>
      </w:r>
    </w:p>
    <w:p w14:paraId="3A74BFB0" w14:textId="77777777" w:rsidR="00F90BDC" w:rsidRDefault="00F90BDC"/>
    <w:p w14:paraId="2BEA8B65" w14:textId="77777777" w:rsidR="00F90BDC" w:rsidRDefault="00F90BDC">
      <w:r xmlns:w="http://schemas.openxmlformats.org/wordprocessingml/2006/main">
        <w:t xml:space="preserve">Luke 11:5 5 Og han sa til dem: Hvem av eder skal ha en venn, og han skal gå til ham ved midnatt og si til ham: Venn, lån mig tre brød!</w:t>
      </w:r>
    </w:p>
    <w:p w14:paraId="5FF26DF7" w14:textId="77777777" w:rsidR="00F90BDC" w:rsidRDefault="00F90BDC"/>
    <w:p w14:paraId="7271997C" w14:textId="77777777" w:rsidR="00F90BDC" w:rsidRDefault="00F90BDC">
      <w:r xmlns:w="http://schemas.openxmlformats.org/wordprocessingml/2006/main">
        <w:t xml:space="preserve">Jesus oppmuntrer oss til å be om hjelp fra andre når vi er i nød.</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skal ikke være redde for å be om hjelp fra andre når vi er i nød.</w:t>
      </w:r>
    </w:p>
    <w:p w14:paraId="4A469AF1" w14:textId="77777777" w:rsidR="00F90BDC" w:rsidRDefault="00F90BDC"/>
    <w:p w14:paraId="11B2E3DA" w14:textId="77777777" w:rsidR="00F90BDC" w:rsidRDefault="00F90BDC">
      <w:r xmlns:w="http://schemas.openxmlformats.org/wordprocessingml/2006/main">
        <w:t xml:space="preserve">2: Vi bør være villige til å hjelpe andre i nød slik Gud har hjulpet oss.</w:t>
      </w:r>
    </w:p>
    <w:p w14:paraId="16DBD393" w14:textId="77777777" w:rsidR="00F90BDC" w:rsidRDefault="00F90BDC"/>
    <w:p w14:paraId="0A507CC8" w14:textId="77777777" w:rsidR="00F90BDC" w:rsidRDefault="00F90BDC">
      <w:r xmlns:w="http://schemas.openxmlformats.org/wordprocessingml/2006/main">
        <w:t xml:space="preserve">1: Lukas 6:38 – Gi, og det skal bli gitt dere; et godt mål, nedpresset og rystet sammen og overkjørt, skal menneskene gi i din barm.</w:t>
      </w:r>
    </w:p>
    <w:p w14:paraId="4CCFB7FB" w14:textId="77777777" w:rsidR="00F90BDC" w:rsidRDefault="00F90BDC"/>
    <w:p w14:paraId="57D20248" w14:textId="77777777" w:rsidR="00F90BDC" w:rsidRDefault="00F90BDC">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14:paraId="2EAE65CA" w14:textId="77777777" w:rsidR="00F90BDC" w:rsidRDefault="00F90BDC"/>
    <w:p w14:paraId="7383C3DB" w14:textId="77777777" w:rsidR="00F90BDC" w:rsidRDefault="00F90BDC">
      <w:r xmlns:w="http://schemas.openxmlformats.org/wordprocessingml/2006/main">
        <w:t xml:space="preserve">Luke 11:6 For en venn av meg på sin reise er kommet til meg, og jeg har intet å legge frem for ham?</w:t>
      </w:r>
    </w:p>
    <w:p w14:paraId="20FDA1B8" w14:textId="77777777" w:rsidR="00F90BDC" w:rsidRDefault="00F90BDC"/>
    <w:p w14:paraId="3D31DEBE" w14:textId="77777777" w:rsidR="00F90BDC" w:rsidRDefault="00F90BDC">
      <w:r xmlns:w="http://schemas.openxmlformats.org/wordprocessingml/2006/main">
        <w:t xml:space="preserve">En venn er på besøk og foredragsholderen har ingenting å tilby dem.</w:t>
      </w:r>
    </w:p>
    <w:p w14:paraId="3D3B0321" w14:textId="77777777" w:rsidR="00F90BDC" w:rsidRDefault="00F90BDC"/>
    <w:p w14:paraId="1BF3D63E" w14:textId="77777777" w:rsidR="00F90BDC" w:rsidRDefault="00F90BDC">
      <w:r xmlns:w="http://schemas.openxmlformats.org/wordprocessingml/2006/main">
        <w:t xml:space="preserve">1. Viktigheten av gjestfrihet: Lukas 14:12-14</w:t>
      </w:r>
    </w:p>
    <w:p w14:paraId="746EC669" w14:textId="77777777" w:rsidR="00F90BDC" w:rsidRDefault="00F90BDC"/>
    <w:p w14:paraId="58BEABB2" w14:textId="77777777" w:rsidR="00F90BDC" w:rsidRDefault="00F90BDC">
      <w:r xmlns:w="http://schemas.openxmlformats.org/wordprocessingml/2006/main">
        <w:t xml:space="preserve">2. Troens kraft: Matteus 17:20</w:t>
      </w:r>
    </w:p>
    <w:p w14:paraId="25CDA7C1" w14:textId="77777777" w:rsidR="00F90BDC" w:rsidRDefault="00F90BDC"/>
    <w:p w14:paraId="5DA953A7" w14:textId="77777777" w:rsidR="00F90BDC" w:rsidRDefault="00F90BDC">
      <w:r xmlns:w="http://schemas.openxmlformats.org/wordprocessingml/2006/main">
        <w:t xml:space="preserve">1. Ordspråkene 25:21: Hvis din fiende er sulten, gi ham brød å spise; og hvis han er tørst, gi ham vann å drikke.</w:t>
      </w:r>
    </w:p>
    <w:p w14:paraId="43FB24E1" w14:textId="77777777" w:rsidR="00F90BDC" w:rsidRDefault="00F90BDC"/>
    <w:p w14:paraId="14C2A535" w14:textId="77777777" w:rsidR="00F90BDC" w:rsidRDefault="00F90BDC">
      <w:r xmlns:w="http://schemas.openxmlformats.org/wordprocessingml/2006/main">
        <w:t xml:space="preserve">2. Romerne 12:13: Del med Herrens folk som er i nød. Øv på gjestfrihet.</w:t>
      </w:r>
    </w:p>
    <w:p w14:paraId="0A489116" w14:textId="77777777" w:rsidR="00F90BDC" w:rsidRDefault="00F90BDC"/>
    <w:p w14:paraId="1CF2C0A0" w14:textId="77777777" w:rsidR="00F90BDC" w:rsidRDefault="00F90BDC">
      <w:r xmlns:w="http://schemas.openxmlformats.org/wordprocessingml/2006/main">
        <w:t xml:space="preserve">Luke 11:7 7 Og han skal svare innenfra og si: Gjør meg ikke bekymret! Jeg kan ikke reise meg og gi deg.</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mann nekter å reise seg og åpne døren for å gi en person som står utenfor det de ber om, ettersom barna hans er i seng med ham.</w:t>
      </w:r>
    </w:p>
    <w:p w14:paraId="3BC0A07D" w14:textId="77777777" w:rsidR="00F90BDC" w:rsidRDefault="00F90BDC"/>
    <w:p w14:paraId="67D9B2ED" w14:textId="77777777" w:rsidR="00F90BDC" w:rsidRDefault="00F90BDC">
      <w:r xmlns:w="http://schemas.openxmlformats.org/wordprocessingml/2006/main">
        <w:t xml:space="preserve">1. The Power of Family: Utforske viktigheten av å beskytte og investere i familiene våre.</w:t>
      </w:r>
    </w:p>
    <w:p w14:paraId="25B20DEF" w14:textId="77777777" w:rsidR="00F90BDC" w:rsidRDefault="00F90BDC"/>
    <w:p w14:paraId="3ACD4984" w14:textId="77777777" w:rsidR="00F90BDC" w:rsidRDefault="00F90BDC">
      <w:r xmlns:w="http://schemas.openxmlformats.org/wordprocessingml/2006/main">
        <w:t xml:space="preserve">2. Verdien av raushet: Diskuter virkningen av å vise godhet mot andre.</w:t>
      </w:r>
    </w:p>
    <w:p w14:paraId="708A0F90" w14:textId="77777777" w:rsidR="00F90BDC" w:rsidRDefault="00F90BDC"/>
    <w:p w14:paraId="7B83F381" w14:textId="77777777" w:rsidR="00F90BDC" w:rsidRDefault="00F90BDC">
      <w:r xmlns:w="http://schemas.openxmlformats.org/wordprocessingml/2006/main">
        <w:t xml:space="preserve">1. Efeserne 6:4 - “Fedre, irriter ikke barna deres; i stedet oppdra dem i Herrens opplæring og veiledning.»</w:t>
      </w:r>
    </w:p>
    <w:p w14:paraId="1021A729" w14:textId="77777777" w:rsidR="00F90BDC" w:rsidRDefault="00F90BDC"/>
    <w:p w14:paraId="761676C8" w14:textId="77777777" w:rsidR="00F90BDC" w:rsidRDefault="00F90BDC">
      <w:r xmlns:w="http://schemas.openxmlformats.org/wordprocessingml/2006/main">
        <w:t xml:space="preserve">2. Matteus 25:35-36 - "For jeg var sulten og dere ga meg noe å spise, jeg var tørst og dere ga meg noe å drikke, jeg var fremmed og dere inviterte meg inn."</w:t>
      </w:r>
    </w:p>
    <w:p w14:paraId="56D7BAE9" w14:textId="77777777" w:rsidR="00F90BDC" w:rsidRDefault="00F90BDC"/>
    <w:p w14:paraId="2D2A57FC" w14:textId="77777777" w:rsidR="00F90BDC" w:rsidRDefault="00F90BDC">
      <w:r xmlns:w="http://schemas.openxmlformats.org/wordprocessingml/2006/main">
        <w:t xml:space="preserve">Luke 11:8 8 Jeg sier eder: Selv om han ikke vil stå opp og gi ham, fordi han er hans venn, vil han på grunn av sin grusomhet stå opp og gi ham så mange han trenger.</w:t>
      </w:r>
    </w:p>
    <w:p w14:paraId="4C7E2222" w14:textId="77777777" w:rsidR="00F90BDC" w:rsidRDefault="00F90BDC"/>
    <w:p w14:paraId="1DF0460D" w14:textId="77777777" w:rsidR="00F90BDC" w:rsidRDefault="00F90BDC">
      <w:r xmlns:w="http://schemas.openxmlformats.org/wordprocessingml/2006/main">
        <w:t xml:space="preserve">Viktigheten av utholdenhet og besluttsomhet understrekes når Jesus forklarer at selv om en forespørsel blir avslått, hvis en er utholdende, vil de få det de trenger.</w:t>
      </w:r>
    </w:p>
    <w:p w14:paraId="25BC1014" w14:textId="77777777" w:rsidR="00F90BDC" w:rsidRDefault="00F90BDC"/>
    <w:p w14:paraId="3AC1A150" w14:textId="77777777" w:rsidR="00F90BDC" w:rsidRDefault="00F90BDC">
      <w:r xmlns:w="http://schemas.openxmlformats.org/wordprocessingml/2006/main">
        <w:t xml:space="preserve">1. "The Power of Persistence: Reaching Beyond Denial"</w:t>
      </w:r>
    </w:p>
    <w:p w14:paraId="31564FEE" w14:textId="77777777" w:rsidR="00F90BDC" w:rsidRDefault="00F90BDC"/>
    <w:p w14:paraId="57453D71" w14:textId="77777777" w:rsidR="00F90BDC" w:rsidRDefault="00F90BDC">
      <w:r xmlns:w="http://schemas.openxmlformats.org/wordprocessingml/2006/main">
        <w:t xml:space="preserve">2. "Guds forsyn gjennom utholdenhet"</w:t>
      </w:r>
    </w:p>
    <w:p w14:paraId="16530C0B" w14:textId="77777777" w:rsidR="00F90BDC" w:rsidRDefault="00F90BDC"/>
    <w:p w14:paraId="0B01BC5E" w14:textId="77777777" w:rsidR="00F90BDC" w:rsidRDefault="00F90BDC">
      <w:r xmlns:w="http://schemas.openxmlformats.org/wordprocessingml/2006/main">
        <w:t xml:space="preserve">1. Jakob 5:16 - "Bekjenn deres misgjerninger for hverandre og be for hverandre, så dere kan bli helbredet. En rettferdig manns inderlige bønn gir mye nytte."</w:t>
      </w:r>
    </w:p>
    <w:p w14:paraId="5CA428BB" w14:textId="77777777" w:rsidR="00F90BDC" w:rsidRDefault="00F90BDC"/>
    <w:p w14:paraId="20BB6BD2" w14:textId="77777777" w:rsidR="00F90BDC" w:rsidRDefault="00F90BDC">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w:t>
      </w:r>
      <w:r xmlns:w="http://schemas.openxmlformats.org/wordprocessingml/2006/main">
        <w:lastRenderedPageBreak xmlns:w="http://schemas.openxmlformats.org/wordprocessingml/2006/main"/>
      </w:r>
      <w:r xmlns:w="http://schemas.openxmlformats.org/wordprocessingml/2006/main">
        <w:t xml:space="preserve">og sinn ved Kristus Jesus."</w:t>
      </w:r>
    </w:p>
    <w:p w14:paraId="5124219E" w14:textId="77777777" w:rsidR="00F90BDC" w:rsidRDefault="00F90BDC"/>
    <w:p w14:paraId="722A8B6E" w14:textId="77777777" w:rsidR="00F90BDC" w:rsidRDefault="00F90BDC">
      <w:r xmlns:w="http://schemas.openxmlformats.org/wordprocessingml/2006/main">
        <w:t xml:space="preserve">Luke 11:9 Og jeg sier eder: Be, så skal det bli gitt eder; søk, og dere skal finne; bank på, så skal det lukkes opp for dere.</w:t>
      </w:r>
    </w:p>
    <w:p w14:paraId="6533DD6A" w14:textId="77777777" w:rsidR="00F90BDC" w:rsidRDefault="00F90BDC"/>
    <w:p w14:paraId="11C21F6D" w14:textId="77777777" w:rsidR="00F90BDC" w:rsidRDefault="00F90BDC">
      <w:r xmlns:w="http://schemas.openxmlformats.org/wordprocessingml/2006/main">
        <w:t xml:space="preserve">Gud vil besvare våre bønner hvis vi spør, søker og banker på.</w:t>
      </w:r>
    </w:p>
    <w:p w14:paraId="5F3C4BFF" w14:textId="77777777" w:rsidR="00F90BDC" w:rsidRDefault="00F90BDC"/>
    <w:p w14:paraId="273C66B5" w14:textId="77777777" w:rsidR="00F90BDC" w:rsidRDefault="00F90BDC">
      <w:r xmlns:w="http://schemas.openxmlformats.org/wordprocessingml/2006/main">
        <w:t xml:space="preserve">1. Gud vil sørge for våre behov hvis vi ber i tro.</w:t>
      </w:r>
    </w:p>
    <w:p w14:paraId="533CE4E6" w14:textId="77777777" w:rsidR="00F90BDC" w:rsidRDefault="00F90BDC"/>
    <w:p w14:paraId="62263FC4" w14:textId="77777777" w:rsidR="00F90BDC" w:rsidRDefault="00F90BDC">
      <w:r xmlns:w="http://schemas.openxmlformats.org/wordprocessingml/2006/main">
        <w:t xml:space="preserve">2. Gud vil åpne dører hvis vi søker ham oppriktig.</w:t>
      </w:r>
    </w:p>
    <w:p w14:paraId="706937D7" w14:textId="77777777" w:rsidR="00F90BDC" w:rsidRDefault="00F90BDC"/>
    <w:p w14:paraId="0F9013B1" w14:textId="77777777" w:rsidR="00F90BDC" w:rsidRDefault="00F90BDC">
      <w:r xmlns:w="http://schemas.openxmlformats.org/wordprocessingml/2006/main">
        <w:t xml:space="preserve">1. Jakob 1:5-8 – Dersom noen av dere mangler visdom, da må han be til Gud, som gir alle rikelig og ikke bebreider; og det skal gis ham.</w:t>
      </w:r>
    </w:p>
    <w:p w14:paraId="25502606" w14:textId="77777777" w:rsidR="00F90BDC" w:rsidRDefault="00F90BDC"/>
    <w:p w14:paraId="0ECF7AEA" w14:textId="77777777" w:rsidR="00F90BDC" w:rsidRDefault="00F90BDC">
      <w:r xmlns:w="http://schemas.openxmlformats.org/wordprocessingml/2006/main">
        <w:t xml:space="preserve">2. Matteus 7:7-8 – Be, så skal det bli gitt dere; søk, og dere skal finne; bank på, så skal det lukkes opp for dere. For hver den som ber, får; og den som leter, finner; og for den som banker på, skal det lukkes opp.</w:t>
      </w:r>
    </w:p>
    <w:p w14:paraId="48AB2877" w14:textId="77777777" w:rsidR="00F90BDC" w:rsidRDefault="00F90BDC"/>
    <w:p w14:paraId="693C45AE" w14:textId="77777777" w:rsidR="00F90BDC" w:rsidRDefault="00F90BDC">
      <w:r xmlns:w="http://schemas.openxmlformats.org/wordprocessingml/2006/main">
        <w:t xml:space="preserve">Luke 11:10 For hver den som ber, får; og den som leter, finner; og for den som banker på, skal det lukkes opp.</w:t>
      </w:r>
    </w:p>
    <w:p w14:paraId="484A05FE" w14:textId="77777777" w:rsidR="00F90BDC" w:rsidRDefault="00F90BDC"/>
    <w:p w14:paraId="5AD4BCAF" w14:textId="77777777" w:rsidR="00F90BDC" w:rsidRDefault="00F90BDC">
      <w:r xmlns:w="http://schemas.openxmlformats.org/wordprocessingml/2006/main">
        <w:t xml:space="preserve">Gud belønner de som spør, søker og banker på.</w:t>
      </w:r>
    </w:p>
    <w:p w14:paraId="2E57767E" w14:textId="77777777" w:rsidR="00F90BDC" w:rsidRDefault="00F90BDC"/>
    <w:p w14:paraId="6C698F58" w14:textId="77777777" w:rsidR="00F90BDC" w:rsidRDefault="00F90BDC">
      <w:r xmlns:w="http://schemas.openxmlformats.org/wordprocessingml/2006/main">
        <w:t xml:space="preserve">1: Bønnens kraft - Gud vil alltid besvare våre bønner og vil åpne døren til våre behov.</w:t>
      </w:r>
    </w:p>
    <w:p w14:paraId="28AD1F6D" w14:textId="77777777" w:rsidR="00F90BDC" w:rsidRDefault="00F90BDC"/>
    <w:p w14:paraId="149B6733" w14:textId="77777777" w:rsidR="00F90BDC" w:rsidRDefault="00F90BDC">
      <w:r xmlns:w="http://schemas.openxmlformats.org/wordprocessingml/2006/main">
        <w:t xml:space="preserve">2: Troens velsignelse - Ha tro på Gud at Han alltid vil sørge for oss.</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4:8 - Nærmer deg Gud, så skal han nærme seg deg.</w:t>
      </w:r>
    </w:p>
    <w:p w14:paraId="5236F95F" w14:textId="77777777" w:rsidR="00F90BDC" w:rsidRDefault="00F90BDC"/>
    <w:p w14:paraId="22099ACA" w14:textId="77777777" w:rsidR="00F90BDC" w:rsidRDefault="00F90BDC">
      <w:r xmlns:w="http://schemas.openxmlformats.org/wordprocessingml/2006/main">
        <w:t xml:space="preserve">2:1 Johannes 5:14-15 - Dette er den tillit vi har for ham, at hvis vi ber om noe etter hans vilje, så hører han oss. Og hvis vi vet at han hører oss i det vi ber om, vet vi at vi har de forespørslene vi har bedt ham om.</w:t>
      </w:r>
    </w:p>
    <w:p w14:paraId="6583F2B9" w14:textId="77777777" w:rsidR="00F90BDC" w:rsidRDefault="00F90BDC"/>
    <w:p w14:paraId="12039E05" w14:textId="77777777" w:rsidR="00F90BDC" w:rsidRDefault="00F90BDC">
      <w:r xmlns:w="http://schemas.openxmlformats.org/wordprocessingml/2006/main">
        <w:t xml:space="preserve">Lukas 11:11 Dersom en sønn ber om brød av en av eder som er far, vil han da gi ham en stein? eller hvis han spør en fisk, vil han for en fisk gi ham en slange?</w:t>
      </w:r>
    </w:p>
    <w:p w14:paraId="2FD1CE21" w14:textId="77777777" w:rsidR="00F90BDC" w:rsidRDefault="00F90BDC"/>
    <w:p w14:paraId="1EDD9731" w14:textId="77777777" w:rsidR="00F90BDC" w:rsidRDefault="00F90BDC">
      <w:r xmlns:w="http://schemas.openxmlformats.org/wordprocessingml/2006/main">
        <w:t xml:space="preserve">Jesus stiller mengden et retorisk spørsmål om forholdet mellom foreldre og deres barn, og om en far ville gi sønnen sin en stein eller en slange i stedet for brød eller en fisk.</w:t>
      </w:r>
    </w:p>
    <w:p w14:paraId="35FDE60D" w14:textId="77777777" w:rsidR="00F90BDC" w:rsidRDefault="00F90BDC"/>
    <w:p w14:paraId="686F63DA" w14:textId="77777777" w:rsidR="00F90BDC" w:rsidRDefault="00F90BDC">
      <w:r xmlns:w="http://schemas.openxmlformats.org/wordprocessingml/2006/main">
        <w:t xml:space="preserve">1. Kjærligheten til en far - Utforske den ubetingede kjærligheten en far har til barnet sitt.</w:t>
      </w:r>
    </w:p>
    <w:p w14:paraId="145687F3" w14:textId="77777777" w:rsidR="00F90BDC" w:rsidRDefault="00F90BDC"/>
    <w:p w14:paraId="56AA4261" w14:textId="77777777" w:rsidR="00F90BDC" w:rsidRDefault="00F90BDC">
      <w:r xmlns:w="http://schemas.openxmlformats.org/wordprocessingml/2006/main">
        <w:t xml:space="preserve">2. The Power of the Retorical Question - Utforske kraften i Jesu bruk av retoriske spørsmål for å utfordre og inspirere sitt publikum.</w:t>
      </w:r>
    </w:p>
    <w:p w14:paraId="5CC1598E" w14:textId="77777777" w:rsidR="00F90BDC" w:rsidRDefault="00F90BDC"/>
    <w:p w14:paraId="00958005" w14:textId="77777777" w:rsidR="00F90BDC" w:rsidRDefault="00F90BDC">
      <w:r xmlns:w="http://schemas.openxmlformats.org/wordprocessingml/2006/main">
        <w:t xml:space="preserve">1. Matteus 7:9-11 - "Hvem av dere, hvis sønnen hans ber om brød, vil gi ham en stein?"</w:t>
      </w:r>
    </w:p>
    <w:p w14:paraId="025CF4B8" w14:textId="77777777" w:rsidR="00F90BDC" w:rsidRDefault="00F90BDC"/>
    <w:p w14:paraId="4324F376" w14:textId="77777777" w:rsidR="00F90BDC" w:rsidRDefault="00F90BDC">
      <w:r xmlns:w="http://schemas.openxmlformats.org/wordprocessingml/2006/main">
        <w:t xml:space="preserve">2. Jesaja 28:23-29 - "Han skal være som en forfriskende bris fra nord, et varmt vindkast fra ørkenen. Han vil gi trøtte folk nytt liv, gjenopplive dem som en vannkilde i et tørt og utmattet land."</w:t>
      </w:r>
    </w:p>
    <w:p w14:paraId="7B9CD92E" w14:textId="77777777" w:rsidR="00F90BDC" w:rsidRDefault="00F90BDC"/>
    <w:p w14:paraId="4B44AD1A" w14:textId="77777777" w:rsidR="00F90BDC" w:rsidRDefault="00F90BDC">
      <w:r xmlns:w="http://schemas.openxmlformats.org/wordprocessingml/2006/main">
        <w:t xml:space="preserve">Luke 11:12 Eller om han ber om et egg, vil han da gi ham en skorpion?</w:t>
      </w:r>
    </w:p>
    <w:p w14:paraId="24B18DCC" w14:textId="77777777" w:rsidR="00F90BDC" w:rsidRDefault="00F90BDC"/>
    <w:p w14:paraId="4A998C4C" w14:textId="77777777" w:rsidR="00F90BDC" w:rsidRDefault="00F90BDC">
      <w:r xmlns:w="http://schemas.openxmlformats.org/wordprocessingml/2006/main">
        <w:t xml:space="preserve">Passasjen spør hvorfor Gud ville gi noe bittert i retur for en forespørsel om noe søtt.</w:t>
      </w:r>
    </w:p>
    <w:p w14:paraId="7FA81A7E" w14:textId="77777777" w:rsidR="00F90BDC" w:rsidRDefault="00F90BDC"/>
    <w:p w14:paraId="6F0D60A3" w14:textId="77777777" w:rsidR="00F90BDC" w:rsidRDefault="00F90BDC">
      <w:r xmlns:w="http://schemas.openxmlformats.org/wordprocessingml/2006/main">
        <w:t xml:space="preserve">1: Gud gir oss ikke det vi fortjener, han gir oss det vi trenger.</w:t>
      </w:r>
    </w:p>
    <w:p w14:paraId="6F4139A2" w14:textId="77777777" w:rsidR="00F90BDC" w:rsidRDefault="00F90BDC"/>
    <w:p w14:paraId="344CF5C3" w14:textId="77777777" w:rsidR="00F90BDC" w:rsidRDefault="00F90BDC">
      <w:r xmlns:w="http://schemas.openxmlformats.org/wordprocessingml/2006/main">
        <w:t xml:space="preserve">2: Be Gud om det du trenger, han vil gi deg det som er best.</w:t>
      </w:r>
    </w:p>
    <w:p w14:paraId="077D01B3" w14:textId="77777777" w:rsidR="00F90BDC" w:rsidRDefault="00F90BDC"/>
    <w:p w14:paraId="61B6EAEB" w14:textId="77777777" w:rsidR="00F90BDC" w:rsidRDefault="00F90BDC">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415F30BB" w14:textId="77777777" w:rsidR="00F90BDC" w:rsidRDefault="00F90BDC"/>
    <w:p w14:paraId="7BDD5D55" w14:textId="77777777" w:rsidR="00F90BDC" w:rsidRDefault="00F90BDC">
      <w:r xmlns:w="http://schemas.openxmlformats.org/wordprocessingml/2006/main">
        <w:t xml:space="preserve">2: Romerne 8:28 – Og vi vet at Gud i alle ting virker til det beste for dem som elsker ham, som er kalt etter hans hensikt.</w:t>
      </w:r>
    </w:p>
    <w:p w14:paraId="76527931" w14:textId="77777777" w:rsidR="00F90BDC" w:rsidRDefault="00F90BDC"/>
    <w:p w14:paraId="55003B9E" w14:textId="77777777" w:rsidR="00F90BDC" w:rsidRDefault="00F90BDC">
      <w:r xmlns:w="http://schemas.openxmlformats.org/wordprocessingml/2006/main">
        <w:t xml:space="preserve">Luke 11:13 13 Dersom I da som er onde, vet å gi eders barn gode gaver, hvor mye mer skal da eders himmelske Far gi Den Hellige Ånd til dem som ber ham?</w:t>
      </w:r>
    </w:p>
    <w:p w14:paraId="04FC0F1E" w14:textId="77777777" w:rsidR="00F90BDC" w:rsidRDefault="00F90BDC"/>
    <w:p w14:paraId="54DCA8E5" w14:textId="77777777" w:rsidR="00F90BDC" w:rsidRDefault="00F90BDC">
      <w:r xmlns:w="http://schemas.openxmlformats.org/wordprocessingml/2006/main">
        <w:t xml:space="preserve">Gud er ivrig etter å gi Den Hellige Ånd til dem som ber ham.</w:t>
      </w:r>
    </w:p>
    <w:p w14:paraId="30483F78" w14:textId="77777777" w:rsidR="00F90BDC" w:rsidRDefault="00F90BDC"/>
    <w:p w14:paraId="5EB7B61C" w14:textId="77777777" w:rsidR="00F90BDC" w:rsidRDefault="00F90BDC">
      <w:r xmlns:w="http://schemas.openxmlformats.org/wordprocessingml/2006/main">
        <w:t xml:space="preserve">1. Den Hellige Ånds gave - Hvordan Guds kjærlighet er større enn vår egen</w:t>
      </w:r>
    </w:p>
    <w:p w14:paraId="48D23001" w14:textId="77777777" w:rsidR="00F90BDC" w:rsidRDefault="00F90BDC"/>
    <w:p w14:paraId="42887C6A" w14:textId="77777777" w:rsidR="00F90BDC" w:rsidRDefault="00F90BDC">
      <w:r xmlns:w="http://schemas.openxmlformats.org/wordprocessingml/2006/main">
        <w:t xml:space="preserve">2. Lære å be om Den Hellige Ånd – Å vokse i tro og forhold til Gud</w:t>
      </w:r>
    </w:p>
    <w:p w14:paraId="0919D77C" w14:textId="77777777" w:rsidR="00F90BDC" w:rsidRDefault="00F90BDC"/>
    <w:p w14:paraId="3F6C75E1" w14:textId="77777777" w:rsidR="00F90BDC" w:rsidRDefault="00F90BDC">
      <w:r xmlns:w="http://schemas.openxmlformats.org/wordprocessingml/2006/main">
        <w:t xml:space="preserve">1. Jakob 4:2-3 – Du har ikke fordi du ikke spør.</w:t>
      </w:r>
    </w:p>
    <w:p w14:paraId="3EF31DAB" w14:textId="77777777" w:rsidR="00F90BDC" w:rsidRDefault="00F90BDC"/>
    <w:p w14:paraId="0FC5F64D" w14:textId="77777777" w:rsidR="00F90BDC" w:rsidRDefault="00F90BDC">
      <w:r xmlns:w="http://schemas.openxmlformats.org/wordprocessingml/2006/main">
        <w:t xml:space="preserve">2. 1 Joh 5:14-15 – Be så skal du få, så din glede kan bli fullkommen.</w:t>
      </w:r>
    </w:p>
    <w:p w14:paraId="38869EE5" w14:textId="77777777" w:rsidR="00F90BDC" w:rsidRDefault="00F90BDC"/>
    <w:p w14:paraId="1F8A9681" w14:textId="77777777" w:rsidR="00F90BDC" w:rsidRDefault="00F90BDC">
      <w:r xmlns:w="http://schemas.openxmlformats.org/wordprocessingml/2006/main">
        <w:t xml:space="preserve">Luke 11:14 Og han drev ut en djevel, og den var stum. Og det skjedde da djevelen var gått ut, da talte den stumme; og folket undret seg.</w:t>
      </w:r>
    </w:p>
    <w:p w14:paraId="22BC8824" w14:textId="77777777" w:rsidR="00F90BDC" w:rsidRDefault="00F90BDC"/>
    <w:p w14:paraId="35BF862D" w14:textId="77777777" w:rsidR="00F90BDC" w:rsidRDefault="00F90BDC">
      <w:r xmlns:w="http://schemas.openxmlformats.org/wordprocessingml/2006/main">
        <w:t xml:space="preserve">Jesus drev ut en demon fra en mann, noe som fikk mannen til å gjenvinne evnen til å snakke. Folket </w:t>
      </w:r>
      <w:r xmlns:w="http://schemas.openxmlformats.org/wordprocessingml/2006/main">
        <w:lastRenderedPageBreak xmlns:w="http://schemas.openxmlformats.org/wordprocessingml/2006/main"/>
      </w:r>
      <w:r xmlns:w="http://schemas.openxmlformats.org/wordprocessingml/2006/main">
        <w:t xml:space="preserve">ble overrasket over miraklet.</w:t>
      </w:r>
    </w:p>
    <w:p w14:paraId="0F8B2F90" w14:textId="77777777" w:rsidR="00F90BDC" w:rsidRDefault="00F90BDC"/>
    <w:p w14:paraId="69AC582A" w14:textId="77777777" w:rsidR="00F90BDC" w:rsidRDefault="00F90BDC">
      <w:r xmlns:w="http://schemas.openxmlformats.org/wordprocessingml/2006/main">
        <w:t xml:space="preserve">1. Guds kraft til å gjenopprette: Jesu mirakel med å helbrede den stumme mannen</w:t>
      </w:r>
    </w:p>
    <w:p w14:paraId="13BF2D96" w14:textId="77777777" w:rsidR="00F90BDC" w:rsidRDefault="00F90BDC"/>
    <w:p w14:paraId="28447D4E" w14:textId="77777777" w:rsidR="00F90BDC" w:rsidRDefault="00F90BDC">
      <w:r xmlns:w="http://schemas.openxmlformats.org/wordprocessingml/2006/main">
        <w:t xml:space="preserve">2. Guds trofasthet under ekstraordinære omstendigheter</w:t>
      </w:r>
    </w:p>
    <w:p w14:paraId="6687DA72" w14:textId="77777777" w:rsidR="00F90BDC" w:rsidRDefault="00F90BDC"/>
    <w:p w14:paraId="04D441B3" w14:textId="77777777" w:rsidR="00F90BDC" w:rsidRDefault="00F90BDC">
      <w:r xmlns:w="http://schemas.openxmlformats.org/wordprocessingml/2006/main">
        <w:t xml:space="preserve">1. Matteus 9:6-7 - Men for at dere skal vite at Menneskesønnen har makt på jorden til å tilgi synder, (da sier han til den lamme:) Stå opp, ta opp din seng og gå til din hus. Og han stod opp og dro til huset sitt.</w:t>
      </w:r>
    </w:p>
    <w:p w14:paraId="5DE93449" w14:textId="77777777" w:rsidR="00F90BDC" w:rsidRDefault="00F90BDC"/>
    <w:p w14:paraId="5687C091" w14:textId="77777777" w:rsidR="00F90BDC" w:rsidRDefault="00F90BDC">
      <w:r xmlns:w="http://schemas.openxmlformats.org/wordprocessingml/2006/main">
        <w:t xml:space="preserve">2. Salme 103:1-5 - Lov Herren, min sjel, og alt som er i meg, velsign hans hellige navn. Lov Herren, min sjel, og glem ikke alle hans velgjerninger! Han som tilgir alle dine misgjerninger! som helbreder alle dine sykdommer; som forløser ditt liv fra undergang; som kroner deg med miskunnhet og mild barmhjertighet; som metter din munn med gode ting; slik at din ungdom blir fornyet som ørnens.</w:t>
      </w:r>
    </w:p>
    <w:p w14:paraId="30F351AB" w14:textId="77777777" w:rsidR="00F90BDC" w:rsidRDefault="00F90BDC"/>
    <w:p w14:paraId="0190E28B" w14:textId="77777777" w:rsidR="00F90BDC" w:rsidRDefault="00F90BDC">
      <w:r xmlns:w="http://schemas.openxmlformats.org/wordprocessingml/2006/main">
        <w:t xml:space="preserve">Luke 11:15 15 Men noen av dem sa: Han driver ut onde ånder ved Beelsebul, djevelens høvding.</w:t>
      </w:r>
    </w:p>
    <w:p w14:paraId="2E4FA4AC" w14:textId="77777777" w:rsidR="00F90BDC" w:rsidRDefault="00F90BDC"/>
    <w:p w14:paraId="406D1A7A" w14:textId="77777777" w:rsidR="00F90BDC" w:rsidRDefault="00F90BDC">
      <w:r xmlns:w="http://schemas.openxmlformats.org/wordprocessingml/2006/main">
        <w:t xml:space="preserve">Noen mennesker anklaget Jesus for å bruke Beelsebub, demonenes høvding, for å drive ut djevler.</w:t>
      </w:r>
    </w:p>
    <w:p w14:paraId="349D7DF2" w14:textId="77777777" w:rsidR="00F90BDC" w:rsidRDefault="00F90BDC"/>
    <w:p w14:paraId="18F570F4" w14:textId="77777777" w:rsidR="00F90BDC" w:rsidRDefault="00F90BDC">
      <w:r xmlns:w="http://schemas.openxmlformats.org/wordprocessingml/2006/main">
        <w:t xml:space="preserve">1. Jesu anklager: Hvordan reagere på falske påstander</w:t>
      </w:r>
    </w:p>
    <w:p w14:paraId="1AFAF16C" w14:textId="77777777" w:rsidR="00F90BDC" w:rsidRDefault="00F90BDC"/>
    <w:p w14:paraId="280C793A" w14:textId="77777777" w:rsidR="00F90BDC" w:rsidRDefault="00F90BDC">
      <w:r xmlns:w="http://schemas.openxmlformats.org/wordprocessingml/2006/main">
        <w:t xml:space="preserve">2. Jesu kraft: Hvordan Jesus overvinner motstand</w:t>
      </w:r>
    </w:p>
    <w:p w14:paraId="01937A5E" w14:textId="77777777" w:rsidR="00F90BDC" w:rsidRDefault="00F90BDC"/>
    <w:p w14:paraId="11CA28E4" w14:textId="77777777" w:rsidR="00F90BDC" w:rsidRDefault="00F90BDC">
      <w:r xmlns:w="http://schemas.openxmlformats.org/wordprocessingml/2006/main">
        <w:t xml:space="preserve">1. Matteus 12:28-29, "Men hvis jeg driver ut demoner ved Guds Ånd, da er Guds rike sannelig kommet over dere. Eller hvordan kan man gå inn i en sterk manns hus og plyndre hans goder, uten at han først binder den sterke mannen? Og så skal han plyndre huset hans.»</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8:31-32, «Hva skal vi da si til disse tingene? Hvis Gud er for oss, hvem kan være mot oss? Han som ikke sparte sin egen Sønn, men overga ham for oss alle, hvordan skal han ikke sammen med ham også gi oss alt?»</w:t>
      </w:r>
    </w:p>
    <w:p w14:paraId="231175C4" w14:textId="77777777" w:rsidR="00F90BDC" w:rsidRDefault="00F90BDC"/>
    <w:p w14:paraId="6FDFA2F6" w14:textId="77777777" w:rsidR="00F90BDC" w:rsidRDefault="00F90BDC">
      <w:r xmlns:w="http://schemas.openxmlformats.org/wordprocessingml/2006/main">
        <w:t xml:space="preserve">Luke 11:16 16 Og andre som fristet ham, søkte av ham et tegn fra himmelen.</w:t>
      </w:r>
    </w:p>
    <w:p w14:paraId="717BB17F" w14:textId="77777777" w:rsidR="00F90BDC" w:rsidRDefault="00F90BDC"/>
    <w:p w14:paraId="31555856" w14:textId="77777777" w:rsidR="00F90BDC" w:rsidRDefault="00F90BDC">
      <w:r xmlns:w="http://schemas.openxmlformats.org/wordprocessingml/2006/main">
        <w:t xml:space="preserve">Noen ba Jesus om et tegn fra himmelen som en måte å prøve ham på.</w:t>
      </w:r>
    </w:p>
    <w:p w14:paraId="322AB72E" w14:textId="77777777" w:rsidR="00F90BDC" w:rsidRDefault="00F90BDC"/>
    <w:p w14:paraId="2BC234AE" w14:textId="77777777" w:rsidR="00F90BDC" w:rsidRDefault="00F90BDC">
      <w:r xmlns:w="http://schemas.openxmlformats.org/wordprocessingml/2006/main">
        <w:t xml:space="preserve">1. Faren ved å prøve Gud</w:t>
      </w:r>
    </w:p>
    <w:p w14:paraId="546BD04D" w14:textId="77777777" w:rsidR="00F90BDC" w:rsidRDefault="00F90BDC"/>
    <w:p w14:paraId="4722F2B0" w14:textId="77777777" w:rsidR="00F90BDC" w:rsidRDefault="00F90BDC">
      <w:r xmlns:w="http://schemas.openxmlformats.org/wordprocessingml/2006/main">
        <w:t xml:space="preserve">2. Viktigheten av tro på Jesus</w:t>
      </w:r>
    </w:p>
    <w:p w14:paraId="22C5262D" w14:textId="77777777" w:rsidR="00F90BDC" w:rsidRDefault="00F90BDC"/>
    <w:p w14:paraId="005656D5" w14:textId="77777777" w:rsidR="00F90BDC" w:rsidRDefault="00F90BDC">
      <w:r xmlns:w="http://schemas.openxmlformats.org/wordprocessingml/2006/main">
        <w:t xml:space="preserve">1. Hebreerne 11:1 - "Tro er en visshet om det man håper på, overbevisning om det man ikke ser."</w:t>
      </w:r>
    </w:p>
    <w:p w14:paraId="0B4DCBA0" w14:textId="77777777" w:rsidR="00F90BDC" w:rsidRDefault="00F90BDC"/>
    <w:p w14:paraId="42896CFA" w14:textId="77777777" w:rsidR="00F90BDC" w:rsidRDefault="00F90BDC">
      <w:r xmlns:w="http://schemas.openxmlformats.org/wordprocessingml/2006/main">
        <w:t xml:space="preserve">2. Matteus 4:7 - "Jesus sa til ham: "Igjen står det skrevet: Du skal ikke sette Herren din Gud på prøve.</w:t>
      </w:r>
    </w:p>
    <w:p w14:paraId="2D268F59" w14:textId="77777777" w:rsidR="00F90BDC" w:rsidRDefault="00F90BDC"/>
    <w:p w14:paraId="3B562066" w14:textId="77777777" w:rsidR="00F90BDC" w:rsidRDefault="00F90BDC">
      <w:r xmlns:w="http://schemas.openxmlformats.org/wordprocessingml/2006/main">
        <w:t xml:space="preserve">Luke 11:17 17 Men han kjente deres tanker og sa til dem: Ethvert rike som er splittet med sig selv, blir lagt øde; og et hus som er splittet mot et hus, falt.</w:t>
      </w:r>
    </w:p>
    <w:p w14:paraId="7225C570" w14:textId="77777777" w:rsidR="00F90BDC" w:rsidRDefault="00F90BDC"/>
    <w:p w14:paraId="2E145878" w14:textId="77777777" w:rsidR="00F90BDC" w:rsidRDefault="00F90BDC">
      <w:r xmlns:w="http://schemas.openxmlformats.org/wordprocessingml/2006/main">
        <w:t xml:space="preserve">Ethvert rike som er splittet mot seg selv, vil bli ødelagt.</w:t>
      </w:r>
    </w:p>
    <w:p w14:paraId="5D92B3F5" w14:textId="77777777" w:rsidR="00F90BDC" w:rsidRDefault="00F90BDC"/>
    <w:p w14:paraId="600E98F7" w14:textId="77777777" w:rsidR="00F90BDC" w:rsidRDefault="00F90BDC">
      <w:r xmlns:w="http://schemas.openxmlformats.org/wordprocessingml/2006/main">
        <w:t xml:space="preserve">1: Samhold mellom fellesskapet er avgjørende for suksess.</w:t>
      </w:r>
    </w:p>
    <w:p w14:paraId="2B0F2934" w14:textId="77777777" w:rsidR="00F90BDC" w:rsidRDefault="00F90BDC"/>
    <w:p w14:paraId="7FAC71D3" w14:textId="77777777" w:rsidR="00F90BDC" w:rsidRDefault="00F90BDC">
      <w:r xmlns:w="http://schemas.openxmlformats.org/wordprocessingml/2006/main">
        <w:t xml:space="preserve">2: Sammenhold gir styrke og stabilitet.</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12:25 - Jesus sa: "Hvert rike som er splittet mot seg selv, skal bli ødelagt, og hver by eller husstand som er splittet mot seg selv, skal ikke bestå."</w:t>
      </w:r>
    </w:p>
    <w:p w14:paraId="4D31F371" w14:textId="77777777" w:rsidR="00F90BDC" w:rsidRDefault="00F90BDC"/>
    <w:p w14:paraId="105508B3" w14:textId="77777777" w:rsidR="00F90BDC" w:rsidRDefault="00F90BDC">
      <w:r xmlns:w="http://schemas.openxmlformats.org/wordprocessingml/2006/main">
        <w:t xml:space="preserve">2: Efeserne 4:3 - Gjør alt du kan for å bevare Åndens enhet gjennom fredens bånd.</w:t>
      </w:r>
    </w:p>
    <w:p w14:paraId="293B7BEB" w14:textId="77777777" w:rsidR="00F90BDC" w:rsidRDefault="00F90BDC"/>
    <w:p w14:paraId="6A0DA562" w14:textId="77777777" w:rsidR="00F90BDC" w:rsidRDefault="00F90BDC">
      <w:r xmlns:w="http://schemas.openxmlformats.org/wordprocessingml/2006/main">
        <w:t xml:space="preserve">Luke 11:18 18 Dersom Satan også er splittet mot seg selv, hvordan skal hans rike stå? fordi dere sier at jeg driver ut onde ånder ved Beelsebul.</w:t>
      </w:r>
    </w:p>
    <w:p w14:paraId="288E9797" w14:textId="77777777" w:rsidR="00F90BDC" w:rsidRDefault="00F90BDC"/>
    <w:p w14:paraId="015A406B" w14:textId="77777777" w:rsidR="00F90BDC" w:rsidRDefault="00F90BDC">
      <w:r xmlns:w="http://schemas.openxmlformats.org/wordprocessingml/2006/main">
        <w:t xml:space="preserve">Satans rike vil ikke bestå hvis han er splittet mot seg selv, men Jesu fiender anklaget ham falskt for å drive ut djevler gjennom Beelsebul.</w:t>
      </w:r>
    </w:p>
    <w:p w14:paraId="7E660410" w14:textId="77777777" w:rsidR="00F90BDC" w:rsidRDefault="00F90BDC"/>
    <w:p w14:paraId="2AB6C6B0" w14:textId="77777777" w:rsidR="00F90BDC" w:rsidRDefault="00F90BDC">
      <w:r xmlns:w="http://schemas.openxmlformats.org/wordprocessingml/2006/main">
        <w:t xml:space="preserve">1. Ondskapens ultimate nytteløshet - Guds makt vil alltid overvinne Satans planer.</w:t>
      </w:r>
    </w:p>
    <w:p w14:paraId="40F10A1B" w14:textId="77777777" w:rsidR="00F90BDC" w:rsidRDefault="00F90BDC"/>
    <w:p w14:paraId="7A1D822D" w14:textId="77777777" w:rsidR="00F90BDC" w:rsidRDefault="00F90BDC">
      <w:r xmlns:w="http://schemas.openxmlformats.org/wordprocessingml/2006/main">
        <w:t xml:space="preserve">2. Sannhetens betydning - Jesus har makt til å overvinne løgner og falske anklager.</w:t>
      </w:r>
    </w:p>
    <w:p w14:paraId="5917E66B" w14:textId="77777777" w:rsidR="00F90BDC" w:rsidRDefault="00F90BDC"/>
    <w:p w14:paraId="04EF6A45" w14:textId="77777777" w:rsidR="00F90BDC" w:rsidRDefault="00F90BDC">
      <w:r xmlns:w="http://schemas.openxmlformats.org/wordprocessingml/2006/main">
        <w:t xml:space="preserve">1. Efeserne 6:12 - For vi kjemper ikke mot kjøtt og blod, men mot makter, mot makter, mot herskere i denne verdens mørke, mot åndelig ondskap i himmelen.</w:t>
      </w:r>
    </w:p>
    <w:p w14:paraId="6FCC92E9" w14:textId="77777777" w:rsidR="00F90BDC" w:rsidRDefault="00F90BDC"/>
    <w:p w14:paraId="162CD72E" w14:textId="77777777" w:rsidR="00F90BDC" w:rsidRDefault="00F90BDC">
      <w:r xmlns:w="http://schemas.openxmlformats.org/wordprocessingml/2006/main">
        <w:t xml:space="preserve">2. 1. Joh 4:4 - Dere er av Gud, mine barn, og har seiret over dem, for større er han som er i dere, enn han som er i verden.</w:t>
      </w:r>
    </w:p>
    <w:p w14:paraId="5147ADCB" w14:textId="77777777" w:rsidR="00F90BDC" w:rsidRDefault="00F90BDC"/>
    <w:p w14:paraId="45E3136C" w14:textId="77777777" w:rsidR="00F90BDC" w:rsidRDefault="00F90BDC">
      <w:r xmlns:w="http://schemas.openxmlformats.org/wordprocessingml/2006/main">
        <w:t xml:space="preserve">Luke 11:19 19 Og hvis jeg driver ut onde ånder ved Beelsebul, ved hvem driver da eders sønner dem ut? derfor skal de være deres dommere.</w:t>
      </w:r>
    </w:p>
    <w:p w14:paraId="336CE56F" w14:textId="77777777" w:rsidR="00F90BDC" w:rsidRDefault="00F90BDC"/>
    <w:p w14:paraId="73AAACF0" w14:textId="77777777" w:rsidR="00F90BDC" w:rsidRDefault="00F90BDC">
      <w:r xmlns:w="http://schemas.openxmlformats.org/wordprocessingml/2006/main">
        <w:t xml:space="preserve">Jesus utfordrer fariseerne til å akseptere hans autoritet som Guds Sønn ved å spørre hvordan de forklarer kraften i hans mirakler hvis han ikke er fra himmelen.</w:t>
      </w:r>
    </w:p>
    <w:p w14:paraId="75B95651" w14:textId="77777777" w:rsidR="00F90BDC" w:rsidRDefault="00F90BDC"/>
    <w:p w14:paraId="62314740" w14:textId="77777777" w:rsidR="00F90BDC" w:rsidRDefault="00F90BDC">
      <w:r xmlns:w="http://schemas.openxmlformats.org/wordprocessingml/2006/main">
        <w:t xml:space="preserve">1: Jesu ord i Lukas 11:19 tjener som en påminnelse om at vi må være villige til å akseptere hans autoritet </w:t>
      </w:r>
      <w:r xmlns:w="http://schemas.openxmlformats.org/wordprocessingml/2006/main">
        <w:lastRenderedPageBreak xmlns:w="http://schemas.openxmlformats.org/wordprocessingml/2006/main"/>
      </w:r>
      <w:r xmlns:w="http://schemas.openxmlformats.org/wordprocessingml/2006/main">
        <w:t xml:space="preserve">og følge ham som Guds Sønn.</w:t>
      </w:r>
    </w:p>
    <w:p w14:paraId="17875CC3" w14:textId="77777777" w:rsidR="00F90BDC" w:rsidRDefault="00F90BDC"/>
    <w:p w14:paraId="3EFE57A4" w14:textId="77777777" w:rsidR="00F90BDC" w:rsidRDefault="00F90BDC">
      <w:r xmlns:w="http://schemas.openxmlformats.org/wordprocessingml/2006/main">
        <w:t xml:space="preserve">2: Vi må ydmyke oss og anerkjenne kraften i Jesu mirakler, og velge å akseptere hans autoritet som Guds Sønn.</w:t>
      </w:r>
    </w:p>
    <w:p w14:paraId="3E750E43" w14:textId="77777777" w:rsidR="00F90BDC" w:rsidRDefault="00F90BDC"/>
    <w:p w14:paraId="2BB0F875" w14:textId="77777777" w:rsidR="00F90BDC" w:rsidRDefault="00F90BDC">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14:paraId="3F386B5C" w14:textId="77777777" w:rsidR="00F90BDC" w:rsidRDefault="00F90BDC"/>
    <w:p w14:paraId="727B6D81" w14:textId="77777777" w:rsidR="00F90BDC" w:rsidRDefault="00F90BDC">
      <w:r xmlns:w="http://schemas.openxmlformats.org/wordprocessingml/2006/main">
        <w:t xml:space="preserve">2: Johannes 14:6 - Jesus sa til ham: «Jeg er veien og sannheten og livet. Ingen kommer til Faderen uten gjennom meg.</w:t>
      </w:r>
    </w:p>
    <w:p w14:paraId="0424D9D7" w14:textId="77777777" w:rsidR="00F90BDC" w:rsidRDefault="00F90BDC"/>
    <w:p w14:paraId="14C5B6D8" w14:textId="77777777" w:rsidR="00F90BDC" w:rsidRDefault="00F90BDC">
      <w:r xmlns:w="http://schemas.openxmlformats.org/wordprocessingml/2006/main">
        <w:t xml:space="preserve">Luke 11:20 Men dersom jeg med Guds finger driver ut onde ånder, da er uten tvil Guds rike kommet over dere.</w:t>
      </w:r>
    </w:p>
    <w:p w14:paraId="0004369E" w14:textId="77777777" w:rsidR="00F90BDC" w:rsidRDefault="00F90BDC"/>
    <w:p w14:paraId="3CAFFD14" w14:textId="77777777" w:rsidR="00F90BDC" w:rsidRDefault="00F90BDC">
      <w:r xmlns:w="http://schemas.openxmlformats.org/wordprocessingml/2006/main">
        <w:t xml:space="preserve">Guds rike har kommet når Jesus driver ut djevler med Guds finger.</w:t>
      </w:r>
    </w:p>
    <w:p w14:paraId="468CAC27" w14:textId="77777777" w:rsidR="00F90BDC" w:rsidRDefault="00F90BDC"/>
    <w:p w14:paraId="1DB52B3D" w14:textId="77777777" w:rsidR="00F90BDC" w:rsidRDefault="00F90BDC">
      <w:r xmlns:w="http://schemas.openxmlformats.org/wordprocessingml/2006/main">
        <w:t xml:space="preserve">1. Gud er med oss og har kommet for å bringe oss Himmelriket</w:t>
      </w:r>
    </w:p>
    <w:p w14:paraId="4A48792F" w14:textId="77777777" w:rsidR="00F90BDC" w:rsidRDefault="00F90BDC"/>
    <w:p w14:paraId="595DD87D" w14:textId="77777777" w:rsidR="00F90BDC" w:rsidRDefault="00F90BDC">
      <w:r xmlns:w="http://schemas.openxmlformats.org/wordprocessingml/2006/main">
        <w:t xml:space="preserve">2. Jesus er Messias og bringer frelse ved Guds kraft</w:t>
      </w:r>
    </w:p>
    <w:p w14:paraId="00471A24" w14:textId="77777777" w:rsidR="00F90BDC" w:rsidRDefault="00F90BDC"/>
    <w:p w14:paraId="42C28BAE" w14:textId="77777777" w:rsidR="00F90BDC" w:rsidRDefault="00F90BDC">
      <w:r xmlns:w="http://schemas.openxmlformats.org/wordprocessingml/2006/main">
        <w:t xml:space="preserve">1. Jesaja 9:6-7 - For et barn er oss født, en sønn er oss gitt; og regjeringen vil være på hans skulder. Og hans navn skal hete underfull, rådgiver, mektig Gud, evig far, fredsfyrste.</w:t>
      </w:r>
    </w:p>
    <w:p w14:paraId="3C755952" w14:textId="77777777" w:rsidR="00F90BDC" w:rsidRDefault="00F90BDC"/>
    <w:p w14:paraId="7CF06F1C" w14:textId="77777777" w:rsidR="00F90BDC" w:rsidRDefault="00F90BDC">
      <w:r xmlns:w="http://schemas.openxmlformats.org/wordprocessingml/2006/main">
        <w:t xml:space="preserve">2. Romerne 14:17 – For Guds rike er ikke å spise og drikke, men rettferdighet og fred og glede i Den Hellige Ånd.</w:t>
      </w:r>
    </w:p>
    <w:p w14:paraId="2EE37A96" w14:textId="77777777" w:rsidR="00F90BDC" w:rsidRDefault="00F90BDC"/>
    <w:p w14:paraId="67E2983E" w14:textId="77777777" w:rsidR="00F90BDC" w:rsidRDefault="00F90BDC">
      <w:r xmlns:w="http://schemas.openxmlformats.org/wordprocessingml/2006/main">
        <w:t xml:space="preserve">Lukas 11:21 Når en sterk væpnet mann tar vare på hans palass, er hans gods i fred.</w:t>
      </w:r>
    </w:p>
    <w:p w14:paraId="7AF774DC" w14:textId="77777777" w:rsidR="00F90BDC" w:rsidRDefault="00F90BDC"/>
    <w:p w14:paraId="024B232C" w14:textId="77777777" w:rsidR="00F90BDC" w:rsidRDefault="00F90BDC">
      <w:r xmlns:w="http://schemas.openxmlformats.org/wordprocessingml/2006/main">
        <w:t xml:space="preserve">Den sterke mannen som er nevnt i dette avsnittet er et symbol på hvordan de som er mektige og trygge kan beskytte sine eiendeler med letthet.</w:t>
      </w:r>
    </w:p>
    <w:p w14:paraId="1790FD38" w14:textId="77777777" w:rsidR="00F90BDC" w:rsidRDefault="00F90BDC"/>
    <w:p w14:paraId="304F0398" w14:textId="77777777" w:rsidR="00F90BDC" w:rsidRDefault="00F90BDC">
      <w:r xmlns:w="http://schemas.openxmlformats.org/wordprocessingml/2006/main">
        <w:t xml:space="preserve">1. Guds kraft til å beskytte oss</w:t>
      </w:r>
    </w:p>
    <w:p w14:paraId="6249BC2D" w14:textId="77777777" w:rsidR="00F90BDC" w:rsidRDefault="00F90BDC"/>
    <w:p w14:paraId="41C50202" w14:textId="77777777" w:rsidR="00F90BDC" w:rsidRDefault="00F90BDC">
      <w:r xmlns:w="http://schemas.openxmlformats.org/wordprocessingml/2006/main">
        <w:t xml:space="preserve">2. Troens styrke i vanskelige tider</w:t>
      </w:r>
    </w:p>
    <w:p w14:paraId="3DEAE3A3" w14:textId="77777777" w:rsidR="00F90BDC" w:rsidRDefault="00F90BDC"/>
    <w:p w14:paraId="772BC70B" w14:textId="77777777" w:rsidR="00F90BDC" w:rsidRDefault="00F90BDC">
      <w:r xmlns:w="http://schemas.openxmlformats.org/wordprocessingml/2006/main">
        <w:t xml:space="preserve">1. Salme 91:1-2 - Den som bor i den Høyestes gjemmested, skal bo i den Allmektiges skygge. Jeg vil si til Herren: Han er min tilflukt og min festning, min Gud; på ham vil jeg stole på.</w:t>
      </w:r>
    </w:p>
    <w:p w14:paraId="657FE13D" w14:textId="77777777" w:rsidR="00F90BDC" w:rsidRDefault="00F90BDC"/>
    <w:p w14:paraId="75F0BEE4" w14:textId="77777777" w:rsidR="00F90BDC" w:rsidRDefault="00F90BDC">
      <w:r xmlns:w="http://schemas.openxmlformats.org/wordprocessingml/2006/main">
        <w:t xml:space="preserve">2. Romerne 8:31-32 – Hva skal vi da si til disse tingene? Hvis Gud er for oss, hvem kan være mot oss? Han som ikke sparte sin egen Sønn, men overgav ham for oss alle, hvordan skal han ikke sammen med ham også gi oss alt?</w:t>
      </w:r>
    </w:p>
    <w:p w14:paraId="2FD839F3" w14:textId="77777777" w:rsidR="00F90BDC" w:rsidRDefault="00F90BDC"/>
    <w:p w14:paraId="1533E257" w14:textId="77777777" w:rsidR="00F90BDC" w:rsidRDefault="00F90BDC">
      <w:r xmlns:w="http://schemas.openxmlformats.org/wordprocessingml/2006/main">
        <w:t xml:space="preserve">Luke 11:22 Men når en sterkere enn han kommer over ham og overvinner ham, tar han fra ham all rustningen han stolte på, og deler ut byttet hans.</w:t>
      </w:r>
    </w:p>
    <w:p w14:paraId="027EECE4" w14:textId="77777777" w:rsidR="00F90BDC" w:rsidRDefault="00F90BDC"/>
    <w:p w14:paraId="5A528CAA" w14:textId="77777777" w:rsidR="00F90BDC" w:rsidRDefault="00F90BDC">
      <w:r xmlns:w="http://schemas.openxmlformats.org/wordprocessingml/2006/main">
        <w:t xml:space="preserve">Den sterke kan ta fra seg tilliten til de svake.</w:t>
      </w:r>
    </w:p>
    <w:p w14:paraId="2BEB4B8D" w14:textId="77777777" w:rsidR="00F90BDC" w:rsidRDefault="00F90BDC"/>
    <w:p w14:paraId="7CBE1904" w14:textId="77777777" w:rsidR="00F90BDC" w:rsidRDefault="00F90BDC">
      <w:r xmlns:w="http://schemas.openxmlformats.org/wordprocessingml/2006/main">
        <w:t xml:space="preserve">1: Styrke i Gud er den eneste sanne beskyttelse.</w:t>
      </w:r>
    </w:p>
    <w:p w14:paraId="23D2A285" w14:textId="77777777" w:rsidR="00F90BDC" w:rsidRDefault="00F90BDC"/>
    <w:p w14:paraId="62B189BA" w14:textId="77777777" w:rsidR="00F90BDC" w:rsidRDefault="00F90BDC">
      <w:r xmlns:w="http://schemas.openxmlformats.org/wordprocessingml/2006/main">
        <w:t xml:space="preserve">2: Vi må være forsiktige med å stole på annen kraft enn Guds.</w:t>
      </w:r>
    </w:p>
    <w:p w14:paraId="4FFD945D" w14:textId="77777777" w:rsidR="00F90BDC" w:rsidRDefault="00F90BDC"/>
    <w:p w14:paraId="4E318DEC" w14:textId="77777777" w:rsidR="00F90BDC" w:rsidRDefault="00F90BDC">
      <w:r xmlns:w="http://schemas.openxmlformats.org/wordprocessingml/2006/main">
        <w:t xml:space="preserve">1: Salme 18:2 - Herren er min klippe og min festning og min redningsmann, min Gud, min klippe, som jeg </w:t>
      </w:r>
      <w:r xmlns:w="http://schemas.openxmlformats.org/wordprocessingml/2006/main">
        <w:lastRenderedPageBreak xmlns:w="http://schemas.openxmlformats.org/wordprocessingml/2006/main"/>
      </w:r>
      <w:r xmlns:w="http://schemas.openxmlformats.org/wordprocessingml/2006/main">
        <w:t xml:space="preserve">søker tilflukt til, mitt skjold og min frelses horn, min borg.</w:t>
      </w:r>
    </w:p>
    <w:p w14:paraId="5E1E8447" w14:textId="77777777" w:rsidR="00F90BDC" w:rsidRDefault="00F90BDC"/>
    <w:p w14:paraId="53C58710" w14:textId="77777777" w:rsidR="00F90BDC" w:rsidRDefault="00F90BDC">
      <w:r xmlns:w="http://schemas.openxmlformats.org/wordprocessingml/2006/main">
        <w:t xml:space="preserve">2: Efeserne 6:10-13 – Til slutt, vær sterk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14:paraId="5BDB4089" w14:textId="77777777" w:rsidR="00F90BDC" w:rsidRDefault="00F90BDC"/>
    <w:p w14:paraId="0547ABCD" w14:textId="77777777" w:rsidR="00F90BDC" w:rsidRDefault="00F90BDC">
      <w:r xmlns:w="http://schemas.openxmlformats.org/wordprocessingml/2006/main">
        <w:t xml:space="preserve">Luke 11:23 Den som ikke er med meg, er mot meg, og den som ikke samler med meg, sprer.</w:t>
      </w:r>
    </w:p>
    <w:p w14:paraId="29969DC2" w14:textId="77777777" w:rsidR="00F90BDC" w:rsidRDefault="00F90BDC"/>
    <w:p w14:paraId="122EDD7E" w14:textId="77777777" w:rsidR="00F90BDC" w:rsidRDefault="00F90BDC">
      <w:r xmlns:w="http://schemas.openxmlformats.org/wordprocessingml/2006/main">
        <w:t xml:space="preserve">Den som ikke er på Guds side er mot ham og vil bli spredt i stedet for å samles.</w:t>
      </w:r>
    </w:p>
    <w:p w14:paraId="2AF3DF3A" w14:textId="77777777" w:rsidR="00F90BDC" w:rsidRDefault="00F90BDC"/>
    <w:p w14:paraId="68C76D3D" w14:textId="77777777" w:rsidR="00F90BDC" w:rsidRDefault="00F90BDC">
      <w:r xmlns:w="http://schemas.openxmlformats.org/wordprocessingml/2006/main">
        <w:t xml:space="preserve">1: Vi må velge å være på Guds side slik at vi kan bli samlet med ham.</w:t>
      </w:r>
    </w:p>
    <w:p w14:paraId="45B6ADB4" w14:textId="77777777" w:rsidR="00F90BDC" w:rsidRDefault="00F90BDC"/>
    <w:p w14:paraId="0C32A57D" w14:textId="77777777" w:rsidR="00F90BDC" w:rsidRDefault="00F90BDC">
      <w:r xmlns:w="http://schemas.openxmlformats.org/wordprocessingml/2006/main">
        <w:t xml:space="preserve">2: Vi må være forent i vår tro på Gud for å sikre at vi ikke blir spredt.</w:t>
      </w:r>
    </w:p>
    <w:p w14:paraId="0E0370C0" w14:textId="77777777" w:rsidR="00F90BDC" w:rsidRDefault="00F90BDC"/>
    <w:p w14:paraId="35091C0A" w14:textId="77777777" w:rsidR="00F90BDC" w:rsidRDefault="00F90BDC">
      <w:r xmlns:w="http://schemas.openxmlformats.org/wordprocessingml/2006/main">
        <w:t xml:space="preserve">1: Matteus 12:30 - "Den som ikke er med meg, er mot meg, og den som ikke samler med meg, sprer seg."</w:t>
      </w:r>
    </w:p>
    <w:p w14:paraId="39857E81" w14:textId="77777777" w:rsidR="00F90BDC" w:rsidRDefault="00F90BDC"/>
    <w:p w14:paraId="5152F0A8" w14:textId="77777777" w:rsidR="00F90BDC" w:rsidRDefault="00F90BDC">
      <w:r xmlns:w="http://schemas.openxmlformats.org/wordprocessingml/2006/main">
        <w:t xml:space="preserve">2: Jakob 4:4 - "Dere ekteskapsbrytere og horkvinner, vet dere ikke at verdens vennskap er fiendskap med Gud? Den som derfor vil være verdens venn, er Guds fiende."</w:t>
      </w:r>
    </w:p>
    <w:p w14:paraId="75E7360B" w14:textId="77777777" w:rsidR="00F90BDC" w:rsidRDefault="00F90BDC"/>
    <w:p w14:paraId="42113C1B" w14:textId="77777777" w:rsidR="00F90BDC" w:rsidRDefault="00F90BDC">
      <w:r xmlns:w="http://schemas.openxmlformats.org/wordprocessingml/2006/main">
        <w:t xml:space="preserve">Luke 11:24 Når den urene ånd er gått ut av et menneske, går han gjennom tørre steder og søker hvile; og når han ikke finner noen, sier han: Jeg vil vende tilbake til mitt hus hvorfra jeg kom ut.</w:t>
      </w:r>
    </w:p>
    <w:p w14:paraId="2A3BB83E" w14:textId="77777777" w:rsidR="00F90BDC" w:rsidRDefault="00F90BDC"/>
    <w:p w14:paraId="5017F398" w14:textId="77777777" w:rsidR="00F90BDC" w:rsidRDefault="00F90BDC">
      <w:r xmlns:w="http://schemas.openxmlformats.org/wordprocessingml/2006/main">
        <w:t xml:space="preserve">Den urene ånden, når den blir utstøtt fra mennesket, søker etter et nytt sted å bo, men klarer ikke å finne hvile og vender dermed tilbake til personen den kom fra.</w:t>
      </w:r>
    </w:p>
    <w:p w14:paraId="41E8FC97" w14:textId="77777777" w:rsidR="00F90BDC" w:rsidRDefault="00F90BDC"/>
    <w:p w14:paraId="222EF5B0" w14:textId="77777777" w:rsidR="00F90BDC" w:rsidRDefault="00F90BDC">
      <w:r xmlns:w="http://schemas.openxmlformats.org/wordprocessingml/2006/main">
        <w:t xml:space="preserve">1. Guds kraft kan overvinne den urene ånden</w:t>
      </w:r>
    </w:p>
    <w:p w14:paraId="7E9429B0" w14:textId="77777777" w:rsidR="00F90BDC" w:rsidRDefault="00F90BDC"/>
    <w:p w14:paraId="15105374" w14:textId="77777777" w:rsidR="00F90BDC" w:rsidRDefault="00F90BDC">
      <w:r xmlns:w="http://schemas.openxmlformats.org/wordprocessingml/2006/main">
        <w:t xml:space="preserve">2. Ydmykhet og bønn kan bidra til å motstå den urene ånden</w:t>
      </w:r>
    </w:p>
    <w:p w14:paraId="2E5E4F33" w14:textId="77777777" w:rsidR="00F90BDC" w:rsidRDefault="00F90BDC"/>
    <w:p w14:paraId="73112AFF" w14:textId="77777777" w:rsidR="00F90BDC" w:rsidRDefault="00F90BDC">
      <w:r xmlns:w="http://schemas.openxmlformats.org/wordprocessingml/2006/main">
        <w:t xml:space="preserve">1. Jakob 4:7-8 Underord dere dere derfor under Gud. Stå djevelen i mot, og han vil flykte fra deg.</w:t>
      </w:r>
    </w:p>
    <w:p w14:paraId="74AB5FCF" w14:textId="77777777" w:rsidR="00F90BDC" w:rsidRDefault="00F90BDC"/>
    <w:p w14:paraId="6D878D0B" w14:textId="77777777" w:rsidR="00F90BDC" w:rsidRDefault="00F90BDC">
      <w:r xmlns:w="http://schemas.openxmlformats.org/wordprocessingml/2006/main">
        <w:t xml:space="preserve">2. Efeserne 6:12 For vi kjemper ikke mot kjøtt og blod, men mot makter, mot makter, mot herskere i denne verdens mørke, mot åndelig ondskap i himmelen.</w:t>
      </w:r>
    </w:p>
    <w:p w14:paraId="043AE127" w14:textId="77777777" w:rsidR="00F90BDC" w:rsidRDefault="00F90BDC"/>
    <w:p w14:paraId="61DC35E9" w14:textId="77777777" w:rsidR="00F90BDC" w:rsidRDefault="00F90BDC">
      <w:r xmlns:w="http://schemas.openxmlformats.org/wordprocessingml/2006/main">
        <w:t xml:space="preserve">Luke 11:25 Og når han kommer, finner han den feid og pyntet.</w:t>
      </w:r>
    </w:p>
    <w:p w14:paraId="580D13F2" w14:textId="77777777" w:rsidR="00F90BDC" w:rsidRDefault="00F90BDC"/>
    <w:p w14:paraId="08C2FEC3" w14:textId="77777777" w:rsidR="00F90BDC" w:rsidRDefault="00F90BDC">
      <w:r xmlns:w="http://schemas.openxmlformats.org/wordprocessingml/2006/main">
        <w:t xml:space="preserve">Passasjen snakker om et hus som er tomt og ryddig.</w:t>
      </w:r>
    </w:p>
    <w:p w14:paraId="3BB43C22" w14:textId="77777777" w:rsidR="00F90BDC" w:rsidRDefault="00F90BDC"/>
    <w:p w14:paraId="0C73AE29" w14:textId="77777777" w:rsidR="00F90BDC" w:rsidRDefault="00F90BDC">
      <w:r xmlns:w="http://schemas.openxmlformats.org/wordprocessingml/2006/main">
        <w:t xml:space="preserve">1. «Kostnadene ved å være forberedt» – En om viktigheten av å ha et ordnet, forberedt liv når Herren kommer tilbake.</w:t>
      </w:r>
    </w:p>
    <w:p w14:paraId="4CED0B26" w14:textId="77777777" w:rsidR="00F90BDC" w:rsidRDefault="00F90BDC"/>
    <w:p w14:paraId="3CD189BF" w14:textId="77777777" w:rsidR="00F90BDC" w:rsidRDefault="00F90BDC">
      <w:r xmlns:w="http://schemas.openxmlformats.org/wordprocessingml/2006/main">
        <w:t xml:space="preserve">2. "The Beauty of Order" - En om skjønnheten og kraften til orden og disiplin i våre liv.</w:t>
      </w:r>
    </w:p>
    <w:p w14:paraId="4D9E2F2A" w14:textId="77777777" w:rsidR="00F90BDC" w:rsidRDefault="00F90BDC"/>
    <w:p w14:paraId="488442BD" w14:textId="77777777" w:rsidR="00F90BDC" w:rsidRDefault="00F90BDC">
      <w:r xmlns:w="http://schemas.openxmlformats.org/wordprocessingml/2006/main">
        <w:t xml:space="preserve">1. Matteus 6:33 – «Men søk først Guds rike og hans rettferdighet, så skal dere få alt dette i tillegg.»</w:t>
      </w:r>
    </w:p>
    <w:p w14:paraId="15011664" w14:textId="77777777" w:rsidR="00F90BDC" w:rsidRDefault="00F90BDC"/>
    <w:p w14:paraId="65C4C9FA" w14:textId="77777777" w:rsidR="00F90BDC" w:rsidRDefault="00F90BDC">
      <w:r xmlns:w="http://schemas.openxmlformats.org/wordprocessingml/2006/main">
        <w:t xml:space="preserve">2. Ordspråkene 16:9 – «En manns hjerte planlegger sin vei, men Herren styrer hans skritt».</w:t>
      </w:r>
    </w:p>
    <w:p w14:paraId="498558E2" w14:textId="77777777" w:rsidR="00F90BDC" w:rsidRDefault="00F90BDC"/>
    <w:p w14:paraId="1BAFA082" w14:textId="77777777" w:rsidR="00F90BDC" w:rsidRDefault="00F90BDC">
      <w:r xmlns:w="http://schemas.openxmlformats.org/wordprocessingml/2006/main">
        <w:t xml:space="preserve">Luke 11:26 26 Da gikk han bort og tok til sig syv andre ånder som var onde enn han selv; og de går inn og bor der, og det menneskets siste tilstand er verre enn den første.</w:t>
      </w:r>
    </w:p>
    <w:p w14:paraId="3BAD5CDD" w14:textId="77777777" w:rsidR="00F90BDC" w:rsidRDefault="00F90BDC"/>
    <w:p w14:paraId="04D068A0" w14:textId="77777777" w:rsidR="00F90BDC" w:rsidRDefault="00F90BDC">
      <w:r xmlns:w="http://schemas.openxmlformats.org/wordprocessingml/2006/main">
        <w:t xml:space="preserve">Jesus advarer om at hvis en uren ånd slippes tilbake til en persons liv, vil den bringe syv andre urene ånder med seg, noe som resulterer i en mye verre tilstand enn før.</w:t>
      </w:r>
    </w:p>
    <w:p w14:paraId="4A4A6989" w14:textId="77777777" w:rsidR="00F90BDC" w:rsidRDefault="00F90BDC"/>
    <w:p w14:paraId="23BF9B71" w14:textId="77777777" w:rsidR="00F90BDC" w:rsidRDefault="00F90BDC">
      <w:r xmlns:w="http://schemas.openxmlformats.org/wordprocessingml/2006/main">
        <w:t xml:space="preserve">1. Farene ved å la fienden komme tilbake til livet ditt.</w:t>
      </w:r>
    </w:p>
    <w:p w14:paraId="08BAFC65" w14:textId="77777777" w:rsidR="00F90BDC" w:rsidRDefault="00F90BDC"/>
    <w:p w14:paraId="087166F7" w14:textId="77777777" w:rsidR="00F90BDC" w:rsidRDefault="00F90BDC">
      <w:r xmlns:w="http://schemas.openxmlformats.org/wordprocessingml/2006/main">
        <w:t xml:space="preserve">2. Viktigheten av å vokte ditt hjerte og sinn fra synd.</w:t>
      </w:r>
    </w:p>
    <w:p w14:paraId="0187D505" w14:textId="77777777" w:rsidR="00F90BDC" w:rsidRDefault="00F90BDC"/>
    <w:p w14:paraId="5303D8A3" w14:textId="77777777" w:rsidR="00F90BDC" w:rsidRDefault="00F90BDC">
      <w:r xmlns:w="http://schemas.openxmlformats.org/wordprocessingml/2006/main">
        <w:t xml:space="preserve">1. Efeserne 6:10-18 - Ta på deg Guds fulle rustning for å beskytte mot ondskapens åndelige krefter.</w:t>
      </w:r>
    </w:p>
    <w:p w14:paraId="559ACB6B" w14:textId="77777777" w:rsidR="00F90BDC" w:rsidRDefault="00F90BDC"/>
    <w:p w14:paraId="2E7AA3E2" w14:textId="77777777" w:rsidR="00F90BDC" w:rsidRDefault="00F90BDC">
      <w:r xmlns:w="http://schemas.openxmlformats.org/wordprocessingml/2006/main">
        <w:t xml:space="preserve">2. 1. Peter 5:8-10 - Vær våken og nøktern, stå djevelen i mot, så skal han flykte.</w:t>
      </w:r>
    </w:p>
    <w:p w14:paraId="31EDF10A" w14:textId="77777777" w:rsidR="00F90BDC" w:rsidRDefault="00F90BDC"/>
    <w:p w14:paraId="1044E19B" w14:textId="77777777" w:rsidR="00F90BDC" w:rsidRDefault="00F90BDC">
      <w:r xmlns:w="http://schemas.openxmlformats.org/wordprocessingml/2006/main">
        <w:t xml:space="preserve">Luke 11:27 27 Og det skjedde, mens han talte dette, at en kvinne i flokken løftet sin røst og sa til ham: Salig er morsliv som har født dig, og puppene som du har sugd.</w:t>
      </w:r>
    </w:p>
    <w:p w14:paraId="3D8FAA09" w14:textId="77777777" w:rsidR="00F90BDC" w:rsidRDefault="00F90BDC"/>
    <w:p w14:paraId="4B7AF3FC" w14:textId="77777777" w:rsidR="00F90BDC" w:rsidRDefault="00F90BDC">
      <w:r xmlns:w="http://schemas.openxmlformats.org/wordprocessingml/2006/main">
        <w:t xml:space="preserve">En viss kvinne priste Jesus for å være født fra et velsignet liv og ha en velsignet oppvekst.</w:t>
      </w:r>
    </w:p>
    <w:p w14:paraId="46EEE6C9" w14:textId="77777777" w:rsidR="00F90BDC" w:rsidRDefault="00F90BDC"/>
    <w:p w14:paraId="5618777F" w14:textId="77777777" w:rsidR="00F90BDC" w:rsidRDefault="00F90BDC">
      <w:r xmlns:w="http://schemas.openxmlformats.org/wordprocessingml/2006/main">
        <w:t xml:space="preserve">1. Hvordan vi kan motta velsignelse fra Jesus</w:t>
      </w:r>
    </w:p>
    <w:p w14:paraId="03AD321C" w14:textId="77777777" w:rsidR="00F90BDC" w:rsidRDefault="00F90BDC"/>
    <w:p w14:paraId="26681006" w14:textId="77777777" w:rsidR="00F90BDC" w:rsidRDefault="00F90BDC">
      <w:r xmlns:w="http://schemas.openxmlformats.org/wordprocessingml/2006/main">
        <w:t xml:space="preserve">2. Kraften til lovprisning og velsignelse</w:t>
      </w:r>
    </w:p>
    <w:p w14:paraId="013B8456" w14:textId="77777777" w:rsidR="00F90BDC" w:rsidRDefault="00F90BDC"/>
    <w:p w14:paraId="635075A9" w14:textId="77777777" w:rsidR="00F90BDC" w:rsidRDefault="00F90BDC">
      <w:r xmlns:w="http://schemas.openxmlformats.org/wordprocessingml/2006/main">
        <w:t xml:space="preserve">1. Lukas 1:42 - "Og hun talte med høy røst og sa: Velsignet er du blant kvinner, og velsignet er frukten av ditt liv."</w:t>
      </w:r>
    </w:p>
    <w:p w14:paraId="20BECADC" w14:textId="77777777" w:rsidR="00F90BDC" w:rsidRDefault="00F90BDC"/>
    <w:p w14:paraId="52791F88" w14:textId="77777777" w:rsidR="00F90BDC" w:rsidRDefault="00F90BDC">
      <w:r xmlns:w="http://schemas.openxmlformats.org/wordprocessingml/2006/main">
        <w:t xml:space="preserve">2. Salme 103:1-5 - "Lov Herren, min sjel, og alt som er i meg, velsign hans hellige navn. Lov Herren, min sjel, og glem ikke alle hans velgjerninger: Han som tilgir alle dine misgjerninger som helbreder alle dine sykdommer, som forløser ditt liv fra undergang, som kroner deg med miskunnhet og mild barmhjertighet, som metter din munn med gode ting, så din ungdom blir fornyet som ørnens."</w:t>
      </w:r>
    </w:p>
    <w:p w14:paraId="0BBB746F" w14:textId="77777777" w:rsidR="00F90BDC" w:rsidRDefault="00F90BDC"/>
    <w:p w14:paraId="316E7980" w14:textId="77777777" w:rsidR="00F90BDC" w:rsidRDefault="00F90BDC">
      <w:r xmlns:w="http://schemas.openxmlformats.org/wordprocessingml/2006/main">
        <w:t xml:space="preserve">Luke 11:28 Men han sa: Ja heller, salige er de som hører Guds ord og holder det.</w:t>
      </w:r>
    </w:p>
    <w:p w14:paraId="7637FFA9" w14:textId="77777777" w:rsidR="00F90BDC" w:rsidRDefault="00F90BDC"/>
    <w:p w14:paraId="5D57E044" w14:textId="77777777" w:rsidR="00F90BDC" w:rsidRDefault="00F90BDC">
      <w:r xmlns:w="http://schemas.openxmlformats.org/wordprocessingml/2006/main">
        <w:t xml:space="preserve">Jesus erklærte at de som lytter til Guds Ord og adlyder det, er velsignet.</w:t>
      </w:r>
    </w:p>
    <w:p w14:paraId="0F4383DF" w14:textId="77777777" w:rsidR="00F90BDC" w:rsidRDefault="00F90BDC"/>
    <w:p w14:paraId="2C26BC75" w14:textId="77777777" w:rsidR="00F90BDC" w:rsidRDefault="00F90BDC">
      <w:r xmlns:w="http://schemas.openxmlformats.org/wordprocessingml/2006/main">
        <w:t xml:space="preserve">1. Lydighetens velsignelser</w:t>
      </w:r>
    </w:p>
    <w:p w14:paraId="6518A20E" w14:textId="77777777" w:rsidR="00F90BDC" w:rsidRDefault="00F90BDC"/>
    <w:p w14:paraId="7D0DCCD9" w14:textId="77777777" w:rsidR="00F90BDC" w:rsidRDefault="00F90BDC">
      <w:r xmlns:w="http://schemas.openxmlformats.org/wordprocessingml/2006/main">
        <w:t xml:space="preserve">2. Kraften til å lytte til Guds ord</w:t>
      </w:r>
    </w:p>
    <w:p w14:paraId="157891E7" w14:textId="77777777" w:rsidR="00F90BDC" w:rsidRDefault="00F90BDC"/>
    <w:p w14:paraId="4D820224" w14:textId="77777777" w:rsidR="00F90BDC" w:rsidRDefault="00F90BDC">
      <w:r xmlns:w="http://schemas.openxmlformats.org/wordprocessingml/2006/main">
        <w:t xml:space="preserve">1. Jakob 1:22-25 Men vær ordets gjørere og ikke bare hørere, dere bedrar dere selv.</w:t>
      </w:r>
    </w:p>
    <w:p w14:paraId="0F98F3E6" w14:textId="77777777" w:rsidR="00F90BDC" w:rsidRDefault="00F90BDC"/>
    <w:p w14:paraId="79D189B4" w14:textId="77777777" w:rsidR="00F90BDC" w:rsidRDefault="00F90BDC">
      <w:r xmlns:w="http://schemas.openxmlformats.org/wordprocessingml/2006/main">
        <w:t xml:space="preserve">2. Salme 119:11 Ditt ord har jeg gjemt i mitt hjerte for ikke å synde mot deg.</w:t>
      </w:r>
    </w:p>
    <w:p w14:paraId="769CC5B5" w14:textId="77777777" w:rsidR="00F90BDC" w:rsidRDefault="00F90BDC"/>
    <w:p w14:paraId="7759B2C0" w14:textId="77777777" w:rsidR="00F90BDC" w:rsidRDefault="00F90BDC">
      <w:r xmlns:w="http://schemas.openxmlformats.org/wordprocessingml/2006/main">
        <w:t xml:space="preserve">Luke 11:29 29 Og da folket var samlet, begynte han å si: Dette er en ond slekt; de søker tegn; og det skal ikke gis noe tegn, men profeten Jonas' tegn.</w:t>
      </w:r>
    </w:p>
    <w:p w14:paraId="472B75A6" w14:textId="77777777" w:rsidR="00F90BDC" w:rsidRDefault="00F90BDC"/>
    <w:p w14:paraId="694D2B8E" w14:textId="77777777" w:rsidR="00F90BDC" w:rsidRDefault="00F90BDC">
      <w:r xmlns:w="http://schemas.openxmlformats.org/wordprocessingml/2006/main">
        <w:t xml:space="preserve">Dette avsnittet snakker om Jesu formaning til folket for å søke tegn fra ham i stedet for tro.</w:t>
      </w:r>
    </w:p>
    <w:p w14:paraId="508CE703" w14:textId="77777777" w:rsidR="00F90BDC" w:rsidRDefault="00F90BDC"/>
    <w:p w14:paraId="488744AB" w14:textId="77777777" w:rsidR="00F90BDC" w:rsidRDefault="00F90BDC">
      <w:r xmlns:w="http://schemas.openxmlformats.org/wordprocessingml/2006/main">
        <w:t xml:space="preserve">1. "Tegnet på tro: Lære å stole på Gud"</w:t>
      </w:r>
    </w:p>
    <w:p w14:paraId="08622127" w14:textId="77777777" w:rsidR="00F90BDC" w:rsidRDefault="00F90BDC"/>
    <w:p w14:paraId="379E7E28" w14:textId="77777777" w:rsidR="00F90BDC" w:rsidRDefault="00F90BDC">
      <w:r xmlns:w="http://schemas.openxmlformats.org/wordprocessingml/2006/main">
        <w:t xml:space="preserve">2. "Jonas tegn: En studie av lydighet"</w:t>
      </w:r>
    </w:p>
    <w:p w14:paraId="565A85B8" w14:textId="77777777" w:rsidR="00F90BDC" w:rsidRDefault="00F90BDC"/>
    <w:p w14:paraId="69C8BEBB" w14:textId="77777777" w:rsidR="00F90BDC" w:rsidRDefault="00F90BDC">
      <w:r xmlns:w="http://schemas.openxmlformats.org/wordprocessingml/2006/main">
        <w:t xml:space="preserve">1. Jesaja 7:9 - "Hvis du ikke tror, vil du ikke bli etablert."</w:t>
      </w:r>
    </w:p>
    <w:p w14:paraId="5549F26F" w14:textId="77777777" w:rsidR="00F90BDC" w:rsidRDefault="00F90BDC"/>
    <w:p w14:paraId="10E678C0" w14:textId="77777777" w:rsidR="00F90BDC" w:rsidRDefault="00F90BDC">
      <w:r xmlns:w="http://schemas.openxmlformats.org/wordprocessingml/2006/main">
        <w:t xml:space="preserve">2. Jakob 2:17-18 - "Slik er også troen i seg selv, hvis den ikke har gjerninger, død. Men noen vil si: ' </w:t>
      </w:r>
      <w:r xmlns:w="http://schemas.openxmlformats.org/wordprocessingml/2006/main">
        <w:lastRenderedPageBreak xmlns:w="http://schemas.openxmlformats.org/wordprocessingml/2006/main"/>
      </w:r>
      <w:r xmlns:w="http://schemas.openxmlformats.org/wordprocessingml/2006/main">
        <w:t xml:space="preserve">Du har tro, og jeg har gjerninger.' Vis meg din tro utenom dine gjerninger, og jeg vil vise deg min tro ved mine gjerninger."</w:t>
      </w:r>
    </w:p>
    <w:p w14:paraId="74B30ADB" w14:textId="77777777" w:rsidR="00F90BDC" w:rsidRDefault="00F90BDC"/>
    <w:p w14:paraId="13B45ABD" w14:textId="77777777" w:rsidR="00F90BDC" w:rsidRDefault="00F90BDC">
      <w:r xmlns:w="http://schemas.openxmlformats.org/wordprocessingml/2006/main">
        <w:t xml:space="preserve">Lukas 11:30 For likesom Jonas var et tegn for ninevittene, slik skal også Menneskesønnen være for denne slekt.</w:t>
      </w:r>
    </w:p>
    <w:p w14:paraId="0909BCC9" w14:textId="77777777" w:rsidR="00F90BDC" w:rsidRDefault="00F90BDC"/>
    <w:p w14:paraId="559C205E" w14:textId="77777777" w:rsidR="00F90BDC" w:rsidRDefault="00F90BDC">
      <w:r xmlns:w="http://schemas.openxmlformats.org/wordprocessingml/2006/main">
        <w:t xml:space="preserve">Jesus er et tegn for denne generasjonen, akkurat som Jona var et tegn for ninevittene.</w:t>
      </w:r>
    </w:p>
    <w:p w14:paraId="61929C93" w14:textId="77777777" w:rsidR="00F90BDC" w:rsidRDefault="00F90BDC"/>
    <w:p w14:paraId="508D98DB" w14:textId="77777777" w:rsidR="00F90BDC" w:rsidRDefault="00F90BDC">
      <w:r xmlns:w="http://schemas.openxmlformats.org/wordprocessingml/2006/main">
        <w:t xml:space="preserve">1. Jesus er oppfyllelsen av de gamle testamentets profetier</w:t>
      </w:r>
    </w:p>
    <w:p w14:paraId="632DE126" w14:textId="77777777" w:rsidR="00F90BDC" w:rsidRDefault="00F90BDC"/>
    <w:p w14:paraId="7223559B" w14:textId="77777777" w:rsidR="00F90BDC" w:rsidRDefault="00F90BDC">
      <w:r xmlns:w="http://schemas.openxmlformats.org/wordprocessingml/2006/main">
        <w:t xml:space="preserve">2. Håp i Jesus for en ny generasjon</w:t>
      </w:r>
    </w:p>
    <w:p w14:paraId="5097FD3D" w14:textId="77777777" w:rsidR="00F90BDC" w:rsidRDefault="00F90BDC"/>
    <w:p w14:paraId="71DAF695" w14:textId="77777777" w:rsidR="00F90BDC" w:rsidRDefault="00F90BDC">
      <w:r xmlns:w="http://schemas.openxmlformats.org/wordprocessingml/2006/main">
        <w:t xml:space="preserve">1. Jona 1:1-3, «Nå kom Herrens ord til Jona, sønn av Amittai, og sa: Stå opp, gå til Nineve, den store byen, og rop mot den, for deres ondskap er kommet opp før meg.' Men Jona reiste seg for å flykte til Tarsis fra Herrens åsyn. Han dro ned til Joppe og fant et skip som gikk til Tarsis.»</w:t>
      </w:r>
    </w:p>
    <w:p w14:paraId="7832A1C5" w14:textId="77777777" w:rsidR="00F90BDC" w:rsidRDefault="00F90BDC"/>
    <w:p w14:paraId="4974F548" w14:textId="77777777" w:rsidR="00F90BDC" w:rsidRDefault="00F90BDC">
      <w:r xmlns:w="http://schemas.openxmlformats.org/wordprocessingml/2006/main">
        <w:t xml:space="preserve">2. Matteus 16:4, "En ond og utro generasjon søker etter et tegn, men det skal ikke gis noe tegn uten Jonas' tegn."</w:t>
      </w:r>
    </w:p>
    <w:p w14:paraId="26F2A898" w14:textId="77777777" w:rsidR="00F90BDC" w:rsidRDefault="00F90BDC"/>
    <w:p w14:paraId="463A961A" w14:textId="77777777" w:rsidR="00F90BDC" w:rsidRDefault="00F90BDC">
      <w:r xmlns:w="http://schemas.openxmlformats.org/wordprocessingml/2006/main">
        <w:t xml:space="preserve">Luke 11:31 Dronningen i Syden skal stå op i dommen sammen med mennene i denne slekt og fordømme dem; for hun kom fra jordens ytterste steder for å høre Salomos visdom; og se, her er en større enn Salomo.</w:t>
      </w:r>
    </w:p>
    <w:p w14:paraId="509D36D7" w14:textId="77777777" w:rsidR="00F90BDC" w:rsidRDefault="00F90BDC"/>
    <w:p w14:paraId="3A4DB650" w14:textId="77777777" w:rsidR="00F90BDC" w:rsidRDefault="00F90BDC">
      <w:r xmlns:w="http://schemas.openxmlformats.org/wordprocessingml/2006/main">
        <w:t xml:space="preserve">Guds visdom er større enn noen visdom som finnes på jorden.</w:t>
      </w:r>
    </w:p>
    <w:p w14:paraId="5257FD98" w14:textId="77777777" w:rsidR="00F90BDC" w:rsidRDefault="00F90BDC"/>
    <w:p w14:paraId="14A88497" w14:textId="77777777" w:rsidR="00F90BDC" w:rsidRDefault="00F90BDC">
      <w:r xmlns:w="http://schemas.openxmlformats.org/wordprocessingml/2006/main">
        <w:t xml:space="preserve">1: Søk Guds visdom fremfor alle andre</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Dronningen av sør viser oss viktigheten av å søke Guds visdom</w:t>
      </w:r>
    </w:p>
    <w:p w14:paraId="76EDC717" w14:textId="77777777" w:rsidR="00F90BDC" w:rsidRDefault="00F90BDC"/>
    <w:p w14:paraId="1AFBA403" w14:textId="77777777" w:rsidR="00F90BDC" w:rsidRDefault="00F90BDC">
      <w:r xmlns:w="http://schemas.openxmlformats.org/wordprocessingml/2006/main">
        <w:t xml:space="preserve">1: Jakobsbrev 1:5 - Dersom noen av dere mangler visdom, da må han be til Gud, som gir alle rikelig og ikke bebreider; og det skal gis ham.</w:t>
      </w:r>
    </w:p>
    <w:p w14:paraId="42CFB4DF" w14:textId="77777777" w:rsidR="00F90BDC" w:rsidRDefault="00F90BDC"/>
    <w:p w14:paraId="355AA82D" w14:textId="77777777" w:rsidR="00F90BDC" w:rsidRDefault="00F90BDC">
      <w:r xmlns:w="http://schemas.openxmlformats.org/wordprocessingml/2006/main">
        <w:t xml:space="preserve">2: Ordspråkene 2:1-5 - Min sønn, om du vil ta imot mine ord og skjule mine bud hos deg;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14:paraId="71F2A607" w14:textId="77777777" w:rsidR="00F90BDC" w:rsidRDefault="00F90BDC"/>
    <w:p w14:paraId="04D85907" w14:textId="77777777" w:rsidR="00F90BDC" w:rsidRDefault="00F90BDC">
      <w:r xmlns:w="http://schemas.openxmlformats.org/wordprocessingml/2006/main">
        <w:t xml:space="preserve">Luke 11:32 Mennene i Nineve skal stå op i dommen sammen med denne slekt og fordømme den; for de omvendte sig ved Jonas' forkynnelse; og se, en større enn Jonas er her.</w:t>
      </w:r>
    </w:p>
    <w:p w14:paraId="7ADC0608" w14:textId="77777777" w:rsidR="00F90BDC" w:rsidRDefault="00F90BDC"/>
    <w:p w14:paraId="65E04C5A" w14:textId="77777777" w:rsidR="00F90BDC" w:rsidRDefault="00F90BDC">
      <w:r xmlns:w="http://schemas.openxmlformats.org/wordprocessingml/2006/main">
        <w:t xml:space="preserve">Guds dom over denne generasjonen vil komme fra sammenligning med ninevittenes omvendelse som svar på Jonas forkynnelse.</w:t>
      </w:r>
    </w:p>
    <w:p w14:paraId="68DE04D1" w14:textId="77777777" w:rsidR="00F90BDC" w:rsidRDefault="00F90BDC"/>
    <w:p w14:paraId="286BA3E3" w14:textId="77777777" w:rsidR="00F90BDC" w:rsidRDefault="00F90BDC">
      <w:r xmlns:w="http://schemas.openxmlformats.org/wordprocessingml/2006/main">
        <w:t xml:space="preserve">1: Vi må ydmyke oss og omvende oss for våre synder for å motta Guds nåde.</w:t>
      </w:r>
    </w:p>
    <w:p w14:paraId="447B0CC3" w14:textId="77777777" w:rsidR="00F90BDC" w:rsidRDefault="00F90BDC"/>
    <w:p w14:paraId="3FA571C0" w14:textId="77777777" w:rsidR="00F90BDC" w:rsidRDefault="00F90BDC">
      <w:r xmlns:w="http://schemas.openxmlformats.org/wordprocessingml/2006/main">
        <w:t xml:space="preserve">2: Vi må huske at Guds dom over denne generasjonen vil komme fra å sammenligne den med ninevittenes omvendelse som svar på Jonas forkynnelse.</w:t>
      </w:r>
    </w:p>
    <w:p w14:paraId="4909B595" w14:textId="77777777" w:rsidR="00F90BDC" w:rsidRDefault="00F90BDC"/>
    <w:p w14:paraId="1487DF03" w14:textId="77777777" w:rsidR="00F90BDC" w:rsidRDefault="00F90BDC">
      <w:r xmlns:w="http://schemas.openxmlformats.org/wordprocessingml/2006/main">
        <w:t xml:space="preserve">1: Joel 2:12-13 "Men selv nå," erklærer Herren, "vend tilbake til meg av hele deres hjerte, med faste, med gråt og med sorg, og sønderrev deres hjerter og ikke deres klær." Vend tilbake til Herren din Gud, for han er nådig og barmhjertig, sen til vrede og rik på miskunnhet.</w:t>
      </w:r>
    </w:p>
    <w:p w14:paraId="3B832D50" w14:textId="77777777" w:rsidR="00F90BDC" w:rsidRDefault="00F90BDC"/>
    <w:p w14:paraId="326E2AE2" w14:textId="77777777" w:rsidR="00F90BDC" w:rsidRDefault="00F90BDC">
      <w:r xmlns:w="http://schemas.openxmlformats.org/wordprocessingml/2006/main">
        <w:t xml:space="preserve">2: Jesaja 55:6-7 Søk Herren mens han finnes; kall på ham mens han er nær; la den ugudelige forlate sin vei og den urettferdige sine tanker! la ham vende om til Herren, så han kan forbarme seg over ham og vår Gud, for han vil rikelig tilgi.</w:t>
      </w:r>
    </w:p>
    <w:p w14:paraId="476FEB41" w14:textId="77777777" w:rsidR="00F90BDC" w:rsidRDefault="00F90BDC"/>
    <w:p w14:paraId="2BA0FD92" w14:textId="77777777" w:rsidR="00F90BDC" w:rsidRDefault="00F90BDC">
      <w:r xmlns:w="http://schemas.openxmlformats.org/wordprocessingml/2006/main">
        <w:t xml:space="preserve">Lukas 11:33 Ingen setter det på et gjemt sted når han har tent et lys, ikke under en skjeppe, men på en lysestake, for at de som kommer inn, skal se lyset.</w:t>
      </w:r>
    </w:p>
    <w:p w14:paraId="5A2CA586" w14:textId="77777777" w:rsidR="00F90BDC" w:rsidRDefault="00F90BDC"/>
    <w:p w14:paraId="7DD6FD90" w14:textId="77777777" w:rsidR="00F90BDC" w:rsidRDefault="00F90BDC">
      <w:r xmlns:w="http://schemas.openxmlformats.org/wordprocessingml/2006/main">
        <w:t xml:space="preserve">Jesus oppfordrer mennesker til å dele kunnskapens og sannhetens lys, slik at de som kommer inn kan dra nytte av det.</w:t>
      </w:r>
    </w:p>
    <w:p w14:paraId="3BCA6F21" w14:textId="77777777" w:rsidR="00F90BDC" w:rsidRDefault="00F90BDC"/>
    <w:p w14:paraId="60161B87" w14:textId="77777777" w:rsidR="00F90BDC" w:rsidRDefault="00F90BDC">
      <w:r xmlns:w="http://schemas.openxmlformats.org/wordprocessingml/2006/main">
        <w:t xml:space="preserve">1. "Lyse veien: Dele lyset av kunnskap og sannhet"</w:t>
      </w:r>
    </w:p>
    <w:p w14:paraId="4B2B0261" w14:textId="77777777" w:rsidR="00F90BDC" w:rsidRDefault="00F90BDC"/>
    <w:p w14:paraId="4C071223" w14:textId="77777777" w:rsidR="00F90BDC" w:rsidRDefault="00F90BDC">
      <w:r xmlns:w="http://schemas.openxmlformats.org/wordprocessingml/2006/main">
        <w:t xml:space="preserve">2. "The Bushel and the Candlestick: The Power of Illuminating Others"</w:t>
      </w:r>
    </w:p>
    <w:p w14:paraId="464FACD2" w14:textId="77777777" w:rsidR="00F90BDC" w:rsidRDefault="00F90BDC"/>
    <w:p w14:paraId="79A5C189" w14:textId="77777777" w:rsidR="00F90BDC" w:rsidRDefault="00F90BDC">
      <w:r xmlns:w="http://schemas.openxmlformats.org/wordprocessingml/2006/main">
        <w:t xml:space="preserve">1. Matteus 5:14-16 «Dere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66FEAF63" w14:textId="77777777" w:rsidR="00F90BDC" w:rsidRDefault="00F90BDC"/>
    <w:p w14:paraId="539B444D" w14:textId="77777777" w:rsidR="00F90BDC" w:rsidRDefault="00F90BDC">
      <w:r xmlns:w="http://schemas.openxmlformats.org/wordprocessingml/2006/main">
        <w:t xml:space="preserve">2. Ordspråkene 4:18 "Men de rettferdiges vei er som morgengryets lys, som skinner klarere og klarere inntil hele dagen."</w:t>
      </w:r>
    </w:p>
    <w:p w14:paraId="069827ED" w14:textId="77777777" w:rsidR="00F90BDC" w:rsidRDefault="00F90BDC"/>
    <w:p w14:paraId="16405C6F" w14:textId="77777777" w:rsidR="00F90BDC" w:rsidRDefault="00F90BDC">
      <w:r xmlns:w="http://schemas.openxmlformats.org/wordprocessingml/2006/main">
        <w:t xml:space="preserve">Luke 11:34 Kroppens lys er øyet; når derfor ditt øye er enkelt, er også hele ditt legeme fullt av lys; men når ditt øye er ondt, er også ditt legeme fullt av mørke.</w:t>
      </w:r>
    </w:p>
    <w:p w14:paraId="3E26BDAE" w14:textId="77777777" w:rsidR="00F90BDC" w:rsidRDefault="00F90BDC"/>
    <w:p w14:paraId="6F478E41" w14:textId="77777777" w:rsidR="00F90BDC" w:rsidRDefault="00F90BDC">
      <w:r xmlns:w="http://schemas.openxmlformats.org/wordprocessingml/2006/main">
        <w:t xml:space="preserve">Jesus lærer at hvis øyet er godt, vil hele kroppen være full av lys, men hvis øyet er ondt, vil hele kroppen bli fylt med mørke.</w:t>
      </w:r>
    </w:p>
    <w:p w14:paraId="27294FD9" w14:textId="77777777" w:rsidR="00F90BDC" w:rsidRDefault="00F90BDC"/>
    <w:p w14:paraId="76E8F199" w14:textId="77777777" w:rsidR="00F90BDC" w:rsidRDefault="00F90BDC">
      <w:r xmlns:w="http://schemas.openxmlformats.org/wordprocessingml/2006/main">
        <w:t xml:space="preserve">1. Å se med troens øyne</w:t>
      </w:r>
    </w:p>
    <w:p w14:paraId="61897C82" w14:textId="77777777" w:rsidR="00F90BDC" w:rsidRDefault="00F90BDC"/>
    <w:p w14:paraId="727A5FDD" w14:textId="77777777" w:rsidR="00F90BDC" w:rsidRDefault="00F90BDC">
      <w:r xmlns:w="http://schemas.openxmlformats.org/wordprocessingml/2006/main">
        <w:t xml:space="preserve">2. Vandre i lyset av Guds Ord</w:t>
      </w:r>
    </w:p>
    <w:p w14:paraId="5BBC9CEA" w14:textId="77777777" w:rsidR="00F90BDC" w:rsidRDefault="00F90BDC"/>
    <w:p w14:paraId="6DDCB21E" w14:textId="77777777" w:rsidR="00F90BDC" w:rsidRDefault="00F90BDC">
      <w:r xmlns:w="http://schemas.openxmlformats.org/wordprocessingml/2006/main">
        <w:t xml:space="preserve">1. Efeserne 5:8 - For noen ganger var dere mørke, men nå er dere lys i Herren. Vandre som lysets barn.</w:t>
      </w:r>
    </w:p>
    <w:p w14:paraId="46AA256E" w14:textId="77777777" w:rsidR="00F90BDC" w:rsidRDefault="00F90BDC"/>
    <w:p w14:paraId="086AC29C" w14:textId="77777777" w:rsidR="00F90BDC" w:rsidRDefault="00F90BDC">
      <w:r xmlns:w="http://schemas.openxmlformats.org/wordprocessingml/2006/main">
        <w:t xml:space="preserve">2. Matteus 6:22-23 – Øyet er kroppens lampe. Så hvis øyet ditt er sunt, vil hele kroppen din være full av lys, men hvis øyet ditt er dårlig, vil hele kroppen din være full av mørke.</w:t>
      </w:r>
    </w:p>
    <w:p w14:paraId="02B87F64" w14:textId="77777777" w:rsidR="00F90BDC" w:rsidRDefault="00F90BDC"/>
    <w:p w14:paraId="7AFBD2F3" w14:textId="77777777" w:rsidR="00F90BDC" w:rsidRDefault="00F90BDC">
      <w:r xmlns:w="http://schemas.openxmlformats.org/wordprocessingml/2006/main">
        <w:t xml:space="preserve">Luke 11:35 Se derfor til at lyset som er i deg ikke er mørke.</w:t>
      </w:r>
    </w:p>
    <w:p w14:paraId="29D8BA41" w14:textId="77777777" w:rsidR="00F90BDC" w:rsidRDefault="00F90BDC"/>
    <w:p w14:paraId="7A6E1179" w14:textId="77777777" w:rsidR="00F90BDC" w:rsidRDefault="00F90BDC">
      <w:r xmlns:w="http://schemas.openxmlformats.org/wordprocessingml/2006/main">
        <w:t xml:space="preserve">Jesus advarer sine etterfølgere om å sørge for at lyset i dem ikke blir erstattet av mørke.</w:t>
      </w:r>
    </w:p>
    <w:p w14:paraId="6BA14232" w14:textId="77777777" w:rsidR="00F90BDC" w:rsidRDefault="00F90BDC"/>
    <w:p w14:paraId="24756017" w14:textId="77777777" w:rsidR="00F90BDC" w:rsidRDefault="00F90BDC">
      <w:r xmlns:w="http://schemas.openxmlformats.org/wordprocessingml/2006/main">
        <w:t xml:space="preserve">1. Verdens lys: Troens kraft</w:t>
      </w:r>
    </w:p>
    <w:p w14:paraId="45F429CC" w14:textId="77777777" w:rsidR="00F90BDC" w:rsidRDefault="00F90BDC"/>
    <w:p w14:paraId="42F44FF9" w14:textId="77777777" w:rsidR="00F90BDC" w:rsidRDefault="00F90BDC">
      <w:r xmlns:w="http://schemas.openxmlformats.org/wordprocessingml/2006/main">
        <w:t xml:space="preserve">2. Å overvinne syndens mørke gjennom Jesu lys</w:t>
      </w:r>
    </w:p>
    <w:p w14:paraId="31ACEDA2" w14:textId="77777777" w:rsidR="00F90BDC" w:rsidRDefault="00F90BDC"/>
    <w:p w14:paraId="52252216" w14:textId="77777777" w:rsidR="00F90BDC" w:rsidRDefault="00F90BDC">
      <w:r xmlns:w="http://schemas.openxmlformats.org/wordprocessingml/2006/main">
        <w:t xml:space="preserve">1. Matteus 5:14-16 – «Dere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759995B5" w14:textId="77777777" w:rsidR="00F90BDC" w:rsidRDefault="00F90BDC"/>
    <w:p w14:paraId="20113A4A" w14:textId="77777777" w:rsidR="00F90BDC" w:rsidRDefault="00F90BDC">
      <w:r xmlns:w="http://schemas.openxmlformats.org/wordprocessingml/2006/main">
        <w:t xml:space="preserve">2. Filipperne 2:15-16 – «For at dere skal være uklanderlige og uskyldige, Guds barn uten lyte midt i en skjev og forvridd generasjon, blant hvem dere skinner som lys i verden og holder fast ved livets ord ."</w:t>
      </w:r>
    </w:p>
    <w:p w14:paraId="4FF5F456" w14:textId="77777777" w:rsidR="00F90BDC" w:rsidRDefault="00F90BDC"/>
    <w:p w14:paraId="29AB5DB6" w14:textId="77777777" w:rsidR="00F90BDC" w:rsidRDefault="00F90BDC">
      <w:r xmlns:w="http://schemas.openxmlformats.org/wordprocessingml/2006/main">
        <w:t xml:space="preserve">Luke 11:36 Hvis derfor hele ditt legeme er fullt av lys og ikke har noen del mørkt, skal det hele være fullt av lys, som når et lys skinner for deg.</w:t>
      </w:r>
    </w:p>
    <w:p w14:paraId="2E36DA1F" w14:textId="77777777" w:rsidR="00F90BDC" w:rsidRDefault="00F90BDC"/>
    <w:p w14:paraId="095AAA49" w14:textId="77777777" w:rsidR="00F90BDC" w:rsidRDefault="00F90BDC">
      <w:r xmlns:w="http://schemas.openxmlformats.org/wordprocessingml/2006/main">
        <w:t xml:space="preserve">Jesus lærer at hvis hele kroppen vår er full av lys, vil den bli opplyst akkurat som et stearinlys gir </w:t>
      </w:r>
      <w:r xmlns:w="http://schemas.openxmlformats.org/wordprocessingml/2006/main">
        <w:lastRenderedPageBreak xmlns:w="http://schemas.openxmlformats.org/wordprocessingml/2006/main"/>
      </w:r>
      <w:r xmlns:w="http://schemas.openxmlformats.org/wordprocessingml/2006/main">
        <w:t xml:space="preserve">lys.</w:t>
      </w:r>
    </w:p>
    <w:p w14:paraId="76436FE2" w14:textId="77777777" w:rsidR="00F90BDC" w:rsidRDefault="00F90BDC"/>
    <w:p w14:paraId="1428283E" w14:textId="77777777" w:rsidR="00F90BDC" w:rsidRDefault="00F90BDC">
      <w:r xmlns:w="http://schemas.openxmlformats.org/wordprocessingml/2006/main">
        <w:t xml:space="preserve">1. "Verdens lys: Omfavne og dele Kristi lys"</w:t>
      </w:r>
    </w:p>
    <w:p w14:paraId="639C7ECE" w14:textId="77777777" w:rsidR="00F90BDC" w:rsidRDefault="00F90BDC"/>
    <w:p w14:paraId="05B98C17" w14:textId="77777777" w:rsidR="00F90BDC" w:rsidRDefault="00F90BDC">
      <w:r xmlns:w="http://schemas.openxmlformats.org/wordprocessingml/2006/main">
        <w:t xml:space="preserve">2. "Lysets kropp: Hvordan leve i Kristi lys"</w:t>
      </w:r>
    </w:p>
    <w:p w14:paraId="3A400D5F" w14:textId="77777777" w:rsidR="00F90BDC" w:rsidRDefault="00F90BDC"/>
    <w:p w14:paraId="464DC622" w14:textId="77777777" w:rsidR="00F90BDC" w:rsidRDefault="00F90BDC">
      <w:r xmlns:w="http://schemas.openxmlformats.org/wordprocessingml/2006/main">
        <w:t xml:space="preserve">1. Matteus 5:14-16 - "Dere er verdens lys. En by som ligger på en høyde kan ikke skjules. La deres lys skinne for menneskene, så de kan se deres gode gjerninger og prise deres Far. som er i himmelen."</w:t>
      </w:r>
    </w:p>
    <w:p w14:paraId="30B6F147" w14:textId="77777777" w:rsidR="00F90BDC" w:rsidRDefault="00F90BDC"/>
    <w:p w14:paraId="7552EBFC" w14:textId="77777777" w:rsidR="00F90BDC" w:rsidRDefault="00F90BDC">
      <w:r xmlns:w="http://schemas.openxmlformats.org/wordprocessingml/2006/main">
        <w:t xml:space="preserve">2. Joh 8,12 - "Da talte Jesus igjen til dem og sa: Jeg er verdens lys. Den som følger meg, skal ikke vandre i mørket, men ha livets lys."</w:t>
      </w:r>
    </w:p>
    <w:p w14:paraId="09340F6C" w14:textId="77777777" w:rsidR="00F90BDC" w:rsidRDefault="00F90BDC"/>
    <w:p w14:paraId="2D4052DD" w14:textId="77777777" w:rsidR="00F90BDC" w:rsidRDefault="00F90BDC">
      <w:r xmlns:w="http://schemas.openxmlformats.org/wordprocessingml/2006/main">
        <w:t xml:space="preserve">Luke 11:37 Og mens han talte, bad en fariseer ham om å spise med ham; og han gikk inn og satte seg til bords.</w:t>
      </w:r>
    </w:p>
    <w:p w14:paraId="17B7BDB5" w14:textId="77777777" w:rsidR="00F90BDC" w:rsidRDefault="00F90BDC"/>
    <w:p w14:paraId="7EF57EEC" w14:textId="77777777" w:rsidR="00F90BDC" w:rsidRDefault="00F90BDC">
      <w:r xmlns:w="http://schemas.openxmlformats.org/wordprocessingml/2006/main">
        <w:t xml:space="preserve">Fariseeren ba Jesus om å spise middag med ham, og Jesus tok imot.</w:t>
      </w:r>
    </w:p>
    <w:p w14:paraId="2B133074" w14:textId="77777777" w:rsidR="00F90BDC" w:rsidRDefault="00F90BDC"/>
    <w:p w14:paraId="1A368A6A" w14:textId="77777777" w:rsidR="00F90BDC" w:rsidRDefault="00F90BDC">
      <w:r xmlns:w="http://schemas.openxmlformats.org/wordprocessingml/2006/main">
        <w:t xml:space="preserve">1. Godta invitasjoner: Jesu eksempel på ydmykhet</w:t>
      </w:r>
    </w:p>
    <w:p w14:paraId="3968C7CB" w14:textId="77777777" w:rsidR="00F90BDC" w:rsidRDefault="00F90BDC"/>
    <w:p w14:paraId="03C594EF" w14:textId="77777777" w:rsidR="00F90BDC" w:rsidRDefault="00F90BDC">
      <w:r xmlns:w="http://schemas.openxmlformats.org/wordprocessingml/2006/main">
        <w:t xml:space="preserve">2. Gjestfrihetens kraft: Å ønske Jesus velkommen inn i våre liv</w:t>
      </w:r>
    </w:p>
    <w:p w14:paraId="4DEF54AA" w14:textId="77777777" w:rsidR="00F90BDC" w:rsidRDefault="00F90BDC"/>
    <w:p w14:paraId="718FCE4E" w14:textId="77777777" w:rsidR="00F90BDC" w:rsidRDefault="00F90BDC">
      <w:r xmlns:w="http://schemas.openxmlformats.org/wordprocessingml/2006/main">
        <w:t xml:space="preserve">1. Matteus 11:29 - "Ta mitt åk på dere og lær av meg, for jeg er mild og ydmyk av hjertet, og dere skal finne hvile for deres sjeler."</w:t>
      </w:r>
    </w:p>
    <w:p w14:paraId="34EA6A4B" w14:textId="77777777" w:rsidR="00F90BDC" w:rsidRDefault="00F90BDC"/>
    <w:p w14:paraId="1FFC7EB6" w14:textId="77777777" w:rsidR="00F90BDC" w:rsidRDefault="00F90BDC">
      <w:r xmlns:w="http://schemas.openxmlformats.org/wordprocessingml/2006/main">
        <w:t xml:space="preserve">2. Efeserne 5:1-2 - «Derfor skal du være etterlignere av Gud, som elskede barn. Og vandre i kjærlighet, slik Kristus elsket oss og ga seg selv for oss, et velduftende offer og et offer til Gud.»</w:t>
      </w:r>
    </w:p>
    <w:p w14:paraId="3495E030" w14:textId="77777777" w:rsidR="00F90BDC" w:rsidRDefault="00F90BDC"/>
    <w:p w14:paraId="74C663A2" w14:textId="77777777" w:rsidR="00F90BDC" w:rsidRDefault="00F90BDC">
      <w:r xmlns:w="http://schemas.openxmlformats.org/wordprocessingml/2006/main">
        <w:t xml:space="preserve">Luke 11:38 Og da fariseeren så det, undret han seg over at han ikke først hadde vasket seg før middagen.</w:t>
      </w:r>
    </w:p>
    <w:p w14:paraId="79E921A7" w14:textId="77777777" w:rsidR="00F90BDC" w:rsidRDefault="00F90BDC"/>
    <w:p w14:paraId="7FBD01C5" w14:textId="77777777" w:rsidR="00F90BDC" w:rsidRDefault="00F90BDC">
      <w:r xmlns:w="http://schemas.openxmlformats.org/wordprocessingml/2006/main">
        <w:t xml:space="preserve">En fariseer ble overrasket da Jesus ikke vasket seg før han spiste middag.</w:t>
      </w:r>
    </w:p>
    <w:p w14:paraId="10F9D762" w14:textId="77777777" w:rsidR="00F90BDC" w:rsidRDefault="00F90BDC"/>
    <w:p w14:paraId="5BC884F8" w14:textId="77777777" w:rsidR="00F90BDC" w:rsidRDefault="00F90BDC">
      <w:r xmlns:w="http://schemas.openxmlformats.org/wordprocessingml/2006/main">
        <w:t xml:space="preserve">1. "Betydningen av å vaske: En leksjon fra Jesus"</w:t>
      </w:r>
    </w:p>
    <w:p w14:paraId="36A20B0A" w14:textId="77777777" w:rsidR="00F90BDC" w:rsidRDefault="00F90BDC"/>
    <w:p w14:paraId="018E5C86" w14:textId="77777777" w:rsidR="00F90BDC" w:rsidRDefault="00F90BDC">
      <w:r xmlns:w="http://schemas.openxmlformats.org/wordprocessingml/2006/main">
        <w:t xml:space="preserve">2. "Betydningen av Jesu handlinger: En refleksjon fra Lukas 11:38"</w:t>
      </w:r>
    </w:p>
    <w:p w14:paraId="4D8024A5" w14:textId="77777777" w:rsidR="00F90BDC" w:rsidRDefault="00F90BDC"/>
    <w:p w14:paraId="480AAEF9" w14:textId="77777777" w:rsidR="00F90BDC" w:rsidRDefault="00F90BDC">
      <w:r xmlns:w="http://schemas.openxmlformats.org/wordprocessingml/2006/main">
        <w:t xml:space="preserve">1. Joh 13:12-17 - Jesus vasket sine disiplers føtter som en demonstrasjon av kjærlighet og ydmykhet.</w:t>
      </w:r>
    </w:p>
    <w:p w14:paraId="5CE77460" w14:textId="77777777" w:rsidR="00F90BDC" w:rsidRDefault="00F90BDC"/>
    <w:p w14:paraId="3668729F" w14:textId="77777777" w:rsidR="00F90BDC" w:rsidRDefault="00F90BDC">
      <w:r xmlns:w="http://schemas.openxmlformats.org/wordprocessingml/2006/main">
        <w:t xml:space="preserve">2. Markus 7:1-5 – Jesus kritiserer fariseerne for deres vekt på rituell vask i stedet for viktigheten av indre renhet.</w:t>
      </w:r>
    </w:p>
    <w:p w14:paraId="60021F3E" w14:textId="77777777" w:rsidR="00F90BDC" w:rsidRDefault="00F90BDC"/>
    <w:p w14:paraId="4C75736D" w14:textId="77777777" w:rsidR="00F90BDC" w:rsidRDefault="00F90BDC">
      <w:r xmlns:w="http://schemas.openxmlformats.org/wordprocessingml/2006/main">
        <w:t xml:space="preserve">Luke 11:39 Og Herren sa til ham: Nu renser I fariseerne utsiden av begeret og fatet; men ditt indre er fullt av ravende og ondskap.</w:t>
      </w:r>
    </w:p>
    <w:p w14:paraId="50D9F7A3" w14:textId="77777777" w:rsidR="00F90BDC" w:rsidRDefault="00F90BDC"/>
    <w:p w14:paraId="54FDF64A" w14:textId="77777777" w:rsidR="00F90BDC" w:rsidRDefault="00F90BDC">
      <w:r xmlns:w="http://schemas.openxmlformats.org/wordprocessingml/2006/main">
        <w:t xml:space="preserve">Herren irettesatte fariseerne for å ha en hyklersk natur.</w:t>
      </w:r>
    </w:p>
    <w:p w14:paraId="2DDE5910" w14:textId="77777777" w:rsidR="00F90BDC" w:rsidRDefault="00F90BDC"/>
    <w:p w14:paraId="460B8F08" w14:textId="77777777" w:rsidR="00F90BDC" w:rsidRDefault="00F90BDC">
      <w:r xmlns:w="http://schemas.openxmlformats.org/wordprocessingml/2006/main">
        <w:t xml:space="preserve">1: Vi må se i oss selv og sikre at våre hjerter er rene og fri for ondskap.</w:t>
      </w:r>
    </w:p>
    <w:p w14:paraId="447B060A" w14:textId="77777777" w:rsidR="00F90BDC" w:rsidRDefault="00F90BDC"/>
    <w:p w14:paraId="3EA38932" w14:textId="77777777" w:rsidR="00F90BDC" w:rsidRDefault="00F90BDC">
      <w:r xmlns:w="http://schemas.openxmlformats.org/wordprocessingml/2006/main">
        <w:t xml:space="preserve">2: Vi må strebe etter å være autentiske i vår tro og praktisere det vi forkynner.</w:t>
      </w:r>
    </w:p>
    <w:p w14:paraId="22D31BA8" w14:textId="77777777" w:rsidR="00F90BDC" w:rsidRDefault="00F90BDC"/>
    <w:p w14:paraId="17D8C35E" w14:textId="77777777" w:rsidR="00F90BDC" w:rsidRDefault="00F90BDC">
      <w:r xmlns:w="http://schemas.openxmlformats.org/wordprocessingml/2006/main">
        <w:t xml:space="preserve">1: Matteus 15:8-10 «Disse folk ærer meg med sine lepper, men deres hjerter er langt fra meg. De tilber meg forgjeves; deres lære er bare menneskelige regler.»</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1:26-27 «Dersom noen anser seg selv for å være religiøs og likevel ikke holder tungen i orden, bedrar han seg selv og hans religion er verdiløs. Religion som Gud vår Fader aksepterer som ren og feilfri, er denne: å ta vare på foreldreløse og enker i deres nød og å holde seg fra å bli forurenset av verden."</w:t>
      </w:r>
    </w:p>
    <w:p w14:paraId="40AB3F06" w14:textId="77777777" w:rsidR="00F90BDC" w:rsidRDefault="00F90BDC"/>
    <w:p w14:paraId="049D965C" w14:textId="77777777" w:rsidR="00F90BDC" w:rsidRDefault="00F90BDC">
      <w:r xmlns:w="http://schemas.openxmlformats.org/wordprocessingml/2006/main">
        <w:t xml:space="preserve">Luke 11:40 Dere dårer, har ikke han som skapte det som er utenfor, også gjort det som er innenfor?</w:t>
      </w:r>
    </w:p>
    <w:p w14:paraId="2C9DFE59" w14:textId="77777777" w:rsidR="00F90BDC" w:rsidRDefault="00F90BDC"/>
    <w:p w14:paraId="44335547" w14:textId="77777777" w:rsidR="00F90BDC" w:rsidRDefault="00F90BDC">
      <w:r xmlns:w="http://schemas.openxmlformats.org/wordprocessingml/2006/main">
        <w:t xml:space="preserve">Jesus irettesetter fariseerne for ikke å forstå at Gud skapte både de ytre og indre aspektene ved mennesker.</w:t>
      </w:r>
    </w:p>
    <w:p w14:paraId="005B606F" w14:textId="77777777" w:rsidR="00F90BDC" w:rsidRDefault="00F90BDC"/>
    <w:p w14:paraId="4C8F3B6B" w14:textId="77777777" w:rsidR="00F90BDC" w:rsidRDefault="00F90BDC">
      <w:r xmlns:w="http://schemas.openxmlformats.org/wordprocessingml/2006/main">
        <w:t xml:space="preserve">1. Kraften i Guds skaperverk - Utforske hvordan Guds kraft og kjærlighet er tydelig i skapelsen av både våre ytre og indre vesener.</w:t>
      </w:r>
    </w:p>
    <w:p w14:paraId="2DE76173" w14:textId="77777777" w:rsidR="00F90BDC" w:rsidRDefault="00F90BDC"/>
    <w:p w14:paraId="20923805" w14:textId="77777777" w:rsidR="00F90BDC" w:rsidRDefault="00F90BDC">
      <w:r xmlns:w="http://schemas.openxmlformats.org/wordprocessingml/2006/main">
        <w:t xml:space="preserve">2. Behovet for intern vekst - Forstå nødvendigheten av indre åndelig vekst ved siden av fysisk vekst.</w:t>
      </w:r>
    </w:p>
    <w:p w14:paraId="247BD6FC" w14:textId="77777777" w:rsidR="00F90BDC" w:rsidRDefault="00F90BDC"/>
    <w:p w14:paraId="3DF339BE" w14:textId="77777777" w:rsidR="00F90BDC" w:rsidRDefault="00F90BDC">
      <w:r xmlns:w="http://schemas.openxmlformats.org/wordprocessingml/2006/main">
        <w:t xml:space="preserve">1. Mosebok 1:27 - Så skapte Gud menneskene i sitt bilde, i Guds bilde skapte han dem; mann og kvinne skapte han dem.</w:t>
      </w:r>
    </w:p>
    <w:p w14:paraId="36FB10B4" w14:textId="77777777" w:rsidR="00F90BDC" w:rsidRDefault="00F90BDC"/>
    <w:p w14:paraId="58BCABB2" w14:textId="77777777" w:rsidR="00F90BDC" w:rsidRDefault="00F90BDC">
      <w:r xmlns:w="http://schemas.openxmlformats.org/wordprocessingml/2006/main">
        <w:t xml:space="preserve">2. Salme 139:13-14 - For du skapte mitt innerste; du strikker meg sammen i mammas mage. Jeg priser deg fordi jeg er fryktelig og vidunderlig skapt; dine verk er fantastiske, det vet jeg godt.</w:t>
      </w:r>
    </w:p>
    <w:p w14:paraId="5913B17E" w14:textId="77777777" w:rsidR="00F90BDC" w:rsidRDefault="00F90BDC"/>
    <w:p w14:paraId="638D02D7" w14:textId="77777777" w:rsidR="00F90BDC" w:rsidRDefault="00F90BDC">
      <w:r xmlns:w="http://schemas.openxmlformats.org/wordprocessingml/2006/main">
        <w:t xml:space="preserve">Luke 11:41 Men gi heller almisse av det I har; og se, alt er rent for dere.</w:t>
      </w:r>
    </w:p>
    <w:p w14:paraId="33B2EAAB" w14:textId="77777777" w:rsidR="00F90BDC" w:rsidRDefault="00F90BDC"/>
    <w:p w14:paraId="71E15F8F" w14:textId="77777777" w:rsidR="00F90BDC" w:rsidRDefault="00F90BDC">
      <w:r xmlns:w="http://schemas.openxmlformats.org/wordprocessingml/2006/main">
        <w:t xml:space="preserve">Jesus oppmuntrer sine etterfølgere til å gi nestekjærlighet og å erkjenne at Gud vil tilgi dem.</w:t>
      </w:r>
    </w:p>
    <w:p w14:paraId="6E1BEF0D" w14:textId="77777777" w:rsidR="00F90BDC" w:rsidRDefault="00F90BDC"/>
    <w:p w14:paraId="40AEBA89" w14:textId="77777777" w:rsidR="00F90BDC" w:rsidRDefault="00F90BDC">
      <w:r xmlns:w="http://schemas.openxmlformats.org/wordprocessingml/2006/main">
        <w:t xml:space="preserve">1. Å bruke det vi har til å hjelpe andre: Nestekjærlighetens utfordring</w:t>
      </w:r>
    </w:p>
    <w:p w14:paraId="0A36FA81" w14:textId="77777777" w:rsidR="00F90BDC" w:rsidRDefault="00F90BDC"/>
    <w:p w14:paraId="7A34ED71" w14:textId="77777777" w:rsidR="00F90BDC" w:rsidRDefault="00F90BDC">
      <w:r xmlns:w="http://schemas.openxmlformats.org/wordprocessingml/2006/main">
        <w:t xml:space="preserve">2. Fra urent til rent: Kraften til tilgivelse</w:t>
      </w:r>
    </w:p>
    <w:p w14:paraId="5B860C4C" w14:textId="77777777" w:rsidR="00F90BDC" w:rsidRDefault="00F90BDC"/>
    <w:p w14:paraId="4092B060" w14:textId="77777777" w:rsidR="00F90BDC" w:rsidRDefault="00F90BDC">
      <w:r xmlns:w="http://schemas.openxmlformats.org/wordprocessingml/2006/main">
        <w:t xml:space="preserve">1. Matteus 6:1-4 – «Pass på at dere ikke gir deres almisse for menneskene for å bli sett av dem. Ellers har dere ingen lønn fra deres Far i himmelen. Derfor, når du gir din almisse, så blås ikke i basun for deg, slik hyklerne gjør i synagogene og på gatene, for at de skal ha ære av mennesker. Sannelig sier jeg dere: De har sin lønn. Men når du gir almisser, la ikke din venstre hånd vite hva din høyre hånd gjør, for at din almisse kan være i det skjulte, og din Far som ser i det skjulte, skal lønne deg åpenlyst.»</w:t>
      </w:r>
    </w:p>
    <w:p w14:paraId="56853AE0" w14:textId="77777777" w:rsidR="00F90BDC" w:rsidRDefault="00F90BDC"/>
    <w:p w14:paraId="503081B6" w14:textId="77777777" w:rsidR="00F90BDC" w:rsidRDefault="00F90BDC">
      <w:r xmlns:w="http://schemas.openxmlformats.org/wordprocessingml/2006/main">
        <w:t xml:space="preserve">2. Jakob 2:15-17 - «Om en bror eller søster er naken og mangler daglig mat, og en av dere sier til dem: Gå bort i fred, bli varmet og mett! men dere gir dem ikke det som er nødvendig for legemet. hva tjener det på? Likevel er troen, hvis den ikke har gjerninger, død, alene. Ja, en mann kan si: Du har tro, og jeg har gjerninger; vis meg din tro uten dine gjerninger, og jeg vil vise deg min tro ved mine gjerninger.»</w:t>
      </w:r>
    </w:p>
    <w:p w14:paraId="6FECF0E4" w14:textId="77777777" w:rsidR="00F90BDC" w:rsidRDefault="00F90BDC"/>
    <w:p w14:paraId="6FE2497F" w14:textId="77777777" w:rsidR="00F90BDC" w:rsidRDefault="00F90BDC">
      <w:r xmlns:w="http://schemas.openxmlformats.org/wordprocessingml/2006/main">
        <w:t xml:space="preserve">Luke 11:42 Men ve dere, fariseere! for I gir tiende av mynte og ru og alle slags urter og går over dommen og Guds kjærlighet.</w:t>
      </w:r>
    </w:p>
    <w:p w14:paraId="572A71EA" w14:textId="77777777" w:rsidR="00F90BDC" w:rsidRDefault="00F90BDC"/>
    <w:p w14:paraId="126103B0" w14:textId="77777777" w:rsidR="00F90BDC" w:rsidRDefault="00F90BDC">
      <w:r xmlns:w="http://schemas.openxmlformats.org/wordprocessingml/2006/main">
        <w:t xml:space="preserve">Dette verset snakker om fariseernes unnlatelse av å prioritere åndelige saker fremfor å følge lovens bokstav.</w:t>
      </w:r>
    </w:p>
    <w:p w14:paraId="2ED73D12" w14:textId="77777777" w:rsidR="00F90BDC" w:rsidRDefault="00F90BDC"/>
    <w:p w14:paraId="124EB5FB" w14:textId="77777777" w:rsidR="00F90BDC" w:rsidRDefault="00F90BDC">
      <w:r xmlns:w="http://schemas.openxmlformats.org/wordprocessingml/2006/main">
        <w:t xml:space="preserve">1: Vi må prioritere vårt åndelige liv og søke å tjene Gud av hele vårt hjerte, ikke bare våre handlinger.</w:t>
      </w:r>
    </w:p>
    <w:p w14:paraId="70A81ADF" w14:textId="77777777" w:rsidR="00F90BDC" w:rsidRDefault="00F90BDC"/>
    <w:p w14:paraId="7C1BE228" w14:textId="77777777" w:rsidR="00F90BDC" w:rsidRDefault="00F90BDC">
      <w:r xmlns:w="http://schemas.openxmlformats.org/wordprocessingml/2006/main">
        <w:t xml:space="preserve">2: Vi må ikke glemme å vise kjærlighet til våre medmennesker, for det er gjennom vår kjærlighet vi viser vår hengivenhet til Gud.</w:t>
      </w:r>
    </w:p>
    <w:p w14:paraId="54C01031" w14:textId="77777777" w:rsidR="00F90BDC" w:rsidRDefault="00F90BDC"/>
    <w:p w14:paraId="673A04C9" w14:textId="77777777" w:rsidR="00F90BDC" w:rsidRDefault="00F90BDC">
      <w:r xmlns:w="http://schemas.openxmlformats.org/wordprocessingml/2006/main">
        <w:t xml:space="preserve">1: Matteus 22:37-40 - Jesus sa til ham: 'Du skal elske Herren din Gud av hele ditt hjerte, av </w:t>
      </w:r>
      <w:r xmlns:w="http://schemas.openxmlformats.org/wordprocessingml/2006/main">
        <w:lastRenderedPageBreak xmlns:w="http://schemas.openxmlformats.org/wordprocessingml/2006/main"/>
      </w:r>
      <w:r xmlns:w="http://schemas.openxmlformats.org/wordprocessingml/2006/main">
        <w:t xml:space="preserve">hele din sjel og av hele ditt sinn.' Dette er det første og store budet. Og det andre er likt det: 'Du skal elske din neste som deg selv.' På disse to budene henger hele loven og profetene.»</w:t>
      </w:r>
    </w:p>
    <w:p w14:paraId="37D67CD2" w14:textId="77777777" w:rsidR="00F90BDC" w:rsidRDefault="00F90BDC"/>
    <w:p w14:paraId="3A7F4A0C" w14:textId="77777777" w:rsidR="00F90BDC" w:rsidRDefault="00F90BDC">
      <w:r xmlns:w="http://schemas.openxmlformats.org/wordprocessingml/2006/main">
        <w:t xml:space="preserve">2:5 Mosebok 10:12-13 - Og nå, Israel, hva krever Herren din Gud av deg, annet enn å frykte Herren din Gud, å vandre på alle hans veier og elske ham, å tjene Herren din Gud med hele ditt hjerte og av hele din sjel, og for å holde Herrens bud og hans forskrifter som jeg byr deg i dag til ditt beste?</w:t>
      </w:r>
    </w:p>
    <w:p w14:paraId="40488C52" w14:textId="77777777" w:rsidR="00F90BDC" w:rsidRDefault="00F90BDC"/>
    <w:p w14:paraId="3A3BF716" w14:textId="77777777" w:rsidR="00F90BDC" w:rsidRDefault="00F90BDC">
      <w:r xmlns:w="http://schemas.openxmlformats.org/wordprocessingml/2006/main">
        <w:t xml:space="preserve">Lukas 11:43 Ve dere, fariseere! for dere elsker de øverste setene i synagogene og hilsener på torgene.</w:t>
      </w:r>
    </w:p>
    <w:p w14:paraId="2982E3E8" w14:textId="77777777" w:rsidR="00F90BDC" w:rsidRDefault="00F90BDC"/>
    <w:p w14:paraId="1D6DF7C0" w14:textId="77777777" w:rsidR="00F90BDC" w:rsidRDefault="00F90BDC">
      <w:r xmlns:w="http://schemas.openxmlformats.org/wordprocessingml/2006/main">
        <w:t xml:space="preserve">Fariseerne blir irettesatt for deres kjærlighet til å være i æresposisjoner, og for å søke anerkjennelse i offentlige rom.</w:t>
      </w:r>
    </w:p>
    <w:p w14:paraId="1EC64AA2" w14:textId="77777777" w:rsidR="00F90BDC" w:rsidRDefault="00F90BDC"/>
    <w:p w14:paraId="3829E013" w14:textId="77777777" w:rsidR="00F90BDC" w:rsidRDefault="00F90BDC">
      <w:r xmlns:w="http://schemas.openxmlformats.org/wordprocessingml/2006/main">
        <w:t xml:space="preserve">1: Herrens budskap til fariseerne er å i stedet søke ære i ydmykhet.</w:t>
      </w:r>
    </w:p>
    <w:p w14:paraId="39860DB9" w14:textId="77777777" w:rsidR="00F90BDC" w:rsidRDefault="00F90BDC"/>
    <w:p w14:paraId="66C93D5C" w14:textId="77777777" w:rsidR="00F90BDC" w:rsidRDefault="00F90BDC">
      <w:r xmlns:w="http://schemas.openxmlformats.org/wordprocessingml/2006/main">
        <w:t xml:space="preserve">2: Vi bør ikke være motivert av anerkjennelse, men i stedet søke å tjene andre ydmykt.</w:t>
      </w:r>
    </w:p>
    <w:p w14:paraId="5143D361" w14:textId="77777777" w:rsidR="00F90BDC" w:rsidRDefault="00F90BDC"/>
    <w:p w14:paraId="32110BBA" w14:textId="77777777" w:rsidR="00F90BDC" w:rsidRDefault="00F90BDC">
      <w:r xmlns:w="http://schemas.openxmlformats.org/wordprocessingml/2006/main">
        <w:t xml:space="preserve">1: Matteus 23:12 - "Og hver den som opphøyer seg selv, skal bli fornedret, og den som ydmyker seg selv, skal bli opphøyet."</w:t>
      </w:r>
    </w:p>
    <w:p w14:paraId="52FBB017" w14:textId="77777777" w:rsidR="00F90BDC" w:rsidRDefault="00F90BDC"/>
    <w:p w14:paraId="1C9F542D" w14:textId="77777777" w:rsidR="00F90BDC" w:rsidRDefault="00F90BDC">
      <w:r xmlns:w="http://schemas.openxmlformats.org/wordprocessingml/2006/main">
        <w:t xml:space="preserve">2: Filipperne 2:3 - "La intet gjøres av strid eller ærefrykt, men la hver i ydmykhet anse andre bedre enn seg selv."</w:t>
      </w:r>
    </w:p>
    <w:p w14:paraId="276CF274" w14:textId="77777777" w:rsidR="00F90BDC" w:rsidRDefault="00F90BDC"/>
    <w:p w14:paraId="199E1726" w14:textId="77777777" w:rsidR="00F90BDC" w:rsidRDefault="00F90BDC">
      <w:r xmlns:w="http://schemas.openxmlformats.org/wordprocessingml/2006/main">
        <w:t xml:space="preserve">Lukas 11:44 Ve dere, skriftlærde og fariseere, hyklere! for dere er som graver som ikke vises, og menneskene som går over dem, vet ikke om dem.</w:t>
      </w:r>
    </w:p>
    <w:p w14:paraId="60EAB976" w14:textId="77777777" w:rsidR="00F90BDC" w:rsidRDefault="00F90BDC"/>
    <w:p w14:paraId="27D9C799" w14:textId="77777777" w:rsidR="00F90BDC" w:rsidRDefault="00F90BDC">
      <w:r xmlns:w="http://schemas.openxmlformats.org/wordprocessingml/2006/main">
        <w:t xml:space="preserve">Jesus kritiserer de skriftlærde og fariseerne for deres hykleri.</w:t>
      </w:r>
    </w:p>
    <w:p w14:paraId="68CB095A" w14:textId="77777777" w:rsidR="00F90BDC" w:rsidRDefault="00F90BDC"/>
    <w:p w14:paraId="5032BA8E" w14:textId="77777777" w:rsidR="00F90BDC" w:rsidRDefault="00F90BDC">
      <w:r xmlns:w="http://schemas.openxmlformats.org/wordprocessingml/2006/main">
        <w:t xml:space="preserve">1: Vi må være ærlige i vår tro og ikke bare gå gjennom bevegelsene.</w:t>
      </w:r>
    </w:p>
    <w:p w14:paraId="452BB2E7" w14:textId="77777777" w:rsidR="00F90BDC" w:rsidRDefault="00F90BDC"/>
    <w:p w14:paraId="387B0F2D" w14:textId="77777777" w:rsidR="00F90BDC" w:rsidRDefault="00F90BDC">
      <w:r xmlns:w="http://schemas.openxmlformats.org/wordprocessingml/2006/main">
        <w:t xml:space="preserve">2: Vi må være forsiktige med å aldri bli selvtilfredse i vår tro og ikke bare gå gjennom bevegelsene.</w:t>
      </w:r>
    </w:p>
    <w:p w14:paraId="64020138" w14:textId="77777777" w:rsidR="00F90BDC" w:rsidRDefault="00F90BDC"/>
    <w:p w14:paraId="3BF5B34F" w14:textId="77777777" w:rsidR="00F90BDC" w:rsidRDefault="00F90BDC">
      <w:r xmlns:w="http://schemas.openxmlformats.org/wordprocessingml/2006/main">
        <w:t xml:space="preserve">1: Matteus 23:27-28 - «Ve dere, lovlærere og fariseere, dere hyklere! Dere er som hvitkalkede graver, som ser vakre ut på utsiden, men på innsiden er fulle av dødes bein og alt urent. På samme måte fremstår du på utsiden for folk som rettferdig, men på innsiden er du full av hykleri og ondskap.»</w:t>
      </w:r>
    </w:p>
    <w:p w14:paraId="5BECC21A" w14:textId="77777777" w:rsidR="00F90BDC" w:rsidRDefault="00F90BDC"/>
    <w:p w14:paraId="24DF4892" w14:textId="77777777" w:rsidR="00F90BDC" w:rsidRDefault="00F90BDC">
      <w:r xmlns:w="http://schemas.openxmlformats.org/wordprocessingml/2006/main">
        <w:t xml:space="preserve">2: Jesaja 29:13 - "Disse folk kommer nær til meg med sin munn og ærer meg med sine lepper, men deres hjerter er langt fra meg. Deres tilbedelse av meg er basert på bare menneskelige regler de har blitt lært.»</w:t>
      </w:r>
    </w:p>
    <w:p w14:paraId="24EFDCD0" w14:textId="77777777" w:rsidR="00F90BDC" w:rsidRDefault="00F90BDC"/>
    <w:p w14:paraId="20F6CDE3" w14:textId="77777777" w:rsidR="00F90BDC" w:rsidRDefault="00F90BDC">
      <w:r xmlns:w="http://schemas.openxmlformats.org/wordprocessingml/2006/main">
        <w:t xml:space="preserve">Luke 11:45 Da svarte en av de lovkyndige og sa til ham: Mester, slik sier du også håner oss.</w:t>
      </w:r>
    </w:p>
    <w:p w14:paraId="37454B64" w14:textId="77777777" w:rsidR="00F90BDC" w:rsidRDefault="00F90BDC"/>
    <w:p w14:paraId="786A1191" w14:textId="77777777" w:rsidR="00F90BDC" w:rsidRDefault="00F90BDC">
      <w:r xmlns:w="http://schemas.openxmlformats.org/wordprocessingml/2006/main">
        <w:t xml:space="preserve">En advokat irettesetter Jesus for å anklage advokatene og de skriftlærde for hykleri.</w:t>
      </w:r>
    </w:p>
    <w:p w14:paraId="1830EA81" w14:textId="77777777" w:rsidR="00F90BDC" w:rsidRDefault="00F90BDC"/>
    <w:p w14:paraId="27A11009" w14:textId="77777777" w:rsidR="00F90BDC" w:rsidRDefault="00F90BDC">
      <w:r xmlns:w="http://schemas.openxmlformats.org/wordprocessingml/2006/main">
        <w:t xml:space="preserve">1. Hykleriets synd: Å avsløre usannhet og elske sannheten</w:t>
      </w:r>
    </w:p>
    <w:p w14:paraId="68F0F372" w14:textId="77777777" w:rsidR="00F90BDC" w:rsidRDefault="00F90BDC"/>
    <w:p w14:paraId="7EB855DF" w14:textId="77777777" w:rsidR="00F90BDC" w:rsidRDefault="00F90BDC">
      <w:r xmlns:w="http://schemas.openxmlformats.org/wordprocessingml/2006/main">
        <w:t xml:space="preserve">2. Leve et liv i autentisitet: praktisere det vi forkynner</w:t>
      </w:r>
    </w:p>
    <w:p w14:paraId="00C336B7" w14:textId="77777777" w:rsidR="00F90BDC" w:rsidRDefault="00F90BDC"/>
    <w:p w14:paraId="5C16B0C4" w14:textId="77777777" w:rsidR="00F90BDC" w:rsidRDefault="00F90BDC">
      <w:r xmlns:w="http://schemas.openxmlformats.org/wordprocessingml/2006/main">
        <w:t xml:space="preserve">1. Romerne 12:9 - "La kjærligheten være ekte. Avsky det som er ondt, hold fast ved det gode."</w:t>
      </w:r>
    </w:p>
    <w:p w14:paraId="6D884870" w14:textId="77777777" w:rsidR="00F90BDC" w:rsidRDefault="00F90BDC"/>
    <w:p w14:paraId="204FD1F2" w14:textId="77777777" w:rsidR="00F90BDC" w:rsidRDefault="00F90BDC">
      <w:r xmlns:w="http://schemas.openxmlformats.org/wordprocessingml/2006/main">
        <w:t xml:space="preserve">2. Jakob 4:17 - "Så den som vet det rette å gjøre og unnlater å gjøre det, for ham er det synd."</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11:46 Og han sa: Ve eder også, I lovkyndige! for dere belaster menn med byrder som er tunge å bære, og dere rører ikke selv byrdene med en av deres fingre.</w:t>
      </w:r>
    </w:p>
    <w:p w14:paraId="324A8018" w14:textId="77777777" w:rsidR="00F90BDC" w:rsidRDefault="00F90BDC"/>
    <w:p w14:paraId="6F20E1EC" w14:textId="77777777" w:rsidR="00F90BDC" w:rsidRDefault="00F90BDC">
      <w:r xmlns:w="http://schemas.openxmlformats.org/wordprocessingml/2006/main">
        <w:t xml:space="preserve">De lovkyndige på Jesu tid undertrykte mennesker med tunge byrder og nektet å hjelpe dem.</w:t>
      </w:r>
    </w:p>
    <w:p w14:paraId="5B880654" w14:textId="77777777" w:rsidR="00F90BDC" w:rsidRDefault="00F90BDC"/>
    <w:p w14:paraId="0C67BE6D" w14:textId="77777777" w:rsidR="00F90BDC" w:rsidRDefault="00F90BDC">
      <w:r xmlns:w="http://schemas.openxmlformats.org/wordprocessingml/2006/main">
        <w:t xml:space="preserve">1. Vi må ikke glemme vår forpliktelse til å hjelpe de som sliter.</w:t>
      </w:r>
    </w:p>
    <w:p w14:paraId="03012362" w14:textId="77777777" w:rsidR="00F90BDC" w:rsidRDefault="00F90BDC"/>
    <w:p w14:paraId="5DB71A86" w14:textId="77777777" w:rsidR="00F90BDC" w:rsidRDefault="00F90BDC">
      <w:r xmlns:w="http://schemas.openxmlformats.org/wordprocessingml/2006/main">
        <w:t xml:space="preserve">2. Hykleriet til de som nekter å hjelpe de som trenger det.</w:t>
      </w:r>
    </w:p>
    <w:p w14:paraId="5481822A" w14:textId="77777777" w:rsidR="00F90BDC" w:rsidRDefault="00F90BDC"/>
    <w:p w14:paraId="076B5CED" w14:textId="77777777" w:rsidR="00F90BDC" w:rsidRDefault="00F90BDC">
      <w:r xmlns:w="http://schemas.openxmlformats.org/wordprocessingml/2006/main">
        <w:t xml:space="preserve">1. Jakob 2:14-17 - For hvis en mann med gullringer og i fine klær kommer inn i din forsamling, og en fattig mann i lurvete klær også kommer inn, og du gir akt på den som bærer de fine klærne og sier , "Sett deg her på et godt sted," mens du sier til den stakkars mannen: "Stå der," eller: "Sett deg ved mine føtter," har dere ikke gjort forskjeller mellom dere og blitt dommere med onde tanker?</w:t>
      </w:r>
    </w:p>
    <w:p w14:paraId="3CD8B781" w14:textId="77777777" w:rsidR="00F90BDC" w:rsidRDefault="00F90BDC"/>
    <w:p w14:paraId="6104ADAC" w14:textId="77777777" w:rsidR="00F90BDC" w:rsidRDefault="00F90BDC">
      <w:r xmlns:w="http://schemas.openxmlformats.org/wordprocessingml/2006/main">
        <w:t xml:space="preserve">2. Matteus 25:31-46 - "Når Menneskesønnen kommer i sin herlighet, og alle englene med ham, da skal han sitte på sin herlige trone. For ham skal alle folkeslagene samles, og han skal skille folk fra hverandre. den ene fra den andre som en hyrde skiller sauene fra geitene.</w:t>
      </w:r>
    </w:p>
    <w:p w14:paraId="0B878936" w14:textId="77777777" w:rsidR="00F90BDC" w:rsidRDefault="00F90BDC"/>
    <w:p w14:paraId="69A79B68" w14:textId="77777777" w:rsidR="00F90BDC" w:rsidRDefault="00F90BDC">
      <w:r xmlns:w="http://schemas.openxmlformats.org/wordprocessingml/2006/main">
        <w:t xml:space="preserve">Lukas 11:47 Ve dere! for I bygger profetenes graver, og eders fedre drepte dem.</w:t>
      </w:r>
    </w:p>
    <w:p w14:paraId="5E01C6DC" w14:textId="77777777" w:rsidR="00F90BDC" w:rsidRDefault="00F90BDC"/>
    <w:p w14:paraId="0536DD36" w14:textId="77777777" w:rsidR="00F90BDC" w:rsidRDefault="00F90BDC">
      <w:r xmlns:w="http://schemas.openxmlformats.org/wordprocessingml/2006/main">
        <w:t xml:space="preserve">Passasjen fordømmer de som bygger monumenter over profeter som deres forfedre drepte.</w:t>
      </w:r>
    </w:p>
    <w:p w14:paraId="24D11AB0" w14:textId="77777777" w:rsidR="00F90BDC" w:rsidRDefault="00F90BDC"/>
    <w:p w14:paraId="04F9A304" w14:textId="77777777" w:rsidR="00F90BDC" w:rsidRDefault="00F90BDC">
      <w:r xmlns:w="http://schemas.openxmlformats.org/wordprocessingml/2006/main">
        <w:t xml:space="preserve">1. Vi må huske profetene og lære av deres lære i stedet for bare å hedre dem med monumenter.</w:t>
      </w:r>
    </w:p>
    <w:p w14:paraId="77EF7218" w14:textId="77777777" w:rsidR="00F90BDC" w:rsidRDefault="00F90BDC"/>
    <w:p w14:paraId="37F8F1EA" w14:textId="77777777" w:rsidR="00F90BDC" w:rsidRDefault="00F90BDC">
      <w:r xmlns:w="http://schemas.openxmlformats.org/wordprocessingml/2006/main">
        <w:t xml:space="preserve">2. Vi må passe på å ikke gjenta våre forfedres feil og i stedet strebe etter rettferdighet.</w:t>
      </w:r>
    </w:p>
    <w:p w14:paraId="646566C3" w14:textId="77777777" w:rsidR="00F90BDC" w:rsidRDefault="00F90BDC"/>
    <w:p w14:paraId="21242EFE" w14:textId="77777777" w:rsidR="00F90BDC" w:rsidRDefault="00F90BDC">
      <w:r xmlns:w="http://schemas.openxmlformats.org/wordprocessingml/2006/main">
        <w:t xml:space="preserve">1. Matteus 5:7 - "Salige er de barmhjertige, for de skal bli vist barmhjertighet."</w:t>
      </w:r>
    </w:p>
    <w:p w14:paraId="042B8C2F" w14:textId="77777777" w:rsidR="00F90BDC" w:rsidRDefault="00F90BDC"/>
    <w:p w14:paraId="15ADAC9C" w14:textId="77777777" w:rsidR="00F90BDC" w:rsidRDefault="00F90BDC">
      <w:r xmlns:w="http://schemas.openxmlformats.org/wordprocessingml/2006/main">
        <w:t xml:space="preserve">2. Jakob 2:13 - "For dommen er uten barmhjertighet for den som ikke har vist barmhjertighet. Barmhjertighet seier over dommen."</w:t>
      </w:r>
    </w:p>
    <w:p w14:paraId="42C3A5BA" w14:textId="77777777" w:rsidR="00F90BDC" w:rsidRDefault="00F90BDC"/>
    <w:p w14:paraId="66B9AE3B" w14:textId="77777777" w:rsidR="00F90BDC" w:rsidRDefault="00F90BDC">
      <w:r xmlns:w="http://schemas.openxmlformats.org/wordprocessingml/2006/main">
        <w:t xml:space="preserve">Luke 11:48 Sannelig, I vitner om at I tillater eders fedres gjerninger; for de har i sannhet drept dem, og I bygger deres graver.</w:t>
      </w:r>
    </w:p>
    <w:p w14:paraId="7C5DE938" w14:textId="77777777" w:rsidR="00F90BDC" w:rsidRDefault="00F90BDC"/>
    <w:p w14:paraId="39C8F6BD" w14:textId="77777777" w:rsidR="00F90BDC" w:rsidRDefault="00F90BDC">
      <w:r xmlns:w="http://schemas.openxmlformats.org/wordprocessingml/2006/main">
        <w:t xml:space="preserve">Jesus fordømmer fariseerne for å ære gjerningene til deres forfedre, som drepte profetene, mens de ignorerte profetenes advarsler.</w:t>
      </w:r>
    </w:p>
    <w:p w14:paraId="6DAE91FD" w14:textId="77777777" w:rsidR="00F90BDC" w:rsidRDefault="00F90BDC"/>
    <w:p w14:paraId="5D23953D" w14:textId="77777777" w:rsidR="00F90BDC" w:rsidRDefault="00F90BDC">
      <w:r xmlns:w="http://schemas.openxmlformats.org/wordprocessingml/2006/main">
        <w:t xml:space="preserve">1. Hedre de rettferdige, ikke de ugudelige</w:t>
      </w:r>
    </w:p>
    <w:p w14:paraId="39212897" w14:textId="77777777" w:rsidR="00F90BDC" w:rsidRDefault="00F90BDC"/>
    <w:p w14:paraId="481F041E" w14:textId="77777777" w:rsidR="00F90BDC" w:rsidRDefault="00F90BDC">
      <w:r xmlns:w="http://schemas.openxmlformats.org/wordprocessingml/2006/main">
        <w:t xml:space="preserve">2. Husk vår historie og lær av den</w:t>
      </w:r>
    </w:p>
    <w:p w14:paraId="68EDD5E0" w14:textId="77777777" w:rsidR="00F90BDC" w:rsidRDefault="00F90BDC"/>
    <w:p w14:paraId="0732F08F" w14:textId="77777777" w:rsidR="00F90BDC" w:rsidRDefault="00F90BDC">
      <w:r xmlns:w="http://schemas.openxmlformats.org/wordprocessingml/2006/main">
        <w:t xml:space="preserve">1. Matteus 23:29-31 – "Ve dere, skriftlærde og fariseere, hyklere, fordi dere bygger profetenes graver og pynter de rettferdiges graver og sier: Hadde vi vært i våre fedres dager. , vi ville ikke ha vært delaktige med dem i profetenes blod. Derfor er dere vitner for dere selv at dere er barn av dem som drepte profetene."</w:t>
      </w:r>
    </w:p>
    <w:p w14:paraId="48434CEE" w14:textId="77777777" w:rsidR="00F90BDC" w:rsidRDefault="00F90BDC"/>
    <w:p w14:paraId="58EB1C07" w14:textId="77777777" w:rsidR="00F90BDC" w:rsidRDefault="00F90BDC">
      <w:r xmlns:w="http://schemas.openxmlformats.org/wordprocessingml/2006/main">
        <w:t xml:space="preserve">2. Ordspråkene 27:1 - "Skryt ikke deg av morgendagen, for du vet ikke hva en dag kan bringe."</w:t>
      </w:r>
    </w:p>
    <w:p w14:paraId="4E9F2304" w14:textId="77777777" w:rsidR="00F90BDC" w:rsidRDefault="00F90BDC"/>
    <w:p w14:paraId="4A0F2E90" w14:textId="77777777" w:rsidR="00F90BDC" w:rsidRDefault="00F90BDC">
      <w:r xmlns:w="http://schemas.openxmlformats.org/wordprocessingml/2006/main">
        <w:t xml:space="preserve">Lukas 11:49 Derfor sa også Guds visdom: Jeg vil sende dem profeter og apostler, og noen av dem skal de drepe og forfølge.</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sendte profeter og apostler til folket, noen av dem ble forfulgt og til og med drept.</w:t>
      </w:r>
    </w:p>
    <w:p w14:paraId="3D5282A0" w14:textId="77777777" w:rsidR="00F90BDC" w:rsidRDefault="00F90BDC"/>
    <w:p w14:paraId="2169F6F7" w14:textId="77777777" w:rsidR="00F90BDC" w:rsidRDefault="00F90BDC">
      <w:r xmlns:w="http://schemas.openxmlformats.org/wordprocessingml/2006/main">
        <w:t xml:space="preserve">1. Troens styrke i møte med forfølgelse</w:t>
      </w:r>
    </w:p>
    <w:p w14:paraId="7934161A" w14:textId="77777777" w:rsidR="00F90BDC" w:rsidRDefault="00F90BDC"/>
    <w:p w14:paraId="5E40E25F" w14:textId="77777777" w:rsidR="00F90BDC" w:rsidRDefault="00F90BDC">
      <w:r xmlns:w="http://schemas.openxmlformats.org/wordprocessingml/2006/main">
        <w:t xml:space="preserve">2. Kraften til Guds visdom og kjærlighet</w:t>
      </w:r>
    </w:p>
    <w:p w14:paraId="7A394B52" w14:textId="77777777" w:rsidR="00F90BDC" w:rsidRDefault="00F90BDC"/>
    <w:p w14:paraId="030B8FD0" w14:textId="77777777" w:rsidR="00F90BDC" w:rsidRDefault="00F90BDC">
      <w:r xmlns:w="http://schemas.openxmlformats.org/wordprocessingml/2006/main">
        <w:t xml:space="preserve">1. Hebreerne 11:32-39 – Troens helter som ble forfulgt, men forble trofaste.</w:t>
      </w:r>
    </w:p>
    <w:p w14:paraId="6D98DE53" w14:textId="77777777" w:rsidR="00F90BDC" w:rsidRDefault="00F90BDC"/>
    <w:p w14:paraId="1C96061A" w14:textId="77777777" w:rsidR="00F90BDC" w:rsidRDefault="00F90BDC">
      <w:r xmlns:w="http://schemas.openxmlformats.org/wordprocessingml/2006/main">
        <w:t xml:space="preserve">2. Romerne 5:8 – Guds kjærlighet ved å sende sin Sønn, Jesus, for å bli forfulgt for oss.</w:t>
      </w:r>
    </w:p>
    <w:p w14:paraId="4274C5DF" w14:textId="77777777" w:rsidR="00F90BDC" w:rsidRDefault="00F90BDC"/>
    <w:p w14:paraId="14D7DF38" w14:textId="77777777" w:rsidR="00F90BDC" w:rsidRDefault="00F90BDC">
      <w:r xmlns:w="http://schemas.openxmlformats.org/wordprocessingml/2006/main">
        <w:t xml:space="preserve">Luke 11:50 forat blodet av alle profetene, som er utøst fra verdens grunnvoll ble lagt, kan kreves av denne slekt;</w:t>
      </w:r>
    </w:p>
    <w:p w14:paraId="389B2DB4" w14:textId="77777777" w:rsidR="00F90BDC" w:rsidRDefault="00F90BDC"/>
    <w:p w14:paraId="34351B5F" w14:textId="77777777" w:rsidR="00F90BDC" w:rsidRDefault="00F90BDC">
      <w:r xmlns:w="http://schemas.openxmlformats.org/wordprocessingml/2006/main">
        <w:t xml:space="preserve">Denne generasjonen er ansvarlig for alt profetenes blod som har blitt utgytt siden tidenes begynnelse.</w:t>
      </w:r>
    </w:p>
    <w:p w14:paraId="7467E233" w14:textId="77777777" w:rsidR="00F90BDC" w:rsidRDefault="00F90BDC"/>
    <w:p w14:paraId="505DC4CC" w14:textId="77777777" w:rsidR="00F90BDC" w:rsidRDefault="00F90BDC">
      <w:r xmlns:w="http://schemas.openxmlformats.org/wordprocessingml/2006/main">
        <w:t xml:space="preserve">1: Alle mennesker er ansvarlige overfor Gud for volden og urettferdigheten mot hans profeter siden tidenes begynnelse.</w:t>
      </w:r>
    </w:p>
    <w:p w14:paraId="3853B321" w14:textId="77777777" w:rsidR="00F90BDC" w:rsidRDefault="00F90BDC"/>
    <w:p w14:paraId="7E0BDDD7" w14:textId="77777777" w:rsidR="00F90BDC" w:rsidRDefault="00F90BDC">
      <w:r xmlns:w="http://schemas.openxmlformats.org/wordprocessingml/2006/main">
        <w:t xml:space="preserve">2: Vi må alle ta ansvar for urettferdighetene begått av vår generasjon og de som har kommet før oss.</w:t>
      </w:r>
    </w:p>
    <w:p w14:paraId="284A6DAE" w14:textId="77777777" w:rsidR="00F90BDC" w:rsidRDefault="00F90BDC"/>
    <w:p w14:paraId="4A5E6754" w14:textId="77777777" w:rsidR="00F90BDC" w:rsidRDefault="00F90BDC">
      <w:r xmlns:w="http://schemas.openxmlformats.org/wordprocessingml/2006/main">
        <w:t xml:space="preserve">1: Jesaja 58:1 - "Rop høyt, spar ikke, løft din røst som en basun, og forkynn mitt folk deres overtredelse og Jakobs hus deres synder."</w:t>
      </w:r>
    </w:p>
    <w:p w14:paraId="22AEE76C" w14:textId="77777777" w:rsidR="00F90BDC" w:rsidRDefault="00F90BDC"/>
    <w:p w14:paraId="2AF0CEE9" w14:textId="77777777" w:rsidR="00F90BDC" w:rsidRDefault="00F90BDC">
      <w:r xmlns:w="http://schemas.openxmlformats.org/wordprocessingml/2006/main">
        <w:t xml:space="preserve">2: Mika 6:8 - "Han har vist deg, menneske, hva som er godt, og hva krever Herren av deg uten å gjøre rett og å elske barmhjertighet og vandre ydmykt med din Gud?"</w:t>
      </w:r>
    </w:p>
    <w:p w14:paraId="733E8EB8" w14:textId="77777777" w:rsidR="00F90BDC" w:rsidRDefault="00F90BDC"/>
    <w:p w14:paraId="41F60D06" w14:textId="77777777" w:rsidR="00F90BDC" w:rsidRDefault="00F90BDC">
      <w:r xmlns:w="http://schemas.openxmlformats.org/wordprocessingml/2006/main">
        <w:t xml:space="preserve">Luke 11:51 Fra Abels blod til Sakarias blod, som omkom mellom alteret og templet; sannelig sier jeg eder: Det skal kreves av denne slekt.</w:t>
      </w:r>
    </w:p>
    <w:p w14:paraId="175E737A" w14:textId="77777777" w:rsidR="00F90BDC" w:rsidRDefault="00F90BDC"/>
    <w:p w14:paraId="1D80D010" w14:textId="77777777" w:rsidR="00F90BDC" w:rsidRDefault="00F90BDC">
      <w:r xmlns:w="http://schemas.openxmlformats.org/wordprocessingml/2006/main">
        <w:t xml:space="preserve">Dette avsnittet taler om konsekvensene av en generasjons synder, som vil kreves av dem.</w:t>
      </w:r>
    </w:p>
    <w:p w14:paraId="71BAA6E3" w14:textId="77777777" w:rsidR="00F90BDC" w:rsidRDefault="00F90BDC"/>
    <w:p w14:paraId="20A151B2" w14:textId="77777777" w:rsidR="00F90BDC" w:rsidRDefault="00F90BDC">
      <w:r xmlns:w="http://schemas.openxmlformats.org/wordprocessingml/2006/main">
        <w:t xml:space="preserve">1. Guds rettferdighet og barmhjertighet: Forstå konsekvensen av synd</w:t>
      </w:r>
    </w:p>
    <w:p w14:paraId="67C7DD9F" w14:textId="77777777" w:rsidR="00F90BDC" w:rsidRDefault="00F90BDC"/>
    <w:p w14:paraId="798E134C" w14:textId="77777777" w:rsidR="00F90BDC" w:rsidRDefault="00F90BDC">
      <w:r xmlns:w="http://schemas.openxmlformats.org/wordprocessingml/2006/main">
        <w:t xml:space="preserve">2. Prisen for ulydighet: Lær av fortiden</w:t>
      </w:r>
    </w:p>
    <w:p w14:paraId="5A873216" w14:textId="77777777" w:rsidR="00F90BDC" w:rsidRDefault="00F90BDC"/>
    <w:p w14:paraId="0F9949FD" w14:textId="77777777" w:rsidR="00F90BDC" w:rsidRDefault="00F90BDC">
      <w:r xmlns:w="http://schemas.openxmlformats.org/wordprocessingml/2006/main">
        <w:t xml:space="preserve">1. Hebreerne 9:22 - "Og nesten alt er ved loven renset med blod, og uten blodsutgytelse er ingen tilgivelse."</w:t>
      </w:r>
    </w:p>
    <w:p w14:paraId="06B83A24" w14:textId="77777777" w:rsidR="00F90BDC" w:rsidRDefault="00F90BDC"/>
    <w:p w14:paraId="649B38A3" w14:textId="77777777" w:rsidR="00F90BDC" w:rsidRDefault="00F90BDC">
      <w:r xmlns:w="http://schemas.openxmlformats.org/wordprocessingml/2006/main">
        <w:t xml:space="preserve">2. Romerne 6:23 - "For syndens lønn er døden, men Guds gave er evig liv ved Jesus Kristus, vår Herre."</w:t>
      </w:r>
    </w:p>
    <w:p w14:paraId="31D8C2F2" w14:textId="77777777" w:rsidR="00F90BDC" w:rsidRDefault="00F90BDC"/>
    <w:p w14:paraId="63BB8FCF" w14:textId="77777777" w:rsidR="00F90BDC" w:rsidRDefault="00F90BDC">
      <w:r xmlns:w="http://schemas.openxmlformats.org/wordprocessingml/2006/main">
        <w:t xml:space="preserve">Lukas 11:52 Ve dere, lovkyndige! for dere har tatt kunnskapens nøkkel. Dere gikk ikke inn selv, og dere hindret dem som gikk inn.</w:t>
      </w:r>
    </w:p>
    <w:p w14:paraId="2D88E67F" w14:textId="77777777" w:rsidR="00F90BDC" w:rsidRDefault="00F90BDC"/>
    <w:p w14:paraId="77FF57FF" w14:textId="77777777" w:rsidR="00F90BDC" w:rsidRDefault="00F90BDC">
      <w:r xmlns:w="http://schemas.openxmlformats.org/wordprocessingml/2006/main">
        <w:t xml:space="preserve">Advokatene hadde tatt fra seg nøkkelen til kunnskap og hindret andre i å få den.</w:t>
      </w:r>
    </w:p>
    <w:p w14:paraId="19DFC4E1" w14:textId="77777777" w:rsidR="00F90BDC" w:rsidRDefault="00F90BDC"/>
    <w:p w14:paraId="3890AD4D" w14:textId="77777777" w:rsidR="00F90BDC" w:rsidRDefault="00F90BDC">
      <w:r xmlns:w="http://schemas.openxmlformats.org/wordprocessingml/2006/main">
        <w:t xml:space="preserve">1: Vi skal ikke hindre andre i å få kunnskap, men i stedet hjelpe dem på deres reise.</w:t>
      </w:r>
    </w:p>
    <w:p w14:paraId="21553A57" w14:textId="77777777" w:rsidR="00F90BDC" w:rsidRDefault="00F90BDC"/>
    <w:p w14:paraId="5DABED80" w14:textId="77777777" w:rsidR="00F90BDC" w:rsidRDefault="00F90BDC">
      <w:r xmlns:w="http://schemas.openxmlformats.org/wordprocessingml/2006/main">
        <w:t xml:space="preserve">2: Vi må huske å være ydmyke når vi har kunnskap, og ikke holde den for oss selv.</w:t>
      </w:r>
    </w:p>
    <w:p w14:paraId="27C335CC" w14:textId="77777777" w:rsidR="00F90BDC" w:rsidRDefault="00F90BDC"/>
    <w:p w14:paraId="06F394FA" w14:textId="77777777" w:rsidR="00F90BDC" w:rsidRDefault="00F90BDC">
      <w:r xmlns:w="http://schemas.openxmlformats.org/wordprocessingml/2006/main">
        <w:t xml:space="preserve">1: Jakob 3:17-18 - Men visdommen som kommer fra himmelen er først og fremst ren; deretter fredselskende, hensynsfull, underdanig, full av barmhjertighet og god frukt, upartisk og oppriktig. Fredsstiftere som sår </w:t>
      </w:r>
      <w:r xmlns:w="http://schemas.openxmlformats.org/wordprocessingml/2006/main">
        <w:lastRenderedPageBreak xmlns:w="http://schemas.openxmlformats.org/wordprocessingml/2006/main"/>
      </w:r>
      <w:r xmlns:w="http://schemas.openxmlformats.org/wordprocessingml/2006/main">
        <w:t xml:space="preserve">i fred, høster en avling av rettferdighet.</w:t>
      </w:r>
    </w:p>
    <w:p w14:paraId="49A6E155" w14:textId="77777777" w:rsidR="00F90BDC" w:rsidRDefault="00F90BDC"/>
    <w:p w14:paraId="221F61A8" w14:textId="77777777" w:rsidR="00F90BDC" w:rsidRDefault="00F90BDC">
      <w:r xmlns:w="http://schemas.openxmlformats.org/wordprocessingml/2006/main">
        <w:t xml:space="preserve">2: Ordspråkene 11:9 - Med sin munn ville den gudløse ødelegge sin neste, men ved kunnskap blir de rettferdige reddet.</w:t>
      </w:r>
    </w:p>
    <w:p w14:paraId="28F23376" w14:textId="77777777" w:rsidR="00F90BDC" w:rsidRDefault="00F90BDC"/>
    <w:p w14:paraId="6EAD1001" w14:textId="77777777" w:rsidR="00F90BDC" w:rsidRDefault="00F90BDC">
      <w:r xmlns:w="http://schemas.openxmlformats.org/wordprocessingml/2006/main">
        <w:t xml:space="preserve">Luke 11:53 Og mens han sa dette til dem, begynte de skriftlærde og fariseerne å formane ham sterkt og egge ham til å tale om mange ting.</w:t>
      </w:r>
    </w:p>
    <w:p w14:paraId="004BE3EA" w14:textId="77777777" w:rsidR="00F90BDC" w:rsidRDefault="00F90BDC"/>
    <w:p w14:paraId="7A732AB2" w14:textId="77777777" w:rsidR="00F90BDC" w:rsidRDefault="00F90BDC">
      <w:r xmlns:w="http://schemas.openxmlformats.org/wordprocessingml/2006/main">
        <w:t xml:space="preserve">De skriftlærde og fariseerne provoserte Jesus sterkt til å snakke om mange ting.</w:t>
      </w:r>
    </w:p>
    <w:p w14:paraId="2F39F2B1" w14:textId="77777777" w:rsidR="00F90BDC" w:rsidRDefault="00F90BDC"/>
    <w:p w14:paraId="5D20341C" w14:textId="77777777" w:rsidR="00F90BDC" w:rsidRDefault="00F90BDC">
      <w:r xmlns:w="http://schemas.openxmlformats.org/wordprocessingml/2006/main">
        <w:t xml:space="preserve">1. Kraften til tale: Hvordan ordene våre påvirker livene våre</w:t>
      </w:r>
    </w:p>
    <w:p w14:paraId="377BFEC6" w14:textId="77777777" w:rsidR="00F90BDC" w:rsidRDefault="00F90BDC"/>
    <w:p w14:paraId="2AE9BB49" w14:textId="77777777" w:rsidR="00F90BDC" w:rsidRDefault="00F90BDC">
      <w:r xmlns:w="http://schemas.openxmlformats.org/wordprocessingml/2006/main">
        <w:t xml:space="preserve">2. Jesus vs. de skriftlærde og fariseerne: Hva kan vi lære av deres konfrontasjon?</w:t>
      </w:r>
    </w:p>
    <w:p w14:paraId="63C2B2B0" w14:textId="77777777" w:rsidR="00F90BDC" w:rsidRDefault="00F90BDC"/>
    <w:p w14:paraId="3F4DFB9B" w14:textId="77777777" w:rsidR="00F90BDC" w:rsidRDefault="00F90BDC">
      <w:r xmlns:w="http://schemas.openxmlformats.org/wordprocessingml/2006/main">
        <w:t xml:space="preserve">1. Matteus 12:36-37 – «Men jeg sier dere: Hvert ugyldig ord som mennesker taler, skal de gjøre regnskap for på dommens dag. For ved dine ord skal du bli rettferdiggjort, og ved dine ord skal du bli fordømt.»</w:t>
      </w:r>
    </w:p>
    <w:p w14:paraId="2DBA31D7" w14:textId="77777777" w:rsidR="00F90BDC" w:rsidRDefault="00F90BDC"/>
    <w:p w14:paraId="5B16D859" w14:textId="77777777" w:rsidR="00F90BDC" w:rsidRDefault="00F90BDC">
      <w:r xmlns:w="http://schemas.openxmlformats.org/wordprocessingml/2006/main">
        <w:t xml:space="preserve">2. Salme 19:14 – «La min munns ord og mitt hjertes meditasjon være velbehagelig for dine øyne, Herre, min styrke og min forløser».</w:t>
      </w:r>
    </w:p>
    <w:p w14:paraId="1676C6F8" w14:textId="77777777" w:rsidR="00F90BDC" w:rsidRDefault="00F90BDC"/>
    <w:p w14:paraId="65BBDC80" w14:textId="77777777" w:rsidR="00F90BDC" w:rsidRDefault="00F90BDC">
      <w:r xmlns:w="http://schemas.openxmlformats.org/wordprocessingml/2006/main">
        <w:t xml:space="preserve">Luke 11:54 og ventet på ham og søkte å få noe ut av hans munn, så de kunde anklage ham.</w:t>
      </w:r>
    </w:p>
    <w:p w14:paraId="7307147B" w14:textId="77777777" w:rsidR="00F90BDC" w:rsidRDefault="00F90BDC"/>
    <w:p w14:paraId="71A9A7CB" w14:textId="77777777" w:rsidR="00F90BDC" w:rsidRDefault="00F90BDC">
      <w:r xmlns:w="http://schemas.openxmlformats.org/wordprocessingml/2006/main">
        <w:t xml:space="preserve">De religiøse lederne prøvde å fange Jesus ved å fange noe ut av munnen hans for å anklage ham.</w:t>
      </w:r>
    </w:p>
    <w:p w14:paraId="1497135B" w14:textId="77777777" w:rsidR="00F90BDC" w:rsidRDefault="00F90BDC"/>
    <w:p w14:paraId="02CE403C" w14:textId="77777777" w:rsidR="00F90BDC" w:rsidRDefault="00F90BDC">
      <w:r xmlns:w="http://schemas.openxmlformats.org/wordprocessingml/2006/main">
        <w:t xml:space="preserve">1. Faren for å bli villedet av stolthet</w:t>
      </w:r>
    </w:p>
    <w:p w14:paraId="3D82FDC9" w14:textId="77777777" w:rsidR="00F90BDC" w:rsidRDefault="00F90BDC"/>
    <w:p w14:paraId="654EE681" w14:textId="77777777" w:rsidR="00F90BDC" w:rsidRDefault="00F90BDC">
      <w:r xmlns:w="http://schemas.openxmlformats.org/wordprocessingml/2006/main">
        <w:t xml:space="preserve">2. Ydmykhetens kraft i møte med forfølgelse</w:t>
      </w:r>
    </w:p>
    <w:p w14:paraId="1EEDD595" w14:textId="77777777" w:rsidR="00F90BDC" w:rsidRDefault="00F90BDC"/>
    <w:p w14:paraId="25276C21" w14:textId="77777777" w:rsidR="00F90BDC" w:rsidRDefault="00F90BDC">
      <w:r xmlns:w="http://schemas.openxmlformats.org/wordprocessingml/2006/main">
        <w:t xml:space="preserve">1. Jakob 1:19-20 "Vit dette, mine elskede brødre: La enhver være rask til å høre, sen til å tale, sen til vrede, for menneskets vrede frembringer ikke Guds rettferdighet."</w:t>
      </w:r>
    </w:p>
    <w:p w14:paraId="746BEDE6" w14:textId="77777777" w:rsidR="00F90BDC" w:rsidRDefault="00F90BDC"/>
    <w:p w14:paraId="6B928E6F" w14:textId="77777777" w:rsidR="00F90BDC" w:rsidRDefault="00F90BDC">
      <w:r xmlns:w="http://schemas.openxmlformats.org/wordprocessingml/2006/main">
        <w:t xml:space="preserve">2. Ordspråkene 16:18 "Stolthet går foran undergang, og en hovmodig ånd før et fall."</w:t>
      </w:r>
    </w:p>
    <w:p w14:paraId="706F1828" w14:textId="77777777" w:rsidR="00F90BDC" w:rsidRDefault="00F90BDC"/>
    <w:p w14:paraId="6AF5D554" w14:textId="77777777" w:rsidR="00F90BDC" w:rsidRDefault="00F90BDC">
      <w:r xmlns:w="http://schemas.openxmlformats.org/wordprocessingml/2006/main">
        <w:t xml:space="preserve">Lukas 12 inneholder Jesu læresetninger om hykleri, bekymring, rikdom, årvåkenhet og splittelse.</w:t>
      </w:r>
    </w:p>
    <w:p w14:paraId="7405F804" w14:textId="77777777" w:rsidR="00F90BDC" w:rsidRDefault="00F90BDC"/>
    <w:p w14:paraId="24089F13" w14:textId="77777777" w:rsidR="00F90BDC" w:rsidRDefault="00F90BDC">
      <w:r xmlns:w="http://schemas.openxmlformats.org/wordprocessingml/2006/main">
        <w:t xml:space="preserve">1. avsnitt: Kapitlet begynner med at Jesus advarer sine disipler om fariseernes hykleri og oppmuntrer dem til ikke å frykte de som kan drepe kroppen, men ikke kan gjøre mer. I stedet bør de frykte Gud som har myndighet over både kropp og sjel (Luk 12:1-7). Han understreket også at den som anerkjenner Ham foran andre, vil bli anerkjent for Guds engler. Imidlertid vil de som fornekter ham bli nektet (Luk 12:8-12). Som svar på en manns anmodning om at Jesus skulle fortelle sin bror om å dele familiearven med ham, advarte Jesus mot all slags grådighet og fortalte en lignelse om en rik dåre som samlet rikdommer til seg selv, men ikke var rik mot Gud (Luk 12). :13-21).</w:t>
      </w:r>
    </w:p>
    <w:p w14:paraId="79CB6BD9" w14:textId="77777777" w:rsidR="00F90BDC" w:rsidRDefault="00F90BDC"/>
    <w:p w14:paraId="0BF55CC5" w14:textId="77777777" w:rsidR="00F90BDC" w:rsidRDefault="00F90BDC">
      <w:r xmlns:w="http://schemas.openxmlformats.org/wordprocessingml/2006/main">
        <w:t xml:space="preserve">2. avsnitt: Etter denne læren om grådighet, vendte Jesus seg til disiplene sine og oppmuntret dem til ikke å bekymre seg for livets nødvendigheter fordi Gud kjenner deres behov. I stedet for å bekymre seg for materielle ting bør de søke Guds rike, vil disse tingene også bli gitt (Luk 12:22-31). Han forsikret dem at det er fars velbehag gi riket derfor trenger frykt liten flokk heller selge eiendeler gi almisser gi vesker ikke slites ut ufeilbarlig skatt himmelen der ingen tyv kommer i nærheten av møll ødelegger hvor din skatt der ditt hjerte også vektlegger prioritet åndelige evige verdier over timelige materielle (Luk 12:32-34).</w:t>
      </w:r>
    </w:p>
    <w:p w14:paraId="5EF4ABA2" w14:textId="77777777" w:rsidR="00F90BDC" w:rsidRDefault="00F90BDC"/>
    <w:p w14:paraId="6B695D49" w14:textId="77777777" w:rsidR="00F90BDC" w:rsidRDefault="00F90BDC">
      <w:r xmlns:w="http://schemas.openxmlformats.org/wordprocessingml/2006/main">
        <w:t xml:space="preserve">Tredje avsnitt: Den siste delen av Lukas 12 fokuserer på våkenhet for Sønnen Menneskets komme, som sammenlignet uventet ankomst tyv natt eller mester hjemvendt bryllup bankett tjenere trenger alltid klare å vente på herrens retur velsignet er de som mester finner våkne når han kommer (Luk 12:35) -40). Peter spurte om lignelsen bare betydde disipler eller alle svarte en annen </w:t>
      </w:r>
      <w:r xmlns:w="http://schemas.openxmlformats.org/wordprocessingml/2006/main">
        <w:lastRenderedPageBreak xmlns:w="http://schemas.openxmlformats.org/wordprocessingml/2006/main"/>
      </w:r>
      <w:r xmlns:w="http://schemas.openxmlformats.org/wordprocessingml/2006/main">
        <w:t xml:space="preserve">lignelse trofast vis leder som herren pålegger sine tjenere å gi dem mat til rett tid, kontrastert onde tjener sier hjertet 'Min herre tar lang tid å komme' begynner å slå tjenere tjenestepiker spiser drikke bli fulle hvis det tjeners herre kommer dag når ikke forventer ham time uvitende kuttet stykker tildele sted utro indikerer alvorlige konsekvenser utroskap uforberedt Herrens gjenkomst understreket ytterligere splittelse Hans budskap ville bringe selv innenfor familier understreker kostnadsforpliktelse etter Ham endelig konkluderte tegn ganger mennesker evne tolke værtegn men feil tolke nåtid advarsel følg tegn gjenkjenne presserende behov omvendelse beredskap Riket Gud.</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Luke 12:1 I mellomtiden, da det var samlet en utallig skare av mennesker, så de tråkket på hverandre, begynte han først og fremst å si til sine disipler: Vokt dere for fariseernes surdeig, som er Hykleri.</w:t>
      </w:r>
    </w:p>
    <w:p w14:paraId="38F43DD9" w14:textId="77777777" w:rsidR="00F90BDC" w:rsidRDefault="00F90BDC"/>
    <w:p w14:paraId="0CF5827F" w14:textId="77777777" w:rsidR="00F90BDC" w:rsidRDefault="00F90BDC">
      <w:r xmlns:w="http://schemas.openxmlformats.org/wordprocessingml/2006/main">
        <w:t xml:space="preserve">Jesus advarte disiplene om å være på vakt mot fariseernes hykleri.</w:t>
      </w:r>
    </w:p>
    <w:p w14:paraId="419BF011" w14:textId="77777777" w:rsidR="00F90BDC" w:rsidRDefault="00F90BDC"/>
    <w:p w14:paraId="1655A348" w14:textId="77777777" w:rsidR="00F90BDC" w:rsidRDefault="00F90BDC">
      <w:r xmlns:w="http://schemas.openxmlformats.org/wordprocessingml/2006/main">
        <w:t xml:space="preserve">1. "Faren for hykleri"</w:t>
      </w:r>
    </w:p>
    <w:p w14:paraId="6E65B23B" w14:textId="77777777" w:rsidR="00F90BDC" w:rsidRDefault="00F90BDC"/>
    <w:p w14:paraId="4E7380A9" w14:textId="77777777" w:rsidR="00F90BDC" w:rsidRDefault="00F90BDC">
      <w:r xmlns:w="http://schemas.openxmlformats.org/wordprocessingml/2006/main">
        <w:t xml:space="preserve">2. "Leve et liv i autentisitet"</w:t>
      </w:r>
    </w:p>
    <w:p w14:paraId="401BBDB8" w14:textId="77777777" w:rsidR="00F90BDC" w:rsidRDefault="00F90BDC"/>
    <w:p w14:paraId="034A0C05" w14:textId="77777777" w:rsidR="00F90BDC" w:rsidRDefault="00F90BDC">
      <w:r xmlns:w="http://schemas.openxmlformats.org/wordprocessingml/2006/main">
        <w:t xml:space="preserve">1. Matteus 23:27-28 - "Ve dere, skriftlærde og fariseere, hyklere! for dere er lik hvite graver, som virkelig ser vakre ut til det ytre, men som er innvendig fulle av dødsbein og all urenhet."</w:t>
      </w:r>
    </w:p>
    <w:p w14:paraId="4ABBDCEE" w14:textId="77777777" w:rsidR="00F90BDC" w:rsidRDefault="00F90BDC"/>
    <w:p w14:paraId="24176A63" w14:textId="77777777" w:rsidR="00F90BDC" w:rsidRDefault="00F90BDC">
      <w:r xmlns:w="http://schemas.openxmlformats.org/wordprocessingml/2006/main">
        <w:t xml:space="preserve">2. Romerne 12:9 - "La kjærligheten være uten forvirring. Avsky det som er ondt, hold deg til det gode."</w:t>
      </w:r>
    </w:p>
    <w:p w14:paraId="31590CDE" w14:textId="77777777" w:rsidR="00F90BDC" w:rsidRDefault="00F90BDC"/>
    <w:p w14:paraId="404F5D44" w14:textId="77777777" w:rsidR="00F90BDC" w:rsidRDefault="00F90BDC">
      <w:r xmlns:w="http://schemas.openxmlformats.org/wordprocessingml/2006/main">
        <w:t xml:space="preserve">Luke 12:2 For intet er tildekket som ikke skal åpenbares; heller ikke skjult, det skal ikke bli kjent.</w:t>
      </w:r>
    </w:p>
    <w:p w14:paraId="3FB9D185" w14:textId="77777777" w:rsidR="00F90BDC" w:rsidRDefault="00F90BDC"/>
    <w:p w14:paraId="56A7B0A9" w14:textId="77777777" w:rsidR="00F90BDC" w:rsidRDefault="00F90BDC">
      <w:r xmlns:w="http://schemas.openxmlformats.org/wordprocessingml/2006/main">
        <w:t xml:space="preserve">Gud vil avsløre alle hemmeligheter og ingenting vil forbli skjult.</w:t>
      </w:r>
    </w:p>
    <w:p w14:paraId="7A3118F6" w14:textId="77777777" w:rsidR="00F90BDC" w:rsidRDefault="00F90BDC"/>
    <w:p w14:paraId="48977FD7" w14:textId="77777777" w:rsidR="00F90BDC" w:rsidRDefault="00F90BDC">
      <w:r xmlns:w="http://schemas.openxmlformats.org/wordprocessingml/2006/main">
        <w:t xml:space="preserve">1. Vær sannferdig og ærlig i alle våre handlinger, for Gud vil åpenbare hva vi skjuler.</w:t>
      </w:r>
    </w:p>
    <w:p w14:paraId="7710394A" w14:textId="77777777" w:rsidR="00F90BDC" w:rsidRDefault="00F90BDC"/>
    <w:p w14:paraId="4472B216" w14:textId="77777777" w:rsidR="00F90BDC" w:rsidRDefault="00F90BDC">
      <w:r xmlns:w="http://schemas.openxmlformats.org/wordprocessingml/2006/main">
        <w:t xml:space="preserve">2. Alle våre gjerninger vil bli avslørt for Gud, så gjør det som er rett i hans øyne.</w:t>
      </w:r>
    </w:p>
    <w:p w14:paraId="7F26C689" w14:textId="77777777" w:rsidR="00F90BDC" w:rsidRDefault="00F90BDC"/>
    <w:p w14:paraId="0D9B8017" w14:textId="77777777" w:rsidR="00F90BDC" w:rsidRDefault="00F90BDC">
      <w:r xmlns:w="http://schemas.openxmlformats.org/wordprocessingml/2006/main">
        <w:t xml:space="preserve">1. Forkynneren 12:14 – For Gud vil føre enhver gjerning for dommen, inkludert alt som er skjult, enten det er godt eller ondt.</w:t>
      </w:r>
    </w:p>
    <w:p w14:paraId="218DB1D2" w14:textId="77777777" w:rsidR="00F90BDC" w:rsidRDefault="00F90BDC"/>
    <w:p w14:paraId="53EB995C" w14:textId="77777777" w:rsidR="00F90BDC" w:rsidRDefault="00F90BDC">
      <w:r xmlns:w="http://schemas.openxmlformats.org/wordprocessingml/2006/main">
        <w:t xml:space="preserve">2. Ordspråkene 28:13 – Den som skjuler sine synder har ikke framgang, men den som bekjenner og gir avkall på dem, finner barmhjertighet.</w:t>
      </w:r>
    </w:p>
    <w:p w14:paraId="1067309F" w14:textId="77777777" w:rsidR="00F90BDC" w:rsidRDefault="00F90BDC"/>
    <w:p w14:paraId="61C10134" w14:textId="77777777" w:rsidR="00F90BDC" w:rsidRDefault="00F90BDC">
      <w:r xmlns:w="http://schemas.openxmlformats.org/wordprocessingml/2006/main">
        <w:t xml:space="preserve">Luke 12:3 Derfor skal alt det I har talt i mørket, bli hørt i lyset; og det som dere har talt for øret i skap, skal forkynnes på hustoppene.</w:t>
      </w:r>
    </w:p>
    <w:p w14:paraId="4457FFA2" w14:textId="77777777" w:rsidR="00F90BDC" w:rsidRDefault="00F90BDC"/>
    <w:p w14:paraId="7EF6B839" w14:textId="77777777" w:rsidR="00F90BDC" w:rsidRDefault="00F90BDC">
      <w:r xmlns:w="http://schemas.openxmlformats.org/wordprocessingml/2006/main">
        <w:t xml:space="preserve">Folk bør være forsiktige med hva de sier, da det vil bli hørt og kan bli gjentatt.</w:t>
      </w:r>
    </w:p>
    <w:p w14:paraId="5A0662C2" w14:textId="77777777" w:rsidR="00F90BDC" w:rsidRDefault="00F90BDC"/>
    <w:p w14:paraId="420796A6" w14:textId="77777777" w:rsidR="00F90BDC" w:rsidRDefault="00F90BDC">
      <w:r xmlns:w="http://schemas.openxmlformats.org/wordprocessingml/2006/main">
        <w:t xml:space="preserve">1: Snakk liv, ikke død - Ord har kraften til å bygge opp eller rive ned. Velg ord som gir liv og oppbygger andre.</w:t>
      </w:r>
    </w:p>
    <w:p w14:paraId="382B46E8" w14:textId="77777777" w:rsidR="00F90BDC" w:rsidRDefault="00F90BDC"/>
    <w:p w14:paraId="6F4BFBA2" w14:textId="77777777" w:rsidR="00F90BDC" w:rsidRDefault="00F90BDC">
      <w:r xmlns:w="http://schemas.openxmlformats.org/wordprocessingml/2006/main">
        <w:t xml:space="preserve">2: Vær forsiktig med hva du sier - Vær oppmerksom på ordene som kommer ut av munnen din, da de vil bli hørt og gjentatt.</w:t>
      </w:r>
    </w:p>
    <w:p w14:paraId="51016F62" w14:textId="77777777" w:rsidR="00F90BDC" w:rsidRDefault="00F90BDC"/>
    <w:p w14:paraId="3F1AF46B" w14:textId="77777777" w:rsidR="00F90BDC" w:rsidRDefault="00F90BDC">
      <w:r xmlns:w="http://schemas.openxmlformats.org/wordprocessingml/2006/main">
        <w:t xml:space="preserve">1: Ordspråkene 18:21 - Død og liv er i tungens makt, og de som elsker det, skal spise frukten av det.</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3:5-10 – Slik er tungen et lite lem og skryter av store ting. Se, hvor stor sak en liten ild tenner! Og tungen er en ild, en verden av misgjerning; slik er tungen blant våre lemmer, at den gjør hele legemet uren og setter i brann naturens gang. og det blir satt i brann av helvete. For alle slags dyr og fugler og slanger og ting i havet er temmet og er blitt temmet av menneskeheten. Men tungen kan ingen temme; det er en uregjerlig ondskap, full av dødelig gift. Med det velsigner vi Gud, ja Faderen; og dermed forbanner vi mennesker, som er skapt etter Guds likhet. Fra samme munn kommer velsignelse og forbannelse. Mine brødre, dette burde ikke være slik.</w:t>
      </w:r>
    </w:p>
    <w:p w14:paraId="2A7312B2" w14:textId="77777777" w:rsidR="00F90BDC" w:rsidRDefault="00F90BDC"/>
    <w:p w14:paraId="1BA0F408" w14:textId="77777777" w:rsidR="00F90BDC" w:rsidRDefault="00F90BDC">
      <w:r xmlns:w="http://schemas.openxmlformats.org/wordprocessingml/2006/main">
        <w:t xml:space="preserve">Luke 12:4 Og jeg sier eder, mine venner: Frykt ikke for dem som dreper legemet og etter det ikke har mer å gjøre.</w:t>
      </w:r>
    </w:p>
    <w:p w14:paraId="08BEA7AF" w14:textId="77777777" w:rsidR="00F90BDC" w:rsidRDefault="00F90BDC"/>
    <w:p w14:paraId="153390B6" w14:textId="77777777" w:rsidR="00F90BDC" w:rsidRDefault="00F90BDC">
      <w:r xmlns:w="http://schemas.openxmlformats.org/wordprocessingml/2006/main">
        <w:t xml:space="preserve">Jesus oppfordrer vennene sine til ikke å frykte de som bare kan skade den fysiske kroppen, siden de ikke har makt til å gjøre noe mer.</w:t>
      </w:r>
    </w:p>
    <w:p w14:paraId="76434911" w14:textId="77777777" w:rsidR="00F90BDC" w:rsidRDefault="00F90BDC"/>
    <w:p w14:paraId="0E56FECD" w14:textId="77777777" w:rsidR="00F90BDC" w:rsidRDefault="00F90BDC">
      <w:r xmlns:w="http://schemas.openxmlformats.org/wordprocessingml/2006/main">
        <w:t xml:space="preserve">1. Kraften til fryktløs tro: Hvordan overvinne frykten for mennesker</w:t>
      </w:r>
    </w:p>
    <w:p w14:paraId="3A79A80F" w14:textId="77777777" w:rsidR="00F90BDC" w:rsidRDefault="00F90BDC"/>
    <w:p w14:paraId="68311A05" w14:textId="77777777" w:rsidR="00F90BDC" w:rsidRDefault="00F90BDC">
      <w:r xmlns:w="http://schemas.openxmlformats.org/wordprocessingml/2006/main">
        <w:t xml:space="preserve">2. Slipp vår frykt for døden: Finn styrke i Jesu ord</w:t>
      </w:r>
    </w:p>
    <w:p w14:paraId="3EC0121A" w14:textId="77777777" w:rsidR="00F90BDC" w:rsidRDefault="00F90BDC"/>
    <w:p w14:paraId="69833294" w14:textId="77777777" w:rsidR="00F90BDC" w:rsidRDefault="00F90BDC">
      <w:r xmlns:w="http://schemas.openxmlformats.org/wordprocessingml/2006/main">
        <w:t xml:space="preserve">1. Salme 56:3-4 "Når jeg er redd, setter jeg min lit til deg. På Gud, hvis ord jeg priser, på Gud stoler jeg på; jeg skal ikke frykte. Hva kan kjød gjøre med meg?"</w:t>
      </w:r>
    </w:p>
    <w:p w14:paraId="69384E60" w14:textId="77777777" w:rsidR="00F90BDC" w:rsidRDefault="00F90BDC"/>
    <w:p w14:paraId="3023A752" w14:textId="77777777" w:rsidR="00F90BDC" w:rsidRDefault="00F90BDC">
      <w:r xmlns:w="http://schemas.openxmlformats.org/wordprocessingml/2006/main">
        <w:t xml:space="preserve">2. Matteus 10:28 "Og frykt ikke dem som dreper legemet, men ikke kan drepe sjelen. Frykt heller ham som kan ødelegge både sjel og legeme i helvete."</w:t>
      </w:r>
    </w:p>
    <w:p w14:paraId="62D6C496" w14:textId="77777777" w:rsidR="00F90BDC" w:rsidRDefault="00F90BDC"/>
    <w:p w14:paraId="6440997D" w14:textId="77777777" w:rsidR="00F90BDC" w:rsidRDefault="00F90BDC">
      <w:r xmlns:w="http://schemas.openxmlformats.org/wordprocessingml/2006/main">
        <w:t xml:space="preserve">Luke 12:5 5 Men jeg vil varsle eder på forhånd hvem I skal frykte: Frykt ham som etter at han har drept, har makt til å kaste i helvete; ja, jeg sier dere: Frykt ham!</w:t>
      </w:r>
    </w:p>
    <w:p w14:paraId="1D4D38F0" w14:textId="77777777" w:rsidR="00F90BDC" w:rsidRDefault="00F90BDC"/>
    <w:p w14:paraId="368E1193" w14:textId="77777777" w:rsidR="00F90BDC" w:rsidRDefault="00F90BDC">
      <w:r xmlns:w="http://schemas.openxmlformats.org/wordprocessingml/2006/main">
        <w:t xml:space="preserve">Frykt Gud, for han har makt til å kaste i helvete.</w:t>
      </w:r>
    </w:p>
    <w:p w14:paraId="03450BB3" w14:textId="77777777" w:rsidR="00F90BDC" w:rsidRDefault="00F90BDC"/>
    <w:p w14:paraId="0ADE7699" w14:textId="77777777" w:rsidR="00F90BDC" w:rsidRDefault="00F90BDC">
      <w:r xmlns:w="http://schemas.openxmlformats.org/wordprocessingml/2006/main">
        <w:t xml:space="preserve">1. Frykten for Herren er begynnelsen på visdom</w:t>
      </w:r>
    </w:p>
    <w:p w14:paraId="13787147" w14:textId="77777777" w:rsidR="00F90BDC" w:rsidRDefault="00F90BDC"/>
    <w:p w14:paraId="0E9E62EA" w14:textId="77777777" w:rsidR="00F90BDC" w:rsidRDefault="00F90BDC">
      <w:r xmlns:w="http://schemas.openxmlformats.org/wordprocessingml/2006/main">
        <w:t xml:space="preserve">2. Vær oppmerksom på Herrens advarsel: Frykt ham</w:t>
      </w:r>
    </w:p>
    <w:p w14:paraId="6D456317" w14:textId="77777777" w:rsidR="00F90BDC" w:rsidRDefault="00F90BDC"/>
    <w:p w14:paraId="19F754C5" w14:textId="77777777" w:rsidR="00F90BDC" w:rsidRDefault="00F90BDC">
      <w:r xmlns:w="http://schemas.openxmlformats.org/wordprocessingml/2006/main">
        <w:t xml:space="preserve">1. Ordspråkene 9:10 - Å frykte Herren er begynnelsen til visdom, og kunnskap om det hellige er forstand.</w:t>
      </w:r>
    </w:p>
    <w:p w14:paraId="407BB88C" w14:textId="77777777" w:rsidR="00F90BDC" w:rsidRDefault="00F90BDC"/>
    <w:p w14:paraId="6563A86D" w14:textId="77777777" w:rsidR="00F90BDC" w:rsidRDefault="00F90BDC">
      <w:r xmlns:w="http://schemas.openxmlformats.org/wordprocessingml/2006/main">
        <w:t xml:space="preserve">2. Hebreerne 10:31 – Det er fryktelig å falle i den levende Guds hender.</w:t>
      </w:r>
    </w:p>
    <w:p w14:paraId="3B414812" w14:textId="77777777" w:rsidR="00F90BDC" w:rsidRDefault="00F90BDC"/>
    <w:p w14:paraId="5276B8A6" w14:textId="77777777" w:rsidR="00F90BDC" w:rsidRDefault="00F90BDC">
      <w:r xmlns:w="http://schemas.openxmlformats.org/wordprocessingml/2006/main">
        <w:t xml:space="preserve">Lukas 12:6 Selges ikke fem spurver for to lodd, og ikke en av dem er glemt for Gud?</w:t>
      </w:r>
    </w:p>
    <w:p w14:paraId="2F96978A" w14:textId="77777777" w:rsidR="00F90BDC" w:rsidRDefault="00F90BDC"/>
    <w:p w14:paraId="3F405DCD" w14:textId="77777777" w:rsidR="00F90BDC" w:rsidRDefault="00F90BDC">
      <w:r xmlns:w="http://schemas.openxmlformats.org/wordprocessingml/2006/main">
        <w:t xml:space="preserve">Gud husker og bryr seg om selv de minste skapninger.</w:t>
      </w:r>
    </w:p>
    <w:p w14:paraId="235B650E" w14:textId="77777777" w:rsidR="00F90BDC" w:rsidRDefault="00F90BDC"/>
    <w:p w14:paraId="04408CED" w14:textId="77777777" w:rsidR="00F90BDC" w:rsidRDefault="00F90BDC">
      <w:r xmlns:w="http://schemas.openxmlformats.org/wordprocessingml/2006/main">
        <w:t xml:space="preserve">1: Gud bryr seg om oss, selv når vi føler oss glemt.</w:t>
      </w:r>
    </w:p>
    <w:p w14:paraId="3B6B1479" w14:textId="77777777" w:rsidR="00F90BDC" w:rsidRDefault="00F90BDC"/>
    <w:p w14:paraId="15FD3E86" w14:textId="77777777" w:rsidR="00F90BDC" w:rsidRDefault="00F90BDC">
      <w:r xmlns:w="http://schemas.openxmlformats.org/wordprocessingml/2006/main">
        <w:t xml:space="preserve">2: Vi kan stole på Guds forsyn, uansett størrelsen på problemet vårt.</w:t>
      </w:r>
    </w:p>
    <w:p w14:paraId="2F5468FB" w14:textId="77777777" w:rsidR="00F90BDC" w:rsidRDefault="00F90BDC"/>
    <w:p w14:paraId="544C37E7" w14:textId="77777777" w:rsidR="00F90BDC" w:rsidRDefault="00F90BDC">
      <w:r xmlns:w="http://schemas.openxmlformats.org/wordprocessingml/2006/main">
        <w:t xml:space="preserve">1: Matteus 10:29-31 – «Selges ikke to spurver for en krone? Likevel vil ikke en av dem falle til jorden utenfor din Fars omsorg. Og selve hårene på hodet ditt er alle talt. Så ikke vær redd; du er mer verdt enn mange spurver.»</w:t>
      </w:r>
    </w:p>
    <w:p w14:paraId="0B098724" w14:textId="77777777" w:rsidR="00F90BDC" w:rsidRDefault="00F90BDC"/>
    <w:p w14:paraId="07922AFA" w14:textId="77777777" w:rsidR="00F90BDC" w:rsidRDefault="00F90BDC">
      <w:r xmlns:w="http://schemas.openxmlformats.org/wordprocessingml/2006/main">
        <w:t xml:space="preserve">2: Salme 147:3-4 - "Han helbreder de som har et knust hjerte og binder deres sår. Han bestemmer antallet stjernene og kaller dem ved navn.»</w:t>
      </w:r>
    </w:p>
    <w:p w14:paraId="0D876375" w14:textId="77777777" w:rsidR="00F90BDC" w:rsidRDefault="00F90BDC"/>
    <w:p w14:paraId="1DFF408B" w14:textId="77777777" w:rsidR="00F90BDC" w:rsidRDefault="00F90BDC">
      <w:r xmlns:w="http://schemas.openxmlformats.org/wordprocessingml/2006/main">
        <w:t xml:space="preserve">Luke 12:7 Men selv hårene på eders hode er alle talt. Frykt derfor ikke: dere er mer </w:t>
      </w:r>
      <w:r xmlns:w="http://schemas.openxmlformats.org/wordprocessingml/2006/main">
        <w:lastRenderedPageBreak xmlns:w="http://schemas.openxmlformats.org/wordprocessingml/2006/main"/>
      </w:r>
      <w:r xmlns:w="http://schemas.openxmlformats.org/wordprocessingml/2006/main">
        <w:t xml:space="preserve">verdt enn mange spurver.</w:t>
      </w:r>
    </w:p>
    <w:p w14:paraId="645BE172" w14:textId="77777777" w:rsidR="00F90BDC" w:rsidRDefault="00F90BDC"/>
    <w:p w14:paraId="33E4C129" w14:textId="77777777" w:rsidR="00F90BDC" w:rsidRDefault="00F90BDC">
      <w:r xmlns:w="http://schemas.openxmlformats.org/wordprocessingml/2006/main">
        <w:t xml:space="preserve">Gud bryr seg om oss, selv i de minste detaljer.</w:t>
      </w:r>
    </w:p>
    <w:p w14:paraId="69D30733" w14:textId="77777777" w:rsidR="00F90BDC" w:rsidRDefault="00F90BDC"/>
    <w:p w14:paraId="5FC83067" w14:textId="77777777" w:rsidR="00F90BDC" w:rsidRDefault="00F90BDC">
      <w:r xmlns:w="http://schemas.openxmlformats.org/wordprocessingml/2006/main">
        <w:t xml:space="preserve">1. Vi er verdifulle for Gud - Lukas 12:7</w:t>
      </w:r>
    </w:p>
    <w:p w14:paraId="1DF5C972" w14:textId="77777777" w:rsidR="00F90BDC" w:rsidRDefault="00F90BDC"/>
    <w:p w14:paraId="793DCEB6" w14:textId="77777777" w:rsidR="00F90BDC" w:rsidRDefault="00F90BDC">
      <w:r xmlns:w="http://schemas.openxmlformats.org/wordprocessingml/2006/main">
        <w:t xml:space="preserve">2. Gud ser og bryr seg om alt - Lukas 12:7</w:t>
      </w:r>
    </w:p>
    <w:p w14:paraId="53301414" w14:textId="77777777" w:rsidR="00F90BDC" w:rsidRDefault="00F90BDC"/>
    <w:p w14:paraId="767F15C2" w14:textId="77777777" w:rsidR="00F90BDC" w:rsidRDefault="00F90BDC">
      <w:r xmlns:w="http://schemas.openxmlformats.org/wordprocessingml/2006/main">
        <w:t xml:space="preserve">1. Matteus 10:30-31 – Selv spurvene er ikke oversett av Gud.</w:t>
      </w:r>
    </w:p>
    <w:p w14:paraId="0472B329" w14:textId="77777777" w:rsidR="00F90BDC" w:rsidRDefault="00F90BDC"/>
    <w:p w14:paraId="3F4FCCCA" w14:textId="77777777" w:rsidR="00F90BDC" w:rsidRDefault="00F90BDC">
      <w:r xmlns:w="http://schemas.openxmlformats.org/wordprocessingml/2006/main">
        <w:t xml:space="preserve">2. Jesaja 43:1-4 – Gud elsker oss og vil aldri glemme oss.</w:t>
      </w:r>
    </w:p>
    <w:p w14:paraId="73703141" w14:textId="77777777" w:rsidR="00F90BDC" w:rsidRDefault="00F90BDC"/>
    <w:p w14:paraId="321E7C95" w14:textId="77777777" w:rsidR="00F90BDC" w:rsidRDefault="00F90BDC">
      <w:r xmlns:w="http://schemas.openxmlformats.org/wordprocessingml/2006/main">
        <w:t xml:space="preserve">Luke 12:8 Og jeg sier eder: Hver den som bekjenner meg for menneskene, ham skal også Menneskesønnen bekjenne for Guds engler.</w:t>
      </w:r>
    </w:p>
    <w:p w14:paraId="569E1E3E" w14:textId="77777777" w:rsidR="00F90BDC" w:rsidRDefault="00F90BDC"/>
    <w:p w14:paraId="0AFB209F" w14:textId="77777777" w:rsidR="00F90BDC" w:rsidRDefault="00F90BDC">
      <w:r xmlns:w="http://schemas.openxmlformats.org/wordprocessingml/2006/main">
        <w:t xml:space="preserve">Menneskesønnen vil bekjenne dem som bekjenner Ham for menneskene.</w:t>
      </w:r>
    </w:p>
    <w:p w14:paraId="5F1F1D0C" w14:textId="77777777" w:rsidR="00F90BDC" w:rsidRDefault="00F90BDC"/>
    <w:p w14:paraId="47AA326C" w14:textId="77777777" w:rsidR="00F90BDC" w:rsidRDefault="00F90BDC">
      <w:r xmlns:w="http://schemas.openxmlformats.org/wordprocessingml/2006/main">
        <w:t xml:space="preserve">1. Kraften i å bekjenne Kristus i offentligheten</w:t>
      </w:r>
    </w:p>
    <w:p w14:paraId="675D23A3" w14:textId="77777777" w:rsidR="00F90BDC" w:rsidRDefault="00F90BDC"/>
    <w:p w14:paraId="7B2D0C36" w14:textId="77777777" w:rsidR="00F90BDC" w:rsidRDefault="00F90BDC">
      <w:r xmlns:w="http://schemas.openxmlformats.org/wordprocessingml/2006/main">
        <w:t xml:space="preserve">2. Belønningen av sann bekjennelse</w:t>
      </w:r>
    </w:p>
    <w:p w14:paraId="0A3A7852" w14:textId="77777777" w:rsidR="00F90BDC" w:rsidRDefault="00F90BDC"/>
    <w:p w14:paraId="00268948" w14:textId="77777777" w:rsidR="00F90BDC" w:rsidRDefault="00F90BDC">
      <w:r xmlns:w="http://schemas.openxmlformats.org/wordprocessingml/2006/main">
        <w:t xml:space="preserve">1. Matteus 10:32-33 – "Derfor, den som bekjenner meg for menneskene, ham vil jeg også bekjenne for min Far i himmelen. Men den som fornekter meg for menneskene, ham vil jeg også fornekte for min himmelske Far. "</w:t>
      </w:r>
    </w:p>
    <w:p w14:paraId="616D3811" w14:textId="77777777" w:rsidR="00F90BDC" w:rsidRDefault="00F90BDC"/>
    <w:p w14:paraId="360CC4C3" w14:textId="77777777" w:rsidR="00F90BDC" w:rsidRDefault="00F90BDC">
      <w:r xmlns:w="http://schemas.openxmlformats.org/wordprocessingml/2006/main">
        <w:t xml:space="preserve">2. Romerne 10:9-10 - "At hvis du med din munn bekjenner Herren Jesus og tror i ditt hjerte at Gud har oppreist ham fra de døde, skal du bli frelst. For med hjertet tror en til rettferdighet og </w:t>
      </w:r>
      <w:r xmlns:w="http://schemas.openxmlformats.org/wordprocessingml/2006/main">
        <w:lastRenderedPageBreak xmlns:w="http://schemas.openxmlformats.org/wordprocessingml/2006/main"/>
      </w:r>
      <w:r xmlns:w="http://schemas.openxmlformats.org/wordprocessingml/2006/main">
        <w:t xml:space="preserve">med munnbekjennelsen er gjort til frelse."</w:t>
      </w:r>
    </w:p>
    <w:p w14:paraId="22E533E0" w14:textId="77777777" w:rsidR="00F90BDC" w:rsidRDefault="00F90BDC"/>
    <w:p w14:paraId="4E03D358" w14:textId="77777777" w:rsidR="00F90BDC" w:rsidRDefault="00F90BDC">
      <w:r xmlns:w="http://schemas.openxmlformats.org/wordprocessingml/2006/main">
        <w:t xml:space="preserve">Luke 12:9 Men den som fornekter meg for menneskene, skal fornektes for Guds engler.</w:t>
      </w:r>
    </w:p>
    <w:p w14:paraId="03CFAEF0" w14:textId="77777777" w:rsidR="00F90BDC" w:rsidRDefault="00F90BDC"/>
    <w:p w14:paraId="5176EA1A" w14:textId="77777777" w:rsidR="00F90BDC" w:rsidRDefault="00F90BDC">
      <w:r xmlns:w="http://schemas.openxmlformats.org/wordprocessingml/2006/main">
        <w:t xml:space="preserve">Verset understreker at det å fornekte Jesus foran mennesker vil føre til å bli fornektet for Guds engler.</w:t>
      </w:r>
    </w:p>
    <w:p w14:paraId="59FFDB22" w14:textId="77777777" w:rsidR="00F90BDC" w:rsidRDefault="00F90BDC"/>
    <w:p w14:paraId="47869293" w14:textId="77777777" w:rsidR="00F90BDC" w:rsidRDefault="00F90BDC">
      <w:r xmlns:w="http://schemas.openxmlformats.org/wordprocessingml/2006/main">
        <w:t xml:space="preserve">1. "Betydningen av å eie tro på Jesus"</w:t>
      </w:r>
    </w:p>
    <w:p w14:paraId="10B1E879" w14:textId="77777777" w:rsidR="00F90BDC" w:rsidRDefault="00F90BDC"/>
    <w:p w14:paraId="14301FFC" w14:textId="77777777" w:rsidR="00F90BDC" w:rsidRDefault="00F90BDC">
      <w:r xmlns:w="http://schemas.openxmlformats.org/wordprocessingml/2006/main">
        <w:t xml:space="preserve">2. "Konsekvensene av å fornekte Jesus"</w:t>
      </w:r>
    </w:p>
    <w:p w14:paraId="1547B89A" w14:textId="77777777" w:rsidR="00F90BDC" w:rsidRDefault="00F90BDC"/>
    <w:p w14:paraId="7B81AC4E" w14:textId="77777777" w:rsidR="00F90BDC" w:rsidRDefault="00F90BDC">
      <w:r xmlns:w="http://schemas.openxmlformats.org/wordprocessingml/2006/main">
        <w:t xml:space="preserve">1. Matteus 10:32-33 - "Den som altså bekjenner meg for menneskene, ham vil jeg også bekjenne for min Far som er i himmelen. Men den som fornekter meg for menneskene, ham vil jeg også fornekte for min Far som er i himmel."</w:t>
      </w:r>
    </w:p>
    <w:p w14:paraId="38BC2DAA" w14:textId="77777777" w:rsidR="00F90BDC" w:rsidRDefault="00F90BDC"/>
    <w:p w14:paraId="26309A04" w14:textId="77777777" w:rsidR="00F90BDC" w:rsidRDefault="00F90BDC">
      <w:r xmlns:w="http://schemas.openxmlformats.org/wordprocessingml/2006/main">
        <w:t xml:space="preserve">2. 1. Joh 4:15 - "Den som bekjenner at Jesus er Guds Sønn, Gud blir i ham, og han i Gud."</w:t>
      </w:r>
    </w:p>
    <w:p w14:paraId="31915B54" w14:textId="77777777" w:rsidR="00F90BDC" w:rsidRDefault="00F90BDC"/>
    <w:p w14:paraId="3069711F" w14:textId="77777777" w:rsidR="00F90BDC" w:rsidRDefault="00F90BDC">
      <w:r xmlns:w="http://schemas.openxmlformats.org/wordprocessingml/2006/main">
        <w:t xml:space="preserve">Luke 12:10 Og hver den som taler et ord mot Menneskesønnen, ham skal det bli tilgitt; men den som spotter mot Den Hellige Ånd, skal det ikke bli tilgitt.</w:t>
      </w:r>
    </w:p>
    <w:p w14:paraId="5825704D" w14:textId="77777777" w:rsidR="00F90BDC" w:rsidRDefault="00F90BDC"/>
    <w:p w14:paraId="2F522319" w14:textId="77777777" w:rsidR="00F90BDC" w:rsidRDefault="00F90BDC">
      <w:r xmlns:w="http://schemas.openxmlformats.org/wordprocessingml/2006/main">
        <w:t xml:space="preserve">Passasjen sier at det å tale mot Menneskesønnen vil bli tilgitt, men å spotte Den Hellige Ånd vil ikke bli tilgitt.</w:t>
      </w:r>
    </w:p>
    <w:p w14:paraId="7D1949D9" w14:textId="77777777" w:rsidR="00F90BDC" w:rsidRDefault="00F90BDC"/>
    <w:p w14:paraId="4E330CE2" w14:textId="77777777" w:rsidR="00F90BDC" w:rsidRDefault="00F90BDC">
      <w:r xmlns:w="http://schemas.openxmlformats.org/wordprocessingml/2006/main">
        <w:t xml:space="preserve">1. Kraften til tilgivelse – En titt på Lukas 12:10</w:t>
      </w:r>
    </w:p>
    <w:p w14:paraId="1782081B" w14:textId="77777777" w:rsidR="00F90BDC" w:rsidRDefault="00F90BDC"/>
    <w:p w14:paraId="727DAAA7" w14:textId="77777777" w:rsidR="00F90BDC" w:rsidRDefault="00F90BDC">
      <w:r xmlns:w="http://schemas.openxmlformats.org/wordprocessingml/2006/main">
        <w:t xml:space="preserve">2. Bespottelse mot Den hellige ånd – hvordan gjenkjenne og unngå det</w:t>
      </w:r>
    </w:p>
    <w:p w14:paraId="5A08C75F" w14:textId="77777777" w:rsidR="00F90BDC" w:rsidRDefault="00F90BDC"/>
    <w:p w14:paraId="1DD56759" w14:textId="77777777" w:rsidR="00F90BDC" w:rsidRDefault="00F90BDC">
      <w:r xmlns:w="http://schemas.openxmlformats.org/wordprocessingml/2006/main">
        <w:t xml:space="preserve">1. Matteus 12:31-32 - "Derfor sier jeg dere: All synd og bespottelse skal bli tilgitt menneskene, men bespottelsen mot Den Hellige Ånd skal ikke bli tilgitt mennesker. Og hver den som taler et ord mot Menneskesønnen. , det skal bli ham tilgitt; men den som taler mot Den Hellige Ånd, det skal ikke bli tilgitt ham, verken i denne verden eller i den kommende verden.»</w:t>
      </w:r>
    </w:p>
    <w:p w14:paraId="1EEA8106" w14:textId="77777777" w:rsidR="00F90BDC" w:rsidRDefault="00F90BDC"/>
    <w:p w14:paraId="256485CB" w14:textId="77777777" w:rsidR="00F90BDC" w:rsidRDefault="00F90BDC">
      <w:r xmlns:w="http://schemas.openxmlformats.org/wordprocessingml/2006/main">
        <w:t xml:space="preserve">2. Mark 3:29 - "Men den som spotter Den Hellige Ånd, har aldri tilgivelse, men står i fare for evig fortapelse."</w:t>
      </w:r>
    </w:p>
    <w:p w14:paraId="1C6D8295" w14:textId="77777777" w:rsidR="00F90BDC" w:rsidRDefault="00F90BDC"/>
    <w:p w14:paraId="30374CB2" w14:textId="77777777" w:rsidR="00F90BDC" w:rsidRDefault="00F90BDC">
      <w:r xmlns:w="http://schemas.openxmlformats.org/wordprocessingml/2006/main">
        <w:t xml:space="preserve">Luke 12:11 Og når de fører eder til synagogene og til dommerne og maktene, så tenk ikke over hvorledes eller hva I skal svare, eller hva I skal si!</w:t>
      </w:r>
    </w:p>
    <w:p w14:paraId="548615D7" w14:textId="77777777" w:rsidR="00F90BDC" w:rsidRDefault="00F90BDC"/>
    <w:p w14:paraId="3700B664" w14:textId="77777777" w:rsidR="00F90BDC" w:rsidRDefault="00F90BDC">
      <w:r xmlns:w="http://schemas.openxmlformats.org/wordprocessingml/2006/main">
        <w:t xml:space="preserve">Jesus lærer at du ikke skal bekymre deg for hva du skal si når han blir stilt for dommere og andre myndigheter.</w:t>
      </w:r>
    </w:p>
    <w:p w14:paraId="3161F9A3" w14:textId="77777777" w:rsidR="00F90BDC" w:rsidRDefault="00F90BDC"/>
    <w:p w14:paraId="16B2BDDB" w14:textId="77777777" w:rsidR="00F90BDC" w:rsidRDefault="00F90BDC">
      <w:r xmlns:w="http://schemas.openxmlformats.org/wordprocessingml/2006/main">
        <w:t xml:space="preserve">1. Stol på Herren, ikke på deg selv: Hvordan stole på tro når du møter vanskelige situasjoner</w:t>
      </w:r>
    </w:p>
    <w:p w14:paraId="622A33A7" w14:textId="77777777" w:rsidR="00F90BDC" w:rsidRDefault="00F90BDC"/>
    <w:p w14:paraId="080C773F" w14:textId="77777777" w:rsidR="00F90BDC" w:rsidRDefault="00F90BDC">
      <w:r xmlns:w="http://schemas.openxmlformats.org/wordprocessingml/2006/main">
        <w:t xml:space="preserve">2. Å leve uten frykt: Hvordan følge Kristi eksempel på et modig liv</w:t>
      </w:r>
    </w:p>
    <w:p w14:paraId="61475CBD" w14:textId="77777777" w:rsidR="00F90BDC" w:rsidRDefault="00F90BDC"/>
    <w:p w14:paraId="09BDA8FD"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14:paraId="4C089BB8" w14:textId="77777777" w:rsidR="00F90BDC" w:rsidRDefault="00F90BDC"/>
    <w:p w14:paraId="014AC953" w14:textId="77777777" w:rsidR="00F90BDC" w:rsidRDefault="00F90BDC">
      <w:r xmlns:w="http://schemas.openxmlformats.org/wordprocessingml/2006/main">
        <w:t xml:space="preserve">2. Efeserne 6:16 - "Fremfor alt, ta troens skjold, med hvilket dere skal kunne slukke alle de ugudeliges brennende piler."</w:t>
      </w:r>
    </w:p>
    <w:p w14:paraId="2D1A22B6" w14:textId="77777777" w:rsidR="00F90BDC" w:rsidRDefault="00F90BDC"/>
    <w:p w14:paraId="5EB26460" w14:textId="77777777" w:rsidR="00F90BDC" w:rsidRDefault="00F90BDC">
      <w:r xmlns:w="http://schemas.openxmlformats.org/wordprocessingml/2006/main">
        <w:t xml:space="preserve">Luke 12:12 For Den Hellige Ånd skal lære dere i samme time hva dere skal si.</w:t>
      </w:r>
    </w:p>
    <w:p w14:paraId="7CC1AE6B" w14:textId="77777777" w:rsidR="00F90BDC" w:rsidRDefault="00F90BDC"/>
    <w:p w14:paraId="2D4D4AD7" w14:textId="77777777" w:rsidR="00F90BDC" w:rsidRDefault="00F90BDC">
      <w:r xmlns:w="http://schemas.openxmlformats.org/wordprocessingml/2006/main">
        <w:t xml:space="preserve">Dette avsnittet understreker betydningen av Den Hellige Ånd i å veilede oss i de rette ordene å si.</w:t>
      </w:r>
    </w:p>
    <w:p w14:paraId="093CD946" w14:textId="77777777" w:rsidR="00F90BDC" w:rsidRDefault="00F90BDC"/>
    <w:p w14:paraId="7E680A9F" w14:textId="77777777" w:rsidR="00F90BDC" w:rsidRDefault="00F90BDC">
      <w:r xmlns:w="http://schemas.openxmlformats.org/wordprocessingml/2006/main">
        <w:t xml:space="preserve">1. Den Hellige Ånds kraft i våre liv</w:t>
      </w:r>
    </w:p>
    <w:p w14:paraId="786C7ECD" w14:textId="77777777" w:rsidR="00F90BDC" w:rsidRDefault="00F90BDC"/>
    <w:p w14:paraId="75498737" w14:textId="77777777" w:rsidR="00F90BDC" w:rsidRDefault="00F90BDC">
      <w:r xmlns:w="http://schemas.openxmlformats.org/wordprocessingml/2006/main">
        <w:t xml:space="preserve">2. Å tale gjennom Den Hellige Ånds kraft</w:t>
      </w:r>
    </w:p>
    <w:p w14:paraId="20D535DA" w14:textId="77777777" w:rsidR="00F90BDC" w:rsidRDefault="00F90BDC"/>
    <w:p w14:paraId="2E7FC330"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766FDDDA" w14:textId="77777777" w:rsidR="00F90BDC" w:rsidRDefault="00F90BDC"/>
    <w:p w14:paraId="3C9EF718" w14:textId="77777777" w:rsidR="00F90BDC" w:rsidRDefault="00F90BDC">
      <w:r xmlns:w="http://schemas.openxmlformats.org/wordprocessingml/2006/main">
        <w:t xml:space="preserve">2. Apostlenes gjerninger 2:4 - "Og de ble alle fylt av Den Hellige Ånd og begynte å tale i andre tunger ettersom Ånden ga dem å tale."</w:t>
      </w:r>
    </w:p>
    <w:p w14:paraId="397A3A25" w14:textId="77777777" w:rsidR="00F90BDC" w:rsidRDefault="00F90BDC"/>
    <w:p w14:paraId="211582E6" w14:textId="77777777" w:rsidR="00F90BDC" w:rsidRDefault="00F90BDC">
      <w:r xmlns:w="http://schemas.openxmlformats.org/wordprocessingml/2006/main">
        <w:t xml:space="preserve">Luke 12:13 13 Og en i flokken sa til ham: Mester, tal til min bror at han skal dele arven med mig.</w:t>
      </w:r>
    </w:p>
    <w:p w14:paraId="514B62C8" w14:textId="77777777" w:rsidR="00F90BDC" w:rsidRDefault="00F90BDC"/>
    <w:p w14:paraId="54197975" w14:textId="77777777" w:rsidR="00F90BDC" w:rsidRDefault="00F90BDC">
      <w:r xmlns:w="http://schemas.openxmlformats.org/wordprocessingml/2006/main">
        <w:t xml:space="preserve">En mann i folkemengden ba Jesus om å gripe inn i en tvist mellom ham og broren hans angående en familiearv.</w:t>
      </w:r>
    </w:p>
    <w:p w14:paraId="70555F6F" w14:textId="77777777" w:rsidR="00F90BDC" w:rsidRDefault="00F90BDC"/>
    <w:p w14:paraId="163B0EAD" w14:textId="77777777" w:rsidR="00F90BDC" w:rsidRDefault="00F90BDC">
      <w:r xmlns:w="http://schemas.openxmlformats.org/wordprocessingml/2006/main">
        <w:t xml:space="preserve">1. Viktigheten av å ha det rette perspektivet på materielle eiendeler.</w:t>
      </w:r>
    </w:p>
    <w:p w14:paraId="72AEC54E" w14:textId="77777777" w:rsidR="00F90BDC" w:rsidRDefault="00F90BDC"/>
    <w:p w14:paraId="35D445F6" w14:textId="77777777" w:rsidR="00F90BDC" w:rsidRDefault="00F90BDC">
      <w:r xmlns:w="http://schemas.openxmlformats.org/wordprocessingml/2006/main">
        <w:t xml:space="preserve">2. Kraften til tilgivelse og forsoning i familien.</w:t>
      </w:r>
    </w:p>
    <w:p w14:paraId="2B8CB553" w14:textId="77777777" w:rsidR="00F90BDC" w:rsidRDefault="00F90BDC"/>
    <w:p w14:paraId="50150B84" w14:textId="77777777" w:rsidR="00F90BDC" w:rsidRDefault="00F90BDC">
      <w:r xmlns:w="http://schemas.openxmlformats.org/wordprocessingml/2006/main">
        <w:t xml:space="preserve">1. Matteus 6:19-21 – Jesus lærer oss å ikke være opptatt av jordiske eiendeler.</w:t>
      </w:r>
    </w:p>
    <w:p w14:paraId="5267A30A" w14:textId="77777777" w:rsidR="00F90BDC" w:rsidRDefault="00F90BDC"/>
    <w:p w14:paraId="6CE69989" w14:textId="77777777" w:rsidR="00F90BDC" w:rsidRDefault="00F90BDC">
      <w:r xmlns:w="http://schemas.openxmlformats.org/wordprocessingml/2006/main">
        <w:t xml:space="preserve">2. Kolosserne 3:12-15 - Paulus' instruks om å tilgi hverandre slik Gud har tilgitt oss.</w:t>
      </w:r>
    </w:p>
    <w:p w14:paraId="659D13FA" w14:textId="77777777" w:rsidR="00F90BDC" w:rsidRDefault="00F90BDC"/>
    <w:p w14:paraId="56145DB9" w14:textId="77777777" w:rsidR="00F90BDC" w:rsidRDefault="00F90BDC">
      <w:r xmlns:w="http://schemas.openxmlformats.org/wordprocessingml/2006/main">
        <w:t xml:space="preserve">Luke 12:14 Og han sa til ham: Menneske, hvem har satt meg til dommer eller skiller over dig?</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verset snakker om Jesu nektelse av å dømme en annen person. Han minner mannen om at det ikke er hans sted å ta slike avgjørelser.</w:t>
      </w:r>
    </w:p>
    <w:p w14:paraId="27C880E8" w14:textId="77777777" w:rsidR="00F90BDC" w:rsidRDefault="00F90BDC"/>
    <w:p w14:paraId="52061E1F" w14:textId="77777777" w:rsidR="00F90BDC" w:rsidRDefault="00F90BDC">
      <w:r xmlns:w="http://schemas.openxmlformats.org/wordprocessingml/2006/main">
        <w:t xml:space="preserve">1: Vi må ikke være raske til å dømme andre, slik Jesus minner oss om i Lukas 12:14.</w:t>
      </w:r>
    </w:p>
    <w:p w14:paraId="4FBE686F" w14:textId="77777777" w:rsidR="00F90BDC" w:rsidRDefault="00F90BDC"/>
    <w:p w14:paraId="56B95253" w14:textId="77777777" w:rsidR="00F90BDC" w:rsidRDefault="00F90BDC">
      <w:r xmlns:w="http://schemas.openxmlformats.org/wordprocessingml/2006/main">
        <w:t xml:space="preserve">2: Vi må ikke være for sikre på våre egne vurderinger, slik Jesus advarte i Lukas 12:14.</w:t>
      </w:r>
    </w:p>
    <w:p w14:paraId="1E98187D" w14:textId="77777777" w:rsidR="00F90BDC" w:rsidRDefault="00F90BDC"/>
    <w:p w14:paraId="4BF0412F" w14:textId="77777777" w:rsidR="00F90BDC" w:rsidRDefault="00F90BDC">
      <w:r xmlns:w="http://schemas.openxmlformats.org/wordprocessingml/2006/main">
        <w:t xml:space="preserve">1: Jakob 4:11-12 «Ikke tal ondt mot hverandre, brødre! Den som taler mot en bror eller dømmer sin bror, taler ondt mot loven og dømmer loven. Men hvis du dømmer loven, er du ikke en lovgjører, men en dommer."</w:t>
      </w:r>
    </w:p>
    <w:p w14:paraId="5B0196BE" w14:textId="77777777" w:rsidR="00F90BDC" w:rsidRDefault="00F90BDC"/>
    <w:p w14:paraId="6700DBBA" w14:textId="77777777" w:rsidR="00F90BDC" w:rsidRDefault="00F90BDC">
      <w:r xmlns:w="http://schemas.openxmlformats.org/wordprocessingml/2006/main">
        <w:t xml:space="preserve">2: Matteus 7:1-5 «Døm ikke, for at dere ikke skal bli dømt. For med den dom du uttaler, skal du bli dømt, og med det mål du bruker, skal det måles for deg. Hvorfor ser du flekken som er i din brors øye, men legger ikke merke til stokken som er i ditt eget øye? Eller hvordan kan du si til din bror: La meg ta flekken ut av ditt øye, når det er tømmerstokken i ditt eget øye? Du hykler, ta først tømmerstokken ut av ditt eget øye, og så skal du se klart for å ta flekken ut av din brors øye.»</w:t>
      </w:r>
    </w:p>
    <w:p w14:paraId="26FA4D35" w14:textId="77777777" w:rsidR="00F90BDC" w:rsidRDefault="00F90BDC"/>
    <w:p w14:paraId="6B70AD8A" w14:textId="77777777" w:rsidR="00F90BDC" w:rsidRDefault="00F90BDC">
      <w:r xmlns:w="http://schemas.openxmlformats.org/wordprocessingml/2006/main">
        <w:t xml:space="preserve">Luke 12:15 15 Og han sa til dem: Ta dere i vare og vokt dere for grådighet! for et menneskes liv består ikke i overflod av det han eier.</w:t>
      </w:r>
    </w:p>
    <w:p w14:paraId="5CBE6551" w14:textId="77777777" w:rsidR="00F90BDC" w:rsidRDefault="00F90BDC"/>
    <w:p w14:paraId="0F41BAB5" w14:textId="77777777" w:rsidR="00F90BDC" w:rsidRDefault="00F90BDC">
      <w:r xmlns:w="http://schemas.openxmlformats.org/wordprocessingml/2006/main">
        <w:t xml:space="preserve">Dette avsnittet lærer at sant liv ikke kommer av å ha mange eiendeler, men i stedet fra å stole på Gud.</w:t>
      </w:r>
    </w:p>
    <w:p w14:paraId="67A462E8" w14:textId="77777777" w:rsidR="00F90BDC" w:rsidRDefault="00F90BDC"/>
    <w:p w14:paraId="28733E1E" w14:textId="77777777" w:rsidR="00F90BDC" w:rsidRDefault="00F90BDC">
      <w:r xmlns:w="http://schemas.openxmlformats.org/wordprocessingml/2006/main">
        <w:t xml:space="preserve">1. Å elske Gud mer enn eiendeler</w:t>
      </w:r>
    </w:p>
    <w:p w14:paraId="6822C496" w14:textId="77777777" w:rsidR="00F90BDC" w:rsidRDefault="00F90BDC"/>
    <w:p w14:paraId="18DC9778" w14:textId="77777777" w:rsidR="00F90BDC" w:rsidRDefault="00F90BDC">
      <w:r xmlns:w="http://schemas.openxmlformats.org/wordprocessingml/2006/main">
        <w:t xml:space="preserve">2. Å anerkjenne velsignelsen av tilfredshet</w:t>
      </w:r>
    </w:p>
    <w:p w14:paraId="61AB9C6D" w14:textId="77777777" w:rsidR="00F90BDC" w:rsidRDefault="00F90BDC"/>
    <w:p w14:paraId="0F9CE688" w14:textId="77777777" w:rsidR="00F90BDC" w:rsidRDefault="00F90BDC">
      <w:r xmlns:w="http://schemas.openxmlformats.org/wordprocessingml/2006/main">
        <w:t xml:space="preserve">1. Matteus 6:19-21 – «Saml dere ikke skatter på jorden, hvor møll og rust fortærer </w:t>
      </w:r>
      <w:r xmlns:w="http://schemas.openxmlformats.org/wordprocessingml/2006/main">
        <w:lastRenderedPageBreak xmlns:w="http://schemas.openxmlformats.org/wordprocessingml/2006/main"/>
      </w:r>
      <w:r xmlns:w="http://schemas.openxmlformats.org/wordprocessingml/2006/main">
        <w:t xml:space="preserve">og hvor tyver bryter inn og stjeler, men samle dere skatter i himmelen, hvor verken møll eller rust fortærer og hvor tyver bryter seg ikke inn og stjeler."</w:t>
      </w:r>
    </w:p>
    <w:p w14:paraId="11449639" w14:textId="77777777" w:rsidR="00F90BDC" w:rsidRDefault="00F90BDC"/>
    <w:p w14:paraId="0F43BFA2" w14:textId="77777777" w:rsidR="00F90BDC" w:rsidRDefault="00F90BDC">
      <w:r xmlns:w="http://schemas.openxmlformats.org/wordprocessingml/2006/main">
        <w:t xml:space="preserve">2. Forkynneren 5:10 - "Den som elsker penger, blir ikke mett av penger, heller ikke den som elsker rikdom med sin inntekt; også dette er tomhet."</w:t>
      </w:r>
    </w:p>
    <w:p w14:paraId="351B62CC" w14:textId="77777777" w:rsidR="00F90BDC" w:rsidRDefault="00F90BDC"/>
    <w:p w14:paraId="76AA07BE" w14:textId="77777777" w:rsidR="00F90BDC" w:rsidRDefault="00F90BDC">
      <w:r xmlns:w="http://schemas.openxmlformats.org/wordprocessingml/2006/main">
        <w:t xml:space="preserve">Luke 12:16 16 Og han fortalte dem en lignelse og sa: En rik manns jord bar rikelig fram.</w:t>
      </w:r>
    </w:p>
    <w:p w14:paraId="73F809D8" w14:textId="77777777" w:rsidR="00F90BDC" w:rsidRDefault="00F90BDC"/>
    <w:p w14:paraId="0D9E8D32" w14:textId="77777777" w:rsidR="00F90BDC" w:rsidRDefault="00F90BDC">
      <w:r xmlns:w="http://schemas.openxmlformats.org/wordprocessingml/2006/main">
        <w:t xml:space="preserve">Lignelsen om den rike mannen understreker behovet for å bruke materielle velsignelser på en ansvarlig måte.</w:t>
      </w:r>
    </w:p>
    <w:p w14:paraId="169B7608" w14:textId="77777777" w:rsidR="00F90BDC" w:rsidRDefault="00F90BDC"/>
    <w:p w14:paraId="650BD397" w14:textId="77777777" w:rsidR="00F90BDC" w:rsidRDefault="00F90BDC">
      <w:r xmlns:w="http://schemas.openxmlformats.org/wordprocessingml/2006/main">
        <w:t xml:space="preserve">1: Vi må bruke våre materielle velsignelser ansvarlig og ikke bli oversikre på oss selv.</w:t>
      </w:r>
    </w:p>
    <w:p w14:paraId="11C13B06" w14:textId="77777777" w:rsidR="00F90BDC" w:rsidRDefault="00F90BDC"/>
    <w:p w14:paraId="3D020FA0" w14:textId="77777777" w:rsidR="00F90BDC" w:rsidRDefault="00F90BDC">
      <w:r xmlns:w="http://schemas.openxmlformats.org/wordprocessingml/2006/main">
        <w:t xml:space="preserve">2: Vi må bruke våre materielle velsignelser til å ære Gud og ikke bli stolte over våre egne prestasjoner.</w:t>
      </w:r>
    </w:p>
    <w:p w14:paraId="131E3AAE" w14:textId="77777777" w:rsidR="00F90BDC" w:rsidRDefault="00F90BDC"/>
    <w:p w14:paraId="09BDD89E" w14:textId="77777777" w:rsidR="00F90BDC" w:rsidRDefault="00F90BDC">
      <w:r xmlns:w="http://schemas.openxmlformats.org/wordprocessingml/2006/main">
        <w:t xml:space="preserve">1: Ordspråkene 21:20, "Det er dyrebare skatter og olje i de vises hus, men en dåre bruker det."</w:t>
      </w:r>
    </w:p>
    <w:p w14:paraId="532BC9BD" w14:textId="77777777" w:rsidR="00F90BDC" w:rsidRDefault="00F90BDC"/>
    <w:p w14:paraId="51E7352B" w14:textId="77777777" w:rsidR="00F90BDC" w:rsidRDefault="00F90BDC">
      <w:r xmlns:w="http://schemas.openxmlformats.org/wordprocessingml/2006/main">
        <w:t xml:space="preserve">2: Forkynneren 5:10, "Den som elsker sølv, skal ikke bli mett av sølv, heller ikke den som elsker overflod med vekst. Dette er også tomhet."</w:t>
      </w:r>
    </w:p>
    <w:p w14:paraId="2DEFA6D6" w14:textId="77777777" w:rsidR="00F90BDC" w:rsidRDefault="00F90BDC"/>
    <w:p w14:paraId="5DE02F04" w14:textId="77777777" w:rsidR="00F90BDC" w:rsidRDefault="00F90BDC">
      <w:r xmlns:w="http://schemas.openxmlformats.org/wordprocessingml/2006/main">
        <w:t xml:space="preserve">Luke 12:17 17 Og han tenkte ved sig selv og sa: Hvad skal jeg gjøre, fordi jeg ikke har plass hvor jeg kan gi mine frukter?</w:t>
      </w:r>
    </w:p>
    <w:p w14:paraId="7C788D08" w14:textId="77777777" w:rsidR="00F90BDC" w:rsidRDefault="00F90BDC"/>
    <w:p w14:paraId="37C77148" w14:textId="77777777" w:rsidR="00F90BDC" w:rsidRDefault="00F90BDC">
      <w:r xmlns:w="http://schemas.openxmlformats.org/wordprocessingml/2006/main">
        <w:t xml:space="preserve">En mann lurte på hva han skulle gjøre med sin overflod av frukt, siden han ikke hadde noe sted å oppbevare den.</w:t>
      </w:r>
    </w:p>
    <w:p w14:paraId="795196EB" w14:textId="77777777" w:rsidR="00F90BDC" w:rsidRDefault="00F90BDC"/>
    <w:p w14:paraId="4A17A550" w14:textId="77777777" w:rsidR="00F90BDC" w:rsidRDefault="00F90BDC">
      <w:r xmlns:w="http://schemas.openxmlformats.org/wordprocessingml/2006/main">
        <w:t xml:space="preserve">1. Velsignelsen av overflod: Hvordan få mest mulig ut av velsignelsene dine</w:t>
      </w:r>
    </w:p>
    <w:p w14:paraId="082DD64B" w14:textId="77777777" w:rsidR="00F90BDC" w:rsidRDefault="00F90BDC"/>
    <w:p w14:paraId="6182A1C2" w14:textId="77777777" w:rsidR="00F90BDC" w:rsidRDefault="00F90BDC">
      <w:r xmlns:w="http://schemas.openxmlformats.org/wordprocessingml/2006/main">
        <w:t xml:space="preserve">2. Tilfredshet i alle omstendigheter: Finne glede midt i motgang</w:t>
      </w:r>
    </w:p>
    <w:p w14:paraId="6B847740" w14:textId="77777777" w:rsidR="00F90BDC" w:rsidRDefault="00F90BDC"/>
    <w:p w14:paraId="53DFC20B" w14:textId="77777777" w:rsidR="00F90BDC" w:rsidRDefault="00F90BDC">
      <w:r xmlns:w="http://schemas.openxmlformats.org/wordprocessingml/2006/main">
        <w:t xml:space="preserve">1. Filipperne 4:11-13 - Ikke at jeg snakker om å være i nød, for jeg har lært i hvilken situasjon jeg er å være tilfreds.</w:t>
      </w:r>
    </w:p>
    <w:p w14:paraId="4A23FA22" w14:textId="77777777" w:rsidR="00F90BDC" w:rsidRDefault="00F90BDC"/>
    <w:p w14:paraId="613FD7E5" w14:textId="77777777" w:rsidR="00F90BDC" w:rsidRDefault="00F90BDC">
      <w:r xmlns:w="http://schemas.openxmlformats.org/wordprocessingml/2006/main">
        <w:t xml:space="preserve">12 Jeg vet hvordan jeg skal bli nedtrykt, og jeg vet å få overflod. Under alle omstendigheter har jeg lært hemmeligheten med å møte overflod og sult, overflod og nød.</w:t>
      </w:r>
    </w:p>
    <w:p w14:paraId="694A5B75" w14:textId="77777777" w:rsidR="00F90BDC" w:rsidRDefault="00F90BDC"/>
    <w:p w14:paraId="64A38D97" w14:textId="77777777" w:rsidR="00F90BDC" w:rsidRDefault="00F90BDC">
      <w:r xmlns:w="http://schemas.openxmlformats.org/wordprocessingml/2006/main">
        <w:t xml:space="preserve">2. Ordspråkene 3:9-10 - Hedre Herren med din rikdom og med førstegrøden av all din avling; 10 da skal låvene dine fylles med overflod, og karene dine skal fulle av vin.</w:t>
      </w:r>
    </w:p>
    <w:p w14:paraId="717BBDE2" w14:textId="77777777" w:rsidR="00F90BDC" w:rsidRDefault="00F90BDC"/>
    <w:p w14:paraId="333073C0" w14:textId="77777777" w:rsidR="00F90BDC" w:rsidRDefault="00F90BDC">
      <w:r xmlns:w="http://schemas.openxmlformats.org/wordprocessingml/2006/main">
        <w:t xml:space="preserve">Luke 12:18 18 Og han sa: Dette vil jeg gjøre: Jeg vil rive ned mine låver og bygge større; og der vil jeg gi all min frukt og min gods.</w:t>
      </w:r>
    </w:p>
    <w:p w14:paraId="64D54EE9" w14:textId="77777777" w:rsidR="00F90BDC" w:rsidRDefault="00F90BDC"/>
    <w:p w14:paraId="66412964" w14:textId="77777777" w:rsidR="00F90BDC" w:rsidRDefault="00F90BDC">
      <w:r xmlns:w="http://schemas.openxmlformats.org/wordprocessingml/2006/main">
        <w:t xml:space="preserve">En mann bestemmer seg for å rive sine eksisterende låver og bygge større for å lagre alle eiendelene hans.</w:t>
      </w:r>
    </w:p>
    <w:p w14:paraId="6CDDDEFB" w14:textId="77777777" w:rsidR="00F90BDC" w:rsidRDefault="00F90BDC"/>
    <w:p w14:paraId="16C0347A" w14:textId="77777777" w:rsidR="00F90BDC" w:rsidRDefault="00F90BDC">
      <w:r xmlns:w="http://schemas.openxmlformats.org/wordprocessingml/2006/main">
        <w:t xml:space="preserve">1. Behovet for raushet: Å bruke Jesu lære i Lukas 12:18 for å utforske hvordan vi kan dele vår overflod med andre.</w:t>
      </w:r>
    </w:p>
    <w:p w14:paraId="66A9F85F" w14:textId="77777777" w:rsidR="00F90BDC" w:rsidRDefault="00F90BDC"/>
    <w:p w14:paraId="21AA3C5D" w14:textId="77777777" w:rsidR="00F90BDC" w:rsidRDefault="00F90BDC">
      <w:r xmlns:w="http://schemas.openxmlformats.org/wordprocessingml/2006/main">
        <w:t xml:space="preserve">2. Tilfredshet: Undersøker Jesu ord i Lukas 12:18 for å reflektere over viktigheten av å forstå begrensningene til våre materielle eiendeler.</w:t>
      </w:r>
    </w:p>
    <w:p w14:paraId="1ADA8C30" w14:textId="77777777" w:rsidR="00F90BDC" w:rsidRDefault="00F90BDC"/>
    <w:p w14:paraId="4D40BD17" w14:textId="77777777" w:rsidR="00F90BDC" w:rsidRDefault="00F90BDC">
      <w:r xmlns:w="http://schemas.openxmlformats.org/wordprocessingml/2006/main">
        <w:t xml:space="preserve">1. 2. Korinterbrev 9:6-7 – Reflektere over viktigheten av muntre gi.</w:t>
      </w:r>
    </w:p>
    <w:p w14:paraId="47A30946" w14:textId="77777777" w:rsidR="00F90BDC" w:rsidRDefault="00F90BDC"/>
    <w:p w14:paraId="54A7AE2D" w14:textId="77777777" w:rsidR="00F90BDC" w:rsidRDefault="00F90BDC">
      <w:r xmlns:w="http://schemas.openxmlformats.org/wordprocessingml/2006/main">
        <w:t xml:space="preserve">2. Ordspråkene 11:24 – Med tanke på gavmildhetens velsignelser.</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12:19 19 Og jeg vil si til min sjel: Sjel! du har mye gods liggende i mange år; ta det med ro, spis, drikk og vær glad.</w:t>
      </w:r>
    </w:p>
    <w:p w14:paraId="0CA7116A" w14:textId="77777777" w:rsidR="00F90BDC" w:rsidRDefault="00F90BDC"/>
    <w:p w14:paraId="0053B74D" w14:textId="77777777" w:rsidR="00F90BDC" w:rsidRDefault="00F90BDC">
      <w:r xmlns:w="http://schemas.openxmlformats.org/wordprocessingml/2006/main">
        <w:t xml:space="preserve">Jesus advarer mot faren ved å bli for fokusert på materielle goder og råder i stedet til å fokusere på åndelig næring.</w:t>
      </w:r>
    </w:p>
    <w:p w14:paraId="26ABA365" w14:textId="77777777" w:rsidR="00F90BDC" w:rsidRDefault="00F90BDC"/>
    <w:p w14:paraId="21A829CB" w14:textId="77777777" w:rsidR="00F90BDC" w:rsidRDefault="00F90BDC">
      <w:r xmlns:w="http://schemas.openxmlformats.org/wordprocessingml/2006/main">
        <w:t xml:space="preserve">1. Faren ved materialisme: Utfordringer ved å fokusere på åndelige behov</w:t>
      </w:r>
    </w:p>
    <w:p w14:paraId="4B581947" w14:textId="77777777" w:rsidR="00F90BDC" w:rsidRDefault="00F90BDC"/>
    <w:p w14:paraId="0DCE8C0B" w14:textId="77777777" w:rsidR="00F90BDC" w:rsidRDefault="00F90BDC">
      <w:r xmlns:w="http://schemas.openxmlformats.org/wordprocessingml/2006/main">
        <w:t xml:space="preserve">2. Verdien av tilfredshet: Fornøyd med åndelig overflod</w:t>
      </w:r>
    </w:p>
    <w:p w14:paraId="47DF2DE7" w14:textId="77777777" w:rsidR="00F90BDC" w:rsidRDefault="00F90BDC"/>
    <w:p w14:paraId="57F0E1B1" w14:textId="77777777" w:rsidR="00F90BDC" w:rsidRDefault="00F90BDC">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bryter ikke inn og stjeler. For der skatten din er, der vil også ditt hjerte være."</w:t>
      </w:r>
    </w:p>
    <w:p w14:paraId="4F0F16EC" w14:textId="77777777" w:rsidR="00F90BDC" w:rsidRDefault="00F90BDC"/>
    <w:p w14:paraId="10EF2A7D" w14:textId="77777777" w:rsidR="00F90BDC" w:rsidRDefault="00F90BDC">
      <w:r xmlns:w="http://schemas.openxmlformats.org/wordprocessingml/2006/main">
        <w:t xml:space="preserve">2. Forkynneren 5:10-12: "Den som elsker sølv, blir ikke mett av sølv, heller ikke den som elsker overflod, av vekst. Dette er også forfengelighet. Når godset vokser, blir det flere som spiser det; så hvilken nytte har ikke eiere bortsett fra å se dem med øynene deres?"</w:t>
      </w:r>
    </w:p>
    <w:p w14:paraId="423DAD37" w14:textId="77777777" w:rsidR="00F90BDC" w:rsidRDefault="00F90BDC"/>
    <w:p w14:paraId="532AEC79" w14:textId="77777777" w:rsidR="00F90BDC" w:rsidRDefault="00F90BDC">
      <w:r xmlns:w="http://schemas.openxmlformats.org/wordprocessingml/2006/main">
        <w:t xml:space="preserve">Luke 12:20 20 Men Gud sa til ham: Din dåre! i natt skal din sjel kreves av dig; hvem skal da ha det du har gitt?</w:t>
      </w:r>
    </w:p>
    <w:p w14:paraId="30BEC177" w14:textId="77777777" w:rsidR="00F90BDC" w:rsidRDefault="00F90BDC"/>
    <w:p w14:paraId="2110AE1A" w14:textId="77777777" w:rsidR="00F90BDC" w:rsidRDefault="00F90BDC">
      <w:r xmlns:w="http://schemas.openxmlformats.org/wordprocessingml/2006/main">
        <w:t xml:space="preserve">Dette avsnittet snakker om det tåpelige ved å hamstre eiendeler, siden de ikke vil kunne tas med oss når vi dør.</w:t>
      </w:r>
    </w:p>
    <w:p w14:paraId="17F3D3F2" w14:textId="77777777" w:rsidR="00F90BDC" w:rsidRDefault="00F90BDC"/>
    <w:p w14:paraId="00169CBF" w14:textId="77777777" w:rsidR="00F90BDC" w:rsidRDefault="00F90BDC">
      <w:r xmlns:w="http://schemas.openxmlformats.org/wordprocessingml/2006/main">
        <w:t xml:space="preserve">1. Forfengelighet ved å hamstre eiendeler</w:t>
      </w:r>
    </w:p>
    <w:p w14:paraId="7E87F6D7" w14:textId="77777777" w:rsidR="00F90BDC" w:rsidRDefault="00F90BDC"/>
    <w:p w14:paraId="4115A3CC" w14:textId="77777777" w:rsidR="00F90BDC" w:rsidRDefault="00F90BDC">
      <w:r xmlns:w="http://schemas.openxmlformats.org/wordprocessingml/2006/main">
        <w:t xml:space="preserve">2. Livets forgjengelighet</w:t>
      </w:r>
    </w:p>
    <w:p w14:paraId="76399CCD" w14:textId="77777777" w:rsidR="00F90BDC" w:rsidRDefault="00F90BDC"/>
    <w:p w14:paraId="1B41608E" w14:textId="77777777" w:rsidR="00F90BDC" w:rsidRDefault="00F90BDC">
      <w:r xmlns:w="http://schemas.openxmlformats.org/wordprocessingml/2006/main">
        <w:t xml:space="preserve">1. Matteus 6:19-21 - "Samle ikke dere skatter på jorden...hvor møll og rust ødelegger og hvor tyver bryter inn og stjeler."</w:t>
      </w:r>
    </w:p>
    <w:p w14:paraId="3621F9A2" w14:textId="77777777" w:rsidR="00F90BDC" w:rsidRDefault="00F90BDC"/>
    <w:p w14:paraId="507291B8" w14:textId="77777777" w:rsidR="00F90BDC" w:rsidRDefault="00F90BDC">
      <w:r xmlns:w="http://schemas.openxmlformats.org/wordprocessingml/2006/main">
        <w:t xml:space="preserve">2. Forkynneren 5:13-14 - "Det er en alvorlig ondskap som jeg har sett under solen: rikdommer bevart for sin eier til skade for ham."</w:t>
      </w:r>
    </w:p>
    <w:p w14:paraId="564D1FD3" w14:textId="77777777" w:rsidR="00F90BDC" w:rsidRDefault="00F90BDC"/>
    <w:p w14:paraId="67CAD5A4" w14:textId="77777777" w:rsidR="00F90BDC" w:rsidRDefault="00F90BDC">
      <w:r xmlns:w="http://schemas.openxmlformats.org/wordprocessingml/2006/main">
        <w:t xml:space="preserve">Luke 12:21 Slik er det med den som samler skatter for seg selv og ikke er rik hos Gud.</w:t>
      </w:r>
    </w:p>
    <w:p w14:paraId="6B72D54F" w14:textId="77777777" w:rsidR="00F90BDC" w:rsidRDefault="00F90BDC"/>
    <w:p w14:paraId="2F6E24A5" w14:textId="77777777" w:rsidR="00F90BDC" w:rsidRDefault="00F90BDC">
      <w:r xmlns:w="http://schemas.openxmlformats.org/wordprocessingml/2006/main">
        <w:t xml:space="preserve">Dette avsnittet snakker om viktigheten av å være rik overfor Gud i stedet for å samle jordiske skatter.</w:t>
      </w:r>
    </w:p>
    <w:p w14:paraId="2F80ABFA" w14:textId="77777777" w:rsidR="00F90BDC" w:rsidRDefault="00F90BDC"/>
    <w:p w14:paraId="76526E15" w14:textId="77777777" w:rsidR="00F90BDC" w:rsidRDefault="00F90BDC">
      <w:r xmlns:w="http://schemas.openxmlformats.org/wordprocessingml/2006/main">
        <w:t xml:space="preserve">1. Gudfryktighet er større enn rikdom - Ser på Lukas 12:21 og dets påminnelse om at vi bør prioritere vårt forhold til Gud fremfor materielle eiendeler.</w:t>
      </w:r>
    </w:p>
    <w:p w14:paraId="53561AC8" w14:textId="77777777" w:rsidR="00F90BDC" w:rsidRDefault="00F90BDC"/>
    <w:p w14:paraId="294E4DF0" w14:textId="77777777" w:rsidR="00F90BDC" w:rsidRDefault="00F90BDC">
      <w:r xmlns:w="http://schemas.openxmlformats.org/wordprocessingml/2006/main">
        <w:t xml:space="preserve">2. Din rikdom i himmelen - Utforske ideen om at vår sanne rikdom ligger i vårt forhold til Gud og ikke i jordiske eiendeler.</w:t>
      </w:r>
    </w:p>
    <w:p w14:paraId="3C10BD84" w14:textId="77777777" w:rsidR="00F90BDC" w:rsidRDefault="00F90BDC"/>
    <w:p w14:paraId="694335CF" w14:textId="77777777" w:rsidR="00F90BDC" w:rsidRDefault="00F90BDC">
      <w:r xmlns:w="http://schemas.openxmlformats.org/wordprocessingml/2006/main">
        <w:t xml:space="preserve">1. Jakob 4:13-15 – «Kom nå, dere som sier: I dag eller i morgen skal vi gå inn i en slik by og tilbringe et år der og handle og tjene penger» – men dere vet ikke hva i morgen vil bringe. Hva er livet ditt? For du er en tåke som dukker opp en liten stund og så forsvinner. I stedet bør du si: 'Hvis Herren vil, vil vi leve og gjøre dette eller hint.'»</w:t>
      </w:r>
    </w:p>
    <w:p w14:paraId="527443A1" w14:textId="77777777" w:rsidR="00F90BDC" w:rsidRDefault="00F90BDC"/>
    <w:p w14:paraId="515353E0" w14:textId="77777777" w:rsidR="00F90BDC" w:rsidRDefault="00F90BDC">
      <w:r xmlns:w="http://schemas.openxmlformats.org/wordprocessingml/2006/main">
        <w:t xml:space="preserve">2. Forkynneren 5:10 - «Den som elsker penger, har aldri nok; den som elsker rikdom er aldri fornøyd med inntekten sin. Dette er også meningsløst.»</w:t>
      </w:r>
    </w:p>
    <w:p w14:paraId="04C590CB" w14:textId="77777777" w:rsidR="00F90BDC" w:rsidRDefault="00F90BDC"/>
    <w:p w14:paraId="2A507C1C" w14:textId="77777777" w:rsidR="00F90BDC" w:rsidRDefault="00F90BDC">
      <w:r xmlns:w="http://schemas.openxmlformats.org/wordprocessingml/2006/main">
        <w:t xml:space="preserve">Luke 12:22 22 Og han sa til sine disipler: Derfor sier jeg eder: Tenk ikke på eders liv, hva I skal ete; heller ikke for legemet, hva dere skal kle dere.</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Ikke bekymre deg for dine behov, slik Gud vil sørge for.</w:t>
      </w:r>
    </w:p>
    <w:p w14:paraId="0FE4D2AB" w14:textId="77777777" w:rsidR="00F90BDC" w:rsidRDefault="00F90BDC"/>
    <w:p w14:paraId="58729E92" w14:textId="77777777" w:rsidR="00F90BDC" w:rsidRDefault="00F90BDC">
      <w:r xmlns:w="http://schemas.openxmlformats.org/wordprocessingml/2006/main">
        <w:t xml:space="preserve">1: Stol på Herren, og han vil sørge for alle dine behov.</w:t>
      </w:r>
    </w:p>
    <w:p w14:paraId="403A2693" w14:textId="77777777" w:rsidR="00F90BDC" w:rsidRDefault="00F90BDC"/>
    <w:p w14:paraId="11E69F96" w14:textId="77777777" w:rsidR="00F90BDC" w:rsidRDefault="00F90BDC">
      <w:r xmlns:w="http://schemas.openxmlformats.org/wordprocessingml/2006/main">
        <w:t xml:space="preserve">2: Ha tro på Gud og han vil møte dine behov.</w:t>
      </w:r>
    </w:p>
    <w:p w14:paraId="5784EA39" w14:textId="77777777" w:rsidR="00F90BDC" w:rsidRDefault="00F90BDC"/>
    <w:p w14:paraId="211A7768" w14:textId="77777777" w:rsidR="00F90BDC" w:rsidRDefault="00F90BDC">
      <w:r xmlns:w="http://schemas.openxmlformats.org/wordprocessingml/2006/main">
        <w:t xml:space="preserve">1: Filipperne 4:19 - Og min Gud skal dekke alle deres behov etter sin rikdom i herlighet i Kristus Jesus.</w:t>
      </w:r>
    </w:p>
    <w:p w14:paraId="0F639D70" w14:textId="77777777" w:rsidR="00F90BDC" w:rsidRDefault="00F90BDC"/>
    <w:p w14:paraId="7B9B7E31" w14:textId="77777777" w:rsidR="00F90BDC" w:rsidRDefault="00F90BDC">
      <w:r xmlns:w="http://schemas.openxmlformats.org/wordprocessingml/2006/main">
        <w:t xml:space="preserve">2: Matteus 6:25-34 - Derfor sier jeg dere: Vær ikke bekymret for livet ditt, hva du skal spise eller drikke, eller for kroppen din, hva du skal ha på deg. Er ikke liv mer enn mat, og kroppen mer enn klær?</w:t>
      </w:r>
    </w:p>
    <w:p w14:paraId="174519F6" w14:textId="77777777" w:rsidR="00F90BDC" w:rsidRDefault="00F90BDC"/>
    <w:p w14:paraId="5101A518" w14:textId="77777777" w:rsidR="00F90BDC" w:rsidRDefault="00F90BDC">
      <w:r xmlns:w="http://schemas.openxmlformats.org/wordprocessingml/2006/main">
        <w:t xml:space="preserve">Lukas 12:23 Livet er mer enn kjøtt, og legemet er mer enn klær.</w:t>
      </w:r>
    </w:p>
    <w:p w14:paraId="4727626F" w14:textId="77777777" w:rsidR="00F90BDC" w:rsidRDefault="00F90BDC"/>
    <w:p w14:paraId="4CF8188F" w14:textId="77777777" w:rsidR="00F90BDC" w:rsidRDefault="00F90BDC">
      <w:r xmlns:w="http://schemas.openxmlformats.org/wordprocessingml/2006/main">
        <w:t xml:space="preserve">Livet er av større verdi enn fysisk næring og klær.</w:t>
      </w:r>
    </w:p>
    <w:p w14:paraId="64D316CA" w14:textId="77777777" w:rsidR="00F90BDC" w:rsidRDefault="00F90BDC"/>
    <w:p w14:paraId="111E325B" w14:textId="77777777" w:rsidR="00F90BDC" w:rsidRDefault="00F90BDC">
      <w:r xmlns:w="http://schemas.openxmlformats.org/wordprocessingml/2006/main">
        <w:t xml:space="preserve">1: Gud verdsetter livene våre mer enn våre fysiske behov.</w:t>
      </w:r>
    </w:p>
    <w:p w14:paraId="4E7E80E9" w14:textId="77777777" w:rsidR="00F90BDC" w:rsidRDefault="00F90BDC"/>
    <w:p w14:paraId="662438CB" w14:textId="77777777" w:rsidR="00F90BDC" w:rsidRDefault="00F90BDC">
      <w:r xmlns:w="http://schemas.openxmlformats.org/wordprocessingml/2006/main">
        <w:t xml:space="preserve">2: Vi bør prioritere åndelig vekst fremfor materielle behov.</w:t>
      </w:r>
    </w:p>
    <w:p w14:paraId="16A3AEE5" w14:textId="77777777" w:rsidR="00F90BDC" w:rsidRDefault="00F90BDC"/>
    <w:p w14:paraId="2079574B" w14:textId="77777777" w:rsidR="00F90BDC" w:rsidRDefault="00F90BDC">
      <w:r xmlns:w="http://schemas.openxmlformats.org/wordprocessingml/2006/main">
        <w:t xml:space="preserve">1: Matteus 6:25-34 – Jesus lærer oss å ikke være engstelige for våre fysiske behov og i stedet søke Guds rike først.</w:t>
      </w:r>
    </w:p>
    <w:p w14:paraId="6A169263" w14:textId="77777777" w:rsidR="00F90BDC" w:rsidRDefault="00F90BDC"/>
    <w:p w14:paraId="7EFADE5E" w14:textId="77777777" w:rsidR="00F90BDC" w:rsidRDefault="00F90BDC">
      <w:r xmlns:w="http://schemas.openxmlformats.org/wordprocessingml/2006/main">
        <w:t xml:space="preserve">2: Filipperne 4:11-13 – Paulus oppfordrer oss til å være fornøyd med hvilken tilstand vi enn er i, for Gud vil sørge for våre behov.</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12:24 Se på ravnene! for de verken sår eller høster; som verken har stabbur eller låve; og Gud gir dem næring. Hvor mye mer er I bedre enn fuglene?</w:t>
      </w:r>
    </w:p>
    <w:p w14:paraId="48846F64" w14:textId="77777777" w:rsidR="00F90BDC" w:rsidRDefault="00F90BDC"/>
    <w:p w14:paraId="1BB2219A" w14:textId="77777777" w:rsidR="00F90BDC" w:rsidRDefault="00F90BDC">
      <w:r xmlns:w="http://schemas.openxmlformats.org/wordprocessingml/2006/main">
        <w:t xml:space="preserve">Gud passer på selv de enkleste skapninger, så hvor mye mer vil han ta vare på oss?</w:t>
      </w:r>
    </w:p>
    <w:p w14:paraId="1BBFE0D2" w14:textId="77777777" w:rsidR="00F90BDC" w:rsidRDefault="00F90BDC"/>
    <w:p w14:paraId="2B20A3E5" w14:textId="77777777" w:rsidR="00F90BDC" w:rsidRDefault="00F90BDC">
      <w:r xmlns:w="http://schemas.openxmlformats.org/wordprocessingml/2006/main">
        <w:t xml:space="preserve">1: Gud bryr seg om hver skapning og vil sørge for oss</w:t>
      </w:r>
    </w:p>
    <w:p w14:paraId="1E3C463C" w14:textId="77777777" w:rsidR="00F90BDC" w:rsidRDefault="00F90BDC"/>
    <w:p w14:paraId="095F2E90" w14:textId="77777777" w:rsidR="00F90BDC" w:rsidRDefault="00F90BDC">
      <w:r xmlns:w="http://schemas.openxmlformats.org/wordprocessingml/2006/main">
        <w:t xml:space="preserve">2: Selv den minste av skapninger er verdig Guds oppmerksomhet</w:t>
      </w:r>
    </w:p>
    <w:p w14:paraId="2389F7B9" w14:textId="77777777" w:rsidR="00F90BDC" w:rsidRDefault="00F90BDC"/>
    <w:p w14:paraId="7EF12A87" w14:textId="77777777" w:rsidR="00F90BDC" w:rsidRDefault="00F90BDC">
      <w:r xmlns:w="http://schemas.openxmlformats.org/wordprocessingml/2006/main">
        <w:t xml:space="preserve">1: Matteus 6:26 - Se på himmelens fugler; de sår ikke eller høster eller lagrer dem i fjøs, og likevel gir deres himmelske Far dem.</w:t>
      </w:r>
    </w:p>
    <w:p w14:paraId="04F97156" w14:textId="77777777" w:rsidR="00F90BDC" w:rsidRDefault="00F90BDC"/>
    <w:p w14:paraId="707DA01E" w14:textId="77777777" w:rsidR="00F90BDC" w:rsidRDefault="00F90BDC">
      <w:r xmlns:w="http://schemas.openxmlformats.org/wordprocessingml/2006/main">
        <w:t xml:space="preserve">2: Salme 147:9 - Han gir dyrene deres mat, og til de unge ravnene som roper.</w:t>
      </w:r>
    </w:p>
    <w:p w14:paraId="1E74A1BA" w14:textId="77777777" w:rsidR="00F90BDC" w:rsidRDefault="00F90BDC"/>
    <w:p w14:paraId="7B6D15BD" w14:textId="77777777" w:rsidR="00F90BDC" w:rsidRDefault="00F90BDC">
      <w:r xmlns:w="http://schemas.openxmlformats.org/wordprocessingml/2006/main">
        <w:t xml:space="preserve">Luke 12:25 25 Og hvem av eder kan med omtanke legge en alen til sin vekst?</w:t>
      </w:r>
    </w:p>
    <w:p w14:paraId="22E7E434" w14:textId="77777777" w:rsidR="00F90BDC" w:rsidRDefault="00F90BDC"/>
    <w:p w14:paraId="352A7223" w14:textId="77777777" w:rsidR="00F90BDC" w:rsidRDefault="00F90BDC">
      <w:r xmlns:w="http://schemas.openxmlformats.org/wordprocessingml/2006/main">
        <w:t xml:space="preserve">Denne passasjen snakker om begrensningene til menneskelig kraft og innsats.</w:t>
      </w:r>
    </w:p>
    <w:p w14:paraId="38697AFD" w14:textId="77777777" w:rsidR="00F90BDC" w:rsidRDefault="00F90BDC"/>
    <w:p w14:paraId="41A00052" w14:textId="77777777" w:rsidR="00F90BDC" w:rsidRDefault="00F90BDC">
      <w:r xmlns:w="http://schemas.openxmlformats.org/wordprocessingml/2006/main">
        <w:t xml:space="preserve">1. Tilfredshet i Herren: Stol på Guds styrke og ikke din egen</w:t>
      </w:r>
    </w:p>
    <w:p w14:paraId="32391D69" w14:textId="77777777" w:rsidR="00F90BDC" w:rsidRDefault="00F90BDC"/>
    <w:p w14:paraId="542A13E5" w14:textId="77777777" w:rsidR="00F90BDC" w:rsidRDefault="00F90BDC">
      <w:r xmlns:w="http://schemas.openxmlformats.org/wordprocessingml/2006/main">
        <w:t xml:space="preserve">2. Å stole på Herren: Å finne glede i Gud og ikke i eiendeler</w:t>
      </w:r>
    </w:p>
    <w:p w14:paraId="6D4A0E5B" w14:textId="77777777" w:rsidR="00F90BDC" w:rsidRDefault="00F90BDC"/>
    <w:p w14:paraId="4D15B4EA" w14:textId="77777777" w:rsidR="00F90BDC" w:rsidRDefault="00F90BDC">
      <w:r xmlns:w="http://schemas.openxmlformats.org/wordprocessingml/2006/main">
        <w:t xml:space="preserve">1. Matteus 6:25-34, "Derfor sier jeg dere: Vær ikke bekymret for livet ditt, hva du skal spise eller drikke, eller for kroppen din, hva du skal ha på deg. Er ikke livet mer enn maten, og kroppen mer enn klær?"</w:t>
      </w:r>
    </w:p>
    <w:p w14:paraId="54CA5896" w14:textId="77777777" w:rsidR="00F90BDC" w:rsidRDefault="00F90BDC"/>
    <w:p w14:paraId="71B55BB0" w14:textId="77777777" w:rsidR="00F90BDC" w:rsidRDefault="00F90BDC">
      <w:r xmlns:w="http://schemas.openxmlformats.org/wordprocessingml/2006/main">
        <w:t xml:space="preserve">2. Jesaja 40:28-31, "Vet du ikke? Har du ikke hørt det? Herren er den evige Gud, skaperen </w:t>
      </w:r>
      <w:r xmlns:w="http://schemas.openxmlformats.org/wordprocessingml/2006/main">
        <w:lastRenderedPageBreak xmlns:w="http://schemas.openxmlformats.org/wordprocessingml/2006/main"/>
      </w:r>
      <w:r xmlns:w="http://schemas.openxmlformats.org/wordprocessingml/2006/main">
        <w:t xml:space="preserve">av jordens ender. Han blir ikke trett eller trett, og hans forstand kan ingen fatte."</w:t>
      </w:r>
    </w:p>
    <w:p w14:paraId="558B700A" w14:textId="77777777" w:rsidR="00F90BDC" w:rsidRDefault="00F90BDC"/>
    <w:p w14:paraId="61560845" w14:textId="77777777" w:rsidR="00F90BDC" w:rsidRDefault="00F90BDC">
      <w:r xmlns:w="http://schemas.openxmlformats.org/wordprocessingml/2006/main">
        <w:t xml:space="preserve">Lukas 12:26 Dersom I da ikke er i stand til å gjøre det minste, hvorfor tenker I på det øvrige?</w:t>
      </w:r>
    </w:p>
    <w:p w14:paraId="3C883AB3" w14:textId="77777777" w:rsidR="00F90BDC" w:rsidRDefault="00F90BDC"/>
    <w:p w14:paraId="5140B3A0" w14:textId="77777777" w:rsidR="00F90BDC" w:rsidRDefault="00F90BDC">
      <w:r xmlns:w="http://schemas.openxmlformats.org/wordprocessingml/2006/main">
        <w:t xml:space="preserve">Denne passasjen oppfordrer oss til å fokusere på det som er viktig og ikke bekymre oss for ting som er utenfor vår kontroll.</w:t>
      </w:r>
    </w:p>
    <w:p w14:paraId="3A37EFB8" w14:textId="77777777" w:rsidR="00F90BDC" w:rsidRDefault="00F90BDC"/>
    <w:p w14:paraId="0EF44395" w14:textId="77777777" w:rsidR="00F90BDC" w:rsidRDefault="00F90BDC">
      <w:r xmlns:w="http://schemas.openxmlformats.org/wordprocessingml/2006/main">
        <w:t xml:space="preserve">1. Gi slipp og la Gud: Stol på Herren og kraften i hans forsyn</w:t>
      </w:r>
    </w:p>
    <w:p w14:paraId="4BD16785" w14:textId="77777777" w:rsidR="00F90BDC" w:rsidRDefault="00F90BDC"/>
    <w:p w14:paraId="3B7D4297" w14:textId="77777777" w:rsidR="00F90BDC" w:rsidRDefault="00F90BDC">
      <w:r xmlns:w="http://schemas.openxmlformats.org/wordprocessingml/2006/main">
        <w:t xml:space="preserve">2. Ikke svett de små tingene: Prioriter det som betyr noe</w:t>
      </w:r>
    </w:p>
    <w:p w14:paraId="4F707C90" w14:textId="77777777" w:rsidR="00F90BDC" w:rsidRDefault="00F90BDC"/>
    <w:p w14:paraId="296774C2" w14:textId="77777777" w:rsidR="00F90BDC" w:rsidRDefault="00F90BDC">
      <w:r xmlns:w="http://schemas.openxmlformats.org/wordprocessingml/2006/main">
        <w:t xml:space="preserve">1. Matteus 6:25-34 – Jesus lærer om bekymring</w:t>
      </w:r>
    </w:p>
    <w:p w14:paraId="00F70528" w14:textId="77777777" w:rsidR="00F90BDC" w:rsidRDefault="00F90BDC"/>
    <w:p w14:paraId="1F8D785F" w14:textId="77777777" w:rsidR="00F90BDC" w:rsidRDefault="00F90BDC">
      <w:r xmlns:w="http://schemas.openxmlformats.org/wordprocessingml/2006/main">
        <w:t xml:space="preserve">2. Filipperne 4:6-7 – Vær ikke bekymret for noe, men la i alt, ved bønn og påkallelse, med takksigelse, deres ønsker bli kjent for Gud.</w:t>
      </w:r>
    </w:p>
    <w:p w14:paraId="114F87C4" w14:textId="77777777" w:rsidR="00F90BDC" w:rsidRDefault="00F90BDC"/>
    <w:p w14:paraId="33183279" w14:textId="77777777" w:rsidR="00F90BDC" w:rsidRDefault="00F90BDC">
      <w:r xmlns:w="http://schemas.openxmlformats.org/wordprocessingml/2006/main">
        <w:t xml:space="preserve">Luke 12:27 Se på liljene hvordan de vokser: de sliter ikke, de spinner ikke; og likevel sier jeg dere at Salomo i all sin herlighet ikke var kledd som en av disse.</w:t>
      </w:r>
    </w:p>
    <w:p w14:paraId="425519FF" w14:textId="77777777" w:rsidR="00F90BDC" w:rsidRDefault="00F90BDC"/>
    <w:p w14:paraId="55D31926" w14:textId="77777777" w:rsidR="00F90BDC" w:rsidRDefault="00F90BDC">
      <w:r xmlns:w="http://schemas.openxmlformats.org/wordprocessingml/2006/main">
        <w:t xml:space="preserve">Jesus oppfordrer sine tilhørere til å legge merke til hvordan liljene vokser og at Salomo, i all sin jordiske herlighet, ikke kunne være like vakkert kledd som dem.</w:t>
      </w:r>
    </w:p>
    <w:p w14:paraId="1E78B04E" w14:textId="77777777" w:rsidR="00F90BDC" w:rsidRDefault="00F90BDC"/>
    <w:p w14:paraId="17107096" w14:textId="77777777" w:rsidR="00F90BDC" w:rsidRDefault="00F90BDC">
      <w:r xmlns:w="http://schemas.openxmlformats.org/wordprocessingml/2006/main">
        <w:t xml:space="preserve">1. Skjønnheten i Guds skaperverk: Å beundre naturens majestet</w:t>
      </w:r>
    </w:p>
    <w:p w14:paraId="6CBBF292" w14:textId="77777777" w:rsidR="00F90BDC" w:rsidRDefault="00F90BDC"/>
    <w:p w14:paraId="0155C135" w14:textId="77777777" w:rsidR="00F90BDC" w:rsidRDefault="00F90BDC">
      <w:r xmlns:w="http://schemas.openxmlformats.org/wordprocessingml/2006/main">
        <w:t xml:space="preserve">2. Å stole på Guds forsørgelse: tilfredshet og takknemlighet i hverdagen</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104:24-25 - Herre, hvor mange er dine gjerninger! Med visdom har du laget dem alle; jorden er full av dine skapninger.</w:t>
      </w:r>
    </w:p>
    <w:p w14:paraId="04111E00" w14:textId="77777777" w:rsidR="00F90BDC" w:rsidRDefault="00F90BDC"/>
    <w:p w14:paraId="1FB88F4A" w14:textId="77777777" w:rsidR="00F90BDC" w:rsidRDefault="00F90BDC">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14:paraId="065DC096" w14:textId="77777777" w:rsidR="00F90BDC" w:rsidRDefault="00F90BDC"/>
    <w:p w14:paraId="55B1DE88" w14:textId="77777777" w:rsidR="00F90BDC" w:rsidRDefault="00F90BDC">
      <w:r xmlns:w="http://schemas.openxmlformats.org/wordprocessingml/2006/main">
        <w:t xml:space="preserve">Luke 12:28 28 Dersom da Gud kler gresset som i dag er på marken, og i morgen kastes i ovnen; hvor mye mer vil han kle dere, dere lite troende?</w:t>
      </w:r>
    </w:p>
    <w:p w14:paraId="23B2EF69" w14:textId="77777777" w:rsidR="00F90BDC" w:rsidRDefault="00F90BDC"/>
    <w:p w14:paraId="2297471E" w14:textId="77777777" w:rsidR="00F90BDC" w:rsidRDefault="00F90BDC">
      <w:r xmlns:w="http://schemas.openxmlformats.org/wordprocessingml/2006/main">
        <w:t xml:space="preserve">Gud bryr seg om selv de minste ting, så hvor mye mer vil han ikke ta seg av dem som har tro på ham.</w:t>
      </w:r>
    </w:p>
    <w:p w14:paraId="209017AD" w14:textId="77777777" w:rsidR="00F90BDC" w:rsidRDefault="00F90BDC"/>
    <w:p w14:paraId="52E91027" w14:textId="77777777" w:rsidR="00F90BDC" w:rsidRDefault="00F90BDC">
      <w:r xmlns:w="http://schemas.openxmlformats.org/wordprocessingml/2006/main">
        <w:t xml:space="preserve">1. De troende er kledd i kjærlighet: Guds ubetingede omsorg for de som tror</w:t>
      </w:r>
    </w:p>
    <w:p w14:paraId="521D8CDF" w14:textId="77777777" w:rsidR="00F90BDC" w:rsidRDefault="00F90BDC"/>
    <w:p w14:paraId="52B225A5" w14:textId="77777777" w:rsidR="00F90BDC" w:rsidRDefault="00F90BDC">
      <w:r xmlns:w="http://schemas.openxmlformats.org/wordprocessingml/2006/main">
        <w:t xml:space="preserve">2. Å ha liten tro er ingen unnskyldning: Guds uuttømmelige medfølelse for alle</w:t>
      </w:r>
    </w:p>
    <w:p w14:paraId="175B1498" w14:textId="77777777" w:rsidR="00F90BDC" w:rsidRDefault="00F90BDC"/>
    <w:p w14:paraId="1C31C30B" w14:textId="77777777" w:rsidR="00F90BDC" w:rsidRDefault="00F90BDC">
      <w:r xmlns:w="http://schemas.openxmlformats.org/wordprocessingml/2006/main">
        <w:t xml:space="preserve">1. Matteus 6:30-31 – «Derfor, hvis Gud kler gresset på marken på denne måten, som i dag er og i morgen kastes i ovnen, skal han da ikke mye mer kle dere, dere lite troende?</w:t>
      </w:r>
    </w:p>
    <w:p w14:paraId="3C143CD6" w14:textId="77777777" w:rsidR="00F90BDC" w:rsidRDefault="00F90BDC"/>
    <w:p w14:paraId="6F6EAE4A" w14:textId="77777777" w:rsidR="00F90BDC" w:rsidRDefault="00F90BDC">
      <w:r xmlns:w="http://schemas.openxmlformats.org/wordprocessingml/2006/main">
        <w:t xml:space="preserve">2. Romerne 8:31-32 – Hva skal vi da si til disse tingene? Hvis Gud er for oss, hvem kan være mot oss? Han som ikke sparte sin egen Sønn, men overgav ham for oss alle, hvordan skal han ikke sammen med ham også gi oss alt?</w:t>
      </w:r>
    </w:p>
    <w:p w14:paraId="042130D7" w14:textId="77777777" w:rsidR="00F90BDC" w:rsidRDefault="00F90BDC"/>
    <w:p w14:paraId="085B6793" w14:textId="77777777" w:rsidR="00F90BDC" w:rsidRDefault="00F90BDC">
      <w:r xmlns:w="http://schemas.openxmlformats.org/wordprocessingml/2006/main">
        <w:t xml:space="preserve">Luke 12:29 Og søk ikke hva dere skal ete eller drikke, og vær ikke i tvil.</w:t>
      </w:r>
    </w:p>
    <w:p w14:paraId="35A1201C" w14:textId="77777777" w:rsidR="00F90BDC" w:rsidRDefault="00F90BDC"/>
    <w:p w14:paraId="0159A45F" w14:textId="77777777" w:rsidR="00F90BDC" w:rsidRDefault="00F90BDC">
      <w:r xmlns:w="http://schemas.openxmlformats.org/wordprocessingml/2006/main">
        <w:t xml:space="preserve">Folk bør ikke bekymre seg for hva de skal spise eller drikke, og i stedet stole på at Gud gir dem.</w:t>
      </w:r>
    </w:p>
    <w:p w14:paraId="67038DF3" w14:textId="77777777" w:rsidR="00F90BDC" w:rsidRDefault="00F90BDC"/>
    <w:p w14:paraId="0E69A163" w14:textId="77777777" w:rsidR="00F90BDC" w:rsidRDefault="00F90BDC">
      <w:r xmlns:w="http://schemas.openxmlformats.org/wordprocessingml/2006/main">
        <w:t xml:space="preserve">1. La gå og la Gud: Stole på Gud for våre behov</w:t>
      </w:r>
    </w:p>
    <w:p w14:paraId="05610672" w14:textId="77777777" w:rsidR="00F90BDC" w:rsidRDefault="00F90BDC"/>
    <w:p w14:paraId="7640EEB8" w14:textId="77777777" w:rsidR="00F90BDC" w:rsidRDefault="00F90BDC">
      <w:r xmlns:w="http://schemas.openxmlformats.org/wordprocessingml/2006/main">
        <w:t xml:space="preserve">2. Ikke tvil mer: Stol på Gud i tider med usikkerhet</w:t>
      </w:r>
    </w:p>
    <w:p w14:paraId="34130899" w14:textId="77777777" w:rsidR="00F90BDC" w:rsidRDefault="00F90BDC"/>
    <w:p w14:paraId="593DA3E2" w14:textId="77777777" w:rsidR="00F90BDC" w:rsidRDefault="00F90BDC">
      <w:r xmlns:w="http://schemas.openxmlformats.org/wordprocessingml/2006/main">
        <w:t xml:space="preserve">1. Matteus 6:25-34 - Vær ikke bekymret for livet ditt, hva du skal spise eller drikke; eller om kroppen din, hva du skal ha på deg.</w:t>
      </w:r>
    </w:p>
    <w:p w14:paraId="2CC4E7D3" w14:textId="77777777" w:rsidR="00F90BDC" w:rsidRDefault="00F90BDC"/>
    <w:p w14:paraId="18FE5183" w14:textId="77777777" w:rsidR="00F90BDC" w:rsidRDefault="00F90BDC">
      <w:r xmlns:w="http://schemas.openxmlformats.org/wordprocessingml/2006/main">
        <w:t xml:space="preserve">2. Salme 37:3-5 - Stol på Herren og gjør godt; bo i landet og nyt trygt beite. Gled deg i Herren, og han vil gi deg ditt hjertes ønsker. Overgi din vei til Herren; stol på ham og han vil gjøre dette.</w:t>
      </w:r>
    </w:p>
    <w:p w14:paraId="6F89C97B" w14:textId="77777777" w:rsidR="00F90BDC" w:rsidRDefault="00F90BDC"/>
    <w:p w14:paraId="14036B0C" w14:textId="77777777" w:rsidR="00F90BDC" w:rsidRDefault="00F90BDC">
      <w:r xmlns:w="http://schemas.openxmlformats.org/wordprocessingml/2006/main">
        <w:t xml:space="preserve">Luke 12:30 For alt dette søker verdens folkeslag, og deres Far vet at dere trenger dette.</w:t>
      </w:r>
    </w:p>
    <w:p w14:paraId="622E6C78" w14:textId="77777777" w:rsidR="00F90BDC" w:rsidRDefault="00F90BDC"/>
    <w:p w14:paraId="2A0431E1" w14:textId="77777777" w:rsidR="00F90BDC" w:rsidRDefault="00F90BDC">
      <w:r xmlns:w="http://schemas.openxmlformats.org/wordprocessingml/2006/main">
        <w:t xml:space="preserve">Verdens nasjoner søker etter materiell rikdom, men vår Far vet at vi trenger mer enn det.</w:t>
      </w:r>
    </w:p>
    <w:p w14:paraId="7DFA48FF" w14:textId="77777777" w:rsidR="00F90BDC" w:rsidRDefault="00F90BDC"/>
    <w:p w14:paraId="05CF4AB0" w14:textId="77777777" w:rsidR="00F90BDC" w:rsidRDefault="00F90BDC">
      <w:r xmlns:w="http://schemas.openxmlformats.org/wordprocessingml/2006/main">
        <w:t xml:space="preserve">1. Ikke strev etter verdslige rikdommer - Lukas 12:30</w:t>
      </w:r>
    </w:p>
    <w:p w14:paraId="7C70F2B6" w14:textId="77777777" w:rsidR="00F90BDC" w:rsidRDefault="00F90BDC"/>
    <w:p w14:paraId="141C39D7" w14:textId="77777777" w:rsidR="00F90BDC" w:rsidRDefault="00F90BDC">
      <w:r xmlns:w="http://schemas.openxmlformats.org/wordprocessingml/2006/main">
        <w:t xml:space="preserve">2. Søk Guds forsyn - Lukas 12:30</w:t>
      </w:r>
    </w:p>
    <w:p w14:paraId="19E39B30" w14:textId="77777777" w:rsidR="00F90BDC" w:rsidRDefault="00F90BDC"/>
    <w:p w14:paraId="4BC54F1D" w14:textId="77777777" w:rsidR="00F90BDC" w:rsidRDefault="00F90BDC">
      <w:r xmlns:w="http://schemas.openxmlformats.org/wordprocessingml/2006/main">
        <w:t xml:space="preserve">1. Ordspråkene 23:4-5 - Ikke slit deg ut for å bli rik; ha visdom til å vise tilbakeholdenhet. Kast bare et blikk på rikdommene, og de er borte, for de vil sikkert spire vinger og fly til himmelen som en ørn.</w:t>
      </w:r>
    </w:p>
    <w:p w14:paraId="6B78DABB" w14:textId="77777777" w:rsidR="00F90BDC" w:rsidRDefault="00F90BDC"/>
    <w:p w14:paraId="166C37EA" w14:textId="77777777" w:rsidR="00F90BDC" w:rsidRDefault="00F90BDC">
      <w:r xmlns:w="http://schemas.openxmlformats.org/wordprocessingml/2006/main">
        <w:t xml:space="preserve">2. Matteus 6:24-25 – «Ingen kan tjene to herrer. Enten vil du hate den ene og elske den andre, eller du vil være hengiven til den ene og forakte den andre. Du kan ikke tjene både Gud og </w:t>
      </w:r>
      <w:r xmlns:w="http://schemas.openxmlformats.org/wordprocessingml/2006/main">
        <w:lastRenderedPageBreak xmlns:w="http://schemas.openxmlformats.org/wordprocessingml/2006/main"/>
      </w:r>
      <w:r xmlns:w="http://schemas.openxmlformats.org/wordprocessingml/2006/main">
        <w:t xml:space="preserve">penger. Derfor sier jeg deg: Vær ikke bekymret for ditt liv, hva du skal spise eller drikke; eller om kroppen din, hva du skal ha på deg. Er ikke livet mer enn mat, og kroppen mer enn klær?</w:t>
      </w:r>
    </w:p>
    <w:p w14:paraId="50A9C8C6" w14:textId="77777777" w:rsidR="00F90BDC" w:rsidRDefault="00F90BDC"/>
    <w:p w14:paraId="1C8839AF" w14:textId="77777777" w:rsidR="00F90BDC" w:rsidRDefault="00F90BDC">
      <w:r xmlns:w="http://schemas.openxmlformats.org/wordprocessingml/2006/main">
        <w:t xml:space="preserve">Luke 12:31 Men søk heller Guds rike! og alt dette skal gis dere i tillegg.</w:t>
      </w:r>
    </w:p>
    <w:p w14:paraId="3119BBAD" w14:textId="77777777" w:rsidR="00F90BDC" w:rsidRDefault="00F90BDC"/>
    <w:p w14:paraId="4341B22A" w14:textId="77777777" w:rsidR="00F90BDC" w:rsidRDefault="00F90BDC">
      <w:r xmlns:w="http://schemas.openxmlformats.org/wordprocessingml/2006/main">
        <w:t xml:space="preserve">Søk Gud først og alle dine behov vil bli dekket.</w:t>
      </w:r>
    </w:p>
    <w:p w14:paraId="4A5CD8B0" w14:textId="77777777" w:rsidR="00F90BDC" w:rsidRDefault="00F90BDC"/>
    <w:p w14:paraId="66F1B333" w14:textId="77777777" w:rsidR="00F90BDC" w:rsidRDefault="00F90BDC">
      <w:r xmlns:w="http://schemas.openxmlformats.org/wordprocessingml/2006/main">
        <w:t xml:space="preserve">1. Et rike av overflod: Å stole på at Gud sørger</w:t>
      </w:r>
    </w:p>
    <w:p w14:paraId="61748E82" w14:textId="77777777" w:rsidR="00F90BDC" w:rsidRDefault="00F90BDC"/>
    <w:p w14:paraId="4F8BE90B" w14:textId="77777777" w:rsidR="00F90BDC" w:rsidRDefault="00F90BDC">
      <w:r xmlns:w="http://schemas.openxmlformats.org/wordprocessingml/2006/main">
        <w:t xml:space="preserve">2. Forfølge Riket: Veien til tilfredshet</w:t>
      </w:r>
    </w:p>
    <w:p w14:paraId="45782057" w14:textId="77777777" w:rsidR="00F90BDC" w:rsidRDefault="00F90BDC"/>
    <w:p w14:paraId="2C7D7F2D" w14:textId="77777777" w:rsidR="00F90BDC" w:rsidRDefault="00F90BDC">
      <w:r xmlns:w="http://schemas.openxmlformats.org/wordprocessingml/2006/main">
        <w:t xml:space="preserve">1. Filipperne 4:19 "Og min Gud skal dekke alle deres behov etter sin rikdom i herlighet i Kristus Jesus."</w:t>
      </w:r>
    </w:p>
    <w:p w14:paraId="6584A575" w14:textId="77777777" w:rsidR="00F90BDC" w:rsidRDefault="00F90BDC"/>
    <w:p w14:paraId="2CCC579E" w14:textId="77777777" w:rsidR="00F90BDC" w:rsidRDefault="00F90BDC">
      <w:r xmlns:w="http://schemas.openxmlformats.org/wordprocessingml/2006/main">
        <w:t xml:space="preserve">2. Matteus 6:33 "Men søk først Guds rike og hans rettferdighet, så skal alt dette bli dere i tillegg."</w:t>
      </w:r>
    </w:p>
    <w:p w14:paraId="364A0145" w14:textId="77777777" w:rsidR="00F90BDC" w:rsidRDefault="00F90BDC"/>
    <w:p w14:paraId="501F88BC" w14:textId="77777777" w:rsidR="00F90BDC" w:rsidRDefault="00F90BDC">
      <w:r xmlns:w="http://schemas.openxmlformats.org/wordprocessingml/2006/main">
        <w:t xml:space="preserve">Luke 12:32 Frykt ikke, lille hjord! for det er din Fars velbehag å gi deg riket.</w:t>
      </w:r>
    </w:p>
    <w:p w14:paraId="64CD77E0" w14:textId="77777777" w:rsidR="00F90BDC" w:rsidRDefault="00F90BDC"/>
    <w:p w14:paraId="397CB593" w14:textId="77777777" w:rsidR="00F90BDC" w:rsidRDefault="00F90BDC">
      <w:r xmlns:w="http://schemas.openxmlformats.org/wordprocessingml/2006/main">
        <w:t xml:space="preserve">Jesus oppfordrer sine disipler til å ha tro på Gud, siden det er hans glede å gi dem riket.</w:t>
      </w:r>
    </w:p>
    <w:p w14:paraId="004EA325" w14:textId="77777777" w:rsidR="00F90BDC" w:rsidRDefault="00F90BDC"/>
    <w:p w14:paraId="63D574A4" w14:textId="77777777" w:rsidR="00F90BDC" w:rsidRDefault="00F90BDC">
      <w:r xmlns:w="http://schemas.openxmlformats.org/wordprocessingml/2006/main">
        <w:t xml:space="preserve">1. "Frykt ikke: Guds velbehag for å gi oss riket"</w:t>
      </w:r>
    </w:p>
    <w:p w14:paraId="0EE8AC3F" w14:textId="77777777" w:rsidR="00F90BDC" w:rsidRDefault="00F90BDC"/>
    <w:p w14:paraId="0F24A7A2" w14:textId="77777777" w:rsidR="00F90BDC" w:rsidRDefault="00F90BDC">
      <w:r xmlns:w="http://schemas.openxmlformats.org/wordprocessingml/2006/main">
        <w:t xml:space="preserve">2. "Stol på Gud: Han vil gi oss riket"</w:t>
      </w:r>
    </w:p>
    <w:p w14:paraId="0C3FB4EA" w14:textId="77777777" w:rsidR="00F90BDC" w:rsidRDefault="00F90BDC"/>
    <w:p w14:paraId="030C3E4B" w14:textId="77777777" w:rsidR="00F90BDC" w:rsidRDefault="00F90BDC">
      <w:r xmlns:w="http://schemas.openxmlformats.org/wordprocessingml/2006/main">
        <w:t xml:space="preserve">1. Jesaja 41:10 - "Frykt ikke, for jeg er med deg, vær ikke forferdet, for jeg er din Gud; jeg vil styrke </w:t>
      </w:r>
      <w:r xmlns:w="http://schemas.openxmlformats.org/wordprocessingml/2006/main">
        <w:lastRenderedPageBreak xmlns:w="http://schemas.openxmlformats.org/wordprocessingml/2006/main"/>
      </w:r>
      <w:r xmlns:w="http://schemas.openxmlformats.org/wordprocessingml/2006/main">
        <w:t xml:space="preserve">deg, jeg hjelper deg, jeg støtter deg med min rettferdige høyre hånd."</w:t>
      </w:r>
    </w:p>
    <w:p w14:paraId="07BE6917" w14:textId="77777777" w:rsidR="00F90BDC" w:rsidRDefault="00F90BDC"/>
    <w:p w14:paraId="2ED2406B" w14:textId="77777777" w:rsidR="00F90BDC" w:rsidRDefault="00F90BDC">
      <w:r xmlns:w="http://schemas.openxmlformats.org/wordprocessingml/2006/main">
        <w:t xml:space="preserve">2. Salme 118:6 - "Herren er på min side; jeg frykter ikke. Hva kan mennesker gjøre mot meg?"</w:t>
      </w:r>
    </w:p>
    <w:p w14:paraId="52FE2805" w14:textId="77777777" w:rsidR="00F90BDC" w:rsidRDefault="00F90BDC"/>
    <w:p w14:paraId="7B522CA1" w14:textId="77777777" w:rsidR="00F90BDC" w:rsidRDefault="00F90BDC">
      <w:r xmlns:w="http://schemas.openxmlformats.org/wordprocessingml/2006/main">
        <w:t xml:space="preserve">Luke 12:33 Selg det dere har, og gi almisser! skaff dere sekker som ikke blir gamle, en skatt i himmelen som ikke svikter, hvor ingen tyv nærmer seg eller møll forderves.</w:t>
      </w:r>
    </w:p>
    <w:p w14:paraId="1A8718B9" w14:textId="77777777" w:rsidR="00F90BDC" w:rsidRDefault="00F90BDC"/>
    <w:p w14:paraId="4BCC2AFA" w14:textId="77777777" w:rsidR="00F90BDC" w:rsidRDefault="00F90BDC">
      <w:r xmlns:w="http://schemas.openxmlformats.org/wordprocessingml/2006/main">
        <w:t xml:space="preserve">Selg dine eiendeler og gi sjenerøst til de fattige, for din belønning er lagret i himmelen hvor den ikke blir mindre eller stjålet.</w:t>
      </w:r>
    </w:p>
    <w:p w14:paraId="72999461" w14:textId="77777777" w:rsidR="00F90BDC" w:rsidRDefault="00F90BDC"/>
    <w:p w14:paraId="08DE4C18" w14:textId="77777777" w:rsidR="00F90BDC" w:rsidRDefault="00F90BDC">
      <w:r xmlns:w="http://schemas.openxmlformats.org/wordprocessingml/2006/main">
        <w:t xml:space="preserve">1. Guds sjenerøse belønning: grip muligheten til å vinne evige skatter</w:t>
      </w:r>
    </w:p>
    <w:p w14:paraId="5319FC20" w14:textId="77777777" w:rsidR="00F90BDC" w:rsidRDefault="00F90BDC"/>
    <w:p w14:paraId="26EA3570" w14:textId="77777777" w:rsidR="00F90BDC" w:rsidRDefault="00F90BDC">
      <w:r xmlns:w="http://schemas.openxmlformats.org/wordprocessingml/2006/main">
        <w:t xml:space="preserve">2. Viktigheten av nestekjærlighet: å investere i Guds evige rike</w:t>
      </w:r>
    </w:p>
    <w:p w14:paraId="0210CD0D" w14:textId="77777777" w:rsidR="00F90BDC" w:rsidRDefault="00F90BDC"/>
    <w:p w14:paraId="59972A83" w14:textId="77777777" w:rsidR="00F90BDC" w:rsidRDefault="00F90BDC">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seg ikke inn og stjeler. For der skatten din er, der vil også ditt hjerte være.»</w:t>
      </w:r>
    </w:p>
    <w:p w14:paraId="1746C5AD" w14:textId="77777777" w:rsidR="00F90BDC" w:rsidRDefault="00F90BDC"/>
    <w:p w14:paraId="111A3F6A" w14:textId="77777777" w:rsidR="00F90BDC" w:rsidRDefault="00F90BDC">
      <w:r xmlns:w="http://schemas.openxmlformats.org/wordprocessingml/2006/main">
        <w:t xml:space="preserve">2. Ordspråkene 19:17 - "Den som er raus mot de fattige, låner til Herren, og han skal gjengjelde ham for hans gjerning."</w:t>
      </w:r>
    </w:p>
    <w:p w14:paraId="36FF7683" w14:textId="77777777" w:rsidR="00F90BDC" w:rsidRDefault="00F90BDC"/>
    <w:p w14:paraId="0172517E" w14:textId="77777777" w:rsidR="00F90BDC" w:rsidRDefault="00F90BDC">
      <w:r xmlns:w="http://schemas.openxmlformats.org/wordprocessingml/2006/main">
        <w:t xml:space="preserve">Lukas 12:34 For hvor din skatt er, der vil også ditt hjerte være.</w:t>
      </w:r>
    </w:p>
    <w:p w14:paraId="19ACF058" w14:textId="77777777" w:rsidR="00F90BDC" w:rsidRDefault="00F90BDC"/>
    <w:p w14:paraId="1A8D21D6" w14:textId="77777777" w:rsidR="00F90BDC" w:rsidRDefault="00F90BDC">
      <w:r xmlns:w="http://schemas.openxmlformats.org/wordprocessingml/2006/main">
        <w:t xml:space="preserve">Denne passasjen oppmuntrer oss til å investere våre hjerter i det vi setter mest pris på.</w:t>
      </w:r>
    </w:p>
    <w:p w14:paraId="3357C0C2" w14:textId="77777777" w:rsidR="00F90BDC" w:rsidRDefault="00F90BDC"/>
    <w:p w14:paraId="488AA28A" w14:textId="77777777" w:rsidR="00F90BDC" w:rsidRDefault="00F90BDC">
      <w:r xmlns:w="http://schemas.openxmlformats.org/wordprocessingml/2006/main">
        <w:t xml:space="preserve">1: Investing our Hearts - Vi må være forsiktige med å investere våre hjerter i ting som vil vare og bringe oss nærmere Gud.</w:t>
      </w:r>
    </w:p>
    <w:p w14:paraId="098A51FA" w14:textId="77777777" w:rsidR="00F90BDC" w:rsidRDefault="00F90BDC"/>
    <w:p w14:paraId="1A77AAB5" w14:textId="77777777" w:rsidR="00F90BDC" w:rsidRDefault="00F90BDC">
      <w:r xmlns:w="http://schemas.openxmlformats.org/wordprocessingml/2006/main">
        <w:t xml:space="preserve">2: Å leve med intensjon – Vi bør være målbevisste i hvordan vi bruker vår tid og oppmerksomhet, vel vitende om at hjertene våre vil følge med.</w:t>
      </w:r>
    </w:p>
    <w:p w14:paraId="7BDC8EC8" w14:textId="77777777" w:rsidR="00F90BDC" w:rsidRDefault="00F90BDC"/>
    <w:p w14:paraId="575E953A" w14:textId="77777777" w:rsidR="00F90BDC" w:rsidRDefault="00F90BDC">
      <w:r xmlns:w="http://schemas.openxmlformats.org/wordprocessingml/2006/main">
        <w:t xml:space="preserve">1: Matteus 6:19-21 – Vi bør fokusere på å samle våre skatter i himmelen, hvor våre hjerter vil finne sann tilfredsstillelse.</w:t>
      </w:r>
    </w:p>
    <w:p w14:paraId="628FB499" w14:textId="77777777" w:rsidR="00F90BDC" w:rsidRDefault="00F90BDC"/>
    <w:p w14:paraId="3E104C51" w14:textId="77777777" w:rsidR="00F90BDC" w:rsidRDefault="00F90BDC">
      <w:r xmlns:w="http://schemas.openxmlformats.org/wordprocessingml/2006/main">
        <w:t xml:space="preserve">2: Kolosserne 3:1-2 – Vi bør rette vårt sinn og hjerte på det som er oppe, ikke på det som hører denne verden til.</w:t>
      </w:r>
    </w:p>
    <w:p w14:paraId="124C8723" w14:textId="77777777" w:rsidR="00F90BDC" w:rsidRDefault="00F90BDC"/>
    <w:p w14:paraId="1CE8F6AD" w14:textId="77777777" w:rsidR="00F90BDC" w:rsidRDefault="00F90BDC">
      <w:r xmlns:w="http://schemas.openxmlformats.org/wordprocessingml/2006/main">
        <w:t xml:space="preserve">Luke 12:35 La eders lender være omgjordt og eders lys brenne!</w:t>
      </w:r>
    </w:p>
    <w:p w14:paraId="304BFDBA" w14:textId="77777777" w:rsidR="00F90BDC" w:rsidRDefault="00F90BDC"/>
    <w:p w14:paraId="6E5188DB" w14:textId="77777777" w:rsidR="00F90BDC" w:rsidRDefault="00F90BDC">
      <w:r xmlns:w="http://schemas.openxmlformats.org/wordprocessingml/2006/main">
        <w:t xml:space="preserve">Vær forberedt på Herrens gjenkomst.</w:t>
      </w:r>
    </w:p>
    <w:p w14:paraId="48FC33EB" w14:textId="77777777" w:rsidR="00F90BDC" w:rsidRDefault="00F90BDC"/>
    <w:p w14:paraId="0E6089AD" w14:textId="77777777" w:rsidR="00F90BDC" w:rsidRDefault="00F90BDC">
      <w:r xmlns:w="http://schemas.openxmlformats.org/wordprocessingml/2006/main">
        <w:t xml:space="preserve">1: Vi må alltid være forberedt på Kristi gjenkomst og leve våre liv deretter.</w:t>
      </w:r>
    </w:p>
    <w:p w14:paraId="288E7A61" w14:textId="77777777" w:rsidR="00F90BDC" w:rsidRDefault="00F90BDC"/>
    <w:p w14:paraId="7CF9AE7B" w14:textId="77777777" w:rsidR="00F90BDC" w:rsidRDefault="00F90BDC">
      <w:r xmlns:w="http://schemas.openxmlformats.org/wordprocessingml/2006/main">
        <w:t xml:space="preserve">2: Vi bør leve hver dag med forventning om Kristi gjenkomst, og være klare til å ta imot ham når han kommer.</w:t>
      </w:r>
    </w:p>
    <w:p w14:paraId="11A79D52" w14:textId="77777777" w:rsidR="00F90BDC" w:rsidRDefault="00F90BDC"/>
    <w:p w14:paraId="664B1759" w14:textId="77777777" w:rsidR="00F90BDC" w:rsidRDefault="00F90BDC">
      <w:r xmlns:w="http://schemas.openxmlformats.org/wordprocessingml/2006/main">
        <w:t xml:space="preserve">1: Matteus 24:44 - "Derfor må også dere være rede, for Menneskesønnen kommer i en time dere ikke venter."</w:t>
      </w:r>
    </w:p>
    <w:p w14:paraId="69CB92E3" w14:textId="77777777" w:rsidR="00F90BDC" w:rsidRDefault="00F90BDC"/>
    <w:p w14:paraId="41CEFB56" w14:textId="77777777" w:rsidR="00F90BDC" w:rsidRDefault="00F90BDC">
      <w:r xmlns:w="http://schemas.openxmlformats.org/wordprocessingml/2006/main">
        <w:t xml:space="preserve">2:1 Thessalonians 5:2-4 - "For dere er selv fullt klar over at Herrens dag skal komme som en tyv om natten. Mens folk sier: "Det er fred og sikkerhet," så vil plutselig ødeleggelse komme over dem som fødselsveer kommer over en gravid kvinne, og de slipper ikke unna. Men dere er ikke i mørke, brødre, for den dagen skal overraske dere som en tyv."</w:t>
      </w:r>
    </w:p>
    <w:p w14:paraId="3C8CE929" w14:textId="77777777" w:rsidR="00F90BDC" w:rsidRDefault="00F90BDC"/>
    <w:p w14:paraId="04D99859" w14:textId="77777777" w:rsidR="00F90BDC" w:rsidRDefault="00F90BDC">
      <w:r xmlns:w="http://schemas.openxmlformats.org/wordprocessingml/2006/main">
        <w:t xml:space="preserve">Luke 12:36 Og I liker selv menn som venter på sin herre når han kommer tilbake fra bryllupet </w:t>
      </w:r>
      <w:r xmlns:w="http://schemas.openxmlformats.org/wordprocessingml/2006/main">
        <w:lastRenderedPageBreak xmlns:w="http://schemas.openxmlformats.org/wordprocessingml/2006/main"/>
      </w:r>
      <w:r xmlns:w="http://schemas.openxmlformats.org/wordprocessingml/2006/main">
        <w:t xml:space="preserve">; at når han kommer og banker på, kan de straks åpne for ham.</w:t>
      </w:r>
    </w:p>
    <w:p w14:paraId="2AB648A1" w14:textId="77777777" w:rsidR="00F90BDC" w:rsidRDefault="00F90BDC"/>
    <w:p w14:paraId="2E0D081B" w14:textId="77777777" w:rsidR="00F90BDC" w:rsidRDefault="00F90BDC">
      <w:r xmlns:w="http://schemas.openxmlformats.org/wordprocessingml/2006/main">
        <w:t xml:space="preserve">Troende skulle være som tjenere som venter på sin Herre, ivrige etter å åpne døren for ham når han kommer tilbake.</w:t>
      </w:r>
    </w:p>
    <w:p w14:paraId="44FCAF74" w14:textId="77777777" w:rsidR="00F90BDC" w:rsidRDefault="00F90BDC"/>
    <w:p w14:paraId="2CE3BF19" w14:textId="77777777" w:rsidR="00F90BDC" w:rsidRDefault="00F90BDC">
      <w:r xmlns:w="http://schemas.openxmlformats.org/wordprocessingml/2006/main">
        <w:t xml:space="preserve">1. Å leve i påvente av Herrens gjenkomst</w:t>
      </w:r>
    </w:p>
    <w:p w14:paraId="3826E046" w14:textId="77777777" w:rsidR="00F90BDC" w:rsidRDefault="00F90BDC"/>
    <w:p w14:paraId="4676AE21" w14:textId="77777777" w:rsidR="00F90BDC" w:rsidRDefault="00F90BDC">
      <w:r xmlns:w="http://schemas.openxmlformats.org/wordprocessingml/2006/main">
        <w:t xml:space="preserve">2. Forberede våre hjerter og sinn for Herrens dag</w:t>
      </w:r>
    </w:p>
    <w:p w14:paraId="5202F384" w14:textId="77777777" w:rsidR="00F90BDC" w:rsidRDefault="00F90BDC"/>
    <w:p w14:paraId="5644EC63" w14:textId="77777777" w:rsidR="00F90BDC" w:rsidRDefault="00F90BDC">
      <w:r xmlns:w="http://schemas.openxmlformats.org/wordprocessingml/2006/main">
        <w:t xml:space="preserve">1. Matteus 25:13, "Våk derfor, for dere vet verken dagen eller timen da Menneskesønnen kommer."</w:t>
      </w:r>
    </w:p>
    <w:p w14:paraId="2D2D7F36" w14:textId="77777777" w:rsidR="00F90BDC" w:rsidRDefault="00F90BDC"/>
    <w:p w14:paraId="45760E03" w14:textId="77777777" w:rsidR="00F90BDC" w:rsidRDefault="00F90BDC">
      <w:r xmlns:w="http://schemas.openxmlformats.org/wordprocessingml/2006/main">
        <w:t xml:space="preserve">2. 1. Tess 5:2-4, «For dere vet selv utmerket at Herrens dag kommer som en tyv om natten. For når de sier: Fred og trygghet! da kommer en plutselig ødeleggelse over dem, som en fødsel over en fruktbar kvinne; og de skal ikke slippe unna. Men dere, brødre, er ikke i mørket for at den dagen skal innhente dere som en tyv.»</w:t>
      </w:r>
    </w:p>
    <w:p w14:paraId="5D04694C" w14:textId="77777777" w:rsidR="00F90BDC" w:rsidRDefault="00F90BDC"/>
    <w:p w14:paraId="0D486B25" w14:textId="77777777" w:rsidR="00F90BDC" w:rsidRDefault="00F90BDC">
      <w:r xmlns:w="http://schemas.openxmlformats.org/wordprocessingml/2006/main">
        <w:t xml:space="preserve">Luke 12:37 Salige er de tjenere som Herren når han kommer, skal finne våkende; sannelig sier jeg eder at han skal binde om seg og la dem sette seg til bords og gå ut og tjene dem.</w:t>
      </w:r>
    </w:p>
    <w:p w14:paraId="2E431873" w14:textId="77777777" w:rsidR="00F90BDC" w:rsidRDefault="00F90BDC"/>
    <w:p w14:paraId="5F0DBB7B" w14:textId="77777777" w:rsidR="00F90BDC" w:rsidRDefault="00F90BDC">
      <w:r xmlns:w="http://schemas.openxmlformats.org/wordprocessingml/2006/main">
        <w:t xml:space="preserve">Jesus oppfordrer sine etterfølgere til å være rede og lydige når han kommer tilbake, for han vil belønne dem med en stor fest.</w:t>
      </w:r>
    </w:p>
    <w:p w14:paraId="2CDE575E" w14:textId="77777777" w:rsidR="00F90BDC" w:rsidRDefault="00F90BDC"/>
    <w:p w14:paraId="68CA8A63" w14:textId="77777777" w:rsidR="00F90BDC" w:rsidRDefault="00F90BDC">
      <w:r xmlns:w="http://schemas.openxmlformats.org/wordprocessingml/2006/main">
        <w:t xml:space="preserve">1. Vær forberedt: Klar for Jesu gjenkomst</w:t>
      </w:r>
    </w:p>
    <w:p w14:paraId="3D2BDE9E" w14:textId="77777777" w:rsidR="00F90BDC" w:rsidRDefault="00F90BDC"/>
    <w:p w14:paraId="57082764" w14:textId="77777777" w:rsidR="00F90BDC" w:rsidRDefault="00F90BDC">
      <w:r xmlns:w="http://schemas.openxmlformats.org/wordprocessingml/2006/main">
        <w:t xml:space="preserve">2. Løftet om Guds velsignelse: Belønnet med en fest</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24:42-44 - "Derfor, hold dere våkne, for dere vet ikke hvilken dag deres Herre kommer. Men vit dette at hvis husets herre hadde visst på hvilken del av natten tyven var kommer, ville han ha holdt seg våken og ikke ha latt sitt hus bli brutt inn. Derfor må også dere være rede, for Menneskesønnen kommer i en time dere ikke venter.</w:t>
      </w:r>
    </w:p>
    <w:p w14:paraId="10B4560E" w14:textId="77777777" w:rsidR="00F90BDC" w:rsidRDefault="00F90BDC"/>
    <w:p w14:paraId="71560996" w14:textId="77777777" w:rsidR="00F90BDC" w:rsidRDefault="00F90BDC">
      <w:r xmlns:w="http://schemas.openxmlformats.org/wordprocessingml/2006/main">
        <w:t xml:space="preserve">2. Jesaja 25:6 – På dette fjellet skal Herren, hærskarenes Gud, lage et gjestebud for alle folkeslag, et gjestebud med rikelig mat, et gjestebud med vellagret vin, med rik mat full av marg, av gammel vin og raffinert.</w:t>
      </w:r>
    </w:p>
    <w:p w14:paraId="0CBAA9AB" w14:textId="77777777" w:rsidR="00F90BDC" w:rsidRDefault="00F90BDC"/>
    <w:p w14:paraId="700BC76E" w14:textId="77777777" w:rsidR="00F90BDC" w:rsidRDefault="00F90BDC">
      <w:r xmlns:w="http://schemas.openxmlformats.org/wordprocessingml/2006/main">
        <w:t xml:space="preserve">Luke 12:38 Og dersom han kommer i den annen vakt eller kommer i den tredje vakt og finner dem slik, salige er de tjenere.</w:t>
      </w:r>
    </w:p>
    <w:p w14:paraId="0EEEBDA7" w14:textId="77777777" w:rsidR="00F90BDC" w:rsidRDefault="00F90BDC"/>
    <w:p w14:paraId="77EE585A" w14:textId="77777777" w:rsidR="00F90BDC" w:rsidRDefault="00F90BDC">
      <w:r xmlns:w="http://schemas.openxmlformats.org/wordprocessingml/2006/main">
        <w:t xml:space="preserve">Passasjen snakker om velsignelsen til de som blir funnet klare uansett når mesteren kommer.</w:t>
      </w:r>
    </w:p>
    <w:p w14:paraId="0DC066BD" w14:textId="77777777" w:rsidR="00F90BDC" w:rsidRDefault="00F90BDC"/>
    <w:p w14:paraId="293225D2" w14:textId="77777777" w:rsidR="00F90BDC" w:rsidRDefault="00F90BDC">
      <w:r xmlns:w="http://schemas.openxmlformats.org/wordprocessingml/2006/main">
        <w:t xml:space="preserve">1: Vær klar når som helst: Forbered deg på mesterens retur</w:t>
      </w:r>
    </w:p>
    <w:p w14:paraId="03E1B5DF" w14:textId="77777777" w:rsidR="00F90BDC" w:rsidRDefault="00F90BDC"/>
    <w:p w14:paraId="050AD18E" w14:textId="77777777" w:rsidR="00F90BDC" w:rsidRDefault="00F90BDC">
      <w:r xmlns:w="http://schemas.openxmlformats.org/wordprocessingml/2006/main">
        <w:t xml:space="preserve">2: Å leve for mesteren: Å gjøre det han forventer av oss</w:t>
      </w:r>
    </w:p>
    <w:p w14:paraId="0B15E824" w14:textId="77777777" w:rsidR="00F90BDC" w:rsidRDefault="00F90BDC"/>
    <w:p w14:paraId="62775F5A" w14:textId="77777777" w:rsidR="00F90BDC" w:rsidRDefault="00F90BDC">
      <w:r xmlns:w="http://schemas.openxmlformats.org/wordprocessingml/2006/main">
        <w:t xml:space="preserve">1:1 Thessalonians 5:2-4 - For dere vet godt at Herrens dag skal komme som en tyv om natten. Mens folk sier: «Fred og sikkerhet», vil ødeleggelsen plutselig komme over dem, som fødselsveer på en gravid kvinne, og de vil ikke slippe unna.</w:t>
      </w:r>
    </w:p>
    <w:p w14:paraId="1891FB54" w14:textId="77777777" w:rsidR="00F90BDC" w:rsidRDefault="00F90BDC"/>
    <w:p w14:paraId="3363941E" w14:textId="77777777" w:rsidR="00F90BDC" w:rsidRDefault="00F90BDC">
      <w:r xmlns:w="http://schemas.openxmlformats.org/wordprocessingml/2006/main">
        <w:t xml:space="preserve">2: Matteus 24:36-44 - "Men om den dagen og timen vet ingen, ikke engang himmelens engler eller Sønnen, men bare Faderen. For som Noahs dager, slik skal Menneskesønnens komme. For som de i de dager før vannflommen spiste og drakk, giftet seg og giftet seg, helt til den dagen da Noah gikk inn i arken, og de var uvitende før flommen kom og feide dem alle bort, slik skal komme av Menneskesønn.</w:t>
      </w:r>
    </w:p>
    <w:p w14:paraId="0E360B22" w14:textId="77777777" w:rsidR="00F90BDC" w:rsidRDefault="00F90BDC"/>
    <w:p w14:paraId="4A55CEB9" w14:textId="77777777" w:rsidR="00F90BDC" w:rsidRDefault="00F90BDC">
      <w:r xmlns:w="http://schemas.openxmlformats.org/wordprocessingml/2006/main">
        <w:t xml:space="preserve">Luke 12:39 Og dette skal du vite at dersom husbonden hadde visst hvilken time tyven ville </w:t>
      </w:r>
      <w:r xmlns:w="http://schemas.openxmlformats.org/wordprocessingml/2006/main">
        <w:lastRenderedPageBreak xmlns:w="http://schemas.openxmlformats.org/wordprocessingml/2006/main"/>
      </w:r>
      <w:r xmlns:w="http://schemas.openxmlformats.org/wordprocessingml/2006/main">
        <w:t xml:space="preserve">komme, da ville han ha vakt og ikke latt hans hus bli brutt inn.</w:t>
      </w:r>
    </w:p>
    <w:p w14:paraId="58E871F6" w14:textId="77777777" w:rsidR="00F90BDC" w:rsidRDefault="00F90BDC"/>
    <w:p w14:paraId="6868D3A4" w14:textId="77777777" w:rsidR="00F90BDC" w:rsidRDefault="00F90BDC">
      <w:r xmlns:w="http://schemas.openxmlformats.org/wordprocessingml/2006/main">
        <w:t xml:space="preserve">Jesus lærer sine disipler å være våkne og å være forberedt, siden de aldri vet når en tyv kan komme til huset deres.</w:t>
      </w:r>
    </w:p>
    <w:p w14:paraId="188C1C4A" w14:textId="77777777" w:rsidR="00F90BDC" w:rsidRDefault="00F90BDC"/>
    <w:p w14:paraId="5225F0F7" w14:textId="77777777" w:rsidR="00F90BDC" w:rsidRDefault="00F90BDC">
      <w:r xmlns:w="http://schemas.openxmlformats.org/wordprocessingml/2006/main">
        <w:t xml:space="preserve">1. Vær klar: Viktigheten av forberedelse</w:t>
      </w:r>
    </w:p>
    <w:p w14:paraId="149A0268" w14:textId="77777777" w:rsidR="00F90BDC" w:rsidRDefault="00F90BDC"/>
    <w:p w14:paraId="735B1EFA" w14:textId="77777777" w:rsidR="00F90BDC" w:rsidRDefault="00F90BDC">
      <w:r xmlns:w="http://schemas.openxmlformats.org/wordprocessingml/2006/main">
        <w:t xml:space="preserve">2. Det årvåkne huset: Hold deg våken og sikker</w:t>
      </w:r>
    </w:p>
    <w:p w14:paraId="09C05CCD" w14:textId="77777777" w:rsidR="00F90BDC" w:rsidRDefault="00F90BDC"/>
    <w:p w14:paraId="33B4E13E" w14:textId="77777777" w:rsidR="00F90BDC" w:rsidRDefault="00F90BDC">
      <w:r xmlns:w="http://schemas.openxmlformats.org/wordprocessingml/2006/main">
        <w:t xml:space="preserve">1. Matteus 24:42-43 "Våk derfor, for dere vet ikke hvilken time deres Herre kommer. Men vit dette at hvis husets herre hadde visst i hvilken vakt tyven ville komme, ville han ha våket, og ville ikke ha latt huset hans bli brutt opp."</w:t>
      </w:r>
    </w:p>
    <w:p w14:paraId="3D31C6EA" w14:textId="77777777" w:rsidR="00F90BDC" w:rsidRDefault="00F90BDC"/>
    <w:p w14:paraId="39A8CC1C" w14:textId="77777777" w:rsidR="00F90BDC" w:rsidRDefault="00F90BDC">
      <w:r xmlns:w="http://schemas.openxmlformats.org/wordprocessingml/2006/main">
        <w:t xml:space="preserve">2. 1. Peter 5:8 "Vær edru, vær på vakt, for din motstander, djevelen, går omkring som en brølende løve og søker hvem han kan sluke."</w:t>
      </w:r>
    </w:p>
    <w:p w14:paraId="1BAB247E" w14:textId="77777777" w:rsidR="00F90BDC" w:rsidRDefault="00F90BDC"/>
    <w:p w14:paraId="0FA3B2D8" w14:textId="77777777" w:rsidR="00F90BDC" w:rsidRDefault="00F90BDC">
      <w:r xmlns:w="http://schemas.openxmlformats.org/wordprocessingml/2006/main">
        <w:t xml:space="preserve">Luke 12:40 Vær derfor også rede! For Menneskesønnen kommer i en time da dere ikke tenker på det.</w:t>
      </w:r>
    </w:p>
    <w:p w14:paraId="1610BD5F" w14:textId="77777777" w:rsidR="00F90BDC" w:rsidRDefault="00F90BDC"/>
    <w:p w14:paraId="1B3DA222" w14:textId="77777777" w:rsidR="00F90BDC" w:rsidRDefault="00F90BDC">
      <w:r xmlns:w="http://schemas.openxmlformats.org/wordprocessingml/2006/main">
        <w:t xml:space="preserve">Dette verset understreker viktigheten av å være forberedt på Menneskesønnens gjenkomst, slik det vil skje når man minst venter det.</w:t>
      </w:r>
    </w:p>
    <w:p w14:paraId="2681A3CE" w14:textId="77777777" w:rsidR="00F90BDC" w:rsidRDefault="00F90BDC"/>
    <w:p w14:paraId="5675EB2E" w14:textId="77777777" w:rsidR="00F90BDC" w:rsidRDefault="00F90BDC">
      <w:r xmlns:w="http://schemas.openxmlformats.org/wordprocessingml/2006/main">
        <w:t xml:space="preserve">1: Den uventede retur: Vær klar for Menneskesønnen</w:t>
      </w:r>
    </w:p>
    <w:p w14:paraId="04CC1948" w14:textId="77777777" w:rsidR="00F90BDC" w:rsidRDefault="00F90BDC"/>
    <w:p w14:paraId="24F2A345" w14:textId="77777777" w:rsidR="00F90BDC" w:rsidRDefault="00F90BDC">
      <w:r xmlns:w="http://schemas.openxmlformats.org/wordprocessingml/2006/main">
        <w:t xml:space="preserve">2: Viktigheten av å være forberedt: Vær oppmerksom på ordene i Lukas 12:40</w:t>
      </w:r>
    </w:p>
    <w:p w14:paraId="0B6E45D1" w14:textId="77777777" w:rsidR="00F90BDC" w:rsidRDefault="00F90BDC"/>
    <w:p w14:paraId="20791BCC" w14:textId="77777777" w:rsidR="00F90BDC" w:rsidRDefault="00F90BDC">
      <w:r xmlns:w="http://schemas.openxmlformats.org/wordprocessingml/2006/main">
        <w:t xml:space="preserve">1: Matteus 24:44 - "Derfor må også dere være rede, for Menneskesønnen kommer i en time dere ikke venter."</w:t>
      </w:r>
    </w:p>
    <w:p w14:paraId="612C35C7" w14:textId="77777777" w:rsidR="00F90BDC" w:rsidRDefault="00F90BDC"/>
    <w:p w14:paraId="7817F6DF" w14:textId="77777777" w:rsidR="00F90BDC" w:rsidRDefault="00F90BDC">
      <w:r xmlns:w="http://schemas.openxmlformats.org/wordprocessingml/2006/main">
        <w:t xml:space="preserve">2:1 Thessalonians 5:2-4 - "For dere er selv fullt klar over at Herrens dag skal komme som en tyv om natten. Mens folk sier: "Det er fred og sikkerhet," så vil plutselig ødeleggelse komme over dem som fødselsveer kommer over en gravid kvinne, og de slipper ikke unna. Men dere er ikke i mørke, brødre, for den dagen skal overraske dere som en tyv."</w:t>
      </w:r>
    </w:p>
    <w:p w14:paraId="4A66B236" w14:textId="77777777" w:rsidR="00F90BDC" w:rsidRDefault="00F90BDC"/>
    <w:p w14:paraId="60CF9C5B" w14:textId="77777777" w:rsidR="00F90BDC" w:rsidRDefault="00F90BDC">
      <w:r xmlns:w="http://schemas.openxmlformats.org/wordprocessingml/2006/main">
        <w:t xml:space="preserve">Luke 12:41 Da sa Peter til ham: Herre, taler du denne lignelsen til oss eller til alle?</w:t>
      </w:r>
    </w:p>
    <w:p w14:paraId="17AE27A0" w14:textId="77777777" w:rsidR="00F90BDC" w:rsidRDefault="00F90BDC"/>
    <w:p w14:paraId="0F32F36E" w14:textId="77777777" w:rsidR="00F90BDC" w:rsidRDefault="00F90BDC">
      <w:r xmlns:w="http://schemas.openxmlformats.org/wordprocessingml/2006/main">
        <w:t xml:space="preserve">Jesus lærer sine disipler gjennom lignelser å få innsikt i Guds rike.</w:t>
      </w:r>
    </w:p>
    <w:p w14:paraId="30B16F52" w14:textId="77777777" w:rsidR="00F90BDC" w:rsidRDefault="00F90BDC"/>
    <w:p w14:paraId="220864A6" w14:textId="77777777" w:rsidR="00F90BDC" w:rsidRDefault="00F90BDC">
      <w:r xmlns:w="http://schemas.openxmlformats.org/wordprocessingml/2006/main">
        <w:t xml:space="preserve">1. Hva lærer vi av Jesus i lignelsene?</w:t>
      </w:r>
    </w:p>
    <w:p w14:paraId="3709EF33" w14:textId="77777777" w:rsidR="00F90BDC" w:rsidRDefault="00F90BDC"/>
    <w:p w14:paraId="132A4887" w14:textId="77777777" w:rsidR="00F90BDC" w:rsidRDefault="00F90BDC">
      <w:r xmlns:w="http://schemas.openxmlformats.org/wordprocessingml/2006/main">
        <w:t xml:space="preserve">2. Hvordan kan vi bruke leksjonene fra Jesu lignelser i vårt daglige liv?</w:t>
      </w:r>
    </w:p>
    <w:p w14:paraId="582D2414" w14:textId="77777777" w:rsidR="00F90BDC" w:rsidRDefault="00F90BDC"/>
    <w:p w14:paraId="56CE0694" w14:textId="77777777" w:rsidR="00F90BDC" w:rsidRDefault="00F90BDC">
      <w:r xmlns:w="http://schemas.openxmlformats.org/wordprocessingml/2006/main">
        <w:t xml:space="preserve">1. Matteus 13:1-52 – Jesus forklarer lignelsene om Himmelriket.</w:t>
      </w:r>
    </w:p>
    <w:p w14:paraId="38DF4A83" w14:textId="77777777" w:rsidR="00F90BDC" w:rsidRDefault="00F90BDC"/>
    <w:p w14:paraId="693A48E5" w14:textId="77777777" w:rsidR="00F90BDC" w:rsidRDefault="00F90BDC">
      <w:r xmlns:w="http://schemas.openxmlformats.org/wordprocessingml/2006/main">
        <w:t xml:space="preserve">2. Markus 4:1-34 – Jesus underviser i lignelsene om såmannen og lampen.</w:t>
      </w:r>
    </w:p>
    <w:p w14:paraId="7C0B7A11" w14:textId="77777777" w:rsidR="00F90BDC" w:rsidRDefault="00F90BDC"/>
    <w:p w14:paraId="5F56C833" w14:textId="77777777" w:rsidR="00F90BDC" w:rsidRDefault="00F90BDC">
      <w:r xmlns:w="http://schemas.openxmlformats.org/wordprocessingml/2006/main">
        <w:t xml:space="preserve">Luke 12:42 Og Herren sa: Hvem er da den trofaste og vise forvalter som hans herre skal sette til herre over sitt hus, for å gi dem deres mat i rett tid?</w:t>
      </w:r>
    </w:p>
    <w:p w14:paraId="1F4B2745" w14:textId="77777777" w:rsidR="00F90BDC" w:rsidRDefault="00F90BDC"/>
    <w:p w14:paraId="212E3445" w14:textId="77777777" w:rsidR="00F90BDC" w:rsidRDefault="00F90BDC">
      <w:r xmlns:w="http://schemas.openxmlformats.org/wordprocessingml/2006/main">
        <w:t xml:space="preserve">Jesus spør hvem som er den trofaste og kloke forvalteren som vil bli gitt myndighet over husholdningen til å sørge for mat i rett tid.</w:t>
      </w:r>
    </w:p>
    <w:p w14:paraId="0498095F" w14:textId="77777777" w:rsidR="00F90BDC" w:rsidRDefault="00F90BDC"/>
    <w:p w14:paraId="57AC2DDE" w14:textId="77777777" w:rsidR="00F90BDC" w:rsidRDefault="00F90BDC">
      <w:r xmlns:w="http://schemas.openxmlformats.org/wordprocessingml/2006/main">
        <w:t xml:space="preserve">1. Kraften til trofast forvalterskap</w:t>
      </w:r>
    </w:p>
    <w:p w14:paraId="03688BDF" w14:textId="77777777" w:rsidR="00F90BDC" w:rsidRDefault="00F90BDC"/>
    <w:p w14:paraId="5CCAA4E7" w14:textId="77777777" w:rsidR="00F90BDC" w:rsidRDefault="00F90BDC">
      <w:r xmlns:w="http://schemas.openxmlformats.org/wordprocessingml/2006/main">
        <w:t xml:space="preserve">2. Belønningene av klok beslutningstaking</w:t>
      </w:r>
    </w:p>
    <w:p w14:paraId="65252947" w14:textId="77777777" w:rsidR="00F90BDC" w:rsidRDefault="00F90BDC"/>
    <w:p w14:paraId="5DAD7031" w14:textId="77777777" w:rsidR="00F90BDC" w:rsidRDefault="00F90BDC">
      <w:r xmlns:w="http://schemas.openxmlformats.org/wordprocessingml/2006/main">
        <w:t xml:space="preserve">1. Kolosserne 3:17 – Og hva dere enn gjør, i ord eller handling, gjør alt i Herren Jesu navn, og takk Gud Faderen ved ham.</w:t>
      </w:r>
    </w:p>
    <w:p w14:paraId="61B5FB1D" w14:textId="77777777" w:rsidR="00F90BDC" w:rsidRDefault="00F90BDC"/>
    <w:p w14:paraId="1D6F7648" w14:textId="77777777" w:rsidR="00F90BDC" w:rsidRDefault="00F90BDC">
      <w:r xmlns:w="http://schemas.openxmlformats.org/wordprocessingml/2006/main">
        <w:t xml:space="preserve">2. Ordspråkene 16:3 - Overgi til Herren hva du enn gjør, og han vil fastsette dine planer.</w:t>
      </w:r>
    </w:p>
    <w:p w14:paraId="58196D77" w14:textId="77777777" w:rsidR="00F90BDC" w:rsidRDefault="00F90BDC"/>
    <w:p w14:paraId="628948BE" w14:textId="77777777" w:rsidR="00F90BDC" w:rsidRDefault="00F90BDC">
      <w:r xmlns:w="http://schemas.openxmlformats.org/wordprocessingml/2006/main">
        <w:t xml:space="preserve">Luke 12:43 Salig er den tjener som hans herre når han kommer, skal finne gjøre slik.</w:t>
      </w:r>
    </w:p>
    <w:p w14:paraId="47B88B0C" w14:textId="77777777" w:rsidR="00F90BDC" w:rsidRDefault="00F90BDC"/>
    <w:p w14:paraId="0DBB2607" w14:textId="77777777" w:rsidR="00F90BDC" w:rsidRDefault="00F90BDC">
      <w:r xmlns:w="http://schemas.openxmlformats.org/wordprocessingml/2006/main">
        <w:t xml:space="preserve">Dette skriftstedet understreker viktigheten av å være forberedt og trofast i tjeneste.</w:t>
      </w:r>
    </w:p>
    <w:p w14:paraId="5FAE85C6" w14:textId="77777777" w:rsidR="00F90BDC" w:rsidRDefault="00F90BDC"/>
    <w:p w14:paraId="454EF5B7" w14:textId="77777777" w:rsidR="00F90BDC" w:rsidRDefault="00F90BDC">
      <w:r xmlns:w="http://schemas.openxmlformats.org/wordprocessingml/2006/main">
        <w:t xml:space="preserve">1. "Vær klar: Lev trofast i tjeneste"</w:t>
      </w:r>
    </w:p>
    <w:p w14:paraId="01353FD5" w14:textId="77777777" w:rsidR="00F90BDC" w:rsidRDefault="00F90BDC"/>
    <w:p w14:paraId="72DE7364" w14:textId="77777777" w:rsidR="00F90BDC" w:rsidRDefault="00F90BDC">
      <w:r xmlns:w="http://schemas.openxmlformats.org/wordprocessingml/2006/main">
        <w:t xml:space="preserve">2. "Velsignelsen ved å være forberedt"</w:t>
      </w:r>
    </w:p>
    <w:p w14:paraId="5AFDB931" w14:textId="77777777" w:rsidR="00F90BDC" w:rsidRDefault="00F90BDC"/>
    <w:p w14:paraId="52B6678A" w14:textId="77777777" w:rsidR="00F90BDC" w:rsidRDefault="00F90BDC">
      <w:r xmlns:w="http://schemas.openxmlformats.org/wordprocessingml/2006/main">
        <w:t xml:space="preserve">1. Matteus 25:21 - Hans herre sa til ham: Godt gjort, gode og tro tjener. Du har vært trofast over litt; Jeg vil sette deg over mye.</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Hebreerne 11:6 – Og uten tro er det umulig å behage ham, for den som vil nærme seg Gud, må tro at han eksisterer og at han belønner dem som søker ham.</w:t>
      </w:r>
    </w:p>
    <w:p w14:paraId="2FDC8DB6" w14:textId="77777777" w:rsidR="00F90BDC" w:rsidRDefault="00F90BDC"/>
    <w:p w14:paraId="3B35501E" w14:textId="77777777" w:rsidR="00F90BDC" w:rsidRDefault="00F90BDC">
      <w:r xmlns:w="http://schemas.openxmlformats.org/wordprocessingml/2006/main">
        <w:t xml:space="preserve">Luke 12:44 Sannelig sier jeg eder at han skal sette ham til herre over alt han eier.</w:t>
      </w:r>
    </w:p>
    <w:p w14:paraId="074F4FF1" w14:textId="77777777" w:rsidR="00F90BDC" w:rsidRDefault="00F90BDC"/>
    <w:p w14:paraId="08BA7724" w14:textId="77777777" w:rsidR="00F90BDC" w:rsidRDefault="00F90BDC">
      <w:r xmlns:w="http://schemas.openxmlformats.org/wordprocessingml/2006/main">
        <w:t xml:space="preserve">Jesus forteller folkemengden at den trofaste tjeneren vil bli belønnet med herredømme over alt hans herre har.</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Trofast tjeneste for Gud belønnes med store velsignelser.</w:t>
      </w:r>
    </w:p>
    <w:p w14:paraId="277664F0" w14:textId="77777777" w:rsidR="00F90BDC" w:rsidRDefault="00F90BDC"/>
    <w:p w14:paraId="040B15E5" w14:textId="77777777" w:rsidR="00F90BDC" w:rsidRDefault="00F90BDC">
      <w:r xmlns:w="http://schemas.openxmlformats.org/wordprocessingml/2006/main">
        <w:t xml:space="preserve">2. Vi bør gjøre vårt beste i alt vi gjør, og stole på Herrens løfte om belønning.</w:t>
      </w:r>
    </w:p>
    <w:p w14:paraId="3853A957" w14:textId="77777777" w:rsidR="00F90BDC" w:rsidRDefault="00F90BDC"/>
    <w:p w14:paraId="7C943C74" w14:textId="77777777" w:rsidR="00F90BDC" w:rsidRDefault="00F90BDC">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14:paraId="5DE023C7" w14:textId="77777777" w:rsidR="00F90BDC" w:rsidRDefault="00F90BDC"/>
    <w:p w14:paraId="7AC96A06" w14:textId="77777777" w:rsidR="00F90BDC" w:rsidRDefault="00F90BDC">
      <w:r xmlns:w="http://schemas.openxmlformats.org/wordprocessingml/2006/main">
        <w:t xml:space="preserve">2. Galaterne 6:9 - "La oss ikke bli trette av å gjøre det gode, for i rette tid skal vi høste en høst hvis vi ikke gir opp."</w:t>
      </w:r>
    </w:p>
    <w:p w14:paraId="1BF55521" w14:textId="77777777" w:rsidR="00F90BDC" w:rsidRDefault="00F90BDC"/>
    <w:p w14:paraId="2DCF8AA9" w14:textId="77777777" w:rsidR="00F90BDC" w:rsidRDefault="00F90BDC">
      <w:r xmlns:w="http://schemas.openxmlformats.org/wordprocessingml/2006/main">
        <w:t xml:space="preserve">Luke 12:45 Men dersom denne tjener sier i sitt hjerte: Min herre utsetter sin komme; og skal begynne å slå tjenere og jomfruer og å ete og drikke og bli drukket;</w:t>
      </w:r>
    </w:p>
    <w:p w14:paraId="0E074DAA" w14:textId="77777777" w:rsidR="00F90BDC" w:rsidRDefault="00F90BDC"/>
    <w:p w14:paraId="493B252F" w14:textId="77777777" w:rsidR="00F90BDC" w:rsidRDefault="00F90BDC">
      <w:r xmlns:w="http://schemas.openxmlformats.org/wordprocessingml/2006/main">
        <w:t xml:space="preserve">Den tjeneren som ikke anerkjenner sin herres autoritet og makt vil bære konsekvensene.</w:t>
      </w:r>
    </w:p>
    <w:p w14:paraId="7D0E5F47" w14:textId="77777777" w:rsidR="00F90BDC" w:rsidRDefault="00F90BDC"/>
    <w:p w14:paraId="2B6A1384" w14:textId="77777777" w:rsidR="00F90BDC" w:rsidRDefault="00F90BDC">
      <w:r xmlns:w="http://schemas.openxmlformats.org/wordprocessingml/2006/main">
        <w:t xml:space="preserve">1. Vi må være trofaste og lydige mot Guds bud, for han er allmektig og vil ikke tolerere ulydighet.</w:t>
      </w:r>
    </w:p>
    <w:p w14:paraId="1F7B7803" w14:textId="77777777" w:rsidR="00F90BDC" w:rsidRDefault="00F90BDC"/>
    <w:p w14:paraId="5EB7C263" w14:textId="77777777" w:rsidR="00F90BDC" w:rsidRDefault="00F90BDC">
      <w:r xmlns:w="http://schemas.openxmlformats.org/wordprocessingml/2006/main">
        <w:t xml:space="preserve">2. Selv i tider med forsinkelser, må vi være standhaftige i vår tro og tillit til Guds plan.</w:t>
      </w:r>
    </w:p>
    <w:p w14:paraId="4AA92BC0" w14:textId="77777777" w:rsidR="00F90BDC" w:rsidRDefault="00F90BDC"/>
    <w:p w14:paraId="57005225" w14:textId="77777777" w:rsidR="00F90BDC" w:rsidRDefault="00F90BDC">
      <w:r xmlns:w="http://schemas.openxmlformats.org/wordprocessingml/2006/main">
        <w:t xml:space="preserve">1. Efeserne 6:5-8 - Tjenere, vær lydige mot dem som er eders herrer etter kjødet, med frykt og beven, i hjertets enkelthet, som mot Kristus.</w:t>
      </w:r>
    </w:p>
    <w:p w14:paraId="425C36C6" w14:textId="77777777" w:rsidR="00F90BDC" w:rsidRDefault="00F90BDC"/>
    <w:p w14:paraId="66AE21E5" w14:textId="77777777" w:rsidR="00F90BDC" w:rsidRDefault="00F90BDC">
      <w:r xmlns:w="http://schemas.openxmlformats.org/wordprocessingml/2006/main">
        <w:t xml:space="preserve">2. 5. Mosebok 8:10-11 - Når du har spist og er mett, skal du prise Herren din Gud for det gode landet han har gitt deg. Pass på at du ikke glemmer Herren din Gud ved ikke å holde hans bud og hans lover og hans forskrifter som jeg byr deg i dag.</w:t>
      </w:r>
    </w:p>
    <w:p w14:paraId="41573179" w14:textId="77777777" w:rsidR="00F90BDC" w:rsidRDefault="00F90BDC"/>
    <w:p w14:paraId="4911BC48" w14:textId="77777777" w:rsidR="00F90BDC" w:rsidRDefault="00F90BDC">
      <w:r xmlns:w="http://schemas.openxmlformats.org/wordprocessingml/2006/main">
        <w:t xml:space="preserve">Luke 12:46 Denne tjeners herre skal komme på en dag da han ikke ser etter ham, og på en time da han ikke vet det, og han skal skjære ham i stykker og gi ham sin del med de vantro.</w:t>
      </w:r>
    </w:p>
    <w:p w14:paraId="48710161" w14:textId="77777777" w:rsidR="00F90BDC" w:rsidRDefault="00F90BDC"/>
    <w:p w14:paraId="324EBD4E" w14:textId="77777777" w:rsidR="00F90BDC" w:rsidRDefault="00F90BDC">
      <w:r xmlns:w="http://schemas.openxmlformats.org/wordprocessingml/2006/main">
        <w:t xml:space="preserve">Herren vil komme uventet og dømme de ugudelige og gi dem til de vantro.</w:t>
      </w:r>
    </w:p>
    <w:p w14:paraId="11C135BA" w14:textId="77777777" w:rsidR="00F90BDC" w:rsidRDefault="00F90BDC"/>
    <w:p w14:paraId="3C36D29F" w14:textId="77777777" w:rsidR="00F90BDC" w:rsidRDefault="00F90BDC">
      <w:r xmlns:w="http://schemas.openxmlformats.org/wordprocessingml/2006/main">
        <w:t xml:space="preserve">1: Vær forberedt på Herrens komme og lev et liv i trofasthet.</w:t>
      </w:r>
    </w:p>
    <w:p w14:paraId="1E3B047E" w14:textId="77777777" w:rsidR="00F90BDC" w:rsidRDefault="00F90BDC"/>
    <w:p w14:paraId="59280A5F" w14:textId="77777777" w:rsidR="00F90BDC" w:rsidRDefault="00F90BDC">
      <w:r xmlns:w="http://schemas.openxmlformats.org/wordprocessingml/2006/main">
        <w:t xml:space="preserve">2: Herren skal dømme de ugudelige og lønne de troende.</w:t>
      </w:r>
    </w:p>
    <w:p w14:paraId="7022CBFB" w14:textId="77777777" w:rsidR="00F90BDC" w:rsidRDefault="00F90BDC"/>
    <w:p w14:paraId="01F8447D" w14:textId="77777777" w:rsidR="00F90BDC" w:rsidRDefault="00F90BDC">
      <w:r xmlns:w="http://schemas.openxmlformats.org/wordprocessingml/2006/main">
        <w:t xml:space="preserve">1: Matteus 25:31-46 – Jesus taler om den endelige dommen når de rettferdige vil bli belønnet og de ugudelige vil bli straffet.</w:t>
      </w:r>
    </w:p>
    <w:p w14:paraId="2C681CE5" w14:textId="77777777" w:rsidR="00F90BDC" w:rsidRDefault="00F90BDC"/>
    <w:p w14:paraId="31293A7C" w14:textId="77777777" w:rsidR="00F90BDC" w:rsidRDefault="00F90BDC">
      <w:r xmlns:w="http://schemas.openxmlformats.org/wordprocessingml/2006/main">
        <w:t xml:space="preserve">2: Åpenbaringen 20:11-15 - Den endelige dommen vil finne sted, og de ugudelige vil bli kastet i ildsjøen.</w:t>
      </w:r>
    </w:p>
    <w:p w14:paraId="15B587DB" w14:textId="77777777" w:rsidR="00F90BDC" w:rsidRDefault="00F90BDC"/>
    <w:p w14:paraId="7029AA1B" w14:textId="77777777" w:rsidR="00F90BDC" w:rsidRDefault="00F90BDC">
      <w:r xmlns:w="http://schemas.openxmlformats.org/wordprocessingml/2006/main">
        <w:t xml:space="preserve">Luke 12:47 Og den tjeneren som kjente sin herres vilje og ikke beredte seg eller gjorde etter hans vilje, skal bli slått med mange slag.</w:t>
      </w:r>
    </w:p>
    <w:p w14:paraId="096FCDF1" w14:textId="77777777" w:rsidR="00F90BDC" w:rsidRDefault="00F90BDC"/>
    <w:p w14:paraId="213C3B0B" w14:textId="77777777" w:rsidR="00F90BDC" w:rsidRDefault="00F90BDC">
      <w:r xmlns:w="http://schemas.openxmlformats.org/wordprocessingml/2006/main">
        <w:t xml:space="preserve">De som kjenner Herrens vilje, men ikke følger den, vil bli hardt straffet.</w:t>
      </w:r>
    </w:p>
    <w:p w14:paraId="1EB1DA15" w14:textId="77777777" w:rsidR="00F90BDC" w:rsidRDefault="00F90BDC"/>
    <w:p w14:paraId="28081D3D" w14:textId="77777777" w:rsidR="00F90BDC" w:rsidRDefault="00F90BDC">
      <w:r xmlns:w="http://schemas.openxmlformats.org/wordprocessingml/2006/main">
        <w:t xml:space="preserve">1. Vi må følge Guds vilje eller se konsekvenser</w:t>
      </w:r>
    </w:p>
    <w:p w14:paraId="5A567D2F" w14:textId="77777777" w:rsidR="00F90BDC" w:rsidRDefault="00F90BDC"/>
    <w:p w14:paraId="430D4D9D" w14:textId="77777777" w:rsidR="00F90BDC" w:rsidRDefault="00F90BDC">
      <w:r xmlns:w="http://schemas.openxmlformats.org/wordprocessingml/2006/main">
        <w:t xml:space="preserve">2. Å adlyde Guds befalinger gir velsignelse og ulydighet gir straff</w:t>
      </w:r>
    </w:p>
    <w:p w14:paraId="70675C32" w14:textId="77777777" w:rsidR="00F90BDC" w:rsidRDefault="00F90BDC"/>
    <w:p w14:paraId="4848D40A" w14:textId="77777777" w:rsidR="00F90BDC" w:rsidRDefault="00F90BDC">
      <w:r xmlns:w="http://schemas.openxmlformats.org/wordprocessingml/2006/main">
        <w:t xml:space="preserve">1. 5. Mosebok 6:17 - "Du skal aktsomt holde Herren din Guds bud og hans vidnesbyrd og hans forskrifter som han har befalt deg."</w:t>
      </w:r>
    </w:p>
    <w:p w14:paraId="2CFB5070" w14:textId="77777777" w:rsidR="00F90BDC" w:rsidRDefault="00F90BDC"/>
    <w:p w14:paraId="40499322" w14:textId="77777777" w:rsidR="00F90BDC" w:rsidRDefault="00F90BDC">
      <w:r xmlns:w="http://schemas.openxmlformats.org/wordprocessingml/2006/main">
        <w:t xml:space="preserve">2. Rom 13:1-2 - "La enhver være underlagt de styrende myndigheter. For det er ingen myndighet uten fra Gud, og de som eksisterer er innstiftet av Gud. Derfor står den som står imot myndighetene, imot det Gud har fastsatt, og de som gjør motstand vil pådra seg dom."</w:t>
      </w:r>
    </w:p>
    <w:p w14:paraId="619E4CE7" w14:textId="77777777" w:rsidR="00F90BDC" w:rsidRDefault="00F90BDC"/>
    <w:p w14:paraId="10F913AF" w14:textId="77777777" w:rsidR="00F90BDC" w:rsidRDefault="00F90BDC">
      <w:r xmlns:w="http://schemas.openxmlformats.org/wordprocessingml/2006/main">
        <w:t xml:space="preserve">Luke 12:48 Men den som ikke visste og gjorde ting som er verdig til slag, skal bli slått med få slag. For den som gis mye, av ham skal det kreves mye av, og den som mennesker har gitt mye til, ham vil de be om desto mer.</w:t>
      </w:r>
    </w:p>
    <w:p w14:paraId="3E74EB47" w14:textId="77777777" w:rsidR="00F90BDC" w:rsidRDefault="00F90BDC"/>
    <w:p w14:paraId="2672E04E" w14:textId="77777777" w:rsidR="00F90BDC" w:rsidRDefault="00F90BDC">
      <w:r xmlns:w="http://schemas.openxmlformats.org/wordprocessingml/2006/main">
        <w:t xml:space="preserve">Hver handling har en konsekvens, og de med mer privilegier og ansvar vil bli holdt til en høyere standard.</w:t>
      </w:r>
    </w:p>
    <w:p w14:paraId="2013DE30" w14:textId="77777777" w:rsidR="00F90BDC" w:rsidRDefault="00F90BDC"/>
    <w:p w14:paraId="353FA6B6" w14:textId="77777777" w:rsidR="00F90BDC" w:rsidRDefault="00F90BDC">
      <w:r xmlns:w="http://schemas.openxmlformats.org/wordprocessingml/2006/main">
        <w:t xml:space="preserve">1. Med store privilegier følger stort ansvar</w:t>
      </w:r>
    </w:p>
    <w:p w14:paraId="65EB74B3" w14:textId="77777777" w:rsidR="00F90BDC" w:rsidRDefault="00F90BDC"/>
    <w:p w14:paraId="14E8D60A" w14:textId="77777777" w:rsidR="00F90BDC" w:rsidRDefault="00F90BDC">
      <w:r xmlns:w="http://schemas.openxmlformats.org/wordprocessingml/2006/main">
        <w:t xml:space="preserve">2. Alle høster det de sår</w:t>
      </w:r>
    </w:p>
    <w:p w14:paraId="4367FD66" w14:textId="77777777" w:rsidR="00F90BDC" w:rsidRDefault="00F90BDC"/>
    <w:p w14:paraId="0770FBA3" w14:textId="77777777" w:rsidR="00F90BDC" w:rsidRDefault="00F90BDC">
      <w:r xmlns:w="http://schemas.openxmlformats.org/wordprocessingml/2006/main">
        <w:t xml:space="preserve">1. Matteus 25:14-30 – Lignelse om talentene</w:t>
      </w:r>
    </w:p>
    <w:p w14:paraId="14725DEE" w14:textId="77777777" w:rsidR="00F90BDC" w:rsidRDefault="00F90BDC"/>
    <w:p w14:paraId="028A3268" w14:textId="77777777" w:rsidR="00F90BDC" w:rsidRDefault="00F90BDC">
      <w:r xmlns:w="http://schemas.openxmlformats.org/wordprocessingml/2006/main">
        <w:t xml:space="preserve">2. Jakob 3:1 - Vi vil alle bli dømt etter våre ord og handlinger</w:t>
      </w:r>
    </w:p>
    <w:p w14:paraId="0ABC6313" w14:textId="77777777" w:rsidR="00F90BDC" w:rsidRDefault="00F90BDC"/>
    <w:p w14:paraId="78319895" w14:textId="77777777" w:rsidR="00F90BDC" w:rsidRDefault="00F90BDC">
      <w:r xmlns:w="http://schemas.openxmlformats.org/wordprocessingml/2006/main">
        <w:t xml:space="preserve">Luke 12:49 Jeg er kommet for å sende ild på jorden; og hva vil jeg, hvis den allerede er tent?</w:t>
      </w:r>
    </w:p>
    <w:p w14:paraId="21B7844F" w14:textId="77777777" w:rsidR="00F90BDC" w:rsidRDefault="00F90BDC"/>
    <w:p w14:paraId="185B7C87" w14:textId="77777777" w:rsidR="00F90BDC" w:rsidRDefault="00F90BDC">
      <w:r xmlns:w="http://schemas.openxmlformats.org/wordprocessingml/2006/main">
        <w:t xml:space="preserve">Jesus advarer sine disipler om at det kommer en stor splittelse mellom de som tar imot ham og de som avviser ham.</w:t>
      </w:r>
    </w:p>
    <w:p w14:paraId="08C518DE" w14:textId="77777777" w:rsidR="00F90BDC" w:rsidRDefault="00F90BDC"/>
    <w:p w14:paraId="0C57BD9D" w14:textId="77777777" w:rsidR="00F90BDC" w:rsidRDefault="00F90BDC">
      <w:r xmlns:w="http://schemas.openxmlformats.org/wordprocessingml/2006/main">
        <w:t xml:space="preserve">1. Splittelsens ild: Hvordan Jesus deler oss og forener oss</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Kristi ild: Hvordan svare på Guds kall</w:t>
      </w:r>
    </w:p>
    <w:p w14:paraId="118510BA" w14:textId="77777777" w:rsidR="00F90BDC" w:rsidRDefault="00F90BDC"/>
    <w:p w14:paraId="38DF673E" w14:textId="77777777" w:rsidR="00F90BDC" w:rsidRDefault="00F90BDC">
      <w:r xmlns:w="http://schemas.openxmlformats.org/wordprocessingml/2006/main">
        <w:t xml:space="preserve">1. Matteus 10:34-35 – «Tro ikke at jeg er kommet for å bringe fred til jorden. Jeg er ikke kommet for å bringe fred, men et sverd. For jeg er kommet for å sette en mann mot sin far, en datter mot sin mor og en svigerdatter mot sin svigermor.»</w:t>
      </w:r>
    </w:p>
    <w:p w14:paraId="6D888DC9" w14:textId="77777777" w:rsidR="00F90BDC" w:rsidRDefault="00F90BDC"/>
    <w:p w14:paraId="2AB4572D" w14:textId="77777777" w:rsidR="00F90BDC" w:rsidRDefault="00F90BDC">
      <w:r xmlns:w="http://schemas.openxmlformats.org/wordprocessingml/2006/main">
        <w:t xml:space="preserve">2. Apostlenes gjerninger 2:2-3 – «Og plutselig kom det en lyd fra himmelen, som av en brusende sterk vind, og den fylte hele huset der de satt. Da viste det seg for dem delte tunger, som av ild, og en satt på hver av dem.»</w:t>
      </w:r>
    </w:p>
    <w:p w14:paraId="63811643" w14:textId="77777777" w:rsidR="00F90BDC" w:rsidRDefault="00F90BDC"/>
    <w:p w14:paraId="6A3FFC07" w14:textId="77777777" w:rsidR="00F90BDC" w:rsidRDefault="00F90BDC">
      <w:r xmlns:w="http://schemas.openxmlformats.org/wordprocessingml/2006/main">
        <w:t xml:space="preserve">Luke 12:50 Men jeg har en dåp å bli døpt med; og hvor er jeg trang til det er fullført!</w:t>
      </w:r>
    </w:p>
    <w:p w14:paraId="33B483C4" w14:textId="77777777" w:rsidR="00F90BDC" w:rsidRDefault="00F90BDC"/>
    <w:p w14:paraId="2F2FCD45" w14:textId="77777777" w:rsidR="00F90BDC" w:rsidRDefault="00F90BDC">
      <w:r xmlns:w="http://schemas.openxmlformats.org/wordprocessingml/2006/main">
        <w:t xml:space="preserve">Dette avsnittet snakker om Jesu kommende dåp og hvordan han er ivrig etter å oppfylle den.</w:t>
      </w:r>
    </w:p>
    <w:p w14:paraId="57E2AC74" w14:textId="77777777" w:rsidR="00F90BDC" w:rsidRDefault="00F90BDC"/>
    <w:p w14:paraId="2DFEB68F" w14:textId="77777777" w:rsidR="00F90BDC" w:rsidRDefault="00F90BDC">
      <w:r xmlns:w="http://schemas.openxmlformats.org/wordprocessingml/2006/main">
        <w:t xml:space="preserve">1. "Å leve med forventning: Jesus og hans kommende dåp"</w:t>
      </w:r>
    </w:p>
    <w:p w14:paraId="1FAE4C51" w14:textId="77777777" w:rsidR="00F90BDC" w:rsidRDefault="00F90BDC"/>
    <w:p w14:paraId="7CB27406" w14:textId="77777777" w:rsidR="00F90BDC" w:rsidRDefault="00F90BDC">
      <w:r xmlns:w="http://schemas.openxmlformats.org/wordprocessingml/2006/main">
        <w:t xml:space="preserve">2. "Betydningen av å følge våre forpliktelser som demonstrert av Jesus"</w:t>
      </w:r>
    </w:p>
    <w:p w14:paraId="6519F7A6" w14:textId="77777777" w:rsidR="00F90BDC" w:rsidRDefault="00F90BDC"/>
    <w:p w14:paraId="303E83AE" w14:textId="77777777" w:rsidR="00F90BDC" w:rsidRDefault="00F90BDC">
      <w:r xmlns:w="http://schemas.openxmlformats.org/wordprocessingml/2006/main">
        <w:t xml:space="preserve">1. Matteus 3:13-17 – Jesu dåp i Jordanelven</w:t>
      </w:r>
    </w:p>
    <w:p w14:paraId="694E8506" w14:textId="77777777" w:rsidR="00F90BDC" w:rsidRDefault="00F90BDC"/>
    <w:p w14:paraId="045216B8" w14:textId="77777777" w:rsidR="00F90BDC" w:rsidRDefault="00F90BDC">
      <w:r xmlns:w="http://schemas.openxmlformats.org/wordprocessingml/2006/main">
        <w:t xml:space="preserve">2. Filipperne 2:8 - Jesu forpliktelse til å ydmykt adlyde Faderens vilje</w:t>
      </w:r>
    </w:p>
    <w:p w14:paraId="5C3E34A8" w14:textId="77777777" w:rsidR="00F90BDC" w:rsidRDefault="00F90BDC"/>
    <w:p w14:paraId="59770A7D" w14:textId="77777777" w:rsidR="00F90BDC" w:rsidRDefault="00F90BDC">
      <w:r xmlns:w="http://schemas.openxmlformats.org/wordprocessingml/2006/main">
        <w:t xml:space="preserve">Lukas 12:51 Tenk dere at jeg er kommet for å gi fred på jorden? Jeg sier deg, nei; men heller deling:</w:t>
      </w:r>
    </w:p>
    <w:p w14:paraId="46DA481C" w14:textId="77777777" w:rsidR="00F90BDC" w:rsidRDefault="00F90BDC"/>
    <w:p w14:paraId="3F0D26D3" w14:textId="77777777" w:rsidR="00F90BDC" w:rsidRDefault="00F90BDC">
      <w:r xmlns:w="http://schemas.openxmlformats.org/wordprocessingml/2006/main">
        <w:t xml:space="preserve">Jesus lærer at han ikke er kommet for å bringe fred til jorden, men heller splittelse.</w:t>
      </w:r>
    </w:p>
    <w:p w14:paraId="76973F85" w14:textId="77777777" w:rsidR="00F90BDC" w:rsidRDefault="00F90BDC"/>
    <w:p w14:paraId="236CCD7A" w14:textId="77777777" w:rsidR="00F90BDC" w:rsidRDefault="00F90BDC">
      <w:r xmlns:w="http://schemas.openxmlformats.org/wordprocessingml/2006/main">
        <w:t xml:space="preserve">1. Kostnaden ved å følge Jesus - undersøke kostnadene ved å være en sann Kristi disippel og hvordan det </w:t>
      </w:r>
      <w:r xmlns:w="http://schemas.openxmlformats.org/wordprocessingml/2006/main">
        <w:lastRenderedPageBreak xmlns:w="http://schemas.openxmlformats.org/wordprocessingml/2006/main"/>
      </w:r>
      <w:r xmlns:w="http://schemas.openxmlformats.org/wordprocessingml/2006/main">
        <w:t xml:space="preserve">kan bringe splittelse.</w:t>
      </w:r>
    </w:p>
    <w:p w14:paraId="2013740D" w14:textId="77777777" w:rsidR="00F90BDC" w:rsidRDefault="00F90BDC"/>
    <w:p w14:paraId="2557C914" w14:textId="77777777" w:rsidR="00F90BDC" w:rsidRDefault="00F90BDC">
      <w:r xmlns:w="http://schemas.openxmlformats.org/wordprocessingml/2006/main">
        <w:t xml:space="preserve">2. Splittelsens nødvendighet - å utforske hvordan splittelse kan være en nødvendig del av å søke etter rettferdighet.</w:t>
      </w:r>
    </w:p>
    <w:p w14:paraId="33C9BA24" w14:textId="77777777" w:rsidR="00F90BDC" w:rsidRDefault="00F90BDC"/>
    <w:p w14:paraId="5CF6C18E" w14:textId="77777777" w:rsidR="00F90BDC" w:rsidRDefault="00F90BDC">
      <w:r xmlns:w="http://schemas.openxmlformats.org/wordprocessingml/2006/main">
        <w:t xml:space="preserve">1. Matteus 10:34-36 – diskutere potensialet for splittelse mellom familiemedlemmer som kommer av å følge Jesus.</w:t>
      </w:r>
    </w:p>
    <w:p w14:paraId="016C538F" w14:textId="77777777" w:rsidR="00F90BDC" w:rsidRDefault="00F90BDC"/>
    <w:p w14:paraId="33CE48CD" w14:textId="77777777" w:rsidR="00F90BDC" w:rsidRDefault="00F90BDC">
      <w:r xmlns:w="http://schemas.openxmlformats.org/wordprocessingml/2006/main">
        <w:t xml:space="preserve">2. Romerne 16:17-18 – advarer mot de som skaper splittelse i menigheten og får folk til å snuble.</w:t>
      </w:r>
    </w:p>
    <w:p w14:paraId="0BCBAEA1" w14:textId="77777777" w:rsidR="00F90BDC" w:rsidRDefault="00F90BDC"/>
    <w:p w14:paraId="1FF7006A" w14:textId="77777777" w:rsidR="00F90BDC" w:rsidRDefault="00F90BDC">
      <w:r xmlns:w="http://schemas.openxmlformats.org/wordprocessingml/2006/main">
        <w:t xml:space="preserve">Luke 12:52 For fra nå av skal det være fem i ett hus delt, tre mot to og to mot tre.</w:t>
      </w:r>
    </w:p>
    <w:p w14:paraId="61D79AE4" w14:textId="77777777" w:rsidR="00F90BDC" w:rsidRDefault="00F90BDC"/>
    <w:p w14:paraId="275DFDC0" w14:textId="77777777" w:rsidR="00F90BDC" w:rsidRDefault="00F90BDC">
      <w:r xmlns:w="http://schemas.openxmlformats.org/wordprocessingml/2006/main">
        <w:t xml:space="preserve">Jesus advarer sine disipler om at familier vil bli splittet på grunn av hans lære.</w:t>
      </w:r>
    </w:p>
    <w:p w14:paraId="5BDC7388" w14:textId="77777777" w:rsidR="00F90BDC" w:rsidRDefault="00F90BDC"/>
    <w:p w14:paraId="33491EDE" w14:textId="77777777" w:rsidR="00F90BDC" w:rsidRDefault="00F90BDC">
      <w:r xmlns:w="http://schemas.openxmlformats.org/wordprocessingml/2006/main">
        <w:t xml:space="preserve">1: Viktigheten av samhold i familien.</w:t>
      </w:r>
    </w:p>
    <w:p w14:paraId="17320B29" w14:textId="77777777" w:rsidR="00F90BDC" w:rsidRDefault="00F90BDC"/>
    <w:p w14:paraId="75E2D592" w14:textId="77777777" w:rsidR="00F90BDC" w:rsidRDefault="00F90BDC">
      <w:r xmlns:w="http://schemas.openxmlformats.org/wordprocessingml/2006/main">
        <w:t xml:space="preserve">2: Kraften i Jesu lære og hvordan den kan skape splittelse.</w:t>
      </w:r>
    </w:p>
    <w:p w14:paraId="1A282C4A" w14:textId="77777777" w:rsidR="00F90BDC" w:rsidRDefault="00F90BDC"/>
    <w:p w14:paraId="1237DC3E" w14:textId="77777777" w:rsidR="00F90BDC" w:rsidRDefault="00F90BDC">
      <w:r xmlns:w="http://schemas.openxmlformats.org/wordprocessingml/2006/main">
        <w:t xml:space="preserve">1: Joh 17:21-23 "For at de alle skal være ett, likesom du, Far, i meg og jeg i deg, for at også de kan være ett i oss, for at verden skal tro at du har sendt meg. Og den herligheten som du ga meg, har jeg gitt dem, for at de kan være ett, likesom vi er ett: jeg i dem og du i meg, for at de kan bli fullkomne til ett, og at verden kan vite at du har sendt meg og har elsket dem, likesom du har elsket meg."</w:t>
      </w:r>
    </w:p>
    <w:p w14:paraId="0408E356" w14:textId="77777777" w:rsidR="00F90BDC" w:rsidRDefault="00F90BDC"/>
    <w:p w14:paraId="6405FF2E" w14:textId="77777777" w:rsidR="00F90BDC" w:rsidRDefault="00F90BDC">
      <w:r xmlns:w="http://schemas.openxmlformats.org/wordprocessingml/2006/main">
        <w:t xml:space="preserve">2: Efeserne 4:3 "Bestrebe å bevare Åndens enhet i fredens bånd."</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12:53 53 Faren skal skilles mot sønnen, og sønnen mot faren; moren mot datteren, og datteren mot moren; svigermoren mot sin svigerdatter, og svigerdatteren mot sin svigermor.</w:t>
      </w:r>
    </w:p>
    <w:p w14:paraId="73D678DB" w14:textId="77777777" w:rsidR="00F90BDC" w:rsidRDefault="00F90BDC"/>
    <w:p w14:paraId="05E75456" w14:textId="77777777" w:rsidR="00F90BDC" w:rsidRDefault="00F90BDC">
      <w:r xmlns:w="http://schemas.openxmlformats.org/wordprocessingml/2006/main">
        <w:t xml:space="preserve">Familier er delt mot hverandre på grunn av konflikt.</w:t>
      </w:r>
    </w:p>
    <w:p w14:paraId="169B1494" w14:textId="77777777" w:rsidR="00F90BDC" w:rsidRDefault="00F90BDC"/>
    <w:p w14:paraId="5671211F" w14:textId="77777777" w:rsidR="00F90BDC" w:rsidRDefault="00F90BDC">
      <w:r xmlns:w="http://schemas.openxmlformats.org/wordprocessingml/2006/main">
        <w:t xml:space="preserve">1. Hvordan elske gjennom konflikt - Finne fred midt i familieuenigheter</w:t>
      </w:r>
    </w:p>
    <w:p w14:paraId="4D10744F" w14:textId="77777777" w:rsidR="00F90BDC" w:rsidRDefault="00F90BDC"/>
    <w:p w14:paraId="0B4AD092" w14:textId="77777777" w:rsidR="00F90BDC" w:rsidRDefault="00F90BDC">
      <w:r xmlns:w="http://schemas.openxmlformats.org/wordprocessingml/2006/main">
        <w:t xml:space="preserve">2. Forsoningens skjønnhet - Å gjenforene familier etter deling</w:t>
      </w:r>
    </w:p>
    <w:p w14:paraId="50302AA9" w14:textId="77777777" w:rsidR="00F90BDC" w:rsidRDefault="00F90BDC"/>
    <w:p w14:paraId="62E16305" w14:textId="77777777" w:rsidR="00F90BDC" w:rsidRDefault="00F90BDC">
      <w:r xmlns:w="http://schemas.openxmlformats.org/wordprocessingml/2006/main">
        <w:t xml:space="preserve">1. Matteus 5:21-26 – Jesus forklarer hvordan man kan forene forhold gjennom å tilgi og elske hverandre</w:t>
      </w:r>
    </w:p>
    <w:p w14:paraId="7BA0978C" w14:textId="77777777" w:rsidR="00F90BDC" w:rsidRDefault="00F90BDC"/>
    <w:p w14:paraId="5AE2C2CE" w14:textId="77777777" w:rsidR="00F90BDC" w:rsidRDefault="00F90BDC">
      <w:r xmlns:w="http://schemas.openxmlformats.org/wordprocessingml/2006/main">
        <w:t xml:space="preserve">2. Galaterne 5:22-26 - Åndens frukter og hvordan den bidrar til å forsone relasjoner</w:t>
      </w:r>
    </w:p>
    <w:p w14:paraId="485836DF" w14:textId="77777777" w:rsidR="00F90BDC" w:rsidRDefault="00F90BDC"/>
    <w:p w14:paraId="7B3DE146" w14:textId="77777777" w:rsidR="00F90BDC" w:rsidRDefault="00F90BDC">
      <w:r xmlns:w="http://schemas.openxmlformats.org/wordprocessingml/2006/main">
        <w:t xml:space="preserve">Luke 12:54 Og han sa også til folket: Når I ser en sky stige opp fra vest, sier I straks: Det kommer regn; Og sånn ble det.</w:t>
      </w:r>
    </w:p>
    <w:p w14:paraId="0FF83996" w14:textId="77777777" w:rsidR="00F90BDC" w:rsidRDefault="00F90BDC"/>
    <w:p w14:paraId="40C5EC69" w14:textId="77777777" w:rsidR="00F90BDC" w:rsidRDefault="00F90BDC">
      <w:r xmlns:w="http://schemas.openxmlformats.org/wordprocessingml/2006/main">
        <w:t xml:space="preserve">Jesus taler til folket og forteller dem at når de ser en sky komme fra vest, vet de at det vil bringe regn.</w:t>
      </w:r>
    </w:p>
    <w:p w14:paraId="040B4579" w14:textId="77777777" w:rsidR="00F90BDC" w:rsidRDefault="00F90BDC"/>
    <w:p w14:paraId="3F74F7D1" w14:textId="77777777" w:rsidR="00F90BDC" w:rsidRDefault="00F90BDC">
      <w:r xmlns:w="http://schemas.openxmlformats.org/wordprocessingml/2006/main">
        <w:t xml:space="preserve">1. Gjenkjenne tegnene på Guds forsyn – Hvordan identifisere Guds løfter i våre liv.</w:t>
      </w:r>
    </w:p>
    <w:p w14:paraId="0553E3FF" w14:textId="77777777" w:rsidR="00F90BDC" w:rsidRDefault="00F90BDC"/>
    <w:p w14:paraId="7E5E63A8" w14:textId="77777777" w:rsidR="00F90BDC" w:rsidRDefault="00F90BDC">
      <w:r xmlns:w="http://schemas.openxmlformats.org/wordprocessingml/2006/main">
        <w:t xml:space="preserve">2. Skyen av Guds nærvær - Å forstå hvordan Guds nærvær alltid er med oss.</w:t>
      </w:r>
    </w:p>
    <w:p w14:paraId="062222D0" w14:textId="77777777" w:rsidR="00F90BDC" w:rsidRDefault="00F90BDC"/>
    <w:p w14:paraId="669E45ED" w14:textId="77777777" w:rsidR="00F90BDC" w:rsidRDefault="00F90BDC">
      <w:r xmlns:w="http://schemas.openxmlformats.org/wordprocessingml/2006/main">
        <w:t xml:space="preserve">1. Salme 65:9-13 - Du besøker jorden og vanner den, du beriker den mye; Guds elv er full av vann; du gir folket korn, for slik har du tilberedt det.</w:t>
      </w:r>
    </w:p>
    <w:p w14:paraId="60ED700F" w14:textId="77777777" w:rsidR="00F90BDC" w:rsidRDefault="00F90BDC"/>
    <w:p w14:paraId="0FF0DCEC" w14:textId="77777777" w:rsidR="00F90BDC" w:rsidRDefault="00F90BDC">
      <w:r xmlns:w="http://schemas.openxmlformats.org/wordprocessingml/2006/main">
        <w:t xml:space="preserve">10 Du vanner dens furer rikelig, setter dens rygger, mykner den med regnskur og velsigner dens vekst.</w:t>
      </w:r>
    </w:p>
    <w:p w14:paraId="26580BAC" w14:textId="77777777" w:rsidR="00F90BDC" w:rsidRDefault="00F90BDC"/>
    <w:p w14:paraId="1AC49955" w14:textId="77777777" w:rsidR="00F90BDC" w:rsidRDefault="00F90BDC">
      <w:r xmlns:w="http://schemas.openxmlformats.org/wordprocessingml/2006/main">
        <w:t xml:space="preserve">11 Du kroner året med din gavmildhet; vognsporene dine flyter over av overflod.</w:t>
      </w:r>
    </w:p>
    <w:p w14:paraId="033B0F2D" w14:textId="77777777" w:rsidR="00F90BDC" w:rsidRDefault="00F90BDC"/>
    <w:p w14:paraId="0BC1D4CB" w14:textId="77777777" w:rsidR="00F90BDC" w:rsidRDefault="00F90BDC">
      <w:r xmlns:w="http://schemas.openxmlformats.org/wordprocessingml/2006/main">
        <w:t xml:space="preserve">12 Ødemarkens beitemarker flyter over, haugene omgir seg med glede,</w:t>
      </w:r>
    </w:p>
    <w:p w14:paraId="260D2001" w14:textId="77777777" w:rsidR="00F90BDC" w:rsidRDefault="00F90BDC"/>
    <w:p w14:paraId="60918FEF" w14:textId="77777777" w:rsidR="00F90BDC" w:rsidRDefault="00F90BDC">
      <w:r xmlns:w="http://schemas.openxmlformats.org/wordprocessingml/2006/main">
        <w:t xml:space="preserve">13 Engene kler seg med småfe, dalene pynter seg med korn, de jubler og jubler sammen.</w:t>
      </w:r>
    </w:p>
    <w:p w14:paraId="4B4B9CA7" w14:textId="77777777" w:rsidR="00F90BDC" w:rsidRDefault="00F90BDC"/>
    <w:p w14:paraId="2EC58624" w14:textId="77777777" w:rsidR="00F90BDC" w:rsidRDefault="00F90BDC">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26 Se på himmelens fugler; de sår ikke eller høster eller lagrer dem i fjøs, og likevel gir deres himmelske Far dem. Er du ikke mye mer verdt enn de? 27 Kan noen av dere ved å bekymre dere legge en enkelt time til livet deres[d]?</w:t>
      </w:r>
    </w:p>
    <w:p w14:paraId="6AB7D3E4" w14:textId="77777777" w:rsidR="00F90BDC" w:rsidRDefault="00F90BDC"/>
    <w:p w14:paraId="2948B03D" w14:textId="77777777" w:rsidR="00F90BDC" w:rsidRDefault="00F90BDC">
      <w:r xmlns:w="http://schemas.openxmlformats.org/wordprocessingml/2006/main">
        <w:t xml:space="preserve">28 «Og hvorfor bekymrer du deg for klær? Se hvordan markens blomster vokser. De arbeider ikke eller spinner. 29 Men jeg sier dere at ikke engang Salomo i all sin prakt var kledd som en av disse. 30 Hvis det er slik Gud kler gresset på marken, som er her i dag og i morgen blir kastet på ilden, vil han da ikke mye mer kle deg, du lite troende? 31 Så vær ikke bekymret og si: Hva skal vi spise? eller "Hva skal vi drikke?" eller "Hva skal vi ha på oss?" 32 For hedningene løper etter alt dette, og deres himmelske Far vet at dere trenger dem. 33 Men søk først hans rike og hans rettferdighet, så skal alt dette også bli gitt dere. 34 Vær derfor ikke bekymret for morgendagen, for morgendagen vil bekymre seg for seg selv. Hver dag har nok sine egne problemer.</w:t>
      </w:r>
    </w:p>
    <w:p w14:paraId="649DE8E7" w14:textId="77777777" w:rsidR="00F90BDC" w:rsidRDefault="00F90BDC"/>
    <w:p w14:paraId="18FCD078" w14:textId="77777777" w:rsidR="00F90BDC" w:rsidRDefault="00F90BDC">
      <w:r xmlns:w="http://schemas.openxmlformats.org/wordprocessingml/2006/main">
        <w:t xml:space="preserve">Luke 12:55 Og når I ser sørenvinden blåse, sier I: Det skal bli hete; og det skjer.</w:t>
      </w:r>
    </w:p>
    <w:p w14:paraId="35D64A4F" w14:textId="77777777" w:rsidR="00F90BDC" w:rsidRDefault="00F90BDC"/>
    <w:p w14:paraId="78ED93CF" w14:textId="77777777" w:rsidR="00F90BDC" w:rsidRDefault="00F90BDC">
      <w:r xmlns:w="http://schemas.openxmlformats.org/wordprocessingml/2006/main">
        <w:t xml:space="preserve">Passasjen snakker om nøyaktigheten av å gjenkjenne værmønstre.</w:t>
      </w:r>
    </w:p>
    <w:p w14:paraId="4D4C679B" w14:textId="77777777" w:rsidR="00F90BDC" w:rsidRDefault="00F90BDC"/>
    <w:p w14:paraId="072F8572" w14:textId="77777777" w:rsidR="00F90BDC" w:rsidRDefault="00F90BDC">
      <w:r xmlns:w="http://schemas.openxmlformats.org/wordprocessingml/2006/main">
        <w:t xml:space="preserve">1. Guds visdom er manifestert i den naturlige verden rundt oss.</w:t>
      </w:r>
    </w:p>
    <w:p w14:paraId="451F1B9D" w14:textId="77777777" w:rsidR="00F90BDC" w:rsidRDefault="00F90BDC"/>
    <w:p w14:paraId="55732E86" w14:textId="77777777" w:rsidR="00F90BDC" w:rsidRDefault="00F90BDC">
      <w:r xmlns:w="http://schemas.openxmlformats.org/wordprocessingml/2006/main">
        <w:t xml:space="preserve">2. Vi kan stole på Herrens ordning selv når prognosen ser usikker ut.</w:t>
      </w:r>
    </w:p>
    <w:p w14:paraId="3ECCB860" w14:textId="77777777" w:rsidR="00F90BDC" w:rsidRDefault="00F90BDC"/>
    <w:p w14:paraId="4ECA11B7" w14:textId="77777777" w:rsidR="00F90BDC" w:rsidRDefault="00F90BDC">
      <w:r xmlns:w="http://schemas.openxmlformats.org/wordprocessingml/2006/main">
        <w:t xml:space="preserve">1. Salme 19:1 - "Himlene forkynner Guds ære, himmelen forkynner hans henders verk."</w:t>
      </w:r>
    </w:p>
    <w:p w14:paraId="39168753" w14:textId="77777777" w:rsidR="00F90BDC" w:rsidRDefault="00F90BDC"/>
    <w:p w14:paraId="30525FEF" w14:textId="77777777" w:rsidR="00F90BDC" w:rsidRDefault="00F90BDC">
      <w:r xmlns:w="http://schemas.openxmlformats.org/wordprocessingml/2006/main">
        <w:t xml:space="preserve">2. Forkynneren 11:5 - "Som du ikke kjenner vindens vei, eller hvordan kroppen er formet i en mors liv, slik kan du ikke forstå Guds verk, Skaperen av alle ting."</w:t>
      </w:r>
    </w:p>
    <w:p w14:paraId="63371310" w14:textId="77777777" w:rsidR="00F90BDC" w:rsidRDefault="00F90BDC"/>
    <w:p w14:paraId="52E33257" w14:textId="77777777" w:rsidR="00F90BDC" w:rsidRDefault="00F90BDC">
      <w:r xmlns:w="http://schemas.openxmlformats.org/wordprocessingml/2006/main">
        <w:t xml:space="preserve">Luke 12:56 56 I hyklere! I kan skjelne himmelens og jordens ansikt; men hvordan kan dere ikke skjelne denne gang?</w:t>
      </w:r>
    </w:p>
    <w:p w14:paraId="710F122A" w14:textId="77777777" w:rsidR="00F90BDC" w:rsidRDefault="00F90BDC"/>
    <w:p w14:paraId="6A38B7F0" w14:textId="77777777" w:rsidR="00F90BDC" w:rsidRDefault="00F90BDC">
      <w:r xmlns:w="http://schemas.openxmlformats.org/wordprocessingml/2006/main">
        <w:t xml:space="preserve">Dette verset er en advarsel om å skjelne tiden vi lever i.</w:t>
      </w:r>
    </w:p>
    <w:p w14:paraId="1CF55492" w14:textId="77777777" w:rsidR="00F90BDC" w:rsidRDefault="00F90BDC"/>
    <w:p w14:paraId="0ABA2B7A" w14:textId="77777777" w:rsidR="00F90BDC" w:rsidRDefault="00F90BDC">
      <w:r xmlns:w="http://schemas.openxmlformats.org/wordprocessingml/2006/main">
        <w:t xml:space="preserve">1. Gud kaller oss til å være oppmerksomme på nåtiden og se vår tids tegn.</w:t>
      </w:r>
    </w:p>
    <w:p w14:paraId="232290E8" w14:textId="77777777" w:rsidR="00F90BDC" w:rsidRDefault="00F90BDC"/>
    <w:p w14:paraId="001DE6DB" w14:textId="77777777" w:rsidR="00F90BDC" w:rsidRDefault="00F90BDC">
      <w:r xmlns:w="http://schemas.openxmlformats.org/wordprocessingml/2006/main">
        <w:t xml:space="preserve">2. Vær klok og forstå tegnene og tidene vi lever i.</w:t>
      </w:r>
    </w:p>
    <w:p w14:paraId="162E197B" w14:textId="77777777" w:rsidR="00F90BDC" w:rsidRDefault="00F90BDC"/>
    <w:p w14:paraId="019446D3" w14:textId="77777777" w:rsidR="00F90BDC" w:rsidRDefault="00F90BDC">
      <w:r xmlns:w="http://schemas.openxmlformats.org/wordprocessingml/2006/main">
        <w:t xml:space="preserve">1. Romerbrevet 12:2 – «Bli ikke likedannet med denne verden, men bli forvandlet ved fornyelse av deres sinn, så dere ved å prøve dere kan skjelne hva som er Guds vilje, hva som er godt og velbehagelig og fullkomment.»</w:t>
      </w:r>
    </w:p>
    <w:p w14:paraId="306DC4E8" w14:textId="77777777" w:rsidR="00F90BDC" w:rsidRDefault="00F90BDC"/>
    <w:p w14:paraId="7E27C36A" w14:textId="77777777" w:rsidR="00F90BDC" w:rsidRDefault="00F90BDC">
      <w:r xmlns:w="http://schemas.openxmlformats.org/wordprocessingml/2006/main">
        <w:t xml:space="preserve">2. Efeserne 5:15-17 – «Se da nøye på hvordan du vandrer, ikke som ukloke, men som kloke, og utnytter tiden best, for dagene er onde. Vær derfor ikke dum, men forstå hva Herrens vilje er.»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12:57 Ja, hvorfor dømmer I ikke engang av eder det som er rett?</w:t>
      </w:r>
    </w:p>
    <w:p w14:paraId="690FF628" w14:textId="77777777" w:rsidR="00F90BDC" w:rsidRDefault="00F90BDC"/>
    <w:p w14:paraId="24633BEB" w14:textId="77777777" w:rsidR="00F90BDC" w:rsidRDefault="00F90BDC">
      <w:r xmlns:w="http://schemas.openxmlformats.org/wordprocessingml/2006/main">
        <w:t xml:space="preserve">Jesus råder folk til ikke å dømme andre, men heller bruke selvrefleksjon for å finne ut hva som er rett.</w:t>
      </w:r>
    </w:p>
    <w:p w14:paraId="0DFE629E" w14:textId="77777777" w:rsidR="00F90BDC" w:rsidRDefault="00F90BDC"/>
    <w:p w14:paraId="7319FC5F" w14:textId="77777777" w:rsidR="00F90BDC" w:rsidRDefault="00F90BDC">
      <w:r xmlns:w="http://schemas.openxmlformats.org/wordprocessingml/2006/main">
        <w:t xml:space="preserve">1. La oss se inn i oss selv for å skjelne hva som er rett og unngå å dømme andre.</w:t>
      </w:r>
    </w:p>
    <w:p w14:paraId="46F3B276" w14:textId="77777777" w:rsidR="00F90BDC" w:rsidRDefault="00F90BDC"/>
    <w:p w14:paraId="0E122CB7" w14:textId="77777777" w:rsidR="00F90BDC" w:rsidRDefault="00F90BDC">
      <w:r xmlns:w="http://schemas.openxmlformats.org/wordprocessingml/2006/main">
        <w:t xml:space="preserve">2. Vi kan bruke selvrefleksjon og tro til å ta avgjørelser som er etisk korrekte.</w:t>
      </w:r>
    </w:p>
    <w:p w14:paraId="6A4A25C5" w14:textId="77777777" w:rsidR="00F90BDC" w:rsidRDefault="00F90BDC"/>
    <w:p w14:paraId="3997E6BC" w14:textId="77777777" w:rsidR="00F90BDC" w:rsidRDefault="00F90BDC">
      <w:r xmlns:w="http://schemas.openxmlformats.org/wordprocessingml/2006/main">
        <w:t xml:space="preserve">1. Matteus 7:1-5 – «Døm ikke, for at dere ikke skal bli dømt. For med den dom du taler, skal du bli dømt, og med det mål du bruker, skal det måles for deg.»</w:t>
      </w:r>
    </w:p>
    <w:p w14:paraId="137B90EB" w14:textId="77777777" w:rsidR="00F90BDC" w:rsidRDefault="00F90BDC"/>
    <w:p w14:paraId="067339F4" w14:textId="77777777" w:rsidR="00F90BDC" w:rsidRDefault="00F90BDC">
      <w:r xmlns:w="http://schemas.openxmlformats.org/wordprocessingml/2006/main">
        <w:t xml:space="preserve">2. Ordspråkene 14:12 - "Det er en vei som virker rett for en mann, men dens ende er veien til døden."</w:t>
      </w:r>
    </w:p>
    <w:p w14:paraId="0D82EA0F" w14:textId="77777777" w:rsidR="00F90BDC" w:rsidRDefault="00F90BDC"/>
    <w:p w14:paraId="7259FF90" w14:textId="77777777" w:rsidR="00F90BDC" w:rsidRDefault="00F90BDC">
      <w:r xmlns:w="http://schemas.openxmlformats.org/wordprocessingml/2006/main">
        <w:t xml:space="preserve">Luke 12:58 58 Når du går sammen med din motstander til dommeren, mens du er på veien, så sørg for at du kan bli utfridd fra ham; for at han ikke skal gi deg til dommeren, og dommeren overgir deg til tjenestemannen, og betjenten kaster deg i fengsel.</w:t>
      </w:r>
    </w:p>
    <w:p w14:paraId="01AE2769" w14:textId="77777777" w:rsidR="00F90BDC" w:rsidRDefault="00F90BDC"/>
    <w:p w14:paraId="112A906F" w14:textId="77777777" w:rsidR="00F90BDC" w:rsidRDefault="00F90BDC">
      <w:r xmlns:w="http://schemas.openxmlformats.org/wordprocessingml/2006/main">
        <w:t xml:space="preserve">Jesus oppfordrer oss til å være forsiktige når vi har med motstandere å gjøre og gjøre vårt beste for å bli befridd fra dem før vi ankommer sorenskriveren.</w:t>
      </w:r>
    </w:p>
    <w:p w14:paraId="28F3A907" w14:textId="77777777" w:rsidR="00F90BDC" w:rsidRDefault="00F90BDC"/>
    <w:p w14:paraId="26A82C97" w14:textId="77777777" w:rsidR="00F90BDC" w:rsidRDefault="00F90BDC">
      <w:r xmlns:w="http://schemas.openxmlformats.org/wordprocessingml/2006/main">
        <w:t xml:space="preserve">1. Overvinne motgang gjennom flid</w:t>
      </w:r>
    </w:p>
    <w:p w14:paraId="1CC3556E" w14:textId="77777777" w:rsidR="00F90BDC" w:rsidRDefault="00F90BDC"/>
    <w:p w14:paraId="0CB115C3" w14:textId="77777777" w:rsidR="00F90BDC" w:rsidRDefault="00F90BDC">
      <w:r xmlns:w="http://schemas.openxmlformats.org/wordprocessingml/2006/main">
        <w:t xml:space="preserve">2. Vær på vakt når du har å gjøre med motstandere</w:t>
      </w:r>
    </w:p>
    <w:p w14:paraId="009C812E" w14:textId="77777777" w:rsidR="00F90BDC" w:rsidRDefault="00F90BDC"/>
    <w:p w14:paraId="0F14830D"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20F44C30" w14:textId="77777777" w:rsidR="00F90BDC" w:rsidRDefault="00F90BDC"/>
    <w:p w14:paraId="571B90D6" w14:textId="77777777" w:rsidR="00F90BDC" w:rsidRDefault="00F90BDC">
      <w:r xmlns:w="http://schemas.openxmlformats.org/wordprocessingml/2006/main">
        <w:t xml:space="preserve">2. Ordspråkene 22:3 – Den kloke ser fare og gjemmer seg, men den enkle fortsetter og lider for den.</w:t>
      </w:r>
    </w:p>
    <w:p w14:paraId="57903732" w14:textId="77777777" w:rsidR="00F90BDC" w:rsidRDefault="00F90BDC"/>
    <w:p w14:paraId="52A26C67" w14:textId="77777777" w:rsidR="00F90BDC" w:rsidRDefault="00F90BDC">
      <w:r xmlns:w="http://schemas.openxmlformats.org/wordprocessingml/2006/main">
        <w:t xml:space="preserve">Luke 12:59 59 Jeg sier deg: Du skal ikke dra derfra før du har betalt den aller siste midd.</w:t>
      </w:r>
    </w:p>
    <w:p w14:paraId="3C259332" w14:textId="77777777" w:rsidR="00F90BDC" w:rsidRDefault="00F90BDC"/>
    <w:p w14:paraId="088CAE99" w14:textId="77777777" w:rsidR="00F90BDC" w:rsidRDefault="00F90BDC">
      <w:r xmlns:w="http://schemas.openxmlformats.org/wordprocessingml/2006/main">
        <w:t xml:space="preserve">Passasjen understreker viktigheten av å være ansvarlig med sin økonomi og betale tilbake gjelden i sin helhet.</w:t>
      </w:r>
    </w:p>
    <w:p w14:paraId="1812D75C" w14:textId="77777777" w:rsidR="00F90BDC" w:rsidRDefault="00F90BDC"/>
    <w:p w14:paraId="25DCAB9B" w14:textId="77777777" w:rsidR="00F90BDC" w:rsidRDefault="00F90BDC">
      <w:r xmlns:w="http://schemas.openxmlformats.org/wordprocessingml/2006/main">
        <w:t xml:space="preserve">1: Gud minner oss om vårt ansvar for å betale hele gjelden vår.</w:t>
      </w:r>
    </w:p>
    <w:p w14:paraId="1DB02237" w14:textId="77777777" w:rsidR="00F90BDC" w:rsidRDefault="00F90BDC"/>
    <w:p w14:paraId="091D67B5" w14:textId="77777777" w:rsidR="00F90BDC" w:rsidRDefault="00F90BDC">
      <w:r xmlns:w="http://schemas.openxmlformats.org/wordprocessingml/2006/main">
        <w:t xml:space="preserve">2: Strebe for å være en god forvalter av Guds ressurser og betale ned gjeld.</w:t>
      </w:r>
    </w:p>
    <w:p w14:paraId="4820486B" w14:textId="77777777" w:rsidR="00F90BDC" w:rsidRDefault="00F90BDC"/>
    <w:p w14:paraId="19871D85" w14:textId="77777777" w:rsidR="00F90BDC" w:rsidRDefault="00F90BDC">
      <w:r xmlns:w="http://schemas.openxmlformats.org/wordprocessingml/2006/main">
        <w:t xml:space="preserve">1: Ordspråkene 22:7 "Den rike råder over de fattige, og den som låner er utlånerens tjener."</w:t>
      </w:r>
    </w:p>
    <w:p w14:paraId="6F843953" w14:textId="77777777" w:rsidR="00F90BDC" w:rsidRDefault="00F90BDC"/>
    <w:p w14:paraId="3E982654" w14:textId="77777777" w:rsidR="00F90BDC" w:rsidRDefault="00F90BDC">
      <w:r xmlns:w="http://schemas.openxmlformats.org/wordprocessingml/2006/main">
        <w:t xml:space="preserve">2: Matteus 6:24 "Ingen kan tjene to herrer. Enten vil du hate den ene og elske den andre, eller du vil være hengiven til den ene og forakte den andre. Du kan ikke tjene både Gud og penger."</w:t>
      </w:r>
    </w:p>
    <w:p w14:paraId="6E03440C" w14:textId="77777777" w:rsidR="00F90BDC" w:rsidRDefault="00F90BDC"/>
    <w:p w14:paraId="7A663BD6" w14:textId="77777777" w:rsidR="00F90BDC" w:rsidRDefault="00F90BDC">
      <w:r xmlns:w="http://schemas.openxmlformats.org/wordprocessingml/2006/main">
        <w:t xml:space="preserve">Lukas 13 inneholder Jesu læresetninger om omvendelse, Guds rike og helbredelse på sabbaten, så vel som hans klagesang over Jerusalem.</w:t>
      </w:r>
    </w:p>
    <w:p w14:paraId="3F127C99" w14:textId="77777777" w:rsidR="00F90BDC" w:rsidRDefault="00F90BDC"/>
    <w:p w14:paraId="4342DD29" w14:textId="77777777" w:rsidR="00F90BDC" w:rsidRDefault="00F90BDC">
      <w:r xmlns:w="http://schemas.openxmlformats.org/wordprocessingml/2006/main">
        <w:t xml:space="preserve">1. avsnitt: Kapitlet begynner med at folk forteller Jesus om galileere hvis blod Pilatus hadde blandet med deres ofre. Som svar påpekte Jesus at de som led slike tragedier ikke var verre syndere enn andre. Han understreket at hvis de ikke omvendte seg, ville de også gå til grunne (Luk 13:1-5). Så fortalte han en lignelse om et ufruktbart fikentre. Eieren ønsket å kutte den ned fordi den ikke bar frukt, men gartneren ba om ett år til for å gjødsle og ta vare på den før han tok den avgjørelsen (Luk 13:6-9). Denne lignelsen understreker Guds tålmodighet og ønske om omvendelse.</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avsnitt: På en sabbatsdag i synagogen helbredet Jesus en kvinne som hadde vært lammet av en ånd i atten år. Synagogelederen var indignert fordi Jesus helbredet på sabbaten, men Jesus irettesatte ham og sa: "Dere hyklere! Løser ikke hver av dere på sabbaten deres okse eller esel fra båsen og fører den ut for å gi den vann? Da skulle ikke dette kvinne, en datter av Abraham som Satan har holdt bundet i atten lange år, fri på sabbatsdagen fra det som bandt henne?" Alle hans motstandere ble ydmyket, men folk gledet seg over alle de fantastiske tingene han gjorde (Luk 13:10-17).</w:t>
      </w:r>
    </w:p>
    <w:p w14:paraId="5A6C7725" w14:textId="77777777" w:rsidR="00F90BDC" w:rsidRDefault="00F90BDC"/>
    <w:p w14:paraId="0E239BB7" w14:textId="77777777" w:rsidR="00F90BDC" w:rsidRDefault="00F90BDC">
      <w:r xmlns:w="http://schemas.openxmlformats.org/wordprocessingml/2006/main">
        <w:t xml:space="preserve">Tredje avsnitt: Etter denne hendelsen talte Jesus to lignelser om riket Gud sammenlignet først sennepsfrø, hvilke de minste frøene ennå når de er fullvoksne blir store nok fugler hekker grenene andre gjær blandet inn i store mengder mel til hel deig har surret Disse lignelsene illustrerer dynamisk vekst gjennomgripende innflytelse Rike til tross for små tilsynelatende ubetydelige begynnelser (Luk 13:18-21). Som fortsatt reise mot Jerusalem spurte noen ham "Herre er det bare få mennesker som skal bli frelst?" Han svarte streve inn gjennom trang dør mange jeg sier du vil prøve å gå inn vil ikke i stand når herrehuset står opp lukker døren utenfor stå banke på døren og si 'Sir åpne oss' svar 'Jeg vet ikke hvor du kommer fra.' De som er utenfor kan se Abraham Isak Jakobs profeter rike Gud selv kastet ut, noe som indikerer at det haster personlig engasjement snarere å stole på bare religiøs arv eller forening lukke kapittel klager over Jerusalem ønsker samle barn sammen høne samler unger under vinger, men de var uvillige forutsier at huset forlattes øde erklærer " Du vil ikke se meg igjen før du sier 'Velsignet er han som kommer i navnet Herre.'» uttrykker dyp sorg manglende respons Hans kall lengter etter en eventuell anerkjennelse Ham Messias.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Luke 13:1 På samme tid var det noen til stede som fortalte ham om galileerne, hvis blod Pilatus hadde blandet seg med deres ofre.</w:t>
      </w:r>
    </w:p>
    <w:p w14:paraId="5993D00B" w14:textId="77777777" w:rsidR="00F90BDC" w:rsidRDefault="00F90BDC"/>
    <w:p w14:paraId="16A1263E" w14:textId="77777777" w:rsidR="00F90BDC" w:rsidRDefault="00F90BDC">
      <w:r xmlns:w="http://schemas.openxmlformats.org/wordprocessingml/2006/main">
        <w:t xml:space="preserve">Jesus advarer sine tilhørere om konsekvensene av å ikke omvende seg fra sine synder. To 1. Omvendelse er den eneste måten å bli frelst fra Guds vrede. 2. Vi må ta hvert øyeblikk som en mulighet til å vende oss bort fra våre synder og vende oss til Gud. To 1. Jesaja 55:6-7 - Søk Herren mens han finnes; kall på ham mens han er nær. La de ugudelige forlate sine veier og de urettferdige sine tanker. La dem omvende seg til Herren, så vil han forbarme seg over dem og vår Gud, for han vil fritt tilgi. 2. Apostlenes gjerninger 2:38 - Peter svarte: "Omvend dere og la dere alle døpes i Jesu Kristi navn til forlatelse for deres synder. Og dere skal motta Den Hellige Ånds gave.</w:t>
      </w:r>
    </w:p>
    <w:p w14:paraId="3F44CFBF" w14:textId="77777777" w:rsidR="00F90BDC" w:rsidRDefault="00F90BDC"/>
    <w:p w14:paraId="4DE2A734" w14:textId="77777777" w:rsidR="00F90BDC" w:rsidRDefault="00F90BDC">
      <w:r xmlns:w="http://schemas.openxmlformats.org/wordprocessingml/2006/main">
        <w:t xml:space="preserve">Luke 13:2 2 Men Jesus svarte og sa til dem: Mener I at disse galileerne var syndere fremfor alle galileerne, fordi de led slikt?</w:t>
      </w:r>
    </w:p>
    <w:p w14:paraId="0B356769" w14:textId="77777777" w:rsidR="00F90BDC" w:rsidRDefault="00F90BDC"/>
    <w:p w14:paraId="1ACCE1BE" w14:textId="77777777" w:rsidR="00F90BDC" w:rsidRDefault="00F90BDC">
      <w:r xmlns:w="http://schemas.openxmlformats.org/wordprocessingml/2006/main">
        <w:t xml:space="preserve">Jesus stiller spørsmål ved antagelsen om at galileerne var syndere fremfor alle andre på grunn av lidelsen de utholdt.</w:t>
      </w:r>
    </w:p>
    <w:p w14:paraId="40FCEB26" w14:textId="77777777" w:rsidR="00F90BDC" w:rsidRDefault="00F90BDC"/>
    <w:p w14:paraId="41D5E254" w14:textId="77777777" w:rsidR="00F90BDC" w:rsidRDefault="00F90BDC">
      <w:r xmlns:w="http://schemas.openxmlformats.org/wordprocessingml/2006/main">
        <w:t xml:space="preserve">1: Vi bør aldri anta at lidelse er et tegn på Guds dom eller misnøye.</w:t>
      </w:r>
    </w:p>
    <w:p w14:paraId="45587BF8" w14:textId="77777777" w:rsidR="00F90BDC" w:rsidRDefault="00F90BDC"/>
    <w:p w14:paraId="6E98AF8F" w14:textId="77777777" w:rsidR="00F90BDC" w:rsidRDefault="00F90BDC">
      <w:r xmlns:w="http://schemas.openxmlformats.org/wordprocessingml/2006/main">
        <w:t xml:space="preserve">2: Guds kjærlighet og barmhjertighet varer selv midt i lidelsen.</w:t>
      </w:r>
    </w:p>
    <w:p w14:paraId="7293F250" w14:textId="77777777" w:rsidR="00F90BDC" w:rsidRDefault="00F90BDC"/>
    <w:p w14:paraId="30C3E086"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65893916" w14:textId="77777777" w:rsidR="00F90BDC" w:rsidRDefault="00F90BDC"/>
    <w:p w14:paraId="5C5FFAF9" w14:textId="77777777" w:rsidR="00F90BDC" w:rsidRDefault="00F90BDC">
      <w:r xmlns:w="http://schemas.openxmlformats.org/wordprocessingml/2006/main">
        <w:t xml:space="preserve">2: Jesaja 53:4-5 - Sannelig, han har båret våre sorger og båret våre sorger; likevel aktet vi ham som slått, slått av Gud og plaget. Men han ble såret for våre overtredelser, han ble knust for våre misgjerninger. og med hans sår er vi helbredet.</w:t>
      </w:r>
    </w:p>
    <w:p w14:paraId="692C1791" w14:textId="77777777" w:rsidR="00F90BDC" w:rsidRDefault="00F90BDC"/>
    <w:p w14:paraId="5B911235" w14:textId="77777777" w:rsidR="00F90BDC" w:rsidRDefault="00F90BDC">
      <w:r xmlns:w="http://schemas.openxmlformats.org/wordprocessingml/2006/main">
        <w:t xml:space="preserve">Luke 13:3 Jeg sier dere nei, men hvis dere ikke omvender dere, skal dere alle omkomme på samme måte.</w:t>
      </w:r>
    </w:p>
    <w:p w14:paraId="677450BF" w14:textId="77777777" w:rsidR="00F90BDC" w:rsidRDefault="00F90BDC"/>
    <w:p w14:paraId="744A92E3" w14:textId="77777777" w:rsidR="00F90BDC" w:rsidRDefault="00F90BDC">
      <w:r xmlns:w="http://schemas.openxmlformats.org/wordprocessingml/2006/main">
        <w:t xml:space="preserve">Jesus advarer oss om at hvis vi ikke omvender oss, vil vi gå til grunne.</w:t>
      </w:r>
    </w:p>
    <w:p w14:paraId="6BF2170F" w14:textId="77777777" w:rsidR="00F90BDC" w:rsidRDefault="00F90BDC"/>
    <w:p w14:paraId="416B7962" w14:textId="77777777" w:rsidR="00F90BDC" w:rsidRDefault="00F90BDC">
      <w:r xmlns:w="http://schemas.openxmlformats.org/wordprocessingml/2006/main">
        <w:t xml:space="preserve">1. Omvendelse: Veien til evig liv</w:t>
      </w:r>
    </w:p>
    <w:p w14:paraId="531C83D6" w14:textId="77777777" w:rsidR="00F90BDC" w:rsidRDefault="00F90BDC"/>
    <w:p w14:paraId="07FA7D6A" w14:textId="77777777" w:rsidR="00F90BDC" w:rsidRDefault="00F90BDC">
      <w:r xmlns:w="http://schemas.openxmlformats.org/wordprocessingml/2006/main">
        <w:t xml:space="preserve">2. Faren for uomvendelse</w:t>
      </w:r>
    </w:p>
    <w:p w14:paraId="2FAA08BA" w14:textId="77777777" w:rsidR="00F90BDC" w:rsidRDefault="00F90BDC"/>
    <w:p w14:paraId="291D8A68" w14:textId="77777777" w:rsidR="00F90BDC" w:rsidRDefault="00F90BDC">
      <w:r xmlns:w="http://schemas.openxmlformats.org/wordprocessingml/2006/main">
        <w:t xml:space="preserve">1. Esekiel 18:30-32 – «Derfor vil jeg dømme dere, Israels hus, hver etter sine veier, </w:t>
      </w:r>
      <w:r xmlns:w="http://schemas.openxmlformats.org/wordprocessingml/2006/main">
        <w:lastRenderedPageBreak xmlns:w="http://schemas.openxmlformats.org/wordprocessingml/2006/main"/>
      </w:r>
      <w:r xmlns:w="http://schemas.openxmlformats.org/wordprocessingml/2006/main">
        <w:t xml:space="preserve">sier Herren, Israels Gud. Omvend dere og vend dere bort fra alle deres overtredelser; så urett skal ikke være din ødeleggelse. Kast bort fra dere alle deres overtredelser som dere har overtrådt med; og gi dere et nytt hjerte og en ny ånd; for hvorfor vil dere dø, Israels hus?»</w:t>
      </w:r>
    </w:p>
    <w:p w14:paraId="6D539284" w14:textId="77777777" w:rsidR="00F90BDC" w:rsidRDefault="00F90BDC"/>
    <w:p w14:paraId="3A28D0E2"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4AE23C8D" w14:textId="77777777" w:rsidR="00F90BDC" w:rsidRDefault="00F90BDC"/>
    <w:p w14:paraId="6439CDE1" w14:textId="77777777" w:rsidR="00F90BDC" w:rsidRDefault="00F90BDC">
      <w:r xmlns:w="http://schemas.openxmlformats.org/wordprocessingml/2006/main">
        <w:t xml:space="preserve">Luke 13:4 Eller de atten som tårnet i Siloam falt over og drepte dem, tror I at de var syndere fremfor alle som bodde i Jerusalem?</w:t>
      </w:r>
    </w:p>
    <w:p w14:paraId="189C16B8" w14:textId="77777777" w:rsidR="00F90BDC" w:rsidRDefault="00F90BDC"/>
    <w:p w14:paraId="37204C7D" w14:textId="77777777" w:rsidR="00F90BDC" w:rsidRDefault="00F90BDC">
      <w:r xmlns:w="http://schemas.openxmlformats.org/wordprocessingml/2006/main">
        <w:t xml:space="preserve">Jesus stiller et spørsmål til mengden om døden til atten mennesker som ble drept da et tårn i Siloam falt på dem, og spør om de var syndere mer enn noen andre som bodde i Jerusalem.</w:t>
      </w:r>
    </w:p>
    <w:p w14:paraId="6D23215D" w14:textId="77777777" w:rsidR="00F90BDC" w:rsidRDefault="00F90BDC"/>
    <w:p w14:paraId="77C3D156" w14:textId="77777777" w:rsidR="00F90BDC" w:rsidRDefault="00F90BDC">
      <w:r xmlns:w="http://schemas.openxmlformats.org/wordprocessingml/2006/main">
        <w:t xml:space="preserve">1. Guds kjærlighet og barmhjertighet til tross for menneskelig lidelse</w:t>
      </w:r>
    </w:p>
    <w:p w14:paraId="2E42C774" w14:textId="77777777" w:rsidR="00F90BDC" w:rsidRDefault="00F90BDC"/>
    <w:p w14:paraId="52EA86AE" w14:textId="77777777" w:rsidR="00F90BDC" w:rsidRDefault="00F90BDC">
      <w:r xmlns:w="http://schemas.openxmlformats.org/wordprocessingml/2006/main">
        <w:t xml:space="preserve">2. Kraften til tro og utholdenhet</w:t>
      </w:r>
    </w:p>
    <w:p w14:paraId="0A3D9D60" w14:textId="77777777" w:rsidR="00F90BDC" w:rsidRDefault="00F90BDC"/>
    <w:p w14:paraId="78CB2F62"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25E5B5B1" w14:textId="77777777" w:rsidR="00F90BDC" w:rsidRDefault="00F90BDC"/>
    <w:p w14:paraId="78782123" w14:textId="77777777" w:rsidR="00F90BDC" w:rsidRDefault="00F90BDC">
      <w:r xmlns:w="http://schemas.openxmlformats.org/wordprocessingml/2006/main">
        <w:t xml:space="preserve">2. 1. Peter 5:7- Kast all din bekymring på ham fordi han bryr seg om deg.</w:t>
      </w:r>
    </w:p>
    <w:p w14:paraId="339C33C0" w14:textId="77777777" w:rsidR="00F90BDC" w:rsidRDefault="00F90BDC"/>
    <w:p w14:paraId="0A7A264B" w14:textId="77777777" w:rsidR="00F90BDC" w:rsidRDefault="00F90BDC">
      <w:r xmlns:w="http://schemas.openxmlformats.org/wordprocessingml/2006/main">
        <w:t xml:space="preserve">Luke 13:5 Jeg sier eder: Nei, men uten at I omvender eder, skal I alle omkomme likeså.</w:t>
      </w:r>
    </w:p>
    <w:p w14:paraId="0B1BC10C" w14:textId="77777777" w:rsidR="00F90BDC" w:rsidRDefault="00F90BDC"/>
    <w:p w14:paraId="42C9ACDF" w14:textId="77777777" w:rsidR="00F90BDC" w:rsidRDefault="00F90BDC">
      <w:r xmlns:w="http://schemas.openxmlformats.org/wordprocessingml/2006/main">
        <w:t xml:space="preserve">Jesus advarer om at alle må omvende seg eller møte de samme konsekvensene.</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 deg og bli frelst fra evig straff.</w:t>
      </w:r>
    </w:p>
    <w:p w14:paraId="34D1872C" w14:textId="77777777" w:rsidR="00F90BDC" w:rsidRDefault="00F90BDC"/>
    <w:p w14:paraId="653B7C86" w14:textId="77777777" w:rsidR="00F90BDC" w:rsidRDefault="00F90BDC">
      <w:r xmlns:w="http://schemas.openxmlformats.org/wordprocessingml/2006/main">
        <w:t xml:space="preserve">2: Guds kjærlighet åpenbares i hans barmhjertighet og nåde for dem som vender tilbake til ham.</w:t>
      </w:r>
    </w:p>
    <w:p w14:paraId="3624FCD8" w14:textId="77777777" w:rsidR="00F90BDC" w:rsidRDefault="00F90BDC"/>
    <w:p w14:paraId="4404ADFB"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029342EA" w14:textId="77777777" w:rsidR="00F90BDC" w:rsidRDefault="00F90BDC"/>
    <w:p w14:paraId="667ABE7B" w14:textId="77777777" w:rsidR="00F90BDC" w:rsidRDefault="00F90BDC">
      <w:r xmlns:w="http://schemas.openxmlformats.org/wordprocessingml/2006/main">
        <w:t xml:space="preserve">2: Jesaja 1:18 - "Kom nå, la oss avgjøre saken," sier Herren. «Selv om dine synder er som skarlagen, skal de bli hvite som snø. selv om de er røde som karmosinrøde, skal de bli som ull.</w:t>
      </w:r>
    </w:p>
    <w:p w14:paraId="0DEA6CB9" w14:textId="77777777" w:rsidR="00F90BDC" w:rsidRDefault="00F90BDC"/>
    <w:p w14:paraId="7559BF3C" w14:textId="77777777" w:rsidR="00F90BDC" w:rsidRDefault="00F90BDC">
      <w:r xmlns:w="http://schemas.openxmlformats.org/wordprocessingml/2006/main">
        <w:t xml:space="preserve">Luke 13:6 Han talte også denne lignelse; En mann hadde et fikentre plantet i sin vingård; og han kom og søkte frukt på den, men fant ingen.</w:t>
      </w:r>
    </w:p>
    <w:p w14:paraId="0F0A4C53" w14:textId="77777777" w:rsidR="00F90BDC" w:rsidRDefault="00F90BDC"/>
    <w:p w14:paraId="191EB272" w14:textId="77777777" w:rsidR="00F90BDC" w:rsidRDefault="00F90BDC">
      <w:r xmlns:w="http://schemas.openxmlformats.org/wordprocessingml/2006/main">
        <w:t xml:space="preserve">Denne lignelsen lærer oss om konsekvensene av å ikke bære frukt. 1: Hver person bør strebe etter å bære frukt i livet sitt, for hvis vi ikke gjør det, vil vi lide konsekvensene. 2: Gud ønsker at vi skal bære frukt i livene våre og vil ta grep hvis vi ikke gjør det. 1: Matteus 3:10 - "Og nå er også øksen lagt på roten av trærne; derfor blir hvert tre som ikke bærer god frukt, hugget ned og kastet på ilden." 2: Jakob 3:17-18 - "Men visdommen som er ovenfra er først ren, deretter fredfull, mild og lett å forbønn, full av barmhjertighet og gode frukter, uten partiskhet og uten hykleri."</w:t>
      </w:r>
    </w:p>
    <w:p w14:paraId="49B06BEC" w14:textId="77777777" w:rsidR="00F90BDC" w:rsidRDefault="00F90BDC"/>
    <w:p w14:paraId="10291288" w14:textId="77777777" w:rsidR="00F90BDC" w:rsidRDefault="00F90BDC">
      <w:r xmlns:w="http://schemas.openxmlformats.org/wordprocessingml/2006/main">
        <w:t xml:space="preserve">Luke 13:7 7 Da sa han til vingården sin: Se, i disse tre år kommer jeg og søker frukt på dette fikentre, men finner ingen; hogg det ned; hvorfor tynger det bakken?</w:t>
      </w:r>
    </w:p>
    <w:p w14:paraId="12B89E10" w14:textId="77777777" w:rsidR="00F90BDC" w:rsidRDefault="00F90BDC"/>
    <w:p w14:paraId="4F947732" w14:textId="77777777" w:rsidR="00F90BDC" w:rsidRDefault="00F90BDC">
      <w:r xmlns:w="http://schemas.openxmlformats.org/wordprocessingml/2006/main">
        <w:t xml:space="preserve">Jesus forteller en lignelse om et fikentre som ikke har gitt frukt på tre år, og spør hvorfor det skal fortsette å ta plass på bakken.</w:t>
      </w:r>
    </w:p>
    <w:p w14:paraId="0DAD9986" w14:textId="77777777" w:rsidR="00F90BDC" w:rsidRDefault="00F90BDC"/>
    <w:p w14:paraId="57E773C8" w14:textId="77777777" w:rsidR="00F90BDC" w:rsidRDefault="00F90BDC">
      <w:r xmlns:w="http://schemas.openxmlformats.org/wordprocessingml/2006/main">
        <w:t xml:space="preserve">1. "Tålmodighetens kraft: Å vente på frukt i våre liv"</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"Troens frukt: Guds oppfordring til handling"</w:t>
      </w:r>
    </w:p>
    <w:p w14:paraId="5A77EA9E" w14:textId="77777777" w:rsidR="00F90BDC" w:rsidRDefault="00F90BDC"/>
    <w:p w14:paraId="457085CA" w14:textId="77777777" w:rsidR="00F90BDC" w:rsidRDefault="00F90BDC">
      <w:r xmlns:w="http://schemas.openxmlformats.org/wordprocessingml/2006/main">
        <w:t xml:space="preserve">1. Galaterne 5:22-23 - "Men Åndens frukt er kjærlighet, glede, fred, overbærenhet, vennlighet, godhet, trofasthet, mildhet og selvbeherskelse. Mot slike ting er det ingen lov."</w:t>
      </w:r>
    </w:p>
    <w:p w14:paraId="08C980C9" w14:textId="77777777" w:rsidR="00F90BDC" w:rsidRDefault="00F90BDC"/>
    <w:p w14:paraId="355E4FCD" w14:textId="77777777" w:rsidR="00F90BDC" w:rsidRDefault="00F90BDC">
      <w:r xmlns:w="http://schemas.openxmlformats.org/wordprocessingml/2006/main">
        <w:t xml:space="preserve">2. Jakob 5:7-8 - "Vær tålmodige, brødre og søstre, til Herren kommer. Se hvordan bonden venter på at landet skal gi sin verdifulle avling, mens han tålmodig venter på høst- og vårregnet. Du også, Vær tålmodig og stå fast, for Herrens komme er nær."</w:t>
      </w:r>
    </w:p>
    <w:p w14:paraId="7E282876" w14:textId="77777777" w:rsidR="00F90BDC" w:rsidRDefault="00F90BDC"/>
    <w:p w14:paraId="65A53186" w14:textId="77777777" w:rsidR="00F90BDC" w:rsidRDefault="00F90BDC">
      <w:r xmlns:w="http://schemas.openxmlformats.org/wordprocessingml/2006/main">
        <w:t xml:space="preserve">Luke 13:8 Og han svarte og sa til ham: Herre, la det stå i fred også i år, inntil jeg graver rundt det og møkker det!</w:t>
      </w:r>
    </w:p>
    <w:p w14:paraId="0D69C8DC" w14:textId="77777777" w:rsidR="00F90BDC" w:rsidRDefault="00F90BDC"/>
    <w:p w14:paraId="2E4B57F8" w14:textId="77777777" w:rsidR="00F90BDC" w:rsidRDefault="00F90BDC">
      <w:r xmlns:w="http://schemas.openxmlformats.org/wordprocessingml/2006/main">
        <w:t xml:space="preserve">Denne lignelsen snakker om nødvendigheten av å ta vare på sjelens åndelige helse.</w:t>
      </w:r>
    </w:p>
    <w:p w14:paraId="1B7A99D7" w14:textId="77777777" w:rsidR="00F90BDC" w:rsidRDefault="00F90BDC"/>
    <w:p w14:paraId="496C914A" w14:textId="77777777" w:rsidR="00F90BDC" w:rsidRDefault="00F90BDC">
      <w:r xmlns:w="http://schemas.openxmlformats.org/wordprocessingml/2006/main">
        <w:t xml:space="preserve">1: "Sett i innsatsen: Behovet for å investere i vår åndelige helse"</w:t>
      </w:r>
    </w:p>
    <w:p w14:paraId="650EA8F6" w14:textId="77777777" w:rsidR="00F90BDC" w:rsidRDefault="00F90BDC"/>
    <w:p w14:paraId="7E74C07A" w14:textId="77777777" w:rsidR="00F90BDC" w:rsidRDefault="00F90BDC">
      <w:r xmlns:w="http://schemas.openxmlformats.org/wordprocessingml/2006/main">
        <w:t xml:space="preserve">2: "Tålmodighet og utholdenhet: Dyden av flid i å opprettholde vår åndelige helse"</w:t>
      </w:r>
    </w:p>
    <w:p w14:paraId="600903BA" w14:textId="77777777" w:rsidR="00F90BDC" w:rsidRDefault="00F90BDC"/>
    <w:p w14:paraId="54E0D6B4" w14:textId="77777777" w:rsidR="00F90BDC" w:rsidRDefault="00F90BDC">
      <w:r xmlns:w="http://schemas.openxmlformats.org/wordprocessingml/2006/main">
        <w:t xml:space="preserve">1:2 Peter 3:18 - Men voks i nåde og kunnskap om vår Herre og Frelser Jesus Kristus.</w:t>
      </w:r>
    </w:p>
    <w:p w14:paraId="509992F4" w14:textId="77777777" w:rsidR="00F90BDC" w:rsidRDefault="00F90BDC"/>
    <w:p w14:paraId="2EA77322" w14:textId="77777777" w:rsidR="00F90BDC" w:rsidRDefault="00F90BDC">
      <w:r xmlns:w="http://schemas.openxmlformats.org/wordprocessingml/2006/main">
        <w:t xml:space="preserve">2: Jakob 1:4 - Men la tålmodigheten ha sin fullkomne gjerning, så dere kan være fullkomne og hele og ikke mangler noe.</w:t>
      </w:r>
    </w:p>
    <w:p w14:paraId="68F8A6AE" w14:textId="77777777" w:rsidR="00F90BDC" w:rsidRDefault="00F90BDC"/>
    <w:p w14:paraId="261F5E6B" w14:textId="77777777" w:rsidR="00F90BDC" w:rsidRDefault="00F90BDC">
      <w:r xmlns:w="http://schemas.openxmlformats.org/wordprocessingml/2006/main">
        <w:t xml:space="preserve">Luke 13:9 Og hvis det bærer frukt, vel; og hvis ikke, da skal du hugge det ned.</w:t>
      </w:r>
    </w:p>
    <w:p w14:paraId="1C75F65B" w14:textId="77777777" w:rsidR="00F90BDC" w:rsidRDefault="00F90BDC"/>
    <w:p w14:paraId="7478BF79" w14:textId="77777777" w:rsidR="00F90BDC" w:rsidRDefault="00F90BDC">
      <w:r xmlns:w="http://schemas.openxmlformats.org/wordprocessingml/2006/main">
        <w:t xml:space="preserve">Gud ønsker at vi skal bære frukt i våre liv; hvis ikke, skal vi bli avskåret.</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dyrke et fruktbart liv - Å leve et liv som er til behag for Gud og som gir gode frukter</w:t>
      </w:r>
    </w:p>
    <w:p w14:paraId="040487E2" w14:textId="77777777" w:rsidR="00F90BDC" w:rsidRDefault="00F90BDC"/>
    <w:p w14:paraId="3CDDA56B" w14:textId="77777777" w:rsidR="00F90BDC" w:rsidRDefault="00F90BDC">
      <w:r xmlns:w="http://schemas.openxmlformats.org/wordprocessingml/2006/main">
        <w:t xml:space="preserve">2: Bli beskjært for større fruktbarhet - være villig til å bli avskåret fra det som ikke gir god frukt</w:t>
      </w:r>
    </w:p>
    <w:p w14:paraId="1E1FDC2E" w14:textId="77777777" w:rsidR="00F90BDC" w:rsidRDefault="00F90BDC"/>
    <w:p w14:paraId="474E902D" w14:textId="77777777" w:rsidR="00F90BDC" w:rsidRDefault="00F90BDC">
      <w:r xmlns:w="http://schemas.openxmlformats.org/wordprocessingml/2006/main">
        <w:t xml:space="preserve">1: Kolosserne 1:10 for at dere kan vandre verdig Herren til alt velbehagelig, og være fruktbare i all god gjerning</w:t>
      </w:r>
    </w:p>
    <w:p w14:paraId="2BFDE26B" w14:textId="77777777" w:rsidR="00F90BDC" w:rsidRDefault="00F90BDC"/>
    <w:p w14:paraId="45E3F511" w14:textId="77777777" w:rsidR="00F90BDC" w:rsidRDefault="00F90BDC">
      <w:r xmlns:w="http://schemas.openxmlformats.org/wordprocessingml/2006/main">
        <w:t xml:space="preserve">2: Johannes 15:2 Hver gren på meg som ikke bærer frukt, tar han bort, og hver gren som bærer frukt, renser han, for at den kan bære mer frukt.</w:t>
      </w:r>
    </w:p>
    <w:p w14:paraId="553D70FB" w14:textId="77777777" w:rsidR="00F90BDC" w:rsidRDefault="00F90BDC"/>
    <w:p w14:paraId="312424ED" w14:textId="77777777" w:rsidR="00F90BDC" w:rsidRDefault="00F90BDC">
      <w:r xmlns:w="http://schemas.openxmlformats.org/wordprocessingml/2006/main">
        <w:t xml:space="preserve">Lukas 13:10 Og han underviste i en av synagogene på sabbaten.</w:t>
      </w:r>
    </w:p>
    <w:p w14:paraId="52A96679" w14:textId="77777777" w:rsidR="00F90BDC" w:rsidRDefault="00F90BDC"/>
    <w:p w14:paraId="47CD09A5" w14:textId="77777777" w:rsidR="00F90BDC" w:rsidRDefault="00F90BDC">
      <w:r xmlns:w="http://schemas.openxmlformats.org/wordprocessingml/2006/main">
        <w:t xml:space="preserve">Jesus underviste i en synagoge på sabbaten.</w:t>
      </w:r>
    </w:p>
    <w:p w14:paraId="1FF7E90B" w14:textId="77777777" w:rsidR="00F90BDC" w:rsidRDefault="00F90BDC"/>
    <w:p w14:paraId="04B40645" w14:textId="77777777" w:rsidR="00F90BDC" w:rsidRDefault="00F90BDC">
      <w:r xmlns:w="http://schemas.openxmlformats.org/wordprocessingml/2006/main">
        <w:t xml:space="preserve">1. Sabbatens kraft: Hvordan Jesu lære på sabbaten kan forandre livene våre</w:t>
      </w:r>
    </w:p>
    <w:p w14:paraId="09612C2F" w14:textId="77777777" w:rsidR="00F90BDC" w:rsidRDefault="00F90BDC"/>
    <w:p w14:paraId="6FE8B381" w14:textId="77777777" w:rsidR="00F90BDC" w:rsidRDefault="00F90BDC">
      <w:r xmlns:w="http://schemas.openxmlformats.org/wordprocessingml/2006/main">
        <w:t xml:space="preserve">2. Ta deg tid til Gud: Hvordan det å sette av tid til sabbaten kan påvirke livene våre</w:t>
      </w:r>
    </w:p>
    <w:p w14:paraId="4D3B510D" w14:textId="77777777" w:rsidR="00F90BDC" w:rsidRDefault="00F90BDC"/>
    <w:p w14:paraId="77A13CDB" w14:textId="77777777" w:rsidR="00F90BDC" w:rsidRDefault="00F90BDC">
      <w:r xmlns:w="http://schemas.openxmlformats.org/wordprocessingml/2006/main">
        <w:t xml:space="preserve">1. Jesaja 58:13-14 – "Hvis du vender din fot bort fra sabbaten, fra å gjøre din vilje på min hellige dag, og kaller sabbaten en glede og Herrens hellige dag ærelig, hvis du ærer den, ikke Går dine egne veier, eller søker din egen vilje eller taler unyttig prat, da skal du ha glede i Herren, og jeg vil la deg ri på jordens høyder."</w:t>
      </w:r>
    </w:p>
    <w:p w14:paraId="7FA8954A" w14:textId="77777777" w:rsidR="00F90BDC" w:rsidRDefault="00F90BDC"/>
    <w:p w14:paraId="01744248" w14:textId="77777777" w:rsidR="00F90BDC" w:rsidRDefault="00F90BDC">
      <w:r xmlns:w="http://schemas.openxmlformats.org/wordprocessingml/2006/main">
        <w:t xml:space="preserve">2. Kolosserne 2:16-17 - "La derfor ingen dømme dere i spørsmål om mat og drikke, eller med hensyn til høytid eller nymåne eller sabbat. Dette er en skygge av det som skal komme, men substansen tilhører Kristus."</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13:11 Og se, det var en kvinne som hadde en skrøpelig ånd i atten år, og som var bøyd sammen og kunne på ingen måte løfte seg opp.</w:t>
      </w:r>
    </w:p>
    <w:p w14:paraId="1A3694F7" w14:textId="77777777" w:rsidR="00F90BDC" w:rsidRDefault="00F90BDC"/>
    <w:p w14:paraId="3AFD7942" w14:textId="77777777" w:rsidR="00F90BDC" w:rsidRDefault="00F90BDC">
      <w:r xmlns:w="http://schemas.openxmlformats.org/wordprocessingml/2006/main">
        <w:t xml:space="preserve">Kvinnen hadde lidd av en ånd av svakhet i 18 år og kunne ikke løfte opp kroppen.</w:t>
      </w:r>
    </w:p>
    <w:p w14:paraId="2921B54A" w14:textId="77777777" w:rsidR="00F90BDC" w:rsidRDefault="00F90BDC"/>
    <w:p w14:paraId="0D34A955" w14:textId="77777777" w:rsidR="00F90BDC" w:rsidRDefault="00F90BDC">
      <w:r xmlns:w="http://schemas.openxmlformats.org/wordprocessingml/2006/main">
        <w:t xml:space="preserve">1. "Healing: Tro å motta"</w:t>
      </w:r>
    </w:p>
    <w:p w14:paraId="3850E65D" w14:textId="77777777" w:rsidR="00F90BDC" w:rsidRDefault="00F90BDC"/>
    <w:p w14:paraId="12A25860" w14:textId="77777777" w:rsidR="00F90BDC" w:rsidRDefault="00F90BDC">
      <w:r xmlns:w="http://schemas.openxmlformats.org/wordprocessingml/2006/main">
        <w:t xml:space="preserve">2. "Jesu kraft til å helbrede"</w:t>
      </w:r>
    </w:p>
    <w:p w14:paraId="79252580" w14:textId="77777777" w:rsidR="00F90BDC" w:rsidRDefault="00F90BDC"/>
    <w:p w14:paraId="211C9C68" w14:textId="77777777" w:rsidR="00F90BDC" w:rsidRDefault="00F90BDC">
      <w:r xmlns:w="http://schemas.openxmlformats.org/wordprocessingml/2006/main">
        <w:t xml:space="preserve">1. Jakob 5:14-15 – Er det noen blant dere som er syke? La ham kalle på de eldste i menigheten, og la dem be over ham og salve ham med olje i Herrens navn.</w:t>
      </w:r>
    </w:p>
    <w:p w14:paraId="61A913D3" w14:textId="77777777" w:rsidR="00F90BDC" w:rsidRDefault="00F90BDC"/>
    <w:p w14:paraId="2E6A81E3" w14:textId="77777777" w:rsidR="00F90BDC" w:rsidRDefault="00F90BDC">
      <w:r xmlns:w="http://schemas.openxmlformats.org/wordprocessingml/2006/main">
        <w:t xml:space="preserve">2. Jesaja 53:4-5 - Sannelig, Han har båret våre sorger og båret våre sorger; men vi aktet ham som slått, slått av Gud og plaget. Men han ble såret for våre overtredelser, han ble knust for våre misgjerninger; straffen for vår fred var på ham, og ved hans sår er vi helbredet.</w:t>
      </w:r>
    </w:p>
    <w:p w14:paraId="47059B16" w14:textId="77777777" w:rsidR="00F90BDC" w:rsidRDefault="00F90BDC"/>
    <w:p w14:paraId="3D1B689E" w14:textId="77777777" w:rsidR="00F90BDC" w:rsidRDefault="00F90BDC">
      <w:r xmlns:w="http://schemas.openxmlformats.org/wordprocessingml/2006/main">
        <w:t xml:space="preserve">Luke 13:12 12 Og da Jesus så henne, kalte han henne til seg og sa til henne: Kvinne, du er løst fra din skrøpelighet.</w:t>
      </w:r>
    </w:p>
    <w:p w14:paraId="5F895621" w14:textId="77777777" w:rsidR="00F90BDC" w:rsidRDefault="00F90BDC"/>
    <w:p w14:paraId="32BA1CEF" w14:textId="77777777" w:rsidR="00F90BDC" w:rsidRDefault="00F90BDC">
      <w:r xmlns:w="http://schemas.openxmlformats.org/wordprocessingml/2006/main">
        <w:t xml:space="preserve">Jesus helbredet en kvinne fra hennes skrøpelighet.</w:t>
      </w:r>
    </w:p>
    <w:p w14:paraId="28F4DAB6" w14:textId="77777777" w:rsidR="00F90BDC" w:rsidRDefault="00F90BDC"/>
    <w:p w14:paraId="54774272" w14:textId="77777777" w:rsidR="00F90BDC" w:rsidRDefault="00F90BDC">
      <w:r xmlns:w="http://schemas.openxmlformats.org/wordprocessingml/2006/main">
        <w:t xml:space="preserve">1: Jesus er en medfølende helbreder som er full av nåde og barmhjertighet.</w:t>
      </w:r>
    </w:p>
    <w:p w14:paraId="7E3CF071" w14:textId="77777777" w:rsidR="00F90BDC" w:rsidRDefault="00F90BDC"/>
    <w:p w14:paraId="02E127E0" w14:textId="77777777" w:rsidR="00F90BDC" w:rsidRDefault="00F90BDC">
      <w:r xmlns:w="http://schemas.openxmlformats.org/wordprocessingml/2006/main">
        <w:t xml:space="preserve">2: Vi kan finne frihet og helbredelse gjennom Jesus.</w:t>
      </w:r>
    </w:p>
    <w:p w14:paraId="12C36391" w14:textId="77777777" w:rsidR="00F90BDC" w:rsidRDefault="00F90BDC"/>
    <w:p w14:paraId="6CCF6514"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6B6591F8" w14:textId="77777777" w:rsidR="00F90BDC" w:rsidRDefault="00F90BDC"/>
    <w:p w14:paraId="329DD1E7" w14:textId="77777777" w:rsidR="00F90BDC" w:rsidRDefault="00F90BDC">
      <w:r xmlns:w="http://schemas.openxmlformats.org/wordprocessingml/2006/main">
        <w:t xml:space="preserve">2: Matteus 8:17 - "Dette skulle oppfylle det som ble talt gjennom profeten Jesaja: "Han tok på seg våre skrøpeligheter og bar våre sykdommer."</w:t>
      </w:r>
    </w:p>
    <w:p w14:paraId="6B8A59AA" w14:textId="77777777" w:rsidR="00F90BDC" w:rsidRDefault="00F90BDC"/>
    <w:p w14:paraId="359ECB4A" w14:textId="77777777" w:rsidR="00F90BDC" w:rsidRDefault="00F90BDC">
      <w:r xmlns:w="http://schemas.openxmlformats.org/wordprocessingml/2006/main">
        <w:t xml:space="preserve">Luke 13:13 13 Og han la sine hender på henne, og straks blev hun rettet og priset Gud.</w:t>
      </w:r>
    </w:p>
    <w:p w14:paraId="27E9AB87" w14:textId="77777777" w:rsidR="00F90BDC" w:rsidRDefault="00F90BDC"/>
    <w:p w14:paraId="4A66251F" w14:textId="77777777" w:rsidR="00F90BDC" w:rsidRDefault="00F90BDC">
      <w:r xmlns:w="http://schemas.openxmlformats.org/wordprocessingml/2006/main">
        <w:t xml:space="preserve">Jesus helbredet en kvinne som var krøpling og hun priste Gud som svar.</w:t>
      </w:r>
    </w:p>
    <w:p w14:paraId="4BAAF040" w14:textId="77777777" w:rsidR="00F90BDC" w:rsidRDefault="00F90BDC"/>
    <w:p w14:paraId="77CFA6DB" w14:textId="77777777" w:rsidR="00F90BDC" w:rsidRDefault="00F90BDC">
      <w:r xmlns:w="http://schemas.openxmlformats.org/wordprocessingml/2006/main">
        <w:t xml:space="preserve">1. Kraften i Jesu berøring: Hvordan Jesu helbredende mirakler avslører hans guddommelighet</w:t>
      </w:r>
    </w:p>
    <w:p w14:paraId="74411711" w14:textId="77777777" w:rsidR="00F90BDC" w:rsidRDefault="00F90BDC"/>
    <w:p w14:paraId="001EDC98" w14:textId="77777777" w:rsidR="00F90BDC" w:rsidRDefault="00F90BDC">
      <w:r xmlns:w="http://schemas.openxmlformats.org/wordprocessingml/2006/main">
        <w:t xml:space="preserve">2. Gled oss i Herren: Hvordan vår respons på hans mirakler gjenspeiler vår tro</w:t>
      </w:r>
    </w:p>
    <w:p w14:paraId="3B01589C" w14:textId="77777777" w:rsidR="00F90BDC" w:rsidRDefault="00F90BDC"/>
    <w:p w14:paraId="3DB124A7"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4FD7E393" w14:textId="77777777" w:rsidR="00F90BDC" w:rsidRDefault="00F90BDC"/>
    <w:p w14:paraId="28424E21" w14:textId="77777777" w:rsidR="00F90BDC" w:rsidRDefault="00F90BDC">
      <w:r xmlns:w="http://schemas.openxmlformats.org/wordprocessingml/2006/main">
        <w:t xml:space="preserve">2. Matteus 8:2-3 - "Og se, en spedalsk kom til ham og knelte foran ham og sa: "Herre, om du vil, kan du gjøre meg ren." Og Jesus rakte ut hånden og rørte ved ham og sa: «Jeg vil, vær ren!» Og straks ble spedalskheten hans renset."</w:t>
      </w:r>
    </w:p>
    <w:p w14:paraId="12BC05A8" w14:textId="77777777" w:rsidR="00F90BDC" w:rsidRDefault="00F90BDC"/>
    <w:p w14:paraId="5231C450" w14:textId="77777777" w:rsidR="00F90BDC" w:rsidRDefault="00F90BDC">
      <w:r xmlns:w="http://schemas.openxmlformats.org/wordprocessingml/2006/main">
        <w:t xml:space="preserve">Luke 13:14 Og synagogeforstanderen svarte med harme over at Jesus hadde helbredet på sabbatsdagen, og sa til folket: Det er seks dager da menneskene skal arbeide; kom derfor i dem og bli helbredet, og ikke på sabbatsdagen.</w:t>
      </w:r>
    </w:p>
    <w:p w14:paraId="5A451970" w14:textId="77777777" w:rsidR="00F90BDC" w:rsidRDefault="00F90BDC"/>
    <w:p w14:paraId="27EDB881" w14:textId="77777777" w:rsidR="00F90BDC" w:rsidRDefault="00F90BDC">
      <w:r xmlns:w="http://schemas.openxmlformats.org/wordprocessingml/2006/main">
        <w:t xml:space="preserve">Jesus helbredet på sabbatsdagen og ble møtt med indignasjon.</w:t>
      </w:r>
    </w:p>
    <w:p w14:paraId="65CBE608" w14:textId="77777777" w:rsidR="00F90BDC" w:rsidRDefault="00F90BDC"/>
    <w:p w14:paraId="5A44B172" w14:textId="77777777" w:rsidR="00F90BDC" w:rsidRDefault="00F90BDC">
      <w:r xmlns:w="http://schemas.openxmlformats.org/wordprocessingml/2006/main">
        <w:t xml:space="preserve">1. Nådens kraft: Jesus helbreder på sabbaten.</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autoritet: Arbeid i dagene han har etablert.</w:t>
      </w:r>
    </w:p>
    <w:p w14:paraId="192966C6" w14:textId="77777777" w:rsidR="00F90BDC" w:rsidRDefault="00F90BDC"/>
    <w:p w14:paraId="6458666F" w14:textId="77777777" w:rsidR="00F90BDC" w:rsidRDefault="00F90BDC">
      <w:r xmlns:w="http://schemas.openxmlformats.org/wordprocessingml/2006/main">
        <w:t xml:space="preserve">1. 2. Mosebok 20:8-11 - Husk sabbatsdagen, for å holde den hellig.</w:t>
      </w:r>
    </w:p>
    <w:p w14:paraId="2E5EAC7B" w14:textId="77777777" w:rsidR="00F90BDC" w:rsidRDefault="00F90BDC"/>
    <w:p w14:paraId="010BC3B4" w14:textId="77777777" w:rsidR="00F90BDC" w:rsidRDefault="00F90BDC">
      <w:r xmlns:w="http://schemas.openxmlformats.org/wordprocessingml/2006/main">
        <w:t xml:space="preserve">2. Matteus 12:8 – For Menneskesønnen er Herre også over sabbaten.</w:t>
      </w:r>
    </w:p>
    <w:p w14:paraId="3B5F7BC6" w14:textId="77777777" w:rsidR="00F90BDC" w:rsidRDefault="00F90BDC"/>
    <w:p w14:paraId="591C3B4A" w14:textId="77777777" w:rsidR="00F90BDC" w:rsidRDefault="00F90BDC">
      <w:r xmlns:w="http://schemas.openxmlformats.org/wordprocessingml/2006/main">
        <w:t xml:space="preserve">Luke 13:15 Da svarte Herren ham og sa: Du hykler, løser ikke hver og en av eder på sabbaten sin okse eller sitt asen fra båsen og fører ham bort til vanning?</w:t>
      </w:r>
    </w:p>
    <w:p w14:paraId="2B1B5B74" w14:textId="77777777" w:rsidR="00F90BDC" w:rsidRDefault="00F90BDC"/>
    <w:p w14:paraId="53903540" w14:textId="77777777" w:rsidR="00F90BDC" w:rsidRDefault="00F90BDC">
      <w:r xmlns:w="http://schemas.openxmlformats.org/wordprocessingml/2006/main">
        <w:t xml:space="preserve">Jesus irettesetter en mann for ikke å la en kvinne som var blitt krøplet av en ånd bli helbredet på sabbaten.</w:t>
      </w:r>
    </w:p>
    <w:p w14:paraId="5E57B65C" w14:textId="77777777" w:rsidR="00F90BDC" w:rsidRDefault="00F90BDC"/>
    <w:p w14:paraId="65FBC6A7" w14:textId="77777777" w:rsidR="00F90BDC" w:rsidRDefault="00F90BDC">
      <w:r xmlns:w="http://schemas.openxmlformats.org/wordprocessingml/2006/main">
        <w:t xml:space="preserve">1. Sabbaten er ikke en unnskyldning for å nekte medfølelse</w:t>
      </w:r>
    </w:p>
    <w:p w14:paraId="0700EFB4" w14:textId="77777777" w:rsidR="00F90BDC" w:rsidRDefault="00F90BDC"/>
    <w:p w14:paraId="49F8899B" w14:textId="77777777" w:rsidR="00F90BDC" w:rsidRDefault="00F90BDC">
      <w:r xmlns:w="http://schemas.openxmlformats.org/wordprocessingml/2006/main">
        <w:t xml:space="preserve">2. Kraften i Jesu kjærlighet og nåde</w:t>
      </w:r>
    </w:p>
    <w:p w14:paraId="5EC3E882" w14:textId="77777777" w:rsidR="00F90BDC" w:rsidRDefault="00F90BDC"/>
    <w:p w14:paraId="1CBB9DF8" w14:textId="77777777" w:rsidR="00F90BDC" w:rsidRDefault="00F90BDC">
      <w:r xmlns:w="http://schemas.openxmlformats.org/wordprocessingml/2006/main">
        <w:t xml:space="preserve">1. Matteus 12:7, "Og hvis dere hadde visst hva dette betyr: 'Jeg ønsker barmhjertighet og ikke offer,' ville dere ikke ha fordømt de uskyldige."</w:t>
      </w:r>
    </w:p>
    <w:p w14:paraId="64A7E54B" w14:textId="77777777" w:rsidR="00F90BDC" w:rsidRDefault="00F90BDC"/>
    <w:p w14:paraId="181462EA" w14:textId="77777777" w:rsidR="00F90BDC" w:rsidRDefault="00F90BDC">
      <w:r xmlns:w="http://schemas.openxmlformats.org/wordprocessingml/2006/main">
        <w:t xml:space="preserve">2. Jakob 2:13, "For dommen er uten barmhjertighet for den som ikke har vist barmhjertighet. Barmhjertighet seier over dommen."</w:t>
      </w:r>
    </w:p>
    <w:p w14:paraId="6123575D" w14:textId="77777777" w:rsidR="00F90BDC" w:rsidRDefault="00F90BDC"/>
    <w:p w14:paraId="23DB7902" w14:textId="77777777" w:rsidR="00F90BDC" w:rsidRDefault="00F90BDC">
      <w:r xmlns:w="http://schemas.openxmlformats.org/wordprocessingml/2006/main">
        <w:t xml:space="preserve">Luke 13:16 Og burde ikke denne kvinnen, som er en datter av Abraham, som Satan har bundet, se, i disse atten år, bli løst fra dette bånd på sabbatsdagen?</w:t>
      </w:r>
    </w:p>
    <w:p w14:paraId="35BDFC9F" w14:textId="77777777" w:rsidR="00F90BDC" w:rsidRDefault="00F90BDC"/>
    <w:p w14:paraId="549130C2" w14:textId="77777777" w:rsidR="00F90BDC" w:rsidRDefault="00F90BDC">
      <w:r xmlns:w="http://schemas.openxmlformats.org/wordprocessingml/2006/main">
        <w:t xml:space="preserve">Denne passasjen fremhever det faktum at Jesus spør hvorfor denne kvinnen, som er en datter av Abraham, ikke skulle bli frigjort fra Satans trelldom på sabbaten.</w:t>
      </w:r>
    </w:p>
    <w:p w14:paraId="610869E0" w14:textId="77777777" w:rsidR="00F90BDC" w:rsidRDefault="00F90BDC"/>
    <w:p w14:paraId="1AD2A9B1" w14:textId="77777777" w:rsidR="00F90BDC" w:rsidRDefault="00F90BDC">
      <w:r xmlns:w="http://schemas.openxmlformats.org/wordprocessingml/2006/main">
        <w:t xml:space="preserve">1. Sabbaten er ikke bare for hvile, men for fornyelse</w:t>
      </w:r>
    </w:p>
    <w:p w14:paraId="1EC4B3AF" w14:textId="77777777" w:rsidR="00F90BDC" w:rsidRDefault="00F90BDC"/>
    <w:p w14:paraId="7B2E05E1" w14:textId="77777777" w:rsidR="00F90BDC" w:rsidRDefault="00F90BDC">
      <w:r xmlns:w="http://schemas.openxmlformats.org/wordprocessingml/2006/main">
        <w:t xml:space="preserve">2. Guds medfølelse for de som er i trelldom</w:t>
      </w:r>
    </w:p>
    <w:p w14:paraId="2FA4899E" w14:textId="77777777" w:rsidR="00F90BDC" w:rsidRDefault="00F90BDC"/>
    <w:p w14:paraId="5640360F" w14:textId="77777777" w:rsidR="00F90BDC" w:rsidRDefault="00F90BDC">
      <w:r xmlns:w="http://schemas.openxmlformats.org/wordprocessingml/2006/main">
        <w:t xml:space="preserve">1. 2. Mosebok 20:8-11 - Husk sabbatsdagen, for å holde den hellig.</w:t>
      </w:r>
    </w:p>
    <w:p w14:paraId="7866B81C" w14:textId="77777777" w:rsidR="00F90BDC" w:rsidRDefault="00F90BDC"/>
    <w:p w14:paraId="17B20223" w14:textId="77777777" w:rsidR="00F90BDC" w:rsidRDefault="00F90BDC">
      <w:r xmlns:w="http://schemas.openxmlformats.org/wordprocessingml/2006/main">
        <w:t xml:space="preserve">2. Romerne 6:6-7 – Vårt gamle jeg ble korsfestet med ham for at syndens legeme skulle bli gjort til intet, så vi ikke lenger skulle være slaver under synden.</w:t>
      </w:r>
    </w:p>
    <w:p w14:paraId="2308A4DA" w14:textId="77777777" w:rsidR="00F90BDC" w:rsidRDefault="00F90BDC"/>
    <w:p w14:paraId="1DA8F226" w14:textId="77777777" w:rsidR="00F90BDC" w:rsidRDefault="00F90BDC">
      <w:r xmlns:w="http://schemas.openxmlformats.org/wordprocessingml/2006/main">
        <w:t xml:space="preserve">Luke 13:17 17 Og da han hadde sagt dette, ble alle hans motstandere til skamme, og hele folket gledet seg over alle de herlige ting som var gjort av ham.</w:t>
      </w:r>
    </w:p>
    <w:p w14:paraId="755E630F" w14:textId="77777777" w:rsidR="00F90BDC" w:rsidRDefault="00F90BDC"/>
    <w:p w14:paraId="410B2CB0" w14:textId="77777777" w:rsidR="00F90BDC" w:rsidRDefault="00F90BDC">
      <w:r xmlns:w="http://schemas.openxmlformats.org/wordprocessingml/2006/main">
        <w:t xml:space="preserve">Jesus talte til sine motstandere, og folket gledet seg over de herlige tingene han gjorde.</w:t>
      </w:r>
    </w:p>
    <w:p w14:paraId="64BE27B0" w14:textId="77777777" w:rsidR="00F90BDC" w:rsidRDefault="00F90BDC"/>
    <w:p w14:paraId="6E057D47" w14:textId="77777777" w:rsidR="00F90BDC" w:rsidRDefault="00F90BDC">
      <w:r xmlns:w="http://schemas.openxmlformats.org/wordprocessingml/2006/main">
        <w:t xml:space="preserve">1. Kraften i Guds Ord - Hvordan Jesus talte med autoritet for å bringe ære til Gud.</w:t>
      </w:r>
    </w:p>
    <w:p w14:paraId="63A3EDAC" w14:textId="77777777" w:rsidR="00F90BDC" w:rsidRDefault="00F90BDC"/>
    <w:p w14:paraId="22E1DA72" w14:textId="77777777" w:rsidR="00F90BDC" w:rsidRDefault="00F90BDC">
      <w:r xmlns:w="http://schemas.openxmlformats.org/wordprocessingml/2006/main">
        <w:t xml:space="preserve">2. Å overvinne motgang - Hvordan Jesus møtte sine motstandere med mot og tro.</w:t>
      </w:r>
    </w:p>
    <w:p w14:paraId="4D85FDA9" w14:textId="77777777" w:rsidR="00F90BDC" w:rsidRDefault="00F90BDC"/>
    <w:p w14:paraId="286129B7" w14:textId="77777777" w:rsidR="00F90BDC" w:rsidRDefault="00F90BDC">
      <w:r xmlns:w="http://schemas.openxmlformats.org/wordprocessingml/2006/main">
        <w:t xml:space="preserve">1. Salme 19:7-9 - Herrens lov er fullkommen, den vekker sjelen til live; Herrens vitnesbyrd er sikkert, det gjør de enkle vise; Herrens bud er rett, de gleder hjertet; Herrens bud er rent, det opplyser øynene;</w:t>
      </w:r>
    </w:p>
    <w:p w14:paraId="328A2BD8" w14:textId="77777777" w:rsidR="00F90BDC" w:rsidRDefault="00F90BDC"/>
    <w:p w14:paraId="79C0D98D" w14:textId="77777777" w:rsidR="00F90BDC" w:rsidRDefault="00F90BDC">
      <w:r xmlns:w="http://schemas.openxmlformats.org/wordprocessingml/2006/main">
        <w:t xml:space="preserve">2. Efeserne 6:10-13 -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w:t>
      </w:r>
      <w:r xmlns:w="http://schemas.openxmlformats.org/wordprocessingml/2006/main">
        <w:lastRenderedPageBreak xmlns:w="http://schemas.openxmlformats.org/wordprocessingml/2006/main"/>
      </w:r>
      <w:r xmlns:w="http://schemas.openxmlformats.org/wordprocessingml/2006/main">
        <w:t xml:space="preserve">etter å ha gjort alt, stå fast.</w:t>
      </w:r>
    </w:p>
    <w:p w14:paraId="7666FF7D" w14:textId="77777777" w:rsidR="00F90BDC" w:rsidRDefault="00F90BDC"/>
    <w:p w14:paraId="6864559E" w14:textId="77777777" w:rsidR="00F90BDC" w:rsidRDefault="00F90BDC">
      <w:r xmlns:w="http://schemas.openxmlformats.org/wordprocessingml/2006/main">
        <w:t xml:space="preserve">Luke 13:18 Da sa han: Hvorledes er Guds rike likt? og hvor skal jeg ligne det?</w:t>
      </w:r>
    </w:p>
    <w:p w14:paraId="6C358E4C" w14:textId="77777777" w:rsidR="00F90BDC" w:rsidRDefault="00F90BDC"/>
    <w:p w14:paraId="5DA0FC22" w14:textId="77777777" w:rsidR="00F90BDC" w:rsidRDefault="00F90BDC">
      <w:r xmlns:w="http://schemas.openxmlformats.org/wordprocessingml/2006/main">
        <w:t xml:space="preserve">Guds rike sammenlignes med en ukjent størrelse.</w:t>
      </w:r>
    </w:p>
    <w:p w14:paraId="03F58E61" w14:textId="77777777" w:rsidR="00F90BDC" w:rsidRDefault="00F90BDC"/>
    <w:p w14:paraId="7E63D389" w14:textId="77777777" w:rsidR="00F90BDC" w:rsidRDefault="00F90BDC">
      <w:r xmlns:w="http://schemas.openxmlformats.org/wordprocessingml/2006/main">
        <w:t xml:space="preserve">1: Guds rike er mystisk og vidunderlig; det er utenfor vår forståelse, men det betyr ikke at vi ikke kan forsøke å forstå det.</w:t>
      </w:r>
    </w:p>
    <w:p w14:paraId="56B726BB" w14:textId="77777777" w:rsidR="00F90BDC" w:rsidRDefault="00F90BDC"/>
    <w:p w14:paraId="4B55A66E" w14:textId="77777777" w:rsidR="00F90BDC" w:rsidRDefault="00F90BDC">
      <w:r xmlns:w="http://schemas.openxmlformats.org/wordprocessingml/2006/main">
        <w:t xml:space="preserve">2: Guds rike er noe vi bør strebe etter å forstå, til tross for at det er et mysterium.</w:t>
      </w:r>
    </w:p>
    <w:p w14:paraId="2FDEA347" w14:textId="77777777" w:rsidR="00F90BDC" w:rsidRDefault="00F90BDC"/>
    <w:p w14:paraId="0B2AA20E" w14:textId="77777777" w:rsidR="00F90BDC" w:rsidRDefault="00F90BDC">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14:paraId="7D979C98" w14:textId="77777777" w:rsidR="00F90BDC" w:rsidRDefault="00F90BDC"/>
    <w:p w14:paraId="3C5F652F" w14:textId="77777777" w:rsidR="00F90BDC" w:rsidRDefault="00F90BDC">
      <w:r xmlns:w="http://schemas.openxmlformats.org/wordprocessingml/2006/main">
        <w:t xml:space="preserve">2: Salme 145:3 «Stor er Herren og meget prise; og hans storhet er uransakelig.»</w:t>
      </w:r>
    </w:p>
    <w:p w14:paraId="32B9A08E" w14:textId="77777777" w:rsidR="00F90BDC" w:rsidRDefault="00F90BDC"/>
    <w:p w14:paraId="16513151" w14:textId="77777777" w:rsidR="00F90BDC" w:rsidRDefault="00F90BDC">
      <w:r xmlns:w="http://schemas.openxmlformats.org/wordprocessingml/2006/main">
        <w:t xml:space="preserve">Luke 13:19 19 Det er som et sennepsfrø som en mann tok og kastet i sin hage; og det vokste og vokste et stort tre; og himmelens fugler holdt seg til i grenene på den.</w:t>
      </w:r>
    </w:p>
    <w:p w14:paraId="43DDC013" w14:textId="77777777" w:rsidR="00F90BDC" w:rsidRDefault="00F90BDC"/>
    <w:p w14:paraId="2D1E75F7" w14:textId="77777777" w:rsidR="00F90BDC" w:rsidRDefault="00F90BDC">
      <w:r xmlns:w="http://schemas.openxmlformats.org/wordprocessingml/2006/main">
        <w:t xml:space="preserve">Jesus forteller en lignelse om en mann som planter et sennepsfrø i hagen sin, som vokser til et stort tre og gir ly for fuglene.</w:t>
      </w:r>
    </w:p>
    <w:p w14:paraId="04A04F23" w14:textId="77777777" w:rsidR="00F90BDC" w:rsidRDefault="00F90BDC"/>
    <w:p w14:paraId="1508B35B" w14:textId="77777777" w:rsidR="00F90BDC" w:rsidRDefault="00F90BDC">
      <w:r xmlns:w="http://schemas.openxmlformats.org/wordprocessingml/2006/main">
        <w:t xml:space="preserve">1. "Kraften til et sennepsfrø: Leksjoner i tro og tålmodighet"</w:t>
      </w:r>
    </w:p>
    <w:p w14:paraId="09D56209" w14:textId="77777777" w:rsidR="00F90BDC" w:rsidRDefault="00F90BDC"/>
    <w:p w14:paraId="5A1E9AAE" w14:textId="77777777" w:rsidR="00F90BDC" w:rsidRDefault="00F90BDC">
      <w:r xmlns:w="http://schemas.openxmlformats.org/wordprocessingml/2006/main">
        <w:t xml:space="preserve">2. "Sennepsfrøet: En invitasjon til å dele Guds kjærlighet"</w:t>
      </w:r>
    </w:p>
    <w:p w14:paraId="6320F3E1" w14:textId="77777777" w:rsidR="00F90BDC" w:rsidRDefault="00F90BDC"/>
    <w:p w14:paraId="0238E372" w14:textId="77777777" w:rsidR="00F90BDC" w:rsidRDefault="00F90BDC">
      <w:r xmlns:w="http://schemas.openxmlformats.org/wordprocessingml/2006/main">
        <w:t xml:space="preserve">1. Matteus 17:20 - "Han sa til dem: "På grunn av deres lille tro. For sannelig sier jeg dere: Hvis dere har tro som et sennepsfrø, skal dere si til dette fjellet: Flytt herfra dit,' og det vil bevege seg, og ingenting vil være umulig for deg.»</w:t>
      </w:r>
    </w:p>
    <w:p w14:paraId="5B7A44AF" w14:textId="77777777" w:rsidR="00F90BDC" w:rsidRDefault="00F90BDC"/>
    <w:p w14:paraId="7CA9D739" w14:textId="77777777" w:rsidR="00F90BDC" w:rsidRDefault="00F90BDC">
      <w:r xmlns:w="http://schemas.openxmlformats.org/wordprocessingml/2006/main">
        <w:t xml:space="preserve">2. Mark 4:30-32 - "Og han sa: "Hva kan vi sammenligne Guds rike med, eller hvilken lignelse skal vi bruke for det? Det er som et sennepsfrø som når det sås på jorden , er det minste av alle frøene på jorden, men når det er sådd, vokser det opp og blir større enn alle hageplantene og setter ut store grener, slik at luftens fugler kan lage reir i skyggen.»</w:t>
      </w:r>
    </w:p>
    <w:p w14:paraId="1AB29AE6" w14:textId="77777777" w:rsidR="00F90BDC" w:rsidRDefault="00F90BDC"/>
    <w:p w14:paraId="50ED2054" w14:textId="77777777" w:rsidR="00F90BDC" w:rsidRDefault="00F90BDC">
      <w:r xmlns:w="http://schemas.openxmlformats.org/wordprocessingml/2006/main">
        <w:t xml:space="preserve">Luke 13:20 20 Og han sa igjen: Hvormed skal jeg sammenligne Guds rike?</w:t>
      </w:r>
    </w:p>
    <w:p w14:paraId="33FE07E4" w14:textId="77777777" w:rsidR="00F90BDC" w:rsidRDefault="00F90BDC"/>
    <w:p w14:paraId="33817358" w14:textId="77777777" w:rsidR="00F90BDC" w:rsidRDefault="00F90BDC">
      <w:r xmlns:w="http://schemas.openxmlformats.org/wordprocessingml/2006/main">
        <w:t xml:space="preserve">Guds rike sammenlignes med et sennepsfrø.</w:t>
      </w:r>
    </w:p>
    <w:p w14:paraId="0832D5AF" w14:textId="77777777" w:rsidR="00F90BDC" w:rsidRDefault="00F90BDC"/>
    <w:p w14:paraId="213C3E78" w14:textId="77777777" w:rsidR="00F90BDC" w:rsidRDefault="00F90BDC">
      <w:r xmlns:w="http://schemas.openxmlformats.org/wordprocessingml/2006/main">
        <w:t xml:space="preserve">1: "Sennepsfrøet - en lignelse om Guds rike"</w:t>
      </w:r>
    </w:p>
    <w:p w14:paraId="1F35354C" w14:textId="77777777" w:rsidR="00F90BDC" w:rsidRDefault="00F90BDC"/>
    <w:p w14:paraId="574A64D2" w14:textId="77777777" w:rsidR="00F90BDC" w:rsidRDefault="00F90BDC">
      <w:r xmlns:w="http://schemas.openxmlformats.org/wordprocessingml/2006/main">
        <w:t xml:space="preserve">2: "Guds rike: et sennepsfrø av tro"</w:t>
      </w:r>
    </w:p>
    <w:p w14:paraId="5C0ABFAD" w14:textId="77777777" w:rsidR="00F90BDC" w:rsidRDefault="00F90BDC"/>
    <w:p w14:paraId="23684590" w14:textId="77777777" w:rsidR="00F90BDC" w:rsidRDefault="00F90BDC">
      <w:r xmlns:w="http://schemas.openxmlformats.org/wordprocessingml/2006/main">
        <w:t xml:space="preserve">1: Matteus 17:20 - "Han sa til dem: "På grunn av deres lille tro. For sannelig sier jeg dere: Hvis dere har tro som et sennepsfrø, skal dere si til dette fjellet: Flytt herfra dit,' og det vil bevege seg, og ingenting vil være umulig for deg.»</w:t>
      </w:r>
    </w:p>
    <w:p w14:paraId="7241667F" w14:textId="77777777" w:rsidR="00F90BDC" w:rsidRDefault="00F90BDC"/>
    <w:p w14:paraId="52061763" w14:textId="77777777" w:rsidR="00F90BDC" w:rsidRDefault="00F90BDC">
      <w:r xmlns:w="http://schemas.openxmlformats.org/wordprocessingml/2006/main">
        <w:t xml:space="preserve">2: Mark 4:30-32 - "Og han sa: "Hva kan vi sammenligne Guds rike med, eller hvilken lignelse skal vi bruke for det? Det er som et sennepsfrø som når det sås på jorden , er det minste av alle frøene på jorden, men når det er sådd, vokser det opp og blir større enn alle hageplantene og setter ut store grener, slik at luftens fugler kan lage reir i skyggen.»</w:t>
      </w:r>
    </w:p>
    <w:p w14:paraId="4EBC178B" w14:textId="77777777" w:rsidR="00F90BDC" w:rsidRDefault="00F90BDC"/>
    <w:p w14:paraId="20DFFC86" w14:textId="77777777" w:rsidR="00F90BDC" w:rsidRDefault="00F90BDC">
      <w:r xmlns:w="http://schemas.openxmlformats.org/wordprocessingml/2006/main">
        <w:t xml:space="preserve">Luke 13:21 21 Det er som surdeig som en kvinne tok og gjemte i tre mål mel, til det hele var syret.</w:t>
      </w:r>
    </w:p>
    <w:p w14:paraId="4BE77007" w14:textId="77777777" w:rsidR="00F90BDC" w:rsidRDefault="00F90BDC"/>
    <w:p w14:paraId="08C1A419" w14:textId="77777777" w:rsidR="00F90BDC" w:rsidRDefault="00F90BDC">
      <w:r xmlns:w="http://schemas.openxmlformats.org/wordprocessingml/2006/main">
        <w:t xml:space="preserve">Lignelsen om surdeigen lærer oss at Guds rike vokser og sprer seg gjennom små, usynlige handlinger.</w:t>
      </w:r>
    </w:p>
    <w:p w14:paraId="07C1079C" w14:textId="77777777" w:rsidR="00F90BDC" w:rsidRDefault="00F90BDC"/>
    <w:p w14:paraId="134DABD0" w14:textId="77777777" w:rsidR="00F90BDC" w:rsidRDefault="00F90BDC">
      <w:r xmlns:w="http://schemas.openxmlformats.org/wordprocessingml/2006/main">
        <w:t xml:space="preserve">1. Kraften til små handlinger: Hvordan Guds rike blir spredt</w:t>
      </w:r>
    </w:p>
    <w:p w14:paraId="25C5109F" w14:textId="77777777" w:rsidR="00F90BDC" w:rsidRDefault="00F90BDC"/>
    <w:p w14:paraId="141B773C" w14:textId="77777777" w:rsidR="00F90BDC" w:rsidRDefault="00F90BDC">
      <w:r xmlns:w="http://schemas.openxmlformats.org/wordprocessingml/2006/main">
        <w:t xml:space="preserve">2. Den lille, men mektige surdeigen: Forstå virkningen av Guds rike</w:t>
      </w:r>
    </w:p>
    <w:p w14:paraId="7CB9F99B" w14:textId="77777777" w:rsidR="00F90BDC" w:rsidRDefault="00F90BDC"/>
    <w:p w14:paraId="05A9B416" w14:textId="77777777" w:rsidR="00F90BDC" w:rsidRDefault="00F90BDC">
      <w:r xmlns:w="http://schemas.openxmlformats.org/wordprocessingml/2006/main">
        <w:t xml:space="preserve">1. Matteus 13:33 - "Han fortalte dem en annen lignelse: "Himlenes rike er som surdeig som en kvinne tok og blandet til omtrent seksti pund mel til det virket gjennom hele deigen."</w:t>
      </w:r>
    </w:p>
    <w:p w14:paraId="5A6E5E5F" w14:textId="77777777" w:rsidR="00F90BDC" w:rsidRDefault="00F90BDC"/>
    <w:p w14:paraId="57274D0F" w14:textId="77777777" w:rsidR="00F90BDC" w:rsidRDefault="00F90BDC">
      <w:r xmlns:w="http://schemas.openxmlformats.org/wordprocessingml/2006/main">
        <w:t xml:space="preserve">2. 1. Korinterbrev 5:6-7 - «Din skryt er ikke god. Vet du ikke at litt gjær syrer hele deigen? Bli kvitt den gamle gjæren, slik at du kan bli et nytt usyret parti – slik du egentlig er. For Kristus, vårt påskelam, er blitt ofret.»</w:t>
      </w:r>
    </w:p>
    <w:p w14:paraId="19C41D88" w14:textId="77777777" w:rsidR="00F90BDC" w:rsidRDefault="00F90BDC"/>
    <w:p w14:paraId="13AD9F29" w14:textId="77777777" w:rsidR="00F90BDC" w:rsidRDefault="00F90BDC">
      <w:r xmlns:w="http://schemas.openxmlformats.org/wordprocessingml/2006/main">
        <w:t xml:space="preserve">Lukas 13:22 Og han gikk gjennom byene og landsbyene og lærte og drog mot Jerusalem.</w:t>
      </w:r>
    </w:p>
    <w:p w14:paraId="06BF9694" w14:textId="77777777" w:rsidR="00F90BDC" w:rsidRDefault="00F90BDC"/>
    <w:p w14:paraId="7F006575" w14:textId="77777777" w:rsidR="00F90BDC" w:rsidRDefault="00F90BDC">
      <w:r xmlns:w="http://schemas.openxmlformats.org/wordprocessingml/2006/main">
        <w:t xml:space="preserve">Dette avsnittet beskriver Jesus som reiser gjennom byer og landsbyer, lærer og reiser mot Jerusalem.</w:t>
      </w:r>
    </w:p>
    <w:p w14:paraId="4D413476" w14:textId="77777777" w:rsidR="00F90BDC" w:rsidRDefault="00F90BDC"/>
    <w:p w14:paraId="59866F8D" w14:textId="77777777" w:rsidR="00F90BDC" w:rsidRDefault="00F90BDC">
      <w:r xmlns:w="http://schemas.openxmlformats.org/wordprocessingml/2006/main">
        <w:t xml:space="preserve">1. Gleden ved å følge Jesus: Lære å akseptere Jesu kall til å følge ham</w:t>
      </w:r>
    </w:p>
    <w:p w14:paraId="15726884" w14:textId="77777777" w:rsidR="00F90BDC" w:rsidRDefault="00F90BDC"/>
    <w:p w14:paraId="61203FD5" w14:textId="77777777" w:rsidR="00F90BDC" w:rsidRDefault="00F90BDC">
      <w:r xmlns:w="http://schemas.openxmlformats.org/wordprocessingml/2006/main">
        <w:t xml:space="preserve">2. Undervisningens kraft: Lær å dele Jesu visdom med andre</w:t>
      </w:r>
    </w:p>
    <w:p w14:paraId="2D3DAAD8" w14:textId="77777777" w:rsidR="00F90BDC" w:rsidRDefault="00F90BDC"/>
    <w:p w14:paraId="31CFD97E"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jeg har befalt dere."</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Filipperne 3:12-14 - «Ikke at jeg allerede har oppnådd alt dette eller allerede er blitt fullkommen, men jeg presser på for å gripe det som Kristus Jesus tok tak i meg for. Brødre og søstre, jeg anser meg ennå ikke for å ha tatt tak i det. Men én ting gjør jeg: Jeg glemmer det som ligger bak og strekker meg mot det som er foran, og jager videre mot målet for å vinne prisen som Gud har kalt meg til himmelen i Kristus Jesus.»</w:t>
      </w:r>
    </w:p>
    <w:p w14:paraId="29569E55" w14:textId="77777777" w:rsidR="00F90BDC" w:rsidRDefault="00F90BDC"/>
    <w:p w14:paraId="7B04F692" w14:textId="77777777" w:rsidR="00F90BDC" w:rsidRDefault="00F90BDC">
      <w:r xmlns:w="http://schemas.openxmlformats.org/wordprocessingml/2006/main">
        <w:t xml:space="preserve">Luke 13:23 Da sa en til ham: Herre, er det få som blir frelst? Og han sa til dem:</w:t>
      </w:r>
    </w:p>
    <w:p w14:paraId="08743B20" w14:textId="77777777" w:rsidR="00F90BDC" w:rsidRDefault="00F90BDC"/>
    <w:p w14:paraId="6E0CE64E" w14:textId="77777777" w:rsidR="00F90BDC" w:rsidRDefault="00F90BDC">
      <w:r xmlns:w="http://schemas.openxmlformats.org/wordprocessingml/2006/main">
        <w:t xml:space="preserve">Passasjen avslører at Jesus lærte at frelse er vanskelig å oppnå, men de som streber etter det vil bli belønnet.</w:t>
      </w:r>
    </w:p>
    <w:p w14:paraId="7FEC3A90" w14:textId="77777777" w:rsidR="00F90BDC" w:rsidRDefault="00F90BDC"/>
    <w:p w14:paraId="248FACD0" w14:textId="77777777" w:rsidR="00F90BDC" w:rsidRDefault="00F90BDC">
      <w:r xmlns:w="http://schemas.openxmlformats.org/wordprocessingml/2006/main">
        <w:t xml:space="preserve">1. "Vanskeligheten med å frelse: Å streve etter prisen"</w:t>
      </w:r>
    </w:p>
    <w:p w14:paraId="36E55CD6" w14:textId="77777777" w:rsidR="00F90BDC" w:rsidRDefault="00F90BDC"/>
    <w:p w14:paraId="18275D34" w14:textId="77777777" w:rsidR="00F90BDC" w:rsidRDefault="00F90BDC">
      <w:r xmlns:w="http://schemas.openxmlformats.org/wordprocessingml/2006/main">
        <w:t xml:space="preserve">2. "Rettferdighetens smale vei: Arbeid for evig belønning"</w:t>
      </w:r>
    </w:p>
    <w:p w14:paraId="392F571A" w14:textId="77777777" w:rsidR="00F90BDC" w:rsidRDefault="00F90BDC"/>
    <w:p w14:paraId="682D57A9" w14:textId="77777777" w:rsidR="00F90BDC" w:rsidRDefault="00F90BDC">
      <w:r xmlns:w="http://schemas.openxmlformats.org/wordprocessingml/2006/main">
        <w:t xml:space="preserve">1. Filipperne 3:12-14 – Ikke at jeg allerede har oppnådd dette eller allerede er fullkommen, men jeg strever for å gjøre det til mitt, for Kristus Jesus har gjort meg til sin egen. Brødre, jeg anser ikke at jeg har gjort det til mitt eget. Men én ting gjør jeg: Jeg glemmer det som ligger bak og strekker meg frem til det som ligger foran, og jager videre mot målet for å få prisen for Guds kall oppover i Kristus Jesus.</w:t>
      </w:r>
    </w:p>
    <w:p w14:paraId="2E88D8B8" w14:textId="77777777" w:rsidR="00F90BDC" w:rsidRDefault="00F90BDC"/>
    <w:p w14:paraId="52EEDB04" w14:textId="77777777" w:rsidR="00F90BDC" w:rsidRDefault="00F90BDC">
      <w:r xmlns:w="http://schemas.openxmlformats.org/wordprocessingml/2006/main">
        <w:t xml:space="preserve">2. Jakob 1:12 – Salig er den mann som står standhaftig under prøvelse, for når han har stått prøven, skal han få livets krone, som Gud har lovet dem som elsker ham.</w:t>
      </w:r>
    </w:p>
    <w:p w14:paraId="30550FEE" w14:textId="77777777" w:rsidR="00F90BDC" w:rsidRDefault="00F90BDC"/>
    <w:p w14:paraId="4A50F161" w14:textId="77777777" w:rsidR="00F90BDC" w:rsidRDefault="00F90BDC">
      <w:r xmlns:w="http://schemas.openxmlformats.org/wordprocessingml/2006/main">
        <w:t xml:space="preserve">Luke 13:24 Streb for å gå inn gjennom den trange port; for mange, sier jeg eder, vil søke å gå inn, men de kan ikke.</w:t>
      </w:r>
    </w:p>
    <w:p w14:paraId="1E4900DD" w14:textId="77777777" w:rsidR="00F90BDC" w:rsidRDefault="00F90BDC"/>
    <w:p w14:paraId="71B2E3F7" w14:textId="77777777" w:rsidR="00F90BDC" w:rsidRDefault="00F90BDC">
      <w:r xmlns:w="http://schemas.openxmlformats.org/wordprocessingml/2006/main">
        <w:t xml:space="preserve">Passasjen snakker om å strebe etter å gå inn i den trange porten som mange vil søke, men ikke vil kunne.</w:t>
      </w:r>
    </w:p>
    <w:p w14:paraId="76E07815" w14:textId="77777777" w:rsidR="00F90BDC" w:rsidRDefault="00F90BDC"/>
    <w:p w14:paraId="1C6BB97D" w14:textId="77777777" w:rsidR="00F90BDC" w:rsidRDefault="00F90BDC">
      <w:r xmlns:w="http://schemas.openxmlformats.org/wordprocessingml/2006/main">
        <w:t xml:space="preserve">1: Jesus oppfordrer oss til å strebe etter rettferdighet, også når det er vanskelig, slik at vi kan gå inn i den trange </w:t>
      </w:r>
      <w:r xmlns:w="http://schemas.openxmlformats.org/wordprocessingml/2006/main">
        <w:lastRenderedPageBreak xmlns:w="http://schemas.openxmlformats.org/wordprocessingml/2006/main"/>
      </w:r>
      <w:r xmlns:w="http://schemas.openxmlformats.org/wordprocessingml/2006/main">
        <w:t xml:space="preserve">porten.</w:t>
      </w:r>
    </w:p>
    <w:p w14:paraId="6BB7ADA0" w14:textId="77777777" w:rsidR="00F90BDC" w:rsidRDefault="00F90BDC"/>
    <w:p w14:paraId="008CBC54" w14:textId="77777777" w:rsidR="00F90BDC" w:rsidRDefault="00F90BDC">
      <w:r xmlns:w="http://schemas.openxmlformats.org/wordprocessingml/2006/main">
        <w:t xml:space="preserve">2: Vi må være fast bestemt på å gå inn i Guds rike gjennom den trange porten, uansett hvilke hindringer vi møter.</w:t>
      </w:r>
    </w:p>
    <w:p w14:paraId="322196E4" w14:textId="77777777" w:rsidR="00F90BDC" w:rsidRDefault="00F90BDC"/>
    <w:p w14:paraId="4DA68165" w14:textId="77777777" w:rsidR="00F90BDC" w:rsidRDefault="00F90BDC">
      <w:r xmlns:w="http://schemas.openxmlformats.org/wordprocessingml/2006/main">
        <w:t xml:space="preserve">1: Matteus 7:13-14 - «Gå inn gjennom den trange porten. For porten er bred og veien er lett som fører til ødeleggelse, og de som går inn gjennom den er mange. For porten er smal og veien er hard som fører til livet, og de som finner den er få.»</w:t>
      </w:r>
    </w:p>
    <w:p w14:paraId="07BED97F" w14:textId="77777777" w:rsidR="00F90BDC" w:rsidRDefault="00F90BDC"/>
    <w:p w14:paraId="3FAA982E" w14:textId="77777777" w:rsidR="00F90BDC" w:rsidRDefault="00F90BDC">
      <w:r xmlns:w="http://schemas.openxmlformats.org/wordprocessingml/2006/main">
        <w:t xml:space="preserve">2: Josva 24:15 - "Og hvis det er ondt i dine øyne å tjene Herren, så velg i dag hvem du vil tjene, om de gudene dine fedre tjente i området på den andre siden av elven, eller gudene til amorittene i hvis land du bor. Men jeg og mitt hus, vi vil tjene Herren.»</w:t>
      </w:r>
    </w:p>
    <w:p w14:paraId="0E9CFBA6" w14:textId="77777777" w:rsidR="00F90BDC" w:rsidRDefault="00F90BDC"/>
    <w:p w14:paraId="376EC81A" w14:textId="77777777" w:rsidR="00F90BDC" w:rsidRDefault="00F90BDC">
      <w:r xmlns:w="http://schemas.openxmlformats.org/wordprocessingml/2006/main">
        <w:t xml:space="preserve">Luke 13:25 25 Når først husets herre står op og har lukket døren, og I begynner å stå utenfor og banker på døren og sier: Herre, Herre, luk opp for oss! og han skal svare og si til dere: Jeg kjenner dere ikke hvor dere er fra.</w:t>
      </w:r>
    </w:p>
    <w:p w14:paraId="2FFF5B26" w14:textId="77777777" w:rsidR="00F90BDC" w:rsidRDefault="00F90BDC"/>
    <w:p w14:paraId="72588224" w14:textId="77777777" w:rsidR="00F90BDC" w:rsidRDefault="00F90BDC">
      <w:r xmlns:w="http://schemas.openxmlformats.org/wordprocessingml/2006/main">
        <w:t xml:space="preserve">Husets herre vil reise seg og lukke døren, og de utenfor vil banke på og be om å få slippe inn, men herren vil si at han ikke kjenner dem.</w:t>
      </w:r>
    </w:p>
    <w:p w14:paraId="488587E7" w14:textId="77777777" w:rsidR="00F90BDC" w:rsidRDefault="00F90BDC"/>
    <w:p w14:paraId="45BB8741" w14:textId="77777777" w:rsidR="00F90BDC" w:rsidRDefault="00F90BDC">
      <w:r xmlns:w="http://schemas.openxmlformats.org/wordprocessingml/2006/main">
        <w:t xml:space="preserve">1. Viktigheten av å være klar når den tid kommer</w:t>
      </w:r>
    </w:p>
    <w:p w14:paraId="46409664" w14:textId="77777777" w:rsidR="00F90BDC" w:rsidRDefault="00F90BDC"/>
    <w:p w14:paraId="36D642A3" w14:textId="77777777" w:rsidR="00F90BDC" w:rsidRDefault="00F90BDC">
      <w:r xmlns:w="http://schemas.openxmlformats.org/wordprocessingml/2006/main">
        <w:t xml:space="preserve">2. Behovet for et personlig forhold til Gud</w:t>
      </w:r>
    </w:p>
    <w:p w14:paraId="54C7258E" w14:textId="77777777" w:rsidR="00F90BDC" w:rsidRDefault="00F90BDC"/>
    <w:p w14:paraId="76F89738" w14:textId="77777777" w:rsidR="00F90BDC" w:rsidRDefault="00F90BDC">
      <w:r xmlns:w="http://schemas.openxmlformats.org/wordprocessingml/2006/main">
        <w:t xml:space="preserve">1. Matteus 25:1-13 - Lignelse om de ti jomfruer</w:t>
      </w:r>
    </w:p>
    <w:p w14:paraId="39CE28FE" w14:textId="77777777" w:rsidR="00F90BDC" w:rsidRDefault="00F90BDC"/>
    <w:p w14:paraId="3507769C" w14:textId="77777777" w:rsidR="00F90BDC" w:rsidRDefault="00F90BDC">
      <w:r xmlns:w="http://schemas.openxmlformats.org/wordprocessingml/2006/main">
        <w:t xml:space="preserve">2. Jakob 4:8 - Nærmer deg Gud, og han vil nærme seg deg</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13:26 Da skal I begynne å si: Vi har spist og drukket for ditt åsyn, og du har undervist på våre gater.</w:t>
      </w:r>
    </w:p>
    <w:p w14:paraId="6042EA68" w14:textId="77777777" w:rsidR="00F90BDC" w:rsidRDefault="00F90BDC"/>
    <w:p w14:paraId="02277D63" w14:textId="77777777" w:rsidR="00F90BDC" w:rsidRDefault="00F90BDC">
      <w:r xmlns:w="http://schemas.openxmlformats.org/wordprocessingml/2006/main">
        <w:t xml:space="preserve">Folk vil erkjenne at Jesus har undervist dem på gatene deres og at de har spist og drukket i hans nærhet.</w:t>
      </w:r>
    </w:p>
    <w:p w14:paraId="4001FE21" w14:textId="77777777" w:rsidR="00F90BDC" w:rsidRDefault="00F90BDC"/>
    <w:p w14:paraId="277F168D" w14:textId="77777777" w:rsidR="00F90BDC" w:rsidRDefault="00F90BDC">
      <w:r xmlns:w="http://schemas.openxmlformats.org/wordprocessingml/2006/main">
        <w:t xml:space="preserve">1. Jesus er alltid med oss, selv i våre øyeblikk av fristelse og synd.</w:t>
      </w:r>
    </w:p>
    <w:p w14:paraId="5190F28B" w14:textId="77777777" w:rsidR="00F90BDC" w:rsidRDefault="00F90BDC"/>
    <w:p w14:paraId="40B597BC" w14:textId="77777777" w:rsidR="00F90BDC" w:rsidRDefault="00F90BDC">
      <w:r xmlns:w="http://schemas.openxmlformats.org/wordprocessingml/2006/main">
        <w:t xml:space="preserve">2. Jesus lærer oss i hverdagen vår, hvis vi ser etter hans leksjoner.</w:t>
      </w:r>
    </w:p>
    <w:p w14:paraId="118AEDF4" w14:textId="77777777" w:rsidR="00F90BDC" w:rsidRDefault="00F90BDC"/>
    <w:p w14:paraId="19D75746" w14:textId="77777777" w:rsidR="00F90BDC" w:rsidRDefault="00F90BDC">
      <w:r xmlns:w="http://schemas.openxmlformats.org/wordprocessingml/2006/main">
        <w:t xml:space="preserve">1. Jesaja 55:1-3 – "Kom, alle dere som er tørste, kom til vannet, og dere som ikke har penger, kom, kjøp og spis! Kom, kjøp vin og melk uten penger og uten kostnad. Hvorfor bruke penger på det som ikke er brød, og ditt arbeid på det som ikke metter? Hør, hør på meg og spis det som er godt, så vil din sjel fryde seg over den rikeste mat.</w:t>
      </w:r>
    </w:p>
    <w:p w14:paraId="753BE3A8" w14:textId="77777777" w:rsidR="00F90BDC" w:rsidRDefault="00F90BDC"/>
    <w:p w14:paraId="15998BF6" w14:textId="77777777" w:rsidR="00F90BDC" w:rsidRDefault="00F90BDC">
      <w:r xmlns:w="http://schemas.openxmlformats.org/wordprocessingml/2006/main">
        <w:t xml:space="preserve">2. Joh 14:15-18 - "Hvis dere elsker meg, så hold mine bud. Og jeg vil be Faderen, og han vil gi dere en annen talsmann til å hjelpe dere og være med dere til evig tid - sannhetens Ånd. Verden kan ikke ta imot ham, for det verken ser ham eller kjenner ham. Men du kjenner ham, for han bor hos deg og vil være i deg. Jeg vil ikke forlate dere som foreldreløse; jeg kommer til dere. Om ikke lenge vil verden ikke se meg lenger, men du skal se meg. Fordi jeg lever, skal du også leve."</w:t>
      </w:r>
    </w:p>
    <w:p w14:paraId="3E9B0D72" w14:textId="77777777" w:rsidR="00F90BDC" w:rsidRDefault="00F90BDC"/>
    <w:p w14:paraId="5D5FA747" w14:textId="77777777" w:rsidR="00F90BDC" w:rsidRDefault="00F90BDC">
      <w:r xmlns:w="http://schemas.openxmlformats.org/wordprocessingml/2006/main">
        <w:t xml:space="preserve">Luke 13:27 Men han skal si: Jeg sier eder: Jeg kjenner eder ikke hvor I er fra; gå bort fra meg, alle dere som gjør urett.</w:t>
      </w:r>
    </w:p>
    <w:p w14:paraId="39A138F8" w14:textId="77777777" w:rsidR="00F90BDC" w:rsidRDefault="00F90BDC"/>
    <w:p w14:paraId="79134454" w14:textId="77777777" w:rsidR="00F90BDC" w:rsidRDefault="00F90BDC">
      <w:r xmlns:w="http://schemas.openxmlformats.org/wordprocessingml/2006/main">
        <w:t xml:space="preserve">Mange mennesker blir avvist av Gud på grunn av deres syndige veier og onde gjerninger.</w:t>
      </w:r>
    </w:p>
    <w:p w14:paraId="73313A3B" w14:textId="77777777" w:rsidR="00F90BDC" w:rsidRDefault="00F90BDC"/>
    <w:p w14:paraId="4293E30B" w14:textId="77777777" w:rsidR="00F90BDC" w:rsidRDefault="00F90BDC">
      <w:r xmlns:w="http://schemas.openxmlformats.org/wordprocessingml/2006/main">
        <w:t xml:space="preserve">1. Vi må vende oss bort fra synd for å bli akseptert av Gud.</w:t>
      </w:r>
    </w:p>
    <w:p w14:paraId="3E79EF58" w14:textId="77777777" w:rsidR="00F90BDC" w:rsidRDefault="00F90BDC"/>
    <w:p w14:paraId="66DFCE58" w14:textId="77777777" w:rsidR="00F90BDC" w:rsidRDefault="00F90BDC">
      <w:r xmlns:w="http://schemas.openxmlformats.org/wordprocessingml/2006/main">
        <w:t xml:space="preserve">2. Vi må strebe etter å være rettferdige hvis vi ønsker å bli ønsket velkommen inn i hans rike.</w:t>
      </w:r>
    </w:p>
    <w:p w14:paraId="32FBFBD5" w14:textId="77777777" w:rsidR="00F90BDC" w:rsidRDefault="00F90BDC"/>
    <w:p w14:paraId="07F8E982" w14:textId="77777777" w:rsidR="00F90BDC" w:rsidRDefault="00F90BDC">
      <w:r xmlns:w="http://schemas.openxmlformats.org/wordprocessingml/2006/main">
        <w:t xml:space="preserve">1. Romerne 3:23 - For alle har syndet og mangler Guds herlighet.</w:t>
      </w:r>
    </w:p>
    <w:p w14:paraId="7322CC82" w14:textId="77777777" w:rsidR="00F90BDC" w:rsidRDefault="00F90BDC"/>
    <w:p w14:paraId="190C7E7B" w14:textId="77777777" w:rsidR="00F90BDC" w:rsidRDefault="00F90BDC">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14:paraId="0F5CF3DA" w14:textId="77777777" w:rsidR="00F90BDC" w:rsidRDefault="00F90BDC"/>
    <w:p w14:paraId="7C03AA63" w14:textId="77777777" w:rsidR="00F90BDC" w:rsidRDefault="00F90BDC">
      <w:r xmlns:w="http://schemas.openxmlformats.org/wordprocessingml/2006/main">
        <w:t xml:space="preserve">Luke 13:28 28 Det skal være gråt og tenner når I skal se Abraham og Isak og Jakob og alle profetene i Guds rike, og I selv kastet ut.</w:t>
      </w:r>
    </w:p>
    <w:p w14:paraId="33ACA103" w14:textId="77777777" w:rsidR="00F90BDC" w:rsidRDefault="00F90BDC"/>
    <w:p w14:paraId="00A9AC1D" w14:textId="77777777" w:rsidR="00F90BDC" w:rsidRDefault="00F90BDC">
      <w:r xmlns:w="http://schemas.openxmlformats.org/wordprocessingml/2006/main">
        <w:t xml:space="preserve">Jesus advarer om at de som ikke omvender seg fra sine synder vil bli ekskludert fra Guds rike, og vil være vitne til Abraham, Isak, Jakob og profetene i riket mens de selv blir kastet ut.</w:t>
      </w:r>
    </w:p>
    <w:p w14:paraId="083C749C" w14:textId="77777777" w:rsidR="00F90BDC" w:rsidRDefault="00F90BDC"/>
    <w:p w14:paraId="12522E43" w14:textId="77777777" w:rsidR="00F90BDC" w:rsidRDefault="00F90BDC">
      <w:r xmlns:w="http://schemas.openxmlformats.org/wordprocessingml/2006/main">
        <w:t xml:space="preserve">1. Viktigheten av omvendelse: Ikke bli utelatt fra Guds rike</w:t>
      </w:r>
    </w:p>
    <w:p w14:paraId="75C5780C" w14:textId="77777777" w:rsidR="00F90BDC" w:rsidRDefault="00F90BDC"/>
    <w:p w14:paraId="339B534B" w14:textId="77777777" w:rsidR="00F90BDC" w:rsidRDefault="00F90BDC">
      <w:r xmlns:w="http://schemas.openxmlformats.org/wordprocessingml/2006/main">
        <w:t xml:space="preserve">2. Konsekvensene av å ikke omvende seg: gråt og tannskjæring</w:t>
      </w:r>
    </w:p>
    <w:p w14:paraId="68D727E7" w14:textId="77777777" w:rsidR="00F90BDC" w:rsidRDefault="00F90BDC"/>
    <w:p w14:paraId="2122C9F2" w14:textId="77777777" w:rsidR="00F90BDC" w:rsidRDefault="00F90BDC">
      <w:r xmlns:w="http://schemas.openxmlformats.org/wordprocessingml/2006/main">
        <w:t xml:space="preserve">1. Matteus 5:3, "Salige er de fattige i ånden, for himlenes rike er deres."</w:t>
      </w:r>
    </w:p>
    <w:p w14:paraId="4EAA1A83" w14:textId="77777777" w:rsidR="00F90BDC" w:rsidRDefault="00F90BDC"/>
    <w:p w14:paraId="6EC7E602" w14:textId="77777777" w:rsidR="00F90BDC" w:rsidRDefault="00F90BDC">
      <w:r xmlns:w="http://schemas.openxmlformats.org/wordprocessingml/2006/main">
        <w:t xml:space="preserve">2. 2. Korinterbrev 7:10, “For sorg fra Gud frembringer omvendelse som fører til frelse, ikke til å angre; men verdens sorg fører til død.»</w:t>
      </w:r>
    </w:p>
    <w:p w14:paraId="05CFD371" w14:textId="77777777" w:rsidR="00F90BDC" w:rsidRDefault="00F90BDC"/>
    <w:p w14:paraId="10EF3B25" w14:textId="77777777" w:rsidR="00F90BDC" w:rsidRDefault="00F90BDC">
      <w:r xmlns:w="http://schemas.openxmlformats.org/wordprocessingml/2006/main">
        <w:t xml:space="preserve">Luke 13:29 29 Og de skal komme fra øst og fra vest og fra nord og fra sør, og de skal sette seg ned i Guds rike.</w:t>
      </w:r>
    </w:p>
    <w:p w14:paraId="44BCAA8C" w14:textId="77777777" w:rsidR="00F90BDC" w:rsidRDefault="00F90BDC"/>
    <w:p w14:paraId="14E787DE" w14:textId="77777777" w:rsidR="00F90BDC" w:rsidRDefault="00F90BDC">
      <w:r xmlns:w="http://schemas.openxmlformats.org/wordprocessingml/2006/main">
        <w:t xml:space="preserve">Dette verset snakker om en stor forsamling av mennesker fra alle retninger, som vil slutte seg sammen i Guds rike.</w:t>
      </w:r>
    </w:p>
    <w:p w14:paraId="1153FC4F" w14:textId="77777777" w:rsidR="00F90BDC" w:rsidRDefault="00F90BDC"/>
    <w:p w14:paraId="5E032010" w14:textId="77777777" w:rsidR="00F90BDC" w:rsidRDefault="00F90BDC">
      <w:r xmlns:w="http://schemas.openxmlformats.org/wordprocessingml/2006/main">
        <w:t xml:space="preserve">1. "Rikets inkludering: En invitasjon for alle"</w:t>
      </w:r>
    </w:p>
    <w:p w14:paraId="38F1FCF3" w14:textId="77777777" w:rsidR="00F90BDC" w:rsidRDefault="00F90BDC"/>
    <w:p w14:paraId="3681C8C6" w14:textId="77777777" w:rsidR="00F90BDC" w:rsidRDefault="00F90BDC">
      <w:r xmlns:w="http://schemas.openxmlformats.org/wordprocessingml/2006/main">
        <w:t xml:space="preserve">2. "Rikets forenende kraft: Ingen etterlater seg"</w:t>
      </w:r>
    </w:p>
    <w:p w14:paraId="2C002D3F" w14:textId="77777777" w:rsidR="00F90BDC" w:rsidRDefault="00F90BDC"/>
    <w:p w14:paraId="1DD49125" w14:textId="77777777" w:rsidR="00F90BDC" w:rsidRDefault="00F90BDC">
      <w:r xmlns:w="http://schemas.openxmlformats.org/wordprocessingml/2006/main">
        <w:t xml:space="preserve">1. Salme 122:3-4 - "For Herrens vår Guds hus skyld vil jeg søke din velstand. Fred være innenfor dine murer og trygghet i dine tårn!"</w:t>
      </w:r>
    </w:p>
    <w:p w14:paraId="7ED10850" w14:textId="77777777" w:rsidR="00F90BDC" w:rsidRDefault="00F90BDC"/>
    <w:p w14:paraId="3438D708" w14:textId="77777777" w:rsidR="00F90BDC" w:rsidRDefault="00F90BDC">
      <w:r xmlns:w="http://schemas.openxmlformats.org/wordprocessingml/2006/main">
        <w:t xml:space="preserve">2. Jesaja 2:2-3 – «Det skal skje i de siste dager at fjellet i Herrens hus skal stå fast som det høyeste av fjellene, og det skal heves over haugene. og alle folkeslag skal strømme til det, og mange folkeslag skal komme og si: «Kom, la oss gå opp til Herrens fjell, til Jakobs Guds hus, så han kan lære oss sine veier og vi kan gå på hans stier.»</w:t>
      </w:r>
    </w:p>
    <w:p w14:paraId="039E0C07" w14:textId="77777777" w:rsidR="00F90BDC" w:rsidRDefault="00F90BDC"/>
    <w:p w14:paraId="61400BE8" w14:textId="77777777" w:rsidR="00F90BDC" w:rsidRDefault="00F90BDC">
      <w:r xmlns:w="http://schemas.openxmlformats.org/wordprocessingml/2006/main">
        <w:t xml:space="preserve">Luke 13:30 Og se, det er de siste som skal være de første, og det er de første som skal være de siste.</w:t>
      </w:r>
    </w:p>
    <w:p w14:paraId="7115B94A" w14:textId="77777777" w:rsidR="00F90BDC" w:rsidRDefault="00F90BDC"/>
    <w:p w14:paraId="69724F4E" w14:textId="77777777" w:rsidR="00F90BDC" w:rsidRDefault="00F90BDC">
      <w:r xmlns:w="http://schemas.openxmlformats.org/wordprocessingml/2006/main">
        <w:t xml:space="preserve">De siste vil være først og de første vil være sist.</w:t>
      </w:r>
    </w:p>
    <w:p w14:paraId="61595440" w14:textId="77777777" w:rsidR="00F90BDC" w:rsidRDefault="00F90BDC"/>
    <w:p w14:paraId="3B021130" w14:textId="77777777" w:rsidR="00F90BDC" w:rsidRDefault="00F90BDC">
      <w:r xmlns:w="http://schemas.openxmlformats.org/wordprocessingml/2006/main">
        <w:t xml:space="preserve">1: Guds barmhjertighet er for alle, og verdens orden er ikke av oss selv.</w:t>
      </w:r>
    </w:p>
    <w:p w14:paraId="595A3487" w14:textId="77777777" w:rsidR="00F90BDC" w:rsidRDefault="00F90BDC"/>
    <w:p w14:paraId="749E13EE" w14:textId="77777777" w:rsidR="00F90BDC" w:rsidRDefault="00F90BDC">
      <w:r xmlns:w="http://schemas.openxmlformats.org/wordprocessingml/2006/main">
        <w:t xml:space="preserve">2: Vi må sette vår lit til Herren og søke å følge hans vilje, ikke vår.</w:t>
      </w:r>
    </w:p>
    <w:p w14:paraId="6F6F7916" w14:textId="77777777" w:rsidR="00F90BDC" w:rsidRDefault="00F90BDC"/>
    <w:p w14:paraId="228522ED" w14:textId="77777777" w:rsidR="00F90BDC" w:rsidRDefault="00F90BDC">
      <w:r xmlns:w="http://schemas.openxmlformats.org/wordprocessingml/2006/main">
        <w:t xml:space="preserve">1: Matteus 20:16 - Så de siste skal være de første, og de første skal bli de siste.</w:t>
      </w:r>
    </w:p>
    <w:p w14:paraId="6899A128" w14:textId="77777777" w:rsidR="00F90BDC" w:rsidRDefault="00F90BDC"/>
    <w:p w14:paraId="68C86B2C" w14:textId="77777777" w:rsidR="00F90BDC" w:rsidRDefault="00F90BDC">
      <w:r xmlns:w="http://schemas.openxmlformats.org/wordprocessingml/2006/main">
        <w:t xml:space="preserve">2: Jakob 2:5 – Hør, mine kjære brødre og søstre: Har ikke Gud utvalgt dem som er fattige i verdens øyne til å være rike i tro og til å arve det riket han lovet dem som elsker ham?</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13:31 Samme dag kom det noen av fariseerne og sa til ham: Gå ut og gå herfra! For Herodes skal drepe dig.</w:t>
      </w:r>
    </w:p>
    <w:p w14:paraId="75D54975" w14:textId="77777777" w:rsidR="00F90BDC" w:rsidRDefault="00F90BDC"/>
    <w:p w14:paraId="12700AA3" w14:textId="77777777" w:rsidR="00F90BDC" w:rsidRDefault="00F90BDC">
      <w:r xmlns:w="http://schemas.openxmlformats.org/wordprocessingml/2006/main">
        <w:t xml:space="preserve">Noen fariseere advarte Jesus om å forlate området, da Herodes planla å drepe ham.</w:t>
      </w:r>
    </w:p>
    <w:p w14:paraId="6F54CFE0" w14:textId="77777777" w:rsidR="00F90BDC" w:rsidRDefault="00F90BDC"/>
    <w:p w14:paraId="23B7BB37" w14:textId="77777777" w:rsidR="00F90BDC" w:rsidRDefault="00F90BDC">
      <w:r xmlns:w="http://schemas.openxmlformats.org/wordprocessingml/2006/main">
        <w:t xml:space="preserve">1. Faren for urettferdig autoritet - Hvordan reagere på urettferdig autoritet.</w:t>
      </w:r>
    </w:p>
    <w:p w14:paraId="5A95E3C0" w14:textId="77777777" w:rsidR="00F90BDC" w:rsidRDefault="00F90BDC"/>
    <w:p w14:paraId="434F347C" w14:textId="77777777" w:rsidR="00F90BDC" w:rsidRDefault="00F90BDC">
      <w:r xmlns:w="http://schemas.openxmlformats.org/wordprocessingml/2006/main">
        <w:t xml:space="preserve">2. Forbered deg på det verste - Navigere i vanskelige situasjoner.</w:t>
      </w:r>
    </w:p>
    <w:p w14:paraId="509D5CED" w14:textId="77777777" w:rsidR="00F90BDC" w:rsidRDefault="00F90BDC"/>
    <w:p w14:paraId="4002CECF" w14:textId="77777777" w:rsidR="00F90BDC" w:rsidRDefault="00F90BDC">
      <w:r xmlns:w="http://schemas.openxmlformats.org/wordprocessingml/2006/main">
        <w:t xml:space="preserve">1. Romerne 13:1-7 - La hver sjel være underlagt de høyere makter.</w:t>
      </w:r>
    </w:p>
    <w:p w14:paraId="46C4A574" w14:textId="77777777" w:rsidR="00F90BDC" w:rsidRDefault="00F90BDC"/>
    <w:p w14:paraId="010C2D35" w14:textId="77777777" w:rsidR="00F90BDC" w:rsidRDefault="00F90BDC">
      <w:r xmlns:w="http://schemas.openxmlformats.org/wordprocessingml/2006/main">
        <w:t xml:space="preserve">2. Matteus 10:17-22 – Vær klok som slanger og ufarlig som duer.</w:t>
      </w:r>
    </w:p>
    <w:p w14:paraId="4B2F0A78" w14:textId="77777777" w:rsidR="00F90BDC" w:rsidRDefault="00F90BDC"/>
    <w:p w14:paraId="66B16A9F" w14:textId="77777777" w:rsidR="00F90BDC" w:rsidRDefault="00F90BDC">
      <w:r xmlns:w="http://schemas.openxmlformats.org/wordprocessingml/2006/main">
        <w:t xml:space="preserve">Luke 13:32 32 Og han sa til dem: Gå bort og si til den reven: Se, jeg driver ut onde ånder og helbreder i dag og i morgen, og på den tredje dag skal jeg bli fullkommen.</w:t>
      </w:r>
    </w:p>
    <w:p w14:paraId="3F543093" w14:textId="77777777" w:rsidR="00F90BDC" w:rsidRDefault="00F90BDC"/>
    <w:p w14:paraId="1BD856F0" w14:textId="77777777" w:rsidR="00F90BDC" w:rsidRDefault="00F90BDC">
      <w:r xmlns:w="http://schemas.openxmlformats.org/wordprocessingml/2006/main">
        <w:t xml:space="preserve">Dette verset understreker at Jesus er både mektig og fullkommen, ettersom han er i stand til å drive ut djevler og utføre kurer.</w:t>
      </w:r>
    </w:p>
    <w:p w14:paraId="558BFF5E" w14:textId="77777777" w:rsidR="00F90BDC" w:rsidRDefault="00F90BDC"/>
    <w:p w14:paraId="76D08C3E" w14:textId="77777777" w:rsidR="00F90BDC" w:rsidRDefault="00F90BDC">
      <w:r xmlns:w="http://schemas.openxmlformats.org/wordprocessingml/2006/main">
        <w:t xml:space="preserve">1: Jesu kraft og fullkommenhet - Lukas 13:32</w:t>
      </w:r>
    </w:p>
    <w:p w14:paraId="39A11139" w14:textId="77777777" w:rsidR="00F90BDC" w:rsidRDefault="00F90BDC"/>
    <w:p w14:paraId="731E845B" w14:textId="77777777" w:rsidR="00F90BDC" w:rsidRDefault="00F90BDC">
      <w:r xmlns:w="http://schemas.openxmlformats.org/wordprocessingml/2006/main">
        <w:t xml:space="preserve">2: Jesu fantastiske mirakler - Lukas 13:32</w:t>
      </w:r>
    </w:p>
    <w:p w14:paraId="74C8904A" w14:textId="77777777" w:rsidR="00F90BDC" w:rsidRDefault="00F90BDC"/>
    <w:p w14:paraId="4D546330" w14:textId="77777777" w:rsidR="00F90BDC" w:rsidRDefault="00F90BDC">
      <w:r xmlns:w="http://schemas.openxmlformats.org/wordprocessingml/2006/main">
        <w:t xml:space="preserve">1: Matteus 8:16 – Da kvelden kom, ble mange som var besatt av demoner ført til Jesus, og han drev ut åndene med et ord og helbredet alle syke.</w:t>
      </w:r>
    </w:p>
    <w:p w14:paraId="396E0F77" w14:textId="77777777" w:rsidR="00F90BDC" w:rsidRDefault="00F90BDC"/>
    <w:p w14:paraId="4E5418B4" w14:textId="77777777" w:rsidR="00F90BDC" w:rsidRDefault="00F90BDC">
      <w:r xmlns:w="http://schemas.openxmlformats.org/wordprocessingml/2006/main">
        <w:t xml:space="preserve">2: Mark 5:1-20 - Da Jesus gikk ut av båten, kom en mann med en uren ånd fra gravene </w:t>
      </w:r>
      <w:r xmlns:w="http://schemas.openxmlformats.org/wordprocessingml/2006/main">
        <w:lastRenderedPageBreak xmlns:w="http://schemas.openxmlformats.org/wordprocessingml/2006/main"/>
      </w:r>
      <w:r xmlns:w="http://schemas.openxmlformats.org/wordprocessingml/2006/main">
        <w:t xml:space="preserve">for å møte ham. Dette avsnittet gir en beretning om at Jesus helbredet mannen med en uren ånd og at folk i byen ble forbløffet over Jesu kraft.</w:t>
      </w:r>
    </w:p>
    <w:p w14:paraId="0B448E61" w14:textId="77777777" w:rsidR="00F90BDC" w:rsidRDefault="00F90BDC"/>
    <w:p w14:paraId="6016E2AC" w14:textId="77777777" w:rsidR="00F90BDC" w:rsidRDefault="00F90BDC">
      <w:r xmlns:w="http://schemas.openxmlformats.org/wordprocessingml/2006/main">
        <w:t xml:space="preserve">Luke 13:33 Men jeg må gå i dag og i morgen og dagen etter; for det kan ikke skje at en profet går til grunne fra Jerusalem.</w:t>
      </w:r>
    </w:p>
    <w:p w14:paraId="6902CC9B" w14:textId="77777777" w:rsidR="00F90BDC" w:rsidRDefault="00F90BDC"/>
    <w:p w14:paraId="2B703445" w14:textId="77777777" w:rsidR="00F90BDC" w:rsidRDefault="00F90BDC">
      <w:r xmlns:w="http://schemas.openxmlformats.org/wordprocessingml/2006/main">
        <w:t xml:space="preserve">Jesus understreker viktigheten av å fullføre sitt oppdrag i Jerusalem til tross for faren.</w:t>
      </w:r>
    </w:p>
    <w:p w14:paraId="0A920C5E" w14:textId="77777777" w:rsidR="00F90BDC" w:rsidRDefault="00F90BDC"/>
    <w:p w14:paraId="1FF128B3" w14:textId="77777777" w:rsidR="00F90BDC" w:rsidRDefault="00F90BDC">
      <w:r xmlns:w="http://schemas.openxmlformats.org/wordprocessingml/2006/main">
        <w:t xml:space="preserve">1. Jesus lærer oss å holde fokus på oppdraget vårt til tross for risikoen.</w:t>
      </w:r>
    </w:p>
    <w:p w14:paraId="01B31780" w14:textId="77777777" w:rsidR="00F90BDC" w:rsidRDefault="00F90BDC"/>
    <w:p w14:paraId="4E992D04" w14:textId="77777777" w:rsidR="00F90BDC" w:rsidRDefault="00F90BDC">
      <w:r xmlns:w="http://schemas.openxmlformats.org/wordprocessingml/2006/main">
        <w:t xml:space="preserve">2. Jesus viser oss mot og engasjement når han fullfører sitt oppdrag.</w:t>
      </w:r>
    </w:p>
    <w:p w14:paraId="6560D00A" w14:textId="77777777" w:rsidR="00F90BDC" w:rsidRDefault="00F90BDC"/>
    <w:p w14:paraId="4E19FB74" w14:textId="77777777" w:rsidR="00F90BDC" w:rsidRDefault="00F90BDC">
      <w:r xmlns:w="http://schemas.openxmlformats.org/wordprocessingml/2006/main">
        <w:t xml:space="preserve">1. Matteus 10:16-19 – Jesus gir disiplene i oppdrag å gå ut og spre det gode budskap.</w:t>
      </w:r>
    </w:p>
    <w:p w14:paraId="55D07997" w14:textId="77777777" w:rsidR="00F90BDC" w:rsidRDefault="00F90BDC"/>
    <w:p w14:paraId="39D577A3" w14:textId="77777777" w:rsidR="00F90BDC" w:rsidRDefault="00F90BDC">
      <w:r xmlns:w="http://schemas.openxmlformats.org/wordprocessingml/2006/main">
        <w:t xml:space="preserve">2. Matteus 16:25 – Jesus formaner sine disipler til å fornekte seg selv og ta opp sitt kors.</w:t>
      </w:r>
    </w:p>
    <w:p w14:paraId="4D5B83A0" w14:textId="77777777" w:rsidR="00F90BDC" w:rsidRDefault="00F90BDC"/>
    <w:p w14:paraId="4AD5820B" w14:textId="77777777" w:rsidR="00F90BDC" w:rsidRDefault="00F90BDC">
      <w:r xmlns:w="http://schemas.openxmlformats.org/wordprocessingml/2006/main">
        <w:t xml:space="preserve">Luke 13:34 Jerusalem, Jerusalem! du som slår profetene ihjel og steiner dem som er sendt til dig! hvor ofte ville jeg ikke ha samlet dine barn, som en høne samler sin yngel under sine vinger, og I ville ikke!</w:t>
      </w:r>
    </w:p>
    <w:p w14:paraId="7BEAAF91" w14:textId="77777777" w:rsidR="00F90BDC" w:rsidRDefault="00F90BDC"/>
    <w:p w14:paraId="755E4A21" w14:textId="77777777" w:rsidR="00F90BDC" w:rsidRDefault="00F90BDC">
      <w:r xmlns:w="http://schemas.openxmlformats.org/wordprocessingml/2006/main">
        <w:t xml:space="preserve">Jesus uttrykker sin sorg over Jerusalems avvisning av ham og hans budskap.</w:t>
      </w:r>
    </w:p>
    <w:p w14:paraId="3D4EC8F4" w14:textId="77777777" w:rsidR="00F90BDC" w:rsidRDefault="00F90BDC"/>
    <w:p w14:paraId="128000F3" w14:textId="77777777" w:rsidR="00F90BDC" w:rsidRDefault="00F90BDC">
      <w:r xmlns:w="http://schemas.openxmlformats.org/wordprocessingml/2006/main">
        <w:t xml:space="preserve">1. "Sorgen ved avvisning"</w:t>
      </w:r>
    </w:p>
    <w:p w14:paraId="53B1289E" w14:textId="77777777" w:rsidR="00F90BDC" w:rsidRDefault="00F90BDC"/>
    <w:p w14:paraId="4E701408" w14:textId="77777777" w:rsidR="00F90BDC" w:rsidRDefault="00F90BDC">
      <w:r xmlns:w="http://schemas.openxmlformats.org/wordprocessingml/2006/main">
        <w:t xml:space="preserve">2. "Guds invitasjon til Jerusalem"</w:t>
      </w:r>
    </w:p>
    <w:p w14:paraId="3CBD608E" w14:textId="77777777" w:rsidR="00F90BDC" w:rsidRDefault="00F90BDC"/>
    <w:p w14:paraId="482E05C5" w14:textId="77777777" w:rsidR="00F90BDC" w:rsidRDefault="00F90BDC">
      <w:r xmlns:w="http://schemas.openxmlformats.org/wordprocessingml/2006/main">
        <w:t xml:space="preserve">1. Jeremia 17:13 – «Herre, Israels håp, alle som forlater deg, skal bli til skamme, og de </w:t>
      </w:r>
      <w:r xmlns:w="http://schemas.openxmlformats.org/wordprocessingml/2006/main">
        <w:lastRenderedPageBreak xmlns:w="http://schemas.openxmlformats.org/wordprocessingml/2006/main"/>
      </w:r>
      <w:r xmlns:w="http://schemas.openxmlformats.org/wordprocessingml/2006/main">
        <w:t xml:space="preserve">som går bort fra meg, skal skrives på jorden, fordi de har forlatt Herren, kilden med levende vann. "</w:t>
      </w:r>
    </w:p>
    <w:p w14:paraId="28A03CC5" w14:textId="77777777" w:rsidR="00F90BDC" w:rsidRDefault="00F90BDC"/>
    <w:p w14:paraId="2648221E" w14:textId="77777777" w:rsidR="00F90BDC" w:rsidRDefault="00F90BDC">
      <w:r xmlns:w="http://schemas.openxmlformats.org/wordprocessingml/2006/main">
        <w:t xml:space="preserve">2. Jesaja 53:3 - "Han er foraktet og forkastet av mennesker, en sorgens mann og kjent med sorg, og vi skjulte som det var vårt ansikt for ham; han var foraktet, og vi aktet ham ikke."</w:t>
      </w:r>
    </w:p>
    <w:p w14:paraId="3851967E" w14:textId="77777777" w:rsidR="00F90BDC" w:rsidRDefault="00F90BDC"/>
    <w:p w14:paraId="2D071F17" w14:textId="77777777" w:rsidR="00F90BDC" w:rsidRDefault="00F90BDC">
      <w:r xmlns:w="http://schemas.openxmlformats.org/wordprocessingml/2006/main">
        <w:t xml:space="preserve">Luke 13:35 Se, eders hus er overlatt eder øde, og sannelig sier jeg eder: I skal ikke se mig før den tid kommer da I skal si: Velsignet være han som kommer i Herrens navn!</w:t>
      </w:r>
    </w:p>
    <w:p w14:paraId="05407B7E" w14:textId="77777777" w:rsidR="00F90BDC" w:rsidRDefault="00F90BDC"/>
    <w:p w14:paraId="15CE44DA" w14:textId="77777777" w:rsidR="00F90BDC" w:rsidRDefault="00F90BDC">
      <w:r xmlns:w="http://schemas.openxmlformats.org/wordprocessingml/2006/main">
        <w:t xml:space="preserve">Jesus forteller en gruppe mennesker at huset deres vil bli liggende øde og de vil ikke se ham igjen før de anerkjenner ham som Messias.</w:t>
      </w:r>
    </w:p>
    <w:p w14:paraId="25341BE4" w14:textId="77777777" w:rsidR="00F90BDC" w:rsidRDefault="00F90BDC"/>
    <w:p w14:paraId="5B1EB23F" w14:textId="77777777" w:rsidR="00F90BDC" w:rsidRDefault="00F90BDC">
      <w:r xmlns:w="http://schemas.openxmlformats.org/wordprocessingml/2006/main">
        <w:t xml:space="preserve">1. Viktigheten av å anerkjenne Jesus som Messias.</w:t>
      </w:r>
    </w:p>
    <w:p w14:paraId="43A91279" w14:textId="77777777" w:rsidR="00F90BDC" w:rsidRDefault="00F90BDC"/>
    <w:p w14:paraId="483681E6" w14:textId="77777777" w:rsidR="00F90BDC" w:rsidRDefault="00F90BDC">
      <w:r xmlns:w="http://schemas.openxmlformats.org/wordprocessingml/2006/main">
        <w:t xml:space="preserve">2. Løftet om gjenopprettelse og tilgivelse gjennom å akseptere Jesus som Herren.</w:t>
      </w:r>
    </w:p>
    <w:p w14:paraId="6E223B81" w14:textId="77777777" w:rsidR="00F90BDC" w:rsidRDefault="00F90BDC"/>
    <w:p w14:paraId="3251B3BB" w14:textId="77777777" w:rsidR="00F90BDC" w:rsidRDefault="00F90BDC">
      <w:r xmlns:w="http://schemas.openxmlformats.org/wordprocessingml/2006/main">
        <w:t xml:space="preserve">1. Jesaja 40:1-3 - Trøst, trøst mitt folk, sier deres Gud.</w:t>
      </w:r>
    </w:p>
    <w:p w14:paraId="0368EE1F" w14:textId="77777777" w:rsidR="00F90BDC" w:rsidRDefault="00F90BDC"/>
    <w:p w14:paraId="6B83BEED" w14:textId="77777777" w:rsidR="00F90BDC" w:rsidRDefault="00F90BDC">
      <w:r xmlns:w="http://schemas.openxmlformats.org/wordprocessingml/2006/main">
        <w:t xml:space="preserve">2. Joh 14:6 – Jesus sier til ham: Jeg er veien og sannheten og livet. Ingen kommer til Faderen uten ved meg.</w:t>
      </w:r>
    </w:p>
    <w:p w14:paraId="3840759F" w14:textId="77777777" w:rsidR="00F90BDC" w:rsidRDefault="00F90BDC"/>
    <w:p w14:paraId="6EE3EA4D" w14:textId="77777777" w:rsidR="00F90BDC" w:rsidRDefault="00F90BDC">
      <w:r xmlns:w="http://schemas.openxmlformats.org/wordprocessingml/2006/main">
        <w:t xml:space="preserve">Lukas 14 inkluderer Jesu læresetninger om ydmykhet, kostnadene ved å være disippel, og lignelsene om den store banketten og tårnbyggeren.</w:t>
      </w:r>
    </w:p>
    <w:p w14:paraId="38A07AF1" w14:textId="77777777" w:rsidR="00F90BDC" w:rsidRDefault="00F90BDC"/>
    <w:p w14:paraId="7F9949D6" w14:textId="77777777" w:rsidR="00F90BDC" w:rsidRDefault="00F90BDC">
      <w:r xmlns:w="http://schemas.openxmlformats.org/wordprocessingml/2006/main">
        <w:t xml:space="preserve">1. avsnitt: Kapitlet begynner med at Jesus helbreder en mann med vattsyre på sabbaten hjemme hos en fariseer, og utfordrer deres legalistiske tolkninger av sabbatsoverholdelse (Luk 14:1-6). Han observerte hvordan gjestene valgte hederssteder ved måltidet, og delte en lignelse som rådet dem til å ta lavere plasser ved høytider, slik at de kan bli invitert til å rykke høyere i stedet for å bli bedt om å gi fra seg setene for mer fornemme gjester. Denne læren understreker ydmykhet og snur </w:t>
      </w:r>
      <w:r xmlns:w="http://schemas.openxmlformats.org/wordprocessingml/2006/main">
        <w:lastRenderedPageBreak xmlns:w="http://schemas.openxmlformats.org/wordprocessingml/2006/main"/>
      </w:r>
      <w:r xmlns:w="http://schemas.openxmlformats.org/wordprocessingml/2006/main">
        <w:t xml:space="preserve">verdslige verdier – «For alle de som opphøyer seg selv, skal bli ydmyket, og de som ydmyker seg selv, skal opphøyes» (Luk 14:7-11).</w:t>
      </w:r>
    </w:p>
    <w:p w14:paraId="36B2923A" w14:textId="77777777" w:rsidR="00F90BDC" w:rsidRDefault="00F90BDC"/>
    <w:p w14:paraId="7BA07BBB" w14:textId="77777777" w:rsidR="00F90BDC" w:rsidRDefault="00F90BDC">
      <w:r xmlns:w="http://schemas.openxmlformats.org/wordprocessingml/2006/main">
        <w:t xml:space="preserve">2. avsnitt: Jesus fortsatte sin undervisning under dette måltidet og rådet sin vert til ikke å invitere venner, brødre eller rike naboer som kan gjengjelde, men i stedet invitere fattige, lammet blinde som ikke kan betale tilbake, og dermed sikre belønning rettferdig oppstandelse. Han fortalte så lignelsen Store bankett hvor mange inviterte kom med unnskyldninger for ikke å delta, så herrehuset beordret tjenere gå ut veiene landeveier tvinge folk til å komme inn i huset mitt vil være fullt, noe som indikerer Guds inkluderende invitasjonsrike, spesielt de marginaliserte samfunnet avvisning av selvtilfredse selvtilfredse (Lukas 14) :12-24).</w:t>
      </w:r>
    </w:p>
    <w:p w14:paraId="56B7ABC5" w14:textId="77777777" w:rsidR="00F90BDC" w:rsidRDefault="00F90BDC"/>
    <w:p w14:paraId="5F4581B3" w14:textId="77777777" w:rsidR="00F90BDC" w:rsidRDefault="00F90BDC">
      <w:r xmlns:w="http://schemas.openxmlformats.org/wordprocessingml/2006/main">
        <w:t xml:space="preserve">Tredje avsnitt: Store folkemengder fulgte Jesus og han vendte seg til dem og sa at alle som kommer til ham må hate far mor kone barn brødre søstre ja til og med eget liv ellers kan ikke være disippel den som ikke bærer kors følge ham, kan ikke hans disippel. Dette sterke språket brukes til å understreke total forpliktelse som kreves disippelskap over enhver annen relasjonell familiær lojalitet. Han illustrerte dette videre ved å bruke to lignelser – en om byggherretårnet, en annen konge som går i krig, begge understreker viktigheten av å telle kostnadene før man påtar seg en slik forpliktelse sikre evnen fullføre oppgaven håndtere konflikten med vekt på nøktern omtanke selvfornektelse som trengs, følg Ham (Luk 14:25-33). Kapittelet avsluttes med Jesu metafor salt dets bevarende kvalitet, men hvis det mister saltholdighet, kan det ikke gjøres salt igjen, derfor god hverken jord eller gjødsel kastet ut advarsel disipler opprettholde særegne kvalitet påvirker verden ellers ville de bli ubrukelig ineffektiv (Luk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Luke 14:1 Og det skjedde da han gikk inn i huset til en av de fremste fariseerne for å ete brød på sabbatsdagen, at de så ham.</w:t>
      </w:r>
    </w:p>
    <w:p w14:paraId="42915DD7" w14:textId="77777777" w:rsidR="00F90BDC" w:rsidRDefault="00F90BDC"/>
    <w:p w14:paraId="5DC9DB2B" w14:textId="77777777" w:rsidR="00F90BDC" w:rsidRDefault="00F90BDC">
      <w:r xmlns:w="http://schemas.openxmlformats.org/wordprocessingml/2006/main">
        <w:t xml:space="preserve">Jesus gikk til huset til en av de fremste fariseerne for å spise brød på sabbatsdagen, og fariseerne så på ham.</w:t>
      </w:r>
    </w:p>
    <w:p w14:paraId="23E9E733" w14:textId="77777777" w:rsidR="00F90BDC" w:rsidRDefault="00F90BDC"/>
    <w:p w14:paraId="5F575C8D" w14:textId="77777777" w:rsidR="00F90BDC" w:rsidRDefault="00F90BDC">
      <w:r xmlns:w="http://schemas.openxmlformats.org/wordprocessingml/2006/main">
        <w:t xml:space="preserve">1. Jesu forrang: Hvordan Jesus utfordret sin tids normer</w:t>
      </w:r>
    </w:p>
    <w:p w14:paraId="358682F0" w14:textId="77777777" w:rsidR="00F90BDC" w:rsidRDefault="00F90BDC"/>
    <w:p w14:paraId="0459F261" w14:textId="77777777" w:rsidR="00F90BDC" w:rsidRDefault="00F90BDC">
      <w:r xmlns:w="http://schemas.openxmlformats.org/wordprocessingml/2006/main">
        <w:t xml:space="preserve">2. Sabbaten: En mulighet til å reflektere over Jesu nærvær i våre liv</w:t>
      </w:r>
    </w:p>
    <w:p w14:paraId="09B427C4" w14:textId="77777777" w:rsidR="00F90BDC" w:rsidRDefault="00F90BDC"/>
    <w:p w14:paraId="5F664A57" w14:textId="77777777" w:rsidR="00F90BDC" w:rsidRDefault="00F90BDC">
      <w:r xmlns:w="http://schemas.openxmlformats.org/wordprocessingml/2006/main">
        <w:t xml:space="preserve">1. Matteus 5:17-20 - "Tenk ikke at jeg er kommet for å oppheve loven eller profetene. Jeg er ikke kommet for å ødelegge, men for å oppfylle. For sannelig sier jeg dere: Inntil himmel og jord forgår, en jot eller en tøddel skal på ingen måte forgå fra loven før alt er oppfylt."</w:t>
      </w:r>
    </w:p>
    <w:p w14:paraId="723ED806" w14:textId="77777777" w:rsidR="00F90BDC" w:rsidRDefault="00F90BDC"/>
    <w:p w14:paraId="6FF25803" w14:textId="77777777" w:rsidR="00F90BDC" w:rsidRDefault="00F90BDC">
      <w:r xmlns:w="http://schemas.openxmlformats.org/wordprocessingml/2006/main">
        <w:t xml:space="preserve">2. Kolosserne 2:16-17 - "La derfor ingen dømme dere i mat eller drikke eller med hensyn til helligdager eller nymåne eller sabbatsdager: som er en skygge av det som skal komme. men legemet er av Kristus."</w:t>
      </w:r>
    </w:p>
    <w:p w14:paraId="3F27526B" w14:textId="77777777" w:rsidR="00F90BDC" w:rsidRDefault="00F90BDC"/>
    <w:p w14:paraId="629198ED" w14:textId="77777777" w:rsidR="00F90BDC" w:rsidRDefault="00F90BDC">
      <w:r xmlns:w="http://schemas.openxmlformats.org/wordprocessingml/2006/main">
        <w:t xml:space="preserve">Luke 14:2 2 Og se, det var en mann foran ham som hadde vatt.</w:t>
      </w:r>
    </w:p>
    <w:p w14:paraId="06A4B5EF" w14:textId="77777777" w:rsidR="00F90BDC" w:rsidRDefault="00F90BDC"/>
    <w:p w14:paraId="77E452A2" w14:textId="77777777" w:rsidR="00F90BDC" w:rsidRDefault="00F90BDC">
      <w:r xmlns:w="http://schemas.openxmlformats.org/wordprocessingml/2006/main">
        <w:t xml:space="preserve">Jesus helbredet en mann med vatt.</w:t>
      </w:r>
    </w:p>
    <w:p w14:paraId="0D4315A1" w14:textId="77777777" w:rsidR="00F90BDC" w:rsidRDefault="00F90BDC"/>
    <w:p w14:paraId="61A16FDE" w14:textId="77777777" w:rsidR="00F90BDC" w:rsidRDefault="00F90BDC">
      <w:r xmlns:w="http://schemas.openxmlformats.org/wordprocessingml/2006/main">
        <w:t xml:space="preserve">1. Jesu helbredende kraft åpenbart gjennom handlinger av medfølelse.</w:t>
      </w:r>
    </w:p>
    <w:p w14:paraId="094D8233" w14:textId="77777777" w:rsidR="00F90BDC" w:rsidRDefault="00F90BDC"/>
    <w:p w14:paraId="7D889D3D" w14:textId="77777777" w:rsidR="00F90BDC" w:rsidRDefault="00F90BDC">
      <w:r xmlns:w="http://schemas.openxmlformats.org/wordprocessingml/2006/main">
        <w:t xml:space="preserve">2. Viktigheten av tro i tider med fysisk lidelse.</w:t>
      </w:r>
    </w:p>
    <w:p w14:paraId="7D052EA2" w14:textId="77777777" w:rsidR="00F90BDC" w:rsidRDefault="00F90BDC"/>
    <w:p w14:paraId="4ADAF842" w14:textId="77777777" w:rsidR="00F90BDC" w:rsidRDefault="00F90BDC">
      <w:r xmlns:w="http://schemas.openxmlformats.org/wordprocessingml/2006/main">
        <w:t xml:space="preserve">1. Matteus 9:35 "Og Jesus gikk gjennom alle byene og landsbyene, og underviste i deres synagoger og forkynte evangeliet om riket og helbredet enhver sykdom og all lidelse."</w:t>
      </w:r>
    </w:p>
    <w:p w14:paraId="4D72DC1C" w14:textId="77777777" w:rsidR="00F90BDC" w:rsidRDefault="00F90BDC"/>
    <w:p w14:paraId="4A72F9BC" w14:textId="77777777" w:rsidR="00F90BDC" w:rsidRDefault="00F90BDC">
      <w:r xmlns:w="http://schemas.openxmlformats.org/wordprocessingml/2006/main">
        <w:t xml:space="preserve">2. Lukas 18:42 “Og Jesus sa til ham: Få ditt syn! din tro har gjort deg frisk.'»</w:t>
      </w:r>
    </w:p>
    <w:p w14:paraId="37E379CA" w14:textId="77777777" w:rsidR="00F90BDC" w:rsidRDefault="00F90BDC"/>
    <w:p w14:paraId="2CC401B7" w14:textId="77777777" w:rsidR="00F90BDC" w:rsidRDefault="00F90BDC">
      <w:r xmlns:w="http://schemas.openxmlformats.org/wordprocessingml/2006/main">
        <w:t xml:space="preserve">Luke 14:3 Og Jesus svarte og talte til de lovkyndige og fariseerne og sa: Er det tillatt å helbrede på sabbatsdagen?</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spurte de lovkyndige og fariseerne om det var lov å helbrede på sabbatsdagen.</w:t>
      </w:r>
    </w:p>
    <w:p w14:paraId="0E27C6C9" w14:textId="77777777" w:rsidR="00F90BDC" w:rsidRDefault="00F90BDC"/>
    <w:p w14:paraId="2701B3D6" w14:textId="77777777" w:rsidR="00F90BDC" w:rsidRDefault="00F90BDC">
      <w:r xmlns:w="http://schemas.openxmlformats.org/wordprocessingml/2006/main">
        <w:t xml:space="preserve">1. Kraften til helbredelse: Utforske den livgivende naturen til Jesu mirakler</w:t>
      </w:r>
    </w:p>
    <w:p w14:paraId="075CCFAB" w14:textId="77777777" w:rsidR="00F90BDC" w:rsidRDefault="00F90BDC"/>
    <w:p w14:paraId="0E978C12" w14:textId="77777777" w:rsidR="00F90BDC" w:rsidRDefault="00F90BDC">
      <w:r xmlns:w="http://schemas.openxmlformats.org/wordprocessingml/2006/main">
        <w:t xml:space="preserve">2. Å holde sabbaten: Undersøke budet om hvile og glede</w:t>
      </w:r>
    </w:p>
    <w:p w14:paraId="66E543D0" w14:textId="77777777" w:rsidR="00F90BDC" w:rsidRDefault="00F90BDC"/>
    <w:p w14:paraId="04676206" w14:textId="77777777" w:rsidR="00F90BDC" w:rsidRDefault="00F90BDC">
      <w:r xmlns:w="http://schemas.openxmlformats.org/wordprocessingml/2006/main">
        <w:t xml:space="preserve">1. Markus 3:1-6 - Jesus helbreder en mann med en vissen hånd</w:t>
      </w:r>
    </w:p>
    <w:p w14:paraId="0D284365" w14:textId="77777777" w:rsidR="00F90BDC" w:rsidRDefault="00F90BDC"/>
    <w:p w14:paraId="5CAE2A8B" w14:textId="77777777" w:rsidR="00F90BDC" w:rsidRDefault="00F90BDC">
      <w:r xmlns:w="http://schemas.openxmlformats.org/wordprocessingml/2006/main">
        <w:t xml:space="preserve">2. Jesaja 58:13-14 - Å holde sabbaten som en handling for tilbedelse</w:t>
      </w:r>
    </w:p>
    <w:p w14:paraId="20A300D2" w14:textId="77777777" w:rsidR="00F90BDC" w:rsidRDefault="00F90BDC"/>
    <w:p w14:paraId="28634877" w14:textId="77777777" w:rsidR="00F90BDC" w:rsidRDefault="00F90BDC">
      <w:r xmlns:w="http://schemas.openxmlformats.org/wordprocessingml/2006/main">
        <w:t xml:space="preserve">Luke 14:4 Og de holdt stille. Og han tok ham og helbredet ham og lot ham gå;</w:t>
      </w:r>
    </w:p>
    <w:p w14:paraId="03DFBE59" w14:textId="77777777" w:rsidR="00F90BDC" w:rsidRDefault="00F90BDC"/>
    <w:p w14:paraId="399609E4" w14:textId="77777777" w:rsidR="00F90BDC" w:rsidRDefault="00F90BDC">
      <w:r xmlns:w="http://schemas.openxmlformats.org/wordprocessingml/2006/main">
        <w:t xml:space="preserve">Jesus viste medfølelse og barmhjertighet ved å ta en mann med en vissen hånd, helbrede ham og sette ham fri.</w:t>
      </w:r>
    </w:p>
    <w:p w14:paraId="4C063416" w14:textId="77777777" w:rsidR="00F90BDC" w:rsidRDefault="00F90BDC"/>
    <w:p w14:paraId="25091C0A" w14:textId="77777777" w:rsidR="00F90BDC" w:rsidRDefault="00F90BDC">
      <w:r xmlns:w="http://schemas.openxmlformats.org/wordprocessingml/2006/main">
        <w:t xml:space="preserve">1. Guds medfølelse og barmhjertighet: Hvordan Jesus forvandlet en manns liv</w:t>
      </w:r>
    </w:p>
    <w:p w14:paraId="6985829F" w14:textId="77777777" w:rsidR="00F90BDC" w:rsidRDefault="00F90BDC"/>
    <w:p w14:paraId="41F1098B" w14:textId="77777777" w:rsidR="00F90BDC" w:rsidRDefault="00F90BDC">
      <w:r xmlns:w="http://schemas.openxmlformats.org/wordprocessingml/2006/main">
        <w:t xml:space="preserve">2. Å finne frihet gjennom Jesu helbredende kraft</w:t>
      </w:r>
    </w:p>
    <w:p w14:paraId="5707F608" w14:textId="77777777" w:rsidR="00F90BDC" w:rsidRDefault="00F90BDC"/>
    <w:p w14:paraId="67767742" w14:textId="77777777" w:rsidR="00F90BDC" w:rsidRDefault="00F90BDC">
      <w:r xmlns:w="http://schemas.openxmlformats.org/wordprocessingml/2006/main">
        <w:t xml:space="preserve">1. Jakob 5:15 – «Og troens bønn skal frelse den syke, og Herren skal reise ham opp. Og hvis han har begått synder, vil han få tilgivelse.»</w:t>
      </w:r>
    </w:p>
    <w:p w14:paraId="46C9FD76" w14:textId="77777777" w:rsidR="00F90BDC" w:rsidRDefault="00F90BDC"/>
    <w:p w14:paraId="4E0D7394" w14:textId="77777777" w:rsidR="00F90BDC" w:rsidRDefault="00F90BDC">
      <w:r xmlns:w="http://schemas.openxmlformats.org/wordprocessingml/2006/main">
        <w:t xml:space="preserve">2. Jesaja 53:4-5 – «Sannelig, han har båret våre sorger og båret våre sorger; men vi aktet ham som slått, slått av Gud og plaget. Men han ble såret for våre overtredelser; han ble knust for våre misgjerninger; på ham kom straffen som ga oss fred, og med hans sår er vi helbredet.»</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14:5 5 Og han svarte dem og sa: Hvem av eder skal få et esel eller en okse falt i en grop, og vil ikke straks trekke ham ut på sabbatsdagen?</w:t>
      </w:r>
    </w:p>
    <w:p w14:paraId="63E8B15A" w14:textId="77777777" w:rsidR="00F90BDC" w:rsidRDefault="00F90BDC"/>
    <w:p w14:paraId="70E8BE6E" w14:textId="77777777" w:rsidR="00F90BDC" w:rsidRDefault="00F90BDC">
      <w:r xmlns:w="http://schemas.openxmlformats.org/wordprocessingml/2006/main">
        <w:t xml:space="preserve">Denne passasjen fra Lukas 14:5 viser Jesu lære om viktigheten av barmhjertighet over helligholdelse av sabbaten.</w:t>
      </w:r>
    </w:p>
    <w:p w14:paraId="2BDE8204" w14:textId="77777777" w:rsidR="00F90BDC" w:rsidRDefault="00F90BDC"/>
    <w:p w14:paraId="122E9744" w14:textId="77777777" w:rsidR="00F90BDC" w:rsidRDefault="00F90BDC">
      <w:r xmlns:w="http://schemas.openxmlformats.org/wordprocessingml/2006/main">
        <w:t xml:space="preserve">1. Guds nåde er større enn regler: Medfølelse over ritualer</w:t>
      </w:r>
    </w:p>
    <w:p w14:paraId="206DCDF1" w14:textId="77777777" w:rsidR="00F90BDC" w:rsidRDefault="00F90BDC"/>
    <w:p w14:paraId="2F825FE8" w14:textId="77777777" w:rsidR="00F90BDC" w:rsidRDefault="00F90BDC">
      <w:r xmlns:w="http://schemas.openxmlformats.org/wordprocessingml/2006/main">
        <w:t xml:space="preserve">2. Jesu budskap om kjærlighet og medfølelse: Å sette våre prioriteringer riktig</w:t>
      </w:r>
    </w:p>
    <w:p w14:paraId="37A61A74" w14:textId="77777777" w:rsidR="00F90BDC" w:rsidRDefault="00F90BDC"/>
    <w:p w14:paraId="7A519F71" w14:textId="77777777" w:rsidR="00F90BDC" w:rsidRDefault="00F90BDC">
      <w:r xmlns:w="http://schemas.openxmlformats.org/wordprocessingml/2006/main">
        <w:t xml:space="preserve">1. Matteus 12:1-14; Jesu lære om at kjærlighet og barmhjertighet bør erstatte loven.</w:t>
      </w:r>
    </w:p>
    <w:p w14:paraId="285EA0F2" w14:textId="77777777" w:rsidR="00F90BDC" w:rsidRDefault="00F90BDC"/>
    <w:p w14:paraId="51513729" w14:textId="77777777" w:rsidR="00F90BDC" w:rsidRDefault="00F90BDC">
      <w:r xmlns:w="http://schemas.openxmlformats.org/wordprocessingml/2006/main">
        <w:t xml:space="preserve">2. Salme 145:8-9; Guds kjærlighet og medfølelse varer for alltid.</w:t>
      </w:r>
    </w:p>
    <w:p w14:paraId="33BDF22B" w14:textId="77777777" w:rsidR="00F90BDC" w:rsidRDefault="00F90BDC"/>
    <w:p w14:paraId="19002009" w14:textId="77777777" w:rsidR="00F90BDC" w:rsidRDefault="00F90BDC">
      <w:r xmlns:w="http://schemas.openxmlformats.org/wordprocessingml/2006/main">
        <w:t xml:space="preserve">Luke 14:6 Og de kunne ikke svare ham på disse ting igjen.</w:t>
      </w:r>
    </w:p>
    <w:p w14:paraId="34D9A687" w14:textId="77777777" w:rsidR="00F90BDC" w:rsidRDefault="00F90BDC"/>
    <w:p w14:paraId="1CD657CC" w14:textId="77777777" w:rsidR="00F90BDC" w:rsidRDefault="00F90BDC">
      <w:r xmlns:w="http://schemas.openxmlformats.org/wordprocessingml/2006/main">
        <w:t xml:space="preserve">Folket i mengden var ikke i stand til å svare på Jesu ord.</w:t>
      </w:r>
    </w:p>
    <w:p w14:paraId="65F2DCE9" w14:textId="77777777" w:rsidR="00F90BDC" w:rsidRDefault="00F90BDC"/>
    <w:p w14:paraId="3111D281" w14:textId="77777777" w:rsidR="00F90BDC" w:rsidRDefault="00F90BDC">
      <w:r xmlns:w="http://schemas.openxmlformats.org/wordprocessingml/2006/main">
        <w:t xml:space="preserve">1. Vi skal ikke være redde for å utfordre autoritet og stille spørsmål.</w:t>
      </w:r>
    </w:p>
    <w:p w14:paraId="13C55C02" w14:textId="77777777" w:rsidR="00F90BDC" w:rsidRDefault="00F90BDC"/>
    <w:p w14:paraId="15677499" w14:textId="77777777" w:rsidR="00F90BDC" w:rsidRDefault="00F90BDC">
      <w:r xmlns:w="http://schemas.openxmlformats.org/wordprocessingml/2006/main">
        <w:t xml:space="preserve">2. Vi bør være ydmyke og ikke være redde for å innrømme når vi ikke har svar.</w:t>
      </w:r>
    </w:p>
    <w:p w14:paraId="3CF0CA14" w14:textId="77777777" w:rsidR="00F90BDC" w:rsidRDefault="00F90BDC"/>
    <w:p w14:paraId="7C853974" w14:textId="77777777" w:rsidR="00F90BDC" w:rsidRDefault="00F90BDC">
      <w:r xmlns:w="http://schemas.openxmlformats.org/wordprocessingml/2006/main">
        <w:t xml:space="preserve">1. Ordspråkene 29:20 – «Ser du en mann som er forhastet i sine ord? Det er mer håp for en dåre enn for ham.»</w:t>
      </w:r>
    </w:p>
    <w:p w14:paraId="1DFA0F54" w14:textId="77777777" w:rsidR="00F90BDC" w:rsidRDefault="00F90BDC"/>
    <w:p w14:paraId="1D2ACA7B" w14:textId="77777777" w:rsidR="00F90BDC" w:rsidRDefault="00F90BDC">
      <w:r xmlns:w="http://schemas.openxmlformats.org/wordprocessingml/2006/main">
        <w:t xml:space="preserve">2. Jakob 1:19 – "Vit dette, mine elskede brødre: La enhver være rask til å høre, sen til å snakke, sen til å bli vrede."</w:t>
      </w:r>
    </w:p>
    <w:p w14:paraId="0DA696AC" w14:textId="77777777" w:rsidR="00F90BDC" w:rsidRDefault="00F90BDC"/>
    <w:p w14:paraId="4AEEEA9F" w14:textId="77777777" w:rsidR="00F90BDC" w:rsidRDefault="00F90BDC">
      <w:r xmlns:w="http://schemas.openxmlformats.org/wordprocessingml/2006/main">
        <w:t xml:space="preserve">Luke 14:7 Og han fremsatte en lignelse for de innbudte, da han merket hvorledes de hadde valgt ut de fremste salene; sa til dem:</w:t>
      </w:r>
    </w:p>
    <w:p w14:paraId="4AABC10F" w14:textId="77777777" w:rsidR="00F90BDC" w:rsidRDefault="00F90BDC"/>
    <w:p w14:paraId="3A1A3A7C" w14:textId="77777777" w:rsidR="00F90BDC" w:rsidRDefault="00F90BDC">
      <w:r xmlns:w="http://schemas.openxmlformats.org/wordprocessingml/2006/main">
        <w:t xml:space="preserve">Lignelsen om Jesus til de som er på en bankett oppmuntrer til ydmykhet og verdsettelse for andre.</w:t>
      </w:r>
    </w:p>
    <w:p w14:paraId="1B427F51" w14:textId="77777777" w:rsidR="00F90BDC" w:rsidRDefault="00F90BDC"/>
    <w:p w14:paraId="611AF8DA" w14:textId="77777777" w:rsidR="00F90BDC" w:rsidRDefault="00F90BDC">
      <w:r xmlns:w="http://schemas.openxmlformats.org/wordprocessingml/2006/main">
        <w:t xml:space="preserve">1: "Ydmykhetens kraft"</w:t>
      </w:r>
    </w:p>
    <w:p w14:paraId="62C9A666" w14:textId="77777777" w:rsidR="00F90BDC" w:rsidRDefault="00F90BDC"/>
    <w:p w14:paraId="6D0183C6" w14:textId="77777777" w:rsidR="00F90BDC" w:rsidRDefault="00F90BDC">
      <w:r xmlns:w="http://schemas.openxmlformats.org/wordprocessingml/2006/main">
        <w:t xml:space="preserve">2: "Velsignelsen ved å verdsette andre"</w:t>
      </w:r>
    </w:p>
    <w:p w14:paraId="6E293245" w14:textId="77777777" w:rsidR="00F90BDC" w:rsidRDefault="00F90BDC"/>
    <w:p w14:paraId="3D7A7E46" w14:textId="77777777" w:rsidR="00F90BDC" w:rsidRDefault="00F90BDC">
      <w:r xmlns:w="http://schemas.openxmlformats.org/wordprocessingml/2006/main">
        <w:t xml:space="preserve">1: Filipperne 2:3-5 - "Gjør ingenting av egoistisk ærgjerrighet eller forgjeves innbilskhet. Sett heller i ydmykhet andre høyere enn dere selv, ikke se til deres egne interesser, men hver av dere til de andres interesser."</w:t>
      </w:r>
    </w:p>
    <w:p w14:paraId="1F4B0AFD" w14:textId="77777777" w:rsidR="00F90BDC" w:rsidRDefault="00F90BDC"/>
    <w:p w14:paraId="1CF1514C" w14:textId="77777777" w:rsidR="00F90BDC" w:rsidRDefault="00F90BDC">
      <w:r xmlns:w="http://schemas.openxmlformats.org/wordprocessingml/2006/main">
        <w:t xml:space="preserve">2: Jakob 4:10 - "Ydmyk dere for Herren, og han skal løfte dere opp."</w:t>
      </w:r>
    </w:p>
    <w:p w14:paraId="70C88BBA" w14:textId="77777777" w:rsidR="00F90BDC" w:rsidRDefault="00F90BDC"/>
    <w:p w14:paraId="58A54479" w14:textId="77777777" w:rsidR="00F90BDC" w:rsidRDefault="00F90BDC">
      <w:r xmlns:w="http://schemas.openxmlformats.org/wordprocessingml/2006/main">
        <w:t xml:space="preserve">Luke 14:8 Når du er innbudt av noen til bryllup, så sett deg ikke ned i det høyeste rommet; for at ikke en mer hederlig mann enn du skal bli bedt om ham;</w:t>
      </w:r>
    </w:p>
    <w:p w14:paraId="5740B0FE" w14:textId="77777777" w:rsidR="00F90BDC" w:rsidRDefault="00F90BDC"/>
    <w:p w14:paraId="67D2F4B6" w14:textId="77777777" w:rsidR="00F90BDC" w:rsidRDefault="00F90BDC">
      <w:r xmlns:w="http://schemas.openxmlformats.org/wordprocessingml/2006/main">
        <w:t xml:space="preserve">Man bør ikke innta setet med høyeste ære når man inviterer til bryllup eller annen sammenkomst, da det kan være noen som er viktigere enn en selv til stede.</w:t>
      </w:r>
    </w:p>
    <w:p w14:paraId="2302CE4C" w14:textId="77777777" w:rsidR="00F90BDC" w:rsidRDefault="00F90BDC"/>
    <w:p w14:paraId="3DB10DD4" w14:textId="77777777" w:rsidR="00F90BDC" w:rsidRDefault="00F90BDC">
      <w:r xmlns:w="http://schemas.openxmlformats.org/wordprocessingml/2006/main">
        <w:t xml:space="preserve">1) Stolthet er en synd: ikke la det få deg til å ta mer enn du fortjener.</w:t>
      </w:r>
    </w:p>
    <w:p w14:paraId="4C6C5E26" w14:textId="77777777" w:rsidR="00F90BDC" w:rsidRDefault="00F90BDC"/>
    <w:p w14:paraId="7464B35D" w14:textId="77777777" w:rsidR="00F90BDC" w:rsidRDefault="00F90BDC">
      <w:r xmlns:w="http://schemas.openxmlformats.org/wordprocessingml/2006/main">
        <w:t xml:space="preserve">2) Hedre andre før deg selv, og ta det nederste setet.</w:t>
      </w:r>
    </w:p>
    <w:p w14:paraId="5641F5A3" w14:textId="77777777" w:rsidR="00F90BDC" w:rsidRDefault="00F90BDC"/>
    <w:p w14:paraId="3B795BFC" w14:textId="77777777" w:rsidR="00F90BDC" w:rsidRDefault="00F90BDC">
      <w:r xmlns:w="http://schemas.openxmlformats.org/wordprocessingml/2006/main">
        <w:t xml:space="preserve">1) Filipperne 2:3-4: "Gjør ingenting av egoistisk ærgjerrighet eller innbilskhet, men i ydmykhet regn andre mer </w:t>
      </w:r>
      <w:r xmlns:w="http://schemas.openxmlformats.org/wordprocessingml/2006/main">
        <w:lastRenderedPageBreak xmlns:w="http://schemas.openxmlformats.org/wordprocessingml/2006/main"/>
      </w:r>
      <w:r xmlns:w="http://schemas.openxmlformats.org/wordprocessingml/2006/main">
        <w:t xml:space="preserve">betydningsfulle enn dere selv. La hver av dere se ikke bare på sine egne interesser, men også på andres interesser."</w:t>
      </w:r>
    </w:p>
    <w:p w14:paraId="39CAB05C" w14:textId="77777777" w:rsidR="00F90BDC" w:rsidRDefault="00F90BDC"/>
    <w:p w14:paraId="2FDC7CC9" w14:textId="77777777" w:rsidR="00F90BDC" w:rsidRDefault="00F90BDC">
      <w:r xmlns:w="http://schemas.openxmlformats.org/wordprocessingml/2006/main">
        <w:t xml:space="preserve">2) Ordspråkene 25:27: "Det er ikke godt å spise mye honning, og det er heller ikke herlig å søke sin egen ære."</w:t>
      </w:r>
    </w:p>
    <w:p w14:paraId="38ABE9CF" w14:textId="77777777" w:rsidR="00F90BDC" w:rsidRDefault="00F90BDC"/>
    <w:p w14:paraId="36358C48" w14:textId="77777777" w:rsidR="00F90BDC" w:rsidRDefault="00F90BDC">
      <w:r xmlns:w="http://schemas.openxmlformats.org/wordprocessingml/2006/main">
        <w:t xml:space="preserve">Luke 14:9 9 Og han som bød dig og ham, kom og sa til dig: Gi denne mann plass! og du begynner med skam å ta det nederste rommet.</w:t>
      </w:r>
    </w:p>
    <w:p w14:paraId="3F537714" w14:textId="77777777" w:rsidR="00F90BDC" w:rsidRDefault="00F90BDC"/>
    <w:p w14:paraId="000C1AB4" w14:textId="77777777" w:rsidR="00F90BDC" w:rsidRDefault="00F90BDC">
      <w:r xmlns:w="http://schemas.openxmlformats.org/wordprocessingml/2006/main">
        <w:t xml:space="preserve">Jesus lærer viktigheten av ydmykhet og å ta den laveste plassen på en samling.</w:t>
      </w:r>
    </w:p>
    <w:p w14:paraId="6B691619" w14:textId="77777777" w:rsidR="00F90BDC" w:rsidRDefault="00F90BDC"/>
    <w:p w14:paraId="3981AB74" w14:textId="77777777" w:rsidR="00F90BDC" w:rsidRDefault="00F90BDC">
      <w:r xmlns:w="http://schemas.openxmlformats.org/wordprocessingml/2006/main">
        <w:t xml:space="preserve">1. Ydmykhetens prioritet: Å lære å ta den laveste plassen</w:t>
      </w:r>
    </w:p>
    <w:p w14:paraId="3E9B57AF" w14:textId="77777777" w:rsidR="00F90BDC" w:rsidRDefault="00F90BDC"/>
    <w:p w14:paraId="687FA68B" w14:textId="77777777" w:rsidR="00F90BDC" w:rsidRDefault="00F90BDC">
      <w:r xmlns:w="http://schemas.openxmlformats.org/wordprocessingml/2006/main">
        <w:t xml:space="preserve">2. Stolthetens paradoks: Hvorfor ydmykhet er den største gaven</w:t>
      </w:r>
    </w:p>
    <w:p w14:paraId="042517C3" w14:textId="77777777" w:rsidR="00F90BDC" w:rsidRDefault="00F90BDC"/>
    <w:p w14:paraId="1E0D5195" w14:textId="77777777" w:rsidR="00F90BDC" w:rsidRDefault="00F90BDC">
      <w:r xmlns:w="http://schemas.openxmlformats.org/wordprocessingml/2006/main">
        <w:t xml:space="preserve">1. Filipperne 2:3-8 "Gjør ingenting av egoistisk ærgjerrighet eller forgjeves innbilskhet, men i ydmykhet se på andre som er bedre enn dere selv. Hver av dere bør se ikke bare til deres egne interesser, men også til andres interesser."</w:t>
      </w:r>
    </w:p>
    <w:p w14:paraId="7FFF8E60" w14:textId="77777777" w:rsidR="00F90BDC" w:rsidRDefault="00F90BDC"/>
    <w:p w14:paraId="0A06037F" w14:textId="77777777" w:rsidR="00F90BDC" w:rsidRDefault="00F90BDC">
      <w:r xmlns:w="http://schemas.openxmlformats.org/wordprocessingml/2006/main">
        <w:t xml:space="preserve">2. Jakob 4:6-10 "Gud står de stolte imot, men viser de ydmyke nåde. Ydmyk dere derfor under Guds mektige hånd, så han kan løfte dere opp i sin tid."</w:t>
      </w:r>
    </w:p>
    <w:p w14:paraId="23C0D41D" w14:textId="77777777" w:rsidR="00F90BDC" w:rsidRDefault="00F90BDC"/>
    <w:p w14:paraId="3796201F" w14:textId="77777777" w:rsidR="00F90BDC" w:rsidRDefault="00F90BDC">
      <w:r xmlns:w="http://schemas.openxmlformats.org/wordprocessingml/2006/main">
        <w:t xml:space="preserve">Luke 14:10 Men når du er budt, så gå og sett deg ned i det nederste rommet; for at når han som ba deg komme, kan han si til deg: Venn, gå høyere opp.</w:t>
      </w:r>
    </w:p>
    <w:p w14:paraId="155B18F6" w14:textId="77777777" w:rsidR="00F90BDC" w:rsidRDefault="00F90BDC"/>
    <w:p w14:paraId="62D944B8" w14:textId="77777777" w:rsidR="00F90BDC" w:rsidRDefault="00F90BDC">
      <w:r xmlns:w="http://schemas.openxmlformats.org/wordprocessingml/2006/main">
        <w:t xml:space="preserve">Jesus oppmuntrer de som er invitert til å være ydmyke og være villige til å ta imot en invitasjon til en høyere plass i andres nærvær.</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kall til ydmykhet: Invitasjonen til et høyere sete"</w:t>
      </w:r>
    </w:p>
    <w:p w14:paraId="79F72CAA" w14:textId="77777777" w:rsidR="00F90BDC" w:rsidRDefault="00F90BDC"/>
    <w:p w14:paraId="1A7969C0" w14:textId="77777777" w:rsidR="00F90BDC" w:rsidRDefault="00F90BDC">
      <w:r xmlns:w="http://schemas.openxmlformats.org/wordprocessingml/2006/main">
        <w:t xml:space="preserve">2. "Ydmykhetens velsignelse: Å høste belønningen av ydmykhet"</w:t>
      </w:r>
    </w:p>
    <w:p w14:paraId="3EDAA51F" w14:textId="77777777" w:rsidR="00F90BDC" w:rsidRDefault="00F90BDC"/>
    <w:p w14:paraId="64FD5CD8" w14:textId="77777777" w:rsidR="00F90BDC" w:rsidRDefault="00F90BDC">
      <w:r xmlns:w="http://schemas.openxmlformats.org/wordprocessingml/2006/main">
        <w:t xml:space="preserve">1. Jakob 4:10 - "Ydmyk dere for Herrens øyne, og han skal løfte dere opp."</w:t>
      </w:r>
    </w:p>
    <w:p w14:paraId="66DFA85A" w14:textId="77777777" w:rsidR="00F90BDC" w:rsidRDefault="00F90BDC"/>
    <w:p w14:paraId="2D4A7564" w14:textId="77777777" w:rsidR="00F90BDC" w:rsidRDefault="00F90BDC">
      <w:r xmlns:w="http://schemas.openxmlformats.org/wordprocessingml/2006/main">
        <w:t xml:space="preserve">2. Filipperne 2:3-4 - "La intet gjøres av strid eller ærefrykt, men i ydmykhet skal hver akte andre bedre enn seg selv. Se ikke hver på sine egne ting, men hver også på andres ting. ."</w:t>
      </w:r>
    </w:p>
    <w:p w14:paraId="1C863800" w14:textId="77777777" w:rsidR="00F90BDC" w:rsidRDefault="00F90BDC"/>
    <w:p w14:paraId="641F1417" w14:textId="77777777" w:rsidR="00F90BDC" w:rsidRDefault="00F90BDC">
      <w:r xmlns:w="http://schemas.openxmlformats.org/wordprocessingml/2006/main">
        <w:t xml:space="preserve">Luke 14:11 For hver den som opphøyer seg selv, skal bli fornedret; og den som ydmyker seg selv, skal bli opphøyet.</w:t>
      </w:r>
    </w:p>
    <w:p w14:paraId="1752AA1F" w14:textId="77777777" w:rsidR="00F90BDC" w:rsidRDefault="00F90BDC"/>
    <w:p w14:paraId="59553317" w14:textId="77777777" w:rsidR="00F90BDC" w:rsidRDefault="00F90BDC">
      <w:r xmlns:w="http://schemas.openxmlformats.org/wordprocessingml/2006/main">
        <w:t xml:space="preserve">Jesus lærer at de som ydmyker seg selv vil bli opphøyet mens de som opphøyer seg selv vil bli ydmyket.</w:t>
      </w:r>
    </w:p>
    <w:p w14:paraId="3495CC4D" w14:textId="77777777" w:rsidR="00F90BDC" w:rsidRDefault="00F90BDC"/>
    <w:p w14:paraId="71CB82BB" w14:textId="77777777" w:rsidR="00F90BDC" w:rsidRDefault="00F90BDC">
      <w:r xmlns:w="http://schemas.openxmlformats.org/wordprocessingml/2006/main">
        <w:t xml:space="preserve">1. Ydmykhetens kraft: Hvordan leve et fortreffelig liv</w:t>
      </w:r>
    </w:p>
    <w:p w14:paraId="27633B31" w14:textId="77777777" w:rsidR="00F90BDC" w:rsidRDefault="00F90BDC"/>
    <w:p w14:paraId="24E29900" w14:textId="77777777" w:rsidR="00F90BDC" w:rsidRDefault="00F90BDC">
      <w:r xmlns:w="http://schemas.openxmlformats.org/wordprocessingml/2006/main">
        <w:t xml:space="preserve">2. Stolthet: Den subtile ødeleggeren av relasjoner</w:t>
      </w:r>
    </w:p>
    <w:p w14:paraId="24145271" w14:textId="77777777" w:rsidR="00F90BDC" w:rsidRDefault="00F90BDC"/>
    <w:p w14:paraId="3AAB90CB" w14:textId="77777777" w:rsidR="00F90BDC" w:rsidRDefault="00F90BDC">
      <w:r xmlns:w="http://schemas.openxmlformats.org/wordprocessingml/2006/main">
        <w:t xml:space="preserve">1. Jakob 4:6 – Men han gir mer nåde. Derfor sier han: Gud står de stolte imot, men de ydmyke gir han nåde.</w:t>
      </w:r>
    </w:p>
    <w:p w14:paraId="62DE8A1F" w14:textId="77777777" w:rsidR="00F90BDC" w:rsidRDefault="00F90BDC"/>
    <w:p w14:paraId="0E65A0F4" w14:textId="77777777" w:rsidR="00F90BDC" w:rsidRDefault="00F90BDC">
      <w:r xmlns:w="http://schemas.openxmlformats.org/wordprocessingml/2006/main">
        <w:t xml:space="preserve">2. Filipperne 2:3-4 - Gjør ingenting av egoistisk ærgjerrighet eller forfengelig innbilning, men i ydmykhet se på andre som er bedre enn dere selv. Alle skal passe på ikke bare sine egne interesser, men også andres interesser.</w:t>
      </w:r>
    </w:p>
    <w:p w14:paraId="6BDC7460" w14:textId="77777777" w:rsidR="00F90BDC" w:rsidRDefault="00F90BDC"/>
    <w:p w14:paraId="03696883" w14:textId="77777777" w:rsidR="00F90BDC" w:rsidRDefault="00F90BDC">
      <w:r xmlns:w="http://schemas.openxmlformats.org/wordprocessingml/2006/main">
        <w:t xml:space="preserve">Luke 14:12 12 Da sa han også til ham som bød ham: Når du lager middag eller kveldsmat, så kall </w:t>
      </w:r>
      <w:r xmlns:w="http://schemas.openxmlformats.org/wordprocessingml/2006/main">
        <w:lastRenderedPageBreak xmlns:w="http://schemas.openxmlformats.org/wordprocessingml/2006/main"/>
      </w:r>
      <w:r xmlns:w="http://schemas.openxmlformats.org/wordprocessingml/2006/main">
        <w:t xml:space="preserve">ikke på dine venner eller dine brødre, verken dine slektninger eller dine rike naboer; for at de ikke også skal gi deg en gjengjeldelse og gi deg lønn.</w:t>
      </w:r>
    </w:p>
    <w:p w14:paraId="7DDB10C6" w14:textId="77777777" w:rsidR="00F90BDC" w:rsidRDefault="00F90BDC"/>
    <w:p w14:paraId="581F7C0E" w14:textId="77777777" w:rsidR="00F90BDC" w:rsidRDefault="00F90BDC">
      <w:r xmlns:w="http://schemas.openxmlformats.org/wordprocessingml/2006/main">
        <w:t xml:space="preserve">Jesus lærer å være raus mot de som trenger det i stedet for de som allerede er velsignet.</w:t>
      </w:r>
    </w:p>
    <w:p w14:paraId="4AE7164D" w14:textId="77777777" w:rsidR="00F90BDC" w:rsidRDefault="00F90BDC"/>
    <w:p w14:paraId="1E4F736C" w14:textId="77777777" w:rsidR="00F90BDC" w:rsidRDefault="00F90BDC">
      <w:r xmlns:w="http://schemas.openxmlformats.org/wordprocessingml/2006/main">
        <w:t xml:space="preserve">1: "Gjenløshetens gave"</w:t>
      </w:r>
    </w:p>
    <w:p w14:paraId="690BBBD7" w14:textId="77777777" w:rsidR="00F90BDC" w:rsidRDefault="00F90BDC"/>
    <w:p w14:paraId="02321D7F" w14:textId="77777777" w:rsidR="00F90BDC" w:rsidRDefault="00F90BDC">
      <w:r xmlns:w="http://schemas.openxmlformats.org/wordprocessingml/2006/main">
        <w:t xml:space="preserve">2: "Gleden ved å gi"</w:t>
      </w:r>
    </w:p>
    <w:p w14:paraId="57A24450" w14:textId="77777777" w:rsidR="00F90BDC" w:rsidRDefault="00F90BDC"/>
    <w:p w14:paraId="07238D3B" w14:textId="77777777" w:rsidR="00F90BDC" w:rsidRDefault="00F90BDC">
      <w:r xmlns:w="http://schemas.openxmlformats.org/wordprocessingml/2006/main">
        <w:t xml:space="preserve">1:1 Johannes 3:17-18 «Men hvis noen har verdens goder og ser sin bror trenge, men lukker sitt hjerte for ham, hvordan blir Guds kjærlighet i ham? Små barn, la oss ikke elske med ord eller tale, men i gjerning og sannhet."</w:t>
      </w:r>
    </w:p>
    <w:p w14:paraId="79EDC495" w14:textId="77777777" w:rsidR="00F90BDC" w:rsidRDefault="00F90BDC"/>
    <w:p w14:paraId="319B7227" w14:textId="77777777" w:rsidR="00F90BDC" w:rsidRDefault="00F90BDC">
      <w:r xmlns:w="http://schemas.openxmlformats.org/wordprocessingml/2006/main">
        <w:t xml:space="preserve">2: Jakob 2:14-17 «Hva hjelper det, mine brødre, hvis noen sier at han har tro, men ikke har gjerninger? Kan den troen redde ham? Hvis en bror eller søster er dårlig kledd og mangler daglig mat, og en av dere sier til dem: «Gå i fred, bli varme og mette» uten å gi dem det som trengs for legemet, hva hjelper det? Slik er også troen i seg selv, hvis den ikke har gjerninger, død.»</w:t>
      </w:r>
    </w:p>
    <w:p w14:paraId="33771CE8" w14:textId="77777777" w:rsidR="00F90BDC" w:rsidRDefault="00F90BDC"/>
    <w:p w14:paraId="7B9CC8D8" w14:textId="77777777" w:rsidR="00F90BDC" w:rsidRDefault="00F90BDC">
      <w:r xmlns:w="http://schemas.openxmlformats.org/wordprocessingml/2006/main">
        <w:t xml:space="preserve">Luke 14:13 Men når du holder gjestebud, så kall på de fattige, de lemleste, de lamme, de blinde!</w:t>
      </w:r>
    </w:p>
    <w:p w14:paraId="48D1FB22" w14:textId="77777777" w:rsidR="00F90BDC" w:rsidRDefault="00F90BDC"/>
    <w:p w14:paraId="3A9C1A26" w14:textId="77777777" w:rsidR="00F90BDC" w:rsidRDefault="00F90BDC">
      <w:r xmlns:w="http://schemas.openxmlformats.org/wordprocessingml/2006/main">
        <w:t xml:space="preserve">Jesus ber om å invitere de fattige, lemlestede, lamme og blinde til en fest.</w:t>
      </w:r>
    </w:p>
    <w:p w14:paraId="11A3F2A2" w14:textId="77777777" w:rsidR="00F90BDC" w:rsidRDefault="00F90BDC"/>
    <w:p w14:paraId="599FE79F" w14:textId="77777777" w:rsidR="00F90BDC" w:rsidRDefault="00F90BDC">
      <w:r xmlns:w="http://schemas.openxmlformats.org/wordprocessingml/2006/main">
        <w:t xml:space="preserve">1. Invitere de underprivilegerte: Reimagining Jesu visjon for fellesskap</w:t>
      </w:r>
    </w:p>
    <w:p w14:paraId="6685B67F" w14:textId="77777777" w:rsidR="00F90BDC" w:rsidRDefault="00F90BDC"/>
    <w:p w14:paraId="32B70A04" w14:textId="77777777" w:rsidR="00F90BDC" w:rsidRDefault="00F90BDC">
      <w:r xmlns:w="http://schemas.openxmlformats.org/wordprocessingml/2006/main">
        <w:t xml:space="preserve">2. Omsorg for de mindre heldige: Jesu kall til gjestfrihet</w:t>
      </w:r>
    </w:p>
    <w:p w14:paraId="33081A2A" w14:textId="77777777" w:rsidR="00F90BDC" w:rsidRDefault="00F90BDC"/>
    <w:p w14:paraId="58E08783" w14:textId="77777777" w:rsidR="00F90BDC" w:rsidRDefault="00F90BDC">
      <w:r xmlns:w="http://schemas.openxmlformats.org/wordprocessingml/2006/main">
        <w:t xml:space="preserve">1. Jesaja 58:7-10 - Del ditt brød med de sultne, og ta med hjemløse fattige inn i huset ditt.</w:t>
      </w:r>
    </w:p>
    <w:p w14:paraId="38BB86A8" w14:textId="77777777" w:rsidR="00F90BDC" w:rsidRDefault="00F90BDC"/>
    <w:p w14:paraId="0D299B40" w14:textId="77777777" w:rsidR="00F90BDC" w:rsidRDefault="00F90BDC">
      <w:r xmlns:w="http://schemas.openxmlformats.org/wordprocessingml/2006/main">
        <w:t xml:space="preserve">2. Jakob 1:27 - Religion som er ren og ubesmittet for Gud, Faderen, er dette: å ta vare på foreldreløse og enker i deres nød.</w:t>
      </w:r>
    </w:p>
    <w:p w14:paraId="10358CEB" w14:textId="77777777" w:rsidR="00F90BDC" w:rsidRDefault="00F90BDC"/>
    <w:p w14:paraId="716BBC5B" w14:textId="77777777" w:rsidR="00F90BDC" w:rsidRDefault="00F90BDC">
      <w:r xmlns:w="http://schemas.openxmlformats.org/wordprocessingml/2006/main">
        <w:t xml:space="preserve">Luke 14:14 Og du skal være velsignet; for de kan ikke gjengjelde deg; for du skal få gjengjeld ved de rettferdiges oppstandelse.</w:t>
      </w:r>
    </w:p>
    <w:p w14:paraId="4D25D69C" w14:textId="77777777" w:rsidR="00F90BDC" w:rsidRDefault="00F90BDC"/>
    <w:p w14:paraId="3FA6F9B6" w14:textId="77777777" w:rsidR="00F90BDC" w:rsidRDefault="00F90BDC">
      <w:r xmlns:w="http://schemas.openxmlformats.org/wordprocessingml/2006/main">
        <w:t xml:space="preserve">Dette verset snakker om belønningen til dem som lever et liv i tro og rettferdighet, ettersom de vil bli velsignet ved de rettferdiges oppstandelse.</w:t>
      </w:r>
    </w:p>
    <w:p w14:paraId="03C68932" w14:textId="77777777" w:rsidR="00F90BDC" w:rsidRDefault="00F90BDC"/>
    <w:p w14:paraId="728A00FA" w14:textId="77777777" w:rsidR="00F90BDC" w:rsidRDefault="00F90BDC">
      <w:r xmlns:w="http://schemas.openxmlformats.org/wordprocessingml/2006/main">
        <w:t xml:space="preserve">1. Rettferdighetens belønning: Å leve et liv i tro og lydighet</w:t>
      </w:r>
    </w:p>
    <w:p w14:paraId="33547167" w14:textId="77777777" w:rsidR="00F90BDC" w:rsidRDefault="00F90BDC"/>
    <w:p w14:paraId="498F5C8D" w14:textId="77777777" w:rsidR="00F90BDC" w:rsidRDefault="00F90BDC">
      <w:r xmlns:w="http://schemas.openxmlformats.org/wordprocessingml/2006/main">
        <w:t xml:space="preserve">2. Oppstandelsens velsignelse: Evig liv med Gud</w:t>
      </w:r>
    </w:p>
    <w:p w14:paraId="1BDE68CA" w14:textId="77777777" w:rsidR="00F90BDC" w:rsidRDefault="00F90BDC"/>
    <w:p w14:paraId="3E66BF83" w14:textId="77777777" w:rsidR="00F90BDC" w:rsidRDefault="00F90BDC">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14:paraId="06CDCBED" w14:textId="77777777" w:rsidR="00F90BDC" w:rsidRDefault="00F90BDC"/>
    <w:p w14:paraId="2014F394" w14:textId="77777777" w:rsidR="00F90BDC" w:rsidRDefault="00F90BDC">
      <w:r xmlns:w="http://schemas.openxmlformats.org/wordprocessingml/2006/main">
        <w:t xml:space="preserve">2. Romerne 8:28 - "Og vi vet at alt virker sammen til det gode for dem som elsker Gud, for dem som er kalt etter hans hensikt."</w:t>
      </w:r>
    </w:p>
    <w:p w14:paraId="5ED13C3F" w14:textId="77777777" w:rsidR="00F90BDC" w:rsidRDefault="00F90BDC"/>
    <w:p w14:paraId="1C0121AB" w14:textId="77777777" w:rsidR="00F90BDC" w:rsidRDefault="00F90BDC">
      <w:r xmlns:w="http://schemas.openxmlformats.org/wordprocessingml/2006/main">
        <w:t xml:space="preserve">Luke 14:15 15 Og da en av dem som satt til bords med ham, hørte dette, sa han til ham: Salig er den som eter brød i Guds rike!</w:t>
      </w:r>
    </w:p>
    <w:p w14:paraId="72755C5C" w14:textId="77777777" w:rsidR="00F90BDC" w:rsidRDefault="00F90BDC"/>
    <w:p w14:paraId="1B651AF4" w14:textId="77777777" w:rsidR="00F90BDC" w:rsidRDefault="00F90BDC">
      <w:r xmlns:w="http://schemas.openxmlformats.org/wordprocessingml/2006/main">
        <w:t xml:space="preserve">Jesus snakker om gleden ved å spise i Guds rike til en av middagsgjestene hans.</w:t>
      </w:r>
    </w:p>
    <w:p w14:paraId="10C7BAEA" w14:textId="77777777" w:rsidR="00F90BDC" w:rsidRDefault="00F90BDC"/>
    <w:p w14:paraId="595A664B" w14:textId="77777777" w:rsidR="00F90BDC" w:rsidRDefault="00F90BDC">
      <w:r xmlns:w="http://schemas.openxmlformats.org/wordprocessingml/2006/main">
        <w:t xml:space="preserve">1. Gleden ved å spise i Guds rike</w:t>
      </w:r>
    </w:p>
    <w:p w14:paraId="7C13296D" w14:textId="77777777" w:rsidR="00F90BDC" w:rsidRDefault="00F90BDC"/>
    <w:p w14:paraId="0629472B" w14:textId="77777777" w:rsidR="00F90BDC" w:rsidRDefault="00F90BDC">
      <w:r xmlns:w="http://schemas.openxmlformats.org/wordprocessingml/2006/main">
        <w:t xml:space="preserve">2. Velsignelsene ved å gå inn i Guds rike</w:t>
      </w:r>
    </w:p>
    <w:p w14:paraId="789BE6CD" w14:textId="77777777" w:rsidR="00F90BDC" w:rsidRDefault="00F90BDC"/>
    <w:p w14:paraId="0FF250CB" w14:textId="77777777" w:rsidR="00F90BDC" w:rsidRDefault="00F90BDC">
      <w:r xmlns:w="http://schemas.openxmlformats.org/wordprocessingml/2006/main">
        <w:t xml:space="preserve">1. Romerne 14:17 - For Guds rike er ikke mat og drikke; men rettferdighet og fred og glede i Den Hellige Ånd.</w:t>
      </w:r>
    </w:p>
    <w:p w14:paraId="5E123B35" w14:textId="77777777" w:rsidR="00F90BDC" w:rsidRDefault="00F90BDC"/>
    <w:p w14:paraId="7C765AAF" w14:textId="77777777" w:rsidR="00F90BDC" w:rsidRDefault="00F90BDC">
      <w:r xmlns:w="http://schemas.openxmlformats.org/wordprocessingml/2006/main">
        <w:t xml:space="preserve">2. Matteus 6:33 - Men søk først Guds rike og hans rettferdighet! og alt dette skal gis dere i tillegg.</w:t>
      </w:r>
    </w:p>
    <w:p w14:paraId="6381E422" w14:textId="77777777" w:rsidR="00F90BDC" w:rsidRDefault="00F90BDC"/>
    <w:p w14:paraId="0919D03C" w14:textId="77777777" w:rsidR="00F90BDC" w:rsidRDefault="00F90BDC">
      <w:r xmlns:w="http://schemas.openxmlformats.org/wordprocessingml/2006/main">
        <w:t xml:space="preserve">Luke 14:16 Da sa han til ham: En mann gjorde et stort måltid og bød mange:</w:t>
      </w:r>
    </w:p>
    <w:p w14:paraId="3E564625" w14:textId="77777777" w:rsidR="00F90BDC" w:rsidRDefault="00F90BDC"/>
    <w:p w14:paraId="0ECDC3B3" w14:textId="77777777" w:rsidR="00F90BDC" w:rsidRDefault="00F90BDC">
      <w:r xmlns:w="http://schemas.openxmlformats.org/wordprocessingml/2006/main">
        <w:t xml:space="preserve">En mann inviterte mange mennesker til en stor kveldsmat.</w:t>
      </w:r>
    </w:p>
    <w:p w14:paraId="06D95DBB" w14:textId="77777777" w:rsidR="00F90BDC" w:rsidRDefault="00F90BDC"/>
    <w:p w14:paraId="5BED8F25" w14:textId="77777777" w:rsidR="00F90BDC" w:rsidRDefault="00F90BDC">
      <w:r xmlns:w="http://schemas.openxmlformats.org/wordprocessingml/2006/main">
        <w:t xml:space="preserve">1. Evangeliets invitasjon: Guds sjenerøse tilbud om frelse</w:t>
      </w:r>
    </w:p>
    <w:p w14:paraId="439971D5" w14:textId="77777777" w:rsidR="00F90BDC" w:rsidRDefault="00F90BDC"/>
    <w:p w14:paraId="70B0C7BA" w14:textId="77777777" w:rsidR="00F90BDC" w:rsidRDefault="00F90BDC">
      <w:r xmlns:w="http://schemas.openxmlformats.org/wordprocessingml/2006/main">
        <w:t xml:space="preserve">2. Fellesskapets gleder: et kall til kristent fellesskap</w:t>
      </w:r>
    </w:p>
    <w:p w14:paraId="48EB121F" w14:textId="77777777" w:rsidR="00F90BDC" w:rsidRDefault="00F90BDC"/>
    <w:p w14:paraId="7D230A4C" w14:textId="77777777" w:rsidR="00F90BDC" w:rsidRDefault="00F90BDC">
      <w:r xmlns:w="http://schemas.openxmlformats.org/wordprocessingml/2006/main">
        <w:t xml:space="preserve">1. Romerne 10:13-14 - «For hver den som påkaller Herrens navn, skal bli frelst. Men hvordan kan de kalle på ham for å redde dem med mindre de tror på ham? Og hvordan kan de tro på ham hvis de aldri har hørt om ham? Og hvordan kan de høre om ham med mindre noen forteller dem det?»</w:t>
      </w:r>
    </w:p>
    <w:p w14:paraId="444EFA0C" w14:textId="77777777" w:rsidR="00F90BDC" w:rsidRDefault="00F90BDC"/>
    <w:p w14:paraId="24DB82B1" w14:textId="77777777" w:rsidR="00F90BDC" w:rsidRDefault="00F90BDC">
      <w:r xmlns:w="http://schemas.openxmlformats.org/wordprocessingml/2006/main">
        <w:t xml:space="preserve">2. Hebreerne 10:24-25 - «La oss tenke på måter å motivere hverandre til kjærlighetshandlinger og gode gjerninger. Og la oss ikke forsømme vårt møte sammen, slik noen gjør, men oppmuntre hverandre, spesielt nå som dagen for hans gjenkomst nærmer seg.»</w:t>
      </w:r>
    </w:p>
    <w:p w14:paraId="14317C19" w14:textId="77777777" w:rsidR="00F90BDC" w:rsidRDefault="00F90BDC"/>
    <w:p w14:paraId="49727C9C" w14:textId="77777777" w:rsidR="00F90BDC" w:rsidRDefault="00F90BDC">
      <w:r xmlns:w="http://schemas.openxmlformats.org/wordprocessingml/2006/main">
        <w:t xml:space="preserve">Luke 14:17 17 Og ved måltidet sendte han sin tjener for å si til de innbudte: Kom! for alle ting er nå klare.</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Mesteren hadde forberedt en bankett og inviterte nå alle gjestene til å komme og delta.</w:t>
      </w:r>
    </w:p>
    <w:p w14:paraId="6666471F" w14:textId="77777777" w:rsidR="00F90BDC" w:rsidRDefault="00F90BDC"/>
    <w:p w14:paraId="7CC34AD9" w14:textId="77777777" w:rsidR="00F90BDC" w:rsidRDefault="00F90BDC">
      <w:r xmlns:w="http://schemas.openxmlformats.org/wordprocessingml/2006/main">
        <w:t xml:space="preserve">1: Jesus inviterer oss til frelsens gjestebud.</w:t>
      </w:r>
    </w:p>
    <w:p w14:paraId="6B1B57D2" w14:textId="77777777" w:rsidR="00F90BDC" w:rsidRDefault="00F90BDC"/>
    <w:p w14:paraId="13051033" w14:textId="77777777" w:rsidR="00F90BDC" w:rsidRDefault="00F90BDC">
      <w:r xmlns:w="http://schemas.openxmlformats.org/wordprocessingml/2006/main">
        <w:t xml:space="preserve">2: Herrens innbydelse til nådens høytid.</w:t>
      </w:r>
    </w:p>
    <w:p w14:paraId="444B2036" w14:textId="77777777" w:rsidR="00F90BDC" w:rsidRDefault="00F90BDC"/>
    <w:p w14:paraId="111F8D7D" w14:textId="77777777" w:rsidR="00F90BDC" w:rsidRDefault="00F90BDC">
      <w:r xmlns:w="http://schemas.openxmlformats.org/wordprocessingml/2006/main">
        <w:t xml:space="preserve">1: Åpenbaringen 19:9 - "Og han sa til meg: Skriv: Salige er de som er kalt til Lammets bryllupsmiddag."</w:t>
      </w:r>
    </w:p>
    <w:p w14:paraId="0283AE09" w14:textId="77777777" w:rsidR="00F90BDC" w:rsidRDefault="00F90BDC"/>
    <w:p w14:paraId="10B83689" w14:textId="77777777" w:rsidR="00F90BDC" w:rsidRDefault="00F90BDC">
      <w:r xmlns:w="http://schemas.openxmlformats.org/wordprocessingml/2006/main">
        <w:t xml:space="preserve">2: Jesaja 25:6 - «Og på dette fjellet skal Herren, hærskarenes Gud, gjøre for alle folk et festmåltid med fete ting, et festmåltid med viner på bunnfallet, med fete ting fulle av marg, med velraffinerte viner på bunnfallet. ”</w:t>
      </w:r>
    </w:p>
    <w:p w14:paraId="0610E025" w14:textId="77777777" w:rsidR="00F90BDC" w:rsidRDefault="00F90BDC"/>
    <w:p w14:paraId="5073A2AA" w14:textId="77777777" w:rsidR="00F90BDC" w:rsidRDefault="00F90BDC">
      <w:r xmlns:w="http://schemas.openxmlformats.org/wordprocessingml/2006/main">
        <w:t xml:space="preserve">Luke 14:18 18 Og de begynte alle med enighet å komme med unnskyldninger. Den første sa til ham: Jeg har kjøpt et stykke jord, og jeg må gå og se på det. Få meg unnskyldt.</w:t>
      </w:r>
    </w:p>
    <w:p w14:paraId="7F342893" w14:textId="77777777" w:rsidR="00F90BDC" w:rsidRDefault="00F90BDC"/>
    <w:p w14:paraId="0F0580EC" w14:textId="77777777" w:rsidR="00F90BDC" w:rsidRDefault="00F90BDC">
      <w:r xmlns:w="http://schemas.openxmlformats.org/wordprocessingml/2006/main">
        <w:t xml:space="preserve">De inviterte til et festmåltid hadde alle en unnskyldning for ikke å delta. Den første sa at han hadde kjøpt et stykke jord og ville gå og se det.</w:t>
      </w:r>
    </w:p>
    <w:p w14:paraId="612F9867" w14:textId="77777777" w:rsidR="00F90BDC" w:rsidRDefault="00F90BDC"/>
    <w:p w14:paraId="79F689DF" w14:textId="77777777" w:rsidR="00F90BDC" w:rsidRDefault="00F90BDC">
      <w:r xmlns:w="http://schemas.openxmlformats.org/wordprocessingml/2006/main">
        <w:t xml:space="preserve">1: Vi må være villige til å sette Gud først i våre liv, selv over våre egne ønsker og behov.</w:t>
      </w:r>
    </w:p>
    <w:p w14:paraId="021423C8" w14:textId="77777777" w:rsidR="00F90BDC" w:rsidRDefault="00F90BDC"/>
    <w:p w14:paraId="59AD5532" w14:textId="77777777" w:rsidR="00F90BDC" w:rsidRDefault="00F90BDC">
      <w:r xmlns:w="http://schemas.openxmlformats.org/wordprocessingml/2006/main">
        <w:t xml:space="preserve">2: Vi må være villige til å ta opp vårt kors og følge Jesus, selv når det kan være ubehagelig eller ubeleilig.</w:t>
      </w:r>
    </w:p>
    <w:p w14:paraId="69AA3914" w14:textId="77777777" w:rsidR="00F90BDC" w:rsidRDefault="00F90BDC"/>
    <w:p w14:paraId="425CA3E9" w14:textId="77777777" w:rsidR="00F90BDC" w:rsidRDefault="00F90BDC">
      <w:r xmlns:w="http://schemas.openxmlformats.org/wordprocessingml/2006/main">
        <w:t xml:space="preserve">1: Matteus 16:24 - Da sa Jesus til sine disipler: Dersom noen vil følge meg, da skal han fornekte seg selv og ta sitt kors opp og følge meg.</w:t>
      </w:r>
    </w:p>
    <w:p w14:paraId="7708EDD8" w14:textId="77777777" w:rsidR="00F90BDC" w:rsidRDefault="00F90BDC"/>
    <w:p w14:paraId="2C996D42" w14:textId="77777777" w:rsidR="00F90BDC" w:rsidRDefault="00F90BDC">
      <w:r xmlns:w="http://schemas.openxmlformats.org/wordprocessingml/2006/main">
        <w:t xml:space="preserve">2: Filipperne 2:3-4 - [La] ingenting [skje] ved strid eller ærefrykt; men i ydmykhet i sinnet la hver akte andre bedre enn seg selv. Se ikke hver mann på sine egne ting, men hver </w:t>
      </w:r>
      <w:r xmlns:w="http://schemas.openxmlformats.org/wordprocessingml/2006/main">
        <w:lastRenderedPageBreak xmlns:w="http://schemas.openxmlformats.org/wordprocessingml/2006/main"/>
      </w:r>
      <w:r xmlns:w="http://schemas.openxmlformats.org/wordprocessingml/2006/main">
        <w:t xml:space="preserve">mann også på andres ting.</w:t>
      </w:r>
    </w:p>
    <w:p w14:paraId="15014523" w14:textId="77777777" w:rsidR="00F90BDC" w:rsidRDefault="00F90BDC"/>
    <w:p w14:paraId="6CC6001E" w14:textId="77777777" w:rsidR="00F90BDC" w:rsidRDefault="00F90BDC">
      <w:r xmlns:w="http://schemas.openxmlformats.org/wordprocessingml/2006/main">
        <w:t xml:space="preserve">Luke 14:19 19 Og en annen sa: Jeg har kjøpt fem åk okser, og jeg går for å prøve dem.</w:t>
      </w:r>
    </w:p>
    <w:p w14:paraId="02FF65C7" w14:textId="77777777" w:rsidR="00F90BDC" w:rsidRDefault="00F90BDC"/>
    <w:p w14:paraId="1AF045E8" w14:textId="77777777" w:rsidR="00F90BDC" w:rsidRDefault="00F90BDC">
      <w:r xmlns:w="http://schemas.openxmlformats.org/wordprocessingml/2006/main">
        <w:t xml:space="preserve">Denne lignelsen snakker om noen som har gjort mange forpliktelser og nå leter etter en vei ut.</w:t>
      </w:r>
    </w:p>
    <w:p w14:paraId="0EB69B1F" w14:textId="77777777" w:rsidR="00F90BDC" w:rsidRDefault="00F90BDC"/>
    <w:p w14:paraId="0E69A378" w14:textId="77777777" w:rsidR="00F90BDC" w:rsidRDefault="00F90BDC">
      <w:r xmlns:w="http://schemas.openxmlformats.org/wordprocessingml/2006/main">
        <w:t xml:space="preserve">1: Vi må være forsiktige med å forplikte oss til mer enn vi kan håndtere.</w:t>
      </w:r>
    </w:p>
    <w:p w14:paraId="05B0F6B5" w14:textId="77777777" w:rsidR="00F90BDC" w:rsidRDefault="00F90BDC"/>
    <w:p w14:paraId="70F5357F" w14:textId="77777777" w:rsidR="00F90BDC" w:rsidRDefault="00F90BDC">
      <w:r xmlns:w="http://schemas.openxmlformats.org/wordprocessingml/2006/main">
        <w:t xml:space="preserve">2: Vi bør alltid være ærlige med oss selv og andre om våre evner.</w:t>
      </w:r>
    </w:p>
    <w:p w14:paraId="0A124EBD" w14:textId="77777777" w:rsidR="00F90BDC" w:rsidRDefault="00F90BDC"/>
    <w:p w14:paraId="7B63570A" w14:textId="77777777" w:rsidR="00F90BDC" w:rsidRDefault="00F90BDC">
      <w:r xmlns:w="http://schemas.openxmlformats.org/wordprocessingml/2006/main">
        <w:t xml:space="preserve">1: Forkynneren 5:4-5 - Når du avgir et løfte til Gud, utsett ikke å betale det; for han har ikke behag i dårer; betal det du har lovt. Bedre er det at du ikke gir løfte, enn at du avlegger løfte og ikke betaler.</w:t>
      </w:r>
    </w:p>
    <w:p w14:paraId="2D0F052F" w14:textId="77777777" w:rsidR="00F90BDC" w:rsidRDefault="00F90BDC"/>
    <w:p w14:paraId="34469AF1" w14:textId="77777777" w:rsidR="00F90BDC" w:rsidRDefault="00F90BDC">
      <w:r xmlns:w="http://schemas.openxmlformats.org/wordprocessingml/2006/main">
        <w:t xml:space="preserve">2:Jakob 4:13-17 - Gå til nå, dere som sier: I dag eller i morgen skal vi gå inn i en slik by og bli der et år og kjøpe og selge og få vinning, mens dere ikke vet hva skal være i morgen. For hva er livet ditt? Det er til og med en damp som dukker opp en liten stund, og så forsvinner. For at dere skal si: Hvis Herren vil, skal vi leve og gjøre dette eller hint. Men nå gleder dere dere over deres skryt; all slik glede er ond. Derfor er det synd for den som vet å gjøre godt og ikke gjør det.</w:t>
      </w:r>
    </w:p>
    <w:p w14:paraId="13B2D23D" w14:textId="77777777" w:rsidR="00F90BDC" w:rsidRDefault="00F90BDC"/>
    <w:p w14:paraId="4E383AF6" w14:textId="77777777" w:rsidR="00F90BDC" w:rsidRDefault="00F90BDC">
      <w:r xmlns:w="http://schemas.openxmlformats.org/wordprocessingml/2006/main">
        <w:t xml:space="preserve">Lukas 14:20 Og en annen sa: Jeg har giftet meg med en hustru, og derfor kan jeg ikke komme.</w:t>
      </w:r>
    </w:p>
    <w:p w14:paraId="5E3AD02C" w14:textId="77777777" w:rsidR="00F90BDC" w:rsidRDefault="00F90BDC"/>
    <w:p w14:paraId="11511BE7" w14:textId="77777777" w:rsidR="00F90BDC" w:rsidRDefault="00F90BDC">
      <w:r xmlns:w="http://schemas.openxmlformats.org/wordprocessingml/2006/main">
        <w:t xml:space="preserve">Dette avsnittet fremhever vanskeligheten med å prioritere Guds rike fremfor jordiske ansvar.</w:t>
      </w:r>
    </w:p>
    <w:p w14:paraId="6FA82051" w14:textId="77777777" w:rsidR="00F90BDC" w:rsidRDefault="00F90BDC"/>
    <w:p w14:paraId="1FECB47F" w14:textId="77777777" w:rsidR="00F90BDC" w:rsidRDefault="00F90BDC">
      <w:r xmlns:w="http://schemas.openxmlformats.org/wordprocessingml/2006/main">
        <w:t xml:space="preserve">1: Godta Guds invitasjon til å slutte seg til hans rike</w:t>
      </w:r>
    </w:p>
    <w:p w14:paraId="56D5235C" w14:textId="77777777" w:rsidR="00F90BDC" w:rsidRDefault="00F90BDC"/>
    <w:p w14:paraId="49BA553E" w14:textId="77777777" w:rsidR="00F90BDC" w:rsidRDefault="00F90BDC">
      <w:r xmlns:w="http://schemas.openxmlformats.org/wordprocessingml/2006/main">
        <w:t xml:space="preserve">2: Prioritere Guds rike fremfor jordiske ansvar</w:t>
      </w:r>
    </w:p>
    <w:p w14:paraId="0C64F6AE" w14:textId="77777777" w:rsidR="00F90BDC" w:rsidRDefault="00F90BDC"/>
    <w:p w14:paraId="18582BCF" w14:textId="77777777" w:rsidR="00F90BDC" w:rsidRDefault="00F90BDC">
      <w:r xmlns:w="http://schemas.openxmlformats.org/wordprocessingml/2006/main">
        <w:t xml:space="preserve">1: Matteus 6:33 - "Men søk først hans rike og hans rettferdighet, så skal alt dette bli gitt dere også."</w:t>
      </w:r>
    </w:p>
    <w:p w14:paraId="09955954" w14:textId="77777777" w:rsidR="00F90BDC" w:rsidRDefault="00F90BDC"/>
    <w:p w14:paraId="419096AD" w14:textId="77777777" w:rsidR="00F90BDC" w:rsidRDefault="00F90BDC">
      <w:r xmlns:w="http://schemas.openxmlformats.org/wordprocessingml/2006/main">
        <w:t xml:space="preserve">2: Kolosserne 3:1-2 - «Siden dere er blitt oppreist med Kristus, legg deres hjerter til ting der oppe, der Kristus er, sitter ved Guds høyre hånd. Sett tankene dine på ting der oppe, ikke på jordiske ting.»</w:t>
      </w:r>
    </w:p>
    <w:p w14:paraId="62F1364C" w14:textId="77777777" w:rsidR="00F90BDC" w:rsidRDefault="00F90BDC"/>
    <w:p w14:paraId="5ABCFE70" w14:textId="77777777" w:rsidR="00F90BDC" w:rsidRDefault="00F90BDC">
      <w:r xmlns:w="http://schemas.openxmlformats.org/wordprocessingml/2006/main">
        <w:t xml:space="preserve">Luke 14:21 Så kom tjeneren og fortalte sin herre dette. Da ble husherren sint og sa til tjeneren sin: Gå raskt ut på gatene og gatene i byen, og før hit de fattige og de vanføre og de halte og de blinde!</w:t>
      </w:r>
    </w:p>
    <w:p w14:paraId="1F7A000E" w14:textId="77777777" w:rsidR="00F90BDC" w:rsidRDefault="00F90BDC"/>
    <w:p w14:paraId="2660EC1C" w14:textId="77777777" w:rsidR="00F90BDC" w:rsidRDefault="00F90BDC">
      <w:r xmlns:w="http://schemas.openxmlformats.org/wordprocessingml/2006/main">
        <w:t xml:space="preserve">Husets herre befaler sin tjener å gå ut og bringe inn fattige, lemlestede, halte og blinde.</w:t>
      </w:r>
    </w:p>
    <w:p w14:paraId="6F4EAB89" w14:textId="77777777" w:rsidR="00F90BDC" w:rsidRDefault="00F90BDC"/>
    <w:p w14:paraId="38179DE8" w14:textId="77777777" w:rsidR="00F90BDC" w:rsidRDefault="00F90BDC">
      <w:r xmlns:w="http://schemas.openxmlformats.org/wordprocessingml/2006/main">
        <w:t xml:space="preserve">1. Viktigheten av å tjene de marginaliserte i våre lokalsamfunn.</w:t>
      </w:r>
    </w:p>
    <w:p w14:paraId="7D119FEC" w14:textId="77777777" w:rsidR="00F90BDC" w:rsidRDefault="00F90BDC"/>
    <w:p w14:paraId="28312E5A" w14:textId="77777777" w:rsidR="00F90BDC" w:rsidRDefault="00F90BDC">
      <w:r xmlns:w="http://schemas.openxmlformats.org/wordprocessingml/2006/main">
        <w:t xml:space="preserve">2. Kraften til å ønske den utenforstående velkommen.</w:t>
      </w:r>
    </w:p>
    <w:p w14:paraId="01CBF1DD" w14:textId="77777777" w:rsidR="00F90BDC" w:rsidRDefault="00F90BDC"/>
    <w:p w14:paraId="080A637C" w14:textId="77777777" w:rsidR="00F90BDC" w:rsidRDefault="00F90BDC">
      <w:r xmlns:w="http://schemas.openxmlformats.org/wordprocessingml/2006/main">
        <w:t xml:space="preserve">1. Jakob 1:27 - Religion som er ren og ubesmittet for Gud, Faderen, er dette: å besøke foreldreløse og enker i deres lidelse, og å holde seg selv ubesmittet fra verden.</w:t>
      </w:r>
    </w:p>
    <w:p w14:paraId="1197485F" w14:textId="77777777" w:rsidR="00F90BDC" w:rsidRDefault="00F90BDC"/>
    <w:p w14:paraId="73C01115" w14:textId="77777777" w:rsidR="00F90BDC" w:rsidRDefault="00F90BDC">
      <w:r xmlns:w="http://schemas.openxmlformats.org/wordprocessingml/2006/main">
        <w:t xml:space="preserve">2. Jesaja 58:6-7 - «Er ikke dette den fasten jeg velger: å løse ondskapens bånd, å løsne åkets bånd, å slippe de undertrykte fri og å bryte hvert åk? Er det ikke å dele brødet med de sultne og bringe hjemløse fattige inn i huset ditt? når du ser den nakne, for å dekke ham og ikke skjule deg for ditt eget kjød?</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14:22 Og tjeneren sa: Herre, det er gjort som du har befalt, og likevel er det plass.</w:t>
      </w:r>
    </w:p>
    <w:p w14:paraId="5B291BE7" w14:textId="77777777" w:rsidR="00F90BDC" w:rsidRDefault="00F90BDC"/>
    <w:p w14:paraId="5320573E" w14:textId="77777777" w:rsidR="00F90BDC" w:rsidRDefault="00F90BDC">
      <w:r xmlns:w="http://schemas.openxmlformats.org/wordprocessingml/2006/main">
        <w:t xml:space="preserve">En tjener jobber for å oppfylle sin herres befalinger, og oppdager at det fortsatt er plass til flere.</w:t>
      </w:r>
    </w:p>
    <w:p w14:paraId="1ABFB5B3" w14:textId="77777777" w:rsidR="00F90BDC" w:rsidRDefault="00F90BDC"/>
    <w:p w14:paraId="47AA5524" w14:textId="77777777" w:rsidR="00F90BDC" w:rsidRDefault="00F90BDC">
      <w:r xmlns:w="http://schemas.openxmlformats.org/wordprocessingml/2006/main">
        <w:t xml:space="preserve">1. Lydighetens kraft: Å oppfylle Guds befalinger</w:t>
      </w:r>
    </w:p>
    <w:p w14:paraId="6C9119FF" w14:textId="77777777" w:rsidR="00F90BDC" w:rsidRDefault="00F90BDC"/>
    <w:p w14:paraId="159F3643" w14:textId="77777777" w:rsidR="00F90BDC" w:rsidRDefault="00F90BDC">
      <w:r xmlns:w="http://schemas.openxmlformats.org/wordprocessingml/2006/main">
        <w:t xml:space="preserve">2. Det er alltid plass til mer: Troens grenseløse potensial</w:t>
      </w:r>
    </w:p>
    <w:p w14:paraId="17F16E1A" w14:textId="77777777" w:rsidR="00F90BDC" w:rsidRDefault="00F90BDC"/>
    <w:p w14:paraId="2419930B" w14:textId="77777777" w:rsidR="00F90BDC" w:rsidRDefault="00F90BDC">
      <w:r xmlns:w="http://schemas.openxmlformats.org/wordprocessingml/2006/main">
        <w:t xml:space="preserve">1. Efeserne 2:10: "For vi er hans verk, skapt i Kristus Jesus til gode gjerninger, som Gud har forberedt på forhånd, for at vi skulle vandre i dem."</w:t>
      </w:r>
    </w:p>
    <w:p w14:paraId="042ADE4C" w14:textId="77777777" w:rsidR="00F90BDC" w:rsidRDefault="00F90BDC"/>
    <w:p w14:paraId="7B9EC027" w14:textId="77777777" w:rsidR="00F90BDC" w:rsidRDefault="00F90BDC">
      <w:r xmlns:w="http://schemas.openxmlformats.org/wordprocessingml/2006/main">
        <w:t xml:space="preserve">2. 1. Tess 5,16-18: "Gled dere alltid, be uten opphør, takk under alle omstendigheter, for dette er Guds vilje i Kristus Jesus for dere."</w:t>
      </w:r>
    </w:p>
    <w:p w14:paraId="143EA15D" w14:textId="77777777" w:rsidR="00F90BDC" w:rsidRDefault="00F90BDC"/>
    <w:p w14:paraId="41C136BD" w14:textId="77777777" w:rsidR="00F90BDC" w:rsidRDefault="00F90BDC">
      <w:r xmlns:w="http://schemas.openxmlformats.org/wordprocessingml/2006/main">
        <w:t xml:space="preserve">Luke 14:23 23 Og Herren sa til tjeneren: Gå ut på veier og hekker og tving dem til å gå inn, så mitt hus kan bli fullt.</w:t>
      </w:r>
    </w:p>
    <w:p w14:paraId="2C5DD537" w14:textId="77777777" w:rsidR="00F90BDC" w:rsidRDefault="00F90BDC"/>
    <w:p w14:paraId="26C96FAE" w14:textId="77777777" w:rsidR="00F90BDC" w:rsidRDefault="00F90BDC">
      <w:r xmlns:w="http://schemas.openxmlformats.org/wordprocessingml/2006/main">
        <w:t xml:space="preserve">Herren kaller sine tjenere til å gå ut og invitere folk inn i Guds rike, slik at hans hus kan bli fylt.</w:t>
      </w:r>
    </w:p>
    <w:p w14:paraId="18CE31BE" w14:textId="77777777" w:rsidR="00F90BDC" w:rsidRDefault="00F90BDC"/>
    <w:p w14:paraId="3956FD19" w14:textId="77777777" w:rsidR="00F90BDC" w:rsidRDefault="00F90BDC">
      <w:r xmlns:w="http://schemas.openxmlformats.org/wordprocessingml/2006/main">
        <w:t xml:space="preserve">1. Vær modig og inviter andre til å bli med i Guds rike</w:t>
      </w:r>
    </w:p>
    <w:p w14:paraId="59386EF7" w14:textId="77777777" w:rsidR="00F90BDC" w:rsidRDefault="00F90BDC"/>
    <w:p w14:paraId="6505CD20" w14:textId="77777777" w:rsidR="00F90BDC" w:rsidRDefault="00F90BDC">
      <w:r xmlns:w="http://schemas.openxmlformats.org/wordprocessingml/2006/main">
        <w:t xml:space="preserve">2. Ikke gå glipp av muligheten til å dele evangeliet</w:t>
      </w:r>
    </w:p>
    <w:p w14:paraId="2A9B24D6" w14:textId="77777777" w:rsidR="00F90BDC" w:rsidRDefault="00F90BDC"/>
    <w:p w14:paraId="1CE0E1E9"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det jeg har befalt dere.</w:t>
      </w:r>
    </w:p>
    <w:p w14:paraId="7A477C03" w14:textId="77777777" w:rsidR="00F90BDC" w:rsidRDefault="00F90BDC"/>
    <w:p w14:paraId="236D6D29" w14:textId="77777777" w:rsidR="00F90BDC" w:rsidRDefault="00F90BDC">
      <w:r xmlns:w="http://schemas.openxmlformats.org/wordprocessingml/2006/main">
        <w:t xml:space="preserve">2. Jesaja 55:6 - Søk Herren mens han finnes; kall på ham mens han er nær.</w:t>
      </w:r>
    </w:p>
    <w:p w14:paraId="3801914A" w14:textId="77777777" w:rsidR="00F90BDC" w:rsidRDefault="00F90BDC"/>
    <w:p w14:paraId="2F2FA418" w14:textId="77777777" w:rsidR="00F90BDC" w:rsidRDefault="00F90BDC">
      <w:r xmlns:w="http://schemas.openxmlformats.org/wordprocessingml/2006/main">
        <w:t xml:space="preserve">Luke 14:24 For jeg sier eder: Ingen av de innbudte skal smake av mitt måltid.</w:t>
      </w:r>
    </w:p>
    <w:p w14:paraId="51B6E8E3" w14:textId="77777777" w:rsidR="00F90BDC" w:rsidRDefault="00F90BDC"/>
    <w:p w14:paraId="711120D5" w14:textId="77777777" w:rsidR="00F90BDC" w:rsidRDefault="00F90BDC">
      <w:r xmlns:w="http://schemas.openxmlformats.org/wordprocessingml/2006/main">
        <w:t xml:space="preserve">Denne passasjen handler om hvordan ingen av de som ble invitert til kveldsmaten vil smake på den.</w:t>
      </w:r>
    </w:p>
    <w:p w14:paraId="39257973" w14:textId="77777777" w:rsidR="00F90BDC" w:rsidRDefault="00F90BDC"/>
    <w:p w14:paraId="6DB1042C" w14:textId="77777777" w:rsidR="00F90BDC" w:rsidRDefault="00F90BDC">
      <w:r xmlns:w="http://schemas.openxmlformats.org/wordprocessingml/2006/main">
        <w:t xml:space="preserve">1. Verdien av forpliktelse: Forstå konsekvensene av å avvise Guds invitasjon.</w:t>
      </w:r>
    </w:p>
    <w:p w14:paraId="3AF9EC31" w14:textId="77777777" w:rsidR="00F90BDC" w:rsidRDefault="00F90BDC"/>
    <w:p w14:paraId="20E6F655" w14:textId="77777777" w:rsidR="00F90BDC" w:rsidRDefault="00F90BDC">
      <w:r xmlns:w="http://schemas.openxmlformats.org/wordprocessingml/2006/main">
        <w:t xml:space="preserve">2. Kostnaden ved vantro: Å erkjenne konsekvensene av å nekte å akseptere Herrens invitasjon.</w:t>
      </w:r>
    </w:p>
    <w:p w14:paraId="5784EF3F" w14:textId="77777777" w:rsidR="00F90BDC" w:rsidRDefault="00F90BDC"/>
    <w:p w14:paraId="21DB31F5" w14:textId="77777777" w:rsidR="00F90BDC" w:rsidRDefault="00F90BDC">
      <w:r xmlns:w="http://schemas.openxmlformats.org/wordprocessingml/2006/main">
        <w:t xml:space="preserve">1. Matteus 22:2-14 – Lignelse om bryllupsfesten.</w:t>
      </w:r>
    </w:p>
    <w:p w14:paraId="71185752" w14:textId="77777777" w:rsidR="00F90BDC" w:rsidRDefault="00F90BDC"/>
    <w:p w14:paraId="4DDAE464" w14:textId="77777777" w:rsidR="00F90BDC" w:rsidRDefault="00F90BDC">
      <w:r xmlns:w="http://schemas.openxmlformats.org/wordprocessingml/2006/main">
        <w:t xml:space="preserve">2. Romerne 11:17-24 – Guds barmhjertighet og vrede.</w:t>
      </w:r>
    </w:p>
    <w:p w14:paraId="6178B70E" w14:textId="77777777" w:rsidR="00F90BDC" w:rsidRDefault="00F90BDC"/>
    <w:p w14:paraId="6F136F0C" w14:textId="77777777" w:rsidR="00F90BDC" w:rsidRDefault="00F90BDC">
      <w:r xmlns:w="http://schemas.openxmlformats.org/wordprocessingml/2006/main">
        <w:t xml:space="preserve">Luke 14:25 Og store folkemengder gikk med ham, og han snudde seg og sa til dem:</w:t>
      </w:r>
    </w:p>
    <w:p w14:paraId="57980CD4" w14:textId="77777777" w:rsidR="00F90BDC" w:rsidRDefault="00F90BDC"/>
    <w:p w14:paraId="7F310963" w14:textId="77777777" w:rsidR="00F90BDC" w:rsidRDefault="00F90BDC">
      <w:r xmlns:w="http://schemas.openxmlformats.org/wordprocessingml/2006/main">
        <w:t xml:space="preserve">Jesus oppfordrer sine etterfølgere til å prioritere sitt forhold til ham fremfor komforten og sikkerheten til deres jordiske eiendeler.</w:t>
      </w:r>
    </w:p>
    <w:p w14:paraId="17421C25" w14:textId="77777777" w:rsidR="00F90BDC" w:rsidRDefault="00F90BDC"/>
    <w:p w14:paraId="5E3E709C" w14:textId="77777777" w:rsidR="00F90BDC" w:rsidRDefault="00F90BDC">
      <w:r xmlns:w="http://schemas.openxmlformats.org/wordprocessingml/2006/main">
        <w:t xml:space="preserve">1. Sett Jesus først: Prioriteten til forholdet</w:t>
      </w:r>
    </w:p>
    <w:p w14:paraId="1C730137" w14:textId="77777777" w:rsidR="00F90BDC" w:rsidRDefault="00F90BDC"/>
    <w:p w14:paraId="03026E14" w14:textId="77777777" w:rsidR="00F90BDC" w:rsidRDefault="00F90BDC">
      <w:r xmlns:w="http://schemas.openxmlformats.org/wordprocessingml/2006/main">
        <w:t xml:space="preserve">2. Rikelig liv: friheten til å leve for Jesus</w:t>
      </w:r>
    </w:p>
    <w:p w14:paraId="0F45B99B" w14:textId="77777777" w:rsidR="00F90BDC" w:rsidRDefault="00F90BDC"/>
    <w:p w14:paraId="00EE159A" w14:textId="77777777" w:rsidR="00F90BDC" w:rsidRDefault="00F90BDC">
      <w:r xmlns:w="http://schemas.openxmlformats.org/wordprocessingml/2006/main">
        <w:t xml:space="preserve">1. Matteus 6:33 – «Men søk først Guds rike og hans rettferdighet! og alt dette skal gis dere i tillegg.»</w:t>
      </w:r>
    </w:p>
    <w:p w14:paraId="48BF7875" w14:textId="77777777" w:rsidR="00F90BDC" w:rsidRDefault="00F90BDC"/>
    <w:p w14:paraId="747CED3B" w14:textId="77777777" w:rsidR="00F90BDC" w:rsidRDefault="00F90BDC">
      <w:r xmlns:w="http://schemas.openxmlformats.org/wordprocessingml/2006/main">
        <w:t xml:space="preserve">2. Filipperne 3:8 — «Ja, uten tvil, og jeg regner alt annet enn tap for den overlegne kunnskapen om Kristus Jesus, min Herre; kan vinne Kristus."</w:t>
      </w:r>
    </w:p>
    <w:p w14:paraId="77A5D5BC" w14:textId="77777777" w:rsidR="00F90BDC" w:rsidRDefault="00F90BDC"/>
    <w:p w14:paraId="30057D51" w14:textId="77777777" w:rsidR="00F90BDC" w:rsidRDefault="00F90BDC">
      <w:r xmlns:w="http://schemas.openxmlformats.org/wordprocessingml/2006/main">
        <w:t xml:space="preserve">Luke 14:26 Om noen kommer til meg og ikke hater sin far og mor og hustru og barn og brødre og søstre, ja og også sitt eget liv, han kan ikke være min disippel.</w:t>
      </w:r>
    </w:p>
    <w:p w14:paraId="5DA5552E" w14:textId="77777777" w:rsidR="00F90BDC" w:rsidRDefault="00F90BDC"/>
    <w:p w14:paraId="2AC1ADDD" w14:textId="77777777" w:rsidR="00F90BDC" w:rsidRDefault="00F90BDC">
      <w:r xmlns:w="http://schemas.openxmlformats.org/wordprocessingml/2006/main">
        <w:t xml:space="preserve">Denne passasjen fra Lukas 14:26 lærer at disippelskap krever et nivå av forpliktelse som er høyere enn vår naturlige kjærlighet til vår familie og oss selv.</w:t>
      </w:r>
    </w:p>
    <w:p w14:paraId="6337BD31" w14:textId="77777777" w:rsidR="00F90BDC" w:rsidRDefault="00F90BDC"/>
    <w:p w14:paraId="6C61ECB2" w14:textId="77777777" w:rsidR="00F90BDC" w:rsidRDefault="00F90BDC">
      <w:r xmlns:w="http://schemas.openxmlformats.org/wordprocessingml/2006/main">
        <w:t xml:space="preserve">1. "Den ultimate forpliktelsen: Disippelskap over familien"</w:t>
      </w:r>
    </w:p>
    <w:p w14:paraId="03C25816" w14:textId="77777777" w:rsidR="00F90BDC" w:rsidRDefault="00F90BDC"/>
    <w:p w14:paraId="51B9FB5D" w14:textId="77777777" w:rsidR="00F90BDC" w:rsidRDefault="00F90BDC">
      <w:r xmlns:w="http://schemas.openxmlformats.org/wordprocessingml/2006/main">
        <w:t xml:space="preserve">2. "Elsk Gud mer enn noe annet: Disippelskapets prioritet"</w:t>
      </w:r>
    </w:p>
    <w:p w14:paraId="66ED018A" w14:textId="77777777" w:rsidR="00F90BDC" w:rsidRDefault="00F90BDC"/>
    <w:p w14:paraId="2D60F469" w14:textId="77777777" w:rsidR="00F90BDC" w:rsidRDefault="00F90BDC">
      <w:r xmlns:w="http://schemas.openxmlformats.org/wordprocessingml/2006/main">
        <w:t xml:space="preserve">1. Matteus 16:24-26 - "Da sa Jesus til disiplene sine: "Hvis noen vil følge meg, han fornekte seg selv og ta sitt kors opp og følge Meg. For den som vil redde sitt liv, skal tape det, men den som mister livet for min skyld, skal finne det. For hvilken nytte tjener det et menneske om han vinner hele verden og mister sin egen sjel?</w:t>
      </w:r>
    </w:p>
    <w:p w14:paraId="7B8D1B7C" w14:textId="77777777" w:rsidR="00F90BDC" w:rsidRDefault="00F90BDC"/>
    <w:p w14:paraId="6F645EDA" w14:textId="77777777" w:rsidR="00F90BDC" w:rsidRDefault="00F90BDC">
      <w:r xmlns:w="http://schemas.openxmlformats.org/wordprocessingml/2006/main">
        <w:t xml:space="preserve">2. Mark 8:34-37 - "Da han kalte folket til seg, sammen med disiplene sine, sa han til dem: "Den som vil følge etter meg, la ham fornekte seg selv og ta sitt kors opp og følge Meg. For den som vil redde sitt liv, skal miste det, men den som mister sitt liv for min skyld og evangeliets, vil redde det. For hva gagner det et menneske om han vinner hele verden og taper sin egen sjel? vil et menneske gi i bytte for sin sjel?For den som skammer seg over meg og mine ord i denne utro og syndige generasjon, ham skal også Menneskesønnen skamme seg over når han kommer i sin Fars herlighet med de hellige engler. ”</w:t>
      </w:r>
    </w:p>
    <w:p w14:paraId="7897C64E" w14:textId="77777777" w:rsidR="00F90BDC" w:rsidRDefault="00F90BDC"/>
    <w:p w14:paraId="719F9AF0" w14:textId="77777777" w:rsidR="00F90BDC" w:rsidRDefault="00F90BDC">
      <w:r xmlns:w="http://schemas.openxmlformats.org/wordprocessingml/2006/main">
        <w:t xml:space="preserve">Luke 14:27 Og den som ikke bærer sitt kors og følger etter meg, kan ikke være min disippel.</w:t>
      </w:r>
    </w:p>
    <w:p w14:paraId="1307EC17" w14:textId="77777777" w:rsidR="00F90BDC" w:rsidRDefault="00F90BDC"/>
    <w:p w14:paraId="31F8EE6C" w14:textId="77777777" w:rsidR="00F90BDC" w:rsidRDefault="00F90BDC">
      <w:r xmlns:w="http://schemas.openxmlformats.org/wordprocessingml/2006/main">
        <w:t xml:space="preserve">Jesus lærer at for å være hans disippel, må man bære deres kors og følge ham.</w:t>
      </w:r>
    </w:p>
    <w:p w14:paraId="35DF6453" w14:textId="77777777" w:rsidR="00F90BDC" w:rsidRDefault="00F90BDC"/>
    <w:p w14:paraId="56189BBE" w14:textId="77777777" w:rsidR="00F90BDC" w:rsidRDefault="00F90BDC">
      <w:r xmlns:w="http://schemas.openxmlformats.org/wordprocessingml/2006/main">
        <w:t xml:space="preserve">1. Ta opp ditt kors og følg Jesus - En om viktigheten av disippelskap.</w:t>
      </w:r>
    </w:p>
    <w:p w14:paraId="091BAED4" w14:textId="77777777" w:rsidR="00F90BDC" w:rsidRDefault="00F90BDC"/>
    <w:p w14:paraId="060EB696" w14:textId="77777777" w:rsidR="00F90BDC" w:rsidRDefault="00F90BDC">
      <w:r xmlns:w="http://schemas.openxmlformats.org/wordprocessingml/2006/main">
        <w:t xml:space="preserve">2. Å bære vårt kors - A om ansvaret for å vandre med Kristus.</w:t>
      </w:r>
    </w:p>
    <w:p w14:paraId="7D7F5B7A" w14:textId="77777777" w:rsidR="00F90BDC" w:rsidRDefault="00F90BDC"/>
    <w:p w14:paraId="19E53FFF" w14:textId="77777777" w:rsidR="00F90BDC" w:rsidRDefault="00F90BDC">
      <w:r xmlns:w="http://schemas.openxmlformats.org/wordprocessingml/2006/main">
        <w:t xml:space="preserve">1. Markus 8:34-37 – Jesus ber sine etterfølgere om å ta opp sitt kors og følge ham.</w:t>
      </w:r>
    </w:p>
    <w:p w14:paraId="0AD4EA0A" w14:textId="77777777" w:rsidR="00F90BDC" w:rsidRDefault="00F90BDC"/>
    <w:p w14:paraId="2523314A" w14:textId="77777777" w:rsidR="00F90BDC" w:rsidRDefault="00F90BDC">
      <w:r xmlns:w="http://schemas.openxmlformats.org/wordprocessingml/2006/main">
        <w:t xml:space="preserve">2. Galaterne 5:24 – Vi er kalt til å korsfeste kjødet og leve i Ånden.</w:t>
      </w:r>
    </w:p>
    <w:p w14:paraId="5226AB70" w14:textId="77777777" w:rsidR="00F90BDC" w:rsidRDefault="00F90BDC"/>
    <w:p w14:paraId="308BD370" w14:textId="77777777" w:rsidR="00F90BDC" w:rsidRDefault="00F90BDC">
      <w:r xmlns:w="http://schemas.openxmlformats.org/wordprocessingml/2006/main">
        <w:t xml:space="preserve">Luke 14:28 28 For hvem av eder som har tenkt å bygge et tårn, setter seg ikke først ned og regner prisen, om han har nok til å fullføre det?</w:t>
      </w:r>
    </w:p>
    <w:p w14:paraId="7F3B2ACD" w14:textId="77777777" w:rsidR="00F90BDC" w:rsidRDefault="00F90BDC"/>
    <w:p w14:paraId="1BE606BE" w14:textId="77777777" w:rsidR="00F90BDC" w:rsidRDefault="00F90BDC">
      <w:r xmlns:w="http://schemas.openxmlformats.org/wordprocessingml/2006/main">
        <w:t xml:space="preserve">Denne passasjen understreker viktigheten av å forberede seg på forhånd og telle kostnadene ved enhver anstrengelse.</w:t>
      </w:r>
    </w:p>
    <w:p w14:paraId="629D5BB2" w14:textId="77777777" w:rsidR="00F90BDC" w:rsidRDefault="00F90BDC"/>
    <w:p w14:paraId="49D3B01A" w14:textId="77777777" w:rsidR="00F90BDC" w:rsidRDefault="00F90BDC">
      <w:r xmlns:w="http://schemas.openxmlformats.org/wordprocessingml/2006/main">
        <w:t xml:space="preserve">1. «Bygningskostnadene: Forberedelse til forpliktelse»</w:t>
      </w:r>
    </w:p>
    <w:p w14:paraId="5917B9A0" w14:textId="77777777" w:rsidR="00F90BDC" w:rsidRDefault="00F90BDC"/>
    <w:p w14:paraId="7E390357" w14:textId="77777777" w:rsidR="00F90BDC" w:rsidRDefault="00F90BDC">
      <w:r xmlns:w="http://schemas.openxmlformats.org/wordprocessingml/2006/main">
        <w:t xml:space="preserve">2. "Lage planer: Beregne kostnadene fremover"</w:t>
      </w:r>
    </w:p>
    <w:p w14:paraId="6C422719" w14:textId="77777777" w:rsidR="00F90BDC" w:rsidRDefault="00F90BDC"/>
    <w:p w14:paraId="40E2EC15" w14:textId="77777777" w:rsidR="00F90BDC" w:rsidRDefault="00F90BDC">
      <w:r xmlns:w="http://schemas.openxmlformats.org/wordprocessingml/2006/main">
        <w:t xml:space="preserve">1. Matteus 6:19-21 - «Samn ikke skatter på jorden, hvor møll og rust ødelegger, og hvor tyver bryter seg inn og stjeler. Men samle dere skatter i himmelen, hvor møll og rust ikke ødelegger, og hvor tyver ikke bryter inn og stjeler. For der skatten din er, der vil også ditt hjerte være.»</w:t>
      </w:r>
    </w:p>
    <w:p w14:paraId="5C87C129" w14:textId="77777777" w:rsidR="00F90BDC" w:rsidRDefault="00F90BDC"/>
    <w:p w14:paraId="5F0A326F" w14:textId="77777777" w:rsidR="00F90BDC" w:rsidRDefault="00F90BDC">
      <w:r xmlns:w="http://schemas.openxmlformats.org/wordprocessingml/2006/main">
        <w:t xml:space="preserve">2. Ordspråkene 13:4 - "Den trettes sjel lengter etter og får ingenting, mens de flittiges sjel </w:t>
      </w:r>
      <w:r xmlns:w="http://schemas.openxmlformats.org/wordprocessingml/2006/main">
        <w:lastRenderedPageBreak xmlns:w="http://schemas.openxmlformats.org/wordprocessingml/2006/main"/>
      </w:r>
      <w:r xmlns:w="http://schemas.openxmlformats.org/wordprocessingml/2006/main">
        <w:t xml:space="preserve">er rikelig forsynt."</w:t>
      </w:r>
    </w:p>
    <w:p w14:paraId="253DC5C9" w14:textId="77777777" w:rsidR="00F90BDC" w:rsidRDefault="00F90BDC"/>
    <w:p w14:paraId="4DD9745B" w14:textId="77777777" w:rsidR="00F90BDC" w:rsidRDefault="00F90BDC">
      <w:r xmlns:w="http://schemas.openxmlformats.org/wordprocessingml/2006/main">
        <w:t xml:space="preserve">Luke 14:29 For ikke at etterat han har lagt grunnvollen og ikke er i stand til å fullføre det, begynner alle som ser det, å håne ham,</w:t>
      </w:r>
    </w:p>
    <w:p w14:paraId="2A5193B6" w14:textId="77777777" w:rsidR="00F90BDC" w:rsidRDefault="00F90BDC"/>
    <w:p w14:paraId="169C7FFE" w14:textId="77777777" w:rsidR="00F90BDC" w:rsidRDefault="00F90BDC">
      <w:r xmlns:w="http://schemas.openxmlformats.org/wordprocessingml/2006/main">
        <w:t xml:space="preserve">Passasjen advarer mot å starte noe uten kapasitet til å fullføre det, da tilskuere kan håne individet.</w:t>
      </w:r>
    </w:p>
    <w:p w14:paraId="0CE6E2B5" w14:textId="77777777" w:rsidR="00F90BDC" w:rsidRDefault="00F90BDC"/>
    <w:p w14:paraId="1093EC69" w14:textId="77777777" w:rsidR="00F90BDC" w:rsidRDefault="00F90BDC">
      <w:r xmlns:w="http://schemas.openxmlformats.org/wordprocessingml/2006/main">
        <w:t xml:space="preserve">1. Faren ved å ta på seg mer enn du kan håndtere</w:t>
      </w:r>
    </w:p>
    <w:p w14:paraId="15E12388" w14:textId="77777777" w:rsidR="00F90BDC" w:rsidRDefault="00F90BDC"/>
    <w:p w14:paraId="791CD266" w14:textId="77777777" w:rsidR="00F90BDC" w:rsidRDefault="00F90BDC">
      <w:r xmlns:w="http://schemas.openxmlformats.org/wordprocessingml/2006/main">
        <w:t xml:space="preserve">2. Viktigheten av å fullføre det du starter</w:t>
      </w:r>
    </w:p>
    <w:p w14:paraId="61C08385" w14:textId="77777777" w:rsidR="00F90BDC" w:rsidRDefault="00F90BDC"/>
    <w:p w14:paraId="318277E2" w14:textId="77777777" w:rsidR="00F90BDC" w:rsidRDefault="00F90BDC">
      <w:r xmlns:w="http://schemas.openxmlformats.org/wordprocessingml/2006/main">
        <w:t xml:space="preserve">1. Efeserne 6:13 - "Ta derfor på deg Guds fulle rustning, for at du når ondskapens dag kommer, kan stå på ditt standpunkt, og etter at du har gjort alt, stå."</w:t>
      </w:r>
    </w:p>
    <w:p w14:paraId="753DE886" w14:textId="77777777" w:rsidR="00F90BDC" w:rsidRDefault="00F90BDC"/>
    <w:p w14:paraId="630E4B32" w14:textId="77777777" w:rsidR="00F90BDC" w:rsidRDefault="00F90BDC">
      <w:r xmlns:w="http://schemas.openxmlformats.org/wordprocessingml/2006/main">
        <w:t xml:space="preserve">2. Ordspråkene 16:3 - "Overgi til Herren alt du gjør, og han vil fastsette dine planer."</w:t>
      </w:r>
    </w:p>
    <w:p w14:paraId="3667BA5F" w14:textId="77777777" w:rsidR="00F90BDC" w:rsidRDefault="00F90BDC"/>
    <w:p w14:paraId="446595FE" w14:textId="77777777" w:rsidR="00F90BDC" w:rsidRDefault="00F90BDC">
      <w:r xmlns:w="http://schemas.openxmlformats.org/wordprocessingml/2006/main">
        <w:t xml:space="preserve">Lukas 14:30 og sa: Denne begynte å bygge, og han var ikke i stand til å fullføre.</w:t>
      </w:r>
    </w:p>
    <w:p w14:paraId="0838160E" w14:textId="77777777" w:rsidR="00F90BDC" w:rsidRDefault="00F90BDC"/>
    <w:p w14:paraId="6AB2D653" w14:textId="77777777" w:rsidR="00F90BDC" w:rsidRDefault="00F90BDC">
      <w:r xmlns:w="http://schemas.openxmlformats.org/wordprocessingml/2006/main">
        <w:t xml:space="preserve">Jesus lærer bort en lignelse om en mann som begynner på et prosjekt, men ikke er i stand til å fullføre det.</w:t>
      </w:r>
    </w:p>
    <w:p w14:paraId="69D513AE" w14:textId="77777777" w:rsidR="00F90BDC" w:rsidRDefault="00F90BDC"/>
    <w:p w14:paraId="2E60D8C6" w14:textId="77777777" w:rsidR="00F90BDC" w:rsidRDefault="00F90BDC">
      <w:r xmlns:w="http://schemas.openxmlformats.org/wordprocessingml/2006/main">
        <w:t xml:space="preserve">1. Viktigheten av å fullføre det du starter</w:t>
      </w:r>
    </w:p>
    <w:p w14:paraId="5468E03F" w14:textId="77777777" w:rsidR="00F90BDC" w:rsidRDefault="00F90BDC"/>
    <w:p w14:paraId="566FB331" w14:textId="77777777" w:rsidR="00F90BDC" w:rsidRDefault="00F90BDC">
      <w:r xmlns:w="http://schemas.openxmlformats.org/wordprocessingml/2006/main">
        <w:t xml:space="preserve">2. Utholdenhet i møte med vanskeligheter</w:t>
      </w:r>
    </w:p>
    <w:p w14:paraId="163A44A2" w14:textId="77777777" w:rsidR="00F90BDC" w:rsidRDefault="00F90BDC"/>
    <w:p w14:paraId="5467A88F" w14:textId="77777777" w:rsidR="00F90BDC" w:rsidRDefault="00F90BDC">
      <w:r xmlns:w="http://schemas.openxmlformats.org/wordprocessingml/2006/main">
        <w:t xml:space="preserve">1. Filipperne 3:14 - "Jeg presser på for å nå slutten av løpet og motta den himmelske prisen som Gud, ved Kristus Jesus, kaller oss for."</w:t>
      </w:r>
    </w:p>
    <w:p w14:paraId="27BA4826" w14:textId="77777777" w:rsidR="00F90BDC" w:rsidRDefault="00F90BDC"/>
    <w:p w14:paraId="306E973F" w14:textId="77777777" w:rsidR="00F90BDC" w:rsidRDefault="00F90BDC">
      <w:r xmlns:w="http://schemas.openxmlformats.org/wordprocessingml/2006/main">
        <w:t xml:space="preserve">2. Kolosserne 3:23 - "Hva enn du gjør, arbeid med det av hele ditt hjerte, som arbeider for Herren, ikke for menneskelige herrer."</w:t>
      </w:r>
    </w:p>
    <w:p w14:paraId="1DAD23A1" w14:textId="77777777" w:rsidR="00F90BDC" w:rsidRDefault="00F90BDC"/>
    <w:p w14:paraId="163CA5DE" w14:textId="77777777" w:rsidR="00F90BDC" w:rsidRDefault="00F90BDC">
      <w:r xmlns:w="http://schemas.openxmlformats.org/wordprocessingml/2006/main">
        <w:t xml:space="preserve">Luke 14:31 31 Eller hvilken konge som går til krig mot en annen konge, setter seg ikke først ned og rådfører seg med om han er i stand til med ti tusen å møte den som kommer mot ham med tyve tusen?</w:t>
      </w:r>
    </w:p>
    <w:p w14:paraId="2FB3E8FA" w14:textId="77777777" w:rsidR="00F90BDC" w:rsidRDefault="00F90BDC"/>
    <w:p w14:paraId="23FD828F" w14:textId="77777777" w:rsidR="00F90BDC" w:rsidRDefault="00F90BDC">
      <w:r xmlns:w="http://schemas.openxmlformats.org/wordprocessingml/2006/main">
        <w:t xml:space="preserve">En konge må vurdere ressursene sine før han går til krig mot en annen konge som har doble ressursene.</w:t>
      </w:r>
    </w:p>
    <w:p w14:paraId="4F866338" w14:textId="77777777" w:rsidR="00F90BDC" w:rsidRDefault="00F90BDC"/>
    <w:p w14:paraId="719928D1" w14:textId="77777777" w:rsidR="00F90BDC" w:rsidRDefault="00F90BDC">
      <w:r xmlns:w="http://schemas.openxmlformats.org/wordprocessingml/2006/main">
        <w:t xml:space="preserve">1. Gud vil gi oss ressursene vi trenger for å overvinne enhver hindring.</w:t>
      </w:r>
    </w:p>
    <w:p w14:paraId="1BBFD316" w14:textId="77777777" w:rsidR="00F90BDC" w:rsidRDefault="00F90BDC"/>
    <w:p w14:paraId="2911C1E5" w14:textId="77777777" w:rsidR="00F90BDC" w:rsidRDefault="00F90BDC">
      <w:r xmlns:w="http://schemas.openxmlformats.org/wordprocessingml/2006/main">
        <w:t xml:space="preserve">2. Vi må lære å stole på Gud og være kloke i våre avgjørelser.</w:t>
      </w:r>
    </w:p>
    <w:p w14:paraId="29482BEF" w14:textId="77777777" w:rsidR="00F90BDC" w:rsidRDefault="00F90BDC"/>
    <w:p w14:paraId="50CA3D13"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7995E627" w14:textId="77777777" w:rsidR="00F90BDC" w:rsidRDefault="00F90BDC"/>
    <w:p w14:paraId="06AB67B9" w14:textId="77777777" w:rsidR="00F90BDC" w:rsidRDefault="00F90BDC">
      <w:r xmlns:w="http://schemas.openxmlformats.org/wordprocessingml/2006/main">
        <w:t xml:space="preserve">2. Jakob 1:5 - "Hvis noen av dere mangler visdom, da skal han be til Gud, som gir alle velvillig og ikke bebreider, og den skal bli gitt ham."</w:t>
      </w:r>
    </w:p>
    <w:p w14:paraId="78B6D9ED" w14:textId="77777777" w:rsidR="00F90BDC" w:rsidRDefault="00F90BDC"/>
    <w:p w14:paraId="19D3625E" w14:textId="77777777" w:rsidR="00F90BDC" w:rsidRDefault="00F90BDC">
      <w:r xmlns:w="http://schemas.openxmlformats.org/wordprocessingml/2006/main">
        <w:t xml:space="preserve">Luke 14:32 Ellers, mens den andre ennå er et langt stykke unna, sender han en ambassadør og ønsker fred.</w:t>
      </w:r>
    </w:p>
    <w:p w14:paraId="5D7180FF" w14:textId="77777777" w:rsidR="00F90BDC" w:rsidRDefault="00F90BDC"/>
    <w:p w14:paraId="666E9019" w14:textId="77777777" w:rsidR="00F90BDC" w:rsidRDefault="00F90BDC">
      <w:r xmlns:w="http://schemas.openxmlformats.org/wordprocessingml/2006/main">
        <w:t xml:space="preserve">Lignelsen om den tapte sønn understreker behovet for å oppsøke de tapte og gi dem tilbudet om forsoning.</w:t>
      </w:r>
    </w:p>
    <w:p w14:paraId="3A9B0AA4" w14:textId="77777777" w:rsidR="00F90BDC" w:rsidRDefault="00F90BDC"/>
    <w:p w14:paraId="68F3FD35" w14:textId="77777777" w:rsidR="00F90BDC" w:rsidRDefault="00F90BDC">
      <w:r xmlns:w="http://schemas.openxmlformats.org/wordprocessingml/2006/main">
        <w:t xml:space="preserve">1. Kraften til tilgivelse: Hvordan utvide nåde til de fortapte</w:t>
      </w:r>
    </w:p>
    <w:p w14:paraId="7345CCF7" w14:textId="77777777" w:rsidR="00F90BDC" w:rsidRDefault="00F90BDC"/>
    <w:p w14:paraId="57D52374" w14:textId="77777777" w:rsidR="00F90BDC" w:rsidRDefault="00F90BDC">
      <w:r xmlns:w="http://schemas.openxmlformats.org/wordprocessingml/2006/main">
        <w:t xml:space="preserve">2. Forsoning: Godta og omfavne den fortapte</w:t>
      </w:r>
    </w:p>
    <w:p w14:paraId="26BDFF92" w14:textId="77777777" w:rsidR="00F90BDC" w:rsidRDefault="00F90BDC"/>
    <w:p w14:paraId="62024320" w14:textId="77777777" w:rsidR="00F90BDC" w:rsidRDefault="00F90BDC">
      <w:r xmlns:w="http://schemas.openxmlformats.org/wordprocessingml/2006/main">
        <w:t xml:space="preserve">1. Matteus 18:12-14 – Hva gjør du når en tapt person kommer tilbake?</w:t>
      </w:r>
    </w:p>
    <w:p w14:paraId="0BD62095" w14:textId="77777777" w:rsidR="00F90BDC" w:rsidRDefault="00F90BDC"/>
    <w:p w14:paraId="30ACB492" w14:textId="77777777" w:rsidR="00F90BDC" w:rsidRDefault="00F90BDC">
      <w:r xmlns:w="http://schemas.openxmlformats.org/wordprocessingml/2006/main">
        <w:t xml:space="preserve">2. Romerne 5:8 - Kraften i Guds kjærlighet til å forsone oss med ham</w:t>
      </w:r>
    </w:p>
    <w:p w14:paraId="6C98009B" w14:textId="77777777" w:rsidR="00F90BDC" w:rsidRDefault="00F90BDC"/>
    <w:p w14:paraId="1E5C23A9" w14:textId="77777777" w:rsidR="00F90BDC" w:rsidRDefault="00F90BDC">
      <w:r xmlns:w="http://schemas.openxmlformats.org/wordprocessingml/2006/main">
        <w:t xml:space="preserve">Lukas 14:33 Likeledes kan ikke den som er av dere som ikke forlater alt han eier, være min disippel.</w:t>
      </w:r>
    </w:p>
    <w:p w14:paraId="4FD0CCDB" w14:textId="77777777" w:rsidR="00F90BDC" w:rsidRDefault="00F90BDC"/>
    <w:p w14:paraId="184FCBD2" w14:textId="77777777" w:rsidR="00F90BDC" w:rsidRDefault="00F90BDC">
      <w:r xmlns:w="http://schemas.openxmlformats.org/wordprocessingml/2006/main">
        <w:t xml:space="preserve">Denne passasjen understreker viktigheten av å forlate alle eiendeler for å være en disippel av Jesus.</w:t>
      </w:r>
    </w:p>
    <w:p w14:paraId="484AFE19" w14:textId="77777777" w:rsidR="00F90BDC" w:rsidRDefault="00F90BDC"/>
    <w:p w14:paraId="0002D183" w14:textId="77777777" w:rsidR="00F90BDC" w:rsidRDefault="00F90BDC">
      <w:r xmlns:w="http://schemas.openxmlformats.org/wordprocessingml/2006/main">
        <w:t xml:space="preserve">1. Ekte disippelskap: kostnadene ved å telle kostnadene - Lukas 14:33</w:t>
      </w:r>
    </w:p>
    <w:p w14:paraId="072C4C8F" w14:textId="77777777" w:rsidR="00F90BDC" w:rsidRDefault="00F90BDC"/>
    <w:p w14:paraId="4981C5BE" w14:textId="77777777" w:rsidR="00F90BDC" w:rsidRDefault="00F90BDC">
      <w:r xmlns:w="http://schemas.openxmlformats.org/wordprocessingml/2006/main">
        <w:t xml:space="preserve">2. Å gi opp alt for å følge Jesus - Lukas 14:33</w:t>
      </w:r>
    </w:p>
    <w:p w14:paraId="128BEFC0" w14:textId="77777777" w:rsidR="00F90BDC" w:rsidRDefault="00F90BDC"/>
    <w:p w14:paraId="1D795E70" w14:textId="77777777" w:rsidR="00F90BDC" w:rsidRDefault="00F90BDC">
      <w:r xmlns:w="http://schemas.openxmlformats.org/wordprocessingml/2006/main">
        <w:t xml:space="preserve">1. Matteus 19:21 – Jesus sa til ham: «Hvis du vil være fullkommen, så gå og selg det du eier og gi til de fattige, så skal du ha en skatt i himmelen. og kom og følg meg."</w:t>
      </w:r>
    </w:p>
    <w:p w14:paraId="54289F51" w14:textId="77777777" w:rsidR="00F90BDC" w:rsidRDefault="00F90BDC"/>
    <w:p w14:paraId="3574BBD8" w14:textId="77777777" w:rsidR="00F90BDC" w:rsidRDefault="00F90BDC">
      <w:r xmlns:w="http://schemas.openxmlformats.org/wordprocessingml/2006/main">
        <w:t xml:space="preserve">2. Mark 10:21 - Og Jesus så på ham, elsket ham og sa til ham: Du mangler én ting: Gå og selg alt du har og gi til de fattige, så skal du ha en skatt i himmelen. og kom og følg meg."</w:t>
      </w:r>
    </w:p>
    <w:p w14:paraId="5A572A01" w14:textId="77777777" w:rsidR="00F90BDC" w:rsidRDefault="00F90BDC"/>
    <w:p w14:paraId="5CF34EB7" w14:textId="77777777" w:rsidR="00F90BDC" w:rsidRDefault="00F90BDC">
      <w:r xmlns:w="http://schemas.openxmlformats.org/wordprocessingml/2006/main">
        <w:t xml:space="preserve">Luke 14:34 Salt er godt; men dersom saltet har mistet sin lukt, hvormed skal det krydres?</w:t>
      </w:r>
    </w:p>
    <w:p w14:paraId="7D1FA0F6" w14:textId="77777777" w:rsidR="00F90BDC" w:rsidRDefault="00F90BDC"/>
    <w:p w14:paraId="416EFF71" w14:textId="77777777" w:rsidR="00F90BDC" w:rsidRDefault="00F90BDC">
      <w:r xmlns:w="http://schemas.openxmlformats.org/wordprocessingml/2006/main">
        <w:t xml:space="preserve">Salt er en viktig metafor i Jesu lære, og illustrerer behovet for Kristi disipler for å være en kilde til moralsk og åndelig smak for verden.</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Jordens salt: Å være en Kristi disippel og gjøre inntrykk i verden</w:t>
      </w:r>
    </w:p>
    <w:p w14:paraId="7D3C1484" w14:textId="77777777" w:rsidR="00F90BDC" w:rsidRDefault="00F90BDC"/>
    <w:p w14:paraId="04EC1932" w14:textId="77777777" w:rsidR="00F90BDC" w:rsidRDefault="00F90BDC">
      <w:r xmlns:w="http://schemas.openxmlformats.org/wordprocessingml/2006/main">
        <w:t xml:space="preserve">2: Nyt saltet: Hvordan leve et liv med guddommelig smak</w:t>
      </w:r>
    </w:p>
    <w:p w14:paraId="708F55C6" w14:textId="77777777" w:rsidR="00F90BDC" w:rsidRDefault="00F90BDC"/>
    <w:p w14:paraId="45DA7920" w14:textId="77777777" w:rsidR="00F90BDC" w:rsidRDefault="00F90BDC">
      <w:r xmlns:w="http://schemas.openxmlformats.org/wordprocessingml/2006/main">
        <w:t xml:space="preserve">1: Matteus 5:13-14 - "Dere er jordens salt, men hvis salt har mistet sin smak, hvordan skal dets salthet bli gjenopprettet? Det er ikke lenger godt for noe annet enn å bli kastet ut og trampet under føttene på folk.»</w:t>
      </w:r>
    </w:p>
    <w:p w14:paraId="6965A58D" w14:textId="77777777" w:rsidR="00F90BDC" w:rsidRDefault="00F90BDC"/>
    <w:p w14:paraId="7B8D05C2" w14:textId="77777777" w:rsidR="00F90BDC" w:rsidRDefault="00F90BDC">
      <w:r xmlns:w="http://schemas.openxmlformats.org/wordprocessingml/2006/main">
        <w:t xml:space="preserve">2: Kolosserne 4:6 - "La deres tale alltid være nådig, krydret med salt, så dere kan vite hvordan dere bør svare hver enkelt."</w:t>
      </w:r>
    </w:p>
    <w:p w14:paraId="6C22E720" w14:textId="77777777" w:rsidR="00F90BDC" w:rsidRDefault="00F90BDC"/>
    <w:p w14:paraId="12099603" w14:textId="77777777" w:rsidR="00F90BDC" w:rsidRDefault="00F90BDC">
      <w:r xmlns:w="http://schemas.openxmlformats.org/wordprocessingml/2006/main">
        <w:t xml:space="preserve">Luke 14:35 35 Det er ikke egnet for landet, og heller ikke for møkkhaugen; men menn kaster den ut. Den som har ører å høre, han høre.</w:t>
      </w:r>
    </w:p>
    <w:p w14:paraId="14CCAD69" w14:textId="77777777" w:rsidR="00F90BDC" w:rsidRDefault="00F90BDC"/>
    <w:p w14:paraId="0B255117" w14:textId="77777777" w:rsidR="00F90BDC" w:rsidRDefault="00F90BDC">
      <w:r xmlns:w="http://schemas.openxmlformats.org/wordprocessingml/2006/main">
        <w:t xml:space="preserve">Dette avsnittet taler om viktigheten av å være oppmerksom på Guds ord og gi akt på dets kall.</w:t>
      </w:r>
    </w:p>
    <w:p w14:paraId="31A49ED2" w14:textId="77777777" w:rsidR="00F90BDC" w:rsidRDefault="00F90BDC"/>
    <w:p w14:paraId="136DB25D" w14:textId="77777777" w:rsidR="00F90BDC" w:rsidRDefault="00F90BDC">
      <w:r xmlns:w="http://schemas.openxmlformats.org/wordprocessingml/2006/main">
        <w:t xml:space="preserve">1. "Et kall til å lytte: Forstå viktigheten av å være oppmerksom på Guds ord"</w:t>
      </w:r>
    </w:p>
    <w:p w14:paraId="7260459E" w14:textId="77777777" w:rsidR="00F90BDC" w:rsidRDefault="00F90BDC"/>
    <w:p w14:paraId="725BA233" w14:textId="77777777" w:rsidR="00F90BDC" w:rsidRDefault="00F90BDC">
      <w:r xmlns:w="http://schemas.openxmlformats.org/wordprocessingml/2006/main">
        <w:t xml:space="preserve">2. "Å kaste ut de uegnede: kostnadene ved å se bort fra Guds ord"</w:t>
      </w:r>
    </w:p>
    <w:p w14:paraId="406A7CA2" w14:textId="77777777" w:rsidR="00F90BDC" w:rsidRDefault="00F90BDC"/>
    <w:p w14:paraId="503C214D" w14:textId="77777777" w:rsidR="00F90BDC" w:rsidRDefault="00F90BDC">
      <w:r xmlns:w="http://schemas.openxmlformats.org/wordprocessingml/2006/main">
        <w:t xml:space="preserve">1. Jakob 1:19-20 - "Vit dette, mine elskede brødre: La enhver være rask til å høre, sen til å tale, sen til vrede, for menneskets vrede frembringer ikke Guds rettferdighet."</w:t>
      </w:r>
    </w:p>
    <w:p w14:paraId="2DD667A2" w14:textId="77777777" w:rsidR="00F90BDC" w:rsidRDefault="00F90BDC"/>
    <w:p w14:paraId="15527178" w14:textId="77777777" w:rsidR="00F90BDC" w:rsidRDefault="00F90BDC">
      <w:r xmlns:w="http://schemas.openxmlformats.org/wordprocessingml/2006/main">
        <w:t xml:space="preserve">2. Romerne 10:17 - "Så tro kommer av å høre, og hørsel ved Kristi ord."</w:t>
      </w:r>
    </w:p>
    <w:p w14:paraId="16D7C43D" w14:textId="77777777" w:rsidR="00F90BDC" w:rsidRDefault="00F90BDC"/>
    <w:p w14:paraId="3A9A783D" w14:textId="77777777" w:rsidR="00F90BDC" w:rsidRDefault="00F90BDC">
      <w:r xmlns:w="http://schemas.openxmlformats.org/wordprocessingml/2006/main">
        <w:t xml:space="preserve">Lukas 15 inneholder tre lignelser om Jesus som illustrerer Guds glede over syndernes omvendelse: den tapte sauen, den tapte mynten og den fortapte sønn.</w:t>
      </w:r>
    </w:p>
    <w:p w14:paraId="53039985" w14:textId="77777777" w:rsidR="00F90BDC" w:rsidRDefault="00F90BDC"/>
    <w:p w14:paraId="4C256998" w14:textId="77777777" w:rsidR="00F90BDC" w:rsidRDefault="00F90BDC">
      <w:r xmlns:w="http://schemas.openxmlformats.org/wordprocessingml/2006/main">
        <w:t xml:space="preserve">1. avsnitt: Kapitlet begynner med at tollere og syndere samlet seg rundt for å høre Jesus, noe som førte til grumling blant fariseerne og lovlærerne som sa "Denne mannen tar imot syndere og spiser sammen med dem." Som svar fortalte Jesus lignelsen Lost Sheep der hyrden etterlater nittini sauer i åpent land for å lete etter en tapt sau. Når han finner den, legger han den gledelig på skuldrene og går hjem. Så kaller han vennene sine naboer sammen og sier 'Gled meg, jeg har funnet min tapte sau.' Jesus forklarer så at det er mer glede i himmelen over én synder som omvender seg enn over nittini rettferdige personer som ikke trenger å omvende seg (Luk 15:1-7).</w:t>
      </w:r>
    </w:p>
    <w:p w14:paraId="5250C3BC" w14:textId="77777777" w:rsidR="00F90BDC" w:rsidRDefault="00F90BDC"/>
    <w:p w14:paraId="7F71E320" w14:textId="77777777" w:rsidR="00F90BDC" w:rsidRDefault="00F90BDC">
      <w:r xmlns:w="http://schemas.openxmlformats.org/wordprocessingml/2006/main">
        <w:t xml:space="preserve">2. avsnitt: Etter denne lignelsen fortalte Jesus en annen lignelse om en kvinne som hadde ti sølvmynter, men mistet en. Hun tenner en lampe, feier huset hennes grundig til hun finner det. Når hun finner den, kaller hun vennene sine naboer sammen og sier "Gled meg over at jeg har funnet min tapte mynt." Igjen understreket Jesus at det er glede i nærvær av engler Gud over en synder som omvender seg (Luk 15:8-10).</w:t>
      </w:r>
    </w:p>
    <w:p w14:paraId="4F234F0A" w14:textId="77777777" w:rsidR="00F90BDC" w:rsidRDefault="00F90BDC"/>
    <w:p w14:paraId="189C1BC3" w14:textId="77777777" w:rsidR="00F90BDC" w:rsidRDefault="00F90BDC">
      <w:r xmlns:w="http://schemas.openxmlformats.org/wordprocessingml/2006/main">
        <w:t xml:space="preserve">Tredje avsnitt: Til slutt delte han lignelsen om den fortapte sønn. I denne historien ber en yngre sønn om sin del av arven fra faren sin, og sløser deretter bort alt i et vilt, fjerntliggende land. Da alvorlig hungersnød oppsto, begynte han å trenge, så leide seg ut borger det landet sendte ham åker mate griser lengtet fylle mage belger grisene spiste ingen ga ham noe da kom sansene sa 'Hvor mange min fars leide tjenere har mat til overs her sulter døden !' Han bestemte seg for å komme hjem til å bekjenne synder før far spør behandlet som leietjener. Men mens det fortsatt var langt unna far så ham fylt medfølelse løp kastet armene rundt kysset ham sønn sa 'Far syndet mot himmelen du er ikke lenger verdig kalt din sønn.' Men far beordret tjenere bringe beste kappe sette ring på fingeren sandaler føtter bringe fetet kalv drepe la oss ha fest feire for denne sønnen min var død i live igjen ble tapt funnet så de begynte å feire eldstebror ble sint nektet gå inn så far gikk ut ba ham svarte "Se i alle disse årene jeg har drevet slaver for at du aldri overtrådte ordrene dine, men du ga meg aldri en ung geit, så jeg kunne feire med vennene mine, men når denne sønnen din kommer tilbake som har slukt eiendommen din, dreper prostituerte gjøkalv for ham!" Far sa 'Min sønn, du er alltid med meg alt jeg har er ditt, men vi måtte feire være glade fordi din bror var død og levende igjen ble tapt funnet' (Luk 15:11-32). Denne lignelsen understreker nådig kjærlig natur Far overfor angrende syndere utfordrer også selvrettferdighet mangel på medfølelse med dem som har gått seg vill.</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Luke 15:1 1 Da gikk alle tollere og syndere nær til ham for å høre ham.</w:t>
      </w:r>
    </w:p>
    <w:p w14:paraId="6C8ACBC1" w14:textId="77777777" w:rsidR="00F90BDC" w:rsidRDefault="00F90BDC"/>
    <w:p w14:paraId="23B7ADF1" w14:textId="77777777" w:rsidR="00F90BDC" w:rsidRDefault="00F90BDC">
      <w:r xmlns:w="http://schemas.openxmlformats.org/wordprocessingml/2006/main">
        <w:t xml:space="preserve">Dette avsnittet nevner at Jesus var omgitt av tollere og syndere som kom for å høre ham.</w:t>
      </w:r>
    </w:p>
    <w:p w14:paraId="5898AFB8" w14:textId="77777777" w:rsidR="00F90BDC" w:rsidRDefault="00F90BDC"/>
    <w:p w14:paraId="749A1662" w14:textId="77777777" w:rsidR="00F90BDC" w:rsidRDefault="00F90BDC">
      <w:r xmlns:w="http://schemas.openxmlformats.org/wordprocessingml/2006/main">
        <w:t xml:space="preserve">1: Jesus viser oss at alle er velkomne i hans nærhet og at ingen skal ekskluderes.</w:t>
      </w:r>
    </w:p>
    <w:p w14:paraId="5659A70F" w14:textId="77777777" w:rsidR="00F90BDC" w:rsidRDefault="00F90BDC"/>
    <w:p w14:paraId="486AD539" w14:textId="77777777" w:rsidR="00F90BDC" w:rsidRDefault="00F90BDC">
      <w:r xmlns:w="http://schemas.openxmlformats.org/wordprocessingml/2006/main">
        <w:t xml:space="preserve">2: Jesu kjærlighet er betingelsesløs og han er tilgjengelig for alle som søker ham.</w:t>
      </w:r>
    </w:p>
    <w:p w14:paraId="4582BF54" w14:textId="77777777" w:rsidR="00F90BDC" w:rsidRDefault="00F90BDC"/>
    <w:p w14:paraId="43F2C844" w14:textId="77777777" w:rsidR="00F90BDC" w:rsidRDefault="00F90BDC">
      <w:r xmlns:w="http://schemas.openxmlformats.org/wordprocessingml/2006/main">
        <w:t xml:space="preserve">1: Matteus 11:28 - "Kom til meg, alle dere som strever og bærer tunge byrder, og jeg vil gi dere hvile."</w:t>
      </w:r>
    </w:p>
    <w:p w14:paraId="53F9AEDF" w14:textId="77777777" w:rsidR="00F90BDC" w:rsidRDefault="00F90BDC"/>
    <w:p w14:paraId="2CB67682" w14:textId="77777777" w:rsidR="00F90BDC" w:rsidRDefault="00F90BDC">
      <w:r xmlns:w="http://schemas.openxmlformats.org/wordprocessingml/2006/main">
        <w:t xml:space="preserve">2: Mark 2:17 - "Da Jesus hørte det, sa han til dem: De som er friske trenger ikke lege, men de som er syke. Jeg er ikke kommet for å kalle rettferdige, men syndere til omvendelse."</w:t>
      </w:r>
    </w:p>
    <w:p w14:paraId="6EED165E" w14:textId="77777777" w:rsidR="00F90BDC" w:rsidRDefault="00F90BDC"/>
    <w:p w14:paraId="187FF662" w14:textId="77777777" w:rsidR="00F90BDC" w:rsidRDefault="00F90BDC">
      <w:r xmlns:w="http://schemas.openxmlformats.org/wordprocessingml/2006/main">
        <w:t xml:space="preserve">Luke 15:2 2 Og fariseerne og de skriftlærde knurret og sa: Denne tar imot syndere og spiser med dem.</w:t>
      </w:r>
    </w:p>
    <w:p w14:paraId="001BC62D" w14:textId="77777777" w:rsidR="00F90BDC" w:rsidRDefault="00F90BDC"/>
    <w:p w14:paraId="448E6525" w14:textId="77777777" w:rsidR="00F90BDC" w:rsidRDefault="00F90BDC">
      <w:r xmlns:w="http://schemas.openxmlformats.org/wordprocessingml/2006/main">
        <w:t xml:space="preserve">Denne passasjen avslører kritikken og misbilligelsen fra fariseerne og de skriftlærde overfor Jesus for å ha omgås syndere.</w:t>
      </w:r>
    </w:p>
    <w:p w14:paraId="25CB0A25" w14:textId="77777777" w:rsidR="00F90BDC" w:rsidRDefault="00F90BDC"/>
    <w:p w14:paraId="7950FD29" w14:textId="77777777" w:rsidR="00F90BDC" w:rsidRDefault="00F90BDC">
      <w:r xmlns:w="http://schemas.openxmlformats.org/wordprocessingml/2006/main">
        <w:t xml:space="preserve">1. Jesu ubetingede kjærlighet og aksept av syndere</w:t>
      </w:r>
    </w:p>
    <w:p w14:paraId="330D184A" w14:textId="77777777" w:rsidR="00F90BDC" w:rsidRDefault="00F90BDC"/>
    <w:p w14:paraId="1869953E" w14:textId="77777777" w:rsidR="00F90BDC" w:rsidRDefault="00F90BDC">
      <w:r xmlns:w="http://schemas.openxmlformats.org/wordprocessingml/2006/main">
        <w:t xml:space="preserve">2. Faren ved å dømme andre</w:t>
      </w:r>
    </w:p>
    <w:p w14:paraId="258F3481" w14:textId="77777777" w:rsidR="00F90BDC" w:rsidRDefault="00F90BDC"/>
    <w:p w14:paraId="01DE0F8F" w14:textId="77777777" w:rsidR="00F90BDC" w:rsidRDefault="00F90BDC">
      <w:r xmlns:w="http://schemas.openxmlformats.org/wordprocessingml/2006/main">
        <w:t xml:space="preserve">1. Romerne 14:13 - "La oss derfor ikke lenger dømme hverandre, men heller bestemme oss for aldri å legge en bror til hinder."</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7:1-2 – "Døm ikke, for at dere ikke skal bli dømt. For med den dommen dere dømmer skal dere bli dømt, og med det mål dere bruker, skal det måles for dere."</w:t>
      </w:r>
    </w:p>
    <w:p w14:paraId="2DF7279B" w14:textId="77777777" w:rsidR="00F90BDC" w:rsidRDefault="00F90BDC"/>
    <w:p w14:paraId="7DB72272" w14:textId="77777777" w:rsidR="00F90BDC" w:rsidRDefault="00F90BDC">
      <w:r xmlns:w="http://schemas.openxmlformats.org/wordprocessingml/2006/main">
        <w:t xml:space="preserve">Luke 15:3 Og han talte denne lignelse til dem og sa:</w:t>
      </w:r>
    </w:p>
    <w:p w14:paraId="75B17801" w14:textId="77777777" w:rsidR="00F90BDC" w:rsidRDefault="00F90BDC"/>
    <w:p w14:paraId="3455C3A9" w14:textId="77777777" w:rsidR="00F90BDC" w:rsidRDefault="00F90BDC">
      <w:r xmlns:w="http://schemas.openxmlformats.org/wordprocessingml/2006/main">
        <w:t xml:space="preserve">Lignelse om den tapte sauen: Jesus forteller en lignelse om en hyrde som mister en av sauene sine og forlater de andre 99 for å lete etter den tapte til han finner den.</w:t>
      </w:r>
    </w:p>
    <w:p w14:paraId="594009A1" w14:textId="77777777" w:rsidR="00F90BDC" w:rsidRDefault="00F90BDC"/>
    <w:p w14:paraId="08BE3A29" w14:textId="77777777" w:rsidR="00F90BDC" w:rsidRDefault="00F90BDC">
      <w:r xmlns:w="http://schemas.openxmlformats.org/wordprocessingml/2006/main">
        <w:t xml:space="preserve">1. Hyrdens hjerte: Hvordan Jesus bryr seg om de fortapte</w:t>
      </w:r>
    </w:p>
    <w:p w14:paraId="04C9F41D" w14:textId="77777777" w:rsidR="00F90BDC" w:rsidRDefault="00F90BDC"/>
    <w:p w14:paraId="52A6BF5F" w14:textId="77777777" w:rsidR="00F90BDC" w:rsidRDefault="00F90BDC">
      <w:r xmlns:w="http://schemas.openxmlformats.org/wordprocessingml/2006/main">
        <w:t xml:space="preserve">2. Den tapte sauen: Guds jakt på det vonde</w:t>
      </w:r>
    </w:p>
    <w:p w14:paraId="62087A40" w14:textId="77777777" w:rsidR="00F90BDC" w:rsidRDefault="00F90BDC"/>
    <w:p w14:paraId="7A46C1D0" w14:textId="77777777" w:rsidR="00F90BDC" w:rsidRDefault="00F90BDC">
      <w:r xmlns:w="http://schemas.openxmlformats.org/wordprocessingml/2006/main">
        <w:t xml:space="preserve">1. Esekiel 34:11-16 – Guds løfte om å redde sauene hans</w:t>
      </w:r>
    </w:p>
    <w:p w14:paraId="07863D3B" w14:textId="77777777" w:rsidR="00F90BDC" w:rsidRDefault="00F90BDC"/>
    <w:p w14:paraId="43E7ACDE" w14:textId="77777777" w:rsidR="00F90BDC" w:rsidRDefault="00F90BDC">
      <w:r xmlns:w="http://schemas.openxmlformats.org/wordprocessingml/2006/main">
        <w:t xml:space="preserve">2. Salme 23:1-4 - Herren er min hyrde</w:t>
      </w:r>
    </w:p>
    <w:p w14:paraId="29DF8F7A" w14:textId="77777777" w:rsidR="00F90BDC" w:rsidRDefault="00F90BDC"/>
    <w:p w14:paraId="008FF219" w14:textId="77777777" w:rsidR="00F90BDC" w:rsidRDefault="00F90BDC">
      <w:r xmlns:w="http://schemas.openxmlformats.org/wordprocessingml/2006/main">
        <w:t xml:space="preserve">Luke 15:4 Hvilken mann av eder som har hundre sauer, mister en av dem, forlater ikke de nittini i ørkenen og går etter det som er fortapt, inntil han finner det?</w:t>
      </w:r>
    </w:p>
    <w:p w14:paraId="2D475418" w14:textId="77777777" w:rsidR="00F90BDC" w:rsidRDefault="00F90BDC"/>
    <w:p w14:paraId="2471DA3D" w14:textId="77777777" w:rsidR="00F90BDC" w:rsidRDefault="00F90BDC">
      <w:r xmlns:w="http://schemas.openxmlformats.org/wordprocessingml/2006/main">
        <w:t xml:space="preserve">Dette avsnittet taler om Guds nådeløse jakt på de tapte, og understreker hans medfølelse med syndere.</w:t>
      </w:r>
    </w:p>
    <w:p w14:paraId="3ECE1A02" w14:textId="77777777" w:rsidR="00F90BDC" w:rsidRDefault="00F90BDC"/>
    <w:p w14:paraId="03C897A2" w14:textId="77777777" w:rsidR="00F90BDC" w:rsidRDefault="00F90BDC">
      <w:r xmlns:w="http://schemas.openxmlformats.org/wordprocessingml/2006/main">
        <w:t xml:space="preserve">1. "Guds usvikelige kjærlighet: En jakt på de fortapte"</w:t>
      </w:r>
    </w:p>
    <w:p w14:paraId="416DD600" w14:textId="77777777" w:rsidR="00F90BDC" w:rsidRDefault="00F90BDC"/>
    <w:p w14:paraId="2DB7A806" w14:textId="77777777" w:rsidR="00F90BDC" w:rsidRDefault="00F90BDC">
      <w:r xmlns:w="http://schemas.openxmlformats.org/wordprocessingml/2006/main">
        <w:t xml:space="preserve">2. "Hyrden og den tapte sauen: en lignelse om medfølelse"</w:t>
      </w:r>
    </w:p>
    <w:p w14:paraId="79B5C8D7" w14:textId="77777777" w:rsidR="00F90BDC" w:rsidRDefault="00F90BDC"/>
    <w:p w14:paraId="4DE6D811" w14:textId="77777777" w:rsidR="00F90BDC" w:rsidRDefault="00F90BDC">
      <w:r xmlns:w="http://schemas.openxmlformats.org/wordprocessingml/2006/main">
        <w:t xml:space="preserve">1. Esekiel 34:11-16 ??Guds løfte som den sanne hyrde</w:t>
      </w:r>
    </w:p>
    <w:p w14:paraId="2BFBD6AC" w14:textId="77777777" w:rsidR="00F90BDC" w:rsidRDefault="00F90BDC"/>
    <w:p w14:paraId="77675DCC" w14:textId="77777777" w:rsidR="00F90BDC" w:rsidRDefault="00F90BDC">
      <w:r xmlns:w="http://schemas.openxmlformats.org/wordprocessingml/2006/main">
        <w:t xml:space="preserve">2. Jeremia 29:11-14 ??Guds plan for det tapte og funnet</w:t>
      </w:r>
    </w:p>
    <w:p w14:paraId="538648BB" w14:textId="77777777" w:rsidR="00F90BDC" w:rsidRDefault="00F90BDC"/>
    <w:p w14:paraId="61A0FDE1" w14:textId="77777777" w:rsidR="00F90BDC" w:rsidRDefault="00F90BDC">
      <w:r xmlns:w="http://schemas.openxmlformats.org/wordprocessingml/2006/main">
        <w:t xml:space="preserve">Luke 15:5 5 Og når han har funnet det, legger han det på sine skuldre og gleder seg.</w:t>
      </w:r>
    </w:p>
    <w:p w14:paraId="783899AB" w14:textId="77777777" w:rsidR="00F90BDC" w:rsidRDefault="00F90BDC"/>
    <w:p w14:paraId="2E6C3BC5" w14:textId="77777777" w:rsidR="00F90BDC" w:rsidRDefault="00F90BDC">
      <w:r xmlns:w="http://schemas.openxmlformats.org/wordprocessingml/2006/main">
        <w:t xml:space="preserve">Denne passasjen snakker om gleden ved å finne noe som gikk tapt.</w:t>
      </w:r>
    </w:p>
    <w:p w14:paraId="093DB7C8" w14:textId="77777777" w:rsidR="00F90BDC" w:rsidRDefault="00F90BDC"/>
    <w:p w14:paraId="1FC02483" w14:textId="77777777" w:rsidR="00F90BDC" w:rsidRDefault="00F90BDC">
      <w:r xmlns:w="http://schemas.openxmlformats.org/wordprocessingml/2006/main">
        <w:t xml:space="preserve">1. Finne glede i Herren: Hvordan glede i Herren fører til sann tilfredshet.</w:t>
      </w:r>
    </w:p>
    <w:p w14:paraId="2945798D" w14:textId="77777777" w:rsidR="00F90BDC" w:rsidRDefault="00F90BDC"/>
    <w:p w14:paraId="6954E665" w14:textId="77777777" w:rsidR="00F90BDC" w:rsidRDefault="00F90BDC">
      <w:r xmlns:w="http://schemas.openxmlformats.org/wordprocessingml/2006/main">
        <w:t xml:space="preserve">2. Hyrden? </w:t>
      </w:r>
      <w:r xmlns:w="http://schemas.openxmlformats.org/wordprocessingml/2006/main">
        <w:rPr>
          <w:rFonts w:ascii="맑은 고딕 Semilight" w:hAnsi="맑은 고딕 Semilight"/>
        </w:rPr>
        <w:t xml:space="preserve">셲 </w:t>
      </w:r>
      <w:r xmlns:w="http://schemas.openxmlformats.org/wordprocessingml/2006/main">
        <w:t xml:space="preserve">Kjærlighet: Hvordan oppleve gleden ved forløsning gjennom Gud? </w:t>
      </w:r>
      <w:r xmlns:w="http://schemas.openxmlformats.org/wordprocessingml/2006/main">
        <w:rPr>
          <w:rFonts w:ascii="맑은 고딕 Semilight" w:hAnsi="맑은 고딕 Semilight"/>
        </w:rPr>
        <w:t xml:space="preserve">셲 </w:t>
      </w:r>
      <w:r xmlns:w="http://schemas.openxmlformats.org/wordprocessingml/2006/main">
        <w:t xml:space="preserve">kjærlighet.</w:t>
      </w:r>
    </w:p>
    <w:p w14:paraId="7917982A" w14:textId="77777777" w:rsidR="00F90BDC" w:rsidRDefault="00F90BDC"/>
    <w:p w14:paraId="19357D8B" w14:textId="77777777" w:rsidR="00F90BDC" w:rsidRDefault="00F90BDC">
      <w:r xmlns:w="http://schemas.openxmlformats.org/wordprocessingml/2006/main">
        <w:t xml:space="preserve">1. Jesaja 40:11? </w:t>
      </w:r>
      <w:r xmlns:w="http://schemas.openxmlformats.org/wordprocessingml/2006/main">
        <w:rPr>
          <w:rFonts w:ascii="맑은 고딕 Semilight" w:hAnsi="맑은 고딕 Semilight"/>
        </w:rPr>
        <w:t xml:space="preserve">쏦 </w:t>
      </w:r>
      <w:r xmlns:w="http://schemas.openxmlformats.org/wordprocessingml/2006/main">
        <w:t xml:space="preserve">e vil vokte sin hjord som en hyrde; han skal samle lammene i sine armer; han vil bære dem i sin barm, og forsiktig føre dem som er med unger.??</w:t>
      </w:r>
    </w:p>
    <w:p w14:paraId="341E01C2" w14:textId="77777777" w:rsidR="00F90BDC" w:rsidRDefault="00F90BDC"/>
    <w:p w14:paraId="7E363528" w14:textId="77777777" w:rsidR="00F90BDC" w:rsidRDefault="00F90BDC">
      <w:r xmlns:w="http://schemas.openxmlformats.org/wordprocessingml/2006/main">
        <w:t xml:space="preserve">2. Salme 30:5 ? </w:t>
      </w:r>
      <w:r xmlns:w="http://schemas.openxmlformats.org/wordprocessingml/2006/main">
        <w:rPr>
          <w:rFonts w:ascii="맑은 고딕 Semilight" w:hAnsi="맑은 고딕 Semilight"/>
        </w:rPr>
        <w:t xml:space="preserve">쏤 </w:t>
      </w:r>
      <w:r xmlns:w="http://schemas.openxmlformats.org/wordprocessingml/2006/main">
        <w:t xml:space="preserve">eller hans sinne er bare for et øyeblikk, og hans gunst er for livet. Gråten kan bli stående for natten, men gleden kommer med morgenen.??</w:t>
      </w:r>
    </w:p>
    <w:p w14:paraId="00A23CE4" w14:textId="77777777" w:rsidR="00F90BDC" w:rsidRDefault="00F90BDC"/>
    <w:p w14:paraId="6B06A5F5" w14:textId="77777777" w:rsidR="00F90BDC" w:rsidRDefault="00F90BDC">
      <w:r xmlns:w="http://schemas.openxmlformats.org/wordprocessingml/2006/main">
        <w:t xml:space="preserve">Luke 15:6 6 Og når han kommer hjem, kaller han sammen sine venner og naboer og sier til dem: Gled dere med mig! for jeg har funnet min sau som var fortapt.</w:t>
      </w:r>
    </w:p>
    <w:p w14:paraId="79198B82" w14:textId="77777777" w:rsidR="00F90BDC" w:rsidRDefault="00F90BDC"/>
    <w:p w14:paraId="6409E7FF" w14:textId="77777777" w:rsidR="00F90BDC" w:rsidRDefault="00F90BDC">
      <w:r xmlns:w="http://schemas.openxmlformats.org/wordprocessingml/2006/main">
        <w:t xml:space="preserve">Denne passasjen snakker om en mann som fant sine tapte sauer og feiret med vennene sine og naboene.</w:t>
      </w:r>
    </w:p>
    <w:p w14:paraId="6B15FF85" w14:textId="77777777" w:rsidR="00F90BDC" w:rsidRDefault="00F90BDC"/>
    <w:p w14:paraId="45F88202" w14:textId="77777777" w:rsidR="00F90BDC" w:rsidRDefault="00F90BDC">
      <w:r xmlns:w="http://schemas.openxmlformats.org/wordprocessingml/2006/main">
        <w:t xml:space="preserve">1. Gud er en hyrde som oppsøker de fortapte og gleder seg når de blir funnet.</w:t>
      </w:r>
    </w:p>
    <w:p w14:paraId="69A067C2" w14:textId="77777777" w:rsidR="00F90BDC" w:rsidRDefault="00F90BDC"/>
    <w:p w14:paraId="49B95FEF" w14:textId="77777777" w:rsidR="00F90BDC" w:rsidRDefault="00F90BDC">
      <w:r xmlns:w="http://schemas.openxmlformats.org/wordprocessingml/2006/main">
        <w:t xml:space="preserve">2. Gleden ved å finne den fortapte er noe å dele med andre.</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23:1-4 ??? </w:t>
      </w:r>
      <w:r xmlns:w="http://schemas.openxmlformats.org/wordprocessingml/2006/main">
        <w:rPr>
          <w:rFonts w:ascii="맑은 고딕 Semilight" w:hAnsi="맑은 고딕 Semilight"/>
        </w:rPr>
        <w:t xml:space="preserve">쏷 </w:t>
      </w:r>
      <w:r xmlns:w="http://schemas.openxmlformats.org/wordprocessingml/2006/main">
        <w:t xml:space="preserve">han Herren er min hyrde; Jeg vil ikke ha. Han får meg til å legge meg i grønne beitemarker. Han fører meg til stille vann. Han gjenoppretter sjelen min. Han leder meg på rettferdighets stier for sitt navns skyld.??</w:t>
      </w:r>
    </w:p>
    <w:p w14:paraId="520E3F80" w14:textId="77777777" w:rsidR="00F90BDC" w:rsidRDefault="00F90BDC"/>
    <w:p w14:paraId="07A6EE44" w14:textId="77777777" w:rsidR="00F90BDC" w:rsidRDefault="00F90BDC">
      <w:r xmlns:w="http://schemas.openxmlformats.org/wordprocessingml/2006/main">
        <w:t xml:space="preserve">2. Esekiel 34:11-16 ??? </w:t>
      </w:r>
      <w:r xmlns:w="http://schemas.openxmlformats.org/wordprocessingml/2006/main">
        <w:rPr>
          <w:rFonts w:ascii="맑은 고딕 Semilight" w:hAnsi="맑은 고딕 Semilight"/>
        </w:rPr>
        <w:t xml:space="preserve">쏤 </w:t>
      </w:r>
      <w:r xmlns:w="http://schemas.openxmlformats.org/wordprocessingml/2006/main">
        <w:t xml:space="preserve">eller så sier Herren Gud: Se, jeg, jeg vil lete etter mine sauer og oppsøke dem. Som en hyrde oppsøker hjorden sin når han er blant sine sauer som er spredt, slik vil jeg oppsøke mine sauer, og jeg vil redde dem fra alle steder hvor de er spredt på en dag med skyer og mørke. Og jeg vil føre dem ut fra folkene og samle dem fra landene og føre dem til deres eget land. Og jeg vil fø dem på Israels fjell, ved ravinene og i alle de bebodde stedene i landet. Jeg vil fø dem med god beite, og på Israels fjellhøyder skal deres beiteland være. Der skal de legge seg i et godt beiteland, og på rike beitemarker skal de beite på Israels fjell. Jeg vil selv være gjeter for mine sauer, og jeg vil selv la dem ligge, sier Herren Gud.??</w:t>
      </w:r>
    </w:p>
    <w:p w14:paraId="2A0F553C" w14:textId="77777777" w:rsidR="00F90BDC" w:rsidRDefault="00F90BDC"/>
    <w:p w14:paraId="2945B0EC" w14:textId="77777777" w:rsidR="00F90BDC" w:rsidRDefault="00F90BDC">
      <w:r xmlns:w="http://schemas.openxmlformats.org/wordprocessingml/2006/main">
        <w:t xml:space="preserve">Luke 15:7 Jeg sier eder: Likeledes skal det være glede i himmelen over én synder som omvender seg, mer enn over ni og nitti rettferdige som ikke trenger omvendelse.</w:t>
      </w:r>
    </w:p>
    <w:p w14:paraId="71A10434" w14:textId="77777777" w:rsidR="00F90BDC" w:rsidRDefault="00F90BDC"/>
    <w:p w14:paraId="492B411E" w14:textId="77777777" w:rsidR="00F90BDC" w:rsidRDefault="00F90BDC">
      <w:r xmlns:w="http://schemas.openxmlformats.org/wordprocessingml/2006/main">
        <w:t xml:space="preserve">Glede i himmelen over en angrende synder.</w:t>
      </w:r>
    </w:p>
    <w:p w14:paraId="1B6DEA0D" w14:textId="77777777" w:rsidR="00F90BDC" w:rsidRDefault="00F90BDC"/>
    <w:p w14:paraId="62B8B981" w14:textId="77777777" w:rsidR="00F90BDC" w:rsidRDefault="00F90BDC">
      <w:r xmlns:w="http://schemas.openxmlformats.org/wordprocessingml/2006/main">
        <w:t xml:space="preserve">1: Gud gleder oss når vi omvender oss og vender oss til ham.</w:t>
      </w:r>
    </w:p>
    <w:p w14:paraId="63B18053" w14:textId="77777777" w:rsidR="00F90BDC" w:rsidRDefault="00F90BDC"/>
    <w:p w14:paraId="2B94D0A9" w14:textId="77777777" w:rsidR="00F90BDC" w:rsidRDefault="00F90BDC">
      <w:r xmlns:w="http://schemas.openxmlformats.org/wordprocessingml/2006/main">
        <w:t xml:space="preserve">2: Jesu kjærlighet til oss er overmål, og han gleder seg når vi erkjenner våre synder og vender oss til ham.</w:t>
      </w:r>
    </w:p>
    <w:p w14:paraId="0715BB70" w14:textId="77777777" w:rsidR="00F90BDC" w:rsidRDefault="00F90BDC"/>
    <w:p w14:paraId="67C47B92" w14:textId="77777777" w:rsidR="00F90BDC" w:rsidRDefault="00F90BDC">
      <w:r xmlns:w="http://schemas.openxmlformats.org/wordprocessingml/2006/main">
        <w:t xml:space="preserve">1:2 Krønikebok 7:14 - ? </w:t>
      </w:r>
      <w:r xmlns:w="http://schemas.openxmlformats.org/wordprocessingml/2006/main">
        <w:rPr>
          <w:rFonts w:ascii="맑은 고딕 Semilight" w:hAnsi="맑은 고딕 Semilight"/>
        </w:rPr>
        <w:t xml:space="preserve">쐇 </w:t>
      </w:r>
      <w:r xmlns:w="http://schemas.openxmlformats.org/wordprocessingml/2006/main">
        <w:t xml:space="preserve">om mitt folk, som er kalt ved mitt navn, vil ydmyke seg og be og søke mitt åsyn og omvende seg fra sine onde veier, da vil jeg høre fra himmelen, og jeg vil tilgi deres synd og helbrede deres land.??</w:t>
      </w:r>
    </w:p>
    <w:p w14:paraId="77C57F9B" w14:textId="77777777" w:rsidR="00F90BDC" w:rsidRDefault="00F90BDC"/>
    <w:p w14:paraId="6EBD48E7" w14:textId="77777777" w:rsidR="00F90BDC" w:rsidRDefault="00F90BDC">
      <w:r xmlns:w="http://schemas.openxmlformats.org/wordprocessingml/2006/main">
        <w:t xml:space="preserve">2: Romerne 2:4 - ? </w:t>
      </w:r>
      <w:r xmlns:w="http://schemas.openxmlformats.org/wordprocessingml/2006/main">
        <w:rPr>
          <w:rFonts w:ascii="맑은 고딕 Semilight" w:hAnsi="맑은 고딕 Semilight"/>
        </w:rPr>
        <w:t xml:space="preserve">쏰 </w:t>
      </w:r>
      <w:r xmlns:w="http://schemas.openxmlformats.org/wordprocessingml/2006/main">
        <w:t xml:space="preserve">r viser du forakt for rikdommen i hans godhet, overbærenhet og tålmodighet, </w:t>
      </w:r>
      <w:r xmlns:w="http://schemas.openxmlformats.org/wordprocessingml/2006/main">
        <w:lastRenderedPageBreak xmlns:w="http://schemas.openxmlformats.org/wordprocessingml/2006/main"/>
      </w:r>
      <w:r xmlns:w="http://schemas.openxmlformats.org/wordprocessingml/2006/main">
        <w:t xml:space="preserve">uten at du forstår at Gud? </w:t>
      </w:r>
      <w:r xmlns:w="http://schemas.openxmlformats.org/wordprocessingml/2006/main">
        <w:rPr>
          <w:rFonts w:ascii="맑은 고딕 Semilight" w:hAnsi="맑은 고딕 Semilight"/>
        </w:rPr>
        <w:t xml:space="preserve">셲 </w:t>
      </w:r>
      <w:r xmlns:w="http://schemas.openxmlformats.org/wordprocessingml/2006/main">
        <w:t xml:space="preserve">godhet er ment å lede deg til omvendelse???</w:t>
      </w:r>
    </w:p>
    <w:p w14:paraId="6EA2BFD3" w14:textId="77777777" w:rsidR="00F90BDC" w:rsidRDefault="00F90BDC"/>
    <w:p w14:paraId="74A5EFDE" w14:textId="77777777" w:rsidR="00F90BDC" w:rsidRDefault="00F90BDC">
      <w:r xmlns:w="http://schemas.openxmlformats.org/wordprocessingml/2006/main">
        <w:t xml:space="preserve">Luke 15:8 Eller hvilken kvinne som har ti sølvpenger, om hun mister ett stykke, tenner ikke et lys og feier huset og leter flittig til hun finner det?</w:t>
      </w:r>
    </w:p>
    <w:p w14:paraId="1CF01F59" w14:textId="77777777" w:rsidR="00F90BDC" w:rsidRDefault="00F90BDC"/>
    <w:p w14:paraId="42EF4B02" w14:textId="77777777" w:rsidR="00F90BDC" w:rsidRDefault="00F90BDC">
      <w:r xmlns:w="http://schemas.openxmlformats.org/wordprocessingml/2006/main">
        <w:t xml:space="preserve">Dette avsnittet snakker om en kvinne som leter flittig etter en tapt sølvbit.</w:t>
      </w:r>
    </w:p>
    <w:p w14:paraId="711D75F9" w14:textId="77777777" w:rsidR="00F90BDC" w:rsidRDefault="00F90BDC"/>
    <w:p w14:paraId="1243C107" w14:textId="77777777" w:rsidR="00F90BDC" w:rsidRDefault="00F90BDC">
      <w:r xmlns:w="http://schemas.openxmlformats.org/wordprocessingml/2006/main">
        <w:t xml:space="preserve">1. De fortaptes flid: Hvordan et søk etter de fortapte kan føre til en fornyet tro</w:t>
      </w:r>
    </w:p>
    <w:p w14:paraId="4C50EEDA" w14:textId="77777777" w:rsidR="00F90BDC" w:rsidRDefault="00F90BDC"/>
    <w:p w14:paraId="57E7FBB5" w14:textId="77777777" w:rsidR="00F90BDC" w:rsidRDefault="00F90BDC">
      <w:r xmlns:w="http://schemas.openxmlformats.org/wordprocessingml/2006/main">
        <w:t xml:space="preserve">2. Lignelsen om sølvstykket: Hvordan vi bør holde ut i vanskelige tider</w:t>
      </w:r>
    </w:p>
    <w:p w14:paraId="79B038C6" w14:textId="77777777" w:rsidR="00F90BDC" w:rsidRDefault="00F90BDC"/>
    <w:p w14:paraId="787F04F4" w14:textId="77777777" w:rsidR="00F90BDC" w:rsidRDefault="00F90BDC">
      <w:r xmlns:w="http://schemas.openxmlformats.org/wordprocessingml/2006/main">
        <w:t xml:space="preserve">1. Ordspråkene 24:10 Hvis du svekkes på motgangens dag, er din styrke liten.</w:t>
      </w:r>
    </w:p>
    <w:p w14:paraId="3BEDFCC0" w14:textId="77777777" w:rsidR="00F90BDC" w:rsidRDefault="00F90BDC"/>
    <w:p w14:paraId="3406322F" w14:textId="77777777" w:rsidR="00F90BDC" w:rsidRDefault="00F90BDC">
      <w:r xmlns:w="http://schemas.openxmlformats.org/wordprocessingml/2006/main">
        <w:t xml:space="preserve">2. Matteus 6:33 Men søk først Guds rike og hans rettferdighet! og alt dette skal gis dere i tillegg.</w:t>
      </w:r>
    </w:p>
    <w:p w14:paraId="6CC00625" w14:textId="77777777" w:rsidR="00F90BDC" w:rsidRDefault="00F90BDC"/>
    <w:p w14:paraId="1DB8A7D0" w14:textId="77777777" w:rsidR="00F90BDC" w:rsidRDefault="00F90BDC">
      <w:r xmlns:w="http://schemas.openxmlformats.org/wordprocessingml/2006/main">
        <w:t xml:space="preserve">Luke 15:9 9 Og da hun fant det, kaller hun sammen sine venner og sine naboer og sier: Gled dere med mig! for jeg har funnet stykket som jeg hadde mistet.</w:t>
      </w:r>
    </w:p>
    <w:p w14:paraId="500A9F78" w14:textId="77777777" w:rsidR="00F90BDC" w:rsidRDefault="00F90BDC"/>
    <w:p w14:paraId="42948E51" w14:textId="77777777" w:rsidR="00F90BDC" w:rsidRDefault="00F90BDC">
      <w:r xmlns:w="http://schemas.openxmlformats.org/wordprocessingml/2006/main">
        <w:t xml:space="preserve">En kvinne som hadde mistet noe viktig for henne, gleder seg når hun finner det igjen og inviterer venner og naboer til å feire med henne.</w:t>
      </w:r>
    </w:p>
    <w:p w14:paraId="58249D74" w14:textId="77777777" w:rsidR="00F90BDC" w:rsidRDefault="00F90BDC"/>
    <w:p w14:paraId="0FB957CA" w14:textId="77777777" w:rsidR="00F90BDC" w:rsidRDefault="00F90BDC">
      <w:r xmlns:w="http://schemas.openxmlformats.org/wordprocessingml/2006/main">
        <w:t xml:space="preserve">1. Gjenopprettingsgleden: Feiring av gjenkomsten av tapte ting</w:t>
      </w:r>
    </w:p>
    <w:p w14:paraId="5469A265" w14:textId="77777777" w:rsidR="00F90BDC" w:rsidRDefault="00F90BDC"/>
    <w:p w14:paraId="7387D780"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Kjærlighet i de små tingene: Finne glede i det vanlige</w:t>
      </w:r>
    </w:p>
    <w:p w14:paraId="3D634F66" w14:textId="77777777" w:rsidR="00F90BDC" w:rsidRDefault="00F90BDC"/>
    <w:p w14:paraId="25E9C64F" w14:textId="77777777" w:rsidR="00F90BDC" w:rsidRDefault="00F90BDC">
      <w:r xmlns:w="http://schemas.openxmlformats.org/wordprocessingml/2006/main">
        <w:t xml:space="preserve">1. Salme 126:3: ? </w:t>
      </w:r>
      <w:r xmlns:w="http://schemas.openxmlformats.org/wordprocessingml/2006/main">
        <w:rPr>
          <w:rFonts w:ascii="맑은 고딕 Semilight" w:hAnsi="맑은 고딕 Semilight"/>
        </w:rPr>
        <w:t xml:space="preserve">쏷 </w:t>
      </w:r>
      <w:r xmlns:w="http://schemas.openxmlformats.org/wordprocessingml/2006/main">
        <w:t xml:space="preserve">han Herren har gjort store ting for oss, og vi er fylt av glede.??</w:t>
      </w:r>
    </w:p>
    <w:p w14:paraId="14699EC4" w14:textId="77777777" w:rsidR="00F90BDC" w:rsidRDefault="00F90BDC"/>
    <w:p w14:paraId="32FC856B" w14:textId="77777777" w:rsidR="00F90BDC" w:rsidRDefault="00F90BDC">
      <w:r xmlns:w="http://schemas.openxmlformats.org/wordprocessingml/2006/main">
        <w:t xml:space="preserve">2. Lukas 15:7: ? </w:t>
      </w:r>
      <w:r xmlns:w="http://schemas.openxmlformats.org/wordprocessingml/2006/main">
        <w:rPr>
          <w:rFonts w:ascii="맑은 고딕 Semilight" w:hAnsi="맑은 고딕 Semilight"/>
        </w:rPr>
        <w:t xml:space="preserve">쏧 </w:t>
      </w:r>
      <w:r xmlns:w="http://schemas.openxmlformats.org/wordprocessingml/2006/main">
        <w:t xml:space="preserve">fortelle deg at på samme måte vil det være mer glede i himmelen over en synder som omvender seg enn over nittini rettferdige personer som ikke trenger å omvende seg.??</w:t>
      </w:r>
    </w:p>
    <w:p w14:paraId="1C9726E6" w14:textId="77777777" w:rsidR="00F90BDC" w:rsidRDefault="00F90BDC"/>
    <w:p w14:paraId="6DBC14E7" w14:textId="77777777" w:rsidR="00F90BDC" w:rsidRDefault="00F90BDC">
      <w:r xmlns:w="http://schemas.openxmlformats.org/wordprocessingml/2006/main">
        <w:t xml:space="preserve">Luke 15:10 Likeså sier jeg dere: Det er glede i Guds englers nærhet over én synder som omvender seg.</w:t>
      </w:r>
    </w:p>
    <w:p w14:paraId="637AC978" w14:textId="77777777" w:rsidR="00F90BDC" w:rsidRDefault="00F90BDC"/>
    <w:p w14:paraId="788FDBA1" w14:textId="77777777" w:rsidR="00F90BDC" w:rsidRDefault="00F90BDC">
      <w:r xmlns:w="http://schemas.openxmlformats.org/wordprocessingml/2006/main">
        <w:t xml:space="preserve">Guds nærvær bringer glede når en synder omvender seg.</w:t>
      </w:r>
    </w:p>
    <w:p w14:paraId="41E9A3ED" w14:textId="77777777" w:rsidR="00F90BDC" w:rsidRDefault="00F90BDC"/>
    <w:p w14:paraId="3B429F6D" w14:textId="77777777" w:rsidR="00F90BDC" w:rsidRDefault="00F90BDC">
      <w:r xmlns:w="http://schemas.openxmlformats.org/wordprocessingml/2006/main">
        <w:t xml:space="preserve">1. Gleden ved omvendelse</w:t>
      </w:r>
    </w:p>
    <w:p w14:paraId="05EAFAC2" w14:textId="77777777" w:rsidR="00F90BDC" w:rsidRDefault="00F90BDC"/>
    <w:p w14:paraId="22A29602" w14:textId="77777777" w:rsidR="00F90BDC" w:rsidRDefault="00F90BDC">
      <w:r xmlns:w="http://schemas.openxmlformats.org/wordprocessingml/2006/main">
        <w:t xml:space="preserve">2. Gjenoppdage Guds kjærlighet gjennom omvendelse</w:t>
      </w:r>
    </w:p>
    <w:p w14:paraId="526180AD" w14:textId="77777777" w:rsidR="00F90BDC" w:rsidRDefault="00F90BDC"/>
    <w:p w14:paraId="01923E4D" w14:textId="77777777" w:rsidR="00F90BDC" w:rsidRDefault="00F90BDC">
      <w:r xmlns:w="http://schemas.openxmlformats.org/wordprocessingml/2006/main">
        <w:t xml:space="preserve">1. Jesaja 1:18 - Kom nå og la oss ta en oppgjør, sier Herren: om eders synder er som skarlagen, skal de bli hvite som snø. selv om de er røde som karmosinrøde, skal de bli som ull.</w:t>
      </w:r>
    </w:p>
    <w:p w14:paraId="626CAE18" w14:textId="77777777" w:rsidR="00F90BDC" w:rsidRDefault="00F90BDC"/>
    <w:p w14:paraId="7E5FA94E" w14:textId="77777777" w:rsidR="00F90BDC" w:rsidRDefault="00F90BDC">
      <w:r xmlns:w="http://schemas.openxmlformats.org/wordprocessingml/2006/main">
        <w:t xml:space="preserve">2. Jeremia 31:34 - Og de skal ikke lenger lære hver sin neste og hver sin bror og si: Kjenn Herren! For de skal alle kjenne meg, fra den minste av dem til den største av dem, sier HERRE: for jeg vil tilgi deres misgjerning og ikke mer komme deres synd i hu.</w:t>
      </w:r>
    </w:p>
    <w:p w14:paraId="36EF11CB" w14:textId="77777777" w:rsidR="00F90BDC" w:rsidRDefault="00F90BDC"/>
    <w:p w14:paraId="0C8A6759" w14:textId="77777777" w:rsidR="00F90BDC" w:rsidRDefault="00F90BDC">
      <w:r xmlns:w="http://schemas.openxmlformats.org/wordprocessingml/2006/main">
        <w:t xml:space="preserve">Luke 15:11 Og han sa: En mann hadde to sønner.</w:t>
      </w:r>
    </w:p>
    <w:p w14:paraId="34AB8990" w14:textId="77777777" w:rsidR="00F90BDC" w:rsidRDefault="00F90BDC"/>
    <w:p w14:paraId="33C9370D" w14:textId="77777777" w:rsidR="00F90BDC" w:rsidRDefault="00F90BDC">
      <w:r xmlns:w="http://schemas.openxmlformats.org/wordprocessingml/2006/main">
        <w:t xml:space="preserve">Denne lignelsen om Jesus forteller historien om en far og hans to sønner, hvorav den ene er fortapt og leter etter veien hjem.</w:t>
      </w:r>
    </w:p>
    <w:p w14:paraId="4951AA1D" w14:textId="77777777" w:rsidR="00F90BDC" w:rsidRDefault="00F90BDC"/>
    <w:p w14:paraId="5CF803CF" w14:textId="77777777" w:rsidR="00F90BDC" w:rsidRDefault="00F90BDC">
      <w:r xmlns:w="http://schemas.openxmlformats.org/wordprocessingml/2006/main">
        <w:t xml:space="preserve">1: Jesus kaller oss til å komme hjem og bli knyttet til Gud igjen.</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erkjenne vårt behov for Gud og søke et forhold til ham.</w:t>
      </w:r>
    </w:p>
    <w:p w14:paraId="70788B3E" w14:textId="77777777" w:rsidR="00F90BDC" w:rsidRDefault="00F90BDC"/>
    <w:p w14:paraId="5B82BF16" w14:textId="77777777" w:rsidR="00F90BDC" w:rsidRDefault="00F90BDC">
      <w:r xmlns:w="http://schemas.openxmlformats.org/wordprocessingml/2006/main">
        <w:t xml:space="preserve">1: Lukas 15:20 - Og han stod opp og kom til sin far. Men da han ennå var et stykke unna, så faren hans ham, og han ble medynk og løp og falt ham om halsen og kysset ham.</w:t>
      </w:r>
    </w:p>
    <w:p w14:paraId="41E988AE" w14:textId="77777777" w:rsidR="00F90BDC" w:rsidRDefault="00F90BDC"/>
    <w:p w14:paraId="372D654F" w14:textId="77777777" w:rsidR="00F90BDC" w:rsidRDefault="00F90BDC">
      <w:r xmlns:w="http://schemas.openxmlformats.org/wordprocessingml/2006/main">
        <w:t xml:space="preserve">2: Esekiel 16:63 - For at du skal komme i hu og bli til skamme og aldri mer åpne din munn på grunn av din skam, når jeg er fredet mot deg for alt det du har gjort, sier Herren, Israels Gud.</w:t>
      </w:r>
    </w:p>
    <w:p w14:paraId="63946954" w14:textId="77777777" w:rsidR="00F90BDC" w:rsidRDefault="00F90BDC"/>
    <w:p w14:paraId="4F99AF5B" w14:textId="77777777" w:rsidR="00F90BDC" w:rsidRDefault="00F90BDC">
      <w:r xmlns:w="http://schemas.openxmlformats.org/wordprocessingml/2006/main">
        <w:t xml:space="preserve">Luke 15:12 12 Og den yngste av dem sa til sin far: Far, gi meg den del av godset som tilfaller mig! Og han delte dem sitt levebrød.</w:t>
      </w:r>
    </w:p>
    <w:p w14:paraId="55E908DA" w14:textId="77777777" w:rsidR="00F90BDC" w:rsidRDefault="00F90BDC"/>
    <w:p w14:paraId="68058862" w14:textId="77777777" w:rsidR="00F90BDC" w:rsidRDefault="00F90BDC">
      <w:r xmlns:w="http://schemas.openxmlformats.org/wordprocessingml/2006/main">
        <w:t xml:space="preserve">Faren til to sønner delte sine eiendeler mellom dem, og den yngste sønnen ba om sin del.</w:t>
      </w:r>
    </w:p>
    <w:p w14:paraId="374DF4BD" w14:textId="77777777" w:rsidR="00F90BDC" w:rsidRDefault="00F90BDC"/>
    <w:p w14:paraId="44B2C808" w14:textId="77777777" w:rsidR="00F90BDC" w:rsidRDefault="00F90BDC">
      <w:r xmlns:w="http://schemas.openxmlformats.org/wordprocessingml/2006/main">
        <w:t xml:space="preserve">1. Guds kjærlighet til sine barn: Hvordan en fars raushet gjenspeiler hjertet til vår himmelske Fader</w:t>
      </w:r>
    </w:p>
    <w:p w14:paraId="19B0BECA" w14:textId="77777777" w:rsidR="00F90BDC" w:rsidRDefault="00F90BDC"/>
    <w:p w14:paraId="2C9403BB" w14:textId="77777777" w:rsidR="00F90BDC" w:rsidRDefault="00F90BDC">
      <w:r xmlns:w="http://schemas.openxmlformats.org/wordprocessingml/2006/main">
        <w:t xml:space="preserve">2. Kraften til forespørsel: Lær å spørre frimodig og motta Guds sjenerøse velsignelser</w:t>
      </w:r>
    </w:p>
    <w:p w14:paraId="455FE730" w14:textId="77777777" w:rsidR="00F90BDC" w:rsidRDefault="00F90BDC"/>
    <w:p w14:paraId="0B34F681" w14:textId="77777777" w:rsidR="00F90BDC" w:rsidRDefault="00F90BDC">
      <w:r xmlns:w="http://schemas.openxmlformats.org/wordprocessingml/2006/main">
        <w:t xml:space="preserve">1. Efeserne 3:20 - Nå til ham som er i stand til å gjøre uendelig mye mer enn alt vi ber om eller forestiller oss, etter hans kraft som virker i oss.</w:t>
      </w:r>
    </w:p>
    <w:p w14:paraId="09E17315" w14:textId="77777777" w:rsidR="00F90BDC" w:rsidRDefault="00F90BDC"/>
    <w:p w14:paraId="2908934B" w14:textId="77777777" w:rsidR="00F90BDC" w:rsidRDefault="00F90BDC">
      <w:r xmlns:w="http://schemas.openxmlformats.org/wordprocessingml/2006/main">
        <w:t xml:space="preserve">2. Filipperne 4:6-7 - Vær ikke bekymret for noe, men i enhver situasjon, ved bønn og begjæring, med takk, presenter dine ønsker for Gud. Og Guds fred, som overgår all forstand, skal bevare deres hjerter og deres sinn i Kristus Jesus.</w:t>
      </w:r>
    </w:p>
    <w:p w14:paraId="49077398" w14:textId="77777777" w:rsidR="00F90BDC" w:rsidRDefault="00F90BDC"/>
    <w:p w14:paraId="3DEA75C5" w14:textId="77777777" w:rsidR="00F90BDC" w:rsidRDefault="00F90BDC">
      <w:r xmlns:w="http://schemas.openxmlformats.org/wordprocessingml/2006/main">
        <w:t xml:space="preserve">Luke 15:13 13 Og ikke mange dager etter samlet den yngste sønnen alle sammen og reiste til et fjernt land, og der ødslet hans eiendom med et urolig liv.</w:t>
      </w:r>
    </w:p>
    <w:p w14:paraId="66B4E174" w14:textId="77777777" w:rsidR="00F90BDC" w:rsidRDefault="00F90BDC"/>
    <w:p w14:paraId="443A05A5" w14:textId="77777777" w:rsidR="00F90BDC" w:rsidRDefault="00F90BDC">
      <w:r xmlns:w="http://schemas.openxmlformats.org/wordprocessingml/2006/main">
        <w:t xml:space="preserve">Den yngste sønnen kastet bort stoffet sitt med et opprørsk liv i et fjerntliggende land.</w:t>
      </w:r>
    </w:p>
    <w:p w14:paraId="00F75101" w14:textId="77777777" w:rsidR="00F90BDC" w:rsidRDefault="00F90BDC"/>
    <w:p w14:paraId="2AEB4079" w14:textId="77777777" w:rsidR="00F90BDC" w:rsidRDefault="00F90BDC">
      <w:r xmlns:w="http://schemas.openxmlformats.org/wordprocessingml/2006/main">
        <w:t xml:space="preserve">1. Faren for vill leve</w:t>
      </w:r>
    </w:p>
    <w:p w14:paraId="1E1522C6" w14:textId="77777777" w:rsidR="00F90BDC" w:rsidRDefault="00F90BDC"/>
    <w:p w14:paraId="2BE3C97B" w14:textId="77777777" w:rsidR="00F90BDC" w:rsidRDefault="00F90BDC">
      <w:r xmlns:w="http://schemas.openxmlformats.org/wordprocessingml/2006/main">
        <w:t xml:space="preserve">2. Syndens høye pris</w:t>
      </w:r>
    </w:p>
    <w:p w14:paraId="5CB530B6" w14:textId="77777777" w:rsidR="00F90BDC" w:rsidRDefault="00F90BDC"/>
    <w:p w14:paraId="2E1AA114" w14:textId="77777777" w:rsidR="00F90BDC" w:rsidRDefault="00F90BDC">
      <w:r xmlns:w="http://schemas.openxmlformats.org/wordprocessingml/2006/main">
        <w:t xml:space="preserve">1. Ordspråkene 13:15 - "God forstand vinner nåde, men de utroves vei er deres ødeleggelse."</w:t>
      </w:r>
    </w:p>
    <w:p w14:paraId="4EA24E16" w14:textId="77777777" w:rsidR="00F90BDC" w:rsidRDefault="00F90BDC"/>
    <w:p w14:paraId="439A8952" w14:textId="77777777" w:rsidR="00F90BDC" w:rsidRDefault="00F90BDC">
      <w:r xmlns:w="http://schemas.openxmlformats.org/wordprocessingml/2006/main">
        <w:t xml:space="preserve">2. Galaterne 6:7-8 – "La dere ikke forføre: Gud lar seg ikke gjøre narr av, for alt man sår, det skal han også høste. For den som sår i sitt eget kjød, skal høste fordervelse av kjødet, men den ene den som sår til Ånden, skal av Ånden høste evig liv."</w:t>
      </w:r>
    </w:p>
    <w:p w14:paraId="1A92D4C6" w14:textId="77777777" w:rsidR="00F90BDC" w:rsidRDefault="00F90BDC"/>
    <w:p w14:paraId="0DF97C6F" w14:textId="77777777" w:rsidR="00F90BDC" w:rsidRDefault="00F90BDC">
      <w:r xmlns:w="http://schemas.openxmlformats.org/wordprocessingml/2006/main">
        <w:t xml:space="preserve">Luke 15:14 14 Og da han hadde uttjent alt, ble det en sterk hungersnød i det landet; og han begynte å mangle.</w:t>
      </w:r>
    </w:p>
    <w:p w14:paraId="37277342" w14:textId="77777777" w:rsidR="00F90BDC" w:rsidRDefault="00F90BDC"/>
    <w:p w14:paraId="7F7D8902" w14:textId="77777777" w:rsidR="00F90BDC" w:rsidRDefault="00F90BDC">
      <w:r xmlns:w="http://schemas.openxmlformats.org/wordprocessingml/2006/main">
        <w:t xml:space="preserve">En mann brukte alle pengene sine og hungersnød i landet førte til at han ble fattig.</w:t>
      </w:r>
    </w:p>
    <w:p w14:paraId="0DFE105C" w14:textId="77777777" w:rsidR="00F90BDC" w:rsidRDefault="00F90BDC"/>
    <w:p w14:paraId="66C64BFF" w14:textId="77777777" w:rsidR="00F90BDC" w:rsidRDefault="00F90BDC">
      <w:r xmlns:w="http://schemas.openxmlformats.org/wordprocessingml/2006/main">
        <w:t xml:space="preserve">1. Faren for å kaste bort penger</w:t>
      </w:r>
    </w:p>
    <w:p w14:paraId="605E66C7" w14:textId="77777777" w:rsidR="00F90BDC" w:rsidRDefault="00F90BDC"/>
    <w:p w14:paraId="2099C4C6" w14:textId="77777777" w:rsidR="00F90BDC" w:rsidRDefault="00F90BDC">
      <w:r xmlns:w="http://schemas.openxmlformats.org/wordprocessingml/2006/main">
        <w:t xml:space="preserve">2. Velsignelsen av tilfredshet under alle omstendigheter</w:t>
      </w:r>
    </w:p>
    <w:p w14:paraId="461EA9A9" w14:textId="77777777" w:rsidR="00F90BDC" w:rsidRDefault="00F90BDC"/>
    <w:p w14:paraId="215F880C" w14:textId="77777777" w:rsidR="00F90BDC" w:rsidRDefault="00F90BDC">
      <w:r xmlns:w="http://schemas.openxmlformats.org/wordprocessingml/2006/main">
        <w:t xml:space="preserve">1. Ordspråkene 21:20: "Det er dyrebare skatter og olje i de vises bolig, men en dåre sløser bort."</w:t>
      </w:r>
    </w:p>
    <w:p w14:paraId="68F2EB0E" w14:textId="77777777" w:rsidR="00F90BDC" w:rsidRDefault="00F90BDC"/>
    <w:p w14:paraId="4A3068DA" w14:textId="77777777" w:rsidR="00F90BDC" w:rsidRDefault="00F90BDC">
      <w:r xmlns:w="http://schemas.openxmlformats.org/wordprocessingml/2006/main">
        <w:t xml:space="preserve">2. 1. Timoteus 6:6-10, "Men gudsfrykt med tilfredshet er stor vinning, for vi har ikke brakt noe til verden, og vi kan ikke ta noe ut av verden. Men hvis vi har mat og klær, skal vi være med </w:t>
      </w:r>
      <w:r xmlns:w="http://schemas.openxmlformats.org/wordprocessingml/2006/main">
        <w:lastRenderedPageBreak xmlns:w="http://schemas.openxmlformats.org/wordprocessingml/2006/main"/>
      </w:r>
      <w:r xmlns:w="http://schemas.openxmlformats.org/wordprocessingml/2006/main">
        <w:t xml:space="preserve">disse tilfreds. Men de som ønsker å bli rike, faller i fristelse, i en snare, i mange meningsløse og skadelige begjær som kaster mennesker i undergang og ødeleggelse. For kjærlighet til penger er en rot til all slags ondskap. Det er gjennom denne trangen. at noen har vandret bort fra troen og har gjennomboret seg selv med mange smerter."</w:t>
      </w:r>
    </w:p>
    <w:p w14:paraId="3E335B32" w14:textId="77777777" w:rsidR="00F90BDC" w:rsidRDefault="00F90BDC"/>
    <w:p w14:paraId="533E6B7F" w14:textId="77777777" w:rsidR="00F90BDC" w:rsidRDefault="00F90BDC">
      <w:r xmlns:w="http://schemas.openxmlformats.org/wordprocessingml/2006/main">
        <w:t xml:space="preserve">Luke 15:15 15 Og han gikk bort og sluttet seg til en borger i det landet; og han sendte ham ut på markene sine for å fø svin.</w:t>
      </w:r>
    </w:p>
    <w:p w14:paraId="1CAEDB47" w14:textId="77777777" w:rsidR="00F90BDC" w:rsidRDefault="00F90BDC"/>
    <w:p w14:paraId="7B1EFB18" w14:textId="77777777" w:rsidR="00F90BDC" w:rsidRDefault="00F90BDC">
      <w:r xmlns:w="http://schemas.openxmlformats.org/wordprocessingml/2006/main">
        <w:t xml:space="preserve">Denne passasjen forteller om den fortapte sønnen som forlot hjemmet og sløste bort pengene sine, og til slutt ble han så desperat at han godtar en jobb med å mate griser.</w:t>
      </w:r>
    </w:p>
    <w:p w14:paraId="6E93D2C8" w14:textId="77777777" w:rsidR="00F90BDC" w:rsidRDefault="00F90BDC"/>
    <w:p w14:paraId="380A47A8" w14:textId="77777777" w:rsidR="00F90BDC" w:rsidRDefault="00F90BDC">
      <w:r xmlns:w="http://schemas.openxmlformats.org/wordprocessingml/2006/main">
        <w:t xml:space="preserve">1. Faren for ulydighet: Lær av den fortapte sønn</w:t>
      </w:r>
    </w:p>
    <w:p w14:paraId="7D6BBB63" w14:textId="77777777" w:rsidR="00F90BDC" w:rsidRDefault="00F90BDC"/>
    <w:p w14:paraId="2900D07C" w14:textId="77777777" w:rsidR="00F90BDC" w:rsidRDefault="00F90BDC">
      <w:r xmlns:w="http://schemas.openxmlformats.org/wordprocessingml/2006/main">
        <w:t xml:space="preserve">2. Å vende seg til Gud i tider med desperasjon: Den fortapte sønns historie</w:t>
      </w:r>
    </w:p>
    <w:p w14:paraId="1F4AE0EB" w14:textId="77777777" w:rsidR="00F90BDC" w:rsidRDefault="00F90BDC"/>
    <w:p w14:paraId="16A34FDF" w14:textId="77777777" w:rsidR="00F90BDC" w:rsidRDefault="00F90BDC">
      <w:r xmlns:w="http://schemas.openxmlformats.org/wordprocessingml/2006/main">
        <w:t xml:space="preserve">1. Ordspråkene 13:13-15 "Den som forakter ordet, bringer ødeleggelse over seg selv, men den som ærer budet, skal få belønning. De vises lære er en livskilde, så man kan vende seg bort fra dødens snarer. God fornuft vinner gunst, men de forræderskes vei er deres ruin."</w:t>
      </w:r>
    </w:p>
    <w:p w14:paraId="123BCFD8" w14:textId="77777777" w:rsidR="00F90BDC" w:rsidRDefault="00F90BDC"/>
    <w:p w14:paraId="1BA13CEE" w14:textId="77777777" w:rsidR="00F90BDC" w:rsidRDefault="00F90BDC">
      <w:r xmlns:w="http://schemas.openxmlformats.org/wordprocessingml/2006/main">
        <w:t xml:space="preserve">2. Matteus 6:24 "Ingen kan tjene to herrer. Enten vil du hate den ene og elske den andre, eller du vil være hengiven til den ene og forakte den andre. Du kan ikke tjene både Gud og penger."</w:t>
      </w:r>
    </w:p>
    <w:p w14:paraId="13AB376D" w14:textId="77777777" w:rsidR="00F90BDC" w:rsidRDefault="00F90BDC"/>
    <w:p w14:paraId="2A7A1695" w14:textId="77777777" w:rsidR="00F90BDC" w:rsidRDefault="00F90BDC">
      <w:r xmlns:w="http://schemas.openxmlformats.org/wordprocessingml/2006/main">
        <w:t xml:space="preserve">Luke 15:16 16 Og han ville gjerne ha fylt sin buk med skallene som svinene åt, og ingen ga ham.</w:t>
      </w:r>
    </w:p>
    <w:p w14:paraId="28C11EA2" w14:textId="77777777" w:rsidR="00F90BDC" w:rsidRDefault="00F90BDC"/>
    <w:p w14:paraId="13C0F1CA" w14:textId="77777777" w:rsidR="00F90BDC" w:rsidRDefault="00F90BDC">
      <w:r xmlns:w="http://schemas.openxmlformats.org/wordprocessingml/2006/main">
        <w:t xml:space="preserve">Den bortkomne sønnen var så desperat etter mat at han var villig til å spise det grisene spiste. Ingen var villige til å hjelpe ham.</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ved desperasjon: Lær av den fortapte sønn</w:t>
      </w:r>
    </w:p>
    <w:p w14:paraId="3DE43CA3" w14:textId="77777777" w:rsidR="00F90BDC" w:rsidRDefault="00F90BDC"/>
    <w:p w14:paraId="77F703FD" w14:textId="77777777" w:rsidR="00F90BDC" w:rsidRDefault="00F90BDC">
      <w:r xmlns:w="http://schemas.openxmlformats.org/wordprocessingml/2006/main">
        <w:t xml:space="preserve">2. Guds medfølelse: Hvordan han bryr seg om de knuste hjerter</w:t>
      </w:r>
    </w:p>
    <w:p w14:paraId="5A610BC0" w14:textId="77777777" w:rsidR="00F90BDC" w:rsidRDefault="00F90BDC"/>
    <w:p w14:paraId="580CB4EB" w14:textId="77777777" w:rsidR="00F90BDC" w:rsidRDefault="00F90BDC">
      <w:r xmlns:w="http://schemas.openxmlformats.org/wordprocessingml/2006/main">
        <w:t xml:space="preserve">1. Jesaja 41:10 - Så frykt ikke, for jeg er med deg; vær ikke forferdet, for jeg er din Gud. Jeg vil styrke deg og hjelpe deg; Jeg vil støtte deg med min rettferdige høyre hånd.</w:t>
      </w:r>
    </w:p>
    <w:p w14:paraId="7A8571FC" w14:textId="77777777" w:rsidR="00F90BDC" w:rsidRDefault="00F90BDC"/>
    <w:p w14:paraId="6C72CFD9" w14:textId="77777777" w:rsidR="00F90BDC" w:rsidRDefault="00F90BDC">
      <w:r xmlns:w="http://schemas.openxmlformats.org/wordprocessingml/2006/main">
        <w:t xml:space="preserve">2. Matteus 6:25 - ? </w:t>
      </w:r>
      <w:r xmlns:w="http://schemas.openxmlformats.org/wordprocessingml/2006/main">
        <w:rPr>
          <w:rFonts w:ascii="맑은 고딕 Semilight" w:hAnsi="맑은 고딕 Semilight"/>
        </w:rPr>
        <w:t xml:space="preserve">쏷 </w:t>
      </w:r>
      <w:r xmlns:w="http://schemas.openxmlformats.org/wordprocessingml/2006/main">
        <w:t xml:space="preserve">derfor sier jeg dere, ikke bekymre dere for livet deres, hva dere skal spise eller drikke; eller om kroppen din, hva du skal ha på deg. Er ikke livet mer enn mat, og kroppen mer enn klær?</w:t>
      </w:r>
    </w:p>
    <w:p w14:paraId="0B9CA90D" w14:textId="77777777" w:rsidR="00F90BDC" w:rsidRDefault="00F90BDC"/>
    <w:p w14:paraId="140E1CE2" w14:textId="77777777" w:rsidR="00F90BDC" w:rsidRDefault="00F90BDC">
      <w:r xmlns:w="http://schemas.openxmlformats.org/wordprocessingml/2006/main">
        <w:t xml:space="preserve">Luke 15:17 17 Og da han kom til sig selv, sa han: Hvor mange leide tjenere hos min far har brød nok og til overs, og jeg går til grunne av sult!</w:t>
      </w:r>
    </w:p>
    <w:p w14:paraId="7C76D6AD" w14:textId="77777777" w:rsidR="00F90BDC" w:rsidRDefault="00F90BDC"/>
    <w:p w14:paraId="76169D1C" w14:textId="77777777" w:rsidR="00F90BDC" w:rsidRDefault="00F90BDC">
      <w:r xmlns:w="http://schemas.openxmlformats.org/wordprocessingml/2006/main">
        <w:t xml:space="preserve">En mann innser at han er i nød og reflekterer over overfloden av ressurser som er tilgjengelige for ham.</w:t>
      </w:r>
    </w:p>
    <w:p w14:paraId="5C963B86" w14:textId="77777777" w:rsidR="00F90BDC" w:rsidRDefault="00F90BDC"/>
    <w:p w14:paraId="0A76635E" w14:textId="77777777" w:rsidR="00F90BDC" w:rsidRDefault="00F90BDC">
      <w:r xmlns:w="http://schemas.openxmlformats.org/wordprocessingml/2006/main">
        <w:t xml:space="preserve">1. Overfloden av Guds forsyn</w:t>
      </w:r>
    </w:p>
    <w:p w14:paraId="7ACEBEE6" w14:textId="77777777" w:rsidR="00F90BDC" w:rsidRDefault="00F90BDC"/>
    <w:p w14:paraId="687E6EC5" w14:textId="77777777" w:rsidR="00F90BDC" w:rsidRDefault="00F90BDC">
      <w:r xmlns:w="http://schemas.openxmlformats.org/wordprocessingml/2006/main">
        <w:t xml:space="preserve">2. Å erkjenne dybden av vårt behov</w:t>
      </w:r>
    </w:p>
    <w:p w14:paraId="556C6716" w14:textId="77777777" w:rsidR="00F90BDC" w:rsidRDefault="00F90BDC"/>
    <w:p w14:paraId="3ABBA9EF" w14:textId="77777777" w:rsidR="00F90BDC" w:rsidRDefault="00F90BDC">
      <w:r xmlns:w="http://schemas.openxmlformats.org/wordprocessingml/2006/main">
        <w:t xml:space="preserve">1. Matteus 6:31-33 - "Vær derfor ikke bekymret og si: Hva skal vi ete?" eller "Hva skal vi drikke?" eller "Hva skal vi ha på oss?" For hedningene søker etter alt dette, og deres himmelske Far vet at dere trenger dem alle. Men søk først Guds rike og hans rettferdighet, så skal alt dette bli i tillegg til dere."</w:t>
      </w:r>
    </w:p>
    <w:p w14:paraId="4C7301BA" w14:textId="77777777" w:rsidR="00F90BDC" w:rsidRDefault="00F90BDC"/>
    <w:p w14:paraId="7316167B" w14:textId="77777777" w:rsidR="00F90BDC" w:rsidRDefault="00F90BDC">
      <w:r xmlns:w="http://schemas.openxmlformats.org/wordprocessingml/2006/main">
        <w:t xml:space="preserve">2. 1 Joh 4,19 – "Vi elsker fordi han elsket oss først."</w:t>
      </w:r>
    </w:p>
    <w:p w14:paraId="31696BB0" w14:textId="77777777" w:rsidR="00F90BDC" w:rsidRDefault="00F90BDC"/>
    <w:p w14:paraId="34551448" w14:textId="77777777" w:rsidR="00F90BDC" w:rsidRDefault="00F90BDC">
      <w:r xmlns:w="http://schemas.openxmlformats.org/wordprocessingml/2006/main">
        <w:t xml:space="preserve">Luke 15:18 Jeg vil stå opp og gå til min far og si til ham: Far, jeg har syndet mot himmelen og mot deg,</w:t>
      </w:r>
    </w:p>
    <w:p w14:paraId="3EF7E3BA" w14:textId="77777777" w:rsidR="00F90BDC" w:rsidRDefault="00F90BDC"/>
    <w:p w14:paraId="46E81AAE" w14:textId="77777777" w:rsidR="00F90BDC" w:rsidRDefault="00F90BDC">
      <w:r xmlns:w="http://schemas.openxmlformats.org/wordprocessingml/2006/main">
        <w:t xml:space="preserve">Dette avsnittet handler om en sønn som vender tilbake til sin far og bekjenner syndene han har begått.</w:t>
      </w:r>
    </w:p>
    <w:p w14:paraId="51546352" w14:textId="77777777" w:rsidR="00F90BDC" w:rsidRDefault="00F90BDC"/>
    <w:p w14:paraId="2D732006" w14:textId="77777777" w:rsidR="00F90BDC" w:rsidRDefault="00F90BDC">
      <w:r xmlns:w="http://schemas.openxmlformats.org/wordprocessingml/2006/main">
        <w:t xml:space="preserve">1. En fars kjærlighet: Hvordan vår far tilgir og ønsker oss velkommen hjem</w:t>
      </w:r>
    </w:p>
    <w:p w14:paraId="34A05ADA" w14:textId="77777777" w:rsidR="00F90BDC" w:rsidRDefault="00F90BDC"/>
    <w:p w14:paraId="06CA1A6A" w14:textId="77777777" w:rsidR="00F90BDC" w:rsidRDefault="00F90BDC">
      <w:r xmlns:w="http://schemas.openxmlformats.org/wordprocessingml/2006/main">
        <w:t xml:space="preserve">2. Syndbekjennelse: Det nødvendige trinnet til sann omvendelse</w:t>
      </w:r>
    </w:p>
    <w:p w14:paraId="12641759" w14:textId="77777777" w:rsidR="00F90BDC" w:rsidRDefault="00F90BDC"/>
    <w:p w14:paraId="24E065B5" w14:textId="77777777" w:rsidR="00F90BDC" w:rsidRDefault="00F90BDC">
      <w:r xmlns:w="http://schemas.openxmlformats.org/wordprocessingml/2006/main">
        <w:t xml:space="preserve">1. 1. Joh 1,9 - "Dersom vi bekjenner våre synder, er han trofast og rettferdig, så han tilgir oss våre synder og renser oss fra all urettferdighet."</w:t>
      </w:r>
    </w:p>
    <w:p w14:paraId="4FAAA952" w14:textId="77777777" w:rsidR="00F90BDC" w:rsidRDefault="00F90BDC"/>
    <w:p w14:paraId="612E7D16" w14:textId="77777777" w:rsidR="00F90BDC" w:rsidRDefault="00F90BDC">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14:paraId="4F81AE13" w14:textId="77777777" w:rsidR="00F90BDC" w:rsidRDefault="00F90BDC"/>
    <w:p w14:paraId="3CFFFD1F" w14:textId="77777777" w:rsidR="00F90BDC" w:rsidRDefault="00F90BDC">
      <w:r xmlns:w="http://schemas.openxmlformats.org/wordprocessingml/2006/main">
        <w:t xml:space="preserve">Luke 15:19 19 og jeg er ikke mer verdig til å kalles din sønn; gjør meg til en av dine daglonkere!</w:t>
      </w:r>
    </w:p>
    <w:p w14:paraId="439E6F85" w14:textId="77777777" w:rsidR="00F90BDC" w:rsidRDefault="00F90BDC"/>
    <w:p w14:paraId="30291251" w14:textId="77777777" w:rsidR="00F90BDC" w:rsidRDefault="00F90BDC">
      <w:r xmlns:w="http://schemas.openxmlformats.org/wordprocessingml/2006/main">
        <w:t xml:space="preserve">Den bortkomne sønnen i Lukas 15 uttrykker sin anger for sin tidligere oppførsel og ber faren om å tillate ham å bli en av hans leide tjenere.</w:t>
      </w:r>
    </w:p>
    <w:p w14:paraId="32B06E77" w14:textId="77777777" w:rsidR="00F90BDC" w:rsidRDefault="00F90BDC"/>
    <w:p w14:paraId="358A982F" w14:textId="77777777" w:rsidR="00F90BDC" w:rsidRDefault="00F90BDC">
      <w:r xmlns:w="http://schemas.openxmlformats.org/wordprocessingml/2006/main">
        <w:t xml:space="preserve">1. Omvendelsens kraft: Hva det egentlig betyr å vende seg bort fra dine onde veier</w:t>
      </w:r>
    </w:p>
    <w:p w14:paraId="20FD0B75" w14:textId="77777777" w:rsidR="00F90BDC" w:rsidRDefault="00F90BDC"/>
    <w:p w14:paraId="26AD4CD0" w14:textId="77777777" w:rsidR="00F90BDC" w:rsidRDefault="00F90BDC">
      <w:r xmlns:w="http://schemas.openxmlformats.org/wordprocessingml/2006/main">
        <w:t xml:space="preserve">2. Guds nåde: Hvordan Faderen tar imot sin fortapte Sønn</w:t>
      </w:r>
    </w:p>
    <w:p w14:paraId="6168A213" w14:textId="77777777" w:rsidR="00F90BDC" w:rsidRDefault="00F90BDC"/>
    <w:p w14:paraId="061E9CEE" w14:textId="77777777" w:rsidR="00F90BDC" w:rsidRDefault="00F90BDC">
      <w:r xmlns:w="http://schemas.openxmlformats.org/wordprocessingml/2006/main">
        <w:t xml:space="preserve">1. Esekiel 18:21-23 – Men hvis den ugudelige vender om fra alle sine synder han har begått, og holder alle mine forskrifter og gjør rett og rett, da skal han visselig leve, han skal ikke dø.</w:t>
      </w:r>
    </w:p>
    <w:p w14:paraId="5F770AC2" w14:textId="77777777" w:rsidR="00F90BDC" w:rsidRDefault="00F90BDC"/>
    <w:p w14:paraId="74E4AC6F" w14:textId="77777777" w:rsidR="00F90BDC" w:rsidRDefault="00F90BDC">
      <w:r xmlns:w="http://schemas.openxmlformats.org/wordprocessingml/2006/main">
        <w:t xml:space="preserve">2. Romerne 5:20 - Dessuten kom loven inn for at fornærmelsen skulle bli større. Men der synden florerte, </w:t>
      </w:r>
      <w:r xmlns:w="http://schemas.openxmlformats.org/wordprocessingml/2006/main">
        <w:lastRenderedPageBreak xmlns:w="http://schemas.openxmlformats.org/wordprocessingml/2006/main"/>
      </w:r>
      <w:r xmlns:w="http://schemas.openxmlformats.org/wordprocessingml/2006/main">
        <w:t xml:space="preserve">var nåden mye mer.</w:t>
      </w:r>
    </w:p>
    <w:p w14:paraId="03B8171D" w14:textId="77777777" w:rsidR="00F90BDC" w:rsidRDefault="00F90BDC"/>
    <w:p w14:paraId="485B5F85" w14:textId="77777777" w:rsidR="00F90BDC" w:rsidRDefault="00F90BDC">
      <w:r xmlns:w="http://schemas.openxmlformats.org/wordprocessingml/2006/main">
        <w:t xml:space="preserve">Luke 15:20 Og han stod opp og kom til sin far. Men da han ennå var et stykke unna, så faren hans ham, og han ble medynk og løp og falt ham om halsen og kysset ham.</w:t>
      </w:r>
    </w:p>
    <w:p w14:paraId="746C3CB1" w14:textId="77777777" w:rsidR="00F90BDC" w:rsidRDefault="00F90BDC"/>
    <w:p w14:paraId="77614829" w14:textId="77777777" w:rsidR="00F90BDC" w:rsidRDefault="00F90BDC">
      <w:r xmlns:w="http://schemas.openxmlformats.org/wordprocessingml/2006/main">
        <w:t xml:space="preserve">Den bortkomne sønnen vender tilbake til sin far og blir ønsket velkommen med kjærlighet og medfølelse.</w:t>
      </w:r>
    </w:p>
    <w:p w14:paraId="6A1A4274" w14:textId="77777777" w:rsidR="00F90BDC" w:rsidRDefault="00F90BDC"/>
    <w:p w14:paraId="0C745C32" w14:textId="77777777" w:rsidR="00F90BDC" w:rsidRDefault="00F90BDC">
      <w:r xmlns:w="http://schemas.openxmlformats.org/wordprocessingml/2006/main">
        <w:t xml:space="preserve">1. Guds ubetingede kjærlighet - Hvordan Guds kjærlighet er alltid tilstede og urokkelig, uansett omstendigheter.</w:t>
      </w:r>
    </w:p>
    <w:p w14:paraId="6701ADE6" w14:textId="77777777" w:rsidR="00F90BDC" w:rsidRDefault="00F90BDC"/>
    <w:p w14:paraId="46793230" w14:textId="77777777" w:rsidR="00F90BDC" w:rsidRDefault="00F90BDC">
      <w:r xmlns:w="http://schemas.openxmlformats.org/wordprocessingml/2006/main">
        <w:t xml:space="preserve">2. Kraften til omvendelse - Hvordan omvendelse kan gjenopprette selv de mest ødelagte forhold.</w:t>
      </w:r>
    </w:p>
    <w:p w14:paraId="328728EA" w14:textId="77777777" w:rsidR="00F90BDC" w:rsidRDefault="00F90BDC"/>
    <w:p w14:paraId="06396BCF" w14:textId="77777777" w:rsidR="00F90BDC" w:rsidRDefault="00F90BDC">
      <w:r xmlns:w="http://schemas.openxmlformats.org/wordprocessingml/2006/main">
        <w:t xml:space="preserve">1. Romerne 5:8 - Men Gud viser sin egen kjærlighet til oss i dette: Mens vi ennå var syndere, døde Kristus for oss.</w:t>
      </w:r>
    </w:p>
    <w:p w14:paraId="63E98CA9" w14:textId="77777777" w:rsidR="00F90BDC" w:rsidRDefault="00F90BDC"/>
    <w:p w14:paraId="11C60C89" w14:textId="77777777" w:rsidR="00F90BDC" w:rsidRDefault="00F90BDC">
      <w:r xmlns:w="http://schemas.openxmlformats.org/wordprocessingml/2006/main">
        <w:t xml:space="preserve">2. Joh 8:1-11 – Men Jesus dro til Oljeberget. Ved daggry dukket han opp igjen i tempelgårdene, hvor hele folket samlet seg rundt ham, og han satte seg ned for å undervise dem.</w:t>
      </w:r>
    </w:p>
    <w:p w14:paraId="75DB8EC7" w14:textId="77777777" w:rsidR="00F90BDC" w:rsidRDefault="00F90BDC"/>
    <w:p w14:paraId="03014C2D" w14:textId="77777777" w:rsidR="00F90BDC" w:rsidRDefault="00F90BDC">
      <w:r xmlns:w="http://schemas.openxmlformats.org/wordprocessingml/2006/main">
        <w:t xml:space="preserve">Luke 15:21 Og sønnen sa til ham: Far! jeg har syndet mot himmelen og for dine øyne, og jeg er ikke mer verdig til å bli kalt din sønn.</w:t>
      </w:r>
    </w:p>
    <w:p w14:paraId="63D412C4" w14:textId="77777777" w:rsidR="00F90BDC" w:rsidRDefault="00F90BDC"/>
    <w:p w14:paraId="59E0E0CA" w14:textId="77777777" w:rsidR="00F90BDC" w:rsidRDefault="00F90BDC">
      <w:r xmlns:w="http://schemas.openxmlformats.org/wordprocessingml/2006/main">
        <w:t xml:space="preserve">Sønnen bekjenner sine synder for sin far og innrømmer ydmykt at han ikke lenger er verdig til å bli kalt hans sønn.</w:t>
      </w:r>
    </w:p>
    <w:p w14:paraId="231C9255" w14:textId="77777777" w:rsidR="00F90BDC" w:rsidRDefault="00F90BDC"/>
    <w:p w14:paraId="1A267E67" w14:textId="77777777" w:rsidR="00F90BDC" w:rsidRDefault="00F90BDC">
      <w:r xmlns:w="http://schemas.openxmlformats.org/wordprocessingml/2006/main">
        <w:t xml:space="preserve">1. Bekjennelsens kraft: Lære å erkjenne våre feil</w:t>
      </w:r>
    </w:p>
    <w:p w14:paraId="51CBFFBF" w14:textId="77777777" w:rsidR="00F90BDC" w:rsidRDefault="00F90BDC"/>
    <w:p w14:paraId="1A1F236C" w14:textId="77777777" w:rsidR="00F90BDC" w:rsidRDefault="00F90BDC">
      <w:r xmlns:w="http://schemas.openxmlformats.org/wordprocessingml/2006/main">
        <w:t xml:space="preserve">2. Dybden av Guds kjærlighet: Ubetinget tilgivelse for alle</w:t>
      </w:r>
    </w:p>
    <w:p w14:paraId="379EA254" w14:textId="77777777" w:rsidR="00F90BDC" w:rsidRDefault="00F90BDC"/>
    <w:p w14:paraId="5BC63DEA" w14:textId="77777777" w:rsidR="00F90BDC" w:rsidRDefault="00F90BDC">
      <w:r xmlns:w="http://schemas.openxmlformats.org/wordprocessingml/2006/main">
        <w:t xml:space="preserve">1. 1. Joh 1:9 - Hvis vi bekjenner våre synder, er han trofast og rettferdig, så han tilgir oss våre synder og renser oss fra all urett.</w:t>
      </w:r>
    </w:p>
    <w:p w14:paraId="5F422C32" w14:textId="77777777" w:rsidR="00F90BDC" w:rsidRDefault="00F90BDC"/>
    <w:p w14:paraId="08A6737A" w14:textId="77777777" w:rsidR="00F90BDC" w:rsidRDefault="00F90BDC">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14:paraId="74A8C5B7" w14:textId="77777777" w:rsidR="00F90BDC" w:rsidRDefault="00F90BDC"/>
    <w:p w14:paraId="09B5F8BE" w14:textId="77777777" w:rsidR="00F90BDC" w:rsidRDefault="00F90BDC">
      <w:r xmlns:w="http://schemas.openxmlformats.org/wordprocessingml/2006/main">
        <w:t xml:space="preserve">Luke 15:22 22 Men faren sa til sine tjenere: Bring frem den beste kappen og ta ham den på; og satte en ring på hånden hans og sko på føttene hans:</w:t>
      </w:r>
    </w:p>
    <w:p w14:paraId="25143CDC" w14:textId="77777777" w:rsidR="00F90BDC" w:rsidRDefault="00F90BDC"/>
    <w:p w14:paraId="146F815E" w14:textId="77777777" w:rsidR="00F90BDC" w:rsidRDefault="00F90BDC">
      <w:r xmlns:w="http://schemas.openxmlformats.org/wordprocessingml/2006/main">
        <w:t xml:space="preserve">Faren i denne passasjen viser sin sønn ubetinget kjærlighet og aksept til tross for sine tidligere feil.</w:t>
      </w:r>
    </w:p>
    <w:p w14:paraId="14C2A487" w14:textId="77777777" w:rsidR="00F90BDC" w:rsidRDefault="00F90BDC"/>
    <w:p w14:paraId="0A2E9D6C" w14:textId="77777777" w:rsidR="00F90BDC" w:rsidRDefault="00F90BDC">
      <w:r xmlns:w="http://schemas.openxmlformats.org/wordprocessingml/2006/main">
        <w:t xml:space="preserve">1: Uansett hvor langt vi har forvillet oss, vil Gud alltid elske og ta imot oss med åpne armer.</w:t>
      </w:r>
    </w:p>
    <w:p w14:paraId="3959EB90" w14:textId="77777777" w:rsidR="00F90BDC" w:rsidRDefault="00F90BDC"/>
    <w:p w14:paraId="49AEB70C" w14:textId="77777777" w:rsidR="00F90BDC" w:rsidRDefault="00F90BDC">
      <w:r xmlns:w="http://schemas.openxmlformats.org/wordprocessingml/2006/main">
        <w:t xml:space="preserve">2: Vi er alle verdige Guds kjærlighet og nåde, uansett hvordan vår fortid kan se ut.</w:t>
      </w:r>
    </w:p>
    <w:p w14:paraId="4EB128FE" w14:textId="77777777" w:rsidR="00F90BDC" w:rsidRDefault="00F90BDC"/>
    <w:p w14:paraId="7D7E65BF"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7512498B" w14:textId="77777777" w:rsidR="00F90BDC" w:rsidRDefault="00F90BDC"/>
    <w:p w14:paraId="599C4EC2" w14:textId="77777777" w:rsidR="00F90BDC" w:rsidRDefault="00F90BDC">
      <w:r xmlns:w="http://schemas.openxmlformats.org/wordprocessingml/2006/main">
        <w:t xml:space="preserve">2: Jesaja 43:1-3 – Så sier Herren: ? </w:t>
      </w:r>
      <w:r xmlns:w="http://schemas.openxmlformats.org/wordprocessingml/2006/main">
        <w:rPr>
          <w:rFonts w:ascii="맑은 고딕 Semilight" w:hAnsi="맑은 고딕 Semilight"/>
        </w:rPr>
        <w:t xml:space="preserve">쏤 </w:t>
      </w:r>
      <w:r xmlns:w="http://schemas.openxmlformats.org/wordprocessingml/2006/main">
        <w:t xml:space="preserve">hør ikke, for jeg har forløst deg; Jeg har kalt deg ved navn, du er min. Når du går gjennom vannet, vil jeg være med deg; og gjennom elvene skal de ikke overvelde deg; når du går gjennom ild, skal du ikke brennes, og flammen skal ikke fortære deg. For jeg er Herren din Gud, Israels Hellige, din frelser.</w:t>
      </w:r>
    </w:p>
    <w:p w14:paraId="5C864CA7" w14:textId="77777777" w:rsidR="00F90BDC" w:rsidRDefault="00F90BDC"/>
    <w:p w14:paraId="27379D41" w14:textId="77777777" w:rsidR="00F90BDC" w:rsidRDefault="00F90BDC">
      <w:r xmlns:w="http://schemas.openxmlformats.org/wordprocessingml/2006/main">
        <w:t xml:space="preserve">Luke 15:23 23 Og før gjøkalven hit og slakt den; og la oss spise og være glade:</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 fortapte sønn ønskes velkommen hjem med et festmåltid.</w:t>
      </w:r>
    </w:p>
    <w:p w14:paraId="4BF322BF" w14:textId="77777777" w:rsidR="00F90BDC" w:rsidRDefault="00F90BDC"/>
    <w:p w14:paraId="4988E715" w14:textId="77777777" w:rsidR="00F90BDC" w:rsidRDefault="00F90BDC">
      <w:r xmlns:w="http://schemas.openxmlformats.org/wordprocessingml/2006/main">
        <w:t xml:space="preserve">1: Velkommen hjem: Gleden ved tilgivelse og restaurering</w:t>
      </w:r>
    </w:p>
    <w:p w14:paraId="2415E779" w14:textId="77777777" w:rsidR="00F90BDC" w:rsidRDefault="00F90BDC"/>
    <w:p w14:paraId="775DD470" w14:textId="77777777" w:rsidR="00F90BDC" w:rsidRDefault="00F90BDC">
      <w:r xmlns:w="http://schemas.openxmlformats.org/wordprocessingml/2006/main">
        <w:t xml:space="preserve">2: Kostnaden for tilgivelse: Offeret til den fete kalven</w:t>
      </w:r>
    </w:p>
    <w:p w14:paraId="65ABB177" w14:textId="77777777" w:rsidR="00F90BDC" w:rsidRDefault="00F90BDC"/>
    <w:p w14:paraId="06C407E9" w14:textId="77777777" w:rsidR="00F90BDC" w:rsidRDefault="00F90BDC">
      <w:r xmlns:w="http://schemas.openxmlformats.org/wordprocessingml/2006/main">
        <w:t xml:space="preserve">1: Efeserne 1:7 - ? </w:t>
      </w:r>
      <w:r xmlns:w="http://schemas.openxmlformats.org/wordprocessingml/2006/main">
        <w:rPr>
          <w:rFonts w:ascii="맑은 고딕 Semilight" w:hAnsi="맑은 고딕 Semilight"/>
        </w:rPr>
        <w:t xml:space="preserve">쏧 </w:t>
      </w:r>
      <w:r xmlns:w="http://schemas.openxmlformats.org/wordprocessingml/2006/main">
        <w:t xml:space="preserve">n ham har vi forløsning ved hans blod, tilgivelse for våre overtredelser, etter hans nådes rikdom.??</w:t>
      </w:r>
    </w:p>
    <w:p w14:paraId="29703BC7" w14:textId="77777777" w:rsidR="00F90BDC" w:rsidRDefault="00F90BDC"/>
    <w:p w14:paraId="51B21BBB" w14:textId="77777777" w:rsidR="00F90BDC" w:rsidRDefault="00F90BDC">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kjærlighet til oss ved at Kristus døde for oss mens vi ennå var syndere.??</w:t>
      </w:r>
    </w:p>
    <w:p w14:paraId="38DEB7FD" w14:textId="77777777" w:rsidR="00F90BDC" w:rsidRDefault="00F90BDC"/>
    <w:p w14:paraId="534543B2" w14:textId="77777777" w:rsidR="00F90BDC" w:rsidRDefault="00F90BDC">
      <w:r xmlns:w="http://schemas.openxmlformats.org/wordprocessingml/2006/main">
        <w:t xml:space="preserve">Luke 15:24 For denne min sønn var død og er levende igjen; han gikk tapt, og blir funnet. Og de begynte å bli glade.</w:t>
      </w:r>
    </w:p>
    <w:p w14:paraId="2342D4E3" w14:textId="77777777" w:rsidR="00F90BDC" w:rsidRDefault="00F90BDC"/>
    <w:p w14:paraId="55EDDE68" w14:textId="77777777" w:rsidR="00F90BDC" w:rsidRDefault="00F90BDC">
      <w:r xmlns:w="http://schemas.openxmlformats.org/wordprocessingml/2006/main">
        <w:t xml:space="preserve">Denne passasjen snakker om gleden og lettelsen over at en sønn ble funnet etter å ha gått tapt.</w:t>
      </w:r>
    </w:p>
    <w:p w14:paraId="217A22BC" w14:textId="77777777" w:rsidR="00F90BDC" w:rsidRDefault="00F90BDC"/>
    <w:p w14:paraId="65934FCD" w14:textId="77777777" w:rsidR="00F90BDC" w:rsidRDefault="00F90BDC">
      <w:r xmlns:w="http://schemas.openxmlformats.org/wordprocessingml/2006/main">
        <w:t xml:space="preserve">1: Vi kan finne glede og fred i Guds kjærlighet når vi er fortapt.</w:t>
      </w:r>
    </w:p>
    <w:p w14:paraId="5F694C94" w14:textId="77777777" w:rsidR="00F90BDC" w:rsidRDefault="00F90BDC"/>
    <w:p w14:paraId="65ABB330" w14:textId="77777777" w:rsidR="00F90BDC" w:rsidRDefault="00F90BDC">
      <w:r xmlns:w="http://schemas.openxmlformats.org/wordprocessingml/2006/main">
        <w:t xml:space="preserve">2: Vi kan oppleve forløsningens glede når vi vender oss til Gud.</w:t>
      </w:r>
    </w:p>
    <w:p w14:paraId="07062816" w14:textId="77777777" w:rsidR="00F90BDC" w:rsidRDefault="00F90BDC"/>
    <w:p w14:paraId="123C79D6" w14:textId="77777777" w:rsidR="00F90BDC" w:rsidRDefault="00F90BDC">
      <w:r xmlns:w="http://schemas.openxmlformats.org/wordprocessingml/2006/main">
        <w:t xml:space="preserve">1: Romerne 5:8 - Men Gud viser sin egen kjærlighet til oss i dette: Mens vi ennå var syndere, døde Kristus for oss.</w:t>
      </w:r>
    </w:p>
    <w:p w14:paraId="351AAFCE" w14:textId="77777777" w:rsidR="00F90BDC" w:rsidRDefault="00F90BDC"/>
    <w:p w14:paraId="5BD739FE" w14:textId="77777777" w:rsidR="00F90BDC" w:rsidRDefault="00F90BDC">
      <w:r xmlns:w="http://schemas.openxmlformats.org/wordprocessingml/2006/main">
        <w:t xml:space="preserve">2: Salme 107:13-14 - Da ropte de til Herren i sin nød, og han reddet dem fra deres nød. Han førte dem ut av mørket og det dypeste mørke og brøt av lenkene deres.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15:25 Men hans eldste sønn var ute på marken, og da han kom og nærmet seg huset, hørte han musikk og dans.</w:t>
      </w:r>
    </w:p>
    <w:p w14:paraId="45BDEE33" w14:textId="77777777" w:rsidR="00F90BDC" w:rsidRDefault="00F90BDC"/>
    <w:p w14:paraId="226806BA" w14:textId="77777777" w:rsidR="00F90BDC" w:rsidRDefault="00F90BDC">
      <w:r xmlns:w="http://schemas.openxmlformats.org/wordprocessingml/2006/main">
        <w:t xml:space="preserve">Faren ønsket den fortapte sønn med glede velkommen hjem med musikk og dans.</w:t>
      </w:r>
    </w:p>
    <w:p w14:paraId="0BD6CC24" w14:textId="77777777" w:rsidR="00F90BDC" w:rsidRDefault="00F90BDC"/>
    <w:p w14:paraId="4A6227E4" w14:textId="77777777" w:rsidR="00F90BDC" w:rsidRDefault="00F90BDC">
      <w:r xmlns:w="http://schemas.openxmlformats.org/wordprocessingml/2006/main">
        <w:t xml:space="preserve">1. Guds ubetingede kjærlighet - feire den fortapte sønns tilbakekomst</w:t>
      </w:r>
    </w:p>
    <w:p w14:paraId="32A1331D" w14:textId="77777777" w:rsidR="00F90BDC" w:rsidRDefault="00F90BDC"/>
    <w:p w14:paraId="6D32BED7" w14:textId="77777777" w:rsidR="00F90BDC" w:rsidRDefault="00F90BDC">
      <w:r xmlns:w="http://schemas.openxmlformats.org/wordprocessingml/2006/main">
        <w:t xml:space="preserve">2. Å omfavne andre sjanser – omvendelsens forløsende kraft</w:t>
      </w:r>
    </w:p>
    <w:p w14:paraId="4ED0401B" w14:textId="77777777" w:rsidR="00F90BDC" w:rsidRDefault="00F90BDC"/>
    <w:p w14:paraId="26382B58" w14:textId="77777777" w:rsidR="00F90BDC" w:rsidRDefault="00F90BDC">
      <w:r xmlns:w="http://schemas.openxmlformats.org/wordprocessingml/2006/main">
        <w:t xml:space="preserve">1. Romerne 5:8 - Men Gud viser sin egen kjærlighet til oss i dette: Mens vi ennå var syndere, døde Kristus for oss.</w:t>
      </w:r>
    </w:p>
    <w:p w14:paraId="53E39926" w14:textId="77777777" w:rsidR="00F90BDC" w:rsidRDefault="00F90BDC"/>
    <w:p w14:paraId="5D7719E6" w14:textId="77777777" w:rsidR="00F90BDC" w:rsidRDefault="00F90BDC">
      <w:r xmlns:w="http://schemas.openxmlformats.org/wordprocessingml/2006/main">
        <w:t xml:space="preserve">2. Jesaja 43:25 – Jeg, jeg, er den som utsletter dine overtredelser, for min egen skyld, og kommer ikke lenger dine synder i hu.</w:t>
      </w:r>
    </w:p>
    <w:p w14:paraId="3D297741" w14:textId="77777777" w:rsidR="00F90BDC" w:rsidRDefault="00F90BDC"/>
    <w:p w14:paraId="7AD0C543" w14:textId="77777777" w:rsidR="00F90BDC" w:rsidRDefault="00F90BDC">
      <w:r xmlns:w="http://schemas.openxmlformats.org/wordprocessingml/2006/main">
        <w:t xml:space="preserve">Luke 15:26 Og han kalte til seg en av tjenerne og spurte hva dette betydde.</w:t>
      </w:r>
    </w:p>
    <w:p w14:paraId="362C9493" w14:textId="77777777" w:rsidR="00F90BDC" w:rsidRDefault="00F90BDC"/>
    <w:p w14:paraId="674CA158" w14:textId="77777777" w:rsidR="00F90BDC" w:rsidRDefault="00F90BDC">
      <w:r xmlns:w="http://schemas.openxmlformats.org/wordprocessingml/2006/main">
        <w:t xml:space="preserve">Den fortapte sønnen kommer tilbake og blir ønsket velkommen tilbake av faren.</w:t>
      </w:r>
    </w:p>
    <w:p w14:paraId="01D693ED" w14:textId="77777777" w:rsidR="00F90BDC" w:rsidRDefault="00F90BDC"/>
    <w:p w14:paraId="1FF58E3E" w14:textId="77777777" w:rsidR="00F90BDC" w:rsidRDefault="00F90BDC">
      <w:r xmlns:w="http://schemas.openxmlformats.org/wordprocessingml/2006/main">
        <w:t xml:space="preserve">1: Guds nåde er større enn våre synder.</w:t>
      </w:r>
    </w:p>
    <w:p w14:paraId="2A5E9B45" w14:textId="77777777" w:rsidR="00F90BDC" w:rsidRDefault="00F90BDC"/>
    <w:p w14:paraId="0A778022" w14:textId="77777777" w:rsidR="00F90BDC" w:rsidRDefault="00F90BDC">
      <w:r xmlns:w="http://schemas.openxmlformats.org/wordprocessingml/2006/main">
        <w:t xml:space="preserve">2: Vi er aldri for langt unna Guds kjærlighet.</w:t>
      </w:r>
    </w:p>
    <w:p w14:paraId="257B5891" w14:textId="77777777" w:rsidR="00F90BDC" w:rsidRDefault="00F90BDC"/>
    <w:p w14:paraId="08017FB5" w14:textId="77777777" w:rsidR="00F90BDC" w:rsidRDefault="00F90BDC">
      <w:r xmlns:w="http://schemas.openxmlformats.org/wordprocessingml/2006/main">
        <w:t xml:space="preserve">1: Salme 103:12 - Så langt som øst er fra vest, så langt har han fjernet våre overtredelser fra oss.</w:t>
      </w:r>
    </w:p>
    <w:p w14:paraId="3C8CEBBD" w14:textId="77777777" w:rsidR="00F90BDC" w:rsidRDefault="00F90BDC"/>
    <w:p w14:paraId="053C9937" w14:textId="77777777" w:rsidR="00F90BDC" w:rsidRDefault="00F90BDC">
      <w:r xmlns:w="http://schemas.openxmlformats.org/wordprocessingml/2006/main">
        <w:t xml:space="preserve">2: Jeremia 31:3 - Herren viste seg for oss i fortiden og sa: "Jeg har elsket deg med evig </w:t>
      </w:r>
      <w:r xmlns:w="http://schemas.openxmlformats.org/wordprocessingml/2006/main">
        <w:lastRenderedPageBreak xmlns:w="http://schemas.openxmlformats.org/wordprocessingml/2006/main"/>
      </w:r>
      <w:r xmlns:w="http://schemas.openxmlformats.org/wordprocessingml/2006/main">
        <w:t xml:space="preserve">kjærlighet, jeg har trukket deg med ufeilbarlig godhet.</w:t>
      </w:r>
    </w:p>
    <w:p w14:paraId="00CE8782" w14:textId="77777777" w:rsidR="00F90BDC" w:rsidRDefault="00F90BDC"/>
    <w:p w14:paraId="0E31465E" w14:textId="77777777" w:rsidR="00F90BDC" w:rsidRDefault="00F90BDC">
      <w:r xmlns:w="http://schemas.openxmlformats.org/wordprocessingml/2006/main">
        <w:t xml:space="preserve">Luke 15:27 27 Og han sa til ham: Din bror er kommet; og din far har slaktet gjøkalven, fordi han tok imot ham i god behold.</w:t>
      </w:r>
    </w:p>
    <w:p w14:paraId="13654A36" w14:textId="77777777" w:rsidR="00F90BDC" w:rsidRDefault="00F90BDC"/>
    <w:p w14:paraId="2FDCB23A" w14:textId="77777777" w:rsidR="00F90BDC" w:rsidRDefault="00F90BDC">
      <w:r xmlns:w="http://schemas.openxmlformats.org/wordprocessingml/2006/main">
        <w:t xml:space="preserve">Dette avsnittet snakker om en fars glede ved å ønske sønnen velkommen hjem etter et langt fravær. Gleden hans er så stor at han ofrer gjøkalven for å feire sønnens trygge hjemkomst.</w:t>
      </w:r>
    </w:p>
    <w:p w14:paraId="40AE2A88" w14:textId="77777777" w:rsidR="00F90BDC" w:rsidRDefault="00F90BDC"/>
    <w:p w14:paraId="74A2823A" w14:textId="77777777" w:rsidR="00F90BDC" w:rsidRDefault="00F90BDC">
      <w:r xmlns:w="http://schemas.openxmlformats.org/wordprocessingml/2006/main">
        <w:t xml:space="preserve">1: Gud gleder seg når vi kommer hjem til ham.</w:t>
      </w:r>
    </w:p>
    <w:p w14:paraId="196AD2EC" w14:textId="77777777" w:rsidR="00F90BDC" w:rsidRDefault="00F90BDC"/>
    <w:p w14:paraId="322A7849" w14:textId="77777777" w:rsidR="00F90BDC" w:rsidRDefault="00F90BDC">
      <w:r xmlns:w="http://schemas.openxmlformats.org/wordprocessingml/2006/main">
        <w:t xml:space="preserve">2: Herrens glede er vår styrke.</w:t>
      </w:r>
    </w:p>
    <w:p w14:paraId="2255461D" w14:textId="77777777" w:rsidR="00F90BDC" w:rsidRDefault="00F90BDC"/>
    <w:p w14:paraId="3C6F85DA"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1D6EC255" w14:textId="77777777" w:rsidR="00F90BDC" w:rsidRDefault="00F90BDC"/>
    <w:p w14:paraId="3D21EAF4" w14:textId="77777777" w:rsidR="00F90BDC" w:rsidRDefault="00F90BDC">
      <w:r xmlns:w="http://schemas.openxmlformats.org/wordprocessingml/2006/main">
        <w:t xml:space="preserve">2: Salme 51:12 - Gi meg tilbake gleden over din frelse; og støtte meg med din frie ånd.</w:t>
      </w:r>
    </w:p>
    <w:p w14:paraId="593F75B2" w14:textId="77777777" w:rsidR="00F90BDC" w:rsidRDefault="00F90BDC"/>
    <w:p w14:paraId="72930C72" w14:textId="77777777" w:rsidR="00F90BDC" w:rsidRDefault="00F90BDC">
      <w:r xmlns:w="http://schemas.openxmlformats.org/wordprocessingml/2006/main">
        <w:t xml:space="preserve">Luke 15:28 28 Og han ble vred og ville ikke gå inn; derfor gikk hans far ut og bønnfalt ham.</w:t>
      </w:r>
    </w:p>
    <w:p w14:paraId="0E516901" w14:textId="77777777" w:rsidR="00F90BDC" w:rsidRDefault="00F90BDC"/>
    <w:p w14:paraId="6435FAF1" w14:textId="77777777" w:rsidR="00F90BDC" w:rsidRDefault="00F90BDC">
      <w:r xmlns:w="http://schemas.openxmlformats.org/wordprocessingml/2006/main">
        <w:t xml:space="preserve">Den fortapte sønnens far gikk ut for å trygle ham om å komme hjem.</w:t>
      </w:r>
    </w:p>
    <w:p w14:paraId="05E8D682" w14:textId="77777777" w:rsidR="00F90BDC" w:rsidRDefault="00F90BDC"/>
    <w:p w14:paraId="5079DC5E" w14:textId="77777777" w:rsidR="00F90BDC" w:rsidRDefault="00F90BDC">
      <w:r xmlns:w="http://schemas.openxmlformats.org/wordprocessingml/2006/main">
        <w:t xml:space="preserve">1. Kjærligheten og tålmodigheten til en fars hjerte</w:t>
      </w:r>
    </w:p>
    <w:p w14:paraId="6E07E341" w14:textId="77777777" w:rsidR="00F90BDC" w:rsidRDefault="00F90BDC"/>
    <w:p w14:paraId="3FA61E0A" w14:textId="77777777" w:rsidR="00F90BDC" w:rsidRDefault="00F90BDC">
      <w:r xmlns:w="http://schemas.openxmlformats.org/wordprocessingml/2006/main">
        <w:t xml:space="preserve">2. Kraften til forsoning</w:t>
      </w:r>
    </w:p>
    <w:p w14:paraId="62DB2EFC" w14:textId="77777777" w:rsidR="00F90BDC" w:rsidRDefault="00F90BDC"/>
    <w:p w14:paraId="0DA67315" w14:textId="77777777" w:rsidR="00F90BDC" w:rsidRDefault="00F90BDC">
      <w:r xmlns:w="http://schemas.openxmlformats.org/wordprocessingml/2006/main">
        <w:t xml:space="preserve">1. Efeserne 4:32? </w:t>
      </w:r>
      <w:r xmlns:w="http://schemas.openxmlformats.org/wordprocessingml/2006/main">
        <w:rPr>
          <w:rFonts w:ascii="맑은 고딕 Semilight" w:hAnsi="맑은 고딕 Semilight"/>
        </w:rPr>
        <w:t xml:space="preserve">Vær </w:t>
      </w:r>
      <w:r xmlns:w="http://schemas.openxmlformats.org/wordprocessingml/2006/main">
        <w:t xml:space="preserve">snille og medfølende mot hverandre, og tilgir hverandre, akkurat som </w:t>
      </w:r>
      <w:r xmlns:w="http://schemas.openxmlformats.org/wordprocessingml/2006/main">
        <w:lastRenderedPageBreak xmlns:w="http://schemas.openxmlformats.org/wordprocessingml/2006/main"/>
      </w:r>
      <w:r xmlns:w="http://schemas.openxmlformats.org/wordprocessingml/2006/main">
        <w:t xml:space="preserve">Gud tilgav dere i Kristus.</w:t>
      </w:r>
    </w:p>
    <w:p w14:paraId="4599B7EF" w14:textId="77777777" w:rsidR="00F90BDC" w:rsidRDefault="00F90BDC"/>
    <w:p w14:paraId="3532145B" w14:textId="77777777" w:rsidR="00F90BDC" w:rsidRDefault="00F90BDC">
      <w:r xmlns:w="http://schemas.openxmlformats.org/wordprocessingml/2006/main">
        <w:t xml:space="preserve">2. Romerne 8:35-39? </w:t>
      </w:r>
      <w:r xmlns:w="http://schemas.openxmlformats.org/wordprocessingml/2006/main">
        <w:rPr>
          <w:rFonts w:ascii="맑은 고딕 Semilight" w:hAnsi="맑은 고딕 Semilight"/>
        </w:rPr>
        <w:t xml:space="preserve">봚 </w:t>
      </w:r>
      <w:r xmlns:w="http://schemas.openxmlformats.org/wordprocessingml/2006/main">
        <w:t xml:space="preserve">hvordan skal skille oss fra Kristi kjærlighet? Skal trengsel eller nød eller forfølgelse eller hungersnød eller nakenhet eller fare eller sverd? Som det er skrevet: ? </w:t>
      </w:r>
      <w:r xmlns:w="http://schemas.openxmlformats.org/wordprocessingml/2006/main">
        <w:rPr>
          <w:rFonts w:ascii="맑은 고딕 Semilight" w:hAnsi="맑은 고딕 Semilight"/>
        </w:rPr>
        <w:t xml:space="preserve">쏤 </w:t>
      </w:r>
      <w:r xmlns:w="http://schemas.openxmlformats.org/wordprocessingml/2006/main">
        <w:t xml:space="preserve">eller din skyld vi møter døden hele dagen lang; vi regnes som sauer som skal slaktes.??Nei, i alle disse tingene er vi mer enn seierherrer gjennom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5D43BA4D" w14:textId="77777777" w:rsidR="00F90BDC" w:rsidRDefault="00F90BDC"/>
    <w:p w14:paraId="0A4F149C" w14:textId="77777777" w:rsidR="00F90BDC" w:rsidRDefault="00F90BDC">
      <w:r xmlns:w="http://schemas.openxmlformats.org/wordprocessingml/2006/main">
        <w:t xml:space="preserve">Luke 15:29 29 Og han svarte og sa til sin far: Se, i mange år tjener jeg dig, og jeg har aldri overtrådt ditt bud;</w:t>
      </w:r>
    </w:p>
    <w:p w14:paraId="16D66916" w14:textId="77777777" w:rsidR="00F90BDC" w:rsidRDefault="00F90BDC"/>
    <w:p w14:paraId="3A8A1E40" w14:textId="77777777" w:rsidR="00F90BDC" w:rsidRDefault="00F90BDC">
      <w:r xmlns:w="http://schemas.openxmlformats.org/wordprocessingml/2006/main">
        <w:t xml:space="preserve">Sønnen innrømmer overfor faren at han aldri har brutt noen av sine kommandoer, men at han aldri har fått et barn å feire med vennene sine.</w:t>
      </w:r>
    </w:p>
    <w:p w14:paraId="5FB74BFF" w14:textId="77777777" w:rsidR="00F90BDC" w:rsidRDefault="00F90BDC"/>
    <w:p w14:paraId="15EB722C" w14:textId="77777777" w:rsidR="00F90BDC" w:rsidRDefault="00F90BDC">
      <w:r xmlns:w="http://schemas.openxmlformats.org/wordprocessingml/2006/main">
        <w:t xml:space="preserve">1: En fars kjærlighet og omsorg bør aldri tas for gitt.</w:t>
      </w:r>
    </w:p>
    <w:p w14:paraId="0487B11E" w14:textId="77777777" w:rsidR="00F90BDC" w:rsidRDefault="00F90BDC"/>
    <w:p w14:paraId="64A2890A" w14:textId="77777777" w:rsidR="00F90BDC" w:rsidRDefault="00F90BDC">
      <w:r xmlns:w="http://schemas.openxmlformats.org/wordprocessingml/2006/main">
        <w:t xml:space="preserve">2: Guds nåde og barmhjertighet er ikke basert på vår ytelse.</w:t>
      </w:r>
    </w:p>
    <w:p w14:paraId="4A7026DD" w14:textId="77777777" w:rsidR="00F90BDC" w:rsidRDefault="00F90BDC"/>
    <w:p w14:paraId="4B8FCB25"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667122A1" w14:textId="77777777" w:rsidR="00F90BDC" w:rsidRDefault="00F90BDC"/>
    <w:p w14:paraId="1D4A72AD" w14:textId="77777777" w:rsidR="00F90BDC" w:rsidRDefault="00F90BDC">
      <w:r xmlns:w="http://schemas.openxmlformats.org/wordprocessingml/2006/main">
        <w:t xml:space="preserve">2: Romerne 5:8 - Men Gud viser sin kjærlighet til oss ved at Kristus døde for oss mens vi ennå var syndere.</w:t>
      </w:r>
    </w:p>
    <w:p w14:paraId="4C1E17CF" w14:textId="77777777" w:rsidR="00F90BDC" w:rsidRDefault="00F90BDC"/>
    <w:p w14:paraId="39844C8C" w14:textId="77777777" w:rsidR="00F90BDC" w:rsidRDefault="00F90BDC">
      <w:r xmlns:w="http://schemas.openxmlformats.org/wordprocessingml/2006/main">
        <w:t xml:space="preserve">Lukas 15:30 Men så snart denne din sønn kom, som har fortært ditt levebrød med skjøger, har du slaktet gjøkalven for ham.</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far hadde en sønn som hadde sløst bort rikdommen sin på skjøger, men faren ønsket ham likevel velkommen hjem og feiret ved å drepe gjøkalven for ham.</w:t>
      </w:r>
    </w:p>
    <w:p w14:paraId="3FF98FE1" w14:textId="77777777" w:rsidR="00F90BDC" w:rsidRDefault="00F90BDC"/>
    <w:p w14:paraId="64118301" w14:textId="77777777" w:rsidR="00F90BDC" w:rsidRDefault="00F90BDC">
      <w:r xmlns:w="http://schemas.openxmlformats.org/wordprocessingml/2006/main">
        <w:t xml:space="preserve">1. Den ubetingede kjærligheten til vår Fader – feirer den fortapte sønns tilbakekomst</w:t>
      </w:r>
    </w:p>
    <w:p w14:paraId="0EDBAD29" w14:textId="77777777" w:rsidR="00F90BDC" w:rsidRDefault="00F90BDC"/>
    <w:p w14:paraId="1C8EB1AC" w14:textId="77777777" w:rsidR="00F90BDC" w:rsidRDefault="00F90BDC">
      <w:r xmlns:w="http://schemas.openxmlformats.org/wordprocessingml/2006/main">
        <w:t xml:space="preserve">2. Den sanne betydningen av omvendelse – lære å motta tilgivelse og barmhjertighet</w:t>
      </w:r>
    </w:p>
    <w:p w14:paraId="2942DAAB" w14:textId="77777777" w:rsidR="00F90BDC" w:rsidRDefault="00F90BDC"/>
    <w:p w14:paraId="04CB9B08" w14:textId="77777777" w:rsidR="00F90BDC" w:rsidRDefault="00F90BDC">
      <w:r xmlns:w="http://schemas.openxmlformats.org/wordprocessingml/2006/main">
        <w:t xml:space="preserve">1. Matteus 18:21-35 - Lignelsen om den utilgivende tjener</w:t>
      </w:r>
    </w:p>
    <w:p w14:paraId="12072B45" w14:textId="77777777" w:rsidR="00F90BDC" w:rsidRDefault="00F90BDC"/>
    <w:p w14:paraId="3813B3BC" w14:textId="77777777" w:rsidR="00F90BDC" w:rsidRDefault="00F90BDC">
      <w:r xmlns:w="http://schemas.openxmlformats.org/wordprocessingml/2006/main">
        <w:t xml:space="preserve">2. Hosea 14:1-3 – Guds invitasjon til omvendelse og gjenopprettelse</w:t>
      </w:r>
    </w:p>
    <w:p w14:paraId="66E2F994" w14:textId="77777777" w:rsidR="00F90BDC" w:rsidRDefault="00F90BDC"/>
    <w:p w14:paraId="2C8D8B24" w14:textId="77777777" w:rsidR="00F90BDC" w:rsidRDefault="00F90BDC">
      <w:r xmlns:w="http://schemas.openxmlformats.org/wordprocessingml/2006/main">
        <w:t xml:space="preserve">Luke 15:31 Og han sa til ham: Sønn, du er alltid med meg, og alt jeg har, er ditt.</w:t>
      </w:r>
    </w:p>
    <w:p w14:paraId="4D1FBEE4" w14:textId="77777777" w:rsidR="00F90BDC" w:rsidRDefault="00F90BDC"/>
    <w:p w14:paraId="55EB105C" w14:textId="77777777" w:rsidR="00F90BDC" w:rsidRDefault="00F90BDC">
      <w:r xmlns:w="http://schemas.openxmlformats.org/wordprocessingml/2006/main">
        <w:t xml:space="preserve">En far og sønn blir forsonet, og faren forteller sønnen at han alltid er med ham og at alt han har er hans.</w:t>
      </w:r>
    </w:p>
    <w:p w14:paraId="35DF89F7" w14:textId="77777777" w:rsidR="00F90BDC" w:rsidRDefault="00F90BDC"/>
    <w:p w14:paraId="5BBC9BD3" w14:textId="77777777" w:rsidR="00F90BDC" w:rsidRDefault="00F90BDC">
      <w:r xmlns:w="http://schemas.openxmlformats.org/wordprocessingml/2006/main">
        <w:t xml:space="preserve">1. Den fortapte sønn: Finne forsoning gjennom tilgivelse</w:t>
      </w:r>
    </w:p>
    <w:p w14:paraId="6DB2D859" w14:textId="77777777" w:rsidR="00F90BDC" w:rsidRDefault="00F90BDC"/>
    <w:p w14:paraId="0122C15A" w14:textId="77777777" w:rsidR="00F90BDC" w:rsidRDefault="00F90BDC">
      <w:r xmlns:w="http://schemas.openxmlformats.org/wordprocessingml/2006/main">
        <w:t xml:space="preserve">2. The Love of a Father: Et ubetinget og uendelig bånd</w:t>
      </w:r>
    </w:p>
    <w:p w14:paraId="2D604647" w14:textId="77777777" w:rsidR="00F90BDC" w:rsidRDefault="00F90BDC"/>
    <w:p w14:paraId="6174EE8E"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5DF09DFB" w14:textId="77777777" w:rsidR="00F90BDC" w:rsidRDefault="00F90BDC"/>
    <w:p w14:paraId="72E986FD" w14:textId="77777777" w:rsidR="00F90BDC" w:rsidRDefault="00F90BDC">
      <w:r xmlns:w="http://schemas.openxmlformats.org/wordprocessingml/2006/main">
        <w:t xml:space="preserve">2. Efeserne 3:14-17 - Derfor bøyer jeg mine knær for Faderen, som hver familie i himmelen og på jorden er kalt fra, for at han etter sin herlighets rikdom skal gi dere styrket med kraft gjennom sin Ånd i ditt indre, så Kristus kan bo i dine hjerter ved tro? </w:t>
      </w:r>
      <w:r xmlns:w="http://schemas.openxmlformats.org/wordprocessingml/2006/main">
        <w:t xml:space="preserve">du, som er rotfestet og grunnfestet i kjærligheten, kan ha styrke til å forstå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med </w:t>
      </w:r>
      <w:r xmlns:w="http://schemas.openxmlformats.org/wordprocessingml/2006/main">
        <w:t xml:space="preserve">alle de hellige hva som er bredden og lengden og høyden og dybden, og til å kjenne Kristi kjærlighet som overgår kunnskapen, så du kan bli fylt med alle Guds fylde.</w:t>
      </w:r>
    </w:p>
    <w:p w14:paraId="03EC8BD4" w14:textId="77777777" w:rsidR="00F90BDC" w:rsidRDefault="00F90BDC"/>
    <w:p w14:paraId="24BCF77E" w14:textId="77777777" w:rsidR="00F90BDC" w:rsidRDefault="00F90BDC">
      <w:r xmlns:w="http://schemas.openxmlformats.org/wordprocessingml/2006/main">
        <w:t xml:space="preserve">Luke 15:32 Det var passende at vi skulle glede oss og glede oss; for denne din bror var død og er levende igjen; og ble tapt, og er funnet.</w:t>
      </w:r>
    </w:p>
    <w:p w14:paraId="006F6E73" w14:textId="77777777" w:rsidR="00F90BDC" w:rsidRDefault="00F90BDC"/>
    <w:p w14:paraId="4DECE4CE" w14:textId="77777777" w:rsidR="00F90BDC" w:rsidRDefault="00F90BDC">
      <w:r xmlns:w="http://schemas.openxmlformats.org/wordprocessingml/2006/main">
        <w:t xml:space="preserve">Dette avsnittet lærer oss gleden av å bli gjenforent med en tapt kjær.</w:t>
      </w:r>
    </w:p>
    <w:p w14:paraId="14128111" w14:textId="77777777" w:rsidR="00F90BDC" w:rsidRDefault="00F90BDC"/>
    <w:p w14:paraId="24EE1A08" w14:textId="77777777" w:rsidR="00F90BDC" w:rsidRDefault="00F90BDC">
      <w:r xmlns:w="http://schemas.openxmlformats.org/wordprocessingml/2006/main">
        <w:t xml:space="preserve">1: Å glede seg over gjensynsgleden</w:t>
      </w:r>
    </w:p>
    <w:p w14:paraId="5D6968DD" w14:textId="77777777" w:rsidR="00F90BDC" w:rsidRDefault="00F90BDC"/>
    <w:p w14:paraId="2FE8DCD3" w14:textId="77777777" w:rsidR="00F90BDC" w:rsidRDefault="00F90BDC">
      <w:r xmlns:w="http://schemas.openxmlformats.org/wordprocessingml/2006/main">
        <w:t xml:space="preserve">2: Å vite verdien av det vi har</w:t>
      </w:r>
    </w:p>
    <w:p w14:paraId="136C4BC5" w14:textId="77777777" w:rsidR="00F90BDC" w:rsidRDefault="00F90BDC"/>
    <w:p w14:paraId="3CA37220" w14:textId="77777777" w:rsidR="00F90BDC" w:rsidRDefault="00F90BDC">
      <w:r xmlns:w="http://schemas.openxmlformats.org/wordprocessingml/2006/main">
        <w:t xml:space="preserve">1: Romerne 12:15 – Gled dere med dem som gleder seg, og gråt med dem som gråter.</w:t>
      </w:r>
    </w:p>
    <w:p w14:paraId="655DF9E2" w14:textId="77777777" w:rsidR="00F90BDC" w:rsidRDefault="00F90BDC"/>
    <w:p w14:paraId="61483F25" w14:textId="77777777" w:rsidR="00F90BDC" w:rsidRDefault="00F90BDC">
      <w:r xmlns:w="http://schemas.openxmlformats.org/wordprocessingml/2006/main">
        <w:t xml:space="preserve">2: Joh 14:27 - Fred etterlater jeg dere, min fred gir jeg dere; ikke som verden gir, gir jeg dere. La ikke ditt hjerte bli forferdet, og la det ikke være redd.</w:t>
      </w:r>
    </w:p>
    <w:p w14:paraId="2BAB6BCC" w14:textId="77777777" w:rsidR="00F90BDC" w:rsidRDefault="00F90BDC"/>
    <w:p w14:paraId="715180DC" w14:textId="77777777" w:rsidR="00F90BDC" w:rsidRDefault="00F90BDC">
      <w:r xmlns:w="http://schemas.openxmlformats.org/wordprocessingml/2006/main">
        <w:t xml:space="preserve">Lukas 16 inneholder Jesu læresetninger om forvaltning, rikdom og livet etter døden, inkludert lignelsen om den kloke lederen og lignelsen om Lasarus og den rike mannen.</w:t>
      </w:r>
    </w:p>
    <w:p w14:paraId="5EC97606" w14:textId="77777777" w:rsidR="00F90BDC" w:rsidRDefault="00F90BDC"/>
    <w:p w14:paraId="71C1B8FD" w14:textId="77777777" w:rsidR="00F90BDC" w:rsidRDefault="00F90BDC">
      <w:r xmlns:w="http://schemas.openxmlformats.org/wordprocessingml/2006/main">
        <w:t xml:space="preserve">1. avsnitt: Kapitlet begynner med at Jesus forteller sine disipler lignelsen om den kloke lederen. I denne lignelsen ble en rik manns leder anklaget for å kaste bort eiendelene hans. Da han fikk vite at han var i ferd med å miste jobben, ringte han hver av sin herres skyldnere og reduserte deres gjeld slik at de kunne ønske ham velkommen inn i hjemmene sine når han mistet stillingen. Mesteren berømmet ham for å ha opptrådt klokt. Jesus brukte denne lignelsen for å lære sine disipler å bruke verdslig rikdom til å få venner til seg selv, slik at når den er borte, vil de bli ønsket velkommen inn i evige boliger (Luk 16:1-9). Han understreket videre at den som kan stole på lite, kan også stoles på mye, men den som er uærlig med lite, vil også være uærlig med mye (Luk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avsnitt: For å fortsette sin undervisning om rikdom og forvaltning, sa Jesus: "Ingen tjener kan tjene to herrer. Enten vil du hate den ene kjærligheten den andre eller du vil være hengiven, den ene forakter den andre kan ikke tjene begge Gud penger." Fariseere som elsket penger hørte alt dette hånte ham, men han fortalte dem hva som var høyt verdsatt blant mennesker som var avskyelig i Guds øyne (Luk 16:13-15). Så påpekte han at lovprofeter ble forkynt inntil Johannes siden da gode nyheter rike Gud blir forkynt alle tvinger vei inn i det lettere himmelen jord forsvinne enn minst slag bokstav lov faller ut som indikerer varig natur Guds ord moralske standarder (Luk 16:16-18).</w:t>
      </w:r>
    </w:p>
    <w:p w14:paraId="6FDEC26F" w14:textId="77777777" w:rsidR="00F90BDC" w:rsidRDefault="00F90BDC"/>
    <w:p w14:paraId="4FD60466" w14:textId="77777777" w:rsidR="00F90BDC" w:rsidRDefault="00F90BDC">
      <w:r xmlns:w="http://schemas.openxmlformats.org/wordprocessingml/2006/main">
        <w:t xml:space="preserve">Tredje avsnitt: Til slutt i dette kapittelet fortalte Jesus lignelsen Lasarus Rik mann som illustrerer konsekvenser valg relatert rikdom medfølelse etter døden fattig mann ved navn Lasarus dekket sår lagt ved porten rik mann i håp om å spise det som falt fra rik manns bord til og med hunder kom slikket hans sår tiden kom Lasarus døde engler bar ham Abrahams side rik mann døde også begravet helvete der lidelse så opp så Abraham langt unna Lasarus ved side kalt 'Fader Abraham ha medlidenhet med meg send Lasarus dukkert tuppen fingervann avkjøl tungen min fordi jeg er pine ild.' Men Abraham svarte: 'Sønn husk at livet mottok gode ting, mens Lasarus mottok dårlige ting, nå trøstet du her, du er smerte foruten alt mellom oss, dere store kløft er satt på plass de som ønsker å gå herfra, kan ikke, og ingen kan komme over oss.' Så rik mann spurte faren sende Lasarus advare fem brødre slik at de ikke kommer sted pine, men Abraham sa 'De har Moses profeter la dem lytte til dem.' 'Ingen far Abraham,' sa han 'men hvis noen fra døde går dem, vil de omvende seg.' Men svarte 'Hvis ikke hører Moses, profeter vil de heller ikke bli overbevist om noen står opp fra døde' (Luk 16:19-31). Denne historien står i sterk kontrast til evige skjebner basert på jordiske holdninger, spesielt mot materielle eiendeler behandling mindre heldige understreker også viktigheten av å svare på Guds åpenbaring skriftsteder heller søker spektakulære tegn mirakler.</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Luke 16:1 Og han sa også til sine disipler: Det var en rik mann som hadde en husholder; og han ble anklaget for at han hadde sløst bort sine eiendeler.</w:t>
      </w:r>
    </w:p>
    <w:p w14:paraId="1CF9554D" w14:textId="77777777" w:rsidR="00F90BDC" w:rsidRDefault="00F90BDC"/>
    <w:p w14:paraId="244A317B" w14:textId="77777777" w:rsidR="00F90BDC" w:rsidRDefault="00F90BDC">
      <w:r xmlns:w="http://schemas.openxmlformats.org/wordprocessingml/2006/main">
        <w:t xml:space="preserve">Jesus fortalte en lignelse til sine disipler om en rik mann og hans forvalter som ble anklaget for å kaste bort mannens eiendeler.</w:t>
      </w:r>
    </w:p>
    <w:p w14:paraId="4D59129A" w14:textId="77777777" w:rsidR="00F90BDC" w:rsidRDefault="00F90BDC"/>
    <w:p w14:paraId="6D2B6C65" w14:textId="77777777" w:rsidR="00F90BDC" w:rsidRDefault="00F90BDC">
      <w:r xmlns:w="http://schemas.openxmlformats.org/wordprocessingml/2006/main">
        <w:t xml:space="preserve">1. Farene ved sløsing</w:t>
      </w:r>
    </w:p>
    <w:p w14:paraId="35EA3F5A" w14:textId="77777777" w:rsidR="00F90BDC" w:rsidRDefault="00F90BDC"/>
    <w:p w14:paraId="768D1F75" w14:textId="77777777" w:rsidR="00F90BDC" w:rsidRDefault="00F90BDC">
      <w:r xmlns:w="http://schemas.openxmlformats.org/wordprocessingml/2006/main">
        <w:t xml:space="preserve">2. Forvalterens ansvar</w:t>
      </w:r>
    </w:p>
    <w:p w14:paraId="1EFCBB73" w14:textId="77777777" w:rsidR="00F90BDC" w:rsidRDefault="00F90BDC"/>
    <w:p w14:paraId="60AFECA3" w14:textId="77777777" w:rsidR="00F90BDC" w:rsidRDefault="00F90BDC">
      <w:r xmlns:w="http://schemas.openxmlformats.org/wordprocessingml/2006/main">
        <w:t xml:space="preserve">1. Ordspråkene 21:20 - "Det er skatter å ønske og olje i de vises bolig, men en dåre bruker den."</w:t>
      </w:r>
    </w:p>
    <w:p w14:paraId="58161C74" w14:textId="77777777" w:rsidR="00F90BDC" w:rsidRDefault="00F90BDC"/>
    <w:p w14:paraId="634E75EA" w14:textId="77777777" w:rsidR="00F90BDC" w:rsidRDefault="00F90BDC">
      <w:r xmlns:w="http://schemas.openxmlformats.org/wordprocessingml/2006/main">
        <w:t xml:space="preserve">2. 2. Korinterbrev 8:7 - "Derfor, ettersom dere er rike på alt, i tro og tale og kunnskap og i all flid og i deres kjærlighet til oss, så se til at dere også er rike på denne nåden."</w:t>
      </w:r>
    </w:p>
    <w:p w14:paraId="540E81CD" w14:textId="77777777" w:rsidR="00F90BDC" w:rsidRDefault="00F90BDC"/>
    <w:p w14:paraId="4B966F9C" w14:textId="77777777" w:rsidR="00F90BDC" w:rsidRDefault="00F90BDC">
      <w:r xmlns:w="http://schemas.openxmlformats.org/wordprocessingml/2006/main">
        <w:t xml:space="preserve">Luke 16:2 2 Og han kalte ham til sig og sa til ham: Hvordan kan jeg høre dette om dig? gi regnskap for ditt forvalterskap; for du kan ikke lenger være forvalter.</w:t>
      </w:r>
    </w:p>
    <w:p w14:paraId="6544A137" w14:textId="77777777" w:rsidR="00F90BDC" w:rsidRDefault="00F90BDC"/>
    <w:p w14:paraId="14E9AA40" w14:textId="77777777" w:rsidR="00F90BDC" w:rsidRDefault="00F90BDC">
      <w:r xmlns:w="http://schemas.openxmlformats.org/wordprocessingml/2006/main">
        <w:t xml:space="preserve">En forvalter blir kalt til regnskap av sin herre for hans forvaltning av mesterens eiendeler.</w:t>
      </w:r>
    </w:p>
    <w:p w14:paraId="633528F9" w14:textId="77777777" w:rsidR="00F90BDC" w:rsidRDefault="00F90BDC"/>
    <w:p w14:paraId="0971BC7D" w14:textId="77777777" w:rsidR="00F90BDC" w:rsidRDefault="00F90BDC">
      <w:r xmlns:w="http://schemas.openxmlformats.org/wordprocessingml/2006/main">
        <w:t xml:space="preserve">1. Ansvarligheten til forvaltning</w:t>
      </w:r>
    </w:p>
    <w:p w14:paraId="6B58CDB1" w14:textId="77777777" w:rsidR="00F90BDC" w:rsidRDefault="00F90BDC"/>
    <w:p w14:paraId="48D7E7AD" w14:textId="77777777" w:rsidR="00F90BDC" w:rsidRDefault="00F90BDC">
      <w:r xmlns:w="http://schemas.openxmlformats.org/wordprocessingml/2006/main">
        <w:t xml:space="preserve">2. Mesterens tillit til sin tjener</w:t>
      </w:r>
    </w:p>
    <w:p w14:paraId="1DDFB2BD" w14:textId="77777777" w:rsidR="00F90BDC" w:rsidRDefault="00F90BDC"/>
    <w:p w14:paraId="29D8BCCD" w14:textId="77777777" w:rsidR="00F90BDC" w:rsidRDefault="00F90BDC">
      <w:r xmlns:w="http://schemas.openxmlformats.org/wordprocessingml/2006/main">
        <w:t xml:space="preserve">1. Matteus 25:14-30, lignelsen om talentene</w:t>
      </w:r>
    </w:p>
    <w:p w14:paraId="7ACFCA87" w14:textId="77777777" w:rsidR="00F90BDC" w:rsidRDefault="00F90BDC"/>
    <w:p w14:paraId="109996E1" w14:textId="77777777" w:rsidR="00F90BDC" w:rsidRDefault="00F90BDC">
      <w:r xmlns:w="http://schemas.openxmlformats.org/wordprocessingml/2006/main">
        <w:t xml:space="preserve">2. Ordspråkene 3:4-5, Stol på Herren av hele ditt hjerte, og stol ikke på din egen forstand.</w:t>
      </w:r>
    </w:p>
    <w:p w14:paraId="6F3DF6B3" w14:textId="77777777" w:rsidR="00F90BDC" w:rsidRDefault="00F90BDC"/>
    <w:p w14:paraId="372E1D60" w14:textId="77777777" w:rsidR="00F90BDC" w:rsidRDefault="00F90BDC">
      <w:r xmlns:w="http://schemas.openxmlformats.org/wordprocessingml/2006/main">
        <w:t xml:space="preserve">Luke 16:3 Da sa husholderen ved sig selv: Hvad skal jeg gjøre? for min herre tar fra meg forvaltningen. Jeg kan ikke grave; å tigge jeg skammer meg.</w:t>
      </w:r>
    </w:p>
    <w:p w14:paraId="7F29B886" w14:textId="77777777" w:rsidR="00F90BDC" w:rsidRDefault="00F90BDC"/>
    <w:p w14:paraId="7E98E5E9" w14:textId="77777777" w:rsidR="00F90BDC" w:rsidRDefault="00F90BDC">
      <w:r xmlns:w="http://schemas.openxmlformats.org/wordprocessingml/2006/main">
        <w:t xml:space="preserve">Forvalteren må finne ut hva han skal gjøre nå som mesteren hans har fjernet ham fra stillingen. Han er ute av stand til manuelt arbeid og skammer seg over å tigge.</w:t>
      </w:r>
    </w:p>
    <w:p w14:paraId="4AB917F3" w14:textId="77777777" w:rsidR="00F90BDC" w:rsidRDefault="00F90BDC"/>
    <w:p w14:paraId="39D8AC4E" w14:textId="77777777" w:rsidR="00F90BDC" w:rsidRDefault="00F90BDC">
      <w:r xmlns:w="http://schemas.openxmlformats.org/wordprocessingml/2006/main">
        <w:t xml:space="preserve">1. Gud vil gi en vei ut av våre vanskeligste situasjoner.</w:t>
      </w:r>
    </w:p>
    <w:p w14:paraId="4856FCCF" w14:textId="77777777" w:rsidR="00F90BDC" w:rsidRDefault="00F90BDC"/>
    <w:p w14:paraId="4C2D6E2F" w14:textId="77777777" w:rsidR="00F90BDC" w:rsidRDefault="00F90BDC">
      <w:r xmlns:w="http://schemas.openxmlformats.org/wordprocessingml/2006/main">
        <w:t xml:space="preserve">2. Å stole på Gud når du møter skam og ydmykelse.</w:t>
      </w:r>
    </w:p>
    <w:p w14:paraId="05E8EAE0" w14:textId="77777777" w:rsidR="00F90BDC" w:rsidRDefault="00F90BDC"/>
    <w:p w14:paraId="53875922"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14:paraId="0A734B51" w14:textId="77777777" w:rsidR="00F90BDC" w:rsidRDefault="00F90BDC"/>
    <w:p w14:paraId="041D0D5D" w14:textId="77777777" w:rsidR="00F90BDC" w:rsidRDefault="00F90BDC">
      <w:r xmlns:w="http://schemas.openxmlformats.org/wordprocessingml/2006/main">
        <w:t xml:space="preserve">2. Salme 50:15 - "Og påkall meg på trengselens dag: Jeg vil utfri deg, og du skal ære meg."</w:t>
      </w:r>
    </w:p>
    <w:p w14:paraId="69965F55" w14:textId="77777777" w:rsidR="00F90BDC" w:rsidRDefault="00F90BDC"/>
    <w:p w14:paraId="48D422B6" w14:textId="77777777" w:rsidR="00F90BDC" w:rsidRDefault="00F90BDC">
      <w:r xmlns:w="http://schemas.openxmlformats.org/wordprocessingml/2006/main">
        <w:t xml:space="preserve">Luke 16:4 Jeg er fast bestemt på hva jeg skal gjøre, forat de kan ta imot mig i sine hus når jeg er satt ut av forvalterskapet.</w:t>
      </w:r>
    </w:p>
    <w:p w14:paraId="0D446A00" w14:textId="77777777" w:rsidR="00F90BDC" w:rsidRDefault="00F90BDC"/>
    <w:p w14:paraId="14A3393A" w14:textId="77777777" w:rsidR="00F90BDC" w:rsidRDefault="00F90BDC">
      <w:r xmlns:w="http://schemas.openxmlformats.org/wordprocessingml/2006/main">
        <w:t xml:space="preserve">Forvalteren i Lukas 16:4 bestemmer hva han skal gjøre i påvente av å bli fjernet fra sin rolle, slik at vennene hans vil ønske ham velkommen inn i sine hjem.</w:t>
      </w:r>
    </w:p>
    <w:p w14:paraId="54D71486" w14:textId="77777777" w:rsidR="00F90BDC" w:rsidRDefault="00F90BDC"/>
    <w:p w14:paraId="5A3B4A32" w14:textId="77777777" w:rsidR="00F90BDC" w:rsidRDefault="00F90BDC">
      <w:r xmlns:w="http://schemas.openxmlformats.org/wordprocessingml/2006/main">
        <w:t xml:space="preserve">1. Viktigheten av å planlegge fremover</w:t>
      </w:r>
    </w:p>
    <w:p w14:paraId="2F9A411F" w14:textId="77777777" w:rsidR="00F90BDC" w:rsidRDefault="00F90BDC"/>
    <w:p w14:paraId="4BC11DC0" w14:textId="77777777" w:rsidR="00F90BDC" w:rsidRDefault="00F90BDC">
      <w:r xmlns:w="http://schemas.openxmlformats.org/wordprocessingml/2006/main">
        <w:t xml:space="preserve">2. Kraften til relasjoner i vanskelige tider</w:t>
      </w:r>
    </w:p>
    <w:p w14:paraId="4A9F2046" w14:textId="77777777" w:rsidR="00F90BDC" w:rsidRDefault="00F90BDC"/>
    <w:p w14:paraId="55A5E8E2" w14:textId="77777777" w:rsidR="00F90BDC" w:rsidRDefault="00F90BDC">
      <w:r xmlns:w="http://schemas.openxmlformats.org/wordprocessingml/2006/main">
        <w:t xml:space="preserve">1. Matteus 6:33 - "Men søk først Guds rike og hans rettferdighet, så skal alt dette bli dere i tillegg."</w:t>
      </w:r>
    </w:p>
    <w:p w14:paraId="58E3FC91" w14:textId="77777777" w:rsidR="00F90BDC" w:rsidRDefault="00F90BDC"/>
    <w:p w14:paraId="3D5D380B" w14:textId="77777777" w:rsidR="00F90BDC" w:rsidRDefault="00F90BDC">
      <w:r xmlns:w="http://schemas.openxmlformats.org/wordprocessingml/2006/main">
        <w:t xml:space="preserve">2. Ordspråkene 6:6-8 - «Gå til mauren, du løve! ta hensyn til hennes veier og bli vis. Uten å ha noen høvding, offiser eller hersker, tilbereder hun brødet sitt om sommeren og samler maten i høst.»</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16:5 5 Så kalte han til sig hver av sin herres skyldnere og sa til den første: Hvor mye skylder du min herre?</w:t>
      </w:r>
    </w:p>
    <w:p w14:paraId="52CC5DD9" w14:textId="77777777" w:rsidR="00F90BDC" w:rsidRDefault="00F90BDC"/>
    <w:p w14:paraId="05392055" w14:textId="77777777" w:rsidR="00F90BDC" w:rsidRDefault="00F90BDC">
      <w:r xmlns:w="http://schemas.openxmlformats.org/wordprocessingml/2006/main">
        <w:t xml:space="preserve">Lignelsen om den urettferdige forvalteren understreker viktigheten av å bruke ressursene våre klokt.</w:t>
      </w:r>
    </w:p>
    <w:p w14:paraId="7B9A0FD4" w14:textId="77777777" w:rsidR="00F90BDC" w:rsidRDefault="00F90BDC"/>
    <w:p w14:paraId="605E25A2" w14:textId="77777777" w:rsidR="00F90BDC" w:rsidRDefault="00F90BDC">
      <w:r xmlns:w="http://schemas.openxmlformats.org/wordprocessingml/2006/main">
        <w:t xml:space="preserve">1. Få mest mulig ut av det vi har fått</w:t>
      </w:r>
    </w:p>
    <w:p w14:paraId="16D6AE2B" w14:textId="77777777" w:rsidR="00F90BDC" w:rsidRDefault="00F90BDC"/>
    <w:p w14:paraId="44E453D4" w14:textId="77777777" w:rsidR="00F90BDC" w:rsidRDefault="00F90BDC">
      <w:r xmlns:w="http://schemas.openxmlformats.org/wordprocessingml/2006/main">
        <w:t xml:space="preserve">2. Forvaltning av ressurser</w:t>
      </w:r>
    </w:p>
    <w:p w14:paraId="0670CC4D" w14:textId="77777777" w:rsidR="00F90BDC" w:rsidRDefault="00F90BDC"/>
    <w:p w14:paraId="305A691C" w14:textId="77777777" w:rsidR="00F90BDC" w:rsidRDefault="00F90BDC">
      <w:r xmlns:w="http://schemas.openxmlformats.org/wordprocessingml/2006/main">
        <w:t xml:space="preserve">1. Matteus 25:14-30 – Lignelsen om talentene</w:t>
      </w:r>
    </w:p>
    <w:p w14:paraId="177F276C" w14:textId="77777777" w:rsidR="00F90BDC" w:rsidRDefault="00F90BDC"/>
    <w:p w14:paraId="04182252" w14:textId="77777777" w:rsidR="00F90BDC" w:rsidRDefault="00F90BDC">
      <w:r xmlns:w="http://schemas.openxmlformats.org/wordprocessingml/2006/main">
        <w:t xml:space="preserve">2. 1. Korinterbrev 4:1-2 – Betrodd Guds mysterier</w:t>
      </w:r>
    </w:p>
    <w:p w14:paraId="2CE94D3A" w14:textId="77777777" w:rsidR="00F90BDC" w:rsidRDefault="00F90BDC"/>
    <w:p w14:paraId="0D446EB5" w14:textId="77777777" w:rsidR="00F90BDC" w:rsidRDefault="00F90BDC">
      <w:r xmlns:w="http://schemas.openxmlformats.org/wordprocessingml/2006/main">
        <w:t xml:space="preserve">Luke 16:6 Og han sa: Hundre mål olje! Og han sa til ham: Ta din regning og sett deg raskt ned og skriv femti.</w:t>
      </w:r>
    </w:p>
    <w:p w14:paraId="1557D7EB" w14:textId="77777777" w:rsidR="00F90BDC" w:rsidRDefault="00F90BDC"/>
    <w:p w14:paraId="660314C1" w14:textId="77777777" w:rsidR="00F90BDC" w:rsidRDefault="00F90BDC">
      <w:r xmlns:w="http://schemas.openxmlformats.org/wordprocessingml/2006/main">
        <w:t xml:space="preserve">En rik mann ba sin forvalter om å gjøre opp regnskapet hans, og forvalteren foreslo å redusere beløpet som skyldneren skyldte med det halve.</w:t>
      </w:r>
    </w:p>
    <w:p w14:paraId="1F402DC5" w14:textId="77777777" w:rsidR="00F90BDC" w:rsidRDefault="00F90BDC"/>
    <w:p w14:paraId="7C28A97E" w14:textId="77777777" w:rsidR="00F90BDC" w:rsidRDefault="00F90BDC">
      <w:r xmlns:w="http://schemas.openxmlformats.org/wordprocessingml/2006/main">
        <w:t xml:space="preserve">1. Vi bør være rause og vise barmhjertighet mot de som skylder oss.</w:t>
      </w:r>
    </w:p>
    <w:p w14:paraId="3EFB3930" w14:textId="77777777" w:rsidR="00F90BDC" w:rsidRDefault="00F90BDC"/>
    <w:p w14:paraId="46CDCE5D" w14:textId="77777777" w:rsidR="00F90BDC" w:rsidRDefault="00F90BDC">
      <w:r xmlns:w="http://schemas.openxmlformats.org/wordprocessingml/2006/main">
        <w:t xml:space="preserve">2. Vi bør stole på Gud, ikke vår egen økonomi, for forsyning.</w:t>
      </w:r>
    </w:p>
    <w:p w14:paraId="60729D26" w14:textId="77777777" w:rsidR="00F90BDC" w:rsidRDefault="00F90BDC"/>
    <w:p w14:paraId="2803B311" w14:textId="77777777" w:rsidR="00F90BDC" w:rsidRDefault="00F90BDC">
      <w:r xmlns:w="http://schemas.openxmlformats.org/wordprocessingml/2006/main">
        <w:t xml:space="preserve">1. Salme 37:25 – Jeg har vært ung, og nå er jeg gammel; men jeg har ikke sett den rettferdige forlatt, eller hans barn be om brød.</w:t>
      </w:r>
    </w:p>
    <w:p w14:paraId="30F95B1C" w14:textId="77777777" w:rsidR="00F90BDC" w:rsidRDefault="00F90BDC"/>
    <w:p w14:paraId="69290308" w14:textId="77777777" w:rsidR="00F90BDC" w:rsidRDefault="00F90BDC">
      <w:r xmlns:w="http://schemas.openxmlformats.org/wordprocessingml/2006/main">
        <w:t xml:space="preserve">2. Matteus 6:33 – Men søk først Guds rike og hans rettferdighet, så skal alt dette </w:t>
      </w:r>
      <w:r xmlns:w="http://schemas.openxmlformats.org/wordprocessingml/2006/main">
        <w:lastRenderedPageBreak xmlns:w="http://schemas.openxmlformats.org/wordprocessingml/2006/main"/>
      </w:r>
      <w:r xmlns:w="http://schemas.openxmlformats.org/wordprocessingml/2006/main">
        <w:t xml:space="preserve">bli i tillegg til dere.</w:t>
      </w:r>
    </w:p>
    <w:p w14:paraId="65663D25" w14:textId="77777777" w:rsidR="00F90BDC" w:rsidRDefault="00F90BDC"/>
    <w:p w14:paraId="1E449C38" w14:textId="77777777" w:rsidR="00F90BDC" w:rsidRDefault="00F90BDC">
      <w:r xmlns:w="http://schemas.openxmlformats.org/wordprocessingml/2006/main">
        <w:t xml:space="preserve">Luke 16:7 Da sa han til en annen: Hvor mye skylder du? Og han sa: Hundre mål hvete. Og han sa til ham: Ta din regning og skriv åtti.</w:t>
      </w:r>
    </w:p>
    <w:p w14:paraId="4929D9C6" w14:textId="77777777" w:rsidR="00F90BDC" w:rsidRDefault="00F90BDC"/>
    <w:p w14:paraId="65945B11" w14:textId="77777777" w:rsidR="00F90BDC" w:rsidRDefault="00F90BDC">
      <w:r xmlns:w="http://schemas.openxmlformats.org/wordprocessingml/2006/main">
        <w:t xml:space="preserve">Den rike mannen spurte den andre tjeneren hvor mye han skyldte, og tjeneren svarte at han skyldte hundre mål hvete. Den rike mannen ba ham redusere gjelden til åtti mål.</w:t>
      </w:r>
    </w:p>
    <w:p w14:paraId="077688BA" w14:textId="77777777" w:rsidR="00F90BDC" w:rsidRDefault="00F90BDC"/>
    <w:p w14:paraId="6967EA1C" w14:textId="77777777" w:rsidR="00F90BDC" w:rsidRDefault="00F90BDC">
      <w:r xmlns:w="http://schemas.openxmlformats.org/wordprocessingml/2006/main">
        <w:t xml:space="preserve">1. Gud er en Gud av barmhjertighet og tilgivelse, og forventer at vi skal gi andre den samme nåden.</w:t>
      </w:r>
    </w:p>
    <w:p w14:paraId="528D2A42" w14:textId="77777777" w:rsidR="00F90BDC" w:rsidRDefault="00F90BDC"/>
    <w:p w14:paraId="0C9B0A02" w14:textId="77777777" w:rsidR="00F90BDC" w:rsidRDefault="00F90BDC">
      <w:r xmlns:w="http://schemas.openxmlformats.org/wordprocessingml/2006/main">
        <w:t xml:space="preserve">2. Vi bør strebe etter å være kloke forvaltere av ressursene vi har fått.</w:t>
      </w:r>
    </w:p>
    <w:p w14:paraId="32DBB503" w14:textId="77777777" w:rsidR="00F90BDC" w:rsidRDefault="00F90BDC"/>
    <w:p w14:paraId="31BBF61A" w14:textId="77777777" w:rsidR="00F90BDC" w:rsidRDefault="00F90BDC">
      <w:r xmlns:w="http://schemas.openxmlformats.org/wordprocessingml/2006/main">
        <w:t xml:space="preserve">1. Lukas 16:7-8</w:t>
      </w:r>
    </w:p>
    <w:p w14:paraId="12DD1E43" w14:textId="77777777" w:rsidR="00F90BDC" w:rsidRDefault="00F90BDC"/>
    <w:p w14:paraId="47DEA983" w14:textId="77777777" w:rsidR="00F90BDC" w:rsidRDefault="00F90BDC">
      <w:r xmlns:w="http://schemas.openxmlformats.org/wordprocessingml/2006/main">
        <w:t xml:space="preserve">2. Efeserne 4:7-8 "Men hver og en av oss er det gitt nåde slik Kristus har fordelt den. Det er derfor det står: "Da han steg opp til det høye, tok han mange fanger og ga gaver til sitt folk."</w:t>
      </w:r>
    </w:p>
    <w:p w14:paraId="4419D0C5" w14:textId="77777777" w:rsidR="00F90BDC" w:rsidRDefault="00F90BDC"/>
    <w:p w14:paraId="2D6AE8AA" w14:textId="77777777" w:rsidR="00F90BDC" w:rsidRDefault="00F90BDC">
      <w:r xmlns:w="http://schemas.openxmlformats.org/wordprocessingml/2006/main">
        <w:t xml:space="preserve">Luke 16:8 Og Herren roste den urettferdige forvalter, fordi han hadde handlet klokt; for denne verdens barn er i sin slekt visere enn lysets barn.</w:t>
      </w:r>
    </w:p>
    <w:p w14:paraId="796C8617" w14:textId="77777777" w:rsidR="00F90BDC" w:rsidRDefault="00F90BDC"/>
    <w:p w14:paraId="5361135F" w14:textId="77777777" w:rsidR="00F90BDC" w:rsidRDefault="00F90BDC">
      <w:r xmlns:w="http://schemas.openxmlformats.org/wordprocessingml/2006/main">
        <w:t xml:space="preserve">Herren berømmet den urettferdige forvalteren for å være vis i sine handlinger. Han viste at verdslige mennesker kan være klokere enn troende.</w:t>
      </w:r>
    </w:p>
    <w:p w14:paraId="4E30F675" w14:textId="77777777" w:rsidR="00F90BDC" w:rsidRDefault="00F90BDC"/>
    <w:p w14:paraId="476BC344" w14:textId="77777777" w:rsidR="00F90BDC" w:rsidRDefault="00F90BDC">
      <w:r xmlns:w="http://schemas.openxmlformats.org/wordprocessingml/2006/main">
        <w:t xml:space="preserve">1. Faren ved verdslig visdom: Å bruke ressursene våre med dømmekraft</w:t>
      </w:r>
    </w:p>
    <w:p w14:paraId="0C2EDC9A" w14:textId="77777777" w:rsidR="00F90BDC" w:rsidRDefault="00F90BDC"/>
    <w:p w14:paraId="7CD1ABB3" w14:textId="77777777" w:rsidR="00F90BDC" w:rsidRDefault="00F90BDC">
      <w:r xmlns:w="http://schemas.openxmlformats.org/wordprocessingml/2006/main">
        <w:t xml:space="preserve">2. Verdien av trofast forvalterskap: Få mest mulig ut av vår tid og våre talenter</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Kryssreferanser:</w:t>
      </w:r>
    </w:p>
    <w:p w14:paraId="38C4B7B2" w14:textId="77777777" w:rsidR="00F90BDC" w:rsidRDefault="00F90BDC"/>
    <w:p w14:paraId="6DC800C0" w14:textId="77777777" w:rsidR="00F90BDC" w:rsidRDefault="00F90BDC">
      <w:r xmlns:w="http://schemas.openxmlformats.org/wordprocessingml/2006/main">
        <w:t xml:space="preserve">1. Efeserne 5:15-17 – Vær derfor veldig forsiktig med hvordan du lever – ikke som ukloke, men som kloke, og gjør det beste ut av enhver anledning, for dagene er onde.</w:t>
      </w:r>
    </w:p>
    <w:p w14:paraId="2CD1C4D4" w14:textId="77777777" w:rsidR="00F90BDC" w:rsidRDefault="00F90BDC"/>
    <w:p w14:paraId="0678D542" w14:textId="77777777" w:rsidR="00F90BDC" w:rsidRDefault="00F90BDC">
      <w:r xmlns:w="http://schemas.openxmlformats.org/wordprocessingml/2006/main">
        <w:t xml:space="preserve">2. Ordspråkene 11:30 - Den rettferdiges frukt er et livets tre, og den som er klok redder liv.</w:t>
      </w:r>
    </w:p>
    <w:p w14:paraId="6499E917" w14:textId="77777777" w:rsidR="00F90BDC" w:rsidRDefault="00F90BDC"/>
    <w:p w14:paraId="7F900652" w14:textId="77777777" w:rsidR="00F90BDC" w:rsidRDefault="00F90BDC">
      <w:r xmlns:w="http://schemas.openxmlformats.org/wordprocessingml/2006/main">
        <w:t xml:space="preserve">Luke 16:9 9 Og jeg sier eder: Gjør eder venner med urettferdighetens mammon! at når dere svikter, kan de ta imot dere i evige boliger.</w:t>
      </w:r>
    </w:p>
    <w:p w14:paraId="534F785D" w14:textId="77777777" w:rsidR="00F90BDC" w:rsidRDefault="00F90BDC"/>
    <w:p w14:paraId="2AC97C4D" w14:textId="77777777" w:rsidR="00F90BDC" w:rsidRDefault="00F90BDC">
      <w:r xmlns:w="http://schemas.openxmlformats.org/wordprocessingml/2006/main">
        <w:t xml:space="preserve">Jesus oppfordrer sine etterfølgere til å bruke ressursene de har til å bygge relasjoner med andre, slik at de kan ha varige forbindelser selv når deres egne ressurser svikter.</w:t>
      </w:r>
    </w:p>
    <w:p w14:paraId="0EB25AC3" w14:textId="77777777" w:rsidR="00F90BDC" w:rsidRDefault="00F90BDC"/>
    <w:p w14:paraId="6B509493" w14:textId="77777777" w:rsidR="00F90BDC" w:rsidRDefault="00F90BDC">
      <w:r xmlns:w="http://schemas.openxmlformats.org/wordprocessingml/2006/main">
        <w:t xml:space="preserve">1. "Å bli venner med Mammon: Hvordan bygge forbindelser som varer"</w:t>
      </w:r>
    </w:p>
    <w:p w14:paraId="0D60ABEA" w14:textId="77777777" w:rsidR="00F90BDC" w:rsidRDefault="00F90BDC"/>
    <w:p w14:paraId="50AFE1AF" w14:textId="77777777" w:rsidR="00F90BDC" w:rsidRDefault="00F90BDC">
      <w:r xmlns:w="http://schemas.openxmlformats.org/wordprocessingml/2006/main">
        <w:t xml:space="preserve">2. "Bruke ressursene våre klokt: Hvordan fremme varige forhold"</w:t>
      </w:r>
    </w:p>
    <w:p w14:paraId="0671E0D4" w14:textId="77777777" w:rsidR="00F90BDC" w:rsidRDefault="00F90BDC"/>
    <w:p w14:paraId="59CAC7DB" w14:textId="77777777" w:rsidR="00F90BDC" w:rsidRDefault="00F90BDC">
      <w:r xmlns:w="http://schemas.openxmlformats.org/wordprocessingml/2006/main">
        <w:t xml:space="preserve">1. Forkynneren 4:9-12 - "To er bedre enn én, fordi de har god lønn for sitt arbeid. For hvis de faller, vil den ene løfte opp sin medmenneske; men ve den som er alene når han faller; For han har ikke en annen til å hjelpe ham opp. Igjen, hvis to ligger sammen, da har de hete, men hvordan kan en bli varm alene? Og hvis en overvinner ham, skal to stå ham imot, og en tredelt snor brytes ikke raskt. ".</w:t>
      </w:r>
    </w:p>
    <w:p w14:paraId="53620828" w14:textId="77777777" w:rsidR="00F90BDC" w:rsidRDefault="00F90BDC"/>
    <w:p w14:paraId="72DFBA13" w14:textId="77777777" w:rsidR="00F90BDC" w:rsidRDefault="00F90BDC">
      <w:r xmlns:w="http://schemas.openxmlformats.org/wordprocessingml/2006/main">
        <w:t xml:space="preserve">2. Matteus 6:24 - "Ingen kan tjene to herrer: for enten vil han hate den ene og elske den andre, eller han vil holde fast ved den ene og forakte den andre. Dere kan ikke tjene Gud og mammon".</w:t>
      </w:r>
    </w:p>
    <w:p w14:paraId="0BF2590D" w14:textId="77777777" w:rsidR="00F90BDC" w:rsidRDefault="00F90BDC"/>
    <w:p w14:paraId="6B4EFBCC" w14:textId="77777777" w:rsidR="00F90BDC" w:rsidRDefault="00F90BDC">
      <w:r xmlns:w="http://schemas.openxmlformats.org/wordprocessingml/2006/main">
        <w:t xml:space="preserve">Luke 16:10 10 Den som er tro i det minste, er også tro i det store, og den som er urettferdig i det minste, er også urettferdig i det store.</w:t>
      </w:r>
    </w:p>
    <w:p w14:paraId="501EA42A" w14:textId="77777777" w:rsidR="00F90BDC" w:rsidRDefault="00F90BDC"/>
    <w:p w14:paraId="428CBE31" w14:textId="77777777" w:rsidR="00F90BDC" w:rsidRDefault="00F90BDC">
      <w:r xmlns:w="http://schemas.openxmlformats.org/wordprocessingml/2006/main">
        <w:t xml:space="preserve">Passasjen understreker at de som er trofaste i små saker også vil være trofaste i mer vesentlige saker og at de som er urettferdige i små saker også vil være urettferdige i viktigere saker.</w:t>
      </w:r>
    </w:p>
    <w:p w14:paraId="2C693CF6" w14:textId="77777777" w:rsidR="00F90BDC" w:rsidRDefault="00F90BDC"/>
    <w:p w14:paraId="5C547711" w14:textId="77777777" w:rsidR="00F90BDC" w:rsidRDefault="00F90BDC">
      <w:r xmlns:w="http://schemas.openxmlformats.org/wordprocessingml/2006/main">
        <w:t xml:space="preserve">1. Verdien av trofasthet i livets små ting</w:t>
      </w:r>
    </w:p>
    <w:p w14:paraId="2F68AEE1" w14:textId="77777777" w:rsidR="00F90BDC" w:rsidRDefault="00F90BDC"/>
    <w:p w14:paraId="5E09B033" w14:textId="77777777" w:rsidR="00F90BDC" w:rsidRDefault="00F90BDC">
      <w:r xmlns:w="http://schemas.openxmlformats.org/wordprocessingml/2006/main">
        <w:t xml:space="preserve">2. Ta riktige valg i de små tingene</w:t>
      </w:r>
    </w:p>
    <w:p w14:paraId="34B972CA" w14:textId="77777777" w:rsidR="00F90BDC" w:rsidRDefault="00F90BDC"/>
    <w:p w14:paraId="49757631" w14:textId="77777777" w:rsidR="00F90BDC" w:rsidRDefault="00F90BDC">
      <w:r xmlns:w="http://schemas.openxmlformats.org/wordprocessingml/2006/main">
        <w:t xml:space="preserve">1. Ordspråkene 21:3 - Å gjøre rett og dom er mer akseptabelt for Herren enn å ofre.</w:t>
      </w:r>
    </w:p>
    <w:p w14:paraId="3A44023A" w14:textId="77777777" w:rsidR="00F90BDC" w:rsidRDefault="00F90BDC"/>
    <w:p w14:paraId="5E164F66" w14:textId="77777777" w:rsidR="00F90BDC" w:rsidRDefault="00F90BDC">
      <w:r xmlns:w="http://schemas.openxmlformats.org/wordprocessingml/2006/main">
        <w:t xml:space="preserve">2. 1. Korinterbrev 4:2 - Dessuten kreves det av forvaltere at et menneske skal bli funnet trofast.</w:t>
      </w:r>
    </w:p>
    <w:p w14:paraId="18F0DE37" w14:textId="77777777" w:rsidR="00F90BDC" w:rsidRDefault="00F90BDC"/>
    <w:p w14:paraId="6B899581" w14:textId="77777777" w:rsidR="00F90BDC" w:rsidRDefault="00F90BDC">
      <w:r xmlns:w="http://schemas.openxmlformats.org/wordprocessingml/2006/main">
        <w:t xml:space="preserve">Luke 16:11 Dersom I da ikke har vært trofaste i den urettferdige mammon, hvem vil da overlate den sanne rikdom til eders tillit?</w:t>
      </w:r>
    </w:p>
    <w:p w14:paraId="1839788A" w14:textId="77777777" w:rsidR="00F90BDC" w:rsidRDefault="00F90BDC"/>
    <w:p w14:paraId="6FD21794" w14:textId="77777777" w:rsidR="00F90BDC" w:rsidRDefault="00F90BDC">
      <w:r xmlns:w="http://schemas.openxmlformats.org/wordprocessingml/2006/main">
        <w:t xml:space="preserve">Jesus understreker viktigheten av å være trofast selv med urettferdige ting, da dette viser vår pålitelighet for å bli gitt sann rikdom.</w:t>
      </w:r>
    </w:p>
    <w:p w14:paraId="69DF739C" w14:textId="77777777" w:rsidR="00F90BDC" w:rsidRDefault="00F90BDC"/>
    <w:p w14:paraId="3C6328C6" w14:textId="77777777" w:rsidR="00F90BDC" w:rsidRDefault="00F90BDC">
      <w:r xmlns:w="http://schemas.openxmlformats.org/wordprocessingml/2006/main">
        <w:t xml:space="preserve">1. "Leve trofast i en urettferdig verden"</w:t>
      </w:r>
    </w:p>
    <w:p w14:paraId="43200C7F" w14:textId="77777777" w:rsidR="00F90BDC" w:rsidRDefault="00F90BDC"/>
    <w:p w14:paraId="3F8C3270" w14:textId="77777777" w:rsidR="00F90BDC" w:rsidRDefault="00F90BDC">
      <w:r xmlns:w="http://schemas.openxmlformats.org/wordprocessingml/2006/main">
        <w:t xml:space="preserve">2. "Verdien av å være trofast med urettferdig mammon"</w:t>
      </w:r>
    </w:p>
    <w:p w14:paraId="0077C56A" w14:textId="77777777" w:rsidR="00F90BDC" w:rsidRDefault="00F90BDC"/>
    <w:p w14:paraId="0DDD1501" w14:textId="77777777" w:rsidR="00F90BDC" w:rsidRDefault="00F90BDC">
      <w:r xmlns:w="http://schemas.openxmlformats.org/wordprocessingml/2006/main">
        <w:t xml:space="preserve">1. 1. Korinterbrev 4:2 - "Nå kreves det at de som har fått en tillit, må vise seg å være trofaste."</w:t>
      </w:r>
    </w:p>
    <w:p w14:paraId="757B8241" w14:textId="77777777" w:rsidR="00F90BDC" w:rsidRDefault="00F90BDC"/>
    <w:p w14:paraId="1E40FA7A" w14:textId="77777777" w:rsidR="00F90BDC" w:rsidRDefault="00F90BDC">
      <w:r xmlns:w="http://schemas.openxmlformats.org/wordprocessingml/2006/main">
        <w:t xml:space="preserve">2. Titus 2:7-8 - "Gjør dem i alt et eksempel ved å gjøre det som er godt. Vis i din undervisning </w:t>
      </w:r>
      <w:r xmlns:w="http://schemas.openxmlformats.org/wordprocessingml/2006/main">
        <w:lastRenderedPageBreak xmlns:w="http://schemas.openxmlformats.org/wordprocessingml/2006/main"/>
      </w:r>
      <w:r xmlns:w="http://schemas.openxmlformats.org/wordprocessingml/2006/main">
        <w:t xml:space="preserve">integritet, seriøsitet og fornuftig tale som ikke kan fordømmes, slik at de som motsetter deg kan skamme seg fordi de har ikke noe dårlig å si om oss."</w:t>
      </w:r>
    </w:p>
    <w:p w14:paraId="3DD5EA1F" w14:textId="77777777" w:rsidR="00F90BDC" w:rsidRDefault="00F90BDC"/>
    <w:p w14:paraId="52836BE5" w14:textId="77777777" w:rsidR="00F90BDC" w:rsidRDefault="00F90BDC">
      <w:r xmlns:w="http://schemas.openxmlformats.org/wordprocessingml/2006/main">
        <w:t xml:space="preserve">Luke 16:12 12 Og dersom I ikke har vært tro i det som tilhører en annen, hvem skal da gi eder det som er eders eget?</w:t>
      </w:r>
    </w:p>
    <w:p w14:paraId="16CF18B8" w14:textId="77777777" w:rsidR="00F90BDC" w:rsidRDefault="00F90BDC"/>
    <w:p w14:paraId="21F40D3B" w14:textId="77777777" w:rsidR="00F90BDC" w:rsidRDefault="00F90BDC">
      <w:r xmlns:w="http://schemas.openxmlformats.org/wordprocessingml/2006/main">
        <w:t xml:space="preserve">Jesus lærer at det er viktig å være trofast med det som er betrodd oss, da Gud vil belønne oss for vår trofasthet.</w:t>
      </w:r>
    </w:p>
    <w:p w14:paraId="2AAC67BA" w14:textId="77777777" w:rsidR="00F90BDC" w:rsidRDefault="00F90BDC"/>
    <w:p w14:paraId="33141580" w14:textId="77777777" w:rsidR="00F90BDC" w:rsidRDefault="00F90BDC">
      <w:r xmlns:w="http://schemas.openxmlformats.org/wordprocessingml/2006/main">
        <w:t xml:space="preserve">1. Trofasthetens kraft – hvordan vår trofasthet kan føre til Guds velsignelse</w:t>
      </w:r>
    </w:p>
    <w:p w14:paraId="24899B8E" w14:textId="77777777" w:rsidR="00F90BDC" w:rsidRDefault="00F90BDC"/>
    <w:p w14:paraId="4E215813" w14:textId="77777777" w:rsidR="00F90BDC" w:rsidRDefault="00F90BDC">
      <w:r xmlns:w="http://schemas.openxmlformats.org/wordprocessingml/2006/main">
        <w:t xml:space="preserve">2. Velsignelsen ved å være trofast – hvordan det å være tro gir belønninger fra Gud</w:t>
      </w:r>
    </w:p>
    <w:p w14:paraId="703CA14C" w14:textId="77777777" w:rsidR="00F90BDC" w:rsidRDefault="00F90BDC"/>
    <w:p w14:paraId="6104DCFD" w14:textId="77777777" w:rsidR="00F90BDC" w:rsidRDefault="00F90BDC">
      <w:r xmlns:w="http://schemas.openxmlformats.org/wordprocessingml/2006/main">
        <w:t xml:space="preserve">1. Ordspråkene 3:9-10 - Hedre Herren med din rikdom og med førstegrøden av all din avling; da skal låvene dine fylles med overflod, og karene dine skal fulle av vin.</w:t>
      </w:r>
    </w:p>
    <w:p w14:paraId="129EC3D5" w14:textId="77777777" w:rsidR="00F90BDC" w:rsidRDefault="00F90BDC"/>
    <w:p w14:paraId="6FCB87C3" w14:textId="77777777" w:rsidR="00F90BDC" w:rsidRDefault="00F90BDC">
      <w:r xmlns:w="http://schemas.openxmlformats.org/wordprocessingml/2006/main">
        <w:t xml:space="preserve">2. Matteus 25:23 – Hans herre sa til ham: Godt gjort, gode og tro tjener. Du har vært trofast over litt; Jeg vil sette deg over mye. Gå inn i din herres glede.</w:t>
      </w:r>
    </w:p>
    <w:p w14:paraId="6E242552" w14:textId="77777777" w:rsidR="00F90BDC" w:rsidRDefault="00F90BDC"/>
    <w:p w14:paraId="7BB8A0C3" w14:textId="77777777" w:rsidR="00F90BDC" w:rsidRDefault="00F90BDC">
      <w:r xmlns:w="http://schemas.openxmlformats.org/wordprocessingml/2006/main">
        <w:t xml:space="preserve">Luke 16:13 Ingen tjener kan tjene to herrer; for enten vil han hate den ene og elske den andre; ellers vil han holde fast ved den ene og forakte den andre. Dere kan ikke tjene Gud og mammon.</w:t>
      </w:r>
    </w:p>
    <w:p w14:paraId="74FC6148" w14:textId="77777777" w:rsidR="00F90BDC" w:rsidRDefault="00F90BDC"/>
    <w:p w14:paraId="112CFE85" w14:textId="77777777" w:rsidR="00F90BDC" w:rsidRDefault="00F90BDC">
      <w:r xmlns:w="http://schemas.openxmlformats.org/wordprocessingml/2006/main">
        <w:t xml:space="preserve">Passasjen understreker at man ikke kan tjene to herrer, da det vil resultere i interessekonflikter og illojalitet.</w:t>
      </w:r>
    </w:p>
    <w:p w14:paraId="062CF56F" w14:textId="77777777" w:rsidR="00F90BDC" w:rsidRDefault="00F90BDC"/>
    <w:p w14:paraId="05D050E2" w14:textId="77777777" w:rsidR="00F90BDC" w:rsidRDefault="00F90BDC">
      <w:r xmlns:w="http://schemas.openxmlformats.org/wordprocessingml/2006/main">
        <w:t xml:space="preserve">1: Vi må velge å tjene Herren av hele vårt hjerte, sinn og sjel, og ikke la oss distrahere av verdens tillokkelse.</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passe på å ikke bli lokket til grådighet og materialisme av verden, men i stedet forbli fokusert på å tjene Gud.</w:t>
      </w:r>
    </w:p>
    <w:p w14:paraId="59795596" w14:textId="77777777" w:rsidR="00F90BDC" w:rsidRDefault="00F90BDC"/>
    <w:p w14:paraId="1ED530FD" w14:textId="77777777" w:rsidR="00F90BDC" w:rsidRDefault="00F90BDC">
      <w:r xmlns:w="http://schemas.openxmlformats.org/wordprocessingml/2006/main">
        <w:t xml:space="preserve">1: Matt 6:24 Ingen kan tjene to herrer, for enten vil han hate den ene og elske den andre, eller han vil være hengiven til den ene og forakte den andre.</w:t>
      </w:r>
    </w:p>
    <w:p w14:paraId="73C5170C" w14:textId="77777777" w:rsidR="00F90BDC" w:rsidRDefault="00F90BDC"/>
    <w:p w14:paraId="6B122FF4" w14:textId="77777777" w:rsidR="00F90BDC" w:rsidRDefault="00F90BDC">
      <w:r xmlns:w="http://schemas.openxmlformats.org/wordprocessingml/2006/main">
        <w:t xml:space="preserve">2: Jakob 4:4 Dere utro mennesker! Vet du ikke at vennskap med verden er fiendskap med Gud? Derfor gjør den som ønsker å være verdens venn, seg til Guds fiende.</w:t>
      </w:r>
    </w:p>
    <w:p w14:paraId="33C68293" w14:textId="77777777" w:rsidR="00F90BDC" w:rsidRDefault="00F90BDC"/>
    <w:p w14:paraId="618C20A2" w14:textId="77777777" w:rsidR="00F90BDC" w:rsidRDefault="00F90BDC">
      <w:r xmlns:w="http://schemas.openxmlformats.org/wordprocessingml/2006/main">
        <w:t xml:space="preserve">Luke 16:14 14 Og også fariseerne, som var grådige, hørte alt dette, og de spottet ham.</w:t>
      </w:r>
    </w:p>
    <w:p w14:paraId="57CCE1E2" w14:textId="77777777" w:rsidR="00F90BDC" w:rsidRDefault="00F90BDC"/>
    <w:p w14:paraId="6A027EAE" w14:textId="77777777" w:rsidR="00F90BDC" w:rsidRDefault="00F90BDC">
      <w:r xmlns:w="http://schemas.openxmlformats.org/wordprocessingml/2006/main">
        <w:t xml:space="preserve">Fariseerne hånet Jesus fordi han lærte om penger og eiendeler.</w:t>
      </w:r>
    </w:p>
    <w:p w14:paraId="7CC2C268" w14:textId="77777777" w:rsidR="00F90BDC" w:rsidRDefault="00F90BDC"/>
    <w:p w14:paraId="56A910E2" w14:textId="77777777" w:rsidR="00F90BDC" w:rsidRDefault="00F90BDC">
      <w:r xmlns:w="http://schemas.openxmlformats.org/wordprocessingml/2006/main">
        <w:t xml:space="preserve">1: Våre eiendeler skal ikke definere oss.</w:t>
      </w:r>
    </w:p>
    <w:p w14:paraId="2EF986BE" w14:textId="77777777" w:rsidR="00F90BDC" w:rsidRDefault="00F90BDC"/>
    <w:p w14:paraId="35B2FC4B" w14:textId="77777777" w:rsidR="00F90BDC" w:rsidRDefault="00F90BDC">
      <w:r xmlns:w="http://schemas.openxmlformats.org/wordprocessingml/2006/main">
        <w:t xml:space="preserve">2: Jakten på materiell rikdom er ikke en vei til varig glede eller tilfredsstillelse.</w:t>
      </w:r>
    </w:p>
    <w:p w14:paraId="2E8597D9" w14:textId="77777777" w:rsidR="00F90BDC" w:rsidRDefault="00F90BDC"/>
    <w:p w14:paraId="561F2810" w14:textId="77777777" w:rsidR="00F90BDC" w:rsidRDefault="00F90BDC">
      <w:r xmlns:w="http://schemas.openxmlformats.org/wordprocessingml/2006/main">
        <w:t xml:space="preserve">1: Matteus 6:19-21 "Saml dere ikke skatter på jorden, hvor møll og skadedyr ødelegger, og hvor tyver bryter seg inn og stjeler. Men saml dere skatter i himmelen, hvor møll og skadedyr ikke ødelegger, og der hvor tyver ikke bryter inn og stjeler, for der din skatt er, der skal også ditt hjerte være.</w:t>
      </w:r>
    </w:p>
    <w:p w14:paraId="0450CB8D" w14:textId="77777777" w:rsidR="00F90BDC" w:rsidRDefault="00F90BDC"/>
    <w:p w14:paraId="2A9D9C9E" w14:textId="77777777" w:rsidR="00F90BDC" w:rsidRDefault="00F90BDC">
      <w:r xmlns:w="http://schemas.openxmlformats.org/wordprocessingml/2006/main">
        <w:t xml:space="preserve">2:1 Timoteus 6:6-10 "Men gudsfrykt med tilfredshet er stor vinning. For vi har ikke brakt noe inn i verden, og vi kan ikke ta noe ut av den. Men har vi mat og klær, vil vi nøye oss med det. De som ønsker å bli rike, faller i fristelse og en felle og i mange tåpelige og skadelige begjær som kaster mennesker i undergang og ødeleggelse.For kjærlighet til penger er en rot til all slags ondskap. Noen mennesker, ivrige etter penger, har vandret rundt fra troen og gjennomboret seg selv med mange sorger."</w:t>
      </w:r>
    </w:p>
    <w:p w14:paraId="7B8E1C4E" w14:textId="77777777" w:rsidR="00F90BDC" w:rsidRDefault="00F90BDC"/>
    <w:p w14:paraId="15E0E469" w14:textId="77777777" w:rsidR="00F90BDC" w:rsidRDefault="00F90BDC">
      <w:r xmlns:w="http://schemas.openxmlformats.org/wordprocessingml/2006/main">
        <w:t xml:space="preserve">Luke 16:15 15 Og han sa til dem: I er de som rettferdiggjør eder selv for menneskene; men Gud kjenner deres hjerter; for det som er høyt aktet blant mennesker, er en vederstyggelighet i Guds øine.</w:t>
      </w:r>
    </w:p>
    <w:p w14:paraId="6FA73E39" w14:textId="77777777" w:rsidR="00F90BDC" w:rsidRDefault="00F90BDC"/>
    <w:p w14:paraId="7E0B05BE" w14:textId="77777777" w:rsidR="00F90BDC" w:rsidRDefault="00F90BDC">
      <w:r xmlns:w="http://schemas.openxmlformats.org/wordprocessingml/2006/main">
        <w:t xml:space="preserve">Jesus advarer sine disipler om at folk kan se på handlingene deres som rettferdige, men Gud ser på hjertets tilstand og det som er høyt verdsatt av mennesker er en vederstyggelighet for Gud.</w:t>
      </w:r>
    </w:p>
    <w:p w14:paraId="07E83FBD" w14:textId="77777777" w:rsidR="00F90BDC" w:rsidRDefault="00F90BDC"/>
    <w:p w14:paraId="73E1F6EB" w14:textId="77777777" w:rsidR="00F90BDC" w:rsidRDefault="00F90BDC">
      <w:r xmlns:w="http://schemas.openxmlformats.org/wordprocessingml/2006/main">
        <w:t xml:space="preserve">1. Farene ved å søke godkjenning fra mennesker i stedet for Gud.</w:t>
      </w:r>
    </w:p>
    <w:p w14:paraId="3ECA9D97" w14:textId="77777777" w:rsidR="00F90BDC" w:rsidRDefault="00F90BDC"/>
    <w:p w14:paraId="7E0C8C62" w14:textId="77777777" w:rsidR="00F90BDC" w:rsidRDefault="00F90BDC">
      <w:r xmlns:w="http://schemas.openxmlformats.org/wordprocessingml/2006/main">
        <w:t xml:space="preserve">2. Vi må se til Gud for våre normer for rettferdighet.</w:t>
      </w:r>
    </w:p>
    <w:p w14:paraId="42728656" w14:textId="77777777" w:rsidR="00F90BDC" w:rsidRDefault="00F90BDC"/>
    <w:p w14:paraId="3E985919" w14:textId="77777777" w:rsidR="00F90BDC" w:rsidRDefault="00F90BDC">
      <w:r xmlns:w="http://schemas.openxmlformats.org/wordprocessingml/2006/main">
        <w:t xml:space="preserve">1. Ordspråkene 16:2 - "Alle et menneskes veier er rene i hans egne øyne, men Herren veier ånden."</w:t>
      </w:r>
    </w:p>
    <w:p w14:paraId="759EF556" w14:textId="77777777" w:rsidR="00F90BDC" w:rsidRDefault="00F90BDC"/>
    <w:p w14:paraId="6E36DB9A" w14:textId="77777777" w:rsidR="00F90BDC" w:rsidRDefault="00F90BDC">
      <w:r xmlns:w="http://schemas.openxmlformats.org/wordprocessingml/2006/main">
        <w:t xml:space="preserve">2. 1. Samuelsbok 16:7 - «Men Herren sa til Samuel: Ta ikke hensyn til hans utseende eller høyde, for jeg har forkastet ham. Herren ser ikke på tingene folk ser på. Folk ser på det ytre, men Herren ser på hjertet.'»</w:t>
      </w:r>
    </w:p>
    <w:p w14:paraId="49938A6C" w14:textId="77777777" w:rsidR="00F90BDC" w:rsidRDefault="00F90BDC"/>
    <w:p w14:paraId="3C32253B" w14:textId="77777777" w:rsidR="00F90BDC" w:rsidRDefault="00F90BDC">
      <w:r xmlns:w="http://schemas.openxmlformats.org/wordprocessingml/2006/main">
        <w:t xml:space="preserve">Luke 16:16 16 Loven og profetene var til inntil Johannes; siden den tid er Guds rike forkynt, og alle trenges inn i det.</w:t>
      </w:r>
    </w:p>
    <w:p w14:paraId="6ACB13A9" w14:textId="77777777" w:rsidR="00F90BDC" w:rsidRDefault="00F90BDC"/>
    <w:p w14:paraId="0BBE2253" w14:textId="77777777" w:rsidR="00F90BDC" w:rsidRDefault="00F90BDC">
      <w:r xmlns:w="http://schemas.openxmlformats.org/wordprocessingml/2006/main">
        <w:t xml:space="preserve">Loven og profetene var i kraft frem til døperen Johannes, hvoretter Guds rike ble forkynt og akseptert av mange.</w:t>
      </w:r>
    </w:p>
    <w:p w14:paraId="18377B3C" w14:textId="77777777" w:rsidR="00F90BDC" w:rsidRDefault="00F90BDC"/>
    <w:p w14:paraId="237F5F4D" w14:textId="77777777" w:rsidR="00F90BDC" w:rsidRDefault="00F90BDC">
      <w:r xmlns:w="http://schemas.openxmlformats.org/wordprocessingml/2006/main">
        <w:t xml:space="preserve">1. Guds rike: Å akseptere og gå inn i det lovede land</w:t>
      </w:r>
    </w:p>
    <w:p w14:paraId="6877D0C8" w14:textId="77777777" w:rsidR="00F90BDC" w:rsidRDefault="00F90BDC"/>
    <w:p w14:paraId="57917141" w14:textId="77777777" w:rsidR="00F90BDC" w:rsidRDefault="00F90BDC">
      <w:r xmlns:w="http://schemas.openxmlformats.org/wordprocessingml/2006/main">
        <w:t xml:space="preserve">2. The Times of John the Baptist: Overgang fra den gamle pakt til den nye</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3:2 - "Vend om, for himlenes rike er nær"</w:t>
      </w:r>
    </w:p>
    <w:p w14:paraId="4D5E1807" w14:textId="77777777" w:rsidR="00F90BDC" w:rsidRDefault="00F90BDC"/>
    <w:p w14:paraId="2DCCA414" w14:textId="77777777" w:rsidR="00F90BDC" w:rsidRDefault="00F90BDC">
      <w:r xmlns:w="http://schemas.openxmlformats.org/wordprocessingml/2006/main">
        <w:t xml:space="preserve">2. Matteus 4:17 - "Fra den tid av begynte Jesus å forkynne: 'Vend om, for himlenes rike er nær."</w:t>
      </w:r>
    </w:p>
    <w:p w14:paraId="1EBF5D72" w14:textId="77777777" w:rsidR="00F90BDC" w:rsidRDefault="00F90BDC"/>
    <w:p w14:paraId="2E70B183" w14:textId="77777777" w:rsidR="00F90BDC" w:rsidRDefault="00F90BDC">
      <w:r xmlns:w="http://schemas.openxmlformats.org/wordprocessingml/2006/main">
        <w:t xml:space="preserve">Luke 16:17 17 Og det er lettere at himmel og jord går forbi, enn at en tittel i loven svikter.</w:t>
      </w:r>
    </w:p>
    <w:p w14:paraId="3456B2ED" w14:textId="77777777" w:rsidR="00F90BDC" w:rsidRDefault="00F90BDC"/>
    <w:p w14:paraId="7D1AFABF" w14:textId="77777777" w:rsidR="00F90BDC" w:rsidRDefault="00F90BDC">
      <w:r xmlns:w="http://schemas.openxmlformats.org/wordprocessingml/2006/main">
        <w:t xml:space="preserve">Jesus understreker at ikke engang den minste del av Guds lov kan ses bort fra.</w:t>
      </w:r>
    </w:p>
    <w:p w14:paraId="0F126AA0" w14:textId="77777777" w:rsidR="00F90BDC" w:rsidRDefault="00F90BDC"/>
    <w:p w14:paraId="50912BB4" w14:textId="77777777" w:rsidR="00F90BDC" w:rsidRDefault="00F90BDC">
      <w:r xmlns:w="http://schemas.openxmlformats.org/wordprocessingml/2006/main">
        <w:t xml:space="preserve">1. Ordets kraft: Forstå og anvende Guds lov</w:t>
      </w:r>
    </w:p>
    <w:p w14:paraId="6C467F57" w14:textId="77777777" w:rsidR="00F90BDC" w:rsidRDefault="00F90BDC"/>
    <w:p w14:paraId="67901C79" w14:textId="77777777" w:rsidR="00F90BDC" w:rsidRDefault="00F90BDC">
      <w:r xmlns:w="http://schemas.openxmlformats.org/wordprocessingml/2006/main">
        <w:t xml:space="preserve">2. Lydighet mot loven: Nøkkelen til et velsignet liv</w:t>
      </w:r>
    </w:p>
    <w:p w14:paraId="1EA12F24" w14:textId="77777777" w:rsidR="00F90BDC" w:rsidRDefault="00F90BDC"/>
    <w:p w14:paraId="289A421C" w14:textId="77777777" w:rsidR="00F90BDC" w:rsidRDefault="00F90BDC">
      <w:r xmlns:w="http://schemas.openxmlformats.org/wordprocessingml/2006/main">
        <w:t xml:space="preserve">1. Salme 19:7-8 – «Herrens lov er fullkommen, den gir liv til sjelen; Herrens vitnesbyrd er sikkert, det gjør de enkle vise; Herrens bud er rett, de gleder hjertet; Herrens bud er rent, det opplyser øynene.»</w:t>
      </w:r>
    </w:p>
    <w:p w14:paraId="40E6F155" w14:textId="77777777" w:rsidR="00F90BDC" w:rsidRDefault="00F90BDC"/>
    <w:p w14:paraId="76C51674" w14:textId="77777777" w:rsidR="00F90BDC" w:rsidRDefault="00F90BDC">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skal være velsignet i sin gjerning.»</w:t>
      </w:r>
    </w:p>
    <w:p w14:paraId="01FB5269" w14:textId="77777777" w:rsidR="00F90BDC" w:rsidRDefault="00F90BDC"/>
    <w:p w14:paraId="219539C6" w14:textId="77777777" w:rsidR="00F90BDC" w:rsidRDefault="00F90BDC">
      <w:r xmlns:w="http://schemas.openxmlformats.org/wordprocessingml/2006/main">
        <w:t xml:space="preserve">Luke 16:18 18 Hver den som skiller seg fra sin hustru og gifter seg med en annen, han driver hor;</w:t>
      </w:r>
    </w:p>
    <w:p w14:paraId="74D61A2D" w14:textId="77777777" w:rsidR="00F90BDC" w:rsidRDefault="00F90BDC"/>
    <w:p w14:paraId="54B7187F" w14:textId="77777777" w:rsidR="00F90BDC" w:rsidRDefault="00F90BDC">
      <w:r xmlns:w="http://schemas.openxmlformats.org/wordprocessingml/2006/main">
        <w:t xml:space="preserve">Jesus lærer at skilsmisse og gjengifte begge er utroskap.</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Virkningen av utroskap på forhold</w:t>
      </w:r>
    </w:p>
    <w:p w14:paraId="75C2990B" w14:textId="77777777" w:rsidR="00F90BDC" w:rsidRDefault="00F90BDC"/>
    <w:p w14:paraId="45763FC5" w14:textId="77777777" w:rsidR="00F90BDC" w:rsidRDefault="00F90BDC">
      <w:r xmlns:w="http://schemas.openxmlformats.org/wordprocessingml/2006/main">
        <w:t xml:space="preserve">2. Konsekvensene av skilsmisse</w:t>
      </w:r>
    </w:p>
    <w:p w14:paraId="64793D4F" w14:textId="77777777" w:rsidR="00F90BDC" w:rsidRDefault="00F90BDC"/>
    <w:p w14:paraId="1A31EA40" w14:textId="77777777" w:rsidR="00F90BDC" w:rsidRDefault="00F90BDC">
      <w:r xmlns:w="http://schemas.openxmlformats.org/wordprocessingml/2006/main">
        <w:t xml:space="preserve">1. Malaki 2:13-16 – Guds advarsel om farene ved skilsmisse</w:t>
      </w:r>
    </w:p>
    <w:p w14:paraId="07F457F8" w14:textId="77777777" w:rsidR="00F90BDC" w:rsidRDefault="00F90BDC"/>
    <w:p w14:paraId="43DF79D8" w14:textId="77777777" w:rsidR="00F90BDC" w:rsidRDefault="00F90BDC">
      <w:r xmlns:w="http://schemas.openxmlformats.org/wordprocessingml/2006/main">
        <w:t xml:space="preserve">2. Matteus 19:4-9 – Jesu lære om ekteskap og skilsmisse</w:t>
      </w:r>
    </w:p>
    <w:p w14:paraId="6F522883" w14:textId="77777777" w:rsidR="00F90BDC" w:rsidRDefault="00F90BDC"/>
    <w:p w14:paraId="3DE909A6" w14:textId="77777777" w:rsidR="00F90BDC" w:rsidRDefault="00F90BDC">
      <w:r xmlns:w="http://schemas.openxmlformats.org/wordprocessingml/2006/main">
        <w:t xml:space="preserve">Lukas 16:19 Det var en rik mann som var kledd i purpur og fint lin, og han hadde det overdådig hver dag.</w:t>
      </w:r>
    </w:p>
    <w:p w14:paraId="3023FA0D" w14:textId="77777777" w:rsidR="00F90BDC" w:rsidRDefault="00F90BDC"/>
    <w:p w14:paraId="6F3C88E8" w14:textId="77777777" w:rsidR="00F90BDC" w:rsidRDefault="00F90BDC">
      <w:r xmlns:w="http://schemas.openxmlformats.org/wordprocessingml/2006/main">
        <w:t xml:space="preserve">Dette avsnittet snakker om en rik mann som var kledd i luksuriøse klær og spiste rik mat hver dag.</w:t>
      </w:r>
    </w:p>
    <w:p w14:paraId="005D115D" w14:textId="77777777" w:rsidR="00F90BDC" w:rsidRDefault="00F90BDC"/>
    <w:p w14:paraId="0D6FD19D" w14:textId="77777777" w:rsidR="00F90BDC" w:rsidRDefault="00F90BDC">
      <w:r xmlns:w="http://schemas.openxmlformats.org/wordprocessingml/2006/main">
        <w:t xml:space="preserve">1: Det er viktig å være oppmerksom på velsignelsene vi har, og å bruke ressursene våre på en ansvarlig måte.</w:t>
      </w:r>
    </w:p>
    <w:p w14:paraId="15C929B0" w14:textId="77777777" w:rsidR="00F90BDC" w:rsidRDefault="00F90BDC"/>
    <w:p w14:paraId="615108E1" w14:textId="77777777" w:rsidR="00F90BDC" w:rsidRDefault="00F90BDC">
      <w:r xmlns:w="http://schemas.openxmlformats.org/wordprocessingml/2006/main">
        <w:t xml:space="preserve">2: Vi bør huske å være takknemlige for velsignelsene vi har fått i livet, og å bruke dem til å tjene andre.</w:t>
      </w:r>
    </w:p>
    <w:p w14:paraId="7CCE77C2" w14:textId="77777777" w:rsidR="00F90BDC" w:rsidRDefault="00F90BDC"/>
    <w:p w14:paraId="17D53F98" w14:textId="77777777" w:rsidR="00F90BDC" w:rsidRDefault="00F90BDC">
      <w:r xmlns:w="http://schemas.openxmlformats.org/wordprocessingml/2006/main">
        <w:t xml:space="preserve">1: Jakobsbrev 1:17 - Hver god gave og hver fullkommen gave er ovenfra og kommer ned fra lysenes Fader, hos hvem det ikke er foranderlighet eller skygge av omvending.</w:t>
      </w:r>
    </w:p>
    <w:p w14:paraId="6AF57645" w14:textId="77777777" w:rsidR="00F90BDC" w:rsidRDefault="00F90BDC"/>
    <w:p w14:paraId="65C71CEA" w14:textId="77777777" w:rsidR="00F90BDC" w:rsidRDefault="00F90BDC">
      <w:r xmlns:w="http://schemas.openxmlformats.org/wordprocessingml/2006/main">
        <w:t xml:space="preserve">2:1 Timoteus 6:17-19 - Be dem som er rike i denne verden, at de ikke skal være høysinnede og ikke sette sin lit til uviss rikdom, men på den levende Gud, som gir oss rikelig alt å nyte; At de gjør godt, at de er rike på gode gjerninger, rede til å distribuere, villige til å kommunisere; De legger til rette for seg selv en god grunnvoll mot tiden som kommer, så de kan gripe det evige liv.</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16:20 Og det var en tigger ved navn Lasarus, som ble lagt ved hans port, full av sår,</w:t>
      </w:r>
    </w:p>
    <w:p w14:paraId="45392FD4" w14:textId="77777777" w:rsidR="00F90BDC" w:rsidRDefault="00F90BDC"/>
    <w:p w14:paraId="3DECC483" w14:textId="77777777" w:rsidR="00F90BDC" w:rsidRDefault="00F90BDC">
      <w:r xmlns:w="http://schemas.openxmlformats.org/wordprocessingml/2006/main">
        <w:t xml:space="preserve">Lasarus, en tigger, ble lagt ved porten til en velstående mann som led av sår.</w:t>
      </w:r>
    </w:p>
    <w:p w14:paraId="3F3BB007" w14:textId="77777777" w:rsidR="00F90BDC" w:rsidRDefault="00F90BDC"/>
    <w:p w14:paraId="6FDCDF98" w14:textId="77777777" w:rsidR="00F90BDC" w:rsidRDefault="00F90BDC">
      <w:r xmlns:w="http://schemas.openxmlformats.org/wordprocessingml/2006/main">
        <w:t xml:space="preserve">1. Medfølelsens kraft: Hvordan reagere på de som trenger det</w:t>
      </w:r>
    </w:p>
    <w:p w14:paraId="077ACF5F" w14:textId="77777777" w:rsidR="00F90BDC" w:rsidRDefault="00F90BDC"/>
    <w:p w14:paraId="0D721A73" w14:textId="77777777" w:rsidR="00F90BDC" w:rsidRDefault="00F90BDC">
      <w:r xmlns:w="http://schemas.openxmlformats.org/wordprocessingml/2006/main">
        <w:t xml:space="preserve">2. Rettferdig livsstil: Viktigheten av raushet</w:t>
      </w:r>
    </w:p>
    <w:p w14:paraId="6D6D6453" w14:textId="77777777" w:rsidR="00F90BDC" w:rsidRDefault="00F90BDC"/>
    <w:p w14:paraId="18AEA6FC" w14:textId="77777777" w:rsidR="00F90BDC" w:rsidRDefault="00F90BDC">
      <w:r xmlns:w="http://schemas.openxmlformats.org/wordprocessingml/2006/main">
        <w:t xml:space="preserve">1. Matteus 25:35-40 - For jeg var sulten og dere ga meg mat, jeg var tørst og dere ga meg drikke, jeg var fremmed og dere tok imot meg.</w:t>
      </w:r>
    </w:p>
    <w:p w14:paraId="7F48DB7F" w14:textId="77777777" w:rsidR="00F90BDC" w:rsidRDefault="00F90BDC"/>
    <w:p w14:paraId="2919A20E" w14:textId="77777777" w:rsidR="00F90BDC" w:rsidRDefault="00F90BDC">
      <w:r xmlns:w="http://schemas.openxmlformats.org/wordprocessingml/2006/main">
        <w:t xml:space="preserve">2. 5. Mosebok 15:7-11 - Hvis en av dine brødre blir fattig i noen av dine byer i ditt land som Herren din Gud gir deg, skal du ikke forherde ditt hjerte eller lukke din hånd mot din stakkars bror.</w:t>
      </w:r>
    </w:p>
    <w:p w14:paraId="576AC3EF" w14:textId="77777777" w:rsidR="00F90BDC" w:rsidRDefault="00F90BDC"/>
    <w:p w14:paraId="35EB814A" w14:textId="77777777" w:rsidR="00F90BDC" w:rsidRDefault="00F90BDC">
      <w:r xmlns:w="http://schemas.openxmlformats.org/wordprocessingml/2006/main">
        <w:t xml:space="preserve">Luke 16:21 21 Og da de ønsket å bli mettet med smulene som falt fra den rikes bord, kom også hundene og slikket hans sår.</w:t>
      </w:r>
    </w:p>
    <w:p w14:paraId="26CBC914" w14:textId="77777777" w:rsidR="00F90BDC" w:rsidRDefault="00F90BDC"/>
    <w:p w14:paraId="72EDCBE5" w14:textId="77777777" w:rsidR="00F90BDC" w:rsidRDefault="00F90BDC">
      <w:r xmlns:w="http://schemas.openxmlformats.org/wordprocessingml/2006/main">
        <w:t xml:space="preserve">Den fattige mannen var desperat etter smulene som falt fra den rike mannens bord, og til og med hundene kom for å slikke sårene hans.</w:t>
      </w:r>
    </w:p>
    <w:p w14:paraId="27B402E9" w14:textId="77777777" w:rsidR="00F90BDC" w:rsidRDefault="00F90BDC"/>
    <w:p w14:paraId="3FE05BB8" w14:textId="77777777" w:rsidR="00F90BDC" w:rsidRDefault="00F90BDC">
      <w:r xmlns:w="http://schemas.openxmlformats.org/wordprocessingml/2006/main">
        <w:t xml:space="preserve">1. Troens kraft i desperate tider</w:t>
      </w:r>
    </w:p>
    <w:p w14:paraId="1D2B68BA" w14:textId="77777777" w:rsidR="00F90BDC" w:rsidRDefault="00F90BDC"/>
    <w:p w14:paraId="255D7AF8" w14:textId="77777777" w:rsidR="00F90BDC" w:rsidRDefault="00F90BDC">
      <w:r xmlns:w="http://schemas.openxmlformats.org/wordprocessingml/2006/main">
        <w:t xml:space="preserve">2. Jesu medfølelse for de fattige og lidende</w:t>
      </w:r>
    </w:p>
    <w:p w14:paraId="0E4335F1" w14:textId="77777777" w:rsidR="00F90BDC" w:rsidRDefault="00F90BDC"/>
    <w:p w14:paraId="43791AB8" w14:textId="77777777" w:rsidR="00F90BDC" w:rsidRDefault="00F90BDC">
      <w:r xmlns:w="http://schemas.openxmlformats.org/wordprocessingml/2006/main">
        <w:t xml:space="preserve">1. Hebreerne 11:6 - "Og uten tro er det umulig å behage ham, for den som vil nærme seg Gud, må tro at han finnes og at han lønner dem som søker ham."</w:t>
      </w:r>
    </w:p>
    <w:p w14:paraId="1802D937" w14:textId="77777777" w:rsidR="00F90BDC" w:rsidRDefault="00F90BDC"/>
    <w:p w14:paraId="4053DAB0" w14:textId="77777777" w:rsidR="00F90BDC" w:rsidRDefault="00F90BDC">
      <w:r xmlns:w="http://schemas.openxmlformats.org/wordprocessingml/2006/main">
        <w:t xml:space="preserve">2. Matteus 15:22-28 - "Og se, en kanaanittisk kvinne fra det området kom ut og ropte: "Vær meg nådig, Herre, Davids sønn, min datter er hardt undertrykt av en demon." Men han svarte henne ikke et ord, og disiplene hans kom og ba ham og sa: Send henne bort, for hun roper etter oss. Han svarte: «Jeg ble bare sendt til de tapte sauene av Israels hus.» Men hun kom og knelte foran ham og sa: «Herre, hjelp meg!» Og han svarte: «Det er ikke rett å ta barnas brød og kaste det til hundene.» Hun sa: "Ja, Herre, men til og med hundene spiser smulene som faller fra deres herres bord." Da svarte Jesus henne: Kvinne, din tro er stor! La det gjøres for deg som du vil. Og datteren hennes ble helbredet øyeblikkelig."</w:t>
      </w:r>
    </w:p>
    <w:p w14:paraId="6BF96541" w14:textId="77777777" w:rsidR="00F90BDC" w:rsidRDefault="00F90BDC"/>
    <w:p w14:paraId="59AE6E37" w14:textId="77777777" w:rsidR="00F90BDC" w:rsidRDefault="00F90BDC">
      <w:r xmlns:w="http://schemas.openxmlformats.org/wordprocessingml/2006/main">
        <w:t xml:space="preserve">Luke 16:22 22 Og det skjedde at tiggeren døde og ble båret av englene i Abrahams barm; også den rike døde og ble begravet;</w:t>
      </w:r>
    </w:p>
    <w:p w14:paraId="13C71AB6" w14:textId="77777777" w:rsidR="00F90BDC" w:rsidRDefault="00F90BDC"/>
    <w:p w14:paraId="58586CB7" w14:textId="77777777" w:rsidR="00F90BDC" w:rsidRDefault="00F90BDC">
      <w:r xmlns:w="http://schemas.openxmlformats.org/wordprocessingml/2006/main">
        <w:t xml:space="preserve">Denne passasjen forteller om en hendelse der en tigger døde og ble båret til Abrahams barm mens den rike mannen døde og ble gravlagt.</w:t>
      </w:r>
    </w:p>
    <w:p w14:paraId="534F95F3" w14:textId="77777777" w:rsidR="00F90BDC" w:rsidRDefault="00F90BDC"/>
    <w:p w14:paraId="2F387394" w14:textId="77777777" w:rsidR="00F90BDC" w:rsidRDefault="00F90BDC">
      <w:r xmlns:w="http://schemas.openxmlformats.org/wordprocessingml/2006/main">
        <w:t xml:space="preserve">1. "Leve et liv i raushet: Leksjoner fra Abrahams barm"</w:t>
      </w:r>
    </w:p>
    <w:p w14:paraId="23B6C89D" w14:textId="77777777" w:rsidR="00F90BDC" w:rsidRDefault="00F90BDC"/>
    <w:p w14:paraId="363AEC54" w14:textId="77777777" w:rsidR="00F90BDC" w:rsidRDefault="00F90BDC">
      <w:r xmlns:w="http://schemas.openxmlformats.org/wordprocessingml/2006/main">
        <w:t xml:space="preserve">2. "Dødens virkelighet og himmelens håp"</w:t>
      </w:r>
    </w:p>
    <w:p w14:paraId="0D891C53" w14:textId="77777777" w:rsidR="00F90BDC" w:rsidRDefault="00F90BDC"/>
    <w:p w14:paraId="60104C68" w14:textId="77777777" w:rsidR="00F90BDC" w:rsidRDefault="00F90BDC">
      <w:r xmlns:w="http://schemas.openxmlformats.org/wordprocessingml/2006/main">
        <w:t xml:space="preserve">1. Romerne 8:18-25 - For jeg mener at lidelsene i denne tiden ikke er verdt å sammenligne med den herlighet som skal åpenbares for oss.</w:t>
      </w:r>
    </w:p>
    <w:p w14:paraId="6C500AB8" w14:textId="77777777" w:rsidR="00F90BDC" w:rsidRDefault="00F90BDC"/>
    <w:p w14:paraId="55B825FC" w14:textId="77777777" w:rsidR="00F90BDC" w:rsidRDefault="00F90BDC">
      <w:r xmlns:w="http://schemas.openxmlformats.org/wordprocessingml/2006/main">
        <w:t xml:space="preserve">2. Jakob 2:14-17 – Hva hjelper det, mine brødre, hvis noen sier at han har tro, men ikke har gjerninger? Kan den troen redde ham?</w:t>
      </w:r>
    </w:p>
    <w:p w14:paraId="1496192E" w14:textId="77777777" w:rsidR="00F90BDC" w:rsidRDefault="00F90BDC"/>
    <w:p w14:paraId="5D50AB03" w14:textId="77777777" w:rsidR="00F90BDC" w:rsidRDefault="00F90BDC">
      <w:r xmlns:w="http://schemas.openxmlformats.org/wordprocessingml/2006/main">
        <w:t xml:space="preserve">Luke 16:23 23 Og i helvete løftet han sine øine, mens han var i pinsler, og så Abraham langt borte og Lasarus i hans barm.</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 helvete så en mann i pine Abraham og Lasarus i himmelen.</w:t>
      </w:r>
    </w:p>
    <w:p w14:paraId="4EF907A8" w14:textId="77777777" w:rsidR="00F90BDC" w:rsidRDefault="00F90BDC"/>
    <w:p w14:paraId="42A79D2F" w14:textId="77777777" w:rsidR="00F90BDC" w:rsidRDefault="00F90BDC">
      <w:r xmlns:w="http://schemas.openxmlformats.org/wordprocessingml/2006/main">
        <w:t xml:space="preserve">1: Vi bør strebe etter å leve i henhold til Guds vilje slik at vi kan slutte oss til Abraham og Lasarus i himmelen.</w:t>
      </w:r>
    </w:p>
    <w:p w14:paraId="3345F628" w14:textId="77777777" w:rsidR="00F90BDC" w:rsidRDefault="00F90BDC"/>
    <w:p w14:paraId="1E012D75" w14:textId="77777777" w:rsidR="00F90BDC" w:rsidRDefault="00F90BDC">
      <w:r xmlns:w="http://schemas.openxmlformats.org/wordprocessingml/2006/main">
        <w:t xml:space="preserve">2: Livet vårt her på jorden er kort, og vi vil alle møte dommen etter døden.</w:t>
      </w:r>
    </w:p>
    <w:p w14:paraId="2E399B93" w14:textId="77777777" w:rsidR="00F90BDC" w:rsidRDefault="00F90BDC"/>
    <w:p w14:paraId="73122779" w14:textId="77777777" w:rsidR="00F90BDC" w:rsidRDefault="00F90BDC">
      <w:r xmlns:w="http://schemas.openxmlformats.org/wordprocessingml/2006/main">
        <w:t xml:space="preserve">1: Matteus 25:31-46 - Lignelsen om sauene og geitene.</w:t>
      </w:r>
    </w:p>
    <w:p w14:paraId="1A813B54" w14:textId="77777777" w:rsidR="00F90BDC" w:rsidRDefault="00F90BDC"/>
    <w:p w14:paraId="6ACDCE6B" w14:textId="77777777" w:rsidR="00F90BDC" w:rsidRDefault="00F90BDC">
      <w:r xmlns:w="http://schemas.openxmlformats.org/wordprocessingml/2006/main">
        <w:t xml:space="preserve">2: Forkynneren 9:10 - Uansett hva din hånd finner på å gjøre, gjør det med all din makt.</w:t>
      </w:r>
    </w:p>
    <w:p w14:paraId="7474D4F5" w14:textId="77777777" w:rsidR="00F90BDC" w:rsidRDefault="00F90BDC"/>
    <w:p w14:paraId="411A9F09" w14:textId="77777777" w:rsidR="00F90BDC" w:rsidRDefault="00F90BDC">
      <w:r xmlns:w="http://schemas.openxmlformats.org/wordprocessingml/2006/main">
        <w:t xml:space="preserve">Luke 16:24 24 Og han ropte og sa: Fader Abraham, forbarm dig over mig og send Lasarus, så han kan dyppe sin fingertupp i vann og avkjøle min tunge! for jeg plages i denne flammen.</w:t>
      </w:r>
    </w:p>
    <w:p w14:paraId="3553E2A1" w14:textId="77777777" w:rsidR="00F90BDC" w:rsidRDefault="00F90BDC"/>
    <w:p w14:paraId="6E2A0377" w14:textId="77777777" w:rsidR="00F90BDC" w:rsidRDefault="00F90BDC">
      <w:r xmlns:w="http://schemas.openxmlformats.org/wordprocessingml/2006/main">
        <w:t xml:space="preserve">Den rike mannen i helvete ber far Abraham sende Lasarus for å gi ham lindring fra hans lidelse.</w:t>
      </w:r>
    </w:p>
    <w:p w14:paraId="5CD3E949" w14:textId="77777777" w:rsidR="00F90BDC" w:rsidRDefault="00F90BDC"/>
    <w:p w14:paraId="48A97581" w14:textId="77777777" w:rsidR="00F90BDC" w:rsidRDefault="00F90BDC">
      <w:r xmlns:w="http://schemas.openxmlformats.org/wordprocessingml/2006/main">
        <w:t xml:space="preserve">1. Viktigheten av medfølelse: En studie av Lukas 16:24</w:t>
      </w:r>
    </w:p>
    <w:p w14:paraId="280DA37E" w14:textId="77777777" w:rsidR="00F90BDC" w:rsidRDefault="00F90BDC"/>
    <w:p w14:paraId="2E45D325" w14:textId="77777777" w:rsidR="00F90BDC" w:rsidRDefault="00F90BDC">
      <w:r xmlns:w="http://schemas.openxmlformats.org/wordprocessingml/2006/main">
        <w:t xml:space="preserve">2. Konsekvensen av grådighet: En studie av Lukas 16:24</w:t>
      </w:r>
    </w:p>
    <w:p w14:paraId="47C1F906" w14:textId="77777777" w:rsidR="00F90BDC" w:rsidRDefault="00F90BDC"/>
    <w:p w14:paraId="777B3910" w14:textId="77777777" w:rsidR="00F90BDC" w:rsidRDefault="00F90BDC">
      <w:r xmlns:w="http://schemas.openxmlformats.org/wordprocessingml/2006/main">
        <w:t xml:space="preserve">1. Jakob 2:13-17 - Tro uten gjerninger er død</w:t>
      </w:r>
    </w:p>
    <w:p w14:paraId="4D490B81" w14:textId="77777777" w:rsidR="00F90BDC" w:rsidRDefault="00F90BDC"/>
    <w:p w14:paraId="064B34E6" w14:textId="77777777" w:rsidR="00F90BDC" w:rsidRDefault="00F90BDC">
      <w:r xmlns:w="http://schemas.openxmlformats.org/wordprocessingml/2006/main">
        <w:t xml:space="preserve">2. Matteus 25:31-46 – Lignelsen om sauene og bukkene</w:t>
      </w:r>
    </w:p>
    <w:p w14:paraId="0E3917A7" w14:textId="77777777" w:rsidR="00F90BDC" w:rsidRDefault="00F90BDC"/>
    <w:p w14:paraId="3F4D08B5" w14:textId="77777777" w:rsidR="00F90BDC" w:rsidRDefault="00F90BDC">
      <w:r xmlns:w="http://schemas.openxmlformats.org/wordprocessingml/2006/main">
        <w:t xml:space="preserve">Luke 16:25 25 Men Abraham sa: Sønn, kom i hu at du i din levetid mottok dine gode ting og likeså Lasarus det onde; men nu er han trøstet, og du pines.</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snakker til den rike mannen i etterlivet, og forteller ham at han hadde gode ting i livet mens Lasarus hadde onde ting, men nå er Lasarus trøstet og den rike mannen plages.</w:t>
      </w:r>
    </w:p>
    <w:p w14:paraId="51368BAA" w14:textId="77777777" w:rsidR="00F90BDC" w:rsidRDefault="00F90BDC"/>
    <w:p w14:paraId="3498CDCD" w14:textId="77777777" w:rsidR="00F90BDC" w:rsidRDefault="00F90BDC">
      <w:r xmlns:w="http://schemas.openxmlformats.org/wordprocessingml/2006/main">
        <w:t xml:space="preserve">1. Guds rettferdighet sees i etterlivet - Lukas 16:25</w:t>
      </w:r>
    </w:p>
    <w:p w14:paraId="651C1187" w14:textId="77777777" w:rsidR="00F90BDC" w:rsidRDefault="00F90BDC"/>
    <w:p w14:paraId="00D96301" w14:textId="77777777" w:rsidR="00F90BDC" w:rsidRDefault="00F90BDC">
      <w:r xmlns:w="http://schemas.openxmlformats.org/wordprocessingml/2006/main">
        <w:t xml:space="preserve">2. Husk å være sjenerøs og medfølende overfor de som er mindre heldige enn deg - Lukas 16:25</w:t>
      </w:r>
    </w:p>
    <w:p w14:paraId="2EB7D39D" w14:textId="77777777" w:rsidR="00F90BDC" w:rsidRDefault="00F90BDC"/>
    <w:p w14:paraId="5D3DF4FE" w14:textId="77777777" w:rsidR="00F90BDC" w:rsidRDefault="00F90BDC">
      <w:r xmlns:w="http://schemas.openxmlformats.org/wordprocessingml/2006/main">
        <w:t xml:space="preserve">1. Hebreerne 9:27 - Og som det er bestemt menneskene en gang å dø, men etter dette dommen</w:t>
      </w:r>
    </w:p>
    <w:p w14:paraId="2CEC9A24" w14:textId="77777777" w:rsidR="00F90BDC" w:rsidRDefault="00F90BDC"/>
    <w:p w14:paraId="0BE21B6B" w14:textId="77777777" w:rsidR="00F90BDC" w:rsidRDefault="00F90BDC">
      <w:r xmlns:w="http://schemas.openxmlformats.org/wordprocessingml/2006/main">
        <w:t xml:space="preserve">2. Jakob 2:13-17 – For dommen er uten barmhjertighet mot den som ikke har vist barmhjertighet. Barmhjertighet seier over dommen.</w:t>
      </w:r>
    </w:p>
    <w:p w14:paraId="7C427E28" w14:textId="77777777" w:rsidR="00F90BDC" w:rsidRDefault="00F90BDC"/>
    <w:p w14:paraId="1DEEBDC5" w14:textId="77777777" w:rsidR="00F90BDC" w:rsidRDefault="00F90BDC">
      <w:r xmlns:w="http://schemas.openxmlformats.org/wordprocessingml/2006/main">
        <w:t xml:space="preserve">Luke 16:26 26 Og ved siden av alt dette er det en stor kløft mellom oss og eder, forat de som vil gå herfra til eder, ikke kan; heller ikke kan de gå over til oss, som skulle komme derfra.</w:t>
      </w:r>
    </w:p>
    <w:p w14:paraId="6AF2DE25" w14:textId="77777777" w:rsidR="00F90BDC" w:rsidRDefault="00F90BDC"/>
    <w:p w14:paraId="02411866" w14:textId="77777777" w:rsidR="00F90BDC" w:rsidRDefault="00F90BDC">
      <w:r xmlns:w="http://schemas.openxmlformats.org/wordprocessingml/2006/main">
        <w:t xml:space="preserve">Stor kløft festet mellom de frelste og de ufrelste, og hindret dem i å krysse.</w:t>
      </w:r>
    </w:p>
    <w:p w14:paraId="1651A459" w14:textId="77777777" w:rsidR="00F90BDC" w:rsidRDefault="00F90BDC"/>
    <w:p w14:paraId="551AB304" w14:textId="77777777" w:rsidR="00F90BDC" w:rsidRDefault="00F90BDC">
      <w:r xmlns:w="http://schemas.openxmlformats.org/wordprocessingml/2006/main">
        <w:t xml:space="preserve">1: Vi må bruke tiden vår på jorden til å investere i våre evige sjeler, for når vi først dør, er det ingen andre sjanse til forløsning.</w:t>
      </w:r>
    </w:p>
    <w:p w14:paraId="7C527245" w14:textId="77777777" w:rsidR="00F90BDC" w:rsidRDefault="00F90BDC"/>
    <w:p w14:paraId="01F6CEC3" w14:textId="77777777" w:rsidR="00F90BDC" w:rsidRDefault="00F90BDC">
      <w:r xmlns:w="http://schemas.openxmlformats.org/wordprocessingml/2006/main">
        <w:t xml:space="preserve">2: Man må strebe etter å bli frelst før døden, for når den store bukten er fikset, er det ingen sjanse for å gå fra den ene siden til den andre.</w:t>
      </w:r>
    </w:p>
    <w:p w14:paraId="7466AE88" w14:textId="77777777" w:rsidR="00F90BDC" w:rsidRDefault="00F90BDC"/>
    <w:p w14:paraId="2242913E" w14:textId="77777777" w:rsidR="00F90BDC" w:rsidRDefault="00F90BDC">
      <w:r xmlns:w="http://schemas.openxmlformats.org/wordprocessingml/2006/main">
        <w:t xml:space="preserve">1: Johannes 3:16 - "For så høyt har Gud elsket verden at han ga sin Sønn, den enbårne, for at hver den som tror på ham, ikke skal fortapes, men ha evig liv."</w:t>
      </w:r>
    </w:p>
    <w:p w14:paraId="6ECACF69" w14:textId="77777777" w:rsidR="00F90BDC" w:rsidRDefault="00F90BDC"/>
    <w:p w14:paraId="7583F1D1" w14:textId="77777777" w:rsidR="00F90BDC" w:rsidRDefault="00F90BDC">
      <w:r xmlns:w="http://schemas.openxmlformats.org/wordprocessingml/2006/main">
        <w:t xml:space="preserve">2: Apg 16:31 - "Og de sa: Tro på Herren Jesus Kristus, og du skal bli frelst, og ditt hus."</w:t>
      </w:r>
    </w:p>
    <w:p w14:paraId="61E0D6BC" w14:textId="77777777" w:rsidR="00F90BDC" w:rsidRDefault="00F90BDC"/>
    <w:p w14:paraId="099AD539" w14:textId="77777777" w:rsidR="00F90BDC" w:rsidRDefault="00F90BDC">
      <w:r xmlns:w="http://schemas.openxmlformats.org/wordprocessingml/2006/main">
        <w:t xml:space="preserve">Luke 16:27 Da sa han: Jeg ber dig derfor, far, at du vil sende ham til min fars hus.</w:t>
      </w:r>
    </w:p>
    <w:p w14:paraId="13F2A6E7" w14:textId="77777777" w:rsidR="00F90BDC" w:rsidRDefault="00F90BDC"/>
    <w:p w14:paraId="5EF9B26D" w14:textId="77777777" w:rsidR="00F90BDC" w:rsidRDefault="00F90BDC">
      <w:r xmlns:w="http://schemas.openxmlformats.org/wordprocessingml/2006/main">
        <w:t xml:space="preserve">Den rike mannen ba Gud sende en budbringer til sin fars hus.</w:t>
      </w:r>
    </w:p>
    <w:p w14:paraId="2C3ED684" w14:textId="77777777" w:rsidR="00F90BDC" w:rsidRDefault="00F90BDC"/>
    <w:p w14:paraId="01B85468" w14:textId="77777777" w:rsidR="00F90BDC" w:rsidRDefault="00F90BDC">
      <w:r xmlns:w="http://schemas.openxmlformats.org/wordprocessingml/2006/main">
        <w:t xml:space="preserve">1. Alle ting er mulig med Gud, uansett hvor vanskelig situasjonen kan virke.</w:t>
      </w:r>
    </w:p>
    <w:p w14:paraId="178AD414" w14:textId="77777777" w:rsidR="00F90BDC" w:rsidRDefault="00F90BDC"/>
    <w:p w14:paraId="43F6C2E2" w14:textId="77777777" w:rsidR="00F90BDC" w:rsidRDefault="00F90BDC">
      <w:r xmlns:w="http://schemas.openxmlformats.org/wordprocessingml/2006/main">
        <w:t xml:space="preserve">2. Gud er en kjærlig Far som hører våre bønner og besvarer dem.</w:t>
      </w:r>
    </w:p>
    <w:p w14:paraId="6C9F2ABF" w14:textId="77777777" w:rsidR="00F90BDC" w:rsidRDefault="00F90BDC"/>
    <w:p w14:paraId="3137C8A4" w14:textId="77777777" w:rsidR="00F90BDC" w:rsidRDefault="00F90BDC">
      <w:r xmlns:w="http://schemas.openxmlformats.org/wordprocessingml/2006/main">
        <w:t xml:space="preserve">1. Matteus 7:7-8 – "Be, så skal det bli gitt dere; søk, så skal dere finne; bank på, så skal det lukkes opp for dere. For hver den som ber, får, og den som søker, finner; og for den som banker på, skal det lukkes opp."</w:t>
      </w:r>
    </w:p>
    <w:p w14:paraId="4418FABE" w14:textId="77777777" w:rsidR="00F90BDC" w:rsidRDefault="00F90BDC"/>
    <w:p w14:paraId="0D582996" w14:textId="77777777" w:rsidR="00F90BDC" w:rsidRDefault="00F90BDC">
      <w:r xmlns:w="http://schemas.openxmlformats.org/wordprocessingml/2006/main">
        <w:t xml:space="preserve">2. Filipperne 4:6-7 - "Vær dere for ingenting, men la deres ønsker i alle ting bli gjort kjent for Gud ved bønn og påkallelse med takk. Og Guds fred, som overgår all forstand, skal bevare deres hjerter og sinn ved Kristus Jesus."</w:t>
      </w:r>
    </w:p>
    <w:p w14:paraId="0A401BD0" w14:textId="77777777" w:rsidR="00F90BDC" w:rsidRDefault="00F90BDC"/>
    <w:p w14:paraId="5877B681" w14:textId="77777777" w:rsidR="00F90BDC" w:rsidRDefault="00F90BDC">
      <w:r xmlns:w="http://schemas.openxmlformats.org/wordprocessingml/2006/main">
        <w:t xml:space="preserve">Luke 16:28 For jeg har fem brødre; at han kan vitne for dem, for at de ikke også skal komme inn i dette pinestedet.</w:t>
      </w:r>
    </w:p>
    <w:p w14:paraId="03A158B2" w14:textId="77777777" w:rsidR="00F90BDC" w:rsidRDefault="00F90BDC"/>
    <w:p w14:paraId="5FD4525E" w14:textId="77777777" w:rsidR="00F90BDC" w:rsidRDefault="00F90BDC">
      <w:r xmlns:w="http://schemas.openxmlformats.org/wordprocessingml/2006/main">
        <w:t xml:space="preserve">Jesus snakker om sine fem brødre og advarer dem om å unngå pinestedet.</w:t>
      </w:r>
    </w:p>
    <w:p w14:paraId="6F68D8B5" w14:textId="77777777" w:rsidR="00F90BDC" w:rsidRDefault="00F90BDC"/>
    <w:p w14:paraId="244E7B8F" w14:textId="77777777" w:rsidR="00F90BDC" w:rsidRDefault="00F90BDC">
      <w:r xmlns:w="http://schemas.openxmlformats.org/wordprocessingml/2006/main">
        <w:t xml:space="preserve">1. Kraften til en advarsel: Ta hensyn til Jesu ord</w:t>
      </w:r>
    </w:p>
    <w:p w14:paraId="71E6F4B0" w14:textId="77777777" w:rsidR="00F90BDC" w:rsidRDefault="00F90BDC"/>
    <w:p w14:paraId="4445F8AD" w14:textId="77777777" w:rsidR="00F90BDC" w:rsidRDefault="00F90BDC">
      <w:r xmlns:w="http://schemas.openxmlformats.org/wordprocessingml/2006/main">
        <w:t xml:space="preserve">2. Familiens verdi: Å forene seg gjennom kjærlighet og tro</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22:3 - En vis manns hjerte leder sin munn, og leppene hans fremmer tukt.</w:t>
      </w:r>
    </w:p>
    <w:p w14:paraId="5C64550F" w14:textId="77777777" w:rsidR="00F90BDC" w:rsidRDefault="00F90BDC"/>
    <w:p w14:paraId="1020150A" w14:textId="77777777" w:rsidR="00F90BDC" w:rsidRDefault="00F90BDC">
      <w:r xmlns:w="http://schemas.openxmlformats.org/wordprocessingml/2006/main">
        <w:t xml:space="preserve">2. Galaterne 6:1-2 - Brødre og søstre, hvis noen er fanget i en synd, bør dere som lever av Ånden gjenopprette vedkommende mildt. Men pass på dere selv, ellers kan dere også bli fristet. Bær hverandres byrder, og på denne måten vil dere oppfylle Kristi lov.</w:t>
      </w:r>
    </w:p>
    <w:p w14:paraId="39D3EC63" w14:textId="77777777" w:rsidR="00F90BDC" w:rsidRDefault="00F90BDC"/>
    <w:p w14:paraId="12205DF2" w14:textId="77777777" w:rsidR="00F90BDC" w:rsidRDefault="00F90BDC">
      <w:r xmlns:w="http://schemas.openxmlformats.org/wordprocessingml/2006/main">
        <w:t xml:space="preserve">Luke 16:29 29 Abraham sa til ham: De har Moses og profetene; la dem høre dem.</w:t>
      </w:r>
    </w:p>
    <w:p w14:paraId="7EC0C76E" w14:textId="77777777" w:rsidR="00F90BDC" w:rsidRDefault="00F90BDC"/>
    <w:p w14:paraId="44AFC1D8" w14:textId="77777777" w:rsidR="00F90BDC" w:rsidRDefault="00F90BDC">
      <w:r xmlns:w="http://schemas.openxmlformats.org/wordprocessingml/2006/main">
        <w:t xml:space="preserve">Abraham forteller den rike mannen i lignelsen at de har Moses og profetene å lytte til.</w:t>
      </w:r>
    </w:p>
    <w:p w14:paraId="25AC511D" w14:textId="77777777" w:rsidR="00F90BDC" w:rsidRDefault="00F90BDC"/>
    <w:p w14:paraId="5EB0909D" w14:textId="77777777" w:rsidR="00F90BDC" w:rsidRDefault="00F90BDC">
      <w:r xmlns:w="http://schemas.openxmlformats.org/wordprocessingml/2006/main">
        <w:t xml:space="preserve">1. Lære å lytte: Moses og profetenes visdom</w:t>
      </w:r>
    </w:p>
    <w:p w14:paraId="36A8B106" w14:textId="77777777" w:rsidR="00F90BDC" w:rsidRDefault="00F90BDC"/>
    <w:p w14:paraId="009C12CB" w14:textId="77777777" w:rsidR="00F90BDC" w:rsidRDefault="00F90BDC">
      <w:r xmlns:w="http://schemas.openxmlformats.org/wordprocessingml/2006/main">
        <w:t xml:space="preserve">2. Nå ut til andre: Kraften i å høre Guds ord</w:t>
      </w:r>
    </w:p>
    <w:p w14:paraId="7E89A087" w14:textId="77777777" w:rsidR="00F90BDC" w:rsidRDefault="00F90BDC"/>
    <w:p w14:paraId="00E05063" w14:textId="77777777" w:rsidR="00F90BDC" w:rsidRDefault="00F90BDC">
      <w:r xmlns:w="http://schemas.openxmlformats.org/wordprocessingml/2006/main">
        <w:t xml:space="preserve">1. Salme 119:105: "Ditt ord er en lampe for mine føtter og et lys for min sti."</w:t>
      </w:r>
    </w:p>
    <w:p w14:paraId="38788FDA" w14:textId="77777777" w:rsidR="00F90BDC" w:rsidRDefault="00F90BDC"/>
    <w:p w14:paraId="04336648" w14:textId="77777777" w:rsidR="00F90BDC" w:rsidRDefault="00F90BDC">
      <w:r xmlns:w="http://schemas.openxmlformats.org/wordprocessingml/2006/main">
        <w:t xml:space="preserve">2. Josva 1:8: «Denne lovboken skal ikke vike fra din munn, men du skal grunne over den dag og natt, så du kan passe på å gjøre alt som er skrevet i den. For da vil du gjøre din vei velstående, og da vil du ha god suksess.»</w:t>
      </w:r>
    </w:p>
    <w:p w14:paraId="42E78D0E" w14:textId="77777777" w:rsidR="00F90BDC" w:rsidRDefault="00F90BDC"/>
    <w:p w14:paraId="481B3511" w14:textId="77777777" w:rsidR="00F90BDC" w:rsidRDefault="00F90BDC">
      <w:r xmlns:w="http://schemas.openxmlformats.org/wordprocessingml/2006/main">
        <w:t xml:space="preserve">Lukas 16:30 Og han sa: Nei, far Abraham! men hvis noen gikk til dem fra de døde, skal de omvende seg.</w:t>
      </w:r>
    </w:p>
    <w:p w14:paraId="56CFA4FE" w14:textId="77777777" w:rsidR="00F90BDC" w:rsidRDefault="00F90BDC"/>
    <w:p w14:paraId="76F9799D" w14:textId="77777777" w:rsidR="00F90BDC" w:rsidRDefault="00F90BDC">
      <w:r xmlns:w="http://schemas.openxmlformats.org/wordprocessingml/2006/main">
        <w:t xml:space="preserve">Den rike håper at folket i hjembyen hans vil omvende seg hvis noen fra de døde besøker dem.</w:t>
      </w:r>
    </w:p>
    <w:p w14:paraId="5BBB77F7" w14:textId="77777777" w:rsidR="00F90BDC" w:rsidRDefault="00F90BDC"/>
    <w:p w14:paraId="41F6295B" w14:textId="77777777" w:rsidR="00F90BDC" w:rsidRDefault="00F90BDC">
      <w:r xmlns:w="http://schemas.openxmlformats.org/wordprocessingml/2006/main">
        <w:t xml:space="preserve">1. Oppstandelsens kraft: Hvordan Guds kjærlighet overvinner alt</w:t>
      </w:r>
    </w:p>
    <w:p w14:paraId="1B9D4DBF" w14:textId="77777777" w:rsidR="00F90BDC" w:rsidRDefault="00F90BDC"/>
    <w:p w14:paraId="7CBC4903" w14:textId="77777777" w:rsidR="00F90BDC" w:rsidRDefault="00F90BDC">
      <w:r xmlns:w="http://schemas.openxmlformats.org/wordprocessingml/2006/main">
        <w:t xml:space="preserve">2. Omvendelsens haster: Søk tilgivelse før det er for sent</w:t>
      </w:r>
    </w:p>
    <w:p w14:paraId="5E49F3DF" w14:textId="77777777" w:rsidR="00F90BDC" w:rsidRDefault="00F90BDC"/>
    <w:p w14:paraId="561D8E8C" w14:textId="77777777" w:rsidR="00F90BDC" w:rsidRDefault="00F90BDC">
      <w:r xmlns:w="http://schemas.openxmlformats.org/wordprocessingml/2006/main">
        <w:t xml:space="preserve">1. Esekiel 18:30-32 – «Derfor vil jeg dømme dere, Israels hus, hver etter sine veier, sier Herren, Israels Gud. Omvend dere og vend dere bort fra alle deres overtredelser; så urett skal ikke være din ødeleggelse. Kast bort fra dere alle deres overtredelser som dere har overtrådt med; og gi dere et nytt hjerte og en ny ånd; for hvorfor vil dere dø, Israels hus? For jeg har ikke behag i døden til den som dør, sier Herren, Israels Gud;</w:t>
      </w:r>
    </w:p>
    <w:p w14:paraId="46F27736" w14:textId="77777777" w:rsidR="00F90BDC" w:rsidRDefault="00F90BDC"/>
    <w:p w14:paraId="5ED4311A" w14:textId="77777777" w:rsidR="00F90BDC" w:rsidRDefault="00F90BDC">
      <w:r xmlns:w="http://schemas.openxmlformats.org/wordprocessingml/2006/main">
        <w:t xml:space="preserve">2. Apg 2:36-38 - «La derfor hele Israels hus få vite at Gud har gjort den samme Jesus som dere har korsfestet, både til Herre og Kristus. Men da de hørte dette, ble de stukket i hjertet og sa til Peter og de andre apostlene: Menn og brødre, hva skal vi gjøre? Da sa Peter til dem: Omvend dere og la dere hver og en av dere døpes i Jesu Kristi navn til syndenes forlatelse, og dere skal motta Den Hellige Ånds gave.»</w:t>
      </w:r>
    </w:p>
    <w:p w14:paraId="0D6C8E29" w14:textId="77777777" w:rsidR="00F90BDC" w:rsidRDefault="00F90BDC"/>
    <w:p w14:paraId="18967AF6" w14:textId="77777777" w:rsidR="00F90BDC" w:rsidRDefault="00F90BDC">
      <w:r xmlns:w="http://schemas.openxmlformats.org/wordprocessingml/2006/main">
        <w:t xml:space="preserve">Luke 16:31 Og han sa til ham: Hører de ikke Moses og profetene, vil de heller ikke la seg overbevise om en står opp fra de døde.</w:t>
      </w:r>
    </w:p>
    <w:p w14:paraId="5FF7EE75" w14:textId="77777777" w:rsidR="00F90BDC" w:rsidRDefault="00F90BDC"/>
    <w:p w14:paraId="4583D618" w14:textId="77777777" w:rsidR="00F90BDC" w:rsidRDefault="00F90BDC">
      <w:r xmlns:w="http://schemas.openxmlformats.org/wordprocessingml/2006/main">
        <w:t xml:space="preserve">Jesus forteller en lignelse for å illustrere hvordan mennesker ikke vil vende seg til Gud med mindre de lytter til læren til Moses og profetene.</w:t>
      </w:r>
    </w:p>
    <w:p w14:paraId="6DB93D85" w14:textId="77777777" w:rsidR="00F90BDC" w:rsidRDefault="00F90BDC"/>
    <w:p w14:paraId="7679F93F" w14:textId="77777777" w:rsidR="00F90BDC" w:rsidRDefault="00F90BDC">
      <w:r xmlns:w="http://schemas.openxmlformats.org/wordprocessingml/2006/main">
        <w:t xml:space="preserve">1. Nødvendigheten av lydighet mot Guds Ord</w:t>
      </w:r>
    </w:p>
    <w:p w14:paraId="405BCF50" w14:textId="77777777" w:rsidR="00F90BDC" w:rsidRDefault="00F90BDC"/>
    <w:p w14:paraId="1D2CF96B" w14:textId="77777777" w:rsidR="00F90BDC" w:rsidRDefault="00F90BDC">
      <w:r xmlns:w="http://schemas.openxmlformats.org/wordprocessingml/2006/main">
        <w:t xml:space="preserve">2. Kraften til overtalelse ved å følge Guds vilje</w:t>
      </w:r>
    </w:p>
    <w:p w14:paraId="6169510A" w14:textId="77777777" w:rsidR="00F90BDC" w:rsidRDefault="00F90BDC"/>
    <w:p w14:paraId="2056DE4D" w14:textId="77777777" w:rsidR="00F90BDC" w:rsidRDefault="00F90BDC">
      <w:r xmlns:w="http://schemas.openxmlformats.org/wordprocessingml/2006/main">
        <w:t xml:space="preserve">1. Jesaja 55:3 - "Bøy ditt øre og kom til meg; hør, så skal din sjel leve, og jeg vil slutte en evig pakt med deg, Davids sanne barmhjertighet."</w:t>
      </w:r>
    </w:p>
    <w:p w14:paraId="3F9AF881" w14:textId="77777777" w:rsidR="00F90BDC" w:rsidRDefault="00F90BDC"/>
    <w:p w14:paraId="373C401C" w14:textId="77777777" w:rsidR="00F90BDC" w:rsidRDefault="00F90BDC">
      <w:r xmlns:w="http://schemas.openxmlformats.org/wordprocessingml/2006/main">
        <w:t xml:space="preserve">2. Romerne 10:17 - "Så da kommer troen av det å høre, og det å høre av Guds ord."</w:t>
      </w:r>
    </w:p>
    <w:p w14:paraId="1D744472" w14:textId="77777777" w:rsidR="00F90BDC" w:rsidRDefault="00F90BDC"/>
    <w:p w14:paraId="07401D6C" w14:textId="77777777" w:rsidR="00F90BDC" w:rsidRDefault="00F90BDC">
      <w:r xmlns:w="http://schemas.openxmlformats.org/wordprocessingml/2006/main">
        <w:t xml:space="preserve">Lukas 17 inkluderer Jesu læresetninger om tilgivelse, tro, tjeneste og Guds rikes komme. Den inneholder også beretningen om at Jesus helbredet ti spedalske.</w:t>
      </w:r>
    </w:p>
    <w:p w14:paraId="41B570BB" w14:textId="77777777" w:rsidR="00F90BDC" w:rsidRDefault="00F90BDC"/>
    <w:p w14:paraId="68B28E1F" w14:textId="77777777" w:rsidR="00F90BDC" w:rsidRDefault="00F90BDC">
      <w:r xmlns:w="http://schemas.openxmlformats.org/wordprocessingml/2006/main">
        <w:t xml:space="preserve">1. avsnitt: Kapitlet begynner med at Jesus advarer sine disipler om å få andre til å synde. Han rådet dem til at det ville være bedre å ha en kvernstein hengt rundt halsen og kastet i havet enn å få en liten til å snuble (Luk 17:1-2). Han instruerte dem også om viktigheten av å irettesette en bror eller søster som synder og tilgi dem når de omvender seg, selv om det skjer syv ganger på en dag (Luk 17:3-4). Da disiplene hans ba ham om å øke sin tro, fortalte han dem at hvis de hadde tro så liten som et sennepsfrø, kunne de befale at et morbærtre skulle rives opp og plantes i havet, og det ville adlyde (Luk 17:5-6) ).</w:t>
      </w:r>
    </w:p>
    <w:p w14:paraId="25033373" w14:textId="77777777" w:rsidR="00F90BDC" w:rsidRDefault="00F90BDC"/>
    <w:p w14:paraId="06D983BE" w14:textId="77777777" w:rsidR="00F90BDC" w:rsidRDefault="00F90BDC">
      <w:r xmlns:w="http://schemas.openxmlformats.org/wordprocessingml/2006/main">
        <w:t xml:space="preserve">2. avsnitt: Jesus fortsatte sin undervisning med disiplene sine, og snakket om plikt ved å bruke en analogi av tjenere som har jobbet hele dagen i åkeren eller passet sauer, og deretter forventes å forberede kveldsmat for sin herre før de spiser hvile seg. Mesteren takker ikke sine tjenere for å ha gjort det som var forventet. På samme måte, når vi har gjort alt vi ble befalt å gjøre, bør vi si 'Vi er uverdige tjenere; vi har bare gjort vår plikt og understreket ydmykhet lydighet uten forventning belønning anerkjennelse (Luk 17:7-10).</w:t>
      </w:r>
    </w:p>
    <w:p w14:paraId="619FD601" w14:textId="77777777" w:rsidR="00F90BDC" w:rsidRDefault="00F90BDC"/>
    <w:p w14:paraId="4BE1D73A" w14:textId="77777777" w:rsidR="00F90BDC" w:rsidRDefault="00F90BDC">
      <w:r xmlns:w="http://schemas.openxmlformats.org/wordprocessingml/2006/main">
        <w:t xml:space="preserve">Tredje avsnitt: Da han dro til Jerusalem, gikk han langs grensen mellom Samaria og Galilea møtte ti spedalske som sto på avstand og ropte 'Jesus Mester, ha medlidenhet med oss!' Da han så dem, sa han 'Gå og vis dere prester.' Etter hvert ble de renset, men bare én kom tilbake takk. Gud Samaritan kastet seg for Jesu føtter takket ham, noe som førte til at Jesus spurte: 'Ble ikke alle ti renset? Hvor andre ni? Har ingen kommet tilbake og prist Gud uten denne utlendingen?' Så sa han til ham: «Stå opp, gå din vei, din tro har gjort deg frisk», og viste takknemlighet som en integrert del helhelbredelse uavhengig av etnisk religiøs bakgrunn (Luk 17:11-19). Som svar fra fariseernes spørsmål om når riket Gud ville komme, svarte riket Gud ikke noe observert, og heller ikke folk sier 'Her er det' 'Der er det' fordi Guds rike i blant dere indikerer åndelig natur Rike snarere enn fysisk geografisk rike (Luk 17:20) -21). Til slutt holdt diskurs kommende Son Man sammenlignet dager Noah Lot hvor folk spiste drakk gifte seg gifte seg kjøpe selge plante bygning til plutselig ødeleggelse kom advarte disiplene mot lengsel etter verdslige eiendeler snu tilbake når de har satt håndplog konkludert den som prøver å beholde livet vil tape den som taper vil bevare den peker paradoksal natur sant liv funnet å miste seg selv skyld </w:t>
      </w:r>
      <w:r xmlns:w="http://schemas.openxmlformats.org/wordprocessingml/2006/main">
        <w:lastRenderedPageBreak xmlns:w="http://schemas.openxmlformats.org/wordprocessingml/2006/main"/>
      </w:r>
      <w:r xmlns:w="http://schemas.openxmlformats.org/wordprocessingml/2006/main">
        <w:t xml:space="preserve">Riket Sønn Mennesket kommer igjen vil som lyn som blinker over himmelen synlig alle akkurat som dager Noah Lot plutselig uventet utfordrende selvtilfredshet uforberedt Lukas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Luke 17:1 Da sa han til disiplene: Det er umulig annet enn at fornærmelser skal komme; men ve ham som de kommer gjennom!</w:t>
      </w:r>
    </w:p>
    <w:p w14:paraId="4D808065" w14:textId="77777777" w:rsidR="00F90BDC" w:rsidRDefault="00F90BDC"/>
    <w:p w14:paraId="55CA85E5" w14:textId="77777777" w:rsidR="00F90BDC" w:rsidRDefault="00F90BDC">
      <w:r xmlns:w="http://schemas.openxmlformats.org/wordprocessingml/2006/main">
        <w:t xml:space="preserve">Fornærmelser vil komme, og ve dem som forårsaker dem.</w:t>
      </w:r>
    </w:p>
    <w:p w14:paraId="557F8EE9" w14:textId="77777777" w:rsidR="00F90BDC" w:rsidRDefault="00F90BDC"/>
    <w:p w14:paraId="199A6FFE" w14:textId="77777777" w:rsidR="00F90BDC" w:rsidRDefault="00F90BDC">
      <w:r xmlns:w="http://schemas.openxmlformats.org/wordprocessingml/2006/main">
        <w:t xml:space="preserve">1. Faren for lovbrudd: Hvordan unngå å være en kilde til problemer</w:t>
      </w:r>
    </w:p>
    <w:p w14:paraId="54C7139A" w14:textId="77777777" w:rsidR="00F90BDC" w:rsidRDefault="00F90BDC"/>
    <w:p w14:paraId="7447DADA" w14:textId="77777777" w:rsidR="00F90BDC" w:rsidRDefault="00F90BDC">
      <w:r xmlns:w="http://schemas.openxmlformats.org/wordprocessingml/2006/main">
        <w:t xml:space="preserve">2. Viktigheten av ydmykhet: Holde egoet vårt i sjakk</w:t>
      </w:r>
    </w:p>
    <w:p w14:paraId="03A3CA38" w14:textId="77777777" w:rsidR="00F90BDC" w:rsidRDefault="00F90BDC"/>
    <w:p w14:paraId="3D9184E9" w14:textId="77777777" w:rsidR="00F90BDC" w:rsidRDefault="00F90BDC">
      <w:r xmlns:w="http://schemas.openxmlformats.org/wordprocessingml/2006/main">
        <w:t xml:space="preserve">1. Jakob 3:1-12 – Tungens kraft</w:t>
      </w:r>
    </w:p>
    <w:p w14:paraId="12A4ABD3" w14:textId="77777777" w:rsidR="00F90BDC" w:rsidRDefault="00F90BDC"/>
    <w:p w14:paraId="52607493" w14:textId="77777777" w:rsidR="00F90BDC" w:rsidRDefault="00F90BDC">
      <w:r xmlns:w="http://schemas.openxmlformats.org/wordprocessingml/2006/main">
        <w:t xml:space="preserve">2. Ordspråkene 16:18 - Stolthet går foran ødeleggelse</w:t>
      </w:r>
    </w:p>
    <w:p w14:paraId="59650AB6" w14:textId="77777777" w:rsidR="00F90BDC" w:rsidRDefault="00F90BDC"/>
    <w:p w14:paraId="1458C3C2" w14:textId="77777777" w:rsidR="00F90BDC" w:rsidRDefault="00F90BDC">
      <w:r xmlns:w="http://schemas.openxmlformats.org/wordprocessingml/2006/main">
        <w:t xml:space="preserve">Luke 17:2 Det var bedre for ham at en kvernstein ble hengt om halsen hans og han kastet i havet, enn at han fornærmede en av disse små.</w:t>
      </w:r>
    </w:p>
    <w:p w14:paraId="2C5AA293" w14:textId="77777777" w:rsidR="00F90BDC" w:rsidRDefault="00F90BDC"/>
    <w:p w14:paraId="2C1BA49D" w14:textId="77777777" w:rsidR="00F90BDC" w:rsidRDefault="00F90BDC">
      <w:r xmlns:w="http://schemas.openxmlformats.org/wordprocessingml/2006/main">
        <w:t xml:space="preserve">Krenkelser av uskyldige bør ikke tas lett på, men alvorlige konsekvenser bør forventes hvis det gjøres.</w:t>
      </w:r>
    </w:p>
    <w:p w14:paraId="3B86F241" w14:textId="77777777" w:rsidR="00F90BDC" w:rsidRDefault="00F90BDC"/>
    <w:p w14:paraId="43086B93" w14:textId="77777777" w:rsidR="00F90BDC" w:rsidRDefault="00F90BDC">
      <w:r xmlns:w="http://schemas.openxmlformats.org/wordprocessingml/2006/main">
        <w:t xml:space="preserve">1: Gud tar beskyttelsen av de uskyldige på alvor; vi må gjøre det samme.</w:t>
      </w:r>
    </w:p>
    <w:p w14:paraId="3513B694" w14:textId="77777777" w:rsidR="00F90BDC" w:rsidRDefault="00F90BDC"/>
    <w:p w14:paraId="50500CE1" w14:textId="77777777" w:rsidR="00F90BDC" w:rsidRDefault="00F90BDC">
      <w:r xmlns:w="http://schemas.openxmlformats.org/wordprocessingml/2006/main">
        <w:t xml:space="preserve">2: Vi må aldri ta lett på fornærmelse av de uskyldige, for det vil få alvorlige konsekvenser.</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18:6-7 "Men den som fornærmer en av disse små som tror på meg, det var bedre for ham at en kvernstein ble hengt om halsen hans, og at han ble druknet i havets dyp."</w:t>
      </w:r>
    </w:p>
    <w:p w14:paraId="0780ACB8" w14:textId="77777777" w:rsidR="00F90BDC" w:rsidRDefault="00F90BDC"/>
    <w:p w14:paraId="6E6EBF9F" w14:textId="77777777" w:rsidR="00F90BDC" w:rsidRDefault="00F90BDC">
      <w:r xmlns:w="http://schemas.openxmlformats.org/wordprocessingml/2006/main">
        <w:t xml:space="preserve">2: Ordspråkene 17:15 "Den som rettferdiggjør den ugudelige, og den som fordømmer den rettferdige, de er begge en vederstyggelighet for Herren."</w:t>
      </w:r>
    </w:p>
    <w:p w14:paraId="29BA1A1E" w14:textId="77777777" w:rsidR="00F90BDC" w:rsidRDefault="00F90BDC"/>
    <w:p w14:paraId="6388C557" w14:textId="77777777" w:rsidR="00F90BDC" w:rsidRDefault="00F90BDC">
      <w:r xmlns:w="http://schemas.openxmlformats.org/wordprocessingml/2006/main">
        <w:t xml:space="preserve">Luke 17:3 Ta akt på eder selv! Dersom din bror bryter mot deg, så irettesett ham! og hvis han omvender seg, tilgi ham.</w:t>
      </w:r>
    </w:p>
    <w:p w14:paraId="11078FA6" w14:textId="77777777" w:rsidR="00F90BDC" w:rsidRDefault="00F90BDC"/>
    <w:p w14:paraId="6A1E7C23" w14:textId="77777777" w:rsidR="00F90BDC" w:rsidRDefault="00F90BDC">
      <w:r xmlns:w="http://schemas.openxmlformats.org/wordprocessingml/2006/main">
        <w:t xml:space="preserve">Dette skriftstedet lærer oss å tilgi dem som urett oss og irettesette dem hvis de tar feil.</w:t>
      </w:r>
    </w:p>
    <w:p w14:paraId="2E8D4AB2" w14:textId="77777777" w:rsidR="00F90BDC" w:rsidRDefault="00F90BDC"/>
    <w:p w14:paraId="7D774B6D" w14:textId="77777777" w:rsidR="00F90BDC" w:rsidRDefault="00F90BDC">
      <w:r xmlns:w="http://schemas.openxmlformats.org/wordprocessingml/2006/main">
        <w:t xml:space="preserve">1. Kraften til tilgivelse – Hvordan finne styrke til å tilgi og helbrede</w:t>
      </w:r>
    </w:p>
    <w:p w14:paraId="6495A0B6" w14:textId="77777777" w:rsidR="00F90BDC" w:rsidRDefault="00F90BDC"/>
    <w:p w14:paraId="5B4359BB" w14:textId="77777777" w:rsidR="00F90BDC" w:rsidRDefault="00F90BDC">
      <w:r xmlns:w="http://schemas.openxmlformats.org/wordprocessingml/2006/main">
        <w:t xml:space="preserve">2. Irettesette med kjærlighet – Hvordan stå frem og snakke ut med vennlighet</w:t>
      </w:r>
    </w:p>
    <w:p w14:paraId="41D63F30" w14:textId="77777777" w:rsidR="00F90BDC" w:rsidRDefault="00F90BDC"/>
    <w:p w14:paraId="5342EFA0" w14:textId="77777777" w:rsidR="00F90BDC" w:rsidRDefault="00F90BDC">
      <w:r xmlns:w="http://schemas.openxmlformats.org/wordprocessingml/2006/main">
        <w:t xml:space="preserve">1. Matteus 18:21-22 - Da kom Peter til Jesus og spurte: «Herre, hvor ofte skal jeg tilgi en som synder mot meg? Sju ganger?" Jesus svarte: «Nei, ikke sju ganger, men syttisju ganger!</w:t>
      </w:r>
    </w:p>
    <w:p w14:paraId="49EFA923" w14:textId="77777777" w:rsidR="00F90BDC" w:rsidRDefault="00F90BDC"/>
    <w:p w14:paraId="0A387FA8" w14:textId="77777777" w:rsidR="00F90BDC" w:rsidRDefault="00F90BDC">
      <w:r xmlns:w="http://schemas.openxmlformats.org/wordprocessingml/2006/main">
        <w:t xml:space="preserve">2. Romerne 12:17-19 - Ikke gjengjeld noen ondt med ondt. Vær forsiktig med å gjøre det som er rett i alles øyne. Hvis det er mulig, så langt det avhenger av deg, lev i fred med alle. Ikke ta hevn, mine kjære venner, men la rom for Guds vrede, for det står skrevet: «Det er mitt å hevne; Jeg skal gjengjelde, sier Herren.</w:t>
      </w:r>
    </w:p>
    <w:p w14:paraId="3485FEA3" w14:textId="77777777" w:rsidR="00F90BDC" w:rsidRDefault="00F90BDC"/>
    <w:p w14:paraId="13868C4F" w14:textId="77777777" w:rsidR="00F90BDC" w:rsidRDefault="00F90BDC">
      <w:r xmlns:w="http://schemas.openxmlformats.org/wordprocessingml/2006/main">
        <w:t xml:space="preserve">Luke 17:4 Og dersom han overtrer dig syv ganger på en dag og syv ganger på en dag, vender han tilbake til dig og sier: Jeg angrer; du skal tilgi ham.</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lærer oss å tilgi de som synder mot oss, selv om det skjer flere ganger på en dag.</w:t>
      </w:r>
    </w:p>
    <w:p w14:paraId="1F8FCAD9" w14:textId="77777777" w:rsidR="00F90BDC" w:rsidRDefault="00F90BDC"/>
    <w:p w14:paraId="6A65AF6F" w14:textId="77777777" w:rsidR="00F90BDC" w:rsidRDefault="00F90BDC">
      <w:r xmlns:w="http://schemas.openxmlformats.org/wordprocessingml/2006/main">
        <w:t xml:space="preserve">1. "Tilgivelsens kraft"</w:t>
      </w:r>
    </w:p>
    <w:p w14:paraId="5A0835E6" w14:textId="77777777" w:rsidR="00F90BDC" w:rsidRDefault="00F90BDC"/>
    <w:p w14:paraId="0808AD12" w14:textId="77777777" w:rsidR="00F90BDC" w:rsidRDefault="00F90BDC">
      <w:r xmlns:w="http://schemas.openxmlformats.org/wordprocessingml/2006/main">
        <w:t xml:space="preserve">2. "Hvordan tilgivelse gjør oss fri"</w:t>
      </w:r>
    </w:p>
    <w:p w14:paraId="4FE45053" w14:textId="77777777" w:rsidR="00F90BDC" w:rsidRDefault="00F90BDC"/>
    <w:p w14:paraId="04EA5041" w14:textId="77777777" w:rsidR="00F90BDC" w:rsidRDefault="00F90BDC">
      <w:r xmlns:w="http://schemas.openxmlformats.org/wordprocessingml/2006/main">
        <w:t xml:space="preserve">1. Efeserne 4:32 - "Og vær snille mot hverandre, ømhjertet, og tilgi hverandre, slik Gud i Kristus har tilgitt dere."</w:t>
      </w:r>
    </w:p>
    <w:p w14:paraId="2C1587C2" w14:textId="77777777" w:rsidR="00F90BDC" w:rsidRDefault="00F90BDC"/>
    <w:p w14:paraId="5105F584" w14:textId="77777777" w:rsidR="00F90BDC" w:rsidRDefault="00F90BDC">
      <w:r xmlns:w="http://schemas.openxmlformats.org/wordprocessingml/2006/main">
        <w:t xml:space="preserve">2. Kolosserne 3:13 - "bær over med hverandre og tilgi hverandre, hvis noen har en klage mot en annen; likesom Kristus har tilgitt dere, slik skal også dere gjøre."</w:t>
      </w:r>
    </w:p>
    <w:p w14:paraId="6CA8B333" w14:textId="77777777" w:rsidR="00F90BDC" w:rsidRDefault="00F90BDC"/>
    <w:p w14:paraId="1EEF9B19" w14:textId="77777777" w:rsidR="00F90BDC" w:rsidRDefault="00F90BDC">
      <w:r xmlns:w="http://schemas.openxmlformats.org/wordprocessingml/2006/main">
        <w:t xml:space="preserve">Luke 17:5 5 Og apostlene sa til Herren: Øk vår tro!</w:t>
      </w:r>
    </w:p>
    <w:p w14:paraId="691DD363" w14:textId="77777777" w:rsidR="00F90BDC" w:rsidRDefault="00F90BDC"/>
    <w:p w14:paraId="38437DD8" w14:textId="77777777" w:rsidR="00F90BDC" w:rsidRDefault="00F90BDC">
      <w:r xmlns:w="http://schemas.openxmlformats.org/wordprocessingml/2006/main">
        <w:t xml:space="preserve">Apostlene ba Jesus om å øke sin tro.</w:t>
      </w:r>
    </w:p>
    <w:p w14:paraId="103F8B22" w14:textId="77777777" w:rsidR="00F90BDC" w:rsidRDefault="00F90BDC"/>
    <w:p w14:paraId="70C94BA6" w14:textId="77777777" w:rsidR="00F90BDC" w:rsidRDefault="00F90BDC">
      <w:r xmlns:w="http://schemas.openxmlformats.org/wordprocessingml/2006/main">
        <w:t xml:space="preserve">1. Tro er en gave fra Gud som lar oss stole på og tro på ham.</w:t>
      </w:r>
    </w:p>
    <w:p w14:paraId="75681743" w14:textId="77777777" w:rsidR="00F90BDC" w:rsidRDefault="00F90BDC"/>
    <w:p w14:paraId="35515E33" w14:textId="77777777" w:rsidR="00F90BDC" w:rsidRDefault="00F90BDC">
      <w:r xmlns:w="http://schemas.openxmlformats.org/wordprocessingml/2006/main">
        <w:t xml:space="preserve">2. Vi bør være ydmyke i våre forespørsler til Gud, og be ham hjelpe oss å veilede oss i tro.</w:t>
      </w:r>
    </w:p>
    <w:p w14:paraId="0D97A3EC" w14:textId="77777777" w:rsidR="00F90BDC" w:rsidRDefault="00F90BDC"/>
    <w:p w14:paraId="0D783C9A"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58B98555" w14:textId="77777777" w:rsidR="00F90BDC" w:rsidRDefault="00F90BDC"/>
    <w:p w14:paraId="603D0038" w14:textId="77777777" w:rsidR="00F90BDC" w:rsidRDefault="00F90BDC">
      <w:r xmlns:w="http://schemas.openxmlformats.org/wordprocessingml/2006/main">
        <w:t xml:space="preserve">2. Jakob 1:5-6 – Dersom noen av dere mangler visdom, la ham be Gud, som gir gavmildt til alle uten å bli bebreidet, og det skal bli gitt ham. Men la ham spørre i tro, uten tvil, for den som tviler, er som en bølge av havet som drives og kastes av vinden.</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17:6 6 Og Herren sa: Dersom I hadde tro som et sennepsfrø, da kunne I si til dette morbærtrær: Rydd opp med roten og bli plantet i havet! og den skal adlyde deg.</w:t>
      </w:r>
    </w:p>
    <w:p w14:paraId="1F87F480" w14:textId="77777777" w:rsidR="00F90BDC" w:rsidRDefault="00F90BDC"/>
    <w:p w14:paraId="3DBB9D94" w14:textId="77777777" w:rsidR="00F90BDC" w:rsidRDefault="00F90BDC">
      <w:r xmlns:w="http://schemas.openxmlformats.org/wordprocessingml/2006/main">
        <w:t xml:space="preserve">Jesus oppfordrer de troende til å ha tro på Guds kraft, og forteller dem at hvis de har tro så liten som et sennepsfrø, kan de snakke med et sycamine-tre og det vil adlyde dem.</w:t>
      </w:r>
    </w:p>
    <w:p w14:paraId="619910C1" w14:textId="77777777" w:rsidR="00F90BDC" w:rsidRDefault="00F90BDC"/>
    <w:p w14:paraId="48249BB9" w14:textId="77777777" w:rsidR="00F90BDC" w:rsidRDefault="00F90BDC">
      <w:r xmlns:w="http://schemas.openxmlformats.org/wordprocessingml/2006/main">
        <w:t xml:space="preserve">1. Tro så liten som et sennepsfrø: Guds kraft til å flytte fjell</w:t>
      </w:r>
    </w:p>
    <w:p w14:paraId="3F76D95B" w14:textId="77777777" w:rsidR="00F90BDC" w:rsidRDefault="00F90BDC"/>
    <w:p w14:paraId="4D7D4708" w14:textId="77777777" w:rsidR="00F90BDC" w:rsidRDefault="00F90BDC">
      <w:r xmlns:w="http://schemas.openxmlformats.org/wordprocessingml/2006/main">
        <w:t xml:space="preserve">2. Troens kraft: Tro og du vil se mirakler</w:t>
      </w:r>
    </w:p>
    <w:p w14:paraId="5A1AE8FA" w14:textId="77777777" w:rsidR="00F90BDC" w:rsidRDefault="00F90BDC"/>
    <w:p w14:paraId="5568AE50" w14:textId="77777777" w:rsidR="00F90BDC" w:rsidRDefault="00F90BDC">
      <w:r xmlns:w="http://schemas.openxmlformats.org/wordprocessingml/2006/main">
        <w:t xml:space="preserve">1. Matteus 17:20 – “Han svarte: “Fordi du har så lite tro. Sannelig sier jeg dere, hvis dere har tro så liten som et sennepsfrø, kan dere si til dette fjellet: Flytt herfra til dit, så skal det flytte seg. Ingenting vil være umulig for deg.»</w:t>
      </w:r>
    </w:p>
    <w:p w14:paraId="2BF417B1" w14:textId="77777777" w:rsidR="00F90BDC" w:rsidRDefault="00F90BDC"/>
    <w:p w14:paraId="4E3DB8F7" w14:textId="77777777" w:rsidR="00F90BDC" w:rsidRDefault="00F90BDC">
      <w:r xmlns:w="http://schemas.openxmlformats.org/wordprocessingml/2006/main">
        <w:t xml:space="preserve">2. Romerne 4:17– “Som det er skrevet: “Jeg har gjort deg til far for mange nasjoner.” Han er vår far i Guds øyne, som han trodde på - Gud som gir liv til de døde og kaller til ting som ikke var."</w:t>
      </w:r>
    </w:p>
    <w:p w14:paraId="30EDC980" w14:textId="77777777" w:rsidR="00F90BDC" w:rsidRDefault="00F90BDC"/>
    <w:p w14:paraId="2D581150" w14:textId="77777777" w:rsidR="00F90BDC" w:rsidRDefault="00F90BDC">
      <w:r xmlns:w="http://schemas.openxmlformats.org/wordprocessingml/2006/main">
        <w:t xml:space="preserve">Luke 17:7 Men hvem av eder som har en tjener som pløyer eller gir kveg, vil si til ham etterhvert når han kommer fra marken: Gå og sett deg til bords?</w:t>
      </w:r>
    </w:p>
    <w:p w14:paraId="269CED6D" w14:textId="77777777" w:rsidR="00F90BDC" w:rsidRDefault="00F90BDC"/>
    <w:p w14:paraId="6D4D2D63" w14:textId="77777777" w:rsidR="00F90BDC" w:rsidRDefault="00F90BDC">
      <w:r xmlns:w="http://schemas.openxmlformats.org/wordprocessingml/2006/main">
        <w:t xml:space="preserve">Jesus ber sine etterfølgere vurdere eksemplet med en mester som krever at hans tjener skal arbeide i marken, og ikke forvente at tjeneren kommer inn med en gang og setter seg ned for å spise.</w:t>
      </w:r>
    </w:p>
    <w:p w14:paraId="44D3110C" w14:textId="77777777" w:rsidR="00F90BDC" w:rsidRDefault="00F90BDC"/>
    <w:p w14:paraId="7041CA5B" w14:textId="77777777" w:rsidR="00F90BDC" w:rsidRDefault="00F90BDC">
      <w:r xmlns:w="http://schemas.openxmlformats.org/wordprocessingml/2006/main">
        <w:t xml:space="preserve">1. Å leve et liv i tjeneste: Hva vi kan lære av Jesu eksempel</w:t>
      </w:r>
    </w:p>
    <w:p w14:paraId="26FCEC76" w14:textId="77777777" w:rsidR="00F90BDC" w:rsidRDefault="00F90BDC"/>
    <w:p w14:paraId="500837D1" w14:textId="77777777" w:rsidR="00F90BDC" w:rsidRDefault="00F90BDC">
      <w:r xmlns:w="http://schemas.openxmlformats.org/wordprocessingml/2006/main">
        <w:t xml:space="preserve">2. Huske vårt sted og være takknemlig for velsignelsene vi mottar</w:t>
      </w:r>
    </w:p>
    <w:p w14:paraId="66523BAB" w14:textId="77777777" w:rsidR="00F90BDC" w:rsidRDefault="00F90BDC"/>
    <w:p w14:paraId="7BC7FACA" w14:textId="77777777" w:rsidR="00F90BDC" w:rsidRDefault="00F90BDC">
      <w:r xmlns:w="http://schemas.openxmlformats.org/wordprocessingml/2006/main">
        <w:t xml:space="preserve">1. Galaterne 6:9-10 - "Og la oss ikke bli trette av å gjøre godt, for i sin tid skal vi høste hvis vi ikke blir matte. Når vi derfor har anledning, la oss gjøre godt mot alle mennesker, særlig mot dem som tilhører troens hus».</w:t>
      </w:r>
    </w:p>
    <w:p w14:paraId="41ED1842" w14:textId="77777777" w:rsidR="00F90BDC" w:rsidRDefault="00F90BDC"/>
    <w:p w14:paraId="3FC88600" w14:textId="77777777" w:rsidR="00F90BDC" w:rsidRDefault="00F90BDC">
      <w:r xmlns:w="http://schemas.openxmlformats.org/wordprocessingml/2006/main">
        <w:t xml:space="preserve">2. Kolosserne 3:23-24 – "Og alt dere gjør, gjør det av hjerte, som for Herren, og ikke for mennesker; for dere vet at av Herren skal dere få lønnen for arven, for dere tjener Herren Kristus. "</w:t>
      </w:r>
    </w:p>
    <w:p w14:paraId="0AC988AB" w14:textId="77777777" w:rsidR="00F90BDC" w:rsidRDefault="00F90BDC"/>
    <w:p w14:paraId="708CB35A" w14:textId="77777777" w:rsidR="00F90BDC" w:rsidRDefault="00F90BDC">
      <w:r xmlns:w="http://schemas.openxmlformats.org/wordprocessingml/2006/main">
        <w:t xml:space="preserve">Luke 17:8 8 og jeg vil ikke heller si til ham: Gjør meg klar til det jeg kan spise, og bind om dig og server mig før jeg har etet og drukket; og deretter skal du ete og drikke?</w:t>
      </w:r>
    </w:p>
    <w:p w14:paraId="60C97C7A" w14:textId="77777777" w:rsidR="00F90BDC" w:rsidRDefault="00F90BDC"/>
    <w:p w14:paraId="2CB94D08" w14:textId="77777777" w:rsidR="00F90BDC" w:rsidRDefault="00F90BDC">
      <w:r xmlns:w="http://schemas.openxmlformats.org/wordprocessingml/2006/main">
        <w:t xml:space="preserve">En mester ber sin tjener om å tilberede et måltid for dem og servere dem til de er ferdige med å spise og drikke.</w:t>
      </w:r>
    </w:p>
    <w:p w14:paraId="5BCCF748" w14:textId="77777777" w:rsidR="00F90BDC" w:rsidRDefault="00F90BDC"/>
    <w:p w14:paraId="61377B04" w14:textId="77777777" w:rsidR="00F90BDC" w:rsidRDefault="00F90BDC">
      <w:r xmlns:w="http://schemas.openxmlformats.org/wordprocessingml/2006/main">
        <w:t xml:space="preserve">1. Tjenerskapets kraft: Å lære å sette andre foran oss selv.</w:t>
      </w:r>
    </w:p>
    <w:p w14:paraId="28773DF1" w14:textId="77777777" w:rsidR="00F90BDC" w:rsidRDefault="00F90BDC"/>
    <w:p w14:paraId="01901933" w14:textId="77777777" w:rsidR="00F90BDC" w:rsidRDefault="00F90BDC">
      <w:r xmlns:w="http://schemas.openxmlformats.org/wordprocessingml/2006/main">
        <w:t xml:space="preserve">2. Fordelene ved lydighet: Forstå belønningen av trofasthet.</w:t>
      </w:r>
    </w:p>
    <w:p w14:paraId="10237A6B" w14:textId="77777777" w:rsidR="00F90BDC" w:rsidRDefault="00F90BDC"/>
    <w:p w14:paraId="3C1C19E3" w14:textId="77777777" w:rsidR="00F90BDC" w:rsidRDefault="00F90BDC">
      <w:r xmlns:w="http://schemas.openxmlformats.org/wordprocessingml/2006/main">
        <w:t xml:space="preserve">1. Matteus 25:23, “Hans herre sa til ham: Godt gjort, gode og tro tjener! du har vært tro over få ting, jeg vil sette deg til herre over mange ting; gå inn i din herres glede.»</w:t>
      </w:r>
    </w:p>
    <w:p w14:paraId="1D19F597" w14:textId="77777777" w:rsidR="00F90BDC" w:rsidRDefault="00F90BDC"/>
    <w:p w14:paraId="07EF7508" w14:textId="77777777" w:rsidR="00F90BDC" w:rsidRDefault="00F90BDC">
      <w:r xmlns:w="http://schemas.openxmlformats.org/wordprocessingml/2006/main">
        <w:t xml:space="preserve">2. Matteus 20:26-28, «Men slik skal det ikke være blant dere: men den som vil være stor blant dere, han skal være deres tjener; Og den som vil være den fremste blant dere, la ham være deres tjener. Likesom Menneskesønnen ikke kom for å la seg tjene, men for å tjene og gi sitt liv til løsepenger for mange.»</w:t>
      </w:r>
    </w:p>
    <w:p w14:paraId="086958DA" w14:textId="77777777" w:rsidR="00F90BDC" w:rsidRDefault="00F90BDC"/>
    <w:p w14:paraId="4C82455D" w14:textId="77777777" w:rsidR="00F90BDC" w:rsidRDefault="00F90BDC">
      <w:r xmlns:w="http://schemas.openxmlformats.org/wordprocessingml/2006/main">
        <w:t xml:space="preserve">Luke 17:9 Takker han denne tjeneren fordi han gjorde det som var befalt ham? Jeg trow ikke.</w:t>
      </w:r>
    </w:p>
    <w:p w14:paraId="3CABD408" w14:textId="77777777" w:rsidR="00F90BDC" w:rsidRDefault="00F90BDC"/>
    <w:p w14:paraId="26F2092E" w14:textId="77777777" w:rsidR="00F90BDC" w:rsidRDefault="00F90BDC">
      <w:r xmlns:w="http://schemas.openxmlformats.org/wordprocessingml/2006/main">
        <w:t xml:space="preserve">Jesus forteller en lignelse om en tjener som gjør det hans herre ber om og ikke får takk for det.</w:t>
      </w:r>
    </w:p>
    <w:p w14:paraId="2E56EE1F" w14:textId="77777777" w:rsidR="00F90BDC" w:rsidRDefault="00F90BDC"/>
    <w:p w14:paraId="57F9EEE1" w14:textId="77777777" w:rsidR="00F90BDC" w:rsidRDefault="00F90BDC">
      <w:r xmlns:w="http://schemas.openxmlformats.org/wordprocessingml/2006/main">
        <w:t xml:space="preserve">1. Sett pris på andres innsats – Lukas 17:9</w:t>
      </w:r>
    </w:p>
    <w:p w14:paraId="2A4E22DA" w14:textId="77777777" w:rsidR="00F90BDC" w:rsidRDefault="00F90BDC"/>
    <w:p w14:paraId="129BDB5E" w14:textId="77777777" w:rsidR="00F90BDC" w:rsidRDefault="00F90BDC">
      <w:r xmlns:w="http://schemas.openxmlformats.org/wordprocessingml/2006/main">
        <w:t xml:space="preserve">2. Tjen med ydmykhet - Lukas 17:9</w:t>
      </w:r>
    </w:p>
    <w:p w14:paraId="003B5448" w14:textId="77777777" w:rsidR="00F90BDC" w:rsidRDefault="00F90BDC"/>
    <w:p w14:paraId="7F1D0B4B" w14:textId="77777777" w:rsidR="00F90BDC" w:rsidRDefault="00F90BDC">
      <w:r xmlns:w="http://schemas.openxmlformats.org/wordprocessingml/2006/main">
        <w:t xml:space="preserve">1. Filipperne 2:3-4 - "La intet gjøres av strid eller ærefrykt, men la enhver i ydmykhet akte andre bedre enn seg selv. Se ikke hver på sine egne ting, men hver også på andres ting. ."</w:t>
      </w:r>
    </w:p>
    <w:p w14:paraId="184744D8" w14:textId="77777777" w:rsidR="00F90BDC" w:rsidRDefault="00F90BDC"/>
    <w:p w14:paraId="0128D96E" w14:textId="77777777" w:rsidR="00F90BDC" w:rsidRDefault="00F90BDC">
      <w:r xmlns:w="http://schemas.openxmlformats.org/wordprocessingml/2006/main">
        <w:t xml:space="preserve">2. Kolosserne 3:23-24 – "Og alt dere gjør, gjør det av hjerte, som for Herren, og ikke for mennesker; for dere vet at av Herren skal dere få lønnen for arven, for dere tjener Herren Kristus. "</w:t>
      </w:r>
    </w:p>
    <w:p w14:paraId="172A04F7" w14:textId="77777777" w:rsidR="00F90BDC" w:rsidRDefault="00F90BDC"/>
    <w:p w14:paraId="420D2D75" w14:textId="77777777" w:rsidR="00F90BDC" w:rsidRDefault="00F90BDC">
      <w:r xmlns:w="http://schemas.openxmlformats.org/wordprocessingml/2006/main">
        <w:t xml:space="preserve">Luke 17:10 10 Så si også I, når I har gjort alt det som er befalt eder: Vi er unyttige tjenere; vi har gjort det som var vår plikt å gjøre.</w:t>
      </w:r>
    </w:p>
    <w:p w14:paraId="0E95A98D" w14:textId="77777777" w:rsidR="00F90BDC" w:rsidRDefault="00F90BDC"/>
    <w:p w14:paraId="1E963F52" w14:textId="77777777" w:rsidR="00F90BDC" w:rsidRDefault="00F90BDC">
      <w:r xmlns:w="http://schemas.openxmlformats.org/wordprocessingml/2006/main">
        <w:t xml:space="preserve">Vi bør erkjenne at alt vi gjør er vår plikt og at vi er ulønnsomme tjenere.</w:t>
      </w:r>
    </w:p>
    <w:p w14:paraId="0507F001" w14:textId="77777777" w:rsidR="00F90BDC" w:rsidRDefault="00F90BDC"/>
    <w:p w14:paraId="1C8F0738" w14:textId="77777777" w:rsidR="00F90BDC" w:rsidRDefault="00F90BDC">
      <w:r xmlns:w="http://schemas.openxmlformats.org/wordprocessingml/2006/main">
        <w:t xml:space="preserve">1: Å erkjenne vår plikt overfor Gud i alt vi gjør</w:t>
      </w:r>
    </w:p>
    <w:p w14:paraId="3614B34E" w14:textId="77777777" w:rsidR="00F90BDC" w:rsidRDefault="00F90BDC"/>
    <w:p w14:paraId="532F8782" w14:textId="77777777" w:rsidR="00F90BDC" w:rsidRDefault="00F90BDC">
      <w:r xmlns:w="http://schemas.openxmlformats.org/wordprocessingml/2006/main">
        <w:t xml:space="preserve">2: Å erkjenne vår ulønnsomhet for Gud</w:t>
      </w:r>
    </w:p>
    <w:p w14:paraId="616E6DB3" w14:textId="77777777" w:rsidR="00F90BDC" w:rsidRDefault="00F90BDC"/>
    <w:p w14:paraId="6473664F" w14:textId="77777777" w:rsidR="00F90BDC" w:rsidRDefault="00F90BDC">
      <w:r xmlns:w="http://schemas.openxmlformats.org/wordprocessingml/2006/main">
        <w:t xml:space="preserve">1: Forkynneren 12:13-14 – La oss høre konklusjonen på hele saken: Frykt Gud og hold hans bud, for dette er menneskets hele plikt. For Gud skal føre hver gjerning for dommen, med alt det skjulte, enten det er godt eller ondt.</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25:14-30 - For himlenes rike er som en mann som reiser til et fjernt land, og som kalte sine egne tjenere og ga dem sine eiendeler. Og til den ene ga han fem talenter, til en annen to, og til en annen en; til enhver etter hans evner; og tok straks turen.</w:t>
      </w:r>
    </w:p>
    <w:p w14:paraId="6D10B0BB" w14:textId="77777777" w:rsidR="00F90BDC" w:rsidRDefault="00F90BDC"/>
    <w:p w14:paraId="3458F1B7" w14:textId="77777777" w:rsidR="00F90BDC" w:rsidRDefault="00F90BDC">
      <w:r xmlns:w="http://schemas.openxmlformats.org/wordprocessingml/2006/main">
        <w:t xml:space="preserve">Luke 17:11 11 Og det skjedde da han drog til Jerusalem, at han drog midt i Samaria og Galilea.</w:t>
      </w:r>
    </w:p>
    <w:p w14:paraId="533DD604" w14:textId="77777777" w:rsidR="00F90BDC" w:rsidRDefault="00F90BDC"/>
    <w:p w14:paraId="06483DCF" w14:textId="77777777" w:rsidR="00F90BDC" w:rsidRDefault="00F90BDC">
      <w:r xmlns:w="http://schemas.openxmlformats.org/wordprocessingml/2006/main">
        <w:t xml:space="preserve">Jesus reiste gjennom Samaria og Galilea på vei til Jerusalem.</w:t>
      </w:r>
    </w:p>
    <w:p w14:paraId="1C77E653" w14:textId="77777777" w:rsidR="00F90BDC" w:rsidRDefault="00F90BDC"/>
    <w:p w14:paraId="3ECBB380" w14:textId="77777777" w:rsidR="00F90BDC" w:rsidRDefault="00F90BDC">
      <w:r xmlns:w="http://schemas.openxmlformats.org/wordprocessingml/2006/main">
        <w:t xml:space="preserve">1. Jesu reise til tro og lydighet</w:t>
      </w:r>
    </w:p>
    <w:p w14:paraId="27B21BEE" w14:textId="77777777" w:rsidR="00F90BDC" w:rsidRDefault="00F90BDC"/>
    <w:p w14:paraId="76E6388C" w14:textId="77777777" w:rsidR="00F90BDC" w:rsidRDefault="00F90BDC">
      <w:r xmlns:w="http://schemas.openxmlformats.org/wordprocessingml/2006/main">
        <w:t xml:space="preserve">2. Forbindelse med andre på vår åndelige reise</w:t>
      </w:r>
    </w:p>
    <w:p w14:paraId="791450D0" w14:textId="77777777" w:rsidR="00F90BDC" w:rsidRDefault="00F90BDC"/>
    <w:p w14:paraId="1B6D2271" w14:textId="77777777" w:rsidR="00F90BDC" w:rsidRDefault="00F90BDC">
      <w:r xmlns:w="http://schemas.openxmlformats.org/wordprocessingml/2006/main">
        <w:t xml:space="preserve">1. Matteus 8:1-4 - Jesus helbreder en lammet</w:t>
      </w:r>
    </w:p>
    <w:p w14:paraId="44CF0BA9" w14:textId="77777777" w:rsidR="00F90BDC" w:rsidRDefault="00F90BDC"/>
    <w:p w14:paraId="55FF3E97" w14:textId="77777777" w:rsidR="00F90BDC" w:rsidRDefault="00F90BDC">
      <w:r xmlns:w="http://schemas.openxmlformats.org/wordprocessingml/2006/main">
        <w:t xml:space="preserve">2. Markus 6:30-34 – Jesus mater de fem tusen</w:t>
      </w:r>
    </w:p>
    <w:p w14:paraId="3C110BC9" w14:textId="77777777" w:rsidR="00F90BDC" w:rsidRDefault="00F90BDC"/>
    <w:p w14:paraId="74FDEB31" w14:textId="77777777" w:rsidR="00F90BDC" w:rsidRDefault="00F90BDC">
      <w:r xmlns:w="http://schemas.openxmlformats.org/wordprocessingml/2006/main">
        <w:t xml:space="preserve">Luke 17:12 Og da han kom inn i en landsby, møtte ham ti spedalske menn som stod langt borte.</w:t>
      </w:r>
    </w:p>
    <w:p w14:paraId="4C34BA73" w14:textId="77777777" w:rsidR="00F90BDC" w:rsidRDefault="00F90BDC"/>
    <w:p w14:paraId="1DE1AD2A" w14:textId="77777777" w:rsidR="00F90BDC" w:rsidRDefault="00F90BDC">
      <w:r xmlns:w="http://schemas.openxmlformats.org/wordprocessingml/2006/main">
        <w:t xml:space="preserve">Jesus møtte ti spedalske da han kom inn i en landsby.</w:t>
      </w:r>
    </w:p>
    <w:p w14:paraId="75BCE07F" w14:textId="77777777" w:rsidR="00F90BDC" w:rsidRDefault="00F90BDC"/>
    <w:p w14:paraId="69FD69D6" w14:textId="77777777" w:rsidR="00F90BDC" w:rsidRDefault="00F90BDC">
      <w:r xmlns:w="http://schemas.openxmlformats.org/wordprocessingml/2006/main">
        <w:t xml:space="preserve">1. Jesu kraft: Å vite at Jesus har kraften til å helbrede vår fysiske, følelsesmessige og åndelige spedalskhet.</w:t>
      </w:r>
    </w:p>
    <w:p w14:paraId="39D220C4" w14:textId="77777777" w:rsidR="00F90BDC" w:rsidRDefault="00F90BDC"/>
    <w:p w14:paraId="4D3FD9DE" w14:textId="77777777" w:rsidR="00F90BDC" w:rsidRDefault="00F90BDC">
      <w:r xmlns:w="http://schemas.openxmlformats.org/wordprocessingml/2006/main">
        <w:t xml:space="preserve">2. Fellesskapets kraft: Forstå hvordan vi kan komme sammen for å hjelpe hverandre i nødssituasjoner.</w:t>
      </w:r>
    </w:p>
    <w:p w14:paraId="2595EB3F" w14:textId="77777777" w:rsidR="00F90BDC" w:rsidRDefault="00F90BDC"/>
    <w:p w14:paraId="036EA250" w14:textId="77777777" w:rsidR="00F90BDC" w:rsidRDefault="00F90BDC">
      <w:r xmlns:w="http://schemas.openxmlformats.org/wordprocessingml/2006/main">
        <w:t xml:space="preserve">1. Matteus 14:14 - "Da Jesus gikk i land og så en stor folkemengde, hadde han medlidenhet med dem og helbredet deres syke."</w:t>
      </w:r>
    </w:p>
    <w:p w14:paraId="4655830C" w14:textId="77777777" w:rsidR="00F90BDC" w:rsidRDefault="00F90BDC"/>
    <w:p w14:paraId="59912EBC" w14:textId="77777777" w:rsidR="00F90BDC" w:rsidRDefault="00F90BDC">
      <w:r xmlns:w="http://schemas.openxmlformats.org/wordprocessingml/2006/main">
        <w:t xml:space="preserve">2. Romerne 12:15 - "Gled dere med dem som gleder seg, sørg med dem som sørger."</w:t>
      </w:r>
    </w:p>
    <w:p w14:paraId="31BAD829" w14:textId="77777777" w:rsidR="00F90BDC" w:rsidRDefault="00F90BDC"/>
    <w:p w14:paraId="68036C04" w14:textId="77777777" w:rsidR="00F90BDC" w:rsidRDefault="00F90BDC">
      <w:r xmlns:w="http://schemas.openxmlformats.org/wordprocessingml/2006/main">
        <w:t xml:space="preserve">Luke 17:13 13 Og de løftet sin røst og sa: Jesus, Mester, forbarm deg over oss!</w:t>
      </w:r>
    </w:p>
    <w:p w14:paraId="6653CE76" w14:textId="77777777" w:rsidR="00F90BDC" w:rsidRDefault="00F90BDC"/>
    <w:p w14:paraId="38246C1F" w14:textId="77777777" w:rsidR="00F90BDC" w:rsidRDefault="00F90BDC">
      <w:r xmlns:w="http://schemas.openxmlformats.org/wordprocessingml/2006/main">
        <w:t xml:space="preserve">En gruppe spedalske ropte til Jesus om nåde.</w:t>
      </w:r>
    </w:p>
    <w:p w14:paraId="6854A046" w14:textId="77777777" w:rsidR="00F90BDC" w:rsidRDefault="00F90BDC"/>
    <w:p w14:paraId="1195946B" w14:textId="77777777" w:rsidR="00F90BDC" w:rsidRDefault="00F90BDC">
      <w:r xmlns:w="http://schemas.openxmlformats.org/wordprocessingml/2006/main">
        <w:t xml:space="preserve">1. Troens kraft: Lær av de spedalske i Lukas 17:13</w:t>
      </w:r>
    </w:p>
    <w:p w14:paraId="326B916E" w14:textId="77777777" w:rsidR="00F90BDC" w:rsidRDefault="00F90BDC"/>
    <w:p w14:paraId="63B70A84" w14:textId="77777777" w:rsidR="00F90BDC" w:rsidRDefault="00F90BDC">
      <w:r xmlns:w="http://schemas.openxmlformats.org/wordprocessingml/2006/main">
        <w:t xml:space="preserve">2. Rop til Jesus: Lær av de spedalske i Lukas 17:13</w:t>
      </w:r>
    </w:p>
    <w:p w14:paraId="001B56D4" w14:textId="77777777" w:rsidR="00F90BDC" w:rsidRDefault="00F90BDC"/>
    <w:p w14:paraId="33DEB392" w14:textId="77777777" w:rsidR="00F90BDC" w:rsidRDefault="00F90BDC">
      <w:r xmlns:w="http://schemas.openxmlformats.org/wordprocessingml/2006/main">
        <w:t xml:space="preserve">1. Matteus 9:27-28 - To blinde menn som roper til Jesus om nåde</w:t>
      </w:r>
    </w:p>
    <w:p w14:paraId="019BB67F" w14:textId="77777777" w:rsidR="00F90BDC" w:rsidRDefault="00F90BDC"/>
    <w:p w14:paraId="4DB4C874" w14:textId="77777777" w:rsidR="00F90BDC" w:rsidRDefault="00F90BDC">
      <w:r xmlns:w="http://schemas.openxmlformats.org/wordprocessingml/2006/main">
        <w:t xml:space="preserve">2. Matteus 15:22-28 - En kanaaneisk kvinne som roper til Jesus om nåde</w:t>
      </w:r>
    </w:p>
    <w:p w14:paraId="2B7AEB53" w14:textId="77777777" w:rsidR="00F90BDC" w:rsidRDefault="00F90BDC"/>
    <w:p w14:paraId="25A2A4A6" w14:textId="77777777" w:rsidR="00F90BDC" w:rsidRDefault="00F90BDC">
      <w:r xmlns:w="http://schemas.openxmlformats.org/wordprocessingml/2006/main">
        <w:t xml:space="preserve">Luke 17:14 Og da han så dem, sa han til dem: Gå og vis eder selv for prestene! Og det skjedde at mens de gikk, ble de renset.</w:t>
      </w:r>
    </w:p>
    <w:p w14:paraId="6B933172" w14:textId="77777777" w:rsidR="00F90BDC" w:rsidRDefault="00F90BDC"/>
    <w:p w14:paraId="08DCC4A6" w14:textId="77777777" w:rsidR="00F90BDC" w:rsidRDefault="00F90BDC">
      <w:r xmlns:w="http://schemas.openxmlformats.org/wordprocessingml/2006/main">
        <w:t xml:space="preserve">De spedalske ble helbredet da de fulgte Jesu instruksjoner om å gå og vise seg for prestene.</w:t>
      </w:r>
    </w:p>
    <w:p w14:paraId="1870CCE1" w14:textId="77777777" w:rsidR="00F90BDC" w:rsidRDefault="00F90BDC"/>
    <w:p w14:paraId="3A708C89" w14:textId="77777777" w:rsidR="00F90BDC" w:rsidRDefault="00F90BDC">
      <w:r xmlns:w="http://schemas.openxmlformats.org/wordprocessingml/2006/main">
        <w:t xml:space="preserve">1: Troen på Jesus fører til helbredelse.</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adlyde Jesus gir velsignelser.</w:t>
      </w:r>
    </w:p>
    <w:p w14:paraId="54821612" w14:textId="77777777" w:rsidR="00F90BDC" w:rsidRDefault="00F90BDC"/>
    <w:p w14:paraId="1D958ECD" w14:textId="77777777" w:rsidR="00F90BDC" w:rsidRDefault="00F90BDC">
      <w:r xmlns:w="http://schemas.openxmlformats.org/wordprocessingml/2006/main">
        <w:t xml:space="preserve">1: Jesaja 53:5 «Men han ble gjennomboret for våre overtredelser, han ble knust for våre misgjerninger; straffen som ga oss fred var på ham, og ved hans sår er vi helbredet.»</w:t>
      </w:r>
    </w:p>
    <w:p w14:paraId="0D941549" w14:textId="77777777" w:rsidR="00F90BDC" w:rsidRDefault="00F90BDC"/>
    <w:p w14:paraId="05013796" w14:textId="77777777" w:rsidR="00F90BDC" w:rsidRDefault="00F90BDC">
      <w:r xmlns:w="http://schemas.openxmlformats.org/wordprocessingml/2006/main">
        <w:t xml:space="preserve">2: Jakob 5:14-15 «Er det noen blant dere som er syke? La dem kalle menighetens eldste til å be over dem og salve dem med olje i Herrens navn. Og bønnen som fremsettes i tro, vil gjøre den syke frisk; Herren vil reise dem opp. Hvis de har syndet, vil de bli tilgitt."</w:t>
      </w:r>
    </w:p>
    <w:p w14:paraId="1ABE3376" w14:textId="77777777" w:rsidR="00F90BDC" w:rsidRDefault="00F90BDC"/>
    <w:p w14:paraId="0DC8F1AA" w14:textId="77777777" w:rsidR="00F90BDC" w:rsidRDefault="00F90BDC">
      <w:r xmlns:w="http://schemas.openxmlformats.org/wordprocessingml/2006/main">
        <w:t xml:space="preserve">Luke 17:15 Og da en av dem så at han var helbredet, vendte han om og priste Gud med høy røst,</w:t>
      </w:r>
    </w:p>
    <w:p w14:paraId="70EBB848" w14:textId="77777777" w:rsidR="00F90BDC" w:rsidRDefault="00F90BDC"/>
    <w:p w14:paraId="1E09A4D5" w14:textId="77777777" w:rsidR="00F90BDC" w:rsidRDefault="00F90BDC">
      <w:r xmlns:w="http://schemas.openxmlformats.org/wordprocessingml/2006/main">
        <w:t xml:space="preserve">Mannen æret Gud for miraklet med hans helbredelse.</w:t>
      </w:r>
    </w:p>
    <w:p w14:paraId="730550D3" w14:textId="77777777" w:rsidR="00F90BDC" w:rsidRDefault="00F90BDC"/>
    <w:p w14:paraId="2DFA9980" w14:textId="77777777" w:rsidR="00F90BDC" w:rsidRDefault="00F90BDC">
      <w:r xmlns:w="http://schemas.openxmlformats.org/wordprocessingml/2006/main">
        <w:t xml:space="preserve">1: Vi bør også prise Gud for alle miraklene han har gjort for oss.</w:t>
      </w:r>
    </w:p>
    <w:p w14:paraId="01DF9E3E" w14:textId="77777777" w:rsidR="00F90BDC" w:rsidRDefault="00F90BDC"/>
    <w:p w14:paraId="7AC662B9" w14:textId="77777777" w:rsidR="00F90BDC" w:rsidRDefault="00F90BDC">
      <w:r xmlns:w="http://schemas.openxmlformats.org/wordprocessingml/2006/main">
        <w:t xml:space="preserve">2: Når vi mottar helbredelse, bør vi ta oss tid til å takke og prise Gud.</w:t>
      </w:r>
    </w:p>
    <w:p w14:paraId="27C647E0" w14:textId="77777777" w:rsidR="00F90BDC" w:rsidRDefault="00F90BDC"/>
    <w:p w14:paraId="7CC01FBB" w14:textId="77777777" w:rsidR="00F90BDC" w:rsidRDefault="00F90BDC">
      <w:r xmlns:w="http://schemas.openxmlformats.org/wordprocessingml/2006/main">
        <w:t xml:space="preserve">1: Salme 150:6 - La alt som har pust prise Herren.</w:t>
      </w:r>
    </w:p>
    <w:p w14:paraId="718E5473" w14:textId="77777777" w:rsidR="00F90BDC" w:rsidRDefault="00F90BDC"/>
    <w:p w14:paraId="7C4AA201" w14:textId="77777777" w:rsidR="00F90BDC" w:rsidRDefault="00F90BDC">
      <w:r xmlns:w="http://schemas.openxmlformats.org/wordprocessingml/2006/main">
        <w:t xml:space="preserve">2: Salme 107:1 - Takk Herren, for han er god; Hans kjærlighet varer for alltid.</w:t>
      </w:r>
    </w:p>
    <w:p w14:paraId="563605A9" w14:textId="77777777" w:rsidR="00F90BDC" w:rsidRDefault="00F90BDC"/>
    <w:p w14:paraId="718403A0" w14:textId="77777777" w:rsidR="00F90BDC" w:rsidRDefault="00F90BDC">
      <w:r xmlns:w="http://schemas.openxmlformats.org/wordprocessingml/2006/main">
        <w:t xml:space="preserve">Luke 17:16 og falt ned på sitt ansikt for hans føtter og takket ham; og han var en samaritan.</w:t>
      </w:r>
    </w:p>
    <w:p w14:paraId="708C0C28" w14:textId="77777777" w:rsidR="00F90BDC" w:rsidRDefault="00F90BDC"/>
    <w:p w14:paraId="47BB3E43" w14:textId="77777777" w:rsidR="00F90BDC" w:rsidRDefault="00F90BDC">
      <w:r xmlns:w="http://schemas.openxmlformats.org/wordprocessingml/2006/main">
        <w:t xml:space="preserve">En samaritansk mann falt ned for Jesu føtter og takket ham.</w:t>
      </w:r>
    </w:p>
    <w:p w14:paraId="7550612F" w14:textId="77777777" w:rsidR="00F90BDC" w:rsidRDefault="00F90BDC"/>
    <w:p w14:paraId="27AD47E7" w14:textId="77777777" w:rsidR="00F90BDC" w:rsidRDefault="00F90BDC">
      <w:r xmlns:w="http://schemas.openxmlformats.org/wordprocessingml/2006/main">
        <w:t xml:space="preserve">1. Takknemlige hjerter: Samaritanens eksempel på takknemlighet</w:t>
      </w:r>
    </w:p>
    <w:p w14:paraId="3DAC3E43" w14:textId="77777777" w:rsidR="00F90BDC" w:rsidRDefault="00F90BDC"/>
    <w:p w14:paraId="13DD65E9" w14:textId="77777777" w:rsidR="00F90BDC" w:rsidRDefault="00F90BDC">
      <w:r xmlns:w="http://schemas.openxmlformats.org/wordprocessingml/2006/main">
        <w:t xml:space="preserve">2. Kraften til lovprisning: Å ære Jesus med vår tilbedelse</w:t>
      </w:r>
    </w:p>
    <w:p w14:paraId="2F9B5FC1" w14:textId="77777777" w:rsidR="00F90BDC" w:rsidRDefault="00F90BDC"/>
    <w:p w14:paraId="76B54D38" w14:textId="77777777" w:rsidR="00F90BDC" w:rsidRDefault="00F90BDC">
      <w:r xmlns:w="http://schemas.openxmlformats.org/wordprocessingml/2006/main">
        <w:t xml:space="preserve">1. Jakob 1:17 - Hver god gave og hver fullkommen gave kommer ovenfra, og kommer ned fra lysenes Fader.</w:t>
      </w:r>
    </w:p>
    <w:p w14:paraId="246062F1" w14:textId="77777777" w:rsidR="00F90BDC" w:rsidRDefault="00F90BDC"/>
    <w:p w14:paraId="20C08C4C" w14:textId="77777777" w:rsidR="00F90BDC" w:rsidRDefault="00F90BDC">
      <w:r xmlns:w="http://schemas.openxmlformats.org/wordprocessingml/2006/main">
        <w:t xml:space="preserve">2. Efeserne 5:20 - Takk alltid og for alt til Gud Faderen i vår Herre Jesu Kristi navn.</w:t>
      </w:r>
    </w:p>
    <w:p w14:paraId="15D303CC" w14:textId="77777777" w:rsidR="00F90BDC" w:rsidRDefault="00F90BDC"/>
    <w:p w14:paraId="5B4567D3" w14:textId="77777777" w:rsidR="00F90BDC" w:rsidRDefault="00F90BDC">
      <w:r xmlns:w="http://schemas.openxmlformats.org/wordprocessingml/2006/main">
        <w:t xml:space="preserve">Luke 17:17 17 Og Jesus svarte og sa: Ble de ikke ti renset? men hvor er de ni?</w:t>
      </w:r>
    </w:p>
    <w:p w14:paraId="10ACE4C5" w14:textId="77777777" w:rsidR="00F90BDC" w:rsidRDefault="00F90BDC"/>
    <w:p w14:paraId="53D1083F" w14:textId="77777777" w:rsidR="00F90BDC" w:rsidRDefault="00F90BDC">
      <w:r xmlns:w="http://schemas.openxmlformats.org/wordprocessingml/2006/main">
        <w:t xml:space="preserve">Passasjen snakker om hvordan Jesus spurte hvor de ni spedalske var som ble renset fra sykdommen.</w:t>
      </w:r>
    </w:p>
    <w:p w14:paraId="153638F3" w14:textId="77777777" w:rsidR="00F90BDC" w:rsidRDefault="00F90BDC"/>
    <w:p w14:paraId="5C337082" w14:textId="77777777" w:rsidR="00F90BDC" w:rsidRDefault="00F90BDC">
      <w:r xmlns:w="http://schemas.openxmlformats.org/wordprocessingml/2006/main">
        <w:t xml:space="preserve">1. "Takknemlighetens kraft" - Hvordan de ni spedalskes mangel på takknemlighet viser viktigheten av å vise takknemlighet for velsignelser.</w:t>
      </w:r>
    </w:p>
    <w:p w14:paraId="3C7007D7" w14:textId="77777777" w:rsidR="00F90BDC" w:rsidRDefault="00F90BDC"/>
    <w:p w14:paraId="30E98A10" w14:textId="77777777" w:rsidR="00F90BDC" w:rsidRDefault="00F90BDC">
      <w:r xmlns:w="http://schemas.openxmlformats.org/wordprocessingml/2006/main">
        <w:t xml:space="preserve">2. "Troens kraft" - Hvordan tro bringer helbredelse til livene våre, som bevist ved helbredelsen av spedalske.</w:t>
      </w:r>
    </w:p>
    <w:p w14:paraId="0A62622E" w14:textId="77777777" w:rsidR="00F90BDC" w:rsidRDefault="00F90BDC"/>
    <w:p w14:paraId="7B5D346E" w14:textId="77777777" w:rsidR="00F90BDC" w:rsidRDefault="00F90BDC">
      <w:r xmlns:w="http://schemas.openxmlformats.org/wordprocessingml/2006/main">
        <w:t xml:space="preserve">1. Salme 103:2-3 - Lov Herren, min sjel, og glem ikke alle hans velgjerninger: Han som tilgir alle dine misgjerninger; som helbreder alle dine sykdommer.</w:t>
      </w:r>
    </w:p>
    <w:p w14:paraId="41B1693B" w14:textId="77777777" w:rsidR="00F90BDC" w:rsidRDefault="00F90BDC"/>
    <w:p w14:paraId="4E1ECD48" w14:textId="77777777" w:rsidR="00F90BDC" w:rsidRDefault="00F90BDC">
      <w:r xmlns:w="http://schemas.openxmlformats.org/wordprocessingml/2006/main">
        <w:t xml:space="preserve">2. Kolosserne 3:15 - Og la Guds fred råde i deres hjerter, som dere også er kalt til i ett legeme; og vær takknemlig.</w:t>
      </w:r>
    </w:p>
    <w:p w14:paraId="0EB61CA0" w14:textId="77777777" w:rsidR="00F90BDC" w:rsidRDefault="00F90BDC"/>
    <w:p w14:paraId="7B74D4F4" w14:textId="77777777" w:rsidR="00F90BDC" w:rsidRDefault="00F90BDC">
      <w:r xmlns:w="http://schemas.openxmlformats.org/wordprocessingml/2006/main">
        <w:t xml:space="preserve">Luke 17:18 Det finnes ingen som har vendt tilbake for å gi Gud ære, bortsett fra denne fremmede.</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fremhever viktigheten av å gi ære til Gud, og hvordan det er en sjelden hendelse.</w:t>
      </w:r>
    </w:p>
    <w:p w14:paraId="4EE85F09" w14:textId="77777777" w:rsidR="00F90BDC" w:rsidRDefault="00F90BDC"/>
    <w:p w14:paraId="4392C28C" w14:textId="77777777" w:rsidR="00F90BDC" w:rsidRDefault="00F90BDC">
      <w:r xmlns:w="http://schemas.openxmlformats.org/wordprocessingml/2006/main">
        <w:t xml:space="preserve">1. "Den glemte kunsten å gi Gud ære"</w:t>
      </w:r>
    </w:p>
    <w:p w14:paraId="703E4C5F" w14:textId="77777777" w:rsidR="00F90BDC" w:rsidRDefault="00F90BDC"/>
    <w:p w14:paraId="2104DEB6" w14:textId="77777777" w:rsidR="00F90BDC" w:rsidRDefault="00F90BDC">
      <w:r xmlns:w="http://schemas.openxmlformats.org/wordprocessingml/2006/main">
        <w:t xml:space="preserve">2. "Verdien av takknemlighet til Gud"</w:t>
      </w:r>
    </w:p>
    <w:p w14:paraId="52E0ABE1" w14:textId="77777777" w:rsidR="00F90BDC" w:rsidRDefault="00F90BDC"/>
    <w:p w14:paraId="102EC6AF" w14:textId="77777777" w:rsidR="00F90BDC" w:rsidRDefault="00F90BDC">
      <w:r xmlns:w="http://schemas.openxmlformats.org/wordprocessingml/2006/main">
        <w:t xml:space="preserve">1. Kolosserne 3:17 - "Og hva dere enn gjør, i ord eller gjerning, gjør alt i Herren Jesu navn og takk Gud Fader ved ham."</w:t>
      </w:r>
    </w:p>
    <w:p w14:paraId="6D88E949" w14:textId="77777777" w:rsidR="00F90BDC" w:rsidRDefault="00F90BDC"/>
    <w:p w14:paraId="386A7AD3" w14:textId="77777777" w:rsidR="00F90BDC" w:rsidRDefault="00F90BDC">
      <w:r xmlns:w="http://schemas.openxmlformats.org/wordprocessingml/2006/main">
        <w:t xml:space="preserve">2. Jesaja 12:4 - "Og du skal si på den dag: "Takk Herren, påkall hans navn, gjør kjent hans gjerninger blant folkene, forkynn at hans navn er opphøyet."</w:t>
      </w:r>
    </w:p>
    <w:p w14:paraId="67F6BA4E" w14:textId="77777777" w:rsidR="00F90BDC" w:rsidRDefault="00F90BDC"/>
    <w:p w14:paraId="7F563160" w14:textId="77777777" w:rsidR="00F90BDC" w:rsidRDefault="00F90BDC">
      <w:r xmlns:w="http://schemas.openxmlformats.org/wordprocessingml/2006/main">
        <w:t xml:space="preserve">Luke 17:19 19 Og han sa til ham: Stå opp, gå din vei! din tro har frelst dig.</w:t>
      </w:r>
    </w:p>
    <w:p w14:paraId="28B1376C" w14:textId="77777777" w:rsidR="00F90BDC" w:rsidRDefault="00F90BDC"/>
    <w:p w14:paraId="31A7F457" w14:textId="77777777" w:rsidR="00F90BDC" w:rsidRDefault="00F90BDC">
      <w:r xmlns:w="http://schemas.openxmlformats.org/wordprocessingml/2006/main">
        <w:t xml:space="preserve">Dette verset viser at Jesus helbreder mannen og forteller ham at hans tro har gjort ham hel.</w:t>
      </w:r>
    </w:p>
    <w:p w14:paraId="135579BC" w14:textId="77777777" w:rsidR="00F90BDC" w:rsidRDefault="00F90BDC"/>
    <w:p w14:paraId="512BE9C0" w14:textId="77777777" w:rsidR="00F90BDC" w:rsidRDefault="00F90BDC">
      <w:r xmlns:w="http://schemas.openxmlformats.org/wordprocessingml/2006/main">
        <w:t xml:space="preserve">1: Vi må huske at det er vår tro på Jesus som vil helbrede oss og gjøre oss hele.</w:t>
      </w:r>
    </w:p>
    <w:p w14:paraId="1CB35D65" w14:textId="77777777" w:rsidR="00F90BDC" w:rsidRDefault="00F90BDC"/>
    <w:p w14:paraId="28129BB9" w14:textId="77777777" w:rsidR="00F90BDC" w:rsidRDefault="00F90BDC">
      <w:r xmlns:w="http://schemas.openxmlformats.org/wordprocessingml/2006/main">
        <w:t xml:space="preserve">2: Jesus kan bringe helbredelse og helhet til oss hvis vi stoler på ham og har tro.</w:t>
      </w:r>
    </w:p>
    <w:p w14:paraId="6CECCC3D" w14:textId="77777777" w:rsidR="00F90BDC" w:rsidRDefault="00F90BDC"/>
    <w:p w14:paraId="53643DAA" w14:textId="77777777" w:rsidR="00F90BDC" w:rsidRDefault="00F90BDC">
      <w:r xmlns:w="http://schemas.openxmlformats.org/wordprocessingml/2006/main">
        <w:t xml:space="preserve">1: Jeremia 17:14 - Helbred meg, Herre, så skal jeg bli helbredet; frels meg, så skal jeg bli frelst! for du er min pris.</w:t>
      </w:r>
    </w:p>
    <w:p w14:paraId="479E8630" w14:textId="77777777" w:rsidR="00F90BDC" w:rsidRDefault="00F90BDC"/>
    <w:p w14:paraId="278EBAB4" w14:textId="77777777" w:rsidR="00F90BDC" w:rsidRDefault="00F90BDC">
      <w:r xmlns:w="http://schemas.openxmlformats.org/wordprocessingml/2006/main">
        <w:t xml:space="preserve">2: Jakob 5:15 - Og troens bønn skal frelse den syke, og Herren skal reise ham opp; og hvis han har gjort synder, skal de få ham tilgitt.</w:t>
      </w:r>
    </w:p>
    <w:p w14:paraId="299D4802" w14:textId="77777777" w:rsidR="00F90BDC" w:rsidRDefault="00F90BDC"/>
    <w:p w14:paraId="11E04C8C" w14:textId="77777777" w:rsidR="00F90BDC" w:rsidRDefault="00F90BDC">
      <w:r xmlns:w="http://schemas.openxmlformats.org/wordprocessingml/2006/main">
        <w:t xml:space="preserve">Luke 17:20 Og da han ble bedt om av fariseerne om når Guds rike skulle komme, </w:t>
      </w:r>
      <w:r xmlns:w="http://schemas.openxmlformats.org/wordprocessingml/2006/main">
        <w:lastRenderedPageBreak xmlns:w="http://schemas.openxmlformats.org/wordprocessingml/2006/main"/>
      </w:r>
      <w:r xmlns:w="http://schemas.openxmlformats.org/wordprocessingml/2006/main">
        <w:t xml:space="preserve">svarte han dem og sa: Guds rike kommer ikke med betraktning.</w:t>
      </w:r>
    </w:p>
    <w:p w14:paraId="64E545D6" w14:textId="77777777" w:rsidR="00F90BDC" w:rsidRDefault="00F90BDC"/>
    <w:p w14:paraId="4AB51EAC" w14:textId="77777777" w:rsidR="00F90BDC" w:rsidRDefault="00F90BDC">
      <w:r xmlns:w="http://schemas.openxmlformats.org/wordprocessingml/2006/main">
        <w:t xml:space="preserve">Jesus svarer på fariseernes spørsmål om når Guds rike ville komme, og sa at det ikke ville komme med observasjon.</w:t>
      </w:r>
    </w:p>
    <w:p w14:paraId="216696F6" w14:textId="77777777" w:rsidR="00F90BDC" w:rsidRDefault="00F90BDC"/>
    <w:p w14:paraId="77BA131C" w14:textId="77777777" w:rsidR="00F90BDC" w:rsidRDefault="00F90BDC">
      <w:r xmlns:w="http://schemas.openxmlformats.org/wordprocessingml/2006/main">
        <w:t xml:space="preserve">1. "Guds rike er nær"</w:t>
      </w:r>
    </w:p>
    <w:p w14:paraId="387C1EC5" w14:textId="77777777" w:rsidR="00F90BDC" w:rsidRDefault="00F90BDC"/>
    <w:p w14:paraId="0CB54050" w14:textId="77777777" w:rsidR="00F90BDC" w:rsidRDefault="00F90BDC">
      <w:r xmlns:w="http://schemas.openxmlformats.org/wordprocessingml/2006/main">
        <w:t xml:space="preserve">2. "Usynligheten til Guds rike"</w:t>
      </w:r>
    </w:p>
    <w:p w14:paraId="20710140" w14:textId="77777777" w:rsidR="00F90BDC" w:rsidRDefault="00F90BDC"/>
    <w:p w14:paraId="2A49B2F7" w14:textId="77777777" w:rsidR="00F90BDC" w:rsidRDefault="00F90BDC">
      <w:r xmlns:w="http://schemas.openxmlformats.org/wordprocessingml/2006/main">
        <w:t xml:space="preserve">1. Romerne 14:17 – For Guds rike er ikke et spørsmål om å spise og drikke, men om rettferdighet og fred og glede i Den Hellige Ånd.</w:t>
      </w:r>
    </w:p>
    <w:p w14:paraId="686388D7" w14:textId="77777777" w:rsidR="00F90BDC" w:rsidRDefault="00F90BDC"/>
    <w:p w14:paraId="4D859B83" w14:textId="77777777" w:rsidR="00F90BDC" w:rsidRDefault="00F90BDC">
      <w:r xmlns:w="http://schemas.openxmlformats.org/wordprocessingml/2006/main">
        <w:t xml:space="preserve">2. Kolosserne 1:13 – Han har utfridd oss fra mørkets domene og overført oss til sin elskede Sønns rike.</w:t>
      </w:r>
    </w:p>
    <w:p w14:paraId="19ABD0A7" w14:textId="77777777" w:rsidR="00F90BDC" w:rsidRDefault="00F90BDC"/>
    <w:p w14:paraId="6F7044E5" w14:textId="77777777" w:rsidR="00F90BDC" w:rsidRDefault="00F90BDC">
      <w:r xmlns:w="http://schemas.openxmlformats.org/wordprocessingml/2006/main">
        <w:t xml:space="preserve">Luke 17:21 De skal heller ikke si: Se her! eller, se der! for se, Guds rike er i deg.</w:t>
      </w:r>
    </w:p>
    <w:p w14:paraId="4110082B" w14:textId="77777777" w:rsidR="00F90BDC" w:rsidRDefault="00F90BDC"/>
    <w:p w14:paraId="1F162095" w14:textId="77777777" w:rsidR="00F90BDC" w:rsidRDefault="00F90BDC">
      <w:r xmlns:w="http://schemas.openxmlformats.org/wordprocessingml/2006/main">
        <w:t xml:space="preserve">Guds rike er ikke et fysisk sted, det er i oss alle.</w:t>
      </w:r>
    </w:p>
    <w:p w14:paraId="2EECA821" w14:textId="77777777" w:rsidR="00F90BDC" w:rsidRDefault="00F90BDC"/>
    <w:p w14:paraId="47FAD613" w14:textId="77777777" w:rsidR="00F90BDC" w:rsidRDefault="00F90BDC">
      <w:r xmlns:w="http://schemas.openxmlformats.org/wordprocessingml/2006/main">
        <w:t xml:space="preserve">1. «Guds rike er i deg: et budskap om håp og trøst»</w:t>
      </w:r>
    </w:p>
    <w:p w14:paraId="7CF379CE" w14:textId="77777777" w:rsidR="00F90BDC" w:rsidRDefault="00F90BDC"/>
    <w:p w14:paraId="2394CB0D" w14:textId="77777777" w:rsidR="00F90BDC" w:rsidRDefault="00F90BDC">
      <w:r xmlns:w="http://schemas.openxmlformats.org/wordprocessingml/2006/main">
        <w:t xml:space="preserve">2. "Hvordan få tilgang til Guds rike: Praktiske trinn for å styrke din tro"</w:t>
      </w:r>
    </w:p>
    <w:p w14:paraId="1E3E64E7" w14:textId="77777777" w:rsidR="00F90BDC" w:rsidRDefault="00F90BDC"/>
    <w:p w14:paraId="5AB1A7B7" w14:textId="77777777" w:rsidR="00F90BDC" w:rsidRDefault="00F90BDC">
      <w:r xmlns:w="http://schemas.openxmlformats.org/wordprocessingml/2006/main">
        <w:t xml:space="preserve">1. Matteus 18:20 "For hvor to eller tre er samlet i mitt navn, der er jeg blant dem."</w:t>
      </w:r>
    </w:p>
    <w:p w14:paraId="6C7C015A" w14:textId="77777777" w:rsidR="00F90BDC" w:rsidRDefault="00F90BDC"/>
    <w:p w14:paraId="6C4CCCC8" w14:textId="77777777" w:rsidR="00F90BDC" w:rsidRDefault="00F90BDC">
      <w:r xmlns:w="http://schemas.openxmlformats.org/wordprocessingml/2006/main">
        <w:t xml:space="preserve">2. Kolosserne 1:27 «For dem har Gud valgt å gjøre kjent hvor stor blant hedningene er rikdommen </w:t>
      </w:r>
      <w:r xmlns:w="http://schemas.openxmlformats.org/wordprocessingml/2006/main">
        <w:lastRenderedPageBreak xmlns:w="http://schemas.openxmlformats.org/wordprocessingml/2006/main"/>
      </w:r>
      <w:r xmlns:w="http://schemas.openxmlformats.org/wordprocessingml/2006/main">
        <w:t xml:space="preserve">på herligheten til dette mysteriet, som er Kristus i dere, herlighetens håp.»</w:t>
      </w:r>
    </w:p>
    <w:p w14:paraId="595914DB" w14:textId="77777777" w:rsidR="00F90BDC" w:rsidRDefault="00F90BDC"/>
    <w:p w14:paraId="49820DAB" w14:textId="77777777" w:rsidR="00F90BDC" w:rsidRDefault="00F90BDC">
      <w:r xmlns:w="http://schemas.openxmlformats.org/wordprocessingml/2006/main">
        <w:t xml:space="preserve">Luke 17:22 22 Og han sa til disiplene: De dager skal komme da I vil ønske å se en av Menneskesønnens dager, og I skal ikke se den.</w:t>
      </w:r>
    </w:p>
    <w:p w14:paraId="1D53397B" w14:textId="77777777" w:rsidR="00F90BDC" w:rsidRDefault="00F90BDC"/>
    <w:p w14:paraId="1CD0EDCA" w14:textId="77777777" w:rsidR="00F90BDC" w:rsidRDefault="00F90BDC">
      <w:r xmlns:w="http://schemas.openxmlformats.org/wordprocessingml/2006/main">
        <w:t xml:space="preserve">Jesu dager vil komme da disiplene vil lengte etter å se dem, men de vil ikke være i stand til det.</w:t>
      </w:r>
    </w:p>
    <w:p w14:paraId="163F2A83" w14:textId="77777777" w:rsidR="00F90BDC" w:rsidRDefault="00F90BDC"/>
    <w:p w14:paraId="104EAC0C" w14:textId="77777777" w:rsidR="00F90BDC" w:rsidRDefault="00F90BDC">
      <w:r xmlns:w="http://schemas.openxmlformats.org/wordprocessingml/2006/main">
        <w:t xml:space="preserve">1. Kraften til lengsel: Hvordan finne tilfredshet i uoppfylte ønsker</w:t>
      </w:r>
    </w:p>
    <w:p w14:paraId="352B14A3" w14:textId="77777777" w:rsidR="00F90BDC" w:rsidRDefault="00F90BDC"/>
    <w:p w14:paraId="50C3879B" w14:textId="77777777" w:rsidR="00F90BDC" w:rsidRDefault="00F90BDC">
      <w:r xmlns:w="http://schemas.openxmlformats.org/wordprocessingml/2006/main">
        <w:t xml:space="preserve">2. Guds rike: Et rike av usynlige underverker</w:t>
      </w:r>
    </w:p>
    <w:p w14:paraId="78362FB4" w14:textId="77777777" w:rsidR="00F90BDC" w:rsidRDefault="00F90BDC"/>
    <w:p w14:paraId="51D109E5" w14:textId="77777777" w:rsidR="00F90BDC" w:rsidRDefault="00F90BDC">
      <w:r xmlns:w="http://schemas.openxmlformats.org/wordprocessingml/2006/main">
        <w:t xml:space="preserve">1. Romerne 8:18-19 - «For jeg mener at lidelsene i denne tid ikke er verdt å sammenligne med den herlighet som skal åpenbares for oss. For skapelsen venter med ivrig lengsel på åpenbaringen av Guds sønner.»</w:t>
      </w:r>
    </w:p>
    <w:p w14:paraId="5B75799F" w14:textId="77777777" w:rsidR="00F90BDC" w:rsidRDefault="00F90BDC"/>
    <w:p w14:paraId="44C7A406" w14:textId="77777777" w:rsidR="00F90BDC" w:rsidRDefault="00F90BDC">
      <w:r xmlns:w="http://schemas.openxmlformats.org/wordprocessingml/2006/main">
        <w:t xml:space="preserve">2. Hebreerne 11:1 - "Tro er en visshet om det man håper på, overbevisning om det man ikke ser."</w:t>
      </w:r>
    </w:p>
    <w:p w14:paraId="39EC5D29" w14:textId="77777777" w:rsidR="00F90BDC" w:rsidRDefault="00F90BDC"/>
    <w:p w14:paraId="3BBEC5B6" w14:textId="77777777" w:rsidR="00F90BDC" w:rsidRDefault="00F90BDC">
      <w:r xmlns:w="http://schemas.openxmlformats.org/wordprocessingml/2006/main">
        <w:t xml:space="preserve">Luke 17:23 Og de skal si til eder: Se her! eller se der: gå ikke etter dem og følg dem ikke!</w:t>
      </w:r>
    </w:p>
    <w:p w14:paraId="20B3AC76" w14:textId="77777777" w:rsidR="00F90BDC" w:rsidRDefault="00F90BDC"/>
    <w:p w14:paraId="27EC0070" w14:textId="77777777" w:rsidR="00F90BDC" w:rsidRDefault="00F90BDC">
      <w:r xmlns:w="http://schemas.openxmlformats.org/wordprocessingml/2006/main">
        <w:t xml:space="preserve">Jesus fraråder å følge falske lærere som vil prøve å lede folk bort fra hans lære.</w:t>
      </w:r>
    </w:p>
    <w:p w14:paraId="23D98CCD" w14:textId="77777777" w:rsidR="00F90BDC" w:rsidRDefault="00F90BDC"/>
    <w:p w14:paraId="6BFB4C38" w14:textId="77777777" w:rsidR="00F90BDC" w:rsidRDefault="00F90BDC">
      <w:r xmlns:w="http://schemas.openxmlformats.org/wordprocessingml/2006/main">
        <w:t xml:space="preserve">1. Viktigheten av å følge Jesus: Lære å skjelne falske lærere</w:t>
      </w:r>
    </w:p>
    <w:p w14:paraId="22A7DF94" w14:textId="77777777" w:rsidR="00F90BDC" w:rsidRDefault="00F90BDC"/>
    <w:p w14:paraId="1D390583" w14:textId="77777777" w:rsidR="00F90BDC" w:rsidRDefault="00F90BDC">
      <w:r xmlns:w="http://schemas.openxmlformats.org/wordprocessingml/2006/main">
        <w:t xml:space="preserve">2. Hold kursen: Forbli tro mot Jesu læresetninger</w:t>
      </w:r>
    </w:p>
    <w:p w14:paraId="2F9536C7" w14:textId="77777777" w:rsidR="00F90BDC" w:rsidRDefault="00F90BDC"/>
    <w:p w14:paraId="0A632F03" w14:textId="77777777" w:rsidR="00F90BDC" w:rsidRDefault="00F90BDC">
      <w:r xmlns:w="http://schemas.openxmlformats.org/wordprocessingml/2006/main">
        <w:t xml:space="preserve">1. Apostlenes gjerninger 17:11 – Disse var edlere enn de i Tessalonika, ved at de tok imot ordet </w:t>
      </w:r>
      <w:r xmlns:w="http://schemas.openxmlformats.org/wordprocessingml/2006/main">
        <w:lastRenderedPageBreak xmlns:w="http://schemas.openxmlformats.org/wordprocessingml/2006/main"/>
      </w:r>
      <w:r xmlns:w="http://schemas.openxmlformats.org/wordprocessingml/2006/main">
        <w:t xml:space="preserve">med all vilje, og daglig gransket Skriftene om det var slik.</w:t>
      </w:r>
    </w:p>
    <w:p w14:paraId="1A0F3AD8" w14:textId="77777777" w:rsidR="00F90BDC" w:rsidRDefault="00F90BDC"/>
    <w:p w14:paraId="55511F26" w14:textId="77777777" w:rsidR="00F90BDC" w:rsidRDefault="00F90BDC">
      <w:r xmlns:w="http://schemas.openxmlformats.org/wordprocessingml/2006/main">
        <w:t xml:space="preserve">2. Joh 14:6 – Jesus sier til ham: Jeg er veien og sannheten og livet. Ingen kommer til Faderen uten ved meg.</w:t>
      </w:r>
    </w:p>
    <w:p w14:paraId="2424D4DD" w14:textId="77777777" w:rsidR="00F90BDC" w:rsidRDefault="00F90BDC"/>
    <w:p w14:paraId="3406F6E1" w14:textId="77777777" w:rsidR="00F90BDC" w:rsidRDefault="00F90BDC">
      <w:r xmlns:w="http://schemas.openxmlformats.org/wordprocessingml/2006/main">
        <w:t xml:space="preserve">Luke 17:24 For likesom lynet som lyser fra den ene del under himmelen, skinner til den andre del under himmelen; slik skal også Menneskesønnen være på sin tid.</w:t>
      </w:r>
    </w:p>
    <w:p w14:paraId="0A39F25A" w14:textId="77777777" w:rsidR="00F90BDC" w:rsidRDefault="00F90BDC"/>
    <w:p w14:paraId="6C132DA6" w14:textId="77777777" w:rsidR="00F90BDC" w:rsidRDefault="00F90BDC">
      <w:r xmlns:w="http://schemas.openxmlformats.org/wordprocessingml/2006/main">
        <w:t xml:space="preserve">Passasjen snakker om Menneskesønnens komme og hvordan hans nærvær vil være som et lyn.</w:t>
      </w:r>
    </w:p>
    <w:p w14:paraId="36CB3A08" w14:textId="77777777" w:rsidR="00F90BDC" w:rsidRDefault="00F90BDC"/>
    <w:p w14:paraId="2D7E2125" w14:textId="77777777" w:rsidR="00F90BDC" w:rsidRDefault="00F90BDC">
      <w:r xmlns:w="http://schemas.openxmlformats.org/wordprocessingml/2006/main">
        <w:t xml:space="preserve">1. Menneskesønnens komme - Forberedelse på hans gjenkomst</w:t>
      </w:r>
    </w:p>
    <w:p w14:paraId="5ACA52EB" w14:textId="77777777" w:rsidR="00F90BDC" w:rsidRDefault="00F90BDC"/>
    <w:p w14:paraId="1EDBF058" w14:textId="77777777" w:rsidR="00F90BDC" w:rsidRDefault="00F90BDC">
      <w:r xmlns:w="http://schemas.openxmlformats.org/wordprocessingml/2006/main">
        <w:t xml:space="preserve">2. Herrens lys - Fryder seg over Hans Majestet</w:t>
      </w:r>
    </w:p>
    <w:p w14:paraId="76A013D1" w14:textId="77777777" w:rsidR="00F90BDC" w:rsidRDefault="00F90BDC"/>
    <w:p w14:paraId="76252D70" w14:textId="77777777" w:rsidR="00F90BDC" w:rsidRDefault="00F90BDC">
      <w:r xmlns:w="http://schemas.openxmlformats.org/wordprocessingml/2006/main">
        <w:t xml:space="preserve">1. Jesaja 60:1 – Stå opp, lys! for ditt lys er kommet, og Herrens herlighet står opp over deg.</w:t>
      </w:r>
    </w:p>
    <w:p w14:paraId="0B4D0CEA" w14:textId="77777777" w:rsidR="00F90BDC" w:rsidRDefault="00F90BDC"/>
    <w:p w14:paraId="25F51DCA" w14:textId="77777777" w:rsidR="00F90BDC" w:rsidRDefault="00F90BDC">
      <w:r xmlns:w="http://schemas.openxmlformats.org/wordprocessingml/2006/main">
        <w:t xml:space="preserve">2. 2. Korinterbrev 4:6 – For Gud, som befalte lyset å skinne fra mørket, har skinnet i våre hjerter for å gi lyset av kunnskapen om Guds herlighet i Jesu Kristi ansikt.</w:t>
      </w:r>
    </w:p>
    <w:p w14:paraId="47848B60" w14:textId="77777777" w:rsidR="00F90BDC" w:rsidRDefault="00F90BDC"/>
    <w:p w14:paraId="42E3B62B" w14:textId="77777777" w:rsidR="00F90BDC" w:rsidRDefault="00F90BDC">
      <w:r xmlns:w="http://schemas.openxmlformats.org/wordprocessingml/2006/main">
        <w:t xml:space="preserve">Luke 17:25 Men først må han lide mye og bli forkastet av denne slekt.</w:t>
      </w:r>
    </w:p>
    <w:p w14:paraId="34D076B9" w14:textId="77777777" w:rsidR="00F90BDC" w:rsidRDefault="00F90BDC"/>
    <w:p w14:paraId="3C676EA6" w14:textId="77777777" w:rsidR="00F90BDC" w:rsidRDefault="00F90BDC">
      <w:r xmlns:w="http://schemas.openxmlformats.org/wordprocessingml/2006/main">
        <w:t xml:space="preserve">Dette avsnittet snakker om lidelsen og avvisningen Jesus møtte før sin endelige herlighet.</w:t>
      </w:r>
    </w:p>
    <w:p w14:paraId="670CAF2B" w14:textId="77777777" w:rsidR="00F90BDC" w:rsidRDefault="00F90BDC"/>
    <w:p w14:paraId="6CA8EECB" w14:textId="77777777" w:rsidR="00F90BDC" w:rsidRDefault="00F90BDC">
      <w:r xmlns:w="http://schemas.openxmlformats.org/wordprocessingml/2006/main">
        <w:t xml:space="preserve">1. Jesu lidelse: en modell for kristent liv</w:t>
      </w:r>
    </w:p>
    <w:p w14:paraId="27DDCA59" w14:textId="77777777" w:rsidR="00F90BDC" w:rsidRDefault="00F90BDC"/>
    <w:p w14:paraId="02A881B1" w14:textId="77777777" w:rsidR="00F90BDC" w:rsidRDefault="00F90BDC">
      <w:r xmlns:w="http://schemas.openxmlformats.org/wordprocessingml/2006/main">
        <w:t xml:space="preserve">2. Avvisning: Når verden sier nei</w:t>
      </w:r>
    </w:p>
    <w:p w14:paraId="1584101C" w14:textId="77777777" w:rsidR="00F90BDC" w:rsidRDefault="00F90BDC"/>
    <w:p w14:paraId="066ACD7B" w14:textId="77777777" w:rsidR="00F90BDC" w:rsidRDefault="00F90BDC">
      <w:r xmlns:w="http://schemas.openxmlformats.org/wordprocessingml/2006/main">
        <w:t xml:space="preserve">1. Jesaja 53:3-5 – Han ble foraktet og forkastet av menneskeheten, en lidende mann og kjent med smerte. Som en som folk skjuler sine ansikter for, ble han foraktet, og vi holdt lav aktelse for ham.</w:t>
      </w:r>
    </w:p>
    <w:p w14:paraId="4A59A0DB" w14:textId="77777777" w:rsidR="00F90BDC" w:rsidRDefault="00F90BDC"/>
    <w:p w14:paraId="6B7CBBBC" w14:textId="77777777" w:rsidR="00F90BDC" w:rsidRDefault="00F90BDC">
      <w:r xmlns:w="http://schemas.openxmlformats.org/wordprocessingml/2006/main">
        <w:t xml:space="preserve">2. Hebreerne 12:2 - La oss rette blikket mot Jesus, vår tros opphavsmann og fullender, som for den glede som lå foran ham, tålte korset og foraktet dets skam og satte seg ved høyre hånd av Guds trone. .</w:t>
      </w:r>
    </w:p>
    <w:p w14:paraId="2B3B14C2" w14:textId="77777777" w:rsidR="00F90BDC" w:rsidRDefault="00F90BDC"/>
    <w:p w14:paraId="14981AE4" w14:textId="77777777" w:rsidR="00F90BDC" w:rsidRDefault="00F90BDC">
      <w:r xmlns:w="http://schemas.openxmlformats.org/wordprocessingml/2006/main">
        <w:t xml:space="preserve">Luke 17:26 Og som det var i Noas dager, slik skal det også være i Menneskesønnens dager.</w:t>
      </w:r>
    </w:p>
    <w:p w14:paraId="2A4C4A16" w14:textId="77777777" w:rsidR="00F90BDC" w:rsidRDefault="00F90BDC"/>
    <w:p w14:paraId="4BC2FCBE" w14:textId="77777777" w:rsidR="00F90BDC" w:rsidRDefault="00F90BDC">
      <w:r xmlns:w="http://schemas.openxmlformats.org/wordprocessingml/2006/main">
        <w:t xml:space="preserve">Noahs dager vil ligne Jesu dager.</w:t>
      </w:r>
    </w:p>
    <w:p w14:paraId="1266DB32" w14:textId="77777777" w:rsidR="00F90BDC" w:rsidRDefault="00F90BDC"/>
    <w:p w14:paraId="0EF3BC4C" w14:textId="77777777" w:rsidR="00F90BDC" w:rsidRDefault="00F90BDC">
      <w:r xmlns:w="http://schemas.openxmlformats.org/wordprocessingml/2006/main">
        <w:t xml:space="preserve">1. Flommen: En leksjon om forberedelse til Guds gjenkomst</w:t>
      </w:r>
    </w:p>
    <w:p w14:paraId="378B6CC0" w14:textId="77777777" w:rsidR="00F90BDC" w:rsidRDefault="00F90BDC"/>
    <w:p w14:paraId="7AD7E3FA" w14:textId="77777777" w:rsidR="00F90BDC" w:rsidRDefault="00F90BDC">
      <w:r xmlns:w="http://schemas.openxmlformats.org/wordprocessingml/2006/main">
        <w:t xml:space="preserve">2. Guds løfte om forløsning på Noahs dager</w:t>
      </w:r>
    </w:p>
    <w:p w14:paraId="4751F30B" w14:textId="77777777" w:rsidR="00F90BDC" w:rsidRDefault="00F90BDC"/>
    <w:p w14:paraId="2DE5C557" w14:textId="77777777" w:rsidR="00F90BDC" w:rsidRDefault="00F90BDC">
      <w:r xmlns:w="http://schemas.openxmlformats.org/wordprocessingml/2006/main">
        <w:t xml:space="preserve">1. Jesaja 43:18-19 - Husk ikke det som var tidligere, og ta ikke hensyn til det som var fordums. Se, jeg vil gjøre noe nytt; nå skal det springe frem; skal dere ikke vite det?</w:t>
      </w:r>
    </w:p>
    <w:p w14:paraId="62D05400" w14:textId="77777777" w:rsidR="00F90BDC" w:rsidRDefault="00F90BDC"/>
    <w:p w14:paraId="6D336315" w14:textId="77777777" w:rsidR="00F90BDC" w:rsidRDefault="00F90BDC">
      <w:r xmlns:w="http://schemas.openxmlformats.org/wordprocessingml/2006/main">
        <w:t xml:space="preserve">2. 2. Peter 3:3-4 - For det første vet du at det skal komme spottere i de siste dager som vandrer etter sine egne lyster og sier: Hvor er løftet om hans komme? for siden fedrene sovnet inn, fortsetter alt som det var fra skapelsens begynnelse.</w:t>
      </w:r>
    </w:p>
    <w:p w14:paraId="676D09B9" w14:textId="77777777" w:rsidR="00F90BDC" w:rsidRDefault="00F90BDC"/>
    <w:p w14:paraId="5D1AEA07" w14:textId="77777777" w:rsidR="00F90BDC" w:rsidRDefault="00F90BDC">
      <w:r xmlns:w="http://schemas.openxmlformats.org/wordprocessingml/2006/main">
        <w:t xml:space="preserve">Luke 17:27 De spiste, de drakk, de giftet seg med hustruer, de ble gitt til ekte inntil den dag da Noe gikk inn i arken, og flommen kom og ødela dem alle.</w:t>
      </w:r>
    </w:p>
    <w:p w14:paraId="6C90F6FE" w14:textId="77777777" w:rsidR="00F90BDC" w:rsidRDefault="00F90BDC"/>
    <w:p w14:paraId="1060500F" w14:textId="77777777" w:rsidR="00F90BDC" w:rsidRDefault="00F90BDC">
      <w:r xmlns:w="http://schemas.openxmlformats.org/wordprocessingml/2006/main">
        <w:t xml:space="preserve">Denne passasjen fremhever konsekvensene av å ignorere Guds advarsler om dom. 1: Vi må følge Guds advarsler og vende oss bort fra synd før det er for sent. 2: Vi bør være takknemlige for </w:t>
      </w:r>
      <w:r xmlns:w="http://schemas.openxmlformats.org/wordprocessingml/2006/main">
        <w:lastRenderedPageBreak xmlns:w="http://schemas.openxmlformats.org/wordprocessingml/2006/main"/>
      </w:r>
      <w:r xmlns:w="http://schemas.openxmlformats.org/wordprocessingml/2006/main">
        <w:t xml:space="preserve">Guds barmhjertighet og nåde og leve et liv som er til behag for ham. 1: Romerne 6:23 - "For syndens lønn er døden, men Guds gave er evig liv i Kristus Jesus, vår Herre." 2: Matteus 7:13-14 - "Gå inn gjennom den trange port. For porten er bred og veien er lett som fører til ødeleggelse, og de som går inn gjennom den er mange. For porten er smal og veien hard. som fører til liv, og de som finner det er få."</w:t>
      </w:r>
    </w:p>
    <w:p w14:paraId="59EC0492" w14:textId="77777777" w:rsidR="00F90BDC" w:rsidRDefault="00F90BDC"/>
    <w:p w14:paraId="4E784CEC" w14:textId="77777777" w:rsidR="00F90BDC" w:rsidRDefault="00F90BDC">
      <w:r xmlns:w="http://schemas.openxmlformats.org/wordprocessingml/2006/main">
        <w:t xml:space="preserve">Luke 17:28 På samme måte som det var i Lots dager; de spiste, de drakk, de kjøpte, de solgte, de plantet, de bygde;</w:t>
      </w:r>
    </w:p>
    <w:p w14:paraId="782BEB8C" w14:textId="77777777" w:rsidR="00F90BDC" w:rsidRDefault="00F90BDC"/>
    <w:p w14:paraId="47F856B1" w14:textId="77777777" w:rsidR="00F90BDC" w:rsidRDefault="00F90BDC">
      <w:r xmlns:w="http://schemas.openxmlformats.org/wordprocessingml/2006/main">
        <w:t xml:space="preserve">På Lots dager drev folk med hverdagen og aktivitetene sine som vanlig.</w:t>
      </w:r>
    </w:p>
    <w:p w14:paraId="1D228F75" w14:textId="77777777" w:rsidR="00F90BDC" w:rsidRDefault="00F90BDC"/>
    <w:p w14:paraId="51E63619" w14:textId="77777777" w:rsidR="00F90BDC" w:rsidRDefault="00F90BDC">
      <w:r xmlns:w="http://schemas.openxmlformats.org/wordprocessingml/2006/main">
        <w:t xml:space="preserve">1. Farene ved selvtilfredshet: En studie av Lukas 17:28</w:t>
      </w:r>
    </w:p>
    <w:p w14:paraId="07B63893" w14:textId="77777777" w:rsidR="00F90BDC" w:rsidRDefault="00F90BDC"/>
    <w:p w14:paraId="74A50A8F" w14:textId="77777777" w:rsidR="00F90BDC" w:rsidRDefault="00F90BDC">
      <w:r xmlns:w="http://schemas.openxmlformats.org/wordprocessingml/2006/main">
        <w:t xml:space="preserve">2. Å leve i øyeblikket: Lots eksempel i Lukas 17:28</w:t>
      </w:r>
    </w:p>
    <w:p w14:paraId="7A9301C3" w14:textId="77777777" w:rsidR="00F90BDC" w:rsidRDefault="00F90BDC"/>
    <w:p w14:paraId="74B792BE" w14:textId="77777777" w:rsidR="00F90BDC" w:rsidRDefault="00F90BDC">
      <w:r xmlns:w="http://schemas.openxmlformats.org/wordprocessingml/2006/main">
        <w:t xml:space="preserve">1. Mosebok 19:14-17 – Lot og hans familie flykter fra Sodoma og Gomorra.</w:t>
      </w:r>
    </w:p>
    <w:p w14:paraId="41857B6F" w14:textId="77777777" w:rsidR="00F90BDC" w:rsidRDefault="00F90BDC"/>
    <w:p w14:paraId="38DD2745" w14:textId="77777777" w:rsidR="00F90BDC" w:rsidRDefault="00F90BDC">
      <w:r xmlns:w="http://schemas.openxmlformats.org/wordprocessingml/2006/main">
        <w:t xml:space="preserve">2. Amos 6:1-7 – Advarsel mot selvtilfredshet og ignorering av de fattiges situasjon.</w:t>
      </w:r>
    </w:p>
    <w:p w14:paraId="173842A8" w14:textId="77777777" w:rsidR="00F90BDC" w:rsidRDefault="00F90BDC"/>
    <w:p w14:paraId="6461F089" w14:textId="77777777" w:rsidR="00F90BDC" w:rsidRDefault="00F90BDC">
      <w:r xmlns:w="http://schemas.openxmlformats.org/wordprocessingml/2006/main">
        <w:t xml:space="preserve">Luke 17:29 Men samme dag som Lot drog ut av Sodoma, regnet det ild og svovel fra himmelen og ødela dem alle.</w:t>
      </w:r>
    </w:p>
    <w:p w14:paraId="1C5598E1" w14:textId="77777777" w:rsidR="00F90BDC" w:rsidRDefault="00F90BDC"/>
    <w:p w14:paraId="1AD6B2CD" w14:textId="77777777" w:rsidR="00F90BDC" w:rsidRDefault="00F90BDC">
      <w:r xmlns:w="http://schemas.openxmlformats.org/wordprocessingml/2006/main">
        <w:t xml:space="preserve">Lot forlot Sodoma samme dag som ild og svovel regnet ned fra himmelen og ødela byen og alle i den.</w:t>
      </w:r>
    </w:p>
    <w:p w14:paraId="39962BC1" w14:textId="77777777" w:rsidR="00F90BDC" w:rsidRDefault="00F90BDC"/>
    <w:p w14:paraId="51195751" w14:textId="77777777" w:rsidR="00F90BDC" w:rsidRDefault="00F90BDC">
      <w:r xmlns:w="http://schemas.openxmlformats.org/wordprocessingml/2006/main">
        <w:t xml:space="preserve">1. Å leve med et evig perspektiv</w:t>
      </w:r>
    </w:p>
    <w:p w14:paraId="54378DD9" w14:textId="77777777" w:rsidR="00F90BDC" w:rsidRDefault="00F90BDC"/>
    <w:p w14:paraId="7249AC59" w14:textId="77777777" w:rsidR="00F90BDC" w:rsidRDefault="00F90BDC">
      <w:r xmlns:w="http://schemas.openxmlformats.org/wordprocessingml/2006/main">
        <w:t xml:space="preserve">2. Å flykte fra fristelsen</w:t>
      </w:r>
    </w:p>
    <w:p w14:paraId="0F65CF77" w14:textId="77777777" w:rsidR="00F90BDC" w:rsidRDefault="00F90BDC"/>
    <w:p w14:paraId="4FD4C8E5" w14:textId="77777777" w:rsidR="00F90BDC" w:rsidRDefault="00F90BDC">
      <w:r xmlns:w="http://schemas.openxmlformats.org/wordprocessingml/2006/main">
        <w:t xml:space="preserve">1. Hebreerne 13:14 – For her har vi ingen varig by, men vi søker byen som skal komme.</w:t>
      </w:r>
    </w:p>
    <w:p w14:paraId="312BC9AA" w14:textId="77777777" w:rsidR="00F90BDC" w:rsidRDefault="00F90BDC"/>
    <w:p w14:paraId="77E45BBE" w14:textId="77777777" w:rsidR="00F90BDC" w:rsidRDefault="00F90BDC">
      <w:r xmlns:w="http://schemas.openxmlformats.org/wordprocessingml/2006/main">
        <w:t xml:space="preserve">2. 2. Timoteus 2:22 - Så flykt fra ungdommens lidenskaper og jag etter rettferdighet, tro, kjærlighet og fred, sammen med dem som påkaller Herren av et rent hjerte.</w:t>
      </w:r>
    </w:p>
    <w:p w14:paraId="0EA071D3" w14:textId="77777777" w:rsidR="00F90BDC" w:rsidRDefault="00F90BDC"/>
    <w:p w14:paraId="3C3B7169" w14:textId="77777777" w:rsidR="00F90BDC" w:rsidRDefault="00F90BDC">
      <w:r xmlns:w="http://schemas.openxmlformats.org/wordprocessingml/2006/main">
        <w:t xml:space="preserve">Lukas 17:30 Slik skal det være på den dag da Menneskesønnen åpenbares.</w:t>
      </w:r>
    </w:p>
    <w:p w14:paraId="4F7AA71B" w14:textId="77777777" w:rsidR="00F90BDC" w:rsidRDefault="00F90BDC"/>
    <w:p w14:paraId="2F69881B" w14:textId="77777777" w:rsidR="00F90BDC" w:rsidRDefault="00F90BDC">
      <w:r xmlns:w="http://schemas.openxmlformats.org/wordprocessingml/2006/main">
        <w:t xml:space="preserve">Jesus lærer sine disipler at dagen for hans tilbakekomst vil være som Noahs og Lots dager.</w:t>
      </w:r>
    </w:p>
    <w:p w14:paraId="7E9750B7" w14:textId="77777777" w:rsidR="00F90BDC" w:rsidRDefault="00F90BDC"/>
    <w:p w14:paraId="0E0085AD" w14:textId="77777777" w:rsidR="00F90BDC" w:rsidRDefault="00F90BDC">
      <w:r xmlns:w="http://schemas.openxmlformats.org/wordprocessingml/2006/main">
        <w:t xml:space="preserve">1. Herrens dag: Forberede våre hjerter for hans gjenkomst</w:t>
      </w:r>
    </w:p>
    <w:p w14:paraId="451507CD" w14:textId="77777777" w:rsidR="00F90BDC" w:rsidRDefault="00F90BDC"/>
    <w:p w14:paraId="52D92807" w14:textId="77777777" w:rsidR="00F90BDC" w:rsidRDefault="00F90BDC">
      <w:r xmlns:w="http://schemas.openxmlformats.org/wordprocessingml/2006/main">
        <w:t xml:space="preserve">2. Å leve rettferdig i en verden av vantro</w:t>
      </w:r>
    </w:p>
    <w:p w14:paraId="6FE1653D" w14:textId="77777777" w:rsidR="00F90BDC" w:rsidRDefault="00F90BDC"/>
    <w:p w14:paraId="34F5C70D" w14:textId="77777777" w:rsidR="00F90BDC" w:rsidRDefault="00F90BDC">
      <w:r xmlns:w="http://schemas.openxmlformats.org/wordprocessingml/2006/main">
        <w:t xml:space="preserve">1. Romerne 13:11-14: «Foruten dette kjenner du tiden da timen er kommet da du skal våkne av søvnen. For frelsen er nærmere oss nå enn da vi først trodde. Natten er langt borte; dagen nærmer seg. Så la oss da kaste av oss mørkets gjerninger og ta på oss lysets rustning. La oss vandre rett som om dagen, ikke i orgier og drukkenskap, ikke i seksuell umoral og sensualitet, ikke i krangel og sjalusi.»</w:t>
      </w:r>
    </w:p>
    <w:p w14:paraId="53E21B28" w14:textId="77777777" w:rsidR="00F90BDC" w:rsidRDefault="00F90BDC"/>
    <w:p w14:paraId="2438BAC7" w14:textId="77777777" w:rsidR="00F90BDC" w:rsidRDefault="00F90BDC">
      <w:r xmlns:w="http://schemas.openxmlformats.org/wordprocessingml/2006/main">
        <w:t xml:space="preserve">2. 1. Tess 5:1-5: «Nå angående tider og årstider, brødre, dere trenger ikke å ha noe skrevet til dere. For dere er selv fullt klar over at Herrens dag skal komme som en tyv om natten. Mens folk sier: 'Det er fred og sikkerhet,' da vil plutselig ødeleggelse komme over dem når fødselsveer kommer over en gravid kvinne, og de vil ikke slippe unna. Men dere er ikke i mørke, brødre, for den dagen skal overraske dere som en tyv. For dere er alle lysets barn, dagens barn. Vi er ikke av natten eller av mørket. Så la oss da ikke sove, som andre gjør, men la oss holde oss våkne og være edru.»</w:t>
      </w:r>
    </w:p>
    <w:p w14:paraId="2F6237B1" w14:textId="77777777" w:rsidR="00F90BDC" w:rsidRDefault="00F90BDC"/>
    <w:p w14:paraId="65FF3B25" w14:textId="77777777" w:rsidR="00F90BDC" w:rsidRDefault="00F90BDC">
      <w:r xmlns:w="http://schemas.openxmlformats.org/wordprocessingml/2006/main">
        <w:t xml:space="preserve">Luke 17:31 31 På den dag skal den som er på taket og hans ting i huset, ikke komme </w:t>
      </w:r>
      <w:r xmlns:w="http://schemas.openxmlformats.org/wordprocessingml/2006/main">
        <w:lastRenderedPageBreak xmlns:w="http://schemas.openxmlformats.org/wordprocessingml/2006/main"/>
      </w:r>
      <w:r xmlns:w="http://schemas.openxmlformats.org/wordprocessingml/2006/main">
        <w:t xml:space="preserve">ned for å ta det bort; og den som er på marken, han skal heller ikke vende tilbake.</w:t>
      </w:r>
    </w:p>
    <w:p w14:paraId="0B8CDCFA" w14:textId="77777777" w:rsidR="00F90BDC" w:rsidRDefault="00F90BDC"/>
    <w:p w14:paraId="360610D4" w14:textId="77777777" w:rsidR="00F90BDC" w:rsidRDefault="00F90BDC">
      <w:r xmlns:w="http://schemas.openxmlformats.org/wordprocessingml/2006/main">
        <w:t xml:space="preserve">Den dagen advarer Jesus oss om å forbli på stedet vi er på, uansett omstendigheter.</w:t>
      </w:r>
    </w:p>
    <w:p w14:paraId="21C05CB9" w14:textId="77777777" w:rsidR="00F90BDC" w:rsidRDefault="00F90BDC"/>
    <w:p w14:paraId="6BB1F886" w14:textId="77777777" w:rsidR="00F90BDC" w:rsidRDefault="00F90BDC">
      <w:r xmlns:w="http://schemas.openxmlformats.org/wordprocessingml/2006/main">
        <w:t xml:space="preserve">1. Forbli fast i troen: Jesu ord i Lukas 17:31 minner oss på å være forankret i tro og tillit til Herren, til tross for prøvelsene vi står overfor.</w:t>
      </w:r>
    </w:p>
    <w:p w14:paraId="25982C49" w14:textId="77777777" w:rsidR="00F90BDC" w:rsidRDefault="00F90BDC"/>
    <w:p w14:paraId="59E7ACE2" w14:textId="77777777" w:rsidR="00F90BDC" w:rsidRDefault="00F90BDC">
      <w:r xmlns:w="http://schemas.openxmlformats.org/wordprocessingml/2006/main">
        <w:t xml:space="preserve">2. Vær standhaftig i usikkerhet: Jesu ord i Lukas 17:31 oppfordrer oss til å bli stående og være trofaste selv når livet virker usikkert.</w:t>
      </w:r>
    </w:p>
    <w:p w14:paraId="27E03511" w14:textId="77777777" w:rsidR="00F90BDC" w:rsidRDefault="00F90BDC"/>
    <w:p w14:paraId="5F609448" w14:textId="77777777" w:rsidR="00F90BDC" w:rsidRDefault="00F90BDC">
      <w:r xmlns:w="http://schemas.openxmlformats.org/wordprocessingml/2006/main">
        <w:t xml:space="preserve">1. Hebreerne 10:35-36 - Så kast ikke fra deg selvtilliten; det vil bli rikt belønnet. Du må holde ut slik at når du har gjort Guds vilje, vil du motta det han har lovet.</w:t>
      </w:r>
    </w:p>
    <w:p w14:paraId="17257676" w14:textId="77777777" w:rsidR="00F90BDC" w:rsidRDefault="00F90BDC"/>
    <w:p w14:paraId="133E3A5A" w14:textId="77777777" w:rsidR="00F90BDC" w:rsidRDefault="00F90BDC">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55514BFC" w14:textId="77777777" w:rsidR="00F90BDC" w:rsidRDefault="00F90BDC"/>
    <w:p w14:paraId="2ADCF2B7" w14:textId="77777777" w:rsidR="00F90BDC" w:rsidRDefault="00F90BDC">
      <w:r xmlns:w="http://schemas.openxmlformats.org/wordprocessingml/2006/main">
        <w:t xml:space="preserve">Lukas 17:32 Husk Lots hustru!</w:t>
      </w:r>
    </w:p>
    <w:p w14:paraId="79582D18" w14:textId="77777777" w:rsidR="00F90BDC" w:rsidRDefault="00F90BDC"/>
    <w:p w14:paraId="46C6F106" w14:textId="77777777" w:rsidR="00F90BDC" w:rsidRDefault="00F90BDC">
      <w:r xmlns:w="http://schemas.openxmlformats.org/wordprocessingml/2006/main">
        <w:t xml:space="preserve">Dette avsnittet er en advarsel fra Jesus om farene ved å se tilbake. Han historien om Lots kone som så seg tilbake og ble forvandlet til en saltstøtte.</w:t>
      </w:r>
    </w:p>
    <w:p w14:paraId="59193E08" w14:textId="77777777" w:rsidR="00F90BDC" w:rsidRDefault="00F90BDC"/>
    <w:p w14:paraId="386DA45B" w14:textId="77777777" w:rsidR="00F90BDC" w:rsidRDefault="00F90BDC">
      <w:r xmlns:w="http://schemas.openxmlformats.org/wordprocessingml/2006/main">
        <w:t xml:space="preserve">1. "Farene ved å se tilbake"</w:t>
      </w:r>
    </w:p>
    <w:p w14:paraId="6146FCAA" w14:textId="77777777" w:rsidR="00F90BDC" w:rsidRDefault="00F90BDC"/>
    <w:p w14:paraId="7B57FC24" w14:textId="77777777" w:rsidR="00F90BDC" w:rsidRDefault="00F90BDC">
      <w:r xmlns:w="http://schemas.openxmlformats.org/wordprocessingml/2006/main">
        <w:t xml:space="preserve">2. "Lydighetens kraft: historien om Lots kone"</w:t>
      </w:r>
    </w:p>
    <w:p w14:paraId="7970F0FA" w14:textId="77777777" w:rsidR="00F90BDC" w:rsidRDefault="00F90BDC"/>
    <w:p w14:paraId="7CD9A96B" w14:textId="77777777" w:rsidR="00F90BDC" w:rsidRDefault="00F90BDC">
      <w:r xmlns:w="http://schemas.openxmlformats.org/wordprocessingml/2006/main">
        <w:t xml:space="preserve">1. Hebreerne 12:1-2 «Derfor, siden vi er omringet av en så stor sky av vitner, la oss da også legge til side hver vekt og synd som henger så nært, og la oss løpe med utholdenhet det løp som er satt foran </w:t>
      </w:r>
      <w:r xmlns:w="http://schemas.openxmlformats.org/wordprocessingml/2006/main">
        <w:lastRenderedPageBreak xmlns:w="http://schemas.openxmlformats.org/wordprocessingml/2006/main"/>
      </w:r>
      <w:r xmlns:w="http://schemas.openxmlformats.org/wordprocessingml/2006/main">
        <w:t xml:space="preserve">. vi ser på Jesus, vår tros grunnlegger og fullender, som for den glede som ble lagt fram for ham, tålte korset, foraktet skammen, og som sitter ved Guds trone til høyre."</w:t>
      </w:r>
    </w:p>
    <w:p w14:paraId="45455ECA" w14:textId="77777777" w:rsidR="00F90BDC" w:rsidRDefault="00F90BDC"/>
    <w:p w14:paraId="11523B09" w14:textId="77777777" w:rsidR="00F90BDC" w:rsidRDefault="00F90BDC">
      <w:r xmlns:w="http://schemas.openxmlformats.org/wordprocessingml/2006/main">
        <w:t xml:space="preserve">2. Romerne 8:13-14 "For hvis dere lever etter kjødet, skal dere dø, men hvis dere dreper legemets gjerninger ved Ånden, skal dere leve. For alle som ledes av Guds Ånd er Guds sønner."</w:t>
      </w:r>
    </w:p>
    <w:p w14:paraId="1AAF7EF8" w14:textId="77777777" w:rsidR="00F90BDC" w:rsidRDefault="00F90BDC"/>
    <w:p w14:paraId="59A6BA7F" w14:textId="77777777" w:rsidR="00F90BDC" w:rsidRDefault="00F90BDC">
      <w:r xmlns:w="http://schemas.openxmlformats.org/wordprocessingml/2006/main">
        <w:t xml:space="preserve">Luke 17:33 33 Hver den som søker å redde sitt liv, skal miste det; og den som mister livet, skal bevare det.</w:t>
      </w:r>
    </w:p>
    <w:p w14:paraId="6C4D8223" w14:textId="77777777" w:rsidR="00F90BDC" w:rsidRDefault="00F90BDC"/>
    <w:p w14:paraId="7486570C" w14:textId="77777777" w:rsidR="00F90BDC" w:rsidRDefault="00F90BDC">
      <w:r xmlns:w="http://schemas.openxmlformats.org/wordprocessingml/2006/main">
        <w:t xml:space="preserve">Den som er fokusert på selvoppholdelsesdrift vil til slutt bli ødelagt, mens de som ofrer seg selv vil bli frelst.</w:t>
      </w:r>
    </w:p>
    <w:p w14:paraId="60C65B92" w14:textId="77777777" w:rsidR="00F90BDC" w:rsidRDefault="00F90BDC"/>
    <w:p w14:paraId="34B3E5C1" w14:textId="77777777" w:rsidR="00F90BDC" w:rsidRDefault="00F90BDC">
      <w:r xmlns:w="http://schemas.openxmlformats.org/wordprocessingml/2006/main">
        <w:t xml:space="preserve">1. Selvoppofrelsens paradoks: Lær å elske deg selv ved å gi slipp</w:t>
      </w:r>
    </w:p>
    <w:p w14:paraId="7481DE4C" w14:textId="77777777" w:rsidR="00F90BDC" w:rsidRDefault="00F90BDC"/>
    <w:p w14:paraId="353A0ADD" w14:textId="77777777" w:rsidR="00F90BDC" w:rsidRDefault="00F90BDC">
      <w:r xmlns:w="http://schemas.openxmlformats.org/wordprocessingml/2006/main">
        <w:t xml:space="preserve">2. Kraften ved å gi opp: Hvordan finne det sanne liv gjennom overgivelse</w:t>
      </w:r>
    </w:p>
    <w:p w14:paraId="0EBF8081" w14:textId="77777777" w:rsidR="00F90BDC" w:rsidRDefault="00F90BDC"/>
    <w:p w14:paraId="63B17B86" w14:textId="77777777" w:rsidR="00F90BDC" w:rsidRDefault="00F90BDC">
      <w:r xmlns:w="http://schemas.openxmlformats.org/wordprocessingml/2006/main">
        <w:t xml:space="preserve">1. Markus 8:34-38 – Jesu kall til å fornekte seg selv og ta opp sitt kors.</w:t>
      </w:r>
    </w:p>
    <w:p w14:paraId="2ADCB965" w14:textId="77777777" w:rsidR="00F90BDC" w:rsidRDefault="00F90BDC"/>
    <w:p w14:paraId="70C118E0" w14:textId="77777777" w:rsidR="00F90BDC" w:rsidRDefault="00F90BDC">
      <w:r xmlns:w="http://schemas.openxmlformats.org/wordprocessingml/2006/main">
        <w:t xml:space="preserve">2. Matteus 16:24-27 – Jesu advarsel om hva det vil si å følge ham.</w:t>
      </w:r>
    </w:p>
    <w:p w14:paraId="3AE44AA0" w14:textId="77777777" w:rsidR="00F90BDC" w:rsidRDefault="00F90BDC"/>
    <w:p w14:paraId="630FC2B3" w14:textId="77777777" w:rsidR="00F90BDC" w:rsidRDefault="00F90BDC">
      <w:r xmlns:w="http://schemas.openxmlformats.org/wordprocessingml/2006/main">
        <w:t xml:space="preserve">Luke 17:34 Jeg sier eder: I den natt skal det være to menn i en seng; den ene skal tas, og den andre skal stå igjen.</w:t>
      </w:r>
    </w:p>
    <w:p w14:paraId="6EAD406A" w14:textId="77777777" w:rsidR="00F90BDC" w:rsidRDefault="00F90BDC"/>
    <w:p w14:paraId="078D1839" w14:textId="77777777" w:rsidR="00F90BDC" w:rsidRDefault="00F90BDC">
      <w:r xmlns:w="http://schemas.openxmlformats.org/wordprocessingml/2006/main">
        <w:t xml:space="preserve">To vil bli delt i en enkeltseng: den ene blir tatt og den andre forlatt.</w:t>
      </w:r>
    </w:p>
    <w:p w14:paraId="4AE703F8" w14:textId="77777777" w:rsidR="00F90BDC" w:rsidRDefault="00F90BDC"/>
    <w:p w14:paraId="1B9022F4" w14:textId="77777777" w:rsidR="00F90BDC" w:rsidRDefault="00F90BDC">
      <w:r xmlns:w="http://schemas.openxmlformats.org/wordprocessingml/2006/main">
        <w:t xml:space="preserve">1. Dikotomien av dommen: Hvordan Gud ser tidligere tilsynekomster</w:t>
      </w:r>
    </w:p>
    <w:p w14:paraId="0399A6AA" w14:textId="77777777" w:rsidR="00F90BDC" w:rsidRDefault="00F90BDC"/>
    <w:p w14:paraId="389B67D4" w14:textId="77777777" w:rsidR="00F90BDC" w:rsidRDefault="00F90BDC">
      <w:r xmlns:w="http://schemas.openxmlformats.org/wordprocessingml/2006/main">
        <w:t xml:space="preserve">2. Lignelsen om de trofaste og utro: Vandre i lydighet mot Gud</w:t>
      </w:r>
    </w:p>
    <w:p w14:paraId="3CEAFFF7" w14:textId="77777777" w:rsidR="00F90BDC" w:rsidRDefault="00F90BDC"/>
    <w:p w14:paraId="1E6A794E" w14:textId="77777777" w:rsidR="00F90BDC" w:rsidRDefault="00F90BDC">
      <w:r xmlns:w="http://schemas.openxmlformats.org/wordprocessingml/2006/main">
        <w:t xml:space="preserve">1. Matteus 24:40-41 - «Da skal to menn være på marken; en vil bli tatt og en igjen. Vær derfor på vakt, for du vet ikke hvilken dag din Herre kommer."</w:t>
      </w:r>
    </w:p>
    <w:p w14:paraId="75BC5F41" w14:textId="77777777" w:rsidR="00F90BDC" w:rsidRDefault="00F90BDC"/>
    <w:p w14:paraId="569F2A1C" w14:textId="77777777" w:rsidR="00F90BDC" w:rsidRDefault="00F90BDC">
      <w:r xmlns:w="http://schemas.openxmlformats.org/wordprocessingml/2006/main">
        <w:t xml:space="preserve">2. Matteus 25:31-34 - «Når Menneskesønnen kommer i sin herlighet, og alle de hellige engler med ham, da skal han sitte på sin herlighets trone. Alle folkeslagene skal samles foran ham, og han skal skille dem fra hverandre, som en hyrde skiller sauene sine fra bukkene. Og han skal sette sauene på sin høyre hånd, men bukkene på den venstre. Da skal kongen si til dem på hans høyre side: 'Kom, dere min Fars velsignede, og arv det riket som er beredt for dere fra verdens grunnvoll ble lagt.'</w:t>
      </w:r>
    </w:p>
    <w:p w14:paraId="331F6AC9" w14:textId="77777777" w:rsidR="00F90BDC" w:rsidRDefault="00F90BDC"/>
    <w:p w14:paraId="57506919" w14:textId="77777777" w:rsidR="00F90BDC" w:rsidRDefault="00F90BDC">
      <w:r xmlns:w="http://schemas.openxmlformats.org/wordprocessingml/2006/main">
        <w:t xml:space="preserve">Luke 17:35 To kvinner skal male sammen; den ene skal tas, og den andre forlates.</w:t>
      </w:r>
    </w:p>
    <w:p w14:paraId="42DCDA3E" w14:textId="77777777" w:rsidR="00F90BDC" w:rsidRDefault="00F90BDC"/>
    <w:p w14:paraId="2DAD6786" w14:textId="77777777" w:rsidR="00F90BDC" w:rsidRDefault="00F90BDC">
      <w:r xmlns:w="http://schemas.openxmlformats.org/wordprocessingml/2006/main">
        <w:t xml:space="preserve">To personer vil bli tatt for dom, en som skal reddes og en som skal bli etterlatt.</w:t>
      </w:r>
    </w:p>
    <w:p w14:paraId="706941D7" w14:textId="77777777" w:rsidR="00F90BDC" w:rsidRDefault="00F90BDC"/>
    <w:p w14:paraId="110FBDDC" w14:textId="77777777" w:rsidR="00F90BDC" w:rsidRDefault="00F90BDC">
      <w:r xmlns:w="http://schemas.openxmlformats.org/wordprocessingml/2006/main">
        <w:t xml:space="preserve">1: Vi bør alltid være forberedt på vår dommedag og holde oss nær Gud.</w:t>
      </w:r>
    </w:p>
    <w:p w14:paraId="23F35200" w14:textId="77777777" w:rsidR="00F90BDC" w:rsidRDefault="00F90BDC"/>
    <w:p w14:paraId="489DA2DD" w14:textId="77777777" w:rsidR="00F90BDC" w:rsidRDefault="00F90BDC">
      <w:r xmlns:w="http://schemas.openxmlformats.org/wordprocessingml/2006/main">
        <w:t xml:space="preserve">2: Uansett vår situasjon, har Gud en plan for alle og vil dømme oss deretter.</w:t>
      </w:r>
    </w:p>
    <w:p w14:paraId="627DE275" w14:textId="77777777" w:rsidR="00F90BDC" w:rsidRDefault="00F90BDC"/>
    <w:p w14:paraId="12658B1B" w14:textId="77777777" w:rsidR="00F90BDC" w:rsidRDefault="00F90BDC">
      <w:r xmlns:w="http://schemas.openxmlformats.org/wordprocessingml/2006/main">
        <w:t xml:space="preserve">1: Matteus 24:40-41 «Da skal to menn være på marken; en vil bli tatt og en vil bli igjen. To kvinner skal male på bruket; en vil bli tatt og en skal bli igjen."</w:t>
      </w:r>
    </w:p>
    <w:p w14:paraId="5C965429" w14:textId="77777777" w:rsidR="00F90BDC" w:rsidRDefault="00F90BDC"/>
    <w:p w14:paraId="0E27A26E" w14:textId="77777777" w:rsidR="00F90BDC" w:rsidRDefault="00F90BDC">
      <w:r xmlns:w="http://schemas.openxmlformats.org/wordprocessingml/2006/main">
        <w:t xml:space="preserve">2:2 Korinterbrev 5:10 "For vi må alle stå frem for Kristi dommersete, for at hver og en kan få det som tilkommer det han har gjort på legemet, enten det er godt eller ondt."</w:t>
      </w:r>
    </w:p>
    <w:p w14:paraId="218F2144" w14:textId="77777777" w:rsidR="00F90BDC" w:rsidRDefault="00F90BDC"/>
    <w:p w14:paraId="0AFBF63D" w14:textId="77777777" w:rsidR="00F90BDC" w:rsidRDefault="00F90BDC">
      <w:r xmlns:w="http://schemas.openxmlformats.org/wordprocessingml/2006/main">
        <w:t xml:space="preserve">Luke 17:36 To menn skal være på marken; den ene skal tas, og den andre forlates.</w:t>
      </w:r>
    </w:p>
    <w:p w14:paraId="7F222F0A" w14:textId="77777777" w:rsidR="00F90BDC" w:rsidRDefault="00F90BDC"/>
    <w:p w14:paraId="5D738B44" w14:textId="77777777" w:rsidR="00F90BDC" w:rsidRDefault="00F90BDC">
      <w:r xmlns:w="http://schemas.openxmlformats.org/wordprocessingml/2006/main">
        <w:t xml:space="preserve">To menn vil ha kontrasterende opplevelser, med den ene tatt bort og den andre etterlatt.</w:t>
      </w:r>
    </w:p>
    <w:p w14:paraId="34B29AA0" w14:textId="77777777" w:rsidR="00F90BDC" w:rsidRDefault="00F90BDC"/>
    <w:p w14:paraId="42E2CDAF" w14:textId="77777777" w:rsidR="00F90BDC" w:rsidRDefault="00F90BDC">
      <w:r xmlns:w="http://schemas.openxmlformats.org/wordprocessingml/2006/main">
        <w:t xml:space="preserve">1. Viktigheten av å være forberedt på det uventede.</w:t>
      </w:r>
    </w:p>
    <w:p w14:paraId="11F97916" w14:textId="77777777" w:rsidR="00F90BDC" w:rsidRDefault="00F90BDC"/>
    <w:p w14:paraId="2AA6F18C" w14:textId="77777777" w:rsidR="00F90BDC" w:rsidRDefault="00F90BDC">
      <w:r xmlns:w="http://schemas.openxmlformats.org/wordprocessingml/2006/main">
        <w:t xml:space="preserve">2. Kraften i Guds vilje til å manifestere seg i våre liv.</w:t>
      </w:r>
    </w:p>
    <w:p w14:paraId="618D564F" w14:textId="77777777" w:rsidR="00F90BDC" w:rsidRDefault="00F90BDC"/>
    <w:p w14:paraId="0634F55C" w14:textId="77777777" w:rsidR="00F90BDC" w:rsidRDefault="00F90BDC">
      <w:r xmlns:w="http://schemas.openxmlformats.org/wordprocessingml/2006/main">
        <w:t xml:space="preserve">1. Matteus 25:1-13 - Lignelse om de ti jomfruer.</w:t>
      </w:r>
    </w:p>
    <w:p w14:paraId="38B58A09" w14:textId="77777777" w:rsidR="00F90BDC" w:rsidRDefault="00F90BDC"/>
    <w:p w14:paraId="277D5D47" w14:textId="77777777" w:rsidR="00F90BDC" w:rsidRDefault="00F90BDC">
      <w:r xmlns:w="http://schemas.openxmlformats.org/wordprocessingml/2006/main">
        <w:t xml:space="preserve">2. Jakob 4:13-15 - Planlegg for fremtiden med visdom og ydmykhet.</w:t>
      </w:r>
    </w:p>
    <w:p w14:paraId="0F7036C0" w14:textId="77777777" w:rsidR="00F90BDC" w:rsidRDefault="00F90BDC"/>
    <w:p w14:paraId="5EF121F0" w14:textId="77777777" w:rsidR="00F90BDC" w:rsidRDefault="00F90BDC">
      <w:r xmlns:w="http://schemas.openxmlformats.org/wordprocessingml/2006/main">
        <w:t xml:space="preserve">Luke 17:37 Og de svarte og sa til ham: Hvor, Herre? Og han sa til dem: Hvor enn legemet er, dit skal ørnene samles.</w:t>
      </w:r>
    </w:p>
    <w:p w14:paraId="63AFEB3F" w14:textId="77777777" w:rsidR="00F90BDC" w:rsidRDefault="00F90BDC"/>
    <w:p w14:paraId="6EE0C1C6" w14:textId="77777777" w:rsidR="00F90BDC" w:rsidRDefault="00F90BDC">
      <w:r xmlns:w="http://schemas.openxmlformats.org/wordprocessingml/2006/main">
        <w:t xml:space="preserve">Jesus forteller sine etterfølgere at hvor enn det er en kropp, vil ørner komme.</w:t>
      </w:r>
    </w:p>
    <w:p w14:paraId="3F76CCBB" w14:textId="77777777" w:rsidR="00F90BDC" w:rsidRDefault="00F90BDC"/>
    <w:p w14:paraId="4B98E8E4" w14:textId="77777777" w:rsidR="00F90BDC" w:rsidRDefault="00F90BDC">
      <w:r xmlns:w="http://schemas.openxmlformats.org/wordprocessingml/2006/main">
        <w:t xml:space="preserve">1. Guds kall: Å svare på vår Herres invitasjon</w:t>
      </w:r>
    </w:p>
    <w:p w14:paraId="442B4D31" w14:textId="77777777" w:rsidR="00F90BDC" w:rsidRDefault="00F90BDC"/>
    <w:p w14:paraId="4C3D2CE3" w14:textId="77777777" w:rsidR="00F90BDC" w:rsidRDefault="00F90BDC">
      <w:r xmlns:w="http://schemas.openxmlformats.org/wordprocessingml/2006/main">
        <w:t xml:space="preserve">2. Kraften til å samles: hvorfor vi trenger hverandre</w:t>
      </w:r>
    </w:p>
    <w:p w14:paraId="61EFE35E" w14:textId="77777777" w:rsidR="00F90BDC" w:rsidRDefault="00F90BDC"/>
    <w:p w14:paraId="4AF2845C" w14:textId="77777777" w:rsidR="00F90BDC" w:rsidRDefault="00F90BDC">
      <w:r xmlns:w="http://schemas.openxmlformats.org/wordprocessingml/2006/main">
        <w:t xml:space="preserve">1. Johannes 15:5 - «Jeg er vintreet; dere er grenene. Den som blir i meg og jeg i ham, han er det som bærer mye frukt, for uten meg kan dere ikke gjøre noe.»</w:t>
      </w:r>
    </w:p>
    <w:p w14:paraId="54CC96E3" w14:textId="77777777" w:rsidR="00F90BDC" w:rsidRDefault="00F90BDC"/>
    <w:p w14:paraId="47C557A8" w14:textId="77777777" w:rsidR="00F90BDC" w:rsidRDefault="00F90BDC">
      <w:r xmlns:w="http://schemas.openxmlformats.org/wordprocessingml/2006/main">
        <w:t xml:space="preserve">2. Hebreerne 10:25 - "Og la oss se på hvordan vi kan oppildne hverandre til kjærlighet og gode gjerninger."</w:t>
      </w:r>
    </w:p>
    <w:p w14:paraId="78C0B606" w14:textId="77777777" w:rsidR="00F90BDC" w:rsidRDefault="00F90BDC"/>
    <w:p w14:paraId="02103CED" w14:textId="77777777" w:rsidR="00F90BDC" w:rsidRDefault="00F90BDC">
      <w:r xmlns:w="http://schemas.openxmlformats.org/wordprocessingml/2006/main">
        <w:t xml:space="preserve">Lukas 18 inneholder Jesu læresetninger om bønn, ydmykhet og kostnadene ved å følge ham. Den inkluderer </w:t>
      </w:r>
      <w:r xmlns:w="http://schemas.openxmlformats.org/wordprocessingml/2006/main">
        <w:lastRenderedPageBreak xmlns:w="http://schemas.openxmlformats.org/wordprocessingml/2006/main"/>
      </w:r>
      <w:r xmlns:w="http://schemas.openxmlformats.org/wordprocessingml/2006/main">
        <w:t xml:space="preserve">lignelsene om den vedvarende enken og fariseeren og skatteoppkreveren, så vel som Jesu samhandling med en rik hersker og hans spådom om hans død.</w:t>
      </w:r>
    </w:p>
    <w:p w14:paraId="43FDF171" w14:textId="77777777" w:rsidR="00F90BDC" w:rsidRDefault="00F90BDC"/>
    <w:p w14:paraId="00244F61" w14:textId="77777777" w:rsidR="00F90BDC" w:rsidRDefault="00F90BDC">
      <w:r xmlns:w="http://schemas.openxmlformats.org/wordprocessingml/2006/main">
        <w:t xml:space="preserve">1. avsnitt: Kapitlet begynner med at Jesus forteller disiplene sine en lignelse for å vise dem at de alltid skal be og ikke gi opp. I denne lignelsen fortsetter en iherdig enke å komme til en urettferdig dommer som krever rettferdighet mot sin motstander. Selv om dommeren først var motvillig, gir dommeren henne rettferdighet slik at hun ikke sliter ham ut av sin utholdenhet. Jesus bruker denne historien til å oppmuntre til vedvarende bønn og tro på Guds ultimate rettferdighet (Luk 18:1-8). Så forteller han en annen lignelse om to menn som gikk opp til templet for å be - den ene en fariseer og den andre en toller. Fariseeren takket stolt Gud at han ikke var som andre mennesker – røvere, ugjerningsmenn, ekteskapsbrytere – eller til og med som denne tolleren mens tolleren sto på avstand, ville ikke engang se opp i himmelen, men slo seg for brystet og sa 'Gud forbarme meg synder.' Jesus berømmet ydmykhet skatteoppkrever over selvrettferdighet Fariseer som sa at alle opphøyer seg selv vil bli ydmyket den som ydmyker seg selv vil bli opphøyet (Luk 18:9-14).</w:t>
      </w:r>
    </w:p>
    <w:p w14:paraId="0C05DFC2" w14:textId="77777777" w:rsidR="00F90BDC" w:rsidRDefault="00F90BDC"/>
    <w:p w14:paraId="5865CCB3" w14:textId="77777777" w:rsidR="00F90BDC" w:rsidRDefault="00F90BDC">
      <w:r xmlns:w="http://schemas.openxmlformats.org/wordprocessingml/2006/main">
        <w:t xml:space="preserve">2. avsnitt: Folk brakte også babyer til Jesus for at han skulle røre ved dem, men da disiplene så det, irettesatte de dem, men Jesus kalte barn, kom ham og sa 'La små barn komme meg, hindre dem ikke riket Gud tilhører slike. hvem vil ikke motta riket Gud som et lite barn kommer aldri inn i det' understreker behovet for barnlig tro ydmykhet gå inn i riket (Luk 18:15-17). En viss hersker spurte ham da hva han måtte gjøre arve evig liv som førte diskusjon bud hersker hevdet holdt siden ungdommen, men da han ble fortalt selge alt hadde gi fattige har skatt himmelen følg ham ble veldig trist fordi var veldig rik illustrerer utfordring rikdom utgjøre sann disippel forpliktelse Riket (Luk 18:18-25). Når disipler spurte hvem som kan redde svar vanskeligheter rik å komme inn i riket svarte Gud hva umulige mennesker mulige Gud indikerer frelse til slutt guddommelig handling nåde utover menneskelig innsats oppnåelse (Luk 18:26-27).</w:t>
      </w:r>
    </w:p>
    <w:p w14:paraId="546AD239" w14:textId="77777777" w:rsidR="00F90BDC" w:rsidRDefault="00F90BDC"/>
    <w:p w14:paraId="210FB225" w14:textId="77777777" w:rsidR="00F90BDC" w:rsidRDefault="00F90BDC">
      <w:r xmlns:w="http://schemas.openxmlformats.org/wordprocessingml/2006/main">
        <w:t xml:space="preserve">Tredje avsnitt: Peter påpekte da at de hadde forlatt alt de hadde for å følge ham. På dette svarte Jesus og sa at det ikke er noen som har forlatt hjemmet eller kone eller brødre eller foreldre eller barn for rikets skyld Gud som vil mislykkes motta mange ganger så mye i denne tidsalder, kommer evig liv og bekrefter belønninger ofre gjort for rikets skyld nåværende fremtidig liv (Luk 18:28-30). Da han reiste mot Jerusalem tok han tolv til side fortalte dem at alt skrevet profeter om sønnen mennesket ville bli oppfylt, inkludert å bli utlevert hedninger hånet fornærmet spyttet på pisket drept tredje dag reiste seg opp igjen, men til tross for eksplisitt forutsigelse klarte de ikke å forstå meningen med disse tingene fordi de var skjult for dem </w:t>
      </w:r>
      <w:r xmlns:w="http://schemas.openxmlformats.org/wordprocessingml/2006/main">
        <w:lastRenderedPageBreak xmlns:w="http://schemas.openxmlformats.org/wordprocessingml/2006/main"/>
      </w:r>
      <w:r xmlns:w="http://schemas.openxmlformats.org/wordprocessingml/2006/main">
        <w:t xml:space="preserve">gjorde vet ikke hva han snakker om, noe som indikerer at deres begrensede forståelse utfolder messiansk misjon til tider (Luk 18:31-34). Til slutt avsluttes kapittelet med en helbredende blind tigger nær Jeriko som ropte "Jesus sønn David, forbarm deg over meg!" Til tross for at folk irettesatte ham, vær stille og ropte enda mer: 'Sønn David, forbarm deg over meg!' Jesus stoppet beordret at mannen skulle bringes til ham og spurte ham hva han ville. Han sa 'Herre jeg vil se.' Jesus sa til ham 'Få ditt syn din tro har helbredet deg.' Umiddelbart fikk han synet, fulgte Jesus og priste Gud alle mennesker så det ga lovprisning av Gud, som betyr guddommelig messiansk autoritet over fysiske lidelser krafttro bringer til helbredelse (Luk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Luke 18:1 1 Og han fortalte dem en lignelse for dette formål: at menneskene alltid bør be og ikke trøttes;</w:t>
      </w:r>
    </w:p>
    <w:p w14:paraId="63076494" w14:textId="77777777" w:rsidR="00F90BDC" w:rsidRDefault="00F90BDC"/>
    <w:p w14:paraId="2DAA6905" w14:textId="77777777" w:rsidR="00F90BDC" w:rsidRDefault="00F90BDC">
      <w:r xmlns:w="http://schemas.openxmlformats.org/wordprocessingml/2006/main">
        <w:t xml:space="preserve">Lignelsen om den vedvarende enken oppmuntrer oss til alltid å be og ikke gi opp.</w:t>
      </w:r>
    </w:p>
    <w:p w14:paraId="7D8BA3D4" w14:textId="77777777" w:rsidR="00F90BDC" w:rsidRDefault="00F90BDC"/>
    <w:p w14:paraId="7118F300" w14:textId="77777777" w:rsidR="00F90BDC" w:rsidRDefault="00F90BDC">
      <w:r xmlns:w="http://schemas.openxmlformats.org/wordprocessingml/2006/main">
        <w:t xml:space="preserve">1. "Kraften til utholdenhet i bønn"</w:t>
      </w:r>
    </w:p>
    <w:p w14:paraId="652F31EC" w14:textId="77777777" w:rsidR="00F90BDC" w:rsidRDefault="00F90BDC"/>
    <w:p w14:paraId="5E9B0C5D" w14:textId="77777777" w:rsidR="00F90BDC" w:rsidRDefault="00F90BDC">
      <w:r xmlns:w="http://schemas.openxmlformats.org/wordprocessingml/2006/main">
        <w:t xml:space="preserve">2. "Ikke gi opp: Velsignelsene ved å be uten å besvime"</w:t>
      </w:r>
    </w:p>
    <w:p w14:paraId="7D363F9F" w14:textId="77777777" w:rsidR="00F90BDC" w:rsidRDefault="00F90BDC"/>
    <w:p w14:paraId="2533AFEC" w14:textId="77777777" w:rsidR="00F90BDC" w:rsidRDefault="00F90BDC">
      <w:r xmlns:w="http://schemas.openxmlformats.org/wordprocessingml/2006/main">
        <w:t xml:space="preserve">1. Jakob 5:16 - "En rettferdig persons bønn har stor kraft når den virker."</w:t>
      </w:r>
    </w:p>
    <w:p w14:paraId="4AF0BFA2" w14:textId="77777777" w:rsidR="00F90BDC" w:rsidRDefault="00F90BDC"/>
    <w:p w14:paraId="10F48DF5" w14:textId="77777777" w:rsidR="00F90BDC" w:rsidRDefault="00F90BDC">
      <w:r xmlns:w="http://schemas.openxmlformats.org/wordprocessingml/2006/main">
        <w:t xml:space="preserve">2. Romerne 12:12 - "Gled dere i håpet, vær tålmodig i trengsler, vær konstant i bønn."</w:t>
      </w:r>
    </w:p>
    <w:p w14:paraId="10F6BD42" w14:textId="77777777" w:rsidR="00F90BDC" w:rsidRDefault="00F90BDC"/>
    <w:p w14:paraId="64C74ADE" w14:textId="77777777" w:rsidR="00F90BDC" w:rsidRDefault="00F90BDC">
      <w:r xmlns:w="http://schemas.openxmlformats.org/wordprocessingml/2006/main">
        <w:t xml:space="preserve">Luke 18:2 og sa: Det var i en by en dommer som ikke fryktet Gud og ikke tok hensyn til mennesket.</w:t>
      </w:r>
    </w:p>
    <w:p w14:paraId="4C9001D6" w14:textId="77777777" w:rsidR="00F90BDC" w:rsidRDefault="00F90BDC"/>
    <w:p w14:paraId="4BA34AC1" w14:textId="77777777" w:rsidR="00F90BDC" w:rsidRDefault="00F90BDC">
      <w:r xmlns:w="http://schemas.openxmlformats.org/wordprocessingml/2006/main">
        <w:t xml:space="preserve">Jesus fortalte en lignelse om en dommer som ikke trodde på Gud eller brydde seg om mennesker.</w:t>
      </w:r>
    </w:p>
    <w:p w14:paraId="5277AA0D" w14:textId="77777777" w:rsidR="00F90BDC" w:rsidRDefault="00F90BDC"/>
    <w:p w14:paraId="53C389B1" w14:textId="77777777" w:rsidR="00F90BDC" w:rsidRDefault="00F90BDC">
      <w:r xmlns:w="http://schemas.openxmlformats.org/wordprocessingml/2006/main">
        <w:t xml:space="preserve">1. Gud kaller oss til å ha tro og vise medfølelse</w:t>
      </w:r>
    </w:p>
    <w:p w14:paraId="0F862465" w14:textId="77777777" w:rsidR="00F90BDC" w:rsidRDefault="00F90BDC"/>
    <w:p w14:paraId="282EE90C" w14:textId="77777777" w:rsidR="00F90BDC" w:rsidRDefault="00F90BDC">
      <w:r xmlns:w="http://schemas.openxmlformats.org/wordprocessingml/2006/main">
        <w:t xml:space="preserve">2. Ikke la frykt eller tvil stå i veien for å gjøre det som er rett</w:t>
      </w:r>
    </w:p>
    <w:p w14:paraId="2AAF273C" w14:textId="77777777" w:rsidR="00F90BDC" w:rsidRDefault="00F90BDC"/>
    <w:p w14:paraId="1C80F347" w14:textId="77777777" w:rsidR="00F90BDC" w:rsidRDefault="00F90BDC">
      <w:r xmlns:w="http://schemas.openxmlformats.org/wordprocessingml/2006/main">
        <w:t xml:space="preserve">1. Jakob 2:14-18 - Hva hjelper det, mine brødre og søstre, hvis noen hevder å ha tro, men ikke har noen gjerninger? Kan en slik tro redde dem?</w:t>
      </w:r>
    </w:p>
    <w:p w14:paraId="1A01B367" w14:textId="77777777" w:rsidR="00F90BDC" w:rsidRDefault="00F90BDC"/>
    <w:p w14:paraId="4E4C2A45"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5AFE6737" w14:textId="77777777" w:rsidR="00F90BDC" w:rsidRDefault="00F90BDC"/>
    <w:p w14:paraId="6CCA9420" w14:textId="77777777" w:rsidR="00F90BDC" w:rsidRDefault="00F90BDC">
      <w:r xmlns:w="http://schemas.openxmlformats.org/wordprocessingml/2006/main">
        <w:t xml:space="preserve">Luke 18:3 Og det var en enke i den by; og hun kom til ham og sa: Hevne meg på min motstander!</w:t>
      </w:r>
    </w:p>
    <w:p w14:paraId="32A18616" w14:textId="77777777" w:rsidR="00F90BDC" w:rsidRDefault="00F90BDC"/>
    <w:p w14:paraId="79A1DA92" w14:textId="77777777" w:rsidR="00F90BDC" w:rsidRDefault="00F90BDC">
      <w:r xmlns:w="http://schemas.openxmlformats.org/wordprocessingml/2006/main">
        <w:t xml:space="preserve">Dette avsnittet forteller om en enke som ba Jesus om å hevne henne på sin motstander.</w:t>
      </w:r>
    </w:p>
    <w:p w14:paraId="514B1869" w14:textId="77777777" w:rsidR="00F90BDC" w:rsidRDefault="00F90BDC"/>
    <w:p w14:paraId="48F45A46" w14:textId="77777777" w:rsidR="00F90BDC" w:rsidRDefault="00F90BDC">
      <w:r xmlns:w="http://schemas.openxmlformats.org/wordprocessingml/2006/main">
        <w:t xml:space="preserve">1. "Troens kraft: En enkes bønn til Jesus"</w:t>
      </w:r>
    </w:p>
    <w:p w14:paraId="6137F902" w14:textId="77777777" w:rsidR="00F90BDC" w:rsidRDefault="00F90BDC"/>
    <w:p w14:paraId="3B58A9CD" w14:textId="77777777" w:rsidR="00F90BDC" w:rsidRDefault="00F90BDC">
      <w:r xmlns:w="http://schemas.openxmlformats.org/wordprocessingml/2006/main">
        <w:t xml:space="preserve">2. "Sterkten til utholdenhet: En enkes bønn til Herren"</w:t>
      </w:r>
    </w:p>
    <w:p w14:paraId="537702C6" w14:textId="77777777" w:rsidR="00F90BDC" w:rsidRDefault="00F90BDC"/>
    <w:p w14:paraId="17B255F3" w14:textId="77777777" w:rsidR="00F90BDC" w:rsidRDefault="00F90BDC">
      <w:r xmlns:w="http://schemas.openxmlformats.org/wordprocessingml/2006/main">
        <w:t xml:space="preserve">1. Matteus 5:5 - "Salige er de saktmodige, for de skal arve jorden."</w:t>
      </w:r>
    </w:p>
    <w:p w14:paraId="2F9813F6" w14:textId="77777777" w:rsidR="00F90BDC" w:rsidRDefault="00F90BDC"/>
    <w:p w14:paraId="78427F2F" w14:textId="77777777" w:rsidR="00F90BDC" w:rsidRDefault="00F90BDC">
      <w:r xmlns:w="http://schemas.openxmlformats.org/wordprocessingml/2006/main">
        <w:t xml:space="preserve">2. Ordspråkene 21:31 - "Hesten er beredt mot kampens dag, men sikkerhet er av Herren."</w:t>
      </w:r>
    </w:p>
    <w:p w14:paraId="2A161E78" w14:textId="77777777" w:rsidR="00F90BDC" w:rsidRDefault="00F90BDC"/>
    <w:p w14:paraId="2D9BA6C1" w14:textId="77777777" w:rsidR="00F90BDC" w:rsidRDefault="00F90BDC">
      <w:r xmlns:w="http://schemas.openxmlformats.org/wordprocessingml/2006/main">
        <w:t xml:space="preserve">Luke 18:4 Og han ville ikke en stund; men siden sa han ved sig selv: Selv om jeg ikke frykter Gud og ikke ser på mennesker;</w:t>
      </w:r>
    </w:p>
    <w:p w14:paraId="475906B1" w14:textId="77777777" w:rsidR="00F90BDC" w:rsidRDefault="00F90BDC"/>
    <w:p w14:paraId="3D628034" w14:textId="77777777" w:rsidR="00F90BDC" w:rsidRDefault="00F90BDC">
      <w:r xmlns:w="http://schemas.openxmlformats.org/wordprocessingml/2006/main">
        <w:t xml:space="preserve">Lignelsen om den utholdende enken illustrerer viktigheten av utholdenhet i bønn.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utholdenhet i bønn kan flytte fjell og åpne himmelens dører.</w:t>
      </w:r>
    </w:p>
    <w:p w14:paraId="7A5FDC96" w14:textId="77777777" w:rsidR="00F90BDC" w:rsidRDefault="00F90BDC"/>
    <w:p w14:paraId="4A9E5B9B" w14:textId="77777777" w:rsidR="00F90BDC" w:rsidRDefault="00F90BDC">
      <w:r xmlns:w="http://schemas.openxmlformats.org/wordprocessingml/2006/main">
        <w:t xml:space="preserve">2: Vi kan bruke eksemplet med den iherdige enken for å demonstrere viktigheten av standhaftighet i bønn.</w:t>
      </w:r>
    </w:p>
    <w:p w14:paraId="382D1F8D" w14:textId="77777777" w:rsidR="00F90BDC" w:rsidRDefault="00F90BDC"/>
    <w:p w14:paraId="362040AF" w14:textId="77777777" w:rsidR="00F90BDC" w:rsidRDefault="00F90BDC">
      <w:r xmlns:w="http://schemas.openxmlformats.org/wordprocessingml/2006/main">
        <w:t xml:space="preserve">1: Jakob 5:16 - "En rettferdig persons bønn har stor kraft når den virker."</w:t>
      </w:r>
    </w:p>
    <w:p w14:paraId="0E5E58F6" w14:textId="77777777" w:rsidR="00F90BDC" w:rsidRDefault="00F90BDC"/>
    <w:p w14:paraId="5487919C" w14:textId="77777777" w:rsidR="00F90BDC" w:rsidRDefault="00F90BDC">
      <w:r xmlns:w="http://schemas.openxmlformats.org/wordprocessingml/2006/main">
        <w:t xml:space="preserve">2: Lukas 11:5-8 – «Og han sa til dem: Hvem av dere som har en venn, skal gå til ham ved midnatt og si til ham: Venn, lån meg tre brød, for en venn av meg er kommet på reise, og jeg har ingenting å legge frem for ham'?</w:t>
      </w:r>
    </w:p>
    <w:p w14:paraId="6FE9E902" w14:textId="77777777" w:rsidR="00F90BDC" w:rsidRDefault="00F90BDC"/>
    <w:p w14:paraId="7B9CDBAC" w14:textId="77777777" w:rsidR="00F90BDC" w:rsidRDefault="00F90BDC">
      <w:r xmlns:w="http://schemas.openxmlformats.org/wordprocessingml/2006/main">
        <w:t xml:space="preserve">Luke 18:5 Men fordi denne enken plager mig, vil jeg hevne henne, for at hun ikke skal trette meg ved hennes stadige komme.</w:t>
      </w:r>
    </w:p>
    <w:p w14:paraId="4BA44FB1" w14:textId="77777777" w:rsidR="00F90BDC" w:rsidRDefault="00F90BDC"/>
    <w:p w14:paraId="79921D07" w14:textId="77777777" w:rsidR="00F90BDC" w:rsidRDefault="00F90BDC">
      <w:r xmlns:w="http://schemas.openxmlformats.org/wordprocessingml/2006/main">
        <w:t xml:space="preserve">Jesus forteller en lignelse om en iherdig enke som søkte rettferdighet hos en urettferdig dommer. Han lærer at Gud vil besvare bønnene til de som vedvarende søker ham.</w:t>
      </w:r>
    </w:p>
    <w:p w14:paraId="75708CAD" w14:textId="77777777" w:rsidR="00F90BDC" w:rsidRDefault="00F90BDC"/>
    <w:p w14:paraId="79D1C1DB" w14:textId="77777777" w:rsidR="00F90BDC" w:rsidRDefault="00F90BDC">
      <w:r xmlns:w="http://schemas.openxmlformats.org/wordprocessingml/2006/main">
        <w:t xml:space="preserve">1. Utholdenhet i bønn: Hvordan enkens tro kan inspirere oss</w:t>
      </w:r>
    </w:p>
    <w:p w14:paraId="7F06D5E2" w14:textId="77777777" w:rsidR="00F90BDC" w:rsidRDefault="00F90BDC"/>
    <w:p w14:paraId="44482B86" w14:textId="77777777" w:rsidR="00F90BDC" w:rsidRDefault="00F90BDC">
      <w:r xmlns:w="http://schemas.openxmlformats.org/wordprocessingml/2006/main">
        <w:t xml:space="preserve">2. Kraften til utholdenhet: Hvordan enkens utholdenhet forvandler oss</w:t>
      </w:r>
    </w:p>
    <w:p w14:paraId="1FBA873A" w14:textId="77777777" w:rsidR="00F90BDC" w:rsidRDefault="00F90BDC"/>
    <w:p w14:paraId="51E283DA" w14:textId="77777777" w:rsidR="00F90BDC" w:rsidRDefault="00F90BDC">
      <w:r xmlns:w="http://schemas.openxmlformats.org/wordprocessingml/2006/main">
        <w:t xml:space="preserve">1. Jakob 5:16-18 - "Derfor, bekjenn deres synder for hverandre og be for hverandre, så dere kan bli helbredet. En rettferdigs bønn har stor kraft når den virker. Elia var en mann med en naturen som vår, og han ba inderlig at det ikke måtte regne, og i tre år og seks måneder regnet det ikke på jorden. Så ba han igjen, og himmelen gav regn, og jorden bar sin frukt."</w:t>
      </w:r>
    </w:p>
    <w:p w14:paraId="79E91C7B" w14:textId="77777777" w:rsidR="00F90BDC" w:rsidRDefault="00F90BDC"/>
    <w:p w14:paraId="7EF69629" w14:textId="77777777" w:rsidR="00F90BDC" w:rsidRDefault="00F90BDC">
      <w:r xmlns:w="http://schemas.openxmlformats.org/wordprocessingml/2006/main">
        <w:t xml:space="preserve">2. 1. Tess 5:17 - "Be uten opphør."</w:t>
      </w:r>
    </w:p>
    <w:p w14:paraId="54EBB049" w14:textId="77777777" w:rsidR="00F90BDC" w:rsidRDefault="00F90BDC"/>
    <w:p w14:paraId="70D6B111" w14:textId="77777777" w:rsidR="00F90BDC" w:rsidRDefault="00F90BDC">
      <w:r xmlns:w="http://schemas.openxmlformats.org/wordprocessingml/2006/main">
        <w:t xml:space="preserve">Luke 18:6 Og Herren sa: Hør hva den urettferdige dommer sier!</w:t>
      </w:r>
    </w:p>
    <w:p w14:paraId="7753BD21" w14:textId="77777777" w:rsidR="00F90BDC" w:rsidRDefault="00F90BDC"/>
    <w:p w14:paraId="628B80D0" w14:textId="77777777" w:rsidR="00F90BDC" w:rsidRDefault="00F90BDC">
      <w:r xmlns:w="http://schemas.openxmlformats.org/wordprocessingml/2006/main">
        <w:t xml:space="preserve">Den urettferdige dommeren viser hvordan Gud besvarer bønner.</w:t>
      </w:r>
    </w:p>
    <w:p w14:paraId="1CD9A613" w14:textId="77777777" w:rsidR="00F90BDC" w:rsidRDefault="00F90BDC"/>
    <w:p w14:paraId="64C4D9B4" w14:textId="77777777" w:rsidR="00F90BDC" w:rsidRDefault="00F90BDC">
      <w:r xmlns:w="http://schemas.openxmlformats.org/wordprocessingml/2006/main">
        <w:t xml:space="preserve">1. Gud lytter alltid til våre bønner og vil svare i sin egen tid.</w:t>
      </w:r>
    </w:p>
    <w:p w14:paraId="6EE0AE12" w14:textId="77777777" w:rsidR="00F90BDC" w:rsidRDefault="00F90BDC"/>
    <w:p w14:paraId="3C82E705" w14:textId="77777777" w:rsidR="00F90BDC" w:rsidRDefault="00F90BDC">
      <w:r xmlns:w="http://schemas.openxmlformats.org/wordprocessingml/2006/main">
        <w:t xml:space="preserve">2. Vi bør aldri gi opp håpet eller troen på Gud, uansett omstendigheter.</w:t>
      </w:r>
    </w:p>
    <w:p w14:paraId="04E575AC" w14:textId="77777777" w:rsidR="00F90BDC" w:rsidRDefault="00F90BDC"/>
    <w:p w14:paraId="71E00C91" w14:textId="77777777" w:rsidR="00F90BDC" w:rsidRDefault="00F90BDC">
      <w:r xmlns:w="http://schemas.openxmlformats.org/wordprocessingml/2006/main">
        <w:t xml:space="preserve">1. 1. Peter 5:7 - "kast alle bekymringer på ham, for han har omsorg for deg."</w:t>
      </w:r>
    </w:p>
    <w:p w14:paraId="3B4F02A6" w14:textId="77777777" w:rsidR="00F90BDC" w:rsidRDefault="00F90BDC"/>
    <w:p w14:paraId="61256A67" w14:textId="77777777" w:rsidR="00F90BDC" w:rsidRDefault="00F90BDC">
      <w:r xmlns:w="http://schemas.openxmlformats.org/wordprocessingml/2006/main">
        <w:t xml:space="preserve">2. Jakob 5:16 - "Derfor, bekjenn deres synder for hverandre og be for hverandre, så dere kan bli helbredet."</w:t>
      </w:r>
    </w:p>
    <w:p w14:paraId="736FD1EC" w14:textId="77777777" w:rsidR="00F90BDC" w:rsidRDefault="00F90BDC"/>
    <w:p w14:paraId="23D54924" w14:textId="77777777" w:rsidR="00F90BDC" w:rsidRDefault="00F90BDC">
      <w:r xmlns:w="http://schemas.openxmlformats.org/wordprocessingml/2006/main">
        <w:t xml:space="preserve">Luke 18:7 7 Og skulde ikke Gud hevne sine utvalgte, som roper til ham dag og natt, om han holder ut med dem?</w:t>
      </w:r>
    </w:p>
    <w:p w14:paraId="4863AE0A" w14:textId="77777777" w:rsidR="00F90BDC" w:rsidRDefault="00F90BDC"/>
    <w:p w14:paraId="331885CF" w14:textId="77777777" w:rsidR="00F90BDC" w:rsidRDefault="00F90BDC">
      <w:r xmlns:w="http://schemas.openxmlformats.org/wordprocessingml/2006/main">
        <w:t xml:space="preserve">Passasjen snakker om Guds trofasthet i å besvare bønnene til hans folk, selv om det tar lang tid.</w:t>
      </w:r>
    </w:p>
    <w:p w14:paraId="4ED21750" w14:textId="77777777" w:rsidR="00F90BDC" w:rsidRDefault="00F90BDC"/>
    <w:p w14:paraId="6CD52BFB" w14:textId="77777777" w:rsidR="00F90BDC" w:rsidRDefault="00F90BDC">
      <w:r xmlns:w="http://schemas.openxmlformats.org/wordprocessingml/2006/main">
        <w:t xml:space="preserve">1. Guds timing: Tålmodighet i møte med bønn</w:t>
      </w:r>
    </w:p>
    <w:p w14:paraId="490526CE" w14:textId="77777777" w:rsidR="00F90BDC" w:rsidRDefault="00F90BDC"/>
    <w:p w14:paraId="65AE98F5" w14:textId="77777777" w:rsidR="00F90BDC" w:rsidRDefault="00F90BDC">
      <w:r xmlns:w="http://schemas.openxmlformats.org/wordprocessingml/2006/main">
        <w:t xml:space="preserve">2. Guds trofasthet: Trygghet i møte med usikkerhet</w:t>
      </w:r>
    </w:p>
    <w:p w14:paraId="762ECCF6" w14:textId="77777777" w:rsidR="00F90BDC" w:rsidRDefault="00F90BDC"/>
    <w:p w14:paraId="7C79F106" w14:textId="77777777" w:rsidR="00F90BDC" w:rsidRDefault="00F90BDC">
      <w:r xmlns:w="http://schemas.openxmlformats.org/wordprocessingml/2006/main">
        <w:t xml:space="preserve">1. 1. Tess 5:17 - Be uten opphør.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Habakkuk 2:3 - For synet er ennå til en fastsatt tid, men ved enden skal det tale og ikke lyve. for den skal visselig komme, den skal ikke nøle.</w:t>
      </w:r>
    </w:p>
    <w:p w14:paraId="112CBE2D" w14:textId="77777777" w:rsidR="00F90BDC" w:rsidRDefault="00F90BDC"/>
    <w:p w14:paraId="7C887ECA" w14:textId="77777777" w:rsidR="00F90BDC" w:rsidRDefault="00F90BDC">
      <w:r xmlns:w="http://schemas.openxmlformats.org/wordprocessingml/2006/main">
        <w:t xml:space="preserve">Luke 18:8 Jeg sier dere at han snart skal hevne dem. Men når Menneskesønnen kommer, skal han da finne tro på jorden?</w:t>
      </w:r>
    </w:p>
    <w:p w14:paraId="1B74FF4D" w14:textId="77777777" w:rsidR="00F90BDC" w:rsidRDefault="00F90BDC"/>
    <w:p w14:paraId="7272E072" w14:textId="77777777" w:rsidR="00F90BDC" w:rsidRDefault="00F90BDC">
      <w:r xmlns:w="http://schemas.openxmlformats.org/wordprocessingml/2006/main">
        <w:t xml:space="preserve">Jesus advarer sine disipler om at Gud vil hevne de rettferdige raskt, men han lurer på om det fortsatt vil være tro på jorden når han kommer tilbake.</w:t>
      </w:r>
    </w:p>
    <w:p w14:paraId="3C196D73" w14:textId="77777777" w:rsidR="00F90BDC" w:rsidRDefault="00F90BDC"/>
    <w:p w14:paraId="3688AE51" w14:textId="77777777" w:rsidR="00F90BDC" w:rsidRDefault="00F90BDC">
      <w:r xmlns:w="http://schemas.openxmlformats.org/wordprocessingml/2006/main">
        <w:t xml:space="preserve">1. Behovet for utholdenhet i tro</w:t>
      </w:r>
    </w:p>
    <w:p w14:paraId="34943597" w14:textId="77777777" w:rsidR="00F90BDC" w:rsidRDefault="00F90BDC"/>
    <w:p w14:paraId="34D8A55E" w14:textId="77777777" w:rsidR="00F90BDC" w:rsidRDefault="00F90BDC">
      <w:r xmlns:w="http://schemas.openxmlformats.org/wordprocessingml/2006/main">
        <w:t xml:space="preserve">2. Vissheten om Guds hevn</w:t>
      </w:r>
    </w:p>
    <w:p w14:paraId="764CD3DF" w14:textId="77777777" w:rsidR="00F90BDC" w:rsidRDefault="00F90BDC"/>
    <w:p w14:paraId="7C691236" w14:textId="77777777" w:rsidR="00F90BDC" w:rsidRDefault="00F90BDC">
      <w:r xmlns:w="http://schemas.openxmlformats.org/wordprocessingml/2006/main">
        <w:t xml:space="preserve">1. Hebreerne 10:36-39 - «For dere trenger utholdenhet, for at når dere har gjort Guds vilje, kan dere få det som er lovet. For: «Ennå en liten stund, og den som kommer skal komme og ikke utsette; men min rettferdige skal leve av tro, og hvis han viker seg tilbake, har min sjel ikke behag i ham.» Men vi er ikke av dem som trekker seg tilbake og blir ødelagt, men av dem som har tro og bevarer sin sjel.</w:t>
      </w:r>
    </w:p>
    <w:p w14:paraId="65EC99BA" w14:textId="77777777" w:rsidR="00F90BDC" w:rsidRDefault="00F90BDC"/>
    <w:p w14:paraId="40D25501" w14:textId="77777777" w:rsidR="00F90BDC" w:rsidRDefault="00F90BDC">
      <w:r xmlns:w="http://schemas.openxmlformats.org/wordprocessingml/2006/main">
        <w:t xml:space="preserve">2. Romerne 12:19-21 – «Mine kjære, hevne dere aldri, men overlat det til Guds vrede, for det er skrevet: «Hevnen er min, jeg vil gjengjelde, sier Herren». Tvert imot, «hvis din fiende er sulten, gi ham mat; hvis han er tørst, gi ham noe å drikke; for ved å gjøre det vil du samle brennende kull på hodet hans.» Ikke la deg overvinne av det onde, men overvinn det onde med det gode.</w:t>
      </w:r>
    </w:p>
    <w:p w14:paraId="6013D86F" w14:textId="77777777" w:rsidR="00F90BDC" w:rsidRDefault="00F90BDC"/>
    <w:p w14:paraId="746308B1" w14:textId="77777777" w:rsidR="00F90BDC" w:rsidRDefault="00F90BDC">
      <w:r xmlns:w="http://schemas.openxmlformats.org/wordprocessingml/2006/main">
        <w:t xml:space="preserve">Luke 18:9 Og han talte denne lignelse til noen som trodde på seg selv at de var rettferdige, og foraktet andre:</w:t>
      </w:r>
    </w:p>
    <w:p w14:paraId="16515D7F" w14:textId="77777777" w:rsidR="00F90BDC" w:rsidRDefault="00F90BDC"/>
    <w:p w14:paraId="4A7C99E4" w14:textId="77777777" w:rsidR="00F90BDC" w:rsidRDefault="00F90BDC">
      <w:r xmlns:w="http://schemas.openxmlformats.org/wordprocessingml/2006/main">
        <w:t xml:space="preserve">Denne lignelsen lærer at det er galt å se ned på andre og tenke høyere på seg selv.</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Stolthet er ydmykhetens fiende.</w:t>
      </w:r>
    </w:p>
    <w:p w14:paraId="64467440" w14:textId="77777777" w:rsidR="00F90BDC" w:rsidRDefault="00F90BDC"/>
    <w:p w14:paraId="7DE6AAAA" w14:textId="77777777" w:rsidR="00F90BDC" w:rsidRDefault="00F90BDC">
      <w:r xmlns:w="http://schemas.openxmlformats.org/wordprocessingml/2006/main">
        <w:t xml:space="preserve">2: Ydmykhet er grunnlaget for sann rettferdighet.</w:t>
      </w:r>
    </w:p>
    <w:p w14:paraId="152E3FC9" w14:textId="77777777" w:rsidR="00F90BDC" w:rsidRDefault="00F90BDC"/>
    <w:p w14:paraId="2A51B798" w14:textId="77777777" w:rsidR="00F90BDC" w:rsidRDefault="00F90BDC">
      <w:r xmlns:w="http://schemas.openxmlformats.org/wordprocessingml/2006/main">
        <w:t xml:space="preserve">1: Filipperne 2:3-4 - "Gjør ingenting av egoistisk ærgjerrighet eller forfengelig innbilskhet. Snarere, i ydmykhet verdsetter andre over dere selv, og ser ikke til deres egne interesser, men hver av dere til de andres interesser."</w:t>
      </w:r>
    </w:p>
    <w:p w14:paraId="1BFD1731" w14:textId="77777777" w:rsidR="00F90BDC" w:rsidRDefault="00F90BDC"/>
    <w:p w14:paraId="576F6587" w14:textId="77777777" w:rsidR="00F90BDC" w:rsidRDefault="00F90BDC">
      <w:r xmlns:w="http://schemas.openxmlformats.org/wordprocessingml/2006/main">
        <w:t xml:space="preserve">2: Jakob 4:6 - "Gud står de stolte imot, men viser de ydmyke nåde."</w:t>
      </w:r>
    </w:p>
    <w:p w14:paraId="6796C4C2" w14:textId="77777777" w:rsidR="00F90BDC" w:rsidRDefault="00F90BDC"/>
    <w:p w14:paraId="1E0722B7" w14:textId="77777777" w:rsidR="00F90BDC" w:rsidRDefault="00F90BDC">
      <w:r xmlns:w="http://schemas.openxmlformats.org/wordprocessingml/2006/main">
        <w:t xml:space="preserve">Lukas 18:10 To menn gikk opp i templet for å be; den ene en fariseer og den andre en toller.</w:t>
      </w:r>
    </w:p>
    <w:p w14:paraId="12CB90F6" w14:textId="77777777" w:rsidR="00F90BDC" w:rsidRDefault="00F90BDC"/>
    <w:p w14:paraId="2684F5F9" w14:textId="77777777" w:rsidR="00F90BDC" w:rsidRDefault="00F90BDC">
      <w:r xmlns:w="http://schemas.openxmlformats.org/wordprocessingml/2006/main">
        <w:t xml:space="preserve">Lignelsen om fariseeren og tolleren fremhever viktigheten av ydmykhet når man nærmer seg Gud.</w:t>
      </w:r>
    </w:p>
    <w:p w14:paraId="55DD2BAB" w14:textId="77777777" w:rsidR="00F90BDC" w:rsidRDefault="00F90BDC"/>
    <w:p w14:paraId="20E133A3" w14:textId="77777777" w:rsidR="00F90BDC" w:rsidRDefault="00F90BDC">
      <w:r xmlns:w="http://schemas.openxmlformats.org/wordprocessingml/2006/main">
        <w:t xml:space="preserve">1. Ydmykhetens kraft: Lær av lignelsen om fariseeren og tolleren</w:t>
      </w:r>
    </w:p>
    <w:p w14:paraId="7A86B8FF" w14:textId="77777777" w:rsidR="00F90BDC" w:rsidRDefault="00F90BDC"/>
    <w:p w14:paraId="1D74051A" w14:textId="77777777" w:rsidR="00F90BDC" w:rsidRDefault="00F90BDC">
      <w:r xmlns:w="http://schemas.openxmlformats.org/wordprocessingml/2006/main">
        <w:t xml:space="preserve">2. Stolthet vs. ydmykhet: Hva vi kan lære av fariseeren og tolleren</w:t>
      </w:r>
    </w:p>
    <w:p w14:paraId="06F470AB" w14:textId="77777777" w:rsidR="00F90BDC" w:rsidRDefault="00F90BDC"/>
    <w:p w14:paraId="6A9308C4" w14:textId="77777777" w:rsidR="00F90BDC" w:rsidRDefault="00F90BDC">
      <w:r xmlns:w="http://schemas.openxmlformats.org/wordprocessingml/2006/main">
        <w:t xml:space="preserve">1. Jakob 4:6 «Men han gir mer nåde. Derfor står det: "Gud står de stolte imot, men de ydmyke gir han nåde."</w:t>
      </w:r>
    </w:p>
    <w:p w14:paraId="25C42D55" w14:textId="77777777" w:rsidR="00F90BDC" w:rsidRDefault="00F90BDC"/>
    <w:p w14:paraId="720BDF75" w14:textId="77777777" w:rsidR="00F90BDC" w:rsidRDefault="00F90BDC">
      <w:r xmlns:w="http://schemas.openxmlformats.org/wordprocessingml/2006/main">
        <w:t xml:space="preserve">2. Ordspråkene 16:18-19 «Stolthet går foran undergang, og en hovmodig ånd før et fall. Det er bedre å være ydmyk med de fattige enn å dele byttet med de stolte.»</w:t>
      </w:r>
    </w:p>
    <w:p w14:paraId="4C887394" w14:textId="77777777" w:rsidR="00F90BDC" w:rsidRDefault="00F90BDC"/>
    <w:p w14:paraId="29C6DA25" w14:textId="77777777" w:rsidR="00F90BDC" w:rsidRDefault="00F90BDC">
      <w:r xmlns:w="http://schemas.openxmlformats.org/wordprocessingml/2006/main">
        <w:t xml:space="preserve">Luke 18:11 11 Fariseeren stod og bad således med sig selv: Gud, jeg takker dig at jeg ikke er som andre mennesker, røvere, urettferdige, ekteskapsbrytere eller som denne tolleren.</w:t>
      </w:r>
    </w:p>
    <w:p w14:paraId="4CAB8E10" w14:textId="77777777" w:rsidR="00F90BDC" w:rsidRDefault="00F90BDC"/>
    <w:p w14:paraId="6C75E6BC" w14:textId="77777777" w:rsidR="00F90BDC" w:rsidRDefault="00F90BDC">
      <w:r xmlns:w="http://schemas.openxmlformats.org/wordprocessingml/2006/main">
        <w:t xml:space="preserve">Fariseeren takket Gud for hans overlegenhet over andre.</w:t>
      </w:r>
    </w:p>
    <w:p w14:paraId="02219BDC" w14:textId="77777777" w:rsidR="00F90BDC" w:rsidRDefault="00F90BDC"/>
    <w:p w14:paraId="5E64E737" w14:textId="77777777" w:rsidR="00F90BDC" w:rsidRDefault="00F90BDC">
      <w:r xmlns:w="http://schemas.openxmlformats.org/wordprocessingml/2006/main">
        <w:t xml:space="preserve">1: Vi bør anerkjenne velsignelsene Gud har gitt oss, men være ydmyke og ikke sammenligne oss med andre.</w:t>
      </w:r>
    </w:p>
    <w:p w14:paraId="60070DD6" w14:textId="77777777" w:rsidR="00F90BDC" w:rsidRDefault="00F90BDC"/>
    <w:p w14:paraId="09AAA7F5" w14:textId="77777777" w:rsidR="00F90BDC" w:rsidRDefault="00F90BDC">
      <w:r xmlns:w="http://schemas.openxmlformats.org/wordprocessingml/2006/main">
        <w:t xml:space="preserve">2: Vi bør strebe etter å leve et liv i rettferdighet og være takknemlige for Guds nåde.</w:t>
      </w:r>
    </w:p>
    <w:p w14:paraId="72FA13FA" w14:textId="77777777" w:rsidR="00F90BDC" w:rsidRDefault="00F90BDC"/>
    <w:p w14:paraId="7EDD63F0" w14:textId="77777777" w:rsidR="00F90BDC" w:rsidRDefault="00F90BDC">
      <w:r xmlns:w="http://schemas.openxmlformats.org/wordprocessingml/2006/main">
        <w:t xml:space="preserve">1: Jakob 4:10 - Ydmyk dere for Herren, og han skal opphøye dere.</w:t>
      </w:r>
    </w:p>
    <w:p w14:paraId="0E4FF3CA" w14:textId="77777777" w:rsidR="00F90BDC" w:rsidRDefault="00F90BDC"/>
    <w:p w14:paraId="2C483AC4" w14:textId="77777777" w:rsidR="00F90BDC" w:rsidRDefault="00F90BDC">
      <w:r xmlns:w="http://schemas.openxmlformats.org/wordprocessingml/2006/main">
        <w:t xml:space="preserve">2: Kolosserne 3:12 - Derfor, som Guds utvalgte folk, hellige og høyt elskede, kle dere med medfølelse, vennlighet, ydmykhet, mildhet og tålmodighet.</w:t>
      </w:r>
    </w:p>
    <w:p w14:paraId="6A033563" w14:textId="77777777" w:rsidR="00F90BDC" w:rsidRDefault="00F90BDC"/>
    <w:p w14:paraId="1823FC0C" w14:textId="77777777" w:rsidR="00F90BDC" w:rsidRDefault="00F90BDC">
      <w:r xmlns:w="http://schemas.openxmlformats.org/wordprocessingml/2006/main">
        <w:t xml:space="preserve">Luke 18:12 Jeg faster to ganger i uken, jeg gir tiende av alt jeg eier.</w:t>
      </w:r>
    </w:p>
    <w:p w14:paraId="37890D1C" w14:textId="77777777" w:rsidR="00F90BDC" w:rsidRDefault="00F90BDC"/>
    <w:p w14:paraId="1FC8C038" w14:textId="77777777" w:rsidR="00F90BDC" w:rsidRDefault="00F90BDC">
      <w:r xmlns:w="http://schemas.openxmlformats.org/wordprocessingml/2006/main">
        <w:t xml:space="preserve">Denne passasjen fra Lukas 18:12 snakker om en person som er viet til å faste regelmessig og gi til menigheten av alt de eier.</w:t>
      </w:r>
    </w:p>
    <w:p w14:paraId="7382DE09" w14:textId="77777777" w:rsidR="00F90BDC" w:rsidRDefault="00F90BDC"/>
    <w:p w14:paraId="7E8CFA39" w14:textId="77777777" w:rsidR="00F90BDC" w:rsidRDefault="00F90BDC">
      <w:r xmlns:w="http://schemas.openxmlformats.org/wordprocessingml/2006/main">
        <w:t xml:space="preserve">1: Vi bør være viet til å faste regelmessig og gi til kirken av alt vi eier.</w:t>
      </w:r>
    </w:p>
    <w:p w14:paraId="01685FC3" w14:textId="77777777" w:rsidR="00F90BDC" w:rsidRDefault="00F90BDC"/>
    <w:p w14:paraId="1C2E637B" w14:textId="77777777" w:rsidR="00F90BDC" w:rsidRDefault="00F90BDC">
      <w:r xmlns:w="http://schemas.openxmlformats.org/wordprocessingml/2006/main">
        <w:t xml:space="preserve">2: Gud har betrodd oss våre eiendeler, og vi bør være trofaste i å bruke dem til å tjene ham.</w:t>
      </w:r>
    </w:p>
    <w:p w14:paraId="3AAB1C88" w14:textId="77777777" w:rsidR="00F90BDC" w:rsidRDefault="00F90BDC"/>
    <w:p w14:paraId="5172713F" w14:textId="77777777" w:rsidR="00F90BDC" w:rsidRDefault="00F90BDC">
      <w:r xmlns:w="http://schemas.openxmlformats.org/wordprocessingml/2006/main">
        <w:t xml:space="preserve">1:1 Korinterbrev 4:2 - "Dessuten kreves det av forvaltere at en mann blir funnet trofast."</w:t>
      </w:r>
    </w:p>
    <w:p w14:paraId="2E6F6C55" w14:textId="77777777" w:rsidR="00F90BDC" w:rsidRDefault="00F90BDC"/>
    <w:p w14:paraId="039BC8AE" w14:textId="77777777" w:rsidR="00F90BDC" w:rsidRDefault="00F90BDC">
      <w:r xmlns:w="http://schemas.openxmlformats.org/wordprocessingml/2006/main">
        <w:t xml:space="preserve">2: Ordspråkene 3:9-10 - "Ær Herren med dine eiendeler og med førstegrøden av all din avling, så dine låver skal fylles med overflod, og dine kar skal flyte over av fersk vin."</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18:13 13 Og tolleren stod langt borte og ville ikke løfte så meget som sine øine til himmelen, men slo ham for brystet og sa: Gud være mig synder nådig!</w:t>
      </w:r>
    </w:p>
    <w:p w14:paraId="388E1E06" w14:textId="77777777" w:rsidR="00F90BDC" w:rsidRDefault="00F90BDC"/>
    <w:p w14:paraId="3F22A379" w14:textId="77777777" w:rsidR="00F90BDC" w:rsidRDefault="00F90BDC">
      <w:r xmlns:w="http://schemas.openxmlformats.org/wordprocessingml/2006/main">
        <w:t xml:space="preserve">En toller som sto langt borte fra mengden, ba til Gud om nåde, uten å kunne se opp til himmelen.</w:t>
      </w:r>
    </w:p>
    <w:p w14:paraId="2EE623E3" w14:textId="77777777" w:rsidR="00F90BDC" w:rsidRDefault="00F90BDC"/>
    <w:p w14:paraId="4DFB8784" w14:textId="77777777" w:rsidR="00F90BDC" w:rsidRDefault="00F90BDC">
      <w:r xmlns:w="http://schemas.openxmlformats.org/wordprocessingml/2006/main">
        <w:t xml:space="preserve">1. Et kall til bekjennelse - å erkjenne våre synder og mangler for Gud og søke hans barmhjertighet.</w:t>
      </w:r>
    </w:p>
    <w:p w14:paraId="458ABACE" w14:textId="77777777" w:rsidR="00F90BDC" w:rsidRDefault="00F90BDC"/>
    <w:p w14:paraId="762D413B" w14:textId="77777777" w:rsidR="00F90BDC" w:rsidRDefault="00F90BDC">
      <w:r xmlns:w="http://schemas.openxmlformats.org/wordprocessingml/2006/main">
        <w:t xml:space="preserve">2. En inderlig bønn - søker Guds barmhjertighet med ydmykhet og et angrende hjerte.</w:t>
      </w:r>
    </w:p>
    <w:p w14:paraId="412C70D1" w14:textId="77777777" w:rsidR="00F90BDC" w:rsidRDefault="00F90BDC"/>
    <w:p w14:paraId="60F0C97B" w14:textId="77777777" w:rsidR="00F90BDC" w:rsidRDefault="00F90BDC">
      <w:r xmlns:w="http://schemas.openxmlformats.org/wordprocessingml/2006/main">
        <w:t xml:space="preserve">1. Salme 51:17 - Guds offer er en knust ånd, et knust og angrende hjerte, Gud, du skal ikke forakte.</w:t>
      </w:r>
    </w:p>
    <w:p w14:paraId="106E5F6F" w14:textId="77777777" w:rsidR="00F90BDC" w:rsidRDefault="00F90BDC"/>
    <w:p w14:paraId="754FE071" w14:textId="77777777" w:rsidR="00F90BDC" w:rsidRDefault="00F90BDC">
      <w:r xmlns:w="http://schemas.openxmlformats.org/wordprocessingml/2006/main">
        <w:t xml:space="preserve">2. Jakob 4:6-7 – Men han gir mer nåde. Derfor sier han: "Gud står de stolte imot, men de ydmyke gir han nåde." Underord deg derfor Gud. Stå djevelen i mot og han vil flykte fra deg.</w:t>
      </w:r>
    </w:p>
    <w:p w14:paraId="146234F5" w14:textId="77777777" w:rsidR="00F90BDC" w:rsidRDefault="00F90BDC"/>
    <w:p w14:paraId="16964FAE" w14:textId="77777777" w:rsidR="00F90BDC" w:rsidRDefault="00F90BDC">
      <w:r xmlns:w="http://schemas.openxmlformats.org/wordprocessingml/2006/main">
        <w:t xml:space="preserve">Luke 18:14 14 Jeg sier eder: Denne mann gikk rettferdig ned til sitt hus fremfor den andre; for hver den som opphøyer seg selv, skal bli fornedret; og den som ydmyker seg selv, skal bli opphøyet.</w:t>
      </w:r>
    </w:p>
    <w:p w14:paraId="1F7B944A" w14:textId="77777777" w:rsidR="00F90BDC" w:rsidRDefault="00F90BDC"/>
    <w:p w14:paraId="62F498B2" w14:textId="77777777" w:rsidR="00F90BDC" w:rsidRDefault="00F90BDC">
      <w:r xmlns:w="http://schemas.openxmlformats.org/wordprocessingml/2006/main">
        <w:t xml:space="preserve">Dette avsnittet snakker om viktigheten av ydmykhet, og understreker at de som ydmyker seg selv vil bli opphøyet.</w:t>
      </w:r>
    </w:p>
    <w:p w14:paraId="5C92DF3F" w14:textId="77777777" w:rsidR="00F90BDC" w:rsidRDefault="00F90BDC"/>
    <w:p w14:paraId="098B5406" w14:textId="77777777" w:rsidR="00F90BDC" w:rsidRDefault="00F90BDC">
      <w:r xmlns:w="http://schemas.openxmlformats.org/wordprocessingml/2006/main">
        <w:t xml:space="preserve">1. "Ydmykhetens kraft: Lær av lignelsen om fariseeren og skatteoppkreveren"</w:t>
      </w:r>
    </w:p>
    <w:p w14:paraId="41231F61" w14:textId="77777777" w:rsidR="00F90BDC" w:rsidRDefault="00F90BDC"/>
    <w:p w14:paraId="7B77A4BA" w14:textId="77777777" w:rsidR="00F90BDC" w:rsidRDefault="00F90BDC">
      <w:r xmlns:w="http://schemas.openxmlformats.org/wordprocessingml/2006/main">
        <w:t xml:space="preserve">2. "Ydmykhetens opphøyelse: Velsignelsene ved å ydmyke seg selv"</w:t>
      </w:r>
    </w:p>
    <w:p w14:paraId="37F76144" w14:textId="77777777" w:rsidR="00F90BDC" w:rsidRDefault="00F90BDC"/>
    <w:p w14:paraId="285B448C" w14:textId="77777777" w:rsidR="00F90BDC" w:rsidRDefault="00F90BDC">
      <w:r xmlns:w="http://schemas.openxmlformats.org/wordprocessingml/2006/main">
        <w:t xml:space="preserve">1. Jakob 4:10 - "Ydmyk dere for Herren, og han skal løfte dere opp."</w:t>
      </w:r>
    </w:p>
    <w:p w14:paraId="50617657" w14:textId="77777777" w:rsidR="00F90BDC" w:rsidRDefault="00F90BDC"/>
    <w:p w14:paraId="4605CC62" w14:textId="77777777" w:rsidR="00F90BDC" w:rsidRDefault="00F90BDC">
      <w:r xmlns:w="http://schemas.openxmlformats.org/wordprocessingml/2006/main">
        <w:t xml:space="preserve">2. Ordspråkene 16:18 - "Stolthet går foran undergang, og en hovmodig ånd før et fall."</w:t>
      </w:r>
    </w:p>
    <w:p w14:paraId="677EB134" w14:textId="77777777" w:rsidR="00F90BDC" w:rsidRDefault="00F90BDC"/>
    <w:p w14:paraId="0260FD6C" w14:textId="77777777" w:rsidR="00F90BDC" w:rsidRDefault="00F90BDC">
      <w:r xmlns:w="http://schemas.openxmlformats.org/wordprocessingml/2006/main">
        <w:t xml:space="preserve">Luke 18:15 15 Og de førte også til ham spedbarn, for at han ville røre ved dem; men da hans disipler så det, irettesatte de dem.</w:t>
      </w:r>
    </w:p>
    <w:p w14:paraId="5DE6D06E" w14:textId="77777777" w:rsidR="00F90BDC" w:rsidRDefault="00F90BDC"/>
    <w:p w14:paraId="7AD6EEA4" w14:textId="77777777" w:rsidR="00F90BDC" w:rsidRDefault="00F90BDC">
      <w:r xmlns:w="http://schemas.openxmlformats.org/wordprocessingml/2006/main">
        <w:t xml:space="preserve">Ny linje: Jesu disipler irettesatte de som brakte spedbarn til ham for å få en velsignelse.</w:t>
      </w:r>
    </w:p>
    <w:p w14:paraId="228E02E4" w14:textId="77777777" w:rsidR="00F90BDC" w:rsidRDefault="00F90BDC"/>
    <w:p w14:paraId="3D119B4D" w14:textId="77777777" w:rsidR="00F90BDC" w:rsidRDefault="00F90BDC">
      <w:r xmlns:w="http://schemas.openxmlformats.org/wordprocessingml/2006/main">
        <w:t xml:space="preserve">1. Viktigheten av ydmykhet og ærbødighet i å nærme seg Jesus.</w:t>
      </w:r>
    </w:p>
    <w:p w14:paraId="677FB4D5" w14:textId="77777777" w:rsidR="00F90BDC" w:rsidRDefault="00F90BDC"/>
    <w:p w14:paraId="294943BF" w14:textId="77777777" w:rsidR="00F90BDC" w:rsidRDefault="00F90BDC">
      <w:r xmlns:w="http://schemas.openxmlformats.org/wordprocessingml/2006/main">
        <w:t xml:space="preserve">2. Jesu kjærlighet og aksept av barn.</w:t>
      </w:r>
    </w:p>
    <w:p w14:paraId="7AB8AD3B" w14:textId="77777777" w:rsidR="00F90BDC" w:rsidRDefault="00F90BDC"/>
    <w:p w14:paraId="19DAAF24" w14:textId="77777777" w:rsidR="00F90BDC" w:rsidRDefault="00F90BDC">
      <w:r xmlns:w="http://schemas.openxmlformats.org/wordprocessingml/2006/main">
        <w:t xml:space="preserve">1. Markus 10:13-16, «Og de kom med barn til ham for at han kunne røre ved dem, og disiplene irettesatte dem. Men da Jesus så det, ble han harm og sa til dem: La barna komme til meg! hindre dem ikke, for slike tilhører Guds rike. Sannelig, jeg sier dere: Den som ikke tar imot Guds rike som et barn, skal ikke komme inn i det.' Og han tok dem i armene og velsignet dem og la hendene på dem.»</w:t>
      </w:r>
    </w:p>
    <w:p w14:paraId="757DB18C" w14:textId="77777777" w:rsidR="00F90BDC" w:rsidRDefault="00F90BDC"/>
    <w:p w14:paraId="72112DE9" w14:textId="77777777" w:rsidR="00F90BDC" w:rsidRDefault="00F90BDC">
      <w:r xmlns:w="http://schemas.openxmlformats.org/wordprocessingml/2006/main">
        <w:t xml:space="preserve">2. Matteus 19:13-15, «Da ble barn ført til ham, så han kunne legge hendene på dem og be. Disiplene irettesatte folket, men Jesus sa: 'La de små barna komme til meg og hindre dem ikke, for himlenes rike tilhører slike.' Og han la hendene på dem og gikk bort.»</w:t>
      </w:r>
    </w:p>
    <w:p w14:paraId="181B2CC6" w14:textId="77777777" w:rsidR="00F90BDC" w:rsidRDefault="00F90BDC"/>
    <w:p w14:paraId="65915569" w14:textId="77777777" w:rsidR="00F90BDC" w:rsidRDefault="00F90BDC">
      <w:r xmlns:w="http://schemas.openxmlformats.org/wordprocessingml/2006/main">
        <w:t xml:space="preserve">Luke 18:16 16 Men Jesus kalte dem til sig og sa: La små barn komme til mig, og forby dem ikke! for Guds rike hører til slike.</w:t>
      </w:r>
    </w:p>
    <w:p w14:paraId="138680CD" w14:textId="77777777" w:rsidR="00F90BDC" w:rsidRDefault="00F90BDC"/>
    <w:p w14:paraId="2A080247" w14:textId="77777777" w:rsidR="00F90BDC" w:rsidRDefault="00F90BDC">
      <w:r xmlns:w="http://schemas.openxmlformats.org/wordprocessingml/2006/main">
        <w:t xml:space="preserve">Jesus oppmuntrer oss til å være som barn og akseptere Guds rike.</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bli som barn for å komme inn i Guds rike.</w:t>
      </w:r>
    </w:p>
    <w:p w14:paraId="0CC90BC6" w14:textId="77777777" w:rsidR="00F90BDC" w:rsidRDefault="00F90BDC"/>
    <w:p w14:paraId="17D5690C" w14:textId="77777777" w:rsidR="00F90BDC" w:rsidRDefault="00F90BDC">
      <w:r xmlns:w="http://schemas.openxmlformats.org/wordprocessingml/2006/main">
        <w:t xml:space="preserve">2: Vi må akseptere Guds rike slik barn gjør.</w:t>
      </w:r>
    </w:p>
    <w:p w14:paraId="712BBB16" w14:textId="77777777" w:rsidR="00F90BDC" w:rsidRDefault="00F90BDC"/>
    <w:p w14:paraId="35B53101" w14:textId="77777777" w:rsidR="00F90BDC" w:rsidRDefault="00F90BDC">
      <w:r xmlns:w="http://schemas.openxmlformats.org/wordprocessingml/2006/main">
        <w:t xml:space="preserve">1: Matteus 18:3 – og sa: Sannelig sier jeg dere: Uten at dere omvender dere og blir som små barn, kommer dere ikke inn i himlenes rike.</w:t>
      </w:r>
    </w:p>
    <w:p w14:paraId="0325D081" w14:textId="77777777" w:rsidR="00F90BDC" w:rsidRDefault="00F90BDC"/>
    <w:p w14:paraId="5CBC8FDF" w14:textId="77777777" w:rsidR="00F90BDC" w:rsidRDefault="00F90BDC">
      <w:r xmlns:w="http://schemas.openxmlformats.org/wordprocessingml/2006/main">
        <w:t xml:space="preserve">2: Mark 10:14 - Men da Jesus så det, ble han meget misfornøyd og sa til dem: La de små barna komme til meg, og forby dem ikke! for Guds rike hører til slike.</w:t>
      </w:r>
    </w:p>
    <w:p w14:paraId="48E841E5" w14:textId="77777777" w:rsidR="00F90BDC" w:rsidRDefault="00F90BDC"/>
    <w:p w14:paraId="1134BD8B" w14:textId="77777777" w:rsidR="00F90BDC" w:rsidRDefault="00F90BDC">
      <w:r xmlns:w="http://schemas.openxmlformats.org/wordprocessingml/2006/main">
        <w:t xml:space="preserve">Luke 18:17 17 Sannelig sier jeg eder: Den som ikke tar imot Guds rike som et lite barn, skal på ingen måte komme inn i det.</w:t>
      </w:r>
    </w:p>
    <w:p w14:paraId="2F583EAF" w14:textId="77777777" w:rsidR="00F90BDC" w:rsidRDefault="00F90BDC"/>
    <w:p w14:paraId="67699A76" w14:textId="77777777" w:rsidR="00F90BDC" w:rsidRDefault="00F90BDC">
      <w:r xmlns:w="http://schemas.openxmlformats.org/wordprocessingml/2006/main">
        <w:t xml:space="preserve">Guds rike bør aksepteres med barnlig tro.</w:t>
      </w:r>
    </w:p>
    <w:p w14:paraId="5957875E" w14:textId="77777777" w:rsidR="00F90BDC" w:rsidRDefault="00F90BDC"/>
    <w:p w14:paraId="0DF10D93" w14:textId="77777777" w:rsidR="00F90BDC" w:rsidRDefault="00F90BDC">
      <w:r xmlns:w="http://schemas.openxmlformats.org/wordprocessingml/2006/main">
        <w:t xml:space="preserve">1: Vi må gå inn i Guds rike med samme tro og uskyld som et barn, og stole på Guds kjærlighet og forsyning.</w:t>
      </w:r>
    </w:p>
    <w:p w14:paraId="73A26D82" w14:textId="77777777" w:rsidR="00F90BDC" w:rsidRDefault="00F90BDC"/>
    <w:p w14:paraId="394FFB67" w14:textId="77777777" w:rsidR="00F90BDC" w:rsidRDefault="00F90BDC">
      <w:r xmlns:w="http://schemas.openxmlformats.org/wordprocessingml/2006/main">
        <w:t xml:space="preserve">2: Hvis vi ønsker å gå inn i Guds rike, må vi overgi vår stolthet og akseptere den med enkel tro.</w:t>
      </w:r>
    </w:p>
    <w:p w14:paraId="4C6C7CE7" w14:textId="77777777" w:rsidR="00F90BDC" w:rsidRDefault="00F90BDC"/>
    <w:p w14:paraId="790085A1" w14:textId="77777777" w:rsidR="00F90BDC" w:rsidRDefault="00F90BDC">
      <w:r xmlns:w="http://schemas.openxmlformats.org/wordprocessingml/2006/main">
        <w:t xml:space="preserve">1: Matteus 18:3 – «Sannelig, jeg sier dere: Uten at dere vender dere om og blir som barn, kommer dere aldri inn i himlenes rike».</w:t>
      </w:r>
    </w:p>
    <w:p w14:paraId="241357EB" w14:textId="77777777" w:rsidR="00F90BDC" w:rsidRDefault="00F90BDC"/>
    <w:p w14:paraId="1520918A" w14:textId="77777777" w:rsidR="00F90BDC" w:rsidRDefault="00F90BDC">
      <w:r xmlns:w="http://schemas.openxmlformats.org/wordprocessingml/2006/main">
        <w:t xml:space="preserve">2: Galaterne 5:22-23 – «Men Åndens frukt er kjærlighet, glede, fred, tålmodighet, vennlighet, godhet, trofasthet, mildhet, selvbeherskelse; mot slike ting er det ingen lov."</w:t>
      </w:r>
    </w:p>
    <w:p w14:paraId="1D7C1355" w14:textId="77777777" w:rsidR="00F90BDC" w:rsidRDefault="00F90BDC"/>
    <w:p w14:paraId="3BFE6032" w14:textId="77777777" w:rsidR="00F90BDC" w:rsidRDefault="00F90BDC">
      <w:r xmlns:w="http://schemas.openxmlformats.org/wordprocessingml/2006/main">
        <w:t xml:space="preserve">Luke 18:18 18 Og en høvding spurte ham og sa: Gode Mester, hvad skal jeg gjøre for å arve evig </w:t>
      </w:r>
      <w:r xmlns:w="http://schemas.openxmlformats.org/wordprocessingml/2006/main">
        <w:lastRenderedPageBreak xmlns:w="http://schemas.openxmlformats.org/wordprocessingml/2006/main"/>
      </w:r>
      <w:r xmlns:w="http://schemas.openxmlformats.org/wordprocessingml/2006/main">
        <w:t xml:space="preserve">liv?</w:t>
      </w:r>
    </w:p>
    <w:p w14:paraId="28BD4079" w14:textId="77777777" w:rsidR="00F90BDC" w:rsidRDefault="00F90BDC"/>
    <w:p w14:paraId="7F5F216B" w14:textId="77777777" w:rsidR="00F90BDC" w:rsidRDefault="00F90BDC">
      <w:r xmlns:w="http://schemas.openxmlformats.org/wordprocessingml/2006/main">
        <w:t xml:space="preserve">Dette avsnittet beskriver en herskers spørsmål til Jesus om hvordan man kan arve evig liv.</w:t>
      </w:r>
    </w:p>
    <w:p w14:paraId="7F92004D" w14:textId="77777777" w:rsidR="00F90BDC" w:rsidRDefault="00F90BDC"/>
    <w:p w14:paraId="1F2282AF" w14:textId="77777777" w:rsidR="00F90BDC" w:rsidRDefault="00F90BDC">
      <w:r xmlns:w="http://schemas.openxmlformats.org/wordprocessingml/2006/main">
        <w:t xml:space="preserve">1. Forstå den uvurderlige verdien av evig liv og hvordan du kan motta det gjennom Jesus Kristus.</w:t>
      </w:r>
    </w:p>
    <w:p w14:paraId="09FC3F08" w14:textId="77777777" w:rsidR="00F90BDC" w:rsidRDefault="00F90BDC"/>
    <w:p w14:paraId="2D0AC603" w14:textId="77777777" w:rsidR="00F90BDC" w:rsidRDefault="00F90BDC">
      <w:r xmlns:w="http://schemas.openxmlformats.org/wordprocessingml/2006/main">
        <w:t xml:space="preserve">2. Vær villig til å komme til Jesus med ærlige spørsmål og en ekte forpliktelse til å følge ham.</w:t>
      </w:r>
    </w:p>
    <w:p w14:paraId="115B2C19" w14:textId="77777777" w:rsidR="00F90BDC" w:rsidRDefault="00F90BDC"/>
    <w:p w14:paraId="71B767BD" w14:textId="77777777" w:rsidR="00F90BDC" w:rsidRDefault="00F90BDC">
      <w:r xmlns:w="http://schemas.openxmlformats.org/wordprocessingml/2006/main">
        <w:t xml:space="preserve">1. Johannes 14:6 - Jesus sa til ham: «Jeg er veien, sannheten og livet. Ingen kommer til Faderen uten ved meg.</w:t>
      </w:r>
    </w:p>
    <w:p w14:paraId="2413A164" w14:textId="77777777" w:rsidR="00F90BDC" w:rsidRDefault="00F90BDC"/>
    <w:p w14:paraId="20234A2E" w14:textId="77777777" w:rsidR="00F90BDC" w:rsidRDefault="00F90BDC">
      <w:r xmlns:w="http://schemas.openxmlformats.org/wordprocessingml/2006/main">
        <w:t xml:space="preserve">2. Romerne 10:9-10 - At hvis du med din munn bekjenner Herren Jesus og tror i ditt hjerte at Gud har oppreist ham fra de døde, vil du bli frelst. For med hjertet tror man til rettferdighet, og med munnen bekjenner man til frelse.</w:t>
      </w:r>
    </w:p>
    <w:p w14:paraId="04E179D1" w14:textId="77777777" w:rsidR="00F90BDC" w:rsidRDefault="00F90BDC"/>
    <w:p w14:paraId="590AF5C1" w14:textId="77777777" w:rsidR="00F90BDC" w:rsidRDefault="00F90BDC">
      <w:r xmlns:w="http://schemas.openxmlformats.org/wordprocessingml/2006/main">
        <w:t xml:space="preserve">Luke 18:19 Og Jesus sa til ham: Hvorfor kaller du meg god? ingen er god, bortsett fra én, det vil si Gud.</w:t>
      </w:r>
    </w:p>
    <w:p w14:paraId="1482DB1C" w14:textId="77777777" w:rsidR="00F90BDC" w:rsidRDefault="00F90BDC"/>
    <w:p w14:paraId="7B1C8D85" w14:textId="77777777" w:rsidR="00F90BDC" w:rsidRDefault="00F90BDC">
      <w:r xmlns:w="http://schemas.openxmlformats.org/wordprocessingml/2006/main">
        <w:t xml:space="preserve">Dette avsnittet viser at Jesus understreker at bare Gud er god og at ingen skal kalles god.</w:t>
      </w:r>
    </w:p>
    <w:p w14:paraId="116E2B0B" w14:textId="77777777" w:rsidR="00F90BDC" w:rsidRDefault="00F90BDC"/>
    <w:p w14:paraId="4A76050F" w14:textId="77777777" w:rsidR="00F90BDC" w:rsidRDefault="00F90BDC">
      <w:r xmlns:w="http://schemas.openxmlformats.org/wordprocessingml/2006/main">
        <w:t xml:space="preserve">1. Guds storhet - Hvordan vi alltid skal gi ære til Gud alene, siden det ikke er noen god enn ham.</w:t>
      </w:r>
    </w:p>
    <w:p w14:paraId="2CACF5E7" w14:textId="77777777" w:rsidR="00F90BDC" w:rsidRDefault="00F90BDC"/>
    <w:p w14:paraId="02627683" w14:textId="77777777" w:rsidR="00F90BDC" w:rsidRDefault="00F90BDC">
      <w:r xmlns:w="http://schemas.openxmlformats.org/wordprocessingml/2006/main">
        <w:t xml:space="preserve">2. Jesu ydmykhet - Hvordan Jesus ydmykt erkjenner at bare Gud er virkelig god.</w:t>
      </w:r>
    </w:p>
    <w:p w14:paraId="16694008" w14:textId="77777777" w:rsidR="00F90BDC" w:rsidRDefault="00F90BDC"/>
    <w:p w14:paraId="5ECA2E7A" w14:textId="77777777" w:rsidR="00F90BDC" w:rsidRDefault="00F90BDC">
      <w:r xmlns:w="http://schemas.openxmlformats.org/wordprocessingml/2006/main">
        <w:t xml:space="preserve">1. Salme 116:5 - Herren er nådig og rettferdig; ja, vår Gud er barmhjertig.</w:t>
      </w:r>
    </w:p>
    <w:p w14:paraId="0D65D850" w14:textId="77777777" w:rsidR="00F90BDC" w:rsidRDefault="00F90BDC"/>
    <w:p w14:paraId="17282E4F" w14:textId="77777777" w:rsidR="00F90BDC" w:rsidRDefault="00F90BDC">
      <w:r xmlns:w="http://schemas.openxmlformats.org/wordprocessingml/2006/main">
        <w:t xml:space="preserve">2. Matteus 19:17 - Og han sa til ham: Hvorfor kaller du meg god? det er ingen god enn én, det vil si Gud.</w:t>
      </w:r>
    </w:p>
    <w:p w14:paraId="7B855DD8" w14:textId="77777777" w:rsidR="00F90BDC" w:rsidRDefault="00F90BDC"/>
    <w:p w14:paraId="466E1CCE" w14:textId="77777777" w:rsidR="00F90BDC" w:rsidRDefault="00F90BDC">
      <w:r xmlns:w="http://schemas.openxmlformats.org/wordprocessingml/2006/main">
        <w:t xml:space="preserve">Luke 18:20 20 Du kjenner budene: Du skal ikke drive hor, ikke drepe, ikke stjele, ikke bære falsk vitnesbyrd, ære din far og din mor!</w:t>
      </w:r>
    </w:p>
    <w:p w14:paraId="0953F610" w14:textId="77777777" w:rsidR="00F90BDC" w:rsidRDefault="00F90BDC"/>
    <w:p w14:paraId="75137483" w14:textId="77777777" w:rsidR="00F90BDC" w:rsidRDefault="00F90BDC">
      <w:r xmlns:w="http://schemas.openxmlformats.org/wordprocessingml/2006/main">
        <w:t xml:space="preserve">Passasjen understreker viktigheten av å følge de ti bud, spesifikt refererer til ikke begå utroskap, ikke drepe, ikke stjele, ikke bære falskt vitnesbyrd og ære din far og din mor.</w:t>
      </w:r>
    </w:p>
    <w:p w14:paraId="0669C858" w14:textId="77777777" w:rsidR="00F90BDC" w:rsidRDefault="00F90BDC"/>
    <w:p w14:paraId="23378A19" w14:textId="77777777" w:rsidR="00F90BDC" w:rsidRDefault="00F90BDC">
      <w:r xmlns:w="http://schemas.openxmlformats.org/wordprocessingml/2006/main">
        <w:t xml:space="preserve">1. "Leve et liv i lydighet: De ti bud"</w:t>
      </w:r>
    </w:p>
    <w:p w14:paraId="24B9A86A" w14:textId="77777777" w:rsidR="00F90BDC" w:rsidRDefault="00F90BDC"/>
    <w:p w14:paraId="017EC15B" w14:textId="77777777" w:rsidR="00F90BDC" w:rsidRDefault="00F90BDC">
      <w:r xmlns:w="http://schemas.openxmlformats.org/wordprocessingml/2006/main">
        <w:t xml:space="preserve">2. "Kraften i budet: ære din far og mor"</w:t>
      </w:r>
    </w:p>
    <w:p w14:paraId="76CC612D" w14:textId="77777777" w:rsidR="00F90BDC" w:rsidRDefault="00F90BDC"/>
    <w:p w14:paraId="19B8E021" w14:textId="77777777" w:rsidR="00F90BDC" w:rsidRDefault="00F90BDC">
      <w:r xmlns:w="http://schemas.openxmlformats.org/wordprocessingml/2006/main">
        <w:t xml:space="preserve">1. 2. Mosebok 20:1-17</w:t>
      </w:r>
    </w:p>
    <w:p w14:paraId="647B1CD7" w14:textId="77777777" w:rsidR="00F90BDC" w:rsidRDefault="00F90BDC"/>
    <w:p w14:paraId="620E4F8D" w14:textId="77777777" w:rsidR="00F90BDC" w:rsidRDefault="00F90BDC">
      <w:r xmlns:w="http://schemas.openxmlformats.org/wordprocessingml/2006/main">
        <w:t xml:space="preserve">2. Efeserne 6:1-3</w:t>
      </w:r>
    </w:p>
    <w:p w14:paraId="5A0EC031" w14:textId="77777777" w:rsidR="00F90BDC" w:rsidRDefault="00F90BDC"/>
    <w:p w14:paraId="02F00E31" w14:textId="77777777" w:rsidR="00F90BDC" w:rsidRDefault="00F90BDC">
      <w:r xmlns:w="http://schemas.openxmlformats.org/wordprocessingml/2006/main">
        <w:t xml:space="preserve">Luke 18:21 Og han sa: Alt dette har jeg bevart fra min ungdom av.</w:t>
      </w:r>
    </w:p>
    <w:p w14:paraId="4E5D20FA" w14:textId="77777777" w:rsidR="00F90BDC" w:rsidRDefault="00F90BDC"/>
    <w:p w14:paraId="65C6F2FC" w14:textId="77777777" w:rsidR="00F90BDC" w:rsidRDefault="00F90BDC">
      <w:r xmlns:w="http://schemas.openxmlformats.org/wordprocessingml/2006/main">
        <w:t xml:space="preserve">Jesus var imponert over den rike unge herskerens forpliktelse til å følge loven fra en ung alder.</w:t>
      </w:r>
    </w:p>
    <w:p w14:paraId="1C648810" w14:textId="77777777" w:rsidR="00F90BDC" w:rsidRDefault="00F90BDC"/>
    <w:p w14:paraId="57C49179" w14:textId="77777777" w:rsidR="00F90BDC" w:rsidRDefault="00F90BDC">
      <w:r xmlns:w="http://schemas.openxmlformats.org/wordprocessingml/2006/main">
        <w:t xml:space="preserve">1: Vi bør strebe etter å søke Guds vilje så tidlig i livet som mulig.</w:t>
      </w:r>
    </w:p>
    <w:p w14:paraId="2B0DA99F" w14:textId="77777777" w:rsidR="00F90BDC" w:rsidRDefault="00F90BDC"/>
    <w:p w14:paraId="46310A5C" w14:textId="77777777" w:rsidR="00F90BDC" w:rsidRDefault="00F90BDC">
      <w:r xmlns:w="http://schemas.openxmlformats.org/wordprocessingml/2006/main">
        <w:t xml:space="preserve">2: Vi bør være trofaste og konsekvente i vår kjærlighet og lydighet mot Gud.</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22:6 - "Lær et barn i veien det skal gå, og når det blir gammelt, vil det ikke vende seg fra det."</w:t>
      </w:r>
    </w:p>
    <w:p w14:paraId="2DCE724E" w14:textId="77777777" w:rsidR="00F90BDC" w:rsidRDefault="00F90BDC"/>
    <w:p w14:paraId="6403E9D5" w14:textId="77777777" w:rsidR="00F90BDC" w:rsidRDefault="00F90BDC">
      <w:r xmlns:w="http://schemas.openxmlformats.org/wordprocessingml/2006/main">
        <w:t xml:space="preserve">2: Romerbrevet 12:2 – «Slik dere ikke etter denne verden, men bli forvandlet ved fornyelse av deres sinn, så dere kan skjønne hva som er Guds vilje – hva som er godt og velbehagelig og fullkomment.»</w:t>
      </w:r>
    </w:p>
    <w:p w14:paraId="052E85DF" w14:textId="77777777" w:rsidR="00F90BDC" w:rsidRDefault="00F90BDC"/>
    <w:p w14:paraId="64D2684B" w14:textId="77777777" w:rsidR="00F90BDC" w:rsidRDefault="00F90BDC">
      <w:r xmlns:w="http://schemas.openxmlformats.org/wordprocessingml/2006/main">
        <w:t xml:space="preserve">Luke 18:22 22 Men da Jesus hørte dette, sa han til ham: Men én ting mangler du: selg alt du eier, og del ut til de fattige, så skal du ha en skatt i himmelen; og kom og følg mig!</w:t>
      </w:r>
    </w:p>
    <w:p w14:paraId="76F7EC7F" w14:textId="77777777" w:rsidR="00F90BDC" w:rsidRDefault="00F90BDC"/>
    <w:p w14:paraId="2038A984" w14:textId="77777777" w:rsidR="00F90BDC" w:rsidRDefault="00F90BDC">
      <w:r xmlns:w="http://schemas.openxmlformats.org/wordprocessingml/2006/main">
        <w:t xml:space="preserve">Dette avsnittet åpenbarer Jesu kall til radikalt disippelskap: å gi fra seg alle eiendeler og følge ham.</w:t>
      </w:r>
    </w:p>
    <w:p w14:paraId="38CBFDA7" w14:textId="77777777" w:rsidR="00F90BDC" w:rsidRDefault="00F90BDC"/>
    <w:p w14:paraId="04CEBB33" w14:textId="77777777" w:rsidR="00F90BDC" w:rsidRDefault="00F90BDC">
      <w:r xmlns:w="http://schemas.openxmlformats.org/wordprocessingml/2006/main">
        <w:t xml:space="preserve">1. "Kostnadene ved disippelskap"</w:t>
      </w:r>
    </w:p>
    <w:p w14:paraId="09F04A9A" w14:textId="77777777" w:rsidR="00F90BDC" w:rsidRDefault="00F90BDC"/>
    <w:p w14:paraId="626ABCD3" w14:textId="77777777" w:rsidR="00F90BDC" w:rsidRDefault="00F90BDC">
      <w:r xmlns:w="http://schemas.openxmlformats.org/wordprocessingml/2006/main">
        <w:t xml:space="preserve">2. "Radikal tro: å selge alt og følge Jesus"</w:t>
      </w:r>
    </w:p>
    <w:p w14:paraId="33DAE469" w14:textId="77777777" w:rsidR="00F90BDC" w:rsidRDefault="00F90BDC"/>
    <w:p w14:paraId="6F79705A" w14:textId="77777777" w:rsidR="00F90BDC" w:rsidRDefault="00F90BDC">
      <w:r xmlns:w="http://schemas.openxmlformats.org/wordprocessingml/2006/main">
        <w:t xml:space="preserve">1. Matteus 19:27-30 - "Da sa Peter til svar: "Se, vi har forlatt alt og fulgt deg. Hva skal vi da ha?" Jesus sa til dem: Sannelig sier jeg dere: Når Menneskesønnen skal sitte på sin herlige trone i den nye verden, skal også dere som har fulgt meg sitte på tolv troner og dømme Israels tolv stammer. hver den som har forlatt hus eller brødre eller søstre eller far eller mor eller barn eller jorder, for mitt navns skyld, skal få hundre ganger og arve evig liv."</w:t>
      </w:r>
    </w:p>
    <w:p w14:paraId="20D80F3A" w14:textId="77777777" w:rsidR="00F90BDC" w:rsidRDefault="00F90BDC"/>
    <w:p w14:paraId="1BCCF884" w14:textId="77777777" w:rsidR="00F90BDC" w:rsidRDefault="00F90BDC">
      <w:r xmlns:w="http://schemas.openxmlformats.org/wordprocessingml/2006/main">
        <w:t xml:space="preserve">2. Markus 10:17-31 - "Og mens han la ut på reisen, løp en mann opp og knelte foran ham og spurte ham: "Gode lærer, hva må jeg gjøre for å arve evig liv?" ...Og Jesus så på ham, elsket ham og sa til ham: «Du mangler én ting: Gå og selg alt du eier og gi til de fattige, så skal du ha en skatt i himmelen, og kom og følg meg ." Forferdet over ordtaket gikk han bedrøvet bort, for han hadde store eiendeler."</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18:23 Og da han hørte dette, ble han meget bedrøvet; for han var meget rik.</w:t>
      </w:r>
    </w:p>
    <w:p w14:paraId="4D20AA8D" w14:textId="77777777" w:rsidR="00F90BDC" w:rsidRDefault="00F90BDC"/>
    <w:p w14:paraId="793BC65A" w14:textId="77777777" w:rsidR="00F90BDC" w:rsidRDefault="00F90BDC">
      <w:r xmlns:w="http://schemas.openxmlformats.org/wordprocessingml/2006/main">
        <w:t xml:space="preserve">En rik mann ble dypt trist da Jesus fortalte ham at det er vanskelig for de rike å komme inn i Himmelriket.</w:t>
      </w:r>
    </w:p>
    <w:p w14:paraId="05355074" w14:textId="77777777" w:rsidR="00F90BDC" w:rsidRDefault="00F90BDC"/>
    <w:p w14:paraId="695C1907" w14:textId="77777777" w:rsidR="00F90BDC" w:rsidRDefault="00F90BDC">
      <w:r xmlns:w="http://schemas.openxmlformats.org/wordprocessingml/2006/main">
        <w:t xml:space="preserve">1. Å ta i bruk en tankegang for Riket: Lær å tjene og ofre i Guds rike</w:t>
      </w:r>
    </w:p>
    <w:p w14:paraId="0D3905CD" w14:textId="77777777" w:rsidR="00F90BDC" w:rsidRDefault="00F90BDC"/>
    <w:p w14:paraId="5FA03E4C" w14:textId="77777777" w:rsidR="00F90BDC" w:rsidRDefault="00F90BDC">
      <w:r xmlns:w="http://schemas.openxmlformats.org/wordprocessingml/2006/main">
        <w:t xml:space="preserve">2. Velsignelsen og byrden av rikdom: Omfavne utfordringen med forvaltning</w:t>
      </w:r>
    </w:p>
    <w:p w14:paraId="2182C5A0" w14:textId="77777777" w:rsidR="00F90BDC" w:rsidRDefault="00F90BDC"/>
    <w:p w14:paraId="30E440B3" w14:textId="77777777" w:rsidR="00F90BDC" w:rsidRDefault="00F90BDC">
      <w:r xmlns:w="http://schemas.openxmlformats.org/wordprocessingml/2006/main">
        <w:t xml:space="preserve">1. Matteus 19:21-24 – Jesus ber den rike unge herskeren selge alle eiendelene sine og følge ham.</w:t>
      </w:r>
    </w:p>
    <w:p w14:paraId="3F92E7FF" w14:textId="77777777" w:rsidR="00F90BDC" w:rsidRDefault="00F90BDC"/>
    <w:p w14:paraId="01DAFABB" w14:textId="77777777" w:rsidR="00F90BDC" w:rsidRDefault="00F90BDC">
      <w:r xmlns:w="http://schemas.openxmlformats.org/wordprocessingml/2006/main">
        <w:t xml:space="preserve">2. Jakob 5:1-5 - En advarsel til de rike om å omvende seg fra sin urett og vende tilbake til Herren.</w:t>
      </w:r>
    </w:p>
    <w:p w14:paraId="48D18A49" w14:textId="77777777" w:rsidR="00F90BDC" w:rsidRDefault="00F90BDC"/>
    <w:p w14:paraId="29B2EEC3" w14:textId="77777777" w:rsidR="00F90BDC" w:rsidRDefault="00F90BDC">
      <w:r xmlns:w="http://schemas.openxmlformats.org/wordprocessingml/2006/main">
        <w:t xml:space="preserve">Luke 18:24 24 Og da Jesus så at han var meget bedrøvet, sa han: Hvor vanskelig skal de som har rikdom komme inn i Guds rike!</w:t>
      </w:r>
    </w:p>
    <w:p w14:paraId="507E69F5" w14:textId="77777777" w:rsidR="00F90BDC" w:rsidRDefault="00F90BDC"/>
    <w:p w14:paraId="1CB3C1E9" w14:textId="77777777" w:rsidR="00F90BDC" w:rsidRDefault="00F90BDC">
      <w:r xmlns:w="http://schemas.openxmlformats.org/wordprocessingml/2006/main">
        <w:t xml:space="preserve">Jesus lærte om vanskelighetene for de som er velstående å komme inn i Guds rike.</w:t>
      </w:r>
    </w:p>
    <w:p w14:paraId="3722BC52" w14:textId="77777777" w:rsidR="00F90BDC" w:rsidRDefault="00F90BDC"/>
    <w:p w14:paraId="4A9F63DD" w14:textId="77777777" w:rsidR="00F90BDC" w:rsidRDefault="00F90BDC">
      <w:r xmlns:w="http://schemas.openxmlformats.org/wordprocessingml/2006/main">
        <w:t xml:space="preserve">1. Rikdom og Guds rike: Utfordringene til velstående troende</w:t>
      </w:r>
    </w:p>
    <w:p w14:paraId="5FC6F976" w14:textId="77777777" w:rsidR="00F90BDC" w:rsidRDefault="00F90BDC"/>
    <w:p w14:paraId="6F5D1E73" w14:textId="77777777" w:rsidR="00F90BDC" w:rsidRDefault="00F90BDC">
      <w:r xmlns:w="http://schemas.openxmlformats.org/wordprocessingml/2006/main">
        <w:t xml:space="preserve">2. Bygge tro ikke formue: Veien til Guds rike</w:t>
      </w:r>
    </w:p>
    <w:p w14:paraId="626601E9" w14:textId="77777777" w:rsidR="00F90BDC" w:rsidRDefault="00F90BDC"/>
    <w:p w14:paraId="7E642347" w14:textId="77777777" w:rsidR="00F90BDC" w:rsidRDefault="00F90BDC">
      <w:r xmlns:w="http://schemas.openxmlformats.org/wordprocessingml/2006/main">
        <w:t xml:space="preserve">1. Matteus 6:19-21 «Samn ikke skatter på jorden, hvor møll og rust ødelegger, og hvor tyver bryter seg inn og stjeler. Men samle dere skatter i himmelen, hvor verken møll eller rust ødelegger, og hvor tyver ikke bryter inn eller stjeler; for der din skatt er, der skal også ditt hjerte være.</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2:1-7 Mine brødre, hold ikke troen på vår Herre Jesus Kristus, herlighetens Herre, med partiskhet. For hvis det skulle komme inn i din forsamling en mann med gullringer, i fine klær, og det også skulle komme inn en fattig mann i skitne klær, og du gir akt på den som har de fine klærne og sier til ham: Du sitter her på et godt sted,” og si til den stakkars mannen: “Du står der,” eller: “Sett deg her ved min fotskammel,” har dere ikke vist partiskhet mellom dere og blitt dommere med onde tanker?</w:t>
      </w:r>
    </w:p>
    <w:p w14:paraId="40AC07A1" w14:textId="77777777" w:rsidR="00F90BDC" w:rsidRDefault="00F90BDC"/>
    <w:p w14:paraId="22AD8D92" w14:textId="77777777" w:rsidR="00F90BDC" w:rsidRDefault="00F90BDC">
      <w:r xmlns:w="http://schemas.openxmlformats.org/wordprocessingml/2006/main">
        <w:t xml:space="preserve">Luke 18:25 For det er lettere for en kamel å gå gjennom et nåløye enn for en rik å komme inn i Guds rike.</w:t>
      </w:r>
    </w:p>
    <w:p w14:paraId="771CEAF5" w14:textId="77777777" w:rsidR="00F90BDC" w:rsidRDefault="00F90BDC"/>
    <w:p w14:paraId="2B6EBFCD" w14:textId="77777777" w:rsidR="00F90BDC" w:rsidRDefault="00F90BDC">
      <w:r xmlns:w="http://schemas.openxmlformats.org/wordprocessingml/2006/main">
        <w:t xml:space="preserve">Det er vanskelig for noen som er velstående å komme inn i Guds rike.</w:t>
      </w:r>
    </w:p>
    <w:p w14:paraId="52C0EC9F" w14:textId="77777777" w:rsidR="00F90BDC" w:rsidRDefault="00F90BDC"/>
    <w:p w14:paraId="4E425EBC" w14:textId="77777777" w:rsidR="00F90BDC" w:rsidRDefault="00F90BDC">
      <w:r xmlns:w="http://schemas.openxmlformats.org/wordprocessingml/2006/main">
        <w:t xml:space="preserve">1: "De rike og Guds rike" - Bibelen advarer oss om at det er vanskelig for noen som er velstående å komme inn i Guds rike.</w:t>
      </w:r>
    </w:p>
    <w:p w14:paraId="63393D5E" w14:textId="77777777" w:rsidR="00F90BDC" w:rsidRDefault="00F90BDC"/>
    <w:p w14:paraId="25F42EA5" w14:textId="77777777" w:rsidR="00F90BDC" w:rsidRDefault="00F90BDC">
      <w:r xmlns:w="http://schemas.openxmlformats.org/wordprocessingml/2006/main">
        <w:t xml:space="preserve">2: "Rikdommens kraft" - Vi bør være på vakt mot rikdommens makt og dens evne til å holde oss fra Guds rike.</w:t>
      </w:r>
    </w:p>
    <w:p w14:paraId="23AE2E35" w14:textId="77777777" w:rsidR="00F90BDC" w:rsidRDefault="00F90BDC"/>
    <w:p w14:paraId="6C2F7EEB" w14:textId="77777777" w:rsidR="00F90BDC" w:rsidRDefault="00F90BDC">
      <w:r xmlns:w="http://schemas.openxmlformats.org/wordprocessingml/2006/main">
        <w:t xml:space="preserve">1: Jakob 1:11 - For solen går opp med sin brennende hete og visner gresset; dens blomst faller, og dens skjønnhet forsvinner. Slik skal også den rike forsvinne midt i sine jakter.</w:t>
      </w:r>
    </w:p>
    <w:p w14:paraId="7524EB23" w14:textId="77777777" w:rsidR="00F90BDC" w:rsidRDefault="00F90BDC"/>
    <w:p w14:paraId="245DA1F7" w14:textId="77777777" w:rsidR="00F90BDC" w:rsidRDefault="00F90BDC">
      <w:r xmlns:w="http://schemas.openxmlformats.org/wordprocessingml/2006/main">
        <w:t xml:space="preserve">2: Ordspråkene 28:20 - En trofast mann vil rike på velsignelser, men den som skynder seg å bli rik, skal ikke gå ustraffet.</w:t>
      </w:r>
    </w:p>
    <w:p w14:paraId="371B4B23" w14:textId="77777777" w:rsidR="00F90BDC" w:rsidRDefault="00F90BDC"/>
    <w:p w14:paraId="2D1E3F5A" w14:textId="77777777" w:rsidR="00F90BDC" w:rsidRDefault="00F90BDC">
      <w:r xmlns:w="http://schemas.openxmlformats.org/wordprocessingml/2006/main">
        <w:t xml:space="preserve">Luke 18:26 Og de som hørte det, sa: Hvem kan da bli frelst?</w:t>
      </w:r>
    </w:p>
    <w:p w14:paraId="7C713E07" w14:textId="77777777" w:rsidR="00F90BDC" w:rsidRDefault="00F90BDC"/>
    <w:p w14:paraId="1F6586AF" w14:textId="77777777" w:rsidR="00F90BDC" w:rsidRDefault="00F90BDC">
      <w:r xmlns:w="http://schemas.openxmlformats.org/wordprocessingml/2006/main">
        <w:t xml:space="preserve">Passasje Folk hørte Jesu lære og spurte hvem som da kan bli frelst.</w:t>
      </w:r>
    </w:p>
    <w:p w14:paraId="14ECB008" w14:textId="77777777" w:rsidR="00F90BDC" w:rsidRDefault="00F90BDC"/>
    <w:p w14:paraId="5729EF2F" w14:textId="77777777" w:rsidR="00F90BDC" w:rsidRDefault="00F90BDC">
      <w:r xmlns:w="http://schemas.openxmlformats.org/wordprocessingml/2006/main">
        <w:t xml:space="preserve">1. Kallet til frelse: Hvordan akseptere Jesu tilbud om evig liv</w:t>
      </w:r>
    </w:p>
    <w:p w14:paraId="7EC9B477" w14:textId="77777777" w:rsidR="00F90BDC" w:rsidRDefault="00F90BDC"/>
    <w:p w14:paraId="1B1D23A2" w14:textId="77777777" w:rsidR="00F90BDC" w:rsidRDefault="00F90BDC">
      <w:r xmlns:w="http://schemas.openxmlformats.org/wordprocessingml/2006/main">
        <w:t xml:space="preserve">2. Unngå den utilgivelige synden: Viktigheten av å svare på Jesu invitasjon</w:t>
      </w:r>
    </w:p>
    <w:p w14:paraId="47ECAEA1" w14:textId="77777777" w:rsidR="00F90BDC" w:rsidRDefault="00F90BDC"/>
    <w:p w14:paraId="5DF439D7"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7D5BE7C2" w14:textId="77777777" w:rsidR="00F90BDC" w:rsidRDefault="00F90BDC"/>
    <w:p w14:paraId="49D70AF1" w14:textId="77777777" w:rsidR="00F90BDC" w:rsidRDefault="00F90BDC">
      <w:r xmlns:w="http://schemas.openxmlformats.org/wordprocessingml/2006/main">
        <w:t xml:space="preserve">2. Romerne 10:9-10 – Hvis du med din munn bekjenner at Jesus er Herre og i ditt hjerte tror at Gud har oppreist ham fra de døde, vil du bli frelst. For med hjertet tror man og blir rettferdiggjort, og med munnen bekjenner man og blir frelst.</w:t>
      </w:r>
    </w:p>
    <w:p w14:paraId="59CB96FE" w14:textId="77777777" w:rsidR="00F90BDC" w:rsidRDefault="00F90BDC"/>
    <w:p w14:paraId="726C6723" w14:textId="77777777" w:rsidR="00F90BDC" w:rsidRDefault="00F90BDC">
      <w:r xmlns:w="http://schemas.openxmlformats.org/wordprocessingml/2006/main">
        <w:t xml:space="preserve">Luke 18:27 27 Og han sa: Det som er umulig for mennesker, er mulig for Gud.</w:t>
      </w:r>
    </w:p>
    <w:p w14:paraId="43BD93E3" w14:textId="77777777" w:rsidR="00F90BDC" w:rsidRDefault="00F90BDC"/>
    <w:p w14:paraId="5ADF5423" w14:textId="77777777" w:rsidR="00F90BDC" w:rsidRDefault="00F90BDC">
      <w:r xmlns:w="http://schemas.openxmlformats.org/wordprocessingml/2006/main">
        <w:t xml:space="preserve">Jesus lærer en leksjon om kraften i bønn og tro, og understreker at med Gud er alle ting mulig.</w:t>
      </w:r>
    </w:p>
    <w:p w14:paraId="44ABB967" w14:textId="77777777" w:rsidR="00F90BDC" w:rsidRDefault="00F90BDC"/>
    <w:p w14:paraId="0AF47379" w14:textId="77777777" w:rsidR="00F90BDC" w:rsidRDefault="00F90BDC">
      <w:r xmlns:w="http://schemas.openxmlformats.org/wordprocessingml/2006/main">
        <w:t xml:space="preserve">1. "Leve et liv i tro: Bønnens kraft"</w:t>
      </w:r>
    </w:p>
    <w:p w14:paraId="5EFE8E45" w14:textId="77777777" w:rsidR="00F90BDC" w:rsidRDefault="00F90BDC"/>
    <w:p w14:paraId="66A4D870" w14:textId="77777777" w:rsidR="00F90BDC" w:rsidRDefault="00F90BDC">
      <w:r xmlns:w="http://schemas.openxmlformats.org/wordprocessingml/2006/main">
        <w:t xml:space="preserve">2. "Det umulige med menn, mulig med Gud"</w:t>
      </w:r>
    </w:p>
    <w:p w14:paraId="5D1025B0" w14:textId="77777777" w:rsidR="00F90BDC" w:rsidRDefault="00F90BDC"/>
    <w:p w14:paraId="4F82CB72" w14:textId="77777777" w:rsidR="00F90BDC" w:rsidRDefault="00F90BDC">
      <w:r xmlns:w="http://schemas.openxmlformats.org/wordprocessingml/2006/main">
        <w:t xml:space="preserve">1. Romerne 4:17-21 - Abrahams tro ble tilskrevet ham som rettferdighet</w:t>
      </w:r>
    </w:p>
    <w:p w14:paraId="67C3AD94" w14:textId="77777777" w:rsidR="00F90BDC" w:rsidRDefault="00F90BDC"/>
    <w:p w14:paraId="58E6E673" w14:textId="77777777" w:rsidR="00F90BDC" w:rsidRDefault="00F90BDC">
      <w:r xmlns:w="http://schemas.openxmlformats.org/wordprocessingml/2006/main">
        <w:t xml:space="preserve">2. Jakob 2:14-26 - Tro uten gjerninger er død</w:t>
      </w:r>
    </w:p>
    <w:p w14:paraId="2D23A1E5" w14:textId="77777777" w:rsidR="00F90BDC" w:rsidRDefault="00F90BDC"/>
    <w:p w14:paraId="4B06990B" w14:textId="77777777" w:rsidR="00F90BDC" w:rsidRDefault="00F90BDC">
      <w:r xmlns:w="http://schemas.openxmlformats.org/wordprocessingml/2006/main">
        <w:t xml:space="preserve">Luke 18:28 Da sa Peter: Se, vi har forlatt alt og fulgt dig.</w:t>
      </w:r>
    </w:p>
    <w:p w14:paraId="572A2671" w14:textId="77777777" w:rsidR="00F90BDC" w:rsidRDefault="00F90BDC"/>
    <w:p w14:paraId="0711A907" w14:textId="77777777" w:rsidR="00F90BDC" w:rsidRDefault="00F90BDC">
      <w:r xmlns:w="http://schemas.openxmlformats.org/wordprocessingml/2006/main">
        <w:t xml:space="preserve">Disiplene forlot alt for å følge Jesus.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Disippelskapets kraft: Hva det vil si å følge Jesus</w:t>
      </w:r>
    </w:p>
    <w:p w14:paraId="63771F1F" w14:textId="77777777" w:rsidR="00F90BDC" w:rsidRDefault="00F90BDC"/>
    <w:p w14:paraId="6BF1D222" w14:textId="77777777" w:rsidR="00F90BDC" w:rsidRDefault="00F90BDC">
      <w:r xmlns:w="http://schemas.openxmlformats.org/wordprocessingml/2006/main">
        <w:t xml:space="preserve">2. Kostnaden ved å følge Jesus: Hva er vi villige til å legge igjen?</w:t>
      </w:r>
    </w:p>
    <w:p w14:paraId="37175571" w14:textId="77777777" w:rsidR="00F90BDC" w:rsidRDefault="00F90BDC"/>
    <w:p w14:paraId="1535A9E5" w14:textId="77777777" w:rsidR="00F90BDC" w:rsidRDefault="00F90BDC">
      <w:r xmlns:w="http://schemas.openxmlformats.org/wordprocessingml/2006/main">
        <w:t xml:space="preserve">1. Markus 10:28-31 - Jesu kall til den rike unge mannen om å forlate alt og følge ham</w:t>
      </w:r>
    </w:p>
    <w:p w14:paraId="46C36180" w14:textId="77777777" w:rsidR="00F90BDC" w:rsidRDefault="00F90BDC"/>
    <w:p w14:paraId="508044E4" w14:textId="77777777" w:rsidR="00F90BDC" w:rsidRDefault="00F90BDC">
      <w:r xmlns:w="http://schemas.openxmlformats.org/wordprocessingml/2006/main">
        <w:t xml:space="preserve">2. Hebreerne 11:8 - Abrahams villighet til å forlate sitt hjemland og følge Guds kall</w:t>
      </w:r>
    </w:p>
    <w:p w14:paraId="63DFAD0D" w14:textId="77777777" w:rsidR="00F90BDC" w:rsidRDefault="00F90BDC"/>
    <w:p w14:paraId="16FEBDD7" w14:textId="77777777" w:rsidR="00F90BDC" w:rsidRDefault="00F90BDC">
      <w:r xmlns:w="http://schemas.openxmlformats.org/wordprocessingml/2006/main">
        <w:t xml:space="preserve">Luke 18:29 Og han sa til dem: Sannelig sier jeg eder: Det er ingen som har forlatt hus eller foreldre eller brødre eller hustru eller barn for Guds rikes skyld.</w:t>
      </w:r>
    </w:p>
    <w:p w14:paraId="45C5AD15" w14:textId="77777777" w:rsidR="00F90BDC" w:rsidRDefault="00F90BDC"/>
    <w:p w14:paraId="4B8DDF83" w14:textId="77777777" w:rsidR="00F90BDC" w:rsidRDefault="00F90BDC">
      <w:r xmlns:w="http://schemas.openxmlformats.org/wordprocessingml/2006/main">
        <w:t xml:space="preserve">Ingen skal være villig til å ofre sin familie for Guds rikes skyld.</w:t>
      </w:r>
    </w:p>
    <w:p w14:paraId="1CC4791D" w14:textId="77777777" w:rsidR="00F90BDC" w:rsidRDefault="00F90BDC"/>
    <w:p w14:paraId="3866FCD1" w14:textId="77777777" w:rsidR="00F90BDC" w:rsidRDefault="00F90BDC">
      <w:r xmlns:w="http://schemas.openxmlformats.org/wordprocessingml/2006/main">
        <w:t xml:space="preserve">1. Gud er viktigere enn jordiske forhold.</w:t>
      </w:r>
    </w:p>
    <w:p w14:paraId="61FDA901" w14:textId="77777777" w:rsidR="00F90BDC" w:rsidRDefault="00F90BDC"/>
    <w:p w14:paraId="5B49655A" w14:textId="77777777" w:rsidR="00F90BDC" w:rsidRDefault="00F90BDC">
      <w:r xmlns:w="http://schemas.openxmlformats.org/wordprocessingml/2006/main">
        <w:t xml:space="preserve">2. Vurder kostnadene ved å følge Gud.</w:t>
      </w:r>
    </w:p>
    <w:p w14:paraId="29C20D4E" w14:textId="77777777" w:rsidR="00F90BDC" w:rsidRDefault="00F90BDC"/>
    <w:p w14:paraId="14853A7C" w14:textId="77777777" w:rsidR="00F90BDC" w:rsidRDefault="00F90BDC">
      <w:r xmlns:w="http://schemas.openxmlformats.org/wordprocessingml/2006/main">
        <w:t xml:space="preserve">1. Matteus 10:37-38 - «Den som elsker far eller mor mer enn meg, er meg ikke verdig, og den som elsker sønn eller datter mer enn meg, er meg ikke verdig. Og den som ikke tar sitt kors og følger meg, er meg ikke verdig."</w:t>
      </w:r>
    </w:p>
    <w:p w14:paraId="56217605" w14:textId="77777777" w:rsidR="00F90BDC" w:rsidRDefault="00F90BDC"/>
    <w:p w14:paraId="5CB988E3" w14:textId="77777777" w:rsidR="00F90BDC" w:rsidRDefault="00F90BDC">
      <w:r xmlns:w="http://schemas.openxmlformats.org/wordprocessingml/2006/main">
        <w:t xml:space="preserve">2. 5. Mosebok 6:5 - "Du skal elske Herren din Gud av hele ditt hjerte og av hele din sjel og av all din makt."</w:t>
      </w:r>
    </w:p>
    <w:p w14:paraId="54C55BF5" w14:textId="77777777" w:rsidR="00F90BDC" w:rsidRDefault="00F90BDC"/>
    <w:p w14:paraId="3265AAA2" w14:textId="77777777" w:rsidR="00F90BDC" w:rsidRDefault="00F90BDC">
      <w:r xmlns:w="http://schemas.openxmlformats.org/wordprocessingml/2006/main">
        <w:t xml:space="preserve">Lukas 18:30 som ikke skal få mange flere i denne nåværende tid og i den kommende verden evig liv.</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taler til løftet om evig liv og mangfoldige velsignelser i nåtid og fremtid.</w:t>
      </w:r>
    </w:p>
    <w:p w14:paraId="70FF3804" w14:textId="77777777" w:rsidR="00F90BDC" w:rsidRDefault="00F90BDC"/>
    <w:p w14:paraId="0A14E6B8" w14:textId="77777777" w:rsidR="00F90BDC" w:rsidRDefault="00F90BDC">
      <w:r xmlns:w="http://schemas.openxmlformats.org/wordprocessingml/2006/main">
        <w:t xml:space="preserve">1. Løftet om evig liv: En titt på Lukas 18:30</w:t>
      </w:r>
    </w:p>
    <w:p w14:paraId="5EE3DEA8" w14:textId="77777777" w:rsidR="00F90BDC" w:rsidRDefault="00F90BDC"/>
    <w:p w14:paraId="66E1CD9D" w14:textId="77777777" w:rsidR="00F90BDC" w:rsidRDefault="00F90BDC">
      <w:r xmlns:w="http://schemas.openxmlformats.org/wordprocessingml/2006/main">
        <w:t xml:space="preserve">2. Å høste mangfoldige velsignelser: En undersøkelse av Lukas 18:30</w:t>
      </w:r>
    </w:p>
    <w:p w14:paraId="7F99E02A" w14:textId="77777777" w:rsidR="00F90BDC" w:rsidRDefault="00F90BDC"/>
    <w:p w14:paraId="4D39AD2F"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38B5BCB7" w14:textId="77777777" w:rsidR="00F90BDC" w:rsidRDefault="00F90BDC"/>
    <w:p w14:paraId="2F158DC0" w14:textId="77777777" w:rsidR="00F90BDC" w:rsidRDefault="00F90BDC">
      <w:r xmlns:w="http://schemas.openxmlformats.org/wordprocessingml/2006/main">
        <w:t xml:space="preserve">2. Matteus 19:29 – Og hver den som har forlatt hus eller brødre eller søstre eller far eller mor eller barn eller åker for min skyld, skal få hundre ganger så mye og arve evig liv.</w:t>
      </w:r>
    </w:p>
    <w:p w14:paraId="68EBCD59" w14:textId="77777777" w:rsidR="00F90BDC" w:rsidRDefault="00F90BDC"/>
    <w:p w14:paraId="3931BDED" w14:textId="77777777" w:rsidR="00F90BDC" w:rsidRDefault="00F90BDC">
      <w:r xmlns:w="http://schemas.openxmlformats.org/wordprocessingml/2006/main">
        <w:t xml:space="preserve">Luke 18:31 Så tok han til sig de tolv og sa til dem: Se, vi går op til Jerusalem, og alt det som er skrevet av profetene om Menneskesønnen, skal bli fullbyrdet.</w:t>
      </w:r>
    </w:p>
    <w:p w14:paraId="44500AD5" w14:textId="77777777" w:rsidR="00F90BDC" w:rsidRDefault="00F90BDC"/>
    <w:p w14:paraId="4DBC7022" w14:textId="77777777" w:rsidR="00F90BDC" w:rsidRDefault="00F90BDC">
      <w:r xmlns:w="http://schemas.openxmlformats.org/wordprocessingml/2006/main">
        <w:t xml:space="preserve">Jesus forberedte de tolv disiplene på hendelsene som skulle komme da de dro til Jerusalem.</w:t>
      </w:r>
    </w:p>
    <w:p w14:paraId="5126B1A0" w14:textId="77777777" w:rsidR="00F90BDC" w:rsidRDefault="00F90BDC"/>
    <w:p w14:paraId="547928D5" w14:textId="77777777" w:rsidR="00F90BDC" w:rsidRDefault="00F90BDC">
      <w:r xmlns:w="http://schemas.openxmlformats.org/wordprocessingml/2006/main">
        <w:t xml:space="preserve">1: Guds plan er perfekt og ufeilbarlig, hans vilje vil skje.</w:t>
      </w:r>
    </w:p>
    <w:p w14:paraId="472047D3" w14:textId="77777777" w:rsidR="00F90BDC" w:rsidRDefault="00F90BDC"/>
    <w:p w14:paraId="3C703854" w14:textId="77777777" w:rsidR="00F90BDC" w:rsidRDefault="00F90BDC">
      <w:r xmlns:w="http://schemas.openxmlformats.org/wordprocessingml/2006/main">
        <w:t xml:space="preserve">2: Jesus var trofast mot oppdraget som Gud ga ham, og vi skulle strebe etter å gjøre det samme.</w:t>
      </w:r>
    </w:p>
    <w:p w14:paraId="382DBDB7" w14:textId="77777777" w:rsidR="00F90BDC" w:rsidRDefault="00F90BDC"/>
    <w:p w14:paraId="4DD3EF18" w14:textId="77777777" w:rsidR="00F90BDC" w:rsidRDefault="00F90BDC">
      <w:r xmlns:w="http://schemas.openxmlformats.org/wordprocessingml/2006/main">
        <w:t xml:space="preserve">1: Filipperne 2:8 - Og da han i utseende ble funnet som en mann, ydmyket han seg ved å bli lydig til døden - ja, døden på korset!</w:t>
      </w:r>
    </w:p>
    <w:p w14:paraId="56884ED9" w14:textId="77777777" w:rsidR="00F90BDC" w:rsidRDefault="00F90BDC"/>
    <w:p w14:paraId="4645C096" w14:textId="77777777" w:rsidR="00F90BDC" w:rsidRDefault="00F90BDC">
      <w:r xmlns:w="http://schemas.openxmlformats.org/wordprocessingml/2006/main">
        <w:t xml:space="preserve">2: Jesaja 53:12 - Derfor vil jeg dele ham en del med de mange, og han skal dele byttet med de sterke, fordi han utøste sin sjel til døden og ble regnet blant de overtredere; men han bar manges synd og går i forbønn for overtredere.</w:t>
      </w:r>
    </w:p>
    <w:p w14:paraId="7CFA0797" w14:textId="77777777" w:rsidR="00F90BDC" w:rsidRDefault="00F90BDC"/>
    <w:p w14:paraId="1F02288A" w14:textId="77777777" w:rsidR="00F90BDC" w:rsidRDefault="00F90BDC">
      <w:r xmlns:w="http://schemas.openxmlformats.org/wordprocessingml/2006/main">
        <w:t xml:space="preserve">Luke 18:32 For han skal overgis til hedningene og spottes og spottes og spyttes på.</w:t>
      </w:r>
    </w:p>
    <w:p w14:paraId="30D9F333" w14:textId="77777777" w:rsidR="00F90BDC" w:rsidRDefault="00F90BDC"/>
    <w:p w14:paraId="3453C6CB" w14:textId="77777777" w:rsidR="00F90BDC" w:rsidRDefault="00F90BDC">
      <w:r xmlns:w="http://schemas.openxmlformats.org/wordprocessingml/2006/main">
        <w:t xml:space="preserve">Jesus vil bli overgitt til hedningene og lide ydmykelse og tortur.</w:t>
      </w:r>
    </w:p>
    <w:p w14:paraId="0CFE165E" w14:textId="77777777" w:rsidR="00F90BDC" w:rsidRDefault="00F90BDC"/>
    <w:p w14:paraId="0AACC59B" w14:textId="77777777" w:rsidR="00F90BDC" w:rsidRDefault="00F90BDC">
      <w:r xmlns:w="http://schemas.openxmlformats.org/wordprocessingml/2006/main">
        <w:t xml:space="preserve">1. Å ta opp vårt kors: Viktigheten av selvoppofrelse</w:t>
      </w:r>
    </w:p>
    <w:p w14:paraId="21257A4A" w14:textId="77777777" w:rsidR="00F90BDC" w:rsidRDefault="00F90BDC"/>
    <w:p w14:paraId="35D13E74" w14:textId="77777777" w:rsidR="00F90BDC" w:rsidRDefault="00F90BDC">
      <w:r xmlns:w="http://schemas.openxmlformats.org/wordprocessingml/2006/main">
        <w:t xml:space="preserve">2. Tilgivelsens kraft: Jesu eksempel på ubetinget kjærlighet</w:t>
      </w:r>
    </w:p>
    <w:p w14:paraId="3755AC40" w14:textId="77777777" w:rsidR="00F90BDC" w:rsidRDefault="00F90BDC"/>
    <w:p w14:paraId="6CBDF15C" w14:textId="77777777" w:rsidR="00F90BDC" w:rsidRDefault="00F90BDC">
      <w:r xmlns:w="http://schemas.openxmlformats.org/wordprocessingml/2006/main">
        <w:t xml:space="preserve">1. Jesaja 53:3-5 - Han er foraktet og forkastet av mennesker; en sorgens mann og kjent med sorg, og vi skjulte liksom vårt ansikt for ham; han var foraktet, og vi aktet ham ikke.</w:t>
      </w:r>
    </w:p>
    <w:p w14:paraId="4DE135A8" w14:textId="77777777" w:rsidR="00F90BDC" w:rsidRDefault="00F90BDC"/>
    <w:p w14:paraId="53D442C6" w14:textId="77777777" w:rsidR="00F90BDC" w:rsidRDefault="00F90BDC">
      <w:r xmlns:w="http://schemas.openxmlformats.org/wordprocessingml/2006/main">
        <w:t xml:space="preserve">2. 1. Peter 2:21-25 - For også hit er dere kalt: fordi Kristus også led for oss og etterlot oss et eksempel, for at dere skulle følge hans fotspor: Han som ikke gjorde synd, og det ble ikke funnet svik i hans munn.</w:t>
      </w:r>
    </w:p>
    <w:p w14:paraId="1112907B" w14:textId="77777777" w:rsidR="00F90BDC" w:rsidRDefault="00F90BDC"/>
    <w:p w14:paraId="103D7D67" w14:textId="77777777" w:rsidR="00F90BDC" w:rsidRDefault="00F90BDC">
      <w:r xmlns:w="http://schemas.openxmlformats.org/wordprocessingml/2006/main">
        <w:t xml:space="preserve">Luke 18:33 33 Og de skal piske ham og drepe ham, og den tredje dag skal han stå opp.</w:t>
      </w:r>
    </w:p>
    <w:p w14:paraId="22008D2B" w14:textId="77777777" w:rsidR="00F90BDC" w:rsidRDefault="00F90BDC"/>
    <w:p w14:paraId="0A347FAB" w14:textId="77777777" w:rsidR="00F90BDC" w:rsidRDefault="00F90BDC">
      <w:r xmlns:w="http://schemas.openxmlformats.org/wordprocessingml/2006/main">
        <w:t xml:space="preserve">Dette avsnittet snakker om at Jesus ble pisket og drept på den tredje dagen, for så å stå opp igjen.</w:t>
      </w:r>
    </w:p>
    <w:p w14:paraId="1B127CD2" w14:textId="77777777" w:rsidR="00F90BDC" w:rsidRDefault="00F90BDC"/>
    <w:p w14:paraId="2F4B3285" w14:textId="77777777" w:rsidR="00F90BDC" w:rsidRDefault="00F90BDC">
      <w:r xmlns:w="http://schemas.openxmlformats.org/wordprocessingml/2006/main">
        <w:t xml:space="preserve">1. "Å overvinne døden: Jesu oppstandelse"</w:t>
      </w:r>
    </w:p>
    <w:p w14:paraId="72DDF4ED" w14:textId="77777777" w:rsidR="00F90BDC" w:rsidRDefault="00F90BDC"/>
    <w:p w14:paraId="480A156B" w14:textId="77777777" w:rsidR="00F90BDC" w:rsidRDefault="00F90BDC">
      <w:r xmlns:w="http://schemas.openxmlformats.org/wordprocessingml/2006/main">
        <w:t xml:space="preserve">2. "Forløsningens kraft gjennom Jesu offer"</w:t>
      </w:r>
    </w:p>
    <w:p w14:paraId="45E4844F" w14:textId="77777777" w:rsidR="00F90BDC" w:rsidRDefault="00F90BDC"/>
    <w:p w14:paraId="6AB4ADC1" w14:textId="77777777" w:rsidR="00F90BDC" w:rsidRDefault="00F90BDC">
      <w:r xmlns:w="http://schemas.openxmlformats.org/wordprocessingml/2006/main">
        <w:t xml:space="preserve">1. 1. Korinterbrev 15:55-57 ("Hvor, død, er din seier? Hvor, død, er din brodd?")</w:t>
      </w:r>
    </w:p>
    <w:p w14:paraId="307AA3E6" w14:textId="77777777" w:rsidR="00F90BDC" w:rsidRDefault="00F90BDC"/>
    <w:p w14:paraId="6BEE7FC6" w14:textId="77777777" w:rsidR="00F90BDC" w:rsidRDefault="00F90BDC">
      <w:r xmlns:w="http://schemas.openxmlformats.org/wordprocessingml/2006/main">
        <w:t xml:space="preserve">2. Jesaja 53:5 ("Men han ble gjennomboret for våre overtredelser, han ble knust for våre misgjerninger; straffen som ga oss fred var på ham, og ved hans sår er vi helbredet.")</w:t>
      </w:r>
    </w:p>
    <w:p w14:paraId="37A8CB3D" w14:textId="77777777" w:rsidR="00F90BDC" w:rsidRDefault="00F90BDC"/>
    <w:p w14:paraId="6189A3D2" w14:textId="77777777" w:rsidR="00F90BDC" w:rsidRDefault="00F90BDC">
      <w:r xmlns:w="http://schemas.openxmlformats.org/wordprocessingml/2006/main">
        <w:t xml:space="preserve">Luke 18:34 34 Og de skjønte intet av dette, og dette ord var skjult for dem, og de visste ikke det som var talt.</w:t>
      </w:r>
    </w:p>
    <w:p w14:paraId="785EA61F" w14:textId="77777777" w:rsidR="00F90BDC" w:rsidRDefault="00F90BDC"/>
    <w:p w14:paraId="6217F69C" w14:textId="77777777" w:rsidR="00F90BDC" w:rsidRDefault="00F90BDC">
      <w:r xmlns:w="http://schemas.openxmlformats.org/wordprocessingml/2006/main">
        <w:t xml:space="preserve">Jesu disipler forsto ikke det Jesus sa til dem.</w:t>
      </w:r>
    </w:p>
    <w:p w14:paraId="4C5CA88C" w14:textId="77777777" w:rsidR="00F90BDC" w:rsidRDefault="00F90BDC"/>
    <w:p w14:paraId="19BACF97" w14:textId="77777777" w:rsidR="00F90BDC" w:rsidRDefault="00F90BDC">
      <w:r xmlns:w="http://schemas.openxmlformats.org/wordprocessingml/2006/main">
        <w:t xml:space="preserve">1. Troens kraft: Lære å stole på Gud i ukjente situasjoner</w:t>
      </w:r>
    </w:p>
    <w:p w14:paraId="2EBA8755" w14:textId="77777777" w:rsidR="00F90BDC" w:rsidRDefault="00F90BDC"/>
    <w:p w14:paraId="44E6998D" w14:textId="77777777" w:rsidR="00F90BDC" w:rsidRDefault="00F90BDC">
      <w:r xmlns:w="http://schemas.openxmlformats.org/wordprocessingml/2006/main">
        <w:t xml:space="preserve">2. Fordelene ved å være en livslang elev</w:t>
      </w:r>
    </w:p>
    <w:p w14:paraId="5D9D8F9C" w14:textId="77777777" w:rsidR="00F90BDC" w:rsidRDefault="00F90BDC"/>
    <w:p w14:paraId="009B4844" w14:textId="77777777" w:rsidR="00F90BDC" w:rsidRDefault="00F90BDC">
      <w:r xmlns:w="http://schemas.openxmlformats.org/wordprocessingml/2006/main">
        <w:t xml:space="preserve">1. Efeserne 4:20-21 - Men for at dere kan bli fylt med kunnskap om hans vilje i all visdom og åndelig forstand; For at dere kan vandre verdig for Herren til alt velbehagelig, og være fruktbare i all god gjerning.</w:t>
      </w:r>
    </w:p>
    <w:p w14:paraId="602FFE17" w14:textId="77777777" w:rsidR="00F90BDC" w:rsidRDefault="00F90BDC"/>
    <w:p w14:paraId="2C33AAB3" w14:textId="77777777" w:rsidR="00F90BDC" w:rsidRDefault="00F90BDC">
      <w:r xmlns:w="http://schemas.openxmlformats.org/wordprocessingml/2006/main">
        <w:t xml:space="preserve">2. Ordspråkene 2:2-5 - Så du bøyer ditt øre til visdom og legg ditt hjerte til forstand; Ja, hvis du roper etter kunnskap og løfter din røst til forstand; Hvis du søker henne som sølv og leter etter henne som skjulte skatter; Da skal du forstå frykten for Herren og finne kunnskap om Gud.</w:t>
      </w:r>
    </w:p>
    <w:p w14:paraId="55285B02" w14:textId="77777777" w:rsidR="00F90BDC" w:rsidRDefault="00F90BDC"/>
    <w:p w14:paraId="08384E98" w14:textId="77777777" w:rsidR="00F90BDC" w:rsidRDefault="00F90BDC">
      <w:r xmlns:w="http://schemas.openxmlformats.org/wordprocessingml/2006/main">
        <w:t xml:space="preserve">Lukas 18:35 Og det skjedde da han nærmet seg Jeriko, satt en blind mann ved veien og tigget.</w:t>
      </w:r>
    </w:p>
    <w:p w14:paraId="732BE226" w14:textId="77777777" w:rsidR="00F90BDC" w:rsidRDefault="00F90BDC"/>
    <w:p w14:paraId="758FD033" w14:textId="77777777" w:rsidR="00F90BDC" w:rsidRDefault="00F90BDC">
      <w:r xmlns:w="http://schemas.openxmlformats.org/wordprocessingml/2006/main">
        <w:t xml:space="preserve">Passasjen forteller om en blind mann som tigget nær Jeriko.</w:t>
      </w:r>
    </w:p>
    <w:p w14:paraId="2933333C" w14:textId="77777777" w:rsidR="00F90BDC" w:rsidRDefault="00F90BDC"/>
    <w:p w14:paraId="2C413E45" w14:textId="77777777" w:rsidR="00F90BDC" w:rsidRDefault="00F90BDC">
      <w:r xmlns:w="http://schemas.openxmlformats.org/wordprocessingml/2006/main">
        <w:t xml:space="preserve">1: Jesus helbreder de blinde - Lukas 18:35</w:t>
      </w:r>
    </w:p>
    <w:p w14:paraId="5DFE9CC1" w14:textId="77777777" w:rsidR="00F90BDC" w:rsidRDefault="00F90BDC"/>
    <w:p w14:paraId="0BD08117" w14:textId="77777777" w:rsidR="00F90BDC" w:rsidRDefault="00F90BDC">
      <w:r xmlns:w="http://schemas.openxmlformats.org/wordprocessingml/2006/main">
        <w:t xml:space="preserve">2: Troens kraft - Lukas 18:35</w:t>
      </w:r>
    </w:p>
    <w:p w14:paraId="58F51530" w14:textId="77777777" w:rsidR="00F90BDC" w:rsidRDefault="00F90BDC"/>
    <w:p w14:paraId="4D3AB75E" w14:textId="77777777" w:rsidR="00F90BDC" w:rsidRDefault="00F90BDC">
      <w:r xmlns:w="http://schemas.openxmlformats.org/wordprocessingml/2006/main">
        <w:t xml:space="preserve">1: Jesaja 35:5-6 - "Da skal de blindes øyne åpnes og de døves ører lukkes opp. Da skal den lamme hoppe som en hjorte, og den stummes tunge synge. ørkenen skal vann bryte ut og bekker i ørkenen."</w:t>
      </w:r>
    </w:p>
    <w:p w14:paraId="60995E53" w14:textId="77777777" w:rsidR="00F90BDC" w:rsidRDefault="00F90BDC"/>
    <w:p w14:paraId="76C4736F" w14:textId="77777777" w:rsidR="00F90BDC" w:rsidRDefault="00F90BDC">
      <w:r xmlns:w="http://schemas.openxmlformats.org/wordprocessingml/2006/main">
        <w:t xml:space="preserve">2: Matteus 9:27-28 - "Og da Jesus gikk derfra, fulgte to blinde etter ham og ropte og sa: Du Davids sønn, forbarm deg over oss! Og da han kom inn i huset, kom de blinde menn til ham, og Jesus sa til dem: Tror dere at jeg kan gjøre dette?</w:t>
      </w:r>
    </w:p>
    <w:p w14:paraId="698D6EFE" w14:textId="77777777" w:rsidR="00F90BDC" w:rsidRDefault="00F90BDC"/>
    <w:p w14:paraId="71E80845" w14:textId="77777777" w:rsidR="00F90BDC" w:rsidRDefault="00F90BDC">
      <w:r xmlns:w="http://schemas.openxmlformats.org/wordprocessingml/2006/main">
        <w:t xml:space="preserve">Lukas 18:36 Og da han hørte folket gå forbi, spurte han hva det betydde.</w:t>
      </w:r>
    </w:p>
    <w:p w14:paraId="6D9244E3" w14:textId="77777777" w:rsidR="00F90BDC" w:rsidRDefault="00F90BDC"/>
    <w:p w14:paraId="1F69A231" w14:textId="77777777" w:rsidR="00F90BDC" w:rsidRDefault="00F90BDC">
      <w:r xmlns:w="http://schemas.openxmlformats.org/wordprocessingml/2006/main">
        <w:t xml:space="preserve">Passasjen beskriver at Jesus spør hva den forbipasserende skaren handlet om.</w:t>
      </w:r>
    </w:p>
    <w:p w14:paraId="327FF0AB" w14:textId="77777777" w:rsidR="00F90BDC" w:rsidRDefault="00F90BDC"/>
    <w:p w14:paraId="714092CE" w14:textId="77777777" w:rsidR="00F90BDC" w:rsidRDefault="00F90BDC">
      <w:r xmlns:w="http://schemas.openxmlformats.org/wordprocessingml/2006/main">
        <w:t xml:space="preserve">1. Nysgjerrighetens kraft: Hvordan å stille spørsmål kan lede oss til Gud</w:t>
      </w:r>
    </w:p>
    <w:p w14:paraId="554CDC00" w14:textId="77777777" w:rsidR="00F90BDC" w:rsidRDefault="00F90BDC"/>
    <w:p w14:paraId="00A0CCE3" w14:textId="77777777" w:rsidR="00F90BDC" w:rsidRDefault="00F90BDC">
      <w:r xmlns:w="http://schemas.openxmlformats.org/wordprocessingml/2006/main">
        <w:t xml:space="preserve">2. Kraften i å lytte: Hvordan oppmerksomhet til verden rundt oss kan bringe oss nærmere Jesus</w:t>
      </w:r>
    </w:p>
    <w:p w14:paraId="33E0CE9F" w14:textId="77777777" w:rsidR="00F90BDC" w:rsidRDefault="00F90BDC"/>
    <w:p w14:paraId="52637F68" w14:textId="77777777" w:rsidR="00F90BDC" w:rsidRDefault="00F90BDC">
      <w:r xmlns:w="http://schemas.openxmlformats.org/wordprocessingml/2006/main">
        <w:t xml:space="preserve">1. Jeremia 33:3 – "Rop til meg, så skal jeg svare deg og fortelle deg store og skjulte ting som du ikke har visst."</w:t>
      </w:r>
    </w:p>
    <w:p w14:paraId="4E1B8F5C" w14:textId="77777777" w:rsidR="00F90BDC" w:rsidRDefault="00F90BDC"/>
    <w:p w14:paraId="1257A506" w14:textId="77777777" w:rsidR="00F90BDC" w:rsidRDefault="00F90BDC">
      <w:r xmlns:w="http://schemas.openxmlformats.org/wordprocessingml/2006/main">
        <w:t xml:space="preserve">2. 5. Mosebok 4:29 – «Men derfra skal du søke Herren din Gud, og du skal finne ham hvis du leter etter ham av hele ditt hjerte og av hele din sjel».</w:t>
      </w:r>
    </w:p>
    <w:p w14:paraId="4762A089" w14:textId="77777777" w:rsidR="00F90BDC" w:rsidRDefault="00F90BDC"/>
    <w:p w14:paraId="2DB57AF1" w14:textId="77777777" w:rsidR="00F90BDC" w:rsidRDefault="00F90BDC">
      <w:r xmlns:w="http://schemas.openxmlformats.org/wordprocessingml/2006/main">
        <w:t xml:space="preserve">Luke 18:37 Og de fortalte ham at Jesus fra Nasaret gikk forbi.</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fortalte en mann at Jesus fra Nasaret gikk forbi.</w:t>
      </w:r>
    </w:p>
    <w:p w14:paraId="0606C19B" w14:textId="77777777" w:rsidR="00F90BDC" w:rsidRDefault="00F90BDC"/>
    <w:p w14:paraId="4C3E0337" w14:textId="77777777" w:rsidR="00F90BDC" w:rsidRDefault="00F90BDC">
      <w:r xmlns:w="http://schemas.openxmlformats.org/wordprocessingml/2006/main">
        <w:t xml:space="preserve">1. Jesu nærvær gir liv - Lukas 18:37</w:t>
      </w:r>
    </w:p>
    <w:p w14:paraId="020E3FC2" w14:textId="77777777" w:rsidR="00F90BDC" w:rsidRDefault="00F90BDC"/>
    <w:p w14:paraId="77B0A2BB" w14:textId="77777777" w:rsidR="00F90BDC" w:rsidRDefault="00F90BDC">
      <w:r xmlns:w="http://schemas.openxmlformats.org/wordprocessingml/2006/main">
        <w:t xml:space="preserve">2. Verdien av å anerkjenne Jesus - Lukas 18:37</w:t>
      </w:r>
    </w:p>
    <w:p w14:paraId="4E5FD50C" w14:textId="77777777" w:rsidR="00F90BDC" w:rsidRDefault="00F90BDC"/>
    <w:p w14:paraId="4D7D1A88" w14:textId="77777777" w:rsidR="00F90BDC" w:rsidRDefault="00F90BDC">
      <w:r xmlns:w="http://schemas.openxmlformats.org/wordprocessingml/2006/main">
        <w:t xml:space="preserve">1. Johannes 11:25 - "Jesus sa til henne: "Jeg er oppstandelsen og livet. Den som tror på meg, skal leve om han dør."</w:t>
      </w:r>
    </w:p>
    <w:p w14:paraId="536F9FD5" w14:textId="77777777" w:rsidR="00F90BDC" w:rsidRDefault="00F90BDC"/>
    <w:p w14:paraId="7C5392B4" w14:textId="77777777" w:rsidR="00F90BDC" w:rsidRDefault="00F90BDC">
      <w:r xmlns:w="http://schemas.openxmlformats.org/wordprocessingml/2006/main">
        <w:t xml:space="preserve">2. Markus 10:45 - "For selv Menneskesønnen kom ikke for å la seg tjene, men for å tjene og gi sitt liv som en løsepenge for mange."</w:t>
      </w:r>
    </w:p>
    <w:p w14:paraId="2D300BE9" w14:textId="77777777" w:rsidR="00F90BDC" w:rsidRDefault="00F90BDC"/>
    <w:p w14:paraId="2745C1B0" w14:textId="77777777" w:rsidR="00F90BDC" w:rsidRDefault="00F90BDC">
      <w:r xmlns:w="http://schemas.openxmlformats.org/wordprocessingml/2006/main">
        <w:t xml:space="preserve">Luke 18:38 Og han ropte og sa: Jesus, du Davids sønn, forbarm deg over meg!</w:t>
      </w:r>
    </w:p>
    <w:p w14:paraId="3A2440D3" w14:textId="77777777" w:rsidR="00F90BDC" w:rsidRDefault="00F90BDC"/>
    <w:p w14:paraId="1BD7A7DC" w14:textId="77777777" w:rsidR="00F90BDC" w:rsidRDefault="00F90BDC">
      <w:r xmlns:w="http://schemas.openxmlformats.org/wordprocessingml/2006/main">
        <w:t xml:space="preserve">Dette avsnittet beskriver en mann som ber Jesus om å være barmhjertig med ham.</w:t>
      </w:r>
    </w:p>
    <w:p w14:paraId="3B4F6828" w14:textId="77777777" w:rsidR="00F90BDC" w:rsidRDefault="00F90BDC"/>
    <w:p w14:paraId="705B9A13" w14:textId="77777777" w:rsidR="00F90BDC" w:rsidRDefault="00F90BDC">
      <w:r xmlns:w="http://schemas.openxmlformats.org/wordprocessingml/2006/main">
        <w:t xml:space="preserve">1. Vi bør alltid vende oss til Jesus i våre øyeblikk av nød.</w:t>
      </w:r>
    </w:p>
    <w:p w14:paraId="0532B90D" w14:textId="77777777" w:rsidR="00F90BDC" w:rsidRDefault="00F90BDC"/>
    <w:p w14:paraId="05F1DBCD" w14:textId="77777777" w:rsidR="00F90BDC" w:rsidRDefault="00F90BDC">
      <w:r xmlns:w="http://schemas.openxmlformats.org/wordprocessingml/2006/main">
        <w:t xml:space="preserve">2. Alle som roper på Jesus med tro vil bli besvart.</w:t>
      </w:r>
    </w:p>
    <w:p w14:paraId="2A8A042B" w14:textId="77777777" w:rsidR="00F90BDC" w:rsidRDefault="00F90BDC"/>
    <w:p w14:paraId="0BCE9E0C" w14:textId="77777777" w:rsidR="00F90BDC" w:rsidRDefault="00F90BDC">
      <w:r xmlns:w="http://schemas.openxmlformats.org/wordprocessingml/2006/main">
        <w:t xml:space="preserve">1. Matteus 7:7-8 – "Be, så skal det bli gitt dere; søk, så skal dere finne; bank på, så skal det lukkes opp for dere. For hver den som ber, får, og den som søker, finner; og for den som banker på, skal det lukkes opp."</w:t>
      </w:r>
    </w:p>
    <w:p w14:paraId="1091DD39" w14:textId="77777777" w:rsidR="00F90BDC" w:rsidRDefault="00F90BDC"/>
    <w:p w14:paraId="46E08349" w14:textId="77777777" w:rsidR="00F90BDC" w:rsidRDefault="00F90BDC">
      <w:r xmlns:w="http://schemas.openxmlformats.org/wordprocessingml/2006/main">
        <w:t xml:space="preserve">2. Jesaja 55:6 - "Søk Herren mens han finnes, kall på ham mens han er nær!"</w:t>
      </w:r>
    </w:p>
    <w:p w14:paraId="2E196E79" w14:textId="77777777" w:rsidR="00F90BDC" w:rsidRDefault="00F90BDC"/>
    <w:p w14:paraId="20AFE177" w14:textId="77777777" w:rsidR="00F90BDC" w:rsidRDefault="00F90BDC">
      <w:r xmlns:w="http://schemas.openxmlformats.org/wordprocessingml/2006/main">
        <w:t xml:space="preserve">Luke 18:39 39 Og de som gikk foran, irettesatte ham for at han skulde tie; men han ropte </w:t>
      </w:r>
      <w:r xmlns:w="http://schemas.openxmlformats.org/wordprocessingml/2006/main">
        <w:lastRenderedPageBreak xmlns:w="http://schemas.openxmlformats.org/wordprocessingml/2006/main"/>
      </w:r>
      <w:r xmlns:w="http://schemas.openxmlformats.org/wordprocessingml/2006/main">
        <w:t xml:space="preserve">så meget mer: Du Davids sønn, forbarm dig over meg!</w:t>
      </w:r>
    </w:p>
    <w:p w14:paraId="16694CFA" w14:textId="77777777" w:rsidR="00F90BDC" w:rsidRDefault="00F90BDC"/>
    <w:p w14:paraId="60BAD5E1" w14:textId="77777777" w:rsidR="00F90BDC" w:rsidRDefault="00F90BDC">
      <w:r xmlns:w="http://schemas.openxmlformats.org/wordprocessingml/2006/main">
        <w:t xml:space="preserve">Den blinde mannen søkte vedvarende helbredelse fra Jesus, til tross for irettesettelsene fra de rundt ham.</w:t>
      </w:r>
    </w:p>
    <w:p w14:paraId="7AAC0861" w14:textId="77777777" w:rsidR="00F90BDC" w:rsidRDefault="00F90BDC"/>
    <w:p w14:paraId="34CA63CE" w14:textId="77777777" w:rsidR="00F90BDC" w:rsidRDefault="00F90BDC">
      <w:r xmlns:w="http://schemas.openxmlformats.org/wordprocessingml/2006/main">
        <w:t xml:space="preserve">1. Kraften til utholdenhet: Gi aldri opp Gud</w:t>
      </w:r>
    </w:p>
    <w:p w14:paraId="5363A556" w14:textId="77777777" w:rsidR="00F90BDC" w:rsidRDefault="00F90BDC"/>
    <w:p w14:paraId="30CAA35E" w14:textId="77777777" w:rsidR="00F90BDC" w:rsidRDefault="00F90BDC">
      <w:r xmlns:w="http://schemas.openxmlformats.org/wordprocessingml/2006/main">
        <w:t xml:space="preserve">2. Bevar troen: Stol på Jesus for helbredelse</w:t>
      </w:r>
    </w:p>
    <w:p w14:paraId="68EA1FCB" w14:textId="77777777" w:rsidR="00F90BDC" w:rsidRDefault="00F90BDC"/>
    <w:p w14:paraId="78D295FE" w14:textId="77777777" w:rsidR="00F90BDC" w:rsidRDefault="00F90BDC">
      <w:r xmlns:w="http://schemas.openxmlformats.org/wordprocessingml/2006/main">
        <w:t xml:space="preserve">1. Hebreerne 11:6 – Uten tro er det umulig å behage ham, for den som kommer til Gud, må tro at han er til, og at han er en lønner for dem som søker ham.</w:t>
      </w:r>
    </w:p>
    <w:p w14:paraId="41D13D04" w14:textId="77777777" w:rsidR="00F90BDC" w:rsidRDefault="00F90BDC"/>
    <w:p w14:paraId="131E9327" w14:textId="77777777" w:rsidR="00F90BDC" w:rsidRDefault="00F90BDC">
      <w:r xmlns:w="http://schemas.openxmlformats.org/wordprocessingml/2006/main">
        <w:t xml:space="preserve">2. Jakob 5:16-18 - Bekjenn deres overtredelser for hverandre og be for hverandre, så dere kan bli helbredet. En rettferdig manns effektive, inderlige bønn gir mye nytte.</w:t>
      </w:r>
    </w:p>
    <w:p w14:paraId="17000AB3" w14:textId="77777777" w:rsidR="00F90BDC" w:rsidRDefault="00F90BDC"/>
    <w:p w14:paraId="77A72C19" w14:textId="77777777" w:rsidR="00F90BDC" w:rsidRDefault="00F90BDC">
      <w:r xmlns:w="http://schemas.openxmlformats.org/wordprocessingml/2006/main">
        <w:t xml:space="preserve">Luke 18:40 Og Jesus stod og befalte at han skulle føres til ham, og da han kom nær, spurte han ham:</w:t>
      </w:r>
    </w:p>
    <w:p w14:paraId="6353A853" w14:textId="77777777" w:rsidR="00F90BDC" w:rsidRDefault="00F90BDC"/>
    <w:p w14:paraId="1B6D7210" w14:textId="77777777" w:rsidR="00F90BDC" w:rsidRDefault="00F90BDC">
      <w:r xmlns:w="http://schemas.openxmlformats.org/wordprocessingml/2006/main">
        <w:t xml:space="preserve">Jesus helbreder en blind mann og lærer en leksjon om tro.</w:t>
      </w:r>
    </w:p>
    <w:p w14:paraId="50BD9798" w14:textId="77777777" w:rsidR="00F90BDC" w:rsidRDefault="00F90BDC"/>
    <w:p w14:paraId="146D7C83" w14:textId="77777777" w:rsidR="00F90BDC" w:rsidRDefault="00F90BDC">
      <w:r xmlns:w="http://schemas.openxmlformats.org/wordprocessingml/2006/main">
        <w:t xml:space="preserve">1. Tro i handling: Lær av Jesu eksempel</w:t>
      </w:r>
    </w:p>
    <w:p w14:paraId="474E5C58" w14:textId="77777777" w:rsidR="00F90BDC" w:rsidRDefault="00F90BDC"/>
    <w:p w14:paraId="243982FF" w14:textId="77777777" w:rsidR="00F90BDC" w:rsidRDefault="00F90BDC">
      <w:r xmlns:w="http://schemas.openxmlformats.org/wordprocessingml/2006/main">
        <w:t xml:space="preserve">2. Stole på Guds styrke: Overvinne fysisk og åndelig blindhet</w:t>
      </w:r>
    </w:p>
    <w:p w14:paraId="4D63411C" w14:textId="77777777" w:rsidR="00F90BDC" w:rsidRDefault="00F90BDC"/>
    <w:p w14:paraId="73C5AC28" w14:textId="77777777" w:rsidR="00F90BDC" w:rsidRDefault="00F90BDC">
      <w:r xmlns:w="http://schemas.openxmlformats.org/wordprocessingml/2006/main">
        <w:t xml:space="preserve">1. Hebreerne 11:1 - "Tro er en visshet om det man håper på, overbevisning om det man ikke ser."</w:t>
      </w:r>
    </w:p>
    <w:p w14:paraId="016A6456" w14:textId="77777777" w:rsidR="00F90BDC" w:rsidRDefault="00F90BDC"/>
    <w:p w14:paraId="6997D6A3" w14:textId="77777777" w:rsidR="00F90BDC" w:rsidRDefault="00F90BDC">
      <w:r xmlns:w="http://schemas.openxmlformats.org/wordprocessingml/2006/main">
        <w:t xml:space="preserve">2. Romerne 15:13 - "Måtte håpets Gud fylle dere med all glede og fred i troen, så </w:t>
      </w:r>
      <w:r xmlns:w="http://schemas.openxmlformats.org/wordprocessingml/2006/main">
        <w:lastRenderedPageBreak xmlns:w="http://schemas.openxmlformats.org/wordprocessingml/2006/main"/>
      </w:r>
      <w:r xmlns:w="http://schemas.openxmlformats.org/wordprocessingml/2006/main">
        <w:t xml:space="preserve">dere ved Den Hellige Ånds kraft kan bli rike på håp."</w:t>
      </w:r>
    </w:p>
    <w:p w14:paraId="0112092E" w14:textId="77777777" w:rsidR="00F90BDC" w:rsidRDefault="00F90BDC"/>
    <w:p w14:paraId="2BF6E01C" w14:textId="77777777" w:rsidR="00F90BDC" w:rsidRDefault="00F90BDC">
      <w:r xmlns:w="http://schemas.openxmlformats.org/wordprocessingml/2006/main">
        <w:t xml:space="preserve">Luke 18:41 og sa: Hvad vil du jeg skal gjøre mot dig? Og han sa: Herre, så jeg kan få mitt syn.</w:t>
      </w:r>
    </w:p>
    <w:p w14:paraId="39006711" w14:textId="77777777" w:rsidR="00F90BDC" w:rsidRDefault="00F90BDC"/>
    <w:p w14:paraId="5F7ED4CC" w14:textId="77777777" w:rsidR="00F90BDC" w:rsidRDefault="00F90BDC">
      <w:r xmlns:w="http://schemas.openxmlformats.org/wordprocessingml/2006/main">
        <w:t xml:space="preserve">Jesus helbreder den blinde mannen: Jesus viste barmhjertighet og medfølelse mot den blinde mannen ved å spørre ham hva han ønsket.</w:t>
      </w:r>
    </w:p>
    <w:p w14:paraId="1FB6818F" w14:textId="77777777" w:rsidR="00F90BDC" w:rsidRDefault="00F90BDC"/>
    <w:p w14:paraId="3795108F" w14:textId="77777777" w:rsidR="00F90BDC" w:rsidRDefault="00F90BDC">
      <w:r xmlns:w="http://schemas.openxmlformats.org/wordprocessingml/2006/main">
        <w:t xml:space="preserve">1. Medfølelsens kraft: Å se forbi andres umiddelbare behov</w:t>
      </w:r>
    </w:p>
    <w:p w14:paraId="6CA90DF8" w14:textId="77777777" w:rsidR="00F90BDC" w:rsidRDefault="00F90BDC"/>
    <w:p w14:paraId="2C89E2FF" w14:textId="77777777" w:rsidR="00F90BDC" w:rsidRDefault="00F90BDC">
      <w:r xmlns:w="http://schemas.openxmlformats.org/wordprocessingml/2006/main">
        <w:t xml:space="preserve">2. Troens styrke: Å tro på en høyere makts evne til å helbrede</w:t>
      </w:r>
    </w:p>
    <w:p w14:paraId="40D62CE0" w14:textId="77777777" w:rsidR="00F90BDC" w:rsidRDefault="00F90BDC"/>
    <w:p w14:paraId="738457DA" w14:textId="77777777" w:rsidR="00F90BDC" w:rsidRDefault="00F90BDC">
      <w:r xmlns:w="http://schemas.openxmlformats.org/wordprocessingml/2006/main">
        <w:t xml:space="preserve">1. Matteus 9:27-30 – Jesus helbreder to blinde</w:t>
      </w:r>
    </w:p>
    <w:p w14:paraId="372B352A" w14:textId="77777777" w:rsidR="00F90BDC" w:rsidRDefault="00F90BDC"/>
    <w:p w14:paraId="0FA3668D" w14:textId="77777777" w:rsidR="00F90BDC" w:rsidRDefault="00F90BDC">
      <w:r xmlns:w="http://schemas.openxmlformats.org/wordprocessingml/2006/main">
        <w:t xml:space="preserve">2. Jakob 5:14-16 - Bønn om helbredelse og troens kraft</w:t>
      </w:r>
    </w:p>
    <w:p w14:paraId="0AA1DDFB" w14:textId="77777777" w:rsidR="00F90BDC" w:rsidRDefault="00F90BDC"/>
    <w:p w14:paraId="7ECDA6D8" w14:textId="77777777" w:rsidR="00F90BDC" w:rsidRDefault="00F90BDC">
      <w:r xmlns:w="http://schemas.openxmlformats.org/wordprocessingml/2006/main">
        <w:t xml:space="preserve">Luke 18:42 Og Jesus sa til ham: Få ditt syn! din tro har frelst dig.</w:t>
      </w:r>
    </w:p>
    <w:p w14:paraId="3286A34E" w14:textId="77777777" w:rsidR="00F90BDC" w:rsidRDefault="00F90BDC"/>
    <w:p w14:paraId="7233C478" w14:textId="77777777" w:rsidR="00F90BDC" w:rsidRDefault="00F90BDC">
      <w:r xmlns:w="http://schemas.openxmlformats.org/wordprocessingml/2006/main">
        <w:t xml:space="preserve">Dette verset fra Lukasevangeliet forkynner at tro på Jesus er det som frelser oss.</w:t>
      </w:r>
    </w:p>
    <w:p w14:paraId="47052754" w14:textId="77777777" w:rsidR="00F90BDC" w:rsidRDefault="00F90BDC"/>
    <w:p w14:paraId="2BC2A58C" w14:textId="77777777" w:rsidR="00F90BDC" w:rsidRDefault="00F90BDC">
      <w:r xmlns:w="http://schemas.openxmlformats.org/wordprocessingml/2006/main">
        <w:t xml:space="preserve">1. "Troens kraft: Helbredelsen av blinde Bartimeus"</w:t>
      </w:r>
    </w:p>
    <w:p w14:paraId="6555B224" w14:textId="77777777" w:rsidR="00F90BDC" w:rsidRDefault="00F90BDC"/>
    <w:p w14:paraId="239FF775" w14:textId="77777777" w:rsidR="00F90BDC" w:rsidRDefault="00F90BDC">
      <w:r xmlns:w="http://schemas.openxmlformats.org/wordprocessingml/2006/main">
        <w:t xml:space="preserve">2. "Troens frelse: Jesus og Bartimeus"</w:t>
      </w:r>
    </w:p>
    <w:p w14:paraId="4AE4F7F4" w14:textId="77777777" w:rsidR="00F90BDC" w:rsidRDefault="00F90BDC"/>
    <w:p w14:paraId="4D092B2C" w14:textId="77777777" w:rsidR="00F90BDC" w:rsidRDefault="00F90BDC">
      <w:r xmlns:w="http://schemas.openxmlformats.org/wordprocessingml/2006/main">
        <w:t xml:space="preserve">1. Markus 10:46-52 – Jesus helbreder den blinde mannen i Jeriko</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10:9 - "At hvis du med din munn bekjenner Herren Jesus og tror i ditt hjerte at Gud har oppreist ham fra de døde, skal du bli frelst."</w:t>
      </w:r>
    </w:p>
    <w:p w14:paraId="1FABDE7D" w14:textId="77777777" w:rsidR="00F90BDC" w:rsidRDefault="00F90BDC"/>
    <w:p w14:paraId="1F833508" w14:textId="77777777" w:rsidR="00F90BDC" w:rsidRDefault="00F90BDC">
      <w:r xmlns:w="http://schemas.openxmlformats.org/wordprocessingml/2006/main">
        <w:t xml:space="preserve">Luke 18:43 Og straks fikk han synet og fulgte ham og priste Gud; og da hele folket så det, priste han Gud.</w:t>
      </w:r>
    </w:p>
    <w:p w14:paraId="079642A9" w14:textId="77777777" w:rsidR="00F90BDC" w:rsidRDefault="00F90BDC"/>
    <w:p w14:paraId="2A87FD33" w14:textId="77777777" w:rsidR="00F90BDC" w:rsidRDefault="00F90BDC">
      <w:r xmlns:w="http://schemas.openxmlformats.org/wordprocessingml/2006/main">
        <w:t xml:space="preserve">Dette avsnittet handler om en mann som ble helbredet fra sin blindhet og fulgte Jesus og priste Gud.</w:t>
      </w:r>
    </w:p>
    <w:p w14:paraId="3E096305" w14:textId="77777777" w:rsidR="00F90BDC" w:rsidRDefault="00F90BDC"/>
    <w:p w14:paraId="09289A53" w14:textId="77777777" w:rsidR="00F90BDC" w:rsidRDefault="00F90BDC">
      <w:r xmlns:w="http://schemas.openxmlformats.org/wordprocessingml/2006/main">
        <w:t xml:space="preserve">1. Jesu kraft: Hvordan Jesus kan helbrede oss åndelig og fysisk</w:t>
      </w:r>
    </w:p>
    <w:p w14:paraId="75B51E04" w14:textId="77777777" w:rsidR="00F90BDC" w:rsidRDefault="00F90BDC"/>
    <w:p w14:paraId="404D84AD" w14:textId="77777777" w:rsidR="00F90BDC" w:rsidRDefault="00F90BDC">
      <w:r xmlns:w="http://schemas.openxmlformats.org/wordprocessingml/2006/main">
        <w:t xml:space="preserve">2. Å få syn og finne tro: Hvordan vi kan finne veien til Jesus</w:t>
      </w:r>
    </w:p>
    <w:p w14:paraId="78E7B92F" w14:textId="77777777" w:rsidR="00F90BDC" w:rsidRDefault="00F90BDC"/>
    <w:p w14:paraId="6CB84632" w14:textId="77777777" w:rsidR="00F90BDC" w:rsidRDefault="00F90BDC">
      <w:r xmlns:w="http://schemas.openxmlformats.org/wordprocessingml/2006/main">
        <w:t xml:space="preserve">1. Matteus 9:27-30 - "Og da Jesus gikk derfra, fulgte to blinde etter ham og ropte og sa: Du Davids Sønn, forbarm deg over oss! Og da han kom inn i huset, kom de blinde menn og Jesus sa til dem: «Tror dere at jeg er i stand til å gjøre dette?» De sa til ham: «Ja, Herre.» Da rørte han ved øynene deres og sa: Skje dere etter deres tro.» Og deres øyne ble åpnet og Jesus bød dem strengt og sa: Se til at ingen vet det.»</w:t>
      </w:r>
    </w:p>
    <w:p w14:paraId="7469CB65" w14:textId="77777777" w:rsidR="00F90BDC" w:rsidRDefault="00F90BDC"/>
    <w:p w14:paraId="19ACDCCD" w14:textId="77777777" w:rsidR="00F90BDC" w:rsidRDefault="00F90BDC">
      <w:r xmlns:w="http://schemas.openxmlformats.org/wordprocessingml/2006/main">
        <w:t xml:space="preserve">2. Jesaja 35:5-6 - "Da skal de blindes øyne åpnes og de døves ører lukkes opp. Da skal den lamme hoppe som en hjorte, og den stummes tunge synge. ørkenen skal vann bryte ut og bekker i ørkenen."</w:t>
      </w:r>
    </w:p>
    <w:p w14:paraId="179F68BC" w14:textId="77777777" w:rsidR="00F90BDC" w:rsidRDefault="00F90BDC"/>
    <w:p w14:paraId="085DB01E" w14:textId="77777777" w:rsidR="00F90BDC" w:rsidRDefault="00F90BDC">
      <w:r xmlns:w="http://schemas.openxmlformats.org/wordprocessingml/2006/main">
        <w:t xml:space="preserve">Lukas 19 inkluderer historien om Sakkeus, lignelsen om de ti miner, Jesu triumferende inntog i Jerusalem og hans klagesang over Jerusalem.</w:t>
      </w:r>
    </w:p>
    <w:p w14:paraId="0D3A2EF7" w14:textId="77777777" w:rsidR="00F90BDC" w:rsidRDefault="00F90BDC"/>
    <w:p w14:paraId="0C2878D3" w14:textId="77777777" w:rsidR="00F90BDC" w:rsidRDefault="00F90BDC">
      <w:r xmlns:w="http://schemas.openxmlformats.org/wordprocessingml/2006/main">
        <w:t xml:space="preserve">1. avsnitt: Kapitlet begynner med at Jesus gikk inn i Jeriko hvor han møtte Sakkeus, en rik skatteoppkrever som klatret opp i et platantrær for å se Jesus. Jesus kalte ham ned og kunngjorde at han ville bli i huset hans. Dette førte til grumling blant folk som så dette </w:t>
      </w:r>
      <w:r xmlns:w="http://schemas.openxmlformats.org/wordprocessingml/2006/main">
        <w:lastRenderedPageBreak xmlns:w="http://schemas.openxmlformats.org/wordprocessingml/2006/main"/>
      </w:r>
      <w:r xmlns:w="http://schemas.openxmlformats.org/wordprocessingml/2006/main">
        <w:t xml:space="preserve">fordi de betraktet Sakkeus som en synder. Imidlertid lovet Sakkeus å gi halvparten av eiendelene sine til de fattige og tilbakebetale fire ganger alle han hadde jukset. Jesus erklærte at frelsen hadde kommet til hans hus fordi han også var en sønn av Abraham og understreket hans misjon: "For Sønnen Mennesket kom, søk frelst som er fortapt" (Luk 19:1-10).</w:t>
      </w:r>
    </w:p>
    <w:p w14:paraId="07AFE7E2" w14:textId="77777777" w:rsidR="00F90BDC" w:rsidRDefault="00F90BDC"/>
    <w:p w14:paraId="025F898B" w14:textId="77777777" w:rsidR="00F90BDC" w:rsidRDefault="00F90BDC">
      <w:r xmlns:w="http://schemas.openxmlformats.org/wordprocessingml/2006/main">
        <w:t xml:space="preserve">2. avsnitt: Mens de hørte på dette, fortsatte Han med å fortelle en lignelse fordi han var i nærheten av Jerusalem og folk trodde at riket Gud skulle komme til syne med en gang, så fortalte lignelsen ti Minas om mennesket adelig fødsel dro til et fjernt land har seg selv utnevnt til konge, så kom tilbake før han dro, kalte han ti tjenere som ga dem hver mine som sa til dem: 'Sett disse pengene til jeg kommer tilbake.' Men undersåtter hatet ham sendte en delegasjon etter ham og sa "Vi vil ikke at denne mannen skal være vår konge." Ved retur beordret kongen tjenere som ble gitt penger kalt ham, for å finne ut hva de hadde tjent med dem, noen multipliserte sine miner, men en gjemte minaduken hans frykten at kongen tok fra ham ga en som hadde ti miner og sa 'Jeg sier dere alle som har vilje gis mer, men den som ikke har det de har, skal bli tatt fra dem.' Deretter handlet med borgere som avviste ham (Luk 19:11-27). Denne lignelsen fremhever ansvar trofast forvalterskap ressurser muligheter Gud betror oss så vel som konsekvenser avvisning av Kristi herredømme.</w:t>
      </w:r>
    </w:p>
    <w:p w14:paraId="262C5511" w14:textId="77777777" w:rsidR="00F90BDC" w:rsidRDefault="00F90BDC"/>
    <w:p w14:paraId="0DC8302B" w14:textId="77777777" w:rsidR="00F90BDC" w:rsidRDefault="00F90BDC">
      <w:r xmlns:w="http://schemas.openxmlformats.org/wordprocessingml/2006/main">
        <w:t xml:space="preserve">Tredje avsnitt: Etter å ha fortalt denne lignelsen, gikk Jesus videre oppover Jerusalem nær Betphage Betania Oljeberget sendte to disipler hente fole aldri blitt ridd spurt hvorfor det skulle si 'Herren trenger det.' De brakte fol, legg kappene sine på den for Ham sitte folkemengden spre kappene sine vei andre kutte grener trær spre dem veien hele mengden disipler begynte gledelig å prise Gud høy røst alle mirakler sett og sa 'Velsignet er kongen kommer navn Herre! Fred himmel ære høyest!' Noen fariseerskarer sa til ham: 'Lærer irettesett dine disipler!' Men svarte 'Jeg sier deg at hvis de holder stille vil steiner rope' som indikerer guddommelig natur Hans kongedømme uunngåelige lovprisning for skapningen (Luk 19:28-40). Som nærmet byen gråt over det forutsier kommende ødeleggelse fordi ikke gjenkjente tid besøk fred klagende blindhet vantro til tross for nærvær Messias midt (Luk 19:41-44). Kapittelet avsluttes med at han går inn i templet og driver ut de som selger ting der og erklærer 'Mitt hus vil være husbønn, men du har gjort hulerøvere' som daglig kommer tilbake til å undervise tempel mens yppersteprester lærere lovledere folk prøvde å finne veien drepe ham, men kunne ikke finne noen måte gjør det fordi alle mennesker hang på ord som antydet økende spenning mellom ham religiøse autoriteter forventning om forestående lidenskap hendelser utfolde seg neste kapitler (Luk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19:1 Og Jesus gikk inn og gikk gjennom Jeriko.</w:t>
      </w:r>
    </w:p>
    <w:p w14:paraId="46CC7BAB" w14:textId="77777777" w:rsidR="00F90BDC" w:rsidRDefault="00F90BDC"/>
    <w:p w14:paraId="2DB13387" w14:textId="77777777" w:rsidR="00F90BDC" w:rsidRDefault="00F90BDC">
      <w:r xmlns:w="http://schemas.openxmlformats.org/wordprocessingml/2006/main">
        <w:t xml:space="preserve">Jesus gikk gjennom Jeriko.</w:t>
      </w:r>
    </w:p>
    <w:p w14:paraId="021284CF" w14:textId="77777777" w:rsidR="00F90BDC" w:rsidRDefault="00F90BDC"/>
    <w:p w14:paraId="1B7DA69C" w14:textId="77777777" w:rsidR="00F90BDC" w:rsidRDefault="00F90BDC">
      <w:r xmlns:w="http://schemas.openxmlformats.org/wordprocessingml/2006/main">
        <w:t xml:space="preserve">1. Kraften i Jesu nærvær</w:t>
      </w:r>
    </w:p>
    <w:p w14:paraId="3E6D64FF" w14:textId="77777777" w:rsidR="00F90BDC" w:rsidRDefault="00F90BDC"/>
    <w:p w14:paraId="05C86F92" w14:textId="77777777" w:rsidR="00F90BDC" w:rsidRDefault="00F90BDC">
      <w:r xmlns:w="http://schemas.openxmlformats.org/wordprocessingml/2006/main">
        <w:t xml:space="preserve">2. Virkningen av Jesu gjennomgang</w:t>
      </w:r>
    </w:p>
    <w:p w14:paraId="756CDAD9" w14:textId="77777777" w:rsidR="00F90BDC" w:rsidRDefault="00F90BDC"/>
    <w:p w14:paraId="6C14BA7B" w14:textId="77777777" w:rsidR="00F90BDC" w:rsidRDefault="00F90BDC">
      <w:r xmlns:w="http://schemas.openxmlformats.org/wordprocessingml/2006/main">
        <w:t xml:space="preserve">1. Lukas 5:17-26 – Jesus helbreder den lamme mannen</w:t>
      </w:r>
    </w:p>
    <w:p w14:paraId="7242E011" w14:textId="77777777" w:rsidR="00F90BDC" w:rsidRDefault="00F90BDC"/>
    <w:p w14:paraId="0A9ACEDC" w14:textId="77777777" w:rsidR="00F90BDC" w:rsidRDefault="00F90BDC">
      <w:r xmlns:w="http://schemas.openxmlformats.org/wordprocessingml/2006/main">
        <w:t xml:space="preserve">2. Markus 10:46-52 – Jesu helbredelse av blinde Bartimeus</w:t>
      </w:r>
    </w:p>
    <w:p w14:paraId="6FFE89F0" w14:textId="77777777" w:rsidR="00F90BDC" w:rsidRDefault="00F90BDC"/>
    <w:p w14:paraId="12FEA8FD" w14:textId="77777777" w:rsidR="00F90BDC" w:rsidRDefault="00F90BDC">
      <w:r xmlns:w="http://schemas.openxmlformats.org/wordprocessingml/2006/main">
        <w:t xml:space="preserve">Luke 19:2 Og se, det var en mann ved navn Sakkeus, som var den øverste blant tollerne, og han var rik.</w:t>
      </w:r>
    </w:p>
    <w:p w14:paraId="4EA59B7F" w14:textId="77777777" w:rsidR="00F90BDC" w:rsidRDefault="00F90BDC"/>
    <w:p w14:paraId="424B29B5" w14:textId="77777777" w:rsidR="00F90BDC" w:rsidRDefault="00F90BDC">
      <w:r xmlns:w="http://schemas.openxmlformats.org/wordprocessingml/2006/main">
        <w:t xml:space="preserve">Sakkeus var en rik skatteoppkrever som også var svært innflytelsesrik i byen hans.</w:t>
      </w:r>
    </w:p>
    <w:p w14:paraId="588BE509" w14:textId="77777777" w:rsidR="00F90BDC" w:rsidRDefault="00F90BDC"/>
    <w:p w14:paraId="09DE73C6" w14:textId="77777777" w:rsidR="00F90BDC" w:rsidRDefault="00F90BDC">
      <w:r xmlns:w="http://schemas.openxmlformats.org/wordprocessingml/2006/main">
        <w:t xml:space="preserve">1. Gud har en plan for alle, uavhengig av deres posisjon i livet.</w:t>
      </w:r>
    </w:p>
    <w:p w14:paraId="360C1CD1" w14:textId="77777777" w:rsidR="00F90BDC" w:rsidRDefault="00F90BDC"/>
    <w:p w14:paraId="09BA4603" w14:textId="77777777" w:rsidR="00F90BDC" w:rsidRDefault="00F90BDC">
      <w:r xmlns:w="http://schemas.openxmlformats.org/wordprocessingml/2006/main">
        <w:t xml:space="preserve">2. Guds nåde og barmhjertighet er tilgjengelig for alle, uavhengig av deres rikdom eller status.</w:t>
      </w:r>
    </w:p>
    <w:p w14:paraId="4A1C8A86" w14:textId="77777777" w:rsidR="00F90BDC" w:rsidRDefault="00F90BDC"/>
    <w:p w14:paraId="43FB21AD" w14:textId="77777777" w:rsidR="00F90BDC" w:rsidRDefault="00F90BDC">
      <w:r xmlns:w="http://schemas.openxmlformats.org/wordprocessingml/2006/main">
        <w:t xml:space="preserve">1. Efeserne 2:8-9 - For av nåde er dere frelst ved tro. Og dette er ikke din egen gjerning; det er Guds gave.</w:t>
      </w:r>
    </w:p>
    <w:p w14:paraId="1447D260" w14:textId="77777777" w:rsidR="00F90BDC" w:rsidRDefault="00F90BDC"/>
    <w:p w14:paraId="225E6F43" w14:textId="77777777" w:rsidR="00F90BDC" w:rsidRDefault="00F90BDC">
      <w:r xmlns:w="http://schemas.openxmlformats.org/wordprocessingml/2006/main">
        <w:t xml:space="preserve">2. Matteus 19:26 - Men Jesus så på dem og sa: "For mennesker er dette umulig, men for Gud er alt mulig."</w:t>
      </w:r>
    </w:p>
    <w:p w14:paraId="1BDF34A2" w14:textId="77777777" w:rsidR="00F90BDC" w:rsidRDefault="00F90BDC"/>
    <w:p w14:paraId="5CF2F5C7" w14:textId="77777777" w:rsidR="00F90BDC" w:rsidRDefault="00F90BDC">
      <w:r xmlns:w="http://schemas.openxmlformats.org/wordprocessingml/2006/main">
        <w:t xml:space="preserve">Luke 19:3 Og han søkte å se Jesus hvem han var; og kunne ikke for pressen, fordi han var lite av vekst.</w:t>
      </w:r>
    </w:p>
    <w:p w14:paraId="6FCBC5B5" w14:textId="77777777" w:rsidR="00F90BDC" w:rsidRDefault="00F90BDC"/>
    <w:p w14:paraId="776C989A" w14:textId="77777777" w:rsidR="00F90BDC" w:rsidRDefault="00F90BDC">
      <w:r xmlns:w="http://schemas.openxmlformats.org/wordprocessingml/2006/main">
        <w:t xml:space="preserve">Sakkeus, en liten mann, var ikke i stand til å se Jesus på grunn av den store folkemengden.</w:t>
      </w:r>
    </w:p>
    <w:p w14:paraId="1C2742DC" w14:textId="77777777" w:rsidR="00F90BDC" w:rsidRDefault="00F90BDC"/>
    <w:p w14:paraId="293CAF97" w14:textId="77777777" w:rsidR="00F90BDC" w:rsidRDefault="00F90BDC">
      <w:r xmlns:w="http://schemas.openxmlformats.org/wordprocessingml/2006/main">
        <w:t xml:space="preserve">1. Gud kaller oss alle uavhengig av størrelse eller vekst.</w:t>
      </w:r>
    </w:p>
    <w:p w14:paraId="1828FA24" w14:textId="77777777" w:rsidR="00F90BDC" w:rsidRDefault="00F90BDC"/>
    <w:p w14:paraId="7710F916" w14:textId="77777777" w:rsidR="00F90BDC" w:rsidRDefault="00F90BDC">
      <w:r xmlns:w="http://schemas.openxmlformats.org/wordprocessingml/2006/main">
        <w:t xml:space="preserve">2. Jesus viser oss at alle er verdifulle for Gud.</w:t>
      </w:r>
    </w:p>
    <w:p w14:paraId="6130C22B" w14:textId="77777777" w:rsidR="00F90BDC" w:rsidRDefault="00F90BDC"/>
    <w:p w14:paraId="2695CB28" w14:textId="77777777" w:rsidR="00F90BDC" w:rsidRDefault="00F90BDC">
      <w:r xmlns:w="http://schemas.openxmlformats.org/wordprocessingml/2006/main">
        <w:t xml:space="preserve">1. Jesaja 64:6 - Vi er alle blitt som en uren, og alle våre rettferdige gjerninger er som skitne filler; vi svinner alle sammen som et blad, og som vinden feier våre synder oss bort.</w:t>
      </w:r>
    </w:p>
    <w:p w14:paraId="5B9F87B5" w14:textId="77777777" w:rsidR="00F90BDC" w:rsidRDefault="00F90BDC"/>
    <w:p w14:paraId="12262437" w14:textId="77777777" w:rsidR="00F90BDC" w:rsidRDefault="00F90BDC">
      <w:r xmlns:w="http://schemas.openxmlformats.org/wordprocessingml/2006/main">
        <w:t xml:space="preserve">2. 1. Korinterbrev 12:12-27 – For likesom legemet er ett og har mange lemmer, og alle legemets lemmer, om enn mange, er ett legeme, slik er det også med Kristus.</w:t>
      </w:r>
    </w:p>
    <w:p w14:paraId="5C481650" w14:textId="77777777" w:rsidR="00F90BDC" w:rsidRDefault="00F90BDC"/>
    <w:p w14:paraId="548CEE14" w14:textId="77777777" w:rsidR="00F90BDC" w:rsidRDefault="00F90BDC">
      <w:r xmlns:w="http://schemas.openxmlformats.org/wordprocessingml/2006/main">
        <w:t xml:space="preserve">Luke 19:4 Og han løp foran og klatret opp i et morbærtre for å se ham; for han skulle gå forbi den veien.</w:t>
      </w:r>
    </w:p>
    <w:p w14:paraId="3D964823" w14:textId="77777777" w:rsidR="00F90BDC" w:rsidRDefault="00F90BDC"/>
    <w:p w14:paraId="495A3C82" w14:textId="77777777" w:rsidR="00F90BDC" w:rsidRDefault="00F90BDC">
      <w:r xmlns:w="http://schemas.openxmlformats.org/wordprocessingml/2006/main">
        <w:t xml:space="preserve">Sakkeus løp i forveien og klatret opp i et platantrær for å få et bedre syn på Jesus da han gikk forbi.</w:t>
      </w:r>
    </w:p>
    <w:p w14:paraId="25D0203E" w14:textId="77777777" w:rsidR="00F90BDC" w:rsidRDefault="00F90BDC"/>
    <w:p w14:paraId="3C71BC45" w14:textId="77777777" w:rsidR="00F90BDC" w:rsidRDefault="00F90BDC">
      <w:r xmlns:w="http://schemas.openxmlformats.org/wordprocessingml/2006/main">
        <w:t xml:space="preserve">1. Viktigheten av ydmykhet - Sakkeus lærer oss viktigheten av ydmykhet, da han var villig til å gå ekstraordinært langt for å få et bedre syn på Jesus.</w:t>
      </w:r>
    </w:p>
    <w:p w14:paraId="7250836C" w14:textId="77777777" w:rsidR="00F90BDC" w:rsidRDefault="00F90BDC"/>
    <w:p w14:paraId="15CEB6B4" w14:textId="77777777" w:rsidR="00F90BDC" w:rsidRDefault="00F90BDC">
      <w:r xmlns:w="http://schemas.openxmlformats.org/wordprocessingml/2006/main">
        <w:t xml:space="preserve">2. Å bevege seg ut av trøst for å følge Jesus - Sakkeus sine handlinger viser at vi bør være villige til å bevege oss ut av vår trøst for å følge Jesus.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5:3-4 - "Salige er de fattige i ånden, for himlenes rike er deres. Salige er de som sørger, for de skal trøstes."</w:t>
      </w:r>
    </w:p>
    <w:p w14:paraId="563B3B19" w14:textId="77777777" w:rsidR="00F90BDC" w:rsidRDefault="00F90BDC"/>
    <w:p w14:paraId="395704DA" w14:textId="77777777" w:rsidR="00F90BDC" w:rsidRDefault="00F90BDC">
      <w:r xmlns:w="http://schemas.openxmlformats.org/wordprocessingml/2006/main">
        <w:t xml:space="preserve">2. Filipperne 2:3-4 - "La intet gjøres av strid eller ærefrykt, men i ydmykhet skal hver akte andre bedre enn seg selv. Se ikke hver på sine egne ting, men hver også på andres ting. ."</w:t>
      </w:r>
    </w:p>
    <w:p w14:paraId="5A61DFB5" w14:textId="77777777" w:rsidR="00F90BDC" w:rsidRDefault="00F90BDC"/>
    <w:p w14:paraId="77D00BA7" w14:textId="77777777" w:rsidR="00F90BDC" w:rsidRDefault="00F90BDC">
      <w:r xmlns:w="http://schemas.openxmlformats.org/wordprocessingml/2006/main">
        <w:t xml:space="preserve">Luke 19:5 5 Og da Jesus kom til stedet, så han op og så ham og sa til ham: Sakkeus, skynd deg og kom ned! for i dag må jeg bli i ditt hus.</w:t>
      </w:r>
    </w:p>
    <w:p w14:paraId="035BEAE6" w14:textId="77777777" w:rsidR="00F90BDC" w:rsidRDefault="00F90BDC"/>
    <w:p w14:paraId="784F3C50" w14:textId="77777777" w:rsidR="00F90BDC" w:rsidRDefault="00F90BDC">
      <w:r xmlns:w="http://schemas.openxmlformats.org/wordprocessingml/2006/main">
        <w:t xml:space="preserve">Sakkeus var en mann med stor rikdom som ble foraktet av samfunnet, men Jesus så ham for den han virkelig var og tilbød ham nåde og aksept.</w:t>
      </w:r>
    </w:p>
    <w:p w14:paraId="12C9C333" w14:textId="77777777" w:rsidR="00F90BDC" w:rsidRDefault="00F90BDC"/>
    <w:p w14:paraId="61523200" w14:textId="77777777" w:rsidR="00F90BDC" w:rsidRDefault="00F90BDC">
      <w:r xmlns:w="http://schemas.openxmlformats.org/wordprocessingml/2006/main">
        <w:t xml:space="preserve">1. Guds kjærlighet er ubetinget og for alle</w:t>
      </w:r>
    </w:p>
    <w:p w14:paraId="295505DD" w14:textId="77777777" w:rsidR="00F90BDC" w:rsidRDefault="00F90BDC"/>
    <w:p w14:paraId="3DCEBD49" w14:textId="77777777" w:rsidR="00F90BDC" w:rsidRDefault="00F90BDC">
      <w:r xmlns:w="http://schemas.openxmlformats.org/wordprocessingml/2006/main">
        <w:t xml:space="preserve">2. Omfavne de uelskede og uønskede</w:t>
      </w:r>
    </w:p>
    <w:p w14:paraId="3F4076BB" w14:textId="77777777" w:rsidR="00F90BDC" w:rsidRDefault="00F90BDC"/>
    <w:p w14:paraId="2717BC47" w14:textId="77777777" w:rsidR="00F90BDC" w:rsidRDefault="00F90BDC">
      <w:r xmlns:w="http://schemas.openxmlformats.org/wordprocessingml/2006/main">
        <w:t xml:space="preserve">1. Romerne 5:8 - Men Gud viser sin kjærlighet til oss ved at Kristus døde for oss mens vi ennå var syndere.</w:t>
      </w:r>
    </w:p>
    <w:p w14:paraId="549EA930" w14:textId="77777777" w:rsidR="00F90BDC" w:rsidRDefault="00F90BDC"/>
    <w:p w14:paraId="65CD7585" w14:textId="77777777" w:rsidR="00F90BDC" w:rsidRDefault="00F90BDC">
      <w:r xmlns:w="http://schemas.openxmlformats.org/wordprocessingml/2006/main">
        <w:t xml:space="preserve">2. Matteus 25:40 - Og kongen skal svare og si til dem: Sannelig sier jeg dere: Det dere har gjort mot en av de minste av disse mine brødre, det har dere gjort mot meg.</w:t>
      </w:r>
    </w:p>
    <w:p w14:paraId="16225C6A" w14:textId="77777777" w:rsidR="00F90BDC" w:rsidRDefault="00F90BDC"/>
    <w:p w14:paraId="3F4013F7" w14:textId="77777777" w:rsidR="00F90BDC" w:rsidRDefault="00F90BDC">
      <w:r xmlns:w="http://schemas.openxmlformats.org/wordprocessingml/2006/main">
        <w:t xml:space="preserve">Luke 19:6 Og han skyndte sig og kom ned og tok imot ham med glede.</w:t>
      </w:r>
    </w:p>
    <w:p w14:paraId="184AD32F" w14:textId="77777777" w:rsidR="00F90BDC" w:rsidRDefault="00F90BDC"/>
    <w:p w14:paraId="09946D7F" w14:textId="77777777" w:rsidR="00F90BDC" w:rsidRDefault="00F90BDC">
      <w:r xmlns:w="http://schemas.openxmlformats.org/wordprocessingml/2006/main">
        <w:t xml:space="preserve">Dette avsnittet beskriver Jesus som kommer ned for å møte menneskene med glede.</w:t>
      </w:r>
    </w:p>
    <w:p w14:paraId="1E395630" w14:textId="77777777" w:rsidR="00F90BDC" w:rsidRDefault="00F90BDC"/>
    <w:p w14:paraId="18AC39FE" w14:textId="77777777" w:rsidR="00F90BDC" w:rsidRDefault="00F90BDC">
      <w:r xmlns:w="http://schemas.openxmlformats.org/wordprocessingml/2006/main">
        <w:t xml:space="preserve">1. Jesu glede: Lær å motta glede fra Herren</w:t>
      </w:r>
    </w:p>
    <w:p w14:paraId="223994D9" w14:textId="77777777" w:rsidR="00F90BDC" w:rsidRDefault="00F90BDC"/>
    <w:p w14:paraId="16101EED" w14:textId="77777777" w:rsidR="00F90BDC" w:rsidRDefault="00F90BDC">
      <w:r xmlns:w="http://schemas.openxmlformats.org/wordprocessingml/2006/main">
        <w:t xml:space="preserve">2. Hastighetens kraft: Svar raskt på Guds kall</w:t>
      </w:r>
    </w:p>
    <w:p w14:paraId="037F38A0" w14:textId="77777777" w:rsidR="00F90BDC" w:rsidRDefault="00F90BDC"/>
    <w:p w14:paraId="42AC1363" w14:textId="77777777" w:rsidR="00F90BDC" w:rsidRDefault="00F90BDC">
      <w:r xmlns:w="http://schemas.openxmlformats.org/wordprocessingml/2006/main">
        <w:t xml:space="preserve">1. Salme 100:2: Tjen Herren med glede; kom i hans nærvær med sang!</w:t>
      </w:r>
    </w:p>
    <w:p w14:paraId="5E709ED2" w14:textId="77777777" w:rsidR="00F90BDC" w:rsidRDefault="00F90BDC"/>
    <w:p w14:paraId="2189C0AC" w14:textId="77777777" w:rsidR="00F90BDC" w:rsidRDefault="00F90BDC">
      <w:r xmlns:w="http://schemas.openxmlformats.org/wordprocessingml/2006/main">
        <w:t xml:space="preserve">2. Filipperne 4:4: Gled dere alltid i Herren; igjen vil jeg si, gled deg!</w:t>
      </w:r>
    </w:p>
    <w:p w14:paraId="3CB14CEB" w14:textId="77777777" w:rsidR="00F90BDC" w:rsidRDefault="00F90BDC"/>
    <w:p w14:paraId="78E0A351" w14:textId="77777777" w:rsidR="00F90BDC" w:rsidRDefault="00F90BDC">
      <w:r xmlns:w="http://schemas.openxmlformats.org/wordprocessingml/2006/main">
        <w:t xml:space="preserve">Luke 19:7 Og da de så det, knurret de alle og sa: Han var borte for å gjeste en mann som er en synder.</w:t>
      </w:r>
    </w:p>
    <w:p w14:paraId="5CE6535C" w14:textId="77777777" w:rsidR="00F90BDC" w:rsidRDefault="00F90BDC"/>
    <w:p w14:paraId="0B18D0DC" w14:textId="77777777" w:rsidR="00F90BDC" w:rsidRDefault="00F90BDC">
      <w:r xmlns:w="http://schemas.openxmlformats.org/wordprocessingml/2006/main">
        <w:t xml:space="preserve">Dette avsnittet forteller om folks reaksjon da de så at Jesus skulle være gjest hos en mann som var en synder.</w:t>
      </w:r>
    </w:p>
    <w:p w14:paraId="521132A1" w14:textId="77777777" w:rsidR="00F90BDC" w:rsidRDefault="00F90BDC"/>
    <w:p w14:paraId="78D038DB" w14:textId="77777777" w:rsidR="00F90BDC" w:rsidRDefault="00F90BDC">
      <w:r xmlns:w="http://schemas.openxmlformats.org/wordprocessingml/2006/main">
        <w:t xml:space="preserve">1. Jesus elsker alle: Ser på Lukas 19:7 for å vise Guds ubetingede kjærlighet</w:t>
      </w:r>
    </w:p>
    <w:p w14:paraId="672218C0" w14:textId="77777777" w:rsidR="00F90BDC" w:rsidRDefault="00F90BDC"/>
    <w:p w14:paraId="221C6CDF" w14:textId="77777777" w:rsidR="00F90BDC" w:rsidRDefault="00F90BDC">
      <w:r xmlns:w="http://schemas.openxmlformats.org/wordprocessingml/2006/main">
        <w:t xml:space="preserve">2. Å være et lys i mørket: Undersøke hvordan Jesu handlinger kan veilede oss</w:t>
      </w:r>
    </w:p>
    <w:p w14:paraId="378968CD" w14:textId="77777777" w:rsidR="00F90BDC" w:rsidRDefault="00F90BDC"/>
    <w:p w14:paraId="2D864662" w14:textId="77777777" w:rsidR="00F90BDC" w:rsidRDefault="00F90BDC">
      <w:r xmlns:w="http://schemas.openxmlformats.org/wordprocessingml/2006/main">
        <w:t xml:space="preserve">1. Romerne 5:8 – Men Gud viser sin kjærlighet til oss ved at Kristus døde for oss mens vi ennå var syndere.</w:t>
      </w:r>
    </w:p>
    <w:p w14:paraId="1346E323" w14:textId="77777777" w:rsidR="00F90BDC" w:rsidRDefault="00F90BDC"/>
    <w:p w14:paraId="21847EC6" w14:textId="77777777" w:rsidR="00F90BDC" w:rsidRDefault="00F90BDC">
      <w:r xmlns:w="http://schemas.openxmlformats.org/wordprocessingml/2006/main">
        <w:t xml:space="preserve">2. Matteus 5:14-16 – «Dere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73002939" w14:textId="77777777" w:rsidR="00F90BDC" w:rsidRDefault="00F90BDC"/>
    <w:p w14:paraId="683A71DB" w14:textId="77777777" w:rsidR="00F90BDC" w:rsidRDefault="00F90BDC">
      <w:r xmlns:w="http://schemas.openxmlformats.org/wordprocessingml/2006/main">
        <w:t xml:space="preserve">Luke 19:8 Og Sakkeus stod og sa til Herren: Se, Herre, halvparten av mine eiendeler gir jeg til de fattige; og har jeg tatt noe fra noen ved falsk anklage, da gir jeg ham det firedobbelt tilbake.</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Sakkeus viste sann omvendelse da han tilbød seg å gi bort halvparten av eiendelene sine og gi tilbake det firedoblet det han hadde tatt urettmessig.</w:t>
      </w:r>
    </w:p>
    <w:p w14:paraId="73D10250" w14:textId="77777777" w:rsidR="00F90BDC" w:rsidRDefault="00F90BDC"/>
    <w:p w14:paraId="34529AB8" w14:textId="77777777" w:rsidR="00F90BDC" w:rsidRDefault="00F90BDC">
      <w:r xmlns:w="http://schemas.openxmlformats.org/wordprocessingml/2006/main">
        <w:t xml:space="preserve">1. Omvendelsens kraft</w:t>
      </w:r>
    </w:p>
    <w:p w14:paraId="60064ECC" w14:textId="77777777" w:rsidR="00F90BDC" w:rsidRDefault="00F90BDC"/>
    <w:p w14:paraId="6D09CCA9" w14:textId="77777777" w:rsidR="00F90BDC" w:rsidRDefault="00F90BDC">
      <w:r xmlns:w="http://schemas.openxmlformats.org/wordprocessingml/2006/main">
        <w:t xml:space="preserve">2. Guds nåde i tilgivelse</w:t>
      </w:r>
    </w:p>
    <w:p w14:paraId="2BFD6675" w14:textId="77777777" w:rsidR="00F90BDC" w:rsidRDefault="00F90BDC"/>
    <w:p w14:paraId="3350621C" w14:textId="77777777" w:rsidR="00F90BDC" w:rsidRDefault="00F90BDC">
      <w:r xmlns:w="http://schemas.openxmlformats.org/wordprocessingml/2006/main">
        <w:t xml:space="preserve">1. Efeserne 4:32 - "Og vær snille mot hverandre, ømhjertet, og tilgi hverandre, slik Gud i Kristus har tilgitt dere."</w:t>
      </w:r>
    </w:p>
    <w:p w14:paraId="2DD08A37" w14:textId="77777777" w:rsidR="00F90BDC" w:rsidRDefault="00F90BDC"/>
    <w:p w14:paraId="345322BE" w14:textId="77777777" w:rsidR="00F90BDC" w:rsidRDefault="00F90BDC">
      <w:r xmlns:w="http://schemas.openxmlformats.org/wordprocessingml/2006/main">
        <w:t xml:space="preserve">2. Romerne 6:23 - "For syndens lønn er døden, men Guds gave er evig liv i Kristus Jesus, vår Herre."</w:t>
      </w:r>
    </w:p>
    <w:p w14:paraId="7468A6CA" w14:textId="77777777" w:rsidR="00F90BDC" w:rsidRDefault="00F90BDC"/>
    <w:p w14:paraId="6DD3966E" w14:textId="77777777" w:rsidR="00F90BDC" w:rsidRDefault="00F90BDC">
      <w:r xmlns:w="http://schemas.openxmlformats.org/wordprocessingml/2006/main">
        <w:t xml:space="preserve">Luke 19:9 9 Og Jesus sa til ham: I dag er frelsen kommet til dette hus, for han er også en sønn av Abraham.</w:t>
      </w:r>
    </w:p>
    <w:p w14:paraId="693EEE53" w14:textId="77777777" w:rsidR="00F90BDC" w:rsidRDefault="00F90BDC"/>
    <w:p w14:paraId="2E49C371" w14:textId="77777777" w:rsidR="00F90BDC" w:rsidRDefault="00F90BDC">
      <w:r xmlns:w="http://schemas.openxmlformats.org/wordprocessingml/2006/main">
        <w:t xml:space="preserve">Frelsen har kommet til dem som tror på Jesus og er Abrahams barn.</w:t>
      </w:r>
    </w:p>
    <w:p w14:paraId="5EDB7EFF" w14:textId="77777777" w:rsidR="00F90BDC" w:rsidRDefault="00F90BDC"/>
    <w:p w14:paraId="25A3D847" w14:textId="77777777" w:rsidR="00F90BDC" w:rsidRDefault="00F90BDC">
      <w:r xmlns:w="http://schemas.openxmlformats.org/wordprocessingml/2006/main">
        <w:t xml:space="preserve">1. Vi er alle Abrahams barn, og Herren gir oss frelse.</w:t>
      </w:r>
    </w:p>
    <w:p w14:paraId="19ACD4E4" w14:textId="77777777" w:rsidR="00F90BDC" w:rsidRDefault="00F90BDC"/>
    <w:p w14:paraId="166FF20B" w14:textId="77777777" w:rsidR="00F90BDC" w:rsidRDefault="00F90BDC">
      <w:r xmlns:w="http://schemas.openxmlformats.org/wordprocessingml/2006/main">
        <w:t xml:space="preserve">2. Tro på Jesus og motta Herrens frelse.</w:t>
      </w:r>
    </w:p>
    <w:p w14:paraId="5FA540D9" w14:textId="77777777" w:rsidR="00F90BDC" w:rsidRDefault="00F90BDC"/>
    <w:p w14:paraId="61B5AF27" w14:textId="77777777" w:rsidR="00F90BDC" w:rsidRDefault="00F90BDC">
      <w:r xmlns:w="http://schemas.openxmlformats.org/wordprocessingml/2006/main">
        <w:t xml:space="preserve">1. Romerne 4:11-12 - Og han mottok omskjærelsens tegn, et segl på den rettferdighet han hadde ved tro mens han ennå var uomskåret. Så da er han far til alle som tror, men ikke er blitt omskåret, for at rettferdighet skal tilregnes dem.</w:t>
      </w:r>
    </w:p>
    <w:p w14:paraId="120D61B5" w14:textId="77777777" w:rsidR="00F90BDC" w:rsidRDefault="00F90BDC"/>
    <w:p w14:paraId="266A1DDE" w14:textId="77777777" w:rsidR="00F90BDC" w:rsidRDefault="00F90BDC">
      <w:r xmlns:w="http://schemas.openxmlformats.org/wordprocessingml/2006/main">
        <w:t xml:space="preserve">2. Galaterne 3:6-7 - Akkurat som Abraham "trodde Gud, og det ble tilregnet ham som rettferdighet," så forstå at de som tror er Abrahams barn. Skriften forutså at Gud </w:t>
      </w:r>
      <w:r xmlns:w="http://schemas.openxmlformats.org/wordprocessingml/2006/main">
        <w:lastRenderedPageBreak xmlns:w="http://schemas.openxmlformats.org/wordprocessingml/2006/main"/>
      </w:r>
      <w:r xmlns:w="http://schemas.openxmlformats.org/wordprocessingml/2006/main">
        <w:t xml:space="preserve">ville rettferdiggjøre hedningene ved tro, og kunngjorde evangeliet på forhånd til Abraham: «Alle folkeslag skal bli velsignet ved deg.»</w:t>
      </w:r>
    </w:p>
    <w:p w14:paraId="5008A191" w14:textId="77777777" w:rsidR="00F90BDC" w:rsidRDefault="00F90BDC"/>
    <w:p w14:paraId="762B224C" w14:textId="77777777" w:rsidR="00F90BDC" w:rsidRDefault="00F90BDC">
      <w:r xmlns:w="http://schemas.openxmlformats.org/wordprocessingml/2006/main">
        <w:t xml:space="preserve">Lukas 19:10 For Menneskesønnen er kommet for å søke og frelse det som var tapt.</w:t>
      </w:r>
    </w:p>
    <w:p w14:paraId="6FCFA9A7" w14:textId="77777777" w:rsidR="00F90BDC" w:rsidRDefault="00F90BDC"/>
    <w:p w14:paraId="0CAC692D" w14:textId="77777777" w:rsidR="00F90BDC" w:rsidRDefault="00F90BDC">
      <w:r xmlns:w="http://schemas.openxmlformats.org/wordprocessingml/2006/main">
        <w:t xml:space="preserve">Jesus kom for å søke og frelse dem som er fortapt.</w:t>
      </w:r>
    </w:p>
    <w:p w14:paraId="4D4BA06A" w14:textId="77777777" w:rsidR="00F90BDC" w:rsidRDefault="00F90BDC"/>
    <w:p w14:paraId="6955DDC5" w14:textId="77777777" w:rsidR="00F90BDC" w:rsidRDefault="00F90BDC">
      <w:r xmlns:w="http://schemas.openxmlformats.org/wordprocessingml/2006/main">
        <w:t xml:space="preserve">1. Den tapte sauen: Kraften i Jesu kjærlighet og medfølelse</w:t>
      </w:r>
    </w:p>
    <w:p w14:paraId="1E29B18D" w14:textId="77777777" w:rsidR="00F90BDC" w:rsidRDefault="00F90BDC"/>
    <w:p w14:paraId="408D1FAD" w14:textId="77777777" w:rsidR="00F90BDC" w:rsidRDefault="00F90BDC">
      <w:r xmlns:w="http://schemas.openxmlformats.org/wordprocessingml/2006/main">
        <w:t xml:space="preserve">2. En ny vei: Jesus som veilederen til frelse</w:t>
      </w:r>
    </w:p>
    <w:p w14:paraId="01050532" w14:textId="77777777" w:rsidR="00F90BDC" w:rsidRDefault="00F90BDC"/>
    <w:p w14:paraId="38A4FE5F" w14:textId="77777777" w:rsidR="00F90BDC" w:rsidRDefault="00F90BDC">
      <w:r xmlns:w="http://schemas.openxmlformats.org/wordprocessingml/2006/main">
        <w:t xml:space="preserve">1. Joh 3:17 – For Gud har ikke sendt sin Sønn til verden for å dømme verden, men for å frelse verden ved ham.</w:t>
      </w:r>
    </w:p>
    <w:p w14:paraId="2CBF46A0" w14:textId="77777777" w:rsidR="00F90BDC" w:rsidRDefault="00F90BDC"/>
    <w:p w14:paraId="41052B56" w14:textId="77777777" w:rsidR="00F90BDC" w:rsidRDefault="00F90BDC">
      <w:r xmlns:w="http://schemas.openxmlformats.org/wordprocessingml/2006/main">
        <w:t xml:space="preserve">2. Matteus 18:11 – For Menneskesønnen kom for å frelse de fortapte.</w:t>
      </w:r>
    </w:p>
    <w:p w14:paraId="7E5C5975" w14:textId="77777777" w:rsidR="00F90BDC" w:rsidRDefault="00F90BDC"/>
    <w:p w14:paraId="37E0C7D4" w14:textId="77777777" w:rsidR="00F90BDC" w:rsidRDefault="00F90BDC">
      <w:r xmlns:w="http://schemas.openxmlformats.org/wordprocessingml/2006/main">
        <w:t xml:space="preserve">Luke 19:11 11 Og da de hørte dette, la han til og talte en lignelse, fordi han var nær ved Jerusalem, og fordi de trodde at Guds rike straks skulle åpenbares.</w:t>
      </w:r>
    </w:p>
    <w:p w14:paraId="455EE044" w14:textId="77777777" w:rsidR="00F90BDC" w:rsidRDefault="00F90BDC"/>
    <w:p w14:paraId="63CE58C8" w14:textId="77777777" w:rsidR="00F90BDC" w:rsidRDefault="00F90BDC">
      <w:r xmlns:w="http://schemas.openxmlformats.org/wordprocessingml/2006/main">
        <w:t xml:space="preserve">Jesus var nær Jerusalem og folket ventet at Guds rike snart skulle vises, så Jesus fortalte dem en lignelse.</w:t>
      </w:r>
    </w:p>
    <w:p w14:paraId="7E30E6D1" w14:textId="77777777" w:rsidR="00F90BDC" w:rsidRDefault="00F90BDC"/>
    <w:p w14:paraId="3513CAED" w14:textId="77777777" w:rsidR="00F90BDC" w:rsidRDefault="00F90BDC">
      <w:r xmlns:w="http://schemas.openxmlformats.org/wordprocessingml/2006/main">
        <w:t xml:space="preserve">1. "Venter på Guds rike"</w:t>
      </w:r>
    </w:p>
    <w:p w14:paraId="535CA842" w14:textId="77777777" w:rsidR="00F90BDC" w:rsidRDefault="00F90BDC"/>
    <w:p w14:paraId="24AFD4BA" w14:textId="77777777" w:rsidR="00F90BDC" w:rsidRDefault="00F90BDC">
      <w:r xmlns:w="http://schemas.openxmlformats.org/wordprocessingml/2006/main">
        <w:t xml:space="preserve">2. "Kraften til lignelser"</w:t>
      </w:r>
    </w:p>
    <w:p w14:paraId="0880BADE" w14:textId="77777777" w:rsidR="00F90BDC" w:rsidRDefault="00F90BDC"/>
    <w:p w14:paraId="4D8D7B37" w14:textId="77777777" w:rsidR="00F90BDC" w:rsidRDefault="00F90BDC">
      <w:r xmlns:w="http://schemas.openxmlformats.org/wordprocessingml/2006/main">
        <w:t xml:space="preserve">1. Jesaja 40:31 – "Men de som venter på Herren, skal få ny kraft, de skal stige opp </w:t>
      </w:r>
      <w:r xmlns:w="http://schemas.openxmlformats.org/wordprocessingml/2006/main">
        <w:lastRenderedPageBreak xmlns:w="http://schemas.openxmlformats.org/wordprocessingml/2006/main"/>
      </w:r>
      <w:r xmlns:w="http://schemas.openxmlformats.org/wordprocessingml/2006/main">
        <w:t xml:space="preserve">med vinger som ørner, de skal løpe og ikke bli trette, og de skal gå og ikke bli matte."</w:t>
      </w:r>
    </w:p>
    <w:p w14:paraId="47BCB908" w14:textId="77777777" w:rsidR="00F90BDC" w:rsidRDefault="00F90BDC"/>
    <w:p w14:paraId="2E134FC2" w14:textId="77777777" w:rsidR="00F90BDC" w:rsidRDefault="00F90BDC">
      <w:r xmlns:w="http://schemas.openxmlformats.org/wordprocessingml/2006/main">
        <w:t xml:space="preserve">2. Matteus 13:34 - "Alt dette sa Jesus til folket i lignelser, og uten lignelse talte han ikke til dem."</w:t>
      </w:r>
    </w:p>
    <w:p w14:paraId="35E795E0" w14:textId="77777777" w:rsidR="00F90BDC" w:rsidRDefault="00F90BDC"/>
    <w:p w14:paraId="106D8865" w14:textId="77777777" w:rsidR="00F90BDC" w:rsidRDefault="00F90BDC">
      <w:r xmlns:w="http://schemas.openxmlformats.org/wordprocessingml/2006/main">
        <w:t xml:space="preserve">Luke 19:12 12 Han sa da: En adelsmann dro til et fjernt land for å få kongedømme og vende tilbake.</w:t>
      </w:r>
    </w:p>
    <w:p w14:paraId="5516523F" w14:textId="77777777" w:rsidR="00F90BDC" w:rsidRDefault="00F90BDC"/>
    <w:p w14:paraId="545E26A2" w14:textId="77777777" w:rsidR="00F90BDC" w:rsidRDefault="00F90BDC">
      <w:r xmlns:w="http://schemas.openxmlformats.org/wordprocessingml/2006/main">
        <w:t xml:space="preserve">Jesus forteller en lignelse om en adelsmann som drar til et fjernt land for å motta et rike og så kommer tilbake.</w:t>
      </w:r>
    </w:p>
    <w:p w14:paraId="3AFCF655" w14:textId="77777777" w:rsidR="00F90BDC" w:rsidRDefault="00F90BDC"/>
    <w:p w14:paraId="158300C9" w14:textId="77777777" w:rsidR="00F90BDC" w:rsidRDefault="00F90BDC">
      <w:r xmlns:w="http://schemas.openxmlformats.org/wordprocessingml/2006/main">
        <w:t xml:space="preserve">1: Gud betror oss viktige oppgaver og vi må være trofaste mot ham for å motta hans velsignelser.</w:t>
      </w:r>
    </w:p>
    <w:p w14:paraId="5DC1D3B1" w14:textId="77777777" w:rsidR="00F90BDC" w:rsidRDefault="00F90BDC"/>
    <w:p w14:paraId="6FE321BD" w14:textId="77777777" w:rsidR="00F90BDC" w:rsidRDefault="00F90BDC">
      <w:r xmlns:w="http://schemas.openxmlformats.org/wordprocessingml/2006/main">
        <w:t xml:space="preserve">2: Jesu liv var et eksempel på hvordan man trofast kan tjene Gud gjennom lydighet og utholdenhet.</w:t>
      </w:r>
    </w:p>
    <w:p w14:paraId="779233D6" w14:textId="77777777" w:rsidR="00F90BDC" w:rsidRDefault="00F90BDC"/>
    <w:p w14:paraId="3EDB9366" w14:textId="77777777" w:rsidR="00F90BDC" w:rsidRDefault="00F90BDC">
      <w:r xmlns:w="http://schemas.openxmlformats.org/wordprocessingml/2006/main">
        <w:t xml:space="preserve">1: Matteus 25:14-30 - Lignelsen om talentene.</w:t>
      </w:r>
    </w:p>
    <w:p w14:paraId="08B2973C" w14:textId="77777777" w:rsidR="00F90BDC" w:rsidRDefault="00F90BDC"/>
    <w:p w14:paraId="466090D8" w14:textId="77777777" w:rsidR="00F90BDC" w:rsidRDefault="00F90BDC">
      <w:r xmlns:w="http://schemas.openxmlformats.org/wordprocessingml/2006/main">
        <w:t xml:space="preserve">2: Josva 1:8 – Vær sterk og modig, for Herren vil være med deg hvor enn du går.</w:t>
      </w:r>
    </w:p>
    <w:p w14:paraId="01A18337" w14:textId="77777777" w:rsidR="00F90BDC" w:rsidRDefault="00F90BDC"/>
    <w:p w14:paraId="2C33992B" w14:textId="77777777" w:rsidR="00F90BDC" w:rsidRDefault="00F90BDC">
      <w:r xmlns:w="http://schemas.openxmlformats.org/wordprocessingml/2006/main">
        <w:t xml:space="preserve">Luke 19:13 13 Og han kalte til seg sine ti tjenere og gav dem ti pund og sa til dem: Hold dere til jeg kommer!</w:t>
      </w:r>
    </w:p>
    <w:p w14:paraId="5287C556" w14:textId="77777777" w:rsidR="00F90BDC" w:rsidRDefault="00F90BDC"/>
    <w:p w14:paraId="3DAA5ADB" w14:textId="77777777" w:rsidR="00F90BDC" w:rsidRDefault="00F90BDC">
      <w:r xmlns:w="http://schemas.openxmlformats.org/wordprocessingml/2006/main">
        <w:t xml:space="preserve">Jesus gir ti tjenere ti pund, og ber dem bruke det til han kommer tilbake.</w:t>
      </w:r>
    </w:p>
    <w:p w14:paraId="4B6C6736" w14:textId="77777777" w:rsidR="00F90BDC" w:rsidRDefault="00F90BDC"/>
    <w:p w14:paraId="18C072CA" w14:textId="77777777" w:rsidR="00F90BDC" w:rsidRDefault="00F90BDC">
      <w:r xmlns:w="http://schemas.openxmlformats.org/wordprocessingml/2006/main">
        <w:t xml:space="preserve">1. Ansvaret til en forvalter – lære å administrere det vi har fått</w:t>
      </w:r>
    </w:p>
    <w:p w14:paraId="2A005FA3" w14:textId="77777777" w:rsidR="00F90BDC" w:rsidRDefault="00F90BDC"/>
    <w:p w14:paraId="6B61C927" w14:textId="77777777" w:rsidR="00F90BDC" w:rsidRDefault="00F90BDC">
      <w:r xmlns:w="http://schemas.openxmlformats.org/wordprocessingml/2006/main">
        <w:t xml:space="preserve">2. Trofast inntil Kristi gjenkomst – dyrke et liv med utholdenhet</w:t>
      </w:r>
    </w:p>
    <w:p w14:paraId="216ECE50" w14:textId="77777777" w:rsidR="00F90BDC" w:rsidRDefault="00F90BDC"/>
    <w:p w14:paraId="32ED9154" w14:textId="77777777" w:rsidR="00F90BDC" w:rsidRDefault="00F90BDC">
      <w:r xmlns:w="http://schemas.openxmlformats.org/wordprocessingml/2006/main">
        <w:t xml:space="preserve">1. Matteus 25:14-30 – Lignelse om talentene</w:t>
      </w:r>
    </w:p>
    <w:p w14:paraId="5EED1B2E" w14:textId="77777777" w:rsidR="00F90BDC" w:rsidRDefault="00F90BDC"/>
    <w:p w14:paraId="4938A17B" w14:textId="77777777" w:rsidR="00F90BDC" w:rsidRDefault="00F90BDC">
      <w:r xmlns:w="http://schemas.openxmlformats.org/wordprocessingml/2006/main">
        <w:t xml:space="preserve">2. 1 Kor. 4:1-2 - Pålitelige forvaltere av Guds nåde</w:t>
      </w:r>
    </w:p>
    <w:p w14:paraId="1C97C97F" w14:textId="77777777" w:rsidR="00F90BDC" w:rsidRDefault="00F90BDC"/>
    <w:p w14:paraId="0619D080" w14:textId="77777777" w:rsidR="00F90BDC" w:rsidRDefault="00F90BDC">
      <w:r xmlns:w="http://schemas.openxmlformats.org/wordprocessingml/2006/main">
        <w:t xml:space="preserve">Luke 19:14 14 Men hans borgere hatet ham og sendte bud etter ham og sa: Vi vil ikke ha denne mann til å være konge over oss.</w:t>
      </w:r>
    </w:p>
    <w:p w14:paraId="27607D4B" w14:textId="77777777" w:rsidR="00F90BDC" w:rsidRDefault="00F90BDC"/>
    <w:p w14:paraId="3BB361F7" w14:textId="77777777" w:rsidR="00F90BDC" w:rsidRDefault="00F90BDC">
      <w:r xmlns:w="http://schemas.openxmlformats.org/wordprocessingml/2006/main">
        <w:t xml:space="preserve">Innbyggerne i Jerusalem forkastet Jesus som sin konge.</w:t>
      </w:r>
    </w:p>
    <w:p w14:paraId="6BC211A7" w14:textId="77777777" w:rsidR="00F90BDC" w:rsidRDefault="00F90BDC"/>
    <w:p w14:paraId="0F2C141B" w14:textId="77777777" w:rsidR="00F90BDC" w:rsidRDefault="00F90BDC">
      <w:r xmlns:w="http://schemas.openxmlformats.org/wordprocessingml/2006/main">
        <w:t xml:space="preserve">1. Jesu rettferdige styre - Hvordan Jesus er den rettferdige herskeren vi bør følge</w:t>
      </w:r>
    </w:p>
    <w:p w14:paraId="290BFA98" w14:textId="77777777" w:rsidR="00F90BDC" w:rsidRDefault="00F90BDC"/>
    <w:p w14:paraId="4B996831" w14:textId="77777777" w:rsidR="00F90BDC" w:rsidRDefault="00F90BDC">
      <w:r xmlns:w="http://schemas.openxmlformats.org/wordprocessingml/2006/main">
        <w:t xml:space="preserve">2. Avvisning av Jesus – hvordan vi ikke må avvise Jesu autoritet</w:t>
      </w:r>
    </w:p>
    <w:p w14:paraId="573F0ADF" w14:textId="77777777" w:rsidR="00F90BDC" w:rsidRDefault="00F90BDC"/>
    <w:p w14:paraId="2890FC82"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w:t>
      </w:r>
    </w:p>
    <w:p w14:paraId="5D33C57E" w14:textId="77777777" w:rsidR="00F90BDC" w:rsidRDefault="00F90BDC"/>
    <w:p w14:paraId="262C4A71" w14:textId="77777777" w:rsidR="00F90BDC" w:rsidRDefault="00F90BDC">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w:t>
      </w:r>
    </w:p>
    <w:p w14:paraId="0C309876" w14:textId="77777777" w:rsidR="00F90BDC" w:rsidRDefault="00F90BDC"/>
    <w:p w14:paraId="3F559E51" w14:textId="77777777" w:rsidR="00F90BDC" w:rsidRDefault="00F90BDC">
      <w:r xmlns:w="http://schemas.openxmlformats.org/wordprocessingml/2006/main">
        <w:t xml:space="preserve">Luke 19:15 Og det skjedde at da han kom tilbake, etter å ha mottatt riket, bød han at disse tjenerne skulle kalles til ham som han hadde gitt pengene, for at han skulle vite hvor mye hver mann hadde tjent. ved å handle.</w:t>
      </w:r>
    </w:p>
    <w:p w14:paraId="52A74CC9" w14:textId="77777777" w:rsidR="00F90BDC" w:rsidRDefault="00F90BDC"/>
    <w:p w14:paraId="7739A02B" w14:textId="77777777" w:rsidR="00F90BDC" w:rsidRDefault="00F90BDC">
      <w:r xmlns:w="http://schemas.openxmlformats.org/wordprocessingml/2006/main">
        <w:t xml:space="preserve">Jesus kommer tilbake og befaler tjenerne sine å rapportere til ham hvor mye penger de hadde fått gjennom handel.</w:t>
      </w:r>
    </w:p>
    <w:p w14:paraId="78C29A10" w14:textId="77777777" w:rsidR="00F90BDC" w:rsidRDefault="00F90BDC"/>
    <w:p w14:paraId="5C9D4F2C" w14:textId="77777777" w:rsidR="00F90BDC" w:rsidRDefault="00F90BDC">
      <w:r xmlns:w="http://schemas.openxmlformats.org/wordprocessingml/2006/main">
        <w:t xml:space="preserve">1. Belønningen for flittig tjeneste: Jesus belønner de trofaste tjenerne for deres flid.</w:t>
      </w:r>
    </w:p>
    <w:p w14:paraId="19F33277" w14:textId="77777777" w:rsidR="00F90BDC" w:rsidRDefault="00F90BDC"/>
    <w:p w14:paraId="21E3ACCA" w14:textId="77777777" w:rsidR="00F90BDC" w:rsidRDefault="00F90BDC">
      <w:r xmlns:w="http://schemas.openxmlformats.org/wordprocessingml/2006/main">
        <w:t xml:space="preserve">2. Gleden ved raushet: Jesus feirer generøsiteten til sine tjenere.</w:t>
      </w:r>
    </w:p>
    <w:p w14:paraId="366885A5" w14:textId="77777777" w:rsidR="00F90BDC" w:rsidRDefault="00F90BDC"/>
    <w:p w14:paraId="62DBD09F" w14:textId="77777777" w:rsidR="00F90BDC" w:rsidRDefault="00F90BDC">
      <w:r xmlns:w="http://schemas.openxmlformats.org/wordprocessingml/2006/main">
        <w:t xml:space="preserve">1. 1. Korinterbrev 4:2 (“Dessuten kreves det av forvaltere at et menneske blir funnet trofast.”)</w:t>
      </w:r>
    </w:p>
    <w:p w14:paraId="25DF611E" w14:textId="77777777" w:rsidR="00F90BDC" w:rsidRDefault="00F90BDC"/>
    <w:p w14:paraId="059D9152" w14:textId="77777777" w:rsidR="00F90BDC" w:rsidRDefault="00F90BDC">
      <w:r xmlns:w="http://schemas.openxmlformats.org/wordprocessingml/2006/main">
        <w:t xml:space="preserve">2. 2. Korinterbrev 9:6-7 (“Men dette sier jeg: Den som sår sparsomt, skal også høste sparsomt, og den som sår rikelig, skal også høste rikelig. ikke motvillig eller av nødvendighet: for Gud elsker en glad giver.»</w:t>
      </w:r>
    </w:p>
    <w:p w14:paraId="08DCACF7" w14:textId="77777777" w:rsidR="00F90BDC" w:rsidRDefault="00F90BDC"/>
    <w:p w14:paraId="14E43FB9" w14:textId="77777777" w:rsidR="00F90BDC" w:rsidRDefault="00F90BDC">
      <w:r xmlns:w="http://schemas.openxmlformats.org/wordprocessingml/2006/main">
        <w:t xml:space="preserve">Luke 19:16 16 Da kom den første og sa: Herre, ditt pund har vunnet ti pund.</w:t>
      </w:r>
    </w:p>
    <w:p w14:paraId="136D5455" w14:textId="77777777" w:rsidR="00F90BDC" w:rsidRDefault="00F90BDC"/>
    <w:p w14:paraId="6448F63A" w14:textId="77777777" w:rsidR="00F90BDC" w:rsidRDefault="00F90BDC">
      <w:r xmlns:w="http://schemas.openxmlformats.org/wordprocessingml/2006/main">
        <w:t xml:space="preserve">Jesus oppfordrer sine etterfølgere til å investere sine talenter og være kloke forvaltere av ressursene Gud har gitt dem.</w:t>
      </w:r>
    </w:p>
    <w:p w14:paraId="5E1AF57F" w14:textId="77777777" w:rsidR="00F90BDC" w:rsidRDefault="00F90BDC"/>
    <w:p w14:paraId="4B48EE97" w14:textId="77777777" w:rsidR="00F90BDC" w:rsidRDefault="00F90BDC">
      <w:r xmlns:w="http://schemas.openxmlformats.org/wordprocessingml/2006/main">
        <w:t xml:space="preserve">1. Den trofaste forvalteren: Å leve et liv med oppfylte formål.</w:t>
      </w:r>
    </w:p>
    <w:p w14:paraId="47F5EE72" w14:textId="77777777" w:rsidR="00F90BDC" w:rsidRDefault="00F90BDC"/>
    <w:p w14:paraId="40C97237" w14:textId="77777777" w:rsidR="00F90BDC" w:rsidRDefault="00F90BDC">
      <w:r xmlns:w="http://schemas.openxmlformats.org/wordprocessingml/2006/main">
        <w:t xml:space="preserve">2. Å høste det du sår: Velsignelsene ved trofast investering.</w:t>
      </w:r>
    </w:p>
    <w:p w14:paraId="0B2F89EA" w14:textId="77777777" w:rsidR="00F90BDC" w:rsidRDefault="00F90BDC"/>
    <w:p w14:paraId="39CA98FF" w14:textId="77777777" w:rsidR="00F90BDC" w:rsidRDefault="00F90BDC">
      <w:r xmlns:w="http://schemas.openxmlformats.org/wordprocessingml/2006/main">
        <w:t xml:space="preserve">1. Matteus 25:14-30 – Lignelse om talentene.</w:t>
      </w:r>
    </w:p>
    <w:p w14:paraId="2C5C30F3" w14:textId="77777777" w:rsidR="00F90BDC" w:rsidRDefault="00F90BDC"/>
    <w:p w14:paraId="67CEAA99" w14:textId="77777777" w:rsidR="00F90BDC" w:rsidRDefault="00F90BDC">
      <w:r xmlns:w="http://schemas.openxmlformats.org/wordprocessingml/2006/main">
        <w:t xml:space="preserve">2. Ordspråkene 13:11 – Rikdom som er oppnådd raskt, vil avta, men den som samler litt etter litt, vil øke den.</w:t>
      </w:r>
    </w:p>
    <w:p w14:paraId="7E73A4FE" w14:textId="77777777" w:rsidR="00F90BDC" w:rsidRDefault="00F90BDC"/>
    <w:p w14:paraId="358D9651" w14:textId="77777777" w:rsidR="00F90BDC" w:rsidRDefault="00F90BDC">
      <w:r xmlns:w="http://schemas.openxmlformats.org/wordprocessingml/2006/main">
        <w:t xml:space="preserve">Luke 19:17 17 Og han sa til ham: Vel, du gode tjener! Fordi du har vært tro i det minste, har du makt over ti byer.</w:t>
      </w:r>
    </w:p>
    <w:p w14:paraId="13CC6696" w14:textId="77777777" w:rsidR="00F90BDC" w:rsidRDefault="00F90BDC"/>
    <w:p w14:paraId="23885512" w14:textId="77777777" w:rsidR="00F90BDC" w:rsidRDefault="00F90BDC">
      <w:r xmlns:w="http://schemas.openxmlformats.org/wordprocessingml/2006/main">
        <w:t xml:space="preserve">Den trofaste tjeneren ble belønnet med myndighet over ti byer.</w:t>
      </w:r>
    </w:p>
    <w:p w14:paraId="40345F71" w14:textId="77777777" w:rsidR="00F90BDC" w:rsidRDefault="00F90BDC"/>
    <w:p w14:paraId="343E4BF7" w14:textId="77777777" w:rsidR="00F90BDC" w:rsidRDefault="00F90BDC">
      <w:r xmlns:w="http://schemas.openxmlformats.org/wordprocessingml/2006/main">
        <w:t xml:space="preserve">1. Trofast tjeneste fører til store belønninger</w:t>
      </w:r>
    </w:p>
    <w:p w14:paraId="54F51B5F" w14:textId="77777777" w:rsidR="00F90BDC" w:rsidRDefault="00F90BDC"/>
    <w:p w14:paraId="5A27E0C7" w14:textId="77777777" w:rsidR="00F90BDC" w:rsidRDefault="00F90BDC">
      <w:r xmlns:w="http://schemas.openxmlformats.org/wordprocessingml/2006/main">
        <w:t xml:space="preserve">2. Trofasthetens velsignelse</w:t>
      </w:r>
    </w:p>
    <w:p w14:paraId="46E72742" w14:textId="77777777" w:rsidR="00F90BDC" w:rsidRDefault="00F90BDC"/>
    <w:p w14:paraId="2CD9D735" w14:textId="77777777" w:rsidR="00F90BDC" w:rsidRDefault="00F90BDC">
      <w:r xmlns:w="http://schemas.openxmlformats.org/wordprocessingml/2006/main">
        <w:t xml:space="preserve">1. Matteus 25:21 - Hans herre sa til ham: Godt gjort, gode og tro tjener. Du har vært trofast over litt; Jeg vil sette deg over mye.</w:t>
      </w:r>
    </w:p>
    <w:p w14:paraId="3C21E9FD" w14:textId="77777777" w:rsidR="00F90BDC" w:rsidRDefault="00F90BDC"/>
    <w:p w14:paraId="7C1A71AA" w14:textId="77777777" w:rsidR="00F90BDC" w:rsidRDefault="00F90BDC">
      <w:r xmlns:w="http://schemas.openxmlformats.org/wordprocessingml/2006/main">
        <w:t xml:space="preserve">2. Ordspråkene 12:24 – De flittiges hånd skal herske, mens de doven blir satt til tvangsarbeid.</w:t>
      </w:r>
    </w:p>
    <w:p w14:paraId="1D877009" w14:textId="77777777" w:rsidR="00F90BDC" w:rsidRDefault="00F90BDC"/>
    <w:p w14:paraId="6FE1C4AF" w14:textId="77777777" w:rsidR="00F90BDC" w:rsidRDefault="00F90BDC">
      <w:r xmlns:w="http://schemas.openxmlformats.org/wordprocessingml/2006/main">
        <w:t xml:space="preserve">Luke 19:18 18 Og den andre kom og sa: Herre, ditt pund har vunnet fem pund.</w:t>
      </w:r>
    </w:p>
    <w:p w14:paraId="43436F5A" w14:textId="77777777" w:rsidR="00F90BDC" w:rsidRDefault="00F90BDC"/>
    <w:p w14:paraId="0D139A41" w14:textId="77777777" w:rsidR="00F90BDC" w:rsidRDefault="00F90BDC">
      <w:r xmlns:w="http://schemas.openxmlformats.org/wordprocessingml/2006/main">
        <w:t xml:space="preserve">Jesus berømmet mannen for å ha gjort kloke investeringer med talentene som ble gitt ham.</w:t>
      </w:r>
    </w:p>
    <w:p w14:paraId="441158D3" w14:textId="77777777" w:rsidR="00F90BDC" w:rsidRDefault="00F90BDC"/>
    <w:p w14:paraId="68896CBE" w14:textId="77777777" w:rsidR="00F90BDC" w:rsidRDefault="00F90BDC">
      <w:r xmlns:w="http://schemas.openxmlformats.org/wordprocessingml/2006/main">
        <w:t xml:space="preserve">1: Gud har gitt oss alle forskjellige talenter og evner. Vi må bruke disse gavene klokt for å bringe ære til ham.</w:t>
      </w:r>
    </w:p>
    <w:p w14:paraId="7B1DA9E9" w14:textId="77777777" w:rsidR="00F90BDC" w:rsidRDefault="00F90BDC"/>
    <w:p w14:paraId="3C0C3745" w14:textId="77777777" w:rsidR="00F90BDC" w:rsidRDefault="00F90BDC">
      <w:r xmlns:w="http://schemas.openxmlformats.org/wordprocessingml/2006/main">
        <w:t xml:space="preserve">2: Vi må strebe etter å være trofaste forvaltere av velsignelsene Gud har gitt oss.</w:t>
      </w:r>
    </w:p>
    <w:p w14:paraId="3BB13400" w14:textId="77777777" w:rsidR="00F90BDC" w:rsidRDefault="00F90BDC"/>
    <w:p w14:paraId="1824A6FD" w14:textId="77777777" w:rsidR="00F90BDC" w:rsidRDefault="00F90BDC">
      <w:r xmlns:w="http://schemas.openxmlformats.org/wordprocessingml/2006/main">
        <w:t xml:space="preserve">1: Matteus 25:14-30 - Lignelsen om talentene.</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4:10 - Hver av oss bør bruke hvilken gave vi har mottatt for å tjene andre, trofast forvalte Guds nåde.</w:t>
      </w:r>
    </w:p>
    <w:p w14:paraId="217E5AF5" w14:textId="77777777" w:rsidR="00F90BDC" w:rsidRDefault="00F90BDC"/>
    <w:p w14:paraId="077434AF" w14:textId="77777777" w:rsidR="00F90BDC" w:rsidRDefault="00F90BDC">
      <w:r xmlns:w="http://schemas.openxmlformats.org/wordprocessingml/2006/main">
        <w:t xml:space="preserve">Luke 19:19 Og han sa likeså til ham: Vær også du over fem byer!</w:t>
      </w:r>
    </w:p>
    <w:p w14:paraId="1015E296" w14:textId="77777777" w:rsidR="00F90BDC" w:rsidRDefault="00F90BDC"/>
    <w:p w14:paraId="32A25322" w14:textId="77777777" w:rsidR="00F90BDC" w:rsidRDefault="00F90BDC">
      <w:r xmlns:w="http://schemas.openxmlformats.org/wordprocessingml/2006/main">
        <w:t xml:space="preserve">Jesus ga en av disiplene sine beskjed om å ha ansvaret for fem byer.</w:t>
      </w:r>
    </w:p>
    <w:p w14:paraId="185C1380" w14:textId="77777777" w:rsidR="00F90BDC" w:rsidRDefault="00F90BDC"/>
    <w:p w14:paraId="1F64C84E" w14:textId="77777777" w:rsidR="00F90BDC" w:rsidRDefault="00F90BDC">
      <w:r xmlns:w="http://schemas.openxmlformats.org/wordprocessingml/2006/main">
        <w:t xml:space="preserve">1. Kraften i Jesu ord: Hvordan Jesu instruksjoner kan føre til store ting.</w:t>
      </w:r>
    </w:p>
    <w:p w14:paraId="786511A7" w14:textId="77777777" w:rsidR="00F90BDC" w:rsidRDefault="00F90BDC"/>
    <w:p w14:paraId="58633225" w14:textId="77777777" w:rsidR="00F90BDC" w:rsidRDefault="00F90BDC">
      <w:r xmlns:w="http://schemas.openxmlformats.org/wordprocessingml/2006/main">
        <w:t xml:space="preserve">2. Tjenestens storhet: Hvordan det å tjene andre kan gi velsignelser.</w:t>
      </w:r>
    </w:p>
    <w:p w14:paraId="7087A6A8" w14:textId="77777777" w:rsidR="00F90BDC" w:rsidRDefault="00F90BDC"/>
    <w:p w14:paraId="1F11667B" w14:textId="77777777" w:rsidR="00F90BDC" w:rsidRDefault="00F90BDC">
      <w:r xmlns:w="http://schemas.openxmlformats.org/wordprocessingml/2006/main">
        <w:t xml:space="preserve">1. Matteus 20:25-28 – Jesus lærer om storhet som finnes i å tjene andre.</w:t>
      </w:r>
    </w:p>
    <w:p w14:paraId="79954270" w14:textId="77777777" w:rsidR="00F90BDC" w:rsidRDefault="00F90BDC"/>
    <w:p w14:paraId="6E22C702" w14:textId="77777777" w:rsidR="00F90BDC" w:rsidRDefault="00F90BDC">
      <w:r xmlns:w="http://schemas.openxmlformats.org/wordprocessingml/2006/main">
        <w:t xml:space="preserve">2. 1. Peter 5:6-7 – Ydmyk dere for Herren, så skal han løfte dere opp.</w:t>
      </w:r>
    </w:p>
    <w:p w14:paraId="47398F89" w14:textId="77777777" w:rsidR="00F90BDC" w:rsidRDefault="00F90BDC"/>
    <w:p w14:paraId="064465B2" w14:textId="77777777" w:rsidR="00F90BDC" w:rsidRDefault="00F90BDC">
      <w:r xmlns:w="http://schemas.openxmlformats.org/wordprocessingml/2006/main">
        <w:t xml:space="preserve">Luke 19:20 Og en annen kom og sa: Herre, se, her er ditt pund, som jeg har lagt i en serviett.</w:t>
      </w:r>
    </w:p>
    <w:p w14:paraId="08FE18DC" w14:textId="77777777" w:rsidR="00F90BDC" w:rsidRDefault="00F90BDC"/>
    <w:p w14:paraId="170C766F" w14:textId="77777777" w:rsidR="00F90BDC" w:rsidRDefault="00F90BDC">
      <w:r xmlns:w="http://schemas.openxmlformats.org/wordprocessingml/2006/main">
        <w:t xml:space="preserve">Jesus lærte en sterk leksjon om viktigheten av å investere ressursene Gud har gitt oss.</w:t>
      </w:r>
    </w:p>
    <w:p w14:paraId="542830E0" w14:textId="77777777" w:rsidR="00F90BDC" w:rsidRDefault="00F90BDC"/>
    <w:p w14:paraId="24E7F631" w14:textId="77777777" w:rsidR="00F90BDC" w:rsidRDefault="00F90BDC">
      <w:r xmlns:w="http://schemas.openxmlformats.org/wordprocessingml/2006/main">
        <w:t xml:space="preserve">1: Invester ressursene Gud gir oss</w:t>
      </w:r>
    </w:p>
    <w:p w14:paraId="71DC7018" w14:textId="77777777" w:rsidR="00F90BDC" w:rsidRDefault="00F90BDC"/>
    <w:p w14:paraId="30C52EB3" w14:textId="77777777" w:rsidR="00F90BDC" w:rsidRDefault="00F90BDC">
      <w:r xmlns:w="http://schemas.openxmlformats.org/wordprocessingml/2006/main">
        <w:t xml:space="preserve">2: Å være trofast med det vi har</w:t>
      </w:r>
    </w:p>
    <w:p w14:paraId="179D44BF" w14:textId="77777777" w:rsidR="00F90BDC" w:rsidRDefault="00F90BDC"/>
    <w:p w14:paraId="07632450" w14:textId="77777777" w:rsidR="00F90BDC" w:rsidRDefault="00F90BDC">
      <w:r xmlns:w="http://schemas.openxmlformats.org/wordprocessingml/2006/main">
        <w:t xml:space="preserve">1: Matteus 25:14-30 - Lignelsen om talentene</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3:9-10 - Hedre Herren med dine eiendeler</w:t>
      </w:r>
    </w:p>
    <w:p w14:paraId="6CC7259A" w14:textId="77777777" w:rsidR="00F90BDC" w:rsidRDefault="00F90BDC"/>
    <w:p w14:paraId="2EFA7FC1" w14:textId="77777777" w:rsidR="00F90BDC" w:rsidRDefault="00F90BDC">
      <w:r xmlns:w="http://schemas.openxmlformats.org/wordprocessingml/2006/main">
        <w:t xml:space="preserve">Luke 19:21 For jeg fryktet dig, fordi du er en streng mann; du tar opp det du ikke la ned, og høster som du ikke sådde.</w:t>
      </w:r>
    </w:p>
    <w:p w14:paraId="5B03DDDD" w14:textId="77777777" w:rsidR="00F90BDC" w:rsidRDefault="00F90BDC"/>
    <w:p w14:paraId="3E633D74" w14:textId="77777777" w:rsidR="00F90BDC" w:rsidRDefault="00F90BDC">
      <w:r xmlns:w="http://schemas.openxmlformats.org/wordprocessingml/2006/main">
        <w:t xml:space="preserve">Jesus advarer oss om konsekvensene av å leve et liv uten ansvar.</w:t>
      </w:r>
    </w:p>
    <w:p w14:paraId="003960A3" w14:textId="77777777" w:rsidR="00F90BDC" w:rsidRDefault="00F90BDC"/>
    <w:p w14:paraId="343D0A5B" w14:textId="77777777" w:rsidR="00F90BDC" w:rsidRDefault="00F90BDC">
      <w:r xmlns:w="http://schemas.openxmlformats.org/wordprocessingml/2006/main">
        <w:t xml:space="preserve">1: Vi må være ansvarlige for våre egne handlinger og ansvarlige for våre egne beslutninger.</w:t>
      </w:r>
    </w:p>
    <w:p w14:paraId="24C3274B" w14:textId="77777777" w:rsidR="00F90BDC" w:rsidRDefault="00F90BDC"/>
    <w:p w14:paraId="6DC72F20" w14:textId="77777777" w:rsidR="00F90BDC" w:rsidRDefault="00F90BDC">
      <w:r xmlns:w="http://schemas.openxmlformats.org/wordprocessingml/2006/main">
        <w:t xml:space="preserve">2: Gud holder oss ansvarlige for de tingene vi gjør, så la oss strebe etter å leve med integritet og ydmykhet.</w:t>
      </w:r>
    </w:p>
    <w:p w14:paraId="0D67D863" w14:textId="77777777" w:rsidR="00F90BDC" w:rsidRDefault="00F90BDC"/>
    <w:p w14:paraId="63E507E2" w14:textId="77777777" w:rsidR="00F90BDC" w:rsidRDefault="00F90BDC">
      <w:r xmlns:w="http://schemas.openxmlformats.org/wordprocessingml/2006/main">
        <w:t xml:space="preserve">1:1 Korinter 10:12 - La derfor enhver som tror at han står, passe seg for at han ikke faller.</w:t>
      </w:r>
    </w:p>
    <w:p w14:paraId="646C5299" w14:textId="77777777" w:rsidR="00F90BDC" w:rsidRDefault="00F90BDC"/>
    <w:p w14:paraId="2AA9AE32" w14:textId="77777777" w:rsidR="00F90BDC" w:rsidRDefault="00F90BDC">
      <w:r xmlns:w="http://schemas.openxmlformats.org/wordprocessingml/2006/main">
        <w:t xml:space="preserve">2: Forkynneren 11:9 – Gled deg, unge mann, i din ungdom, og la ditt hjerte glede deg i din ungdoms dager. Gå på ditt hjertes veier og dine øynes syn.</w:t>
      </w:r>
    </w:p>
    <w:p w14:paraId="4A8C7C3F" w14:textId="77777777" w:rsidR="00F90BDC" w:rsidRDefault="00F90BDC"/>
    <w:p w14:paraId="0A874CB0" w14:textId="77777777" w:rsidR="00F90BDC" w:rsidRDefault="00F90BDC">
      <w:r xmlns:w="http://schemas.openxmlformats.org/wordprocessingml/2006/main">
        <w:t xml:space="preserve">Luke 19:22 22 Og han sa til ham: Av din egen munn vil jeg dømme dig, du onde tjener! Du visste at jeg var en streng mann, som tok opp det jeg ikke la ned, og høstet som jeg ikke sådde.</w:t>
      </w:r>
    </w:p>
    <w:p w14:paraId="0395C093" w14:textId="77777777" w:rsidR="00F90BDC" w:rsidRDefault="00F90BDC"/>
    <w:p w14:paraId="23098991" w14:textId="77777777" w:rsidR="00F90BDC" w:rsidRDefault="00F90BDC">
      <w:r xmlns:w="http://schemas.openxmlformats.org/wordprocessingml/2006/main">
        <w:t xml:space="preserve">Jesus advarer oss om å være trofaste forvaltere av hans gaver.</w:t>
      </w:r>
    </w:p>
    <w:p w14:paraId="3FEF4210" w14:textId="77777777" w:rsidR="00F90BDC" w:rsidRDefault="00F90BDC"/>
    <w:p w14:paraId="58C6371A" w14:textId="77777777" w:rsidR="00F90BDC" w:rsidRDefault="00F90BDC">
      <w:r xmlns:w="http://schemas.openxmlformats.org/wordprocessingml/2006/main">
        <w:t xml:space="preserve">1. Gud kaller oss til å være trofaste forvaltere av det han har velsignet oss med.</w:t>
      </w:r>
    </w:p>
    <w:p w14:paraId="473CD1BD" w14:textId="77777777" w:rsidR="00F90BDC" w:rsidRDefault="00F90BDC"/>
    <w:p w14:paraId="03470BB7" w14:textId="77777777" w:rsidR="00F90BDC" w:rsidRDefault="00F90BDC">
      <w:r xmlns:w="http://schemas.openxmlformats.org/wordprocessingml/2006/main">
        <w:t xml:space="preserve">2. Vi må bruke ressursene våre til å ære Gud og fremme hans rike.</w:t>
      </w:r>
    </w:p>
    <w:p w14:paraId="57992CF7" w14:textId="77777777" w:rsidR="00F90BDC" w:rsidRDefault="00F90BDC"/>
    <w:p w14:paraId="2A5EF67F" w14:textId="77777777" w:rsidR="00F90BDC" w:rsidRDefault="00F90BDC">
      <w:r xmlns:w="http://schemas.openxmlformats.org/wordprocessingml/2006/main">
        <w:t xml:space="preserve">1. Matteus 25:14-30 – Lignelsen om talentene.</w:t>
      </w:r>
    </w:p>
    <w:p w14:paraId="18232CCC" w14:textId="77777777" w:rsidR="00F90BDC" w:rsidRDefault="00F90BDC"/>
    <w:p w14:paraId="187A4C9A" w14:textId="77777777" w:rsidR="00F90BDC" w:rsidRDefault="00F90BDC">
      <w:r xmlns:w="http://schemas.openxmlformats.org/wordprocessingml/2006/main">
        <w:t xml:space="preserve">2. 1. Korinterbrev 4:2 – Derfor kreves det av forvaltere at man blir funnet trofast.</w:t>
      </w:r>
    </w:p>
    <w:p w14:paraId="26D97628" w14:textId="77777777" w:rsidR="00F90BDC" w:rsidRDefault="00F90BDC"/>
    <w:p w14:paraId="7F969792" w14:textId="77777777" w:rsidR="00F90BDC" w:rsidRDefault="00F90BDC">
      <w:r xmlns:w="http://schemas.openxmlformats.org/wordprocessingml/2006/main">
        <w:t xml:space="preserve">Luke 19:23 Hvorfor ga du da ikke mine penger i banken, for at jeg ved min komme kunne kreve mine egne med åger?</w:t>
      </w:r>
    </w:p>
    <w:p w14:paraId="4F41C156" w14:textId="77777777" w:rsidR="00F90BDC" w:rsidRDefault="00F90BDC"/>
    <w:p w14:paraId="28A2DF7A" w14:textId="77777777" w:rsidR="00F90BDC" w:rsidRDefault="00F90BDC">
      <w:r xmlns:w="http://schemas.openxmlformats.org/wordprocessingml/2006/main">
        <w:t xml:space="preserve">Dette verset handler om at Jesus stiller spørsmål ved hvorfor tjeneren ikke brukte pengene som ble gitt til ham for å få renter.</w:t>
      </w:r>
    </w:p>
    <w:p w14:paraId="0B641FFE" w14:textId="77777777" w:rsidR="00F90BDC" w:rsidRDefault="00F90BDC"/>
    <w:p w14:paraId="1B2C107E" w14:textId="77777777" w:rsidR="00F90BDC" w:rsidRDefault="00F90BDC">
      <w:r xmlns:w="http://schemas.openxmlformats.org/wordprocessingml/2006/main">
        <w:t xml:space="preserve">1. Kraften til å investere: Hvordan kloke investeringer kan føre til større belønninger</w:t>
      </w:r>
    </w:p>
    <w:p w14:paraId="0481749D" w14:textId="77777777" w:rsidR="00F90BDC" w:rsidRDefault="00F90BDC"/>
    <w:p w14:paraId="75635F68" w14:textId="77777777" w:rsidR="00F90BDC" w:rsidRDefault="00F90BDC">
      <w:r xmlns:w="http://schemas.openxmlformats.org/wordprocessingml/2006/main">
        <w:t xml:space="preserve">2. Lignelsen om talentene: Hvorfor vi bør bruke våre gaver og talenter til å tjene Gud</w:t>
      </w:r>
    </w:p>
    <w:p w14:paraId="005017B7" w14:textId="77777777" w:rsidR="00F90BDC" w:rsidRDefault="00F90BDC"/>
    <w:p w14:paraId="1BAA6F92" w14:textId="77777777" w:rsidR="00F90BDC" w:rsidRDefault="00F90BDC">
      <w:r xmlns:w="http://schemas.openxmlformats.org/wordprocessingml/2006/main">
        <w:t xml:space="preserve">1. Matteus 25:14-30 – Lignelse om talentene</w:t>
      </w:r>
    </w:p>
    <w:p w14:paraId="7486EE55" w14:textId="77777777" w:rsidR="00F90BDC" w:rsidRDefault="00F90BDC"/>
    <w:p w14:paraId="7772273D" w14:textId="77777777" w:rsidR="00F90BDC" w:rsidRDefault="00F90BDC">
      <w:r xmlns:w="http://schemas.openxmlformats.org/wordprocessingml/2006/main">
        <w:t xml:space="preserve">2. Ordspråkene 22:7 - De rike hersker over de fattige, og låntakeren er utlånerens slave</w:t>
      </w:r>
    </w:p>
    <w:p w14:paraId="715852CE" w14:textId="77777777" w:rsidR="00F90BDC" w:rsidRDefault="00F90BDC"/>
    <w:p w14:paraId="646DAE95" w14:textId="77777777" w:rsidR="00F90BDC" w:rsidRDefault="00F90BDC">
      <w:r xmlns:w="http://schemas.openxmlformats.org/wordprocessingml/2006/main">
        <w:t xml:space="preserve">Luke 19:24 Og han sa til dem som stod der: Ta pundet fra ham og gi det til den som har ti pund.</w:t>
      </w:r>
    </w:p>
    <w:p w14:paraId="5ECF6CCF" w14:textId="77777777" w:rsidR="00F90BDC" w:rsidRDefault="00F90BDC"/>
    <w:p w14:paraId="568E2381" w14:textId="77777777" w:rsidR="00F90BDC" w:rsidRDefault="00F90BDC">
      <w:r xmlns:w="http://schemas.openxmlformats.org/wordprocessingml/2006/main">
        <w:t xml:space="preserve">Dette avsnittet snakker om at Jesus instruerte tilskuere om å ta fra den som hadde ett pund og gi det til den som hadde ti pund.</w:t>
      </w:r>
    </w:p>
    <w:p w14:paraId="25F4F1B1" w14:textId="77777777" w:rsidR="00F90BDC" w:rsidRDefault="00F90BDC"/>
    <w:p w14:paraId="40E8E75F" w14:textId="77777777" w:rsidR="00F90BDC" w:rsidRDefault="00F90BDC">
      <w:r xmlns:w="http://schemas.openxmlformats.org/wordprocessingml/2006/main">
        <w:t xml:space="preserve">1. Generøsitetens kraft: Historien om Jesu instruksjon til de som står ved siden av taler om generøsitetens kraft og hvordan den kan brukes til å velsigne andre.</w:t>
      </w:r>
    </w:p>
    <w:p w14:paraId="4200F9B5" w14:textId="77777777" w:rsidR="00F90BDC" w:rsidRDefault="00F90BDC"/>
    <w:p w14:paraId="3A78788F" w14:textId="77777777" w:rsidR="00F90BDC" w:rsidRDefault="00F90BDC">
      <w:r xmlns:w="http://schemas.openxmlformats.org/wordprocessingml/2006/main">
        <w:t xml:space="preserve">2. Guds overflod: Jesu instruksjon til de som står ved siden av taler om overfloden av Guds </w:t>
      </w:r>
      <w:r xmlns:w="http://schemas.openxmlformats.org/wordprocessingml/2006/main">
        <w:lastRenderedPageBreak xmlns:w="http://schemas.openxmlformats.org/wordprocessingml/2006/main"/>
      </w:r>
      <w:r xmlns:w="http://schemas.openxmlformats.org/wordprocessingml/2006/main">
        <w:t xml:space="preserve">forsyning og hvordan den kan brukes til å møte andres behov.</w:t>
      </w:r>
    </w:p>
    <w:p w14:paraId="3AB5DDB1" w14:textId="77777777" w:rsidR="00F90BDC" w:rsidRDefault="00F90BDC"/>
    <w:p w14:paraId="6E069DAC" w14:textId="77777777" w:rsidR="00F90BDC" w:rsidRDefault="00F90BDC">
      <w:r xmlns:w="http://schemas.openxmlformats.org/wordprocessingml/2006/main">
        <w:t xml:space="preserve">1. 2. Korinterbrev 9:7-8 – "Enhver av dere skal gi det dere har bestemt i deres hjerte å gi, ikke motvillig eller under tvang, for Gud elsker en glad giver. Og Gud er i stand til å velsigne dere rikelig, slik at i alle ting til enhver tid, med alt du trenger, skal du ha overflod av all god gjerning."</w:t>
      </w:r>
    </w:p>
    <w:p w14:paraId="0EDBCF8A" w14:textId="77777777" w:rsidR="00F90BDC" w:rsidRDefault="00F90BDC"/>
    <w:p w14:paraId="21B5A4F2" w14:textId="77777777" w:rsidR="00F90BDC" w:rsidRDefault="00F90BDC">
      <w:r xmlns:w="http://schemas.openxmlformats.org/wordprocessingml/2006/main">
        <w:t xml:space="preserve">2. Galaterne 6:9-10 - "La oss ikke bli trette av å gjøre godt, for i rette tid skal vi høste en høst hvis vi ikke gir opp. La oss derfor gjøre godt mot alle mennesker når vi har anledning til det. , spesielt for de som tilhører de troendes familie."</w:t>
      </w:r>
    </w:p>
    <w:p w14:paraId="50859A26" w14:textId="77777777" w:rsidR="00F90BDC" w:rsidRDefault="00F90BDC"/>
    <w:p w14:paraId="30779386" w14:textId="77777777" w:rsidR="00F90BDC" w:rsidRDefault="00F90BDC">
      <w:r xmlns:w="http://schemas.openxmlformats.org/wordprocessingml/2006/main">
        <w:t xml:space="preserve">Lukas 19:25 (Og de sa til ham: Herre, han har ti pund.)</w:t>
      </w:r>
    </w:p>
    <w:p w14:paraId="76634ED9" w14:textId="77777777" w:rsidR="00F90BDC" w:rsidRDefault="00F90BDC"/>
    <w:p w14:paraId="5AD4CC7F" w14:textId="77777777" w:rsidR="00F90BDC" w:rsidRDefault="00F90BDC">
      <w:r xmlns:w="http://schemas.openxmlformats.org/wordprocessingml/2006/main">
        <w:t xml:space="preserve">Dette avsnittet fra Lukas 19:25 forteller om hvordan noen av Jesu etterfølgere spurte ham hva som skulle gjøres med en mann som hadde ti pund.</w:t>
      </w:r>
    </w:p>
    <w:p w14:paraId="30B6131B" w14:textId="77777777" w:rsidR="00F90BDC" w:rsidRDefault="00F90BDC"/>
    <w:p w14:paraId="5407CD05" w14:textId="77777777" w:rsidR="00F90BDC" w:rsidRDefault="00F90BDC">
      <w:r xmlns:w="http://schemas.openxmlformats.org/wordprocessingml/2006/main">
        <w:t xml:space="preserve">1. Kraften til å eie: Hvordan bruke Guds velsignelser til å gjøre en forskjell i verden</w:t>
      </w:r>
    </w:p>
    <w:p w14:paraId="4A512D54" w14:textId="77777777" w:rsidR="00F90BDC" w:rsidRDefault="00F90BDC"/>
    <w:p w14:paraId="2744DAAA" w14:textId="77777777" w:rsidR="00F90BDC" w:rsidRDefault="00F90BDC">
      <w:r xmlns:w="http://schemas.openxmlformats.org/wordprocessingml/2006/main">
        <w:t xml:space="preserve">2. Generøsitetens dyd: Hvordan leve et liv med offer og forvaltning</w:t>
      </w:r>
    </w:p>
    <w:p w14:paraId="17857BDC" w14:textId="77777777" w:rsidR="00F90BDC" w:rsidRDefault="00F90BDC"/>
    <w:p w14:paraId="76ED6110" w14:textId="77777777" w:rsidR="00F90BDC" w:rsidRDefault="00F90BDC">
      <w:r xmlns:w="http://schemas.openxmlformats.org/wordprocessingml/2006/main">
        <w:t xml:space="preserve">1. Matteus 25:14-30 – Lignelsen om talentene</w:t>
      </w:r>
    </w:p>
    <w:p w14:paraId="0BB1A138" w14:textId="77777777" w:rsidR="00F90BDC" w:rsidRDefault="00F90BDC"/>
    <w:p w14:paraId="3882A54E" w14:textId="77777777" w:rsidR="00F90BDC" w:rsidRDefault="00F90BDC">
      <w:r xmlns:w="http://schemas.openxmlformats.org/wordprocessingml/2006/main">
        <w:t xml:space="preserve">2. 2. Korinterbrev 8:1-15 - De makedonske kirkenes raushet</w:t>
      </w:r>
    </w:p>
    <w:p w14:paraId="070C7183" w14:textId="77777777" w:rsidR="00F90BDC" w:rsidRDefault="00F90BDC"/>
    <w:p w14:paraId="036B6FB5" w14:textId="77777777" w:rsidR="00F90BDC" w:rsidRDefault="00F90BDC">
      <w:r xmlns:w="http://schemas.openxmlformats.org/wordprocessingml/2006/main">
        <w:t xml:space="preserve">Luke 19:26 For jeg sier eder: Hver den som har, skal gis; og fra den som ikke har, skal også det han har, tas fra ham.</w:t>
      </w:r>
    </w:p>
    <w:p w14:paraId="4BA9204F" w14:textId="77777777" w:rsidR="00F90BDC" w:rsidRDefault="00F90BDC"/>
    <w:p w14:paraId="32496153" w14:textId="77777777" w:rsidR="00F90BDC" w:rsidRDefault="00F90BDC">
      <w:r xmlns:w="http://schemas.openxmlformats.org/wordprocessingml/2006/main">
        <w:t xml:space="preserve">Alle vil bli belønnet eller straffet basert på deres handlinger.</w:t>
      </w:r>
    </w:p>
    <w:p w14:paraId="442772D6" w14:textId="77777777" w:rsidR="00F90BDC" w:rsidRDefault="00F90BDC"/>
    <w:p w14:paraId="386D52BC" w14:textId="77777777" w:rsidR="00F90BDC" w:rsidRDefault="00F90BDC">
      <w:r xmlns:w="http://schemas.openxmlformats.org/wordprocessingml/2006/main">
        <w:t xml:space="preserve">1: Våre handlinger har konsekvenser, og vi bør strebe etter å leve liv som er til behag for Gud.</w:t>
      </w:r>
    </w:p>
    <w:p w14:paraId="550BCBB7" w14:textId="77777777" w:rsidR="00F90BDC" w:rsidRDefault="00F90BDC"/>
    <w:p w14:paraId="40930804" w14:textId="77777777" w:rsidR="00F90BDC" w:rsidRDefault="00F90BDC">
      <w:r xmlns:w="http://schemas.openxmlformats.org/wordprocessingml/2006/main">
        <w:t xml:space="preserve">2: Vi må være oppmerksomme på våre handlinger og hvordan de påvirker oss selv og andre, for de vil ha en innvirkning på fremtiden vår.</w:t>
      </w:r>
    </w:p>
    <w:p w14:paraId="63A767CE" w14:textId="77777777" w:rsidR="00F90BDC" w:rsidRDefault="00F90BDC"/>
    <w:p w14:paraId="28462853" w14:textId="77777777" w:rsidR="00F90BDC" w:rsidRDefault="00F90BDC">
      <w:r xmlns:w="http://schemas.openxmlformats.org/wordprocessingml/2006/main">
        <w:t xml:space="preserve">1: Jakob 4:17 - Derfor, for den som vet å gjøre godt og ikke gjør det, for ham er det synd.</w:t>
      </w:r>
    </w:p>
    <w:p w14:paraId="2685AD81" w14:textId="77777777" w:rsidR="00F90BDC" w:rsidRDefault="00F90BDC"/>
    <w:p w14:paraId="715DEDED" w14:textId="77777777" w:rsidR="00F90BDC" w:rsidRDefault="00F90BDC">
      <w:r xmlns:w="http://schemas.openxmlformats.org/wordprocessingml/2006/main">
        <w:t xml:space="preserve">2: Ordspråkene 11:18 - Den ugudelige tjener villedende lønn, men den som sår rettferdighet, høster en sikker lønn.</w:t>
      </w:r>
    </w:p>
    <w:p w14:paraId="3B7D828D" w14:textId="77777777" w:rsidR="00F90BDC" w:rsidRDefault="00F90BDC"/>
    <w:p w14:paraId="590632F6" w14:textId="77777777" w:rsidR="00F90BDC" w:rsidRDefault="00F90BDC">
      <w:r xmlns:w="http://schemas.openxmlformats.org/wordprocessingml/2006/main">
        <w:t xml:space="preserve">Luke 19:27 27 Men de mine fiender som ikke vilde at jeg skulle være konge over dem, før de hit og drep dem for mitt åsyn.</w:t>
      </w:r>
    </w:p>
    <w:p w14:paraId="5DDDFC1B" w14:textId="77777777" w:rsidR="00F90BDC" w:rsidRDefault="00F90BDC"/>
    <w:p w14:paraId="281D7180" w14:textId="77777777" w:rsidR="00F90BDC" w:rsidRDefault="00F90BDC">
      <w:r xmlns:w="http://schemas.openxmlformats.org/wordprocessingml/2006/main">
        <w:t xml:space="preserve">Jesus befaler sine etterfølgere å føre fiendene hans foran seg og drepe dem.</w:t>
      </w:r>
    </w:p>
    <w:p w14:paraId="0C97FF3D" w14:textId="77777777" w:rsidR="00F90BDC" w:rsidRDefault="00F90BDC"/>
    <w:p w14:paraId="3E27826E" w14:textId="77777777" w:rsidR="00F90BDC" w:rsidRDefault="00F90BDC">
      <w:r xmlns:w="http://schemas.openxmlformats.org/wordprocessingml/2006/main">
        <w:t xml:space="preserve">1. Kraften til ubetinget kjærlighet: Lær å elske fiendene dine</w:t>
      </w:r>
    </w:p>
    <w:p w14:paraId="0CC38371" w14:textId="77777777" w:rsidR="00F90BDC" w:rsidRDefault="00F90BDC"/>
    <w:p w14:paraId="4396327C" w14:textId="77777777" w:rsidR="00F90BDC" w:rsidRDefault="00F90BDC">
      <w:r xmlns:w="http://schemas.openxmlformats.org/wordprocessingml/2006/main">
        <w:t xml:space="preserve">2. Tilgivelse i møte med forfølgelse: Å vende det andre kinnet til</w:t>
      </w:r>
    </w:p>
    <w:p w14:paraId="741B8DDE" w14:textId="77777777" w:rsidR="00F90BDC" w:rsidRDefault="00F90BDC"/>
    <w:p w14:paraId="601E8125" w14:textId="77777777" w:rsidR="00F90BDC" w:rsidRDefault="00F90BDC">
      <w:r xmlns:w="http://schemas.openxmlformats.org/wordprocessingml/2006/main">
        <w:t xml:space="preserve">1. Matteus 5:43-44 "Du har hørt at det ble sagt: Elsk din neste og hat din fiende." 44 Men jeg sier dere: Elsk deres fiender og be for dem som forfølger dere.»</w:t>
      </w:r>
    </w:p>
    <w:p w14:paraId="0D4D6041" w14:textId="77777777" w:rsidR="00F90BDC" w:rsidRDefault="00F90BDC"/>
    <w:p w14:paraId="6C726218" w14:textId="77777777" w:rsidR="00F90BDC" w:rsidRDefault="00F90BDC">
      <w:r xmlns:w="http://schemas.openxmlformats.org/wordprocessingml/2006/main">
        <w:t xml:space="preserve">2. Romerne 12:17-21 "Gengjeld ikke noen ondt med ondt. Pass på å gjøre det som er rett i alles øyne. 18 Hvis det er mulig, så langt det avhenger av deg, så lev i fred med alle. 19 Ta ikke hevn, mine kjære venner, men la rom for Guds vrede, for det er skrevet: «Det er mitt å hevne, jeg skal gjengjelde», sier Herren.20 Tvert imot: «Hvis fienden deres er sulten, gi ham mat, hvis han er tørst, gi ham noe å drikke. Når du gjør dette, vil du samle brennende kull på hodet hans.» 21 La deg ikke </w:t>
      </w:r>
      <w:r xmlns:w="http://schemas.openxmlformats.org/wordprocessingml/2006/main">
        <w:lastRenderedPageBreak xmlns:w="http://schemas.openxmlformats.org/wordprocessingml/2006/main"/>
      </w:r>
      <w:r xmlns:w="http://schemas.openxmlformats.org/wordprocessingml/2006/main">
        <w:t xml:space="preserve">overvinne av det onde, men overvinn det onde med det gode."</w:t>
      </w:r>
    </w:p>
    <w:p w14:paraId="7B2A33AB" w14:textId="77777777" w:rsidR="00F90BDC" w:rsidRDefault="00F90BDC"/>
    <w:p w14:paraId="1D0D1831" w14:textId="77777777" w:rsidR="00F90BDC" w:rsidRDefault="00F90BDC">
      <w:r xmlns:w="http://schemas.openxmlformats.org/wordprocessingml/2006/main">
        <w:t xml:space="preserve">Luke 19:28 Og da han hadde sagt dette, gikk han foran og steg opp til Jerusalem.</w:t>
      </w:r>
    </w:p>
    <w:p w14:paraId="1A65C707" w14:textId="77777777" w:rsidR="00F90BDC" w:rsidRDefault="00F90BDC"/>
    <w:p w14:paraId="4D9105FF" w14:textId="77777777" w:rsidR="00F90BDC" w:rsidRDefault="00F90BDC">
      <w:r xmlns:w="http://schemas.openxmlformats.org/wordprocessingml/2006/main">
        <w:t xml:space="preserve">Jesus talte til folket og dro deretter på reise til Jerusalem.</w:t>
      </w:r>
    </w:p>
    <w:p w14:paraId="4F9FF927" w14:textId="77777777" w:rsidR="00F90BDC" w:rsidRDefault="00F90BDC"/>
    <w:p w14:paraId="47262E20" w14:textId="77777777" w:rsidR="00F90BDC" w:rsidRDefault="00F90BDC">
      <w:r xmlns:w="http://schemas.openxmlformats.org/wordprocessingml/2006/main">
        <w:t xml:space="preserve">1. Jesus demonstrerer troens kraft gjennom sin reise til Jerusalem.</w:t>
      </w:r>
    </w:p>
    <w:p w14:paraId="1EC45D1D" w14:textId="77777777" w:rsidR="00F90BDC" w:rsidRDefault="00F90BDC"/>
    <w:p w14:paraId="6E34F30E" w14:textId="77777777" w:rsidR="00F90BDC" w:rsidRDefault="00F90BDC">
      <w:r xmlns:w="http://schemas.openxmlformats.org/wordprocessingml/2006/main">
        <w:t xml:space="preserve">2. Jesu reise til Jerusalem er et eksempel på hvordan vi kan overvinne hindringer i vårt eget liv.</w:t>
      </w:r>
    </w:p>
    <w:p w14:paraId="005D51E8" w14:textId="77777777" w:rsidR="00F90BDC" w:rsidRDefault="00F90BDC"/>
    <w:p w14:paraId="171BE177" w14:textId="77777777" w:rsidR="00F90BDC" w:rsidRDefault="00F90BDC">
      <w:r xmlns:w="http://schemas.openxmlformats.org/wordprocessingml/2006/main">
        <w:t xml:space="preserve">1. Hebreerne 11:1-3 - "Nå er troen en visshet om det man håper på, en overbevisning om det man ikke ser. For ved den fikk folket i fordums tid sin ros. Ved tro forstår vi at universet ble skapt ved ordet av Gud, slik at det som er sett ikke ble til av synlige ting."</w:t>
      </w:r>
    </w:p>
    <w:p w14:paraId="23A53DD8" w14:textId="77777777" w:rsidR="00F90BDC" w:rsidRDefault="00F90BDC"/>
    <w:p w14:paraId="15423E60" w14:textId="77777777" w:rsidR="00F90BDC" w:rsidRDefault="00F90BDC">
      <w:r xmlns:w="http://schemas.openxmlformats.org/wordprocessingml/2006/main">
        <w:t xml:space="preserve">2. Filipperne 3:13-14 - "Brødre, jeg mener ikke at jeg har gjort det til mitt eget. Men én ting gjør jeg: Jeg glemmer det som ligger bak og strekker meg frem til det som ligger foran, jeg går videre mot målet for prisen for Guds kall oppover i Kristus Jesus."</w:t>
      </w:r>
    </w:p>
    <w:p w14:paraId="295FA9B1" w14:textId="77777777" w:rsidR="00F90BDC" w:rsidRDefault="00F90BDC"/>
    <w:p w14:paraId="55FDA359" w14:textId="77777777" w:rsidR="00F90BDC" w:rsidRDefault="00F90BDC">
      <w:r xmlns:w="http://schemas.openxmlformats.org/wordprocessingml/2006/main">
        <w:t xml:space="preserve">Lukas 19:29 Og det skjedde da han kom nær Betfage og Betania, ved det berg som kalles Oljeberget, at han sendte to av sine disipler,</w:t>
      </w:r>
    </w:p>
    <w:p w14:paraId="7E706213" w14:textId="77777777" w:rsidR="00F90BDC" w:rsidRDefault="00F90BDC"/>
    <w:p w14:paraId="386F5D74" w14:textId="77777777" w:rsidR="00F90BDC" w:rsidRDefault="00F90BDC">
      <w:r xmlns:w="http://schemas.openxmlformats.org/wordprocessingml/2006/main">
        <w:t xml:space="preserve">Passasje Jesus sendte to av sine disipler til landsbyen Betfage og Betania, som lå på Oljeberget.</w:t>
      </w:r>
    </w:p>
    <w:p w14:paraId="2360EA02" w14:textId="77777777" w:rsidR="00F90BDC" w:rsidRDefault="00F90BDC"/>
    <w:p w14:paraId="57FE1169" w14:textId="77777777" w:rsidR="00F90BDC" w:rsidRDefault="00F90BDC">
      <w:r xmlns:w="http://schemas.openxmlformats.org/wordprocessingml/2006/main">
        <w:t xml:space="preserve">1. Kraften til to: Hvordan Jesus styrker disiplene sine</w:t>
      </w:r>
    </w:p>
    <w:p w14:paraId="48EEDC4F" w14:textId="77777777" w:rsidR="00F90BDC" w:rsidRDefault="00F90BDC"/>
    <w:p w14:paraId="0E86A383" w14:textId="77777777" w:rsidR="00F90BDC" w:rsidRDefault="00F90BDC">
      <w:r xmlns:w="http://schemas.openxmlformats.org/wordprocessingml/2006/main">
        <w:t xml:space="preserve">2. Betydningen av Oljeberget: Dets rolle i Jesu tjeneste</w:t>
      </w:r>
    </w:p>
    <w:p w14:paraId="5E3B7FC7" w14:textId="77777777" w:rsidR="00F90BDC" w:rsidRDefault="00F90BDC"/>
    <w:p w14:paraId="2BA1CF0F" w14:textId="77777777" w:rsidR="00F90BDC" w:rsidRDefault="00F90BDC">
      <w:r xmlns:w="http://schemas.openxmlformats.org/wordprocessingml/2006/main">
        <w:t xml:space="preserve">1. Lukas 10:1-2 – Og etter disse ting utnevnte Herren også andre sytti og sendte dem to og to foran sitt åsyn til hver by og hvert sted hvor han selv ville komme. Derfor sa han til dem: Høsten er sannelig stor, men arbeiderne få; be derfor høstens Herre at han vil sende arbeidere ut til sin høst.</w:t>
      </w:r>
    </w:p>
    <w:p w14:paraId="79913D26" w14:textId="77777777" w:rsidR="00F90BDC" w:rsidRDefault="00F90BDC"/>
    <w:p w14:paraId="53E3DEAD" w14:textId="77777777" w:rsidR="00F90BDC" w:rsidRDefault="00F90BDC">
      <w:r xmlns:w="http://schemas.openxmlformats.org/wordprocessingml/2006/main">
        <w:t xml:space="preserve">2. Matteus 28:18-20 - Og Jesus kom og talte til dem og sa: Meg er gitt all makt i himmelen og på jorden. Gå derfor og lær alle folkeslag, idet dere døper dem til Faderens og Sønnens og Den Hellige Ånds navn: Lær dem å holde alt det jeg har befalt dere, og se, jeg er med dere alltid , helt til verdens ende. Amen.</w:t>
      </w:r>
    </w:p>
    <w:p w14:paraId="67E2870F" w14:textId="77777777" w:rsidR="00F90BDC" w:rsidRDefault="00F90BDC"/>
    <w:p w14:paraId="78644015" w14:textId="77777777" w:rsidR="00F90BDC" w:rsidRDefault="00F90BDC">
      <w:r xmlns:w="http://schemas.openxmlformats.org/wordprocessingml/2006/main">
        <w:t xml:space="preserve">Lukas 19:30 og sa: Gå inn i landsbyen midt imot eder! hvor dere når dere går inn, skal finne et fol som er bundet, hvorpå ingen har satt; løs ham og før ham hit!</w:t>
      </w:r>
    </w:p>
    <w:p w14:paraId="38FB6C93" w14:textId="77777777" w:rsidR="00F90BDC" w:rsidRDefault="00F90BDC"/>
    <w:p w14:paraId="2081227D" w14:textId="77777777" w:rsidR="00F90BDC" w:rsidRDefault="00F90BDC">
      <w:r xmlns:w="http://schemas.openxmlformats.org/wordprocessingml/2006/main">
        <w:t xml:space="preserve">Dette verset beskriver Jesu instruksjoner til disiplene om å finne en fole som ikke er ridd av noen andre, og bringe den til ham.</w:t>
      </w:r>
    </w:p>
    <w:p w14:paraId="1514DC25" w14:textId="77777777" w:rsidR="00F90BDC" w:rsidRDefault="00F90BDC"/>
    <w:p w14:paraId="5C4E3CE6" w14:textId="77777777" w:rsidR="00F90BDC" w:rsidRDefault="00F90BDC">
      <w:r xmlns:w="http://schemas.openxmlformats.org/wordprocessingml/2006/main">
        <w:t xml:space="preserve">1. Jesus kaller oss til å være lydige mot hans bud, uansett hvor merkelige de kan virke.</w:t>
      </w:r>
    </w:p>
    <w:p w14:paraId="40832C01" w14:textId="77777777" w:rsidR="00F90BDC" w:rsidRDefault="00F90BDC"/>
    <w:p w14:paraId="033C0426" w14:textId="77777777" w:rsidR="00F90BDC" w:rsidRDefault="00F90BDC">
      <w:r xmlns:w="http://schemas.openxmlformats.org/wordprocessingml/2006/main">
        <w:t xml:space="preserve">2. Vi kan stole på at Jesus dekker alle våre behov.</w:t>
      </w:r>
    </w:p>
    <w:p w14:paraId="3077DADB" w14:textId="77777777" w:rsidR="00F90BDC" w:rsidRDefault="00F90BDC"/>
    <w:p w14:paraId="0113CE1E" w14:textId="77777777" w:rsidR="00F90BDC" w:rsidRDefault="00F90BDC">
      <w:r xmlns:w="http://schemas.openxmlformats.org/wordprocessingml/2006/main">
        <w:t xml:space="preserve">1. Matteus 17:27 - "Men for at vi ikke skal fornærme dem, gå til havet og kast en krok og ta opp fisken som først kommer opp, og når du åpner munnen hans, skal du finne et stykke av penger: som tar og gir dem for meg og deg."</w:t>
      </w:r>
    </w:p>
    <w:p w14:paraId="6FD7151C" w14:textId="77777777" w:rsidR="00F90BDC" w:rsidRDefault="00F90BDC"/>
    <w:p w14:paraId="2951C690" w14:textId="77777777" w:rsidR="00F90BDC" w:rsidRDefault="00F90BDC">
      <w:r xmlns:w="http://schemas.openxmlformats.org/wordprocessingml/2006/main">
        <w:t xml:space="preserve">2. Jesaja 40:11 - "Han skal vokte sin hjord som en hyrde: han skal samle lammene med sin arm og bære dem i sin barm og føre dem som er med unger mildt."</w:t>
      </w:r>
    </w:p>
    <w:p w14:paraId="413B5D33" w14:textId="77777777" w:rsidR="00F90BDC" w:rsidRDefault="00F90BDC"/>
    <w:p w14:paraId="1D735408" w14:textId="77777777" w:rsidR="00F90BDC" w:rsidRDefault="00F90BDC">
      <w:r xmlns:w="http://schemas.openxmlformats.org/wordprocessingml/2006/main">
        <w:t xml:space="preserve">Lukas 19:31 Og hvis noen spør eder: Hvorfor løser I ham? Så skal dere si til ham: For Herren </w:t>
      </w:r>
      <w:r xmlns:w="http://schemas.openxmlformats.org/wordprocessingml/2006/main">
        <w:lastRenderedPageBreak xmlns:w="http://schemas.openxmlformats.org/wordprocessingml/2006/main"/>
      </w:r>
      <w:r xmlns:w="http://schemas.openxmlformats.org/wordprocessingml/2006/main">
        <w:t xml:space="preserve">trenger ham.</w:t>
      </w:r>
    </w:p>
    <w:p w14:paraId="6C6B7CF6" w14:textId="77777777" w:rsidR="00F90BDC" w:rsidRDefault="00F90BDC"/>
    <w:p w14:paraId="72A5E333" w14:textId="77777777" w:rsidR="00F90BDC" w:rsidRDefault="00F90BDC">
      <w:r xmlns:w="http://schemas.openxmlformats.org/wordprocessingml/2006/main">
        <w:t xml:space="preserve">Jesus ber disiplene sine om å svare på ethvert spørsmål om hvorfor de frigjør eselet, ved å hevde at Herren trenger ham.</w:t>
      </w:r>
    </w:p>
    <w:p w14:paraId="610A02DA" w14:textId="77777777" w:rsidR="00F90BDC" w:rsidRDefault="00F90BDC"/>
    <w:p w14:paraId="581C519E" w14:textId="77777777" w:rsidR="00F90BDC" w:rsidRDefault="00F90BDC">
      <w:r xmlns:w="http://schemas.openxmlformats.org/wordprocessingml/2006/main">
        <w:t xml:space="preserve">1. Våre liv bør være viet til å tjene Guds hensikt.</w:t>
      </w:r>
    </w:p>
    <w:p w14:paraId="5173EDDE" w14:textId="77777777" w:rsidR="00F90BDC" w:rsidRDefault="00F90BDC"/>
    <w:p w14:paraId="677944D3" w14:textId="77777777" w:rsidR="00F90BDC" w:rsidRDefault="00F90BDC">
      <w:r xmlns:w="http://schemas.openxmlformats.org/wordprocessingml/2006/main">
        <w:t xml:space="preserve">2. Vi må være villige til å ofre våre egne behov for Guds.</w:t>
      </w:r>
    </w:p>
    <w:p w14:paraId="32523110" w14:textId="77777777" w:rsidR="00F90BDC" w:rsidRDefault="00F90BDC"/>
    <w:p w14:paraId="1631078F" w14:textId="77777777" w:rsidR="00F90BDC" w:rsidRDefault="00F90BDC">
      <w:r xmlns:w="http://schemas.openxmlformats.org/wordprocessingml/2006/main">
        <w:t xml:space="preserve">1. Filipperne 2:3-5 «Gjør ingenting av egoistisk ærgjerrighet eller forfengelig innbilning. Snarere, i ydmykhet verdsetter andre over dere selv, og ser ikke til deres egne interesser, men hver av dere til de andres interesser. I deres forhold til hverandre, ha samme tankesett som Kristus Jesus.»</w:t>
      </w:r>
    </w:p>
    <w:p w14:paraId="71FBBD22" w14:textId="77777777" w:rsidR="00F90BDC" w:rsidRDefault="00F90BDC"/>
    <w:p w14:paraId="6193A66E" w14:textId="77777777" w:rsidR="00F90BDC" w:rsidRDefault="00F90BDC">
      <w:r xmlns:w="http://schemas.openxmlformats.org/wordprocessingml/2006/main">
        <w:t xml:space="preserve">2. Markus 10:45 "For ikke engang Menneskesønnen er kommet for å la seg tjene, men for å tjene og gi sitt liv som en løsepenge for mange."</w:t>
      </w:r>
    </w:p>
    <w:p w14:paraId="7864A525" w14:textId="77777777" w:rsidR="00F90BDC" w:rsidRDefault="00F90BDC"/>
    <w:p w14:paraId="48207ED1" w14:textId="77777777" w:rsidR="00F90BDC" w:rsidRDefault="00F90BDC">
      <w:r xmlns:w="http://schemas.openxmlformats.org/wordprocessingml/2006/main">
        <w:t xml:space="preserve">Luke 19:32 Og de som var utsendt, gikk sin vei og fant det som han hadde sagt til dem.</w:t>
      </w:r>
    </w:p>
    <w:p w14:paraId="21ADF3DD" w14:textId="77777777" w:rsidR="00F90BDC" w:rsidRDefault="00F90BDC"/>
    <w:p w14:paraId="29713A41" w14:textId="77777777" w:rsidR="00F90BDC" w:rsidRDefault="00F90BDC">
      <w:r xmlns:w="http://schemas.openxmlformats.org/wordprocessingml/2006/main">
        <w:t xml:space="preserve">Dette avsnittet forteller om disiplene som fant det Jesus hadde bedt dem om å se etter.</w:t>
      </w:r>
    </w:p>
    <w:p w14:paraId="77D4A8B3" w14:textId="77777777" w:rsidR="00F90BDC" w:rsidRDefault="00F90BDC"/>
    <w:p w14:paraId="3458DA1B" w14:textId="77777777" w:rsidR="00F90BDC" w:rsidRDefault="00F90BDC">
      <w:r xmlns:w="http://schemas.openxmlformats.org/wordprocessingml/2006/main">
        <w:t xml:space="preserve">1: Gud er alltid trofast mot sine løfter.</w:t>
      </w:r>
    </w:p>
    <w:p w14:paraId="4FB41A0B" w14:textId="77777777" w:rsidR="00F90BDC" w:rsidRDefault="00F90BDC"/>
    <w:p w14:paraId="4B5808D6" w14:textId="77777777" w:rsidR="00F90BDC" w:rsidRDefault="00F90BDC">
      <w:r xmlns:w="http://schemas.openxmlformats.org/wordprocessingml/2006/main">
        <w:t xml:space="preserve">2: Guds ord kan stoles på.</w:t>
      </w:r>
    </w:p>
    <w:p w14:paraId="0B57E8B7" w14:textId="77777777" w:rsidR="00F90BDC" w:rsidRDefault="00F90BDC"/>
    <w:p w14:paraId="46876855" w14:textId="77777777" w:rsidR="00F90BDC" w:rsidRDefault="00F90BDC">
      <w:r xmlns:w="http://schemas.openxmlformats.org/wordprocessingml/2006/main">
        <w:t xml:space="preserve">1: Josva 23:14 - "Og se, i dag går jeg på all jordens vei, og dere vet i alle deres hjerter og i hele deres sjel at ikke en ting har sviktet av alle de gode ting som Herren din Gud talte om deg: alle er kommet til deg, og ikke en ting har sviktet.»</w:t>
      </w:r>
    </w:p>
    <w:p w14:paraId="53BA5307" w14:textId="77777777" w:rsidR="00F90BDC" w:rsidRDefault="00F90BDC"/>
    <w:p w14:paraId="2E101EB1" w14:textId="77777777" w:rsidR="00F90BDC" w:rsidRDefault="00F90BDC">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14:paraId="3B763C66" w14:textId="77777777" w:rsidR="00F90BDC" w:rsidRDefault="00F90BDC"/>
    <w:p w14:paraId="41F7F590" w14:textId="77777777" w:rsidR="00F90BDC" w:rsidRDefault="00F90BDC">
      <w:r xmlns:w="http://schemas.openxmlformats.org/wordprocessingml/2006/main">
        <w:t xml:space="preserve">Luke 19:33 Og mens de løste folen, sa eierne til dem: Hvorfor løser dere folen?</w:t>
      </w:r>
    </w:p>
    <w:p w14:paraId="60946D5A" w14:textId="77777777" w:rsidR="00F90BDC" w:rsidRDefault="00F90BDC"/>
    <w:p w14:paraId="3933FFF2" w14:textId="77777777" w:rsidR="00F90BDC" w:rsidRDefault="00F90BDC">
      <w:r xmlns:w="http://schemas.openxmlformats.org/wordprocessingml/2006/main">
        <w:t xml:space="preserve">Eierne av føllet spurte hvorfor det ble løst opp.</w:t>
      </w:r>
    </w:p>
    <w:p w14:paraId="1AEEB01F" w14:textId="77777777" w:rsidR="00F90BDC" w:rsidRDefault="00F90BDC"/>
    <w:p w14:paraId="51E75A7F" w14:textId="77777777" w:rsidR="00F90BDC" w:rsidRDefault="00F90BDC">
      <w:r xmlns:w="http://schemas.openxmlformats.org/wordprocessingml/2006/main">
        <w:t xml:space="preserve">1: Gud er i de små detaljene i livene våre. Han legger merke til alle våre bevegelser og bryr seg om våre handlinger, både store og små.</w:t>
      </w:r>
    </w:p>
    <w:p w14:paraId="33878DAF" w14:textId="77777777" w:rsidR="00F90BDC" w:rsidRDefault="00F90BDC"/>
    <w:p w14:paraId="72533A5A" w14:textId="77777777" w:rsidR="00F90BDC" w:rsidRDefault="00F90BDC">
      <w:r xmlns:w="http://schemas.openxmlformats.org/wordprocessingml/2006/main">
        <w:t xml:space="preserve">2: Jesus er verdig vår tillit og lydighet. Han ba disiplene sine om å løse opp folen, og de gjorde det i tro.</w:t>
      </w:r>
    </w:p>
    <w:p w14:paraId="7DF28F58" w14:textId="77777777" w:rsidR="00F90BDC" w:rsidRDefault="00F90BDC"/>
    <w:p w14:paraId="5D721E86" w14:textId="77777777" w:rsidR="00F90BDC" w:rsidRDefault="00F90BDC">
      <w:r xmlns:w="http://schemas.openxmlformats.org/wordprocessingml/2006/main">
        <w:t xml:space="preserve">1: Matteus 10:28-31 - Og vær ikke redd for dem som dreper legemet, men ikke er i stand til å drepe sjelen, men frykt heller ham som kan ødelegge både sjel og legeme i helvete.</w:t>
      </w:r>
    </w:p>
    <w:p w14:paraId="7E09E8BF" w14:textId="77777777" w:rsidR="00F90BDC" w:rsidRDefault="00F90BDC"/>
    <w:p w14:paraId="5D32E112"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03F148C8" w14:textId="77777777" w:rsidR="00F90BDC" w:rsidRDefault="00F90BDC"/>
    <w:p w14:paraId="5A81E0F2" w14:textId="77777777" w:rsidR="00F90BDC" w:rsidRDefault="00F90BDC">
      <w:r xmlns:w="http://schemas.openxmlformats.org/wordprocessingml/2006/main">
        <w:t xml:space="preserve">Luke 19:34 Og de sa: Herren trenger ham.</w:t>
      </w:r>
    </w:p>
    <w:p w14:paraId="439F77E9" w14:textId="77777777" w:rsidR="00F90BDC" w:rsidRDefault="00F90BDC"/>
    <w:p w14:paraId="57C7F0DF" w14:textId="77777777" w:rsidR="00F90BDC" w:rsidRDefault="00F90BDC">
      <w:r xmlns:w="http://schemas.openxmlformats.org/wordprocessingml/2006/main">
        <w:t xml:space="preserve">Folket erklærte at Jesus trengte et esel.</w:t>
      </w:r>
    </w:p>
    <w:p w14:paraId="2C7082F0" w14:textId="77777777" w:rsidR="00F90BDC" w:rsidRDefault="00F90BDC"/>
    <w:p w14:paraId="735C088D" w14:textId="77777777" w:rsidR="00F90BDC" w:rsidRDefault="00F90BDC">
      <w:r xmlns:w="http://schemas.openxmlformats.org/wordprocessingml/2006/main">
        <w:t xml:space="preserve">1: Jesus trengte et esel for å vise at han er Guds Sønn.</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kan også vise vår tro på Jesus ved å ofre det vi har.</w:t>
      </w:r>
    </w:p>
    <w:p w14:paraId="7D8873EA" w14:textId="77777777" w:rsidR="00F90BDC" w:rsidRDefault="00F90BDC"/>
    <w:p w14:paraId="76D3C720" w14:textId="77777777" w:rsidR="00F90BDC" w:rsidRDefault="00F90BDC">
      <w:r xmlns:w="http://schemas.openxmlformats.org/wordprocessingml/2006/main">
        <w:t xml:space="preserve">1: Filipperne 2:8 - Og da han i utseende ble funnet som en mann, ydmyket han seg ved å bli lydig til døden - ja, døden på korset!</w:t>
      </w:r>
    </w:p>
    <w:p w14:paraId="358AFEDA" w14:textId="77777777" w:rsidR="00F90BDC" w:rsidRDefault="00F90BDC"/>
    <w:p w14:paraId="305FBE26" w14:textId="77777777" w:rsidR="00F90BDC" w:rsidRDefault="00F90BDC">
      <w:r xmlns:w="http://schemas.openxmlformats.org/wordprocessingml/2006/main">
        <w:t xml:space="preserve">2: Matteus 11:29 - Ta mitt åk på dere og lær av meg, for jeg er mild og ydmyk av hjertet, og dere skal finne hvile for deres sjeler.</w:t>
      </w:r>
    </w:p>
    <w:p w14:paraId="640E802F" w14:textId="77777777" w:rsidR="00F90BDC" w:rsidRDefault="00F90BDC"/>
    <w:p w14:paraId="1B5876C0" w14:textId="77777777" w:rsidR="00F90BDC" w:rsidRDefault="00F90BDC">
      <w:r xmlns:w="http://schemas.openxmlformats.org/wordprocessingml/2006/main">
        <w:t xml:space="preserve">Luke 19:35 Og de førte ham til Jesus, og de kastet sine klær på folen og satte Jesus på den.</w:t>
      </w:r>
    </w:p>
    <w:p w14:paraId="2BD057E7" w14:textId="77777777" w:rsidR="00F90BDC" w:rsidRDefault="00F90BDC"/>
    <w:p w14:paraId="72C8FC93" w14:textId="77777777" w:rsidR="00F90BDC" w:rsidRDefault="00F90BDC">
      <w:r xmlns:w="http://schemas.openxmlformats.org/wordprocessingml/2006/main">
        <w:t xml:space="preserve">Folket tok med et ungt esel til Jesus og satte ham på det. De dekket det med klærne sine.</w:t>
      </w:r>
    </w:p>
    <w:p w14:paraId="238E946E" w14:textId="77777777" w:rsidR="00F90BDC" w:rsidRDefault="00F90BDC"/>
    <w:p w14:paraId="2FE111B6" w14:textId="77777777" w:rsidR="00F90BDC" w:rsidRDefault="00F90BDC">
      <w:r xmlns:w="http://schemas.openxmlformats.org/wordprocessingml/2006/main">
        <w:t xml:space="preserve">1. "Troens kraft: Jesu trofaste etterfølgere"</w:t>
      </w:r>
    </w:p>
    <w:p w14:paraId="68712D1C" w14:textId="77777777" w:rsidR="00F90BDC" w:rsidRDefault="00F90BDC"/>
    <w:p w14:paraId="58DC7BA3" w14:textId="77777777" w:rsidR="00F90BDC" w:rsidRDefault="00F90BDC">
      <w:r xmlns:w="http://schemas.openxmlformats.org/wordprocessingml/2006/main">
        <w:t xml:space="preserve">2. "The Power of Service: Sette andre foran deg selv"</w:t>
      </w:r>
    </w:p>
    <w:p w14:paraId="1D800EB5" w14:textId="77777777" w:rsidR="00F90BDC" w:rsidRDefault="00F90BDC"/>
    <w:p w14:paraId="54C0FE35" w14:textId="77777777" w:rsidR="00F90BDC" w:rsidRDefault="00F90BDC">
      <w:r xmlns:w="http://schemas.openxmlformats.org/wordprocessingml/2006/main">
        <w:t xml:space="preserve">1. Matteus 21:1-11 - Jesu seirende inntog</w:t>
      </w:r>
    </w:p>
    <w:p w14:paraId="0AE529E6" w14:textId="77777777" w:rsidR="00F90BDC" w:rsidRDefault="00F90BDC"/>
    <w:p w14:paraId="14850C96" w14:textId="77777777" w:rsidR="00F90BDC" w:rsidRDefault="00F90BDC">
      <w:r xmlns:w="http://schemas.openxmlformats.org/wordprocessingml/2006/main">
        <w:t xml:space="preserve">2. Filipperne 2:3-7 – Jesu eksempel på ydmykhet og tjeneste</w:t>
      </w:r>
    </w:p>
    <w:p w14:paraId="4F409A87" w14:textId="77777777" w:rsidR="00F90BDC" w:rsidRDefault="00F90BDC"/>
    <w:p w14:paraId="7C75042E" w14:textId="77777777" w:rsidR="00F90BDC" w:rsidRDefault="00F90BDC">
      <w:r xmlns:w="http://schemas.openxmlformats.org/wordprocessingml/2006/main">
        <w:t xml:space="preserve">Lukas 19:36 Og mens han gikk, spredte de klærne sine på veien.</w:t>
      </w:r>
    </w:p>
    <w:p w14:paraId="302E626E" w14:textId="77777777" w:rsidR="00F90BDC" w:rsidRDefault="00F90BDC"/>
    <w:p w14:paraId="7E82EA67" w14:textId="77777777" w:rsidR="00F90BDC" w:rsidRDefault="00F90BDC">
      <w:r xmlns:w="http://schemas.openxmlformats.org/wordprocessingml/2006/main">
        <w:t xml:space="preserve">Mens Jesus reiste, spredte hans etterfølgere klærne sine på veien som et tegn på respekt.</w:t>
      </w:r>
    </w:p>
    <w:p w14:paraId="7F676674" w14:textId="77777777" w:rsidR="00F90BDC" w:rsidRDefault="00F90BDC"/>
    <w:p w14:paraId="3CD265DA" w14:textId="77777777" w:rsidR="00F90BDC" w:rsidRDefault="00F90BDC">
      <w:r xmlns:w="http://schemas.openxmlformats.org/wordprocessingml/2006/main">
        <w:t xml:space="preserve">1. Vårt svar til Jesus: Ærbødighet og respekt</w:t>
      </w:r>
    </w:p>
    <w:p w14:paraId="6E9A43D2" w14:textId="77777777" w:rsidR="00F90BDC" w:rsidRDefault="00F90BDC"/>
    <w:p w14:paraId="2F28B126" w14:textId="77777777" w:rsidR="00F90BDC" w:rsidRDefault="00F90BDC">
      <w:r xmlns:w="http://schemas.openxmlformats.org/wordprocessingml/2006/main">
        <w:t xml:space="preserve">2. Å ære Jesus gjennom våre handlinger</w:t>
      </w:r>
    </w:p>
    <w:p w14:paraId="4720BAF9" w14:textId="77777777" w:rsidR="00F90BDC" w:rsidRDefault="00F90BDC"/>
    <w:p w14:paraId="4DB1B6D3" w14:textId="77777777" w:rsidR="00F90BDC" w:rsidRDefault="00F90BDC">
      <w:r xmlns:w="http://schemas.openxmlformats.org/wordprocessingml/2006/main">
        <w:t xml:space="preserve">1. Filipperne 2:5-11 - Ha dette sinn mellom dere, som er deres i Kristus Jesus, som, selv om han var i Guds skikkelse, ikke anså likhet med Gud som noe å fatte, men tømte seg selv ved å tar skikkelse av en tjener, som er født i menneskers likhet.</w:t>
      </w:r>
    </w:p>
    <w:p w14:paraId="35BFAAB9" w14:textId="77777777" w:rsidR="00F90BDC" w:rsidRDefault="00F90BDC"/>
    <w:p w14:paraId="15054E88" w14:textId="77777777" w:rsidR="00F90BDC" w:rsidRDefault="00F90BDC">
      <w:r xmlns:w="http://schemas.openxmlformats.org/wordprocessingml/2006/main">
        <w:t xml:space="preserve">2. Mark 6:34-44 - Da han gikk i land, så han en stor folkemengde, og han hadde medlidenhet med dem, for de var som sauer uten hyrde; og han begynte å lære dem mange ting.</w:t>
      </w:r>
    </w:p>
    <w:p w14:paraId="07A26A49" w14:textId="77777777" w:rsidR="00F90BDC" w:rsidRDefault="00F90BDC"/>
    <w:p w14:paraId="7CD432CE" w14:textId="77777777" w:rsidR="00F90BDC" w:rsidRDefault="00F90BDC">
      <w:r xmlns:w="http://schemas.openxmlformats.org/wordprocessingml/2006/main">
        <w:t xml:space="preserve">Luke 19:37 37 Og da han kom nær, allerede ved nedstigningen av Oljeberget, begynte hele disiplenes skare å glede seg og prise Gud med høy røst for alle de mektige gjerninger de hadde sett;</w:t>
      </w:r>
    </w:p>
    <w:p w14:paraId="73AE0331" w14:textId="77777777" w:rsidR="00F90BDC" w:rsidRDefault="00F90BDC"/>
    <w:p w14:paraId="75BD6077" w14:textId="77777777" w:rsidR="00F90BDC" w:rsidRDefault="00F90BDC">
      <w:r xmlns:w="http://schemas.openxmlformats.org/wordprocessingml/2006/main">
        <w:t xml:space="preserve">Jesu disipler gledet seg og priste Gud høyt for de mektige gjerningene de hadde sett da Jesus nærmet seg nedstigningen av Oljeberget.</w:t>
      </w:r>
    </w:p>
    <w:p w14:paraId="7D2AA432" w14:textId="77777777" w:rsidR="00F90BDC" w:rsidRDefault="00F90BDC"/>
    <w:p w14:paraId="67EA12D0" w14:textId="77777777" w:rsidR="00F90BDC" w:rsidRDefault="00F90BDC">
      <w:r xmlns:w="http://schemas.openxmlformats.org/wordprocessingml/2006/main">
        <w:t xml:space="preserve">1. Kraften til lovprisning: Lære å glede seg og takke Gud for hans mektige gjerninger</w:t>
      </w:r>
    </w:p>
    <w:p w14:paraId="19E0B11F" w14:textId="77777777" w:rsidR="00F90BDC" w:rsidRDefault="00F90BDC"/>
    <w:p w14:paraId="5BF7B9E4" w14:textId="77777777" w:rsidR="00F90BDC" w:rsidRDefault="00F90BDC">
      <w:r xmlns:w="http://schemas.openxmlformats.org/wordprocessingml/2006/main">
        <w:t xml:space="preserve">2. Oljeberget: Betydningen av Jesu nedstigning i Lukas 19:37</w:t>
      </w:r>
    </w:p>
    <w:p w14:paraId="49A3528B" w14:textId="77777777" w:rsidR="00F90BDC" w:rsidRDefault="00F90BDC"/>
    <w:p w14:paraId="19A27BDC" w14:textId="77777777" w:rsidR="00F90BDC" w:rsidRDefault="00F90BDC">
      <w:r xmlns:w="http://schemas.openxmlformats.org/wordprocessingml/2006/main">
        <w:t xml:space="preserve">1. Salme 145:3-4 – Stor er Herren og meget prise; og hans storhet er uransakelig. En generasjon skal prise dine gjerninger for en annen og forkynne dine mektige gjerninger.</w:t>
      </w:r>
    </w:p>
    <w:p w14:paraId="097666D7" w14:textId="77777777" w:rsidR="00F90BDC" w:rsidRDefault="00F90BDC"/>
    <w:p w14:paraId="1E53F743" w14:textId="77777777" w:rsidR="00F90BDC" w:rsidRDefault="00F90BDC">
      <w:r xmlns:w="http://schemas.openxmlformats.org/wordprocessingml/2006/main">
        <w:t xml:space="preserve">2. Hebreerne 13:15 - La oss derfor ved ham hele tiden ofre frem lovprisningsofferet til Gud, det vil si frukten av våre lepper som takker hans navn.</w:t>
      </w:r>
    </w:p>
    <w:p w14:paraId="16417ED0" w14:textId="77777777" w:rsidR="00F90BDC" w:rsidRDefault="00F90BDC"/>
    <w:p w14:paraId="69AAB140" w14:textId="77777777" w:rsidR="00F90BDC" w:rsidRDefault="00F90BDC">
      <w:r xmlns:w="http://schemas.openxmlformats.org/wordprocessingml/2006/main">
        <w:t xml:space="preserve">Luke 19:38 og sa: Lovet være kongen som kommer i Herrens navn, fred i himmelen og </w:t>
      </w:r>
      <w:r xmlns:w="http://schemas.openxmlformats.org/wordprocessingml/2006/main">
        <w:lastRenderedPageBreak xmlns:w="http://schemas.openxmlformats.org/wordprocessingml/2006/main"/>
      </w:r>
      <w:r xmlns:w="http://schemas.openxmlformats.org/wordprocessingml/2006/main">
        <w:t xml:space="preserve">ære i det høyeste!</w:t>
      </w:r>
    </w:p>
    <w:p w14:paraId="545ECD39" w14:textId="77777777" w:rsidR="00F90BDC" w:rsidRDefault="00F90BDC"/>
    <w:p w14:paraId="53F3EFE7" w14:textId="77777777" w:rsidR="00F90BDC" w:rsidRDefault="00F90BDC">
      <w:r xmlns:w="http://schemas.openxmlformats.org/wordprocessingml/2006/main">
        <w:t xml:space="preserve">Folket i Jerusalem tok imot Jesus med gledesrop og velsignelse.</w:t>
      </w:r>
    </w:p>
    <w:p w14:paraId="504755D9" w14:textId="77777777" w:rsidR="00F90BDC" w:rsidRDefault="00F90BDC"/>
    <w:p w14:paraId="5BB53302" w14:textId="77777777" w:rsidR="00F90BDC" w:rsidRDefault="00F90BDC">
      <w:r xmlns:w="http://schemas.openxmlformats.org/wordprocessingml/2006/main">
        <w:t xml:space="preserve">1: Vi bør ta imot Jesus med glede og velsignelser, slik folket i Jerusalem gjorde.</w:t>
      </w:r>
    </w:p>
    <w:p w14:paraId="5172B103" w14:textId="77777777" w:rsidR="00F90BDC" w:rsidRDefault="00F90BDC"/>
    <w:p w14:paraId="37FD9F66" w14:textId="77777777" w:rsidR="00F90BDC" w:rsidRDefault="00F90BDC">
      <w:r xmlns:w="http://schemas.openxmlformats.org/wordprocessingml/2006/main">
        <w:t xml:space="preserve">2: Vi bør forkynne Jesus som vår konge og gi ham den ære han fortjener.</w:t>
      </w:r>
    </w:p>
    <w:p w14:paraId="17D8E7B2" w14:textId="77777777" w:rsidR="00F90BDC" w:rsidRDefault="00F90BDC"/>
    <w:p w14:paraId="773D50C2" w14:textId="77777777" w:rsidR="00F90BDC" w:rsidRDefault="00F90BDC">
      <w:r xmlns:w="http://schemas.openxmlformats.org/wordprocessingml/2006/main">
        <w:t xml:space="preserve">1: Efeserne 2:14 For han er vår fred, som har gjort begge til en.</w:t>
      </w:r>
    </w:p>
    <w:p w14:paraId="06500C0E" w14:textId="77777777" w:rsidR="00F90BDC" w:rsidRDefault="00F90BDC"/>
    <w:p w14:paraId="47EB2604" w14:textId="77777777" w:rsidR="00F90BDC" w:rsidRDefault="00F90BDC">
      <w:r xmlns:w="http://schemas.openxmlformats.org/wordprocessingml/2006/main">
        <w:t xml:space="preserve">2: Kolosserne 3:17 Og alt dere gjør i ord eller gjerning, gjør alt i Herren Jesu navn og takk Gud og Faderen ved ham.</w:t>
      </w:r>
    </w:p>
    <w:p w14:paraId="231E3262" w14:textId="77777777" w:rsidR="00F90BDC" w:rsidRDefault="00F90BDC"/>
    <w:p w14:paraId="587FA5A7" w14:textId="77777777" w:rsidR="00F90BDC" w:rsidRDefault="00F90BDC">
      <w:r xmlns:w="http://schemas.openxmlformats.org/wordprocessingml/2006/main">
        <w:t xml:space="preserve">Luke 19:39 Og nogle av fariseerne blant folket sa til ham: Mester, irettesett dine disipler!</w:t>
      </w:r>
    </w:p>
    <w:p w14:paraId="3402DF85" w14:textId="77777777" w:rsidR="00F90BDC" w:rsidRDefault="00F90BDC"/>
    <w:p w14:paraId="6D45C1B6" w14:textId="77777777" w:rsidR="00F90BDC" w:rsidRDefault="00F90BDC">
      <w:r xmlns:w="http://schemas.openxmlformats.org/wordprocessingml/2006/main">
        <w:t xml:space="preserve">Fariseerne ba Jesus om å irettesette disiplene hans.</w:t>
      </w:r>
    </w:p>
    <w:p w14:paraId="28255F80" w14:textId="77777777" w:rsidR="00F90BDC" w:rsidRDefault="00F90BDC"/>
    <w:p w14:paraId="3CCD790F" w14:textId="77777777" w:rsidR="00F90BDC" w:rsidRDefault="00F90BDC">
      <w:r xmlns:w="http://schemas.openxmlformats.org/wordprocessingml/2006/main">
        <w:t xml:space="preserve">1: Jesus lærer oss at det er viktig å være tolerant og å respektere andres tro.</w:t>
      </w:r>
    </w:p>
    <w:p w14:paraId="31A9F9D6" w14:textId="77777777" w:rsidR="00F90BDC" w:rsidRDefault="00F90BDC"/>
    <w:p w14:paraId="60E241DC" w14:textId="77777777" w:rsidR="00F90BDC" w:rsidRDefault="00F90BDC">
      <w:r xmlns:w="http://schemas.openxmlformats.org/wordprocessingml/2006/main">
        <w:t xml:space="preserve">2: Jesus lærer oss at det ikke er vår plass å dømme og kritisere andre for deres tro.</w:t>
      </w:r>
    </w:p>
    <w:p w14:paraId="63057AD3" w14:textId="77777777" w:rsidR="00F90BDC" w:rsidRDefault="00F90BDC"/>
    <w:p w14:paraId="6445CBB0" w14:textId="77777777" w:rsidR="00F90BDC" w:rsidRDefault="00F90BDC">
      <w:r xmlns:w="http://schemas.openxmlformats.org/wordprocessingml/2006/main">
        <w:t xml:space="preserve">1: Romerne 12:9-10 – «La kjærligheten være ekte. Avsky det som er ondt; hold fast ved det som er godt. Elsk hverandre med broderlig hengivenhet. Overgå hverandre i å vise ære.»</w:t>
      </w:r>
    </w:p>
    <w:p w14:paraId="64A41360" w14:textId="77777777" w:rsidR="00F90BDC" w:rsidRDefault="00F90BDC"/>
    <w:p w14:paraId="05882E0F" w14:textId="77777777" w:rsidR="00F90BDC" w:rsidRDefault="00F90BDC">
      <w:r xmlns:w="http://schemas.openxmlformats.org/wordprocessingml/2006/main">
        <w:t xml:space="preserve">2: Mark 12:31 – «Det andre er dette: 'Du skal elske din neste som deg selv.' Det er ikke noe annet bud større enn disse.»</w:t>
      </w:r>
    </w:p>
    <w:p w14:paraId="545BA34E" w14:textId="77777777" w:rsidR="00F90BDC" w:rsidRDefault="00F90BDC"/>
    <w:p w14:paraId="5A94C778" w14:textId="77777777" w:rsidR="00F90BDC" w:rsidRDefault="00F90BDC">
      <w:r xmlns:w="http://schemas.openxmlformats.org/wordprocessingml/2006/main">
        <w:t xml:space="preserve">Luke 19:40 Og han svarte og sa til dem: Jeg sier eder at dersom disse tier, da vil stenene straks rope.</w:t>
      </w:r>
    </w:p>
    <w:p w14:paraId="18B52229" w14:textId="77777777" w:rsidR="00F90BDC" w:rsidRDefault="00F90BDC"/>
    <w:p w14:paraId="77EC3105" w14:textId="77777777" w:rsidR="00F90BDC" w:rsidRDefault="00F90BDC">
      <w:r xmlns:w="http://schemas.openxmlformats.org/wordprocessingml/2006/main">
        <w:t xml:space="preserve">Folket ble så rørt av Jesu ord at hvis de ikke sa fra, ville steinene det.</w:t>
      </w:r>
    </w:p>
    <w:p w14:paraId="3B217A83" w14:textId="77777777" w:rsidR="00F90BDC" w:rsidRDefault="00F90BDC"/>
    <w:p w14:paraId="0E65CA6F" w14:textId="77777777" w:rsidR="00F90BDC" w:rsidRDefault="00F90BDC">
      <w:r xmlns:w="http://schemas.openxmlformats.org/wordprocessingml/2006/main">
        <w:t xml:space="preserve">1: La oss bli inspirert av Jesu ord til å snakke ut og dele evangeliet.</w:t>
      </w:r>
    </w:p>
    <w:p w14:paraId="7213CBCE" w14:textId="77777777" w:rsidR="00F90BDC" w:rsidRDefault="00F90BDC"/>
    <w:p w14:paraId="7C7E829C" w14:textId="77777777" w:rsidR="00F90BDC" w:rsidRDefault="00F90BDC">
      <w:r xmlns:w="http://schemas.openxmlformats.org/wordprocessingml/2006/main">
        <w:t xml:space="preserve">2: La oss ikke være som steinene, men la oss i stedet være som menneskene som ble drevet av Jesu ord til å dele budskapet om håp.</w:t>
      </w:r>
    </w:p>
    <w:p w14:paraId="1C65A6B7" w14:textId="77777777" w:rsidR="00F90BDC" w:rsidRDefault="00F90BDC"/>
    <w:p w14:paraId="02B980B1" w14:textId="77777777" w:rsidR="00F90BDC" w:rsidRDefault="00F90BDC">
      <w:r xmlns:w="http://schemas.openxmlformats.org/wordprocessingml/2006/main">
        <w:t xml:space="preserve">1: Filipperne 2:15-16 «For at dere skal være ulastelige og uskyldige, Guds sønner, uten irettesettelse, midt iblant et skjevt og perverst folk, blant hvem dere skinner som lys i verden. Holder frem livets ord."</w:t>
      </w:r>
    </w:p>
    <w:p w14:paraId="218AC159" w14:textId="77777777" w:rsidR="00F90BDC" w:rsidRDefault="00F90BDC"/>
    <w:p w14:paraId="63282BE7" w14:textId="77777777" w:rsidR="00F90BDC" w:rsidRDefault="00F90BDC">
      <w:r xmlns:w="http://schemas.openxmlformats.org/wordprocessingml/2006/main">
        <w:t xml:space="preserve">2: Jesaja 43:10 «Dere er mine vitner, sier Herren, og min tjener som jeg har utvalgt, for at dere skal kjenne og tro meg og forstå at det er jeg; være etter meg."</w:t>
      </w:r>
    </w:p>
    <w:p w14:paraId="17293315" w14:textId="77777777" w:rsidR="00F90BDC" w:rsidRDefault="00F90BDC"/>
    <w:p w14:paraId="22997144" w14:textId="77777777" w:rsidR="00F90BDC" w:rsidRDefault="00F90BDC">
      <w:r xmlns:w="http://schemas.openxmlformats.org/wordprocessingml/2006/main">
        <w:t xml:space="preserve">Lukas 19:41 Og da han kom nær, så han byen og gråt over den.</w:t>
      </w:r>
    </w:p>
    <w:p w14:paraId="739AFFDD" w14:textId="77777777" w:rsidR="00F90BDC" w:rsidRDefault="00F90BDC"/>
    <w:p w14:paraId="1C56AA0A" w14:textId="77777777" w:rsidR="00F90BDC" w:rsidRDefault="00F90BDC">
      <w:r xmlns:w="http://schemas.openxmlformats.org/wordprocessingml/2006/main">
        <w:t xml:space="preserve">Jesus gråt over byen Jerusalem da han nærmet seg.</w:t>
      </w:r>
    </w:p>
    <w:p w14:paraId="43C5F2B6" w14:textId="77777777" w:rsidR="00F90BDC" w:rsidRDefault="00F90BDC"/>
    <w:p w14:paraId="1BFD08FC" w14:textId="77777777" w:rsidR="00F90BDC" w:rsidRDefault="00F90BDC">
      <w:r xmlns:w="http://schemas.openxmlformats.org/wordprocessingml/2006/main">
        <w:t xml:space="preserve">1: Jesu medfølelse: Å se hinsides nåtiden</w:t>
      </w:r>
    </w:p>
    <w:p w14:paraId="554E6F5B" w14:textId="77777777" w:rsidR="00F90BDC" w:rsidRDefault="00F90BDC"/>
    <w:p w14:paraId="3D12DEA9" w14:textId="77777777" w:rsidR="00F90BDC" w:rsidRDefault="00F90BDC">
      <w:r xmlns:w="http://schemas.openxmlformats.org/wordprocessingml/2006/main">
        <w:t xml:space="preserve">2: Grieving for the Lost: Jesu eksempel på kjærlighet</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23:37-38 - "O Jerusalem, Jerusalem, byen som dreper profetene og steiner dem som er sendt til den! Hvor ofte ville jeg ikke ha samlet dine barn som en høne samler ungene sine under sine vinger, og du ville ikke!»</w:t>
      </w:r>
    </w:p>
    <w:p w14:paraId="6642B309" w14:textId="77777777" w:rsidR="00F90BDC" w:rsidRDefault="00F90BDC"/>
    <w:p w14:paraId="27DB4F2A" w14:textId="77777777" w:rsidR="00F90BDC" w:rsidRDefault="00F90BDC">
      <w:r xmlns:w="http://schemas.openxmlformats.org/wordprocessingml/2006/main">
        <w:t xml:space="preserve">2: Hebreerne 4:15-16 – «For vi har ikke en yppersteprest som ikke er i stand til å ha medfølelse med våre svakheter, men en som i alle henseender er blitt fristet likesom vi, men uten synd. La oss da med tillit nærme oss nådens trone, så vi kan motta barmhjertighet og finne nåde til hjelp i nødens tid.»</w:t>
      </w:r>
    </w:p>
    <w:p w14:paraId="2378D181" w14:textId="77777777" w:rsidR="00F90BDC" w:rsidRDefault="00F90BDC"/>
    <w:p w14:paraId="6D0A1422" w14:textId="77777777" w:rsidR="00F90BDC" w:rsidRDefault="00F90BDC">
      <w:r xmlns:w="http://schemas.openxmlformats.org/wordprocessingml/2006/main">
        <w:t xml:space="preserve">Luke 19:42 og sa: Hadde du visst, i det minste på denne din dag, det som hører din fred til! men nå er de skjult for dine øyne.</w:t>
      </w:r>
    </w:p>
    <w:p w14:paraId="36B34720" w14:textId="77777777" w:rsidR="00F90BDC" w:rsidRDefault="00F90BDC"/>
    <w:p w14:paraId="16BC6A53" w14:textId="77777777" w:rsidR="00F90BDC" w:rsidRDefault="00F90BDC">
      <w:r xmlns:w="http://schemas.openxmlformats.org/wordprocessingml/2006/main">
        <w:t xml:space="preserve">Jesus beklager mangelen på forståelse i Jerusalem.</w:t>
      </w:r>
    </w:p>
    <w:p w14:paraId="5547A182" w14:textId="77777777" w:rsidR="00F90BDC" w:rsidRDefault="00F90BDC"/>
    <w:p w14:paraId="380BCA46" w14:textId="77777777" w:rsidR="00F90BDC" w:rsidRDefault="00F90BDC">
      <w:r xmlns:w="http://schemas.openxmlformats.org/wordprocessingml/2006/main">
        <w:t xml:space="preserve">1. Sett din lit til Gud og åpne øynene for sannheten.</w:t>
      </w:r>
    </w:p>
    <w:p w14:paraId="375BB54C" w14:textId="77777777" w:rsidR="00F90BDC" w:rsidRDefault="00F90BDC"/>
    <w:p w14:paraId="54470497" w14:textId="77777777" w:rsidR="00F90BDC" w:rsidRDefault="00F90BDC">
      <w:r xmlns:w="http://schemas.openxmlformats.org/wordprocessingml/2006/main">
        <w:t xml:space="preserve">2. Ikke gå glipp av de tingene som kan gi deg fred.</w:t>
      </w:r>
    </w:p>
    <w:p w14:paraId="438808D8" w14:textId="77777777" w:rsidR="00F90BDC" w:rsidRDefault="00F90BDC"/>
    <w:p w14:paraId="54C82733" w14:textId="77777777" w:rsidR="00F90BDC" w:rsidRDefault="00F90BDC">
      <w:r xmlns:w="http://schemas.openxmlformats.org/wordprocessingml/2006/main">
        <w:t xml:space="preserve">1. Matteus 6:25-34 - Ikke bekymre deg, stol på Gud.</w:t>
      </w:r>
    </w:p>
    <w:p w14:paraId="1D94BC7A" w14:textId="77777777" w:rsidR="00F90BDC" w:rsidRDefault="00F90BDC"/>
    <w:p w14:paraId="6E0F4BD7" w14:textId="77777777" w:rsidR="00F90BDC" w:rsidRDefault="00F90BDC">
      <w:r xmlns:w="http://schemas.openxmlformats.org/wordprocessingml/2006/main">
        <w:t xml:space="preserve">2. Ordspråkene 3:5-6 - Stol på Herren av hele ditt hjerte og stol ikke på din egen forstand.</w:t>
      </w:r>
    </w:p>
    <w:p w14:paraId="5BDD67CC" w14:textId="77777777" w:rsidR="00F90BDC" w:rsidRDefault="00F90BDC"/>
    <w:p w14:paraId="57E3DE24" w14:textId="77777777" w:rsidR="00F90BDC" w:rsidRDefault="00F90BDC">
      <w:r xmlns:w="http://schemas.openxmlformats.org/wordprocessingml/2006/main">
        <w:t xml:space="preserve">Lukas 19:43 For dager skal komme over deg da dine fiender skal kaste en skyttergrav om deg og omringe deg og holde deg inne på alle kanter,</w:t>
      </w:r>
    </w:p>
    <w:p w14:paraId="5BCDED88" w14:textId="77777777" w:rsidR="00F90BDC" w:rsidRDefault="00F90BDC"/>
    <w:p w14:paraId="061E6E2D" w14:textId="77777777" w:rsidR="00F90BDC" w:rsidRDefault="00F90BDC">
      <w:r xmlns:w="http://schemas.openxmlformats.org/wordprocessingml/2006/main">
        <w:t xml:space="preserve">Dagene kommer da fiender vil omringe og fange oss.</w:t>
      </w:r>
    </w:p>
    <w:p w14:paraId="587559D0" w14:textId="77777777" w:rsidR="00F90BDC" w:rsidRDefault="00F90BDC"/>
    <w:p w14:paraId="29035383" w14:textId="77777777" w:rsidR="00F90BDC" w:rsidRDefault="00F90BDC">
      <w:r xmlns:w="http://schemas.openxmlformats.org/wordprocessingml/2006/main">
        <w:t xml:space="preserve">1: Gud vil være vår styrke og tilflukt når vi er omringet.</w:t>
      </w:r>
    </w:p>
    <w:p w14:paraId="7FA77EFC" w14:textId="77777777" w:rsidR="00F90BDC" w:rsidRDefault="00F90BDC"/>
    <w:p w14:paraId="57BF84CE" w14:textId="77777777" w:rsidR="00F90BDC" w:rsidRDefault="00F90BDC">
      <w:r xmlns:w="http://schemas.openxmlformats.org/wordprocessingml/2006/main">
        <w:t xml:space="preserve">2: Vi kan stole på at Gud beskytter oss selv midt blant våre fiender.</w:t>
      </w:r>
    </w:p>
    <w:p w14:paraId="6956A508" w14:textId="77777777" w:rsidR="00F90BDC" w:rsidRDefault="00F90BDC"/>
    <w:p w14:paraId="3C0607B6" w14:textId="77777777" w:rsidR="00F90BDC" w:rsidRDefault="00F90BDC">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14:paraId="4E62A8DC" w14:textId="77777777" w:rsidR="00F90BDC" w:rsidRDefault="00F90BDC"/>
    <w:p w14:paraId="39F4CE4C" w14:textId="77777777" w:rsidR="00F90BDC" w:rsidRDefault="00F90BDC">
      <w:r xmlns:w="http://schemas.openxmlformats.org/wordprocessingml/2006/main">
        <w:t xml:space="preserve">2: Salme 18:2 "Herren er min klippe og min festning og min redningsmann, min Gud, min klippe, som jeg søker tilflukt til, mitt skjold og min frelses horn, min festning."</w:t>
      </w:r>
    </w:p>
    <w:p w14:paraId="7F9B134C" w14:textId="77777777" w:rsidR="00F90BDC" w:rsidRDefault="00F90BDC"/>
    <w:p w14:paraId="7B4034B4" w14:textId="77777777" w:rsidR="00F90BDC" w:rsidRDefault="00F90BDC">
      <w:r xmlns:w="http://schemas.openxmlformats.org/wordprocessingml/2006/main">
        <w:t xml:space="preserve">Luke 19:44 og han skal legge deg til jorden og dine barn i deg; og de skal ikke la den ene steinen på den andre ligge i dig. fordi du ikke kjente tiden for ditt besøk.</w:t>
      </w:r>
    </w:p>
    <w:p w14:paraId="6932E562" w14:textId="77777777" w:rsidR="00F90BDC" w:rsidRDefault="00F90BDC"/>
    <w:p w14:paraId="6096D484" w14:textId="77777777" w:rsidR="00F90BDC" w:rsidRDefault="00F90BDC">
      <w:r xmlns:w="http://schemas.openxmlformats.org/wordprocessingml/2006/main">
        <w:t xml:space="preserve">Folket i Jerusalem vil bli ødelagt og barna deres med dem, siden de ikke erkjente at Jesus var deres Messias.</w:t>
      </w:r>
    </w:p>
    <w:p w14:paraId="1563A5B8" w14:textId="77777777" w:rsidR="00F90BDC" w:rsidRDefault="00F90BDC"/>
    <w:p w14:paraId="2AD94E8D" w14:textId="77777777" w:rsidR="00F90BDC" w:rsidRDefault="00F90BDC">
      <w:r xmlns:w="http://schemas.openxmlformats.org/wordprocessingml/2006/main">
        <w:t xml:space="preserve">1. Å anerkjenne Guds besøk i våre liv</w:t>
      </w:r>
    </w:p>
    <w:p w14:paraId="6DA72E5E" w14:textId="77777777" w:rsidR="00F90BDC" w:rsidRDefault="00F90BDC"/>
    <w:p w14:paraId="41AAC05D" w14:textId="77777777" w:rsidR="00F90BDC" w:rsidRDefault="00F90BDC">
      <w:r xmlns:w="http://schemas.openxmlformats.org/wordprocessingml/2006/main">
        <w:t xml:space="preserve">2. Konsekvensene av vantro</w:t>
      </w:r>
    </w:p>
    <w:p w14:paraId="4EA27F22" w14:textId="77777777" w:rsidR="00F90BDC" w:rsidRDefault="00F90BDC"/>
    <w:p w14:paraId="4AF422E7" w14:textId="77777777" w:rsidR="00F90BDC" w:rsidRDefault="00F90BDC">
      <w:r xmlns:w="http://schemas.openxmlformats.org/wordprocessingml/2006/main">
        <w:t xml:space="preserve">1. Jesaja 48:17-19 – Derfor, så sier Herren, din Forløser, Israels Hellige: «Jeg er Herren din Gud, som lærer deg til nytte, som leder deg på veien du skal gå.</w:t>
      </w:r>
    </w:p>
    <w:p w14:paraId="12EBD2CF" w14:textId="77777777" w:rsidR="00F90BDC" w:rsidRDefault="00F90BDC"/>
    <w:p w14:paraId="7C030F56" w14:textId="77777777" w:rsidR="00F90BDC" w:rsidRDefault="00F90BDC">
      <w:r xmlns:w="http://schemas.openxmlformats.org/wordprocessingml/2006/main">
        <w:t xml:space="preserve">2. Romerne 1:18-20 - For Guds vrede åpenbares fra himmelen over all ugudelighet og urettferdighet hos mennesker, som undertrykker sannheten i urettferdighet, fordi det som kan kjennes av Gud, er åpenbart i dem, for Gud har vist det. til dem.</w:t>
      </w:r>
    </w:p>
    <w:p w14:paraId="1C7042AA" w14:textId="77777777" w:rsidR="00F90BDC" w:rsidRDefault="00F90BDC"/>
    <w:p w14:paraId="19BA474E" w14:textId="77777777" w:rsidR="00F90BDC" w:rsidRDefault="00F90BDC">
      <w:r xmlns:w="http://schemas.openxmlformats.org/wordprocessingml/2006/main">
        <w:t xml:space="preserve">Luke 19:45 Og han gikk inn i templet og begynte å drive ut dem som solgte der, og dem </w:t>
      </w:r>
      <w:r xmlns:w="http://schemas.openxmlformats.org/wordprocessingml/2006/main">
        <w:lastRenderedPageBreak xmlns:w="http://schemas.openxmlformats.org/wordprocessingml/2006/main"/>
      </w:r>
      <w:r xmlns:w="http://schemas.openxmlformats.org/wordprocessingml/2006/main">
        <w:t xml:space="preserve">som kjøpte;</w:t>
      </w:r>
    </w:p>
    <w:p w14:paraId="1A4E431F" w14:textId="77777777" w:rsidR="00F90BDC" w:rsidRDefault="00F90BDC"/>
    <w:p w14:paraId="4771B030" w14:textId="77777777" w:rsidR="00F90BDC" w:rsidRDefault="00F90BDC">
      <w:r xmlns:w="http://schemas.openxmlformats.org/wordprocessingml/2006/main">
        <w:t xml:space="preserve">Jesus renset templet og viste sin vrede mot korrupte mennesker som utnyttet de sårbare.</w:t>
      </w:r>
    </w:p>
    <w:p w14:paraId="6F80F68E" w14:textId="77777777" w:rsidR="00F90BDC" w:rsidRDefault="00F90BDC"/>
    <w:p w14:paraId="417F8C9D" w14:textId="77777777" w:rsidR="00F90BDC" w:rsidRDefault="00F90BDC">
      <w:r xmlns:w="http://schemas.openxmlformats.org/wordprocessingml/2006/main">
        <w:t xml:space="preserve">1: Guds dom er rask og sikker.</w:t>
      </w:r>
    </w:p>
    <w:p w14:paraId="55423395" w14:textId="77777777" w:rsidR="00F90BDC" w:rsidRDefault="00F90BDC"/>
    <w:p w14:paraId="67C1BF15" w14:textId="77777777" w:rsidR="00F90BDC" w:rsidRDefault="00F90BDC">
      <w:r xmlns:w="http://schemas.openxmlformats.org/wordprocessingml/2006/main">
        <w:t xml:space="preserve">2: Vi må alltid huske å være forvaltere av vår tro.</w:t>
      </w:r>
    </w:p>
    <w:p w14:paraId="0ECC6E4F" w14:textId="77777777" w:rsidR="00F90BDC" w:rsidRDefault="00F90BDC"/>
    <w:p w14:paraId="53B092D5" w14:textId="77777777" w:rsidR="00F90BDC" w:rsidRDefault="00F90BDC">
      <w:r xmlns:w="http://schemas.openxmlformats.org/wordprocessingml/2006/main">
        <w:t xml:space="preserve">1: Ordspråkene 21:3 - Å gjøre rettferdighet og rettferdighet er mer akseptabelt for Herren enn offer.</w:t>
      </w:r>
    </w:p>
    <w:p w14:paraId="37FDCFD1" w14:textId="77777777" w:rsidR="00F90BDC" w:rsidRDefault="00F90BDC"/>
    <w:p w14:paraId="1F1A67FC" w14:textId="77777777" w:rsidR="00F90BDC" w:rsidRDefault="00F90BDC">
      <w:r xmlns:w="http://schemas.openxmlformats.org/wordprocessingml/2006/main">
        <w:t xml:space="preserve">2: Mika 6:8 - Han har fortalt deg, menneske, hva som er godt; og hva krever Herren av deg annet enn å gjøre rett og å elske godhet og å vandre ydmykt med din Gud?</w:t>
      </w:r>
    </w:p>
    <w:p w14:paraId="5313E6F8" w14:textId="77777777" w:rsidR="00F90BDC" w:rsidRDefault="00F90BDC"/>
    <w:p w14:paraId="3D908951" w14:textId="77777777" w:rsidR="00F90BDC" w:rsidRDefault="00F90BDC">
      <w:r xmlns:w="http://schemas.openxmlformats.org/wordprocessingml/2006/main">
        <w:t xml:space="preserve">Luke 19:46 og sa til dem: Det er skrevet: Mitt hus er et bedehus; men I har gjort det til en tyvehule.</w:t>
      </w:r>
    </w:p>
    <w:p w14:paraId="6CF0BE5E" w14:textId="77777777" w:rsidR="00F90BDC" w:rsidRDefault="00F90BDC"/>
    <w:p w14:paraId="6AC40319" w14:textId="77777777" w:rsidR="00F90BDC" w:rsidRDefault="00F90BDC">
      <w:r xmlns:w="http://schemas.openxmlformats.org/wordprocessingml/2006/main">
        <w:t xml:space="preserve">Jesus lærer oss at Guds hus skal være et bønnens hus, ikke et sted for vanære handlinger.</w:t>
      </w:r>
    </w:p>
    <w:p w14:paraId="7CB7C619" w14:textId="77777777" w:rsidR="00F90BDC" w:rsidRDefault="00F90BDC"/>
    <w:p w14:paraId="31379C21" w14:textId="77777777" w:rsidR="00F90BDC" w:rsidRDefault="00F90BDC">
      <w:r xmlns:w="http://schemas.openxmlformats.org/wordprocessingml/2006/main">
        <w:t xml:space="preserve">1. Våre tilbedelseshus bør gjenspeile Guds hellighet</w:t>
      </w:r>
    </w:p>
    <w:p w14:paraId="3D6D58F5" w14:textId="77777777" w:rsidR="00F90BDC" w:rsidRDefault="00F90BDC"/>
    <w:p w14:paraId="26FA86F9" w14:textId="77777777" w:rsidR="00F90BDC" w:rsidRDefault="00F90BDC">
      <w:r xmlns:w="http://schemas.openxmlformats.org/wordprocessingml/2006/main">
        <w:t xml:space="preserve">2. Rettferdighetens kraft versus syndens destruktivitet</w:t>
      </w:r>
    </w:p>
    <w:p w14:paraId="7418BB5F" w14:textId="77777777" w:rsidR="00F90BDC" w:rsidRDefault="00F90BDC"/>
    <w:p w14:paraId="73D91F33" w14:textId="77777777" w:rsidR="00F90BDC" w:rsidRDefault="00F90BDC">
      <w:r xmlns:w="http://schemas.openxmlformats.org/wordprocessingml/2006/main">
        <w:t xml:space="preserve">1. Salme 24:3-4 - Hvem skal stige opp på Herrens fjell? eller hvem skal stå på hans hellige sted? Den som har rene hender og et rent hjerte; som ikke har løftet sin sjel til forfengelighet og ikke har sverget falskt.</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Selv dem vil jeg føre til mitt hellige fjell og glede dem i mitt bedehus: deres brennoffer og slaktoffer skal være velbehagelig på mitt alter; for mitt hus skal kalles et bedehus for alle mennesker.</w:t>
      </w:r>
    </w:p>
    <w:p w14:paraId="38A19C42" w14:textId="77777777" w:rsidR="00F90BDC" w:rsidRDefault="00F90BDC"/>
    <w:p w14:paraId="2AF46B3E" w14:textId="77777777" w:rsidR="00F90BDC" w:rsidRDefault="00F90BDC">
      <w:r xmlns:w="http://schemas.openxmlformats.org/wordprocessingml/2006/main">
        <w:t xml:space="preserve">Lukas 19:47 Og han underviste hver dag i templet. Men yppersteprestene og de skriftlærde og folkets høvding søkte å utrydde ham,</w:t>
      </w:r>
    </w:p>
    <w:p w14:paraId="7DC2E623" w14:textId="77777777" w:rsidR="00F90BDC" w:rsidRDefault="00F90BDC"/>
    <w:p w14:paraId="3903CAE5" w14:textId="77777777" w:rsidR="00F90BDC" w:rsidRDefault="00F90BDC">
      <w:r xmlns:w="http://schemas.openxmlformats.org/wordprocessingml/2006/main">
        <w:t xml:space="preserve">Jesus motsto sine forfølgere og fortsatte å forkynne i templet daglig.</w:t>
      </w:r>
    </w:p>
    <w:p w14:paraId="618B8888" w14:textId="77777777" w:rsidR="00F90BDC" w:rsidRDefault="00F90BDC"/>
    <w:p w14:paraId="4101C557" w14:textId="77777777" w:rsidR="00F90BDC" w:rsidRDefault="00F90BDC">
      <w:r xmlns:w="http://schemas.openxmlformats.org/wordprocessingml/2006/main">
        <w:t xml:space="preserve">1: Vi bør følge Jesu eksempel og være standhaftige i vår tro selv når vi møter motstand.</w:t>
      </w:r>
    </w:p>
    <w:p w14:paraId="7BFC5EB6" w14:textId="77777777" w:rsidR="00F90BDC" w:rsidRDefault="00F90BDC"/>
    <w:p w14:paraId="1BCA7098" w14:textId="77777777" w:rsidR="00F90BDC" w:rsidRDefault="00F90BDC">
      <w:r xmlns:w="http://schemas.openxmlformats.org/wordprocessingml/2006/main">
        <w:t xml:space="preserve">2: Vi bør stole på Guds beskyttelse og modig utføre hans vilje under alle omstendigheter.</w:t>
      </w:r>
    </w:p>
    <w:p w14:paraId="404E3017" w14:textId="77777777" w:rsidR="00F90BDC" w:rsidRDefault="00F90BDC"/>
    <w:p w14:paraId="1297B707" w14:textId="77777777" w:rsidR="00F90BDC" w:rsidRDefault="00F90BDC">
      <w:r xmlns:w="http://schemas.openxmlformats.org/wordprocessingml/2006/main">
        <w:t xml:space="preserve">1: Apostlenes gjerninger 5:29 - "Vi må adlyde Gud fremfor mennesker!"</w:t>
      </w:r>
    </w:p>
    <w:p w14:paraId="615544C2" w14:textId="77777777" w:rsidR="00F90BDC" w:rsidRDefault="00F90BDC"/>
    <w:p w14:paraId="1F3BAFAE" w14:textId="77777777" w:rsidR="00F90BDC" w:rsidRDefault="00F90BDC">
      <w:r xmlns:w="http://schemas.openxmlformats.org/wordprocessingml/2006/main">
        <w:t xml:space="preserve">2: Salme 27:1 - "Herren er mitt lys og min frelse, hvem skal jeg frykte? Herren er mitt livs festning, hvem skal jeg frykte?"</w:t>
      </w:r>
    </w:p>
    <w:p w14:paraId="4FCF5A96" w14:textId="77777777" w:rsidR="00F90BDC" w:rsidRDefault="00F90BDC"/>
    <w:p w14:paraId="60D3050E" w14:textId="77777777" w:rsidR="00F90BDC" w:rsidRDefault="00F90BDC">
      <w:r xmlns:w="http://schemas.openxmlformats.org/wordprocessingml/2006/main">
        <w:t xml:space="preserve">Luke 19:48 og fant ikke hva de kunne gjøre; for hele folket var meget oppmerksomme på å høre ham.</w:t>
      </w:r>
    </w:p>
    <w:p w14:paraId="1A75DEC0" w14:textId="77777777" w:rsidR="00F90BDC" w:rsidRDefault="00F90BDC"/>
    <w:p w14:paraId="36EF3E79" w14:textId="77777777" w:rsidR="00F90BDC" w:rsidRDefault="00F90BDC">
      <w:r xmlns:w="http://schemas.openxmlformats.org/wordprocessingml/2006/main">
        <w:t xml:space="preserve">Jesus snakket til folket, og de fulgte nøye med.</w:t>
      </w:r>
    </w:p>
    <w:p w14:paraId="133C6FD1" w14:textId="77777777" w:rsidR="00F90BDC" w:rsidRDefault="00F90BDC"/>
    <w:p w14:paraId="109A5FD3" w14:textId="77777777" w:rsidR="00F90BDC" w:rsidRDefault="00F90BDC">
      <w:r xmlns:w="http://schemas.openxmlformats.org/wordprocessingml/2006/main">
        <w:t xml:space="preserve">1. Kraften i å lytte: Hvordan komme nærmere Jesus</w:t>
      </w:r>
    </w:p>
    <w:p w14:paraId="0D5ACC4A" w14:textId="77777777" w:rsidR="00F90BDC" w:rsidRDefault="00F90BDC"/>
    <w:p w14:paraId="6F5BF3EB" w14:textId="77777777" w:rsidR="00F90BDC" w:rsidRDefault="00F90BDC">
      <w:r xmlns:w="http://schemas.openxmlformats.org/wordprocessingml/2006/main">
        <w:t xml:space="preserve">2. Kunsten å lytte til oppmerksomhet: Lær av Jesus</w:t>
      </w:r>
    </w:p>
    <w:p w14:paraId="35A971B0" w14:textId="77777777" w:rsidR="00F90BDC" w:rsidRDefault="00F90BDC"/>
    <w:p w14:paraId="407B3565" w14:textId="77777777" w:rsidR="00F90BDC" w:rsidRDefault="00F90BDC">
      <w:r xmlns:w="http://schemas.openxmlformats.org/wordprocessingml/2006/main">
        <w:t xml:space="preserve">1. Jakob 1:19 – Så da, mine elskede brødre, la enhver være rask til å høre, sen til å tale, sen til vrede.</w:t>
      </w:r>
    </w:p>
    <w:p w14:paraId="51BC2FF8" w14:textId="77777777" w:rsidR="00F90BDC" w:rsidRDefault="00F90BDC"/>
    <w:p w14:paraId="3B89137D" w14:textId="77777777" w:rsidR="00F90BDC" w:rsidRDefault="00F90BDC">
      <w:r xmlns:w="http://schemas.openxmlformats.org/wordprocessingml/2006/main">
        <w:t xml:space="preserve">2. Ordspråkene 10:19 - I mange ord mangler synden ikke, men den som holder leppene tilbake, er vis.</w:t>
      </w:r>
    </w:p>
    <w:p w14:paraId="14BD6673" w14:textId="77777777" w:rsidR="00F90BDC" w:rsidRDefault="00F90BDC"/>
    <w:p w14:paraId="14046DE8" w14:textId="77777777" w:rsidR="00F90BDC" w:rsidRDefault="00F90BDC">
      <w:r xmlns:w="http://schemas.openxmlformats.org/wordprocessingml/2006/main">
        <w:t xml:space="preserve">Lukas 20 presenterer en serie møter mellom Jesus og de religiøse lederne i Jerusalem. Det inkluderer hans lignelse om leieboerne, lære om å betale skatt til Cæsar, diskusjon om oppstandelse og advarsel mot lovens lærere.</w:t>
      </w:r>
    </w:p>
    <w:p w14:paraId="08F91B67" w14:textId="77777777" w:rsidR="00F90BDC" w:rsidRDefault="00F90BDC"/>
    <w:p w14:paraId="579CE1C8" w14:textId="77777777" w:rsidR="00F90BDC" w:rsidRDefault="00F90BDC">
      <w:r xmlns:w="http://schemas.openxmlformats.org/wordprocessingml/2006/main">
        <w:t xml:space="preserve">1. avsnitt: Kapitlet begynner med at Jesus underviste i templet og forkynte evangeliet da yppersteprestene skriftlærde eldste kom opp til ham og stilte spørsmål ved autoriteten som han gjorde disse tingene. Som svar stilte han dem et spørsmål om Johannes' dåp - om det var fra himmelen eller fra mennesker. Da de ikke kunne svare av frykt for folks reaksjon uansett, nektet Jesus også å fortelle dem med hvilken myndighet han gjorde disse tingene (Luk 20:1-8). Han fortalte så Parable Wicked Tenants at vingårdseieren som leide vingården hans gikk bort lenge da tiden kom og hentet frukt sendte tjenere leietakere, men de slo ham og sendte ham bort tomhendt. Dette skjedde to ganger til, så til slutt sendte hans elskede sønn og tenkte at de ville respektere ham, men i stedet tar leietakere drept sønn i arv. Jesus indikerte at eieren ville komme til å ødelegge disse leietakerne og gi andre vingårder, noe som provoserte religiøse lederes vrede da de innså at lignelsen var mot dem, en indikasjon på deres avvisning av Guds sendebud til slutt Hans Sønn (Luk 20:9-19).</w:t>
      </w:r>
    </w:p>
    <w:p w14:paraId="388EABAB" w14:textId="77777777" w:rsidR="00F90BDC" w:rsidRDefault="00F90BDC"/>
    <w:p w14:paraId="545C9C2E" w14:textId="77777777" w:rsidR="00F90BDC" w:rsidRDefault="00F90BDC">
      <w:r xmlns:w="http://schemas.openxmlformats.org/wordprocessingml/2006/main">
        <w:t xml:space="preserve">2. avsnitt: Senere ble spioner sendt av religiøse ledere som forsøkte å fange ham ord slik at de kunne overlate ham maktguvernøren og spørre ham om ikke rett betale skatt Cæsar. Han erkjente deres list, ba om en denarmynt og spurte hvis bildeinnskrift den bar. Da de svarte 'Cæsars', sa han til dem 'Gi så tilbake til keiseren det som er keiserens og til Gud det som er Guds' og unngår dermed deres felle som bekrefter forpliktelsen til begge borgerlige plikter åndelig ansvar uten konflikt (Luk 20:20-26). Så kom saddukeerne som sier at det ikke er noen oppstandelse, spørsmål om kvinnen som hadde syv ektemenn i henhold til mosaisk levirat-ekteskapslov hvis kone hun ville være oppstandelse siden alle hadde giftet seg med henne. Som svar klargjorde Jesus at de verdige oppnå oppstandelse verken gifte seg gitt ekteskap kan ikke dø lenger fordi som engler er barn Gud er barn </w:t>
      </w:r>
      <w:r xmlns:w="http://schemas.openxmlformats.org/wordprocessingml/2006/main">
        <w:lastRenderedPageBreak xmlns:w="http://schemas.openxmlformats.org/wordprocessingml/2006/main"/>
      </w:r>
      <w:r xmlns:w="http://schemas.openxmlformats.org/wordprocessingml/2006/main">
        <w:t xml:space="preserve">oppstandelsen la til og med Moses viste døde oppreist refererende passasje brennende busk der kaller Herren 'Gud Abraham Isak Jakob.' Derfor er ikke Gud døde levende, noe som indikerer at alle lever Ham, og bekrefter dermed virkelighetens oppstandelse etter døden (Luk 20:27-38).</w:t>
      </w:r>
    </w:p>
    <w:p w14:paraId="7FE08179" w14:textId="77777777" w:rsidR="00F90BDC" w:rsidRDefault="00F90BDC"/>
    <w:p w14:paraId="62D40D52" w14:textId="77777777" w:rsidR="00F90BDC" w:rsidRDefault="00F90BDC">
      <w:r xmlns:w="http://schemas.openxmlformats.org/wordprocessingml/2006/main">
        <w:t xml:space="preserve">Tredje avsnitt: Deretter spurte de avhørende ledere dem hvordan kan Kristus være Davids sønn når David selv erklærer i boken Salmene 'Herren sa min Herre Sett deg ved min høyre hånd til jeg legger dine fiender til skammel.' Derfor kaller David ham 'Herre'. Hvordan kan han da være sønnen hans? Ingen kunne svare på dette spørsmålet, og ingen våget å stille ham flere spørsmål som viste overherredømme. Hans visdom stanset kritikere som etablerte guddommelig Sønnskap Messias utover bare fysisk avstamning (Luk 20:41-44). Til slutt mens alle mennesker lyttet advarte disipler pass på lærere lov som liker å gå rundt lange kapper elsker respektfulle hilsener markedsplasser beste seter synagoger steder ære banketter sluke enkenes hus for show gjøre lange bønner Disse vil få større fordømmelse som illustrerer hykleri prangende religiøsitet kontrast ydmykhet rettferdighet rettferdighet (Luk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Luke 20:1 Og det skjedde at på en av de dagene, da han underviste folket i templet og forkynte evangeliet, kom yppersteprestene og de skriftlærde over ham sammen med de eldste,</w:t>
      </w:r>
    </w:p>
    <w:p w14:paraId="5175DEA7" w14:textId="77777777" w:rsidR="00F90BDC" w:rsidRDefault="00F90BDC"/>
    <w:p w14:paraId="31EB8310" w14:textId="77777777" w:rsidR="00F90BDC" w:rsidRDefault="00F90BDC">
      <w:r xmlns:w="http://schemas.openxmlformats.org/wordprocessingml/2006/main">
        <w:t xml:space="preserve">Passasje Jesus underviste folket i templet og forkynte evangeliet da yppersteprestene, de skriftlærde og de eldste kom over ham.</w:t>
      </w:r>
    </w:p>
    <w:p w14:paraId="330FC0D9" w14:textId="77777777" w:rsidR="00F90BDC" w:rsidRDefault="00F90BDC"/>
    <w:p w14:paraId="7E661BF8" w14:textId="77777777" w:rsidR="00F90BDC" w:rsidRDefault="00F90BDC">
      <w:r xmlns:w="http://schemas.openxmlformats.org/wordprocessingml/2006/main">
        <w:t xml:space="preserve">1. Forkynnelsens kraft: Hvordan Jesus forkynte evangeliet i tempelet</w:t>
      </w:r>
    </w:p>
    <w:p w14:paraId="2E4C02D0" w14:textId="77777777" w:rsidR="00F90BDC" w:rsidRDefault="00F90BDC"/>
    <w:p w14:paraId="3514BA02" w14:textId="77777777" w:rsidR="00F90BDC" w:rsidRDefault="00F90BDC">
      <w:r xmlns:w="http://schemas.openxmlformats.org/wordprocessingml/2006/main">
        <w:t xml:space="preserve">2. Nå ut til de vantro: Overprestene, de skriftlærde og de eldste utfordrer Jesus</w:t>
      </w:r>
    </w:p>
    <w:p w14:paraId="7730AD66" w14:textId="77777777" w:rsidR="00F90BDC" w:rsidRDefault="00F90BDC"/>
    <w:p w14:paraId="2179179F" w14:textId="77777777" w:rsidR="00F90BDC" w:rsidRDefault="00F90BDC">
      <w:r xmlns:w="http://schemas.openxmlformats.org/wordprocessingml/2006/main">
        <w:t xml:space="preserve">1. Apostlenes gjerninger 4:11-12 - «Denne Jesus er steinen som ble forkastet av dere, bygningsmenn, som er blitt hjørnesteinen. Og det er ikke frelse i noen annen, for det er ikke noe annet navn under himmelen gitt blant mennesker som vi må bli frelst ved.»</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8:31-32 – «Hvis dere blir i mitt ord, er dere i sannhet mine disipler. Og du skal kjenne sannheten, og sannheten skal gjøre deg fri."</w:t>
      </w:r>
    </w:p>
    <w:p w14:paraId="0EA663FE" w14:textId="77777777" w:rsidR="00F90BDC" w:rsidRDefault="00F90BDC"/>
    <w:p w14:paraId="2056AE63" w14:textId="77777777" w:rsidR="00F90BDC" w:rsidRDefault="00F90BDC">
      <w:r xmlns:w="http://schemas.openxmlformats.org/wordprocessingml/2006/main">
        <w:t xml:space="preserve">Luke 20:2 2 Og han talte til ham og sa: Si oss, med hvilken myndighet gjør du dette? eller hvem er det som har gitt deg denne myndighet?</w:t>
      </w:r>
    </w:p>
    <w:p w14:paraId="386CDEC3" w14:textId="77777777" w:rsidR="00F90BDC" w:rsidRDefault="00F90BDC"/>
    <w:p w14:paraId="43AAADAA" w14:textId="77777777" w:rsidR="00F90BDC" w:rsidRDefault="00F90BDC">
      <w:r xmlns:w="http://schemas.openxmlformats.org/wordprocessingml/2006/main">
        <w:t xml:space="preserve">Folket spurte Jesus med hvilken myndighet han handlet og hvem som ga ham myndighet til å gjøre det.</w:t>
      </w:r>
    </w:p>
    <w:p w14:paraId="05D52FE6" w14:textId="77777777" w:rsidR="00F90BDC" w:rsidRDefault="00F90BDC"/>
    <w:p w14:paraId="5E9B3590" w14:textId="77777777" w:rsidR="00F90BDC" w:rsidRDefault="00F90BDC">
      <w:r xmlns:w="http://schemas.openxmlformats.org/wordprocessingml/2006/main">
        <w:t xml:space="preserve">1. Jesus: Sannhetens autoritative røst</w:t>
      </w:r>
    </w:p>
    <w:p w14:paraId="0362B932" w14:textId="77777777" w:rsidR="00F90BDC" w:rsidRDefault="00F90BDC"/>
    <w:p w14:paraId="7D676B82" w14:textId="77777777" w:rsidR="00F90BDC" w:rsidRDefault="00F90BDC">
      <w:r xmlns:w="http://schemas.openxmlformats.org/wordprocessingml/2006/main">
        <w:t xml:space="preserve">2. Å trekke autoritet fra Guds Ord</w:t>
      </w:r>
    </w:p>
    <w:p w14:paraId="03944AD9" w14:textId="77777777" w:rsidR="00F90BDC" w:rsidRDefault="00F90BDC"/>
    <w:p w14:paraId="6B081A9B" w14:textId="77777777" w:rsidR="00F90BDC" w:rsidRDefault="00F90BDC">
      <w:r xmlns:w="http://schemas.openxmlformats.org/wordprocessingml/2006/main">
        <w:t xml:space="preserve">1. Joh 8:31-32 - "Så sa Jesus til jødene som hadde trodd ham: "Hvis dere blir i mitt ord, er dere i sannhet mine disipler, og dere skal kjenne sannheten, og sannheten skal sette dere fri. ”</w:t>
      </w:r>
    </w:p>
    <w:p w14:paraId="30F199DB" w14:textId="77777777" w:rsidR="00F90BDC" w:rsidRDefault="00F90BDC"/>
    <w:p w14:paraId="3FA82F9D" w14:textId="77777777" w:rsidR="00F90BDC" w:rsidRDefault="00F90BDC">
      <w:r xmlns:w="http://schemas.openxmlformats.org/wordprocessingml/2006/main">
        <w:t xml:space="preserve">2. Matteus 7:29 - "For han lærte dem som en som har myndighet, og ikke som de skriftlærde."</w:t>
      </w:r>
    </w:p>
    <w:p w14:paraId="323777B2" w14:textId="77777777" w:rsidR="00F90BDC" w:rsidRDefault="00F90BDC"/>
    <w:p w14:paraId="14F7C374" w14:textId="77777777" w:rsidR="00F90BDC" w:rsidRDefault="00F90BDC">
      <w:r xmlns:w="http://schemas.openxmlformats.org/wordprocessingml/2006/main">
        <w:t xml:space="preserve">Luke 20:3 Og han svarte og sa til dem: Jeg vil også spørre eder om en ting; og svar meg:</w:t>
      </w:r>
    </w:p>
    <w:p w14:paraId="0012002D" w14:textId="77777777" w:rsidR="00F90BDC" w:rsidRDefault="00F90BDC"/>
    <w:p w14:paraId="4D9D7951" w14:textId="77777777" w:rsidR="00F90BDC" w:rsidRDefault="00F90BDC">
      <w:r xmlns:w="http://schemas.openxmlformats.org/wordprocessingml/2006/main">
        <w:t xml:space="preserve">De religiøse lederne ble stilt et spørsmål av Jesus.</w:t>
      </w:r>
    </w:p>
    <w:p w14:paraId="2D43F065" w14:textId="77777777" w:rsidR="00F90BDC" w:rsidRDefault="00F90BDC"/>
    <w:p w14:paraId="226A1D3F" w14:textId="77777777" w:rsidR="00F90BDC" w:rsidRDefault="00F90BDC">
      <w:r xmlns:w="http://schemas.openxmlformats.org/wordprocessingml/2006/main">
        <w:t xml:space="preserve">1. Vi bør alltid være forberedt på å svare på spørsmål som stilles til oss av Jesus.</w:t>
      </w:r>
    </w:p>
    <w:p w14:paraId="5BF0C976" w14:textId="77777777" w:rsidR="00F90BDC" w:rsidRDefault="00F90BDC"/>
    <w:p w14:paraId="3F6D89F6" w14:textId="77777777" w:rsidR="00F90BDC" w:rsidRDefault="00F90BDC">
      <w:r xmlns:w="http://schemas.openxmlformats.org/wordprocessingml/2006/main">
        <w:t xml:space="preserve">2. Vi bør være ydmyke og villige til å svare på spørsmål når Jesus spør.</w:t>
      </w:r>
    </w:p>
    <w:p w14:paraId="685270E4" w14:textId="77777777" w:rsidR="00F90BDC" w:rsidRDefault="00F90BDC"/>
    <w:p w14:paraId="3DC1C274" w14:textId="77777777" w:rsidR="00F90BDC" w:rsidRDefault="00F90BDC">
      <w:r xmlns:w="http://schemas.openxmlformats.org/wordprocessingml/2006/main">
        <w:t xml:space="preserve">1. Matteus 22:37-40 - "Jesus svarte: "'Elsk Herren din Gud av hele ditt hjerte og av hele din sjel og av hele ditt sinn.' Dette er det første og største budet, og det andre er likt det: </w:t>
      </w:r>
      <w:r xmlns:w="http://schemas.openxmlformats.org/wordprocessingml/2006/main">
        <w:lastRenderedPageBreak xmlns:w="http://schemas.openxmlformats.org/wordprocessingml/2006/main"/>
      </w:r>
      <w:r xmlns:w="http://schemas.openxmlformats.org/wordprocessingml/2006/main">
        <w:t xml:space="preserve">'Elsk din neste som deg selv.' Hele loven og profetene henger på disse to budene.»</w:t>
      </w:r>
    </w:p>
    <w:p w14:paraId="4D4DBDFF" w14:textId="77777777" w:rsidR="00F90BDC" w:rsidRDefault="00F90BDC"/>
    <w:p w14:paraId="3A7EC205" w14:textId="77777777" w:rsidR="00F90BDC" w:rsidRDefault="00F90BDC">
      <w:r xmlns:w="http://schemas.openxmlformats.org/wordprocessingml/2006/main">
        <w:t xml:space="preserve">2. Jakob 1:19 – Mine kjære brødre og søstre, legg merke til dette: Alle skal være raske til å lytte, sene til å snakke og sene til å bli sinte.</w:t>
      </w:r>
    </w:p>
    <w:p w14:paraId="2BE60040" w14:textId="77777777" w:rsidR="00F90BDC" w:rsidRDefault="00F90BDC"/>
    <w:p w14:paraId="31A46733" w14:textId="77777777" w:rsidR="00F90BDC" w:rsidRDefault="00F90BDC">
      <w:r xmlns:w="http://schemas.openxmlformats.org/wordprocessingml/2006/main">
        <w:t xml:space="preserve">Luke 20:4 Johannes' dåp, var den fra himmelen eller av mennesker?</w:t>
      </w:r>
    </w:p>
    <w:p w14:paraId="0B17E21A" w14:textId="77777777" w:rsidR="00F90BDC" w:rsidRDefault="00F90BDC"/>
    <w:p w14:paraId="2E49B95E" w14:textId="77777777" w:rsidR="00F90BDC" w:rsidRDefault="00F90BDC">
      <w:r xmlns:w="http://schemas.openxmlformats.org/wordprocessingml/2006/main">
        <w:t xml:space="preserve">Jesus ble spurt av yppersteprestene og de eldste om kilden til døperen Johannes' dåp.</w:t>
      </w:r>
    </w:p>
    <w:p w14:paraId="5D590E48" w14:textId="77777777" w:rsidR="00F90BDC" w:rsidRDefault="00F90BDC"/>
    <w:p w14:paraId="3C85D6C5" w14:textId="77777777" w:rsidR="00F90BDC" w:rsidRDefault="00F90BDC">
      <w:r xmlns:w="http://schemas.openxmlformats.org/wordprocessingml/2006/main">
        <w:t xml:space="preserve">1. Kraften i å stille spørsmål ved vår tro</w:t>
      </w:r>
    </w:p>
    <w:p w14:paraId="758D0BA5" w14:textId="77777777" w:rsidR="00F90BDC" w:rsidRDefault="00F90BDC"/>
    <w:p w14:paraId="3F04AF1B" w14:textId="77777777" w:rsidR="00F90BDC" w:rsidRDefault="00F90BDC">
      <w:r xmlns:w="http://schemas.openxmlformats.org/wordprocessingml/2006/main">
        <w:t xml:space="preserve">2. Hvordan skjelne Guds vilje i våre liv</w:t>
      </w:r>
    </w:p>
    <w:p w14:paraId="31BE6385" w14:textId="77777777" w:rsidR="00F90BDC" w:rsidRDefault="00F90BDC"/>
    <w:p w14:paraId="6FFCAE72" w14:textId="77777777" w:rsidR="00F90BDC" w:rsidRDefault="00F90BDC">
      <w:r xmlns:w="http://schemas.openxmlformats.org/wordprocessingml/2006/main">
        <w:t xml:space="preserve">1. Matteus 3:16-17 - Og da Jesus ble døpt, steg han straks opp av vannet, og se, himmelen åpnet seg for ham, og han så Guds Ånd komme ned som en due og komme til hvile over ham. ; og se, en røst fra himmelen sa: "Dette er min elskede Sønn, som jeg har velbehag i."</w:t>
      </w:r>
    </w:p>
    <w:p w14:paraId="4BBD300B" w14:textId="77777777" w:rsidR="00F90BDC" w:rsidRDefault="00F90BDC"/>
    <w:p w14:paraId="33E8EDBD" w14:textId="77777777" w:rsidR="00F90BDC" w:rsidRDefault="00F90BDC">
      <w:r xmlns:w="http://schemas.openxmlformats.org/wordprocessingml/2006/main">
        <w:t xml:space="preserve">2. 1 Joh 4:1-3 – Mine kjære, tro ikke hver ånd, men prøv åndene for å se om de er fra Gud, for mange falske profeter er gått ut i verden. På dette kjenner du Guds Ånd: Hver ånd som bekjenner at Jesus Kristus er kommet i kjødet, er fra Gud, og hver ånd som ikke bekjenner Jesus, er ikke fra Gud. Dette er ånden til antikrist, som du hørte skulle komme og som nå allerede er i verden.</w:t>
      </w:r>
    </w:p>
    <w:p w14:paraId="09F53A0A" w14:textId="77777777" w:rsidR="00F90BDC" w:rsidRDefault="00F90BDC"/>
    <w:p w14:paraId="1FC044F6" w14:textId="77777777" w:rsidR="00F90BDC" w:rsidRDefault="00F90BDC">
      <w:r xmlns:w="http://schemas.openxmlformats.org/wordprocessingml/2006/main">
        <w:t xml:space="preserve">Luke 20:5 5 Og de resonnerte med sig selv og sa: Sier vi: Fra himmelen! han skal si: Hvorfor trodde dere ham ikke?</w:t>
      </w:r>
    </w:p>
    <w:p w14:paraId="2E22551B" w14:textId="77777777" w:rsidR="00F90BDC" w:rsidRDefault="00F90BDC"/>
    <w:p w14:paraId="7627A813" w14:textId="77777777" w:rsidR="00F90BDC" w:rsidRDefault="00F90BDC">
      <w:r xmlns:w="http://schemas.openxmlformats.org/wordprocessingml/2006/main">
        <w:t xml:space="preserve">Yppersteprestene og de skriftlærde prøvde å fange Jesus med et vanskelig spørsmål.</w:t>
      </w:r>
    </w:p>
    <w:p w14:paraId="6A67D4BD" w14:textId="77777777" w:rsidR="00F90BDC" w:rsidRDefault="00F90BDC"/>
    <w:p w14:paraId="2C594FF8" w14:textId="77777777" w:rsidR="00F90BDC" w:rsidRDefault="00F90BDC">
      <w:r xmlns:w="http://schemas.openxmlformats.org/wordprocessingml/2006/main">
        <w:t xml:space="preserve">1: Selv når vi står overfor vanskelige spørsmål, er Jesus fortsatt i stand til å hjelpe oss og veilede oss til det rette svaret.</w:t>
      </w:r>
    </w:p>
    <w:p w14:paraId="795DB9DA" w14:textId="77777777" w:rsidR="00F90BDC" w:rsidRDefault="00F90BDC"/>
    <w:p w14:paraId="1BAFDB74" w14:textId="77777777" w:rsidR="00F90BDC" w:rsidRDefault="00F90BDC">
      <w:r xmlns:w="http://schemas.openxmlformats.org/wordprocessingml/2006/main">
        <w:t xml:space="preserve">2: Vi må ha tro på Gud selv når vi står overfor vanskelige spørsmål og situasjoner.</w:t>
      </w:r>
    </w:p>
    <w:p w14:paraId="4482C356" w14:textId="77777777" w:rsidR="00F90BDC" w:rsidRDefault="00F90BDC"/>
    <w:p w14:paraId="678C9E0B"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18980A1A" w14:textId="77777777" w:rsidR="00F90BDC" w:rsidRDefault="00F90BDC"/>
    <w:p w14:paraId="1BC855D3" w14:textId="77777777" w:rsidR="00F90BDC" w:rsidRDefault="00F90BDC">
      <w:r xmlns:w="http://schemas.openxmlformats.org/wordprocessingml/2006/main">
        <w:t xml:space="preserve">2: Filipperne 4:6-7 - Vær ikke bekymret for ingenting, men la i alt i bønn og påkallelse, med takksigelse, deres ønsker bli kjent for Gud. og Guds fred, som overgår all forstand, skal bevare deres hjerter og sinn ved Kristus Jesus.</w:t>
      </w:r>
    </w:p>
    <w:p w14:paraId="6F9132FA" w14:textId="77777777" w:rsidR="00F90BDC" w:rsidRDefault="00F90BDC"/>
    <w:p w14:paraId="305D8AEC" w14:textId="77777777" w:rsidR="00F90BDC" w:rsidRDefault="00F90BDC">
      <w:r xmlns:w="http://schemas.openxmlformats.org/wordprocessingml/2006/main">
        <w:t xml:space="preserve">Luke 20:6 Men om vi sier: Av mennesker! alt folket skal steine oss, for de er overbevist om at Johannes var en profet.</w:t>
      </w:r>
    </w:p>
    <w:p w14:paraId="0FA73B02" w14:textId="77777777" w:rsidR="00F90BDC" w:rsidRDefault="00F90BDC"/>
    <w:p w14:paraId="1D8F62D7" w14:textId="77777777" w:rsidR="00F90BDC" w:rsidRDefault="00F90BDC">
      <w:r xmlns:w="http://schemas.openxmlformats.org/wordprocessingml/2006/main">
        <w:t xml:space="preserve">Folket var overbevist om at Johannes var en profet, og ville steine alle som sa noe annet.</w:t>
      </w:r>
    </w:p>
    <w:p w14:paraId="20CFA4E7" w14:textId="77777777" w:rsidR="00F90BDC" w:rsidRDefault="00F90BDC"/>
    <w:p w14:paraId="58F600BE" w14:textId="77777777" w:rsidR="00F90BDC" w:rsidRDefault="00F90BDC">
      <w:r xmlns:w="http://schemas.openxmlformats.org/wordprocessingml/2006/main">
        <w:t xml:space="preserve">1: Vi bør alltid være åpne for muligheten for at Gud kan virke gjennom oss på uventede måter.</w:t>
      </w:r>
    </w:p>
    <w:p w14:paraId="70875628" w14:textId="77777777" w:rsidR="00F90BDC" w:rsidRDefault="00F90BDC"/>
    <w:p w14:paraId="13013445" w14:textId="77777777" w:rsidR="00F90BDC" w:rsidRDefault="00F90BDC">
      <w:r xmlns:w="http://schemas.openxmlformats.org/wordprocessingml/2006/main">
        <w:t xml:space="preserve">2: Vi bør strebe etter å leve ut vår tro med integritet, selv i møte med motstand.</w:t>
      </w:r>
    </w:p>
    <w:p w14:paraId="303EF8BC" w14:textId="77777777" w:rsidR="00F90BDC" w:rsidRDefault="00F90BDC"/>
    <w:p w14:paraId="7AD90A94" w14:textId="77777777" w:rsidR="00F90BDC" w:rsidRDefault="00F90BDC">
      <w:r xmlns:w="http://schemas.openxmlformats.org/wordprocessingml/2006/main">
        <w:t xml:space="preserve">1: Galaterne 5:22-23 "Men Åndens frukt er kjærlighet, glede, fred, tålmodighet, vennlighet, godhet, trofasthet, mildhet, selvbeherskelse; mot slike ting er det ingen lov."</w:t>
      </w:r>
    </w:p>
    <w:p w14:paraId="7377B823" w14:textId="77777777" w:rsidR="00F90BDC" w:rsidRDefault="00F90BDC"/>
    <w:p w14:paraId="52E017F7" w14:textId="77777777" w:rsidR="00F90BDC" w:rsidRDefault="00F90BDC">
      <w:r xmlns:w="http://schemas.openxmlformats.org/wordprocessingml/2006/main">
        <w:t xml:space="preserve">2: Hebreerne 13:20-21 "Måtte nå fredens Gud, som gjenoppreiste vår Herre Jesus, den store hyrde for sauene, ved den evige pakts blod, utruste deg med alt godt for at du kan gjøre hans vil, arbeide i oss det som er behagelig for hans øyne, ved Jesus Kristus, </w:t>
      </w:r>
      <w:r xmlns:w="http://schemas.openxmlformats.org/wordprocessingml/2006/main">
        <w:lastRenderedPageBreak xmlns:w="http://schemas.openxmlformats.org/wordprocessingml/2006/main"/>
      </w:r>
      <w:r xmlns:w="http://schemas.openxmlformats.org/wordprocessingml/2006/main">
        <w:t xml:space="preserve">ham være ære i all evighet. Amen."</w:t>
      </w:r>
    </w:p>
    <w:p w14:paraId="7A04454E" w14:textId="77777777" w:rsidR="00F90BDC" w:rsidRDefault="00F90BDC"/>
    <w:p w14:paraId="10E3B4BB" w14:textId="77777777" w:rsidR="00F90BDC" w:rsidRDefault="00F90BDC">
      <w:r xmlns:w="http://schemas.openxmlformats.org/wordprocessingml/2006/main">
        <w:t xml:space="preserve">Luke 20:7 Og de svarte at de ikke kunne se hvor det var fra.</w:t>
      </w:r>
    </w:p>
    <w:p w14:paraId="0A9912EC" w14:textId="77777777" w:rsidR="00F90BDC" w:rsidRDefault="00F90BDC"/>
    <w:p w14:paraId="2D77A8EC" w14:textId="77777777" w:rsidR="00F90BDC" w:rsidRDefault="00F90BDC">
      <w:r xmlns:w="http://schemas.openxmlformats.org/wordprocessingml/2006/main">
        <w:t xml:space="preserve">Folket kunne ikke se hvor yppersteprestene og de skriftlærdes myndighet kom fra.</w:t>
      </w:r>
    </w:p>
    <w:p w14:paraId="6298409F" w14:textId="77777777" w:rsidR="00F90BDC" w:rsidRDefault="00F90BDC"/>
    <w:p w14:paraId="05F3FA44" w14:textId="77777777" w:rsidR="00F90BDC" w:rsidRDefault="00F90BDC">
      <w:r xmlns:w="http://schemas.openxmlformats.org/wordprocessingml/2006/main">
        <w:t xml:space="preserve">1: Vi har et ansvar for å søke sannheten, kjenne vår kilde til autoritet og holde oss til den.</w:t>
      </w:r>
    </w:p>
    <w:p w14:paraId="7BD4C8C2" w14:textId="77777777" w:rsidR="00F90BDC" w:rsidRDefault="00F90BDC"/>
    <w:p w14:paraId="2D26B450" w14:textId="77777777" w:rsidR="00F90BDC" w:rsidRDefault="00F90BDC">
      <w:r xmlns:w="http://schemas.openxmlformats.org/wordprocessingml/2006/main">
        <w:t xml:space="preserve">2: Vi bør alltid strebe etter å vite opprinnelsen til vår autoritet, og være forberedt på å forsvare den når den blir utfordret.</w:t>
      </w:r>
    </w:p>
    <w:p w14:paraId="40E02207" w14:textId="77777777" w:rsidR="00F90BDC" w:rsidRDefault="00F90BDC"/>
    <w:p w14:paraId="71862C86" w14:textId="77777777" w:rsidR="00F90BDC" w:rsidRDefault="00F90BDC">
      <w:r xmlns:w="http://schemas.openxmlformats.org/wordprocessingml/2006/main">
        <w:t xml:space="preserve">1: Matteus 22:21 - "Giv derfor keiseren det som er keiserens, og til Gud det som er Guds."</w:t>
      </w:r>
    </w:p>
    <w:p w14:paraId="4367038B" w14:textId="77777777" w:rsidR="00F90BDC" w:rsidRDefault="00F90BDC"/>
    <w:p w14:paraId="61FFD6DE" w14:textId="77777777" w:rsidR="00F90BDC" w:rsidRDefault="00F90BDC">
      <w:r xmlns:w="http://schemas.openxmlformats.org/wordprocessingml/2006/main">
        <w:t xml:space="preserve">2: Ordspråkene 2:2 - "Så du bøyer ditt øre til visdom og bruker ditt hjerte til forstand."</w:t>
      </w:r>
    </w:p>
    <w:p w14:paraId="2EE2E7A7" w14:textId="77777777" w:rsidR="00F90BDC" w:rsidRDefault="00F90BDC"/>
    <w:p w14:paraId="51DDC5D0" w14:textId="77777777" w:rsidR="00F90BDC" w:rsidRDefault="00F90BDC">
      <w:r xmlns:w="http://schemas.openxmlformats.org/wordprocessingml/2006/main">
        <w:t xml:space="preserve">Luke 20:8 Og Jesus sa til dem: Heller ikke sier jeg eder med hvilken myndighet jeg gjør disse ting.</w:t>
      </w:r>
    </w:p>
    <w:p w14:paraId="43FA95BA" w14:textId="77777777" w:rsidR="00F90BDC" w:rsidRDefault="00F90BDC"/>
    <w:p w14:paraId="7F4EE040" w14:textId="77777777" w:rsidR="00F90BDC" w:rsidRDefault="00F90BDC">
      <w:r xmlns:w="http://schemas.openxmlformats.org/wordprocessingml/2006/main">
        <w:t xml:space="preserve">Jesus nektet å fortelle de religiøse lederne hvor hans autoritet kom fra for hans handlinger.</w:t>
      </w:r>
    </w:p>
    <w:p w14:paraId="0FFDF5BB" w14:textId="77777777" w:rsidR="00F90BDC" w:rsidRDefault="00F90BDC"/>
    <w:p w14:paraId="1CC8D1CA" w14:textId="77777777" w:rsidR="00F90BDC" w:rsidRDefault="00F90BDC">
      <w:r xmlns:w="http://schemas.openxmlformats.org/wordprocessingml/2006/main">
        <w:t xml:space="preserve">1. Guds autoritet: Lære å respektere og adlyde Guds autoritet</w:t>
      </w:r>
    </w:p>
    <w:p w14:paraId="5F24F777" w14:textId="77777777" w:rsidR="00F90BDC" w:rsidRDefault="00F90BDC"/>
    <w:p w14:paraId="28367C34" w14:textId="77777777" w:rsidR="00F90BDC" w:rsidRDefault="00F90BDC">
      <w:r xmlns:w="http://schemas.openxmlformats.org/wordprocessingml/2006/main">
        <w:t xml:space="preserve">2. Å gjøre det rette: Å leve et liv i forpliktelse til Guds vilje</w:t>
      </w:r>
    </w:p>
    <w:p w14:paraId="4D47A6EA" w14:textId="77777777" w:rsidR="00F90BDC" w:rsidRDefault="00F90BDC"/>
    <w:p w14:paraId="50DB388C" w14:textId="77777777" w:rsidR="00F90BDC" w:rsidRDefault="00F90BDC">
      <w:r xmlns:w="http://schemas.openxmlformats.org/wordprocessingml/2006/main">
        <w:t xml:space="preserve">1. 1. Peter 2:13-15 - Underkastelse til de styrende myndigheter</w:t>
      </w:r>
    </w:p>
    <w:p w14:paraId="05152F06" w14:textId="77777777" w:rsidR="00F90BDC" w:rsidRDefault="00F90BDC"/>
    <w:p w14:paraId="18B9BCB1" w14:textId="77777777" w:rsidR="00F90BDC" w:rsidRDefault="00F90BDC">
      <w:r xmlns:w="http://schemas.openxmlformats.org/wordprocessingml/2006/main">
        <w:t xml:space="preserve">2. Efeserne 6:5-7 – Å adlyde og ære våre herrer</w:t>
      </w:r>
    </w:p>
    <w:p w14:paraId="28889F07" w14:textId="77777777" w:rsidR="00F90BDC" w:rsidRDefault="00F90BDC"/>
    <w:p w14:paraId="1C49A962" w14:textId="77777777" w:rsidR="00F90BDC" w:rsidRDefault="00F90BDC">
      <w:r xmlns:w="http://schemas.openxmlformats.org/wordprocessingml/2006/main">
        <w:t xml:space="preserve">Luke 20:9 9 Da begynte han å tale denne lignelse til folket; En mann plantet en vingård og lot den ut til vingårdsmenn, og han dro til et fjernt land i lang tid.</w:t>
      </w:r>
    </w:p>
    <w:p w14:paraId="50F3E646" w14:textId="77777777" w:rsidR="00F90BDC" w:rsidRDefault="00F90BDC"/>
    <w:p w14:paraId="37D5E4D2" w14:textId="77777777" w:rsidR="00F90BDC" w:rsidRDefault="00F90BDC">
      <w:r xmlns:w="http://schemas.openxmlformats.org/wordprocessingml/2006/main">
        <w:t xml:space="preserve">Oppsummert: En mann planter en vingård og leier den ut til leietakere før han drar på en lang reise.</w:t>
      </w:r>
    </w:p>
    <w:p w14:paraId="23B81A84" w14:textId="77777777" w:rsidR="00F90BDC" w:rsidRDefault="00F90BDC"/>
    <w:p w14:paraId="68DE05B4" w14:textId="77777777" w:rsidR="00F90BDC" w:rsidRDefault="00F90BDC">
      <w:r xmlns:w="http://schemas.openxmlformats.org/wordprocessingml/2006/main">
        <w:t xml:space="preserve">1. Lignelsen om leietakerne: Hvordan vi bør forvalte Guds ressurser</w:t>
      </w:r>
    </w:p>
    <w:p w14:paraId="288DBCBC" w14:textId="77777777" w:rsidR="00F90BDC" w:rsidRDefault="00F90BDC"/>
    <w:p w14:paraId="608E32D0" w14:textId="77777777" w:rsidR="00F90BDC" w:rsidRDefault="00F90BDC">
      <w:r xmlns:w="http://schemas.openxmlformats.org/wordprocessingml/2006/main">
        <w:t xml:space="preserve">2. Ansvaret for trofast forvalterskap</w:t>
      </w:r>
    </w:p>
    <w:p w14:paraId="4A405072" w14:textId="77777777" w:rsidR="00F90BDC" w:rsidRDefault="00F90BDC"/>
    <w:p w14:paraId="205AFB0F" w14:textId="77777777" w:rsidR="00F90BDC" w:rsidRDefault="00F90BDC">
      <w:r xmlns:w="http://schemas.openxmlformats.org/wordprocessingml/2006/main">
        <w:t xml:space="preserve">1. Matteus 21:33-44 – Jesu lignelse om leieboerne i vingården</w:t>
      </w:r>
    </w:p>
    <w:p w14:paraId="5D5E3987" w14:textId="77777777" w:rsidR="00F90BDC" w:rsidRDefault="00F90BDC"/>
    <w:p w14:paraId="02D1CA09" w14:textId="77777777" w:rsidR="00F90BDC" w:rsidRDefault="00F90BDC">
      <w:r xmlns:w="http://schemas.openxmlformats.org/wordprocessingml/2006/main">
        <w:t xml:space="preserve">2. 1. Korinterbrev 4:2 - Trofaste forvaltere av Guds nåde</w:t>
      </w:r>
    </w:p>
    <w:p w14:paraId="45407484" w14:textId="77777777" w:rsidR="00F90BDC" w:rsidRDefault="00F90BDC"/>
    <w:p w14:paraId="54C2BD1A" w14:textId="77777777" w:rsidR="00F90BDC" w:rsidRDefault="00F90BDC">
      <w:r xmlns:w="http://schemas.openxmlformats.org/wordprocessingml/2006/main">
        <w:t xml:space="preserve">Luke 20:10 Og på den tiden sendte han en tjener til vingårdsmennene for at de skulle gi ham av vingårdens frukt; men vingårdsmennene slo ham og sendte ham tom bort.</w:t>
      </w:r>
    </w:p>
    <w:p w14:paraId="4DDD746C" w14:textId="77777777" w:rsidR="00F90BDC" w:rsidRDefault="00F90BDC"/>
    <w:p w14:paraId="43C8353E" w14:textId="77777777" w:rsidR="00F90BDC" w:rsidRDefault="00F90BDC">
      <w:r xmlns:w="http://schemas.openxmlformats.org/wordprocessingml/2006/main">
        <w:t xml:space="preserve">En godseier sendte en tjener til vingården sin for å hente frukten, men husmennene slo tjeneren og sendte ham bort uten noe.</w:t>
      </w:r>
    </w:p>
    <w:p w14:paraId="72AF557A" w14:textId="77777777" w:rsidR="00F90BDC" w:rsidRDefault="00F90BDC"/>
    <w:p w14:paraId="4B6F0DE0" w14:textId="77777777" w:rsidR="00F90BDC" w:rsidRDefault="00F90BDC">
      <w:r xmlns:w="http://schemas.openxmlformats.org/wordprocessingml/2006/main">
        <w:t xml:space="preserve">1. Vi skal ikke utnytte dem som er maktesløse.</w:t>
      </w:r>
    </w:p>
    <w:p w14:paraId="7E741B38" w14:textId="77777777" w:rsidR="00F90BDC" w:rsidRDefault="00F90BDC"/>
    <w:p w14:paraId="4745332C" w14:textId="77777777" w:rsidR="00F90BDC" w:rsidRDefault="00F90BDC">
      <w:r xmlns:w="http://schemas.openxmlformats.org/wordprocessingml/2006/main">
        <w:t xml:space="preserve">2. Vi bør vise vennlighet og raushet til de som trenger det.</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4:32 - "Vær snille og medfølende mot hverandre, og tilgi hverandre, slik Gud har tilgitt dere i Kristus."</w:t>
      </w:r>
    </w:p>
    <w:p w14:paraId="233FE01B" w14:textId="77777777" w:rsidR="00F90BDC" w:rsidRDefault="00F90BDC"/>
    <w:p w14:paraId="648523A1" w14:textId="77777777" w:rsidR="00F90BDC" w:rsidRDefault="00F90BDC">
      <w:r xmlns:w="http://schemas.openxmlformats.org/wordprocessingml/2006/main">
        <w:t xml:space="preserve">2. Lukas 6:38 - "Gi, så skal det bli gitt deg. Et godt mål, presset ned, ristet sammen og løpt over, skal helles i fanget ditt. For med det mål du bruker, skal det måles til du."</w:t>
      </w:r>
    </w:p>
    <w:p w14:paraId="62B4BDB0" w14:textId="77777777" w:rsidR="00F90BDC" w:rsidRDefault="00F90BDC"/>
    <w:p w14:paraId="4ADDFFD9" w14:textId="77777777" w:rsidR="00F90BDC" w:rsidRDefault="00F90BDC">
      <w:r xmlns:w="http://schemas.openxmlformats.org/wordprocessingml/2006/main">
        <w:t xml:space="preserve">Luke 20:11 Og han sendte atter en annen tjener, og de slo ham også og bønnfalt ham og sendte ham tom bort.</w:t>
      </w:r>
    </w:p>
    <w:p w14:paraId="41AD0BC9" w14:textId="77777777" w:rsidR="00F90BDC" w:rsidRDefault="00F90BDC"/>
    <w:p w14:paraId="26AA03B3" w14:textId="77777777" w:rsidR="00F90BDC" w:rsidRDefault="00F90BDC">
      <w:r xmlns:w="http://schemas.openxmlformats.org/wordprocessingml/2006/main">
        <w:t xml:space="preserve">Denne passasjen avslører mishandlingen av tjenere av deres herrer.</w:t>
      </w:r>
    </w:p>
    <w:p w14:paraId="635CB029" w14:textId="77777777" w:rsidR="00F90BDC" w:rsidRDefault="00F90BDC"/>
    <w:p w14:paraId="75DEEF54" w14:textId="77777777" w:rsidR="00F90BDC" w:rsidRDefault="00F90BDC">
      <w:r xmlns:w="http://schemas.openxmlformats.org/wordprocessingml/2006/main">
        <w:t xml:space="preserve">1. Faren ved selvisk ambisjon</w:t>
      </w:r>
    </w:p>
    <w:p w14:paraId="049072F0" w14:textId="77777777" w:rsidR="00F90BDC" w:rsidRDefault="00F90BDC"/>
    <w:p w14:paraId="349619C2" w14:textId="77777777" w:rsidR="00F90BDC" w:rsidRDefault="00F90BDC">
      <w:r xmlns:w="http://schemas.openxmlformats.org/wordprocessingml/2006/main">
        <w:t xml:space="preserve">2. Kraften til tilgivelse</w:t>
      </w:r>
    </w:p>
    <w:p w14:paraId="7D6706A2" w14:textId="77777777" w:rsidR="00F90BDC" w:rsidRDefault="00F90BDC"/>
    <w:p w14:paraId="747668EA" w14:textId="77777777" w:rsidR="00F90BDC" w:rsidRDefault="00F90BDC">
      <w:r xmlns:w="http://schemas.openxmlformats.org/wordprocessingml/2006/main">
        <w:t xml:space="preserve">1. Jakob 4:1-10</w:t>
      </w:r>
    </w:p>
    <w:p w14:paraId="7DA3C0C8" w14:textId="77777777" w:rsidR="00F90BDC" w:rsidRDefault="00F90BDC"/>
    <w:p w14:paraId="0E27A887" w14:textId="77777777" w:rsidR="00F90BDC" w:rsidRDefault="00F90BDC">
      <w:r xmlns:w="http://schemas.openxmlformats.org/wordprocessingml/2006/main">
        <w:t xml:space="preserve">2. Lukas 23:32-34</w:t>
      </w:r>
    </w:p>
    <w:p w14:paraId="2278FDDD" w14:textId="77777777" w:rsidR="00F90BDC" w:rsidRDefault="00F90BDC"/>
    <w:p w14:paraId="16AFD151" w14:textId="77777777" w:rsidR="00F90BDC" w:rsidRDefault="00F90BDC">
      <w:r xmlns:w="http://schemas.openxmlformats.org/wordprocessingml/2006/main">
        <w:t xml:space="preserve">Luke 20:12 Og atter sendte han en tredje, og de såret ham også og drev ham ut.</w:t>
      </w:r>
    </w:p>
    <w:p w14:paraId="71FDD595" w14:textId="77777777" w:rsidR="00F90BDC" w:rsidRDefault="00F90BDC"/>
    <w:p w14:paraId="31F7A812" w14:textId="77777777" w:rsidR="00F90BDC" w:rsidRDefault="00F90BDC">
      <w:r xmlns:w="http://schemas.openxmlformats.org/wordprocessingml/2006/main">
        <w:t xml:space="preserve">Dette avsnittet beskriver avvisningen av en budbringer sendt av Gud, med budbringeren som ble såret og kastet ut.</w:t>
      </w:r>
    </w:p>
    <w:p w14:paraId="04F78698" w14:textId="77777777" w:rsidR="00F90BDC" w:rsidRDefault="00F90BDC"/>
    <w:p w14:paraId="26F336B5" w14:textId="77777777" w:rsidR="00F90BDC" w:rsidRDefault="00F90BDC">
      <w:r xmlns:w="http://schemas.openxmlformats.org/wordprocessingml/2006/main">
        <w:t xml:space="preserve">1: Uansett hvor hardt vi prøver, vil vi møte avvisning. Vi må forbli trofaste mot Gud selv når vi blir avvist av verden.</w:t>
      </w:r>
    </w:p>
    <w:p w14:paraId="5B868E27" w14:textId="77777777" w:rsidR="00F90BDC" w:rsidRDefault="00F90BDC"/>
    <w:p w14:paraId="5408442F" w14:textId="77777777" w:rsidR="00F90BDC" w:rsidRDefault="00F90BDC">
      <w:r xmlns:w="http://schemas.openxmlformats.org/wordprocessingml/2006/main">
        <w:t xml:space="preserve">2: Guds budbringere blir ofte avvist, men dette skal ikke stoppe oss fra å spre hans ord og gjøre hans arbeid.</w:t>
      </w:r>
    </w:p>
    <w:p w14:paraId="5C2CACFE" w14:textId="77777777" w:rsidR="00F90BDC" w:rsidRDefault="00F90BDC"/>
    <w:p w14:paraId="38F57805" w14:textId="77777777" w:rsidR="00F90BDC" w:rsidRDefault="00F90BDC">
      <w:r xmlns:w="http://schemas.openxmlformats.org/wordprocessingml/2006/main">
        <w:t xml:space="preserve">1: Jesaja 55:11 "Slik skal mitt ord være som går ut av min munn: det skal ikke vende tilbake til meg tomt, men det skal fullføre det jeg vil, og det skal lykkes med det jeg har sendt det til."</w:t>
      </w:r>
    </w:p>
    <w:p w14:paraId="3C0A394C" w14:textId="77777777" w:rsidR="00F90BDC" w:rsidRDefault="00F90BDC"/>
    <w:p w14:paraId="6F44FE82" w14:textId="77777777" w:rsidR="00F90BDC" w:rsidRDefault="00F90BDC">
      <w:r xmlns:w="http://schemas.openxmlformats.org/wordprocessingml/2006/main">
        <w:t xml:space="preserve">2: Joh 15:18-19 "Hvis verden hater dere, vet dere at den hatet meg før den hatet dere. Hvis dere var av verden, ville verden elske sine egne; men fordi dere ikke er av verden, men Jeg har utvalgt deg ut av verden, derfor hater verden deg."</w:t>
      </w:r>
    </w:p>
    <w:p w14:paraId="44E4C2A1" w14:textId="77777777" w:rsidR="00F90BDC" w:rsidRDefault="00F90BDC"/>
    <w:p w14:paraId="170B68A4" w14:textId="77777777" w:rsidR="00F90BDC" w:rsidRDefault="00F90BDC">
      <w:r xmlns:w="http://schemas.openxmlformats.org/wordprocessingml/2006/main">
        <w:t xml:space="preserve">Luke 20:13 Da sa vingårdens herre: Hvad skal jeg gjøre? Jeg vil sende min elskede sønn: det kan være de vil ære ham når de ser ham.</w:t>
      </w:r>
    </w:p>
    <w:p w14:paraId="2BBA205D" w14:textId="77777777" w:rsidR="00F90BDC" w:rsidRDefault="00F90BDC"/>
    <w:p w14:paraId="1E785FE3" w14:textId="77777777" w:rsidR="00F90BDC" w:rsidRDefault="00F90BDC">
      <w:r xmlns:w="http://schemas.openxmlformats.org/wordprocessingml/2006/main">
        <w:t xml:space="preserve">Vingårdens herre spurte hva han skulle gjøre for å frembringe ærbødighet fra folket sitt, og bestemte seg for å sende sin elskede sønn.</w:t>
      </w:r>
    </w:p>
    <w:p w14:paraId="0B03419D" w14:textId="77777777" w:rsidR="00F90BDC" w:rsidRDefault="00F90BDC"/>
    <w:p w14:paraId="16F8D5B7" w14:textId="77777777" w:rsidR="00F90BDC" w:rsidRDefault="00F90BDC">
      <w:r xmlns:w="http://schemas.openxmlformats.org/wordprocessingml/2006/main">
        <w:t xml:space="preserve">1. Realiteten til Guds kjærlighet: Å forstå Guds kjærlighet gjennom hans handlinger</w:t>
      </w:r>
    </w:p>
    <w:p w14:paraId="632B915D" w14:textId="77777777" w:rsidR="00F90BDC" w:rsidRDefault="00F90BDC"/>
    <w:p w14:paraId="19748C5B" w14:textId="77777777" w:rsidR="00F90BDC" w:rsidRDefault="00F90BDC">
      <w:r xmlns:w="http://schemas.openxmlformats.org/wordprocessingml/2006/main">
        <w:t xml:space="preserve">2. Få mest mulig ut av Guds nåde: Gjenkjenne og verdsette Guds barmhjertighet</w:t>
      </w:r>
    </w:p>
    <w:p w14:paraId="2739444B" w14:textId="77777777" w:rsidR="00F90BDC" w:rsidRDefault="00F90BDC"/>
    <w:p w14:paraId="5AFDC4CA" w14:textId="77777777" w:rsidR="00F90BDC" w:rsidRDefault="00F90BDC">
      <w:r xmlns:w="http://schemas.openxmlformats.org/wordprocessingml/2006/main">
        <w:t xml:space="preserve">1. Romerne 5:8 «Men Gud viser sin egen kjærlighet til oss i dette: Mens vi ennå var syndere, døde Kristus for oss.»</w:t>
      </w:r>
    </w:p>
    <w:p w14:paraId="54736787" w14:textId="77777777" w:rsidR="00F90BDC" w:rsidRDefault="00F90BDC"/>
    <w:p w14:paraId="6A578054" w14:textId="77777777" w:rsidR="00F90BDC" w:rsidRDefault="00F90BDC">
      <w:r xmlns:w="http://schemas.openxmlformats.org/wordprocessingml/2006/main">
        <w:t xml:space="preserve">2. Romerbrevet 3:23-24 «For alle har syndet og mangler Guds herlighet og blir rettferdiggjort gratis av hans nåde ved forløsningen som kom ved Kristus Jesus.»</w:t>
      </w:r>
    </w:p>
    <w:p w14:paraId="39E31200" w14:textId="77777777" w:rsidR="00F90BDC" w:rsidRDefault="00F90BDC"/>
    <w:p w14:paraId="57364AA9" w14:textId="77777777" w:rsidR="00F90BDC" w:rsidRDefault="00F90BDC">
      <w:r xmlns:w="http://schemas.openxmlformats.org/wordprocessingml/2006/main">
        <w:t xml:space="preserve">Luke 20:14 Men da vingårdsmennene så ham, tenkte de med hverandre og sa: Dette er </w:t>
      </w:r>
      <w:r xmlns:w="http://schemas.openxmlformats.org/wordprocessingml/2006/main">
        <w:lastRenderedPageBreak xmlns:w="http://schemas.openxmlformats.org/wordprocessingml/2006/main"/>
      </w:r>
      <w:r xmlns:w="http://schemas.openxmlformats.org/wordprocessingml/2006/main">
        <w:t xml:space="preserve">arvingen; kom, la oss drepe ham, så arven kan bli vår.</w:t>
      </w:r>
    </w:p>
    <w:p w14:paraId="58DB2C3B" w14:textId="77777777" w:rsidR="00F90BDC" w:rsidRDefault="00F90BDC"/>
    <w:p w14:paraId="6B3CB06B" w14:textId="77777777" w:rsidR="00F90BDC" w:rsidRDefault="00F90BDC">
      <w:r xmlns:w="http://schemas.openxmlformats.org/wordprocessingml/2006/main">
        <w:t xml:space="preserve">Dette avsnittet handler om lignelsen om husmennene, der husmennene dreper arvingen for å få kontroll over arven.</w:t>
      </w:r>
    </w:p>
    <w:p w14:paraId="1248E2AC" w14:textId="77777777" w:rsidR="00F90BDC" w:rsidRDefault="00F90BDC"/>
    <w:p w14:paraId="112CA63F" w14:textId="77777777" w:rsidR="00F90BDC" w:rsidRDefault="00F90BDC">
      <w:r xmlns:w="http://schemas.openxmlformats.org/wordprocessingml/2006/main">
        <w:t xml:space="preserve">1. Farene ved grådighet og konsekvensene av egoisme</w:t>
      </w:r>
    </w:p>
    <w:p w14:paraId="78F2767B" w14:textId="77777777" w:rsidR="00F90BDC" w:rsidRDefault="00F90BDC"/>
    <w:p w14:paraId="08B84459" w14:textId="77777777" w:rsidR="00F90BDC" w:rsidRDefault="00F90BDC">
      <w:r xmlns:w="http://schemas.openxmlformats.org/wordprocessingml/2006/main">
        <w:t xml:space="preserve">2. Viktigheten av å anerkjenne sann autoritet</w:t>
      </w:r>
    </w:p>
    <w:p w14:paraId="2022C0F5" w14:textId="77777777" w:rsidR="00F90BDC" w:rsidRDefault="00F90BDC"/>
    <w:p w14:paraId="70513A70" w14:textId="77777777" w:rsidR="00F90BDC" w:rsidRDefault="00F90BDC">
      <w:r xmlns:w="http://schemas.openxmlformats.org/wordprocessingml/2006/main">
        <w:t xml:space="preserve">1. Ordspråkene 28:25 Den som har et stolt hjerte, vekker strid, men den som setter sin lit til Herren, blir fet.</w:t>
      </w:r>
    </w:p>
    <w:p w14:paraId="773BC6CE" w14:textId="77777777" w:rsidR="00F90BDC" w:rsidRDefault="00F90BDC"/>
    <w:p w14:paraId="4B46D13C" w14:textId="77777777" w:rsidR="00F90BDC" w:rsidRDefault="00F90BDC">
      <w:r xmlns:w="http://schemas.openxmlformats.org/wordprocessingml/2006/main">
        <w:t xml:space="preserve">2. Jakob 4:1-3 Hvor kommer kriger og stridigheter blant dere fra? kommer de ikke herfra, selv av eders lyster som kjemper i eders lemmer? Dere begjærer og har ikke: dere dreper og ønsker å ha og kan ikke få; dere kjemper og kriger, men dere har ikke, fordi dere ikke ber. Dere ber, og får ikke, fordi dere ber galt, så dere kan fortære det på deres lyster.</w:t>
      </w:r>
    </w:p>
    <w:p w14:paraId="76D5C322" w14:textId="77777777" w:rsidR="00F90BDC" w:rsidRDefault="00F90BDC"/>
    <w:p w14:paraId="01ABF57A" w14:textId="77777777" w:rsidR="00F90BDC" w:rsidRDefault="00F90BDC">
      <w:r xmlns:w="http://schemas.openxmlformats.org/wordprocessingml/2006/main">
        <w:t xml:space="preserve">Lukas 20:15 Så kastet de ham ut av vingården og drepte ham. Hva skal da vingårdens herre gjøre med dem?</w:t>
      </w:r>
    </w:p>
    <w:p w14:paraId="3CF50231" w14:textId="77777777" w:rsidR="00F90BDC" w:rsidRDefault="00F90BDC"/>
    <w:p w14:paraId="1E61E679" w14:textId="77777777" w:rsidR="00F90BDC" w:rsidRDefault="00F90BDC">
      <w:r xmlns:w="http://schemas.openxmlformats.org/wordprocessingml/2006/main">
        <w:t xml:space="preserve">Vingårdens Herre spurte hva han skulle gjøre med dem som drev ut tjeneren og drepte ham.</w:t>
      </w:r>
    </w:p>
    <w:p w14:paraId="2CD3842E" w14:textId="77777777" w:rsidR="00F90BDC" w:rsidRDefault="00F90BDC"/>
    <w:p w14:paraId="4982927B" w14:textId="77777777" w:rsidR="00F90BDC" w:rsidRDefault="00F90BDC">
      <w:r xmlns:w="http://schemas.openxmlformats.org/wordprocessingml/2006/main">
        <w:t xml:space="preserve">1. Konsekvensene av grådighet: En refleksjon over Lukas 20:15</w:t>
      </w:r>
    </w:p>
    <w:p w14:paraId="313A543F" w14:textId="77777777" w:rsidR="00F90BDC" w:rsidRDefault="00F90BDC"/>
    <w:p w14:paraId="25BECD61" w14:textId="77777777" w:rsidR="00F90BDC" w:rsidRDefault="00F90BDC">
      <w:r xmlns:w="http://schemas.openxmlformats.org/wordprocessingml/2006/main">
        <w:t xml:space="preserve">2. Behovet for rettferdighet: Leksjoner fra Lukas 20:15</w:t>
      </w:r>
    </w:p>
    <w:p w14:paraId="23D9C992" w14:textId="77777777" w:rsidR="00F90BDC" w:rsidRDefault="00F90BDC"/>
    <w:p w14:paraId="7516BCE1" w14:textId="77777777" w:rsidR="00F90BDC" w:rsidRDefault="00F90BDC">
      <w:r xmlns:w="http://schemas.openxmlformats.org/wordprocessingml/2006/main">
        <w:t xml:space="preserve">1. Forkynneren 8:11-12 – Når dommen for en forbrytelse ikke fullbyrdes raskt, </w:t>
      </w:r>
      <w:r xmlns:w="http://schemas.openxmlformats.org/wordprocessingml/2006/main">
        <w:lastRenderedPageBreak xmlns:w="http://schemas.openxmlformats.org/wordprocessingml/2006/main"/>
      </w:r>
      <w:r xmlns:w="http://schemas.openxmlformats.org/wordprocessingml/2006/main">
        <w:t xml:space="preserve">blir folks hjerter fylt med planer om å gjøre galt.</w:t>
      </w:r>
    </w:p>
    <w:p w14:paraId="0458F196" w14:textId="77777777" w:rsidR="00F90BDC" w:rsidRDefault="00F90BDC"/>
    <w:p w14:paraId="6338C60E" w14:textId="77777777" w:rsidR="00F90BDC" w:rsidRDefault="00F90BDC">
      <w:r xmlns:w="http://schemas.openxmlformats.org/wordprocessingml/2006/main">
        <w:t xml:space="preserve">2. Romerne 12:19 - Ikke ta hevn, mine kjære venner, men gi rom for Guds vrede, for det står skrevet: «Det er mitt å hevne; Jeg skal gjengjelde, sier Herren.</w:t>
      </w:r>
    </w:p>
    <w:p w14:paraId="1412FAA1" w14:textId="77777777" w:rsidR="00F90BDC" w:rsidRDefault="00F90BDC"/>
    <w:p w14:paraId="3725A969" w14:textId="77777777" w:rsidR="00F90BDC" w:rsidRDefault="00F90BDC">
      <w:r xmlns:w="http://schemas.openxmlformats.org/wordprocessingml/2006/main">
        <w:t xml:space="preserve">Luke 20:16 16 Han skal komme og ødelegge disse vingårdsmenn og gi vingården til andre. Og da de hørte det, sa de: Gud forby det!</w:t>
      </w:r>
    </w:p>
    <w:p w14:paraId="3AE10074" w14:textId="77777777" w:rsidR="00F90BDC" w:rsidRDefault="00F90BDC"/>
    <w:p w14:paraId="64DB3DC7" w14:textId="77777777" w:rsidR="00F90BDC" w:rsidRDefault="00F90BDC">
      <w:r xmlns:w="http://schemas.openxmlformats.org/wordprocessingml/2006/main">
        <w:t xml:space="preserve">Folket lyttet til Jesu lignelse om vingården og ble sjokkert over slutten da eieren av vingården ødela vingårdsmennene og ga vingården til andre.</w:t>
      </w:r>
    </w:p>
    <w:p w14:paraId="49DDDAC0" w14:textId="77777777" w:rsidR="00F90BDC" w:rsidRDefault="00F90BDC"/>
    <w:p w14:paraId="5F1DE153" w14:textId="77777777" w:rsidR="00F90BDC" w:rsidRDefault="00F90BDC">
      <w:r xmlns:w="http://schemas.openxmlformats.org/wordprocessingml/2006/main">
        <w:t xml:space="preserve">1. Lignelsen om vingården: Å finne Guds rettferdighet på ukjente steder</w:t>
      </w:r>
    </w:p>
    <w:p w14:paraId="185A045F" w14:textId="77777777" w:rsidR="00F90BDC" w:rsidRDefault="00F90BDC"/>
    <w:p w14:paraId="50667479" w14:textId="77777777" w:rsidR="00F90BDC" w:rsidRDefault="00F90BDC">
      <w:r xmlns:w="http://schemas.openxmlformats.org/wordprocessingml/2006/main">
        <w:t xml:space="preserve">2. Lignelsen om vingården: Guds suverenitet</w:t>
      </w:r>
    </w:p>
    <w:p w14:paraId="058F1622" w14:textId="77777777" w:rsidR="00F90BDC" w:rsidRDefault="00F90BDC"/>
    <w:p w14:paraId="5D50D776" w14:textId="77777777" w:rsidR="00F90BDC" w:rsidRDefault="00F90BDC">
      <w:r xmlns:w="http://schemas.openxmlformats.org/wordprocessingml/2006/main">
        <w:t xml:space="preserve">1. Matteus 21:33-46 - Lignelsen om leieboerne i vingården</w:t>
      </w:r>
    </w:p>
    <w:p w14:paraId="0166C428" w14:textId="77777777" w:rsidR="00F90BDC" w:rsidRDefault="00F90BDC"/>
    <w:p w14:paraId="5E7FD06D" w14:textId="77777777" w:rsidR="00F90BDC" w:rsidRDefault="00F90BDC">
      <w:r xmlns:w="http://schemas.openxmlformats.org/wordprocessingml/2006/main">
        <w:t xml:space="preserve">2. Jesaja 5:1-7 - Lignelsen om vingården til Herren, hærskarenes Gud</w:t>
      </w:r>
    </w:p>
    <w:p w14:paraId="686BD1A5" w14:textId="77777777" w:rsidR="00F90BDC" w:rsidRDefault="00F90BDC"/>
    <w:p w14:paraId="0B568967" w14:textId="77777777" w:rsidR="00F90BDC" w:rsidRDefault="00F90BDC">
      <w:r xmlns:w="http://schemas.openxmlformats.org/wordprocessingml/2006/main">
        <w:t xml:space="preserve">Luke 20:17 17 Og han så dem og sa: Hvad er da dette som er skrevet: Den sten som bygningsmennene forkastet, den er blitt til hjørnet?</w:t>
      </w:r>
    </w:p>
    <w:p w14:paraId="11E1DB75" w14:textId="77777777" w:rsidR="00F90BDC" w:rsidRDefault="00F90BDC"/>
    <w:p w14:paraId="20ACE355" w14:textId="77777777" w:rsidR="00F90BDC" w:rsidRDefault="00F90BDC">
      <w:r xmlns:w="http://schemas.openxmlformats.org/wordprocessingml/2006/main">
        <w:t xml:space="preserve">Jesus la merke til lovens lærere og stilte dem et spørsmål om et vers fra Bibelen.</w:t>
      </w:r>
    </w:p>
    <w:p w14:paraId="239A06D4" w14:textId="77777777" w:rsidR="00F90BDC" w:rsidRDefault="00F90BDC"/>
    <w:p w14:paraId="6704A969" w14:textId="77777777" w:rsidR="00F90BDC" w:rsidRDefault="00F90BDC">
      <w:r xmlns:w="http://schemas.openxmlformats.org/wordprocessingml/2006/main">
        <w:t xml:space="preserve">1. Hvordan den forkastede steinen ble kirkens hjørnestein</w:t>
      </w:r>
    </w:p>
    <w:p w14:paraId="38E41C67" w14:textId="77777777" w:rsidR="00F90BDC" w:rsidRDefault="00F90BDC"/>
    <w:p w14:paraId="22226D8B" w14:textId="77777777" w:rsidR="00F90BDC" w:rsidRDefault="00F90BDC">
      <w:r xmlns:w="http://schemas.openxmlformats.org/wordprocessingml/2006/main">
        <w:t xml:space="preserve">2. Kraften til Guds forløsning gjennom hans ord</w:t>
      </w:r>
    </w:p>
    <w:p w14:paraId="1DD123F9" w14:textId="77777777" w:rsidR="00F90BDC" w:rsidRDefault="00F90BDC"/>
    <w:p w14:paraId="7B5DBCF4" w14:textId="77777777" w:rsidR="00F90BDC" w:rsidRDefault="00F90BDC">
      <w:r xmlns:w="http://schemas.openxmlformats.org/wordprocessingml/2006/main">
        <w:t xml:space="preserve">1. Apostlenes gjerninger 4:11-12 - Dette er stenen som ble lagt til intet av dere bygningsmenn, som er blitt hjørnets hode.</w:t>
      </w:r>
    </w:p>
    <w:p w14:paraId="5626D101" w14:textId="77777777" w:rsidR="00F90BDC" w:rsidRDefault="00F90BDC"/>
    <w:p w14:paraId="2A2CF0A7" w14:textId="77777777" w:rsidR="00F90BDC" w:rsidRDefault="00F90BDC">
      <w:r xmlns:w="http://schemas.openxmlformats.org/wordprocessingml/2006/main">
        <w:t xml:space="preserve">12 Heller ikke er det frelse i noen annen; for det er ikke noe annet navn under himmelen gitt blant mennesker, ved hvilket vi skal bli frelst.</w:t>
      </w:r>
    </w:p>
    <w:p w14:paraId="1918EF9E" w14:textId="77777777" w:rsidR="00F90BDC" w:rsidRDefault="00F90BDC"/>
    <w:p w14:paraId="6CAD35AC" w14:textId="77777777" w:rsidR="00F90BDC" w:rsidRDefault="00F90BDC">
      <w:r xmlns:w="http://schemas.openxmlformats.org/wordprocessingml/2006/main">
        <w:t xml:space="preserve">2. Jesaja 28:16 – Derfor, så sier Herren, Israels Gud: Se, jeg legger i Sion til grunn en stein, en prøvet stein, en dyrebar hjørnestein, en fast grunnvoll; den som tror, skal ikke skynde seg.</w:t>
      </w:r>
    </w:p>
    <w:p w14:paraId="4BF0E6F1" w14:textId="77777777" w:rsidR="00F90BDC" w:rsidRDefault="00F90BDC"/>
    <w:p w14:paraId="73D89546" w14:textId="77777777" w:rsidR="00F90BDC" w:rsidRDefault="00F90BDC">
      <w:r xmlns:w="http://schemas.openxmlformats.org/wordprocessingml/2006/main">
        <w:t xml:space="preserve">Luke 20:18 18 Hver den som faller på den sten, skal knuses; men den som faller på, skal male ham til pulver.</w:t>
      </w:r>
    </w:p>
    <w:p w14:paraId="56E38395" w14:textId="77777777" w:rsidR="00F90BDC" w:rsidRDefault="00F90BDC"/>
    <w:p w14:paraId="713BCD5B" w14:textId="77777777" w:rsidR="00F90BDC" w:rsidRDefault="00F90BDC">
      <w:r xmlns:w="http://schemas.openxmlformats.org/wordprocessingml/2006/main">
        <w:t xml:space="preserve">Steinen kan bringe ødeleggelse enten for de som faller på den eller de som den faller på.</w:t>
      </w:r>
    </w:p>
    <w:p w14:paraId="1E422149" w14:textId="77777777" w:rsidR="00F90BDC" w:rsidRDefault="00F90BDC"/>
    <w:p w14:paraId="6A039F7F" w14:textId="77777777" w:rsidR="00F90BDC" w:rsidRDefault="00F90BDC">
      <w:r xmlns:w="http://schemas.openxmlformats.org/wordprocessingml/2006/main">
        <w:t xml:space="preserve">1: Kristi kraft til å dømme og frelse</w:t>
      </w:r>
    </w:p>
    <w:p w14:paraId="280AAAE6" w14:textId="77777777" w:rsidR="00F90BDC" w:rsidRDefault="00F90BDC"/>
    <w:p w14:paraId="3C4AF247" w14:textId="77777777" w:rsidR="00F90BDC" w:rsidRDefault="00F90BDC">
      <w:r xmlns:w="http://schemas.openxmlformats.org/wordprocessingml/2006/main">
        <w:t xml:space="preserve">2: Faren for å avvise Kristus</w:t>
      </w:r>
    </w:p>
    <w:p w14:paraId="223D5487" w14:textId="77777777" w:rsidR="00F90BDC" w:rsidRDefault="00F90BDC"/>
    <w:p w14:paraId="25E08481" w14:textId="77777777" w:rsidR="00F90BDC" w:rsidRDefault="00F90BDC">
      <w:r xmlns:w="http://schemas.openxmlformats.org/wordprocessingml/2006/main">
        <w:t xml:space="preserve">1: Jesaja 8:14-15 - Og han skal være en helligdom; men for en anstøtsstein og en anstøtsklippe for begge Israels hus, til en gin og til en snare for Jerusalems innbyggere.</w:t>
      </w:r>
    </w:p>
    <w:p w14:paraId="31480AF4" w14:textId="77777777" w:rsidR="00F90BDC" w:rsidRDefault="00F90BDC"/>
    <w:p w14:paraId="33D8EE0F" w14:textId="77777777" w:rsidR="00F90BDC" w:rsidRDefault="00F90BDC">
      <w:r xmlns:w="http://schemas.openxmlformats.org/wordprocessingml/2006/main">
        <w:t xml:space="preserve">2: Romerne 9:30-32 – Hva skal vi si da? At hedningene, som ikke fulgte etter rettferdighet, har oppnådd rettferdighet, ja, rettferdigheten som er av tro. Men Israel, som fulgte rettferdighetens lov, har ikke nådd rettferdighetens lov. Hvorfor? For de søkte det ikke ved tro, men som det var ved lovgjerninger.</w:t>
      </w:r>
    </w:p>
    <w:p w14:paraId="243190DD" w14:textId="77777777" w:rsidR="00F90BDC" w:rsidRDefault="00F90BDC"/>
    <w:p w14:paraId="1C8F38D7" w14:textId="77777777" w:rsidR="00F90BDC" w:rsidRDefault="00F90BDC">
      <w:r xmlns:w="http://schemas.openxmlformats.org/wordprocessingml/2006/main">
        <w:t xml:space="preserve">Luke 20:19 19 Og yppersteprestene og de skriftlærde søkte i samme stund å legge hånd på ham; og </w:t>
      </w:r>
      <w:r xmlns:w="http://schemas.openxmlformats.org/wordprocessingml/2006/main">
        <w:lastRenderedPageBreak xmlns:w="http://schemas.openxmlformats.org/wordprocessingml/2006/main"/>
      </w:r>
      <w:r xmlns:w="http://schemas.openxmlformats.org/wordprocessingml/2006/main">
        <w:t xml:space="preserve">de fryktet folket, for de skjønte at han hadde talt denne lignelsen mot dem.</w:t>
      </w:r>
    </w:p>
    <w:p w14:paraId="3D845FAE" w14:textId="77777777" w:rsidR="00F90BDC" w:rsidRDefault="00F90BDC"/>
    <w:p w14:paraId="1A576C4E" w14:textId="77777777" w:rsidR="00F90BDC" w:rsidRDefault="00F90BDC">
      <w:r xmlns:w="http://schemas.openxmlformats.org/wordprocessingml/2006/main">
        <w:t xml:space="preserve">Yppersteprestene og de skriftlærde forsøkte å arrestere Jesus fordi de skjønte at han talte en lignelse mot dem.</w:t>
      </w:r>
    </w:p>
    <w:p w14:paraId="26E2BADD" w14:textId="77777777" w:rsidR="00F90BDC" w:rsidRDefault="00F90BDC"/>
    <w:p w14:paraId="6327718C" w14:textId="77777777" w:rsidR="00F90BDC" w:rsidRDefault="00F90BDC">
      <w:r xmlns:w="http://schemas.openxmlformats.org/wordprocessingml/2006/main">
        <w:t xml:space="preserve">1: Vi må være forsiktige med å være klar over våre handlinger og deres konsekvenser.</w:t>
      </w:r>
    </w:p>
    <w:p w14:paraId="7B3BE9B6" w14:textId="77777777" w:rsidR="00F90BDC" w:rsidRDefault="00F90BDC"/>
    <w:p w14:paraId="4481F3DD" w14:textId="77777777" w:rsidR="00F90BDC" w:rsidRDefault="00F90BDC">
      <w:r xmlns:w="http://schemas.openxmlformats.org/wordprocessingml/2006/main">
        <w:t xml:space="preserve">2: Vi må forbli ydmyke og ikke ta anstøt når andre utfordrer oss.</w:t>
      </w:r>
    </w:p>
    <w:p w14:paraId="48752BCB" w14:textId="77777777" w:rsidR="00F90BDC" w:rsidRDefault="00F90BDC"/>
    <w:p w14:paraId="521DE1AA" w14:textId="77777777" w:rsidR="00F90BDC" w:rsidRDefault="00F90BDC">
      <w:r xmlns:w="http://schemas.openxmlformats.org/wordprocessingml/2006/main">
        <w:t xml:space="preserve">1: Ordspråkene 16:18-19 «Stolthet går foran undergang, og en hovmodig ånd før et fall. Det er bedre å være ydmyk med de fattige enn å dele byttet med de stolte.»</w:t>
      </w:r>
    </w:p>
    <w:p w14:paraId="5F670535" w14:textId="77777777" w:rsidR="00F90BDC" w:rsidRDefault="00F90BDC"/>
    <w:p w14:paraId="0E3FA2EA" w14:textId="77777777" w:rsidR="00F90BDC" w:rsidRDefault="00F90BDC">
      <w:r xmlns:w="http://schemas.openxmlformats.org/wordprocessingml/2006/main">
        <w:t xml:space="preserve">2: Filipperne 2:3-4 «Gjør ikke noe av egoistisk ærgjerrighet eller innbilskhet, men sett andre i ydmykhet som viktigere enn dere selv. La hver og en av dere se ikke bare til sine egne interesser, men også til andres interesser.»</w:t>
      </w:r>
    </w:p>
    <w:p w14:paraId="3A59AA9F" w14:textId="77777777" w:rsidR="00F90BDC" w:rsidRDefault="00F90BDC"/>
    <w:p w14:paraId="1CF377C5" w14:textId="77777777" w:rsidR="00F90BDC" w:rsidRDefault="00F90BDC">
      <w:r xmlns:w="http://schemas.openxmlformats.org/wordprocessingml/2006/main">
        <w:t xml:space="preserve">Luke 20:20 20 Og de så på ham og sendte ut speidere som skulle late som om de var rettferdige, for at de kunne gripe hans ord, så de kunne overgi ham til landshøvdingens makt og myndighet.</w:t>
      </w:r>
    </w:p>
    <w:p w14:paraId="43468A85" w14:textId="77777777" w:rsidR="00F90BDC" w:rsidRDefault="00F90BDC"/>
    <w:p w14:paraId="043CF4E0" w14:textId="77777777" w:rsidR="00F90BDC" w:rsidRDefault="00F90BDC">
      <w:r xmlns:w="http://schemas.openxmlformats.org/wordprocessingml/2006/main">
        <w:t xml:space="preserve">De religiøse lederne planla mot Jesus ved å sende spioner for å prøve å finne en måte å anklage ham på og få ham arrestert av den romerske guvernøren.</w:t>
      </w:r>
    </w:p>
    <w:p w14:paraId="318ADFB6" w14:textId="77777777" w:rsidR="00F90BDC" w:rsidRDefault="00F90BDC"/>
    <w:p w14:paraId="37B514A5" w14:textId="77777777" w:rsidR="00F90BDC" w:rsidRDefault="00F90BDC">
      <w:r xmlns:w="http://schemas.openxmlformats.org/wordprocessingml/2006/main">
        <w:t xml:space="preserve">1. Faren for bedrag: Undersøker de religiøse ledernes forsøk på å fange Jesus</w:t>
      </w:r>
    </w:p>
    <w:p w14:paraId="38E5DB61" w14:textId="77777777" w:rsidR="00F90BDC" w:rsidRDefault="00F90BDC"/>
    <w:p w14:paraId="651DDF1E" w14:textId="77777777" w:rsidR="00F90BDC" w:rsidRDefault="00F90BDC">
      <w:r xmlns:w="http://schemas.openxmlformats.org/wordprocessingml/2006/main">
        <w:t xml:space="preserve">2. Sannhetens kraft: Hvordan Jesus konfronterte bedrag med trofasthet</w:t>
      </w:r>
    </w:p>
    <w:p w14:paraId="46057BA8" w14:textId="77777777" w:rsidR="00F90BDC" w:rsidRDefault="00F90BDC"/>
    <w:p w14:paraId="5B65BC3D" w14:textId="77777777" w:rsidR="00F90BDC" w:rsidRDefault="00F90BDC">
      <w:r xmlns:w="http://schemas.openxmlformats.org/wordprocessingml/2006/main">
        <w:t xml:space="preserve">1. Matteus 22:15-22 – Jesus konfronterer fariseerne med en lignelse</w:t>
      </w:r>
    </w:p>
    <w:p w14:paraId="68F352B0" w14:textId="77777777" w:rsidR="00F90BDC" w:rsidRDefault="00F90BDC"/>
    <w:p w14:paraId="59B824AB" w14:textId="77777777" w:rsidR="00F90BDC" w:rsidRDefault="00F90BDC">
      <w:r xmlns:w="http://schemas.openxmlformats.org/wordprocessingml/2006/main">
        <w:t xml:space="preserve">2. Salme 34:13 - "Bevar din tunge fra det onde og dine lepper fra å tale svik."</w:t>
      </w:r>
    </w:p>
    <w:p w14:paraId="0863A232" w14:textId="77777777" w:rsidR="00F90BDC" w:rsidRDefault="00F90BDC"/>
    <w:p w14:paraId="7152051E" w14:textId="77777777" w:rsidR="00F90BDC" w:rsidRDefault="00F90BDC">
      <w:r xmlns:w="http://schemas.openxmlformats.org/wordprocessingml/2006/main">
        <w:t xml:space="preserve">Luke 20:21 21 Og de spurte ham og sa: Mester, vi vet at du sier og lærer rett, og at du ikke tar imot noens person, men lærer Guds vei i sannhet.</w:t>
      </w:r>
    </w:p>
    <w:p w14:paraId="729B4F80" w14:textId="77777777" w:rsidR="00F90BDC" w:rsidRDefault="00F90BDC"/>
    <w:p w14:paraId="4B45C83A" w14:textId="77777777" w:rsidR="00F90BDC" w:rsidRDefault="00F90BDC">
      <w:r xmlns:w="http://schemas.openxmlformats.org/wordprocessingml/2006/main">
        <w:t xml:space="preserve">Jesus underviste sannferdig uten partiskhet eller p for noen person.</w:t>
      </w:r>
    </w:p>
    <w:p w14:paraId="4F1F341C" w14:textId="77777777" w:rsidR="00F90BDC" w:rsidRDefault="00F90BDC"/>
    <w:p w14:paraId="7B1EE43E" w14:textId="77777777" w:rsidR="00F90BDC" w:rsidRDefault="00F90BDC">
      <w:r xmlns:w="http://schemas.openxmlformats.org/wordprocessingml/2006/main">
        <w:t xml:space="preserve">1. Vi må praktisere det vi forkynner og være konsekvente i våre ord og handlinger.</w:t>
      </w:r>
    </w:p>
    <w:p w14:paraId="6B272910" w14:textId="77777777" w:rsidR="00F90BDC" w:rsidRDefault="00F90BDC"/>
    <w:p w14:paraId="585F4578" w14:textId="77777777" w:rsidR="00F90BDC" w:rsidRDefault="00F90BDC">
      <w:r xmlns:w="http://schemas.openxmlformats.org/wordprocessingml/2006/main">
        <w:t xml:space="preserve">2. Jesus viste oss hvordan vi kan leve et liv i integritet og ærlighet.</w:t>
      </w:r>
    </w:p>
    <w:p w14:paraId="59F8F3C5" w14:textId="77777777" w:rsidR="00F90BDC" w:rsidRDefault="00F90BDC"/>
    <w:p w14:paraId="3EACAAFA" w14:textId="77777777" w:rsidR="00F90BDC" w:rsidRDefault="00F90BDC">
      <w:r xmlns:w="http://schemas.openxmlformats.org/wordprocessingml/2006/main">
        <w:t xml:space="preserve">1. Ordspråkene 12:17 - Den som taler sannhet, viser rettferdighet, men et falskt vitne bedrager.</w:t>
      </w:r>
    </w:p>
    <w:p w14:paraId="01280D92" w14:textId="77777777" w:rsidR="00F90BDC" w:rsidRDefault="00F90BDC"/>
    <w:p w14:paraId="789D37DB" w14:textId="77777777" w:rsidR="00F90BDC" w:rsidRDefault="00F90BDC">
      <w:r xmlns:w="http://schemas.openxmlformats.org/wordprocessingml/2006/main">
        <w:t xml:space="preserve">2. Matteus 22:37-40 – Jesus sa til ham: Du skal elske Herren din Gud av hele ditt hjerte og av hele din sjel og av hele ditt sinn. Dette er det første og store budet. Og det andre er likt det: Du skal elske din neste som deg selv. På disse to budene henger hele loven og profetene.</w:t>
      </w:r>
    </w:p>
    <w:p w14:paraId="4274D800" w14:textId="77777777" w:rsidR="00F90BDC" w:rsidRDefault="00F90BDC"/>
    <w:p w14:paraId="178F5EBB" w14:textId="77777777" w:rsidR="00F90BDC" w:rsidRDefault="00F90BDC">
      <w:r xmlns:w="http://schemas.openxmlformats.org/wordprocessingml/2006/main">
        <w:t xml:space="preserve">Lukas 20:22 Er det lov for oss å gi keiseren skatt, eller ikke?</w:t>
      </w:r>
    </w:p>
    <w:p w14:paraId="7231E088" w14:textId="77777777" w:rsidR="00F90BDC" w:rsidRDefault="00F90BDC"/>
    <w:p w14:paraId="7E7FAEDF" w14:textId="77777777" w:rsidR="00F90BDC" w:rsidRDefault="00F90BDC">
      <w:r xmlns:w="http://schemas.openxmlformats.org/wordprocessingml/2006/main">
        <w:t xml:space="preserve">Passasje De religiøse lederne spurte Jesus om det var lov for dem å hylle keiseren.</w:t>
      </w:r>
    </w:p>
    <w:p w14:paraId="0364AFC1" w14:textId="77777777" w:rsidR="00F90BDC" w:rsidRDefault="00F90BDC"/>
    <w:p w14:paraId="48B733A3" w14:textId="77777777" w:rsidR="00F90BDC" w:rsidRDefault="00F90BDC">
      <w:r xmlns:w="http://schemas.openxmlformats.org/wordprocessingml/2006/main">
        <w:t xml:space="preserve">1. Jesu læresetninger om å adlyde offentlige lover</w:t>
      </w:r>
    </w:p>
    <w:p w14:paraId="3744DAB8" w14:textId="77777777" w:rsidR="00F90BDC" w:rsidRDefault="00F90BDC"/>
    <w:p w14:paraId="67878AE6" w14:textId="77777777" w:rsidR="00F90BDC" w:rsidRDefault="00F90BDC">
      <w:r xmlns:w="http://schemas.openxmlformats.org/wordprocessingml/2006/main">
        <w:t xml:space="preserve">2. Kraften i Jesu ord i vanskelige situasjoner</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13:1-7 - La hver sjel være underlagt de høyere makter. For det er ingen makt utenom Gud: de krefter som er, er forordnet av Gud.</w:t>
      </w:r>
    </w:p>
    <w:p w14:paraId="6756577C" w14:textId="77777777" w:rsidR="00F90BDC" w:rsidRDefault="00F90BDC"/>
    <w:p w14:paraId="76672B27" w14:textId="77777777" w:rsidR="00F90BDC" w:rsidRDefault="00F90BDC">
      <w:r xmlns:w="http://schemas.openxmlformats.org/wordprocessingml/2006/main">
        <w:t xml:space="preserve">2. Matteus 22:15-22 - Gjengi derfor keiseren det som er keiserens! og for Gud det som er Guds.</w:t>
      </w:r>
    </w:p>
    <w:p w14:paraId="6EEF61B7" w14:textId="77777777" w:rsidR="00F90BDC" w:rsidRDefault="00F90BDC"/>
    <w:p w14:paraId="70848EB5" w14:textId="77777777" w:rsidR="00F90BDC" w:rsidRDefault="00F90BDC">
      <w:r xmlns:w="http://schemas.openxmlformats.org/wordprocessingml/2006/main">
        <w:t xml:space="preserve">Luke 20:23 Men han merket deres list og sa til dem: Hvorfor frister I mig?</w:t>
      </w:r>
    </w:p>
    <w:p w14:paraId="28639EE1" w14:textId="77777777" w:rsidR="00F90BDC" w:rsidRDefault="00F90BDC"/>
    <w:p w14:paraId="10D2F196" w14:textId="77777777" w:rsidR="00F90BDC" w:rsidRDefault="00F90BDC">
      <w:r xmlns:w="http://schemas.openxmlformats.org/wordprocessingml/2006/main">
        <w:t xml:space="preserve">Passasjen viser at Jesus var klar over de listige intensjonene til de religiøse myndighetene og ba dem slutte å prøve å lure ham.</w:t>
      </w:r>
    </w:p>
    <w:p w14:paraId="078AC4CA" w14:textId="77777777" w:rsidR="00F90BDC" w:rsidRDefault="00F90BDC"/>
    <w:p w14:paraId="71AC1CD2" w14:textId="77777777" w:rsidR="00F90BDC" w:rsidRDefault="00F90BDC">
      <w:r xmlns:w="http://schemas.openxmlformats.org/wordprocessingml/2006/main">
        <w:t xml:space="preserve">1. "Gud ser våre listige hensikter": En leksjon om hvordan Jesus så gjennom de listige intensjonene til de religiøse myndighetene og utfordret dem til å slutte å prøve å lure ham.</w:t>
      </w:r>
    </w:p>
    <w:p w14:paraId="72DAA144" w14:textId="77777777" w:rsidR="00F90BDC" w:rsidRDefault="00F90BDC"/>
    <w:p w14:paraId="4869AD02" w14:textId="77777777" w:rsidR="00F90BDC" w:rsidRDefault="00F90BDC">
      <w:r xmlns:w="http://schemas.openxmlformats.org/wordprocessingml/2006/main">
        <w:t xml:space="preserve">2. «Gud kjenner våre hjerter»: En om hvordan Gud kjenner alle våre tanker og intensjoner, og hvordan denne kunnskapen skal lede oss til omvendelse.</w:t>
      </w:r>
    </w:p>
    <w:p w14:paraId="191EF095" w14:textId="77777777" w:rsidR="00F90BDC" w:rsidRDefault="00F90BDC"/>
    <w:p w14:paraId="53004936" w14:textId="77777777" w:rsidR="00F90BDC" w:rsidRDefault="00F90BDC">
      <w:r xmlns:w="http://schemas.openxmlformats.org/wordprocessingml/2006/main">
        <w:t xml:space="preserve">1. Matteus 22:15-22: Lignelsen om bryllupsfesten, som viser hvordan Jesus var klar over de religiøse myndighetenes listige hensikter og hvordan han utfordret dem.</w:t>
      </w:r>
    </w:p>
    <w:p w14:paraId="4D058897" w14:textId="77777777" w:rsidR="00F90BDC" w:rsidRDefault="00F90BDC"/>
    <w:p w14:paraId="6855D8E0" w14:textId="77777777" w:rsidR="00F90BDC" w:rsidRDefault="00F90BDC">
      <w:r xmlns:w="http://schemas.openxmlformats.org/wordprocessingml/2006/main">
        <w:t xml:space="preserve">2. Romerne 2:17-24: Paulus' lære om Guds kunnskap om våre tanker og hvordan den skal lede oss til omvendelse.</w:t>
      </w:r>
    </w:p>
    <w:p w14:paraId="406E0947" w14:textId="77777777" w:rsidR="00F90BDC" w:rsidRDefault="00F90BDC"/>
    <w:p w14:paraId="5866C4F4" w14:textId="77777777" w:rsidR="00F90BDC" w:rsidRDefault="00F90BDC">
      <w:r xmlns:w="http://schemas.openxmlformats.org/wordprocessingml/2006/main">
        <w:t xml:space="preserve">Lukas 20:24 Vis meg en skilling! Hvem sitt bilde og overskrift har det? De svarte og sa: Cæsars.</w:t>
      </w:r>
    </w:p>
    <w:p w14:paraId="799EAE83" w14:textId="77777777" w:rsidR="00F90BDC" w:rsidRDefault="00F90BDC"/>
    <w:p w14:paraId="5799CAAE" w14:textId="77777777" w:rsidR="00F90BDC" w:rsidRDefault="00F90BDC">
      <w:r xmlns:w="http://schemas.openxmlformats.org/wordprocessingml/2006/main">
        <w:t xml:space="preserve">Folket ble spurt om hvis bilde og inskripsjon var på en krone, og de svarte at det var Cæsars.</w:t>
      </w:r>
    </w:p>
    <w:p w14:paraId="42014F0D" w14:textId="77777777" w:rsidR="00F90BDC" w:rsidRDefault="00F90BDC"/>
    <w:p w14:paraId="47427765" w14:textId="77777777" w:rsidR="00F90BDC" w:rsidRDefault="00F90BDC">
      <w:r xmlns:w="http://schemas.openxmlformats.org/wordprocessingml/2006/main">
        <w:t xml:space="preserve">1. "Gi keiseren de tingene som er keiserens"</w:t>
      </w:r>
    </w:p>
    <w:p w14:paraId="5BEB3714" w14:textId="77777777" w:rsidR="00F90BDC" w:rsidRDefault="00F90BDC"/>
    <w:p w14:paraId="69ACEEDA" w14:textId="77777777" w:rsidR="00F90BDC" w:rsidRDefault="00F90BDC">
      <w:r xmlns:w="http://schemas.openxmlformats.org/wordprocessingml/2006/main">
        <w:t xml:space="preserve">2. "Makten og myndigheten til offentlige myndigheter"</w:t>
      </w:r>
    </w:p>
    <w:p w14:paraId="2A541350" w14:textId="77777777" w:rsidR="00F90BDC" w:rsidRDefault="00F90BDC"/>
    <w:p w14:paraId="7675B009" w14:textId="77777777" w:rsidR="00F90BDC" w:rsidRDefault="00F90BDC">
      <w:r xmlns:w="http://schemas.openxmlformats.org/wordprocessingml/2006/main">
        <w:t xml:space="preserve">1. Matteus 22:21 - "Giv derfor keiseren det som er keiserens; og for Gud det som er Guds."</w:t>
      </w:r>
    </w:p>
    <w:p w14:paraId="1BEF5085" w14:textId="77777777" w:rsidR="00F90BDC" w:rsidRDefault="00F90BDC"/>
    <w:p w14:paraId="46F0AC8C" w14:textId="77777777" w:rsidR="00F90BDC" w:rsidRDefault="00F90BDC">
      <w:r xmlns:w="http://schemas.openxmlformats.org/wordprocessingml/2006/main">
        <w:t xml:space="preserve">2. Romerne 13:1 - «La enhver sjel være underlagt de høyere makter. For det er ingen makt uten Gud: de krefter som er, er forordnet av Gud."</w:t>
      </w:r>
    </w:p>
    <w:p w14:paraId="1A185379" w14:textId="77777777" w:rsidR="00F90BDC" w:rsidRDefault="00F90BDC"/>
    <w:p w14:paraId="32470FEA" w14:textId="77777777" w:rsidR="00F90BDC" w:rsidRDefault="00F90BDC">
      <w:r xmlns:w="http://schemas.openxmlformats.org/wordprocessingml/2006/main">
        <w:t xml:space="preserve">Luke 20:25 25 Og han sa til dem: Gjengi derfor keiseren det som tilkommer keiseren, og Gud det som er Guds!</w:t>
      </w:r>
    </w:p>
    <w:p w14:paraId="6B3A5E5E" w14:textId="77777777" w:rsidR="00F90BDC" w:rsidRDefault="00F90BDC"/>
    <w:p w14:paraId="39433E99" w14:textId="77777777" w:rsidR="00F90BDC" w:rsidRDefault="00F90BDC">
      <w:r xmlns:w="http://schemas.openxmlformats.org/wordprocessingml/2006/main">
        <w:t xml:space="preserve">Gjengi til Gud hva som er Guds: Viktigheten av å erkjenne våre åndelige plikter.</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Vær hengiven til Herren: Lev et liv dedikert til hans vilje.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Å gi tilbake til Gud: Forstå vårt ansvar som troende.</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12:1-2 – Derfor oppfordrer jeg dere, brødre og søstre, for Guds barmhjertighet, til å ofre deres kropper som et levende offer, hellig og til behag for Gud – dette er deres sanne og rette tilbedelse. Ikke samsvar deg med denne verdens mønster, men bli forvandlet ved å fornye ditt sinn. Da vil du kunne teste og godkjenne hva Guds vilje er – hans gode, behagelige og fullkomne vilje.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Matteus 22:37-40 - Jesus svarte: "'Elsk Herren din Gud av hele ditt hjerte og av hele din sjel og av hele ditt sinn.' Dette er det første og største budet. Og det andre er likt det: 'Elsk din neste som deg selv.' Hele loven og profetene henger på disse to budene.»</w:t>
      </w:r>
    </w:p>
    <w:p w14:paraId="68D8B63A" w14:textId="77777777" w:rsidR="00F90BDC" w:rsidRDefault="00F90BDC"/>
    <w:p w14:paraId="5CD3B45F" w14:textId="77777777" w:rsidR="00F90BDC" w:rsidRDefault="00F90BDC">
      <w:r xmlns:w="http://schemas.openxmlformats.org/wordprocessingml/2006/main">
        <w:t xml:space="preserve">Luke 20:26 26 Og de kunne ikke gripe hans ord for folket, og de undret seg over hans svar og holdt stille.</w:t>
      </w:r>
    </w:p>
    <w:p w14:paraId="40BB9088" w14:textId="77777777" w:rsidR="00F90BDC" w:rsidRDefault="00F90BDC"/>
    <w:p w14:paraId="76A47A15" w14:textId="77777777" w:rsidR="00F90BDC" w:rsidRDefault="00F90BDC">
      <w:r xmlns:w="http://schemas.openxmlformats.org/wordprocessingml/2006/main">
        <w:t xml:space="preserve">Folket ble overrasket over Jesu svar og kunne ikke argumentere mot det.</w:t>
      </w:r>
    </w:p>
    <w:p w14:paraId="1EEC7F2D" w14:textId="77777777" w:rsidR="00F90BDC" w:rsidRDefault="00F90BDC"/>
    <w:p w14:paraId="71D7AB73" w14:textId="77777777" w:rsidR="00F90BDC" w:rsidRDefault="00F90BDC">
      <w:r xmlns:w="http://schemas.openxmlformats.org/wordprocessingml/2006/main">
        <w:t xml:space="preserve">1: Husk å stole på og stole på Gud i alle saker, for han er vår kilde til visdom og styrke.</w:t>
      </w:r>
    </w:p>
    <w:p w14:paraId="79D94D44" w14:textId="77777777" w:rsidR="00F90BDC" w:rsidRDefault="00F90BDC"/>
    <w:p w14:paraId="20761886" w14:textId="77777777" w:rsidR="00F90BDC" w:rsidRDefault="00F90BDC">
      <w:r xmlns:w="http://schemas.openxmlformats.org/wordprocessingml/2006/main">
        <w:t xml:space="preserve">2: Vi bør være forberedt på å svare på vanskelige spørsmål med nåde og visdom fra Herren.</w:t>
      </w:r>
    </w:p>
    <w:p w14:paraId="6D979907" w14:textId="77777777" w:rsidR="00F90BDC" w:rsidRDefault="00F90BDC"/>
    <w:p w14:paraId="6BD6A544" w14:textId="77777777" w:rsidR="00F90BDC" w:rsidRDefault="00F90BDC">
      <w:r xmlns:w="http://schemas.openxmlformats.org/wordprocessingml/2006/main">
        <w:t xml:space="preserve">1: Jakobsbrev 1:5 - "Hvis noen av dere mangler visdom, så la ham be til Gud, som gir alle rikelig og ikke bebreider, og det skal gis ham."</w:t>
      </w:r>
    </w:p>
    <w:p w14:paraId="248F0822" w14:textId="77777777" w:rsidR="00F90BDC" w:rsidRDefault="00F90BDC"/>
    <w:p w14:paraId="1E37BF85" w14:textId="77777777" w:rsidR="00F90BDC" w:rsidRDefault="00F90BDC">
      <w:r xmlns:w="http://schemas.openxmlformats.org/wordprocessingml/2006/main">
        <w:t xml:space="preserve">2: Ordspråkene 2:6-7 - "For Herren gir visdom, av hans munn kommer kunnskap og forstand. Han gir sunn visdom for de rettferdige;</w:t>
      </w:r>
    </w:p>
    <w:p w14:paraId="5BBB0983" w14:textId="77777777" w:rsidR="00F90BDC" w:rsidRDefault="00F90BDC"/>
    <w:p w14:paraId="3168C946" w14:textId="77777777" w:rsidR="00F90BDC" w:rsidRDefault="00F90BDC">
      <w:r xmlns:w="http://schemas.openxmlformats.org/wordprocessingml/2006/main">
        <w:t xml:space="preserve">Luke 20:27 27 Da kom noen av saddukeerne til ham, som nekter for at det er noen oppstandelse; og de spurte ham:</w:t>
      </w:r>
    </w:p>
    <w:p w14:paraId="1BFE3E60" w14:textId="77777777" w:rsidR="00F90BDC" w:rsidRDefault="00F90BDC"/>
    <w:p w14:paraId="03ABA858" w14:textId="77777777" w:rsidR="00F90BDC" w:rsidRDefault="00F90BDC">
      <w:r xmlns:w="http://schemas.openxmlformats.org/wordprocessingml/2006/main">
        <w:t xml:space="preserve">Saddukeerne spurte Jesus om muligheten for oppstandelse.</w:t>
      </w:r>
    </w:p>
    <w:p w14:paraId="6B65E5AC" w14:textId="77777777" w:rsidR="00F90BDC" w:rsidRDefault="00F90BDC"/>
    <w:p w14:paraId="3F28F00B" w14:textId="77777777" w:rsidR="00F90BDC" w:rsidRDefault="00F90BDC">
      <w:r xmlns:w="http://schemas.openxmlformats.org/wordprocessingml/2006/main">
        <w:t xml:space="preserve">1. Vi må stole på oppstandelsens kraft og aldri miste troen.</w:t>
      </w:r>
    </w:p>
    <w:p w14:paraId="208DB9E1" w14:textId="77777777" w:rsidR="00F90BDC" w:rsidRDefault="00F90BDC"/>
    <w:p w14:paraId="7820A515" w14:textId="77777777" w:rsidR="00F90BDC" w:rsidRDefault="00F90BDC">
      <w:r xmlns:w="http://schemas.openxmlformats.org/wordprocessingml/2006/main">
        <w:t xml:space="preserve">2. Vi må ha tro på Guds løfter, spesielt på oppstandelsen.</w:t>
      </w:r>
    </w:p>
    <w:p w14:paraId="176A0740" w14:textId="77777777" w:rsidR="00F90BDC" w:rsidRDefault="00F90BDC"/>
    <w:p w14:paraId="59A4D606" w14:textId="77777777" w:rsidR="00F90BDC" w:rsidRDefault="00F90BDC">
      <w:r xmlns:w="http://schemas.openxmlformats.org/wordprocessingml/2006/main">
        <w:t xml:space="preserve">1. 1. Korinterbrev 15:12-26 - Paulus' lære om de dødes oppstandelse.</w:t>
      </w:r>
    </w:p>
    <w:p w14:paraId="23B391BA" w14:textId="77777777" w:rsidR="00F90BDC" w:rsidRDefault="00F90BDC"/>
    <w:p w14:paraId="3AEA557A" w14:textId="77777777" w:rsidR="00F90BDC" w:rsidRDefault="00F90BDC">
      <w:r xmlns:w="http://schemas.openxmlformats.org/wordprocessingml/2006/main">
        <w:t xml:space="preserve">2. Jesaja 26:19 – Guds løfte om oppstandelse for sitt folk.</w:t>
      </w:r>
    </w:p>
    <w:p w14:paraId="4ADDF90B" w14:textId="77777777" w:rsidR="00F90BDC" w:rsidRDefault="00F90BDC"/>
    <w:p w14:paraId="40A7FF07" w14:textId="77777777" w:rsidR="00F90BDC" w:rsidRDefault="00F90BDC">
      <w:r xmlns:w="http://schemas.openxmlformats.org/wordprocessingml/2006/main">
        <w:t xml:space="preserve">Luke 20:28 og sa: Mester, Moses skrev til oss: Dersom en manns bror dør og har en hustru, og han dør uten barn, da skal hans bror ta sin hustru og oppdra sin bror ætt.</w:t>
      </w:r>
    </w:p>
    <w:p w14:paraId="07EF75D4" w14:textId="77777777" w:rsidR="00F90BDC" w:rsidRDefault="00F90BDC"/>
    <w:p w14:paraId="08880808" w14:textId="77777777" w:rsidR="00F90BDC" w:rsidRDefault="00F90BDC">
      <w:r xmlns:w="http://schemas.openxmlformats.org/wordprocessingml/2006/main">
        <w:t xml:space="preserve">Passasjen snakker om et krav skrevet av Moses om at hvis en mann dør uten barn, skal broren hans ta sin kone for å oppdra barn i sin brors navn.</w:t>
      </w:r>
    </w:p>
    <w:p w14:paraId="65A8CF5B" w14:textId="77777777" w:rsidR="00F90BDC" w:rsidRDefault="00F90BDC"/>
    <w:p w14:paraId="1827B598" w14:textId="77777777" w:rsidR="00F90BDC" w:rsidRDefault="00F90BDC">
      <w:r xmlns:w="http://schemas.openxmlformats.org/wordprocessingml/2006/main">
        <w:t xml:space="preserve">1. Viktigheten av familien: Hvorfor vi trenger å ta vare på våre kjære</w:t>
      </w:r>
    </w:p>
    <w:p w14:paraId="466E5266" w14:textId="77777777" w:rsidR="00F90BDC" w:rsidRDefault="00F90BDC"/>
    <w:p w14:paraId="115BE627" w14:textId="77777777" w:rsidR="00F90BDC" w:rsidRDefault="00F90BDC">
      <w:r xmlns:w="http://schemas.openxmlformats.org/wordprocessingml/2006/main">
        <w:t xml:space="preserve">2. Verdien av arv: Å etterlate en positiv innvirkning på fremtidige generasjoner</w:t>
      </w:r>
    </w:p>
    <w:p w14:paraId="0D992A82" w14:textId="77777777" w:rsidR="00F90BDC" w:rsidRDefault="00F90BDC"/>
    <w:p w14:paraId="48006384" w14:textId="77777777" w:rsidR="00F90BDC" w:rsidRDefault="00F90BDC">
      <w:r xmlns:w="http://schemas.openxmlformats.org/wordprocessingml/2006/main">
        <w:t xml:space="preserve">1. Mosebok 2:24, "Derfor skal en mann forlate sin far og mor og slutte seg til sin hustru, og de skal bli ett kjød."</w:t>
      </w:r>
    </w:p>
    <w:p w14:paraId="51F691D3" w14:textId="77777777" w:rsidR="00F90BDC" w:rsidRDefault="00F90BDC"/>
    <w:p w14:paraId="7B452171" w14:textId="77777777" w:rsidR="00F90BDC" w:rsidRDefault="00F90BDC">
      <w:r xmlns:w="http://schemas.openxmlformats.org/wordprocessingml/2006/main">
        <w:t xml:space="preserve">2. 1 Joh 3:17, "Men den som har verdens goder og ser sin bror i nød og lukker sitt hjerte for ham, hvordan blir Guds kjærlighet i ham?"</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20:29 Det var da syv brødre, og den første tok seg en hustru og døde uten barn.</w:t>
      </w:r>
    </w:p>
    <w:p w14:paraId="60927C1C" w14:textId="77777777" w:rsidR="00F90BDC" w:rsidRDefault="00F90BDC"/>
    <w:p w14:paraId="6EB02EA3" w14:textId="77777777" w:rsidR="00F90BDC" w:rsidRDefault="00F90BDC">
      <w:r xmlns:w="http://schemas.openxmlformats.org/wordprocessingml/2006/main">
        <w:t xml:space="preserve">Passasjen forteller historien om syv brødre, der den første broren tok en kone og døde uten barn.</w:t>
      </w:r>
    </w:p>
    <w:p w14:paraId="77FA15B4" w14:textId="77777777" w:rsidR="00F90BDC" w:rsidRDefault="00F90BDC"/>
    <w:p w14:paraId="501F8935" w14:textId="77777777" w:rsidR="00F90BDC" w:rsidRDefault="00F90BDC">
      <w:r xmlns:w="http://schemas.openxmlformats.org/wordprocessingml/2006/main">
        <w:t xml:space="preserve">1. Viktigheten av å verne om sine kjære i livet; 2. En leksjon om livets skjørhet.</w:t>
      </w:r>
    </w:p>
    <w:p w14:paraId="64DFA8F8" w14:textId="77777777" w:rsidR="00F90BDC" w:rsidRDefault="00F90BDC"/>
    <w:p w14:paraId="73620F74" w14:textId="77777777" w:rsidR="00F90BDC" w:rsidRDefault="00F90BDC">
      <w:r xmlns:w="http://schemas.openxmlformats.org/wordprocessingml/2006/main">
        <w:t xml:space="preserve">1. Forkynneren 3:2 - "En tid til å bli født og en tid til å dø"; 2. 1. Peter 1:24-25 - "For alt kjød er som gress, og all menneskets herlighet som en blomst av gress. Gresset visner, og dets blomst faller bort."</w:t>
      </w:r>
    </w:p>
    <w:p w14:paraId="13F7BB6C" w14:textId="77777777" w:rsidR="00F90BDC" w:rsidRDefault="00F90BDC"/>
    <w:p w14:paraId="21DDCF77" w14:textId="77777777" w:rsidR="00F90BDC" w:rsidRDefault="00F90BDC">
      <w:r xmlns:w="http://schemas.openxmlformats.org/wordprocessingml/2006/main">
        <w:t xml:space="preserve">Lukas 20:30 Og den andre tok henne til hustru, og han døde barnløs.</w:t>
      </w:r>
    </w:p>
    <w:p w14:paraId="556CC8AB" w14:textId="77777777" w:rsidR="00F90BDC" w:rsidRDefault="00F90BDC"/>
    <w:p w14:paraId="495B2A0D" w14:textId="77777777" w:rsidR="00F90BDC" w:rsidRDefault="00F90BDC">
      <w:r xmlns:w="http://schemas.openxmlformats.org/wordprocessingml/2006/main">
        <w:t xml:space="preserve">Dette avsnittet forteller om to menn som giftet seg med den samme kvinnen. Den første mannen døde uten å få barn, mens den andre ikke gjorde det.</w:t>
      </w:r>
    </w:p>
    <w:p w14:paraId="49691E12" w14:textId="77777777" w:rsidR="00F90BDC" w:rsidRDefault="00F90BDC"/>
    <w:p w14:paraId="60B38136" w14:textId="77777777" w:rsidR="00F90BDC" w:rsidRDefault="00F90BDC">
      <w:r xmlns:w="http://schemas.openxmlformats.org/wordprocessingml/2006/main">
        <w:t xml:space="preserve">1: Guds plan er alltid best - Romerne 8:28</w:t>
      </w:r>
    </w:p>
    <w:p w14:paraId="6170EB4D" w14:textId="77777777" w:rsidR="00F90BDC" w:rsidRDefault="00F90BDC"/>
    <w:p w14:paraId="43FFDE63" w14:textId="77777777" w:rsidR="00F90BDC" w:rsidRDefault="00F90BDC">
      <w:r xmlns:w="http://schemas.openxmlformats.org/wordprocessingml/2006/main">
        <w:t xml:space="preserve">2: Viktigheten av tro - Hebreerne 11:6</w:t>
      </w:r>
    </w:p>
    <w:p w14:paraId="4A0347A4" w14:textId="77777777" w:rsidR="00F90BDC" w:rsidRDefault="00F90BDC"/>
    <w:p w14:paraId="7AE049F2" w14:textId="77777777" w:rsidR="00F90BDC" w:rsidRDefault="00F90BDC">
      <w:r xmlns:w="http://schemas.openxmlformats.org/wordprocessingml/2006/main">
        <w:t xml:space="preserve">1: Forkynneren 9:11 – Løpet er ikke for de raske, heller ikke kampen for de sterke, heller ikke brød for de kloke, heller ikke rikdom for de intelligente, eller gunst for dem med kunnskap, men tid og tilfeldighet skjer for dem alle.</w:t>
      </w:r>
    </w:p>
    <w:p w14:paraId="0981D449" w14:textId="77777777" w:rsidR="00F90BDC" w:rsidRDefault="00F90BDC"/>
    <w:p w14:paraId="54B9A24D" w14:textId="77777777" w:rsidR="00F90BDC" w:rsidRDefault="00F90BDC">
      <w:r xmlns:w="http://schemas.openxmlformats.org/wordprocessingml/2006/main">
        <w:t xml:space="preserve">2: Ordspråkene 16:9 - Menneskets hjerte planlegger sin vei, men Herren fastsetter hans skritt.</w:t>
      </w:r>
    </w:p>
    <w:p w14:paraId="70943D22" w14:textId="77777777" w:rsidR="00F90BDC" w:rsidRDefault="00F90BDC"/>
    <w:p w14:paraId="01FA4767" w14:textId="77777777" w:rsidR="00F90BDC" w:rsidRDefault="00F90BDC">
      <w:r xmlns:w="http://schemas.openxmlformats.org/wordprocessingml/2006/main">
        <w:t xml:space="preserve">Luke 20:31 Og den tredje tok henne; og likeså de syv, og de etterlot seg ingen barn og døde.</w:t>
      </w:r>
    </w:p>
    <w:p w14:paraId="7991EC3E" w14:textId="77777777" w:rsidR="00F90BDC" w:rsidRDefault="00F90BDC"/>
    <w:p w14:paraId="6E20FEB5" w14:textId="77777777" w:rsidR="00F90BDC" w:rsidRDefault="00F90BDC">
      <w:r xmlns:w="http://schemas.openxmlformats.org/wordprocessingml/2006/main">
        <w:t xml:space="preserve">Syv brødre tok hver sin tur til å gifte seg med en enke, men ingen av dem fikk barn og alle døde.</w:t>
      </w:r>
    </w:p>
    <w:p w14:paraId="02D86429" w14:textId="77777777" w:rsidR="00F90BDC" w:rsidRDefault="00F90BDC"/>
    <w:p w14:paraId="42873CDB" w14:textId="77777777" w:rsidR="00F90BDC" w:rsidRDefault="00F90BDC">
      <w:r xmlns:w="http://schemas.openxmlformats.org/wordprocessingml/2006/main">
        <w:t xml:space="preserve">1: Gud har en plan for oss alle, selv om den ikke fører til at vi får barn.</w:t>
      </w:r>
    </w:p>
    <w:p w14:paraId="59366DBC" w14:textId="77777777" w:rsidR="00F90BDC" w:rsidRDefault="00F90BDC"/>
    <w:p w14:paraId="181C9D6A" w14:textId="77777777" w:rsidR="00F90BDC" w:rsidRDefault="00F90BDC">
      <w:r xmlns:w="http://schemas.openxmlformats.org/wordprocessingml/2006/main">
        <w:t xml:space="preserve">2: Guds vilje er noen ganger vanskelig å forstå, men det er alltid til fordel for oss.</w:t>
      </w:r>
    </w:p>
    <w:p w14:paraId="1CCFB65D" w14:textId="77777777" w:rsidR="00F90BDC" w:rsidRDefault="00F90BDC"/>
    <w:p w14:paraId="6793D2DE" w14:textId="77777777" w:rsidR="00F90BDC" w:rsidRDefault="00F90BDC">
      <w:r xmlns:w="http://schemas.openxmlformats.org/wordprocessingml/2006/main">
        <w:t xml:space="preserve">1: Romerne 8:28 - "Og vi vet at Gud i alle ting virker til det beste for dem som elsker ham, som er kalt etter hans hensikt."</w:t>
      </w:r>
    </w:p>
    <w:p w14:paraId="2D0D7A9F" w14:textId="77777777" w:rsidR="00F90BDC" w:rsidRDefault="00F90BDC"/>
    <w:p w14:paraId="7925F5C8" w14:textId="77777777" w:rsidR="00F90BDC" w:rsidRDefault="00F90BDC">
      <w:r xmlns:w="http://schemas.openxmlformats.org/wordprocessingml/2006/main">
        <w:t xml:space="preserve">2: Forkynneren 3:1-8 - "Det er en tid for alt, og en tid for all virksomhet under himmelen: en tid for å bli født og en tid for å dø, en tid for å plante og en tid for å rive opp, en tid å drepe og en tid til å helbrede, en tid til å rive og en tid til å bygge, en tid til å gråte og en tid til å le, en tid til å sørge og en tid til å danse, en tid til å spre steiner og en tid til å samle dem. , en tid til å omfavne og en tid til å avstå fra å omfavne, en tid til å søke og en tid til å gi opp, en tid til å beholde og en tid til å kaste, en tid til å rive og en tid til å reparere, en tid til å tie og en tid for å tale, en tid for å elske og en tid for å hate, en tid for krig og en tid for fred."</w:t>
      </w:r>
    </w:p>
    <w:p w14:paraId="4052F98F" w14:textId="77777777" w:rsidR="00F90BDC" w:rsidRDefault="00F90BDC"/>
    <w:p w14:paraId="4A3CBF30" w14:textId="77777777" w:rsidR="00F90BDC" w:rsidRDefault="00F90BDC">
      <w:r xmlns:w="http://schemas.openxmlformats.org/wordprocessingml/2006/main">
        <w:t xml:space="preserve">Lukas 20:32 Sist av alle døde også kvinnen.</w:t>
      </w:r>
    </w:p>
    <w:p w14:paraId="177F5EEB" w14:textId="77777777" w:rsidR="00F90BDC" w:rsidRDefault="00F90BDC"/>
    <w:p w14:paraId="0C6925FB" w14:textId="77777777" w:rsidR="00F90BDC" w:rsidRDefault="00F90BDC">
      <w:r xmlns:w="http://schemas.openxmlformats.org/wordprocessingml/2006/main">
        <w:t xml:space="preserve">Passasjen beskriver en kvinnes død.</w:t>
      </w:r>
    </w:p>
    <w:p w14:paraId="38E2C209" w14:textId="77777777" w:rsidR="00F90BDC" w:rsidRDefault="00F90BDC"/>
    <w:p w14:paraId="6E3AA16B" w14:textId="77777777" w:rsidR="00F90BDC" w:rsidRDefault="00F90BDC">
      <w:r xmlns:w="http://schemas.openxmlformats.org/wordprocessingml/2006/main">
        <w:t xml:space="preserve">1: Vi må huske å verne om vår tid på jorden, siden vår dødelighet er en påminnelse om vår skjørhet.</w:t>
      </w:r>
    </w:p>
    <w:p w14:paraId="5A4F7104" w14:textId="77777777" w:rsidR="00F90BDC" w:rsidRDefault="00F90BDC"/>
    <w:p w14:paraId="34AF9D11" w14:textId="77777777" w:rsidR="00F90BDC" w:rsidRDefault="00F90BDC">
      <w:r xmlns:w="http://schemas.openxmlformats.org/wordprocessingml/2006/main">
        <w:t xml:space="preserve">2: Vi må leve livene våre med hensikt og mening, vel vitende om at vi alle en dag vil bukke under for døden.</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Forkynneren 7:2 - «Det er bedre å gå til et sørgehus enn å gå til et gjestehus, for døden er enhvers skjebne; de levende bør ta dette til seg.»</w:t>
      </w:r>
    </w:p>
    <w:p w14:paraId="2E1EA2EE" w14:textId="77777777" w:rsidR="00F90BDC" w:rsidRDefault="00F90BDC"/>
    <w:p w14:paraId="685D469F" w14:textId="77777777" w:rsidR="00F90BDC" w:rsidRDefault="00F90BDC">
      <w:r xmlns:w="http://schemas.openxmlformats.org/wordprocessingml/2006/main">
        <w:t xml:space="preserve">2: Hebreerne 9:27 - "Akkurat som mennesker er bestemt til å dø en gang og deretter møte dommen."</w:t>
      </w:r>
    </w:p>
    <w:p w14:paraId="5D6B2A83" w14:textId="77777777" w:rsidR="00F90BDC" w:rsidRDefault="00F90BDC"/>
    <w:p w14:paraId="734ABAE1" w14:textId="77777777" w:rsidR="00F90BDC" w:rsidRDefault="00F90BDC">
      <w:r xmlns:w="http://schemas.openxmlformats.org/wordprocessingml/2006/main">
        <w:t xml:space="preserve">Lukas 20:33 Hvem sin hustru av dem er hun da i oppstandelsen? for sju hadde henne til hustru.</w:t>
      </w:r>
    </w:p>
    <w:p w14:paraId="14F03B08" w14:textId="77777777" w:rsidR="00F90BDC" w:rsidRDefault="00F90BDC"/>
    <w:p w14:paraId="5F156DF5" w14:textId="77777777" w:rsidR="00F90BDC" w:rsidRDefault="00F90BDC">
      <w:r xmlns:w="http://schemas.openxmlformats.org/wordprocessingml/2006/main">
        <w:t xml:space="preserve">I avsnittet stiller Jesus et spørsmål om en kvinne som hadde syv ektemenn etter hverandre i løpet av livet. Han lurer på hva som vil skje med henne i oppstandelsen, siden alle de syv ektemennene også skal gjenoppstå.</w:t>
      </w:r>
    </w:p>
    <w:p w14:paraId="542837DB" w14:textId="77777777" w:rsidR="00F90BDC" w:rsidRDefault="00F90BDC"/>
    <w:p w14:paraId="25F39CF5" w14:textId="77777777" w:rsidR="00F90BDC" w:rsidRDefault="00F90BDC">
      <w:r xmlns:w="http://schemas.openxmlformats.org/wordprocessingml/2006/main">
        <w:t xml:space="preserve">1. Guds ufattelige visdom: Utforske mysteriet med livet etter døden</w:t>
      </w:r>
    </w:p>
    <w:p w14:paraId="0DD93906" w14:textId="77777777" w:rsidR="00F90BDC" w:rsidRDefault="00F90BDC"/>
    <w:p w14:paraId="616D62BC" w14:textId="77777777" w:rsidR="00F90BDC" w:rsidRDefault="00F90BDC">
      <w:r xmlns:w="http://schemas.openxmlformats.org/wordprocessingml/2006/main">
        <w:t xml:space="preserve">2. Ekteskapets evige bånd: Å bekrefte vår forpliktelse til kjærlighet og trofasthet</w:t>
      </w:r>
    </w:p>
    <w:p w14:paraId="3C71B20B" w14:textId="77777777" w:rsidR="00F90BDC" w:rsidRDefault="00F90BDC"/>
    <w:p w14:paraId="70C8317A" w14:textId="77777777" w:rsidR="00F90BDC" w:rsidRDefault="00F90BDC">
      <w:r xmlns:w="http://schemas.openxmlformats.org/wordprocessingml/2006/main">
        <w:t xml:space="preserve">1. 1. Korinterbrev 15:35-45; Utforsker mysteriene i livet etter døden</w:t>
      </w:r>
    </w:p>
    <w:p w14:paraId="4B1EFB39" w14:textId="77777777" w:rsidR="00F90BDC" w:rsidRDefault="00F90BDC"/>
    <w:p w14:paraId="7E9894BE" w14:textId="77777777" w:rsidR="00F90BDC" w:rsidRDefault="00F90BDC">
      <w:r xmlns:w="http://schemas.openxmlformats.org/wordprocessingml/2006/main">
        <w:t xml:space="preserve">2. Efeserne 5:21-33; Ekteskapets evige bånd og dets åndelige betydning</w:t>
      </w:r>
    </w:p>
    <w:p w14:paraId="3E8F3176" w14:textId="77777777" w:rsidR="00F90BDC" w:rsidRDefault="00F90BDC"/>
    <w:p w14:paraId="16696033" w14:textId="77777777" w:rsidR="00F90BDC" w:rsidRDefault="00F90BDC">
      <w:r xmlns:w="http://schemas.openxmlformats.org/wordprocessingml/2006/main">
        <w:t xml:space="preserve">Luke 20:34 Og Jesus svarte og sa til dem: Denne verdens barn gifter seg og blir gitt til ekte.</w:t>
      </w:r>
    </w:p>
    <w:p w14:paraId="639C4051" w14:textId="77777777" w:rsidR="00F90BDC" w:rsidRDefault="00F90BDC"/>
    <w:p w14:paraId="7C5C61AD" w14:textId="77777777" w:rsidR="00F90BDC" w:rsidRDefault="00F90BDC">
      <w:r xmlns:w="http://schemas.openxmlformats.org/wordprocessingml/2006/main">
        <w:t xml:space="preserve">Jesus forklarer hvordan mennesker i verden gifter seg og blir gitt i ekteskap.</w:t>
      </w:r>
    </w:p>
    <w:p w14:paraId="7F1C2C85" w14:textId="77777777" w:rsidR="00F90BDC" w:rsidRDefault="00F90BDC"/>
    <w:p w14:paraId="76E4E220" w14:textId="77777777" w:rsidR="00F90BDC" w:rsidRDefault="00F90BDC">
      <w:r xmlns:w="http://schemas.openxmlformats.org/wordprocessingml/2006/main">
        <w:t xml:space="preserve">1. Ekteskap er ikke en enkel avgjørelse som skal tas lett på.</w:t>
      </w:r>
    </w:p>
    <w:p w14:paraId="45C3D08C" w14:textId="77777777" w:rsidR="00F90BDC" w:rsidRDefault="00F90BDC"/>
    <w:p w14:paraId="04246C7F" w14:textId="77777777" w:rsidR="00F90BDC" w:rsidRDefault="00F90BDC">
      <w:r xmlns:w="http://schemas.openxmlformats.org/wordprocessingml/2006/main">
        <w:t xml:space="preserve">2. Ekteskapets hellighet bør respekteres.</w:t>
      </w:r>
    </w:p>
    <w:p w14:paraId="0462EB41" w14:textId="77777777" w:rsidR="00F90BDC" w:rsidRDefault="00F90BDC"/>
    <w:p w14:paraId="61E7C90B" w14:textId="77777777" w:rsidR="00F90BDC" w:rsidRDefault="00F90BDC">
      <w:r xmlns:w="http://schemas.openxmlformats.org/wordprocessingml/2006/main">
        <w:t xml:space="preserve">1. Efeserne 5:22-33 - Hustruer bør underordne seg sine ektemenn i ærbødighet for Kristus.</w:t>
      </w:r>
    </w:p>
    <w:p w14:paraId="1418A030" w14:textId="77777777" w:rsidR="00F90BDC" w:rsidRDefault="00F90BDC"/>
    <w:p w14:paraId="0FC60837" w14:textId="77777777" w:rsidR="00F90BDC" w:rsidRDefault="00F90BDC">
      <w:r xmlns:w="http://schemas.openxmlformats.org/wordprocessingml/2006/main">
        <w:t xml:space="preserve">2. Hebreerne 13:4 – Ekteskapet skal holdes i ære av alle.</w:t>
      </w:r>
    </w:p>
    <w:p w14:paraId="3B35D0FD" w14:textId="77777777" w:rsidR="00F90BDC" w:rsidRDefault="00F90BDC"/>
    <w:p w14:paraId="1A9F5DCB" w14:textId="77777777" w:rsidR="00F90BDC" w:rsidRDefault="00F90BDC">
      <w:r xmlns:w="http://schemas.openxmlformats.org/wordprocessingml/2006/main">
        <w:t xml:space="preserve">Lukas 20:35 Men de som skal regnes verdige til å få denne verden og oppstandelsen fra de døde, de skal ikke gifte seg eller gis til ekte.</w:t>
      </w:r>
    </w:p>
    <w:p w14:paraId="6EDDED17" w14:textId="77777777" w:rsidR="00F90BDC" w:rsidRDefault="00F90BDC"/>
    <w:p w14:paraId="52DD7BF9" w14:textId="77777777" w:rsidR="00F90BDC" w:rsidRDefault="00F90BDC">
      <w:r xmlns:w="http://schemas.openxmlformats.org/wordprocessingml/2006/main">
        <w:t xml:space="preserve">Passasjen snakker om å være verdig til å oppnå verden og oppstandelsen fra de døde, som kommer med betingelsen om ikke å inngå ekteskap.</w:t>
      </w:r>
    </w:p>
    <w:p w14:paraId="15E9D999" w14:textId="77777777" w:rsidR="00F90BDC" w:rsidRDefault="00F90BDC"/>
    <w:p w14:paraId="474D89C4" w14:textId="77777777" w:rsidR="00F90BDC" w:rsidRDefault="00F90BDC">
      <w:r xmlns:w="http://schemas.openxmlformats.org/wordprocessingml/2006/main">
        <w:t xml:space="preserve">#1: For å oppnå verden og oppstandelsen fra de døde, må kristne gi avkall på ekteskapet og fokusere på Gud.</w:t>
      </w:r>
    </w:p>
    <w:p w14:paraId="04AAED1D" w14:textId="77777777" w:rsidR="00F90BDC" w:rsidRDefault="00F90BDC"/>
    <w:p w14:paraId="2C571AE6" w14:textId="77777777" w:rsidR="00F90BDC" w:rsidRDefault="00F90BDC">
      <w:r xmlns:w="http://schemas.openxmlformats.org/wordprocessingml/2006/main">
        <w:t xml:space="preserve">#2: Ekteskapet er en gudgitt gave, men det er ikke det viktigste i livet; snarere bør vi strebe etter evig liv og oppstandelse.</w:t>
      </w:r>
    </w:p>
    <w:p w14:paraId="24AFA739" w14:textId="77777777" w:rsidR="00F90BDC" w:rsidRDefault="00F90BDC"/>
    <w:p w14:paraId="01AEFBFE" w14:textId="77777777" w:rsidR="00F90BDC" w:rsidRDefault="00F90BDC">
      <w:r xmlns:w="http://schemas.openxmlformats.org/wordprocessingml/2006/main">
        <w:t xml:space="preserve">#1: Matteus 19:12 - "For det er noen evnukker som er født slik fra mors liv, og det er noen evnukker som ble gjort til evnukker av mennesker, og det er evnukker som har gjort seg selv til evnukker for riket. av himmelens skyld. Den som er i stand til å motta det, la ham få det."</w:t>
      </w:r>
    </w:p>
    <w:p w14:paraId="31060149" w14:textId="77777777" w:rsidR="00F90BDC" w:rsidRDefault="00F90BDC"/>
    <w:p w14:paraId="4E6C2856" w14:textId="77777777" w:rsidR="00F90BDC" w:rsidRDefault="00F90BDC">
      <w:r xmlns:w="http://schemas.openxmlformats.org/wordprocessingml/2006/main">
        <w:t xml:space="preserve">#2: 1. Korinterbrev 7:32-34 - "Men jeg vil at dere ikke skal være forsiktige. Den som er ugift, bryr seg om det som hører Herren til, hvordan han kan behage Herren: Men den som er gift, bryr seg om tingene. som er av verden, hvordan han kan behage sin hustru.Det er også forskjell på en hustru og en jomfru.Den ugifte kvinnen bryr seg om det som hører Herren til, så hun kan være hellig både i legeme og ånd. er gift bryr seg om verdens ting, hvordan hun kan behage sin mann."</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20:36 De kan heller ikke dø mer; for de er like med englene; og er Guds barn, idet de er oppstandelsens barn.</w:t>
      </w:r>
    </w:p>
    <w:p w14:paraId="072EEF78" w14:textId="77777777" w:rsidR="00F90BDC" w:rsidRDefault="00F90BDC"/>
    <w:p w14:paraId="2EA592DB" w14:textId="77777777" w:rsidR="00F90BDC" w:rsidRDefault="00F90BDC">
      <w:r xmlns:w="http://schemas.openxmlformats.org/wordprocessingml/2006/main">
        <w:t xml:space="preserve">Guds barn er likeverdige med englene og vil leve evig på grunn av å være oppstandelsens barn.</w:t>
      </w:r>
    </w:p>
    <w:p w14:paraId="20FFA13E" w14:textId="77777777" w:rsidR="00F90BDC" w:rsidRDefault="00F90BDC"/>
    <w:p w14:paraId="09D99E85" w14:textId="77777777" w:rsidR="00F90BDC" w:rsidRDefault="00F90BDC">
      <w:r xmlns:w="http://schemas.openxmlformats.org/wordprocessingml/2006/main">
        <w:t xml:space="preserve">1. Evig liv: Guds løfte om udødelighet</w:t>
      </w:r>
    </w:p>
    <w:p w14:paraId="7CA3035E" w14:textId="77777777" w:rsidR="00F90BDC" w:rsidRDefault="00F90BDC"/>
    <w:p w14:paraId="14C5300D" w14:textId="77777777" w:rsidR="00F90BDC" w:rsidRDefault="00F90BDC">
      <w:r xmlns:w="http://schemas.openxmlformats.org/wordprocessingml/2006/main">
        <w:t xml:space="preserve">2. Guds barn: Forløst ved hans kjærlighet</w:t>
      </w:r>
    </w:p>
    <w:p w14:paraId="6BD122C9" w14:textId="77777777" w:rsidR="00F90BDC" w:rsidRDefault="00F90BDC"/>
    <w:p w14:paraId="51305E79" w14:textId="77777777" w:rsidR="00F90BDC" w:rsidRDefault="00F90BDC">
      <w:r xmlns:w="http://schemas.openxmlformats.org/wordprocessingml/2006/main">
        <w:t xml:space="preserve">1. Matteus 22:30 - "For i oppstandelsen gifter de seg ikke eller gis til ekte, men er som Guds engler i himmelen."</w:t>
      </w:r>
    </w:p>
    <w:p w14:paraId="47A51FB3" w14:textId="77777777" w:rsidR="00F90BDC" w:rsidRDefault="00F90BDC"/>
    <w:p w14:paraId="24BDE468" w14:textId="77777777" w:rsidR="00F90BDC" w:rsidRDefault="00F90BDC">
      <w:r xmlns:w="http://schemas.openxmlformats.org/wordprocessingml/2006/main">
        <w:t xml:space="preserve">2. Romerne 8:17 - "Og er det barn, så er det arvinger, Guds arvinger og Kristi medarvinger, hvis vi lider med ham, så vi også kan bli herliggjort sammen."</w:t>
      </w:r>
    </w:p>
    <w:p w14:paraId="23F01D1C" w14:textId="77777777" w:rsidR="00F90BDC" w:rsidRDefault="00F90BDC"/>
    <w:p w14:paraId="4D997EE8" w14:textId="77777777" w:rsidR="00F90BDC" w:rsidRDefault="00F90BDC">
      <w:r xmlns:w="http://schemas.openxmlformats.org/wordprocessingml/2006/main">
        <w:t xml:space="preserve">Luke 20:37 Nå som de døde er oppreist, viste Moses det ved tornebusken, da han kaller Herren Abrahams Gud og Isaks Gud og Jakobs Gud.</w:t>
      </w:r>
    </w:p>
    <w:p w14:paraId="14A66BEA" w14:textId="77777777" w:rsidR="00F90BDC" w:rsidRDefault="00F90BDC"/>
    <w:p w14:paraId="4F86BD7C" w14:textId="77777777" w:rsidR="00F90BDC" w:rsidRDefault="00F90BDC">
      <w:r xmlns:w="http://schemas.openxmlformats.org/wordprocessingml/2006/main">
        <w:t xml:space="preserve">De døde blir oppreist, og Moses viste dette ved den brennende tornebusken, da han kalte Herren Abrahams, Isaks og Jakobs Gud.</w:t>
      </w:r>
    </w:p>
    <w:p w14:paraId="7F2010D7" w14:textId="77777777" w:rsidR="00F90BDC" w:rsidRDefault="00F90BDC"/>
    <w:p w14:paraId="0C32FD4C" w14:textId="77777777" w:rsidR="00F90BDC" w:rsidRDefault="00F90BDC">
      <w:r xmlns:w="http://schemas.openxmlformats.org/wordprocessingml/2006/main">
        <w:t xml:space="preserve">1. Guds kraft i oppstandelsen</w:t>
      </w:r>
    </w:p>
    <w:p w14:paraId="1B2C0362" w14:textId="77777777" w:rsidR="00F90BDC" w:rsidRDefault="00F90BDC"/>
    <w:p w14:paraId="028A97FA" w14:textId="77777777" w:rsidR="00F90BDC" w:rsidRDefault="00F90BDC">
      <w:r xmlns:w="http://schemas.openxmlformats.org/wordprocessingml/2006/main">
        <w:t xml:space="preserve">2. Guds trofasthet i pakt</w:t>
      </w:r>
    </w:p>
    <w:p w14:paraId="19F50F57" w14:textId="77777777" w:rsidR="00F90BDC" w:rsidRDefault="00F90BDC"/>
    <w:p w14:paraId="695A34F4" w14:textId="77777777" w:rsidR="00F90BDC" w:rsidRDefault="00F90BDC">
      <w:r xmlns:w="http://schemas.openxmlformats.org/wordprocessingml/2006/main">
        <w:t xml:space="preserve">1. Romerne 4:16-17 - Så løftet mottas ved tro. Det gis som en gratis gave. Og vi er alle sikre på å motta det, enten vi lever etter Moseloven eller ikke. For løftet er gitt </w:t>
      </w:r>
      <w:r xmlns:w="http://schemas.openxmlformats.org/wordprocessingml/2006/main">
        <w:lastRenderedPageBreak xmlns:w="http://schemas.openxmlformats.org/wordprocessingml/2006/main"/>
      </w:r>
      <w:r xmlns:w="http://schemas.openxmlformats.org/wordprocessingml/2006/main">
        <w:t xml:space="preserve">ved troen på Jesus Kristus.</w:t>
      </w:r>
    </w:p>
    <w:p w14:paraId="44AE55E6" w14:textId="77777777" w:rsidR="00F90BDC" w:rsidRDefault="00F90BDC"/>
    <w:p w14:paraId="6F22298D" w14:textId="77777777" w:rsidR="00F90BDC" w:rsidRDefault="00F90BDC">
      <w:r xmlns:w="http://schemas.openxmlformats.org/wordprocessingml/2006/main">
        <w:t xml:space="preserve">2. Hebreerne 11:17-19 - Ved tro ofret Abraham Isak, da han ble prøvd, og han som hadde mottatt løftene, ofret sin enbårne sønn; det var han som det ble sagt til: «I Isak skal din ætt kalles.» Han mente at Gud er i stand til å oppreise mennesker selv fra de døde, hvorfra han også mottok ham tilbake som et forbilde.</w:t>
      </w:r>
    </w:p>
    <w:p w14:paraId="0CA0EDA1" w14:textId="77777777" w:rsidR="00F90BDC" w:rsidRDefault="00F90BDC"/>
    <w:p w14:paraId="14C8E014" w14:textId="77777777" w:rsidR="00F90BDC" w:rsidRDefault="00F90BDC">
      <w:r xmlns:w="http://schemas.openxmlformats.org/wordprocessingml/2006/main">
        <w:t xml:space="preserve">Lukas 20:38 For han er ikke en Gud for de døde, men for de levende; for alle lever for ham.</w:t>
      </w:r>
    </w:p>
    <w:p w14:paraId="794927A5" w14:textId="77777777" w:rsidR="00F90BDC" w:rsidRDefault="00F90BDC"/>
    <w:p w14:paraId="0682D09E" w14:textId="77777777" w:rsidR="00F90BDC" w:rsidRDefault="00F90BDC">
      <w:r xmlns:w="http://schemas.openxmlformats.org/wordprocessingml/2006/main">
        <w:t xml:space="preserve">Dette avsnittet lærer at Gud er de levendes Gud, ikke de døde, og alle mennesker lever for ham.</w:t>
      </w:r>
    </w:p>
    <w:p w14:paraId="6389F19F" w14:textId="77777777" w:rsidR="00F90BDC" w:rsidRDefault="00F90BDC"/>
    <w:p w14:paraId="3E0751C1" w14:textId="77777777" w:rsidR="00F90BDC" w:rsidRDefault="00F90BDC">
      <w:r xmlns:w="http://schemas.openxmlformats.org/wordprocessingml/2006/main">
        <w:t xml:space="preserve">1. Å leve for Herren: Budskapet i Lukas 20:38</w:t>
      </w:r>
    </w:p>
    <w:p w14:paraId="39D82FA8" w14:textId="77777777" w:rsidR="00F90BDC" w:rsidRDefault="00F90BDC"/>
    <w:p w14:paraId="35A91201" w14:textId="77777777" w:rsidR="00F90BDC" w:rsidRDefault="00F90BDC">
      <w:r xmlns:w="http://schemas.openxmlformats.org/wordprocessingml/2006/main">
        <w:t xml:space="preserve">2. Omfavnelse av evig liv i Kristus: Velsignelsen fra Lukas 20:38</w:t>
      </w:r>
    </w:p>
    <w:p w14:paraId="32247F44" w14:textId="77777777" w:rsidR="00F90BDC" w:rsidRDefault="00F90BDC"/>
    <w:p w14:paraId="3D331172" w14:textId="77777777" w:rsidR="00F90BDC" w:rsidRDefault="00F90BDC">
      <w:r xmlns:w="http://schemas.openxmlformats.org/wordprocessingml/2006/main">
        <w:t xml:space="preserve">1. Romerne 14:8-9 - For enten vi lever, lever vi for Herren; og enten vi dør, dør vi for Herren; enten vi lever eller dør, er vi Herrens.</w:t>
      </w:r>
    </w:p>
    <w:p w14:paraId="6B310FAA" w14:textId="77777777" w:rsidR="00F90BDC" w:rsidRDefault="00F90BDC"/>
    <w:p w14:paraId="5432D103"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w:t>
      </w:r>
    </w:p>
    <w:p w14:paraId="3C893B6E" w14:textId="77777777" w:rsidR="00F90BDC" w:rsidRDefault="00F90BDC"/>
    <w:p w14:paraId="77B9AE8B" w14:textId="77777777" w:rsidR="00F90BDC" w:rsidRDefault="00F90BDC">
      <w:r xmlns:w="http://schemas.openxmlformats.org/wordprocessingml/2006/main">
        <w:t xml:space="preserve">Lukas 20:39 Da svarte noen av de skriftlærde og sa: Mester, du har sagt godt.</w:t>
      </w:r>
    </w:p>
    <w:p w14:paraId="296A048E" w14:textId="77777777" w:rsidR="00F90BDC" w:rsidRDefault="00F90BDC"/>
    <w:p w14:paraId="633D9161" w14:textId="77777777" w:rsidR="00F90BDC" w:rsidRDefault="00F90BDC">
      <w:r xmlns:w="http://schemas.openxmlformats.org/wordprocessingml/2006/main">
        <w:t xml:space="preserve">Jesu kloke ord ble rost av de skriftlærde.</w:t>
      </w:r>
    </w:p>
    <w:p w14:paraId="4BFF0F41" w14:textId="77777777" w:rsidR="00F90BDC" w:rsidRDefault="00F90BDC"/>
    <w:p w14:paraId="12F9025D" w14:textId="77777777" w:rsidR="00F90BDC" w:rsidRDefault="00F90BDC">
      <w:r xmlns:w="http://schemas.openxmlformats.org/wordprocessingml/2006/main">
        <w:t xml:space="preserve">1: Visdom finnes i å kjenne sannheten i Guds ord og leve det ut.</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talte med autoritet, og vi skulle gi akt på hans ord som sannhet.</w:t>
      </w:r>
    </w:p>
    <w:p w14:paraId="6E9F3A0A" w14:textId="77777777" w:rsidR="00F90BDC" w:rsidRDefault="00F90BDC"/>
    <w:p w14:paraId="6D82876B" w14:textId="77777777" w:rsidR="00F90BDC" w:rsidRDefault="00F90BDC">
      <w:r xmlns:w="http://schemas.openxmlformats.org/wordprocessingml/2006/main">
        <w:t xml:space="preserve">1: Ordspråkene 1:7 - Å frykte Herren er begynnelsen til kunnskap, men dårer forakter visdom og tukt.</w:t>
      </w:r>
    </w:p>
    <w:p w14:paraId="43920264" w14:textId="77777777" w:rsidR="00F90BDC" w:rsidRDefault="00F90BDC"/>
    <w:p w14:paraId="53728D2B" w14:textId="77777777" w:rsidR="00F90BDC" w:rsidRDefault="00F90BDC">
      <w:r xmlns:w="http://schemas.openxmlformats.org/wordprocessingml/2006/main">
        <w:t xml:space="preserve">2: Johannes 8:32 - Og dere skal kjenne sannheten, og sannheten skal gjøre dere fri.</w:t>
      </w:r>
    </w:p>
    <w:p w14:paraId="6C9E9877" w14:textId="77777777" w:rsidR="00F90BDC" w:rsidRDefault="00F90BDC"/>
    <w:p w14:paraId="1B4BF203" w14:textId="77777777" w:rsidR="00F90BDC" w:rsidRDefault="00F90BDC">
      <w:r xmlns:w="http://schemas.openxmlformats.org/wordprocessingml/2006/main">
        <w:t xml:space="preserve">Lukas 20:40 Og etter det turde de ikke stille ham noe som helst spørsmål.</w:t>
      </w:r>
    </w:p>
    <w:p w14:paraId="4B901C67" w14:textId="77777777" w:rsidR="00F90BDC" w:rsidRDefault="00F90BDC"/>
    <w:p w14:paraId="729E87E9" w14:textId="77777777" w:rsidR="00F90BDC" w:rsidRDefault="00F90BDC">
      <w:r xmlns:w="http://schemas.openxmlformats.org/wordprocessingml/2006/main">
        <w:t xml:space="preserve">Folket våget ikke å stille flere spørsmål til Jesus etter at han svarte på et av spørsmålene deres.</w:t>
      </w:r>
    </w:p>
    <w:p w14:paraId="46D0F672" w14:textId="77777777" w:rsidR="00F90BDC" w:rsidRDefault="00F90BDC"/>
    <w:p w14:paraId="598B568B" w14:textId="77777777" w:rsidR="00F90BDC" w:rsidRDefault="00F90BDC">
      <w:r xmlns:w="http://schemas.openxmlformats.org/wordprocessingml/2006/main">
        <w:t xml:space="preserve">1. Vi kan lære av Jesu eksempel for å være sikre på våre svar og ikke være redde for å snakke sant.</w:t>
      </w:r>
    </w:p>
    <w:p w14:paraId="5183F83F" w14:textId="77777777" w:rsidR="00F90BDC" w:rsidRDefault="00F90BDC"/>
    <w:p w14:paraId="4ED77C5A" w14:textId="77777777" w:rsidR="00F90BDC" w:rsidRDefault="00F90BDC">
      <w:r xmlns:w="http://schemas.openxmlformats.org/wordprocessingml/2006/main">
        <w:t xml:space="preserve">2. Selv om det kan være skremmende å bli stilt vanskelige spørsmål, bør vi stole på Guds veiledning og ha tro på våre svar.</w:t>
      </w:r>
    </w:p>
    <w:p w14:paraId="3BCA5F03" w14:textId="77777777" w:rsidR="00F90BDC" w:rsidRDefault="00F90BDC"/>
    <w:p w14:paraId="5DABD985" w14:textId="77777777" w:rsidR="00F90BDC" w:rsidRDefault="00F90BDC">
      <w:r xmlns:w="http://schemas.openxmlformats.org/wordprocessingml/2006/main">
        <w:t xml:space="preserve">1. Salme 46:10: "Vær stille og kjenn at jeg er Gud."</w:t>
      </w:r>
    </w:p>
    <w:p w14:paraId="24C49E95" w14:textId="77777777" w:rsidR="00F90BDC" w:rsidRDefault="00F90BDC"/>
    <w:p w14:paraId="260476BF" w14:textId="77777777" w:rsidR="00F90BDC" w:rsidRDefault="00F90BDC">
      <w:r xmlns:w="http://schemas.openxmlformats.org/wordprocessingml/2006/main">
        <w:t xml:space="preserve">2. Matteus 11:28-29: "Kom til meg, alle som strever og bærer tunge byrder, og jeg vil gi dere hvile. Ta mitt åk på dere og lær av meg, for jeg er mild og ydmyk av hjertet, og du vil finne hvile for dine sjeler."</w:t>
      </w:r>
    </w:p>
    <w:p w14:paraId="144C5535" w14:textId="77777777" w:rsidR="00F90BDC" w:rsidRDefault="00F90BDC"/>
    <w:p w14:paraId="4F6D813C" w14:textId="77777777" w:rsidR="00F90BDC" w:rsidRDefault="00F90BDC">
      <w:r xmlns:w="http://schemas.openxmlformats.org/wordprocessingml/2006/main">
        <w:t xml:space="preserve">Luke 20:41 Og han sa til dem: Hvordan kan de si at Kristus er Davids sønn?</w:t>
      </w:r>
    </w:p>
    <w:p w14:paraId="3703B05E" w14:textId="77777777" w:rsidR="00F90BDC" w:rsidRDefault="00F90BDC"/>
    <w:p w14:paraId="2391CA43" w14:textId="77777777" w:rsidR="00F90BDC" w:rsidRDefault="00F90BDC">
      <w:r xmlns:w="http://schemas.openxmlformats.org/wordprocessingml/2006/main">
        <w:t xml:space="preserve">Jesus spør de religiøse lederne i sin tid om detaljene i deres tro.</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identitet er en viktig del av vår tro, og vi må være sikre på at vi forstår den riktig.</w:t>
      </w:r>
    </w:p>
    <w:p w14:paraId="3C1868BD" w14:textId="77777777" w:rsidR="00F90BDC" w:rsidRDefault="00F90BDC"/>
    <w:p w14:paraId="0F76FE3E" w14:textId="77777777" w:rsidR="00F90BDC" w:rsidRDefault="00F90BDC">
      <w:r xmlns:w="http://schemas.openxmlformats.org/wordprocessingml/2006/main">
        <w:t xml:space="preserve">2: Jesus utfordrer oss til å stille spørsmål ved vår tro og sørge for at vi lever etter det vi sier vi tror.</w:t>
      </w:r>
    </w:p>
    <w:p w14:paraId="6304535C" w14:textId="77777777" w:rsidR="00F90BDC" w:rsidRDefault="00F90BDC"/>
    <w:p w14:paraId="37FECB29" w14:textId="77777777" w:rsidR="00F90BDC" w:rsidRDefault="00F90BDC">
      <w:r xmlns:w="http://schemas.openxmlformats.org/wordprocessingml/2006/main">
        <w:t xml:space="preserve">1: Romerne 10:14-15 - Hvordan skal de da påkalle ham som de ikke har trodd på? og hvordan skal de tro på ham som de ikke har hørt om? og hvordan skal de høre uten en forkynner? Og hvordan skal de forkynne uten at de blir sendt?</w:t>
      </w:r>
    </w:p>
    <w:p w14:paraId="44C4BC76" w14:textId="77777777" w:rsidR="00F90BDC" w:rsidRDefault="00F90BDC"/>
    <w:p w14:paraId="4A7EC92B" w14:textId="77777777" w:rsidR="00F90BDC" w:rsidRDefault="00F90BDC">
      <w:r xmlns:w="http://schemas.openxmlformats.org/wordprocessingml/2006/main">
        <w:t xml:space="preserve">2: Matteus 7:21-23 - Ikke hver den som sier til meg: Herre, Herre, skal komme inn i himlenes rike; men den som gjør min Fars vilje, som er i himmelen. Mange skal si til meg på den dagen: Herre, Herre, har vi ikke profetert i ditt navn? og har drevet ut onde ånder i ditt navn? og i ditt navn gjort mange underfulle gjerninger? Og da vil jeg bekjenne for dem: Jeg har aldri kjent dere; gå bort fra meg, dere som gjør urett!</w:t>
      </w:r>
    </w:p>
    <w:p w14:paraId="7CF84957" w14:textId="77777777" w:rsidR="00F90BDC" w:rsidRDefault="00F90BDC"/>
    <w:p w14:paraId="5C227CD3" w14:textId="77777777" w:rsidR="00F90BDC" w:rsidRDefault="00F90BDC">
      <w:r xmlns:w="http://schemas.openxmlformats.org/wordprocessingml/2006/main">
        <w:t xml:space="preserve">Luke 20:42 Og David selv sier i Salmenes bok: Herren sa til min Herre: Sett deg ved min høyre hånd!</w:t>
      </w:r>
    </w:p>
    <w:p w14:paraId="321B8BFC" w14:textId="77777777" w:rsidR="00F90BDC" w:rsidRDefault="00F90BDC"/>
    <w:p w14:paraId="65D61A83" w14:textId="77777777" w:rsidR="00F90BDC" w:rsidRDefault="00F90BDC">
      <w:r xmlns:w="http://schemas.openxmlformats.org/wordprocessingml/2006/main">
        <w:t xml:space="preserve">Herren befaler Davids Herre å sitte ved hans høyre hånd.</w:t>
      </w:r>
    </w:p>
    <w:p w14:paraId="61C3F6DE" w14:textId="77777777" w:rsidR="00F90BDC" w:rsidRDefault="00F90BDC"/>
    <w:p w14:paraId="35E29657" w14:textId="77777777" w:rsidR="00F90BDC" w:rsidRDefault="00F90BDC">
      <w:r xmlns:w="http://schemas.openxmlformats.org/wordprocessingml/2006/main">
        <w:t xml:space="preserve">1: Vi bør alltid være villige til å følge Herrens befalinger.</w:t>
      </w:r>
    </w:p>
    <w:p w14:paraId="50AE4C77" w14:textId="77777777" w:rsidR="00F90BDC" w:rsidRDefault="00F90BDC"/>
    <w:p w14:paraId="49B8484C" w14:textId="77777777" w:rsidR="00F90BDC" w:rsidRDefault="00F90BDC">
      <w:r xmlns:w="http://schemas.openxmlformats.org/wordprocessingml/2006/main">
        <w:t xml:space="preserve">2: Herren opphøyer dem som er lydige mot ham.</w:t>
      </w:r>
    </w:p>
    <w:p w14:paraId="3DBA67FF" w14:textId="77777777" w:rsidR="00F90BDC" w:rsidRDefault="00F90BDC"/>
    <w:p w14:paraId="33347A0E" w14:textId="77777777" w:rsidR="00F90BDC" w:rsidRDefault="00F90BDC">
      <w:r xmlns:w="http://schemas.openxmlformats.org/wordprocessingml/2006/main">
        <w:t xml:space="preserve">1: Jesaja 42:1 - "Se min tjener, som jeg støtter, min utvalgte, som min sjel har velbehag i; jeg har lagt min ånd på ham; han skal føre dommen over hedningene."</w:t>
      </w:r>
    </w:p>
    <w:p w14:paraId="7F3B2B72" w14:textId="77777777" w:rsidR="00F90BDC" w:rsidRDefault="00F90BDC"/>
    <w:p w14:paraId="1BFEB5BE" w14:textId="77777777" w:rsidR="00F90BDC" w:rsidRDefault="00F90BDC">
      <w:r xmlns:w="http://schemas.openxmlformats.org/wordprocessingml/2006/main">
        <w:t xml:space="preserve">2: Joh 15:14 - "Dere er mine venner, hvis dere gjør det jeg befaler dere."</w:t>
      </w:r>
    </w:p>
    <w:p w14:paraId="158F0148" w14:textId="77777777" w:rsidR="00F90BDC" w:rsidRDefault="00F90BDC"/>
    <w:p w14:paraId="2A30F708" w14:textId="77777777" w:rsidR="00F90BDC" w:rsidRDefault="00F90BDC">
      <w:r xmlns:w="http://schemas.openxmlformats.org/wordprocessingml/2006/main">
        <w:t xml:space="preserve">Lukas 20:43 Inntil jeg gjør dine fiender til skammel for dine føtter.</w:t>
      </w:r>
    </w:p>
    <w:p w14:paraId="3381B983" w14:textId="77777777" w:rsidR="00F90BDC" w:rsidRDefault="00F90BDC"/>
    <w:p w14:paraId="12B694A2" w14:textId="77777777" w:rsidR="00F90BDC" w:rsidRDefault="00F90BDC">
      <w:r xmlns:w="http://schemas.openxmlformats.org/wordprocessingml/2006/main">
        <w:t xml:space="preserve">Dette avsnittet snakker om Jesu løfte om å gjøre fiendene til en fotskammel inntil han kommer tilbake.</w:t>
      </w:r>
    </w:p>
    <w:p w14:paraId="0170CD9E" w14:textId="77777777" w:rsidR="00F90BDC" w:rsidRDefault="00F90BDC"/>
    <w:p w14:paraId="5F8CD3CE" w14:textId="77777777" w:rsidR="00F90BDC" w:rsidRDefault="00F90BDC">
      <w:r xmlns:w="http://schemas.openxmlformats.org/wordprocessingml/2006/main">
        <w:t xml:space="preserve">1. Å leve i forventningsfullt håp: Å vente på Jesu gjenkomst</w:t>
      </w:r>
    </w:p>
    <w:p w14:paraId="38A66286" w14:textId="77777777" w:rsidR="00F90BDC" w:rsidRDefault="00F90BDC"/>
    <w:p w14:paraId="621E8811" w14:textId="77777777" w:rsidR="00F90BDC" w:rsidRDefault="00F90BDC">
      <w:r xmlns:w="http://schemas.openxmlformats.org/wordprocessingml/2006/main">
        <w:t xml:space="preserve">2. Stå fast i troen: Jesus er vår mester</w:t>
      </w:r>
    </w:p>
    <w:p w14:paraId="4856E8C4" w14:textId="77777777" w:rsidR="00F90BDC" w:rsidRDefault="00F90BDC"/>
    <w:p w14:paraId="492C72F5" w14:textId="77777777" w:rsidR="00F90BDC" w:rsidRDefault="00F90BDC">
      <w:r xmlns:w="http://schemas.openxmlformats.org/wordprocessingml/2006/main">
        <w:t xml:space="preserve">1. Salme 110:1 - "Herren sier til min Herre: "Sett deg ved min høyre hånd til jeg gjør dine fiender til en skammel for dine føtter."</w:t>
      </w:r>
    </w:p>
    <w:p w14:paraId="4942ECFB" w14:textId="77777777" w:rsidR="00F90BDC" w:rsidRDefault="00F90BDC"/>
    <w:p w14:paraId="278A3A11" w14:textId="77777777" w:rsidR="00F90BDC" w:rsidRDefault="00F90BDC">
      <w:r xmlns:w="http://schemas.openxmlformats.org/wordprocessingml/2006/main">
        <w:t xml:space="preserve">2. Hebreerne 10:12-13 – «Men da denne presten for alltid hadde ofret ett offer for synder, satte han seg ved Guds høyre hånd, og siden den tid har han ventet på at hans fiender skal bli gjort til skammel for hans fot.»</w:t>
      </w:r>
    </w:p>
    <w:p w14:paraId="7CE272B1" w14:textId="77777777" w:rsidR="00F90BDC" w:rsidRDefault="00F90BDC"/>
    <w:p w14:paraId="1656EC4F" w14:textId="77777777" w:rsidR="00F90BDC" w:rsidRDefault="00F90BDC">
      <w:r xmlns:w="http://schemas.openxmlformats.org/wordprocessingml/2006/main">
        <w:t xml:space="preserve">Luke 20:44 Derfor kaller David ham Herre, hvordan er han da hans sønn?</w:t>
      </w:r>
    </w:p>
    <w:p w14:paraId="1FB45DDB" w14:textId="77777777" w:rsidR="00F90BDC" w:rsidRDefault="00F90BDC"/>
    <w:p w14:paraId="65815527" w14:textId="77777777" w:rsidR="00F90BDC" w:rsidRDefault="00F90BDC">
      <w:r xmlns:w="http://schemas.openxmlformats.org/wordprocessingml/2006/main">
        <w:t xml:space="preserve">Fariseerne spurte Jesus om forholdet mellom David og Messias, og spurte hvordan David kunne kalle Messias «Herre» hvis de var far og sønn.</w:t>
      </w:r>
    </w:p>
    <w:p w14:paraId="2DAC94A8" w14:textId="77777777" w:rsidR="00F90BDC" w:rsidRDefault="00F90BDC"/>
    <w:p w14:paraId="50CFC28D" w14:textId="77777777" w:rsidR="00F90BDC" w:rsidRDefault="00F90BDC">
      <w:r xmlns:w="http://schemas.openxmlformats.org/wordprocessingml/2006/main">
        <w:t xml:space="preserve">1: Jesu forhold til Gud er unikt, og vi må anerkjenne kraften i Jesu guddom.</w:t>
      </w:r>
    </w:p>
    <w:p w14:paraId="4D678D0A" w14:textId="77777777" w:rsidR="00F90BDC" w:rsidRDefault="00F90BDC"/>
    <w:p w14:paraId="189A8F1A" w14:textId="77777777" w:rsidR="00F90BDC" w:rsidRDefault="00F90BDC">
      <w:r xmlns:w="http://schemas.openxmlformats.org/wordprocessingml/2006/main">
        <w:t xml:space="preserve">2: Vi må være ydmyke og ta imot Jesus som vår Herre og Frelser.</w:t>
      </w:r>
    </w:p>
    <w:p w14:paraId="7C70A372" w14:textId="77777777" w:rsidR="00F90BDC" w:rsidRDefault="00F90BDC"/>
    <w:p w14:paraId="083B45CD" w14:textId="77777777" w:rsidR="00F90BDC" w:rsidRDefault="00F90BDC">
      <w:r xmlns:w="http://schemas.openxmlformats.org/wordprocessingml/2006/main">
        <w:t xml:space="preserve">1: Salme 110:1 – «Herren sa til min Herre: Sett deg ved min høyre hånd, inntil jeg gjør dine fiender til skammel for dine føtter.»</w:t>
      </w:r>
    </w:p>
    <w:p w14:paraId="64F186D6" w14:textId="77777777" w:rsidR="00F90BDC" w:rsidRDefault="00F90BDC"/>
    <w:p w14:paraId="20CEB6E1" w14:textId="77777777" w:rsidR="00F90BDC" w:rsidRDefault="00F90BDC">
      <w:r xmlns:w="http://schemas.openxmlformats.org/wordprocessingml/2006/main">
        <w:t xml:space="preserve">2: Kolosserne 2:9 - "For i ham bor hele guddommens fylde kroppslig."</w:t>
      </w:r>
    </w:p>
    <w:p w14:paraId="354AA83C" w14:textId="77777777" w:rsidR="00F90BDC" w:rsidRDefault="00F90BDC"/>
    <w:p w14:paraId="0C24DF1D" w14:textId="77777777" w:rsidR="00F90BDC" w:rsidRDefault="00F90BDC">
      <w:r xmlns:w="http://schemas.openxmlformats.org/wordprocessingml/2006/main">
        <w:t xml:space="preserve">Lukas 20:45 Da sa han til disiplene sine i tilhørerne blant hele folket:</w:t>
      </w:r>
    </w:p>
    <w:p w14:paraId="7D9022CA" w14:textId="77777777" w:rsidR="00F90BDC" w:rsidRDefault="00F90BDC"/>
    <w:p w14:paraId="1D93959F" w14:textId="77777777" w:rsidR="00F90BDC" w:rsidRDefault="00F90BDC">
      <w:r xmlns:w="http://schemas.openxmlformats.org/wordprocessingml/2006/main">
        <w:t xml:space="preserve">Jesus ber disiplene sine om å være forsiktige med hvordan de bruker pengene sine og gi dem til Gud i stedet for seg selv.</w:t>
      </w:r>
    </w:p>
    <w:p w14:paraId="41DFC084" w14:textId="77777777" w:rsidR="00F90BDC" w:rsidRDefault="00F90BDC"/>
    <w:p w14:paraId="3FE953EE" w14:textId="77777777" w:rsidR="00F90BDC" w:rsidRDefault="00F90BDC">
      <w:r xmlns:w="http://schemas.openxmlformats.org/wordprocessingml/2006/main">
        <w:t xml:space="preserve">1. Kraften til uselviskhet: Hvordan å gi til Gud bringer velsignelse</w:t>
      </w:r>
    </w:p>
    <w:p w14:paraId="7545B257" w14:textId="77777777" w:rsidR="00F90BDC" w:rsidRDefault="00F90BDC"/>
    <w:p w14:paraId="0DD7AE7E" w14:textId="77777777" w:rsidR="00F90BDC" w:rsidRDefault="00F90BDC">
      <w:r xmlns:w="http://schemas.openxmlformats.org/wordprocessingml/2006/main">
        <w:t xml:space="preserve">2. Behovet for tilfredshet: Å finne glede i det vi allerede har</w:t>
      </w:r>
    </w:p>
    <w:p w14:paraId="264DC70E" w14:textId="77777777" w:rsidR="00F90BDC" w:rsidRDefault="00F90BDC"/>
    <w:p w14:paraId="10DA2F2B" w14:textId="77777777" w:rsidR="00F90BDC" w:rsidRDefault="00F90BDC">
      <w:r xmlns:w="http://schemas.openxmlformats.org/wordprocessingml/2006/main">
        <w:t xml:space="preserve">1. 2. Korinterbrev 9:7 - "Enhver av dere skal gi det dere har bestemt i deres hjerte å gi, ikke motvillig eller under tvang, for Gud elsker en glad giver."</w:t>
      </w:r>
    </w:p>
    <w:p w14:paraId="1D503840" w14:textId="77777777" w:rsidR="00F90BDC" w:rsidRDefault="00F90BDC"/>
    <w:p w14:paraId="298AA87F" w14:textId="77777777" w:rsidR="00F90BDC" w:rsidRDefault="00F90BDC">
      <w:r xmlns:w="http://schemas.openxmlformats.org/wordprocessingml/2006/main">
        <w:t xml:space="preserve">2. 1. Timoteus 6:6-8 - "Men gudsfrykt med tilfredshet er stor vinning. For vi har ikke brakt noe inn i verden, og vi kan ikke ta noe ut av den. Men har vi mat og klær, vil vi være fornøyd med det ."</w:t>
      </w:r>
    </w:p>
    <w:p w14:paraId="476EE149" w14:textId="77777777" w:rsidR="00F90BDC" w:rsidRDefault="00F90BDC"/>
    <w:p w14:paraId="03C57C7F" w14:textId="77777777" w:rsidR="00F90BDC" w:rsidRDefault="00F90BDC">
      <w:r xmlns:w="http://schemas.openxmlformats.org/wordprocessingml/2006/main">
        <w:t xml:space="preserve">Luke 20:46 Vokt dere for de skriftlærde, som ønsker å gå i lange klær og elsker å hilse på torgene og de øverste stolene i synagogene og de fremste lokaler ved høytidene;</w:t>
      </w:r>
    </w:p>
    <w:p w14:paraId="4A45D8D8" w14:textId="77777777" w:rsidR="00F90BDC" w:rsidRDefault="00F90BDC"/>
    <w:p w14:paraId="749CC5F6" w14:textId="77777777" w:rsidR="00F90BDC" w:rsidRDefault="00F90BDC">
      <w:r xmlns:w="http://schemas.openxmlformats.org/wordprocessingml/2006/main">
        <w:t xml:space="preserve">Vokt dere for de som søker makt og status.</w:t>
      </w:r>
    </w:p>
    <w:p w14:paraId="3D6352FF" w14:textId="77777777" w:rsidR="00F90BDC" w:rsidRDefault="00F90BDC"/>
    <w:p w14:paraId="2673D861" w14:textId="77777777" w:rsidR="00F90BDC" w:rsidRDefault="00F90BDC">
      <w:r xmlns:w="http://schemas.openxmlformats.org/wordprocessingml/2006/main">
        <w:t xml:space="preserve">1. Å avvise stolthetens og maktens fristelser.</w:t>
      </w:r>
    </w:p>
    <w:p w14:paraId="4540CF9D" w14:textId="77777777" w:rsidR="00F90BDC" w:rsidRDefault="00F90BDC"/>
    <w:p w14:paraId="626993B9" w14:textId="77777777" w:rsidR="00F90BDC" w:rsidRDefault="00F90BDC">
      <w:r xmlns:w="http://schemas.openxmlformats.org/wordprocessingml/2006/main">
        <w:t xml:space="preserve">2. Streber etter ydmykhet fremfor status.</w:t>
      </w:r>
    </w:p>
    <w:p w14:paraId="07550A4F" w14:textId="77777777" w:rsidR="00F90BDC" w:rsidRDefault="00F90BDC"/>
    <w:p w14:paraId="647933F7" w14:textId="77777777" w:rsidR="00F90BDC" w:rsidRDefault="00F90BDC">
      <w:r xmlns:w="http://schemas.openxmlformats.org/wordprocessingml/2006/main">
        <w:t xml:space="preserve">1. Joh 13:12-17 – Jesus vasket føttene til disiplene sine.</w:t>
      </w:r>
    </w:p>
    <w:p w14:paraId="18CB7E93" w14:textId="77777777" w:rsidR="00F90BDC" w:rsidRDefault="00F90BDC"/>
    <w:p w14:paraId="51C379D6" w14:textId="77777777" w:rsidR="00F90BDC" w:rsidRDefault="00F90BDC">
      <w:r xmlns:w="http://schemas.openxmlformats.org/wordprocessingml/2006/main">
        <w:t xml:space="preserve">2. Ordspråkene 16:18 - Stolthet går foran ødeleggelse.</w:t>
      </w:r>
    </w:p>
    <w:p w14:paraId="5325D591" w14:textId="77777777" w:rsidR="00F90BDC" w:rsidRDefault="00F90BDC"/>
    <w:p w14:paraId="6D7EF8CF" w14:textId="77777777" w:rsidR="00F90BDC" w:rsidRDefault="00F90BDC">
      <w:r xmlns:w="http://schemas.openxmlformats.org/wordprocessingml/2006/main">
        <w:t xml:space="preserve">Luke 20:47 47 som fortærer enkenes hus og ber lange bønner for en forestilling; de skal få større fordømmelse.</w:t>
      </w:r>
    </w:p>
    <w:p w14:paraId="3B1C14EF" w14:textId="77777777" w:rsidR="00F90BDC" w:rsidRDefault="00F90BDC"/>
    <w:p w14:paraId="3F5BF8DB" w14:textId="77777777" w:rsidR="00F90BDC" w:rsidRDefault="00F90BDC">
      <w:r xmlns:w="http://schemas.openxmlformats.org/wordprocessingml/2006/main">
        <w:t xml:space="preserve">Passasjen advarer mot de som bruker lange bønner for å utnytte enker for egen vinning.</w:t>
      </w:r>
    </w:p>
    <w:p w14:paraId="4666AFD7" w14:textId="77777777" w:rsidR="00F90BDC" w:rsidRDefault="00F90BDC"/>
    <w:p w14:paraId="6C74B37A" w14:textId="77777777" w:rsidR="00F90BDC" w:rsidRDefault="00F90BDC">
      <w:r xmlns:w="http://schemas.openxmlformats.org/wordprocessingml/2006/main">
        <w:t xml:space="preserve">1. Guds rettferdighet vil bli servert til de som utnytter de sårbare.</w:t>
      </w:r>
    </w:p>
    <w:p w14:paraId="5416507F" w14:textId="77777777" w:rsidR="00F90BDC" w:rsidRDefault="00F90BDC"/>
    <w:p w14:paraId="771AF7AB" w14:textId="77777777" w:rsidR="00F90BDC" w:rsidRDefault="00F90BDC">
      <w:r xmlns:w="http://schemas.openxmlformats.org/wordprocessingml/2006/main">
        <w:t xml:space="preserve">2. Be med oppriktighet, ikke for å vise.</w:t>
      </w:r>
    </w:p>
    <w:p w14:paraId="609C4BA9" w14:textId="77777777" w:rsidR="00F90BDC" w:rsidRDefault="00F90BDC"/>
    <w:p w14:paraId="670F8C00" w14:textId="77777777" w:rsidR="00F90BDC" w:rsidRDefault="00F90BDC">
      <w:r xmlns:w="http://schemas.openxmlformats.org/wordprocessingml/2006/main">
        <w:t xml:space="preserve">1. 1. Joh 3:17-18 – "Men hvis noen har verdens goder og ser sin bror trenge, men lukker sitt hjerte for ham, hvordan blir Guds kjærlighet i ham? Mine barn, la oss ikke elske i ord eller snakk, men i gjerning og i sannhet."</w:t>
      </w:r>
    </w:p>
    <w:p w14:paraId="5A7AD4A2" w14:textId="77777777" w:rsidR="00F90BDC" w:rsidRDefault="00F90BDC"/>
    <w:p w14:paraId="353C35A0" w14:textId="77777777" w:rsidR="00F90BDC" w:rsidRDefault="00F90BDC">
      <w:r xmlns:w="http://schemas.openxmlformats.org/wordprocessingml/2006/main">
        <w:t xml:space="preserve">2. Ordspråkene 22:22-23 – «Ikke plyndre den fattige, for han er fattig, eller knuse den elendige ved porten, for Herren skal føre deres sak og ta livet av dem som røver dem.»</w:t>
      </w:r>
    </w:p>
    <w:p w14:paraId="61E20EBE" w14:textId="77777777" w:rsidR="00F90BDC" w:rsidRDefault="00F90BDC"/>
    <w:p w14:paraId="5A5F0E0D" w14:textId="77777777" w:rsidR="00F90BDC" w:rsidRDefault="00F90BDC">
      <w:r xmlns:w="http://schemas.openxmlformats.org/wordprocessingml/2006/main">
        <w:t xml:space="preserve">Lukas 21 inneholder Jesu læresetninger om enkens offer, tegn på endetiden og ødeleggelsen av Jerusalem.</w:t>
      </w:r>
    </w:p>
    <w:p w14:paraId="0BAAE603" w14:textId="77777777" w:rsidR="00F90BDC" w:rsidRDefault="00F90BDC"/>
    <w:p w14:paraId="3646BA09" w14:textId="77777777" w:rsidR="00F90BDC" w:rsidRDefault="00F90BDC">
      <w:r xmlns:w="http://schemas.openxmlformats.org/wordprocessingml/2006/main">
        <w:t xml:space="preserve">1. avsnitt: Kapittelet begynner med at Jesus observerer rike mennesker som legger gavene sine i tempelskatten, også en fattig enke legger inn to veldig små kobbermynter. Han sa 'Sannelig, jeg sier deg at denne fattige enken har lagt inn mer enn alle andre. Alle disse menneskene ga sine gaver av sin rikdom; men hun ut av sin fattigdom la inn alt hun hadde å leve av, og fremhevet hennes offergave som et eksempel på </w:t>
      </w:r>
      <w:r xmlns:w="http://schemas.openxmlformats.org/wordprocessingml/2006/main">
        <w:lastRenderedPageBreak xmlns:w="http://schemas.openxmlformats.org/wordprocessingml/2006/main"/>
      </w:r>
      <w:r xmlns:w="http://schemas.openxmlformats.org/wordprocessingml/2006/main">
        <w:t xml:space="preserve">sann raushet (Luk 21:1-4).</w:t>
      </w:r>
    </w:p>
    <w:p w14:paraId="525BC6E8" w14:textId="77777777" w:rsidR="00F90BDC" w:rsidRDefault="00F90BDC"/>
    <w:p w14:paraId="25EA91BE" w14:textId="77777777" w:rsidR="00F90BDC" w:rsidRDefault="00F90BDC">
      <w:r xmlns:w="http://schemas.openxmlformats.org/wordprocessingml/2006/main">
        <w:t xml:space="preserve">2. avsnitt: Mens noen snakket om templet utsmykket med vakre steiner og gaver viet til Gud, forutså Jesus ødeleggelsen av det og sa at ikke en stein ville bli liggende på en annen som ikke vil bli kastet ned, noe som førte til at disiplene spurte når disse tingene ville skje. tegn de om finner sted. Som svar advarte han dem mot å bli lurt mange kommer Hans navn som krever tiden nær, men skulle ikke følge dem også snakket kriger revolusjoner nasjon reiser seg mot nasjon rike mot rike jordskjelv hungersnød pest fryktelige hendelser store tegn fra himmelen før disse tingene skjer (Lukas 21:5- 11). Han spådde videre forfølgelse av troende før alt dette, men forsikret dem om at det ville føre til anledning vitne lovet visdom tale motstandere ute av stand motstå motsi også advart svik selv død hat alle nasjoner fordi Hans navn likevel oppmuntret dem til å stå fast utholdenhet få liv (Luk 21:12-19) ).</w:t>
      </w:r>
    </w:p>
    <w:p w14:paraId="32E5E93C" w14:textId="77777777" w:rsidR="00F90BDC" w:rsidRDefault="00F90BDC"/>
    <w:p w14:paraId="39317A04" w14:textId="77777777" w:rsidR="00F90BDC" w:rsidRDefault="00F90BDC">
      <w:r xmlns:w="http://schemas.openxmlformats.org/wordprocessingml/2006/main">
        <w:t xml:space="preserve">Tredje avsnitt: Han fortsatte sin profeti og forutsa ødeleggelse Jerusalem omringet av hærer og advarte de Judea som flykter fra fjellene disse byene forlater disse landet ikke gå inn i byen for disse dager hevn oppfyllelse det som er skrevet stor nød land vrede dets folk falt for sverd ledet fangede nasjoner Jerusalem trampet hedninger inntil ganger hedninger oppfylt (Luk 21:20-24). Da snakket kosmiske forstyrrelser tegn sol måne stjerner jord nød nasjoner forvirring brølende kaste hav mennesker besvimelse redsel bekymret hva kommer verden himmellegemer rystet da vil de se Son Man komme sky med kraft stor herlighet når disse tingene begynner å finne sted stå opp løft hodet fordi forløsning tegning nær oppmuntrende disipler lese tegn tider som fikentre spirende vet rike Gud nær advare dem forsiktige hjerter ikke tynget carousing drukkenskap angst liv dag lukke uventet felle be styrke unnslippe alt om skje stå foran Son Man (Luk 21:25-36). Kapittelet avsluttes med at han underviste i det daglige tempelet mens han overnattet på Oljeberget, og folk kom tidlig om morgenen. Han hørte ham templet som indikerer økende innflytelse midt i økende spenning som leder siste lidenskapsbegivenheter i neste kapitler (Lukas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Luke 21:1 Og han så opp og så de rike som kastet sine gaver i skattkammeret.</w:t>
      </w:r>
    </w:p>
    <w:p w14:paraId="00C332DD" w14:textId="77777777" w:rsidR="00F90BDC" w:rsidRDefault="00F90BDC"/>
    <w:p w14:paraId="5B82E62E" w14:textId="77777777" w:rsidR="00F90BDC" w:rsidRDefault="00F90BDC">
      <w:r xmlns:w="http://schemas.openxmlformats.org/wordprocessingml/2006/main">
        <w:t xml:space="preserve">Jesus så de rike som gav sjenerøst til tempelskatten.</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Raushet er mer enn bare penger - Romerne 12:8</w:t>
      </w:r>
    </w:p>
    <w:p w14:paraId="66031039" w14:textId="77777777" w:rsidR="00F90BDC" w:rsidRDefault="00F90BDC"/>
    <w:p w14:paraId="1E924CFA" w14:textId="77777777" w:rsidR="00F90BDC" w:rsidRDefault="00F90BDC">
      <w:r xmlns:w="http://schemas.openxmlformats.org/wordprocessingml/2006/main">
        <w:t xml:space="preserve">2: Vårt gi bør være offer - 2. Korinter 8:1-2</w:t>
      </w:r>
    </w:p>
    <w:p w14:paraId="6D9FC65E" w14:textId="77777777" w:rsidR="00F90BDC" w:rsidRDefault="00F90BDC"/>
    <w:p w14:paraId="258A0327" w14:textId="77777777" w:rsidR="00F90BDC" w:rsidRDefault="00F90BDC">
      <w:r xmlns:w="http://schemas.openxmlformats.org/wordprocessingml/2006/main">
        <w:t xml:space="preserve">1: Ordspråkene 3:9-10 - Hedre Herren med dine eiendeler og med førstegrøden av all din avling.</w:t>
      </w:r>
    </w:p>
    <w:p w14:paraId="3AA7C483" w14:textId="77777777" w:rsidR="00F90BDC" w:rsidRDefault="00F90BDC"/>
    <w:p w14:paraId="512AAB28" w14:textId="77777777" w:rsidR="00F90BDC" w:rsidRDefault="00F90BDC">
      <w:r xmlns:w="http://schemas.openxmlformats.org/wordprocessingml/2006/main">
        <w:t xml:space="preserve">2: Malaki 3:10 - Bring all tienden inn i forrådshuset, så det kan være mat i mitt hus.</w:t>
      </w:r>
    </w:p>
    <w:p w14:paraId="6CF50800" w14:textId="77777777" w:rsidR="00F90BDC" w:rsidRDefault="00F90BDC"/>
    <w:p w14:paraId="0F40EC7A" w14:textId="77777777" w:rsidR="00F90BDC" w:rsidRDefault="00F90BDC">
      <w:r xmlns:w="http://schemas.openxmlformats.org/wordprocessingml/2006/main">
        <w:t xml:space="preserve">Luke 21:2 2 Og han så også en fattig enke som kastet to midd der.</w:t>
      </w:r>
    </w:p>
    <w:p w14:paraId="48BCBD31" w14:textId="77777777" w:rsidR="00F90BDC" w:rsidRDefault="00F90BDC"/>
    <w:p w14:paraId="0BB2D579" w14:textId="77777777" w:rsidR="00F90BDC" w:rsidRDefault="00F90BDC">
      <w:r xmlns:w="http://schemas.openxmlformats.org/wordprocessingml/2006/main">
        <w:t xml:space="preserve">Passasjen handler om at Jesus ser en fattig enke som gir to midd til templet.</w:t>
      </w:r>
    </w:p>
    <w:p w14:paraId="66B4402C" w14:textId="77777777" w:rsidR="00F90BDC" w:rsidRDefault="00F90BDC"/>
    <w:p w14:paraId="2C0EC12F" w14:textId="77777777" w:rsidR="00F90BDC" w:rsidRDefault="00F90BDC">
      <w:r xmlns:w="http://schemas.openxmlformats.org/wordprocessingml/2006/main">
        <w:t xml:space="preserve">1. Kraften til små ofre: Hvordan vi kan gjøre en forskjell med litt</w:t>
      </w:r>
    </w:p>
    <w:p w14:paraId="4D1602D0" w14:textId="77777777" w:rsidR="00F90BDC" w:rsidRDefault="00F90BDC"/>
    <w:p w14:paraId="6076BE20" w14:textId="77777777" w:rsidR="00F90BDC" w:rsidRDefault="00F90BDC">
      <w:r xmlns:w="http://schemas.openxmlformats.org/wordprocessingml/2006/main">
        <w:t xml:space="preserve">2. Enkens hjerte: Gud ser og verdsetter vår tjeneste</w:t>
      </w:r>
    </w:p>
    <w:p w14:paraId="4668C64A" w14:textId="77777777" w:rsidR="00F90BDC" w:rsidRDefault="00F90BDC"/>
    <w:p w14:paraId="3C8BD79B" w14:textId="77777777" w:rsidR="00F90BDC" w:rsidRDefault="00F90BDC">
      <w:r xmlns:w="http://schemas.openxmlformats.org/wordprocessingml/2006/main">
        <w:t xml:space="preserve">1. Markus 12:41-44 – Jesus berømmer enkens offer</w:t>
      </w:r>
    </w:p>
    <w:p w14:paraId="5BDB1D2A" w14:textId="77777777" w:rsidR="00F90BDC" w:rsidRDefault="00F90BDC"/>
    <w:p w14:paraId="7FFAB583" w14:textId="77777777" w:rsidR="00F90BDC" w:rsidRDefault="00F90BDC">
      <w:r xmlns:w="http://schemas.openxmlformats.org/wordprocessingml/2006/main">
        <w:t xml:space="preserve">2. 2. Korinterbrev 8:1-5 - Paulus oppfordrer korinterne til å gi sjenerøst etter deres midler</w:t>
      </w:r>
    </w:p>
    <w:p w14:paraId="501259F3" w14:textId="77777777" w:rsidR="00F90BDC" w:rsidRDefault="00F90BDC"/>
    <w:p w14:paraId="6B11A6C0" w14:textId="77777777" w:rsidR="00F90BDC" w:rsidRDefault="00F90BDC">
      <w:r xmlns:w="http://schemas.openxmlformats.org/wordprocessingml/2006/main">
        <w:t xml:space="preserve">Luke 21:3 Og han sa: Sannelig sier jeg eder at denne fattige enke har kastet inn mer enn de alle.</w:t>
      </w:r>
    </w:p>
    <w:p w14:paraId="1F370E09" w14:textId="77777777" w:rsidR="00F90BDC" w:rsidRDefault="00F90BDC"/>
    <w:p w14:paraId="1E223388" w14:textId="77777777" w:rsidR="00F90BDC" w:rsidRDefault="00F90BDC">
      <w:r xmlns:w="http://schemas.openxmlformats.org/wordprocessingml/2006/main">
        <w:t xml:space="preserve">Denne stakkars enken har sjenerøst gitt mer enn noen annen.</w:t>
      </w:r>
    </w:p>
    <w:p w14:paraId="211FAE17" w14:textId="77777777" w:rsidR="00F90BDC" w:rsidRDefault="00F90BDC"/>
    <w:p w14:paraId="57667F59" w14:textId="77777777" w:rsidR="00F90BDC" w:rsidRDefault="00F90BDC">
      <w:r xmlns:w="http://schemas.openxmlformats.org/wordprocessingml/2006/main">
        <w:t xml:space="preserve">1. Generøsitetens kraft</w:t>
      </w:r>
    </w:p>
    <w:p w14:paraId="12304EC1" w14:textId="77777777" w:rsidR="00F90BDC" w:rsidRDefault="00F90BDC"/>
    <w:p w14:paraId="6249F849" w14:textId="77777777" w:rsidR="00F90BDC" w:rsidRDefault="00F90BDC">
      <w:r xmlns:w="http://schemas.openxmlformats.org/wordprocessingml/2006/main">
        <w:t xml:space="preserve">2. Viktigheten av offer</w:t>
      </w:r>
    </w:p>
    <w:p w14:paraId="4AC6EEDF" w14:textId="77777777" w:rsidR="00F90BDC" w:rsidRDefault="00F90BDC"/>
    <w:p w14:paraId="4CC6BF7F" w14:textId="77777777" w:rsidR="00F90BDC" w:rsidRDefault="00F90BDC">
      <w:r xmlns:w="http://schemas.openxmlformats.org/wordprocessingml/2006/main">
        <w:t xml:space="preserve">1. Markus 12:41-44 – Jesus berømmer enken for hennes raushet.</w:t>
      </w:r>
    </w:p>
    <w:p w14:paraId="7FAD46D8" w14:textId="77777777" w:rsidR="00F90BDC" w:rsidRDefault="00F90BDC"/>
    <w:p w14:paraId="3583D943" w14:textId="77777777" w:rsidR="00F90BDC" w:rsidRDefault="00F90BDC">
      <w:r xmlns:w="http://schemas.openxmlformats.org/wordprocessingml/2006/main">
        <w:t xml:space="preserve">2. 2. Korinterbrev 8:1-5 – Paulus oppfordrer korinterne til å gi offer.</w:t>
      </w:r>
    </w:p>
    <w:p w14:paraId="1E329E82" w14:textId="77777777" w:rsidR="00F90BDC" w:rsidRDefault="00F90BDC"/>
    <w:p w14:paraId="16F7996D" w14:textId="77777777" w:rsidR="00F90BDC" w:rsidRDefault="00F90BDC">
      <w:r xmlns:w="http://schemas.openxmlformats.org/wordprocessingml/2006/main">
        <w:t xml:space="preserve">Luke 21:4 For alle disse har av sin overflod kastet inn i Guds offer, men hun har av sin elendighet kastet inn alt det levende hun hadde.</w:t>
      </w:r>
    </w:p>
    <w:p w14:paraId="33C5A6EA" w14:textId="77777777" w:rsidR="00F90BDC" w:rsidRDefault="00F90BDC"/>
    <w:p w14:paraId="40A14150" w14:textId="77777777" w:rsidR="00F90BDC" w:rsidRDefault="00F90BDC">
      <w:r xmlns:w="http://schemas.openxmlformats.org/wordprocessingml/2006/main">
        <w:t xml:space="preserve">Dette avsnittet fremhever det ekstreme offeret og trofastheten til en enke som ga alt hun hadde til Guds offer.</w:t>
      </w:r>
    </w:p>
    <w:p w14:paraId="05537FE5" w14:textId="77777777" w:rsidR="00F90BDC" w:rsidRDefault="00F90BDC"/>
    <w:p w14:paraId="6F5E21E5" w14:textId="77777777" w:rsidR="00F90BDC" w:rsidRDefault="00F90BDC">
      <w:r xmlns:w="http://schemas.openxmlformats.org/wordprocessingml/2006/main">
        <w:t xml:space="preserve">1. Generøsitetens kraft: Lære å ofre med tro</w:t>
      </w:r>
    </w:p>
    <w:p w14:paraId="094746C1" w14:textId="77777777" w:rsidR="00F90BDC" w:rsidRDefault="00F90BDC"/>
    <w:p w14:paraId="0E7217A2" w14:textId="77777777" w:rsidR="00F90BDC" w:rsidRDefault="00F90BDC">
      <w:r xmlns:w="http://schemas.openxmlformats.org/wordprocessingml/2006/main">
        <w:t xml:space="preserve">2. Enkens midd: Å stole på Guds forsyn</w:t>
      </w:r>
    </w:p>
    <w:p w14:paraId="4A015A33" w14:textId="77777777" w:rsidR="00F90BDC" w:rsidRDefault="00F90BDC"/>
    <w:p w14:paraId="30EE20C8" w14:textId="77777777" w:rsidR="00F90BDC" w:rsidRDefault="00F90BDC">
      <w:r xmlns:w="http://schemas.openxmlformats.org/wordprocessingml/2006/main">
        <w:t xml:space="preserve">1. Markus 12:41-44 – Jesus berømmer enken for hennes tro og offer.</w:t>
      </w:r>
    </w:p>
    <w:p w14:paraId="3A6C72B9" w14:textId="77777777" w:rsidR="00F90BDC" w:rsidRDefault="00F90BDC"/>
    <w:p w14:paraId="6D79E36B" w14:textId="77777777" w:rsidR="00F90BDC" w:rsidRDefault="00F90BDC">
      <w:r xmlns:w="http://schemas.openxmlformats.org/wordprocessingml/2006/main">
        <w:t xml:space="preserve">2. 5. Mosebok 15:7-11 – Guds befaling om å være raus og åpen for de som trenger det.</w:t>
      </w:r>
    </w:p>
    <w:p w14:paraId="78167342" w14:textId="77777777" w:rsidR="00F90BDC" w:rsidRDefault="00F90BDC"/>
    <w:p w14:paraId="1050A0B1" w14:textId="77777777" w:rsidR="00F90BDC" w:rsidRDefault="00F90BDC">
      <w:r xmlns:w="http://schemas.openxmlformats.org/wordprocessingml/2006/main">
        <w:t xml:space="preserve">Luke 21:5 Og som noen sa om templet, hvordan det var prydet med vakre steiner og gaver, sa han:</w:t>
      </w:r>
    </w:p>
    <w:p w14:paraId="00316791" w14:textId="77777777" w:rsidR="00F90BDC" w:rsidRDefault="00F90BDC"/>
    <w:p w14:paraId="025EE12C" w14:textId="77777777" w:rsidR="00F90BDC" w:rsidRDefault="00F90BDC">
      <w:r xmlns:w="http://schemas.openxmlformats.org/wordprocessingml/2006/main">
        <w:t xml:space="preserve">Templet var utsmykket med vakre steiner og gaver.</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ønsker at vi skal smykke oss med gode gaver og bruke dem til hans ære.</w:t>
      </w:r>
    </w:p>
    <w:p w14:paraId="2DDFEB40" w14:textId="77777777" w:rsidR="00F90BDC" w:rsidRDefault="00F90BDC"/>
    <w:p w14:paraId="0250CE7B" w14:textId="77777777" w:rsidR="00F90BDC" w:rsidRDefault="00F90BDC">
      <w:r xmlns:w="http://schemas.openxmlformats.org/wordprocessingml/2006/main">
        <w:t xml:space="preserve">2: Templets skjønnhet er en refleksjon av Guds herlighet.</w:t>
      </w:r>
    </w:p>
    <w:p w14:paraId="710E06CE" w14:textId="77777777" w:rsidR="00F90BDC" w:rsidRDefault="00F90BDC"/>
    <w:p w14:paraId="42280549" w14:textId="77777777" w:rsidR="00F90BDC" w:rsidRDefault="00F90BDC">
      <w:r xmlns:w="http://schemas.openxmlformats.org/wordprocessingml/2006/main">
        <w:t xml:space="preserve">1:1 Peter 3:3-4? </w:t>
      </w:r>
      <w:r xmlns:w="http://schemas.openxmlformats.org/wordprocessingml/2006/main">
        <w:rPr>
          <w:rFonts w:ascii="맑은 고딕 Semilight" w:hAnsi="맑은 고딕 Semilight"/>
        </w:rPr>
        <w:t xml:space="preserve">쏡 </w:t>
      </w:r>
      <w:r xmlns:w="http://schemas.openxmlformats.org/wordprocessingml/2006/main">
        <w:t xml:space="preserve">ikke la utsmykningen din være ekstern? </w:t>
      </w:r>
      <w:r xmlns:w="http://schemas.openxmlformats.org/wordprocessingml/2006/main">
        <w:rPr>
          <w:rFonts w:ascii="맑은 고딕 Semilight" w:hAnsi="맑은 고딕 Semilight"/>
        </w:rPr>
        <w:t xml:space="preserve">봳 </w:t>
      </w:r>
      <w:r xmlns:w="http://schemas.openxmlformats.org/wordprocessingml/2006/main">
        <w:t xml:space="preserve">han fletting av hår og påføring av gullsmykker, eller klærne du har på deg??men la din utsmykning være hjertets skjulte person med den uforgjengelige skjønnheten til en mild og stille ånd, som i Guds øyne er veldig dyrebar. ??</w:t>
      </w:r>
    </w:p>
    <w:p w14:paraId="145F9ECF" w14:textId="77777777" w:rsidR="00F90BDC" w:rsidRDefault="00F90BDC"/>
    <w:p w14:paraId="335C2425" w14:textId="77777777" w:rsidR="00F90BDC" w:rsidRDefault="00F90BDC">
      <w:r xmlns:w="http://schemas.openxmlformats.org/wordprocessingml/2006/main">
        <w:t xml:space="preserve">2: Salme 45:13-14? </w:t>
      </w:r>
      <w:r xmlns:w="http://schemas.openxmlformats.org/wordprocessingml/2006/main">
        <w:rPr>
          <w:rFonts w:ascii="맑은 고딕 Semilight" w:hAnsi="맑은 고딕 Semilight"/>
        </w:rPr>
        <w:t xml:space="preserve">쏷 </w:t>
      </w:r>
      <w:r xmlns:w="http://schemas.openxmlformats.org/wordprocessingml/2006/main">
        <w:t xml:space="preserve">kongen er betatt av din skjønnhet; ær ham, for han er din herre. All herlig er prinsessen i kammeret hennes, med kapper sammenvevd med gull.??</w:t>
      </w:r>
    </w:p>
    <w:p w14:paraId="70E37B13" w14:textId="77777777" w:rsidR="00F90BDC" w:rsidRDefault="00F90BDC"/>
    <w:p w14:paraId="61F58DB9" w14:textId="77777777" w:rsidR="00F90BDC" w:rsidRDefault="00F90BDC">
      <w:r xmlns:w="http://schemas.openxmlformats.org/wordprocessingml/2006/main">
        <w:t xml:space="preserve">Luke 21:6 6 Når det gjelder disse ting som dere ser, de dager skal komme da det ikke skal bli etterlatt en stein på en annen som ikke skal bli kastet ned.</w:t>
      </w:r>
    </w:p>
    <w:p w14:paraId="244ADBEF" w14:textId="77777777" w:rsidR="00F90BDC" w:rsidRDefault="00F90BDC"/>
    <w:p w14:paraId="66E41E9D" w14:textId="77777777" w:rsidR="00F90BDC" w:rsidRDefault="00F90BDC">
      <w:r xmlns:w="http://schemas.openxmlformats.org/wordprocessingml/2006/main">
        <w:t xml:space="preserve">Dagene vil komme da tempelet vil bli ødelagt og ikke en eneste stein blir stående igjen.</w:t>
      </w:r>
    </w:p>
    <w:p w14:paraId="58774F1D" w14:textId="77777777" w:rsidR="00F90BDC" w:rsidRDefault="00F90BDC"/>
    <w:p w14:paraId="742302D1" w14:textId="77777777" w:rsidR="00F90BDC" w:rsidRDefault="00F90BDC">
      <w:r xmlns:w="http://schemas.openxmlformats.org/wordprocessingml/2006/main">
        <w:t xml:space="preserve">1. Viktigheten av å leve i det nåværende øyeblikk og stole på Herrens plan.</w:t>
      </w:r>
    </w:p>
    <w:p w14:paraId="7E3012B8" w14:textId="77777777" w:rsidR="00F90BDC" w:rsidRDefault="00F90BDC"/>
    <w:p w14:paraId="154B145B" w14:textId="77777777" w:rsidR="00F90BDC" w:rsidRDefault="00F90BDC">
      <w:r xmlns:w="http://schemas.openxmlformats.org/wordprocessingml/2006/main">
        <w:t xml:space="preserve">2. Forgjengelighet av fysiske strukturer og varigheten av Guds ord.</w:t>
      </w:r>
    </w:p>
    <w:p w14:paraId="7C58B61B" w14:textId="77777777" w:rsidR="00F90BDC" w:rsidRDefault="00F90BDC"/>
    <w:p w14:paraId="724F1BD9" w14:textId="77777777" w:rsidR="00F90BDC" w:rsidRDefault="00F90BDC">
      <w:r xmlns:w="http://schemas.openxmlformats.org/wordprocessingml/2006/main">
        <w:t xml:space="preserve">1. Salme 146:3-4 - "Sett ikke din lit til fyrster, til en menneskesønn, i hvem det ikke er frelse.</w:t>
      </w:r>
    </w:p>
    <w:p w14:paraId="5FEC3F5A" w14:textId="77777777" w:rsidR="00F90BDC" w:rsidRDefault="00F90BDC"/>
    <w:p w14:paraId="054752B7" w14:textId="77777777" w:rsidR="00F90BDC" w:rsidRDefault="00F90BDC">
      <w:r xmlns:w="http://schemas.openxmlformats.org/wordprocessingml/2006/main">
        <w:t xml:space="preserve">2. Hebreerne 13:8 - "Jesus Kristus er den samme i går og i dag og til evig tid."</w:t>
      </w:r>
    </w:p>
    <w:p w14:paraId="1C3CE2FE" w14:textId="77777777" w:rsidR="00F90BDC" w:rsidRDefault="00F90BDC"/>
    <w:p w14:paraId="66DCD9B3" w14:textId="77777777" w:rsidR="00F90BDC" w:rsidRDefault="00F90BDC">
      <w:r xmlns:w="http://schemas.openxmlformats.org/wordprocessingml/2006/main">
        <w:t xml:space="preserve">Luke 21:7 Og de spurte ham og sa: Mester, men når skal dette skje? og hvilket tegn vil det være når disse ting skal skje?</w:t>
      </w:r>
    </w:p>
    <w:p w14:paraId="4198A768" w14:textId="77777777" w:rsidR="00F90BDC" w:rsidRDefault="00F90BDC"/>
    <w:p w14:paraId="185B1288" w14:textId="77777777" w:rsidR="00F90BDC" w:rsidRDefault="00F90BDC">
      <w:r xmlns:w="http://schemas.openxmlformats.org/wordprocessingml/2006/main">
        <w:t xml:space="preserve">Folket spurte Jesus når ødeleggelsen av templet og tegnene knyttet til det ville skje.</w:t>
      </w:r>
    </w:p>
    <w:p w14:paraId="78E2A566" w14:textId="77777777" w:rsidR="00F90BDC" w:rsidRDefault="00F90BDC"/>
    <w:p w14:paraId="29F02A86" w14:textId="77777777" w:rsidR="00F90BDC" w:rsidRDefault="00F90BDC">
      <w:r xmlns:w="http://schemas.openxmlformats.org/wordprocessingml/2006/main">
        <w:t xml:space="preserve">1: Å kjenne tidens tegn: Jesu læresetninger om endetiden</w:t>
      </w:r>
    </w:p>
    <w:p w14:paraId="7D9C22E1" w14:textId="77777777" w:rsidR="00F90BDC" w:rsidRDefault="00F90BDC"/>
    <w:p w14:paraId="69F30786" w14:textId="77777777" w:rsidR="00F90BDC" w:rsidRDefault="00F90BDC">
      <w:r xmlns:w="http://schemas.openxmlformats.org/wordprocessingml/2006/main">
        <w:t xml:space="preserve">2: Hvordan forberede seg til slutten: Leksjoner fra Jesus om den kommende ødeleggelsen</w:t>
      </w:r>
    </w:p>
    <w:p w14:paraId="2B748E33" w14:textId="77777777" w:rsidR="00F90BDC" w:rsidRDefault="00F90BDC"/>
    <w:p w14:paraId="3180114C" w14:textId="77777777" w:rsidR="00F90BDC" w:rsidRDefault="00F90BDC">
      <w:r xmlns:w="http://schemas.openxmlformats.org/wordprocessingml/2006/main">
        <w:t xml:space="preserve">1: Matteus 24:3-14 "Jesus" lære om endetidens tegn</w:t>
      </w:r>
    </w:p>
    <w:p w14:paraId="19245120" w14:textId="77777777" w:rsidR="00F90BDC" w:rsidRDefault="00F90BDC"/>
    <w:p w14:paraId="2148FB2A" w14:textId="77777777" w:rsidR="00F90BDC" w:rsidRDefault="00F90BDC">
      <w:r xmlns:w="http://schemas.openxmlformats.org/wordprocessingml/2006/main">
        <w:t xml:space="preserve">2: Matteus 24:36-44 ??Jesu lære om beredskap for endetiden.</w:t>
      </w:r>
    </w:p>
    <w:p w14:paraId="07D83920" w14:textId="77777777" w:rsidR="00F90BDC" w:rsidRDefault="00F90BDC"/>
    <w:p w14:paraId="0D144351" w14:textId="77777777" w:rsidR="00F90BDC" w:rsidRDefault="00F90BDC">
      <w:r xmlns:w="http://schemas.openxmlformats.org/wordprocessingml/2006/main">
        <w:t xml:space="preserve">Luke 21:8 8 Og han sa: Pass på at I ikke blir forført! For mange skal komme i mitt navn og si: Jeg er Kristus; og tiden nærmer seg; gå derfor ikke etter dem!</w:t>
      </w:r>
    </w:p>
    <w:p w14:paraId="5D6720DD" w14:textId="77777777" w:rsidR="00F90BDC" w:rsidRDefault="00F90BDC"/>
    <w:p w14:paraId="58649F17" w14:textId="77777777" w:rsidR="00F90BDC" w:rsidRDefault="00F90BDC">
      <w:r xmlns:w="http://schemas.openxmlformats.org/wordprocessingml/2006/main">
        <w:t xml:space="preserve">Dette avsnittet understreker viktigheten av å være på vakt mot falske profeter som kommer i Jesu navn og hevder å være Messias.</w:t>
      </w:r>
    </w:p>
    <w:p w14:paraId="27382945" w14:textId="77777777" w:rsidR="00F90BDC" w:rsidRDefault="00F90BDC"/>
    <w:p w14:paraId="309415D5" w14:textId="77777777" w:rsidR="00F90BDC" w:rsidRDefault="00F90BDC">
      <w:r xmlns:w="http://schemas.openxmlformats.org/wordprocessingml/2006/main">
        <w:t xml:space="preserve">1. Forberedelse til Herrens komme: Vær på vakt mot falske profeter</w:t>
      </w:r>
    </w:p>
    <w:p w14:paraId="3C165715" w14:textId="77777777" w:rsidR="00F90BDC" w:rsidRDefault="00F90BDC"/>
    <w:p w14:paraId="40179E24" w14:textId="77777777" w:rsidR="00F90BDC" w:rsidRDefault="00F90BDC">
      <w:r xmlns:w="http://schemas.openxmlformats.org/wordprocessingml/2006/main">
        <w:t xml:space="preserve">2. Ikke la deg lure: Kresne falske profeter i dagens verden</w:t>
      </w:r>
    </w:p>
    <w:p w14:paraId="651A98ED" w14:textId="77777777" w:rsidR="00F90BDC" w:rsidRDefault="00F90BDC"/>
    <w:p w14:paraId="4869B1BC" w14:textId="77777777" w:rsidR="00F90BDC" w:rsidRDefault="00F90BDC">
      <w:r xmlns:w="http://schemas.openxmlformats.org/wordprocessingml/2006/main">
        <w:t xml:space="preserve">1. Jeremia 29:8-9 "For så sier Herren, hærskarenes Gud, Israels Gud: La ikke deres profeter og eders spåmenn som er iblant dere, forføre dere, og ikke hør på deres drømmer som dere fører til for de profeterer falskt for dere i mitt navn: Jeg har ikke sendt dem, sier Herren.</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Peter 2:1,3 "Men det var også falske profeter blant folket, likesom det skal være falske lærere blant dere, som i all hemmelighet skal bringe inn fordømmende vranglære, ja, fornekte Herren som kjøpte dem, og bringe over seg selv rask ødeleggelse... Og ved grådighet skal de med falske ord gjøre varer med deg."</w:t>
      </w:r>
    </w:p>
    <w:p w14:paraId="59C8E483" w14:textId="77777777" w:rsidR="00F90BDC" w:rsidRDefault="00F90BDC"/>
    <w:p w14:paraId="0AF3658A" w14:textId="77777777" w:rsidR="00F90BDC" w:rsidRDefault="00F90BDC">
      <w:r xmlns:w="http://schemas.openxmlformats.org/wordprocessingml/2006/main">
        <w:t xml:space="preserve">Luke 21:9 9 Men når I hører om kriger og bråk, da frykt ikke! men slutten er ikke av og til.</w:t>
      </w:r>
    </w:p>
    <w:p w14:paraId="368B117C" w14:textId="77777777" w:rsidR="00F90BDC" w:rsidRDefault="00F90BDC"/>
    <w:p w14:paraId="102A9E49" w14:textId="77777777" w:rsidR="00F90BDC" w:rsidRDefault="00F90BDC">
      <w:r xmlns:w="http://schemas.openxmlformats.org/wordprocessingml/2006/main">
        <w:t xml:space="preserve">Jesus advarer om at det vil bli kriger og bråk, men ikke å være redd fordi enden ennå ikke er nær.</w:t>
      </w:r>
    </w:p>
    <w:p w14:paraId="4E0720FF" w14:textId="77777777" w:rsidR="00F90BDC" w:rsidRDefault="00F90BDC"/>
    <w:p w14:paraId="0289C59C" w14:textId="77777777" w:rsidR="00F90BDC" w:rsidRDefault="00F90BDC">
      <w:r xmlns:w="http://schemas.openxmlformats.org/wordprocessingml/2006/main">
        <w:t xml:space="preserve">1. En leksjon fra Jesus om håndtering av frykt og angst.</w:t>
      </w:r>
    </w:p>
    <w:p w14:paraId="7A6EA585" w14:textId="77777777" w:rsidR="00F90BDC" w:rsidRDefault="00F90BDC"/>
    <w:p w14:paraId="01D0D3D6" w14:textId="77777777" w:rsidR="00F90BDC" w:rsidRDefault="00F90BDC">
      <w:r xmlns:w="http://schemas.openxmlformats.org/wordprocessingml/2006/main">
        <w:t xml:space="preserve">2. Lære å stole på Gud i vanskelige tider.</w:t>
      </w:r>
    </w:p>
    <w:p w14:paraId="435B6E2B" w14:textId="77777777" w:rsidR="00F90BDC" w:rsidRDefault="00F90BDC"/>
    <w:p w14:paraId="259E2EA8" w14:textId="77777777" w:rsidR="00F90BDC" w:rsidRDefault="00F90BDC">
      <w:r xmlns:w="http://schemas.openxmlformats.org/wordprocessingml/2006/main">
        <w:t xml:space="preserve">1. Salme 46:1-3 "Gud er vår tilflukt og styrke, en alltid tilstedeværende hjelp i nød. Derfor frykter vi ikke, om jorden viker og fjellene faller i havets hjerte, om dets vann bruser og skum og fjell skjelver med sine bølger."</w:t>
      </w:r>
    </w:p>
    <w:p w14:paraId="4070B501" w14:textId="77777777" w:rsidR="00F90BDC" w:rsidRDefault="00F90BDC"/>
    <w:p w14:paraId="3EDCB643" w14:textId="77777777" w:rsidR="00F90BDC" w:rsidRDefault="00F90BDC">
      <w:r xmlns:w="http://schemas.openxmlformats.org/wordprocessingml/2006/main">
        <w:t xml:space="preserve">2. Romerne 8:28-29 "Og vi vet at Gud i alle ting virker til det beste for dem som elsker ham, som er kalt etter hans hensikt. hans Sønn, for at han skulle være den førstefødte blant mange brødre og søstre."</w:t>
      </w:r>
    </w:p>
    <w:p w14:paraId="34490C72" w14:textId="77777777" w:rsidR="00F90BDC" w:rsidRDefault="00F90BDC"/>
    <w:p w14:paraId="716F3EAA" w14:textId="77777777" w:rsidR="00F90BDC" w:rsidRDefault="00F90BDC">
      <w:r xmlns:w="http://schemas.openxmlformats.org/wordprocessingml/2006/main">
        <w:t xml:space="preserve">Lukas 21:10 Da sa han til dem: Folk skal reise seg mot folk og rike mot rike.</w:t>
      </w:r>
    </w:p>
    <w:p w14:paraId="53C3E403" w14:textId="77777777" w:rsidR="00F90BDC" w:rsidRDefault="00F90BDC"/>
    <w:p w14:paraId="1D0F226E" w14:textId="77777777" w:rsidR="00F90BDC" w:rsidRDefault="00F90BDC">
      <w:r xmlns:w="http://schemas.openxmlformats.org/wordprocessingml/2006/main">
        <w:t xml:space="preserve">Dette verset snakker om en fremtidig tid da nasjoner vil være i konflikt med hverandre.</w:t>
      </w:r>
    </w:p>
    <w:p w14:paraId="68A8998B" w14:textId="77777777" w:rsidR="00F90BDC" w:rsidRDefault="00F90BDC"/>
    <w:p w14:paraId="2717638E" w14:textId="77777777" w:rsidR="00F90BDC" w:rsidRDefault="00F90BDC">
      <w:r xmlns:w="http://schemas.openxmlformats.org/wordprocessingml/2006/main">
        <w:t xml:space="preserve">1. Den kommende konflikten: Hvordan forberede seg på uroen fremover</w:t>
      </w:r>
    </w:p>
    <w:p w14:paraId="4753144E" w14:textId="77777777" w:rsidR="00F90BDC" w:rsidRDefault="00F90BDC"/>
    <w:p w14:paraId="593EC662" w14:textId="77777777" w:rsidR="00F90BDC" w:rsidRDefault="00F90BDC">
      <w:r xmlns:w="http://schemas.openxmlformats.org/wordprocessingml/2006/main">
        <w:t xml:space="preserve">2. Finne fred midt i kaos: Hvordan stole på Gud i vanskelige tider</w:t>
      </w:r>
    </w:p>
    <w:p w14:paraId="584D7378" w14:textId="77777777" w:rsidR="00F90BDC" w:rsidRDefault="00F90BDC"/>
    <w:p w14:paraId="2E53A294" w14:textId="77777777" w:rsidR="00F90BDC" w:rsidRDefault="00F90BDC">
      <w:r xmlns:w="http://schemas.openxmlformats.org/wordprocessingml/2006/main">
        <w:t xml:space="preserve">1. Matteus 24:6-7 - "Og dere skal høre om kriger og rykter om krig. Se til at dere ikke blir forferdet, for alt dette skal skje, men enden er ennå ikke. For folk skal reise seg mot folk , og rike mot rike."</w:t>
      </w:r>
    </w:p>
    <w:p w14:paraId="5990D564" w14:textId="77777777" w:rsidR="00F90BDC" w:rsidRDefault="00F90BDC"/>
    <w:p w14:paraId="24573E10" w14:textId="77777777" w:rsidR="00F90BDC" w:rsidRDefault="00F90BDC">
      <w:r xmlns:w="http://schemas.openxmlformats.org/wordprocessingml/2006/main">
        <w:t xml:space="preserve">2. Salme 46:1-2 - "Gud er vår tilflukt og styrke, en hjelp i nød. Derfor frykter vi ikke, selv om jorden rokkes og fjellene bæres inn i havet."</w:t>
      </w:r>
    </w:p>
    <w:p w14:paraId="41F4B265" w14:textId="77777777" w:rsidR="00F90BDC" w:rsidRDefault="00F90BDC"/>
    <w:p w14:paraId="636CAA93" w14:textId="77777777" w:rsidR="00F90BDC" w:rsidRDefault="00F90BDC">
      <w:r xmlns:w="http://schemas.openxmlformats.org/wordprocessingml/2006/main">
        <w:t xml:space="preserve">Luke 21:11 Og store jordskjelv skal være på forskjellige steder og hungersnød og pest; og fryktelige syner og store tegn skal komme fra himmelen.</w:t>
      </w:r>
    </w:p>
    <w:p w14:paraId="5AD8BA18" w14:textId="77777777" w:rsidR="00F90BDC" w:rsidRDefault="00F90BDC"/>
    <w:p w14:paraId="47680BC0" w14:textId="77777777" w:rsidR="00F90BDC" w:rsidRDefault="00F90BDC">
      <w:r xmlns:w="http://schemas.openxmlformats.org/wordprocessingml/2006/main">
        <w:t xml:space="preserve">Bibelen forutsier naturkatastrofer, hungersnød, pest og fryktelige syn og store tegn fra himmelen.</w:t>
      </w:r>
    </w:p>
    <w:p w14:paraId="7D97A734" w14:textId="77777777" w:rsidR="00F90BDC" w:rsidRDefault="00F90BDC"/>
    <w:p w14:paraId="3DF669A8" w14:textId="77777777" w:rsidR="00F90BDC" w:rsidRDefault="00F90BDC">
      <w:r xmlns:w="http://schemas.openxmlformats.org/wordprocessingml/2006/main">
        <w:t xml:space="preserve">1: Gud har kontroll over alle naturkatastrofer, selv når vi gjør det? </w:t>
      </w:r>
      <w:r xmlns:w="http://schemas.openxmlformats.org/wordprocessingml/2006/main">
        <w:rPr>
          <w:rFonts w:ascii="맑은 고딕 Semilight" w:hAnsi="맑은 고딕 Semilight"/>
        </w:rPr>
        <w:t xml:space="preserve">skjønner </w:t>
      </w:r>
      <w:r xmlns:w="http://schemas.openxmlformats.org/wordprocessingml/2006/main">
        <w:t xml:space="preserve">det.</w:t>
      </w:r>
    </w:p>
    <w:p w14:paraId="31401DEF" w14:textId="77777777" w:rsidR="00F90BDC" w:rsidRDefault="00F90BDC"/>
    <w:p w14:paraId="03C933BE" w14:textId="77777777" w:rsidR="00F90BDC" w:rsidRDefault="00F90BDC">
      <w:r xmlns:w="http://schemas.openxmlformats.org/wordprocessingml/2006/main">
        <w:t xml:space="preserve">2: Vi bør stole på Gud og ha tro selv når vi står overfor naturkatastrofer.</w:t>
      </w:r>
    </w:p>
    <w:p w14:paraId="58D2B24D" w14:textId="77777777" w:rsidR="00F90BDC" w:rsidRDefault="00F90BDC"/>
    <w:p w14:paraId="260F093E"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29E25E20" w14:textId="77777777" w:rsidR="00F90BDC" w:rsidRDefault="00F90BDC"/>
    <w:p w14:paraId="6C41B9DA"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3083E44C" w14:textId="77777777" w:rsidR="00F90BDC" w:rsidRDefault="00F90BDC"/>
    <w:p w14:paraId="4ED9F413" w14:textId="77777777" w:rsidR="00F90BDC" w:rsidRDefault="00F90BDC">
      <w:r xmlns:w="http://schemas.openxmlformats.org/wordprocessingml/2006/main">
        <w:t xml:space="preserve">Luke 21:12 12 Men foran alle disse skal de legge sine hender på eder og forfølge eder og overgi eder </w:t>
      </w:r>
      <w:r xmlns:w="http://schemas.openxmlformats.org/wordprocessingml/2006/main">
        <w:lastRenderedPageBreak xmlns:w="http://schemas.openxmlformats.org/wordprocessingml/2006/main"/>
      </w:r>
      <w:r xmlns:w="http://schemas.openxmlformats.org/wordprocessingml/2006/main">
        <w:t xml:space="preserve">til synagogene og fengslene og føres frem for konger og fyrster for mitt navns skyld.</w:t>
      </w:r>
    </w:p>
    <w:p w14:paraId="1A756D26" w14:textId="77777777" w:rsidR="00F90BDC" w:rsidRDefault="00F90BDC"/>
    <w:p w14:paraId="25E90207" w14:textId="77777777" w:rsidR="00F90BDC" w:rsidRDefault="00F90BDC">
      <w:r xmlns:w="http://schemas.openxmlformats.org/wordprocessingml/2006/main">
        <w:t xml:space="preserve">Kristne vil bli forfulgt, arrestert og til og med stilt for herskere for deres tro på Jesus.</w:t>
      </w:r>
    </w:p>
    <w:p w14:paraId="76FF9B5C" w14:textId="77777777" w:rsidR="00F90BDC" w:rsidRDefault="00F90BDC"/>
    <w:p w14:paraId="46F809F0" w14:textId="77777777" w:rsidR="00F90BDC" w:rsidRDefault="00F90BDC">
      <w:r xmlns:w="http://schemas.openxmlformats.org/wordprocessingml/2006/main">
        <w:t xml:space="preserve">1. Ikke vær redd for å stå sterk i troen din uansett hva det koster.</w:t>
      </w:r>
    </w:p>
    <w:p w14:paraId="34A21D38" w14:textId="77777777" w:rsidR="00F90BDC" w:rsidRDefault="00F90BDC"/>
    <w:p w14:paraId="4A47CFCD" w14:textId="77777777" w:rsidR="00F90BDC" w:rsidRDefault="00F90BDC">
      <w:r xmlns:w="http://schemas.openxmlformats.org/wordprocessingml/2006/main">
        <w:t xml:space="preserve">2. La oss ikke glemme at Jesus selv ble forfulgt for å ha forkynt evangeliets budskap.</w:t>
      </w:r>
    </w:p>
    <w:p w14:paraId="3FFBB8E0" w14:textId="77777777" w:rsidR="00F90BDC" w:rsidRDefault="00F90BDC"/>
    <w:p w14:paraId="36F03534" w14:textId="77777777" w:rsidR="00F90BDC" w:rsidRDefault="00F90BDC">
      <w:r xmlns:w="http://schemas.openxmlformats.org/wordprocessingml/2006/main">
        <w:t xml:space="preserve">1. Apg 5:41 – Apostlene gledet seg over at de ble regnet verdige til å lide skam for hans navn.</w:t>
      </w:r>
    </w:p>
    <w:p w14:paraId="3835DED6" w14:textId="77777777" w:rsidR="00F90BDC" w:rsidRDefault="00F90BDC"/>
    <w:p w14:paraId="05B29482" w14:textId="77777777" w:rsidR="00F90BDC" w:rsidRDefault="00F90BDC">
      <w:r xmlns:w="http://schemas.openxmlformats.org/wordprocessingml/2006/main">
        <w:t xml:space="preserve">2. 1. Peter 4:12-16 – Mine kjære, synes ikke det er rart med den flammende prøvelsen som skal prøve dere, som om noe underlig skjedde med dere.</w:t>
      </w:r>
    </w:p>
    <w:p w14:paraId="2EF7EDC2" w14:textId="77777777" w:rsidR="00F90BDC" w:rsidRDefault="00F90BDC"/>
    <w:p w14:paraId="7868FD98" w14:textId="77777777" w:rsidR="00F90BDC" w:rsidRDefault="00F90BDC">
      <w:r xmlns:w="http://schemas.openxmlformats.org/wordprocessingml/2006/main">
        <w:t xml:space="preserve">Luke 21:13 Og det skal komme til eder til et vitnesbyrd.</w:t>
      </w:r>
    </w:p>
    <w:p w14:paraId="6ED5B36A" w14:textId="77777777" w:rsidR="00F90BDC" w:rsidRDefault="00F90BDC"/>
    <w:p w14:paraId="1750EBD0" w14:textId="77777777" w:rsidR="00F90BDC" w:rsidRDefault="00F90BDC">
      <w:r xmlns:w="http://schemas.openxmlformats.org/wordprocessingml/2006/main">
        <w:t xml:space="preserve">Dette avsnittet sier at alle opplevelser i livet vil være et vitnesbyrd om Guds verk i våre liv.</w:t>
      </w:r>
    </w:p>
    <w:p w14:paraId="1673393F" w14:textId="77777777" w:rsidR="00F90BDC" w:rsidRDefault="00F90BDC"/>
    <w:p w14:paraId="5D67DF94" w14:textId="77777777" w:rsidR="00F90BDC" w:rsidRDefault="00F90BDC">
      <w:r xmlns:w="http://schemas.openxmlformats.org/wordprocessingml/2006/main">
        <w:t xml:space="preserve">1. "Vitnesbyrdet om Guds verk i våre liv"</w:t>
      </w:r>
    </w:p>
    <w:p w14:paraId="74F92BB8" w14:textId="77777777" w:rsidR="00F90BDC" w:rsidRDefault="00F90BDC"/>
    <w:p w14:paraId="160F34D2" w14:textId="77777777" w:rsidR="00F90BDC" w:rsidRDefault="00F90BDC">
      <w:r xmlns:w="http://schemas.openxmlformats.org/wordprocessingml/2006/main">
        <w:t xml:space="preserve">2. "Leve et liv i vitnesbyrd"</w:t>
      </w:r>
    </w:p>
    <w:p w14:paraId="606A233F" w14:textId="77777777" w:rsidR="00F90BDC" w:rsidRDefault="00F90BDC"/>
    <w:p w14:paraId="62D70240"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6D7E2D56" w14:textId="77777777" w:rsidR="00F90BDC" w:rsidRDefault="00F90BDC"/>
    <w:p w14:paraId="1C9E1F26" w14:textId="77777777" w:rsidR="00F90BDC" w:rsidRDefault="00F90BDC">
      <w:r xmlns:w="http://schemas.openxmlformats.org/wordprocessingml/2006/main">
        <w:t xml:space="preserve">2. Jakob 1:2-4 - "Mine brødre, regn det som glede når dere kommer i forskjellige prøvelser, vel vitende om at prøvelsen av deres tro gir tålmodighet. Men la tålmodigheten ha sin fullkomne gjerning, så dere kan bli fullkomne og fullkomne, mangler ingenting."</w:t>
      </w:r>
    </w:p>
    <w:p w14:paraId="791DC5A6" w14:textId="77777777" w:rsidR="00F90BDC" w:rsidRDefault="00F90BDC"/>
    <w:p w14:paraId="06347123" w14:textId="77777777" w:rsidR="00F90BDC" w:rsidRDefault="00F90BDC">
      <w:r xmlns:w="http://schemas.openxmlformats.org/wordprocessingml/2006/main">
        <w:t xml:space="preserve">Lukas 21:14 Sett det derfor i eders hjerter, ikke å grunne før det dere skal svare!</w:t>
      </w:r>
    </w:p>
    <w:p w14:paraId="24E4FAB2" w14:textId="77777777" w:rsidR="00F90BDC" w:rsidRDefault="00F90BDC"/>
    <w:p w14:paraId="7F72543B" w14:textId="77777777" w:rsidR="00F90BDC" w:rsidRDefault="00F90BDC">
      <w:r xmlns:w="http://schemas.openxmlformats.org/wordprocessingml/2006/main">
        <w:t xml:space="preserve">Jesus instruerer oss til å stole på Guds veiledning og ikke bekymre oss for hvordan vi vil reagere på vanskelige situasjoner.</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din tro på Gud og tro på hans veiledning??</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Ikke bekymre deg for svarene dine, har du tro på Gud??</w:t>
      </w:r>
    </w:p>
    <w:p w14:paraId="206C0B0B" w14:textId="77777777" w:rsidR="00F90BDC" w:rsidRDefault="00F90BDC"/>
    <w:p w14:paraId="6BF06B47" w14:textId="77777777" w:rsidR="00F90BDC" w:rsidRDefault="00F90BDC">
      <w:r xmlns:w="http://schemas.openxmlformats.org/wordprocessingml/2006/main">
        <w:t xml:space="preserve">1: Matteus 6:25-34 ??Ikke bekymre deg</w:t>
      </w:r>
    </w:p>
    <w:p w14:paraId="01506B2C" w14:textId="77777777" w:rsidR="00F90BDC" w:rsidRDefault="00F90BDC"/>
    <w:p w14:paraId="052C2B83" w14:textId="77777777" w:rsidR="00F90BDC" w:rsidRDefault="00F90BDC">
      <w:r xmlns:w="http://schemas.openxmlformats.org/wordprocessingml/2006/main">
        <w:t xml:space="preserve">2: Ordspråkene 3:5-6 ??Stol på Herren av hele ditt hjerte</w:t>
      </w:r>
    </w:p>
    <w:p w14:paraId="0A8E00BC" w14:textId="77777777" w:rsidR="00F90BDC" w:rsidRDefault="00F90BDC"/>
    <w:p w14:paraId="04BED77E" w14:textId="77777777" w:rsidR="00F90BDC" w:rsidRDefault="00F90BDC">
      <w:r xmlns:w="http://schemas.openxmlformats.org/wordprocessingml/2006/main">
        <w:t xml:space="preserve">Luke 21:15 For jeg vil gi deg en munn og visdom som alle dine motstandere ikke skal kunne motsette seg eller motstå.</w:t>
      </w:r>
    </w:p>
    <w:p w14:paraId="285DB0E8" w14:textId="77777777" w:rsidR="00F90BDC" w:rsidRDefault="00F90BDC"/>
    <w:p w14:paraId="2D587FCB" w14:textId="77777777" w:rsidR="00F90BDC" w:rsidRDefault="00F90BDC">
      <w:r xmlns:w="http://schemas.openxmlformats.org/wordprocessingml/2006/main">
        <w:t xml:space="preserve">Jesus lover sine disipler at han vil gi dem en munn og visdom som deres motstandere ikke vil være i stand til å motstå eller argumentere mot.</w:t>
      </w:r>
    </w:p>
    <w:p w14:paraId="372B4DB0" w14:textId="77777777" w:rsidR="00F90BDC" w:rsidRDefault="00F90BDC"/>
    <w:p w14:paraId="13502298" w14:textId="77777777" w:rsidR="00F90BDC" w:rsidRDefault="00F90BDC">
      <w:r xmlns:w="http://schemas.openxmlformats.org/wordprocessingml/2006/main">
        <w:t xml:space="preserve">1. Jesus er vår talsmann: Å stole på Guds visdom i tider med motgang</w:t>
      </w:r>
    </w:p>
    <w:p w14:paraId="044BE9E7" w14:textId="77777777" w:rsidR="00F90BDC" w:rsidRDefault="00F90BDC"/>
    <w:p w14:paraId="6F58FDBC" w14:textId="77777777" w:rsidR="00F90BDC" w:rsidRDefault="00F90BDC">
      <w:r xmlns:w="http://schemas.openxmlformats.org/wordprocessingml/2006/main">
        <w:t xml:space="preserve">2. Ta mot i møte med motstand: Stol på Herrens løfter</w:t>
      </w:r>
    </w:p>
    <w:p w14:paraId="440B05B0" w14:textId="77777777" w:rsidR="00F90BDC" w:rsidRDefault="00F90BDC"/>
    <w:p w14:paraId="75E61C75" w14:textId="77777777" w:rsidR="00F90BDC" w:rsidRDefault="00F90BDC">
      <w:r xmlns:w="http://schemas.openxmlformats.org/wordprocessingml/2006/main">
        <w:t xml:space="preserve">Kryss-</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14:26 - ? </w:t>
      </w:r>
      <w:r xmlns:w="http://schemas.openxmlformats.org/wordprocessingml/2006/main">
        <w:rPr>
          <w:rFonts w:ascii="맑은 고딕 Semilight" w:hAnsi="맑은 고딕 Semilight"/>
        </w:rPr>
        <w:t xml:space="preserve">쏝 </w:t>
      </w:r>
      <w:r xmlns:w="http://schemas.openxmlformats.org/wordprocessingml/2006/main">
        <w:t xml:space="preserve">ut hjelperen, Den Hellige Ånd, som Faderen vil sende i mitt navn, han skal lære dere alt og minne dere om alt jeg har sagt dere.??</w:t>
      </w:r>
    </w:p>
    <w:p w14:paraId="1C7B9915" w14:textId="77777777" w:rsidR="00F90BDC" w:rsidRDefault="00F90BDC"/>
    <w:p w14:paraId="4CAC8B07" w14:textId="77777777" w:rsidR="00F90BDC" w:rsidRDefault="00F90BDC">
      <w:r xmlns:w="http://schemas.openxmlformats.org/wordprocessingml/2006/main">
        <w:t xml:space="preserve">2. 1. Korinterbrev 1:25-27 - ? </w:t>
      </w:r>
      <w:r xmlns:w="http://schemas.openxmlformats.org/wordprocessingml/2006/main">
        <w:rPr>
          <w:rFonts w:ascii="맑은 고딕 Semilight" w:hAnsi="맑은 고딕 Semilight"/>
        </w:rPr>
        <w:t xml:space="preserve">쏤 </w:t>
      </w:r>
      <w:r xmlns:w="http://schemas.openxmlformats.org/wordprocessingml/2006/main">
        <w:t xml:space="preserve">eller Guds dårskap er visere enn mennesker, og Guds svakhet er sterkere enn mennesker. For tenk på ditt kall, brødre: ikke mange av dere var vise etter verdslige normer, ikke mange var mektige, ikke mange var av edel ætt. Men Gud utvalgte det som er tåpelig i verden for å skamme de vise; Gud valgte det som er svakt i verden for å skamme de sterke.??</w:t>
      </w:r>
    </w:p>
    <w:p w14:paraId="125E6190" w14:textId="77777777" w:rsidR="00F90BDC" w:rsidRDefault="00F90BDC"/>
    <w:p w14:paraId="49D198DE" w14:textId="77777777" w:rsidR="00F90BDC" w:rsidRDefault="00F90BDC">
      <w:r xmlns:w="http://schemas.openxmlformats.org/wordprocessingml/2006/main">
        <w:t xml:space="preserve">Luke 21:16 Og I skal bli forrådt både av foreldre og brødre og slektninger og venner; og noen av dere skal de la drepe.</w:t>
      </w:r>
    </w:p>
    <w:p w14:paraId="08E26866" w14:textId="77777777" w:rsidR="00F90BDC" w:rsidRDefault="00F90BDC"/>
    <w:p w14:paraId="70CBCC2C" w14:textId="77777777" w:rsidR="00F90BDC" w:rsidRDefault="00F90BDC">
      <w:r xmlns:w="http://schemas.openxmlformats.org/wordprocessingml/2006/main">
        <w:t xml:space="preserve">Jesus advarer om at noen av hans disipler vil oppleve svik og død i hendene på familie, venner og andre.</w:t>
      </w:r>
    </w:p>
    <w:p w14:paraId="556499E3" w14:textId="77777777" w:rsidR="00F90BDC" w:rsidRDefault="00F90BDC"/>
    <w:p w14:paraId="0F707482" w14:textId="77777777" w:rsidR="00F90BDC" w:rsidRDefault="00F90BDC">
      <w:r xmlns:w="http://schemas.openxmlformats.org/wordprocessingml/2006/main">
        <w:t xml:space="preserve">1. Finne styrke i tider med svik</w:t>
      </w:r>
    </w:p>
    <w:p w14:paraId="683246F0" w14:textId="77777777" w:rsidR="00F90BDC" w:rsidRDefault="00F90BDC"/>
    <w:p w14:paraId="6BD8495D" w14:textId="77777777" w:rsidR="00F90BDC" w:rsidRDefault="00F90BDC">
      <w:r xmlns:w="http://schemas.openxmlformats.org/wordprocessingml/2006/main">
        <w:t xml:space="preserve">2. Kraften til utholdenhet i møte med motgang</w:t>
      </w:r>
    </w:p>
    <w:p w14:paraId="63836F5E" w14:textId="77777777" w:rsidR="00F90BDC" w:rsidRDefault="00F90BDC"/>
    <w:p w14:paraId="44544948" w14:textId="77777777" w:rsidR="00F90BDC" w:rsidRDefault="00F90BDC">
      <w:r xmlns:w="http://schemas.openxmlformats.org/wordprocessingml/2006/main">
        <w:t xml:space="preserve">1. Romerne 8:35-39 - Hvem skal skille oss fra Kristi kjærlighet?</w:t>
      </w:r>
    </w:p>
    <w:p w14:paraId="708C2AB7" w14:textId="77777777" w:rsidR="00F90BDC" w:rsidRDefault="00F90BDC"/>
    <w:p w14:paraId="4C4FAD55" w14:textId="77777777" w:rsidR="00F90BDC" w:rsidRDefault="00F90BDC">
      <w:r xmlns:w="http://schemas.openxmlformats.org/wordprocessingml/2006/main">
        <w:t xml:space="preserve">2. Hebreerne 12:1-2 – La oss løpe med utholdenhet det løp som ligger foran oss.</w:t>
      </w:r>
    </w:p>
    <w:p w14:paraId="27B983A7" w14:textId="77777777" w:rsidR="00F90BDC" w:rsidRDefault="00F90BDC"/>
    <w:p w14:paraId="12FC551E" w14:textId="77777777" w:rsidR="00F90BDC" w:rsidRDefault="00F90BDC">
      <w:r xmlns:w="http://schemas.openxmlformats.org/wordprocessingml/2006/main">
        <w:t xml:space="preserve">Luke 21:17 Og I skal hates av alle for mitt navns skyld.</w:t>
      </w:r>
    </w:p>
    <w:p w14:paraId="755A2342" w14:textId="77777777" w:rsidR="00F90BDC" w:rsidRDefault="00F90BDC"/>
    <w:p w14:paraId="1E078022" w14:textId="77777777" w:rsidR="00F90BDC" w:rsidRDefault="00F90BDC">
      <w:r xmlns:w="http://schemas.openxmlformats.org/wordprocessingml/2006/main">
        <w:t xml:space="preserve">De som tror på Jesus vil bli forfulgt av de som ikke deler deres tro.</w:t>
      </w:r>
    </w:p>
    <w:p w14:paraId="20CB5439" w14:textId="77777777" w:rsidR="00F90BDC" w:rsidRDefault="00F90BDC"/>
    <w:p w14:paraId="336AC734" w14:textId="77777777" w:rsidR="00F90BDC" w:rsidRDefault="00F90BDC">
      <w:r xmlns:w="http://schemas.openxmlformats.org/wordprocessingml/2006/main">
        <w:t xml:space="preserve">1. Kostnadene ved disippelskap: Stå fast til tross for forfølgelse</w:t>
      </w:r>
    </w:p>
    <w:p w14:paraId="2268EE15" w14:textId="77777777" w:rsidR="00F90BDC" w:rsidRDefault="00F90BDC"/>
    <w:p w14:paraId="2E826D74" w14:textId="77777777" w:rsidR="00F90BDC" w:rsidRDefault="00F90BDC">
      <w:r xmlns:w="http://schemas.openxmlformats.org/wordprocessingml/2006/main">
        <w:t xml:space="preserve">2. Forfølgelsens velsignelser: Hvordan holde ut gjennom motgang</w:t>
      </w:r>
    </w:p>
    <w:p w14:paraId="5CADBC1A" w14:textId="77777777" w:rsidR="00F90BDC" w:rsidRDefault="00F90BDC"/>
    <w:p w14:paraId="10161DCB"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w:t>
      </w:r>
    </w:p>
    <w:p w14:paraId="3B81C140" w14:textId="77777777" w:rsidR="00F90BDC" w:rsidRDefault="00F90BDC"/>
    <w:p w14:paraId="7BDF792E" w14:textId="77777777" w:rsidR="00F90BDC" w:rsidRDefault="00F90BDC">
      <w:r xmlns:w="http://schemas.openxmlformats.org/wordprocessingml/2006/main">
        <w:t xml:space="preserve">2. 1. Peter 4:12-13 – Mine kjære, bli ikke overrasket over den brennende prøvelsen når den kommer over dere for å prøve dere, som om noe rart skulle skje med dere.</w:t>
      </w:r>
    </w:p>
    <w:p w14:paraId="4738DE1C" w14:textId="77777777" w:rsidR="00F90BDC" w:rsidRDefault="00F90BDC"/>
    <w:p w14:paraId="6BADB083" w14:textId="77777777" w:rsidR="00F90BDC" w:rsidRDefault="00F90BDC">
      <w:r xmlns:w="http://schemas.openxmlformats.org/wordprocessingml/2006/main">
        <w:t xml:space="preserve">Luke 21:18 Men ikke et hår på eders hode skal gå til grunne.</w:t>
      </w:r>
    </w:p>
    <w:p w14:paraId="0159715A" w14:textId="77777777" w:rsidR="00F90BDC" w:rsidRDefault="00F90BDC"/>
    <w:p w14:paraId="5F5E4290" w14:textId="77777777" w:rsidR="00F90BDC" w:rsidRDefault="00F90BDC">
      <w:r xmlns:w="http://schemas.openxmlformats.org/wordprocessingml/2006/main">
        <w:t xml:space="preserve">Passasjen sier at ikke en eneste hårstrå på hodet vårt vil gå til grunne.</w:t>
      </w:r>
    </w:p>
    <w:p w14:paraId="3E2C8959" w14:textId="77777777" w:rsidR="00F90BDC" w:rsidRDefault="00F90BDC"/>
    <w:p w14:paraId="4D9DE403" w14:textId="77777777" w:rsidR="00F90BDC" w:rsidRDefault="00F90BDC">
      <w:r xmlns:w="http://schemas.openxmlformats.org/wordprocessingml/2006/main">
        <w:t xml:space="preserve">1: Gud har kontroll over livene våre, så stol på hans beskyttelse og du vil aldri bli skadet.</w:t>
      </w:r>
    </w:p>
    <w:p w14:paraId="3D412846" w14:textId="77777777" w:rsidR="00F90BDC" w:rsidRDefault="00F90BDC"/>
    <w:p w14:paraId="07B2CF76" w14:textId="77777777" w:rsidR="00F90BDC" w:rsidRDefault="00F90BDC">
      <w:r xmlns:w="http://schemas.openxmlformats.org/wordprocessingml/2006/main">
        <w:t xml:space="preserve">2: Gud vil alltid holde oss trygge og sørge for oss, uansett hvilke utfordringer vi møter.</w:t>
      </w:r>
    </w:p>
    <w:p w14:paraId="71CDA706" w14:textId="77777777" w:rsidR="00F90BDC" w:rsidRDefault="00F90BDC"/>
    <w:p w14:paraId="798D841E" w14:textId="77777777" w:rsidR="00F90BDC" w:rsidRDefault="00F90BDC">
      <w:r xmlns:w="http://schemas.openxmlformats.org/wordprocessingml/2006/main">
        <w:t xml:space="preserve">1: Salme 91:4 - ? </w:t>
      </w:r>
      <w:r xmlns:w="http://schemas.openxmlformats.org/wordprocessingml/2006/main">
        <w:rPr>
          <w:rFonts w:ascii="맑은 고딕 Semilight" w:hAnsi="맑은 고딕 Semilight"/>
        </w:rPr>
        <w:t xml:space="preserve">쏦 </w:t>
      </w:r>
      <w:r xmlns:w="http://schemas.openxmlformats.org/wordprocessingml/2006/main">
        <w:t xml:space="preserve">e vil dekke deg med hans fjær, og under hans vinger vil du finne tilflukt; hans trofasthet vil være ditt skjold og voll.??</w:t>
      </w:r>
    </w:p>
    <w:p w14:paraId="45126550" w14:textId="77777777" w:rsidR="00F90BDC" w:rsidRDefault="00F90BDC"/>
    <w:p w14:paraId="6DC595FC"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5017E247" w14:textId="77777777" w:rsidR="00F90BDC" w:rsidRDefault="00F90BDC"/>
    <w:p w14:paraId="3F508FD7" w14:textId="77777777" w:rsidR="00F90BDC" w:rsidRDefault="00F90BDC">
      <w:r xmlns:w="http://schemas.openxmlformats.org/wordprocessingml/2006/main">
        <w:t xml:space="preserve">Luke 21:19 I eders tålmodighet tar I eders sjeler.</w:t>
      </w:r>
    </w:p>
    <w:p w14:paraId="10AB00FA" w14:textId="77777777" w:rsidR="00F90BDC" w:rsidRDefault="00F90BDC"/>
    <w:p w14:paraId="0B513072" w14:textId="77777777" w:rsidR="00F90BDC" w:rsidRDefault="00F90BDC">
      <w:r xmlns:w="http://schemas.openxmlformats.org/wordprocessingml/2006/main">
        <w:t xml:space="preserve">Dette verset oppmuntrer til tålmodighet og utholdenhet i møte med vanskeligheter, og stoler på at Gud vil støtte oss.</w:t>
      </w:r>
    </w:p>
    <w:p w14:paraId="44BC2CAD" w14:textId="77777777" w:rsidR="00F90BDC" w:rsidRDefault="00F90BDC"/>
    <w:p w14:paraId="020AC996" w14:textId="77777777" w:rsidR="00F90BDC" w:rsidRDefault="00F90BDC">
      <w:r xmlns:w="http://schemas.openxmlformats.org/wordprocessingml/2006/main">
        <w:t xml:space="preserve">1. Guds styrke i tider med motgang</w:t>
      </w:r>
    </w:p>
    <w:p w14:paraId="72E41FB5" w14:textId="77777777" w:rsidR="00F90BDC" w:rsidRDefault="00F90BDC"/>
    <w:p w14:paraId="34A16701" w14:textId="77777777" w:rsidR="00F90BDC" w:rsidRDefault="00F90BDC">
      <w:r xmlns:w="http://schemas.openxmlformats.org/wordprocessingml/2006/main">
        <w:t xml:space="preserve">2. Holde på håpet i vanskelige tider</w:t>
      </w:r>
    </w:p>
    <w:p w14:paraId="2EF972B2" w14:textId="77777777" w:rsidR="00F90BDC" w:rsidRDefault="00F90BDC"/>
    <w:p w14:paraId="32B1EEA2" w14:textId="77777777" w:rsidR="00F90BDC" w:rsidRDefault="00F90BDC">
      <w:r xmlns:w="http://schemas.openxmlformats.org/wordprocessingml/2006/main">
        <w:t xml:space="preserve">1. Jesaja 40:28-31 - "Vet du ikke det? Har du ikke hørt det? Herren er den evige Gud, skaperen av jordens ender. Han blir ikke trett eller trett, hans forstand er uransakelig. Han gir kraft til den trøtte, og den som ikke har makt, øker han styrke."</w:t>
      </w:r>
    </w:p>
    <w:p w14:paraId="6F1C79C4" w14:textId="77777777" w:rsidR="00F90BDC" w:rsidRDefault="00F90BDC"/>
    <w:p w14:paraId="327847E5" w14:textId="77777777" w:rsidR="00F90BDC" w:rsidRDefault="00F90BDC">
      <w:r xmlns:w="http://schemas.openxmlformats.org/wordprocessingml/2006/main">
        <w:t xml:space="preserve">2. Romerne 5:3-5 –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14:paraId="4B6AE10D" w14:textId="77777777" w:rsidR="00F90BDC" w:rsidRDefault="00F90BDC"/>
    <w:p w14:paraId="5E4886CA" w14:textId="77777777" w:rsidR="00F90BDC" w:rsidRDefault="00F90BDC">
      <w:r xmlns:w="http://schemas.openxmlformats.org/wordprocessingml/2006/main">
        <w:t xml:space="preserve">Luke 21:20 20 Og når I ser Jerusalem omringet av hærer, da skal I vite at dets ødeleggelse er nær.</w:t>
      </w:r>
    </w:p>
    <w:p w14:paraId="1F67CFC6" w14:textId="77777777" w:rsidR="00F90BDC" w:rsidRDefault="00F90BDC"/>
    <w:p w14:paraId="6C9A90FB" w14:textId="77777777" w:rsidR="00F90BDC" w:rsidRDefault="00F90BDC">
      <w:r xmlns:w="http://schemas.openxmlformats.org/wordprocessingml/2006/main">
        <w:t xml:space="preserve">Jesus advarte folket i Jerusalem om at de ville bli omringet av hærer, noe som skulle signalisere byens ødeleggelse.</w:t>
      </w:r>
    </w:p>
    <w:p w14:paraId="00B8D3EA" w14:textId="77777777" w:rsidR="00F90BDC" w:rsidRDefault="00F90BDC"/>
    <w:p w14:paraId="4DA66CAF" w14:textId="77777777" w:rsidR="00F90BDC" w:rsidRDefault="00F90BDC">
      <w:r xmlns:w="http://schemas.openxmlformats.org/wordprocessingml/2006/main">
        <w:t xml:space="preserve">1. Gud bruker vanskelige tider til å gjennomføre sine endelige planer.</w:t>
      </w:r>
    </w:p>
    <w:p w14:paraId="04A443A8" w14:textId="77777777" w:rsidR="00F90BDC" w:rsidRDefault="00F90BDC"/>
    <w:p w14:paraId="2CC426F3" w14:textId="77777777" w:rsidR="00F90BDC" w:rsidRDefault="00F90BDC">
      <w:r xmlns:w="http://schemas.openxmlformats.org/wordprocessingml/2006/main">
        <w:t xml:space="preserve">2. Guds planer er alltid større enn våre egne.</w:t>
      </w:r>
    </w:p>
    <w:p w14:paraId="7C17047A" w14:textId="77777777" w:rsidR="00F90BDC" w:rsidRDefault="00F90BDC"/>
    <w:p w14:paraId="1A13B21C" w14:textId="77777777" w:rsidR="00F90BDC" w:rsidRDefault="00F90BDC">
      <w:r xmlns:w="http://schemas.openxmlformats.org/wordprocessingml/2006/main">
        <w:t xml:space="preserve">1. Jeremia 29:11 - ? </w:t>
      </w:r>
      <w:r xmlns:w="http://schemas.openxmlformats.org/wordprocessingml/2006/main">
        <w:rPr>
          <w:rFonts w:ascii="맑은 고딕 Semilight" w:hAnsi="맑은 고딕 Semilight"/>
        </w:rPr>
        <w:t xml:space="preserve">쏤 </w:t>
      </w:r>
      <w:r xmlns:w="http://schemas.openxmlformats.org/wordprocessingml/2006/main">
        <w:t xml:space="preserve">eller jeg vet hvilke planer jeg har for deg, sier Herren, ? </w:t>
      </w:r>
      <w:r xmlns:w="http://schemas.openxmlformats.org/wordprocessingml/2006/main">
        <w:rPr>
          <w:rFonts w:ascii="맑은 고딕 Semilight" w:hAnsi="맑은 고딕 Semilight"/>
        </w:rPr>
        <w:t xml:space="preserve">쐏 </w:t>
      </w:r>
      <w:r xmlns:w="http://schemas.openxmlformats.org/wordprocessingml/2006/main">
        <w:t xml:space="preserve">lanserer for å blomstre deg og ikke skade deg, planlegger å gi deg håp og en fremtid.??</w:t>
      </w:r>
    </w:p>
    <w:p w14:paraId="00A4A455" w14:textId="77777777" w:rsidR="00F90BDC" w:rsidRDefault="00F90BDC"/>
    <w:p w14:paraId="47410148" w14:textId="77777777" w:rsidR="00F90BDC" w:rsidRDefault="00F90BDC">
      <w:r xmlns:w="http://schemas.openxmlformats.org/wordprocessingml/2006/main">
        <w:t xml:space="preserve">2. Romerne 8:28 – Og vi vet at Gud i alle ting virker til det beste for dem som elsker ham, </w:t>
      </w:r>
      <w:r xmlns:w="http://schemas.openxmlformats.org/wordprocessingml/2006/main">
        <w:lastRenderedPageBreak xmlns:w="http://schemas.openxmlformats.org/wordprocessingml/2006/main"/>
      </w:r>
      <w:r xmlns:w="http://schemas.openxmlformats.org/wordprocessingml/2006/main">
        <w:t xml:space="preserve">som er kalt etter hans hensikt.</w:t>
      </w:r>
    </w:p>
    <w:p w14:paraId="23DB0E09" w14:textId="77777777" w:rsidR="00F90BDC" w:rsidRDefault="00F90BDC"/>
    <w:p w14:paraId="25B63D46" w14:textId="77777777" w:rsidR="00F90BDC" w:rsidRDefault="00F90BDC">
      <w:r xmlns:w="http://schemas.openxmlformats.org/wordprocessingml/2006/main">
        <w:t xml:space="preserve">Luke 21:21 Så la dem som er i Judea flykte til fjellene! og la dem som er midt i den, dra bort! og la ikke de som er i landene komme inn i det.</w:t>
      </w:r>
    </w:p>
    <w:p w14:paraId="5B595D47" w14:textId="77777777" w:rsidR="00F90BDC" w:rsidRDefault="00F90BDC"/>
    <w:p w14:paraId="0E5C4523" w14:textId="77777777" w:rsidR="00F90BDC" w:rsidRDefault="00F90BDC">
      <w:r xmlns:w="http://schemas.openxmlformats.org/wordprocessingml/2006/main">
        <w:t xml:space="preserve">Jesus advarer om at de som bor i Judea skal flykte til fjellene og ikke gå inn i byene, mens de som er i byene skal forlate dem.</w:t>
      </w:r>
    </w:p>
    <w:p w14:paraId="04D5091D" w14:textId="77777777" w:rsidR="00F90BDC" w:rsidRDefault="00F90BDC"/>
    <w:p w14:paraId="7BCB5641" w14:textId="77777777" w:rsidR="00F90BDC" w:rsidRDefault="00F90BDC">
      <w:r xmlns:w="http://schemas.openxmlformats.org/wordprocessingml/2006/main">
        <w:t xml:space="preserve">1. Viktigheten av å forberede seg på usikre tider.</w:t>
      </w:r>
    </w:p>
    <w:p w14:paraId="42B8E8B6" w14:textId="77777777" w:rsidR="00F90BDC" w:rsidRDefault="00F90BDC"/>
    <w:p w14:paraId="4AC45393" w14:textId="77777777" w:rsidR="00F90BDC" w:rsidRDefault="00F90BDC">
      <w:r xmlns:w="http://schemas.openxmlformats.org/wordprocessingml/2006/main">
        <w:t xml:space="preserve">2. Hvordan reagere på Guds advarsler i Bibelen.</w:t>
      </w:r>
    </w:p>
    <w:p w14:paraId="68C716DA" w14:textId="77777777" w:rsidR="00F90BDC" w:rsidRDefault="00F90BDC"/>
    <w:p w14:paraId="38C48AFA" w14:textId="77777777" w:rsidR="00F90BDC" w:rsidRDefault="00F90BDC">
      <w:r xmlns:w="http://schemas.openxmlformats.org/wordprocessingml/2006/main">
        <w:t xml:space="preserve">1. Matteus 24:16-18 - "La da de som er i Judea flykte til fjellene. La den som er på taket ikke gå ned for å ta det som er i huset sitt, og la den som er på marken. ikke vende tilbake for å ta hans kappe.Og se, jeg sender dere ut som sauer midt blant ulver, så vær kloke som slanger og uskyldig som duer.</w:t>
      </w:r>
    </w:p>
    <w:p w14:paraId="6714743B" w14:textId="77777777" w:rsidR="00F90BDC" w:rsidRDefault="00F90BDC"/>
    <w:p w14:paraId="16BBEC5A" w14:textId="77777777" w:rsidR="00F90BDC" w:rsidRDefault="00F90BDC">
      <w:r xmlns:w="http://schemas.openxmlformats.org/wordprocessingml/2006/main">
        <w:t xml:space="preserve">2. Jesaja 26:20-21 - ? </w:t>
      </w:r>
      <w:r xmlns:w="http://schemas.openxmlformats.org/wordprocessingml/2006/main">
        <w:rPr>
          <w:rFonts w:ascii="맑은 고딕 Semilight" w:hAnsi="맑은 고딕 Semilight"/>
        </w:rPr>
        <w:t xml:space="preserve">쏥 </w:t>
      </w:r>
      <w:r xmlns:w="http://schemas.openxmlformats.org/wordprocessingml/2006/main">
        <w:t xml:space="preserve">o, mitt folk, gå inn i dine kammer og lukk dørene dine bak deg; gjem dere en liten stund til vreden har gått forbi. For se, Herren går ut fra sitt sted for å straffe jordens innbyggere for deres misgjerning, og jorden skal avsløre blodet som er utøst på den, og skal ikke lenger dekke det drepte.</w:t>
      </w:r>
    </w:p>
    <w:p w14:paraId="42670845" w14:textId="77777777" w:rsidR="00F90BDC" w:rsidRDefault="00F90BDC"/>
    <w:p w14:paraId="05B5152A" w14:textId="77777777" w:rsidR="00F90BDC" w:rsidRDefault="00F90BDC">
      <w:r xmlns:w="http://schemas.openxmlformats.org/wordprocessingml/2006/main">
        <w:t xml:space="preserve">Luke 21:22 For dette er hevnens dager, forat alt det som er skrevet, skal oppfylles.</w:t>
      </w:r>
    </w:p>
    <w:p w14:paraId="0EF9946C" w14:textId="77777777" w:rsidR="00F90BDC" w:rsidRDefault="00F90BDC"/>
    <w:p w14:paraId="17BFB480" w14:textId="77777777" w:rsidR="00F90BDC" w:rsidRDefault="00F90BDC">
      <w:r xmlns:w="http://schemas.openxmlformats.org/wordprocessingml/2006/main">
        <w:t xml:space="preserve">Hevnens dager er her for å oppfylle alt som er skrevet.</w:t>
      </w:r>
    </w:p>
    <w:p w14:paraId="307C4DFF" w14:textId="77777777" w:rsidR="00F90BDC" w:rsidRDefault="00F90BDC"/>
    <w:p w14:paraId="2BC8EBA8" w14:textId="77777777" w:rsidR="00F90BDC" w:rsidRDefault="00F90BDC">
      <w:r xmlns:w="http://schemas.openxmlformats.org/wordprocessingml/2006/main">
        <w:t xml:space="preserve">1. Guds plan for forløsning: Hva hevnens dager betyr for oss</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Oppfyllelsens kraft: Forstå betydningen av Lukas 21:22</w:t>
      </w:r>
    </w:p>
    <w:p w14:paraId="276B0A49" w14:textId="77777777" w:rsidR="00F90BDC" w:rsidRDefault="00F90BDC"/>
    <w:p w14:paraId="50764C70" w14:textId="77777777" w:rsidR="00F90BDC" w:rsidRDefault="00F90BDC">
      <w:r xmlns:w="http://schemas.openxmlformats.org/wordprocessingml/2006/main">
        <w:t xml:space="preserve">1. Romerne 12:19 - "Mine kjære, hevn aldri dere selv, men overlat det til Guds vrede, for det er skrevet: </w:t>
      </w:r>
      <w:r xmlns:w="http://schemas.openxmlformats.org/wordprocessingml/2006/main">
        <w:rPr>
          <w:rFonts w:ascii="맑은 고딕 Semilight" w:hAnsi="맑은 고딕 Semilight"/>
        </w:rPr>
        <w:t xml:space="preserve">쏺 </w:t>
      </w:r>
      <w:r xmlns:w="http://schemas.openxmlformats.org/wordprocessingml/2006/main">
        <w:t xml:space="preserve">er min trøst, jeg vil gjengjelde, sier Herren.??</w:t>
      </w:r>
    </w:p>
    <w:p w14:paraId="655F4E2F" w14:textId="77777777" w:rsidR="00F90BDC" w:rsidRDefault="00F90BDC"/>
    <w:p w14:paraId="144757B0" w14:textId="77777777" w:rsidR="00F90BDC" w:rsidRDefault="00F90BDC">
      <w:r xmlns:w="http://schemas.openxmlformats.org/wordprocessingml/2006/main">
        <w:t xml:space="preserve">2. Jesaja 35:4 - "Si til dem som har et engstelig hjerte: </w:t>
      </w:r>
      <w:r xmlns:w="http://schemas.openxmlformats.org/wordprocessingml/2006/main">
        <w:rPr>
          <w:rFonts w:ascii="맑은 고딕 Semilight" w:hAnsi="맑은 고딕 Semilight"/>
        </w:rPr>
        <w:t xml:space="preserve">쏝 </w:t>
      </w:r>
      <w:r xmlns:w="http://schemas.openxmlformats.org/wordprocessingml/2006/main">
        <w:t xml:space="preserve">e sterke, frykt ikke! Se, din Gud kommer med hevn, med Guds gjengjeld. Han skal komme og frelse deg.??</w:t>
      </w:r>
    </w:p>
    <w:p w14:paraId="0FFBC306" w14:textId="77777777" w:rsidR="00F90BDC" w:rsidRDefault="00F90BDC"/>
    <w:p w14:paraId="4875669D" w14:textId="77777777" w:rsidR="00F90BDC" w:rsidRDefault="00F90BDC">
      <w:r xmlns:w="http://schemas.openxmlformats.org/wordprocessingml/2006/main">
        <w:t xml:space="preserve">Luke 21:23 23 Men ve dem som er fruktsommelige, og dem som gir die, i de dager! for det skal være stor nød i landet og vrede over dette folk.</w:t>
      </w:r>
    </w:p>
    <w:p w14:paraId="5AEE8008" w14:textId="77777777" w:rsidR="00F90BDC" w:rsidRDefault="00F90BDC"/>
    <w:p w14:paraId="0AB29B6F" w14:textId="77777777" w:rsidR="00F90BDC" w:rsidRDefault="00F90BDC">
      <w:r xmlns:w="http://schemas.openxmlformats.org/wordprocessingml/2006/main">
        <w:t xml:space="preserve">Stor nød og vrede vil komme over de som er gravide eller ammer i dagene som kommer.</w:t>
      </w:r>
    </w:p>
    <w:p w14:paraId="0101B3B7" w14:textId="77777777" w:rsidR="00F90BDC" w:rsidRDefault="00F90BDC"/>
    <w:p w14:paraId="39582469" w14:textId="77777777" w:rsidR="00F90BDC" w:rsidRDefault="00F90BDC">
      <w:r xmlns:w="http://schemas.openxmlformats.org/wordprocessingml/2006/main">
        <w:t xml:space="preserve">1. Stol på Gud i tider med nød</w:t>
      </w:r>
    </w:p>
    <w:p w14:paraId="05799B14" w14:textId="77777777" w:rsidR="00F90BDC" w:rsidRDefault="00F90BDC"/>
    <w:p w14:paraId="253EFF6C" w14:textId="77777777" w:rsidR="00F90BDC" w:rsidRDefault="00F90BDC">
      <w:r xmlns:w="http://schemas.openxmlformats.org/wordprocessingml/2006/main">
        <w:t xml:space="preserve">2. Vise medfølelse i vanskelige tider</w:t>
      </w:r>
    </w:p>
    <w:p w14:paraId="7CD98BB3" w14:textId="77777777" w:rsidR="00F90BDC" w:rsidRDefault="00F90BDC"/>
    <w:p w14:paraId="40D15E71"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3B20FE2D" w14:textId="77777777" w:rsidR="00F90BDC" w:rsidRDefault="00F90BDC"/>
    <w:p w14:paraId="7BC3D81D" w14:textId="77777777" w:rsidR="00F90BDC" w:rsidRDefault="00F90BDC">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14:paraId="2346D396" w14:textId="77777777" w:rsidR="00F90BDC" w:rsidRDefault="00F90BDC"/>
    <w:p w14:paraId="6F2FEF7D" w14:textId="77777777" w:rsidR="00F90BDC" w:rsidRDefault="00F90BDC">
      <w:r xmlns:w="http://schemas.openxmlformats.org/wordprocessingml/2006/main">
        <w:t xml:space="preserve">Luke 21:24 24 Og de skal falle for sverdets egg og føres bort til alle folkeslag, og Jerusalem skal bli tråkket ned av hedningene inntil hedningenes tider er til ende.</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Hedningenes tid vil gå mot slutten når Guds vilje blir oppfylt.</w:t>
      </w:r>
    </w:p>
    <w:p w14:paraId="186D0C3A" w14:textId="77777777" w:rsidR="00F90BDC" w:rsidRDefault="00F90BDC"/>
    <w:p w14:paraId="2A7AC5CB" w14:textId="77777777" w:rsidR="00F90BDC" w:rsidRDefault="00F90BDC">
      <w:r xmlns:w="http://schemas.openxmlformats.org/wordprocessingml/2006/main">
        <w:t xml:space="preserve">1: Guds plan er alltid den beste planen.</w:t>
      </w:r>
    </w:p>
    <w:p w14:paraId="4302C37B" w14:textId="77777777" w:rsidR="00F90BDC" w:rsidRDefault="00F90BDC"/>
    <w:p w14:paraId="5C120B24" w14:textId="77777777" w:rsidR="00F90BDC" w:rsidRDefault="00F90BDC">
      <w:r xmlns:w="http://schemas.openxmlformats.org/wordprocessingml/2006/main">
        <w:t xml:space="preserve">2: Sett din lit til Gud og hans vilje for fremtiden.</w:t>
      </w:r>
    </w:p>
    <w:p w14:paraId="3B424C87" w14:textId="77777777" w:rsidR="00F90BDC" w:rsidRDefault="00F90BDC"/>
    <w:p w14:paraId="797EB8D2" w14:textId="77777777" w:rsidR="00F90BDC" w:rsidRDefault="00F90BDC">
      <w:r xmlns:w="http://schemas.openxmlformats.org/wordprocessingml/2006/main">
        <w:t xml:space="preserve">1: Jeremia 29:11-13 - "For jeg vet hvilke planer jeg har for dere, sier Herren, planer om velferd og ikke for det onde, for å gi dere en fremtid og et håp. Da skal dere påkalle meg og komme og Be til meg, så skal jeg høre deg. Du skal søke meg og finne meg når du søker meg av hele ditt hjerte."</w:t>
      </w:r>
    </w:p>
    <w:p w14:paraId="0D855211" w14:textId="77777777" w:rsidR="00F90BDC" w:rsidRDefault="00F90BDC"/>
    <w:p w14:paraId="4EAA20BB" w14:textId="77777777" w:rsidR="00F90BDC" w:rsidRDefault="00F90BDC">
      <w:r xmlns:w="http://schemas.openxmlformats.org/wordprocessingml/2006/main">
        <w:t xml:space="preserve">2: Ordspråkene 16:3 - "Overgi din gjerning til Herren, og dine planer vil bli stadfestet."</w:t>
      </w:r>
    </w:p>
    <w:p w14:paraId="6FB67581" w14:textId="77777777" w:rsidR="00F90BDC" w:rsidRDefault="00F90BDC"/>
    <w:p w14:paraId="45C6D252" w14:textId="77777777" w:rsidR="00F90BDC" w:rsidRDefault="00F90BDC">
      <w:r xmlns:w="http://schemas.openxmlformats.org/wordprocessingml/2006/main">
        <w:t xml:space="preserve">Luke 21:25 Og det skal være tegn i solen og på månen og på stjernene; og på jorden trengsel for nasjoner, med rådvillhet; havet og bølgene bruser;</w:t>
      </w:r>
    </w:p>
    <w:p w14:paraId="777F6263" w14:textId="77777777" w:rsidR="00F90BDC" w:rsidRDefault="00F90BDC"/>
    <w:p w14:paraId="6CEE5E8E" w14:textId="77777777" w:rsidR="00F90BDC" w:rsidRDefault="00F90BDC">
      <w:r xmlns:w="http://schemas.openxmlformats.org/wordprocessingml/2006/main">
        <w:t xml:space="preserve">Verden er i nød og kaos, bevist av tegn på himmelen og brusende hav.</w:t>
      </w:r>
    </w:p>
    <w:p w14:paraId="0FAE71B0" w14:textId="77777777" w:rsidR="00F90BDC" w:rsidRDefault="00F90BDC"/>
    <w:p w14:paraId="324C2968" w14:textId="77777777" w:rsidR="00F90BDC" w:rsidRDefault="00F90BDC">
      <w:r xmlns:w="http://schemas.openxmlformats.org/wordprocessingml/2006/main">
        <w:t xml:space="preserve">1. Gud har kontroll selv når verden rundt oss føles ute av kontroll.</w:t>
      </w:r>
    </w:p>
    <w:p w14:paraId="2EDD44A9" w14:textId="77777777" w:rsidR="00F90BDC" w:rsidRDefault="00F90BDC"/>
    <w:p w14:paraId="799FE4FA" w14:textId="77777777" w:rsidR="00F90BDC" w:rsidRDefault="00F90BDC">
      <w:r xmlns:w="http://schemas.openxmlformats.org/wordprocessingml/2006/main">
        <w:t xml:space="preserve">2. Vi kan finne fred i å stole på Gud midt i kaoset.</w:t>
      </w:r>
    </w:p>
    <w:p w14:paraId="06204602" w14:textId="77777777" w:rsidR="00F90BDC" w:rsidRDefault="00F90BDC"/>
    <w:p w14:paraId="1F2A5F85" w14:textId="77777777" w:rsidR="00F90BDC" w:rsidRDefault="00F90BDC">
      <w:r xmlns:w="http://schemas.openxmlformats.org/wordprocessingml/2006/main">
        <w:t xml:space="preserve">1. Jesaja 26:3-4 - "Du bevarer ham i fullkommen fred hvis sinn er stående på deg, for han setter sin lit til deg. Stol på Herren for alltid, for Herren Gud er en evig klippe."</w:t>
      </w:r>
    </w:p>
    <w:p w14:paraId="379F2BE9" w14:textId="77777777" w:rsidR="00F90BDC" w:rsidRDefault="00F90BDC"/>
    <w:p w14:paraId="70646521" w14:textId="77777777" w:rsidR="00F90BDC" w:rsidRDefault="00F90BDC">
      <w:r xmlns:w="http://schemas.openxmlformats.org/wordprocessingml/2006/main">
        <w:t xml:space="preserve">2. Salme 46:10-11 - "Vær stille og kjenn at jeg er Gud. Jeg vil være opphøyet blant folkeslagene, opphøyet på jorden!"</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21:26 26 Menneskenes hjerter svikter dem av frykt og for å se etter de ting som kommer til jorden; for himmelens krefter skal rokkes.</w:t>
      </w:r>
    </w:p>
    <w:p w14:paraId="0D9EF17C" w14:textId="77777777" w:rsidR="00F90BDC" w:rsidRDefault="00F90BDC"/>
    <w:p w14:paraId="25A2ED0D" w14:textId="77777777" w:rsidR="00F90BDC" w:rsidRDefault="00F90BDC">
      <w:r xmlns:w="http://schemas.openxmlformats.org/wordprocessingml/2006/main">
        <w:t xml:space="preserve">Verden er full av usikkerhet og frykt, og Guds kraft vil til slutt seire.</w:t>
      </w:r>
    </w:p>
    <w:p w14:paraId="766CDEBD" w14:textId="77777777" w:rsidR="00F90BDC" w:rsidRDefault="00F90BDC"/>
    <w:p w14:paraId="49AA02C1" w14:textId="77777777" w:rsidR="00F90BDC" w:rsidRDefault="00F90BDC">
      <w:r xmlns:w="http://schemas.openxmlformats.org/wordprocessingml/2006/main">
        <w:t xml:space="preserve">1: "Frykt ikke: Gud har kontroll"</w:t>
      </w:r>
    </w:p>
    <w:p w14:paraId="1A3876F7" w14:textId="77777777" w:rsidR="00F90BDC" w:rsidRDefault="00F90BDC"/>
    <w:p w14:paraId="033894D6" w14:textId="77777777" w:rsidR="00F90BDC" w:rsidRDefault="00F90BDC">
      <w:r xmlns:w="http://schemas.openxmlformats.org/wordprocessingml/2006/main">
        <w:t xml:space="preserve">2: "Guds makt overmanner frykt"</w:t>
      </w:r>
    </w:p>
    <w:p w14:paraId="2CB28493" w14:textId="77777777" w:rsidR="00F90BDC" w:rsidRDefault="00F90BDC"/>
    <w:p w14:paraId="5794C309" w14:textId="77777777" w:rsidR="00F90BDC" w:rsidRDefault="00F90BDC">
      <w:r xmlns:w="http://schemas.openxmlformats.org/wordprocessingml/2006/main">
        <w:t xml:space="preserve">1: Jesaja 41:10 - "Så frykt ikke, for jeg er med deg, vær ikke forferdet, for jeg er din Gud. Jeg vil styrke deg og hjelpe deg, jeg vil støtte deg med min rettferdige høyre hånd."</w:t>
      </w:r>
    </w:p>
    <w:p w14:paraId="010B13A1" w14:textId="77777777" w:rsidR="00F90BDC" w:rsidRDefault="00F90BDC"/>
    <w:p w14:paraId="20FCB56C" w14:textId="77777777" w:rsidR="00F90BDC" w:rsidRDefault="00F90BDC">
      <w:r xmlns:w="http://schemas.openxmlformats.org/wordprocessingml/2006/main">
        <w:t xml:space="preserve">2:2 Timoteus 1:7 - "For Gud har ikke gitt oss fryktens ånd, men kraftens og kjærlighetens og sunt sinn."</w:t>
      </w:r>
    </w:p>
    <w:p w14:paraId="19C8B0FA" w14:textId="77777777" w:rsidR="00F90BDC" w:rsidRDefault="00F90BDC"/>
    <w:p w14:paraId="433A2366" w14:textId="77777777" w:rsidR="00F90BDC" w:rsidRDefault="00F90BDC">
      <w:r xmlns:w="http://schemas.openxmlformats.org/wordprocessingml/2006/main">
        <w:t xml:space="preserve">Luke 21:27 Og da skal de se Menneskesønnen komme i en sky med kraft og stor herlighet.</w:t>
      </w:r>
    </w:p>
    <w:p w14:paraId="286CE792" w14:textId="77777777" w:rsidR="00F90BDC" w:rsidRDefault="00F90BDC"/>
    <w:p w14:paraId="74FC9039" w14:textId="77777777" w:rsidR="00F90BDC" w:rsidRDefault="00F90BDC">
      <w:r xmlns:w="http://schemas.openxmlformats.org/wordprocessingml/2006/main">
        <w:t xml:space="preserve">Jesus Kristus vil komme i en sky med stor kraft og herlighet.</w:t>
      </w:r>
    </w:p>
    <w:p w14:paraId="1835BFCA" w14:textId="77777777" w:rsidR="00F90BDC" w:rsidRDefault="00F90BDC"/>
    <w:p w14:paraId="610B5D35" w14:textId="77777777" w:rsidR="00F90BDC" w:rsidRDefault="00F90BDC">
      <w:r xmlns:w="http://schemas.openxmlformats.org/wordprocessingml/2006/main">
        <w:t xml:space="preserve">1. Jesu gjenkomst: Hva vi kan forvente</w:t>
      </w:r>
    </w:p>
    <w:p w14:paraId="0C039645" w14:textId="77777777" w:rsidR="00F90BDC" w:rsidRDefault="00F90BDC"/>
    <w:p w14:paraId="00A88AA5" w14:textId="77777777" w:rsidR="00F90BDC" w:rsidRDefault="00F90BDC">
      <w:r xmlns:w="http://schemas.openxmlformats.org/wordprocessingml/2006/main">
        <w:t xml:space="preserve">2. Jesu kraft og herlighet? Retur</w:t>
      </w:r>
    </w:p>
    <w:p w14:paraId="5CDB8A8C" w14:textId="77777777" w:rsidR="00F90BDC" w:rsidRDefault="00F90BDC"/>
    <w:p w14:paraId="6D5EF5F3" w14:textId="77777777" w:rsidR="00F90BDC" w:rsidRDefault="00F90BDC">
      <w:r xmlns:w="http://schemas.openxmlformats.org/wordprocessingml/2006/main">
        <w:t xml:space="preserve">1. Daniel 7:13-14? </w:t>
      </w:r>
      <w:r xmlns:w="http://schemas.openxmlformats.org/wordprocessingml/2006/main">
        <w:rPr>
          <w:rFonts w:ascii="맑은 고딕 Semilight" w:hAnsi="맑은 고딕 Semilight"/>
        </w:rPr>
        <w:t xml:space="preserve">쏧 </w:t>
      </w:r>
      <w:r xmlns:w="http://schemas.openxmlformats.org/wordprocessingml/2006/main">
        <w:t xml:space="preserve">så i nattesynene, og se, en lik Menneskesønnen kom med himmelens skyer og kom til den Gamle av dager, og de førte ham frem for ham. Og det ble gitt ham herredømme og ære og et rike for at alle folk, nasjoner og språk skulle tjene ham; hans herredømme er et evig herredømme som ikke skal forgå, og hans rike det som ikke skal ødelegges. ??</w:t>
      </w:r>
    </w:p>
    <w:p w14:paraId="6F0E4F74" w14:textId="77777777" w:rsidR="00F90BDC" w:rsidRDefault="00F90BDC"/>
    <w:p w14:paraId="130B0FCD" w14:textId="77777777" w:rsidR="00F90BDC" w:rsidRDefault="00F90BDC">
      <w:r xmlns:w="http://schemas.openxmlformats.org/wordprocessingml/2006/main">
        <w:t xml:space="preserve">2. Åpenbaringen 19:11-16? </w:t>
      </w:r>
      <w:r xmlns:w="http://schemas.openxmlformats.org/wordprocessingml/2006/main">
        <w:rPr>
          <w:rFonts w:ascii="맑은 고딕 Semilight" w:hAnsi="맑은 고딕 Semilight"/>
        </w:rPr>
        <w:t xml:space="preserve">Og </w:t>
      </w:r>
      <w:r xmlns:w="http://schemas.openxmlformats.org/wordprocessingml/2006/main">
        <w:t xml:space="preserve">jeg så himmelen åpnet, og se en hvit hest; og han som satt på ham ble kalt trofast og sann, og i rettferdighet dømmer han og fører krig. Øynene hans var som en flamme, og på hodet hans var det mange kroner; og han lot et navn skrevet som ingen visste, uten han selv. Og han var ikledd en kappe dyppet i blod, og hans navn er kalt Guds Ord. Og hærene som var i himmelen, fulgte ham på hvite hester, kledd i fint lin, hvitt og rent. Og ut av hans munn går et skarpt sverd for å slå hedningene med det, og han skal herske over dem med en jernstav, og han tråkker på den Allmektige Guds vinpresse og harme. Og han har på sin kappe og på sin lår et navn skrevet: KONGENES KONGE OG HERRENES HERRE.??</w:t>
      </w:r>
    </w:p>
    <w:p w14:paraId="2A69EC4A" w14:textId="77777777" w:rsidR="00F90BDC" w:rsidRDefault="00F90BDC"/>
    <w:p w14:paraId="3C9A8AEE" w14:textId="77777777" w:rsidR="00F90BDC" w:rsidRDefault="00F90BDC">
      <w:r xmlns:w="http://schemas.openxmlformats.org/wordprocessingml/2006/main">
        <w:t xml:space="preserve">Luke 21:28 28 Og når disse ting begynner å skje, så se op og løft eders hoder! for din forløsning nærmer seg.</w:t>
      </w:r>
    </w:p>
    <w:p w14:paraId="0FD0A135" w14:textId="77777777" w:rsidR="00F90BDC" w:rsidRDefault="00F90BDC"/>
    <w:p w14:paraId="51C53270" w14:textId="77777777" w:rsidR="00F90BDC" w:rsidRDefault="00F90BDC">
      <w:r xmlns:w="http://schemas.openxmlformats.org/wordprocessingml/2006/main">
        <w:t xml:space="preserve">Jesus ber sine etterfølgere se opp og være håpefulle fordi deres forløsning er nær.</w:t>
      </w:r>
    </w:p>
    <w:p w14:paraId="152CD7C5" w14:textId="77777777" w:rsidR="00F90BDC" w:rsidRDefault="00F90BDC"/>
    <w:p w14:paraId="745E5550" w14:textId="77777777" w:rsidR="00F90BDC" w:rsidRDefault="00F90BDC">
      <w:r xmlns:w="http://schemas.openxmlformats.org/wordprocessingml/2006/main">
        <w:t xml:space="preserve">1. Håp i Herren: Et blikk fremover til forløsning</w:t>
      </w:r>
    </w:p>
    <w:p w14:paraId="61FBD978" w14:textId="77777777" w:rsidR="00F90BDC" w:rsidRDefault="00F90BDC"/>
    <w:p w14:paraId="15D2B0BB" w14:textId="77777777" w:rsidR="00F90BDC" w:rsidRDefault="00F90BDC">
      <w:r xmlns:w="http://schemas.openxmlformats.org/wordprocessingml/2006/main">
        <w:t xml:space="preserve">2. Slå opp: Husk at innløsning er nær</w:t>
      </w:r>
    </w:p>
    <w:p w14:paraId="4ED2AB22" w14:textId="77777777" w:rsidR="00F90BDC" w:rsidRDefault="00F90BDC"/>
    <w:p w14:paraId="02FC0FD9" w14:textId="77777777" w:rsidR="00F90BDC" w:rsidRDefault="00F90BDC">
      <w:r xmlns:w="http://schemas.openxmlformats.org/wordprocessingml/2006/main">
        <w:t xml:space="preserve">1. Jesaja 25:9 - Og det skal sies på den dag: Se, dette er vår Gud; vi har ventet på ham, og han skal frelse oss. Dette er Herren; vi har ventet på ham, vi skal glede oss og glede oss over hans frelse.</w:t>
      </w:r>
    </w:p>
    <w:p w14:paraId="1AF898CE" w14:textId="77777777" w:rsidR="00F90BDC" w:rsidRDefault="00F90BDC"/>
    <w:p w14:paraId="4E0AC751" w14:textId="77777777" w:rsidR="00F90BDC" w:rsidRDefault="00F90BDC">
      <w:r xmlns:w="http://schemas.openxmlformats.org/wordprocessingml/2006/main">
        <w:t xml:space="preserve">2. Romerbrevet 13:11 - Og det, når vi kjenner tiden, at nå er det på høy tid å våkne opp av søvnen: for nå er vår frelse nærmere enn da vi trodde.</w:t>
      </w:r>
    </w:p>
    <w:p w14:paraId="0E8D4CEA" w14:textId="77777777" w:rsidR="00F90BDC" w:rsidRDefault="00F90BDC"/>
    <w:p w14:paraId="5DCC625B" w14:textId="77777777" w:rsidR="00F90BDC" w:rsidRDefault="00F90BDC">
      <w:r xmlns:w="http://schemas.openxmlformats.org/wordprocessingml/2006/main">
        <w:t xml:space="preserve">Luke 21:29 Og han talte en lignelse til dem; Se fikentreet og alle trærne;</w:t>
      </w:r>
    </w:p>
    <w:p w14:paraId="04E6237D" w14:textId="77777777" w:rsidR="00F90BDC" w:rsidRDefault="00F90BDC"/>
    <w:p w14:paraId="0BEC3181" w14:textId="77777777" w:rsidR="00F90BDC" w:rsidRDefault="00F90BDC">
      <w:r xmlns:w="http://schemas.openxmlformats.org/wordprocessingml/2006/main">
        <w:t xml:space="preserve">Jesus lærer at Gud vil sørge for alt vi trenger.</w:t>
      </w:r>
    </w:p>
    <w:p w14:paraId="7F33D316" w14:textId="77777777" w:rsidR="00F90BDC" w:rsidRDefault="00F90BDC"/>
    <w:p w14:paraId="02360029" w14:textId="77777777" w:rsidR="00F90BDC" w:rsidRDefault="00F90BDC">
      <w:r xmlns:w="http://schemas.openxmlformats.org/wordprocessingml/2006/main">
        <w:t xml:space="preserve">1: Vi kan stole på at Gud sørger for oss i alle aspekter av livet vårt.</w:t>
      </w:r>
    </w:p>
    <w:p w14:paraId="6CB0E076" w14:textId="77777777" w:rsidR="00F90BDC" w:rsidRDefault="00F90BDC"/>
    <w:p w14:paraId="589FF838" w14:textId="77777777" w:rsidR="00F90BDC" w:rsidRDefault="00F90BDC">
      <w:r xmlns:w="http://schemas.openxmlformats.org/wordprocessingml/2006/main">
        <w:t xml:space="preserve">2: Vi må ha tro på Gud og hans løfter, vel vitende om at han vil sørge for oss.</w:t>
      </w:r>
    </w:p>
    <w:p w14:paraId="0C0255BD" w14:textId="77777777" w:rsidR="00F90BDC" w:rsidRDefault="00F90BDC"/>
    <w:p w14:paraId="509FDB85" w14:textId="77777777" w:rsidR="00F90BDC" w:rsidRDefault="00F90BDC">
      <w:r xmlns:w="http://schemas.openxmlformats.org/wordprocessingml/2006/main">
        <w:t xml:space="preserve">1: Matteus 6:25-34 - Jesus lærer oss å stole på at Gud vil sørge for oss på berget.</w:t>
      </w:r>
    </w:p>
    <w:p w14:paraId="1FB56F6F" w14:textId="77777777" w:rsidR="00F90BDC" w:rsidRDefault="00F90BDC"/>
    <w:p w14:paraId="0E80C14E" w14:textId="77777777" w:rsidR="00F90BDC" w:rsidRDefault="00F90BDC">
      <w:r xmlns:w="http://schemas.openxmlformats.org/wordprocessingml/2006/main">
        <w:t xml:space="preserve">2: Filipperne 4:19 - Gud dekker alle våre behov i henhold til sin rikdom i herlighet.</w:t>
      </w:r>
    </w:p>
    <w:p w14:paraId="7C8487DA" w14:textId="77777777" w:rsidR="00F90BDC" w:rsidRDefault="00F90BDC"/>
    <w:p w14:paraId="035CB115" w14:textId="77777777" w:rsidR="00F90BDC" w:rsidRDefault="00F90BDC">
      <w:r xmlns:w="http://schemas.openxmlformats.org/wordprocessingml/2006/main">
        <w:t xml:space="preserve">Lukas 21:30 Når de nå skyter frem, ser og vet dere selv at sommeren er nær.</w:t>
      </w:r>
    </w:p>
    <w:p w14:paraId="160221E9" w14:textId="77777777" w:rsidR="00F90BDC" w:rsidRDefault="00F90BDC"/>
    <w:p w14:paraId="6ADBB2B8" w14:textId="77777777" w:rsidR="00F90BDC" w:rsidRDefault="00F90BDC">
      <w:r xmlns:w="http://schemas.openxmlformats.org/wordprocessingml/2006/main">
        <w:t xml:space="preserve">Sommeren er nær.</w:t>
      </w:r>
    </w:p>
    <w:p w14:paraId="09643D33" w14:textId="77777777" w:rsidR="00F90BDC" w:rsidRDefault="00F90BDC"/>
    <w:p w14:paraId="658C86D8" w14:textId="77777777" w:rsidR="00F90BDC" w:rsidRDefault="00F90BDC">
      <w:r xmlns:w="http://schemas.openxmlformats.org/wordprocessingml/2006/main">
        <w:t xml:space="preserve">1: Vi må forberede oss på den kommende sommersesongen og ikke ta det for gitt.</w:t>
      </w:r>
    </w:p>
    <w:p w14:paraId="5B1E0AF2" w14:textId="77777777" w:rsidR="00F90BDC" w:rsidRDefault="00F90BDC"/>
    <w:p w14:paraId="2A96D722" w14:textId="77777777" w:rsidR="00F90BDC" w:rsidRDefault="00F90BDC">
      <w:r xmlns:w="http://schemas.openxmlformats.org/wordprocessingml/2006/main">
        <w:t xml:space="preserve">2: Omfavn gleden ved sommersesongen og ta deg tid til å nyte den.</w:t>
      </w:r>
    </w:p>
    <w:p w14:paraId="77C7F86F" w14:textId="77777777" w:rsidR="00F90BDC" w:rsidRDefault="00F90BDC"/>
    <w:p w14:paraId="4D92A64C" w14:textId="77777777" w:rsidR="00F90BDC" w:rsidRDefault="00F90BDC">
      <w:r xmlns:w="http://schemas.openxmlformats.org/wordprocessingml/2006/main">
        <w:t xml:space="preserve">1: Forkynneren 3:1-8 - Det er en tid for alt, en tid for hver aktivitet under himmelen.</w:t>
      </w:r>
    </w:p>
    <w:p w14:paraId="0E0281B6" w14:textId="77777777" w:rsidR="00F90BDC" w:rsidRDefault="00F90BDC"/>
    <w:p w14:paraId="1136DD44" w14:textId="77777777" w:rsidR="00F90BDC" w:rsidRDefault="00F90BDC">
      <w:r xmlns:w="http://schemas.openxmlformats.org/wordprocessingml/2006/main">
        <w:t xml:space="preserve">2: Salme 65:9-13 - Du bryr deg om landet og vanner det; Du beriker den rikelig. Du kroner året med din gavmildhet, og vognene dine flyter over av overflod.</w:t>
      </w:r>
    </w:p>
    <w:p w14:paraId="00D32B63" w14:textId="77777777" w:rsidR="00F90BDC" w:rsidRDefault="00F90BDC"/>
    <w:p w14:paraId="4034127D" w14:textId="77777777" w:rsidR="00F90BDC" w:rsidRDefault="00F90BDC">
      <w:r xmlns:w="http://schemas.openxmlformats.org/wordprocessingml/2006/main">
        <w:t xml:space="preserve">Luke 21:31 Så også dere, når dere ser disse ting skje, da vet dere at Guds rike er nær.</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rike er nær.</w:t>
      </w:r>
    </w:p>
    <w:p w14:paraId="334D4E9C" w14:textId="77777777" w:rsidR="00F90BDC" w:rsidRDefault="00F90BDC"/>
    <w:p w14:paraId="37CD941C" w14:textId="77777777" w:rsidR="00F90BDC" w:rsidRDefault="00F90BDC">
      <w:r xmlns:w="http://schemas.openxmlformats.org/wordprocessingml/2006/main">
        <w:t xml:space="preserve">1: Gud er nær, så strekk ut hånden og inviter ham inn i ditt hjerte.</w:t>
      </w:r>
    </w:p>
    <w:p w14:paraId="64B7BD0D" w14:textId="77777777" w:rsidR="00F90BDC" w:rsidRDefault="00F90BDC"/>
    <w:p w14:paraId="77DC957A" w14:textId="77777777" w:rsidR="00F90BDC" w:rsidRDefault="00F90BDC">
      <w:r xmlns:w="http://schemas.openxmlformats.org/wordprocessingml/2006/main">
        <w:t xml:space="preserve">2: Med Gud nær, bør vi strebe etter rettferdighet og hellighet.</w:t>
      </w:r>
    </w:p>
    <w:p w14:paraId="645F6FE4" w14:textId="77777777" w:rsidR="00F90BDC" w:rsidRDefault="00F90BDC"/>
    <w:p w14:paraId="3C54605C" w14:textId="77777777" w:rsidR="00F90BDC" w:rsidRDefault="00F90BDC">
      <w:r xmlns:w="http://schemas.openxmlformats.org/wordprocessingml/2006/main">
        <w:t xml:space="preserve">1: Matteus 6:33 – Søk først Guds rike og hans rettferdighet.</w:t>
      </w:r>
    </w:p>
    <w:p w14:paraId="0C017DCB" w14:textId="77777777" w:rsidR="00F90BDC" w:rsidRDefault="00F90BDC"/>
    <w:p w14:paraId="30439C74" w14:textId="77777777" w:rsidR="00F90BDC" w:rsidRDefault="00F90BDC">
      <w:r xmlns:w="http://schemas.openxmlformats.org/wordprocessingml/2006/main">
        <w:t xml:space="preserve">2: Salme 34:18 - Herren er nær for alle som påkaller ham, for alle som påkaller ham i sannhet.</w:t>
      </w:r>
    </w:p>
    <w:p w14:paraId="2CD5E176" w14:textId="77777777" w:rsidR="00F90BDC" w:rsidRDefault="00F90BDC"/>
    <w:p w14:paraId="2437451C" w14:textId="77777777" w:rsidR="00F90BDC" w:rsidRDefault="00F90BDC">
      <w:r xmlns:w="http://schemas.openxmlformats.org/wordprocessingml/2006/main">
        <w:t xml:space="preserve">Luke 21:32 Sannelig sier jeg eder: Denne slekt skal ikke forgå før alt er oppfylt.</w:t>
      </w:r>
    </w:p>
    <w:p w14:paraId="77630375" w14:textId="77777777" w:rsidR="00F90BDC" w:rsidRDefault="00F90BDC"/>
    <w:p w14:paraId="2C8899DD" w14:textId="77777777" w:rsidR="00F90BDC" w:rsidRDefault="00F90BDC">
      <w:r xmlns:w="http://schemas.openxmlformats.org/wordprocessingml/2006/main">
        <w:t xml:space="preserve">Dette avsnittet avslører at begivenhetene som Jesus forutsa vil skje før den nåværende generasjonen går bort.</w:t>
      </w:r>
    </w:p>
    <w:p w14:paraId="0F837E97" w14:textId="77777777" w:rsidR="00F90BDC" w:rsidRDefault="00F90BDC"/>
    <w:p w14:paraId="429C2F63" w14:textId="77777777" w:rsidR="00F90BDC" w:rsidRDefault="00F90BDC">
      <w:r xmlns:w="http://schemas.openxmlformats.org/wordprocessingml/2006/main">
        <w:t xml:space="preserve">1. Vi må forbli trofaste i møte med en usikker fremtid, stole på Herren og hans løfter.</w:t>
      </w:r>
    </w:p>
    <w:p w14:paraId="7CD2BC35" w14:textId="77777777" w:rsidR="00F90BDC" w:rsidRDefault="00F90BDC"/>
    <w:p w14:paraId="3B8B35E4" w14:textId="77777777" w:rsidR="00F90BDC" w:rsidRDefault="00F90BDC">
      <w:r xmlns:w="http://schemas.openxmlformats.org/wordprocessingml/2006/main">
        <w:t xml:space="preserve">2. Jesu profetier er sikre og vil gå i oppfyllelse; vi må være forberedt på hans komme.</w:t>
      </w:r>
    </w:p>
    <w:p w14:paraId="669F3063" w14:textId="77777777" w:rsidR="00F90BDC" w:rsidRDefault="00F90BDC"/>
    <w:p w14:paraId="04102787" w14:textId="77777777" w:rsidR="00F90BDC" w:rsidRDefault="00F90BDC">
      <w:r xmlns:w="http://schemas.openxmlformats.org/wordprocessingml/2006/main">
        <w:t xml:space="preserve">1. Matteus 24:34 - "Sannelig sier jeg dere: denne generasjonen skal sannelig ikke forgå før alt dette har skjedd."</w:t>
      </w:r>
    </w:p>
    <w:p w14:paraId="7AC9062F" w14:textId="77777777" w:rsidR="00F90BDC" w:rsidRDefault="00F90BDC"/>
    <w:p w14:paraId="0CFF365C" w14:textId="77777777" w:rsidR="00F90BDC" w:rsidRDefault="00F90BDC">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35D50F82" w14:textId="77777777" w:rsidR="00F90BDC" w:rsidRDefault="00F90BDC"/>
    <w:p w14:paraId="49C0CEE2" w14:textId="77777777" w:rsidR="00F90BDC" w:rsidRDefault="00F90BDC">
      <w:r xmlns:w="http://schemas.openxmlformats.org/wordprocessingml/2006/main">
        <w:t xml:space="preserve">Luke 21:33 Himmel og jord skal forgå, men mine ord skal ikke forgå.</w:t>
      </w:r>
    </w:p>
    <w:p w14:paraId="04CD9A15" w14:textId="77777777" w:rsidR="00F90BDC" w:rsidRDefault="00F90BDC"/>
    <w:p w14:paraId="5E9CD345" w14:textId="77777777" w:rsidR="00F90BDC" w:rsidRDefault="00F90BDC">
      <w:r xmlns:w="http://schemas.openxmlformats.org/wordprocessingml/2006/main">
        <w:t xml:space="preserve">Dette verset understreker varigheten av Guds ord.</w:t>
      </w:r>
    </w:p>
    <w:p w14:paraId="4161EE62" w14:textId="77777777" w:rsidR="00F90BDC" w:rsidRDefault="00F90BDC"/>
    <w:p w14:paraId="65030A27" w14:textId="77777777" w:rsidR="00F90BDC" w:rsidRDefault="00F90BDC">
      <w:r xmlns:w="http://schemas.openxmlformats.org/wordprocessingml/2006/main">
        <w:t xml:space="preserve">1: Guds ord varer for alltid</w:t>
      </w:r>
    </w:p>
    <w:p w14:paraId="40A9713B" w14:textId="77777777" w:rsidR="00F90BDC" w:rsidRDefault="00F90BDC"/>
    <w:p w14:paraId="3F69AFF6" w14:textId="77777777" w:rsidR="00F90BDC" w:rsidRDefault="00F90BDC">
      <w:r xmlns:w="http://schemas.openxmlformats.org/wordprocessingml/2006/main">
        <w:t xml:space="preserve">2: Guds Ords varighet</w:t>
      </w:r>
    </w:p>
    <w:p w14:paraId="54904DCD" w14:textId="77777777" w:rsidR="00F90BDC" w:rsidRDefault="00F90BDC"/>
    <w:p w14:paraId="3F059EB8" w14:textId="77777777" w:rsidR="00F90BDC" w:rsidRDefault="00F90BDC">
      <w:r xmlns:w="http://schemas.openxmlformats.org/wordprocessingml/2006/main">
        <w:t xml:space="preserve">1:1 Peter 1:25 - "Men Herrens ord varer til evig tid. Og dette er ordet som ved evangeliet er forkynt dere."</w:t>
      </w:r>
    </w:p>
    <w:p w14:paraId="55A6CC3D" w14:textId="77777777" w:rsidR="00F90BDC" w:rsidRDefault="00F90BDC"/>
    <w:p w14:paraId="7AF6205D" w14:textId="77777777" w:rsidR="00F90BDC" w:rsidRDefault="00F90BDC">
      <w:r xmlns:w="http://schemas.openxmlformats.org/wordprocessingml/2006/main">
        <w:t xml:space="preserve">2: Jesaja 40:8 - "Gresset visner, blomsten visner, men vår Guds ord skal stå til evig tid."</w:t>
      </w:r>
    </w:p>
    <w:p w14:paraId="4F4498AE" w14:textId="77777777" w:rsidR="00F90BDC" w:rsidRDefault="00F90BDC"/>
    <w:p w14:paraId="15A21FA8" w14:textId="77777777" w:rsidR="00F90BDC" w:rsidRDefault="00F90BDC">
      <w:r xmlns:w="http://schemas.openxmlformats.org/wordprocessingml/2006/main">
        <w:t xml:space="preserve">Luke 21:34 Og ta eder i vare for at eders hjerter ikke på noe tidspunkt skal bli overbelastede av overbelastning og drukkenskap og dette livs bekymringer, og at dagen skal komme over eder uforvarende.</w:t>
      </w:r>
    </w:p>
    <w:p w14:paraId="07A53EB6" w14:textId="77777777" w:rsidR="00F90BDC" w:rsidRDefault="00F90BDC"/>
    <w:p w14:paraId="696374F3" w14:textId="77777777" w:rsidR="00F90BDC" w:rsidRDefault="00F90BDC">
      <w:r xmlns:w="http://schemas.openxmlformats.org/wordprocessingml/2006/main">
        <w:t xml:space="preserve">Oppsummert: Vær oppmerksom på farene ved å overbære og være opptatt av livet, for å unngå å bli overrumplet av dagen som kommer.</w:t>
      </w:r>
    </w:p>
    <w:p w14:paraId="278A8E42" w14:textId="77777777" w:rsidR="00F90BDC" w:rsidRDefault="00F90BDC"/>
    <w:p w14:paraId="098036BF" w14:textId="77777777" w:rsidR="00F90BDC" w:rsidRDefault="00F90BDC">
      <w:r xmlns:w="http://schemas.openxmlformats.org/wordprocessingml/2006/main">
        <w:t xml:space="preserve">1. Farene ved overlatelse - Lukas 21:34</w:t>
      </w:r>
    </w:p>
    <w:p w14:paraId="16C0FCC7" w14:textId="77777777" w:rsidR="00F90BDC" w:rsidRDefault="00F90BDC"/>
    <w:p w14:paraId="04AE2B66" w14:textId="77777777" w:rsidR="00F90BDC" w:rsidRDefault="00F90BDC">
      <w:r xmlns:w="http://schemas.openxmlformats.org/wordprocessingml/2006/main">
        <w:t xml:space="preserve">2. Sette livet i perspektiv - Lukas 21:34</w:t>
      </w:r>
    </w:p>
    <w:p w14:paraId="28C39803" w14:textId="77777777" w:rsidR="00F90BDC" w:rsidRDefault="00F90BDC"/>
    <w:p w14:paraId="72AB6827" w14:textId="77777777" w:rsidR="00F90BDC" w:rsidRDefault="00F90BDC">
      <w:r xmlns:w="http://schemas.openxmlformats.org/wordprocessingml/2006/main">
        <w:t xml:space="preserve">1. Ordspråkene 23:20-21 - Vær ikke blant fyllikere eller fråtsende kjøttetere; For drukkenbolten og fråtseren skal komme til fattigdom, og døsigheten skal kle en mann i filler.</w:t>
      </w:r>
    </w:p>
    <w:p w14:paraId="34C7A1CC" w14:textId="77777777" w:rsidR="00F90BDC" w:rsidRDefault="00F90BDC"/>
    <w:p w14:paraId="6996CBE0" w14:textId="77777777" w:rsidR="00F90BDC" w:rsidRDefault="00F90BDC">
      <w:r xmlns:w="http://schemas.openxmlformats.org/wordprocessingml/2006/main">
        <w:t xml:space="preserve">2. Filipperne 4:11-13 - Ikke at jeg taler av nød, for jeg har lært </w:t>
      </w:r>
      <w:r xmlns:w="http://schemas.openxmlformats.org/wordprocessingml/2006/main">
        <w:lastRenderedPageBreak xmlns:w="http://schemas.openxmlformats.org/wordprocessingml/2006/main"/>
      </w:r>
      <w:r xmlns:w="http://schemas.openxmlformats.org/wordprocessingml/2006/main">
        <w:t xml:space="preserve">å være tilfreds i hvilken tilstand jeg enn er: Jeg vet å bli fornedret, og jeg vet å bli overflod. Overalt og i alle ting har jeg lært både å bli mett og å være sulten, både å ha overflod og å lide nød. Jeg kan gjøre alt ved Kristus som styrker meg.</w:t>
      </w:r>
    </w:p>
    <w:p w14:paraId="59183620" w14:textId="77777777" w:rsidR="00F90BDC" w:rsidRDefault="00F90BDC"/>
    <w:p w14:paraId="10E15D18" w14:textId="77777777" w:rsidR="00F90BDC" w:rsidRDefault="00F90BDC">
      <w:r xmlns:w="http://schemas.openxmlformats.org/wordprocessingml/2006/main">
        <w:t xml:space="preserve">Luke 21:35 For som en snare skal den komme over alle dem som bor på hele jorden.</w:t>
      </w:r>
    </w:p>
    <w:p w14:paraId="30BD11AD" w14:textId="77777777" w:rsidR="00F90BDC" w:rsidRDefault="00F90BDC"/>
    <w:p w14:paraId="605BD6EA" w14:textId="77777777" w:rsidR="00F90BDC" w:rsidRDefault="00F90BDC">
      <w:r xmlns:w="http://schemas.openxmlformats.org/wordprocessingml/2006/main">
        <w:t xml:space="preserve">Hele jorden vil bli fanget i en felle.</w:t>
      </w:r>
    </w:p>
    <w:p w14:paraId="3E50AA45" w14:textId="77777777" w:rsidR="00F90BDC" w:rsidRDefault="00F90BDC"/>
    <w:p w14:paraId="37A0FC0C" w14:textId="77777777" w:rsidR="00F90BDC" w:rsidRDefault="00F90BDC">
      <w:r xmlns:w="http://schemas.openxmlformats.org/wordprocessingml/2006/main">
        <w:t xml:space="preserve">1: Gud setter en felle for alle mennesker for å minne dem på å være trofaste mot ham.</w:t>
      </w:r>
    </w:p>
    <w:p w14:paraId="35F2302D" w14:textId="77777777" w:rsidR="00F90BDC" w:rsidRDefault="00F90BDC"/>
    <w:p w14:paraId="272F03B1" w14:textId="77777777" w:rsidR="00F90BDC" w:rsidRDefault="00F90BDC">
      <w:r xmlns:w="http://schemas.openxmlformats.org/wordprocessingml/2006/main">
        <w:t xml:space="preserve">2: Vi bør alltid være klar over verdens feller og holde oss sterke i vår tro.</w:t>
      </w:r>
    </w:p>
    <w:p w14:paraId="51AD72DE" w14:textId="77777777" w:rsidR="00F90BDC" w:rsidRDefault="00F90BDC"/>
    <w:p w14:paraId="061C9920" w14:textId="77777777" w:rsidR="00F90BDC" w:rsidRDefault="00F90BDC">
      <w:r xmlns:w="http://schemas.openxmlformats.org/wordprocessingml/2006/main">
        <w:t xml:space="preserve">1: Hebreerne 10:36 - For dere trenger utholdenhet, for at når dere har gjort Guds vilje, kan dere få løftet.</w:t>
      </w:r>
    </w:p>
    <w:p w14:paraId="122B1860" w14:textId="77777777" w:rsidR="00F90BDC" w:rsidRDefault="00F90BDC"/>
    <w:p w14:paraId="1A52D3C0" w14:textId="77777777" w:rsidR="00F90BDC" w:rsidRDefault="00F90BDC">
      <w:r xmlns:w="http://schemas.openxmlformats.org/wordprocessingml/2006/main">
        <w:t xml:space="preserve">2:1 Korinterbrev 10:13 - Ingen fristelse har innhentet dere som ikke er vanlig for mennesker. Gud er trofast, og han vil ikke la deg bli fristet over evne, men med fristelsen vil han også sørge for unnslippsvei, så du kan tåle den.</w:t>
      </w:r>
    </w:p>
    <w:p w14:paraId="76921B0D" w14:textId="77777777" w:rsidR="00F90BDC" w:rsidRDefault="00F90BDC"/>
    <w:p w14:paraId="5E24CBAA" w14:textId="77777777" w:rsidR="00F90BDC" w:rsidRDefault="00F90BDC">
      <w:r xmlns:w="http://schemas.openxmlformats.org/wordprocessingml/2006/main">
        <w:t xml:space="preserve">Luke 21:36 Våk derfor og be alltid, så dere må ansees verdige til å unnslippe alt dette som skal skje, og stå for Menneskesønnen.</w:t>
      </w:r>
    </w:p>
    <w:p w14:paraId="44A62208" w14:textId="77777777" w:rsidR="00F90BDC" w:rsidRDefault="00F90BDC"/>
    <w:p w14:paraId="34746E9D" w14:textId="77777777" w:rsidR="00F90BDC" w:rsidRDefault="00F90BDC">
      <w:r xmlns:w="http://schemas.openxmlformats.org/wordprocessingml/2006/main">
        <w:t xml:space="preserve">Denne passasjen fra Lukas oppfordrer leserne til å være årvåkne og alltid be, slik at de blir funnet verdige til å stå foran Jesus.</w:t>
      </w:r>
    </w:p>
    <w:p w14:paraId="71C4517A" w14:textId="77777777" w:rsidR="00F90BDC" w:rsidRDefault="00F90BDC"/>
    <w:p w14:paraId="1376AA5D" w14:textId="77777777" w:rsidR="00F90BDC" w:rsidRDefault="00F90BDC">
      <w:r xmlns:w="http://schemas.openxmlformats.org/wordprocessingml/2006/main">
        <w:t xml:space="preserve">1. Forberedelse til å stå foran Jesus: Kraften til årvåkenhet og bønn</w:t>
      </w:r>
    </w:p>
    <w:p w14:paraId="4A725AC5" w14:textId="77777777" w:rsidR="00F90BDC" w:rsidRDefault="00F90BDC"/>
    <w:p w14:paraId="20111F1F" w14:textId="77777777" w:rsidR="00F90BDC" w:rsidRDefault="00F90BDC">
      <w:r xmlns:w="http://schemas.openxmlformats.org/wordprocessingml/2006/main">
        <w:t xml:space="preserve">2. Kallet til å forbli verdig: En invitasjon til å bli i Kristi nærvær</w:t>
      </w:r>
    </w:p>
    <w:p w14:paraId="4BE39CC9" w14:textId="77777777" w:rsidR="00F90BDC" w:rsidRDefault="00F90BDC"/>
    <w:p w14:paraId="7602B185" w14:textId="77777777" w:rsidR="00F90BDC" w:rsidRDefault="00F90BDC">
      <w:r xmlns:w="http://schemas.openxmlformats.org/wordprocessingml/2006/main">
        <w:t xml:space="preserve">1. Matteus 24:42-44; ? </w:t>
      </w:r>
      <w:r xmlns:w="http://schemas.openxmlformats.org/wordprocessingml/2006/main">
        <w:rPr>
          <w:rFonts w:ascii="맑은 고딕 Semilight" w:hAnsi="맑은 고딕 Semilight"/>
        </w:rPr>
        <w:t xml:space="preserve">쏷 </w:t>
      </w:r>
      <w:r xmlns:w="http://schemas.openxmlformats.org/wordprocessingml/2006/main">
        <w:t xml:space="preserve">vær derfor på vakt, for du vet ikke hvilken dag din Herre kommer. Men forstå dette: Hvis eieren av huset hadde visst hvilken del av natten tyven kom, ville han ha holdt seg våken og ikke latt huset bryte seg inn. Så må dere også være rede, for Menneskesønnen kommer i en time dere ikke forventer.??</w:t>
      </w:r>
    </w:p>
    <w:p w14:paraId="606127BC" w14:textId="77777777" w:rsidR="00F90BDC" w:rsidRDefault="00F90BDC"/>
    <w:p w14:paraId="0A3E5135" w14:textId="77777777" w:rsidR="00F90BDC" w:rsidRDefault="00F90BDC">
      <w:r xmlns:w="http://schemas.openxmlformats.org/wordprocessingml/2006/main">
        <w:t xml:space="preserve">2. 1. Tessalonikerbrev 5:17; ? </w:t>
      </w:r>
      <w:r xmlns:w="http://schemas.openxmlformats.org/wordprocessingml/2006/main">
        <w:rPr>
          <w:rFonts w:ascii="맑은 고딕 Semilight" w:hAnsi="맑은 고딕 Semilight"/>
        </w:rPr>
        <w:t xml:space="preserve">쏱 </w:t>
      </w:r>
      <w:r xmlns:w="http://schemas.openxmlformats.org/wordprocessingml/2006/main">
        <w:t xml:space="preserve">stråle uten å opphøre.??</w:t>
      </w:r>
    </w:p>
    <w:p w14:paraId="13BE260A" w14:textId="77777777" w:rsidR="00F90BDC" w:rsidRDefault="00F90BDC"/>
    <w:p w14:paraId="00C60190" w14:textId="77777777" w:rsidR="00F90BDC" w:rsidRDefault="00F90BDC">
      <w:r xmlns:w="http://schemas.openxmlformats.org/wordprocessingml/2006/main">
        <w:t xml:space="preserve">Luke 21:37 Og om dagen underviste han i templet; og om natten gikk han ut og ble på det berget som kalles Oljeberget.</w:t>
      </w:r>
    </w:p>
    <w:p w14:paraId="4736A011" w14:textId="77777777" w:rsidR="00F90BDC" w:rsidRDefault="00F90BDC"/>
    <w:p w14:paraId="15A79335" w14:textId="77777777" w:rsidR="00F90BDC" w:rsidRDefault="00F90BDC">
      <w:r xmlns:w="http://schemas.openxmlformats.org/wordprocessingml/2006/main">
        <w:t xml:space="preserve">Jesus underviste om dagen og tilbrakte natten på Oljeberget.</w:t>
      </w:r>
    </w:p>
    <w:p w14:paraId="58C70DD4" w14:textId="77777777" w:rsidR="00F90BDC" w:rsidRDefault="00F90BDC"/>
    <w:p w14:paraId="676A52FB" w14:textId="77777777" w:rsidR="00F90BDC" w:rsidRDefault="00F90BDC">
      <w:r xmlns:w="http://schemas.openxmlformats.org/wordprocessingml/2006/main">
        <w:t xml:space="preserve">1. Viktigheten av Jesu eksempel å følge.</w:t>
      </w:r>
    </w:p>
    <w:p w14:paraId="74FE66A2" w14:textId="77777777" w:rsidR="00F90BDC" w:rsidRDefault="00F90BDC"/>
    <w:p w14:paraId="5EB453EE" w14:textId="77777777" w:rsidR="00F90BDC" w:rsidRDefault="00F90BDC">
      <w:r xmlns:w="http://schemas.openxmlformats.org/wordprocessingml/2006/main">
        <w:t xml:space="preserve">2. Tro på Jesus som vår lærer og Herre.</w:t>
      </w:r>
    </w:p>
    <w:p w14:paraId="4704ADB3" w14:textId="77777777" w:rsidR="00F90BDC" w:rsidRDefault="00F90BDC"/>
    <w:p w14:paraId="19887682" w14:textId="77777777" w:rsidR="00F90BDC" w:rsidRDefault="00F90BDC">
      <w:r xmlns:w="http://schemas.openxmlformats.org/wordprocessingml/2006/main">
        <w:t xml:space="preserve">1. Matteus 5:16 - "La deres lys skinne for menneskene, så de kan se deres gode gjerninger og prise deres Far i himmelen."</w:t>
      </w:r>
    </w:p>
    <w:p w14:paraId="233721D6" w14:textId="77777777" w:rsidR="00F90BDC" w:rsidRDefault="00F90BDC"/>
    <w:p w14:paraId="1519C298" w14:textId="77777777" w:rsidR="00F90BDC" w:rsidRDefault="00F90BDC">
      <w:r xmlns:w="http://schemas.openxmlformats.org/wordprocessingml/2006/main">
        <w:t xml:space="preserve">2. Joh 14:6 - "Jesus sier til ham: Jeg er veien, sannheten og livet. Ingen kommer til Faderen uten ved meg."</w:t>
      </w:r>
    </w:p>
    <w:p w14:paraId="184B0F5F" w14:textId="77777777" w:rsidR="00F90BDC" w:rsidRDefault="00F90BDC"/>
    <w:p w14:paraId="1299744D" w14:textId="77777777" w:rsidR="00F90BDC" w:rsidRDefault="00F90BDC">
      <w:r xmlns:w="http://schemas.openxmlformats.org/wordprocessingml/2006/main">
        <w:t xml:space="preserve">Luke 21:38 Og alt folket kom tidlig om morgenen til ham i templet for å høre ham.</w:t>
      </w:r>
    </w:p>
    <w:p w14:paraId="240F57B6" w14:textId="77777777" w:rsidR="00F90BDC" w:rsidRDefault="00F90BDC"/>
    <w:p w14:paraId="7BA49B42" w14:textId="77777777" w:rsidR="00F90BDC" w:rsidRDefault="00F90BDC">
      <w:r xmlns:w="http://schemas.openxmlformats.org/wordprocessingml/2006/main">
        <w:t xml:space="preserve">Folk kom til templet tidlig om morgenen for å lytte til Jesus.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Ord bør være vår prioritet: Lær av eksemplet til dem i Lukas 21:38.</w:t>
      </w:r>
    </w:p>
    <w:p w14:paraId="134DA490" w14:textId="77777777" w:rsidR="00F90BDC" w:rsidRDefault="00F90BDC"/>
    <w:p w14:paraId="24AEF065" w14:textId="77777777" w:rsidR="00F90BDC" w:rsidRDefault="00F90BDC">
      <w:r xmlns:w="http://schemas.openxmlformats.org/wordprocessingml/2006/main">
        <w:t xml:space="preserve">2. Ta deg tid til Jesus: Viktigheten av å prioritere tid til å høre fra ham.</w:t>
      </w:r>
    </w:p>
    <w:p w14:paraId="6649227D" w14:textId="77777777" w:rsidR="00F90BDC" w:rsidRDefault="00F90BDC"/>
    <w:p w14:paraId="1EBD0069" w14:textId="77777777" w:rsidR="00F90BDC" w:rsidRDefault="00F90BDC">
      <w:r xmlns:w="http://schemas.openxmlformats.org/wordprocessingml/2006/main">
        <w:t xml:space="preserve">1. Salme 119:105 - "Ditt ord er en lampe for mine føtter og et lys for min sti."</w:t>
      </w:r>
    </w:p>
    <w:p w14:paraId="53C57E4E" w14:textId="77777777" w:rsidR="00F90BDC" w:rsidRDefault="00F90BDC"/>
    <w:p w14:paraId="5A8B5F16" w14:textId="77777777" w:rsidR="00F90BDC" w:rsidRDefault="00F90BDC">
      <w:r xmlns:w="http://schemas.openxmlformats.org/wordprocessingml/2006/main">
        <w:t xml:space="preserve">2. Kolosserne 3:16 - "La Kristi ord bo rikt i dere i all visdom, undervis og forman hverandre med salmer og lovsanger og åndelige sanger, syng med nåde i deres hjerter for Herren."</w:t>
      </w:r>
    </w:p>
    <w:p w14:paraId="2FCBA649" w14:textId="77777777" w:rsidR="00F90BDC" w:rsidRDefault="00F90BDC"/>
    <w:p w14:paraId="2E29CA7F" w14:textId="77777777" w:rsidR="00F90BDC" w:rsidRDefault="00F90BDC">
      <w:r xmlns:w="http://schemas.openxmlformats.org/wordprocessingml/2006/main">
        <w:t xml:space="preserve">Lukas 22 dekker komplottet mot Jesus, nattverden, Jesu bønn og arrestasjon ved Oljeberget, Peters fornektelse av Jesus og Jesu rettssak for Sanhedrinet.</w:t>
      </w:r>
    </w:p>
    <w:p w14:paraId="144A2542" w14:textId="77777777" w:rsidR="00F90BDC" w:rsidRDefault="00F90BDC"/>
    <w:p w14:paraId="7B841483" w14:textId="77777777" w:rsidR="00F90BDC" w:rsidRDefault="00F90BDC">
      <w:r xmlns:w="http://schemas.openxmlformats.org/wordprocessingml/2006/main">
        <w:t xml:space="preserve">1. avsnitt: Kapitlet begynner med at religiøse ledere planlegger å drepe Jesus uten å skape offentlig oppstyr. Judas Iskariot, en av disiplene hans, gikk med på å forråde ham for penger (Luk 22:1-6). Da påsken nærmet seg, instruerte Jesus Peter og Johannes om å forberede et rom i Jerusalem der de kunne spise påskemåltidet. Under dette siste måltid med disiplene brøt han brød og delte vin som symboler på hans kropp og blod som ville bli gitt opp for dem. Han spådde også at en av dem ville forråde ham (Luk 22:7-23).</w:t>
      </w:r>
    </w:p>
    <w:p w14:paraId="1513E6FE" w14:textId="77777777" w:rsidR="00F90BDC" w:rsidRDefault="00F90BDC"/>
    <w:p w14:paraId="37916C6D" w14:textId="77777777" w:rsidR="00F90BDC" w:rsidRDefault="00F90BDC">
      <w:r xmlns:w="http://schemas.openxmlformats.org/wordprocessingml/2006/main">
        <w:t xml:space="preserve">2. avsnitt: Det oppsto en uenighet blant disiplene om hvem som ville bli ansett som størst, men Jesus lærte dem at den største skulle være som den yngste en som regjerer som en som tjener og understreker tjenerledelse i kontrast til verdslige konsepter maktautoritet (Luk 22:24-27). Deretter inngikk han en pakt med dem om at de skal spise drikke ved hans bord i hans rike sitte på troner og dømme tolv stammer. Israel erkjente deres fortsatte prøvelser med følgeskap, men forutsa også Simon Peters fornektelse til tross for hans påstand om at han var klar til å gå i fengsel til og med døden. Han forsikret ham når han vendt tilbake etter å ha falt bør styrke brødre (Luk 22:28-34). Ytterligere instruksjoner inkluderte å bære veskesandaler og kjøpe sverd som indikerer endrede omstendigheter fremover der de møter motstandsfiendtlighet i motsetning til tidligere oppdrag (Lukas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avsnitt: Etter dette dro de til Oljeberget hvor han ba inderlig til Gud om kommende lidelse, men likevel underkastet seg Guds vilje mens en engel dukket opp fra himmelen og styrket ham svette ble som dråper blod som falt bakken og viste intensitet Hans smertefulle forventningskors (Luk 22) :39-44). Etter bønn da returnerte disipler fant sovende sorg advarte dem be ikke falle i fristelse i samme øyeblikk folkemengden ankom Judas som ledet dem forrådte ham kyss ledende arrestasjon til tross for kort motstand fra disippel som slo tjener yppersteprest og kuttet av det høyre øret hans som helbredet og sa 'Ikke mer dette !' som indikerer nektelse voldelig motstandssti lidelse ble valgt guddommelig plan utfolde (Lukas 22:45-53). Resten av kapittelet viser Peters tredobbelte fornektelse å vite Jesus oppfyllelse tidligere spådom galer hane som minner ham ord som fører bitter gråt omvendelse også konto hån fysisk mishandling møtte vakter blasfemisk avhør før Sanhedrin om Kristus Sønn Gud bekreftet sannheten og sa 'Du sier jeg er' erklærte videre 'Men fra nå på Son Man skal sitte høyre hånd kraft Gud.' På direkte spørsmål om han var Sønn, svarte Gud 'Du sier at jeg er', hvorpå de konkluderte med at det ikke var behov for ytterligere vitnesbyrd siden de hørte blasfemi selv sette i gang formell fordømmelse av døden neste dag (Luk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Luke 22:1 Men de usyrede brøds høytid nærmet seg, som kalles påske.</w:t>
      </w:r>
    </w:p>
    <w:p w14:paraId="4D0E1ADA" w14:textId="77777777" w:rsidR="00F90BDC" w:rsidRDefault="00F90BDC"/>
    <w:p w14:paraId="312904AC" w14:textId="77777777" w:rsidR="00F90BDC" w:rsidRDefault="00F90BDC">
      <w:r xmlns:w="http://schemas.openxmlformats.org/wordprocessingml/2006/main">
        <w:t xml:space="preserve">De usyrede brøds høytid, også kjent som påsken, nærmet seg.</w:t>
      </w:r>
    </w:p>
    <w:p w14:paraId="0DA50E68" w14:textId="77777777" w:rsidR="00F90BDC" w:rsidRDefault="00F90BDC"/>
    <w:p w14:paraId="1026700B" w14:textId="77777777" w:rsidR="00F90BDC" w:rsidRDefault="00F90BDC">
      <w:r xmlns:w="http://schemas.openxmlformats.org/wordprocessingml/2006/main">
        <w:t xml:space="preserve">1. Påskens betydning i Jesu liv</w:t>
      </w:r>
    </w:p>
    <w:p w14:paraId="2DA51BAE" w14:textId="77777777" w:rsidR="00F90BDC" w:rsidRDefault="00F90BDC"/>
    <w:p w14:paraId="3223B934" w14:textId="77777777" w:rsidR="00F90BDC" w:rsidRDefault="00F90BDC">
      <w:r xmlns:w="http://schemas.openxmlformats.org/wordprocessingml/2006/main">
        <w:t xml:space="preserve">2. Betydningen av usyret brød i Bibelen</w:t>
      </w:r>
    </w:p>
    <w:p w14:paraId="1F84D550" w14:textId="77777777" w:rsidR="00F90BDC" w:rsidRDefault="00F90BDC"/>
    <w:p w14:paraId="45F8143C" w14:textId="77777777" w:rsidR="00F90BDC" w:rsidRDefault="00F90BDC">
      <w:r xmlns:w="http://schemas.openxmlformats.org/wordprocessingml/2006/main">
        <w:t xml:space="preserve">1. 2. Mosebok 12:14-20; kontekst: Instruksjonene for å holde påsken</w:t>
      </w:r>
    </w:p>
    <w:p w14:paraId="592D2826" w14:textId="77777777" w:rsidR="00F90BDC" w:rsidRDefault="00F90BDC"/>
    <w:p w14:paraId="346A184A" w14:textId="77777777" w:rsidR="00F90BDC" w:rsidRDefault="00F90BDC">
      <w:r xmlns:w="http://schemas.openxmlformats.org/wordprocessingml/2006/main">
        <w:t xml:space="preserve">2. 1. Korinterbrev 5:7-8; kontekst: Usyret brøds betydning i kristenlivet</w:t>
      </w:r>
    </w:p>
    <w:p w14:paraId="6532AA98" w14:textId="77777777" w:rsidR="00F90BDC" w:rsidRDefault="00F90BDC"/>
    <w:p w14:paraId="63C76FA5" w14:textId="77777777" w:rsidR="00F90BDC" w:rsidRDefault="00F90BDC">
      <w:r xmlns:w="http://schemas.openxmlformats.org/wordprocessingml/2006/main">
        <w:t xml:space="preserve">Luke 22:2 2 Og yppersteprestene og de skriftlærde søkte hvordan de kunne drepe ham; for de fryktet </w:t>
      </w:r>
      <w:r xmlns:w="http://schemas.openxmlformats.org/wordprocessingml/2006/main">
        <w:lastRenderedPageBreak xmlns:w="http://schemas.openxmlformats.org/wordprocessingml/2006/main"/>
      </w:r>
      <w:r xmlns:w="http://schemas.openxmlformats.org/wordprocessingml/2006/main">
        <w:t xml:space="preserve">folket.</w:t>
      </w:r>
    </w:p>
    <w:p w14:paraId="7512F264" w14:textId="77777777" w:rsidR="00F90BDC" w:rsidRDefault="00F90BDC"/>
    <w:p w14:paraId="72E9E448" w14:textId="77777777" w:rsidR="00F90BDC" w:rsidRDefault="00F90BDC">
      <w:r xmlns:w="http://schemas.openxmlformats.org/wordprocessingml/2006/main">
        <w:t xml:space="preserve">Dette avsnittet beskriver yppersteprestene og de skriftlærdes frykt for Jesus og deres ønske om å drepe ham.</w:t>
      </w:r>
    </w:p>
    <w:p w14:paraId="11E78509" w14:textId="77777777" w:rsidR="00F90BDC" w:rsidRDefault="00F90BDC"/>
    <w:p w14:paraId="79E76CE1" w14:textId="77777777" w:rsidR="00F90BDC" w:rsidRDefault="00F90BDC">
      <w:r xmlns:w="http://schemas.openxmlformats.org/wordprocessingml/2006/main">
        <w:t xml:space="preserve">1. Frykt for Herren: Forstå frykten som Jesus inspirerte</w:t>
      </w:r>
    </w:p>
    <w:p w14:paraId="3E48DFEF" w14:textId="77777777" w:rsidR="00F90BDC" w:rsidRDefault="00F90BDC"/>
    <w:p w14:paraId="0CC3B8C2" w14:textId="77777777" w:rsidR="00F90BDC" w:rsidRDefault="00F90BDC">
      <w:r xmlns:w="http://schemas.openxmlformats.org/wordprocessingml/2006/main">
        <w:t xml:space="preserve">2. Faren for urettferdig ledelse: Undersøke frykten til yppersteprestene og de skriftlærde</w:t>
      </w:r>
    </w:p>
    <w:p w14:paraId="4B93914A" w14:textId="77777777" w:rsidR="00F90BDC" w:rsidRDefault="00F90BDC"/>
    <w:p w14:paraId="7739A12A" w14:textId="77777777" w:rsidR="00F90BDC" w:rsidRDefault="00F90BDC">
      <w:r xmlns:w="http://schemas.openxmlformats.org/wordprocessingml/2006/main">
        <w:t xml:space="preserve">1. Ordspråkene 1:7 - «Frykt for Herren er begynnelsen til kunnskap; Dårer forakter visdom og instruksjon.»</w:t>
      </w:r>
    </w:p>
    <w:p w14:paraId="78E8CDED" w14:textId="77777777" w:rsidR="00F90BDC" w:rsidRDefault="00F90BDC"/>
    <w:p w14:paraId="1630FF1A" w14:textId="77777777" w:rsidR="00F90BDC" w:rsidRDefault="00F90BDC">
      <w:r xmlns:w="http://schemas.openxmlformats.org/wordprocessingml/2006/main">
        <w:t xml:space="preserve">2. Matteus 7:24-27 - «Derfor, den som hører disse mine ord og gjør dem, ham vil jeg sammenligne med en vis mann som bygde sitt hus på klippen: og regnet falt, vannstrømmene kom og vindene blåste og slo på det huset; og den falt ikke, for den var grunnlagt på fjellet. Men hver den som hører disse mine ord og ikke gjør dem, vil bli som en dåre mann som bygde sitt hus på sanden; og den falt. Og stort var dets fall.»</w:t>
      </w:r>
    </w:p>
    <w:p w14:paraId="70B7419D" w14:textId="77777777" w:rsidR="00F90BDC" w:rsidRDefault="00F90BDC"/>
    <w:p w14:paraId="415D1494" w14:textId="77777777" w:rsidR="00F90BDC" w:rsidRDefault="00F90BDC">
      <w:r xmlns:w="http://schemas.openxmlformats.org/wordprocessingml/2006/main">
        <w:t xml:space="preserve">Lukas 22:3 Da gikk Satan inn i Judas, ved navn Iskariot, som var av tallet på de tolv.</w:t>
      </w:r>
    </w:p>
    <w:p w14:paraId="2AEB4503" w14:textId="77777777" w:rsidR="00F90BDC" w:rsidRDefault="00F90BDC"/>
    <w:p w14:paraId="1EC3565D" w14:textId="77777777" w:rsidR="00F90BDC" w:rsidRDefault="00F90BDC">
      <w:r xmlns:w="http://schemas.openxmlformats.org/wordprocessingml/2006/main">
        <w:t xml:space="preserve">Satan gikk inn i Judas Iskariot, en av de tolv disiplene.</w:t>
      </w:r>
    </w:p>
    <w:p w14:paraId="46D4F232" w14:textId="77777777" w:rsidR="00F90BDC" w:rsidRDefault="00F90BDC"/>
    <w:p w14:paraId="725C3BC8" w14:textId="77777777" w:rsidR="00F90BDC" w:rsidRDefault="00F90BDC">
      <w:r xmlns:w="http://schemas.openxmlformats.org/wordprocessingml/2006/main">
        <w:t xml:space="preserve">1. Faren ved å tillate synd i våre liv</w:t>
      </w:r>
    </w:p>
    <w:p w14:paraId="576E5CC5" w14:textId="77777777" w:rsidR="00F90BDC" w:rsidRDefault="00F90BDC"/>
    <w:p w14:paraId="3FE9C7CF" w14:textId="77777777" w:rsidR="00F90BDC" w:rsidRDefault="00F90BDC">
      <w:r xmlns:w="http://schemas.openxmlformats.org/wordprocessingml/2006/main">
        <w:t xml:space="preserve">2. Fiendens kraft i våre liv</w:t>
      </w:r>
    </w:p>
    <w:p w14:paraId="06A32CAA" w14:textId="77777777" w:rsidR="00F90BDC" w:rsidRDefault="00F90BDC"/>
    <w:p w14:paraId="3CF52EC7" w14:textId="77777777" w:rsidR="00F90BDC" w:rsidRDefault="00F90BDC">
      <w:r xmlns:w="http://schemas.openxmlformats.org/wordprocessingml/2006/main">
        <w:t xml:space="preserve">1. Jakob 4:7 «Underdan dere derfor Gud. Stå djevelen i mot, så skal han flykte fra deg.»</w:t>
      </w:r>
    </w:p>
    <w:p w14:paraId="25106AE7" w14:textId="77777777" w:rsidR="00F90BDC" w:rsidRDefault="00F90BDC"/>
    <w:p w14:paraId="01E1D4E5" w14:textId="77777777" w:rsidR="00F90BDC" w:rsidRDefault="00F90BDC">
      <w:r xmlns:w="http://schemas.openxmlformats.org/wordprocessingml/2006/main">
        <w:t xml:space="preserve">2. Efeserne 6:10-12 «Endelig, vær sterk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14:paraId="4FB118C7" w14:textId="77777777" w:rsidR="00F90BDC" w:rsidRDefault="00F90BDC"/>
    <w:p w14:paraId="58105DFD" w14:textId="77777777" w:rsidR="00F90BDC" w:rsidRDefault="00F90BDC">
      <w:r xmlns:w="http://schemas.openxmlformats.org/wordprocessingml/2006/main">
        <w:t xml:space="preserve">Luke 22:4 Og han gikk bort og talte med yppersteprestene og høvdingene om hvordan han kunne forråde ham til dem.</w:t>
      </w:r>
    </w:p>
    <w:p w14:paraId="06F29FA3" w14:textId="77777777" w:rsidR="00F90BDC" w:rsidRDefault="00F90BDC"/>
    <w:p w14:paraId="24E2D2D5" w14:textId="77777777" w:rsidR="00F90BDC" w:rsidRDefault="00F90BDC">
      <w:r xmlns:w="http://schemas.openxmlformats.org/wordprocessingml/2006/main">
        <w:t xml:space="preserve">Jesu svik mot Jesus av Judas er forutsagt.</w:t>
      </w:r>
    </w:p>
    <w:p w14:paraId="2CBF0C13" w14:textId="77777777" w:rsidR="00F90BDC" w:rsidRDefault="00F90BDC"/>
    <w:p w14:paraId="383EEE73" w14:textId="77777777" w:rsidR="00F90BDC" w:rsidRDefault="00F90BDC">
      <w:r xmlns:w="http://schemas.openxmlformats.org/wordprocessingml/2006/main">
        <w:t xml:space="preserve">1: Forræderi er aldri lett å håndtere – selv Jesus ble forrådt.</w:t>
      </w:r>
    </w:p>
    <w:p w14:paraId="614E786F" w14:textId="77777777" w:rsidR="00F90BDC" w:rsidRDefault="00F90BDC"/>
    <w:p w14:paraId="1A6F1F2E" w14:textId="77777777" w:rsidR="00F90BDC" w:rsidRDefault="00F90BDC">
      <w:r xmlns:w="http://schemas.openxmlformats.org/wordprocessingml/2006/main">
        <w:t xml:space="preserve">2: Jesu ultimate offer skyldtes Judas svik.</w:t>
      </w:r>
    </w:p>
    <w:p w14:paraId="340BEDEB" w14:textId="77777777" w:rsidR="00F90BDC" w:rsidRDefault="00F90BDC"/>
    <w:p w14:paraId="48B331C7" w14:textId="77777777" w:rsidR="00F90BDC" w:rsidRDefault="00F90BDC">
      <w:r xmlns:w="http://schemas.openxmlformats.org/wordprocessingml/2006/main">
        <w:t xml:space="preserve">1: Johannes 15:13- "Ingen har større kjærlighet enn denne at en gir sitt liv for sine venner."</w:t>
      </w:r>
    </w:p>
    <w:p w14:paraId="1D897E3B" w14:textId="77777777" w:rsidR="00F90BDC" w:rsidRDefault="00F90BDC"/>
    <w:p w14:paraId="3EBC563B" w14:textId="77777777" w:rsidR="00F90BDC" w:rsidRDefault="00F90BDC">
      <w:r xmlns:w="http://schemas.openxmlformats.org/wordprocessingml/2006/main">
        <w:t xml:space="preserve">2: Salme 55:12-14 - "For det var ikke en fiende som hånte meg, da kunne jeg ha tålt det; og det var ikke den som hatet meg som gjorde seg stor mot meg; da ville jeg ha gjemt meg for ham. Men det var du, min likemann, min veileder og min bekjente. Vi tok et godt råd sammen og vandret til Guds hus i selskap."</w:t>
      </w:r>
    </w:p>
    <w:p w14:paraId="5A44E322" w14:textId="77777777" w:rsidR="00F90BDC" w:rsidRDefault="00F90BDC"/>
    <w:p w14:paraId="1FCA770E" w14:textId="77777777" w:rsidR="00F90BDC" w:rsidRDefault="00F90BDC">
      <w:r xmlns:w="http://schemas.openxmlformats.org/wordprocessingml/2006/main">
        <w:t xml:space="preserve">Luke 22:5 5 Og de ble glade og inngikk pakt om å gi ham penger.</w:t>
      </w:r>
    </w:p>
    <w:p w14:paraId="3546168C" w14:textId="77777777" w:rsidR="00F90BDC" w:rsidRDefault="00F90BDC"/>
    <w:p w14:paraId="5CDBD71E" w14:textId="77777777" w:rsidR="00F90BDC" w:rsidRDefault="00F90BDC">
      <w:r xmlns:w="http://schemas.openxmlformats.org/wordprocessingml/2006/main">
        <w:t xml:space="preserve">Disiplene var glade for å gi Jesus penger.</w:t>
      </w:r>
    </w:p>
    <w:p w14:paraId="78D88711" w14:textId="77777777" w:rsidR="00F90BDC" w:rsidRDefault="00F90BDC"/>
    <w:p w14:paraId="25C289F8" w14:textId="77777777" w:rsidR="00F90BDC" w:rsidRDefault="00F90BDC">
      <w:r xmlns:w="http://schemas.openxmlformats.org/wordprocessingml/2006/main">
        <w:t xml:space="preserve">1. Generøsitetens kraft: Hvordan det å gi kan føre til glede</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Verdien av takknemlighet: Hvordan takknemlighet kan styrke relasjoner</w:t>
      </w:r>
    </w:p>
    <w:p w14:paraId="1BD4E434" w14:textId="77777777" w:rsidR="00F90BDC" w:rsidRDefault="00F90BDC"/>
    <w:p w14:paraId="514354D7" w14:textId="77777777" w:rsidR="00F90BDC" w:rsidRDefault="00F90BDC">
      <w:r xmlns:w="http://schemas.openxmlformats.org/wordprocessingml/2006/main">
        <w:t xml:space="preserve">1. 2. Korinterbrev 9:7 – Hver av dere skal gi det dere har bestemt i deres hjerte å gi, ikke motvillig eller under tvang, for Gud elsker en glad giver.</w:t>
      </w:r>
    </w:p>
    <w:p w14:paraId="1F1A8D8E" w14:textId="77777777" w:rsidR="00F90BDC" w:rsidRDefault="00F90BDC"/>
    <w:p w14:paraId="58B54512" w14:textId="77777777" w:rsidR="00F90BDC" w:rsidRDefault="00F90BDC">
      <w:r xmlns:w="http://schemas.openxmlformats.org/wordprocessingml/2006/main">
        <w:t xml:space="preserve">2. Filipperne 4:6 – Vær ikke bekymret for noe, men i enhver situasjon, ved bønn og begjæring, med takk, presenter dine ønsker for Gud.</w:t>
      </w:r>
    </w:p>
    <w:p w14:paraId="3D279E21" w14:textId="77777777" w:rsidR="00F90BDC" w:rsidRDefault="00F90BDC"/>
    <w:p w14:paraId="33EA229E" w14:textId="77777777" w:rsidR="00F90BDC" w:rsidRDefault="00F90BDC">
      <w:r xmlns:w="http://schemas.openxmlformats.org/wordprocessingml/2006/main">
        <w:t xml:space="preserve">Luke 22:6 Og han lovet det og søkte anledning til å forråde ham til dem i fravær av folket.</w:t>
      </w:r>
    </w:p>
    <w:p w14:paraId="383EDDF1" w14:textId="77777777" w:rsidR="00F90BDC" w:rsidRDefault="00F90BDC"/>
    <w:p w14:paraId="5ED53885" w14:textId="77777777" w:rsidR="00F90BDC" w:rsidRDefault="00F90BDC">
      <w:r xmlns:w="http://schemas.openxmlformats.org/wordprocessingml/2006/main">
        <w:t xml:space="preserve">Jesus ble forrådt av Judas, selv om han hadde lovet å ikke gjøre det.</w:t>
      </w:r>
    </w:p>
    <w:p w14:paraId="34E63B95" w14:textId="77777777" w:rsidR="00F90BDC" w:rsidRDefault="00F90BDC"/>
    <w:p w14:paraId="7F8880DE" w14:textId="77777777" w:rsidR="00F90BDC" w:rsidRDefault="00F90BDC">
      <w:r xmlns:w="http://schemas.openxmlformats.org/wordprocessingml/2006/main">
        <w:t xml:space="preserve">1. Forræderiet mot Jesus: Forstå dets formål og leksjoner</w:t>
      </w:r>
    </w:p>
    <w:p w14:paraId="32C4B844" w14:textId="77777777" w:rsidR="00F90BDC" w:rsidRDefault="00F90BDC"/>
    <w:p w14:paraId="3FDDC6AB" w14:textId="77777777" w:rsidR="00F90BDC" w:rsidRDefault="00F90BDC">
      <w:r xmlns:w="http://schemas.openxmlformats.org/wordprocessingml/2006/main">
        <w:t xml:space="preserve">2. Å beholde troen i møte med svik</w:t>
      </w:r>
    </w:p>
    <w:p w14:paraId="3A1B7047" w14:textId="77777777" w:rsidR="00F90BDC" w:rsidRDefault="00F90BDC"/>
    <w:p w14:paraId="49AF2BAF" w14:textId="77777777" w:rsidR="00F90BDC" w:rsidRDefault="00F90BDC">
      <w:r xmlns:w="http://schemas.openxmlformats.org/wordprocessingml/2006/main">
        <w:t xml:space="preserve">1. Jesaja 53:3-5</w:t>
      </w:r>
    </w:p>
    <w:p w14:paraId="602BB4E2" w14:textId="77777777" w:rsidR="00F90BDC" w:rsidRDefault="00F90BDC"/>
    <w:p w14:paraId="07C739EA" w14:textId="77777777" w:rsidR="00F90BDC" w:rsidRDefault="00F90BDC">
      <w:r xmlns:w="http://schemas.openxmlformats.org/wordprocessingml/2006/main">
        <w:t xml:space="preserve">2. Johannes 13:18-30</w:t>
      </w:r>
    </w:p>
    <w:p w14:paraId="01058A7F" w14:textId="77777777" w:rsidR="00F90BDC" w:rsidRDefault="00F90BDC"/>
    <w:p w14:paraId="4C9EDE5C" w14:textId="77777777" w:rsidR="00F90BDC" w:rsidRDefault="00F90BDC">
      <w:r xmlns:w="http://schemas.openxmlformats.org/wordprocessingml/2006/main">
        <w:t xml:space="preserve">Luke 22:7 Så kom de usyrede brøds dag, da påske skal slaktes.</w:t>
      </w:r>
    </w:p>
    <w:p w14:paraId="05C5606B" w14:textId="77777777" w:rsidR="00F90BDC" w:rsidRDefault="00F90BDC"/>
    <w:p w14:paraId="0010A485" w14:textId="77777777" w:rsidR="00F90BDC" w:rsidRDefault="00F90BDC">
      <w:r xmlns:w="http://schemas.openxmlformats.org/wordprocessingml/2006/main">
        <w:t xml:space="preserve">På de usyrede brøds dag skulle påskelammet ofres.</w:t>
      </w:r>
    </w:p>
    <w:p w14:paraId="198425E9" w14:textId="77777777" w:rsidR="00F90BDC" w:rsidRDefault="00F90BDC"/>
    <w:p w14:paraId="7DAF19D5" w14:textId="77777777" w:rsidR="00F90BDC" w:rsidRDefault="00F90BDC">
      <w:r xmlns:w="http://schemas.openxmlformats.org/wordprocessingml/2006/main">
        <w:t xml:space="preserve">1. Påskelammets offer: Forstå betydningen av forsoningen</w:t>
      </w:r>
    </w:p>
    <w:p w14:paraId="417F0519" w14:textId="77777777" w:rsidR="00F90BDC" w:rsidRDefault="00F90BDC"/>
    <w:p w14:paraId="40F35624" w14:textId="77777777" w:rsidR="00F90BDC" w:rsidRDefault="00F90BDC">
      <w:r xmlns:w="http://schemas.openxmlformats.org/wordprocessingml/2006/main">
        <w:t xml:space="preserve">2. Symbolismens kraft: Utforske betydningen av usyret brød i Bibelen</w:t>
      </w:r>
    </w:p>
    <w:p w14:paraId="523C768C" w14:textId="77777777" w:rsidR="00F90BDC" w:rsidRDefault="00F90BDC"/>
    <w:p w14:paraId="749CC008" w14:textId="77777777" w:rsidR="00F90BDC" w:rsidRDefault="00F90BDC">
      <w:r xmlns:w="http://schemas.openxmlformats.org/wordprocessingml/2006/main">
        <w:t xml:space="preserve">1. 2. Mosebok 12:1-14 (Guds instrukser til israelittene om å ofre et påskelam)</w:t>
      </w:r>
    </w:p>
    <w:p w14:paraId="3C7FF7AE" w14:textId="77777777" w:rsidR="00F90BDC" w:rsidRDefault="00F90BDC"/>
    <w:p w14:paraId="144DA2F5" w14:textId="77777777" w:rsidR="00F90BDC" w:rsidRDefault="00F90BDC">
      <w:r xmlns:w="http://schemas.openxmlformats.org/wordprocessingml/2006/main">
        <w:t xml:space="preserve">2. Johannes 1:29 (Jesus som Guds lam som tar bort verdens synd)</w:t>
      </w:r>
    </w:p>
    <w:p w14:paraId="01715531" w14:textId="77777777" w:rsidR="00F90BDC" w:rsidRDefault="00F90BDC"/>
    <w:p w14:paraId="73DDF783" w14:textId="77777777" w:rsidR="00F90BDC" w:rsidRDefault="00F90BDC">
      <w:r xmlns:w="http://schemas.openxmlformats.org/wordprocessingml/2006/main">
        <w:t xml:space="preserve">Luke 22:8 Og han sendte Peter og Johannes og sa: Gå og gjør i stand påske for oss, så vi kan ete.</w:t>
      </w:r>
    </w:p>
    <w:p w14:paraId="256D5E12" w14:textId="77777777" w:rsidR="00F90BDC" w:rsidRDefault="00F90BDC"/>
    <w:p w14:paraId="6FBE92C1" w14:textId="77777777" w:rsidR="00F90BDC" w:rsidRDefault="00F90BDC">
      <w:r xmlns:w="http://schemas.openxmlformats.org/wordprocessingml/2006/main">
        <w:t xml:space="preserve">Jesus sender Peter og Johannes for å tilberede påskemåltidet.</w:t>
      </w:r>
    </w:p>
    <w:p w14:paraId="7D10FB7B" w14:textId="77777777" w:rsidR="00F90BDC" w:rsidRDefault="00F90BDC"/>
    <w:p w14:paraId="0F8CAA2D" w14:textId="77777777" w:rsidR="00F90BDC" w:rsidRDefault="00F90BDC">
      <w:r xmlns:w="http://schemas.openxmlformats.org/wordprocessingml/2006/main">
        <w:t xml:space="preserve">1. "Tjenestekraften: Hvordan Peter og Johannes fulgte Jesu befaling"</w:t>
      </w:r>
    </w:p>
    <w:p w14:paraId="22694A01" w14:textId="77777777" w:rsidR="00F90BDC" w:rsidRDefault="00F90BDC"/>
    <w:p w14:paraId="3C48D10B" w14:textId="77777777" w:rsidR="00F90BDC" w:rsidRDefault="00F90BDC">
      <w:r xmlns:w="http://schemas.openxmlformats.org/wordprocessingml/2006/main">
        <w:t xml:space="preserve">2. "Betydningen av påsken: Jesu offer og vår forløsning"</w:t>
      </w:r>
    </w:p>
    <w:p w14:paraId="5088742D" w14:textId="77777777" w:rsidR="00F90BDC" w:rsidRDefault="00F90BDC"/>
    <w:p w14:paraId="1DDDD2BE" w14:textId="77777777" w:rsidR="00F90BDC" w:rsidRDefault="00F90BDC">
      <w:r xmlns:w="http://schemas.openxmlformats.org/wordprocessingml/2006/main">
        <w:t xml:space="preserve">1. Matteus 26:17-30 – Jesus innstifter Herrens nattverd</w:t>
      </w:r>
    </w:p>
    <w:p w14:paraId="61EA882E" w14:textId="77777777" w:rsidR="00F90BDC" w:rsidRDefault="00F90BDC"/>
    <w:p w14:paraId="7D773FA6" w14:textId="77777777" w:rsidR="00F90BDC" w:rsidRDefault="00F90BDC">
      <w:r xmlns:w="http://schemas.openxmlformats.org/wordprocessingml/2006/main">
        <w:t xml:space="preserve">2. 2. Mosebok 12:1-14 - Den første påsken beskrevet</w:t>
      </w:r>
    </w:p>
    <w:p w14:paraId="62D1B592" w14:textId="77777777" w:rsidR="00F90BDC" w:rsidRDefault="00F90BDC"/>
    <w:p w14:paraId="222F7C08" w14:textId="77777777" w:rsidR="00F90BDC" w:rsidRDefault="00F90BDC">
      <w:r xmlns:w="http://schemas.openxmlformats.org/wordprocessingml/2006/main">
        <w:t xml:space="preserve">Luke 22:9 Og de sa til ham: Hvor vil du at vi skal gjøre i stand?</w:t>
      </w:r>
    </w:p>
    <w:p w14:paraId="12B5F828" w14:textId="77777777" w:rsidR="00F90BDC" w:rsidRDefault="00F90BDC"/>
    <w:p w14:paraId="69FDC150" w14:textId="77777777" w:rsidR="00F90BDC" w:rsidRDefault="00F90BDC">
      <w:r xmlns:w="http://schemas.openxmlformats.org/wordprocessingml/2006/main">
        <w:t xml:space="preserve">Jesus instruerte sine disipler om å tilberede påskemåltidet.</w:t>
      </w:r>
    </w:p>
    <w:p w14:paraId="46EE0F66" w14:textId="77777777" w:rsidR="00F90BDC" w:rsidRDefault="00F90BDC"/>
    <w:p w14:paraId="35D1A721" w14:textId="77777777" w:rsidR="00F90BDC" w:rsidRDefault="00F90BDC">
      <w:r xmlns:w="http://schemas.openxmlformats.org/wordprocessingml/2006/main">
        <w:t xml:space="preserve">1: Viktigheten av å følge Jesu instruksjoner i våre liv.</w:t>
      </w:r>
    </w:p>
    <w:p w14:paraId="4705661E" w14:textId="77777777" w:rsidR="00F90BDC" w:rsidRDefault="00F90BDC"/>
    <w:p w14:paraId="352B7187" w14:textId="77777777" w:rsidR="00F90BDC" w:rsidRDefault="00F90BDC">
      <w:r xmlns:w="http://schemas.openxmlformats.org/wordprocessingml/2006/main">
        <w:t xml:space="preserve">2: Forberedelse til et liv i tjeneste for Gud.</w:t>
      </w:r>
    </w:p>
    <w:p w14:paraId="5EAF1FB5" w14:textId="77777777" w:rsidR="00F90BDC" w:rsidRDefault="00F90BDC"/>
    <w:p w14:paraId="7F605085" w14:textId="77777777" w:rsidR="00F90BDC" w:rsidRDefault="00F90BDC">
      <w:r xmlns:w="http://schemas.openxmlformats.org/wordprocessingml/2006/main">
        <w:t xml:space="preserve">1: Matteus 6:33 – Søk først Guds rike og hans rettferdighet, så skal alt dette gis i tillegg til dere.</w:t>
      </w:r>
    </w:p>
    <w:p w14:paraId="2CFE027E" w14:textId="77777777" w:rsidR="00F90BDC" w:rsidRDefault="00F90BDC"/>
    <w:p w14:paraId="27B25F23" w14:textId="77777777" w:rsidR="00F90BDC" w:rsidRDefault="00F90BDC">
      <w:r xmlns:w="http://schemas.openxmlformats.org/wordprocessingml/2006/main">
        <w:t xml:space="preserve">2: Jakob 4:7 - Underord dere dere under Gud. Stå djevelen i mot, og han vil flykte fra deg.</w:t>
      </w:r>
    </w:p>
    <w:p w14:paraId="00F88082" w14:textId="77777777" w:rsidR="00F90BDC" w:rsidRDefault="00F90BDC"/>
    <w:p w14:paraId="5866B6F1" w14:textId="77777777" w:rsidR="00F90BDC" w:rsidRDefault="00F90BDC">
      <w:r xmlns:w="http://schemas.openxmlformats.org/wordprocessingml/2006/main">
        <w:t xml:space="preserve">Luke 22:10 Og han sa til dem: Se, når I kommer inn i byen, skal en mann møte eder som bærer en krukke med vann; følg ham inn i huset hvor han går inn.</w:t>
      </w:r>
    </w:p>
    <w:p w14:paraId="778532D6" w14:textId="77777777" w:rsidR="00F90BDC" w:rsidRDefault="00F90BDC"/>
    <w:p w14:paraId="4BFC27A3" w14:textId="77777777" w:rsidR="00F90BDC" w:rsidRDefault="00F90BDC">
      <w:r xmlns:w="http://schemas.openxmlformats.org/wordprocessingml/2006/main">
        <w:t xml:space="preserve">Jesus ber disiplene sine om å følge en mann som bærer en krukke med vann når de kommer inn i en by, og gå til huset hvor mannen kommer inn.</w:t>
      </w:r>
    </w:p>
    <w:p w14:paraId="238987A3" w14:textId="77777777" w:rsidR="00F90BDC" w:rsidRDefault="00F90BDC"/>
    <w:p w14:paraId="6E252F82" w14:textId="77777777" w:rsidR="00F90BDC" w:rsidRDefault="00F90BDC">
      <w:r xmlns:w="http://schemas.openxmlformats.org/wordprocessingml/2006/main">
        <w:t xml:space="preserve">1. Lydighetens kraft - Jesus lærer oss at å følge Guds instruksjoner med lydighet er nøkkelen til å låse opp vår skjebne.</w:t>
      </w:r>
    </w:p>
    <w:p w14:paraId="239C9061" w14:textId="77777777" w:rsidR="00F90BDC" w:rsidRDefault="00F90BDC"/>
    <w:p w14:paraId="485BA058" w14:textId="77777777" w:rsidR="00F90BDC" w:rsidRDefault="00F90BDC">
      <w:r xmlns:w="http://schemas.openxmlformats.org/wordprocessingml/2006/main">
        <w:t xml:space="preserve">2. Viktigheten av et åpent hjerte - Jesus viser oss at det å være åpen for Guds veiledning kan føre oss til uventede steder for velsignelse.</w:t>
      </w:r>
    </w:p>
    <w:p w14:paraId="7E233844" w14:textId="77777777" w:rsidR="00F90BDC" w:rsidRDefault="00F90BDC"/>
    <w:p w14:paraId="283282EA" w14:textId="77777777" w:rsidR="00F90BDC" w:rsidRDefault="00F90BDC">
      <w:r xmlns:w="http://schemas.openxmlformats.org/wordprocessingml/2006/main">
        <w:t xml:space="preserve">1. 5. Mosebok 28:2 - "Og alle disse velsignelsene skal komme over deg og innhente deg hvis du lytter til Herren din Guds røst."</w:t>
      </w:r>
    </w:p>
    <w:p w14:paraId="34D50860" w14:textId="77777777" w:rsidR="00F90BDC" w:rsidRDefault="00F90BDC"/>
    <w:p w14:paraId="6BAF1BA5" w14:textId="77777777" w:rsidR="00F90BDC" w:rsidRDefault="00F90BDC">
      <w:r xmlns:w="http://schemas.openxmlformats.org/wordprocessingml/2006/main">
        <w:t xml:space="preserve">2. Matteus 7:7 - "Be, så skal det bli gitt dere; søk, så skal dere finne; bank på, så skal det lukkes opp for dere."</w:t>
      </w:r>
    </w:p>
    <w:p w14:paraId="37C481CD" w14:textId="77777777" w:rsidR="00F90BDC" w:rsidRDefault="00F90BDC"/>
    <w:p w14:paraId="08B46EDE" w14:textId="77777777" w:rsidR="00F90BDC" w:rsidRDefault="00F90BDC">
      <w:r xmlns:w="http://schemas.openxmlformats.org/wordprocessingml/2006/main">
        <w:t xml:space="preserve">Luke 22:11 Og I skal si til husbonden: Mesteren sier til dig: Hvor er gjesterommet, hvor jeg skal ete påske med mine disipler?</w:t>
      </w:r>
    </w:p>
    <w:p w14:paraId="0D0DE284" w14:textId="77777777" w:rsidR="00F90BDC" w:rsidRDefault="00F90BDC"/>
    <w:p w14:paraId="68B78757" w14:textId="77777777" w:rsidR="00F90BDC" w:rsidRDefault="00F90BDC">
      <w:r xmlns:w="http://schemas.openxmlformats.org/wordprocessingml/2006/main">
        <w:t xml:space="preserve">Jesus spør hvor han kan spise påskemåltidet sammen med disiplene.</w:t>
      </w:r>
    </w:p>
    <w:p w14:paraId="63D006F2" w14:textId="77777777" w:rsidR="00F90BDC" w:rsidRDefault="00F90BDC"/>
    <w:p w14:paraId="3EA752CC" w14:textId="77777777" w:rsidR="00F90BDC" w:rsidRDefault="00F90BDC">
      <w:r xmlns:w="http://schemas.openxmlformats.org/wordprocessingml/2006/main">
        <w:t xml:space="preserve">1. Kraften i invitasjonen: Hvordan Jesus inviterte sine disipler til påskemåltidet</w:t>
      </w:r>
    </w:p>
    <w:p w14:paraId="342030A1" w14:textId="77777777" w:rsidR="00F90BDC" w:rsidRDefault="00F90BDC"/>
    <w:p w14:paraId="51F66621" w14:textId="77777777" w:rsidR="00F90BDC" w:rsidRDefault="00F90BDC">
      <w:r xmlns:w="http://schemas.openxmlformats.org/wordprocessingml/2006/main">
        <w:t xml:space="preserve">2. Betydningen av påskemåltidet: Forstå dets betydning for Jesus og hans disipler</w:t>
      </w:r>
    </w:p>
    <w:p w14:paraId="74B8F16D" w14:textId="77777777" w:rsidR="00F90BDC" w:rsidRDefault="00F90BDC"/>
    <w:p w14:paraId="7612E2F2" w14:textId="77777777" w:rsidR="00F90BDC" w:rsidRDefault="00F90BDC">
      <w:r xmlns:w="http://schemas.openxmlformats.org/wordprocessingml/2006/main">
        <w:t xml:space="preserve">1. Joh 13:1-2, “Nå før påskehøytiden, da Jesus visste at hans time var kommet for å gå ut av denne verden til Faderen, etter å ha elsket sine egne som var i verden, elsket han dem til slutten. Og under kveldsmaten hadde djevelen allerede lagt det inn i hjertet til Judas Iskariot, Simons sønn, for å forråde ham.»</w:t>
      </w:r>
    </w:p>
    <w:p w14:paraId="4D9963F6" w14:textId="77777777" w:rsidR="00F90BDC" w:rsidRDefault="00F90BDC"/>
    <w:p w14:paraId="109CAC90" w14:textId="77777777" w:rsidR="00F90BDC" w:rsidRDefault="00F90BDC">
      <w:r xmlns:w="http://schemas.openxmlformats.org/wordprocessingml/2006/main">
        <w:t xml:space="preserve">2. Matteus 26:17-20, "På den første dagen av de usyrede brød kom disiplene til Jesus og sa: 'Hvor vil du la oss gjøre i stand til at du skal spise påsken?' Han sa: Gå inn i byen til en mann og si til ham: Læreren sier: Min tid er nær. Jeg vil holde påske i ditt hus sammen med mine disipler.» Og disiplene gjorde som Jesus hadde befalt dem, og de forberedte påsken.»</w:t>
      </w:r>
    </w:p>
    <w:p w14:paraId="6594BBC5" w14:textId="77777777" w:rsidR="00F90BDC" w:rsidRDefault="00F90BDC"/>
    <w:p w14:paraId="15F45BE5" w14:textId="77777777" w:rsidR="00F90BDC" w:rsidRDefault="00F90BDC">
      <w:r xmlns:w="http://schemas.openxmlformats.org/wordprocessingml/2006/main">
        <w:t xml:space="preserve">Luke 22:12 12 Og han skal vise eder et stort øvre rom som er innredet; gjør dere klar.</w:t>
      </w:r>
    </w:p>
    <w:p w14:paraId="5A76262C" w14:textId="77777777" w:rsidR="00F90BDC" w:rsidRDefault="00F90BDC"/>
    <w:p w14:paraId="01A358DB" w14:textId="77777777" w:rsidR="00F90BDC" w:rsidRDefault="00F90BDC">
      <w:r xmlns:w="http://schemas.openxmlformats.org/wordprocessingml/2006/main">
        <w:t xml:space="preserve">Jesus ber disiplene om å forberede et stort øvre rom for påsken.</w:t>
      </w:r>
    </w:p>
    <w:p w14:paraId="72946820" w14:textId="77777777" w:rsidR="00F90BDC" w:rsidRDefault="00F90BDC"/>
    <w:p w14:paraId="426B9806" w14:textId="77777777" w:rsidR="00F90BDC" w:rsidRDefault="00F90BDC">
      <w:r xmlns:w="http://schemas.openxmlformats.org/wordprocessingml/2006/main">
        <w:t xml:space="preserve">1. Jesu tro på disiplene: Hvordan Jesus stoler på og gir oss kraft til å gjøre store ting.</w:t>
      </w:r>
    </w:p>
    <w:p w14:paraId="34B4020F" w14:textId="77777777" w:rsidR="00F90BDC" w:rsidRDefault="00F90BDC"/>
    <w:p w14:paraId="78BFD828" w14:textId="77777777" w:rsidR="00F90BDC" w:rsidRDefault="00F90BDC">
      <w:r xmlns:w="http://schemas.openxmlformats.org/wordprocessingml/2006/main">
        <w:t xml:space="preserve">2. Forberedelse til påske: En titt på hvordan Jesus forberedte sine disipler til det siste måltid.</w:t>
      </w:r>
    </w:p>
    <w:p w14:paraId="72D46725" w14:textId="77777777" w:rsidR="00F90BDC" w:rsidRDefault="00F90BDC"/>
    <w:p w14:paraId="5985F6F1" w14:textId="77777777" w:rsidR="00F90BDC" w:rsidRDefault="00F90BDC">
      <w:r xmlns:w="http://schemas.openxmlformats.org/wordprocessingml/2006/main">
        <w:t xml:space="preserve">1. Matteus 26:20-25 – Jesus forteller disiplene hvordan de skal holde påsken.</w:t>
      </w:r>
    </w:p>
    <w:p w14:paraId="035F692D" w14:textId="77777777" w:rsidR="00F90BDC" w:rsidRDefault="00F90BDC"/>
    <w:p w14:paraId="7E528CDB" w14:textId="77777777" w:rsidR="00F90BDC" w:rsidRDefault="00F90BDC">
      <w:r xmlns:w="http://schemas.openxmlformats.org/wordprocessingml/2006/main">
        <w:t xml:space="preserve">2. Joh 13:1-17 – Jesus vasker disiplenes føtter under påskemåltidet.</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22:13 Og de gikk bort og fant det som han hadde sagt til dem, og de gjorde i stand påske.</w:t>
      </w:r>
    </w:p>
    <w:p w14:paraId="50E53AA0" w14:textId="77777777" w:rsidR="00F90BDC" w:rsidRDefault="00F90BDC"/>
    <w:p w14:paraId="0506DBC7" w14:textId="77777777" w:rsidR="00F90BDC" w:rsidRDefault="00F90BDC">
      <w:r xmlns:w="http://schemas.openxmlformats.org/wordprocessingml/2006/main">
        <w:t xml:space="preserve">Jesus ba disiplene sine gå og forberede påsken.</w:t>
      </w:r>
    </w:p>
    <w:p w14:paraId="732A17FD" w14:textId="77777777" w:rsidR="00F90BDC" w:rsidRDefault="00F90BDC"/>
    <w:p w14:paraId="30E735AE" w14:textId="77777777" w:rsidR="00F90BDC" w:rsidRDefault="00F90BDC">
      <w:r xmlns:w="http://schemas.openxmlformats.org/wordprocessingml/2006/main">
        <w:t xml:space="preserve">1. Kraften i Jesu ord: Hvordan Jesu instruksjoner viser hans autoritet.</w:t>
      </w:r>
    </w:p>
    <w:p w14:paraId="310315ED" w14:textId="77777777" w:rsidR="00F90BDC" w:rsidRDefault="00F90BDC"/>
    <w:p w14:paraId="5E6CE409" w14:textId="77777777" w:rsidR="00F90BDC" w:rsidRDefault="00F90BDC">
      <w:r xmlns:w="http://schemas.openxmlformats.org/wordprocessingml/2006/main">
        <w:t xml:space="preserve">2. Viktigheten av å adlyde Jesus: Hvorfor vi bør følge Jesu befalinger.</w:t>
      </w:r>
    </w:p>
    <w:p w14:paraId="12751D4A" w14:textId="77777777" w:rsidR="00F90BDC" w:rsidRDefault="00F90BDC"/>
    <w:p w14:paraId="31F16890" w14:textId="77777777" w:rsidR="00F90BDC" w:rsidRDefault="00F90BDC">
      <w:r xmlns:w="http://schemas.openxmlformats.org/wordprocessingml/2006/main">
        <w:t xml:space="preserve">1. 1. Joh 5:3 - "For dette er kjærligheten til Gud at vi holder hans bud, og hans bud er ikke alvorlige."</w:t>
      </w:r>
    </w:p>
    <w:p w14:paraId="15453D7F" w14:textId="77777777" w:rsidR="00F90BDC" w:rsidRDefault="00F90BDC"/>
    <w:p w14:paraId="1C54FB2B" w14:textId="77777777" w:rsidR="00F90BDC" w:rsidRDefault="00F90BDC">
      <w:r xmlns:w="http://schemas.openxmlformats.org/wordprocessingml/2006/main">
        <w:t xml:space="preserve">2. Filipperne 2:12-13 - "Derfor, mine elskede, som dere alltid har vært lydige, ikke bare som i mitt nærvær, men nå mye mer i mitt fravær, utarbeid deres egen frelse med frykt og beven. For det er Gud. som virker i deg både å ville og å gjøre etter hans velbehag."</w:t>
      </w:r>
    </w:p>
    <w:p w14:paraId="033465C9" w14:textId="77777777" w:rsidR="00F90BDC" w:rsidRDefault="00F90BDC"/>
    <w:p w14:paraId="0C31763D" w14:textId="77777777" w:rsidR="00F90BDC" w:rsidRDefault="00F90BDC">
      <w:r xmlns:w="http://schemas.openxmlformats.org/wordprocessingml/2006/main">
        <w:t xml:space="preserve">Luke 22:14 Og da timen var kommet, satte han seg ned og de tolv apostlene med ham.</w:t>
      </w:r>
    </w:p>
    <w:p w14:paraId="6091A7B3" w14:textId="77777777" w:rsidR="00F90BDC" w:rsidRDefault="00F90BDC"/>
    <w:p w14:paraId="4EDB6EEF" w14:textId="77777777" w:rsidR="00F90BDC" w:rsidRDefault="00F90BDC">
      <w:r xmlns:w="http://schemas.openxmlformats.org/wordprocessingml/2006/main">
        <w:t xml:space="preserve">Jesus og de tolv apostlene samlet seg for å dele det siste måltid.</w:t>
      </w:r>
    </w:p>
    <w:p w14:paraId="533BAD7A" w14:textId="77777777" w:rsidR="00F90BDC" w:rsidRDefault="00F90BDC"/>
    <w:p w14:paraId="337AF551" w14:textId="77777777" w:rsidR="00F90BDC" w:rsidRDefault="00F90BDC">
      <w:r xmlns:w="http://schemas.openxmlformats.org/wordprocessingml/2006/main">
        <w:t xml:space="preserve">1. Fellesskapets kraft: Leksjoner fra det siste måltid</w:t>
      </w:r>
    </w:p>
    <w:p w14:paraId="0F21EFA8" w14:textId="77777777" w:rsidR="00F90BDC" w:rsidRDefault="00F90BDC"/>
    <w:p w14:paraId="23F3C198" w14:textId="77777777" w:rsidR="00F90BDC" w:rsidRDefault="00F90BDC">
      <w:r xmlns:w="http://schemas.openxmlformats.org/wordprocessingml/2006/main">
        <w:t xml:space="preserve">2. Lære å følge: Jesu eksempel på lydighet</w:t>
      </w:r>
    </w:p>
    <w:p w14:paraId="5956BB95" w14:textId="77777777" w:rsidR="00F90BDC" w:rsidRDefault="00F90BDC"/>
    <w:p w14:paraId="6F673B63" w14:textId="77777777" w:rsidR="00F90BDC" w:rsidRDefault="00F90BDC">
      <w:r xmlns:w="http://schemas.openxmlformats.org/wordprocessingml/2006/main">
        <w:t xml:space="preserve">1. Hebreerne 13:15-16 – La oss ved Jesus hele tiden ofre Gud et lovprisningsoffer – frukten av lepper som åpenlyst bekjenner hans navn. Og ikke glem å gjøre godt og dele med andre, for slike ofre har Gud behag.</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11:23-26 – For jeg fikk av Herren det jeg også ga dere videre: Herren Jesus, den natten han ble forrådt, tok brød, og da han hadde takket, brøt han det og sa , «Dette er mitt legeme, som er for deg; gjør dette til minne om meg.» På samme måte tok han begeret etter måltidet og sa: «Dette begeret er den nye pakt i mitt blod; gjør dette når du drikker det, til minne om meg.» For hver gang dere spiser dette brødet og drikker dette begeret, forkynner dere Herrens død inntil han kommer.</w:t>
      </w:r>
    </w:p>
    <w:p w14:paraId="4D41BEC4" w14:textId="77777777" w:rsidR="00F90BDC" w:rsidRDefault="00F90BDC"/>
    <w:p w14:paraId="6E404CFA" w14:textId="77777777" w:rsidR="00F90BDC" w:rsidRDefault="00F90BDC">
      <w:r xmlns:w="http://schemas.openxmlformats.org/wordprocessingml/2006/main">
        <w:t xml:space="preserve">Luke 22:15 Og han sa til dem: Jeg har lyst til å spise denne påske med eder før jeg lider.</w:t>
      </w:r>
    </w:p>
    <w:p w14:paraId="33D6029D" w14:textId="77777777" w:rsidR="00F90BDC" w:rsidRDefault="00F90BDC"/>
    <w:p w14:paraId="342F1B2D" w14:textId="77777777" w:rsidR="00F90BDC" w:rsidRDefault="00F90BDC">
      <w:r xmlns:w="http://schemas.openxmlformats.org/wordprocessingml/2006/main">
        <w:t xml:space="preserve">Jesus uttrykte ønsket om å spise påsken med disiplene før han døde.</w:t>
      </w:r>
    </w:p>
    <w:p w14:paraId="0E325488" w14:textId="77777777" w:rsidR="00F90BDC" w:rsidRDefault="00F90BDC"/>
    <w:p w14:paraId="3BE1AE50" w14:textId="77777777" w:rsidR="00F90BDC" w:rsidRDefault="00F90BDC">
      <w:r xmlns:w="http://schemas.openxmlformats.org/wordprocessingml/2006/main">
        <w:t xml:space="preserve">1. Jesu siste forespørsel: En modell for å tjene hverandre</w:t>
      </w:r>
    </w:p>
    <w:p w14:paraId="5BE902C9" w14:textId="77777777" w:rsidR="00F90BDC" w:rsidRDefault="00F90BDC"/>
    <w:p w14:paraId="151CBD0D" w14:textId="77777777" w:rsidR="00F90BDC" w:rsidRDefault="00F90BDC">
      <w:r xmlns:w="http://schemas.openxmlformats.org/wordprocessingml/2006/main">
        <w:t xml:space="preserve">2. Jesu offer: Hans kjærlighet til oss</w:t>
      </w:r>
    </w:p>
    <w:p w14:paraId="0A8D6202" w14:textId="77777777" w:rsidR="00F90BDC" w:rsidRDefault="00F90BDC"/>
    <w:p w14:paraId="6CF5A8BC" w14:textId="77777777" w:rsidR="00F90BDC" w:rsidRDefault="00F90BDC">
      <w:r xmlns:w="http://schemas.openxmlformats.org/wordprocessingml/2006/main">
        <w:t xml:space="preserve">1. Joh 15:13 – Ingen har større kjærlighet enn denne at en gir sitt liv for sine venner.</w:t>
      </w:r>
    </w:p>
    <w:p w14:paraId="2757357A" w14:textId="77777777" w:rsidR="00F90BDC" w:rsidRDefault="00F90BDC"/>
    <w:p w14:paraId="57AB427D" w14:textId="77777777" w:rsidR="00F90BDC" w:rsidRDefault="00F90BDC">
      <w:r xmlns:w="http://schemas.openxmlformats.org/wordprocessingml/2006/main">
        <w:t xml:space="preserve">2. Romerne 5:8 - Men Gud viser sin kjærlighet til oss ved at Kristus døde for oss mens vi ennå var syndere.</w:t>
      </w:r>
    </w:p>
    <w:p w14:paraId="6022A5F3" w14:textId="77777777" w:rsidR="00F90BDC" w:rsidRDefault="00F90BDC"/>
    <w:p w14:paraId="2C4554BD" w14:textId="77777777" w:rsidR="00F90BDC" w:rsidRDefault="00F90BDC">
      <w:r xmlns:w="http://schemas.openxmlformats.org/wordprocessingml/2006/main">
        <w:t xml:space="preserve">Luke 22:16 For jeg sier eder: Jeg vil ikke mer ete av det før det er oppfylt i Guds rike.</w:t>
      </w:r>
    </w:p>
    <w:p w14:paraId="7AD09AFE" w14:textId="77777777" w:rsidR="00F90BDC" w:rsidRDefault="00F90BDC"/>
    <w:p w14:paraId="2FD6F54A" w14:textId="77777777" w:rsidR="00F90BDC" w:rsidRDefault="00F90BDC">
      <w:r xmlns:w="http://schemas.openxmlformats.org/wordprocessingml/2006/main">
        <w:t xml:space="preserve">Dette avsnittet taler om Jesu erklæring om at han ikke vil spise av påskemåltidet før det er oppfylt i Guds rike.</w:t>
      </w:r>
    </w:p>
    <w:p w14:paraId="648CEAD4" w14:textId="77777777" w:rsidR="00F90BDC" w:rsidRDefault="00F90BDC"/>
    <w:p w14:paraId="0D19A3C8" w14:textId="77777777" w:rsidR="00F90BDC" w:rsidRDefault="00F90BDC">
      <w:r xmlns:w="http://schemas.openxmlformats.org/wordprocessingml/2006/main">
        <w:t xml:space="preserve">1. Oppfyllelsen av påsken i Guds rike</w:t>
      </w:r>
    </w:p>
    <w:p w14:paraId="2BACDE30" w14:textId="77777777" w:rsidR="00F90BDC" w:rsidRDefault="00F90BDC"/>
    <w:p w14:paraId="21D4A990" w14:textId="77777777" w:rsidR="00F90BDC" w:rsidRDefault="00F90BDC">
      <w:r xmlns:w="http://schemas.openxmlformats.org/wordprocessingml/2006/main">
        <w:t xml:space="preserve">2. Betydningen av Jesu offer</w:t>
      </w:r>
    </w:p>
    <w:p w14:paraId="7679AFC8" w14:textId="77777777" w:rsidR="00F90BDC" w:rsidRDefault="00F90BDC"/>
    <w:p w14:paraId="35598DE2" w14:textId="77777777" w:rsidR="00F90BDC" w:rsidRDefault="00F90BDC">
      <w:r xmlns:w="http://schemas.openxmlformats.org/wordprocessingml/2006/main">
        <w:t xml:space="preserve">1. Matteus 26:17–19 – Jesus innstifter Herrens nattverd</w:t>
      </w:r>
    </w:p>
    <w:p w14:paraId="47A4E540" w14:textId="77777777" w:rsidR="00F90BDC" w:rsidRDefault="00F90BDC"/>
    <w:p w14:paraId="1BFBB366" w14:textId="77777777" w:rsidR="00F90BDC" w:rsidRDefault="00F90BDC">
      <w:r xmlns:w="http://schemas.openxmlformats.org/wordprocessingml/2006/main">
        <w:t xml:space="preserve">2. Åpenbaringen 19:6-9 - Jesus blir åpenbart som Kongenes Konge og Herrenes Herre</w:t>
      </w:r>
    </w:p>
    <w:p w14:paraId="221E2028" w14:textId="77777777" w:rsidR="00F90BDC" w:rsidRDefault="00F90BDC"/>
    <w:p w14:paraId="78C458AC" w14:textId="77777777" w:rsidR="00F90BDC" w:rsidRDefault="00F90BDC">
      <w:r xmlns:w="http://schemas.openxmlformats.org/wordprocessingml/2006/main">
        <w:t xml:space="preserve">Luke 22:17 Og han tok begeret, takket og sa: Ta dette og del det mellom eder!</w:t>
      </w:r>
    </w:p>
    <w:p w14:paraId="1F8ABCE4" w14:textId="77777777" w:rsidR="00F90BDC" w:rsidRDefault="00F90BDC"/>
    <w:p w14:paraId="287D3ACA" w14:textId="77777777" w:rsidR="00F90BDC" w:rsidRDefault="00F90BDC">
      <w:r xmlns:w="http://schemas.openxmlformats.org/wordprocessingml/2006/main">
        <w:t xml:space="preserve">Disiplene fikk en kopp vin og instruert om å dele den mellom seg. 1: Jesu eksempel på å dele og vise takknemlighet bør følges. 2: Jesu eksempel på ydmykhet og tjeneste for andre bør følges. 1: Filipperne 2:3-4 - Gjør ingenting av rivalisering eller innbilskhet, men i ydmykhet regn andre mer betydningsfulle enn dere selv. 2: Johannes 13:12-17 – Jesus vasket ydmykt sine disiplers føtter som et eksempel på hvordan vi skulle tjene hverandre.</w:t>
      </w:r>
    </w:p>
    <w:p w14:paraId="6745278E" w14:textId="77777777" w:rsidR="00F90BDC" w:rsidRDefault="00F90BDC"/>
    <w:p w14:paraId="630B5A0F" w14:textId="77777777" w:rsidR="00F90BDC" w:rsidRDefault="00F90BDC">
      <w:r xmlns:w="http://schemas.openxmlformats.org/wordprocessingml/2006/main">
        <w:t xml:space="preserve">Luke 22:18 For jeg sier eder: Jeg vil ikke drikke av vintreets frukt før Guds rike kommer.</w:t>
      </w:r>
    </w:p>
    <w:p w14:paraId="458AEBBB" w14:textId="77777777" w:rsidR="00F90BDC" w:rsidRDefault="00F90BDC"/>
    <w:p w14:paraId="7D824F8E" w14:textId="77777777" w:rsidR="00F90BDC" w:rsidRDefault="00F90BDC">
      <w:r xmlns:w="http://schemas.openxmlformats.org/wordprocessingml/2006/main">
        <w:t xml:space="preserve">Guds rike vil komme når Jesus skal drikke av vintreets frukt.</w:t>
      </w:r>
    </w:p>
    <w:p w14:paraId="0B32E6A3" w14:textId="77777777" w:rsidR="00F90BDC" w:rsidRDefault="00F90BDC"/>
    <w:p w14:paraId="3AC6ABFE" w14:textId="77777777" w:rsidR="00F90BDC" w:rsidRDefault="00F90BDC">
      <w:r xmlns:w="http://schemas.openxmlformats.org/wordprocessingml/2006/main">
        <w:t xml:space="preserve">1. Guds rike kommer - Luk 22:18</w:t>
      </w:r>
    </w:p>
    <w:p w14:paraId="72C112A0" w14:textId="77777777" w:rsidR="00F90BDC" w:rsidRDefault="00F90BDC"/>
    <w:p w14:paraId="73F47EC8" w14:textId="77777777" w:rsidR="00F90BDC" w:rsidRDefault="00F90BDC">
      <w:r xmlns:w="http://schemas.openxmlformats.org/wordprocessingml/2006/main">
        <w:t xml:space="preserve">2. Å vente tålmodig på Guds rike – Lukas 22:18</w:t>
      </w:r>
    </w:p>
    <w:p w14:paraId="05B0A5D6" w14:textId="77777777" w:rsidR="00F90BDC" w:rsidRDefault="00F90BDC"/>
    <w:p w14:paraId="64D6BADD" w14:textId="77777777" w:rsidR="00F90BDC" w:rsidRDefault="00F90BDC">
      <w:r xmlns:w="http://schemas.openxmlformats.org/wordprocessingml/2006/main">
        <w:t xml:space="preserve">1. Jesaja 9:6-7 - For et barn er oss født, en sønn er gitt oss, og regjeringen skal være på hans skulder, og hans navn skal kalles Under, Rådgiver, Den mektige Gud, Den evige Far , Fredsfyrsten.</w:t>
      </w:r>
    </w:p>
    <w:p w14:paraId="1CCB8C00" w14:textId="77777777" w:rsidR="00F90BDC" w:rsidRDefault="00F90BDC"/>
    <w:p w14:paraId="47C69C10" w14:textId="77777777" w:rsidR="00F90BDC" w:rsidRDefault="00F90BDC">
      <w:r xmlns:w="http://schemas.openxmlformats.org/wordprocessingml/2006/main">
        <w:t xml:space="preserve">2. Åpenbaringen 22:20 - Den som vitner om dette, sier: Sannelig, jeg kommer snart. Amen. Likevel, kom, Herre Jesus.</w:t>
      </w:r>
    </w:p>
    <w:p w14:paraId="295DF744" w14:textId="77777777" w:rsidR="00F90BDC" w:rsidRDefault="00F90BDC"/>
    <w:p w14:paraId="14E3C34C" w14:textId="77777777" w:rsidR="00F90BDC" w:rsidRDefault="00F90BDC">
      <w:r xmlns:w="http://schemas.openxmlformats.org/wordprocessingml/2006/main">
        <w:t xml:space="preserve">Luke 22:19 19 Og han tok brød, takket, brøt det og gav dem og sa: Dette er mitt legeme som er gitt for eder; gjør dette til minne om mig!</w:t>
      </w:r>
    </w:p>
    <w:p w14:paraId="00C7FB0D" w14:textId="77777777" w:rsidR="00F90BDC" w:rsidRDefault="00F90BDC"/>
    <w:p w14:paraId="12F6DD4B" w14:textId="77777777" w:rsidR="00F90BDC" w:rsidRDefault="00F90BDC">
      <w:r xmlns:w="http://schemas.openxmlformats.org/wordprocessingml/2006/main">
        <w:t xml:space="preserve">Jesus tok brød, takket, brøt det og ga det til disiplene og ba dem gjøre dette til minne om ham.</w:t>
      </w:r>
    </w:p>
    <w:p w14:paraId="2394493C" w14:textId="77777777" w:rsidR="00F90BDC" w:rsidRDefault="00F90BDC"/>
    <w:p w14:paraId="0ACA509D" w14:textId="77777777" w:rsidR="00F90BDC" w:rsidRDefault="00F90BDC">
      <w:r xmlns:w="http://schemas.openxmlformats.org/wordprocessingml/2006/main">
        <w:t xml:space="preserve">1. Meningen med nattverd: En utforskning av Lukas 22:19</w:t>
      </w:r>
    </w:p>
    <w:p w14:paraId="0E834FA6" w14:textId="77777777" w:rsidR="00F90BDC" w:rsidRDefault="00F90BDC"/>
    <w:p w14:paraId="5E933C67" w14:textId="77777777" w:rsidR="00F90BDC" w:rsidRDefault="00F90BDC">
      <w:r xmlns:w="http://schemas.openxmlformats.org/wordprocessingml/2006/main">
        <w:t xml:space="preserve">2. Jesu gave: En refleksjon over betydningen av å ta nattverd</w:t>
      </w:r>
    </w:p>
    <w:p w14:paraId="51811A3D" w14:textId="77777777" w:rsidR="00F90BDC" w:rsidRDefault="00F90BDC"/>
    <w:p w14:paraId="60D87E02" w14:textId="77777777" w:rsidR="00F90BDC" w:rsidRDefault="00F90BDC">
      <w:r xmlns:w="http://schemas.openxmlformats.org/wordprocessingml/2006/main">
        <w:t xml:space="preserve">1. 1. Korinterbrev 11:23-26 - For jeg har mottatt av Herren det som jeg også overgav dere, at Herren Jesus den natten han ble forrådt tok brød. Og da han hadde takket, brøt han det , og sa: Ta, et! dette er mitt legeme som er knust for eder. Gjør dette til minne om meg!</w:t>
      </w:r>
    </w:p>
    <w:p w14:paraId="6C67097C" w14:textId="77777777" w:rsidR="00F90BDC" w:rsidRDefault="00F90BDC"/>
    <w:p w14:paraId="47E3D66D" w14:textId="77777777" w:rsidR="00F90BDC" w:rsidRDefault="00F90BDC">
      <w:r xmlns:w="http://schemas.openxmlformats.org/wordprocessingml/2006/main">
        <w:t xml:space="preserve">2. Joh 6:51-58 - Jeg er det levende brød som kom ned fra himmelen: om noen spiser av dette brødet, skal han leve til evig tid, og det brød jeg vil gi, er mitt kjøtt, som jeg vil gi for verdens liv.</w:t>
      </w:r>
    </w:p>
    <w:p w14:paraId="0AA60185" w14:textId="77777777" w:rsidR="00F90BDC" w:rsidRDefault="00F90BDC"/>
    <w:p w14:paraId="1D9510B4" w14:textId="77777777" w:rsidR="00F90BDC" w:rsidRDefault="00F90BDC">
      <w:r xmlns:w="http://schemas.openxmlformats.org/wordprocessingml/2006/main">
        <w:t xml:space="preserve">Luke 22:20 20 Likeledes også begeret etter måltidet, idet han sa: Denne kalk er det nye testamente i mitt blod, som utøses for eder.</w:t>
      </w:r>
    </w:p>
    <w:p w14:paraId="7AAE8481" w14:textId="77777777" w:rsidR="00F90BDC" w:rsidRDefault="00F90BDC"/>
    <w:p w14:paraId="141E5522" w14:textId="77777777" w:rsidR="00F90BDC" w:rsidRDefault="00F90BDC">
      <w:r xmlns:w="http://schemas.openxmlformats.org/wordprocessingml/2006/main">
        <w:t xml:space="preserve">Dette avsnittet snakker om at Jesus opprettet den nye pakt gjennom sitt utgytte blod.</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offers varighet og kraften til den nye pakt.</w:t>
      </w:r>
    </w:p>
    <w:p w14:paraId="7BDB6193" w14:textId="77777777" w:rsidR="00F90BDC" w:rsidRDefault="00F90BDC"/>
    <w:p w14:paraId="2A3B3EFD" w14:textId="77777777" w:rsidR="00F90BDC" w:rsidRDefault="00F90BDC">
      <w:r xmlns:w="http://schemas.openxmlformats.org/wordprocessingml/2006/main">
        <w:t xml:space="preserve">2: Viktigheten av Kristi død og betydningen av begeret.</w:t>
      </w:r>
    </w:p>
    <w:p w14:paraId="3DEC29AE" w14:textId="77777777" w:rsidR="00F90BDC" w:rsidRDefault="00F90BDC"/>
    <w:p w14:paraId="2807D3C6" w14:textId="77777777" w:rsidR="00F90BDC" w:rsidRDefault="00F90BDC">
      <w:r xmlns:w="http://schemas.openxmlformats.org/wordprocessingml/2006/main">
        <w:t xml:space="preserve">1: Jeremia 31:31-33 – Guds løfte om en ny pakt.</w:t>
      </w:r>
    </w:p>
    <w:p w14:paraId="4F542B6B" w14:textId="77777777" w:rsidR="00F90BDC" w:rsidRDefault="00F90BDC"/>
    <w:p w14:paraId="6B129590" w14:textId="77777777" w:rsidR="00F90BDC" w:rsidRDefault="00F90BDC">
      <w:r xmlns:w="http://schemas.openxmlformats.org/wordprocessingml/2006/main">
        <w:t xml:space="preserve">2:1 Korinterbrev 11:25 - Viktigheten av å ta del i begeret til minne om Jesu død.</w:t>
      </w:r>
    </w:p>
    <w:p w14:paraId="4300B285" w14:textId="77777777" w:rsidR="00F90BDC" w:rsidRDefault="00F90BDC"/>
    <w:p w14:paraId="0CCD5FE0" w14:textId="77777777" w:rsidR="00F90BDC" w:rsidRDefault="00F90BDC">
      <w:r xmlns:w="http://schemas.openxmlformats.org/wordprocessingml/2006/main">
        <w:t xml:space="preserve">Luke 22:21 Men se, hans hånd som forråder meg er med meg på bordet.</w:t>
      </w:r>
    </w:p>
    <w:p w14:paraId="3DE3D9C2" w14:textId="77777777" w:rsidR="00F90BDC" w:rsidRDefault="00F90BDC"/>
    <w:p w14:paraId="6925C8F5" w14:textId="77777777" w:rsidR="00F90BDC" w:rsidRDefault="00F90BDC">
      <w:r xmlns:w="http://schemas.openxmlformats.org/wordprocessingml/2006/main">
        <w:t xml:space="preserve">Jesus spådde at en av disiplene hans ville forråde ham mens de var samlet til det siste måltid.</w:t>
      </w:r>
    </w:p>
    <w:p w14:paraId="699B44E7" w14:textId="77777777" w:rsidR="00F90BDC" w:rsidRDefault="00F90BDC"/>
    <w:p w14:paraId="04AF5353" w14:textId="77777777" w:rsidR="00F90BDC" w:rsidRDefault="00F90BDC">
      <w:r xmlns:w="http://schemas.openxmlformats.org/wordprocessingml/2006/main">
        <w:t xml:space="preserve">1. Faren ved forræderi: Hvordan oppdage og unngå forræderi</w:t>
      </w:r>
    </w:p>
    <w:p w14:paraId="551C3EDD" w14:textId="77777777" w:rsidR="00F90BDC" w:rsidRDefault="00F90BDC"/>
    <w:p w14:paraId="37A48877" w14:textId="77777777" w:rsidR="00F90BDC" w:rsidRDefault="00F90BDC">
      <w:r xmlns:w="http://schemas.openxmlformats.org/wordprocessingml/2006/main">
        <w:t xml:space="preserve">2. Betryggende påminnelser: Gud har kontroll over ugunstige omstendigheter</w:t>
      </w:r>
    </w:p>
    <w:p w14:paraId="3E141173" w14:textId="77777777" w:rsidR="00F90BDC" w:rsidRDefault="00F90BDC"/>
    <w:p w14:paraId="22EE48EA" w14:textId="77777777" w:rsidR="00F90BDC" w:rsidRDefault="00F90BDC">
      <w:r xmlns:w="http://schemas.openxmlformats.org/wordprocessingml/2006/main">
        <w:t xml:space="preserve">1. Matteus 26:21-25: Da Jesus for første gang forutså sitt svik.</w:t>
      </w:r>
    </w:p>
    <w:p w14:paraId="2A6FEE35" w14:textId="77777777" w:rsidR="00F90BDC" w:rsidRDefault="00F90BDC"/>
    <w:p w14:paraId="23123FBF" w14:textId="77777777" w:rsidR="00F90BDC" w:rsidRDefault="00F90BDC">
      <w:r xmlns:w="http://schemas.openxmlformats.org/wordprocessingml/2006/main">
        <w:t xml:space="preserve">2. Salme 55:12-14: Guds beskyttelse mot forræderske fiender.</w:t>
      </w:r>
    </w:p>
    <w:p w14:paraId="0E2449B9" w14:textId="77777777" w:rsidR="00F90BDC" w:rsidRDefault="00F90BDC"/>
    <w:p w14:paraId="212CEEB0" w14:textId="77777777" w:rsidR="00F90BDC" w:rsidRDefault="00F90BDC">
      <w:r xmlns:w="http://schemas.openxmlformats.org/wordprocessingml/2006/main">
        <w:t xml:space="preserve">Luke 22:22 Og sannelig, Menneskesønnen går, som det er bestemt; men ve det menneske som han blir forrådt av!</w:t>
      </w:r>
    </w:p>
    <w:p w14:paraId="53CD9D6B" w14:textId="77777777" w:rsidR="00F90BDC" w:rsidRDefault="00F90BDC"/>
    <w:p w14:paraId="121CF6A7" w14:textId="77777777" w:rsidR="00F90BDC" w:rsidRDefault="00F90BDC">
      <w:r xmlns:w="http://schemas.openxmlformats.org/wordprocessingml/2006/main">
        <w:t xml:space="preserve">Jesus forteller sine disipler at Han vil bli forrådt slik det var forhåndsbestemt, men advarer mot mannen som vil gjøre det.</w:t>
      </w:r>
    </w:p>
    <w:p w14:paraId="7C2F23E7" w14:textId="77777777" w:rsidR="00F90BDC" w:rsidRDefault="00F90BDC"/>
    <w:p w14:paraId="378160CF" w14:textId="77777777" w:rsidR="00F90BDC" w:rsidRDefault="00F90BDC">
      <w:r xmlns:w="http://schemas.openxmlformats.org/wordprocessingml/2006/main">
        <w:t xml:space="preserve">1. Det ultimate offer: Jesu svik</w:t>
      </w:r>
    </w:p>
    <w:p w14:paraId="796BC3D5" w14:textId="77777777" w:rsidR="00F90BDC" w:rsidRDefault="00F90BDC"/>
    <w:p w14:paraId="3644AC07" w14:textId="77777777" w:rsidR="00F90BDC" w:rsidRDefault="00F90BDC">
      <w:r xmlns:w="http://schemas.openxmlformats.org/wordprocessingml/2006/main">
        <w:t xml:space="preserve">2. Tilgivelsens kraft: Jesu ubetingede kjærlighet</w:t>
      </w:r>
    </w:p>
    <w:p w14:paraId="038866E2" w14:textId="77777777" w:rsidR="00F90BDC" w:rsidRDefault="00F90BDC"/>
    <w:p w14:paraId="22DF9384" w14:textId="77777777" w:rsidR="00F90BDC" w:rsidRDefault="00F90BDC">
      <w:r xmlns:w="http://schemas.openxmlformats.org/wordprocessingml/2006/main">
        <w:t xml:space="preserve">1. Hebreerne 12:2 - "med sikte på Jesus, vår tros opphavsmann og fullender, som for den glede som lå foran ham, holdt ut korset, foraktet skammen, og som sitter ved høyre hånd for Guds trone. "</w:t>
      </w:r>
    </w:p>
    <w:p w14:paraId="762AF742" w14:textId="77777777" w:rsidR="00F90BDC" w:rsidRDefault="00F90BDC"/>
    <w:p w14:paraId="695C83AE" w14:textId="77777777" w:rsidR="00F90BDC" w:rsidRDefault="00F90BDC">
      <w:r xmlns:w="http://schemas.openxmlformats.org/wordprocessingml/2006/main">
        <w:t xml:space="preserve">2. 1 Joh 4:10 – "I dette er kjærligheten, ikke at vi har elsket Gud, men at han har elsket oss og sendt sin Sønn til soning for våre synder."</w:t>
      </w:r>
    </w:p>
    <w:p w14:paraId="1D3488D9" w14:textId="77777777" w:rsidR="00F90BDC" w:rsidRDefault="00F90BDC"/>
    <w:p w14:paraId="0372B01F" w14:textId="77777777" w:rsidR="00F90BDC" w:rsidRDefault="00F90BDC">
      <w:r xmlns:w="http://schemas.openxmlformats.org/wordprocessingml/2006/main">
        <w:t xml:space="preserve">Luke 22:23 Og de begynte å spørre seg imellom hvem av dem som skulle gjøre dette.</w:t>
      </w:r>
    </w:p>
    <w:p w14:paraId="61DB4D15" w14:textId="77777777" w:rsidR="00F90BDC" w:rsidRDefault="00F90BDC"/>
    <w:p w14:paraId="352904D5" w14:textId="77777777" w:rsidR="00F90BDC" w:rsidRDefault="00F90BDC">
      <w:r xmlns:w="http://schemas.openxmlformats.org/wordprocessingml/2006/main">
        <w:t xml:space="preserve">Dette avsnittet diskuterer disiplenes forvirring da Jesus fortalte dem at en av dem ville forråde ham.</w:t>
      </w:r>
    </w:p>
    <w:p w14:paraId="01AB2FEE" w14:textId="77777777" w:rsidR="00F90BDC" w:rsidRDefault="00F90BDC"/>
    <w:p w14:paraId="1F5A7B0E" w14:textId="77777777" w:rsidR="00F90BDC" w:rsidRDefault="00F90BDC">
      <w:r xmlns:w="http://schemas.openxmlformats.org/wordprocessingml/2006/main">
        <w:t xml:space="preserve">1. "Kraften i forræderi: Forstå Jesu advarsel til disiplene hans"</w:t>
      </w:r>
    </w:p>
    <w:p w14:paraId="6D2F8766" w14:textId="77777777" w:rsidR="00F90BDC" w:rsidRDefault="00F90BDC"/>
    <w:p w14:paraId="536A578E" w14:textId="77777777" w:rsidR="00F90BDC" w:rsidRDefault="00F90BDC">
      <w:r xmlns:w="http://schemas.openxmlformats.org/wordprocessingml/2006/main">
        <w:t xml:space="preserve">2. "Troens styrke: Hvordan reagerte disiplene på Jesu svik?"</w:t>
      </w:r>
    </w:p>
    <w:p w14:paraId="31ADB409" w14:textId="77777777" w:rsidR="00F90BDC" w:rsidRDefault="00F90BDC"/>
    <w:p w14:paraId="6FE081C0" w14:textId="77777777" w:rsidR="00F90BDC" w:rsidRDefault="00F90BDC">
      <w:r xmlns:w="http://schemas.openxmlformats.org/wordprocessingml/2006/main">
        <w:t xml:space="preserve">1. Salme 40:10 - "Jeg har ikke skjult din rettferdighet i mitt hjerte, jeg har forkynt din trofasthet og din frelse. Jeg har ikke skjult din miskunnhet og din trofasthet for den store forsamlingen."</w:t>
      </w:r>
    </w:p>
    <w:p w14:paraId="12DEA3B4" w14:textId="77777777" w:rsidR="00F90BDC" w:rsidRDefault="00F90BDC"/>
    <w:p w14:paraId="023AFB19" w14:textId="77777777" w:rsidR="00F90BDC" w:rsidRDefault="00F90BDC">
      <w:r xmlns:w="http://schemas.openxmlformats.org/wordprocessingml/2006/main">
        <w:t xml:space="preserve">2. Matteus 26:21-25 - "Og mens de spiste, sa han: Sannelig, jeg sier dere: En av dere skal forråde meg." Og de ble veldig bedrøvet og begynte å si til ham den ene etter den andre: "Er det jeg, Herre?" Han </w:t>
      </w:r>
      <w:r xmlns:w="http://schemas.openxmlformats.org/wordprocessingml/2006/main">
        <w:lastRenderedPageBreak xmlns:w="http://schemas.openxmlformats.org/wordprocessingml/2006/main"/>
      </w:r>
      <w:r xmlns:w="http://schemas.openxmlformats.org/wordprocessingml/2006/main">
        <w:t xml:space="preserve">svarte: "Den som har dyppet sin hånd i fatet med meg, skal forråde meg. Menneskesønnen går som det er skrevet om ham, men ve det mennesket av hvem Menneskesønnen blir forrådt! Det hadde vært bedre. for den mannen hvis han ikke var født.» Judas, som ville forråde ham, svarte: "Er det jeg, rabbi?" Han sa til ham: Du har sagt det.</w:t>
      </w:r>
    </w:p>
    <w:p w14:paraId="2BBFA53B" w14:textId="77777777" w:rsidR="00F90BDC" w:rsidRDefault="00F90BDC"/>
    <w:p w14:paraId="72329649" w14:textId="77777777" w:rsidR="00F90BDC" w:rsidRDefault="00F90BDC">
      <w:r xmlns:w="http://schemas.openxmlformats.org/wordprocessingml/2006/main">
        <w:t xml:space="preserve">Luke 22:24 Og det ble også strid blant dem om hvem av dem som skulle regnes som størst.</w:t>
      </w:r>
    </w:p>
    <w:p w14:paraId="19BC54CD" w14:textId="77777777" w:rsidR="00F90BDC" w:rsidRDefault="00F90BDC"/>
    <w:p w14:paraId="690DEDB3" w14:textId="77777777" w:rsidR="00F90BDC" w:rsidRDefault="00F90BDC">
      <w:r xmlns:w="http://schemas.openxmlformats.org/wordprocessingml/2006/main">
        <w:t xml:space="preserve">Dette avsnittet snakker om at disiplene krangler seg imellom om hvem av dem som var størst.</w:t>
      </w:r>
    </w:p>
    <w:p w14:paraId="5664D2D4" w14:textId="77777777" w:rsidR="00F90BDC" w:rsidRDefault="00F90BDC"/>
    <w:p w14:paraId="74F8F0F2" w14:textId="77777777" w:rsidR="00F90BDC" w:rsidRDefault="00F90BDC">
      <w:r xmlns:w="http://schemas.openxmlformats.org/wordprocessingml/2006/main">
        <w:t xml:space="preserve">1: "Den største blant oss" - Vår stolthet og ambisjon kan få oss til å oppføre oss på måter som er i strid med Jesu lære. Vi bør i stedet fokusere på ydmykhet og tjene andre.</w:t>
      </w:r>
    </w:p>
    <w:p w14:paraId="0D405D44" w14:textId="77777777" w:rsidR="00F90BDC" w:rsidRDefault="00F90BDC"/>
    <w:p w14:paraId="7946BC29" w14:textId="77777777" w:rsidR="00F90BDC" w:rsidRDefault="00F90BDC">
      <w:r xmlns:w="http://schemas.openxmlformats.org/wordprocessingml/2006/main">
        <w:t xml:space="preserve">2: «Ydmykhetens kraft» - Disiplenes stolthet og ambisjon førte til at de forsømte det eksempelet Jesus satte for oss ved å tjene andre, i stedet for å strebe etter storhet.</w:t>
      </w:r>
    </w:p>
    <w:p w14:paraId="29AD7585" w14:textId="77777777" w:rsidR="00F90BDC" w:rsidRDefault="00F90BDC"/>
    <w:p w14:paraId="7E823645" w14:textId="77777777" w:rsidR="00F90BDC" w:rsidRDefault="00F90BDC">
      <w:r xmlns:w="http://schemas.openxmlformats.org/wordprocessingml/2006/main">
        <w:t xml:space="preserve">1: Filipperne 2:3, "Gjør ingenting av egoistisk ærgjerrighet eller forfengelig innbilskhet. Sett heller i ydmykhet andre høyere enn dere selv.»</w:t>
      </w:r>
    </w:p>
    <w:p w14:paraId="6468F5CB" w14:textId="77777777" w:rsidR="00F90BDC" w:rsidRDefault="00F90BDC"/>
    <w:p w14:paraId="29AA48FC" w14:textId="77777777" w:rsidR="00F90BDC" w:rsidRDefault="00F90BDC">
      <w:r xmlns:w="http://schemas.openxmlformats.org/wordprocessingml/2006/main">
        <w:t xml:space="preserve">2: Matteus 20:26-28: «Den som vil bli stor blant dere, skal være deres tjener, og den som vil være den første, skal være deres slave, likesom Menneskesønnen ikke er kommet for å la seg tjene, men for å tjene, og gi sitt liv som løsepenge for mange.»</w:t>
      </w:r>
    </w:p>
    <w:p w14:paraId="04BEB608" w14:textId="77777777" w:rsidR="00F90BDC" w:rsidRDefault="00F90BDC"/>
    <w:p w14:paraId="2359F327" w14:textId="77777777" w:rsidR="00F90BDC" w:rsidRDefault="00F90BDC">
      <w:r xmlns:w="http://schemas.openxmlformats.org/wordprocessingml/2006/main">
        <w:t xml:space="preserve">Luke 22:25 25 Og han sa til dem: Hedningenes konger har herredømme over dem; og de som utøver myndighet over dem, kalles velgjørere.</w:t>
      </w:r>
    </w:p>
    <w:p w14:paraId="4CD1D305" w14:textId="77777777" w:rsidR="00F90BDC" w:rsidRDefault="00F90BDC"/>
    <w:p w14:paraId="289934F8" w14:textId="77777777" w:rsidR="00F90BDC" w:rsidRDefault="00F90BDC">
      <w:r xmlns:w="http://schemas.openxmlformats.org/wordprocessingml/2006/main">
        <w:t xml:space="preserve">Jesus lærer sine disipler om makten til herskere og autoriteter.</w:t>
      </w:r>
    </w:p>
    <w:p w14:paraId="1891D2E1" w14:textId="77777777" w:rsidR="00F90BDC" w:rsidRDefault="00F90BDC"/>
    <w:p w14:paraId="2D53D1D7" w14:textId="77777777" w:rsidR="00F90BDC" w:rsidRDefault="00F90BDC">
      <w:r xmlns:w="http://schemas.openxmlformats.org/wordprocessingml/2006/main">
        <w:t xml:space="preserve">1: Gud kaller oss til å være ydmyke og lydige mot de som har autoritet, selv når de ikke handler i </w:t>
      </w:r>
      <w:r xmlns:w="http://schemas.openxmlformats.org/wordprocessingml/2006/main">
        <w:lastRenderedPageBreak xmlns:w="http://schemas.openxmlformats.org/wordprocessingml/2006/main"/>
      </w:r>
      <w:r xmlns:w="http://schemas.openxmlformats.org/wordprocessingml/2006/main">
        <w:t xml:space="preserve">vår beste interesse.</w:t>
      </w:r>
    </w:p>
    <w:p w14:paraId="03A5DF41" w14:textId="77777777" w:rsidR="00F90BDC" w:rsidRDefault="00F90BDC"/>
    <w:p w14:paraId="0D72724B" w14:textId="77777777" w:rsidR="00F90BDC" w:rsidRDefault="00F90BDC">
      <w:r xmlns:w="http://schemas.openxmlformats.org/wordprocessingml/2006/main">
        <w:t xml:space="preserve">2: Vi må huske at Gud er vår ultimate hersker og autoritet, og underordne oss ham fremfor alt annet.</w:t>
      </w:r>
    </w:p>
    <w:p w14:paraId="7A976B21" w14:textId="77777777" w:rsidR="00F90BDC" w:rsidRDefault="00F90BDC"/>
    <w:p w14:paraId="1DF5C08F" w14:textId="77777777" w:rsidR="00F90BDC" w:rsidRDefault="00F90BDC">
      <w:r xmlns:w="http://schemas.openxmlformats.org/wordprocessingml/2006/main">
        <w:t xml:space="preserve">1: Efeserne 5:22 - Hustruer, underordn dere deres egne menn, som under Herren.</w:t>
      </w:r>
    </w:p>
    <w:p w14:paraId="77E8F341" w14:textId="77777777" w:rsidR="00F90BDC" w:rsidRDefault="00F90BDC"/>
    <w:p w14:paraId="3EC9057E" w14:textId="77777777" w:rsidR="00F90BDC" w:rsidRDefault="00F90BDC">
      <w:r xmlns:w="http://schemas.openxmlformats.org/wordprocessingml/2006/main">
        <w:t xml:space="preserve">2: Romerne 13:1 - La hver sjel være underlagt de høyere makter. For det er ingen makt utenom Gud: de krefter som er, er forordnet av Gud.</w:t>
      </w:r>
    </w:p>
    <w:p w14:paraId="40E4766F" w14:textId="77777777" w:rsidR="00F90BDC" w:rsidRDefault="00F90BDC"/>
    <w:p w14:paraId="17A05AFE" w14:textId="77777777" w:rsidR="00F90BDC" w:rsidRDefault="00F90BDC">
      <w:r xmlns:w="http://schemas.openxmlformats.org/wordprocessingml/2006/main">
        <w:t xml:space="preserve">Luke 22:26 Men slik skal I ikke være; men den som er størst blant eder, han skal være som den yngste; og den som er den øverste, som den som tjener.</w:t>
      </w:r>
    </w:p>
    <w:p w14:paraId="7DCF6D81" w14:textId="77777777" w:rsidR="00F90BDC" w:rsidRDefault="00F90BDC"/>
    <w:p w14:paraId="19A8E6A6" w14:textId="77777777" w:rsidR="00F90BDC" w:rsidRDefault="00F90BDC">
      <w:r xmlns:w="http://schemas.openxmlformats.org/wordprocessingml/2006/main">
        <w:t xml:space="preserve">Dette skriftstedet oppmuntrer til ydmykhet blant de som har autoritet, og understreker at de største bør være ydmyke og tjene akkurat som de yngre.</w:t>
      </w:r>
    </w:p>
    <w:p w14:paraId="7FA540A6" w14:textId="77777777" w:rsidR="00F90BDC" w:rsidRDefault="00F90BDC"/>
    <w:p w14:paraId="01AE120D" w14:textId="77777777" w:rsidR="00F90BDC" w:rsidRDefault="00F90BDC">
      <w:r xmlns:w="http://schemas.openxmlformats.org/wordprocessingml/2006/main">
        <w:t xml:space="preserve">1: Den største blant oss bør tjene</w:t>
      </w:r>
    </w:p>
    <w:p w14:paraId="0DF72603" w14:textId="77777777" w:rsidR="00F90BDC" w:rsidRDefault="00F90BDC"/>
    <w:p w14:paraId="5D79F7CA" w14:textId="77777777" w:rsidR="00F90BDC" w:rsidRDefault="00F90BDC">
      <w:r xmlns:w="http://schemas.openxmlformats.org/wordprocessingml/2006/main">
        <w:t xml:space="preserve">2: Ydmykhetens kraft</w:t>
      </w:r>
    </w:p>
    <w:p w14:paraId="2B23E1CB" w14:textId="77777777" w:rsidR="00F90BDC" w:rsidRDefault="00F90BDC"/>
    <w:p w14:paraId="1A99E152" w14:textId="77777777" w:rsidR="00F90BDC" w:rsidRDefault="00F90BDC">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14:paraId="1C65BF96" w14:textId="77777777" w:rsidR="00F90BDC" w:rsidRDefault="00F90BDC"/>
    <w:p w14:paraId="0673AB32" w14:textId="77777777" w:rsidR="00F90BDC" w:rsidRDefault="00F90BDC">
      <w:r xmlns:w="http://schemas.openxmlformats.org/wordprocessingml/2006/main">
        <w:t xml:space="preserve">2: Jakob 4:10 - "Ydmyk dere for Herren, og han skal opphøye dere."</w:t>
      </w:r>
    </w:p>
    <w:p w14:paraId="1E7B5E81" w14:textId="77777777" w:rsidR="00F90BDC" w:rsidRDefault="00F90BDC"/>
    <w:p w14:paraId="7DE53D52" w14:textId="77777777" w:rsidR="00F90BDC" w:rsidRDefault="00F90BDC">
      <w:r xmlns:w="http://schemas.openxmlformats.org/wordprocessingml/2006/main">
        <w:t xml:space="preserve">Luke 22:27 For om er større, den som sitter til bords, eller den som tjener? er ikke han som sitter til mat? men jeg er blant dere som den som tjener.</w:t>
      </w:r>
    </w:p>
    <w:p w14:paraId="5E6E7769" w14:textId="77777777" w:rsidR="00F90BDC" w:rsidRDefault="00F90BDC"/>
    <w:p w14:paraId="4EE7E477" w14:textId="77777777" w:rsidR="00F90BDC" w:rsidRDefault="00F90BDC">
      <w:r xmlns:w="http://schemas.openxmlformats.org/wordprocessingml/2006/main">
        <w:t xml:space="preserve">Jesus lærte at vi skulle tjene andre i stedet for å prøve å bli tjent.</w:t>
      </w:r>
    </w:p>
    <w:p w14:paraId="31348398" w14:textId="77777777" w:rsidR="00F90BDC" w:rsidRDefault="00F90BDC"/>
    <w:p w14:paraId="46A93A4E" w14:textId="77777777" w:rsidR="00F90BDC" w:rsidRDefault="00F90BDC">
      <w:r xmlns:w="http://schemas.openxmlformats.org/wordprocessingml/2006/main">
        <w:t xml:space="preserve">1: Vi kan lære av Jesu eksempel på ydmykhet og tjeneste.</w:t>
      </w:r>
    </w:p>
    <w:p w14:paraId="652EA53D" w14:textId="77777777" w:rsidR="00F90BDC" w:rsidRDefault="00F90BDC"/>
    <w:p w14:paraId="49860C5F" w14:textId="77777777" w:rsidR="00F90BDC" w:rsidRDefault="00F90BDC">
      <w:r xmlns:w="http://schemas.openxmlformats.org/wordprocessingml/2006/main">
        <w:t xml:space="preserve">2: Vi bør sette andres behov først og tjene dem av kjærlighet.</w:t>
      </w:r>
    </w:p>
    <w:p w14:paraId="369571FA" w14:textId="77777777" w:rsidR="00F90BDC" w:rsidRDefault="00F90BDC"/>
    <w:p w14:paraId="1E425904" w14:textId="77777777" w:rsidR="00F90BDC" w:rsidRDefault="00F90BDC">
      <w:r xmlns:w="http://schemas.openxmlformats.org/wordprocessingml/2006/main">
        <w:t xml:space="preserve">1: Filipperne 2:3-4 - Gjør ingenting av egoistisk ærgjerrighet eller forfengelig innbilskhet. Sett heller i ydmykhet andre høyere enn dere selv.</w:t>
      </w:r>
    </w:p>
    <w:p w14:paraId="725DB615" w14:textId="77777777" w:rsidR="00F90BDC" w:rsidRDefault="00F90BDC"/>
    <w:p w14:paraId="101F3659" w14:textId="77777777" w:rsidR="00F90BDC" w:rsidRDefault="00F90BDC">
      <w:r xmlns:w="http://schemas.openxmlformats.org/wordprocessingml/2006/main">
        <w:t xml:space="preserve">2: Galaterne 5:13 – Tjen hverandre ydmykt i kjærlighet.</w:t>
      </w:r>
    </w:p>
    <w:p w14:paraId="1874AB68" w14:textId="77777777" w:rsidR="00F90BDC" w:rsidRDefault="00F90BDC"/>
    <w:p w14:paraId="4EE07BAA" w14:textId="77777777" w:rsidR="00F90BDC" w:rsidRDefault="00F90BDC">
      <w:r xmlns:w="http://schemas.openxmlformats.org/wordprocessingml/2006/main">
        <w:t xml:space="preserve">Luke 22:28 I er de som har holdt seg med meg i mine fristelser.</w:t>
      </w:r>
    </w:p>
    <w:p w14:paraId="14F4FC28" w14:textId="77777777" w:rsidR="00F90BDC" w:rsidRDefault="00F90BDC"/>
    <w:p w14:paraId="157A4461" w14:textId="77777777" w:rsidR="00F90BDC" w:rsidRDefault="00F90BDC">
      <w:r xmlns:w="http://schemas.openxmlformats.org/wordprocessingml/2006/main">
        <w:t xml:space="preserve">Dette avsnittet minner oss om Jesu ubetingede kjærlighet og trofasthet selv når hans etterfølgere ikke alltid var trofaste.</w:t>
      </w:r>
    </w:p>
    <w:p w14:paraId="0E9DF969" w14:textId="77777777" w:rsidR="00F90BDC" w:rsidRDefault="00F90BDC"/>
    <w:p w14:paraId="5D75DF26" w14:textId="77777777" w:rsidR="00F90BDC" w:rsidRDefault="00F90BDC">
      <w:r xmlns:w="http://schemas.openxmlformats.org/wordprocessingml/2006/main">
        <w:t xml:space="preserve">1: Vi er kalt til å fortsette med Jesus, selv i vanskelige tider.</w:t>
      </w:r>
    </w:p>
    <w:p w14:paraId="0DFEA2E1" w14:textId="77777777" w:rsidR="00F90BDC" w:rsidRDefault="00F90BDC"/>
    <w:p w14:paraId="7CBB3EB1" w14:textId="77777777" w:rsidR="00F90BDC" w:rsidRDefault="00F90BDC">
      <w:r xmlns:w="http://schemas.openxmlformats.org/wordprocessingml/2006/main">
        <w:t xml:space="preserve">2: Jesus er trofast mot oss, selv når vi ikke alltid er trofaste mot ham.</w:t>
      </w:r>
    </w:p>
    <w:p w14:paraId="36610BE8" w14:textId="77777777" w:rsidR="00F90BDC" w:rsidRDefault="00F90BDC"/>
    <w:p w14:paraId="441283A5" w14:textId="77777777" w:rsidR="00F90BDC" w:rsidRDefault="00F90BDC">
      <w:r xmlns:w="http://schemas.openxmlformats.org/wordprocessingml/2006/main">
        <w:t xml:space="preserve">1: Filipperne 1:6, "Og jeg er sikker på dette, at han som begynte en god gjerning i dere, skal fullføre den på Jesu Kristi dag."</w:t>
      </w:r>
    </w:p>
    <w:p w14:paraId="15512BE8" w14:textId="77777777" w:rsidR="00F90BDC" w:rsidRDefault="00F90BDC"/>
    <w:p w14:paraId="660E2A63" w14:textId="77777777" w:rsidR="00F90BDC" w:rsidRDefault="00F90BDC">
      <w:r xmlns:w="http://schemas.openxmlformats.org/wordprocessingml/2006/main">
        <w:t xml:space="preserve">2: Hebreerne 13:8, "Jesus Kristus er den samme i går og i dag og til evig tid."</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22:29 Og jeg gir eder et rike, slik som min Far har bestemt meg;</w:t>
      </w:r>
    </w:p>
    <w:p w14:paraId="103B5284" w14:textId="77777777" w:rsidR="00F90BDC" w:rsidRDefault="00F90BDC"/>
    <w:p w14:paraId="4ED95BE8" w14:textId="77777777" w:rsidR="00F90BDC" w:rsidRDefault="00F90BDC">
      <w:r xmlns:w="http://schemas.openxmlformats.org/wordprocessingml/2006/main">
        <w:t xml:space="preserve">Jesus utpeker sine etterfølgere til et rike, akkurat som hans Far hadde utpekt et for ham.</w:t>
      </w:r>
    </w:p>
    <w:p w14:paraId="03A7B7D7" w14:textId="77777777" w:rsidR="00F90BDC" w:rsidRDefault="00F90BDC"/>
    <w:p w14:paraId="54445D70" w14:textId="77777777" w:rsidR="00F90BDC" w:rsidRDefault="00F90BDC">
      <w:r xmlns:w="http://schemas.openxmlformats.org/wordprocessingml/2006/main">
        <w:t xml:space="preserve">1: Gud kaller oss til å ta opp lederskapet, akkurat som han gjorde for Jesus.</w:t>
      </w:r>
    </w:p>
    <w:p w14:paraId="5DC18394" w14:textId="77777777" w:rsidR="00F90BDC" w:rsidRDefault="00F90BDC"/>
    <w:p w14:paraId="63E1A233" w14:textId="77777777" w:rsidR="00F90BDC" w:rsidRDefault="00F90BDC">
      <w:r xmlns:w="http://schemas.openxmlformats.org/wordprocessingml/2006/main">
        <w:t xml:space="preserve">2: Vi er gitt ansvar å oppfylle i Guds rike, og vi må huske å være trofaste i å utføre dem.</w:t>
      </w:r>
    </w:p>
    <w:p w14:paraId="62186BC5" w14:textId="77777777" w:rsidR="00F90BDC" w:rsidRDefault="00F90BDC"/>
    <w:p w14:paraId="5DEB5E53" w14:textId="77777777" w:rsidR="00F90BDC" w:rsidRDefault="00F90BDC">
      <w:r xmlns:w="http://schemas.openxmlformats.org/wordprocessingml/2006/main">
        <w:t xml:space="preserve">1: Matteus 28:18-20 – Jesus befaler oss å gå og gjøre alle folkeslag til disipler.</w:t>
      </w:r>
    </w:p>
    <w:p w14:paraId="298E765D" w14:textId="77777777" w:rsidR="00F90BDC" w:rsidRDefault="00F90BDC"/>
    <w:p w14:paraId="595F89F4" w14:textId="77777777" w:rsidR="00F90BDC" w:rsidRDefault="00F90BDC">
      <w:r xmlns:w="http://schemas.openxmlformats.org/wordprocessingml/2006/main">
        <w:t xml:space="preserve">2: Filipperne 2:3-4 – Vi må lære å underordne oss hverandre av ærbødighet for Kristus.</w:t>
      </w:r>
    </w:p>
    <w:p w14:paraId="413C2A03" w14:textId="77777777" w:rsidR="00F90BDC" w:rsidRDefault="00F90BDC"/>
    <w:p w14:paraId="3C247CCC" w14:textId="77777777" w:rsidR="00F90BDC" w:rsidRDefault="00F90BDC">
      <w:r xmlns:w="http://schemas.openxmlformats.org/wordprocessingml/2006/main">
        <w:t xml:space="preserve">Lukas 22:30 forat I kan ete og drikke ved mitt bord i mitt rike og sitte på troner og dømme Israels tolv stammer.</w:t>
      </w:r>
    </w:p>
    <w:p w14:paraId="5ED4716E" w14:textId="77777777" w:rsidR="00F90BDC" w:rsidRDefault="00F90BDC"/>
    <w:p w14:paraId="17106234" w14:textId="77777777" w:rsidR="00F90BDC" w:rsidRDefault="00F90BDC">
      <w:r xmlns:w="http://schemas.openxmlformats.org/wordprocessingml/2006/main">
        <w:t xml:space="preserve">Dette verset snakker om Jesu løfte om en plass ved hans bord i hans rike for dem som følger ham.</w:t>
      </w:r>
    </w:p>
    <w:p w14:paraId="6A94252D" w14:textId="77777777" w:rsidR="00F90BDC" w:rsidRDefault="00F90BDC"/>
    <w:p w14:paraId="506329B4" w14:textId="77777777" w:rsidR="00F90BDC" w:rsidRDefault="00F90BDC">
      <w:r xmlns:w="http://schemas.openxmlformats.org/wordprocessingml/2006/main">
        <w:t xml:space="preserve">1. Jesu løfte om en plass ved hans bord: Et kall om å følge ham</w:t>
      </w:r>
    </w:p>
    <w:p w14:paraId="0743CFFC" w14:textId="77777777" w:rsidR="00F90BDC" w:rsidRDefault="00F90BDC"/>
    <w:p w14:paraId="4F8EB81C" w14:textId="77777777" w:rsidR="00F90BDC" w:rsidRDefault="00F90BDC">
      <w:r xmlns:w="http://schemas.openxmlformats.org/wordprocessingml/2006/main">
        <w:t xml:space="preserve">2. Jesu invitasjon til sitt rike: en invitasjon til å ta del i hans fest</w:t>
      </w:r>
    </w:p>
    <w:p w14:paraId="3139E18A" w14:textId="77777777" w:rsidR="00F90BDC" w:rsidRDefault="00F90BDC"/>
    <w:p w14:paraId="148E3D08" w14:textId="77777777" w:rsidR="00F90BDC" w:rsidRDefault="00F90BDC">
      <w:r xmlns:w="http://schemas.openxmlformats.org/wordprocessingml/2006/main">
        <w:t xml:space="preserve">1. Matteus 7:21-23 – Ikke enhver som sier til meg: 'Herre, Herre,' skal komme inn i himlenes rike, men bare den som gjør min Fars vilje som er i himmelen.</w:t>
      </w:r>
    </w:p>
    <w:p w14:paraId="2FC823D7" w14:textId="77777777" w:rsidR="00F90BDC" w:rsidRDefault="00F90BDC"/>
    <w:p w14:paraId="2C13B0F8" w14:textId="77777777" w:rsidR="00F90BDC" w:rsidRDefault="00F90BDC">
      <w:r xmlns:w="http://schemas.openxmlformats.org/wordprocessingml/2006/main">
        <w:t xml:space="preserve">2. Åpenbaringen 19:9 - Da sa engelen til meg: "Skriv dette: Salige er de som er innbudt til Lammets bryllupsmåltid!" Og han la til: "Dette er Guds sanne ord."</w:t>
      </w:r>
    </w:p>
    <w:p w14:paraId="0A78E6F9" w14:textId="77777777" w:rsidR="00F90BDC" w:rsidRDefault="00F90BDC"/>
    <w:p w14:paraId="5B419FDE" w14:textId="77777777" w:rsidR="00F90BDC" w:rsidRDefault="00F90BDC">
      <w:r xmlns:w="http://schemas.openxmlformats.org/wordprocessingml/2006/main">
        <w:t xml:space="preserve">Lukas 22:31 Og Herren sa: Simon, Simon, se, Satan har ønsket å ha deg for å sikte deg som hvete.</w:t>
      </w:r>
    </w:p>
    <w:p w14:paraId="7F9EF770" w14:textId="77777777" w:rsidR="00F90BDC" w:rsidRDefault="00F90BDC"/>
    <w:p w14:paraId="10878431" w14:textId="77777777" w:rsidR="00F90BDC" w:rsidRDefault="00F90BDC">
      <w:r xmlns:w="http://schemas.openxmlformats.org/wordprocessingml/2006/main">
        <w:t xml:space="preserve">Jesus advarer Simon Peter om den åndelige kampen han var i ferd med å møte.</w:t>
      </w:r>
    </w:p>
    <w:p w14:paraId="39E7130F" w14:textId="77777777" w:rsidR="00F90BDC" w:rsidRDefault="00F90BDC"/>
    <w:p w14:paraId="70D2F652" w14:textId="77777777" w:rsidR="00F90BDC" w:rsidRDefault="00F90BDC">
      <w:r xmlns:w="http://schemas.openxmlformats.org/wordprocessingml/2006/main">
        <w:t xml:space="preserve">1: Strategier for å overvinne fristelser</w:t>
      </w:r>
    </w:p>
    <w:p w14:paraId="684099C1" w14:textId="77777777" w:rsidR="00F90BDC" w:rsidRDefault="00F90BDC"/>
    <w:p w14:paraId="11576598" w14:textId="77777777" w:rsidR="00F90BDC" w:rsidRDefault="00F90BDC">
      <w:r xmlns:w="http://schemas.openxmlformats.org/wordprocessingml/2006/main">
        <w:t xml:space="preserve">2: Seieren over Satan gjennom Jesus</w:t>
      </w:r>
    </w:p>
    <w:p w14:paraId="60E141F2" w14:textId="77777777" w:rsidR="00F90BDC" w:rsidRDefault="00F90BDC"/>
    <w:p w14:paraId="3CABD6ED" w14:textId="77777777" w:rsidR="00F90BDC" w:rsidRDefault="00F90BDC">
      <w:r xmlns:w="http://schemas.openxmlformats.org/wordprocessingml/2006/main">
        <w:t xml:space="preserve">1:1 Korinterbrev 10:13: "Ingen fristelse har innhentet dere som ikke er vanlig for mennesker. Gud er trofast, og han vil ikke la dere bli fristet over evne, men med fristelsen vil han også sørge for en utvei. at du kan tåle det."</w:t>
      </w:r>
    </w:p>
    <w:p w14:paraId="27611F29" w14:textId="77777777" w:rsidR="00F90BDC" w:rsidRDefault="00F90BDC"/>
    <w:p w14:paraId="53F5324C" w14:textId="77777777" w:rsidR="00F90BDC" w:rsidRDefault="00F90BDC">
      <w:r xmlns:w="http://schemas.openxmlformats.org/wordprocessingml/2006/main">
        <w:t xml:space="preserve">2: Efeserne 6:10-11, "Til slutt, vær sterke i Herren og i hans krafts styrke. Ta på deg Guds fulle rustning, så dere kan stå imot djevelens planer."</w:t>
      </w:r>
    </w:p>
    <w:p w14:paraId="0097759D" w14:textId="77777777" w:rsidR="00F90BDC" w:rsidRDefault="00F90BDC"/>
    <w:p w14:paraId="4D87C002" w14:textId="77777777" w:rsidR="00F90BDC" w:rsidRDefault="00F90BDC">
      <w:r xmlns:w="http://schemas.openxmlformats.org/wordprocessingml/2006/main">
        <w:t xml:space="preserve">Luke 22:32 Men jeg har bedt for deg at din tro ikke skal svikte; og når du er omvendt, så styrk dine brødre!</w:t>
      </w:r>
    </w:p>
    <w:p w14:paraId="6BDDDA80" w14:textId="77777777" w:rsidR="00F90BDC" w:rsidRDefault="00F90BDC"/>
    <w:p w14:paraId="39145AA2" w14:textId="77777777" w:rsidR="00F90BDC" w:rsidRDefault="00F90BDC">
      <w:r xmlns:w="http://schemas.openxmlformats.org/wordprocessingml/2006/main">
        <w:t xml:space="preserve">Jesus ba for Peter og ba om at hans tro ikke skulle svikte, og at når han ble gjenopprettet, ville han styrke sine brødre.</w:t>
      </w:r>
    </w:p>
    <w:p w14:paraId="5CE5D5B0" w14:textId="77777777" w:rsidR="00F90BDC" w:rsidRDefault="00F90BDC"/>
    <w:p w14:paraId="78439CCC" w14:textId="77777777" w:rsidR="00F90BDC" w:rsidRDefault="00F90BDC">
      <w:r xmlns:w="http://schemas.openxmlformats.org/wordprocessingml/2006/main">
        <w:t xml:space="preserve">1. "Bønnens kraft: Jesus ber for Peter"</w:t>
      </w:r>
    </w:p>
    <w:p w14:paraId="54E33279" w14:textId="77777777" w:rsidR="00F90BDC" w:rsidRDefault="00F90BDC"/>
    <w:p w14:paraId="2B14293F" w14:textId="77777777" w:rsidR="00F90BDC" w:rsidRDefault="00F90BDC">
      <w:r xmlns:w="http://schemas.openxmlformats.org/wordprocessingml/2006/main">
        <w:t xml:space="preserve">2. "Styrk våre brødre: Å leve ut Jesu eksempel"</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5:16b - "Bønnen til en rettferdig person har stor kraft når den virker."</w:t>
      </w:r>
    </w:p>
    <w:p w14:paraId="39F3C1EA" w14:textId="77777777" w:rsidR="00F90BDC" w:rsidRDefault="00F90BDC"/>
    <w:p w14:paraId="5762F138" w14:textId="77777777" w:rsidR="00F90BDC" w:rsidRDefault="00F90BDC">
      <w:r xmlns:w="http://schemas.openxmlformats.org/wordprocessingml/2006/main">
        <w:t xml:space="preserve">2. Hebreerne 10:24-25 – «Og la oss se på hvordan vi kan oppildne hverandre til kjærlighet og gode gjerninger, og ikke unnlate å møtes, som noen har for vane, men oppmuntre hverandre, og så mye mer som dere se dagen nærme seg."</w:t>
      </w:r>
    </w:p>
    <w:p w14:paraId="09CCC890" w14:textId="77777777" w:rsidR="00F90BDC" w:rsidRDefault="00F90BDC"/>
    <w:p w14:paraId="10370047" w14:textId="77777777" w:rsidR="00F90BDC" w:rsidRDefault="00F90BDC">
      <w:r xmlns:w="http://schemas.openxmlformats.org/wordprocessingml/2006/main">
        <w:t xml:space="preserve">Luke 22:33 Og han sa til ham: Herre, jeg er rede til å gå med dig både i fengsel og til døden.</w:t>
      </w:r>
    </w:p>
    <w:p w14:paraId="29124D9B" w14:textId="77777777" w:rsidR="00F90BDC" w:rsidRDefault="00F90BDC"/>
    <w:p w14:paraId="3E37F46C" w14:textId="77777777" w:rsidR="00F90BDC" w:rsidRDefault="00F90BDC">
      <w:r xmlns:w="http://schemas.openxmlformats.org/wordprocessingml/2006/main">
        <w:t xml:space="preserve">Disiplene var villige til å stå sammen med Jesus, selv i døden.</w:t>
      </w:r>
    </w:p>
    <w:p w14:paraId="03A8A728" w14:textId="77777777" w:rsidR="00F90BDC" w:rsidRDefault="00F90BDC"/>
    <w:p w14:paraId="78216DCA" w14:textId="77777777" w:rsidR="00F90BDC" w:rsidRDefault="00F90BDC">
      <w:r xmlns:w="http://schemas.openxmlformats.org/wordprocessingml/2006/main">
        <w:t xml:space="preserve">1. Stå fast i møte med store prøvelser</w:t>
      </w:r>
    </w:p>
    <w:p w14:paraId="357DCA6E" w14:textId="77777777" w:rsidR="00F90BDC" w:rsidRDefault="00F90BDC"/>
    <w:p w14:paraId="35CBB51A" w14:textId="77777777" w:rsidR="00F90BDC" w:rsidRDefault="00F90BDC">
      <w:r xmlns:w="http://schemas.openxmlformats.org/wordprocessingml/2006/main">
        <w:t xml:space="preserve">2. Å ta opp våre kors og følge Jesus</w:t>
      </w:r>
    </w:p>
    <w:p w14:paraId="62EF89CC" w14:textId="77777777" w:rsidR="00F90BDC" w:rsidRDefault="00F90BDC"/>
    <w:p w14:paraId="1A8651C5" w14:textId="77777777" w:rsidR="00F90BDC" w:rsidRDefault="00F90BDC">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2DFBB34E" w14:textId="77777777" w:rsidR="00F90BDC" w:rsidRDefault="00F90BDC"/>
    <w:p w14:paraId="2C1A8EC7" w14:textId="77777777" w:rsidR="00F90BDC" w:rsidRDefault="00F90BDC">
      <w:r xmlns:w="http://schemas.openxmlformats.org/wordprocessingml/2006/main">
        <w:t xml:space="preserve">2. Joh 15:13 - Større kjærlighet har ingen enn denne, at noen gir sitt liv for sine venner.</w:t>
      </w:r>
    </w:p>
    <w:p w14:paraId="11E44129" w14:textId="77777777" w:rsidR="00F90BDC" w:rsidRDefault="00F90BDC"/>
    <w:p w14:paraId="7CA485B4" w14:textId="77777777" w:rsidR="00F90BDC" w:rsidRDefault="00F90BDC">
      <w:r xmlns:w="http://schemas.openxmlformats.org/wordprocessingml/2006/main">
        <w:t xml:space="preserve">Luke 22:34 Og han sa: Jeg sier dig, Peter: Hanen skal ikke gale i dag, før du tre ganger har nektet at du kjenner meg.</w:t>
      </w:r>
    </w:p>
    <w:p w14:paraId="4EAA32FD" w14:textId="77777777" w:rsidR="00F90BDC" w:rsidRDefault="00F90BDC"/>
    <w:p w14:paraId="727303A0" w14:textId="77777777" w:rsidR="00F90BDC" w:rsidRDefault="00F90BDC">
      <w:r xmlns:w="http://schemas.openxmlformats.org/wordprocessingml/2006/main">
        <w:t xml:space="preserve">Jesus forteller Peter at han vil nekte for å kjenne ham tre ganger før hanen galer.</w:t>
      </w:r>
    </w:p>
    <w:p w14:paraId="415F0AA9" w14:textId="77777777" w:rsidR="00F90BDC" w:rsidRDefault="00F90BDC"/>
    <w:p w14:paraId="7628C0D8" w14:textId="77777777" w:rsidR="00F90BDC" w:rsidRDefault="00F90BDC">
      <w:r xmlns:w="http://schemas.openxmlformats.org/wordprocessingml/2006/main">
        <w:t xml:space="preserve">1. Overvinne fristelser: Leksjoner fra Peters fornektelse av Jesus</w:t>
      </w:r>
    </w:p>
    <w:p w14:paraId="147B1B4D" w14:textId="77777777" w:rsidR="00F90BDC" w:rsidRDefault="00F90BDC"/>
    <w:p w14:paraId="51D32420" w14:textId="77777777" w:rsidR="00F90BDC" w:rsidRDefault="00F90BDC">
      <w:r xmlns:w="http://schemas.openxmlformats.org/wordprocessingml/2006/main">
        <w:t xml:space="preserve">2. Når tragedien inntreffer: Hvordan reagere med tro og besluttsomhet</w:t>
      </w:r>
    </w:p>
    <w:p w14:paraId="2C1DC095" w14:textId="77777777" w:rsidR="00F90BDC" w:rsidRDefault="00F90BDC"/>
    <w:p w14:paraId="0C71EF9F" w14:textId="77777777" w:rsidR="00F90BDC" w:rsidRDefault="00F90BDC">
      <w:r xmlns:w="http://schemas.openxmlformats.org/wordprocessingml/2006/main">
        <w:t xml:space="preserve">1. Jakob 4:7 – Underordn dere dere under Gud. Stå djevelen i mot, og han vil flykte fra deg.</w:t>
      </w:r>
    </w:p>
    <w:p w14:paraId="0A0251ED" w14:textId="77777777" w:rsidR="00F90BDC" w:rsidRDefault="00F90BDC"/>
    <w:p w14:paraId="160D9631" w14:textId="77777777" w:rsidR="00F90BDC" w:rsidRDefault="00F90BDC">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oss, ser til Jesus, grunnleggeren og fullenderen av vår tro.</w:t>
      </w:r>
    </w:p>
    <w:p w14:paraId="224785E8" w14:textId="77777777" w:rsidR="00F90BDC" w:rsidRDefault="00F90BDC"/>
    <w:p w14:paraId="2CE8E049" w14:textId="77777777" w:rsidR="00F90BDC" w:rsidRDefault="00F90BDC">
      <w:r xmlns:w="http://schemas.openxmlformats.org/wordprocessingml/2006/main">
        <w:t xml:space="preserve">Luke 22:35 35 Og han sa til dem: Da jeg sendte eder uten veske og skreddersøm og sko, manglet I noe? Og de sa: Ingenting.</w:t>
      </w:r>
    </w:p>
    <w:p w14:paraId="7CF12389" w14:textId="77777777" w:rsidR="00F90BDC" w:rsidRDefault="00F90BDC"/>
    <w:p w14:paraId="49ED48DD" w14:textId="77777777" w:rsidR="00F90BDC" w:rsidRDefault="00F90BDC">
      <w:r xmlns:w="http://schemas.openxmlformats.org/wordprocessingml/2006/main">
        <w:t xml:space="preserve">Jesus spurte disiplene om de manglet noe da han sendte dem ut uten veske, veske eller sko. Disiplene svarte at de ikke manglet noe.</w:t>
      </w:r>
    </w:p>
    <w:p w14:paraId="2F111722" w14:textId="77777777" w:rsidR="00F90BDC" w:rsidRDefault="00F90BDC"/>
    <w:p w14:paraId="3DB14CD1" w14:textId="77777777" w:rsidR="00F90BDC" w:rsidRDefault="00F90BDC">
      <w:r xmlns:w="http://schemas.openxmlformats.org/wordprocessingml/2006/main">
        <w:t xml:space="preserve">1. Leve et liv i overflod – hvordan Jesus sørger for våre behov</w:t>
      </w:r>
    </w:p>
    <w:p w14:paraId="55DCC31E" w14:textId="77777777" w:rsidR="00F90BDC" w:rsidRDefault="00F90BDC"/>
    <w:p w14:paraId="113643E5" w14:textId="77777777" w:rsidR="00F90BDC" w:rsidRDefault="00F90BDC">
      <w:r xmlns:w="http://schemas.openxmlformats.org/wordprocessingml/2006/main">
        <w:t xml:space="preserve">2. Stol på Herren - Stol på ham alene for å få forsyn</w:t>
      </w:r>
    </w:p>
    <w:p w14:paraId="69D7748B" w14:textId="77777777" w:rsidR="00F90BDC" w:rsidRDefault="00F90BDC"/>
    <w:p w14:paraId="099ED5DC" w14:textId="77777777" w:rsidR="00F90BDC" w:rsidRDefault="00F90BDC">
      <w:r xmlns:w="http://schemas.openxmlformats.org/wordprocessingml/2006/main">
        <w:t xml:space="preserve">1. Filipperne 4:19 - "Og min Gud skal dekke alle deres behov etter sin rikdom i herlighet i Kristus Jesus."</w:t>
      </w:r>
    </w:p>
    <w:p w14:paraId="2D7F18D6" w14:textId="77777777" w:rsidR="00F90BDC" w:rsidRDefault="00F90BDC"/>
    <w:p w14:paraId="7FE8A141" w14:textId="77777777" w:rsidR="00F90BDC" w:rsidRDefault="00F90BDC">
      <w:r xmlns:w="http://schemas.openxmlformats.org/wordprocessingml/2006/main">
        <w:t xml:space="preserve">2. Matteus 6:26 - "Se på himmelens fugler: de verken sår eller høster eller samler i fjøs, og likevel gir deres himmelske Far dem. Er dere ikke mer verdt enn de?"</w:t>
      </w:r>
    </w:p>
    <w:p w14:paraId="1A7F40D0" w14:textId="77777777" w:rsidR="00F90BDC" w:rsidRDefault="00F90BDC"/>
    <w:p w14:paraId="1EE62B54" w14:textId="77777777" w:rsidR="00F90BDC" w:rsidRDefault="00F90BDC">
      <w:r xmlns:w="http://schemas.openxmlformats.org/wordprocessingml/2006/main">
        <w:t xml:space="preserve">Luke 22:36 Da sa han til dem: Men nå, den som har en pung, han skal ta den, og likeledes hans skrin; og den som ikke har sverd, han skal selge sin kledning og kjøpe en.</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oppfordrer sine disipler til å kjøpe sverd hvis de ikke har det.</w:t>
      </w:r>
    </w:p>
    <w:p w14:paraId="630D081F" w14:textId="77777777" w:rsidR="00F90BDC" w:rsidRDefault="00F90BDC"/>
    <w:p w14:paraId="05FD8454" w14:textId="77777777" w:rsidR="00F90BDC" w:rsidRDefault="00F90BDC">
      <w:r xmlns:w="http://schemas.openxmlformats.org/wordprocessingml/2006/main">
        <w:t xml:space="preserve">1. "Åndens sverd: et kall om å være klar"</w:t>
      </w:r>
    </w:p>
    <w:p w14:paraId="69CA2FAE" w14:textId="77777777" w:rsidR="00F90BDC" w:rsidRDefault="00F90BDC"/>
    <w:p w14:paraId="0C9403A6" w14:textId="77777777" w:rsidR="00F90BDC" w:rsidRDefault="00F90BDC">
      <w:r xmlns:w="http://schemas.openxmlformats.org/wordprocessingml/2006/main">
        <w:t xml:space="preserve">2. "Prisen på forberedelse: Selg plagget ditt for et sverd"</w:t>
      </w:r>
    </w:p>
    <w:p w14:paraId="255CBE30" w14:textId="77777777" w:rsidR="00F90BDC" w:rsidRDefault="00F90BDC"/>
    <w:p w14:paraId="71F90AD4" w14:textId="77777777" w:rsidR="00F90BDC" w:rsidRDefault="00F90BDC">
      <w:r xmlns:w="http://schemas.openxmlformats.org/wordprocessingml/2006/main">
        <w:t xml:space="preserve">1. Efeserne 6:17 - Og ta frelsens hjelm og Åndens sverd, som er Guds ord.</w:t>
      </w:r>
    </w:p>
    <w:p w14:paraId="7A216D95" w14:textId="77777777" w:rsidR="00F90BDC" w:rsidRDefault="00F90BDC"/>
    <w:p w14:paraId="6F75F605" w14:textId="77777777" w:rsidR="00F90BDC" w:rsidRDefault="00F90BDC">
      <w:r xmlns:w="http://schemas.openxmlformats.org/wordprocessingml/2006/main">
        <w:t xml:space="preserve">2. Jesaja 54:17 - Intet våpen laget mot deg skal ha fremgang, og hver tunge som reiser seg mot deg i dommen skal du fordømme.</w:t>
      </w:r>
    </w:p>
    <w:p w14:paraId="1B6C18A0" w14:textId="77777777" w:rsidR="00F90BDC" w:rsidRDefault="00F90BDC"/>
    <w:p w14:paraId="1CF980E1" w14:textId="77777777" w:rsidR="00F90BDC" w:rsidRDefault="00F90BDC">
      <w:r xmlns:w="http://schemas.openxmlformats.org/wordprocessingml/2006/main">
        <w:t xml:space="preserve">Luke 22:37 For jeg sier eder at dette som er skrevet skal ennu bli fullbyrdet i mig, og han ble regnet blant overtredere; for det som angår mig, har en ende.</w:t>
      </w:r>
    </w:p>
    <w:p w14:paraId="2AD1E78B" w14:textId="77777777" w:rsidR="00F90BDC" w:rsidRDefault="00F90BDC"/>
    <w:p w14:paraId="51AC94FD" w14:textId="77777777" w:rsidR="00F90BDC" w:rsidRDefault="00F90BDC">
      <w:r xmlns:w="http://schemas.openxmlformats.org/wordprocessingml/2006/main">
        <w:t xml:space="preserve">Dette avsnittet sier at det som omhandler Jesus må ta slutt, og at han ble ansett som en overtreder.</w:t>
      </w:r>
    </w:p>
    <w:p w14:paraId="64DC916A" w14:textId="77777777" w:rsidR="00F90BDC" w:rsidRDefault="00F90BDC"/>
    <w:p w14:paraId="7CC371BC" w14:textId="77777777" w:rsidR="00F90BDC" w:rsidRDefault="00F90BDC">
      <w:r xmlns:w="http://schemas.openxmlformats.org/wordprocessingml/2006/main">
        <w:t xml:space="preserve">1. Jesu lidelse og død: Hva betyr det for oss?</w:t>
      </w:r>
    </w:p>
    <w:p w14:paraId="70EF3E84" w14:textId="77777777" w:rsidR="00F90BDC" w:rsidRDefault="00F90BDC"/>
    <w:p w14:paraId="253E4CA9" w14:textId="77777777" w:rsidR="00F90BDC" w:rsidRDefault="00F90BDC">
      <w:r xmlns:w="http://schemas.openxmlformats.org/wordprocessingml/2006/main">
        <w:t xml:space="preserve">2. Viktigheten av å forstå betydningen av Jesu offer.</w:t>
      </w:r>
    </w:p>
    <w:p w14:paraId="620FA8DD" w14:textId="77777777" w:rsidR="00F90BDC" w:rsidRDefault="00F90BDC"/>
    <w:p w14:paraId="0DCE0C57" w14:textId="77777777" w:rsidR="00F90BDC" w:rsidRDefault="00F90BDC">
      <w:r xmlns:w="http://schemas.openxmlformats.org/wordprocessingml/2006/main">
        <w:t xml:space="preserve">1. Jesaja 53:12 - Derfor vil jeg dele ham en del med de store, og han skal dele byttet med de sterke; fordi han har utøst sin sjel til døden, og han ble regnet blant overtredere; og han bar manges synd og gikk i forbønn for overtredere.</w:t>
      </w:r>
    </w:p>
    <w:p w14:paraId="34BC2838" w14:textId="77777777" w:rsidR="00F90BDC" w:rsidRDefault="00F90BDC"/>
    <w:p w14:paraId="315FB22E" w14:textId="77777777" w:rsidR="00F90BDC" w:rsidRDefault="00F90BDC">
      <w:r xmlns:w="http://schemas.openxmlformats.org/wordprocessingml/2006/main">
        <w:t xml:space="preserve">ble </w:t>
      </w:r>
      <w:r xmlns:w="http://schemas.openxmlformats.org/wordprocessingml/2006/main">
        <w:t xml:space="preserve">skapt i menneskers liknelse. </w:t>
      </w:r>
      <w:r xmlns:w="http://schemas.openxmlformats.org/wordprocessingml/2006/main">
        <w:lastRenderedPageBreak xmlns:w="http://schemas.openxmlformats.org/wordprocessingml/2006/main"/>
      </w:r>
      <w:r xmlns:w="http://schemas.openxmlformats.org/wordprocessingml/2006/main">
        <w:t xml:space="preserve">lydig inntil døden, ja, korsets død.</w:t>
      </w:r>
    </w:p>
    <w:p w14:paraId="3F434D47" w14:textId="77777777" w:rsidR="00F90BDC" w:rsidRDefault="00F90BDC"/>
    <w:p w14:paraId="13F869F9" w14:textId="77777777" w:rsidR="00F90BDC" w:rsidRDefault="00F90BDC">
      <w:r xmlns:w="http://schemas.openxmlformats.org/wordprocessingml/2006/main">
        <w:t xml:space="preserve">Lukas 22:38 Og de sa: Herre, se, her er to sverd. Og han sa til dem: Det er nok.</w:t>
      </w:r>
    </w:p>
    <w:p w14:paraId="3C062C61" w14:textId="77777777" w:rsidR="00F90BDC" w:rsidRDefault="00F90BDC"/>
    <w:p w14:paraId="53E1648C" w14:textId="77777777" w:rsidR="00F90BDC" w:rsidRDefault="00F90BDC">
      <w:r xmlns:w="http://schemas.openxmlformats.org/wordprocessingml/2006/main">
        <w:t xml:space="preserve">Disiplene tilbød Jesus to sverd, og han tok imot.</w:t>
      </w:r>
    </w:p>
    <w:p w14:paraId="08DB2A80" w14:textId="77777777" w:rsidR="00F90BDC" w:rsidRDefault="00F90BDC"/>
    <w:p w14:paraId="5AFA2998" w14:textId="77777777" w:rsidR="00F90BDC" w:rsidRDefault="00F90BDC">
      <w:r xmlns:w="http://schemas.openxmlformats.org/wordprocessingml/2006/main">
        <w:t xml:space="preserve">1. Kraften til nok - Gud ber oss aldri om å gå utover det vi er i stand til å gi.</w:t>
      </w:r>
    </w:p>
    <w:p w14:paraId="4A1A95CB" w14:textId="77777777" w:rsidR="00F90BDC" w:rsidRDefault="00F90BDC"/>
    <w:p w14:paraId="78F163F6" w14:textId="77777777" w:rsidR="00F90BDC" w:rsidRDefault="00F90BDC">
      <w:r xmlns:w="http://schemas.openxmlformats.org/wordprocessingml/2006/main">
        <w:t xml:space="preserve">2. When Less is More – Minner oss om at Jesus bare trengte to sverd for å oppfylle Guds vilje.</w:t>
      </w:r>
    </w:p>
    <w:p w14:paraId="5F94BEB0" w14:textId="77777777" w:rsidR="00F90BDC" w:rsidRDefault="00F90BDC"/>
    <w:p w14:paraId="68645C8C" w14:textId="77777777" w:rsidR="00F90BDC" w:rsidRDefault="00F90BDC">
      <w:r xmlns:w="http://schemas.openxmlformats.org/wordprocessingml/2006/main">
        <w:t xml:space="preserve">1. Matteus 6:33 - Men søk først Guds rike og hans rettferdighet! og alt dette skal gis dere i tillegg.</w:t>
      </w:r>
    </w:p>
    <w:p w14:paraId="6D3F554D" w14:textId="77777777" w:rsidR="00F90BDC" w:rsidRDefault="00F90BDC"/>
    <w:p w14:paraId="31B86123" w14:textId="77777777" w:rsidR="00F90BDC" w:rsidRDefault="00F90BDC">
      <w:r xmlns:w="http://schemas.openxmlformats.org/wordprocessingml/2006/main">
        <w:t xml:space="preserve">2. Ordspråkene 21:20 - Det er skatter å ønske og olje i de vises bolig; men en uforstandig mann forbruker det.</w:t>
      </w:r>
    </w:p>
    <w:p w14:paraId="0973406E" w14:textId="77777777" w:rsidR="00F90BDC" w:rsidRDefault="00F90BDC"/>
    <w:p w14:paraId="257B5EBB" w14:textId="77777777" w:rsidR="00F90BDC" w:rsidRDefault="00F90BDC">
      <w:r xmlns:w="http://schemas.openxmlformats.org/wordprocessingml/2006/main">
        <w:t xml:space="preserve">Luke 22:39 Og han gikk ut og gikk, som han var vant, til Oljeberget; og hans disipler fulgte ham også.</w:t>
      </w:r>
    </w:p>
    <w:p w14:paraId="08EDEA34" w14:textId="77777777" w:rsidR="00F90BDC" w:rsidRDefault="00F90BDC"/>
    <w:p w14:paraId="2A3E7E32" w14:textId="77777777" w:rsidR="00F90BDC" w:rsidRDefault="00F90BDC">
      <w:r xmlns:w="http://schemas.openxmlformats.org/wordprocessingml/2006/main">
        <w:t xml:space="preserve">Jesus dro til Oljeberget slik han var vant til å gjøre, og disiplene hans fulgte ham.</w:t>
      </w:r>
    </w:p>
    <w:p w14:paraId="3A7C0B92" w14:textId="77777777" w:rsidR="00F90BDC" w:rsidRDefault="00F90BDC"/>
    <w:p w14:paraId="43D4BDD9" w14:textId="77777777" w:rsidR="00F90BDC" w:rsidRDefault="00F90BDC">
      <w:r xmlns:w="http://schemas.openxmlformats.org/wordprocessingml/2006/main">
        <w:t xml:space="preserve">1. Jesus var et eksempel på bønn og hengivenhet for oss å følge.</w:t>
      </w:r>
    </w:p>
    <w:p w14:paraId="5384178E" w14:textId="77777777" w:rsidR="00F90BDC" w:rsidRDefault="00F90BDC"/>
    <w:p w14:paraId="0D8887BE" w14:textId="77777777" w:rsidR="00F90BDC" w:rsidRDefault="00F90BDC">
      <w:r xmlns:w="http://schemas.openxmlformats.org/wordprocessingml/2006/main">
        <w:t xml:space="preserve">2. Å følge Jesus lar oss oppleve freden og styrken som kommer av å være nær Gud.</w:t>
      </w:r>
    </w:p>
    <w:p w14:paraId="49CC3FBE" w14:textId="77777777" w:rsidR="00F90BDC" w:rsidRDefault="00F90BDC"/>
    <w:p w14:paraId="3BB62CF2" w14:textId="77777777" w:rsidR="00F90BDC" w:rsidRDefault="00F90BDC">
      <w:r xmlns:w="http://schemas.openxmlformats.org/wordprocessingml/2006/main">
        <w:t xml:space="preserve">1. Salme 23:5 - «Du gjør klar et bord for meg i mine fienders nærhet. Du salver hodet mitt </w:t>
      </w:r>
      <w:r xmlns:w="http://schemas.openxmlformats.org/wordprocessingml/2006/main">
        <w:lastRenderedPageBreak xmlns:w="http://schemas.openxmlformats.org/wordprocessingml/2006/main"/>
      </w:r>
      <w:r xmlns:w="http://schemas.openxmlformats.org/wordprocessingml/2006/main">
        <w:t xml:space="preserve">med olje; min beger renner over."</w:t>
      </w:r>
    </w:p>
    <w:p w14:paraId="56E72058" w14:textId="77777777" w:rsidR="00F90BDC" w:rsidRDefault="00F90BDC"/>
    <w:p w14:paraId="7BD0C767" w14:textId="77777777" w:rsidR="00F90BDC" w:rsidRDefault="00F90BDC">
      <w:r xmlns:w="http://schemas.openxmlformats.org/wordprocessingml/2006/main">
        <w:t xml:space="preserve">2. Romerne 8:28 - "Og vi vet at Gud i alle ting virker til det beste for dem som elsker ham, som er kalt etter hans hensikt."</w:t>
      </w:r>
    </w:p>
    <w:p w14:paraId="137EA8CA" w14:textId="77777777" w:rsidR="00F90BDC" w:rsidRDefault="00F90BDC"/>
    <w:p w14:paraId="7D1E1649" w14:textId="77777777" w:rsidR="00F90BDC" w:rsidRDefault="00F90BDC">
      <w:r xmlns:w="http://schemas.openxmlformats.org/wordprocessingml/2006/main">
        <w:t xml:space="preserve">Luke 22:40 Og da han var på stedet, sa han til dem: Be om at I ikke kommer i fristelse!</w:t>
      </w:r>
    </w:p>
    <w:p w14:paraId="0649E49C" w14:textId="77777777" w:rsidR="00F90BDC" w:rsidRDefault="00F90BDC"/>
    <w:p w14:paraId="5BD3F256" w14:textId="77777777" w:rsidR="00F90BDC" w:rsidRDefault="00F90BDC">
      <w:r xmlns:w="http://schemas.openxmlformats.org/wordprocessingml/2006/main">
        <w:t xml:space="preserve">Jesus ba disiplene sine be for at de ikke skulle bli fristet til å synde.</w:t>
      </w:r>
    </w:p>
    <w:p w14:paraId="6D04B9E3" w14:textId="77777777" w:rsidR="00F90BDC" w:rsidRDefault="00F90BDC"/>
    <w:p w14:paraId="695C21D6" w14:textId="77777777" w:rsidR="00F90BDC" w:rsidRDefault="00F90BDC">
      <w:r xmlns:w="http://schemas.openxmlformats.org/wordprocessingml/2006/main">
        <w:t xml:space="preserve">1. Sann styrke kommer fra å be til Gud om beskyttelse mot fristelser</w:t>
      </w:r>
    </w:p>
    <w:p w14:paraId="0E8B0FFF" w14:textId="77777777" w:rsidR="00F90BDC" w:rsidRDefault="00F90BDC"/>
    <w:p w14:paraId="07F169C7" w14:textId="77777777" w:rsidR="00F90BDC" w:rsidRDefault="00F90BDC">
      <w:r xmlns:w="http://schemas.openxmlformats.org/wordprocessingml/2006/main">
        <w:t xml:space="preserve">2. Styrk din tro gjennom bønn for å motstå fristelser</w:t>
      </w:r>
    </w:p>
    <w:p w14:paraId="5373BD5A" w14:textId="77777777" w:rsidR="00F90BDC" w:rsidRDefault="00F90BDC"/>
    <w:p w14:paraId="1A33F92B" w14:textId="77777777" w:rsidR="00F90BDC" w:rsidRDefault="00F90BDC">
      <w:r xmlns:w="http://schemas.openxmlformats.org/wordprocessingml/2006/main">
        <w:t xml:space="preserve">1. Jakob 1:12-15 – Salig er den som står standhaftig under prøvelsen, for når han har stått prøven, skal han få livets krone, som Gud har lovet dem som elsker ham.</w:t>
      </w:r>
    </w:p>
    <w:p w14:paraId="56EAA76F" w14:textId="77777777" w:rsidR="00F90BDC" w:rsidRDefault="00F90BDC"/>
    <w:p w14:paraId="03262BBD"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6A68A00A" w14:textId="77777777" w:rsidR="00F90BDC" w:rsidRDefault="00F90BDC"/>
    <w:p w14:paraId="4AD08A2F" w14:textId="77777777" w:rsidR="00F90BDC" w:rsidRDefault="00F90BDC">
      <w:r xmlns:w="http://schemas.openxmlformats.org/wordprocessingml/2006/main">
        <w:t xml:space="preserve">Lukas 22:41 Og han ble trukket bort fra dem omtrent som en steinkast, og han knelte ned og ba,</w:t>
      </w:r>
    </w:p>
    <w:p w14:paraId="3D5202CB" w14:textId="77777777" w:rsidR="00F90BDC" w:rsidRDefault="00F90BDC"/>
    <w:p w14:paraId="0E41F7CC" w14:textId="77777777" w:rsidR="00F90BDC" w:rsidRDefault="00F90BDC">
      <w:r xmlns:w="http://schemas.openxmlformats.org/wordprocessingml/2006/main">
        <w:t xml:space="preserve">Jesus viser sin tro i bønn i en tid med store trengsler.</w:t>
      </w:r>
    </w:p>
    <w:p w14:paraId="13CBFC9E" w14:textId="77777777" w:rsidR="00F90BDC" w:rsidRDefault="00F90BDC"/>
    <w:p w14:paraId="13A6F305" w14:textId="77777777" w:rsidR="00F90BDC" w:rsidRDefault="00F90BDC">
      <w:r xmlns:w="http://schemas.openxmlformats.org/wordprocessingml/2006/main">
        <w:t xml:space="preserve">1: I krisetider er det viktig å stole på gudstro og bønn.</w:t>
      </w:r>
    </w:p>
    <w:p w14:paraId="06C5D472" w14:textId="77777777" w:rsidR="00F90BDC" w:rsidRDefault="00F90BDC"/>
    <w:p w14:paraId="6E73D3C8" w14:textId="77777777" w:rsidR="00F90BDC" w:rsidRDefault="00F90BDC">
      <w:r xmlns:w="http://schemas.openxmlformats.org/wordprocessingml/2006/main">
        <w:t xml:space="preserve">2: Jesus gir oss et eksempel på bønn i vanskelige tider.</w:t>
      </w:r>
    </w:p>
    <w:p w14:paraId="6C908C99" w14:textId="77777777" w:rsidR="00F90BDC" w:rsidRDefault="00F90BDC"/>
    <w:p w14:paraId="006ECDFC" w14:textId="77777777" w:rsidR="00F90BDC" w:rsidRDefault="00F90BDC">
      <w:r xmlns:w="http://schemas.openxmlformats.org/wordprocessingml/2006/main">
        <w:t xml:space="preserve">1: Filipperne 4:6-7 - Vær ikke bekymret for noe, men i enhver situasjon, ved bønn og begjæring, med takk, presenter dine ønsker for Gud.</w:t>
      </w:r>
    </w:p>
    <w:p w14:paraId="35E0EE86" w14:textId="77777777" w:rsidR="00F90BDC" w:rsidRDefault="00F90BDC"/>
    <w:p w14:paraId="112B6A71" w14:textId="77777777" w:rsidR="00F90BDC" w:rsidRDefault="00F90BDC">
      <w:r xmlns:w="http://schemas.openxmlformats.org/wordprocessingml/2006/main">
        <w:t xml:space="preserve">2: Matteus 6:9-13 - Vår Far i himmelen, helliget bli ditt navn, komme ditt rike, skje din vilje, likesom i himmelen på jorden. Gi oss i dag vårt daglige brød. Og tilgi oss vår skyld, likesom vi også har tilgitt våre skyldnere. Og led oss ikke inn i fristelse, men fri oss fra den onde.</w:t>
      </w:r>
    </w:p>
    <w:p w14:paraId="499F353C" w14:textId="77777777" w:rsidR="00F90BDC" w:rsidRDefault="00F90BDC"/>
    <w:p w14:paraId="7BCA23DF" w14:textId="77777777" w:rsidR="00F90BDC" w:rsidRDefault="00F90BDC">
      <w:r xmlns:w="http://schemas.openxmlformats.org/wordprocessingml/2006/main">
        <w:t xml:space="preserve">Luke 22:42 og sa: Far, om du vil, så ta denne kalk bort fra mig! Skje dog ikke min vilje, men din!</w:t>
      </w:r>
    </w:p>
    <w:p w14:paraId="14CF237E" w14:textId="77777777" w:rsidR="00F90BDC" w:rsidRDefault="00F90BDC"/>
    <w:p w14:paraId="69914774" w14:textId="77777777" w:rsidR="00F90BDC" w:rsidRDefault="00F90BDC">
      <w:r xmlns:w="http://schemas.openxmlformats.org/wordprocessingml/2006/main">
        <w:t xml:space="preserve">Jesu bønn til Gud om å ta bort lidelsen han var i ferd med å tåle, men til slutt overgi seg til Guds vilje.</w:t>
      </w:r>
    </w:p>
    <w:p w14:paraId="056F0D34" w14:textId="77777777" w:rsidR="00F90BDC" w:rsidRDefault="00F90BDC"/>
    <w:p w14:paraId="105A3220" w14:textId="77777777" w:rsidR="00F90BDC" w:rsidRDefault="00F90BDC">
      <w:r xmlns:w="http://schemas.openxmlformats.org/wordprocessingml/2006/main">
        <w:t xml:space="preserve">1. Styrken ved underkastelse: Lære å stole på Gud i vanskelige tider</w:t>
      </w:r>
    </w:p>
    <w:p w14:paraId="6F41ABDF" w14:textId="77777777" w:rsidR="00F90BDC" w:rsidRDefault="00F90BDC"/>
    <w:p w14:paraId="456B7755" w14:textId="77777777" w:rsidR="00F90BDC" w:rsidRDefault="00F90BDC">
      <w:r xmlns:w="http://schemas.openxmlformats.org/wordprocessingml/2006/main">
        <w:t xml:space="preserve">2. Å overgi egoistiske ønsker: Å finne fred i Guds vilje</w:t>
      </w:r>
    </w:p>
    <w:p w14:paraId="46CDD251" w14:textId="77777777" w:rsidR="00F90BDC" w:rsidRDefault="00F90BDC"/>
    <w:p w14:paraId="610A507B" w14:textId="77777777" w:rsidR="00F90BDC" w:rsidRDefault="00F90BDC">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14:paraId="63BE5D77" w14:textId="77777777" w:rsidR="00F90BDC" w:rsidRDefault="00F90BDC"/>
    <w:p w14:paraId="191495D2" w14:textId="77777777" w:rsidR="00F90BDC" w:rsidRDefault="00F90BDC">
      <w:r xmlns:w="http://schemas.openxmlformats.org/wordprocessingml/2006/main">
        <w:t xml:space="preserve">2. Jakob 4:7-8 "Underordn dere derfor Gud. Stå djevelen i mot, så skal han flykte fra dere. Nærmer dere Gud, og han skal nærme seg dere. Rens hendene, dere syndere, og rens deres hjerter , du dobbeltmoralske."</w:t>
      </w:r>
    </w:p>
    <w:p w14:paraId="45C448DE" w14:textId="77777777" w:rsidR="00F90BDC" w:rsidRDefault="00F90BDC"/>
    <w:p w14:paraId="162C539A" w14:textId="77777777" w:rsidR="00F90BDC" w:rsidRDefault="00F90BDC">
      <w:r xmlns:w="http://schemas.openxmlformats.org/wordprocessingml/2006/main">
        <w:t xml:space="preserve">Lukas 22:43 Og en engel viste seg for ham fra himmelen og styrket ham.</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Under Jesu kvaler i Getsemane hage dukket en engel fra himmelen opp for å styrke ham.</w:t>
      </w:r>
    </w:p>
    <w:p w14:paraId="124E1787" w14:textId="77777777" w:rsidR="00F90BDC" w:rsidRDefault="00F90BDC"/>
    <w:p w14:paraId="58E95F52" w14:textId="77777777" w:rsidR="00F90BDC" w:rsidRDefault="00F90BDC">
      <w:r xmlns:w="http://schemas.openxmlformats.org/wordprocessingml/2006/main">
        <w:t xml:space="preserve">1. "Guds styrkende nærvær"</w:t>
      </w:r>
    </w:p>
    <w:p w14:paraId="0BFABF5C" w14:textId="77777777" w:rsidR="00F90BDC" w:rsidRDefault="00F90BDC"/>
    <w:p w14:paraId="2D8BD57C" w14:textId="77777777" w:rsidR="00F90BDC" w:rsidRDefault="00F90BDC">
      <w:r xmlns:w="http://schemas.openxmlformats.org/wordprocessingml/2006/main">
        <w:t xml:space="preserve">2. "Herrens trøst i vanskelige tider"</w:t>
      </w:r>
    </w:p>
    <w:p w14:paraId="6889BE33" w14:textId="77777777" w:rsidR="00F90BDC" w:rsidRDefault="00F90BDC"/>
    <w:p w14:paraId="0752A7A9" w14:textId="77777777" w:rsidR="00F90BDC" w:rsidRDefault="00F90BDC">
      <w:r xmlns:w="http://schemas.openxmlformats.org/wordprocessingml/2006/main">
        <w:t xml:space="preserve">1. Hebreerne 13:5-6 - "Hold livet ditt fritt fra kjærlighet til penger, og vær fornøyd med det du har, for han har sagt: "Jeg vil aldri forlate deg eller forlate deg."</w:t>
      </w:r>
    </w:p>
    <w:p w14:paraId="08F6BEE9" w14:textId="77777777" w:rsidR="00F90BDC" w:rsidRDefault="00F90BDC"/>
    <w:p w14:paraId="7D06B32D" w14:textId="77777777" w:rsidR="00F90BDC" w:rsidRDefault="00F90BDC">
      <w:r xmlns:w="http://schemas.openxmlformats.org/wordprocessingml/2006/main">
        <w:t xml:space="preserve">2. Salme 46:1 - "Gud er vår tilflukt og styrke, en hjelp i nød"</w:t>
      </w:r>
    </w:p>
    <w:p w14:paraId="0514D0F1" w14:textId="77777777" w:rsidR="00F90BDC" w:rsidRDefault="00F90BDC"/>
    <w:p w14:paraId="0AA07051" w14:textId="77777777" w:rsidR="00F90BDC" w:rsidRDefault="00F90BDC">
      <w:r xmlns:w="http://schemas.openxmlformats.org/wordprocessingml/2006/main">
        <w:t xml:space="preserve">Luke 22:44 Og da han var i smerte, ba han mer inderlig, og svetten hans var som store bloddråper som falt ned til jorden.</w:t>
      </w:r>
    </w:p>
    <w:p w14:paraId="480180D5" w14:textId="77777777" w:rsidR="00F90BDC" w:rsidRDefault="00F90BDC"/>
    <w:p w14:paraId="7CB84810" w14:textId="77777777" w:rsidR="00F90BDC" w:rsidRDefault="00F90BDC">
      <w:r xmlns:w="http://schemas.openxmlformats.org/wordprocessingml/2006/main">
        <w:t xml:space="preserve">Jesus var i stor smerte da han ba, og svetten hans var som bloddråper som falt til bakken.</w:t>
      </w:r>
    </w:p>
    <w:p w14:paraId="44B1821A" w14:textId="77777777" w:rsidR="00F90BDC" w:rsidRDefault="00F90BDC"/>
    <w:p w14:paraId="68D8F5B0" w14:textId="77777777" w:rsidR="00F90BDC" w:rsidRDefault="00F90BDC">
      <w:r xmlns:w="http://schemas.openxmlformats.org/wordprocessingml/2006/main">
        <w:t xml:space="preserve">1. Bønnens kraft: Jesu opplevelse i Getsemane hage</w:t>
      </w:r>
    </w:p>
    <w:p w14:paraId="66563D66" w14:textId="77777777" w:rsidR="00F90BDC" w:rsidRDefault="00F90BDC"/>
    <w:p w14:paraId="157E5171" w14:textId="77777777" w:rsidR="00F90BDC" w:rsidRDefault="00F90BDC">
      <w:r xmlns:w="http://schemas.openxmlformats.org/wordprocessingml/2006/main">
        <w:t xml:space="preserve">2. Betydningen av Jesu lidelser: Kostnaden for frelse</w:t>
      </w:r>
    </w:p>
    <w:p w14:paraId="2A07184B" w14:textId="77777777" w:rsidR="00F90BDC" w:rsidRDefault="00F90BDC"/>
    <w:p w14:paraId="6D3BD095" w14:textId="77777777" w:rsidR="00F90BDC" w:rsidRDefault="00F90BDC">
      <w:r xmlns:w="http://schemas.openxmlformats.org/wordprocessingml/2006/main">
        <w:t xml:space="preserve">1. Matteus 26:39 - "Og han gikk litt lenger, falt på sitt ansikt og ba og sa: Min Far, om det er mulig, la denne begeret gå fra meg. Likevel ikke som jeg vil, men som du vil."</w:t>
      </w:r>
    </w:p>
    <w:p w14:paraId="2ABDCE14" w14:textId="77777777" w:rsidR="00F90BDC" w:rsidRDefault="00F90BDC"/>
    <w:p w14:paraId="4E97A91C" w14:textId="77777777" w:rsidR="00F90BDC" w:rsidRDefault="00F90BDC">
      <w:r xmlns:w="http://schemas.openxmlformats.org/wordprocessingml/2006/main">
        <w:t xml:space="preserve">2. Hebreerne 5:7 - "som i sitt kjøds dager, da han med sterkt rop og tårer frembar bønner og påkallelser til ham som var i stand til å frelse ham fra døden, og ble hørt i det han fryktet."</w:t>
      </w:r>
    </w:p>
    <w:p w14:paraId="2B3F7AD4" w14:textId="77777777" w:rsidR="00F90BDC" w:rsidRDefault="00F90BDC"/>
    <w:p w14:paraId="3D57E0D2" w14:textId="77777777" w:rsidR="00F90BDC" w:rsidRDefault="00F90BDC">
      <w:r xmlns:w="http://schemas.openxmlformats.org/wordprocessingml/2006/main">
        <w:t xml:space="preserve">Lukas 22:45 Og da han stod opp fra bønnen og kom til sine disipler, fant han dem sovende av sorg.</w:t>
      </w:r>
    </w:p>
    <w:p w14:paraId="6F58AEE7" w14:textId="77777777" w:rsidR="00F90BDC" w:rsidRDefault="00F90BDC"/>
    <w:p w14:paraId="383AD339" w14:textId="77777777" w:rsidR="00F90BDC" w:rsidRDefault="00F90BDC">
      <w:r xmlns:w="http://schemas.openxmlformats.org/wordprocessingml/2006/main">
        <w:t xml:space="preserve">Jesus ba, og da han kom tilbake til disiplene, sov de på grunn av tristhet.</w:t>
      </w:r>
    </w:p>
    <w:p w14:paraId="43C5FC8F" w14:textId="77777777" w:rsidR="00F90BDC" w:rsidRDefault="00F90BDC"/>
    <w:p w14:paraId="1D76E566" w14:textId="77777777" w:rsidR="00F90BDC" w:rsidRDefault="00F90BDC">
      <w:r xmlns:w="http://schemas.openxmlformats.org/wordprocessingml/2006/main">
        <w:t xml:space="preserve">1. Bønnens kraft: Jesu eksempel lærer oss bønnens kraft i møte med vanskelige omstendigheter.</w:t>
      </w:r>
    </w:p>
    <w:p w14:paraId="754B3FA9" w14:textId="77777777" w:rsidR="00F90BDC" w:rsidRDefault="00F90BDC"/>
    <w:p w14:paraId="62D62CC8" w14:textId="77777777" w:rsidR="00F90BDC" w:rsidRDefault="00F90BDC">
      <w:r xmlns:w="http://schemas.openxmlformats.org/wordprocessingml/2006/main">
        <w:t xml:space="preserve">2. Stol på Gud: Jesu eksempel lærer oss å stole på Gud selv i møte med sorg og fristelser.</w:t>
      </w:r>
    </w:p>
    <w:p w14:paraId="4D80CE32" w14:textId="77777777" w:rsidR="00F90BDC" w:rsidRDefault="00F90BDC"/>
    <w:p w14:paraId="61733053" w14:textId="77777777" w:rsidR="00F90BDC" w:rsidRDefault="00F90BDC">
      <w:r xmlns:w="http://schemas.openxmlformats.org/wordprocessingml/2006/main">
        <w:t xml:space="preserve">1. Jakob 5:16 - "En rettferdig persons bønn har stor kraft når den virker."</w:t>
      </w:r>
    </w:p>
    <w:p w14:paraId="1B11CA07" w14:textId="77777777" w:rsidR="00F90BDC" w:rsidRDefault="00F90BDC"/>
    <w:p w14:paraId="14803B46" w14:textId="77777777" w:rsidR="00F90BDC" w:rsidRDefault="00F90BDC">
      <w:r xmlns:w="http://schemas.openxmlformats.org/wordprocessingml/2006/main">
        <w:t xml:space="preserve">2. Salme 23:4 - "Selv om jeg går gjennom dødsskyggens dal, frykter jeg ikke noe ondt, for du er med meg, din stav og din stav, de trøster meg."</w:t>
      </w:r>
    </w:p>
    <w:p w14:paraId="166E9FE9" w14:textId="77777777" w:rsidR="00F90BDC" w:rsidRDefault="00F90BDC"/>
    <w:p w14:paraId="2CF958F4" w14:textId="77777777" w:rsidR="00F90BDC" w:rsidRDefault="00F90BDC">
      <w:r xmlns:w="http://schemas.openxmlformats.org/wordprocessingml/2006/main">
        <w:t xml:space="preserve">Luke 22:46 og sa til dem: Hvorfor sover I? stå opp og be, for at dere ikke skal komme i fristelse.</w:t>
      </w:r>
    </w:p>
    <w:p w14:paraId="74D66207" w14:textId="77777777" w:rsidR="00F90BDC" w:rsidRDefault="00F90BDC"/>
    <w:p w14:paraId="5F7B9B21" w14:textId="77777777" w:rsidR="00F90BDC" w:rsidRDefault="00F90BDC">
      <w:r xmlns:w="http://schemas.openxmlformats.org/wordprocessingml/2006/main">
        <w:t xml:space="preserve">Jesus oppfordrer disiplene til å være på vakt og be så de ikke faller for fristelse.</w:t>
      </w:r>
    </w:p>
    <w:p w14:paraId="23FB331B" w14:textId="77777777" w:rsidR="00F90BDC" w:rsidRDefault="00F90BDC"/>
    <w:p w14:paraId="76E45EC8" w14:textId="77777777" w:rsidR="00F90BDC" w:rsidRDefault="00F90BDC">
      <w:r xmlns:w="http://schemas.openxmlformats.org/wordprocessingml/2006/main">
        <w:t xml:space="preserve">1. Bønnens kraft for å overvinne fristelser</w:t>
      </w:r>
    </w:p>
    <w:p w14:paraId="321525E7" w14:textId="77777777" w:rsidR="00F90BDC" w:rsidRDefault="00F90BDC"/>
    <w:p w14:paraId="705BE382" w14:textId="77777777" w:rsidR="00F90BDC" w:rsidRDefault="00F90BDC">
      <w:r xmlns:w="http://schemas.openxmlformats.org/wordprocessingml/2006/main">
        <w:t xml:space="preserve">2. Forberede oss på fristelse gjennom bønn</w:t>
      </w:r>
    </w:p>
    <w:p w14:paraId="1033F534" w14:textId="77777777" w:rsidR="00F90BDC" w:rsidRDefault="00F90BDC"/>
    <w:p w14:paraId="345292D9" w14:textId="77777777" w:rsidR="00F90BDC" w:rsidRDefault="00F90BDC">
      <w:r xmlns:w="http://schemas.openxmlformats.org/wordprocessingml/2006/main">
        <w:t xml:space="preserve">1. Jakob 4:7 - "Underordn dere derfor Gud. Stå djevelen i mot, så skal han flykte fra dere."</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0B469D29" w14:textId="77777777" w:rsidR="00F90BDC" w:rsidRDefault="00F90BDC"/>
    <w:p w14:paraId="2F07D861" w14:textId="77777777" w:rsidR="00F90BDC" w:rsidRDefault="00F90BDC">
      <w:r xmlns:w="http://schemas.openxmlformats.org/wordprocessingml/2006/main">
        <w:t xml:space="preserve">Luke 22:47 Og mens han ennå talte, se, en mengde, og han som ble kalt Judas, en av de tolv, gikk foran dem og nærmet seg Jesus for å kysse ham.</w:t>
      </w:r>
    </w:p>
    <w:p w14:paraId="5B04DAB4" w14:textId="77777777" w:rsidR="00F90BDC" w:rsidRDefault="00F90BDC"/>
    <w:p w14:paraId="64470095" w14:textId="77777777" w:rsidR="00F90BDC" w:rsidRDefault="00F90BDC">
      <w:r xmlns:w="http://schemas.openxmlformats.org/wordprocessingml/2006/main">
        <w:t xml:space="preserve">En stor folkemengde ankommer og Judas, en av Jesu tolv disipler, nærmer seg for å kysse ham.</w:t>
      </w:r>
    </w:p>
    <w:p w14:paraId="12EE4220" w14:textId="77777777" w:rsidR="00F90BDC" w:rsidRDefault="00F90BDC"/>
    <w:p w14:paraId="596B91FA" w14:textId="77777777" w:rsidR="00F90BDC" w:rsidRDefault="00F90BDC">
      <w:r xmlns:w="http://schemas.openxmlformats.org/wordprocessingml/2006/main">
        <w:t xml:space="preserve">1. Forræderi i møte med kjærlighet: En refleksjon over Judas handlinger i Lukas 22:47</w:t>
      </w:r>
    </w:p>
    <w:p w14:paraId="0ECC012F" w14:textId="77777777" w:rsidR="00F90BDC" w:rsidRDefault="00F90BDC"/>
    <w:p w14:paraId="435627FD" w14:textId="77777777" w:rsidR="00F90BDC" w:rsidRDefault="00F90BDC">
      <w:r xmlns:w="http://schemas.openxmlformats.org/wordprocessingml/2006/main">
        <w:t xml:space="preserve">2. Hvordan forbli trofast i møte med fristelser</w:t>
      </w:r>
    </w:p>
    <w:p w14:paraId="5B48EC6D" w14:textId="77777777" w:rsidR="00F90BDC" w:rsidRDefault="00F90BDC"/>
    <w:p w14:paraId="17A2F16F" w14:textId="77777777" w:rsidR="00F90BDC" w:rsidRDefault="00F90BDC">
      <w:r xmlns:w="http://schemas.openxmlformats.org/wordprocessingml/2006/main">
        <w:t xml:space="preserve">1. Matteus 26:14-16 – "Da gikk en av de tolv, kalt Judas Iskariot, til yppersteprestene og sa til dem: Hva vil dere gi meg, og jeg vil gi ham til dere? Og de inngikk pakt med ham. for tretti sølvpenger. Og fra den tiden søkte han anledning til å forråde ham."</w:t>
      </w:r>
    </w:p>
    <w:p w14:paraId="6114EF03" w14:textId="77777777" w:rsidR="00F90BDC" w:rsidRDefault="00F90BDC"/>
    <w:p w14:paraId="7B222F10" w14:textId="77777777" w:rsidR="00F90BDC" w:rsidRDefault="00F90BDC">
      <w:r xmlns:w="http://schemas.openxmlformats.org/wordprocessingml/2006/main">
        <w:t xml:space="preserve">2. Romerne 8:31 - "Hva skal vi da si til disse tingene? Hvis Gud er for oss, hvem kan da være imot oss?"</w:t>
      </w:r>
    </w:p>
    <w:p w14:paraId="69746502" w14:textId="77777777" w:rsidR="00F90BDC" w:rsidRDefault="00F90BDC"/>
    <w:p w14:paraId="3153E2A8" w14:textId="77777777" w:rsidR="00F90BDC" w:rsidRDefault="00F90BDC">
      <w:r xmlns:w="http://schemas.openxmlformats.org/wordprocessingml/2006/main">
        <w:t xml:space="preserve">Luke 22:48 Men Jesus sa til ham: Judas, forråder du Menneskesønnen med et kyss?</w:t>
      </w:r>
    </w:p>
    <w:p w14:paraId="7A2B1434" w14:textId="77777777" w:rsidR="00F90BDC" w:rsidRDefault="00F90BDC"/>
    <w:p w14:paraId="61B3128A" w14:textId="77777777" w:rsidR="00F90BDC" w:rsidRDefault="00F90BDC">
      <w:r xmlns:w="http://schemas.openxmlformats.org/wordprocessingml/2006/main">
        <w:t xml:space="preserve">Passasjen snakker om Judas' svik mot Jesus med et kyss.</w:t>
      </w:r>
    </w:p>
    <w:p w14:paraId="2DDB1785" w14:textId="77777777" w:rsidR="00F90BDC" w:rsidRDefault="00F90BDC"/>
    <w:p w14:paraId="4922058F" w14:textId="77777777" w:rsidR="00F90BDC" w:rsidRDefault="00F90BDC">
      <w:r xmlns:w="http://schemas.openxmlformats.org/wordprocessingml/2006/main">
        <w:t xml:space="preserve">1. Forræderi i kirken: historien om Judas</w:t>
      </w:r>
    </w:p>
    <w:p w14:paraId="393C1A4A" w14:textId="77777777" w:rsidR="00F90BDC" w:rsidRDefault="00F90BDC"/>
    <w:p w14:paraId="51C94C78" w14:textId="77777777" w:rsidR="00F90BDC" w:rsidRDefault="00F90BDC">
      <w:r xmlns:w="http://schemas.openxmlformats.org/wordprocessingml/2006/main">
        <w:t xml:space="preserve">2. Kraften til et kyss: Jesu svik</w:t>
      </w:r>
    </w:p>
    <w:p w14:paraId="32876B4A" w14:textId="77777777" w:rsidR="00F90BDC" w:rsidRDefault="00F90BDC"/>
    <w:p w14:paraId="102BCB9B" w14:textId="77777777" w:rsidR="00F90BDC" w:rsidRDefault="00F90BDC">
      <w:r xmlns:w="http://schemas.openxmlformats.org/wordprocessingml/2006/main">
        <w:t xml:space="preserve">1. Salme 55:12-14: "For det er ikke en fiende som håner meg - da kunne jeg tåle det; det er ikke en motstander som handler uforskammet mot meg - da kunne jeg gjemme meg for ham. Men det er du, en mann, min likemann, min følgesvenn, min kjente venn. Vi tok gode råd sammen, vi vandret i Guds hus med folkemengden."</w:t>
      </w:r>
    </w:p>
    <w:p w14:paraId="7B2EA4FD" w14:textId="77777777" w:rsidR="00F90BDC" w:rsidRDefault="00F90BDC"/>
    <w:p w14:paraId="477C7A24" w14:textId="77777777" w:rsidR="00F90BDC" w:rsidRDefault="00F90BDC">
      <w:r xmlns:w="http://schemas.openxmlformats.org/wordprocessingml/2006/main">
        <w:t xml:space="preserve">2. Johannes 13:21-30: "Etter å ha sagt dette ble Jesus urolig i sin ånd og vitnet: "Sannelig, sannelig sier jeg dere: En av dere skal forråde meg." Disiplene så på hverandre, usikker på hvem han snakket om. En av hans disipler, som Jesus elsket, satt til bords ved Jesu side, så Simon Peter gjorde tegn til ham at han skulle spørre Jesus om hvem han snakket om. Så disippelen, lente seg tilbake mot Jesus og sa til ham: "Herre, hvem er det?" Jesus svarte: «Det er ham jeg vil gi denne brødbiten når jeg har dyppet den.» Så da han hadde dyppet biten, ga han den til Judas, sønn av Simon Iskariot.»</w:t>
      </w:r>
    </w:p>
    <w:p w14:paraId="0D669737" w14:textId="77777777" w:rsidR="00F90BDC" w:rsidRDefault="00F90BDC"/>
    <w:p w14:paraId="33C3CE2E" w14:textId="77777777" w:rsidR="00F90BDC" w:rsidRDefault="00F90BDC">
      <w:r xmlns:w="http://schemas.openxmlformats.org/wordprocessingml/2006/main">
        <w:t xml:space="preserve">Luke 22:49 Da de som var omkring ham så hva som ville følge, sa de til ham: Herre, skal vi slå med sverdet?</w:t>
      </w:r>
    </w:p>
    <w:p w14:paraId="79C99333" w14:textId="77777777" w:rsidR="00F90BDC" w:rsidRDefault="00F90BDC"/>
    <w:p w14:paraId="4520F939" w14:textId="77777777" w:rsidR="00F90BDC" w:rsidRDefault="00F90BDC">
      <w:r xmlns:w="http://schemas.openxmlformats.org/wordprocessingml/2006/main">
        <w:t xml:space="preserve">Disiplene spurte Jesus om de skulle bruke sverdene sine for å forsvare ham når de så hva som var i ferd med å skje.</w:t>
      </w:r>
    </w:p>
    <w:p w14:paraId="1D05D68D" w14:textId="77777777" w:rsidR="00F90BDC" w:rsidRDefault="00F90BDC"/>
    <w:p w14:paraId="0404A6B5" w14:textId="77777777" w:rsidR="00F90BDC" w:rsidRDefault="00F90BDC">
      <w:r xmlns:w="http://schemas.openxmlformats.org/wordprocessingml/2006/main">
        <w:t xml:space="preserve">1. Hvordan være klar til å følge Jesus i enhver situasjon</w:t>
      </w:r>
    </w:p>
    <w:p w14:paraId="417C2C2B" w14:textId="77777777" w:rsidR="00F90BDC" w:rsidRDefault="00F90BDC"/>
    <w:p w14:paraId="53B75339" w14:textId="77777777" w:rsidR="00F90BDC" w:rsidRDefault="00F90BDC">
      <w:r xmlns:w="http://schemas.openxmlformats.org/wordprocessingml/2006/main">
        <w:t xml:space="preserve">2. Troens kraft i vanskelige tider</w:t>
      </w:r>
    </w:p>
    <w:p w14:paraId="3B00973C" w14:textId="77777777" w:rsidR="00F90BDC" w:rsidRDefault="00F90BDC"/>
    <w:p w14:paraId="20B6B75C" w14:textId="77777777" w:rsidR="00F90BDC" w:rsidRDefault="00F90BDC">
      <w:r xmlns:w="http://schemas.openxmlformats.org/wordprocessingml/2006/main">
        <w:t xml:space="preserve">1. Matteus 26:51-52 – Og se, en av dem som var med Jesus, rakte ut hånden og trakk sverdet og slo en yppersteprests tjener og slo øret av ham. Da sa Jesus til ham: Sett ditt sverd tilbake på hans sted! For alle de som griper til sverdet, skal omkomme med sverdet.</w:t>
      </w:r>
    </w:p>
    <w:p w14:paraId="1CA500BE" w14:textId="77777777" w:rsidR="00F90BDC" w:rsidRDefault="00F90BDC"/>
    <w:p w14:paraId="011A34F8" w14:textId="77777777" w:rsidR="00F90BDC" w:rsidRDefault="00F90BDC">
      <w:r xmlns:w="http://schemas.openxmlformats.org/wordprocessingml/2006/main">
        <w:t xml:space="preserve">2. Romerne 12:19 - Mine elskede, hev ikke dere selv, men gi stedet plass for vreden! For det er </w:t>
      </w:r>
      <w:r xmlns:w="http://schemas.openxmlformats.org/wordprocessingml/2006/main">
        <w:lastRenderedPageBreak xmlns:w="http://schemas.openxmlformats.org/wordprocessingml/2006/main"/>
      </w:r>
      <w:r xmlns:w="http://schemas.openxmlformats.org/wordprocessingml/2006/main">
        <w:t xml:space="preserve">skrevet: Min er hevnen; Jeg vil gjengjelde, sier Herren.</w:t>
      </w:r>
    </w:p>
    <w:p w14:paraId="656ECD8E" w14:textId="77777777" w:rsidR="00F90BDC" w:rsidRDefault="00F90BDC"/>
    <w:p w14:paraId="66D0BB05" w14:textId="77777777" w:rsidR="00F90BDC" w:rsidRDefault="00F90BDC">
      <w:r xmlns:w="http://schemas.openxmlformats.org/wordprocessingml/2006/main">
        <w:t xml:space="preserve">Lukas 22:50 Og en av dem slo yppersteprestens tjener og hugget hans høyre øre av.</w:t>
      </w:r>
    </w:p>
    <w:p w14:paraId="70A38C79" w14:textId="77777777" w:rsidR="00F90BDC" w:rsidRDefault="00F90BDC"/>
    <w:p w14:paraId="4D51001B" w14:textId="77777777" w:rsidR="00F90BDC" w:rsidRDefault="00F90BDC">
      <w:r xmlns:w="http://schemas.openxmlformats.org/wordprocessingml/2006/main">
        <w:t xml:space="preserve">En av Jesu disipler slo yppersteprestens tjener og kuttet av hans høyre øre.</w:t>
      </w:r>
    </w:p>
    <w:p w14:paraId="377DF948" w14:textId="77777777" w:rsidR="00F90BDC" w:rsidRDefault="00F90BDC"/>
    <w:p w14:paraId="76D10117" w14:textId="77777777" w:rsidR="00F90BDC" w:rsidRDefault="00F90BDC">
      <w:r xmlns:w="http://schemas.openxmlformats.org/wordprocessingml/2006/main">
        <w:t xml:space="preserve">1. Barmhjertighetens kraft: Jesu eksempel på kjærlighet og tilgivelse i Lukas 22:50</w:t>
      </w:r>
    </w:p>
    <w:p w14:paraId="4B23C990" w14:textId="77777777" w:rsidR="00F90BDC" w:rsidRDefault="00F90BDC"/>
    <w:p w14:paraId="36F87D0B" w14:textId="77777777" w:rsidR="00F90BDC" w:rsidRDefault="00F90BDC">
      <w:r xmlns:w="http://schemas.openxmlformats.org/wordprocessingml/2006/main">
        <w:t xml:space="preserve">2. Verdien av tilgivelse: Å demonstrere nåde og medfølelse i Lukas 22:50</w:t>
      </w:r>
    </w:p>
    <w:p w14:paraId="75E1DFC4" w14:textId="77777777" w:rsidR="00F90BDC" w:rsidRDefault="00F90BDC"/>
    <w:p w14:paraId="75525B0F" w14:textId="77777777" w:rsidR="00F90BDC" w:rsidRDefault="00F90BDC">
      <w:r xmlns:w="http://schemas.openxmlformats.org/wordprocessingml/2006/main">
        <w:t xml:space="preserve">1. Matteus 5:38-39 - "Dere har hørt at det ble sagt: Øye for øye og tann for tann. Men jeg sier dere: Stå ikke den onde imot! Men hvis noen slår deg på det høyre kinnet, så vend også det andre til ham.»</w:t>
      </w:r>
    </w:p>
    <w:p w14:paraId="737C4E33" w14:textId="77777777" w:rsidR="00F90BDC" w:rsidRDefault="00F90BDC"/>
    <w:p w14:paraId="02D0EF32" w14:textId="77777777" w:rsidR="00F90BDC" w:rsidRDefault="00F90BDC">
      <w:r xmlns:w="http://schemas.openxmlformats.org/wordprocessingml/2006/main">
        <w:t xml:space="preserve">2. Lukas 6:27-31 – «Men jeg sier dere som hører: Elsk deres fiender, gjør godt mot dem som hater dere, velsign dem som forbanner dere, be for dem som mishandler dere. Til en som slår deg på kinnet, gi også den andre, og fra en som tar fra deg kappen din, hold heller ikke tilbake tunikaen din. Gi til alle som tigger av deg, og av en som tar fra deg godene dine, krev dem ikke tilbake. Og som du ønsker at andre skal gjøre mot deg, gjør det mot dem.»</w:t>
      </w:r>
    </w:p>
    <w:p w14:paraId="2474FD99" w14:textId="77777777" w:rsidR="00F90BDC" w:rsidRDefault="00F90BDC"/>
    <w:p w14:paraId="3731A569" w14:textId="77777777" w:rsidR="00F90BDC" w:rsidRDefault="00F90BDC">
      <w:r xmlns:w="http://schemas.openxmlformats.org/wordprocessingml/2006/main">
        <w:t xml:space="preserve">Luke 22:51 Og Jesus svarte og sa: Tillat så langt! Og han rørte ved øret hans og helbredet ham.</w:t>
      </w:r>
    </w:p>
    <w:p w14:paraId="06A37AED" w14:textId="77777777" w:rsidR="00F90BDC" w:rsidRDefault="00F90BDC"/>
    <w:p w14:paraId="48AF780A" w14:textId="77777777" w:rsidR="00F90BDC" w:rsidRDefault="00F90BDC">
      <w:r xmlns:w="http://schemas.openxmlformats.org/wordprocessingml/2006/main">
        <w:t xml:space="preserve">Jesus helbredet en mann som ble såret av et sverd.</w:t>
      </w:r>
    </w:p>
    <w:p w14:paraId="0E9CFC57" w14:textId="77777777" w:rsidR="00F90BDC" w:rsidRDefault="00F90BDC"/>
    <w:p w14:paraId="37894DE1" w14:textId="77777777" w:rsidR="00F90BDC" w:rsidRDefault="00F90BDC">
      <w:r xmlns:w="http://schemas.openxmlformats.org/wordprocessingml/2006/main">
        <w:t xml:space="preserve">1: Jesu makt er uendelig; Han kan helbrede oss fysisk og åndelig.</w:t>
      </w:r>
    </w:p>
    <w:p w14:paraId="297D7407" w14:textId="77777777" w:rsidR="00F90BDC" w:rsidRDefault="00F90BDC"/>
    <w:p w14:paraId="4CD8E85D" w14:textId="77777777" w:rsidR="00F90BDC" w:rsidRDefault="00F90BDC">
      <w:r xmlns:w="http://schemas.openxmlformats.org/wordprocessingml/2006/main">
        <w:t xml:space="preserve">2: Vi må lære å stole på Jesus og ikke på oss selv.</w:t>
      </w:r>
    </w:p>
    <w:p w14:paraId="38571DFD" w14:textId="77777777" w:rsidR="00F90BDC" w:rsidRDefault="00F90BDC"/>
    <w:p w14:paraId="01264376" w14:textId="77777777" w:rsidR="00F90BDC" w:rsidRDefault="00F90BDC">
      <w:r xmlns:w="http://schemas.openxmlformats.org/wordprocessingml/2006/main">
        <w:t xml:space="preserve">1: Jesaja 53:5 "Men han ble såret for våre overtredelser, han ble knust for våre misgjerninger; straffen for vår fred var på ham, og med hans sår er vi helbredet."</w:t>
      </w:r>
    </w:p>
    <w:p w14:paraId="33F6C376" w14:textId="77777777" w:rsidR="00F90BDC" w:rsidRDefault="00F90BDC"/>
    <w:p w14:paraId="1CB5452F" w14:textId="77777777" w:rsidR="00F90BDC" w:rsidRDefault="00F90BDC">
      <w:r xmlns:w="http://schemas.openxmlformats.org/wordprocessingml/2006/main">
        <w:t xml:space="preserve">2: Matteus 8:17 "For at det skulle gå i oppfyllelse som er talt ved profeten Esaias, som sa: Han tok våre skrøpeligheter og bar våre sykdommer."</w:t>
      </w:r>
    </w:p>
    <w:p w14:paraId="712BEDB5" w14:textId="77777777" w:rsidR="00F90BDC" w:rsidRDefault="00F90BDC"/>
    <w:p w14:paraId="3D4B21D7" w14:textId="77777777" w:rsidR="00F90BDC" w:rsidRDefault="00F90BDC">
      <w:r xmlns:w="http://schemas.openxmlformats.org/wordprocessingml/2006/main">
        <w:t xml:space="preserve">Luke 22:52 Da sa Jesus til yppersteprestene og tempelhøvdingene og de eldste som kom til ham: Gå ut som mot en tyv med sverd og staver?</w:t>
      </w:r>
    </w:p>
    <w:p w14:paraId="065E18B0" w14:textId="77777777" w:rsidR="00F90BDC" w:rsidRDefault="00F90BDC"/>
    <w:p w14:paraId="62E5DAC6" w14:textId="77777777" w:rsidR="00F90BDC" w:rsidRDefault="00F90BDC">
      <w:r xmlns:w="http://schemas.openxmlformats.org/wordprocessingml/2006/main">
        <w:t xml:space="preserve">Jesus irettesetter yppersteprestene, tempelsjefene og de eldste for å komme for å arrestere ham med sverd og staver som om han var en tyv.</w:t>
      </w:r>
    </w:p>
    <w:p w14:paraId="2706B8AB" w14:textId="77777777" w:rsidR="00F90BDC" w:rsidRDefault="00F90BDC"/>
    <w:p w14:paraId="47E750B0" w14:textId="77777777" w:rsidR="00F90BDC" w:rsidRDefault="00F90BDC">
      <w:r xmlns:w="http://schemas.openxmlformats.org/wordprocessingml/2006/main">
        <w:t xml:space="preserve">1. Den urettferdige behandlingen av Jesus - hvordan Kristus ble urettmessig anklaget og arrestert.</w:t>
      </w:r>
    </w:p>
    <w:p w14:paraId="100F3E3E" w14:textId="77777777" w:rsidR="00F90BDC" w:rsidRDefault="00F90BDC"/>
    <w:p w14:paraId="33D37CE2" w14:textId="77777777" w:rsidR="00F90BDC" w:rsidRDefault="00F90BDC">
      <w:r xmlns:w="http://schemas.openxmlformats.org/wordprocessingml/2006/main">
        <w:t xml:space="preserve">2. Jesu ubetingede kjærlighet – hvordan Jesus reagerte på dem som forsøkte å skade ham med kjærlighet og nåde.</w:t>
      </w:r>
    </w:p>
    <w:p w14:paraId="536AB1F5" w14:textId="77777777" w:rsidR="00F90BDC" w:rsidRDefault="00F90BDC"/>
    <w:p w14:paraId="3F39E543" w14:textId="77777777" w:rsidR="00F90BDC" w:rsidRDefault="00F90BDC">
      <w:r xmlns:w="http://schemas.openxmlformats.org/wordprocessingml/2006/main">
        <w:t xml:space="preserve">1. Matteus 5:38-39 - "Dere har hørt at det ble sagt: Øye for øye og tann for tann. Men jeg sier deg: Stå ikke den onde imot. Men hvis noen slår deg på høyre kinn, så vend også den andre til ham.</w:t>
      </w:r>
    </w:p>
    <w:p w14:paraId="2B1D0C57" w14:textId="77777777" w:rsidR="00F90BDC" w:rsidRDefault="00F90BDC"/>
    <w:p w14:paraId="146F26A5" w14:textId="77777777" w:rsidR="00F90BDC" w:rsidRDefault="00F90BDC">
      <w:r xmlns:w="http://schemas.openxmlformats.org/wordprocessingml/2006/main">
        <w:t xml:space="preserve">2. Galaterne 5:13-14 - "For dere ble kalt til frihet, brødre. Bare bruk ikke friheten som en mulighet for kjødet, men tjen hverandre ved kjærlighet. For hele loven er oppfylt i ett ord: " Du skal elske din neste som deg selv.»</w:t>
      </w:r>
    </w:p>
    <w:p w14:paraId="072A54E6" w14:textId="77777777" w:rsidR="00F90BDC" w:rsidRDefault="00F90BDC"/>
    <w:p w14:paraId="7E079D92" w14:textId="77777777" w:rsidR="00F90BDC" w:rsidRDefault="00F90BDC">
      <w:r xmlns:w="http://schemas.openxmlformats.org/wordprocessingml/2006/main">
        <w:t xml:space="preserve">Lukas 22:53 Da jeg daglig var med eder i templet, rakte I ingen hender ut mot meg; men dette er eders time og mørkets makt.</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Disiplene løftet ikke en hånd mot Jesus mens han var sammen med dem i templet, men nå er det mørkets makts time.</w:t>
      </w:r>
    </w:p>
    <w:p w14:paraId="7037C761" w14:textId="77777777" w:rsidR="00F90BDC" w:rsidRDefault="00F90BDC"/>
    <w:p w14:paraId="26E8D125" w14:textId="77777777" w:rsidR="00F90BDC" w:rsidRDefault="00F90BDC">
      <w:r xmlns:w="http://schemas.openxmlformats.org/wordprocessingml/2006/main">
        <w:t xml:space="preserve">1: Vi kan aldri være for forsiktige i vår vandring med Gud, for det er alltid en ånd av mørke som lurer og søker å ta oss bort fra Guds vei.</w:t>
      </w:r>
    </w:p>
    <w:p w14:paraId="4CAC4A7D" w14:textId="77777777" w:rsidR="00F90BDC" w:rsidRDefault="00F90BDC"/>
    <w:p w14:paraId="08B27348" w14:textId="77777777" w:rsidR="00F90BDC" w:rsidRDefault="00F90BDC">
      <w:r xmlns:w="http://schemas.openxmlformats.org/wordprocessingml/2006/main">
        <w:t xml:space="preserve">2: Jesus visste at mørkets time kom, men likevel valgte han å elske oss og bli hos oss. Vi må svare på hans kjærlighet ved å følge hans eksempel og elske de rundt oss.</w:t>
      </w:r>
    </w:p>
    <w:p w14:paraId="40FD4AC7" w14:textId="77777777" w:rsidR="00F90BDC" w:rsidRDefault="00F90BDC"/>
    <w:p w14:paraId="502A81EB" w14:textId="77777777" w:rsidR="00F90BDC" w:rsidRDefault="00F90BDC">
      <w:r xmlns:w="http://schemas.openxmlformats.org/wordprocessingml/2006/main">
        <w:t xml:space="preserve">1:1 Peter 2:21-23 «For også hit er dere kalt: fordi Kristus også led for oss og etterlot oss et eksempel, for at dere skulle følge hans fotspor: Han som ikke gjorde synd, og det ble ikke funnet svik i hans munn. , når han ble utskjelt, ikke utskjelt igjen; da han led, truet han ikke; men overga seg til den som dømmer rettferdig.»</w:t>
      </w:r>
    </w:p>
    <w:p w14:paraId="09C6F51B" w14:textId="77777777" w:rsidR="00F90BDC" w:rsidRDefault="00F90BDC"/>
    <w:p w14:paraId="30B5D364" w14:textId="77777777" w:rsidR="00F90BDC" w:rsidRDefault="00F90BDC">
      <w:r xmlns:w="http://schemas.openxmlformats.org/wordprocessingml/2006/main">
        <w:t xml:space="preserve">2: Johannes 15:12-14 «Dette er mitt bud: At dere skal elske hverandre, likesom jeg har elsket dere. Større kjærlighet har ingen enn denne, at en gir sitt liv for sine venner. Dere er mine venner, hvis dere gjør det jeg befaler dere.»</w:t>
      </w:r>
    </w:p>
    <w:p w14:paraId="4A7B8137" w14:textId="77777777" w:rsidR="00F90BDC" w:rsidRDefault="00F90BDC"/>
    <w:p w14:paraId="7F18E54E" w14:textId="77777777" w:rsidR="00F90BDC" w:rsidRDefault="00F90BDC">
      <w:r xmlns:w="http://schemas.openxmlformats.org/wordprocessingml/2006/main">
        <w:t xml:space="preserve">Lukas 22:54 Da tok de ham og førte ham og førte ham inn i yppersteprestens hus. Og Peter fulgte langt borte.</w:t>
      </w:r>
    </w:p>
    <w:p w14:paraId="7921E8BA" w14:textId="77777777" w:rsidR="00F90BDC" w:rsidRDefault="00F90BDC"/>
    <w:p w14:paraId="24EA3077" w14:textId="77777777" w:rsidR="00F90BDC" w:rsidRDefault="00F90BDC">
      <w:r xmlns:w="http://schemas.openxmlformats.org/wordprocessingml/2006/main">
        <w:t xml:space="preserve">Jesus blir ført til yppersteprestens hus, og Peter følger etter på avstand.</w:t>
      </w:r>
    </w:p>
    <w:p w14:paraId="475219AD" w14:textId="77777777" w:rsidR="00F90BDC" w:rsidRDefault="00F90BDC"/>
    <w:p w14:paraId="33AFD086" w14:textId="77777777" w:rsidR="00F90BDC" w:rsidRDefault="00F90BDC">
      <w:r xmlns:w="http://schemas.openxmlformats.org/wordprocessingml/2006/main">
        <w:t xml:space="preserve">1. Når vi strever med å forbli trofaste, forstår Jesus.</w:t>
      </w:r>
    </w:p>
    <w:p w14:paraId="7ADF73E0" w14:textId="77777777" w:rsidR="00F90BDC" w:rsidRDefault="00F90BDC"/>
    <w:p w14:paraId="696D585A" w14:textId="77777777" w:rsidR="00F90BDC" w:rsidRDefault="00F90BDC">
      <w:r xmlns:w="http://schemas.openxmlformats.org/wordprocessingml/2006/main">
        <w:t xml:space="preserve">2. Selv i vanskelige tider er Jesus alltid med oss.</w:t>
      </w:r>
    </w:p>
    <w:p w14:paraId="22E357D4" w14:textId="77777777" w:rsidR="00F90BDC" w:rsidRDefault="00F90BDC"/>
    <w:p w14:paraId="06AD1F69" w14:textId="77777777" w:rsidR="00F90BDC" w:rsidRDefault="00F90BDC">
      <w:r xmlns:w="http://schemas.openxmlformats.org/wordprocessingml/2006/main">
        <w:t xml:space="preserve">1. Hebreerne 13:5 - "Hold livet ditt fritt fra kjærlighet til penger, og vær fornøyd med det du har, for han har sagt: "Jeg vil aldri forlate deg og aldri forlate deg."</w:t>
      </w:r>
    </w:p>
    <w:p w14:paraId="3A9AA5E2" w14:textId="77777777" w:rsidR="00F90BDC" w:rsidRDefault="00F90BDC"/>
    <w:p w14:paraId="59DAA56B" w14:textId="77777777" w:rsidR="00F90BDC" w:rsidRDefault="00F90BDC">
      <w:r xmlns:w="http://schemas.openxmlformats.org/wordprocessingml/2006/main">
        <w:t xml:space="preserve">2. Matteus 28:20 - "Og se, jeg er med dere alle dager inntil verdens ende."</w:t>
      </w:r>
    </w:p>
    <w:p w14:paraId="3408DD4D" w14:textId="77777777" w:rsidR="00F90BDC" w:rsidRDefault="00F90BDC"/>
    <w:p w14:paraId="531EAE3C" w14:textId="77777777" w:rsidR="00F90BDC" w:rsidRDefault="00F90BDC">
      <w:r xmlns:w="http://schemas.openxmlformats.org/wordprocessingml/2006/main">
        <w:t xml:space="preserve">Lukas 22:55 Og da de hadde tent en ild midt i salen og satt seg ned sammen, satte Peter seg ned blant dem.</w:t>
      </w:r>
    </w:p>
    <w:p w14:paraId="5B0F16C7" w14:textId="77777777" w:rsidR="00F90BDC" w:rsidRDefault="00F90BDC"/>
    <w:p w14:paraId="6CE9A81B" w14:textId="77777777" w:rsidR="00F90BDC" w:rsidRDefault="00F90BDC">
      <w:r xmlns:w="http://schemas.openxmlformats.org/wordprocessingml/2006/main">
        <w:t xml:space="preserve">Peter satte seg ned blant menneskene som hadde tent opp et bål midt i salen.</w:t>
      </w:r>
    </w:p>
    <w:p w14:paraId="5AE30F84" w14:textId="77777777" w:rsidR="00F90BDC" w:rsidRDefault="00F90BDC"/>
    <w:p w14:paraId="53D71098" w14:textId="77777777" w:rsidR="00F90BDC" w:rsidRDefault="00F90BDC">
      <w:r xmlns:w="http://schemas.openxmlformats.org/wordprocessingml/2006/main">
        <w:t xml:space="preserve">1. Fellesskapets kraft: Peters eksempel på å bli med</w:t>
      </w:r>
    </w:p>
    <w:p w14:paraId="7CA488A8" w14:textId="77777777" w:rsidR="00F90BDC" w:rsidRDefault="00F90BDC"/>
    <w:p w14:paraId="4F1B9562" w14:textId="77777777" w:rsidR="00F90BDC" w:rsidRDefault="00F90BDC">
      <w:r xmlns:w="http://schemas.openxmlformats.org/wordprocessingml/2006/main">
        <w:t xml:space="preserve">2. Ta mot midt i motstanden: Peters eksempel på tapperhet</w:t>
      </w:r>
    </w:p>
    <w:p w14:paraId="703EB048" w14:textId="77777777" w:rsidR="00F90BDC" w:rsidRDefault="00F90BDC"/>
    <w:p w14:paraId="2FFDB8A3" w14:textId="77777777" w:rsidR="00F90BDC" w:rsidRDefault="00F90BDC">
      <w:r xmlns:w="http://schemas.openxmlformats.org/wordprocessingml/2006/main">
        <w:t xml:space="preserve">1. Apg 4:13-20 – Da Peter og Johannes møtte motstand for å forkynne om Jesus, tok de mot til seg og holdt ut.</w:t>
      </w:r>
    </w:p>
    <w:p w14:paraId="33A11012" w14:textId="77777777" w:rsidR="00F90BDC" w:rsidRDefault="00F90BDC"/>
    <w:p w14:paraId="44F2479F" w14:textId="77777777" w:rsidR="00F90BDC" w:rsidRDefault="00F90BDC">
      <w:r xmlns:w="http://schemas.openxmlformats.org/wordprocessingml/2006/main">
        <w:t xml:space="preserve">2. Salme 34:1-3 – Vi kan finne styrke og mot i Herren når vi møter motstand.</w:t>
      </w:r>
    </w:p>
    <w:p w14:paraId="1DB28ABC" w14:textId="77777777" w:rsidR="00F90BDC" w:rsidRDefault="00F90BDC"/>
    <w:p w14:paraId="65811E51" w14:textId="77777777" w:rsidR="00F90BDC" w:rsidRDefault="00F90BDC">
      <w:r xmlns:w="http://schemas.openxmlformats.org/wordprocessingml/2006/main">
        <w:t xml:space="preserve">Luke 22:56 Men en tjenestepike så ham der han satt ved ilden, og så alvorlig på ham og sa: Denne mann var også med ham.</w:t>
      </w:r>
    </w:p>
    <w:p w14:paraId="25750955" w14:textId="77777777" w:rsidR="00F90BDC" w:rsidRDefault="00F90BDC"/>
    <w:p w14:paraId="15F3B7AE" w14:textId="77777777" w:rsidR="00F90BDC" w:rsidRDefault="00F90BDC">
      <w:r xmlns:w="http://schemas.openxmlformats.org/wordprocessingml/2006/main">
        <w:t xml:space="preserve">Dette avsnittet forteller historien om en hushjelp som identifiserer Jesus som en av mennene som hennes herre snakket med.</w:t>
      </w:r>
    </w:p>
    <w:p w14:paraId="41DA51B9" w14:textId="77777777" w:rsidR="00F90BDC" w:rsidRDefault="00F90BDC"/>
    <w:p w14:paraId="6F7DF2EE" w14:textId="77777777" w:rsidR="00F90BDC" w:rsidRDefault="00F90BDC">
      <w:r xmlns:w="http://schemas.openxmlformats.org/wordprocessingml/2006/main">
        <w:t xml:space="preserve">1. Vi bør aldri glemme eksemplet med tjenestepiken, som ydmykt og modig identifiserte Jesus.</w:t>
      </w:r>
    </w:p>
    <w:p w14:paraId="4DDD94AA" w14:textId="77777777" w:rsidR="00F90BDC" w:rsidRDefault="00F90BDC"/>
    <w:p w14:paraId="489D0F81" w14:textId="77777777" w:rsidR="00F90BDC" w:rsidRDefault="00F90BDC">
      <w:r xmlns:w="http://schemas.openxmlformats.org/wordprocessingml/2006/main">
        <w:t xml:space="preserve">2. Vår tro på Jesus bør være så sterk at den er tydelig for alle som ser på oss.</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«Derfor, den som bekjenner meg for menneskene, ham skal jeg også bekjenne for min Far i himmelen. Men den som fornekter meg for menneskene, ham vil jeg også fornekte for min Far som er i himmelen.»</w:t>
      </w:r>
    </w:p>
    <w:p w14:paraId="369763B1" w14:textId="77777777" w:rsidR="00F90BDC" w:rsidRDefault="00F90BDC"/>
    <w:p w14:paraId="68D845C1" w14:textId="77777777" w:rsidR="00F90BDC" w:rsidRDefault="00F90BDC">
      <w:r xmlns:w="http://schemas.openxmlformats.org/wordprocessingml/2006/main">
        <w:t xml:space="preserve">2. Ordspråkene 28:1 – "De ugudelige flykter når ingen forfølger, men de rettferdige er dristige som en løve."</w:t>
      </w:r>
    </w:p>
    <w:p w14:paraId="4BF8EFC1" w14:textId="77777777" w:rsidR="00F90BDC" w:rsidRDefault="00F90BDC"/>
    <w:p w14:paraId="28129582" w14:textId="77777777" w:rsidR="00F90BDC" w:rsidRDefault="00F90BDC">
      <w:r xmlns:w="http://schemas.openxmlformats.org/wordprocessingml/2006/main">
        <w:t xml:space="preserve">Luke 22:57 Og han fornektet ham og sa: Kvinne, jeg kjenner ham ikke.</w:t>
      </w:r>
    </w:p>
    <w:p w14:paraId="6BFE6042" w14:textId="77777777" w:rsidR="00F90BDC" w:rsidRDefault="00F90BDC"/>
    <w:p w14:paraId="18BFC17C" w14:textId="77777777" w:rsidR="00F90BDC" w:rsidRDefault="00F90BDC">
      <w:r xmlns:w="http://schemas.openxmlformats.org/wordprocessingml/2006/main">
        <w:t xml:space="preserve">Passasjen forteller hvordan Peter fornektet Jesus tre ganger før hanen galet.</w:t>
      </w:r>
    </w:p>
    <w:p w14:paraId="0F6E6F1E" w14:textId="77777777" w:rsidR="00F90BDC" w:rsidRDefault="00F90BDC"/>
    <w:p w14:paraId="1AA986CD" w14:textId="77777777" w:rsidR="00F90BDC" w:rsidRDefault="00F90BDC">
      <w:r xmlns:w="http://schemas.openxmlformats.org/wordprocessingml/2006/main">
        <w:t xml:space="preserve">1. Kraften til fornektelse: Lær av Peters feil</w:t>
      </w:r>
    </w:p>
    <w:p w14:paraId="74A52316" w14:textId="77777777" w:rsidR="00F90BDC" w:rsidRDefault="00F90BDC"/>
    <w:p w14:paraId="7E40012B" w14:textId="77777777" w:rsidR="00F90BDC" w:rsidRDefault="00F90BDC">
      <w:r xmlns:w="http://schemas.openxmlformats.org/wordprocessingml/2006/main">
        <w:t xml:space="preserve">2. En refleksjon over trofasthet: Å stå sammen med Jesus til tross for vanskeligheter</w:t>
      </w:r>
    </w:p>
    <w:p w14:paraId="7879CA53" w14:textId="77777777" w:rsidR="00F90BDC" w:rsidRDefault="00F90BDC"/>
    <w:p w14:paraId="7353CE28" w14:textId="77777777" w:rsidR="00F90BDC" w:rsidRDefault="00F90BDC">
      <w:r xmlns:w="http://schemas.openxmlformats.org/wordprocessingml/2006/main">
        <w:t xml:space="preserve">1. Matteus 26:69-75 – Peters fornektelser av Jesus</w:t>
      </w:r>
    </w:p>
    <w:p w14:paraId="7118C60C" w14:textId="77777777" w:rsidR="00F90BDC" w:rsidRDefault="00F90BDC"/>
    <w:p w14:paraId="5E729B64" w14:textId="77777777" w:rsidR="00F90BDC" w:rsidRDefault="00F90BDC">
      <w:r xmlns:w="http://schemas.openxmlformats.org/wordprocessingml/2006/main">
        <w:t xml:space="preserve">2. Johannes 21:15-17 – Jesu gjenopprettelse av Peter etter hans fornektelser</w:t>
      </w:r>
    </w:p>
    <w:p w14:paraId="6DC02DDB" w14:textId="77777777" w:rsidR="00F90BDC" w:rsidRDefault="00F90BDC"/>
    <w:p w14:paraId="00AC254C" w14:textId="77777777" w:rsidR="00F90BDC" w:rsidRDefault="00F90BDC">
      <w:r xmlns:w="http://schemas.openxmlformats.org/wordprocessingml/2006/main">
        <w:t xml:space="preserve">Luke 22:58 Og etter en liten stund så en annen ham og sa: Du er også av dem. Og Peter sa: Menneske, jeg er ikke det.</w:t>
      </w:r>
    </w:p>
    <w:p w14:paraId="671F761A" w14:textId="77777777" w:rsidR="00F90BDC" w:rsidRDefault="00F90BDC"/>
    <w:p w14:paraId="3D02A4B4" w14:textId="77777777" w:rsidR="00F90BDC" w:rsidRDefault="00F90BDC">
      <w:r xmlns:w="http://schemas.openxmlformats.org/wordprocessingml/2006/main">
        <w:t xml:space="preserve">Peter, en av Jesu disipler, nektet for å være en etterfølger da han ble spurt av en annen.</w:t>
      </w:r>
    </w:p>
    <w:p w14:paraId="297569DB" w14:textId="77777777" w:rsidR="00F90BDC" w:rsidRDefault="00F90BDC"/>
    <w:p w14:paraId="186AAF95" w14:textId="77777777" w:rsidR="00F90BDC" w:rsidRDefault="00F90BDC">
      <w:r xmlns:w="http://schemas.openxmlformats.org/wordprocessingml/2006/main">
        <w:t xml:space="preserve">1. "Stå opp for din tro"</w:t>
      </w:r>
    </w:p>
    <w:p w14:paraId="4FDEA35F" w14:textId="77777777" w:rsidR="00F90BDC" w:rsidRDefault="00F90BDC"/>
    <w:p w14:paraId="2B2E4EDA" w14:textId="77777777" w:rsidR="00F90BDC" w:rsidRDefault="00F90BDC">
      <w:r xmlns:w="http://schemas.openxmlformats.org/wordprocessingml/2006/main">
        <w:t xml:space="preserve">2. "Fornektelsens styrke"</w:t>
      </w:r>
    </w:p>
    <w:p w14:paraId="2A93C4C8" w14:textId="77777777" w:rsidR="00F90BDC" w:rsidRDefault="00F90BDC"/>
    <w:p w14:paraId="01F1005B" w14:textId="77777777" w:rsidR="00F90BDC" w:rsidRDefault="00F90BDC">
      <w:r xmlns:w="http://schemas.openxmlformats.org/wordprocessingml/2006/main">
        <w:t xml:space="preserve">1. Joh 15:13 - "Ingen har større kjærlighet enn denne at en gir sitt liv for sine venner."</w:t>
      </w:r>
    </w:p>
    <w:p w14:paraId="15A7526B" w14:textId="77777777" w:rsidR="00F90BDC" w:rsidRDefault="00F90BDC"/>
    <w:p w14:paraId="4F117E8E" w14:textId="77777777" w:rsidR="00F90BDC" w:rsidRDefault="00F90BDC">
      <w:r xmlns:w="http://schemas.openxmlformats.org/wordprocessingml/2006/main">
        <w:t xml:space="preserve">2. Romerne 8:37 - "Nei, i alt dette er vi mer enn seierherrer ved ham som elsket oss."</w:t>
      </w:r>
    </w:p>
    <w:p w14:paraId="6D30FA74" w14:textId="77777777" w:rsidR="00F90BDC" w:rsidRDefault="00F90BDC"/>
    <w:p w14:paraId="0B05316D" w14:textId="77777777" w:rsidR="00F90BDC" w:rsidRDefault="00F90BDC">
      <w:r xmlns:w="http://schemas.openxmlformats.org/wordprocessingml/2006/main">
        <w:t xml:space="preserve">Luke 22:59 59 Og omtrent en time etter sa en annen tillitsfullt og sa: Sannelig var også denne med ham; for han er en galileer.</w:t>
      </w:r>
    </w:p>
    <w:p w14:paraId="6145CAAF" w14:textId="77777777" w:rsidR="00F90BDC" w:rsidRDefault="00F90BDC"/>
    <w:p w14:paraId="4D7D7C3B" w14:textId="77777777" w:rsidR="00F90BDC" w:rsidRDefault="00F90BDC">
      <w:r xmlns:w="http://schemas.openxmlformats.org/wordprocessingml/2006/main">
        <w:t xml:space="preserve">Dette avsnittet forteller om en anklage mot Jesus fra en av de som var tilstede under rettssaken hans, og bekreftet at han var med ham.</w:t>
      </w:r>
    </w:p>
    <w:p w14:paraId="6213C969" w14:textId="77777777" w:rsidR="00F90BDC" w:rsidRDefault="00F90BDC"/>
    <w:p w14:paraId="2C22A327" w14:textId="77777777" w:rsidR="00F90BDC" w:rsidRDefault="00F90BDC">
      <w:r xmlns:w="http://schemas.openxmlformats.org/wordprocessingml/2006/main">
        <w:t xml:space="preserve">1. Kraften til falske vitner: Undersøkelse av konsekvensene av ondsinnede påstander</w:t>
      </w:r>
    </w:p>
    <w:p w14:paraId="47D9D91F" w14:textId="77777777" w:rsidR="00F90BDC" w:rsidRDefault="00F90BDC"/>
    <w:p w14:paraId="0B6B5ED2" w14:textId="77777777" w:rsidR="00F90BDC" w:rsidRDefault="00F90BDC">
      <w:r xmlns:w="http://schemas.openxmlformats.org/wordprocessingml/2006/main">
        <w:t xml:space="preserve">2. Stå fast i møte med motgang: Overvinne motstand og opprettholde sannheten</w:t>
      </w:r>
    </w:p>
    <w:p w14:paraId="312148A0" w14:textId="77777777" w:rsidR="00F90BDC" w:rsidRDefault="00F90BDC"/>
    <w:p w14:paraId="64EBEDA7" w14:textId="77777777" w:rsidR="00F90BDC" w:rsidRDefault="00F90BDC">
      <w:r xmlns:w="http://schemas.openxmlformats.org/wordprocessingml/2006/main">
        <w:t xml:space="preserve">1. Matteus 10:19-21 - "Men når de overgir dere, så tenk ikke over hvordan eller hva dere skal tale; for det skal bli gitt dere i samme time hva dere skal tale. For det er ikke dere som taler, men deres Fars Ånd som taler i dere. Og broren skal overgi broren til døden og faren barnet, og barna skal reise seg mot sine foreldre og drepe dem."</w:t>
      </w:r>
    </w:p>
    <w:p w14:paraId="4A08FD1A" w14:textId="77777777" w:rsidR="00F90BDC" w:rsidRDefault="00F90BDC"/>
    <w:p w14:paraId="55E2BBB1" w14:textId="77777777" w:rsidR="00F90BDC" w:rsidRDefault="00F90BDC">
      <w:r xmlns:w="http://schemas.openxmlformats.org/wordprocessingml/2006/main">
        <w:t xml:space="preserve">2. Jakob 1:12 - "Salig er den mann som tåler fristelse, for når han blir prøvd, skal han få livets krone, som Herren har lovet dem som elsker ham."</w:t>
      </w:r>
    </w:p>
    <w:p w14:paraId="764748B1" w14:textId="77777777" w:rsidR="00F90BDC" w:rsidRDefault="00F90BDC"/>
    <w:p w14:paraId="27BCB4E0" w14:textId="77777777" w:rsidR="00F90BDC" w:rsidRDefault="00F90BDC">
      <w:r xmlns:w="http://schemas.openxmlformats.org/wordprocessingml/2006/main">
        <w:t xml:space="preserve">Lukas 22:60 Og Peter sa: Menneske, jeg vet ikke hva du sier. Og straks, mens han ennå talte, kom hanen på lag.</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fornekter Jesus tre ganger, og mens han fortsatt snakker, kommer hanen på lag.</w:t>
      </w:r>
    </w:p>
    <w:p w14:paraId="7DDB0D5A" w14:textId="77777777" w:rsidR="00F90BDC" w:rsidRDefault="00F90BDC"/>
    <w:p w14:paraId="579C2F61" w14:textId="77777777" w:rsidR="00F90BDC" w:rsidRDefault="00F90BDC">
      <w:r xmlns:w="http://schemas.openxmlformats.org/wordprocessingml/2006/main">
        <w:t xml:space="preserve">1. Kraften i våre ord: Hvordan det vi sier kan få uventede konsekvenser</w:t>
      </w:r>
    </w:p>
    <w:p w14:paraId="1DD2757B" w14:textId="77777777" w:rsidR="00F90BDC" w:rsidRDefault="00F90BDC"/>
    <w:p w14:paraId="2DF1AFF9" w14:textId="77777777" w:rsidR="00F90BDC" w:rsidRDefault="00F90BDC">
      <w:r xmlns:w="http://schemas.openxmlformats.org/wordprocessingml/2006/main">
        <w:t xml:space="preserve">2. Nekt aldri din tro: Peters eksempel</w:t>
      </w:r>
    </w:p>
    <w:p w14:paraId="2BF8B774" w14:textId="77777777" w:rsidR="00F90BDC" w:rsidRDefault="00F90BDC"/>
    <w:p w14:paraId="7FA2A85D" w14:textId="77777777" w:rsidR="00F90BDC" w:rsidRDefault="00F90BDC">
      <w:r xmlns:w="http://schemas.openxmlformats.org/wordprocessingml/2006/main">
        <w:t xml:space="preserve">1. Matteus 18:15-17 - «Hvis din bror synder mot deg, så gå og fortell ham hans skyld, mellom deg og ham alene. Hvis han lytter til deg, har du vunnet din bror. Men hvis han ikke hører på, så ta med deg en eller to andre, så enhver anklage kan bli fastslått ved to eller tre vitners bevis. Hvis han nekter å høre på dem, fortell det til kirken. Og om han nekter å høre på menigheten, la ham være for deg som en hedning og en toller.»</w:t>
      </w:r>
    </w:p>
    <w:p w14:paraId="1E220614" w14:textId="77777777" w:rsidR="00F90BDC" w:rsidRDefault="00F90BDC"/>
    <w:p w14:paraId="1A4FDE59" w14:textId="77777777" w:rsidR="00F90BDC" w:rsidRDefault="00F90BDC">
      <w:r xmlns:w="http://schemas.openxmlformats.org/wordprocessingml/2006/main">
        <w:t xml:space="preserve">2. Jesaja 1:18 – «Kom nå, la oss ta en oppgjør med hverandre, sier Herren: om dine synder er som skarlagen, skal de bli hvite som snø. selv om de er røde som karmosinrøde, skal de bli som ull.»</w:t>
      </w:r>
    </w:p>
    <w:p w14:paraId="0511AED6" w14:textId="77777777" w:rsidR="00F90BDC" w:rsidRDefault="00F90BDC"/>
    <w:p w14:paraId="126D0B8E" w14:textId="77777777" w:rsidR="00F90BDC" w:rsidRDefault="00F90BDC">
      <w:r xmlns:w="http://schemas.openxmlformats.org/wordprocessingml/2006/main">
        <w:t xml:space="preserve">Lukas 22:61 Og Herren snudde seg og så på Peter. Og Peter kom Herrens ord i hu hvordan han hadde sagt til ham: Før hanen galer, skal du fornekte meg tre ganger.</w:t>
      </w:r>
    </w:p>
    <w:p w14:paraId="7C6108D2" w14:textId="77777777" w:rsidR="00F90BDC" w:rsidRDefault="00F90BDC"/>
    <w:p w14:paraId="319C5002" w14:textId="77777777" w:rsidR="00F90BDC" w:rsidRDefault="00F90BDC">
      <w:r xmlns:w="http://schemas.openxmlformats.org/wordprocessingml/2006/main">
        <w:t xml:space="preserve">Jesus snudde seg og så på Peter, og fikk ham til å huske hva Jesus hadde sagt om at han fornektet ham tre ganger før hanen gal.</w:t>
      </w:r>
    </w:p>
    <w:p w14:paraId="54B62FF9" w14:textId="77777777" w:rsidR="00F90BDC" w:rsidRDefault="00F90BDC"/>
    <w:p w14:paraId="6C5B35BA" w14:textId="77777777" w:rsidR="00F90BDC" w:rsidRDefault="00F90BDC">
      <w:r xmlns:w="http://schemas.openxmlformats.org/wordprocessingml/2006/main">
        <w:t xml:space="preserve">1. Kraften i et blikk: Jesu kjærlighet og nåde i møte med svik</w:t>
      </w:r>
    </w:p>
    <w:p w14:paraId="02290B59" w14:textId="77777777" w:rsidR="00F90BDC" w:rsidRDefault="00F90BDC"/>
    <w:p w14:paraId="7BA502A9" w14:textId="77777777" w:rsidR="00F90BDC" w:rsidRDefault="00F90BDC">
      <w:r xmlns:w="http://schemas.openxmlformats.org/wordprocessingml/2006/main">
        <w:t xml:space="preserve">2. Husk Guds ord: Hvordan vi kan overvinne fristelser</w:t>
      </w:r>
    </w:p>
    <w:p w14:paraId="0464097B" w14:textId="77777777" w:rsidR="00F90BDC" w:rsidRDefault="00F90BDC"/>
    <w:p w14:paraId="0CCC7673" w14:textId="77777777" w:rsidR="00F90BDC" w:rsidRDefault="00F90BDC">
      <w:r xmlns:w="http://schemas.openxmlformats.org/wordprocessingml/2006/main">
        <w:t xml:space="preserve">1. Lukas 22:31-34; Jesus spår Peters fornektelse</w:t>
      </w:r>
    </w:p>
    <w:p w14:paraId="1AE8C730" w14:textId="77777777" w:rsidR="00F90BDC" w:rsidRDefault="00F90BDC"/>
    <w:p w14:paraId="6F2E32C2" w14:textId="77777777" w:rsidR="00F90BDC" w:rsidRDefault="00F90BDC">
      <w:r xmlns:w="http://schemas.openxmlformats.org/wordprocessingml/2006/main">
        <w:t xml:space="preserve">2. Matteus 26:75; Peters tredje fornektelse</w:t>
      </w:r>
    </w:p>
    <w:p w14:paraId="5A5E30C4" w14:textId="77777777" w:rsidR="00F90BDC" w:rsidRDefault="00F90BDC"/>
    <w:p w14:paraId="6A81A571" w14:textId="77777777" w:rsidR="00F90BDC" w:rsidRDefault="00F90BDC">
      <w:r xmlns:w="http://schemas.openxmlformats.org/wordprocessingml/2006/main">
        <w:t xml:space="preserve">Lukas 22:62 Og Peter gikk ut og gråt bittert.</w:t>
      </w:r>
    </w:p>
    <w:p w14:paraId="0AB4E2E1" w14:textId="77777777" w:rsidR="00F90BDC" w:rsidRDefault="00F90BDC"/>
    <w:p w14:paraId="58708AC2" w14:textId="77777777" w:rsidR="00F90BDC" w:rsidRDefault="00F90BDC">
      <w:r xmlns:w="http://schemas.openxmlformats.org/wordprocessingml/2006/main">
        <w:t xml:space="preserve">Peter gikk ut og gråt bittert etter å ha blitt irettesatt av Jesus for å ha fornektet ham tre ganger.</w:t>
      </w:r>
    </w:p>
    <w:p w14:paraId="70881714" w14:textId="77777777" w:rsidR="00F90BDC" w:rsidRDefault="00F90BDC"/>
    <w:p w14:paraId="2FEA5BF8" w14:textId="77777777" w:rsidR="00F90BDC" w:rsidRDefault="00F90BDC">
      <w:r xmlns:w="http://schemas.openxmlformats.org/wordprocessingml/2006/main">
        <w:t xml:space="preserve">1. Lære å akseptere Guds vilje til tross for våre feil.</w:t>
      </w:r>
    </w:p>
    <w:p w14:paraId="4CD6FCC1" w14:textId="77777777" w:rsidR="00F90BDC" w:rsidRDefault="00F90BDC"/>
    <w:p w14:paraId="6EAB52C6" w14:textId="77777777" w:rsidR="00F90BDC" w:rsidRDefault="00F90BDC">
      <w:r xmlns:w="http://schemas.openxmlformats.org/wordprocessingml/2006/main">
        <w:t xml:space="preserve">2. Å forstå Guds nåde midt i sorg og omvendelse.</w:t>
      </w:r>
    </w:p>
    <w:p w14:paraId="3D936DE4" w14:textId="77777777" w:rsidR="00F90BDC" w:rsidRDefault="00F90BDC"/>
    <w:p w14:paraId="5BEB9653" w14:textId="77777777" w:rsidR="00F90BDC" w:rsidRDefault="00F90BDC">
      <w:r xmlns:w="http://schemas.openxmlformats.org/wordprocessingml/2006/main">
        <w:t xml:space="preserve">1. Romerne 8:28, "Og vi vet at Gud i alle ting virker til det beste for dem som elsker ham, som er kalt etter hans hensikt."</w:t>
      </w:r>
    </w:p>
    <w:p w14:paraId="77F2C777" w14:textId="77777777" w:rsidR="00F90BDC" w:rsidRDefault="00F90BDC"/>
    <w:p w14:paraId="37DB0DDA" w14:textId="77777777" w:rsidR="00F90BDC" w:rsidRDefault="00F90BDC">
      <w:r xmlns:w="http://schemas.openxmlformats.org/wordprocessingml/2006/main">
        <w:t xml:space="preserve">2. Jesaja 61:3, "Å skjenke dem en skjønnhetskrone i stedet for aske, gledens olje i stedet for sorg, og en lovsang i stedet for en fortvilelsens ånd. De skal kalles rettferdighetens eiker, en planting av Herren for å vise hans prakt."</w:t>
      </w:r>
    </w:p>
    <w:p w14:paraId="69AF3424" w14:textId="77777777" w:rsidR="00F90BDC" w:rsidRDefault="00F90BDC"/>
    <w:p w14:paraId="01704204" w14:textId="77777777" w:rsidR="00F90BDC" w:rsidRDefault="00F90BDC">
      <w:r xmlns:w="http://schemas.openxmlformats.org/wordprocessingml/2006/main">
        <w:t xml:space="preserve">Lukas 22:63 Og mennene som holdt Jesus, hånet ham og slo ham.</w:t>
      </w:r>
    </w:p>
    <w:p w14:paraId="4AA14D5F" w14:textId="77777777" w:rsidR="00F90BDC" w:rsidRDefault="00F90BDC"/>
    <w:p w14:paraId="29221F03" w14:textId="77777777" w:rsidR="00F90BDC" w:rsidRDefault="00F90BDC">
      <w:r xmlns:w="http://schemas.openxmlformats.org/wordprocessingml/2006/main">
        <w:t xml:space="preserve">Mennene som holdt Jesus, hånet og slo ham.</w:t>
      </w:r>
    </w:p>
    <w:p w14:paraId="1D0C91CE" w14:textId="77777777" w:rsidR="00F90BDC" w:rsidRDefault="00F90BDC"/>
    <w:p w14:paraId="06424BE7" w14:textId="77777777" w:rsidR="00F90BDC" w:rsidRDefault="00F90BDC">
      <w:r xmlns:w="http://schemas.openxmlformats.org/wordprocessingml/2006/main">
        <w:t xml:space="preserve">1: Vi bør elske våre fiender, selv når de skader oss. Matteus 5:44</w:t>
      </w:r>
    </w:p>
    <w:p w14:paraId="38669C02" w14:textId="77777777" w:rsidR="00F90BDC" w:rsidRDefault="00F90BDC"/>
    <w:p w14:paraId="537BD051" w14:textId="77777777" w:rsidR="00F90BDC" w:rsidRDefault="00F90BDC">
      <w:r xmlns:w="http://schemas.openxmlformats.org/wordprocessingml/2006/main">
        <w:t xml:space="preserve">2: Vi bør tilgi dem som gjør oss urett, akkurat som Jesus gjorde. Lukas 23:34</w:t>
      </w:r>
    </w:p>
    <w:p w14:paraId="4FF39A3A" w14:textId="77777777" w:rsidR="00F90BDC" w:rsidRDefault="00F90BDC"/>
    <w:p w14:paraId="4F708500" w14:textId="77777777" w:rsidR="00F90BDC" w:rsidRDefault="00F90BDC">
      <w:r xmlns:w="http://schemas.openxmlformats.org/wordprocessingml/2006/main">
        <w:t xml:space="preserve">1: Ordspråkene 25:21-22 - Hvis din fiende er sulten, gi ham brød å ete; og hvis han er tørst, så gi ham vann å drikke. For du skal samle ildkull på hans hode, og Herren skal lønne deg.</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4:31-32 - La all bitterhet og vrede og vrede og skrik og ond tale bli fjernet fra dere med all ondskap, og vær snille mot hverandre, ømhjertede, og tilgir hverandre! likesom Gud for Kristi skyld har tilgitt dere.</w:t>
      </w:r>
    </w:p>
    <w:p w14:paraId="09328A0E" w14:textId="77777777" w:rsidR="00F90BDC" w:rsidRDefault="00F90BDC"/>
    <w:p w14:paraId="72E6E3C5" w14:textId="77777777" w:rsidR="00F90BDC" w:rsidRDefault="00F90BDC">
      <w:r xmlns:w="http://schemas.openxmlformats.org/wordprocessingml/2006/main">
        <w:t xml:space="preserve">Luke 22:64 Og da de hadde bindet bind for ham, slo de ham i ansiktet og spurte ham og sa: Profetér, hvem er det som har slått dig?</w:t>
      </w:r>
    </w:p>
    <w:p w14:paraId="1EBCEE9C" w14:textId="77777777" w:rsidR="00F90BDC" w:rsidRDefault="00F90BDC"/>
    <w:p w14:paraId="511A9BD4" w14:textId="77777777" w:rsidR="00F90BDC" w:rsidRDefault="00F90BDC">
      <w:r xmlns:w="http://schemas.openxmlformats.org/wordprocessingml/2006/main">
        <w:t xml:space="preserve">Jesus fikk bind for øynene og ble slått i ansiktet, og deretter bedt om å profetere hvem som hadde utført gjerningen.</w:t>
      </w:r>
    </w:p>
    <w:p w14:paraId="04D906F6" w14:textId="77777777" w:rsidR="00F90BDC" w:rsidRDefault="00F90BDC"/>
    <w:p w14:paraId="14ECB0E9" w14:textId="77777777" w:rsidR="00F90BDC" w:rsidRDefault="00F90BDC">
      <w:r xmlns:w="http://schemas.openxmlformats.org/wordprocessingml/2006/main">
        <w:t xml:space="preserve">1: Vi må ikke ta hevnen i egne hender, men i stedet se til Gud for rettferdighet.</w:t>
      </w:r>
    </w:p>
    <w:p w14:paraId="574B8E32" w14:textId="77777777" w:rsidR="00F90BDC" w:rsidRDefault="00F90BDC"/>
    <w:p w14:paraId="089AECCF" w14:textId="77777777" w:rsidR="00F90BDC" w:rsidRDefault="00F90BDC">
      <w:r xmlns:w="http://schemas.openxmlformats.org/wordprocessingml/2006/main">
        <w:t xml:space="preserve">2: Vi kan fortsatt stole på Gud selv når vi blir mishandlet.</w:t>
      </w:r>
    </w:p>
    <w:p w14:paraId="3A7B701B" w14:textId="77777777" w:rsidR="00F90BDC" w:rsidRDefault="00F90BDC"/>
    <w:p w14:paraId="2C888A69" w14:textId="77777777" w:rsidR="00F90BDC" w:rsidRDefault="00F90BDC">
      <w:r xmlns:w="http://schemas.openxmlformats.org/wordprocessingml/2006/main">
        <w:t xml:space="preserve">1: Romerne 12:19-21 - "Mine kjære, hevn aldri dere selv, men overlat det til Guds vrede, for det er skrevet: "Hevnen er min, jeg vil gjengjelde, sier Herren." Tvert imot: «Hvis din fiende er sulten, så gi ham mat; hvis han er tørst, gi ham noe å drikke, for ved å gjøre det vil du samle brennende kull på hodet hans.» Ikke la deg overvinne av det onde, men overvinn det onde med det gode.</w:t>
      </w:r>
    </w:p>
    <w:p w14:paraId="0D32A661" w14:textId="77777777" w:rsidR="00F90BDC" w:rsidRDefault="00F90BDC"/>
    <w:p w14:paraId="6B258E9C" w14:textId="77777777" w:rsidR="00F90BDC" w:rsidRDefault="00F90BDC">
      <w:r xmlns:w="http://schemas.openxmlformats.org/wordprocessingml/2006/main">
        <w:t xml:space="preserve">2: Matteus 5:38-42 - "Dere har hørt at det ble sagt: Øye for øye og tann for tann. Men jeg sier dere: Stå ikke den onde imot! Men hvis noen slår deg på det høyre kinnet, så vend det andre til ham også. Og hvis noen vil saksøke deg og ta tunikaen din, så la ham få kappen din også. Og hvis noen tvinger deg til å gå en mil, gå med ham to mil. Gi til den som ber av deg, og ikke nekt den som ville låne av deg.</w:t>
      </w:r>
    </w:p>
    <w:p w14:paraId="1ADCD96E" w14:textId="77777777" w:rsidR="00F90BDC" w:rsidRDefault="00F90BDC"/>
    <w:p w14:paraId="258E1406" w14:textId="77777777" w:rsidR="00F90BDC" w:rsidRDefault="00F90BDC">
      <w:r xmlns:w="http://schemas.openxmlformats.org/wordprocessingml/2006/main">
        <w:t xml:space="preserve">Lukas 22:65 Og mange andre ting sa de blasfemisk mot ham.</w:t>
      </w:r>
    </w:p>
    <w:p w14:paraId="56A2F375" w14:textId="77777777" w:rsidR="00F90BDC" w:rsidRDefault="00F90BDC"/>
    <w:p w14:paraId="4462C212" w14:textId="77777777" w:rsidR="00F90BDC" w:rsidRDefault="00F90BDC">
      <w:r xmlns:w="http://schemas.openxmlformats.org/wordprocessingml/2006/main">
        <w:t xml:space="preserve">Passasje Folk talte blasfemisk mot Jesus.</w:t>
      </w:r>
    </w:p>
    <w:p w14:paraId="1BBBFBF7" w14:textId="77777777" w:rsidR="00F90BDC" w:rsidRDefault="00F90BDC"/>
    <w:p w14:paraId="15BDFAE4" w14:textId="77777777" w:rsidR="00F90BDC" w:rsidRDefault="00F90BDC">
      <w:r xmlns:w="http://schemas.openxmlformats.org/wordprocessingml/2006/main">
        <w:t xml:space="preserve">1. "Faren ved blasfemi: kostnadene ved å snakke mot Gud"</w:t>
      </w:r>
    </w:p>
    <w:p w14:paraId="344EAD3C" w14:textId="77777777" w:rsidR="00F90BDC" w:rsidRDefault="00F90BDC"/>
    <w:p w14:paraId="4958974F" w14:textId="77777777" w:rsidR="00F90BDC" w:rsidRDefault="00F90BDC">
      <w:r xmlns:w="http://schemas.openxmlformats.org/wordprocessingml/2006/main">
        <w:t xml:space="preserve">2. "Lære å respektere Guds ord: kraften i ærbødighet"</w:t>
      </w:r>
    </w:p>
    <w:p w14:paraId="66B19A99" w14:textId="77777777" w:rsidR="00F90BDC" w:rsidRDefault="00F90BDC"/>
    <w:p w14:paraId="4684C4CF" w14:textId="77777777" w:rsidR="00F90BDC" w:rsidRDefault="00F90BDC">
      <w:r xmlns:w="http://schemas.openxmlformats.org/wordprocessingml/2006/main">
        <w:t xml:space="preserve">1. 3. Mosebok 24:16 - "Og den som spotter Herrens navn, han skal visselig drepes, og hele menigheten skal stene ham, likeså den fremmede som den som er født i landet, når han spotter Herrens navn, skal drepes."</w:t>
      </w:r>
    </w:p>
    <w:p w14:paraId="6E7F223F" w14:textId="77777777" w:rsidR="00F90BDC" w:rsidRDefault="00F90BDC"/>
    <w:p w14:paraId="1E51BE0E" w14:textId="77777777" w:rsidR="00F90BDC" w:rsidRDefault="00F90BDC">
      <w:r xmlns:w="http://schemas.openxmlformats.org/wordprocessingml/2006/main">
        <w:t xml:space="preserve">2. Salme 50:21 - "Dette har du gjort, og jeg tiet; du trodde at jeg i det hele tatt var en som deg selv, men jeg vil irettesette deg og ordne dem for dine øyne."</w:t>
      </w:r>
    </w:p>
    <w:p w14:paraId="40F4D99B" w14:textId="77777777" w:rsidR="00F90BDC" w:rsidRDefault="00F90BDC"/>
    <w:p w14:paraId="0C4CE3D5" w14:textId="77777777" w:rsidR="00F90BDC" w:rsidRDefault="00F90BDC">
      <w:r xmlns:w="http://schemas.openxmlformats.org/wordprocessingml/2006/main">
        <w:t xml:space="preserve">Lukas 22:66 Og så snart det var blitt dag, kom de eldste av folket og yppersteprestene og de skriftlærde sammen og førte ham inn i sitt råd og sa:</w:t>
      </w:r>
    </w:p>
    <w:p w14:paraId="7CCD11A8" w14:textId="77777777" w:rsidR="00F90BDC" w:rsidRDefault="00F90BDC"/>
    <w:p w14:paraId="622B4B79" w14:textId="77777777" w:rsidR="00F90BDC" w:rsidRDefault="00F90BDC">
      <w:r xmlns:w="http://schemas.openxmlformats.org/wordprocessingml/2006/main">
        <w:t xml:space="preserve">Folkets eldste, yppersteprestene og de skriftlærde kom sammen da det var blitt dag og førte Jesus frem for sitt råd.</w:t>
      </w:r>
    </w:p>
    <w:p w14:paraId="31FB3B19" w14:textId="77777777" w:rsidR="00F90BDC" w:rsidRDefault="00F90BDC"/>
    <w:p w14:paraId="0E16F544" w14:textId="77777777" w:rsidR="00F90BDC" w:rsidRDefault="00F90BDC">
      <w:r xmlns:w="http://schemas.openxmlformats.org/wordprocessingml/2006/main">
        <w:t xml:space="preserve">1. Kraften til en forent front: Hvordan foreningen av Guds folk kan føre til storhet</w:t>
      </w:r>
    </w:p>
    <w:p w14:paraId="21CBFA9C" w14:textId="77777777" w:rsidR="00F90BDC" w:rsidRDefault="00F90BDC"/>
    <w:p w14:paraId="295A0266" w14:textId="77777777" w:rsidR="00F90BDC" w:rsidRDefault="00F90BDC">
      <w:r xmlns:w="http://schemas.openxmlformats.org/wordprocessingml/2006/main">
        <w:t xml:space="preserve">2. Å stå for det som er rett: Jesu mot i møte med urettferdige anklager</w:t>
      </w:r>
    </w:p>
    <w:p w14:paraId="7D1AC0B8" w14:textId="77777777" w:rsidR="00F90BDC" w:rsidRDefault="00F90BDC"/>
    <w:p w14:paraId="06603F7E" w14:textId="77777777" w:rsidR="00F90BDC" w:rsidRDefault="00F90BDC">
      <w:r xmlns:w="http://schemas.openxmlformats.org/wordprocessingml/2006/main">
        <w:t xml:space="preserve">1. Daniel 6:7-10 - Daniels mot i møte med urettferdige anklager</w:t>
      </w:r>
    </w:p>
    <w:p w14:paraId="357086F0" w14:textId="77777777" w:rsidR="00F90BDC" w:rsidRDefault="00F90BDC"/>
    <w:p w14:paraId="38F56793" w14:textId="77777777" w:rsidR="00F90BDC" w:rsidRDefault="00F90BDC">
      <w:r xmlns:w="http://schemas.openxmlformats.org/wordprocessingml/2006/main">
        <w:t xml:space="preserve">2. Efeserne 4:1-3 - Kirkens enhet og hvordan vi kan arbeide sammen for å bringe ære til Gud</w:t>
      </w:r>
    </w:p>
    <w:p w14:paraId="399349B2" w14:textId="77777777" w:rsidR="00F90BDC" w:rsidRDefault="00F90BDC"/>
    <w:p w14:paraId="627EFC97" w14:textId="77777777" w:rsidR="00F90BDC" w:rsidRDefault="00F90BDC">
      <w:r xmlns:w="http://schemas.openxmlformats.org/wordprocessingml/2006/main">
        <w:t xml:space="preserve">Lukas 22:67 Er du Kristus? Fortell oss. Og han sa til dem: Hvis jeg sier det til dere, vil dere ikke tro det.</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fremhever vantroen til Jesu spørsmål, som ikke trodde han var Messias, til tross for hans lære.</w:t>
      </w:r>
    </w:p>
    <w:p w14:paraId="7AA5E4C4" w14:textId="77777777" w:rsidR="00F90BDC" w:rsidRDefault="00F90BDC"/>
    <w:p w14:paraId="49462F95" w14:textId="77777777" w:rsidR="00F90BDC" w:rsidRDefault="00F90BDC">
      <w:r xmlns:w="http://schemas.openxmlformats.org/wordprocessingml/2006/main">
        <w:t xml:space="preserve">1. "Utroen til Jesu spørre"</w:t>
      </w:r>
    </w:p>
    <w:p w14:paraId="249C550D" w14:textId="77777777" w:rsidR="00F90BDC" w:rsidRDefault="00F90BDC"/>
    <w:p w14:paraId="1C77991C" w14:textId="77777777" w:rsidR="00F90BDC" w:rsidRDefault="00F90BDC">
      <w:r xmlns:w="http://schemas.openxmlformats.org/wordprocessingml/2006/main">
        <w:t xml:space="preserve">2. "Troens kraft på Kristus"</w:t>
      </w:r>
    </w:p>
    <w:p w14:paraId="3339824B" w14:textId="77777777" w:rsidR="00F90BDC" w:rsidRDefault="00F90BDC"/>
    <w:p w14:paraId="404836C9" w14:textId="77777777" w:rsidR="00F90BDC" w:rsidRDefault="00F90BDC">
      <w:r xmlns:w="http://schemas.openxmlformats.org/wordprocessingml/2006/main">
        <w:t xml:space="preserve">1. Johannes 11:25-27 - "Jesus sa til henne: "Jeg er oppstandelsen og livet. Den som tror på meg, skal leve om han dør, og hver den som lever og tror på meg, skal aldri i evighet dø. "</w:t>
      </w:r>
    </w:p>
    <w:p w14:paraId="2D6A980F" w14:textId="77777777" w:rsidR="00F90BDC" w:rsidRDefault="00F90BDC"/>
    <w:p w14:paraId="6D584586" w14:textId="77777777" w:rsidR="00F90BDC" w:rsidRDefault="00F90BDC">
      <w:r xmlns:w="http://schemas.openxmlformats.org/wordprocessingml/2006/main">
        <w:t xml:space="preserve">2. Jesaja 8:14 - "Og han skal være til en helligdom, men til en anstøtsstein og til en anstøtsklippe for begge Israels hus, til en gin og til en snare for Jerusalems innbyggere."</w:t>
      </w:r>
    </w:p>
    <w:p w14:paraId="6E7009DB" w14:textId="77777777" w:rsidR="00F90BDC" w:rsidRDefault="00F90BDC"/>
    <w:p w14:paraId="5B371137" w14:textId="77777777" w:rsidR="00F90BDC" w:rsidRDefault="00F90BDC">
      <w:r xmlns:w="http://schemas.openxmlformats.org/wordprocessingml/2006/main">
        <w:t xml:space="preserve">Lukas 22:68 Og hvis jeg også spør dere, vil dere ikke svare meg og ikke la meg gå.</w:t>
      </w:r>
    </w:p>
    <w:p w14:paraId="6A9C5228" w14:textId="77777777" w:rsidR="00F90BDC" w:rsidRDefault="00F90BDC"/>
    <w:p w14:paraId="0A08A6F2" w14:textId="77777777" w:rsidR="00F90BDC" w:rsidRDefault="00F90BDC">
      <w:r xmlns:w="http://schemas.openxmlformats.org/wordprocessingml/2006/main">
        <w:t xml:space="preserve">Dette avsnittet illustrerer Jesu forhør av ypperstepresten, hvor han nekter å svare på spørsmålene som ble stilt til ham.</w:t>
      </w:r>
    </w:p>
    <w:p w14:paraId="08F9404C" w14:textId="77777777" w:rsidR="00F90BDC" w:rsidRDefault="00F90BDC"/>
    <w:p w14:paraId="5D2467CB" w14:textId="77777777" w:rsidR="00F90BDC" w:rsidRDefault="00F90BDC">
      <w:r xmlns:w="http://schemas.openxmlformats.org/wordprocessingml/2006/main">
        <w:t xml:space="preserve">1: Vi kan finne styrke i Jesu eksempel på å stå fast i vår overbevisning, selv i møte med motstand.</w:t>
      </w:r>
    </w:p>
    <w:p w14:paraId="58AEBBD3" w14:textId="77777777" w:rsidR="00F90BDC" w:rsidRDefault="00F90BDC"/>
    <w:p w14:paraId="426868C4" w14:textId="77777777" w:rsidR="00F90BDC" w:rsidRDefault="00F90BDC">
      <w:r xmlns:w="http://schemas.openxmlformats.org/wordprocessingml/2006/main">
        <w:t xml:space="preserve">2: Vi kan lære av Jesu eksempel på ydmykhet og nåde selv når vi står overfor vanskelige omstendigheter.</w:t>
      </w:r>
    </w:p>
    <w:p w14:paraId="3A87FC3F" w14:textId="77777777" w:rsidR="00F90BDC" w:rsidRDefault="00F90BDC"/>
    <w:p w14:paraId="0DE4DCF3" w14:textId="77777777" w:rsidR="00F90BDC" w:rsidRDefault="00F90BDC">
      <w:r xmlns:w="http://schemas.openxmlformats.org/wordprocessingml/2006/main">
        <w:t xml:space="preserve">1: Filipperne 4:13 - "Jeg kan gjøre alt ved Kristus som styrker meg."</w:t>
      </w:r>
    </w:p>
    <w:p w14:paraId="1FFD0483" w14:textId="77777777" w:rsidR="00F90BDC" w:rsidRDefault="00F90BDC"/>
    <w:p w14:paraId="48A2CBD6" w14:textId="77777777" w:rsidR="00F90BDC" w:rsidRDefault="00F90BDC">
      <w:r xmlns:w="http://schemas.openxmlformats.org/wordprocessingml/2006/main">
        <w:t xml:space="preserve">2: Jakob 4:6 - "Gud står de stolte imot, men de ydmyke gir han nåde."</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Lukas 22:69 Heretter skal Menneskesønnen sitte ved Guds krafts høyre hånd.</w:t>
      </w:r>
    </w:p>
    <w:p w14:paraId="6D7B086F" w14:textId="77777777" w:rsidR="00F90BDC" w:rsidRDefault="00F90BDC"/>
    <w:p w14:paraId="23FF6D3B" w14:textId="77777777" w:rsidR="00F90BDC" w:rsidRDefault="00F90BDC">
      <w:r xmlns:w="http://schemas.openxmlformats.org/wordprocessingml/2006/main">
        <w:t xml:space="preserve">Jesus profeterer at han skal sitte ved Guds høyre hånd.</w:t>
      </w:r>
    </w:p>
    <w:p w14:paraId="190E4149" w14:textId="77777777" w:rsidR="00F90BDC" w:rsidRDefault="00F90BDC"/>
    <w:p w14:paraId="52EB409F" w14:textId="77777777" w:rsidR="00F90BDC" w:rsidRDefault="00F90BDC">
      <w:r xmlns:w="http://schemas.openxmlformats.org/wordprocessingml/2006/main">
        <w:t xml:space="preserve">1. "Jesu kraft: Å kjenne vår plass i hans rike"</w:t>
      </w:r>
    </w:p>
    <w:p w14:paraId="261AE8F5" w14:textId="77777777" w:rsidR="00F90BDC" w:rsidRDefault="00F90BDC"/>
    <w:p w14:paraId="7167C6A2" w14:textId="77777777" w:rsidR="00F90BDC" w:rsidRDefault="00F90BDC">
      <w:r xmlns:w="http://schemas.openxmlformats.org/wordprocessingml/2006/main">
        <w:t xml:space="preserve">2. "Guds kraft: å forstå hans posisjon som autoritet"</w:t>
      </w:r>
    </w:p>
    <w:p w14:paraId="353C2791" w14:textId="77777777" w:rsidR="00F90BDC" w:rsidRDefault="00F90BDC"/>
    <w:p w14:paraId="5FC6C31C" w14:textId="77777777" w:rsidR="00F90BDC" w:rsidRDefault="00F90BDC">
      <w:r xmlns:w="http://schemas.openxmlformats.org/wordprocessingml/2006/main">
        <w:t xml:space="preserve">1. Matteus 26:64 - Jesus sier til ypperstepresten: "Det har du sagt. Likevel sier jeg deg: Heretter skal du se Menneskesønnen sitte ved Kraftens høyre hånd og komme på skyene av himmel."</w:t>
      </w:r>
    </w:p>
    <w:p w14:paraId="6737F66A" w14:textId="77777777" w:rsidR="00F90BDC" w:rsidRDefault="00F90BDC"/>
    <w:p w14:paraId="68F53A44" w14:textId="77777777" w:rsidR="00F90BDC" w:rsidRDefault="00F90BDC">
      <w:r xmlns:w="http://schemas.openxmlformats.org/wordprocessingml/2006/main">
        <w:t xml:space="preserve">2. Efeserne 1:20-21 - "som han gjorde i Kristus da han oppreiste ham fra de døde og satte ham ved hans høyre hånd i himmelen, langt over all makt og makt og makt og herredømme og hvert navn som er navngitt, ikke bare i denne tidsalder, men også i det som skal komme."</w:t>
      </w:r>
    </w:p>
    <w:p w14:paraId="22C922EA" w14:textId="77777777" w:rsidR="00F90BDC" w:rsidRDefault="00F90BDC"/>
    <w:p w14:paraId="194D272E" w14:textId="77777777" w:rsidR="00F90BDC" w:rsidRDefault="00F90BDC">
      <w:r xmlns:w="http://schemas.openxmlformats.org/wordprocessingml/2006/main">
        <w:t xml:space="preserve">Luke 22:70 Da sa de alle: Er du da Guds Sønn? Og han sa til dem: Dere sier at jeg er det.</w:t>
      </w:r>
    </w:p>
    <w:p w14:paraId="3FE4BDB8" w14:textId="77777777" w:rsidR="00F90BDC" w:rsidRDefault="00F90BDC"/>
    <w:p w14:paraId="454F038D" w14:textId="77777777" w:rsidR="00F90BDC" w:rsidRDefault="00F90BDC">
      <w:r xmlns:w="http://schemas.openxmlformats.org/wordprocessingml/2006/main">
        <w:t xml:space="preserve">Yppersteprestene og de skriftlærde spurte Jesus om han var Guds Sønn, og han bekreftet at han var det.</w:t>
      </w:r>
    </w:p>
    <w:p w14:paraId="03480B8C" w14:textId="77777777" w:rsidR="00F90BDC" w:rsidRDefault="00F90BDC"/>
    <w:p w14:paraId="7DEFACBB" w14:textId="77777777" w:rsidR="00F90BDC" w:rsidRDefault="00F90BDC">
      <w:r xmlns:w="http://schemas.openxmlformats.org/wordprocessingml/2006/main">
        <w:t xml:space="preserve">1. Jesu autoritet - Jesu utvetydige bekreftelse av hans guddommelige identitet viser hans autoritet og makt.</w:t>
      </w:r>
    </w:p>
    <w:p w14:paraId="6EC28EF3" w14:textId="77777777" w:rsidR="00F90BDC" w:rsidRDefault="00F90BDC"/>
    <w:p w14:paraId="38F2EB5A" w14:textId="77777777" w:rsidR="00F90BDC" w:rsidRDefault="00F90BDC">
      <w:r xmlns:w="http://schemas.openxmlformats.org/wordprocessingml/2006/main">
        <w:t xml:space="preserve">2. Stå fast i troen – Jesu dristige svar til yppersteprestene og de skriftlærde viser oss hvordan vi kan stå fast i vår tro til tross for motstand.</w:t>
      </w:r>
    </w:p>
    <w:p w14:paraId="5A3BA4E6" w14:textId="77777777" w:rsidR="00F90BDC" w:rsidRDefault="00F90BDC"/>
    <w:p w14:paraId="3D31F727" w14:textId="77777777" w:rsidR="00F90BDC" w:rsidRDefault="00F90BDC">
      <w:r xmlns:w="http://schemas.openxmlformats.org/wordprocessingml/2006/main">
        <w:t xml:space="preserve">1. Matteus 16:13-20 – Jesu spørsmål fra yppersteprestene og de skriftlærde ligner på Peters </w:t>
      </w:r>
      <w:r xmlns:w="http://schemas.openxmlformats.org/wordprocessingml/2006/main">
        <w:lastRenderedPageBreak xmlns:w="http://schemas.openxmlformats.org/wordprocessingml/2006/main"/>
      </w:r>
      <w:r xmlns:w="http://schemas.openxmlformats.org/wordprocessingml/2006/main">
        <w:t xml:space="preserve">erklæring om at Jesus er Kristus, den levende Guds Sønn.</w:t>
      </w:r>
    </w:p>
    <w:p w14:paraId="40E366B7" w14:textId="77777777" w:rsidR="00F90BDC" w:rsidRDefault="00F90BDC"/>
    <w:p w14:paraId="6EE84242" w14:textId="77777777" w:rsidR="00F90BDC" w:rsidRDefault="00F90BDC">
      <w:r xmlns:w="http://schemas.openxmlformats.org/wordprocessingml/2006/main">
        <w:t xml:space="preserve">2. Joh 14:5-11 – Jesu identitet som Guds Sønn bekreftes ytterligere av hans forsikring til disiplene hans om at han er veien, sannheten og livet.</w:t>
      </w:r>
    </w:p>
    <w:p w14:paraId="5F42DEA0" w14:textId="77777777" w:rsidR="00F90BDC" w:rsidRDefault="00F90BDC"/>
    <w:p w14:paraId="23639BAF" w14:textId="77777777" w:rsidR="00F90BDC" w:rsidRDefault="00F90BDC">
      <w:r xmlns:w="http://schemas.openxmlformats.org/wordprocessingml/2006/main">
        <w:t xml:space="preserve">Luke 22:71 Og de sa: Hvad trenger vi mer vitne til? for vi har selv hørt om hans egen munn.</w:t>
      </w:r>
    </w:p>
    <w:p w14:paraId="3F585035" w14:textId="77777777" w:rsidR="00F90BDC" w:rsidRDefault="00F90BDC"/>
    <w:p w14:paraId="3A09CD9B" w14:textId="77777777" w:rsidR="00F90BDC" w:rsidRDefault="00F90BDC">
      <w:r xmlns:w="http://schemas.openxmlformats.org/wordprocessingml/2006/main">
        <w:t xml:space="preserve">Folket som hørte Jesu ord trengte ikke flere vitner eller bevis, siden de selv hadde hørt ham tale.</w:t>
      </w:r>
    </w:p>
    <w:p w14:paraId="252190AC" w14:textId="77777777" w:rsidR="00F90BDC" w:rsidRDefault="00F90BDC"/>
    <w:p w14:paraId="13B7D667" w14:textId="77777777" w:rsidR="00F90BDC" w:rsidRDefault="00F90BDC">
      <w:r xmlns:w="http://schemas.openxmlformats.org/wordprocessingml/2006/main">
        <w:t xml:space="preserve">1. Viktigheten av å være et vitne om Jesu sannhet</w:t>
      </w:r>
    </w:p>
    <w:p w14:paraId="0EA8DE93" w14:textId="77777777" w:rsidR="00F90BDC" w:rsidRDefault="00F90BDC"/>
    <w:p w14:paraId="7F6F66DE" w14:textId="77777777" w:rsidR="00F90BDC" w:rsidRDefault="00F90BDC">
      <w:r xmlns:w="http://schemas.openxmlformats.org/wordprocessingml/2006/main">
        <w:t xml:space="preserve">2. Ta deg tid til å lytte til Jesus og lære av hans lære</w:t>
      </w:r>
    </w:p>
    <w:p w14:paraId="6FCA5F10" w14:textId="77777777" w:rsidR="00F90BDC" w:rsidRDefault="00F90BDC"/>
    <w:p w14:paraId="41ADD1F0" w14:textId="77777777" w:rsidR="00F90BDC" w:rsidRDefault="00F90BDC">
      <w:r xmlns:w="http://schemas.openxmlformats.org/wordprocessingml/2006/main">
        <w:t xml:space="preserve">1. Johannes 8:14 "Jesus svarte: "Selv om jeg vitner på mine egne vegne, er mitt vitnesbyrd gyldig, for jeg vet hvor jeg kom fra og hvor jeg går."</w:t>
      </w:r>
    </w:p>
    <w:p w14:paraId="445BB808" w14:textId="77777777" w:rsidR="00F90BDC" w:rsidRDefault="00F90BDC"/>
    <w:p w14:paraId="0DAFEE90" w14:textId="77777777" w:rsidR="00F90BDC" w:rsidRDefault="00F90BDC">
      <w:r xmlns:w="http://schemas.openxmlformats.org/wordprocessingml/2006/main">
        <w:t xml:space="preserve">2. Joh 15:27 "Og du skal også vitne, for du har vært med meg fra begynnelsen."</w:t>
      </w:r>
    </w:p>
    <w:p w14:paraId="315FD41E" w14:textId="77777777" w:rsidR="00F90BDC" w:rsidRDefault="00F90BDC"/>
    <w:p w14:paraId="119B6024" w14:textId="77777777" w:rsidR="00F90BDC" w:rsidRDefault="00F90BDC">
      <w:r xmlns:w="http://schemas.openxmlformats.org/wordprocessingml/2006/main">
        <w:t xml:space="preserve">Lukas 23 dekker rettssaken mot Jesus før Pilatus og Herodes, hans korsfestelse, død og begravelse. Den inkluderer også historien om de to forbryterne som ble korsfestet med ham.</w:t>
      </w:r>
    </w:p>
    <w:p w14:paraId="10C3F017" w14:textId="77777777" w:rsidR="00F90BDC" w:rsidRDefault="00F90BDC"/>
    <w:p w14:paraId="47DE5FDF" w14:textId="77777777" w:rsidR="00F90BDC" w:rsidRDefault="00F90BDC">
      <w:r xmlns:w="http://schemas.openxmlformats.org/wordprocessingml/2006/main">
        <w:t xml:space="preserve">1. avsnitt: Kapitlet begynner med at Jesus ble ført foran Pilatus der religiøse ledere anklaget ham for å undergrave nasjon som motsetter seg betaling av skatter Cæsar hevdet at han er Kristus konge. Pilatus fant ikke grunnlag for en anklage mot ham, men da han fikk vite at han var under Herodes' jurisdiksjon, sendte han ham til Herodes som også var i Jerusalem på den tiden. Herodes var til å begynne med glad for å se Jesus i håp om å se mirakel utført av ham, men da Jesus ikke svarte på spørsmålene hans, anklaget religiøse ledere ham heftig. Etter å ha hånet ham og kledd den elegante kappen, sendte han ham tilbake til </w:t>
      </w:r>
      <w:r xmlns:w="http://schemas.openxmlformats.org/wordprocessingml/2006/main">
        <w:lastRenderedPageBreak xmlns:w="http://schemas.openxmlformats.org/wordprocessingml/2006/main"/>
      </w:r>
      <w:r xmlns:w="http://schemas.openxmlformats.org/wordprocessingml/2006/main">
        <w:t xml:space="preserve">Pilatus, noe som indikerte at ingen av dem fant noen skyld som fortjente døden (Luk 23:1-12). Til tross for at de erklærte uskyld, samtykket begge herskerne presset på folkemengden løslat Barabbas fange opprøret drap i stedet for Jesus ba om hans korsfestelse (Luk 23:13-25).</w:t>
      </w:r>
    </w:p>
    <w:p w14:paraId="3910CCB9" w14:textId="77777777" w:rsidR="00F90BDC" w:rsidRDefault="00F90BDC"/>
    <w:p w14:paraId="548A9F76" w14:textId="77777777" w:rsidR="00F90BDC" w:rsidRDefault="00F90BDC">
      <w:r xmlns:w="http://schemas.openxmlformats.org/wordprocessingml/2006/main">
        <w:t xml:space="preserve">2. avsnitt: Da han ble ført bort for å bli korsfestet, ble en mann ved navn Simon fra Kyrene tvunget til å bære hans kors. Et stort antall kvinner fulgte sørgende og klage, men Jesus snudde dem og sa: 'Døtre Jerusalem, gråt ikke, jeg gråt selv deres barn' og forutsa kommende dom over Jerusalem (Luk 23:26-31). På stedet som heter Skull Han ble korsfestet mellom to kriminelle en høyre andre venstre ber Far tilgi dem vet ikke hva de gjør oppfylle profeti dele klær kaste lodd også soldater hånet tilbød sur vin folk sto og så på ledere spottet og sa 'Han reddet andre la ham redde seg selv om han er Guds Messias Utvalgte' (Luk 23:32-38).</w:t>
      </w:r>
    </w:p>
    <w:p w14:paraId="65144BEE" w14:textId="77777777" w:rsidR="00F90BDC" w:rsidRDefault="00F90BDC"/>
    <w:p w14:paraId="56B1D009" w14:textId="77777777" w:rsidR="00F90BDC" w:rsidRDefault="00F90BDC">
      <w:r xmlns:w="http://schemas.openxmlformats.org/wordprocessingml/2006/main">
        <w:t xml:space="preserve">Tredje avsnitt: En forbryter som hang der, kastet fornærmelser mot ham og sa 'Er du ikke Messias? Redd deg selv oss! Men andre irettesatte ham erkjente sin straff bare på grunn av deres gjerninger, i motsetning til Jesus spurte, husk ham da han kom inn i riket, som med sikkerhet svarte 'Sannelig, jeg sier deg i dag at du skal være med meg i paradis', noe som indikerte løfte frelse angrende tro selv siste øyeblikk av livet (Luk 23: 39-43). Rundt middag kom mørket over land til tre ettermiddagssolen sluttet å skinne gardin tempel revet to og ropte deretter høy røst "Far i dine hender jeg overgir min ånd." Når hadde sagt dette pustet hans siste centurion å se hva som skjedde, priste Gud sikkert denne mannen rettferdig! Alle mennesker visste dette, inkludert kvinner som hadde fulgt etter fra Galilea, så disse hendelsene slå brystet forsvant og avslørte virkningen hans død tilskuere (Luk 23:44-49). Til slutt Joseph Arimathea-medlemsrådet, god rettskaffen mann hadde ikke samtykket til deres avgjørelse handling forespurte legeme Jesus fra Pilatus innpakket linduk lagt grav kuttet stein hvor ingen ennå er lagt forbereder krydder parfymer hvile Sabbat i samsvar med bud markerer begynnelsen begravelse oppstandelse narrativ neste kapittel(Luk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Luke 23:1 Og hele mengden av dem stod op og førte ham til Pilatus.</w:t>
      </w:r>
    </w:p>
    <w:p w14:paraId="1BFAA02A" w14:textId="77777777" w:rsidR="00F90BDC" w:rsidRDefault="00F90BDC"/>
    <w:p w14:paraId="78DF2746" w14:textId="77777777" w:rsidR="00F90BDC" w:rsidRDefault="00F90BDC">
      <w:r xmlns:w="http://schemas.openxmlformats.org/wordprocessingml/2006/main">
        <w:t xml:space="preserve">Folket førte Jesus til Pilatus for å dømme.</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alltid ta imot Jesus og følge hans eksempel.</w:t>
      </w:r>
    </w:p>
    <w:p w14:paraId="1F7B6C64" w14:textId="77777777" w:rsidR="00F90BDC" w:rsidRDefault="00F90BDC"/>
    <w:p w14:paraId="5CF9F23F" w14:textId="77777777" w:rsidR="00F90BDC" w:rsidRDefault="00F90BDC">
      <w:r xmlns:w="http://schemas.openxmlformats.org/wordprocessingml/2006/main">
        <w:t xml:space="preserve">2: Vi må alltid stå opp for det som er rett og rettferdig.</w:t>
      </w:r>
    </w:p>
    <w:p w14:paraId="7BCF4462" w14:textId="77777777" w:rsidR="00F90BDC" w:rsidRDefault="00F90BDC"/>
    <w:p w14:paraId="597F5A36" w14:textId="77777777" w:rsidR="00F90BDC" w:rsidRDefault="00F90BDC">
      <w:r xmlns:w="http://schemas.openxmlformats.org/wordprocessingml/2006/main">
        <w:t xml:space="preserve">1: Filipperne 2:5-8 - Ha dette sinn mellom dere, som har dere i Kristus Jesus, som, selv om han var i Guds skikkelse, ikke anså likhet med Gud som noe å fatte, men tømte seg selv ved å tar skikkelse av en tjener, som er født i menneskers likhet.</w:t>
      </w:r>
    </w:p>
    <w:p w14:paraId="05B4B824" w14:textId="77777777" w:rsidR="00F90BDC" w:rsidRDefault="00F90BDC"/>
    <w:p w14:paraId="0108ED7C" w14:textId="77777777" w:rsidR="00F90BDC" w:rsidRDefault="00F90BDC">
      <w:r xmlns:w="http://schemas.openxmlformats.org/wordprocessingml/2006/main">
        <w:t xml:space="preserve">2: Matteus 5:38-39 – Dere har hørt at det ble sagt: Øye for øye og tann for tann. Men jeg sier dere: Stå ikke den onde imot! Men hvis noen slår deg på det høyre kinnet, så vend det andre til ham også.</w:t>
      </w:r>
    </w:p>
    <w:p w14:paraId="4E8B6E8F" w14:textId="77777777" w:rsidR="00F90BDC" w:rsidRDefault="00F90BDC"/>
    <w:p w14:paraId="561D4CD9" w14:textId="77777777" w:rsidR="00F90BDC" w:rsidRDefault="00F90BDC">
      <w:r xmlns:w="http://schemas.openxmlformats.org/wordprocessingml/2006/main">
        <w:t xml:space="preserve">Luke 23:2 2 Og de begynte å anklage ham og sa: Vi har funnet denne som forvrider nasjonen og forbyr å gi keiseren skatt, idet han sier at han selv er Kristus, en konge.</w:t>
      </w:r>
    </w:p>
    <w:p w14:paraId="3D1A1186" w14:textId="77777777" w:rsidR="00F90BDC" w:rsidRDefault="00F90BDC"/>
    <w:p w14:paraId="2C1F22B7" w14:textId="77777777" w:rsidR="00F90BDC" w:rsidRDefault="00F90BDC">
      <w:r xmlns:w="http://schemas.openxmlformats.org/wordprocessingml/2006/main">
        <w:t xml:space="preserve">Folket anklaget Jesus for å prøve å styrte regjeringen og nektet å betale skatt, og hevdet at han var jødenes konge.</w:t>
      </w:r>
    </w:p>
    <w:p w14:paraId="41838293" w14:textId="77777777" w:rsidR="00F90BDC" w:rsidRDefault="00F90BDC"/>
    <w:p w14:paraId="6D350ECD" w14:textId="77777777" w:rsidR="00F90BDC" w:rsidRDefault="00F90BDC">
      <w:r xmlns:w="http://schemas.openxmlformats.org/wordprocessingml/2006/main">
        <w:t xml:space="preserve">1. "Anklagens kraft: Hvordan reagere på urettferdig kritikk"</w:t>
      </w:r>
    </w:p>
    <w:p w14:paraId="2785C0AA" w14:textId="77777777" w:rsidR="00F90BDC" w:rsidRDefault="00F90BDC"/>
    <w:p w14:paraId="513D0CB4" w14:textId="77777777" w:rsidR="00F90BDC" w:rsidRDefault="00F90BDC">
      <w:r xmlns:w="http://schemas.openxmlformats.org/wordprocessingml/2006/main">
        <w:t xml:space="preserve">2. "Jesu autoritet: Hvem tjener vi?"</w:t>
      </w:r>
    </w:p>
    <w:p w14:paraId="2E1D3227" w14:textId="77777777" w:rsidR="00F90BDC" w:rsidRDefault="00F90BDC"/>
    <w:p w14:paraId="3119D710" w14:textId="77777777" w:rsidR="00F90BDC" w:rsidRDefault="00F90BDC">
      <w:r xmlns:w="http://schemas.openxmlformats.org/wordprocessingml/2006/main">
        <w:t xml:space="preserve">1. Matteus 10:28 - "Og frykt ikke dem som dreper legemet, men ikke kan drepe sjelen. Frykt heller ham som kan ødelegge både sjel og legeme i helvete."</w:t>
      </w:r>
    </w:p>
    <w:p w14:paraId="475C52EF" w14:textId="77777777" w:rsidR="00F90BDC" w:rsidRDefault="00F90BDC"/>
    <w:p w14:paraId="3BE677A9" w14:textId="77777777" w:rsidR="00F90BDC" w:rsidRDefault="00F90BDC">
      <w:r xmlns:w="http://schemas.openxmlformats.org/wordprocessingml/2006/main">
        <w:t xml:space="preserve">2. Romerne 13:1 - "La enhver være underlagt de styrende myndigheter. For det er ingen myndighet uten fra Gud, og de som eksisterer er innstiftet av Gud."</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23:3 Og Pilatus spurte ham og sa: Er du jødenes konge? Og han svarte ham og sa: Du sier det.</w:t>
      </w:r>
    </w:p>
    <w:p w14:paraId="30DCDB08" w14:textId="77777777" w:rsidR="00F90BDC" w:rsidRDefault="00F90BDC"/>
    <w:p w14:paraId="23CB9A40" w14:textId="77777777" w:rsidR="00F90BDC" w:rsidRDefault="00F90BDC">
      <w:r xmlns:w="http://schemas.openxmlformats.org/wordprocessingml/2006/main">
        <w:t xml:space="preserve">Pilatus spurte Jesus om han var jødenes konge, og Jesus svarte "Du sier det".</w:t>
      </w:r>
    </w:p>
    <w:p w14:paraId="54E942A5" w14:textId="77777777" w:rsidR="00F90BDC" w:rsidRDefault="00F90BDC"/>
    <w:p w14:paraId="13AE9307" w14:textId="77777777" w:rsidR="00F90BDC" w:rsidRDefault="00F90BDC">
      <w:r xmlns:w="http://schemas.openxmlformats.org/wordprocessingml/2006/main">
        <w:t xml:space="preserve">1. Kraften til tillit til Kristi identitet - Lukas 23:3</w:t>
      </w:r>
    </w:p>
    <w:p w14:paraId="2B4B3A47" w14:textId="77777777" w:rsidR="00F90BDC" w:rsidRDefault="00F90BDC"/>
    <w:p w14:paraId="00077B41" w14:textId="77777777" w:rsidR="00F90BDC" w:rsidRDefault="00F90BDC">
      <w:r xmlns:w="http://schemas.openxmlformats.org/wordprocessingml/2006/main">
        <w:t xml:space="preserve">2. Kristi suverenitet - Lukas 23:3</w:t>
      </w:r>
    </w:p>
    <w:p w14:paraId="3A102EB3" w14:textId="77777777" w:rsidR="00F90BDC" w:rsidRDefault="00F90BDC"/>
    <w:p w14:paraId="19DC6AD0" w14:textId="77777777" w:rsidR="00F90BDC" w:rsidRDefault="00F90BDC">
      <w:r xmlns:w="http://schemas.openxmlformats.org/wordprocessingml/2006/main">
        <w:t xml:space="preserve">1. Filipperne 2:6-11 – Jesus ydmyket seg og var lydig mot Gud</w:t>
      </w:r>
    </w:p>
    <w:p w14:paraId="37FA7040" w14:textId="77777777" w:rsidR="00F90BDC" w:rsidRDefault="00F90BDC"/>
    <w:p w14:paraId="1DB1140E" w14:textId="77777777" w:rsidR="00F90BDC" w:rsidRDefault="00F90BDC">
      <w:r xmlns:w="http://schemas.openxmlformats.org/wordprocessingml/2006/main">
        <w:t xml:space="preserve">2. Johannes 18:33-37 - Jesus svarte på Pilatus' spørsmål med tillit og sannhet</w:t>
      </w:r>
    </w:p>
    <w:p w14:paraId="2D5B1788" w14:textId="77777777" w:rsidR="00F90BDC" w:rsidRDefault="00F90BDC"/>
    <w:p w14:paraId="1AA289F6" w14:textId="77777777" w:rsidR="00F90BDC" w:rsidRDefault="00F90BDC">
      <w:r xmlns:w="http://schemas.openxmlformats.org/wordprocessingml/2006/main">
        <w:t xml:space="preserve">Luke 23:4 Da sa Pilatus til yppersteprestene og til folket: Jeg finner ingen skyld hos denne mann.</w:t>
      </w:r>
    </w:p>
    <w:p w14:paraId="689355C4" w14:textId="77777777" w:rsidR="00F90BDC" w:rsidRDefault="00F90BDC"/>
    <w:p w14:paraId="774E3144" w14:textId="77777777" w:rsidR="00F90BDC" w:rsidRDefault="00F90BDC">
      <w:r xmlns:w="http://schemas.openxmlformats.org/wordprocessingml/2006/main">
        <w:t xml:space="preserve">Pilatus fant ingen feil ved Jesus etter å ha undersøkt ham.</w:t>
      </w:r>
    </w:p>
    <w:p w14:paraId="0DC50195" w14:textId="77777777" w:rsidR="00F90BDC" w:rsidRDefault="00F90BDC"/>
    <w:p w14:paraId="59DA589D" w14:textId="77777777" w:rsidR="00F90BDC" w:rsidRDefault="00F90BDC">
      <w:r xmlns:w="http://schemas.openxmlformats.org/wordprocessingml/2006/main">
        <w:t xml:space="preserve">1. Gud er trofast og rettferdig, selv i møte med urettferdige anklager.</w:t>
      </w:r>
    </w:p>
    <w:p w14:paraId="288674AD" w14:textId="77777777" w:rsidR="00F90BDC" w:rsidRDefault="00F90BDC"/>
    <w:p w14:paraId="4936CB11" w14:textId="77777777" w:rsidR="00F90BDC" w:rsidRDefault="00F90BDC">
      <w:r xmlns:w="http://schemas.openxmlformats.org/wordprocessingml/2006/main">
        <w:t xml:space="preserve">2. Jesus viser nåde og barmhjertighet i møte med forfølgelse.</w:t>
      </w:r>
    </w:p>
    <w:p w14:paraId="56192A2F" w14:textId="77777777" w:rsidR="00F90BDC" w:rsidRDefault="00F90BDC"/>
    <w:p w14:paraId="1E743334" w14:textId="77777777" w:rsidR="00F90BDC" w:rsidRDefault="00F90BDC">
      <w:r xmlns:w="http://schemas.openxmlformats.org/wordprocessingml/2006/main">
        <w:t xml:space="preserve">1. Salme 25:10 - Alle Herrens stier er kjærlighet og trofasthet for dem som holder hans pakt og hans vitnesbyrd.</w:t>
      </w:r>
    </w:p>
    <w:p w14:paraId="6ADD1B78" w14:textId="77777777" w:rsidR="00F90BDC" w:rsidRDefault="00F90BDC"/>
    <w:p w14:paraId="3F73B2AB" w14:textId="77777777" w:rsidR="00F90BDC" w:rsidRDefault="00F90BDC">
      <w:r xmlns:w="http://schemas.openxmlformats.org/wordprocessingml/2006/main">
        <w:t xml:space="preserve">2. Romerne 8:31 - Hva skal vi da si til disse tingene? Hvis Gud er for oss, hvem kan være mot oss?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23:5 5 Og de var desto heftigere og sa: Han vekker folket, idet han lærer i hele jødedommen, fra Galilea til dette sted.</w:t>
      </w:r>
    </w:p>
    <w:p w14:paraId="084D1A30" w14:textId="77777777" w:rsidR="00F90BDC" w:rsidRDefault="00F90BDC"/>
    <w:p w14:paraId="10F25EA2" w14:textId="77777777" w:rsidR="00F90BDC" w:rsidRDefault="00F90BDC">
      <w:r xmlns:w="http://schemas.openxmlformats.org/wordprocessingml/2006/main">
        <w:t xml:space="preserve">Jødene ble rasende på Jesus for å hisse opp folket og undervise i hele jødedommen fra Galilea til Jerusalem.</w:t>
      </w:r>
    </w:p>
    <w:p w14:paraId="3D25335C" w14:textId="77777777" w:rsidR="00F90BDC" w:rsidRDefault="00F90BDC"/>
    <w:p w14:paraId="57302756" w14:textId="77777777" w:rsidR="00F90BDC" w:rsidRDefault="00F90BDC">
      <w:r xmlns:w="http://schemas.openxmlformats.org/wordprocessingml/2006/main">
        <w:t xml:space="preserve">1: Jesus var villig til å undervise og hisse opp folket selv i møte med motstand.</w:t>
      </w:r>
    </w:p>
    <w:p w14:paraId="6D62030E" w14:textId="77777777" w:rsidR="00F90BDC" w:rsidRDefault="00F90BDC"/>
    <w:p w14:paraId="641C10BE" w14:textId="77777777" w:rsidR="00F90BDC" w:rsidRDefault="00F90BDC">
      <w:r xmlns:w="http://schemas.openxmlformats.org/wordprocessingml/2006/main">
        <w:t xml:space="preserve">2: Vi bør følge Jesu eksempel og ha mot i møte med motstand for å fremme hans rike.</w:t>
      </w:r>
    </w:p>
    <w:p w14:paraId="23BB2F27" w14:textId="77777777" w:rsidR="00F90BDC" w:rsidRDefault="00F90BDC"/>
    <w:p w14:paraId="5F0CB4BF" w14:textId="77777777" w:rsidR="00F90BDC" w:rsidRDefault="00F90BDC">
      <w:r xmlns:w="http://schemas.openxmlformats.org/wordprocessingml/2006/main">
        <w:t xml:space="preserve">1: Matteus 10:28 - "Og frykt ikke dem som dreper legemet, men ikke kan drepe sjelen. Men frykt heller ham som kan ødelegge både sjel og legeme i helvete."</w:t>
      </w:r>
    </w:p>
    <w:p w14:paraId="057EEB77" w14:textId="77777777" w:rsidR="00F90BDC" w:rsidRDefault="00F90BDC"/>
    <w:p w14:paraId="711BF32B" w14:textId="77777777" w:rsidR="00F90BDC" w:rsidRDefault="00F90BDC">
      <w:r xmlns:w="http://schemas.openxmlformats.org/wordprocessingml/2006/main">
        <w:t xml:space="preserve">2: Apostlenes gjerninger 4:13 - "Da de så Peters og Johannes' frimodighet og skjønte at de var ulærde og uvitende menn, undret de seg, og de kjente dem at de hadde vært med Jesus."</w:t>
      </w:r>
    </w:p>
    <w:p w14:paraId="584CA8A3" w14:textId="77777777" w:rsidR="00F90BDC" w:rsidRDefault="00F90BDC"/>
    <w:p w14:paraId="0FEE6456" w14:textId="77777777" w:rsidR="00F90BDC" w:rsidRDefault="00F90BDC">
      <w:r xmlns:w="http://schemas.openxmlformats.org/wordprocessingml/2006/main">
        <w:t xml:space="preserve">Lukas 23:6 Da Pilatus hørte om Galilea, spurte han om mannen var en galileer.</w:t>
      </w:r>
    </w:p>
    <w:p w14:paraId="478BF907" w14:textId="77777777" w:rsidR="00F90BDC" w:rsidRDefault="00F90BDC"/>
    <w:p w14:paraId="5FDD6DD0" w14:textId="77777777" w:rsidR="00F90BDC" w:rsidRDefault="00F90BDC">
      <w:r xmlns:w="http://schemas.openxmlformats.org/wordprocessingml/2006/main">
        <w:t xml:space="preserve">Pilatus spurte om Jesus var fra Galilea da han hørte om området.</w:t>
      </w:r>
    </w:p>
    <w:p w14:paraId="4CCAB075" w14:textId="77777777" w:rsidR="00F90BDC" w:rsidRDefault="00F90BDC"/>
    <w:p w14:paraId="16E067ED" w14:textId="77777777" w:rsidR="00F90BDC" w:rsidRDefault="00F90BDC">
      <w:r xmlns:w="http://schemas.openxmlformats.org/wordprocessingml/2006/main">
        <w:t xml:space="preserve">1. Jesus: Vår ydmyke konge</w:t>
      </w:r>
    </w:p>
    <w:p w14:paraId="39FFA665" w14:textId="77777777" w:rsidR="00F90BDC" w:rsidRDefault="00F90BDC"/>
    <w:p w14:paraId="1F9F4C7B" w14:textId="77777777" w:rsidR="00F90BDC" w:rsidRDefault="00F90BDC">
      <w:r xmlns:w="http://schemas.openxmlformats.org/wordprocessingml/2006/main">
        <w:t xml:space="preserve">2. Jesu kraft i Galilea</w:t>
      </w:r>
    </w:p>
    <w:p w14:paraId="3D45D1B7" w14:textId="77777777" w:rsidR="00F90BDC" w:rsidRDefault="00F90BDC"/>
    <w:p w14:paraId="3A8B3AD0" w14:textId="77777777" w:rsidR="00F90BDC" w:rsidRDefault="00F90BDC">
      <w:r xmlns:w="http://schemas.openxmlformats.org/wordprocessingml/2006/main">
        <w:t xml:space="preserve">1. Matteus 5:5 - "Salige er de saktmodige, for de skal arve jorden."</w:t>
      </w:r>
    </w:p>
    <w:p w14:paraId="0A5C1588" w14:textId="77777777" w:rsidR="00F90BDC" w:rsidRDefault="00F90BDC"/>
    <w:p w14:paraId="09B2BF54" w14:textId="77777777" w:rsidR="00F90BDC" w:rsidRDefault="00F90BDC">
      <w:r xmlns:w="http://schemas.openxmlformats.org/wordprocessingml/2006/main">
        <w:t xml:space="preserve">2. Joh 1,14 - "Og Ordet ble kjød og tok bolig iblant oss, og vi har sett hans herlighet, en herlighet som den enbårne Sønn har fra Faderen, full av nåde og sannhet."</w:t>
      </w:r>
    </w:p>
    <w:p w14:paraId="2962A07B" w14:textId="77777777" w:rsidR="00F90BDC" w:rsidRDefault="00F90BDC"/>
    <w:p w14:paraId="47B3538B" w14:textId="77777777" w:rsidR="00F90BDC" w:rsidRDefault="00F90BDC">
      <w:r xmlns:w="http://schemas.openxmlformats.org/wordprocessingml/2006/main">
        <w:t xml:space="preserve">Luke 23:7 Og så snart han visste at han hørte til Herodes' område, sendte han ham til Herodes, som også selv var i Jerusalem på den tiden.</w:t>
      </w:r>
    </w:p>
    <w:p w14:paraId="4598D290" w14:textId="77777777" w:rsidR="00F90BDC" w:rsidRDefault="00F90BDC"/>
    <w:p w14:paraId="12D2BAB4" w14:textId="77777777" w:rsidR="00F90BDC" w:rsidRDefault="00F90BDC">
      <w:r xmlns:w="http://schemas.openxmlformats.org/wordprocessingml/2006/main">
        <w:t xml:space="preserve">Pilatus sender Jesus til Herodes siden han visste at Herodes hadde jurisdiksjon over Jesus.</w:t>
      </w:r>
    </w:p>
    <w:p w14:paraId="39513D72" w14:textId="77777777" w:rsidR="00F90BDC" w:rsidRDefault="00F90BDC"/>
    <w:p w14:paraId="7CAEFEC6" w14:textId="77777777" w:rsidR="00F90BDC" w:rsidRDefault="00F90BDC">
      <w:r xmlns:w="http://schemas.openxmlformats.org/wordprocessingml/2006/main">
        <w:t xml:space="preserve">1. Omfavn Guds kraft til å se deg gjennom vanskelige tider.</w:t>
      </w:r>
    </w:p>
    <w:p w14:paraId="6070F341" w14:textId="77777777" w:rsidR="00F90BDC" w:rsidRDefault="00F90BDC"/>
    <w:p w14:paraId="6830F23B" w14:textId="77777777" w:rsidR="00F90BDC" w:rsidRDefault="00F90BDC">
      <w:r xmlns:w="http://schemas.openxmlformats.org/wordprocessingml/2006/main">
        <w:t xml:space="preserve">2. Adlyd autoritet slik at du kan oppleve Guds velsignelser.</w:t>
      </w:r>
    </w:p>
    <w:p w14:paraId="38C9B7AC" w14:textId="77777777" w:rsidR="00F90BDC" w:rsidRDefault="00F90BDC"/>
    <w:p w14:paraId="2D980D17" w14:textId="77777777" w:rsidR="00F90BDC" w:rsidRDefault="00F90BDC">
      <w:r xmlns:w="http://schemas.openxmlformats.org/wordprocessingml/2006/main">
        <w:t xml:space="preserve">1. Romerne 13:1-7</w:t>
      </w:r>
    </w:p>
    <w:p w14:paraId="3D3AE966" w14:textId="77777777" w:rsidR="00F90BDC" w:rsidRDefault="00F90BDC"/>
    <w:p w14:paraId="1818B0D2" w14:textId="77777777" w:rsidR="00F90BDC" w:rsidRDefault="00F90BDC">
      <w:r xmlns:w="http://schemas.openxmlformats.org/wordprocessingml/2006/main">
        <w:t xml:space="preserve">2. Salme 46:1-3</w:t>
      </w:r>
    </w:p>
    <w:p w14:paraId="064415B3" w14:textId="77777777" w:rsidR="00F90BDC" w:rsidRDefault="00F90BDC"/>
    <w:p w14:paraId="7D012A59" w14:textId="77777777" w:rsidR="00F90BDC" w:rsidRDefault="00F90BDC">
      <w:r xmlns:w="http://schemas.openxmlformats.org/wordprocessingml/2006/main">
        <w:t xml:space="preserve">Luke 23:8 Og da Herodes så Jesus, ble han overmåte glad; for han ønsket å se ham i lang tid, fordi han hadde hørt mye om ham; og han håpet å ha sett et mirakel gjort av ham.</w:t>
      </w:r>
    </w:p>
    <w:p w14:paraId="30C28C9F" w14:textId="77777777" w:rsidR="00F90BDC" w:rsidRDefault="00F90BDC"/>
    <w:p w14:paraId="32998601" w14:textId="77777777" w:rsidR="00F90BDC" w:rsidRDefault="00F90BDC">
      <w:r xmlns:w="http://schemas.openxmlformats.org/wordprocessingml/2006/main">
        <w:t xml:space="preserve">Herodes ble veldig glad da han så Jesus fordi han hadde hørt mye om ham og ønsket å se ham utføre et mirakel.</w:t>
      </w:r>
    </w:p>
    <w:p w14:paraId="46B6B0D3" w14:textId="77777777" w:rsidR="00F90BDC" w:rsidRDefault="00F90BDC"/>
    <w:p w14:paraId="69AA6E09" w14:textId="77777777" w:rsidR="00F90BDC" w:rsidRDefault="00F90BDC">
      <w:r xmlns:w="http://schemas.openxmlformats.org/wordprocessingml/2006/main">
        <w:t xml:space="preserve">1. Troens kraft: Hvordan Herodes tro førte ham til å se Jesus</w:t>
      </w:r>
    </w:p>
    <w:p w14:paraId="4A4C31E0" w14:textId="77777777" w:rsidR="00F90BDC" w:rsidRDefault="00F90BDC"/>
    <w:p w14:paraId="682239B6" w14:textId="77777777" w:rsidR="00F90BDC" w:rsidRDefault="00F90BDC">
      <w:r xmlns:w="http://schemas.openxmlformats.org/wordprocessingml/2006/main">
        <w:t xml:space="preserve">2. Oppdagelsesgleden: Å oppleve Guds nærvær på uventede måter</w:t>
      </w:r>
    </w:p>
    <w:p w14:paraId="040CE512" w14:textId="77777777" w:rsidR="00F90BDC" w:rsidRDefault="00F90BDC"/>
    <w:p w14:paraId="7DBC90DE" w14:textId="77777777" w:rsidR="00F90BDC" w:rsidRDefault="00F90BDC">
      <w:r xmlns:w="http://schemas.openxmlformats.org/wordprocessingml/2006/main">
        <w:t xml:space="preserve">1. Hebreerne 11:1 - "Tro er en visshet om det man håper på, overbevisning om det man ikke ser."</w:t>
      </w:r>
    </w:p>
    <w:p w14:paraId="460E90BB" w14:textId="77777777" w:rsidR="00F90BDC" w:rsidRDefault="00F90BDC"/>
    <w:p w14:paraId="37D327FB" w14:textId="77777777" w:rsidR="00F90BDC" w:rsidRDefault="00F90BDC">
      <w:r xmlns:w="http://schemas.openxmlformats.org/wordprocessingml/2006/main">
        <w:t xml:space="preserve">2. Salme 16:11 - "Du gjør meg kjent med livets vei, for ditt nærvær er det fryd av glede, ved din høyre hånd er gleder for alltid."</w:t>
      </w:r>
    </w:p>
    <w:p w14:paraId="3AB19E0D" w14:textId="77777777" w:rsidR="00F90BDC" w:rsidRDefault="00F90BDC"/>
    <w:p w14:paraId="4B0938B5" w14:textId="77777777" w:rsidR="00F90BDC" w:rsidRDefault="00F90BDC">
      <w:r xmlns:w="http://schemas.openxmlformats.org/wordprocessingml/2006/main">
        <w:t xml:space="preserve">Luke 23:9 9 Da spurte han ham med mange ord; men han svarte ham ingenting.</w:t>
      </w:r>
    </w:p>
    <w:p w14:paraId="3BD14561" w14:textId="77777777" w:rsidR="00F90BDC" w:rsidRDefault="00F90BDC"/>
    <w:p w14:paraId="665F7AF8" w14:textId="77777777" w:rsidR="00F90BDC" w:rsidRDefault="00F90BDC">
      <w:r xmlns:w="http://schemas.openxmlformats.org/wordprocessingml/2006/main">
        <w:t xml:space="preserve">Dette avsnittet beskriver den romerske guvernøren, Pilatus, som spør Jesus i et forsøk på å finne en feil hos ham, men Jesus svarer ham ingenting.</w:t>
      </w:r>
    </w:p>
    <w:p w14:paraId="77FD6909" w14:textId="77777777" w:rsidR="00F90BDC" w:rsidRDefault="00F90BDC"/>
    <w:p w14:paraId="4FB38284" w14:textId="77777777" w:rsidR="00F90BDC" w:rsidRDefault="00F90BDC">
      <w:r xmlns:w="http://schemas.openxmlformats.org/wordprocessingml/2006/main">
        <w:t xml:space="preserve">1. Stillhetens kraft i møte med undertrykkelse</w:t>
      </w:r>
    </w:p>
    <w:p w14:paraId="34A2F2B9" w14:textId="77777777" w:rsidR="00F90BDC" w:rsidRDefault="00F90BDC"/>
    <w:p w14:paraId="6A4664D8" w14:textId="77777777" w:rsidR="00F90BDC" w:rsidRDefault="00F90BDC">
      <w:r xmlns:w="http://schemas.openxmlformats.org/wordprocessingml/2006/main">
        <w:t xml:space="preserve">2. Hvordan våre ord gjenspeiler vår tro</w:t>
      </w:r>
    </w:p>
    <w:p w14:paraId="299790CE" w14:textId="77777777" w:rsidR="00F90BDC" w:rsidRDefault="00F90BDC"/>
    <w:p w14:paraId="369AFC9D" w14:textId="77777777" w:rsidR="00F90BDC" w:rsidRDefault="00F90BDC">
      <w:r xmlns:w="http://schemas.openxmlformats.org/wordprocessingml/2006/main">
        <w:t xml:space="preserve">1. Ordspråkene 17:28 - Selv en dåre regnes for vis når han tier; Når han lukker leppene, blir han ansett som oppfattende.</w:t>
      </w:r>
    </w:p>
    <w:p w14:paraId="72D9DB57" w14:textId="77777777" w:rsidR="00F90BDC" w:rsidRDefault="00F90BDC"/>
    <w:p w14:paraId="2AC07D50" w14:textId="77777777" w:rsidR="00F90BDC" w:rsidRDefault="00F90BDC">
      <w:r xmlns:w="http://schemas.openxmlformats.org/wordprocessingml/2006/main">
        <w:t xml:space="preserve">2. Jakob 1:19-20 - Forstå dette, mine elskede brødre: La enhver være rask til å høre, sen til å tale, sen til å bli vrede; for menneskets vrede frembringer ikke Guds rettferdighet.</w:t>
      </w:r>
    </w:p>
    <w:p w14:paraId="35941E56" w14:textId="77777777" w:rsidR="00F90BDC" w:rsidRDefault="00F90BDC"/>
    <w:p w14:paraId="0E5C8C88" w14:textId="77777777" w:rsidR="00F90BDC" w:rsidRDefault="00F90BDC">
      <w:r xmlns:w="http://schemas.openxmlformats.org/wordprocessingml/2006/main">
        <w:t xml:space="preserve">Lukas 23:10 Og yppersteprestene og de skriftlærde stod og anklaget ham voldsomt.</w:t>
      </w:r>
    </w:p>
    <w:p w14:paraId="0F87F53B" w14:textId="77777777" w:rsidR="00F90BDC" w:rsidRDefault="00F90BDC"/>
    <w:p w14:paraId="6DD79845" w14:textId="77777777" w:rsidR="00F90BDC" w:rsidRDefault="00F90BDC">
      <w:r xmlns:w="http://schemas.openxmlformats.org/wordprocessingml/2006/main">
        <w:t xml:space="preserve">Overgang Yppersteprestene og de skriftlærde sto og kom med voldsomme anklager mot Jesus.</w:t>
      </w:r>
    </w:p>
    <w:p w14:paraId="02F985FB" w14:textId="77777777" w:rsidR="00F90BDC" w:rsidRDefault="00F90BDC"/>
    <w:p w14:paraId="3995ABDA" w14:textId="77777777" w:rsidR="00F90BDC" w:rsidRDefault="00F90BDC">
      <w:r xmlns:w="http://schemas.openxmlformats.org/wordprocessingml/2006/main">
        <w:t xml:space="preserve">1. "Kraften til anklager: hvorfor vi bør snakke med vennlighet og kjærlighet"</w:t>
      </w:r>
    </w:p>
    <w:p w14:paraId="3DEE907B" w14:textId="77777777" w:rsidR="00F90BDC" w:rsidRDefault="00F90BDC"/>
    <w:p w14:paraId="042997B4" w14:textId="77777777" w:rsidR="00F90BDC" w:rsidRDefault="00F90BDC">
      <w:r xmlns:w="http://schemas.openxmlformats.org/wordprocessingml/2006/main">
        <w:t xml:space="preserve">2. "Dyden ved å stå opp for det som er rett: Jesu eksempel"</w:t>
      </w:r>
    </w:p>
    <w:p w14:paraId="4AAD7FC6" w14:textId="77777777" w:rsidR="00F90BDC" w:rsidRDefault="00F90BDC"/>
    <w:p w14:paraId="7D0BAF49" w14:textId="77777777" w:rsidR="00F90BDC" w:rsidRDefault="00F90BDC">
      <w:r xmlns:w="http://schemas.openxmlformats.org/wordprocessingml/2006/main">
        <w:t xml:space="preserve">1. Romerne 12:14-21 - "Velsign dem som forfølger deg, velsign og forbann dem ikke."</w:t>
      </w:r>
    </w:p>
    <w:p w14:paraId="445073FD" w14:textId="77777777" w:rsidR="00F90BDC" w:rsidRDefault="00F90BDC"/>
    <w:p w14:paraId="5D7E7D1C" w14:textId="77777777" w:rsidR="00F90BDC" w:rsidRDefault="00F90BDC">
      <w:r xmlns:w="http://schemas.openxmlformats.org/wordprocessingml/2006/main">
        <w:t xml:space="preserve">2. Ordspråkene 16:28 - "En uærlig mann sprer strid, og en hvisker skiller nære venner."</w:t>
      </w:r>
    </w:p>
    <w:p w14:paraId="589290F5" w14:textId="77777777" w:rsidR="00F90BDC" w:rsidRDefault="00F90BDC"/>
    <w:p w14:paraId="09CFF587" w14:textId="77777777" w:rsidR="00F90BDC" w:rsidRDefault="00F90BDC">
      <w:r xmlns:w="http://schemas.openxmlformats.org/wordprocessingml/2006/main">
        <w:t xml:space="preserve">Luke 23:11 11 Og Herodes og hans krigsmenn gjorde ham til intet og hånet ham og kledde ham i en nydelig kappe og sendte ham igjen til Pilatus.</w:t>
      </w:r>
    </w:p>
    <w:p w14:paraId="0A0AEC73" w14:textId="77777777" w:rsidR="00F90BDC" w:rsidRDefault="00F90BDC"/>
    <w:p w14:paraId="601DB84A" w14:textId="77777777" w:rsidR="00F90BDC" w:rsidRDefault="00F90BDC">
      <w:r xmlns:w="http://schemas.openxmlformats.org/wordprocessingml/2006/main">
        <w:t xml:space="preserve">Jesus ble hånet og ydmyket av Herodes og hans tropper før han ble sendt tilbake til Pilatus.</w:t>
      </w:r>
    </w:p>
    <w:p w14:paraId="6F33D7C8" w14:textId="77777777" w:rsidR="00F90BDC" w:rsidRDefault="00F90BDC"/>
    <w:p w14:paraId="32E9F8E3" w14:textId="77777777" w:rsidR="00F90BDC" w:rsidRDefault="00F90BDC">
      <w:r xmlns:w="http://schemas.openxmlformats.org/wordprocessingml/2006/main">
        <w:t xml:space="preserve">1. Ydmykelsens kraft - hvordan Jesus ydmyket seg selv og utholdt lidelse for vår frelse.</w:t>
      </w:r>
    </w:p>
    <w:p w14:paraId="54FDDF3A" w14:textId="77777777" w:rsidR="00F90BDC" w:rsidRDefault="00F90BDC"/>
    <w:p w14:paraId="2A6987D7" w14:textId="77777777" w:rsidR="00F90BDC" w:rsidRDefault="00F90BDC">
      <w:r xmlns:w="http://schemas.openxmlformats.org/wordprocessingml/2006/main">
        <w:t xml:space="preserve">2. Tilgivelsens kraft - Jesu villighet til å tilgi Herodes og hans tropper til tross for deres mishandling.</w:t>
      </w:r>
    </w:p>
    <w:p w14:paraId="2D8D1FCB" w14:textId="77777777" w:rsidR="00F90BDC" w:rsidRDefault="00F90BDC"/>
    <w:p w14:paraId="1A097CAD" w14:textId="77777777" w:rsidR="00F90BDC" w:rsidRDefault="00F90BDC">
      <w:r xmlns:w="http://schemas.openxmlformats.org/wordprocessingml/2006/main">
        <w:t xml:space="preserve">1. Filipperne 2:5-8 – Kristi ydmykhet og lydighet mot Guds vilje til tross for skam og lidelse.</w:t>
      </w:r>
    </w:p>
    <w:p w14:paraId="7900A8B9" w14:textId="77777777" w:rsidR="00F90BDC" w:rsidRDefault="00F90BDC"/>
    <w:p w14:paraId="2955C409" w14:textId="77777777" w:rsidR="00F90BDC" w:rsidRDefault="00F90BDC">
      <w:r xmlns:w="http://schemas.openxmlformats.org/wordprocessingml/2006/main">
        <w:t xml:space="preserve">2. Matteus 6:14-15 - Jesu lære om hvordan vi skal tilgi andre akkurat slik Gud tilgir oss.</w:t>
      </w:r>
    </w:p>
    <w:p w14:paraId="5A4E4670" w14:textId="77777777" w:rsidR="00F90BDC" w:rsidRDefault="00F90BDC"/>
    <w:p w14:paraId="07F1273C" w14:textId="77777777" w:rsidR="00F90BDC" w:rsidRDefault="00F90BDC">
      <w:r xmlns:w="http://schemas.openxmlformats.org/wordprocessingml/2006/main">
        <w:t xml:space="preserve">Luke 23:12 Og samme dag ble Pilatus og Herodes gjort venner med hverandre, for før de var i fiendskap med hverandre.</w:t>
      </w:r>
    </w:p>
    <w:p w14:paraId="497AD587" w14:textId="77777777" w:rsidR="00F90BDC" w:rsidRDefault="00F90BDC"/>
    <w:p w14:paraId="085E86BF" w14:textId="77777777" w:rsidR="00F90BDC" w:rsidRDefault="00F90BDC">
      <w:r xmlns:w="http://schemas.openxmlformats.org/wordprocessingml/2006/main">
        <w:t xml:space="preserve">Bibelen omtaler hvordan Pilatus og Herodes ble venner samme dag som de tidligere var i fiendskap.</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Forsoningens kraft - I dette kan du utforske forsoningen mellom Pilatus og Herodes, og hvordan dette gjenspeiler kraften til tilgivelse og å gjøre bot.</w:t>
      </w:r>
    </w:p>
    <w:p w14:paraId="737696A2" w14:textId="77777777" w:rsidR="00F90BDC" w:rsidRDefault="00F90BDC"/>
    <w:p w14:paraId="277DC44E" w14:textId="77777777" w:rsidR="00F90BDC" w:rsidRDefault="00F90BDC">
      <w:r xmlns:w="http://schemas.openxmlformats.org/wordprocessingml/2006/main">
        <w:t xml:space="preserve">2. Kraften til tilgivelse – Diskuter i dette hvordan en enkelt tilgivelseshandling kan endre løpet av to liv, slik det ble sett med Pilatus og Herodes.</w:t>
      </w:r>
    </w:p>
    <w:p w14:paraId="1EE0BD21" w14:textId="77777777" w:rsidR="00F90BDC" w:rsidRDefault="00F90BDC"/>
    <w:p w14:paraId="2EC457D5" w14:textId="77777777" w:rsidR="00F90BDC" w:rsidRDefault="00F90BDC">
      <w:r xmlns:w="http://schemas.openxmlformats.org/wordprocessingml/2006/main">
        <w:t xml:space="preserve">1. Efeserne 4:32 - "Vær snille mot hverandre, ømhjertet, tilgi hverandre, slik Gud i Kristus har tilgitt dere."</w:t>
      </w:r>
    </w:p>
    <w:p w14:paraId="3D6A4CBD" w14:textId="77777777" w:rsidR="00F90BDC" w:rsidRDefault="00F90BDC"/>
    <w:p w14:paraId="320EB7A4" w14:textId="77777777" w:rsidR="00F90BDC" w:rsidRDefault="00F90BDC">
      <w:r xmlns:w="http://schemas.openxmlformats.org/wordprocessingml/2006/main">
        <w:t xml:space="preserve">2. Kolosserne 3:13 - "Å bære over med hverandre og, hvis den ene har en klage mot hverandre, tilgi hverandre; slik Herren har tilgitt dere, skal også dere tilgi."</w:t>
      </w:r>
    </w:p>
    <w:p w14:paraId="79A7E544" w14:textId="77777777" w:rsidR="00F90BDC" w:rsidRDefault="00F90BDC"/>
    <w:p w14:paraId="391367FA" w14:textId="77777777" w:rsidR="00F90BDC" w:rsidRDefault="00F90BDC">
      <w:r xmlns:w="http://schemas.openxmlformats.org/wordprocessingml/2006/main">
        <w:t xml:space="preserve">Lukas 23:13 Og da Pilatus hadde kalt sammen yppersteprestene og høvdingene og folket,</w:t>
      </w:r>
    </w:p>
    <w:p w14:paraId="3888A87A" w14:textId="77777777" w:rsidR="00F90BDC" w:rsidRDefault="00F90BDC"/>
    <w:p w14:paraId="6DB4352C" w14:textId="77777777" w:rsidR="00F90BDC" w:rsidRDefault="00F90BDC">
      <w:r xmlns:w="http://schemas.openxmlformats.org/wordprocessingml/2006/main">
        <w:t xml:space="preserve">Folket i Jerusalem samlet seg foran Pilatus for å høre hans dom.</w:t>
      </w:r>
    </w:p>
    <w:p w14:paraId="3568C58E" w14:textId="77777777" w:rsidR="00F90BDC" w:rsidRDefault="00F90BDC"/>
    <w:p w14:paraId="0F6FBA12" w14:textId="77777777" w:rsidR="00F90BDC" w:rsidRDefault="00F90BDC">
      <w:r xmlns:w="http://schemas.openxmlformats.org/wordprocessingml/2006/main">
        <w:t xml:space="preserve">1. Vi må se til Jesus for rettferdighet og barmhjertighet i vanskelige tider.</w:t>
      </w:r>
    </w:p>
    <w:p w14:paraId="4C420414" w14:textId="77777777" w:rsidR="00F90BDC" w:rsidRDefault="00F90BDC"/>
    <w:p w14:paraId="1BA34E4E" w14:textId="77777777" w:rsidR="00F90BDC" w:rsidRDefault="00F90BDC">
      <w:r xmlns:w="http://schemas.openxmlformats.org/wordprocessingml/2006/main">
        <w:t xml:space="preserve">2. Gud kaller oss til å leve i enhet og fred, uansett forskjeller.</w:t>
      </w:r>
    </w:p>
    <w:p w14:paraId="62FFD469" w14:textId="77777777" w:rsidR="00F90BDC" w:rsidRDefault="00F90BDC"/>
    <w:p w14:paraId="0B84A454" w14:textId="77777777" w:rsidR="00F90BDC" w:rsidRDefault="00F90BDC">
      <w:r xmlns:w="http://schemas.openxmlformats.org/wordprocessingml/2006/main">
        <w:t xml:space="preserve">1. Jesaja 30:18, «Derfor venter Herren på å være deg nådig, og derfor opphøyer han seg til å vise deg barmhjertighet. For Herren er en rettferdighets Gud; salige er alle som venter på ham.»</w:t>
      </w:r>
    </w:p>
    <w:p w14:paraId="7AA0D85E" w14:textId="77777777" w:rsidR="00F90BDC" w:rsidRDefault="00F90BDC"/>
    <w:p w14:paraId="079994A6" w14:textId="77777777" w:rsidR="00F90BDC" w:rsidRDefault="00F90BDC">
      <w:r xmlns:w="http://schemas.openxmlformats.org/wordprocessingml/2006/main">
        <w:t xml:space="preserve">2. Efeserne 4:3, "Gjør alt for å bevare Åndens enhet gjennom fredens bånd."</w:t>
      </w:r>
    </w:p>
    <w:p w14:paraId="29E85995" w14:textId="77777777" w:rsidR="00F90BDC" w:rsidRDefault="00F90BDC"/>
    <w:p w14:paraId="51C16239" w14:textId="77777777" w:rsidR="00F90BDC" w:rsidRDefault="00F90BDC">
      <w:r xmlns:w="http://schemas.openxmlformats.org/wordprocessingml/2006/main">
        <w:t xml:space="preserve">Luke 23:14 sa til dem: I har ført denne mann til mig, som en som forvrider folket; og se, jeg har gransket ham for eder og har ikke funnet noe skyld i at denne mann rørte ved det I anklager ham for.</w:t>
      </w:r>
    </w:p>
    <w:p w14:paraId="02E20E49" w14:textId="77777777" w:rsidR="00F90BDC" w:rsidRDefault="00F90BDC"/>
    <w:p w14:paraId="354AB760" w14:textId="77777777" w:rsidR="00F90BDC" w:rsidRDefault="00F90BDC">
      <w:r xmlns:w="http://schemas.openxmlformats.org/wordprocessingml/2006/main">
        <w:t xml:space="preserve">Dette avsnittet handler om at Jesus ble undersøkt for folket og funnet å være uskyldig i anklagene mot ham.</w:t>
      </w:r>
    </w:p>
    <w:p w14:paraId="0E69A1D7" w14:textId="77777777" w:rsidR="00F90BDC" w:rsidRDefault="00F90BDC"/>
    <w:p w14:paraId="057275EC" w14:textId="77777777" w:rsidR="00F90BDC" w:rsidRDefault="00F90BDC">
      <w:r xmlns:w="http://schemas.openxmlformats.org/wordprocessingml/2006/main">
        <w:t xml:space="preserve">1. Jesus: Den uskyldige lider</w:t>
      </w:r>
    </w:p>
    <w:p w14:paraId="132296C9" w14:textId="77777777" w:rsidR="00F90BDC" w:rsidRDefault="00F90BDC"/>
    <w:p w14:paraId="30FF4B67" w14:textId="77777777" w:rsidR="00F90BDC" w:rsidRDefault="00F90BDC">
      <w:r xmlns:w="http://schemas.openxmlformats.org/wordprocessingml/2006/main">
        <w:t xml:space="preserve">2. Hva vil det si å bli funnet uskyldig?</w:t>
      </w:r>
    </w:p>
    <w:p w14:paraId="4CFC729A" w14:textId="77777777" w:rsidR="00F90BDC" w:rsidRDefault="00F90BDC"/>
    <w:p w14:paraId="0BC56307" w14:textId="77777777" w:rsidR="00F90BDC" w:rsidRDefault="00F90BDC">
      <w:r xmlns:w="http://schemas.openxmlformats.org/wordprocessingml/2006/main">
        <w:t xml:space="preserve">1. Jesaja 53:7 - Han var undertrykt og plaget, men han åpnet ikke sin munn; han ble ført som et lam til slaktingen, og som en sau for dens klippere tier, så åpnet han ikke munnen.</w:t>
      </w:r>
    </w:p>
    <w:p w14:paraId="2E74B84B" w14:textId="77777777" w:rsidR="00F90BDC" w:rsidRDefault="00F90BDC"/>
    <w:p w14:paraId="4ECEEA4A" w14:textId="77777777" w:rsidR="00F90BDC" w:rsidRDefault="00F90BDC">
      <w:r xmlns:w="http://schemas.openxmlformats.org/wordprocessingml/2006/main">
        <w:t xml:space="preserve">2. Ordspråkene 17:15 - Den som rettferdiggjør de ugudelige og den som fordømmer de rettferdige, begge er en vederstyggelighet for Herren.</w:t>
      </w:r>
    </w:p>
    <w:p w14:paraId="72FEF8F0" w14:textId="77777777" w:rsidR="00F90BDC" w:rsidRDefault="00F90BDC"/>
    <w:p w14:paraId="3AA10A25" w14:textId="77777777" w:rsidR="00F90BDC" w:rsidRDefault="00F90BDC">
      <w:r xmlns:w="http://schemas.openxmlformats.org/wordprocessingml/2006/main">
        <w:t xml:space="preserve">Luke 23:15 Nei, heller ikke Herodes; for jeg har sendt eder til ham; og se, intet som er verdt å dø, blir gjort mot ham.</w:t>
      </w:r>
    </w:p>
    <w:p w14:paraId="4F0F0A21" w14:textId="77777777" w:rsidR="00F90BDC" w:rsidRDefault="00F90BDC"/>
    <w:p w14:paraId="0F0461EB" w14:textId="77777777" w:rsidR="00F90BDC" w:rsidRDefault="00F90BDC">
      <w:r xmlns:w="http://schemas.openxmlformats.org/wordprocessingml/2006/main">
        <w:t xml:space="preserve">Den romerske guvernøren Pilatus fant ingen feil hos Jesus og nektet å fordømme ham.</w:t>
      </w:r>
    </w:p>
    <w:p w14:paraId="362D2440" w14:textId="77777777" w:rsidR="00F90BDC" w:rsidRDefault="00F90BDC"/>
    <w:p w14:paraId="7CD487B5" w14:textId="77777777" w:rsidR="00F90BDC" w:rsidRDefault="00F90BDC">
      <w:r xmlns:w="http://schemas.openxmlformats.org/wordprocessingml/2006/main">
        <w:t xml:space="preserve">1: Guds beskyttelse av Jesus viser hans kjærlighet til oss.</w:t>
      </w:r>
    </w:p>
    <w:p w14:paraId="00673081" w14:textId="77777777" w:rsidR="00F90BDC" w:rsidRDefault="00F90BDC"/>
    <w:p w14:paraId="11BC812F" w14:textId="77777777" w:rsidR="00F90BDC" w:rsidRDefault="00F90BDC">
      <w:r xmlns:w="http://schemas.openxmlformats.org/wordprocessingml/2006/main">
        <w:t xml:space="preserve">2: Jesu uskyld avslører kraften i hans sannhet.</w:t>
      </w:r>
    </w:p>
    <w:p w14:paraId="07B4A406" w14:textId="77777777" w:rsidR="00F90BDC" w:rsidRDefault="00F90BDC"/>
    <w:p w14:paraId="380521A6" w14:textId="77777777" w:rsidR="00F90BDC" w:rsidRDefault="00F90BDC">
      <w:r xmlns:w="http://schemas.openxmlformats.org/wordprocessingml/2006/main">
        <w:t xml:space="preserve">1: Jesaja 53:9 - Han ble tildelt en grav sammen med de ugudelige og med de rike i sin død, selv om han ikke hadde gjort noe vold og heller ikke var noe svik i hans munn.</w:t>
      </w:r>
    </w:p>
    <w:p w14:paraId="37E8B46E" w14:textId="77777777" w:rsidR="00F90BDC" w:rsidRDefault="00F90BDC"/>
    <w:p w14:paraId="755EA4D1" w14:textId="77777777" w:rsidR="00F90BDC" w:rsidRDefault="00F90BDC">
      <w:r xmlns:w="http://schemas.openxmlformats.org/wordprocessingml/2006/main">
        <w:t xml:space="preserve">2: Filipperne 2:7-8 - men gjorde seg selv til ingenting, idet han tok form av en tjener, født i </w:t>
      </w:r>
      <w:r xmlns:w="http://schemas.openxmlformats.org/wordprocessingml/2006/main">
        <w:lastRenderedPageBreak xmlns:w="http://schemas.openxmlformats.org/wordprocessingml/2006/main"/>
      </w:r>
      <w:r xmlns:w="http://schemas.openxmlformats.org/wordprocessingml/2006/main">
        <w:t xml:space="preserve">menneskers liknelse. Og da han ble funnet i menneskelig skikkelse, ydmyket han seg ved å bli lydig til døden, ja, døden på et kors.</w:t>
      </w:r>
    </w:p>
    <w:p w14:paraId="4AE5E35B" w14:textId="77777777" w:rsidR="00F90BDC" w:rsidRDefault="00F90BDC"/>
    <w:p w14:paraId="704FF698" w14:textId="77777777" w:rsidR="00F90BDC" w:rsidRDefault="00F90BDC">
      <w:r xmlns:w="http://schemas.openxmlformats.org/wordprocessingml/2006/main">
        <w:t xml:space="preserve">Luke 23:16 Derfor vil jeg tukte ham og løslate ham.</w:t>
      </w:r>
    </w:p>
    <w:p w14:paraId="46B40B92" w14:textId="77777777" w:rsidR="00F90BDC" w:rsidRDefault="00F90BDC"/>
    <w:p w14:paraId="042CBEAD" w14:textId="77777777" w:rsidR="00F90BDC" w:rsidRDefault="00F90BDC">
      <w:r xmlns:w="http://schemas.openxmlformats.org/wordprocessingml/2006/main">
        <w:t xml:space="preserve">Dette avsnittet uttrykker Jesu villighet til å tilgi dem som har gjort ham urett.</w:t>
      </w:r>
    </w:p>
    <w:p w14:paraId="439BB622" w14:textId="77777777" w:rsidR="00F90BDC" w:rsidRDefault="00F90BDC"/>
    <w:p w14:paraId="47A71489" w14:textId="77777777" w:rsidR="00F90BDC" w:rsidRDefault="00F90BDC">
      <w:r xmlns:w="http://schemas.openxmlformats.org/wordprocessingml/2006/main">
        <w:t xml:space="preserve">1. "Tilgivelsens kraft"</w:t>
      </w:r>
    </w:p>
    <w:p w14:paraId="6FCBB1F8" w14:textId="77777777" w:rsidR="00F90BDC" w:rsidRDefault="00F90BDC"/>
    <w:p w14:paraId="74776E01" w14:textId="77777777" w:rsidR="00F90BDC" w:rsidRDefault="00F90BDC">
      <w:r xmlns:w="http://schemas.openxmlformats.org/wordprocessingml/2006/main">
        <w:t xml:space="preserve">2. "Nødvendigheten av barmhjertighet"</w:t>
      </w:r>
    </w:p>
    <w:p w14:paraId="24C40065" w14:textId="77777777" w:rsidR="00F90BDC" w:rsidRDefault="00F90BDC"/>
    <w:p w14:paraId="0E4FE90D" w14:textId="77777777" w:rsidR="00F90BDC" w:rsidRDefault="00F90BDC">
      <w:r xmlns:w="http://schemas.openxmlformats.org/wordprocessingml/2006/main">
        <w:t xml:space="preserve">1. Matteus 6:14-15 - "For hvis dere tilgir andre deres overtredelser, vil også deres himmelske Far tilgi dere, men hvis dere ikke tilgir andre deres overtredelser, vil heller ikke deres Far tilgi deres overtredelser."</w:t>
      </w:r>
    </w:p>
    <w:p w14:paraId="2AAC60B4" w14:textId="77777777" w:rsidR="00F90BDC" w:rsidRDefault="00F90BDC"/>
    <w:p w14:paraId="3206B015" w14:textId="77777777" w:rsidR="00F90BDC" w:rsidRDefault="00F90BDC">
      <w:r xmlns:w="http://schemas.openxmlformats.org/wordprocessingml/2006/main">
        <w:t xml:space="preserve">2. Efeserne 4:32 - "Vær snille mot hverandre, ømhjertet, tilgi hverandre, slik Gud i Kristus har tilgitt dere."</w:t>
      </w:r>
    </w:p>
    <w:p w14:paraId="459DF589" w14:textId="77777777" w:rsidR="00F90BDC" w:rsidRDefault="00F90BDC"/>
    <w:p w14:paraId="57E175CA" w14:textId="77777777" w:rsidR="00F90BDC" w:rsidRDefault="00F90BDC">
      <w:r xmlns:w="http://schemas.openxmlformats.org/wordprocessingml/2006/main">
        <w:t xml:space="preserve">Lukas 23:17 (For av nødvendighet må han gi dem én fri på høytiden.)</w:t>
      </w:r>
    </w:p>
    <w:p w14:paraId="7F70AB3C" w14:textId="77777777" w:rsidR="00F90BDC" w:rsidRDefault="00F90BDC"/>
    <w:p w14:paraId="2066095F" w14:textId="77777777" w:rsidR="00F90BDC" w:rsidRDefault="00F90BDC">
      <w:r xmlns:w="http://schemas.openxmlformats.org/wordprocessingml/2006/main">
        <w:t xml:space="preserve">Passasjen forklarer at da folket krevde at Pilatus skulle løslate en fange, ble Jesus gitt dem i samsvar med festens skikk.</w:t>
      </w:r>
    </w:p>
    <w:p w14:paraId="05823CA2" w14:textId="77777777" w:rsidR="00F90BDC" w:rsidRDefault="00F90BDC"/>
    <w:p w14:paraId="705CD263" w14:textId="77777777" w:rsidR="00F90BDC" w:rsidRDefault="00F90BDC">
      <w:r xmlns:w="http://schemas.openxmlformats.org/wordprocessingml/2006/main">
        <w:t xml:space="preserve">1. Å ofre for andre: Forstå Jesu offer for oss</w:t>
      </w:r>
    </w:p>
    <w:p w14:paraId="3400215E" w14:textId="77777777" w:rsidR="00F90BDC" w:rsidRDefault="00F90BDC"/>
    <w:p w14:paraId="040CE14D" w14:textId="77777777" w:rsidR="00F90BDC" w:rsidRDefault="00F90BDC">
      <w:r xmlns:w="http://schemas.openxmlformats.org/wordprocessingml/2006/main">
        <w:t xml:space="preserve">2. Kraften til Pilatus' valg: Hva vi kan lære av hans avgjørelse</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3:16: For så høyt har Gud elsket verden at han ga sin Sønn, den enbårne, for at hver den som tror på ham, ikke skal fortapes, men ha evig liv.</w:t>
      </w:r>
    </w:p>
    <w:p w14:paraId="3199A4FC" w14:textId="77777777" w:rsidR="00F90BDC" w:rsidRDefault="00F90BDC"/>
    <w:p w14:paraId="6E5B368E" w14:textId="77777777" w:rsidR="00F90BDC" w:rsidRDefault="00F90BDC">
      <w:r xmlns:w="http://schemas.openxmlformats.org/wordprocessingml/2006/main">
        <w:t xml:space="preserve">2. Filipperne 2:8: Og da han ble funnet som et menneske, ydmyket han seg og ble lydig inntil døden, ja, korsets død.</w:t>
      </w:r>
    </w:p>
    <w:p w14:paraId="3C48CBB7" w14:textId="77777777" w:rsidR="00F90BDC" w:rsidRDefault="00F90BDC"/>
    <w:p w14:paraId="4FBBF522" w14:textId="77777777" w:rsidR="00F90BDC" w:rsidRDefault="00F90BDC">
      <w:r xmlns:w="http://schemas.openxmlformats.org/wordprocessingml/2006/main">
        <w:t xml:space="preserve">Luke 23:18 Og de ropte med det samme og sa: Bort med denne mann og slipp Barabbas fri for oss!</w:t>
      </w:r>
    </w:p>
    <w:p w14:paraId="78B80864" w14:textId="77777777" w:rsidR="00F90BDC" w:rsidRDefault="00F90BDC"/>
    <w:p w14:paraId="4726EBE0" w14:textId="77777777" w:rsidR="00F90BDC" w:rsidRDefault="00F90BDC">
      <w:r xmlns:w="http://schemas.openxmlformats.org/wordprocessingml/2006/main">
        <w:t xml:space="preserve">Denne passasjen beskriver folkemengdens oppfordring om løslatelse av Barabbas og korsfestelsen av Jesus.</w:t>
      </w:r>
    </w:p>
    <w:p w14:paraId="3B33BA7B" w14:textId="77777777" w:rsidR="00F90BDC" w:rsidRDefault="00F90BDC"/>
    <w:p w14:paraId="4A85CCCF" w14:textId="77777777" w:rsidR="00F90BDC" w:rsidRDefault="00F90BDC">
      <w:r xmlns:w="http://schemas.openxmlformats.org/wordprocessingml/2006/main">
        <w:t xml:space="preserve">1. Kostnaden ved forløsning: Forstå Jesu offer</w:t>
      </w:r>
    </w:p>
    <w:p w14:paraId="0A0F1006" w14:textId="77777777" w:rsidR="00F90BDC" w:rsidRDefault="00F90BDC"/>
    <w:p w14:paraId="7EE65C17" w14:textId="77777777" w:rsidR="00F90BDC" w:rsidRDefault="00F90BDC">
      <w:r xmlns:w="http://schemas.openxmlformats.org/wordprocessingml/2006/main">
        <w:t xml:space="preserve">2. Livets hellighet: Å velge Jesus fremfor Barabbas</w:t>
      </w:r>
    </w:p>
    <w:p w14:paraId="6667DB1C" w14:textId="77777777" w:rsidR="00F90BDC" w:rsidRDefault="00F90BDC"/>
    <w:p w14:paraId="394DABA5" w14:textId="77777777" w:rsidR="00F90BDC" w:rsidRDefault="00F90BDC">
      <w:r xmlns:w="http://schemas.openxmlformats.org/wordprocessingml/2006/main">
        <w:t xml:space="preserve">1. Johannes 8:34, "Jesus svarte dem: "Sannelig, sannelig sier jeg dere: hver den som gjør synd, er syndens slave."</w:t>
      </w:r>
    </w:p>
    <w:p w14:paraId="73BEB70C" w14:textId="77777777" w:rsidR="00F90BDC" w:rsidRDefault="00F90BDC"/>
    <w:p w14:paraId="76814CF4" w14:textId="77777777" w:rsidR="00F90BDC" w:rsidRDefault="00F90BDC">
      <w:r xmlns:w="http://schemas.openxmlformats.org/wordprocessingml/2006/main">
        <w:t xml:space="preserve">2. Romerne 6:23, "For syndens lønn er døden, men Guds gave er evig liv i Kristus Jesus, vår Herre."</w:t>
      </w:r>
    </w:p>
    <w:p w14:paraId="597227BF" w14:textId="77777777" w:rsidR="00F90BDC" w:rsidRDefault="00F90BDC"/>
    <w:p w14:paraId="0B6BB503" w14:textId="77777777" w:rsidR="00F90BDC" w:rsidRDefault="00F90BDC">
      <w:r xmlns:w="http://schemas.openxmlformats.org/wordprocessingml/2006/main">
        <w:t xml:space="preserve">Lukas 23:19 (som ble kastet i fengsel på grunn av et opprør i byen og for mord.)</w:t>
      </w:r>
    </w:p>
    <w:p w14:paraId="3E0BF9C6" w14:textId="77777777" w:rsidR="00F90BDC" w:rsidRDefault="00F90BDC"/>
    <w:p w14:paraId="6C79F7EB" w14:textId="77777777" w:rsidR="00F90BDC" w:rsidRDefault="00F90BDC">
      <w:r xmlns:w="http://schemas.openxmlformats.org/wordprocessingml/2006/main">
        <w:t xml:space="preserve">Dette avsnittet beskriver arrestasjonen av Jesus på grunn av falske anklager om oppvigleri og drap.</w:t>
      </w:r>
    </w:p>
    <w:p w14:paraId="1E28EE28" w14:textId="77777777" w:rsidR="00F90BDC" w:rsidRDefault="00F90BDC"/>
    <w:p w14:paraId="23452AB5" w14:textId="77777777" w:rsidR="00F90BDC" w:rsidRDefault="00F90BDC">
      <w:r xmlns:w="http://schemas.openxmlformats.org/wordprocessingml/2006/main">
        <w:t xml:space="preserve">1: Vi må strebe etter å forbli trofaste mot Gud selv når vi står overfor forfølgelse.</w:t>
      </w:r>
    </w:p>
    <w:p w14:paraId="2F8421BE" w14:textId="77777777" w:rsidR="00F90BDC" w:rsidRDefault="00F90BDC"/>
    <w:p w14:paraId="7B0F5481" w14:textId="77777777" w:rsidR="00F90BDC" w:rsidRDefault="00F90BDC">
      <w:r xmlns:w="http://schemas.openxmlformats.org/wordprocessingml/2006/main">
        <w:t xml:space="preserve">2: Vi må ikke bære falskt vitnesbyrd mot andre, for det er galt og mot Guds lov.</w:t>
      </w:r>
    </w:p>
    <w:p w14:paraId="1629DAF1" w14:textId="77777777" w:rsidR="00F90BDC" w:rsidRDefault="00F90BDC"/>
    <w:p w14:paraId="5EC10F9D" w14:textId="77777777" w:rsidR="00F90BDC" w:rsidRDefault="00F90BDC">
      <w:r xmlns:w="http://schemas.openxmlformats.org/wordprocessingml/2006/main">
        <w:t xml:space="preserve">1: Jakob 5:12 - "Men fremfor alt, mine brødre, sverg ikke, verken ved himmelen eller ved jorden eller ved noen annen ed, men la deres "ja" være ja og deres "nei" være nei, slik at dere kan ikke falle under fordømmelse."</w:t>
      </w:r>
    </w:p>
    <w:p w14:paraId="2F80DF7D" w14:textId="77777777" w:rsidR="00F90BDC" w:rsidRDefault="00F90BDC"/>
    <w:p w14:paraId="7E0A95FF" w14:textId="77777777" w:rsidR="00F90BDC" w:rsidRDefault="00F90BDC">
      <w:r xmlns:w="http://schemas.openxmlformats.org/wordprocessingml/2006/main">
        <w:t xml:space="preserve">2: Matteus 7:12 - "Så gjør i alt mot andre det du vil at de skal gjøre mot deg, for dette oppsummerer loven og profetene."</w:t>
      </w:r>
    </w:p>
    <w:p w14:paraId="772964CC" w14:textId="77777777" w:rsidR="00F90BDC" w:rsidRDefault="00F90BDC"/>
    <w:p w14:paraId="0A0CEE68" w14:textId="77777777" w:rsidR="00F90BDC" w:rsidRDefault="00F90BDC">
      <w:r xmlns:w="http://schemas.openxmlformats.org/wordprocessingml/2006/main">
        <w:t xml:space="preserve">Lukas 23:20 Da Pilatus var villig til å slippe Jesus løs, talte han igjen til dem.</w:t>
      </w:r>
    </w:p>
    <w:p w14:paraId="2D22CED8" w14:textId="77777777" w:rsidR="00F90BDC" w:rsidRDefault="00F90BDC"/>
    <w:p w14:paraId="2B65FDC0" w14:textId="77777777" w:rsidR="00F90BDC" w:rsidRDefault="00F90BDC">
      <w:r xmlns:w="http://schemas.openxmlformats.org/wordprocessingml/2006/main">
        <w:t xml:space="preserve">Pilatus, som ønsket å frigjøre Jesus, talte for andre gang til folket.</w:t>
      </w:r>
    </w:p>
    <w:p w14:paraId="02C47AF5" w14:textId="77777777" w:rsidR="00F90BDC" w:rsidRDefault="00F90BDC"/>
    <w:p w14:paraId="46ADB211" w14:textId="77777777" w:rsidR="00F90BDC" w:rsidRDefault="00F90BDC">
      <w:r xmlns:w="http://schemas.openxmlformats.org/wordprocessingml/2006/main">
        <w:t xml:space="preserve">1. Barmhjertighetens kraft: Hvorfor Jesus fortjener tilgivelse</w:t>
      </w:r>
    </w:p>
    <w:p w14:paraId="1094FE56" w14:textId="77777777" w:rsidR="00F90BDC" w:rsidRDefault="00F90BDC"/>
    <w:p w14:paraId="3EEDF0A6" w14:textId="77777777" w:rsidR="00F90BDC" w:rsidRDefault="00F90BDC">
      <w:r xmlns:w="http://schemas.openxmlformats.org/wordprocessingml/2006/main">
        <w:t xml:space="preserve">2. Kraften til tilgivelse: Hvordan Jesus viser nåde</w:t>
      </w:r>
    </w:p>
    <w:p w14:paraId="4935EE1D" w14:textId="77777777" w:rsidR="00F90BDC" w:rsidRDefault="00F90BDC"/>
    <w:p w14:paraId="34FCB843" w14:textId="77777777" w:rsidR="00F90BDC" w:rsidRDefault="00F90BDC">
      <w:r xmlns:w="http://schemas.openxmlformats.org/wordprocessingml/2006/main">
        <w:t xml:space="preserve">1. Kolosserne 3:13 - "Bær over med hverandre og tilgi hverandre hvis noen av dere har en klage mot noen. Tilgi som Herren tilgav dere."</w:t>
      </w:r>
    </w:p>
    <w:p w14:paraId="5E35A121" w14:textId="77777777" w:rsidR="00F90BDC" w:rsidRDefault="00F90BDC"/>
    <w:p w14:paraId="4A735112" w14:textId="77777777" w:rsidR="00F90BDC" w:rsidRDefault="00F90BDC">
      <w:r xmlns:w="http://schemas.openxmlformats.org/wordprocessingml/2006/main">
        <w:t xml:space="preserve">2. Matteus 18:21-25 - "Da kom Peter til Jesus og spurte: "Herre, hvor mange ganger skal jeg tilgi min bror eller søster som synder mot meg? Inntil syv ganger?" Jesus svarte: «Jeg sier dere, ikke sju ganger, men syttisju ganger.»</w:t>
      </w:r>
    </w:p>
    <w:p w14:paraId="44F9F076" w14:textId="77777777" w:rsidR="00F90BDC" w:rsidRDefault="00F90BDC"/>
    <w:p w14:paraId="438ABF4D" w14:textId="77777777" w:rsidR="00F90BDC" w:rsidRDefault="00F90BDC">
      <w:r xmlns:w="http://schemas.openxmlformats.org/wordprocessingml/2006/main">
        <w:t xml:space="preserve">Luke 23:21 Men de ropte og sa: Korsfest ham, korsfest ham!</w:t>
      </w:r>
    </w:p>
    <w:p w14:paraId="3CD9BE0C" w14:textId="77777777" w:rsidR="00F90BDC" w:rsidRDefault="00F90BDC"/>
    <w:p w14:paraId="085C9A5F" w14:textId="77777777" w:rsidR="00F90BDC" w:rsidRDefault="00F90BDC">
      <w:r xmlns:w="http://schemas.openxmlformats.org/wordprocessingml/2006/main">
        <w:t xml:space="preserve">Folket ba om at Jesus skulle korsfestes.</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tålte korsets lidelse, og vi bør huske hans offer.</w:t>
      </w:r>
    </w:p>
    <w:p w14:paraId="279AE057" w14:textId="77777777" w:rsidR="00F90BDC" w:rsidRDefault="00F90BDC"/>
    <w:p w14:paraId="7B9D2F83" w14:textId="77777777" w:rsidR="00F90BDC" w:rsidRDefault="00F90BDC">
      <w:r xmlns:w="http://schemas.openxmlformats.org/wordprocessingml/2006/main">
        <w:t xml:space="preserve">2: Vi skal ikke være som mengden som ba om Jesu korsfestelse, men i stedet vende oss til ham for barmhjertighet og tilgivelse.</w:t>
      </w:r>
    </w:p>
    <w:p w14:paraId="5834A07C" w14:textId="77777777" w:rsidR="00F90BDC" w:rsidRDefault="00F90BDC"/>
    <w:p w14:paraId="75FDA476" w14:textId="77777777" w:rsidR="00F90BDC" w:rsidRDefault="00F90BDC">
      <w:r xmlns:w="http://schemas.openxmlformats.org/wordprocessingml/2006/main">
        <w:t xml:space="preserve">1:1 Peter 2:21-24 - "For til dette er dere kalt, fordi Kristus også led for dere og etterlot dere et eksempel, så dere kan følge i hans fotspor. Han gjorde ingen synd, og det ble ikke funnet svik i hans munn. Da han ble utskjelt, spottet han ikke tilbake; da han led, truet han ikke, men fortsatte å betro seg til ham som dømmer rettferdig. Han bar selv våre synder i kroppen sin på treet, for at vi skulle dø å synde og leve for rettferdigheten. Ved hans sår er du blitt helbredet."</w:t>
      </w:r>
    </w:p>
    <w:p w14:paraId="1E9B46E5" w14:textId="77777777" w:rsidR="00F90BDC" w:rsidRDefault="00F90BDC"/>
    <w:p w14:paraId="45FB74C4" w14:textId="77777777" w:rsidR="00F90BDC" w:rsidRDefault="00F90BDC">
      <w:r xmlns:w="http://schemas.openxmlformats.org/wordprocessingml/2006/main">
        <w:t xml:space="preserve">2: Jesaja 53:4-6 - "Sannelig, han har båret våre sorger og båret våre sorger, men vi aktet ham som slått, slått av Gud og plaget. Men han ble såret for våre overtredelser, han ble knust for våre misgjerninger, på Han var straffen som førte oss til fred, og med hans sår er vi helbredet.Vi har alle gått vill som sauer, vi har vendt oss hver til sin vei, og Herren har lagt på ham vår alles misgjerning. "</w:t>
      </w:r>
    </w:p>
    <w:p w14:paraId="5ABB582C" w14:textId="77777777" w:rsidR="00F90BDC" w:rsidRDefault="00F90BDC"/>
    <w:p w14:paraId="60326913" w14:textId="77777777" w:rsidR="00F90BDC" w:rsidRDefault="00F90BDC">
      <w:r xmlns:w="http://schemas.openxmlformats.org/wordprocessingml/2006/main">
        <w:t xml:space="preserve">Luke 23:22 Og han sa til dem for tredje gang: Hvorfor, hvad ondt har han gjort? Jeg har ikke funnet noen dødsårsak hos ham; derfor vil jeg tukte ham og la ham gå.</w:t>
      </w:r>
    </w:p>
    <w:p w14:paraId="08F5D69F" w14:textId="77777777" w:rsidR="00F90BDC" w:rsidRDefault="00F90BDC"/>
    <w:p w14:paraId="5A3747A2" w14:textId="77777777" w:rsidR="00F90BDC" w:rsidRDefault="00F90BDC">
      <w:r xmlns:w="http://schemas.openxmlformats.org/wordprocessingml/2006/main">
        <w:t xml:space="preserve">Denne passasjen beskriver Pilatus' tredje forsøk på å overtale mengden til å løslate Jesus etter å ha funnet noen feil med ham.</w:t>
      </w:r>
    </w:p>
    <w:p w14:paraId="15C402B2" w14:textId="77777777" w:rsidR="00F90BDC" w:rsidRDefault="00F90BDC"/>
    <w:p w14:paraId="1BA82F46" w14:textId="77777777" w:rsidR="00F90BDC" w:rsidRDefault="00F90BDC">
      <w:r xmlns:w="http://schemas.openxmlformats.org/wordprocessingml/2006/main">
        <w:t xml:space="preserve">1. Jesus, den uskyldige: Et budskap om kraften i Jesu uskyld og hvordan den hadde makten til å redde ham.</w:t>
      </w:r>
    </w:p>
    <w:p w14:paraId="1E2A4448" w14:textId="77777777" w:rsidR="00F90BDC" w:rsidRDefault="00F90BDC"/>
    <w:p w14:paraId="568A4C4E" w14:textId="77777777" w:rsidR="00F90BDC" w:rsidRDefault="00F90BDC">
      <w:r xmlns:w="http://schemas.openxmlformats.org/wordprocessingml/2006/main">
        <w:t xml:space="preserve">2. The Crowd's Influence: En melding om faren ved pøbelmentalitet og hvordan den ikke bør stoles på.</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53:9 - "Han ble tildelt en grav sammen med de ugudelige og med de rike i sin død, selv om han ikke hadde gjort noe vold og heller ikke var noe svik i hans munn."</w:t>
      </w:r>
    </w:p>
    <w:p w14:paraId="144C4BF4" w14:textId="77777777" w:rsidR="00F90BDC" w:rsidRDefault="00F90BDC"/>
    <w:p w14:paraId="4E0A8151" w14:textId="77777777" w:rsidR="00F90BDC" w:rsidRDefault="00F90BDC">
      <w:r xmlns:w="http://schemas.openxmlformats.org/wordprocessingml/2006/main">
        <w:t xml:space="preserve">2. Joh 8:46 - "Hvem av dere overbeviser meg om synd? Hvis jeg sier sannheten, hvorfor tror dere meg ikke?"</w:t>
      </w:r>
    </w:p>
    <w:p w14:paraId="040FEAAE" w14:textId="77777777" w:rsidR="00F90BDC" w:rsidRDefault="00F90BDC"/>
    <w:p w14:paraId="71AAB80D" w14:textId="77777777" w:rsidR="00F90BDC" w:rsidRDefault="00F90BDC">
      <w:r xmlns:w="http://schemas.openxmlformats.org/wordprocessingml/2006/main">
        <w:t xml:space="preserve">Luke 23:23 23 Og de var øyeblikkelig med høye røster og krevde at han skulde bli korsfestet. Og stemmene til dem og yppersteprestene fikk overhånd.</w:t>
      </w:r>
    </w:p>
    <w:p w14:paraId="3D63B652" w14:textId="77777777" w:rsidR="00F90BDC" w:rsidRDefault="00F90BDC"/>
    <w:p w14:paraId="35563B56" w14:textId="77777777" w:rsidR="00F90BDC" w:rsidRDefault="00F90BDC">
      <w:r xmlns:w="http://schemas.openxmlformats.org/wordprocessingml/2006/main">
        <w:t xml:space="preserve">Folket og yppersteprestene krevde at Jesus skulle korsfestes.</w:t>
      </w:r>
    </w:p>
    <w:p w14:paraId="482F1A06" w14:textId="77777777" w:rsidR="00F90BDC" w:rsidRDefault="00F90BDC"/>
    <w:p w14:paraId="52063278" w14:textId="77777777" w:rsidR="00F90BDC" w:rsidRDefault="00F90BDC">
      <w:r xmlns:w="http://schemas.openxmlformats.org/wordprocessingml/2006/main">
        <w:t xml:space="preserve">1. Kraften til enhet: En stemme, ett formål</w:t>
      </w:r>
    </w:p>
    <w:p w14:paraId="52CAFAB6" w14:textId="77777777" w:rsidR="00F90BDC" w:rsidRDefault="00F90BDC"/>
    <w:p w14:paraId="5000FF25" w14:textId="77777777" w:rsidR="00F90BDC" w:rsidRDefault="00F90BDC">
      <w:r xmlns:w="http://schemas.openxmlformats.org/wordprocessingml/2006/main">
        <w:t xml:space="preserve">2. Faren ved gruppetenkning: Å følge mengden til hvilken pris?</w:t>
      </w:r>
    </w:p>
    <w:p w14:paraId="5148FEEA" w14:textId="77777777" w:rsidR="00F90BDC" w:rsidRDefault="00F90BDC"/>
    <w:p w14:paraId="786833FE" w14:textId="77777777" w:rsidR="00F90BDC" w:rsidRDefault="00F90BDC">
      <w:r xmlns:w="http://schemas.openxmlformats.org/wordprocessingml/2006/main">
        <w:t xml:space="preserve">1. Salme 118:8 - Det er bedre å sette sin lit til Herren enn å sette sin lit til mennesker.</w:t>
      </w:r>
    </w:p>
    <w:p w14:paraId="509F8112" w14:textId="77777777" w:rsidR="00F90BDC" w:rsidRDefault="00F90BDC"/>
    <w:p w14:paraId="12277BAA" w14:textId="77777777" w:rsidR="00F90BDC" w:rsidRDefault="00F90BDC">
      <w:r xmlns:w="http://schemas.openxmlformats.org/wordprocessingml/2006/main">
        <w:t xml:space="preserve">2. Apostlenes gjerninger 5:29 - Da svarte Peter og de andre apostlene og sa: Vi bør adlyde Gud mer enn mennesker.</w:t>
      </w:r>
    </w:p>
    <w:p w14:paraId="0FBFE05C" w14:textId="77777777" w:rsidR="00F90BDC" w:rsidRDefault="00F90BDC"/>
    <w:p w14:paraId="4F0ED45B" w14:textId="77777777" w:rsidR="00F90BDC" w:rsidRDefault="00F90BDC">
      <w:r xmlns:w="http://schemas.openxmlformats.org/wordprocessingml/2006/main">
        <w:t xml:space="preserve">Lukas 23:24 Og Pilatus dømte at det skulle gå som de krevde.</w:t>
      </w:r>
    </w:p>
    <w:p w14:paraId="06F583F9" w14:textId="77777777" w:rsidR="00F90BDC" w:rsidRDefault="00F90BDC"/>
    <w:p w14:paraId="13D4A3ED" w14:textId="77777777" w:rsidR="00F90BDC" w:rsidRDefault="00F90BDC">
      <w:r xmlns:w="http://schemas.openxmlformats.org/wordprocessingml/2006/main">
        <w:t xml:space="preserve">Denne passasjen avslører at Pilatus ga etter for folkets krav og lot dem få viljen sin.</w:t>
      </w:r>
    </w:p>
    <w:p w14:paraId="5FA184FA" w14:textId="77777777" w:rsidR="00F90BDC" w:rsidRDefault="00F90BDC"/>
    <w:p w14:paraId="52774868" w14:textId="77777777" w:rsidR="00F90BDC" w:rsidRDefault="00F90BDC">
      <w:r xmlns:w="http://schemas.openxmlformats.org/wordprocessingml/2006/main">
        <w:t xml:space="preserve">1. Gud har alltid kontroll, selv om det ikke føles slik.</w:t>
      </w:r>
    </w:p>
    <w:p w14:paraId="4521929A" w14:textId="77777777" w:rsidR="00F90BDC" w:rsidRDefault="00F90BDC"/>
    <w:p w14:paraId="3401E919" w14:textId="77777777" w:rsidR="00F90BDC" w:rsidRDefault="00F90BDC">
      <w:r xmlns:w="http://schemas.openxmlformats.org/wordprocessingml/2006/main">
        <w:t xml:space="preserve">2. Underkastelse til Guds vilje er den eneste veien til sann fred.</w:t>
      </w:r>
    </w:p>
    <w:p w14:paraId="4858450A" w14:textId="77777777" w:rsidR="00F90BDC" w:rsidRDefault="00F90BDC"/>
    <w:p w14:paraId="7D5D6C1E" w14:textId="77777777" w:rsidR="00F90BDC" w:rsidRDefault="00F90BDC">
      <w:r xmlns:w="http://schemas.openxmlformats.org/wordprocessingml/2006/main">
        <w:t xml:space="preserve">1. Jesaja 55:8-9 «For mine tanker er ikke deres tanker, og deres veier er ikke mine veier», sier Herren. «Som himmelen er høyere enn jorden, er mine veier høyere enn dine veier og mine tanker enn dine tanker.</w:t>
      </w:r>
    </w:p>
    <w:p w14:paraId="0409B2CA" w14:textId="77777777" w:rsidR="00F90BDC" w:rsidRDefault="00F90BDC"/>
    <w:p w14:paraId="031C947A" w14:textId="77777777" w:rsidR="00F90BDC" w:rsidRDefault="00F90BDC">
      <w:r xmlns:w="http://schemas.openxmlformats.org/wordprocessingml/2006/main">
        <w:t xml:space="preserve">2. Ordspråkene 16:9 I sine hjerter planlegger mennesker sin vei, men Herren fastsetter deres skritt.</w:t>
      </w:r>
    </w:p>
    <w:p w14:paraId="7A78BC6C" w14:textId="77777777" w:rsidR="00F90BDC" w:rsidRDefault="00F90BDC"/>
    <w:p w14:paraId="04E16C9B" w14:textId="77777777" w:rsidR="00F90BDC" w:rsidRDefault="00F90BDC">
      <w:r xmlns:w="http://schemas.openxmlformats.org/wordprocessingml/2006/main">
        <w:t xml:space="preserve">Luke 23:25 25 Og han løslot dem som de hadde begjært for oppvigleri og mord som var kastet i fengsel; men han overgav Jesus til deres vilje.</w:t>
      </w:r>
    </w:p>
    <w:p w14:paraId="571039F8" w14:textId="77777777" w:rsidR="00F90BDC" w:rsidRDefault="00F90BDC"/>
    <w:p w14:paraId="248CB9C2" w14:textId="77777777" w:rsidR="00F90BDC" w:rsidRDefault="00F90BDC">
      <w:r xmlns:w="http://schemas.openxmlformats.org/wordprocessingml/2006/main">
        <w:t xml:space="preserve">Folket i Jerusalem ønsket at Barabbas skulle bli løslatt, og i stedet ble Jesus overgitt til deres vilje.</w:t>
      </w:r>
    </w:p>
    <w:p w14:paraId="45BF1913" w14:textId="77777777" w:rsidR="00F90BDC" w:rsidRDefault="00F90BDC"/>
    <w:p w14:paraId="4F31C053" w14:textId="77777777" w:rsidR="00F90BDC" w:rsidRDefault="00F90BDC">
      <w:r xmlns:w="http://schemas.openxmlformats.org/wordprocessingml/2006/main">
        <w:t xml:space="preserve">1. Medfølelsens kraft: Hvordan Jesus endret en dødsdom til liv</w:t>
      </w:r>
    </w:p>
    <w:p w14:paraId="42AC0280" w14:textId="77777777" w:rsidR="00F90BDC" w:rsidRDefault="00F90BDC"/>
    <w:p w14:paraId="5BE8B3E0" w14:textId="77777777" w:rsidR="00F90BDC" w:rsidRDefault="00F90BDC">
      <w:r xmlns:w="http://schemas.openxmlformats.org/wordprocessingml/2006/main">
        <w:t xml:space="preserve">2. The Power of the People: Undersøke effektene av folkemengdens stemme.</w:t>
      </w:r>
    </w:p>
    <w:p w14:paraId="09498E3E" w14:textId="77777777" w:rsidR="00F90BDC" w:rsidRDefault="00F90BDC"/>
    <w:p w14:paraId="65E28948" w14:textId="77777777" w:rsidR="00F90BDC" w:rsidRDefault="00F90BDC">
      <w:r xmlns:w="http://schemas.openxmlformats.org/wordprocessingml/2006/main">
        <w:t xml:space="preserve">1. Matteus 27:15-26 - Pilatus' samhandling med folket i Jerusalem og den endelige beslutningen om å løslate Barabbas og korsfeste Jesus.</w:t>
      </w:r>
    </w:p>
    <w:p w14:paraId="3EB9882A" w14:textId="77777777" w:rsidR="00F90BDC" w:rsidRDefault="00F90BDC"/>
    <w:p w14:paraId="6EA99A82" w14:textId="77777777" w:rsidR="00F90BDC" w:rsidRDefault="00F90BDC">
      <w:r xmlns:w="http://schemas.openxmlformats.org/wordprocessingml/2006/main">
        <w:t xml:space="preserve">2. Lukas 15:11-32 - Lignelsen om den fortapte sønn, som illustrerer Jesu medfølelse og barmhjertighet.</w:t>
      </w:r>
    </w:p>
    <w:p w14:paraId="7B99529A" w14:textId="77777777" w:rsidR="00F90BDC" w:rsidRDefault="00F90BDC"/>
    <w:p w14:paraId="4402D502" w14:textId="77777777" w:rsidR="00F90BDC" w:rsidRDefault="00F90BDC">
      <w:r xmlns:w="http://schemas.openxmlformats.org/wordprocessingml/2006/main">
        <w:t xml:space="preserve">Luke 23:26 26 Og mens de førte ham bort, grep de en Simon, en kyrener, som kom ut av landet, og på ham la de korset for at han skulde bære det etter Jesus.</w:t>
      </w:r>
    </w:p>
    <w:p w14:paraId="3BB27954" w14:textId="77777777" w:rsidR="00F90BDC" w:rsidRDefault="00F90BDC"/>
    <w:p w14:paraId="48E56FEB" w14:textId="77777777" w:rsidR="00F90BDC" w:rsidRDefault="00F90BDC">
      <w:r xmlns:w="http://schemas.openxmlformats.org/wordprocessingml/2006/main">
        <w:t xml:space="preserve">Soldatene tvang Simon til å bære Jesu kors.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bruker uventede mennesker til å gjennomføre sin plan.</w:t>
      </w:r>
    </w:p>
    <w:p w14:paraId="18E07AF8" w14:textId="77777777" w:rsidR="00F90BDC" w:rsidRDefault="00F90BDC"/>
    <w:p w14:paraId="76DA4A04" w14:textId="77777777" w:rsidR="00F90BDC" w:rsidRDefault="00F90BDC">
      <w:r xmlns:w="http://schemas.openxmlformats.org/wordprocessingml/2006/main">
        <w:t xml:space="preserve">2: Vi kan stole på Gud, selv når vi blir tvunget til å gjøre noe vanskelig.</w:t>
      </w:r>
    </w:p>
    <w:p w14:paraId="2F56780F" w14:textId="77777777" w:rsidR="00F90BDC" w:rsidRDefault="00F90BDC"/>
    <w:p w14:paraId="2348B3FD" w14:textId="77777777" w:rsidR="00F90BDC" w:rsidRDefault="00F90BDC">
      <w:r xmlns:w="http://schemas.openxmlformats.org/wordprocessingml/2006/main">
        <w:t xml:space="preserve">1: Apostlenes gjerninger 10:34-35 - Gud viser ingen partiskhet, men i ethvert folk er den som frykter ham og gjør det som er rett, akseptabel for ham.</w:t>
      </w:r>
    </w:p>
    <w:p w14:paraId="372DB0E6" w14:textId="77777777" w:rsidR="00F90BDC" w:rsidRDefault="00F90BDC"/>
    <w:p w14:paraId="6EE84609" w14:textId="77777777" w:rsidR="00F90BDC" w:rsidRDefault="00F90BDC">
      <w:r xmlns:w="http://schemas.openxmlformats.org/wordprocessingml/2006/main">
        <w:t xml:space="preserve">2: Matteus 16:24-25 - Da sa Jesus til disiplene sine: «Den som vil være min disippel, må fornekte seg selv og ta sitt kors opp og følge meg.</w:t>
      </w:r>
    </w:p>
    <w:p w14:paraId="5FD3C958" w14:textId="77777777" w:rsidR="00F90BDC" w:rsidRDefault="00F90BDC"/>
    <w:p w14:paraId="5AE01B65" w14:textId="77777777" w:rsidR="00F90BDC" w:rsidRDefault="00F90BDC">
      <w:r xmlns:w="http://schemas.openxmlformats.org/wordprocessingml/2006/main">
        <w:t xml:space="preserve">Luke 23:27 27 Og der fulgte ham en stor skare av folk og kvinner, som også jamret og klaget over ham.</w:t>
      </w:r>
    </w:p>
    <w:p w14:paraId="6287D724" w14:textId="77777777" w:rsidR="00F90BDC" w:rsidRDefault="00F90BDC"/>
    <w:p w14:paraId="10557E09" w14:textId="77777777" w:rsidR="00F90BDC" w:rsidRDefault="00F90BDC">
      <w:r xmlns:w="http://schemas.openxmlformats.org/wordprocessingml/2006/main">
        <w:t xml:space="preserve">En stor mengde mennesker, inkludert mange kvinner, fulgte Jesus og uttrykte sin sorg for ham.</w:t>
      </w:r>
    </w:p>
    <w:p w14:paraId="3AD0DFB5" w14:textId="77777777" w:rsidR="00F90BDC" w:rsidRDefault="00F90BDC"/>
    <w:p w14:paraId="7A2304AF" w14:textId="77777777" w:rsidR="00F90BDC" w:rsidRDefault="00F90BDC">
      <w:r xmlns:w="http://schemas.openxmlformats.org/wordprocessingml/2006/main">
        <w:t xml:space="preserve">1. Jesus Kristus: Vår lidende Frelser</w:t>
      </w:r>
    </w:p>
    <w:p w14:paraId="2C7796ED" w14:textId="77777777" w:rsidR="00F90BDC" w:rsidRDefault="00F90BDC"/>
    <w:p w14:paraId="02E5C490" w14:textId="77777777" w:rsidR="00F90BDC" w:rsidRDefault="00F90BDC">
      <w:r xmlns:w="http://schemas.openxmlformats.org/wordprocessingml/2006/main">
        <w:t xml:space="preserve">2. Kraften i Jesu kjærlighet og medfølelse</w:t>
      </w:r>
    </w:p>
    <w:p w14:paraId="43B28036" w14:textId="77777777" w:rsidR="00F90BDC" w:rsidRDefault="00F90BDC"/>
    <w:p w14:paraId="31ED5E6E" w14:textId="77777777" w:rsidR="00F90BDC" w:rsidRDefault="00F90BDC">
      <w:r xmlns:w="http://schemas.openxmlformats.org/wordprocessingml/2006/main">
        <w:t xml:space="preserve">1. Hebreerne 4:15-16 «For vi har ikke en yppersteprest som ikke er i stand til å ha medfølelse med våre svakheter, men en som i alle henseender er blitt fristet likesom vi, men uten synd. La oss da med tillit nærme oss nådens trone, så vi kan motta barmhjertighet og finne nåde til hjelp i nødens tid.»</w:t>
      </w:r>
    </w:p>
    <w:p w14:paraId="7A4C5F06" w14:textId="77777777" w:rsidR="00F90BDC" w:rsidRDefault="00F90BDC"/>
    <w:p w14:paraId="5EE66ACE" w14:textId="77777777" w:rsidR="00F90BDC" w:rsidRDefault="00F90BDC">
      <w:r xmlns:w="http://schemas.openxmlformats.org/wordprocessingml/2006/main">
        <w:t xml:space="preserve">2. Johannes 11:35 "Jesus gråt."</w:t>
      </w:r>
    </w:p>
    <w:p w14:paraId="489C43F7" w14:textId="77777777" w:rsidR="00F90BDC" w:rsidRDefault="00F90BDC"/>
    <w:p w14:paraId="2DE8407C" w14:textId="77777777" w:rsidR="00F90BDC" w:rsidRDefault="00F90BDC">
      <w:r xmlns:w="http://schemas.openxmlformats.org/wordprocessingml/2006/main">
        <w:t xml:space="preserve">Luke 23:28 Men Jesus vendte seg til dem og sa: Jerusalems døtre! gråt ikke over mig, men gråt </w:t>
      </w:r>
      <w:r xmlns:w="http://schemas.openxmlformats.org/wordprocessingml/2006/main">
        <w:lastRenderedPageBreak xmlns:w="http://schemas.openxmlformats.org/wordprocessingml/2006/main"/>
      </w:r>
      <w:r xmlns:w="http://schemas.openxmlformats.org/wordprocessingml/2006/main">
        <w:t xml:space="preserve">over eder selv og over eders barn!</w:t>
      </w:r>
    </w:p>
    <w:p w14:paraId="41FEA226" w14:textId="77777777" w:rsidR="00F90BDC" w:rsidRDefault="00F90BDC"/>
    <w:p w14:paraId="609F621F" w14:textId="77777777" w:rsidR="00F90BDC" w:rsidRDefault="00F90BDC">
      <w:r xmlns:w="http://schemas.openxmlformats.org/wordprocessingml/2006/main">
        <w:t xml:space="preserve">Jesus råder kvinnene i Jerusalem til å gråte over sin egen lidelse i stedet for hans.</w:t>
      </w:r>
    </w:p>
    <w:p w14:paraId="5D8422B1" w14:textId="77777777" w:rsidR="00F90BDC" w:rsidRDefault="00F90BDC"/>
    <w:p w14:paraId="3133BB91" w14:textId="77777777" w:rsidR="00F90BDC" w:rsidRDefault="00F90BDC">
      <w:r xmlns:w="http://schemas.openxmlformats.org/wordprocessingml/2006/main">
        <w:t xml:space="preserve">1: Gråt over vår egen lidelse - Jesu instruksjon til kvinnene i Jerusalem i Lukas 23:28.</w:t>
      </w:r>
    </w:p>
    <w:p w14:paraId="28AF664B" w14:textId="77777777" w:rsidR="00F90BDC" w:rsidRDefault="00F90BDC"/>
    <w:p w14:paraId="6BF4230F" w14:textId="77777777" w:rsidR="00F90BDC" w:rsidRDefault="00F90BDC">
      <w:r xmlns:w="http://schemas.openxmlformats.org/wordprocessingml/2006/main">
        <w:t xml:space="preserve">2: Empati for andre - Jesu lære til kvinnene i Jerusalem i Lukas 23:28 om å gråte over sin egen og sine barns lidelse.</w:t>
      </w:r>
    </w:p>
    <w:p w14:paraId="0FF1F229" w14:textId="77777777" w:rsidR="00F90BDC" w:rsidRDefault="00F90BDC"/>
    <w:p w14:paraId="4FE3BE2C" w14:textId="77777777" w:rsidR="00F90BDC" w:rsidRDefault="00F90BDC">
      <w:r xmlns:w="http://schemas.openxmlformats.org/wordprocessingml/2006/main">
        <w:t xml:space="preserve">1: Romerne 12:15 – Gled dere med dem som gleder seg; gråt med dem som gråter.</w:t>
      </w:r>
    </w:p>
    <w:p w14:paraId="6F038F6C" w14:textId="77777777" w:rsidR="00F90BDC" w:rsidRDefault="00F90BDC"/>
    <w:p w14:paraId="76A22295" w14:textId="77777777" w:rsidR="00F90BDC" w:rsidRDefault="00F90BDC">
      <w:r xmlns:w="http://schemas.openxmlformats.org/wordprocessingml/2006/main">
        <w:t xml:space="preserve">2: Matteus 5:4 – Salige er de som sørger, for de skal bli trøstet.</w:t>
      </w:r>
    </w:p>
    <w:p w14:paraId="4515B42D" w14:textId="77777777" w:rsidR="00F90BDC" w:rsidRDefault="00F90BDC"/>
    <w:p w14:paraId="6CADFA89" w14:textId="77777777" w:rsidR="00F90BDC" w:rsidRDefault="00F90BDC">
      <w:r xmlns:w="http://schemas.openxmlformats.org/wordprocessingml/2006/main">
        <w:t xml:space="preserve">Luke 23:29 For se, de dager kommer da de skal si: Salige er de ufruktbare og de morsliv som aldri har født, og de bryster som aldri har gitt die.</w:t>
      </w:r>
    </w:p>
    <w:p w14:paraId="697151F4" w14:textId="77777777" w:rsidR="00F90BDC" w:rsidRDefault="00F90BDC"/>
    <w:p w14:paraId="3B61E4F8" w14:textId="77777777" w:rsidR="00F90BDC" w:rsidRDefault="00F90BDC">
      <w:r xmlns:w="http://schemas.openxmlformats.org/wordprocessingml/2006/main">
        <w:t xml:space="preserve">Dette avsnittet snakker om en tid da ufruktbare kvinner vil bli velsignet.</w:t>
      </w:r>
    </w:p>
    <w:p w14:paraId="3599C414" w14:textId="77777777" w:rsidR="00F90BDC" w:rsidRDefault="00F90BDC"/>
    <w:p w14:paraId="6703FFC4" w14:textId="77777777" w:rsidR="00F90BDC" w:rsidRDefault="00F90BDC">
      <w:r xmlns:w="http://schemas.openxmlformats.org/wordprocessingml/2006/main">
        <w:t xml:space="preserve">1: Guds nåde for de golde kvinner - En om Guds nåde for de som er ufruktbare og barnløse.</w:t>
      </w:r>
    </w:p>
    <w:p w14:paraId="1F77ED81" w14:textId="77777777" w:rsidR="00F90BDC" w:rsidRDefault="00F90BDC"/>
    <w:p w14:paraId="56DF2589" w14:textId="77777777" w:rsidR="00F90BDC" w:rsidRDefault="00F90BDC">
      <w:r xmlns:w="http://schemas.openxmlformats.org/wordprocessingml/2006/main">
        <w:t xml:space="preserve">2: Hope for the Barren Women - En utforskning av håpet som kommer fra Gud selv når en kvinne er ufruktbar.</w:t>
      </w:r>
    </w:p>
    <w:p w14:paraId="49AFD109" w14:textId="77777777" w:rsidR="00F90BDC" w:rsidRDefault="00F90BDC"/>
    <w:p w14:paraId="78F31F0E" w14:textId="77777777" w:rsidR="00F90BDC" w:rsidRDefault="00F90BDC">
      <w:r xmlns:w="http://schemas.openxmlformats.org/wordprocessingml/2006/main">
        <w:t xml:space="preserve">1: Salme 113:9 - Han lar den ufruktbare kvinnen holde hus og være en glad barnemor. Pris Herren.</w:t>
      </w:r>
    </w:p>
    <w:p w14:paraId="21FB65A8" w14:textId="77777777" w:rsidR="00F90BDC" w:rsidRDefault="00F90BDC"/>
    <w:p w14:paraId="4477A464" w14:textId="77777777" w:rsidR="00F90BDC" w:rsidRDefault="00F90BDC">
      <w:r xmlns:w="http://schemas.openxmlformats.org/wordprocessingml/2006/main">
        <w:t xml:space="preserve">2: Jesaja 54:1 - Syng, du ufruktbare, du som ikke har født! Bryt ut i jubel, og rop høyt, </w:t>
      </w:r>
      <w:r xmlns:w="http://schemas.openxmlformats.org/wordprocessingml/2006/main">
        <w:lastRenderedPageBreak xmlns:w="http://schemas.openxmlformats.org/wordprocessingml/2006/main"/>
      </w:r>
      <w:r xmlns:w="http://schemas.openxmlformats.org/wordprocessingml/2006/main">
        <w:t xml:space="preserve">du som ikke hadde fødsel!</w:t>
      </w:r>
    </w:p>
    <w:p w14:paraId="3CEA594F" w14:textId="77777777" w:rsidR="00F90BDC" w:rsidRDefault="00F90BDC"/>
    <w:p w14:paraId="05710265" w14:textId="77777777" w:rsidR="00F90BDC" w:rsidRDefault="00F90BDC">
      <w:r xmlns:w="http://schemas.openxmlformats.org/wordprocessingml/2006/main">
        <w:t xml:space="preserve">Luke 23:30 Da skal de begynne å si til fjellene: Fall over oss! og til fjellene, dekk oss!</w:t>
      </w:r>
    </w:p>
    <w:p w14:paraId="5B75963C" w14:textId="77777777" w:rsidR="00F90BDC" w:rsidRDefault="00F90BDC"/>
    <w:p w14:paraId="491168D1" w14:textId="77777777" w:rsidR="00F90BDC" w:rsidRDefault="00F90BDC">
      <w:r xmlns:w="http://schemas.openxmlformats.org/wordprocessingml/2006/main">
        <w:t xml:space="preserve">Folk i angst roper om at fjellene og åsene skal falle over dem og dekke dem.</w:t>
      </w:r>
    </w:p>
    <w:p w14:paraId="3BEEFEC8" w14:textId="77777777" w:rsidR="00F90BDC" w:rsidRDefault="00F90BDC"/>
    <w:p w14:paraId="5AB104DD" w14:textId="77777777" w:rsidR="00F90BDC" w:rsidRDefault="00F90BDC">
      <w:r xmlns:w="http://schemas.openxmlformats.org/wordprocessingml/2006/main">
        <w:t xml:space="preserve">1. Fortvilelsens dybder: Utforske desperasjonens dybder i Bibelen</w:t>
      </w:r>
    </w:p>
    <w:p w14:paraId="541473B1" w14:textId="77777777" w:rsidR="00F90BDC" w:rsidRDefault="00F90BDC"/>
    <w:p w14:paraId="2FA72C3C" w14:textId="77777777" w:rsidR="00F90BDC" w:rsidRDefault="00F90BDC">
      <w:r xmlns:w="http://schemas.openxmlformats.org/wordprocessingml/2006/main">
        <w:t xml:space="preserve">2. Når alt håp er ute: Å finne trøst i Jesu ord</w:t>
      </w:r>
    </w:p>
    <w:p w14:paraId="3B58D8F5" w14:textId="77777777" w:rsidR="00F90BDC" w:rsidRDefault="00F90BDC"/>
    <w:p w14:paraId="5A87FCB4" w14:textId="77777777" w:rsidR="00F90BDC" w:rsidRDefault="00F90BDC">
      <w:r xmlns:w="http://schemas.openxmlformats.org/wordprocessingml/2006/main">
        <w:t xml:space="preserve">1. Klagesangene 3:48-51</w:t>
      </w:r>
    </w:p>
    <w:p w14:paraId="2DF66D18" w14:textId="77777777" w:rsidR="00F90BDC" w:rsidRDefault="00F90BDC"/>
    <w:p w14:paraId="61C3F42E" w14:textId="77777777" w:rsidR="00F90BDC" w:rsidRDefault="00F90BDC">
      <w:r xmlns:w="http://schemas.openxmlformats.org/wordprocessingml/2006/main">
        <w:t xml:space="preserve">2. Salme 61:2-4</w:t>
      </w:r>
    </w:p>
    <w:p w14:paraId="357B66F9" w14:textId="77777777" w:rsidR="00F90BDC" w:rsidRDefault="00F90BDC"/>
    <w:p w14:paraId="5A2A2543" w14:textId="77777777" w:rsidR="00F90BDC" w:rsidRDefault="00F90BDC">
      <w:r xmlns:w="http://schemas.openxmlformats.org/wordprocessingml/2006/main">
        <w:t xml:space="preserve">Luke 23:31 For dersom de gjør disse ting ved et grønt tre, hva skal da gjøres i det tørre?</w:t>
      </w:r>
    </w:p>
    <w:p w14:paraId="1DE46E22" w14:textId="77777777" w:rsidR="00F90BDC" w:rsidRDefault="00F90BDC"/>
    <w:p w14:paraId="5F61CC51" w14:textId="77777777" w:rsidR="00F90BDC" w:rsidRDefault="00F90BDC">
      <w:r xmlns:w="http://schemas.openxmlformats.org/wordprocessingml/2006/main">
        <w:t xml:space="preserve">Passasjen snakker om Guds barmhjertighet og dom og hvordan de vil bli utmålt i henhold til en persons handlinger.</w:t>
      </w:r>
    </w:p>
    <w:p w14:paraId="45E82195" w14:textId="77777777" w:rsidR="00F90BDC" w:rsidRDefault="00F90BDC"/>
    <w:p w14:paraId="755D2904" w14:textId="77777777" w:rsidR="00F90BDC" w:rsidRDefault="00F90BDC">
      <w:r xmlns:w="http://schemas.openxmlformats.org/wordprocessingml/2006/main">
        <w:t xml:space="preserve">1. Guds nåde og dom: Det grønne treet og det tørre</w:t>
      </w:r>
    </w:p>
    <w:p w14:paraId="11FB8122" w14:textId="77777777" w:rsidR="00F90BDC" w:rsidRDefault="00F90BDC"/>
    <w:p w14:paraId="7895A06F" w14:textId="77777777" w:rsidR="00F90BDC" w:rsidRDefault="00F90BDC">
      <w:r xmlns:w="http://schemas.openxmlformats.org/wordprocessingml/2006/main">
        <w:t xml:space="preserve">2. Konsekvensene av våre handlinger: Å motta det vi fortjener</w:t>
      </w:r>
    </w:p>
    <w:p w14:paraId="1F38AD2D" w14:textId="77777777" w:rsidR="00F90BDC" w:rsidRDefault="00F90BDC"/>
    <w:p w14:paraId="5C584BB9" w14:textId="77777777" w:rsidR="00F90BDC" w:rsidRDefault="00F90BDC">
      <w:r xmlns:w="http://schemas.openxmlformats.org/wordprocessingml/2006/main">
        <w:t xml:space="preserve">1. Jeremia 17:7-8 - «Salig er den mann som setter sin lit til Herren, hvis tillit er Herren. Han er som et tre plantet ved vann, som sender ut sine røtter ved bekken, og som ikke frykter når heten kommer, for bladene forblir grønne, og er ikke bekymret i tørkeåret, for det slutter ikke å bære </w:t>
      </w:r>
      <w:r xmlns:w="http://schemas.openxmlformats.org/wordprocessingml/2006/main">
        <w:lastRenderedPageBreak xmlns:w="http://schemas.openxmlformats.org/wordprocessingml/2006/main"/>
      </w:r>
      <w:r xmlns:w="http://schemas.openxmlformats.org/wordprocessingml/2006/main">
        <w:t xml:space="preserve">frukt ."</w:t>
      </w:r>
    </w:p>
    <w:p w14:paraId="425DD0C6" w14:textId="77777777" w:rsidR="00F90BDC" w:rsidRDefault="00F90BDC"/>
    <w:p w14:paraId="241F0A3B" w14:textId="77777777" w:rsidR="00F90BDC" w:rsidRDefault="00F90BDC">
      <w:r xmlns:w="http://schemas.openxmlformats.org/wordprocessingml/2006/main">
        <w:t xml:space="preserve">2. Romerne 2:6-9 - «Han skal gjengjelde hver etter hans gjerninger: til dem som ved tålmodighet i det gode søker ære og ære og udødelighet, skal han gi evig liv; men for dem som er selvsøkende og ikke adlyder sannheten, men adlyder urettferdighet, vil det være vrede og raseri. Det skal være trengsel og nød for hvert menneske som gjør det onde, jøden først og også grekeren.»</w:t>
      </w:r>
    </w:p>
    <w:p w14:paraId="55D84C27" w14:textId="77777777" w:rsidR="00F90BDC" w:rsidRDefault="00F90BDC"/>
    <w:p w14:paraId="65EE6263" w14:textId="77777777" w:rsidR="00F90BDC" w:rsidRDefault="00F90BDC">
      <w:r xmlns:w="http://schemas.openxmlformats.org/wordprocessingml/2006/main">
        <w:t xml:space="preserve">Lukas 23:32 Og det ble også ført to andre ugjerningsmenn med ham for å bli drept.</w:t>
      </w:r>
    </w:p>
    <w:p w14:paraId="0541513A" w14:textId="77777777" w:rsidR="00F90BDC" w:rsidRDefault="00F90BDC"/>
    <w:p w14:paraId="35D5C8B5" w14:textId="77777777" w:rsidR="00F90BDC" w:rsidRDefault="00F90BDC">
      <w:r xmlns:w="http://schemas.openxmlformats.org/wordprocessingml/2006/main">
        <w:t xml:space="preserve">To forbrytere ble ført til å bli drept sammen med Jesus.</w:t>
      </w:r>
    </w:p>
    <w:p w14:paraId="658188CA" w14:textId="77777777" w:rsidR="00F90BDC" w:rsidRDefault="00F90BDC"/>
    <w:p w14:paraId="3569A0B3" w14:textId="77777777" w:rsidR="00F90BDC" w:rsidRDefault="00F90BDC">
      <w:r xmlns:w="http://schemas.openxmlformats.org/wordprocessingml/2006/main">
        <w:t xml:space="preserve">1: Jesus tålte lidelse og død for å vise oss dybden av Guds barmhjertighet og kjærlighet.</w:t>
      </w:r>
    </w:p>
    <w:p w14:paraId="3046BB69" w14:textId="77777777" w:rsidR="00F90BDC" w:rsidRDefault="00F90BDC"/>
    <w:p w14:paraId="24907075" w14:textId="77777777" w:rsidR="00F90BDC" w:rsidRDefault="00F90BDC">
      <w:r xmlns:w="http://schemas.openxmlformats.org/wordprocessingml/2006/main">
        <w:t xml:space="preserve">2: Jesus viste ekte mot og lydighet mot Gud, selv i vanskelige omstendigheter.</w:t>
      </w:r>
    </w:p>
    <w:p w14:paraId="5436ECA7" w14:textId="77777777" w:rsidR="00F90BDC" w:rsidRDefault="00F90BDC"/>
    <w:p w14:paraId="5A21ACB1" w14:textId="77777777" w:rsidR="00F90BDC" w:rsidRDefault="00F90BDC">
      <w:r xmlns:w="http://schemas.openxmlformats.org/wordprocessingml/2006/main">
        <w:t xml:space="preserve">1: Filipperne 2:8 - "Og da han i utseende ble funnet som et menneske, ydmyket han seg ved å bli lydig til døden - ja, døden på korset!"</w:t>
      </w:r>
    </w:p>
    <w:p w14:paraId="58EADCF6" w14:textId="77777777" w:rsidR="00F90BDC" w:rsidRDefault="00F90BDC"/>
    <w:p w14:paraId="452BC154"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3AA485F0" w14:textId="77777777" w:rsidR="00F90BDC" w:rsidRDefault="00F90BDC"/>
    <w:p w14:paraId="54B31A88" w14:textId="77777777" w:rsidR="00F90BDC" w:rsidRDefault="00F90BDC">
      <w:r xmlns:w="http://schemas.openxmlformats.org/wordprocessingml/2006/main">
        <w:t xml:space="preserve">Lukas 23:33 Og da de kom til det sted som kalles Golgata, korsfestet de ham og ugjerningsmennene der, den ene på høire og den andre på venstre side.</w:t>
      </w:r>
    </w:p>
    <w:p w14:paraId="760DC525" w14:textId="77777777" w:rsidR="00F90BDC" w:rsidRDefault="00F90BDC"/>
    <w:p w14:paraId="0951124F" w14:textId="77777777" w:rsidR="00F90BDC" w:rsidRDefault="00F90BDC">
      <w:r xmlns:w="http://schemas.openxmlformats.org/wordprocessingml/2006/main">
        <w:t xml:space="preserve">Jesus ble korsfestet mellom to forbrytere på Golgata.</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store kjærlighet: En refleksjon over Kristi korsfestelse</w:t>
      </w:r>
    </w:p>
    <w:p w14:paraId="6245E0BB" w14:textId="77777777" w:rsidR="00F90BDC" w:rsidRDefault="00F90BDC"/>
    <w:p w14:paraId="2DCB4BB0" w14:textId="77777777" w:rsidR="00F90BDC" w:rsidRDefault="00F90BDC">
      <w:r xmlns:w="http://schemas.openxmlformats.org/wordprocessingml/2006/main">
        <w:t xml:space="preserve">2. Kraften til tilgivelse: Leksjoner fra korset</w:t>
      </w:r>
    </w:p>
    <w:p w14:paraId="6B236C09" w14:textId="77777777" w:rsidR="00F90BDC" w:rsidRDefault="00F90BDC"/>
    <w:p w14:paraId="48F491F3" w14:textId="77777777" w:rsidR="00F90BDC" w:rsidRDefault="00F90BDC">
      <w:r xmlns:w="http://schemas.openxmlformats.org/wordprocessingml/2006/main">
        <w:t xml:space="preserve">1. Jesaja 53:5 - Men han ble gjennomboret for våre overtredelser; han ble knust for våre misgjerninger; over ham kom straffen som ga oss fred, og med hans sår er vi helbredet.</w:t>
      </w:r>
    </w:p>
    <w:p w14:paraId="698FFAB4" w14:textId="77777777" w:rsidR="00F90BDC" w:rsidRDefault="00F90BDC"/>
    <w:p w14:paraId="5391CD04" w14:textId="77777777" w:rsidR="00F90BDC" w:rsidRDefault="00F90BDC">
      <w:r xmlns:w="http://schemas.openxmlformats.org/wordprocessingml/2006/main">
        <w:t xml:space="preserve">2. Matteus 27:46 - Og ved den niende time ropte Jesus med høy røst og sa: Eli, Eli, lema sabachtani? det vil si: "Min Gud, min Gud, hvorfor har du forlatt meg?"</w:t>
      </w:r>
    </w:p>
    <w:p w14:paraId="1B72F570" w14:textId="77777777" w:rsidR="00F90BDC" w:rsidRDefault="00F90BDC"/>
    <w:p w14:paraId="243E7B24" w14:textId="77777777" w:rsidR="00F90BDC" w:rsidRDefault="00F90BDC">
      <w:r xmlns:w="http://schemas.openxmlformats.org/wordprocessingml/2006/main">
        <w:t xml:space="preserve">Luke 23:34 Da sa Jesus: Far, tilgi dem! for de vet ikke hva de gjør. Og de delte klærne hans og kastet lodd.</w:t>
      </w:r>
    </w:p>
    <w:p w14:paraId="0C06E96D" w14:textId="77777777" w:rsidR="00F90BDC" w:rsidRDefault="00F90BDC"/>
    <w:p w14:paraId="0035A9CF" w14:textId="77777777" w:rsidR="00F90BDC" w:rsidRDefault="00F90BDC">
      <w:r xmlns:w="http://schemas.openxmlformats.org/wordprocessingml/2006/main">
        <w:t xml:space="preserve">Jesus ba Gud om å tilgi dem som ikke forsto hva de gjorde.</w:t>
      </w:r>
    </w:p>
    <w:p w14:paraId="25C007F3" w14:textId="77777777" w:rsidR="00F90BDC" w:rsidRDefault="00F90BDC"/>
    <w:p w14:paraId="52FDAD06" w14:textId="77777777" w:rsidR="00F90BDC" w:rsidRDefault="00F90BDC">
      <w:r xmlns:w="http://schemas.openxmlformats.org/wordprocessingml/2006/main">
        <w:t xml:space="preserve">1: Vi bør tilgi andre til tross for deres feil</w:t>
      </w:r>
    </w:p>
    <w:p w14:paraId="68E3ACCC" w14:textId="77777777" w:rsidR="00F90BDC" w:rsidRDefault="00F90BDC"/>
    <w:p w14:paraId="0169045A" w14:textId="77777777" w:rsidR="00F90BDC" w:rsidRDefault="00F90BDC">
      <w:r xmlns:w="http://schemas.openxmlformats.org/wordprocessingml/2006/main">
        <w:t xml:space="preserve">2: Jesus setter et eksempel på tilgivelse</w:t>
      </w:r>
    </w:p>
    <w:p w14:paraId="34D895F0" w14:textId="77777777" w:rsidR="00F90BDC" w:rsidRDefault="00F90BDC"/>
    <w:p w14:paraId="73FCD63A" w14:textId="77777777" w:rsidR="00F90BDC" w:rsidRDefault="00F90BDC">
      <w:r xmlns:w="http://schemas.openxmlformats.org/wordprocessingml/2006/main">
        <w:t xml:space="preserve">1: Kolosserne 3:13 - Være mot hverandre og, hvis man har en klage mot hverandre, tilgi hverandre; som Herren har tilgitt dere, skal også dere tilgi.</w:t>
      </w:r>
    </w:p>
    <w:p w14:paraId="45B363B2" w14:textId="77777777" w:rsidR="00F90BDC" w:rsidRDefault="00F90BDC"/>
    <w:p w14:paraId="0E048633" w14:textId="77777777" w:rsidR="00F90BDC" w:rsidRDefault="00F90BDC">
      <w:r xmlns:w="http://schemas.openxmlformats.org/wordprocessingml/2006/main">
        <w:t xml:space="preserve">2: Efeserne 4:32 - Vær snille mot hverandre, ømhjertet, tilgi hverandre, slik Gud i Kristus tilgav dere.</w:t>
      </w:r>
    </w:p>
    <w:p w14:paraId="5E9D0088" w14:textId="77777777" w:rsidR="00F90BDC" w:rsidRDefault="00F90BDC"/>
    <w:p w14:paraId="482A4F7A" w14:textId="77777777" w:rsidR="00F90BDC" w:rsidRDefault="00F90BDC">
      <w:r xmlns:w="http://schemas.openxmlformats.org/wordprocessingml/2006/main">
        <w:t xml:space="preserve">Lukas 23:35 Og folket stod og så. Og høvdingene med dem hånet ham og sa: Andre har han frelst; la ham frelse seg selv, hvis han er Kristus, Guds utvalgte.</w:t>
      </w:r>
    </w:p>
    <w:p w14:paraId="1A37CEA5" w14:textId="77777777" w:rsidR="00F90BDC" w:rsidRDefault="00F90BDC"/>
    <w:p w14:paraId="69FF42D1" w14:textId="77777777" w:rsidR="00F90BDC" w:rsidRDefault="00F90BDC">
      <w:r xmlns:w="http://schemas.openxmlformats.org/wordprocessingml/2006/main">
        <w:t xml:space="preserve">Folket og herskerne håner Jesus ved å si at han skulle frelse seg selv hvis han er Guds utvalgte.</w:t>
      </w:r>
    </w:p>
    <w:p w14:paraId="00B33295" w14:textId="77777777" w:rsidR="00F90BDC" w:rsidRDefault="00F90BDC"/>
    <w:p w14:paraId="75A82BC2" w14:textId="77777777" w:rsidR="00F90BDC" w:rsidRDefault="00F90BDC">
      <w:r xmlns:w="http://schemas.openxmlformats.org/wordprocessingml/2006/main">
        <w:t xml:space="preserve">1. Viktigheten av tro i vanskelige tider</w:t>
      </w:r>
    </w:p>
    <w:p w14:paraId="4FA3A312" w14:textId="77777777" w:rsidR="00F90BDC" w:rsidRDefault="00F90BDC"/>
    <w:p w14:paraId="53B3B6A4" w14:textId="77777777" w:rsidR="00F90BDC" w:rsidRDefault="00F90BDC">
      <w:r xmlns:w="http://schemas.openxmlformats.org/wordprocessingml/2006/main">
        <w:t xml:space="preserve">2. Kraften til det talte ord</w:t>
      </w:r>
    </w:p>
    <w:p w14:paraId="307287E6" w14:textId="77777777" w:rsidR="00F90BDC" w:rsidRDefault="00F90BDC"/>
    <w:p w14:paraId="34D43F9F" w14:textId="77777777" w:rsidR="00F90BDC" w:rsidRDefault="00F90BDC">
      <w:r xmlns:w="http://schemas.openxmlformats.org/wordprocessingml/2006/main">
        <w:t xml:space="preserve">1. 1. Korinterbrev 1:27-29 – Gud utvalgte verdens tåpelige ting til å skamme de vise og Gud utvalgte verdens svake ting til å skamme de sterke.</w:t>
      </w:r>
    </w:p>
    <w:p w14:paraId="4D999206" w14:textId="77777777" w:rsidR="00F90BDC" w:rsidRDefault="00F90BDC"/>
    <w:p w14:paraId="1783D32A" w14:textId="77777777" w:rsidR="00F90BDC" w:rsidRDefault="00F90BDC">
      <w:r xmlns:w="http://schemas.openxmlformats.org/wordprocessingml/2006/main">
        <w:t xml:space="preserve">2. Romerne 10:17 – Så troen kommer av å høre og høre ved Kristi ord.</w:t>
      </w:r>
    </w:p>
    <w:p w14:paraId="3748A3B6" w14:textId="77777777" w:rsidR="00F90BDC" w:rsidRDefault="00F90BDC"/>
    <w:p w14:paraId="78BD5275" w14:textId="77777777" w:rsidR="00F90BDC" w:rsidRDefault="00F90BDC">
      <w:r xmlns:w="http://schemas.openxmlformats.org/wordprocessingml/2006/main">
        <w:t xml:space="preserve">Lukas 23:36 Og soldatene hånet ham og kom til ham og ofret ham eddik,</w:t>
      </w:r>
    </w:p>
    <w:p w14:paraId="12114E70" w14:textId="77777777" w:rsidR="00F90BDC" w:rsidRDefault="00F90BDC"/>
    <w:p w14:paraId="3CFAE2F3" w14:textId="77777777" w:rsidR="00F90BDC" w:rsidRDefault="00F90BDC">
      <w:r xmlns:w="http://schemas.openxmlformats.org/wordprocessingml/2006/main">
        <w:t xml:space="preserve">Soldatene hånet og tilbød Jesus eddik.</w:t>
      </w:r>
    </w:p>
    <w:p w14:paraId="7FE149F5" w14:textId="77777777" w:rsidR="00F90BDC" w:rsidRDefault="00F90BDC"/>
    <w:p w14:paraId="00DF395D" w14:textId="77777777" w:rsidR="00F90BDC" w:rsidRDefault="00F90BDC">
      <w:r xmlns:w="http://schemas.openxmlformats.org/wordprocessingml/2006/main">
        <w:t xml:space="preserve">1. Ydmykhetens kraft: Leksjoner fra Jesu korsfestelse</w:t>
      </w:r>
    </w:p>
    <w:p w14:paraId="0EA853EB" w14:textId="77777777" w:rsidR="00F90BDC" w:rsidRDefault="00F90BDC"/>
    <w:p w14:paraId="6AA81B83" w14:textId="77777777" w:rsidR="00F90BDC" w:rsidRDefault="00F90BDC">
      <w:r xmlns:w="http://schemas.openxmlformats.org/wordprocessingml/2006/main">
        <w:t xml:space="preserve">2. Styrken ved tilgivelse: Jesu svar på hån</w:t>
      </w:r>
    </w:p>
    <w:p w14:paraId="4E345E52" w14:textId="77777777" w:rsidR="00F90BDC" w:rsidRDefault="00F90BDC"/>
    <w:p w14:paraId="4A135D55" w14:textId="77777777" w:rsidR="00F90BDC" w:rsidRDefault="00F90BDC">
      <w:r xmlns:w="http://schemas.openxmlformats.org/wordprocessingml/2006/main">
        <w:t xml:space="preserve">1. Filipperne 2:3-8 - Gjør ingenting av egoistisk ærgjerrighet eller forfengelig innbilskhet. Sett heller i ydmykhet andre høyere enn dere selv.</w:t>
      </w:r>
    </w:p>
    <w:p w14:paraId="63F07525" w14:textId="77777777" w:rsidR="00F90BDC" w:rsidRDefault="00F90BDC"/>
    <w:p w14:paraId="1ACB0288" w14:textId="77777777" w:rsidR="00F90BDC" w:rsidRDefault="00F90BDC">
      <w:r xmlns:w="http://schemas.openxmlformats.org/wordprocessingml/2006/main">
        <w:t xml:space="preserve">2. Matteus 5:38-48 – Elsk dine fiender og be for dem som forfølger deg.</w:t>
      </w:r>
    </w:p>
    <w:p w14:paraId="792CD912" w14:textId="77777777" w:rsidR="00F90BDC" w:rsidRDefault="00F90BDC"/>
    <w:p w14:paraId="4890742F" w14:textId="77777777" w:rsidR="00F90BDC" w:rsidRDefault="00F90BDC">
      <w:r xmlns:w="http://schemas.openxmlformats.org/wordprocessingml/2006/main">
        <w:t xml:space="preserve">Luke 23:37 og sa: Er du jødenes konge, så frels deg selv!</w:t>
      </w:r>
    </w:p>
    <w:p w14:paraId="68C61799" w14:textId="77777777" w:rsidR="00F90BDC" w:rsidRDefault="00F90BDC"/>
    <w:p w14:paraId="12843156" w14:textId="77777777" w:rsidR="00F90BDC" w:rsidRDefault="00F90BDC">
      <w:r xmlns:w="http://schemas.openxmlformats.org/wordprocessingml/2006/main">
        <w:t xml:space="preserve">Denne passasjen fremhever hån mot Jesus fra de som var tilstede ved hans korsfestelse, som utfordret ham til å bevise sitt kongedømme ved å redde seg selv fra korset.</w:t>
      </w:r>
    </w:p>
    <w:p w14:paraId="7465612B" w14:textId="77777777" w:rsidR="00F90BDC" w:rsidRDefault="00F90BDC"/>
    <w:p w14:paraId="704D9FE9" w14:textId="77777777" w:rsidR="00F90BDC" w:rsidRDefault="00F90BDC">
      <w:r xmlns:w="http://schemas.openxmlformats.org/wordprocessingml/2006/main">
        <w:t xml:space="preserve">1: Jesus ble hånet og utfordret under sin korsfestelse, men han valgte å følge Guds vilje og forbli lydig mot ham.</w:t>
      </w:r>
    </w:p>
    <w:p w14:paraId="6CFCA00F" w14:textId="77777777" w:rsidR="00F90BDC" w:rsidRDefault="00F90BDC"/>
    <w:p w14:paraId="32954760" w14:textId="77777777" w:rsidR="00F90BDC" w:rsidRDefault="00F90BDC">
      <w:r xmlns:w="http://schemas.openxmlformats.org/wordprocessingml/2006/main">
        <w:t xml:space="preserve">2: Jesus var villig til å møte latterliggjøring og utfordring for å følge Guds vilje og gi frelse for hele menneskeheten.</w:t>
      </w:r>
    </w:p>
    <w:p w14:paraId="23E00551" w14:textId="77777777" w:rsidR="00F90BDC" w:rsidRDefault="00F90BDC"/>
    <w:p w14:paraId="6438CD4A" w14:textId="77777777" w:rsidR="00F90BDC" w:rsidRDefault="00F90BDC">
      <w:r xmlns:w="http://schemas.openxmlformats.org/wordprocessingml/2006/main">
        <w:t xml:space="preserve">1: Filipperne 2:5-8 "Ha dette sinn mellom dere, som har dere i Kristus Jesus, som, selv om han var i Guds skikkelse, ikke anså likhet med Gud som noe å fatte, men gjorde seg selv til ingenting. Han tok en tjeners skikkelse, ble født i menneskelig skikkelse. Og da han ble funnet i menneskelig skikkelse, ydmyket han seg selv ved å bli lydig til døden, ja, døden på korset."</w:t>
      </w:r>
    </w:p>
    <w:p w14:paraId="72287A0E" w14:textId="77777777" w:rsidR="00F90BDC" w:rsidRDefault="00F90BDC"/>
    <w:p w14:paraId="15DF53B0" w14:textId="77777777" w:rsidR="00F90BDC" w:rsidRDefault="00F90BDC">
      <w:r xmlns:w="http://schemas.openxmlformats.org/wordprocessingml/2006/main">
        <w:t xml:space="preserve">2: Hebreerne 12:2 "Når vi ser på Jesus, vår tros grunnlegger og fullender, som for den glede som ble lagt foran ham, holdt ut korset, foraktet skammen, og som sitter ved høyre hånd for Guds trone."</w:t>
      </w:r>
    </w:p>
    <w:p w14:paraId="339A504B" w14:textId="77777777" w:rsidR="00F90BDC" w:rsidRDefault="00F90BDC"/>
    <w:p w14:paraId="4207206B" w14:textId="77777777" w:rsidR="00F90BDC" w:rsidRDefault="00F90BDC">
      <w:r xmlns:w="http://schemas.openxmlformats.org/wordprocessingml/2006/main">
        <w:t xml:space="preserve">Lukas 23:38 Og det var også skrevet over ham med bokstaver på gresk og latin og hebraisk: DETTE ER JØDENES KONGE.</w:t>
      </w:r>
    </w:p>
    <w:p w14:paraId="2673742D" w14:textId="77777777" w:rsidR="00F90BDC" w:rsidRDefault="00F90BDC"/>
    <w:p w14:paraId="363CAAE1" w14:textId="77777777" w:rsidR="00F90BDC" w:rsidRDefault="00F90BDC">
      <w:r xmlns:w="http://schemas.openxmlformats.org/wordprocessingml/2006/main">
        <w:t xml:space="preserve">En overskrift ble skrevet over Jesus på gresk, latin og hebraisk som lyder "Dette er jødenes konge".</w:t>
      </w:r>
    </w:p>
    <w:p w14:paraId="50744CFC" w14:textId="77777777" w:rsidR="00F90BDC" w:rsidRDefault="00F90BDC"/>
    <w:p w14:paraId="18BA31D2" w14:textId="77777777" w:rsidR="00F90BDC" w:rsidRDefault="00F90BDC">
      <w:r xmlns:w="http://schemas.openxmlformats.org/wordprocessingml/2006/main">
        <w:t xml:space="preserve">1. Jesu kongedømme: Undersøkelse av korsets tegn.</w:t>
      </w:r>
    </w:p>
    <w:p w14:paraId="3A1609B3" w14:textId="77777777" w:rsidR="00F90BDC" w:rsidRDefault="00F90BDC"/>
    <w:p w14:paraId="7A7EEBA5" w14:textId="77777777" w:rsidR="00F90BDC" w:rsidRDefault="00F90BDC">
      <w:r xmlns:w="http://schemas.openxmlformats.org/wordprocessingml/2006/main">
        <w:t xml:space="preserve">2. The Superscription of the Cross: Undersøker hva det betydde da og nå.</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27:37-38 – Pilatus skrev en melding og satte den på korset.</w:t>
      </w:r>
    </w:p>
    <w:p w14:paraId="17DC440E" w14:textId="77777777" w:rsidR="00F90BDC" w:rsidRDefault="00F90BDC"/>
    <w:p w14:paraId="782B8D12" w14:textId="77777777" w:rsidR="00F90BDC" w:rsidRDefault="00F90BDC">
      <w:r xmlns:w="http://schemas.openxmlformats.org/wordprocessingml/2006/main">
        <w:t xml:space="preserve">2. Joh 19:19-22 – Pilatus skrev et varsel og satte det på korset.</w:t>
      </w:r>
    </w:p>
    <w:p w14:paraId="39CFF063" w14:textId="77777777" w:rsidR="00F90BDC" w:rsidRDefault="00F90BDC"/>
    <w:p w14:paraId="7945E1C0" w14:textId="77777777" w:rsidR="00F90BDC" w:rsidRDefault="00F90BDC">
      <w:r xmlns:w="http://schemas.openxmlformats.org/wordprocessingml/2006/main">
        <w:t xml:space="preserve">Luke 23:39 Og en av ugjerningsmennene som var hengt, spottet ham og sa: Er du Kristus, så frels deg selv og oss!</w:t>
      </w:r>
    </w:p>
    <w:p w14:paraId="08F27026" w14:textId="77777777" w:rsidR="00F90BDC" w:rsidRDefault="00F90BDC"/>
    <w:p w14:paraId="57C51CC6" w14:textId="77777777" w:rsidR="00F90BDC" w:rsidRDefault="00F90BDC">
      <w:r xmlns:w="http://schemas.openxmlformats.org/wordprocessingml/2006/main">
        <w:t xml:space="preserve">Forbryteren på korset irettesatte Jesus og ba ham om å redde seg selv og dem.</w:t>
      </w:r>
    </w:p>
    <w:p w14:paraId="3FEDAFE5" w14:textId="77777777" w:rsidR="00F90BDC" w:rsidRDefault="00F90BDC"/>
    <w:p w14:paraId="1C81C779" w14:textId="77777777" w:rsidR="00F90BDC" w:rsidRDefault="00F90BDC">
      <w:r xmlns:w="http://schemas.openxmlformats.org/wordprocessingml/2006/main">
        <w:t xml:space="preserve">1: Til tross for vår synd, elsker Jesus oss fortsatt og er der for å frelse oss.</w:t>
      </w:r>
    </w:p>
    <w:p w14:paraId="39CE3A49" w14:textId="77777777" w:rsidR="00F90BDC" w:rsidRDefault="00F90BDC"/>
    <w:p w14:paraId="379EC761" w14:textId="77777777" w:rsidR="00F90BDC" w:rsidRDefault="00F90BDC">
      <w:r xmlns:w="http://schemas.openxmlformats.org/wordprocessingml/2006/main">
        <w:t xml:space="preserve">2: Jesus er den eneste veien til frelse og det er gjennom ham vi kan bli frelst.</w:t>
      </w:r>
    </w:p>
    <w:p w14:paraId="6153AB4E" w14:textId="77777777" w:rsidR="00F90BDC" w:rsidRDefault="00F90BDC"/>
    <w:p w14:paraId="61DFABB9" w14:textId="77777777" w:rsidR="00F90BDC" w:rsidRDefault="00F90BDC">
      <w:r xmlns:w="http://schemas.openxmlformats.org/wordprocessingml/2006/main">
        <w:t xml:space="preserve">1: Joh 3:16-17 – «For så høyt har Gud elsket verden at han ga sin Sønn, den enbårne, for at hver den som tror på ham, ikke skal gå fortapt, men ha evig liv. For Gud har ikke sendt sin Sønn til verden for å dømme verden, men for at verden skal bli frelst ved ham.</w:t>
      </w:r>
    </w:p>
    <w:p w14:paraId="5CCBB09F" w14:textId="77777777" w:rsidR="00F90BDC" w:rsidRDefault="00F90BDC"/>
    <w:p w14:paraId="0D43AA7E" w14:textId="77777777" w:rsidR="00F90BDC" w:rsidRDefault="00F90BDC">
      <w:r xmlns:w="http://schemas.openxmlformats.org/wordprocessingml/2006/main">
        <w:t xml:space="preserve">2: Romerne 10:9-10 - «Hvis du med din munn bekjenner at Jesus er Herre og i ditt hjerte tror at Gud har oppreist ham fra de døde, skal du bli frelst. For med hjertet tror man og blir rettferdiggjort, og med munnen bekjenner man og blir frelst."</w:t>
      </w:r>
    </w:p>
    <w:p w14:paraId="77F0585F" w14:textId="77777777" w:rsidR="00F90BDC" w:rsidRDefault="00F90BDC"/>
    <w:p w14:paraId="5A7B21FB" w14:textId="77777777" w:rsidR="00F90BDC" w:rsidRDefault="00F90BDC">
      <w:r xmlns:w="http://schemas.openxmlformats.org/wordprocessingml/2006/main">
        <w:t xml:space="preserve">Luke 23:40 Men den andre svarte og irettesatte ham og sa: Frykter du ikke Gud, siden du er i den samme fordømmelse?</w:t>
      </w:r>
    </w:p>
    <w:p w14:paraId="40D3828F" w14:textId="77777777" w:rsidR="00F90BDC" w:rsidRDefault="00F90BDC"/>
    <w:p w14:paraId="0D4482C4" w14:textId="77777777" w:rsidR="00F90BDC" w:rsidRDefault="00F90BDC">
      <w:r xmlns:w="http://schemas.openxmlformats.org/wordprocessingml/2006/main">
        <w:t xml:space="preserve">To kriminelle ble korsfestet med Jesus, en av dem irettesatte den andre for å håne Jesus, og minnet ham på å frykte Gud.</w:t>
      </w:r>
    </w:p>
    <w:p w14:paraId="18595260" w14:textId="77777777" w:rsidR="00F90BDC" w:rsidRDefault="00F90BDC"/>
    <w:p w14:paraId="35B9F70E" w14:textId="77777777" w:rsidR="00F90BDC" w:rsidRDefault="00F90BDC">
      <w:r xmlns:w="http://schemas.openxmlformats.org/wordprocessingml/2006/main">
        <w:t xml:space="preserve">1. Frykt Gud under alle omstendigheter, selv når du står overfor prøvelser og trengsler.</w:t>
      </w:r>
    </w:p>
    <w:p w14:paraId="3A47A72F" w14:textId="77777777" w:rsidR="00F90BDC" w:rsidRDefault="00F90BDC"/>
    <w:p w14:paraId="69E57A68" w14:textId="77777777" w:rsidR="00F90BDC" w:rsidRDefault="00F90BDC">
      <w:r xmlns:w="http://schemas.openxmlformats.org/wordprocessingml/2006/main">
        <w:t xml:space="preserve">2. Avvis hån og søk omvendelse i tider med nød.</w:t>
      </w:r>
    </w:p>
    <w:p w14:paraId="2395DACC" w14:textId="77777777" w:rsidR="00F90BDC" w:rsidRDefault="00F90BDC"/>
    <w:p w14:paraId="46F796FB" w14:textId="77777777" w:rsidR="00F90BDC" w:rsidRDefault="00F90BDC">
      <w:r xmlns:w="http://schemas.openxmlformats.org/wordprocessingml/2006/main">
        <w:t xml:space="preserve">1. Ordspråkene 1:7 - Å frykte Herren er begynnelsen til kunnskap; dårer forakter visdom og veiledning.</w:t>
      </w:r>
    </w:p>
    <w:p w14:paraId="2367F0FB" w14:textId="77777777" w:rsidR="00F90BDC" w:rsidRDefault="00F90BDC"/>
    <w:p w14:paraId="65947FD5" w14:textId="77777777" w:rsidR="00F90BDC" w:rsidRDefault="00F90BDC">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14:paraId="0CF9067E" w14:textId="77777777" w:rsidR="00F90BDC" w:rsidRDefault="00F90BDC"/>
    <w:p w14:paraId="487AC9C5" w14:textId="77777777" w:rsidR="00F90BDC" w:rsidRDefault="00F90BDC">
      <w:r xmlns:w="http://schemas.openxmlformats.org/wordprocessingml/2006/main">
        <w:t xml:space="preserve">Luke 23:41 Og vi med rette; for vi mottar lønnen for våre gjerninger, men denne mann har ikke gjort noe galt.</w:t>
      </w:r>
    </w:p>
    <w:p w14:paraId="299B54AC" w14:textId="77777777" w:rsidR="00F90BDC" w:rsidRDefault="00F90BDC"/>
    <w:p w14:paraId="470C169D" w14:textId="77777777" w:rsidR="00F90BDC" w:rsidRDefault="00F90BDC">
      <w:r xmlns:w="http://schemas.openxmlformats.org/wordprocessingml/2006/main">
        <w:t xml:space="preserve">Dette avsnittet reflekterer over de to forbryterne som ble korsfestet sammen med Jesus. Selv om de fikk den behørige straffen for sine forseelser, hadde ikke Jesus gjort noe galt.</w:t>
      </w:r>
    </w:p>
    <w:p w14:paraId="35CC4D7E" w14:textId="77777777" w:rsidR="00F90BDC" w:rsidRDefault="00F90BDC"/>
    <w:p w14:paraId="79C5A70C" w14:textId="77777777" w:rsidR="00F90BDC" w:rsidRDefault="00F90BDC">
      <w:r xmlns:w="http://schemas.openxmlformats.org/wordprocessingml/2006/main">
        <w:t xml:space="preserve">1. "Tilgivelsens kraft: Undersøkelse av Jesu uskyld"</w:t>
      </w:r>
    </w:p>
    <w:p w14:paraId="2EA6741E" w14:textId="77777777" w:rsidR="00F90BDC" w:rsidRDefault="00F90BDC"/>
    <w:p w14:paraId="42C16702" w14:textId="77777777" w:rsidR="00F90BDC" w:rsidRDefault="00F90BDC">
      <w:r xmlns:w="http://schemas.openxmlformats.org/wordprocessingml/2006/main">
        <w:t xml:space="preserve">2. "Guds nåde: refleksjoner over korsfestelsen"</w:t>
      </w:r>
    </w:p>
    <w:p w14:paraId="109995D7" w14:textId="77777777" w:rsidR="00F90BDC" w:rsidRDefault="00F90BDC"/>
    <w:p w14:paraId="6F1611F9" w14:textId="77777777" w:rsidR="00F90BDC" w:rsidRDefault="00F90BDC">
      <w:r xmlns:w="http://schemas.openxmlformats.org/wordprocessingml/2006/main">
        <w:t xml:space="preserve">1. Matteus 27:24-26 - "Da Pilatus så at han ikke kunne vinne noe, men at det snarere ble tumult, tok han vann og vasket hendene for folket og sa: Jeg er uskyldig i denne rettferdiges blod. person: se til. Da svarte hele folket og sa: Hans blod komme over oss og våre barn.</w:t>
      </w:r>
    </w:p>
    <w:p w14:paraId="3CBC787D" w14:textId="77777777" w:rsidR="00F90BDC" w:rsidRDefault="00F90BDC"/>
    <w:p w14:paraId="25673724" w14:textId="77777777" w:rsidR="00F90BDC" w:rsidRDefault="00F90BDC">
      <w:r xmlns:w="http://schemas.openxmlformats.org/wordprocessingml/2006/main">
        <w:t xml:space="preserve">2. 1. Peter 2:21-24 – «For også hit er dere kalt: fordi Kristus også led for oss og etterlot oss et eksempel, så dere skulle følge hans fotspor: Han som ikke gjorde synd, og det ble ikke funnet svik i hans munn. Han som, da han ble utskjelt, ikke utskjelt igjen, da han led, truet han ikke, men overga seg til ham som dømmer rettferdig: Han selv bar våre synder i sitt eget legeme på treet, for at vi var døde for </w:t>
      </w:r>
      <w:r xmlns:w="http://schemas.openxmlformats.org/wordprocessingml/2006/main">
        <w:lastRenderedPageBreak xmlns:w="http://schemas.openxmlformats.org/wordprocessingml/2006/main"/>
      </w:r>
      <w:r xmlns:w="http://schemas.openxmlformats.org/wordprocessingml/2006/main">
        <w:t xml:space="preserve">syndene , skulle leve for rettferdighet: ved hvis sår dere ble helbredet."</w:t>
      </w:r>
    </w:p>
    <w:p w14:paraId="03BB30DB" w14:textId="77777777" w:rsidR="00F90BDC" w:rsidRDefault="00F90BDC"/>
    <w:p w14:paraId="3F4DEDB1" w14:textId="77777777" w:rsidR="00F90BDC" w:rsidRDefault="00F90BDC">
      <w:r xmlns:w="http://schemas.openxmlformats.org/wordprocessingml/2006/main">
        <w:t xml:space="preserve">Luke 23:42 Og han sa til Jesus: Herre, kom meg i hu når du kommer inn i ditt rike!</w:t>
      </w:r>
    </w:p>
    <w:p w14:paraId="2BA4789E" w14:textId="77777777" w:rsidR="00F90BDC" w:rsidRDefault="00F90BDC"/>
    <w:p w14:paraId="5FB40CA7" w14:textId="77777777" w:rsidR="00F90BDC" w:rsidRDefault="00F90BDC">
      <w:r xmlns:w="http://schemas.openxmlformats.org/wordprocessingml/2006/main">
        <w:t xml:space="preserve">Denne passasjen avslører bønn fra forbryteren som ble korsfestet ved siden av Jesus, og ber om å bli husket av Jesus når han kommer inn i sitt rike.</w:t>
      </w:r>
    </w:p>
    <w:p w14:paraId="195658E8" w14:textId="77777777" w:rsidR="00F90BDC" w:rsidRDefault="00F90BDC"/>
    <w:p w14:paraId="209D87E3" w14:textId="77777777" w:rsidR="00F90BDC" w:rsidRDefault="00F90BDC">
      <w:r xmlns:w="http://schemas.openxmlformats.org/wordprocessingml/2006/main">
        <w:t xml:space="preserve">1. Jesus viser barmhjertighet til de ydmyke og angrende - Lukas 23:42</w:t>
      </w:r>
    </w:p>
    <w:p w14:paraId="5672CD81" w14:textId="77777777" w:rsidR="00F90BDC" w:rsidRDefault="00F90BDC"/>
    <w:p w14:paraId="0D42B6FE" w14:textId="77777777" w:rsidR="00F90BDC" w:rsidRDefault="00F90BDC">
      <w:r xmlns:w="http://schemas.openxmlformats.org/wordprocessingml/2006/main">
        <w:t xml:space="preserve">2. Kristi nåde er gitt til de som tror – Luk 23:42</w:t>
      </w:r>
    </w:p>
    <w:p w14:paraId="5372DBAE" w14:textId="77777777" w:rsidR="00F90BDC" w:rsidRDefault="00F90BDC"/>
    <w:p w14:paraId="78627EE5" w14:textId="77777777" w:rsidR="00F90BDC" w:rsidRDefault="00F90BDC">
      <w:r xmlns:w="http://schemas.openxmlformats.org/wordprocessingml/2006/main">
        <w:t xml:space="preserve">1. Jesaja 57:15 - «For så sier den høye og opphøyde, som bor i evigheten, som har navnet Hellig: «Jeg bor i det høye og hellige, og også hos den som er angrende og ydmyk. ånd, for å gjenopplive de ydmyke ånd og for å gjenopplive de angrendes hjerte.»</w:t>
      </w:r>
    </w:p>
    <w:p w14:paraId="75AB0B7A" w14:textId="77777777" w:rsidR="00F90BDC" w:rsidRDefault="00F90BDC"/>
    <w:p w14:paraId="3DE443ED" w14:textId="77777777" w:rsidR="00F90BDC" w:rsidRDefault="00F90BDC">
      <w:r xmlns:w="http://schemas.openxmlformats.org/wordprocessingml/2006/main">
        <w:t xml:space="preserve">2. Romerne 5:8 - "Men Gud viser sin kjærlighet til oss ved at Kristus døde for oss mens vi ennå var syndere."</w:t>
      </w:r>
    </w:p>
    <w:p w14:paraId="790EB7A2" w14:textId="77777777" w:rsidR="00F90BDC" w:rsidRDefault="00F90BDC"/>
    <w:p w14:paraId="44A7A834" w14:textId="77777777" w:rsidR="00F90BDC" w:rsidRDefault="00F90BDC">
      <w:r xmlns:w="http://schemas.openxmlformats.org/wordprocessingml/2006/main">
        <w:t xml:space="preserve">Luke 23:43 Og Jesus sa til ham: Sannelig sier jeg dig: I dag skal du være med meg i paradiset.</w:t>
      </w:r>
    </w:p>
    <w:p w14:paraId="6EECB186" w14:textId="77777777" w:rsidR="00F90BDC" w:rsidRDefault="00F90BDC"/>
    <w:p w14:paraId="09634B55" w14:textId="77777777" w:rsidR="00F90BDC" w:rsidRDefault="00F90BDC">
      <w:r xmlns:w="http://schemas.openxmlformats.org/wordprocessingml/2006/main">
        <w:t xml:space="preserve">Dette avsnittet beskriver Jesu løfte om evig liv til forbryteren som ble korsfestet sammen med ham på korset.</w:t>
      </w:r>
    </w:p>
    <w:p w14:paraId="414DB3DA" w14:textId="77777777" w:rsidR="00F90BDC" w:rsidRDefault="00F90BDC"/>
    <w:p w14:paraId="5CF97FF8" w14:textId="77777777" w:rsidR="00F90BDC" w:rsidRDefault="00F90BDC">
      <w:r xmlns:w="http://schemas.openxmlformats.org/wordprocessingml/2006/main">
        <w:t xml:space="preserve">1: Jesus tilbyr oss fred og visshet om evig liv med ham i paradis.</w:t>
      </w:r>
    </w:p>
    <w:p w14:paraId="6AAF3BC3" w14:textId="77777777" w:rsidR="00F90BDC" w:rsidRDefault="00F90BDC"/>
    <w:p w14:paraId="5F948C8B" w14:textId="77777777" w:rsidR="00F90BDC" w:rsidRDefault="00F90BDC">
      <w:r xmlns:w="http://schemas.openxmlformats.org/wordprocessingml/2006/main">
        <w:t xml:space="preserve">2: Jesu offer på korset var ikke bare en soning for våre synder, men et løfte om evigheten med ham.</w:t>
      </w:r>
    </w:p>
    <w:p w14:paraId="60E08F21" w14:textId="77777777" w:rsidR="00F90BDC" w:rsidRDefault="00F90BDC"/>
    <w:p w14:paraId="21DFCEA4"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2072167" w14:textId="77777777" w:rsidR="00F90BDC" w:rsidRDefault="00F90BDC"/>
    <w:p w14:paraId="06992C43" w14:textId="77777777" w:rsidR="00F90BDC" w:rsidRDefault="00F90BDC">
      <w:r xmlns:w="http://schemas.openxmlformats.org/wordprocessingml/2006/main">
        <w:t xml:space="preserve">2:1 Tess 4:13-18 - "Men vi vil ikke at dere skal være uvitende, brødre, om de som sover, for at dere ikke skal sørge som andre som ikke har håp. For siden vi tror at Jesus døde og stod opp igjen, og ved Jesus vil Gud føre med seg dem som er sovnet inn. For dette forkynner vi dere ved et ord fra Herren at vi som lever, som er igjen til Herrens komme, skal ikke gå foran dem som har sovnet.For Herren selv skal stige ned fra himmelen med et befalsrop, med en erkeengels røst og med lyden av Guds basun. Og de døde i Kristus skal stå opp først. Da skal vi de som er i live, de som er igjen, vil bli fanget sammen med dem i skyene for å møte Herren i luften, og slik vil vi alltid være hos Herren."</w:t>
      </w:r>
    </w:p>
    <w:p w14:paraId="3D43B086" w14:textId="77777777" w:rsidR="00F90BDC" w:rsidRDefault="00F90BDC"/>
    <w:p w14:paraId="68D7E8A2" w14:textId="77777777" w:rsidR="00F90BDC" w:rsidRDefault="00F90BDC">
      <w:r xmlns:w="http://schemas.openxmlformats.org/wordprocessingml/2006/main">
        <w:t xml:space="preserve">Luke 23:44 Og det var omkring den sjette time, og det ble et mørke over hele jorden inntil den niende time.</w:t>
      </w:r>
    </w:p>
    <w:p w14:paraId="3E047488" w14:textId="77777777" w:rsidR="00F90BDC" w:rsidRDefault="00F90BDC"/>
    <w:p w14:paraId="4BF74B8A" w14:textId="77777777" w:rsidR="00F90BDC" w:rsidRDefault="00F90BDC">
      <w:r xmlns:w="http://schemas.openxmlformats.org/wordprocessingml/2006/main">
        <w:t xml:space="preserve">På dagen for Jesu korsfestelse dekket et mørke hele jorden fra den sjette til den niende timen.</w:t>
      </w:r>
    </w:p>
    <w:p w14:paraId="6919C792" w14:textId="77777777" w:rsidR="00F90BDC" w:rsidRDefault="00F90BDC"/>
    <w:p w14:paraId="1D0A0F19" w14:textId="77777777" w:rsidR="00F90BDC" w:rsidRDefault="00F90BDC">
      <w:r xmlns:w="http://schemas.openxmlformats.org/wordprocessingml/2006/main">
        <w:t xml:space="preserve">1: Hvordan Jesu offer på korset brakte mørke over jorden for å vise hans enorme lidelse og kjærlighet til oss.</w:t>
      </w:r>
    </w:p>
    <w:p w14:paraId="25F1EA81" w14:textId="77777777" w:rsidR="00F90BDC" w:rsidRDefault="00F90BDC"/>
    <w:p w14:paraId="4CBE2816" w14:textId="77777777" w:rsidR="00F90BDC" w:rsidRDefault="00F90BDC">
      <w:r xmlns:w="http://schemas.openxmlformats.org/wordprocessingml/2006/main">
        <w:t xml:space="preserve">2: Hvordan Jesus utholdt mørket på korset for å frelse oss fra våre synder og hvordan vi skulle akseptere hans kjærlighet og nåde.</w:t>
      </w:r>
    </w:p>
    <w:p w14:paraId="3614A9F0" w14:textId="77777777" w:rsidR="00F90BDC" w:rsidRDefault="00F90BDC"/>
    <w:p w14:paraId="51C81CC6" w14:textId="77777777" w:rsidR="00F90BDC" w:rsidRDefault="00F90BDC">
      <w:r xmlns:w="http://schemas.openxmlformats.org/wordprocessingml/2006/main">
        <w:t xml:space="preserve">1: Matteus 27:45-46 – Fra den sjette time var det mørke over hele landet til den niende time. Og ved den niende time ropte Jesus med høy røst og sa: Eli, Eli, lema sabachtani? det vil si: "Min Gud, min Gud, hvorfor har du forlatt meg?"</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53:3-5 - Han ble foraktet og forkastet av menneskeheten, en lidende mann og kjent med smerte. Som en som folk skjuler sine ansikter for, ble han foraktet, og vi holdt lav aktelse for ham. Sannelig tok han opp vår smerte og bar vår lidelse, men vi betraktet ham som straffet av Gud, slått av ham og plaget. Men han ble gjennomboret for våre overtredelser, han ble knust for våre misgjerninger; straffen som ga oss fred, var på ham, og ved hans sår er vi helbredet.</w:t>
      </w:r>
    </w:p>
    <w:p w14:paraId="5D9B2D67" w14:textId="77777777" w:rsidR="00F90BDC" w:rsidRDefault="00F90BDC"/>
    <w:p w14:paraId="2529B810" w14:textId="77777777" w:rsidR="00F90BDC" w:rsidRDefault="00F90BDC">
      <w:r xmlns:w="http://schemas.openxmlformats.org/wordprocessingml/2006/main">
        <w:t xml:space="preserve">Lukas 23:45 Og solen formørket, og forhenget i templet revnet i midten.</w:t>
      </w:r>
    </w:p>
    <w:p w14:paraId="4C870A04" w14:textId="77777777" w:rsidR="00F90BDC" w:rsidRDefault="00F90BDC"/>
    <w:p w14:paraId="73980AE0" w14:textId="77777777" w:rsidR="00F90BDC" w:rsidRDefault="00F90BDC">
      <w:r xmlns:w="http://schemas.openxmlformats.org/wordprocessingml/2006/main">
        <w:t xml:space="preserve">Solen ble formørket og forhenget i templet ble revet i to da Jesus døde.</w:t>
      </w:r>
    </w:p>
    <w:p w14:paraId="2AE621E5" w14:textId="77777777" w:rsidR="00F90BDC" w:rsidRDefault="00F90BDC"/>
    <w:p w14:paraId="59AF2508" w14:textId="77777777" w:rsidR="00F90BDC" w:rsidRDefault="00F90BDC">
      <w:r xmlns:w="http://schemas.openxmlformats.org/wordprocessingml/2006/main">
        <w:t xml:space="preserve">1. Kraften til korsfestelsen: Guds dom og barmhjertighet vist</w:t>
      </w:r>
    </w:p>
    <w:p w14:paraId="2F2C91C1" w14:textId="77777777" w:rsidR="00F90BDC" w:rsidRDefault="00F90BDC"/>
    <w:p w14:paraId="5BE05787" w14:textId="77777777" w:rsidR="00F90BDC" w:rsidRDefault="00F90BDC">
      <w:r xmlns:w="http://schemas.openxmlformats.org/wordprocessingml/2006/main">
        <w:t xml:space="preserve">2. Å se Guds nærvær i tider med sorg og vanskeligheter</w:t>
      </w:r>
    </w:p>
    <w:p w14:paraId="488ABBA5" w14:textId="77777777" w:rsidR="00F90BDC" w:rsidRDefault="00F90BDC"/>
    <w:p w14:paraId="0D4D8E79" w14:textId="77777777" w:rsidR="00F90BDC" w:rsidRDefault="00F90BDC">
      <w:r xmlns:w="http://schemas.openxmlformats.org/wordprocessingml/2006/main">
        <w:t xml:space="preserve">1. Romerne 5:8-9 - Men Gud viser sin egen kjærlighet til oss i dette: Mens vi ennå var syndere, døde Kristus for oss.</w:t>
      </w:r>
    </w:p>
    <w:p w14:paraId="735F7027" w14:textId="77777777" w:rsidR="00F90BDC" w:rsidRDefault="00F90BDC"/>
    <w:p w14:paraId="2F5E6ADA"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5435E936" w14:textId="77777777" w:rsidR="00F90BDC" w:rsidRDefault="00F90BDC"/>
    <w:p w14:paraId="3340A96A" w14:textId="77777777" w:rsidR="00F90BDC" w:rsidRDefault="00F90BDC">
      <w:r xmlns:w="http://schemas.openxmlformats.org/wordprocessingml/2006/main">
        <w:t xml:space="preserve">Luke 23:46 Og da Jesus hadde ropt med høy røst, sa han: Far, i dine hender overgir jeg min ånd.</w:t>
      </w:r>
    </w:p>
    <w:p w14:paraId="52B01775" w14:textId="77777777" w:rsidR="00F90BDC" w:rsidRDefault="00F90BDC"/>
    <w:p w14:paraId="4880B613" w14:textId="77777777" w:rsidR="00F90BDC" w:rsidRDefault="00F90BDC">
      <w:r xmlns:w="http://schemas.openxmlformats.org/wordprocessingml/2006/main">
        <w:t xml:space="preserve">Jesu siste ord før hans død var en bønn om tillit til Gud.</w:t>
      </w:r>
    </w:p>
    <w:p w14:paraId="0CD5D730" w14:textId="77777777" w:rsidR="00F90BDC" w:rsidRDefault="00F90BDC"/>
    <w:p w14:paraId="02AD0F94" w14:textId="77777777" w:rsidR="00F90BDC" w:rsidRDefault="00F90BDC">
      <w:r xmlns:w="http://schemas.openxmlformats.org/wordprocessingml/2006/main">
        <w:t xml:space="preserve">#1: Hva Jesu siste ord før hans død kan lære oss om å stole på Gud i vanskelige tider.</w:t>
      </w:r>
    </w:p>
    <w:p w14:paraId="443B4AA7" w14:textId="77777777" w:rsidR="00F90BDC" w:rsidRDefault="00F90BDC"/>
    <w:p w14:paraId="31ABB0C1" w14:textId="77777777" w:rsidR="00F90BDC" w:rsidRDefault="00F90BDC">
      <w:r xmlns:w="http://schemas.openxmlformats.org/wordprocessingml/2006/main">
        <w:t xml:space="preserve">#2: Hvordan Jesu bønn om tillit til Gud kan inspirere oss til å ha tro på ham.</w:t>
      </w:r>
    </w:p>
    <w:p w14:paraId="22A89C8E" w14:textId="77777777" w:rsidR="00F90BDC" w:rsidRDefault="00F90BDC"/>
    <w:p w14:paraId="398AAF28" w14:textId="77777777" w:rsidR="00F90BDC" w:rsidRDefault="00F90BDC">
      <w:r xmlns:w="http://schemas.openxmlformats.org/wordprocessingml/2006/main">
        <w:t xml:space="preserve">#1: Jesaja 12:2 - "Se, Gud er min frelse; Jeg vil stole på og ikke være redd; for Herren, Gud, er min styrke og min sang; Han er også blitt min frelse.»</w:t>
      </w:r>
    </w:p>
    <w:p w14:paraId="186E5485" w14:textId="77777777" w:rsidR="00F90BDC" w:rsidRDefault="00F90BDC"/>
    <w:p w14:paraId="5BAD34A0" w14:textId="77777777" w:rsidR="00F90BDC" w:rsidRDefault="00F90BDC">
      <w:r xmlns:w="http://schemas.openxmlformats.org/wordprocessingml/2006/main">
        <w:t xml:space="preserve">#2: Hebreerne 11:6 - "Men uten tro er det umulig å behage ham, for den som kommer til Gud, må tro at han er til, og at han er en lønner for dem som søker ham."</w:t>
      </w:r>
    </w:p>
    <w:p w14:paraId="1EC8D4D0" w14:textId="77777777" w:rsidR="00F90BDC" w:rsidRDefault="00F90BDC"/>
    <w:p w14:paraId="1998FE9D" w14:textId="77777777" w:rsidR="00F90BDC" w:rsidRDefault="00F90BDC">
      <w:r xmlns:w="http://schemas.openxmlformats.org/wordprocessingml/2006/main">
        <w:t xml:space="preserve">Luke 23:47 Men da høvedsmannen så hva som var skjedd, priste han Gud og sa: Sannelig, dette var en rettferdig mann.</w:t>
      </w:r>
    </w:p>
    <w:p w14:paraId="1D6C98B7" w14:textId="77777777" w:rsidR="00F90BDC" w:rsidRDefault="00F90BDC"/>
    <w:p w14:paraId="6A2B697D" w14:textId="77777777" w:rsidR="00F90BDC" w:rsidRDefault="00F90BDC">
      <w:r xmlns:w="http://schemas.openxmlformats.org/wordprocessingml/2006/main">
        <w:t xml:space="preserve">Høvedsmannen, da han så Jesu korsfestelse, priste Gud og erklærte Jesus for å være en rettferdig mann.</w:t>
      </w:r>
    </w:p>
    <w:p w14:paraId="1E7AC56A" w14:textId="77777777" w:rsidR="00F90BDC" w:rsidRDefault="00F90BDC"/>
    <w:p w14:paraId="66F447A6" w14:textId="77777777" w:rsidR="00F90BDC" w:rsidRDefault="00F90BDC">
      <w:r xmlns:w="http://schemas.openxmlformats.org/wordprocessingml/2006/main">
        <w:t xml:space="preserve">1. Sann rettferdighet finnes i Kristi offerdød.</w:t>
      </w:r>
    </w:p>
    <w:p w14:paraId="446DAAD5" w14:textId="77777777" w:rsidR="00F90BDC" w:rsidRDefault="00F90BDC"/>
    <w:p w14:paraId="3E3F8D10" w14:textId="77777777" w:rsidR="00F90BDC" w:rsidRDefault="00F90BDC">
      <w:r xmlns:w="http://schemas.openxmlformats.org/wordprocessingml/2006/main">
        <w:t xml:space="preserve">2. Gud vil ikke la de rettferdige gå uten lønn.</w:t>
      </w:r>
    </w:p>
    <w:p w14:paraId="271376EE" w14:textId="77777777" w:rsidR="00F90BDC" w:rsidRDefault="00F90BDC"/>
    <w:p w14:paraId="30C65351" w14:textId="77777777" w:rsidR="00F90BDC" w:rsidRDefault="00F90BDC">
      <w:r xmlns:w="http://schemas.openxmlformats.org/wordprocessingml/2006/main">
        <w:t xml:space="preserve">1. Romerne 5:8 – Men Gud viste sin store kjærlighet til oss ved å sende Kristus for å dø for oss mens vi ennå var syndere.</w:t>
      </w:r>
    </w:p>
    <w:p w14:paraId="43770F83" w14:textId="77777777" w:rsidR="00F90BDC" w:rsidRDefault="00F90BDC"/>
    <w:p w14:paraId="499ADA33" w14:textId="77777777" w:rsidR="00F90BDC" w:rsidRDefault="00F90BDC">
      <w:r xmlns:w="http://schemas.openxmlformats.org/wordprocessingml/2006/main">
        <w:t xml:space="preserve">2. Salme 34:19 - Mange er den rettferdiges plager, men Herren utfrir ham fra dem alle.</w:t>
      </w:r>
    </w:p>
    <w:p w14:paraId="54B1A68D" w14:textId="77777777" w:rsidR="00F90BDC" w:rsidRDefault="00F90BDC"/>
    <w:p w14:paraId="3E4F48C3" w14:textId="77777777" w:rsidR="00F90BDC" w:rsidRDefault="00F90BDC">
      <w:r xmlns:w="http://schemas.openxmlformats.org/wordprocessingml/2006/main">
        <w:t xml:space="preserve">Luke 23:48 Og alt folket som kom sammen til det synet, så det som var skjedd, slo seg på brystet og vendte tilbake.</w:t>
      </w:r>
    </w:p>
    <w:p w14:paraId="02A73D01" w14:textId="77777777" w:rsidR="00F90BDC" w:rsidRDefault="00F90BDC"/>
    <w:p w14:paraId="64DC12DF" w14:textId="77777777" w:rsidR="00F90BDC" w:rsidRDefault="00F90BDC">
      <w:r xmlns:w="http://schemas.openxmlformats.org/wordprocessingml/2006/main">
        <w:t xml:space="preserve">Menneskene som så på Jesu korsfestelse var fylt av sorg og sorg.</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"Sorgens kraft"</w:t>
      </w:r>
    </w:p>
    <w:p w14:paraId="6123C57D" w14:textId="77777777" w:rsidR="00F90BDC" w:rsidRDefault="00F90BDC"/>
    <w:p w14:paraId="345C26B3" w14:textId="77777777" w:rsidR="00F90BDC" w:rsidRDefault="00F90BDC">
      <w:r xmlns:w="http://schemas.openxmlformats.org/wordprocessingml/2006/main">
        <w:t xml:space="preserve">2. "Jesu offer"</w:t>
      </w:r>
    </w:p>
    <w:p w14:paraId="4E457625" w14:textId="77777777" w:rsidR="00F90BDC" w:rsidRDefault="00F90BDC"/>
    <w:p w14:paraId="59D25077" w14:textId="77777777" w:rsidR="00F90BDC" w:rsidRDefault="00F90BDC">
      <w:r xmlns:w="http://schemas.openxmlformats.org/wordprocessingml/2006/main">
        <w:t xml:space="preserve">1. Jesaja 53:3-5 "Han er foraktet og forkastet av mennesker, en sorgens mann og kjent med sorg, og vi skjulte som det var vårt ansikt for ham, han var foraktet, og vi aktet ham ikke. har båret våre sorger og båret våre sorger, men vi aktet ham for slått, slått av Gud og plaget, men han ble såret for våre overtredelser, han ble knust for våre misgjerninger; hans striper er vi helbredet."</w:t>
      </w:r>
    </w:p>
    <w:p w14:paraId="7465DC10" w14:textId="77777777" w:rsidR="00F90BDC" w:rsidRDefault="00F90BDC"/>
    <w:p w14:paraId="02B8552A" w14:textId="77777777" w:rsidR="00F90BDC" w:rsidRDefault="00F90BDC">
      <w:r xmlns:w="http://schemas.openxmlformats.org/wordprocessingml/2006/main">
        <w:t xml:space="preserve">2. Romerne 5:8 "Men Gud viser sin kjærlighet til oss ved at Kristus døde for oss mens vi ennå var syndere."</w:t>
      </w:r>
    </w:p>
    <w:p w14:paraId="74A7EFC4" w14:textId="77777777" w:rsidR="00F90BDC" w:rsidRDefault="00F90BDC"/>
    <w:p w14:paraId="69A6254B" w14:textId="77777777" w:rsidR="00F90BDC" w:rsidRDefault="00F90BDC">
      <w:r xmlns:w="http://schemas.openxmlformats.org/wordprocessingml/2006/main">
        <w:t xml:space="preserve">Luke 23:49 Og alle hans kjente og kvinnene som fulgte ham fra Galilea, stod langt borte og så dette.</w:t>
      </w:r>
    </w:p>
    <w:p w14:paraId="25F19F2A" w14:textId="77777777" w:rsidR="00F90BDC" w:rsidRDefault="00F90BDC"/>
    <w:p w14:paraId="4173DDD5" w14:textId="77777777" w:rsidR="00F90BDC" w:rsidRDefault="00F90BDC">
      <w:r xmlns:w="http://schemas.openxmlformats.org/wordprocessingml/2006/main">
        <w:t xml:space="preserve">Kvinnene som fulgte Jesus fra Galilea var vitner til korsfestelsen.</w:t>
      </w:r>
    </w:p>
    <w:p w14:paraId="15120A79" w14:textId="77777777" w:rsidR="00F90BDC" w:rsidRDefault="00F90BDC"/>
    <w:p w14:paraId="7028927B" w14:textId="77777777" w:rsidR="00F90BDC" w:rsidRDefault="00F90BDC">
      <w:r xmlns:w="http://schemas.openxmlformats.org/wordprocessingml/2006/main">
        <w:t xml:space="preserve">1: Vi må lære å stole på Gud selv i tider med motgang og lidelse.</w:t>
      </w:r>
    </w:p>
    <w:p w14:paraId="5F88604F" w14:textId="77777777" w:rsidR="00F90BDC" w:rsidRDefault="00F90BDC"/>
    <w:p w14:paraId="0DE398A2" w14:textId="77777777" w:rsidR="00F90BDC" w:rsidRDefault="00F90BDC">
      <w:r xmlns:w="http://schemas.openxmlformats.org/wordprocessingml/2006/main">
        <w:t xml:space="preserve">2: Vi må være villige til å følge Jesus uansett hva det koster.</w:t>
      </w:r>
    </w:p>
    <w:p w14:paraId="6F6341D6" w14:textId="77777777" w:rsidR="00F90BDC" w:rsidRDefault="00F90BDC"/>
    <w:p w14:paraId="4DE1976B" w14:textId="77777777" w:rsidR="00F90BDC" w:rsidRDefault="00F90BDC">
      <w:r xmlns:w="http://schemas.openxmlformats.org/wordprocessingml/2006/main">
        <w:t xml:space="preserve">1: Romerne 8:28 - Og vi vet at Gud i alle ting virker til det beste for dem som elsker ham, som er kalt etter hans hensikt.</w:t>
      </w:r>
    </w:p>
    <w:p w14:paraId="627AB444" w14:textId="77777777" w:rsidR="00F90BDC" w:rsidRDefault="00F90BDC"/>
    <w:p w14:paraId="18629116" w14:textId="77777777" w:rsidR="00F90BDC" w:rsidRDefault="00F90BDC">
      <w:r xmlns:w="http://schemas.openxmlformats.org/wordprocessingml/2006/main">
        <w:t xml:space="preserve">2: Hebreerne 12:2 - La oss rette blikket mot Jesus, vår tros opphavsmann og fullender, som for den glede som lå foran ham, tålte korset og foraktet dets skam og satte seg ved høyre hånd av Guds trone. .</w:t>
      </w:r>
    </w:p>
    <w:p w14:paraId="1864C08D" w14:textId="77777777" w:rsidR="00F90BDC" w:rsidRDefault="00F90BDC"/>
    <w:p w14:paraId="6C3BA69B" w14:textId="77777777" w:rsidR="00F90BDC" w:rsidRDefault="00F90BDC">
      <w:r xmlns:w="http://schemas.openxmlformats.org/wordprocessingml/2006/main">
        <w:t xml:space="preserve">Luke 23:50 Og se, det var en mann ved navn Josef, en rådgiver; og han var en god mann og en rettferdig:</w:t>
      </w:r>
    </w:p>
    <w:p w14:paraId="477369CA" w14:textId="77777777" w:rsidR="00F90BDC" w:rsidRDefault="00F90BDC"/>
    <w:p w14:paraId="31AE505D" w14:textId="77777777" w:rsidR="00F90BDC" w:rsidRDefault="00F90BDC">
      <w:r xmlns:w="http://schemas.openxmlformats.org/wordprocessingml/2006/main">
        <w:t xml:space="preserve">Josef var en god og rettferdig mann.</w:t>
      </w:r>
    </w:p>
    <w:p w14:paraId="074DBB6F" w14:textId="77777777" w:rsidR="00F90BDC" w:rsidRDefault="00F90BDC"/>
    <w:p w14:paraId="4C1C34EA" w14:textId="77777777" w:rsidR="00F90BDC" w:rsidRDefault="00F90BDC">
      <w:r xmlns:w="http://schemas.openxmlformats.org/wordprocessingml/2006/main">
        <w:t xml:space="preserve">1: Å leve rettferdig i en urettferdig verden</w:t>
      </w:r>
    </w:p>
    <w:p w14:paraId="7126D98F" w14:textId="77777777" w:rsidR="00F90BDC" w:rsidRDefault="00F90BDC"/>
    <w:p w14:paraId="7A753A02" w14:textId="77777777" w:rsidR="00F90BDC" w:rsidRDefault="00F90BDC">
      <w:r xmlns:w="http://schemas.openxmlformats.org/wordprocessingml/2006/main">
        <w:t xml:space="preserve">2: Et godt menneskes eksempel</w:t>
      </w:r>
    </w:p>
    <w:p w14:paraId="7E3F50B0" w14:textId="77777777" w:rsidR="00F90BDC" w:rsidRDefault="00F90BDC"/>
    <w:p w14:paraId="5E077AC7" w14:textId="77777777" w:rsidR="00F90BDC" w:rsidRDefault="00F90BDC">
      <w:r xmlns:w="http://schemas.openxmlformats.org/wordprocessingml/2006/main">
        <w:t xml:space="preserve">1: Ordspråkene 21:3 - Å gjøre rettferdighet og rettferdighet er mer akseptabelt for Herren enn offer.</w:t>
      </w:r>
    </w:p>
    <w:p w14:paraId="5FFE1476" w14:textId="77777777" w:rsidR="00F90BDC" w:rsidRDefault="00F90BDC"/>
    <w:p w14:paraId="3163C97C" w14:textId="77777777" w:rsidR="00F90BDC" w:rsidRDefault="00F90BDC">
      <w:r xmlns:w="http://schemas.openxmlformats.org/wordprocessingml/2006/main">
        <w:t xml:space="preserve">2: Matteus 5:6 – Salige er de som hungrer og tørster etter rettferdighet, for de skal mettes.</w:t>
      </w:r>
    </w:p>
    <w:p w14:paraId="5C3572FC" w14:textId="77777777" w:rsidR="00F90BDC" w:rsidRDefault="00F90BDC"/>
    <w:p w14:paraId="09891EB1" w14:textId="77777777" w:rsidR="00F90BDC" w:rsidRDefault="00F90BDC">
      <w:r xmlns:w="http://schemas.openxmlformats.org/wordprocessingml/2006/main">
        <w:t xml:space="preserve">Luke 23:51 (Han hadde ikke samtykket i deres råd og gjerning) han var fra Arimathaea, en jødenes by, som også selv ventet på Guds rike.</w:t>
      </w:r>
    </w:p>
    <w:p w14:paraId="6C6B2A6A" w14:textId="77777777" w:rsidR="00F90BDC" w:rsidRDefault="00F90BDC"/>
    <w:p w14:paraId="66471499" w14:textId="77777777" w:rsidR="00F90BDC" w:rsidRDefault="00F90BDC">
      <w:r xmlns:w="http://schemas.openxmlformats.org/wordprocessingml/2006/main">
        <w:t xml:space="preserve">Denne passasjen fremhever Josef av Arimathaea, en by av jødene, som ikke var enig i de andres råd og gjerning og i stedet ventet på Guds rike.</w:t>
      </w:r>
    </w:p>
    <w:p w14:paraId="4FEE2798" w14:textId="77777777" w:rsidR="00F90BDC" w:rsidRDefault="00F90BDC"/>
    <w:p w14:paraId="7E71CF47" w14:textId="77777777" w:rsidR="00F90BDC" w:rsidRDefault="00F90BDC">
      <w:r xmlns:w="http://schemas.openxmlformats.org/wordprocessingml/2006/main">
        <w:t xml:space="preserve">1. Å følge Gud i tider med motgang</w:t>
      </w:r>
    </w:p>
    <w:p w14:paraId="6F29C78F" w14:textId="77777777" w:rsidR="00F90BDC" w:rsidRDefault="00F90BDC"/>
    <w:p w14:paraId="30D9A107" w14:textId="77777777" w:rsidR="00F90BDC" w:rsidRDefault="00F90BDC">
      <w:r xmlns:w="http://schemas.openxmlformats.org/wordprocessingml/2006/main">
        <w:t xml:space="preserve">2. Vær tro mot Gud selv når andre ikke gjør det</w:t>
      </w:r>
    </w:p>
    <w:p w14:paraId="2803488F" w14:textId="77777777" w:rsidR="00F90BDC" w:rsidRDefault="00F90BDC"/>
    <w:p w14:paraId="21036693" w14:textId="77777777" w:rsidR="00F90BDC" w:rsidRDefault="00F90BDC">
      <w:r xmlns:w="http://schemas.openxmlformats.org/wordprocessingml/2006/main">
        <w:t xml:space="preserve">1. Apg 1:6-7 - Så da de var kommet sammen, spurte de ham: "Herre, vil du på denne tiden gjenopprette riket til Israel?" Han sa til dem: «Det er ikke for dere å vite tider eller årstider som Faderen </w:t>
      </w:r>
      <w:r xmlns:w="http://schemas.openxmlformats.org/wordprocessingml/2006/main">
        <w:lastRenderedPageBreak xmlns:w="http://schemas.openxmlformats.org/wordprocessingml/2006/main"/>
      </w:r>
      <w:r xmlns:w="http://schemas.openxmlformats.org/wordprocessingml/2006/main">
        <w:t xml:space="preserve">har fastsatt av sin egen myndighet.</w:t>
      </w:r>
    </w:p>
    <w:p w14:paraId="1A82D9F7" w14:textId="77777777" w:rsidR="00F90BDC" w:rsidRDefault="00F90BDC"/>
    <w:p w14:paraId="28F093ED" w14:textId="77777777" w:rsidR="00F90BDC" w:rsidRDefault="00F90BDC">
      <w:r xmlns:w="http://schemas.openxmlformats.org/wordprocessingml/2006/main">
        <w:t xml:space="preserve">2. Romerne 8:18-19 - For jeg mener at lidelsene i denne tiden ikke er verdt å sammenligne med den herlighet som skal åpenbares for oss. For skapelsen venter med ivrig lengsel på åpenbaringen av Guds sønner.</w:t>
      </w:r>
    </w:p>
    <w:p w14:paraId="3067B19B" w14:textId="77777777" w:rsidR="00F90BDC" w:rsidRDefault="00F90BDC"/>
    <w:p w14:paraId="15155E3A" w14:textId="77777777" w:rsidR="00F90BDC" w:rsidRDefault="00F90BDC">
      <w:r xmlns:w="http://schemas.openxmlformats.org/wordprocessingml/2006/main">
        <w:t xml:space="preserve">Lukas 23:52 Denne mannen gikk til Pilatus og bad om Jesu legeme.</w:t>
      </w:r>
    </w:p>
    <w:p w14:paraId="6FCCA585" w14:textId="77777777" w:rsidR="00F90BDC" w:rsidRDefault="00F90BDC"/>
    <w:p w14:paraId="18F6BFFA" w14:textId="77777777" w:rsidR="00F90BDC" w:rsidRDefault="00F90BDC">
      <w:r xmlns:w="http://schemas.openxmlformats.org/wordprocessingml/2006/main">
        <w:t xml:space="preserve">Josef av Arimatea ba Pilatus om Jesu legeme.</w:t>
      </w:r>
    </w:p>
    <w:p w14:paraId="4D2F9995" w14:textId="77777777" w:rsidR="00F90BDC" w:rsidRDefault="00F90BDC"/>
    <w:p w14:paraId="3623D913" w14:textId="77777777" w:rsidR="00F90BDC" w:rsidRDefault="00F90BDC">
      <w:r xmlns:w="http://schemas.openxmlformats.org/wordprocessingml/2006/main">
        <w:t xml:space="preserve">1. Troens kraft: Josef av Arimatheas forpliktelse til Jesus</w:t>
      </w:r>
    </w:p>
    <w:p w14:paraId="184B6F9E" w14:textId="77777777" w:rsidR="00F90BDC" w:rsidRDefault="00F90BDC"/>
    <w:p w14:paraId="2105BF57" w14:textId="77777777" w:rsidR="00F90BDC" w:rsidRDefault="00F90BDC">
      <w:r xmlns:w="http://schemas.openxmlformats.org/wordprocessingml/2006/main">
        <w:t xml:space="preserve">2. Skjønnheten ved offer: Josef av Arimatheas uselviskhet</w:t>
      </w:r>
    </w:p>
    <w:p w14:paraId="748A3642" w14:textId="77777777" w:rsidR="00F90BDC" w:rsidRDefault="00F90BDC"/>
    <w:p w14:paraId="75507104" w14:textId="77777777" w:rsidR="00F90BDC" w:rsidRDefault="00F90BDC">
      <w:r xmlns:w="http://schemas.openxmlformats.org/wordprocessingml/2006/main">
        <w:t xml:space="preserve">1. Johannes 19:38-42 – Josef av Arimateas begravelse av Jesus</w:t>
      </w:r>
    </w:p>
    <w:p w14:paraId="2A0CAE26" w14:textId="77777777" w:rsidR="00F90BDC" w:rsidRDefault="00F90BDC"/>
    <w:p w14:paraId="4381BFD8" w14:textId="77777777" w:rsidR="00F90BDC" w:rsidRDefault="00F90BDC">
      <w:r xmlns:w="http://schemas.openxmlformats.org/wordprocessingml/2006/main">
        <w:t xml:space="preserve">2. Matteus 27:57-60 – Josef av Arimateas anmodning om Jesu legeme fra Pilatus</w:t>
      </w:r>
    </w:p>
    <w:p w14:paraId="63A9ABB7" w14:textId="77777777" w:rsidR="00F90BDC" w:rsidRDefault="00F90BDC"/>
    <w:p w14:paraId="7F2D7B0C" w14:textId="77777777" w:rsidR="00F90BDC" w:rsidRDefault="00F90BDC">
      <w:r xmlns:w="http://schemas.openxmlformats.org/wordprocessingml/2006/main">
        <w:t xml:space="preserve">Luke 23:53 Og han tok det ned og svøpte det i lin og la det i en grav som var hugget i sten, hvori ingen før var lagt.</w:t>
      </w:r>
    </w:p>
    <w:p w14:paraId="0ED666F6" w14:textId="77777777" w:rsidR="00F90BDC" w:rsidRDefault="00F90BDC"/>
    <w:p w14:paraId="5238988C" w14:textId="77777777" w:rsidR="00F90BDC" w:rsidRDefault="00F90BDC">
      <w:r xmlns:w="http://schemas.openxmlformats.org/wordprocessingml/2006/main">
        <w:t xml:space="preserve">Jesus ble gravlagt i en grav hugget av stein, som aldri hadde vært brukt før.</w:t>
      </w:r>
    </w:p>
    <w:p w14:paraId="60412101" w14:textId="77777777" w:rsidR="00F90BDC" w:rsidRDefault="00F90BDC"/>
    <w:p w14:paraId="3D9BFDA7" w14:textId="77777777" w:rsidR="00F90BDC" w:rsidRDefault="00F90BDC">
      <w:r xmlns:w="http://schemas.openxmlformats.org/wordprocessingml/2006/main">
        <w:t xml:space="preserve">1. Jesu offer: Hvordan Jesu død forandret verden</w:t>
      </w:r>
    </w:p>
    <w:p w14:paraId="245EC4CA" w14:textId="77777777" w:rsidR="00F90BDC" w:rsidRDefault="00F90BDC"/>
    <w:p w14:paraId="62B03A0B" w14:textId="77777777" w:rsidR="00F90BDC" w:rsidRDefault="00F90BDC">
      <w:r xmlns:w="http://schemas.openxmlformats.org/wordprocessingml/2006/main">
        <w:t xml:space="preserve">2. Jesu grav: En tom grav og et nytt håp</w:t>
      </w:r>
    </w:p>
    <w:p w14:paraId="1DAFAED6" w14:textId="77777777" w:rsidR="00F90BDC" w:rsidRDefault="00F90BDC"/>
    <w:p w14:paraId="77D2FE5D" w14:textId="77777777" w:rsidR="00F90BDC" w:rsidRDefault="00F90BDC">
      <w:r xmlns:w="http://schemas.openxmlformats.org/wordprocessingml/2006/main">
        <w:t xml:space="preserve">1. Jesaja 53:7-9 - Han ble undertrykt, og han var plaget, men han åpnet ikke sin munn: han blir ført som et lam til slakting, og som en sau er stum for den som klipper, slik åpner han ikke sin munn. Han ble tatt fra fengselet og fra dommen, og hvem skal forkynne hans slekt? For han ble utryddet av de levendes land; for mitt folks overtredelse ble han slått.</w:t>
      </w:r>
    </w:p>
    <w:p w14:paraId="74751F95" w14:textId="77777777" w:rsidR="00F90BDC" w:rsidRDefault="00F90BDC"/>
    <w:p w14:paraId="4C498340" w14:textId="77777777" w:rsidR="00F90BDC" w:rsidRDefault="00F90BDC">
      <w:r xmlns:w="http://schemas.openxmlformats.org/wordprocessingml/2006/main">
        <w:t xml:space="preserve">2. Joh 19:38-42 - Og etter dette bad Josef fra Arimathaea, som var Jesu disippel, men i hemmelighet av frykt for jødene, Pilatus om at han måtte ta Jesu legeme, og Pilatus ga ham tillatelse. Han kom derfor og tok Jesu legeme. Og der kom også Nikodemus, som først kom til Jesus om natten og brakte en blanding av myrra og aloe, omtrent hundre pund i vekt. Så tok de Jesu legeme og viklet det i linklær med krydderier, slik jødene skal begrave. På stedet hvor han ble korsfestet, var det en hage; og i hagen en ny grav, hvori det ennå ikke var lagt et menneske. Der la de Jesus derfor på grunn av jødenes forberedelsesdag; for graven var nær.</w:t>
      </w:r>
    </w:p>
    <w:p w14:paraId="3B3D0C49" w14:textId="77777777" w:rsidR="00F90BDC" w:rsidRDefault="00F90BDC"/>
    <w:p w14:paraId="300D24C9" w14:textId="77777777" w:rsidR="00F90BDC" w:rsidRDefault="00F90BDC">
      <w:r xmlns:w="http://schemas.openxmlformats.org/wordprocessingml/2006/main">
        <w:t xml:space="preserve">Luke 23:54 Og den dagen var forberedelsen, og sabbaten kom.</w:t>
      </w:r>
    </w:p>
    <w:p w14:paraId="03490BD0" w14:textId="77777777" w:rsidR="00F90BDC" w:rsidRDefault="00F90BDC"/>
    <w:p w14:paraId="2456E768" w14:textId="77777777" w:rsidR="00F90BDC" w:rsidRDefault="00F90BDC">
      <w:r xmlns:w="http://schemas.openxmlformats.org/wordprocessingml/2006/main">
        <w:t xml:space="preserve">På forberedelsesdagen til sabbaten ble Jesus korsfestet.</w:t>
      </w:r>
    </w:p>
    <w:p w14:paraId="34F84724" w14:textId="77777777" w:rsidR="00F90BDC" w:rsidRDefault="00F90BDC"/>
    <w:p w14:paraId="33CE1010" w14:textId="77777777" w:rsidR="00F90BDC" w:rsidRDefault="00F90BDC">
      <w:r xmlns:w="http://schemas.openxmlformats.org/wordprocessingml/2006/main">
        <w:t xml:space="preserve">1. Jesu offer: Hvorfor langfredag er god</w:t>
      </w:r>
    </w:p>
    <w:p w14:paraId="034B0371" w14:textId="77777777" w:rsidR="00F90BDC" w:rsidRDefault="00F90BDC"/>
    <w:p w14:paraId="6FCFC06B" w14:textId="77777777" w:rsidR="00F90BDC" w:rsidRDefault="00F90BDC">
      <w:r xmlns:w="http://schemas.openxmlformats.org/wordprocessingml/2006/main">
        <w:t xml:space="preserve">2. Viktigheten av sabbat: Å finne hvile i Gud</w:t>
      </w:r>
    </w:p>
    <w:p w14:paraId="1015B5D3" w14:textId="77777777" w:rsidR="00F90BDC" w:rsidRDefault="00F90BDC"/>
    <w:p w14:paraId="2BED07E4" w14:textId="77777777" w:rsidR="00F90BDC" w:rsidRDefault="00F90BDC">
      <w:r xmlns:w="http://schemas.openxmlformats.org/wordprocessingml/2006/main">
        <w:t xml:space="preserve">1. Jesaja 53:5 – "Men han ble gjennomboret for våre overtredelser, han ble knust for våre misgjerninger; straffen som førte oss fred var på ham, og ved hans sår er vi helbredet."</w:t>
      </w:r>
    </w:p>
    <w:p w14:paraId="3F547E0F" w14:textId="77777777" w:rsidR="00F90BDC" w:rsidRDefault="00F90BDC"/>
    <w:p w14:paraId="2774E330" w14:textId="77777777" w:rsidR="00F90BDC" w:rsidRDefault="00F90BDC">
      <w:r xmlns:w="http://schemas.openxmlformats.org/wordprocessingml/2006/main">
        <w:t xml:space="preserve">2. 2. Mosebok 20:8-11 - "Husk sabbatsdagen ved å holde den hellig. Seks dager skal du arbeide og gjøre all din gjerning, men den sjuende dagen er en sabbat for Herren din Gud. På den skal du ikke gjøre noe arbeid, verken du eller din sønn eller datter, eller din tjenerinne eller kvinnelige tjener, eller dine dyr, eller noen utlending som bor i dine byer. For på seks dager skapte Herren himmelen og jorden, havet og alt som </w:t>
      </w:r>
      <w:r xmlns:w="http://schemas.openxmlformats.org/wordprocessingml/2006/main">
        <w:lastRenderedPageBreak xmlns:w="http://schemas.openxmlformats.org/wordprocessingml/2006/main"/>
      </w:r>
      <w:r xmlns:w="http://schemas.openxmlformats.org/wordprocessingml/2006/main">
        <w:t xml:space="preserve">er i dem, men han hvilte på den syvende dag. Derfor velsignet Herren sabbatsdagen og helliget den.</w:t>
      </w:r>
    </w:p>
    <w:p w14:paraId="4A3C64D4" w14:textId="77777777" w:rsidR="00F90BDC" w:rsidRDefault="00F90BDC"/>
    <w:p w14:paraId="09F5024B" w14:textId="77777777" w:rsidR="00F90BDC" w:rsidRDefault="00F90BDC">
      <w:r xmlns:w="http://schemas.openxmlformats.org/wordprocessingml/2006/main">
        <w:t xml:space="preserve">Luke 23:55 Og også kvinnene som fulgte med ham fra Galilea, fulgte efter og så graven og hvordan hans legeme ble lagt.</w:t>
      </w:r>
    </w:p>
    <w:p w14:paraId="1765B298" w14:textId="77777777" w:rsidR="00F90BDC" w:rsidRDefault="00F90BDC"/>
    <w:p w14:paraId="33811F4D" w14:textId="77777777" w:rsidR="00F90BDC" w:rsidRDefault="00F90BDC">
      <w:r xmlns:w="http://schemas.openxmlformats.org/wordprocessingml/2006/main">
        <w:t xml:space="preserve">Kvinner fra Galilea fulgte Jesus til graven og så hvordan kroppen hans ble lagt.</w:t>
      </w:r>
    </w:p>
    <w:p w14:paraId="7B9A9BA5" w14:textId="77777777" w:rsidR="00F90BDC" w:rsidRDefault="00F90BDC"/>
    <w:p w14:paraId="7551FE80" w14:textId="77777777" w:rsidR="00F90BDC" w:rsidRDefault="00F90BDC">
      <w:r xmlns:w="http://schemas.openxmlformats.org/wordprocessingml/2006/main">
        <w:t xml:space="preserve">1. Jesu død var ikke forgjeves, men var et offer for menneskehetens frelse.</w:t>
      </w:r>
    </w:p>
    <w:p w14:paraId="659D748D" w14:textId="77777777" w:rsidR="00F90BDC" w:rsidRDefault="00F90BDC"/>
    <w:p w14:paraId="648D2F65" w14:textId="77777777" w:rsidR="00F90BDC" w:rsidRDefault="00F90BDC">
      <w:r xmlns:w="http://schemas.openxmlformats.org/wordprocessingml/2006/main">
        <w:t xml:space="preserve">2. Kjærlighet og lojalitet til de vi bryr oss om vil bli belønnet til slutt.</w:t>
      </w:r>
    </w:p>
    <w:p w14:paraId="17601E4B" w14:textId="77777777" w:rsidR="00F90BDC" w:rsidRDefault="00F90BDC"/>
    <w:p w14:paraId="5D76EC99"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365FA31E" w14:textId="77777777" w:rsidR="00F90BDC" w:rsidRDefault="00F90BDC"/>
    <w:p w14:paraId="0E018134" w14:textId="77777777" w:rsidR="00F90BDC" w:rsidRDefault="00F90BDC">
      <w:r xmlns:w="http://schemas.openxmlformats.org/wordprocessingml/2006/main">
        <w:t xml:space="preserve">2. Matteus 28:6 - Han er ikke her, for han er oppstanden, som han sa. Kom og se stedet hvor Herren lå.</w:t>
      </w:r>
    </w:p>
    <w:p w14:paraId="6AC6706B" w14:textId="77777777" w:rsidR="00F90BDC" w:rsidRDefault="00F90BDC"/>
    <w:p w14:paraId="59D3B27A" w14:textId="77777777" w:rsidR="00F90BDC" w:rsidRDefault="00F90BDC">
      <w:r xmlns:w="http://schemas.openxmlformats.org/wordprocessingml/2006/main">
        <w:t xml:space="preserve">Luke 23:56 56 Og de vendte tilbake og tilberedte krydder og salver; og hvilte sabbatsdagen etter budet.</w:t>
      </w:r>
    </w:p>
    <w:p w14:paraId="2972EB08" w14:textId="77777777" w:rsidR="00F90BDC" w:rsidRDefault="00F90BDC"/>
    <w:p w14:paraId="38AF5D49" w14:textId="77777777" w:rsidR="00F90BDC" w:rsidRDefault="00F90BDC">
      <w:r xmlns:w="http://schemas.openxmlformats.org/wordprocessingml/2006/main">
        <w:t xml:space="preserve">På dagen for Jesu korsfestelse forberedte hans tilhengere krydder og salver for å salve kroppen hans og hvilte på sabbaten i samsvar med jødisk lov.</w:t>
      </w:r>
    </w:p>
    <w:p w14:paraId="3A9A8905" w14:textId="77777777" w:rsidR="00F90BDC" w:rsidRDefault="00F90BDC"/>
    <w:p w14:paraId="558753F1" w14:textId="77777777" w:rsidR="00F90BDC" w:rsidRDefault="00F90BDC">
      <w:r xmlns:w="http://schemas.openxmlformats.org/wordprocessingml/2006/main">
        <w:t xml:space="preserve">1. Lydighetens kraft: Lær av Jesu etterfølgere</w:t>
      </w:r>
    </w:p>
    <w:p w14:paraId="43AC1732" w14:textId="77777777" w:rsidR="00F90BDC" w:rsidRDefault="00F90BDC"/>
    <w:p w14:paraId="3C02C06A" w14:textId="77777777" w:rsidR="00F90BDC" w:rsidRDefault="00F90BDC">
      <w:r xmlns:w="http://schemas.openxmlformats.org/wordprocessingml/2006/main">
        <w:t xml:space="preserve">2. Hvordan ære sabbaten: En leksjon fra Jesu etterfølgere</w:t>
      </w:r>
    </w:p>
    <w:p w14:paraId="509C87E3" w14:textId="77777777" w:rsidR="00F90BDC" w:rsidRDefault="00F90BDC"/>
    <w:p w14:paraId="2015E017" w14:textId="77777777" w:rsidR="00F90BDC" w:rsidRDefault="00F90BDC">
      <w:r xmlns:w="http://schemas.openxmlformats.org/wordprocessingml/2006/main">
        <w:t xml:space="preserve">1. 5. Mosebok 5:12-14 - Hedre sabbaten og holde den hellig</w:t>
      </w:r>
    </w:p>
    <w:p w14:paraId="024296EB" w14:textId="77777777" w:rsidR="00F90BDC" w:rsidRDefault="00F90BDC"/>
    <w:p w14:paraId="4FA47090" w14:textId="77777777" w:rsidR="00F90BDC" w:rsidRDefault="00F90BDC">
      <w:r xmlns:w="http://schemas.openxmlformats.org/wordprocessingml/2006/main">
        <w:t xml:space="preserve">2. Lukas 22:19 – Ta, spis; dette er min kropp som er gitt for deg</w:t>
      </w:r>
    </w:p>
    <w:p w14:paraId="727F312F" w14:textId="77777777" w:rsidR="00F90BDC" w:rsidRDefault="00F90BDC"/>
    <w:p w14:paraId="2701F466" w14:textId="77777777" w:rsidR="00F90BDC" w:rsidRDefault="00F90BDC">
      <w:r xmlns:w="http://schemas.openxmlformats.org/wordprocessingml/2006/main">
        <w:t xml:space="preserve">Lukas 24 dekker Jesu oppstandelse, hans tilsynekomster for sine etterfølgere og hans oppstigning til himmelen.</w:t>
      </w:r>
    </w:p>
    <w:p w14:paraId="1109C327" w14:textId="77777777" w:rsidR="00F90BDC" w:rsidRDefault="00F90BDC"/>
    <w:p w14:paraId="3E905754" w14:textId="77777777" w:rsidR="00F90BDC" w:rsidRDefault="00F90BDC">
      <w:r xmlns:w="http://schemas.openxmlformats.org/wordprocessingml/2006/main">
        <w:t xml:space="preserve">1. avsnitt: Kapitlet begynner med at kvinner som hadde fulgt Jesus fra Galilea, gikk til graven tidlig på den første dagen i uken med krydder de hadde tilberedt til kroppen hans. De fant steinen rullet bort fra graven, men da de gikk inn, fant de ikke Jesu kropp. Plutselig sto to menn i klær som lyste som lyn ved siden av dem og sa 'Hvorfor leter dere etter de levende blant døde? Han er ikke her; han har stått opp!' De minnet dem om Jesu ord om at han måtte korsfestes og på tredje dag reises opp igjen. Kvinnene som kom tilbake fra graven fortalte alle disse tingene til Eleven hvile (Luk 24:1-10).</w:t>
      </w:r>
    </w:p>
    <w:p w14:paraId="42731924" w14:textId="77777777" w:rsidR="00F90BDC" w:rsidRDefault="00F90BDC"/>
    <w:p w14:paraId="54985BEF" w14:textId="77777777" w:rsidR="00F90BDC" w:rsidRDefault="00F90BDC">
      <w:r xmlns:w="http://schemas.openxmlformats.org/wordprocessingml/2006/main">
        <w:t xml:space="preserve">2. avsnitt: Peter reiste seg og løp til graven bøyd over sagstrimler lin som lå for seg selv gikk bort og lurte på hva som skjedde (Luk 24:11-12). Samme dag dro to disipler til landsbyen Emmaus omtrent syv mil fra Jerusalem for å diskutere alt som skjedde. Mens de snakket diskuterte disse tingene Jesus selv kom opp gikk sammen med dem, men øynene deres ble stadig gjenkjenne ham spurte hva diskutere dukket nedslått forklart nylige hendelser angående døden oppstandelse håpet forløse Israel tillegg hvordan kvinner forbløffet oss gikk tidlig morgen fant ikke kroppen kom sa sett visjon engler sa levende så noen følgesvenner gikk graven fant bare kvinner hadde sagt, men ham de så ikke (Luk 24:13-24). Så forklarte han for dem hva som ble sagt i alle Skriftene om ham selv, begynnende Moses-profeter mens de satte seg ned og spiste brøt brød, plutselig åpnet øynene deres og kjente at han forsvant fra syne (Luk 24:25-31). De vendte tilbake med en gang Jerusalem fant elleve som var samlet og sa 'Det er sant! Herren har stått opp dukket Simon.' Så fortalte to hva som skjedde veien hvordan gjenkjente ham da han brøt brød (Luk 24:32-35).</w:t>
      </w:r>
    </w:p>
    <w:p w14:paraId="740BC234" w14:textId="77777777" w:rsidR="00F90BDC" w:rsidRDefault="00F90BDC"/>
    <w:p w14:paraId="022631B1" w14:textId="77777777" w:rsidR="00F90BDC" w:rsidRDefault="00F90BDC">
      <w:r xmlns:w="http://schemas.openxmlformats.org/wordprocessingml/2006/main">
        <w:t xml:space="preserve">3. avsnitt: Mens han fortsatt snakket om dette, stod Jesus selv blant dem og sa 'Fred være med dere.' Forskrekket redd tenker så spøkelse beroliget viste hender føtter fortsatt tviler glede forbauselse </w:t>
      </w:r>
      <w:r xmlns:w="http://schemas.openxmlformats.org/wordprocessingml/2006/main">
        <w:lastRenderedPageBreak xmlns:w="http://schemas.openxmlformats.org/wordprocessingml/2006/main"/>
      </w:r>
      <w:r xmlns:w="http://schemas.openxmlformats.org/wordprocessingml/2006/main">
        <w:t xml:space="preserve">spurte noe spise ga stykke stekt fisk spiste tilstedeværelse åpnet sinn forstå Skriften fortalt skrevet Kristus lide oppstå død tredje dag omvendelse tilgivelse synder forkynt hans navn alle nasjoner begynnelse Jerusalem vitner disse tingene lovet send gave Far ba om å bli by til han ble kledd med makt (Luk 24:36-49). Til slutt ledet ut nærhet Betania løftet hender velsignet mens velsignelse forlatt tatt inn i himmelen tilbedt returnerte Jerusalem stor glede oppholdt seg konstant tempel lovprisning av Gud som markerer kulminasjon Evangelium Lukas gledelig forkynnelse oppstandelse oppstandelse Kristi bekreftelse disiplenes misjon fortsette arbeidet (Luk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Luke 24:1 Men på den første dag i uken, meget tidlig om morgenen, kom de til graven og kom med krydderurtene som de hadde tilberedt, og noen andre med dem.</w:t>
      </w:r>
    </w:p>
    <w:p w14:paraId="0517F306" w14:textId="77777777" w:rsidR="00F90BDC" w:rsidRDefault="00F90BDC"/>
    <w:p w14:paraId="02D2D7E5" w14:textId="77777777" w:rsidR="00F90BDC" w:rsidRDefault="00F90BDC">
      <w:r xmlns:w="http://schemas.openxmlformats.org/wordprocessingml/2006/main">
        <w:t xml:space="preserve">Den første dagen i uken kom kvinnene til graven med krydder og andre mennesker.</w:t>
      </w:r>
    </w:p>
    <w:p w14:paraId="6DB10DD5" w14:textId="77777777" w:rsidR="00F90BDC" w:rsidRDefault="00F90BDC"/>
    <w:p w14:paraId="3C6C9393" w14:textId="77777777" w:rsidR="00F90BDC" w:rsidRDefault="00F90BDC">
      <w:r xmlns:w="http://schemas.openxmlformats.org/wordprocessingml/2006/main">
        <w:t xml:space="preserve">1: Fra mørke til lyset: Hvordan Jesus overvant døden</w:t>
      </w:r>
    </w:p>
    <w:p w14:paraId="2C664E3D" w14:textId="77777777" w:rsidR="00F90BDC" w:rsidRDefault="00F90BDC"/>
    <w:p w14:paraId="6BD439D9" w14:textId="77777777" w:rsidR="00F90BDC" w:rsidRDefault="00F90BDC">
      <w:r xmlns:w="http://schemas.openxmlformats.org/wordprocessingml/2006/main">
        <w:t xml:space="preserve">2: Forberedelse til å motta lyset: Kvinnenes trofaste lydighet</w:t>
      </w:r>
    </w:p>
    <w:p w14:paraId="47BC22CE" w14:textId="77777777" w:rsidR="00F90BDC" w:rsidRDefault="00F90BDC"/>
    <w:p w14:paraId="1790251C" w14:textId="77777777" w:rsidR="00F90BDC" w:rsidRDefault="00F90BDC">
      <w:r xmlns:w="http://schemas.openxmlformats.org/wordprocessingml/2006/main">
        <w:t xml:space="preserve">1: Joh 20:1-2 – Den første dagen i uken kom Maria Magdalena tidlig til graven mens det ennå var mørkt, og så at steinen var tatt bort fra graven.</w:t>
      </w:r>
    </w:p>
    <w:p w14:paraId="0FEC68B5" w14:textId="77777777" w:rsidR="00F90BDC" w:rsidRDefault="00F90BDC"/>
    <w:p w14:paraId="7B79B0CE" w14:textId="77777777" w:rsidR="00F90BDC" w:rsidRDefault="00F90BDC">
      <w:r xmlns:w="http://schemas.openxmlformats.org/wordprocessingml/2006/main">
        <w:t xml:space="preserve">2: Mark 16:1-3 - Da sabbaten var forbi, kjøpte Maria Magdalena, Maria, Jakobs mor, og Salome krydder, for at de skulle komme og salve ham. Veldig tidlig om morgenen, den første dagen i uken, kom de til graven da solen hadde stått opp.</w:t>
      </w:r>
    </w:p>
    <w:p w14:paraId="0680D2DD" w14:textId="77777777" w:rsidR="00F90BDC" w:rsidRDefault="00F90BDC"/>
    <w:p w14:paraId="17261DDD" w14:textId="77777777" w:rsidR="00F90BDC" w:rsidRDefault="00F90BDC">
      <w:r xmlns:w="http://schemas.openxmlformats.org/wordprocessingml/2006/main">
        <w:t xml:space="preserve">Luke 24:2 Og de fant steinen rullet bort fra graven.</w:t>
      </w:r>
    </w:p>
    <w:p w14:paraId="2C5455E4" w14:textId="77777777" w:rsidR="00F90BDC" w:rsidRDefault="00F90BDC"/>
    <w:p w14:paraId="3A6FE4EB" w14:textId="77777777" w:rsidR="00F90BDC" w:rsidRDefault="00F90BDC">
      <w:r xmlns:w="http://schemas.openxmlformats.org/wordprocessingml/2006/main">
        <w:t xml:space="preserve">Steinen som hadde blokkert inngangen til graven ble rullet bort.</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oppstandelse: Et tegn på håp</w:t>
      </w:r>
    </w:p>
    <w:p w14:paraId="14C02DFD" w14:textId="77777777" w:rsidR="00F90BDC" w:rsidRDefault="00F90BDC"/>
    <w:p w14:paraId="2BB1127C" w14:textId="77777777" w:rsidR="00F90BDC" w:rsidRDefault="00F90BDC">
      <w:r xmlns:w="http://schemas.openxmlformats.org/wordprocessingml/2006/main">
        <w:t xml:space="preserve">2. The Empty Tomb: A Message of Life</w:t>
      </w:r>
    </w:p>
    <w:p w14:paraId="431EF524" w14:textId="77777777" w:rsidR="00F90BDC" w:rsidRDefault="00F90BDC"/>
    <w:p w14:paraId="15AF349B" w14:textId="77777777" w:rsidR="00F90BDC" w:rsidRDefault="00F90BDC">
      <w:r xmlns:w="http://schemas.openxmlformats.org/wordprocessingml/2006/main">
        <w:t xml:space="preserve">1. Jesaja 26:19 – Dine døde skal leve; deres kropper skal reise seg. Du som bor i støvet, våkn opp og synger av glede!</w:t>
      </w:r>
    </w:p>
    <w:p w14:paraId="7D81DF91" w14:textId="77777777" w:rsidR="00F90BDC" w:rsidRDefault="00F90BDC"/>
    <w:p w14:paraId="7A6AC5E4" w14:textId="77777777" w:rsidR="00F90BDC" w:rsidRDefault="00F90BDC">
      <w:r xmlns:w="http://schemas.openxmlformats.org/wordprocessingml/2006/main">
        <w:t xml:space="preserve">2. Matteus 28:6 – Han er ikke her, for han har stått opp, som han sa. Kom og se stedet hvor han lå.</w:t>
      </w:r>
    </w:p>
    <w:p w14:paraId="6D36C4B8" w14:textId="77777777" w:rsidR="00F90BDC" w:rsidRDefault="00F90BDC"/>
    <w:p w14:paraId="6925C1A6" w14:textId="77777777" w:rsidR="00F90BDC" w:rsidRDefault="00F90BDC">
      <w:r xmlns:w="http://schemas.openxmlformats.org/wordprocessingml/2006/main">
        <w:t xml:space="preserve">Luke 24:3 Og de gikk inn og fant ikke den Herre Jesu legeme.</w:t>
      </w:r>
    </w:p>
    <w:p w14:paraId="6882F26A" w14:textId="77777777" w:rsidR="00F90BDC" w:rsidRDefault="00F90BDC"/>
    <w:p w14:paraId="029AC90B" w14:textId="77777777" w:rsidR="00F90BDC" w:rsidRDefault="00F90BDC">
      <w:r xmlns:w="http://schemas.openxmlformats.org/wordprocessingml/2006/main">
        <w:t xml:space="preserve">Kvinnene som var Jesu etterfølgere, gikk til graven på oppstandelsens morgen og fant ut at Jesu legeme ikke var der.</w:t>
      </w:r>
    </w:p>
    <w:p w14:paraId="071F5A21" w14:textId="77777777" w:rsidR="00F90BDC" w:rsidRDefault="00F90BDC"/>
    <w:p w14:paraId="58D16122" w14:textId="77777777" w:rsidR="00F90BDC" w:rsidRDefault="00F90BDC">
      <w:r xmlns:w="http://schemas.openxmlformats.org/wordprocessingml/2006/main">
        <w:t xml:space="preserve">1. Jesus lever! Han har stått opp fra de døde og tilbyr oss håp og et nytt liv i ham.</w:t>
      </w:r>
    </w:p>
    <w:p w14:paraId="73882836" w14:textId="77777777" w:rsidR="00F90BDC" w:rsidRDefault="00F90BDC"/>
    <w:p w14:paraId="497B8C7D" w14:textId="77777777" w:rsidR="00F90BDC" w:rsidRDefault="00F90BDC">
      <w:r xmlns:w="http://schemas.openxmlformats.org/wordprocessingml/2006/main">
        <w:t xml:space="preserve">2. Kraften i Jesu oppstandelse sees i den tomme graven, og skal minne oss om hans løfter og kjærlighet til oss.</w:t>
      </w:r>
    </w:p>
    <w:p w14:paraId="23C96E67" w14:textId="77777777" w:rsidR="00F90BDC" w:rsidRDefault="00F90BDC"/>
    <w:p w14:paraId="019D3AD7" w14:textId="77777777" w:rsidR="00F90BDC" w:rsidRDefault="00F90BDC">
      <w:r xmlns:w="http://schemas.openxmlformats.org/wordprocessingml/2006/main">
        <w:t xml:space="preserve">1. Romerne 6:4-5 ? </w:t>
      </w:r>
      <w:r xmlns:w="http://schemas.openxmlformats.org/wordprocessingml/2006/main">
        <w:rPr>
          <w:rFonts w:ascii="맑은 고딕 Semilight" w:hAnsi="맑은 고딕 Semilight"/>
        </w:rPr>
        <w:t xml:space="preserve">쏷 </w:t>
      </w:r>
      <w:r xmlns:w="http://schemas.openxmlformats.org/wordprocessingml/2006/main">
        <w:t xml:space="preserve">Derfor er vi blitt begravet med ham ved dåpen til døden, for at likesom Kristus ble oppreist fra de døde ved Faderens herlighet, slik skal også vi vandre i et nytt liv. For hvis vi er blitt forent med ham i likheten med hans død, så skal vi også være i likhet med hans oppstandelse.??</w:t>
      </w:r>
    </w:p>
    <w:p w14:paraId="07E70048" w14:textId="77777777" w:rsidR="00F90BDC" w:rsidRDefault="00F90BDC"/>
    <w:p w14:paraId="44028A25" w14:textId="77777777" w:rsidR="00F90BDC" w:rsidRDefault="00F90BDC">
      <w:r xmlns:w="http://schemas.openxmlformats.org/wordprocessingml/2006/main">
        <w:t xml:space="preserve">2. Efeserne 2:4-5 ? </w:t>
      </w:r>
      <w:r xmlns:w="http://schemas.openxmlformats.org/wordprocessingml/2006/main">
        <w:rPr>
          <w:rFonts w:ascii="맑은 고딕 Semilight" w:hAnsi="맑은 고딕 Semilight"/>
        </w:rPr>
        <w:t xml:space="preserve">쏝 </w:t>
      </w:r>
      <w:r xmlns:w="http://schemas.openxmlformats.org/wordprocessingml/2006/main">
        <w:t xml:space="preserve">ut Gud, som er rik på barmhjertighet, på grunn av sin store kjærlighet som han elsket oss med, selv da vi var døde i våre overtredelser, gjorde oss levende sammen med Kristus (av nåde er du blitt frelst).??</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 Og det skjedde, mens de var meget forvirret over det, se, to menn stod ved siden av dem i skinnende klær.</w:t>
      </w:r>
    </w:p>
    <w:p w14:paraId="06E87FC8" w14:textId="77777777" w:rsidR="00F90BDC" w:rsidRDefault="00F90BDC"/>
    <w:p w14:paraId="207AD8A6" w14:textId="77777777" w:rsidR="00F90BDC" w:rsidRDefault="00F90BDC">
      <w:r xmlns:w="http://schemas.openxmlformats.org/wordprocessingml/2006/main">
        <w:t xml:space="preserve">De to mennene i skinnende klær viste seg for de forvirrede disiplene på veien til Emmaus.</w:t>
      </w:r>
    </w:p>
    <w:p w14:paraId="23D62C9A" w14:textId="77777777" w:rsidR="00F90BDC" w:rsidRDefault="00F90BDC"/>
    <w:p w14:paraId="6A79D0AE" w14:textId="77777777" w:rsidR="00F90BDC" w:rsidRDefault="00F90BDC">
      <w:r xmlns:w="http://schemas.openxmlformats.org/wordprocessingml/2006/main">
        <w:t xml:space="preserve">1. Ikke vær redd når Gud sender en budbringer til deg i en tid med forvirring.</w:t>
      </w:r>
    </w:p>
    <w:p w14:paraId="5E47A104" w14:textId="77777777" w:rsidR="00F90BDC" w:rsidRDefault="00F90BDC"/>
    <w:p w14:paraId="7CF8EF51" w14:textId="77777777" w:rsidR="00F90BDC" w:rsidRDefault="00F90BDC">
      <w:r xmlns:w="http://schemas.openxmlformats.org/wordprocessingml/2006/main">
        <w:t xml:space="preserve">2. Guds nærvær er en trøst i tider med nød.</w:t>
      </w:r>
    </w:p>
    <w:p w14:paraId="7501E099" w14:textId="77777777" w:rsidR="00F90BDC" w:rsidRDefault="00F90BDC"/>
    <w:p w14:paraId="64123641"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29B85260" w14:textId="77777777" w:rsidR="00F90BDC" w:rsidRDefault="00F90BDC"/>
    <w:p w14:paraId="1F3D02E5" w14:textId="77777777" w:rsidR="00F90BDC" w:rsidRDefault="00F90BDC">
      <w:r xmlns:w="http://schemas.openxmlformats.org/wordprocessingml/2006/main">
        <w:t xml:space="preserve">2. Salme 46:1 – Gud er vår tilflukt og styrke, en svært nærværende hjelp i nød.</w:t>
      </w:r>
    </w:p>
    <w:p w14:paraId="02A4D2C1" w14:textId="77777777" w:rsidR="00F90BDC" w:rsidRDefault="00F90BDC"/>
    <w:p w14:paraId="0835D523" w14:textId="77777777" w:rsidR="00F90BDC" w:rsidRDefault="00F90BDC">
      <w:r xmlns:w="http://schemas.openxmlformats.org/wordprocessingml/2006/main">
        <w:t xml:space="preserve">Luke 24:5 5 Og da de ble redde og bøyde sitt ansikt til jorden, sa de til dem: Hvorfor søker I den levende blant de døde?</w:t>
      </w:r>
    </w:p>
    <w:p w14:paraId="143E5AD7" w14:textId="77777777" w:rsidR="00F90BDC" w:rsidRDefault="00F90BDC"/>
    <w:p w14:paraId="372F9A47" w14:textId="77777777" w:rsidR="00F90BDC" w:rsidRDefault="00F90BDC">
      <w:r xmlns:w="http://schemas.openxmlformats.org/wordprocessingml/2006/main">
        <w:t xml:space="preserve">To menn viste seg for to disipler som gikk til Emmaus og spurte hvorfor de lette etter de levende blant de døde.</w:t>
      </w:r>
    </w:p>
    <w:p w14:paraId="383E5884" w14:textId="77777777" w:rsidR="00F90BDC" w:rsidRDefault="00F90BDC"/>
    <w:p w14:paraId="4AD6A375" w14:textId="77777777" w:rsidR="00F90BDC" w:rsidRDefault="00F90BDC">
      <w:r xmlns:w="http://schemas.openxmlformats.org/wordprocessingml/2006/main">
        <w:t xml:space="preserve">1. Håpets kraft i vanskelige tider</w:t>
      </w:r>
    </w:p>
    <w:p w14:paraId="2749A1BD" w14:textId="77777777" w:rsidR="00F90BDC" w:rsidRDefault="00F90BDC"/>
    <w:p w14:paraId="4ECE8828" w14:textId="77777777" w:rsidR="00F90BDC" w:rsidRDefault="00F90BDC">
      <w:r xmlns:w="http://schemas.openxmlformats.org/wordprocessingml/2006/main">
        <w:t xml:space="preserve">2. Troens styrke i fryktens tider</w:t>
      </w:r>
    </w:p>
    <w:p w14:paraId="644A3EB8" w14:textId="77777777" w:rsidR="00F90BDC" w:rsidRDefault="00F90BDC"/>
    <w:p w14:paraId="0F551108" w14:textId="77777777" w:rsidR="00F90BDC" w:rsidRDefault="00F90BDC">
      <w:r xmlns:w="http://schemas.openxmlformats.org/wordprocessingml/2006/main">
        <w:t xml:space="preserve">1. Romerne 8:24-25 – For i dette håpet ble vi frelst. Nå er håp som blir sett ikke håp. For hvem håper på det han ser?</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11:1 - Troen er en visshet om det man håper på, overbevisning om det man ikke ser.</w:t>
      </w:r>
    </w:p>
    <w:p w14:paraId="72669323" w14:textId="77777777" w:rsidR="00F90BDC" w:rsidRDefault="00F90BDC"/>
    <w:p w14:paraId="64279103" w14:textId="77777777" w:rsidR="00F90BDC" w:rsidRDefault="00F90BDC">
      <w:r xmlns:w="http://schemas.openxmlformats.org/wordprocessingml/2006/main">
        <w:t xml:space="preserve">Lukas 24:6 Han er ikke her, men står opp; kom i hu hvordan han talte til dere da han ennå var i Galilea!</w:t>
      </w:r>
    </w:p>
    <w:p w14:paraId="5CF2FE20" w14:textId="77777777" w:rsidR="00F90BDC" w:rsidRDefault="00F90BDC"/>
    <w:p w14:paraId="710BE9E3" w14:textId="77777777" w:rsidR="00F90BDC" w:rsidRDefault="00F90BDC">
      <w:r xmlns:w="http://schemas.openxmlformats.org/wordprocessingml/2006/main">
        <w:t xml:space="preserve">Han er oppstanden! Jesus har oppfylt sitt løfte om oppstandelse.</w:t>
      </w:r>
    </w:p>
    <w:p w14:paraId="7118A89E" w14:textId="77777777" w:rsidR="00F90BDC" w:rsidRDefault="00F90BDC"/>
    <w:p w14:paraId="5A0998AD" w14:textId="77777777" w:rsidR="00F90BDC" w:rsidRDefault="00F90BDC">
      <w:r xmlns:w="http://schemas.openxmlformats.org/wordprocessingml/2006/main">
        <w:t xml:space="preserve">1: Jesus oppstandelse er en påminnelse om Gud? </w:t>
      </w:r>
      <w:r xmlns:w="http://schemas.openxmlformats.org/wordprocessingml/2006/main">
        <w:rPr>
          <w:rFonts w:ascii="맑은 고딕 Semilight" w:hAnsi="맑은 고딕 Semilight"/>
        </w:rPr>
        <w:t xml:space="preserve">셲 </w:t>
      </w:r>
      <w:r xmlns:w="http://schemas.openxmlformats.org/wordprocessingml/2006/main">
        <w:t xml:space="preserve">trofasthet og løfter.</w:t>
      </w:r>
    </w:p>
    <w:p w14:paraId="3D33189D" w14:textId="77777777" w:rsidR="00F90BDC" w:rsidRDefault="00F90BDC"/>
    <w:p w14:paraId="6C440ADC" w14:textId="77777777" w:rsidR="00F90BDC" w:rsidRDefault="00F90BDC">
      <w:r xmlns:w="http://schemas.openxmlformats.org/wordprocessingml/2006/main">
        <w:t xml:space="preserve">2: Jesu oppstandelse er en påminnelse om håp og nytt liv.</w:t>
      </w:r>
    </w:p>
    <w:p w14:paraId="0961933C" w14:textId="77777777" w:rsidR="00F90BDC" w:rsidRDefault="00F90BDC"/>
    <w:p w14:paraId="7F5A1B44" w14:textId="77777777" w:rsidR="00F90BDC" w:rsidRDefault="00F90BDC">
      <w:r xmlns:w="http://schemas.openxmlformats.org/wordprocessingml/2006/main">
        <w:t xml:space="preserve">1: Jesaja 53:5 ? </w:t>
      </w:r>
      <w:r xmlns:w="http://schemas.openxmlformats.org/wordprocessingml/2006/main">
        <w:rPr>
          <w:rFonts w:ascii="맑은 고딕 Semilight" w:hAnsi="맑은 고딕 Semilight"/>
        </w:rPr>
        <w:t xml:space="preserve">쏝 </w:t>
      </w:r>
      <w:r xmlns:w="http://schemas.openxmlformats.org/wordprocessingml/2006/main">
        <w:t xml:space="preserve">ut han ble gjennomboret for våre overtredelser, han ble knust for våre misgjerninger; straffen som ga oss fred var på ham, og ved hans sår er vi helbredet.??</w:t>
      </w:r>
    </w:p>
    <w:p w14:paraId="3ED501EE" w14:textId="77777777" w:rsidR="00F90BDC" w:rsidRDefault="00F90BDC"/>
    <w:p w14:paraId="0CB7D59D" w14:textId="77777777" w:rsidR="00F90BDC" w:rsidRDefault="00F90BDC">
      <w:r xmlns:w="http://schemas.openxmlformats.org/wordprocessingml/2006/main">
        <w:t xml:space="preserve">2:2 Korinterbrev 5:17? </w:t>
      </w:r>
      <w:r xmlns:w="http://schemas.openxmlformats.org/wordprocessingml/2006/main">
        <w:rPr>
          <w:rFonts w:ascii="맑은 고딕 Semilight" w:hAnsi="맑은 고딕 Semilight"/>
        </w:rPr>
        <w:t xml:space="preserve">쏷 </w:t>
      </w:r>
      <w:r xmlns:w="http://schemas.openxmlformats.org/wordprocessingml/2006/main">
        <w:t xml:space="preserve">derfor, hvis noen er i Kristus, han er en ny skapning; det gamle er borte, det nye har kommet!??</w:t>
      </w:r>
    </w:p>
    <w:p w14:paraId="038AACD3" w14:textId="77777777" w:rsidR="00F90BDC" w:rsidRDefault="00F90BDC"/>
    <w:p w14:paraId="7A14C462" w14:textId="77777777" w:rsidR="00F90BDC" w:rsidRDefault="00F90BDC">
      <w:r xmlns:w="http://schemas.openxmlformats.org/wordprocessingml/2006/main">
        <w:t xml:space="preserve">Luke 24:7 og sa: Menneskesønnen skal overgis i syndige menneskers hender og korsfestes og opstå på tredje dag.</w:t>
      </w:r>
    </w:p>
    <w:p w14:paraId="09BEEA7A" w14:textId="77777777" w:rsidR="00F90BDC" w:rsidRDefault="00F90BDC"/>
    <w:p w14:paraId="7C35FBFF" w14:textId="77777777" w:rsidR="00F90BDC" w:rsidRDefault="00F90BDC">
      <w:r xmlns:w="http://schemas.openxmlformats.org/wordprocessingml/2006/main">
        <w:t xml:space="preserve">Menneskesønnen måtte korsfestes og stå opp igjen den tredje dagen.</w:t>
      </w:r>
    </w:p>
    <w:p w14:paraId="3E114FE3" w14:textId="77777777" w:rsidR="00F90BDC" w:rsidRDefault="00F90BDC"/>
    <w:p w14:paraId="393280D2" w14:textId="77777777" w:rsidR="00F90BDC" w:rsidRDefault="00F90BDC">
      <w:r xmlns:w="http://schemas.openxmlformats.org/wordprocessingml/2006/main">
        <w:t xml:space="preserve">1. Oppstandelsens kraft: Å oppleve et nytt liv i Kristus</w:t>
      </w:r>
    </w:p>
    <w:p w14:paraId="6184CB75" w14:textId="77777777" w:rsidR="00F90BDC" w:rsidRDefault="00F90BDC"/>
    <w:p w14:paraId="3E7E392C" w14:textId="77777777" w:rsidR="00F90BDC" w:rsidRDefault="00F90BDC">
      <w:r xmlns:w="http://schemas.openxmlformats.org/wordprocessingml/2006/main">
        <w:t xml:space="preserve">2. Den lovede befrielsen: Å stole på Guds plan</w:t>
      </w:r>
    </w:p>
    <w:p w14:paraId="0B641585" w14:textId="77777777" w:rsidR="00F90BDC" w:rsidRDefault="00F90BDC"/>
    <w:p w14:paraId="199A3C33" w14:textId="77777777" w:rsidR="00F90BDC" w:rsidRDefault="00F90BDC">
      <w:r xmlns:w="http://schemas.openxmlformats.org/wordprocessingml/2006/main">
        <w:t xml:space="preserve">1. Romerne 6:4-11 – Vi er forent med Kristus i hans død og oppstandelse</w:t>
      </w:r>
    </w:p>
    <w:p w14:paraId="4D0442CC" w14:textId="77777777" w:rsidR="00F90BDC" w:rsidRDefault="00F90BDC"/>
    <w:p w14:paraId="378376E2" w14:textId="77777777" w:rsidR="00F90BDC" w:rsidRDefault="00F90BDC">
      <w:r xmlns:w="http://schemas.openxmlformats.org/wordprocessingml/2006/main">
        <w:t xml:space="preserve">2. 1. Korinterbrev 15:20-22 – Kristi oppstandelse er den første av mange oppstandelser som vil komme</w:t>
      </w:r>
    </w:p>
    <w:p w14:paraId="49748FB9" w14:textId="77777777" w:rsidR="00F90BDC" w:rsidRDefault="00F90BDC"/>
    <w:p w14:paraId="17BA7AF6" w14:textId="77777777" w:rsidR="00F90BDC" w:rsidRDefault="00F90BDC">
      <w:r xmlns:w="http://schemas.openxmlformats.org/wordprocessingml/2006/main">
        <w:t xml:space="preserve">Lukas 24:8 Og de kom hans ord i hu,</w:t>
      </w:r>
    </w:p>
    <w:p w14:paraId="680BDF2B" w14:textId="77777777" w:rsidR="00F90BDC" w:rsidRDefault="00F90BDC"/>
    <w:p w14:paraId="2A7D707B" w14:textId="77777777" w:rsidR="00F90BDC" w:rsidRDefault="00F90BDC">
      <w:r xmlns:w="http://schemas.openxmlformats.org/wordprocessingml/2006/main">
        <w:t xml:space="preserve">Jesu disipler husket hans instruksjonsord.</w:t>
      </w:r>
    </w:p>
    <w:p w14:paraId="2950DBD4" w14:textId="77777777" w:rsidR="00F90BDC" w:rsidRDefault="00F90BDC"/>
    <w:p w14:paraId="1E0E0FE3" w14:textId="77777777" w:rsidR="00F90BDC" w:rsidRDefault="00F90BDC">
      <w:r xmlns:w="http://schemas.openxmlformats.org/wordprocessingml/2006/main">
        <w:t xml:space="preserve">1: Kraften i å huske Jesu ord</w:t>
      </w:r>
    </w:p>
    <w:p w14:paraId="1C842FF7" w14:textId="77777777" w:rsidR="00F90BDC" w:rsidRDefault="00F90BDC"/>
    <w:p w14:paraId="1630C890" w14:textId="77777777" w:rsidR="00F90BDC" w:rsidRDefault="00F90BDC">
      <w:r xmlns:w="http://schemas.openxmlformats.org/wordprocessingml/2006/main">
        <w:t xml:space="preserve">2: Lydighet gjennom å huske Jesu ord</w:t>
      </w:r>
    </w:p>
    <w:p w14:paraId="688AE7C5" w14:textId="77777777" w:rsidR="00F90BDC" w:rsidRDefault="00F90BDC"/>
    <w:p w14:paraId="33EA57E5" w14:textId="77777777" w:rsidR="00F90BDC" w:rsidRDefault="00F90BDC">
      <w:r xmlns:w="http://schemas.openxmlformats.org/wordprocessingml/2006/main">
        <w:t xml:space="preserve">1: Josva 1:8 - Denne lovboken skal ikke vike ut av din munn; men du skal grunne på det dag og natt, så du kan passe på å gjøre alt det som står skrevet i det; for da skal du gjøre din vei velstående, og da skal du lykkes.</w:t>
      </w:r>
    </w:p>
    <w:p w14:paraId="403AB22D" w14:textId="77777777" w:rsidR="00F90BDC" w:rsidRDefault="00F90BDC"/>
    <w:p w14:paraId="26D234DA" w14:textId="77777777" w:rsidR="00F90BDC" w:rsidRDefault="00F90BDC">
      <w:r xmlns:w="http://schemas.openxmlformats.org/wordprocessingml/2006/main">
        <w:t xml:space="preserve">2: Salme 119:11 - Ditt ord har jeg gjemt i mitt hjerte, for at jeg ikke skal synde mot deg.</w:t>
      </w:r>
    </w:p>
    <w:p w14:paraId="69425421" w14:textId="77777777" w:rsidR="00F90BDC" w:rsidRDefault="00F90BDC"/>
    <w:p w14:paraId="30A25406" w14:textId="77777777" w:rsidR="00F90BDC" w:rsidRDefault="00F90BDC">
      <w:r xmlns:w="http://schemas.openxmlformats.org/wordprocessingml/2006/main">
        <w:t xml:space="preserve">Luke 24:9 og vendte tilbake fra graven og fortalte alt dette til de elleve og til alle de andre.</w:t>
      </w:r>
    </w:p>
    <w:p w14:paraId="5E7E4272" w14:textId="77777777" w:rsidR="00F90BDC" w:rsidRDefault="00F90BDC"/>
    <w:p w14:paraId="2CC7E835" w14:textId="77777777" w:rsidR="00F90BDC" w:rsidRDefault="00F90BDC">
      <w:r xmlns:w="http://schemas.openxmlformats.org/wordprocessingml/2006/main">
        <w:t xml:space="preserve">Kvinnene som gikk til graven fortalte de elleve disiplene og de andre tilhengerne om Jesu oppstandelse.</w:t>
      </w:r>
    </w:p>
    <w:p w14:paraId="0C23F619" w14:textId="77777777" w:rsidR="00F90BDC" w:rsidRDefault="00F90BDC"/>
    <w:p w14:paraId="5AA4E370" w14:textId="77777777" w:rsidR="00F90BDC" w:rsidRDefault="00F90BDC">
      <w:r xmlns:w="http://schemas.openxmlformats.org/wordprocessingml/2006/main">
        <w:t xml:space="preserve">1. Troens kraft: Hvordan kvinnenes mot og tro på Jesus inspirerte andre til å fortsette å tro.</w:t>
      </w:r>
    </w:p>
    <w:p w14:paraId="02B62F09" w14:textId="77777777" w:rsidR="00F90BDC" w:rsidRDefault="00F90BDC"/>
    <w:p w14:paraId="22371C9A" w14:textId="77777777" w:rsidR="00F90BDC" w:rsidRDefault="00F90BDC">
      <w:r xmlns:w="http://schemas.openxmlformats.org/wordprocessingml/2006/main">
        <w:t xml:space="preserve">2. Vitnesbyrdets kraft: Hvordan kvinnenes vitnesbyrd om Jesu oppstandelse spredte seg blant disiplene og andre.</w:t>
      </w:r>
    </w:p>
    <w:p w14:paraId="3750F97E" w14:textId="77777777" w:rsidR="00F90BDC" w:rsidRDefault="00F90BDC"/>
    <w:p w14:paraId="3880346F" w14:textId="77777777" w:rsidR="00F90BDC" w:rsidRDefault="00F90BDC">
      <w:r xmlns:w="http://schemas.openxmlformats.org/wordprocessingml/2006/main">
        <w:t xml:space="preserve">1. Matteus 28:5-7 – Kvinnene ved graven ble fortalt av englene om Jesu oppstandelse.</w:t>
      </w:r>
    </w:p>
    <w:p w14:paraId="2968621D" w14:textId="77777777" w:rsidR="00F90BDC" w:rsidRDefault="00F90BDC"/>
    <w:p w14:paraId="2488B992" w14:textId="77777777" w:rsidR="00F90BDC" w:rsidRDefault="00F90BDC">
      <w:r xmlns:w="http://schemas.openxmlformats.org/wordprocessingml/2006/main">
        <w:t xml:space="preserve">2. Hebreerne 11:1 - Tro er en visshet om det man håper på, overbevisning om det man ikke ser.</w:t>
      </w:r>
    </w:p>
    <w:p w14:paraId="2C43D102" w14:textId="77777777" w:rsidR="00F90BDC" w:rsidRDefault="00F90BDC"/>
    <w:p w14:paraId="40B611B1" w14:textId="77777777" w:rsidR="00F90BDC" w:rsidRDefault="00F90BDC">
      <w:r xmlns:w="http://schemas.openxmlformats.org/wordprocessingml/2006/main">
        <w:t xml:space="preserve">Lukas 24:10 Det var Maria Magdalena og Johanna og Maria, Jakobs mor, og andre kvinner som var med dem, som fortalte dette til apostlene.</w:t>
      </w:r>
    </w:p>
    <w:p w14:paraId="23D19695" w14:textId="77777777" w:rsidR="00F90BDC" w:rsidRDefault="00F90BDC"/>
    <w:p w14:paraId="3A8A9F75" w14:textId="77777777" w:rsidR="00F90BDC" w:rsidRDefault="00F90BDC">
      <w:r xmlns:w="http://schemas.openxmlformats.org/wordprocessingml/2006/main">
        <w:t xml:space="preserve">Maria Magdalena, Joanna, Maria, Jakobs mor, og andre kvinner var vitne til Jesu oppstandelse og delte nyhetene med apostlene.</w:t>
      </w:r>
    </w:p>
    <w:p w14:paraId="7314105C" w14:textId="77777777" w:rsidR="00F90BDC" w:rsidRDefault="00F90BDC"/>
    <w:p w14:paraId="63C496DA" w14:textId="77777777" w:rsidR="00F90BDC" w:rsidRDefault="00F90BDC">
      <w:r xmlns:w="http://schemas.openxmlformats.org/wordprocessingml/2006/main">
        <w:t xml:space="preserve">1. Feir med glede: Realiteten av Jesu oppstandelse bør fylle våre hjerter med glede.</w:t>
      </w:r>
    </w:p>
    <w:p w14:paraId="07DC05BC" w14:textId="77777777" w:rsidR="00F90BDC" w:rsidRDefault="00F90BDC"/>
    <w:p w14:paraId="1ED4BD4A" w14:textId="77777777" w:rsidR="00F90BDC" w:rsidRDefault="00F90BDC">
      <w:r xmlns:w="http://schemas.openxmlformats.org/wordprocessingml/2006/main">
        <w:t xml:space="preserve">2. Del de gode nyhetene: Vi bør strebe etter å dele de gode nyhetene om Jesu oppstandelse med andre.</w:t>
      </w:r>
    </w:p>
    <w:p w14:paraId="626E7801" w14:textId="77777777" w:rsidR="00F90BDC" w:rsidRDefault="00F90BDC"/>
    <w:p w14:paraId="42FE9A13" w14:textId="77777777" w:rsidR="00F90BDC" w:rsidRDefault="00F90BDC">
      <w:r xmlns:w="http://schemas.openxmlformats.org/wordprocessingml/2006/main">
        <w:t xml:space="preserve">1. Romerne 10:14-15 - "Hvordan skal de da påkalle ham som de ikke har trodd på? Hvordan skal de tro på ham som de ikke har hørt? Og hvordan skal de høre uten en forkynner? Hvordan skal de forkynne hvis ikke er de sendt?"</w:t>
      </w:r>
    </w:p>
    <w:p w14:paraId="3C69B154" w14:textId="77777777" w:rsidR="00F90BDC" w:rsidRDefault="00F90BDC"/>
    <w:p w14:paraId="3DC4C8F8" w14:textId="77777777" w:rsidR="00F90BDC" w:rsidRDefault="00F90BDC">
      <w:r xmlns:w="http://schemas.openxmlformats.org/wordprocessingml/2006/main">
        <w:t xml:space="preserve">2. Matteus 28:19-20 - "Gå derfor og gjør alle folkeslag til disipler, og døp dem til Faderens og Sønnens og Den Hellige Ånds navn, og lær dem å holde alt jeg har befalt dere. Og sannelig Jeg er med deg alltid, helt til tidens ende.??</w:t>
      </w:r>
    </w:p>
    <w:p w14:paraId="415EA9AF" w14:textId="77777777" w:rsidR="00F90BDC" w:rsidRDefault="00F90BDC"/>
    <w:p w14:paraId="67A08560" w14:textId="77777777" w:rsidR="00F90BDC" w:rsidRDefault="00F90BDC">
      <w:r xmlns:w="http://schemas.openxmlformats.org/wordprocessingml/2006/main">
        <w:t xml:space="preserve">Luke 24:11 11 Og deres ord forekom dem som tomme historier, og de trodde dem ikke.</w:t>
      </w:r>
    </w:p>
    <w:p w14:paraId="142995CF" w14:textId="77777777" w:rsidR="00F90BDC" w:rsidRDefault="00F90BDC"/>
    <w:p w14:paraId="1A64E930" w14:textId="77777777" w:rsidR="00F90BDC" w:rsidRDefault="00F90BDC">
      <w:r xmlns:w="http://schemas.openxmlformats.org/wordprocessingml/2006/main">
        <w:t xml:space="preserve">Disiplene var skeptiske til rapportene om Jesu oppstandelse, og mente at historiene var usanne.</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vitnesbyrdet: Hvordan vi kan overvinne skepsis</w:t>
      </w:r>
    </w:p>
    <w:p w14:paraId="54807DF3" w14:textId="77777777" w:rsidR="00F90BDC" w:rsidRDefault="00F90BDC"/>
    <w:p w14:paraId="606CC564" w14:textId="77777777" w:rsidR="00F90BDC" w:rsidRDefault="00F90BDC">
      <w:r xmlns:w="http://schemas.openxmlformats.org/wordprocessingml/2006/main">
        <w:t xml:space="preserve">2. Tro uten å se: Å tro på det utrolige</w:t>
      </w:r>
    </w:p>
    <w:p w14:paraId="47DD7FAB" w14:textId="77777777" w:rsidR="00F90BDC" w:rsidRDefault="00F90BDC"/>
    <w:p w14:paraId="1777A402" w14:textId="77777777" w:rsidR="00F90BDC" w:rsidRDefault="00F90BDC">
      <w:r xmlns:w="http://schemas.openxmlformats.org/wordprocessingml/2006/main">
        <w:t xml:space="preserve">1. Apostlenes gjerninger 2:24-32 - Peter handler om at Jesus ble oppreist fra de døde.</w:t>
      </w:r>
    </w:p>
    <w:p w14:paraId="63DB8EE1" w14:textId="77777777" w:rsidR="00F90BDC" w:rsidRDefault="00F90BDC"/>
    <w:p w14:paraId="790549BE" w14:textId="77777777" w:rsidR="00F90BDC" w:rsidRDefault="00F90BDC">
      <w:r xmlns:w="http://schemas.openxmlformats.org/wordprocessingml/2006/main">
        <w:t xml:space="preserve">2. Romerne 10:17 - Tro kommer av å høre budskapet, og budskapet blir hørt gjennom ordet om Kristus.</w:t>
      </w:r>
    </w:p>
    <w:p w14:paraId="5AEAEF77" w14:textId="77777777" w:rsidR="00F90BDC" w:rsidRDefault="00F90BDC"/>
    <w:p w14:paraId="01F18260" w14:textId="77777777" w:rsidR="00F90BDC" w:rsidRDefault="00F90BDC">
      <w:r xmlns:w="http://schemas.openxmlformats.org/wordprocessingml/2006/main">
        <w:t xml:space="preserve">Luke 24:12 Da stod Peter op og løp til graven; og bøyde seg ned og så linklærne lagt for seg selv, og gikk bort og undret seg over det som hadde skjedd.</w:t>
      </w:r>
    </w:p>
    <w:p w14:paraId="29233DB2" w14:textId="77777777" w:rsidR="00F90BDC" w:rsidRDefault="00F90BDC"/>
    <w:p w14:paraId="48029E92" w14:textId="77777777" w:rsidR="00F90BDC" w:rsidRDefault="00F90BDC">
      <w:r xmlns:w="http://schemas.openxmlformats.org/wordprocessingml/2006/main">
        <w:t xml:space="preserve">Peter løp til graven og så linklærne ligge der, og han ble overrasket over det som hadde skjedd.</w:t>
      </w:r>
    </w:p>
    <w:p w14:paraId="278A2DC4" w14:textId="77777777" w:rsidR="00F90BDC" w:rsidRDefault="00F90BDC"/>
    <w:p w14:paraId="7B0A932A" w14:textId="77777777" w:rsidR="00F90BDC" w:rsidRDefault="00F90BDC">
      <w:r xmlns:w="http://schemas.openxmlformats.org/wordprocessingml/2006/main">
        <w:t xml:space="preserve">1. Tro på Guds kraft til tross for usynlige omstendigheter</w:t>
      </w:r>
    </w:p>
    <w:p w14:paraId="5FBC9FBA" w14:textId="77777777" w:rsidR="00F90BDC" w:rsidRDefault="00F90BDC"/>
    <w:p w14:paraId="62488AF2" w14:textId="77777777" w:rsidR="00F90BDC" w:rsidRDefault="00F90BDC">
      <w:r xmlns:w="http://schemas.openxmlformats.org/wordprocessingml/2006/main">
        <w:t xml:space="preserve">2. Troens styrke i møte med tvil</w:t>
      </w:r>
    </w:p>
    <w:p w14:paraId="140740BB" w14:textId="77777777" w:rsidR="00F90BDC" w:rsidRDefault="00F90BDC"/>
    <w:p w14:paraId="754AFF1A" w14:textId="77777777" w:rsidR="00F90BDC" w:rsidRDefault="00F90BDC">
      <w:r xmlns:w="http://schemas.openxmlformats.org/wordprocessingml/2006/main">
        <w:t xml:space="preserve">1. Romerne 8:28 – Og vi vet at alt virker sammen til det gode for dem som elsker Gud, for dem som er kalt etter hans hensikt.</w:t>
      </w:r>
    </w:p>
    <w:p w14:paraId="592978FD" w14:textId="77777777" w:rsidR="00F90BDC" w:rsidRDefault="00F90BDC"/>
    <w:p w14:paraId="27135528" w14:textId="77777777" w:rsidR="00F90BDC" w:rsidRDefault="00F90BDC">
      <w:r xmlns:w="http://schemas.openxmlformats.org/wordprocessingml/2006/main">
        <w:t xml:space="preserve">2. Hebreerne 11:1 - Troen er virkeligheten av det man håper, beviset på det man ikke ser.</w:t>
      </w:r>
    </w:p>
    <w:p w14:paraId="2BB6B1CE" w14:textId="77777777" w:rsidR="00F90BDC" w:rsidRDefault="00F90BDC"/>
    <w:p w14:paraId="1ACFF040" w14:textId="77777777" w:rsidR="00F90BDC" w:rsidRDefault="00F90BDC">
      <w:r xmlns:w="http://schemas.openxmlformats.org/wordprocessingml/2006/main">
        <w:t xml:space="preserve">Luke 24:13 Og se, to av dem dro samme dag til en landsby som heter Emmaus, som var fra Jerusalem omkring seksti stadier.</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 disipler av Jesus dro til en landsby som heter Emmaus, som ligger omtrent 60 stadier (7,5 miles) fra Jerusalem.</w:t>
      </w:r>
    </w:p>
    <w:p w14:paraId="7B01E5FC" w14:textId="77777777" w:rsidR="00F90BDC" w:rsidRDefault="00F90BDC"/>
    <w:p w14:paraId="12E0F068" w14:textId="77777777" w:rsidR="00F90BDC" w:rsidRDefault="00F90BDC">
      <w:r xmlns:w="http://schemas.openxmlformats.org/wordprocessingml/2006/main">
        <w:t xml:space="preserve">1. Troens reise: Hvordan veien til Emmaus lærer oss å følge Jesus</w:t>
      </w:r>
    </w:p>
    <w:p w14:paraId="5A7382FF" w14:textId="77777777" w:rsidR="00F90BDC" w:rsidRDefault="00F90BDC"/>
    <w:p w14:paraId="1C7559D7" w14:textId="77777777" w:rsidR="00F90BDC" w:rsidRDefault="00F90BDC">
      <w:r xmlns:w="http://schemas.openxmlformats.org/wordprocessingml/2006/main">
        <w:t xml:space="preserve">2. Håpets kraft: Hvordan Jesus åpnet disiplenes øyne på veien til Emmaus</w:t>
      </w:r>
    </w:p>
    <w:p w14:paraId="5D04417B" w14:textId="77777777" w:rsidR="00F90BDC" w:rsidRDefault="00F90BDC"/>
    <w:p w14:paraId="0750E441" w14:textId="77777777" w:rsidR="00F90BDC" w:rsidRDefault="00F90BDC">
      <w:r xmlns:w="http://schemas.openxmlformats.org/wordprocessingml/2006/main">
        <w:t xml:space="preserve">1. Jesaja 35:8-10 - Og der skal det være en landevei og en vei, og den skal kalles Hellighetens vei; den urene skal ikke gå over den; men det skal være for dem; de veifarende skal ikke ta feil, selv om de er dårer.</w:t>
      </w:r>
    </w:p>
    <w:p w14:paraId="4551398D" w14:textId="77777777" w:rsidR="00F90BDC" w:rsidRDefault="00F90BDC"/>
    <w:p w14:paraId="5819A8F1" w14:textId="77777777" w:rsidR="00F90BDC" w:rsidRDefault="00F90BDC">
      <w:r xmlns:w="http://schemas.openxmlformats.org/wordprocessingml/2006/main">
        <w:t xml:space="preserve">2. Hebreerne 11:1-3 – Troen er virkeligheten av det man håper på, beviset på det man ikke ser.</w:t>
      </w:r>
    </w:p>
    <w:p w14:paraId="6B7313C5" w14:textId="77777777" w:rsidR="00F90BDC" w:rsidRDefault="00F90BDC"/>
    <w:p w14:paraId="38CA4DD3" w14:textId="77777777" w:rsidR="00F90BDC" w:rsidRDefault="00F90BDC">
      <w:r xmlns:w="http://schemas.openxmlformats.org/wordprocessingml/2006/main">
        <w:t xml:space="preserve">Luke 24:14 Og de talte sammen om alt dette som hadde skjedd.</w:t>
      </w:r>
    </w:p>
    <w:p w14:paraId="441868CD" w14:textId="77777777" w:rsidR="00F90BDC" w:rsidRDefault="00F90BDC"/>
    <w:p w14:paraId="77794F72" w14:textId="77777777" w:rsidR="00F90BDC" w:rsidRDefault="00F90BDC">
      <w:r xmlns:w="http://schemas.openxmlformats.org/wordprocessingml/2006/main">
        <w:t xml:space="preserve">De to disiplene diskuterte hendelsene som hadde skjedd.</w:t>
      </w:r>
    </w:p>
    <w:p w14:paraId="03E9B37E" w14:textId="77777777" w:rsidR="00F90BDC" w:rsidRDefault="00F90BDC"/>
    <w:p w14:paraId="37978B9E" w14:textId="77777777" w:rsidR="00F90BDC" w:rsidRDefault="00F90BDC">
      <w:r xmlns:w="http://schemas.openxmlformats.org/wordprocessingml/2006/main">
        <w:t xml:space="preserve">1. Samtalens kraft: Hvordan deling av våre erfaringer kan føre til nedleggelse</w:t>
      </w:r>
    </w:p>
    <w:p w14:paraId="4BD3F1A2" w14:textId="77777777" w:rsidR="00F90BDC" w:rsidRDefault="00F90BDC"/>
    <w:p w14:paraId="1CE9A766" w14:textId="77777777" w:rsidR="00F90BDC" w:rsidRDefault="00F90BDC">
      <w:r xmlns:w="http://schemas.openxmlformats.org/wordprocessingml/2006/main">
        <w:t xml:space="preserve">2. Ikke gi opp: Refleksjon over disiplene? Utholdenhet i møte med vanskeligheter</w:t>
      </w:r>
    </w:p>
    <w:p w14:paraId="4AC7BBD6" w14:textId="77777777" w:rsidR="00F90BDC" w:rsidRDefault="00F90BDC"/>
    <w:p w14:paraId="6B7DDB07" w14:textId="77777777" w:rsidR="00F90BDC" w:rsidRDefault="00F90BDC">
      <w:r xmlns:w="http://schemas.openxmlformats.org/wordprocessingml/2006/main">
        <w:t xml:space="preserve">1. Ordspråkene 27:17, ? </w:t>
      </w:r>
      <w:r xmlns:w="http://schemas.openxmlformats.org/wordprocessingml/2006/main">
        <w:rPr>
          <w:rFonts w:ascii="맑은 고딕 Semilight" w:hAnsi="맑은 고딕 Semilight"/>
        </w:rPr>
        <w:t xml:space="preserve">쏧 </w:t>
      </w:r>
      <w:r xmlns:w="http://schemas.openxmlformats.org/wordprocessingml/2006/main">
        <w:t xml:space="preserve">ron skjerper jern, og en mann skjerper en annen.??</w:t>
      </w:r>
    </w:p>
    <w:p w14:paraId="56489706" w14:textId="77777777" w:rsidR="00F90BDC" w:rsidRDefault="00F90BDC"/>
    <w:p w14:paraId="39D6A835" w14:textId="77777777" w:rsidR="00F90BDC" w:rsidRDefault="00F90BDC">
      <w:r xmlns:w="http://schemas.openxmlformats.org/wordprocessingml/2006/main">
        <w:t xml:space="preserve">2. Filipperne 4:8, ? </w:t>
      </w:r>
      <w:r xmlns:w="http://schemas.openxmlformats.org/wordprocessingml/2006/main">
        <w:rPr>
          <w:rFonts w:ascii="맑은 고딕 Semilight" w:hAnsi="맑은 고딕 Semilight"/>
        </w:rPr>
        <w:t xml:space="preserve">쏤 </w:t>
      </w:r>
      <w:r xmlns:w="http://schemas.openxmlformats.org/wordprocessingml/2006/main">
        <w:t xml:space="preserve">i det hele tatt, brødre, alt som er sant, alt som er hederlig, alt som er rettferdig, alt som er rent, alt som er vakkert, alt som er prisverdig, om det er noen fortreffelighet, hvis det er noe som er verdt å prise, tenk på disse tingene.??</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24:15 15 Og det skjedde at mens de talte sammen og talte sammen, kom Jesus selv nær og gikk med dem.</w:t>
      </w:r>
    </w:p>
    <w:p w14:paraId="66104E75" w14:textId="77777777" w:rsidR="00F90BDC" w:rsidRDefault="00F90BDC"/>
    <w:p w14:paraId="1A9ED199" w14:textId="77777777" w:rsidR="00F90BDC" w:rsidRDefault="00F90BDC">
      <w:r xmlns:w="http://schemas.openxmlformats.org/wordprocessingml/2006/main">
        <w:t xml:space="preserve">Jesus nærmet seg disiplene sine og reiste sammen med dem.</w:t>
      </w:r>
    </w:p>
    <w:p w14:paraId="59DB8E0E" w14:textId="77777777" w:rsidR="00F90BDC" w:rsidRDefault="00F90BDC"/>
    <w:p w14:paraId="56E5A71F" w14:textId="77777777" w:rsidR="00F90BDC" w:rsidRDefault="00F90BDC">
      <w:r xmlns:w="http://schemas.openxmlformats.org/wordprocessingml/2006/main">
        <w:t xml:space="preserve">1: Jesus ønsker å være nær oss selv i våre vanskelige tider.</w:t>
      </w:r>
    </w:p>
    <w:p w14:paraId="434929A7" w14:textId="77777777" w:rsidR="00F90BDC" w:rsidRDefault="00F90BDC"/>
    <w:p w14:paraId="68CFB9E4" w14:textId="77777777" w:rsidR="00F90BDC" w:rsidRDefault="00F90BDC">
      <w:r xmlns:w="http://schemas.openxmlformats.org/wordprocessingml/2006/main">
        <w:t xml:space="preserve">2: Vi kan finne trøst og vennskap ved å vandre med Jesus.</w:t>
      </w:r>
    </w:p>
    <w:p w14:paraId="041B51F3" w14:textId="77777777" w:rsidR="00F90BDC" w:rsidRDefault="00F90BDC"/>
    <w:p w14:paraId="27237CE5" w14:textId="77777777" w:rsidR="00F90BDC" w:rsidRDefault="00F90BDC">
      <w:r xmlns:w="http://schemas.openxmlformats.org/wordprocessingml/2006/main">
        <w:t xml:space="preserve">1: 5. Mosebok 31:8 - ? </w:t>
      </w:r>
      <w:r xmlns:w="http://schemas.openxmlformats.org/wordprocessingml/2006/main">
        <w:rPr>
          <w:rFonts w:ascii="맑은 고딕 Semilight" w:hAnsi="맑은 고딕 Semilight"/>
        </w:rPr>
        <w:t xml:space="preserve">쏧 </w:t>
      </w:r>
      <w:r xmlns:w="http://schemas.openxmlformats.org/wordprocessingml/2006/main">
        <w:t xml:space="preserve">t er Herren som går foran deg. Han vil være med deg; han vil ikke forlate deg eller forlate deg. Ikke frykt eller vær forferdet.??</w:t>
      </w:r>
    </w:p>
    <w:p w14:paraId="177B17B7" w14:textId="77777777" w:rsidR="00F90BDC" w:rsidRDefault="00F90BDC"/>
    <w:p w14:paraId="684975A2" w14:textId="77777777" w:rsidR="00F90BDC" w:rsidRDefault="00F90BDC">
      <w:r xmlns:w="http://schemas.openxmlformats.org/wordprocessingml/2006/main">
        <w:t xml:space="preserve">2: Salme 23:4 - ? </w:t>
      </w:r>
      <w:r xmlns:w="http://schemas.openxmlformats.org/wordprocessingml/2006/main">
        <w:rPr>
          <w:rFonts w:ascii="맑은 고딕 Semilight" w:hAnsi="맑은 고딕 Semilight"/>
        </w:rPr>
        <w:t xml:space="preserve">Selv </w:t>
      </w:r>
      <w:r xmlns:w="http://schemas.openxmlformats.org/wordprocessingml/2006/main">
        <w:t xml:space="preserve">om jeg går gjennom dødsskyggens dal, frykter jeg ikke noe ondt, for du er med meg; din stang og din stav, de trøster meg.??</w:t>
      </w:r>
    </w:p>
    <w:p w14:paraId="6532C3DB" w14:textId="77777777" w:rsidR="00F90BDC" w:rsidRDefault="00F90BDC"/>
    <w:p w14:paraId="679099FF" w14:textId="77777777" w:rsidR="00F90BDC" w:rsidRDefault="00F90BDC">
      <w:r xmlns:w="http://schemas.openxmlformats.org/wordprocessingml/2006/main">
        <w:t xml:space="preserve">Luke 24:16 Men deres øyne holdt seg fast for ikke å kjenne ham.</w:t>
      </w:r>
    </w:p>
    <w:p w14:paraId="3170CBFD" w14:textId="77777777" w:rsidR="00F90BDC" w:rsidRDefault="00F90BDC"/>
    <w:p w14:paraId="4F4E8885" w14:textId="77777777" w:rsidR="00F90BDC" w:rsidRDefault="00F90BDC">
      <w:r xmlns:w="http://schemas.openxmlformats.org/wordprocessingml/2006/main">
        <w:t xml:space="preserve">Disiplene kjente ikke igjen Jesus da han først viste seg for dem.</w:t>
      </w:r>
    </w:p>
    <w:p w14:paraId="12D82778" w14:textId="77777777" w:rsidR="00F90BDC" w:rsidRDefault="00F90BDC"/>
    <w:p w14:paraId="096ECF35" w14:textId="77777777" w:rsidR="00F90BDC" w:rsidRDefault="00F90BDC">
      <w:r xmlns:w="http://schemas.openxmlformats.org/wordprocessingml/2006/main">
        <w:t xml:space="preserve">1: Vi må være åpne for å gjenkjenne Jesus på uventede måter.</w:t>
      </w:r>
    </w:p>
    <w:p w14:paraId="7B0FE8F6" w14:textId="77777777" w:rsidR="00F90BDC" w:rsidRDefault="00F90BDC"/>
    <w:p w14:paraId="2C6914DD" w14:textId="77777777" w:rsidR="00F90BDC" w:rsidRDefault="00F90BDC">
      <w:r xmlns:w="http://schemas.openxmlformats.org/wordprocessingml/2006/main">
        <w:t xml:space="preserve">2: Vår tro bør være sterk nok til å gjenkjenne Jesus, selv når han ikke er i sin vanlige form.</w:t>
      </w:r>
    </w:p>
    <w:p w14:paraId="5652208D" w14:textId="77777777" w:rsidR="00F90BDC" w:rsidRDefault="00F90BDC"/>
    <w:p w14:paraId="27B798E4" w14:textId="77777777" w:rsidR="00F90BDC" w:rsidRDefault="00F90BDC">
      <w:r xmlns:w="http://schemas.openxmlformats.org/wordprocessingml/2006/main">
        <w:t xml:space="preserve">1: Johannes 20:24-29 – Tomas kjente igjen Jesus da han viste seg for disiplene etter sin oppstandelse.</w:t>
      </w:r>
    </w:p>
    <w:p w14:paraId="49712A3C" w14:textId="77777777" w:rsidR="00F90BDC" w:rsidRDefault="00F90BDC"/>
    <w:p w14:paraId="156E1D9C" w14:textId="77777777" w:rsidR="00F90BDC" w:rsidRDefault="00F90BDC">
      <w:r xmlns:w="http://schemas.openxmlformats.org/wordprocessingml/2006/main">
        <w:t xml:space="preserve">2: Lukas 5:4-6 – Disiplene anerkjente Jesus som Guds Sønn da han dempet stormen.</w:t>
      </w:r>
    </w:p>
    <w:p w14:paraId="3C72AD08" w14:textId="77777777" w:rsidR="00F90BDC" w:rsidRDefault="00F90BDC"/>
    <w:p w14:paraId="1664F110" w14:textId="77777777" w:rsidR="00F90BDC" w:rsidRDefault="00F90BDC">
      <w:r xmlns:w="http://schemas.openxmlformats.org/wordprocessingml/2006/main">
        <w:t xml:space="preserve">Luke 24:17 17 Og han sa til dem: Hvorledes er det for et budskap som I har til hverandre mens I vandrer og er bedrøvet?</w:t>
      </w:r>
    </w:p>
    <w:p w14:paraId="3980AE88" w14:textId="77777777" w:rsidR="00F90BDC" w:rsidRDefault="00F90BDC"/>
    <w:p w14:paraId="18B46855" w14:textId="77777777" w:rsidR="00F90BDC" w:rsidRDefault="00F90BDC">
      <w:r xmlns:w="http://schemas.openxmlformats.org/wordprocessingml/2006/main">
        <w:t xml:space="preserve">Disiplene gikk og diskuterte noe som gjorde dem triste.</w:t>
      </w:r>
    </w:p>
    <w:p w14:paraId="5C133EF2" w14:textId="77777777" w:rsidR="00F90BDC" w:rsidRDefault="00F90BDC"/>
    <w:p w14:paraId="6962C159" w14:textId="77777777" w:rsidR="00F90BDC" w:rsidRDefault="00F90BDC">
      <w:r xmlns:w="http://schemas.openxmlformats.org/wordprocessingml/2006/main">
        <w:t xml:space="preserve">1: Vi bør aldri la prøvelsene våre bringe oss til et punkt av tristhet.</w:t>
      </w:r>
    </w:p>
    <w:p w14:paraId="0CA061B4" w14:textId="77777777" w:rsidR="00F90BDC" w:rsidRDefault="00F90BDC"/>
    <w:p w14:paraId="7FD0FF38" w14:textId="77777777" w:rsidR="00F90BDC" w:rsidRDefault="00F90BDC">
      <w:r xmlns:w="http://schemas.openxmlformats.org/wordprocessingml/2006/main">
        <w:t xml:space="preserve">2: Selv når vi står overfor vanskelige tider, bør vi stole på Gud og støtte oss på ham.</w:t>
      </w:r>
    </w:p>
    <w:p w14:paraId="0FDBF677" w14:textId="77777777" w:rsidR="00F90BDC" w:rsidRDefault="00F90BDC"/>
    <w:p w14:paraId="048AF519" w14:textId="77777777" w:rsidR="00F90BDC" w:rsidRDefault="00F90BDC">
      <w:r xmlns:w="http://schemas.openxmlformats.org/wordprocessingml/2006/main">
        <w:t xml:space="preserve">1: Jeremia 29:11 - "For jeg vet hvilke planer jeg har for dere, sier Herren, planer om velferd og ikke for det onde, for å gi dere en fremtid og et håp."</w:t>
      </w:r>
    </w:p>
    <w:p w14:paraId="61E96698" w14:textId="77777777" w:rsidR="00F90BDC" w:rsidRDefault="00F90BDC"/>
    <w:p w14:paraId="5211BCFE" w14:textId="77777777" w:rsidR="00F90BDC" w:rsidRDefault="00F90BDC">
      <w:r xmlns:w="http://schemas.openxmlformats.org/wordprocessingml/2006/main">
        <w:t xml:space="preserve">2: Salme 34:17-18 - ? </w:t>
      </w:r>
      <w:r xmlns:w="http://schemas.openxmlformats.org/wordprocessingml/2006/main">
        <w:rPr>
          <w:rFonts w:ascii="맑은 고딕 Semilight" w:hAnsi="맑은 고딕 Semilight"/>
        </w:rPr>
        <w:t xml:space="preserve">쏻 </w:t>
      </w:r>
      <w:r xmlns:w="http://schemas.openxmlformats.org/wordprocessingml/2006/main">
        <w:t xml:space="preserve">når de rettferdige roper om hjelp, hører Herren og utfrir dem fra alle deres trengsler. Herren er nær de knuste hjerter og frelser de knuste i ånden.??</w:t>
      </w:r>
    </w:p>
    <w:p w14:paraId="0D8C4C12" w14:textId="77777777" w:rsidR="00F90BDC" w:rsidRDefault="00F90BDC"/>
    <w:p w14:paraId="5A4F0250" w14:textId="77777777" w:rsidR="00F90BDC" w:rsidRDefault="00F90BDC">
      <w:r xmlns:w="http://schemas.openxmlformats.org/wordprocessingml/2006/main">
        <w:t xml:space="preserve">Luke 24:18 18 Og den ene av dem som hette Kleopas, svarte og sa til ham: Er du bare fremmed i Jerusalem og vet ikke det som er skjedd der i disse dager?</w:t>
      </w:r>
    </w:p>
    <w:p w14:paraId="2418A49C" w14:textId="77777777" w:rsidR="00F90BDC" w:rsidRDefault="00F90BDC"/>
    <w:p w14:paraId="606FBD93" w14:textId="77777777" w:rsidR="00F90BDC" w:rsidRDefault="00F90BDC">
      <w:r xmlns:w="http://schemas.openxmlformats.org/wordprocessingml/2006/main">
        <w:t xml:space="preserve">Kleopas og en ikke navngitt følgesvenn møter Jesus på veien til Emmaus, og Kleopas stiller spørsmål ved Jesus om ikke å vite hendelsene som har funnet sted i Jerusalem.</w:t>
      </w:r>
    </w:p>
    <w:p w14:paraId="39C8A67D" w14:textId="77777777" w:rsidR="00F90BDC" w:rsidRDefault="00F90BDC"/>
    <w:p w14:paraId="61A7ED70" w14:textId="77777777" w:rsidR="00F90BDC" w:rsidRDefault="00F90BDC">
      <w:r xmlns:w="http://schemas.openxmlformats.org/wordprocessingml/2006/main">
        <w:t xml:space="preserve">1. Kristi trøst i vanskelige tider</w:t>
      </w:r>
    </w:p>
    <w:p w14:paraId="024CCE56" w14:textId="77777777" w:rsidR="00F90BDC" w:rsidRDefault="00F90BDC"/>
    <w:p w14:paraId="57947B41" w14:textId="77777777" w:rsidR="00F90BDC" w:rsidRDefault="00F90BDC">
      <w:r xmlns:w="http://schemas.openxmlformats.org/wordprocessingml/2006/main">
        <w:t xml:space="preserve">2. Mysteriet om Guds plan som utfolder seg</w:t>
      </w:r>
    </w:p>
    <w:p w14:paraId="7649476D" w14:textId="77777777" w:rsidR="00F90BDC" w:rsidRDefault="00F90BDC"/>
    <w:p w14:paraId="74461722" w14:textId="77777777" w:rsidR="00F90BDC" w:rsidRDefault="00F90BDC">
      <w:r xmlns:w="http://schemas.openxmlformats.org/wordprocessingml/2006/main">
        <w:t xml:space="preserve">1. Jesaja 53:3-5 Han ble foraktet og forkastet av menneskeheten, en lidende mann og kjent med </w:t>
      </w:r>
      <w:r xmlns:w="http://schemas.openxmlformats.org/wordprocessingml/2006/main">
        <w:lastRenderedPageBreak xmlns:w="http://schemas.openxmlformats.org/wordprocessingml/2006/main"/>
      </w:r>
      <w:r xmlns:w="http://schemas.openxmlformats.org/wordprocessingml/2006/main">
        <w:t xml:space="preserve">smerte. Som en som folk skjuler sine ansikter for, ble han foraktet, og vi holdt lav aktelse for ham.</w:t>
      </w:r>
    </w:p>
    <w:p w14:paraId="3FF25AFA" w14:textId="77777777" w:rsidR="00F90BDC" w:rsidRDefault="00F90BDC"/>
    <w:p w14:paraId="4F990AC0" w14:textId="77777777" w:rsidR="00F90BDC" w:rsidRDefault="00F90BDC">
      <w:r xmlns:w="http://schemas.openxmlformats.org/wordprocessingml/2006/main">
        <w:t xml:space="preserve">4 Men det var våre svakheter han bar; det var våre sorger som tynget ham. Og vi trodde hans problemer var en straff fra Gud, en straff for hans egne synder!</w:t>
      </w:r>
    </w:p>
    <w:p w14:paraId="3D3E511A" w14:textId="77777777" w:rsidR="00F90BDC" w:rsidRDefault="00F90BDC"/>
    <w:p w14:paraId="1ABA14C2" w14:textId="77777777" w:rsidR="00F90BDC" w:rsidRDefault="00F90BDC">
      <w:r xmlns:w="http://schemas.openxmlformats.org/wordprocessingml/2006/main">
        <w:t xml:space="preserve">2. 1. Peter 4:12-13 Kjære venner, bli ikke overrasket over den brennende prøvelsen som har kommet over dere for å prøve dere, som om noe rart skulle skje med dere. 13 Men gled dere i den grad dere deltar i Kristi lidelser, så dere kan glede dere når hans herlighet åpenbares.</w:t>
      </w:r>
    </w:p>
    <w:p w14:paraId="6FBB26CC" w14:textId="77777777" w:rsidR="00F90BDC" w:rsidRDefault="00F90BDC"/>
    <w:p w14:paraId="79CC5585" w14:textId="77777777" w:rsidR="00F90BDC" w:rsidRDefault="00F90BDC">
      <w:r xmlns:w="http://schemas.openxmlformats.org/wordprocessingml/2006/main">
        <w:t xml:space="preserve">Luke 24:19 Og han sa til dem: Hvad? Og de sa til ham: Om Jesus fra Nasaret, som var en profet mektig i gjerning og ord for Gud og hele folket.</w:t>
      </w:r>
    </w:p>
    <w:p w14:paraId="2EF9C16F" w14:textId="77777777" w:rsidR="00F90BDC" w:rsidRDefault="00F90BDC"/>
    <w:p w14:paraId="3E7E8B60" w14:textId="77777777" w:rsidR="00F90BDC" w:rsidRDefault="00F90BDC">
      <w:r xmlns:w="http://schemas.openxmlformats.org/wordprocessingml/2006/main">
        <w:t xml:space="preserve">De to disiplene på veien til Emmaus fortalte Jesus fra Nasaret, en profet mektig i gjerning og ord for Gud og hele folket.</w:t>
      </w:r>
    </w:p>
    <w:p w14:paraId="17B5C9BA" w14:textId="77777777" w:rsidR="00F90BDC" w:rsidRDefault="00F90BDC"/>
    <w:p w14:paraId="3408B4F8" w14:textId="77777777" w:rsidR="00F90BDC" w:rsidRDefault="00F90BDC">
      <w:r xmlns:w="http://schemas.openxmlformats.org/wordprocessingml/2006/main">
        <w:t xml:space="preserve">1. Jesu profetier oppfylt: Å kjenne Jesus som en mektig profet</w:t>
      </w:r>
    </w:p>
    <w:p w14:paraId="4D13641C" w14:textId="77777777" w:rsidR="00F90BDC" w:rsidRDefault="00F90BDC"/>
    <w:p w14:paraId="7BF47417" w14:textId="77777777" w:rsidR="00F90BDC" w:rsidRDefault="00F90BDC">
      <w:r xmlns:w="http://schemas.openxmlformats.org/wordprocessingml/2006/main">
        <w:t xml:space="preserve">2. Å leve som en Guds profet: Å streve etter gode gjerninger og ord</w:t>
      </w:r>
    </w:p>
    <w:p w14:paraId="6C16821A" w14:textId="77777777" w:rsidR="00F90BDC" w:rsidRDefault="00F90BDC"/>
    <w:p w14:paraId="368A0114" w14:textId="77777777" w:rsidR="00F90BDC" w:rsidRDefault="00F90BDC">
      <w:r xmlns:w="http://schemas.openxmlformats.org/wordprocessingml/2006/main">
        <w:t xml:space="preserve">1. Jesaja 35:4-5 – Si til de med fryktsomme hjerter, ? </w:t>
      </w:r>
      <w:r xmlns:w="http://schemas.openxmlformats.org/wordprocessingml/2006/main">
        <w:rPr>
          <w:rFonts w:ascii="맑은 고딕 Semilight" w:hAnsi="맑은 고딕 Semilight"/>
        </w:rPr>
        <w:t xml:space="preserve">쏝 </w:t>
      </w:r>
      <w:r xmlns:w="http://schemas.openxmlformats.org/wordprocessingml/2006/main">
        <w:t xml:space="preserve">e sterk, ikke frykt; din Gud kommer, han kommer med hevn; med guddommelig gjengjeldelse vil han komme for å redde deg.??</w:t>
      </w:r>
    </w:p>
    <w:p w14:paraId="675829D0" w14:textId="77777777" w:rsidR="00F90BDC" w:rsidRDefault="00F90BDC"/>
    <w:p w14:paraId="3C4910B1" w14:textId="77777777" w:rsidR="00F90BDC" w:rsidRDefault="00F90BDC">
      <w:r xmlns:w="http://schemas.openxmlformats.org/wordprocessingml/2006/main">
        <w:t xml:space="preserve">2. 1. Peter 2:15 – For er det Gud? </w:t>
      </w:r>
      <w:r xmlns:w="http://schemas.openxmlformats.org/wordprocessingml/2006/main">
        <w:rPr>
          <w:rFonts w:ascii="맑은 고딕 Semilight" w:hAnsi="맑은 고딕 Semilight"/>
        </w:rPr>
        <w:t xml:space="preserve">셲 </w:t>
      </w:r>
      <w:r xmlns:w="http://schemas.openxmlformats.org/wordprocessingml/2006/main">
        <w:t xml:space="preserve">vil at du ved å gjøre godt bør tie den uvitende snakken fra tåpelige mennesker.</w:t>
      </w:r>
    </w:p>
    <w:p w14:paraId="5A122101" w14:textId="77777777" w:rsidR="00F90BDC" w:rsidRDefault="00F90BDC"/>
    <w:p w14:paraId="048900E1" w14:textId="77777777" w:rsidR="00F90BDC" w:rsidRDefault="00F90BDC">
      <w:r xmlns:w="http://schemas.openxmlformats.org/wordprocessingml/2006/main">
        <w:t xml:space="preserve">Luke 24:20 og hvordan yppersteprestene og våre høvdinger overgav ham til dødsdømt og korsfestet ham.</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Yppersteprestene og jødenes herskere forrådte og korsfestet Jesus.</w:t>
      </w:r>
    </w:p>
    <w:p w14:paraId="3622278D" w14:textId="77777777" w:rsidR="00F90BDC" w:rsidRDefault="00F90BDC"/>
    <w:p w14:paraId="57542B3B" w14:textId="77777777" w:rsidR="00F90BDC" w:rsidRDefault="00F90BDC">
      <w:r xmlns:w="http://schemas.openxmlformats.org/wordprocessingml/2006/main">
        <w:t xml:space="preserve">1. Jesu svik: Å vende seg til Gud i prøvelser</w:t>
      </w:r>
    </w:p>
    <w:p w14:paraId="530B5C8F" w14:textId="77777777" w:rsidR="00F90BDC" w:rsidRDefault="00F90BDC"/>
    <w:p w14:paraId="75EAC9E4" w14:textId="77777777" w:rsidR="00F90BDC" w:rsidRDefault="00F90BDC">
      <w:r xmlns:w="http://schemas.openxmlformats.org/wordprocessingml/2006/main">
        <w:t xml:space="preserve">2. Jesu korsfestelse: Å finne styrke og håp i lidelse</w:t>
      </w:r>
    </w:p>
    <w:p w14:paraId="4B5017E7" w14:textId="77777777" w:rsidR="00F90BDC" w:rsidRDefault="00F90BDC"/>
    <w:p w14:paraId="5AB1DE4B" w14:textId="77777777" w:rsidR="00F90BDC" w:rsidRDefault="00F90BDC">
      <w:r xmlns:w="http://schemas.openxmlformats.org/wordprocessingml/2006/main">
        <w:t xml:space="preserve">1. Jesaja 53:7-8 - Han ble undertrykt og plaget, men han åpnet ikke munnen; han ble ført som et lam til slaktingen, og som en sau for dens klippere tier, så åpnet han ikke munnen.</w:t>
      </w:r>
    </w:p>
    <w:p w14:paraId="74A9DA3B" w14:textId="77777777" w:rsidR="00F90BDC" w:rsidRDefault="00F90BDC"/>
    <w:p w14:paraId="3325F45B"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521C28B0" w14:textId="77777777" w:rsidR="00F90BDC" w:rsidRDefault="00F90BDC"/>
    <w:p w14:paraId="1D51DBC7" w14:textId="77777777" w:rsidR="00F90BDC" w:rsidRDefault="00F90BDC">
      <w:r xmlns:w="http://schemas.openxmlformats.org/wordprocessingml/2006/main">
        <w:t xml:space="preserve">Luke 24:21 Men vi stolte på at det var han som skulle ha forløst Israel;</w:t>
      </w:r>
    </w:p>
    <w:p w14:paraId="68693416" w14:textId="77777777" w:rsidR="00F90BDC" w:rsidRDefault="00F90BDC"/>
    <w:p w14:paraId="2700252F" w14:textId="77777777" w:rsidR="00F90BDC" w:rsidRDefault="00F90BDC">
      <w:r xmlns:w="http://schemas.openxmlformats.org/wordprocessingml/2006/main">
        <w:t xml:space="preserve">To disipler av Jesus diskuterte hendelsene som hadde funnet sted de siste tre dagene, inkludert korsfestelsen av Jesus og deres skuffelse over ikke å bli forløst.</w:t>
      </w:r>
    </w:p>
    <w:p w14:paraId="4B9F32D9" w14:textId="77777777" w:rsidR="00F90BDC" w:rsidRDefault="00F90BDC"/>
    <w:p w14:paraId="356E8035" w14:textId="77777777" w:rsidR="00F90BDC" w:rsidRDefault="00F90BDC">
      <w:r xmlns:w="http://schemas.openxmlformats.org/wordprocessingml/2006/main">
        <w:t xml:space="preserve">1. Hvordan holde ut i troen i vanskelige tider</w:t>
      </w:r>
    </w:p>
    <w:p w14:paraId="6B392EC5" w14:textId="77777777" w:rsidR="00F90BDC" w:rsidRDefault="00F90BDC"/>
    <w:p w14:paraId="0BC41A47" w14:textId="77777777" w:rsidR="00F90BDC" w:rsidRDefault="00F90BDC">
      <w:r xmlns:w="http://schemas.openxmlformats.org/wordprocessingml/2006/main">
        <w:t xml:space="preserve">2. Naturen til Guds forløsende kjærlighet</w:t>
      </w:r>
    </w:p>
    <w:p w14:paraId="7D30E00B" w14:textId="77777777" w:rsidR="00F90BDC" w:rsidRDefault="00F90BDC"/>
    <w:p w14:paraId="5710066C" w14:textId="77777777" w:rsidR="00F90BDC" w:rsidRDefault="00F90BDC">
      <w:r xmlns:w="http://schemas.openxmlformats.org/wordprocessingml/2006/main">
        <w:t xml:space="preserve">1. Romerne 8:28 – Og vi vet at Gud i alle ting virker til det beste for dem som elsker ham, som er kalt etter hans hensikt.</w:t>
      </w:r>
    </w:p>
    <w:p w14:paraId="1CD343F7" w14:textId="77777777" w:rsidR="00F90BDC" w:rsidRDefault="00F90BDC"/>
    <w:p w14:paraId="6FE30F54"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74CFF6FC" w14:textId="77777777" w:rsidR="00F90BDC" w:rsidRDefault="00F90BDC"/>
    <w:p w14:paraId="694309EB" w14:textId="77777777" w:rsidR="00F90BDC" w:rsidRDefault="00F90BDC">
      <w:r xmlns:w="http://schemas.openxmlformats.org/wordprocessingml/2006/main">
        <w:t xml:space="preserve">Luke 24:22 22 Ja, og også noen kvinner i vårt lag forbauset oss, som tidlig var ved graven;</w:t>
      </w:r>
    </w:p>
    <w:p w14:paraId="4BE07D9F" w14:textId="77777777" w:rsidR="00F90BDC" w:rsidRDefault="00F90BDC"/>
    <w:p w14:paraId="7E402343" w14:textId="77777777" w:rsidR="00F90BDC" w:rsidRDefault="00F90BDC">
      <w:r xmlns:w="http://schemas.openxmlformats.org/wordprocessingml/2006/main">
        <w:t xml:space="preserve">Kvinnene som hadde kommet til graven, forbløffet disiplene.</w:t>
      </w:r>
    </w:p>
    <w:p w14:paraId="7D95ADC2" w14:textId="77777777" w:rsidR="00F90BDC" w:rsidRDefault="00F90BDC"/>
    <w:p w14:paraId="7237E562" w14:textId="77777777" w:rsidR="00F90BDC" w:rsidRDefault="00F90BDC">
      <w:r xmlns:w="http://schemas.openxmlformats.org/wordprocessingml/2006/main">
        <w:t xml:space="preserve">1: Vi kan bli overrasket over troen til andre rundt oss.</w:t>
      </w:r>
    </w:p>
    <w:p w14:paraId="6567CED2" w14:textId="77777777" w:rsidR="00F90BDC" w:rsidRDefault="00F90BDC"/>
    <w:p w14:paraId="5A762F9F" w14:textId="77777777" w:rsidR="00F90BDC" w:rsidRDefault="00F90BDC">
      <w:r xmlns:w="http://schemas.openxmlformats.org/wordprocessingml/2006/main">
        <w:t xml:space="preserve">2: Vi må alltid beholde troen på Gud selv når ting virker umulige.</w:t>
      </w:r>
    </w:p>
    <w:p w14:paraId="030DBEBB" w14:textId="77777777" w:rsidR="00F90BDC" w:rsidRDefault="00F90BDC"/>
    <w:p w14:paraId="415AC8DA" w14:textId="77777777" w:rsidR="00F90BDC" w:rsidRDefault="00F90BDC">
      <w:r xmlns:w="http://schemas.openxmlformats.org/wordprocessingml/2006/main">
        <w:t xml:space="preserve">1: Lukas 18:27 - Jesus svarte, ? </w:t>
      </w:r>
      <w:r xmlns:w="http://schemas.openxmlformats.org/wordprocessingml/2006/main">
        <w:rPr>
          <w:rFonts w:ascii="맑은 고딕 Semilight" w:hAnsi="맑은 고딕 Semilight"/>
        </w:rPr>
        <w:t xml:space="preserve">쏻 </w:t>
      </w:r>
      <w:r xmlns:w="http://schemas.openxmlformats.org/wordprocessingml/2006/main">
        <w:t xml:space="preserve">hatten er umulig med mennesker er mulig med Gud.??</w:t>
      </w:r>
    </w:p>
    <w:p w14:paraId="52D82086" w14:textId="77777777" w:rsidR="00F90BDC" w:rsidRDefault="00F90BDC"/>
    <w:p w14:paraId="4864908B" w14:textId="77777777" w:rsidR="00F90BDC" w:rsidRDefault="00F90BDC">
      <w:r xmlns:w="http://schemas.openxmlformats.org/wordprocessingml/2006/main">
        <w:t xml:space="preserve">2: Hebreerne 11:1 - Nå er tro tillit til det vi håper på og visshet om det vi ikke ser.</w:t>
      </w:r>
    </w:p>
    <w:p w14:paraId="5509F27F" w14:textId="77777777" w:rsidR="00F90BDC" w:rsidRDefault="00F90BDC"/>
    <w:p w14:paraId="79A8CF58" w14:textId="77777777" w:rsidR="00F90BDC" w:rsidRDefault="00F90BDC">
      <w:r xmlns:w="http://schemas.openxmlformats.org/wordprocessingml/2006/main">
        <w:t xml:space="preserve">Luke 24:23 Og da de ikke fant hans legeme, kom de og sa at de også hadde sett et syn av engler som sa at han levde.</w:t>
      </w:r>
    </w:p>
    <w:p w14:paraId="5C2761AC" w14:textId="77777777" w:rsidR="00F90BDC" w:rsidRDefault="00F90BDC"/>
    <w:p w14:paraId="6DDAE351" w14:textId="77777777" w:rsidR="00F90BDC" w:rsidRDefault="00F90BDC">
      <w:r xmlns:w="http://schemas.openxmlformats.org/wordprocessingml/2006/main">
        <w:t xml:space="preserve">Kvinnene som lette etter Jesu kropp etter hans korsfestelse, kunne ikke finne den og fikk i stedet en visjon av engler som erklærte at Jesus var i live.</w:t>
      </w:r>
    </w:p>
    <w:p w14:paraId="014F807B" w14:textId="77777777" w:rsidR="00F90BDC" w:rsidRDefault="00F90BDC"/>
    <w:p w14:paraId="6200B171" w14:textId="77777777" w:rsidR="00F90BDC" w:rsidRDefault="00F90BDC">
      <w:r xmlns:w="http://schemas.openxmlformats.org/wordprocessingml/2006/main">
        <w:t xml:space="preserve">1. Vi må aldri miste håpet – selv i de mørkeste tider er Gud alltid med oss.</w:t>
      </w:r>
    </w:p>
    <w:p w14:paraId="4FA4362F" w14:textId="77777777" w:rsidR="00F90BDC" w:rsidRDefault="00F90BDC"/>
    <w:p w14:paraId="69BF9139" w14:textId="77777777" w:rsidR="00F90BDC" w:rsidRDefault="00F90BDC">
      <w:r xmlns:w="http://schemas.openxmlformats.org/wordprocessingml/2006/main">
        <w:t xml:space="preserve">2. Gjennom Jesus kan vi gjenoppstå og bringes tilbake til livet.</w:t>
      </w:r>
    </w:p>
    <w:p w14:paraId="753323FA" w14:textId="77777777" w:rsidR="00F90BDC" w:rsidRDefault="00F90BDC"/>
    <w:p w14:paraId="45F819B8" w14:textId="77777777" w:rsidR="00F90BDC" w:rsidRDefault="00F90BDC">
      <w:r xmlns:w="http://schemas.openxmlformats.org/wordprocessingml/2006/main">
        <w:t xml:space="preserve">1. Jesaja 40:31 - "De som venter på Herren, skal få ny kraft, de skal stige opp med vinger som ørner, de skal løpe og ikke bli trette, og de skal gå og ikke bli matte."</w:t>
      </w:r>
    </w:p>
    <w:p w14:paraId="59FF70E6" w14:textId="77777777" w:rsidR="00F90BDC" w:rsidRDefault="00F90BDC"/>
    <w:p w14:paraId="379B0537" w14:textId="77777777" w:rsidR="00F90BDC" w:rsidRDefault="00F90BDC">
      <w:r xmlns:w="http://schemas.openxmlformats.org/wordprocessingml/2006/main">
        <w:t xml:space="preserve">2. 1. Korinterbrev 15:20-22 – "Men nå er Kristus stått opp fra de døde og blitt førstegrøden av dem som sov inn. For siden døden kom ved et menneske, kom også de dødes oppstandelse ved et menneske. For som i Adam alle dør, slik skal alle gjøres levende i Kristus."</w:t>
      </w:r>
    </w:p>
    <w:p w14:paraId="5123EAC4" w14:textId="77777777" w:rsidR="00F90BDC" w:rsidRDefault="00F90BDC"/>
    <w:p w14:paraId="69F24E99" w14:textId="77777777" w:rsidR="00F90BDC" w:rsidRDefault="00F90BDC">
      <w:r xmlns:w="http://schemas.openxmlformats.org/wordprocessingml/2006/main">
        <w:t xml:space="preserve">Luke 24:24 Og noen av dem som var med oss, gikk til graven og fant det slik som kvinnene hadde sagt; men ham så de ikke.</w:t>
      </w:r>
    </w:p>
    <w:p w14:paraId="0FBE24EB" w14:textId="77777777" w:rsidR="00F90BDC" w:rsidRDefault="00F90BDC"/>
    <w:p w14:paraId="0C9AFCFA" w14:textId="77777777" w:rsidR="00F90BDC" w:rsidRDefault="00F90BDC">
      <w:r xmlns:w="http://schemas.openxmlformats.org/wordprocessingml/2006/main">
        <w:t xml:space="preserve">Noen av mennene som var sammen med Jesu etterfølgere, gikk til Jesu grav og fant den tom, men de så ikke Jesus.</w:t>
      </w:r>
    </w:p>
    <w:p w14:paraId="30E7BFBD" w14:textId="77777777" w:rsidR="00F90BDC" w:rsidRDefault="00F90BDC"/>
    <w:p w14:paraId="45B382FC" w14:textId="77777777" w:rsidR="00F90BDC" w:rsidRDefault="00F90BDC">
      <w:r xmlns:w="http://schemas.openxmlformats.org/wordprocessingml/2006/main">
        <w:t xml:space="preserve">1. Troens kraft: Lær av kvinnene som var vitne til den tomme graven</w:t>
      </w:r>
    </w:p>
    <w:p w14:paraId="12B4E8C6" w14:textId="77777777" w:rsidR="00F90BDC" w:rsidRDefault="00F90BDC"/>
    <w:p w14:paraId="4152A4A2" w14:textId="77777777" w:rsidR="00F90BDC" w:rsidRDefault="00F90BDC">
      <w:r xmlns:w="http://schemas.openxmlformats.org/wordprocessingml/2006/main">
        <w:t xml:space="preserve">2. Den uventede velsignelsen av en tom grav: Hvordan Jesu oppstandelse forandrer alt</w:t>
      </w:r>
    </w:p>
    <w:p w14:paraId="1A82B73E" w14:textId="77777777" w:rsidR="00F90BDC" w:rsidRDefault="00F90BDC"/>
    <w:p w14:paraId="23BC7794" w14:textId="77777777" w:rsidR="00F90BDC" w:rsidRDefault="00F90BDC">
      <w:r xmlns:w="http://schemas.openxmlformats.org/wordprocessingml/2006/main">
        <w:t xml:space="preserve">1. Johannes 20:1-18 – Historien om Maria Magdalena som så den tomme graven</w:t>
      </w:r>
    </w:p>
    <w:p w14:paraId="10442922" w14:textId="77777777" w:rsidR="00F90BDC" w:rsidRDefault="00F90BDC"/>
    <w:p w14:paraId="21EAB1F4" w14:textId="77777777" w:rsidR="00F90BDC" w:rsidRDefault="00F90BDC">
      <w:r xmlns:w="http://schemas.openxmlformats.org/wordprocessingml/2006/main">
        <w:t xml:space="preserve">2. Mark 16:1-8 - Historien om de andre kvinnene som gikk til graven og fant den tom</w:t>
      </w:r>
    </w:p>
    <w:p w14:paraId="43B9A4BF" w14:textId="77777777" w:rsidR="00F90BDC" w:rsidRDefault="00F90BDC"/>
    <w:p w14:paraId="43F21BB0" w14:textId="77777777" w:rsidR="00F90BDC" w:rsidRDefault="00F90BDC">
      <w:r xmlns:w="http://schemas.openxmlformats.org/wordprocessingml/2006/main">
        <w:t xml:space="preserve">Luke 24:25 Da sa han til dem: I dårer, og sene av hjertet til å tro alt det profetene har talt!</w:t>
      </w:r>
    </w:p>
    <w:p w14:paraId="3A1D02C8" w14:textId="77777777" w:rsidR="00F90BDC" w:rsidRDefault="00F90BDC"/>
    <w:p w14:paraId="06009651" w14:textId="77777777" w:rsidR="00F90BDC" w:rsidRDefault="00F90BDC">
      <w:r xmlns:w="http://schemas.openxmlformats.org/wordprocessingml/2006/main">
        <w:t xml:space="preserve">Jesus irettesetter sine disipler for ikke å tro på alt som profetene har talt.</w:t>
      </w:r>
    </w:p>
    <w:p w14:paraId="5F9344DE" w14:textId="77777777" w:rsidR="00F90BDC" w:rsidRDefault="00F90BDC"/>
    <w:p w14:paraId="2FC5CF44" w14:textId="77777777" w:rsidR="00F90BDC" w:rsidRDefault="00F90BDC">
      <w:r xmlns:w="http://schemas.openxmlformats.org/wordprocessingml/2006/main">
        <w:t xml:space="preserve">1. Vår tro på det som er blitt talt - Lukas 24:25</w:t>
      </w:r>
    </w:p>
    <w:p w14:paraId="52AD3CA4" w14:textId="77777777" w:rsidR="00F90BDC" w:rsidRDefault="00F90BDC"/>
    <w:p w14:paraId="5AFC50B8" w14:textId="77777777" w:rsidR="00F90BDC" w:rsidRDefault="00F90BDC">
      <w:r xmlns:w="http://schemas.openxmlformats.org/wordprocessingml/2006/main">
        <w:t xml:space="preserve">2. Hjertets langsomhet fører til tvil - Lukas 24:25</w:t>
      </w:r>
    </w:p>
    <w:p w14:paraId="1CB18753" w14:textId="77777777" w:rsidR="00F90BDC" w:rsidRDefault="00F90BDC"/>
    <w:p w14:paraId="61A144E1" w14:textId="77777777" w:rsidR="00F90BDC" w:rsidRDefault="00F90BDC">
      <w:r xmlns:w="http://schemas.openxmlformats.org/wordprocessingml/2006/main">
        <w:t xml:space="preserve">1. Rom. 10:17 - Så tro kommer av å høre, og hørsel ved Kristi ord.</w:t>
      </w:r>
    </w:p>
    <w:p w14:paraId="02DC61C1" w14:textId="77777777" w:rsidR="00F90BDC" w:rsidRDefault="00F90BDC"/>
    <w:p w14:paraId="5B9EDFCF" w14:textId="77777777" w:rsidR="00F90BDC" w:rsidRDefault="00F90BDC">
      <w:r xmlns:w="http://schemas.openxmlformats.org/wordprocessingml/2006/main">
        <w:t xml:space="preserve">2. Hebr. 11:1 - Troen er en visshet om det man håper, en overbevisning om det man ikke ser.</w:t>
      </w:r>
    </w:p>
    <w:p w14:paraId="78FCF8F7" w14:textId="77777777" w:rsidR="00F90BDC" w:rsidRDefault="00F90BDC"/>
    <w:p w14:paraId="1BE81ABD" w14:textId="77777777" w:rsidR="00F90BDC" w:rsidRDefault="00F90BDC">
      <w:r xmlns:w="http://schemas.openxmlformats.org/wordprocessingml/2006/main">
        <w:t xml:space="preserve">Luke 24:26 Burde ikke Kristus ha lidd dette og gå inn i hans herlighet?</w:t>
      </w:r>
    </w:p>
    <w:p w14:paraId="325673A4" w14:textId="77777777" w:rsidR="00F90BDC" w:rsidRDefault="00F90BDC"/>
    <w:p w14:paraId="399F3026" w14:textId="77777777" w:rsidR="00F90BDC" w:rsidRDefault="00F90BDC">
      <w:r xmlns:w="http://schemas.openxmlformats.org/wordprocessingml/2006/main">
        <w:t xml:space="preserve">Jesu disipler ble forvirret da Jesus ble korsfestet og ønsket å forstå hvorfor han måtte lide før han gikk inn i hans herlighet.</w:t>
      </w:r>
    </w:p>
    <w:p w14:paraId="2B06E5EB" w14:textId="77777777" w:rsidR="00F90BDC" w:rsidRDefault="00F90BDC"/>
    <w:p w14:paraId="42AF201E" w14:textId="77777777" w:rsidR="00F90BDC" w:rsidRDefault="00F90BDC">
      <w:r xmlns:w="http://schemas.openxmlformats.org/wordprocessingml/2006/main">
        <w:t xml:space="preserve">1. Troens kraft: Forstå Jesu lidelse og herlighet</w:t>
      </w:r>
    </w:p>
    <w:p w14:paraId="536FFE22" w14:textId="77777777" w:rsidR="00F90BDC" w:rsidRDefault="00F90BDC"/>
    <w:p w14:paraId="0A753306" w14:textId="77777777" w:rsidR="00F90BDC" w:rsidRDefault="00F90BDC">
      <w:r xmlns:w="http://schemas.openxmlformats.org/wordprocessingml/2006/main">
        <w:t xml:space="preserve">2. Korset: Et eksempel på ubetinget kjærlighet</w:t>
      </w:r>
    </w:p>
    <w:p w14:paraId="4D332A65" w14:textId="77777777" w:rsidR="00F90BDC" w:rsidRDefault="00F90BDC"/>
    <w:p w14:paraId="3EEE4DE4" w14:textId="77777777" w:rsidR="00F90BDC" w:rsidRDefault="00F90BDC">
      <w:r xmlns:w="http://schemas.openxmlformats.org/wordprocessingml/2006/main">
        <w:t xml:space="preserve">1. Romerne 5:8 - Men Gud viser sin egen kjærlighet til oss i dette: Mens vi ennå var syndere, døde Kristus for oss.</w:t>
      </w:r>
    </w:p>
    <w:p w14:paraId="572EFE91" w14:textId="77777777" w:rsidR="00F90BDC" w:rsidRDefault="00F90BDC"/>
    <w:p w14:paraId="40E8D93E" w14:textId="77777777" w:rsidR="00F90BDC" w:rsidRDefault="00F90BDC">
      <w:r xmlns:w="http://schemas.openxmlformats.org/wordprocessingml/2006/main">
        <w:t xml:space="preserve">2. Hebreerne 12:2 - La oss rette blikket mot Jesus, vår tros opphavsmann og fullender, som for den glede som lå foran ham, tålte korset og foraktet dets skam og satte seg ved høyre hånd av Guds trone. .</w:t>
      </w:r>
    </w:p>
    <w:p w14:paraId="3FE2EDD3" w14:textId="77777777" w:rsidR="00F90BDC" w:rsidRDefault="00F90BDC"/>
    <w:p w14:paraId="7FCA8A5F" w14:textId="77777777" w:rsidR="00F90BDC" w:rsidRDefault="00F90BDC">
      <w:r xmlns:w="http://schemas.openxmlformats.org/wordprocessingml/2006/main">
        <w:t xml:space="preserve">Luke 24:27 27 Og han begynte med Moses og alle profetene, og han forklarte dem i alle skriftene det som angår ham.</w:t>
      </w:r>
    </w:p>
    <w:p w14:paraId="182B4CBC" w14:textId="77777777" w:rsidR="00F90BDC" w:rsidRDefault="00F90BDC"/>
    <w:p w14:paraId="502B8344" w14:textId="77777777" w:rsidR="00F90BDC" w:rsidRDefault="00F90BDC">
      <w:r xmlns:w="http://schemas.openxmlformats.org/wordprocessingml/2006/main">
        <w:t xml:space="preserve">Jesus forklarte for sine disipler det som gjaldt ham selv, og begynte med Moses og profetene og fortsatte gjennom alle skriftene.</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Skriftens kraft: Hvordan Jesus brukte Bibelen til å åpenbare seg selv</w:t>
      </w:r>
    </w:p>
    <w:p w14:paraId="75BAAABE" w14:textId="77777777" w:rsidR="00F90BDC" w:rsidRDefault="00F90BDC"/>
    <w:p w14:paraId="15352640" w14:textId="77777777" w:rsidR="00F90BDC" w:rsidRDefault="00F90BDC">
      <w:r xmlns:w="http://schemas.openxmlformats.org/wordprocessingml/2006/main">
        <w:t xml:space="preserve">2. Hva kan vi lære av Jesu metode for skriftstudier?</w:t>
      </w:r>
    </w:p>
    <w:p w14:paraId="33091608" w14:textId="77777777" w:rsidR="00F90BDC" w:rsidRDefault="00F90BDC"/>
    <w:p w14:paraId="7E9EEDE5" w14:textId="77777777" w:rsidR="00F90BDC" w:rsidRDefault="00F90BDC">
      <w:r xmlns:w="http://schemas.openxmlformats.org/wordprocessingml/2006/main">
        <w:t xml:space="preserve">1. Jesaja 53:3-4 Han er foraktet og forkastet av mennesker; en sorgens mann og kjent med sorg, og vi skjulte liksom vårt ansikt for ham; han var foraktet, og vi aktet ham ikke. Sannelig, han har båret våre sorger og båret våre sorger; men vi aktet ham som slått, slått av Gud og plaget.</w:t>
      </w:r>
    </w:p>
    <w:p w14:paraId="321964DA" w14:textId="77777777" w:rsidR="00F90BDC" w:rsidRDefault="00F90BDC"/>
    <w:p w14:paraId="133EC003" w14:textId="77777777" w:rsidR="00F90BDC" w:rsidRDefault="00F90BDC">
      <w:r xmlns:w="http://schemas.openxmlformats.org/wordprocessingml/2006/main">
        <w:t xml:space="preserve">2. Johannes 5:39 Gransk skriftene; for i dem tror dere at dere har evig liv, og det er de som vitner om meg.</w:t>
      </w:r>
    </w:p>
    <w:p w14:paraId="6958EB22" w14:textId="77777777" w:rsidR="00F90BDC" w:rsidRDefault="00F90BDC"/>
    <w:p w14:paraId="13417276" w14:textId="77777777" w:rsidR="00F90BDC" w:rsidRDefault="00F90BDC">
      <w:r xmlns:w="http://schemas.openxmlformats.org/wordprocessingml/2006/main">
        <w:t xml:space="preserve">Luke 24:28 Og de nærmet seg landsbyen som de gikk til, og han lot som om han ville ha gått videre.</w:t>
      </w:r>
    </w:p>
    <w:p w14:paraId="50D0DD0D" w14:textId="77777777" w:rsidR="00F90BDC" w:rsidRDefault="00F90BDC"/>
    <w:p w14:paraId="77BD20CC" w14:textId="77777777" w:rsidR="00F90BDC" w:rsidRDefault="00F90BDC">
      <w:r xmlns:w="http://schemas.openxmlformats.org/wordprocessingml/2006/main">
        <w:t xml:space="preserve">Disiplene nærmer seg en landsby og Jesus later som han går lenger.</w:t>
      </w:r>
    </w:p>
    <w:p w14:paraId="2DA03396" w14:textId="77777777" w:rsidR="00F90BDC" w:rsidRDefault="00F90BDC"/>
    <w:p w14:paraId="75E7D688" w14:textId="77777777" w:rsidR="00F90BDC" w:rsidRDefault="00F90BDC">
      <w:r xmlns:w="http://schemas.openxmlformats.org/wordprocessingml/2006/main">
        <w:t xml:space="preserve">1. "The Power of Pretent: Hvordan Jesus viste oss hvordan vi skal handle i vanskelige situasjoner"</w:t>
      </w:r>
    </w:p>
    <w:p w14:paraId="5A1E25D4" w14:textId="77777777" w:rsidR="00F90BDC" w:rsidRDefault="00F90BDC"/>
    <w:p w14:paraId="519E0AC2" w14:textId="77777777" w:rsidR="00F90BDC" w:rsidRDefault="00F90BDC">
      <w:r xmlns:w="http://schemas.openxmlformats.org/wordprocessingml/2006/main">
        <w:t xml:space="preserve">2. "Betydningen av Jesu reise: Hva vi kan lære av hans reiser"</w:t>
      </w:r>
    </w:p>
    <w:p w14:paraId="370F9F07" w14:textId="77777777" w:rsidR="00F90BDC" w:rsidRDefault="00F90BDC"/>
    <w:p w14:paraId="6D548E41" w14:textId="77777777" w:rsidR="00F90BDC" w:rsidRDefault="00F90BDC">
      <w:r xmlns:w="http://schemas.openxmlformats.org/wordprocessingml/2006/main">
        <w:t xml:space="preserve">1. Jakob 1:19-20 - "Vit dette, mine elskede brødre: La enhver være rask til å høre, sen til å tale, sen til vrede, for menneskets vrede frembringer ikke Guds rettferdighet."</w:t>
      </w:r>
    </w:p>
    <w:p w14:paraId="5FE25516" w14:textId="77777777" w:rsidR="00F90BDC" w:rsidRDefault="00F90BDC"/>
    <w:p w14:paraId="08E72867" w14:textId="77777777" w:rsidR="00F90BDC" w:rsidRDefault="00F90BDC">
      <w:r xmlns:w="http://schemas.openxmlformats.org/wordprocessingml/2006/main">
        <w:t xml:space="preserve">2. Romerne 12:18 - "Om mulig, så langt det avhenger av deg, lev fredelig med alle."</w:t>
      </w:r>
    </w:p>
    <w:p w14:paraId="2705B11D" w14:textId="77777777" w:rsidR="00F90BDC" w:rsidRDefault="00F90BDC"/>
    <w:p w14:paraId="20687A22" w14:textId="77777777" w:rsidR="00F90BDC" w:rsidRDefault="00F90BDC">
      <w:r xmlns:w="http://schemas.openxmlformats.org/wordprocessingml/2006/main">
        <w:t xml:space="preserve">Luke 24:29 Men de tvang ham og sa: Bli hos oss! For det er mot kveld, og dagen er langt ute. Og han gikk inn for å bli hos dem.</w:t>
      </w:r>
    </w:p>
    <w:p w14:paraId="63222099" w14:textId="77777777" w:rsidR="00F90BDC" w:rsidRDefault="00F90BDC"/>
    <w:p w14:paraId="2F497AE7" w14:textId="77777777" w:rsidR="00F90BDC" w:rsidRDefault="00F90BDC">
      <w:r xmlns:w="http://schemas.openxmlformats.org/wordprocessingml/2006/main">
        <w:t xml:space="preserve">Jesu disipler oppfordrer ham til å bli hos dem om kvelden da dagen nærmet seg slutten.</w:t>
      </w:r>
    </w:p>
    <w:p w14:paraId="30FCCA48" w14:textId="77777777" w:rsidR="00F90BDC" w:rsidRDefault="00F90BDC"/>
    <w:p w14:paraId="6CE9083E" w14:textId="77777777" w:rsidR="00F90BDC" w:rsidRDefault="00F90BDC">
      <w:r xmlns:w="http://schemas.openxmlformats.org/wordprocessingml/2006/main">
        <w:t xml:space="preserve">1. Jesu eksempel på gjestfrihet og nåde</w:t>
      </w:r>
    </w:p>
    <w:p w14:paraId="42EE156E" w14:textId="77777777" w:rsidR="00F90BDC" w:rsidRDefault="00F90BDC"/>
    <w:p w14:paraId="42B8EDCF" w14:textId="77777777" w:rsidR="00F90BDC" w:rsidRDefault="00F90BDC">
      <w:r xmlns:w="http://schemas.openxmlformats.org/wordprocessingml/2006/main">
        <w:t xml:space="preserve">2. Viktigheten av fellesskap og samvær</w:t>
      </w:r>
    </w:p>
    <w:p w14:paraId="4B87F7AA" w14:textId="77777777" w:rsidR="00F90BDC" w:rsidRDefault="00F90BDC"/>
    <w:p w14:paraId="3A3509F4" w14:textId="77777777" w:rsidR="00F90BDC" w:rsidRDefault="00F90BDC">
      <w:r xmlns:w="http://schemas.openxmlformats.org/wordprocessingml/2006/main">
        <w:t xml:space="preserve">1. Hebreerne 13:2 Forsøm ikke å vise gjestfrihet mot fremmede, for ved dette har noen tatt imot engler uten å vite det.</w:t>
      </w:r>
    </w:p>
    <w:p w14:paraId="1FCB9D46" w14:textId="77777777" w:rsidR="00F90BDC" w:rsidRDefault="00F90BDC"/>
    <w:p w14:paraId="615D52C8" w14:textId="77777777" w:rsidR="00F90BDC" w:rsidRDefault="00F90BDC">
      <w:r xmlns:w="http://schemas.openxmlformats.org/wordprocessingml/2006/main">
        <w:t xml:space="preserve">2. Ecclesiastes 4:9-12 To er bedre enn én, fordi de har god lønn for sitt slit. For hvis de faller, vil en løfte opp sin medmenneske. Men ve den som er alene når han faller og ikke har en annen til å løfte seg opp! Igjen, hvis to ligger sammen, holder de varmen, men hvordan kan man holde varmen alene? Og om en mann kan seire over en som er alene, vil to stå ham imot? </w:t>
      </w:r>
      <w:r xmlns:w="http://schemas.openxmlformats.org/wordprocessingml/2006/main">
        <w:rPr>
          <w:rFonts w:ascii="맑은 고딕 Semilight" w:hAnsi="맑은 고딕 Semilight"/>
        </w:rPr>
        <w:t xml:space="preserve">봞 </w:t>
      </w:r>
      <w:r xmlns:w="http://schemas.openxmlformats.org/wordprocessingml/2006/main">
        <w:t xml:space="preserve">tredelt ledning brytes ikke raskt.</w:t>
      </w:r>
    </w:p>
    <w:p w14:paraId="543DA004" w14:textId="77777777" w:rsidR="00F90BDC" w:rsidRDefault="00F90BDC"/>
    <w:p w14:paraId="5B309FBB" w14:textId="77777777" w:rsidR="00F90BDC" w:rsidRDefault="00F90BDC">
      <w:r xmlns:w="http://schemas.openxmlformats.org/wordprocessingml/2006/main">
        <w:t xml:space="preserve">Luke 24:30 Og det skjedde mens han satt til bords med dem, tok han brød og velsignet det, brøt og ga dem.</w:t>
      </w:r>
    </w:p>
    <w:p w14:paraId="736CA072" w14:textId="77777777" w:rsidR="00F90BDC" w:rsidRDefault="00F90BDC"/>
    <w:p w14:paraId="29543B9D" w14:textId="77777777" w:rsidR="00F90BDC" w:rsidRDefault="00F90BDC">
      <w:r xmlns:w="http://schemas.openxmlformats.org/wordprocessingml/2006/main">
        <w:t xml:space="preserve">Jesus tok brød, velsignet det og brøt det før han ga det til sine disipler.</w:t>
      </w:r>
    </w:p>
    <w:p w14:paraId="1F7FB5CD" w14:textId="77777777" w:rsidR="00F90BDC" w:rsidRDefault="00F90BDC"/>
    <w:p w14:paraId="016E430E" w14:textId="77777777" w:rsidR="00F90BDC" w:rsidRDefault="00F90BDC">
      <w:r xmlns:w="http://schemas.openxmlformats.org/wordprocessingml/2006/main">
        <w:t xml:space="preserve">1. Velsignelsens kraft: Hvordan velsignelse kan forvandle livene våre</w:t>
      </w:r>
    </w:p>
    <w:p w14:paraId="7E0F31CB" w14:textId="77777777" w:rsidR="00F90BDC" w:rsidRDefault="00F90BDC"/>
    <w:p w14:paraId="27F6446A" w14:textId="77777777" w:rsidR="00F90BDC" w:rsidRDefault="00F90BDC">
      <w:r xmlns:w="http://schemas.openxmlformats.org/wordprocessingml/2006/main">
        <w:t xml:space="preserve">2. Livets brød: Å finne glede og oppfyllelse i Kristus</w:t>
      </w:r>
    </w:p>
    <w:p w14:paraId="2DAB6BB4" w14:textId="77777777" w:rsidR="00F90BDC" w:rsidRDefault="00F90BDC"/>
    <w:p w14:paraId="244FA006" w14:textId="77777777" w:rsidR="00F90BDC" w:rsidRDefault="00F90BDC">
      <w:r xmlns:w="http://schemas.openxmlformats.org/wordprocessingml/2006/main">
        <w:t xml:space="preserve">Kryss-</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14:14-21 ??Jesus mater de fem tusen</w:t>
      </w:r>
    </w:p>
    <w:p w14:paraId="582AAD7B" w14:textId="77777777" w:rsidR="00F90BDC" w:rsidRDefault="00F90BDC"/>
    <w:p w14:paraId="784E1F32" w14:textId="77777777" w:rsidR="00F90BDC" w:rsidRDefault="00F90BDC">
      <w:r xmlns:w="http://schemas.openxmlformats.org/wordprocessingml/2006/main">
        <w:t xml:space="preserve">2. Johannes 6:35 ??Jesus er livets brød</w:t>
      </w:r>
    </w:p>
    <w:p w14:paraId="680FC75C" w14:textId="77777777" w:rsidR="00F90BDC" w:rsidRDefault="00F90BDC"/>
    <w:p w14:paraId="405FFA8D" w14:textId="77777777" w:rsidR="00F90BDC" w:rsidRDefault="00F90BDC">
      <w:r xmlns:w="http://schemas.openxmlformats.org/wordprocessingml/2006/main">
        <w:t xml:space="preserve">Luke 24:31 Og deres øyne ble åpnet, og de kjente ham; og han forsvant ut av deres syn.</w:t>
      </w:r>
    </w:p>
    <w:p w14:paraId="3D1BBCCE" w14:textId="77777777" w:rsidR="00F90BDC" w:rsidRDefault="00F90BDC"/>
    <w:p w14:paraId="6C26EC8C" w14:textId="77777777" w:rsidR="00F90BDC" w:rsidRDefault="00F90BDC">
      <w:r xmlns:w="http://schemas.openxmlformats.org/wordprocessingml/2006/main">
        <w:t xml:space="preserve">Jesus viser seg for to av hans etterfølgere på veien til Emmaus og de kjenner ham igjen, men så forsvinner han.</w:t>
      </w:r>
    </w:p>
    <w:p w14:paraId="2C4D9C2A" w14:textId="77777777" w:rsidR="00F90BDC" w:rsidRDefault="00F90BDC"/>
    <w:p w14:paraId="386CC0EA" w14:textId="77777777" w:rsidR="00F90BDC" w:rsidRDefault="00F90BDC">
      <w:r xmlns:w="http://schemas.openxmlformats.org/wordprocessingml/2006/main">
        <w:t xml:space="preserve">1. Herrens kraft til å vise seg og forsvinne.</w:t>
      </w:r>
    </w:p>
    <w:p w14:paraId="3F3199B0" w14:textId="77777777" w:rsidR="00F90BDC" w:rsidRDefault="00F90BDC"/>
    <w:p w14:paraId="6CE1D61E" w14:textId="77777777" w:rsidR="00F90BDC" w:rsidRDefault="00F90BDC">
      <w:r xmlns:w="http://schemas.openxmlformats.org/wordprocessingml/2006/main">
        <w:t xml:space="preserve">2. Viktigheten av å erkjenne Herrens nærvær.</w:t>
      </w:r>
    </w:p>
    <w:p w14:paraId="2EE02D4B" w14:textId="77777777" w:rsidR="00F90BDC" w:rsidRDefault="00F90BDC"/>
    <w:p w14:paraId="69365B67" w14:textId="77777777" w:rsidR="00F90BDC" w:rsidRDefault="00F90BDC">
      <w:r xmlns:w="http://schemas.openxmlformats.org/wordprocessingml/2006/main">
        <w:t xml:space="preserve">1. Hebreerne 13:8 - Jesus Kristus er den samme i går, i dag og for alltid.</w:t>
      </w:r>
    </w:p>
    <w:p w14:paraId="655D715B" w14:textId="77777777" w:rsidR="00F90BDC" w:rsidRDefault="00F90BDC"/>
    <w:p w14:paraId="4CD2A253" w14:textId="77777777" w:rsidR="00F90BDC" w:rsidRDefault="00F90BDC">
      <w:r xmlns:w="http://schemas.openxmlformats.org/wordprocessingml/2006/main">
        <w:t xml:space="preserve">2. Joh 14:18 - Jeg vil ikke etterlate dere som foreldreløse; Jeg vil komme til deg.</w:t>
      </w:r>
    </w:p>
    <w:p w14:paraId="47AA2411" w14:textId="77777777" w:rsidR="00F90BDC" w:rsidRDefault="00F90BDC"/>
    <w:p w14:paraId="653678D0" w14:textId="77777777" w:rsidR="00F90BDC" w:rsidRDefault="00F90BDC">
      <w:r xmlns:w="http://schemas.openxmlformats.org/wordprocessingml/2006/main">
        <w:t xml:space="preserve">Luke 24:32 Og de sa til hverandre: Brann ikke vårt hjerte i oss mens han talte med oss på veien og åpnet skriftene for oss?</w:t>
      </w:r>
    </w:p>
    <w:p w14:paraId="75C5BF31" w14:textId="77777777" w:rsidR="00F90BDC" w:rsidRDefault="00F90BDC"/>
    <w:p w14:paraId="3E44AFC4" w14:textId="77777777" w:rsidR="00F90BDC" w:rsidRDefault="00F90BDC">
      <w:r xmlns:w="http://schemas.openxmlformats.org/wordprocessingml/2006/main">
        <w:t xml:space="preserve">Disiplene opplevde en brenning i deres hjerter da Jesus snakket med dem og åpnet Skriftene for dem.</w:t>
      </w:r>
    </w:p>
    <w:p w14:paraId="6C17BA82" w14:textId="77777777" w:rsidR="00F90BDC" w:rsidRDefault="00F90BDC"/>
    <w:p w14:paraId="655AF1EE" w14:textId="77777777" w:rsidR="00F90BDC" w:rsidRDefault="00F90BDC">
      <w:r xmlns:w="http://schemas.openxmlformats.org/wordprocessingml/2006/main">
        <w:t xml:space="preserve">1. Å kjenne Guds ord: Skriftens kraft for et brennende hjerte</w:t>
      </w:r>
    </w:p>
    <w:p w14:paraId="6D001618" w14:textId="77777777" w:rsidR="00F90BDC" w:rsidRDefault="00F90BDC"/>
    <w:p w14:paraId="375C805E" w14:textId="77777777" w:rsidR="00F90BDC" w:rsidRDefault="00F90BDC">
      <w:r xmlns:w="http://schemas.openxmlformats.org/wordprocessingml/2006/main">
        <w:t xml:space="preserve">2. Å oppleve Gud: Hvordan Guds transformerende nærvær kan tenne våre hjerter</w:t>
      </w:r>
    </w:p>
    <w:p w14:paraId="72B5747B" w14:textId="77777777" w:rsidR="00F90BDC" w:rsidRDefault="00F90BDC"/>
    <w:p w14:paraId="364286D3" w14:textId="77777777" w:rsidR="00F90BDC" w:rsidRDefault="00F90BDC">
      <w:r xmlns:w="http://schemas.openxmlformats.org/wordprocessingml/2006/main">
        <w:t xml:space="preserve">1. Salme 119:103-105 ? </w:t>
      </w:r>
      <w:r xmlns:w="http://schemas.openxmlformats.org/wordprocessingml/2006/main">
        <w:rPr>
          <w:rFonts w:ascii="맑은 고딕 Semilight" w:hAnsi="맑은 고딕 Semilight"/>
        </w:rPr>
        <w:t xml:space="preserve">쏦 </w:t>
      </w:r>
      <w:r xmlns:w="http://schemas.openxmlformats.org/wordprocessingml/2006/main">
        <w:t xml:space="preserve">å søte er dine ord for min smak! Ja, søtere enn honning i munnen min! Ved dine befalinger får jeg forstand, derfor hater jeg hver løgnvei. Ditt ord er en lampe for mine føtter og et lys for min sti.??</w:t>
      </w:r>
    </w:p>
    <w:p w14:paraId="313B151C" w14:textId="77777777" w:rsidR="00F90BDC" w:rsidRDefault="00F90BDC"/>
    <w:p w14:paraId="42A59F73" w14:textId="77777777" w:rsidR="00F90BDC" w:rsidRDefault="00F90BDC">
      <w:r xmlns:w="http://schemas.openxmlformats.org/wordprocessingml/2006/main">
        <w:t xml:space="preserve">2. Salme 19:7-8 ? </w:t>
      </w:r>
      <w:r xmlns:w="http://schemas.openxmlformats.org/wordprocessingml/2006/main">
        <w:rPr>
          <w:rFonts w:ascii="맑은 고딕 Semilight" w:hAnsi="맑은 고딕 Semilight"/>
        </w:rPr>
        <w:t xml:space="preserve">쏷 </w:t>
      </w:r>
      <w:r xmlns:w="http://schemas.openxmlformats.org/wordprocessingml/2006/main">
        <w:t xml:space="preserve">Herrens lov er fullkommen, den omvender sjelen: Herrens vitnesbyrd er sikkert, det viser de enkle. Herrens forskrifter er rett, de gleder hjertet: Herrens bud er rent, det opplyser øynene.??</w:t>
      </w:r>
    </w:p>
    <w:p w14:paraId="66E2D52B" w14:textId="77777777" w:rsidR="00F90BDC" w:rsidRDefault="00F90BDC"/>
    <w:p w14:paraId="2718BD05" w14:textId="77777777" w:rsidR="00F90BDC" w:rsidRDefault="00F90BDC">
      <w:r xmlns:w="http://schemas.openxmlformats.org/wordprocessingml/2006/main">
        <w:t xml:space="preserve">Lukas 24:33 Og de stod opp i samme stund og vendte tilbake til Jerusalem og fant de elleve samlet og de som var med dem,</w:t>
      </w:r>
    </w:p>
    <w:p w14:paraId="7B183FF4" w14:textId="77777777" w:rsidR="00F90BDC" w:rsidRDefault="00F90BDC"/>
    <w:p w14:paraId="6C5A7D5B" w14:textId="77777777" w:rsidR="00F90BDC" w:rsidRDefault="00F90BDC">
      <w:r xmlns:w="http://schemas.openxmlformats.org/wordprocessingml/2006/main">
        <w:t xml:space="preserve">Disiplene reiste seg umiddelbart og vendte tilbake til Jerusalem for å finne de elleve samlet.</w:t>
      </w:r>
    </w:p>
    <w:p w14:paraId="668806DD" w14:textId="77777777" w:rsidR="00F90BDC" w:rsidRDefault="00F90BDC"/>
    <w:p w14:paraId="0B7C4167" w14:textId="77777777" w:rsidR="00F90BDC" w:rsidRDefault="00F90BDC">
      <w:r xmlns:w="http://schemas.openxmlformats.org/wordprocessingml/2006/main">
        <w:t xml:space="preserve">1: Vær aldri for motløs til å komme sammen som kirke.</w:t>
      </w:r>
    </w:p>
    <w:p w14:paraId="38E5BC39" w14:textId="77777777" w:rsidR="00F90BDC" w:rsidRDefault="00F90BDC"/>
    <w:p w14:paraId="6072AC33" w14:textId="77777777" w:rsidR="00F90BDC" w:rsidRDefault="00F90BDC">
      <w:r xmlns:w="http://schemas.openxmlformats.org/wordprocessingml/2006/main">
        <w:t xml:space="preserve">2: Gud er alltid der for å gi oss styrke og mot.</w:t>
      </w:r>
    </w:p>
    <w:p w14:paraId="2A450409" w14:textId="77777777" w:rsidR="00F90BDC" w:rsidRDefault="00F90BDC"/>
    <w:p w14:paraId="34B88923" w14:textId="77777777" w:rsidR="00F90BDC" w:rsidRDefault="00F90BDC">
      <w:r xmlns:w="http://schemas.openxmlformats.org/wordprocessingml/2006/main">
        <w:t xml:space="preserve">1: Apostlenes gjerninger 2:42-47 – Den tidlige menigheten kommer sammen i enhet.</w:t>
      </w:r>
    </w:p>
    <w:p w14:paraId="2671E293" w14:textId="77777777" w:rsidR="00F90BDC" w:rsidRDefault="00F90BDC"/>
    <w:p w14:paraId="7A0DF997" w14:textId="77777777" w:rsidR="00F90BDC" w:rsidRDefault="00F90BDC">
      <w:r xmlns:w="http://schemas.openxmlformats.org/wordprocessingml/2006/main">
        <w:t xml:space="preserve">2: Romerne 12:4-5 – Å være forent i Kristi legeme.</w:t>
      </w:r>
    </w:p>
    <w:p w14:paraId="052D0E0B" w14:textId="77777777" w:rsidR="00F90BDC" w:rsidRDefault="00F90BDC"/>
    <w:p w14:paraId="2C807CF6" w14:textId="77777777" w:rsidR="00F90BDC" w:rsidRDefault="00F90BDC">
      <w:r xmlns:w="http://schemas.openxmlformats.org/wordprocessingml/2006/main">
        <w:t xml:space="preserve">Luke 24:34 og sa: Herren er sannelig oppstanden og har vist seg for Simon.</w:t>
      </w:r>
    </w:p>
    <w:p w14:paraId="5846AF59" w14:textId="77777777" w:rsidR="00F90BDC" w:rsidRDefault="00F90BDC"/>
    <w:p w14:paraId="2AC1DC33" w14:textId="77777777" w:rsidR="00F90BDC" w:rsidRDefault="00F90BDC">
      <w:r xmlns:w="http://schemas.openxmlformats.org/wordprocessingml/2006/main">
        <w:t xml:space="preserve">Herren har stått opp og vist seg for Simon.</w:t>
      </w:r>
    </w:p>
    <w:p w14:paraId="6A295576" w14:textId="77777777" w:rsidR="00F90BDC" w:rsidRDefault="00F90BDC"/>
    <w:p w14:paraId="4EC06DE7" w14:textId="77777777" w:rsidR="00F90BDC" w:rsidRDefault="00F90BDC">
      <w:r xmlns:w="http://schemas.openxmlformats.org/wordprocessingml/2006/main">
        <w:t xml:space="preserve">1: Kraften i Jesu oppstandelse for oss i dag.</w:t>
      </w:r>
    </w:p>
    <w:p w14:paraId="47450F2F" w14:textId="77777777" w:rsidR="00F90BDC" w:rsidRDefault="00F90BDC"/>
    <w:p w14:paraId="3F6456DD" w14:textId="77777777" w:rsidR="00F90BDC" w:rsidRDefault="00F90BDC">
      <w:r xmlns:w="http://schemas.openxmlformats.org/wordprocessingml/2006/main">
        <w:t xml:space="preserve">2: Viktigheten av å dele det gode budskap om Jesu oppstandelse.</w:t>
      </w:r>
    </w:p>
    <w:p w14:paraId="07653F7E" w14:textId="77777777" w:rsidR="00F90BDC" w:rsidRDefault="00F90BDC"/>
    <w:p w14:paraId="52418B21" w14:textId="77777777" w:rsidR="00F90BDC" w:rsidRDefault="00F90BDC">
      <w:r xmlns:w="http://schemas.openxmlformats.org/wordprocessingml/2006/main">
        <w:t xml:space="preserve">1: Romerne 6:4-5 - Derfor ble vi begravet sammen med ham ved dåpen til døden, for at likesom Kristus ble oppreist fra de døde ved Faderens herlighet, slik skal også vi vandre i et nytt liv.</w:t>
      </w:r>
    </w:p>
    <w:p w14:paraId="37836055" w14:textId="77777777" w:rsidR="00F90BDC" w:rsidRDefault="00F90BDC"/>
    <w:p w14:paraId="46137392" w14:textId="77777777" w:rsidR="00F90BDC" w:rsidRDefault="00F90BDC">
      <w:r xmlns:w="http://schemas.openxmlformats.org/wordprocessingml/2006/main">
        <w:t xml:space="preserve">2: Apg 1:8 - Men du skal få kraft når Den Hellige Ånd kommer over deg; og dere skal være mine vitner i Jerusalem og i hele Judea og Samaria og til jordens ender.</w:t>
      </w:r>
    </w:p>
    <w:p w14:paraId="734587F2" w14:textId="77777777" w:rsidR="00F90BDC" w:rsidRDefault="00F90BDC"/>
    <w:p w14:paraId="4D7D3BEF" w14:textId="77777777" w:rsidR="00F90BDC" w:rsidRDefault="00F90BDC">
      <w:r xmlns:w="http://schemas.openxmlformats.org/wordprocessingml/2006/main">
        <w:t xml:space="preserve">Lukas 24:35 Og de fortalte hva som skjedde på veien, og hvordan han ble kjent av dem ved brødsbrytelsen.</w:t>
      </w:r>
    </w:p>
    <w:p w14:paraId="587124C0" w14:textId="77777777" w:rsidR="00F90BDC" w:rsidRDefault="00F90BDC"/>
    <w:p w14:paraId="079BCD4B" w14:textId="77777777" w:rsidR="00F90BDC" w:rsidRDefault="00F90BDC">
      <w:r xmlns:w="http://schemas.openxmlformats.org/wordprocessingml/2006/main">
        <w:t xml:space="preserve">To av Jesu disipler møtte ham på vei til Emmaus og kjente ham igjen gjennom brødsbrytelsen.</w:t>
      </w:r>
    </w:p>
    <w:p w14:paraId="7F1F6D2A" w14:textId="77777777" w:rsidR="00F90BDC" w:rsidRDefault="00F90BDC"/>
    <w:p w14:paraId="73ABE9ED" w14:textId="77777777" w:rsidR="00F90BDC" w:rsidRDefault="00F90BDC">
      <w:r xmlns:w="http://schemas.openxmlformats.org/wordprocessingml/2006/main">
        <w:t xml:space="preserve">1. Å gjenkjenne Jesus på uventede måter</w:t>
      </w:r>
    </w:p>
    <w:p w14:paraId="253A2B1A" w14:textId="77777777" w:rsidR="00F90BDC" w:rsidRDefault="00F90BDC"/>
    <w:p w14:paraId="43943D9E" w14:textId="77777777" w:rsidR="00F90BDC" w:rsidRDefault="00F90BDC">
      <w:r xmlns:w="http://schemas.openxmlformats.org/wordprocessingml/2006/main">
        <w:t xml:space="preserve">2. Kraften i å bryte brød sammen</w:t>
      </w:r>
    </w:p>
    <w:p w14:paraId="290CA094" w14:textId="77777777" w:rsidR="00F90BDC" w:rsidRDefault="00F90BDC"/>
    <w:p w14:paraId="647920DC" w14:textId="77777777" w:rsidR="00F90BDC" w:rsidRDefault="00F90BDC">
      <w:r xmlns:w="http://schemas.openxmlformats.org/wordprocessingml/2006/main">
        <w:t xml:space="preserve">1. Matteus 26:26-29 – Jesus innstifter Herrens nattverd</w:t>
      </w:r>
    </w:p>
    <w:p w14:paraId="15EE829F" w14:textId="77777777" w:rsidR="00F90BDC" w:rsidRDefault="00F90BDC"/>
    <w:p w14:paraId="7A15DA69" w14:textId="77777777" w:rsidR="00F90BDC" w:rsidRDefault="00F90BDC">
      <w:r xmlns:w="http://schemas.openxmlformats.org/wordprocessingml/2006/main">
        <w:t xml:space="preserve">2. Apg 2:42-47 - Troende viet til å bryte brød sammen i fellesskap</w:t>
      </w:r>
    </w:p>
    <w:p w14:paraId="3368E761" w14:textId="77777777" w:rsidR="00F90BDC" w:rsidRDefault="00F90BDC"/>
    <w:p w14:paraId="5A814A2E" w14:textId="77777777" w:rsidR="00F90BDC" w:rsidRDefault="00F90BDC">
      <w:r xmlns:w="http://schemas.openxmlformats.org/wordprocessingml/2006/main">
        <w:t xml:space="preserve">Luke 24:36 Og mens de sa dette, stod Jesus selv midt iblant dem og sa til dem: Fred være med eder!</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viste seg for disiplene etter sin oppstandelse og hilste dem med fred.</w:t>
      </w:r>
    </w:p>
    <w:p w14:paraId="3EAF1773" w14:textId="77777777" w:rsidR="00F90BDC" w:rsidRDefault="00F90BDC"/>
    <w:p w14:paraId="5E2359D6" w14:textId="77777777" w:rsidR="00F90BDC" w:rsidRDefault="00F90BDC">
      <w:r xmlns:w="http://schemas.openxmlformats.org/wordprocessingml/2006/main">
        <w:t xml:space="preserve">1. Fredens kraft: Hvordan Jesu fredelige hilsen forandret verden</w:t>
      </w:r>
    </w:p>
    <w:p w14:paraId="0D3A5664" w14:textId="77777777" w:rsidR="00F90BDC" w:rsidRDefault="00F90BDC"/>
    <w:p w14:paraId="1210E02C" w14:textId="77777777" w:rsidR="00F90BDC" w:rsidRDefault="00F90BDC">
      <w:r xmlns:w="http://schemas.openxmlformats.org/wordprocessingml/2006/main">
        <w:t xml:space="preserve">2. Jesu oppstandelse: Et forbløffende tegn på håp i en urolig verden</w:t>
      </w:r>
    </w:p>
    <w:p w14:paraId="2C74A10C" w14:textId="77777777" w:rsidR="00F90BDC" w:rsidRDefault="00F90BDC"/>
    <w:p w14:paraId="11531185" w14:textId="77777777" w:rsidR="00F90BDC" w:rsidRDefault="00F90BDC">
      <w:r xmlns:w="http://schemas.openxmlformats.org/wordprocessingml/2006/main">
        <w:t xml:space="preserve">1. Salme 29:11 - Herren gir sitt folk styrke; Herren velsigner sitt folk med fred.</w:t>
      </w:r>
    </w:p>
    <w:p w14:paraId="3AD3CBB9" w14:textId="77777777" w:rsidR="00F90BDC" w:rsidRDefault="00F90BDC"/>
    <w:p w14:paraId="6A3B38B8" w14:textId="77777777" w:rsidR="00F90BDC" w:rsidRDefault="00F90BDC">
      <w:r xmlns:w="http://schemas.openxmlformats.org/wordprocessingml/2006/main">
        <w:t xml:space="preserve">2. Romerne 5:1 – Derfor, siden vi er blitt rettferdiggjort ved tro, har vi fred med Gud ved vår Herre Jesus Kristus.</w:t>
      </w:r>
    </w:p>
    <w:p w14:paraId="7CFBD3BD" w14:textId="77777777" w:rsidR="00F90BDC" w:rsidRDefault="00F90BDC"/>
    <w:p w14:paraId="63F70540" w14:textId="77777777" w:rsidR="00F90BDC" w:rsidRDefault="00F90BDC">
      <w:r xmlns:w="http://schemas.openxmlformats.org/wordprocessingml/2006/main">
        <w:t xml:space="preserve">Lukas 24:37 Men de ble redde og redde og trodde at de hadde sett en ånd.</w:t>
      </w:r>
    </w:p>
    <w:p w14:paraId="16915161" w14:textId="77777777" w:rsidR="00F90BDC" w:rsidRDefault="00F90BDC"/>
    <w:p w14:paraId="5FEBA3A5" w14:textId="77777777" w:rsidR="00F90BDC" w:rsidRDefault="00F90BDC">
      <w:r xmlns:w="http://schemas.openxmlformats.org/wordprocessingml/2006/main">
        <w:t xml:space="preserve">Disiplene ble redde da de så Jesus fordi de trodde han var en ånd.</w:t>
      </w:r>
    </w:p>
    <w:p w14:paraId="6DF1CDA0" w14:textId="77777777" w:rsidR="00F90BDC" w:rsidRDefault="00F90BDC"/>
    <w:p w14:paraId="706A6769" w14:textId="77777777" w:rsidR="00F90BDC" w:rsidRDefault="00F90BDC">
      <w:r xmlns:w="http://schemas.openxmlformats.org/wordprocessingml/2006/main">
        <w:t xml:space="preserve">1: Gud er med oss selv i tider med frykt.</w:t>
      </w:r>
    </w:p>
    <w:p w14:paraId="3D0E23C0" w14:textId="77777777" w:rsidR="00F90BDC" w:rsidRDefault="00F90BDC"/>
    <w:p w14:paraId="627E5949" w14:textId="77777777" w:rsidR="00F90BDC" w:rsidRDefault="00F90BDC">
      <w:r xmlns:w="http://schemas.openxmlformats.org/wordprocessingml/2006/main">
        <w:t xml:space="preserve">2: Vi bør ha tro selv når ting virker umulige.</w:t>
      </w:r>
    </w:p>
    <w:p w14:paraId="24342BE0" w14:textId="77777777" w:rsidR="00F90BDC" w:rsidRDefault="00F90BDC"/>
    <w:p w14:paraId="0083E880" w14:textId="77777777" w:rsidR="00F90BDC" w:rsidRDefault="00F90BDC">
      <w:r xmlns:w="http://schemas.openxmlformats.org/wordprocessingml/2006/main">
        <w:t xml:space="preserve">1: Hebreerne 13:5 - "La deres vandel være uten griskhet, og vær tilfreds med det dere har, for han har sagt: Jeg vil aldri forlate deg og ikke forlate deg."</w:t>
      </w:r>
    </w:p>
    <w:p w14:paraId="5F7B2BD9" w14:textId="77777777" w:rsidR="00F90BDC" w:rsidRDefault="00F90BDC"/>
    <w:p w14:paraId="134E0A43" w14:textId="77777777" w:rsidR="00F90BDC" w:rsidRDefault="00F90BDC">
      <w:r xmlns:w="http://schemas.openxmlformats.org/wordprocessingml/2006/main">
        <w:t xml:space="preserve">2: Matteus 28:20 - "Lær dem å holde alt det jeg har befalt dere, og se, jeg er med dere alle dager inntil verdens ende. Amen."</w:t>
      </w:r>
    </w:p>
    <w:p w14:paraId="33EC76E5" w14:textId="77777777" w:rsidR="00F90BDC" w:rsidRDefault="00F90BDC"/>
    <w:p w14:paraId="1199FEC5" w14:textId="77777777" w:rsidR="00F90BDC" w:rsidRDefault="00F90BDC">
      <w:r xmlns:w="http://schemas.openxmlformats.org/wordprocessingml/2006/main">
        <w:t xml:space="preserve">Luke 24:38 Og han sa til dem: Hvorfor er I urolige? og hvorfor dukker tanker opp i deres hjerter?</w:t>
      </w:r>
    </w:p>
    <w:p w14:paraId="5BCF7B4B" w14:textId="77777777" w:rsidR="00F90BDC" w:rsidRDefault="00F90BDC"/>
    <w:p w14:paraId="41B9E122" w14:textId="77777777" w:rsidR="00F90BDC" w:rsidRDefault="00F90BDC">
      <w:r xmlns:w="http://schemas.openxmlformats.org/wordprocessingml/2006/main">
        <w:t xml:space="preserve">Jesus spurte sine disipler hvorfor de var urolige og hvorfor tanker dukket opp i deres hjerter.</w:t>
      </w:r>
    </w:p>
    <w:p w14:paraId="12FEBCFB" w14:textId="77777777" w:rsidR="00F90BDC" w:rsidRDefault="00F90BDC"/>
    <w:p w14:paraId="51A4A4AD" w14:textId="77777777" w:rsidR="00F90BDC" w:rsidRDefault="00F90BDC">
      <w:r xmlns:w="http://schemas.openxmlformats.org/wordprocessingml/2006/main">
        <w:t xml:space="preserve">1. Ikke mist motet: Finn fred i en urolig verden</w:t>
      </w:r>
    </w:p>
    <w:p w14:paraId="344E633B" w14:textId="77777777" w:rsidR="00F90BDC" w:rsidRDefault="00F90BDC"/>
    <w:p w14:paraId="3E4194DE" w14:textId="77777777" w:rsidR="00F90BDC" w:rsidRDefault="00F90BDC">
      <w:r xmlns:w="http://schemas.openxmlformats.org/wordprocessingml/2006/main">
        <w:t xml:space="preserve">2. Overvinne angst: Hvordan roe sinnet og hjertet</w:t>
      </w:r>
    </w:p>
    <w:p w14:paraId="74F8D898" w14:textId="77777777" w:rsidR="00F90BDC" w:rsidRDefault="00F90BDC"/>
    <w:p w14:paraId="099A3828" w14:textId="77777777" w:rsidR="00F90BDC" w:rsidRDefault="00F90BDC">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7C691099" w14:textId="77777777" w:rsidR="00F90BDC" w:rsidRDefault="00F90BDC"/>
    <w:p w14:paraId="65AEB504" w14:textId="77777777" w:rsidR="00F90BDC" w:rsidRDefault="00F90BDC">
      <w:r xmlns:w="http://schemas.openxmlformats.org/wordprocessingml/2006/main">
        <w:t xml:space="preserve">2. Salme 46:10 - "Vær stille og kjenn at jeg er Gud, jeg vil være opphøyet blant folkeslagene, opphøyet på jorden."</w:t>
      </w:r>
    </w:p>
    <w:p w14:paraId="7A6348F8" w14:textId="77777777" w:rsidR="00F90BDC" w:rsidRDefault="00F90BDC"/>
    <w:p w14:paraId="4DF34F39" w14:textId="77777777" w:rsidR="00F90BDC" w:rsidRDefault="00F90BDC">
      <w:r xmlns:w="http://schemas.openxmlformats.org/wordprocessingml/2006/main">
        <w:t xml:space="preserve">Luke 24:39 Se mine hender og mine føtter at det er jeg selv; ta tak i meg og se! for en ånd har ikke kjøtt og ben, slik dere ser at jeg har.</w:t>
      </w:r>
    </w:p>
    <w:p w14:paraId="0A3324BD" w14:textId="77777777" w:rsidR="00F90BDC" w:rsidRDefault="00F90BDC"/>
    <w:p w14:paraId="671510C5" w14:textId="77777777" w:rsidR="00F90BDC" w:rsidRDefault="00F90BDC">
      <w:r xmlns:w="http://schemas.openxmlformats.org/wordprocessingml/2006/main">
        <w:t xml:space="preserve">Passasjen snakker om at Jesus gir et håndgripelig bevis på sin fysiske oppstandelse ved å vise sine hender og føtter.</w:t>
      </w:r>
    </w:p>
    <w:p w14:paraId="2E31328E" w14:textId="77777777" w:rsidR="00F90BDC" w:rsidRDefault="00F90BDC"/>
    <w:p w14:paraId="306D3506" w14:textId="77777777" w:rsidR="00F90BDC" w:rsidRDefault="00F90BDC">
      <w:r xmlns:w="http://schemas.openxmlformats.org/wordprocessingml/2006/main">
        <w:t xml:space="preserve">1. Det fysiske beviset på Kristi oppstandelse: Jesus viser oss at han ikke bare er ånd, men har håndfaste bevis på sin oppstandelse.</w:t>
      </w:r>
    </w:p>
    <w:p w14:paraId="6897ECF0" w14:textId="77777777" w:rsidR="00F90BDC" w:rsidRDefault="00F90BDC"/>
    <w:p w14:paraId="27699126" w14:textId="77777777" w:rsidR="00F90BDC" w:rsidRDefault="00F90BDC">
      <w:r xmlns:w="http://schemas.openxmlformats.org/wordprocessingml/2006/main">
        <w:t xml:space="preserve">2. Troens kraft: Jesu fysiske oppstandelse gir oss tro på Guds kraft og demonstrerer hans trofasthet.</w:t>
      </w:r>
    </w:p>
    <w:p w14:paraId="17F2301B" w14:textId="77777777" w:rsidR="00F90BDC" w:rsidRDefault="00F90BDC"/>
    <w:p w14:paraId="412C325B" w14:textId="77777777" w:rsidR="00F90BDC" w:rsidRDefault="00F90BDC">
      <w:r xmlns:w="http://schemas.openxmlformats.org/wordprocessingml/2006/main">
        <w:t xml:space="preserve">1. Johannes 20:27: Da sa han til Thomas: Rekk fingeren din hit og se mine hender; og nå din hånd hit og stikk den i min side, og vær ikke vantro, men troende.</w:t>
      </w:r>
    </w:p>
    <w:p w14:paraId="5794AFE3" w14:textId="77777777" w:rsidR="00F90BDC" w:rsidRDefault="00F90BDC"/>
    <w:p w14:paraId="7E2C87B4" w14:textId="77777777" w:rsidR="00F90BDC" w:rsidRDefault="00F90BDC">
      <w:r xmlns:w="http://schemas.openxmlformats.org/wordprocessingml/2006/main">
        <w:t xml:space="preserve">2. Hebreerne 11:1: Troen er virkeligheten av det man håper, beviset på det man ikke ser.</w:t>
      </w:r>
    </w:p>
    <w:p w14:paraId="0D5F0858" w14:textId="77777777" w:rsidR="00F90BDC" w:rsidRDefault="00F90BDC"/>
    <w:p w14:paraId="11CFC681" w14:textId="77777777" w:rsidR="00F90BDC" w:rsidRDefault="00F90BDC">
      <w:r xmlns:w="http://schemas.openxmlformats.org/wordprocessingml/2006/main">
        <w:t xml:space="preserve">Lukas 24:40 Og da han hadde sagt dette, viste han dem sine hender og sine føtter.</w:t>
      </w:r>
    </w:p>
    <w:p w14:paraId="6AFEEE9E" w14:textId="77777777" w:rsidR="00F90BDC" w:rsidRDefault="00F90BDC"/>
    <w:p w14:paraId="51152699" w14:textId="77777777" w:rsidR="00F90BDC" w:rsidRDefault="00F90BDC">
      <w:r xmlns:w="http://schemas.openxmlformats.org/wordprocessingml/2006/main">
        <w:t xml:space="preserve">Disiplene ble vist Jesu hender og føtter etter hans ord.</w:t>
      </w:r>
    </w:p>
    <w:p w14:paraId="33769785" w14:textId="77777777" w:rsidR="00F90BDC" w:rsidRDefault="00F90BDC"/>
    <w:p w14:paraId="679F9E48" w14:textId="77777777" w:rsidR="00F90BDC" w:rsidRDefault="00F90BDC">
      <w:r xmlns:w="http://schemas.openxmlformats.org/wordprocessingml/2006/main">
        <w:t xml:space="preserve">1: Jesus ble virkelig gjenoppstått etter sin død, demonstrert av sårene i hans hender og føtter.</w:t>
      </w:r>
    </w:p>
    <w:p w14:paraId="71882F9B" w14:textId="77777777" w:rsidR="00F90BDC" w:rsidRDefault="00F90BDC"/>
    <w:p w14:paraId="10974C64" w14:textId="77777777" w:rsidR="00F90BDC" w:rsidRDefault="00F90BDC">
      <w:r xmlns:w="http://schemas.openxmlformats.org/wordprocessingml/2006/main">
        <w:t xml:space="preserve">2: Jesu fysiske utseende etter oppstandelsen gir oss håp i møte med lidelse.</w:t>
      </w:r>
    </w:p>
    <w:p w14:paraId="175A4E34" w14:textId="77777777" w:rsidR="00F90BDC" w:rsidRDefault="00F90BDC"/>
    <w:p w14:paraId="7E76EB5E" w14:textId="77777777" w:rsidR="00F90BDC" w:rsidRDefault="00F90BDC">
      <w:r xmlns:w="http://schemas.openxmlformats.org/wordprocessingml/2006/main">
        <w:t xml:space="preserve">1: Johannes 20:27-29 - Da sa han til Tomas: ? </w:t>
      </w:r>
      <w:r xmlns:w="http://schemas.openxmlformats.org/wordprocessingml/2006/main">
        <w:rPr>
          <w:rFonts w:ascii="맑은 고딕 Semilight" w:hAnsi="맑은 고딕 Semilight"/>
        </w:rPr>
        <w:t xml:space="preserve">쏱 </w:t>
      </w:r>
      <w:r xmlns:w="http://schemas.openxmlformats.org/wordprocessingml/2006/main">
        <w:t xml:space="preserve">ut fingeren her; se hendene mine. Rekk ut hånden og legg den inn i siden min. Slutt å tvile og tro.??</w:t>
      </w:r>
    </w:p>
    <w:p w14:paraId="3330641E" w14:textId="77777777" w:rsidR="00F90BDC" w:rsidRDefault="00F90BDC"/>
    <w:p w14:paraId="627DAD2F" w14:textId="77777777" w:rsidR="00F90BDC" w:rsidRDefault="00F90BDC">
      <w:r xmlns:w="http://schemas.openxmlformats.org/wordprocessingml/2006/main">
        <w:t xml:space="preserve">2: Kolosserne 3:12-14 – Derfor som Gud? </w:t>
      </w:r>
      <w:r xmlns:w="http://schemas.openxmlformats.org/wordprocessingml/2006/main">
        <w:rPr>
          <w:rFonts w:ascii="맑은 고딕 Semilight" w:hAnsi="맑은 고딕 Semilight"/>
        </w:rPr>
        <w:t xml:space="preserve">셲 </w:t>
      </w:r>
      <w:r xmlns:w="http://schemas.openxmlformats.org/wordprocessingml/2006/main">
        <w:t xml:space="preserve">utvalgte mennesker, hellige og høyt elskede, kle dere med medfølelse, vennlighet, ydmykhet, mildhet og tålmodighet. Bær med hverandre og tilgi hverandre hvis noen av dere har en klage mot noen. Tilgi som Herren tilga deg.</w:t>
      </w:r>
    </w:p>
    <w:p w14:paraId="0A69DF8F" w14:textId="77777777" w:rsidR="00F90BDC" w:rsidRDefault="00F90BDC"/>
    <w:p w14:paraId="1AB2319D" w14:textId="77777777" w:rsidR="00F90BDC" w:rsidRDefault="00F90BDC">
      <w:r xmlns:w="http://schemas.openxmlformats.org/wordprocessingml/2006/main">
        <w:t xml:space="preserve">Luke 24:41 Og mens de ennå ikke trodde av glede og undret seg, sa han til dem: Har I noe mat her?</w:t>
      </w:r>
    </w:p>
    <w:p w14:paraId="41262482" w14:textId="77777777" w:rsidR="00F90BDC" w:rsidRDefault="00F90BDC"/>
    <w:p w14:paraId="6F536C36" w14:textId="77777777" w:rsidR="00F90BDC" w:rsidRDefault="00F90BDC">
      <w:r xmlns:w="http://schemas.openxmlformats.org/wordprocessingml/2006/main">
        <w:t xml:space="preserve">Disiplene var fylt av glede, men fortsatt usikre på hva som skjedde, så Jesus spurte om de hadde noe mat.</w:t>
      </w:r>
    </w:p>
    <w:p w14:paraId="6E6B3D6A" w14:textId="77777777" w:rsidR="00F90BDC" w:rsidRDefault="00F90BDC"/>
    <w:p w14:paraId="231FF7A2" w14:textId="77777777" w:rsidR="00F90BDC" w:rsidRDefault="00F90BDC">
      <w:r xmlns:w="http://schemas.openxmlformats.org/wordprocessingml/2006/main">
        <w:t xml:space="preserve">1. Stole på Guds Ord midt i usikkerhet</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Finne glede midt i motgang</w:t>
      </w:r>
    </w:p>
    <w:p w14:paraId="385819B4" w14:textId="77777777" w:rsidR="00F90BDC" w:rsidRDefault="00F90BDC"/>
    <w:p w14:paraId="26DEF1AC" w14:textId="77777777" w:rsidR="00F90BDC" w:rsidRDefault="00F90BDC">
      <w:r xmlns:w="http://schemas.openxmlformats.org/wordprocessingml/2006/main">
        <w:t xml:space="preserve">1. Romerne 15:13 - "Måtte håpets Gud fylle dere med all glede og fred når dere stoler på ham, så dere kan flyte over av håp ved Den Hellige Ånds kraft."</w:t>
      </w:r>
    </w:p>
    <w:p w14:paraId="51EA20CF" w14:textId="77777777" w:rsidR="00F90BDC" w:rsidRDefault="00F90BDC"/>
    <w:p w14:paraId="1DF9906D" w14:textId="77777777" w:rsidR="00F90BDC" w:rsidRDefault="00F90BDC">
      <w:r xmlns:w="http://schemas.openxmlformats.org/wordprocessingml/2006/main">
        <w:t xml:space="preserve">2. Salme 30:5 - "Gråten kan bli stående en natt, men gleden kommer om morgenen."</w:t>
      </w:r>
    </w:p>
    <w:p w14:paraId="0A26564E" w14:textId="77777777" w:rsidR="00F90BDC" w:rsidRDefault="00F90BDC"/>
    <w:p w14:paraId="7BC9A45B" w14:textId="77777777" w:rsidR="00F90BDC" w:rsidRDefault="00F90BDC">
      <w:r xmlns:w="http://schemas.openxmlformats.org/wordprocessingml/2006/main">
        <w:t xml:space="preserve">Luke 24:42 Og de ga ham et stykke av en stekt fisk og av en honningkake.</w:t>
      </w:r>
    </w:p>
    <w:p w14:paraId="01B335D7" w14:textId="77777777" w:rsidR="00F90BDC" w:rsidRDefault="00F90BDC"/>
    <w:p w14:paraId="53253978" w14:textId="77777777" w:rsidR="00F90BDC" w:rsidRDefault="00F90BDC">
      <w:r xmlns:w="http://schemas.openxmlformats.org/wordprocessingml/2006/main">
        <w:t xml:space="preserve">Dette avsnittet beskriver hvordan Jesus ble tilbudt et stykke stekt fisk og honningkake av disiplene.</w:t>
      </w:r>
    </w:p>
    <w:p w14:paraId="561A8B8F" w14:textId="77777777" w:rsidR="00F90BDC" w:rsidRDefault="00F90BDC"/>
    <w:p w14:paraId="5368CB0F" w14:textId="77777777" w:rsidR="00F90BDC" w:rsidRDefault="00F90BDC">
      <w:r xmlns:w="http://schemas.openxmlformats.org/wordprocessingml/2006/main">
        <w:t xml:space="preserve">1. Gjestfrihetens kraft: Jesu eksempel på å akseptere og svare på en godhetshandling</w:t>
      </w:r>
    </w:p>
    <w:p w14:paraId="7642DDAE" w14:textId="77777777" w:rsidR="00F90BDC" w:rsidRDefault="00F90BDC"/>
    <w:p w14:paraId="7E3F573D" w14:textId="77777777" w:rsidR="00F90BDC" w:rsidRDefault="00F90BDC">
      <w:r xmlns:w="http://schemas.openxmlformats.org/wordprocessingml/2006/main">
        <w:t xml:space="preserve">2. Feeding the Hungry: En påminnelse om å vise vennlighet og medfølelse til de som trenger det</w:t>
      </w:r>
    </w:p>
    <w:p w14:paraId="5F02C940" w14:textId="77777777" w:rsidR="00F90BDC" w:rsidRDefault="00F90BDC"/>
    <w:p w14:paraId="08EF9377" w14:textId="77777777" w:rsidR="00F90BDC" w:rsidRDefault="00F90BDC">
      <w:r xmlns:w="http://schemas.openxmlformats.org/wordprocessingml/2006/main">
        <w:t xml:space="preserve">1. 1. Mosebok 18:2-5 - Abrahams gjestfrihet for de tre besøkende</w:t>
      </w:r>
    </w:p>
    <w:p w14:paraId="69F8EF54" w14:textId="77777777" w:rsidR="00F90BDC" w:rsidRDefault="00F90BDC"/>
    <w:p w14:paraId="0E026513" w14:textId="77777777" w:rsidR="00F90BDC" w:rsidRDefault="00F90BDC">
      <w:r xmlns:w="http://schemas.openxmlformats.org/wordprocessingml/2006/main">
        <w:t xml:space="preserve">2. Jesaja 58:7-11 – Guds kall om å ta vare på de sultne og trengende.</w:t>
      </w:r>
    </w:p>
    <w:p w14:paraId="0CEC518A" w14:textId="77777777" w:rsidR="00F90BDC" w:rsidRDefault="00F90BDC"/>
    <w:p w14:paraId="6100C11F" w14:textId="77777777" w:rsidR="00F90BDC" w:rsidRDefault="00F90BDC">
      <w:r xmlns:w="http://schemas.openxmlformats.org/wordprocessingml/2006/main">
        <w:t xml:space="preserve">Luke 24:43 Og han tok det og åt for dem.</w:t>
      </w:r>
    </w:p>
    <w:p w14:paraId="74FD9F9F" w14:textId="77777777" w:rsidR="00F90BDC" w:rsidRDefault="00F90BDC"/>
    <w:p w14:paraId="40E17D0A" w14:textId="77777777" w:rsidR="00F90BDC" w:rsidRDefault="00F90BDC">
      <w:r xmlns:w="http://schemas.openxmlformats.org/wordprocessingml/2006/main">
        <w:t xml:space="preserve">Disiplene var vitne til at Jesus spiste et stykke fisk for å bevise at han hadde gjenoppstått.</w:t>
      </w:r>
    </w:p>
    <w:p w14:paraId="2586C03A" w14:textId="77777777" w:rsidR="00F90BDC" w:rsidRDefault="00F90BDC"/>
    <w:p w14:paraId="3D893182" w14:textId="77777777" w:rsidR="00F90BDC" w:rsidRDefault="00F90BDC">
      <w:r xmlns:w="http://schemas.openxmlformats.org/wordprocessingml/2006/main">
        <w:t xml:space="preserve">1. Jesu oppstandelse: Et mirakel av mirakler</w:t>
      </w:r>
    </w:p>
    <w:p w14:paraId="533D2A28" w14:textId="77777777" w:rsidR="00F90BDC" w:rsidRDefault="00F90BDC"/>
    <w:p w14:paraId="6C8729E1" w14:textId="77777777" w:rsidR="00F90BDC" w:rsidRDefault="00F90BDC">
      <w:r xmlns:w="http://schemas.openxmlformats.org/wordprocessingml/2006/main">
        <w:t xml:space="preserve">2. Kraften i å være vitne til Kristi oppstandelse</w:t>
      </w:r>
    </w:p>
    <w:p w14:paraId="185E856A" w14:textId="77777777" w:rsidR="00F90BDC" w:rsidRDefault="00F90BDC"/>
    <w:p w14:paraId="7D3103E7" w14:textId="77777777" w:rsidR="00F90BDC" w:rsidRDefault="00F90BDC">
      <w:r xmlns:w="http://schemas.openxmlformats.org/wordprocessingml/2006/main">
        <w:t xml:space="preserve">1. Johannes 20:25-29 – Jesus viser Thomas sine sår, og beviser at han lever.</w:t>
      </w:r>
    </w:p>
    <w:p w14:paraId="5C6FB14C" w14:textId="77777777" w:rsidR="00F90BDC" w:rsidRDefault="00F90BDC"/>
    <w:p w14:paraId="43F19E87" w14:textId="77777777" w:rsidR="00F90BDC" w:rsidRDefault="00F90BDC">
      <w:r xmlns:w="http://schemas.openxmlformats.org/wordprocessingml/2006/main">
        <w:t xml:space="preserve">2. Lukas 24:36-43 – Jesus åpenbarer seg for sine disipler og spiser et stykke fisk.</w:t>
      </w:r>
    </w:p>
    <w:p w14:paraId="275B8CCB" w14:textId="77777777" w:rsidR="00F90BDC" w:rsidRDefault="00F90BDC"/>
    <w:p w14:paraId="7E3502DC" w14:textId="77777777" w:rsidR="00F90BDC" w:rsidRDefault="00F90BDC">
      <w:r xmlns:w="http://schemas.openxmlformats.org/wordprocessingml/2006/main">
        <w:t xml:space="preserve">Luke 24:44 Og han sa til dem: Dette er ordene som jeg talte til eder mens jeg ennå var hos eder, at alt skal oppfylles som er skrevet i Mose lov og i profetene og i profetene. salmene om meg.</w:t>
      </w:r>
    </w:p>
    <w:p w14:paraId="52BBBE30" w14:textId="77777777" w:rsidR="00F90BDC" w:rsidRDefault="00F90BDC"/>
    <w:p w14:paraId="077C127B" w14:textId="77777777" w:rsidR="00F90BDC" w:rsidRDefault="00F90BDC">
      <w:r xmlns:w="http://schemas.openxmlformats.org/wordprocessingml/2006/main">
        <w:t xml:space="preserve">Dette verset snakker om at Jesus minner disiplene om at begivenhetene i hans liv og død var blitt forutsagt i loven, profetene og salmene.</w:t>
      </w:r>
    </w:p>
    <w:p w14:paraId="3DDDA065" w14:textId="77777777" w:rsidR="00F90BDC" w:rsidRDefault="00F90BDC"/>
    <w:p w14:paraId="7A5F26DE" w14:textId="77777777" w:rsidR="00F90BDC" w:rsidRDefault="00F90BDC">
      <w:r xmlns:w="http://schemas.openxmlformats.org/wordprocessingml/2006/main">
        <w:t xml:space="preserve">1. Oppfyllelsen av profetiene: Hvordan Jesu liv og død oppfylte Skriften</w:t>
      </w:r>
    </w:p>
    <w:p w14:paraId="2F630D3C" w14:textId="77777777" w:rsidR="00F90BDC" w:rsidRDefault="00F90BDC"/>
    <w:p w14:paraId="05FF7092" w14:textId="77777777" w:rsidR="00F90BDC" w:rsidRDefault="00F90BDC">
      <w:r xmlns:w="http://schemas.openxmlformats.org/wordprocessingml/2006/main">
        <w:t xml:space="preserve">2. Trofast oppfyllelse: Hvordan Jesu liv demonstrerte trofasthet</w:t>
      </w:r>
    </w:p>
    <w:p w14:paraId="338E463D" w14:textId="77777777" w:rsidR="00F90BDC" w:rsidRDefault="00F90BDC"/>
    <w:p w14:paraId="74296AA6" w14:textId="77777777" w:rsidR="00F90BDC" w:rsidRDefault="00F90BDC">
      <w:r xmlns:w="http://schemas.openxmlformats.org/wordprocessingml/2006/main">
        <w:t xml:space="preserve">1. Jesaja 53:4??</w:t>
      </w:r>
    </w:p>
    <w:p w14:paraId="73ED4FFF" w14:textId="77777777" w:rsidR="00F90BDC" w:rsidRDefault="00F90BDC"/>
    <w:p w14:paraId="7222E6D7" w14:textId="77777777" w:rsidR="00F90BDC" w:rsidRDefault="00F90BDC">
      <w:r xmlns:w="http://schemas.openxmlformats.org/wordprocessingml/2006/main">
        <w:t xml:space="preserve">2. Salme 22:1??8</w:t>
      </w:r>
    </w:p>
    <w:p w14:paraId="3FFEB407" w14:textId="77777777" w:rsidR="00F90BDC" w:rsidRDefault="00F90BDC"/>
    <w:p w14:paraId="294D3601" w14:textId="77777777" w:rsidR="00F90BDC" w:rsidRDefault="00F90BDC">
      <w:r xmlns:w="http://schemas.openxmlformats.org/wordprocessingml/2006/main">
        <w:t xml:space="preserve">Lukas 24:45 Da åpnet han deres forstand, for at de kunne forstå skriftene,</w:t>
      </w:r>
    </w:p>
    <w:p w14:paraId="121D8674" w14:textId="77777777" w:rsidR="00F90BDC" w:rsidRDefault="00F90BDC"/>
    <w:p w14:paraId="11BBCB90" w14:textId="77777777" w:rsidR="00F90BDC" w:rsidRDefault="00F90BDC">
      <w:r xmlns:w="http://schemas.openxmlformats.org/wordprocessingml/2006/main">
        <w:t xml:space="preserve">Passasjen snakker om at Jesus åpner forståelsen til disiplene sine, slik at de kan forstå skriftene.</w:t>
      </w:r>
    </w:p>
    <w:p w14:paraId="6C7D085C" w14:textId="77777777" w:rsidR="00F90BDC" w:rsidRDefault="00F90BDC"/>
    <w:p w14:paraId="13B6A258" w14:textId="77777777" w:rsidR="00F90BDC" w:rsidRDefault="00F90BDC">
      <w:r xmlns:w="http://schemas.openxmlformats.org/wordprocessingml/2006/main">
        <w:t xml:space="preserve">1) Jesu kraft: Lær å stole på hans veiledning</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låse opp Skriftens kraft gjennom Jesus</w:t>
      </w:r>
    </w:p>
    <w:p w14:paraId="27DA3441" w14:textId="77777777" w:rsidR="00F90BDC" w:rsidRDefault="00F90BDC"/>
    <w:p w14:paraId="79136352" w14:textId="77777777" w:rsidR="00F90BDC" w:rsidRDefault="00F90BDC">
      <w:r xmlns:w="http://schemas.openxmlformats.org/wordprocessingml/2006/main">
        <w:t xml:space="preserve">1) Joh 14:26 – "Men talsmannen, Den Hellige Ånd, som Faderen skal sende i mitt navn, skal lære dere alt og minne dere om alt jeg har sagt dere."</w:t>
      </w:r>
    </w:p>
    <w:p w14:paraId="77D64C74" w14:textId="77777777" w:rsidR="00F90BDC" w:rsidRDefault="00F90BDC"/>
    <w:p w14:paraId="733FEE28" w14:textId="77777777" w:rsidR="00F90BDC" w:rsidRDefault="00F90BDC">
      <w:r xmlns:w="http://schemas.openxmlformats.org/wordprocessingml/2006/main">
        <w:t xml:space="preserve">2) Salme 119:18 - "Åpne mine øyne så jeg kan se underfulle ting i din lov."</w:t>
      </w:r>
    </w:p>
    <w:p w14:paraId="76A063A6" w14:textId="77777777" w:rsidR="00F90BDC" w:rsidRDefault="00F90BDC"/>
    <w:p w14:paraId="021BBF89" w14:textId="77777777" w:rsidR="00F90BDC" w:rsidRDefault="00F90BDC">
      <w:r xmlns:w="http://schemas.openxmlformats.org/wordprocessingml/2006/main">
        <w:t xml:space="preserve">Luke 24:46 og sa til dem: Så er det skrevet, og således måtte Kristus lide og stå opp fra de døde den tredje dag.</w:t>
      </w:r>
    </w:p>
    <w:p w14:paraId="7D8F915B" w14:textId="77777777" w:rsidR="00F90BDC" w:rsidRDefault="00F90BDC"/>
    <w:p w14:paraId="07C83ECF" w14:textId="77777777" w:rsidR="00F90BDC" w:rsidRDefault="00F90BDC">
      <w:r xmlns:w="http://schemas.openxmlformats.org/wordprocessingml/2006/main">
        <w:t xml:space="preserve">Jesus sa til disiplene sine at han måtte lide og stå opp på den tredje dagen.</w:t>
      </w:r>
    </w:p>
    <w:p w14:paraId="281E4139" w14:textId="77777777" w:rsidR="00F90BDC" w:rsidRDefault="00F90BDC"/>
    <w:p w14:paraId="2BB90020" w14:textId="77777777" w:rsidR="00F90BDC" w:rsidRDefault="00F90BDC">
      <w:r xmlns:w="http://schemas.openxmlformats.org/wordprocessingml/2006/main">
        <w:t xml:space="preserve">1. Oppstandelsens mirakuløse kraft</w:t>
      </w:r>
    </w:p>
    <w:p w14:paraId="73468BFC" w14:textId="77777777" w:rsidR="00F90BDC" w:rsidRDefault="00F90BDC"/>
    <w:p w14:paraId="747543DF" w14:textId="77777777" w:rsidR="00F90BDC" w:rsidRDefault="00F90BDC">
      <w:r xmlns:w="http://schemas.openxmlformats.org/wordprocessingml/2006/main">
        <w:t xml:space="preserve">2. Viktigheten av å oppfylle profetier</w:t>
      </w:r>
    </w:p>
    <w:p w14:paraId="51B9AFA2" w14:textId="77777777" w:rsidR="00F90BDC" w:rsidRDefault="00F90BDC"/>
    <w:p w14:paraId="5B93A9CC" w14:textId="77777777" w:rsidR="00F90BDC" w:rsidRDefault="00F90BDC">
      <w:r xmlns:w="http://schemas.openxmlformats.org/wordprocessingml/2006/main">
        <w:t xml:space="preserve">1. Salme 16:10 - For du vil ikke etterlate min sjel i helvete; heller ikke vil du la din Hellige se fordervelse.</w:t>
      </w:r>
    </w:p>
    <w:p w14:paraId="4AE5F00B" w14:textId="77777777" w:rsidR="00F90BDC" w:rsidRDefault="00F90BDC"/>
    <w:p w14:paraId="7236B647" w14:textId="77777777" w:rsidR="00F90BDC" w:rsidRDefault="00F90BDC">
      <w:r xmlns:w="http://schemas.openxmlformats.org/wordprocessingml/2006/main">
        <w:t xml:space="preserve">2. Jesaja 53:4-5 - Sannelig, han har båret våre sorger og båret våre sorger; likevel aktet vi ham som slått, slått av Gud og plaget. Men han ble såret for våre overtredelser, han ble knust for våre misgjerninger. og med hans sår er vi helbredet.</w:t>
      </w:r>
    </w:p>
    <w:p w14:paraId="37FBAB4B" w14:textId="77777777" w:rsidR="00F90BDC" w:rsidRDefault="00F90BDC"/>
    <w:p w14:paraId="4CE72C7E" w14:textId="77777777" w:rsidR="00F90BDC" w:rsidRDefault="00F90BDC">
      <w:r xmlns:w="http://schemas.openxmlformats.org/wordprocessingml/2006/main">
        <w:t xml:space="preserve">Lukas 24:47 og at omvendelse og syndenes forlatelse skulle forkynnes i hans navn blant alle folkeslag, fra Jerusalem.</w:t>
      </w:r>
    </w:p>
    <w:p w14:paraId="5BA2CC37" w14:textId="77777777" w:rsidR="00F90BDC" w:rsidRDefault="00F90BDC"/>
    <w:p w14:paraId="0F815025" w14:textId="77777777" w:rsidR="00F90BDC" w:rsidRDefault="00F90BDC">
      <w:r xmlns:w="http://schemas.openxmlformats.org/wordprocessingml/2006/main">
        <w:t xml:space="preserve">Jesus instruerte sine etterfølgere om å forkynne omvendelse og syndsforlatelse til alle nasjonene, med start i Jerusalem.</w:t>
      </w:r>
    </w:p>
    <w:p w14:paraId="6EEC6013" w14:textId="77777777" w:rsidR="00F90BDC" w:rsidRDefault="00F90BDC"/>
    <w:p w14:paraId="7D2EA16D" w14:textId="77777777" w:rsidR="00F90BDC" w:rsidRDefault="00F90BDC">
      <w:r xmlns:w="http://schemas.openxmlformats.org/wordprocessingml/2006/main">
        <w:t xml:space="preserve">1. Kraften til omvendelse og tilgivelse</w:t>
      </w:r>
    </w:p>
    <w:p w14:paraId="00F3BB6D" w14:textId="77777777" w:rsidR="00F90BDC" w:rsidRDefault="00F90BDC"/>
    <w:p w14:paraId="2169FC92" w14:textId="77777777" w:rsidR="00F90BDC" w:rsidRDefault="00F90BDC">
      <w:r xmlns:w="http://schemas.openxmlformats.org/wordprocessingml/2006/main">
        <w:t xml:space="preserve">2. Gleden ved å forkynne Jesu budskap om omvendelse og tilgivelse</w:t>
      </w:r>
    </w:p>
    <w:p w14:paraId="7A0B3AD0" w14:textId="77777777" w:rsidR="00F90BDC" w:rsidRDefault="00F90BDC"/>
    <w:p w14:paraId="1BDC37BC" w14:textId="77777777" w:rsidR="00F90BDC" w:rsidRDefault="00F90BDC">
      <w:r xmlns:w="http://schemas.openxmlformats.org/wordprocessingml/2006/main">
        <w:t xml:space="preserve">1. Apostlenes gjerninger 3:19 - Omvend deg da og vend deg til Gud, så dine synder kan utslettes.</w:t>
      </w:r>
    </w:p>
    <w:p w14:paraId="6A52F465" w14:textId="77777777" w:rsidR="00F90BDC" w:rsidRDefault="00F90BDC"/>
    <w:p w14:paraId="0B76C360" w14:textId="77777777" w:rsidR="00F90BDC" w:rsidRDefault="00F90BDC">
      <w:r xmlns:w="http://schemas.openxmlformats.org/wordprocessingml/2006/main">
        <w:t xml:space="preserve">2. Romerne 5:8 - Men Gud viser sin egen kjærlighet til oss i dette: Mens vi ennå var syndere, døde Kristus for oss.</w:t>
      </w:r>
    </w:p>
    <w:p w14:paraId="6631F6F1" w14:textId="77777777" w:rsidR="00F90BDC" w:rsidRDefault="00F90BDC"/>
    <w:p w14:paraId="25DB56D1" w14:textId="77777777" w:rsidR="00F90BDC" w:rsidRDefault="00F90BDC">
      <w:r xmlns:w="http://schemas.openxmlformats.org/wordprocessingml/2006/main">
        <w:t xml:space="preserve">Luke 24:48 Og I er vitner om disse ting.</w:t>
      </w:r>
    </w:p>
    <w:p w14:paraId="6A9E4C8A" w14:textId="77777777" w:rsidR="00F90BDC" w:rsidRDefault="00F90BDC"/>
    <w:p w14:paraId="55EB4850" w14:textId="77777777" w:rsidR="00F90BDC" w:rsidRDefault="00F90BDC">
      <w:r xmlns:w="http://schemas.openxmlformats.org/wordprocessingml/2006/main">
        <w:t xml:space="preserve">Dette skriftstedet understreker viktigheten av å være vitner om sannheten i Kristi evangelium.</w:t>
      </w:r>
    </w:p>
    <w:p w14:paraId="3E41FA68" w14:textId="77777777" w:rsidR="00F90BDC" w:rsidRDefault="00F90BDC"/>
    <w:p w14:paraId="04303D5A" w14:textId="77777777" w:rsidR="00F90BDC" w:rsidRDefault="00F90BDC">
      <w:r xmlns:w="http://schemas.openxmlformats.org/wordprocessingml/2006/main">
        <w:t xml:space="preserve">1: Å være et sannhetsvitne – Å leve et liv i integritet og konsekvent vitne om sannheten i Jesu Kristi evangelium.</w:t>
      </w:r>
    </w:p>
    <w:p w14:paraId="49AE69CE" w14:textId="77777777" w:rsidR="00F90BDC" w:rsidRDefault="00F90BDC"/>
    <w:p w14:paraId="431DE1F2" w14:textId="77777777" w:rsidR="00F90BDC" w:rsidRDefault="00F90BDC">
      <w:r xmlns:w="http://schemas.openxmlformats.org/wordprocessingml/2006/main">
        <w:t xml:space="preserve">2: Å være et vitnesbyrd om nåde – dele budskapet om kjærlighet, barmhjertighet og nåde som finnes i Jesus Kristus med andre.</w:t>
      </w:r>
    </w:p>
    <w:p w14:paraId="6C71E025" w14:textId="77777777" w:rsidR="00F90BDC" w:rsidRDefault="00F90BDC"/>
    <w:p w14:paraId="67B0E679" w14:textId="77777777" w:rsidR="00F90BDC" w:rsidRDefault="00F90BDC">
      <w:r xmlns:w="http://schemas.openxmlformats.org/wordprocessingml/2006/main">
        <w:t xml:space="preserve">1: Apg 1:8 - "Men dere skal få kraft når Den Hellige Ånd kommer over dere, og dere skal være mine vitner i Jerusalem og i hele Judea og Samaria og til jordens ender."</w:t>
      </w:r>
    </w:p>
    <w:p w14:paraId="088693B1" w14:textId="77777777" w:rsidR="00F90BDC" w:rsidRDefault="00F90BDC"/>
    <w:p w14:paraId="2DDC97B6" w14:textId="77777777" w:rsidR="00F90BDC" w:rsidRDefault="00F90BDC">
      <w:r xmlns:w="http://schemas.openxmlformats.org/wordprocessingml/2006/main">
        <w:t xml:space="preserve">2: Matteus 28:18-20 - Da kom Jesus til dem og sa: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til Faderens og Sønnens og Den Hellige Ånds navn, og lær dem å holde alt jeg har befalt dere. Og visst er jeg med deg alltid, helt til tidens ende.??</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Luke 24:49 Og se, jeg sender min Fars løfte over eder; men bli i Jerusalem, inntil I er utstyrt med kraft fra det høye.</w:t>
      </w:r>
    </w:p>
    <w:p w14:paraId="620AEEF4" w14:textId="77777777" w:rsidR="00F90BDC" w:rsidRDefault="00F90BDC"/>
    <w:p w14:paraId="587DED84" w14:textId="77777777" w:rsidR="00F90BDC" w:rsidRDefault="00F90BDC">
      <w:r xmlns:w="http://schemas.openxmlformats.org/wordprocessingml/2006/main">
        <w:t xml:space="preserve">Disiplene ble bedt om å bli i Jerusalem til de er utstyrt med kraft fra det høye.</w:t>
      </w:r>
    </w:p>
    <w:p w14:paraId="720DC9DA" w14:textId="77777777" w:rsidR="00F90BDC" w:rsidRDefault="00F90BDC"/>
    <w:p w14:paraId="1605956D" w14:textId="77777777" w:rsidR="00F90BDC" w:rsidRDefault="00F90BDC">
      <w:r xmlns:w="http://schemas.openxmlformats.org/wordprocessingml/2006/main">
        <w:t xml:space="preserve">1. Å bli i Guds løfter: Å vente på Herren for hans kraft</w:t>
      </w:r>
    </w:p>
    <w:p w14:paraId="6F42395B" w14:textId="77777777" w:rsidR="00F90BDC" w:rsidRDefault="00F90BDC"/>
    <w:p w14:paraId="5A9F5231" w14:textId="77777777" w:rsidR="00F90BDC" w:rsidRDefault="00F90BDC">
      <w:r xmlns:w="http://schemas.openxmlformats.org/wordprocessingml/2006/main">
        <w:t xml:space="preserve">2. Å leve i forventning: Å vite at det beste er i vente</w:t>
      </w:r>
    </w:p>
    <w:p w14:paraId="2D20FEA3" w14:textId="77777777" w:rsidR="00F90BDC" w:rsidRDefault="00F90BDC"/>
    <w:p w14:paraId="65D58F13" w14:textId="77777777" w:rsidR="00F90BDC" w:rsidRDefault="00F90BDC">
      <w:r xmlns:w="http://schemas.openxmlformats.org/wordprocessingml/2006/main">
        <w:t xml:space="preserve">1. Jesaja 40:31: "Men de som venter på Herren, skal få ny kraft, de stiger opp med vinger som ørner, de løper og blir ikke trette, og de skal gå og ikke trette."</w:t>
      </w:r>
    </w:p>
    <w:p w14:paraId="4CDEC044" w14:textId="77777777" w:rsidR="00F90BDC" w:rsidRDefault="00F90BDC"/>
    <w:p w14:paraId="1882CDEB" w14:textId="77777777" w:rsidR="00F90BDC" w:rsidRDefault="00F90BDC">
      <w:r xmlns:w="http://schemas.openxmlformats.org/wordprocessingml/2006/main">
        <w:t xml:space="preserve">2. Salme 27:14: "Vent på Herren, vær frimodig, så skal han styrke ditt hjerte; vent, sier jeg, på Herren."</w:t>
      </w:r>
    </w:p>
    <w:p w14:paraId="6D226259" w14:textId="77777777" w:rsidR="00F90BDC" w:rsidRDefault="00F90BDC"/>
    <w:p w14:paraId="5B23D017" w14:textId="77777777" w:rsidR="00F90BDC" w:rsidRDefault="00F90BDC">
      <w:r xmlns:w="http://schemas.openxmlformats.org/wordprocessingml/2006/main">
        <w:t xml:space="preserve">Lukas 24:50 Og han førte dem ut til Betania, og han løftet sine hender og velsignet dem.</w:t>
      </w:r>
    </w:p>
    <w:p w14:paraId="07F2E198" w14:textId="77777777" w:rsidR="00F90BDC" w:rsidRDefault="00F90BDC"/>
    <w:p w14:paraId="0BC53287" w14:textId="77777777" w:rsidR="00F90BDC" w:rsidRDefault="00F90BDC">
      <w:r xmlns:w="http://schemas.openxmlformats.org/wordprocessingml/2006/main">
        <w:t xml:space="preserve">Jesus førte disiplene ut til Betania og velsignet dem med løftede hender.</w:t>
      </w:r>
    </w:p>
    <w:p w14:paraId="27302243" w14:textId="77777777" w:rsidR="00F90BDC" w:rsidRDefault="00F90BDC"/>
    <w:p w14:paraId="7C9F272C" w14:textId="77777777" w:rsidR="00F90BDC" w:rsidRDefault="00F90BDC">
      <w:r xmlns:w="http://schemas.openxmlformats.org/wordprocessingml/2006/main">
        <w:t xml:space="preserve">1. Velsignelsene ved trofast disippelskap</w:t>
      </w:r>
    </w:p>
    <w:p w14:paraId="00AEC417" w14:textId="77777777" w:rsidR="00F90BDC" w:rsidRDefault="00F90BDC"/>
    <w:p w14:paraId="4BA558A2" w14:textId="77777777" w:rsidR="00F90BDC" w:rsidRDefault="00F90BDC">
      <w:r xmlns:w="http://schemas.openxmlformats.org/wordprocessingml/2006/main">
        <w:t xml:space="preserve">2. Kraften i Jesu velsignelse</w:t>
      </w:r>
    </w:p>
    <w:p w14:paraId="21461420" w14:textId="77777777" w:rsidR="00F90BDC" w:rsidRDefault="00F90BDC"/>
    <w:p w14:paraId="187EC354" w14:textId="77777777" w:rsidR="00F90BDC" w:rsidRDefault="00F90BDC">
      <w:r xmlns:w="http://schemas.openxmlformats.org/wordprocessingml/2006/main">
        <w:t xml:space="preserve">1. Apg 3:1-8, Peter og Johannes helbreder den lamme mannen i Jesu navn</w:t>
      </w:r>
    </w:p>
    <w:p w14:paraId="52182DBA" w14:textId="77777777" w:rsidR="00F90BDC" w:rsidRDefault="00F90BDC"/>
    <w:p w14:paraId="049F2BF7" w14:textId="77777777" w:rsidR="00F90BDC" w:rsidRDefault="00F90BDC">
      <w:r xmlns:w="http://schemas.openxmlformats.org/wordprocessingml/2006/main">
        <w:t xml:space="preserve">2. Jakob 5:13-15, Bønnens kraft og den effektive, inderlige bønn til en rettferdig mann gir </w:t>
      </w:r>
      <w:r xmlns:w="http://schemas.openxmlformats.org/wordprocessingml/2006/main">
        <w:lastRenderedPageBreak xmlns:w="http://schemas.openxmlformats.org/wordprocessingml/2006/main"/>
      </w:r>
      <w:r xmlns:w="http://schemas.openxmlformats.org/wordprocessingml/2006/main">
        <w:t xml:space="preserve">mye nytte</w:t>
      </w:r>
    </w:p>
    <w:p w14:paraId="69664BB7" w14:textId="77777777" w:rsidR="00F90BDC" w:rsidRDefault="00F90BDC"/>
    <w:p w14:paraId="14739309" w14:textId="77777777" w:rsidR="00F90BDC" w:rsidRDefault="00F90BDC">
      <w:r xmlns:w="http://schemas.openxmlformats.org/wordprocessingml/2006/main">
        <w:t xml:space="preserve">Luke 24:51 Og det skjedde mens han velsignet dem, ble han skilt fra dem og båret opp til himmelen.</w:t>
      </w:r>
    </w:p>
    <w:p w14:paraId="30DC74CC" w14:textId="77777777" w:rsidR="00F90BDC" w:rsidRDefault="00F90BDC"/>
    <w:p w14:paraId="14797640" w14:textId="77777777" w:rsidR="00F90BDC" w:rsidRDefault="00F90BDC">
      <w:r xmlns:w="http://schemas.openxmlformats.org/wordprocessingml/2006/main">
        <w:t xml:space="preserve">Jesus velsignet disiplene og ble tatt opp til himmelen.</w:t>
      </w:r>
    </w:p>
    <w:p w14:paraId="12BA3B50" w14:textId="77777777" w:rsidR="00F90BDC" w:rsidRDefault="00F90BDC"/>
    <w:p w14:paraId="0D82192C" w14:textId="77777777" w:rsidR="00F90BDC" w:rsidRDefault="00F90BDC">
      <w:r xmlns:w="http://schemas.openxmlformats.org/wordprocessingml/2006/main">
        <w:t xml:space="preserve">1. Jesu himmelfart: Kraften i hans velsignelse</w:t>
      </w:r>
    </w:p>
    <w:p w14:paraId="530C6DCC" w14:textId="77777777" w:rsidR="00F90BDC" w:rsidRDefault="00F90BDC"/>
    <w:p w14:paraId="1EDD0985" w14:textId="77777777" w:rsidR="00F90BDC" w:rsidRDefault="00F90BDC">
      <w:r xmlns:w="http://schemas.openxmlformats.org/wordprocessingml/2006/main">
        <w:t xml:space="preserve">2. Jesus, vårt evige håp: Velsignelsen av hans himmelfart</w:t>
      </w:r>
    </w:p>
    <w:p w14:paraId="20C30810" w14:textId="77777777" w:rsidR="00F90BDC" w:rsidRDefault="00F90BDC"/>
    <w:p w14:paraId="751911FF" w14:textId="77777777" w:rsidR="00F90BDC" w:rsidRDefault="00F90BDC">
      <w:r xmlns:w="http://schemas.openxmlformats.org/wordprocessingml/2006/main">
        <w:t xml:space="preserve">1. Apg 1:9-11 - Og da han hadde sagt dette, ble han løftet opp mens de så på, og en sky tok ham bort fra deres syn. Og mens de så mot himmelen mens han gikk, se, to menn stod ved siden av dem i hvite klær og sa: ? </w:t>
      </w:r>
      <w:r xmlns:w="http://schemas.openxmlformats.org/wordprocessingml/2006/main">
        <w:rPr>
          <w:rFonts w:ascii="맑은 고딕 Semilight" w:hAnsi="맑은 고딕 Semilight"/>
        </w:rPr>
        <w:t xml:space="preserve">쏮 </w:t>
      </w:r>
      <w:r xmlns:w="http://schemas.openxmlformats.org/wordprocessingml/2006/main">
        <w:t xml:space="preserve">nb Galilea, hvorfor står du og ser inn i himmelen? Denne Jesus, som ble tatt opp fra deg til himmelen, skal komme på samme måte som du så ham gå til himmelen.??</w:t>
      </w:r>
    </w:p>
    <w:p w14:paraId="5DD448B7" w14:textId="77777777" w:rsidR="00F90BDC" w:rsidRDefault="00F90BDC"/>
    <w:p w14:paraId="33F66FAB" w14:textId="77777777" w:rsidR="00F90BDC" w:rsidRDefault="00F90BDC">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w:t>
      </w:r>
    </w:p>
    <w:p w14:paraId="1026CF23" w14:textId="77777777" w:rsidR="00F90BDC" w:rsidRDefault="00F90BDC"/>
    <w:p w14:paraId="3BE5274A" w14:textId="77777777" w:rsidR="00F90BDC" w:rsidRDefault="00F90BDC">
      <w:r xmlns:w="http://schemas.openxmlformats.org/wordprocessingml/2006/main">
        <w:t xml:space="preserve">Lukas 24:52 Og de tilbad ham og vendte tilbake til Jerusalem med stor glede.</w:t>
      </w:r>
    </w:p>
    <w:p w14:paraId="612116DA" w14:textId="77777777" w:rsidR="00F90BDC" w:rsidRDefault="00F90BDC"/>
    <w:p w14:paraId="4D768249" w14:textId="77777777" w:rsidR="00F90BDC" w:rsidRDefault="00F90BDC">
      <w:r xmlns:w="http://schemas.openxmlformats.org/wordprocessingml/2006/main">
        <w:t xml:space="preserve">Disiplene tilba Jesus og vendte tilbake til Jerusalem med stor glede.</w:t>
      </w:r>
    </w:p>
    <w:p w14:paraId="5671033C" w14:textId="77777777" w:rsidR="00F90BDC" w:rsidRDefault="00F90BDC"/>
    <w:p w14:paraId="4895F109" w14:textId="77777777" w:rsidR="00F90BDC" w:rsidRDefault="00F90BDC">
      <w:r xmlns:w="http://schemas.openxmlformats.org/wordprocessingml/2006/main">
        <w:t xml:space="preserve">1: Gled dere alltid i Herren, og igjen sier jeg: Gled dere! (Filipperne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Kom, la oss bøye oss i tilbedelse, la oss knele for Herren vår Skaper (Salme 95:6)</w:t>
      </w:r>
    </w:p>
    <w:p w14:paraId="216D4346" w14:textId="77777777" w:rsidR="00F90BDC" w:rsidRDefault="00F90BDC"/>
    <w:p w14:paraId="77BAA294" w14:textId="77777777" w:rsidR="00F90BDC" w:rsidRDefault="00F90BDC">
      <w:r xmlns:w="http://schemas.openxmlformats.org/wordprocessingml/2006/main">
        <w:t xml:space="preserve">1: Jesus sa, ? </w:t>
      </w:r>
      <w:r xmlns:w="http://schemas.openxmlformats.org/wordprocessingml/2006/main">
        <w:rPr>
          <w:rFonts w:ascii="맑은 고딕 Semilight" w:hAnsi="맑은 고딕 Semilight"/>
        </w:rPr>
        <w:t xml:space="preserve">쏡 </w:t>
      </w:r>
      <w:r xmlns:w="http://schemas.openxmlformats.org/wordprocessingml/2006/main">
        <w:t xml:space="preserve">o la ikke hjertene deres bli urolige. Du tror på Gud; tro også på meg (Johannes 14:1).</w:t>
      </w:r>
    </w:p>
    <w:p w14:paraId="4DFBF2EA" w14:textId="77777777" w:rsidR="00F90BDC" w:rsidRDefault="00F90BDC"/>
    <w:p w14:paraId="55A2CB41" w14:textId="77777777" w:rsidR="00F90BDC" w:rsidRDefault="00F90BDC">
      <w:r xmlns:w="http://schemas.openxmlformats.org/wordprocessingml/2006/main">
        <w:t xml:space="preserve">2: Jesus sa, ? </w:t>
      </w:r>
      <w:r xmlns:w="http://schemas.openxmlformats.org/wordprocessingml/2006/main">
        <w:rPr>
          <w:rFonts w:ascii="맑은 고딕 Semilight" w:hAnsi="맑은 고딕 Semilight"/>
        </w:rPr>
        <w:t xml:space="preserve">쏱 </w:t>
      </w:r>
      <w:r xmlns:w="http://schemas.openxmlformats.org/wordprocessingml/2006/main">
        <w:t xml:space="preserve">eace jeg etterlater med deg; min fred gir jeg deg. Jeg gir deg ikke slik verden gir. La ikke deres hjerter bli forferdet, og vær ikke redde (Johannes 14:27).</w:t>
      </w:r>
    </w:p>
    <w:p w14:paraId="615C6B0E" w14:textId="77777777" w:rsidR="00F90BDC" w:rsidRDefault="00F90BDC"/>
    <w:p w14:paraId="3183EE40" w14:textId="77777777" w:rsidR="00F90BDC" w:rsidRDefault="00F90BDC">
      <w:r xmlns:w="http://schemas.openxmlformats.org/wordprocessingml/2006/main">
        <w:t xml:space="preserve">Lukas 24:53 og de var bestandig i templet og priste og velsignet Gud. Amen.</w:t>
      </w:r>
    </w:p>
    <w:p w14:paraId="2D57D1E3" w14:textId="77777777" w:rsidR="00F90BDC" w:rsidRDefault="00F90BDC"/>
    <w:p w14:paraId="1D1BB3A1" w14:textId="77777777" w:rsidR="00F90BDC" w:rsidRDefault="00F90BDC">
      <w:r xmlns:w="http://schemas.openxmlformats.org/wordprocessingml/2006/main">
        <w:t xml:space="preserve">Disiplene var regelmessig i templet og priste og tilbad Gud.</w:t>
      </w:r>
    </w:p>
    <w:p w14:paraId="4AC6E9E0" w14:textId="77777777" w:rsidR="00F90BDC" w:rsidRDefault="00F90BDC"/>
    <w:p w14:paraId="4C070DAB" w14:textId="77777777" w:rsidR="00F90BDC" w:rsidRDefault="00F90BDC">
      <w:r xmlns:w="http://schemas.openxmlformats.org/wordprocessingml/2006/main">
        <w:t xml:space="preserve">1. Gud er verdig vår pris</w:t>
      </w:r>
    </w:p>
    <w:p w14:paraId="45A4240D" w14:textId="77777777" w:rsidR="00F90BDC" w:rsidRDefault="00F90BDC"/>
    <w:p w14:paraId="4507D2C6" w14:textId="77777777" w:rsidR="00F90BDC" w:rsidRDefault="00F90BDC">
      <w:r xmlns:w="http://schemas.openxmlformats.org/wordprocessingml/2006/main">
        <w:t xml:space="preserve">2. Tilbe Gud i tempelet</w:t>
      </w:r>
    </w:p>
    <w:p w14:paraId="582DDDC7" w14:textId="77777777" w:rsidR="00F90BDC" w:rsidRDefault="00F90BDC"/>
    <w:p w14:paraId="72A2120D" w14:textId="77777777" w:rsidR="00F90BDC" w:rsidRDefault="00F90BDC">
      <w:r xmlns:w="http://schemas.openxmlformats.org/wordprocessingml/2006/main">
        <w:t xml:space="preserve">1. Salme 34:1 - ? </w:t>
      </w:r>
      <w:r xmlns:w="http://schemas.openxmlformats.org/wordprocessingml/2006/main">
        <w:rPr>
          <w:rFonts w:ascii="맑은 고딕 Semilight" w:hAnsi="맑은 고딕 Semilight"/>
        </w:rPr>
        <w:t xml:space="preserve">쏧 </w:t>
      </w:r>
      <w:r xmlns:w="http://schemas.openxmlformats.org/wordprocessingml/2006/main">
        <w:t xml:space="preserve">vil velsigne Herren til enhver tid; hans ros skal alltid være i min munn.??</w:t>
      </w:r>
    </w:p>
    <w:p w14:paraId="4E9B791A" w14:textId="77777777" w:rsidR="00F90BDC" w:rsidRDefault="00F90BDC"/>
    <w:p w14:paraId="3D81C85E" w14:textId="77777777" w:rsidR="00F90BDC" w:rsidRDefault="00F90BDC">
      <w:r xmlns:w="http://schemas.openxmlformats.org/wordprocessingml/2006/main">
        <w:t xml:space="preserve">2. Salme 100:4 - ? </w:t>
      </w:r>
      <w:r xmlns:w="http://schemas.openxmlformats.org/wordprocessingml/2006/main">
        <w:rPr>
          <w:rFonts w:ascii="맑은 고딕 Semilight" w:hAnsi="맑은 고딕 Semilight"/>
        </w:rPr>
        <w:t xml:space="preserve">Gå </w:t>
      </w:r>
      <w:r xmlns:w="http://schemas.openxmlformats.org/wordprocessingml/2006/main">
        <w:t xml:space="preserve">inn i hans porter med takksigelse og hans forgårder med lovsang! Takk til ham; velsigne navnet hans!??</w:t>
      </w:r>
    </w:p>
    <w:p w14:paraId="36F08388" w14:textId="77777777" w:rsidR="00F90BDC" w:rsidRDefault="00F90BDC"/>
    <w:p w14:paraId="6EEC03CD" w14:textId="77777777" w:rsidR="00F90BDC" w:rsidRDefault="00F90BDC">
      <w:r xmlns:w="http://schemas.openxmlformats.org/wordprocessingml/2006/main">
        <w:t xml:space="preserve">Johannes 1 introduserer Ordet (Logos), døperen Johannes sitt vitnesbyrd om Jesus og Jesu første disipler.</w:t>
      </w:r>
    </w:p>
    <w:p w14:paraId="6F5ACE06" w14:textId="77777777" w:rsidR="00F90BDC" w:rsidRDefault="00F90BDC"/>
    <w:p w14:paraId="099EB471" w14:textId="77777777" w:rsidR="00F90BDC" w:rsidRDefault="00F90BDC">
      <w:r xmlns:w="http://schemas.openxmlformats.org/wordprocessingml/2006/main">
        <w:t xml:space="preserve">1. avsnitt: Kapitlet begynner med en dyp teologisk uttalelse om Ordet (Logos) som var i begynnelsen hos Gud og var Gud. Dette Ordet var medvirkende til skapelsen; alt som eksisterer ble til gjennom ham. I Ham var livet, som er hele menneskehetens lys, skinnende i mørket som ikke har overvunnet det. Denne Logos ble kjød som Jesus Kristus full av nåde sannhet </w:t>
      </w:r>
      <w:r xmlns:w="http://schemas.openxmlformats.org/wordprocessingml/2006/main">
        <w:lastRenderedPageBreak xmlns:w="http://schemas.openxmlformats.org/wordprocessingml/2006/main"/>
      </w:r>
      <w:r xmlns:w="http://schemas.openxmlformats.org/wordprocessingml/2006/main">
        <w:t xml:space="preserve">som lever blant oss og åpenbarer herlighet Faders eneste Sønn (Johannes 1:1-14).</w:t>
      </w:r>
    </w:p>
    <w:p w14:paraId="287D1B0F" w14:textId="77777777" w:rsidR="00F90BDC" w:rsidRDefault="00F90BDC"/>
    <w:p w14:paraId="6283D747" w14:textId="77777777" w:rsidR="00F90BDC" w:rsidRDefault="00F90BDC">
      <w:r xmlns:w="http://schemas.openxmlformats.org/wordprocessingml/2006/main">
        <w:t xml:space="preserve">2. avsnitt: Fortellingen går deretter over til døperen Johannes som ble sendt fra Gud for å vitne om dette lyset slik at alle kan tro gjennom ham. Han selv var ikke dette lyset, men kom som et vitne for å vitne om dette lyset (Johannes 1:6-8). Da jødiske ledere fra Jerusalem sendte prester som levittene spurte hvem han var, erklærte han åpent at han ikke er Kristus eller Elia eller profet, men en som kaller ørkenen 'Gjør rett vei Herre', siterer profeten Jesaja som indikerte sin rolle som forberedende Messias (Johannes 1:19). -23). Dagen etter, da han så Jesus komme mot ham, erklærte 'Se, Lammet, Gud tar bort syndens verden!' vitner om guddommelig valg salvelse Jesus Hellige Ånd Sønn Gud oppfyller sin misjon og peker andre mot Kristus (Johannes 1:24-34).</w:t>
      </w:r>
    </w:p>
    <w:p w14:paraId="76E6ADE9" w14:textId="77777777" w:rsidR="00F90BDC" w:rsidRDefault="00F90BDC"/>
    <w:p w14:paraId="0AAAABCC" w14:textId="77777777" w:rsidR="00F90BDC" w:rsidRDefault="00F90BDC">
      <w:r xmlns:w="http://schemas.openxmlformats.org/wordprocessingml/2006/main">
        <w:t xml:space="preserve">Tredje avsnitt: Dagen etter sto Johannes igjen to disiplene sine og så på Jesus gå forbi igjen og sa 'Se, Lam Gud!' Etter å ha hørt dette fulgte to disipler Jesus som ledet den første interaksjonen der de spurte dem hva de søkte inviterte dem til å komme se slik at de ble hos ham dag én disse Andrew Simon Peters bror først fant sin egen bror Simon fortalte ham fant Messias oversatt Kristus brakte ham til Jesus så på sa 'Du er Simon, sønn Johannes, du vil bli kalt Kefas' oversatt Peter som introduserte personlig forvandling etter Kristus (Joh 1:35-42). Kapittelet avsluttes med oppfordring til andre tidlige disipler, nemlig Filip Nathanael, sistnevnte først skeptisk til at noe godt kom ut Nasaret, men ved møtet overrasket over Jesu overnaturlige kunnskap om ham bekjente Han være Sønn Gud Kong Israel lovet større åpenbaringer engler som stiger ned på Son Man som betyr åpen himmel, guddommelig aktivitet jorden gjennom hans tjeneste (Johannes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John 1:1 I begynnelsen var Ordet, og Ordet var hos Gud, og Ordet var Gud.</w:t>
      </w:r>
    </w:p>
    <w:p w14:paraId="011514D2" w14:textId="77777777" w:rsidR="00F90BDC" w:rsidRDefault="00F90BDC"/>
    <w:p w14:paraId="20CC6AAC" w14:textId="77777777" w:rsidR="00F90BDC" w:rsidRDefault="00F90BDC">
      <w:r xmlns:w="http://schemas.openxmlformats.org/wordprocessingml/2006/main">
        <w:t xml:space="preserve">I begynnelsen var Ordet, som var hos Gud og var Gud.</w:t>
      </w:r>
    </w:p>
    <w:p w14:paraId="5D250CAB" w14:textId="77777777" w:rsidR="00F90BDC" w:rsidRDefault="00F90BDC"/>
    <w:p w14:paraId="7163ECB3" w14:textId="77777777" w:rsidR="00F90BDC" w:rsidRDefault="00F90BDC">
      <w:r xmlns:w="http://schemas.openxmlformats.org/wordprocessingml/2006/main">
        <w:t xml:space="preserve">1. Kraften i Guds Ord</w:t>
      </w:r>
    </w:p>
    <w:p w14:paraId="217C78D4" w14:textId="77777777" w:rsidR="00F90BDC" w:rsidRDefault="00F90BDC"/>
    <w:p w14:paraId="3F3422C6" w14:textId="77777777" w:rsidR="00F90BDC" w:rsidRDefault="00F90BDC">
      <w:r xmlns:w="http://schemas.openxmlformats.org/wordprocessingml/2006/main">
        <w:t xml:space="preserve">2. Jesu Kristi guddommelighet</w:t>
      </w:r>
    </w:p>
    <w:p w14:paraId="4E26E3E4" w14:textId="77777777" w:rsidR="00F90BDC" w:rsidRDefault="00F90BDC"/>
    <w:p w14:paraId="45017320" w14:textId="77777777" w:rsidR="00F90BDC" w:rsidRDefault="00F90BDC">
      <w:r xmlns:w="http://schemas.openxmlformats.org/wordprocessingml/2006/main">
        <w:t xml:space="preserve">1. Mosebok 1:1-3 - I begynnelsen skapte Gud himmelen og jorden</w:t>
      </w:r>
    </w:p>
    <w:p w14:paraId="63AA6F89" w14:textId="77777777" w:rsidR="00F90BDC" w:rsidRDefault="00F90BDC"/>
    <w:p w14:paraId="1C85BD9A" w14:textId="77777777" w:rsidR="00F90BDC" w:rsidRDefault="00F90BDC">
      <w:r xmlns:w="http://schemas.openxmlformats.org/wordprocessingml/2006/main">
        <w:t xml:space="preserve">2. Kolosserne 1:15-17 - Han er bildet av den usynlige Gud, hele skapelsens førstefødte</w:t>
      </w:r>
    </w:p>
    <w:p w14:paraId="51C786D3" w14:textId="77777777" w:rsidR="00F90BDC" w:rsidRDefault="00F90BDC"/>
    <w:p w14:paraId="6E8C2A3C" w14:textId="77777777" w:rsidR="00F90BDC" w:rsidRDefault="00F90BDC">
      <w:r xmlns:w="http://schemas.openxmlformats.org/wordprocessingml/2006/main">
        <w:t xml:space="preserve">Johannes 1:2 Det samme var i begynnelsen hos Gud.</w:t>
      </w:r>
    </w:p>
    <w:p w14:paraId="123D3AFB" w14:textId="77777777" w:rsidR="00F90BDC" w:rsidRDefault="00F90BDC"/>
    <w:p w14:paraId="520C7A56" w14:textId="77777777" w:rsidR="00F90BDC" w:rsidRDefault="00F90BDC">
      <w:r xmlns:w="http://schemas.openxmlformats.org/wordprocessingml/2006/main">
        <w:t xml:space="preserve">Passasjen sier at Jesus var hos Gud i begynnelsen.</w:t>
      </w:r>
    </w:p>
    <w:p w14:paraId="43BE1633" w14:textId="77777777" w:rsidR="00F90BDC" w:rsidRDefault="00F90BDC"/>
    <w:p w14:paraId="6E667E03" w14:textId="77777777" w:rsidR="00F90BDC" w:rsidRDefault="00F90BDC">
      <w:r xmlns:w="http://schemas.openxmlformats.org/wordprocessingml/2006/main">
        <w:t xml:space="preserve">1. Hvordan Jesus er et eksempel på trofasthet mot Gud.</w:t>
      </w:r>
    </w:p>
    <w:p w14:paraId="6CFD30F9" w14:textId="77777777" w:rsidR="00F90BDC" w:rsidRDefault="00F90BDC"/>
    <w:p w14:paraId="484CB246" w14:textId="77777777" w:rsidR="00F90BDC" w:rsidRDefault="00F90BDC">
      <w:r xmlns:w="http://schemas.openxmlformats.org/wordprocessingml/2006/main">
        <w:t xml:space="preserve">2. Viktigheten av å anerkjenne Jesus som Guds sønn.</w:t>
      </w:r>
    </w:p>
    <w:p w14:paraId="415FFDF9" w14:textId="77777777" w:rsidR="00F90BDC" w:rsidRDefault="00F90BDC"/>
    <w:p w14:paraId="1A9F0B6E" w14:textId="77777777" w:rsidR="00F90BDC" w:rsidRDefault="00F90BDC">
      <w:r xmlns:w="http://schemas.openxmlformats.org/wordprocessingml/2006/main">
        <w:t xml:space="preserve">1. Joh 1:14 - "Og Ordet ble kjød og tok bolig iblant oss, og vi har sett hans herlighet, en herlighet som den enbårne Sønn har fra Faderen, full av nåde og sannhet."</w:t>
      </w:r>
    </w:p>
    <w:p w14:paraId="628649DC" w14:textId="77777777" w:rsidR="00F90BDC" w:rsidRDefault="00F90BDC"/>
    <w:p w14:paraId="54CC6106" w14:textId="77777777" w:rsidR="00F90BDC" w:rsidRDefault="00F90BDC">
      <w:r xmlns:w="http://schemas.openxmlformats.org/wordprocessingml/2006/main">
        <w:t xml:space="preserve">2. Kolosserne 1:15-17 - "Han er den usynlige Guds bilde, den førstefødte av all skapning. For ved ham ble alt skapt, i himmelen og på jorden, synlig og usynlig, enten det er troner eller herredømmer eller herskere eller herskere. autoriteter – alle ting ble skapt ved ham og for ham. Og han er før alle ting, og i ham holder alle ting sammen."</w:t>
      </w:r>
    </w:p>
    <w:p w14:paraId="3FB316CB" w14:textId="77777777" w:rsidR="00F90BDC" w:rsidRDefault="00F90BDC"/>
    <w:p w14:paraId="547E4E00" w14:textId="77777777" w:rsidR="00F90BDC" w:rsidRDefault="00F90BDC">
      <w:r xmlns:w="http://schemas.openxmlformats.org/wordprocessingml/2006/main">
        <w:t xml:space="preserve">John 1:3 Alle ting er blitt til ved ham; og uten ham ble det ikke til noe som ble til.</w:t>
      </w:r>
    </w:p>
    <w:p w14:paraId="0C833131" w14:textId="77777777" w:rsidR="00F90BDC" w:rsidRDefault="00F90BDC"/>
    <w:p w14:paraId="2002DA74" w14:textId="77777777" w:rsidR="00F90BDC" w:rsidRDefault="00F90BDC">
      <w:r xmlns:w="http://schemas.openxmlformats.org/wordprocessingml/2006/main">
        <w:t xml:space="preserve">Dette avsnittet handler om hvordan Jesus er skaperen av alle ting.</w:t>
      </w:r>
    </w:p>
    <w:p w14:paraId="288349B7" w14:textId="77777777" w:rsidR="00F90BDC" w:rsidRDefault="00F90BDC"/>
    <w:p w14:paraId="4FAFC673" w14:textId="77777777" w:rsidR="00F90BDC" w:rsidRDefault="00F90BDC">
      <w:r xmlns:w="http://schemas.openxmlformats.org/wordprocessingml/2006/main">
        <w:t xml:space="preserve">1. Jesus er skaperen av alt - Å forstå betydningen av Jesus som kilden til hele skapelsen.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Alt er laget av ham - Å sette pris på Jesu kraft og hans evne til å bringe liv til alle ting.</w:t>
      </w:r>
    </w:p>
    <w:p w14:paraId="51A9E705" w14:textId="77777777" w:rsidR="00F90BDC" w:rsidRDefault="00F90BDC"/>
    <w:p w14:paraId="7E109BBB" w14:textId="77777777" w:rsidR="00F90BDC" w:rsidRDefault="00F90BDC">
      <w:r xmlns:w="http://schemas.openxmlformats.org/wordprocessingml/2006/main">
        <w:t xml:space="preserve">1. 1. Mosebok 1:1 - "I begynnelsen skapte Gud himmelen og jorden."</w:t>
      </w:r>
    </w:p>
    <w:p w14:paraId="5E334ADF" w14:textId="77777777" w:rsidR="00F90BDC" w:rsidRDefault="00F90BDC"/>
    <w:p w14:paraId="70CC2340" w14:textId="77777777" w:rsidR="00F90BDC" w:rsidRDefault="00F90BDC">
      <w:r xmlns:w="http://schemas.openxmlformats.org/wordprocessingml/2006/main">
        <w:t xml:space="preserve">2. Kolosserne 1:16 - "For ved ham er alt skapt, i himmelen og på jorden, synlig og usynlig, troner eller herredømmer eller herskere eller myndigheter - alle ting er skapt ved ham og til ham."</w:t>
      </w:r>
    </w:p>
    <w:p w14:paraId="62715113" w14:textId="77777777" w:rsidR="00F90BDC" w:rsidRDefault="00F90BDC"/>
    <w:p w14:paraId="30402570" w14:textId="77777777" w:rsidR="00F90BDC" w:rsidRDefault="00F90BDC">
      <w:r xmlns:w="http://schemas.openxmlformats.org/wordprocessingml/2006/main">
        <w:t xml:space="preserve">John 1:4 I ham var liv; og livet var menneskenes lys.</w:t>
      </w:r>
    </w:p>
    <w:p w14:paraId="27E903DE" w14:textId="77777777" w:rsidR="00F90BDC" w:rsidRDefault="00F90BDC"/>
    <w:p w14:paraId="31462EBF" w14:textId="77777777" w:rsidR="00F90BDC" w:rsidRDefault="00F90BDC">
      <w:r xmlns:w="http://schemas.openxmlformats.org/wordprocessingml/2006/main">
        <w:t xml:space="preserve">Dette avsnittet avslører at Jesus er kilden til liv og lys for hele menneskeheten.</w:t>
      </w:r>
    </w:p>
    <w:p w14:paraId="6C7C19B8" w14:textId="77777777" w:rsidR="00F90BDC" w:rsidRDefault="00F90BDC"/>
    <w:p w14:paraId="6FF39ADB" w14:textId="77777777" w:rsidR="00F90BDC" w:rsidRDefault="00F90BDC">
      <w:r xmlns:w="http://schemas.openxmlformats.org/wordprocessingml/2006/main">
        <w:t xml:space="preserve">1. «Jesu livgivende lys»</w:t>
      </w:r>
    </w:p>
    <w:p w14:paraId="6F88BCDD" w14:textId="77777777" w:rsidR="00F90BDC" w:rsidRDefault="00F90BDC"/>
    <w:p w14:paraId="6BC26D7B" w14:textId="77777777" w:rsidR="00F90BDC" w:rsidRDefault="00F90BDC">
      <w:r xmlns:w="http://schemas.openxmlformats.org/wordprocessingml/2006/main">
        <w:t xml:space="preserve">2. «Verdens lys: Jesus»</w:t>
      </w:r>
    </w:p>
    <w:p w14:paraId="1CEF09FD" w14:textId="77777777" w:rsidR="00F90BDC" w:rsidRDefault="00F90BDC"/>
    <w:p w14:paraId="195EDD98" w14:textId="77777777" w:rsidR="00F90BDC" w:rsidRDefault="00F90BDC">
      <w:r xmlns:w="http://schemas.openxmlformats.org/wordprocessingml/2006/main">
        <w:t xml:space="preserve">1. Romerne 8:10-11 - Og hvis Kristus er i dere, selv om legemet er dødt på grunn av synd, er Ånden liv på grunn av rettferdighet. Hvis hans Ånd som oppreiste Jesus fra de døde, bor i dere, vil Han som oppreiste Kristus Jesus fra de døde også gi liv til deres dødelige kropper ved sin Ånd som bor i dere.</w:t>
      </w:r>
    </w:p>
    <w:p w14:paraId="6767C9E9" w14:textId="77777777" w:rsidR="00F90BDC" w:rsidRDefault="00F90BDC"/>
    <w:p w14:paraId="13B9EA9B" w14:textId="77777777" w:rsidR="00F90BDC" w:rsidRDefault="00F90BDC">
      <w:r xmlns:w="http://schemas.openxmlformats.org/wordprocessingml/2006/main">
        <w:t xml:space="preserve">2. Salme 36:9 - For hos deg er livets kilde; i ditt lys ser vi lys.</w:t>
      </w:r>
    </w:p>
    <w:p w14:paraId="5E69F28E" w14:textId="77777777" w:rsidR="00F90BDC" w:rsidRDefault="00F90BDC"/>
    <w:p w14:paraId="218B1EE9" w14:textId="77777777" w:rsidR="00F90BDC" w:rsidRDefault="00F90BDC">
      <w:r xmlns:w="http://schemas.openxmlformats.org/wordprocessingml/2006/main">
        <w:t xml:space="preserve">John 1:5 5 Og lyset skinner i mørket; og mørket fattet det ikke.</w:t>
      </w:r>
    </w:p>
    <w:p w14:paraId="712D84A4" w14:textId="77777777" w:rsidR="00F90BDC" w:rsidRDefault="00F90BDC"/>
    <w:p w14:paraId="7A468A06" w14:textId="77777777" w:rsidR="00F90BDC" w:rsidRDefault="00F90BDC">
      <w:r xmlns:w="http://schemas.openxmlformats.org/wordprocessingml/2006/main">
        <w:t xml:space="preserve">Dette avsnittet forklarer at Guds lys skinner i mørket, men mørket kan ikke forstå eller akseptere det.</w:t>
      </w:r>
    </w:p>
    <w:p w14:paraId="7F2A1185" w14:textId="77777777" w:rsidR="00F90BDC" w:rsidRDefault="00F90BDC"/>
    <w:p w14:paraId="0BEF1993" w14:textId="77777777" w:rsidR="00F90BDC" w:rsidRDefault="00F90BDC">
      <w:r xmlns:w="http://schemas.openxmlformats.org/wordprocessingml/2006/main">
        <w:t xml:space="preserve">1. "Guds lys i mørket"</w:t>
      </w:r>
    </w:p>
    <w:p w14:paraId="6EB4D26C" w14:textId="77777777" w:rsidR="00F90BDC" w:rsidRDefault="00F90BDC"/>
    <w:p w14:paraId="29F97804" w14:textId="77777777" w:rsidR="00F90BDC" w:rsidRDefault="00F90BDC">
      <w:r xmlns:w="http://schemas.openxmlformats.org/wordprocessingml/2006/main">
        <w:t xml:space="preserve">2. "Lysets ufattelige kraft"</w:t>
      </w:r>
    </w:p>
    <w:p w14:paraId="627DF1D1" w14:textId="77777777" w:rsidR="00F90BDC" w:rsidRDefault="00F90BDC"/>
    <w:p w14:paraId="14B2B9E4" w14:textId="77777777" w:rsidR="00F90BDC" w:rsidRDefault="00F90BDC">
      <w:r xmlns:w="http://schemas.openxmlformats.org/wordprocessingml/2006/main">
        <w:t xml:space="preserve">1. Jesaja 9:2 - "Folket som vandret i mørket, har sett et stort lys: de som bor i dødsskyggens land, lyset skinner over dem."</w:t>
      </w:r>
    </w:p>
    <w:p w14:paraId="279226F0" w14:textId="77777777" w:rsidR="00F90BDC" w:rsidRDefault="00F90BDC"/>
    <w:p w14:paraId="2CEC8720" w14:textId="77777777" w:rsidR="00F90BDC" w:rsidRDefault="00F90BDC">
      <w:r xmlns:w="http://schemas.openxmlformats.org/wordprocessingml/2006/main">
        <w:t xml:space="preserve">2. Efeserne 5:8-10 - "For noen ganger var dere mørke, men nå er dere lys i Herren: vandre som lysets barn: (For Åndens frukt er i all godhet og rettferdighet og sannhet;) Bevis hva er velbehagelig for Herren."</w:t>
      </w:r>
    </w:p>
    <w:p w14:paraId="0908AA79" w14:textId="77777777" w:rsidR="00F90BDC" w:rsidRDefault="00F90BDC"/>
    <w:p w14:paraId="2C80A140" w14:textId="77777777" w:rsidR="00F90BDC" w:rsidRDefault="00F90BDC">
      <w:r xmlns:w="http://schemas.openxmlformats.org/wordprocessingml/2006/main">
        <w:t xml:space="preserve">Johannes 1:6 Det var en mann sendt fra Gud, som hette Johannes.</w:t>
      </w:r>
    </w:p>
    <w:p w14:paraId="5DB6DE0E" w14:textId="77777777" w:rsidR="00F90BDC" w:rsidRDefault="00F90BDC"/>
    <w:p w14:paraId="4B7195B4" w14:textId="77777777" w:rsidR="00F90BDC" w:rsidRDefault="00F90BDC">
      <w:r xmlns:w="http://schemas.openxmlformats.org/wordprocessingml/2006/main">
        <w:t xml:space="preserve">Døperen Johannes ble sendt av Gud for å berede veien for Jesus.</w:t>
      </w:r>
    </w:p>
    <w:p w14:paraId="5F88F354" w14:textId="77777777" w:rsidR="00F90BDC" w:rsidRDefault="00F90BDC"/>
    <w:p w14:paraId="23EBCEA9" w14:textId="77777777" w:rsidR="00F90BDC" w:rsidRDefault="00F90BDC">
      <w:r xmlns:w="http://schemas.openxmlformats.org/wordprocessingml/2006/main">
        <w:t xml:space="preserve">1: Viktigheten av å berede veien for Jesus.</w:t>
      </w:r>
    </w:p>
    <w:p w14:paraId="2863E783" w14:textId="77777777" w:rsidR="00F90BDC" w:rsidRDefault="00F90BDC"/>
    <w:p w14:paraId="1BB55652" w14:textId="77777777" w:rsidR="00F90BDC" w:rsidRDefault="00F90BDC">
      <w:r xmlns:w="http://schemas.openxmlformats.org/wordprocessingml/2006/main">
        <w:t xml:space="preserve">2: Betydningen av døperen Johannes sitt oppdrag.</w:t>
      </w:r>
    </w:p>
    <w:p w14:paraId="16BD5771" w14:textId="77777777" w:rsidR="00F90BDC" w:rsidRDefault="00F90BDC"/>
    <w:p w14:paraId="78D040BF" w14:textId="77777777" w:rsidR="00F90BDC" w:rsidRDefault="00F90BDC">
      <w:r xmlns:w="http://schemas.openxmlformats.org/wordprocessingml/2006/main">
        <w:t xml:space="preserve">1: Jesaja 40:3-5 – En røst som roper: «Bred veien for Herren i ørkenen, gjør rett i ørkenen en landevei for vår Gud.</w:t>
      </w:r>
    </w:p>
    <w:p w14:paraId="6850D027" w14:textId="77777777" w:rsidR="00F90BDC" w:rsidRDefault="00F90BDC"/>
    <w:p w14:paraId="7F4E503D" w14:textId="77777777" w:rsidR="00F90BDC" w:rsidRDefault="00F90BDC">
      <w:r xmlns:w="http://schemas.openxmlformats.org/wordprocessingml/2006/main">
        <w:t xml:space="preserve">2: Matteus 3:1-3 – I de dager kom døperen Johannes og forkynte i Judeas ørken og sa: «Omvend dere, for himlenes rike er nær».</w:t>
      </w:r>
    </w:p>
    <w:p w14:paraId="7A693FD3" w14:textId="77777777" w:rsidR="00F90BDC" w:rsidRDefault="00F90BDC"/>
    <w:p w14:paraId="32C271AC" w14:textId="77777777" w:rsidR="00F90BDC" w:rsidRDefault="00F90BDC">
      <w:r xmlns:w="http://schemas.openxmlformats.org/wordprocessingml/2006/main">
        <w:t xml:space="preserve">John 1:7 7 Han kom til vitnesbyrd, for å vitne om lyset, for at alle skulle </w:t>
      </w:r>
      <w:r xmlns:w="http://schemas.openxmlformats.org/wordprocessingml/2006/main">
        <w:lastRenderedPageBreak xmlns:w="http://schemas.openxmlformats.org/wordprocessingml/2006/main"/>
      </w:r>
      <w:r xmlns:w="http://schemas.openxmlformats.org/wordprocessingml/2006/main">
        <w:t xml:space="preserve">tro ved ham.</w:t>
      </w:r>
    </w:p>
    <w:p w14:paraId="688F9C3D" w14:textId="77777777" w:rsidR="00F90BDC" w:rsidRDefault="00F90BDC"/>
    <w:p w14:paraId="6869B84F" w14:textId="77777777" w:rsidR="00F90BDC" w:rsidRDefault="00F90BDC">
      <w:r xmlns:w="http://schemas.openxmlformats.org/wordprocessingml/2006/main">
        <w:t xml:space="preserve">Dette avsnittet snakker om at Jesus Kristus kommer til verden som et vitne for å vitne om lyset, slik at alle mennesker kan tro på ham.</w:t>
      </w:r>
    </w:p>
    <w:p w14:paraId="3AD09AF9" w14:textId="77777777" w:rsidR="00F90BDC" w:rsidRDefault="00F90BDC"/>
    <w:p w14:paraId="6FD607FD" w14:textId="77777777" w:rsidR="00F90BDC" w:rsidRDefault="00F90BDC">
      <w:r xmlns:w="http://schemas.openxmlformats.org/wordprocessingml/2006/main">
        <w:t xml:space="preserve">1. Viktigheten av å vitne om lyset</w:t>
      </w:r>
    </w:p>
    <w:p w14:paraId="00FD6455" w14:textId="77777777" w:rsidR="00F90BDC" w:rsidRDefault="00F90BDC"/>
    <w:p w14:paraId="13FEC841" w14:textId="77777777" w:rsidR="00F90BDC" w:rsidRDefault="00F90BDC">
      <w:r xmlns:w="http://schemas.openxmlformats.org/wordprocessingml/2006/main">
        <w:t xml:space="preserve">2. Troens kraft gjennom Jesus Kristus</w:t>
      </w:r>
    </w:p>
    <w:p w14:paraId="30552202" w14:textId="77777777" w:rsidR="00F90BDC" w:rsidRDefault="00F90BDC"/>
    <w:p w14:paraId="4D067523" w14:textId="77777777" w:rsidR="00F90BDC" w:rsidRDefault="00F90BDC">
      <w:r xmlns:w="http://schemas.openxmlformats.org/wordprocessingml/2006/main">
        <w:t xml:space="preserve">1. Jesaja 9:2 – Folket som vandret i mørket, har sett et stort lys; de som bodde i dødsskyggens land, over dem skinner et lys.</w:t>
      </w:r>
    </w:p>
    <w:p w14:paraId="0BC8B013" w14:textId="77777777" w:rsidR="00F90BDC" w:rsidRDefault="00F90BDC"/>
    <w:p w14:paraId="2D17775C" w14:textId="77777777" w:rsidR="00F90BDC" w:rsidRDefault="00F90BDC">
      <w:r xmlns:w="http://schemas.openxmlformats.org/wordprocessingml/2006/main">
        <w:t xml:space="preserve">2. Matteus 4:16 – Folket som satt i mørket, så et stort lys, og for dem som satt i dødens område og skygge, har lyset gått opp.</w:t>
      </w:r>
    </w:p>
    <w:p w14:paraId="784ACF92" w14:textId="77777777" w:rsidR="00F90BDC" w:rsidRDefault="00F90BDC"/>
    <w:p w14:paraId="690A1B5B" w14:textId="77777777" w:rsidR="00F90BDC" w:rsidRDefault="00F90BDC">
      <w:r xmlns:w="http://schemas.openxmlformats.org/wordprocessingml/2006/main">
        <w:t xml:space="preserve">Johannes 1:8 Han var ikke det lyset, men han ble sendt for å vitne om det lyset.</w:t>
      </w:r>
    </w:p>
    <w:p w14:paraId="43C8740F" w14:textId="77777777" w:rsidR="00F90BDC" w:rsidRDefault="00F90BDC"/>
    <w:p w14:paraId="7C1942E8" w14:textId="77777777" w:rsidR="00F90BDC" w:rsidRDefault="00F90BDC">
      <w:r xmlns:w="http://schemas.openxmlformats.org/wordprocessingml/2006/main">
        <w:t xml:space="preserve">Døperen Johannes ble sendt av Gud for å vitne om Jesus, som var det sanne lys.</w:t>
      </w:r>
    </w:p>
    <w:p w14:paraId="7028A7DA" w14:textId="77777777" w:rsidR="00F90BDC" w:rsidRDefault="00F90BDC"/>
    <w:p w14:paraId="62BC53D9" w14:textId="77777777" w:rsidR="00F90BDC" w:rsidRDefault="00F90BDC">
      <w:r xmlns:w="http://schemas.openxmlformats.org/wordprocessingml/2006/main">
        <w:t xml:space="preserve">1. Å vitne om lyset: Døperens Johannes rolle i Guds plan</w:t>
      </w:r>
    </w:p>
    <w:p w14:paraId="6DE99D32" w14:textId="77777777" w:rsidR="00F90BDC" w:rsidRDefault="00F90BDC"/>
    <w:p w14:paraId="3640808C" w14:textId="77777777" w:rsidR="00F90BDC" w:rsidRDefault="00F90BDC">
      <w:r xmlns:w="http://schemas.openxmlformats.org/wordprocessingml/2006/main">
        <w:t xml:space="preserve">2. Verdens lys: Jesus og håpet han bringer</w:t>
      </w:r>
    </w:p>
    <w:p w14:paraId="63905E96" w14:textId="77777777" w:rsidR="00F90BDC" w:rsidRDefault="00F90BDC"/>
    <w:p w14:paraId="348997A1" w14:textId="77777777" w:rsidR="00F90BDC" w:rsidRDefault="00F90BDC">
      <w:r xmlns:w="http://schemas.openxmlformats.org/wordprocessingml/2006/main">
        <w:t xml:space="preserve">1. 1. Joh 1,5-7 - «Dette er budskapet vi har hørt fra ham og forkynner dere: Gud er lys, og det er ikke noe mørke i ham. Hvis vi sier at vi har fellesskap med ham mens vi vandrer i mørket, lyver vi og praktiserer ikke sannheten. Men hvis vi vandrer i lyset, slik han er i lyset, har vi samfunn med hverandre, og blodet til Jesu, hans Sønn, renser oss fra all synd.»</w:t>
      </w:r>
    </w:p>
    <w:p w14:paraId="1D8ACDFD" w14:textId="77777777" w:rsidR="00F90BDC" w:rsidRDefault="00F90BDC"/>
    <w:p w14:paraId="710D15DC" w14:textId="77777777" w:rsidR="00F90BDC" w:rsidRDefault="00F90BDC">
      <w:r xmlns:w="http://schemas.openxmlformats.org/wordprocessingml/2006/main">
        <w:t xml:space="preserve">2. Jesaja 9:2 – «Folket som vandret i mørket, har sett et stort lys; de som bodde i et land med dypt mørke, over dem skinner lys.»</w:t>
      </w:r>
    </w:p>
    <w:p w14:paraId="1E0C868B" w14:textId="77777777" w:rsidR="00F90BDC" w:rsidRDefault="00F90BDC"/>
    <w:p w14:paraId="61925271" w14:textId="77777777" w:rsidR="00F90BDC" w:rsidRDefault="00F90BDC">
      <w:r xmlns:w="http://schemas.openxmlformats.org/wordprocessingml/2006/main">
        <w:t xml:space="preserve">Johannes 1:9 Det var det sanne lys, som lyser opp hvert menneske som kommer til verden.</w:t>
      </w:r>
    </w:p>
    <w:p w14:paraId="4571B1FC" w14:textId="77777777" w:rsidR="00F90BDC" w:rsidRDefault="00F90BDC"/>
    <w:p w14:paraId="35C5F0D5" w14:textId="77777777" w:rsidR="00F90BDC" w:rsidRDefault="00F90BDC">
      <w:r xmlns:w="http://schemas.openxmlformats.org/wordprocessingml/2006/main">
        <w:t xml:space="preserve">Dette avsnittet snakker om Jesus som det sanne lyset som gir lys til alle mennesker i verden.</w:t>
      </w:r>
    </w:p>
    <w:p w14:paraId="05B4DE85" w14:textId="77777777" w:rsidR="00F90BDC" w:rsidRDefault="00F90BDC"/>
    <w:p w14:paraId="06C93E35" w14:textId="77777777" w:rsidR="00F90BDC" w:rsidRDefault="00F90BDC">
      <w:r xmlns:w="http://schemas.openxmlformats.org/wordprocessingml/2006/main">
        <w:t xml:space="preserve">1. Å leve i Jesu lys</w:t>
      </w:r>
    </w:p>
    <w:p w14:paraId="716418F8" w14:textId="77777777" w:rsidR="00F90BDC" w:rsidRDefault="00F90BDC"/>
    <w:p w14:paraId="281ED842" w14:textId="77777777" w:rsidR="00F90BDC" w:rsidRDefault="00F90BDC">
      <w:r xmlns:w="http://schemas.openxmlformats.org/wordprocessingml/2006/main">
        <w:t xml:space="preserve">2. Kilden til vårt lys</w:t>
      </w:r>
    </w:p>
    <w:p w14:paraId="425B20B0" w14:textId="77777777" w:rsidR="00F90BDC" w:rsidRDefault="00F90BDC"/>
    <w:p w14:paraId="3D01C911" w14:textId="77777777" w:rsidR="00F90BDC" w:rsidRDefault="00F90BDC">
      <w:r xmlns:w="http://schemas.openxmlformats.org/wordprocessingml/2006/main">
        <w:t xml:space="preserve">1. Johannes 8:12 – Jesus sa: «Jeg er verdens lys. Den som følger meg skal ikke vandre i mørket, men ha livets lys.»</w:t>
      </w:r>
    </w:p>
    <w:p w14:paraId="088B75CF" w14:textId="77777777" w:rsidR="00F90BDC" w:rsidRDefault="00F90BDC"/>
    <w:p w14:paraId="69333780" w14:textId="77777777" w:rsidR="00F90BDC" w:rsidRDefault="00F90BDC">
      <w:r xmlns:w="http://schemas.openxmlformats.org/wordprocessingml/2006/main">
        <w:t xml:space="preserve">2. Jesaja 9:2 – Folket som vandrer i mørket har sett et stort lys; for dem som bor i det dype mørkets land, har et lys gått opp.</w:t>
      </w:r>
    </w:p>
    <w:p w14:paraId="6CE51744" w14:textId="77777777" w:rsidR="00F90BDC" w:rsidRDefault="00F90BDC"/>
    <w:p w14:paraId="2BBA8FE1" w14:textId="77777777" w:rsidR="00F90BDC" w:rsidRDefault="00F90BDC">
      <w:r xmlns:w="http://schemas.openxmlformats.org/wordprocessingml/2006/main">
        <w:t xml:space="preserve">Johannes 1:10 Han var i verden, og verden ble til ved ham, og verden kjente ham ikke.</w:t>
      </w:r>
    </w:p>
    <w:p w14:paraId="2F2E6E1A" w14:textId="77777777" w:rsidR="00F90BDC" w:rsidRDefault="00F90BDC"/>
    <w:p w14:paraId="23429A3D" w14:textId="77777777" w:rsidR="00F90BDC" w:rsidRDefault="00F90BDC">
      <w:r xmlns:w="http://schemas.openxmlformats.org/wordprocessingml/2006/main">
        <w:t xml:space="preserve">Dette avsnittet snakker om at Jesus kommer til verden og ikke blir anerkjent av verden.</w:t>
      </w:r>
    </w:p>
    <w:p w14:paraId="4D23D1E1" w14:textId="77777777" w:rsidR="00F90BDC" w:rsidRDefault="00F90BDC"/>
    <w:p w14:paraId="723775A8" w14:textId="77777777" w:rsidR="00F90BDC" w:rsidRDefault="00F90BDC">
      <w:r xmlns:w="http://schemas.openxmlformats.org/wordprocessingml/2006/main">
        <w:t xml:space="preserve">1: Vi bør erkjenne betydningen av Jesus i våre liv og ikke ta ham for gitt.</w:t>
      </w:r>
    </w:p>
    <w:p w14:paraId="54A9B4D4" w14:textId="77777777" w:rsidR="00F90BDC" w:rsidRDefault="00F90BDC"/>
    <w:p w14:paraId="0D8AFA2B" w14:textId="77777777" w:rsidR="00F90BDC" w:rsidRDefault="00F90BDC">
      <w:r xmlns:w="http://schemas.openxmlformats.org/wordprocessingml/2006/main">
        <w:t xml:space="preserve">2: Vi bør etterligne Jesu eksempel og lære å stole på ham og hans veiledning.</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13:8 - Jesus Kristus er den samme i går og i dag og for alltid.</w:t>
      </w:r>
    </w:p>
    <w:p w14:paraId="540C0A5B" w14:textId="77777777" w:rsidR="00F90BDC" w:rsidRDefault="00F90BDC"/>
    <w:p w14:paraId="6CF629AF"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3AAA1C9B" w14:textId="77777777" w:rsidR="00F90BDC" w:rsidRDefault="00F90BDC"/>
    <w:p w14:paraId="2B182DDE" w14:textId="77777777" w:rsidR="00F90BDC" w:rsidRDefault="00F90BDC">
      <w:r xmlns:w="http://schemas.openxmlformats.org/wordprocessingml/2006/main">
        <w:t xml:space="preserve">John 1:11 11 Han kom til sine egne, og hans egne tok ikke imot ham.</w:t>
      </w:r>
    </w:p>
    <w:p w14:paraId="59A46308" w14:textId="77777777" w:rsidR="00F90BDC" w:rsidRDefault="00F90BDC"/>
    <w:p w14:paraId="12780B64" w14:textId="77777777" w:rsidR="00F90BDC" w:rsidRDefault="00F90BDC">
      <w:r xmlns:w="http://schemas.openxmlformats.org/wordprocessingml/2006/main">
        <w:t xml:space="preserve">Dette avsnittet snakker om at Jesus kom til sitt utvalgte folk, men de tok ikke imot ham.</w:t>
      </w:r>
    </w:p>
    <w:p w14:paraId="2259BADF" w14:textId="77777777" w:rsidR="00F90BDC" w:rsidRDefault="00F90BDC"/>
    <w:p w14:paraId="6762B1AF" w14:textId="77777777" w:rsidR="00F90BDC" w:rsidRDefault="00F90BDC">
      <w:r xmlns:w="http://schemas.openxmlformats.org/wordprocessingml/2006/main">
        <w:t xml:space="preserve">1. Viktigheten av å akseptere og omfavne Guds vilje for våre liv.</w:t>
      </w:r>
    </w:p>
    <w:p w14:paraId="50477B03" w14:textId="77777777" w:rsidR="00F90BDC" w:rsidRDefault="00F90BDC"/>
    <w:p w14:paraId="61470644" w14:textId="77777777" w:rsidR="00F90BDC" w:rsidRDefault="00F90BDC">
      <w:r xmlns:w="http://schemas.openxmlformats.org/wordprocessingml/2006/main">
        <w:t xml:space="preserve">2. Viktigheten av å være villig til å ta imot Jesus som vår Herre og Frelser.</w:t>
      </w:r>
    </w:p>
    <w:p w14:paraId="7CC85948" w14:textId="77777777" w:rsidR="00F90BDC" w:rsidRDefault="00F90BDC"/>
    <w:p w14:paraId="2D1625A7" w14:textId="77777777" w:rsidR="00F90BDC" w:rsidRDefault="00F90BDC">
      <w:r xmlns:w="http://schemas.openxmlformats.org/wordprocessingml/2006/main">
        <w:t xml:space="preserve">1. Jesaja 53:3 – «Han ble foraktet og forkastet av mennesker; en sorgens mann og kjent med sorg; og som en som folk skjuler sitt ansikt for, ble han foraktet, og vi aktet ham ikke.»</w:t>
      </w:r>
    </w:p>
    <w:p w14:paraId="45AF534E" w14:textId="77777777" w:rsidR="00F90BDC" w:rsidRDefault="00F90BDC"/>
    <w:p w14:paraId="721BB6CB" w14:textId="77777777" w:rsidR="00F90BDC" w:rsidRDefault="00F90BDC">
      <w:r xmlns:w="http://schemas.openxmlformats.org/wordprocessingml/2006/main">
        <w:t xml:space="preserve">2. Romerne 10:9-10 – «At hvis du med din munn bekjenner Herren Jesus og i ditt hjerte tror at Gud har oppreist ham fra de døde, skal du bli frelst. For med hjertet tror man til rettferdighet, og med munnen bekjenner man til frelse."</w:t>
      </w:r>
    </w:p>
    <w:p w14:paraId="2C407352" w14:textId="77777777" w:rsidR="00F90BDC" w:rsidRDefault="00F90BDC"/>
    <w:p w14:paraId="3F94E815" w14:textId="77777777" w:rsidR="00F90BDC" w:rsidRDefault="00F90BDC">
      <w:r xmlns:w="http://schemas.openxmlformats.org/wordprocessingml/2006/main">
        <w:t xml:space="preserve">John 1:12 Men alle som tok imot ham, dem ga han makt til å bli Guds sønner, dem som tror på hans navn.</w:t>
      </w:r>
    </w:p>
    <w:p w14:paraId="4E98388E" w14:textId="77777777" w:rsidR="00F90BDC" w:rsidRDefault="00F90BDC"/>
    <w:p w14:paraId="40BE9200" w14:textId="77777777" w:rsidR="00F90BDC" w:rsidRDefault="00F90BDC">
      <w:r xmlns:w="http://schemas.openxmlformats.org/wordprocessingml/2006/main">
        <w:t xml:space="preserve">Dette avsnittet snakker om kraften i å tro på Jesus og hvordan det gir mennesker muligheten til å bli Guds barn.</w:t>
      </w:r>
    </w:p>
    <w:p w14:paraId="69F3F1D9" w14:textId="77777777" w:rsidR="00F90BDC" w:rsidRDefault="00F90BDC"/>
    <w:p w14:paraId="4E920898" w14:textId="77777777" w:rsidR="00F90BDC" w:rsidRDefault="00F90BDC">
      <w:r xmlns:w="http://schemas.openxmlformats.org/wordprocessingml/2006/main">
        <w:t xml:space="preserve">1. Kraften til å tro: Et kall til å følge Kristus</w:t>
      </w:r>
    </w:p>
    <w:p w14:paraId="5360853C" w14:textId="77777777" w:rsidR="00F90BDC" w:rsidRDefault="00F90BDC"/>
    <w:p w14:paraId="38E43CB8" w14:textId="77777777" w:rsidR="00F90BDC" w:rsidRDefault="00F90BDC">
      <w:r xmlns:w="http://schemas.openxmlformats.org/wordprocessingml/2006/main">
        <w:t xml:space="preserve">2. Forstå gaven til evig liv gjennom Jesus</w:t>
      </w:r>
    </w:p>
    <w:p w14:paraId="26FA243B" w14:textId="77777777" w:rsidR="00F90BDC" w:rsidRDefault="00F90BDC"/>
    <w:p w14:paraId="654CA68D" w14:textId="77777777" w:rsidR="00F90BDC" w:rsidRDefault="00F90BDC">
      <w:r xmlns:w="http://schemas.openxmlformats.org/wordprocessingml/2006/main">
        <w:t xml:space="preserve">1. Galaterne 3:26 - For dere er alle Guds barn ved troen på Kristus Jesus.</w:t>
      </w:r>
    </w:p>
    <w:p w14:paraId="489E5520" w14:textId="77777777" w:rsidR="00F90BDC" w:rsidRDefault="00F90BDC"/>
    <w:p w14:paraId="7D3487A9"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634552D5" w14:textId="77777777" w:rsidR="00F90BDC" w:rsidRDefault="00F90BDC"/>
    <w:p w14:paraId="758799B4" w14:textId="77777777" w:rsidR="00F90BDC" w:rsidRDefault="00F90BDC">
      <w:r xmlns:w="http://schemas.openxmlformats.org/wordprocessingml/2006/main">
        <w:t xml:space="preserve">John 1:13 13 som ikke er født av blod eller av kjødets vilje eller av menneskers vilje, men av Gud.</w:t>
      </w:r>
    </w:p>
    <w:p w14:paraId="6E2096E8" w14:textId="77777777" w:rsidR="00F90BDC" w:rsidRDefault="00F90BDC"/>
    <w:p w14:paraId="734A40AF" w14:textId="77777777" w:rsidR="00F90BDC" w:rsidRDefault="00F90BDC">
      <w:r xmlns:w="http://schemas.openxmlformats.org/wordprocessingml/2006/main">
        <w:t xml:space="preserve">Guds guddommelige kraft er kilden til alt liv.</w:t>
      </w:r>
    </w:p>
    <w:p w14:paraId="02A063E7" w14:textId="77777777" w:rsidR="00F90BDC" w:rsidRDefault="00F90BDC"/>
    <w:p w14:paraId="5E253ECD" w14:textId="77777777" w:rsidR="00F90BDC" w:rsidRDefault="00F90BDC">
      <w:r xmlns:w="http://schemas.openxmlformats.org/wordprocessingml/2006/main">
        <w:t xml:space="preserve">1. Guds kraft: Hvordan motta liv fra Herren</w:t>
      </w:r>
    </w:p>
    <w:p w14:paraId="55E72CEB" w14:textId="77777777" w:rsidR="00F90BDC" w:rsidRDefault="00F90BDC"/>
    <w:p w14:paraId="20B31A2D" w14:textId="77777777" w:rsidR="00F90BDC" w:rsidRDefault="00F90BDC">
      <w:r xmlns:w="http://schemas.openxmlformats.org/wordprocessingml/2006/main">
        <w:t xml:space="preserve">2. Guds vilje: Å forstå betydningen av nåde</w:t>
      </w:r>
    </w:p>
    <w:p w14:paraId="11FFEBEB" w14:textId="77777777" w:rsidR="00F90BDC" w:rsidRDefault="00F90BDC"/>
    <w:p w14:paraId="220A595C" w14:textId="77777777" w:rsidR="00F90BDC" w:rsidRDefault="00F90BDC">
      <w:r xmlns:w="http://schemas.openxmlformats.org/wordprocessingml/2006/main">
        <w:t xml:space="preserve">1. Johannes 3:5-8 - "Jesus svarte: "Sannelig, sannelig sier jeg dere: Ingen kan komme inn i Guds rike uten at de er født av vann og Ånd. Kjød føder kjøtt, men Ånden føder Du bør ikke bli overrasket over at jeg sa: 'Du må bli født på ny.' Vinden blåser hvor den vil. Du hører lyden, men du kan ikke se hvor den kommer fra eller hvor den går. Slik er det med alle som er født av Ånden.»</w:t>
      </w:r>
    </w:p>
    <w:p w14:paraId="0212E0BD" w14:textId="77777777" w:rsidR="00F90BDC" w:rsidRDefault="00F90BDC"/>
    <w:p w14:paraId="29445C9F" w14:textId="77777777" w:rsidR="00F90BDC" w:rsidRDefault="00F90BDC">
      <w:r xmlns:w="http://schemas.openxmlformats.org/wordprocessingml/2006/main">
        <w:t xml:space="preserve">2. Romerne 8:28-29 - "Og vi vet at Gud i alle ting virker til det beste for dem som elsker ham, som er kalt etter hans hensikt. av hans Sønn, for at han skulle være den førstefødte blant mange brødre og søstre."</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1:14 14 Og Ordet ble kjød og tok bolig iblant oss, og vi så hans herlighet, en herlighet som den enbårne har fra Faderen, full av nåde og sannhet.</w:t>
      </w:r>
    </w:p>
    <w:p w14:paraId="47BE40D4" w14:textId="77777777" w:rsidR="00F90BDC" w:rsidRDefault="00F90BDC"/>
    <w:p w14:paraId="68C9EAD7" w14:textId="77777777" w:rsidR="00F90BDC" w:rsidRDefault="00F90BDC">
      <w:r xmlns:w="http://schemas.openxmlformats.org/wordprocessingml/2006/main">
        <w:t xml:space="preserve">Ordet ble kjød og levde blant oss, og åpenbarte Guds herlighet og nåde.</w:t>
      </w:r>
    </w:p>
    <w:p w14:paraId="2543348A" w14:textId="77777777" w:rsidR="00F90BDC" w:rsidRDefault="00F90BDC"/>
    <w:p w14:paraId="1E436455" w14:textId="77777777" w:rsidR="00F90BDC" w:rsidRDefault="00F90BDC">
      <w:r xmlns:w="http://schemas.openxmlformats.org/wordprocessingml/2006/main">
        <w:t xml:space="preserve">1. Guds nåde i Kristus - Joh 1:14</w:t>
      </w:r>
    </w:p>
    <w:p w14:paraId="1A6CCE53" w14:textId="77777777" w:rsidR="00F90BDC" w:rsidRDefault="00F90BDC"/>
    <w:p w14:paraId="5B33F787" w14:textId="77777777" w:rsidR="00F90BDC" w:rsidRDefault="00F90BDC">
      <w:r xmlns:w="http://schemas.openxmlformats.org/wordprocessingml/2006/main">
        <w:t xml:space="preserve">2. Guds herlighet åpenbart i Kristus - Joh 1:14</w:t>
      </w:r>
    </w:p>
    <w:p w14:paraId="73ABEAC7" w14:textId="77777777" w:rsidR="00F90BDC" w:rsidRDefault="00F90BDC"/>
    <w:p w14:paraId="255AD459" w14:textId="77777777" w:rsidR="00F90BDC" w:rsidRDefault="00F90BDC">
      <w:r xmlns:w="http://schemas.openxmlformats.org/wordprocessingml/2006/main">
        <w:t xml:space="preserve">1. Romerne 8:3-4 - "For Gud har gjort det loven, svekket av kjødet, ikke kunne gjøre. Ved å sende sin egen Sønn i syndig kjøds likhet og for synd, fordømte han synd i kjødet, i for at lovens rettferdige krav skulle bli oppfylt i oss, som ikke vandrer etter kjødet, men etter Ånden."</w:t>
      </w:r>
    </w:p>
    <w:p w14:paraId="28911E25" w14:textId="77777777" w:rsidR="00F90BDC" w:rsidRDefault="00F90BDC"/>
    <w:p w14:paraId="623E33AD" w14:textId="77777777" w:rsidR="00F90BDC" w:rsidRDefault="00F90BDC">
      <w:r xmlns:w="http://schemas.openxmlformats.org/wordprocessingml/2006/main">
        <w:t xml:space="preserve">2. Hebreerne 1:3 - "Han er utstrålingen av Guds herlighet og det nøyaktige preget av hans natur, og han opprettholder universet ved sin makts ord."</w:t>
      </w:r>
    </w:p>
    <w:p w14:paraId="07516392" w14:textId="77777777" w:rsidR="00F90BDC" w:rsidRDefault="00F90BDC"/>
    <w:p w14:paraId="586584D8" w14:textId="77777777" w:rsidR="00F90BDC" w:rsidRDefault="00F90BDC">
      <w:r xmlns:w="http://schemas.openxmlformats.org/wordprocessingml/2006/main">
        <w:t xml:space="preserve">John 1:15 15 Johannes vidnet om ham og ropte og sa: Dette var han om hvem jeg talte: Han som kommer etter mig, er foretrukket foran mig; for han var før meg.</w:t>
      </w:r>
    </w:p>
    <w:p w14:paraId="49A64422" w14:textId="77777777" w:rsidR="00F90BDC" w:rsidRDefault="00F90BDC"/>
    <w:p w14:paraId="0A90BB40" w14:textId="77777777" w:rsidR="00F90BDC" w:rsidRDefault="00F90BDC">
      <w:r xmlns:w="http://schemas.openxmlformats.org/wordprocessingml/2006/main">
        <w:t xml:space="preserve">Johannes vitner om Jesu storhet ved å si at Han er foretrukket foran ham og var før ham.</w:t>
      </w:r>
    </w:p>
    <w:p w14:paraId="6D6C3321" w14:textId="77777777" w:rsidR="00F90BDC" w:rsidRDefault="00F90BDC"/>
    <w:p w14:paraId="6AF2719F" w14:textId="77777777" w:rsidR="00F90BDC" w:rsidRDefault="00F90BDC">
      <w:r xmlns:w="http://schemas.openxmlformats.org/wordprocessingml/2006/main">
        <w:t xml:space="preserve">1. Jesus er oss alle overlegen og er verdig vår tilbedelse.</w:t>
      </w:r>
    </w:p>
    <w:p w14:paraId="71FDCBAF" w14:textId="77777777" w:rsidR="00F90BDC" w:rsidRDefault="00F90BDC"/>
    <w:p w14:paraId="307BDA35" w14:textId="77777777" w:rsidR="00F90BDC" w:rsidRDefault="00F90BDC">
      <w:r xmlns:w="http://schemas.openxmlformats.org/wordprocessingml/2006/main">
        <w:t xml:space="preserve">2. Jesu storhet ble åpenbart gjennom Johannes' vitnesbyrd.</w:t>
      </w:r>
    </w:p>
    <w:p w14:paraId="1A6EF0CF" w14:textId="77777777" w:rsidR="00F90BDC" w:rsidRDefault="00F90BDC"/>
    <w:p w14:paraId="2D18E89A" w14:textId="77777777" w:rsidR="00F90BDC" w:rsidRDefault="00F90BDC">
      <w:r xmlns:w="http://schemas.openxmlformats.org/wordprocessingml/2006/main">
        <w:t xml:space="preserve">1. Filipperne 2,5-11 - «Ha dette sinn imellom, som er deres i Kristus Jesus, som, selv om </w:t>
      </w:r>
      <w:r xmlns:w="http://schemas.openxmlformats.org/wordprocessingml/2006/main">
        <w:lastRenderedPageBreak xmlns:w="http://schemas.openxmlformats.org/wordprocessingml/2006/main"/>
      </w:r>
      <w:r xmlns:w="http://schemas.openxmlformats.org/wordprocessingml/2006/main">
        <w:t xml:space="preserve">han var i Guds skikkelse, ikke anså likhet med Gud som noe å fatte, men tømte seg selv, ved å ta en tjeners skikkelse og bli født i menneskers likhet. Og da han ble funnet i menneskelig skikkelse, ydmyket han seg ved å bli lydig til døden, ja, døden på et kors. Derfor har Gud høyt opphøyet ham og gitt ham navnet som er over hvert navn, for at i Jesu navn skal hvert kne bøye seg, i himmelen og på jorden og under jorden, og hver tunge bekjenne at Jesus Kristus er Herre, til Gud Faders ære."</w:t>
      </w:r>
    </w:p>
    <w:p w14:paraId="2FA026A6" w14:textId="77777777" w:rsidR="00F90BDC" w:rsidRDefault="00F90BDC"/>
    <w:p w14:paraId="2DF78BD1" w14:textId="77777777" w:rsidR="00F90BDC" w:rsidRDefault="00F90BDC">
      <w:r xmlns:w="http://schemas.openxmlformats.org/wordprocessingml/2006/main">
        <w:t xml:space="preserve">2. Hebreerne 1:3-4 - «Han er utstrålingen av Guds herlighet og det nøyaktige preget av hans natur, og han opprettholder universet ved sin krafts ord. Etter å ha renset for synder, satte han seg ved Majestetens høyre hånd i det høye, etter å ha blitt engler like mye overlegen som navnet han har arvet er mer utmerket enn deres.»</w:t>
      </w:r>
    </w:p>
    <w:p w14:paraId="0CBB9EC8" w14:textId="77777777" w:rsidR="00F90BDC" w:rsidRDefault="00F90BDC"/>
    <w:p w14:paraId="14C70792" w14:textId="77777777" w:rsidR="00F90BDC" w:rsidRDefault="00F90BDC">
      <w:r xmlns:w="http://schemas.openxmlformats.org/wordprocessingml/2006/main">
        <w:t xml:space="preserve">John 1:16 16 Og av hans fylde har alt vi fått, og nåde for nåde.</w:t>
      </w:r>
    </w:p>
    <w:p w14:paraId="327A2642" w14:textId="77777777" w:rsidR="00F90BDC" w:rsidRDefault="00F90BDC"/>
    <w:p w14:paraId="131A90FD" w14:textId="77777777" w:rsidR="00F90BDC" w:rsidRDefault="00F90BDC">
      <w:r xmlns:w="http://schemas.openxmlformats.org/wordprocessingml/2006/main">
        <w:t xml:space="preserve">Dette avsnittet minner oss om at Gud har velsignet oss med sin nåde og hele sin fylde.</w:t>
      </w:r>
    </w:p>
    <w:p w14:paraId="7D38F9AC" w14:textId="77777777" w:rsidR="00F90BDC" w:rsidRDefault="00F90BDC"/>
    <w:p w14:paraId="0DCF2B6E" w14:textId="77777777" w:rsidR="00F90BDC" w:rsidRDefault="00F90BDC">
      <w:r xmlns:w="http://schemas.openxmlformats.org/wordprocessingml/2006/main">
        <w:t xml:space="preserve">1: Vi skal være takknemlige for fylden av Guds nåde og alt han har gitt oss.</w:t>
      </w:r>
    </w:p>
    <w:p w14:paraId="5FC1DCD2" w14:textId="77777777" w:rsidR="00F90BDC" w:rsidRDefault="00F90BDC"/>
    <w:p w14:paraId="2B415788" w14:textId="77777777" w:rsidR="00F90BDC" w:rsidRDefault="00F90BDC">
      <w:r xmlns:w="http://schemas.openxmlformats.org/wordprocessingml/2006/main">
        <w:t xml:space="preserve">2: Gud har velsignet oss med sin nåde, og vi bør anerkjenne og ære den gaven.</w:t>
      </w:r>
    </w:p>
    <w:p w14:paraId="04C7BDD3" w14:textId="77777777" w:rsidR="00F90BDC" w:rsidRDefault="00F90BDC"/>
    <w:p w14:paraId="7DC9EAB7" w14:textId="77777777" w:rsidR="00F90BDC" w:rsidRDefault="00F90BDC">
      <w:r xmlns:w="http://schemas.openxmlformats.org/wordprocessingml/2006/main">
        <w:t xml:space="preserve">1: Efeserne 2:8-9, "For av nåde er dere frelst, ved tro. Og dette er ikke deres egen gjerning; det er Guds gave, ikke et resultat av gjerninger, så ingen kan rose seg."</w:t>
      </w:r>
    </w:p>
    <w:p w14:paraId="463E6EFC" w14:textId="77777777" w:rsidR="00F90BDC" w:rsidRDefault="00F90BDC"/>
    <w:p w14:paraId="643480CD" w14:textId="77777777" w:rsidR="00F90BDC" w:rsidRDefault="00F90BDC">
      <w:r xmlns:w="http://schemas.openxmlformats.org/wordprocessingml/2006/main">
        <w:t xml:space="preserve">2: Jakob 4:6: "Men han gir mer nåde. Derfor står det: "Gud står de stolte imot, men de ydmyke gir han nåde."</w:t>
      </w:r>
    </w:p>
    <w:p w14:paraId="4D3E2EB6" w14:textId="77777777" w:rsidR="00F90BDC" w:rsidRDefault="00F90BDC"/>
    <w:p w14:paraId="6592C7B8" w14:textId="77777777" w:rsidR="00F90BDC" w:rsidRDefault="00F90BDC">
      <w:r xmlns:w="http://schemas.openxmlformats.org/wordprocessingml/2006/main">
        <w:t xml:space="preserve">Johannes 1:17 For loven ble gitt ved Moses, men nåden og sannheten kom ved Jesus Kristus.</w:t>
      </w:r>
    </w:p>
    <w:p w14:paraId="4B04C23F" w14:textId="77777777" w:rsidR="00F90BDC" w:rsidRDefault="00F90BDC"/>
    <w:p w14:paraId="109CD404" w14:textId="77777777" w:rsidR="00F90BDC" w:rsidRDefault="00F90BDC">
      <w:r xmlns:w="http://schemas.openxmlformats.org/wordprocessingml/2006/main">
        <w:t xml:space="preserve">Dette avsnittet sier at loven ble gitt av Moses, men nåden og sannheten kom ved Jesus Kristus.</w:t>
      </w:r>
    </w:p>
    <w:p w14:paraId="6B7E4ADB" w14:textId="77777777" w:rsidR="00F90BDC" w:rsidRDefault="00F90BDC"/>
    <w:p w14:paraId="670AB69B" w14:textId="77777777" w:rsidR="00F90BDC" w:rsidRDefault="00F90BDC">
      <w:r xmlns:w="http://schemas.openxmlformats.org/wordprocessingml/2006/main">
        <w:t xml:space="preserve">1. Nådens kraft: Hvordan Jesus Kristus bringer forvandling</w:t>
      </w:r>
    </w:p>
    <w:p w14:paraId="210C4CAD" w14:textId="77777777" w:rsidR="00F90BDC" w:rsidRDefault="00F90BDC"/>
    <w:p w14:paraId="6FE63FB1" w14:textId="77777777" w:rsidR="00F90BDC" w:rsidRDefault="00F90BDC">
      <w:r xmlns:w="http://schemas.openxmlformats.org/wordprocessingml/2006/main">
        <w:t xml:space="preserve">2. Viktigheten av sannhet: Avvisning av bedrag og omfavnelse av hellighet</w:t>
      </w:r>
    </w:p>
    <w:p w14:paraId="6F266801" w14:textId="77777777" w:rsidR="00F90BDC" w:rsidRDefault="00F90BDC"/>
    <w:p w14:paraId="2F70CE33" w14:textId="77777777" w:rsidR="00F90BDC" w:rsidRDefault="00F90BDC">
      <w:r xmlns:w="http://schemas.openxmlformats.org/wordprocessingml/2006/main">
        <w:t xml:space="preserve">1. Romerne 6:14, "For synden skal ikke lenger være din herre, fordi du ikke er under loven, men under nåden."</w:t>
      </w:r>
    </w:p>
    <w:p w14:paraId="15A33A4B" w14:textId="77777777" w:rsidR="00F90BDC" w:rsidRDefault="00F90BDC"/>
    <w:p w14:paraId="320018D4" w14:textId="77777777" w:rsidR="00F90BDC" w:rsidRDefault="00F90BDC">
      <w:r xmlns:w="http://schemas.openxmlformats.org/wordprocessingml/2006/main">
        <w:t xml:space="preserve">2. Joh 8:32, "Da skal dere kjenne sannheten, og sannheten skal sette dere fri."</w:t>
      </w:r>
    </w:p>
    <w:p w14:paraId="48C53EBA" w14:textId="77777777" w:rsidR="00F90BDC" w:rsidRDefault="00F90BDC"/>
    <w:p w14:paraId="52044ADF" w14:textId="77777777" w:rsidR="00F90BDC" w:rsidRDefault="00F90BDC">
      <w:r xmlns:w="http://schemas.openxmlformats.org/wordprocessingml/2006/main">
        <w:t xml:space="preserve">John 1:18 18 Ingen har noen gang sett Gud; den enbårne Sønn, som er i Faderens favn, han har forkynt ham.</w:t>
      </w:r>
    </w:p>
    <w:p w14:paraId="09B93D08" w14:textId="77777777" w:rsidR="00F90BDC" w:rsidRDefault="00F90BDC"/>
    <w:p w14:paraId="22672497" w14:textId="77777777" w:rsidR="00F90BDC" w:rsidRDefault="00F90BDC">
      <w:r xmlns:w="http://schemas.openxmlformats.org/wordprocessingml/2006/main">
        <w:t xml:space="preserve">Ingen har noen gang sett Gud, men Jesus har åpenbart ham.</w:t>
      </w:r>
    </w:p>
    <w:p w14:paraId="69F36FAC" w14:textId="77777777" w:rsidR="00F90BDC" w:rsidRDefault="00F90BDC"/>
    <w:p w14:paraId="3B1009E1" w14:textId="77777777" w:rsidR="00F90BDC" w:rsidRDefault="00F90BDC">
      <w:r xmlns:w="http://schemas.openxmlformats.org/wordprocessingml/2006/main">
        <w:t xml:space="preserve">1. Jesus - Guds åpenbarer</w:t>
      </w:r>
    </w:p>
    <w:p w14:paraId="7157C1E5" w14:textId="77777777" w:rsidR="00F90BDC" w:rsidRDefault="00F90BDC"/>
    <w:p w14:paraId="4EB66121" w14:textId="77777777" w:rsidR="00F90BDC" w:rsidRDefault="00F90BDC">
      <w:r xmlns:w="http://schemas.openxmlformats.org/wordprocessingml/2006/main">
        <w:t xml:space="preserve">2. Ingen har sett Gud – men vi kan kjenne ham gjennom Jesus</w:t>
      </w:r>
    </w:p>
    <w:p w14:paraId="45B92167" w14:textId="77777777" w:rsidR="00F90BDC" w:rsidRDefault="00F90BDC"/>
    <w:p w14:paraId="6A435444" w14:textId="77777777" w:rsidR="00F90BDC" w:rsidRDefault="00F90BDC">
      <w:r xmlns:w="http://schemas.openxmlformats.org/wordprocessingml/2006/main">
        <w:t xml:space="preserve">1. Joh 14:9 - "Jesus sa til ham: "Har jeg vært hos deg så lenge, og likevel har du ikke kjent meg, Filip? Den som har sett Meg, har sett Faderen; så hvordan kan du si: 'Vis oss Faderen'?"</w:t>
      </w:r>
    </w:p>
    <w:p w14:paraId="3404AB77" w14:textId="77777777" w:rsidR="00F90BDC" w:rsidRDefault="00F90BDC"/>
    <w:p w14:paraId="3232CA40" w14:textId="77777777" w:rsidR="00F90BDC" w:rsidRDefault="00F90BDC">
      <w:r xmlns:w="http://schemas.openxmlformats.org/wordprocessingml/2006/main">
        <w:t xml:space="preserve">2. Kolosserne 1:15 - Han er bildet av den usynlige Gud, den førstefødte av hele skapningen.</w:t>
      </w:r>
    </w:p>
    <w:p w14:paraId="6185C0CE" w14:textId="77777777" w:rsidR="00F90BDC" w:rsidRDefault="00F90BDC"/>
    <w:p w14:paraId="63428A95" w14:textId="77777777" w:rsidR="00F90BDC" w:rsidRDefault="00F90BDC">
      <w:r xmlns:w="http://schemas.openxmlformats.org/wordprocessingml/2006/main">
        <w:t xml:space="preserve">John 1:19 19 Og dette er Johannes' vidnesbyrd da jødene sendte prester og levitter fra Jerusalem for å spørre ham: Hvem er du?</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Døperen Johannes ble spurt av de jødiske lederne hvem han var.</w:t>
      </w:r>
    </w:p>
    <w:p w14:paraId="5B969F70" w14:textId="77777777" w:rsidR="00F90BDC" w:rsidRDefault="00F90BDC"/>
    <w:p w14:paraId="3C6F8020" w14:textId="77777777" w:rsidR="00F90BDC" w:rsidRDefault="00F90BDC">
      <w:r xmlns:w="http://schemas.openxmlformats.org/wordprocessingml/2006/main">
        <w:t xml:space="preserve">1. Hvem er du? – Å reflektere over døperen Johannes identitet som et eksempel for våre egne liv</w:t>
      </w:r>
    </w:p>
    <w:p w14:paraId="1C932FCE" w14:textId="77777777" w:rsidR="00F90BDC" w:rsidRDefault="00F90BDC"/>
    <w:p w14:paraId="559DC60E" w14:textId="77777777" w:rsidR="00F90BDC" w:rsidRDefault="00F90BDC">
      <w:r xmlns:w="http://schemas.openxmlformats.org/wordprocessingml/2006/main">
        <w:t xml:space="preserve">2. Besvare Guds kall - Utforske viktigheten av å oppfylle sin guddommelige hensikt til tross for motstand</w:t>
      </w:r>
    </w:p>
    <w:p w14:paraId="20C3E739" w14:textId="77777777" w:rsidR="00F90BDC" w:rsidRDefault="00F90BDC"/>
    <w:p w14:paraId="168A2AE9" w14:textId="77777777" w:rsidR="00F90BDC" w:rsidRDefault="00F90BDC">
      <w:r xmlns:w="http://schemas.openxmlformats.org/wordprocessingml/2006/main">
        <w:t xml:space="preserve">1. Jesaja 40:3 - En røst som roper: "Bred veien for Herren i ørkenen, gjør rett i ørkenen en landevei for vår Gud."</w:t>
      </w:r>
    </w:p>
    <w:p w14:paraId="4D9CDEC5" w14:textId="77777777" w:rsidR="00F90BDC" w:rsidRDefault="00F90BDC"/>
    <w:p w14:paraId="161B1944" w14:textId="77777777" w:rsidR="00F90BDC" w:rsidRDefault="00F90BDC">
      <w:r xmlns:w="http://schemas.openxmlformats.org/wordprocessingml/2006/main">
        <w:t xml:space="preserve">2. Lukas 3:4, 7-8 – Som det står skrevet i boken med profeten Jesajas ord: «En røst som roper i ørkenen: Bered vei for Herren, gjør rette stier for ham. ... Johannes sa til folkemengdene som kom ut for å bli døpt av ham: «Dere hoggormeyngel! Hvem advarte deg til å flykte fra den kommende vrede? Frembring frukt i samsvar med omvendelse."</w:t>
      </w:r>
    </w:p>
    <w:p w14:paraId="28A4F62F" w14:textId="77777777" w:rsidR="00F90BDC" w:rsidRDefault="00F90BDC"/>
    <w:p w14:paraId="5B85308E" w14:textId="77777777" w:rsidR="00F90BDC" w:rsidRDefault="00F90BDC">
      <w:r xmlns:w="http://schemas.openxmlformats.org/wordprocessingml/2006/main">
        <w:t xml:space="preserve">John 1:20 20 Og han bekjente og nektet ikke; men bekjente: Jeg er ikke Kristus.</w:t>
      </w:r>
    </w:p>
    <w:p w14:paraId="1FA49C5E" w14:textId="77777777" w:rsidR="00F90BDC" w:rsidRDefault="00F90BDC"/>
    <w:p w14:paraId="090F8164" w14:textId="77777777" w:rsidR="00F90BDC" w:rsidRDefault="00F90BDC">
      <w:r xmlns:w="http://schemas.openxmlformats.org/wordprocessingml/2006/main">
        <w:t xml:space="preserve">Døperen Johannes erkjenner at han ikke er Kristus, Messias.</w:t>
      </w:r>
    </w:p>
    <w:p w14:paraId="32E3987E" w14:textId="77777777" w:rsidR="00F90BDC" w:rsidRDefault="00F90BDC"/>
    <w:p w14:paraId="605DF855" w14:textId="77777777" w:rsidR="00F90BDC" w:rsidRDefault="00F90BDC">
      <w:r xmlns:w="http://schemas.openxmlformats.org/wordprocessingml/2006/main">
        <w:t xml:space="preserve">1: Å vite hvem du er og forstå din gudgitte identitet.</w:t>
      </w:r>
    </w:p>
    <w:p w14:paraId="100CB790" w14:textId="77777777" w:rsidR="00F90BDC" w:rsidRDefault="00F90BDC"/>
    <w:p w14:paraId="52EACB41" w14:textId="77777777" w:rsidR="00F90BDC" w:rsidRDefault="00F90BDC">
      <w:r xmlns:w="http://schemas.openxmlformats.org/wordprocessingml/2006/main">
        <w:t xml:space="preserve">2: Ikke streve etter å være noe du ikke er - finne tilfredshet i Guds plan for livet ditt.</w:t>
      </w:r>
    </w:p>
    <w:p w14:paraId="14846272" w14:textId="77777777" w:rsidR="00F90BDC" w:rsidRDefault="00F90BDC"/>
    <w:p w14:paraId="35C15D1F" w14:textId="77777777" w:rsidR="00F90BDC" w:rsidRDefault="00F90BDC">
      <w:r xmlns:w="http://schemas.openxmlformats.org/wordprocessingml/2006/main">
        <w:t xml:space="preserve">1: Matteus 3:11-17 - Døperen Johannes' tjeneste for å døpe og berede veien for Messias.</w:t>
      </w:r>
    </w:p>
    <w:p w14:paraId="561E4075" w14:textId="77777777" w:rsidR="00F90BDC" w:rsidRDefault="00F90BDC"/>
    <w:p w14:paraId="619BAC4F" w14:textId="77777777" w:rsidR="00F90BDC" w:rsidRDefault="00F90BDC">
      <w:r xmlns:w="http://schemas.openxmlformats.org/wordprocessingml/2006/main">
        <w:t xml:space="preserve">2: Filipperne 4:11-13 - Finn tilfredshet i Guds vilje for livet ditt.</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1:21 Og de spurte ham: Hva da? Er du Elias? Og han sier: Det er jeg ikke. Er du den profeten? Og han svarte: Nei.</w:t>
      </w:r>
    </w:p>
    <w:p w14:paraId="7A39D249" w14:textId="77777777" w:rsidR="00F90BDC" w:rsidRDefault="00F90BDC"/>
    <w:p w14:paraId="174524A0" w14:textId="77777777" w:rsidR="00F90BDC" w:rsidRDefault="00F90BDC">
      <w:r xmlns:w="http://schemas.openxmlformats.org/wordprocessingml/2006/main">
        <w:t xml:space="preserve">Noen spurte døperen Johannes om han var profeten Elia eller den lovede profeten, og han svarte nei.</w:t>
      </w:r>
    </w:p>
    <w:p w14:paraId="529ABA1B" w14:textId="77777777" w:rsidR="00F90BDC" w:rsidRDefault="00F90BDC"/>
    <w:p w14:paraId="14E28F8D" w14:textId="77777777" w:rsidR="00F90BDC" w:rsidRDefault="00F90BDC">
      <w:r xmlns:w="http://schemas.openxmlformats.org/wordprocessingml/2006/main">
        <w:t xml:space="preserve">1) Guds frelsesplan i Det gamle og Det nye testamente</w:t>
      </w:r>
    </w:p>
    <w:p w14:paraId="52A9E3B9" w14:textId="77777777" w:rsidR="00F90BDC" w:rsidRDefault="00F90BDC"/>
    <w:p w14:paraId="5A91FF54" w14:textId="77777777" w:rsidR="00F90BDC" w:rsidRDefault="00F90BDC">
      <w:r xmlns:w="http://schemas.openxmlformats.org/wordprocessingml/2006/main">
        <w:t xml:space="preserve">2) Berede veien for Jesus: Døperen Johannes tjeneste</w:t>
      </w:r>
    </w:p>
    <w:p w14:paraId="2DFD3287" w14:textId="77777777" w:rsidR="00F90BDC" w:rsidRDefault="00F90BDC"/>
    <w:p w14:paraId="658825EE" w14:textId="77777777" w:rsidR="00F90BDC" w:rsidRDefault="00F90BDC">
      <w:r xmlns:w="http://schemas.openxmlformats.org/wordprocessingml/2006/main">
        <w:t xml:space="preserve">1) Jesaja 40:3-5 - Bered Herrens vei, gjør rett i ørkenen en landevei for vår Gud.</w:t>
      </w:r>
    </w:p>
    <w:p w14:paraId="332400D7" w14:textId="77777777" w:rsidR="00F90BDC" w:rsidRDefault="00F90BDC"/>
    <w:p w14:paraId="074108BB" w14:textId="77777777" w:rsidR="00F90BDC" w:rsidRDefault="00F90BDC">
      <w:r xmlns:w="http://schemas.openxmlformats.org/wordprocessingml/2006/main">
        <w:t xml:space="preserve">2) Lukas 7:24-27 - Da Johannes sendebud hadde dratt, begynte Jesus å tale til folkemengden om Johannes: «Hva dro dere ut i ørkenen for å se? Et siv rystet av vinden? Men hva gikk du ut for å se? En mann kledd i myke plagg? Faktisk, de som er vakkert kledd og lever i luksus, er i kongens domstoler.</w:t>
      </w:r>
    </w:p>
    <w:p w14:paraId="64F8B27E" w14:textId="77777777" w:rsidR="00F90BDC" w:rsidRDefault="00F90BDC"/>
    <w:p w14:paraId="33E46D55" w14:textId="77777777" w:rsidR="00F90BDC" w:rsidRDefault="00F90BDC">
      <w:r xmlns:w="http://schemas.openxmlformats.org/wordprocessingml/2006/main">
        <w:t xml:space="preserve">John 1:22 Da sa de til ham: Hvem er du? så vi kan gi svar til dem som har sendt oss. Hva sier du om deg selv?</w:t>
      </w:r>
    </w:p>
    <w:p w14:paraId="5D431C63" w14:textId="77777777" w:rsidR="00F90BDC" w:rsidRDefault="00F90BDC"/>
    <w:p w14:paraId="72A4D8E1" w14:textId="77777777" w:rsidR="00F90BDC" w:rsidRDefault="00F90BDC">
      <w:r xmlns:w="http://schemas.openxmlformats.org/wordprocessingml/2006/main">
        <w:t xml:space="preserve">John blir bedt om å identifisere seg og forklare hensikten sin.</w:t>
      </w:r>
    </w:p>
    <w:p w14:paraId="3921248D" w14:textId="77777777" w:rsidR="00F90BDC" w:rsidRDefault="00F90BDC"/>
    <w:p w14:paraId="478415F4" w14:textId="77777777" w:rsidR="00F90BDC" w:rsidRDefault="00F90BDC">
      <w:r xmlns:w="http://schemas.openxmlformats.org/wordprocessingml/2006/main">
        <w:t xml:space="preserve">1. Vi må være forberedt på å forklare vår tro og hensikt med livet.</w:t>
      </w:r>
    </w:p>
    <w:p w14:paraId="314B1E96" w14:textId="77777777" w:rsidR="00F90BDC" w:rsidRDefault="00F90BDC"/>
    <w:p w14:paraId="29E13E61" w14:textId="77777777" w:rsidR="00F90BDC" w:rsidRDefault="00F90BDC">
      <w:r xmlns:w="http://schemas.openxmlformats.org/wordprocessingml/2006/main">
        <w:t xml:space="preserve">2. Vi må være trygge på vår identitet i Kristus.</w:t>
      </w:r>
    </w:p>
    <w:p w14:paraId="4122D991" w14:textId="77777777" w:rsidR="00F90BDC" w:rsidRDefault="00F90BDC"/>
    <w:p w14:paraId="710170B5" w14:textId="77777777" w:rsidR="00F90BDC" w:rsidRDefault="00F90BDC">
      <w:r xmlns:w="http://schemas.openxmlformats.org/wordprocessingml/2006/main">
        <w:t xml:space="preserve">1. Jesaja 43:10-11 – «Dere er mine vitner», erklærer Herren, «og min tjener som jeg har utvalgt, for at dere skal kjenne og tro meg og forstå at det er jeg. Før meg ble ingen gud dannet, </w:t>
      </w:r>
      <w:r xmlns:w="http://schemas.openxmlformats.org/wordprocessingml/2006/main">
        <w:lastRenderedPageBreak xmlns:w="http://schemas.openxmlformats.org/wordprocessingml/2006/main"/>
      </w:r>
      <w:r xmlns:w="http://schemas.openxmlformats.org/wordprocessingml/2006/main">
        <w:t xml:space="preserve">det skal heller ikke være noen etter meg.</w:t>
      </w:r>
    </w:p>
    <w:p w14:paraId="5F4DB235" w14:textId="77777777" w:rsidR="00F90BDC" w:rsidRDefault="00F90BDC"/>
    <w:p w14:paraId="42BA8F2B" w14:textId="77777777" w:rsidR="00F90BDC" w:rsidRDefault="00F90BDC">
      <w:r xmlns:w="http://schemas.openxmlformats.org/wordprocessingml/2006/main">
        <w:t xml:space="preserve">2. Efeserne 2:10 – For vi er hans verk, skapt i Kristus Jesus til gode gjerninger, som Gud har forberedt på forhånd, for at vi skal vandre i dem.</w:t>
      </w:r>
    </w:p>
    <w:p w14:paraId="0A133E64" w14:textId="77777777" w:rsidR="00F90BDC" w:rsidRDefault="00F90BDC"/>
    <w:p w14:paraId="1F4D26AC" w14:textId="77777777" w:rsidR="00F90BDC" w:rsidRDefault="00F90BDC">
      <w:r xmlns:w="http://schemas.openxmlformats.org/wordprocessingml/2006/main">
        <w:t xml:space="preserve">John 1:23 23 Han sa: Jeg er stemmen til en som roper i ørkenen: Gjør Herrens vei rett, som profeten Esaias har sagt!</w:t>
      </w:r>
    </w:p>
    <w:p w14:paraId="6DD14BA1" w14:textId="77777777" w:rsidR="00F90BDC" w:rsidRDefault="00F90BDC"/>
    <w:p w14:paraId="114F53B5" w14:textId="77777777" w:rsidR="00F90BDC" w:rsidRDefault="00F90BDC">
      <w:r xmlns:w="http://schemas.openxmlformats.org/wordprocessingml/2006/main">
        <w:t xml:space="preserve">Døperen Johannes forkynner en profeti fra Jesaja, og erklærer seg selv som røsten til en som roper i ørkenen for å gjøre Herrens vei rett.</w:t>
      </w:r>
    </w:p>
    <w:p w14:paraId="2B4AEFBE" w14:textId="77777777" w:rsidR="00F90BDC" w:rsidRDefault="00F90BDC"/>
    <w:p w14:paraId="74DC0D35" w14:textId="77777777" w:rsidR="00F90BDC" w:rsidRDefault="00F90BDC">
      <w:r xmlns:w="http://schemas.openxmlformats.org/wordprocessingml/2006/main">
        <w:t xml:space="preserve">1. Det profetiske kallet til døperen Johannes – Utforsker oppfyllelsen av Jesajas profeti.</w:t>
      </w:r>
    </w:p>
    <w:p w14:paraId="38F3AB82" w14:textId="77777777" w:rsidR="00F90BDC" w:rsidRDefault="00F90BDC"/>
    <w:p w14:paraId="77075A70" w14:textId="77777777" w:rsidR="00F90BDC" w:rsidRDefault="00F90BDC">
      <w:r xmlns:w="http://schemas.openxmlformats.org/wordprocessingml/2006/main">
        <w:t xml:space="preserve">2. Guds røst i villmarken - Undersøke Guds åpenbaringer på uventede steder.</w:t>
      </w:r>
    </w:p>
    <w:p w14:paraId="70256E13" w14:textId="77777777" w:rsidR="00F90BDC" w:rsidRDefault="00F90BDC"/>
    <w:p w14:paraId="66FCC49D" w14:textId="77777777" w:rsidR="00F90BDC" w:rsidRDefault="00F90BDC">
      <w:r xmlns:w="http://schemas.openxmlformats.org/wordprocessingml/2006/main">
        <w:t xml:space="preserve">1. Jesaja 40:3-5 – Konteksten for profetien som ble oppfylt av døperen Johannes.</w:t>
      </w:r>
    </w:p>
    <w:p w14:paraId="0A0FA2AA" w14:textId="77777777" w:rsidR="00F90BDC" w:rsidRDefault="00F90BDC"/>
    <w:p w14:paraId="14E00F41" w14:textId="77777777" w:rsidR="00F90BDC" w:rsidRDefault="00F90BDC">
      <w:r xmlns:w="http://schemas.openxmlformats.org/wordprocessingml/2006/main">
        <w:t xml:space="preserve">2. Matteus 3:1-3 - Johannes' forkynnelse om omvendelse og dåp i Jordanelven.</w:t>
      </w:r>
    </w:p>
    <w:p w14:paraId="72B5ECA1" w14:textId="77777777" w:rsidR="00F90BDC" w:rsidRDefault="00F90BDC"/>
    <w:p w14:paraId="4843C949" w14:textId="77777777" w:rsidR="00F90BDC" w:rsidRDefault="00F90BDC">
      <w:r xmlns:w="http://schemas.openxmlformats.org/wordprocessingml/2006/main">
        <w:t xml:space="preserve">Johannes 1:24 Og de som var utsendt, var av fariseerne.</w:t>
      </w:r>
    </w:p>
    <w:p w14:paraId="6B8DC577" w14:textId="77777777" w:rsidR="00F90BDC" w:rsidRDefault="00F90BDC"/>
    <w:p w14:paraId="38DD5F2A" w14:textId="77777777" w:rsidR="00F90BDC" w:rsidRDefault="00F90BDC">
      <w:r xmlns:w="http://schemas.openxmlformats.org/wordprocessingml/2006/main">
        <w:t xml:space="preserve">Denne passasjen sier at de som ble sendt av fariseerne gjorde det på deres vegne.</w:t>
      </w:r>
    </w:p>
    <w:p w14:paraId="1F98AEB1" w14:textId="77777777" w:rsidR="00F90BDC" w:rsidRDefault="00F90BDC"/>
    <w:p w14:paraId="3F728D60" w14:textId="77777777" w:rsidR="00F90BDC" w:rsidRDefault="00F90BDC">
      <w:r xmlns:w="http://schemas.openxmlformats.org/wordprocessingml/2006/main">
        <w:t xml:space="preserve">1. Å leve ut vår tro med frimodighet: Lær av fariseernes eksempel</w:t>
      </w:r>
    </w:p>
    <w:p w14:paraId="28A663E2" w14:textId="77777777" w:rsidR="00F90BDC" w:rsidRDefault="00F90BDC"/>
    <w:p w14:paraId="12529DEF" w14:textId="77777777" w:rsidR="00F90BDC" w:rsidRDefault="00F90BDC">
      <w:r xmlns:w="http://schemas.openxmlformats.org/wordprocessingml/2006/main">
        <w:t xml:space="preserve">2. Kraften i å vitne: Å stå opp for det vi tror</w:t>
      </w:r>
    </w:p>
    <w:p w14:paraId="0681A295" w14:textId="77777777" w:rsidR="00F90BDC" w:rsidRDefault="00F90BDC"/>
    <w:p w14:paraId="3646EFEB" w14:textId="77777777" w:rsidR="00F90BDC" w:rsidRDefault="00F90BDC">
      <w:r xmlns:w="http://schemas.openxmlformats.org/wordprocessingml/2006/main">
        <w:t xml:space="preserve">1. Markus 2:16-17 - Og da de skriftlærde og fariseerne så ham spise med tollere og syndere, sa de til disiplene hans: Hvordan kan han ete og drikke sammen med tollere og syndere?</w:t>
      </w:r>
    </w:p>
    <w:p w14:paraId="5A6ED047" w14:textId="77777777" w:rsidR="00F90BDC" w:rsidRDefault="00F90BDC"/>
    <w:p w14:paraId="68391FB0" w14:textId="77777777" w:rsidR="00F90BDC" w:rsidRDefault="00F90BDC">
      <w:r xmlns:w="http://schemas.openxmlformats.org/wordprocessingml/2006/main">
        <w:t xml:space="preserve">2. Matteus 23:23 - Ve dere, skriftlærde og fariseere, hyklere! For dere betaler tiende av mynte og anis og spisskummen, og dere har utelatt lovens viktigere saker, dommen, barmhjertigheten og troen. Dette burde dere gjøre og ikke la det andre gjøre ugjort.</w:t>
      </w:r>
    </w:p>
    <w:p w14:paraId="7281925A" w14:textId="77777777" w:rsidR="00F90BDC" w:rsidRDefault="00F90BDC"/>
    <w:p w14:paraId="6FD88AB7" w14:textId="77777777" w:rsidR="00F90BDC" w:rsidRDefault="00F90BDC">
      <w:r xmlns:w="http://schemas.openxmlformats.org/wordprocessingml/2006/main">
        <w:t xml:space="preserve">John 1:25 25 Og de spurte ham og sa til ham: Hvorfor døper du da, hvis du ikke er den Kristus eller Elias, heller ikke den profeten?</w:t>
      </w:r>
    </w:p>
    <w:p w14:paraId="614E90C7" w14:textId="77777777" w:rsidR="00F90BDC" w:rsidRDefault="00F90BDC"/>
    <w:p w14:paraId="1E151DB4" w14:textId="77777777" w:rsidR="00F90BDC" w:rsidRDefault="00F90BDC">
      <w:r xmlns:w="http://schemas.openxmlformats.org/wordprocessingml/2006/main">
        <w:t xml:space="preserve">Døperen Johannes blir spurt om hvorfor han døper hvis han ikke er Messias, Elias eller profeten.</w:t>
      </w:r>
    </w:p>
    <w:p w14:paraId="2B213C16" w14:textId="77777777" w:rsidR="00F90BDC" w:rsidRDefault="00F90BDC"/>
    <w:p w14:paraId="350AEC96" w14:textId="77777777" w:rsidR="00F90BDC" w:rsidRDefault="00F90BDC">
      <w:r xmlns:w="http://schemas.openxmlformats.org/wordprocessingml/2006/main">
        <w:t xml:space="preserve">1. Dåpens kraft: Utforske betydningen av døperen Johannes' misjon</w:t>
      </w:r>
    </w:p>
    <w:p w14:paraId="7F23131A" w14:textId="77777777" w:rsidR="00F90BDC" w:rsidRDefault="00F90BDC"/>
    <w:p w14:paraId="7FA0B9C3" w14:textId="77777777" w:rsidR="00F90BDC" w:rsidRDefault="00F90BDC">
      <w:r xmlns:w="http://schemas.openxmlformats.org/wordprocessingml/2006/main">
        <w:t xml:space="preserve">2. Identiteten til døperen Johannes og hans rolle i himmelriket</w:t>
      </w:r>
    </w:p>
    <w:p w14:paraId="54036EA4" w14:textId="77777777" w:rsidR="00F90BDC" w:rsidRDefault="00F90BDC"/>
    <w:p w14:paraId="22B86CB6" w14:textId="77777777" w:rsidR="00F90BDC" w:rsidRDefault="00F90BDC">
      <w:r xmlns:w="http://schemas.openxmlformats.org/wordprocessingml/2006/main">
        <w:t xml:space="preserve">1. Matteus 3:11-13 - "Jeg døper dere med vann til omvendelse, men den som kommer etter meg, er sterkere enn jeg, hvis sko jeg ikke er verdig til å bære: han skal døpe dere med Den Hellige Ånd og med ild: Hvis viften er i hånden hans, og han vil rense sin gulv fullstendig og samle hveten sin i skuret, men agnene skal han brenne opp med uslukkelig ild."</w:t>
      </w:r>
    </w:p>
    <w:p w14:paraId="182F4182" w14:textId="77777777" w:rsidR="00F90BDC" w:rsidRDefault="00F90BDC"/>
    <w:p w14:paraId="67F0E553" w14:textId="77777777" w:rsidR="00F90BDC" w:rsidRDefault="00F90BDC">
      <w:r xmlns:w="http://schemas.openxmlformats.org/wordprocessingml/2006/main">
        <w:t xml:space="preserve">2. Lukas 3:15-17 - "Og mens folket ventet, og alle mennesker grunnet i sine hjerter over Johannes, enten han var Kristus eller ikke, svarte Johannes og sa til dem alle: Jeg døper dere med vann, men en som er sterkere enn jeg kommer, hvis skolås jeg ikke er verdig til å løse: han skal døpe deg med Den Hellige Ånd og med ild: hvis vifte er i hånden hans, og han vil rense gulvet sitt og vil Samle hveten i skuret hans, men agnene skal han brenne opp med uutslukkelig ild."</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1:26 26 Johannes svarte dem og sa: Jeg døper med vann; men det står en iblandt eder som I ikke kjenner;</w:t>
      </w:r>
    </w:p>
    <w:p w14:paraId="3A54FB76" w14:textId="77777777" w:rsidR="00F90BDC" w:rsidRDefault="00F90BDC"/>
    <w:p w14:paraId="693FC0D8" w14:textId="77777777" w:rsidR="00F90BDC" w:rsidRDefault="00F90BDC">
      <w:r xmlns:w="http://schemas.openxmlformats.org/wordprocessingml/2006/main">
        <w:t xml:space="preserve">Johannes introduserer Jesus som den som skal døpe med Den Hellige Ånd.</w:t>
      </w:r>
    </w:p>
    <w:p w14:paraId="4DD61CA6" w14:textId="77777777" w:rsidR="00F90BDC" w:rsidRDefault="00F90BDC"/>
    <w:p w14:paraId="2A15E1A6" w14:textId="77777777" w:rsidR="00F90BDC" w:rsidRDefault="00F90BDC">
      <w:r xmlns:w="http://schemas.openxmlformats.org/wordprocessingml/2006/main">
        <w:t xml:space="preserve">1: Jesus er den som gir oss kraften til å bli frelst.</w:t>
      </w:r>
    </w:p>
    <w:p w14:paraId="247E72E0" w14:textId="77777777" w:rsidR="00F90BDC" w:rsidRDefault="00F90BDC"/>
    <w:p w14:paraId="2209BF7D" w14:textId="77777777" w:rsidR="00F90BDC" w:rsidRDefault="00F90BDC">
      <w:r xmlns:w="http://schemas.openxmlformats.org/wordprocessingml/2006/main">
        <w:t xml:space="preserve">2: Vi må sette vår lit til Jesus og ta imot ham som vår frelser.</w:t>
      </w:r>
    </w:p>
    <w:p w14:paraId="6B03D628" w14:textId="77777777" w:rsidR="00F90BDC" w:rsidRDefault="00F90BDC"/>
    <w:p w14:paraId="0D3B9BC5" w14:textId="77777777" w:rsidR="00F90BDC" w:rsidRDefault="00F90BDC">
      <w:r xmlns:w="http://schemas.openxmlformats.org/wordprocessingml/2006/main">
        <w:t xml:space="preserve">1: Apostlenes gjerninger 2:38-39 – «Omvend dere og la dere alle døpes i Jesu Kristi navn til syndenes forlatelse, og dere skal motta Den Hellige Ånds gave».</w:t>
      </w:r>
    </w:p>
    <w:p w14:paraId="42D382F2" w14:textId="77777777" w:rsidR="00F90BDC" w:rsidRDefault="00F90BDC"/>
    <w:p w14:paraId="47536876" w14:textId="77777777" w:rsidR="00F90BDC" w:rsidRDefault="00F90BDC">
      <w:r xmlns:w="http://schemas.openxmlformats.org/wordprocessingml/2006/main">
        <w:t xml:space="preserve">2: Romerne 10:9-10 – «Hvis du med din munn bekjenner Herren Jesus og i ditt hjerte tror at Gud har oppreist ham fra de døde, skal du bli frelst.»</w:t>
      </w:r>
    </w:p>
    <w:p w14:paraId="65DB5BF2" w14:textId="77777777" w:rsidR="00F90BDC" w:rsidRDefault="00F90BDC"/>
    <w:p w14:paraId="2B632E07" w14:textId="77777777" w:rsidR="00F90BDC" w:rsidRDefault="00F90BDC">
      <w:r xmlns:w="http://schemas.openxmlformats.org/wordprocessingml/2006/main">
        <w:t xml:space="preserve">John 1:27 27 Det er han som kommer etter meg, er foretrukket foran meg, hvis skolås jeg ikke er verdig å løse.</w:t>
      </w:r>
    </w:p>
    <w:p w14:paraId="16E99797" w14:textId="77777777" w:rsidR="00F90BDC" w:rsidRDefault="00F90BDC"/>
    <w:p w14:paraId="1A69358E" w14:textId="77777777" w:rsidR="00F90BDC" w:rsidRDefault="00F90BDC">
      <w:r xmlns:w="http://schemas.openxmlformats.org/wordprocessingml/2006/main">
        <w:t xml:space="preserve">Dette avsnittet beskriver Jesu storhet og ydmykhet, ettersom døperen Johannes erkjenner at han ikke er verdig til å utføre selv den minste oppgave for Jesus.</w:t>
      </w:r>
    </w:p>
    <w:p w14:paraId="513836D1" w14:textId="77777777" w:rsidR="00F90BDC" w:rsidRDefault="00F90BDC"/>
    <w:p w14:paraId="749BCC89" w14:textId="77777777" w:rsidR="00F90BDC" w:rsidRDefault="00F90BDC">
      <w:r xmlns:w="http://schemas.openxmlformats.org/wordprocessingml/2006/main">
        <w:t xml:space="preserve">1. Dypet av ydmykhet: Forstå Jesu eksempel</w:t>
      </w:r>
    </w:p>
    <w:p w14:paraId="18029118" w14:textId="77777777" w:rsidR="00F90BDC" w:rsidRDefault="00F90BDC"/>
    <w:p w14:paraId="3584F9CB" w14:textId="77777777" w:rsidR="00F90BDC" w:rsidRDefault="00F90BDC">
      <w:r xmlns:w="http://schemas.openxmlformats.org/wordprocessingml/2006/main">
        <w:t xml:space="preserve">2. Storhetens høyhet: Anerkjennelse av Jesu overlegenhet</w:t>
      </w:r>
    </w:p>
    <w:p w14:paraId="496FC3CD" w14:textId="77777777" w:rsidR="00F90BDC" w:rsidRDefault="00F90BDC"/>
    <w:p w14:paraId="5FB76E41" w14:textId="77777777" w:rsidR="00F90BDC" w:rsidRDefault="00F90BDC">
      <w:r xmlns:w="http://schemas.openxmlformats.org/wordprocessingml/2006/main">
        <w:t xml:space="preserve">1. Filipperne 2:5-8 – Jesu eksempel på ydmykhet</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9:6-7 – Jesu storhet og overlegenhet</w:t>
      </w:r>
    </w:p>
    <w:p w14:paraId="65A5778B" w14:textId="77777777" w:rsidR="00F90BDC" w:rsidRDefault="00F90BDC"/>
    <w:p w14:paraId="17E7FF84" w14:textId="77777777" w:rsidR="00F90BDC" w:rsidRDefault="00F90BDC">
      <w:r xmlns:w="http://schemas.openxmlformats.org/wordprocessingml/2006/main">
        <w:t xml:space="preserve">Johannes 1:28 Disse ting ble gjort i Betabara på den andre side av Jordan, hvor Johannes døpte.</w:t>
      </w:r>
    </w:p>
    <w:p w14:paraId="3A4233A2" w14:textId="77777777" w:rsidR="00F90BDC" w:rsidRDefault="00F90BDC"/>
    <w:p w14:paraId="18C3AF09" w14:textId="77777777" w:rsidR="00F90BDC" w:rsidRDefault="00F90BDC">
      <w:r xmlns:w="http://schemas.openxmlformats.org/wordprocessingml/2006/main">
        <w:t xml:space="preserve">Døperen Johannes døpte i Betabara på den andre siden av Jordanelven.</w:t>
      </w:r>
    </w:p>
    <w:p w14:paraId="261EB64D" w14:textId="77777777" w:rsidR="00F90BDC" w:rsidRDefault="00F90BDC"/>
    <w:p w14:paraId="03446D23" w14:textId="77777777" w:rsidR="00F90BDC" w:rsidRDefault="00F90BDC">
      <w:r xmlns:w="http://schemas.openxmlformats.org/wordprocessingml/2006/main">
        <w:t xml:space="preserve">1. Dåpens kraft: Hvordan døperen Johannes' arbeid fortsatt er relevant i dag</w:t>
      </w:r>
    </w:p>
    <w:p w14:paraId="731B7DED" w14:textId="77777777" w:rsidR="00F90BDC" w:rsidRDefault="00F90BDC"/>
    <w:p w14:paraId="00BADF5F" w14:textId="77777777" w:rsidR="00F90BDC" w:rsidRDefault="00F90BDC">
      <w:r xmlns:w="http://schemas.openxmlformats.org/wordprocessingml/2006/main">
        <w:t xml:space="preserve">2. Viktigheten av å følge Guds kall: Leksjoner fra døperen Johannes</w:t>
      </w:r>
    </w:p>
    <w:p w14:paraId="1C17E3B4" w14:textId="77777777" w:rsidR="00F90BDC" w:rsidRDefault="00F90BDC"/>
    <w:p w14:paraId="5B873FF7" w14:textId="77777777" w:rsidR="00F90BDC" w:rsidRDefault="00F90BDC">
      <w:r xmlns:w="http://schemas.openxmlformats.org/wordprocessingml/2006/main">
        <w:t xml:space="preserve">1. Matteus 3:16-17: "Så snart Jesus var blitt døpt, steg han opp av vannet. I det øyeblikket åpnet himmelen seg, og han så Guds Ånd stige ned som en due og stige over ham. 17 Og en røst fra himmelen sa: 'Dette er min Sønn, som jeg elsker, i ham har jeg velbehag.'»</w:t>
      </w:r>
    </w:p>
    <w:p w14:paraId="6EADC852" w14:textId="77777777" w:rsidR="00F90BDC" w:rsidRDefault="00F90BDC"/>
    <w:p w14:paraId="1BEAF55E" w14:textId="77777777" w:rsidR="00F90BDC" w:rsidRDefault="00F90BDC">
      <w:r xmlns:w="http://schemas.openxmlformats.org/wordprocessingml/2006/main">
        <w:t xml:space="preserve">2. Jesaja 40:3, "En røst som roper: 'Bred vei for Herren i ørkenen, gjør rett i ørkenen en landevei for vår Gud."</w:t>
      </w:r>
    </w:p>
    <w:p w14:paraId="1FD3C921" w14:textId="77777777" w:rsidR="00F90BDC" w:rsidRDefault="00F90BDC"/>
    <w:p w14:paraId="1AD7B063" w14:textId="77777777" w:rsidR="00F90BDC" w:rsidRDefault="00F90BDC">
      <w:r xmlns:w="http://schemas.openxmlformats.org/wordprocessingml/2006/main">
        <w:t xml:space="preserve">Johannes 1:29 Dagen etter ser Johannes Jesus komme til seg, og han sier: Se, Guds lam, som bærer verdens synd.</w:t>
      </w:r>
    </w:p>
    <w:p w14:paraId="5F967EAF" w14:textId="77777777" w:rsidR="00F90BDC" w:rsidRDefault="00F90BDC"/>
    <w:p w14:paraId="2B86ECAC" w14:textId="77777777" w:rsidR="00F90BDC" w:rsidRDefault="00F90BDC">
      <w:r xmlns:w="http://schemas.openxmlformats.org/wordprocessingml/2006/main">
        <w:t xml:space="preserve">Døperen Johannes anerkjente Jesus som Guds Lam som tar bort verdens synd.</w:t>
      </w:r>
    </w:p>
    <w:p w14:paraId="723247F1" w14:textId="77777777" w:rsidR="00F90BDC" w:rsidRDefault="00F90BDC"/>
    <w:p w14:paraId="0DFED101" w14:textId="77777777" w:rsidR="00F90BDC" w:rsidRDefault="00F90BDC">
      <w:r xmlns:w="http://schemas.openxmlformats.org/wordprocessingml/2006/main">
        <w:t xml:space="preserve">1. "Guds lam: frelse gjennom Jesus"</w:t>
      </w:r>
    </w:p>
    <w:p w14:paraId="03A4CEEF" w14:textId="77777777" w:rsidR="00F90BDC" w:rsidRDefault="00F90BDC"/>
    <w:p w14:paraId="64A369CF" w14:textId="77777777" w:rsidR="00F90BDC" w:rsidRDefault="00F90BDC">
      <w:r xmlns:w="http://schemas.openxmlformats.org/wordprocessingml/2006/main">
        <w:t xml:space="preserve">2. "Døperen Johannes: Et trofast vitne"</w:t>
      </w:r>
    </w:p>
    <w:p w14:paraId="6C1F12DF" w14:textId="77777777" w:rsidR="00F90BDC" w:rsidRDefault="00F90BDC"/>
    <w:p w14:paraId="7F23EBB2" w14:textId="77777777" w:rsidR="00F90BDC" w:rsidRDefault="00F90BDC">
      <w:r xmlns:w="http://schemas.openxmlformats.org/wordprocessingml/2006/main">
        <w:t xml:space="preserve">1. Jesaja 53:6 - Alle vi som sauer har gått på villspor; vi har vendt hver sin vei; og </w:t>
      </w:r>
      <w:r xmlns:w="http://schemas.openxmlformats.org/wordprocessingml/2006/main">
        <w:lastRenderedPageBreak xmlns:w="http://schemas.openxmlformats.org/wordprocessingml/2006/main"/>
      </w:r>
      <w:r xmlns:w="http://schemas.openxmlformats.org/wordprocessingml/2006/main">
        <w:t xml:space="preserve">Herren la på ham vår alles misgjerning.</w:t>
      </w:r>
    </w:p>
    <w:p w14:paraId="20160114" w14:textId="77777777" w:rsidR="00F90BDC" w:rsidRDefault="00F90BDC"/>
    <w:p w14:paraId="07342806"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76F013CA" w14:textId="77777777" w:rsidR="00F90BDC" w:rsidRDefault="00F90BDC"/>
    <w:p w14:paraId="733433A0" w14:textId="77777777" w:rsidR="00F90BDC" w:rsidRDefault="00F90BDC">
      <w:r xmlns:w="http://schemas.openxmlformats.org/wordprocessingml/2006/main">
        <w:t xml:space="preserve">Johannes 1:30 Dette er han om hvem jeg sa: Etter mig kommer en mann som er foretrukket foran meg; for han var før meg.</w:t>
      </w:r>
    </w:p>
    <w:p w14:paraId="34AD7C15" w14:textId="77777777" w:rsidR="00F90BDC" w:rsidRDefault="00F90BDC"/>
    <w:p w14:paraId="7E7E0E50" w14:textId="77777777" w:rsidR="00F90BDC" w:rsidRDefault="00F90BDC">
      <w:r xmlns:w="http://schemas.openxmlformats.org/wordprocessingml/2006/main">
        <w:t xml:space="preserve">Døperen Johannes vitner om Jesu overlegenhet over ham.</w:t>
      </w:r>
    </w:p>
    <w:p w14:paraId="44F8075A" w14:textId="77777777" w:rsidR="00F90BDC" w:rsidRDefault="00F90BDC"/>
    <w:p w14:paraId="7A3EDDEF" w14:textId="77777777" w:rsidR="00F90BDC" w:rsidRDefault="00F90BDC">
      <w:r xmlns:w="http://schemas.openxmlformats.org/wordprocessingml/2006/main">
        <w:t xml:space="preserve">1: Jesus er større enn oss alle</w:t>
      </w:r>
    </w:p>
    <w:p w14:paraId="58D51CA6" w14:textId="77777777" w:rsidR="00F90BDC" w:rsidRDefault="00F90BDC"/>
    <w:p w14:paraId="02B8EBD8" w14:textId="77777777" w:rsidR="00F90BDC" w:rsidRDefault="00F90BDC">
      <w:r xmlns:w="http://schemas.openxmlformats.org/wordprocessingml/2006/main">
        <w:t xml:space="preserve">2: Jesus kom foran oss alle</w:t>
      </w:r>
    </w:p>
    <w:p w14:paraId="0B3C614A" w14:textId="77777777" w:rsidR="00F90BDC" w:rsidRDefault="00F90BDC"/>
    <w:p w14:paraId="266D009F" w14:textId="77777777" w:rsidR="00F90BDC" w:rsidRDefault="00F90BDC">
      <w:r xmlns:w="http://schemas.openxmlformats.org/wordprocessingml/2006/main">
        <w:t xml:space="preserve">1: Kolosserne 1:15-17 Han er bildet av den usynlige Gud, den førstefødte av hele skapningen. For ved ham ble alle ting skapt, i himmelen og på jorden, synlig og usynlig, troner eller herredømmer eller herskere eller myndigheter – alle ting er skapt ved ham og til ham. Og han er før alle ting, og i ham holder alle ting sammen.</w:t>
      </w:r>
    </w:p>
    <w:p w14:paraId="3EBD88BA" w14:textId="77777777" w:rsidR="00F90BDC" w:rsidRDefault="00F90BDC"/>
    <w:p w14:paraId="08332246" w14:textId="77777777" w:rsidR="00F90BDC" w:rsidRDefault="00F90BDC">
      <w:r xmlns:w="http://schemas.openxmlformats.org/wordprocessingml/2006/main">
        <w:t xml:space="preserve">2: Filipperne 2:5-7 Ha dette sinn mellom dere, som har dere i Kristus Jesus, som, selv om han var i Guds skikkelse, ikke anså likhet med Gud som noe å fatte, men gjorde seg selv til intet og tok en tjeners skikkelse, født i menneskers likhet.</w:t>
      </w:r>
    </w:p>
    <w:p w14:paraId="2CB6995E" w14:textId="77777777" w:rsidR="00F90BDC" w:rsidRDefault="00F90BDC"/>
    <w:p w14:paraId="74267EFE" w14:textId="77777777" w:rsidR="00F90BDC" w:rsidRDefault="00F90BDC">
      <w:r xmlns:w="http://schemas.openxmlformats.org/wordprocessingml/2006/main">
        <w:t xml:space="preserve">Johannes 1:31 Og jeg kjente ham ikke; men for at han skulle bli åpenbart for Israel, derfor er jeg kommet og døper med vann.</w:t>
      </w:r>
    </w:p>
    <w:p w14:paraId="03E2B9EF" w14:textId="77777777" w:rsidR="00F90BDC" w:rsidRDefault="00F90BDC"/>
    <w:p w14:paraId="2C03A96B" w14:textId="77777777" w:rsidR="00F90BDC" w:rsidRDefault="00F90BDC">
      <w:r xmlns:w="http://schemas.openxmlformats.org/wordprocessingml/2006/main">
        <w:t xml:space="preserve">Døperen Johannes var kommet for å døpe med vann slik at Jesus skulle bli åpenbart for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manifestasjonen av Guds kjærlighet og nåde.</w:t>
      </w:r>
    </w:p>
    <w:p w14:paraId="3648971E" w14:textId="77777777" w:rsidR="00F90BDC" w:rsidRDefault="00F90BDC"/>
    <w:p w14:paraId="19DA3756" w14:textId="77777777" w:rsidR="00F90BDC" w:rsidRDefault="00F90BDC">
      <w:r xmlns:w="http://schemas.openxmlformats.org/wordprocessingml/2006/main">
        <w:t xml:space="preserve">2: Døperen Johannes sitt oppdrag var å tjene som budbringer for Kristi komme.</w:t>
      </w:r>
    </w:p>
    <w:p w14:paraId="6389A51F" w14:textId="77777777" w:rsidR="00F90BDC" w:rsidRDefault="00F90BDC"/>
    <w:p w14:paraId="32909005" w14:textId="77777777" w:rsidR="00F90BDC" w:rsidRDefault="00F90BDC">
      <w:r xmlns:w="http://schemas.openxmlformats.org/wordprocessingml/2006/main">
        <w:t xml:space="preserve">1: Jesaja 40:3-5 - En røst som roper: «Bred veien for Herren i ørkenen; gjør rett i ørkenen til en vei for vår Gud.</w:t>
      </w:r>
    </w:p>
    <w:p w14:paraId="6EF1F006" w14:textId="77777777" w:rsidR="00F90BDC" w:rsidRDefault="00F90BDC"/>
    <w:p w14:paraId="5291F8B6" w14:textId="77777777" w:rsidR="00F90BDC" w:rsidRDefault="00F90BDC">
      <w:r xmlns:w="http://schemas.openxmlformats.org/wordprocessingml/2006/main">
        <w:t xml:space="preserve">2: Malaki 3:1 - "Se, jeg sender min budbringer, som skal berede veien foran meg. Da kommer plutselig Herren du søker til hans tempel; paktens budbringer, som du ønsker, skal komme, sier Herren, den allmektige.</w:t>
      </w:r>
    </w:p>
    <w:p w14:paraId="44FF3290" w14:textId="77777777" w:rsidR="00F90BDC" w:rsidRDefault="00F90BDC"/>
    <w:p w14:paraId="0D438CFE" w14:textId="77777777" w:rsidR="00F90BDC" w:rsidRDefault="00F90BDC">
      <w:r xmlns:w="http://schemas.openxmlformats.org/wordprocessingml/2006/main">
        <w:t xml:space="preserve">Johannes 1:32 Og Johannes bar vidnesbyrd og sa: Jeg så Ånden stige ned fra himmelen som en due, og den ble over ham.</w:t>
      </w:r>
    </w:p>
    <w:p w14:paraId="7384951B" w14:textId="77777777" w:rsidR="00F90BDC" w:rsidRDefault="00F90BDC"/>
    <w:p w14:paraId="40592CC9" w14:textId="77777777" w:rsidR="00F90BDC" w:rsidRDefault="00F90BDC">
      <w:r xmlns:w="http://schemas.openxmlformats.org/wordprocessingml/2006/main">
        <w:t xml:space="preserve">Døperen Johannes var vitne til at Den Hellige Ånd steg ned fra himmelen som en due og hvilte over Jesus.</w:t>
      </w:r>
    </w:p>
    <w:p w14:paraId="3817FE27" w14:textId="77777777" w:rsidR="00F90BDC" w:rsidRDefault="00F90BDC"/>
    <w:p w14:paraId="0B7DDD90" w14:textId="77777777" w:rsidR="00F90BDC" w:rsidRDefault="00F90BDC">
      <w:r xmlns:w="http://schemas.openxmlformats.org/wordprocessingml/2006/main">
        <w:t xml:space="preserve">1. Den Hellige Ånds gave: Hvordan Gud gir oss kraft til å tjene</w:t>
      </w:r>
    </w:p>
    <w:p w14:paraId="76A9840C" w14:textId="77777777" w:rsidR="00F90BDC" w:rsidRDefault="00F90BDC"/>
    <w:p w14:paraId="603BBD0A" w14:textId="77777777" w:rsidR="00F90BDC" w:rsidRDefault="00F90BDC">
      <w:r xmlns:w="http://schemas.openxmlformats.org/wordprocessingml/2006/main">
        <w:t xml:space="preserve">2. Betydningen av Jesu dåp: En ny æra av guddommelig kraft</w:t>
      </w:r>
    </w:p>
    <w:p w14:paraId="6ED00C0F" w14:textId="77777777" w:rsidR="00F90BDC" w:rsidRDefault="00F90BDC"/>
    <w:p w14:paraId="3E6B9D13" w14:textId="77777777" w:rsidR="00F90BDC" w:rsidRDefault="00F90BDC">
      <w:r xmlns:w="http://schemas.openxmlformats.org/wordprocessingml/2006/main">
        <w:t xml:space="preserve">1. Lukas 3:22 - "Og Den Hellige Ånd steg ned i kroppslig form som en due over ham, og en røst kom fra himmelen som sa: "Du er min elskede Sønn, i deg har jeg velbehag."</w:t>
      </w:r>
    </w:p>
    <w:p w14:paraId="4175C508" w14:textId="77777777" w:rsidR="00F90BDC" w:rsidRDefault="00F90BDC"/>
    <w:p w14:paraId="5E14A9A8" w14:textId="77777777" w:rsidR="00F90BDC" w:rsidRDefault="00F90BDC">
      <w:r xmlns:w="http://schemas.openxmlformats.org/wordprocessingml/2006/main">
        <w:t xml:space="preserve">2. Apostlenes gjerninger 2:3-4 - "Da viste det seg for dem splittede tunger som av ild, og en satte seg på hver av dem. Og de ble alle fylt av Den Hellige Ånd og begynte å tale med andre tunger, som Ånden. ga dem ytring."</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1:33 Og jeg kjente ham ikke; men han som sendte meg for å døpe med vann, han sa til meg: Den du ser Ånden komme ned over og bli over ham, han er han som døper med Den Hellige Ånd. .</w:t>
      </w:r>
    </w:p>
    <w:p w14:paraId="4CA45892" w14:textId="77777777" w:rsidR="00F90BDC" w:rsidRDefault="00F90BDC"/>
    <w:p w14:paraId="57E6B44D" w14:textId="77777777" w:rsidR="00F90BDC" w:rsidRDefault="00F90BDC">
      <w:r xmlns:w="http://schemas.openxmlformats.org/wordprocessingml/2006/main">
        <w:t xml:space="preserve">Døperen Johannes kjente ikke igjen Jesus, men ble fortalt av Gud at den han så Ånden komme ned over og forbli, var den som skulle døpe med Den Hellige Ånd.</w:t>
      </w:r>
    </w:p>
    <w:p w14:paraId="489FD0F4" w14:textId="77777777" w:rsidR="00F90BDC" w:rsidRDefault="00F90BDC"/>
    <w:p w14:paraId="361FF875" w14:textId="77777777" w:rsidR="00F90BDC" w:rsidRDefault="00F90BDC">
      <w:r xmlns:w="http://schemas.openxmlformats.org/wordprocessingml/2006/main">
        <w:t xml:space="preserve">1. Jesus, den salvede som døper med Den Hellige Ånd</w:t>
      </w:r>
    </w:p>
    <w:p w14:paraId="038B75DA" w14:textId="77777777" w:rsidR="00F90BDC" w:rsidRDefault="00F90BDC"/>
    <w:p w14:paraId="1834DB67" w14:textId="77777777" w:rsidR="00F90BDC" w:rsidRDefault="00F90BDC">
      <w:r xmlns:w="http://schemas.openxmlformats.org/wordprocessingml/2006/main">
        <w:t xml:space="preserve">2. Kraften til å gjenkjenne Messias</w:t>
      </w:r>
    </w:p>
    <w:p w14:paraId="3ED1C287" w14:textId="77777777" w:rsidR="00F90BDC" w:rsidRDefault="00F90BDC"/>
    <w:p w14:paraId="10209328" w14:textId="77777777" w:rsidR="00F90BDC" w:rsidRDefault="00F90BDC">
      <w:r xmlns:w="http://schemas.openxmlformats.org/wordprocessingml/2006/main">
        <w:t xml:space="preserve">1. Jesaja 11:2-3 – Herrens Ånd skal hvile over ham – visdommens og forstandens Ånd, rådens og styrkens Ånd, kunnskapens Ånd og Herrens frykt.</w:t>
      </w:r>
    </w:p>
    <w:p w14:paraId="4CBA1E67" w14:textId="77777777" w:rsidR="00F90BDC" w:rsidRDefault="00F90BDC"/>
    <w:p w14:paraId="1B2D2A17" w14:textId="77777777" w:rsidR="00F90BDC" w:rsidRDefault="00F90BDC">
      <w:r xmlns:w="http://schemas.openxmlformats.org/wordprocessingml/2006/main">
        <w:t xml:space="preserve">2. Apostlenes gjerninger 2:1-4 - På pinsedagen kom Den Hellige Ånd ned over disiplene i form av ildtunger.</w:t>
      </w:r>
    </w:p>
    <w:p w14:paraId="2EB47193" w14:textId="77777777" w:rsidR="00F90BDC" w:rsidRDefault="00F90BDC"/>
    <w:p w14:paraId="5B75D73D" w14:textId="77777777" w:rsidR="00F90BDC" w:rsidRDefault="00F90BDC">
      <w:r xmlns:w="http://schemas.openxmlformats.org/wordprocessingml/2006/main">
        <w:t xml:space="preserve">Johannes 1:34 Og jeg så og avla vidnesbyrd om at dette er Guds Sønn.</w:t>
      </w:r>
    </w:p>
    <w:p w14:paraId="52CF19E6" w14:textId="77777777" w:rsidR="00F90BDC" w:rsidRDefault="00F90BDC"/>
    <w:p w14:paraId="6E21651E" w14:textId="77777777" w:rsidR="00F90BDC" w:rsidRDefault="00F90BDC">
      <w:r xmlns:w="http://schemas.openxmlformats.org/wordprocessingml/2006/main">
        <w:t xml:space="preserve">Johannes forkynner Jesus som Guds Sønn.</w:t>
      </w:r>
    </w:p>
    <w:p w14:paraId="12312491" w14:textId="77777777" w:rsidR="00F90BDC" w:rsidRDefault="00F90BDC"/>
    <w:p w14:paraId="02547B1D" w14:textId="77777777" w:rsidR="00F90BDC" w:rsidRDefault="00F90BDC">
      <w:r xmlns:w="http://schemas.openxmlformats.org/wordprocessingml/2006/main">
        <w:t xml:space="preserve">1. Gud har åpenbart sin Sønn for verden.</w:t>
      </w:r>
    </w:p>
    <w:p w14:paraId="7E03AFFE" w14:textId="77777777" w:rsidR="00F90BDC" w:rsidRDefault="00F90BDC"/>
    <w:p w14:paraId="6E83A6C6" w14:textId="77777777" w:rsidR="00F90BDC" w:rsidRDefault="00F90BDC">
      <w:r xmlns:w="http://schemas.openxmlformats.org/wordprocessingml/2006/main">
        <w:t xml:space="preserve">2. Jesus er manifestasjonen av Guds kjærlighet og nåde.</w:t>
      </w:r>
    </w:p>
    <w:p w14:paraId="4BA1E24E" w14:textId="77777777" w:rsidR="00F90BDC" w:rsidRDefault="00F90BDC"/>
    <w:p w14:paraId="1C73A53A" w14:textId="77777777" w:rsidR="00F90BDC" w:rsidRDefault="00F90BDC">
      <w:r xmlns:w="http://schemas.openxmlformats.org/wordprocessingml/2006/main">
        <w:t xml:space="preserve">1. Romerne 8:32 "Han som ikke sparte sin egen Sønn, men ga ham for oss alle - hvordan vil han ikke også, sammen med ham, i nåde gi oss alle ting?"</w:t>
      </w:r>
    </w:p>
    <w:p w14:paraId="1B966236" w14:textId="77777777" w:rsidR="00F90BDC" w:rsidRDefault="00F90BDC"/>
    <w:p w14:paraId="734277AC" w14:textId="77777777" w:rsidR="00F90BDC" w:rsidRDefault="00F90BDC">
      <w:r xmlns:w="http://schemas.openxmlformats.org/wordprocessingml/2006/main">
        <w:t xml:space="preserve">2. Galaterbrevet 4:4-5 «Men da tidens fylde var kommet, sendte Gud ut sin Sønn, født av kvinne, født under loven, for å forløse dem som var under loven, for at vi skulle få barn. ."</w:t>
      </w:r>
    </w:p>
    <w:p w14:paraId="57F5FB51" w14:textId="77777777" w:rsidR="00F90BDC" w:rsidRDefault="00F90BDC"/>
    <w:p w14:paraId="12B739C1" w14:textId="77777777" w:rsidR="00F90BDC" w:rsidRDefault="00F90BDC">
      <w:r xmlns:w="http://schemas.openxmlformats.org/wordprocessingml/2006/main">
        <w:t xml:space="preserve">Johannes 1:35 Dagen etter stod Johannes igjen og to av hans disipler;</w:t>
      </w:r>
    </w:p>
    <w:p w14:paraId="1A2F6719" w14:textId="77777777" w:rsidR="00F90BDC" w:rsidRDefault="00F90BDC"/>
    <w:p w14:paraId="2792F696" w14:textId="77777777" w:rsidR="00F90BDC" w:rsidRDefault="00F90BDC">
      <w:r xmlns:w="http://schemas.openxmlformats.org/wordprocessingml/2006/main">
        <w:t xml:space="preserve">Johannes kunngjorde Messias komme og ba om omvendelse.</w:t>
      </w:r>
    </w:p>
    <w:p w14:paraId="4C0A9D6D" w14:textId="77777777" w:rsidR="00F90BDC" w:rsidRDefault="00F90BDC"/>
    <w:p w14:paraId="4E463CA2" w14:textId="77777777" w:rsidR="00F90BDC" w:rsidRDefault="00F90BDC">
      <w:r xmlns:w="http://schemas.openxmlformats.org/wordprocessingml/2006/main">
        <w:t xml:space="preserve">1. Å erkjenne Messias komme og forberede seg på hans ankomst</w:t>
      </w:r>
    </w:p>
    <w:p w14:paraId="7790EB1D" w14:textId="77777777" w:rsidR="00F90BDC" w:rsidRDefault="00F90BDC"/>
    <w:p w14:paraId="0D98B6B1" w14:textId="77777777" w:rsidR="00F90BDC" w:rsidRDefault="00F90BDC">
      <w:r xmlns:w="http://schemas.openxmlformats.org/wordprocessingml/2006/main">
        <w:t xml:space="preserve">2. Å følge Johannes sitt eksempel på disippelskap</w:t>
      </w:r>
    </w:p>
    <w:p w14:paraId="36A56138" w14:textId="77777777" w:rsidR="00F90BDC" w:rsidRDefault="00F90BDC"/>
    <w:p w14:paraId="018F6EAD" w14:textId="77777777" w:rsidR="00F90BDC" w:rsidRDefault="00F90BDC">
      <w:r xmlns:w="http://schemas.openxmlformats.org/wordprocessingml/2006/main">
        <w:t xml:space="preserve">1. Lukas 3:3-6 – Døperen Johannes sitt kall til omvendelse</w:t>
      </w:r>
    </w:p>
    <w:p w14:paraId="76958157" w14:textId="77777777" w:rsidR="00F90BDC" w:rsidRDefault="00F90BDC"/>
    <w:p w14:paraId="608FE409" w14:textId="77777777" w:rsidR="00F90BDC" w:rsidRDefault="00F90BDC">
      <w:r xmlns:w="http://schemas.openxmlformats.org/wordprocessingml/2006/main">
        <w:t xml:space="preserve">2. Johannes 4:1-3 – Jesu kall til disiplene om å følge ham</w:t>
      </w:r>
    </w:p>
    <w:p w14:paraId="0B2C1533" w14:textId="77777777" w:rsidR="00F90BDC" w:rsidRDefault="00F90BDC"/>
    <w:p w14:paraId="3535F688" w14:textId="77777777" w:rsidR="00F90BDC" w:rsidRDefault="00F90BDC">
      <w:r xmlns:w="http://schemas.openxmlformats.org/wordprocessingml/2006/main">
        <w:t xml:space="preserve">Johannes 1:36 Og han så på Jesus mens han gikk, og sa: Se, Guds lam!</w:t>
      </w:r>
    </w:p>
    <w:p w14:paraId="723F914D" w14:textId="77777777" w:rsidR="00F90BDC" w:rsidRDefault="00F90BDC"/>
    <w:p w14:paraId="0BB62545" w14:textId="77777777" w:rsidR="00F90BDC" w:rsidRDefault="00F90BDC">
      <w:r xmlns:w="http://schemas.openxmlformats.org/wordprocessingml/2006/main">
        <w:t xml:space="preserve">Døperen Johannes så Jesus gå og erklærte at han var Guds lam.</w:t>
      </w:r>
    </w:p>
    <w:p w14:paraId="65C089ED" w14:textId="77777777" w:rsidR="00F90BDC" w:rsidRDefault="00F90BDC"/>
    <w:p w14:paraId="26783C57" w14:textId="77777777" w:rsidR="00F90BDC" w:rsidRDefault="00F90BDC">
      <w:r xmlns:w="http://schemas.openxmlformats.org/wordprocessingml/2006/main">
        <w:t xml:space="preserve">1. Guds lam: Det fullkomne offer</w:t>
      </w:r>
    </w:p>
    <w:p w14:paraId="6DAF9704" w14:textId="77777777" w:rsidR="00F90BDC" w:rsidRDefault="00F90BDC"/>
    <w:p w14:paraId="04416440" w14:textId="77777777" w:rsidR="00F90BDC" w:rsidRDefault="00F90BDC">
      <w:r xmlns:w="http://schemas.openxmlformats.org/wordprocessingml/2006/main">
        <w:t xml:space="preserve">2. Å se Jesus: Et kall til tro</w:t>
      </w:r>
    </w:p>
    <w:p w14:paraId="5BAF9F06" w14:textId="77777777" w:rsidR="00F90BDC" w:rsidRDefault="00F90BDC"/>
    <w:p w14:paraId="7B7496B9" w14:textId="77777777" w:rsidR="00F90BDC" w:rsidRDefault="00F90BDC">
      <w:r xmlns:w="http://schemas.openxmlformats.org/wordprocessingml/2006/main">
        <w:t xml:space="preserve">1. Jesaja 53:7 – «Han var undertrykt og plaget, men han åpnet ikke sin munn, han ble ført som et </w:t>
      </w:r>
      <w:r xmlns:w="http://schemas.openxmlformats.org/wordprocessingml/2006/main">
        <w:lastRenderedPageBreak xmlns:w="http://schemas.openxmlformats.org/wordprocessingml/2006/main"/>
      </w:r>
      <w:r xmlns:w="http://schemas.openxmlformats.org/wordprocessingml/2006/main">
        <w:t xml:space="preserve">lam til slakting, og som en sau for dens klippere tier, så åpnet han ikke sin munn. "</w:t>
      </w:r>
    </w:p>
    <w:p w14:paraId="42C7267A" w14:textId="77777777" w:rsidR="00F90BDC" w:rsidRDefault="00F90BDC"/>
    <w:p w14:paraId="6D1BE61E" w14:textId="77777777" w:rsidR="00F90BDC" w:rsidRDefault="00F90BDC">
      <w:r xmlns:w="http://schemas.openxmlformats.org/wordprocessingml/2006/main">
        <w:t xml:space="preserve">2. 1. Peter 1:18-19 - "For dere vet at det ikke var med forgjengelige ting som sølv eller gull at dere ble forløst fra den tomme livsførselen som er overlevert dere fra deres fedre, men med det dyrebare blodet av Kristus, et lam uten lyte eller mangler."</w:t>
      </w:r>
    </w:p>
    <w:p w14:paraId="6257F7E5" w14:textId="77777777" w:rsidR="00F90BDC" w:rsidRDefault="00F90BDC"/>
    <w:p w14:paraId="63CDF4B7" w14:textId="77777777" w:rsidR="00F90BDC" w:rsidRDefault="00F90BDC">
      <w:r xmlns:w="http://schemas.openxmlformats.org/wordprocessingml/2006/main">
        <w:t xml:space="preserve">Johannes 1:37 Og de to disiplene hørte ham tale, og de fulgte Jesus.</w:t>
      </w:r>
    </w:p>
    <w:p w14:paraId="6F31F93A" w14:textId="77777777" w:rsidR="00F90BDC" w:rsidRDefault="00F90BDC"/>
    <w:p w14:paraId="6B3323B9" w14:textId="77777777" w:rsidR="00F90BDC" w:rsidRDefault="00F90BDC">
      <w:r xmlns:w="http://schemas.openxmlformats.org/wordprocessingml/2006/main">
        <w:t xml:space="preserve">Johannes' to disipler hørte Jesus tale og valgte å følge ham.</w:t>
      </w:r>
    </w:p>
    <w:p w14:paraId="23EE6193" w14:textId="77777777" w:rsidR="00F90BDC" w:rsidRDefault="00F90BDC"/>
    <w:p w14:paraId="0B221780" w14:textId="77777777" w:rsidR="00F90BDC" w:rsidRDefault="00F90BDC">
      <w:r xmlns:w="http://schemas.openxmlformats.org/wordprocessingml/2006/main">
        <w:t xml:space="preserve">1: Guds kall er kraftig og kan få oss til å handle.</w:t>
      </w:r>
    </w:p>
    <w:p w14:paraId="35EC4DD6" w14:textId="77777777" w:rsidR="00F90BDC" w:rsidRDefault="00F90BDC"/>
    <w:p w14:paraId="4572D765" w14:textId="77777777" w:rsidR="00F90BDC" w:rsidRDefault="00F90BDC">
      <w:r xmlns:w="http://schemas.openxmlformats.org/wordprocessingml/2006/main">
        <w:t xml:space="preserve">2: Vi må velge om vi vil svare på Guds kall eller ignorere det.</w:t>
      </w:r>
    </w:p>
    <w:p w14:paraId="61BE108F" w14:textId="77777777" w:rsidR="00F90BDC" w:rsidRDefault="00F90BDC"/>
    <w:p w14:paraId="538E3A1B" w14:textId="77777777" w:rsidR="00F90BDC" w:rsidRDefault="00F90BDC">
      <w:r xmlns:w="http://schemas.openxmlformats.org/wordprocessingml/2006/main">
        <w:t xml:space="preserve">1: Jesaja 6:8 - Da hørte jeg Herrens røst si: «Hvem skal jeg sende? Og hvem vil gå for oss?» Og jeg sa: "Her er jeg. Send meg!"</w:t>
      </w:r>
    </w:p>
    <w:p w14:paraId="1257F6D4" w14:textId="77777777" w:rsidR="00F90BDC" w:rsidRDefault="00F90BDC"/>
    <w:p w14:paraId="53A4CE66" w14:textId="77777777" w:rsidR="00F90BDC" w:rsidRDefault="00F90BDC">
      <w:r xmlns:w="http://schemas.openxmlformats.org/wordprocessingml/2006/main">
        <w:t xml:space="preserve">2: Lukas 9:23 - Da sa han til dem alle: "Den som vil være min disippel, må fornekte seg selv og ta sitt kors opp hver dag og følge meg."</w:t>
      </w:r>
    </w:p>
    <w:p w14:paraId="748EFF69" w14:textId="77777777" w:rsidR="00F90BDC" w:rsidRDefault="00F90BDC"/>
    <w:p w14:paraId="2CE94F9D" w14:textId="77777777" w:rsidR="00F90BDC" w:rsidRDefault="00F90BDC">
      <w:r xmlns:w="http://schemas.openxmlformats.org/wordprocessingml/2006/main">
        <w:t xml:space="preserve">Johannes 1:38 Da vendte Jesus seg om og så dem følge etter, og han sa til dem: Hva søker I? De sa til ham: Rabbi, (det vil si utlagt: Mester) hvor bor du?</w:t>
      </w:r>
    </w:p>
    <w:p w14:paraId="0DA0063E" w14:textId="77777777" w:rsidR="00F90BDC" w:rsidRDefault="00F90BDC"/>
    <w:p w14:paraId="4F1C2195" w14:textId="77777777" w:rsidR="00F90BDC" w:rsidRDefault="00F90BDC">
      <w:r xmlns:w="http://schemas.openxmlformats.org/wordprocessingml/2006/main">
        <w:t xml:space="preserve">Jesus spurte disiplene hva de søkte, og de svarte med å spørre hvor han holdt til.</w:t>
      </w:r>
    </w:p>
    <w:p w14:paraId="05413FA7" w14:textId="77777777" w:rsidR="00F90BDC" w:rsidRDefault="00F90BDC"/>
    <w:p w14:paraId="33339A13" w14:textId="77777777" w:rsidR="00F90BDC" w:rsidRDefault="00F90BDC">
      <w:r xmlns:w="http://schemas.openxmlformats.org/wordprocessingml/2006/main">
        <w:t xml:space="preserve">1: Vi bør alltid være klare til å svare på Jesu kall og være villige til å følge ham.</w:t>
      </w:r>
    </w:p>
    <w:p w14:paraId="5DAA8B6A" w14:textId="77777777" w:rsidR="00F90BDC" w:rsidRDefault="00F90BDC"/>
    <w:p w14:paraId="72B34A68" w14:textId="77777777" w:rsidR="00F90BDC" w:rsidRDefault="00F90BDC">
      <w:r xmlns:w="http://schemas.openxmlformats.org/wordprocessingml/2006/main">
        <w:t xml:space="preserve">2: Vi bør ikke være redde for å ydmykt stille spørsmål til Jesus og søke hans veiledning.</w:t>
      </w:r>
    </w:p>
    <w:p w14:paraId="633A5D02" w14:textId="77777777" w:rsidR="00F90BDC" w:rsidRDefault="00F90BDC"/>
    <w:p w14:paraId="510EFEDA" w14:textId="77777777" w:rsidR="00F90BDC" w:rsidRDefault="00F90BDC">
      <w:r xmlns:w="http://schemas.openxmlformats.org/wordprocessingml/2006/main">
        <w:t xml:space="preserve">1: Lukas 9:23 - Og han sa til dem alle: Om noen vil følge meg, da skal han fornekte seg selv og ta sitt kors opp hver dag og følge meg.</w:t>
      </w:r>
    </w:p>
    <w:p w14:paraId="4753C4F7" w14:textId="77777777" w:rsidR="00F90BDC" w:rsidRDefault="00F90BDC"/>
    <w:p w14:paraId="73B8146A" w14:textId="77777777" w:rsidR="00F90BDC" w:rsidRDefault="00F90BDC">
      <w:r xmlns:w="http://schemas.openxmlformats.org/wordprocessingml/2006/main">
        <w:t xml:space="preserve">2: Joh 15:4-5 – Bli i meg, og jeg i dere. Likesom grenen ikke kan bære frukt av seg selv uten at den blir i vintreet; ikke mer kan dere uten at dere blir i meg. Jeg er vintreet, dere er grenene. Den som blir i meg, og jeg i ham, han bærer mye frukt; for uten meg kan dere intet gjøre.</w:t>
      </w:r>
    </w:p>
    <w:p w14:paraId="77F41ACB" w14:textId="77777777" w:rsidR="00F90BDC" w:rsidRDefault="00F90BDC"/>
    <w:p w14:paraId="6AB4DA59" w14:textId="77777777" w:rsidR="00F90BDC" w:rsidRDefault="00F90BDC">
      <w:r xmlns:w="http://schemas.openxmlformats.org/wordprocessingml/2006/main">
        <w:t xml:space="preserve">Johannes 1:39 Han sa til dem: Kom og se! De kom og så hvor han bodde, og ble hos ham den dagen; for det var omkring den tiende time.</w:t>
      </w:r>
    </w:p>
    <w:p w14:paraId="37298B3C" w14:textId="77777777" w:rsidR="00F90BDC" w:rsidRDefault="00F90BDC"/>
    <w:p w14:paraId="4FCF3CC9" w14:textId="77777777" w:rsidR="00F90BDC" w:rsidRDefault="00F90BDC">
      <w:r xmlns:w="http://schemas.openxmlformats.org/wordprocessingml/2006/main">
        <w:t xml:space="preserve">Johannes inviterer to av disiplene sine til å komme og se hvor han bodde, og de ble hos ham resten av dagen.</w:t>
      </w:r>
    </w:p>
    <w:p w14:paraId="5C5BC981" w14:textId="77777777" w:rsidR="00F90BDC" w:rsidRDefault="00F90BDC"/>
    <w:p w14:paraId="484E3593" w14:textId="77777777" w:rsidR="00F90BDC" w:rsidRDefault="00F90BDC">
      <w:r xmlns:w="http://schemas.openxmlformats.org/wordprocessingml/2006/main">
        <w:t xml:space="preserve">1. Jesu invitasjon: Kom og se</w:t>
      </w:r>
    </w:p>
    <w:p w14:paraId="7B6A2ED3" w14:textId="77777777" w:rsidR="00F90BDC" w:rsidRDefault="00F90BDC"/>
    <w:p w14:paraId="33936078" w14:textId="77777777" w:rsidR="00F90BDC" w:rsidRDefault="00F90BDC">
      <w:r xmlns:w="http://schemas.openxmlformats.org/wordprocessingml/2006/main">
        <w:t xml:space="preserve">2. Bo hos Kristus: Å bli i Herren</w:t>
      </w:r>
    </w:p>
    <w:p w14:paraId="37E8B356" w14:textId="77777777" w:rsidR="00F90BDC" w:rsidRDefault="00F90BDC"/>
    <w:p w14:paraId="7534B89D" w14:textId="77777777" w:rsidR="00F90BDC" w:rsidRDefault="00F90BDC">
      <w:r xmlns:w="http://schemas.openxmlformats.org/wordprocessingml/2006/main">
        <w:t xml:space="preserve">Kryss-</w:t>
      </w:r>
    </w:p>
    <w:p w14:paraId="029B5F17" w14:textId="77777777" w:rsidR="00F90BDC" w:rsidRDefault="00F90BDC"/>
    <w:p w14:paraId="1D9BB92B" w14:textId="77777777" w:rsidR="00F90BDC" w:rsidRDefault="00F90BDC">
      <w:r xmlns:w="http://schemas.openxmlformats.org/wordprocessingml/2006/main">
        <w:t xml:space="preserve">1. Matteus 11:28-29 – Kom til meg, alle som strever og bærer tunge byrder, og jeg vil gi dere hvile. Ta mitt åk på dere og lær av meg, for jeg er mild og ydmyk av hjertet, og dere skal finne hvile for deres sjeler.</w:t>
      </w:r>
    </w:p>
    <w:p w14:paraId="7A1B68DB" w14:textId="77777777" w:rsidR="00F90BDC" w:rsidRDefault="00F90BDC"/>
    <w:p w14:paraId="0892A049" w14:textId="77777777" w:rsidR="00F90BDC" w:rsidRDefault="00F90BDC">
      <w:r xmlns:w="http://schemas.openxmlformats.org/wordprocessingml/2006/main">
        <w:t xml:space="preserve">2. Joh 15:4-5 – Bli i meg, og jeg i dere. Som grenen ikke kan bære frukt av seg selv, uten at den blir i vintreet, kan du heller ikke, uten at du blir i meg. Jeg er vintreet; dere er grenene. Den som </w:t>
      </w:r>
      <w:r xmlns:w="http://schemas.openxmlformats.org/wordprocessingml/2006/main">
        <w:lastRenderedPageBreak xmlns:w="http://schemas.openxmlformats.org/wordprocessingml/2006/main"/>
      </w:r>
      <w:r xmlns:w="http://schemas.openxmlformats.org/wordprocessingml/2006/main">
        <w:t xml:space="preserve">blir i meg og jeg i ham, han er det som bærer mye frukt, for uten meg kan dere ingenting gjøre.</w:t>
      </w:r>
    </w:p>
    <w:p w14:paraId="7C1BB468" w14:textId="77777777" w:rsidR="00F90BDC" w:rsidRDefault="00F90BDC"/>
    <w:p w14:paraId="4DE4FA35" w14:textId="77777777" w:rsidR="00F90BDC" w:rsidRDefault="00F90BDC">
      <w:r xmlns:w="http://schemas.openxmlformats.org/wordprocessingml/2006/main">
        <w:t xml:space="preserve">Johannes 1:40 En av de to som hørte Johannes tale og fulgte ham, var Andreas, Simon Peters bror.</w:t>
      </w:r>
    </w:p>
    <w:p w14:paraId="645FA9FB" w14:textId="77777777" w:rsidR="00F90BDC" w:rsidRDefault="00F90BDC"/>
    <w:p w14:paraId="4508DD26" w14:textId="77777777" w:rsidR="00F90BDC" w:rsidRDefault="00F90BDC">
      <w:r xmlns:w="http://schemas.openxmlformats.org/wordprocessingml/2006/main">
        <w:t xml:space="preserve">Andrew var en av de to som hørte Johannes lære og valgte å følge ham.</w:t>
      </w:r>
    </w:p>
    <w:p w14:paraId="0018C1EA" w14:textId="77777777" w:rsidR="00F90BDC" w:rsidRDefault="00F90BDC"/>
    <w:p w14:paraId="50D3EFF2" w14:textId="77777777" w:rsidR="00F90BDC" w:rsidRDefault="00F90BDC">
      <w:r xmlns:w="http://schemas.openxmlformats.org/wordprocessingml/2006/main">
        <w:t xml:space="preserve">1: Vi bør være åpne for å høre Guds ord og være villige til å følge ham.</w:t>
      </w:r>
    </w:p>
    <w:p w14:paraId="6DA8EAC2" w14:textId="77777777" w:rsidR="00F90BDC" w:rsidRDefault="00F90BDC"/>
    <w:p w14:paraId="044305C6" w14:textId="77777777" w:rsidR="00F90BDC" w:rsidRDefault="00F90BDC">
      <w:r xmlns:w="http://schemas.openxmlformats.org/wordprocessingml/2006/main">
        <w:t xml:space="preserve">2: Vi kan se på Andreas sitt eksempel på mot og villighet til å følge Jesus.</w:t>
      </w:r>
    </w:p>
    <w:p w14:paraId="1A41229F" w14:textId="77777777" w:rsidR="00F90BDC" w:rsidRDefault="00F90BDC"/>
    <w:p w14:paraId="4FD9EF40" w14:textId="77777777" w:rsidR="00F90BDC" w:rsidRDefault="00F90BDC">
      <w:r xmlns:w="http://schemas.openxmlformats.org/wordprocessingml/2006/main">
        <w:t xml:space="preserve">1: Matteus 4:19 - "Og han sa til dem: Følg meg, så vil jeg gjøre dere til menneskefiskere."</w:t>
      </w:r>
    </w:p>
    <w:p w14:paraId="76BC3AA5" w14:textId="77777777" w:rsidR="00F90BDC" w:rsidRDefault="00F90BDC"/>
    <w:p w14:paraId="2E22C853" w14:textId="77777777" w:rsidR="00F90BDC" w:rsidRDefault="00F90BDC">
      <w:r xmlns:w="http://schemas.openxmlformats.org/wordprocessingml/2006/main">
        <w:t xml:space="preserve">2: Joh 15:14 - "Dere er mine venner, hvis dere gjør det jeg befaler dere."</w:t>
      </w:r>
    </w:p>
    <w:p w14:paraId="076BDFB6" w14:textId="77777777" w:rsidR="00F90BDC" w:rsidRDefault="00F90BDC"/>
    <w:p w14:paraId="50720E80" w14:textId="77777777" w:rsidR="00F90BDC" w:rsidRDefault="00F90BDC">
      <w:r xmlns:w="http://schemas.openxmlformats.org/wordprocessingml/2006/main">
        <w:t xml:space="preserve">Johannes 1:41 Han fant først sin egen bror Simon, og sa til ham: Vi har funnet Messias, som er utlagt Kristus.</w:t>
      </w:r>
    </w:p>
    <w:p w14:paraId="42A325FB" w14:textId="77777777" w:rsidR="00F90BDC" w:rsidRDefault="00F90BDC"/>
    <w:p w14:paraId="07F4F417" w14:textId="77777777" w:rsidR="00F90BDC" w:rsidRDefault="00F90BDC">
      <w:r xmlns:w="http://schemas.openxmlformats.org/wordprocessingml/2006/main">
        <w:t xml:space="preserve">Simon finner ut at Jesus er Messias.</w:t>
      </w:r>
    </w:p>
    <w:p w14:paraId="5B44CB07" w14:textId="77777777" w:rsidR="00F90BDC" w:rsidRDefault="00F90BDC"/>
    <w:p w14:paraId="792DBFFA" w14:textId="77777777" w:rsidR="00F90BDC" w:rsidRDefault="00F90BDC">
      <w:r xmlns:w="http://schemas.openxmlformats.org/wordprocessingml/2006/main">
        <w:t xml:space="preserve">1. Gleden ved å dele gode nyheter</w:t>
      </w:r>
    </w:p>
    <w:p w14:paraId="6B2AE45C" w14:textId="77777777" w:rsidR="00F90BDC" w:rsidRDefault="00F90BDC"/>
    <w:p w14:paraId="67879814" w14:textId="77777777" w:rsidR="00F90BDC" w:rsidRDefault="00F90BDC">
      <w:r xmlns:w="http://schemas.openxmlformats.org/wordprocessingml/2006/main">
        <w:t xml:space="preserve">2. Hvem er Messias?</w:t>
      </w:r>
    </w:p>
    <w:p w14:paraId="57E21E71" w14:textId="77777777" w:rsidR="00F90BDC" w:rsidRDefault="00F90BDC"/>
    <w:p w14:paraId="18B6B377" w14:textId="77777777" w:rsidR="00F90BDC" w:rsidRDefault="00F90BDC">
      <w:r xmlns:w="http://schemas.openxmlformats.org/wordprocessingml/2006/main">
        <w:t xml:space="preserve">1. Apg 10:38 - "Hvordan Gud salvet Jesus fra Nasaret med Den Hellige Ånd og med kraft, som gikk omkring og gjorde godt og helbredet alle som var undertrykt av djevelen, for Gud var med ham."</w:t>
      </w:r>
    </w:p>
    <w:p w14:paraId="340F8A9D" w14:textId="77777777" w:rsidR="00F90BDC" w:rsidRDefault="00F90BDC"/>
    <w:p w14:paraId="53456D38" w14:textId="77777777" w:rsidR="00F90BDC" w:rsidRDefault="00F90BDC">
      <w:r xmlns:w="http://schemas.openxmlformats.org/wordprocessingml/2006/main">
        <w:t xml:space="preserve">2. Jesaja 9:6-7 - "For et barn er oss født, en sønn er gitt oss, og regjeringen skal ligge på hans skulder, og hans navn skal hete Under, Rådgiver, Den mektige Gud, Den evige Far, fredsfyrsten. På hans regjerings og freds vekst skal det ikke være noen ende på Davids trone og over hans rike for å beordre det og etablere det med dom og rettferdighet fra nå av og til evig tid. ... Nidkjærheten til Herren, hærskarenes Gud, skal utføre dette.»</w:t>
      </w:r>
    </w:p>
    <w:p w14:paraId="297BE26C" w14:textId="77777777" w:rsidR="00F90BDC" w:rsidRDefault="00F90BDC"/>
    <w:p w14:paraId="10AA245A" w14:textId="77777777" w:rsidR="00F90BDC" w:rsidRDefault="00F90BDC">
      <w:r xmlns:w="http://schemas.openxmlformats.org/wordprocessingml/2006/main">
        <w:t xml:space="preserve">Johannes 1:42 Og han førte ham til Jesus. Og da Jesus så ham, sa han: Du er Simon, Jonas' sønn; du skal kalles Kefas, som etter tydning er en stein.</w:t>
      </w:r>
    </w:p>
    <w:p w14:paraId="6A413F60" w14:textId="77777777" w:rsidR="00F90BDC" w:rsidRDefault="00F90BDC"/>
    <w:p w14:paraId="642925EE" w14:textId="77777777" w:rsidR="00F90BDC" w:rsidRDefault="00F90BDC">
      <w:r xmlns:w="http://schemas.openxmlformats.org/wordprocessingml/2006/main">
        <w:t xml:space="preserve">Johannes introduserer Simon for Jesus, og Jesus gir ham navnet "Cephas" som betyr "stein".</w:t>
      </w:r>
    </w:p>
    <w:p w14:paraId="19A1166C" w14:textId="77777777" w:rsidR="00F90BDC" w:rsidRDefault="00F90BDC"/>
    <w:p w14:paraId="53E5E37B" w14:textId="77777777" w:rsidR="00F90BDC" w:rsidRDefault="00F90BDC">
      <w:r xmlns:w="http://schemas.openxmlformats.org/wordprocessingml/2006/main">
        <w:t xml:space="preserve">1: Jesus har makt til å gi oss en ny identitet, og den identiteten er sterkere enn noe jordisk navn.</w:t>
      </w:r>
    </w:p>
    <w:p w14:paraId="3554D301" w14:textId="77777777" w:rsidR="00F90BDC" w:rsidRDefault="00F90BDC"/>
    <w:p w14:paraId="122FA7BB" w14:textId="77777777" w:rsidR="00F90BDC" w:rsidRDefault="00F90BDC">
      <w:r xmlns:w="http://schemas.openxmlformats.org/wordprocessingml/2006/main">
        <w:t xml:space="preserve">2: Jesus tilbyr oss et trygt fundament, uansett hva vår fortid har.</w:t>
      </w:r>
    </w:p>
    <w:p w14:paraId="494266A8" w14:textId="77777777" w:rsidR="00F90BDC" w:rsidRDefault="00F90BDC"/>
    <w:p w14:paraId="13691DF1" w14:textId="77777777" w:rsidR="00F90BDC" w:rsidRDefault="00F90BDC">
      <w:r xmlns:w="http://schemas.openxmlformats.org/wordprocessingml/2006/main">
        <w:t xml:space="preserve">1: Jesaja 28:16 - Derfor, så sier Herren Gud: Se, jeg er den som har lagt en stein, en prøvet stein som en grunnvoll i Sion, en dyrebar hjørnestein, av en sikker grunnvoll: den som tror, vil ikke være i hast.</w:t>
      </w:r>
    </w:p>
    <w:p w14:paraId="42AE5109" w14:textId="77777777" w:rsidR="00F90BDC" w:rsidRDefault="00F90BDC"/>
    <w:p w14:paraId="34679FBC" w14:textId="77777777" w:rsidR="00F90BDC" w:rsidRDefault="00F90BDC">
      <w:r xmlns:w="http://schemas.openxmlformats.org/wordprocessingml/2006/main">
        <w:t xml:space="preserve">2: Matteus 7:24–25 – «Enhver som hører disse mine ord og gjør dem, skal bli som en vis mann som bygde sitt hus på klippen. Og regnet falt, og flommene kom, og vindene blåste og slo mot det huset, men det falt ikke, fordi det var grunnlagt på fjellet.</w:t>
      </w:r>
    </w:p>
    <w:p w14:paraId="0667C47F" w14:textId="77777777" w:rsidR="00F90BDC" w:rsidRDefault="00F90BDC"/>
    <w:p w14:paraId="55E9DD67" w14:textId="77777777" w:rsidR="00F90BDC" w:rsidRDefault="00F90BDC">
      <w:r xmlns:w="http://schemas.openxmlformats.org/wordprocessingml/2006/main">
        <w:t xml:space="preserve">Johannes 1:43 Dagen etter ville Jesus gå ut til Galilea, og han fant Filip og sa til ham: Følg meg!</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kaller Filip til å følge ham.</w:t>
      </w:r>
    </w:p>
    <w:p w14:paraId="7FE87064" w14:textId="77777777" w:rsidR="00F90BDC" w:rsidRDefault="00F90BDC"/>
    <w:p w14:paraId="132CAA36" w14:textId="77777777" w:rsidR="00F90BDC" w:rsidRDefault="00F90BDC">
      <w:r xmlns:w="http://schemas.openxmlformats.org/wordprocessingml/2006/main">
        <w:t xml:space="preserve">1: Å følge Jesus betyr å søke ham først i alle ting.</w:t>
      </w:r>
    </w:p>
    <w:p w14:paraId="338A9317" w14:textId="77777777" w:rsidR="00F90BDC" w:rsidRDefault="00F90BDC"/>
    <w:p w14:paraId="6639990B" w14:textId="77777777" w:rsidR="00F90BDC" w:rsidRDefault="00F90BDC">
      <w:r xmlns:w="http://schemas.openxmlformats.org/wordprocessingml/2006/main">
        <w:t xml:space="preserve">2: Lydighet mot Jesus er avgjørende for vår vekst i tro.</w:t>
      </w:r>
    </w:p>
    <w:p w14:paraId="4AB123F8" w14:textId="77777777" w:rsidR="00F90BDC" w:rsidRDefault="00F90BDC"/>
    <w:p w14:paraId="08BDCD4B" w14:textId="77777777" w:rsidR="00F90BDC" w:rsidRDefault="00F90BDC">
      <w:r xmlns:w="http://schemas.openxmlformats.org/wordprocessingml/2006/main">
        <w:t xml:space="preserve">1: Matteus 6:33 - "Men søk først hans rike og hans rettferdighet, så skal alt dette bli gitt dere også."</w:t>
      </w:r>
    </w:p>
    <w:p w14:paraId="747974CF" w14:textId="77777777" w:rsidR="00F90BDC" w:rsidRDefault="00F90BDC"/>
    <w:p w14:paraId="72831CBC" w14:textId="77777777" w:rsidR="00F90BDC" w:rsidRDefault="00F90BDC">
      <w:r xmlns:w="http://schemas.openxmlformats.org/wordprocessingml/2006/main">
        <w:t xml:space="preserve">2: Romerbrevet 12:2 - «Føl deg ikke etter denne verdens mønster, men bli forvandlet ved å fornye ditt sinn. Da vil du kunne prøve og godkjenne hva Guds vilje er – hans gode, behagelige og fullkomne vilje.»</w:t>
      </w:r>
    </w:p>
    <w:p w14:paraId="2AF25C19" w14:textId="77777777" w:rsidR="00F90BDC" w:rsidRDefault="00F90BDC"/>
    <w:p w14:paraId="2EC3F20A" w14:textId="77777777" w:rsidR="00F90BDC" w:rsidRDefault="00F90BDC">
      <w:r xmlns:w="http://schemas.openxmlformats.org/wordprocessingml/2006/main">
        <w:t xml:space="preserve">Johannes 1:44 Men Filip var fra Betsaida, byen til Andreas og Peter.</w:t>
      </w:r>
    </w:p>
    <w:p w14:paraId="2E2943FF" w14:textId="77777777" w:rsidR="00F90BDC" w:rsidRDefault="00F90BDC"/>
    <w:p w14:paraId="002269BA" w14:textId="77777777" w:rsidR="00F90BDC" w:rsidRDefault="00F90BDC">
      <w:r xmlns:w="http://schemas.openxmlformats.org/wordprocessingml/2006/main">
        <w:t xml:space="preserve">Filip, en av de opprinnelige disiplene, var fra Betsaida.</w:t>
      </w:r>
    </w:p>
    <w:p w14:paraId="433EC11D" w14:textId="77777777" w:rsidR="00F90BDC" w:rsidRDefault="00F90BDC"/>
    <w:p w14:paraId="59834662" w14:textId="77777777" w:rsidR="00F90BDC" w:rsidRDefault="00F90BDC">
      <w:r xmlns:w="http://schemas.openxmlformats.org/wordprocessingml/2006/main">
        <w:t xml:space="preserve">1. Viktigheten av fellesskap: En studie av Philip</w:t>
      </w:r>
    </w:p>
    <w:p w14:paraId="1C300574" w14:textId="77777777" w:rsidR="00F90BDC" w:rsidRDefault="00F90BDC"/>
    <w:p w14:paraId="794E0389" w14:textId="77777777" w:rsidR="00F90BDC" w:rsidRDefault="00F90BDC">
      <w:r xmlns:w="http://schemas.openxmlformats.org/wordprocessingml/2006/main">
        <w:t xml:space="preserve">2. Kraften til invitasjonen: Hvordan Jesus kalte Filip</w:t>
      </w:r>
    </w:p>
    <w:p w14:paraId="40EA9B27" w14:textId="77777777" w:rsidR="00F90BDC" w:rsidRDefault="00F90BDC"/>
    <w:p w14:paraId="034EEEBB" w14:textId="77777777" w:rsidR="00F90BDC" w:rsidRDefault="00F90BDC">
      <w:r xmlns:w="http://schemas.openxmlformats.org/wordprocessingml/2006/main">
        <w:t xml:space="preserve">1. Matteus 4:18-20 - Da Jesus så to brødre, Simon (Peter) og Andreas fiske ved havet, kalte han dem til å følge ham.</w:t>
      </w:r>
    </w:p>
    <w:p w14:paraId="06291AF5" w14:textId="77777777" w:rsidR="00F90BDC" w:rsidRDefault="00F90BDC"/>
    <w:p w14:paraId="71FBE41F" w14:textId="77777777" w:rsidR="00F90BDC" w:rsidRDefault="00F90BDC">
      <w:r xmlns:w="http://schemas.openxmlformats.org/wordprocessingml/2006/main">
        <w:t xml:space="preserve">2. Lukas 5:1-11 – Jesus inviterer Simon (Peter) og hans følgesvenner til å fiske på et annet sted, hvor de fanger en overflod av fisk.</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1:45 Filip fant Natanael og sa til ham: Vi har funnet ham som Moses i loven og profetene skrev om: Jesus fra Nasaret, Josefs sønn.</w:t>
      </w:r>
    </w:p>
    <w:p w14:paraId="52CB91CD" w14:textId="77777777" w:rsidR="00F90BDC" w:rsidRDefault="00F90BDC"/>
    <w:p w14:paraId="66A54228" w14:textId="77777777" w:rsidR="00F90BDC" w:rsidRDefault="00F90BDC">
      <w:r xmlns:w="http://schemas.openxmlformats.org/wordprocessingml/2006/main">
        <w:t xml:space="preserve">Filip forteller Natanael at de har funnet Jesus fra Nasaret, sønn av Josef, som Moses og profetene skrev om i loven.</w:t>
      </w:r>
    </w:p>
    <w:p w14:paraId="6CE7ECD1" w14:textId="77777777" w:rsidR="00F90BDC" w:rsidRDefault="00F90BDC"/>
    <w:p w14:paraId="18750A89" w14:textId="77777777" w:rsidR="00F90BDC" w:rsidRDefault="00F90BDC">
      <w:r xmlns:w="http://schemas.openxmlformats.org/wordprocessingml/2006/main">
        <w:t xml:space="preserve">1. Jesus er oppfyllelsen av profetiene i Det gamle testamente.</w:t>
      </w:r>
    </w:p>
    <w:p w14:paraId="5D21DFF1" w14:textId="77777777" w:rsidR="00F90BDC" w:rsidRDefault="00F90BDC"/>
    <w:p w14:paraId="779906E6" w14:textId="77777777" w:rsidR="00F90BDC" w:rsidRDefault="00F90BDC">
      <w:r xmlns:w="http://schemas.openxmlformats.org/wordprocessingml/2006/main">
        <w:t xml:space="preserve">2. Jesus er den lovede Messias fra Nasaret.</w:t>
      </w:r>
    </w:p>
    <w:p w14:paraId="44AAAA67" w14:textId="77777777" w:rsidR="00F90BDC" w:rsidRDefault="00F90BDC"/>
    <w:p w14:paraId="62580D34" w14:textId="77777777" w:rsidR="00F90BDC" w:rsidRDefault="00F90BDC">
      <w:r xmlns:w="http://schemas.openxmlformats.org/wordprocessingml/2006/main">
        <w:t xml:space="preserve">1. Jesaja 7:14 - Derfor skal Herren selv gi deg et tegn; Se, en jomfru skal bli med barn og føde en sønn og gi ham navnet Immanuel.</w:t>
      </w:r>
    </w:p>
    <w:p w14:paraId="66FF7149" w14:textId="77777777" w:rsidR="00F90BDC" w:rsidRDefault="00F90BDC"/>
    <w:p w14:paraId="70A9DED9" w14:textId="77777777" w:rsidR="00F90BDC" w:rsidRDefault="00F90BDC">
      <w:r xmlns:w="http://schemas.openxmlformats.org/wordprocessingml/2006/main">
        <w:t xml:space="preserve">2. Mika 5:2 - Men du, Betlehem Efrata, om du er liten blant Judas tusener, men fra deg skal han gå ut til meg som skal være hersker i Israel; hvis utganger har vært fra gammelt av, fra evighet.</w:t>
      </w:r>
    </w:p>
    <w:p w14:paraId="3FD72929" w14:textId="77777777" w:rsidR="00F90BDC" w:rsidRDefault="00F90BDC"/>
    <w:p w14:paraId="3C52ED53" w14:textId="77777777" w:rsidR="00F90BDC" w:rsidRDefault="00F90BDC">
      <w:r xmlns:w="http://schemas.openxmlformats.org/wordprocessingml/2006/main">
        <w:t xml:space="preserve">Johannes 1:46 Og Natanael sa til ham: Kan det komme noe godt fra Nasaret? Filip sa til ham: Kom og se!</w:t>
      </w:r>
    </w:p>
    <w:p w14:paraId="5467646A" w14:textId="77777777" w:rsidR="00F90BDC" w:rsidRDefault="00F90BDC"/>
    <w:p w14:paraId="1D84197E" w14:textId="77777777" w:rsidR="00F90BDC" w:rsidRDefault="00F90BDC">
      <w:r xmlns:w="http://schemas.openxmlformats.org/wordprocessingml/2006/main">
        <w:t xml:space="preserve">Natanael tviler på at Jesus kommer fra Nasaret, men Filip ber ham "Kom og se" selv.</w:t>
      </w:r>
    </w:p>
    <w:p w14:paraId="6FD2A839" w14:textId="77777777" w:rsidR="00F90BDC" w:rsidRDefault="00F90BDC"/>
    <w:p w14:paraId="7F8C8E69" w14:textId="77777777" w:rsidR="00F90BDC" w:rsidRDefault="00F90BDC">
      <w:r xmlns:w="http://schemas.openxmlformats.org/wordprocessingml/2006/main">
        <w:t xml:space="preserve">1. "Kom og se: Vitnesbyrd om Jesu godhet"</w:t>
      </w:r>
    </w:p>
    <w:p w14:paraId="4E404E26" w14:textId="77777777" w:rsidR="00F90BDC" w:rsidRDefault="00F90BDC"/>
    <w:p w14:paraId="1402F953" w14:textId="77777777" w:rsidR="00F90BDC" w:rsidRDefault="00F90BDC">
      <w:r xmlns:w="http://schemas.openxmlformats.org/wordprocessingml/2006/main">
        <w:t xml:space="preserve">2. "Kan noe godt komme ut av Nasaret?: Overvinne tvil i tro"</w:t>
      </w:r>
    </w:p>
    <w:p w14:paraId="51239FBF" w14:textId="77777777" w:rsidR="00F90BDC" w:rsidRDefault="00F90BDC"/>
    <w:p w14:paraId="5EB43DDF" w14:textId="77777777" w:rsidR="00F90BDC" w:rsidRDefault="00F90BDC">
      <w:r xmlns:w="http://schemas.openxmlformats.org/wordprocessingml/2006/main">
        <w:t xml:space="preserve">1. Jakob 1:5-8 - "Hvis noen av dere mangler visdom, la ham be til Gud, som gir til alle rikelig og </w:t>
      </w:r>
      <w:r xmlns:w="http://schemas.openxmlformats.org/wordprocessingml/2006/main">
        <w:lastRenderedPageBreak xmlns:w="http://schemas.openxmlformats.org/wordprocessingml/2006/main"/>
      </w:r>
      <w:r xmlns:w="http://schemas.openxmlformats.org/wordprocessingml/2006/main">
        <w:t xml:space="preserve">uten bebreidelse, og det skal bli gitt ham"</w:t>
      </w:r>
    </w:p>
    <w:p w14:paraId="43B68BE6" w14:textId="77777777" w:rsidR="00F90BDC" w:rsidRDefault="00F90BDC"/>
    <w:p w14:paraId="4D21C202" w14:textId="77777777" w:rsidR="00F90BDC" w:rsidRDefault="00F90BDC">
      <w:r xmlns:w="http://schemas.openxmlformats.org/wordprocessingml/2006/main">
        <w:t xml:space="preserve">2. Romerne 8:28 - "Og vi vet at alt virker sammen til det gode for dem som elsker Gud, for dem som er kalt etter hans hensikt."</w:t>
      </w:r>
    </w:p>
    <w:p w14:paraId="231C9D32" w14:textId="77777777" w:rsidR="00F90BDC" w:rsidRDefault="00F90BDC"/>
    <w:p w14:paraId="1BC7522B" w14:textId="77777777" w:rsidR="00F90BDC" w:rsidRDefault="00F90BDC">
      <w:r xmlns:w="http://schemas.openxmlformats.org/wordprocessingml/2006/main">
        <w:t xml:space="preserve">John 1:47 47 Jesus så Natanael komme til ham, og han sa om ham: Se, det er en israelitt i hvem det ikke er svik!</w:t>
      </w:r>
    </w:p>
    <w:p w14:paraId="48A80EA4" w14:textId="77777777" w:rsidR="00F90BDC" w:rsidRDefault="00F90BDC"/>
    <w:p w14:paraId="72468D4E" w14:textId="77777777" w:rsidR="00F90BDC" w:rsidRDefault="00F90BDC">
      <w:r xmlns:w="http://schemas.openxmlformats.org/wordprocessingml/2006/main">
        <w:t xml:space="preserve">Jesus berømmet Natanael for hans ærlighet og integritet.</w:t>
      </w:r>
    </w:p>
    <w:p w14:paraId="17A7E07A" w14:textId="77777777" w:rsidR="00F90BDC" w:rsidRDefault="00F90BDC"/>
    <w:p w14:paraId="1E5B549B" w14:textId="77777777" w:rsidR="00F90BDC" w:rsidRDefault="00F90BDC">
      <w:r xmlns:w="http://schemas.openxmlformats.org/wordprocessingml/2006/main">
        <w:t xml:space="preserve">1. Det ærlige hjertet: Å leve med integritet</w:t>
      </w:r>
    </w:p>
    <w:p w14:paraId="30C97F33" w14:textId="77777777" w:rsidR="00F90BDC" w:rsidRDefault="00F90BDC"/>
    <w:p w14:paraId="3D21868B" w14:textId="77777777" w:rsidR="00F90BDC" w:rsidRDefault="00F90BDC">
      <w:r xmlns:w="http://schemas.openxmlformats.org/wordprocessingml/2006/main">
        <w:t xml:space="preserve">2. Å være en mann av ditt ord: kraften i å holde løfter</w:t>
      </w:r>
    </w:p>
    <w:p w14:paraId="4A33531E" w14:textId="77777777" w:rsidR="00F90BDC" w:rsidRDefault="00F90BDC"/>
    <w:p w14:paraId="2E0890D3" w14:textId="77777777" w:rsidR="00F90BDC" w:rsidRDefault="00F90BDC">
      <w:r xmlns:w="http://schemas.openxmlformats.org/wordprocessingml/2006/main">
        <w:t xml:space="preserve">1. Ordspråkene 10:9 - "Den som vandrer i uriktighet, vandrer trygt, men den som gjør sine veier krokete, skal bli funnet ut."</w:t>
      </w:r>
    </w:p>
    <w:p w14:paraId="19A8A9D9" w14:textId="77777777" w:rsidR="00F90BDC" w:rsidRDefault="00F90BDC"/>
    <w:p w14:paraId="7688B056" w14:textId="77777777" w:rsidR="00F90BDC" w:rsidRDefault="00F90BDC">
      <w:r xmlns:w="http://schemas.openxmlformats.org/wordprocessingml/2006/main">
        <w:t xml:space="preserve">2. Lukas 6:45 - "Det gode menneske frembringer godt av sitt hjertes gode skatt, og det onde menneske frembringer ondt av sitt onde forråd, for av hjertets overflod taler hans munn."</w:t>
      </w:r>
    </w:p>
    <w:p w14:paraId="74E1D085" w14:textId="77777777" w:rsidR="00F90BDC" w:rsidRDefault="00F90BDC"/>
    <w:p w14:paraId="16097322" w14:textId="77777777" w:rsidR="00F90BDC" w:rsidRDefault="00F90BDC">
      <w:r xmlns:w="http://schemas.openxmlformats.org/wordprocessingml/2006/main">
        <w:t xml:space="preserve">John 1:48 Natanael sa til ham: Hvor kjenner du meg fra? Jesus svarte og sa til ham: Før Filip kalte på deg, da du var under fikentreet, så jeg deg.</w:t>
      </w:r>
    </w:p>
    <w:p w14:paraId="039299BA" w14:textId="77777777" w:rsidR="00F90BDC" w:rsidRDefault="00F90BDC"/>
    <w:p w14:paraId="2A2014CB" w14:textId="77777777" w:rsidR="00F90BDC" w:rsidRDefault="00F90BDC">
      <w:r xmlns:w="http://schemas.openxmlformats.org/wordprocessingml/2006/main">
        <w:t xml:space="preserve">Natanael ble overrasket over å oppdage at Jesus kjente ham før Filip kom for å kalle ham. Jesus så ham mens han var under fikentreet, og Natanael gjenkjente Jesus som den lovede Messias.</w:t>
      </w:r>
    </w:p>
    <w:p w14:paraId="2BCA6745" w14:textId="77777777" w:rsidR="00F90BDC" w:rsidRDefault="00F90BDC"/>
    <w:p w14:paraId="0EE88C66" w14:textId="77777777" w:rsidR="00F90BDC" w:rsidRDefault="00F90BDC">
      <w:r xmlns:w="http://schemas.openxmlformats.org/wordprocessingml/2006/main">
        <w:t xml:space="preserve">1. Guds kunnskap er større enn vår egen.</w:t>
      </w:r>
    </w:p>
    <w:p w14:paraId="0A5EDFBA" w14:textId="77777777" w:rsidR="00F90BDC" w:rsidRDefault="00F90BDC"/>
    <w:p w14:paraId="74B99EA9" w14:textId="77777777" w:rsidR="00F90BDC" w:rsidRDefault="00F90BDC">
      <w:r xmlns:w="http://schemas.openxmlformats.org/wordprocessingml/2006/main">
        <w:t xml:space="preserve">2. Jesus er den lovede Messias.</w:t>
      </w:r>
    </w:p>
    <w:p w14:paraId="1008AD29" w14:textId="77777777" w:rsidR="00F90BDC" w:rsidRDefault="00F90BDC"/>
    <w:p w14:paraId="37E7C9CC" w14:textId="77777777" w:rsidR="00F90BDC" w:rsidRDefault="00F90BDC">
      <w:r xmlns:w="http://schemas.openxmlformats.org/wordprocessingml/2006/main">
        <w:t xml:space="preserve">1. Salme 139:1-2 - "Herre, du har ransaket meg og kjent meg! Du vet når jeg setter meg ned og når jeg reiser meg, du skjønner mine tanker fra det fjerne."</w:t>
      </w:r>
    </w:p>
    <w:p w14:paraId="52357106" w14:textId="77777777" w:rsidR="00F90BDC" w:rsidRDefault="00F90BDC"/>
    <w:p w14:paraId="673DCBD1" w14:textId="77777777" w:rsidR="00F90BDC" w:rsidRDefault="00F90BDC">
      <w:r xmlns:w="http://schemas.openxmlformats.org/wordprocessingml/2006/main">
        <w:t xml:space="preserve">2. Joh 14:6 - "Jesus sa til ham: "Jeg er veien og sannheten og livet. Ingen kommer til Faderen uten ved meg."</w:t>
      </w:r>
    </w:p>
    <w:p w14:paraId="48C10C8F" w14:textId="77777777" w:rsidR="00F90BDC" w:rsidRDefault="00F90BDC"/>
    <w:p w14:paraId="310B988D" w14:textId="77777777" w:rsidR="00F90BDC" w:rsidRDefault="00F90BDC">
      <w:r xmlns:w="http://schemas.openxmlformats.org/wordprocessingml/2006/main">
        <w:t xml:space="preserve">John 1:49 Natanael svarte og sa til ham: Rabbi, du er Guds Sønn; du er Israels konge.</w:t>
      </w:r>
    </w:p>
    <w:p w14:paraId="24E82175" w14:textId="77777777" w:rsidR="00F90BDC" w:rsidRDefault="00F90BDC"/>
    <w:p w14:paraId="78583CDF" w14:textId="77777777" w:rsidR="00F90BDC" w:rsidRDefault="00F90BDC">
      <w:r xmlns:w="http://schemas.openxmlformats.org/wordprocessingml/2006/main">
        <w:t xml:space="preserve">Natanael erklærte Jesus som Guds Sønn og Israels konge.</w:t>
      </w:r>
    </w:p>
    <w:p w14:paraId="6C244021" w14:textId="77777777" w:rsidR="00F90BDC" w:rsidRDefault="00F90BDC"/>
    <w:p w14:paraId="45BD1B6A" w14:textId="77777777" w:rsidR="00F90BDC" w:rsidRDefault="00F90BDC">
      <w:r xmlns:w="http://schemas.openxmlformats.org/wordprocessingml/2006/main">
        <w:t xml:space="preserve">1: Jesus er Kongenes Konge og Herrenes Herre</w:t>
      </w:r>
    </w:p>
    <w:p w14:paraId="02D17ADE" w14:textId="77777777" w:rsidR="00F90BDC" w:rsidRDefault="00F90BDC"/>
    <w:p w14:paraId="39634375" w14:textId="77777777" w:rsidR="00F90BDC" w:rsidRDefault="00F90BDC">
      <w:r xmlns:w="http://schemas.openxmlformats.org/wordprocessingml/2006/main">
        <w:t xml:space="preserve">2: Gled deg over Jesu autoritet</w:t>
      </w:r>
    </w:p>
    <w:p w14:paraId="301FAACF" w14:textId="77777777" w:rsidR="00F90BDC" w:rsidRDefault="00F90BDC"/>
    <w:p w14:paraId="49E8A6BC" w14:textId="77777777" w:rsidR="00F90BDC" w:rsidRDefault="00F90BDC">
      <w:r xmlns:w="http://schemas.openxmlformats.org/wordprocessingml/2006/main">
        <w:t xml:space="preserve">1: Kolosserne 2:9-10 - For i ham bor hele guddommens fylde kroppslig, og dere er blitt fylt i ham, som er hodet over all makt og all makt.</w:t>
      </w:r>
    </w:p>
    <w:p w14:paraId="7D514479" w14:textId="77777777" w:rsidR="00F90BDC" w:rsidRDefault="00F90BDC"/>
    <w:p w14:paraId="31BCCF6B" w14:textId="77777777" w:rsidR="00F90BDC" w:rsidRDefault="00F90BDC">
      <w:r xmlns:w="http://schemas.openxmlformats.org/wordprocessingml/2006/main">
        <w:t xml:space="preserve">2: Filipperne 2:11 - og hver tunge bekjenner at Jesus Kristus er Herre, til Gud Faders ære.</w:t>
      </w:r>
    </w:p>
    <w:p w14:paraId="336E0048" w14:textId="77777777" w:rsidR="00F90BDC" w:rsidRDefault="00F90BDC"/>
    <w:p w14:paraId="1E0D9DC7" w14:textId="77777777" w:rsidR="00F90BDC" w:rsidRDefault="00F90BDC">
      <w:r xmlns:w="http://schemas.openxmlformats.org/wordprocessingml/2006/main">
        <w:t xml:space="preserve">Johannes 1:50 Jesus svarte og sa til ham: Tror du fordi jeg sa til dig: Jeg så dig under fikentreet? du skal se større ting enn disse.</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forkynte at han hadde sett Natanael under fikentreet, og at han ville se enda større ting.</w:t>
      </w:r>
    </w:p>
    <w:p w14:paraId="21FFA6C1" w14:textId="77777777" w:rsidR="00F90BDC" w:rsidRDefault="00F90BDC"/>
    <w:p w14:paraId="67ACF741" w14:textId="77777777" w:rsidR="00F90BDC" w:rsidRDefault="00F90BDC">
      <w:r xmlns:w="http://schemas.openxmlformats.org/wordprocessingml/2006/main">
        <w:t xml:space="preserve">1. Troen på Jesus fører oss til et liv med større ting.</w:t>
      </w:r>
    </w:p>
    <w:p w14:paraId="71965AD7" w14:textId="77777777" w:rsidR="00F90BDC" w:rsidRDefault="00F90BDC"/>
    <w:p w14:paraId="3027EF54" w14:textId="77777777" w:rsidR="00F90BDC" w:rsidRDefault="00F90BDC">
      <w:r xmlns:w="http://schemas.openxmlformats.org/wordprocessingml/2006/main">
        <w:t xml:space="preserve">2. Tro på Jesus og du vil oppleve enda mer enn du kan forestille deg.</w:t>
      </w:r>
    </w:p>
    <w:p w14:paraId="071541DC" w14:textId="77777777" w:rsidR="00F90BDC" w:rsidRDefault="00F90BDC"/>
    <w:p w14:paraId="558C4E51" w14:textId="77777777" w:rsidR="00F90BDC" w:rsidRDefault="00F90BDC">
      <w:r xmlns:w="http://schemas.openxmlformats.org/wordprocessingml/2006/main">
        <w:t xml:space="preserve">1. Jesaja 11:6-9 – Også ulven skal bo hos lammet, og leoparden skal legge seg hos ungen; og kalven og den unge løven og gjødselen tilsammen; og et lite barn skal lede dem.</w:t>
      </w:r>
    </w:p>
    <w:p w14:paraId="02A55884" w14:textId="77777777" w:rsidR="00F90BDC" w:rsidRDefault="00F90BDC"/>
    <w:p w14:paraId="1C416053" w14:textId="77777777" w:rsidR="00F90BDC" w:rsidRDefault="00F90BDC">
      <w:r xmlns:w="http://schemas.openxmlformats.org/wordprocessingml/2006/main">
        <w:t xml:space="preserve">2. Salme 34:8 – Smak og se at Herren er god: salig er den mann som setter sin lit til ham.</w:t>
      </w:r>
    </w:p>
    <w:p w14:paraId="1319159E" w14:textId="77777777" w:rsidR="00F90BDC" w:rsidRDefault="00F90BDC"/>
    <w:p w14:paraId="445F0120" w14:textId="77777777" w:rsidR="00F90BDC" w:rsidRDefault="00F90BDC">
      <w:r xmlns:w="http://schemas.openxmlformats.org/wordprocessingml/2006/main">
        <w:t xml:space="preserve">John 1:51 51 Og han sa til ham: Sannelig, sannelig sier jeg eder: Heretter skal I se himmelen åpen og Guds engler stige opp og fare ned over Menneskesønnen.</w:t>
      </w:r>
    </w:p>
    <w:p w14:paraId="0BBB0158" w14:textId="77777777" w:rsidR="00F90BDC" w:rsidRDefault="00F90BDC"/>
    <w:p w14:paraId="202F42D8" w14:textId="77777777" w:rsidR="00F90BDC" w:rsidRDefault="00F90BDC">
      <w:r xmlns:w="http://schemas.openxmlformats.org/wordprocessingml/2006/main">
        <w:t xml:space="preserve">Johannes snakker til Natanael og forteller ham at han vil se himmelen åpne og Guds engler stige opp og stige ned over Menneskesønnen.</w:t>
      </w:r>
    </w:p>
    <w:p w14:paraId="502422F2" w14:textId="77777777" w:rsidR="00F90BDC" w:rsidRDefault="00F90BDC"/>
    <w:p w14:paraId="155D8CE3" w14:textId="77777777" w:rsidR="00F90BDC" w:rsidRDefault="00F90BDC">
      <w:r xmlns:w="http://schemas.openxmlformats.org/wordprocessingml/2006/main">
        <w:t xml:space="preserve">1. "Himmelen er åpen: Kristi løfte"</w:t>
      </w:r>
    </w:p>
    <w:p w14:paraId="40F29451" w14:textId="77777777" w:rsidR="00F90BDC" w:rsidRDefault="00F90BDC"/>
    <w:p w14:paraId="3530B594" w14:textId="77777777" w:rsidR="00F90BDC" w:rsidRDefault="00F90BDC">
      <w:r xmlns:w="http://schemas.openxmlformats.org/wordprocessingml/2006/main">
        <w:t xml:space="preserve">2. "Guds engler: stiger opp og ned"</w:t>
      </w:r>
    </w:p>
    <w:p w14:paraId="28B2B38D" w14:textId="77777777" w:rsidR="00F90BDC" w:rsidRDefault="00F90BDC"/>
    <w:p w14:paraId="6A9EF852" w14:textId="77777777" w:rsidR="00F90BDC" w:rsidRDefault="00F90BDC">
      <w:r xmlns:w="http://schemas.openxmlformats.org/wordprocessingml/2006/main">
        <w:t xml:space="preserve">1. Hebreerne 1:14 - "Er ikke de alle tjenende ånder sendt ut for å tjene for dem som skal arve frelsen?"</w:t>
      </w:r>
    </w:p>
    <w:p w14:paraId="6FA9424B" w14:textId="77777777" w:rsidR="00F90BDC" w:rsidRDefault="00F90BDC"/>
    <w:p w14:paraId="4B6135A6" w14:textId="77777777" w:rsidR="00F90BDC" w:rsidRDefault="00F90BDC">
      <w:r xmlns:w="http://schemas.openxmlformats.org/wordprocessingml/2006/main">
        <w:t xml:space="preserve">2. Lukas 2:15 - "Da englene hadde forlatt dem og gått til himmelen, sa hyrdene til hverandre: La oss gå til Betlehem og se dette som har skjedd, som Herren har fortalt oss om."</w:t>
      </w:r>
    </w:p>
    <w:p w14:paraId="6B540BA0" w14:textId="77777777" w:rsidR="00F90BDC" w:rsidRDefault="00F90BDC"/>
    <w:p w14:paraId="2AB1F3BE" w14:textId="77777777" w:rsidR="00F90BDC" w:rsidRDefault="00F90BDC">
      <w:r xmlns:w="http://schemas.openxmlformats.org/wordprocessingml/2006/main">
        <w:t xml:space="preserve">Johannes 2 forteller historien om Jesu første mirakel ved et bryllup i Kana og hans renselse av templet i Jerusalem.</w:t>
      </w:r>
    </w:p>
    <w:p w14:paraId="07E09944" w14:textId="77777777" w:rsidR="00F90BDC" w:rsidRDefault="00F90BDC"/>
    <w:p w14:paraId="4E6485FE" w14:textId="77777777" w:rsidR="00F90BDC" w:rsidRDefault="00F90BDC">
      <w:r xmlns:w="http://schemas.openxmlformats.org/wordprocessingml/2006/main">
        <w:t xml:space="preserve">1. avsnitt: Kapitlet begynner med at Jesus, hans mor Maria og hans disipler deltar i et bryllup i Kana. Da de gikk tom for vin, informerte Maria Jesus om det. Til tross for at han først svarte at hans time ennå ikke var kommet, instruerte han tjenerne om å fylle seks steinkrukker med vann. Da de tok opp noe og tok det med til gjestebudet, fant han at det ble forvandlet til god vin. Dette var Jesu første registrerte mirakel som avslørte hans herlighet førende disipler tror ham (Johannes 2:1-11).</w:t>
      </w:r>
    </w:p>
    <w:p w14:paraId="01753546" w14:textId="77777777" w:rsidR="00F90BDC" w:rsidRDefault="00F90BDC"/>
    <w:p w14:paraId="0889634C" w14:textId="77777777" w:rsidR="00F90BDC" w:rsidRDefault="00F90BDC">
      <w:r xmlns:w="http://schemas.openxmlformats.org/wordprocessingml/2006/main">
        <w:t xml:space="preserve">2. avsnitt: Etter dette dro han ned til Kapernaum sammen med sine morbrødre. disiplene ble der noen dager, men da jødisk påske nærmet seg, gikk han oppover Jerusalem (Johannes 2:12-13). I Jerusalem fant han folk som solgte storfe saueduer andre satt ved bordene og vekslet penger tempelgårder fylte rettferdig sinne laget piskesnorer drev alle fra tempelgårdene både sauer storfe spredte mynter pengevekslere veltet bord fortalte de solgte duene 'Få disse ut her! Slutt å forvandle min Fars hus til et marked!' oppfylle profeti lidenskap iver huset ditt vil fortære meg (Johannes 2:14-17).</w:t>
      </w:r>
    </w:p>
    <w:p w14:paraId="19B31C2D" w14:textId="77777777" w:rsidR="00F90BDC" w:rsidRDefault="00F90BDC"/>
    <w:p w14:paraId="074CA6DB" w14:textId="77777777" w:rsidR="00F90BDC" w:rsidRDefault="00F90BDC">
      <w:r xmlns:w="http://schemas.openxmlformats.org/wordprocessingml/2006/main">
        <w:t xml:space="preserve">Tredje avsnitt: Jødene krevde da et tegn fra ham for å rettferdiggjøre det han hadde gjort. Som svar sa Jesus 'ødelegg dette tempelet, jeg vil reise det opp igjen i tre dager.' De trodde han henviste til fysisk tempel tatt førtiseks år bygget, men snakket om at kroppen hans betydning ble tydelig etter oppstandelsen da disiplene husket hva han hadde sagt, trodde på skriftordene Jesus talte (Johannes 2:18-22). Kapittelet konkluderer med å merke seg at mange mennesker så tegn utført under påskefestivalen. Trodde navnet men betrodde seg ikke til dem, for visste at alle mennesker ikke trengte noe vitnesbyrd om menneskeheten for visste hva som var i hver person, noe som indikerer kresne kunnskap menneskehjerter deres overfladiske tro basert på mirakler alene (Johannes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John 2:1 Og den tredje dag var det bryllup i Kana i Galilea; og Jesu mor var der:</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deltok i et bryllup i Kana i Galilea, og moren hans var til stede.</w:t>
      </w:r>
    </w:p>
    <w:p w14:paraId="6B90897B" w14:textId="77777777" w:rsidR="00F90BDC" w:rsidRDefault="00F90BDC"/>
    <w:p w14:paraId="22F729EC" w14:textId="77777777" w:rsidR="00F90BDC" w:rsidRDefault="00F90BDC">
      <w:r xmlns:w="http://schemas.openxmlformats.org/wordprocessingml/2006/main">
        <w:t xml:space="preserve">1. Viktigheten av familie: Jesus tar seg tid til å delta på viktige familiebegivenheter, selv midt i sin tjeneste.</w:t>
      </w:r>
    </w:p>
    <w:p w14:paraId="7F100E7C" w14:textId="77777777" w:rsidR="00F90BDC" w:rsidRDefault="00F90BDC"/>
    <w:p w14:paraId="26089D64" w14:textId="77777777" w:rsidR="00F90BDC" w:rsidRDefault="00F90BDC">
      <w:r xmlns:w="http://schemas.openxmlformats.org/wordprocessingml/2006/main">
        <w:t xml:space="preserve">2. Gleden ved ekteskapet: Jesus deltok på bryllupsfesten i Kana, og demonstrerte sin godkjennelse og velsignelse over ekteskapets forening.</w:t>
      </w:r>
    </w:p>
    <w:p w14:paraId="338AC000" w14:textId="77777777" w:rsidR="00F90BDC" w:rsidRDefault="00F90BDC"/>
    <w:p w14:paraId="6CF47C17" w14:textId="77777777" w:rsidR="00F90BDC" w:rsidRDefault="00F90BDC">
      <w:r xmlns:w="http://schemas.openxmlformats.org/wordprocessingml/2006/main">
        <w:t xml:space="preserve">1. Kolosserne 3:12-14 – «Ifør dere, som Guds utvalgte, hellige og elskede, medfølende hjerter, godhet, ydmykhet, saktmodighet og tålmodighet, overbærende med hverandre og tilgivende, hvis man har en klage mot hverandre. hverandre; som Herren har tilgitt dere, skal også dere tilgi. Og fremfor alt tar disse på seg kjærlighet, som binder alt sammen i perfekt harmoni.»</w:t>
      </w:r>
    </w:p>
    <w:p w14:paraId="7A49721E" w14:textId="77777777" w:rsidR="00F90BDC" w:rsidRDefault="00F90BDC"/>
    <w:p w14:paraId="6EABDB29" w14:textId="77777777" w:rsidR="00F90BDC" w:rsidRDefault="00F90BDC">
      <w:r xmlns:w="http://schemas.openxmlformats.org/wordprocessingml/2006/main">
        <w:t xml:space="preserve">2. Efeserne 5:25-33 - «Menn, elsk deres hustruer, likesom Kristus elsket menigheten og overga seg selv for henne for å hellige henne, etter å ha renset henne ved vannbadet med ordet, for at han kunne presentere menigheten for seg selv i prakt, uten flekk eller rynke eller noe slikt, for at hun kan være hellig og uten lyte. På samme måte bør ektemenn elske sine koner som sin egen kropp. Den som elsker sin kone elsker seg selv. For ingen har noen gang hatet sitt eget kjød, men nærer og verner om det, slik Kristus gjør menigheten, fordi vi er lemmer på hans legeme. "Derfor skal en mann forlate sin far og mor og holde fast ved sin hustru, og de to skal bli ett kjød." Dette mysteriet er dyptgående, og jeg sier at det refererer til Kristus og kirken. Men la hver og en av dere elske sin hustru som seg selv, og la konen se at hun respekterer mannen sin.»</w:t>
      </w:r>
    </w:p>
    <w:p w14:paraId="5203B43F" w14:textId="77777777" w:rsidR="00F90BDC" w:rsidRDefault="00F90BDC"/>
    <w:p w14:paraId="7326B491" w14:textId="77777777" w:rsidR="00F90BDC" w:rsidRDefault="00F90BDC">
      <w:r xmlns:w="http://schemas.openxmlformats.org/wordprocessingml/2006/main">
        <w:t xml:space="preserve">John 2:2 2 Og både Jesus og hans disipler ble kalt til ekteskapet.</w:t>
      </w:r>
    </w:p>
    <w:p w14:paraId="2EEA1D28" w14:textId="77777777" w:rsidR="00F90BDC" w:rsidRDefault="00F90BDC"/>
    <w:p w14:paraId="666D5262" w14:textId="77777777" w:rsidR="00F90BDC" w:rsidRDefault="00F90BDC">
      <w:r xmlns:w="http://schemas.openxmlformats.org/wordprocessingml/2006/main">
        <w:t xml:space="preserve">Jesus og hans disipler ble invitert til et bryllup.</w:t>
      </w:r>
    </w:p>
    <w:p w14:paraId="0AFE650D" w14:textId="77777777" w:rsidR="00F90BDC" w:rsidRDefault="00F90BDC"/>
    <w:p w14:paraId="5C776954" w14:textId="77777777" w:rsidR="00F90BDC" w:rsidRDefault="00F90BDC">
      <w:r xmlns:w="http://schemas.openxmlformats.org/wordprocessingml/2006/main">
        <w:t xml:space="preserve">1. Viktigheten av å feire øyeblikk i livet.</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være en del av fellesskapssamlinger.</w:t>
      </w:r>
    </w:p>
    <w:p w14:paraId="41CE98BE" w14:textId="77777777" w:rsidR="00F90BDC" w:rsidRDefault="00F90BDC"/>
    <w:p w14:paraId="2DC67B81" w14:textId="77777777" w:rsidR="00F90BDC" w:rsidRDefault="00F90BDC">
      <w:r xmlns:w="http://schemas.openxmlformats.org/wordprocessingml/2006/main">
        <w:t xml:space="preserve">1. Forkynneren 3:4 - "En tid til å gråte og en tid til å le, en tid til å sørge og en tid til å danse."</w:t>
      </w:r>
    </w:p>
    <w:p w14:paraId="327CCC78" w14:textId="77777777" w:rsidR="00F90BDC" w:rsidRDefault="00F90BDC"/>
    <w:p w14:paraId="78BCF1CE" w14:textId="77777777" w:rsidR="00F90BDC" w:rsidRDefault="00F90BDC">
      <w:r xmlns:w="http://schemas.openxmlformats.org/wordprocessingml/2006/main">
        <w:t xml:space="preserve">2. Luk 15:25 - "Nå var hans eldste sønn ute på marken, og da han kom og nærmet seg huset, hørte han musikk og dans."</w:t>
      </w:r>
    </w:p>
    <w:p w14:paraId="0395605A" w14:textId="77777777" w:rsidR="00F90BDC" w:rsidRDefault="00F90BDC"/>
    <w:p w14:paraId="149E218F" w14:textId="77777777" w:rsidR="00F90BDC" w:rsidRDefault="00F90BDC">
      <w:r xmlns:w="http://schemas.openxmlformats.org/wordprocessingml/2006/main">
        <w:t xml:space="preserve">Johannes 2:3 Og da de ville ha vin, sa Jesu mor til ham: De har ikke vin.</w:t>
      </w:r>
    </w:p>
    <w:p w14:paraId="117A1BA8" w14:textId="77777777" w:rsidR="00F90BDC" w:rsidRDefault="00F90BDC"/>
    <w:p w14:paraId="1483B20F" w14:textId="77777777" w:rsidR="00F90BDC" w:rsidRDefault="00F90BDC">
      <w:r xmlns:w="http://schemas.openxmlformats.org/wordprocessingml/2006/main">
        <w:t xml:space="preserve">Dette avsnittet forteller historien om Jesus som gjorde vann til vin ved et bryllup i Kana i Galilea.</w:t>
      </w:r>
    </w:p>
    <w:p w14:paraId="1B529B81" w14:textId="77777777" w:rsidR="00F90BDC" w:rsidRDefault="00F90BDC"/>
    <w:p w14:paraId="4B24643A" w14:textId="77777777" w:rsidR="00F90BDC" w:rsidRDefault="00F90BDC">
      <w:r xmlns:w="http://schemas.openxmlformats.org/wordprocessingml/2006/main">
        <w:t xml:space="preserve">1: Jesu mirakler: Kraften til et forandret liv</w:t>
      </w:r>
    </w:p>
    <w:p w14:paraId="4E25E008" w14:textId="77777777" w:rsidR="00F90BDC" w:rsidRDefault="00F90BDC"/>
    <w:p w14:paraId="1E108061" w14:textId="77777777" w:rsidR="00F90BDC" w:rsidRDefault="00F90BDC">
      <w:r xmlns:w="http://schemas.openxmlformats.org/wordprocessingml/2006/main">
        <w:t xml:space="preserve">2: Troens kraft: Jesus og bryllupet i Kana</w:t>
      </w:r>
    </w:p>
    <w:p w14:paraId="7A19CB2C" w14:textId="77777777" w:rsidR="00F90BDC" w:rsidRDefault="00F90BDC"/>
    <w:p w14:paraId="4A945131" w14:textId="77777777" w:rsidR="00F90BDC" w:rsidRDefault="00F90BDC">
      <w:r xmlns:w="http://schemas.openxmlformats.org/wordprocessingml/2006/main">
        <w:t xml:space="preserve">1: Matteus 9:29 - "Da rørte han ved øynene deres og sa: La det skje deg etter din tro"</w:t>
      </w:r>
    </w:p>
    <w:p w14:paraId="36FBA888" w14:textId="77777777" w:rsidR="00F90BDC" w:rsidRDefault="00F90BDC"/>
    <w:p w14:paraId="6F7D3A2D" w14:textId="77777777" w:rsidR="00F90BDC" w:rsidRDefault="00F90BDC">
      <w:r xmlns:w="http://schemas.openxmlformats.org/wordprocessingml/2006/main">
        <w:t xml:space="preserve">2: Romerne 15:13 - "Måtte nå håpets Gud fylle dere med all glede og fred i troen, så dere kan bli rike på håp ved Den Hellige Ånds kraft."</w:t>
      </w:r>
    </w:p>
    <w:p w14:paraId="322DC935" w14:textId="77777777" w:rsidR="00F90BDC" w:rsidRDefault="00F90BDC"/>
    <w:p w14:paraId="218CCFA5" w14:textId="77777777" w:rsidR="00F90BDC" w:rsidRDefault="00F90BDC">
      <w:r xmlns:w="http://schemas.openxmlformats.org/wordprocessingml/2006/main">
        <w:t xml:space="preserve">Johannes 2:4 Jesus sier til henne: Kvinne, hvad har jeg med dig å gjøre? min time er ennå ikke kommet.</w:t>
      </w:r>
    </w:p>
    <w:p w14:paraId="3206BB2B" w14:textId="77777777" w:rsidR="00F90BDC" w:rsidRDefault="00F90BDC"/>
    <w:p w14:paraId="47472C60" w14:textId="77777777" w:rsidR="00F90BDC" w:rsidRDefault="00F90BDC">
      <w:r xmlns:w="http://schemas.openxmlformats.org/wordprocessingml/2006/main">
        <w:t xml:space="preserve">Jesus irettesetter anmodningen om et mirakel fra en kvinne, siden hans time ennå ikke er kommet.</w:t>
      </w:r>
    </w:p>
    <w:p w14:paraId="107E2ADB" w14:textId="77777777" w:rsidR="00F90BDC" w:rsidRDefault="00F90BDC"/>
    <w:p w14:paraId="533ECE14" w14:textId="77777777" w:rsidR="00F90BDC" w:rsidRDefault="00F90BDC">
      <w:r xmlns:w="http://schemas.openxmlformats.org/wordprocessingml/2006/main">
        <w:t xml:space="preserve">1. Tålmodighetens kraft: Lær av Jesus å vente på rett tid</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Stol på Guds timing: Å vite at planene hans er perfekte</w:t>
      </w:r>
    </w:p>
    <w:p w14:paraId="305699D6" w14:textId="77777777" w:rsidR="00F90BDC" w:rsidRDefault="00F90BDC"/>
    <w:p w14:paraId="055880BC" w14:textId="77777777" w:rsidR="00F90BDC" w:rsidRDefault="00F90BDC">
      <w:r xmlns:w="http://schemas.openxmlformats.org/wordprocessingml/2006/main">
        <w:t xml:space="preserve">1. Ordspråkene 20:22 - "Ikke si: 'Jeg skal betale deg tilbake for denne feilen!' Vent på Herren, så skal han utfri deg."</w:t>
      </w:r>
    </w:p>
    <w:p w14:paraId="2F4F658B" w14:textId="77777777" w:rsidR="00F90BDC" w:rsidRDefault="00F90BDC"/>
    <w:p w14:paraId="13F756A5" w14:textId="77777777" w:rsidR="00F90BDC" w:rsidRDefault="00F90BDC">
      <w:r xmlns:w="http://schemas.openxmlformats.org/wordprocessingml/2006/main">
        <w:t xml:space="preserve">2. 1. Peter 5:7 - "Kast all din bekymring på ham, for han har omsorg for deg."</w:t>
      </w:r>
    </w:p>
    <w:p w14:paraId="12C3C6EB" w14:textId="77777777" w:rsidR="00F90BDC" w:rsidRDefault="00F90BDC"/>
    <w:p w14:paraId="7BB2EA14" w14:textId="77777777" w:rsidR="00F90BDC" w:rsidRDefault="00F90BDC">
      <w:r xmlns:w="http://schemas.openxmlformats.org/wordprocessingml/2006/main">
        <w:t xml:space="preserve">John 2:5 5 Hans mor sier til tjenerne: Alt han sier til eder, det gjør det!</w:t>
      </w:r>
    </w:p>
    <w:p w14:paraId="19CAF0C3" w14:textId="77777777" w:rsidR="00F90BDC" w:rsidRDefault="00F90BDC"/>
    <w:p w14:paraId="1983271C" w14:textId="77777777" w:rsidR="00F90BDC" w:rsidRDefault="00F90BDC">
      <w:r xmlns:w="http://schemas.openxmlformats.org/wordprocessingml/2006/main">
        <w:t xml:space="preserve">Denne passasjen fremhever viktigheten av lydighet til Jesu befalinger.</w:t>
      </w:r>
    </w:p>
    <w:p w14:paraId="57800E79" w14:textId="77777777" w:rsidR="00F90BDC" w:rsidRDefault="00F90BDC"/>
    <w:p w14:paraId="66B825BA" w14:textId="77777777" w:rsidR="00F90BDC" w:rsidRDefault="00F90BDC">
      <w:r xmlns:w="http://schemas.openxmlformats.org/wordprocessingml/2006/main">
        <w:t xml:space="preserve">1: Vi må stole på og adlyde Guds vilje, selv når det er vanskelig.</w:t>
      </w:r>
    </w:p>
    <w:p w14:paraId="418C2E61" w14:textId="77777777" w:rsidR="00F90BDC" w:rsidRDefault="00F90BDC"/>
    <w:p w14:paraId="39DC28F6" w14:textId="77777777" w:rsidR="00F90BDC" w:rsidRDefault="00F90BDC">
      <w:r xmlns:w="http://schemas.openxmlformats.org/wordprocessingml/2006/main">
        <w:t xml:space="preserve">2: Jesus er vår lydighet og tro verdig.</w:t>
      </w:r>
    </w:p>
    <w:p w14:paraId="4E1C4A85" w14:textId="77777777" w:rsidR="00F90BDC" w:rsidRDefault="00F90BDC"/>
    <w:p w14:paraId="2E63B266" w14:textId="77777777" w:rsidR="00F90BDC" w:rsidRDefault="00F90BDC">
      <w:r xmlns:w="http://schemas.openxmlformats.org/wordprocessingml/2006/main">
        <w:t xml:space="preserve">1: 5. Mosebok 30:20 - "Elsk Herren din Gud, lytt til hans røst og hold deg til ham. For han er ditt liv og lengden på dine dager."</w:t>
      </w:r>
    </w:p>
    <w:p w14:paraId="41BFC3FA" w14:textId="77777777" w:rsidR="00F90BDC" w:rsidRDefault="00F90BDC"/>
    <w:p w14:paraId="74CE2E40" w14:textId="77777777" w:rsidR="00F90BDC" w:rsidRDefault="00F90BDC">
      <w:r xmlns:w="http://schemas.openxmlformats.org/wordprocessingml/2006/main">
        <w:t xml:space="preserve">2: Hebreerne 11:6 - "Uten tro er det umulig å behage Gud, for enhver som kommer til ham, må tro at han eksisterer og at han lønner dem som oppriktig søker ham."</w:t>
      </w:r>
    </w:p>
    <w:p w14:paraId="24D144B0" w14:textId="77777777" w:rsidR="00F90BDC" w:rsidRDefault="00F90BDC"/>
    <w:p w14:paraId="0B44DC19" w14:textId="77777777" w:rsidR="00F90BDC" w:rsidRDefault="00F90BDC">
      <w:r xmlns:w="http://schemas.openxmlformats.org/wordprocessingml/2006/main">
        <w:t xml:space="preserve">John 2:6 6 Og der ble det satt seks vannkar av sten, på samme måte som jødenes renselse, som inneholdt to eller tre firkins hver.</w:t>
      </w:r>
    </w:p>
    <w:p w14:paraId="6BBC5B7C" w14:textId="77777777" w:rsidR="00F90BDC" w:rsidRDefault="00F90BDC"/>
    <w:p w14:paraId="340E8AED" w14:textId="77777777" w:rsidR="00F90BDC" w:rsidRDefault="00F90BDC">
      <w:r xmlns:w="http://schemas.openxmlformats.org/wordprocessingml/2006/main">
        <w:t xml:space="preserve">I Johannes 2:6 utførte Jesus et mirakel ved et bryllup i Kana i Galilea ved å endre vann til vin. Det var seks vannkrukker av stein, hver med to eller tre vannglass.</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som mirakelarbeider: En undersøkelse av Johannes 2:6</w:t>
      </w:r>
    </w:p>
    <w:p w14:paraId="3F0CF635" w14:textId="77777777" w:rsidR="00F90BDC" w:rsidRDefault="00F90BDC"/>
    <w:p w14:paraId="6F4E1C6D" w14:textId="77777777" w:rsidR="00F90BDC" w:rsidRDefault="00F90BDC">
      <w:r xmlns:w="http://schemas.openxmlformats.org/wordprocessingml/2006/main">
        <w:t xml:space="preserve">2. Guds forsørgelse i nødens tider: Et studium av Johannes 2:6</w:t>
      </w:r>
    </w:p>
    <w:p w14:paraId="22A58540" w14:textId="77777777" w:rsidR="00F90BDC" w:rsidRDefault="00F90BDC"/>
    <w:p w14:paraId="42F5A145" w14:textId="77777777" w:rsidR="00F90BDC" w:rsidRDefault="00F90BDC">
      <w:r xmlns:w="http://schemas.openxmlformats.org/wordprocessingml/2006/main">
        <w:t xml:space="preserve">1. Jesaja 55:1 - "Kom, alle dere som er tørste, kom til vannet, og dere som ikke har penger, kom, kjøp og spis!"</w:t>
      </w:r>
    </w:p>
    <w:p w14:paraId="6438B6AC" w14:textId="77777777" w:rsidR="00F90BDC" w:rsidRDefault="00F90BDC"/>
    <w:p w14:paraId="6EC4BFD2" w14:textId="77777777" w:rsidR="00F90BDC" w:rsidRDefault="00F90BDC">
      <w:r xmlns:w="http://schemas.openxmlformats.org/wordprocessingml/2006/main">
        <w:t xml:space="preserve">2. Joh 7:37-38 - På høytidens siste og største dag sto Jesus og sa med høy røst: «La enhver som er tørst, komme til meg og drikke. Den som tror på meg, som Skriften har sagt, det skal strømme elver av levende vann fra dem.»</w:t>
      </w:r>
    </w:p>
    <w:p w14:paraId="0CFFC53E" w14:textId="77777777" w:rsidR="00F90BDC" w:rsidRDefault="00F90BDC"/>
    <w:p w14:paraId="4B3E8901" w14:textId="77777777" w:rsidR="00F90BDC" w:rsidRDefault="00F90BDC">
      <w:r xmlns:w="http://schemas.openxmlformats.org/wordprocessingml/2006/main">
        <w:t xml:space="preserve">John 2:7 Jesus sa til dem: Fyll vannkarene med vann! Og de fylte dem opp til randen.</w:t>
      </w:r>
    </w:p>
    <w:p w14:paraId="391ACF05" w14:textId="77777777" w:rsidR="00F90BDC" w:rsidRDefault="00F90BDC"/>
    <w:p w14:paraId="5484BC9F" w14:textId="77777777" w:rsidR="00F90BDC" w:rsidRDefault="00F90BDC">
      <w:r xmlns:w="http://schemas.openxmlformats.org/wordprocessingml/2006/main">
        <w:t xml:space="preserve">Jesus ba tjenerne om å fylle vannkarene med vann til de var fulle.</w:t>
      </w:r>
    </w:p>
    <w:p w14:paraId="0344F662" w14:textId="77777777" w:rsidR="00F90BDC" w:rsidRDefault="00F90BDC"/>
    <w:p w14:paraId="07ACC02F" w14:textId="77777777" w:rsidR="00F90BDC" w:rsidRDefault="00F90BDC">
      <w:r xmlns:w="http://schemas.openxmlformats.org/wordprocessingml/2006/main">
        <w:t xml:space="preserve">1. "Lydighetens kraft: Fyll vannpottene med vann"</w:t>
      </w:r>
    </w:p>
    <w:p w14:paraId="09556F7F" w14:textId="77777777" w:rsidR="00F90BDC" w:rsidRDefault="00F90BDC"/>
    <w:p w14:paraId="2DA309E2" w14:textId="77777777" w:rsidR="00F90BDC" w:rsidRDefault="00F90BDC">
      <w:r xmlns:w="http://schemas.openxmlformats.org/wordprocessingml/2006/main">
        <w:t xml:space="preserve">2. "Guds overflod: Fyll vannpottene til randen"</w:t>
      </w:r>
    </w:p>
    <w:p w14:paraId="62BEFADE" w14:textId="77777777" w:rsidR="00F90BDC" w:rsidRDefault="00F90BDC"/>
    <w:p w14:paraId="53AB12CE" w14:textId="77777777" w:rsidR="00F90BDC" w:rsidRDefault="00F90BDC">
      <w:r xmlns:w="http://schemas.openxmlformats.org/wordprocessingml/2006/main">
        <w:t xml:space="preserve">1. Matteus 7:24-27 – "Derfor, hver den som hører disse mine ord og gjør etter dem, ham vil jeg sammenligne med en vis mann som bygde sitt hus på en klippe: Og regnet falt, og flommene kom, og vindene blåste og slo mot det huset, og det falt ikke, for det ble grunnlagt på en klippe.Og hver den som hører disse mine ord og ikke gjør dem, skal sammenlignes med en dåre mann som bygde sitt hus på sanden: Og regnet falt, og flommene kom, og vindene blåste og slo mot huset, og det falt, og fallet ble stort."</w:t>
      </w:r>
    </w:p>
    <w:p w14:paraId="64FD41D9" w14:textId="77777777" w:rsidR="00F90BDC" w:rsidRDefault="00F90BDC"/>
    <w:p w14:paraId="62D419F1" w14:textId="77777777" w:rsidR="00F90BDC" w:rsidRDefault="00F90BDC">
      <w:r xmlns:w="http://schemas.openxmlformats.org/wordprocessingml/2006/main">
        <w:t xml:space="preserve">2. Jakob 1:22 - "Men vær ordets gjørere og ikke bare hørere, da dere selv bedrar dere."</w:t>
      </w:r>
    </w:p>
    <w:p w14:paraId="7DF412E8" w14:textId="77777777" w:rsidR="00F90BDC" w:rsidRDefault="00F90BDC"/>
    <w:p w14:paraId="17863EC0" w14:textId="77777777" w:rsidR="00F90BDC" w:rsidRDefault="00F90BDC">
      <w:r xmlns:w="http://schemas.openxmlformats.org/wordprocessingml/2006/main">
        <w:t xml:space="preserve">John 2:8 8 Og han sa til dem: Dra nu ut og bær til høvedsmannen! Og de bærer det.</w:t>
      </w:r>
    </w:p>
    <w:p w14:paraId="142217F4" w14:textId="77777777" w:rsidR="00F90BDC" w:rsidRDefault="00F90BDC"/>
    <w:p w14:paraId="7AFDBB10" w14:textId="77777777" w:rsidR="00F90BDC" w:rsidRDefault="00F90BDC">
      <w:r xmlns:w="http://schemas.openxmlformats.org/wordprocessingml/2006/main">
        <w:t xml:space="preserve">Johannes 2:8 oppsummerer at Jesus ba disiplene sine om å ta noe av vannet han hadde forvandlet til vin og levere det til festens guvernør.</w:t>
      </w:r>
    </w:p>
    <w:p w14:paraId="72FE4354" w14:textId="77777777" w:rsidR="00F90BDC" w:rsidRDefault="00F90BDC"/>
    <w:p w14:paraId="1F69EAB9" w14:textId="77777777" w:rsidR="00F90BDC" w:rsidRDefault="00F90BDC">
      <w:r xmlns:w="http://schemas.openxmlformats.org/wordprocessingml/2006/main">
        <w:t xml:space="preserve">1. Jesus er alltid klar til å yte: Uansett situasjon er Jesus alltid klar til å gi og hjelpe oss.</w:t>
      </w:r>
    </w:p>
    <w:p w14:paraId="3D5E82C4" w14:textId="77777777" w:rsidR="00F90BDC" w:rsidRDefault="00F90BDC"/>
    <w:p w14:paraId="6DCB5E96" w14:textId="77777777" w:rsidR="00F90BDC" w:rsidRDefault="00F90BDC">
      <w:r xmlns:w="http://schemas.openxmlformats.org/wordprocessingml/2006/main">
        <w:t xml:space="preserve">2. Jesu kraft: Jesus har makt til å gjøre mirakuløse ting og kan gi oss det vi trenger.</w:t>
      </w:r>
    </w:p>
    <w:p w14:paraId="2DF881FA" w14:textId="77777777" w:rsidR="00F90BDC" w:rsidRDefault="00F90BDC"/>
    <w:p w14:paraId="319F1370" w14:textId="77777777" w:rsidR="00F90BDC" w:rsidRDefault="00F90BDC">
      <w:r xmlns:w="http://schemas.openxmlformats.org/wordprocessingml/2006/main">
        <w:t xml:space="preserve">1. Jesaja 55:1 - "Kom, alle dere som er tørste, kom til vannet, og dere som ikke har penger, kom, kjøp og spis! Kom, kjøp vin og melk uten penger og uten kostnad."</w:t>
      </w:r>
    </w:p>
    <w:p w14:paraId="3EB96B55" w14:textId="77777777" w:rsidR="00F90BDC" w:rsidRDefault="00F90BDC"/>
    <w:p w14:paraId="6A5765D5" w14:textId="77777777" w:rsidR="00F90BDC" w:rsidRDefault="00F90BDC">
      <w:r xmlns:w="http://schemas.openxmlformats.org/wordprocessingml/2006/main">
        <w:t xml:space="preserve">2. Matteus 11:28 - "Kom til meg, alle dere som er trette og tynget, og jeg vil gi dere hvile."</w:t>
      </w:r>
    </w:p>
    <w:p w14:paraId="35EA80EF" w14:textId="77777777" w:rsidR="00F90BDC" w:rsidRDefault="00F90BDC"/>
    <w:p w14:paraId="00612187" w14:textId="77777777" w:rsidR="00F90BDC" w:rsidRDefault="00F90BDC">
      <w:r xmlns:w="http://schemas.openxmlformats.org/wordprocessingml/2006/main">
        <w:t xml:space="preserve">John 2:9 9 Da høvedsmannen hadde smakt på vannet som var gjort til vin, og han visste ikke hvor det var fra;</w:t>
      </w:r>
    </w:p>
    <w:p w14:paraId="294FDD36" w14:textId="77777777" w:rsidR="00F90BDC" w:rsidRDefault="00F90BDC"/>
    <w:p w14:paraId="77E617B0" w14:textId="77777777" w:rsidR="00F90BDC" w:rsidRDefault="00F90BDC">
      <w:r xmlns:w="http://schemas.openxmlformats.org/wordprocessingml/2006/main">
        <w:t xml:space="preserve">Festens guvernør ble overrasket over forvandlingen av vann til vin og var uvitende om kilden.</w:t>
      </w:r>
    </w:p>
    <w:p w14:paraId="5127B692" w14:textId="77777777" w:rsidR="00F90BDC" w:rsidRDefault="00F90BDC"/>
    <w:p w14:paraId="7B93CDC9" w14:textId="77777777" w:rsidR="00F90BDC" w:rsidRDefault="00F90BDC">
      <w:r xmlns:w="http://schemas.openxmlformats.org/wordprocessingml/2006/main">
        <w:t xml:space="preserve">1. Gud kan utføre mirakler i våre liv hvis vi forblir trofaste mot hans vilje.</w:t>
      </w:r>
    </w:p>
    <w:p w14:paraId="704A948C" w14:textId="77777777" w:rsidR="00F90BDC" w:rsidRDefault="00F90BDC"/>
    <w:p w14:paraId="7831BADD" w14:textId="77777777" w:rsidR="00F90BDC" w:rsidRDefault="00F90BDC">
      <w:r xmlns:w="http://schemas.openxmlformats.org/wordprocessingml/2006/main">
        <w:t xml:space="preserve">2. Vi må være forberedt på å stå ved Guds side selv når verden rundt oss ikke forstår </w:t>
      </w:r>
      <w:r xmlns:w="http://schemas.openxmlformats.org/wordprocessingml/2006/main">
        <w:lastRenderedPageBreak xmlns:w="http://schemas.openxmlformats.org/wordprocessingml/2006/main"/>
      </w:r>
      <w:r xmlns:w="http://schemas.openxmlformats.org/wordprocessingml/2006/main">
        <w:t xml:space="preserve">hans veier.</w:t>
      </w:r>
    </w:p>
    <w:p w14:paraId="26DAA1CE" w14:textId="77777777" w:rsidR="00F90BDC" w:rsidRDefault="00F90BDC"/>
    <w:p w14:paraId="2C7E1682" w14:textId="77777777" w:rsidR="00F90BDC" w:rsidRDefault="00F90BDC">
      <w:r xmlns:w="http://schemas.openxmlformats.org/wordprocessingml/2006/main">
        <w:t xml:space="preserve">1. Johannes 10:30 – Jeg og min Far er ett.</w:t>
      </w:r>
    </w:p>
    <w:p w14:paraId="7C323551" w14:textId="77777777" w:rsidR="00F90BDC" w:rsidRDefault="00F90BDC"/>
    <w:p w14:paraId="2D345831" w14:textId="77777777" w:rsidR="00F90BDC" w:rsidRDefault="00F90BDC">
      <w:r xmlns:w="http://schemas.openxmlformats.org/wordprocessingml/2006/main">
        <w:t xml:space="preserve">2. Matteus 17:20 - Han sa til dem: "På grunn av deres lille tro. For sannelig, jeg sier dere: Hvis dere har tro som et sennepsfrø, skal dere si til dette fjellet: Flytt herfra til der,' og den vil bevege seg, og ingenting vil være umulig for deg.</w:t>
      </w:r>
    </w:p>
    <w:p w14:paraId="4C281BB4" w14:textId="77777777" w:rsidR="00F90BDC" w:rsidRDefault="00F90BDC"/>
    <w:p w14:paraId="39BBA24E" w14:textId="77777777" w:rsidR="00F90BDC" w:rsidRDefault="00F90BDC">
      <w:r xmlns:w="http://schemas.openxmlformats.org/wordprocessingml/2006/main">
        <w:t xml:space="preserve">John 2:10 10 og sa til ham: Hvert menneske bringer i begynnelsen frem god vin; og når folk har drukket godt, da det som er verre; men du har bevart den gode vinen til nå.</w:t>
      </w:r>
    </w:p>
    <w:p w14:paraId="6E4E62F9" w14:textId="77777777" w:rsidR="00F90BDC" w:rsidRDefault="00F90BDC"/>
    <w:p w14:paraId="5037E617" w14:textId="77777777" w:rsidR="00F90BDC" w:rsidRDefault="00F90BDC">
      <w:r xmlns:w="http://schemas.openxmlformats.org/wordprocessingml/2006/main">
        <w:t xml:space="preserve">Passasje Jesus gjør vann til vin i et bryllup og det er den beste vinen som har blitt servert i bryllupet.</w:t>
      </w:r>
    </w:p>
    <w:p w14:paraId="0B82CF1C" w14:textId="77777777" w:rsidR="00F90BDC" w:rsidRDefault="00F90BDC"/>
    <w:p w14:paraId="345014FA" w14:textId="77777777" w:rsidR="00F90BDC" w:rsidRDefault="00F90BDC">
      <w:r xmlns:w="http://schemas.openxmlformats.org/wordprocessingml/2006/main">
        <w:t xml:space="preserve">1. Jesu kraft i våre liv - Hvordan Jesus kan gjøre det umulige i våre liv</w:t>
      </w:r>
    </w:p>
    <w:p w14:paraId="7F41904F" w14:textId="77777777" w:rsidR="00F90BDC" w:rsidRDefault="00F90BDC"/>
    <w:p w14:paraId="114A3092" w14:textId="77777777" w:rsidR="00F90BDC" w:rsidRDefault="00F90BDC">
      <w:r xmlns:w="http://schemas.openxmlformats.org/wordprocessingml/2006/main">
        <w:t xml:space="preserve">2. Guds underverk - Hvordan Gud virker på mystiske måter</w:t>
      </w:r>
    </w:p>
    <w:p w14:paraId="66360CE8" w14:textId="77777777" w:rsidR="00F90BDC" w:rsidRDefault="00F90BDC"/>
    <w:p w14:paraId="4299FF24" w14:textId="77777777" w:rsidR="00F90BDC" w:rsidRDefault="00F90BDC">
      <w:r xmlns:w="http://schemas.openxmlformats.org/wordprocessingml/2006/main">
        <w:t xml:space="preserve">1. Daniel 3:17-18 - Sadrak, Mesjak og Abednego nekter å bøye seg for Nebukadnesars avgud</w:t>
      </w:r>
    </w:p>
    <w:p w14:paraId="28DDE045" w14:textId="77777777" w:rsidR="00F90BDC" w:rsidRDefault="00F90BDC"/>
    <w:p w14:paraId="62F188E3" w14:textId="77777777" w:rsidR="00F90BDC" w:rsidRDefault="00F90BDC">
      <w:r xmlns:w="http://schemas.openxmlformats.org/wordprocessingml/2006/main">
        <w:t xml:space="preserve">2. 2. Mosebok 14:13-14 - Da Gud delte Rødehavet slik at israelittene kunne passere trygt gjennom</w:t>
      </w:r>
    </w:p>
    <w:p w14:paraId="671D53CA" w14:textId="77777777" w:rsidR="00F90BDC" w:rsidRDefault="00F90BDC"/>
    <w:p w14:paraId="6B2458BA" w14:textId="77777777" w:rsidR="00F90BDC" w:rsidRDefault="00F90BDC">
      <w:r xmlns:w="http://schemas.openxmlformats.org/wordprocessingml/2006/main">
        <w:t xml:space="preserve">John 2:11 11 Denne begynnelse av tegn gjorde Jesus i Kana i Galilea og åpenbarte sin herlighet; og hans disipler trodde på ham.</w:t>
      </w:r>
    </w:p>
    <w:p w14:paraId="6C6CCA6F" w14:textId="77777777" w:rsidR="00F90BDC" w:rsidRDefault="00F90BDC"/>
    <w:p w14:paraId="249EEFB3" w14:textId="77777777" w:rsidR="00F90BDC" w:rsidRDefault="00F90BDC">
      <w:r xmlns:w="http://schemas.openxmlformats.org/wordprocessingml/2006/main">
        <w:t xml:space="preserve">Jesus begynte å manifestere sin herlighet i Kana i Galilea gjennom sitt første mirakel, og disiplene hans trodde på ham.</w:t>
      </w:r>
    </w:p>
    <w:p w14:paraId="005E64BF" w14:textId="77777777" w:rsidR="00F90BDC" w:rsidRDefault="00F90BDC"/>
    <w:p w14:paraId="404BA823" w14:textId="77777777" w:rsidR="00F90BDC" w:rsidRDefault="00F90BDC">
      <w:r xmlns:w="http://schemas.openxmlformats.org/wordprocessingml/2006/main">
        <w:t xml:space="preserve">1. Jesu mirakuløse kraft og troens styrke</w:t>
      </w:r>
    </w:p>
    <w:p w14:paraId="317E1BC3" w14:textId="77777777" w:rsidR="00F90BDC" w:rsidRDefault="00F90BDC"/>
    <w:p w14:paraId="4DFBCFEC" w14:textId="77777777" w:rsidR="00F90BDC" w:rsidRDefault="00F90BDC">
      <w:r xmlns:w="http://schemas.openxmlformats.org/wordprocessingml/2006/main">
        <w:t xml:space="preserve">2. Guds herlighet åpenbart i Jesus</w:t>
      </w:r>
    </w:p>
    <w:p w14:paraId="50646088" w14:textId="77777777" w:rsidR="00F90BDC" w:rsidRDefault="00F90BDC"/>
    <w:p w14:paraId="35D82C68" w14:textId="77777777" w:rsidR="00F90BDC" w:rsidRDefault="00F90BDC">
      <w:r xmlns:w="http://schemas.openxmlformats.org/wordprocessingml/2006/main">
        <w:t xml:space="preserve">1. Hebreerne 11:1 "Nå er troen en visshet om det man håper, en overbevisning om det man ikke ser."</w:t>
      </w:r>
    </w:p>
    <w:p w14:paraId="412C53F1" w14:textId="77777777" w:rsidR="00F90BDC" w:rsidRDefault="00F90BDC"/>
    <w:p w14:paraId="5C9D2D4D" w14:textId="77777777" w:rsidR="00F90BDC" w:rsidRDefault="00F90BDC">
      <w:r xmlns:w="http://schemas.openxmlformats.org/wordprocessingml/2006/main">
        <w:t xml:space="preserve">2. Joh 14:11 "Tro meg at jeg er i Faderen og Faderen er i meg, eller tro på grunn av gjerningene selv."</w:t>
      </w:r>
    </w:p>
    <w:p w14:paraId="14DFBA44" w14:textId="77777777" w:rsidR="00F90BDC" w:rsidRDefault="00F90BDC"/>
    <w:p w14:paraId="65F98DA1" w14:textId="77777777" w:rsidR="00F90BDC" w:rsidRDefault="00F90BDC">
      <w:r xmlns:w="http://schemas.openxmlformats.org/wordprocessingml/2006/main">
        <w:t xml:space="preserve">John 2:12 12 Deretter dro han ned til Kapernaum, han og hans mor og hans brødre og hans disipler; og de ble der ikke mange dager.</w:t>
      </w:r>
    </w:p>
    <w:p w14:paraId="31BB4BE8" w14:textId="77777777" w:rsidR="00F90BDC" w:rsidRDefault="00F90BDC"/>
    <w:p w14:paraId="795BC4C4" w14:textId="77777777" w:rsidR="00F90BDC" w:rsidRDefault="00F90BDC">
      <w:r xmlns:w="http://schemas.openxmlformats.org/wordprocessingml/2006/main">
        <w:t xml:space="preserve">Jesus og hans disipler dro til Kapernaum etter bryllupet i Kana og ble der noen dager.</w:t>
      </w:r>
    </w:p>
    <w:p w14:paraId="509889F7" w14:textId="77777777" w:rsidR="00F90BDC" w:rsidRDefault="00F90BDC"/>
    <w:p w14:paraId="06F19ED4" w14:textId="77777777" w:rsidR="00F90BDC" w:rsidRDefault="00F90BDC">
      <w:r xmlns:w="http://schemas.openxmlformats.org/wordprocessingml/2006/main">
        <w:t xml:space="preserve">1: Jesus og hans disipler demonstrerer viktigheten av å tilbringe tid sammen som familie og fellesskap.</w:t>
      </w:r>
    </w:p>
    <w:p w14:paraId="7E66D32C" w14:textId="77777777" w:rsidR="00F90BDC" w:rsidRDefault="00F90BDC"/>
    <w:p w14:paraId="49C04CF9" w14:textId="77777777" w:rsidR="00F90BDC" w:rsidRDefault="00F90BDC">
      <w:r xmlns:w="http://schemas.openxmlformats.org/wordprocessingml/2006/main">
        <w:t xml:space="preserve">2: Jesus lærer oss å være ydmyke og sjenerøse ved å følge hans eksempel med å ta del i andres glede.</w:t>
      </w:r>
    </w:p>
    <w:p w14:paraId="7155CE63" w14:textId="77777777" w:rsidR="00F90BDC" w:rsidRDefault="00F90BDC"/>
    <w:p w14:paraId="03DB9551" w14:textId="77777777" w:rsidR="00F90BDC" w:rsidRDefault="00F90BDC">
      <w:r xmlns:w="http://schemas.openxmlformats.org/wordprocessingml/2006/main">
        <w:t xml:space="preserve">1: Efeserne 4:2-3 - "Med all ydmykhet og mildhet, med tålmodighet, bærende mot hverandre i kjærlighet, ivrige etter å opprettholde Åndens enhet i fredens bånd."</w:t>
      </w:r>
    </w:p>
    <w:p w14:paraId="19FC06E4" w14:textId="77777777" w:rsidR="00F90BDC" w:rsidRDefault="00F90BDC"/>
    <w:p w14:paraId="74A110B9" w14:textId="77777777" w:rsidR="00F90BDC" w:rsidRDefault="00F90BDC">
      <w:r xmlns:w="http://schemas.openxmlformats.org/wordprocessingml/2006/main">
        <w:t xml:space="preserve">2: Kolosserne 3:13 - "Bær over med hverandre og tilgi hverandre hvis noen av dere har en klage mot noen. Tilgi som Herren tilga deg."</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Og jødenes påske var nær, og Jesus dro opp til Jerusalem,</w:t>
      </w:r>
    </w:p>
    <w:p w14:paraId="7DD2C4F4" w14:textId="77777777" w:rsidR="00F90BDC" w:rsidRDefault="00F90BDC"/>
    <w:p w14:paraId="19DAC90B" w14:textId="77777777" w:rsidR="00F90BDC" w:rsidRDefault="00F90BDC">
      <w:r xmlns:w="http://schemas.openxmlformats.org/wordprocessingml/2006/main">
        <w:t xml:space="preserve">Passasjen diskuterer Jesus på vei opp til Jerusalem for den jødiske påsken.</w:t>
      </w:r>
    </w:p>
    <w:p w14:paraId="795F5CF8" w14:textId="77777777" w:rsidR="00F90BDC" w:rsidRDefault="00F90BDC"/>
    <w:p w14:paraId="5A7E9C37" w14:textId="77777777" w:rsidR="00F90BDC" w:rsidRDefault="00F90BDC">
      <w:r xmlns:w="http://schemas.openxmlformats.org/wordprocessingml/2006/main">
        <w:t xml:space="preserve">1. "Jesu kraft - en påskehistorie"</w:t>
      </w:r>
    </w:p>
    <w:p w14:paraId="463BC937" w14:textId="77777777" w:rsidR="00F90BDC" w:rsidRDefault="00F90BDC"/>
    <w:p w14:paraId="7EA317A5" w14:textId="77777777" w:rsidR="00F90BDC" w:rsidRDefault="00F90BDC">
      <w:r xmlns:w="http://schemas.openxmlformats.org/wordprocessingml/2006/main">
        <w:t xml:space="preserve">2. "Betydningen av den jødiske påsken og dens betydning i Jesu liv"</w:t>
      </w:r>
    </w:p>
    <w:p w14:paraId="51CF1EE2" w14:textId="77777777" w:rsidR="00F90BDC" w:rsidRDefault="00F90BDC"/>
    <w:p w14:paraId="11E0AD61" w14:textId="77777777" w:rsidR="00F90BDC" w:rsidRDefault="00F90BDC">
      <w:r xmlns:w="http://schemas.openxmlformats.org/wordprocessingml/2006/main">
        <w:t xml:space="preserve">1. Lukas 22:15 - "Og han sa til dem: Jeg har lyst til å spise denne påske med dere før jeg lider."</w:t>
      </w:r>
    </w:p>
    <w:p w14:paraId="73681D94" w14:textId="77777777" w:rsidR="00F90BDC" w:rsidRDefault="00F90BDC"/>
    <w:p w14:paraId="7C43B192" w14:textId="77777777" w:rsidR="00F90BDC" w:rsidRDefault="00F90BDC">
      <w:r xmlns:w="http://schemas.openxmlformats.org/wordprocessingml/2006/main">
        <w:t xml:space="preserve">2. 2. Mosebok 12:1-14 - «Denne måneden skal være begynnelsen av månedene for dere: den skal være den første måneden i året for dere. Tal til hele Israels menighet og si: På den tiende dagen i denne måneden skal de ta til sig hver et lam etter deres fedres hus, et lam for et hus.»</w:t>
      </w:r>
    </w:p>
    <w:p w14:paraId="4C002327" w14:textId="77777777" w:rsidR="00F90BDC" w:rsidRDefault="00F90BDC"/>
    <w:p w14:paraId="3C516569" w14:textId="77777777" w:rsidR="00F90BDC" w:rsidRDefault="00F90BDC">
      <w:r xmlns:w="http://schemas.openxmlformats.org/wordprocessingml/2006/main">
        <w:t xml:space="preserve">Johannes 2:14 og fant i templet dem som solgte okser og sauer og duer, og pengevekslerne som satt.</w:t>
      </w:r>
    </w:p>
    <w:p w14:paraId="19AC499C" w14:textId="77777777" w:rsidR="00F90BDC" w:rsidRDefault="00F90BDC"/>
    <w:p w14:paraId="01909EB2" w14:textId="77777777" w:rsidR="00F90BDC" w:rsidRDefault="00F90BDC">
      <w:r xmlns:w="http://schemas.openxmlformats.org/wordprocessingml/2006/main">
        <w:t xml:space="preserve">Jesus blir sint over den kommersielle aktiviteten i tempelet og driver ut alle involverte.</w:t>
      </w:r>
    </w:p>
    <w:p w14:paraId="2424CEE9" w14:textId="77777777" w:rsidR="00F90BDC" w:rsidRDefault="00F90BDC"/>
    <w:p w14:paraId="3322759F" w14:textId="77777777" w:rsidR="00F90BDC" w:rsidRDefault="00F90BDC">
      <w:r xmlns:w="http://schemas.openxmlformats.org/wordprocessingml/2006/main">
        <w:t xml:space="preserve">1. Jesus kaller oss til å være forvaltere av Guds hus og beskytte det mot å bli vanhelliget.</w:t>
      </w:r>
    </w:p>
    <w:p w14:paraId="4C0723D9" w14:textId="77777777" w:rsidR="00F90BDC" w:rsidRDefault="00F90BDC"/>
    <w:p w14:paraId="48F71E2D" w14:textId="77777777" w:rsidR="00F90BDC" w:rsidRDefault="00F90BDC">
      <w:r xmlns:w="http://schemas.openxmlformats.org/wordprocessingml/2006/main">
        <w:t xml:space="preserve">2. Guds hus bør være et sted for tilbedelse og ærbødighet, ikke en markedsplass.</w:t>
      </w:r>
    </w:p>
    <w:p w14:paraId="4B4D7A84" w14:textId="77777777" w:rsidR="00F90BDC" w:rsidRDefault="00F90BDC"/>
    <w:p w14:paraId="7661EF71" w14:textId="77777777" w:rsidR="00F90BDC" w:rsidRDefault="00F90BDC">
      <w:r xmlns:w="http://schemas.openxmlformats.org/wordprocessingml/2006/main">
        <w:t xml:space="preserve">1. Matteus 21:12-13 – Jesus går inn i tempelet og driver ut alle som kjøper og selger.</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56:7 – Templet er et sted for bønn for alle nasjoner.</w:t>
      </w:r>
    </w:p>
    <w:p w14:paraId="61946ACE" w14:textId="77777777" w:rsidR="00F90BDC" w:rsidRDefault="00F90BDC"/>
    <w:p w14:paraId="15D2392E" w14:textId="77777777" w:rsidR="00F90BDC" w:rsidRDefault="00F90BDC">
      <w:r xmlns:w="http://schemas.openxmlformats.org/wordprocessingml/2006/main">
        <w:t xml:space="preserve">John 2:15 15 Og da han hadde laget en svøpe av små snorer, drev han dem alle ut av templet og sauene og oksene; og tømte ut vekslernes penger og veltet bordene;</w:t>
      </w:r>
    </w:p>
    <w:p w14:paraId="3CE8531B" w14:textId="77777777" w:rsidR="00F90BDC" w:rsidRDefault="00F90BDC"/>
    <w:p w14:paraId="37C911E5" w14:textId="77777777" w:rsidR="00F90BDC" w:rsidRDefault="00F90BDC">
      <w:r xmlns:w="http://schemas.openxmlformats.org/wordprocessingml/2006/main">
        <w:t xml:space="preserve">Jesus renset tempelet for korrupsjon.</w:t>
      </w:r>
    </w:p>
    <w:p w14:paraId="37C044ED" w14:textId="77777777" w:rsidR="00F90BDC" w:rsidRDefault="00F90BDC"/>
    <w:p w14:paraId="6620FD8E" w14:textId="77777777" w:rsidR="00F90BDC" w:rsidRDefault="00F90BDC">
      <w:r xmlns:w="http://schemas.openxmlformats.org/wordprocessingml/2006/main">
        <w:t xml:space="preserve">1: Sann tro handler ikke om materialisme, men snarere om å leve et liv i rettferdighet og rettferdighet.</w:t>
      </w:r>
    </w:p>
    <w:p w14:paraId="1AAC190A" w14:textId="77777777" w:rsidR="00F90BDC" w:rsidRDefault="00F90BDC"/>
    <w:p w14:paraId="5749500D" w14:textId="77777777" w:rsidR="00F90BDC" w:rsidRDefault="00F90BDC">
      <w:r xmlns:w="http://schemas.openxmlformats.org/wordprocessingml/2006/main">
        <w:t xml:space="preserve">2: Jesus demonstrerte at Guds hus er et sted for hellighet og renhet og bør respekteres som sådan.</w:t>
      </w:r>
    </w:p>
    <w:p w14:paraId="3290DE23" w14:textId="77777777" w:rsidR="00F90BDC" w:rsidRDefault="00F90BDC"/>
    <w:p w14:paraId="7AA6AF44" w14:textId="77777777" w:rsidR="00F90BDC" w:rsidRDefault="00F90BDC">
      <w:r xmlns:w="http://schemas.openxmlformats.org/wordprocessingml/2006/main">
        <w:t xml:space="preserve">1: Matteus 21:12-13 - Jesus gikk inn i templet og drev ut dem som kjøpte og solgte der, og sa: Det står skrevet: Mitt hus skal være et bedehus, men du har gjort det til en hule ranere.'"</w:t>
      </w:r>
    </w:p>
    <w:p w14:paraId="679EB9A3" w14:textId="77777777" w:rsidR="00F90BDC" w:rsidRDefault="00F90BDC"/>
    <w:p w14:paraId="4F449ED2" w14:textId="77777777" w:rsidR="00F90BDC" w:rsidRDefault="00F90BDC">
      <w:r xmlns:w="http://schemas.openxmlformats.org/wordprocessingml/2006/main">
        <w:t xml:space="preserve">2: Jesaja 56:7 – «Disse vil jeg føre til mitt hellige fjell og glede dem i mitt bedehus. Deres brennoffer og slaktoffer vil bli tatt imot på mitt alter; for mitt hus skal kalles et bedehus for alle folkeslag.»</w:t>
      </w:r>
    </w:p>
    <w:p w14:paraId="168DBAC1" w14:textId="77777777" w:rsidR="00F90BDC" w:rsidRDefault="00F90BDC"/>
    <w:p w14:paraId="56423722" w14:textId="77777777" w:rsidR="00F90BDC" w:rsidRDefault="00F90BDC">
      <w:r xmlns:w="http://schemas.openxmlformats.org/wordprocessingml/2006/main">
        <w:t xml:space="preserve">John 2:16 16 og sa til dem som solgte duer: Ta dette herfra! gjør ikke min Fars hus til et handelshus.</w:t>
      </w:r>
    </w:p>
    <w:p w14:paraId="4549F5F5" w14:textId="77777777" w:rsidR="00F90BDC" w:rsidRDefault="00F90BDC"/>
    <w:p w14:paraId="416D9357" w14:textId="77777777" w:rsidR="00F90BDC" w:rsidRDefault="00F90BDC">
      <w:r xmlns:w="http://schemas.openxmlformats.org/wordprocessingml/2006/main">
        <w:t xml:space="preserve">Dette avsnittet beskriver Jesu sinne mot kjøpmennene som solgte duer i templet og hans befaling til dem om å ta varene deres bort.</w:t>
      </w:r>
    </w:p>
    <w:p w14:paraId="23BA5A8E" w14:textId="77777777" w:rsidR="00F90BDC" w:rsidRDefault="00F90BDC"/>
    <w:p w14:paraId="3F30CD48" w14:textId="77777777" w:rsidR="00F90BDC" w:rsidRDefault="00F90BDC">
      <w:r xmlns:w="http://schemas.openxmlformats.org/wordprocessingml/2006/main">
        <w:t xml:space="preserve">1. Overgi seg til Jesu herredømme: Hvordan ser det ut?</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svare på Jesus med lydighet og respekt.</w:t>
      </w:r>
    </w:p>
    <w:p w14:paraId="07B3D41B" w14:textId="77777777" w:rsidR="00F90BDC" w:rsidRDefault="00F90BDC"/>
    <w:p w14:paraId="18DCC96E" w14:textId="77777777" w:rsidR="00F90BDC" w:rsidRDefault="00F90BDC">
      <w:r xmlns:w="http://schemas.openxmlformats.org/wordprocessingml/2006/main">
        <w:t xml:space="preserve">1. 1. Korinterbrev 10:31 – Så enten du spiser eller drikker, eller hva du enn gjør, gjør alt til Guds ære.</w:t>
      </w:r>
    </w:p>
    <w:p w14:paraId="69284E96" w14:textId="77777777" w:rsidR="00F90BDC" w:rsidRDefault="00F90BDC"/>
    <w:p w14:paraId="4A5BB139" w14:textId="77777777" w:rsidR="00F90BDC" w:rsidRDefault="00F90BDC">
      <w:r xmlns:w="http://schemas.openxmlformats.org/wordprocessingml/2006/main">
        <w:t xml:space="preserve">2. Matteus 6:24 – Ingen kan tjene to herrer, for enten vil han hate den ene og elske den andre, eller han vil være hengiven til den ene og forakte den andre. Du kan ikke tjene Gud og penger.</w:t>
      </w:r>
    </w:p>
    <w:p w14:paraId="3AAAC4A7" w14:textId="77777777" w:rsidR="00F90BDC" w:rsidRDefault="00F90BDC"/>
    <w:p w14:paraId="4447188E" w14:textId="77777777" w:rsidR="00F90BDC" w:rsidRDefault="00F90BDC">
      <w:r xmlns:w="http://schemas.openxmlformats.org/wordprocessingml/2006/main">
        <w:t xml:space="preserve">John 2:17 17 Og hans disipler kom i hu at det var skrevet: Nidkjærheten i ditt hus har fortært mig.</w:t>
      </w:r>
    </w:p>
    <w:p w14:paraId="7685C9E9" w14:textId="77777777" w:rsidR="00F90BDC" w:rsidRDefault="00F90BDC"/>
    <w:p w14:paraId="059FF70B" w14:textId="77777777" w:rsidR="00F90BDC" w:rsidRDefault="00F90BDC">
      <w:r xmlns:w="http://schemas.openxmlformats.org/wordprocessingml/2006/main">
        <w:t xml:space="preserve">Disiplene husket Jesu iver for Guds hus.</w:t>
      </w:r>
    </w:p>
    <w:p w14:paraId="64D51D29" w14:textId="77777777" w:rsidR="00F90BDC" w:rsidRDefault="00F90BDC"/>
    <w:p w14:paraId="5ECCA8A0" w14:textId="77777777" w:rsidR="00F90BDC" w:rsidRDefault="00F90BDC">
      <w:r xmlns:w="http://schemas.openxmlformats.org/wordprocessingml/2006/main">
        <w:t xml:space="preserve">1. Iverens og lidenskapens kraft for Guds hus</w:t>
      </w:r>
    </w:p>
    <w:p w14:paraId="6C6DF031" w14:textId="77777777" w:rsidR="00F90BDC" w:rsidRDefault="00F90BDC"/>
    <w:p w14:paraId="50A4817C" w14:textId="77777777" w:rsidR="00F90BDC" w:rsidRDefault="00F90BDC">
      <w:r xmlns:w="http://schemas.openxmlformats.org/wordprocessingml/2006/main">
        <w:t xml:space="preserve">2. Disiplenes rolle i å huske og leve ut det Jesus lærte</w:t>
      </w:r>
    </w:p>
    <w:p w14:paraId="52084B49" w14:textId="77777777" w:rsidR="00F90BDC" w:rsidRDefault="00F90BDC"/>
    <w:p w14:paraId="233D162C" w14:textId="77777777" w:rsidR="00F90BDC" w:rsidRDefault="00F90BDC">
      <w:r xmlns:w="http://schemas.openxmlformats.org/wordprocessingml/2006/main">
        <w:t xml:space="preserve">1. Salme 69:9 - "For nidkjærhet for ditt hus har fortært meg, og spott fra dem som håner deg har falt på meg."</w:t>
      </w:r>
    </w:p>
    <w:p w14:paraId="798869FA" w14:textId="77777777" w:rsidR="00F90BDC" w:rsidRDefault="00F90BDC"/>
    <w:p w14:paraId="01568D6A"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 Og se, , Jeg er med deg alltid inntil tidens ende.»</w:t>
      </w:r>
    </w:p>
    <w:p w14:paraId="707BDD11" w14:textId="77777777" w:rsidR="00F90BDC" w:rsidRDefault="00F90BDC"/>
    <w:p w14:paraId="5ADCD2E8" w14:textId="77777777" w:rsidR="00F90BDC" w:rsidRDefault="00F90BDC">
      <w:r xmlns:w="http://schemas.openxmlformats.org/wordprocessingml/2006/main">
        <w:t xml:space="preserve">John 2:18 18 Da svarte jødene og sa til ham: Hvilket tegn viser du oss når du gjør disse ting?</w:t>
      </w:r>
    </w:p>
    <w:p w14:paraId="6493EBB7" w14:textId="77777777" w:rsidR="00F90BDC" w:rsidRDefault="00F90BDC"/>
    <w:p w14:paraId="19C6B8BB" w14:textId="77777777" w:rsidR="00F90BDC" w:rsidRDefault="00F90BDC">
      <w:r xmlns:w="http://schemas.openxmlformats.org/wordprocessingml/2006/main">
        <w:t xml:space="preserve">Jesu autoritet ble utfordret av jødene.</w:t>
      </w:r>
    </w:p>
    <w:p w14:paraId="77A98AF6" w14:textId="77777777" w:rsidR="00F90BDC" w:rsidRDefault="00F90BDC"/>
    <w:p w14:paraId="3E4505F0" w14:textId="77777777" w:rsidR="00F90BDC" w:rsidRDefault="00F90BDC">
      <w:r xmlns:w="http://schemas.openxmlformats.org/wordprocessingml/2006/main">
        <w:t xml:space="preserve">1: Vi må ha tro på Jesu autoritet fremfor alt annet.</w:t>
      </w:r>
    </w:p>
    <w:p w14:paraId="7901AAB7" w14:textId="77777777" w:rsidR="00F90BDC" w:rsidRDefault="00F90BDC"/>
    <w:p w14:paraId="4FFF2936" w14:textId="77777777" w:rsidR="00F90BDC" w:rsidRDefault="00F90BDC">
      <w:r xmlns:w="http://schemas.openxmlformats.org/wordprocessingml/2006/main">
        <w:t xml:space="preserve">2: Vi må stole på at Jesu gjerninger er sanne og mektige.</w:t>
      </w:r>
    </w:p>
    <w:p w14:paraId="0ADCEAD7" w14:textId="77777777" w:rsidR="00F90BDC" w:rsidRDefault="00F90BDC"/>
    <w:p w14:paraId="5829F4FF" w14:textId="77777777" w:rsidR="00F90BDC" w:rsidRDefault="00F90BDC">
      <w:r xmlns:w="http://schemas.openxmlformats.org/wordprocessingml/2006/main">
        <w:t xml:space="preserve">1: Hebreerne 11:1 - Troen er virkeligheten av det man håper, beviset på det man ikke ser.</w:t>
      </w:r>
    </w:p>
    <w:p w14:paraId="5CA8D1FF" w14:textId="77777777" w:rsidR="00F90BDC" w:rsidRDefault="00F90BDC"/>
    <w:p w14:paraId="538D0B09" w14:textId="77777777" w:rsidR="00F90BDC" w:rsidRDefault="00F90BDC">
      <w:r xmlns:w="http://schemas.openxmlformats.org/wordprocessingml/2006/main">
        <w:t xml:space="preserve">2: Joh 15:7 – Dersom dere blir i meg og mine ord blir i dere, skal dere be om hva dere vil, og dere skal få det.</w:t>
      </w:r>
    </w:p>
    <w:p w14:paraId="64ED4B95" w14:textId="77777777" w:rsidR="00F90BDC" w:rsidRDefault="00F90BDC"/>
    <w:p w14:paraId="7E7981DF" w14:textId="77777777" w:rsidR="00F90BDC" w:rsidRDefault="00F90BDC">
      <w:r xmlns:w="http://schemas.openxmlformats.org/wordprocessingml/2006/main">
        <w:t xml:space="preserve">John 2:19 19 Jesus svarte og sa til dem: Ødelegg ned dette tempel, og om tre dager vil jeg reise det opp.</w:t>
      </w:r>
    </w:p>
    <w:p w14:paraId="167833B0" w14:textId="77777777" w:rsidR="00F90BDC" w:rsidRDefault="00F90BDC"/>
    <w:p w14:paraId="1C639B2A" w14:textId="77777777" w:rsidR="00F90BDC" w:rsidRDefault="00F90BDC">
      <w:r xmlns:w="http://schemas.openxmlformats.org/wordprocessingml/2006/main">
        <w:t xml:space="preserve">Jesus demonstrerte sin guddommelige kraft ved å love å gjenoppbygge templet på tre dager.</w:t>
      </w:r>
    </w:p>
    <w:p w14:paraId="344464E3" w14:textId="77777777" w:rsidR="00F90BDC" w:rsidRDefault="00F90BDC"/>
    <w:p w14:paraId="3EDF2F02" w14:textId="77777777" w:rsidR="00F90BDC" w:rsidRDefault="00F90BDC">
      <w:r xmlns:w="http://schemas.openxmlformats.org/wordprocessingml/2006/main">
        <w:t xml:space="preserve">1. Troens kraft: Hvordan Jesus demonstrerte sin autoritet</w:t>
      </w:r>
    </w:p>
    <w:p w14:paraId="131B31B4" w14:textId="77777777" w:rsidR="00F90BDC" w:rsidRDefault="00F90BDC"/>
    <w:p w14:paraId="154E6EEE" w14:textId="77777777" w:rsidR="00F90BDC" w:rsidRDefault="00F90BDC">
      <w:r xmlns:w="http://schemas.openxmlformats.org/wordprocessingml/2006/main">
        <w:t xml:space="preserve">2. Oppstandelsens mirakel: Hva Jesus viste oss om livet etter døden</w:t>
      </w:r>
    </w:p>
    <w:p w14:paraId="7D025E33" w14:textId="77777777" w:rsidR="00F90BDC" w:rsidRDefault="00F90BDC"/>
    <w:p w14:paraId="5EE4BE24" w14:textId="77777777" w:rsidR="00F90BDC" w:rsidRDefault="00F90BDC">
      <w:r xmlns:w="http://schemas.openxmlformats.org/wordprocessingml/2006/main">
        <w:t xml:space="preserve">1. Matteus 28:6 - "Han er ikke her, for han er oppstanden, som han sa. Kom og se stedet hvor Herren lå."</w:t>
      </w:r>
    </w:p>
    <w:p w14:paraId="085F4F69" w14:textId="77777777" w:rsidR="00F90BDC" w:rsidRDefault="00F90BDC"/>
    <w:p w14:paraId="4B762AF0" w14:textId="77777777" w:rsidR="00F90BDC" w:rsidRDefault="00F90BDC">
      <w:r xmlns:w="http://schemas.openxmlformats.org/wordprocessingml/2006/main">
        <w:t xml:space="preserve">2. Hebreerne 4:15 – "For vi har ikke en yppersteprest som ikke er i stand til å ha medfølelse med våre svakheter, men en som er blitt fristet i alle ting likesom vi, men uten synd."</w:t>
      </w:r>
    </w:p>
    <w:p w14:paraId="0F5A1115" w14:textId="77777777" w:rsidR="00F90BDC" w:rsidRDefault="00F90BDC"/>
    <w:p w14:paraId="0D4E0895" w14:textId="77777777" w:rsidR="00F90BDC" w:rsidRDefault="00F90BDC">
      <w:r xmlns:w="http://schemas.openxmlformats.org/wordprocessingml/2006/main">
        <w:t xml:space="preserve">John 2:20 20 Da sa jødene: Seks og førti år ble dette tempel bygget, og vil du reise det opp på tre dager?</w:t>
      </w:r>
    </w:p>
    <w:p w14:paraId="05ABE737" w14:textId="77777777" w:rsidR="00F90BDC" w:rsidRDefault="00F90BDC"/>
    <w:p w14:paraId="2ED1ED77" w14:textId="77777777" w:rsidR="00F90BDC" w:rsidRDefault="00F90BDC">
      <w:r xmlns:w="http://schemas.openxmlformats.org/wordprocessingml/2006/main">
        <w:t xml:space="preserve">Jødene var vantro til at Jesus kunne gjenoppbygge templet på tre dager.</w:t>
      </w:r>
    </w:p>
    <w:p w14:paraId="468FC8D2" w14:textId="77777777" w:rsidR="00F90BDC" w:rsidRDefault="00F90BDC"/>
    <w:p w14:paraId="1517EAEC" w14:textId="77777777" w:rsidR="00F90BDC" w:rsidRDefault="00F90BDC">
      <w:r xmlns:w="http://schemas.openxmlformats.org/wordprocessingml/2006/main">
        <w:t xml:space="preserve">1: Jesus er mektigere enn vi kan forestille oss, og hans evne til å bygge templet på tre dager viser hans kraft.</w:t>
      </w:r>
    </w:p>
    <w:p w14:paraId="519C0FEA" w14:textId="77777777" w:rsidR="00F90BDC" w:rsidRDefault="00F90BDC"/>
    <w:p w14:paraId="6B1B55FA" w14:textId="77777777" w:rsidR="00F90BDC" w:rsidRDefault="00F90BDC">
      <w:r xmlns:w="http://schemas.openxmlformats.org/wordprocessingml/2006/main">
        <w:t xml:space="preserve">2: Vi bør ikke være så raske til å tvile på Guds kraft, for han kan gjøre mye mer enn vi kan forestille oss.</w:t>
      </w:r>
    </w:p>
    <w:p w14:paraId="12BE4D16" w14:textId="77777777" w:rsidR="00F90BDC" w:rsidRDefault="00F90BDC"/>
    <w:p w14:paraId="29A002CF" w14:textId="77777777" w:rsidR="00F90BDC" w:rsidRDefault="00F90BDC">
      <w:r xmlns:w="http://schemas.openxmlformats.org/wordprocessingml/2006/main">
        <w:t xml:space="preserve">1: Jesaja 40:28-31 – Har du ikke visst det? Har du ikke hørt? Herren er den evige Gud, skaperen av jordens ender. Han besvimer ikke eller blir trett; hans forståelse er uutforskelig. Han gir kraft til den trøtte, og den som ikke har makt, øker han styrke. Selv ungdommer skal bli trette og trette, og unge menn skal falle utmattet; men de som venter på Herren, skal få ny kraft; de skal stige opp med vinger som ørner; de skal løpe og ikke bli trette; de skal gå og ikke svekkes.</w:t>
      </w:r>
    </w:p>
    <w:p w14:paraId="7A98936A" w14:textId="77777777" w:rsidR="00F90BDC" w:rsidRDefault="00F90BDC"/>
    <w:p w14:paraId="4A5C5001" w14:textId="77777777" w:rsidR="00F90BDC" w:rsidRDefault="00F90BDC">
      <w:r xmlns:w="http://schemas.openxmlformats.org/wordprocessingml/2006/main">
        <w:t xml:space="preserve">2: Matteus 19:26 - Jesus så på dem og sa: "For mennesker er dette umulig, men for Gud er alt mulig."</w:t>
      </w:r>
    </w:p>
    <w:p w14:paraId="52761200" w14:textId="77777777" w:rsidR="00F90BDC" w:rsidRDefault="00F90BDC"/>
    <w:p w14:paraId="169D6976" w14:textId="77777777" w:rsidR="00F90BDC" w:rsidRDefault="00F90BDC">
      <w:r xmlns:w="http://schemas.openxmlformats.org/wordprocessingml/2006/main">
        <w:t xml:space="preserve">Johannes 2:21 Men han talte om sitt legemes tempel.</w:t>
      </w:r>
    </w:p>
    <w:p w14:paraId="2FE39714" w14:textId="77777777" w:rsidR="00F90BDC" w:rsidRDefault="00F90BDC"/>
    <w:p w14:paraId="4927B17B" w14:textId="77777777" w:rsidR="00F90BDC" w:rsidRDefault="00F90BDC">
      <w:r xmlns:w="http://schemas.openxmlformats.org/wordprocessingml/2006/main">
        <w:t xml:space="preserve">Jesus snakket om kroppens tempel, og symboliserte hans ultimate offer for menneskeheten.</w:t>
      </w:r>
    </w:p>
    <w:p w14:paraId="12D0A603" w14:textId="77777777" w:rsidR="00F90BDC" w:rsidRDefault="00F90BDC"/>
    <w:p w14:paraId="697D6AE6" w14:textId="77777777" w:rsidR="00F90BDC" w:rsidRDefault="00F90BDC">
      <w:r xmlns:w="http://schemas.openxmlformats.org/wordprocessingml/2006/main">
        <w:t xml:space="preserve">1. Det største offer: Jesu kropp som et tempel</w:t>
      </w:r>
    </w:p>
    <w:p w14:paraId="0B7AE109" w14:textId="77777777" w:rsidR="00F90BDC" w:rsidRDefault="00F90BDC"/>
    <w:p w14:paraId="0417C3D4" w14:textId="77777777" w:rsidR="00F90BDC" w:rsidRDefault="00F90BDC">
      <w:r xmlns:w="http://schemas.openxmlformats.org/wordprocessingml/2006/main">
        <w:t xml:space="preserve">2. Betydningen av Jesu ord: Hans kropps tempel</w:t>
      </w:r>
    </w:p>
    <w:p w14:paraId="1EC06047" w14:textId="77777777" w:rsidR="00F90BDC" w:rsidRDefault="00F90BDC"/>
    <w:p w14:paraId="553A497A" w14:textId="77777777" w:rsidR="00F90BDC" w:rsidRDefault="00F90BDC">
      <w:r xmlns:w="http://schemas.openxmlformats.org/wordprocessingml/2006/main">
        <w:t xml:space="preserve">1. Efeserne 2:19-22 – Dere er ikke lenger fremmede og fremmede, men medborgere med de hellige </w:t>
      </w:r>
      <w:r xmlns:w="http://schemas.openxmlformats.org/wordprocessingml/2006/main">
        <w:lastRenderedPageBreak xmlns:w="http://schemas.openxmlformats.org/wordprocessingml/2006/main"/>
      </w:r>
      <w:r xmlns:w="http://schemas.openxmlformats.org/wordprocessingml/2006/main">
        <w:t xml:space="preserve">og medlemmer av Guds husstand.</w:t>
      </w:r>
    </w:p>
    <w:p w14:paraId="3821A450" w14:textId="77777777" w:rsidR="00F90BDC" w:rsidRDefault="00F90BDC"/>
    <w:p w14:paraId="7DA9667A" w14:textId="77777777" w:rsidR="00F90BDC" w:rsidRDefault="00F90BDC">
      <w:r xmlns:w="http://schemas.openxmlformats.org/wordprocessingml/2006/main">
        <w:t xml:space="preserve">2. Hebreerne 10:19-20 - Derfor, brødre, siden vi har frimodighet til å gå inn i de hellige steder ved Jesu blod, på den nye og levende vei som han åpnet for oss gjennom forhenget.</w:t>
      </w:r>
    </w:p>
    <w:p w14:paraId="66CD5938" w14:textId="77777777" w:rsidR="00F90BDC" w:rsidRDefault="00F90BDC"/>
    <w:p w14:paraId="6EE49FC5" w14:textId="77777777" w:rsidR="00F90BDC" w:rsidRDefault="00F90BDC">
      <w:r xmlns:w="http://schemas.openxmlformats.org/wordprocessingml/2006/main">
        <w:t xml:space="preserve">John 2:22 22 Da han da stod opp fra de døde, kom hans disipler i hu at han hadde sagt dette til dem; og de trodde på skriften og det ord som Jesus hadde sagt.</w:t>
      </w:r>
    </w:p>
    <w:p w14:paraId="53D22E05" w14:textId="77777777" w:rsidR="00F90BDC" w:rsidRDefault="00F90BDC"/>
    <w:p w14:paraId="413C4D8F" w14:textId="77777777" w:rsidR="00F90BDC" w:rsidRDefault="00F90BDC">
      <w:r xmlns:w="http://schemas.openxmlformats.org/wordprocessingml/2006/main">
        <w:t xml:space="preserve">Dette avsnittet snakker om hvordan disiplene trodde på Skriften og Jesu ord etter at han stod opp fra de døde.</w:t>
      </w:r>
    </w:p>
    <w:p w14:paraId="41783553" w14:textId="77777777" w:rsidR="00F90BDC" w:rsidRDefault="00F90BDC"/>
    <w:p w14:paraId="3BA28AD8" w14:textId="77777777" w:rsidR="00F90BDC" w:rsidRDefault="00F90BDC">
      <w:r xmlns:w="http://schemas.openxmlformats.org/wordprocessingml/2006/main">
        <w:t xml:space="preserve">1. Jesus er oppstanden: kraften i trofast tro</w:t>
      </w:r>
    </w:p>
    <w:p w14:paraId="65B54434" w14:textId="77777777" w:rsidR="00F90BDC" w:rsidRDefault="00F90BDC"/>
    <w:p w14:paraId="76066085" w14:textId="77777777" w:rsidR="00F90BDC" w:rsidRDefault="00F90BDC">
      <w:r xmlns:w="http://schemas.openxmlformats.org/wordprocessingml/2006/main">
        <w:t xml:space="preserve">2. Jesu oppstandelse: Omvendelse og liv gjennom tro</w:t>
      </w:r>
    </w:p>
    <w:p w14:paraId="6DB1C227" w14:textId="77777777" w:rsidR="00F90BDC" w:rsidRDefault="00F90BDC"/>
    <w:p w14:paraId="57724B7A" w14:textId="77777777" w:rsidR="00F90BDC" w:rsidRDefault="00F90BDC">
      <w:r xmlns:w="http://schemas.openxmlformats.org/wordprocessingml/2006/main">
        <w:t xml:space="preserve">1. Romerne 10:9-10 - «At hvis du med din munn bekjenner: 'Jesus er Herre', og i ditt hjerte tror at Gud har oppreist ham fra de døde, vil du bli frelst. For det er med ditt hjerte du tror og blir rettferdiggjort, og det er med din munn du bekjenner og blir frelst.»</w:t>
      </w:r>
    </w:p>
    <w:p w14:paraId="56C66428" w14:textId="77777777" w:rsidR="00F90BDC" w:rsidRDefault="00F90BDC"/>
    <w:p w14:paraId="13FD2E65" w14:textId="77777777" w:rsidR="00F90BDC" w:rsidRDefault="00F90BDC">
      <w:r xmlns:w="http://schemas.openxmlformats.org/wordprocessingml/2006/main">
        <w:t xml:space="preserve">2. Romerne 6:4-5 - «Vi ble derfor begravet sammen med ham ved dåpen til døden, for at likesom Kristus ble oppreist fra de døde ved Faderens herlighet, skal også vi leve et nytt liv. For hvis vi er blitt forent med ham i en død som hans, vil vi også være forent med ham i en oppstandelse som hans.»</w:t>
      </w:r>
    </w:p>
    <w:p w14:paraId="72E9A6B0" w14:textId="77777777" w:rsidR="00F90BDC" w:rsidRDefault="00F90BDC"/>
    <w:p w14:paraId="08ACB184" w14:textId="77777777" w:rsidR="00F90BDC" w:rsidRDefault="00F90BDC">
      <w:r xmlns:w="http://schemas.openxmlformats.org/wordprocessingml/2006/main">
        <w:t xml:space="preserve">Johannes 2:23 Men da han var i Jerusalem ved påsken, på høytiden, trodde mange på hans navn, da de så de tegn han gjorde.</w:t>
      </w:r>
    </w:p>
    <w:p w14:paraId="6422C6EE" w14:textId="77777777" w:rsidR="00F90BDC" w:rsidRDefault="00F90BDC"/>
    <w:p w14:paraId="25367839" w14:textId="77777777" w:rsidR="00F90BDC" w:rsidRDefault="00F90BDC">
      <w:r xmlns:w="http://schemas.openxmlformats.org/wordprocessingml/2006/main">
        <w:t xml:space="preserve">Mange trodde på Jesus da de så miraklene han utførte under påsken i Jerusalem.</w:t>
      </w:r>
    </w:p>
    <w:p w14:paraId="35AEDB6E" w14:textId="77777777" w:rsidR="00F90BDC" w:rsidRDefault="00F90BDC"/>
    <w:p w14:paraId="1024D1B2" w14:textId="77777777" w:rsidR="00F90BDC" w:rsidRDefault="00F90BDC">
      <w:r xmlns:w="http://schemas.openxmlformats.org/wordprocessingml/2006/main">
        <w:t xml:space="preserve">1. Hvordan et forandret hjerte bringer tro på Jesus</w:t>
      </w:r>
    </w:p>
    <w:p w14:paraId="6F8D5F1F" w14:textId="77777777" w:rsidR="00F90BDC" w:rsidRDefault="00F90BDC"/>
    <w:p w14:paraId="1D8710B7" w14:textId="77777777" w:rsidR="00F90BDC" w:rsidRDefault="00F90BDC">
      <w:r xmlns:w="http://schemas.openxmlformats.org/wordprocessingml/2006/main">
        <w:t xml:space="preserve">2. Kraften til mirakler i Jesu tjeneste</w:t>
      </w:r>
    </w:p>
    <w:p w14:paraId="6198F80C" w14:textId="77777777" w:rsidR="00F90BDC" w:rsidRDefault="00F90BDC"/>
    <w:p w14:paraId="4470CDB5" w14:textId="77777777" w:rsidR="00F90BDC" w:rsidRDefault="00F90BDC">
      <w:r xmlns:w="http://schemas.openxmlformats.org/wordprocessingml/2006/main">
        <w:t xml:space="preserve">1. Johannes 4:48-50 «Da sa Jesus til ham: Uten at dere ser tegn og under, vil dere ikke tro. Adelsmannen sa til ham: Herre, kom ned før barnet mitt dør. Jesus sa til ham: Gå! din sønn lever. Og mannen trodde på ordet som Jesus hadde talt til ham, og han gikk sin vei.»</w:t>
      </w:r>
    </w:p>
    <w:p w14:paraId="3690816E" w14:textId="77777777" w:rsidR="00F90BDC" w:rsidRDefault="00F90BDC"/>
    <w:p w14:paraId="60C22948" w14:textId="77777777" w:rsidR="00F90BDC" w:rsidRDefault="00F90BDC">
      <w:r xmlns:w="http://schemas.openxmlformats.org/wordprocessingml/2006/main">
        <w:t xml:space="preserve">2. Matteus 14:22-27 «Og straks tvang Jesus disiplene sine til å gå om bord i et skip og gå foran ham til den andre siden, mens han sendte folket bort. Og da han hadde sendt folket bort, gikk han opp på et fjell for å be, og da det ble kveld, var han der alene. Men skipet var nå midt i havet, kastet av bølger, for vinden var i mot. Og i den fjerde nattevakten gikk Jesus til dem og gikk på havet. Og da disiplene så ham gå på havet, ble de forferdet og sa: Det er en ånd; og de ropte av frykt. Men straks talte Jesus til dem og sa: Vær ved godt mot! det er jeg; vær ikke redd. Og Peter svarte ham og sa: Herre, er det du, så be meg komme til deg på vannet.»</w:t>
      </w:r>
    </w:p>
    <w:p w14:paraId="13B6A492" w14:textId="77777777" w:rsidR="00F90BDC" w:rsidRDefault="00F90BDC"/>
    <w:p w14:paraId="60D440B7" w14:textId="77777777" w:rsidR="00F90BDC" w:rsidRDefault="00F90BDC">
      <w:r xmlns:w="http://schemas.openxmlformats.org/wordprocessingml/2006/main">
        <w:t xml:space="preserve">Johannes 2:24 Men Jesus overga seg ikke til dem, fordi han kjente alle mennesker,</w:t>
      </w:r>
    </w:p>
    <w:p w14:paraId="49C397DA" w14:textId="77777777" w:rsidR="00F90BDC" w:rsidRDefault="00F90BDC"/>
    <w:p w14:paraId="6FA56B32" w14:textId="77777777" w:rsidR="00F90BDC" w:rsidRDefault="00F90BDC">
      <w:r xmlns:w="http://schemas.openxmlformats.org/wordprocessingml/2006/main">
        <w:t xml:space="preserve">Jesus stolte ikke på menneskene rundt ham, og forsto at alle mennesker kan være uærlige.</w:t>
      </w:r>
    </w:p>
    <w:p w14:paraId="380E57AC" w14:textId="77777777" w:rsidR="00F90BDC" w:rsidRDefault="00F90BDC"/>
    <w:p w14:paraId="19463ABA" w14:textId="77777777" w:rsidR="00F90BDC" w:rsidRDefault="00F90BDC">
      <w:r xmlns:w="http://schemas.openxmlformats.org/wordprocessingml/2006/main">
        <w:t xml:space="preserve">1: Ikke vær for rask til å stole på andre, for vi kan bli villedet.</w:t>
      </w:r>
    </w:p>
    <w:p w14:paraId="3647B1DC" w14:textId="77777777" w:rsidR="00F90BDC" w:rsidRDefault="00F90BDC"/>
    <w:p w14:paraId="777F18EA" w14:textId="77777777" w:rsidR="00F90BDC" w:rsidRDefault="00F90BDC">
      <w:r xmlns:w="http://schemas.openxmlformats.org/wordprocessingml/2006/main">
        <w:t xml:space="preserve">2: Vær klar over faren for å bli lurt av menneskene rundt oss.</w:t>
      </w:r>
    </w:p>
    <w:p w14:paraId="61EBBA99" w14:textId="77777777" w:rsidR="00F90BDC" w:rsidRDefault="00F90BDC"/>
    <w:p w14:paraId="2B626782" w14:textId="77777777" w:rsidR="00F90BDC" w:rsidRDefault="00F90BDC">
      <w:r xmlns:w="http://schemas.openxmlformats.org/wordprocessingml/2006/main">
        <w:t xml:space="preserve">1: Ordspråkene 3:5-6 - Stol på Herren av hele ditt hjerte og stol ikke på din egen forstand; underord deg ham på alle dine veier, så skal han gjøre dine stier rette.</w:t>
      </w:r>
    </w:p>
    <w:p w14:paraId="7929BD97" w14:textId="77777777" w:rsidR="00F90BDC" w:rsidRDefault="00F90BDC"/>
    <w:p w14:paraId="515B421D" w14:textId="77777777" w:rsidR="00F90BDC" w:rsidRDefault="00F90BDC">
      <w:r xmlns:w="http://schemas.openxmlformats.org/wordprocessingml/2006/main">
        <w:t xml:space="preserve">2: Filipperne 4:8 - Til slutt, brødre og søstre, alt som er sant, alt som er edelt, alt som er rett, alt som er rent, alt som er deilig, alt som er beundringsverdig - om noe er utmerket eller prisverdig - tenk på slike ting.</w:t>
      </w:r>
    </w:p>
    <w:p w14:paraId="350440E8" w14:textId="77777777" w:rsidR="00F90BDC" w:rsidRDefault="00F90BDC"/>
    <w:p w14:paraId="7F3ACD1C" w14:textId="77777777" w:rsidR="00F90BDC" w:rsidRDefault="00F90BDC">
      <w:r xmlns:w="http://schemas.openxmlformats.org/wordprocessingml/2006/main">
        <w:t xml:space="preserve">Johannes 2:25 og trengte ikke at noen skulle vitne om et menneske; for han visste hva som var i mennesket.</w:t>
      </w:r>
    </w:p>
    <w:p w14:paraId="0DDB9A4B" w14:textId="77777777" w:rsidR="00F90BDC" w:rsidRDefault="00F90BDC"/>
    <w:p w14:paraId="3CBAF11C" w14:textId="77777777" w:rsidR="00F90BDC" w:rsidRDefault="00F90BDC">
      <w:r xmlns:w="http://schemas.openxmlformats.org/wordprocessingml/2006/main">
        <w:t xml:space="preserve">Johannes understreker at Jesus kjenner menneskers hjerter og ikke trenger menneskets vitnesbyrd for å vite hva som er i dem.</w:t>
      </w:r>
    </w:p>
    <w:p w14:paraId="6AC08C0C" w14:textId="77777777" w:rsidR="00F90BDC" w:rsidRDefault="00F90BDC"/>
    <w:p w14:paraId="77C99022" w14:textId="77777777" w:rsidR="00F90BDC" w:rsidRDefault="00F90BDC">
      <w:r xmlns:w="http://schemas.openxmlformats.org/wordprocessingml/2006/main">
        <w:t xml:space="preserve">1. Gud kjenner våre hjerter – hvordan det å kjenne Guds visdom kan forandre livene våre</w:t>
      </w:r>
    </w:p>
    <w:p w14:paraId="0AAB5826" w14:textId="77777777" w:rsidR="00F90BDC" w:rsidRDefault="00F90BDC"/>
    <w:p w14:paraId="6A615D94" w14:textId="77777777" w:rsidR="00F90BDC" w:rsidRDefault="00F90BDC">
      <w:r xmlns:w="http://schemas.openxmlformats.org/wordprocessingml/2006/main">
        <w:t xml:space="preserve">2. Jesus forstår våre kamper - Lær av våre feil og erfaringer</w:t>
      </w:r>
    </w:p>
    <w:p w14:paraId="344FE450" w14:textId="77777777" w:rsidR="00F90BDC" w:rsidRDefault="00F90BDC"/>
    <w:p w14:paraId="77F699F7" w14:textId="77777777" w:rsidR="00F90BDC" w:rsidRDefault="00F90BDC">
      <w:r xmlns:w="http://schemas.openxmlformats.org/wordprocessingml/2006/main">
        <w:t xml:space="preserve">1. 1. Samuelsbok 16:7 - "Men Herren sa til Samuel: Se ikke på hans utseende eller på hans høye vekst, for jeg har forkastet ham. For Herren ser ikke som mennesket ser: mennesket ser på det ytre, men Herren ser på hjertet.»</w:t>
      </w:r>
    </w:p>
    <w:p w14:paraId="4A7D8ED1" w14:textId="77777777" w:rsidR="00F90BDC" w:rsidRDefault="00F90BDC"/>
    <w:p w14:paraId="4DDCCBF4" w14:textId="77777777" w:rsidR="00F90BDC" w:rsidRDefault="00F90BDC">
      <w:r xmlns:w="http://schemas.openxmlformats.org/wordprocessingml/2006/main">
        <w:t xml:space="preserve">2. Jeremia 17:10 - "Jeg, Herren, gransker hjertet og prøver sinnet, for å gi hver etter hans veier, etter frukten av hans gjerninger."</w:t>
      </w:r>
    </w:p>
    <w:p w14:paraId="2A893C4A" w14:textId="77777777" w:rsidR="00F90BDC" w:rsidRDefault="00F90BDC"/>
    <w:p w14:paraId="372E2524" w14:textId="77777777" w:rsidR="00F90BDC" w:rsidRDefault="00F90BDC">
      <w:r xmlns:w="http://schemas.openxmlformats.org/wordprocessingml/2006/main">
        <w:t xml:space="preserve">Johannes 3 dekker samtalen mellom Jesus og Nikodemus om å bli født på ny, døperen Johannes sitt vitnesbyrd om Jesu overherredømme og en diskurs om Guds kjærlighet til verden.</w:t>
      </w:r>
    </w:p>
    <w:p w14:paraId="00539D57" w14:textId="77777777" w:rsidR="00F90BDC" w:rsidRDefault="00F90BDC"/>
    <w:p w14:paraId="22C7BC1E" w14:textId="77777777" w:rsidR="00F90BDC" w:rsidRDefault="00F90BDC">
      <w:r xmlns:w="http://schemas.openxmlformats.org/wordprocessingml/2006/main">
        <w:t xml:space="preserve">1. avsnitt: Kapitlet begynner med at Nikodemus, en fariseer og medlem av det jødiske rådsrådet, kommer til Jesus om natten. Han erkjente at Jesus er en lærer som har kommet fra Gud, da ingen kunne utføre tegn han gjør med mindre Gud var med ham. Som svar introduserte Jesus konseptet med å bli født på ny eller født ovenfra og sa 'Sannelig, jeg sier dere at ingen kan se Guds rike med mindre de blir født på ny.' Til tross for Nikodemus' forvirring over dette metaforiske </w:t>
      </w:r>
      <w:r xmlns:w="http://schemas.openxmlformats.org/wordprocessingml/2006/main">
        <w:lastRenderedPageBreak xmlns:w="http://schemas.openxmlformats.org/wordprocessingml/2006/main"/>
      </w:r>
      <w:r xmlns:w="http://schemas.openxmlformats.org/wordprocessingml/2006/main">
        <w:t xml:space="preserve">språket, utdypet Jesus at det refererte til åndelig fødsel gjennom vann og Åndens kontrasterende fysisk fødsel. Han forklarte videre himmelske ting, inkludert Hans egen nedstigning, Sønn Menneske, slik at den som tror kan ha evig liv (Johannes 3:1-15).</w:t>
      </w:r>
    </w:p>
    <w:p w14:paraId="63889680" w14:textId="77777777" w:rsidR="00F90BDC" w:rsidRDefault="00F90BDC"/>
    <w:p w14:paraId="0A029F4B" w14:textId="77777777" w:rsidR="00F90BDC" w:rsidRDefault="00F90BDC">
      <w:r xmlns:w="http://schemas.openxmlformats.org/wordprocessingml/2006/main">
        <w:t xml:space="preserve">2. avsnitt: Det mest kjente verset i dette kapittelet følger der Jesus erklærer 'For så elsket Gud ga sin enbårne Sønn den som tror ham, skal ikke gå fortapt, men ha evig liv.' Dette understreker ikke fordømmelse, men frelse gjennom troen på ham, for de som ikke tror, blir allerede fordømt fordi de ikke har trodd på Guds enbårne Sønns navn lys har kommet til verden mennesker elsket mørket i stedet for lys fordi deres gjerninger var onde (Johannes 3: 16-21).</w:t>
      </w:r>
    </w:p>
    <w:p w14:paraId="21A5BE37" w14:textId="77777777" w:rsidR="00F90BDC" w:rsidRDefault="00F90BDC"/>
    <w:p w14:paraId="6E7EFFC5" w14:textId="77777777" w:rsidR="00F90BDC" w:rsidRDefault="00F90BDC">
      <w:r xmlns:w="http://schemas.openxmlformats.org/wordprocessingml/2006/main">
        <w:t xml:space="preserve">Tredje avsnitt: Kapitlet avsluttes med Johannes Baptists vitnesbyrd da han ble spurt av disiplene om at alle skulle gå til Jesus i stedet for ham. Han gjentok sin rolle som bare en forberedende måte Kristus likner seg selv som venn brudgom gleder seg over brudgommens stemme og erklærte dermed 'Han må bli større, jeg må bli mindre.' Videre vitnet han opprinnelse fra over jordisk himmelsk natur overlegenhet bekreftet den som aksepterer hans ord erkjenner sannhet guddommelig opprinnelse misjon vrede forblir på dem som avviser Ham med vekt på tro lydighet sentralt å motta evig liv (Johannes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Johannes 3:1 Det var en mann av fariseerne ved navn Nikodemus, en hersker over jødene.</w:t>
      </w:r>
    </w:p>
    <w:p w14:paraId="5AB03411" w14:textId="77777777" w:rsidR="00F90BDC" w:rsidRDefault="00F90BDC"/>
    <w:p w14:paraId="34CA4B24" w14:textId="77777777" w:rsidR="00F90BDC" w:rsidRDefault="00F90BDC">
      <w:r xmlns:w="http://schemas.openxmlformats.org/wordprocessingml/2006/main">
        <w:t xml:space="preserve">Nikodemus var en fariseer og en hersker over jødene.</w:t>
      </w:r>
    </w:p>
    <w:p w14:paraId="4FB16B2F" w14:textId="77777777" w:rsidR="00F90BDC" w:rsidRDefault="00F90BDC"/>
    <w:p w14:paraId="6469D25F" w14:textId="77777777" w:rsidR="00F90BDC" w:rsidRDefault="00F90BDC">
      <w:r xmlns:w="http://schemas.openxmlformats.org/wordprocessingml/2006/main">
        <w:t xml:space="preserve">1: Jesus møter alle typer mennesker, uavhengig av deres sosiale status.</w:t>
      </w:r>
    </w:p>
    <w:p w14:paraId="4AB880B8" w14:textId="77777777" w:rsidR="00F90BDC" w:rsidRDefault="00F90BDC"/>
    <w:p w14:paraId="232EF680" w14:textId="77777777" w:rsidR="00F90BDC" w:rsidRDefault="00F90BDC">
      <w:r xmlns:w="http://schemas.openxmlformats.org/wordprocessingml/2006/main">
        <w:t xml:space="preserve">2: Alle er velkommen ved Jesu føtter og kan motta hans nåde og barmhjertighet.</w:t>
      </w:r>
    </w:p>
    <w:p w14:paraId="5BB3564E" w14:textId="77777777" w:rsidR="00F90BDC" w:rsidRDefault="00F90BDC"/>
    <w:p w14:paraId="0A02C4F5" w14:textId="77777777" w:rsidR="00F90BDC" w:rsidRDefault="00F90BDC">
      <w:r xmlns:w="http://schemas.openxmlformats.org/wordprocessingml/2006/main">
        <w:t xml:space="preserve">1: Lukas 15:1-2, "Nå samlet tollerne og synderne seg rundt for å høre Jesus. Men fariseerne og lovlærerne mumlet: 'Denne mannen tar imot syndere og spiser sammen med dem.'</w:t>
      </w:r>
    </w:p>
    <w:p w14:paraId="274A9D95" w14:textId="77777777" w:rsidR="00F90BDC" w:rsidRDefault="00F90BDC"/>
    <w:p w14:paraId="748C27E8" w14:textId="77777777" w:rsidR="00F90BDC" w:rsidRDefault="00F90BDC">
      <w:r xmlns:w="http://schemas.openxmlformats.org/wordprocessingml/2006/main">
        <w:t xml:space="preserve">2: Romerne 10:13, "For 'enhver som påkaller Herrens navn, skal bli frelst'."</w:t>
      </w:r>
    </w:p>
    <w:p w14:paraId="3FE3D3C3" w14:textId="77777777" w:rsidR="00F90BDC" w:rsidRDefault="00F90BDC"/>
    <w:p w14:paraId="223FA9A5" w14:textId="77777777" w:rsidR="00F90BDC" w:rsidRDefault="00F90BDC">
      <w:r xmlns:w="http://schemas.openxmlformats.org/wordprocessingml/2006/main">
        <w:t xml:space="preserve">John 3:2 2 Han kom til Jesus om natten og sa til ham: Rabbi! vi vet at du er en lærer, kommet fra Gud; for ingen kan gjøre disse tegnene du gjør uten at Gud er med ham.</w:t>
      </w:r>
    </w:p>
    <w:p w14:paraId="7F5BF58E" w14:textId="77777777" w:rsidR="00F90BDC" w:rsidRDefault="00F90BDC"/>
    <w:p w14:paraId="05E847E5" w14:textId="77777777" w:rsidR="00F90BDC" w:rsidRDefault="00F90BDC">
      <w:r xmlns:w="http://schemas.openxmlformats.org/wordprocessingml/2006/main">
        <w:t xml:space="preserve">Johannes var en mann som anerkjente Jesus som en lærer sendt fra Gud, på grunn av miraklene som Jesus kunne utføre.</w:t>
      </w:r>
    </w:p>
    <w:p w14:paraId="3B1AC0AF" w14:textId="77777777" w:rsidR="00F90BDC" w:rsidRDefault="00F90BDC"/>
    <w:p w14:paraId="0C5EBEA9" w14:textId="77777777" w:rsidR="00F90BDC" w:rsidRDefault="00F90BDC">
      <w:r xmlns:w="http://schemas.openxmlformats.org/wordprocessingml/2006/main">
        <w:t xml:space="preserve">1. Guds kraft er tydelig i Jesu mirakler.</w:t>
      </w:r>
    </w:p>
    <w:p w14:paraId="29C51F01" w14:textId="77777777" w:rsidR="00F90BDC" w:rsidRDefault="00F90BDC"/>
    <w:p w14:paraId="0A433964" w14:textId="77777777" w:rsidR="00F90BDC" w:rsidRDefault="00F90BDC">
      <w:r xmlns:w="http://schemas.openxmlformats.org/wordprocessingml/2006/main">
        <w:t xml:space="preserve">2. Vi bør strebe etter å anerkjenne Jesus som en lærer sendt fra Gud.</w:t>
      </w:r>
    </w:p>
    <w:p w14:paraId="4FFD6481" w14:textId="77777777" w:rsidR="00F90BDC" w:rsidRDefault="00F90BDC"/>
    <w:p w14:paraId="47058506" w14:textId="77777777" w:rsidR="00F90BDC" w:rsidRDefault="00F90BDC">
      <w:r xmlns:w="http://schemas.openxmlformats.org/wordprocessingml/2006/main">
        <w:t xml:space="preserve">1. Joh 1:14 – Og Ordet ble kjød og tok bolig iblant oss (og vi så hans herlighet, en herlighet som den enbårne har fra Faderen), full av nåde og sannhet.</w:t>
      </w:r>
    </w:p>
    <w:p w14:paraId="39CD210E" w14:textId="77777777" w:rsidR="00F90BDC" w:rsidRDefault="00F90BDC"/>
    <w:p w14:paraId="0D79E2D1" w14:textId="77777777" w:rsidR="00F90BDC" w:rsidRDefault="00F90BDC">
      <w:r xmlns:w="http://schemas.openxmlformats.org/wordprocessingml/2006/main">
        <w:t xml:space="preserve">2. Markus 16:20 - Og de gikk ut og forkynte overalt, mens Herren arbeidet med dem og stadfestet ordet med tegn som fulgte. Amen.</w:t>
      </w:r>
    </w:p>
    <w:p w14:paraId="17FF1F67" w14:textId="77777777" w:rsidR="00F90BDC" w:rsidRDefault="00F90BDC"/>
    <w:p w14:paraId="31648417" w14:textId="77777777" w:rsidR="00F90BDC" w:rsidRDefault="00F90BDC">
      <w:r xmlns:w="http://schemas.openxmlformats.org/wordprocessingml/2006/main">
        <w:t xml:space="preserve">John 3:3 3 Jesus svarte og sa til ham: Sannelig, sannelig sier jeg dig: uten at et menneske blir født på ny, kan han ikke se Guds rike.</w:t>
      </w:r>
    </w:p>
    <w:p w14:paraId="782C3FBE" w14:textId="77777777" w:rsidR="00F90BDC" w:rsidRDefault="00F90BDC"/>
    <w:p w14:paraId="5496509C" w14:textId="77777777" w:rsidR="00F90BDC" w:rsidRDefault="00F90BDC">
      <w:r xmlns:w="http://schemas.openxmlformats.org/wordprocessingml/2006/main">
        <w:t xml:space="preserve">Jesus lærer Nikodemus at man må bli født på ny for å komme inn i Guds rike.</w:t>
      </w:r>
    </w:p>
    <w:p w14:paraId="259F62CA" w14:textId="77777777" w:rsidR="00F90BDC" w:rsidRDefault="00F90BDC"/>
    <w:p w14:paraId="6E9DAB5C" w14:textId="77777777" w:rsidR="00F90BDC" w:rsidRDefault="00F90BDC">
      <w:r xmlns:w="http://schemas.openxmlformats.org/wordprocessingml/2006/main">
        <w:t xml:space="preserve">1: Hva vil det si å bli født på ny?</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leve et liv i tro og omvendelse gjennom Jesus Kristus.</w:t>
      </w:r>
    </w:p>
    <w:p w14:paraId="2BCE4C13" w14:textId="77777777" w:rsidR="00F90BDC" w:rsidRDefault="00F90BDC"/>
    <w:p w14:paraId="24493BDD" w14:textId="77777777" w:rsidR="00F90BDC" w:rsidRDefault="00F90BDC">
      <w:r xmlns:w="http://schemas.openxmlformats.org/wordprocessingml/2006/main">
        <w:t xml:space="preserve">1: Apg 2:37-38 - Da folket hørte dette, ble de skåret i hjertet og sa til Peter og de andre apostlene: Brødre, hva skal vi gjøre? Peter svarte: "Omvend dere og la dere alle døpes i Jesu Kristi navn til forlatelse for deres synder. Og dere skal motta Den Hellige Ånds gave.</w:t>
      </w:r>
    </w:p>
    <w:p w14:paraId="288A414A" w14:textId="77777777" w:rsidR="00F90BDC" w:rsidRDefault="00F90BDC"/>
    <w:p w14:paraId="5AF7699B" w14:textId="77777777" w:rsidR="00F90BDC" w:rsidRDefault="00F90BDC">
      <w:r xmlns:w="http://schemas.openxmlformats.org/wordprocessingml/2006/main">
        <w:t xml:space="preserve">2:1 Johannes 5:1-5 - Hver den som tror at Jesus er Kristus, er født av Gud, og hver den som elsker Faderen, elsker også sitt barn. Slik vet vi at vi elsker Guds barn: ved å elske Gud og utføre hans bud. Faktisk er dette kjærlighet til Gud: å holde hans bud. Og hans bud er ikke tyngende, for alle som er født av Gud, overvinner verden. Dette er seieren som har overvunnet verden, til og med vår tro. Hvem er det som overvinner verden? Bare den som tror at Jesus er Guds Sønn.</w:t>
      </w:r>
    </w:p>
    <w:p w14:paraId="609B4236" w14:textId="77777777" w:rsidR="00F90BDC" w:rsidRDefault="00F90BDC"/>
    <w:p w14:paraId="3F4808D4" w14:textId="77777777" w:rsidR="00F90BDC" w:rsidRDefault="00F90BDC">
      <w:r xmlns:w="http://schemas.openxmlformats.org/wordprocessingml/2006/main">
        <w:t xml:space="preserve">John 3:4 Nikodemus sa til ham: Hvordan kan et menneske bli født når han er gammel? Kan han for annen gang gå inn i sin mors liv og bli født?</w:t>
      </w:r>
    </w:p>
    <w:p w14:paraId="4987867B" w14:textId="77777777" w:rsidR="00F90BDC" w:rsidRDefault="00F90BDC"/>
    <w:p w14:paraId="6F3EF1E0" w14:textId="77777777" w:rsidR="00F90BDC" w:rsidRDefault="00F90BDC">
      <w:r xmlns:w="http://schemas.openxmlformats.org/wordprocessingml/2006/main">
        <w:t xml:space="preserve">Nikodemus spurte Jesus hvordan en mann kan bli født på ny når han er gammel.</w:t>
      </w:r>
    </w:p>
    <w:p w14:paraId="5CD20C5E" w14:textId="77777777" w:rsidR="00F90BDC" w:rsidRDefault="00F90BDC"/>
    <w:p w14:paraId="013164DE" w14:textId="77777777" w:rsidR="00F90BDC" w:rsidRDefault="00F90BDC">
      <w:r xmlns:w="http://schemas.openxmlformats.org/wordprocessingml/2006/main">
        <w:t xml:space="preserve">1. "Born Again: Et nytt liv i Kristus"</w:t>
      </w:r>
    </w:p>
    <w:p w14:paraId="5EF74FA5" w14:textId="77777777" w:rsidR="00F90BDC" w:rsidRDefault="00F90BDC"/>
    <w:p w14:paraId="50B75338" w14:textId="77777777" w:rsidR="00F90BDC" w:rsidRDefault="00F90BDC">
      <w:r xmlns:w="http://schemas.openxmlformats.org/wordprocessingml/2006/main">
        <w:t xml:space="preserve">2. "Åndens fornyelse"</w:t>
      </w:r>
    </w:p>
    <w:p w14:paraId="24006E53" w14:textId="77777777" w:rsidR="00F90BDC" w:rsidRDefault="00F90BDC"/>
    <w:p w14:paraId="3F953DF8" w14:textId="77777777" w:rsidR="00F90BDC" w:rsidRDefault="00F90BDC">
      <w:r xmlns:w="http://schemas.openxmlformats.org/wordprocessingml/2006/main">
        <w:t xml:space="preserve">1. Titus 3:5 - "Han frelste oss, ikke på grunn av gjerninger gjort av oss i rettferdighet, men etter sin egen barmhjertighet, ved badet til gjenfødelse og fornyelse av Den Hellige Ånd."</w:t>
      </w:r>
    </w:p>
    <w:p w14:paraId="5B772870" w14:textId="77777777" w:rsidR="00F90BDC" w:rsidRDefault="00F90BDC"/>
    <w:p w14:paraId="05572642" w14:textId="77777777" w:rsidR="00F90BDC" w:rsidRDefault="00F90BDC">
      <w:r xmlns:w="http://schemas.openxmlformats.org/wordprocessingml/2006/main">
        <w:t xml:space="preserve">2. Esekiel 36:26 - "Og jeg vil gi deg et nytt hjerte, og en ny ånd vil jeg legge i deg. Og jeg vil fjerne steinhjertet fra ditt kjød og gi deg et hjerte av kjøtt."</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3:5 5 Jesus svarte: Sannelig, sannelig sier jeg dig: uten at et menneske blir født av vann og Ånd, kan han ikke komme inn i Guds rike.</w:t>
      </w:r>
    </w:p>
    <w:p w14:paraId="2F61ACAE" w14:textId="77777777" w:rsidR="00F90BDC" w:rsidRDefault="00F90BDC"/>
    <w:p w14:paraId="512A63E1" w14:textId="77777777" w:rsidR="00F90BDC" w:rsidRDefault="00F90BDC">
      <w:r xmlns:w="http://schemas.openxmlformats.org/wordprocessingml/2006/main">
        <w:t xml:space="preserve">Frelse krever en åndelig gjenfødelse.</w:t>
      </w:r>
    </w:p>
    <w:p w14:paraId="62469251" w14:textId="77777777" w:rsidR="00F90BDC" w:rsidRDefault="00F90BDC"/>
    <w:p w14:paraId="486816A0" w14:textId="77777777" w:rsidR="00F90BDC" w:rsidRDefault="00F90BDC">
      <w:r xmlns:w="http://schemas.openxmlformats.org/wordprocessingml/2006/main">
        <w:t xml:space="preserve">1. «Født på nytt: Hvordan Ånden forvandler oss»</w:t>
      </w:r>
    </w:p>
    <w:p w14:paraId="5C38D2DD" w14:textId="77777777" w:rsidR="00F90BDC" w:rsidRDefault="00F90BDC"/>
    <w:p w14:paraId="0AFE40DB" w14:textId="77777777" w:rsidR="00F90BDC" w:rsidRDefault="00F90BDC">
      <w:r xmlns:w="http://schemas.openxmlformats.org/wordprocessingml/2006/main">
        <w:t xml:space="preserve">2. «Guds rike: Går inn gjennom nådens dør»</w:t>
      </w:r>
    </w:p>
    <w:p w14:paraId="570AB97F" w14:textId="77777777" w:rsidR="00F90BDC" w:rsidRDefault="00F90BDC"/>
    <w:p w14:paraId="517B0FDB" w14:textId="77777777" w:rsidR="00F90BDC" w:rsidRDefault="00F90BDC">
      <w:r xmlns:w="http://schemas.openxmlformats.org/wordprocessingml/2006/main">
        <w:t xml:space="preserve">1. Titus 3:4-5 - "Men da Guds, vår Frelsers godhet og kjærlige miskunnhet viste seg, frelste han oss, ikke på grunn av gjerninger gjort av oss i rettferdighet, men etter hans egen barmhjertighet"</w:t>
      </w:r>
    </w:p>
    <w:p w14:paraId="791C32C6" w14:textId="77777777" w:rsidR="00F90BDC" w:rsidRDefault="00F90BDC"/>
    <w:p w14:paraId="49D4DD8D" w14:textId="77777777" w:rsidR="00F90BDC" w:rsidRDefault="00F90BDC">
      <w:r xmlns:w="http://schemas.openxmlformats.org/wordprocessingml/2006/main">
        <w:t xml:space="preserve">2. Galaterne 2:20 - «Jeg er blitt korsfestet med Kristus. Det er ikke lenger jeg som lever, men Kristus som lever i meg. Og det livet jeg nå lever i kjødet, lever jeg i troen på Guds Sønn, som elsket meg og ga seg selv for meg.»</w:t>
      </w:r>
    </w:p>
    <w:p w14:paraId="06443B60" w14:textId="77777777" w:rsidR="00F90BDC" w:rsidRDefault="00F90BDC"/>
    <w:p w14:paraId="02A67A7D" w14:textId="77777777" w:rsidR="00F90BDC" w:rsidRDefault="00F90BDC">
      <w:r xmlns:w="http://schemas.openxmlformats.org/wordprocessingml/2006/main">
        <w:t xml:space="preserve">John 3:6 6 Det som er født av kjødet, er kjød; og det som er født av Ånden, er ånd.</w:t>
      </w:r>
    </w:p>
    <w:p w14:paraId="47B5D21F" w14:textId="77777777" w:rsidR="00F90BDC" w:rsidRDefault="00F90BDC"/>
    <w:p w14:paraId="254AB865" w14:textId="77777777" w:rsidR="00F90BDC" w:rsidRDefault="00F90BDC">
      <w:r xmlns:w="http://schemas.openxmlformats.org/wordprocessingml/2006/main">
        <w:t xml:space="preserve">Jesus lærer at mennesker må være født av Ånden for å komme inn i Guds rike.</w:t>
      </w:r>
    </w:p>
    <w:p w14:paraId="3E90CFF6" w14:textId="77777777" w:rsidR="00F90BDC" w:rsidRDefault="00F90BDC"/>
    <w:p w14:paraId="5486DEF7" w14:textId="77777777" w:rsidR="00F90BDC" w:rsidRDefault="00F90BDC">
      <w:r xmlns:w="http://schemas.openxmlformats.org/wordprocessingml/2006/main">
        <w:t xml:space="preserve">1. "Åndens fødsel: Å bli medlem av Guds rike"</w:t>
      </w:r>
    </w:p>
    <w:p w14:paraId="55249853" w14:textId="77777777" w:rsidR="00F90BDC" w:rsidRDefault="00F90BDC"/>
    <w:p w14:paraId="77F485E2" w14:textId="77777777" w:rsidR="00F90BDC" w:rsidRDefault="00F90BDC">
      <w:r xmlns:w="http://schemas.openxmlformats.org/wordprocessingml/2006/main">
        <w:t xml:space="preserve">2. "Nødvendigheten av åndelig gjenfødelse"</w:t>
      </w:r>
    </w:p>
    <w:p w14:paraId="7AC13838" w14:textId="77777777" w:rsidR="00F90BDC" w:rsidRDefault="00F90BDC"/>
    <w:p w14:paraId="6196A5C4" w14:textId="77777777" w:rsidR="00F90BDC" w:rsidRDefault="00F90BDC">
      <w:r xmlns:w="http://schemas.openxmlformats.org/wordprocessingml/2006/main">
        <w:t xml:space="preserve">1. Efeserne 2:8-9 - "For det er av nåde dere er blitt frelst, ved tro - og dette er ikke fra dere selv, det er Guds gave - ikke av gjerninger, så ingen kan rose seg."</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Titus 3:5 – "Han frelste oss, ikke på grunn av rettferdige ting vi hadde gjort, men på grunn av sin barmhjertighet. Han frelste oss ved gjenfødelsens bad og fornyelsen ved Den Hellige Ånd."</w:t>
      </w:r>
    </w:p>
    <w:p w14:paraId="7C7776BB" w14:textId="77777777" w:rsidR="00F90BDC" w:rsidRDefault="00F90BDC"/>
    <w:p w14:paraId="0E12E0C4" w14:textId="77777777" w:rsidR="00F90BDC" w:rsidRDefault="00F90BDC">
      <w:r xmlns:w="http://schemas.openxmlformats.org/wordprocessingml/2006/main">
        <w:t xml:space="preserve">John 3:7 7 Undre deg ikke over at jeg sa til dig: Du må bli født på ny!</w:t>
      </w:r>
    </w:p>
    <w:p w14:paraId="05458A5C" w14:textId="77777777" w:rsidR="00F90BDC" w:rsidRDefault="00F90BDC"/>
    <w:p w14:paraId="57D9A604" w14:textId="77777777" w:rsidR="00F90BDC" w:rsidRDefault="00F90BDC">
      <w:r xmlns:w="http://schemas.openxmlformats.org/wordprocessingml/2006/main">
        <w:t xml:space="preserve">Denne passasjen snakker om behovet for åndelig gjenfødelse.</w:t>
      </w:r>
    </w:p>
    <w:p w14:paraId="53C2C2F1" w14:textId="77777777" w:rsidR="00F90BDC" w:rsidRDefault="00F90BDC"/>
    <w:p w14:paraId="71BD6912" w14:textId="77777777" w:rsidR="00F90BDC" w:rsidRDefault="00F90BDC">
      <w:r xmlns:w="http://schemas.openxmlformats.org/wordprocessingml/2006/main">
        <w:t xml:space="preserve">1. Kraften til en ny fødsel: hvordan det å bli født på nytt endrer alt</w:t>
      </w:r>
    </w:p>
    <w:p w14:paraId="0A74C95C" w14:textId="77777777" w:rsidR="00F90BDC" w:rsidRDefault="00F90BDC"/>
    <w:p w14:paraId="3D5D7E9A" w14:textId="77777777" w:rsidR="00F90BDC" w:rsidRDefault="00F90BDC">
      <w:r xmlns:w="http://schemas.openxmlformats.org/wordprocessingml/2006/main">
        <w:t xml:space="preserve">2. Nødvendigheten av den nye fødselen: Forstå den åndelige gjenfødelsen</w:t>
      </w:r>
    </w:p>
    <w:p w14:paraId="46CEABEB" w14:textId="77777777" w:rsidR="00F90BDC" w:rsidRDefault="00F90BDC"/>
    <w:p w14:paraId="01A62546" w14:textId="77777777" w:rsidR="00F90BDC" w:rsidRDefault="00F90BDC">
      <w:r xmlns:w="http://schemas.openxmlformats.org/wordprocessingml/2006/main">
        <w:t xml:space="preserve">1. Romerne 6:4 - Derfor ble vi begravet sammen med ham ved dåpen til døden, for at likesom Kristus ble oppreist fra de døde ved Faderens herlighet, skal også vi vandre i et nytt liv.</w:t>
      </w:r>
    </w:p>
    <w:p w14:paraId="5DF0AC2B" w14:textId="77777777" w:rsidR="00F90BDC" w:rsidRDefault="00F90BDC"/>
    <w:p w14:paraId="7509E13C" w14:textId="77777777" w:rsidR="00F90BDC" w:rsidRDefault="00F90BDC">
      <w:r xmlns:w="http://schemas.openxmlformats.org/wordprocessingml/2006/main">
        <w:t xml:space="preserve">2. Titus 3:5 - Ikke ved rettferdighetsgjerninger som vi har gjort, men etter sin barmhjertighet frelste han oss ved badet til gjenfødelse og fornyelse av Den Hellige Ånd.</w:t>
      </w:r>
    </w:p>
    <w:p w14:paraId="1712AA85" w14:textId="77777777" w:rsidR="00F90BDC" w:rsidRDefault="00F90BDC"/>
    <w:p w14:paraId="42245D33" w14:textId="77777777" w:rsidR="00F90BDC" w:rsidRDefault="00F90BDC">
      <w:r xmlns:w="http://schemas.openxmlformats.org/wordprocessingml/2006/main">
        <w:t xml:space="preserve">John 3:8 Vinden blåser dit den vil, og du hører lyden av den, men du kan ikke se hvor den kommer fra, og hvor den går hen; det samme er enhver som er født av Ånden.</w:t>
      </w:r>
    </w:p>
    <w:p w14:paraId="08183FCD" w14:textId="77777777" w:rsidR="00F90BDC" w:rsidRDefault="00F90BDC"/>
    <w:p w14:paraId="25545FE2" w14:textId="77777777" w:rsidR="00F90BDC" w:rsidRDefault="00F90BDC">
      <w:r xmlns:w="http://schemas.openxmlformats.org/wordprocessingml/2006/main">
        <w:t xml:space="preserve">Åndens vind er uforutsigbar og mystisk, men den har dype virkninger på de som er født av den.</w:t>
      </w:r>
    </w:p>
    <w:p w14:paraId="30EF34B9" w14:textId="77777777" w:rsidR="00F90BDC" w:rsidRDefault="00F90BDC"/>
    <w:p w14:paraId="63C66BF4" w14:textId="77777777" w:rsidR="00F90BDC" w:rsidRDefault="00F90BDC">
      <w:r xmlns:w="http://schemas.openxmlformats.org/wordprocessingml/2006/main">
        <w:t xml:space="preserve">1. Åndens uforutsigbare, men kraftige vind</w:t>
      </w:r>
    </w:p>
    <w:p w14:paraId="4E286C2C" w14:textId="77777777" w:rsidR="00F90BDC" w:rsidRDefault="00F90BDC"/>
    <w:p w14:paraId="7FCAA979" w14:textId="77777777" w:rsidR="00F90BDC" w:rsidRDefault="00F90BDC">
      <w:r xmlns:w="http://schemas.openxmlformats.org/wordprocessingml/2006/main">
        <w:t xml:space="preserve">2. Utforske Åndens mysterium og majestet</w:t>
      </w:r>
    </w:p>
    <w:p w14:paraId="1CD490D4" w14:textId="77777777" w:rsidR="00F90BDC" w:rsidRDefault="00F90BDC"/>
    <w:p w14:paraId="21C4D0E3" w14:textId="77777777" w:rsidR="00F90BDC" w:rsidRDefault="00F90BDC">
      <w:r xmlns:w="http://schemas.openxmlformats.org/wordprocessingml/2006/main">
        <w:t xml:space="preserve">1. Johannes 4:4-24 – Jesus samtaler med den samaritanske kvinnen om Den Hellige Ånds levende vann</w:t>
      </w:r>
    </w:p>
    <w:p w14:paraId="168E4CF7" w14:textId="77777777" w:rsidR="00F90BDC" w:rsidRDefault="00F90BDC"/>
    <w:p w14:paraId="6C2B518E" w14:textId="77777777" w:rsidR="00F90BDC" w:rsidRDefault="00F90BDC">
      <w:r xmlns:w="http://schemas.openxmlformats.org/wordprocessingml/2006/main">
        <w:t xml:space="preserve">2. Apg 2:1-13 - Den Hellige Ånds komme i pinsen og tungetalen som fulgte.</w:t>
      </w:r>
    </w:p>
    <w:p w14:paraId="54E4ACC5" w14:textId="77777777" w:rsidR="00F90BDC" w:rsidRDefault="00F90BDC"/>
    <w:p w14:paraId="63C4E8E4" w14:textId="77777777" w:rsidR="00F90BDC" w:rsidRDefault="00F90BDC">
      <w:r xmlns:w="http://schemas.openxmlformats.org/wordprocessingml/2006/main">
        <w:t xml:space="preserve">John 3:9 9 Nikodemus svarte og sa til ham: Hvordan kan dette skje?</w:t>
      </w:r>
    </w:p>
    <w:p w14:paraId="14275F2D" w14:textId="77777777" w:rsidR="00F90BDC" w:rsidRDefault="00F90BDC"/>
    <w:p w14:paraId="457B0DD9" w14:textId="77777777" w:rsidR="00F90BDC" w:rsidRDefault="00F90BDC">
      <w:r xmlns:w="http://schemas.openxmlformats.org/wordprocessingml/2006/main">
        <w:t xml:space="preserve">Nikodemus spør Jesus om veien til frelse.</w:t>
      </w:r>
    </w:p>
    <w:p w14:paraId="1CCF2922" w14:textId="77777777" w:rsidR="00F90BDC" w:rsidRDefault="00F90BDC"/>
    <w:p w14:paraId="5269B506" w14:textId="77777777" w:rsidR="00F90BDC" w:rsidRDefault="00F90BDC">
      <w:r xmlns:w="http://schemas.openxmlformats.org/wordprocessingml/2006/main">
        <w:t xml:space="preserve">1. Troens kraft på Jesus: Hvordan å tro på ham bringer frelse</w:t>
      </w:r>
    </w:p>
    <w:p w14:paraId="3C527F72" w14:textId="77777777" w:rsidR="00F90BDC" w:rsidRDefault="00F90BDC"/>
    <w:p w14:paraId="43F01134" w14:textId="77777777" w:rsidR="00F90BDC" w:rsidRDefault="00F90BDC">
      <w:r xmlns:w="http://schemas.openxmlformats.org/wordprocessingml/2006/main">
        <w:t xml:space="preserve">2. Jesu unike: Hvorfor hans vei er den eneste veien til frelse</w:t>
      </w:r>
    </w:p>
    <w:p w14:paraId="6BD0DB18" w14:textId="77777777" w:rsidR="00F90BDC" w:rsidRDefault="00F90BDC"/>
    <w:p w14:paraId="46721471"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186FC1C" w14:textId="77777777" w:rsidR="00F90BDC" w:rsidRDefault="00F90BDC"/>
    <w:p w14:paraId="52827578" w14:textId="77777777" w:rsidR="00F90BDC" w:rsidRDefault="00F90BDC">
      <w:r xmlns:w="http://schemas.openxmlformats.org/wordprocessingml/2006/main">
        <w:t xml:space="preserve">2. Romerne 10:13 - "For hver den som påkaller Herrens navn, skal bli frelst."</w:t>
      </w:r>
    </w:p>
    <w:p w14:paraId="71E15861" w14:textId="77777777" w:rsidR="00F90BDC" w:rsidRDefault="00F90BDC"/>
    <w:p w14:paraId="6D086EA2" w14:textId="77777777" w:rsidR="00F90BDC" w:rsidRDefault="00F90BDC">
      <w:r xmlns:w="http://schemas.openxmlformats.org/wordprocessingml/2006/main">
        <w:t xml:space="preserve">Johannes 3:10 Jesus svarte og sa til ham: Er du en herre over Israel og vet ikke dette?</w:t>
      </w:r>
    </w:p>
    <w:p w14:paraId="77891E2E" w14:textId="77777777" w:rsidR="00F90BDC" w:rsidRDefault="00F90BDC"/>
    <w:p w14:paraId="6257C91D" w14:textId="77777777" w:rsidR="00F90BDC" w:rsidRDefault="00F90BDC">
      <w:r xmlns:w="http://schemas.openxmlformats.org/wordprocessingml/2006/main">
        <w:t xml:space="preserve">Johannes 3:10 oppsummerer Jesu svar til en lærer i Israel som ikke forsto hans lære: "Er du en lærer for Israel og vet ikke dette?"</w:t>
      </w:r>
    </w:p>
    <w:p w14:paraId="5CCB47DB" w14:textId="77777777" w:rsidR="00F90BDC" w:rsidRDefault="00F90BDC"/>
    <w:p w14:paraId="7D909317" w14:textId="77777777" w:rsidR="00F90BDC" w:rsidRDefault="00F90BDC">
      <w:r xmlns:w="http://schemas.openxmlformats.org/wordprocessingml/2006/main">
        <w:t xml:space="preserve">1. Kraften til å vite: En leksjon fra Jesus om viktigheten av å forstå det grunnleggende om tro.</w:t>
      </w:r>
    </w:p>
    <w:p w14:paraId="2E67E732" w14:textId="77777777" w:rsidR="00F90BDC" w:rsidRDefault="00F90BDC"/>
    <w:p w14:paraId="631D3D28" w14:textId="77777777" w:rsidR="00F90BDC" w:rsidRDefault="00F90BDC">
      <w:r xmlns:w="http://schemas.openxmlformats.org/wordprocessingml/2006/main">
        <w:t xml:space="preserve">2. Uvitenhet er ikke lykksalighet: En påminnelse fra Jesus om at kunnskap er avgjørende for å leve et liv i tro.</w:t>
      </w:r>
    </w:p>
    <w:p w14:paraId="73C0191F" w14:textId="77777777" w:rsidR="00F90BDC" w:rsidRDefault="00F90BDC"/>
    <w:p w14:paraId="2B90A230" w14:textId="77777777" w:rsidR="00F90BDC" w:rsidRDefault="00F90BDC">
      <w:r xmlns:w="http://schemas.openxmlformats.org/wordprocessingml/2006/main">
        <w:t xml:space="preserve">1. Matteus 11:29 - "Ta mitt åk på dere og lær av meg, for jeg er mild og ydmyk av hjertet, og dere skal finne hvile for deres sjeler."</w:t>
      </w:r>
    </w:p>
    <w:p w14:paraId="66AAE2E0" w14:textId="77777777" w:rsidR="00F90BDC" w:rsidRDefault="00F90BDC"/>
    <w:p w14:paraId="44CEAA9A" w14:textId="77777777" w:rsidR="00F90BDC" w:rsidRDefault="00F90BDC">
      <w:r xmlns:w="http://schemas.openxmlformats.org/wordprocessingml/2006/main">
        <w:t xml:space="preserve">2. Ordspråkene 1:7 - "Frykt for Herren er begynnelsen til kunnskap, dårer forakter visdom og tukt."</w:t>
      </w:r>
    </w:p>
    <w:p w14:paraId="4773C01E" w14:textId="77777777" w:rsidR="00F90BDC" w:rsidRDefault="00F90BDC"/>
    <w:p w14:paraId="3E9E2780" w14:textId="77777777" w:rsidR="00F90BDC" w:rsidRDefault="00F90BDC">
      <w:r xmlns:w="http://schemas.openxmlformats.org/wordprocessingml/2006/main">
        <w:t xml:space="preserve">John 3:11 11 Sannelig, sannelig sier jeg dig: Vi taler det vi vet, og vitner om at vi har sett; og dere tar ikke imot vårt vitnesbyrd.</w:t>
      </w:r>
    </w:p>
    <w:p w14:paraId="545E22DB" w14:textId="77777777" w:rsidR="00F90BDC" w:rsidRDefault="00F90BDC"/>
    <w:p w14:paraId="3A6BFEBB" w14:textId="77777777" w:rsidR="00F90BDC" w:rsidRDefault="00F90BDC">
      <w:r xmlns:w="http://schemas.openxmlformats.org/wordprocessingml/2006/main">
        <w:t xml:space="preserve">Jesus taler til Nikodemus, og understreker viktigheten av å tro på Jesu og Faderens vitnesbyrd.</w:t>
      </w:r>
    </w:p>
    <w:p w14:paraId="5C18173C" w14:textId="77777777" w:rsidR="00F90BDC" w:rsidRDefault="00F90BDC"/>
    <w:p w14:paraId="234047B1" w14:textId="77777777" w:rsidR="00F90BDC" w:rsidRDefault="00F90BDC">
      <w:r xmlns:w="http://schemas.openxmlformats.org/wordprocessingml/2006/main">
        <w:t xml:space="preserve">1: Tro på Jesu og Faderens vitnesbyrd, for bare gjennom dem vil du få evig liv.</w:t>
      </w:r>
    </w:p>
    <w:p w14:paraId="740B248B" w14:textId="77777777" w:rsidR="00F90BDC" w:rsidRDefault="00F90BDC"/>
    <w:p w14:paraId="6A85E121" w14:textId="77777777" w:rsidR="00F90BDC" w:rsidRDefault="00F90BDC">
      <w:r xmlns:w="http://schemas.openxmlformats.org/wordprocessingml/2006/main">
        <w:t xml:space="preserve">2: Motta Jesu og Faderens ord, for de er veien til frelse og evig liv.</w:t>
      </w:r>
    </w:p>
    <w:p w14:paraId="2D1A99EA" w14:textId="77777777" w:rsidR="00F90BDC" w:rsidRDefault="00F90BDC"/>
    <w:p w14:paraId="708F6133" w14:textId="77777777" w:rsidR="00F90BDC" w:rsidRDefault="00F90BDC">
      <w:r xmlns:w="http://schemas.openxmlformats.org/wordprocessingml/2006/main">
        <w:t xml:space="preserve">1: Romerne 10:9 - At hvis du med din munn bekjenner Herren Jesus, og med ditt hjerte tror at Gud har oppreist ham fra de døde, skal du bli frelst.</w:t>
      </w:r>
    </w:p>
    <w:p w14:paraId="4790CE66" w14:textId="77777777" w:rsidR="00F90BDC" w:rsidRDefault="00F90BDC"/>
    <w:p w14:paraId="194AF60D" w14:textId="77777777" w:rsidR="00F90BDC" w:rsidRDefault="00F90BDC">
      <w:r xmlns:w="http://schemas.openxmlformats.org/wordprocessingml/2006/main">
        <w:t xml:space="preserve">2: Johannes 1:12 - Men alle som tok imot ham, dem ga han makt til å bli Guds sønner, dem som tror på hans navn.</w:t>
      </w:r>
    </w:p>
    <w:p w14:paraId="6BCDFFC6" w14:textId="77777777" w:rsidR="00F90BDC" w:rsidRDefault="00F90BDC"/>
    <w:p w14:paraId="58DA51D4" w14:textId="77777777" w:rsidR="00F90BDC" w:rsidRDefault="00F90BDC">
      <w:r xmlns:w="http://schemas.openxmlformats.org/wordprocessingml/2006/main">
        <w:t xml:space="preserve">John 3:12 12 Dersom jeg har fortalt eder jordiske ting, og I ikke tror, hvorledes skal I da tro om jeg forteller eder om det himmelske?</w:t>
      </w:r>
    </w:p>
    <w:p w14:paraId="4A821871" w14:textId="77777777" w:rsidR="00F90BDC" w:rsidRDefault="00F90BDC"/>
    <w:p w14:paraId="7BF08C80" w14:textId="77777777" w:rsidR="00F90BDC" w:rsidRDefault="00F90BDC">
      <w:r xmlns:w="http://schemas.openxmlformats.org/wordprocessingml/2006/main">
        <w:t xml:space="preserve">Jesus spør tilhørerne hvordan de kan tro på de himmelske tingene han snakker om hvis de ikke tror på de jordiske tingene han allerede har fortalt dem.</w:t>
      </w:r>
    </w:p>
    <w:p w14:paraId="564B0874" w14:textId="77777777" w:rsidR="00F90BDC" w:rsidRDefault="00F90BDC"/>
    <w:p w14:paraId="17903105" w14:textId="77777777" w:rsidR="00F90BDC" w:rsidRDefault="00F90BDC">
      <w:r xmlns:w="http://schemas.openxmlformats.org/wordprocessingml/2006/main">
        <w:t xml:space="preserve">1. Ha tro på Guds Ord</w:t>
      </w:r>
    </w:p>
    <w:p w14:paraId="11B54F5B" w14:textId="77777777" w:rsidR="00F90BDC" w:rsidRDefault="00F90BDC"/>
    <w:p w14:paraId="73B214EC" w14:textId="77777777" w:rsidR="00F90BDC" w:rsidRDefault="00F90BDC">
      <w:r xmlns:w="http://schemas.openxmlformats.org/wordprocessingml/2006/main">
        <w:t xml:space="preserve">2. Tro på Herren og hans løfter</w:t>
      </w:r>
    </w:p>
    <w:p w14:paraId="11D98AC9" w14:textId="77777777" w:rsidR="00F90BDC" w:rsidRDefault="00F90BDC"/>
    <w:p w14:paraId="61AE0DF8" w14:textId="77777777" w:rsidR="00F90BDC" w:rsidRDefault="00F90BDC">
      <w:r xmlns:w="http://schemas.openxmlformats.org/wordprocessingml/2006/main">
        <w:t xml:space="preserve">1. Hebreerne 11:1 - "Tro er en visshet om det man håper på, overbevisning om det man ikke ser."</w:t>
      </w:r>
    </w:p>
    <w:p w14:paraId="6D5AD1D6" w14:textId="77777777" w:rsidR="00F90BDC" w:rsidRDefault="00F90BDC"/>
    <w:p w14:paraId="5030EA6A" w14:textId="77777777" w:rsidR="00F90BDC" w:rsidRDefault="00F90BDC">
      <w:r xmlns:w="http://schemas.openxmlformats.org/wordprocessingml/2006/main">
        <w:t xml:space="preserve">2. Romerne 10:17 - "Så tro kommer av å høre, og hørsel ved Kristi ord."</w:t>
      </w:r>
    </w:p>
    <w:p w14:paraId="7F9DBF18" w14:textId="77777777" w:rsidR="00F90BDC" w:rsidRDefault="00F90BDC"/>
    <w:p w14:paraId="61B8ECB5" w14:textId="77777777" w:rsidR="00F90BDC" w:rsidRDefault="00F90BDC">
      <w:r xmlns:w="http://schemas.openxmlformats.org/wordprocessingml/2006/main">
        <w:t xml:space="preserve">Johannes 3:13 Og ingen er steget opp til himmelen, uten han som er kommet ned fra himmelen, Menneskesønnen som er i himmelen.</w:t>
      </w:r>
    </w:p>
    <w:p w14:paraId="0E5DD8AA" w14:textId="77777777" w:rsidR="00F90BDC" w:rsidRDefault="00F90BDC"/>
    <w:p w14:paraId="414D9D5E" w14:textId="77777777" w:rsidR="00F90BDC" w:rsidRDefault="00F90BDC">
      <w:r xmlns:w="http://schemas.openxmlformats.org/wordprocessingml/2006/main">
        <w:t xml:space="preserve">Ingen har steget opp til himmelen unntatt Jesus, som kom ned fra himmelen.</w:t>
      </w:r>
    </w:p>
    <w:p w14:paraId="599AEE0C" w14:textId="77777777" w:rsidR="00F90BDC" w:rsidRDefault="00F90BDC"/>
    <w:p w14:paraId="27AB2677" w14:textId="77777777" w:rsidR="00F90BDC" w:rsidRDefault="00F90BDC">
      <w:r xmlns:w="http://schemas.openxmlformats.org/wordprocessingml/2006/main">
        <w:t xml:space="preserve">1. Jesu unike: Å forstå sannheten om at Jesus er den eneste veien til himmelen</w:t>
      </w:r>
    </w:p>
    <w:p w14:paraId="6BEF707B" w14:textId="77777777" w:rsidR="00F90BDC" w:rsidRDefault="00F90BDC"/>
    <w:p w14:paraId="5BBB02F0" w14:textId="77777777" w:rsidR="00F90BDC" w:rsidRDefault="00F90BDC">
      <w:r xmlns:w="http://schemas.openxmlformats.org/wordprocessingml/2006/main">
        <w:t xml:space="preserve">2. Jesus er den eneste veien til himmelen: Oppmuntrende tro på hans løfte</w:t>
      </w:r>
    </w:p>
    <w:p w14:paraId="306C8C87" w14:textId="77777777" w:rsidR="00F90BDC" w:rsidRDefault="00F90BDC"/>
    <w:p w14:paraId="4F57DAA1" w14:textId="77777777" w:rsidR="00F90BDC" w:rsidRDefault="00F90BDC">
      <w:r xmlns:w="http://schemas.openxmlformats.org/wordprocessingml/2006/main">
        <w:t xml:space="preserve">1. Johannes 14:6 - Jesus sa til ham: «Jeg er veien og sannheten og livet. Ingen kommer til Faderen uten gjennom meg.</w:t>
      </w:r>
    </w:p>
    <w:p w14:paraId="786B262E" w14:textId="77777777" w:rsidR="00F90BDC" w:rsidRDefault="00F90BDC"/>
    <w:p w14:paraId="41A4AECB" w14:textId="77777777" w:rsidR="00F90BDC" w:rsidRDefault="00F90BDC">
      <w:r xmlns:w="http://schemas.openxmlformats.org/wordprocessingml/2006/main">
        <w:t xml:space="preserve">2. Johannes 10:30 – Jeg og Faderen er ett.</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3:14 Og likesom Moses løftet opp slangen i ørkenen, således skal Menneskesønnen bli opphøyet.</w:t>
      </w:r>
    </w:p>
    <w:p w14:paraId="03A44F06" w14:textId="77777777" w:rsidR="00F90BDC" w:rsidRDefault="00F90BDC"/>
    <w:p w14:paraId="51784071" w14:textId="77777777" w:rsidR="00F90BDC" w:rsidRDefault="00F90BDC">
      <w:r xmlns:w="http://schemas.openxmlformats.org/wordprocessingml/2006/main">
        <w:t xml:space="preserve">Passasjen taler om behovet for å løfte opp Menneskesønnen, akkurat som Moses hadde løftet opp slangen i ørkenen.</w:t>
      </w:r>
    </w:p>
    <w:p w14:paraId="0D4D0FC9" w14:textId="77777777" w:rsidR="00F90BDC" w:rsidRDefault="00F90BDC"/>
    <w:p w14:paraId="6063589A" w14:textId="77777777" w:rsidR="00F90BDC" w:rsidRDefault="00F90BDC">
      <w:r xmlns:w="http://schemas.openxmlformats.org/wordprocessingml/2006/main">
        <w:t xml:space="preserve">1. Viktigheten av å ydmykt løfte opp Menneskesønnen.</w:t>
      </w:r>
    </w:p>
    <w:p w14:paraId="5E4AE9D4" w14:textId="77777777" w:rsidR="00F90BDC" w:rsidRDefault="00F90BDC"/>
    <w:p w14:paraId="7AF95AB4" w14:textId="77777777" w:rsidR="00F90BDC" w:rsidRDefault="00F90BDC">
      <w:r xmlns:w="http://schemas.openxmlformats.org/wordprocessingml/2006/main">
        <w:t xml:space="preserve">2. Symbolikken med å løfte opp slangen i ødemarken.</w:t>
      </w:r>
    </w:p>
    <w:p w14:paraId="4B19B2C9" w14:textId="77777777" w:rsidR="00F90BDC" w:rsidRDefault="00F90BDC"/>
    <w:p w14:paraId="33ECAB8D" w14:textId="77777777" w:rsidR="00F90BDC" w:rsidRDefault="00F90BDC">
      <w:r xmlns:w="http://schemas.openxmlformats.org/wordprocessingml/2006/main">
        <w:t xml:space="preserve">1. 4. Mosebok 21:8-9 – «Og Herren sa til Moses: Gjør deg en flammende slange og sett den på en stang! skal leve. Og Moses laget en kobberslange og satte den på en stang, og det skjedde at hvis en slange hadde bitt noen, da han så kobberslangen, levde han.»</w:t>
      </w:r>
    </w:p>
    <w:p w14:paraId="197E1498" w14:textId="77777777" w:rsidR="00F90BDC" w:rsidRDefault="00F90BDC"/>
    <w:p w14:paraId="14E8D2EE" w14:textId="77777777" w:rsidR="00F90BDC" w:rsidRDefault="00F90BDC">
      <w:r xmlns:w="http://schemas.openxmlformats.org/wordprocessingml/2006/main">
        <w:t xml:space="preserve">2. Jesaja 45:22 – «Se til meg og bli frelst, alle jordens ender, for jeg er Gud, og det er ingen annen».</w:t>
      </w:r>
    </w:p>
    <w:p w14:paraId="42F0A16B" w14:textId="77777777" w:rsidR="00F90BDC" w:rsidRDefault="00F90BDC"/>
    <w:p w14:paraId="246D5F1D" w14:textId="77777777" w:rsidR="00F90BDC" w:rsidRDefault="00F90BDC">
      <w:r xmlns:w="http://schemas.openxmlformats.org/wordprocessingml/2006/main">
        <w:t xml:space="preserve">Johannes 3:15 for at hver den som tror på ham, ikke skal gå fortapt, men ha evig liv.</w:t>
      </w:r>
    </w:p>
    <w:p w14:paraId="12E69BD4" w14:textId="77777777" w:rsidR="00F90BDC" w:rsidRDefault="00F90BDC"/>
    <w:p w14:paraId="33F4C1A6" w14:textId="77777777" w:rsidR="00F90BDC" w:rsidRDefault="00F90BDC">
      <w:r xmlns:w="http://schemas.openxmlformats.org/wordprocessingml/2006/main">
        <w:t xml:space="preserve">Dette avsnittet taler om frelsen som tilbys dem som tror på Jesus Kristus, med løftet om evig liv.</w:t>
      </w:r>
    </w:p>
    <w:p w14:paraId="4FB5C888" w14:textId="77777777" w:rsidR="00F90BDC" w:rsidRDefault="00F90BDC"/>
    <w:p w14:paraId="0BDAF156" w14:textId="77777777" w:rsidR="00F90BDC" w:rsidRDefault="00F90BDC">
      <w:r xmlns:w="http://schemas.openxmlformats.org/wordprocessingml/2006/main">
        <w:t xml:space="preserve">1. Gaven til evig liv: En studie av Johannes 3:15</w:t>
      </w:r>
    </w:p>
    <w:p w14:paraId="6969213E" w14:textId="77777777" w:rsidR="00F90BDC" w:rsidRDefault="00F90BDC"/>
    <w:p w14:paraId="012D3FCA" w14:textId="77777777" w:rsidR="00F90BDC" w:rsidRDefault="00F90BDC">
      <w:r xmlns:w="http://schemas.openxmlformats.org/wordprocessingml/2006/main">
        <w:t xml:space="preserve">2. Tro og frelse: Å finne frelse gjennom tro på Kristus</w:t>
      </w:r>
    </w:p>
    <w:p w14:paraId="3FF4C9F3" w14:textId="77777777" w:rsidR="00F90BDC" w:rsidRDefault="00F90BDC"/>
    <w:p w14:paraId="2CF45781" w14:textId="77777777" w:rsidR="00F90BDC" w:rsidRDefault="00F90BDC">
      <w:r xmlns:w="http://schemas.openxmlformats.org/wordprocessingml/2006/main">
        <w:t xml:space="preserve">1. Joh 5:24, “Sannelig, sannelig sier jeg dere: Den som hører mitt ord og tror på ham som har sendt </w:t>
      </w:r>
      <w:r xmlns:w="http://schemas.openxmlformats.org/wordprocessingml/2006/main">
        <w:lastRenderedPageBreak xmlns:w="http://schemas.openxmlformats.org/wordprocessingml/2006/main"/>
      </w:r>
      <w:r xmlns:w="http://schemas.openxmlformats.org/wordprocessingml/2006/main">
        <w:t xml:space="preserve">meg, har evig liv og kommer ikke til fordømmelse; men går over fra døden til livet."</w:t>
      </w:r>
    </w:p>
    <w:p w14:paraId="34CDC834" w14:textId="77777777" w:rsidR="00F90BDC" w:rsidRDefault="00F90BDC"/>
    <w:p w14:paraId="558652A6" w14:textId="77777777" w:rsidR="00F90BDC" w:rsidRDefault="00F90BDC">
      <w:r xmlns:w="http://schemas.openxmlformats.org/wordprocessingml/2006/main">
        <w:t xml:space="preserve">2. Romerne 6:23, «For syndens lønn er døden; men Guds gave er evig liv ved Jesus Kristus, vår Herre.»</w:t>
      </w:r>
    </w:p>
    <w:p w14:paraId="1D1D8964" w14:textId="77777777" w:rsidR="00F90BDC" w:rsidRDefault="00F90BDC"/>
    <w:p w14:paraId="112C8810" w14:textId="77777777" w:rsidR="00F90BDC" w:rsidRDefault="00F90BDC">
      <w:r xmlns:w="http://schemas.openxmlformats.org/wordprocessingml/2006/main">
        <w:t xml:space="preserve">Johannes 3:16 For så høyt har Gud elsket verden at han ga sin Sønn, den enbårne, for at hver den som tror på ham, ikke skal fortapes, men ha evig liv.</w:t>
      </w:r>
    </w:p>
    <w:p w14:paraId="746C9345" w14:textId="77777777" w:rsidR="00F90BDC" w:rsidRDefault="00F90BDC"/>
    <w:p w14:paraId="045AA685" w14:textId="77777777" w:rsidR="00F90BDC" w:rsidRDefault="00F90BDC">
      <w:r xmlns:w="http://schemas.openxmlformats.org/wordprocessingml/2006/main">
        <w:t xml:space="preserve">Gud elsker verden så høyt at han ga sin eneste Sønn, Jesus Kristus, for at den som tror på ham ikke skal gå fortapt, men ha evig liv.</w:t>
      </w:r>
    </w:p>
    <w:p w14:paraId="24B2F7E3" w14:textId="77777777" w:rsidR="00F90BDC" w:rsidRDefault="00F90BDC"/>
    <w:p w14:paraId="00DC8274" w14:textId="77777777" w:rsidR="00F90BDC" w:rsidRDefault="00F90BDC">
      <w:r xmlns:w="http://schemas.openxmlformats.org/wordprocessingml/2006/main">
        <w:t xml:space="preserve">1. Guds ufattelige kjærlighet</w:t>
      </w:r>
    </w:p>
    <w:p w14:paraId="26855E74" w14:textId="77777777" w:rsidR="00F90BDC" w:rsidRDefault="00F90BDC"/>
    <w:p w14:paraId="65855877" w14:textId="77777777" w:rsidR="00F90BDC" w:rsidRDefault="00F90BDC">
      <w:r xmlns:w="http://schemas.openxmlformats.org/wordprocessingml/2006/main">
        <w:t xml:space="preserve">2. Gaven til evig liv</w:t>
      </w:r>
    </w:p>
    <w:p w14:paraId="479FA7C8" w14:textId="77777777" w:rsidR="00F90BDC" w:rsidRDefault="00F90BDC"/>
    <w:p w14:paraId="52F47E05" w14:textId="77777777" w:rsidR="00F90BDC" w:rsidRDefault="00F90BDC">
      <w:r xmlns:w="http://schemas.openxmlformats.org/wordprocessingml/2006/main">
        <w:t xml:space="preserve">1. 1. Joh 4,8-10 – «Den som ikke elsker, kjenner ikke Gud, for Gud er kjærlighet. I dette ble Guds kjærlighet åpenbart blant oss, at Gud sendte sin enbårne Sønn til verden, for at vi skulle leve ved ham. I dette ligger kjærligheten, ikke at vi har elsket Gud, men at han har elsket oss og sendt sin Sønn til soning for våre synder."</w:t>
      </w:r>
    </w:p>
    <w:p w14:paraId="089361E8" w14:textId="77777777" w:rsidR="00F90BDC" w:rsidRDefault="00F90BDC"/>
    <w:p w14:paraId="191FBDD3" w14:textId="77777777" w:rsidR="00F90BDC" w:rsidRDefault="00F90BDC">
      <w:r xmlns:w="http://schemas.openxmlformats.org/wordprocessingml/2006/main">
        <w:t xml:space="preserve">2. Romerne 5:8-10 – «Men Gud viser sin kjærlighet til oss ved at Kristus døde for oss mens vi ennå var syndere. Siden vi nå er blitt rettferdiggjort ved hans blod, skal vi mye mer bli frelst av ham fra Guds vrede. For hvis vi, mens vi var fiender, ble forlikt med Gud ved hans Sønns død, så mye mer, nå som vi er forlikt, skal vi bli frelst ved hans liv.»</w:t>
      </w:r>
    </w:p>
    <w:p w14:paraId="71C2187F" w14:textId="77777777" w:rsidR="00F90BDC" w:rsidRDefault="00F90BDC"/>
    <w:p w14:paraId="3E32BFF7" w14:textId="77777777" w:rsidR="00F90BDC" w:rsidRDefault="00F90BDC">
      <w:r xmlns:w="http://schemas.openxmlformats.org/wordprocessingml/2006/main">
        <w:t xml:space="preserve">John 3:17 17 For Gud har ikke sendt sin Sønn til verden for å dømme verden; men for at verden skal bli frelst ved ham.</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sendte sin Sønn for å frelse verden, ikke fordømme den.</w:t>
      </w:r>
    </w:p>
    <w:p w14:paraId="1B333812" w14:textId="77777777" w:rsidR="00F90BDC" w:rsidRDefault="00F90BDC"/>
    <w:p w14:paraId="16FAC24A" w14:textId="77777777" w:rsidR="00F90BDC" w:rsidRDefault="00F90BDC">
      <w:r xmlns:w="http://schemas.openxmlformats.org/wordprocessingml/2006/main">
        <w:t xml:space="preserve">1: Gled deg: Kristus kom for å frelse oss, ikke fordømme oss</w:t>
      </w:r>
    </w:p>
    <w:p w14:paraId="2CFC49C1" w14:textId="77777777" w:rsidR="00F90BDC" w:rsidRDefault="00F90BDC"/>
    <w:p w14:paraId="65A645C8" w14:textId="77777777" w:rsidR="00F90BDC" w:rsidRDefault="00F90BDC">
      <w:r xmlns:w="http://schemas.openxmlformats.org/wordprocessingml/2006/main">
        <w:t xml:space="preserve">2: Guds kjærlighet til oss: Han sendte sin sønn for å frelse oss</w:t>
      </w:r>
    </w:p>
    <w:p w14:paraId="36CFED3D" w14:textId="77777777" w:rsidR="00F90BDC" w:rsidRDefault="00F90BDC"/>
    <w:p w14:paraId="61CCFFFF" w14:textId="77777777" w:rsidR="00F90BDC" w:rsidRDefault="00F90BDC">
      <w:r xmlns:w="http://schemas.openxmlformats.org/wordprocessingml/2006/main">
        <w:t xml:space="preserve">1: Romerne 5:8 - Men Gud viser sin kjærlighet til oss ved at Kristus døde for oss mens vi ennå var syndere.</w:t>
      </w:r>
    </w:p>
    <w:p w14:paraId="1085B461" w14:textId="77777777" w:rsidR="00F90BDC" w:rsidRDefault="00F90BDC"/>
    <w:p w14:paraId="74659F70" w14:textId="77777777" w:rsidR="00F90BDC" w:rsidRDefault="00F90BDC">
      <w:r xmlns:w="http://schemas.openxmlformats.org/wordprocessingml/2006/main">
        <w:t xml:space="preserve">2: Efeserne 2:4-5 - Men Gud, som var rik på barmhjertighet, på grunn av den store kjærlighet han elsket oss med, også da vi var døde på grunn av våre overtredelser, gjorde oss levende sammen med Kristus.</w:t>
      </w:r>
    </w:p>
    <w:p w14:paraId="79A28059" w14:textId="77777777" w:rsidR="00F90BDC" w:rsidRDefault="00F90BDC"/>
    <w:p w14:paraId="6A22CF7D" w14:textId="77777777" w:rsidR="00F90BDC" w:rsidRDefault="00F90BDC">
      <w:r xmlns:w="http://schemas.openxmlformats.org/wordprocessingml/2006/main">
        <w:t xml:space="preserve">John 3:18 18 Den som tror på ham, blir ikke fordømt; men den som ikke tror, er allerede fordømt, fordi han ikke har trodd på Guds enbårne Sønns navn.</w:t>
      </w:r>
    </w:p>
    <w:p w14:paraId="547EE3AC" w14:textId="77777777" w:rsidR="00F90BDC" w:rsidRDefault="00F90BDC"/>
    <w:p w14:paraId="22F12197" w14:textId="77777777" w:rsidR="00F90BDC" w:rsidRDefault="00F90BDC">
      <w:r xmlns:w="http://schemas.openxmlformats.org/wordprocessingml/2006/main">
        <w:t xml:space="preserve">Troende blir ikke fordømt, men de som ikke tror er allerede fordømt for ikke å tro på Jesu navn.</w:t>
      </w:r>
    </w:p>
    <w:p w14:paraId="17A26B1C" w14:textId="77777777" w:rsidR="00F90BDC" w:rsidRDefault="00F90BDC"/>
    <w:p w14:paraId="4CF3CF10" w14:textId="77777777" w:rsidR="00F90BDC" w:rsidRDefault="00F90BDC">
      <w:r xmlns:w="http://schemas.openxmlformats.org/wordprocessingml/2006/main">
        <w:t xml:space="preserve">1. Troen på Jesus er veien til frelse</w:t>
      </w:r>
    </w:p>
    <w:p w14:paraId="405B7400" w14:textId="77777777" w:rsidR="00F90BDC" w:rsidRDefault="00F90BDC"/>
    <w:p w14:paraId="0F7E0004" w14:textId="77777777" w:rsidR="00F90BDC" w:rsidRDefault="00F90BDC">
      <w:r xmlns:w="http://schemas.openxmlformats.org/wordprocessingml/2006/main">
        <w:t xml:space="preserve">2. Å avvise Jesus fører til fordømmelse</w:t>
      </w:r>
    </w:p>
    <w:p w14:paraId="6FD34F06" w14:textId="77777777" w:rsidR="00F90BDC" w:rsidRDefault="00F90BDC"/>
    <w:p w14:paraId="188B9484" w14:textId="77777777" w:rsidR="00F90BDC" w:rsidRDefault="00F90BDC">
      <w:r xmlns:w="http://schemas.openxmlformats.org/wordprocessingml/2006/main">
        <w:t xml:space="preserve">1. Romerne 10:9 - "Hvis du med din munn bekjenner at Jesus er Herre og i ditt hjerte tror at Gud har oppreist ham fra de døde, skal du bli frelst."</w:t>
      </w:r>
    </w:p>
    <w:p w14:paraId="3DCD3ED4" w14:textId="77777777" w:rsidR="00F90BDC" w:rsidRDefault="00F90BDC"/>
    <w:p w14:paraId="05F031AC" w14:textId="77777777" w:rsidR="00F90BDC" w:rsidRDefault="00F90BDC">
      <w:r xmlns:w="http://schemas.openxmlformats.org/wordprocessingml/2006/main">
        <w:t xml:space="preserve">2. Hebreerne 11:6 - "Og uten tro er det umulig å behage Gud, for enhver som kommer til ham, må tro at han eksisterer og at han belønner dem som oppriktig søker ham."</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3:19 19 Og dette er fordømmelsen at lyset er kommet til verden, og menneskene elsket mørket fremfor lyset, fordi deres gjerninger var onde.</w:t>
      </w:r>
    </w:p>
    <w:p w14:paraId="69239E8C" w14:textId="77777777" w:rsidR="00F90BDC" w:rsidRDefault="00F90BDC"/>
    <w:p w14:paraId="16865E98" w14:textId="77777777" w:rsidR="00F90BDC" w:rsidRDefault="00F90BDC">
      <w:r xmlns:w="http://schemas.openxmlformats.org/wordprocessingml/2006/main">
        <w:t xml:space="preserve">Mennesker avviser Guds sannhet og velger mørke i stedet på grunn av sine onde gjerninger.</w:t>
      </w:r>
    </w:p>
    <w:p w14:paraId="3BE798C1" w14:textId="77777777" w:rsidR="00F90BDC" w:rsidRDefault="00F90BDC"/>
    <w:p w14:paraId="3EDBEC0B" w14:textId="77777777" w:rsidR="00F90BDC" w:rsidRDefault="00F90BDC">
      <w:r xmlns:w="http://schemas.openxmlformats.org/wordprocessingml/2006/main">
        <w:t xml:space="preserve">1. Synd fører til mørke og fremmedgjøring fra Gud</w:t>
      </w:r>
    </w:p>
    <w:p w14:paraId="15FB4A39" w14:textId="77777777" w:rsidR="00F90BDC" w:rsidRDefault="00F90BDC"/>
    <w:p w14:paraId="645B3995" w14:textId="77777777" w:rsidR="00F90BDC" w:rsidRDefault="00F90BDC">
      <w:r xmlns:w="http://schemas.openxmlformats.org/wordprocessingml/2006/main">
        <w:t xml:space="preserve">2. Guds lys åpenbarer vår synd og bringer forløsning</w:t>
      </w:r>
    </w:p>
    <w:p w14:paraId="1ABCF0E8" w14:textId="77777777" w:rsidR="00F90BDC" w:rsidRDefault="00F90BDC"/>
    <w:p w14:paraId="5D72BDB6" w14:textId="77777777" w:rsidR="00F90BDC" w:rsidRDefault="00F90BDC">
      <w:r xmlns:w="http://schemas.openxmlformats.org/wordprocessingml/2006/main">
        <w:t xml:space="preserve">1. Romerne 1:18-20 - For Guds vrede åpenbares fra himmelen over all ugudelighet og urettferdighet hos mennesker, som undertrykker sannheten i urettferdighet, 19 fordi det som kan kjennes av Gud, er åpenbart i dem, for Gud har vist det til dem. 20 For siden verdens skapelse er hans usynlige egenskaper tydelig sett, idet de blir forstått av det som er gjort, ja, hans evige kraft og Guddom, så de er uten unnskyldning.</w:t>
      </w:r>
    </w:p>
    <w:p w14:paraId="15E4C942" w14:textId="77777777" w:rsidR="00F90BDC" w:rsidRDefault="00F90BDC"/>
    <w:p w14:paraId="0509B02A" w14:textId="77777777" w:rsidR="00F90BDC" w:rsidRDefault="00F90BDC">
      <w:r xmlns:w="http://schemas.openxmlformats.org/wordprocessingml/2006/main">
        <w:t xml:space="preserve">2. Efeserne 5:8-14 – For dere var en gang mørke, men nå er dere lys i Herren. Gå som lysets barn 9 (for Åndens frukt er i all godhet, rettferdighet og sannhet), 10 og finn ut hva som er akseptabelt for Herren. 11 Og ha ikke fellesskap med mørkets ufruktbare gjerninger, men avslør dem heller. 12 For det er en skam å tale om det som er gjort av dem i det skjulte. 13 Men alt som er åpenbart, blir åpenbart ved lyset, for alt som blir åpenbart, er lys. 14 Derfor sier han: «Våkn opp, du som sover, stå opp fra de døde, så skal Kristus gi deg lys.»</w:t>
      </w:r>
    </w:p>
    <w:p w14:paraId="5FB7DDCC" w14:textId="77777777" w:rsidR="00F90BDC" w:rsidRDefault="00F90BDC"/>
    <w:p w14:paraId="2BC4D133" w14:textId="77777777" w:rsidR="00F90BDC" w:rsidRDefault="00F90BDC">
      <w:r xmlns:w="http://schemas.openxmlformats.org/wordprocessingml/2006/main">
        <w:t xml:space="preserve">Johannes 3:20 For hver den som gjør ondt, hater lyset og kommer ikke til lyset, forat hans gjerninger ikke skal bli irettesatt.</w:t>
      </w:r>
    </w:p>
    <w:p w14:paraId="389A4F32" w14:textId="77777777" w:rsidR="00F90BDC" w:rsidRDefault="00F90BDC"/>
    <w:p w14:paraId="12DCF773" w14:textId="77777777" w:rsidR="00F90BDC" w:rsidRDefault="00F90BDC">
      <w:r xmlns:w="http://schemas.openxmlformats.org/wordprocessingml/2006/main">
        <w:t xml:space="preserve">Alle som gjør ondt hater lyset og unngår det for å skjule sine feil.</w:t>
      </w:r>
    </w:p>
    <w:p w14:paraId="420DB8CA" w14:textId="77777777" w:rsidR="00F90BDC" w:rsidRDefault="00F90BDC"/>
    <w:p w14:paraId="2376F833" w14:textId="77777777" w:rsidR="00F90BDC" w:rsidRDefault="00F90BDC">
      <w:r xmlns:w="http://schemas.openxmlformats.org/wordprocessingml/2006/main">
        <w:t xml:space="preserve">1: La oss ikke la våre synder holde oss borte fra lyset, men i stedet akseptere det og endre våre veier.</w:t>
      </w:r>
    </w:p>
    <w:p w14:paraId="261C75B3" w14:textId="77777777" w:rsidR="00F90BDC" w:rsidRDefault="00F90BDC"/>
    <w:p w14:paraId="2CDC1E35" w14:textId="77777777" w:rsidR="00F90BDC" w:rsidRDefault="00F90BDC">
      <w:r xmlns:w="http://schemas.openxmlformats.org/wordprocessingml/2006/main">
        <w:t xml:space="preserve">2: Vi kan prøve å skjule våre feilhandlinger, men sannhetens lys vil alltid avsløre dem.</w:t>
      </w:r>
    </w:p>
    <w:p w14:paraId="137FAA5A" w14:textId="77777777" w:rsidR="00F90BDC" w:rsidRDefault="00F90BDC"/>
    <w:p w14:paraId="23B70308" w14:textId="77777777" w:rsidR="00F90BDC" w:rsidRDefault="00F90BDC">
      <w:r xmlns:w="http://schemas.openxmlformats.org/wordprocessingml/2006/main">
        <w:t xml:space="preserve">1: Efeserne 5:13-14 - "Men når noe blir avslørt av lyset, blir det synlig, for alt som blir synlig er lys."</w:t>
      </w:r>
    </w:p>
    <w:p w14:paraId="3EFC168F" w14:textId="77777777" w:rsidR="00F90BDC" w:rsidRDefault="00F90BDC"/>
    <w:p w14:paraId="67FA3ED1" w14:textId="77777777" w:rsidR="00F90BDC" w:rsidRDefault="00F90BDC">
      <w:r xmlns:w="http://schemas.openxmlformats.org/wordprocessingml/2006/main">
        <w:t xml:space="preserve">2: Jakob 1:22-25 - "Ikke bare hør på ordet, og bedr dere selv. Gjør det som står. Alle som lytter til ordet, men ikke gjør det det sier, er som en som ser på ansiktet sitt i et speil og, etter å ha sett på seg selv, går bort og glemmer umiddelbart hvordan han ser ut. Men den som ser intenst inn i den fullkomne loven som gir frihet, og fortsetter i den – og ikke glemmer det de har hørt, men gjør det – de vil bli velsignet i det de gjør.»</w:t>
      </w:r>
    </w:p>
    <w:p w14:paraId="0648D416" w14:textId="77777777" w:rsidR="00F90BDC" w:rsidRDefault="00F90BDC"/>
    <w:p w14:paraId="32FD02A5" w14:textId="77777777" w:rsidR="00F90BDC" w:rsidRDefault="00F90BDC">
      <w:r xmlns:w="http://schemas.openxmlformats.org/wordprocessingml/2006/main">
        <w:t xml:space="preserve">John 3:21 21 Men den som gjør sannhet, kommer til lyset, forat hans gjerninger kan bli åpenbare, at de er utført i Gud.</w:t>
      </w:r>
    </w:p>
    <w:p w14:paraId="2F5B45B1" w14:textId="77777777" w:rsidR="00F90BDC" w:rsidRDefault="00F90BDC"/>
    <w:p w14:paraId="5B8D514B" w14:textId="77777777" w:rsidR="00F90BDC" w:rsidRDefault="00F90BDC">
      <w:r xmlns:w="http://schemas.openxmlformats.org/wordprocessingml/2006/main">
        <w:t xml:space="preserve">Johannes 3:21 oppfordrer folk til å gjøre sannheten og komme til lyset slik at deres gjerninger kan sees som utført i Gud.</w:t>
      </w:r>
    </w:p>
    <w:p w14:paraId="57749AB6" w14:textId="77777777" w:rsidR="00F90BDC" w:rsidRDefault="00F90BDC"/>
    <w:p w14:paraId="2F602A9C" w14:textId="77777777" w:rsidR="00F90BDC" w:rsidRDefault="00F90BDC">
      <w:r xmlns:w="http://schemas.openxmlformats.org/wordprocessingml/2006/main">
        <w:t xml:space="preserve">1: Vi er alle kalt til å gjøre det som er rett, og når vi gjør det, vil Gud skinne sitt lys over oss og vise verden våre gode gjerninger.</w:t>
      </w:r>
    </w:p>
    <w:p w14:paraId="174F6B21" w14:textId="77777777" w:rsidR="00F90BDC" w:rsidRDefault="00F90BDC"/>
    <w:p w14:paraId="5CCD9D44" w14:textId="77777777" w:rsidR="00F90BDC" w:rsidRDefault="00F90BDC">
      <w:r xmlns:w="http://schemas.openxmlformats.org/wordprocessingml/2006/main">
        <w:t xml:space="preserve">2: Vi skal ikke være redde for lyset, men i stedet omfavne det, vel vitende om at Gud ærer oss for våre gode gjerninger.</w:t>
      </w:r>
    </w:p>
    <w:p w14:paraId="57171018" w14:textId="77777777" w:rsidR="00F90BDC" w:rsidRDefault="00F90BDC"/>
    <w:p w14:paraId="2AD1531E" w14:textId="77777777" w:rsidR="00F90BDC" w:rsidRDefault="00F90BDC">
      <w:r xmlns:w="http://schemas.openxmlformats.org/wordprocessingml/2006/main">
        <w:t xml:space="preserve">1: Matteus 5:16 - "La deres lys skinne for menneskene, så de kan se deres gode gjerninger og prise deres Far i himmelen."</w:t>
      </w:r>
    </w:p>
    <w:p w14:paraId="3B6E7D0A" w14:textId="77777777" w:rsidR="00F90BDC" w:rsidRDefault="00F90BDC"/>
    <w:p w14:paraId="18BFCBFE" w14:textId="77777777" w:rsidR="00F90BDC" w:rsidRDefault="00F90BDC">
      <w:r xmlns:w="http://schemas.openxmlformats.org/wordprocessingml/2006/main">
        <w:t xml:space="preserve">2: Efeserne 5:8-10 - "For noen ganger var dere mørke, men nå er dere lys i Herren: vandre som lysets barn: (For Åndens frukt er i all godhet og rettferdighet og sannhet) Bevis </w:t>
      </w:r>
      <w:r xmlns:w="http://schemas.openxmlformats.org/wordprocessingml/2006/main">
        <w:lastRenderedPageBreak xmlns:w="http://schemas.openxmlformats.org/wordprocessingml/2006/main"/>
      </w:r>
      <w:r xmlns:w="http://schemas.openxmlformats.org/wordprocessingml/2006/main">
        <w:t xml:space="preserve">hva er velbehagelig for Herren."</w:t>
      </w:r>
    </w:p>
    <w:p w14:paraId="11017D35" w14:textId="77777777" w:rsidR="00F90BDC" w:rsidRDefault="00F90BDC"/>
    <w:p w14:paraId="012D1AFF" w14:textId="77777777" w:rsidR="00F90BDC" w:rsidRDefault="00F90BDC">
      <w:r xmlns:w="http://schemas.openxmlformats.org/wordprocessingml/2006/main">
        <w:t xml:space="preserve">John 3:22 22 Efter disse ting kom Jesus og hans disipler til Judeas land; og der ble han hos dem og døpte.</w:t>
      </w:r>
    </w:p>
    <w:p w14:paraId="3A7159B7" w14:textId="77777777" w:rsidR="00F90BDC" w:rsidRDefault="00F90BDC"/>
    <w:p w14:paraId="298B9A59" w14:textId="77777777" w:rsidR="00F90BDC" w:rsidRDefault="00F90BDC">
      <w:r xmlns:w="http://schemas.openxmlformats.org/wordprocessingml/2006/main">
        <w:t xml:space="preserve">Jesu disipler reiste til Judea og Jesus ble hos dem og døpte.</w:t>
      </w:r>
    </w:p>
    <w:p w14:paraId="6BAD179B" w14:textId="77777777" w:rsidR="00F90BDC" w:rsidRDefault="00F90BDC"/>
    <w:p w14:paraId="6A6F75E4" w14:textId="77777777" w:rsidR="00F90BDC" w:rsidRDefault="00F90BDC">
      <w:r xmlns:w="http://schemas.openxmlformats.org/wordprocessingml/2006/main">
        <w:t xml:space="preserve">1. Viktigheten av å følge Jesus og hans læresetninger.</w:t>
      </w:r>
    </w:p>
    <w:p w14:paraId="510A8AE9" w14:textId="77777777" w:rsidR="00F90BDC" w:rsidRDefault="00F90BDC"/>
    <w:p w14:paraId="1C7FF9BE" w14:textId="77777777" w:rsidR="00F90BDC" w:rsidRDefault="00F90BDC">
      <w:r xmlns:w="http://schemas.openxmlformats.org/wordprocessingml/2006/main">
        <w:t xml:space="preserve">2. Å tjene andre gjennom dåpen.</w:t>
      </w:r>
    </w:p>
    <w:p w14:paraId="749CB37B" w14:textId="77777777" w:rsidR="00F90BDC" w:rsidRDefault="00F90BDC"/>
    <w:p w14:paraId="3A9E5E22" w14:textId="77777777" w:rsidR="00F90BDC" w:rsidRDefault="00F90BDC">
      <w:r xmlns:w="http://schemas.openxmlformats.org/wordprocessingml/2006/main">
        <w:t xml:space="preserve">1. Johannes 14:15 - "Hvis dere elsker meg, skal dere holde mine bud."</w:t>
      </w:r>
    </w:p>
    <w:p w14:paraId="688E2048" w14:textId="77777777" w:rsidR="00F90BDC" w:rsidRDefault="00F90BDC"/>
    <w:p w14:paraId="2F795382" w14:textId="77777777" w:rsidR="00F90BDC" w:rsidRDefault="00F90BDC">
      <w:r xmlns:w="http://schemas.openxmlformats.org/wordprocessingml/2006/main">
        <w:t xml:space="preserve">2. Matteus 28:19-20 - "Gå derfor og gjør alle folkeslag til disipler, og døp dem til Faderens og Sønnens og Den Hellige Ånds navn."</w:t>
      </w:r>
    </w:p>
    <w:p w14:paraId="5C856489" w14:textId="77777777" w:rsidR="00F90BDC" w:rsidRDefault="00F90BDC"/>
    <w:p w14:paraId="046ED276" w14:textId="77777777" w:rsidR="00F90BDC" w:rsidRDefault="00F90BDC">
      <w:r xmlns:w="http://schemas.openxmlformats.org/wordprocessingml/2006/main">
        <w:t xml:space="preserve">John 3:23 23 Og Johannes holdt også på å døpe i Aenon ved Salim, fordi det var mye vann der; og de kom og ble døpt.</w:t>
      </w:r>
    </w:p>
    <w:p w14:paraId="2A8CA18E" w14:textId="77777777" w:rsidR="00F90BDC" w:rsidRDefault="00F90BDC"/>
    <w:p w14:paraId="701E9043" w14:textId="77777777" w:rsidR="00F90BDC" w:rsidRDefault="00F90BDC">
      <w:r xmlns:w="http://schemas.openxmlformats.org/wordprocessingml/2006/main">
        <w:t xml:space="preserve">Johannes døpte i Aenon nær Salim på grunn av overflod av vann.</w:t>
      </w:r>
    </w:p>
    <w:p w14:paraId="5F9145B6" w14:textId="77777777" w:rsidR="00F90BDC" w:rsidRDefault="00F90BDC"/>
    <w:p w14:paraId="632C3C32" w14:textId="77777777" w:rsidR="00F90BDC" w:rsidRDefault="00F90BDC">
      <w:r xmlns:w="http://schemas.openxmlformats.org/wordprocessingml/2006/main">
        <w:t xml:space="preserve">1: Gud gir oss ressursene vi trenger for hans arbeid.</w:t>
      </w:r>
    </w:p>
    <w:p w14:paraId="330E2547" w14:textId="77777777" w:rsidR="00F90BDC" w:rsidRDefault="00F90BDC"/>
    <w:p w14:paraId="40B8E9D6" w14:textId="77777777" w:rsidR="00F90BDC" w:rsidRDefault="00F90BDC">
      <w:r xmlns:w="http://schemas.openxmlformats.org/wordprocessingml/2006/main">
        <w:t xml:space="preserve">2: Vi bør være villige til å gå dit Gud leder oss for å oppfylle hans vilje.</w:t>
      </w:r>
    </w:p>
    <w:p w14:paraId="10EF96CE" w14:textId="77777777" w:rsidR="00F90BDC" w:rsidRDefault="00F90BDC"/>
    <w:p w14:paraId="52790B11" w14:textId="77777777" w:rsidR="00F90BDC" w:rsidRDefault="00F90BDC">
      <w:r xmlns:w="http://schemas.openxmlformats.org/wordprocessingml/2006/main">
        <w:t xml:space="preserve">1: Jesaja 43:19-20 «Se, jeg vil gjøre noe nytt; nå skal det springe frem; skal dere ikke vite det? Jeg vil gjøre en vei i ørkenen og elver i ørkenen.»</w:t>
      </w:r>
    </w:p>
    <w:p w14:paraId="08AA67CA" w14:textId="77777777" w:rsidR="00F90BDC" w:rsidRDefault="00F90BDC"/>
    <w:p w14:paraId="0C5C7758" w14:textId="77777777" w:rsidR="00F90BDC" w:rsidRDefault="00F90BDC">
      <w:r xmlns:w="http://schemas.openxmlformats.org/wordprocessingml/2006/main">
        <w:t xml:space="preserve">2: Matteus 10:7-8 «Og mens dere går, forkynn og si: Himlenes rike er nær. Helbred syke, rens spedalske, vekk opp døde, driv ut djevler: gratis har dere fått, gi gratis.»</w:t>
      </w:r>
    </w:p>
    <w:p w14:paraId="525B1EF8" w14:textId="77777777" w:rsidR="00F90BDC" w:rsidRDefault="00F90BDC"/>
    <w:p w14:paraId="0CBFEC2F" w14:textId="77777777" w:rsidR="00F90BDC" w:rsidRDefault="00F90BDC">
      <w:r xmlns:w="http://schemas.openxmlformats.org/wordprocessingml/2006/main">
        <w:t xml:space="preserve">Johannes 3:24 For Johannes var ennå ikke kastet i fengsel.</w:t>
      </w:r>
    </w:p>
    <w:p w14:paraId="39D4839E" w14:textId="77777777" w:rsidR="00F90BDC" w:rsidRDefault="00F90BDC"/>
    <w:p w14:paraId="28CA153F" w14:textId="77777777" w:rsidR="00F90BDC" w:rsidRDefault="00F90BDC">
      <w:r xmlns:w="http://schemas.openxmlformats.org/wordprocessingml/2006/main">
        <w:t xml:space="preserve">Johannes forkynte evangeliet om Jesus Kristus før han ble fengslet.</w:t>
      </w:r>
    </w:p>
    <w:p w14:paraId="6B9DEB59" w14:textId="77777777" w:rsidR="00F90BDC" w:rsidRDefault="00F90BDC"/>
    <w:p w14:paraId="245AB0E4" w14:textId="77777777" w:rsidR="00F90BDC" w:rsidRDefault="00F90BDC">
      <w:r xmlns:w="http://schemas.openxmlformats.org/wordprocessingml/2006/main">
        <w:t xml:space="preserve">1: Stol på Herren, og han vil gi deg en trygg havn, selv midt i motgang.</w:t>
      </w:r>
    </w:p>
    <w:p w14:paraId="4640E289" w14:textId="77777777" w:rsidR="00F90BDC" w:rsidRDefault="00F90BDC"/>
    <w:p w14:paraId="423F7517" w14:textId="77777777" w:rsidR="00F90BDC" w:rsidRDefault="00F90BDC">
      <w:r xmlns:w="http://schemas.openxmlformats.org/wordprocessingml/2006/main">
        <w:t xml:space="preserve">2: Guds plan for oss er større enn menneskenes planer. Vi må fortsette å holde ut gjennom prøvelser og trengsler, stole på hans løfter.</w:t>
      </w:r>
    </w:p>
    <w:p w14:paraId="177BCC99" w14:textId="77777777" w:rsidR="00F90BDC" w:rsidRDefault="00F90BDC"/>
    <w:p w14:paraId="0364C9E0" w14:textId="77777777" w:rsidR="00F90BDC" w:rsidRDefault="00F90BDC">
      <w:r xmlns:w="http://schemas.openxmlformats.org/wordprocessingml/2006/main">
        <w:t xml:space="preserve">1: Jesaja 26:3 - Du skal bevare i fullkommen fred alle som stoler på deg, alle hvis tanker er festet til deg!</w:t>
      </w:r>
    </w:p>
    <w:p w14:paraId="4CA14402" w14:textId="77777777" w:rsidR="00F90BDC" w:rsidRDefault="00F90BDC"/>
    <w:p w14:paraId="61BACBF4" w14:textId="77777777" w:rsidR="00F90BDC" w:rsidRDefault="00F90BDC">
      <w:r xmlns:w="http://schemas.openxmlformats.org/wordprocessingml/2006/main">
        <w:t xml:space="preserve">2: Romerne 8:28 – Og vi vet at Gud lar alt virke sammen til det beste for dem som elsker Gud og er kalt etter hans hensikt med dem.</w:t>
      </w:r>
    </w:p>
    <w:p w14:paraId="562F3791" w14:textId="77777777" w:rsidR="00F90BDC" w:rsidRDefault="00F90BDC"/>
    <w:p w14:paraId="6C738D0A" w14:textId="77777777" w:rsidR="00F90BDC" w:rsidRDefault="00F90BDC">
      <w:r xmlns:w="http://schemas.openxmlformats.org/wordprocessingml/2006/main">
        <w:t xml:space="preserve">Johannes 3:25 Da kom det opp et spørsmål mellom noen av Johannes' disipler og jødene om renselse.</w:t>
      </w:r>
    </w:p>
    <w:p w14:paraId="27F6B0E5" w14:textId="77777777" w:rsidR="00F90BDC" w:rsidRDefault="00F90BDC"/>
    <w:p w14:paraId="3DED0933" w14:textId="77777777" w:rsidR="00F90BDC" w:rsidRDefault="00F90BDC">
      <w:r xmlns:w="http://schemas.openxmlformats.org/wordprocessingml/2006/main">
        <w:t xml:space="preserve">Johannes' disipler stilte jødene spørsmål om renselse.</w:t>
      </w:r>
    </w:p>
    <w:p w14:paraId="4986B25B" w14:textId="77777777" w:rsidR="00F90BDC" w:rsidRDefault="00F90BDC"/>
    <w:p w14:paraId="4F753C2D" w14:textId="77777777" w:rsidR="00F90BDC" w:rsidRDefault="00F90BDC">
      <w:r xmlns:w="http://schemas.openxmlformats.org/wordprocessingml/2006/main">
        <w:t xml:space="preserve">1: Vi kan få klarhet gjennom respektfull dialog med de med ulike perspektiver.</w:t>
      </w:r>
    </w:p>
    <w:p w14:paraId="5F92727F" w14:textId="77777777" w:rsidR="00F90BDC" w:rsidRDefault="00F90BDC"/>
    <w:p w14:paraId="103F5E69" w14:textId="77777777" w:rsidR="00F90BDC" w:rsidRDefault="00F90BDC">
      <w:r xmlns:w="http://schemas.openxmlformats.org/wordprocessingml/2006/main">
        <w:t xml:space="preserve">2: Vi bør nærme oss samtaler med ydmykhet, vel vitende om at vi kanskje ikke har alle svarene.</w:t>
      </w:r>
    </w:p>
    <w:p w14:paraId="6A15A7AD" w14:textId="77777777" w:rsidR="00F90BDC" w:rsidRDefault="00F90BDC"/>
    <w:p w14:paraId="5BCE8744" w14:textId="77777777" w:rsidR="00F90BDC" w:rsidRDefault="00F90BDC">
      <w:r xmlns:w="http://schemas.openxmlformats.org/wordprocessingml/2006/main">
        <w:t xml:space="preserve">1: Jakob 1:5 - Dersom noen av dere mangler visdom, la ham be Gud, som gir gavmildt til alle uten å bli bebreidet, og det skal bli gitt ham.</w:t>
      </w:r>
    </w:p>
    <w:p w14:paraId="1D28195E" w14:textId="77777777" w:rsidR="00F90BDC" w:rsidRDefault="00F90BDC"/>
    <w:p w14:paraId="2661E093" w14:textId="77777777" w:rsidR="00F90BDC" w:rsidRDefault="00F90BDC">
      <w:r xmlns:w="http://schemas.openxmlformats.org/wordprocessingml/2006/main">
        <w:t xml:space="preserve">2: Kolosserne 2:8 - Se til at ingen tar dere til fange ved filosofi og tomt svik, i henhold til menneskelig tradisjon, i henhold til verdens elementære ånder, og ikke etter Kristus.</w:t>
      </w:r>
    </w:p>
    <w:p w14:paraId="13F12E70" w14:textId="77777777" w:rsidR="00F90BDC" w:rsidRDefault="00F90BDC"/>
    <w:p w14:paraId="268F39A8" w14:textId="77777777" w:rsidR="00F90BDC" w:rsidRDefault="00F90BDC">
      <w:r xmlns:w="http://schemas.openxmlformats.org/wordprocessingml/2006/main">
        <w:t xml:space="preserve">John 3:26 26 Og de kom til Johannes og sa til ham: Rabbi, han som var med dig på den andre side av Jordan, som du har vidnet for, se, han døper, og alle kommer til ham.</w:t>
      </w:r>
    </w:p>
    <w:p w14:paraId="5FA3B9FF" w14:textId="77777777" w:rsidR="00F90BDC" w:rsidRDefault="00F90BDC"/>
    <w:p w14:paraId="27234EEB" w14:textId="77777777" w:rsidR="00F90BDC" w:rsidRDefault="00F90BDC">
      <w:r xmlns:w="http://schemas.openxmlformats.org/wordprocessingml/2006/main">
        <w:t xml:space="preserve">Johannes ble spurt om Jesus, som han hadde vitnet om, og som døpte mange mennesker.</w:t>
      </w:r>
    </w:p>
    <w:p w14:paraId="10975AB3" w14:textId="77777777" w:rsidR="00F90BDC" w:rsidRDefault="00F90BDC"/>
    <w:p w14:paraId="197F49E4" w14:textId="77777777" w:rsidR="00F90BDC" w:rsidRDefault="00F90BDC">
      <w:r xmlns:w="http://schemas.openxmlformats.org/wordprocessingml/2006/main">
        <w:t xml:space="preserve">1. Vitnesbyrdets kraft: Hvordan dine ord kan utgjøre en forskjell</w:t>
      </w:r>
    </w:p>
    <w:p w14:paraId="43426088" w14:textId="77777777" w:rsidR="00F90BDC" w:rsidRDefault="00F90BDC"/>
    <w:p w14:paraId="647E1DCA" w14:textId="77777777" w:rsidR="00F90BDC" w:rsidRDefault="00F90BDC">
      <w:r xmlns:w="http://schemas.openxmlformats.org/wordprocessingml/2006/main">
        <w:t xml:space="preserve">2. Oppfordringen til å følge Jesus: et svar på invitasjonen</w:t>
      </w:r>
    </w:p>
    <w:p w14:paraId="5549CD29" w14:textId="77777777" w:rsidR="00F90BDC" w:rsidRDefault="00F90BDC"/>
    <w:p w14:paraId="0B5084A0" w14:textId="77777777" w:rsidR="00F90BDC" w:rsidRDefault="00F90BDC">
      <w:r xmlns:w="http://schemas.openxmlformats.org/wordprocessingml/2006/main">
        <w:t xml:space="preserve">1. Apostlenes gjerninger 4:18-20 - Og de kalte dem til seg og befalte dem å ikke tale i det hele tatt eller lære i Jesu navn.</w:t>
      </w:r>
    </w:p>
    <w:p w14:paraId="2AFCA2BA" w14:textId="77777777" w:rsidR="00F90BDC" w:rsidRDefault="00F90BDC"/>
    <w:p w14:paraId="38FB80AE" w14:textId="77777777" w:rsidR="00F90BDC" w:rsidRDefault="00F90BDC">
      <w:r xmlns:w="http://schemas.openxmlformats.org/wordprocessingml/2006/main">
        <w:t xml:space="preserve">2. Matteus 28:18-20 - Og Jesus kom og talte til dem og sa: Meg er gitt all makt i himmelen og på jorden. Gå derfor og lær alle folkeslag, idet dere døper dem til Faderens og Sønnens og Den Hellige Ånds navn.</w:t>
      </w:r>
    </w:p>
    <w:p w14:paraId="23845526" w14:textId="77777777" w:rsidR="00F90BDC" w:rsidRDefault="00F90BDC"/>
    <w:p w14:paraId="26C366A7" w14:textId="77777777" w:rsidR="00F90BDC" w:rsidRDefault="00F90BDC">
      <w:r xmlns:w="http://schemas.openxmlformats.org/wordprocessingml/2006/main">
        <w:t xml:space="preserve">John 3:27 27 Johannes svarte og sa: Et menneske kan intet ta imot uten at det er gitt ham fra himmelen.</w:t>
      </w:r>
    </w:p>
    <w:p w14:paraId="3145D1F6" w14:textId="77777777" w:rsidR="00F90BDC" w:rsidRDefault="00F90BDC"/>
    <w:p w14:paraId="5E94942C" w14:textId="77777777" w:rsidR="00F90BDC" w:rsidRDefault="00F90BDC">
      <w:r xmlns:w="http://schemas.openxmlformats.org/wordprocessingml/2006/main">
        <w:t xml:space="preserve">Johannes understreker viktigheten av å stole på Guds nåde for alle ting.</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erkjenne vår avhengighet av Gud og stole på hans nåde for alle våre behov.</w:t>
      </w:r>
    </w:p>
    <w:p w14:paraId="6141CD3E" w14:textId="77777777" w:rsidR="00F90BDC" w:rsidRDefault="00F90BDC"/>
    <w:p w14:paraId="346BA801" w14:textId="77777777" w:rsidR="00F90BDC" w:rsidRDefault="00F90BDC">
      <w:r xmlns:w="http://schemas.openxmlformats.org/wordprocessingml/2006/main">
        <w:t xml:space="preserve">2: For å motta Guds velsignelser, må vi erkjenne vår tillit til ham og akseptere hans nåde.</w:t>
      </w:r>
    </w:p>
    <w:p w14:paraId="2118F818" w14:textId="77777777" w:rsidR="00F90BDC" w:rsidRDefault="00F90BDC"/>
    <w:p w14:paraId="55F2805E" w14:textId="77777777" w:rsidR="00F90BDC" w:rsidRDefault="00F90BDC">
      <w:r xmlns:w="http://schemas.openxmlformats.org/wordprocessingml/2006/main">
        <w:t xml:space="preserve">1: Efeserne 2:8-9 - "For av nåde er dere frelst, ved tro. Og dette er ikke det dere selv gjør; det er Guds gave, ikke et resultat av gjerninger, for at ingen skal rose seg."</w:t>
      </w:r>
    </w:p>
    <w:p w14:paraId="53337335" w14:textId="77777777" w:rsidR="00F90BDC" w:rsidRDefault="00F90BDC"/>
    <w:p w14:paraId="77D7A905" w14:textId="77777777" w:rsidR="00F90BDC" w:rsidRDefault="00F90BDC">
      <w:r xmlns:w="http://schemas.openxmlformats.org/wordprocessingml/2006/main">
        <w:t xml:space="preserve">2: Romerne 11:36 - "For fra ham og gjennom ham og til ham er alle ting. Ham være ære i all evighet. Amen."</w:t>
      </w:r>
    </w:p>
    <w:p w14:paraId="277C0CD2" w14:textId="77777777" w:rsidR="00F90BDC" w:rsidRDefault="00F90BDC"/>
    <w:p w14:paraId="5D048C42" w14:textId="77777777" w:rsidR="00F90BDC" w:rsidRDefault="00F90BDC">
      <w:r xmlns:w="http://schemas.openxmlformats.org/wordprocessingml/2006/main">
        <w:t xml:space="preserve">Johannes 3:28 I vitner selv om at jeg har sagt: Jeg er ikke Kristus, men at jeg er sendt foran ham.</w:t>
      </w:r>
    </w:p>
    <w:p w14:paraId="1285B41E" w14:textId="77777777" w:rsidR="00F90BDC" w:rsidRDefault="00F90BDC"/>
    <w:p w14:paraId="2E5BAB35" w14:textId="77777777" w:rsidR="00F90BDC" w:rsidRDefault="00F90BDC">
      <w:r xmlns:w="http://schemas.openxmlformats.org/wordprocessingml/2006/main">
        <w:t xml:space="preserve">Passasjen avslører at døperen Johannes benekter å være Messias, men heller at han er sendt foran ham.</w:t>
      </w:r>
    </w:p>
    <w:p w14:paraId="0DC3CE99" w14:textId="77777777" w:rsidR="00F90BDC" w:rsidRDefault="00F90BDC"/>
    <w:p w14:paraId="2BD97BDB" w14:textId="77777777" w:rsidR="00F90BDC" w:rsidRDefault="00F90BDC">
      <w:r xmlns:w="http://schemas.openxmlformats.org/wordprocessingml/2006/main">
        <w:t xml:space="preserve">1: Vi må alltid være oppmerksomme på vår egen hensikt i livet og ikke forsøke å fylle roller som ikke er ment for oss.</w:t>
      </w:r>
    </w:p>
    <w:p w14:paraId="517143D8" w14:textId="77777777" w:rsidR="00F90BDC" w:rsidRDefault="00F90BDC"/>
    <w:p w14:paraId="014493A8" w14:textId="77777777" w:rsidR="00F90BDC" w:rsidRDefault="00F90BDC">
      <w:r xmlns:w="http://schemas.openxmlformats.org/wordprocessingml/2006/main">
        <w:t xml:space="preserve">2: Vi må følge eksempelet til døperen Johannes, som ydmykt aksepterte sin rolle som forberedelse til Messias komme.</w:t>
      </w:r>
    </w:p>
    <w:p w14:paraId="3EE153DF" w14:textId="77777777" w:rsidR="00F90BDC" w:rsidRDefault="00F90BDC"/>
    <w:p w14:paraId="655B628F" w14:textId="77777777" w:rsidR="00F90BDC" w:rsidRDefault="00F90BDC">
      <w:r xmlns:w="http://schemas.openxmlformats.org/wordprocessingml/2006/main">
        <w:t xml:space="preserve">1: Filipperne 2:3-5 - "Gjør ingenting av egoistisk ærgjerrighet eller forgjeves innbilskhet. Sett heller i ydmykhet andre høyere enn dere selv, og se ikke til deres egne interesser, men hver av dere til de andres interesser. I deres forhold til hverandre, ha samme tankesett som Kristus Jesus."</w:t>
      </w:r>
    </w:p>
    <w:p w14:paraId="7DE0F75D" w14:textId="77777777" w:rsidR="00F90BDC" w:rsidRDefault="00F90BDC"/>
    <w:p w14:paraId="3A7EAECF" w14:textId="77777777" w:rsidR="00F90BDC" w:rsidRDefault="00F90BDC">
      <w:r xmlns:w="http://schemas.openxmlformats.org/wordprocessingml/2006/main">
        <w:t xml:space="preserve">2: Jesaja 40:3 - "En røst som roper: "Bred veien for Herren i ørkenen, gjør rett i ørkenen en landevei for vår Gud."</w:t>
      </w:r>
    </w:p>
    <w:p w14:paraId="29051723" w14:textId="77777777" w:rsidR="00F90BDC" w:rsidRDefault="00F90BDC"/>
    <w:p w14:paraId="43556EAF" w14:textId="77777777" w:rsidR="00F90BDC" w:rsidRDefault="00F90BDC">
      <w:r xmlns:w="http://schemas.openxmlformats.org/wordprocessingml/2006/main">
        <w:t xml:space="preserve">John 3:29 29 Den som har bruden, er brudgommen; men brudgommens venn, som står og hører ham, fryder seg over brudgommens røst; derfor er denne min glede oppfylt.</w:t>
      </w:r>
    </w:p>
    <w:p w14:paraId="3F8408AA" w14:textId="77777777" w:rsidR="00F90BDC" w:rsidRDefault="00F90BDC"/>
    <w:p w14:paraId="474D3A79" w14:textId="77777777" w:rsidR="00F90BDC" w:rsidRDefault="00F90BDC">
      <w:r xmlns:w="http://schemas.openxmlformats.org/wordprocessingml/2006/main">
        <w:t xml:space="preserve">Gleden ved å være en venn for brudgommen blir oppfylt når man hører brudgommens stemme.</w:t>
      </w:r>
    </w:p>
    <w:p w14:paraId="78C91031" w14:textId="77777777" w:rsidR="00F90BDC" w:rsidRDefault="00F90BDC"/>
    <w:p w14:paraId="547F18A4" w14:textId="77777777" w:rsidR="00F90BDC" w:rsidRDefault="00F90BDC">
      <w:r xmlns:w="http://schemas.openxmlformats.org/wordprocessingml/2006/main">
        <w:t xml:space="preserve">1. Gleden ved vennskap: Å være en venn for brudgommen</w:t>
      </w:r>
    </w:p>
    <w:p w14:paraId="2AE13AB3" w14:textId="77777777" w:rsidR="00F90BDC" w:rsidRDefault="00F90BDC"/>
    <w:p w14:paraId="1D95A6D1" w14:textId="77777777" w:rsidR="00F90BDC" w:rsidRDefault="00F90BDC">
      <w:r xmlns:w="http://schemas.openxmlformats.org/wordprocessingml/2006/main">
        <w:t xml:space="preserve">2. Å feire med glede: Gled deg over brudgommens stemme</w:t>
      </w:r>
    </w:p>
    <w:p w14:paraId="112D65D6" w14:textId="77777777" w:rsidR="00F90BDC" w:rsidRDefault="00F90BDC"/>
    <w:p w14:paraId="15A88847" w14:textId="77777777" w:rsidR="00F90BDC" w:rsidRDefault="00F90BDC">
      <w:r xmlns:w="http://schemas.openxmlformats.org/wordprocessingml/2006/main">
        <w:t xml:space="preserve">1. Joh 15:14-15, "Dere er mine venner, hvis dere gjør det jeg befaler dere. Fra nå av kaller jeg dere ikke tjenere, for tjeneren vet ikke hva hans herre gjør; men jeg har kalt dere venner, for alle ting. at jeg har hørt om min Far, har jeg gjort kjent for dere."</w:t>
      </w:r>
    </w:p>
    <w:p w14:paraId="7D80D4D8" w14:textId="77777777" w:rsidR="00F90BDC" w:rsidRDefault="00F90BDC"/>
    <w:p w14:paraId="5272667E" w14:textId="77777777" w:rsidR="00F90BDC" w:rsidRDefault="00F90BDC">
      <w:r xmlns:w="http://schemas.openxmlformats.org/wordprocessingml/2006/main">
        <w:t xml:space="preserve">2. Ordspråkene 17:17, "En venn elsker til enhver tid, og en bror er født til motgang."</w:t>
      </w:r>
    </w:p>
    <w:p w14:paraId="09D2CBB7" w14:textId="77777777" w:rsidR="00F90BDC" w:rsidRDefault="00F90BDC"/>
    <w:p w14:paraId="76DDDA15" w14:textId="77777777" w:rsidR="00F90BDC" w:rsidRDefault="00F90BDC">
      <w:r xmlns:w="http://schemas.openxmlformats.org/wordprocessingml/2006/main">
        <w:t xml:space="preserve">Johannes 3:30 Han skal vokse, men jeg skal avta.</w:t>
      </w:r>
    </w:p>
    <w:p w14:paraId="38045715" w14:textId="77777777" w:rsidR="00F90BDC" w:rsidRDefault="00F90BDC"/>
    <w:p w14:paraId="198D996C" w14:textId="77777777" w:rsidR="00F90BDC" w:rsidRDefault="00F90BDC">
      <w:r xmlns:w="http://schemas.openxmlformats.org/wordprocessingml/2006/main">
        <w:t xml:space="preserve">Denne passasjen understreker viktigheten av ydmykhet og selvoppofrelse, og viser at Jesus må gis høyeste prioritet over alt annet.</w:t>
      </w:r>
    </w:p>
    <w:p w14:paraId="68438113" w14:textId="77777777" w:rsidR="00F90BDC" w:rsidRDefault="00F90BDC"/>
    <w:p w14:paraId="00BBA2A1" w14:textId="77777777" w:rsidR="00F90BDC" w:rsidRDefault="00F90BDC">
      <w:r xmlns:w="http://schemas.openxmlformats.org/wordprocessingml/2006/main">
        <w:t xml:space="preserve">1. «Ydmykhetens kraft i det kristne liv»</w:t>
      </w:r>
    </w:p>
    <w:p w14:paraId="395A9D1B" w14:textId="77777777" w:rsidR="00F90BDC" w:rsidRDefault="00F90BDC"/>
    <w:p w14:paraId="6449EB80" w14:textId="77777777" w:rsidR="00F90BDC" w:rsidRDefault="00F90BDC">
      <w:r xmlns:w="http://schemas.openxmlformats.org/wordprocessingml/2006/main">
        <w:t xml:space="preserve">2. "Jesu prioritet i våre liv"</w:t>
      </w:r>
    </w:p>
    <w:p w14:paraId="02DC78E0" w14:textId="77777777" w:rsidR="00F90BDC" w:rsidRDefault="00F90BDC"/>
    <w:p w14:paraId="5F15E803" w14:textId="77777777" w:rsidR="00F90BDC" w:rsidRDefault="00F90BDC">
      <w:r xmlns:w="http://schemas.openxmlformats.org/wordprocessingml/2006/main">
        <w:t xml:space="preserve">1. Filipperne 2:3-5 - «Gjør ingenting av egoistisk ærgjerrighet eller innbilskhet, men i ydmykhet regn andre </w:t>
      </w:r>
      <w:r xmlns:w="http://schemas.openxmlformats.org/wordprocessingml/2006/main">
        <w:lastRenderedPageBreak xmlns:w="http://schemas.openxmlformats.org/wordprocessingml/2006/main"/>
      </w:r>
      <w:r xmlns:w="http://schemas.openxmlformats.org/wordprocessingml/2006/main">
        <w:t xml:space="preserve">mer betydningsfulle enn dere selv. La hver av dere se ikke bare til sine egne interesser, men også til andres interesser. Ha dette sinn mellom dere, som er deres i Kristus Jesus.»</w:t>
      </w:r>
    </w:p>
    <w:p w14:paraId="6672B599" w14:textId="77777777" w:rsidR="00F90BDC" w:rsidRDefault="00F90BDC"/>
    <w:p w14:paraId="59AD9EC0" w14:textId="77777777" w:rsidR="00F90BDC" w:rsidRDefault="00F90BDC">
      <w:r xmlns:w="http://schemas.openxmlformats.org/wordprocessingml/2006/main">
        <w:t xml:space="preserve">2. Jakob 4:10 - "Ydmyk dere for Herren, og han skal opphøye dere."</w:t>
      </w:r>
    </w:p>
    <w:p w14:paraId="74B0025D" w14:textId="77777777" w:rsidR="00F90BDC" w:rsidRDefault="00F90BDC"/>
    <w:p w14:paraId="1F57A917" w14:textId="77777777" w:rsidR="00F90BDC" w:rsidRDefault="00F90BDC">
      <w:r xmlns:w="http://schemas.openxmlformats.org/wordprocessingml/2006/main">
        <w:t xml:space="preserve">Johannes 3:31 Den som kommer ovenfra, er over alle; den som er av jorden, er jordisk og taler om jorden; den som kommer fra himmelen, er over alle.</w:t>
      </w:r>
    </w:p>
    <w:p w14:paraId="00FEA237" w14:textId="77777777" w:rsidR="00F90BDC" w:rsidRDefault="00F90BDC"/>
    <w:p w14:paraId="43A1B6B4" w14:textId="77777777" w:rsidR="00F90BDC" w:rsidRDefault="00F90BDC">
      <w:r xmlns:w="http://schemas.openxmlformats.org/wordprocessingml/2006/main">
        <w:t xml:space="preserve">Han som kommer fra himmelen er større enn alt annet. 1: Gud er kilden til all sann storhet, og vi bør søke å leve i samsvar med hans vilje. 2: Livet vårt bør gjenspeile det himmelske perspektivet, snarere enn det jordiske. 1: Matteus 6:9-10 "Fader vår i himmelen, helliget bli ditt navn. Kome ditt rike, skje din vilje, likesom i himmelen på jorden." 2: Jakob 4:7-8 "Underordn dere derfor Gud. Stå djevelen i mot, så skal han flykte fra dere. Nærmer dere Gud, så skal han nærme seg dere."</w:t>
      </w:r>
    </w:p>
    <w:p w14:paraId="2DEADD00" w14:textId="77777777" w:rsidR="00F90BDC" w:rsidRDefault="00F90BDC"/>
    <w:p w14:paraId="262D247D" w14:textId="77777777" w:rsidR="00F90BDC" w:rsidRDefault="00F90BDC">
      <w:r xmlns:w="http://schemas.openxmlformats.org/wordprocessingml/2006/main">
        <w:t xml:space="preserve">John 3:32 32 Og det han har sett og hørt, det vitner han om; og ingen tar imot hans vitnesbyrd.</w:t>
      </w:r>
    </w:p>
    <w:p w14:paraId="2CDDA0EF" w14:textId="77777777" w:rsidR="00F90BDC" w:rsidRDefault="00F90BDC"/>
    <w:p w14:paraId="4D73BC47" w14:textId="77777777" w:rsidR="00F90BDC" w:rsidRDefault="00F90BDC">
      <w:r xmlns:w="http://schemas.openxmlformats.org/wordprocessingml/2006/main">
        <w:t xml:space="preserve">Johannes vitner om det han har sett og hørt, men ingen godtar hans vitnesbyrd.</w:t>
      </w:r>
    </w:p>
    <w:p w14:paraId="6C0AC642" w14:textId="77777777" w:rsidR="00F90BDC" w:rsidRDefault="00F90BDC"/>
    <w:p w14:paraId="7464C357" w14:textId="77777777" w:rsidR="00F90BDC" w:rsidRDefault="00F90BDC">
      <w:r xmlns:w="http://schemas.openxmlformats.org/wordprocessingml/2006/main">
        <w:t xml:space="preserve">1. Kraften til urokkelig tro i møte med tvil</w:t>
      </w:r>
    </w:p>
    <w:p w14:paraId="58A6DA10" w14:textId="77777777" w:rsidR="00F90BDC" w:rsidRDefault="00F90BDC"/>
    <w:p w14:paraId="14088297" w14:textId="77777777" w:rsidR="00F90BDC" w:rsidRDefault="00F90BDC">
      <w:r xmlns:w="http://schemas.openxmlformats.org/wordprocessingml/2006/main">
        <w:t xml:space="preserve">2. Nødvendigheten av å vitne for Guds rike</w:t>
      </w:r>
    </w:p>
    <w:p w14:paraId="2586881D" w14:textId="77777777" w:rsidR="00F90BDC" w:rsidRDefault="00F90BDC"/>
    <w:p w14:paraId="35208F49" w14:textId="77777777" w:rsidR="00F90BDC" w:rsidRDefault="00F90BDC">
      <w:r xmlns:w="http://schemas.openxmlformats.org/wordprocessingml/2006/main">
        <w:t xml:space="preserve">1. Hebreerne 11:6 - "Og uten tro er det umulig å behage ham, for den som vil nærme seg Gud, må tro at han eksisterer og at han lønner dem som søker ham."</w:t>
      </w:r>
    </w:p>
    <w:p w14:paraId="3D25B9B0" w14:textId="77777777" w:rsidR="00F90BDC" w:rsidRDefault="00F90BDC"/>
    <w:p w14:paraId="6B516A6E"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2D6CE178" w14:textId="77777777" w:rsidR="00F90BDC" w:rsidRDefault="00F90BDC"/>
    <w:p w14:paraId="45127476" w14:textId="77777777" w:rsidR="00F90BDC" w:rsidRDefault="00F90BDC">
      <w:r xmlns:w="http://schemas.openxmlformats.org/wordprocessingml/2006/main">
        <w:t xml:space="preserve">Johannes 3:33 Den som har mottatt hans vidnesbyrd, har satt sitt segl på at Gud er sann.</w:t>
      </w:r>
    </w:p>
    <w:p w14:paraId="700AB1B9" w14:textId="77777777" w:rsidR="00F90BDC" w:rsidRDefault="00F90BDC"/>
    <w:p w14:paraId="655104C2" w14:textId="77777777" w:rsidR="00F90BDC" w:rsidRDefault="00F90BDC">
      <w:r xmlns:w="http://schemas.openxmlformats.org/wordprocessingml/2006/main">
        <w:t xml:space="preserve">Dette verset understreker at de som aksepterer Guds vitnesbyrd også bekrefter at Gud er sann.</w:t>
      </w:r>
    </w:p>
    <w:p w14:paraId="70307EBC" w14:textId="77777777" w:rsidR="00F90BDC" w:rsidRDefault="00F90BDC"/>
    <w:p w14:paraId="0F7AE098" w14:textId="77777777" w:rsidR="00F90BDC" w:rsidRDefault="00F90BDC">
      <w:r xmlns:w="http://schemas.openxmlformats.org/wordprocessingml/2006/main">
        <w:t xml:space="preserve">1. "Å tro på Guds vitnesbyrd"</w:t>
      </w:r>
    </w:p>
    <w:p w14:paraId="7806E914" w14:textId="77777777" w:rsidR="00F90BDC" w:rsidRDefault="00F90BDC"/>
    <w:p w14:paraId="3C289782" w14:textId="77777777" w:rsidR="00F90BDC" w:rsidRDefault="00F90BDC">
      <w:r xmlns:w="http://schemas.openxmlformats.org/wordprocessingml/2006/main">
        <w:t xml:space="preserve">2. "Guds sannhet: et grunnlag for våre liv"</w:t>
      </w:r>
    </w:p>
    <w:p w14:paraId="7C4917C9" w14:textId="77777777" w:rsidR="00F90BDC" w:rsidRDefault="00F90BDC"/>
    <w:p w14:paraId="1B2277C0" w14:textId="77777777" w:rsidR="00F90BDC" w:rsidRDefault="00F90BDC">
      <w:r xmlns:w="http://schemas.openxmlformats.org/wordprocessingml/2006/main">
        <w:t xml:space="preserve">1. Romerne 10:9-10 - "Hvis du bekjenner med din munn at Jesus er Herre og tror i ditt hjerte at Gud har oppreist ham fra de døde, skal du bli frelst. For det er med ditt hjerte du tror og blir rettferdiggjort , og det er med din munn du bekjenner og blir frelst."</w:t>
      </w:r>
    </w:p>
    <w:p w14:paraId="1458D2CD" w14:textId="77777777" w:rsidR="00F90BDC" w:rsidRDefault="00F90BDC"/>
    <w:p w14:paraId="2E9BB1FB" w14:textId="77777777" w:rsidR="00F90BDC" w:rsidRDefault="00F90BDC">
      <w:r xmlns:w="http://schemas.openxmlformats.org/wordprocessingml/2006/main">
        <w:t xml:space="preserve">2. 2. Timoteus 2:13 - "Hvis vi er troløse, forblir han trofast, for han kan ikke fornekte seg selv."</w:t>
      </w:r>
    </w:p>
    <w:p w14:paraId="2607A3CE" w14:textId="77777777" w:rsidR="00F90BDC" w:rsidRDefault="00F90BDC"/>
    <w:p w14:paraId="0E23E377" w14:textId="77777777" w:rsidR="00F90BDC" w:rsidRDefault="00F90BDC">
      <w:r xmlns:w="http://schemas.openxmlformats.org/wordprocessingml/2006/main">
        <w:t xml:space="preserve">Johannes 3:34 For den som Gud har sendt, taler Guds ord; for Gud gir ham ikke Ånden med mål.</w:t>
      </w:r>
    </w:p>
    <w:p w14:paraId="11DA069A" w14:textId="77777777" w:rsidR="00F90BDC" w:rsidRDefault="00F90BDC"/>
    <w:p w14:paraId="743C0886" w14:textId="77777777" w:rsidR="00F90BDC" w:rsidRDefault="00F90BDC">
      <w:r xmlns:w="http://schemas.openxmlformats.org/wordprocessingml/2006/main">
        <w:t xml:space="preserve">Gud har gitt profeten Jesus Ånden uten grenser.</w:t>
      </w:r>
    </w:p>
    <w:p w14:paraId="3E2000EE" w14:textId="77777777" w:rsidR="00F90BDC" w:rsidRDefault="00F90BDC"/>
    <w:p w14:paraId="6CD074DD" w14:textId="77777777" w:rsidR="00F90BDC" w:rsidRDefault="00F90BDC">
      <w:r xmlns:w="http://schemas.openxmlformats.org/wordprocessingml/2006/main">
        <w:t xml:space="preserve">1. Guds umålte gave: Hvordan Jesu rike kjærlighet forvandler oss</w:t>
      </w:r>
    </w:p>
    <w:p w14:paraId="14202A4A" w14:textId="77777777" w:rsidR="00F90BDC" w:rsidRDefault="00F90BDC"/>
    <w:p w14:paraId="310310DB" w14:textId="77777777" w:rsidR="00F90BDC" w:rsidRDefault="00F90BDC">
      <w:r xmlns:w="http://schemas.openxmlformats.org/wordprocessingml/2006/main">
        <w:t xml:space="preserve">2. Åndens ufattelige kraft: Hvordan Jesu guddommelige gaver styrker oss</w:t>
      </w:r>
    </w:p>
    <w:p w14:paraId="5DAA6F55" w14:textId="77777777" w:rsidR="00F90BDC" w:rsidRDefault="00F90BDC"/>
    <w:p w14:paraId="6E7DFE8C" w14:textId="77777777" w:rsidR="00F90BDC" w:rsidRDefault="00F90BDC">
      <w:r xmlns:w="http://schemas.openxmlformats.org/wordprocessingml/2006/main">
        <w:t xml:space="preserve">1. Jeremia 31:3 - "Jeg har elsket deg med evig kjærlighet, og jeg har trukket deg med miskunnhet."</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14:paraId="34C1A4A4" w14:textId="77777777" w:rsidR="00F90BDC" w:rsidRDefault="00F90BDC"/>
    <w:p w14:paraId="03D5E65F" w14:textId="77777777" w:rsidR="00F90BDC" w:rsidRDefault="00F90BDC">
      <w:r xmlns:w="http://schemas.openxmlformats.org/wordprocessingml/2006/main">
        <w:t xml:space="preserve">Johannes 3:35 Faderen elsker Sønnen og har gitt alle ting i hans hånd.</w:t>
      </w:r>
    </w:p>
    <w:p w14:paraId="3FF3863B" w14:textId="77777777" w:rsidR="00F90BDC" w:rsidRDefault="00F90BDC"/>
    <w:p w14:paraId="7C71565A" w14:textId="77777777" w:rsidR="00F90BDC" w:rsidRDefault="00F90BDC">
      <w:r xmlns:w="http://schemas.openxmlformats.org/wordprocessingml/2006/main">
        <w:t xml:space="preserve">Dette avsnittet avslører at Gud elsker Jesus og har gitt ham myndighet over hele skapningen.</w:t>
      </w:r>
    </w:p>
    <w:p w14:paraId="230AC17E" w14:textId="77777777" w:rsidR="00F90BDC" w:rsidRDefault="00F90BDC"/>
    <w:p w14:paraId="6EADCFEB" w14:textId="77777777" w:rsidR="00F90BDC" w:rsidRDefault="00F90BDC">
      <w:r xmlns:w="http://schemas.openxmlformats.org/wordprocessingml/2006/main">
        <w:t xml:space="preserve">1: Guds kjærlighet til Jesus er ubetinget</w:t>
      </w:r>
    </w:p>
    <w:p w14:paraId="1D0E5FB6" w14:textId="77777777" w:rsidR="00F90BDC" w:rsidRDefault="00F90BDC"/>
    <w:p w14:paraId="4B7A8DFA" w14:textId="77777777" w:rsidR="00F90BDC" w:rsidRDefault="00F90BDC">
      <w:r xmlns:w="http://schemas.openxmlformats.org/wordprocessingml/2006/main">
        <w:t xml:space="preserve">2: Jesus er hele skapelsens Herre</w:t>
      </w:r>
    </w:p>
    <w:p w14:paraId="37A586E3" w14:textId="77777777" w:rsidR="00F90BDC" w:rsidRDefault="00F90BDC"/>
    <w:p w14:paraId="64348ED9" w14:textId="77777777" w:rsidR="00F90BDC" w:rsidRDefault="00F90BDC">
      <w:r xmlns:w="http://schemas.openxmlformats.org/wordprocessingml/2006/main">
        <w:t xml:space="preserve">1: Jeremia 31:3 - "Herren har åpenbart seg for meg fra gammelt av og sagt: Ja, jeg har elsket deg med evig kjærlighet; derfor har jeg trukket deg med miskunnhet."</w:t>
      </w:r>
    </w:p>
    <w:p w14:paraId="4F59199C" w14:textId="77777777" w:rsidR="00F90BDC" w:rsidRDefault="00F90BDC"/>
    <w:p w14:paraId="28385C66" w14:textId="77777777" w:rsidR="00F90BDC" w:rsidRDefault="00F90BDC">
      <w:r xmlns:w="http://schemas.openxmlformats.org/wordprocessingml/2006/main">
        <w:t xml:space="preserve">2: Kolosserne 1:15-17 - "Hvem er den usynlige Guds bilde, den førstefødte av all skapning: For ved ham ble alle ting skapt som er i himmelen og på jorden, synlige og usynlige, enten de være troner eller herredømmer eller fyrstedømmer eller makter: alle ting ble skapt av ham og for ham: Og han er før alle ting, og ved ham består alle ting."</w:t>
      </w:r>
    </w:p>
    <w:p w14:paraId="153D9005" w14:textId="77777777" w:rsidR="00F90BDC" w:rsidRDefault="00F90BDC"/>
    <w:p w14:paraId="75CAD6EC" w14:textId="77777777" w:rsidR="00F90BDC" w:rsidRDefault="00F90BDC">
      <w:r xmlns:w="http://schemas.openxmlformats.org/wordprocessingml/2006/main">
        <w:t xml:space="preserve">Johannes 3:36 Den som tror på Sønnen, har evig liv; og den som ikke tror Sønnen, skal ikke se livet; men Guds vrede blir over ham.</w:t>
      </w:r>
    </w:p>
    <w:p w14:paraId="01A4040A" w14:textId="77777777" w:rsidR="00F90BDC" w:rsidRDefault="00F90BDC"/>
    <w:p w14:paraId="0C3BA11E" w14:textId="77777777" w:rsidR="00F90BDC" w:rsidRDefault="00F90BDC">
      <w:r xmlns:w="http://schemas.openxmlformats.org/wordprocessingml/2006/main">
        <w:t xml:space="preserve">De som tror på Jesus har evig liv, mens de som ikke tror på ham ikke vil ha liv, men i stedet møte Guds vrede.</w:t>
      </w:r>
    </w:p>
    <w:p w14:paraId="66A0B930" w14:textId="77777777" w:rsidR="00F90BDC" w:rsidRDefault="00F90BDC"/>
    <w:p w14:paraId="3EED621B" w14:textId="77777777" w:rsidR="00F90BDC" w:rsidRDefault="00F90BDC">
      <w:r xmlns:w="http://schemas.openxmlformats.org/wordprocessingml/2006/main">
        <w:t xml:space="preserve">1. "Å leve i lyset av evig liv"</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"Virkeligheten av Guds vrede"</w:t>
      </w:r>
    </w:p>
    <w:p w14:paraId="01C69D7C" w14:textId="77777777" w:rsidR="00F90BDC" w:rsidRDefault="00F90BDC"/>
    <w:p w14:paraId="3B9458DE" w14:textId="77777777" w:rsidR="00F90BDC" w:rsidRDefault="00F90BDC">
      <w:r xmlns:w="http://schemas.openxmlformats.org/wordprocessingml/2006/main">
        <w:t xml:space="preserve">1. Romerne 6:23 - For syndens lønn er døden; men Guds gave er evig liv ved Jesus Kristus, vår Herre.</w:t>
      </w:r>
    </w:p>
    <w:p w14:paraId="452206AE" w14:textId="77777777" w:rsidR="00F90BDC" w:rsidRDefault="00F90BDC"/>
    <w:p w14:paraId="45671D5F" w14:textId="77777777" w:rsidR="00F90BDC" w:rsidRDefault="00F90BDC">
      <w:r xmlns:w="http://schemas.openxmlformats.org/wordprocessingml/2006/main">
        <w:t xml:space="preserve">2. Joh 17:3 – Og dette er det evige liv at de kan kjenne deg, den eneste sanne Gud, og Jesus Kristus, som du har utsendt.</w:t>
      </w:r>
    </w:p>
    <w:p w14:paraId="1FDEAF63" w14:textId="77777777" w:rsidR="00F90BDC" w:rsidRDefault="00F90BDC"/>
    <w:p w14:paraId="007A9356" w14:textId="77777777" w:rsidR="00F90BDC" w:rsidRDefault="00F90BDC">
      <w:r xmlns:w="http://schemas.openxmlformats.org/wordprocessingml/2006/main">
        <w:t xml:space="preserve">Johannes 4 forteller om møtet mellom Jesus og den samaritanske kvinnen ved brønnen, hans lære om åndelig innhøsting og helbredelsen av en tjenestemanns sønn.</w:t>
      </w:r>
    </w:p>
    <w:p w14:paraId="797304C2" w14:textId="77777777" w:rsidR="00F90BDC" w:rsidRDefault="00F90BDC"/>
    <w:p w14:paraId="4C8A815C" w14:textId="77777777" w:rsidR="00F90BDC" w:rsidRDefault="00F90BDC">
      <w:r xmlns:w="http://schemas.openxmlformats.org/wordprocessingml/2006/main">
        <w:t xml:space="preserve">1. avsnitt: Kapitlet begynner med at Jesus forlot Judea til Galilea, og valgte å reise gjennom Samaria. Der møtte han en samaritansk kvinne som hentet vann fra Jakobs brønn. Til tross for kulturelle barrierer, ba han henne om en drink og fortsatte med å snakke om levende vann som fører til evig liv. Da hun uttrykte interesse for dette vannet, avslørte Jesus hennes personlige livsdetaljer, noe som indikerer at hans overnaturlige kunnskap til slutt åpenbarte seg selv som Messias (Johannes 4:1-26).</w:t>
      </w:r>
    </w:p>
    <w:p w14:paraId="7891879A" w14:textId="77777777" w:rsidR="00F90BDC" w:rsidRDefault="00F90BDC"/>
    <w:p w14:paraId="020C0F58" w14:textId="77777777" w:rsidR="00F90BDC" w:rsidRDefault="00F90BDC">
      <w:r xmlns:w="http://schemas.openxmlformats.org/wordprocessingml/2006/main">
        <w:t xml:space="preserve">2. avsnitt: Etter dette møtet kom disiplene hans overrasket tilbake og fant ham snakke med en kvinne, men ingen stilte spørsmål ved det. I stedet oppfordret de ham til å spise, men han svarte: 'Jeg har mat å spise du ikke vet noe om.' Dette forvirret dem, men han klargjorde at hans mat var å gjøre viljen til ham som sendte ham til å fullføre sitt arbeid, introdusert metaforisk språk såing høste avling evig liv som indikerer beredskap folk mottar evangeliet (Johannes 4:27-38).</w:t>
      </w:r>
    </w:p>
    <w:p w14:paraId="23B541C4" w14:textId="77777777" w:rsidR="00F90BDC" w:rsidRDefault="00F90BDC"/>
    <w:p w14:paraId="7BA8C8C7" w14:textId="77777777" w:rsidR="00F90BDC" w:rsidRDefault="00F90BDC">
      <w:r xmlns:w="http://schemas.openxmlformats.org/wordprocessingml/2006/main">
        <w:t xml:space="preserve">3. avsnitt: Da de kom tilbake til byen, trodde mange samaritaner på ham på grunn av kvinnens vitnesbyrd, og deretter på grunn av hans ord da de hørte ham selv erklære virkelig Frelserens verden (Johannes 4:39-42). Etterpå dro Jesus tilbake fra Samaria til Galilea til tross for at profeten ikke hadde noen ære i eget land, gikk det Kana hvor hadde forvandlet vann til vin. Der kongelig tjenestemann hvis sønn var syk Kapernaum kom ba ham komme helbrede hans sønn døende uten å forlate stedet han var Jesus sa 'Gå din sønn vil leve.' Mannen tok Jesus på ordet dro bort mens han fortsatt var på vei tjenere møtte ham nyheter gutt levende tro helbredende kraft Kristus viste igjen avsluttende kapittel (Johannes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Johannes 4:1 Da da Herren visste hvordan fariseerne hadde hørt at Jesus gjorde og døpte flere disipler enn Johannes,</w:t>
      </w:r>
    </w:p>
    <w:p w14:paraId="3178C09E" w14:textId="77777777" w:rsidR="00F90BDC" w:rsidRDefault="00F90BDC"/>
    <w:p w14:paraId="00823509" w14:textId="77777777" w:rsidR="00F90BDC" w:rsidRDefault="00F90BDC">
      <w:r xmlns:w="http://schemas.openxmlformats.org/wordprocessingml/2006/main">
        <w:t xml:space="preserve">Jesu tjeneste med å døpe flere disipler enn Johannes utfordret fariseernes tradisjonelle forventninger.</w:t>
      </w:r>
    </w:p>
    <w:p w14:paraId="1E394043" w14:textId="77777777" w:rsidR="00F90BDC" w:rsidRDefault="00F90BDC"/>
    <w:p w14:paraId="15630157" w14:textId="77777777" w:rsidR="00F90BDC" w:rsidRDefault="00F90BDC">
      <w:r xmlns:w="http://schemas.openxmlformats.org/wordprocessingml/2006/main">
        <w:t xml:space="preserve">1. Jesu tjeneste: Utfordrende tradisjon</w:t>
      </w:r>
    </w:p>
    <w:p w14:paraId="12373206" w14:textId="77777777" w:rsidR="00F90BDC" w:rsidRDefault="00F90BDC"/>
    <w:p w14:paraId="6A86CFFB" w14:textId="77777777" w:rsidR="00F90BDC" w:rsidRDefault="00F90BDC">
      <w:r xmlns:w="http://schemas.openxmlformats.org/wordprocessingml/2006/main">
        <w:t xml:space="preserve">2. Jesu dåp: Et kall til å følge</w:t>
      </w:r>
    </w:p>
    <w:p w14:paraId="50E5B06E" w14:textId="77777777" w:rsidR="00F90BDC" w:rsidRDefault="00F90BDC"/>
    <w:p w14:paraId="16AE3ED6" w14:textId="77777777" w:rsidR="00F90BDC" w:rsidRDefault="00F90BDC">
      <w:r xmlns:w="http://schemas.openxmlformats.org/wordprocessingml/2006/main">
        <w:t xml:space="preserve">1. Markus 1:14-15 - "Nå etter at Johannes var blitt arrestert, kom Jesus til Galilea og forkynte Guds evangelium og sa: "Tiden er fullkommet, og Guds rike er nær; omvend dere og tro på evangelium."</w:t>
      </w:r>
    </w:p>
    <w:p w14:paraId="35AD472C" w14:textId="77777777" w:rsidR="00F90BDC" w:rsidRDefault="00F90BDC"/>
    <w:p w14:paraId="53903C00" w14:textId="77777777" w:rsidR="00F90BDC" w:rsidRDefault="00F90BDC">
      <w:r xmlns:w="http://schemas.openxmlformats.org/wordprocessingml/2006/main">
        <w:t xml:space="preserve">2. Apostlenes gjerninger 5:27-29 - «Da de hadde hentet dem, stilte de dem for rådet. Og ypperstepresten spurte dem og sa: «Vi har pålagt dere strengt å ikke undervise i dette navnet, men her har dere fylt Jerusalem med deres lære, og dere har tenkt å bringe denne manns blod over oss.» Men Peter og apostlene svarte: «Vi må adlyde Gud mer enn mennesker.»</w:t>
      </w:r>
    </w:p>
    <w:p w14:paraId="5F5A9DBF" w14:textId="77777777" w:rsidR="00F90BDC" w:rsidRDefault="00F90BDC"/>
    <w:p w14:paraId="326288BF" w14:textId="77777777" w:rsidR="00F90BDC" w:rsidRDefault="00F90BDC">
      <w:r xmlns:w="http://schemas.openxmlformats.org/wordprocessingml/2006/main">
        <w:t xml:space="preserve">Johannes 4:2 (selv om ikke Jesus selv døpte, men hans disipler)</w:t>
      </w:r>
    </w:p>
    <w:p w14:paraId="0924D17F" w14:textId="77777777" w:rsidR="00F90BDC" w:rsidRDefault="00F90BDC"/>
    <w:p w14:paraId="64859AE6" w14:textId="77777777" w:rsidR="00F90BDC" w:rsidRDefault="00F90BDC">
      <w:r xmlns:w="http://schemas.openxmlformats.org/wordprocessingml/2006/main">
        <w:t xml:space="preserve">Johannesevangeliet kapittel 4 vers 2 understreker Jesu misjon med å undervise og dele evangeliet i stedet for å døpe seg selv.</w:t>
      </w:r>
    </w:p>
    <w:p w14:paraId="7494585F" w14:textId="77777777" w:rsidR="00F90BDC" w:rsidRDefault="00F90BDC"/>
    <w:p w14:paraId="7A0F2726" w14:textId="77777777" w:rsidR="00F90BDC" w:rsidRDefault="00F90BDC">
      <w:r xmlns:w="http://schemas.openxmlformats.org/wordprocessingml/2006/main">
        <w:t xml:space="preserve">1. Jesu misjon: Undervise og dele evangeliet</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til et kirkesamfunn som arbeider i enhet</w:t>
      </w:r>
    </w:p>
    <w:p w14:paraId="28183A21" w14:textId="77777777" w:rsidR="00F90BDC" w:rsidRDefault="00F90BDC"/>
    <w:p w14:paraId="447ABD9C"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33C8D74C" w14:textId="77777777" w:rsidR="00F90BDC" w:rsidRDefault="00F90BDC"/>
    <w:p w14:paraId="3AF85F58"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w:t>
      </w:r>
    </w:p>
    <w:p w14:paraId="656E798D" w14:textId="77777777" w:rsidR="00F90BDC" w:rsidRDefault="00F90BDC"/>
    <w:p w14:paraId="5A39F41B" w14:textId="77777777" w:rsidR="00F90BDC" w:rsidRDefault="00F90BDC">
      <w:r xmlns:w="http://schemas.openxmlformats.org/wordprocessingml/2006/main">
        <w:t xml:space="preserve">Johannes 4:3 Han forlot Judea og dro igjen til Galilea.</w:t>
      </w:r>
    </w:p>
    <w:p w14:paraId="7C56A07F" w14:textId="77777777" w:rsidR="00F90BDC" w:rsidRDefault="00F90BDC"/>
    <w:p w14:paraId="22582F89" w14:textId="77777777" w:rsidR="00F90BDC" w:rsidRDefault="00F90BDC">
      <w:r xmlns:w="http://schemas.openxmlformats.org/wordprocessingml/2006/main">
        <w:t xml:space="preserve">Jesus forlot Judea og vendte tilbake til Galilea for å forkynne evangeliet.</w:t>
      </w:r>
    </w:p>
    <w:p w14:paraId="2C2456F0" w14:textId="77777777" w:rsidR="00F90BDC" w:rsidRDefault="00F90BDC"/>
    <w:p w14:paraId="0928098F" w14:textId="77777777" w:rsidR="00F90BDC" w:rsidRDefault="00F90BDC">
      <w:r xmlns:w="http://schemas.openxmlformats.org/wordprocessingml/2006/main">
        <w:t xml:space="preserve">1: Jesus forlot Judea for å begynne en misjon med å forkynne Guds evangelium.</w:t>
      </w:r>
    </w:p>
    <w:p w14:paraId="60037AA7" w14:textId="77777777" w:rsidR="00F90BDC" w:rsidRDefault="00F90BDC"/>
    <w:p w14:paraId="0085525B" w14:textId="77777777" w:rsidR="00F90BDC" w:rsidRDefault="00F90BDC">
      <w:r xmlns:w="http://schemas.openxmlformats.org/wordprocessingml/2006/main">
        <w:t xml:space="preserve">2: Jesus forlot Judea for å fortsette sin misjon med å forkynne det gode budskap om frelse.</w:t>
      </w:r>
    </w:p>
    <w:p w14:paraId="15B51FF0" w14:textId="77777777" w:rsidR="00F90BDC" w:rsidRDefault="00F90BDC"/>
    <w:p w14:paraId="6096FA7A" w14:textId="77777777" w:rsidR="00F90BDC" w:rsidRDefault="00F90BDC">
      <w:r xmlns:w="http://schemas.openxmlformats.org/wordprocessingml/2006/main">
        <w:t xml:space="preserve">1: Apostlenes gjerninger 1:8 - "Men dere skal få kraft når Den Hellige Ånd kommer over dere; og dere skal være mine vitner både i Jerusalem og i hele Judea og Samaria og helt til den fjerneste del av jorden.»</w:t>
      </w:r>
    </w:p>
    <w:p w14:paraId="1B13F9D2" w14:textId="77777777" w:rsidR="00F90BDC" w:rsidRDefault="00F90BDC"/>
    <w:p w14:paraId="6863A0D6" w14:textId="77777777" w:rsidR="00F90BDC" w:rsidRDefault="00F90BDC">
      <w:r xmlns:w="http://schemas.openxmlformats.org/wordprocessingml/2006/main">
        <w:t xml:space="preserve">2: Matteus 28:19-20 – «Gå derfor og gjør alle folkeslagene til disipler, idet dere døper dem til Faderens og Sønnens og Den Hellige Ånds navn, og lærer dem å holde alt det jeg har befalt dere. og se, jeg er med dere alle dager inntil verdens ende.»</w:t>
      </w:r>
    </w:p>
    <w:p w14:paraId="511E30BF" w14:textId="77777777" w:rsidR="00F90BDC" w:rsidRDefault="00F90BDC"/>
    <w:p w14:paraId="0E40E4A9" w14:textId="77777777" w:rsidR="00F90BDC" w:rsidRDefault="00F90BDC">
      <w:r xmlns:w="http://schemas.openxmlformats.org/wordprocessingml/2006/main">
        <w:t xml:space="preserve">Johannes 4:4 Og han må reise gjennom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avslører Jesu nødvendighet for å reise gjennom Samaria.</w:t>
      </w:r>
    </w:p>
    <w:p w14:paraId="7D45FD5C" w14:textId="77777777" w:rsidR="00F90BDC" w:rsidRDefault="00F90BDC"/>
    <w:p w14:paraId="0115BB8B" w14:textId="77777777" w:rsidR="00F90BDC" w:rsidRDefault="00F90BDC">
      <w:r xmlns:w="http://schemas.openxmlformats.org/wordprocessingml/2006/main">
        <w:t xml:space="preserve">1. Jesu lydighet: Nødvendigheten av å følge Guds plan</w:t>
      </w:r>
    </w:p>
    <w:p w14:paraId="39C8868F" w14:textId="77777777" w:rsidR="00F90BDC" w:rsidRDefault="00F90BDC"/>
    <w:p w14:paraId="5CDEE53B" w14:textId="77777777" w:rsidR="00F90BDC" w:rsidRDefault="00F90BDC">
      <w:r xmlns:w="http://schemas.openxmlformats.org/wordprocessingml/2006/main">
        <w:t xml:space="preserve">2. Guddommelig veiledning: Hvordan Jesu reise gjennom Samaria lærer oss å følge Herrens befalinger</w:t>
      </w:r>
    </w:p>
    <w:p w14:paraId="6E0CE019" w14:textId="77777777" w:rsidR="00F90BDC" w:rsidRDefault="00F90BDC"/>
    <w:p w14:paraId="7EFE0CD9" w14:textId="77777777" w:rsidR="00F90BDC" w:rsidRDefault="00F90BDC">
      <w:r xmlns:w="http://schemas.openxmlformats.org/wordprocessingml/2006/main">
        <w:t xml:space="preserve">1. Matteus 7:7-11, "Be, så skal det bli gitt dere; søk, så skal dere finne; bank på, så skal det lukkes opp for dere. For hver den som ber, får, og den som søker, finner; og for den som banker på, skal det lukkes opp. Eller hvilken mann er det av dere, som hvis sønnen hans ber om brød, vil han gi ham en stein, eller hvis han ber en fisk, vil han gi ham en slange? onde, vit hvordan du kan gi gode gaver til dine barn, hvor mye mer skal ikke deres Far i himmelen gi gode ting til dem som ber ham?"</w:t>
      </w:r>
    </w:p>
    <w:p w14:paraId="733FE514" w14:textId="77777777" w:rsidR="00F90BDC" w:rsidRDefault="00F90BDC"/>
    <w:p w14:paraId="75442108" w14:textId="77777777" w:rsidR="00F90BDC" w:rsidRDefault="00F90BDC">
      <w:r xmlns:w="http://schemas.openxmlformats.org/wordprocessingml/2006/main">
        <w:t xml:space="preserve">2. Rom 8:28, "Og vi vet at alle ting virker sammen til det gode for dem som elsker Gud, for dem som er kalt etter hans hensikt."</w:t>
      </w:r>
    </w:p>
    <w:p w14:paraId="51B417FB" w14:textId="77777777" w:rsidR="00F90BDC" w:rsidRDefault="00F90BDC"/>
    <w:p w14:paraId="0508DD91" w14:textId="77777777" w:rsidR="00F90BDC" w:rsidRDefault="00F90BDC">
      <w:r xmlns:w="http://schemas.openxmlformats.org/wordprocessingml/2006/main">
        <w:t xml:space="preserve">John 4:5 5 Så kom han til en by i Samaria, som heter Sykar, nær ved den jord som Jakob ga sin sønn Josef.</w:t>
      </w:r>
    </w:p>
    <w:p w14:paraId="4028ADF0" w14:textId="77777777" w:rsidR="00F90BDC" w:rsidRDefault="00F90BDC"/>
    <w:p w14:paraId="73A594BE" w14:textId="77777777" w:rsidR="00F90BDC" w:rsidRDefault="00F90BDC">
      <w:r xmlns:w="http://schemas.openxmlformats.org/wordprocessingml/2006/main">
        <w:t xml:space="preserve">Jesus besøker Sykar, en by i Samaria.</w:t>
      </w:r>
    </w:p>
    <w:p w14:paraId="324844F2" w14:textId="77777777" w:rsidR="00F90BDC" w:rsidRDefault="00F90BDC"/>
    <w:p w14:paraId="1989BE93" w14:textId="77777777" w:rsidR="00F90BDC" w:rsidRDefault="00F90BDC">
      <w:r xmlns:w="http://schemas.openxmlformats.org/wordprocessingml/2006/main">
        <w:t xml:space="preserve">1. Generøsitetens kraft - Jesu eksempel på å gi gjennom Jakobs ofring av jordpakken til Josef.</w:t>
      </w:r>
    </w:p>
    <w:p w14:paraId="5460CBE4" w14:textId="77777777" w:rsidR="00F90BDC" w:rsidRDefault="00F90BDC"/>
    <w:p w14:paraId="207AD667" w14:textId="77777777" w:rsidR="00F90BDC" w:rsidRDefault="00F90BDC">
      <w:r xmlns:w="http://schemas.openxmlformats.org/wordprocessingml/2006/main">
        <w:t xml:space="preserve">2. Kjærlighetens kraft - Jesu kjærlighetsvisning gjennom sitt besøk i Samaria, et sted historisk sett foraktet av jødene.</w:t>
      </w:r>
    </w:p>
    <w:p w14:paraId="237FE877" w14:textId="77777777" w:rsidR="00F90BDC" w:rsidRDefault="00F90BDC"/>
    <w:p w14:paraId="7D05D5CC" w14:textId="77777777" w:rsidR="00F90BDC" w:rsidRDefault="00F90BDC">
      <w:r xmlns:w="http://schemas.openxmlformats.org/wordprocessingml/2006/main">
        <w:t xml:space="preserve">1. 1. Mosebok 48:22 - "Dessuten har jeg gitt deg én del utover dine brødre, som jeg tok ut av amorittenes hånd med mitt sverd og med min bue."</w:t>
      </w:r>
    </w:p>
    <w:p w14:paraId="63E7F8A1" w14:textId="77777777" w:rsidR="00F90BDC" w:rsidRDefault="00F90BDC"/>
    <w:p w14:paraId="553A2CB3" w14:textId="77777777" w:rsidR="00F90BDC" w:rsidRDefault="00F90BDC">
      <w:r xmlns:w="http://schemas.openxmlformats.org/wordprocessingml/2006/main">
        <w:t xml:space="preserve">2. Lukas 10:25-37 - "Og se, en lovkyndig sto fram og fristet ham og sa: Mester, hva skal jeg gjøre for å arve evig liv? Han sa til ham: Hva er skrevet i loven? Leser du? Og han svarte og sa: Du skal elske Herren din Gud av hele ditt hjerte og av hele din sjel og av all din kraft og av hele ditt sinn, og din neste som deg selv.</w:t>
      </w:r>
    </w:p>
    <w:p w14:paraId="33D1C4AA" w14:textId="77777777" w:rsidR="00F90BDC" w:rsidRDefault="00F90BDC"/>
    <w:p w14:paraId="11728E58" w14:textId="77777777" w:rsidR="00F90BDC" w:rsidRDefault="00F90BDC">
      <w:r xmlns:w="http://schemas.openxmlformats.org/wordprocessingml/2006/main">
        <w:t xml:space="preserve">Johannes 4:6 Nå var Jakobs brønn der. Da Jesus da var trett av reisen, satte han seg således ved brønnen, og det var omkring den sjette time.</w:t>
      </w:r>
    </w:p>
    <w:p w14:paraId="72CB7E9D" w14:textId="77777777" w:rsidR="00F90BDC" w:rsidRDefault="00F90BDC"/>
    <w:p w14:paraId="03C5332B" w14:textId="77777777" w:rsidR="00F90BDC" w:rsidRDefault="00F90BDC">
      <w:r xmlns:w="http://schemas.openxmlformats.org/wordprocessingml/2006/main">
        <w:t xml:space="preserve">Da Jesus var sliten etter reisen, stoppet han ved Jakobs brønn og satte seg på den rundt middagstid.</w:t>
      </w:r>
    </w:p>
    <w:p w14:paraId="3F489BEA" w14:textId="77777777" w:rsidR="00F90BDC" w:rsidRDefault="00F90BDC"/>
    <w:p w14:paraId="5F9228B0" w14:textId="77777777" w:rsidR="00F90BDC" w:rsidRDefault="00F90BDC">
      <w:r xmlns:w="http://schemas.openxmlformats.org/wordprocessingml/2006/main">
        <w:t xml:space="preserve">1. Tretthet i vår reise - Joh 4:6</w:t>
      </w:r>
    </w:p>
    <w:p w14:paraId="052FC920" w14:textId="77777777" w:rsidR="00F90BDC" w:rsidRDefault="00F90BDC"/>
    <w:p w14:paraId="1543744B" w14:textId="77777777" w:rsidR="00F90BDC" w:rsidRDefault="00F90BDC">
      <w:r xmlns:w="http://schemas.openxmlformats.org/wordprocessingml/2006/main">
        <w:t xml:space="preserve">2. Å finne hvile og forfriskning - Joh 4:6</w:t>
      </w:r>
    </w:p>
    <w:p w14:paraId="57D12667" w14:textId="77777777" w:rsidR="00F90BDC" w:rsidRDefault="00F90BDC"/>
    <w:p w14:paraId="0DBB305D"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613B0553" w14:textId="77777777" w:rsidR="00F90BDC" w:rsidRDefault="00F90BDC"/>
    <w:p w14:paraId="30481B11" w14:textId="77777777" w:rsidR="00F90BDC" w:rsidRDefault="00F90BDC">
      <w:r xmlns:w="http://schemas.openxmlformats.org/wordprocessingml/2006/main">
        <w:t xml:space="preserve">2. Hebreerne 4:9-11 - Det gjenstår derfor hvile for Guds folk. For den som er gått inn til hans hvile, han har også stanset fra sine egne gjerninger, slik Gud gjorde fra sine. La oss derfor arbeide for å gå inn i den hvilen, for at ikke noen skal falle etter det samme eksempelet på vantro.</w:t>
      </w:r>
    </w:p>
    <w:p w14:paraId="594333D1" w14:textId="77777777" w:rsidR="00F90BDC" w:rsidRDefault="00F90BDC"/>
    <w:p w14:paraId="0227AE33" w14:textId="77777777" w:rsidR="00F90BDC" w:rsidRDefault="00F90BDC">
      <w:r xmlns:w="http://schemas.openxmlformats.org/wordprocessingml/2006/main">
        <w:t xml:space="preserve">Johannes 4:7 En kvinne fra Samaria kommer for å hente vann; Jesus sier til henne: Gi meg å drikke!</w:t>
      </w:r>
    </w:p>
    <w:p w14:paraId="475282C4" w14:textId="77777777" w:rsidR="00F90BDC" w:rsidRDefault="00F90BDC"/>
    <w:p w14:paraId="436F6170" w14:textId="77777777" w:rsidR="00F90BDC" w:rsidRDefault="00F90BDC">
      <w:r xmlns:w="http://schemas.openxmlformats.org/wordprocessingml/2006/main">
        <w:t xml:space="preserve">Passasjen handler om at Jesus ber en samaritansk kvinne om å drikke vann.</w:t>
      </w:r>
    </w:p>
    <w:p w14:paraId="22F9D411" w14:textId="77777777" w:rsidR="00F90BDC" w:rsidRDefault="00F90BDC"/>
    <w:p w14:paraId="65494380" w14:textId="77777777" w:rsidR="00F90BDC" w:rsidRDefault="00F90BDC">
      <w:r xmlns:w="http://schemas.openxmlformats.org/wordprocessingml/2006/main">
        <w:t xml:space="preserve">1. Kraften i Jesu kjærlighet og medfølelse</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bryte ned barrierer</w:t>
      </w:r>
    </w:p>
    <w:p w14:paraId="1D826575" w14:textId="77777777" w:rsidR="00F90BDC" w:rsidRDefault="00F90BDC"/>
    <w:p w14:paraId="2E7B0C4D" w14:textId="77777777" w:rsidR="00F90BDC" w:rsidRDefault="00F90BDC">
      <w:r xmlns:w="http://schemas.openxmlformats.org/wordprocessingml/2006/main">
        <w:t xml:space="preserve">1. Lukas 10:25-37 - Lignelsen om den barmhjertige samaritan</w:t>
      </w:r>
    </w:p>
    <w:p w14:paraId="4193B4CC" w14:textId="77777777" w:rsidR="00F90BDC" w:rsidRDefault="00F90BDC"/>
    <w:p w14:paraId="5A8BD33E" w14:textId="77777777" w:rsidR="00F90BDC" w:rsidRDefault="00F90BDC">
      <w:r xmlns:w="http://schemas.openxmlformats.org/wordprocessingml/2006/main">
        <w:t xml:space="preserve">2. Romerne 5:8 - Gud viser sin egen kjærlighet til oss</w:t>
      </w:r>
    </w:p>
    <w:p w14:paraId="4133E942" w14:textId="77777777" w:rsidR="00F90BDC" w:rsidRDefault="00F90BDC"/>
    <w:p w14:paraId="7F886CDA" w14:textId="77777777" w:rsidR="00F90BDC" w:rsidRDefault="00F90BDC">
      <w:r xmlns:w="http://schemas.openxmlformats.org/wordprocessingml/2006/main">
        <w:t xml:space="preserve">Johannes 4:8 (For hans disipler var gått bort til byen for å kjøpe kjøtt.)</w:t>
      </w:r>
    </w:p>
    <w:p w14:paraId="2FC4EC45" w14:textId="77777777" w:rsidR="00F90BDC" w:rsidRDefault="00F90BDC"/>
    <w:p w14:paraId="30A8DD52" w14:textId="77777777" w:rsidR="00F90BDC" w:rsidRDefault="00F90BDC">
      <w:r xmlns:w="http://schemas.openxmlformats.org/wordprocessingml/2006/main">
        <w:t xml:space="preserve">Passasjen beskriver hvordan Jesus talte til den samaritanske kvinnen ved brønnen, og hvordan disiplene hans hadde dratt til byen for å kjøpe mat.</w:t>
      </w:r>
    </w:p>
    <w:p w14:paraId="593F6CDA" w14:textId="77777777" w:rsidR="00F90BDC" w:rsidRDefault="00F90BDC"/>
    <w:p w14:paraId="713FCDC5" w14:textId="77777777" w:rsidR="00F90BDC" w:rsidRDefault="00F90BDC">
      <w:r xmlns:w="http://schemas.openxmlformats.org/wordprocessingml/2006/main">
        <w:t xml:space="preserve">1. Kraften i å møte Kristus: Historien om Jesus og den samaritanske kvinnen</w:t>
      </w:r>
    </w:p>
    <w:p w14:paraId="37C5F1F5" w14:textId="77777777" w:rsidR="00F90BDC" w:rsidRDefault="00F90BDC"/>
    <w:p w14:paraId="3FE0135A" w14:textId="77777777" w:rsidR="00F90BDC" w:rsidRDefault="00F90BDC">
      <w:r xmlns:w="http://schemas.openxmlformats.org/wordprocessingml/2006/main">
        <w:t xml:space="preserve">2. Tjenestens skjønnhet: Jesu disiplers reise for å kjøpe mat</w:t>
      </w:r>
    </w:p>
    <w:p w14:paraId="12534B40" w14:textId="77777777" w:rsidR="00F90BDC" w:rsidRDefault="00F90BDC"/>
    <w:p w14:paraId="207A8AC7" w14:textId="77777777" w:rsidR="00F90BDC" w:rsidRDefault="00F90BDC">
      <w:r xmlns:w="http://schemas.openxmlformats.org/wordprocessingml/2006/main">
        <w:t xml:space="preserve">1. Matteus 10:8 - "Gratis har dere fått, gi gratis."</w:t>
      </w:r>
    </w:p>
    <w:p w14:paraId="182AB46F" w14:textId="77777777" w:rsidR="00F90BDC" w:rsidRDefault="00F90BDC"/>
    <w:p w14:paraId="3958CC62" w14:textId="77777777" w:rsidR="00F90BDC" w:rsidRDefault="00F90BDC">
      <w:r xmlns:w="http://schemas.openxmlformats.org/wordprocessingml/2006/main">
        <w:t xml:space="preserve">2. Joh 13:34-35 – "Et nytt bud gir jeg dere, at dere skal elske hverandre: likesom jeg har elsket dere, skal også dere elske hverandre. På dette skal alle kjenne at dere er mine disipler , hvis dere har kjærlighet til hverandre."</w:t>
      </w:r>
    </w:p>
    <w:p w14:paraId="1EA59F13" w14:textId="77777777" w:rsidR="00F90BDC" w:rsidRDefault="00F90BDC"/>
    <w:p w14:paraId="52D45CB7" w14:textId="77777777" w:rsidR="00F90BDC" w:rsidRDefault="00F90BDC">
      <w:r xmlns:w="http://schemas.openxmlformats.org/wordprocessingml/2006/main">
        <w:t xml:space="preserve">John 4:9 9 Da sa kvinnen fra Samaria til ham: Hvordan kan det hende du som er jøde, ber mig om å drikke, som er en kvinne fra Samaria? for jødene har ingen omgang med samaritanene.</w:t>
      </w:r>
    </w:p>
    <w:p w14:paraId="37F5B6E4" w14:textId="77777777" w:rsidR="00F90BDC" w:rsidRDefault="00F90BDC"/>
    <w:p w14:paraId="68761D92" w14:textId="77777777" w:rsidR="00F90BDC" w:rsidRDefault="00F90BDC">
      <w:r xmlns:w="http://schemas.openxmlformats.org/wordprocessingml/2006/main">
        <w:t xml:space="preserve">Kvinnen fra Samaria spør Jesus om hvorfor han, en jøde, ber henne, en samaritan, om en drink.</w:t>
      </w:r>
    </w:p>
    <w:p w14:paraId="16595497" w14:textId="77777777" w:rsidR="00F90BDC" w:rsidRDefault="00F90BDC"/>
    <w:p w14:paraId="7C0EE391" w14:textId="77777777" w:rsidR="00F90BDC" w:rsidRDefault="00F90BDC">
      <w:r xmlns:w="http://schemas.openxmlformats.org/wordprocessingml/2006/main">
        <w:t xml:space="preserve">1. Hvordan kan vi som kristne se forbi våre forskjeller for å nå ut til dem vi normalt ikke ville </w:t>
      </w:r>
      <w:r xmlns:w="http://schemas.openxmlformats.org/wordprocessingml/2006/main">
        <w:lastRenderedPageBreak xmlns:w="http://schemas.openxmlformats.org/wordprocessingml/2006/main"/>
      </w:r>
      <w:r xmlns:w="http://schemas.openxmlformats.org/wordprocessingml/2006/main">
        <w:t xml:space="preserve">omgås?</w:t>
      </w:r>
    </w:p>
    <w:p w14:paraId="623D3326" w14:textId="77777777" w:rsidR="00F90BDC" w:rsidRDefault="00F90BDC"/>
    <w:p w14:paraId="60E03436" w14:textId="77777777" w:rsidR="00F90BDC" w:rsidRDefault="00F90BDC">
      <w:r xmlns:w="http://schemas.openxmlformats.org/wordprocessingml/2006/main">
        <w:t xml:space="preserve">2. Hvordan kan vi stole på Jesu eksempel for å bygge bro over skiller og skape relasjoner med de som er forskjellige fra oss?</w:t>
      </w:r>
    </w:p>
    <w:p w14:paraId="143FDBAE" w14:textId="77777777" w:rsidR="00F90BDC" w:rsidRDefault="00F90BDC"/>
    <w:p w14:paraId="70DB5070" w14:textId="77777777" w:rsidR="00F90BDC" w:rsidRDefault="00F90BDC">
      <w:r xmlns:w="http://schemas.openxmlformats.org/wordprocessingml/2006/main">
        <w:t xml:space="preserve">1. Efeserne 2:14-17 - For han er vår fred, han som har gjort oss begge til ett og brutt ned i sitt kjød fiendtlighetens skillemur.</w:t>
      </w:r>
    </w:p>
    <w:p w14:paraId="28A9DBAA" w14:textId="77777777" w:rsidR="00F90BDC" w:rsidRDefault="00F90BDC"/>
    <w:p w14:paraId="175CCFB8" w14:textId="77777777" w:rsidR="00F90BDC" w:rsidRDefault="00F90BDC">
      <w:r xmlns:w="http://schemas.openxmlformats.org/wordprocessingml/2006/main">
        <w:t xml:space="preserve">2. Romerne 12:18 – Hvis det er mulig, så langt det avhenger av deg, lev i fred med alle.</w:t>
      </w:r>
    </w:p>
    <w:p w14:paraId="5E9979D8" w14:textId="77777777" w:rsidR="00F90BDC" w:rsidRDefault="00F90BDC"/>
    <w:p w14:paraId="40E42F8E" w14:textId="77777777" w:rsidR="00F90BDC" w:rsidRDefault="00F90BDC">
      <w:r xmlns:w="http://schemas.openxmlformats.org/wordprocessingml/2006/main">
        <w:t xml:space="preserve">John 4:10 10 Jesus svarte og sa til henne: Kjente du Guds gave og visste hvem det er som sier til dig: Gi meg å drikke! du ville ha bedt ham, og han ville ha gitt deg levende vann.</w:t>
      </w:r>
    </w:p>
    <w:p w14:paraId="0D013D7F" w14:textId="77777777" w:rsidR="00F90BDC" w:rsidRDefault="00F90BDC"/>
    <w:p w14:paraId="03A0DBA0" w14:textId="77777777" w:rsidR="00F90BDC" w:rsidRDefault="00F90BDC">
      <w:r xmlns:w="http://schemas.openxmlformats.org/wordprocessingml/2006/main">
        <w:t xml:space="preserve">Jesus ofret levende vann til kvinnen ved brønnen, og viste henne Guds nåde- og barmhjertighetsgave.</w:t>
      </w:r>
    </w:p>
    <w:p w14:paraId="4D163C3A" w14:textId="77777777" w:rsidR="00F90BDC" w:rsidRDefault="00F90BDC"/>
    <w:p w14:paraId="69115243" w14:textId="77777777" w:rsidR="00F90BDC" w:rsidRDefault="00F90BDC">
      <w:r xmlns:w="http://schemas.openxmlformats.org/wordprocessingml/2006/main">
        <w:t xml:space="preserve">1: Jesus ofret levende vann til kvinnen ved brønnen, som er en representasjon av nådegaven og barmhjertigheten som Gud tilbyr oss.</w:t>
      </w:r>
    </w:p>
    <w:p w14:paraId="588DC255" w14:textId="77777777" w:rsidR="00F90BDC" w:rsidRDefault="00F90BDC"/>
    <w:p w14:paraId="51652998" w14:textId="77777777" w:rsidR="00F90BDC" w:rsidRDefault="00F90BDC">
      <w:r xmlns:w="http://schemas.openxmlformats.org/wordprocessingml/2006/main">
        <w:t xml:space="preserve">2: Kvinnen ved brønnen ble tilbudt levende vann av Jesus, og viste oss vår Herres grenseløse nåde og barmhjertighet.</w:t>
      </w:r>
    </w:p>
    <w:p w14:paraId="30F98995" w14:textId="77777777" w:rsidR="00F90BDC" w:rsidRDefault="00F90BDC"/>
    <w:p w14:paraId="701FD90A" w14:textId="77777777" w:rsidR="00F90BDC" w:rsidRDefault="00F90BDC">
      <w:r xmlns:w="http://schemas.openxmlformats.org/wordprocessingml/2006/main">
        <w:t xml:space="preserve">1: Joh 3:16, "For så høyt har Gud elsket verden at han ga sin Sønn, den enbårne, for at hver den som tror på ham ikke skal fortapes, men ha evig liv."</w:t>
      </w:r>
    </w:p>
    <w:p w14:paraId="10D65284" w14:textId="77777777" w:rsidR="00F90BDC" w:rsidRDefault="00F90BDC"/>
    <w:p w14:paraId="09284B6D" w14:textId="77777777" w:rsidR="00F90BDC" w:rsidRDefault="00F90BDC">
      <w:r xmlns:w="http://schemas.openxmlformats.org/wordprocessingml/2006/main">
        <w:t xml:space="preserve">2: Efeserne 2:8-9, "For av nåde er dere frelst ved tro, og det ikke av dere selv: det er Guds gave. Ikke av gjerninger, for at ingen skal rose seg."</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4:11 11 Kvinnen sa til ham: Herre, du har ikke noe å suge i, og brønnen er dyp; hvor har du da det levende vann fra?</w:t>
      </w:r>
    </w:p>
    <w:p w14:paraId="63B796F8" w14:textId="77777777" w:rsidR="00F90BDC" w:rsidRDefault="00F90BDC"/>
    <w:p w14:paraId="15278D06" w14:textId="77777777" w:rsidR="00F90BDC" w:rsidRDefault="00F90BDC">
      <w:r xmlns:w="http://schemas.openxmlformats.org/wordprocessingml/2006/main">
        <w:t xml:space="preserve">Kvinnen ved brønnen spør Jesus om hvor han har fått tak i det levende vannet han ofrer.</w:t>
      </w:r>
    </w:p>
    <w:p w14:paraId="2959EC5C" w14:textId="77777777" w:rsidR="00F90BDC" w:rsidRDefault="00F90BDC"/>
    <w:p w14:paraId="79CD3C57" w14:textId="77777777" w:rsidR="00F90BDC" w:rsidRDefault="00F90BDC">
      <w:r xmlns:w="http://schemas.openxmlformats.org/wordprocessingml/2006/main">
        <w:t xml:space="preserve">1. Det levende vannet: en ufattelig gave</w:t>
      </w:r>
    </w:p>
    <w:p w14:paraId="5190DB47" w14:textId="77777777" w:rsidR="00F90BDC" w:rsidRDefault="00F90BDC"/>
    <w:p w14:paraId="3D390E6E" w14:textId="77777777" w:rsidR="00F90BDC" w:rsidRDefault="00F90BDC">
      <w:r xmlns:w="http://schemas.openxmlformats.org/wordprocessingml/2006/main">
        <w:t xml:space="preserve">2. Hva tilbyr Jesus?</w:t>
      </w:r>
    </w:p>
    <w:p w14:paraId="50EB716B" w14:textId="77777777" w:rsidR="00F90BDC" w:rsidRDefault="00F90BDC"/>
    <w:p w14:paraId="736AFF71" w14:textId="77777777" w:rsidR="00F90BDC" w:rsidRDefault="00F90BDC">
      <w:r xmlns:w="http://schemas.openxmlformats.org/wordprocessingml/2006/main">
        <w:t xml:space="preserve">1. Salme 36:9 - For hos deg er livets kilde; i ditt lys skal vi se lys.</w:t>
      </w:r>
    </w:p>
    <w:p w14:paraId="6AD68FA1" w14:textId="77777777" w:rsidR="00F90BDC" w:rsidRDefault="00F90BDC"/>
    <w:p w14:paraId="4450FDD0" w14:textId="77777777" w:rsidR="00F90BDC" w:rsidRDefault="00F90BDC">
      <w:r xmlns:w="http://schemas.openxmlformats.org/wordprocessingml/2006/main">
        <w:t xml:space="preserve">2. Jesaja 12:3 - Derfor skal dere med glede ta opp vann fra frelsens brønner.</w:t>
      </w:r>
    </w:p>
    <w:p w14:paraId="7225E4CF" w14:textId="77777777" w:rsidR="00F90BDC" w:rsidRDefault="00F90BDC"/>
    <w:p w14:paraId="32C7C7A5" w14:textId="77777777" w:rsidR="00F90BDC" w:rsidRDefault="00F90BDC">
      <w:r xmlns:w="http://schemas.openxmlformats.org/wordprocessingml/2006/main">
        <w:t xml:space="preserve">John 4:12 Er du større enn vår far Jakob, som ga oss brønnen og drakk av den selv og hans barn og hans fe?</w:t>
      </w:r>
    </w:p>
    <w:p w14:paraId="3542D4E4" w14:textId="77777777" w:rsidR="00F90BDC" w:rsidRDefault="00F90BDC"/>
    <w:p w14:paraId="5FEE0166" w14:textId="77777777" w:rsidR="00F90BDC" w:rsidRDefault="00F90BDC">
      <w:r xmlns:w="http://schemas.openxmlformats.org/wordprocessingml/2006/main">
        <w:t xml:space="preserve">Dette avsnittet fra Johannes 4:12 inneholder et spørsmål om Jesu makt i forhold til Jakobs.</w:t>
      </w:r>
    </w:p>
    <w:p w14:paraId="48B88656" w14:textId="77777777" w:rsidR="00F90BDC" w:rsidRDefault="00F90BDC"/>
    <w:p w14:paraId="6A067ABD" w14:textId="77777777" w:rsidR="00F90BDC" w:rsidRDefault="00F90BDC">
      <w:r xmlns:w="http://schemas.openxmlformats.org/wordprocessingml/2006/main">
        <w:t xml:space="preserve">1. Troens kraft: Forstå Jesu autoritet</w:t>
      </w:r>
    </w:p>
    <w:p w14:paraId="159F9B46" w14:textId="77777777" w:rsidR="00F90BDC" w:rsidRDefault="00F90BDC"/>
    <w:p w14:paraId="27149483" w14:textId="77777777" w:rsidR="00F90BDC" w:rsidRDefault="00F90BDC">
      <w:r xmlns:w="http://schemas.openxmlformats.org/wordprocessingml/2006/main">
        <w:t xml:space="preserve">2. En fars arv: Jakob og brønnens gave</w:t>
      </w:r>
    </w:p>
    <w:p w14:paraId="5B923563" w14:textId="77777777" w:rsidR="00F90BDC" w:rsidRDefault="00F90BDC"/>
    <w:p w14:paraId="131701F7" w14:textId="77777777" w:rsidR="00F90BDC" w:rsidRDefault="00F90BDC">
      <w:r xmlns:w="http://schemas.openxmlformats.org/wordprocessingml/2006/main">
        <w:t xml:space="preserve">1. Mosebok 26:18-22 – Historien om hvordan Jakob gravde brønnen</w:t>
      </w:r>
    </w:p>
    <w:p w14:paraId="74B322E4" w14:textId="77777777" w:rsidR="00F90BDC" w:rsidRDefault="00F90BDC"/>
    <w:p w14:paraId="174E6D95" w14:textId="77777777" w:rsidR="00F90BDC" w:rsidRDefault="00F90BDC">
      <w:r xmlns:w="http://schemas.openxmlformats.org/wordprocessingml/2006/main">
        <w:t xml:space="preserve">2. Matteus 14:22-33 – Jesus går på vannet som en demonstrasjon av sin kraft</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4:13 Jesus svarte og sa til henne: Hver den som drikker av dette vannet, skal tørste igjen.</w:t>
      </w:r>
    </w:p>
    <w:p w14:paraId="7C7AD912" w14:textId="77777777" w:rsidR="00F90BDC" w:rsidRDefault="00F90BDC"/>
    <w:p w14:paraId="0FE67024" w14:textId="77777777" w:rsidR="00F90BDC" w:rsidRDefault="00F90BDC">
      <w:r xmlns:w="http://schemas.openxmlformats.org/wordprocessingml/2006/main">
        <w:t xml:space="preserve">Jesus lærer at verdslig tilfredsstillelse er flyktig og bare åndelig tilfredsstillelse kan bringe sann oppfyllelse.</w:t>
      </w:r>
    </w:p>
    <w:p w14:paraId="1668DE70" w14:textId="77777777" w:rsidR="00F90BDC" w:rsidRDefault="00F90BDC"/>
    <w:p w14:paraId="502A1B7E" w14:textId="77777777" w:rsidR="00F90BDC" w:rsidRDefault="00F90BDC">
      <w:r xmlns:w="http://schemas.openxmlformats.org/wordprocessingml/2006/main">
        <w:t xml:space="preserve">1: Jesus minner oss om at verdslige goder ikke kan gi varig tilfredsstillelse og at bare Gud kan fylle våre dypeste lengsler.</w:t>
      </w:r>
    </w:p>
    <w:p w14:paraId="7A6DA270" w14:textId="77777777" w:rsidR="00F90BDC" w:rsidRDefault="00F90BDC"/>
    <w:p w14:paraId="5AFD9194" w14:textId="77777777" w:rsidR="00F90BDC" w:rsidRDefault="00F90BDC">
      <w:r xmlns:w="http://schemas.openxmlformats.org/wordprocessingml/2006/main">
        <w:t xml:space="preserve">2: Vi må søke Gud for å fylle tomrommene i livene våre, ettersom bare Han kan gi sann og varig tilfredsstillelse.</w:t>
      </w:r>
    </w:p>
    <w:p w14:paraId="4CC6D460" w14:textId="77777777" w:rsidR="00F90BDC" w:rsidRDefault="00F90BDC"/>
    <w:p w14:paraId="02CE3926" w14:textId="77777777" w:rsidR="00F90BDC" w:rsidRDefault="00F90BDC">
      <w:r xmlns:w="http://schemas.openxmlformats.org/wordprocessingml/2006/main">
        <w:t xml:space="preserve">1: Matteus 6:19-21 – Saml dere ikke skatter på jorden, hvor møll og skadedyr ødelegger, og hvor tyver bryter seg inn og stjeler. Men samle dere skatter i himmelen, hvor møll og skadedyr ikke ødelegger, og hvor tyver ikke bryter inn og stjeler. For der din skatt er, der vil også ditt hjerte være.</w:t>
      </w:r>
    </w:p>
    <w:p w14:paraId="3C732B37" w14:textId="77777777" w:rsidR="00F90BDC" w:rsidRDefault="00F90BDC"/>
    <w:p w14:paraId="294DB09B" w14:textId="77777777" w:rsidR="00F90BDC" w:rsidRDefault="00F90BDC">
      <w:r xmlns:w="http://schemas.openxmlformats.org/wordprocessingml/2006/main">
        <w:t xml:space="preserve">2: Salme 16:11 - Du gjør meg kjent med livets vei; i ditt nærvær er det fylde av glede; ved din høyre hånd er gleder for alltid.</w:t>
      </w:r>
    </w:p>
    <w:p w14:paraId="247CE9B3" w14:textId="77777777" w:rsidR="00F90BDC" w:rsidRDefault="00F90BDC"/>
    <w:p w14:paraId="671E4520" w14:textId="77777777" w:rsidR="00F90BDC" w:rsidRDefault="00F90BDC">
      <w:r xmlns:w="http://schemas.openxmlformats.org/wordprocessingml/2006/main">
        <w:t xml:space="preserve">John 4:14 14 Men hver den som drikker av vannet som jeg vil gi ham, skal aldri i evighet tørste; men vannet som jeg vil gi ham, skal være i ham en brønn med vann som springer opp til evig liv.</w:t>
      </w:r>
    </w:p>
    <w:p w14:paraId="0F4ED94F" w14:textId="77777777" w:rsidR="00F90BDC" w:rsidRDefault="00F90BDC"/>
    <w:p w14:paraId="5EF368C4" w14:textId="77777777" w:rsidR="00F90BDC" w:rsidRDefault="00F90BDC">
      <w:r xmlns:w="http://schemas.openxmlformats.org/wordprocessingml/2006/main">
        <w:t xml:space="preserve">Vannet som Jesus gir, vil aldri etterlate den som drikker tørst, men vil være en kilde til evig liv.</w:t>
      </w:r>
    </w:p>
    <w:p w14:paraId="3B070277" w14:textId="77777777" w:rsidR="00F90BDC" w:rsidRDefault="00F90BDC"/>
    <w:p w14:paraId="16F67237" w14:textId="77777777" w:rsidR="00F90BDC" w:rsidRDefault="00F90BDC">
      <w:r xmlns:w="http://schemas.openxmlformats.org/wordprocessingml/2006/main">
        <w:t xml:space="preserve">1. Kraften i Jesu levende vann – Utforsk hvordan Jesu levende vann kan gi evig liv</w:t>
      </w:r>
    </w:p>
    <w:p w14:paraId="07885970" w14:textId="77777777" w:rsidR="00F90BDC" w:rsidRDefault="00F90BDC"/>
    <w:p w14:paraId="14DBCCAC" w14:textId="77777777" w:rsidR="00F90BDC" w:rsidRDefault="00F90BDC">
      <w:r xmlns:w="http://schemas.openxmlformats.org/wordprocessingml/2006/main">
        <w:t xml:space="preserve">2. Jesu invitasjon til å drikke - Pakker ut invitasjonen som Jesus tilbyr om å drikke av sitt levende vann</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55:1 - «Kom, alle dere som er tørste, kom til vannet! og du som ikke har penger, kom, kjøp og spis! Kom, kjøp vin og melk uten penger og uten kostnad."</w:t>
      </w:r>
    </w:p>
    <w:p w14:paraId="119C5542" w14:textId="77777777" w:rsidR="00F90BDC" w:rsidRDefault="00F90BDC"/>
    <w:p w14:paraId="357F7DD9" w14:textId="77777777" w:rsidR="00F90BDC" w:rsidRDefault="00F90BDC">
      <w:r xmlns:w="http://schemas.openxmlformats.org/wordprocessingml/2006/main">
        <w:t xml:space="preserve">2. Åpenbaringen 22:17 - "Ånden og bruden sier: 'Kom!' Og la den som hører, si: Kom! La den som er tørst komme; og la den som ønsker, ta den gratis gave av livets vann.»</w:t>
      </w:r>
    </w:p>
    <w:p w14:paraId="770BC27F" w14:textId="77777777" w:rsidR="00F90BDC" w:rsidRDefault="00F90BDC"/>
    <w:p w14:paraId="19318C15" w14:textId="77777777" w:rsidR="00F90BDC" w:rsidRDefault="00F90BDC">
      <w:r xmlns:w="http://schemas.openxmlformats.org/wordprocessingml/2006/main">
        <w:t xml:space="preserve">John 4:15 15 Kvinnen sa til ham: Herre, gi meg dette vann, så jeg ikke tørster og ikke kommer hit for å hente!</w:t>
      </w:r>
    </w:p>
    <w:p w14:paraId="1CD7C48B" w14:textId="77777777" w:rsidR="00F90BDC" w:rsidRDefault="00F90BDC"/>
    <w:p w14:paraId="1C9BC3D7" w14:textId="77777777" w:rsidR="00F90BDC" w:rsidRDefault="00F90BDC">
      <w:r xmlns:w="http://schemas.openxmlformats.org/wordprocessingml/2006/main">
        <w:t xml:space="preserve">Kvinnen ba Jesus om det levende vannet slik at hun aldri skulle tørste igjen.</w:t>
      </w:r>
    </w:p>
    <w:p w14:paraId="1EB4E38D" w14:textId="77777777" w:rsidR="00F90BDC" w:rsidRDefault="00F90BDC"/>
    <w:p w14:paraId="1C8A66E6" w14:textId="77777777" w:rsidR="00F90BDC" w:rsidRDefault="00F90BDC">
      <w:r xmlns:w="http://schemas.openxmlformats.org/wordprocessingml/2006/main">
        <w:t xml:space="preserve">1: Jesus tilbyr oss levende vann som kan tilfredsstille vår åndelige tørst for alltid.</w:t>
      </w:r>
    </w:p>
    <w:p w14:paraId="049A54C2" w14:textId="77777777" w:rsidR="00F90BDC" w:rsidRDefault="00F90BDC"/>
    <w:p w14:paraId="2FB249BB" w14:textId="77777777" w:rsidR="00F90BDC" w:rsidRDefault="00F90BDC">
      <w:r xmlns:w="http://schemas.openxmlformats.org/wordprocessingml/2006/main">
        <w:t xml:space="preserve">2: Kvinnen viste sin tro på Jesus ved å be ham om levende vann.</w:t>
      </w:r>
    </w:p>
    <w:p w14:paraId="65C347B3" w14:textId="77777777" w:rsidR="00F90BDC" w:rsidRDefault="00F90BDC"/>
    <w:p w14:paraId="0FA283C9" w14:textId="77777777" w:rsidR="00F90BDC" w:rsidRDefault="00F90BDC">
      <w:r xmlns:w="http://schemas.openxmlformats.org/wordprocessingml/2006/main">
        <w:t xml:space="preserve">1: Jesaja 55:1 - "Hi, alle som tørster, kom til vannet, og den som ikke har penger; kom, kjøp og spis, ja, kom, kjøp vin og melk uten penger og uten pris. "</w:t>
      </w:r>
    </w:p>
    <w:p w14:paraId="68A65CC1" w14:textId="77777777" w:rsidR="00F90BDC" w:rsidRDefault="00F90BDC"/>
    <w:p w14:paraId="514154CB" w14:textId="77777777" w:rsidR="00F90BDC" w:rsidRDefault="00F90BDC">
      <w:r xmlns:w="http://schemas.openxmlformats.org/wordprocessingml/2006/main">
        <w:t xml:space="preserve">2: Åpenbaringen 22:17 - "Og Ånden og bruden sier: Kom! Og la den som hører, si: Kom! Og la den som tørster komme. Og den som vil, la ham ta livets vann gratis."</w:t>
      </w:r>
    </w:p>
    <w:p w14:paraId="525ED32D" w14:textId="77777777" w:rsidR="00F90BDC" w:rsidRDefault="00F90BDC"/>
    <w:p w14:paraId="1AD8409D" w14:textId="77777777" w:rsidR="00F90BDC" w:rsidRDefault="00F90BDC">
      <w:r xmlns:w="http://schemas.openxmlformats.org/wordprocessingml/2006/main">
        <w:t xml:space="preserve">Johannes 4:16 Jesus sier til henne: Gå og kall på din mann og kom hit!</w:t>
      </w:r>
    </w:p>
    <w:p w14:paraId="753383A6" w14:textId="77777777" w:rsidR="00F90BDC" w:rsidRDefault="00F90BDC"/>
    <w:p w14:paraId="544E757C" w14:textId="77777777" w:rsidR="00F90BDC" w:rsidRDefault="00F90BDC">
      <w:r xmlns:w="http://schemas.openxmlformats.org/wordprocessingml/2006/main">
        <w:t xml:space="preserve">Passasjen avslører at Jesus instruerer den samaritanske kvinnen om å ringe mannen sin og komme tilbake.</w:t>
      </w:r>
    </w:p>
    <w:p w14:paraId="60FDEB63" w14:textId="77777777" w:rsidR="00F90BDC" w:rsidRDefault="00F90BDC"/>
    <w:p w14:paraId="083C30E6" w14:textId="77777777" w:rsidR="00F90BDC" w:rsidRDefault="00F90BDC">
      <w:r xmlns:w="http://schemas.openxmlformats.org/wordprocessingml/2006/main">
        <w:t xml:space="preserve">1: Jesus er den ultimate kilden til veiledning og trøst for oss.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viste medfølelse da han instruerte den samaritanske kvinnen om å ringe mannen sin.</w:t>
      </w:r>
    </w:p>
    <w:p w14:paraId="235701E2" w14:textId="77777777" w:rsidR="00F90BDC" w:rsidRDefault="00F90BDC"/>
    <w:p w14:paraId="5BF00FC5" w14:textId="77777777" w:rsidR="00F90BDC" w:rsidRDefault="00F90BDC">
      <w:r xmlns:w="http://schemas.openxmlformats.org/wordprocessingml/2006/main">
        <w:t xml:space="preserve">1: Filipperne 4:6-7 - "Vær ikke bekymret for noe, men la i alt deres ønsker bli kjent for Gud ved bønn og påkallelse med takksigelse."</w:t>
      </w:r>
    </w:p>
    <w:p w14:paraId="2399DC26" w14:textId="77777777" w:rsidR="00F90BDC" w:rsidRDefault="00F90BDC"/>
    <w:p w14:paraId="609F60A4" w14:textId="77777777" w:rsidR="00F90BDC" w:rsidRDefault="00F90BDC">
      <w:r xmlns:w="http://schemas.openxmlformats.org/wordprocessingml/2006/main">
        <w:t xml:space="preserve">2: Joh 14:27 - "Fred etterlater jeg dere, min fred gir jeg dere. Ikke som verden gir gir jeg dere. La ikke deres hjerter bli forferdet, og la dem ikke bli redde."</w:t>
      </w:r>
    </w:p>
    <w:p w14:paraId="5D4B4E51" w14:textId="77777777" w:rsidR="00F90BDC" w:rsidRDefault="00F90BDC"/>
    <w:p w14:paraId="2D0851FE" w14:textId="77777777" w:rsidR="00F90BDC" w:rsidRDefault="00F90BDC">
      <w:r xmlns:w="http://schemas.openxmlformats.org/wordprocessingml/2006/main">
        <w:t xml:space="preserve">John 4:17 17 Kvinnen svarte og sa: Jeg har ingen mann. Jesus sa til henne: Du har vel sagt: Jeg har ingen mann.</w:t>
      </w:r>
    </w:p>
    <w:p w14:paraId="333E4B93" w14:textId="77777777" w:rsidR="00F90BDC" w:rsidRDefault="00F90BDC"/>
    <w:p w14:paraId="77E6191F" w14:textId="77777777" w:rsidR="00F90BDC" w:rsidRDefault="00F90BDC">
      <w:r xmlns:w="http://schemas.openxmlformats.org/wordprocessingml/2006/main">
        <w:t xml:space="preserve">Kvinnen erkjente at hun ikke var gift.</w:t>
      </w:r>
    </w:p>
    <w:p w14:paraId="515EA87B" w14:textId="77777777" w:rsidR="00F90BDC" w:rsidRDefault="00F90BDC"/>
    <w:p w14:paraId="37725804" w14:textId="77777777" w:rsidR="00F90BDC" w:rsidRDefault="00F90BDC">
      <w:r xmlns:w="http://schemas.openxmlformats.org/wordprocessingml/2006/main">
        <w:t xml:space="preserve">1. Kraften til ærlighet: Undersøkelse av kvinnen ved brønnen</w:t>
      </w:r>
    </w:p>
    <w:p w14:paraId="38A7696B" w14:textId="77777777" w:rsidR="00F90BDC" w:rsidRDefault="00F90BDC"/>
    <w:p w14:paraId="09841128" w14:textId="77777777" w:rsidR="00F90BDC" w:rsidRDefault="00F90BDC">
      <w:r xmlns:w="http://schemas.openxmlformats.org/wordprocessingml/2006/main">
        <w:t xml:space="preserve">2. Å være tro mot oss selv: Eksemplet med kvinnen ved brønnen</w:t>
      </w:r>
    </w:p>
    <w:p w14:paraId="2A92D27F" w14:textId="77777777" w:rsidR="00F90BDC" w:rsidRDefault="00F90BDC"/>
    <w:p w14:paraId="5DA216FF" w14:textId="77777777" w:rsidR="00F90BDC" w:rsidRDefault="00F90BDC">
      <w:r xmlns:w="http://schemas.openxmlformats.org/wordprocessingml/2006/main">
        <w:t xml:space="preserve">1. Ordspråkene 10:19, "Når ordene er mange, mangler ikke overtredelsen, men den som holder leppene tilbake, er klok."</w:t>
      </w:r>
    </w:p>
    <w:p w14:paraId="2E590BB4" w14:textId="77777777" w:rsidR="00F90BDC" w:rsidRDefault="00F90BDC"/>
    <w:p w14:paraId="2922D4C7" w14:textId="77777777" w:rsidR="00F90BDC" w:rsidRDefault="00F90BDC">
      <w:r xmlns:w="http://schemas.openxmlformats.org/wordprocessingml/2006/main">
        <w:t xml:space="preserve">2. 1. Peter 3:3-4, «La ikke din utsmykning være ytre – fletting av hår og påføring av gullsmykker, eller klær du bærer – men la din utsmykning være hjertets skjulte person med uforgjengelig skjønnhet av en mild og stille ånd, som i Guds øyne er veldig dyrebar.»</w:t>
      </w:r>
    </w:p>
    <w:p w14:paraId="3849AEB6" w14:textId="77777777" w:rsidR="00F90BDC" w:rsidRDefault="00F90BDC"/>
    <w:p w14:paraId="7DC03C7A" w14:textId="77777777" w:rsidR="00F90BDC" w:rsidRDefault="00F90BDC">
      <w:r xmlns:w="http://schemas.openxmlformats.org/wordprocessingml/2006/main">
        <w:t xml:space="preserve">John 4:18 18 For du har hatt fem menn; og han som du nå har, er ikke din mann; det sa du i sannhet.</w:t>
      </w:r>
    </w:p>
    <w:p w14:paraId="52DD15A5" w14:textId="77777777" w:rsidR="00F90BDC" w:rsidRDefault="00F90BDC"/>
    <w:p w14:paraId="06944891" w14:textId="77777777" w:rsidR="00F90BDC" w:rsidRDefault="00F90BDC">
      <w:r xmlns:w="http://schemas.openxmlformats.org/wordprocessingml/2006/main">
        <w:t xml:space="preserve">Kvinnen ved brønnen hadde vært gift fem ganger og bodde for tiden sammen med en mann som </w:t>
      </w:r>
      <w:r xmlns:w="http://schemas.openxmlformats.org/wordprocessingml/2006/main">
        <w:lastRenderedPageBreak xmlns:w="http://schemas.openxmlformats.org/wordprocessingml/2006/main"/>
      </w:r>
      <w:r xmlns:w="http://schemas.openxmlformats.org/wordprocessingml/2006/main">
        <w:t xml:space="preserve">ikke var hennes ektemann.</w:t>
      </w:r>
    </w:p>
    <w:p w14:paraId="01B08C31" w14:textId="77777777" w:rsidR="00F90BDC" w:rsidRDefault="00F90BDC"/>
    <w:p w14:paraId="6CFED90A" w14:textId="77777777" w:rsidR="00F90BDC" w:rsidRDefault="00F90BDC">
      <w:r xmlns:w="http://schemas.openxmlformats.org/wordprocessingml/2006/main">
        <w:t xml:space="preserve">1. Guds ubetingede kjærlighet og forløsning</w:t>
      </w:r>
    </w:p>
    <w:p w14:paraId="07D9390B" w14:textId="77777777" w:rsidR="00F90BDC" w:rsidRDefault="00F90BDC"/>
    <w:p w14:paraId="336E0E79" w14:textId="77777777" w:rsidR="00F90BDC" w:rsidRDefault="00F90BDC">
      <w:r xmlns:w="http://schemas.openxmlformats.org/wordprocessingml/2006/main">
        <w:t xml:space="preserve">2. Å bryte fri fra giftige forhold</w:t>
      </w:r>
    </w:p>
    <w:p w14:paraId="202E09A2" w14:textId="77777777" w:rsidR="00F90BDC" w:rsidRDefault="00F90BDC"/>
    <w:p w14:paraId="21343EE1" w14:textId="77777777" w:rsidR="00F90BDC" w:rsidRDefault="00F90BDC">
      <w:r xmlns:w="http://schemas.openxmlformats.org/wordprocessingml/2006/main">
        <w:t xml:space="preserve">1. Jesaja 43:25 - "Jeg, jeg, er den som utsletter dine overtredelser for min egen skyld, og kommer ikke i hu dine synder."</w:t>
      </w:r>
    </w:p>
    <w:p w14:paraId="6C5D0BF6" w14:textId="77777777" w:rsidR="00F90BDC" w:rsidRDefault="00F90BDC"/>
    <w:p w14:paraId="48A0CE7C" w14:textId="77777777" w:rsidR="00F90BDC" w:rsidRDefault="00F90BDC">
      <w:r xmlns:w="http://schemas.openxmlformats.org/wordprocessingml/2006/main">
        <w:t xml:space="preserve">2. 1. Korinterbrev 6:18 - «Flykt fra seksuell umoral. Alle andre synder en person begår er utenfor kroppen, men den som synder seksuelt, synder mot sin egen kropp."</w:t>
      </w:r>
    </w:p>
    <w:p w14:paraId="5C1E3719" w14:textId="77777777" w:rsidR="00F90BDC" w:rsidRDefault="00F90BDC"/>
    <w:p w14:paraId="0E34A1F0" w14:textId="77777777" w:rsidR="00F90BDC" w:rsidRDefault="00F90BDC">
      <w:r xmlns:w="http://schemas.openxmlformats.org/wordprocessingml/2006/main">
        <w:t xml:space="preserve">John 4:19 19 Kvinnen sa til ham: Herre, jeg ser at du er en profet.</w:t>
      </w:r>
    </w:p>
    <w:p w14:paraId="14351E3A" w14:textId="77777777" w:rsidR="00F90BDC" w:rsidRDefault="00F90BDC"/>
    <w:p w14:paraId="54D546B9" w14:textId="77777777" w:rsidR="00F90BDC" w:rsidRDefault="00F90BDC">
      <w:r xmlns:w="http://schemas.openxmlformats.org/wordprocessingml/2006/main">
        <w:t xml:space="preserve">Kvinnen anerkjente Jesus som en profet.</w:t>
      </w:r>
    </w:p>
    <w:p w14:paraId="15071521" w14:textId="77777777" w:rsidR="00F90BDC" w:rsidRDefault="00F90BDC"/>
    <w:p w14:paraId="4BC2585F" w14:textId="77777777" w:rsidR="00F90BDC" w:rsidRDefault="00F90BDC">
      <w:r xmlns:w="http://schemas.openxmlformats.org/wordprocessingml/2006/main">
        <w:t xml:space="preserve">1: Vi bør være kresne og gjenkjenne Guds nærvær i våre liv.</w:t>
      </w:r>
    </w:p>
    <w:p w14:paraId="79C515FD" w14:textId="77777777" w:rsidR="00F90BDC" w:rsidRDefault="00F90BDC"/>
    <w:p w14:paraId="18E9972E" w14:textId="77777777" w:rsidR="00F90BDC" w:rsidRDefault="00F90BDC">
      <w:r xmlns:w="http://schemas.openxmlformats.org/wordprocessingml/2006/main">
        <w:t xml:space="preserve">2: Vi bør være villige til å akseptere Guds vilje selv når den strider mot vår egen.</w:t>
      </w:r>
    </w:p>
    <w:p w14:paraId="54597462" w14:textId="77777777" w:rsidR="00F90BDC" w:rsidRDefault="00F90BDC"/>
    <w:p w14:paraId="06D2C80B" w14:textId="77777777" w:rsidR="00F90BDC" w:rsidRDefault="00F90BDC">
      <w:r xmlns:w="http://schemas.openxmlformats.org/wordprocessingml/2006/main">
        <w:t xml:space="preserve">1: Johannes 7:40 - "Da de hørte disse ordene, sa noen av folket: 'Dette er virkelig profeten'."</w:t>
      </w:r>
    </w:p>
    <w:p w14:paraId="5F510BCF" w14:textId="77777777" w:rsidR="00F90BDC" w:rsidRDefault="00F90BDC"/>
    <w:p w14:paraId="433EFEC8" w14:textId="77777777" w:rsidR="00F90BDC" w:rsidRDefault="00F90BDC">
      <w:r xmlns:w="http://schemas.openxmlformats.org/wordprocessingml/2006/main">
        <w:t xml:space="preserve">2: Jesaja 11:2-3 - «Og Herrens Ånd skal hvile over ham – visdommens og forstandens Ånd, rådens og styrkens Ånd, kunnskapens og fryktens Ånd. Han vil glede seg over å adlyde Herren.»</w:t>
      </w:r>
    </w:p>
    <w:p w14:paraId="62C11ECA" w14:textId="77777777" w:rsidR="00F90BDC" w:rsidRDefault="00F90BDC"/>
    <w:p w14:paraId="25C706F2" w14:textId="77777777" w:rsidR="00F90BDC" w:rsidRDefault="00F90BDC">
      <w:r xmlns:w="http://schemas.openxmlformats.org/wordprocessingml/2006/main">
        <w:t xml:space="preserve">Johannes 4:20 Våre fedre tilbad på dette fjell; og dere sier at i Jerusalem er det stedet hvor </w:t>
      </w:r>
      <w:r xmlns:w="http://schemas.openxmlformats.org/wordprocessingml/2006/main">
        <w:lastRenderedPageBreak xmlns:w="http://schemas.openxmlformats.org/wordprocessingml/2006/main"/>
      </w:r>
      <w:r xmlns:w="http://schemas.openxmlformats.org/wordprocessingml/2006/main">
        <w:t xml:space="preserve">menneskene bør tilbe.</w:t>
      </w:r>
    </w:p>
    <w:p w14:paraId="5F624A67" w14:textId="77777777" w:rsidR="00F90BDC" w:rsidRDefault="00F90BDC"/>
    <w:p w14:paraId="58CD3F1D" w14:textId="77777777" w:rsidR="00F90BDC" w:rsidRDefault="00F90BDC">
      <w:r xmlns:w="http://schemas.openxmlformats.org/wordprocessingml/2006/main">
        <w:t xml:space="preserve">Passasjen diskuterer hvordan våre fedre tilbad på et fjell og hvordan menneskene på Jesu tid sa at Jerusalem var stedet for tilbedelse.</w:t>
      </w:r>
    </w:p>
    <w:p w14:paraId="54FB1260" w14:textId="77777777" w:rsidR="00F90BDC" w:rsidRDefault="00F90BDC"/>
    <w:p w14:paraId="3EFCDAB8" w14:textId="77777777" w:rsidR="00F90BDC" w:rsidRDefault="00F90BDC">
      <w:r xmlns:w="http://schemas.openxmlformats.org/wordprocessingml/2006/main">
        <w:t xml:space="preserve">1. Viktigheten av å tilbe Gud på rett sted.</w:t>
      </w:r>
    </w:p>
    <w:p w14:paraId="055FA9A0" w14:textId="77777777" w:rsidR="00F90BDC" w:rsidRDefault="00F90BDC"/>
    <w:p w14:paraId="41FB1E5D" w14:textId="77777777" w:rsidR="00F90BDC" w:rsidRDefault="00F90BDC">
      <w:r xmlns:w="http://schemas.openxmlformats.org/wordprocessingml/2006/main">
        <w:t xml:space="preserve">2. Anerkjenne og ære våre fedres tradisjoner.</w:t>
      </w:r>
    </w:p>
    <w:p w14:paraId="59C8BB50" w14:textId="77777777" w:rsidR="00F90BDC" w:rsidRDefault="00F90BDC"/>
    <w:p w14:paraId="04C6CAA0" w14:textId="77777777" w:rsidR="00F90BDC" w:rsidRDefault="00F90BDC">
      <w:r xmlns:w="http://schemas.openxmlformats.org/wordprocessingml/2006/main">
        <w:t xml:space="preserve">1. 5. Mosebok 12:5-7; Du skal søke det stedet som Herren din Gud vil velge ut av alle dine stammer for å gi hans navn og bo der.</w:t>
      </w:r>
    </w:p>
    <w:p w14:paraId="59581871" w14:textId="77777777" w:rsidR="00F90BDC" w:rsidRDefault="00F90BDC"/>
    <w:p w14:paraId="23AE895C" w14:textId="77777777" w:rsidR="00F90BDC" w:rsidRDefault="00F90BDC">
      <w:r xmlns:w="http://schemas.openxmlformats.org/wordprocessingml/2006/main">
        <w:t xml:space="preserve">2. Salme 122:1-5; Jeg ble glad da de sa til meg: «La oss gå til Herrens hus!»</w:t>
      </w:r>
    </w:p>
    <w:p w14:paraId="79D84DE2" w14:textId="77777777" w:rsidR="00F90BDC" w:rsidRDefault="00F90BDC"/>
    <w:p w14:paraId="7A30D188" w14:textId="77777777" w:rsidR="00F90BDC" w:rsidRDefault="00F90BDC">
      <w:r xmlns:w="http://schemas.openxmlformats.org/wordprocessingml/2006/main">
        <w:t xml:space="preserve">John 4:21 21 Jesus sier til henne: Kvinne, tro meg, timen kommer da I verken skal tilbe Faderen på dette fjell eller i Jerusalem.</w:t>
      </w:r>
    </w:p>
    <w:p w14:paraId="3DE3471E" w14:textId="77777777" w:rsidR="00F90BDC" w:rsidRDefault="00F90BDC"/>
    <w:p w14:paraId="532C155A" w14:textId="77777777" w:rsidR="00F90BDC" w:rsidRDefault="00F90BDC">
      <w:r xmlns:w="http://schemas.openxmlformats.org/wordprocessingml/2006/main">
        <w:t xml:space="preserve">Denne passasjen fra Johannes 4:21 formidler Jesu budskap om at tilbedelse av Faderen ikke lenger er begrenset til ett fysisk sted.</w:t>
      </w:r>
    </w:p>
    <w:p w14:paraId="5D3BF429" w14:textId="77777777" w:rsidR="00F90BDC" w:rsidRDefault="00F90BDC"/>
    <w:p w14:paraId="6012BA42" w14:textId="77777777" w:rsidR="00F90BDC" w:rsidRDefault="00F90BDC">
      <w:r xmlns:w="http://schemas.openxmlformats.org/wordprocessingml/2006/main">
        <w:t xml:space="preserve">1. Tilbedelse av Gud er en åndelig handling, ikke en fysisk</w:t>
      </w:r>
    </w:p>
    <w:p w14:paraId="49806F5C" w14:textId="77777777" w:rsidR="00F90BDC" w:rsidRDefault="00F90BDC"/>
    <w:p w14:paraId="5F3D0026" w14:textId="77777777" w:rsidR="00F90BDC" w:rsidRDefault="00F90BDC">
      <w:r xmlns:w="http://schemas.openxmlformats.org/wordprocessingml/2006/main">
        <w:t xml:space="preserve">2. Troens kraft: Finne Gud hvor som helst</w:t>
      </w:r>
    </w:p>
    <w:p w14:paraId="423BA8F1" w14:textId="77777777" w:rsidR="00F90BDC" w:rsidRDefault="00F90BDC"/>
    <w:p w14:paraId="05CCF80D"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95:6 - "Kom, la oss tilbe og bøye oss, la oss knele for Herren, vår skaper."</w:t>
      </w:r>
    </w:p>
    <w:p w14:paraId="06E9A4B0" w14:textId="77777777" w:rsidR="00F90BDC" w:rsidRDefault="00F90BDC"/>
    <w:p w14:paraId="4C5F992D" w14:textId="77777777" w:rsidR="00F90BDC" w:rsidRDefault="00F90BDC">
      <w:r xmlns:w="http://schemas.openxmlformats.org/wordprocessingml/2006/main">
        <w:t xml:space="preserve">John 4:22 22 I tilber, I vet ikke hva; vi vet hva vi tilber; for frelsen kommer fra jødene.</w:t>
      </w:r>
    </w:p>
    <w:p w14:paraId="0A8437C1" w14:textId="77777777" w:rsidR="00F90BDC" w:rsidRDefault="00F90BDC"/>
    <w:p w14:paraId="0D5BA9E1" w14:textId="77777777" w:rsidR="00F90BDC" w:rsidRDefault="00F90BDC">
      <w:r xmlns:w="http://schemas.openxmlformats.org/wordprocessingml/2006/main">
        <w:t xml:space="preserve">Denne passasjen fremhever forskjellen mellom jødisk og ikke-jødisk tilbedelse, og bemerker at jødene tilber med forståelse, mens ikke-jøder ikke gjør det.</w:t>
      </w:r>
    </w:p>
    <w:p w14:paraId="1090CA26" w14:textId="77777777" w:rsidR="00F90BDC" w:rsidRDefault="00F90BDC"/>
    <w:p w14:paraId="1DA7CA21" w14:textId="77777777" w:rsidR="00F90BDC" w:rsidRDefault="00F90BDC">
      <w:r xmlns:w="http://schemas.openxmlformats.org/wordprocessingml/2006/main">
        <w:t xml:space="preserve">1. "Sann tilbedelse: Å vite hva vi tilber"</w:t>
      </w:r>
    </w:p>
    <w:p w14:paraId="490221EA" w14:textId="77777777" w:rsidR="00F90BDC" w:rsidRDefault="00F90BDC"/>
    <w:p w14:paraId="71DBE43F" w14:textId="77777777" w:rsidR="00F90BDC" w:rsidRDefault="00F90BDC">
      <w:r xmlns:w="http://schemas.openxmlformats.org/wordprocessingml/2006/main">
        <w:t xml:space="preserve">2. "Kilden til frelse: En jødisk arv"</w:t>
      </w:r>
    </w:p>
    <w:p w14:paraId="1BD047B7" w14:textId="77777777" w:rsidR="00F90BDC" w:rsidRDefault="00F90BDC"/>
    <w:p w14:paraId="205BF0A7" w14:textId="77777777" w:rsidR="00F90BDC" w:rsidRDefault="00F90BDC">
      <w:r xmlns:w="http://schemas.openxmlformats.org/wordprocessingml/2006/main">
        <w:t xml:space="preserve">1. Jesaja 43:7 - "Enhver som er kalt ved mitt navn, som jeg har skapt til min ære, som jeg har formet og gjort."</w:t>
      </w:r>
    </w:p>
    <w:p w14:paraId="022C00DA" w14:textId="77777777" w:rsidR="00F90BDC" w:rsidRDefault="00F90BDC"/>
    <w:p w14:paraId="6D2957ED" w14:textId="77777777" w:rsidR="00F90BDC" w:rsidRDefault="00F90BDC">
      <w:r xmlns:w="http://schemas.openxmlformats.org/wordprocessingml/2006/main">
        <w:t xml:space="preserve">2. Romerne 11:11-15 - "Så jeg spør: snublet de for å falle? På ingen måte! Men ved deres overtredelse er frelsen kommet til hedningene for å gjøre Israel sjalusi. Om deres overtredelse betyr rikdom for verden, og hvis deres fiasko betyr rikdom for hedningene, hvor mye mer vil deres fulle inkludering bety! Nå taler jeg til dere hedninger. Ettersom jeg da er en apostel for hedningene, opphøyer jeg min tjeneste for på en eller annen måte å gjør mine medjøder sjalu, og redd på den måten noen av dem."</w:t>
      </w:r>
    </w:p>
    <w:p w14:paraId="661F09CC" w14:textId="77777777" w:rsidR="00F90BDC" w:rsidRDefault="00F90BDC"/>
    <w:p w14:paraId="4FC7BAD7" w14:textId="77777777" w:rsidR="00F90BDC" w:rsidRDefault="00F90BDC">
      <w:r xmlns:w="http://schemas.openxmlformats.org/wordprocessingml/2006/main">
        <w:t xml:space="preserve">John 4:23 23 Men den time kommer, og er nu, da de sanne tilbedere skal tilbe Faderen i ånd og sannhet; for Faderen søker slike som tilber ham.</w:t>
      </w:r>
    </w:p>
    <w:p w14:paraId="3C579AE1" w14:textId="77777777" w:rsidR="00F90BDC" w:rsidRDefault="00F90BDC"/>
    <w:p w14:paraId="07DD7C3D" w14:textId="77777777" w:rsidR="00F90BDC" w:rsidRDefault="00F90BDC">
      <w:r xmlns:w="http://schemas.openxmlformats.org/wordprocessingml/2006/main">
        <w:t xml:space="preserve">Faderen ønsker at tilbedere skal nærme seg Ham i ånd og sannhet.</w:t>
      </w:r>
    </w:p>
    <w:p w14:paraId="56F3E31C" w14:textId="77777777" w:rsidR="00F90BDC" w:rsidRDefault="00F90BDC"/>
    <w:p w14:paraId="655C96CA" w14:textId="77777777" w:rsidR="00F90BDC" w:rsidRDefault="00F90BDC">
      <w:r xmlns:w="http://schemas.openxmlformats.org/wordprocessingml/2006/main">
        <w:t xml:space="preserve">1. Tilbe Gud i Ånd og Sannhet</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Få mest mulig ut av våre tilbedelsesopplevelser</w:t>
      </w:r>
    </w:p>
    <w:p w14:paraId="1D81D831" w14:textId="77777777" w:rsidR="00F90BDC" w:rsidRDefault="00F90BDC"/>
    <w:p w14:paraId="194F9291" w14:textId="77777777" w:rsidR="00F90BDC" w:rsidRDefault="00F90BDC">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w:t>
      </w:r>
    </w:p>
    <w:p w14:paraId="1CB67216" w14:textId="77777777" w:rsidR="00F90BDC" w:rsidRDefault="00F90BDC"/>
    <w:p w14:paraId="1E436C51" w14:textId="77777777" w:rsidR="00F90BDC" w:rsidRDefault="00F90BDC">
      <w:r xmlns:w="http://schemas.openxmlformats.org/wordprocessingml/2006/main">
        <w:t xml:space="preserve">2. Jakob 4:8 – Kom nær til Gud, så skal han komme nær til deg. Vask hendene, dere syndere, og rens deres hjerter, dere dobbeltmoralske.</w:t>
      </w:r>
    </w:p>
    <w:p w14:paraId="1B9F2D5B" w14:textId="77777777" w:rsidR="00F90BDC" w:rsidRDefault="00F90BDC"/>
    <w:p w14:paraId="449BABF0" w14:textId="77777777" w:rsidR="00F90BDC" w:rsidRDefault="00F90BDC">
      <w:r xmlns:w="http://schemas.openxmlformats.org/wordprocessingml/2006/main">
        <w:t xml:space="preserve">Johannes 4:24 Gud er en Ånd, og de som tilber ham, må tilbe ham i ånd og sannhet.</w:t>
      </w:r>
    </w:p>
    <w:p w14:paraId="231FF2A7" w14:textId="77777777" w:rsidR="00F90BDC" w:rsidRDefault="00F90BDC"/>
    <w:p w14:paraId="1BACA9B1" w14:textId="77777777" w:rsidR="00F90BDC" w:rsidRDefault="00F90BDC">
      <w:r xmlns:w="http://schemas.openxmlformats.org/wordprocessingml/2006/main">
        <w:t xml:space="preserve">Gud ber oss tilbe ham i ånd og sannhet.</w:t>
      </w:r>
    </w:p>
    <w:p w14:paraId="49F6A78B" w14:textId="77777777" w:rsidR="00F90BDC" w:rsidRDefault="00F90BDC"/>
    <w:p w14:paraId="16865AD6" w14:textId="77777777" w:rsidR="00F90BDC" w:rsidRDefault="00F90BDC">
      <w:r xmlns:w="http://schemas.openxmlformats.org/wordprocessingml/2006/main">
        <w:t xml:space="preserve">1: Vi må komme til Gud med oppriktighet i hjertet og være ærlige i vår tilbedelse.</w:t>
      </w:r>
    </w:p>
    <w:p w14:paraId="3B578754" w14:textId="77777777" w:rsidR="00F90BDC" w:rsidRDefault="00F90BDC"/>
    <w:p w14:paraId="27EF7536" w14:textId="77777777" w:rsidR="00F90BDC" w:rsidRDefault="00F90BDC">
      <w:r xmlns:w="http://schemas.openxmlformats.org/wordprocessingml/2006/main">
        <w:t xml:space="preserve">2: Vi må komme til Gud med ydmykhet og ærbødighet, og forstå hvem han virkelig er.</w:t>
      </w:r>
    </w:p>
    <w:p w14:paraId="28706E56" w14:textId="77777777" w:rsidR="00F90BDC" w:rsidRDefault="00F90BDC"/>
    <w:p w14:paraId="7C45AB49" w14:textId="77777777" w:rsidR="00F90BDC" w:rsidRDefault="00F90BDC">
      <w:r xmlns:w="http://schemas.openxmlformats.org/wordprocessingml/2006/main">
        <w:t xml:space="preserve">1: Salme 95:6-7 - «Kom, la oss tilbe og bøye oss; la oss knele for Herren, vår Skaper! For han er vår Gud, og vi er hans beitefolk og hans hånds sauer.»</w:t>
      </w:r>
    </w:p>
    <w:p w14:paraId="17C90BC1" w14:textId="77777777" w:rsidR="00F90BDC" w:rsidRDefault="00F90BDC"/>
    <w:p w14:paraId="16D4A4E3" w14:textId="77777777" w:rsidR="00F90BDC" w:rsidRDefault="00F90BDC">
      <w:r xmlns:w="http://schemas.openxmlformats.org/wordprocessingml/2006/main">
        <w:t xml:space="preserve">2: Romerne 12:1-2 - «Jeg ber dere derfor, brødre, ved Guds barmhjertighet, at dere framstiller deres legemer som et levende offer, hellig og velbehagelig for Gud, som er deres åndelige tilbedelse. Bli ikke lik denne verden, men bli forvandlet ved fornyelse av ditt sinn, så du ved å prøve deg kan skjelne hva som er Guds vilje, hva som er godt og velbehagelig og fullkomment.»</w:t>
      </w:r>
    </w:p>
    <w:p w14:paraId="76C64DA9" w14:textId="77777777" w:rsidR="00F90BDC" w:rsidRDefault="00F90BDC"/>
    <w:p w14:paraId="309E4B40" w14:textId="77777777" w:rsidR="00F90BDC" w:rsidRDefault="00F90BDC">
      <w:r xmlns:w="http://schemas.openxmlformats.org/wordprocessingml/2006/main">
        <w:t xml:space="preserve">Johannes 4:25 Kvinnen sier til ham: Jeg vet at Messias kommer, som kalles Kristus; når han kommer, skal han fortelle oss alt.</w:t>
      </w:r>
    </w:p>
    <w:p w14:paraId="43B99DA8" w14:textId="77777777" w:rsidR="00F90BDC" w:rsidRDefault="00F90BDC"/>
    <w:p w14:paraId="42E213D7" w14:textId="77777777" w:rsidR="00F90BDC" w:rsidRDefault="00F90BDC">
      <w:r xmlns:w="http://schemas.openxmlformats.org/wordprocessingml/2006/main">
        <w:t xml:space="preserve">Kvinnen i Johannes 4:25 erkjente at Messias, kalt Kristus, ville komme og åpenbare alt </w:t>
      </w:r>
      <w:r xmlns:w="http://schemas.openxmlformats.org/wordprocessingml/2006/main">
        <w:lastRenderedPageBreak xmlns:w="http://schemas.openxmlformats.org/wordprocessingml/2006/main"/>
      </w:r>
      <w:r xmlns:w="http://schemas.openxmlformats.org/wordprocessingml/2006/main">
        <w:t xml:space="preserve">for dem.</w:t>
      </w:r>
    </w:p>
    <w:p w14:paraId="762008D4" w14:textId="77777777" w:rsidR="00F90BDC" w:rsidRDefault="00F90BDC"/>
    <w:p w14:paraId="45FF922B" w14:textId="77777777" w:rsidR="00F90BDC" w:rsidRDefault="00F90BDC">
      <w:r xmlns:w="http://schemas.openxmlformats.org/wordprocessingml/2006/main">
        <w:t xml:space="preserve">1: Jesus er Kristus, Messias lovet i Det gamle testamente, og han er her for å åpenbare alle ting for oss.</w:t>
      </w:r>
    </w:p>
    <w:p w14:paraId="78975DD9" w14:textId="77777777" w:rsidR="00F90BDC" w:rsidRDefault="00F90BDC"/>
    <w:p w14:paraId="61F8530E" w14:textId="77777777" w:rsidR="00F90BDC" w:rsidRDefault="00F90BDC">
      <w:r xmlns:w="http://schemas.openxmlformats.org/wordprocessingml/2006/main">
        <w:t xml:space="preserve">2: Vi kan stole på Jesus Kristus, for han er den lovede Messias som er kommet for å åpenbare alle ting for oss.</w:t>
      </w:r>
    </w:p>
    <w:p w14:paraId="0E97186E" w14:textId="77777777" w:rsidR="00F90BDC" w:rsidRDefault="00F90BDC"/>
    <w:p w14:paraId="5590ED5B" w14:textId="77777777" w:rsidR="00F90BDC" w:rsidRDefault="00F90BDC">
      <w:r xmlns:w="http://schemas.openxmlformats.org/wordprocessingml/2006/main">
        <w:t xml:space="preserve">1: Jesaja 9:6 - For et barn er oss født, en sønn er gitt oss, og regjeringen skal ligge på hans skulder, og hans navn skal kalles Under, Rådgiver, Den mektige Gud, Den evige Far, Fredsprinsen.</w:t>
      </w:r>
    </w:p>
    <w:p w14:paraId="33EE9B25" w14:textId="77777777" w:rsidR="00F90BDC" w:rsidRDefault="00F90BDC"/>
    <w:p w14:paraId="63C2A12C" w14:textId="77777777" w:rsidR="00F90BDC" w:rsidRDefault="00F90BDC">
      <w:r xmlns:w="http://schemas.openxmlformats.org/wordprocessingml/2006/main">
        <w:t xml:space="preserve">2: Jeremia 33:14-16 – Se, dagene kommer, sier Herren, da jeg vil gjøre det gode som jeg har lovet Israels hus og Judas hus. I de dager og på den tid vil jeg la rettferdighetens gren vokse opp for David; og han skal holde rett og rettferdighet i landet. I de dager skal Juda bli frelst, og Jerusalem skal bo trygt, og dette er navnet som hun skal kalles med: Herren vår rettferdighet.</w:t>
      </w:r>
    </w:p>
    <w:p w14:paraId="3CAE00CF" w14:textId="77777777" w:rsidR="00F90BDC" w:rsidRDefault="00F90BDC"/>
    <w:p w14:paraId="7A61C748" w14:textId="77777777" w:rsidR="00F90BDC" w:rsidRDefault="00F90BDC">
      <w:r xmlns:w="http://schemas.openxmlformats.org/wordprocessingml/2006/main">
        <w:t xml:space="preserve">Johannes 4:26 Jesus sier til henne: Det er jeg som taler til deg.</w:t>
      </w:r>
    </w:p>
    <w:p w14:paraId="14271D4E" w14:textId="77777777" w:rsidR="00F90BDC" w:rsidRDefault="00F90BDC"/>
    <w:p w14:paraId="3B9BEE76" w14:textId="77777777" w:rsidR="00F90BDC" w:rsidRDefault="00F90BDC">
      <w:r xmlns:w="http://schemas.openxmlformats.org/wordprocessingml/2006/main">
        <w:t xml:space="preserve">Jesus åpenbarer seg for kvinnen ved brønnen og forkynner at han er kilden til levende vann.</w:t>
      </w:r>
    </w:p>
    <w:p w14:paraId="6817F663" w14:textId="77777777" w:rsidR="00F90BDC" w:rsidRDefault="00F90BDC"/>
    <w:p w14:paraId="7A5425C7" w14:textId="77777777" w:rsidR="00F90BDC" w:rsidRDefault="00F90BDC">
      <w:r xmlns:w="http://schemas.openxmlformats.org/wordprocessingml/2006/main">
        <w:t xml:space="preserve">1: Jesus er kilden til levende vann som gir oss evig liv.</w:t>
      </w:r>
    </w:p>
    <w:p w14:paraId="093A4021" w14:textId="77777777" w:rsidR="00F90BDC" w:rsidRDefault="00F90BDC"/>
    <w:p w14:paraId="1ABAD6C8" w14:textId="77777777" w:rsidR="00F90BDC" w:rsidRDefault="00F90BDC">
      <w:r xmlns:w="http://schemas.openxmlformats.org/wordprocessingml/2006/main">
        <w:t xml:space="preserve">2: Jesus åpenbarer seg for oss og kaller oss til å ha et personlig forhold til ham.</w:t>
      </w:r>
    </w:p>
    <w:p w14:paraId="0CCE7141" w14:textId="77777777" w:rsidR="00F90BDC" w:rsidRDefault="00F90BDC"/>
    <w:p w14:paraId="66DB7FBC" w14:textId="77777777" w:rsidR="00F90BDC" w:rsidRDefault="00F90BDC">
      <w:r xmlns:w="http://schemas.openxmlformats.org/wordprocessingml/2006/main">
        <w:t xml:space="preserve">1: Jesaja 12:3 - Med glede skal du hente vann fra frelsens brønner.</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2:13 – Mitt folk har begått to synder: De har forlatt meg, kilden med levende vann, og har gravd sine egne brønner, knuste brønner som ikke kan holde vann.</w:t>
      </w:r>
    </w:p>
    <w:p w14:paraId="1C7C8E83" w14:textId="77777777" w:rsidR="00F90BDC" w:rsidRDefault="00F90BDC"/>
    <w:p w14:paraId="71740297" w14:textId="77777777" w:rsidR="00F90BDC" w:rsidRDefault="00F90BDC">
      <w:r xmlns:w="http://schemas.openxmlformats.org/wordprocessingml/2006/main">
        <w:t xml:space="preserve">John 4:27 27 Og over dette kom hans disipler og undret seg over at han talte med kvinnen; men ingen sa: Hva søker du? eller: Hvorfor snakker du med henne?</w:t>
      </w:r>
    </w:p>
    <w:p w14:paraId="0A94543E" w14:textId="77777777" w:rsidR="00F90BDC" w:rsidRDefault="00F90BDC"/>
    <w:p w14:paraId="77708BE3" w14:textId="77777777" w:rsidR="00F90BDC" w:rsidRDefault="00F90BDC">
      <w:r xmlns:w="http://schemas.openxmlformats.org/wordprocessingml/2006/main">
        <w:t xml:space="preserve">Jesu disipler ble overrasket over å se ham snakke med en kvinne, men ingen spurte hvorfor han gjorde det.</w:t>
      </w:r>
    </w:p>
    <w:p w14:paraId="33B37A9A" w14:textId="77777777" w:rsidR="00F90BDC" w:rsidRDefault="00F90BDC"/>
    <w:p w14:paraId="07733898" w14:textId="77777777" w:rsidR="00F90BDC" w:rsidRDefault="00F90BDC">
      <w:r xmlns:w="http://schemas.openxmlformats.org/wordprocessingml/2006/main">
        <w:t xml:space="preserve">1. "Verdien av respektfull samtale: En leksjon fra Jesu samhandling med den samaritanske kvinnen"</w:t>
      </w:r>
    </w:p>
    <w:p w14:paraId="6A4EE01B" w14:textId="77777777" w:rsidR="00F90BDC" w:rsidRDefault="00F90BDC"/>
    <w:p w14:paraId="6EF8512F" w14:textId="77777777" w:rsidR="00F90BDC" w:rsidRDefault="00F90BDC">
      <w:r xmlns:w="http://schemas.openxmlformats.org/wordprocessingml/2006/main">
        <w:t xml:space="preserve">2. "Å få visdom ved å delta i samtale med andre"</w:t>
      </w:r>
    </w:p>
    <w:p w14:paraId="474F6F0F" w14:textId="77777777" w:rsidR="00F90BDC" w:rsidRDefault="00F90BDC"/>
    <w:p w14:paraId="4D647D5F" w14:textId="77777777" w:rsidR="00F90BDC" w:rsidRDefault="00F90BDC">
      <w:r xmlns:w="http://schemas.openxmlformats.org/wordprocessingml/2006/main">
        <w:t xml:space="preserve">1. Ordspråkene 18:13 - "Den som svarer på en sak før han hører den, det er dårskap og skam for ham."</w:t>
      </w:r>
    </w:p>
    <w:p w14:paraId="232A8712" w14:textId="77777777" w:rsidR="00F90BDC" w:rsidRDefault="00F90BDC"/>
    <w:p w14:paraId="318C840C" w14:textId="77777777" w:rsidR="00F90BDC" w:rsidRDefault="00F90BDC">
      <w:r xmlns:w="http://schemas.openxmlformats.org/wordprocessingml/2006/main">
        <w:t xml:space="preserve">2. Kolosserne 4:5-6 - "Vandre i visdom mot dem som er utenfor, og forløs tiden. La eders tale alltid være med nåde, krydret med salt, så dere kan vite hvordan dere bør svare enhver."</w:t>
      </w:r>
    </w:p>
    <w:p w14:paraId="76B29746" w14:textId="77777777" w:rsidR="00F90BDC" w:rsidRDefault="00F90BDC"/>
    <w:p w14:paraId="3C624D3E" w14:textId="77777777" w:rsidR="00F90BDC" w:rsidRDefault="00F90BDC">
      <w:r xmlns:w="http://schemas.openxmlformats.org/wordprocessingml/2006/main">
        <w:t xml:space="preserve">Johannes 4:28 Kvinnen forlot da vannkrukken sin og gikk inn i byen og sa til mennene:</w:t>
      </w:r>
    </w:p>
    <w:p w14:paraId="223A2442" w14:textId="77777777" w:rsidR="00F90BDC" w:rsidRDefault="00F90BDC"/>
    <w:p w14:paraId="2B8DBE90" w14:textId="77777777" w:rsidR="00F90BDC" w:rsidRDefault="00F90BDC">
      <w:r xmlns:w="http://schemas.openxmlformats.org/wordprocessingml/2006/main">
        <w:t xml:space="preserve">Kvinnen ved brønnen møtte Jesus og forlot vannkrukken hennes for å gå og fortelle folket i byen om ham.</w:t>
      </w:r>
    </w:p>
    <w:p w14:paraId="77D451D5" w14:textId="77777777" w:rsidR="00F90BDC" w:rsidRDefault="00F90BDC"/>
    <w:p w14:paraId="27544913" w14:textId="77777777" w:rsidR="00F90BDC" w:rsidRDefault="00F90BDC">
      <w:r xmlns:w="http://schemas.openxmlformats.org/wordprocessingml/2006/main">
        <w:t xml:space="preserve">1: Jesus er det levende vannet som metter vår dypeste tørst.</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dele Jesu glade budskap med andre.</w:t>
      </w:r>
    </w:p>
    <w:p w14:paraId="54218489" w14:textId="77777777" w:rsidR="00F90BDC" w:rsidRDefault="00F90BDC"/>
    <w:p w14:paraId="24E66DF6" w14:textId="77777777" w:rsidR="00F90BDC" w:rsidRDefault="00F90BDC">
      <w:r xmlns:w="http://schemas.openxmlformats.org/wordprocessingml/2006/main">
        <w:t xml:space="preserve">1: Joh 7:37-38 - På den siste dagen av høytiden, den store dagen, mens Jesus sto der, ropte han ut: «La enhver som er tørst komme til meg, og la den som tror på meg drikke. ."</w:t>
      </w:r>
    </w:p>
    <w:p w14:paraId="37154950" w14:textId="77777777" w:rsidR="00F90BDC" w:rsidRDefault="00F90BDC"/>
    <w:p w14:paraId="46AA5ED3" w14:textId="77777777" w:rsidR="00F90BDC" w:rsidRDefault="00F90BDC">
      <w:r xmlns:w="http://schemas.openxmlformats.org/wordprocessingml/2006/main">
        <w:t xml:space="preserve">2: Romerne 10:14-15 - Hvordan kan de da påkalle den de ikke har trodd på? Og hvordan kan de tro på den som de ikke har hørt om? Og hvordan kan de høre uten at noen forkynner for dem? Og hvordan kan noen forkynne med mindre de blir sendt?</w:t>
      </w:r>
    </w:p>
    <w:p w14:paraId="1104998D" w14:textId="77777777" w:rsidR="00F90BDC" w:rsidRDefault="00F90BDC"/>
    <w:p w14:paraId="788361FA" w14:textId="77777777" w:rsidR="00F90BDC" w:rsidRDefault="00F90BDC">
      <w:r xmlns:w="http://schemas.openxmlformats.org/wordprocessingml/2006/main">
        <w:t xml:space="preserve">John 4:29 29 Kom og se en mann som fortalte meg alt jeg har gjort: er ikke dette Kristus?</w:t>
      </w:r>
    </w:p>
    <w:p w14:paraId="6352B705" w14:textId="77777777" w:rsidR="00F90BDC" w:rsidRDefault="00F90BDC"/>
    <w:p w14:paraId="774416C0" w14:textId="77777777" w:rsidR="00F90BDC" w:rsidRDefault="00F90BDC">
      <w:r xmlns:w="http://schemas.openxmlformats.org/wordprocessingml/2006/main">
        <w:t xml:space="preserve">Den samaritanske kvinnen ble overrasket over Jesu evne til å fortelle henne alt hun hadde gjort i livet hennes og spurte om han var Kristus.</w:t>
      </w:r>
    </w:p>
    <w:p w14:paraId="0A29BF16" w14:textId="77777777" w:rsidR="00F90BDC" w:rsidRDefault="00F90BDC"/>
    <w:p w14:paraId="7E9461DD" w14:textId="77777777" w:rsidR="00F90BDC" w:rsidRDefault="00F90BDC">
      <w:r xmlns:w="http://schemas.openxmlformats.org/wordprocessingml/2006/main">
        <w:t xml:space="preserve">1. Jesu overnaturlige kunnskap og evne til å gi trøst og innsikt til alle som søker ham.</w:t>
      </w:r>
    </w:p>
    <w:p w14:paraId="1D7B684D" w14:textId="77777777" w:rsidR="00F90BDC" w:rsidRDefault="00F90BDC"/>
    <w:p w14:paraId="225D261F" w14:textId="77777777" w:rsidR="00F90BDC" w:rsidRDefault="00F90BDC">
      <w:r xmlns:w="http://schemas.openxmlformats.org/wordprocessingml/2006/main">
        <w:t xml:space="preserve">2. Å erkjenne Kristi guddommelige nærvær i våre liv.</w:t>
      </w:r>
    </w:p>
    <w:p w14:paraId="6A8C2610" w14:textId="77777777" w:rsidR="00F90BDC" w:rsidRDefault="00F90BDC"/>
    <w:p w14:paraId="1D9D1380" w14:textId="77777777" w:rsidR="00F90BDC" w:rsidRDefault="00F90BDC">
      <w:r xmlns:w="http://schemas.openxmlformats.org/wordprocessingml/2006/main">
        <w:t xml:space="preserve">1. Salme 147:3 "Han helbreder de som har et knust hjerte og binder deres sår."</w:t>
      </w:r>
    </w:p>
    <w:p w14:paraId="2E01C741" w14:textId="77777777" w:rsidR="00F90BDC" w:rsidRDefault="00F90BDC"/>
    <w:p w14:paraId="1545D378" w14:textId="77777777" w:rsidR="00F90BDC" w:rsidRDefault="00F90BDC">
      <w:r xmlns:w="http://schemas.openxmlformats.org/wordprocessingml/2006/main">
        <w:t xml:space="preserve">2. Luk 8:48 "Og han sa til henne: Datter, vær ved god trøst! din tro har frelst deg; gå i fred."</w:t>
      </w:r>
    </w:p>
    <w:p w14:paraId="32CE67AE" w14:textId="77777777" w:rsidR="00F90BDC" w:rsidRDefault="00F90BDC"/>
    <w:p w14:paraId="336C43D2" w14:textId="77777777" w:rsidR="00F90BDC" w:rsidRDefault="00F90BDC">
      <w:r xmlns:w="http://schemas.openxmlformats.org/wordprocessingml/2006/main">
        <w:t xml:space="preserve">Johannes 4:30 Så gikk de ut av byen og kom til ham.</w:t>
      </w:r>
    </w:p>
    <w:p w14:paraId="5B729F50" w14:textId="77777777" w:rsidR="00F90BDC" w:rsidRDefault="00F90BDC"/>
    <w:p w14:paraId="5756999A" w14:textId="77777777" w:rsidR="00F90BDC" w:rsidRDefault="00F90BDC">
      <w:r xmlns:w="http://schemas.openxmlformats.org/wordprocessingml/2006/main">
        <w:t xml:space="preserve">Folket i Sykar gikk ut av byen og kom til Jesus.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alltid villig til å møte oss uansett hvor vi er.</w:t>
      </w:r>
    </w:p>
    <w:p w14:paraId="534E744D" w14:textId="77777777" w:rsidR="00F90BDC" w:rsidRDefault="00F90BDC"/>
    <w:p w14:paraId="03D087D1" w14:textId="77777777" w:rsidR="00F90BDC" w:rsidRDefault="00F90BDC">
      <w:r xmlns:w="http://schemas.openxmlformats.org/wordprocessingml/2006/main">
        <w:t xml:space="preserve">2: Jesus er alltid klar til å møte oss når vi søker ham.</w:t>
      </w:r>
    </w:p>
    <w:p w14:paraId="71F7083B" w14:textId="77777777" w:rsidR="00F90BDC" w:rsidRDefault="00F90BDC"/>
    <w:p w14:paraId="2D03BF30" w14:textId="77777777" w:rsidR="00F90BDC" w:rsidRDefault="00F90BDC">
      <w:r xmlns:w="http://schemas.openxmlformats.org/wordprocessingml/2006/main">
        <w:t xml:space="preserve">1: Salme 145:18 - Herren er nær for alle som påkaller ham, for alle som påkaller ham i sannhet.</w:t>
      </w:r>
    </w:p>
    <w:p w14:paraId="03CA62BE" w14:textId="77777777" w:rsidR="00F90BDC" w:rsidRDefault="00F90BDC"/>
    <w:p w14:paraId="063ABF63" w14:textId="77777777" w:rsidR="00F90BDC" w:rsidRDefault="00F90BDC">
      <w:r xmlns:w="http://schemas.openxmlformats.org/wordprocessingml/2006/main">
        <w:t xml:space="preserve">2: Apostlenes gjerninger 17:27 - at de skulle søke Gud i håp om at de kunne kjenne på ham og finne ham.</w:t>
      </w:r>
    </w:p>
    <w:p w14:paraId="16CCDA76" w14:textId="77777777" w:rsidR="00F90BDC" w:rsidRDefault="00F90BDC"/>
    <w:p w14:paraId="4BE59BC3" w14:textId="77777777" w:rsidR="00F90BDC" w:rsidRDefault="00F90BDC">
      <w:r xmlns:w="http://schemas.openxmlformats.org/wordprocessingml/2006/main">
        <w:t xml:space="preserve">Johannes 4:31 Mens disiplene hans ba ham og sa: Mester, spis!</w:t>
      </w:r>
    </w:p>
    <w:p w14:paraId="429558D6" w14:textId="77777777" w:rsidR="00F90BDC" w:rsidRDefault="00F90BDC"/>
    <w:p w14:paraId="767DF124" w14:textId="77777777" w:rsidR="00F90BDC" w:rsidRDefault="00F90BDC">
      <w:r xmlns:w="http://schemas.openxmlformats.org/wordprocessingml/2006/main">
        <w:t xml:space="preserve">Jesus ble oppmuntret av disiplene til å spise.</w:t>
      </w:r>
    </w:p>
    <w:p w14:paraId="5898E564" w14:textId="77777777" w:rsidR="00F90BDC" w:rsidRDefault="00F90BDC"/>
    <w:p w14:paraId="7CA51C25" w14:textId="77777777" w:rsidR="00F90BDC" w:rsidRDefault="00F90BDC">
      <w:r xmlns:w="http://schemas.openxmlformats.org/wordprocessingml/2006/main">
        <w:t xml:space="preserve">1: Vi bør alltid være åpne for oppmuntring fra de rundt oss og være takknemlige for det.</w:t>
      </w:r>
    </w:p>
    <w:p w14:paraId="6535AA14" w14:textId="77777777" w:rsidR="00F90BDC" w:rsidRDefault="00F90BDC"/>
    <w:p w14:paraId="56CABE2C" w14:textId="77777777" w:rsidR="00F90BDC" w:rsidRDefault="00F90BDC">
      <w:r xmlns:w="http://schemas.openxmlformats.org/wordprocessingml/2006/main">
        <w:t xml:space="preserve">2: Vi bør være villige til å legge til side våre egne behov og ta vare på andres behov.</w:t>
      </w:r>
    </w:p>
    <w:p w14:paraId="3AEE6FF5" w14:textId="77777777" w:rsidR="00F90BDC" w:rsidRDefault="00F90BDC"/>
    <w:p w14:paraId="6849D8E7" w14:textId="77777777" w:rsidR="00F90BDC" w:rsidRDefault="00F90BDC">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14:paraId="7412FA05" w14:textId="77777777" w:rsidR="00F90BDC" w:rsidRDefault="00F90BDC"/>
    <w:p w14:paraId="170E856F" w14:textId="77777777" w:rsidR="00F90BDC" w:rsidRDefault="00F90BDC">
      <w:r xmlns:w="http://schemas.openxmlformats.org/wordprocessingml/2006/main">
        <w:t xml:space="preserve">2: Galaterbrevet 6:2 "Bær hverandres byrder, og på denne måten skal dere oppfylle Kristi lov."</w:t>
      </w:r>
    </w:p>
    <w:p w14:paraId="2321B14B" w14:textId="77777777" w:rsidR="00F90BDC" w:rsidRDefault="00F90BDC"/>
    <w:p w14:paraId="5E9B460A" w14:textId="77777777" w:rsidR="00F90BDC" w:rsidRDefault="00F90BDC">
      <w:r xmlns:w="http://schemas.openxmlformats.org/wordprocessingml/2006/main">
        <w:t xml:space="preserve">Johannes 4:32 Men han sa til dem: Jeg har kjøtt å spise som I ikke vet om.</w:t>
      </w:r>
    </w:p>
    <w:p w14:paraId="05DAC587" w14:textId="77777777" w:rsidR="00F90BDC" w:rsidRDefault="00F90BDC"/>
    <w:p w14:paraId="34D881FE" w14:textId="77777777" w:rsidR="00F90BDC" w:rsidRDefault="00F90BDC">
      <w:r xmlns:w="http://schemas.openxmlformats.org/wordprocessingml/2006/main">
        <w:t xml:space="preserve">Jesus åpenbarer for sine disipler at han har en kilde til åndelig næring som er ukjent for dem.</w:t>
      </w:r>
    </w:p>
    <w:p w14:paraId="70FFBEB8" w14:textId="77777777" w:rsidR="00F90BDC" w:rsidRDefault="00F90BDC"/>
    <w:p w14:paraId="1E4483B2" w14:textId="77777777" w:rsidR="00F90BDC" w:rsidRDefault="00F90BDC">
      <w:r xmlns:w="http://schemas.openxmlformats.org/wordprocessingml/2006/main">
        <w:t xml:space="preserve">1. Livets brød: Å oppdage den skjulte kilden til åndelig næring.</w:t>
      </w:r>
    </w:p>
    <w:p w14:paraId="457CF80A" w14:textId="77777777" w:rsidR="00F90BDC" w:rsidRDefault="00F90BDC"/>
    <w:p w14:paraId="66447032" w14:textId="77777777" w:rsidR="00F90BDC" w:rsidRDefault="00F90BDC">
      <w:r xmlns:w="http://schemas.openxmlformats.org/wordprocessingml/2006/main">
        <w:t xml:space="preserve">2. Jesus: En kilde til ufattelig overflod.</w:t>
      </w:r>
    </w:p>
    <w:p w14:paraId="6A9122D3" w14:textId="77777777" w:rsidR="00F90BDC" w:rsidRDefault="00F90BDC"/>
    <w:p w14:paraId="5CF1F1BC" w14:textId="77777777" w:rsidR="00F90BDC" w:rsidRDefault="00F90BDC">
      <w:r xmlns:w="http://schemas.openxmlformats.org/wordprocessingml/2006/main">
        <w:t xml:space="preserve">1. Jesaja 55:1-2 - «Kom, alle dere som er tørste, kom til vannet! og du som ikke har penger, kom, kjøp og spis! Kom, kjøp vin og melk uten penger og uten kostnad. Hvorfor bruke penger på det som ikke er brød, og ditt arbeid på det som ikke metter?»</w:t>
      </w:r>
    </w:p>
    <w:p w14:paraId="48D3A784" w14:textId="77777777" w:rsidR="00F90BDC" w:rsidRDefault="00F90BDC"/>
    <w:p w14:paraId="7ACE5435" w14:textId="77777777" w:rsidR="00F90BDC" w:rsidRDefault="00F90BDC">
      <w:r xmlns:w="http://schemas.openxmlformats.org/wordprocessingml/2006/main">
        <w:t xml:space="preserve">2. Filipperne 4:19 - "Og min Gud skal dekke alle dine behov etter sin herlighets rikdom i Kristus Jesus."</w:t>
      </w:r>
    </w:p>
    <w:p w14:paraId="58816C9D" w14:textId="77777777" w:rsidR="00F90BDC" w:rsidRDefault="00F90BDC"/>
    <w:p w14:paraId="7830AA82" w14:textId="77777777" w:rsidR="00F90BDC" w:rsidRDefault="00F90BDC">
      <w:r xmlns:w="http://schemas.openxmlformats.org/wordprocessingml/2006/main">
        <w:t xml:space="preserve">Johannes 4:33 Derfor sa disiplene til hverandre: Er det noen som har ført ham til å spise?</w:t>
      </w:r>
    </w:p>
    <w:p w14:paraId="7E0A3782" w14:textId="77777777" w:rsidR="00F90BDC" w:rsidRDefault="00F90BDC"/>
    <w:p w14:paraId="690060D9" w14:textId="77777777" w:rsidR="00F90BDC" w:rsidRDefault="00F90BDC">
      <w:r xmlns:w="http://schemas.openxmlformats.org/wordprocessingml/2006/main">
        <w:t xml:space="preserve">Jesus uttrykte sin guddommelige identitet da han erklærte til den samaritanske kvinnen at han kunne gi henne levende vann.</w:t>
      </w:r>
    </w:p>
    <w:p w14:paraId="4E9050F4" w14:textId="77777777" w:rsidR="00F90BDC" w:rsidRDefault="00F90BDC"/>
    <w:p w14:paraId="117E7E9B" w14:textId="77777777" w:rsidR="00F90BDC" w:rsidRDefault="00F90BDC">
      <w:r xmlns:w="http://schemas.openxmlformats.org/wordprocessingml/2006/main">
        <w:t xml:space="preserve">1: Jesus er kilden til sann og varig næring for våre sjeler.</w:t>
      </w:r>
    </w:p>
    <w:p w14:paraId="3CCBAB3E" w14:textId="77777777" w:rsidR="00F90BDC" w:rsidRDefault="00F90BDC"/>
    <w:p w14:paraId="6C75466F" w14:textId="77777777" w:rsidR="00F90BDC" w:rsidRDefault="00F90BDC">
      <w:r xmlns:w="http://schemas.openxmlformats.org/wordprocessingml/2006/main">
        <w:t xml:space="preserve">2: Jesu kraft er større enn noe jordisk behov vi kan møte.</w:t>
      </w:r>
    </w:p>
    <w:p w14:paraId="6A1BF327" w14:textId="77777777" w:rsidR="00F90BDC" w:rsidRDefault="00F90BDC"/>
    <w:p w14:paraId="4D4C0F7C" w14:textId="77777777" w:rsidR="00F90BDC" w:rsidRDefault="00F90BDC">
      <w:r xmlns:w="http://schemas.openxmlformats.org/wordprocessingml/2006/main">
        <w:t xml:space="preserve">1: Jesaja 55:1 - "Hei, alle som tørster, kom til vannet, og den som ikke har penger; kom, kjøp og spis, ja, kom, kjøp vin og melk uten penger og uten pris."</w:t>
      </w:r>
    </w:p>
    <w:p w14:paraId="79FAEC99" w14:textId="77777777" w:rsidR="00F90BDC" w:rsidRDefault="00F90BDC"/>
    <w:p w14:paraId="2A53A0A5" w14:textId="77777777" w:rsidR="00F90BDC" w:rsidRDefault="00F90BDC">
      <w:r xmlns:w="http://schemas.openxmlformats.org/wordprocessingml/2006/main">
        <w:t xml:space="preserve">2: Joh 6:35 - "Og Jesus sa til dem: Jeg er livets brød. Den som kommer til meg, skal aldri i evighet sulte, og den som tror på meg, skal aldri i evighet tørste."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4:34 Jesus sier til dem: Min mat er å gjøre hans vilje som har sendt mig, og å fullføre hans gjerning.</w:t>
      </w:r>
    </w:p>
    <w:p w14:paraId="3F07C5AE" w14:textId="77777777" w:rsidR="00F90BDC" w:rsidRDefault="00F90BDC"/>
    <w:p w14:paraId="283777FC" w14:textId="77777777" w:rsidR="00F90BDC" w:rsidRDefault="00F90BDC">
      <w:r xmlns:w="http://schemas.openxmlformats.org/wordprocessingml/2006/main">
        <w:t xml:space="preserve">Jesu motivasjon er å gjøre Guds vilje og fullføre hans verk.</w:t>
      </w:r>
    </w:p>
    <w:p w14:paraId="7302B4DE" w14:textId="77777777" w:rsidR="00F90BDC" w:rsidRDefault="00F90BDC"/>
    <w:p w14:paraId="49E19CF0" w14:textId="77777777" w:rsidR="00F90BDC" w:rsidRDefault="00F90BDC">
      <w:r xmlns:w="http://schemas.openxmlformats.org/wordprocessingml/2006/main">
        <w:t xml:space="preserve">1. Viktigheten av å gjøre Guds vilje.</w:t>
      </w:r>
    </w:p>
    <w:p w14:paraId="6F4E796D" w14:textId="77777777" w:rsidR="00F90BDC" w:rsidRDefault="00F90BDC"/>
    <w:p w14:paraId="30954D6C" w14:textId="77777777" w:rsidR="00F90BDC" w:rsidRDefault="00F90BDC">
      <w:r xmlns:w="http://schemas.openxmlformats.org/wordprocessingml/2006/main">
        <w:t xml:space="preserve">2. Viktigheten av å fullføre Guds verk.</w:t>
      </w:r>
    </w:p>
    <w:p w14:paraId="6AC807C4" w14:textId="77777777" w:rsidR="00F90BDC" w:rsidRDefault="00F90BDC"/>
    <w:p w14:paraId="16DEDAC0" w14:textId="77777777" w:rsidR="00F90BDC" w:rsidRDefault="00F90BDC">
      <w:r xmlns:w="http://schemas.openxmlformats.org/wordprocessingml/2006/main">
        <w:t xml:space="preserve">1. Matteus 6:33 - Men søk først Guds rike og hans rettferdighet! og alt dette skal gis dere i tillegg.</w:t>
      </w:r>
    </w:p>
    <w:p w14:paraId="7E7AA4A1" w14:textId="77777777" w:rsidR="00F90BDC" w:rsidRDefault="00F90BDC"/>
    <w:p w14:paraId="420AAD1F" w14:textId="77777777" w:rsidR="00F90BDC" w:rsidRDefault="00F90BDC">
      <w:r xmlns:w="http://schemas.openxmlformats.org/wordprocessingml/2006/main">
        <w:t xml:space="preserve">2. Kolosserne 3:23 - Og hva dere enn gjør, gjør det av hjerte, som for Herren, og ikke for mennesker.</w:t>
      </w:r>
    </w:p>
    <w:p w14:paraId="2EA06930" w14:textId="77777777" w:rsidR="00F90BDC" w:rsidRDefault="00F90BDC"/>
    <w:p w14:paraId="5AF011A1" w14:textId="77777777" w:rsidR="00F90BDC" w:rsidRDefault="00F90BDC">
      <w:r xmlns:w="http://schemas.openxmlformats.org/wordprocessingml/2006/main">
        <w:t xml:space="preserve">Johannes 4:35 Sier I ikke: Det er ennå fire måneder, og så kommer høsten? Se, jeg sier dere: Løft opp deres øyne og se på markene! for de er allerede hvite til å høste.</w:t>
      </w:r>
    </w:p>
    <w:p w14:paraId="46E13A5C" w14:textId="77777777" w:rsidR="00F90BDC" w:rsidRDefault="00F90BDC"/>
    <w:p w14:paraId="4988B257" w14:textId="77777777" w:rsidR="00F90BDC" w:rsidRDefault="00F90BDC">
      <w:r xmlns:w="http://schemas.openxmlformats.org/wordprocessingml/2006/main">
        <w:t xml:space="preserve">Innhøstingen er klar og oppfordringen er å løfte blikket og ta grep.</w:t>
      </w:r>
    </w:p>
    <w:p w14:paraId="1C2E820F" w14:textId="77777777" w:rsidR="00F90BDC" w:rsidRDefault="00F90BDC"/>
    <w:p w14:paraId="3F4033BE" w14:textId="77777777" w:rsidR="00F90BDC" w:rsidRDefault="00F90BDC">
      <w:r xmlns:w="http://schemas.openxmlformats.org/wordprocessingml/2006/main">
        <w:t xml:space="preserve">1: Se opp – grip muligheten til å høste høsten for Herren.</w:t>
      </w:r>
    </w:p>
    <w:p w14:paraId="1D0DE601" w14:textId="77777777" w:rsidR="00F90BDC" w:rsidRDefault="00F90BDC"/>
    <w:p w14:paraId="393D7002" w14:textId="77777777" w:rsidR="00F90BDC" w:rsidRDefault="00F90BDC">
      <w:r xmlns:w="http://schemas.openxmlformats.org/wordprocessingml/2006/main">
        <w:t xml:space="preserve">2: Ikke utsett - innhøstingen er nå, ikke la den gå forbi deg.</w:t>
      </w:r>
    </w:p>
    <w:p w14:paraId="04FEC6AF" w14:textId="77777777" w:rsidR="00F90BDC" w:rsidRDefault="00F90BDC"/>
    <w:p w14:paraId="3D18E5C4" w14:textId="77777777" w:rsidR="00F90BDC" w:rsidRDefault="00F90BDC">
      <w:r xmlns:w="http://schemas.openxmlformats.org/wordprocessingml/2006/main">
        <w:t xml:space="preserve">1: Forkynneren 9:10 - Uansett hva din hånd finner på å gjøre, gjør det med all din makt.</w:t>
      </w:r>
    </w:p>
    <w:p w14:paraId="7F3360E6" w14:textId="77777777" w:rsidR="00F90BDC" w:rsidRDefault="00F90BDC"/>
    <w:p w14:paraId="71194971" w14:textId="77777777" w:rsidR="00F90BDC" w:rsidRDefault="00F90BDC">
      <w:r xmlns:w="http://schemas.openxmlformats.org/wordprocessingml/2006/main">
        <w:t xml:space="preserve">2: Matteus 9:37-38 - Da sa han til disiplene sine: «Høsten er stor, men arbeiderne få. Be derfor høstens Herre om å sende ut arbeidere til sin høst.»</w:t>
      </w:r>
    </w:p>
    <w:p w14:paraId="722377D9" w14:textId="77777777" w:rsidR="00F90BDC" w:rsidRDefault="00F90BDC"/>
    <w:p w14:paraId="55B9AD27" w14:textId="77777777" w:rsidR="00F90BDC" w:rsidRDefault="00F90BDC">
      <w:r xmlns:w="http://schemas.openxmlformats.org/wordprocessingml/2006/main">
        <w:t xml:space="preserve">Johannes 4:36 Og den som høster, får lønn og samler frukt til det evige liv, for at både den som sår og den som høster, kan glede seg sammen.</w:t>
      </w:r>
    </w:p>
    <w:p w14:paraId="4F348B9B" w14:textId="77777777" w:rsidR="00F90BDC" w:rsidRDefault="00F90BDC"/>
    <w:p w14:paraId="2DDC9C5D" w14:textId="77777777" w:rsidR="00F90BDC" w:rsidRDefault="00F90BDC">
      <w:r xmlns:w="http://schemas.openxmlformats.org/wordprocessingml/2006/main">
        <w:t xml:space="preserve">Passasjen understreker gleden ved å høste det som er sådd i jakten på evig liv.</w:t>
      </w:r>
    </w:p>
    <w:p w14:paraId="03677A93" w14:textId="77777777" w:rsidR="00F90BDC" w:rsidRDefault="00F90BDC"/>
    <w:p w14:paraId="33D60443" w14:textId="77777777" w:rsidR="00F90BDC" w:rsidRDefault="00F90BDC">
      <w:r xmlns:w="http://schemas.openxmlformats.org/wordprocessingml/2006/main">
        <w:t xml:space="preserve">1. Gleden ved å så og høste i jakten på evig liv</w:t>
      </w:r>
    </w:p>
    <w:p w14:paraId="346E5449" w14:textId="77777777" w:rsidR="00F90BDC" w:rsidRDefault="00F90BDC"/>
    <w:p w14:paraId="07A4351D" w14:textId="77777777" w:rsidR="00F90BDC" w:rsidRDefault="00F90BDC">
      <w:r xmlns:w="http://schemas.openxmlformats.org/wordprocessingml/2006/main">
        <w:t xml:space="preserve">2. Å høste belønningene av tro og lydighet</w:t>
      </w:r>
    </w:p>
    <w:p w14:paraId="41963CAD" w14:textId="77777777" w:rsidR="00F90BDC" w:rsidRDefault="00F90BDC"/>
    <w:p w14:paraId="3BA299F5" w14:textId="77777777" w:rsidR="00F90BDC" w:rsidRDefault="00F90BDC">
      <w:r xmlns:w="http://schemas.openxmlformats.org/wordprocessingml/2006/main">
        <w:t xml:space="preserve">1. Galaterbrevet 6:7-9 – «La dere ikke lure: Gud lar seg ikke spotte, for alt man sår, det skal han også høste. For den som sår i sitt eget kjød, skal av kjødet høste fordervelse, men den som sår i Ånden, skal av Ånden høste evig liv. Og la oss ikke bli trette av å gjøre godt, for i sin tid skal vi høste, hvis vi ikke gir opp.»</w:t>
      </w:r>
    </w:p>
    <w:p w14:paraId="67F90F10" w14:textId="77777777" w:rsidR="00F90BDC" w:rsidRDefault="00F90BDC"/>
    <w:p w14:paraId="58C3C874" w14:textId="77777777" w:rsidR="00F90BDC" w:rsidRDefault="00F90BDC">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bryter seg ikke inn og stjeler. For der skatten din er, der vil også ditt hjerte være.»</w:t>
      </w:r>
    </w:p>
    <w:p w14:paraId="69EDFCB4" w14:textId="77777777" w:rsidR="00F90BDC" w:rsidRDefault="00F90BDC"/>
    <w:p w14:paraId="6A047B2D" w14:textId="77777777" w:rsidR="00F90BDC" w:rsidRDefault="00F90BDC">
      <w:r xmlns:w="http://schemas.openxmlformats.org/wordprocessingml/2006/main">
        <w:t xml:space="preserve">Johannes 4:37 Og heri er dette ord sant: En sår, og en annen høster.</w:t>
      </w:r>
    </w:p>
    <w:p w14:paraId="48F65BDE" w14:textId="77777777" w:rsidR="00F90BDC" w:rsidRDefault="00F90BDC"/>
    <w:p w14:paraId="2E2F2A6B" w14:textId="77777777" w:rsidR="00F90BDC" w:rsidRDefault="00F90BDC">
      <w:r xmlns:w="http://schemas.openxmlformats.org/wordprocessingml/2006/main">
        <w:t xml:space="preserve">Ordtaket om at en sår og en annen høster er sant.</w:t>
      </w:r>
    </w:p>
    <w:p w14:paraId="627B0B62" w14:textId="77777777" w:rsidR="00F90BDC" w:rsidRDefault="00F90BDC"/>
    <w:p w14:paraId="25709781" w14:textId="77777777" w:rsidR="00F90BDC" w:rsidRDefault="00F90BDC">
      <w:r xmlns:w="http://schemas.openxmlformats.org/wordprocessingml/2006/main">
        <w:t xml:space="preserve">1. Kraften til å så og høste: En leksjon fra Johannes 4:37</w:t>
      </w:r>
    </w:p>
    <w:p w14:paraId="6B70EEBA" w14:textId="77777777" w:rsidR="00F90BDC" w:rsidRDefault="00F90BDC"/>
    <w:p w14:paraId="66833E9E" w14:textId="77777777" w:rsidR="00F90BDC" w:rsidRDefault="00F90BDC">
      <w:r xmlns:w="http://schemas.openxmlformats.org/wordprocessingml/2006/main">
        <w:t xml:space="preserve">2. Investering i andre: Hvordan høste velsignelser</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6:7-9 - Ikke la deg lure: Gud lar seg ikke spotte, for det man sår, det skal han også høste.</w:t>
      </w:r>
    </w:p>
    <w:p w14:paraId="4D629D98" w14:textId="77777777" w:rsidR="00F90BDC" w:rsidRDefault="00F90BDC"/>
    <w:p w14:paraId="5B44AABB" w14:textId="77777777" w:rsidR="00F90BDC" w:rsidRDefault="00F90BDC">
      <w:r xmlns:w="http://schemas.openxmlformats.org/wordprocessingml/2006/main">
        <w:t xml:space="preserve">2. 2. Korinterbrev 9:6-10 – Den som sår sparsomt, skal også høste sparsomt, og den som sår rikelig, skal også høste rikelig.</w:t>
      </w:r>
    </w:p>
    <w:p w14:paraId="7456B1F4" w14:textId="77777777" w:rsidR="00F90BDC" w:rsidRDefault="00F90BDC"/>
    <w:p w14:paraId="3CF5DEAB" w14:textId="77777777" w:rsidR="00F90BDC" w:rsidRDefault="00F90BDC">
      <w:r xmlns:w="http://schemas.openxmlformats.org/wordprocessingml/2006/main">
        <w:t xml:space="preserve">Johannes 4:38 Jeg har sendt eder for å høste det I ikke har arbeidet med; andre har arbeidet, og I er kommet inn i deres arbeid.</w:t>
      </w:r>
    </w:p>
    <w:p w14:paraId="3F6C17DE" w14:textId="77777777" w:rsidR="00F90BDC" w:rsidRDefault="00F90BDC"/>
    <w:p w14:paraId="30DC8002" w14:textId="77777777" w:rsidR="00F90BDC" w:rsidRDefault="00F90BDC">
      <w:r xmlns:w="http://schemas.openxmlformats.org/wordprocessingml/2006/main">
        <w:t xml:space="preserve">Dette verset er en påminnelse om at mange av velsignelsene vi mottar er gjennom andres arbeid, og at vi må vise vår takknemlighet ved å være produktive og rause i vårt eget arbeid.</w:t>
      </w:r>
    </w:p>
    <w:p w14:paraId="162796D5" w14:textId="77777777" w:rsidR="00F90BDC" w:rsidRDefault="00F90BDC"/>
    <w:p w14:paraId="07D23583" w14:textId="77777777" w:rsidR="00F90BDC" w:rsidRDefault="00F90BDC">
      <w:r xmlns:w="http://schemas.openxmlformats.org/wordprocessingml/2006/main">
        <w:t xml:space="preserve">1. Gud kaller oss til å anerkjenne verdien av andres arbeid</w:t>
      </w:r>
    </w:p>
    <w:p w14:paraId="265B84AF" w14:textId="77777777" w:rsidR="00F90BDC" w:rsidRDefault="00F90BDC"/>
    <w:p w14:paraId="1FFDF9DA" w14:textId="77777777" w:rsidR="00F90BDC" w:rsidRDefault="00F90BDC">
      <w:r xmlns:w="http://schemas.openxmlformats.org/wordprocessingml/2006/main">
        <w:t xml:space="preserve">2. Sett pris på velsignelsene fra andres arbeid</w:t>
      </w:r>
    </w:p>
    <w:p w14:paraId="6D66F696" w14:textId="77777777" w:rsidR="00F90BDC" w:rsidRDefault="00F90BDC"/>
    <w:p w14:paraId="220EC2E4" w14:textId="77777777" w:rsidR="00F90BDC" w:rsidRDefault="00F90BDC">
      <w:r xmlns:w="http://schemas.openxmlformats.org/wordprocessingml/2006/main">
        <w:t xml:space="preserve">1. Efeserne 4:28 - La den som stjeler, ikke stjele mer, men la ham heller arbeide og arbeide med det gode med hendene, så han kan gi til den som trenger det.</w:t>
      </w:r>
    </w:p>
    <w:p w14:paraId="2B577BF9" w14:textId="77777777" w:rsidR="00F90BDC" w:rsidRDefault="00F90BDC"/>
    <w:p w14:paraId="563BBC73" w14:textId="77777777" w:rsidR="00F90BDC" w:rsidRDefault="00F90BDC">
      <w:r xmlns:w="http://schemas.openxmlformats.org/wordprocessingml/2006/main">
        <w:t xml:space="preserve">2. Ordspråkene 6:6-11 - Gå til mauren, du lat; ta hensyn til hennes veier og bli vis; som ikke har noen veileder, tilsynsmann eller hersker, gir henne mat om sommeren og samler sin mat om høsten.</w:t>
      </w:r>
    </w:p>
    <w:p w14:paraId="4CB95C12" w14:textId="77777777" w:rsidR="00F90BDC" w:rsidRDefault="00F90BDC"/>
    <w:p w14:paraId="7E0E05A3" w14:textId="77777777" w:rsidR="00F90BDC" w:rsidRDefault="00F90BDC">
      <w:r xmlns:w="http://schemas.openxmlformats.org/wordprocessingml/2006/main">
        <w:t xml:space="preserve">Johannes 4:39 Og mange av samaritanerne i den by trodde på ham for kvinnens ord, som vitnet: Han har fortalt meg alt jeg har gjort.</w:t>
      </w:r>
    </w:p>
    <w:p w14:paraId="7AFB3C04" w14:textId="77777777" w:rsidR="00F90BDC" w:rsidRDefault="00F90BDC"/>
    <w:p w14:paraId="133A64C2" w14:textId="77777777" w:rsidR="00F90BDC" w:rsidRDefault="00F90BDC">
      <w:r xmlns:w="http://schemas.openxmlformats.org/wordprocessingml/2006/main">
        <w:t xml:space="preserve">Mange samaritanere i byen trodde på Jesus etter at en kvinne vitnet om alt han hadde fortalt henne.</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Vitnesbyrdets kraft: Hvordan våre historier kan hjelpe andre til å tro</w:t>
      </w:r>
    </w:p>
    <w:p w14:paraId="45E71F57" w14:textId="77777777" w:rsidR="00F90BDC" w:rsidRDefault="00F90BDC"/>
    <w:p w14:paraId="4EAA1CA1" w14:textId="77777777" w:rsidR="00F90BDC" w:rsidRDefault="00F90BDC">
      <w:r xmlns:w="http://schemas.openxmlformats.org/wordprocessingml/2006/main">
        <w:t xml:space="preserve">2. Å tro på Jesus: Viktigheten av å oppleve og dele hans kjærlighet</w:t>
      </w:r>
    </w:p>
    <w:p w14:paraId="6F19317D" w14:textId="77777777" w:rsidR="00F90BDC" w:rsidRDefault="00F90BDC"/>
    <w:p w14:paraId="348C82EB" w14:textId="77777777" w:rsidR="00F90BDC" w:rsidRDefault="00F90BDC">
      <w:r xmlns:w="http://schemas.openxmlformats.org/wordprocessingml/2006/main">
        <w:t xml:space="preserve">1. Romerne 10:14-17 - "...og hvordan kan de tro på ham som de ikke har hørt om? Og hvordan kan de høre uten at noen forkynner?"</w:t>
      </w:r>
    </w:p>
    <w:p w14:paraId="0D874A9D" w14:textId="77777777" w:rsidR="00F90BDC" w:rsidRDefault="00F90BDC"/>
    <w:p w14:paraId="1A462954"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10AC2926" w14:textId="77777777" w:rsidR="00F90BDC" w:rsidRDefault="00F90BDC"/>
    <w:p w14:paraId="37B36209" w14:textId="77777777" w:rsidR="00F90BDC" w:rsidRDefault="00F90BDC">
      <w:r xmlns:w="http://schemas.openxmlformats.org/wordprocessingml/2006/main">
        <w:t xml:space="preserve">Johannes 4:40 Da samaritanerne kom til ham, bad de ham om å bli hos dem; og han ble der i to dager.</w:t>
      </w:r>
    </w:p>
    <w:p w14:paraId="77C4B4D4" w14:textId="77777777" w:rsidR="00F90BDC" w:rsidRDefault="00F90BDC"/>
    <w:p w14:paraId="505A26BF" w14:textId="77777777" w:rsidR="00F90BDC" w:rsidRDefault="00F90BDC">
      <w:r xmlns:w="http://schemas.openxmlformats.org/wordprocessingml/2006/main">
        <w:t xml:space="preserve">Samaritanene ba Jesus om å bli hos dem, og han ble i to dager.</w:t>
      </w:r>
    </w:p>
    <w:p w14:paraId="2D8D3F6F" w14:textId="77777777" w:rsidR="00F90BDC" w:rsidRDefault="00F90BDC"/>
    <w:p w14:paraId="1EC75B32" w14:textId="77777777" w:rsidR="00F90BDC" w:rsidRDefault="00F90BDC">
      <w:r xmlns:w="http://schemas.openxmlformats.org/wordprocessingml/2006/main">
        <w:t xml:space="preserve">1. Jesu villighet til å bli hos dem som ba ham om hjelp.</w:t>
      </w:r>
    </w:p>
    <w:p w14:paraId="610246C8" w14:textId="77777777" w:rsidR="00F90BDC" w:rsidRDefault="00F90BDC"/>
    <w:p w14:paraId="2F625AA6" w14:textId="77777777" w:rsidR="00F90BDC" w:rsidRDefault="00F90BDC">
      <w:r xmlns:w="http://schemas.openxmlformats.org/wordprocessingml/2006/main">
        <w:t xml:space="preserve">2. Viktigheten av å være åpen for andre kulturer og livssyn.</w:t>
      </w:r>
    </w:p>
    <w:p w14:paraId="6B3C4CAC" w14:textId="77777777" w:rsidR="00F90BDC" w:rsidRDefault="00F90BDC"/>
    <w:p w14:paraId="03564F6F" w14:textId="77777777" w:rsidR="00F90BDC" w:rsidRDefault="00F90BDC">
      <w:r xmlns:w="http://schemas.openxmlformats.org/wordprocessingml/2006/main">
        <w:t xml:space="preserve">1. Matteus 11:28-29 «Kom til meg, alle dere som strever og bærer tunge byrder, og jeg vil gi dere hvile. Ta mitt åk på deg og lær av meg; for jeg er saktmodig og ydmyk av hjerte, og dere skal finne hvile for deres sjeler.»</w:t>
      </w:r>
    </w:p>
    <w:p w14:paraId="21320D00" w14:textId="77777777" w:rsidR="00F90BDC" w:rsidRDefault="00F90BDC"/>
    <w:p w14:paraId="18296AE8" w14:textId="77777777" w:rsidR="00F90BDC" w:rsidRDefault="00F90BDC">
      <w:r xmlns:w="http://schemas.openxmlformats.org/wordprocessingml/2006/main">
        <w:t xml:space="preserve">2. Romerne 12:15 «Gled dere med dem som gleder seg, og gråt med dem som gråter».</w:t>
      </w:r>
    </w:p>
    <w:p w14:paraId="07F6F8B6" w14:textId="77777777" w:rsidR="00F90BDC" w:rsidRDefault="00F90BDC"/>
    <w:p w14:paraId="28B01AF6" w14:textId="77777777" w:rsidR="00F90BDC" w:rsidRDefault="00F90BDC">
      <w:r xmlns:w="http://schemas.openxmlformats.org/wordprocessingml/2006/main">
        <w:t xml:space="preserve">John 4:41 41 Og mange flere kom til tro på hans eget ord;</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Samaria trodde på Jesu ord.</w:t>
      </w:r>
    </w:p>
    <w:p w14:paraId="6BE77CEA" w14:textId="77777777" w:rsidR="00F90BDC" w:rsidRDefault="00F90BDC"/>
    <w:p w14:paraId="2AAFFCEB" w14:textId="77777777" w:rsidR="00F90BDC" w:rsidRDefault="00F90BDC">
      <w:r xmlns:w="http://schemas.openxmlformats.org/wordprocessingml/2006/main">
        <w:t xml:space="preserve">1. Kraften i Jesu ord: Utforske Jesu pålitelighet</w:t>
      </w:r>
    </w:p>
    <w:p w14:paraId="3C868A07" w14:textId="77777777" w:rsidR="00F90BDC" w:rsidRDefault="00F90BDC"/>
    <w:p w14:paraId="106A1366" w14:textId="77777777" w:rsidR="00F90BDC" w:rsidRDefault="00F90BDC">
      <w:r xmlns:w="http://schemas.openxmlformats.org/wordprocessingml/2006/main">
        <w:t xml:space="preserve">2. Tro og motta: Omfavnelse av Jesu løfter</w:t>
      </w:r>
    </w:p>
    <w:p w14:paraId="5076F643" w14:textId="77777777" w:rsidR="00F90BDC" w:rsidRDefault="00F90BDC"/>
    <w:p w14:paraId="7ED249BE" w14:textId="77777777" w:rsidR="00F90BDC" w:rsidRDefault="00F90BDC">
      <w:r xmlns:w="http://schemas.openxmlformats.org/wordprocessingml/2006/main">
        <w:t xml:space="preserve">1. Romerne 10:17 - Så troen kommer av å høre og høre ved Kristi ord.</w:t>
      </w:r>
    </w:p>
    <w:p w14:paraId="64640352" w14:textId="77777777" w:rsidR="00F90BDC" w:rsidRDefault="00F90BDC"/>
    <w:p w14:paraId="6BE04005" w14:textId="77777777" w:rsidR="00F90BDC" w:rsidRDefault="00F90BDC">
      <w:r xmlns:w="http://schemas.openxmlformats.org/wordprocessingml/2006/main">
        <w:t xml:space="preserve">2. Hebreerne 11:1 - Troen er en visshet om det man håper på, overbevisning om det man ikke ser.</w:t>
      </w:r>
    </w:p>
    <w:p w14:paraId="1504FADA" w14:textId="77777777" w:rsidR="00F90BDC" w:rsidRDefault="00F90BDC"/>
    <w:p w14:paraId="7B183A8F" w14:textId="77777777" w:rsidR="00F90BDC" w:rsidRDefault="00F90BDC">
      <w:r xmlns:w="http://schemas.openxmlformats.org/wordprocessingml/2006/main">
        <w:t xml:space="preserve">John 4:42 og sa til kvinnen: Nå tror vi, ikke på grunn av ditt ord; for vi har selv hørt ham og vet at han i sannhet er Kristus, verdens frelser.</w:t>
      </w:r>
    </w:p>
    <w:p w14:paraId="6B8B7715" w14:textId="77777777" w:rsidR="00F90BDC" w:rsidRDefault="00F90BDC"/>
    <w:p w14:paraId="606459A3" w14:textId="77777777" w:rsidR="00F90BDC" w:rsidRDefault="00F90BDC">
      <w:r xmlns:w="http://schemas.openxmlformats.org/wordprocessingml/2006/main">
        <w:t xml:space="preserve">Folket i Sykar trodde på Jesus som verdens Kristus og frelser etter å ha hørt ham selv.</w:t>
      </w:r>
    </w:p>
    <w:p w14:paraId="04CFA98B" w14:textId="77777777" w:rsidR="00F90BDC" w:rsidRDefault="00F90BDC"/>
    <w:p w14:paraId="2DA7FF7B" w14:textId="77777777" w:rsidR="00F90BDC" w:rsidRDefault="00F90BDC">
      <w:r xmlns:w="http://schemas.openxmlformats.org/wordprocessingml/2006/main">
        <w:t xml:space="preserve">1. Kraften i personlig vitnesbyrd: Hvordan våre erfaringer kan få andre til å tro</w:t>
      </w:r>
    </w:p>
    <w:p w14:paraId="2100DE30" w14:textId="77777777" w:rsidR="00F90BDC" w:rsidRDefault="00F90BDC"/>
    <w:p w14:paraId="39589C5F" w14:textId="77777777" w:rsidR="00F90BDC" w:rsidRDefault="00F90BDC">
      <w:r xmlns:w="http://schemas.openxmlformats.org/wordprocessingml/2006/main">
        <w:t xml:space="preserve">2. Tro på Herren: Hvordan tro kan flytte fjell</w:t>
      </w:r>
    </w:p>
    <w:p w14:paraId="1773C68D" w14:textId="77777777" w:rsidR="00F90BDC" w:rsidRDefault="00F90BDC"/>
    <w:p w14:paraId="4F94C120" w14:textId="77777777" w:rsidR="00F90BDC" w:rsidRDefault="00F90BDC">
      <w:r xmlns:w="http://schemas.openxmlformats.org/wordprocessingml/2006/main">
        <w:t xml:space="preserve">1. Romerne 10:14-17 - Hvordan tro kommer av å høre budskapet og hvordan budskapet blir forkynt</w:t>
      </w:r>
    </w:p>
    <w:p w14:paraId="18C1C16B" w14:textId="77777777" w:rsidR="00F90BDC" w:rsidRDefault="00F90BDC"/>
    <w:p w14:paraId="5C25E2B6" w14:textId="77777777" w:rsidR="00F90BDC" w:rsidRDefault="00F90BDC">
      <w:r xmlns:w="http://schemas.openxmlformats.org/wordprocessingml/2006/main">
        <w:t xml:space="preserve">2. Apg 2:22-24 - Peters vitnesbyrd om Jesus og hvordan folket i Jerusalem reagerte på det</w:t>
      </w:r>
    </w:p>
    <w:p w14:paraId="34774CD7" w14:textId="77777777" w:rsidR="00F90BDC" w:rsidRDefault="00F90BDC"/>
    <w:p w14:paraId="5FCB9D16" w14:textId="77777777" w:rsidR="00F90BDC" w:rsidRDefault="00F90BDC">
      <w:r xmlns:w="http://schemas.openxmlformats.org/wordprocessingml/2006/main">
        <w:t xml:space="preserve">Johannes 4:43 Men etter to dager dro han derfra og dro til Galilea.</w:t>
      </w:r>
    </w:p>
    <w:p w14:paraId="21562BB0" w14:textId="77777777" w:rsidR="00F90BDC" w:rsidRDefault="00F90BDC"/>
    <w:p w14:paraId="01D6B87D" w14:textId="77777777" w:rsidR="00F90BDC" w:rsidRDefault="00F90BDC">
      <w:r xmlns:w="http://schemas.openxmlformats.org/wordprocessingml/2006/main">
        <w:t xml:space="preserve">Passasjen sier at etter to dager forlot Jesus området og reiste til Galilea.</w:t>
      </w:r>
    </w:p>
    <w:p w14:paraId="257033B5" w14:textId="77777777" w:rsidR="00F90BDC" w:rsidRDefault="00F90BDC"/>
    <w:p w14:paraId="5C7C653F" w14:textId="77777777" w:rsidR="00F90BDC" w:rsidRDefault="00F90BDC">
      <w:r xmlns:w="http://schemas.openxmlformats.org/wordprocessingml/2006/main">
        <w:t xml:space="preserve">1. Jesu reiser: Leksjoner i engasjement og utholdenhet.</w:t>
      </w:r>
    </w:p>
    <w:p w14:paraId="2B44FF19" w14:textId="77777777" w:rsidR="00F90BDC" w:rsidRDefault="00F90BDC"/>
    <w:p w14:paraId="10FB3A6D" w14:textId="77777777" w:rsidR="00F90BDC" w:rsidRDefault="00F90BDC">
      <w:r xmlns:w="http://schemas.openxmlformats.org/wordprocessingml/2006/main">
        <w:t xml:space="preserve">2. Jesu eksempel på tjeneste: Fokus på misjonen.</w:t>
      </w:r>
    </w:p>
    <w:p w14:paraId="10FD20FF" w14:textId="77777777" w:rsidR="00F90BDC" w:rsidRDefault="00F90BDC"/>
    <w:p w14:paraId="59E78F5B" w14:textId="77777777" w:rsidR="00F90BDC" w:rsidRDefault="00F90BDC">
      <w:r xmlns:w="http://schemas.openxmlformats.org/wordprocessingml/2006/main">
        <w:t xml:space="preserve">1. Mark 12:30 - "Og du skal elske Herren din Gud av hele ditt hjerte, av hele din sjel, av hele ditt sinn og av all din styrke."</w:t>
      </w:r>
    </w:p>
    <w:p w14:paraId="23738328" w14:textId="77777777" w:rsidR="00F90BDC" w:rsidRDefault="00F90BDC"/>
    <w:p w14:paraId="217B5AFE" w14:textId="77777777" w:rsidR="00F90BDC" w:rsidRDefault="00F90BDC">
      <w:r xmlns:w="http://schemas.openxmlformats.org/wordprocessingml/2006/main">
        <w:t xml:space="preserve">2. Matteus 11:28-29 - «Kom til meg, alle dere som er trette og tynget, og jeg vil gi dere hvile. Ta mitt åk på dere og lær av meg, for jeg er mild og ydmyk av hjertet, og dere vil finne hvile for deres sjeler.»</w:t>
      </w:r>
    </w:p>
    <w:p w14:paraId="145E845D" w14:textId="77777777" w:rsidR="00F90BDC" w:rsidRDefault="00F90BDC"/>
    <w:p w14:paraId="09089F35" w14:textId="77777777" w:rsidR="00F90BDC" w:rsidRDefault="00F90BDC">
      <w:r xmlns:w="http://schemas.openxmlformats.org/wordprocessingml/2006/main">
        <w:t xml:space="preserve">Johannes 4:44 For Jesus vitnet selv at en profet ikke har ære i sitt eget land.</w:t>
      </w:r>
    </w:p>
    <w:p w14:paraId="2AD0694E" w14:textId="77777777" w:rsidR="00F90BDC" w:rsidRDefault="00F90BDC"/>
    <w:p w14:paraId="18649FE4" w14:textId="77777777" w:rsidR="00F90BDC" w:rsidRDefault="00F90BDC">
      <w:r xmlns:w="http://schemas.openxmlformats.org/wordprocessingml/2006/main">
        <w:t xml:space="preserve">Denne passasjen fremhever Jesu mangel på anerkjennelse i sitt eget hjemland, til tross for at han var en profet.</w:t>
      </w:r>
    </w:p>
    <w:p w14:paraId="6756BD66" w14:textId="77777777" w:rsidR="00F90BDC" w:rsidRDefault="00F90BDC"/>
    <w:p w14:paraId="05ACEE84" w14:textId="77777777" w:rsidR="00F90BDC" w:rsidRDefault="00F90BDC">
      <w:r xmlns:w="http://schemas.openxmlformats.org/wordprocessingml/2006/main">
        <w:t xml:space="preserve">1: Vi skal ikke bli selvtilfredse i vår tro, men anerkjenne det gode i andre, selv om vi ikke er enige med dem.</w:t>
      </w:r>
    </w:p>
    <w:p w14:paraId="5646E61D" w14:textId="77777777" w:rsidR="00F90BDC" w:rsidRDefault="00F90BDC"/>
    <w:p w14:paraId="78F6CE28" w14:textId="77777777" w:rsidR="00F90BDC" w:rsidRDefault="00F90BDC">
      <w:r xmlns:w="http://schemas.openxmlformats.org/wordprocessingml/2006/main">
        <w:t xml:space="preserve">2: Vi bør være villige til å se forbi våre egne forutinntatte forestillinger for å se det gode i andre, uavhengig av hvor de kommer fra.</w:t>
      </w:r>
    </w:p>
    <w:p w14:paraId="2F4FDCC1" w14:textId="77777777" w:rsidR="00F90BDC" w:rsidRDefault="00F90BDC"/>
    <w:p w14:paraId="25D49448" w14:textId="77777777" w:rsidR="00F90BDC" w:rsidRDefault="00F90BDC">
      <w:r xmlns:w="http://schemas.openxmlformats.org/wordprocessingml/2006/main">
        <w:t xml:space="preserve">1: Matteus 7:12 - "Alt dere vil at andre skal gjøre mot dere, det skal dere også gjøre mot dem, for dette er loven og profetene."</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12:17-18 - "Gjengjeld ingen ondt med ondt, men tenk på å gjøre det som er ærefullt i alles øyne. Om mulig, så langt det avhenger av dere, lev fredelig med alle."</w:t>
      </w:r>
    </w:p>
    <w:p w14:paraId="406B4512" w14:textId="77777777" w:rsidR="00F90BDC" w:rsidRDefault="00F90BDC"/>
    <w:p w14:paraId="6E459CC7" w14:textId="77777777" w:rsidR="00F90BDC" w:rsidRDefault="00F90BDC">
      <w:r xmlns:w="http://schemas.openxmlformats.org/wordprocessingml/2006/main">
        <w:t xml:space="preserve">Johannes 4:45 Da han så kom til Galilea, tok galileerne imot ham, etter å ha sett alt det han gjorde i Jerusalem på høytiden; for de dro også til høytiden.</w:t>
      </w:r>
    </w:p>
    <w:p w14:paraId="7F9C64F1" w14:textId="77777777" w:rsidR="00F90BDC" w:rsidRDefault="00F90BDC"/>
    <w:p w14:paraId="2DD96C0F" w14:textId="77777777" w:rsidR="00F90BDC" w:rsidRDefault="00F90BDC">
      <w:r xmlns:w="http://schemas.openxmlformats.org/wordprocessingml/2006/main">
        <w:t xml:space="preserve">Johannes' ankomst til Galilea ble ønsket velkommen av galileerne som hadde hørt om hans gjerninger ved høytiden i Jerusalem.</w:t>
      </w:r>
    </w:p>
    <w:p w14:paraId="091354B1" w14:textId="77777777" w:rsidR="00F90BDC" w:rsidRDefault="00F90BDC"/>
    <w:p w14:paraId="45A4CA97" w14:textId="77777777" w:rsidR="00F90BDC" w:rsidRDefault="00F90BDC">
      <w:r xmlns:w="http://schemas.openxmlformats.org/wordprocessingml/2006/main">
        <w:t xml:space="preserve">1. Guds kraft kan nå hvor som helst – Joh 4:45</w:t>
      </w:r>
    </w:p>
    <w:p w14:paraId="5DFCD6D9" w14:textId="77777777" w:rsidR="00F90BDC" w:rsidRDefault="00F90BDC"/>
    <w:p w14:paraId="47CB346C" w14:textId="77777777" w:rsidR="00F90BDC" w:rsidRDefault="00F90BDC">
      <w:r xmlns:w="http://schemas.openxmlformats.org/wordprocessingml/2006/main">
        <w:t xml:space="preserve">2. Velkommen den fremmede - Joh 4:45</w:t>
      </w:r>
    </w:p>
    <w:p w14:paraId="59A6FB29" w14:textId="77777777" w:rsidR="00F90BDC" w:rsidRDefault="00F90BDC"/>
    <w:p w14:paraId="75FE2B42" w14:textId="77777777" w:rsidR="00F90BDC" w:rsidRDefault="00F90BDC">
      <w:r xmlns:w="http://schemas.openxmlformats.org/wordprocessingml/2006/main">
        <w:t xml:space="preserve">1. Romerne 15:8-13 - For jeg sier ved den nåde som er gitt meg, til enhver som er blant dere, at han ikke skal tenke høyere på seg selv enn han burde tro; men å tenke nøkternt, slik Gud har gitt ethvert menneske et mål av tro.</w:t>
      </w:r>
    </w:p>
    <w:p w14:paraId="32CE7B3D" w14:textId="77777777" w:rsidR="00F90BDC" w:rsidRDefault="00F90BDC"/>
    <w:p w14:paraId="365A9B2B" w14:textId="77777777" w:rsidR="00F90BDC" w:rsidRDefault="00F90BDC">
      <w:r xmlns:w="http://schemas.openxmlformats.org/wordprocessingml/2006/main">
        <w:t xml:space="preserve">2. Matteus 25:35 - For jeg var sulten, og dere ga meg mat; jeg var tørst, og dere ga meg drikke; jeg var fremmed, og dere tok imot meg.</w:t>
      </w:r>
    </w:p>
    <w:p w14:paraId="4CFF8973" w14:textId="77777777" w:rsidR="00F90BDC" w:rsidRDefault="00F90BDC"/>
    <w:p w14:paraId="0248EFE6" w14:textId="77777777" w:rsidR="00F90BDC" w:rsidRDefault="00F90BDC">
      <w:r xmlns:w="http://schemas.openxmlformats.org/wordprocessingml/2006/main">
        <w:t xml:space="preserve">Johannes 4:46 Så kom Jesus igjen til Kana i Galilea, hvor han laget vannet vin. Og det var en adelsmann, hvis sønn var syk i Kapernaum.</w:t>
      </w:r>
    </w:p>
    <w:p w14:paraId="43280C58" w14:textId="77777777" w:rsidR="00F90BDC" w:rsidRDefault="00F90BDC"/>
    <w:p w14:paraId="726E51E0" w14:textId="77777777" w:rsidR="00F90BDC" w:rsidRDefault="00F90BDC">
      <w:r xmlns:w="http://schemas.openxmlformats.org/wordprocessingml/2006/main">
        <w:t xml:space="preserve">Jesus vendte tilbake til Kana i Galilea, hvor han tidligere hadde forvandlet vann til vin. En adelsmann fra Kapernaum ba Jesus om å helbrede sønnen hans, som var syk.</w:t>
      </w:r>
    </w:p>
    <w:p w14:paraId="0D480147" w14:textId="77777777" w:rsidR="00F90BDC" w:rsidRDefault="00F90BDC"/>
    <w:p w14:paraId="1E65C0DC" w14:textId="77777777" w:rsidR="00F90BDC" w:rsidRDefault="00F90BDC">
      <w:r xmlns:w="http://schemas.openxmlformats.org/wordprocessingml/2006/main">
        <w:t xml:space="preserve">1. Jesu uendelige kraft: Hvordan Jesus helbredet adelsmannens sønn</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retur til Galilea: En mirakuløs helbredelse</w:t>
      </w:r>
    </w:p>
    <w:p w14:paraId="5DF34B03" w14:textId="77777777" w:rsidR="00F90BDC" w:rsidRDefault="00F90BDC"/>
    <w:p w14:paraId="59919405" w14:textId="77777777" w:rsidR="00F90BDC" w:rsidRDefault="00F90BDC">
      <w:r xmlns:w="http://schemas.openxmlformats.org/wordprocessingml/2006/main">
        <w:t xml:space="preserve">1. Markus 5:21-43 - Jesus helbreder en kvinne som hadde blødd i 12 år</w:t>
      </w:r>
    </w:p>
    <w:p w14:paraId="40E878A1" w14:textId="77777777" w:rsidR="00F90BDC" w:rsidRDefault="00F90BDC"/>
    <w:p w14:paraId="31689926" w14:textId="77777777" w:rsidR="00F90BDC" w:rsidRDefault="00F90BDC">
      <w:r xmlns:w="http://schemas.openxmlformats.org/wordprocessingml/2006/main">
        <w:t xml:space="preserve">2. Johannes 11:1-44 – Jesus reiser Lasarus opp fra de døde</w:t>
      </w:r>
    </w:p>
    <w:p w14:paraId="14C8066C" w14:textId="77777777" w:rsidR="00F90BDC" w:rsidRDefault="00F90BDC"/>
    <w:p w14:paraId="58AB18E0" w14:textId="77777777" w:rsidR="00F90BDC" w:rsidRDefault="00F90BDC">
      <w:r xmlns:w="http://schemas.openxmlformats.org/wordprocessingml/2006/main">
        <w:t xml:space="preserve">Johannes 4:47 Da han hørte at Jesus var kommet fra Judea til Galilea, gikk han til ham og bad ham om å komme ned og helbrede hans sønn; for han var i ferd med å dø.</w:t>
      </w:r>
    </w:p>
    <w:p w14:paraId="36E639B2" w14:textId="77777777" w:rsidR="00F90BDC" w:rsidRDefault="00F90BDC"/>
    <w:p w14:paraId="39401FDB" w14:textId="77777777" w:rsidR="00F90BDC" w:rsidRDefault="00F90BDC">
      <w:r xmlns:w="http://schemas.openxmlformats.org/wordprocessingml/2006/main">
        <w:t xml:space="preserve">Jesus helbreder en manns sønn som var ved døden.</w:t>
      </w:r>
    </w:p>
    <w:p w14:paraId="6C12E541" w14:textId="77777777" w:rsidR="00F90BDC" w:rsidRDefault="00F90BDC"/>
    <w:p w14:paraId="2BF1E081" w14:textId="77777777" w:rsidR="00F90BDC" w:rsidRDefault="00F90BDC">
      <w:r xmlns:w="http://schemas.openxmlformats.org/wordprocessingml/2006/main">
        <w:t xml:space="preserve">1. Jesus er kilden til liv og helbredelse.</w:t>
      </w:r>
    </w:p>
    <w:p w14:paraId="793E924C" w14:textId="77777777" w:rsidR="00F90BDC" w:rsidRDefault="00F90BDC"/>
    <w:p w14:paraId="707F5ADA" w14:textId="77777777" w:rsidR="00F90BDC" w:rsidRDefault="00F90BDC">
      <w:r xmlns:w="http://schemas.openxmlformats.org/wordprocessingml/2006/main">
        <w:t xml:space="preserve">2. Guds kraft overvinner all smerte og lidelse.</w:t>
      </w:r>
    </w:p>
    <w:p w14:paraId="60CD571A" w14:textId="77777777" w:rsidR="00F90BDC" w:rsidRDefault="00F90BDC"/>
    <w:p w14:paraId="40936EAA" w14:textId="77777777" w:rsidR="00F90BDC" w:rsidRDefault="00F90BDC">
      <w:r xmlns:w="http://schemas.openxmlformats.org/wordprocessingml/2006/main">
        <w:t xml:space="preserve">1. Jesaja 53:5 - "Men han ble såret for våre overtredelser, han ble knust for våre misgjerninger; straffen for vår fred var på ham, og med hans sår er vi helbredet."</w:t>
      </w:r>
    </w:p>
    <w:p w14:paraId="73095103" w14:textId="77777777" w:rsidR="00F90BDC" w:rsidRDefault="00F90BDC"/>
    <w:p w14:paraId="4775D773" w14:textId="77777777" w:rsidR="00F90BDC" w:rsidRDefault="00F90BDC">
      <w:r xmlns:w="http://schemas.openxmlformats.org/wordprocessingml/2006/main">
        <w:t xml:space="preserve">2. Matteus 9:22 - "Men Jesus snudde ham, og da han så henne, sa han: Datter, vær ved god trøst! din tro har gjort deg frisk. Og kvinnen ble frisk fra den stund."</w:t>
      </w:r>
    </w:p>
    <w:p w14:paraId="0ED73E42" w14:textId="77777777" w:rsidR="00F90BDC" w:rsidRDefault="00F90BDC"/>
    <w:p w14:paraId="727C1788" w14:textId="77777777" w:rsidR="00F90BDC" w:rsidRDefault="00F90BDC">
      <w:r xmlns:w="http://schemas.openxmlformats.org/wordprocessingml/2006/main">
        <w:t xml:space="preserve">Johannes 4:48 Da sa Jesus til ham: Uten I ser tegn og under, vil I ikke tro.</w:t>
      </w:r>
    </w:p>
    <w:p w14:paraId="1D9FA708" w14:textId="77777777" w:rsidR="00F90BDC" w:rsidRDefault="00F90BDC"/>
    <w:p w14:paraId="10D7A3AB" w14:textId="77777777" w:rsidR="00F90BDC" w:rsidRDefault="00F90BDC">
      <w:r xmlns:w="http://schemas.openxmlformats.org/wordprocessingml/2006/main">
        <w:t xml:space="preserve">Jesus sier til en mann at han må være vitne til tegn og under for å tro.</w:t>
      </w:r>
    </w:p>
    <w:p w14:paraId="3BAE8EB8" w14:textId="77777777" w:rsidR="00F90BDC" w:rsidRDefault="00F90BDC"/>
    <w:p w14:paraId="32A5FA24" w14:textId="77777777" w:rsidR="00F90BDC" w:rsidRDefault="00F90BDC">
      <w:r xmlns:w="http://schemas.openxmlformats.org/wordprocessingml/2006/main">
        <w:t xml:space="preserve">1. Troens nødvendighet: Jesus og miraklenes kraft</w:t>
      </w:r>
    </w:p>
    <w:p w14:paraId="247A13FE" w14:textId="77777777" w:rsidR="00F90BDC" w:rsidRDefault="00F90BDC"/>
    <w:p w14:paraId="7A5DB3BD" w14:textId="77777777" w:rsidR="00F90BDC" w:rsidRDefault="00F90BDC">
      <w:r xmlns:w="http://schemas.openxmlformats.org/wordprocessingml/2006/main">
        <w:t xml:space="preserve">2. Jesu bevis: Å se er å tro</w:t>
      </w:r>
    </w:p>
    <w:p w14:paraId="77C549E6" w14:textId="77777777" w:rsidR="00F90BDC" w:rsidRDefault="00F90BDC"/>
    <w:p w14:paraId="66B100A7" w14:textId="77777777" w:rsidR="00F90BDC" w:rsidRDefault="00F90BDC">
      <w:r xmlns:w="http://schemas.openxmlformats.org/wordprocessingml/2006/main">
        <w:t xml:space="preserve">1. Hebreerne 11:1 - "Tro er en visshet om det man håper på, overbevisning om det man ikke ser."</w:t>
      </w:r>
    </w:p>
    <w:p w14:paraId="2F72E980" w14:textId="77777777" w:rsidR="00F90BDC" w:rsidRDefault="00F90BDC"/>
    <w:p w14:paraId="66749D61" w14:textId="77777777" w:rsidR="00F90BDC" w:rsidRDefault="00F90BDC">
      <w:r xmlns:w="http://schemas.openxmlformats.org/wordprocessingml/2006/main">
        <w:t xml:space="preserve">2. Matteus 17:20 - "Han sa til dem: "På grunn av deres lille tro. For sannelig sier jeg dere: Hvis dere har tro som et sennepsfrø, skal dere si til dette fjellet: Flytt herfra dit,' og det vil bevege seg, og ingenting vil være umulig for deg.»</w:t>
      </w:r>
    </w:p>
    <w:p w14:paraId="22C66FD3" w14:textId="77777777" w:rsidR="00F90BDC" w:rsidRDefault="00F90BDC"/>
    <w:p w14:paraId="31BCC679" w14:textId="77777777" w:rsidR="00F90BDC" w:rsidRDefault="00F90BDC">
      <w:r xmlns:w="http://schemas.openxmlformats.org/wordprocessingml/2006/main">
        <w:t xml:space="preserve">Johannes 4:49 Adelsmannen sa til ham: Herre, kom ned før mitt barn dør!</w:t>
      </w:r>
    </w:p>
    <w:p w14:paraId="3216DB1C" w14:textId="77777777" w:rsidR="00F90BDC" w:rsidRDefault="00F90BDC"/>
    <w:p w14:paraId="31E0A221" w14:textId="77777777" w:rsidR="00F90BDC" w:rsidRDefault="00F90BDC">
      <w:r xmlns:w="http://schemas.openxmlformats.org/wordprocessingml/2006/main">
        <w:t xml:space="preserve">Adelsmannen ba Jesus komme ned og helbrede sønnen hans før han døde.</w:t>
      </w:r>
    </w:p>
    <w:p w14:paraId="11B8A77B" w14:textId="77777777" w:rsidR="00F90BDC" w:rsidRDefault="00F90BDC"/>
    <w:p w14:paraId="73FDC4D7" w14:textId="77777777" w:rsidR="00F90BDC" w:rsidRDefault="00F90BDC">
      <w:r xmlns:w="http://schemas.openxmlformats.org/wordprocessingml/2006/main">
        <w:t xml:space="preserve">1. Troens kraft: Hvordan tro på Jesus kan bringe mirakler</w:t>
      </w:r>
    </w:p>
    <w:p w14:paraId="69755DEB" w14:textId="77777777" w:rsidR="00F90BDC" w:rsidRDefault="00F90BDC"/>
    <w:p w14:paraId="56A0FD47" w14:textId="77777777" w:rsidR="00F90BDC" w:rsidRDefault="00F90BDC">
      <w:r xmlns:w="http://schemas.openxmlformats.org/wordprocessingml/2006/main">
        <w:t xml:space="preserve">2. Kjærligheten til en far: Hvor langt en far vil gå for sitt barn</w:t>
      </w:r>
    </w:p>
    <w:p w14:paraId="79215EC3" w14:textId="77777777" w:rsidR="00F90BDC" w:rsidRDefault="00F90BDC"/>
    <w:p w14:paraId="103D541B" w14:textId="77777777" w:rsidR="00F90BDC" w:rsidRDefault="00F90BDC">
      <w:r xmlns:w="http://schemas.openxmlformats.org/wordprocessingml/2006/main">
        <w:t xml:space="preserve">1. Markus 5:35-43 – Jesus helbreder en mann med en ond ånd</w:t>
      </w:r>
    </w:p>
    <w:p w14:paraId="1BD04DA1" w14:textId="77777777" w:rsidR="00F90BDC" w:rsidRDefault="00F90BDC"/>
    <w:p w14:paraId="213EC759" w14:textId="77777777" w:rsidR="00F90BDC" w:rsidRDefault="00F90BDC">
      <w:r xmlns:w="http://schemas.openxmlformats.org/wordprocessingml/2006/main">
        <w:t xml:space="preserve">2. Matteus 8:5-13 – Jesus helbreder en høvedsmannstjener</w:t>
      </w:r>
    </w:p>
    <w:p w14:paraId="00725B1B" w14:textId="77777777" w:rsidR="00F90BDC" w:rsidRDefault="00F90BDC"/>
    <w:p w14:paraId="3E1DD002" w14:textId="77777777" w:rsidR="00F90BDC" w:rsidRDefault="00F90BDC">
      <w:r xmlns:w="http://schemas.openxmlformats.org/wordprocessingml/2006/main">
        <w:t xml:space="preserve">John 4:50 50 Jesus sa til ham: Gå! din sønn lever. Og mannen trodde det ord Jesus hadde talt til ham, og han gikk sin vei.</w:t>
      </w:r>
    </w:p>
    <w:p w14:paraId="18C1B539" w14:textId="77777777" w:rsidR="00F90BDC" w:rsidRDefault="00F90BDC"/>
    <w:p w14:paraId="5A51F823" w14:textId="77777777" w:rsidR="00F90BDC" w:rsidRDefault="00F90BDC">
      <w:r xmlns:w="http://schemas.openxmlformats.org/wordprocessingml/2006/main">
        <w:t xml:space="preserve">Dette avsnittet viser kraften i Jesu ord til å bringe helbredelse og tro til en mann som desperat søkte etter hjelp.</w:t>
      </w:r>
    </w:p>
    <w:p w14:paraId="15A94BE8" w14:textId="77777777" w:rsidR="00F90BDC" w:rsidRDefault="00F90BDC"/>
    <w:p w14:paraId="1AD1BA0E" w14:textId="77777777" w:rsidR="00F90BDC" w:rsidRDefault="00F90BDC">
      <w:r xmlns:w="http://schemas.openxmlformats.org/wordprocessingml/2006/main">
        <w:t xml:space="preserve">1. "Kraften i Vår Herres ord"</w:t>
      </w:r>
    </w:p>
    <w:p w14:paraId="7ADB7C74" w14:textId="77777777" w:rsidR="00F90BDC" w:rsidRDefault="00F90BDC"/>
    <w:p w14:paraId="51427862" w14:textId="77777777" w:rsidR="00F90BDC" w:rsidRDefault="00F90BDC">
      <w:r xmlns:w="http://schemas.openxmlformats.org/wordprocessingml/2006/main">
        <w:t xml:space="preserve">2. "Helbredelsen som tro bringer"</w:t>
      </w:r>
    </w:p>
    <w:p w14:paraId="7E112662" w14:textId="77777777" w:rsidR="00F90BDC" w:rsidRDefault="00F90BDC"/>
    <w:p w14:paraId="72FA752F" w14:textId="77777777" w:rsidR="00F90BDC" w:rsidRDefault="00F90BDC">
      <w:r xmlns:w="http://schemas.openxmlformats.org/wordprocessingml/2006/main">
        <w:t xml:space="preserve">1. Markus 5:35-36 - Og han sa til dem: Gå inn i landsbyen midt imot dere, og straks skal dere finne et esel bundet og et fol med henne. Løs dem og bring dem til meg. Og hvis noen sier noe til dere, skal dere si: Herren trenger dem; og straks vil han sende dem.</w:t>
      </w:r>
    </w:p>
    <w:p w14:paraId="0D6E8862" w14:textId="77777777" w:rsidR="00F90BDC" w:rsidRDefault="00F90BDC"/>
    <w:p w14:paraId="6472D843" w14:textId="77777777" w:rsidR="00F90BDC" w:rsidRDefault="00F90BDC">
      <w:r xmlns:w="http://schemas.openxmlformats.org/wordprocessingml/2006/main">
        <w:t xml:space="preserve">2. Jakob 5:15 - Og troens bønn skal frelse den syke, og Herren skal reise ham opp; og hvis han har gjort synder, skal de få ham tilgitt.</w:t>
      </w:r>
    </w:p>
    <w:p w14:paraId="24DF792E" w14:textId="77777777" w:rsidR="00F90BDC" w:rsidRDefault="00F90BDC"/>
    <w:p w14:paraId="2C389056" w14:textId="77777777" w:rsidR="00F90BDC" w:rsidRDefault="00F90BDC">
      <w:r xmlns:w="http://schemas.openxmlformats.org/wordprocessingml/2006/main">
        <w:t xml:space="preserve">John 4:51 51 Og mens han nu var på vei ned, møtte hans tjenere ham og fortalte ham det og sa: Din sønn lever.</w:t>
      </w:r>
    </w:p>
    <w:p w14:paraId="1105F6AE" w14:textId="77777777" w:rsidR="00F90BDC" w:rsidRDefault="00F90BDC"/>
    <w:p w14:paraId="2CD536F8" w14:textId="77777777" w:rsidR="00F90BDC" w:rsidRDefault="00F90BDC">
      <w:r xmlns:w="http://schemas.openxmlformats.org/wordprocessingml/2006/main">
        <w:t xml:space="preserve">Jesu tjenere møtte ham mens han var på vei ned og fortalte ham at sønnen hans var i live.</w:t>
      </w:r>
    </w:p>
    <w:p w14:paraId="0AAAA60F" w14:textId="77777777" w:rsidR="00F90BDC" w:rsidRDefault="00F90BDC"/>
    <w:p w14:paraId="4FB13862" w14:textId="77777777" w:rsidR="00F90BDC" w:rsidRDefault="00F90BDC">
      <w:r xmlns:w="http://schemas.openxmlformats.org/wordprocessingml/2006/main">
        <w:t xml:space="preserve">1: Tro på mirakler – Vi bør alltid ha tro og tro på mirakler, slik Jesus gjorde da han mottok nyheten om at sønnen ble frisk.</w:t>
      </w:r>
    </w:p>
    <w:p w14:paraId="5CCCE483" w14:textId="77777777" w:rsidR="00F90BDC" w:rsidRDefault="00F90BDC"/>
    <w:p w14:paraId="3B67586C" w14:textId="77777777" w:rsidR="00F90BDC" w:rsidRDefault="00F90BDC">
      <w:r xmlns:w="http://schemas.openxmlformats.org/wordprocessingml/2006/main">
        <w:t xml:space="preserve">2: Håp i vanskelige tider - Selv i vanskelige tider bør vi ha håp, slik Jesus gjorde da han ble fortalt om sønnens bedring.</w:t>
      </w:r>
    </w:p>
    <w:p w14:paraId="06B7F11E" w14:textId="77777777" w:rsidR="00F90BDC" w:rsidRDefault="00F90BDC"/>
    <w:p w14:paraId="59A9C31F" w14:textId="77777777" w:rsidR="00F90BDC" w:rsidRDefault="00F90BDC">
      <w:r xmlns:w="http://schemas.openxmlformats.org/wordprocessingml/2006/main">
        <w:t xml:space="preserve">1: Hebreerne 11:1 - Troen er virkeligheten av det man håper, beviset på det man ikke ser.</w:t>
      </w:r>
    </w:p>
    <w:p w14:paraId="60AF5114" w14:textId="77777777" w:rsidR="00F90BDC" w:rsidRDefault="00F90BDC"/>
    <w:p w14:paraId="40C65DC8" w14:textId="77777777" w:rsidR="00F90BDC" w:rsidRDefault="00F90BDC">
      <w:r xmlns:w="http://schemas.openxmlformats.org/wordprocessingml/2006/main">
        <w:t xml:space="preserve">2: Romerne 5:5 - Og håpet gjør ikke til skamme; fordi Guds kjærlighet er utøst i våre hjerter ved Den Hellige Ånd som er gitt oss.</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4:52 Da spurte han dem om timen da han begynte å gjøre det godt igjen. Og de sa til ham: I går i den syvende time forlot feberen ham.</w:t>
      </w:r>
    </w:p>
    <w:p w14:paraId="1F45B234" w14:textId="77777777" w:rsidR="00F90BDC" w:rsidRDefault="00F90BDC"/>
    <w:p w14:paraId="4FD24058" w14:textId="77777777" w:rsidR="00F90BDC" w:rsidRDefault="00F90BDC">
      <w:r xmlns:w="http://schemas.openxmlformats.org/wordprocessingml/2006/main">
        <w:t xml:space="preserve">En mann spurte en gruppe mennesker når helbredelsen skjedde, og de svarte at det var dagen før i den syvende timen.</w:t>
      </w:r>
    </w:p>
    <w:p w14:paraId="4FFB466F" w14:textId="77777777" w:rsidR="00F90BDC" w:rsidRDefault="00F90BDC"/>
    <w:p w14:paraId="75CA01B0" w14:textId="77777777" w:rsidR="00F90BDC" w:rsidRDefault="00F90BDC">
      <w:r xmlns:w="http://schemas.openxmlformats.org/wordprocessingml/2006/main">
        <w:t xml:space="preserve">1. Tro på Guds helbredende kraft kan ofte sees på uventede måter.</w:t>
      </w:r>
    </w:p>
    <w:p w14:paraId="61AFB652" w14:textId="77777777" w:rsidR="00F90BDC" w:rsidRDefault="00F90BDC"/>
    <w:p w14:paraId="2CF24B85" w14:textId="77777777" w:rsidR="00F90BDC" w:rsidRDefault="00F90BDC">
      <w:r xmlns:w="http://schemas.openxmlformats.org/wordprocessingml/2006/main">
        <w:t xml:space="preserve">2. Det er viktig å ha tro på Guds timing og å være tålmodig for at hans vilje skal bli oppfylt.</w:t>
      </w:r>
    </w:p>
    <w:p w14:paraId="6647FE16" w14:textId="77777777" w:rsidR="00F90BDC" w:rsidRDefault="00F90BDC"/>
    <w:p w14:paraId="72EB8AD9" w14:textId="77777777" w:rsidR="00F90BDC" w:rsidRDefault="00F90BDC">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14:paraId="513AA682" w14:textId="77777777" w:rsidR="00F90BDC" w:rsidRDefault="00F90BDC"/>
    <w:p w14:paraId="5212B6D9" w14:textId="77777777" w:rsidR="00F90BDC" w:rsidRDefault="00F90BDC">
      <w:r xmlns:w="http://schemas.openxmlformats.org/wordprocessingml/2006/main">
        <w:t xml:space="preserve">2. Jakob 5:16 - Bekjenn derfor deres synder for hverandre og be for hverandre, så dere kan bli helbredet. Bønnen til en rettferdig person har stor kraft når den virker.</w:t>
      </w:r>
    </w:p>
    <w:p w14:paraId="32FD72B5" w14:textId="77777777" w:rsidR="00F90BDC" w:rsidRDefault="00F90BDC"/>
    <w:p w14:paraId="4026555B" w14:textId="77777777" w:rsidR="00F90BDC" w:rsidRDefault="00F90BDC">
      <w:r xmlns:w="http://schemas.openxmlformats.org/wordprocessingml/2006/main">
        <w:t xml:space="preserve">Johannes 4:53 Så skjønte faren at det var på den samme time da Jesus sa til ham: Din sønn lever, og han trodde selv og hele hans hus.</w:t>
      </w:r>
    </w:p>
    <w:p w14:paraId="19A56877" w14:textId="77777777" w:rsidR="00F90BDC" w:rsidRDefault="00F90BDC"/>
    <w:p w14:paraId="79A55FFD" w14:textId="77777777" w:rsidR="00F90BDC" w:rsidRDefault="00F90BDC">
      <w:r xmlns:w="http://schemas.openxmlformats.org/wordprocessingml/2006/main">
        <w:t xml:space="preserve">En far trodde på Jesus da sønnen ble helbredet samtidig som Jesus sa at sønnen hans skulle leve.</w:t>
      </w:r>
    </w:p>
    <w:p w14:paraId="5860670B" w14:textId="77777777" w:rsidR="00F90BDC" w:rsidRDefault="00F90BDC"/>
    <w:p w14:paraId="055DEDD6" w14:textId="77777777" w:rsidR="00F90BDC" w:rsidRDefault="00F90BDC">
      <w:r xmlns:w="http://schemas.openxmlformats.org/wordprocessingml/2006/main">
        <w:t xml:space="preserve">1. Gud kan gjøre mirakler i livene våre når vi setter vår tro på ham.</w:t>
      </w:r>
    </w:p>
    <w:p w14:paraId="7F79E03D" w14:textId="77777777" w:rsidR="00F90BDC" w:rsidRDefault="00F90BDC"/>
    <w:p w14:paraId="019C7887" w14:textId="77777777" w:rsidR="00F90BDC" w:rsidRDefault="00F90BDC">
      <w:r xmlns:w="http://schemas.openxmlformats.org/wordprocessingml/2006/main">
        <w:t xml:space="preserve">2. Jesus har kraften til å helbrede og gjenopprette oss til liv.</w:t>
      </w:r>
    </w:p>
    <w:p w14:paraId="6AC889F7" w14:textId="77777777" w:rsidR="00F90BDC" w:rsidRDefault="00F90BDC"/>
    <w:p w14:paraId="2A61A80B" w14:textId="77777777" w:rsidR="00F90BDC" w:rsidRDefault="00F90BDC">
      <w:r xmlns:w="http://schemas.openxmlformats.org/wordprocessingml/2006/main">
        <w:t xml:space="preserve">1. Joh 4,53 - "Så faren visste at det var i den samme time da Jesus sa til ham: </w:t>
      </w:r>
      <w:r xmlns:w="http://schemas.openxmlformats.org/wordprocessingml/2006/main">
        <w:lastRenderedPageBreak xmlns:w="http://schemas.openxmlformats.org/wordprocessingml/2006/main"/>
      </w:r>
      <w:r xmlns:w="http://schemas.openxmlformats.org/wordprocessingml/2006/main">
        <w:t xml:space="preserve">Din sønn lever, og han trodde han og hele hans hus."</w:t>
      </w:r>
    </w:p>
    <w:p w14:paraId="7F786ECE" w14:textId="77777777" w:rsidR="00F90BDC" w:rsidRDefault="00F90BDC"/>
    <w:p w14:paraId="4A3FD99C" w14:textId="77777777" w:rsidR="00F90BDC" w:rsidRDefault="00F90BDC">
      <w:r xmlns:w="http://schemas.openxmlformats.org/wordprocessingml/2006/main">
        <w:t xml:space="preserve">2. Markus 5:36 - "Vær ikke redd, bare tro."</w:t>
      </w:r>
    </w:p>
    <w:p w14:paraId="0E8C0A6B" w14:textId="77777777" w:rsidR="00F90BDC" w:rsidRDefault="00F90BDC"/>
    <w:p w14:paraId="2D786F0F" w14:textId="77777777" w:rsidR="00F90BDC" w:rsidRDefault="00F90BDC">
      <w:r xmlns:w="http://schemas.openxmlformats.org/wordprocessingml/2006/main">
        <w:t xml:space="preserve">Johannes 4:54 Dette er igjen det andre mirakel som Jesus gjorde da han kom ut fra Judea til Galilea.</w:t>
      </w:r>
    </w:p>
    <w:p w14:paraId="0049512B" w14:textId="77777777" w:rsidR="00F90BDC" w:rsidRDefault="00F90BDC"/>
    <w:p w14:paraId="17BB9360" w14:textId="77777777" w:rsidR="00F90BDC" w:rsidRDefault="00F90BDC">
      <w:r xmlns:w="http://schemas.openxmlformats.org/wordprocessingml/2006/main">
        <w:t xml:space="preserve">Jesus utførte et annet mirakel da han reiste fra Judea til Galilea.</w:t>
      </w:r>
    </w:p>
    <w:p w14:paraId="1211788F" w14:textId="77777777" w:rsidR="00F90BDC" w:rsidRDefault="00F90BDC"/>
    <w:p w14:paraId="434ACE03" w14:textId="77777777" w:rsidR="00F90BDC" w:rsidRDefault="00F90BDC">
      <w:r xmlns:w="http://schemas.openxmlformats.org/wordprocessingml/2006/main">
        <w:t xml:space="preserve">1. Jesu kraft til å forandre liv: En titt på Jesu mirakler</w:t>
      </w:r>
    </w:p>
    <w:p w14:paraId="27CE20BD" w14:textId="77777777" w:rsidR="00F90BDC" w:rsidRDefault="00F90BDC"/>
    <w:p w14:paraId="29CAC1F0" w14:textId="77777777" w:rsidR="00F90BDC" w:rsidRDefault="00F90BDC">
      <w:r xmlns:w="http://schemas.openxmlformats.org/wordprocessingml/2006/main">
        <w:t xml:space="preserve">2. Jesus og hans reise til Galilea: Et studium i tro og lydighet</w:t>
      </w:r>
    </w:p>
    <w:p w14:paraId="627ECE68" w14:textId="77777777" w:rsidR="00F90BDC" w:rsidRDefault="00F90BDC"/>
    <w:p w14:paraId="35C14ACB" w14:textId="77777777" w:rsidR="00F90BDC" w:rsidRDefault="00F90BDC">
      <w:r xmlns:w="http://schemas.openxmlformats.org/wordprocessingml/2006/main">
        <w:t xml:space="preserve">1. Romerne 8:28: Og vi vet at Gud i alle ting virker til det beste for dem som elsker ham, som er kalt etter hans hensikt.</w:t>
      </w:r>
    </w:p>
    <w:p w14:paraId="535F0D82" w14:textId="77777777" w:rsidR="00F90BDC" w:rsidRDefault="00F90BDC"/>
    <w:p w14:paraId="0096242C" w14:textId="77777777" w:rsidR="00F90BDC" w:rsidRDefault="00F90BDC">
      <w:r xmlns:w="http://schemas.openxmlformats.org/wordprocessingml/2006/main">
        <w:t xml:space="preserve">2. Matteus 28:18-20: Da kom Jesus til dem og sa: «Meg er gitt all makt i himmel og på jord. Gå derfor og gjør alle folkeslag til disipler, og døp dem til Faderens og Sønnens og Den Hellige Ånds navn, og lær dem å holde alt jeg har befalt dere. Og sannelig er jeg med deg alltid, helt til tidens ende.»</w:t>
      </w:r>
    </w:p>
    <w:p w14:paraId="1AF66DB3" w14:textId="77777777" w:rsidR="00F90BDC" w:rsidRDefault="00F90BDC"/>
    <w:p w14:paraId="64F240FD" w14:textId="77777777" w:rsidR="00F90BDC" w:rsidRDefault="00F90BDC">
      <w:r xmlns:w="http://schemas.openxmlformats.org/wordprocessingml/2006/main">
        <w:t xml:space="preserve">Johannes 5 beskriver helbredelsen av en mann ved Bethesda-dammen, den påfølgende striden om helligholdelse av sabbaten, og Jesu tale om hans forhold til Gud Faderen.</w:t>
      </w:r>
    </w:p>
    <w:p w14:paraId="3CB41279" w14:textId="77777777" w:rsidR="00F90BDC" w:rsidRDefault="00F90BDC"/>
    <w:p w14:paraId="633584F8" w14:textId="77777777" w:rsidR="00F90BDC" w:rsidRDefault="00F90BDC">
      <w:r xmlns:w="http://schemas.openxmlformats.org/wordprocessingml/2006/main">
        <w:t xml:space="preserve">1. avsnitt: Kapitlet begynner med Jesus i Jerusalem under en jødisk høytid. Han møtte en mann ved Bethesda-dammen som hadde vært invalid i trettiåtte år. Da Jesus fikk vite at han hadde vært i denne tilstanden lenge, spurte han om han ville bli frisk. Etter at mannen forklarte sin manglende evne til å komme inn i det helbredende vannet i bassenget når de ble rørt opp, ba Jesus ham ta opp matten og gå. Umiddelbart ble han helbredet og gjorde som instruert (Johannes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 avsnitt: Dette miraklet forårsaket imidlertid kontrovers fordi det fant sted på sabbaten. De jødiske lederne kritiserte ikke bare den helbredede mannen for å bære matten hans, men også Jesus for å utføre slikt arbeid på sabbaten. Som svar på deres kritikk, sa Jesus 'Min Far er alltid på sitt arbeid helt til denne dag også jeg arbeider.' Denne påstanden om likhet med Gud gjorde jødiske ledere rasende og forsøkte enda mer å drepe Ham, ikke bare ved å bryte sabbaten, men til og med kalle Gud sin egen Far som gjorde seg lik Gud (Johannes 5:10-18).</w:t>
      </w:r>
    </w:p>
    <w:p w14:paraId="499CC65B" w14:textId="77777777" w:rsidR="00F90BDC" w:rsidRDefault="00F90BDC"/>
    <w:p w14:paraId="1E725D30" w14:textId="77777777" w:rsidR="00F90BDC" w:rsidRDefault="00F90BDC">
      <w:r xmlns:w="http://schemas.openxmlformats.org/wordprocessingml/2006/main">
        <w:t xml:space="preserve">Tredje avsnitt: Til forsvar mot disse anklagene holdt Jesus en utvidet tale om hans forhold til Gud Fader og forklarte at Sønnen ikke kan gjøre noe alene, bare det som ser at Far gjør hva som helst gjør Sønnen også gir liv den som ønsker å ha autoritet utføre dom fordi Sønnen Mennesket vitner fire vitner, nemlig Johannes Døperen arbeider Faderen selv Skriftene leder evig liv de som hører tror, til tross for rikelig med bevis jødiske ledere nektet å komme ham, har livsluttende diskurs strenge irettesettelser om deres vantro (Johannes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1 Etter dette var det jødenes høytid; og Jesus dro opp til Jerusalem.</w:t>
      </w:r>
    </w:p>
    <w:p w14:paraId="278629F2" w14:textId="77777777" w:rsidR="00F90BDC" w:rsidRDefault="00F90BDC"/>
    <w:p w14:paraId="6104000E" w14:textId="77777777" w:rsidR="00F90BDC" w:rsidRDefault="00F90BDC">
      <w:r xmlns:w="http://schemas.openxmlformats.org/wordprocessingml/2006/main">
        <w:t xml:space="preserve">Denne passasjen beskriver et tilfelle der Jesus dro til Jerusalem for å delta på en jødisk fest.</w:t>
      </w:r>
    </w:p>
    <w:p w14:paraId="7182FC70" w14:textId="77777777" w:rsidR="00F90BDC" w:rsidRDefault="00F90BDC"/>
    <w:p w14:paraId="491B4F58" w14:textId="77777777" w:rsidR="00F90BDC" w:rsidRDefault="00F90BDC">
      <w:r xmlns:w="http://schemas.openxmlformats.org/wordprocessingml/2006/main">
        <w:t xml:space="preserve">1: Jesus viser oss viktigheten av å delta på religiøse høytider og være i fellesskap med andre troende.</w:t>
      </w:r>
    </w:p>
    <w:p w14:paraId="37BFCA25" w14:textId="77777777" w:rsidR="00F90BDC" w:rsidRDefault="00F90BDC"/>
    <w:p w14:paraId="53BACBDA" w14:textId="77777777" w:rsidR="00F90BDC" w:rsidRDefault="00F90BDC">
      <w:r xmlns:w="http://schemas.openxmlformats.org/wordprocessingml/2006/main">
        <w:t xml:space="preserve">2: Vi kan lære av Jesu eksempel på lydighet mot Guds instruksjoner.</w:t>
      </w:r>
    </w:p>
    <w:p w14:paraId="402B3EF1" w14:textId="77777777" w:rsidR="00F90BDC" w:rsidRDefault="00F90BDC"/>
    <w:p w14:paraId="561A67BC" w14:textId="77777777" w:rsidR="00F90BDC" w:rsidRDefault="00F90BDC">
      <w:r xmlns:w="http://schemas.openxmlformats.org/wordprocessingml/2006/main">
        <w:t xml:space="preserve">1: Galaterne 5:13-14 - "For dere er kalt til frihet, brødre. Bare bruk ikke friheten som en mulighet for kjødet, men tjen hverandre ved kjærlighet. For hele loven er oppfylt i ett ord: " Du skal elske din neste som deg selv.»</w:t>
      </w:r>
    </w:p>
    <w:p w14:paraId="4E0A7C60" w14:textId="77777777" w:rsidR="00F90BDC" w:rsidRDefault="00F90BDC"/>
    <w:p w14:paraId="035249FE" w14:textId="77777777" w:rsidR="00F90BDC" w:rsidRDefault="00F90BDC">
      <w:r xmlns:w="http://schemas.openxmlformats.org/wordprocessingml/2006/main">
        <w:t xml:space="preserve">2: Romerne 12:10 - "Elsk hverandre med broderlig hengivenhet. Overgå hverandre i å vise ære."</w:t>
      </w:r>
    </w:p>
    <w:p w14:paraId="06ED43F5" w14:textId="77777777" w:rsidR="00F90BDC" w:rsidRDefault="00F90BDC"/>
    <w:p w14:paraId="5754C7B3" w14:textId="77777777" w:rsidR="00F90BDC" w:rsidRDefault="00F90BDC">
      <w:r xmlns:w="http://schemas.openxmlformats.org/wordprocessingml/2006/main">
        <w:t xml:space="preserve">John 5:2 2 Nå er det i Jerusalem ved sauemarkedet en dam, som på hebraisk kalles Betesda, med fem forhaller.</w:t>
      </w:r>
    </w:p>
    <w:p w14:paraId="6A7E099D" w14:textId="77777777" w:rsidR="00F90BDC" w:rsidRDefault="00F90BDC"/>
    <w:p w14:paraId="0043B6AA" w14:textId="77777777" w:rsidR="00F90BDC" w:rsidRDefault="00F90BDC">
      <w:r xmlns:w="http://schemas.openxmlformats.org/wordprocessingml/2006/main">
        <w:t xml:space="preserve">Denne passasjen beskriver et basseng kalt Bethesda som ligger ved sauemarkedet i Jerusalem.</w:t>
      </w:r>
    </w:p>
    <w:p w14:paraId="40C33714" w14:textId="77777777" w:rsidR="00F90BDC" w:rsidRDefault="00F90BDC"/>
    <w:p w14:paraId="1C24D143" w14:textId="77777777" w:rsidR="00F90BDC" w:rsidRDefault="00F90BDC">
      <w:r xmlns:w="http://schemas.openxmlformats.org/wordprocessingml/2006/main">
        <w:t xml:space="preserve">1. Jesus er alltid der når vi er i nød.</w:t>
      </w:r>
    </w:p>
    <w:p w14:paraId="4B7CB4C8" w14:textId="77777777" w:rsidR="00F90BDC" w:rsidRDefault="00F90BDC"/>
    <w:p w14:paraId="0A303467" w14:textId="77777777" w:rsidR="00F90BDC" w:rsidRDefault="00F90BDC">
      <w:r xmlns:w="http://schemas.openxmlformats.org/wordprocessingml/2006/main">
        <w:t xml:space="preserve">2. Gud arbeider på mystiske måter.</w:t>
      </w:r>
    </w:p>
    <w:p w14:paraId="7656FB6D" w14:textId="77777777" w:rsidR="00F90BDC" w:rsidRDefault="00F90BDC"/>
    <w:p w14:paraId="01F884A7" w14:textId="77777777" w:rsidR="00F90BDC" w:rsidRDefault="00F90BDC">
      <w:r xmlns:w="http://schemas.openxmlformats.org/wordprocessingml/2006/main">
        <w:t xml:space="preserve">1. Salme 138:7 - Selv om jeg vandrer midt i trengsel, vil du vekke meg til live; du skal rekke ut din hånd mot mine fienders vrede, og din høyre hånd skal frelse meg.</w:t>
      </w:r>
    </w:p>
    <w:p w14:paraId="3605BE7B" w14:textId="77777777" w:rsidR="00F90BDC" w:rsidRDefault="00F90BDC"/>
    <w:p w14:paraId="156936ED" w14:textId="77777777" w:rsidR="00F90BDC" w:rsidRDefault="00F90BDC">
      <w:r xmlns:w="http://schemas.openxmlformats.org/wordprocessingml/2006/main">
        <w:t xml:space="preserve">2. Jakob 5:13-15 – Er det noen blant dere som er plaget? la ham be. Er noe lystig? la ham synge salmer. Er det noen syke blant dere? la ham kalle på de eldste i menigheten; og la dem be over ham og salve ham med olje i Herrens navn. Og troens bønn skal frelse den syke, og Herren skal reise ham opp. og hvis han har gjort synder, skal de få ham tilgitt.</w:t>
      </w:r>
    </w:p>
    <w:p w14:paraId="006CDC19" w14:textId="77777777" w:rsidR="00F90BDC" w:rsidRDefault="00F90BDC"/>
    <w:p w14:paraId="6B444ED2" w14:textId="77777777" w:rsidR="00F90BDC" w:rsidRDefault="00F90BDC">
      <w:r xmlns:w="http://schemas.openxmlformats.org/wordprocessingml/2006/main">
        <w:t xml:space="preserve">John 5:3 3 I disse lå en stor mengde impotente mennesker, blinde, halte, visne, og ventet på vannets bevegelse.</w:t>
      </w:r>
    </w:p>
    <w:p w14:paraId="3690C0C8" w14:textId="77777777" w:rsidR="00F90BDC" w:rsidRDefault="00F90BDC"/>
    <w:p w14:paraId="6A408CA6" w14:textId="77777777" w:rsidR="00F90BDC" w:rsidRDefault="00F90BDC">
      <w:r xmlns:w="http://schemas.openxmlformats.org/wordprocessingml/2006/main">
        <w:t xml:space="preserve">Denne passasjen fra Johannes 5:3 beskriver en stor gruppe funksjonshemmede som venter ved Bethesda-dammen på at vannet skal røres.</w:t>
      </w:r>
    </w:p>
    <w:p w14:paraId="4960ADE5" w14:textId="77777777" w:rsidR="00F90BDC" w:rsidRDefault="00F90BDC"/>
    <w:p w14:paraId="1CFC121F" w14:textId="77777777" w:rsidR="00F90BDC" w:rsidRDefault="00F90BDC">
      <w:r xmlns:w="http://schemas.openxmlformats.org/wordprocessingml/2006/main">
        <w:t xml:space="preserve">1. Guds medfølelse for de marginaliserte – Utforsker budskapet om håp og trøst fra Johannes 5:3.</w:t>
      </w:r>
    </w:p>
    <w:p w14:paraId="0D4FE045" w14:textId="77777777" w:rsidR="00F90BDC" w:rsidRDefault="00F90BDC"/>
    <w:p w14:paraId="4C5B6299" w14:textId="77777777" w:rsidR="00F90BDC" w:rsidRDefault="00F90BDC">
      <w:r xmlns:w="http://schemas.openxmlformats.org/wordprocessingml/2006/main">
        <w:t xml:space="preserve">2. Å overvinne umulighet – Undersøke troens kraft i møte med motgang.</w:t>
      </w:r>
    </w:p>
    <w:p w14:paraId="68E275E0" w14:textId="77777777" w:rsidR="00F90BDC" w:rsidRDefault="00F90BDC"/>
    <w:p w14:paraId="52D0FA99" w14:textId="77777777" w:rsidR="00F90BDC" w:rsidRDefault="00F90BDC">
      <w:r xmlns:w="http://schemas.openxmlformats.org/wordprocessingml/2006/main">
        <w:t xml:space="preserve">1. Matteus 11:28 - Kom til meg, alle dere som strever og bærer tunge byrder, og jeg vil gi dere hvile.</w:t>
      </w:r>
    </w:p>
    <w:p w14:paraId="362AB2D3" w14:textId="77777777" w:rsidR="00F90BDC" w:rsidRDefault="00F90BDC"/>
    <w:p w14:paraId="1F1B0A11" w14:textId="77777777" w:rsidR="00F90BDC" w:rsidRDefault="00F90BDC">
      <w:r xmlns:w="http://schemas.openxmlformats.org/wordprocessingml/2006/main">
        <w:t xml:space="preserve">2. Jesaja 35:3-6 – Styrk de svake hender og styrk de svake knærne. Si til dem som har et fryktsomt hjerte: Vær sterke, frykt ikke!</w:t>
      </w:r>
    </w:p>
    <w:p w14:paraId="6B5DF79A" w14:textId="77777777" w:rsidR="00F90BDC" w:rsidRDefault="00F90BDC"/>
    <w:p w14:paraId="0EF0CF73" w14:textId="77777777" w:rsidR="00F90BDC" w:rsidRDefault="00F90BDC">
      <w:r xmlns:w="http://schemas.openxmlformats.org/wordprocessingml/2006/main">
        <w:t xml:space="preserve">John 5:4 4 For en engel gikk på en bestemt tid ned i dammen og gjorde vannet urolig; hver den som først efter vannets forvirring trådte inn, ble frisk av enhver sykdom han hadde.</w:t>
      </w:r>
    </w:p>
    <w:p w14:paraId="47533609" w14:textId="77777777" w:rsidR="00F90BDC" w:rsidRDefault="00F90BDC"/>
    <w:p w14:paraId="5E4CC724" w14:textId="77777777" w:rsidR="00F90BDC" w:rsidRDefault="00F90BDC">
      <w:r xmlns:w="http://schemas.openxmlformats.org/wordprocessingml/2006/main">
        <w:t xml:space="preserve">Dette avsnittet forteller om et mirakel ved Bethesda-dammen hvor en engel ville komme og plage vannet, og den som gikk inn først ble helbredet for sykdommen deres.</w:t>
      </w:r>
    </w:p>
    <w:p w14:paraId="4280A20B" w14:textId="77777777" w:rsidR="00F90BDC" w:rsidRDefault="00F90BDC"/>
    <w:p w14:paraId="5BD56466" w14:textId="77777777" w:rsidR="00F90BDC" w:rsidRDefault="00F90BDC">
      <w:r xmlns:w="http://schemas.openxmlformats.org/wordprocessingml/2006/main">
        <w:t xml:space="preserve">1. Stol på Guds mirakler - Troens kraft til å helbrede</w:t>
      </w:r>
    </w:p>
    <w:p w14:paraId="2479862E" w14:textId="77777777" w:rsidR="00F90BDC" w:rsidRDefault="00F90BDC"/>
    <w:p w14:paraId="651D667B" w14:textId="77777777" w:rsidR="00F90BDC" w:rsidRDefault="00F90BDC">
      <w:r xmlns:w="http://schemas.openxmlformats.org/wordprocessingml/2006/main">
        <w:t xml:space="preserve">2. The Unseen Hand - Guds nærvær i våre liv</w:t>
      </w:r>
    </w:p>
    <w:p w14:paraId="33F1595F" w14:textId="77777777" w:rsidR="00F90BDC" w:rsidRDefault="00F90BDC"/>
    <w:p w14:paraId="4CFE5F70" w14:textId="77777777" w:rsidR="00F90BDC" w:rsidRDefault="00F90BDC">
      <w:r xmlns:w="http://schemas.openxmlformats.org/wordprocessingml/2006/main">
        <w:t xml:space="preserve">1. Jakob 5:15 - «Og troens bønn skal frelse den som er syk, og Herren skal reise ham opp. Og hvis han har begått synder, vil han få tilgivelse.»</w:t>
      </w:r>
    </w:p>
    <w:p w14:paraId="55A021EE" w14:textId="77777777" w:rsidR="00F90BDC" w:rsidRDefault="00F90BDC"/>
    <w:p w14:paraId="7B4283EB" w14:textId="77777777" w:rsidR="00F90BDC" w:rsidRDefault="00F90BDC">
      <w:r xmlns:w="http://schemas.openxmlformats.org/wordprocessingml/2006/main">
        <w:t xml:space="preserve">2. Jesaja 53:5 - «Men han ble gjennomboret for våre overtredelser; han ble knust for våre misgjerninger; på ham kom straffen som ga oss fred, og med hans sår er vi helbredet.»</w:t>
      </w:r>
    </w:p>
    <w:p w14:paraId="41CBD41E" w14:textId="77777777" w:rsidR="00F90BDC" w:rsidRDefault="00F90BDC"/>
    <w:p w14:paraId="43956594" w14:textId="77777777" w:rsidR="00F90BDC" w:rsidRDefault="00F90BDC">
      <w:r xmlns:w="http://schemas.openxmlformats.org/wordprocessingml/2006/main">
        <w:t xml:space="preserve">John 5:5 5 Og en mann var der, som hadde en skrøpelighet i åtte og tretti år.</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forteller om en mann som hadde lidd av en sykdom i 38 år.</w:t>
      </w:r>
    </w:p>
    <w:p w14:paraId="297FAB38" w14:textId="77777777" w:rsidR="00F90BDC" w:rsidRDefault="00F90BDC"/>
    <w:p w14:paraId="21D8558B" w14:textId="77777777" w:rsidR="00F90BDC" w:rsidRDefault="00F90BDC">
      <w:r xmlns:w="http://schemas.openxmlformats.org/wordprocessingml/2006/main">
        <w:t xml:space="preserve">1: Jesus er den ultimate helbrederen. Ingenting er for vanskelig for ham.</w:t>
      </w:r>
    </w:p>
    <w:p w14:paraId="035672F1" w14:textId="77777777" w:rsidR="00F90BDC" w:rsidRDefault="00F90BDC"/>
    <w:p w14:paraId="268438EE" w14:textId="77777777" w:rsidR="00F90BDC" w:rsidRDefault="00F90BDC">
      <w:r xmlns:w="http://schemas.openxmlformats.org/wordprocessingml/2006/main">
        <w:t xml:space="preserve">2: Sykdom og lidelse kan brukes av Gud til å gjennomføre hans vilje.</w:t>
      </w:r>
    </w:p>
    <w:p w14:paraId="3988D0D6" w14:textId="77777777" w:rsidR="00F90BDC" w:rsidRDefault="00F90BDC"/>
    <w:p w14:paraId="50C07B6E" w14:textId="77777777" w:rsidR="00F90BDC" w:rsidRDefault="00F90BDC">
      <w:r xmlns:w="http://schemas.openxmlformats.org/wordprocessingml/2006/main">
        <w:t xml:space="preserve">1: Jesaja 53:4-5 - Sannelig, han har båret våre sorger og båret våre sorger; likevel aktet vi ham som slått, slått av Gud og plaget. Men han ble såret for våre overtredelser, han ble knust for våre misgjerninger. og med hans sår er vi helbredet.</w:t>
      </w:r>
    </w:p>
    <w:p w14:paraId="034C1510" w14:textId="77777777" w:rsidR="00F90BDC" w:rsidRDefault="00F90BDC"/>
    <w:p w14:paraId="18D0C215" w14:textId="77777777" w:rsidR="00F90BDC" w:rsidRDefault="00F90BDC">
      <w:r xmlns:w="http://schemas.openxmlformats.org/wordprocessingml/2006/main">
        <w:t xml:space="preserve">2: Matteus 8:17 - For at det skulle gå i oppfyllelse som er talt ved profeten Esaias, som sa: Han tok våre skrøpeligheter og bar våre sykdommer.</w:t>
      </w:r>
    </w:p>
    <w:p w14:paraId="1BB26D1C" w14:textId="77777777" w:rsidR="00F90BDC" w:rsidRDefault="00F90BDC"/>
    <w:p w14:paraId="27108E9C" w14:textId="77777777" w:rsidR="00F90BDC" w:rsidRDefault="00F90BDC">
      <w:r xmlns:w="http://schemas.openxmlformats.org/wordprocessingml/2006/main">
        <w:t xml:space="preserve">John 5:6 6 Da Jesus så ham ligge og visste at han hadde vært lenge i det tilfellet, sa han til ham: Vil du bli frisk?</w:t>
      </w:r>
    </w:p>
    <w:p w14:paraId="413BBC6E" w14:textId="77777777" w:rsidR="00F90BDC" w:rsidRDefault="00F90BDC"/>
    <w:p w14:paraId="2BB8A5EC" w14:textId="77777777" w:rsidR="00F90BDC" w:rsidRDefault="00F90BDC">
      <w:r xmlns:w="http://schemas.openxmlformats.org/wordprocessingml/2006/main">
        <w:t xml:space="preserve">Jesus kom over en mann som hadde ligget syk lenge og spurte ham om han ville bli helbredet.</w:t>
      </w:r>
    </w:p>
    <w:p w14:paraId="65C22008" w14:textId="77777777" w:rsidR="00F90BDC" w:rsidRDefault="00F90BDC"/>
    <w:p w14:paraId="6353AFD1" w14:textId="77777777" w:rsidR="00F90BDC" w:rsidRDefault="00F90BDC">
      <w:r xmlns:w="http://schemas.openxmlformats.org/wordprocessingml/2006/main">
        <w:t xml:space="preserve">1. Guds helbredende kraft – hvordan Jesus på mirakuløst vis helbredet en syk mann</w:t>
      </w:r>
    </w:p>
    <w:p w14:paraId="1C8CC7C2" w14:textId="77777777" w:rsidR="00F90BDC" w:rsidRDefault="00F90BDC"/>
    <w:p w14:paraId="5FD8275B" w14:textId="77777777" w:rsidR="00F90BDC" w:rsidRDefault="00F90BDC">
      <w:r xmlns:w="http://schemas.openxmlformats.org/wordprocessingml/2006/main">
        <w:t xml:space="preserve">2. Troens kraft - Hvordan tro på Gud for mirakler</w:t>
      </w:r>
    </w:p>
    <w:p w14:paraId="026AABA6" w14:textId="77777777" w:rsidR="00F90BDC" w:rsidRDefault="00F90BDC"/>
    <w:p w14:paraId="5147ADC2" w14:textId="77777777" w:rsidR="00F90BDC" w:rsidRDefault="00F90BDC">
      <w:r xmlns:w="http://schemas.openxmlformats.org/wordprocessingml/2006/main">
        <w:t xml:space="preserve">1. Jesaja 53:5 - Men han ble såret for våre overtredelser, han ble knust for våre misgjerninger. og med hans sår er vi helbredet.</w:t>
      </w:r>
    </w:p>
    <w:p w14:paraId="45E1DCFF" w14:textId="77777777" w:rsidR="00F90BDC" w:rsidRDefault="00F90BDC"/>
    <w:p w14:paraId="04E7F43D" w14:textId="77777777" w:rsidR="00F90BDC" w:rsidRDefault="00F90BDC">
      <w:r xmlns:w="http://schemas.openxmlformats.org/wordprocessingml/2006/main">
        <w:t xml:space="preserve">2. Jakob 5:14-15 – Er det noen syke blant dere? la ham kalle på de eldste i menigheten; og la dem be over ham og salve ham med olje i Herrens navn. Og troens bønn skal frelse </w:t>
      </w:r>
      <w:r xmlns:w="http://schemas.openxmlformats.org/wordprocessingml/2006/main">
        <w:lastRenderedPageBreak xmlns:w="http://schemas.openxmlformats.org/wordprocessingml/2006/main"/>
      </w:r>
      <w:r xmlns:w="http://schemas.openxmlformats.org/wordprocessingml/2006/main">
        <w:t xml:space="preserve">den syke, og Herren skal reise ham opp. og hvis han har gjort synder, skal de få ham tilgitt.</w:t>
      </w:r>
    </w:p>
    <w:p w14:paraId="51917438" w14:textId="77777777" w:rsidR="00F90BDC" w:rsidRDefault="00F90BDC"/>
    <w:p w14:paraId="54245AB0" w14:textId="77777777" w:rsidR="00F90BDC" w:rsidRDefault="00F90BDC">
      <w:r xmlns:w="http://schemas.openxmlformats.org/wordprocessingml/2006/main">
        <w:t xml:space="preserve">John 5:7 7 Den kraftløse svarte ham: Herre, jeg har ingen som kan sette mig i dammen når vannet er rørt; men mens jeg kommer, går en annen ned foran mig.</w:t>
      </w:r>
    </w:p>
    <w:p w14:paraId="11B803AF" w14:textId="77777777" w:rsidR="00F90BDC" w:rsidRDefault="00F90BDC"/>
    <w:p w14:paraId="5B71F9B5" w14:textId="77777777" w:rsidR="00F90BDC" w:rsidRDefault="00F90BDC">
      <w:r xmlns:w="http://schemas.openxmlformats.org/wordprocessingml/2006/main">
        <w:t xml:space="preserve">Dette avsnittet beskriver en mann som ikke er i stand til å gå inn i vannbassenget når det er urolig, siden han ikke har noen til å hjelpe ham.</w:t>
      </w:r>
    </w:p>
    <w:p w14:paraId="3E858A3E" w14:textId="77777777" w:rsidR="00F90BDC" w:rsidRDefault="00F90BDC"/>
    <w:p w14:paraId="24153F2C" w14:textId="77777777" w:rsidR="00F90BDC" w:rsidRDefault="00F90BDC">
      <w:r xmlns:w="http://schemas.openxmlformats.org/wordprocessingml/2006/main">
        <w:t xml:space="preserve">1: Jesus viser oss at selv i våre mest hjelpeløse øyeblikk er Han der for å hjelpe oss.</w:t>
      </w:r>
    </w:p>
    <w:p w14:paraId="5E253BDF" w14:textId="77777777" w:rsidR="00F90BDC" w:rsidRDefault="00F90BDC"/>
    <w:p w14:paraId="5576BF64" w14:textId="77777777" w:rsidR="00F90BDC" w:rsidRDefault="00F90BDC">
      <w:r xmlns:w="http://schemas.openxmlformats.org/wordprocessingml/2006/main">
        <w:t xml:space="preserve">2: Vi kan trøste oss med å vite at Herren ikke vil overlate oss til å kjempe alene.</w:t>
      </w:r>
    </w:p>
    <w:p w14:paraId="47992FF3" w14:textId="77777777" w:rsidR="00F90BDC" w:rsidRDefault="00F90BDC"/>
    <w:p w14:paraId="5AD16833"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2E974E16" w14:textId="77777777" w:rsidR="00F90BDC" w:rsidRDefault="00F90BDC"/>
    <w:p w14:paraId="7D9B687F" w14:textId="77777777" w:rsidR="00F90BDC" w:rsidRDefault="00F90BDC">
      <w:r xmlns:w="http://schemas.openxmlformats.org/wordprocessingml/2006/main">
        <w:t xml:space="preserve">2: Hebreerne 13:5-6 - "Hold livet ditt fritt fra kjærlighet til penger, og vær fornøyd med det du har, for han har sagt: "Jeg vil aldri forlate deg eller forlate deg." Så vi kan trygt si: «Herren er min hjelper; Jeg vil ikke frykte; hva kan mennesket gjøre med meg?"</w:t>
      </w:r>
    </w:p>
    <w:p w14:paraId="4E04CD6B" w14:textId="77777777" w:rsidR="00F90BDC" w:rsidRDefault="00F90BDC"/>
    <w:p w14:paraId="29495053" w14:textId="77777777" w:rsidR="00F90BDC" w:rsidRDefault="00F90BDC">
      <w:r xmlns:w="http://schemas.openxmlformats.org/wordprocessingml/2006/main">
        <w:t xml:space="preserve">John 5:8 Jesus sa til ham: Stå opp, ta din seng og gå!</w:t>
      </w:r>
    </w:p>
    <w:p w14:paraId="7C9B3A71" w14:textId="77777777" w:rsidR="00F90BDC" w:rsidRDefault="00F90BDC"/>
    <w:p w14:paraId="6A1E0D64" w14:textId="77777777" w:rsidR="00F90BDC" w:rsidRDefault="00F90BDC">
      <w:r xmlns:w="http://schemas.openxmlformats.org/wordprocessingml/2006/main">
        <w:t xml:space="preserve">Jesus helbredet en mann som ikke var i stand til å gå og befalte ham å ta opp sengen og gå.</w:t>
      </w:r>
    </w:p>
    <w:p w14:paraId="1DF49769" w14:textId="77777777" w:rsidR="00F90BDC" w:rsidRDefault="00F90BDC"/>
    <w:p w14:paraId="4B616811" w14:textId="77777777" w:rsidR="00F90BDC" w:rsidRDefault="00F90BDC">
      <w:r xmlns:w="http://schemas.openxmlformats.org/wordprocessingml/2006/main">
        <w:t xml:space="preserve">1. Jesus er den ultimate helbreder - Joh 5:8</w:t>
      </w:r>
    </w:p>
    <w:p w14:paraId="72E2349B" w14:textId="77777777" w:rsidR="00F90BDC" w:rsidRDefault="00F90BDC"/>
    <w:p w14:paraId="6B0915BE" w14:textId="77777777" w:rsidR="00F90BDC" w:rsidRDefault="00F90BDC">
      <w:r xmlns:w="http://schemas.openxmlformats.org/wordprocessingml/2006/main">
        <w:t xml:space="preserve">2. Lydighetens kraft - Joh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9:2-7 – Jesus helbreder en lam</w:t>
      </w:r>
    </w:p>
    <w:p w14:paraId="31D93817" w14:textId="77777777" w:rsidR="00F90BDC" w:rsidRDefault="00F90BDC"/>
    <w:p w14:paraId="754988C5" w14:textId="77777777" w:rsidR="00F90BDC" w:rsidRDefault="00F90BDC">
      <w:r xmlns:w="http://schemas.openxmlformats.org/wordprocessingml/2006/main">
        <w:t xml:space="preserve">2. Apg 3:1-8 - Peter og Johannes helbreder en mann som var lam fra fødselen</w:t>
      </w:r>
    </w:p>
    <w:p w14:paraId="2110D32C" w14:textId="77777777" w:rsidR="00F90BDC" w:rsidRDefault="00F90BDC"/>
    <w:p w14:paraId="1D81FE27" w14:textId="77777777" w:rsidR="00F90BDC" w:rsidRDefault="00F90BDC">
      <w:r xmlns:w="http://schemas.openxmlformats.org/wordprocessingml/2006/main">
        <w:t xml:space="preserve">John 5:9 9 Og straks ble mannen frisk, og han tok sin seng og gikk, og det var sabbat på samme dag.</w:t>
      </w:r>
    </w:p>
    <w:p w14:paraId="1EFFD65E" w14:textId="77777777" w:rsidR="00F90BDC" w:rsidRDefault="00F90BDC"/>
    <w:p w14:paraId="57CF9077" w14:textId="77777777" w:rsidR="00F90BDC" w:rsidRDefault="00F90BDC">
      <w:r xmlns:w="http://schemas.openxmlformats.org/wordprocessingml/2006/main">
        <w:t xml:space="preserve">Dette avsnittet beskriver helbredelsen av en mann av Jesus på sabbatsdagen.</w:t>
      </w:r>
    </w:p>
    <w:p w14:paraId="50E60789" w14:textId="77777777" w:rsidR="00F90BDC" w:rsidRDefault="00F90BDC"/>
    <w:p w14:paraId="23BBF899" w14:textId="77777777" w:rsidR="00F90BDC" w:rsidRDefault="00F90BDC">
      <w:r xmlns:w="http://schemas.openxmlformats.org/wordprocessingml/2006/main">
        <w:t xml:space="preserve">1. Vi kan stole på at Jesus gir helbredelse og gjenopprettelse, selv på hviledager.</w:t>
      </w:r>
    </w:p>
    <w:p w14:paraId="7D3CD9A6" w14:textId="77777777" w:rsidR="00F90BDC" w:rsidRDefault="00F90BDC"/>
    <w:p w14:paraId="2276ADDE" w14:textId="77777777" w:rsidR="00F90BDC" w:rsidRDefault="00F90BDC">
      <w:r xmlns:w="http://schemas.openxmlformats.org/wordprocessingml/2006/main">
        <w:t xml:space="preserve">2. Guds kjærlighet og nåde sees selv når man følger sabbatens lover.</w:t>
      </w:r>
    </w:p>
    <w:p w14:paraId="3DF8DB2A" w14:textId="77777777" w:rsidR="00F90BDC" w:rsidRDefault="00F90BDC"/>
    <w:p w14:paraId="0EFCB8F8" w14:textId="77777777" w:rsidR="00F90BDC" w:rsidRDefault="00F90BDC">
      <w:r xmlns:w="http://schemas.openxmlformats.org/wordprocessingml/2006/main">
        <w:t xml:space="preserve">1. Jesaja 53:5, "Men han ble såret for våre overtredelser, han ble knust for våre misgjerninger; straffen for vår fred var på ham, og med hans sår er vi helbredet."</w:t>
      </w:r>
    </w:p>
    <w:p w14:paraId="1050CC5A" w14:textId="77777777" w:rsidR="00F90BDC" w:rsidRDefault="00F90BDC"/>
    <w:p w14:paraId="06BC4C66" w14:textId="77777777" w:rsidR="00F90BDC" w:rsidRDefault="00F90BDC">
      <w:r xmlns:w="http://schemas.openxmlformats.org/wordprocessingml/2006/main">
        <w:t xml:space="preserve">2. Jakob 5:14-15, "Er noen syk blant dere? la ham kalle på de eldste i menigheten, og la dem be over ham og salve ham med olje i Herrens navn: Og troens bønn skal frels den syke, og Herren skal reise ham opp, og hvis han har begått synder, skal de få ham tilgitt."</w:t>
      </w:r>
    </w:p>
    <w:p w14:paraId="00CBA546" w14:textId="77777777" w:rsidR="00F90BDC" w:rsidRDefault="00F90BDC"/>
    <w:p w14:paraId="1F901518" w14:textId="77777777" w:rsidR="00F90BDC" w:rsidRDefault="00F90BDC">
      <w:r xmlns:w="http://schemas.openxmlformats.org/wordprocessingml/2006/main">
        <w:t xml:space="preserve">John 5:10 10 Jødene sa da til den som ble helbredet: Det er sabbatsdagen; det er ikke tillatt for dig å bære din seng.</w:t>
      </w:r>
    </w:p>
    <w:p w14:paraId="75860911" w14:textId="77777777" w:rsidR="00F90BDC" w:rsidRDefault="00F90BDC"/>
    <w:p w14:paraId="3216C43B" w14:textId="77777777" w:rsidR="00F90BDC" w:rsidRDefault="00F90BDC">
      <w:r xmlns:w="http://schemas.openxmlformats.org/wordprocessingml/2006/main">
        <w:t xml:space="preserve">En mann som var blitt helbredet for sin skrøpelighet, ble utfordret av jødene fordi han bar sengen sin på sabbaten.</w:t>
      </w:r>
    </w:p>
    <w:p w14:paraId="2E72CEA5" w14:textId="77777777" w:rsidR="00F90BDC" w:rsidRDefault="00F90BDC"/>
    <w:p w14:paraId="056E6729" w14:textId="77777777" w:rsidR="00F90BDC" w:rsidRDefault="00F90BDC">
      <w:r xmlns:w="http://schemas.openxmlformats.org/wordprocessingml/2006/main">
        <w:t xml:space="preserve">1. Jesus bryr seg mer om mennesker enn religiøse regler.</w:t>
      </w:r>
    </w:p>
    <w:p w14:paraId="777853DA" w14:textId="77777777" w:rsidR="00F90BDC" w:rsidRDefault="00F90BDC"/>
    <w:p w14:paraId="5E35C8BB" w14:textId="77777777" w:rsidR="00F90BDC" w:rsidRDefault="00F90BDC">
      <w:r xmlns:w="http://schemas.openxmlformats.org/wordprocessingml/2006/main">
        <w:t xml:space="preserve">2. Jesus gir oss frihet fra fysiske og åndelige skrøpeligheter.</w:t>
      </w:r>
    </w:p>
    <w:p w14:paraId="5062958F" w14:textId="77777777" w:rsidR="00F90BDC" w:rsidRDefault="00F90BDC"/>
    <w:p w14:paraId="711070CE" w14:textId="77777777" w:rsidR="00F90BDC" w:rsidRDefault="00F90BDC">
      <w:r xmlns:w="http://schemas.openxmlformats.org/wordprocessingml/2006/main">
        <w:t xml:space="preserve">1. Matteus 12:1-14 – Jesus forsvarer sine disipler for å plukke korn på sabbaten.</w:t>
      </w:r>
    </w:p>
    <w:p w14:paraId="1EC47138" w14:textId="77777777" w:rsidR="00F90BDC" w:rsidRDefault="00F90BDC"/>
    <w:p w14:paraId="713837D9" w14:textId="77777777" w:rsidR="00F90BDC" w:rsidRDefault="00F90BDC">
      <w:r xmlns:w="http://schemas.openxmlformats.org/wordprocessingml/2006/main">
        <w:t xml:space="preserve">2. Lukas 13:10-17 – Jesus helbreder en kvinne på sabbaten og forsvarer hennes handlinger.</w:t>
      </w:r>
    </w:p>
    <w:p w14:paraId="14C37D1D" w14:textId="77777777" w:rsidR="00F90BDC" w:rsidRDefault="00F90BDC"/>
    <w:p w14:paraId="2AA38FFD" w14:textId="77777777" w:rsidR="00F90BDC" w:rsidRDefault="00F90BDC">
      <w:r xmlns:w="http://schemas.openxmlformats.org/wordprocessingml/2006/main">
        <w:t xml:space="preserve">John 5:11 11 Han svarte dem: Han som gjorde meg frisk, han sa til mig: Ta din seng og gå!</w:t>
      </w:r>
    </w:p>
    <w:p w14:paraId="5FD79734" w14:textId="77777777" w:rsidR="00F90BDC" w:rsidRDefault="00F90BDC"/>
    <w:p w14:paraId="6CD08BDE" w14:textId="77777777" w:rsidR="00F90BDC" w:rsidRDefault="00F90BDC">
      <w:r xmlns:w="http://schemas.openxmlformats.org/wordprocessingml/2006/main">
        <w:t xml:space="preserve">Dette avsnittet beskriver et møte mellom Jesus og de som var til stede ved en helbredelse. Jesus forklarer at Han var den som gjorde personen hel og befalte dem å ta opp sengen og gå.</w:t>
      </w:r>
    </w:p>
    <w:p w14:paraId="1792A5A8" w14:textId="77777777" w:rsidR="00F90BDC" w:rsidRDefault="00F90BDC"/>
    <w:p w14:paraId="6FE9E7FC" w14:textId="77777777" w:rsidR="00F90BDC" w:rsidRDefault="00F90BDC">
      <w:r xmlns:w="http://schemas.openxmlformats.org/wordprocessingml/2006/main">
        <w:t xml:space="preserve">1. Kraften i Jesu helbredelse: Å oppdage det mirakuløse i våre liv</w:t>
      </w:r>
    </w:p>
    <w:p w14:paraId="7B759319" w14:textId="77777777" w:rsidR="00F90BDC" w:rsidRDefault="00F90BDC"/>
    <w:p w14:paraId="68991D4A" w14:textId="77777777" w:rsidR="00F90BDC" w:rsidRDefault="00F90BDC">
      <w:r xmlns:w="http://schemas.openxmlformats.org/wordprocessingml/2006/main">
        <w:t xml:space="preserve">2. Guds godhet: feire tilbudet om helbredelse</w:t>
      </w:r>
    </w:p>
    <w:p w14:paraId="55059FC9" w14:textId="77777777" w:rsidR="00F90BDC" w:rsidRDefault="00F90BDC"/>
    <w:p w14:paraId="53CFBE2E" w14:textId="77777777" w:rsidR="00F90BDC" w:rsidRDefault="00F90BDC">
      <w:r xmlns:w="http://schemas.openxmlformats.org/wordprocessingml/2006/main">
        <w:t xml:space="preserve">1. Jesaja 53:5 - Men han ble gjennomboret for våre overtredelser; han ble knust for våre misgjerninger; over ham kom straffen som ga oss fred, og med hans sår er vi helbredet.</w:t>
      </w:r>
    </w:p>
    <w:p w14:paraId="63BFD495" w14:textId="77777777" w:rsidR="00F90BDC" w:rsidRDefault="00F90BDC"/>
    <w:p w14:paraId="514B4B38" w14:textId="77777777" w:rsidR="00F90BDC" w:rsidRDefault="00F90BDC">
      <w:r xmlns:w="http://schemas.openxmlformats.org/wordprocessingml/2006/main">
        <w:t xml:space="preserve">2. 2. Mosebok 15:26 - og sa: Hvis du lytter flittig til Herren din Guds røst og gjør det som er rett i hans øine, og lytter til hans bud og holder alle hans forskrifter, da vil ikke legge noen av disse sykdommer på deg som jeg har ført over egypterne; for jeg er Herren som helbreder deg.</w:t>
      </w:r>
    </w:p>
    <w:p w14:paraId="50917D2F" w14:textId="77777777" w:rsidR="00F90BDC" w:rsidRDefault="00F90BDC"/>
    <w:p w14:paraId="787C45BE" w14:textId="77777777" w:rsidR="00F90BDC" w:rsidRDefault="00F90BDC">
      <w:r xmlns:w="http://schemas.openxmlformats.org/wordprocessingml/2006/main">
        <w:t xml:space="preserve">John 5:12 12 Da spurte de ham: Hvilken mann er det som sa til dig: Ta din seng og gå?</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diskuterer Jesu mirakuløse helbredelse av en mann som var lam.</w:t>
      </w:r>
    </w:p>
    <w:p w14:paraId="15DC4AF1" w14:textId="77777777" w:rsidR="00F90BDC" w:rsidRDefault="00F90BDC"/>
    <w:p w14:paraId="3F33C768" w14:textId="77777777" w:rsidR="00F90BDC" w:rsidRDefault="00F90BDC">
      <w:r xmlns:w="http://schemas.openxmlformats.org/wordprocessingml/2006/main">
        <w:t xml:space="preserve">1: Jesus er kilden til helbredelse og håp i våre liv.</w:t>
      </w:r>
    </w:p>
    <w:p w14:paraId="4075C20A" w14:textId="77777777" w:rsidR="00F90BDC" w:rsidRDefault="00F90BDC"/>
    <w:p w14:paraId="00A1CAA2" w14:textId="77777777" w:rsidR="00F90BDC" w:rsidRDefault="00F90BDC">
      <w:r xmlns:w="http://schemas.openxmlformats.org/wordprocessingml/2006/main">
        <w:t xml:space="preserve">2: Kraften i Jesu ord kan bringe liv og helbredelse til oss.</w:t>
      </w:r>
    </w:p>
    <w:p w14:paraId="59E769E3" w14:textId="77777777" w:rsidR="00F90BDC" w:rsidRDefault="00F90BDC"/>
    <w:p w14:paraId="1DD61CC8" w14:textId="77777777" w:rsidR="00F90BDC" w:rsidRDefault="00F90BDC">
      <w:r xmlns:w="http://schemas.openxmlformats.org/wordprocessingml/2006/main">
        <w:t xml:space="preserve">1: Jesaja 53:5 - "Men han ble såret for våre overtredelser, han ble knust for våre misgjerninger; straffen for vår fred var på ham, og ved hans sår er vi helbredet."</w:t>
      </w:r>
    </w:p>
    <w:p w14:paraId="3A1AF880" w14:textId="77777777" w:rsidR="00F90BDC" w:rsidRDefault="00F90BDC"/>
    <w:p w14:paraId="37BC2A28" w14:textId="77777777" w:rsidR="00F90BDC" w:rsidRDefault="00F90BDC">
      <w:r xmlns:w="http://schemas.openxmlformats.org/wordprocessingml/2006/main">
        <w:t xml:space="preserve">2: Jesaja 41:10 - "Frykt ikke, for jeg er med deg, vær ikke forferdet, for jeg er din Gud. Jeg vil styrke deg, ja, jeg hjelper deg, jeg støtter deg med min rettferdige høyre hånd."</w:t>
      </w:r>
    </w:p>
    <w:p w14:paraId="48AA0A56" w14:textId="77777777" w:rsidR="00F90BDC" w:rsidRDefault="00F90BDC"/>
    <w:p w14:paraId="3E5B5BDC" w14:textId="77777777" w:rsidR="00F90BDC" w:rsidRDefault="00F90BDC">
      <w:r xmlns:w="http://schemas.openxmlformats.org/wordprocessingml/2006/main">
        <w:t xml:space="preserve">John 5:13 13 Og den som ble helbredet, visste ikke hvem det var; for Jesus hadde ført seg bort, mens en mengde var på det stedet.</w:t>
      </w:r>
    </w:p>
    <w:p w14:paraId="51DFDFDC" w14:textId="77777777" w:rsidR="00F90BDC" w:rsidRDefault="00F90BDC"/>
    <w:p w14:paraId="149BEC11" w14:textId="77777777" w:rsidR="00F90BDC" w:rsidRDefault="00F90BDC">
      <w:r xmlns:w="http://schemas.openxmlformats.org/wordprocessingml/2006/main">
        <w:t xml:space="preserve">Den helbredede mannen visste ikke hvem som hadde helbredet ham fordi Jesus hadde forlatt området, som var overfylt.</w:t>
      </w:r>
    </w:p>
    <w:p w14:paraId="3CBC064B" w14:textId="77777777" w:rsidR="00F90BDC" w:rsidRDefault="00F90BDC"/>
    <w:p w14:paraId="144A34FB" w14:textId="77777777" w:rsidR="00F90BDC" w:rsidRDefault="00F90BDC">
      <w:r xmlns:w="http://schemas.openxmlformats.org/wordprocessingml/2006/main">
        <w:t xml:space="preserve">1: Gud arbeider på mystiske måter, og selv om vi kanskje ikke alltid gjenkjenner hans nærvær, er han alltid der.</w:t>
      </w:r>
    </w:p>
    <w:p w14:paraId="7DDF2A77" w14:textId="77777777" w:rsidR="00F90BDC" w:rsidRDefault="00F90BDC"/>
    <w:p w14:paraId="756D1AA7" w14:textId="77777777" w:rsidR="00F90BDC" w:rsidRDefault="00F90BDC">
      <w:r xmlns:w="http://schemas.openxmlformats.org/wordprocessingml/2006/main">
        <w:t xml:space="preserve">2: Guds kraft og kjærlighet er utenfor vår forståelse, og han virker på måter som er utenfor vår fatteevne.</w:t>
      </w:r>
    </w:p>
    <w:p w14:paraId="75A46995" w14:textId="77777777" w:rsidR="00F90BDC" w:rsidRDefault="00F90BDC"/>
    <w:p w14:paraId="3F736F24"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3:5-6 - "Stol på Herren av hele ditt hjerte, og stol ikke på din egen forstand. Kjenn ham på alle dine veier, så skal han rette dine stier."</w:t>
      </w:r>
    </w:p>
    <w:p w14:paraId="7503D092" w14:textId="77777777" w:rsidR="00F90BDC" w:rsidRDefault="00F90BDC"/>
    <w:p w14:paraId="2E65761E" w14:textId="77777777" w:rsidR="00F90BDC" w:rsidRDefault="00F90BDC">
      <w:r xmlns:w="http://schemas.openxmlformats.org/wordprocessingml/2006/main">
        <w:t xml:space="preserve">John 5:14 14 Siden fant Jesus ham i templet og sa til ham: Se, du er blitt frisk; synd ikke mer, forat ikke noe verre skal komme over dig.</w:t>
      </w:r>
    </w:p>
    <w:p w14:paraId="057117DF" w14:textId="77777777" w:rsidR="00F90BDC" w:rsidRDefault="00F90BDC"/>
    <w:p w14:paraId="5EAD779D" w14:textId="77777777" w:rsidR="00F90BDC" w:rsidRDefault="00F90BDC">
      <w:r xmlns:w="http://schemas.openxmlformats.org/wordprocessingml/2006/main">
        <w:t xml:space="preserve">Jesus helbredet mannen og advarte ham om ikke å synde igjen, ellers kunne noe verre skje.</w:t>
      </w:r>
    </w:p>
    <w:p w14:paraId="3FD2A551" w14:textId="77777777" w:rsidR="00F90BDC" w:rsidRDefault="00F90BDC"/>
    <w:p w14:paraId="0F1CE1C1" w14:textId="77777777" w:rsidR="00F90BDC" w:rsidRDefault="00F90BDC">
      <w:r xmlns:w="http://schemas.openxmlformats.org/wordprocessingml/2006/main">
        <w:t xml:space="preserve">1. Jesu kraft: En påminnelse om å omvende seg</w:t>
      </w:r>
    </w:p>
    <w:p w14:paraId="620D6DF8" w14:textId="77777777" w:rsidR="00F90BDC" w:rsidRDefault="00F90BDC"/>
    <w:p w14:paraId="3840C086" w14:textId="77777777" w:rsidR="00F90BDC" w:rsidRDefault="00F90BDC">
      <w:r xmlns:w="http://schemas.openxmlformats.org/wordprocessingml/2006/main">
        <w:t xml:space="preserve">2. Jesu forsikring: Han er kilden til livet</w:t>
      </w:r>
    </w:p>
    <w:p w14:paraId="2726B111" w14:textId="77777777" w:rsidR="00F90BDC" w:rsidRDefault="00F90BDC"/>
    <w:p w14:paraId="1263B198" w14:textId="77777777" w:rsidR="00F90BDC" w:rsidRDefault="00F90BDC">
      <w:r xmlns:w="http://schemas.openxmlformats.org/wordprocessingml/2006/main">
        <w:t xml:space="preserve">1. Romerne 6:12-14 - "La derfor ikke synden herske i ditt dødelige legeme, så du adlyder dets onde begjær. Ikke ofre noen del av deg selv til synden som et redskap for ondskap, men ofre deg heller for Gud som de som er blitt brakt fra døden til livet, og ofre alt av deg selv til ham som et redskap for rettferdighet. For synden skal ikke lenger være din herre, fordi du ikke er under loven, men under nåden."</w:t>
      </w:r>
    </w:p>
    <w:p w14:paraId="15A0D496" w14:textId="77777777" w:rsidR="00F90BDC" w:rsidRDefault="00F90BDC"/>
    <w:p w14:paraId="56083317" w14:textId="77777777" w:rsidR="00F90BDC" w:rsidRDefault="00F90BDC">
      <w:r xmlns:w="http://schemas.openxmlformats.org/wordprocessingml/2006/main">
        <w:t xml:space="preserve">2. Esekiel 18:20-22 – "Den sjel som synder, den skal dø. Sønnen skal ikke bære farens misgjerning, og faren skal ikke bære sønnens misgjerning; den rettferdiges rettferdighet skal være over ham. , og den ugudeliges ugudelighet skal komme over ham.Men hvis den ugudelige vender om fra alle sine synder som han har begått, og holder alle mine forskrifter og gjør rett og rett, da skal han visselig leve, han skal ikke dø."</w:t>
      </w:r>
    </w:p>
    <w:p w14:paraId="139CE6D4" w14:textId="77777777" w:rsidR="00F90BDC" w:rsidRDefault="00F90BDC"/>
    <w:p w14:paraId="055014F5" w14:textId="77777777" w:rsidR="00F90BDC" w:rsidRDefault="00F90BDC">
      <w:r xmlns:w="http://schemas.openxmlformats.org/wordprocessingml/2006/main">
        <w:t xml:space="preserve">Johannes 5:15 Mannen gikk bort og fortalte jødene at det var Jesus som hadde gjort ham frisk.</w:t>
      </w:r>
    </w:p>
    <w:p w14:paraId="6C40A87C" w14:textId="77777777" w:rsidR="00F90BDC" w:rsidRDefault="00F90BDC"/>
    <w:p w14:paraId="078C80B5" w14:textId="77777777" w:rsidR="00F90BDC" w:rsidRDefault="00F90BDC">
      <w:r xmlns:w="http://schemas.openxmlformats.org/wordprocessingml/2006/main">
        <w:t xml:space="preserve">En mann ble helbredet av Jesus og fortalte jødene om det.</w:t>
      </w:r>
    </w:p>
    <w:p w14:paraId="34324359" w14:textId="77777777" w:rsidR="00F90BDC" w:rsidRDefault="00F90BDC"/>
    <w:p w14:paraId="074E6B87" w14:textId="77777777" w:rsidR="00F90BDC" w:rsidRDefault="00F90BDC">
      <w:r xmlns:w="http://schemas.openxmlformats.org/wordprocessingml/2006/main">
        <w:t xml:space="preserve">1. Jesus er den ultimate helbrederen og han bringer håp og helhet.</w:t>
      </w:r>
    </w:p>
    <w:p w14:paraId="667FC460" w14:textId="77777777" w:rsidR="00F90BDC" w:rsidRDefault="00F90BDC"/>
    <w:p w14:paraId="4E9D88C4" w14:textId="77777777" w:rsidR="00F90BDC" w:rsidRDefault="00F90BDC">
      <w:r xmlns:w="http://schemas.openxmlformats.org/wordprocessingml/2006/main">
        <w:t xml:space="preserve">2. Vi bør ha tro på Jesus og vitne om hans gjerninger.</w:t>
      </w:r>
    </w:p>
    <w:p w14:paraId="0C94A4A4" w14:textId="77777777" w:rsidR="00F90BDC" w:rsidRDefault="00F90BDC"/>
    <w:p w14:paraId="3D7CEE76" w14:textId="77777777" w:rsidR="00F90BDC" w:rsidRDefault="00F90BDC">
      <w:r xmlns:w="http://schemas.openxmlformats.org/wordprocessingml/2006/main">
        <w:t xml:space="preserve">1. Jesaja 53:5 - «Men han ble gjennomboret for våre overtredelser; han ble knust for våre misgjerninger; på ham kom straffen som ga oss fred, og med hans sår er vi helbredet.»</w:t>
      </w:r>
    </w:p>
    <w:p w14:paraId="7CD4F842" w14:textId="77777777" w:rsidR="00F90BDC" w:rsidRDefault="00F90BDC"/>
    <w:p w14:paraId="1145028D" w14:textId="77777777" w:rsidR="00F90BDC" w:rsidRDefault="00F90BDC">
      <w:r xmlns:w="http://schemas.openxmlformats.org/wordprocessingml/2006/main">
        <w:t xml:space="preserve">2. Matteus 9:2 - «Og se, noen brakte til ham en lam liggende på en seng. Og da Jesus så deres tro, sa han til den lamme: «Vær mot, min sønn! dine synder er tilgitt."</w:t>
      </w:r>
    </w:p>
    <w:p w14:paraId="1F7F9764" w14:textId="77777777" w:rsidR="00F90BDC" w:rsidRDefault="00F90BDC"/>
    <w:p w14:paraId="7CDFABB2" w14:textId="77777777" w:rsidR="00F90BDC" w:rsidRDefault="00F90BDC">
      <w:r xmlns:w="http://schemas.openxmlformats.org/wordprocessingml/2006/main">
        <w:t xml:space="preserve">John 5:16 16 Og derfor forfulgte jødene Jesus og søkte å drepe ham, fordi han hadde gjort dette på sabbatsdagen.</w:t>
      </w:r>
    </w:p>
    <w:p w14:paraId="2BCAB9BC" w14:textId="77777777" w:rsidR="00F90BDC" w:rsidRDefault="00F90BDC"/>
    <w:p w14:paraId="1B4434B2" w14:textId="77777777" w:rsidR="00F90BDC" w:rsidRDefault="00F90BDC">
      <w:r xmlns:w="http://schemas.openxmlformats.org/wordprocessingml/2006/main">
        <w:t xml:space="preserve">Jødene forfulgte Jesus og forsøkte å drepe ham fordi han utførte mirakler på sabbaten.</w:t>
      </w:r>
    </w:p>
    <w:p w14:paraId="22A64A83" w14:textId="77777777" w:rsidR="00F90BDC" w:rsidRDefault="00F90BDC"/>
    <w:p w14:paraId="60853FC1" w14:textId="77777777" w:rsidR="00F90BDC" w:rsidRDefault="00F90BDC">
      <w:r xmlns:w="http://schemas.openxmlformats.org/wordprocessingml/2006/main">
        <w:t xml:space="preserve">1. Kraften til ubetinget kjærlighet: Lær av Jesu evne til å elske til tross for forfølgelse</w:t>
      </w:r>
    </w:p>
    <w:p w14:paraId="72EBC9D8" w14:textId="77777777" w:rsidR="00F90BDC" w:rsidRDefault="00F90BDC"/>
    <w:p w14:paraId="5AAB518A" w14:textId="77777777" w:rsidR="00F90BDC" w:rsidRDefault="00F90BDC">
      <w:r xmlns:w="http://schemas.openxmlformats.org/wordprocessingml/2006/main">
        <w:t xml:space="preserve">2. Troens styrke: Forstå kraften i Jesu tro på hans misjon</w:t>
      </w:r>
    </w:p>
    <w:p w14:paraId="7963EE86" w14:textId="77777777" w:rsidR="00F90BDC" w:rsidRDefault="00F90BDC"/>
    <w:p w14:paraId="09C29141" w14:textId="77777777" w:rsidR="00F90BDC" w:rsidRDefault="00F90BDC">
      <w:r xmlns:w="http://schemas.openxmlformats.org/wordprocessingml/2006/main">
        <w:t xml:space="preserve">1. Romerne 12:14-21 – Velsign de som forfølger dere; velsigne og ikke forbanne.</w:t>
      </w:r>
    </w:p>
    <w:p w14:paraId="084B26C9" w14:textId="77777777" w:rsidR="00F90BDC" w:rsidRDefault="00F90BDC"/>
    <w:p w14:paraId="461B9B07" w14:textId="77777777" w:rsidR="00F90BDC" w:rsidRDefault="00F90BDC">
      <w:r xmlns:w="http://schemas.openxmlformats.org/wordprocessingml/2006/main">
        <w:t xml:space="preserve">2. Matteus 5:38-42 – Dere har hørt at det ble sagt: Øye for øye og tann for tann. Men jeg sier dere: Stå ikke en ugjerningsmann imot. Men hvis noen slår deg på høyre kinn, så snu også det andre.</w:t>
      </w:r>
    </w:p>
    <w:p w14:paraId="2C172340" w14:textId="77777777" w:rsidR="00F90BDC" w:rsidRDefault="00F90BDC"/>
    <w:p w14:paraId="0EB02193" w14:textId="77777777" w:rsidR="00F90BDC" w:rsidRDefault="00F90BDC">
      <w:r xmlns:w="http://schemas.openxmlformats.org/wordprocessingml/2006/main">
        <w:t xml:space="preserve">John 5:17 17 Men Jesus svarte dem: Min Far virker hittil, og jeg arbeider.</w:t>
      </w:r>
    </w:p>
    <w:p w14:paraId="1604B748" w14:textId="77777777" w:rsidR="00F90BDC" w:rsidRDefault="00F90BDC"/>
    <w:p w14:paraId="4DF80572" w14:textId="77777777" w:rsidR="00F90BDC" w:rsidRDefault="00F90BDC">
      <w:r xmlns:w="http://schemas.openxmlformats.org/wordprocessingml/2006/main">
        <w:t xml:space="preserve">Jesus minner menneskene om at Gud alltid arbeider og at han selv også arbeider.</w:t>
      </w:r>
    </w:p>
    <w:p w14:paraId="3EF5BA69" w14:textId="77777777" w:rsidR="00F90BDC" w:rsidRDefault="00F90BDC"/>
    <w:p w14:paraId="73FD195F" w14:textId="77777777" w:rsidR="00F90BDC" w:rsidRDefault="00F90BDC">
      <w:r xmlns:w="http://schemas.openxmlformats.org/wordprocessingml/2006/main">
        <w:t xml:space="preserve">1. Guds uendelige arbeid - Utforske Guds pågående arbeid i våre liv og hvordan vi kan delta i det.</w:t>
      </w:r>
    </w:p>
    <w:p w14:paraId="4FC33970" w14:textId="77777777" w:rsidR="00F90BDC" w:rsidRDefault="00F90BDC"/>
    <w:p w14:paraId="0F7F5522" w14:textId="77777777" w:rsidR="00F90BDC" w:rsidRDefault="00F90BDC">
      <w:r xmlns:w="http://schemas.openxmlformats.org/wordprocessingml/2006/main">
        <w:t xml:space="preserve">2. Jesus er et eksempel – Vurderer hvordan Jesu dedikasjon til Guds verk kan inspirere oss til å tjene ham.</w:t>
      </w:r>
    </w:p>
    <w:p w14:paraId="22F1ABDB" w14:textId="77777777" w:rsidR="00F90BDC" w:rsidRDefault="00F90BDC"/>
    <w:p w14:paraId="2C5AB45F"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2EC662C0" w14:textId="77777777" w:rsidR="00F90BDC" w:rsidRDefault="00F90BDC"/>
    <w:p w14:paraId="0BC7291C" w14:textId="77777777" w:rsidR="00F90BDC" w:rsidRDefault="00F90BDC">
      <w:r xmlns:w="http://schemas.openxmlformats.org/wordprocessingml/2006/main">
        <w:t xml:space="preserve">2. Kolosserne 3:23 - Og hva dere enn gjør, gjør det av hjerte, som for Herren, og ikke for mennesker.</w:t>
      </w:r>
    </w:p>
    <w:p w14:paraId="7280C3FA" w14:textId="77777777" w:rsidR="00F90BDC" w:rsidRDefault="00F90BDC"/>
    <w:p w14:paraId="50EB3F7C" w14:textId="77777777" w:rsidR="00F90BDC" w:rsidRDefault="00F90BDC">
      <w:r xmlns:w="http://schemas.openxmlformats.org/wordprocessingml/2006/main">
        <w:t xml:space="preserve">John 5:18 18 Derfor søkte jødene desto mer å drepe ham, fordi han ikke bare hadde brutt sabbaten, men også sa at Gud var hans Far, og gjorde seg selv lik med Gud.</w:t>
      </w:r>
    </w:p>
    <w:p w14:paraId="6BEF6703" w14:textId="77777777" w:rsidR="00F90BDC" w:rsidRDefault="00F90BDC"/>
    <w:p w14:paraId="5A4FDEAA" w14:textId="77777777" w:rsidR="00F90BDC" w:rsidRDefault="00F90BDC">
      <w:r xmlns:w="http://schemas.openxmlformats.org/wordprocessingml/2006/main">
        <w:t xml:space="preserve">Dette avsnittet avslører at Jesus som hevdet Gud som sin Far gjorde jødene sinte, og fikk dem til å prøve å drepe ham for å ha brutt sabbaten og gjort seg lik Gud.</w:t>
      </w:r>
    </w:p>
    <w:p w14:paraId="451E1445" w14:textId="77777777" w:rsidR="00F90BDC" w:rsidRDefault="00F90BDC"/>
    <w:p w14:paraId="2DFC8637" w14:textId="77777777" w:rsidR="00F90BDC" w:rsidRDefault="00F90BDC">
      <w:r xmlns:w="http://schemas.openxmlformats.org/wordprocessingml/2006/main">
        <w:t xml:space="preserve">1. Kraften i Jesu ord: Hvordan hans påstand om Gud som sin far endret historiens gang</w:t>
      </w:r>
    </w:p>
    <w:p w14:paraId="4BB5BC14" w14:textId="77777777" w:rsidR="00F90BDC" w:rsidRDefault="00F90BDC"/>
    <w:p w14:paraId="15FD2BC7" w14:textId="77777777" w:rsidR="00F90BDC" w:rsidRDefault="00F90BDC">
      <w:r xmlns:w="http://schemas.openxmlformats.org/wordprocessingml/2006/main">
        <w:t xml:space="preserve">2. Troens pris: Jesu offer mens han stod på sitt</w:t>
      </w:r>
    </w:p>
    <w:p w14:paraId="2C8522F9" w14:textId="77777777" w:rsidR="00F90BDC" w:rsidRDefault="00F90BDC"/>
    <w:p w14:paraId="0A9B6E58" w14:textId="77777777" w:rsidR="00F90BDC" w:rsidRDefault="00F90BDC">
      <w:r xmlns:w="http://schemas.openxmlformats.org/wordprocessingml/2006/main">
        <w:t xml:space="preserve">1. Joh 8:58-59 – Jesus sa: "Sannelig, sannelig sier jeg dere, før Abraham var til, er jeg."</w:t>
      </w:r>
    </w:p>
    <w:p w14:paraId="07E4EF2D" w14:textId="77777777" w:rsidR="00F90BDC" w:rsidRDefault="00F90BDC"/>
    <w:p w14:paraId="74B85694" w14:textId="77777777" w:rsidR="00F90BDC" w:rsidRDefault="00F90BDC">
      <w:r xmlns:w="http://schemas.openxmlformats.org/wordprocessingml/2006/main">
        <w:t xml:space="preserve">2. Matteus 10:32-33 – Jesus sa: "Den som kjenner meg for menneskene, ham vil jeg også kjenne for min Far i himmelen. Men den som fornekter meg for menneskene, ham vil jeg fornekte for min Far i himmelen."</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5:19 Da svarte Jesus og sa til dem: Sannelig, sannelig sier jeg eder: Sønnen kan ikke gjøre noe av seg selv, men det han ser Faderen gjøre; for alt han gjør, det gjør også Sønnen likeså. .</w:t>
      </w:r>
    </w:p>
    <w:p w14:paraId="3F1D8BA6" w14:textId="77777777" w:rsidR="00F90BDC" w:rsidRDefault="00F90BDC"/>
    <w:p w14:paraId="6B83304D" w14:textId="77777777" w:rsidR="00F90BDC" w:rsidRDefault="00F90BDC">
      <w:r xmlns:w="http://schemas.openxmlformats.org/wordprocessingml/2006/main">
        <w:t xml:space="preserve">Jesus forteller menneskene at han bare kan gjøre det han ser Faderen gjøre, og at han gjør de samme tingene som Faderen gjør.</w:t>
      </w:r>
    </w:p>
    <w:p w14:paraId="22E0E160" w14:textId="77777777" w:rsidR="00F90BDC" w:rsidRDefault="00F90BDC"/>
    <w:p w14:paraId="2832ECD4" w14:textId="77777777" w:rsidR="00F90BDC" w:rsidRDefault="00F90BDC">
      <w:r xmlns:w="http://schemas.openxmlformats.org/wordprocessingml/2006/main">
        <w:t xml:space="preserve">1. Lære å følge Faderens eksempel</w:t>
      </w:r>
    </w:p>
    <w:p w14:paraId="44B44965" w14:textId="77777777" w:rsidR="00F90BDC" w:rsidRDefault="00F90BDC"/>
    <w:p w14:paraId="5370935D" w14:textId="77777777" w:rsidR="00F90BDC" w:rsidRDefault="00F90BDC">
      <w:r xmlns:w="http://schemas.openxmlformats.org/wordprocessingml/2006/main">
        <w:t xml:space="preserve">2. Å gjøre Guds vilje ved å gjøre det som Faderen gjør</w:t>
      </w:r>
    </w:p>
    <w:p w14:paraId="20D2314D" w14:textId="77777777" w:rsidR="00F90BDC" w:rsidRDefault="00F90BDC"/>
    <w:p w14:paraId="3ABA1AA2" w14:textId="77777777" w:rsidR="00F90BDC" w:rsidRDefault="00F90BDC">
      <w:r xmlns:w="http://schemas.openxmlformats.org/wordprocessingml/2006/main">
        <w:t xml:space="preserve">1. Matteus 11:29 – Ta mitt åk på dere og lær av meg, for jeg er mild og ydmyk av hjertet, og dere skal finne hvile for deres sjeler.</w:t>
      </w:r>
    </w:p>
    <w:p w14:paraId="109C9385" w14:textId="77777777" w:rsidR="00F90BDC" w:rsidRDefault="00F90BDC"/>
    <w:p w14:paraId="61D4008C" w14:textId="77777777" w:rsidR="00F90BDC" w:rsidRDefault="00F90BDC">
      <w:r xmlns:w="http://schemas.openxmlformats.org/wordprocessingml/2006/main">
        <w:t xml:space="preserve">2. Salme 40:8 - Jeg har lyst til å gjøre din vilje, min Gud; din lov er i mitt hjerte.</w:t>
      </w:r>
    </w:p>
    <w:p w14:paraId="1D25F3A5" w14:textId="77777777" w:rsidR="00F90BDC" w:rsidRDefault="00F90BDC"/>
    <w:p w14:paraId="5400D349" w14:textId="77777777" w:rsidR="00F90BDC" w:rsidRDefault="00F90BDC">
      <w:r xmlns:w="http://schemas.openxmlformats.org/wordprocessingml/2006/main">
        <w:t xml:space="preserve">John 5:20 20 For Faderen elsker Sønnen og viser ham alt som han selv gjør, og han skal vise ham større gjerninger enn disse, så I kan undre eder.</w:t>
      </w:r>
    </w:p>
    <w:p w14:paraId="3EB68943" w14:textId="77777777" w:rsidR="00F90BDC" w:rsidRDefault="00F90BDC"/>
    <w:p w14:paraId="7BBC9ED6" w14:textId="77777777" w:rsidR="00F90BDC" w:rsidRDefault="00F90BDC">
      <w:r xmlns:w="http://schemas.openxmlformats.org/wordprocessingml/2006/main">
        <w:t xml:space="preserve">Faderen elsker Sønnen og åpenbarer for ham hans gjerninger slik at menneskeheten kan undre seg.</w:t>
      </w:r>
    </w:p>
    <w:p w14:paraId="0E266D3C" w14:textId="77777777" w:rsidR="00F90BDC" w:rsidRDefault="00F90BDC"/>
    <w:p w14:paraId="73394314" w14:textId="77777777" w:rsidR="00F90BDC" w:rsidRDefault="00F90BDC">
      <w:r xmlns:w="http://schemas.openxmlformats.org/wordprocessingml/2006/main">
        <w:t xml:space="preserve">1: Faderens kjærlighet til sin sønn og hvordan den kjærligheten kommer til uttrykk</w:t>
      </w:r>
    </w:p>
    <w:p w14:paraId="76CF3D84" w14:textId="77777777" w:rsidR="00F90BDC" w:rsidRDefault="00F90BDC"/>
    <w:p w14:paraId="0777D67C" w14:textId="77777777" w:rsidR="00F90BDC" w:rsidRDefault="00F90BDC">
      <w:r xmlns:w="http://schemas.openxmlformats.org/wordprocessingml/2006/main">
        <w:t xml:space="preserve">2: Underverker av Guds verk: Forundre over hans skaperverk</w:t>
      </w:r>
    </w:p>
    <w:p w14:paraId="1B6C0B52" w14:textId="77777777" w:rsidR="00F90BDC" w:rsidRDefault="00F90BDC"/>
    <w:p w14:paraId="1AFB0C14" w14:textId="77777777" w:rsidR="00F90BDC" w:rsidRDefault="00F90BDC">
      <w:r xmlns:w="http://schemas.openxmlformats.org/wordprocessingml/2006/main">
        <w:t xml:space="preserve">1: 5. Mosebok 4:32-40 - For spør nå om de forgangne dager, som var før deg, siden den dagen Gud skapte mennesket på jorden, og spør fra den ene siden av himmelen til den andre om det har vært noe slikt som dette store er, eller har blitt hørt slik?</w:t>
      </w:r>
    </w:p>
    <w:p w14:paraId="2C0B1317" w14:textId="77777777" w:rsidR="00F90BDC" w:rsidRDefault="00F90BDC"/>
    <w:p w14:paraId="3FE81932" w14:textId="77777777" w:rsidR="00F90BDC" w:rsidRDefault="00F90BDC">
      <w:r xmlns:w="http://schemas.openxmlformats.org/wordprocessingml/2006/main">
        <w:t xml:space="preserve">2: Salme 19:1-3 - Himlene forkynner Guds herlighet; og himmelhvelvingen viser hans håndverk. Dag til dag uttaler tale, og natt til natt viser kunnskap. Det er ingen tale eller språk, hvor stemmen deres ikke blir hørt.</w:t>
      </w:r>
    </w:p>
    <w:p w14:paraId="461B63B6" w14:textId="77777777" w:rsidR="00F90BDC" w:rsidRDefault="00F90BDC"/>
    <w:p w14:paraId="23CD2113" w14:textId="77777777" w:rsidR="00F90BDC" w:rsidRDefault="00F90BDC">
      <w:r xmlns:w="http://schemas.openxmlformats.org/wordprocessingml/2006/main">
        <w:t xml:space="preserve">John 5:21 21 For likesom Faderen reiser de døde opp og gjør dem levende; slik gjør Sønnen levende hvem han vil.</w:t>
      </w:r>
    </w:p>
    <w:p w14:paraId="0F7A9538" w14:textId="77777777" w:rsidR="00F90BDC" w:rsidRDefault="00F90BDC"/>
    <w:p w14:paraId="6CBB4B79" w14:textId="77777777" w:rsidR="00F90BDC" w:rsidRDefault="00F90BDC">
      <w:r xmlns:w="http://schemas.openxmlformats.org/wordprocessingml/2006/main">
        <w:t xml:space="preserve">Faderen og Sønnen har begge makt til å bringe liv til hvem de velger.</w:t>
      </w:r>
    </w:p>
    <w:p w14:paraId="684B61C2" w14:textId="77777777" w:rsidR="00F90BDC" w:rsidRDefault="00F90BDC"/>
    <w:p w14:paraId="2EF2329C" w14:textId="77777777" w:rsidR="00F90BDC" w:rsidRDefault="00F90BDC">
      <w:r xmlns:w="http://schemas.openxmlformats.org/wordprocessingml/2006/main">
        <w:t xml:space="preserve">1: Kraften til å øke hastigheten</w:t>
      </w:r>
    </w:p>
    <w:p w14:paraId="1C8C4A10" w14:textId="77777777" w:rsidR="00F90BDC" w:rsidRDefault="00F90BDC"/>
    <w:p w14:paraId="4D0214EA" w14:textId="77777777" w:rsidR="00F90BDC" w:rsidRDefault="00F90BDC">
      <w:r xmlns:w="http://schemas.openxmlformats.org/wordprocessingml/2006/main">
        <w:t xml:space="preserve">2: Et liv i overflod</w:t>
      </w:r>
    </w:p>
    <w:p w14:paraId="63E92B53" w14:textId="77777777" w:rsidR="00F90BDC" w:rsidRDefault="00F90BDC"/>
    <w:p w14:paraId="032FF296" w14:textId="77777777" w:rsidR="00F90BDC" w:rsidRDefault="00F90BDC">
      <w:r xmlns:w="http://schemas.openxmlformats.org/wordprocessingml/2006/main">
        <w:t xml:space="preserve">1: Esekiel 37:1-14 - Dalen med tørre bein</w:t>
      </w:r>
    </w:p>
    <w:p w14:paraId="617A1964" w14:textId="77777777" w:rsidR="00F90BDC" w:rsidRDefault="00F90BDC"/>
    <w:p w14:paraId="242CF450" w14:textId="77777777" w:rsidR="00F90BDC" w:rsidRDefault="00F90BDC">
      <w:r xmlns:w="http://schemas.openxmlformats.org/wordprocessingml/2006/main">
        <w:t xml:space="preserve">2: Romerne 8:11 - Livets Ånd i Kristus Jesus</w:t>
      </w:r>
    </w:p>
    <w:p w14:paraId="6BA56984" w14:textId="77777777" w:rsidR="00F90BDC" w:rsidRDefault="00F90BDC"/>
    <w:p w14:paraId="43CDDF98" w14:textId="77777777" w:rsidR="00F90BDC" w:rsidRDefault="00F90BDC">
      <w:r xmlns:w="http://schemas.openxmlformats.org/wordprocessingml/2006/main">
        <w:t xml:space="preserve">Johannes 5:22 For Faderen dømmer ingen, men har overgitt hele dommen til Sønnen.</w:t>
      </w:r>
    </w:p>
    <w:p w14:paraId="4C07A0C3" w14:textId="77777777" w:rsidR="00F90BDC" w:rsidRDefault="00F90BDC"/>
    <w:p w14:paraId="5BAF2ACF" w14:textId="77777777" w:rsidR="00F90BDC" w:rsidRDefault="00F90BDC">
      <w:r xmlns:w="http://schemas.openxmlformats.org/wordprocessingml/2006/main">
        <w:t xml:space="preserve">Faderen har gitt all dom til Sønnen.</w:t>
      </w:r>
    </w:p>
    <w:p w14:paraId="6A0A3C76" w14:textId="77777777" w:rsidR="00F90BDC" w:rsidRDefault="00F90BDC"/>
    <w:p w14:paraId="25BE5EF9" w14:textId="77777777" w:rsidR="00F90BDC" w:rsidRDefault="00F90BDC">
      <w:r xmlns:w="http://schemas.openxmlformats.org/wordprocessingml/2006/main">
        <w:t xml:space="preserve">1. Sønnens kraft: Hvordan Jesu autoritet gir oss håp</w:t>
      </w:r>
    </w:p>
    <w:p w14:paraId="134E43B6" w14:textId="77777777" w:rsidR="00F90BDC" w:rsidRDefault="00F90BDC"/>
    <w:p w14:paraId="3C885B02" w14:textId="77777777" w:rsidR="00F90BDC" w:rsidRDefault="00F90BDC">
      <w:r xmlns:w="http://schemas.openxmlformats.org/wordprocessingml/2006/main">
        <w:t xml:space="preserve">2. Guds suverenitet: Hvordan han hersker over all dom</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5:22 - For Faderen dømmer ingen, men har overgitt hele dommen til Sønnen</w:t>
      </w:r>
    </w:p>
    <w:p w14:paraId="5B851AC1" w14:textId="77777777" w:rsidR="00F90BDC" w:rsidRDefault="00F90BDC"/>
    <w:p w14:paraId="1C603329" w14:textId="77777777" w:rsidR="00F90BDC" w:rsidRDefault="00F90BDC">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w:t>
      </w:r>
    </w:p>
    <w:p w14:paraId="31976597" w14:textId="77777777" w:rsidR="00F90BDC" w:rsidRDefault="00F90BDC"/>
    <w:p w14:paraId="18212674" w14:textId="77777777" w:rsidR="00F90BDC" w:rsidRDefault="00F90BDC">
      <w:r xmlns:w="http://schemas.openxmlformats.org/wordprocessingml/2006/main">
        <w:t xml:space="preserve">Johannes 5:23 for at alle skal ære Sønnen, likesom de ærer Faderen. Den som ikke ærer Sønnen, ærer ikke Faderen som har sendt ham.</w:t>
      </w:r>
    </w:p>
    <w:p w14:paraId="4ACCE663" w14:textId="77777777" w:rsidR="00F90BDC" w:rsidRDefault="00F90BDC"/>
    <w:p w14:paraId="31AF5149" w14:textId="77777777" w:rsidR="00F90BDC" w:rsidRDefault="00F90BDC">
      <w:r xmlns:w="http://schemas.openxmlformats.org/wordprocessingml/2006/main">
        <w:t xml:space="preserve">Folk skal ære Sønnen, akkurat som de ærer Faderen, og hvis de ikke ærer Sønnen, ærer de ikke Faderen som sendte ham.</w:t>
      </w:r>
    </w:p>
    <w:p w14:paraId="2DCE37E2" w14:textId="77777777" w:rsidR="00F90BDC" w:rsidRDefault="00F90BDC"/>
    <w:p w14:paraId="5B42B530" w14:textId="77777777" w:rsidR="00F90BDC" w:rsidRDefault="00F90BDC">
      <w:r xmlns:w="http://schemas.openxmlformats.org/wordprocessingml/2006/main">
        <w:t xml:space="preserve">1. Viktigheten av å ære Faderen og Sønnen</w:t>
      </w:r>
    </w:p>
    <w:p w14:paraId="292DD558" w14:textId="77777777" w:rsidR="00F90BDC" w:rsidRDefault="00F90BDC"/>
    <w:p w14:paraId="5E5E61D1" w14:textId="77777777" w:rsidR="00F90BDC" w:rsidRDefault="00F90BDC">
      <w:r xmlns:w="http://schemas.openxmlformats.org/wordprocessingml/2006/main">
        <w:t xml:space="preserve">2. Det uatskillelige båndet mellom Faderen og Sønnen</w:t>
      </w:r>
    </w:p>
    <w:p w14:paraId="65DB6863" w14:textId="77777777" w:rsidR="00F90BDC" w:rsidRDefault="00F90BDC"/>
    <w:p w14:paraId="2D409986" w14:textId="77777777" w:rsidR="00F90BDC" w:rsidRDefault="00F90BDC">
      <w:r xmlns:w="http://schemas.openxmlformats.org/wordprocessingml/2006/main">
        <w:t xml:space="preserve">1. Filipperne 2:9-11 - Derfor har Gud høyt opphøyet ham og gitt ham navnet som er over hvert navn, for at i Jesu navn skal hvert kne bøye seg, i himmelen og på jorden og under jorden, og hver tunge bekjenner at Jesus Kristus er Herre, til Gud Faders ære.</w:t>
      </w:r>
    </w:p>
    <w:p w14:paraId="224E7150" w14:textId="77777777" w:rsidR="00F90BDC" w:rsidRDefault="00F90BDC"/>
    <w:p w14:paraId="365DD66A" w14:textId="77777777" w:rsidR="00F90BDC" w:rsidRDefault="00F90BDC">
      <w:r xmlns:w="http://schemas.openxmlformats.org/wordprocessingml/2006/main">
        <w:t xml:space="preserve">2. Kolosserne 1:15-17 - Han er bildet av den usynlige Gud, den førstefødte av hele skapningen. For ved ham ble alle ting skapt, i himmelen og på jorden, synlig og usynlig, troner eller herredømmer eller herskere eller myndigheter – alle ting er skapt ved ham og til ham. Og han er før alle ting, og i ham holder alle ting sammen.</w:t>
      </w:r>
    </w:p>
    <w:p w14:paraId="48F77DDE" w14:textId="77777777" w:rsidR="00F90BDC" w:rsidRDefault="00F90BDC"/>
    <w:p w14:paraId="59A493ED" w14:textId="77777777" w:rsidR="00F90BDC" w:rsidRDefault="00F90BDC">
      <w:r xmlns:w="http://schemas.openxmlformats.org/wordprocessingml/2006/main">
        <w:t xml:space="preserve">John 5:24 24 Sannelig, sannelig sier jeg eder: Den som hører mitt ord og tror på ham som har sendt meg, han har evig liv og kommer ikke til fordømmelse; men går over fra døden til livet.</w:t>
      </w:r>
    </w:p>
    <w:p w14:paraId="19CBC29E" w14:textId="77777777" w:rsidR="00F90BDC" w:rsidRDefault="00F90BDC"/>
    <w:p w14:paraId="38F5E0DF" w14:textId="77777777" w:rsidR="00F90BDC" w:rsidRDefault="00F90BDC">
      <w:r xmlns:w="http://schemas.openxmlformats.org/wordprocessingml/2006/main">
        <w:t xml:space="preserve">Troende har gått fra død til liv og har evig liv.</w:t>
      </w:r>
    </w:p>
    <w:p w14:paraId="4BC08AB3" w14:textId="77777777" w:rsidR="00F90BDC" w:rsidRDefault="00F90BDC"/>
    <w:p w14:paraId="3495DE01" w14:textId="77777777" w:rsidR="00F90BDC" w:rsidRDefault="00F90BDC">
      <w:r xmlns:w="http://schemas.openxmlformats.org/wordprocessingml/2006/main">
        <w:t xml:space="preserve">1: Uansett hva vi gjør, kan Guds kjærlighet og nåde frelse oss og gi oss evig liv.</w:t>
      </w:r>
    </w:p>
    <w:p w14:paraId="74729232" w14:textId="77777777" w:rsidR="00F90BDC" w:rsidRDefault="00F90BDC"/>
    <w:p w14:paraId="6A5F6D17" w14:textId="77777777" w:rsidR="00F90BDC" w:rsidRDefault="00F90BDC">
      <w:r xmlns:w="http://schemas.openxmlformats.org/wordprocessingml/2006/main">
        <w:t xml:space="preserve">2: Vi har den utrolige gaven evig liv ved tro på Jesus.</w:t>
      </w:r>
    </w:p>
    <w:p w14:paraId="69E8FEF8" w14:textId="77777777" w:rsidR="00F90BDC" w:rsidRDefault="00F90BDC"/>
    <w:p w14:paraId="2A8A5459" w14:textId="77777777" w:rsidR="00F90BDC" w:rsidRDefault="00F90BDC">
      <w:r xmlns:w="http://schemas.openxmlformats.org/wordprocessingml/2006/main">
        <w:t xml:space="preserve">1: Romerne 6:23 - For syndens lønn er døden, men Guds gave er evig liv i Kristus Jesus, vår Herre.</w:t>
      </w:r>
    </w:p>
    <w:p w14:paraId="17D2B586" w14:textId="77777777" w:rsidR="00F90BDC" w:rsidRDefault="00F90BDC"/>
    <w:p w14:paraId="098A8B55"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230FF174" w14:textId="77777777" w:rsidR="00F90BDC" w:rsidRDefault="00F90BDC"/>
    <w:p w14:paraId="35AEC41C" w14:textId="77777777" w:rsidR="00F90BDC" w:rsidRDefault="00F90BDC">
      <w:r xmlns:w="http://schemas.openxmlformats.org/wordprocessingml/2006/main">
        <w:t xml:space="preserve">John 5:25 25 Sannelig, sannelig sier jeg eder: Den time kommer, og er nu, da de døde skal høre Guds Sønns røst, og de som hører, skal leve.</w:t>
      </w:r>
    </w:p>
    <w:p w14:paraId="0CA63F44" w14:textId="77777777" w:rsidR="00F90BDC" w:rsidRDefault="00F90BDC"/>
    <w:p w14:paraId="60D5C60E" w14:textId="77777777" w:rsidR="00F90BDC" w:rsidRDefault="00F90BDC">
      <w:r xmlns:w="http://schemas.openxmlformats.org/wordprocessingml/2006/main">
        <w:t xml:space="preserve">Timen kommer da de døde skal høre Guds Sønns røst og bli vekket til live igjen.</w:t>
      </w:r>
    </w:p>
    <w:p w14:paraId="041BE354" w14:textId="77777777" w:rsidR="00F90BDC" w:rsidRDefault="00F90BDC"/>
    <w:p w14:paraId="3CECB1A2" w14:textId="77777777" w:rsidR="00F90BDC" w:rsidRDefault="00F90BDC">
      <w:r xmlns:w="http://schemas.openxmlformats.org/wordprocessingml/2006/main">
        <w:t xml:space="preserve">1. Guds kraft til å bringe liv til de døde</w:t>
      </w:r>
    </w:p>
    <w:p w14:paraId="5F675C75" w14:textId="77777777" w:rsidR="00F90BDC" w:rsidRDefault="00F90BDC"/>
    <w:p w14:paraId="1B52CEB8" w14:textId="77777777" w:rsidR="00F90BDC" w:rsidRDefault="00F90BDC">
      <w:r xmlns:w="http://schemas.openxmlformats.org/wordprocessingml/2006/main">
        <w:t xml:space="preserve">2. Håpet om oppstandelse og evig liv</w:t>
      </w:r>
    </w:p>
    <w:p w14:paraId="52D136FE" w14:textId="77777777" w:rsidR="00F90BDC" w:rsidRDefault="00F90BDC"/>
    <w:p w14:paraId="3F37996C" w14:textId="77777777" w:rsidR="00F90BDC" w:rsidRDefault="00F90BDC">
      <w:r xmlns:w="http://schemas.openxmlformats.org/wordprocessingml/2006/main">
        <w:t xml:space="preserve">1. Esekiel 37:1-14 (Visjonen om de tørre beinene)</w:t>
      </w:r>
    </w:p>
    <w:p w14:paraId="53059455" w14:textId="77777777" w:rsidR="00F90BDC" w:rsidRDefault="00F90BDC"/>
    <w:p w14:paraId="18186164" w14:textId="77777777" w:rsidR="00F90BDC" w:rsidRDefault="00F90BDC">
      <w:r xmlns:w="http://schemas.openxmlformats.org/wordprocessingml/2006/main">
        <w:t xml:space="preserve">2. Johannes 11:25-26 (Jesu forkynnelse om oppstandelsen)</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5:26 For likesom Faderen har liv i seg selv; slik har han gitt Sønnen å ha liv i seg selv;</w:t>
      </w:r>
    </w:p>
    <w:p w14:paraId="60B6A363" w14:textId="77777777" w:rsidR="00F90BDC" w:rsidRDefault="00F90BDC"/>
    <w:p w14:paraId="59A7067F" w14:textId="77777777" w:rsidR="00F90BDC" w:rsidRDefault="00F90BDC">
      <w:r xmlns:w="http://schemas.openxmlformats.org/wordprocessingml/2006/main">
        <w:t xml:space="preserve">Faderen har gitt Sønnen liv, slik at han også har liv i seg selv.</w:t>
      </w:r>
    </w:p>
    <w:p w14:paraId="77B127CD" w14:textId="77777777" w:rsidR="00F90BDC" w:rsidRDefault="00F90BDC"/>
    <w:p w14:paraId="6250D25D" w14:textId="77777777" w:rsidR="00F90BDC" w:rsidRDefault="00F90BDC">
      <w:r xmlns:w="http://schemas.openxmlformats.org/wordprocessingml/2006/main">
        <w:t xml:space="preserve">1. Livets kraft: Hvordan Gud har gitt oss liv</w:t>
      </w:r>
    </w:p>
    <w:p w14:paraId="51A33365" w14:textId="77777777" w:rsidR="00F90BDC" w:rsidRDefault="00F90BDC"/>
    <w:p w14:paraId="7CF77BF6" w14:textId="77777777" w:rsidR="00F90BDC" w:rsidRDefault="00F90BDC">
      <w:r xmlns:w="http://schemas.openxmlformats.org/wordprocessingml/2006/main">
        <w:t xml:space="preserve">2. Livets gave: Å motta Guds velsignelse</w:t>
      </w:r>
    </w:p>
    <w:p w14:paraId="3D5B7724" w14:textId="77777777" w:rsidR="00F90BDC" w:rsidRDefault="00F90BDC"/>
    <w:p w14:paraId="78F673C5" w14:textId="77777777" w:rsidR="00F90BDC" w:rsidRDefault="00F90BDC">
      <w:r xmlns:w="http://schemas.openxmlformats.org/wordprocessingml/2006/main">
        <w:t xml:space="preserve">1. Romerne 6:23 - "For syndens lønn er døden, men Guds gave er evig liv i Kristus Jesus, vår Herre."</w:t>
      </w:r>
    </w:p>
    <w:p w14:paraId="21C448A6" w14:textId="77777777" w:rsidR="00F90BDC" w:rsidRDefault="00F90BDC"/>
    <w:p w14:paraId="0223DA5B"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347C8490" w14:textId="77777777" w:rsidR="00F90BDC" w:rsidRDefault="00F90BDC"/>
    <w:p w14:paraId="27F6684D" w14:textId="77777777" w:rsidR="00F90BDC" w:rsidRDefault="00F90BDC">
      <w:r xmlns:w="http://schemas.openxmlformats.org/wordprocessingml/2006/main">
        <w:t xml:space="preserve">John 5:27 27 og han har gitt ham myndighet til også å holde dom, fordi han er Menneskesønnen.</w:t>
      </w:r>
    </w:p>
    <w:p w14:paraId="330C103D" w14:textId="77777777" w:rsidR="00F90BDC" w:rsidRDefault="00F90BDC"/>
    <w:p w14:paraId="70D7CBD3" w14:textId="77777777" w:rsidR="00F90BDC" w:rsidRDefault="00F90BDC">
      <w:r xmlns:w="http://schemas.openxmlformats.org/wordprocessingml/2006/main">
        <w:t xml:space="preserve">Jesus har fått myndighet fra Gud til å fullbyrde dom ettersom han er Menneskesønnen.</w:t>
      </w:r>
    </w:p>
    <w:p w14:paraId="21B34B6D" w14:textId="77777777" w:rsidR="00F90BDC" w:rsidRDefault="00F90BDC"/>
    <w:p w14:paraId="76614C1E" w14:textId="77777777" w:rsidR="00F90BDC" w:rsidRDefault="00F90BDC">
      <w:r xmlns:w="http://schemas.openxmlformats.org/wordprocessingml/2006/main">
        <w:t xml:space="preserve">1. Jesus: Dommer over alle</w:t>
      </w:r>
    </w:p>
    <w:p w14:paraId="0DB20B98" w14:textId="77777777" w:rsidR="00F90BDC" w:rsidRDefault="00F90BDC"/>
    <w:p w14:paraId="027380E4" w14:textId="77777777" w:rsidR="00F90BDC" w:rsidRDefault="00F90BDC">
      <w:r xmlns:w="http://schemas.openxmlformats.org/wordprocessingml/2006/main">
        <w:t xml:space="preserve">2. Menneskesønnens autoritet</w:t>
      </w:r>
    </w:p>
    <w:p w14:paraId="242466EC" w14:textId="77777777" w:rsidR="00F90BDC" w:rsidRDefault="00F90BDC"/>
    <w:p w14:paraId="238D3924" w14:textId="77777777" w:rsidR="00F90BDC" w:rsidRDefault="00F90BDC">
      <w:r xmlns:w="http://schemas.openxmlformats.org/wordprocessingml/2006/main">
        <w:t xml:space="preserve">1. Matteus 28:18 – Og Jesus kom og talte til dem og sa: Meg er gitt all makt i himmelen og på jorden.</w:t>
      </w:r>
    </w:p>
    <w:p w14:paraId="7BD5D68B" w14:textId="77777777" w:rsidR="00F90BDC" w:rsidRDefault="00F90BDC"/>
    <w:p w14:paraId="559482BD" w14:textId="77777777" w:rsidR="00F90BDC" w:rsidRDefault="00F90BDC">
      <w:r xmlns:w="http://schemas.openxmlformats.org/wordprocessingml/2006/main">
        <w:t xml:space="preserve">2. Hebreerne 10:30 - For vi kjenner ham som har sagt: Hevnen tilhører meg, jeg vil gjengjelde, sier Herren. Og igjen: Herren skal dømme sitt folk.</w:t>
      </w:r>
    </w:p>
    <w:p w14:paraId="3D686A65" w14:textId="77777777" w:rsidR="00F90BDC" w:rsidRDefault="00F90BDC"/>
    <w:p w14:paraId="69C68772" w14:textId="77777777" w:rsidR="00F90BDC" w:rsidRDefault="00F90BDC">
      <w:r xmlns:w="http://schemas.openxmlformats.org/wordprocessingml/2006/main">
        <w:t xml:space="preserve">Johannes 5:28 Undre deg ikke over dette, for timen kommer da alle som er i gravene skal høre hans røst,</w:t>
      </w:r>
    </w:p>
    <w:p w14:paraId="004709B1" w14:textId="77777777" w:rsidR="00F90BDC" w:rsidRDefault="00F90BDC"/>
    <w:p w14:paraId="404B86A5" w14:textId="77777777" w:rsidR="00F90BDC" w:rsidRDefault="00F90BDC">
      <w:r xmlns:w="http://schemas.openxmlformats.org/wordprocessingml/2006/main">
        <w:t xml:space="preserve">Timen kommer da alle i gravene skal gjenoppstå og høre Herrens røst.</w:t>
      </w:r>
    </w:p>
    <w:p w14:paraId="2C793C63" w14:textId="77777777" w:rsidR="00F90BDC" w:rsidRDefault="00F90BDC"/>
    <w:p w14:paraId="420E7F07" w14:textId="77777777" w:rsidR="00F90BDC" w:rsidRDefault="00F90BDC">
      <w:r xmlns:w="http://schemas.openxmlformats.org/wordprocessingml/2006/main">
        <w:t xml:space="preserve">1: Det er håp i oppstandelsen - Johannes 5:28</w:t>
      </w:r>
    </w:p>
    <w:p w14:paraId="412BF9F2" w14:textId="77777777" w:rsidR="00F90BDC" w:rsidRDefault="00F90BDC"/>
    <w:p w14:paraId="4F20A0EA" w14:textId="77777777" w:rsidR="00F90BDC" w:rsidRDefault="00F90BDC">
      <w:r xmlns:w="http://schemas.openxmlformats.org/wordprocessingml/2006/main">
        <w:t xml:space="preserve">2: Herrens røst er mektig - Joh 5:28</w:t>
      </w:r>
    </w:p>
    <w:p w14:paraId="31CA0F58" w14:textId="77777777" w:rsidR="00F90BDC" w:rsidRDefault="00F90BDC"/>
    <w:p w14:paraId="2FBB70BF" w14:textId="77777777" w:rsidR="00F90BDC" w:rsidRDefault="00F90BDC">
      <w:r xmlns:w="http://schemas.openxmlformats.org/wordprocessingml/2006/main">
        <w:t xml:space="preserve">1:1 Thessalonians 4:16 - For Herren selv skal stige ned fra himmelen med et rop, med en erkeengels røst og med Guds basun.</w:t>
      </w:r>
    </w:p>
    <w:p w14:paraId="44E117B1" w14:textId="77777777" w:rsidR="00F90BDC" w:rsidRDefault="00F90BDC"/>
    <w:p w14:paraId="0A56C602" w14:textId="77777777" w:rsidR="00F90BDC" w:rsidRDefault="00F90BDC">
      <w:r xmlns:w="http://schemas.openxmlformats.org/wordprocessingml/2006/main">
        <w:t xml:space="preserve">2: Jesaja 25:8 - Han skal oppsluke døden for alltid, og Herren Gud skal tørke bort tårer fra alle ansikter.</w:t>
      </w:r>
    </w:p>
    <w:p w14:paraId="3DF6F300" w14:textId="77777777" w:rsidR="00F90BDC" w:rsidRDefault="00F90BDC"/>
    <w:p w14:paraId="45D50A49" w14:textId="77777777" w:rsidR="00F90BDC" w:rsidRDefault="00F90BDC">
      <w:r xmlns:w="http://schemas.openxmlformats.org/wordprocessingml/2006/main">
        <w:t xml:space="preserve">Johannes 5:29 og skal gå ut; de som har gjort godt, til livets oppstandelse; og de som har gjort det onde, til fordømmelsens oppstandelse.</w:t>
      </w:r>
    </w:p>
    <w:p w14:paraId="18F870B5" w14:textId="77777777" w:rsidR="00F90BDC" w:rsidRDefault="00F90BDC"/>
    <w:p w14:paraId="0E088F99" w14:textId="77777777" w:rsidR="00F90BDC" w:rsidRDefault="00F90BDC">
      <w:r xmlns:w="http://schemas.openxmlformats.org/wordprocessingml/2006/main">
        <w:t xml:space="preserve">Passasjen snakker om livets oppstandelse og fordømmelse, og hvordan våre handlinger før oppstandelsen vil ha konsekvenser for hvilken oppstandelse vi vil oppleve.</w:t>
      </w:r>
    </w:p>
    <w:p w14:paraId="79798AC3" w14:textId="77777777" w:rsidR="00F90BDC" w:rsidRDefault="00F90BDC"/>
    <w:p w14:paraId="46CD6528" w14:textId="77777777" w:rsidR="00F90BDC" w:rsidRDefault="00F90BDC">
      <w:r xmlns:w="http://schemas.openxmlformats.org/wordprocessingml/2006/main">
        <w:t xml:space="preserve">1. Konsekvensene av våre handlinger: Hvordan våre valg former vår skjebne</w:t>
      </w:r>
    </w:p>
    <w:p w14:paraId="50AE955C" w14:textId="77777777" w:rsidR="00F90BDC" w:rsidRDefault="00F90BDC"/>
    <w:p w14:paraId="54A4BE7E" w14:textId="77777777" w:rsidR="00F90BDC" w:rsidRDefault="00F90BDC">
      <w:r xmlns:w="http://schemas.openxmlformats.org/wordprocessingml/2006/main">
        <w:t xml:space="preserve">2. Rettferdighetens velsignelser: Opplev livets oppstandelse</w:t>
      </w:r>
    </w:p>
    <w:p w14:paraId="4F2CB9F8" w14:textId="77777777" w:rsidR="00F90BDC" w:rsidRDefault="00F90BDC"/>
    <w:p w14:paraId="01E742E7" w14:textId="77777777" w:rsidR="00F90BDC" w:rsidRDefault="00F90BDC">
      <w:r xmlns:w="http://schemas.openxmlformats.org/wordprocessingml/2006/main">
        <w:t xml:space="preserve">1. Ordspråkene 11:19 – Som rettferdighet fører til liv, slik forfølger den som jager det onde til sin egen </w:t>
      </w:r>
      <w:r xmlns:w="http://schemas.openxmlformats.org/wordprocessingml/2006/main">
        <w:lastRenderedPageBreak xmlns:w="http://schemas.openxmlformats.org/wordprocessingml/2006/main"/>
      </w:r>
      <w:r xmlns:w="http://schemas.openxmlformats.org/wordprocessingml/2006/main">
        <w:t xml:space="preserve">død.</w:t>
      </w:r>
    </w:p>
    <w:p w14:paraId="1FFE494C" w14:textId="77777777" w:rsidR="00F90BDC" w:rsidRDefault="00F90BDC"/>
    <w:p w14:paraId="794EB6FC" w14:textId="77777777" w:rsidR="00F90BDC" w:rsidRDefault="00F90BDC">
      <w:r xmlns:w="http://schemas.openxmlformats.org/wordprocessingml/2006/main">
        <w:t xml:space="preserve">2. Jakob 2:14-17 - Hva hjelper det, mine brødre og søstre, hvis noen hevder å ha tro, men ikke har noen gjerninger? Kan en slik tro redde dem? Anta at en bror eller en søster er uten klær og daglig mat. Hvis en av dere sier til dem: Gå i fred! holde seg varm og godt mett», men gjør ingenting med deres fysiske behov, hva hjelper det? På samme måte er troen i seg selv, hvis den ikke er ledsaget av handling, død.</w:t>
      </w:r>
    </w:p>
    <w:p w14:paraId="5BCED23D" w14:textId="77777777" w:rsidR="00F90BDC" w:rsidRDefault="00F90BDC"/>
    <w:p w14:paraId="28644F32" w14:textId="77777777" w:rsidR="00F90BDC" w:rsidRDefault="00F90BDC">
      <w:r xmlns:w="http://schemas.openxmlformats.org/wordprocessingml/2006/main">
        <w:t xml:space="preserve">John 5:30 30 Jeg kan intet gjøre av meg selv; som jeg hører, dømmer jeg; og min dom er rettferdig; for jeg søker ikke min egen vilje, men Faderens vilje som har sendt meg.</w:t>
      </w:r>
    </w:p>
    <w:p w14:paraId="2B3EED42" w14:textId="77777777" w:rsidR="00F90BDC" w:rsidRDefault="00F90BDC"/>
    <w:p w14:paraId="2820CA61" w14:textId="77777777" w:rsidR="00F90BDC" w:rsidRDefault="00F90BDC">
      <w:r xmlns:w="http://schemas.openxmlformats.org/wordprocessingml/2006/main">
        <w:t xml:space="preserve">Dette avsnittet minner oss om at vi bør søke Guds vilje i stedet for vår egen.</w:t>
      </w:r>
    </w:p>
    <w:p w14:paraId="0D00B712" w14:textId="77777777" w:rsidR="00F90BDC" w:rsidRDefault="00F90BDC"/>
    <w:p w14:paraId="6F7BDA1E" w14:textId="77777777" w:rsidR="00F90BDC" w:rsidRDefault="00F90BDC">
      <w:r xmlns:w="http://schemas.openxmlformats.org/wordprocessingml/2006/main">
        <w:t xml:space="preserve">1: Vi må søke å gjøre Guds vilje i stedet for vår egen.</w:t>
      </w:r>
    </w:p>
    <w:p w14:paraId="7D6BB405" w14:textId="77777777" w:rsidR="00F90BDC" w:rsidRDefault="00F90BDC"/>
    <w:p w14:paraId="27E61F3A" w14:textId="77777777" w:rsidR="00F90BDC" w:rsidRDefault="00F90BDC">
      <w:r xmlns:w="http://schemas.openxmlformats.org/wordprocessingml/2006/main">
        <w:t xml:space="preserve">2: La oss strebe etter å følge Jesu eksempel i å søke Guds vilje i stedet for vår egen.</w:t>
      </w:r>
    </w:p>
    <w:p w14:paraId="4248ADD7" w14:textId="77777777" w:rsidR="00F90BDC" w:rsidRDefault="00F90BDC"/>
    <w:p w14:paraId="7941ECAA" w14:textId="77777777" w:rsidR="00F90BDC" w:rsidRDefault="00F90BDC">
      <w:r xmlns:w="http://schemas.openxmlformats.org/wordprocessingml/2006/main">
        <w:t xml:space="preserve">1:Jakob 4:13-15 – Kom nå, dere som sier: «I dag eller i morgen skal vi gå inn i en slik by og tilbringe et år der og handle og tjene penger» – men dere vet ikke hva morgendagen vil skje. bringe. Hva er livet ditt? For du er en tåke som dukker opp en liten stund og så forsvinner. I stedet bør du si: "Hvis Herren vil, vil vi leve og gjøre dette eller hint."</w:t>
      </w:r>
    </w:p>
    <w:p w14:paraId="7121349C" w14:textId="77777777" w:rsidR="00F90BDC" w:rsidRDefault="00F90BDC"/>
    <w:p w14:paraId="21EC3272" w14:textId="77777777" w:rsidR="00F90BDC" w:rsidRDefault="00F90BDC">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7D57F6EF" w14:textId="77777777" w:rsidR="00F90BDC" w:rsidRDefault="00F90BDC"/>
    <w:p w14:paraId="32A91F84" w14:textId="77777777" w:rsidR="00F90BDC" w:rsidRDefault="00F90BDC">
      <w:r xmlns:w="http://schemas.openxmlformats.org/wordprocessingml/2006/main">
        <w:t xml:space="preserve">Johannes 5:31 Hvis jeg vitner om meg selv, er mitt vitnesbyrd ikke sant.</w:t>
      </w:r>
    </w:p>
    <w:p w14:paraId="1D2AEBFD" w14:textId="77777777" w:rsidR="00F90BDC" w:rsidRDefault="00F90BDC"/>
    <w:p w14:paraId="12AC0501" w14:textId="77777777" w:rsidR="00F90BDC" w:rsidRDefault="00F90BDC">
      <w:r xmlns:w="http://schemas.openxmlformats.org/wordprocessingml/2006/main">
        <w:t xml:space="preserve">Dette verset fra Johannes 5:31 minner oss om at vårt vitnesbyrd ikke er sant hvis vi vitner om oss selv.</w:t>
      </w:r>
    </w:p>
    <w:p w14:paraId="6C48C4C3" w14:textId="77777777" w:rsidR="00F90BDC" w:rsidRDefault="00F90BDC"/>
    <w:p w14:paraId="3EB15F08" w14:textId="77777777" w:rsidR="00F90BDC" w:rsidRDefault="00F90BDC">
      <w:r xmlns:w="http://schemas.openxmlformats.org/wordprocessingml/2006/main">
        <w:t xml:space="preserve">1. "Faren ved arroganse: Å sette tro på oss selv"</w:t>
      </w:r>
    </w:p>
    <w:p w14:paraId="359788DA" w14:textId="77777777" w:rsidR="00F90BDC" w:rsidRDefault="00F90BDC"/>
    <w:p w14:paraId="1169EFF6" w14:textId="77777777" w:rsidR="00F90BDC" w:rsidRDefault="00F90BDC">
      <w:r xmlns:w="http://schemas.openxmlformats.org/wordprocessingml/2006/main">
        <w:t xml:space="preserve">2. "Å oppnå ekte suksess gjennom ydmykhet"</w:t>
      </w:r>
    </w:p>
    <w:p w14:paraId="28275EE6" w14:textId="77777777" w:rsidR="00F90BDC" w:rsidRDefault="00F90BDC"/>
    <w:p w14:paraId="09706FAE" w14:textId="77777777" w:rsidR="00F90BDC" w:rsidRDefault="00F90BDC">
      <w:r xmlns:w="http://schemas.openxmlformats.org/wordprocessingml/2006/main">
        <w:t xml:space="preserve">1. 2. Korinterbrev 10:12 – «Ikke at vi våger å klassifisere eller sammenligne oss med noen av dem som berømmer seg selv. Men når de måler seg ved hverandre og sammenligner seg med hverandre, er de uten forståelse.»</w:t>
      </w:r>
    </w:p>
    <w:p w14:paraId="39791CAF" w14:textId="77777777" w:rsidR="00F90BDC" w:rsidRDefault="00F90BDC"/>
    <w:p w14:paraId="764E416F" w14:textId="77777777" w:rsidR="00F90BDC" w:rsidRDefault="00F90BDC">
      <w:r xmlns:w="http://schemas.openxmlformats.org/wordprocessingml/2006/main">
        <w:t xml:space="preserve">2. Ordspråkene 16:18 - "Stolthet går foran ødeleggelse, og en hovmodig ånd før et fall."</w:t>
      </w:r>
    </w:p>
    <w:p w14:paraId="333133B0" w14:textId="77777777" w:rsidR="00F90BDC" w:rsidRDefault="00F90BDC"/>
    <w:p w14:paraId="0198C43A" w14:textId="77777777" w:rsidR="00F90BDC" w:rsidRDefault="00F90BDC">
      <w:r xmlns:w="http://schemas.openxmlformats.org/wordprocessingml/2006/main">
        <w:t xml:space="preserve">Johannes 5:32 Det er en annen som vitner om meg; og jeg vet at det vitnesbyrd han vitner om meg, er sant.</w:t>
      </w:r>
    </w:p>
    <w:p w14:paraId="5CAC9E04" w14:textId="77777777" w:rsidR="00F90BDC" w:rsidRDefault="00F90BDC"/>
    <w:p w14:paraId="6536DB17" w14:textId="77777777" w:rsidR="00F90BDC" w:rsidRDefault="00F90BDC">
      <w:r xmlns:w="http://schemas.openxmlformats.org/wordprocessingml/2006/main">
        <w:t xml:space="preserve">Jesus vitnet om sannheten i hans ord ved å sitere et annet vitne.</w:t>
      </w:r>
    </w:p>
    <w:p w14:paraId="047FEC48" w14:textId="77777777" w:rsidR="00F90BDC" w:rsidRDefault="00F90BDC"/>
    <w:p w14:paraId="3A98415A" w14:textId="77777777" w:rsidR="00F90BDC" w:rsidRDefault="00F90BDC">
      <w:r xmlns:w="http://schemas.openxmlformats.org/wordprocessingml/2006/main">
        <w:t xml:space="preserve">1: Guds Ord er Sannhet og kan stoles på.</w:t>
      </w:r>
    </w:p>
    <w:p w14:paraId="7E0FE033" w14:textId="77777777" w:rsidR="00F90BDC" w:rsidRDefault="00F90BDC"/>
    <w:p w14:paraId="421901CF" w14:textId="77777777" w:rsidR="00F90BDC" w:rsidRDefault="00F90BDC">
      <w:r xmlns:w="http://schemas.openxmlformats.org/wordprocessingml/2006/main">
        <w:t xml:space="preserve">2: Vitnesbyrd fra flere kilder er et tegn på sannhet.</w:t>
      </w:r>
    </w:p>
    <w:p w14:paraId="546730A6" w14:textId="77777777" w:rsidR="00F90BDC" w:rsidRDefault="00F90BDC"/>
    <w:p w14:paraId="15C230F7" w14:textId="77777777" w:rsidR="00F90BDC" w:rsidRDefault="00F90BDC">
      <w:r xmlns:w="http://schemas.openxmlformats.org/wordprocessingml/2006/main">
        <w:t xml:space="preserve">1: 5. Mosebok 17:6 - Etter vitnesbyrd fra to eller tre vitner skal den som skal dø, drepes; en person skal ikke drepes etter vitnesbyrd fra ett vitne.</w:t>
      </w:r>
    </w:p>
    <w:p w14:paraId="55DD3358" w14:textId="77777777" w:rsidR="00F90BDC" w:rsidRDefault="00F90BDC"/>
    <w:p w14:paraId="220798FA" w14:textId="77777777" w:rsidR="00F90BDC" w:rsidRDefault="00F90BDC">
      <w:r xmlns:w="http://schemas.openxmlformats.org/wordprocessingml/2006/main">
        <w:t xml:space="preserve">2:1 Timoteus 2:5 - For det er én Gud og én mellommann mellom Gud og menneskene, mennesket Kristus Jesus.</w:t>
      </w:r>
    </w:p>
    <w:p w14:paraId="188478C7" w14:textId="77777777" w:rsidR="00F90BDC" w:rsidRDefault="00F90BDC"/>
    <w:p w14:paraId="2D1A287C" w14:textId="77777777" w:rsidR="00F90BDC" w:rsidRDefault="00F90BDC">
      <w:r xmlns:w="http://schemas.openxmlformats.org/wordprocessingml/2006/main">
        <w:t xml:space="preserve">Johannes 5:33 I sendte til Johannes, og han vitnet om sannheten.</w:t>
      </w:r>
    </w:p>
    <w:p w14:paraId="5F8FEDBE" w14:textId="77777777" w:rsidR="00F90BDC" w:rsidRDefault="00F90BDC"/>
    <w:p w14:paraId="2FA083EA" w14:textId="77777777" w:rsidR="00F90BDC" w:rsidRDefault="00F90BDC">
      <w:r xmlns:w="http://schemas.openxmlformats.org/wordprocessingml/2006/main">
        <w:t xml:space="preserve">John er et sannhetsvitne.</w:t>
      </w:r>
    </w:p>
    <w:p w14:paraId="3BF18572" w14:textId="77777777" w:rsidR="00F90BDC" w:rsidRDefault="00F90BDC"/>
    <w:p w14:paraId="3B992D4C" w14:textId="77777777" w:rsidR="00F90BDC" w:rsidRDefault="00F90BDC">
      <w:r xmlns:w="http://schemas.openxmlformats.org/wordprocessingml/2006/main">
        <w:t xml:space="preserve">1: Vi kan se til Johannes for et vitnesbyrd om sannheten og følge hans eksempel.</w:t>
      </w:r>
    </w:p>
    <w:p w14:paraId="7E6B9000" w14:textId="77777777" w:rsidR="00F90BDC" w:rsidRDefault="00F90BDC"/>
    <w:p w14:paraId="7F805691" w14:textId="77777777" w:rsidR="00F90BDC" w:rsidRDefault="00F90BDC">
      <w:r xmlns:w="http://schemas.openxmlformats.org/wordprocessingml/2006/main">
        <w:t xml:space="preserve">2: Vi bør søke sannheten og bruke Johannes lære til å veilede oss.</w:t>
      </w:r>
    </w:p>
    <w:p w14:paraId="79860191" w14:textId="77777777" w:rsidR="00F90BDC" w:rsidRDefault="00F90BDC"/>
    <w:p w14:paraId="24F7127C" w14:textId="77777777" w:rsidR="00F90BDC" w:rsidRDefault="00F90BDC">
      <w:r xmlns:w="http://schemas.openxmlformats.org/wordprocessingml/2006/main">
        <w:t xml:space="preserve">1: Ordspråkene 12:17 - Den som taler sannhet, viser rettferdighet, men et falskt vitne bedrager.</w:t>
      </w:r>
    </w:p>
    <w:p w14:paraId="358CEDCC" w14:textId="77777777" w:rsidR="00F90BDC" w:rsidRDefault="00F90BDC"/>
    <w:p w14:paraId="7A8B8146" w14:textId="77777777" w:rsidR="00F90BDC" w:rsidRDefault="00F90BDC">
      <w:r xmlns:w="http://schemas.openxmlformats.org/wordprocessingml/2006/main">
        <w:t xml:space="preserve">2: Filipperne 4:8 - Til slutt, brødre, alt som er sant, alt som er ærlig, alt som er rettferdig, alt som er rent, alt som er kjærlig, alt som er godt rykte; hvis det er noen dyd, og hvis det er noen ros, tenk på disse tingene.</w:t>
      </w:r>
    </w:p>
    <w:p w14:paraId="54EB5649" w14:textId="77777777" w:rsidR="00F90BDC" w:rsidRDefault="00F90BDC"/>
    <w:p w14:paraId="635A1219" w14:textId="77777777" w:rsidR="00F90BDC" w:rsidRDefault="00F90BDC">
      <w:r xmlns:w="http://schemas.openxmlformats.org/wordprocessingml/2006/main">
        <w:t xml:space="preserve">Johannes 5:34 Men jeg tar ikke imot vitnesbyrd fra mennesker, men dette sier jeg for at I skal bli frelst.</w:t>
      </w:r>
    </w:p>
    <w:p w14:paraId="11753249" w14:textId="77777777" w:rsidR="00F90BDC" w:rsidRDefault="00F90BDC"/>
    <w:p w14:paraId="5816CEE5" w14:textId="77777777" w:rsidR="00F90BDC" w:rsidRDefault="00F90BDC">
      <w:r xmlns:w="http://schemas.openxmlformats.org/wordprocessingml/2006/main">
        <w:t xml:space="preserve">Jesus godtar ikke vitnesbyrd fra mennesker, i stedet taler han for at mennesker skal bli frelst.</w:t>
      </w:r>
    </w:p>
    <w:p w14:paraId="7E0BFFC1" w14:textId="77777777" w:rsidR="00F90BDC" w:rsidRDefault="00F90BDC"/>
    <w:p w14:paraId="2D5F83C7" w14:textId="77777777" w:rsidR="00F90BDC" w:rsidRDefault="00F90BDC">
      <w:r xmlns:w="http://schemas.openxmlformats.org/wordprocessingml/2006/main">
        <w:t xml:space="preserve">1. Jesu ord: Veien til frelse</w:t>
      </w:r>
    </w:p>
    <w:p w14:paraId="444F3C17" w14:textId="77777777" w:rsidR="00F90BDC" w:rsidRDefault="00F90BDC"/>
    <w:p w14:paraId="2EC10D2E" w14:textId="77777777" w:rsidR="00F90BDC" w:rsidRDefault="00F90BDC">
      <w:r xmlns:w="http://schemas.openxmlformats.org/wordprocessingml/2006/main">
        <w:t xml:space="preserve">2. Å avvise menneskelige vitnesbyrd: Omfavne Jesu læresetninger</w:t>
      </w:r>
    </w:p>
    <w:p w14:paraId="3F237AD9" w14:textId="77777777" w:rsidR="00F90BDC" w:rsidRDefault="00F90BDC"/>
    <w:p w14:paraId="4F2CA834" w14:textId="77777777" w:rsidR="00F90BDC" w:rsidRDefault="00F90BDC">
      <w:r xmlns:w="http://schemas.openxmlformats.org/wordprocessingml/2006/main">
        <w:t xml:space="preserve">1. Joh 3:16-17 - "For så høyt har Gud elsket verden at han ga sin Sønn, den enbårne, for at hver den som tror på ham, ikke skal gå fortapt, men ha evig liv. For Gud har ikke sendt sin Sønn til verden for å dømme verden, men for at verden skal bli frelst ved ham."</w:t>
      </w:r>
    </w:p>
    <w:p w14:paraId="7F3DB6C4" w14:textId="77777777" w:rsidR="00F90BDC" w:rsidRDefault="00F90BDC"/>
    <w:p w14:paraId="7D998246" w14:textId="77777777" w:rsidR="00F90BDC" w:rsidRDefault="00F90BDC">
      <w:r xmlns:w="http://schemas.openxmlformats.org/wordprocessingml/2006/main">
        <w:t xml:space="preserve">2. Rom 10:9-10 - "At hvis du med din munn bekjenner Herren Jesus og tror i ditt hjerte at Gud har oppreist ham fra de døde, skal du bli frelst. For med hjertet tror mennesket til </w:t>
      </w:r>
      <w:r xmlns:w="http://schemas.openxmlformats.org/wordprocessingml/2006/main">
        <w:lastRenderedPageBreak xmlns:w="http://schemas.openxmlformats.org/wordprocessingml/2006/main"/>
      </w:r>
      <w:r xmlns:w="http://schemas.openxmlformats.org/wordprocessingml/2006/main">
        <w:t xml:space="preserve">rettferdighet og med munnen bekjennes det til frelse."</w:t>
      </w:r>
    </w:p>
    <w:p w14:paraId="0527A80D" w14:textId="77777777" w:rsidR="00F90BDC" w:rsidRDefault="00F90BDC"/>
    <w:p w14:paraId="5D66AE7F" w14:textId="77777777" w:rsidR="00F90BDC" w:rsidRDefault="00F90BDC">
      <w:r xmlns:w="http://schemas.openxmlformats.org/wordprocessingml/2006/main">
        <w:t xml:space="preserve">Johannes 5:35 Han var et brennende og skinnende lys, og I var villige for en tid til å glede eder i hans lys.</w:t>
      </w:r>
    </w:p>
    <w:p w14:paraId="47412BAF" w14:textId="77777777" w:rsidR="00F90BDC" w:rsidRDefault="00F90BDC"/>
    <w:p w14:paraId="2A35A17B" w14:textId="77777777" w:rsidR="00F90BDC" w:rsidRDefault="00F90BDC">
      <w:r xmlns:w="http://schemas.openxmlformats.org/wordprocessingml/2006/main">
        <w:t xml:space="preserve">Johannes 5:35 snakker om Jesus som et lys som hans etterfølgere var villige til å glede seg over for en tid.</w:t>
      </w:r>
    </w:p>
    <w:p w14:paraId="6680BB68" w14:textId="77777777" w:rsidR="00F90BDC" w:rsidRDefault="00F90BDC"/>
    <w:p w14:paraId="73A268CF" w14:textId="77777777" w:rsidR="00F90BDC" w:rsidRDefault="00F90BDC">
      <w:r xmlns:w="http://schemas.openxmlformats.org/wordprocessingml/2006/main">
        <w:t xml:space="preserve">1. Skinnende lys i mørket: Kraften i Jesu kjærlighet</w:t>
      </w:r>
    </w:p>
    <w:p w14:paraId="389BB9D9" w14:textId="77777777" w:rsidR="00F90BDC" w:rsidRDefault="00F90BDC"/>
    <w:p w14:paraId="49357BFE" w14:textId="77777777" w:rsidR="00F90BDC" w:rsidRDefault="00F90BDC">
      <w:r xmlns:w="http://schemas.openxmlformats.org/wordprocessingml/2006/main">
        <w:t xml:space="preserve">2. Å glede seg over lyset: Å feire Jesu nærvær i våre liv</w:t>
      </w:r>
    </w:p>
    <w:p w14:paraId="23E2A806" w14:textId="77777777" w:rsidR="00F90BDC" w:rsidRDefault="00F90BDC"/>
    <w:p w14:paraId="4954C579" w14:textId="77777777" w:rsidR="00F90BDC" w:rsidRDefault="00F90BDC">
      <w:r xmlns:w="http://schemas.openxmlformats.org/wordprocessingml/2006/main">
        <w:t xml:space="preserve">1. Joh 8,12 - "Da talte Jesus igjen til dem og sa: Jeg er verdens lys. Den som følger meg, skal ikke vandre i mørket, men ha livets lys."</w:t>
      </w:r>
    </w:p>
    <w:p w14:paraId="54287DE2" w14:textId="77777777" w:rsidR="00F90BDC" w:rsidRDefault="00F90BDC"/>
    <w:p w14:paraId="30723985" w14:textId="77777777" w:rsidR="00F90BDC" w:rsidRDefault="00F90BDC">
      <w:r xmlns:w="http://schemas.openxmlformats.org/wordprocessingml/2006/main">
        <w:t xml:space="preserve">2. Matteus 5:14-16 - "Dere er verdens lys. En by som ligger på en høyde kan ikke skjules. Heller ikke mennesker tenner et lys og setter det under en skjeppe, men på en lysestake; og det lyser for alle som er i huset. La deres lys skinne for menneskene, så de kan se deres gode gjerninger og prise deres Far i himmelen.</w:t>
      </w:r>
    </w:p>
    <w:p w14:paraId="291564CE" w14:textId="77777777" w:rsidR="00F90BDC" w:rsidRDefault="00F90BDC"/>
    <w:p w14:paraId="34C9033C" w14:textId="77777777" w:rsidR="00F90BDC" w:rsidRDefault="00F90BDC">
      <w:r xmlns:w="http://schemas.openxmlformats.org/wordprocessingml/2006/main">
        <w:t xml:space="preserve">Johannes 5:36 Men jeg har et større vitnesbyrd enn Johannes; for de gjerninger som Faderen har gitt meg å fullføre, de samme gjerninger som jeg gjør, vitner om meg at Faderen har sendt mig.</w:t>
      </w:r>
    </w:p>
    <w:p w14:paraId="1E8DEAD1" w14:textId="77777777" w:rsidR="00F90BDC" w:rsidRDefault="00F90BDC"/>
    <w:p w14:paraId="45761B7B" w14:textId="77777777" w:rsidR="00F90BDC" w:rsidRDefault="00F90BDC">
      <w:r xmlns:w="http://schemas.openxmlformats.org/wordprocessingml/2006/main">
        <w:t xml:space="preserve">Johannes 5:36 gir bevis på Jesu guddommelige oppdrag gjennom gjerningene som Faderen har gitt ham for å utføre.</w:t>
      </w:r>
    </w:p>
    <w:p w14:paraId="5F09296E" w14:textId="77777777" w:rsidR="00F90BDC" w:rsidRDefault="00F90BDC"/>
    <w:p w14:paraId="7D874270" w14:textId="77777777" w:rsidR="00F90BDC" w:rsidRDefault="00F90BDC">
      <w:r xmlns:w="http://schemas.openxmlformats.org/wordprocessingml/2006/main">
        <w:t xml:space="preserve">1. Jesus ble sendt av Faderen for å gjøre Guds gjerninger her på jorden.</w:t>
      </w:r>
    </w:p>
    <w:p w14:paraId="490CCEF4" w14:textId="77777777" w:rsidR="00F90BDC" w:rsidRDefault="00F90BDC"/>
    <w:p w14:paraId="0B6C41AF" w14:textId="77777777" w:rsidR="00F90BDC" w:rsidRDefault="00F90BDC">
      <w:r xmlns:w="http://schemas.openxmlformats.org/wordprocessingml/2006/main">
        <w:t xml:space="preserve">2. Våre egne gjerninger kan være et vitne om Jesu guddommelige oppdrag.</w:t>
      </w:r>
    </w:p>
    <w:p w14:paraId="53207E49" w14:textId="77777777" w:rsidR="00F90BDC" w:rsidRDefault="00F90BDC"/>
    <w:p w14:paraId="20999AB3" w14:textId="77777777" w:rsidR="00F90BDC" w:rsidRDefault="00F90BDC">
      <w:r xmlns:w="http://schemas.openxmlformats.org/wordprocessingml/2006/main">
        <w:t xml:space="preserve">1. Romerne 8:14-17 – For alle som blir ledet av Guds Ånd, er Guds sønner.</w:t>
      </w:r>
    </w:p>
    <w:p w14:paraId="3FD0993F" w14:textId="77777777" w:rsidR="00F90BDC" w:rsidRDefault="00F90BDC"/>
    <w:p w14:paraId="4093E605" w14:textId="77777777" w:rsidR="00F90BDC" w:rsidRDefault="00F90BDC">
      <w:r xmlns:w="http://schemas.openxmlformats.org/wordprocessingml/2006/main">
        <w:t xml:space="preserve">2. Efeserne 2:10 – For vi er hans verk, skapt i Kristus Jesus til gode gjerninger, som Gud har forberedt på forhånd, for at vi skal vandre i dem.</w:t>
      </w:r>
    </w:p>
    <w:p w14:paraId="04EC2962" w14:textId="77777777" w:rsidR="00F90BDC" w:rsidRDefault="00F90BDC"/>
    <w:p w14:paraId="72FC46BA" w14:textId="77777777" w:rsidR="00F90BDC" w:rsidRDefault="00F90BDC">
      <w:r xmlns:w="http://schemas.openxmlformats.org/wordprocessingml/2006/main">
        <w:t xml:space="preserve">Johannes 5:37 Og Faderen selv, som har sendt meg, har båret vitnesbyrd om meg. Dere har ikke hørt hans røst på noe tidspunkt eller sett hans skikkelse.</w:t>
      </w:r>
    </w:p>
    <w:p w14:paraId="53323B44" w14:textId="77777777" w:rsidR="00F90BDC" w:rsidRDefault="00F90BDC"/>
    <w:p w14:paraId="4918768B" w14:textId="77777777" w:rsidR="00F90BDC" w:rsidRDefault="00F90BDC">
      <w:r xmlns:w="http://schemas.openxmlformats.org/wordprocessingml/2006/main">
        <w:t xml:space="preserve">Jesus sier at verken jødene eller noen andre har sett eller hørt Guds stemme eller form.</w:t>
      </w:r>
    </w:p>
    <w:p w14:paraId="4A88A057" w14:textId="77777777" w:rsidR="00F90BDC" w:rsidRDefault="00F90BDC"/>
    <w:p w14:paraId="767C0E62" w14:textId="77777777" w:rsidR="00F90BDC" w:rsidRDefault="00F90BDC">
      <w:r xmlns:w="http://schemas.openxmlformats.org/wordprocessingml/2006/main">
        <w:t xml:space="preserve">1. Forstå den usynlige Gud - Utforske mysteriet med Guds usynlighet</w:t>
      </w:r>
    </w:p>
    <w:p w14:paraId="1040AB35" w14:textId="77777777" w:rsidR="00F90BDC" w:rsidRDefault="00F90BDC"/>
    <w:p w14:paraId="1BF4CF6C" w14:textId="77777777" w:rsidR="00F90BDC" w:rsidRDefault="00F90BDC">
      <w:r xmlns:w="http://schemas.openxmlformats.org/wordprocessingml/2006/main">
        <w:t xml:space="preserve">2. Å høre Guds stemme – Hvordan lytte etter Guds veiledning i våre liv</w:t>
      </w:r>
    </w:p>
    <w:p w14:paraId="19C61A6F" w14:textId="77777777" w:rsidR="00F90BDC" w:rsidRDefault="00F90BDC"/>
    <w:p w14:paraId="5FF0D0A4" w14:textId="77777777" w:rsidR="00F90BDC" w:rsidRDefault="00F90BDC">
      <w:r xmlns:w="http://schemas.openxmlformats.org/wordprocessingml/2006/main">
        <w:t xml:space="preserve">1. Hebreerne 11:27 - Ved tro forlot Moses Egypt uten å være redd for kongens vrede; for han holdt ut som å se ham som er usynlig.</w:t>
      </w:r>
    </w:p>
    <w:p w14:paraId="348105E3" w14:textId="77777777" w:rsidR="00F90BDC" w:rsidRDefault="00F90BDC"/>
    <w:p w14:paraId="54CB94EE" w14:textId="77777777" w:rsidR="00F90BDC" w:rsidRDefault="00F90BDC">
      <w:r xmlns:w="http://schemas.openxmlformats.org/wordprocessingml/2006/main">
        <w:t xml:space="preserve">2. Jesaja 40:12 - Han som målte vannet i sin hånds hule og målte ut himmelen med spennvidden, og grep jordens støv i et mål og veide fjellene i vekter og haugene i en balansere?</w:t>
      </w:r>
    </w:p>
    <w:p w14:paraId="211D4288" w14:textId="77777777" w:rsidR="00F90BDC" w:rsidRDefault="00F90BDC"/>
    <w:p w14:paraId="7A8E2D99" w14:textId="77777777" w:rsidR="00F90BDC" w:rsidRDefault="00F90BDC">
      <w:r xmlns:w="http://schemas.openxmlformats.org/wordprocessingml/2006/main">
        <w:t xml:space="preserve">Johannes 5:38 Og hans ord blir ikke i eder; for den han har sendt, ham tror I ikke.</w:t>
      </w:r>
    </w:p>
    <w:p w14:paraId="3B7850C0" w14:textId="77777777" w:rsidR="00F90BDC" w:rsidRDefault="00F90BDC"/>
    <w:p w14:paraId="11BEAD7F" w14:textId="77777777" w:rsidR="00F90BDC" w:rsidRDefault="00F90BDC">
      <w:r xmlns:w="http://schemas.openxmlformats.org/wordprocessingml/2006/main">
        <w:t xml:space="preserve">Folk nekter å tro på Jesus, selv om de ikke har akseptert budskapet hans.</w:t>
      </w:r>
    </w:p>
    <w:p w14:paraId="5B128926" w14:textId="77777777" w:rsidR="00F90BDC" w:rsidRDefault="00F90BDC"/>
    <w:p w14:paraId="7124507E" w14:textId="77777777" w:rsidR="00F90BDC" w:rsidRDefault="00F90BDC">
      <w:r xmlns:w="http://schemas.openxmlformats.org/wordprocessingml/2006/main">
        <w:t xml:space="preserve">1. Kraften i Jesu ord: Hvordan tro på det utrolige</w:t>
      </w:r>
    </w:p>
    <w:p w14:paraId="1930DBE0" w14:textId="77777777" w:rsidR="00F90BDC" w:rsidRDefault="00F90BDC"/>
    <w:p w14:paraId="026FDBA6" w14:textId="77777777" w:rsidR="00F90BDC" w:rsidRDefault="00F90BDC">
      <w:r xmlns:w="http://schemas.openxmlformats.org/wordprocessingml/2006/main">
        <w:t xml:space="preserve">2. Overvinne vantro: Hvorfor vi må tro på Jesus</w:t>
      </w:r>
    </w:p>
    <w:p w14:paraId="184A166C" w14:textId="77777777" w:rsidR="00F90BDC" w:rsidRDefault="00F90BDC"/>
    <w:p w14:paraId="6D4AD9AB" w14:textId="77777777" w:rsidR="00F90BDC" w:rsidRDefault="00F90BDC">
      <w:r xmlns:w="http://schemas.openxmlformats.org/wordprocessingml/2006/main">
        <w:t xml:space="preserve">1. Romerne 10:17 - Så troen kommer av å høre og høre ved Kristi ord.</w:t>
      </w:r>
    </w:p>
    <w:p w14:paraId="6B8D5AF2" w14:textId="77777777" w:rsidR="00F90BDC" w:rsidRDefault="00F90BDC"/>
    <w:p w14:paraId="28E6F06C" w14:textId="77777777" w:rsidR="00F90BDC" w:rsidRDefault="00F90BDC">
      <w:r xmlns:w="http://schemas.openxmlformats.org/wordprocessingml/2006/main">
        <w:t xml:space="preserve">2. Hebreerne 11:6 – Og uten tro er det umulig å behage ham, for den som vil nærme seg Gud, må tro at han eksisterer og at han belønner dem som søker ham.</w:t>
      </w:r>
    </w:p>
    <w:p w14:paraId="3EA23879" w14:textId="77777777" w:rsidR="00F90BDC" w:rsidRDefault="00F90BDC"/>
    <w:p w14:paraId="705D609B" w14:textId="77777777" w:rsidR="00F90BDC" w:rsidRDefault="00F90BDC">
      <w:r xmlns:w="http://schemas.openxmlformats.org/wordprocessingml/2006/main">
        <w:t xml:space="preserve">Johannes 5:39 Ransak skriftene; for i dem tror dere at dere har evig liv, og det er de som vitner om meg.</w:t>
      </w:r>
    </w:p>
    <w:p w14:paraId="495014AB" w14:textId="77777777" w:rsidR="00F90BDC" w:rsidRDefault="00F90BDC"/>
    <w:p w14:paraId="2035AF6D" w14:textId="77777777" w:rsidR="00F90BDC" w:rsidRDefault="00F90BDC">
      <w:r xmlns:w="http://schemas.openxmlformats.org/wordprocessingml/2006/main">
        <w:t xml:space="preserve">Dette skriftstedet oppfordrer oss til å lese Skriftene, når de vitner om Jesus og inneholder evig liv.</w:t>
      </w:r>
    </w:p>
    <w:p w14:paraId="4697B121" w14:textId="77777777" w:rsidR="00F90BDC" w:rsidRDefault="00F90BDC"/>
    <w:p w14:paraId="4473123C" w14:textId="77777777" w:rsidR="00F90BDC" w:rsidRDefault="00F90BDC">
      <w:r xmlns:w="http://schemas.openxmlformats.org/wordprocessingml/2006/main">
        <w:t xml:space="preserve">1. Å forbli i Guds ord – hvorfor det er avgjørende for troen å søke i Skriften</w:t>
      </w:r>
    </w:p>
    <w:p w14:paraId="0D8F5A12" w14:textId="77777777" w:rsidR="00F90BDC" w:rsidRDefault="00F90BDC"/>
    <w:p w14:paraId="4F7F28F3" w14:textId="77777777" w:rsidR="00F90BDC" w:rsidRDefault="00F90BDC">
      <w:r xmlns:w="http://schemas.openxmlformats.org/wordprocessingml/2006/main">
        <w:t xml:space="preserve">2. Vitnesbyrd om Jesus - Hvordan Skriften viser oss Jesus</w:t>
      </w:r>
    </w:p>
    <w:p w14:paraId="5C52C5E5" w14:textId="77777777" w:rsidR="00F90BDC" w:rsidRDefault="00F90BDC"/>
    <w:p w14:paraId="6E7ED74D"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1316A182" w14:textId="77777777" w:rsidR="00F90BDC" w:rsidRDefault="00F90BDC"/>
    <w:p w14:paraId="663EA781" w14:textId="77777777" w:rsidR="00F90BDC" w:rsidRDefault="00F90BDC">
      <w:r xmlns:w="http://schemas.openxmlformats.org/wordprocessingml/2006/main">
        <w:t xml:space="preserve">2. Joh 6:63 - "Det er ånden som gjør levende, kjødet nytter ikke noe: de ord jeg taler til dere, de er ånd og er liv."</w:t>
      </w:r>
    </w:p>
    <w:p w14:paraId="0CACF14F" w14:textId="77777777" w:rsidR="00F90BDC" w:rsidRDefault="00F90BDC"/>
    <w:p w14:paraId="61B21753" w14:textId="77777777" w:rsidR="00F90BDC" w:rsidRDefault="00F90BDC">
      <w:r xmlns:w="http://schemas.openxmlformats.org/wordprocessingml/2006/main">
        <w:t xml:space="preserve">Johannes 5:40 Og I vil ikke komme til meg for at I skal ha liv.</w:t>
      </w:r>
    </w:p>
    <w:p w14:paraId="0835AAC4" w14:textId="77777777" w:rsidR="00F90BDC" w:rsidRDefault="00F90BDC"/>
    <w:p w14:paraId="0DE4CBFE" w14:textId="77777777" w:rsidR="00F90BDC" w:rsidRDefault="00F90BDC">
      <w:r xmlns:w="http://schemas.openxmlformats.org/wordprocessingml/2006/main">
        <w:t xml:space="preserve">Jesus oppfordrer mennesker til å komme til ham for livet.</w:t>
      </w:r>
    </w:p>
    <w:p w14:paraId="1D7277E3" w14:textId="77777777" w:rsidR="00F90BDC" w:rsidRDefault="00F90BDC"/>
    <w:p w14:paraId="4B6E042C" w14:textId="77777777" w:rsidR="00F90BDC" w:rsidRDefault="00F90BDC">
      <w:r xmlns:w="http://schemas.openxmlformats.org/wordprocessingml/2006/main">
        <w:t xml:space="preserve">1: Kom til Jesus for livet</w:t>
      </w:r>
    </w:p>
    <w:p w14:paraId="56A2FB7A" w14:textId="77777777" w:rsidR="00F90BDC" w:rsidRDefault="00F90BDC"/>
    <w:p w14:paraId="45965BF3" w14:textId="77777777" w:rsidR="00F90BDC" w:rsidRDefault="00F90BDC">
      <w:r xmlns:w="http://schemas.openxmlformats.org/wordprocessingml/2006/main">
        <w:t xml:space="preserve">2: Motta liv gjennom Jesus</w:t>
      </w:r>
    </w:p>
    <w:p w14:paraId="345250F2" w14:textId="77777777" w:rsidR="00F90BDC" w:rsidRDefault="00F90BDC"/>
    <w:p w14:paraId="54F81B52" w14:textId="77777777" w:rsidR="00F90BDC" w:rsidRDefault="00F90BDC">
      <w:r xmlns:w="http://schemas.openxmlformats.org/wordprocessingml/2006/main">
        <w:t xml:space="preserve">1: Johannes 10:10 - Tyven kommer bare for å stjele og drepe og ødelegge; Jeg er kommet for at de skal ha liv og ha det fullt ut.</w:t>
      </w:r>
    </w:p>
    <w:p w14:paraId="4D3CF699" w14:textId="77777777" w:rsidR="00F90BDC" w:rsidRDefault="00F90BDC"/>
    <w:p w14:paraId="36CD354F" w14:textId="77777777" w:rsidR="00F90BDC" w:rsidRDefault="00F90BDC">
      <w:r xmlns:w="http://schemas.openxmlformats.org/wordprocessingml/2006/main">
        <w:t xml:space="preserve">2: Matteus 11:28 - Kom til meg, alle dere som er trette og tynget, og jeg vil gi dere hvile.</w:t>
      </w:r>
    </w:p>
    <w:p w14:paraId="7982D67C" w14:textId="77777777" w:rsidR="00F90BDC" w:rsidRDefault="00F90BDC"/>
    <w:p w14:paraId="2B6B5B7E" w14:textId="77777777" w:rsidR="00F90BDC" w:rsidRDefault="00F90BDC">
      <w:r xmlns:w="http://schemas.openxmlformats.org/wordprocessingml/2006/main">
        <w:t xml:space="preserve">Johannes 5:41 Jeg mottar ikke ære av mennesker.</w:t>
      </w:r>
    </w:p>
    <w:p w14:paraId="50A1C1C5" w14:textId="77777777" w:rsidR="00F90BDC" w:rsidRDefault="00F90BDC"/>
    <w:p w14:paraId="689389F7" w14:textId="77777777" w:rsidR="00F90BDC" w:rsidRDefault="00F90BDC">
      <w:r xmlns:w="http://schemas.openxmlformats.org/wordprocessingml/2006/main">
        <w:t xml:space="preserve">Passasjen sier at Jesus ikke mottar ære eller anerkjennelse fra mennesker.</w:t>
      </w:r>
    </w:p>
    <w:p w14:paraId="7F20BC0B" w14:textId="77777777" w:rsidR="00F90BDC" w:rsidRDefault="00F90BDC"/>
    <w:p w14:paraId="25DAE0BE" w14:textId="77777777" w:rsidR="00F90BDC" w:rsidRDefault="00F90BDC">
      <w:r xmlns:w="http://schemas.openxmlformats.org/wordprocessingml/2006/main">
        <w:t xml:space="preserve">1. Vi bør søke vår anerkjennelse og ære fra Gud alene, ikke fra mennesker.</w:t>
      </w:r>
    </w:p>
    <w:p w14:paraId="58EC9E7B" w14:textId="77777777" w:rsidR="00F90BDC" w:rsidRDefault="00F90BDC"/>
    <w:p w14:paraId="0888BD23" w14:textId="77777777" w:rsidR="00F90BDC" w:rsidRDefault="00F90BDC">
      <w:r xmlns:w="http://schemas.openxmlformats.org/wordprocessingml/2006/main">
        <w:t xml:space="preserve">2. Vi bør ta Jesu eksempel om ikke å søke anerkjennelse fra mennesker og i stedet søke det fra Gud.</w:t>
      </w:r>
    </w:p>
    <w:p w14:paraId="00CCA323" w14:textId="77777777" w:rsidR="00F90BDC" w:rsidRDefault="00F90BDC"/>
    <w:p w14:paraId="459B2AC4" w14:textId="77777777" w:rsidR="00F90BDC" w:rsidRDefault="00F90BDC">
      <w:r xmlns:w="http://schemas.openxmlformats.org/wordprocessingml/2006/main">
        <w:t xml:space="preserve">1. Matteus 6:1-4 – Utøv ikke din rettferdighet for andre mennesker for å bli sett av dem, men søk i stedet Guds godkjennelse.</w:t>
      </w:r>
    </w:p>
    <w:p w14:paraId="6CC46BC1" w14:textId="77777777" w:rsidR="00F90BDC" w:rsidRDefault="00F90BDC"/>
    <w:p w14:paraId="4666CC84" w14:textId="77777777" w:rsidR="00F90BDC" w:rsidRDefault="00F90BDC">
      <w:r xmlns:w="http://schemas.openxmlformats.org/wordprocessingml/2006/main">
        <w:t xml:space="preserve">2. Romerne 2:29 – For en person er ikke en jøde som er det i det ytre, og heller ikke omskjæring ytre og fysisk.</w:t>
      </w:r>
    </w:p>
    <w:p w14:paraId="70C0B21A" w14:textId="77777777" w:rsidR="00F90BDC" w:rsidRDefault="00F90BDC"/>
    <w:p w14:paraId="2B7D7A98" w14:textId="77777777" w:rsidR="00F90BDC" w:rsidRDefault="00F90BDC">
      <w:r xmlns:w="http://schemas.openxmlformats.org/wordprocessingml/2006/main">
        <w:t xml:space="preserve">Johannes 5:42 Men jeg kjenner dere at dere ikke har Guds kjærlighet i dere.</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fra Johannes 5 sier at Jesus vet at de han snakker med ikke har Guds kjærlighet i seg.</w:t>
      </w:r>
    </w:p>
    <w:p w14:paraId="337584A6" w14:textId="77777777" w:rsidR="00F90BDC" w:rsidRDefault="00F90BDC"/>
    <w:p w14:paraId="3E6E98F0" w14:textId="77777777" w:rsidR="00F90BDC" w:rsidRDefault="00F90BDC">
      <w:r xmlns:w="http://schemas.openxmlformats.org/wordprocessingml/2006/main">
        <w:t xml:space="preserve">1: Uten Guds kjærlighet er vi ingenting.</w:t>
      </w:r>
    </w:p>
    <w:p w14:paraId="33EE17B7" w14:textId="77777777" w:rsidR="00F90BDC" w:rsidRDefault="00F90BDC"/>
    <w:p w14:paraId="501089DE" w14:textId="77777777" w:rsidR="00F90BDC" w:rsidRDefault="00F90BDC">
      <w:r xmlns:w="http://schemas.openxmlformats.org/wordprocessingml/2006/main">
        <w:t xml:space="preserve">2: For å virkelig kjenne Gud, må vi elske ham.</w:t>
      </w:r>
    </w:p>
    <w:p w14:paraId="2585E0F1" w14:textId="77777777" w:rsidR="00F90BDC" w:rsidRDefault="00F90BDC"/>
    <w:p w14:paraId="1C13487B" w14:textId="77777777" w:rsidR="00F90BDC" w:rsidRDefault="00F90BDC">
      <w:r xmlns:w="http://schemas.openxmlformats.org/wordprocessingml/2006/main">
        <w:t xml:space="preserve">1:1 Johannes 4:19 - Vi elsker ham, fordi han elsket oss først.</w:t>
      </w:r>
    </w:p>
    <w:p w14:paraId="2AD062BD" w14:textId="77777777" w:rsidR="00F90BDC" w:rsidRDefault="00F90BDC"/>
    <w:p w14:paraId="1768AE26" w14:textId="77777777" w:rsidR="00F90BDC" w:rsidRDefault="00F90BDC">
      <w:r xmlns:w="http://schemas.openxmlformats.org/wordprocessingml/2006/main">
        <w:t xml:space="preserve">2: Efeserne 5:2 - Og vandre i kjærlighet, slik Kristus også har elsket oss.</w:t>
      </w:r>
    </w:p>
    <w:p w14:paraId="25EDB834" w14:textId="77777777" w:rsidR="00F90BDC" w:rsidRDefault="00F90BDC"/>
    <w:p w14:paraId="2BC078E9" w14:textId="77777777" w:rsidR="00F90BDC" w:rsidRDefault="00F90BDC">
      <w:r xmlns:w="http://schemas.openxmlformats.org/wordprocessingml/2006/main">
        <w:t xml:space="preserve">Johannes 5:43 Jeg er kommet i min Fars navn, og dere tar ikke imot meg; dersom en annen kommer i sitt eget navn, ham skal dere ta imot.</w:t>
      </w:r>
    </w:p>
    <w:p w14:paraId="11EB4A34" w14:textId="77777777" w:rsidR="00F90BDC" w:rsidRDefault="00F90BDC"/>
    <w:p w14:paraId="0A8A7247" w14:textId="77777777" w:rsidR="00F90BDC" w:rsidRDefault="00F90BDC">
      <w:r xmlns:w="http://schemas.openxmlformats.org/wordprocessingml/2006/main">
        <w:t xml:space="preserve">Johannes advarer mot blindt å akseptere falsk lære og lære fra dem som ikke er sendt av Gud.</w:t>
      </w:r>
    </w:p>
    <w:p w14:paraId="7C4EC8E8" w14:textId="77777777" w:rsidR="00F90BDC" w:rsidRDefault="00F90BDC"/>
    <w:p w14:paraId="757E788B" w14:textId="77777777" w:rsidR="00F90BDC" w:rsidRDefault="00F90BDC">
      <w:r xmlns:w="http://schemas.openxmlformats.org/wordprocessingml/2006/main">
        <w:t xml:space="preserve">1. Vi må teste all lære mot sannheten i Guds Ord.</w:t>
      </w:r>
    </w:p>
    <w:p w14:paraId="0FE36DE7" w14:textId="77777777" w:rsidR="00F90BDC" w:rsidRDefault="00F90BDC"/>
    <w:p w14:paraId="22FBDEB5" w14:textId="77777777" w:rsidR="00F90BDC" w:rsidRDefault="00F90BDC">
      <w:r xmlns:w="http://schemas.openxmlformats.org/wordprocessingml/2006/main">
        <w:t xml:space="preserve">2. Godta bare læresetninger fra de som er sendt av Gud.</w:t>
      </w:r>
    </w:p>
    <w:p w14:paraId="339B8A8A" w14:textId="77777777" w:rsidR="00F90BDC" w:rsidRDefault="00F90BDC"/>
    <w:p w14:paraId="711EA03A" w14:textId="77777777" w:rsidR="00F90BDC" w:rsidRDefault="00F90BDC">
      <w:r xmlns:w="http://schemas.openxmlformats.org/wordprocessingml/2006/main">
        <w:t xml:space="preserve">1. Apostlenes gjerninger 17:11 – Disse var edlere enn de i Tessalonika, ved at de tok imot ordet med all vilje, og daglig gransket Skriftene om det var slik.</w:t>
      </w:r>
    </w:p>
    <w:p w14:paraId="3EF5D7F1" w14:textId="77777777" w:rsidR="00F90BDC" w:rsidRDefault="00F90BDC"/>
    <w:p w14:paraId="786A1097" w14:textId="77777777" w:rsidR="00F90BDC" w:rsidRDefault="00F90BDC">
      <w:r xmlns:w="http://schemas.openxmlformats.org/wordprocessingml/2006/main">
        <w:t xml:space="preserve">2. 1 Joh 4:1 - Mine kjære, tro ikke hver ånd, men prøv åndene om de er av Gud, for mange falske profeter er gått ut i verden.</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5:44 Hvordan kan I tro, som tar imot hverandres ære, og ikke søke den ære som kommer fra Gud alene?</w:t>
      </w:r>
    </w:p>
    <w:p w14:paraId="17E7F26E" w14:textId="77777777" w:rsidR="00F90BDC" w:rsidRDefault="00F90BDC"/>
    <w:p w14:paraId="384C3144" w14:textId="77777777" w:rsidR="00F90BDC" w:rsidRDefault="00F90BDC">
      <w:r xmlns:w="http://schemas.openxmlformats.org/wordprocessingml/2006/main">
        <w:t xml:space="preserve">Folk blir advart om ikke å søke ære hos hverandre, men heller fra Gud alene.</w:t>
      </w:r>
    </w:p>
    <w:p w14:paraId="5E0AC63B" w14:textId="77777777" w:rsidR="00F90BDC" w:rsidRDefault="00F90BDC"/>
    <w:p w14:paraId="5E63BF0A" w14:textId="77777777" w:rsidR="00F90BDC" w:rsidRDefault="00F90BDC">
      <w:r xmlns:w="http://schemas.openxmlformats.org/wordprocessingml/2006/main">
        <w:t xml:space="preserve">1. Søker ære fra Herren - Joh 5:44</w:t>
      </w:r>
    </w:p>
    <w:p w14:paraId="33A4DB45" w14:textId="77777777" w:rsidR="00F90BDC" w:rsidRDefault="00F90BDC"/>
    <w:p w14:paraId="567CAA7A" w14:textId="77777777" w:rsidR="00F90BDC" w:rsidRDefault="00F90BDC">
      <w:r xmlns:w="http://schemas.openxmlformats.org/wordprocessingml/2006/main">
        <w:t xml:space="preserve">2. Jakten på sann ære – Johannes 5:44</w:t>
      </w:r>
    </w:p>
    <w:p w14:paraId="07A4DDF2" w14:textId="77777777" w:rsidR="00F90BDC" w:rsidRDefault="00F90BDC"/>
    <w:p w14:paraId="5AE3354D" w14:textId="77777777" w:rsidR="00F90BDC" w:rsidRDefault="00F90BDC">
      <w:r xmlns:w="http://schemas.openxmlformats.org/wordprocessingml/2006/main">
        <w:t xml:space="preserve">1. Romerne 12:10 - Vær vennlige hengivne mot hverandre med broderkjærlighet, i ære og gi hverandre.</w:t>
      </w:r>
    </w:p>
    <w:p w14:paraId="5980A124" w14:textId="77777777" w:rsidR="00F90BDC" w:rsidRDefault="00F90BDC"/>
    <w:p w14:paraId="36B2B792" w14:textId="77777777" w:rsidR="00F90BDC" w:rsidRDefault="00F90BDC">
      <w:r xmlns:w="http://schemas.openxmlformats.org/wordprocessingml/2006/main">
        <w:t xml:space="preserve">2. Ordspråkene 3:34 - Han håner stolte spottere, men gir de ydmyke nåde.</w:t>
      </w:r>
    </w:p>
    <w:p w14:paraId="01393F8C" w14:textId="77777777" w:rsidR="00F90BDC" w:rsidRDefault="00F90BDC"/>
    <w:p w14:paraId="0C4799BB" w14:textId="77777777" w:rsidR="00F90BDC" w:rsidRDefault="00F90BDC">
      <w:r xmlns:w="http://schemas.openxmlformats.org/wordprocessingml/2006/main">
        <w:t xml:space="preserve">Johannes 5:45 Tro ikke at jeg vil anklage eder for Faderen; det er en som anklager eder, Moses, som I setter din lit til.</w:t>
      </w:r>
    </w:p>
    <w:p w14:paraId="31E1536F" w14:textId="77777777" w:rsidR="00F90BDC" w:rsidRDefault="00F90BDC"/>
    <w:p w14:paraId="2C4A86A8" w14:textId="77777777" w:rsidR="00F90BDC" w:rsidRDefault="00F90BDC">
      <w:r xmlns:w="http://schemas.openxmlformats.org/wordprocessingml/2006/main">
        <w:t xml:space="preserve">Jesus advarer jødene om at de ikke skal tro at han vil anklage dem for Faderen, ettersom Moses er den som vil anklage dem, fordi de stoler på Moses.</w:t>
      </w:r>
    </w:p>
    <w:p w14:paraId="421C9523" w14:textId="77777777" w:rsidR="00F90BDC" w:rsidRDefault="00F90BDC"/>
    <w:p w14:paraId="5D924774" w14:textId="77777777" w:rsidR="00F90BDC" w:rsidRDefault="00F90BDC">
      <w:r xmlns:w="http://schemas.openxmlformats.org/wordprocessingml/2006/main">
        <w:t xml:space="preserve">1. Å anerkjenne autoriteten til Moses og Jesus</w:t>
      </w:r>
    </w:p>
    <w:p w14:paraId="4FCC064E" w14:textId="77777777" w:rsidR="00F90BDC" w:rsidRDefault="00F90BDC"/>
    <w:p w14:paraId="611ABE05" w14:textId="77777777" w:rsidR="00F90BDC" w:rsidRDefault="00F90BDC">
      <w:r xmlns:w="http://schemas.openxmlformats.org/wordprocessingml/2006/main">
        <w:t xml:space="preserve">2. Å stole på Guds Ord gjennom Moses og Jesus</w:t>
      </w:r>
    </w:p>
    <w:p w14:paraId="59F89DEE" w14:textId="77777777" w:rsidR="00F90BDC" w:rsidRDefault="00F90BDC"/>
    <w:p w14:paraId="31CFA4AE" w14:textId="77777777" w:rsidR="00F90BDC" w:rsidRDefault="00F90BDC">
      <w:r xmlns:w="http://schemas.openxmlformats.org/wordprocessingml/2006/main">
        <w:t xml:space="preserve">1. Romerne 10:5-6 - "For Moses skriver om rettferdigheten som er basert på loven, at den som holder budene skal leve etter dem. Men rettferdigheten som er basert på tro sier: 'Si ikke i ditt hjerte , "Hvem vil stige opp til himmelen?"' (det vil si å bringe Kristus ned)"</w:t>
      </w:r>
    </w:p>
    <w:p w14:paraId="05ED6C4C" w14:textId="77777777" w:rsidR="00F90BDC" w:rsidRDefault="00F90BDC"/>
    <w:p w14:paraId="00606539" w14:textId="77777777" w:rsidR="00F90BDC" w:rsidRDefault="00F90BDC">
      <w:r xmlns:w="http://schemas.openxmlformats.org/wordprocessingml/2006/main">
        <w:t xml:space="preserve">2. Galaterne 3:24-25 - "Så var loven vår vokter inntil Kristus kom, for at vi skulle bli rettferdiggjort ved tro. Men nå som troen er kommet, er vi ikke lenger under en vokter."</w:t>
      </w:r>
    </w:p>
    <w:p w14:paraId="0D17E55F" w14:textId="77777777" w:rsidR="00F90BDC" w:rsidRDefault="00F90BDC"/>
    <w:p w14:paraId="68C720B0" w14:textId="77777777" w:rsidR="00F90BDC" w:rsidRDefault="00F90BDC">
      <w:r xmlns:w="http://schemas.openxmlformats.org/wordprocessingml/2006/main">
        <w:t xml:space="preserve">Johannes 5:46 For hadde I trodd Moses, ville I ha trodd meg; for han skrev om meg.</w:t>
      </w:r>
    </w:p>
    <w:p w14:paraId="3A3DEA7A" w14:textId="77777777" w:rsidR="00F90BDC" w:rsidRDefault="00F90BDC"/>
    <w:p w14:paraId="7459201C" w14:textId="77777777" w:rsidR="00F90BDC" w:rsidRDefault="00F90BDC">
      <w:r xmlns:w="http://schemas.openxmlformats.org/wordprocessingml/2006/main">
        <w:t xml:space="preserve">Dette avsnittet antyder at de som aksepterer Moses lære, også kan akseptere Jesu lære, slik Moses skrev om Jesus.</w:t>
      </w:r>
    </w:p>
    <w:p w14:paraId="1A31D18D" w14:textId="77777777" w:rsidR="00F90BDC" w:rsidRDefault="00F90BDC"/>
    <w:p w14:paraId="0440DFF9" w14:textId="77777777" w:rsidR="00F90BDC" w:rsidRDefault="00F90BDC">
      <w:r xmlns:w="http://schemas.openxmlformats.org/wordprocessingml/2006/main">
        <w:t xml:space="preserve">1. Viktigheten av å forstå forholdet mellom Moses og Jesus</w:t>
      </w:r>
    </w:p>
    <w:p w14:paraId="47DD0D74" w14:textId="77777777" w:rsidR="00F90BDC" w:rsidRDefault="00F90BDC"/>
    <w:p w14:paraId="0659E540" w14:textId="77777777" w:rsidR="00F90BDC" w:rsidRDefault="00F90BDC">
      <w:r xmlns:w="http://schemas.openxmlformats.org/wordprocessingml/2006/main">
        <w:t xml:space="preserve">2. Å gjenkjenne Jesus i Moses' skrifter</w:t>
      </w:r>
    </w:p>
    <w:p w14:paraId="41BC6E04" w14:textId="77777777" w:rsidR="00F90BDC" w:rsidRDefault="00F90BDC"/>
    <w:p w14:paraId="74D557E8" w14:textId="77777777" w:rsidR="00F90BDC" w:rsidRDefault="00F90BDC">
      <w:r xmlns:w="http://schemas.openxmlformats.org/wordprocessingml/2006/main">
        <w:t xml:space="preserve">1. 2. Mosebok 3:13-15 - Da Moses spurte Gud om hans identitet, svarte Gud med "Jeg er den jeg er."</w:t>
      </w:r>
    </w:p>
    <w:p w14:paraId="379A51EC" w14:textId="77777777" w:rsidR="00F90BDC" w:rsidRDefault="00F90BDC"/>
    <w:p w14:paraId="3645A147" w14:textId="77777777" w:rsidR="00F90BDC" w:rsidRDefault="00F90BDC">
      <w:r xmlns:w="http://schemas.openxmlformats.org/wordprocessingml/2006/main">
        <w:t xml:space="preserve">2. Matteus 11:25-27 – Jesus priser dem som aksepterer Moses lære og ser etter sannheten i hans ord.</w:t>
      </w:r>
    </w:p>
    <w:p w14:paraId="2848F2C4" w14:textId="77777777" w:rsidR="00F90BDC" w:rsidRDefault="00F90BDC"/>
    <w:p w14:paraId="1196181B" w14:textId="77777777" w:rsidR="00F90BDC" w:rsidRDefault="00F90BDC">
      <w:r xmlns:w="http://schemas.openxmlformats.org/wordprocessingml/2006/main">
        <w:t xml:space="preserve">Johannes 5:47 Men dersom I ikke tror hans skrifter, hvordan skal I da tro mine ord?</w:t>
      </w:r>
    </w:p>
    <w:p w14:paraId="4627818D" w14:textId="77777777" w:rsidR="00F90BDC" w:rsidRDefault="00F90BDC"/>
    <w:p w14:paraId="74A1CB79" w14:textId="77777777" w:rsidR="00F90BDC" w:rsidRDefault="00F90BDC">
      <w:r xmlns:w="http://schemas.openxmlformats.org/wordprocessingml/2006/main">
        <w:t xml:space="preserve">Jesus ber folk om å betrakte Guds skrifter som bevis for å tro på hans ord.</w:t>
      </w:r>
    </w:p>
    <w:p w14:paraId="7E07C535" w14:textId="77777777" w:rsidR="00F90BDC" w:rsidRDefault="00F90BDC"/>
    <w:p w14:paraId="0B2583F5" w14:textId="77777777" w:rsidR="00F90BDC" w:rsidRDefault="00F90BDC">
      <w:r xmlns:w="http://schemas.openxmlformats.org/wordprocessingml/2006/main">
        <w:t xml:space="preserve">1. Å stole på Guds Ord: Å tro på Jesu vitnesbyrd</w:t>
      </w:r>
    </w:p>
    <w:p w14:paraId="394411AA" w14:textId="77777777" w:rsidR="00F90BDC" w:rsidRDefault="00F90BDC"/>
    <w:p w14:paraId="0366816D" w14:textId="77777777" w:rsidR="00F90BDC" w:rsidRDefault="00F90BDC">
      <w:r xmlns:w="http://schemas.openxmlformats.org/wordprocessingml/2006/main">
        <w:t xml:space="preserve">2. Skriften: Grunnlaget for tro</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Timoteus 3:16 – Hele Skriften er inspirert av Gud og er nyttig til lære, til irettesettelse, til rettelse, til oppdragelse i rettferdighet.</w:t>
      </w:r>
    </w:p>
    <w:p w14:paraId="4A07B8D2" w14:textId="77777777" w:rsidR="00F90BDC" w:rsidRDefault="00F90BDC"/>
    <w:p w14:paraId="254A1BAB" w14:textId="77777777" w:rsidR="00F90BDC" w:rsidRDefault="00F90BDC">
      <w:r xmlns:w="http://schemas.openxmlformats.org/wordprocessingml/2006/main">
        <w:t xml:space="preserve">2. Hebreerne 11:1 - Troen er virkeligheten av det man håper, beviset på det man ikke ser.</w:t>
      </w:r>
    </w:p>
    <w:p w14:paraId="27143E9F" w14:textId="77777777" w:rsidR="00F90BDC" w:rsidRDefault="00F90BDC"/>
    <w:p w14:paraId="3BAADC46" w14:textId="77777777" w:rsidR="00F90BDC" w:rsidRDefault="00F90BDC">
      <w:r xmlns:w="http://schemas.openxmlformats.org/wordprocessingml/2006/main">
        <w:t xml:space="preserve">Johannes 6 forteller om maten til de fem tusen, Jesus som gikk på vannet, hans tale om å være livets brød, og noen disiplers beslutning om å vende seg bort.</w:t>
      </w:r>
    </w:p>
    <w:p w14:paraId="24D136E8" w14:textId="77777777" w:rsidR="00F90BDC" w:rsidRDefault="00F90BDC"/>
    <w:p w14:paraId="09343515" w14:textId="77777777" w:rsidR="00F90BDC" w:rsidRDefault="00F90BDC">
      <w:r xmlns:w="http://schemas.openxmlformats.org/wordprocessingml/2006/main">
        <w:t xml:space="preserve">1. avsnitt: Kapitlet begynner med at en stor folkemengde følger Jesus fordi de så hans mirakuløse tegn på de som var syke. Med fem små byggbrød og to små fisker levert av en gutt, utførte Jesus et nytt mirakel ved å mate fem tusen menn. Etter at alle hadde fått nok å spise, ble det samlet inn tolv kurver med rester. Da folk så dette tegnet, begynte folk å si at han virkelig er profeten som kom til verden (Johannes 6:1-14).</w:t>
      </w:r>
    </w:p>
    <w:p w14:paraId="32E50F17" w14:textId="77777777" w:rsidR="00F90BDC" w:rsidRDefault="00F90BDC"/>
    <w:p w14:paraId="1880C27E" w14:textId="77777777" w:rsidR="00F90BDC" w:rsidRDefault="00F90BDC">
      <w:r xmlns:w="http://schemas.openxmlformats.org/wordprocessingml/2006/main">
        <w:t xml:space="preserve">2. avsnitt: Etter dette miraklet trakk Jesus seg tilbake til et fjell for seg selv. Da kvelden kom, gikk disiplene hans ned sjøen hvor de satte seg i båten og dro over Kapernaum-sjøen, det var mørkt og Jesus hadde ennå ikke sluttet seg til dem sterk vind blåste vannet ble grovt da de rodde omtrent tre fire mil så vandresjøen nærme seg båten livredd men han sa 'Det er jeg, vær ikke redd' og tok ham villig inn i båten og nådde umiddelbart land hvor de var på vei og demonstrerte guddommelig makt over naturen (Johannes 6:15-21).</w:t>
      </w:r>
    </w:p>
    <w:p w14:paraId="1EB22D26" w14:textId="77777777" w:rsidR="00F90BDC" w:rsidRDefault="00F90BDC"/>
    <w:p w14:paraId="347AC852" w14:textId="77777777" w:rsidR="00F90BDC" w:rsidRDefault="00F90BDC">
      <w:r xmlns:w="http://schemas.openxmlformats.org/wordprocessingml/2006/main">
        <w:t xml:space="preserve">Tredje avsnitt: Dagen etter skjønte folkemengden at det bare var én båt der verken Jesus eller disiplene hans var i den, så da båter fra Tiberias landet i nærheten av et sted hvor brød hadde blitt takket etter å ha funnet ut at han hadde gått til den andre siden av innsjøen, fulgte Kapernaum etter ham. da han kom, irettesatte han motivene deres for å søke Ham, ikke fordi tegn, men fylle magen deres oppmuntret søker mat tåler evig liv som Sønn Mennesket vil gi deg introduserte seg selv Brød Livsdiskurs førte kontrovers blant jødiske tilhengere om å spise kjøtt og drikke blod, noe som til slutt får mange disipler til å forlate Ham, men Peter bekjente på vegne av de resterende tolv 'Herre hvem skal vi gå? Du har ord evig liv tro vet at du er Hellig En Gud.' vektlegging av livsviktig åndelig sannhetsnæring kommer gjennom tro Kristus alene til tross for vanskelig forståelseslære (Johannes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John 6:1 1 Etter disse ting gikk Jesus over Galilea-sjøen, som er Tiberias-havet.</w:t>
      </w:r>
    </w:p>
    <w:p w14:paraId="00495AEE" w14:textId="77777777" w:rsidR="00F90BDC" w:rsidRDefault="00F90BDC"/>
    <w:p w14:paraId="19320320" w14:textId="77777777" w:rsidR="00F90BDC" w:rsidRDefault="00F90BDC">
      <w:r xmlns:w="http://schemas.openxmlformats.org/wordprocessingml/2006/main">
        <w:t xml:space="preserve">Jesus gikk over Galileasjøen.</w:t>
      </w:r>
    </w:p>
    <w:p w14:paraId="2EAEB1FA" w14:textId="77777777" w:rsidR="00F90BDC" w:rsidRDefault="00F90BDC"/>
    <w:p w14:paraId="7EEE935F" w14:textId="77777777" w:rsidR="00F90BDC" w:rsidRDefault="00F90BDC">
      <w:r xmlns:w="http://schemas.openxmlformats.org/wordprocessingml/2006/main">
        <w:t xml:space="preserve">1: Jesu reise over Genesaretsjøen lærer oss viktigheten av utholdenhet og tro i vanskelige tider.</w:t>
      </w:r>
    </w:p>
    <w:p w14:paraId="2198A7D6" w14:textId="77777777" w:rsidR="00F90BDC" w:rsidRDefault="00F90BDC"/>
    <w:p w14:paraId="786B8E30" w14:textId="77777777" w:rsidR="00F90BDC" w:rsidRDefault="00F90BDC">
      <w:r xmlns:w="http://schemas.openxmlformats.org/wordprocessingml/2006/main">
        <w:t xml:space="preserve">2: Jesu reise over Genesaretsjøen minner oss om at vi kan bevege oss fremover når vannet er grovt.</w:t>
      </w:r>
    </w:p>
    <w:p w14:paraId="513AB249" w14:textId="77777777" w:rsidR="00F90BDC" w:rsidRDefault="00F90BDC"/>
    <w:p w14:paraId="53D67542"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655D3D8A" w14:textId="77777777" w:rsidR="00F90BDC" w:rsidRDefault="00F90BDC"/>
    <w:p w14:paraId="450ECBCC" w14:textId="77777777" w:rsidR="00F90BDC" w:rsidRDefault="00F90BDC">
      <w:r xmlns:w="http://schemas.openxmlformats.org/wordprocessingml/2006/main">
        <w:t xml:space="preserve">2: Salme 107:23 - De som går ned til havet på skip, som driver virksomhet i store vann.</w:t>
      </w:r>
    </w:p>
    <w:p w14:paraId="63AD23D4" w14:textId="77777777" w:rsidR="00F90BDC" w:rsidRDefault="00F90BDC"/>
    <w:p w14:paraId="04446A3D" w14:textId="77777777" w:rsidR="00F90BDC" w:rsidRDefault="00F90BDC">
      <w:r xmlns:w="http://schemas.openxmlformats.org/wordprocessingml/2006/main">
        <w:t xml:space="preserve">John 6:2 2 Og en stor mengde fulgte ham, fordi de så hans tegn som han gjorde mot de syke.</w:t>
      </w:r>
    </w:p>
    <w:p w14:paraId="4FAC610E" w14:textId="77777777" w:rsidR="00F90BDC" w:rsidRDefault="00F90BDC"/>
    <w:p w14:paraId="23142716" w14:textId="77777777" w:rsidR="00F90BDC" w:rsidRDefault="00F90BDC">
      <w:r xmlns:w="http://schemas.openxmlformats.org/wordprocessingml/2006/main">
        <w:t xml:space="preserve">En stor mengde mennesker fulgte Jesus på grunn av å se miraklene han utførte på de som var syke.</w:t>
      </w:r>
    </w:p>
    <w:p w14:paraId="572C3807" w14:textId="77777777" w:rsidR="00F90BDC" w:rsidRDefault="00F90BDC"/>
    <w:p w14:paraId="566E57DB" w14:textId="77777777" w:rsidR="00F90BDC" w:rsidRDefault="00F90BDC">
      <w:r xmlns:w="http://schemas.openxmlformats.org/wordprocessingml/2006/main">
        <w:t xml:space="preserve">1. Jesu helbredende mirakler: Et kall til å følge ham</w:t>
      </w:r>
    </w:p>
    <w:p w14:paraId="622D5B4D" w14:textId="77777777" w:rsidR="00F90BDC" w:rsidRDefault="00F90BDC"/>
    <w:p w14:paraId="011484A6" w14:textId="77777777" w:rsidR="00F90BDC" w:rsidRDefault="00F90BDC">
      <w:r xmlns:w="http://schemas.openxmlformats.org/wordprocessingml/2006/main">
        <w:t xml:space="preserve">2. Troens kraft: Å se mirakler gjennom Jesus</w:t>
      </w:r>
    </w:p>
    <w:p w14:paraId="0B318875" w14:textId="77777777" w:rsidR="00F90BDC" w:rsidRDefault="00F90BDC"/>
    <w:p w14:paraId="064CB42B" w14:textId="77777777" w:rsidR="00F90BDC" w:rsidRDefault="00F90BDC">
      <w:r xmlns:w="http://schemas.openxmlformats.org/wordprocessingml/2006/main">
        <w:t xml:space="preserve">1. Mark 10:52-53 «Og Jesus sa til ham: «Gå! din tro har gjort deg frisk." Og </w:t>
      </w:r>
      <w:r xmlns:w="http://schemas.openxmlformats.org/wordprocessingml/2006/main">
        <w:lastRenderedPageBreak xmlns:w="http://schemas.openxmlformats.org/wordprocessingml/2006/main"/>
      </w:r>
      <w:r xmlns:w="http://schemas.openxmlformats.org/wordprocessingml/2006/main">
        <w:t xml:space="preserve">straks fikk han synet og fulgte Jesus på veien.</w:t>
      </w:r>
    </w:p>
    <w:p w14:paraId="47A8956C" w14:textId="77777777" w:rsidR="00F90BDC" w:rsidRDefault="00F90BDC"/>
    <w:p w14:paraId="2979307B" w14:textId="77777777" w:rsidR="00F90BDC" w:rsidRDefault="00F90BDC">
      <w:r xmlns:w="http://schemas.openxmlformats.org/wordprocessingml/2006/main">
        <w:t xml:space="preserve">2. Lukas 5:17-26 «Nå skjedde det på en dag, mens han underviste, at det satt fariseere og lovlærere ved siden av, som var kommet ut fra hver by i Galilea, Judea og Jerusalem. Og Herrens kraft var til stede for å helbrede dem.»</w:t>
      </w:r>
    </w:p>
    <w:p w14:paraId="2945B18E" w14:textId="77777777" w:rsidR="00F90BDC" w:rsidRDefault="00F90BDC"/>
    <w:p w14:paraId="71B96A60" w14:textId="77777777" w:rsidR="00F90BDC" w:rsidRDefault="00F90BDC">
      <w:r xmlns:w="http://schemas.openxmlformats.org/wordprocessingml/2006/main">
        <w:t xml:space="preserve">Johannes 6:3 Og Jesus gikk opp på et fjell, og der satt han sammen med disiplene sine.</w:t>
      </w:r>
    </w:p>
    <w:p w14:paraId="7132E440" w14:textId="77777777" w:rsidR="00F90BDC" w:rsidRDefault="00F90BDC"/>
    <w:p w14:paraId="486B635C" w14:textId="77777777" w:rsidR="00F90BDC" w:rsidRDefault="00F90BDC">
      <w:r xmlns:w="http://schemas.openxmlformats.org/wordprocessingml/2006/main">
        <w:t xml:space="preserve">Dette avsnittet forteller om Jesus som gikk opp på et fjell med sine disipler.</w:t>
      </w:r>
    </w:p>
    <w:p w14:paraId="5ACFA0DA" w14:textId="77777777" w:rsidR="00F90BDC" w:rsidRDefault="00F90BDC"/>
    <w:p w14:paraId="6A5AC2A1" w14:textId="77777777" w:rsidR="00F90BDC" w:rsidRDefault="00F90BDC">
      <w:r xmlns:w="http://schemas.openxmlformats.org/wordprocessingml/2006/main">
        <w:t xml:space="preserve">1. Jesu invitasjon til å klatre: En invitasjon til å følge Guds ledetråd</w:t>
      </w:r>
    </w:p>
    <w:p w14:paraId="36E988DC" w14:textId="77777777" w:rsidR="00F90BDC" w:rsidRDefault="00F90BDC"/>
    <w:p w14:paraId="383428C1" w14:textId="77777777" w:rsidR="00F90BDC" w:rsidRDefault="00F90BDC">
      <w:r xmlns:w="http://schemas.openxmlformats.org/wordprocessingml/2006/main">
        <w:t xml:space="preserve">2. Guds fjell: Et sted for forfriskning og fornyelse</w:t>
      </w:r>
    </w:p>
    <w:p w14:paraId="440C3CDE" w14:textId="77777777" w:rsidR="00F90BDC" w:rsidRDefault="00F90BDC"/>
    <w:p w14:paraId="2487F8CD" w14:textId="77777777" w:rsidR="00F90BDC" w:rsidRDefault="00F90BDC">
      <w:r xmlns:w="http://schemas.openxmlformats.org/wordprocessingml/2006/main">
        <w:t xml:space="preserve">1. Matteus 17:1-8 - Jesus forvandlet på et fjell</w:t>
      </w:r>
    </w:p>
    <w:p w14:paraId="0F609662" w14:textId="77777777" w:rsidR="00F90BDC" w:rsidRDefault="00F90BDC"/>
    <w:p w14:paraId="0775F324" w14:textId="77777777" w:rsidR="00F90BDC" w:rsidRDefault="00F90BDC">
      <w:r xmlns:w="http://schemas.openxmlformats.org/wordprocessingml/2006/main">
        <w:t xml:space="preserve">2. 2. Mosebok 19:3-6 - Israels møte med Gud på Sinai</w:t>
      </w:r>
    </w:p>
    <w:p w14:paraId="52FD4EC5" w14:textId="77777777" w:rsidR="00F90BDC" w:rsidRDefault="00F90BDC"/>
    <w:p w14:paraId="5AC3B93A" w14:textId="77777777" w:rsidR="00F90BDC" w:rsidRDefault="00F90BDC">
      <w:r xmlns:w="http://schemas.openxmlformats.org/wordprocessingml/2006/main">
        <w:t xml:space="preserve">Johannes 6:4 Og påsken, jødenes høytid, var nær.</w:t>
      </w:r>
    </w:p>
    <w:p w14:paraId="21A5C1DC" w14:textId="77777777" w:rsidR="00F90BDC" w:rsidRDefault="00F90BDC"/>
    <w:p w14:paraId="6F0ADBF4" w14:textId="77777777" w:rsidR="00F90BDC" w:rsidRDefault="00F90BDC">
      <w:r xmlns:w="http://schemas.openxmlformats.org/wordprocessingml/2006/main">
        <w:t xml:space="preserve">Passasjen handler om den jødiske påskens nærhet.</w:t>
      </w:r>
    </w:p>
    <w:p w14:paraId="0EA500FA" w14:textId="77777777" w:rsidR="00F90BDC" w:rsidRDefault="00F90BDC"/>
    <w:p w14:paraId="6B23287F" w14:textId="77777777" w:rsidR="00F90BDC" w:rsidRDefault="00F90BDC">
      <w:r xmlns:w="http://schemas.openxmlformats.org/wordprocessingml/2006/main">
        <w:t xml:space="preserve">1. Frelsens gave i påsken</w:t>
      </w:r>
    </w:p>
    <w:p w14:paraId="3ED57A63" w14:textId="77777777" w:rsidR="00F90BDC" w:rsidRDefault="00F90BDC"/>
    <w:p w14:paraId="1EC4F152" w14:textId="77777777" w:rsidR="00F90BDC" w:rsidRDefault="00F90BDC">
      <w:r xmlns:w="http://schemas.openxmlformats.org/wordprocessingml/2006/main">
        <w:t xml:space="preserve">2. Å leve et liv i tro under påsken</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Mosebok 12:1-14 – Guds instruksjoner for påsken</w:t>
      </w:r>
    </w:p>
    <w:p w14:paraId="28A44804" w14:textId="77777777" w:rsidR="00F90BDC" w:rsidRDefault="00F90BDC"/>
    <w:p w14:paraId="416B94B3" w14:textId="77777777" w:rsidR="00F90BDC" w:rsidRDefault="00F90BDC">
      <w:r xmlns:w="http://schemas.openxmlformats.org/wordprocessingml/2006/main">
        <w:t xml:space="preserve">2. Lukas 22:15-20 - Jesu innstiftelse av Herrens nattverd ved påsken</w:t>
      </w:r>
    </w:p>
    <w:p w14:paraId="5734694C" w14:textId="77777777" w:rsidR="00F90BDC" w:rsidRDefault="00F90BDC"/>
    <w:p w14:paraId="10B87363" w14:textId="77777777" w:rsidR="00F90BDC" w:rsidRDefault="00F90BDC">
      <w:r xmlns:w="http://schemas.openxmlformats.org/wordprocessingml/2006/main">
        <w:t xml:space="preserve">John 6:5 5 Da Jesus så løftet sine øine og så en stor skare komme til ham, sa han til Filip: Hvor skal vi kjøpe brød fra, så disse kan ete?</w:t>
      </w:r>
    </w:p>
    <w:p w14:paraId="0F2F4A3A" w14:textId="77777777" w:rsidR="00F90BDC" w:rsidRDefault="00F90BDC"/>
    <w:p w14:paraId="243F3B75" w14:textId="77777777" w:rsidR="00F90BDC" w:rsidRDefault="00F90BDC">
      <w:r xmlns:w="http://schemas.openxmlformats.org/wordprocessingml/2006/main">
        <w:t xml:space="preserve">Jesus så en stor mengde mennesker samlet seg rundt ham, og spurte Filip hvor de kunne kjøpe brød som de kunne spise.</w:t>
      </w:r>
    </w:p>
    <w:p w14:paraId="28D8CDAC" w14:textId="77777777" w:rsidR="00F90BDC" w:rsidRDefault="00F90BDC"/>
    <w:p w14:paraId="205714FB" w14:textId="77777777" w:rsidR="00F90BDC" w:rsidRDefault="00F90BDC">
      <w:r xmlns:w="http://schemas.openxmlformats.org/wordprocessingml/2006/main">
        <w:t xml:space="preserve">1. Livets brød: Jesu tilbud om næring til sjelen</w:t>
      </w:r>
    </w:p>
    <w:p w14:paraId="47CC9E53" w14:textId="77777777" w:rsidR="00F90BDC" w:rsidRDefault="00F90BDC"/>
    <w:p w14:paraId="0FE2B863" w14:textId="77777777" w:rsidR="00F90BDC" w:rsidRDefault="00F90BDC">
      <w:r xmlns:w="http://schemas.openxmlformats.org/wordprocessingml/2006/main">
        <w:t xml:space="preserve">2. Jesu medfølelse med folket: Å møte fysiske og åndelige behov</w:t>
      </w:r>
    </w:p>
    <w:p w14:paraId="07C86677" w14:textId="77777777" w:rsidR="00F90BDC" w:rsidRDefault="00F90BDC"/>
    <w:p w14:paraId="2E0F950F" w14:textId="77777777" w:rsidR="00F90BDC" w:rsidRDefault="00F90BDC">
      <w:r xmlns:w="http://schemas.openxmlformats.org/wordprocessingml/2006/main">
        <w:t xml:space="preserve">1. Matteus 14:14-21 – Jesus mater de fem tusen</w:t>
      </w:r>
    </w:p>
    <w:p w14:paraId="26D63246" w14:textId="77777777" w:rsidR="00F90BDC" w:rsidRDefault="00F90BDC"/>
    <w:p w14:paraId="02536866" w14:textId="77777777" w:rsidR="00F90BDC" w:rsidRDefault="00F90BDC">
      <w:r xmlns:w="http://schemas.openxmlformats.org/wordprocessingml/2006/main">
        <w:t xml:space="preserve">2. Jesaja 55:1-2 - Invitasjon til alle som tørster og hungrer etter rettferdighet</w:t>
      </w:r>
    </w:p>
    <w:p w14:paraId="54D8B0AC" w14:textId="77777777" w:rsidR="00F90BDC" w:rsidRDefault="00F90BDC"/>
    <w:p w14:paraId="17FEA95B" w14:textId="77777777" w:rsidR="00F90BDC" w:rsidRDefault="00F90BDC">
      <w:r xmlns:w="http://schemas.openxmlformats.org/wordprocessingml/2006/main">
        <w:t xml:space="preserve">Johannes 6:6 Og dette sa han for å prøve ham; for han visste selv hva han ville gjøre.</w:t>
      </w:r>
    </w:p>
    <w:p w14:paraId="1FB3BDA2" w14:textId="77777777" w:rsidR="00F90BDC" w:rsidRDefault="00F90BDC"/>
    <w:p w14:paraId="4D7EC4D2" w14:textId="77777777" w:rsidR="00F90BDC" w:rsidRDefault="00F90BDC">
      <w:r xmlns:w="http://schemas.openxmlformats.org/wordprocessingml/2006/main">
        <w:t xml:space="preserve">Jesus testet disiplene ved å be dem sørge for mat til folkemengden, vel vitende om hva han skulle gjøre for å møte behovet.</w:t>
      </w:r>
    </w:p>
    <w:p w14:paraId="13518562" w14:textId="77777777" w:rsidR="00F90BDC" w:rsidRDefault="00F90BDC"/>
    <w:p w14:paraId="3976B2F4" w14:textId="77777777" w:rsidR="00F90BDC" w:rsidRDefault="00F90BDC">
      <w:r xmlns:w="http://schemas.openxmlformats.org/wordprocessingml/2006/main">
        <w:t xml:space="preserve">1. Stol på at Gud sørger for: Lær å stole på Herren i tider med nød</w:t>
      </w:r>
    </w:p>
    <w:p w14:paraId="19BC16E1" w14:textId="77777777" w:rsidR="00F90BDC" w:rsidRDefault="00F90BDC"/>
    <w:p w14:paraId="5FC68037" w14:textId="77777777" w:rsidR="00F90BDC" w:rsidRDefault="00F90BDC">
      <w:r xmlns:w="http://schemas.openxmlformats.org/wordprocessingml/2006/main">
        <w:t xml:space="preserve">2. Jesu kraft: Forstå hans autoritet og mirakuløse evne</w:t>
      </w:r>
    </w:p>
    <w:p w14:paraId="5D31ACF3" w14:textId="77777777" w:rsidR="00F90BDC" w:rsidRDefault="00F90BDC"/>
    <w:p w14:paraId="55C4C07D" w14:textId="77777777" w:rsidR="00F90BDC" w:rsidRDefault="00F90BDC">
      <w:r xmlns:w="http://schemas.openxmlformats.org/wordprocessingml/2006/main">
        <w:t xml:space="preserve">1. Markus 6:30-44 – Jesus mater de fem tusen</w:t>
      </w:r>
    </w:p>
    <w:p w14:paraId="78196FEC" w14:textId="77777777" w:rsidR="00F90BDC" w:rsidRDefault="00F90BDC"/>
    <w:p w14:paraId="02E79BE3" w14:textId="77777777" w:rsidR="00F90BDC" w:rsidRDefault="00F90BDC">
      <w:r xmlns:w="http://schemas.openxmlformats.org/wordprocessingml/2006/main">
        <w:t xml:space="preserve">2. 2. Mosebok 16:1-36 – Israelittene blir forsynt med Manna i villmarken</w:t>
      </w:r>
    </w:p>
    <w:p w14:paraId="0A53FD5A" w14:textId="77777777" w:rsidR="00F90BDC" w:rsidRDefault="00F90BDC"/>
    <w:p w14:paraId="532B2DC7" w14:textId="77777777" w:rsidR="00F90BDC" w:rsidRDefault="00F90BDC">
      <w:r xmlns:w="http://schemas.openxmlformats.org/wordprocessingml/2006/main">
        <w:t xml:space="preserve">John 6:7 Filip svarte ham: Brød for to hundre øre er ikke nok for dem, for at hver og en av dem kan ta litt.</w:t>
      </w:r>
    </w:p>
    <w:p w14:paraId="3A881216" w14:textId="77777777" w:rsidR="00F90BDC" w:rsidRDefault="00F90BDC"/>
    <w:p w14:paraId="112AA8A4" w14:textId="77777777" w:rsidR="00F90BDC" w:rsidRDefault="00F90BDC">
      <w:r xmlns:w="http://schemas.openxmlformats.org/wordprocessingml/2006/main">
        <w:t xml:space="preserve">Philip uttrykker bekymring for at to hundre øre med brød ikke ville være nok til å mate mengden.</w:t>
      </w:r>
    </w:p>
    <w:p w14:paraId="2C945C78" w14:textId="77777777" w:rsidR="00F90BDC" w:rsidRDefault="00F90BDC"/>
    <w:p w14:paraId="52AC269C" w14:textId="77777777" w:rsidR="00F90BDC" w:rsidRDefault="00F90BDC">
      <w:r xmlns:w="http://schemas.openxmlformats.org/wordprocessingml/2006/main">
        <w:t xml:space="preserve">1. Forsynets kraft – hvordan Gud sørger for sitt folk</w:t>
      </w:r>
    </w:p>
    <w:p w14:paraId="3151FF4C" w14:textId="77777777" w:rsidR="00F90BDC" w:rsidRDefault="00F90BDC"/>
    <w:p w14:paraId="31BBCB2C" w14:textId="77777777" w:rsidR="00F90BDC" w:rsidRDefault="00F90BDC">
      <w:r xmlns:w="http://schemas.openxmlformats.org/wordprocessingml/2006/main">
        <w:t xml:space="preserve">2. Overflodens mirakel – hvordan Kristus multipliserer ressurser</w:t>
      </w:r>
    </w:p>
    <w:p w14:paraId="0C6E122E" w14:textId="77777777" w:rsidR="00F90BDC" w:rsidRDefault="00F90BDC"/>
    <w:p w14:paraId="75BC3537" w14:textId="77777777" w:rsidR="00F90BDC" w:rsidRDefault="00F90BDC">
      <w:r xmlns:w="http://schemas.openxmlformats.org/wordprocessingml/2006/main">
        <w:t xml:space="preserve">1. 1. Mosebok 22:14 - “Da kalte Abraham navnet på det stedet: 'Herren skal sørge for'; som det er sagt den dag i dag: «På Herrens berg skal det forsynes.»</w:t>
      </w:r>
    </w:p>
    <w:p w14:paraId="50527C43" w14:textId="77777777" w:rsidR="00F90BDC" w:rsidRDefault="00F90BDC"/>
    <w:p w14:paraId="0775E4CB" w14:textId="77777777" w:rsidR="00F90BDC" w:rsidRDefault="00F90BDC">
      <w:r xmlns:w="http://schemas.openxmlformats.org/wordprocessingml/2006/main">
        <w:t xml:space="preserve">2. Matteus 6:25-34 – «Derfor sier jeg dere: Vær ikke bekymret for livet deres, hva dere skal spise eller drikke, heller ikke for kroppen deres, hva dere skal kle dere. Er ikke liv mer enn mat, og kroppen mer enn klær? Se på himmelens fugler: de verken sår eller høster eller samler i fjøs, og likevel gir deres himmelske Far dem.</w:t>
      </w:r>
    </w:p>
    <w:p w14:paraId="50D6FA0A" w14:textId="77777777" w:rsidR="00F90BDC" w:rsidRDefault="00F90BDC"/>
    <w:p w14:paraId="6243379C" w14:textId="77777777" w:rsidR="00F90BDC" w:rsidRDefault="00F90BDC">
      <w:r xmlns:w="http://schemas.openxmlformats.org/wordprocessingml/2006/main">
        <w:t xml:space="preserve">Johannes 6:8 En av hans disipler, Andreas, Simon Peters bror, sa til ham:</w:t>
      </w:r>
    </w:p>
    <w:p w14:paraId="47B93DAE" w14:textId="77777777" w:rsidR="00F90BDC" w:rsidRDefault="00F90BDC"/>
    <w:p w14:paraId="2880062B" w14:textId="77777777" w:rsidR="00F90BDC" w:rsidRDefault="00F90BDC">
      <w:r xmlns:w="http://schemas.openxmlformats.org/wordprocessingml/2006/main">
        <w:t xml:space="preserve">Jesu disippel, Andreas, fortalte ham om en gutt som hadde fem brød og to fisker.</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små ting"</w:t>
      </w:r>
    </w:p>
    <w:p w14:paraId="3F6C66DE" w14:textId="77777777" w:rsidR="00F90BDC" w:rsidRDefault="00F90BDC"/>
    <w:p w14:paraId="3CB33016" w14:textId="77777777" w:rsidR="00F90BDC" w:rsidRDefault="00F90BDC">
      <w:r xmlns:w="http://schemas.openxmlformats.org/wordprocessingml/2006/main">
        <w:t xml:space="preserve">2. "Troens og raushetens kraft"</w:t>
      </w:r>
    </w:p>
    <w:p w14:paraId="414882E0" w14:textId="77777777" w:rsidR="00F90BDC" w:rsidRDefault="00F90BDC"/>
    <w:p w14:paraId="15D19EC6" w14:textId="77777777" w:rsidR="00F90BDC" w:rsidRDefault="00F90BDC">
      <w:r xmlns:w="http://schemas.openxmlformats.org/wordprocessingml/2006/main">
        <w:t xml:space="preserve">1. 2. Korinterbrev 9:6-8</w:t>
      </w:r>
    </w:p>
    <w:p w14:paraId="25C4CBC7" w14:textId="77777777" w:rsidR="00F90BDC" w:rsidRDefault="00F90BDC"/>
    <w:p w14:paraId="09CA4D77" w14:textId="77777777" w:rsidR="00F90BDC" w:rsidRDefault="00F90BDC">
      <w:r xmlns:w="http://schemas.openxmlformats.org/wordprocessingml/2006/main">
        <w:t xml:space="preserve">2. Lukas 12:31-34</w:t>
      </w:r>
    </w:p>
    <w:p w14:paraId="310A7C3D" w14:textId="77777777" w:rsidR="00F90BDC" w:rsidRDefault="00F90BDC"/>
    <w:p w14:paraId="7A4CF7DD" w14:textId="77777777" w:rsidR="00F90BDC" w:rsidRDefault="00F90BDC">
      <w:r xmlns:w="http://schemas.openxmlformats.org/wordprocessingml/2006/main">
        <w:t xml:space="preserve">John 6:9 9 Det er en gutt her som har fem byggbrød og to små fisker; men hvad er de blant så mange?</w:t>
      </w:r>
    </w:p>
    <w:p w14:paraId="75CDD2F7" w14:textId="77777777" w:rsidR="00F90BDC" w:rsidRDefault="00F90BDC"/>
    <w:p w14:paraId="74234D55" w14:textId="77777777" w:rsidR="00F90BDC" w:rsidRDefault="00F90BDC">
      <w:r xmlns:w="http://schemas.openxmlformats.org/wordprocessingml/2006/main">
        <w:t xml:space="preserve">Dette avsnittet handler om at Jesus matet folkemengdene med fem byggbrød og to små fisker.</w:t>
      </w:r>
    </w:p>
    <w:p w14:paraId="095A9C9C" w14:textId="77777777" w:rsidR="00F90BDC" w:rsidRDefault="00F90BDC"/>
    <w:p w14:paraId="7436C158" w14:textId="77777777" w:rsidR="00F90BDC" w:rsidRDefault="00F90BDC">
      <w:r xmlns:w="http://schemas.openxmlformats.org/wordprocessingml/2006/main">
        <w:t xml:space="preserve">1. Gud er i stand til å gi rikelig i våre liv, uansett hvor små ressursene våre måtte være.</w:t>
      </w:r>
    </w:p>
    <w:p w14:paraId="73A44168" w14:textId="77777777" w:rsidR="00F90BDC" w:rsidRDefault="00F90BDC"/>
    <w:p w14:paraId="7F6E171B" w14:textId="77777777" w:rsidR="00F90BDC" w:rsidRDefault="00F90BDC">
      <w:r xmlns:w="http://schemas.openxmlformats.org/wordprocessingml/2006/main">
        <w:t xml:space="preserve">2. Med tro kan selv de minste ressursene brukes til å gjøre store ting.</w:t>
      </w:r>
    </w:p>
    <w:p w14:paraId="3D796F67" w14:textId="77777777" w:rsidR="00F90BDC" w:rsidRDefault="00F90BDC"/>
    <w:p w14:paraId="76B3A159" w14:textId="77777777" w:rsidR="00F90BDC" w:rsidRDefault="00F90BDC">
      <w:r xmlns:w="http://schemas.openxmlformats.org/wordprocessingml/2006/main">
        <w:t xml:space="preserve">1. Filipperne 4:19 - Og min Gud skal dekke alle dine behov etter rikdommen i sin herlighet i Kristus Jesus.</w:t>
      </w:r>
    </w:p>
    <w:p w14:paraId="6441D8DA" w14:textId="77777777" w:rsidR="00F90BDC" w:rsidRDefault="00F90BDC"/>
    <w:p w14:paraId="4D291769" w14:textId="77777777" w:rsidR="00F90BDC" w:rsidRDefault="00F90BDC">
      <w:r xmlns:w="http://schemas.openxmlformats.org/wordprocessingml/2006/main">
        <w:t xml:space="preserve">2. Matteus 17:20 - Han svarte: «Fordi du har så lite tro. Sannelig sier jeg dere, hvis dere har tro så liten som et sennepsfrø, kan dere si til dette fjellet: Flytt herfra til dit, så skal det flytte seg. Ingenting vil være umulig for deg.</w:t>
      </w:r>
    </w:p>
    <w:p w14:paraId="3C73E66B" w14:textId="77777777" w:rsidR="00F90BDC" w:rsidRDefault="00F90BDC"/>
    <w:p w14:paraId="455B7774" w14:textId="77777777" w:rsidR="00F90BDC" w:rsidRDefault="00F90BDC">
      <w:r xmlns:w="http://schemas.openxmlformats.org/wordprocessingml/2006/main">
        <w:t xml:space="preserve">Johannes 6:10 Og Jesus sa: La mennene sette seg ned! Nå var det mye gress på stedet. Så satte mennene seg ned, omtrent fem tusen i antall.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Johannesevangeliet forteller om miraklet ved at Jesus matet de fem tusen med bare fem brød og to fisker.</w:t>
      </w:r>
    </w:p>
    <w:p w14:paraId="37DAD168" w14:textId="77777777" w:rsidR="00F90BDC" w:rsidRDefault="00F90BDC"/>
    <w:p w14:paraId="60A0447E" w14:textId="77777777" w:rsidR="00F90BDC" w:rsidRDefault="00F90BDC">
      <w:r xmlns:w="http://schemas.openxmlformats.org/wordprocessingml/2006/main">
        <w:t xml:space="preserve">1: Jesus viser sin kraft og sin medfølelse ved å mate de fem tusen.</w:t>
      </w:r>
    </w:p>
    <w:p w14:paraId="7F707B13" w14:textId="77777777" w:rsidR="00F90BDC" w:rsidRDefault="00F90BDC"/>
    <w:p w14:paraId="192E77EC" w14:textId="77777777" w:rsidR="00F90BDC" w:rsidRDefault="00F90BDC">
      <w:r xmlns:w="http://schemas.openxmlformats.org/wordprocessingml/2006/main">
        <w:t xml:space="preserve">2: Jesus er vår forsørger og beskytter, selv i de mest desperate omstendigheter.</w:t>
      </w:r>
    </w:p>
    <w:p w14:paraId="26BB617E" w14:textId="77777777" w:rsidR="00F90BDC" w:rsidRDefault="00F90BDC"/>
    <w:p w14:paraId="7D97E08F" w14:textId="77777777" w:rsidR="00F90BDC" w:rsidRDefault="00F90BDC">
      <w:r xmlns:w="http://schemas.openxmlformats.org/wordprocessingml/2006/main">
        <w:t xml:space="preserve">1: Matteus 14:13-21 – Jesus mater de fem tusen</w:t>
      </w:r>
    </w:p>
    <w:p w14:paraId="468EBA38" w14:textId="77777777" w:rsidR="00F90BDC" w:rsidRDefault="00F90BDC"/>
    <w:p w14:paraId="6C8AE250" w14:textId="77777777" w:rsidR="00F90BDC" w:rsidRDefault="00F90BDC">
      <w:r xmlns:w="http://schemas.openxmlformats.org/wordprocessingml/2006/main">
        <w:t xml:space="preserve">2: Salme 33:18-19 – Gud er vår forsørger og beskytter.</w:t>
      </w:r>
    </w:p>
    <w:p w14:paraId="27190D73" w14:textId="77777777" w:rsidR="00F90BDC" w:rsidRDefault="00F90BDC"/>
    <w:p w14:paraId="0725CE52" w14:textId="77777777" w:rsidR="00F90BDC" w:rsidRDefault="00F90BDC">
      <w:r xmlns:w="http://schemas.openxmlformats.org/wordprocessingml/2006/main">
        <w:t xml:space="preserve">John 6:11 11 Og Jesus tok brødene; og da han hadde takket, delte han ut til disiplene og disiplene til dem som satt ned; og likeså av fiskene så mye de ville.</w:t>
      </w:r>
    </w:p>
    <w:p w14:paraId="5068D596" w14:textId="77777777" w:rsidR="00F90BDC" w:rsidRDefault="00F90BDC"/>
    <w:p w14:paraId="60D6C55D" w14:textId="77777777" w:rsidR="00F90BDC" w:rsidRDefault="00F90BDC">
      <w:r xmlns:w="http://schemas.openxmlformats.org/wordprocessingml/2006/main">
        <w:t xml:space="preserve">Passasjen forteller at Jesus tok brødene og fiskene og takket før han delte dem ut til disiplene.</w:t>
      </w:r>
    </w:p>
    <w:p w14:paraId="2A5E73E0" w14:textId="77777777" w:rsidR="00F90BDC" w:rsidRDefault="00F90BDC"/>
    <w:p w14:paraId="04903238" w14:textId="77777777" w:rsidR="00F90BDC" w:rsidRDefault="00F90BDC">
      <w:r xmlns:w="http://schemas.openxmlformats.org/wordprocessingml/2006/main">
        <w:t xml:space="preserve">1. Kraften til takknemlighet: Hvordan Jesu takknemlighet forandret liv</w:t>
      </w:r>
    </w:p>
    <w:p w14:paraId="2AE339A7" w14:textId="77777777" w:rsidR="00F90BDC" w:rsidRDefault="00F90BDC"/>
    <w:p w14:paraId="6A27950E" w14:textId="77777777" w:rsidR="00F90BDC" w:rsidRDefault="00F90BDC">
      <w:r xmlns:w="http://schemas.openxmlformats.org/wordprocessingml/2006/main">
        <w:t xml:space="preserve">2. En leksjon i raushet: Jesu eksempel på deling</w:t>
      </w:r>
    </w:p>
    <w:p w14:paraId="0B8E2EAE" w14:textId="77777777" w:rsidR="00F90BDC" w:rsidRDefault="00F90BDC"/>
    <w:p w14:paraId="68A16E99" w14:textId="77777777" w:rsidR="00F90BDC" w:rsidRDefault="00F90BDC">
      <w:r xmlns:w="http://schemas.openxmlformats.org/wordprocessingml/2006/main">
        <w:t xml:space="preserve">1. Filipperne 4:6-7 - Vær ikke bekymret for noe, men la i alt deres ønsker bli kjent for Gud ved bønn og påkallelse med takk.</w:t>
      </w:r>
    </w:p>
    <w:p w14:paraId="141CD5ED" w14:textId="77777777" w:rsidR="00F90BDC" w:rsidRDefault="00F90BDC"/>
    <w:p w14:paraId="31479F9E" w14:textId="77777777" w:rsidR="00F90BDC" w:rsidRDefault="00F90BDC">
      <w:r xmlns:w="http://schemas.openxmlformats.org/wordprocessingml/2006/main">
        <w:t xml:space="preserve">2. Kolosserne 3:17 – Og hva dere enn gjør, i ord eller gjerning, gjør alt i Herren Jesu navn, og takk Gud Fader ved ham.</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6:12 12 Da de ble mette, sa han til sine disipler: Saml de stykker som er igjen, forat intet skal gå tapt!</w:t>
      </w:r>
    </w:p>
    <w:p w14:paraId="16F48189" w14:textId="77777777" w:rsidR="00F90BDC" w:rsidRDefault="00F90BDC"/>
    <w:p w14:paraId="3D1A1865" w14:textId="77777777" w:rsidR="00F90BDC" w:rsidRDefault="00F90BDC">
      <w:r xmlns:w="http://schemas.openxmlformats.org/wordprocessingml/2006/main">
        <w:t xml:space="preserve">Dette avsnittet snakker om Jesu instruksjon til disiplene om å samle opp restene av et måltid.</w:t>
      </w:r>
    </w:p>
    <w:p w14:paraId="2D26BA4D" w14:textId="77777777" w:rsidR="00F90BDC" w:rsidRDefault="00F90BDC"/>
    <w:p w14:paraId="41C5ED1F" w14:textId="77777777" w:rsidR="00F90BDC" w:rsidRDefault="00F90BDC">
      <w:r xmlns:w="http://schemas.openxmlformats.org/wordprocessingml/2006/main">
        <w:t xml:space="preserve">1. Generøsitetens kraft: Hvordan Jesus demonstrerte et sjenerøst hjerte</w:t>
      </w:r>
    </w:p>
    <w:p w14:paraId="61268D3C" w14:textId="77777777" w:rsidR="00F90BDC" w:rsidRDefault="00F90BDC"/>
    <w:p w14:paraId="1F0521DF" w14:textId="77777777" w:rsidR="00F90BDC" w:rsidRDefault="00F90BDC">
      <w:r xmlns:w="http://schemas.openxmlformats.org/wordprocessingml/2006/main">
        <w:t xml:space="preserve">2. Jesu eksempel på forvaltning: Å verdsette og bruke ressursene våre</w:t>
      </w:r>
    </w:p>
    <w:p w14:paraId="22F13125" w14:textId="77777777" w:rsidR="00F90BDC" w:rsidRDefault="00F90BDC"/>
    <w:p w14:paraId="19F716B6" w14:textId="77777777" w:rsidR="00F90BDC" w:rsidRDefault="00F90BDC">
      <w:r xmlns:w="http://schemas.openxmlformats.org/wordprocessingml/2006/main">
        <w:t xml:space="preserve">1. Lukas 12:13-21 - Lignelsen om den rike dåren</w:t>
      </w:r>
    </w:p>
    <w:p w14:paraId="372EF56C" w14:textId="77777777" w:rsidR="00F90BDC" w:rsidRDefault="00F90BDC"/>
    <w:p w14:paraId="1F89F7A5" w14:textId="77777777" w:rsidR="00F90BDC" w:rsidRDefault="00F90BDC">
      <w:r xmlns:w="http://schemas.openxmlformats.org/wordprocessingml/2006/main">
        <w:t xml:space="preserve">2. Matteus 6:19-21 - Lignelsen om skatten i himmelen</w:t>
      </w:r>
    </w:p>
    <w:p w14:paraId="0AEE2C64" w14:textId="77777777" w:rsidR="00F90BDC" w:rsidRDefault="00F90BDC"/>
    <w:p w14:paraId="6E29BBB0" w14:textId="77777777" w:rsidR="00F90BDC" w:rsidRDefault="00F90BDC">
      <w:r xmlns:w="http://schemas.openxmlformats.org/wordprocessingml/2006/main">
        <w:t xml:space="preserve">John 6:13 13 Derfor samlet de dem og fylte tolv kurver med stykkene av de fem byggbrød som var igjen for dem som hadde spist.</w:t>
      </w:r>
    </w:p>
    <w:p w14:paraId="52123417" w14:textId="77777777" w:rsidR="00F90BDC" w:rsidRDefault="00F90BDC"/>
    <w:p w14:paraId="1F653897" w14:textId="77777777" w:rsidR="00F90BDC" w:rsidRDefault="00F90BDC">
      <w:r xmlns:w="http://schemas.openxmlformats.org/wordprocessingml/2006/main">
        <w:t xml:space="preserve">Jesus mettet på mirakuløst vis en stor mengde med fem brød og to fisker. Restene var nok til å fylle tolv kurver.</w:t>
      </w:r>
    </w:p>
    <w:p w14:paraId="0938B15B" w14:textId="77777777" w:rsidR="00F90BDC" w:rsidRDefault="00F90BDC"/>
    <w:p w14:paraId="5EF8A1E2" w14:textId="77777777" w:rsidR="00F90BDC" w:rsidRDefault="00F90BDC">
      <w:r xmlns:w="http://schemas.openxmlformats.org/wordprocessingml/2006/main">
        <w:t xml:space="preserve">1: Guds forsyning er alltid nok.</w:t>
      </w:r>
    </w:p>
    <w:p w14:paraId="0367534A" w14:textId="77777777" w:rsidR="00F90BDC" w:rsidRDefault="00F90BDC"/>
    <w:p w14:paraId="2DF2FED9" w14:textId="77777777" w:rsidR="00F90BDC" w:rsidRDefault="00F90BDC">
      <w:r xmlns:w="http://schemas.openxmlformats.org/wordprocessingml/2006/main">
        <w:t xml:space="preserve">2: Vi kan finne glede i de små tingene, selv når behovene våre virker for store.</w:t>
      </w:r>
    </w:p>
    <w:p w14:paraId="5E2790D0" w14:textId="77777777" w:rsidR="00F90BDC" w:rsidRDefault="00F90BDC"/>
    <w:p w14:paraId="2EEB6E6E" w14:textId="77777777" w:rsidR="00F90BDC" w:rsidRDefault="00F90BDC">
      <w:r xmlns:w="http://schemas.openxmlformats.org/wordprocessingml/2006/main">
        <w:t xml:space="preserve">1: Filipperne 4:19 - "Og min Gud skal dekke alle dine behov etter sin herlighets rikdom i Kristus Jesus."</w:t>
      </w:r>
    </w:p>
    <w:p w14:paraId="18F836E6" w14:textId="77777777" w:rsidR="00F90BDC" w:rsidRDefault="00F90BDC"/>
    <w:p w14:paraId="055ECD3B" w14:textId="77777777" w:rsidR="00F90BDC" w:rsidRDefault="00F90BDC">
      <w:r xmlns:w="http://schemas.openxmlformats.org/wordprocessingml/2006/main">
        <w:t xml:space="preserve">2: Lukas 12:22-34 - "Vær ikke bekymret for livet ditt, hva du skal spise, eller for kroppen din, hva du </w:t>
      </w:r>
      <w:r xmlns:w="http://schemas.openxmlformats.org/wordprocessingml/2006/main">
        <w:lastRenderedPageBreak xmlns:w="http://schemas.openxmlformats.org/wordprocessingml/2006/main"/>
      </w:r>
      <w:r xmlns:w="http://schemas.openxmlformats.org/wordprocessingml/2006/main">
        <w:t xml:space="preserve">skal ha på deg. For livet er mer enn mat, og kroppen mer enn klær."</w:t>
      </w:r>
    </w:p>
    <w:p w14:paraId="20F40257" w14:textId="77777777" w:rsidR="00F90BDC" w:rsidRDefault="00F90BDC"/>
    <w:p w14:paraId="4C0A7608" w14:textId="77777777" w:rsidR="00F90BDC" w:rsidRDefault="00F90BDC">
      <w:r xmlns:w="http://schemas.openxmlformats.org/wordprocessingml/2006/main">
        <w:t xml:space="preserve">John 6:14 14 Da disse menn så det mirakel Jesus gjorde, sa de: Dette er sannelig den profeten som skulle komme til verden.</w:t>
      </w:r>
    </w:p>
    <w:p w14:paraId="485EF41C" w14:textId="77777777" w:rsidR="00F90BDC" w:rsidRDefault="00F90BDC"/>
    <w:p w14:paraId="7DC7C2E4" w14:textId="77777777" w:rsidR="00F90BDC" w:rsidRDefault="00F90BDC">
      <w:r xmlns:w="http://schemas.openxmlformats.org/wordprocessingml/2006/main">
        <w:t xml:space="preserve">Mennene som så Jesus utføre et mirakel, forkynte at han var profeten som ble lovet av Gud.</w:t>
      </w:r>
    </w:p>
    <w:p w14:paraId="738C942B" w14:textId="77777777" w:rsidR="00F90BDC" w:rsidRDefault="00F90BDC"/>
    <w:p w14:paraId="731D32D3" w14:textId="77777777" w:rsidR="00F90BDC" w:rsidRDefault="00F90BDC">
      <w:r xmlns:w="http://schemas.openxmlformats.org/wordprocessingml/2006/main">
        <w:t xml:space="preserve">1. Guds løfte om en profet er oppfylt i Jesus</w:t>
      </w:r>
    </w:p>
    <w:p w14:paraId="4233B693" w14:textId="77777777" w:rsidR="00F90BDC" w:rsidRDefault="00F90BDC"/>
    <w:p w14:paraId="54EFEADC" w14:textId="77777777" w:rsidR="00F90BDC" w:rsidRDefault="00F90BDC">
      <w:r xmlns:w="http://schemas.openxmlformats.org/wordprocessingml/2006/main">
        <w:t xml:space="preserve">2. Mirakler er et vitnesbyrd om Jesu guddommelighet</w:t>
      </w:r>
    </w:p>
    <w:p w14:paraId="1311E260" w14:textId="77777777" w:rsidR="00F90BDC" w:rsidRDefault="00F90BDC"/>
    <w:p w14:paraId="3026384B" w14:textId="77777777" w:rsidR="00F90BDC" w:rsidRDefault="00F90BDC">
      <w:r xmlns:w="http://schemas.openxmlformats.org/wordprocessingml/2006/main">
        <w:t xml:space="preserve">1. 5. Mosebok 18:15-19 - Herren din Gud skal vekke opp for deg en profet som meg blant deg, fra dine brødre - det er ham du skal lytte.</w:t>
      </w:r>
    </w:p>
    <w:p w14:paraId="454A70A9" w14:textId="77777777" w:rsidR="00F90BDC" w:rsidRDefault="00F90BDC"/>
    <w:p w14:paraId="53D0CDF3" w14:textId="77777777" w:rsidR="00F90BDC" w:rsidRDefault="00F90BDC">
      <w:r xmlns:w="http://schemas.openxmlformats.org/wordprocessingml/2006/main">
        <w:t xml:space="preserve">2. Joh 10:37-38 - Hvis jeg ikke gjør min Fars gjerninger, så tro meg ikke; men om jeg gjør dem, selv om dere ikke tror meg, så tro gjerningene, så dere kan vite og forstå at Faderen er i meg og jeg er i Faderen.</w:t>
      </w:r>
    </w:p>
    <w:p w14:paraId="0C79B2DB" w14:textId="77777777" w:rsidR="00F90BDC" w:rsidRDefault="00F90BDC"/>
    <w:p w14:paraId="33CF2B4A" w14:textId="77777777" w:rsidR="00F90BDC" w:rsidRDefault="00F90BDC">
      <w:r xmlns:w="http://schemas.openxmlformats.org/wordprocessingml/2006/main">
        <w:t xml:space="preserve">John 6:15 15 Da Jesus da skjønte at de ville komme og ta ham med makt for å gjøre ham til konge, gikk han atter opp på et fjell alene.</w:t>
      </w:r>
    </w:p>
    <w:p w14:paraId="2DBC8469" w14:textId="77777777" w:rsidR="00F90BDC" w:rsidRDefault="00F90BDC"/>
    <w:p w14:paraId="34307168" w14:textId="77777777" w:rsidR="00F90BDC" w:rsidRDefault="00F90BDC">
      <w:r xmlns:w="http://schemas.openxmlformats.org/wordprocessingml/2006/main">
        <w:t xml:space="preserve">Jesus valgte å forbli ydmyk i stedet for å bli gjort til konge med makt.</w:t>
      </w:r>
    </w:p>
    <w:p w14:paraId="417B84A3" w14:textId="77777777" w:rsidR="00F90BDC" w:rsidRDefault="00F90BDC"/>
    <w:p w14:paraId="3A9C4399" w14:textId="77777777" w:rsidR="00F90BDC" w:rsidRDefault="00F90BDC">
      <w:r xmlns:w="http://schemas.openxmlformats.org/wordprocessingml/2006/main">
        <w:t xml:space="preserve">1: Vi må forbli ydmyke og stole på Guds plan for våre liv.</w:t>
      </w:r>
    </w:p>
    <w:p w14:paraId="17DA0B04" w14:textId="77777777" w:rsidR="00F90BDC" w:rsidRDefault="00F90BDC"/>
    <w:p w14:paraId="22E56867" w14:textId="77777777" w:rsidR="00F90BDC" w:rsidRDefault="00F90BDC">
      <w:r xmlns:w="http://schemas.openxmlformats.org/wordprocessingml/2006/main">
        <w:t xml:space="preserve">2: Gud ønsker at vi skal ha tro på ham og motstå fristelsen til jordisk kraft.</w:t>
      </w:r>
    </w:p>
    <w:p w14:paraId="55E309FD" w14:textId="77777777" w:rsidR="00F90BDC" w:rsidRDefault="00F90BDC"/>
    <w:p w14:paraId="02030F32" w14:textId="77777777" w:rsidR="00F90BDC" w:rsidRDefault="00F90BDC">
      <w:r xmlns:w="http://schemas.openxmlformats.org/wordprocessingml/2006/main">
        <w:t xml:space="preserve">1: Jakob 4:10 - Ydmyk dere for Herren, og han skal opphøye dere.</w:t>
      </w:r>
    </w:p>
    <w:p w14:paraId="4A6AB44D" w14:textId="77777777" w:rsidR="00F90BDC" w:rsidRDefault="00F90BDC"/>
    <w:p w14:paraId="7A93BE38" w14:textId="77777777" w:rsidR="00F90BDC" w:rsidRDefault="00F90BDC">
      <w:r xmlns:w="http://schemas.openxmlformats.org/wordprocessingml/2006/main">
        <w:t xml:space="preserve">2: Filipperne 2:5-8 - Ha dette sinn mellom dere, som har dere i Kristus Jesus, som, selv om han var i Guds skikkelse, ikke anså likhet med Gud som noe å fatte, men tømte seg selv ved å tar skikkelse av en tjener, som er født i menneskers likhet. Og da han ble funnet i menneskelig skikkelse, ydmyket han seg ved å bli lydig til døden, ja, døden på et kors.</w:t>
      </w:r>
    </w:p>
    <w:p w14:paraId="10F56FCB" w14:textId="77777777" w:rsidR="00F90BDC" w:rsidRDefault="00F90BDC"/>
    <w:p w14:paraId="32CE858E" w14:textId="77777777" w:rsidR="00F90BDC" w:rsidRDefault="00F90BDC">
      <w:r xmlns:w="http://schemas.openxmlformats.org/wordprocessingml/2006/main">
        <w:t xml:space="preserve">Johannes 6:16 Og da det nu var blitt kveld, gikk hans disipler ned til havet,</w:t>
      </w:r>
    </w:p>
    <w:p w14:paraId="37E66503" w14:textId="77777777" w:rsidR="00F90BDC" w:rsidRDefault="00F90BDC"/>
    <w:p w14:paraId="1CBE086C" w14:textId="77777777" w:rsidR="00F90BDC" w:rsidRDefault="00F90BDC">
      <w:r xmlns:w="http://schemas.openxmlformats.org/wordprocessingml/2006/main">
        <w:t xml:space="preserve">Jesu disipler dro til havet om kvelden.</w:t>
      </w:r>
    </w:p>
    <w:p w14:paraId="4155D307" w14:textId="77777777" w:rsidR="00F90BDC" w:rsidRDefault="00F90BDC"/>
    <w:p w14:paraId="148D8B70" w14:textId="77777777" w:rsidR="00F90BDC" w:rsidRDefault="00F90BDC">
      <w:r xmlns:w="http://schemas.openxmlformats.org/wordprocessingml/2006/main">
        <w:t xml:space="preserve">1: Jesu disipler fulgte ham trofast, uansett hvilken tid på døgnet det var.</w:t>
      </w:r>
    </w:p>
    <w:p w14:paraId="152AFDA4" w14:textId="77777777" w:rsidR="00F90BDC" w:rsidRDefault="00F90BDC"/>
    <w:p w14:paraId="2D5127AA" w14:textId="77777777" w:rsidR="00F90BDC" w:rsidRDefault="00F90BDC">
      <w:r xmlns:w="http://schemas.openxmlformats.org/wordprocessingml/2006/main">
        <w:t xml:space="preserve">2: Vi bør alltid være rede til å følge Jesus og adlyde hans bud.</w:t>
      </w:r>
    </w:p>
    <w:p w14:paraId="1D6B693F" w14:textId="77777777" w:rsidR="00F90BDC" w:rsidRDefault="00F90BDC"/>
    <w:p w14:paraId="3CB14A1D" w14:textId="77777777" w:rsidR="00F90BDC" w:rsidRDefault="00F90BDC">
      <w:r xmlns:w="http://schemas.openxmlformats.org/wordprocessingml/2006/main">
        <w:t xml:space="preserve">1: Mark 4,35-41 – Jesus stiller stormen på havet</w:t>
      </w:r>
    </w:p>
    <w:p w14:paraId="78750529" w14:textId="77777777" w:rsidR="00F90BDC" w:rsidRDefault="00F90BDC"/>
    <w:p w14:paraId="3C53F2CD" w14:textId="77777777" w:rsidR="00F90BDC" w:rsidRDefault="00F90BDC">
      <w:r xmlns:w="http://schemas.openxmlformats.org/wordprocessingml/2006/main">
        <w:t xml:space="preserve">2: Apostlenes gjerninger 27:13-26 – Paulus' forlis på havet</w:t>
      </w:r>
    </w:p>
    <w:p w14:paraId="7B967484" w14:textId="77777777" w:rsidR="00F90BDC" w:rsidRDefault="00F90BDC"/>
    <w:p w14:paraId="5600E82F" w14:textId="77777777" w:rsidR="00F90BDC" w:rsidRDefault="00F90BDC">
      <w:r xmlns:w="http://schemas.openxmlformats.org/wordprocessingml/2006/main">
        <w:t xml:space="preserve">John 6:17 17 og gikk i et skip og gikk over havet mot Kapernaum. Og det var nå mørkt, og Jesus var ikke kommet til dem.</w:t>
      </w:r>
    </w:p>
    <w:p w14:paraId="7BD83334" w14:textId="77777777" w:rsidR="00F90BDC" w:rsidRDefault="00F90BDC"/>
    <w:p w14:paraId="303153D1" w14:textId="77777777" w:rsidR="00F90BDC" w:rsidRDefault="00F90BDC">
      <w:r xmlns:w="http://schemas.openxmlformats.org/wordprocessingml/2006/main">
        <w:t xml:space="preserve">Disiplene gikk i en båt og seilte over Genesaretsjøen mot Kapernaum. Det var natt og Jesus hadde ennå ikke sluttet seg til dem.</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gjøre Guds vilje i mørket - Joh 6:17</w:t>
      </w:r>
    </w:p>
    <w:p w14:paraId="41769EAA" w14:textId="77777777" w:rsidR="00F90BDC" w:rsidRDefault="00F90BDC"/>
    <w:p w14:paraId="7EB1B5EC" w14:textId="77777777" w:rsidR="00F90BDC" w:rsidRDefault="00F90BDC">
      <w:r xmlns:w="http://schemas.openxmlformats.org/wordprocessingml/2006/main">
        <w:t xml:space="preserve">2. Å vokse i tro i vanskelige tider - Joh 6:17</w:t>
      </w:r>
    </w:p>
    <w:p w14:paraId="029D1A98" w14:textId="77777777" w:rsidR="00F90BDC" w:rsidRDefault="00F90BDC"/>
    <w:p w14:paraId="6011F66F" w14:textId="77777777" w:rsidR="00F90BDC" w:rsidRDefault="00F90BDC">
      <w:r xmlns:w="http://schemas.openxmlformats.org/wordprocessingml/2006/main">
        <w:t xml:space="preserve">1. Jesaja 50:10 – "Hvem er blant dere som frykter Herren, som adlyder sin tjeners røst, som vandrer i mørke og ikke har lys? La ham sette sin lit til Herrens navn og bli på sin Gud ."</w:t>
      </w:r>
    </w:p>
    <w:p w14:paraId="2C27E987" w14:textId="77777777" w:rsidR="00F90BDC" w:rsidRDefault="00F90BDC"/>
    <w:p w14:paraId="1236AB6D" w14:textId="77777777" w:rsidR="00F90BDC" w:rsidRDefault="00F90BDC">
      <w:r xmlns:w="http://schemas.openxmlformats.org/wordprocessingml/2006/main">
        <w:t xml:space="preserve">2. Kolosserne 1:13 - "Han som har utfridd oss fra mørkets makt og overført oss til sin kjære Sønns rike."</w:t>
      </w:r>
    </w:p>
    <w:p w14:paraId="565B1DBB" w14:textId="77777777" w:rsidR="00F90BDC" w:rsidRDefault="00F90BDC"/>
    <w:p w14:paraId="0090846D" w14:textId="77777777" w:rsidR="00F90BDC" w:rsidRDefault="00F90BDC">
      <w:r xmlns:w="http://schemas.openxmlformats.org/wordprocessingml/2006/main">
        <w:t xml:space="preserve">John 6:18 18 Og havet steg opp på grunn av en stor vind som blåste.</w:t>
      </w:r>
    </w:p>
    <w:p w14:paraId="4334F5E1" w14:textId="77777777" w:rsidR="00F90BDC" w:rsidRDefault="00F90BDC"/>
    <w:p w14:paraId="61C99FFD" w14:textId="77777777" w:rsidR="00F90BDC" w:rsidRDefault="00F90BDC">
      <w:r xmlns:w="http://schemas.openxmlformats.org/wordprocessingml/2006/main">
        <w:t xml:space="preserve">Passasje En stor vind fikk havet til å stige.</w:t>
      </w:r>
    </w:p>
    <w:p w14:paraId="0F0B9DC1" w14:textId="77777777" w:rsidR="00F90BDC" w:rsidRDefault="00F90BDC"/>
    <w:p w14:paraId="4BAFBDB8" w14:textId="77777777" w:rsidR="00F90BDC" w:rsidRDefault="00F90BDC">
      <w:r xmlns:w="http://schemas.openxmlformats.org/wordprocessingml/2006/main">
        <w:t xml:space="preserve">1. "Vindens kraft: Hva kan vi lære av Johannes 6:18?"</w:t>
      </w:r>
    </w:p>
    <w:p w14:paraId="300E160F" w14:textId="77777777" w:rsidR="00F90BDC" w:rsidRDefault="00F90BDC"/>
    <w:p w14:paraId="27710B9A" w14:textId="77777777" w:rsidR="00F90BDC" w:rsidRDefault="00F90BDC">
      <w:r xmlns:w="http://schemas.openxmlformats.org/wordprocessingml/2006/main">
        <w:t xml:space="preserve">2. "Guds suverenitet i naturen: Forstå Johannes 6:18"</w:t>
      </w:r>
    </w:p>
    <w:p w14:paraId="36D6D7BB" w14:textId="77777777" w:rsidR="00F90BDC" w:rsidRDefault="00F90BDC"/>
    <w:p w14:paraId="6B1EF108" w14:textId="77777777" w:rsidR="00F90BDC" w:rsidRDefault="00F90BDC">
      <w:r xmlns:w="http://schemas.openxmlformats.org/wordprocessingml/2006/main">
        <w:t xml:space="preserve">1. Salme 148:8 - "Ild og hagl, snø og skyer; stormfull vind som oppfyller hans ord."</w:t>
      </w:r>
    </w:p>
    <w:p w14:paraId="1D11A06B" w14:textId="77777777" w:rsidR="00F90BDC" w:rsidRDefault="00F90BDC"/>
    <w:p w14:paraId="4843DA8C" w14:textId="77777777" w:rsidR="00F90BDC" w:rsidRDefault="00F90BDC">
      <w:r xmlns:w="http://schemas.openxmlformats.org/wordprocessingml/2006/main">
        <w:t xml:space="preserve">2. Esekiel 37:9 – «Da sa han til meg: Profetér til ånden, profetér, menneskesønn, og si til ånden: Så sier Herren Gud: Kom fra de fire vinder, ånde, og trekk pusten. på disse drepte, så de kan leve.'"</w:t>
      </w:r>
    </w:p>
    <w:p w14:paraId="6E24171B" w14:textId="77777777" w:rsidR="00F90BDC" w:rsidRDefault="00F90BDC"/>
    <w:p w14:paraId="79975660" w14:textId="77777777" w:rsidR="00F90BDC" w:rsidRDefault="00F90BDC">
      <w:r xmlns:w="http://schemas.openxmlformats.org/wordprocessingml/2006/main">
        <w:t xml:space="preserve">John 6:19 19 Så da de hadde rodd omkring fem og tyve eller tretti stadier, så de Jesus gå på havet og nærme seg skipet, og de ble redde.</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som går på havet er en demonstrasjon av hans makt og autoritet.</w:t>
      </w:r>
    </w:p>
    <w:p w14:paraId="1C315369" w14:textId="77777777" w:rsidR="00F90BDC" w:rsidRDefault="00F90BDC"/>
    <w:p w14:paraId="2B599353" w14:textId="77777777" w:rsidR="00F90BDC" w:rsidRDefault="00F90BDC">
      <w:r xmlns:w="http://schemas.openxmlformats.org/wordprocessingml/2006/main">
        <w:t xml:space="preserve">1: Jesus er alles Herre og har makt over havet.</w:t>
      </w:r>
    </w:p>
    <w:p w14:paraId="2675A920" w14:textId="77777777" w:rsidR="00F90BDC" w:rsidRDefault="00F90BDC"/>
    <w:p w14:paraId="0AE5FF87" w14:textId="77777777" w:rsidR="00F90BDC" w:rsidRDefault="00F90BDC">
      <w:r xmlns:w="http://schemas.openxmlformats.org/wordprocessingml/2006/main">
        <w:t xml:space="preserve">2: Vi kan stole på Jesus i usikre tider og sette vår tro på ham.</w:t>
      </w:r>
    </w:p>
    <w:p w14:paraId="34889BC9" w14:textId="77777777" w:rsidR="00F90BDC" w:rsidRDefault="00F90BDC"/>
    <w:p w14:paraId="77CD3B44" w14:textId="77777777" w:rsidR="00F90BDC" w:rsidRDefault="00F90BDC">
      <w:r xmlns:w="http://schemas.openxmlformats.org/wordprocessingml/2006/main">
        <w:t xml:space="preserve">1: Salme 107:23-29 - De som går ned til havet i skip, som gjør forretninger i store vann; disse ser Herrens gjerninger og hans under i dypet.</w:t>
      </w:r>
    </w:p>
    <w:p w14:paraId="1767AA53" w14:textId="77777777" w:rsidR="00F90BDC" w:rsidRDefault="00F90BDC"/>
    <w:p w14:paraId="7EFDE720" w14:textId="77777777" w:rsidR="00F90BDC" w:rsidRDefault="00F90BDC">
      <w:r xmlns:w="http://schemas.openxmlformats.org/wordprocessingml/2006/main">
        <w:t xml:space="preserve">2: Matteus 14:22-33 - Straks fikk Jesus disiplene til å gå i båten og gå foran ham til den andre siden, mens han sendte folket bort. Og etter at han hadde sendt folket bort, gikk han opp på fjellet alene for å be. Da kvelden kom, var han der alene.</w:t>
      </w:r>
    </w:p>
    <w:p w14:paraId="6D98A092" w14:textId="77777777" w:rsidR="00F90BDC" w:rsidRDefault="00F90BDC"/>
    <w:p w14:paraId="1354FB40" w14:textId="77777777" w:rsidR="00F90BDC" w:rsidRDefault="00F90BDC">
      <w:r xmlns:w="http://schemas.openxmlformats.org/wordprocessingml/2006/main">
        <w:t xml:space="preserve">John 6:20 20 Men han sa til dem: Det er jeg; vær ikke redd.</w:t>
      </w:r>
    </w:p>
    <w:p w14:paraId="3E37839E" w14:textId="77777777" w:rsidR="00F90BDC" w:rsidRDefault="00F90BDC"/>
    <w:p w14:paraId="72C1152B" w14:textId="77777777" w:rsidR="00F90BDC" w:rsidRDefault="00F90BDC">
      <w:r xmlns:w="http://schemas.openxmlformats.org/wordprocessingml/2006/main">
        <w:t xml:space="preserve">Jesus viser seg for disiplene som er redde, og han sier til dem at de ikke skal være redde.</w:t>
      </w:r>
    </w:p>
    <w:p w14:paraId="74560B7A" w14:textId="77777777" w:rsidR="00F90BDC" w:rsidRDefault="00F90BDC"/>
    <w:p w14:paraId="24034713" w14:textId="77777777" w:rsidR="00F90BDC" w:rsidRDefault="00F90BDC">
      <w:r xmlns:w="http://schemas.openxmlformats.org/wordprocessingml/2006/main">
        <w:t xml:space="preserve">1. Overvinne frykt gjennom tro på Jesus</w:t>
      </w:r>
    </w:p>
    <w:p w14:paraId="2CCA7234" w14:textId="77777777" w:rsidR="00F90BDC" w:rsidRDefault="00F90BDC"/>
    <w:p w14:paraId="6D8C079C" w14:textId="77777777" w:rsidR="00F90BDC" w:rsidRDefault="00F90BDC">
      <w:r xmlns:w="http://schemas.openxmlformats.org/wordprocessingml/2006/main">
        <w:t xml:space="preserve">2. Finne styrke i Jesus i vanskelige tider</w:t>
      </w:r>
    </w:p>
    <w:p w14:paraId="300CD9E5" w14:textId="77777777" w:rsidR="00F90BDC" w:rsidRDefault="00F90BDC"/>
    <w:p w14:paraId="780FE128"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143DB9DD" w14:textId="77777777" w:rsidR="00F90BDC" w:rsidRDefault="00F90BDC"/>
    <w:p w14:paraId="1F10105B" w14:textId="77777777" w:rsidR="00F90BDC" w:rsidRDefault="00F90BDC">
      <w:r xmlns:w="http://schemas.openxmlformats.org/wordprocessingml/2006/main">
        <w:t xml:space="preserve">2. Salme 27:1 - "Herren er mitt lys og min frelse - hvem skal jeg frykte? Herren er mitt livs festning - hvem skal jeg frykte?"</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6:21 21 Da tok de ham villig inn i skipet, og straks var skipet ved det land de gikk til.</w:t>
      </w:r>
    </w:p>
    <w:p w14:paraId="53A6CF5D" w14:textId="77777777" w:rsidR="00F90BDC" w:rsidRDefault="00F90BDC"/>
    <w:p w14:paraId="416DF821" w14:textId="77777777" w:rsidR="00F90BDC" w:rsidRDefault="00F90BDC">
      <w:r xmlns:w="http://schemas.openxmlformats.org/wordprocessingml/2006/main">
        <w:t xml:space="preserve">En gruppe mennesker lot villig Jesus gå ombord på skipet deres, og skipet kom raskt til bestemmelsesstedet.</w:t>
      </w:r>
    </w:p>
    <w:p w14:paraId="32D4DF8F" w14:textId="77777777" w:rsidR="00F90BDC" w:rsidRDefault="00F90BDC"/>
    <w:p w14:paraId="2B913510" w14:textId="77777777" w:rsidR="00F90BDC" w:rsidRDefault="00F90BDC">
      <w:r xmlns:w="http://schemas.openxmlformats.org/wordprocessingml/2006/main">
        <w:t xml:space="preserve">1. Guds kraft er større enn vår egen og kan sees i alt vi gjør.</w:t>
      </w:r>
    </w:p>
    <w:p w14:paraId="7CAD5E8E" w14:textId="77777777" w:rsidR="00F90BDC" w:rsidRDefault="00F90BDC"/>
    <w:p w14:paraId="2211732F" w14:textId="77777777" w:rsidR="00F90BDC" w:rsidRDefault="00F90BDC">
      <w:r xmlns:w="http://schemas.openxmlformats.org/wordprocessingml/2006/main">
        <w:t xml:space="preserve">2. Vi kan stole på at Jesus får oss til målet hvis vi lar ham hjelpe oss.</w:t>
      </w:r>
    </w:p>
    <w:p w14:paraId="127CA6D2" w14:textId="77777777" w:rsidR="00F90BDC" w:rsidRDefault="00F90BDC"/>
    <w:p w14:paraId="53188A79"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6F852908" w14:textId="77777777" w:rsidR="00F90BDC" w:rsidRDefault="00F90BDC"/>
    <w:p w14:paraId="62841961" w14:textId="77777777" w:rsidR="00F90BDC" w:rsidRDefault="00F90BDC">
      <w:r xmlns:w="http://schemas.openxmlformats.org/wordprocessingml/2006/main">
        <w:t xml:space="preserve">2. Ordspråkene 3,5-6: "Sett din lit til Herren av hele ditt hjerte, og stol ikke på din egen forstand. Kjenn ham på alle dine veier, så skal han gjøre dine stier rette."</w:t>
      </w:r>
    </w:p>
    <w:p w14:paraId="00CE99A6" w14:textId="77777777" w:rsidR="00F90BDC" w:rsidRDefault="00F90BDC"/>
    <w:p w14:paraId="10E92F01" w14:textId="77777777" w:rsidR="00F90BDC" w:rsidRDefault="00F90BDC">
      <w:r xmlns:w="http://schemas.openxmlformats.org/wordprocessingml/2006/main">
        <w:t xml:space="preserve">Johannes 6:22 Dagen etter, da folket som stod på den andre siden av havet, så at det ikke var noen annen båt der enn den som hans disipler gikk inn i, og at Jesus ikke gikk med sine disipler i båten, men at hans disipler var gått bort alene;</w:t>
      </w:r>
    </w:p>
    <w:p w14:paraId="5CBCE798" w14:textId="77777777" w:rsidR="00F90BDC" w:rsidRDefault="00F90BDC"/>
    <w:p w14:paraId="560D9A55" w14:textId="77777777" w:rsidR="00F90BDC" w:rsidRDefault="00F90BDC">
      <w:r xmlns:w="http://schemas.openxmlformats.org/wordprocessingml/2006/main">
        <w:t xml:space="preserve">Folket som var på den andre siden av havet så at Jesus ikke gikk inn i båten med disiplene sine da de dro, og de skjønte at det bare var én båt.</w:t>
      </w:r>
    </w:p>
    <w:p w14:paraId="62E68472" w14:textId="77777777" w:rsidR="00F90BDC" w:rsidRDefault="00F90BDC"/>
    <w:p w14:paraId="4073F3E3" w14:textId="77777777" w:rsidR="00F90BDC" w:rsidRDefault="00F90BDC">
      <w:r xmlns:w="http://schemas.openxmlformats.org/wordprocessingml/2006/main">
        <w:t xml:space="preserve">1: Jesu disipler var modige og modige til å gå dit Jesus ikke gikk.</w:t>
      </w:r>
    </w:p>
    <w:p w14:paraId="3B602993" w14:textId="77777777" w:rsidR="00F90BDC" w:rsidRDefault="00F90BDC"/>
    <w:p w14:paraId="7327CBA2" w14:textId="77777777" w:rsidR="00F90BDC" w:rsidRDefault="00F90BDC">
      <w:r xmlns:w="http://schemas.openxmlformats.org/wordprocessingml/2006/main">
        <w:t xml:space="preserve">2: Vi bør ha tro på Gud, selv når omstendighetene våre kanskje ikke er ideelle.</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636AD926" w14:textId="77777777" w:rsidR="00F90BDC" w:rsidRDefault="00F90BDC"/>
    <w:p w14:paraId="15197FAB" w14:textId="77777777" w:rsidR="00F90BDC" w:rsidRDefault="00F90BDC">
      <w:r xmlns:w="http://schemas.openxmlformats.org/wordprocessingml/2006/main">
        <w:t xml:space="preserve">2: Hebreerne 11:6 - "Og uten tro er det umulig å behage ham, for den som vil nærme seg Gud, må tro at han finnes og at han lønner dem som søker ham."</w:t>
      </w:r>
    </w:p>
    <w:p w14:paraId="0E437613" w14:textId="77777777" w:rsidR="00F90BDC" w:rsidRDefault="00F90BDC"/>
    <w:p w14:paraId="4D157E29" w14:textId="77777777" w:rsidR="00F90BDC" w:rsidRDefault="00F90BDC">
      <w:r xmlns:w="http://schemas.openxmlformats.org/wordprocessingml/2006/main">
        <w:t xml:space="preserve">Johannes 6:23 (Men det kom andre båter fra Tiberias nær det stedet hvor de åt brød, etter at Herren hadde takket.)</w:t>
      </w:r>
    </w:p>
    <w:p w14:paraId="4C95BAC5" w14:textId="77777777" w:rsidR="00F90BDC" w:rsidRDefault="00F90BDC"/>
    <w:p w14:paraId="272AE32C" w14:textId="77777777" w:rsidR="00F90BDC" w:rsidRDefault="00F90BDC">
      <w:r xmlns:w="http://schemas.openxmlformats.org/wordprocessingml/2006/main">
        <w:t xml:space="preserve">Jesus mater de 5000: Passasjen beskriver hvordan Jesus matet 5000 mennesker med bare fem brød og to fisker. Etter å ha takket, delte Jesus ut maten til folkemengden.</w:t>
      </w:r>
    </w:p>
    <w:p w14:paraId="3359CD07" w14:textId="77777777" w:rsidR="00F90BDC" w:rsidRDefault="00F90BDC"/>
    <w:p w14:paraId="171B484F" w14:textId="77777777" w:rsidR="00F90BDC" w:rsidRDefault="00F90BDC">
      <w:r xmlns:w="http://schemas.openxmlformats.org/wordprocessingml/2006/main">
        <w:t xml:space="preserve">1. Takknemlighetens kraft: Hvordan Jesus viste oss takknemlighetens transformative kraft</w:t>
      </w:r>
    </w:p>
    <w:p w14:paraId="0CB1AC1C" w14:textId="77777777" w:rsidR="00F90BDC" w:rsidRDefault="00F90BDC"/>
    <w:p w14:paraId="1724647F" w14:textId="77777777" w:rsidR="00F90BDC" w:rsidRDefault="00F90BDC">
      <w:r xmlns:w="http://schemas.openxmlformats.org/wordprocessingml/2006/main">
        <w:t xml:space="preserve">2. Mirakler av overflod: Hvordan Jesus brukte lite til å skape mye</w:t>
      </w:r>
    </w:p>
    <w:p w14:paraId="6A302A0F" w14:textId="77777777" w:rsidR="00F90BDC" w:rsidRDefault="00F90BDC"/>
    <w:p w14:paraId="54CA7E0E" w14:textId="77777777" w:rsidR="00F90BDC" w:rsidRDefault="00F90BDC">
      <w:r xmlns:w="http://schemas.openxmlformats.org/wordprocessingml/2006/main">
        <w:t xml:space="preserve">1. Matteus 14:13-21 – Jesus mater de 5000</w:t>
      </w:r>
    </w:p>
    <w:p w14:paraId="7752BB8B" w14:textId="77777777" w:rsidR="00F90BDC" w:rsidRDefault="00F90BDC"/>
    <w:p w14:paraId="3BF1C93E" w14:textId="77777777" w:rsidR="00F90BDC" w:rsidRDefault="00F90BDC">
      <w:r xmlns:w="http://schemas.openxmlformats.org/wordprocessingml/2006/main">
        <w:t xml:space="preserve">2. Matteus 15:32-38 – Jesus mater de 4000</w:t>
      </w:r>
    </w:p>
    <w:p w14:paraId="45C23234" w14:textId="77777777" w:rsidR="00F90BDC" w:rsidRDefault="00F90BDC"/>
    <w:p w14:paraId="460CD732" w14:textId="77777777" w:rsidR="00F90BDC" w:rsidRDefault="00F90BDC">
      <w:r xmlns:w="http://schemas.openxmlformats.org/wordprocessingml/2006/main">
        <w:t xml:space="preserve">John 6:24 24 Da folket så at Jesus ikke var der, heller ikke hans disipler, tok de også skip og kom til Kapernaum og søkte etter Jesus.</w:t>
      </w:r>
    </w:p>
    <w:p w14:paraId="75A87EFD" w14:textId="77777777" w:rsidR="00F90BDC" w:rsidRDefault="00F90BDC"/>
    <w:p w14:paraId="5C1CAA57" w14:textId="77777777" w:rsidR="00F90BDC" w:rsidRDefault="00F90BDC">
      <w:r xmlns:w="http://schemas.openxmlformats.org/wordprocessingml/2006/main">
        <w:t xml:space="preserve">Folket reiste til Kapernaum på jakt etter Jesus da de skjønte at han ikke var til stede.</w:t>
      </w:r>
    </w:p>
    <w:p w14:paraId="52BFC450" w14:textId="77777777" w:rsidR="00F90BDC" w:rsidRDefault="00F90BDC"/>
    <w:p w14:paraId="21DB22CE" w14:textId="77777777" w:rsidR="00F90BDC" w:rsidRDefault="00F90BDC">
      <w:r xmlns:w="http://schemas.openxmlformats.org/wordprocessingml/2006/main">
        <w:t xml:space="preserve">1. Når du står overfor en utfordring, stol på Jesus og Han vil lede veien.</w:t>
      </w:r>
    </w:p>
    <w:p w14:paraId="6ED30855" w14:textId="77777777" w:rsidR="00F90BDC" w:rsidRDefault="00F90BDC"/>
    <w:p w14:paraId="30F39A5E" w14:textId="77777777" w:rsidR="00F90BDC" w:rsidRDefault="00F90BDC">
      <w:r xmlns:w="http://schemas.openxmlformats.org/wordprocessingml/2006/main">
        <w:t xml:space="preserve">2. Søk Jesus og du vil finne ham.</w:t>
      </w:r>
    </w:p>
    <w:p w14:paraId="0C75DACC" w14:textId="77777777" w:rsidR="00F90BDC" w:rsidRDefault="00F90BDC"/>
    <w:p w14:paraId="20578500" w14:textId="77777777" w:rsidR="00F90BDC" w:rsidRDefault="00F90BDC">
      <w:r xmlns:w="http://schemas.openxmlformats.org/wordprocessingml/2006/main">
        <w:t xml:space="preserve">1. Matteus 7:7-8 – «Be, så skal det bli gitt dere; søk, og dere skal finne; bank på, så skal det lukkes opp for dere. For hver den som ber, får; og den som leter, finner; og for den som banker på, skal det lukkes opp.»</w:t>
      </w:r>
    </w:p>
    <w:p w14:paraId="58961003" w14:textId="77777777" w:rsidR="00F90BDC" w:rsidRDefault="00F90BDC"/>
    <w:p w14:paraId="0FF13A14" w14:textId="77777777" w:rsidR="00F90BDC" w:rsidRDefault="00F90BDC">
      <w:r xmlns:w="http://schemas.openxmlformats.org/wordprocessingml/2006/main">
        <w:t xml:space="preserve">2. Salme 34:10 - "De unge løvene mangler og sulter, men de som søker Herren, skal ikke mangle noe godt."</w:t>
      </w:r>
    </w:p>
    <w:p w14:paraId="344DD5D3" w14:textId="77777777" w:rsidR="00F90BDC" w:rsidRDefault="00F90BDC"/>
    <w:p w14:paraId="2910E136" w14:textId="77777777" w:rsidR="00F90BDC" w:rsidRDefault="00F90BDC">
      <w:r xmlns:w="http://schemas.openxmlformats.org/wordprocessingml/2006/main">
        <w:t xml:space="preserve">John 6:25 25 Og da de fant ham på den andre siden av havet, sa de til ham: Rabbi, når kom du hit?</w:t>
      </w:r>
    </w:p>
    <w:p w14:paraId="079C9B21" w14:textId="77777777" w:rsidR="00F90BDC" w:rsidRDefault="00F90BDC"/>
    <w:p w14:paraId="1DF7F18B" w14:textId="77777777" w:rsidR="00F90BDC" w:rsidRDefault="00F90BDC">
      <w:r xmlns:w="http://schemas.openxmlformats.org/wordprocessingml/2006/main">
        <w:t xml:space="preserve">Jesus hadde krysset Galileasjøen og folket hadde funnet ham på den andre siden.</w:t>
      </w:r>
    </w:p>
    <w:p w14:paraId="4BFA2FF2" w14:textId="77777777" w:rsidR="00F90BDC" w:rsidRDefault="00F90BDC"/>
    <w:p w14:paraId="580E3792" w14:textId="77777777" w:rsidR="00F90BDC" w:rsidRDefault="00F90BDC">
      <w:r xmlns:w="http://schemas.openxmlformats.org/wordprocessingml/2006/main">
        <w:t xml:space="preserve">1. Jesus viser oss at tro kan flytte fjell, bokstavelig og billedlig talt.</w:t>
      </w:r>
    </w:p>
    <w:p w14:paraId="3476C204" w14:textId="77777777" w:rsidR="00F90BDC" w:rsidRDefault="00F90BDC"/>
    <w:p w14:paraId="4AFDF576" w14:textId="77777777" w:rsidR="00F90BDC" w:rsidRDefault="00F90BDC">
      <w:r xmlns:w="http://schemas.openxmlformats.org/wordprocessingml/2006/main">
        <w:t xml:space="preserve">2. Jesus inviterer oss til å ta motets vei og stole på ham.</w:t>
      </w:r>
    </w:p>
    <w:p w14:paraId="0BBE79D3" w14:textId="77777777" w:rsidR="00F90BDC" w:rsidRDefault="00F90BDC"/>
    <w:p w14:paraId="255451D8" w14:textId="77777777" w:rsidR="00F90BDC" w:rsidRDefault="00F90BDC">
      <w:r xmlns:w="http://schemas.openxmlformats.org/wordprocessingml/2006/main">
        <w:t xml:space="preserve">1. Matteus 17:20 – Og Jesus sa til dem: På grunn av deres vantro. For sannelig sier jeg dere: Har dere tro som et sennepskorn, da skal dere si til dette fjellet: Flytt derfra og dit! og det skal fjernes; og ingenting skal være umulig for deg.</w:t>
      </w:r>
    </w:p>
    <w:p w14:paraId="2ED49C2B" w14:textId="77777777" w:rsidR="00F90BDC" w:rsidRDefault="00F90BDC"/>
    <w:p w14:paraId="2D77E926" w14:textId="77777777" w:rsidR="00F90BDC" w:rsidRDefault="00F90BDC">
      <w:r xmlns:w="http://schemas.openxmlformats.org/wordprocessingml/2006/main">
        <w:t xml:space="preserve">2. Hebreerne 11:1 - Troen er virkeligheten av det man håper, beviset på det man ikke ser.</w:t>
      </w:r>
    </w:p>
    <w:p w14:paraId="6C38343D" w14:textId="77777777" w:rsidR="00F90BDC" w:rsidRDefault="00F90BDC"/>
    <w:p w14:paraId="4338F568" w14:textId="77777777" w:rsidR="00F90BDC" w:rsidRDefault="00F90BDC">
      <w:r xmlns:w="http://schemas.openxmlformats.org/wordprocessingml/2006/main">
        <w:t xml:space="preserve">Johannes 6:26 Jesus svarte dem og sa: Sannelig, sannelig sier jeg eder: I søker mig, ikke fordi I så tegnene, men fordi I åt av brødene og ble mette.</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kritiserer folket for å søke ham av egoistiske grunner, ikke på grunn av miraklene han utførte.</w:t>
      </w:r>
    </w:p>
    <w:p w14:paraId="0F9B9E0D" w14:textId="77777777" w:rsidR="00F90BDC" w:rsidRDefault="00F90BDC"/>
    <w:p w14:paraId="600B156A" w14:textId="77777777" w:rsidR="00F90BDC" w:rsidRDefault="00F90BDC">
      <w:r xmlns:w="http://schemas.openxmlformats.org/wordprocessingml/2006/main">
        <w:t xml:space="preserve">1: Vi bør søke Gud med et rent og ærlig hjerte, ikke av egoistiske grunner.</w:t>
      </w:r>
    </w:p>
    <w:p w14:paraId="2441624B" w14:textId="77777777" w:rsidR="00F90BDC" w:rsidRDefault="00F90BDC"/>
    <w:p w14:paraId="7B64A877" w14:textId="77777777" w:rsidR="00F90BDC" w:rsidRDefault="00F90BDC">
      <w:r xmlns:w="http://schemas.openxmlformats.org/wordprocessingml/2006/main">
        <w:t xml:space="preserve">2: Jesus holder oss til en høyere standard og forventer at vi søker ham av de rette grunnene.</w:t>
      </w:r>
    </w:p>
    <w:p w14:paraId="5F9FD989" w14:textId="77777777" w:rsidR="00F90BDC" w:rsidRDefault="00F90BDC"/>
    <w:p w14:paraId="126943CD" w14:textId="77777777" w:rsidR="00F90BDC" w:rsidRDefault="00F90BDC">
      <w:r xmlns:w="http://schemas.openxmlformats.org/wordprocessingml/2006/main">
        <w:t xml:space="preserve">1: Matteus 22:37-40, “Jesus sa til ham: Du skal elske Herren din Gud av hele ditt hjerte, av hele din sjel og av hele ditt sinn. Dette er det første og store budet. Og det andre er likt det: 'Du skal elske din neste som deg selv.' På disse to budene henger hele loven og profetene.»</w:t>
      </w:r>
    </w:p>
    <w:p w14:paraId="6B5AB994" w14:textId="77777777" w:rsidR="00F90BDC" w:rsidRDefault="00F90BDC"/>
    <w:p w14:paraId="128E661E" w14:textId="77777777" w:rsidR="00F90BDC" w:rsidRDefault="00F90BDC">
      <w:r xmlns:w="http://schemas.openxmlformats.org/wordprocessingml/2006/main">
        <w:t xml:space="preserve">2: Jakob 4:3: "Dere ber og mottar ikke, fordi dere ber galt, så dere kan bruke det på deres gleder."</w:t>
      </w:r>
    </w:p>
    <w:p w14:paraId="7BF05068" w14:textId="77777777" w:rsidR="00F90BDC" w:rsidRDefault="00F90BDC"/>
    <w:p w14:paraId="4D4998DF" w14:textId="77777777" w:rsidR="00F90BDC" w:rsidRDefault="00F90BDC">
      <w:r xmlns:w="http://schemas.openxmlformats.org/wordprocessingml/2006/main">
        <w:t xml:space="preserve">John 6:27 27 Arbeid ikke for den mat som forgår, men for den mat som varer til evig liv, som Menneskesønnen skal gi eder; for ham har Gud Fader beseglet.</w:t>
      </w:r>
    </w:p>
    <w:p w14:paraId="1B7A7CDA" w14:textId="77777777" w:rsidR="00F90BDC" w:rsidRDefault="00F90BDC"/>
    <w:p w14:paraId="451488DE" w14:textId="77777777" w:rsidR="00F90BDC" w:rsidRDefault="00F90BDC">
      <w:r xmlns:w="http://schemas.openxmlformats.org/wordprocessingml/2006/main">
        <w:t xml:space="preserve">Arbeid ikke for å få verdslige eiendeler, men søk evig liv som bare kommer fra Menneskesønnen, beseglet av Gud Faderen.</w:t>
      </w:r>
    </w:p>
    <w:p w14:paraId="3FD3860A" w14:textId="77777777" w:rsidR="00F90BDC" w:rsidRDefault="00F90BDC"/>
    <w:p w14:paraId="30C9FBDC" w14:textId="77777777" w:rsidR="00F90BDC" w:rsidRDefault="00F90BDC">
      <w:r xmlns:w="http://schemas.openxmlformats.org/wordprocessingml/2006/main">
        <w:t xml:space="preserve">1: Vi må strebe etter å oppnå det evige liv som tilbys oss gjennom Jesus Kristus og ikke bli fortært av jakten på verdslige eiendeler.</w:t>
      </w:r>
    </w:p>
    <w:p w14:paraId="4FCFF2AC" w14:textId="77777777" w:rsidR="00F90BDC" w:rsidRDefault="00F90BDC"/>
    <w:p w14:paraId="779DA2D2" w14:textId="77777777" w:rsidR="00F90BDC" w:rsidRDefault="00F90BDC">
      <w:r xmlns:w="http://schemas.openxmlformats.org/wordprocessingml/2006/main">
        <w:t xml:space="preserve">2: Vi må arbeide for å vinne det evige liv som bare kommer gjennom Jesus Kristus, for Gud Faderen har beseglet det.</w:t>
      </w:r>
    </w:p>
    <w:p w14:paraId="757C5988" w14:textId="77777777" w:rsidR="00F90BDC" w:rsidRDefault="00F90BDC"/>
    <w:p w14:paraId="3E83B15D" w14:textId="77777777" w:rsidR="00F90BDC" w:rsidRDefault="00F90BDC">
      <w:r xmlns:w="http://schemas.openxmlformats.org/wordprocessingml/2006/main">
        <w:t xml:space="preserve">1: Filipperne 3:7-14 - Men det som var vinning for meg, det regnet jeg som tap for Kristus.</w:t>
      </w:r>
    </w:p>
    <w:p w14:paraId="5D381978" w14:textId="77777777" w:rsidR="00F90BDC" w:rsidRDefault="00F90BDC"/>
    <w:p w14:paraId="4C3604E2" w14:textId="77777777" w:rsidR="00F90BDC" w:rsidRDefault="00F90BDC">
      <w:r xmlns:w="http://schemas.openxmlformats.org/wordprocessingml/2006/main">
        <w:t xml:space="preserve">2:1 Joh 2:15-17 – Elsk ikke verden, heller ikke det som er i verden. Hvis noen elsker verden, er ikke Faderens kjærlighet i ham.</w:t>
      </w:r>
    </w:p>
    <w:p w14:paraId="4F662858" w14:textId="77777777" w:rsidR="00F90BDC" w:rsidRDefault="00F90BDC"/>
    <w:p w14:paraId="1D26946F" w14:textId="77777777" w:rsidR="00F90BDC" w:rsidRDefault="00F90BDC">
      <w:r xmlns:w="http://schemas.openxmlformats.org/wordprocessingml/2006/main">
        <w:t xml:space="preserve">Johannes 6:28 Da sa de til ham: Hvad skal vi gjøre for å gjøre Guds gjerninger?</w:t>
      </w:r>
    </w:p>
    <w:p w14:paraId="6C191F58" w14:textId="77777777" w:rsidR="00F90BDC" w:rsidRDefault="00F90BDC"/>
    <w:p w14:paraId="1AD45594" w14:textId="77777777" w:rsidR="00F90BDC" w:rsidRDefault="00F90BDC">
      <w:r xmlns:w="http://schemas.openxmlformats.org/wordprocessingml/2006/main">
        <w:t xml:space="preserve">Passasje Folket spurte Jesus hva de måtte gjøre for å gjøre Guds gjerninger.</w:t>
      </w:r>
    </w:p>
    <w:p w14:paraId="5EE3C3BD" w14:textId="77777777" w:rsidR="00F90BDC" w:rsidRDefault="00F90BDC"/>
    <w:p w14:paraId="62D9139B" w14:textId="77777777" w:rsidR="00F90BDC" w:rsidRDefault="00F90BDC">
      <w:r xmlns:w="http://schemas.openxmlformats.org/wordprocessingml/2006/main">
        <w:t xml:space="preserve">1. «Gjør Guds gjerninger»</w:t>
      </w:r>
    </w:p>
    <w:p w14:paraId="3CD21B5E" w14:textId="77777777" w:rsidR="00F90BDC" w:rsidRDefault="00F90BDC"/>
    <w:p w14:paraId="6370BADD" w14:textId="77777777" w:rsidR="00F90BDC" w:rsidRDefault="00F90BDC">
      <w:r xmlns:w="http://schemas.openxmlformats.org/wordprocessingml/2006/main">
        <w:t xml:space="preserve">2. "Lydighet mot Guds befalinger"</w:t>
      </w:r>
    </w:p>
    <w:p w14:paraId="76BDA8B1" w14:textId="77777777" w:rsidR="00F90BDC" w:rsidRDefault="00F90BDC"/>
    <w:p w14:paraId="64FD8A88" w14:textId="77777777" w:rsidR="00F90BDC" w:rsidRDefault="00F90BDC">
      <w:r xmlns:w="http://schemas.openxmlformats.org/wordprocessingml/2006/main">
        <w:t xml:space="preserve">1. 5. Mosebok 10:12-13 «Og nå, Israel, hva krever Herren din Gud av deg, annet enn å frykte Herren din Gud, å vandre på alle hans veier, å elske ham, å tjene Herren din Gud med hele ditt hjerte og av hele din sjel, 13 og for å holde Herrens bud og forskrifter som jeg i dag gir deg befaling til ditt beste?»</w:t>
      </w:r>
    </w:p>
    <w:p w14:paraId="6DB86389" w14:textId="77777777" w:rsidR="00F90BDC" w:rsidRDefault="00F90BDC"/>
    <w:p w14:paraId="55CF80B2" w14:textId="77777777" w:rsidR="00F90BDC" w:rsidRDefault="00F90BDC">
      <w:r xmlns:w="http://schemas.openxmlformats.org/wordprocessingml/2006/main">
        <w:t xml:space="preserve">2. Efeserne 2:10 «For vi er hans verk, skapt i Kristus Jesus til gode gjerninger, som Gud har forberedt på forhånd, for at vi skulle vandre i dem.»</w:t>
      </w:r>
    </w:p>
    <w:p w14:paraId="1489054F" w14:textId="77777777" w:rsidR="00F90BDC" w:rsidRDefault="00F90BDC"/>
    <w:p w14:paraId="679D569A" w14:textId="77777777" w:rsidR="00F90BDC" w:rsidRDefault="00F90BDC">
      <w:r xmlns:w="http://schemas.openxmlformats.org/wordprocessingml/2006/main">
        <w:t xml:space="preserve">John 6:29 29 Jesus svarte og sa til dem: Dette er Guds verk at I tror på ham som han har sendt.</w:t>
      </w:r>
    </w:p>
    <w:p w14:paraId="1A1046E9" w14:textId="77777777" w:rsidR="00F90BDC" w:rsidRDefault="00F90BDC"/>
    <w:p w14:paraId="7D7D20DF" w14:textId="77777777" w:rsidR="00F90BDC" w:rsidRDefault="00F90BDC">
      <w:r xmlns:w="http://schemas.openxmlformats.org/wordprocessingml/2006/main">
        <w:t xml:space="preserve">Dette avsnittet understreker viktigheten av å tro på Jesus, som Gud har sendt.</w:t>
      </w:r>
    </w:p>
    <w:p w14:paraId="44630F1C" w14:textId="77777777" w:rsidR="00F90BDC" w:rsidRDefault="00F90BDC"/>
    <w:p w14:paraId="27478801" w14:textId="77777777" w:rsidR="00F90BDC" w:rsidRDefault="00F90BDC">
      <w:r xmlns:w="http://schemas.openxmlformats.org/wordprocessingml/2006/main">
        <w:t xml:space="preserve">1. Guds verk: Å stole på Jesus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Guds sendebud</w:t>
      </w:r>
    </w:p>
    <w:p w14:paraId="550BA711" w14:textId="77777777" w:rsidR="00F90BDC" w:rsidRDefault="00F90BDC"/>
    <w:p w14:paraId="3B15095F" w14:textId="77777777" w:rsidR="00F90BDC" w:rsidRDefault="00F90BDC">
      <w:r xmlns:w="http://schemas.openxmlformats.org/wordprocessingml/2006/main">
        <w:t xml:space="preserve">1. Romerne 10:9-10 – "At hvis du med din munn bekjenner Herren Jesus og tror i ditt hjerte at Gud har oppreist ham fra de døde, skal du bli frelst. For med hjertet tror mennesket til rettferdighet og med munnen bekjennes det til frelse."</w:t>
      </w:r>
    </w:p>
    <w:p w14:paraId="31156551" w14:textId="77777777" w:rsidR="00F90BDC" w:rsidRDefault="00F90BDC"/>
    <w:p w14:paraId="1CDCAC2B"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58C5BBFF" w14:textId="77777777" w:rsidR="00F90BDC" w:rsidRDefault="00F90BDC"/>
    <w:p w14:paraId="34C9FF54" w14:textId="77777777" w:rsidR="00F90BDC" w:rsidRDefault="00F90BDC">
      <w:r xmlns:w="http://schemas.openxmlformats.org/wordprocessingml/2006/main">
        <w:t xml:space="preserve">John 6:30 30 De sa da til ham: Hvilket tegn viser du da for at vi kan se og tro dig? hva jobber du?</w:t>
      </w:r>
    </w:p>
    <w:p w14:paraId="4454FD40" w14:textId="77777777" w:rsidR="00F90BDC" w:rsidRDefault="00F90BDC"/>
    <w:p w14:paraId="0B8461E3" w14:textId="77777777" w:rsidR="00F90BDC" w:rsidRDefault="00F90BDC">
      <w:r xmlns:w="http://schemas.openxmlformats.org/wordprocessingml/2006/main">
        <w:t xml:space="preserve">Jesus ble utfordret til å gi et tegn for å bevise hans autoritet.</w:t>
      </w:r>
    </w:p>
    <w:p w14:paraId="70ABE893" w14:textId="77777777" w:rsidR="00F90BDC" w:rsidRDefault="00F90BDC"/>
    <w:p w14:paraId="0E064891" w14:textId="77777777" w:rsidR="00F90BDC" w:rsidRDefault="00F90BDC">
      <w:r xmlns:w="http://schemas.openxmlformats.org/wordprocessingml/2006/main">
        <w:t xml:space="preserve">1. Jesus: Større enn mirakler</w:t>
      </w:r>
    </w:p>
    <w:p w14:paraId="221A8B37" w14:textId="77777777" w:rsidR="00F90BDC" w:rsidRDefault="00F90BDC"/>
    <w:p w14:paraId="6F5B7AB8" w14:textId="77777777" w:rsidR="00F90BDC" w:rsidRDefault="00F90BDC">
      <w:r xmlns:w="http://schemas.openxmlformats.org/wordprocessingml/2006/main">
        <w:t xml:space="preserve">2. Et kall til tro</w:t>
      </w:r>
    </w:p>
    <w:p w14:paraId="237FD876" w14:textId="77777777" w:rsidR="00F90BDC" w:rsidRDefault="00F90BDC"/>
    <w:p w14:paraId="7A9FE4D4" w14:textId="77777777" w:rsidR="00F90BDC" w:rsidRDefault="00F90BDC">
      <w:r xmlns:w="http://schemas.openxmlformats.org/wordprocessingml/2006/main">
        <w:t xml:space="preserve">1. Jesaja 53:1 - Hvem har trodd vårt budskap? og for hvem er Herrens arm åpenbart?</w:t>
      </w:r>
    </w:p>
    <w:p w14:paraId="631AA188" w14:textId="77777777" w:rsidR="00F90BDC" w:rsidRDefault="00F90BDC"/>
    <w:p w14:paraId="0FB3DCD0" w14:textId="77777777" w:rsidR="00F90BDC" w:rsidRDefault="00F90BDC">
      <w:r xmlns:w="http://schemas.openxmlformats.org/wordprocessingml/2006/main">
        <w:t xml:space="preserve">2. Hebreerne 11:1 - Troen er virkeligheten av det man håper, beviset på det man ikke ser.</w:t>
      </w:r>
    </w:p>
    <w:p w14:paraId="022ADB74" w14:textId="77777777" w:rsidR="00F90BDC" w:rsidRDefault="00F90BDC"/>
    <w:p w14:paraId="413193FC" w14:textId="77777777" w:rsidR="00F90BDC" w:rsidRDefault="00F90BDC">
      <w:r xmlns:w="http://schemas.openxmlformats.org/wordprocessingml/2006/main">
        <w:t xml:space="preserve">John 6:31 31 Våre fedre åt manna i ørkenen; som det står skrevet: Han ga dem brød fra himmelen å ete.</w:t>
      </w:r>
    </w:p>
    <w:p w14:paraId="2606EFC9" w14:textId="77777777" w:rsidR="00F90BDC" w:rsidRDefault="00F90BDC"/>
    <w:p w14:paraId="7329B634" w14:textId="77777777" w:rsidR="00F90BDC" w:rsidRDefault="00F90BDC">
      <w:r xmlns:w="http://schemas.openxmlformats.org/wordprocessingml/2006/main">
        <w:t xml:space="preserve">I Bibelen i Johannes 6:31 står det skrevet at Gud sørget for brød fra himmelen til israelittene i ørkenen.</w:t>
      </w:r>
    </w:p>
    <w:p w14:paraId="223FCDF9" w14:textId="77777777" w:rsidR="00F90BDC" w:rsidRDefault="00F90BDC"/>
    <w:p w14:paraId="04CD7E49" w14:textId="77777777" w:rsidR="00F90BDC" w:rsidRDefault="00F90BDC">
      <w:r xmlns:w="http://schemas.openxmlformats.org/wordprocessingml/2006/main">
        <w:t xml:space="preserve">1. Gud er vår Forsørger - Han vil alltid sørge for oss i nødstider.</w:t>
      </w:r>
    </w:p>
    <w:p w14:paraId="5A726C2B" w14:textId="77777777" w:rsidR="00F90BDC" w:rsidRDefault="00F90BDC"/>
    <w:p w14:paraId="72AC898E" w14:textId="77777777" w:rsidR="00F90BDC" w:rsidRDefault="00F90BDC">
      <w:r xmlns:w="http://schemas.openxmlformats.org/wordprocessingml/2006/main">
        <w:t xml:space="preserve">2. Manna fra himmelen - Lære å stole på Gud i vanskelige tider.</w:t>
      </w:r>
    </w:p>
    <w:p w14:paraId="602607EB" w14:textId="77777777" w:rsidR="00F90BDC" w:rsidRDefault="00F90BDC"/>
    <w:p w14:paraId="2E0A9B9D" w14:textId="77777777" w:rsidR="00F90BDC" w:rsidRDefault="00F90BDC">
      <w:r xmlns:w="http://schemas.openxmlformats.org/wordprocessingml/2006/main">
        <w:t xml:space="preserve">1. 5. Mosebok 8:2-3 - Husk hvordan Herren din Gud førte deg hele veien i ørkenen i disse førti årene for å ydmyke og prøve deg for å vite hva som var i ditt hjerte, om du ville holde hans bud eller ikke . Han ydmyket deg, fikk deg til å sulte og matet deg med manna, som verken du eller dine forfedre hadde kjent, for å lære deg at mennesket ikke lever av brød alene, men av hvert ord som kommer fra Herrens munn.</w:t>
      </w:r>
    </w:p>
    <w:p w14:paraId="68009652" w14:textId="77777777" w:rsidR="00F90BDC" w:rsidRDefault="00F90BDC"/>
    <w:p w14:paraId="7993C225" w14:textId="77777777" w:rsidR="00F90BDC" w:rsidRDefault="00F90BDC">
      <w:r xmlns:w="http://schemas.openxmlformats.org/wordprocessingml/2006/main">
        <w:t xml:space="preserve">2. Salme 78:24 - Han regnet ned manna for folket å spise, han ga dem himmelens korn.</w:t>
      </w:r>
    </w:p>
    <w:p w14:paraId="348BF709" w14:textId="77777777" w:rsidR="00F90BDC" w:rsidRDefault="00F90BDC"/>
    <w:p w14:paraId="7890D5D4" w14:textId="77777777" w:rsidR="00F90BDC" w:rsidRDefault="00F90BDC">
      <w:r xmlns:w="http://schemas.openxmlformats.org/wordprocessingml/2006/main">
        <w:t xml:space="preserve">Johannes 6:32 Da sa Jesus til dem: Sannelig, sannelig sier jeg eder: Moses ga eder ikke brødet fra himmelen; men min Far gir dere det sanne brød fra himmelen.</w:t>
      </w:r>
    </w:p>
    <w:p w14:paraId="676823BE" w14:textId="77777777" w:rsidR="00F90BDC" w:rsidRDefault="00F90BDC"/>
    <w:p w14:paraId="2130286F" w14:textId="77777777" w:rsidR="00F90BDC" w:rsidRDefault="00F90BDC">
      <w:r xmlns:w="http://schemas.openxmlformats.org/wordprocessingml/2006/main">
        <w:t xml:space="preserve">Jesus forteller folket at Moses ikke ga dem brødet fra himmelen, men i stedet sørger hans Far for det sanne brødet fra himmelen.</w:t>
      </w:r>
    </w:p>
    <w:p w14:paraId="4F8C0031" w14:textId="77777777" w:rsidR="00F90BDC" w:rsidRDefault="00F90BDC"/>
    <w:p w14:paraId="48F037C9" w14:textId="77777777" w:rsidR="00F90BDC" w:rsidRDefault="00F90BDC">
      <w:r xmlns:w="http://schemas.openxmlformats.org/wordprocessingml/2006/main">
        <w:t xml:space="preserve">1. "Livets brød: en gave fra oven"</w:t>
      </w:r>
    </w:p>
    <w:p w14:paraId="4298E7A5" w14:textId="77777777" w:rsidR="00F90BDC" w:rsidRDefault="00F90BDC"/>
    <w:p w14:paraId="7EFB85AC" w14:textId="77777777" w:rsidR="00F90BDC" w:rsidRDefault="00F90BDC">
      <w:r xmlns:w="http://schemas.openxmlformats.org/wordprocessingml/2006/main">
        <w:t xml:space="preserve">2. "Himmelens sanne brød: Jesu gave"</w:t>
      </w:r>
    </w:p>
    <w:p w14:paraId="1244046F" w14:textId="77777777" w:rsidR="00F90BDC" w:rsidRDefault="00F90BDC"/>
    <w:p w14:paraId="566ACDFF" w14:textId="77777777" w:rsidR="00F90BDC" w:rsidRDefault="00F90BDC">
      <w:r xmlns:w="http://schemas.openxmlformats.org/wordprocessingml/2006/main">
        <w:t xml:space="preserve">1. Jesaja 55:1-2 «Kom, alle som tørster, kom til vannet! og den som ikke har penger, kom, kjøp og spis! Kom, kjøp vin og melk uten penger og uten pris. Hvorfor bruker du pengene dine for det som ikke er brød, og ditt arbeid for det som ikke metter? Lytt flittig til meg og spis det som er godt, og gled dere over rik mat.»</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6:35 «Jesus sa til dem: Jeg er livets brød; Den som kommer til meg, skal ikke sulte, og den som tror på meg, skal aldri i evighet tørste.'»</w:t>
      </w:r>
    </w:p>
    <w:p w14:paraId="1C93DFF6" w14:textId="77777777" w:rsidR="00F90BDC" w:rsidRDefault="00F90BDC"/>
    <w:p w14:paraId="7003A6B9" w14:textId="77777777" w:rsidR="00F90BDC" w:rsidRDefault="00F90BDC">
      <w:r xmlns:w="http://schemas.openxmlformats.org/wordprocessingml/2006/main">
        <w:t xml:space="preserve">Johannes 6:33 For Guds brød er den som kommer ned fra himmelen og gir verden liv.</w:t>
      </w:r>
    </w:p>
    <w:p w14:paraId="571FF68D" w14:textId="77777777" w:rsidR="00F90BDC" w:rsidRDefault="00F90BDC"/>
    <w:p w14:paraId="00425612" w14:textId="77777777" w:rsidR="00F90BDC" w:rsidRDefault="00F90BDC">
      <w:r xmlns:w="http://schemas.openxmlformats.org/wordprocessingml/2006/main">
        <w:t xml:space="preserve">Dette avsnittet avslører at Jesus er Guds brød som gir liv til verden.</w:t>
      </w:r>
    </w:p>
    <w:p w14:paraId="0BEC91A9" w14:textId="77777777" w:rsidR="00F90BDC" w:rsidRDefault="00F90BDC"/>
    <w:p w14:paraId="0D9CBED1" w14:textId="77777777" w:rsidR="00F90BDC" w:rsidRDefault="00F90BDC">
      <w:r xmlns:w="http://schemas.openxmlformats.org/wordprocessingml/2006/main">
        <w:t xml:space="preserve">1. Livets brød: Jesus som kilden til evig liv</w:t>
      </w:r>
    </w:p>
    <w:p w14:paraId="5150FF2E" w14:textId="77777777" w:rsidR="00F90BDC" w:rsidRDefault="00F90BDC"/>
    <w:p w14:paraId="2B5A5932" w14:textId="77777777" w:rsidR="00F90BDC" w:rsidRDefault="00F90BDC">
      <w:r xmlns:w="http://schemas.openxmlformats.org/wordprocessingml/2006/main">
        <w:t xml:space="preserve">2. Jesu formål: Å gi liv til verden</w:t>
      </w:r>
    </w:p>
    <w:p w14:paraId="441CAE47" w14:textId="77777777" w:rsidR="00F90BDC" w:rsidRDefault="00F90BDC"/>
    <w:p w14:paraId="1B56AED7" w14:textId="77777777" w:rsidR="00F90BDC" w:rsidRDefault="00F90BDC">
      <w:r xmlns:w="http://schemas.openxmlformats.org/wordprocessingml/2006/main">
        <w:t xml:space="preserve">1. Joh 10:10 - Tyven kommer bare for å stjele og drepe og ødelegge; Jeg er kommet for at de skal ha liv og ha det fullt ut.</w:t>
      </w:r>
    </w:p>
    <w:p w14:paraId="677E27CC" w14:textId="77777777" w:rsidR="00F90BDC" w:rsidRDefault="00F90BDC"/>
    <w:p w14:paraId="6DC9B810" w14:textId="77777777" w:rsidR="00F90BDC" w:rsidRDefault="00F90BDC">
      <w:r xmlns:w="http://schemas.openxmlformats.org/wordprocessingml/2006/main">
        <w:t xml:space="preserve">2. Salme 36:9 - For hos deg er livets kilde; i ditt lys ser vi lys.</w:t>
      </w:r>
    </w:p>
    <w:p w14:paraId="6EA740C9" w14:textId="77777777" w:rsidR="00F90BDC" w:rsidRDefault="00F90BDC"/>
    <w:p w14:paraId="216D4C58" w14:textId="77777777" w:rsidR="00F90BDC" w:rsidRDefault="00F90BDC">
      <w:r xmlns:w="http://schemas.openxmlformats.org/wordprocessingml/2006/main">
        <w:t xml:space="preserve">Johannes 6:34 Da sa de til ham: Herre, gi oss alltid dette brødet!</w:t>
      </w:r>
    </w:p>
    <w:p w14:paraId="7916800A" w14:textId="77777777" w:rsidR="00F90BDC" w:rsidRDefault="00F90BDC"/>
    <w:p w14:paraId="6F3B090C" w14:textId="77777777" w:rsidR="00F90BDC" w:rsidRDefault="00F90BDC">
      <w:r xmlns:w="http://schemas.openxmlformats.org/wordprocessingml/2006/main">
        <w:t xml:space="preserve">Jesus tilbyr åndelig brød for å tilfredsstille våre sjeler.</w:t>
      </w:r>
    </w:p>
    <w:p w14:paraId="46D716A8" w14:textId="77777777" w:rsidR="00F90BDC" w:rsidRDefault="00F90BDC"/>
    <w:p w14:paraId="448D0A44" w14:textId="77777777" w:rsidR="00F90BDC" w:rsidRDefault="00F90BDC">
      <w:r xmlns:w="http://schemas.openxmlformats.org/wordprocessingml/2006/main">
        <w:t xml:space="preserve">1: Jesus er livets brød som kan tilfredsstille alle våre åndelige behov.</w:t>
      </w:r>
    </w:p>
    <w:p w14:paraId="71CFA75F" w14:textId="77777777" w:rsidR="00F90BDC" w:rsidRDefault="00F90BDC"/>
    <w:p w14:paraId="4654CB17" w14:textId="77777777" w:rsidR="00F90BDC" w:rsidRDefault="00F90BDC">
      <w:r xmlns:w="http://schemas.openxmlformats.org/wordprocessingml/2006/main">
        <w:t xml:space="preserve">2: Vi kan henvende oss til Jesus for næring og åndelig næring.</w:t>
      </w:r>
    </w:p>
    <w:p w14:paraId="3E001AA1" w14:textId="77777777" w:rsidR="00F90BDC" w:rsidRDefault="00F90BDC"/>
    <w:p w14:paraId="250A7432" w14:textId="77777777" w:rsidR="00F90BDC" w:rsidRDefault="00F90BDC">
      <w:r xmlns:w="http://schemas.openxmlformats.org/wordprocessingml/2006/main">
        <w:t xml:space="preserve">1: Jesaja 55:1-2 - "Kom, alle dere som er tørste, kom til vannet, og dere som ikke har penger, kom, kjøp og spis! Kom, kjøp vin og melk uten penger og uten kostnad."</w:t>
      </w:r>
    </w:p>
    <w:p w14:paraId="1D18769C" w14:textId="77777777" w:rsidR="00F90BDC" w:rsidRDefault="00F90BDC"/>
    <w:p w14:paraId="4E8B0D59" w14:textId="77777777" w:rsidR="00F90BDC" w:rsidRDefault="00F90BDC">
      <w:r xmlns:w="http://schemas.openxmlformats.org/wordprocessingml/2006/main">
        <w:t xml:space="preserve">2: Salme 63:1-2 - "O Gud, du er min Gud, jeg søker deg oppriktig; min sjel tørster etter deg, min kropp lengter etter deg, i et tørt og utmattet land hvor det ikke er vann."</w:t>
      </w:r>
    </w:p>
    <w:p w14:paraId="478BDE88" w14:textId="77777777" w:rsidR="00F90BDC" w:rsidRDefault="00F90BDC"/>
    <w:p w14:paraId="5BE4E105" w14:textId="77777777" w:rsidR="00F90BDC" w:rsidRDefault="00F90BDC">
      <w:r xmlns:w="http://schemas.openxmlformats.org/wordprocessingml/2006/main">
        <w:t xml:space="preserve">Johannes 6:35 Og Jesus sa til dem: Jeg er livets brød; den som kommer til mig, skal aldri i evighet sulte; og den som tror på meg, skal aldri i evighet tørste.</w:t>
      </w:r>
    </w:p>
    <w:p w14:paraId="76995FF2" w14:textId="77777777" w:rsidR="00F90BDC" w:rsidRDefault="00F90BDC"/>
    <w:p w14:paraId="7502ACAA" w14:textId="77777777" w:rsidR="00F90BDC" w:rsidRDefault="00F90BDC">
      <w:r xmlns:w="http://schemas.openxmlformats.org/wordprocessingml/2006/main">
        <w:t xml:space="preserve">Passasjen snakker om at Jesus er livets brød, og de som kommer til ham og tror på ham skal aldri sulte eller tørste.</w:t>
      </w:r>
    </w:p>
    <w:p w14:paraId="02A6E960" w14:textId="77777777" w:rsidR="00F90BDC" w:rsidRDefault="00F90BDC"/>
    <w:p w14:paraId="5853C5D7" w14:textId="77777777" w:rsidR="00F90BDC" w:rsidRDefault="00F90BDC">
      <w:r xmlns:w="http://schemas.openxmlformats.org/wordprocessingml/2006/main">
        <w:t xml:space="preserve">1: Jesus er livets brød - å komme til ham vil gi næring og et liv i oppfyllelse.</w:t>
      </w:r>
    </w:p>
    <w:p w14:paraId="20D9AB44" w14:textId="77777777" w:rsidR="00F90BDC" w:rsidRDefault="00F90BDC"/>
    <w:p w14:paraId="598C183C" w14:textId="77777777" w:rsidR="00F90BDC" w:rsidRDefault="00F90BDC">
      <w:r xmlns:w="http://schemas.openxmlformats.org/wordprocessingml/2006/main">
        <w:t xml:space="preserve">2: Tro på Jesus - Han er svaret på alle våre behov og vil gi oss næring.</w:t>
      </w:r>
    </w:p>
    <w:p w14:paraId="6E8A890A" w14:textId="77777777" w:rsidR="00F90BDC" w:rsidRDefault="00F90BDC"/>
    <w:p w14:paraId="53B83D44" w14:textId="77777777" w:rsidR="00F90BDC" w:rsidRDefault="00F90BDC">
      <w:r xmlns:w="http://schemas.openxmlformats.org/wordprocessingml/2006/main">
        <w:t xml:space="preserve">1: Jesaja 55:1-3 - "Kom, alle dere som er tørste, kom til vannet, og dere som ikke har penger, kom, kjøp og spis! Kom, kjøp vin og melk uten penger og uten kostnad. Hvorfor bruke penger på det som ikke er brød, og ditt arbeid på det som ikke metter? Hør, hør på meg og spis det som er godt, så vil din sjel fryde seg over den rikeste mat.</w:t>
      </w:r>
    </w:p>
    <w:p w14:paraId="5E1344A0" w14:textId="77777777" w:rsidR="00F90BDC" w:rsidRDefault="00F90BDC"/>
    <w:p w14:paraId="243C8FAF" w14:textId="77777777" w:rsidR="00F90BDC" w:rsidRDefault="00F90BDC">
      <w:r xmlns:w="http://schemas.openxmlformats.org/wordprocessingml/2006/main">
        <w:t xml:space="preserve">2: Matteus 5:6 - "Salige er de som hungrer og tørster etter rettferdighet, for de skal bli mette."</w:t>
      </w:r>
    </w:p>
    <w:p w14:paraId="4260F315" w14:textId="77777777" w:rsidR="00F90BDC" w:rsidRDefault="00F90BDC"/>
    <w:p w14:paraId="1C5A438C" w14:textId="77777777" w:rsidR="00F90BDC" w:rsidRDefault="00F90BDC">
      <w:r xmlns:w="http://schemas.openxmlformats.org/wordprocessingml/2006/main">
        <w:t xml:space="preserve">Johannes 6:36 Men jeg sa eder: Også I har sett meg og tror ikke.</w:t>
      </w:r>
    </w:p>
    <w:p w14:paraId="4DDE204F" w14:textId="77777777" w:rsidR="00F90BDC" w:rsidRDefault="00F90BDC"/>
    <w:p w14:paraId="5D8A575B" w14:textId="77777777" w:rsidR="00F90BDC" w:rsidRDefault="00F90BDC">
      <w:r xmlns:w="http://schemas.openxmlformats.org/wordprocessingml/2006/main">
        <w:t xml:space="preserve">Passasjen sier at Jesus hadde blitt sett av sine etterfølgere, men de trodde fortsatt ikke på ham.</w:t>
      </w:r>
    </w:p>
    <w:p w14:paraId="1F46240A" w14:textId="77777777" w:rsidR="00F90BDC" w:rsidRDefault="00F90BDC"/>
    <w:p w14:paraId="60E14F46" w14:textId="77777777" w:rsidR="00F90BDC" w:rsidRDefault="00F90BDC">
      <w:r xmlns:w="http://schemas.openxmlformats.org/wordprocessingml/2006/main">
        <w:t xml:space="preserve">1: Vi må ha tro på Jesus, selv når vi ikke forstår hans mirakler.</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tro på Jesus er et spørsmål om tro, selv når vi ikke forstår hva han gjør.</w:t>
      </w:r>
    </w:p>
    <w:p w14:paraId="0DB3A540" w14:textId="77777777" w:rsidR="00F90BDC" w:rsidRDefault="00F90BDC"/>
    <w:p w14:paraId="3FD753C7" w14:textId="77777777" w:rsidR="00F90BDC" w:rsidRDefault="00F90BDC">
      <w:r xmlns:w="http://schemas.openxmlformats.org/wordprocessingml/2006/main">
        <w:t xml:space="preserve">1: Hebreerne 11:1 - "Tro er en visshet om det man håper på, overbevisning om det man ikke ser."</w:t>
      </w:r>
    </w:p>
    <w:p w14:paraId="42B5D6BB" w14:textId="77777777" w:rsidR="00F90BDC" w:rsidRDefault="00F90BDC"/>
    <w:p w14:paraId="54FB8AD1" w14:textId="77777777" w:rsidR="00F90BDC" w:rsidRDefault="00F90BDC">
      <w:r xmlns:w="http://schemas.openxmlformats.org/wordprocessingml/2006/main">
        <w:t xml:space="preserve">2: Jakob 1:2-3 - "Tell det som bare glede, mine brødre, når dere møter prøvelser av forskjellig slag, for dere vet at prøvelsen av deres tro gir standhaftighet."</w:t>
      </w:r>
    </w:p>
    <w:p w14:paraId="51094752" w14:textId="77777777" w:rsidR="00F90BDC" w:rsidRDefault="00F90BDC"/>
    <w:p w14:paraId="6C01F4FF" w14:textId="77777777" w:rsidR="00F90BDC" w:rsidRDefault="00F90BDC">
      <w:r xmlns:w="http://schemas.openxmlformats.org/wordprocessingml/2006/main">
        <w:t xml:space="preserve">Johannes 6:37 Alt det som Faderen gir meg, skal komme til meg; og den som kommer til meg, vil jeg på ingen måte kaste ut.</w:t>
      </w:r>
    </w:p>
    <w:p w14:paraId="2220BD2B" w14:textId="77777777" w:rsidR="00F90BDC" w:rsidRDefault="00F90BDC"/>
    <w:p w14:paraId="5D05EF10" w14:textId="77777777" w:rsidR="00F90BDC" w:rsidRDefault="00F90BDC">
      <w:r xmlns:w="http://schemas.openxmlformats.org/wordprocessingml/2006/main">
        <w:t xml:space="preserve">Dette avsnittet snakker om Faderens løfte om å bringe dem som kommer til Jesus til Ham, og Jesu løfte om aldri å avvise dem.</w:t>
      </w:r>
    </w:p>
    <w:p w14:paraId="47B12DDA" w14:textId="77777777" w:rsidR="00F90BDC" w:rsidRDefault="00F90BDC"/>
    <w:p w14:paraId="7338D364" w14:textId="77777777" w:rsidR="00F90BDC" w:rsidRDefault="00F90BDC">
      <w:r xmlns:w="http://schemas.openxmlformats.org/wordprocessingml/2006/main">
        <w:t xml:space="preserve">1. Faderens løfte om ubetinget kjærlighet</w:t>
      </w:r>
    </w:p>
    <w:p w14:paraId="6612A34E" w14:textId="77777777" w:rsidR="00F90BDC" w:rsidRDefault="00F90BDC"/>
    <w:p w14:paraId="740FCA77" w14:textId="77777777" w:rsidR="00F90BDC" w:rsidRDefault="00F90BDC">
      <w:r xmlns:w="http://schemas.openxmlformats.org/wordprocessingml/2006/main">
        <w:t xml:space="preserve">2. Jesu løfte om ubetinget aksept</w:t>
      </w:r>
    </w:p>
    <w:p w14:paraId="1CD71CFC" w14:textId="77777777" w:rsidR="00F90BDC" w:rsidRDefault="00F90BDC"/>
    <w:p w14:paraId="037FBCCD" w14:textId="77777777" w:rsidR="00F90BDC" w:rsidRDefault="00F90BDC">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567AC25D" w14:textId="77777777" w:rsidR="00F90BDC" w:rsidRDefault="00F90BDC"/>
    <w:p w14:paraId="3E7F44F9" w14:textId="77777777" w:rsidR="00F90BDC" w:rsidRDefault="00F90BDC">
      <w:r xmlns:w="http://schemas.openxmlformats.org/wordprocessingml/2006/main">
        <w:t xml:space="preserve">2. 1 Joh 4,19 – "Vi elsker fordi han elsket oss først."</w:t>
      </w:r>
    </w:p>
    <w:p w14:paraId="3385E078" w14:textId="77777777" w:rsidR="00F90BDC" w:rsidRDefault="00F90BDC"/>
    <w:p w14:paraId="32013788" w14:textId="77777777" w:rsidR="00F90BDC" w:rsidRDefault="00F90BDC">
      <w:r xmlns:w="http://schemas.openxmlformats.org/wordprocessingml/2006/main">
        <w:t xml:space="preserve">Johannes 6:38 For jeg er kommet ned fra himmelen, ikke for å gjøre min vilje, men hans vilje som har sendt meg.</w:t>
      </w:r>
    </w:p>
    <w:p w14:paraId="73BC315F" w14:textId="77777777" w:rsidR="00F90BDC" w:rsidRDefault="00F90BDC"/>
    <w:p w14:paraId="15BF08F8" w14:textId="77777777" w:rsidR="00F90BDC" w:rsidRDefault="00F90BDC">
      <w:r xmlns:w="http://schemas.openxmlformats.org/wordprocessingml/2006/main">
        <w:t xml:space="preserve">Jesus forklarer at han kom ned til jorden for å gjøre Guds vilje, ikke hans egen.</w:t>
      </w:r>
    </w:p>
    <w:p w14:paraId="5CC7C485" w14:textId="77777777" w:rsidR="00F90BDC" w:rsidRDefault="00F90BDC"/>
    <w:p w14:paraId="76CB0585" w14:textId="77777777" w:rsidR="00F90BDC" w:rsidRDefault="00F90BDC">
      <w:r xmlns:w="http://schemas.openxmlformats.org/wordprocessingml/2006/main">
        <w:t xml:space="preserve">1. "Kristi underkastelse til Guds vilje"</w:t>
      </w:r>
    </w:p>
    <w:p w14:paraId="659FAC09" w14:textId="77777777" w:rsidR="00F90BDC" w:rsidRDefault="00F90BDC"/>
    <w:p w14:paraId="3997C4B0" w14:textId="77777777" w:rsidR="00F90BDC" w:rsidRDefault="00F90BDC">
      <w:r xmlns:w="http://schemas.openxmlformats.org/wordprocessingml/2006/main">
        <w:t xml:space="preserve">2. "Kraften i å overgi vår vilje til Gud"</w:t>
      </w:r>
    </w:p>
    <w:p w14:paraId="0E61719A" w14:textId="77777777" w:rsidR="00F90BDC" w:rsidRDefault="00F90BDC"/>
    <w:p w14:paraId="4B4FD65E" w14:textId="77777777" w:rsidR="00F90BDC" w:rsidRDefault="00F90BDC">
      <w:r xmlns:w="http://schemas.openxmlformats.org/wordprocessingml/2006/main">
        <w:t xml:space="preserve">1. Filipperne 2:5-8</w:t>
      </w:r>
    </w:p>
    <w:p w14:paraId="50DFC18B" w14:textId="77777777" w:rsidR="00F90BDC" w:rsidRDefault="00F90BDC"/>
    <w:p w14:paraId="3310D2D4" w14:textId="77777777" w:rsidR="00F90BDC" w:rsidRDefault="00F90BDC">
      <w:r xmlns:w="http://schemas.openxmlformats.org/wordprocessingml/2006/main">
        <w:t xml:space="preserve">2. Matteus 26:39-42</w:t>
      </w:r>
    </w:p>
    <w:p w14:paraId="2774E6FC" w14:textId="77777777" w:rsidR="00F90BDC" w:rsidRDefault="00F90BDC"/>
    <w:p w14:paraId="4ACE0E77" w14:textId="77777777" w:rsidR="00F90BDC" w:rsidRDefault="00F90BDC">
      <w:r xmlns:w="http://schemas.openxmlformats.org/wordprocessingml/2006/main">
        <w:t xml:space="preserve">Johannes 6:39 Og dette er Faderens vilje, som har sendt meg, at jeg ikke skal miste noe av alt det han har gitt meg, men at jeg skal reise det opp igjen på den ytterste dag.</w:t>
      </w:r>
    </w:p>
    <w:p w14:paraId="5E0DB88E" w14:textId="77777777" w:rsidR="00F90BDC" w:rsidRDefault="00F90BDC"/>
    <w:p w14:paraId="4F6E0ACF" w14:textId="77777777" w:rsidR="00F90BDC" w:rsidRDefault="00F90BDC">
      <w:r xmlns:w="http://schemas.openxmlformats.org/wordprocessingml/2006/main">
        <w:t xml:space="preserve">Faderens vilje er at Jesus ikke skal miste noen av dem han har fått, og han skal reise dem opp på den ytterste dag.</w:t>
      </w:r>
    </w:p>
    <w:p w14:paraId="4BA17E44" w14:textId="77777777" w:rsidR="00F90BDC" w:rsidRDefault="00F90BDC"/>
    <w:p w14:paraId="0D75D318" w14:textId="77777777" w:rsidR="00F90BDC" w:rsidRDefault="00F90BDC">
      <w:r xmlns:w="http://schemas.openxmlformats.org/wordprocessingml/2006/main">
        <w:t xml:space="preserve">1. Faderens urokkelige kjærlighet og trofasthet</w:t>
      </w:r>
    </w:p>
    <w:p w14:paraId="7C2FF1C4" w14:textId="77777777" w:rsidR="00F90BDC" w:rsidRDefault="00F90BDC"/>
    <w:p w14:paraId="565AF94B" w14:textId="77777777" w:rsidR="00F90BDC" w:rsidRDefault="00F90BDC">
      <w:r xmlns:w="http://schemas.openxmlformats.org/wordprocessingml/2006/main">
        <w:t xml:space="preserve">2. Løftet om oppstandelse på den siste dag</w:t>
      </w:r>
    </w:p>
    <w:p w14:paraId="7B1A8D48" w14:textId="77777777" w:rsidR="00F90BDC" w:rsidRDefault="00F90BDC"/>
    <w:p w14:paraId="44AAF798" w14:textId="77777777" w:rsidR="00F90BDC" w:rsidRDefault="00F90BDC">
      <w:r xmlns:w="http://schemas.openxmlformats.org/wordprocessingml/2006/main">
        <w:t xml:space="preserve">1. Romerne 8:28-30 –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14:paraId="6DE9668C" w14:textId="77777777" w:rsidR="00F90BDC" w:rsidRDefault="00F90BDC"/>
    <w:p w14:paraId="2E0FEB04" w14:textId="77777777" w:rsidR="00F90BDC" w:rsidRDefault="00F90BDC">
      <w:r xmlns:w="http://schemas.openxmlformats.org/wordprocessingml/2006/main">
        <w:t xml:space="preserve">2. 1. Tess 4:16-17 - For Herren selv skal stige ned fra himmelen med et rop, med erkeengelens røst og med Guds basun, og de døde i Kristus skal først stå opp: Deretter vi som lever og forblir, skal vi bli fanget sammen med dem i skyene, for å møte Herren </w:t>
      </w:r>
      <w:r xmlns:w="http://schemas.openxmlformats.org/wordprocessingml/2006/main">
        <w:lastRenderedPageBreak xmlns:w="http://schemas.openxmlformats.org/wordprocessingml/2006/main"/>
      </w:r>
      <w:r xmlns:w="http://schemas.openxmlformats.org/wordprocessingml/2006/main">
        <w:t xml:space="preserve">i luften, og slik skal vi alltid være med Herren.</w:t>
      </w:r>
    </w:p>
    <w:p w14:paraId="33B7D07F" w14:textId="77777777" w:rsidR="00F90BDC" w:rsidRDefault="00F90BDC"/>
    <w:p w14:paraId="2DC65C06" w14:textId="77777777" w:rsidR="00F90BDC" w:rsidRDefault="00F90BDC">
      <w:r xmlns:w="http://schemas.openxmlformats.org/wordprocessingml/2006/main">
        <w:t xml:space="preserve">Johannes 6:40 Og dette er hans vilje som har sendt mig, at hver den som ser Sønnen og tror på ham, skal ha evig liv, og jeg vil oppreise ham på den ytterste dag.</w:t>
      </w:r>
    </w:p>
    <w:p w14:paraId="2DC51B63" w14:textId="77777777" w:rsidR="00F90BDC" w:rsidRDefault="00F90BDC"/>
    <w:p w14:paraId="7DB86A32" w14:textId="77777777" w:rsidR="00F90BDC" w:rsidRDefault="00F90BDC">
      <w:r xmlns:w="http://schemas.openxmlformats.org/wordprocessingml/2006/main">
        <w:t xml:space="preserve">Jesus forklarer at de som tror på ham, vil ha evig liv og vil oppstå på den ytterste dag.</w:t>
      </w:r>
    </w:p>
    <w:p w14:paraId="26CEFA13" w14:textId="77777777" w:rsidR="00F90BDC" w:rsidRDefault="00F90BDC"/>
    <w:p w14:paraId="6D5C72C2" w14:textId="77777777" w:rsidR="00F90BDC" w:rsidRDefault="00F90BDC">
      <w:r xmlns:w="http://schemas.openxmlformats.org/wordprocessingml/2006/main">
        <w:t xml:space="preserve">1. Tro på Jesus og motta evig liv</w:t>
      </w:r>
    </w:p>
    <w:p w14:paraId="0EAB5DBD" w14:textId="77777777" w:rsidR="00F90BDC" w:rsidRDefault="00F90BDC"/>
    <w:p w14:paraId="5F37C671" w14:textId="77777777" w:rsidR="00F90BDC" w:rsidRDefault="00F90BDC">
      <w:r xmlns:w="http://schemas.openxmlformats.org/wordprocessingml/2006/main">
        <w:t xml:space="preserve">2. Løftet om oppstandelse på den siste dag</w:t>
      </w:r>
    </w:p>
    <w:p w14:paraId="79C4D263" w14:textId="77777777" w:rsidR="00F90BDC" w:rsidRDefault="00F90BDC"/>
    <w:p w14:paraId="0EC80B0A" w14:textId="77777777" w:rsidR="00F90BDC" w:rsidRDefault="00F90BDC">
      <w:r xmlns:w="http://schemas.openxmlformats.org/wordprocessingml/2006/main">
        <w:t xml:space="preserve">1. Romerne 10:9-10 - "At hvis du med din munn bekjenner Herren Jesus og tror i ditt hjerte at Gud har oppreist ham fra de døde, skal du bli frelst. For med hjertet tror mennesket til rettferdighet og med munnen bekjennes det til frelse."</w:t>
      </w:r>
    </w:p>
    <w:p w14:paraId="2B5C47D7" w14:textId="77777777" w:rsidR="00F90BDC" w:rsidRDefault="00F90BDC"/>
    <w:p w14:paraId="0E3CC858"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4CDE8526" w14:textId="77777777" w:rsidR="00F90BDC" w:rsidRDefault="00F90BDC"/>
    <w:p w14:paraId="0FA6F0F4" w14:textId="77777777" w:rsidR="00F90BDC" w:rsidRDefault="00F90BDC">
      <w:r xmlns:w="http://schemas.openxmlformats.org/wordprocessingml/2006/main">
        <w:t xml:space="preserve">Johannes 6:41 Da knurret jødene over ham, fordi han sa: Jeg er brødet som er kommet ned fra himmelen.</w:t>
      </w:r>
    </w:p>
    <w:p w14:paraId="12767492" w14:textId="77777777" w:rsidR="00F90BDC" w:rsidRDefault="00F90BDC"/>
    <w:p w14:paraId="6562B3CB" w14:textId="77777777" w:rsidR="00F90BDC" w:rsidRDefault="00F90BDC">
      <w:r xmlns:w="http://schemas.openxmlformats.org/wordprocessingml/2006/main">
        <w:t xml:space="preserve">Jødene knurret som svar på at Jesus hevdet å være brødet som kom ned fra himmelen.</w:t>
      </w:r>
    </w:p>
    <w:p w14:paraId="169859C6" w14:textId="77777777" w:rsidR="00F90BDC" w:rsidRDefault="00F90BDC"/>
    <w:p w14:paraId="6DB8D166" w14:textId="77777777" w:rsidR="00F90BDC" w:rsidRDefault="00F90BDC">
      <w:r xmlns:w="http://schemas.openxmlformats.org/wordprocessingml/2006/main">
        <w:t xml:space="preserve">1. Jesus, himmelens brød: Gjenoppdage inkarnasjonens mirakel</w:t>
      </w:r>
    </w:p>
    <w:p w14:paraId="66463967" w14:textId="77777777" w:rsidR="00F90BDC" w:rsidRDefault="00F90BDC"/>
    <w:p w14:paraId="2F150E4B" w14:textId="77777777" w:rsidR="00F90BDC" w:rsidRDefault="00F90BDC">
      <w:r xmlns:w="http://schemas.openxmlformats.org/wordprocessingml/2006/main">
        <w:t xml:space="preserve">2. Besvare tvilens murring: Bekrefte vår tro på himmelens brød</w:t>
      </w:r>
    </w:p>
    <w:p w14:paraId="55D21FF9" w14:textId="77777777" w:rsidR="00F90BDC" w:rsidRDefault="00F90BDC"/>
    <w:p w14:paraId="79216D4B" w14:textId="77777777" w:rsidR="00F90BDC" w:rsidRDefault="00F90BDC">
      <w:r xmlns:w="http://schemas.openxmlformats.org/wordprocessingml/2006/main">
        <w:t xml:space="preserve">1. Salme 78:24-25 - Han lot manna regne over dem for å spise og ga dem av himmelens korn. Mennesket spiste av englenes brød; Han sendte dem mat i overflod.</w:t>
      </w:r>
    </w:p>
    <w:p w14:paraId="126ACE49" w14:textId="77777777" w:rsidR="00F90BDC" w:rsidRDefault="00F90BDC"/>
    <w:p w14:paraId="267879B3"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76E17DD3" w14:textId="77777777" w:rsidR="00F90BDC" w:rsidRDefault="00F90BDC"/>
    <w:p w14:paraId="43A4F187" w14:textId="77777777" w:rsidR="00F90BDC" w:rsidRDefault="00F90BDC">
      <w:r xmlns:w="http://schemas.openxmlformats.org/wordprocessingml/2006/main">
        <w:t xml:space="preserve">Johannes 6:42 Og de sa: Er ikke dette Jesus, Josefs sønn, hvis far og mor vi kjenner? hvordan er det da han sier: Jeg er kommet ned fra himmelen?</w:t>
      </w:r>
    </w:p>
    <w:p w14:paraId="29D294D9" w14:textId="77777777" w:rsidR="00F90BDC" w:rsidRDefault="00F90BDC"/>
    <w:p w14:paraId="0EA50348" w14:textId="77777777" w:rsidR="00F90BDC" w:rsidRDefault="00F90BDC">
      <w:r xmlns:w="http://schemas.openxmlformats.org/wordprocessingml/2006/main">
        <w:t xml:space="preserve">Folket i Jesu hjemby ble forvirret av hans påstand om at han var kommet ned fra himmelen selv om de kjente hans jordiske foreldre.</w:t>
      </w:r>
    </w:p>
    <w:p w14:paraId="6B7B8857" w14:textId="77777777" w:rsidR="00F90BDC" w:rsidRDefault="00F90BDC"/>
    <w:p w14:paraId="7D2A71BB" w14:textId="77777777" w:rsidR="00F90BDC" w:rsidRDefault="00F90BDC">
      <w:r xmlns:w="http://schemas.openxmlformats.org/wordprocessingml/2006/main">
        <w:t xml:space="preserve">1. Jesus: Mannen fra himmelen</w:t>
      </w:r>
    </w:p>
    <w:p w14:paraId="605A0426" w14:textId="77777777" w:rsidR="00F90BDC" w:rsidRDefault="00F90BDC"/>
    <w:p w14:paraId="785E1153" w14:textId="77777777" w:rsidR="00F90BDC" w:rsidRDefault="00F90BDC">
      <w:r xmlns:w="http://schemas.openxmlformats.org/wordprocessingml/2006/main">
        <w:t xml:space="preserve">2. Mysteriet om Jesu identitet</w:t>
      </w:r>
    </w:p>
    <w:p w14:paraId="4BCB9018" w14:textId="77777777" w:rsidR="00F90BDC" w:rsidRDefault="00F90BDC"/>
    <w:p w14:paraId="5B63B4C5" w14:textId="77777777" w:rsidR="00F90BDC" w:rsidRDefault="00F90BDC">
      <w:r xmlns:w="http://schemas.openxmlformats.org/wordprocessingml/2006/main">
        <w:t xml:space="preserve">1. Joh 3:13 - "Ingen har noen gang gått til himmelen uten han som kom fra himmelen - Menneskesønnen."</w:t>
      </w:r>
    </w:p>
    <w:p w14:paraId="1B1AD16B" w14:textId="77777777" w:rsidR="00F90BDC" w:rsidRDefault="00F90BDC"/>
    <w:p w14:paraId="6EE0C644" w14:textId="77777777" w:rsidR="00F90BDC" w:rsidRDefault="00F90BDC">
      <w:r xmlns:w="http://schemas.openxmlformats.org/wordprocessingml/2006/main">
        <w:t xml:space="preserve">2. Jesaja 55:8-9 - "For mine tanker er ikke dine tanker, og dine veier er ikke mine veier," sier Herren. "Som himmelen er høyere enn jorden, slik er mine veier høyere enn dine veier og mine veier. tanker enn dine tanker."</w:t>
      </w:r>
    </w:p>
    <w:p w14:paraId="40231B16" w14:textId="77777777" w:rsidR="00F90BDC" w:rsidRDefault="00F90BDC"/>
    <w:p w14:paraId="1DD2E28D" w14:textId="77777777" w:rsidR="00F90BDC" w:rsidRDefault="00F90BDC">
      <w:r xmlns:w="http://schemas.openxmlformats.org/wordprocessingml/2006/main">
        <w:t xml:space="preserve">John 6:43 43 Jesus svarte da og sa til dem: Knurr ikke mellom eder!</w:t>
      </w:r>
    </w:p>
    <w:p w14:paraId="3E4A009B" w14:textId="77777777" w:rsidR="00F90BDC" w:rsidRDefault="00F90BDC"/>
    <w:p w14:paraId="38061BCB" w14:textId="77777777" w:rsidR="00F90BDC" w:rsidRDefault="00F90BDC">
      <w:r xmlns:w="http://schemas.openxmlformats.org/wordprocessingml/2006/main">
        <w:t xml:space="preserve">Jesus ber sine tilhørere om ikke å klage seg imellom.</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vil at vi skal stole på ham og ikke knurre eller klage.</w:t>
      </w:r>
    </w:p>
    <w:p w14:paraId="61C34506" w14:textId="77777777" w:rsidR="00F90BDC" w:rsidRDefault="00F90BDC"/>
    <w:p w14:paraId="1B3BDB5D" w14:textId="77777777" w:rsidR="00F90BDC" w:rsidRDefault="00F90BDC">
      <w:r xmlns:w="http://schemas.openxmlformats.org/wordprocessingml/2006/main">
        <w:t xml:space="preserve">2: Jesus lærer oss å sette vår tro på ham og ikke bekymre oss eller være engstelige.</w:t>
      </w:r>
    </w:p>
    <w:p w14:paraId="625B2CA4" w14:textId="77777777" w:rsidR="00F90BDC" w:rsidRDefault="00F90BDC"/>
    <w:p w14:paraId="5ECC6FB6" w14:textId="77777777" w:rsidR="00F90BDC" w:rsidRDefault="00F90BDC">
      <w:r xmlns:w="http://schemas.openxmlformats.org/wordprocessingml/2006/main">
        <w:t xml:space="preserve">1: Filipperne 4:6-7 "Vær ikke bekymret for noe, men i enhver situasjon, ved bønn og bønn, med takk, presenter dere deres ønsker for Gud. Og Guds fred, som overgår all forstand, skal bevare deres hjerter og deres sinn i Kristus Jesus."</w:t>
      </w:r>
    </w:p>
    <w:p w14:paraId="63E674AD" w14:textId="77777777" w:rsidR="00F90BDC" w:rsidRDefault="00F90BDC"/>
    <w:p w14:paraId="1B170FB4" w14:textId="77777777" w:rsidR="00F90BDC" w:rsidRDefault="00F90BDC">
      <w:r xmlns:w="http://schemas.openxmlformats.org/wordprocessingml/2006/main">
        <w:t xml:space="preserve">2: Salme 37:4-5 "Fa deg over Herren, og han vil gi deg ditt hjertes begjær. Overgi din vei til Herren, stol på ham, så vil han gjøre dette."</w:t>
      </w:r>
    </w:p>
    <w:p w14:paraId="5EC233B9" w14:textId="77777777" w:rsidR="00F90BDC" w:rsidRDefault="00F90BDC"/>
    <w:p w14:paraId="5B47170C" w14:textId="77777777" w:rsidR="00F90BDC" w:rsidRDefault="00F90BDC">
      <w:r xmlns:w="http://schemas.openxmlformats.org/wordprocessingml/2006/main">
        <w:t xml:space="preserve">Johannes 6:44 Ingen kan komme til meg uten at Faderen som har sendt meg, trekker ham; og jeg vil reise ham opp på den ytterste dag.</w:t>
      </w:r>
    </w:p>
    <w:p w14:paraId="514C1534" w14:textId="77777777" w:rsidR="00F90BDC" w:rsidRDefault="00F90BDC"/>
    <w:p w14:paraId="6ED650AB" w14:textId="77777777" w:rsidR="00F90BDC" w:rsidRDefault="00F90BDC">
      <w:r xmlns:w="http://schemas.openxmlformats.org/wordprocessingml/2006/main">
        <w:t xml:space="preserve">Gud er den som trekker mennesker til seg, og han vil reise dem opp til slutt.</w:t>
      </w:r>
    </w:p>
    <w:p w14:paraId="2EE195BA" w14:textId="77777777" w:rsidR="00F90BDC" w:rsidRDefault="00F90BDC"/>
    <w:p w14:paraId="1F39BFBD" w14:textId="77777777" w:rsidR="00F90BDC" w:rsidRDefault="00F90BDC">
      <w:r xmlns:w="http://schemas.openxmlformats.org/wordprocessingml/2006/main">
        <w:t xml:space="preserve">1: Gud vil trekke deg nær</w:t>
      </w:r>
    </w:p>
    <w:p w14:paraId="057D6DDC" w14:textId="77777777" w:rsidR="00F90BDC" w:rsidRDefault="00F90BDC"/>
    <w:p w14:paraId="37EC4D3D" w14:textId="77777777" w:rsidR="00F90BDC" w:rsidRDefault="00F90BDC">
      <w:r xmlns:w="http://schemas.openxmlformats.org/wordprocessingml/2006/main">
        <w:t xml:space="preserve">2: Guds løfte om evig liv</w:t>
      </w:r>
    </w:p>
    <w:p w14:paraId="7F5BFF76" w14:textId="77777777" w:rsidR="00F90BDC" w:rsidRDefault="00F90BDC"/>
    <w:p w14:paraId="07645E10" w14:textId="77777777" w:rsidR="00F90BDC" w:rsidRDefault="00F90BDC">
      <w:r xmlns:w="http://schemas.openxmlformats.org/wordprocessingml/2006/main">
        <w:t xml:space="preserve">1: Jesaja 43:1 - "Men nå, så sier Herren som skapte deg, Jakob, og han som skapte deg, Israel: Frykt ikke! For jeg har forløst deg, jeg har kalt deg ved ditt navn, du er min. ."</w:t>
      </w:r>
    </w:p>
    <w:p w14:paraId="30793998" w14:textId="77777777" w:rsidR="00F90BDC" w:rsidRDefault="00F90BDC"/>
    <w:p w14:paraId="35A35562" w14:textId="77777777" w:rsidR="00F90BDC" w:rsidRDefault="00F90BDC">
      <w:r xmlns:w="http://schemas.openxmlformats.org/wordprocessingml/2006/main">
        <w:t xml:space="preserve">2: Filipperne 2:13 - "For det er Gud som virker i dere både å ville og å gjøre etter hans velbehag."</w:t>
      </w:r>
    </w:p>
    <w:p w14:paraId="560F7049" w14:textId="77777777" w:rsidR="00F90BDC" w:rsidRDefault="00F90BDC"/>
    <w:p w14:paraId="295378A3" w14:textId="77777777" w:rsidR="00F90BDC" w:rsidRDefault="00F90BDC">
      <w:r xmlns:w="http://schemas.openxmlformats.org/wordprocessingml/2006/main">
        <w:t xml:space="preserve">Johannes 6:45 Det er skrevet i profetene: Og de skal alle læres av Gud. Hver eneste mann som har hørt og har lært av Faderen, kommer til meg.</w:t>
      </w:r>
    </w:p>
    <w:p w14:paraId="0247D013" w14:textId="77777777" w:rsidR="00F90BDC" w:rsidRDefault="00F90BDC"/>
    <w:p w14:paraId="180607A0" w14:textId="77777777" w:rsidR="00F90BDC" w:rsidRDefault="00F90BDC">
      <w:r xmlns:w="http://schemas.openxmlformats.org/wordprocessingml/2006/main">
        <w:t xml:space="preserve">Passasjen sier at alle som har hørt og lært av Gud, skal komme til Jesus.</w:t>
      </w:r>
    </w:p>
    <w:p w14:paraId="3A5F4ABD" w14:textId="77777777" w:rsidR="00F90BDC" w:rsidRDefault="00F90BDC"/>
    <w:p w14:paraId="74C2F552" w14:textId="77777777" w:rsidR="00F90BDC" w:rsidRDefault="00F90BDC">
      <w:r xmlns:w="http://schemas.openxmlformats.org/wordprocessingml/2006/main">
        <w:t xml:space="preserve">1: Guds kall om å komme til Jesus</w:t>
      </w:r>
    </w:p>
    <w:p w14:paraId="764A419F" w14:textId="77777777" w:rsidR="00F90BDC" w:rsidRDefault="00F90BDC"/>
    <w:p w14:paraId="19C47443" w14:textId="77777777" w:rsidR="00F90BDC" w:rsidRDefault="00F90BDC">
      <w:r xmlns:w="http://schemas.openxmlformats.org/wordprocessingml/2006/main">
        <w:t xml:space="preserve">2: Hør og lær av Guds Ord</w:t>
      </w:r>
    </w:p>
    <w:p w14:paraId="20ACFFCA" w14:textId="77777777" w:rsidR="00F90BDC" w:rsidRDefault="00F90BDC"/>
    <w:p w14:paraId="27DDACDE" w14:textId="77777777" w:rsidR="00F90BDC" w:rsidRDefault="00F90BDC">
      <w:r xmlns:w="http://schemas.openxmlformats.org/wordprocessingml/2006/main">
        <w:t xml:space="preserve">1: Jeremia 31:34 – «Og de skal ikke lenger lære hver sin neste og hver sin bror og si: Kjenn Herren! For de skal alle kjenne meg, fra den minste av dem til den største av dem, sier Herren, for jeg vil tilgi deres misgjerning, og ikke mer komme deres synd i hu.»</w:t>
      </w:r>
    </w:p>
    <w:p w14:paraId="7E3D9B3C" w14:textId="77777777" w:rsidR="00F90BDC" w:rsidRDefault="00F90BDC"/>
    <w:p w14:paraId="1C793DCB" w14:textId="77777777" w:rsidR="00F90BDC" w:rsidRDefault="00F90BDC">
      <w:r xmlns:w="http://schemas.openxmlformats.org/wordprocessingml/2006/main">
        <w:t xml:space="preserve">2: Jakob 1:22-25 – «Men vær ordets gjørere, og ikke bare hørere, dere bedrar dere selv. For hvis noen hører ordet og ikke gjør, er han lik en mann som ser sitt naturlige ansikt i et glass: for han ser seg selv og går sin vei og glemmer straks hvordan han var. Men den som ser inn i frihetens fullkomne lov og blir ved den, han som ikke er en glemsom tilhører, men en gjerningsutfører, denne mannen skal bli velsignet i sin gjerning.»</w:t>
      </w:r>
    </w:p>
    <w:p w14:paraId="724444EC" w14:textId="77777777" w:rsidR="00F90BDC" w:rsidRDefault="00F90BDC"/>
    <w:p w14:paraId="40150A12" w14:textId="77777777" w:rsidR="00F90BDC" w:rsidRDefault="00F90BDC">
      <w:r xmlns:w="http://schemas.openxmlformats.org/wordprocessingml/2006/main">
        <w:t xml:space="preserve">Johannes 6:46 Ikke at nogen har sett Faderen, uten den som er av Gud, han har sett Faderen.</w:t>
      </w:r>
    </w:p>
    <w:p w14:paraId="02302398" w14:textId="77777777" w:rsidR="00F90BDC" w:rsidRDefault="00F90BDC"/>
    <w:p w14:paraId="0BD22389" w14:textId="77777777" w:rsidR="00F90BDC" w:rsidRDefault="00F90BDC">
      <w:r xmlns:w="http://schemas.openxmlformats.org/wordprocessingml/2006/main">
        <w:t xml:space="preserve">Dette avsnittet lærer oss at ingen har sett Faderen, bortsett fra den som er av Gud.</w:t>
      </w:r>
    </w:p>
    <w:p w14:paraId="17AA03C9" w14:textId="77777777" w:rsidR="00F90BDC" w:rsidRDefault="00F90BDC"/>
    <w:p w14:paraId="705FE54A" w14:textId="77777777" w:rsidR="00F90BDC" w:rsidRDefault="00F90BDC">
      <w:r xmlns:w="http://schemas.openxmlformats.org/wordprocessingml/2006/main">
        <w:t xml:space="preserve">1. Gud er usett og uutgrunnelig</w:t>
      </w:r>
    </w:p>
    <w:p w14:paraId="29EC2A14" w14:textId="77777777" w:rsidR="00F90BDC" w:rsidRDefault="00F90BDC"/>
    <w:p w14:paraId="64170992" w14:textId="77777777" w:rsidR="00F90BDC" w:rsidRDefault="00F90BDC">
      <w:r xmlns:w="http://schemas.openxmlformats.org/wordprocessingml/2006/main">
        <w:t xml:space="preserve">2. Troens gave på Herren</w:t>
      </w:r>
    </w:p>
    <w:p w14:paraId="62D70ABE" w14:textId="77777777" w:rsidR="00F90BDC" w:rsidRDefault="00F90BDC"/>
    <w:p w14:paraId="6EC3F9A8" w14:textId="77777777" w:rsidR="00F90BDC" w:rsidRDefault="00F90BDC">
      <w:r xmlns:w="http://schemas.openxmlformats.org/wordprocessingml/2006/main">
        <w:t xml:space="preserve">1. Jesaja 40:28 – Har du ikke visst det? Har du ikke hørt? Herren er den evige Gud, skaperen av jordens ender. Han besvimer ikke eller blir trett; hans forståelse er uutforskelig.</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11:1 - Troen er en visshet om det man håper på, overbevisning om det man ikke ser.</w:t>
      </w:r>
    </w:p>
    <w:p w14:paraId="188E78B6" w14:textId="77777777" w:rsidR="00F90BDC" w:rsidRDefault="00F90BDC"/>
    <w:p w14:paraId="2CB9AD65" w14:textId="77777777" w:rsidR="00F90BDC" w:rsidRDefault="00F90BDC">
      <w:r xmlns:w="http://schemas.openxmlformats.org/wordprocessingml/2006/main">
        <w:t xml:space="preserve">Johannes 6:47 Sannelig, sannelig sier jeg eder: Den som tror på meg, har evig liv.</w:t>
      </w:r>
    </w:p>
    <w:p w14:paraId="6A3DB5E9" w14:textId="77777777" w:rsidR="00F90BDC" w:rsidRDefault="00F90BDC"/>
    <w:p w14:paraId="5C788AA7" w14:textId="77777777" w:rsidR="00F90BDC" w:rsidRDefault="00F90BDC">
      <w:r xmlns:w="http://schemas.openxmlformats.org/wordprocessingml/2006/main">
        <w:t xml:space="preserve">Jesus sier at de som tror på ham vil ha evig liv.</w:t>
      </w:r>
    </w:p>
    <w:p w14:paraId="176C0ECC" w14:textId="77777777" w:rsidR="00F90BDC" w:rsidRDefault="00F90BDC"/>
    <w:p w14:paraId="278071B1" w14:textId="77777777" w:rsidR="00F90BDC" w:rsidRDefault="00F90BDC">
      <w:r xmlns:w="http://schemas.openxmlformats.org/wordprocessingml/2006/main">
        <w:t xml:space="preserve">1. Jesus er nøkkelen til evig liv</w:t>
      </w:r>
    </w:p>
    <w:p w14:paraId="05965504" w14:textId="77777777" w:rsidR="00F90BDC" w:rsidRDefault="00F90BDC"/>
    <w:p w14:paraId="73483964" w14:textId="77777777" w:rsidR="00F90BDC" w:rsidRDefault="00F90BDC">
      <w:r xmlns:w="http://schemas.openxmlformats.org/wordprocessingml/2006/main">
        <w:t xml:space="preserve">2. Tro og motta evig liv</w:t>
      </w:r>
    </w:p>
    <w:p w14:paraId="34CEA159" w14:textId="77777777" w:rsidR="00F90BDC" w:rsidRDefault="00F90BDC"/>
    <w:p w14:paraId="76109C16" w14:textId="77777777" w:rsidR="00F90BDC" w:rsidRDefault="00F90BDC">
      <w:r xmlns:w="http://schemas.openxmlformats.org/wordprocessingml/2006/main">
        <w:t xml:space="preserve">1. Romerne 10:9-10 - At hvis du med din munn bekjenner Herren Jesus, og med ditt hjerte tror at Gud har oppreist ham fra de døde, skal du bli frelst.</w:t>
      </w:r>
    </w:p>
    <w:p w14:paraId="7640E024" w14:textId="77777777" w:rsidR="00F90BDC" w:rsidRDefault="00F90BDC"/>
    <w:p w14:paraId="31E3B180"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071D4F0D" w14:textId="77777777" w:rsidR="00F90BDC" w:rsidRDefault="00F90BDC"/>
    <w:p w14:paraId="0A6E4725" w14:textId="77777777" w:rsidR="00F90BDC" w:rsidRDefault="00F90BDC">
      <w:r xmlns:w="http://schemas.openxmlformats.org/wordprocessingml/2006/main">
        <w:t xml:space="preserve">Johannes 6:48 Jeg er livets brød.</w:t>
      </w:r>
    </w:p>
    <w:p w14:paraId="43AC0A5E" w14:textId="77777777" w:rsidR="00F90BDC" w:rsidRDefault="00F90BDC"/>
    <w:p w14:paraId="3A168D45" w14:textId="77777777" w:rsidR="00F90BDC" w:rsidRDefault="00F90BDC">
      <w:r xmlns:w="http://schemas.openxmlformats.org/wordprocessingml/2006/main">
        <w:t xml:space="preserve">Dette avsnittet avslører at Jesus er livets brød, den som gir åndelig næring og næring til dem som følger ham.</w:t>
      </w:r>
    </w:p>
    <w:p w14:paraId="0E3650BC" w14:textId="77777777" w:rsidR="00F90BDC" w:rsidRDefault="00F90BDC"/>
    <w:p w14:paraId="54C3E668" w14:textId="77777777" w:rsidR="00F90BDC" w:rsidRDefault="00F90BDC">
      <w:r xmlns:w="http://schemas.openxmlformats.org/wordprocessingml/2006/main">
        <w:t xml:space="preserve">1. Jesus: Livets brød - Utforske hvordan Jesus nærer oss åndelig</w:t>
      </w:r>
    </w:p>
    <w:p w14:paraId="7A6B00C4" w14:textId="77777777" w:rsidR="00F90BDC" w:rsidRDefault="00F90BDC"/>
    <w:p w14:paraId="76094900" w14:textId="77777777" w:rsidR="00F90BDC" w:rsidRDefault="00F90BDC">
      <w:r xmlns:w="http://schemas.openxmlformats.org/wordprocessingml/2006/main">
        <w:t xml:space="preserve">2. Finne styrke og næring i Jesus - Lære å stole på Jesus for næring</w:t>
      </w:r>
    </w:p>
    <w:p w14:paraId="5D42711F" w14:textId="77777777" w:rsidR="00F90BDC" w:rsidRDefault="00F90BDC"/>
    <w:p w14:paraId="58FA904C" w14:textId="77777777" w:rsidR="00F90BDC" w:rsidRDefault="00F90BDC">
      <w:r xmlns:w="http://schemas.openxmlformats.org/wordprocessingml/2006/main">
        <w:t xml:space="preserve">1. Jesaja 55:1-2 - "Kom, alle dere som er tørste, kom til vannet, og dere som ikke har penger, kom, kjøp og spis! Kom, kjøp vin og melk uten penger og uten kostnad. Hvorfor bruke penger </w:t>
      </w:r>
      <w:r xmlns:w="http://schemas.openxmlformats.org/wordprocessingml/2006/main">
        <w:lastRenderedPageBreak xmlns:w="http://schemas.openxmlformats.org/wordprocessingml/2006/main"/>
      </w:r>
      <w:r xmlns:w="http://schemas.openxmlformats.org/wordprocessingml/2006/main">
        <w:t xml:space="preserve">på det som ikke er brød, og ditt arbeid på det som ikke metter?"</w:t>
      </w:r>
    </w:p>
    <w:p w14:paraId="1F7E8BE1" w14:textId="77777777" w:rsidR="00F90BDC" w:rsidRDefault="00F90BDC"/>
    <w:p w14:paraId="54C8E92A" w14:textId="77777777" w:rsidR="00F90BDC" w:rsidRDefault="00F90BDC">
      <w:r xmlns:w="http://schemas.openxmlformats.org/wordprocessingml/2006/main">
        <w:t xml:space="preserve">2. Salme 34:8 - Smak og se at Herren er god; salig er den som tar sin tilflukt til ham.</w:t>
      </w:r>
    </w:p>
    <w:p w14:paraId="3AA5D377" w14:textId="77777777" w:rsidR="00F90BDC" w:rsidRDefault="00F90BDC"/>
    <w:p w14:paraId="06AE4298" w14:textId="77777777" w:rsidR="00F90BDC" w:rsidRDefault="00F90BDC">
      <w:r xmlns:w="http://schemas.openxmlformats.org/wordprocessingml/2006/main">
        <w:t xml:space="preserve">Johannes 6:49 Eders fedre åt manna i ørkenen og er døde.</w:t>
      </w:r>
    </w:p>
    <w:p w14:paraId="663D63D5" w14:textId="77777777" w:rsidR="00F90BDC" w:rsidRDefault="00F90BDC"/>
    <w:p w14:paraId="5C2BDF6F" w14:textId="77777777" w:rsidR="00F90BDC" w:rsidRDefault="00F90BDC">
      <w:r xmlns:w="http://schemas.openxmlformats.org/wordprocessingml/2006/main">
        <w:t xml:space="preserve">Denne passasjen understreker viktigheten av åndelig næring, ettersom fysisk næring alene ikke fører til evig liv.</w:t>
      </w:r>
    </w:p>
    <w:p w14:paraId="1A27853C" w14:textId="77777777" w:rsidR="00F90BDC" w:rsidRDefault="00F90BDC"/>
    <w:p w14:paraId="792F1573" w14:textId="77777777" w:rsidR="00F90BDC" w:rsidRDefault="00F90BDC">
      <w:r xmlns:w="http://schemas.openxmlformats.org/wordprocessingml/2006/main">
        <w:t xml:space="preserve">1: Jesus er vårt evige livs brød, og gjennom ham kan vi få evig liv.</w:t>
      </w:r>
    </w:p>
    <w:p w14:paraId="1E56E7FF" w14:textId="77777777" w:rsidR="00F90BDC" w:rsidRDefault="00F90BDC"/>
    <w:p w14:paraId="070EE800" w14:textId="77777777" w:rsidR="00F90BDC" w:rsidRDefault="00F90BDC">
      <w:r xmlns:w="http://schemas.openxmlformats.org/wordprocessingml/2006/main">
        <w:t xml:space="preserve">2: Vi må søke åndelig næring, siden fysisk næring alene ikke vil opprettholde oss for alltid.</w:t>
      </w:r>
    </w:p>
    <w:p w14:paraId="61E6EA9D" w14:textId="77777777" w:rsidR="00F90BDC" w:rsidRDefault="00F90BDC"/>
    <w:p w14:paraId="72C38616" w14:textId="77777777" w:rsidR="00F90BDC" w:rsidRDefault="00F90BDC">
      <w:r xmlns:w="http://schemas.openxmlformats.org/wordprocessingml/2006/main">
        <w:t xml:space="preserve">1: Matteus 4:4 - "Men han svarte: Det står skrevet: Mennesket skal ikke leve av brød alene, men av hvert ord som kommer fra Guds munn."</w:t>
      </w:r>
    </w:p>
    <w:p w14:paraId="51FC0043" w14:textId="77777777" w:rsidR="00F90BDC" w:rsidRDefault="00F90BDC"/>
    <w:p w14:paraId="4BA2F75C" w14:textId="77777777" w:rsidR="00F90BDC" w:rsidRDefault="00F90BDC">
      <w:r xmlns:w="http://schemas.openxmlformats.org/wordprocessingml/2006/main">
        <w:t xml:space="preserve">2: Salme 34:8 - "Å, smak og se at Herren er god! Velsignet er den mann som tar sin tilflukt til ham!"</w:t>
      </w:r>
    </w:p>
    <w:p w14:paraId="45F86946" w14:textId="77777777" w:rsidR="00F90BDC" w:rsidRDefault="00F90BDC"/>
    <w:p w14:paraId="65EB8F00" w14:textId="77777777" w:rsidR="00F90BDC" w:rsidRDefault="00F90BDC">
      <w:r xmlns:w="http://schemas.openxmlformats.org/wordprocessingml/2006/main">
        <w:t xml:space="preserve">Johannes 6:50 Dette er brødet som kommer ned fra himmelen, for at et menneske skal ete av det og ikke dø.</w:t>
      </w:r>
    </w:p>
    <w:p w14:paraId="18D9D469" w14:textId="77777777" w:rsidR="00F90BDC" w:rsidRDefault="00F90BDC"/>
    <w:p w14:paraId="77B678B6" w14:textId="77777777" w:rsidR="00F90BDC" w:rsidRDefault="00F90BDC">
      <w:r xmlns:w="http://schemas.openxmlformats.org/wordprocessingml/2006/main">
        <w:t xml:space="preserve">Dette avsnittet taler om livets brød sendt fra himmelen, som vil gi evig liv.</w:t>
      </w:r>
    </w:p>
    <w:p w14:paraId="2E41E3A4" w14:textId="77777777" w:rsidR="00F90BDC" w:rsidRDefault="00F90BDC"/>
    <w:p w14:paraId="30C6D86E" w14:textId="77777777" w:rsidR="00F90BDC" w:rsidRDefault="00F90BDC">
      <w:r xmlns:w="http://schemas.openxmlformats.org/wordprocessingml/2006/main">
        <w:t xml:space="preserve">1. Livets brød: Å leve evig i Guds nærvær</w:t>
      </w:r>
    </w:p>
    <w:p w14:paraId="5769C33C" w14:textId="77777777" w:rsidR="00F90BDC" w:rsidRDefault="00F90BDC"/>
    <w:p w14:paraId="0F73B562" w14:textId="77777777" w:rsidR="00F90BDC" w:rsidRDefault="00F90BDC">
      <w:r xmlns:w="http://schemas.openxmlformats.org/wordprocessingml/2006/main">
        <w:t xml:space="preserve">2. Gaven til evig liv: Godta Guds gave</w:t>
      </w:r>
    </w:p>
    <w:p w14:paraId="6502293F" w14:textId="77777777" w:rsidR="00F90BDC" w:rsidRDefault="00F90BDC"/>
    <w:p w14:paraId="1EF53C04"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410C2F08" w14:textId="77777777" w:rsidR="00F90BDC" w:rsidRDefault="00F90BDC"/>
    <w:p w14:paraId="0B752DFC" w14:textId="77777777" w:rsidR="00F90BDC" w:rsidRDefault="00F90BDC">
      <w:r xmlns:w="http://schemas.openxmlformats.org/wordprocessingml/2006/main">
        <w:t xml:space="preserve">2. Romerne 6:23 – For syndens lønn er døden, men Guds gave er evig liv i Kristus Jesus, vår Herre.</w:t>
      </w:r>
    </w:p>
    <w:p w14:paraId="2971DB7D" w14:textId="77777777" w:rsidR="00F90BDC" w:rsidRDefault="00F90BDC"/>
    <w:p w14:paraId="0FFE1411" w14:textId="77777777" w:rsidR="00F90BDC" w:rsidRDefault="00F90BDC">
      <w:r xmlns:w="http://schemas.openxmlformats.org/wordprocessingml/2006/main">
        <w:t xml:space="preserve">John 6:51 51 Jeg er det levende brød som kom ned fra himmelen; om noen spiser av dette brød, skal han leve til evig tid; og det brød jeg vil gi, er mitt kjød, som jeg vil gi for verdens liv. .</w:t>
      </w:r>
    </w:p>
    <w:p w14:paraId="215498DC" w14:textId="77777777" w:rsidR="00F90BDC" w:rsidRDefault="00F90BDC"/>
    <w:p w14:paraId="4578EABE" w14:textId="77777777" w:rsidR="00F90BDC" w:rsidRDefault="00F90BDC">
      <w:r xmlns:w="http://schemas.openxmlformats.org/wordprocessingml/2006/main">
        <w:t xml:space="preserve">Dette avsnittet snakker om at Jesus er det levende brødet som kom ned fra himmelen, og at hvis vi spiser av dette brødet vil vi leve evig.</w:t>
      </w:r>
    </w:p>
    <w:p w14:paraId="4AD2450D" w14:textId="77777777" w:rsidR="00F90BDC" w:rsidRDefault="00F90BDC"/>
    <w:p w14:paraId="7FAFEF3E" w14:textId="77777777" w:rsidR="00F90BDC" w:rsidRDefault="00F90BDC">
      <w:r xmlns:w="http://schemas.openxmlformats.org/wordprocessingml/2006/main">
        <w:t xml:space="preserve">1. Livets brød: Hvordan Jesus gir oss evig liv</w:t>
      </w:r>
    </w:p>
    <w:p w14:paraId="1B7A1077" w14:textId="77777777" w:rsidR="00F90BDC" w:rsidRDefault="00F90BDC"/>
    <w:p w14:paraId="34D67149" w14:textId="77777777" w:rsidR="00F90BDC" w:rsidRDefault="00F90BDC">
      <w:r xmlns:w="http://schemas.openxmlformats.org/wordprocessingml/2006/main">
        <w:t xml:space="preserve">2. Å spise Jesu kjød: Hva det vil si å tro på ham</w:t>
      </w:r>
    </w:p>
    <w:p w14:paraId="21C4BF02" w14:textId="77777777" w:rsidR="00F90BDC" w:rsidRDefault="00F90BDC"/>
    <w:p w14:paraId="13E08021"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26A021A5" w14:textId="77777777" w:rsidR="00F90BDC" w:rsidRDefault="00F90BDC"/>
    <w:p w14:paraId="68377E7F" w14:textId="77777777" w:rsidR="00F90BDC" w:rsidRDefault="00F90BDC">
      <w:r xmlns:w="http://schemas.openxmlformats.org/wordprocessingml/2006/main">
        <w:t xml:space="preserve">2. Romerbrevet 10:9 - "Hvis du med din munn bekjenner at Jesus er Herre og i ditt hjerte tror at Gud har oppreist ham fra de døde, skal du bli frelst."</w:t>
      </w:r>
    </w:p>
    <w:p w14:paraId="33FCB9E2" w14:textId="77777777" w:rsidR="00F90BDC" w:rsidRDefault="00F90BDC"/>
    <w:p w14:paraId="0173F496" w14:textId="77777777" w:rsidR="00F90BDC" w:rsidRDefault="00F90BDC">
      <w:r xmlns:w="http://schemas.openxmlformats.org/wordprocessingml/2006/main">
        <w:t xml:space="preserve">John 6:52 52 Jødene stred da med hverandre og sa: Hvordan kan denne mann gi oss sitt kjøtt å ete?</w:t>
      </w:r>
    </w:p>
    <w:p w14:paraId="587ADE08" w14:textId="77777777" w:rsidR="00F90BDC" w:rsidRDefault="00F90BDC"/>
    <w:p w14:paraId="7CA4B3F1" w14:textId="77777777" w:rsidR="00F90BDC" w:rsidRDefault="00F90BDC">
      <w:r xmlns:w="http://schemas.openxmlformats.org/wordprocessingml/2006/main">
        <w:t xml:space="preserve">Jødene var forvirret og kranglet seg imellom da Jesus sa at han ville gi dem sitt kjøtt å spise.</w:t>
      </w:r>
    </w:p>
    <w:p w14:paraId="55982474" w14:textId="77777777" w:rsidR="00F90BDC" w:rsidRDefault="00F90BDC"/>
    <w:p w14:paraId="48BB5261" w14:textId="77777777" w:rsidR="00F90BDC" w:rsidRDefault="00F90BDC">
      <w:r xmlns:w="http://schemas.openxmlformats.org/wordprocessingml/2006/main">
        <w:t xml:space="preserve">1. Livets brød: Jesu radikale invitasjon</w:t>
      </w:r>
    </w:p>
    <w:p w14:paraId="55541DB7" w14:textId="77777777" w:rsidR="00F90BDC" w:rsidRDefault="00F90BDC"/>
    <w:p w14:paraId="1704E474" w14:textId="77777777" w:rsidR="00F90BDC" w:rsidRDefault="00F90BDC">
      <w:r xmlns:w="http://schemas.openxmlformats.org/wordprocessingml/2006/main">
        <w:t xml:space="preserve">2. Eukaristiens mysterium: Å forstå Jesu gave</w:t>
      </w:r>
    </w:p>
    <w:p w14:paraId="31BCE9FE" w14:textId="77777777" w:rsidR="00F90BDC" w:rsidRDefault="00F90BDC"/>
    <w:p w14:paraId="3769836D" w14:textId="77777777" w:rsidR="00F90BDC" w:rsidRDefault="00F90BDC">
      <w:r xmlns:w="http://schemas.openxmlformats.org/wordprocessingml/2006/main">
        <w:t xml:space="preserve">1. Jesaja 55:1-2 - "Hi, alle som tørster, kom til vannet, og den som ikke har penger, kom, kjøp og spis! Kom, kjøp vin og melk uten penger og uten pris.</w:t>
      </w:r>
    </w:p>
    <w:p w14:paraId="65E3B161" w14:textId="77777777" w:rsidR="00F90BDC" w:rsidRDefault="00F90BDC"/>
    <w:p w14:paraId="6B18CCB3" w14:textId="77777777" w:rsidR="00F90BDC" w:rsidRDefault="00F90BDC">
      <w:r xmlns:w="http://schemas.openxmlformats.org/wordprocessingml/2006/main">
        <w:t xml:space="preserve">2. Matteus 26:26-28 - "Men mens de spiste, tok Jesus brød, og etter å ha velsignet brøt det det og ga det til disiplene og sa: "Ta, spis, dette er mitt legeme." Og han tok en beger, og da han hadde takket, gav han dem den og sa: Drikk av den, alle sammen, for dette er mitt paktsblod, som utøses for mange til syndenes forlatelse. ”</w:t>
      </w:r>
    </w:p>
    <w:p w14:paraId="3171CF89" w14:textId="77777777" w:rsidR="00F90BDC" w:rsidRDefault="00F90BDC"/>
    <w:p w14:paraId="763392CF" w14:textId="77777777" w:rsidR="00F90BDC" w:rsidRDefault="00F90BDC">
      <w:r xmlns:w="http://schemas.openxmlformats.org/wordprocessingml/2006/main">
        <w:t xml:space="preserve">Johannes 6:53 Da sa Jesus til dem: Sannelig, sannelig sier jeg eder: Uten at I spiser Menneskesønnens kjød og drikker hans blod, har I ikke liv i eder.</w:t>
      </w:r>
    </w:p>
    <w:p w14:paraId="3393F973" w14:textId="77777777" w:rsidR="00F90BDC" w:rsidRDefault="00F90BDC"/>
    <w:p w14:paraId="4ED57A22" w14:textId="77777777" w:rsidR="00F90BDC" w:rsidRDefault="00F90BDC">
      <w:r xmlns:w="http://schemas.openxmlformats.org/wordprocessingml/2006/main">
        <w:t xml:space="preserve">Jesus sier til sine etterfølgere at de må spise hans kjøtt og drikke hans blod for å ha liv i seg.</w:t>
      </w:r>
    </w:p>
    <w:p w14:paraId="6EBB3D85" w14:textId="77777777" w:rsidR="00F90BDC" w:rsidRDefault="00F90BDC"/>
    <w:p w14:paraId="203408FC" w14:textId="77777777" w:rsidR="00F90BDC" w:rsidRDefault="00F90BDC">
      <w:r xmlns:w="http://schemas.openxmlformats.org/wordprocessingml/2006/main">
        <w:t xml:space="preserve">1. Livets brød: Utforsk betydningen av Jesu ord i Johannes 6:53</w:t>
      </w:r>
    </w:p>
    <w:p w14:paraId="07497428" w14:textId="77777777" w:rsidR="00F90BDC" w:rsidRDefault="00F90BDC"/>
    <w:p w14:paraId="27F9D662" w14:textId="77777777" w:rsidR="00F90BDC" w:rsidRDefault="00F90BDC">
      <w:r xmlns:w="http://schemas.openxmlformats.org/wordprocessingml/2006/main">
        <w:t xml:space="preserve">2. Vårt evige liv: Å motta Jesu gave gjennom hans kjød og blod</w:t>
      </w:r>
    </w:p>
    <w:p w14:paraId="36A23BC1" w14:textId="77777777" w:rsidR="00F90BDC" w:rsidRDefault="00F90BDC"/>
    <w:p w14:paraId="08DB1FE7" w14:textId="77777777" w:rsidR="00F90BDC" w:rsidRDefault="00F90BDC">
      <w:r xmlns:w="http://schemas.openxmlformats.org/wordprocessingml/2006/main">
        <w:t xml:space="preserve">1. 1. Korinterbrev 11:23-26 – Jesus innstifter Herrens nattverd</w:t>
      </w:r>
    </w:p>
    <w:p w14:paraId="59638AA7" w14:textId="77777777" w:rsidR="00F90BDC" w:rsidRDefault="00F90BDC"/>
    <w:p w14:paraId="5ACB092D" w14:textId="77777777" w:rsidR="00F90BDC" w:rsidRDefault="00F90BDC">
      <w:r xmlns:w="http://schemas.openxmlformats.org/wordprocessingml/2006/main">
        <w:t xml:space="preserve">2. Esekiel 16:6 – Gud lover å være kilden til liv for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6:54 54 Den som eter mitt kjød og drikker mitt blod, han har evig liv; og jeg vil reise ham opp på den ytterste dag.</w:t>
      </w:r>
    </w:p>
    <w:p w14:paraId="04C7BA30" w14:textId="77777777" w:rsidR="00F90BDC" w:rsidRDefault="00F90BDC"/>
    <w:p w14:paraId="7D3E88AB" w14:textId="77777777" w:rsidR="00F90BDC" w:rsidRDefault="00F90BDC">
      <w:r xmlns:w="http://schemas.openxmlformats.org/wordprocessingml/2006/main">
        <w:t xml:space="preserve">Jesus tilbyr evig liv til dem som tror på ham og fortærer hans kjød og blod.</w:t>
      </w:r>
    </w:p>
    <w:p w14:paraId="630E0207" w14:textId="77777777" w:rsidR="00F90BDC" w:rsidRDefault="00F90BDC"/>
    <w:p w14:paraId="2B70B4C4" w14:textId="77777777" w:rsidR="00F90BDC" w:rsidRDefault="00F90BDC">
      <w:r xmlns:w="http://schemas.openxmlformats.org/wordprocessingml/2006/main">
        <w:t xml:space="preserve">1. Tro på kraften i Jesu offer for å gi evig liv.</w:t>
      </w:r>
    </w:p>
    <w:p w14:paraId="1DD37E19" w14:textId="77777777" w:rsidR="00F90BDC" w:rsidRDefault="00F90BDC"/>
    <w:p w14:paraId="55995614" w14:textId="77777777" w:rsidR="00F90BDC" w:rsidRDefault="00F90BDC">
      <w:r xmlns:w="http://schemas.openxmlformats.org/wordprocessingml/2006/main">
        <w:t xml:space="preserve">2. Lev med vissheten om at Jesus vil reise oss opp på den siste dag.</w:t>
      </w:r>
    </w:p>
    <w:p w14:paraId="768824AA" w14:textId="77777777" w:rsidR="00F90BDC" w:rsidRDefault="00F90BDC"/>
    <w:p w14:paraId="5FF38112"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BAB7E5C" w14:textId="77777777" w:rsidR="00F90BDC" w:rsidRDefault="00F90BDC"/>
    <w:p w14:paraId="1D1B5BB4" w14:textId="77777777" w:rsidR="00F90BDC" w:rsidRDefault="00F90BDC">
      <w:r xmlns:w="http://schemas.openxmlformats.org/wordprocessingml/2006/main">
        <w:t xml:space="preserve">2. Romerne 10:9 - "Hvis du sier med din munn: "Jesus er Herre," og i ditt hjerte tror at Gud har oppreist ham fra de døde, vil du bli frelst.</w:t>
      </w:r>
    </w:p>
    <w:p w14:paraId="3D99B86C" w14:textId="77777777" w:rsidR="00F90BDC" w:rsidRDefault="00F90BDC"/>
    <w:p w14:paraId="4D44CB45" w14:textId="77777777" w:rsidR="00F90BDC" w:rsidRDefault="00F90BDC">
      <w:r xmlns:w="http://schemas.openxmlformats.org/wordprocessingml/2006/main">
        <w:t xml:space="preserve">Johannes 6:55 For mitt kjød er sannelig mat, og mitt blod er sannelig drikk.</w:t>
      </w:r>
    </w:p>
    <w:p w14:paraId="6336ED35" w14:textId="77777777" w:rsidR="00F90BDC" w:rsidRDefault="00F90BDC"/>
    <w:p w14:paraId="4D36ED9C" w14:textId="77777777" w:rsidR="00F90BDC" w:rsidRDefault="00F90BDC">
      <w:r xmlns:w="http://schemas.openxmlformats.org/wordprocessingml/2006/main">
        <w:t xml:space="preserve">Denne passasjen fra Johannes 6:55 understreker at Jesus er kilden til sann næring og næring for troende.</w:t>
      </w:r>
    </w:p>
    <w:p w14:paraId="4F464DF7" w14:textId="77777777" w:rsidR="00F90BDC" w:rsidRDefault="00F90BDC"/>
    <w:p w14:paraId="5729E3D5" w14:textId="77777777" w:rsidR="00F90BDC" w:rsidRDefault="00F90BDC">
      <w:r xmlns:w="http://schemas.openxmlformats.org/wordprocessingml/2006/main">
        <w:t xml:space="preserve">1: Jesus er kilden til livet - Joh 6:55</w:t>
      </w:r>
    </w:p>
    <w:p w14:paraId="7D1639D1" w14:textId="77777777" w:rsidR="00F90BDC" w:rsidRDefault="00F90BDC"/>
    <w:p w14:paraId="58B50627" w14:textId="77777777" w:rsidR="00F90BDC" w:rsidRDefault="00F90BDC">
      <w:r xmlns:w="http://schemas.openxmlformats.org/wordprocessingml/2006/main">
        <w:t xml:space="preserve">2: Livets brød - Joh 6:55</w:t>
      </w:r>
    </w:p>
    <w:p w14:paraId="33B9F07E" w14:textId="77777777" w:rsidR="00F90BDC" w:rsidRDefault="00F90BDC"/>
    <w:p w14:paraId="7F4BE1F1" w14:textId="77777777" w:rsidR="00F90BDC" w:rsidRDefault="00F90BDC">
      <w:r xmlns:w="http://schemas.openxmlformats.org/wordprocessingml/2006/main">
        <w:t xml:space="preserve">1: Jesaja 55:1-3 – Kom, alle dere som er tørste, kom til vannet! og du som ikke har penger, kom, kjøp og spis! Kom, kjøp vin og melk uten penger og uten kostnad.</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4:4 - Jesus svarte: "Det står skrevet: Mennesket skal ikke leve av brød alene, men av hvert ord som kommer fra Guds munn."</w:t>
      </w:r>
    </w:p>
    <w:p w14:paraId="07B0F362" w14:textId="77777777" w:rsidR="00F90BDC" w:rsidRDefault="00F90BDC"/>
    <w:p w14:paraId="2A75B82A" w14:textId="77777777" w:rsidR="00F90BDC" w:rsidRDefault="00F90BDC">
      <w:r xmlns:w="http://schemas.openxmlformats.org/wordprocessingml/2006/main">
        <w:t xml:space="preserve">Johannes 6:56 Den som eter mitt kjød og drikker mitt blod, han blir i meg, og jeg i ham.</w:t>
      </w:r>
    </w:p>
    <w:p w14:paraId="0126FAA1" w14:textId="77777777" w:rsidR="00F90BDC" w:rsidRDefault="00F90BDC"/>
    <w:p w14:paraId="4F699E05" w14:textId="77777777" w:rsidR="00F90BDC" w:rsidRDefault="00F90BDC">
      <w:r xmlns:w="http://schemas.openxmlformats.org/wordprocessingml/2006/main">
        <w:t xml:space="preserve">Passasjen forklarer at den som spiser Jesu kjøtt og drikker hans blod, skal bo i ham og han i dem.</w:t>
      </w:r>
    </w:p>
    <w:p w14:paraId="21E0141D" w14:textId="77777777" w:rsidR="00F90BDC" w:rsidRDefault="00F90BDC"/>
    <w:p w14:paraId="2C7069DD" w14:textId="77777777" w:rsidR="00F90BDC" w:rsidRDefault="00F90BDC">
      <w:r xmlns:w="http://schemas.openxmlformats.org/wordprocessingml/2006/main">
        <w:t xml:space="preserve">1. Jesus er vår kilde til livet - Joh 6:56</w:t>
      </w:r>
    </w:p>
    <w:p w14:paraId="6F9A0824" w14:textId="77777777" w:rsidR="00F90BDC" w:rsidRDefault="00F90BDC"/>
    <w:p w14:paraId="03374A83" w14:textId="77777777" w:rsidR="00F90BDC" w:rsidRDefault="00F90BDC">
      <w:r xmlns:w="http://schemas.openxmlformats.org/wordprocessingml/2006/main">
        <w:t xml:space="preserve">2. Å bli i Kristus - Joh 6:56</w:t>
      </w:r>
    </w:p>
    <w:p w14:paraId="7B3239C2" w14:textId="77777777" w:rsidR="00F90BDC" w:rsidRDefault="00F90BDC"/>
    <w:p w14:paraId="50DED432" w14:textId="77777777" w:rsidR="00F90BDC" w:rsidRDefault="00F90BDC">
      <w:r xmlns:w="http://schemas.openxmlformats.org/wordprocessingml/2006/main">
        <w:t xml:space="preserve">1. Joh 15:4-5 – Bli i meg, og jeg i dere. Likesom grenen ikke kan bære frukt av seg selv uten at den blir i vintreet; ikke mer kan dere uten at dere blir i meg.</w:t>
      </w:r>
    </w:p>
    <w:p w14:paraId="0F7F515E" w14:textId="77777777" w:rsidR="00F90BDC" w:rsidRDefault="00F90BDC"/>
    <w:p w14:paraId="22613667" w14:textId="77777777" w:rsidR="00F90BDC" w:rsidRDefault="00F90BDC">
      <w:r xmlns:w="http://schemas.openxmlformats.org/wordprocessingml/2006/main">
        <w:t xml:space="preserve">2. Galaterne 2:20 - Jeg er korsfestet med Kristus, men jeg lever; men ikke jeg, men Kristus lever i meg; og det liv jeg nå lever i kjødet, lever jeg ved troen på Guds Sønn, som elsket meg og ga seg selv for meg.</w:t>
      </w:r>
    </w:p>
    <w:p w14:paraId="0670CA30" w14:textId="77777777" w:rsidR="00F90BDC" w:rsidRDefault="00F90BDC"/>
    <w:p w14:paraId="300952D4" w14:textId="77777777" w:rsidR="00F90BDC" w:rsidRDefault="00F90BDC">
      <w:r xmlns:w="http://schemas.openxmlformats.org/wordprocessingml/2006/main">
        <w:t xml:space="preserve">Johannes 6:57 likesom den levende Far har sendt meg, og jeg lever ved Faderen, slik skal den som eter meg, også leve ved meg.</w:t>
      </w:r>
    </w:p>
    <w:p w14:paraId="70BB5C1D" w14:textId="77777777" w:rsidR="00F90BDC" w:rsidRDefault="00F90BDC"/>
    <w:p w14:paraId="5EC9C137" w14:textId="77777777" w:rsidR="00F90BDC" w:rsidRDefault="00F90BDC">
      <w:r xmlns:w="http://schemas.openxmlformats.org/wordprocessingml/2006/main">
        <w:t xml:space="preserve">Dette avsnittet understreker viktigheten av å leve ved Jesus, slik Jesus lever av Faderen.</w:t>
      </w:r>
    </w:p>
    <w:p w14:paraId="7D063E68" w14:textId="77777777" w:rsidR="00F90BDC" w:rsidRDefault="00F90BDC"/>
    <w:p w14:paraId="73951D68" w14:textId="77777777" w:rsidR="00F90BDC" w:rsidRDefault="00F90BDC">
      <w:r xmlns:w="http://schemas.openxmlformats.org/wordprocessingml/2006/main">
        <w:t xml:space="preserve">1. "Å leve gjennom Jesus: Vår kilde til livet"</w:t>
      </w:r>
    </w:p>
    <w:p w14:paraId="3A9601E9" w14:textId="77777777" w:rsidR="00F90BDC" w:rsidRDefault="00F90BDC"/>
    <w:p w14:paraId="27D42D79" w14:textId="77777777" w:rsidR="00F90BDC" w:rsidRDefault="00F90BDC">
      <w:r xmlns:w="http://schemas.openxmlformats.org/wordprocessingml/2006/main">
        <w:t xml:space="preserve">2. "Spise livets brød: Å leve av Jesus"</w:t>
      </w:r>
    </w:p>
    <w:p w14:paraId="11E14F08" w14:textId="77777777" w:rsidR="00F90BDC" w:rsidRDefault="00F90BDC"/>
    <w:p w14:paraId="0BA191BE" w14:textId="77777777" w:rsidR="00F90BDC" w:rsidRDefault="00F90BDC">
      <w:r xmlns:w="http://schemas.openxmlformats.org/wordprocessingml/2006/main">
        <w:t xml:space="preserve">1. Romerne 6,4-5 - "Derfor ble vi begravet sammen med ham ved dåpen til døden, for at likesom Kristus ble oppreist fra de døde ved Faderens herlighet, således skulle også vi vandre i et nytt liv. hvis vi er blitt plantet sammen i likhet med hans død, skal vi også være i likhet med hans oppstandelse."</w:t>
      </w:r>
    </w:p>
    <w:p w14:paraId="5060E377" w14:textId="77777777" w:rsidR="00F90BDC" w:rsidRDefault="00F90BDC"/>
    <w:p w14:paraId="300323F9" w14:textId="77777777" w:rsidR="00F90BDC" w:rsidRDefault="00F90BDC">
      <w:r xmlns:w="http://schemas.openxmlformats.org/wordprocessingml/2006/main">
        <w:t xml:space="preserve">2. Kolosserne 3:1-4 - "Hvis dere da er oppstanden med Kristus, så søk det som er der oppe, der Kristus sitter ved Guds høyre hånd. Ha kjærlighet til det som er oppe, ikke til det som er på jorden. For dere er døde, og deres liv er skjult med Kristus i Gud. Når Kristus, som er vårt liv, skal åpenbares, da skal dere også vises sammen med ham i herlighet."</w:t>
      </w:r>
    </w:p>
    <w:p w14:paraId="0387D5D6" w14:textId="77777777" w:rsidR="00F90BDC" w:rsidRDefault="00F90BDC"/>
    <w:p w14:paraId="0D232612" w14:textId="77777777" w:rsidR="00F90BDC" w:rsidRDefault="00F90BDC">
      <w:r xmlns:w="http://schemas.openxmlformats.org/wordprocessingml/2006/main">
        <w:t xml:space="preserve">Johannes 6:58 Dette er brødet som er kommet ned fra himmelen: ikke som eders fedre åt manna og er døde; den som spiser av dette brød, skal leve til evig tid.</w:t>
      </w:r>
    </w:p>
    <w:p w14:paraId="18784447" w14:textId="77777777" w:rsidR="00F90BDC" w:rsidRDefault="00F90BDC"/>
    <w:p w14:paraId="58E0130F" w14:textId="77777777" w:rsidR="00F90BDC" w:rsidRDefault="00F90BDC">
      <w:r xmlns:w="http://schemas.openxmlformats.org/wordprocessingml/2006/main">
        <w:t xml:space="preserve">Dette avsnittet viser til livets brød som Jesus tilbyr til dem som tror på ham, som vil gi evig liv.</w:t>
      </w:r>
    </w:p>
    <w:p w14:paraId="27481A4A" w14:textId="77777777" w:rsidR="00F90BDC" w:rsidRDefault="00F90BDC"/>
    <w:p w14:paraId="14255BAE" w14:textId="77777777" w:rsidR="00F90BDC" w:rsidRDefault="00F90BDC">
      <w:r xmlns:w="http://schemas.openxmlformats.org/wordprocessingml/2006/main">
        <w:t xml:space="preserve">1 - Å leve et liv i tro: Hvordan Jesus tilbyr evig liv</w:t>
      </w:r>
    </w:p>
    <w:p w14:paraId="783AF108" w14:textId="77777777" w:rsidR="00F90BDC" w:rsidRDefault="00F90BDC"/>
    <w:p w14:paraId="083DC369" w14:textId="77777777" w:rsidR="00F90BDC" w:rsidRDefault="00F90BDC">
      <w:r xmlns:w="http://schemas.openxmlformats.org/wordprocessingml/2006/main">
        <w:t xml:space="preserve">2 - Spise livets brød: Hvordan motta evig liv</w:t>
      </w:r>
    </w:p>
    <w:p w14:paraId="447E3E3A" w14:textId="77777777" w:rsidR="00F90BDC" w:rsidRDefault="00F90BDC"/>
    <w:p w14:paraId="3A2621EB" w14:textId="77777777" w:rsidR="00F90BDC" w:rsidRDefault="00F90BDC">
      <w:r xmlns:w="http://schemas.openxmlformats.org/wordprocessingml/2006/main">
        <w:t xml:space="preserve">1 - Joh 3:16 - "For så høyt har Gud elsket verden at han ga sin Sønn, den enbårne, for at hver den som tror på ham, ikke skal fortapes, men ha evig liv."</w:t>
      </w:r>
    </w:p>
    <w:p w14:paraId="63F00EF5" w14:textId="77777777" w:rsidR="00F90BDC" w:rsidRDefault="00F90BDC"/>
    <w:p w14:paraId="0B7ABE00" w14:textId="77777777" w:rsidR="00F90BDC" w:rsidRDefault="00F90BDC">
      <w:r xmlns:w="http://schemas.openxmlformats.org/wordprocessingml/2006/main">
        <w:t xml:space="preserve">2 - Romerne 10:9 - "At hvis du med din munn bekjenner Herren Jesus og tror i ditt hjerte at Gud har oppreist ham fra de døde, skal du bli frelst."</w:t>
      </w:r>
    </w:p>
    <w:p w14:paraId="7ED7B62D" w14:textId="77777777" w:rsidR="00F90BDC" w:rsidRDefault="00F90BDC"/>
    <w:p w14:paraId="3474D4AF" w14:textId="77777777" w:rsidR="00F90BDC" w:rsidRDefault="00F90BDC">
      <w:r xmlns:w="http://schemas.openxmlformats.org/wordprocessingml/2006/main">
        <w:t xml:space="preserve">Johannes 6:59 Dette sa han i synagogen mens han lærte i Kapernaum.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underviste i synagogen i Kapernaum.</w:t>
      </w:r>
    </w:p>
    <w:p w14:paraId="0F3AA0D9" w14:textId="77777777" w:rsidR="00F90BDC" w:rsidRDefault="00F90BDC"/>
    <w:p w14:paraId="57396EEF" w14:textId="77777777" w:rsidR="00F90BDC" w:rsidRDefault="00F90BDC">
      <w:r xmlns:w="http://schemas.openxmlformats.org/wordprocessingml/2006/main">
        <w:t xml:space="preserve">1. Jesu læresetninger i synagogen viser hans autoritet som lærer og veileder.</w:t>
      </w:r>
    </w:p>
    <w:p w14:paraId="5161B950" w14:textId="77777777" w:rsidR="00F90BDC" w:rsidRDefault="00F90BDC"/>
    <w:p w14:paraId="2D0F20E2" w14:textId="77777777" w:rsidR="00F90BDC" w:rsidRDefault="00F90BDC">
      <w:r xmlns:w="http://schemas.openxmlformats.org/wordprocessingml/2006/main">
        <w:t xml:space="preserve">2. Vi kan lære av Jesus hvordan vi kan anvende Skriften på riktig måte i våre liv.</w:t>
      </w:r>
    </w:p>
    <w:p w14:paraId="386D4A61" w14:textId="77777777" w:rsidR="00F90BDC" w:rsidRDefault="00F90BDC"/>
    <w:p w14:paraId="53CB41A1" w14:textId="77777777" w:rsidR="00F90BDC" w:rsidRDefault="00F90BDC">
      <w:r xmlns:w="http://schemas.openxmlformats.org/wordprocessingml/2006/main">
        <w:t xml:space="preserve">1. Matteus 5:17-20 "Tro ikke at jeg er kommet for å oppheve loven eller profetene; jeg er ikke kommet for å oppheve dem, men for å oppfylle dem. For sannelig sier jeg dere: inntil himmel og jord forgår , ikke en tøddel, ikke en prikk, vil forgå fra loven inntil alt er fullført. Derfor den som slapper av et av de minste av disse budene og lærer andre å gjøre det samme, vil bli kalt den minste i himlenes rike, men den som gjør dem og lærer dem vil bli kalt store i himlenes rike.For jeg sier dere: Hvis ikke deres rettferdighet overgår de skriftlærde og fariseernes, vil dere aldri komme inn i himlenes rike.</w:t>
      </w:r>
    </w:p>
    <w:p w14:paraId="37A1A7E3" w14:textId="77777777" w:rsidR="00F90BDC" w:rsidRDefault="00F90BDC"/>
    <w:p w14:paraId="4FB2869B" w14:textId="77777777" w:rsidR="00F90BDC" w:rsidRDefault="00F90BDC">
      <w:r xmlns:w="http://schemas.openxmlformats.org/wordprocessingml/2006/main">
        <w:t xml:space="preserve">2. Kolosserne 3:16 La Kristi ord bo rikt i dere, lære og formane hverandre i all visdom, synge salmer og lovsanger og åndelige sanger, med takk i deres hjerter til Gud.</w:t>
      </w:r>
    </w:p>
    <w:p w14:paraId="0EE2CBAB" w14:textId="77777777" w:rsidR="00F90BDC" w:rsidRDefault="00F90BDC"/>
    <w:p w14:paraId="2DAC0D0E" w14:textId="77777777" w:rsidR="00F90BDC" w:rsidRDefault="00F90BDC">
      <w:r xmlns:w="http://schemas.openxmlformats.org/wordprocessingml/2006/main">
        <w:t xml:space="preserve">Johannes 6:60 Mange av hans disipler sa da, da de hørte dette: Dette er et vanskelig ord; hvem kan høre det?</w:t>
      </w:r>
    </w:p>
    <w:p w14:paraId="3C7D92D3" w14:textId="77777777" w:rsidR="00F90BDC" w:rsidRDefault="00F90BDC"/>
    <w:p w14:paraId="38768018" w14:textId="77777777" w:rsidR="00F90BDC" w:rsidRDefault="00F90BDC">
      <w:r xmlns:w="http://schemas.openxmlformats.org/wordprocessingml/2006/main">
        <w:t xml:space="preserve">Etter at Jesus snakket om nødvendigheten av å spise hans kjøtt og drikke hans blod, hadde mange av hans disipler problemer med å forstå denne uttalelsen og reagerte med vantro.</w:t>
      </w:r>
    </w:p>
    <w:p w14:paraId="351CF196" w14:textId="77777777" w:rsidR="00F90BDC" w:rsidRDefault="00F90BDC"/>
    <w:p w14:paraId="326CCB4E" w14:textId="77777777" w:rsidR="00F90BDC" w:rsidRDefault="00F90BDC">
      <w:r xmlns:w="http://schemas.openxmlformats.org/wordprocessingml/2006/main">
        <w:t xml:space="preserve">1. Jesu lære er ment å bli hørt og forstått, selv om den er vanskelig å forstå.</w:t>
      </w:r>
    </w:p>
    <w:p w14:paraId="12C03193" w14:textId="77777777" w:rsidR="00F90BDC" w:rsidRDefault="00F90BDC"/>
    <w:p w14:paraId="723A9DC1" w14:textId="77777777" w:rsidR="00F90BDC" w:rsidRDefault="00F90BDC">
      <w:r xmlns:w="http://schemas.openxmlformats.org/wordprocessingml/2006/main">
        <w:t xml:space="preserve">2. Jesu ord har kraften til å forandre livene våre hvis vi lytter til dem.</w:t>
      </w:r>
    </w:p>
    <w:p w14:paraId="4DC2EEA5" w14:textId="77777777" w:rsidR="00F90BDC" w:rsidRDefault="00F90BDC"/>
    <w:p w14:paraId="4A4A21C2" w14:textId="77777777" w:rsidR="00F90BDC" w:rsidRDefault="00F90BDC">
      <w:r xmlns:w="http://schemas.openxmlformats.org/wordprocessingml/2006/main">
        <w:t xml:space="preserve">1. Matteus 11:28-29 – Kom til meg, alle som strever og bærer tunge byrder, og jeg vil gi dere hvile. </w:t>
      </w:r>
      <w:r xmlns:w="http://schemas.openxmlformats.org/wordprocessingml/2006/main">
        <w:lastRenderedPageBreak xmlns:w="http://schemas.openxmlformats.org/wordprocessingml/2006/main"/>
      </w:r>
      <w:r xmlns:w="http://schemas.openxmlformats.org/wordprocessingml/2006/main">
        <w:t xml:space="preserve">Ta mitt åk på dere og lær av meg, for jeg er mild og ydmyk av hjertet, og dere skal finne hvile for deres sjeler.</w:t>
      </w:r>
    </w:p>
    <w:p w14:paraId="18FDE5F2" w14:textId="77777777" w:rsidR="00F90BDC" w:rsidRDefault="00F90BDC"/>
    <w:p w14:paraId="5F6B3FEA" w14:textId="77777777" w:rsidR="00F90BDC" w:rsidRDefault="00F90BDC">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14:paraId="307FED65" w14:textId="77777777" w:rsidR="00F90BDC" w:rsidRDefault="00F90BDC"/>
    <w:p w14:paraId="36C2F90F" w14:textId="77777777" w:rsidR="00F90BDC" w:rsidRDefault="00F90BDC">
      <w:r xmlns:w="http://schemas.openxmlformats.org/wordprocessingml/2006/main">
        <w:t xml:space="preserve">John 6:61 61 Da Jesus visste ved seg selv at hans disipler knurret over det, sa han til dem: Står dette for eder?</w:t>
      </w:r>
    </w:p>
    <w:p w14:paraId="70D98538" w14:textId="77777777" w:rsidR="00F90BDC" w:rsidRDefault="00F90BDC"/>
    <w:p w14:paraId="63D8AE34" w14:textId="77777777" w:rsidR="00F90BDC" w:rsidRDefault="00F90BDC">
      <w:r xmlns:w="http://schemas.openxmlformats.org/wordprocessingml/2006/main">
        <w:t xml:space="preserve">Jesus spurte disiplene om ordene hans fikk dem til å bli fornærmet.</w:t>
      </w:r>
    </w:p>
    <w:p w14:paraId="0A9FDA49" w14:textId="77777777" w:rsidR="00F90BDC" w:rsidRDefault="00F90BDC"/>
    <w:p w14:paraId="3185CA62" w14:textId="77777777" w:rsidR="00F90BDC" w:rsidRDefault="00F90BDC">
      <w:r xmlns:w="http://schemas.openxmlformats.org/wordprocessingml/2006/main">
        <w:t xml:space="preserve">1. Jesu kjærlighet til disiplene: En meditasjon over Johannes 6:61</w:t>
      </w:r>
    </w:p>
    <w:p w14:paraId="74B1DD5A" w14:textId="77777777" w:rsidR="00F90BDC" w:rsidRDefault="00F90BDC"/>
    <w:p w14:paraId="6685B809" w14:textId="77777777" w:rsidR="00F90BDC" w:rsidRDefault="00F90BDC">
      <w:r xmlns:w="http://schemas.openxmlformats.org/wordprocessingml/2006/main">
        <w:t xml:space="preserve">2. Hvordan reagere på fornærmende ord: En leksjon fra Johannes 6:61</w:t>
      </w:r>
    </w:p>
    <w:p w14:paraId="32F2124E" w14:textId="77777777" w:rsidR="00F90BDC" w:rsidRDefault="00F90BDC"/>
    <w:p w14:paraId="0BB4F66F" w14:textId="77777777" w:rsidR="00F90BDC" w:rsidRDefault="00F90BDC">
      <w:r xmlns:w="http://schemas.openxmlformats.org/wordprocessingml/2006/main">
        <w:t xml:space="preserve">1. Romerne 5:8 - Men Gud viser sin egen kjærlighet til oss ved at Kristus døde for oss mens vi ennå var syndere.</w:t>
      </w:r>
    </w:p>
    <w:p w14:paraId="385EA75D" w14:textId="77777777" w:rsidR="00F90BDC" w:rsidRDefault="00F90BDC"/>
    <w:p w14:paraId="2247669D" w14:textId="77777777" w:rsidR="00F90BDC" w:rsidRDefault="00F90BDC">
      <w:r xmlns:w="http://schemas.openxmlformats.org/wordprocessingml/2006/main">
        <w:t xml:space="preserve">2. Matteus 11:28-30 – Kom til meg, alle som strever og bærer tunge byrder, og jeg vil gi dere hvile. Ta mitt åk på dere og lær av meg, for jeg er mild og ydmyk av hjertet, og dere skal finne hvile for deres sjeler. For mitt åk er lett, og min byrde er lett.</w:t>
      </w:r>
    </w:p>
    <w:p w14:paraId="283867FC" w14:textId="77777777" w:rsidR="00F90BDC" w:rsidRDefault="00F90BDC"/>
    <w:p w14:paraId="16F9E4F3" w14:textId="77777777" w:rsidR="00F90BDC" w:rsidRDefault="00F90BDC">
      <w:r xmlns:w="http://schemas.openxmlformats.org/wordprocessingml/2006/main">
        <w:t xml:space="preserve">Johannes 6:62 Hva og om I ser Menneskesønnen stige opp dit han var før?</w:t>
      </w:r>
    </w:p>
    <w:p w14:paraId="0BD0ECD0" w14:textId="77777777" w:rsidR="00F90BDC" w:rsidRDefault="00F90BDC"/>
    <w:p w14:paraId="69199352" w14:textId="77777777" w:rsidR="00F90BDC" w:rsidRDefault="00F90BDC">
      <w:r xmlns:w="http://schemas.openxmlformats.org/wordprocessingml/2006/main">
        <w:t xml:space="preserve">Passasjen snakker om Jesu himmelfart og implikasjonene av hans gjenkomst.</w:t>
      </w:r>
    </w:p>
    <w:p w14:paraId="15358DA1" w14:textId="77777777" w:rsidR="00F90BDC" w:rsidRDefault="00F90BDC"/>
    <w:p w14:paraId="42870EFD" w14:textId="77777777" w:rsidR="00F90BDC" w:rsidRDefault="00F90BDC">
      <w:r xmlns:w="http://schemas.openxmlformats.org/wordprocessingml/2006/main">
        <w:t xml:space="preserve">1: Jesus kommer tilbake - et kall til å forberede seg</w:t>
      </w:r>
    </w:p>
    <w:p w14:paraId="5256CDE9" w14:textId="77777777" w:rsidR="00F90BDC" w:rsidRDefault="00F90BDC"/>
    <w:p w14:paraId="672640DA" w14:textId="77777777" w:rsidR="00F90BDC" w:rsidRDefault="00F90BDC">
      <w:r xmlns:w="http://schemas.openxmlformats.org/wordprocessingml/2006/main">
        <w:t xml:space="preserve">2: Jesu himmelfart - hva det betyr for oss</w:t>
      </w:r>
    </w:p>
    <w:p w14:paraId="4192E9E6" w14:textId="77777777" w:rsidR="00F90BDC" w:rsidRDefault="00F90BDC"/>
    <w:p w14:paraId="3C23FC50" w14:textId="77777777" w:rsidR="00F90BDC" w:rsidRDefault="00F90BDC">
      <w:r xmlns:w="http://schemas.openxmlformats.org/wordprocessingml/2006/main">
        <w:t xml:space="preserve">1: Apostlenes gjerninger 1:11 – "Denne samme Jesus, som er tatt fra deg til himmelen, skal komme tilbake på samme måte som du har sett ham gå til himmelen."</w:t>
      </w:r>
    </w:p>
    <w:p w14:paraId="4B936825" w14:textId="77777777" w:rsidR="00F90BDC" w:rsidRDefault="00F90BDC"/>
    <w:p w14:paraId="710F4089" w14:textId="77777777" w:rsidR="00F90BDC" w:rsidRDefault="00F90BDC">
      <w:r xmlns:w="http://schemas.openxmlformats.org/wordprocessingml/2006/main">
        <w:t xml:space="preserve">2: Kolosserne 3:1–4 - "Siden dere er oppreist med Kristus, legg deres hjerter til det der oppe, der Kristus er, som sitter ved Guds høyre hånd. For du døde, og ditt liv er nå skjult med Kristus i Gud. Når Kristus, som er ditt liv, åpenbarer seg, da skal du også vise deg sammen med ham i herlighet."</w:t>
      </w:r>
    </w:p>
    <w:p w14:paraId="712BB397" w14:textId="77777777" w:rsidR="00F90BDC" w:rsidRDefault="00F90BDC"/>
    <w:p w14:paraId="34959062" w14:textId="77777777" w:rsidR="00F90BDC" w:rsidRDefault="00F90BDC">
      <w:r xmlns:w="http://schemas.openxmlformats.org/wordprocessingml/2006/main">
        <w:t xml:space="preserve">Johannes 6:63 Det er ånden som levendegjør; kjødet nytter ikke noe; de ord jeg taler til dere, de er ånd og er liv.</w:t>
      </w:r>
    </w:p>
    <w:p w14:paraId="68D0C210" w14:textId="77777777" w:rsidR="00F90BDC" w:rsidRDefault="00F90BDC"/>
    <w:p w14:paraId="2BB1BE13" w14:textId="77777777" w:rsidR="00F90BDC" w:rsidRDefault="00F90BDC">
      <w:r xmlns:w="http://schemas.openxmlformats.org/wordprocessingml/2006/main">
        <w:t xml:space="preserve">Ånden er det som gir liv, kjødet har ingen nytte. Jesu ord er ånd og gir liv.</w:t>
      </w:r>
    </w:p>
    <w:p w14:paraId="5CD5A5B5" w14:textId="77777777" w:rsidR="00F90BDC" w:rsidRDefault="00F90BDC"/>
    <w:p w14:paraId="0B43038C" w14:textId="77777777" w:rsidR="00F90BDC" w:rsidRDefault="00F90BDC">
      <w:r xmlns:w="http://schemas.openxmlformats.org/wordprocessingml/2006/main">
        <w:t xml:space="preserve">1. Kraften i Guds Ord - Hvordan Jesu ord bringer liv og forvandling.</w:t>
      </w:r>
    </w:p>
    <w:p w14:paraId="24EBCFD4" w14:textId="77777777" w:rsidR="00F90BDC" w:rsidRDefault="00F90BDC"/>
    <w:p w14:paraId="0590B3D0" w14:textId="77777777" w:rsidR="00F90BDC" w:rsidRDefault="00F90BDC">
      <w:r xmlns:w="http://schemas.openxmlformats.org/wordprocessingml/2006/main">
        <w:t xml:space="preserve">2. Åndens betydning – Hvordan ånden gir liv og gir oss kraft.</w:t>
      </w:r>
    </w:p>
    <w:p w14:paraId="1B4EE418" w14:textId="77777777" w:rsidR="00F90BDC" w:rsidRDefault="00F90BDC"/>
    <w:p w14:paraId="3C9122AB" w14:textId="77777777" w:rsidR="00F90BDC" w:rsidRDefault="00F90BDC">
      <w:r xmlns:w="http://schemas.openxmlformats.org/wordprocessingml/2006/main">
        <w:t xml:space="preserve">1. Romerne 8:11 - "Men dersom hans Ånd som oppreiste Jesus fra de døde, bor i dere, da skal han som oppreiste Kristus Jesus fra de døde også gi liv til deres dødelige legemer ved sin Ånd som bor i dere."</w:t>
      </w:r>
    </w:p>
    <w:p w14:paraId="26EBCB92" w14:textId="77777777" w:rsidR="00F90BDC" w:rsidRDefault="00F90BDC"/>
    <w:p w14:paraId="3EED6486" w14:textId="77777777" w:rsidR="00F90BDC" w:rsidRDefault="00F90BDC">
      <w:r xmlns:w="http://schemas.openxmlformats.org/wordprocessingml/2006/main">
        <w:t xml:space="preserve">2. Esekiel 37:3-5 - "Han spurte meg: "Menneskesønn, kan disse beinene leve?" Jeg sa: "O Suverene Herre, du alene vet." Så sa han til meg: «Profeter til disse beinene og si til dem: Tørre bein, hør Herrens ord! Dette er hva den suverene Herren sier til disse beinene: Jeg vil la pusten komme inn i deg, og du skal bli levende.'»</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6:64 Men det er noen av eder som ikke tror. For Jesus visste fra begynnelsen hvem de var som ikke trodde, og hvem som skulle forråde ham.</w:t>
      </w:r>
    </w:p>
    <w:p w14:paraId="6C861B34" w14:textId="77777777" w:rsidR="00F90BDC" w:rsidRDefault="00F90BDC"/>
    <w:p w14:paraId="6FCE9239" w14:textId="77777777" w:rsidR="00F90BDC" w:rsidRDefault="00F90BDC">
      <w:r xmlns:w="http://schemas.openxmlformats.org/wordprocessingml/2006/main">
        <w:t xml:space="preserve">Jesus visste fra begynnelsen hvem som skulle tro på ham og hvem som skulle forråde ham.</w:t>
      </w:r>
    </w:p>
    <w:p w14:paraId="62CC8A1E" w14:textId="77777777" w:rsidR="00F90BDC" w:rsidRDefault="00F90BDC"/>
    <w:p w14:paraId="5BDB9303" w14:textId="77777777" w:rsidR="00F90BDC" w:rsidRDefault="00F90BDC">
      <w:r xmlns:w="http://schemas.openxmlformats.org/wordprocessingml/2006/main">
        <w:t xml:space="preserve">1. Jesu trofasthet - Jesus visste hvem som ville tro på ham og forbli trofast, til tross for frykten for svik.</w:t>
      </w:r>
    </w:p>
    <w:p w14:paraId="11A3CC6F" w14:textId="77777777" w:rsidR="00F90BDC" w:rsidRDefault="00F90BDC"/>
    <w:p w14:paraId="53E678D8" w14:textId="77777777" w:rsidR="00F90BDC" w:rsidRDefault="00F90BDC">
      <w:r xmlns:w="http://schemas.openxmlformats.org/wordprocessingml/2006/main">
        <w:t xml:space="preserve">2. Jesu kraft - Jesus hadde makt til å se inn i fremtiden og vite hvem som ville stå ved ham og hvem som ville vende seg mot ham.</w:t>
      </w:r>
    </w:p>
    <w:p w14:paraId="4BB6CAFD" w14:textId="77777777" w:rsidR="00F90BDC" w:rsidRDefault="00F90BDC"/>
    <w:p w14:paraId="3E96218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20920FAB" w14:textId="77777777" w:rsidR="00F90BDC" w:rsidRDefault="00F90BDC"/>
    <w:p w14:paraId="1E6FC6C0" w14:textId="77777777" w:rsidR="00F90BDC" w:rsidRDefault="00F90BDC">
      <w:r xmlns:w="http://schemas.openxmlformats.org/wordprocessingml/2006/main">
        <w:t xml:space="preserve">2. Hebreerne 13:5 - "Hold livet ditt fritt fra kjærlighet til penger, og vær fornøyd med det du har, for han har sagt: "Jeg vil aldri forlate deg og aldri forlate deg."</w:t>
      </w:r>
    </w:p>
    <w:p w14:paraId="41286CFF" w14:textId="77777777" w:rsidR="00F90BDC" w:rsidRDefault="00F90BDC"/>
    <w:p w14:paraId="46EA43C9" w14:textId="77777777" w:rsidR="00F90BDC" w:rsidRDefault="00F90BDC">
      <w:r xmlns:w="http://schemas.openxmlformats.org/wordprocessingml/2006/main">
        <w:t xml:space="preserve">Johannes 6:65 Og han sa: Derfor sa jeg eder at ingen kan komme til mig uten at det er gitt ham av min Far.</w:t>
      </w:r>
    </w:p>
    <w:p w14:paraId="243744FF" w14:textId="77777777" w:rsidR="00F90BDC" w:rsidRDefault="00F90BDC"/>
    <w:p w14:paraId="775EAF58" w14:textId="77777777" w:rsidR="00F90BDC" w:rsidRDefault="00F90BDC">
      <w:r xmlns:w="http://schemas.openxmlformats.org/wordprocessingml/2006/main">
        <w:t xml:space="preserve">Ingen kan komme til Jesus uten tillatelse fra Gud Faderen.</w:t>
      </w:r>
    </w:p>
    <w:p w14:paraId="0679B277" w14:textId="77777777" w:rsidR="00F90BDC" w:rsidRDefault="00F90BDC"/>
    <w:p w14:paraId="05C03D80" w14:textId="77777777" w:rsidR="00F90BDC" w:rsidRDefault="00F90BDC">
      <w:r xmlns:w="http://schemas.openxmlformats.org/wordprocessingml/2006/main">
        <w:t xml:space="preserve">1. Oppnå sann frelse: Stol på Guds veileder</w:t>
      </w:r>
    </w:p>
    <w:p w14:paraId="3B0408CE" w14:textId="77777777" w:rsidR="00F90BDC" w:rsidRDefault="00F90BDC"/>
    <w:p w14:paraId="24D28E3F" w14:textId="77777777" w:rsidR="00F90BDC" w:rsidRDefault="00F90BDC">
      <w:r xmlns:w="http://schemas.openxmlformats.org/wordprocessingml/2006/main">
        <w:t xml:space="preserve">2. Faderens nåde: Vårt eneste håp</w:t>
      </w:r>
    </w:p>
    <w:p w14:paraId="3CA7BE56" w14:textId="77777777" w:rsidR="00F90BDC" w:rsidRDefault="00F90BDC"/>
    <w:p w14:paraId="0A3DAC9B" w14:textId="77777777" w:rsidR="00F90BDC" w:rsidRDefault="00F90BDC">
      <w:r xmlns:w="http://schemas.openxmlformats.org/wordprocessingml/2006/main">
        <w:t xml:space="preserve">1. Efeserne 2:8-9 - For av nåde er dere frelst ved tro. Og dette er ikke din egen gjerning; det er Guds gave.</w:t>
      </w:r>
    </w:p>
    <w:p w14:paraId="7B137518" w14:textId="77777777" w:rsidR="00F90BDC" w:rsidRDefault="00F90BDC"/>
    <w:p w14:paraId="3480222A" w14:textId="77777777" w:rsidR="00F90BDC" w:rsidRDefault="00F90BDC">
      <w:r xmlns:w="http://schemas.openxmlformats.org/wordprocessingml/2006/main">
        <w:t xml:space="preserve">2. Romerne 11:36 - For fra ham og gjennom ham og til ham er alle ting. Ham være ære i all evighet. Amen.</w:t>
      </w:r>
    </w:p>
    <w:p w14:paraId="32AB7642" w14:textId="77777777" w:rsidR="00F90BDC" w:rsidRDefault="00F90BDC"/>
    <w:p w14:paraId="76E48303" w14:textId="77777777" w:rsidR="00F90BDC" w:rsidRDefault="00F90BDC">
      <w:r xmlns:w="http://schemas.openxmlformats.org/wordprocessingml/2006/main">
        <w:t xml:space="preserve">Johannes 6:66 Fra den tid gikk mange av hans disipler tilbake og vandret ikke mer med ham.</w:t>
      </w:r>
    </w:p>
    <w:p w14:paraId="3782FD68" w14:textId="77777777" w:rsidR="00F90BDC" w:rsidRDefault="00F90BDC"/>
    <w:p w14:paraId="3740473D" w14:textId="77777777" w:rsidR="00F90BDC" w:rsidRDefault="00F90BDC">
      <w:r xmlns:w="http://schemas.openxmlformats.org/wordprocessingml/2006/main">
        <w:t xml:space="preserve">Mange av Jesu disipler forlot ham etter at han kom med vanskelige læresetninger.</w:t>
      </w:r>
    </w:p>
    <w:p w14:paraId="37F9BB70" w14:textId="77777777" w:rsidR="00F90BDC" w:rsidRDefault="00F90BDC"/>
    <w:p w14:paraId="02988E15" w14:textId="77777777" w:rsidR="00F90BDC" w:rsidRDefault="00F90BDC">
      <w:r xmlns:w="http://schemas.openxmlformats.org/wordprocessingml/2006/main">
        <w:t xml:space="preserve">1. "Den vanskelige veien til disippelskap"</w:t>
      </w:r>
    </w:p>
    <w:p w14:paraId="318F7FAA" w14:textId="77777777" w:rsidR="00F90BDC" w:rsidRDefault="00F90BDC"/>
    <w:p w14:paraId="692173E6" w14:textId="77777777" w:rsidR="00F90BDC" w:rsidRDefault="00F90BDC">
      <w:r xmlns:w="http://schemas.openxmlformats.org/wordprocessingml/2006/main">
        <w:t xml:space="preserve">2. "Utfordringen med å følge Jesus"</w:t>
      </w:r>
    </w:p>
    <w:p w14:paraId="436838EA" w14:textId="77777777" w:rsidR="00F90BDC" w:rsidRDefault="00F90BDC"/>
    <w:p w14:paraId="105C343D" w14:textId="77777777" w:rsidR="00F90BDC" w:rsidRDefault="00F90BDC">
      <w:r xmlns:w="http://schemas.openxmlformats.org/wordprocessingml/2006/main">
        <w:t xml:space="preserve">1. Matteus 8:19-22 – Jesu kall til en disippel om å følge ham</w:t>
      </w:r>
    </w:p>
    <w:p w14:paraId="3C4CC9B9" w14:textId="77777777" w:rsidR="00F90BDC" w:rsidRDefault="00F90BDC"/>
    <w:p w14:paraId="68E39592" w14:textId="77777777" w:rsidR="00F90BDC" w:rsidRDefault="00F90BDC">
      <w:r xmlns:w="http://schemas.openxmlformats.org/wordprocessingml/2006/main">
        <w:t xml:space="preserve">2. Lukas 14:25-33 – Jesu lære om kostnadene ved disippelskap</w:t>
      </w:r>
    </w:p>
    <w:p w14:paraId="7DEDFA4C" w14:textId="77777777" w:rsidR="00F90BDC" w:rsidRDefault="00F90BDC"/>
    <w:p w14:paraId="2DA823E8" w14:textId="77777777" w:rsidR="00F90BDC" w:rsidRDefault="00F90BDC">
      <w:r xmlns:w="http://schemas.openxmlformats.org/wordprocessingml/2006/main">
        <w:t xml:space="preserve">Johannes 6:67 Da sa Jesus til de tolv: Vil også I gå bort?</w:t>
      </w:r>
    </w:p>
    <w:p w14:paraId="26763D25" w14:textId="77777777" w:rsidR="00F90BDC" w:rsidRDefault="00F90BDC"/>
    <w:p w14:paraId="21148152" w14:textId="77777777" w:rsidR="00F90BDC" w:rsidRDefault="00F90BDC">
      <w:r xmlns:w="http://schemas.openxmlformats.org/wordprocessingml/2006/main">
        <w:t xml:space="preserve">Jesus spurte de tolv disiplene om de ville forlate ham som de andre.</w:t>
      </w:r>
    </w:p>
    <w:p w14:paraId="2AB1E834" w14:textId="77777777" w:rsidR="00F90BDC" w:rsidRDefault="00F90BDC"/>
    <w:p w14:paraId="0625DC53" w14:textId="77777777" w:rsidR="00F90BDC" w:rsidRDefault="00F90BDC">
      <w:r xmlns:w="http://schemas.openxmlformats.org/wordprocessingml/2006/main">
        <w:t xml:space="preserve">1. Ikke gi opp Jesus når han stiller de vanskelige spørsmålene.</w:t>
      </w:r>
    </w:p>
    <w:p w14:paraId="75820FED" w14:textId="77777777" w:rsidR="00F90BDC" w:rsidRDefault="00F90BDC"/>
    <w:p w14:paraId="19A9E4A5" w14:textId="77777777" w:rsidR="00F90BDC" w:rsidRDefault="00F90BDC">
      <w:r xmlns:w="http://schemas.openxmlformats.org/wordprocessingml/2006/main">
        <w:t xml:space="preserve">2. Når du blir satt på prøve, stå fast med Jesus.</w:t>
      </w:r>
    </w:p>
    <w:p w14:paraId="25B55700" w14:textId="77777777" w:rsidR="00F90BDC" w:rsidRDefault="00F90BDC"/>
    <w:p w14:paraId="38D7524C" w14:textId="77777777" w:rsidR="00F90BDC" w:rsidRDefault="00F90BDC">
      <w:r xmlns:w="http://schemas.openxmlformats.org/wordprocessingml/2006/main">
        <w:t xml:space="preserve">1. Hebreerne 10:23 - La oss holde fast ved bekjennelsen av vårt håp uten å vakle, for han som har lovet, er trofast.</w:t>
      </w:r>
    </w:p>
    <w:p w14:paraId="377D0966" w14:textId="77777777" w:rsidR="00F90BDC" w:rsidRDefault="00F90BDC"/>
    <w:p w14:paraId="52DE5516" w14:textId="77777777" w:rsidR="00F90BDC" w:rsidRDefault="00F90BDC">
      <w:r xmlns:w="http://schemas.openxmlformats.org/wordprocessingml/2006/main">
        <w:t xml:space="preserve">2. Jakob 1:12 – Salig er den som holder ut under prøvelser, for etter å ha bestått prøven, vil vedkommende motta livets krone som Herren har lovet dem som elsker ham.</w:t>
      </w:r>
    </w:p>
    <w:p w14:paraId="36730E53" w14:textId="77777777" w:rsidR="00F90BDC" w:rsidRDefault="00F90BDC"/>
    <w:p w14:paraId="76F95E1D" w14:textId="77777777" w:rsidR="00F90BDC" w:rsidRDefault="00F90BDC">
      <w:r xmlns:w="http://schemas.openxmlformats.org/wordprocessingml/2006/main">
        <w:t xml:space="preserve">Johannes 6:68 Da svarte Simon Peter ham: Herre, hvem skal vi gå til? du har det evige livs ord.</w:t>
      </w:r>
    </w:p>
    <w:p w14:paraId="579C882D" w14:textId="77777777" w:rsidR="00F90BDC" w:rsidRDefault="00F90BDC"/>
    <w:p w14:paraId="2B211A1D" w14:textId="77777777" w:rsidR="00F90BDC" w:rsidRDefault="00F90BDC">
      <w:r xmlns:w="http://schemas.openxmlformats.org/wordprocessingml/2006/main">
        <w:t xml:space="preserve">Simon Peter erklærer sin lojalitet til Jesus, og spør ham hvem andre de kan vende seg til for evig liv.</w:t>
      </w:r>
    </w:p>
    <w:p w14:paraId="2FF3965D" w14:textId="77777777" w:rsidR="00F90BDC" w:rsidRDefault="00F90BDC"/>
    <w:p w14:paraId="2EDC40BB" w14:textId="77777777" w:rsidR="00F90BDC" w:rsidRDefault="00F90BDC">
      <w:r xmlns:w="http://schemas.openxmlformats.org/wordprocessingml/2006/main">
        <w:t xml:space="preserve">1. "Urokkelig lojalitet: En titt på Peters forpliktelse til Jesus"</w:t>
      </w:r>
    </w:p>
    <w:p w14:paraId="52AC22B2" w14:textId="77777777" w:rsidR="00F90BDC" w:rsidRDefault="00F90BDC"/>
    <w:p w14:paraId="30BBDB8F" w14:textId="77777777" w:rsidR="00F90BDC" w:rsidRDefault="00F90BDC">
      <w:r xmlns:w="http://schemas.openxmlformats.org/wordprocessingml/2006/main">
        <w:t xml:space="preserve">2. "Ordene om evig liv: hvorfor vi vender oss til Jesus"</w:t>
      </w:r>
    </w:p>
    <w:p w14:paraId="31E2CF12" w14:textId="77777777" w:rsidR="00F90BDC" w:rsidRDefault="00F90BDC"/>
    <w:p w14:paraId="652EC260" w14:textId="77777777" w:rsidR="00F90BDC" w:rsidRDefault="00F90BDC">
      <w:r xmlns:w="http://schemas.openxmlformats.org/wordprocessingml/2006/main">
        <w:t xml:space="preserve">1. Romerne 10:8-13 - For «enhver som påkaller Herrens navn, skal bli frelst».</w:t>
      </w:r>
    </w:p>
    <w:p w14:paraId="4DE3B8BD" w14:textId="77777777" w:rsidR="00F90BDC" w:rsidRDefault="00F90BDC"/>
    <w:p w14:paraId="3432F8A9" w14:textId="77777777" w:rsidR="00F90BDC" w:rsidRDefault="00F90BDC">
      <w:r xmlns:w="http://schemas.openxmlformats.org/wordprocessingml/2006/main">
        <w:t xml:space="preserve">2. Matteus 16:13-20 - Jesus spør disiplene sine hvem folk sier at han er, og Peter svarer: "Du er Kristus, den levende Guds Sønn."</w:t>
      </w:r>
    </w:p>
    <w:p w14:paraId="227A489C" w14:textId="77777777" w:rsidR="00F90BDC" w:rsidRDefault="00F90BDC"/>
    <w:p w14:paraId="48403AA6" w14:textId="77777777" w:rsidR="00F90BDC" w:rsidRDefault="00F90BDC">
      <w:r xmlns:w="http://schemas.openxmlformats.org/wordprocessingml/2006/main">
        <w:t xml:space="preserve">Johannes 6:69 Og vi tror og er sikre på at du er den Kristus, den levende Guds Sønn.</w:t>
      </w:r>
    </w:p>
    <w:p w14:paraId="6316D210" w14:textId="77777777" w:rsidR="00F90BDC" w:rsidRDefault="00F90BDC"/>
    <w:p w14:paraId="7D858EE5" w14:textId="77777777" w:rsidR="00F90BDC" w:rsidRDefault="00F90BDC">
      <w:r xmlns:w="http://schemas.openxmlformats.org/wordprocessingml/2006/main">
        <w:t xml:space="preserve">Jesus blir bekreftet av sine disipler som Messias, den levende Guds Sønn.</w:t>
      </w:r>
    </w:p>
    <w:p w14:paraId="07C7D44A" w14:textId="77777777" w:rsidR="00F90BDC" w:rsidRDefault="00F90BDC"/>
    <w:p w14:paraId="1827E058" w14:textId="77777777" w:rsidR="00F90BDC" w:rsidRDefault="00F90BDC">
      <w:r xmlns:w="http://schemas.openxmlformats.org/wordprocessingml/2006/main">
        <w:t xml:space="preserve">1. Å bekrefte Jesus som Messias: Tro på hans verk og kraft</w:t>
      </w:r>
    </w:p>
    <w:p w14:paraId="4CD6520E" w14:textId="77777777" w:rsidR="00F90BDC" w:rsidRDefault="00F90BDC"/>
    <w:p w14:paraId="5516C4DE" w14:textId="77777777" w:rsidR="00F90BDC" w:rsidRDefault="00F90BDC">
      <w:r xmlns:w="http://schemas.openxmlformats.org/wordprocessingml/2006/main">
        <w:t xml:space="preserve">2. Å kjenne Jesus som Guds Sønn: Nøkkelen til evig liv</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9:6-7 - For et barn er oss født, en sønn er oss gitt; og regjeringen skal ligge på hans skulder, og hans navn skal kalles Underfull Rådgiver, Mektig Gud, Evig Far, Fredsfyrste.</w:t>
      </w:r>
    </w:p>
    <w:p w14:paraId="742849B8" w14:textId="77777777" w:rsidR="00F90BDC" w:rsidRDefault="00F90BDC"/>
    <w:p w14:paraId="48A1144D" w14:textId="77777777" w:rsidR="00F90BDC" w:rsidRDefault="00F90BDC">
      <w:r xmlns:w="http://schemas.openxmlformats.org/wordprocessingml/2006/main">
        <w:t xml:space="preserve">2. Matteus 16:13-17 - Da Jesus kom til Cesarea Filippi-området, spurte han sine disipler og sa: «Hvem sier menneskene at jeg, Menneskesønnen, er?» Så de sa: «Noen sier døperen Johannes, noen Elia og andre Jeremia eller en av profetene.» Han sa til dem: Men hvem sier dere at jeg er? Simon Peter svarte og sa: "Du er Kristus, den levende Guds Sønn." Jesus svarte og sa til ham: "Velsignet er du, Simon Bar-Jonah, for kjøtt og blod har ikke åpenbart dette for deg, men min Far som er i himmelen."</w:t>
      </w:r>
    </w:p>
    <w:p w14:paraId="66949C92" w14:textId="77777777" w:rsidR="00F90BDC" w:rsidRDefault="00F90BDC"/>
    <w:p w14:paraId="6E477BA1" w14:textId="77777777" w:rsidR="00F90BDC" w:rsidRDefault="00F90BDC">
      <w:r xmlns:w="http://schemas.openxmlformats.org/wordprocessingml/2006/main">
        <w:t xml:space="preserve">Johannes 6:70 Jesus svarte dem: Har jeg ikke utvalgt eder tolv, og en av eder er en djevel?</w:t>
      </w:r>
    </w:p>
    <w:p w14:paraId="475ED396" w14:textId="77777777" w:rsidR="00F90BDC" w:rsidRDefault="00F90BDC"/>
    <w:p w14:paraId="1BE80453" w14:textId="77777777" w:rsidR="00F90BDC" w:rsidRDefault="00F90BDC">
      <w:r xmlns:w="http://schemas.openxmlformats.org/wordprocessingml/2006/main">
        <w:t xml:space="preserve">Jesus spurte de tolv disiplene om han hadde utvalgt dem, og minnet dem om at en av dem var en djevel.</w:t>
      </w:r>
    </w:p>
    <w:p w14:paraId="2EFAAE08" w14:textId="77777777" w:rsidR="00F90BDC" w:rsidRDefault="00F90BDC"/>
    <w:p w14:paraId="61F3467D" w14:textId="77777777" w:rsidR="00F90BDC" w:rsidRDefault="00F90BDC">
      <w:r xmlns:w="http://schemas.openxmlformats.org/wordprocessingml/2006/main">
        <w:t xml:space="preserve">1. Jesus velger oss med omhu, men vi må alltid være på vakt mot djevelens innflytelse i våre liv.</w:t>
      </w:r>
    </w:p>
    <w:p w14:paraId="4CE42498" w14:textId="77777777" w:rsidR="00F90BDC" w:rsidRDefault="00F90BDC"/>
    <w:p w14:paraId="675CA65F" w14:textId="77777777" w:rsidR="00F90BDC" w:rsidRDefault="00F90BDC">
      <w:r xmlns:w="http://schemas.openxmlformats.org/wordprocessingml/2006/main">
        <w:t xml:space="preserve">2. Jesu kjærlighet til oss er så stor at han valgte oss selv da han visste at en av oss ville være en djevel.</w:t>
      </w:r>
    </w:p>
    <w:p w14:paraId="68676B77" w14:textId="77777777" w:rsidR="00F90BDC" w:rsidRDefault="00F90BDC"/>
    <w:p w14:paraId="6292B614" w14:textId="77777777" w:rsidR="00F90BDC" w:rsidRDefault="00F90BDC">
      <w:r xmlns:w="http://schemas.openxmlformats.org/wordprocessingml/2006/main">
        <w:t xml:space="preserve">1. 1. Peter 5:8-9 – «Vær nøkternt sinn; vær på vakt. Din motstander, djevelen, går rundt som en brølende løve og søker noen å sluke. Stå ham imot, fast i din tro..."</w:t>
      </w:r>
    </w:p>
    <w:p w14:paraId="31601527" w14:textId="77777777" w:rsidR="00F90BDC" w:rsidRDefault="00F90BDC"/>
    <w:p w14:paraId="4E18449F" w14:textId="77777777" w:rsidR="00F90BDC" w:rsidRDefault="00F90BDC">
      <w:r xmlns:w="http://schemas.openxmlformats.org/wordprocessingml/2006/main">
        <w:t xml:space="preserve">2. Efeserne 6:11-13 – «Ta på deg Guds fulle rustning, så dere kan stå imot djevelens planer. For vi kjemper ikke mot kjøtt og blod, men mot herskerne, mot myndighetene, mot de kosmiske maktene over dette nåværende mørket, mot ondskapens åndelige krefter i himmelen.»</w:t>
      </w:r>
    </w:p>
    <w:p w14:paraId="140D5E3B" w14:textId="77777777" w:rsidR="00F90BDC" w:rsidRDefault="00F90BDC"/>
    <w:p w14:paraId="5FE4C86F" w14:textId="77777777" w:rsidR="00F90BDC" w:rsidRDefault="00F90BDC">
      <w:r xmlns:w="http://schemas.openxmlformats.org/wordprocessingml/2006/main">
        <w:t xml:space="preserve">Johannes 6:71 Han talte om Judas Iskariot, Simons sønn, for det var han som skulle forråde ham, som var </w:t>
      </w:r>
      <w:r xmlns:w="http://schemas.openxmlformats.org/wordprocessingml/2006/main">
        <w:lastRenderedPageBreak xmlns:w="http://schemas.openxmlformats.org/wordprocessingml/2006/main"/>
      </w:r>
      <w:r xmlns:w="http://schemas.openxmlformats.org/wordprocessingml/2006/main">
        <w:t xml:space="preserve">en av de tolv.</w:t>
      </w:r>
    </w:p>
    <w:p w14:paraId="66EA43B5" w14:textId="77777777" w:rsidR="00F90BDC" w:rsidRDefault="00F90BDC"/>
    <w:p w14:paraId="44345A7C" w14:textId="77777777" w:rsidR="00F90BDC" w:rsidRDefault="00F90BDC">
      <w:r xmlns:w="http://schemas.openxmlformats.org/wordprocessingml/2006/main">
        <w:t xml:space="preserve">Jesus avslørte at en av hans tolv disipler, Judas Iskariot, ville forråde ham.</w:t>
      </w:r>
    </w:p>
    <w:p w14:paraId="278017D2" w14:textId="77777777" w:rsidR="00F90BDC" w:rsidRDefault="00F90BDC"/>
    <w:p w14:paraId="781EA5C8" w14:textId="77777777" w:rsidR="00F90BDC" w:rsidRDefault="00F90BDC">
      <w:r xmlns:w="http://schemas.openxmlformats.org/wordprocessingml/2006/main">
        <w:t xml:space="preserve">1. Hvordan være trofast mot Gud i tider med svik</w:t>
      </w:r>
    </w:p>
    <w:p w14:paraId="4ACAE955" w14:textId="77777777" w:rsidR="00F90BDC" w:rsidRDefault="00F90BDC"/>
    <w:p w14:paraId="65664F7F" w14:textId="77777777" w:rsidR="00F90BDC" w:rsidRDefault="00F90BDC">
      <w:r xmlns:w="http://schemas.openxmlformats.org/wordprocessingml/2006/main">
        <w:t xml:space="preserve">2. Viktigheten av å holde forpliktelser</w:t>
      </w:r>
    </w:p>
    <w:p w14:paraId="2104B160" w14:textId="77777777" w:rsidR="00F90BDC" w:rsidRDefault="00F90BDC"/>
    <w:p w14:paraId="4C157B7A" w14:textId="77777777" w:rsidR="00F90BDC" w:rsidRDefault="00F90BDC">
      <w:r xmlns:w="http://schemas.openxmlformats.org/wordprocessingml/2006/main">
        <w:t xml:space="preserve">1. Salme 119:63 - Jeg er en følgesvenn for alle dem som frykter deg, og med dem som holder dine befalinger.</w:t>
      </w:r>
    </w:p>
    <w:p w14:paraId="6F2EDBB9" w14:textId="77777777" w:rsidR="00F90BDC" w:rsidRDefault="00F90BDC"/>
    <w:p w14:paraId="73B03154" w14:textId="77777777" w:rsidR="00F90BDC" w:rsidRDefault="00F90BDC">
      <w:r xmlns:w="http://schemas.openxmlformats.org/wordprocessingml/2006/main">
        <w:t xml:space="preserve">2. Matteus 26:45 – Da kom han til disiplene sine og sa til dem: Sov nå og hvile dere! Se, timen er nær, og Menneskesønnen er forrådt i synderes hender.</w:t>
      </w:r>
    </w:p>
    <w:p w14:paraId="49615DB9" w14:textId="77777777" w:rsidR="00F90BDC" w:rsidRDefault="00F90BDC"/>
    <w:p w14:paraId="46E1D9CE" w14:textId="77777777" w:rsidR="00F90BDC" w:rsidRDefault="00F90BDC">
      <w:r xmlns:w="http://schemas.openxmlformats.org/wordprocessingml/2006/main">
        <w:t xml:space="preserve">Johannes 7 beskriver Jesu besøk til løvhyttefesten i Jerusalem, den påfølgende striden om hans lære, og ulike meninger om hans identitet.</w:t>
      </w:r>
    </w:p>
    <w:p w14:paraId="616D983D" w14:textId="77777777" w:rsidR="00F90BDC" w:rsidRDefault="00F90BDC"/>
    <w:p w14:paraId="44764549" w14:textId="77777777" w:rsidR="00F90BDC" w:rsidRDefault="00F90BDC">
      <w:r xmlns:w="http://schemas.openxmlformats.org/wordprocessingml/2006/main">
        <w:t xml:space="preserve">1. avsnitt: Kapitlet begynner med at Jesus beveget seg rundt i Galilea, og unngikk Judea fordi jødiske ledere der lette etter en sjanse til å drepe ham. Men da den jødiske løvhyttefesten var nær, foreslo brødrene hans at han skulle gå åpent til Judea, slik at disiplene hans kunne se gjerninger han gjorde. Jesus svarte at hans tid ennå ikke var kommet helt, men deres er alltid rett og gikk opp privat etter at de dro (Johannes 7:1-10).</w:t>
      </w:r>
    </w:p>
    <w:p w14:paraId="084CD54B" w14:textId="77777777" w:rsidR="00F90BDC" w:rsidRDefault="00F90BDC"/>
    <w:p w14:paraId="069F5493" w14:textId="77777777" w:rsidR="00F90BDC" w:rsidRDefault="00F90BDC">
      <w:r xmlns:w="http://schemas.openxmlformats.org/wordprocessingml/2006/main">
        <w:t xml:space="preserve">2. avsnitt: Under festivalen lette jødene etter ham og hvisket spekulasjoner om ham, men i frykt for ledere snakket ingen offentlig om ham. Midtveis i høytiden gikk Jesus opp til tempelgårdene og begynte å undervise forbløffet mange som lurte på hvordan han kjente til skriftene uten å ha studert dem. Som svar påpekte han at undervisningen kom fra Gud Fader selv, ikke den som velger å gjøre Guds vilje, forstå om undervisningen kommer fra Gud eller om de snakker på egen myndighet, ledere av fariseere og yppersteprester sender tempelvakter arrestere ham, men ingen ga ham hånden fordi hans time hadde ikke kommet ennå (Johannes 7:11-30).</w:t>
      </w:r>
    </w:p>
    <w:p w14:paraId="297C32F7" w14:textId="77777777" w:rsidR="00F90BDC" w:rsidRDefault="00F90BDC"/>
    <w:p w14:paraId="1CBC03FA" w14:textId="77777777" w:rsidR="00F90BDC" w:rsidRDefault="00F90BDC">
      <w:r xmlns:w="http://schemas.openxmlformats.org/wordprocessingml/2006/main">
        <w:t xml:space="preserve">Tredje avsnitt: På den siste største dagen stod Jesus og sa med høy røst 'La enhver som er tørst komme til meg og drikke. Den som tror på meg som Skriften, har sagt at det vil strømme elver, levende vann fra dem.' Denne refererte Ånden som de som trodde på ham senere ble mottatt for Ånden hadde ikke blitt gitt fordi Jesus ennå ikke var blitt herliggjort, noe som førte til splittelse blant mengden, noen sa "Han er Profeten" andre "Han er Kristus" mens andre stilte spørsmål ved muligheten for at Kristus kommer fra Galilea. med Nikodemus som forsvarte ham mot direkte fordømmelse uten å høre forsvar i henhold til loven, noe som førte til ytterligere hånlig avskjed ved at hans jevnaldrende forlater hver reise hjem (Johannes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John 7:1 1 Efter disse ting vandret Jesus i Galilea; for han ville ikke vandre i jødedommen, fordi jødene søkte å drepe ham.</w:t>
      </w:r>
    </w:p>
    <w:p w14:paraId="69FCB90D" w14:textId="77777777" w:rsidR="00F90BDC" w:rsidRDefault="00F90BDC"/>
    <w:p w14:paraId="1F540D8D" w14:textId="77777777" w:rsidR="00F90BDC" w:rsidRDefault="00F90BDC">
      <w:r xmlns:w="http://schemas.openxmlformats.org/wordprocessingml/2006/main">
        <w:t xml:space="preserve">Jesus unngikk jødene i Galilea fordi de forsøkte å drepe ham.</w:t>
      </w:r>
    </w:p>
    <w:p w14:paraId="7698AE4A" w14:textId="77777777" w:rsidR="00F90BDC" w:rsidRDefault="00F90BDC"/>
    <w:p w14:paraId="5A634571" w14:textId="77777777" w:rsidR="00F90BDC" w:rsidRDefault="00F90BDC">
      <w:r xmlns:w="http://schemas.openxmlformats.org/wordprocessingml/2006/main">
        <w:t xml:space="preserve">1: Guds beskyttelse er alltid der for oss, uansett omstendigheter.</w:t>
      </w:r>
    </w:p>
    <w:p w14:paraId="2D6BE3EF" w14:textId="77777777" w:rsidR="00F90BDC" w:rsidRDefault="00F90BDC"/>
    <w:p w14:paraId="1F14002C" w14:textId="77777777" w:rsidR="00F90BDC" w:rsidRDefault="00F90BDC">
      <w:r xmlns:w="http://schemas.openxmlformats.org/wordprocessingml/2006/main">
        <w:t xml:space="preserve">2: Vi bør aldri gi opp håpet, uansett hvilken motstand vi møter.</w:t>
      </w:r>
    </w:p>
    <w:p w14:paraId="5D57623D" w14:textId="77777777" w:rsidR="00F90BDC" w:rsidRDefault="00F90BDC"/>
    <w:p w14:paraId="7C609838" w14:textId="77777777" w:rsidR="00F90BDC" w:rsidRDefault="00F90BDC">
      <w:r xmlns:w="http://schemas.openxmlformats.org/wordprocessingml/2006/main">
        <w:t xml:space="preserve">1: Salme 23:4 "Selv om jeg går gjennom den mørkeste dal, frykter jeg ikke noe ondt, for du er med meg; din stav og din stav, de trøster meg."</w:t>
      </w:r>
    </w:p>
    <w:p w14:paraId="20BCA949" w14:textId="77777777" w:rsidR="00F90BDC" w:rsidRDefault="00F90BDC"/>
    <w:p w14:paraId="00B722A0" w14:textId="77777777" w:rsidR="00F90BDC" w:rsidRDefault="00F90BDC">
      <w:r xmlns:w="http://schemas.openxmlformats.org/wordprocessingml/2006/main">
        <w:t xml:space="preserve">2: Ordspråkene 3:5-6 "Stol på Herren av hele ditt hjerte og stol ikke på din egen forstand; underord deg ham på alle dine veier, så skal han gjøre dine stier rette."</w:t>
      </w:r>
    </w:p>
    <w:p w14:paraId="0CB80415" w14:textId="77777777" w:rsidR="00F90BDC" w:rsidRDefault="00F90BDC"/>
    <w:p w14:paraId="0A8156B3" w14:textId="77777777" w:rsidR="00F90BDC" w:rsidRDefault="00F90BDC">
      <w:r xmlns:w="http://schemas.openxmlformats.org/wordprocessingml/2006/main">
        <w:t xml:space="preserve">John 7:2 2 Men jødenes løvhyttefest var nær.</w:t>
      </w:r>
    </w:p>
    <w:p w14:paraId="1EE7D16E" w14:textId="77777777" w:rsidR="00F90BDC" w:rsidRDefault="00F90BDC"/>
    <w:p w14:paraId="3E5A343A" w14:textId="77777777" w:rsidR="00F90BDC" w:rsidRDefault="00F90BDC">
      <w:r xmlns:w="http://schemas.openxmlformats.org/wordprocessingml/2006/main">
        <w:t xml:space="preserve">Under jødenes løvhyttefest var Jesus på reise til Jerusalem.</w:t>
      </w:r>
    </w:p>
    <w:p w14:paraId="25926D4D" w14:textId="77777777" w:rsidR="00F90BDC" w:rsidRDefault="00F90BDC"/>
    <w:p w14:paraId="7D77E50E" w14:textId="77777777" w:rsidR="00F90BDC" w:rsidRDefault="00F90BDC">
      <w:r xmlns:w="http://schemas.openxmlformats.org/wordprocessingml/2006/main">
        <w:t xml:space="preserve">1. Jesu kjærlighet til sitt folk: Hvordan Jesus viste sin kjærlighet ved å dra til Jerusalem under løvhyttefesten</w:t>
      </w:r>
    </w:p>
    <w:p w14:paraId="7B9B523A" w14:textId="77777777" w:rsidR="00F90BDC" w:rsidRDefault="00F90BDC"/>
    <w:p w14:paraId="10AE7CED" w14:textId="77777777" w:rsidR="00F90BDC" w:rsidRDefault="00F90BDC">
      <w:r xmlns:w="http://schemas.openxmlformats.org/wordprocessingml/2006/main">
        <w:t xml:space="preserve">2. Lydighet mot Gud: Viktigheten av å adlyde Gud selv når det er vanskelig</w:t>
      </w:r>
    </w:p>
    <w:p w14:paraId="10FB3B56" w14:textId="77777777" w:rsidR="00F90BDC" w:rsidRDefault="00F90BDC"/>
    <w:p w14:paraId="111FFE4E" w14:textId="77777777" w:rsidR="00F90BDC" w:rsidRDefault="00F90BDC">
      <w:r xmlns:w="http://schemas.openxmlformats.org/wordprocessingml/2006/main">
        <w:t xml:space="preserve">1. Joh 14:15 - "Hvis dere elsker meg, skal dere holde mine bud."</w:t>
      </w:r>
    </w:p>
    <w:p w14:paraId="136BA252" w14:textId="77777777" w:rsidR="00F90BDC" w:rsidRDefault="00F90BDC"/>
    <w:p w14:paraId="233EEF2B" w14:textId="77777777" w:rsidR="00F90BDC" w:rsidRDefault="00F90BDC">
      <w:r xmlns:w="http://schemas.openxmlformats.org/wordprocessingml/2006/main">
        <w:t xml:space="preserve">2. Matteus 28:20 - "Og se, jeg er med dere alle dager inntil verdens ende."</w:t>
      </w:r>
    </w:p>
    <w:p w14:paraId="406A141F" w14:textId="77777777" w:rsidR="00F90BDC" w:rsidRDefault="00F90BDC"/>
    <w:p w14:paraId="4092B863" w14:textId="77777777" w:rsidR="00F90BDC" w:rsidRDefault="00F90BDC">
      <w:r xmlns:w="http://schemas.openxmlformats.org/wordprocessingml/2006/main">
        <w:t xml:space="preserve">John 7:3 3 Hans brødre sa da til ham: Dra bort herfra og gå til Judea, forat også dine disipler kan se de gjerninger du gjør.</w:t>
      </w:r>
    </w:p>
    <w:p w14:paraId="57B8809C" w14:textId="77777777" w:rsidR="00F90BDC" w:rsidRDefault="00F90BDC"/>
    <w:p w14:paraId="5C2AC7EC" w14:textId="77777777" w:rsidR="00F90BDC" w:rsidRDefault="00F90BDC">
      <w:r xmlns:w="http://schemas.openxmlformats.org/wordprocessingml/2006/main">
        <w:t xml:space="preserve">Jesu brødre oppfordret ham til å forlate Galilea og dra til Judea slik at disiplene hans kunne se miraklene han utførte.</w:t>
      </w:r>
    </w:p>
    <w:p w14:paraId="70448E1C" w14:textId="77777777" w:rsidR="00F90BDC" w:rsidRDefault="00F90BDC"/>
    <w:p w14:paraId="110CBF29" w14:textId="77777777" w:rsidR="00F90BDC" w:rsidRDefault="00F90BDC">
      <w:r xmlns:w="http://schemas.openxmlformats.org/wordprocessingml/2006/main">
        <w:t xml:space="preserve">1. Troens kraft: Lære å tro på mirakler</w:t>
      </w:r>
    </w:p>
    <w:p w14:paraId="310E4C75" w14:textId="77777777" w:rsidR="00F90BDC" w:rsidRDefault="00F90BDC"/>
    <w:p w14:paraId="0C97DFB3" w14:textId="77777777" w:rsidR="00F90BDC" w:rsidRDefault="00F90BDC">
      <w:r xmlns:w="http://schemas.openxmlformats.org/wordprocessingml/2006/main">
        <w:t xml:space="preserve">2. Å følge Faderens vilje: Hvordan Jesus adlød sine brødres råd</w:t>
      </w:r>
    </w:p>
    <w:p w14:paraId="396D9C89" w14:textId="77777777" w:rsidR="00F90BDC" w:rsidRDefault="00F90BDC"/>
    <w:p w14:paraId="3D1B0AB0" w14:textId="77777777" w:rsidR="00F90BDC" w:rsidRDefault="00F90BDC">
      <w:r xmlns:w="http://schemas.openxmlformats.org/wordprocessingml/2006/main">
        <w:t xml:space="preserve">1. Heb 13:5-6 - "Hold livet ditt fritt fra kjærlighet til penger, og vær fornøyd med det du har, for han har sagt: "Jeg vil aldri forlate deg eller forlate deg." Så vi kan trygt si: «Herren er min hjelper; Jeg vil ikke frykte; hva kan mennesket gjøre med meg?"</w:t>
      </w:r>
    </w:p>
    <w:p w14:paraId="5175D063" w14:textId="77777777" w:rsidR="00F90BDC" w:rsidRDefault="00F90BDC"/>
    <w:p w14:paraId="2FC846A0" w14:textId="77777777" w:rsidR="00F90BDC" w:rsidRDefault="00F90BDC">
      <w:r xmlns:w="http://schemas.openxmlformats.org/wordprocessingml/2006/main">
        <w:t xml:space="preserve">2. Joh 14:12-14 – «Sannelig, sannelig sier jeg dere: Den som tror på meg, skal også gjøre de gjerninger jeg gjør. og større gjerninger enn disse vil han gjøre, for jeg går til Faderen. Uansett hva dere ber om i mitt navn, dette vil jeg gjøre for at Faderen kan bli herliggjort i Sønnen. Hvis du spør meg om noe i mitt navn, vil jeg gjøre det.»</w:t>
      </w:r>
    </w:p>
    <w:p w14:paraId="314A27BE" w14:textId="77777777" w:rsidR="00F90BDC" w:rsidRDefault="00F90BDC"/>
    <w:p w14:paraId="04E35FAC" w14:textId="77777777" w:rsidR="00F90BDC" w:rsidRDefault="00F90BDC">
      <w:r xmlns:w="http://schemas.openxmlformats.org/wordprocessingml/2006/main">
        <w:t xml:space="preserve">John 7:4 For det er ingen som gjør noe i det skjulte, og selv søker han å bli kjent åpenlyst. Hvis du gjør disse tingene, vis deg selv for verden.</w:t>
      </w:r>
    </w:p>
    <w:p w14:paraId="21D9ED14" w14:textId="77777777" w:rsidR="00F90BDC" w:rsidRDefault="00F90BDC"/>
    <w:p w14:paraId="4068D675" w14:textId="77777777" w:rsidR="00F90BDC" w:rsidRDefault="00F90BDC">
      <w:r xmlns:w="http://schemas.openxmlformats.org/wordprocessingml/2006/main">
        <w:t xml:space="preserve">Jesus oppmuntrer oss til å gjøre gode gjerninger i offentligheten, slik at andre kan bli oppmuntret til å gjøre det samme.</w:t>
      </w:r>
    </w:p>
    <w:p w14:paraId="10F81734" w14:textId="77777777" w:rsidR="00F90BDC" w:rsidRDefault="00F90BDC"/>
    <w:p w14:paraId="189EF16C" w14:textId="77777777" w:rsidR="00F90BDC" w:rsidRDefault="00F90BDC">
      <w:r xmlns:w="http://schemas.openxmlformats.org/wordprocessingml/2006/main">
        <w:t xml:space="preserve">1. Å gjøre godt i offentligheten: Å vise verden hvordan det å følge Jesus kan forandre liv</w:t>
      </w:r>
    </w:p>
    <w:p w14:paraId="24A0734F" w14:textId="77777777" w:rsidR="00F90BDC" w:rsidRDefault="00F90BDC"/>
    <w:p w14:paraId="3A746495" w14:textId="77777777" w:rsidR="00F90BDC" w:rsidRDefault="00F90BDC">
      <w:r xmlns:w="http://schemas.openxmlformats.org/wordprocessingml/2006/main">
        <w:t xml:space="preserve">2. Tjenestens kraft: Å gjøre en forskjell i andres liv</w:t>
      </w:r>
    </w:p>
    <w:p w14:paraId="1E437B87" w14:textId="77777777" w:rsidR="00F90BDC" w:rsidRDefault="00F90BDC"/>
    <w:p w14:paraId="1DE6A3E4" w14:textId="77777777" w:rsidR="00F90BDC" w:rsidRDefault="00F90BDC">
      <w:r xmlns:w="http://schemas.openxmlformats.org/wordprocessingml/2006/main">
        <w:t xml:space="preserve">1. Matteus 5:16 - "La deres lys skinne for andre, så de kan se dine gode gjerninger og prise din Far i himmelen."</w:t>
      </w:r>
    </w:p>
    <w:p w14:paraId="342A1DFF" w14:textId="77777777" w:rsidR="00F90BDC" w:rsidRDefault="00F90BDC"/>
    <w:p w14:paraId="4ECD9401" w14:textId="77777777" w:rsidR="00F90BDC" w:rsidRDefault="00F90BDC">
      <w:r xmlns:w="http://schemas.openxmlformats.org/wordprocessingml/2006/main">
        <w:t xml:space="preserve">2. Galaterne 6:9 - "Og la oss ikke bli trette av å gjøre godt, for i sin tid skal vi høste, hvis vi ikke gir opp."</w:t>
      </w:r>
    </w:p>
    <w:p w14:paraId="3FB3D86F" w14:textId="77777777" w:rsidR="00F90BDC" w:rsidRDefault="00F90BDC"/>
    <w:p w14:paraId="7182EDA4" w14:textId="77777777" w:rsidR="00F90BDC" w:rsidRDefault="00F90BDC">
      <w:r xmlns:w="http://schemas.openxmlformats.org/wordprocessingml/2006/main">
        <w:t xml:space="preserve">John 7:5 5 For heller ikke hans brødre trodde på ham.</w:t>
      </w:r>
    </w:p>
    <w:p w14:paraId="46E3AC2E" w14:textId="77777777" w:rsidR="00F90BDC" w:rsidRDefault="00F90BDC"/>
    <w:p w14:paraId="27514771" w14:textId="77777777" w:rsidR="00F90BDC" w:rsidRDefault="00F90BDC">
      <w:r xmlns:w="http://schemas.openxmlformats.org/wordprocessingml/2006/main">
        <w:t xml:space="preserve">Passasje: Selv om Jesus hadde utført mange mirakuløse tegn i hjembyen Nasaret, trodde ikke hans egne brødre på ham (Johannes 7:5).</w:t>
      </w:r>
    </w:p>
    <w:p w14:paraId="742E6EA6" w14:textId="77777777" w:rsidR="00F90BDC" w:rsidRDefault="00F90BDC"/>
    <w:p w14:paraId="3457C3C7" w14:textId="77777777" w:rsidR="00F90BDC" w:rsidRDefault="00F90BDC">
      <w:r xmlns:w="http://schemas.openxmlformats.org/wordprocessingml/2006/main">
        <w:t xml:space="preserve">Jesus ble ikke akseptert av sin egen familie, til tross for de mange tegnene han hadde gjort.</w:t>
      </w:r>
    </w:p>
    <w:p w14:paraId="25FE6B4F" w14:textId="77777777" w:rsidR="00F90BDC" w:rsidRDefault="00F90BDC"/>
    <w:p w14:paraId="2C676A27" w14:textId="77777777" w:rsidR="00F90BDC" w:rsidRDefault="00F90BDC">
      <w:r xmlns:w="http://schemas.openxmlformats.org/wordprocessingml/2006/main">
        <w:t xml:space="preserve">1. Å erkjenne Guds vilje i vanskelige situasjoner: Jesu eksempel</w:t>
      </w:r>
    </w:p>
    <w:p w14:paraId="16601357" w14:textId="77777777" w:rsidR="00F90BDC" w:rsidRDefault="00F90BDC"/>
    <w:p w14:paraId="7ED2BAC8" w14:textId="77777777" w:rsidR="00F90BDC" w:rsidRDefault="00F90BDC">
      <w:r xmlns:w="http://schemas.openxmlformats.org/wordprocessingml/2006/main">
        <w:t xml:space="preserve">2. Troens kraft til tross for vantro: Historien om Jesus og hans brødre</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53:1 - "Hvem har trodd vårt budskap og for hvem er Herrens arm blitt åpenbart?"</w:t>
      </w:r>
    </w:p>
    <w:p w14:paraId="011FA566" w14:textId="77777777" w:rsidR="00F90BDC" w:rsidRDefault="00F90BDC"/>
    <w:p w14:paraId="3618E969" w14:textId="77777777" w:rsidR="00F90BDC" w:rsidRDefault="00F90BDC">
      <w:r xmlns:w="http://schemas.openxmlformats.org/wordprocessingml/2006/main">
        <w:t xml:space="preserve">2. Romerne 10:17 - "Så tro kommer av å høre, og hørsel ved Kristi ord."</w:t>
      </w:r>
    </w:p>
    <w:p w14:paraId="74BF3330" w14:textId="77777777" w:rsidR="00F90BDC" w:rsidRDefault="00F90BDC"/>
    <w:p w14:paraId="661BC021" w14:textId="77777777" w:rsidR="00F90BDC" w:rsidRDefault="00F90BDC">
      <w:r xmlns:w="http://schemas.openxmlformats.org/wordprocessingml/2006/main">
        <w:t xml:space="preserve">Johannes 7:6 Da sa Jesus til dem: Min tid er ennå ikke kommet, men deres tid er alltid rede.</w:t>
      </w:r>
    </w:p>
    <w:p w14:paraId="51A6B064" w14:textId="77777777" w:rsidR="00F90BDC" w:rsidRDefault="00F90BDC"/>
    <w:p w14:paraId="02C9D695" w14:textId="77777777" w:rsidR="00F90BDC" w:rsidRDefault="00F90BDC">
      <w:r xmlns:w="http://schemas.openxmlformats.org/wordprocessingml/2006/main">
        <w:t xml:space="preserve">Jesus lærer oss at vår tid skal være til tjeneste for Gud.</w:t>
      </w:r>
    </w:p>
    <w:p w14:paraId="1439B4F9" w14:textId="77777777" w:rsidR="00F90BDC" w:rsidRDefault="00F90BDC"/>
    <w:p w14:paraId="04E079B2" w14:textId="77777777" w:rsidR="00F90BDC" w:rsidRDefault="00F90BDC">
      <w:r xmlns:w="http://schemas.openxmlformats.org/wordprocessingml/2006/main">
        <w:t xml:space="preserve">1: Vår tid er en gave fra Gud, og den skal brukes til å tjene ham.</w:t>
      </w:r>
    </w:p>
    <w:p w14:paraId="32A965DA" w14:textId="77777777" w:rsidR="00F90BDC" w:rsidRDefault="00F90BDC"/>
    <w:p w14:paraId="27B51AE9" w14:textId="77777777" w:rsidR="00F90BDC" w:rsidRDefault="00F90BDC">
      <w:r xmlns:w="http://schemas.openxmlformats.org/wordprocessingml/2006/main">
        <w:t xml:space="preserve">2: Vi er kalt til å vie vår tid og ressurser til Gud og hans rike.</w:t>
      </w:r>
    </w:p>
    <w:p w14:paraId="69D637C1" w14:textId="77777777" w:rsidR="00F90BDC" w:rsidRDefault="00F90BDC"/>
    <w:p w14:paraId="5A25E285" w14:textId="77777777" w:rsidR="00F90BDC" w:rsidRDefault="00F90BDC">
      <w:r xmlns:w="http://schemas.openxmlformats.org/wordprocessingml/2006/main">
        <w:t xml:space="preserve">1: Kolosserne 3:17 - Og alt dere gjør i ord eller gjerning, gjør alt i Herren Jesu navn og takk Gud og Faderen ved ham.</w:t>
      </w:r>
    </w:p>
    <w:p w14:paraId="7A6FE85F" w14:textId="77777777" w:rsidR="00F90BDC" w:rsidRDefault="00F90BDC"/>
    <w:p w14:paraId="32327F78" w14:textId="77777777" w:rsidR="00F90BDC" w:rsidRDefault="00F90BDC">
      <w:r xmlns:w="http://schemas.openxmlformats.org/wordprocessingml/2006/main">
        <w:t xml:space="preserve">2: Efeserne 5:15-16 - Se da til at dere vandrer forsiktig, ikke som dårer, men som kloke, og forløser tiden, for dagene er onde.</w:t>
      </w:r>
    </w:p>
    <w:p w14:paraId="5650FB47" w14:textId="77777777" w:rsidR="00F90BDC" w:rsidRDefault="00F90BDC"/>
    <w:p w14:paraId="7BC4C714" w14:textId="77777777" w:rsidR="00F90BDC" w:rsidRDefault="00F90BDC">
      <w:r xmlns:w="http://schemas.openxmlformats.org/wordprocessingml/2006/main">
        <w:t xml:space="preserve">John 7:7 7 Verden kan ikke hate eder; men mig hater den, fordi jeg vidner om den at dens gjerninger er onde.</w:t>
      </w:r>
    </w:p>
    <w:p w14:paraId="471646DF" w14:textId="77777777" w:rsidR="00F90BDC" w:rsidRDefault="00F90BDC"/>
    <w:p w14:paraId="3CA9B58C" w14:textId="77777777" w:rsidR="00F90BDC" w:rsidRDefault="00F90BDC">
      <w:r xmlns:w="http://schemas.openxmlformats.org/wordprocessingml/2006/main">
        <w:t xml:space="preserve">Verden hater Jesus på grunn av vitnesbyrdet han gir om verdens onde gjerninger.</w:t>
      </w:r>
    </w:p>
    <w:p w14:paraId="55A6A236" w14:textId="77777777" w:rsidR="00F90BDC" w:rsidRDefault="00F90BDC"/>
    <w:p w14:paraId="74A9D019" w14:textId="77777777" w:rsidR="00F90BDC" w:rsidRDefault="00F90BDC">
      <w:r xmlns:w="http://schemas.openxmlformats.org/wordprocessingml/2006/main">
        <w:t xml:space="preserve">1. Avlegge vitnesbyrd i ugunstige omstendigheter - Johannes 7:7</w:t>
      </w:r>
    </w:p>
    <w:p w14:paraId="31A15129" w14:textId="77777777" w:rsidR="00F90BDC" w:rsidRDefault="00F90BDC"/>
    <w:p w14:paraId="14B351F6" w14:textId="77777777" w:rsidR="00F90BDC" w:rsidRDefault="00F90BDC">
      <w:r xmlns:w="http://schemas.openxmlformats.org/wordprocessingml/2006/main">
        <w:t xml:space="preserve">2. Kostnadene ved å stå fast i troen – Joh 7:7</w:t>
      </w:r>
    </w:p>
    <w:p w14:paraId="3E5C0975" w14:textId="77777777" w:rsidR="00F90BDC" w:rsidRDefault="00F90BDC"/>
    <w:p w14:paraId="6BE3A518" w14:textId="77777777" w:rsidR="00F90BDC" w:rsidRDefault="00F90BDC">
      <w:r xmlns:w="http://schemas.openxmlformats.org/wordprocessingml/2006/main">
        <w:t xml:space="preserve">1. Romerbrevet 12:2 - Følg ikke denne verdens mønster, men bli forvandlet ved å fornye ditt sinn.</w:t>
      </w:r>
    </w:p>
    <w:p w14:paraId="17417086" w14:textId="77777777" w:rsidR="00F90BDC" w:rsidRDefault="00F90BDC"/>
    <w:p w14:paraId="4486803F" w14:textId="77777777" w:rsidR="00F90BDC" w:rsidRDefault="00F90BDC">
      <w:r xmlns:w="http://schemas.openxmlformats.org/wordprocessingml/2006/main">
        <w:t xml:space="preserve">2. 1. Joh 5:19 – Vi vet at vi er Guds barn, og at hele verden er under den ondes kontroll.</w:t>
      </w:r>
    </w:p>
    <w:p w14:paraId="76F2DA3C" w14:textId="77777777" w:rsidR="00F90BDC" w:rsidRDefault="00F90BDC"/>
    <w:p w14:paraId="5DAB1878" w14:textId="77777777" w:rsidR="00F90BDC" w:rsidRDefault="00F90BDC">
      <w:r xmlns:w="http://schemas.openxmlformats.org/wordprocessingml/2006/main">
        <w:t xml:space="preserve">John 7:8 8 Dra op til denne fest! Jeg går ennå ikke op til denne fest! for min tid er ennå ikke fullkommen.</w:t>
      </w:r>
    </w:p>
    <w:p w14:paraId="07D6AA5C" w14:textId="77777777" w:rsidR="00F90BDC" w:rsidRDefault="00F90BDC"/>
    <w:p w14:paraId="51523B13" w14:textId="77777777" w:rsidR="00F90BDC" w:rsidRDefault="00F90BDC">
      <w:r xmlns:w="http://schemas.openxmlformats.org/wordprocessingml/2006/main">
        <w:t xml:space="preserve">Johannes 7:8 lærer oss å være tålmodige og vente til tiden er inne for oss å ta grep.</w:t>
      </w:r>
    </w:p>
    <w:p w14:paraId="5AB135D2" w14:textId="77777777" w:rsidR="00F90BDC" w:rsidRDefault="00F90BDC"/>
    <w:p w14:paraId="5B6AA509" w14:textId="77777777" w:rsidR="00F90BDC" w:rsidRDefault="00F90BDC">
      <w:r xmlns:w="http://schemas.openxmlformats.org/wordprocessingml/2006/main">
        <w:t xml:space="preserve">1: Tålmodighet er en dyd - Joh 7:8</w:t>
      </w:r>
    </w:p>
    <w:p w14:paraId="254A2BC1" w14:textId="77777777" w:rsidR="00F90BDC" w:rsidRDefault="00F90BDC"/>
    <w:p w14:paraId="297D4AA7" w14:textId="77777777" w:rsidR="00F90BDC" w:rsidRDefault="00F90BDC">
      <w:r xmlns:w="http://schemas.openxmlformats.org/wordprocessingml/2006/main">
        <w:t xml:space="preserve">2: Guds timing er perfekt - Johannes 7:8</w:t>
      </w:r>
    </w:p>
    <w:p w14:paraId="46A5C3B5" w14:textId="77777777" w:rsidR="00F90BDC" w:rsidRDefault="00F90BDC"/>
    <w:p w14:paraId="6051C4D4" w14:textId="77777777" w:rsidR="00F90BDC" w:rsidRDefault="00F90BDC">
      <w:r xmlns:w="http://schemas.openxmlformats.org/wordprocessingml/2006/main">
        <w:t xml:space="preserve">1: Jakob 5:7-8 – Vær derfor tålmodige, brødre, inntil Herren kommer. Se, bonden venter på jordens dyrebare frukt og har lang tålmodighet med den, inntil han får tidlig og seinregnet.</w:t>
      </w:r>
    </w:p>
    <w:p w14:paraId="3BF8DD32" w14:textId="77777777" w:rsidR="00F90BDC" w:rsidRDefault="00F90BDC"/>
    <w:p w14:paraId="554A9B62" w14:textId="77777777" w:rsidR="00F90BDC" w:rsidRDefault="00F90BDC">
      <w:r xmlns:w="http://schemas.openxmlformats.org/wordprocessingml/2006/main">
        <w:t xml:space="preserve">2: Forkynneren 3:1-8 - For alt er det en tid og en tid for alt under himmelen: En tid for å bli født og en tid for å dø; en tid til å plante, og en tid til å plukke opp det som er plantet.</w:t>
      </w:r>
    </w:p>
    <w:p w14:paraId="2A37DEBC" w14:textId="77777777" w:rsidR="00F90BDC" w:rsidRDefault="00F90BDC"/>
    <w:p w14:paraId="3C68ADDC" w14:textId="77777777" w:rsidR="00F90BDC" w:rsidRDefault="00F90BDC">
      <w:r xmlns:w="http://schemas.openxmlformats.org/wordprocessingml/2006/main">
        <w:t xml:space="preserve">John 7:9 9 Da han hadde sagt disse ord til dem, ble han fremdeles i Galilea.</w:t>
      </w:r>
    </w:p>
    <w:p w14:paraId="16E2A96A" w14:textId="77777777" w:rsidR="00F90BDC" w:rsidRDefault="00F90BDC"/>
    <w:p w14:paraId="108A0ED8" w14:textId="77777777" w:rsidR="00F90BDC" w:rsidRDefault="00F90BDC">
      <w:r xmlns:w="http://schemas.openxmlformats.org/wordprocessingml/2006/main">
        <w:t xml:space="preserve">Jesus talte til folkemengdene i Galilea og ble så i området etterpå.</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lydighet mot Guds plan: Eksempelet på Jesu opphold i Galilea</w:t>
      </w:r>
    </w:p>
    <w:p w14:paraId="0CA70842" w14:textId="77777777" w:rsidR="00F90BDC" w:rsidRDefault="00F90BDC"/>
    <w:p w14:paraId="7EF48B36" w14:textId="77777777" w:rsidR="00F90BDC" w:rsidRDefault="00F90BDC">
      <w:r xmlns:w="http://schemas.openxmlformats.org/wordprocessingml/2006/main">
        <w:t xml:space="preserve">2. Ordenes kraft: Hvordan Jesu tale informerte hans handlinger</w:t>
      </w:r>
    </w:p>
    <w:p w14:paraId="068DA283" w14:textId="77777777" w:rsidR="00F90BDC" w:rsidRDefault="00F90BDC"/>
    <w:p w14:paraId="02A033DD" w14:textId="77777777" w:rsidR="00F90BDC" w:rsidRDefault="00F90BDC">
      <w:r xmlns:w="http://schemas.openxmlformats.org/wordprocessingml/2006/main">
        <w:t xml:space="preserve">1. Matteus 4:23-24 – Og Jesus gikk rundt i hele Galilea og underviste i deres synagoger og forkynte evangeliet om riket og helbredet all slags sykdom og all slags sykdom blant folket.</w:t>
      </w:r>
    </w:p>
    <w:p w14:paraId="56F26892" w14:textId="77777777" w:rsidR="00F90BDC" w:rsidRDefault="00F90BDC"/>
    <w:p w14:paraId="2CA2873A" w14:textId="77777777" w:rsidR="00F90BDC" w:rsidRDefault="00F90BDC">
      <w:r xmlns:w="http://schemas.openxmlformats.org/wordprocessingml/2006/main">
        <w:t xml:space="preserve">2. Joh 9:4 - Jeg må gjøre hans gjerninger som har sendt meg, mens det er dag: natten kommer, da ingen kan arbeide.</w:t>
      </w:r>
    </w:p>
    <w:p w14:paraId="722A92E9" w14:textId="77777777" w:rsidR="00F90BDC" w:rsidRDefault="00F90BDC"/>
    <w:p w14:paraId="6652E27D" w14:textId="77777777" w:rsidR="00F90BDC" w:rsidRDefault="00F90BDC">
      <w:r xmlns:w="http://schemas.openxmlformats.org/wordprocessingml/2006/main">
        <w:t xml:space="preserve">John 7:10 10 Men da hans brødre var gått opp, gikk han også op til høytiden, ikke åpenlyst, men som i det skjulte.</w:t>
      </w:r>
    </w:p>
    <w:p w14:paraId="14C7BA57" w14:textId="77777777" w:rsidR="00F90BDC" w:rsidRDefault="00F90BDC"/>
    <w:p w14:paraId="4D4468C8" w14:textId="77777777" w:rsidR="00F90BDC" w:rsidRDefault="00F90BDC">
      <w:r xmlns:w="http://schemas.openxmlformats.org/wordprocessingml/2006/main">
        <w:t xml:space="preserve">Johannes blir minnet om sin plikt overfor Gud og går til festen, men gjør det på en diskré måte.</w:t>
      </w:r>
    </w:p>
    <w:p w14:paraId="54749DF1" w14:textId="77777777" w:rsidR="00F90BDC" w:rsidRDefault="00F90BDC"/>
    <w:p w14:paraId="18DC05DD" w14:textId="77777777" w:rsidR="00F90BDC" w:rsidRDefault="00F90BDC">
      <w:r xmlns:w="http://schemas.openxmlformats.org/wordprocessingml/2006/main">
        <w:t xml:space="preserve">1. Vår plikt overfor Gud: Selv i det skjulte</w:t>
      </w:r>
    </w:p>
    <w:p w14:paraId="4BD9A48F" w14:textId="77777777" w:rsidR="00F90BDC" w:rsidRDefault="00F90BDC"/>
    <w:p w14:paraId="778AE168" w14:textId="77777777" w:rsidR="00F90BDC" w:rsidRDefault="00F90BDC">
      <w:r xmlns:w="http://schemas.openxmlformats.org/wordprocessingml/2006/main">
        <w:t xml:space="preserve">2. Å leve diskret for å oppfylle våre forpliktelser</w:t>
      </w:r>
    </w:p>
    <w:p w14:paraId="25F63C5B" w14:textId="77777777" w:rsidR="00F90BDC" w:rsidRDefault="00F90BDC"/>
    <w:p w14:paraId="72764659" w14:textId="77777777" w:rsidR="00F90BDC" w:rsidRDefault="00F90BDC">
      <w:r xmlns:w="http://schemas.openxmlformats.org/wordprocessingml/2006/main">
        <w:t xml:space="preserve">1. Ordspråkene 16:2 Alle en manns veier er rene i hans egne øyne; men Herren veier åndene.</w:t>
      </w:r>
    </w:p>
    <w:p w14:paraId="3E75B5A0" w14:textId="77777777" w:rsidR="00F90BDC" w:rsidRDefault="00F90BDC"/>
    <w:p w14:paraId="44C5872D" w14:textId="77777777" w:rsidR="00F90BDC" w:rsidRDefault="00F90BDC">
      <w:r xmlns:w="http://schemas.openxmlformats.org/wordprocessingml/2006/main">
        <w:t xml:space="preserve">2. Matteus 6:4-6 «Derfor skal du ikke bli som dem. For din Far vet de tingene du trenger før du spør ham. Be derfor på denne måten: Vår Far i himmelen, helliget være ditt navn. Ditt rike kom. Skje din vilje på jorden som i himmelen.</w:t>
      </w:r>
    </w:p>
    <w:p w14:paraId="68DFB132" w14:textId="77777777" w:rsidR="00F90BDC" w:rsidRDefault="00F90BDC"/>
    <w:p w14:paraId="689DC1EC" w14:textId="77777777" w:rsidR="00F90BDC" w:rsidRDefault="00F90BDC">
      <w:r xmlns:w="http://schemas.openxmlformats.org/wordprocessingml/2006/main">
        <w:t xml:space="preserve">John 7:11 11 Da søkte jødene ham på høytiden og sa: Hvor er han?</w:t>
      </w:r>
    </w:p>
    <w:p w14:paraId="0725771E" w14:textId="77777777" w:rsidR="00F90BDC" w:rsidRDefault="00F90BDC"/>
    <w:p w14:paraId="43578175" w14:textId="77777777" w:rsidR="00F90BDC" w:rsidRDefault="00F90BDC">
      <w:r xmlns:w="http://schemas.openxmlformats.org/wordprocessingml/2006/main">
        <w:t xml:space="preserve">Jødene lette etter Jesus på høytiden.</w:t>
      </w:r>
    </w:p>
    <w:p w14:paraId="0F0E2AE4" w14:textId="77777777" w:rsidR="00F90BDC" w:rsidRDefault="00F90BDC"/>
    <w:p w14:paraId="2D9027F3" w14:textId="77777777" w:rsidR="00F90BDC" w:rsidRDefault="00F90BDC">
      <w:r xmlns:w="http://schemas.openxmlformats.org/wordprocessingml/2006/main">
        <w:t xml:space="preserve">1: Jesus er alltid nær oss, selv når vi ikke finner ham.</w:t>
      </w:r>
    </w:p>
    <w:p w14:paraId="0E5954D2" w14:textId="77777777" w:rsidR="00F90BDC" w:rsidRDefault="00F90BDC"/>
    <w:p w14:paraId="1417B0F7" w14:textId="77777777" w:rsidR="00F90BDC" w:rsidRDefault="00F90BDC">
      <w:r xmlns:w="http://schemas.openxmlformats.org/wordprocessingml/2006/main">
        <w:t xml:space="preserve">2: Vi må søke Jesus hvert øyeblikk av livet vårt.</w:t>
      </w:r>
    </w:p>
    <w:p w14:paraId="6BECC1CE" w14:textId="77777777" w:rsidR="00F90BDC" w:rsidRDefault="00F90BDC"/>
    <w:p w14:paraId="74D3E003" w14:textId="77777777" w:rsidR="00F90BDC" w:rsidRDefault="00F90BDC">
      <w:r xmlns:w="http://schemas.openxmlformats.org/wordprocessingml/2006/main">
        <w:t xml:space="preserve">1: Jeremia 29:13 - "Du skal søke meg og finne meg når du søker meg av hele ditt hjerte."</w:t>
      </w:r>
    </w:p>
    <w:p w14:paraId="7F45CDBE" w14:textId="77777777" w:rsidR="00F90BDC" w:rsidRDefault="00F90BDC"/>
    <w:p w14:paraId="33F2FF90" w14:textId="77777777" w:rsidR="00F90BDC" w:rsidRDefault="00F90BDC">
      <w:r xmlns:w="http://schemas.openxmlformats.org/wordprocessingml/2006/main">
        <w:t xml:space="preserve">2:1 Krønikebok 16:11 - "Søk Herren og hans styrke, søk alltid hans nærhet!"</w:t>
      </w:r>
    </w:p>
    <w:p w14:paraId="0C4315CD" w14:textId="77777777" w:rsidR="00F90BDC" w:rsidRDefault="00F90BDC"/>
    <w:p w14:paraId="04A80ED3" w14:textId="77777777" w:rsidR="00F90BDC" w:rsidRDefault="00F90BDC">
      <w:r xmlns:w="http://schemas.openxmlformats.org/wordprocessingml/2006/main">
        <w:t xml:space="preserve">John 7:12 12 Og det var mye knurring blandt folket om ham; for noen sa: Han er en god mann; andre sa: Nei! men han forfører folket.</w:t>
      </w:r>
    </w:p>
    <w:p w14:paraId="3E4D74B7" w14:textId="77777777" w:rsidR="00F90BDC" w:rsidRDefault="00F90BDC"/>
    <w:p w14:paraId="3C8375EF" w14:textId="77777777" w:rsidR="00F90BDC" w:rsidRDefault="00F90BDC">
      <w:r xmlns:w="http://schemas.openxmlformats.org/wordprocessingml/2006/main">
        <w:t xml:space="preserve">Folk mumlet om Jesus, noen sa at han var en god mann og andre sa at han lurte dem.</w:t>
      </w:r>
    </w:p>
    <w:p w14:paraId="1A50296B" w14:textId="77777777" w:rsidR="00F90BDC" w:rsidRDefault="00F90BDC"/>
    <w:p w14:paraId="1051AE50" w14:textId="77777777" w:rsidR="00F90BDC" w:rsidRDefault="00F90BDC">
      <w:r xmlns:w="http://schemas.openxmlformats.org/wordprocessingml/2006/main">
        <w:t xml:space="preserve">1. Guds kjærlighet: Å se Jesus gjennom troens øyne</w:t>
      </w:r>
    </w:p>
    <w:p w14:paraId="2898EEA2" w14:textId="77777777" w:rsidR="00F90BDC" w:rsidRDefault="00F90BDC"/>
    <w:p w14:paraId="0E077FD7" w14:textId="77777777" w:rsidR="00F90BDC" w:rsidRDefault="00F90BDC">
      <w:r xmlns:w="http://schemas.openxmlformats.org/wordprocessingml/2006/main">
        <w:t xml:space="preserve">2. Ordenes kraft: Sannhet og bedrag</w:t>
      </w:r>
    </w:p>
    <w:p w14:paraId="50C01D6B" w14:textId="77777777" w:rsidR="00F90BDC" w:rsidRDefault="00F90BDC"/>
    <w:p w14:paraId="75356231"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1C04E737" w14:textId="77777777" w:rsidR="00F90BDC" w:rsidRDefault="00F90BDC"/>
    <w:p w14:paraId="0326F4BD" w14:textId="77777777" w:rsidR="00F90BDC" w:rsidRDefault="00F90BDC">
      <w:r xmlns:w="http://schemas.openxmlformats.org/wordprocessingml/2006/main">
        <w:t xml:space="preserve">17 For Gud sendte ikke sin Sønn til verden for å dømme verden; men for at verden skal bli frelst ved ham.</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3:5-6 – Slik er tungen et lite lem og skryter av store ting. Se, hvor stor sak en liten ild tenner!</w:t>
      </w:r>
    </w:p>
    <w:p w14:paraId="1F2F8A94" w14:textId="77777777" w:rsidR="00F90BDC" w:rsidRDefault="00F90BDC"/>
    <w:p w14:paraId="7DE40D0E" w14:textId="77777777" w:rsidR="00F90BDC" w:rsidRDefault="00F90BDC">
      <w:r xmlns:w="http://schemas.openxmlformats.org/wordprocessingml/2006/main">
        <w:t xml:space="preserve">6 Og tungen er en ild, en verden av misgjerning; slik er tungen blant våre lemmer, at den gjør hele legemet uren og setter i brann naturens gang. og det blir satt i brann av helvete.</w:t>
      </w:r>
    </w:p>
    <w:p w14:paraId="30D5C241" w14:textId="77777777" w:rsidR="00F90BDC" w:rsidRDefault="00F90BDC"/>
    <w:p w14:paraId="138A0E4F" w14:textId="77777777" w:rsidR="00F90BDC" w:rsidRDefault="00F90BDC">
      <w:r xmlns:w="http://schemas.openxmlformats.org/wordprocessingml/2006/main">
        <w:t xml:space="preserve">John 7:13 13 Men ingen talte åpenlyst om ham av frykt for jødene.</w:t>
      </w:r>
    </w:p>
    <w:p w14:paraId="3253A63F" w14:textId="77777777" w:rsidR="00F90BDC" w:rsidRDefault="00F90BDC"/>
    <w:p w14:paraId="4E1D858B" w14:textId="77777777" w:rsidR="00F90BDC" w:rsidRDefault="00F90BDC">
      <w:r xmlns:w="http://schemas.openxmlformats.org/wordprocessingml/2006/main">
        <w:t xml:space="preserve">Denne passasjen fremhever faren ved å snakke åpent om Jesus, ettersom jødene hadde en negativ oppfatning av ham.</w:t>
      </w:r>
    </w:p>
    <w:p w14:paraId="5D990A59" w14:textId="77777777" w:rsidR="00F90BDC" w:rsidRDefault="00F90BDC"/>
    <w:p w14:paraId="532EE4E7" w14:textId="77777777" w:rsidR="00F90BDC" w:rsidRDefault="00F90BDC">
      <w:r xmlns:w="http://schemas.openxmlformats.org/wordprocessingml/2006/main">
        <w:t xml:space="preserve">1: Gud gir oss mot til å snakke åpent og frimodig om Jesus, til tross for frykten for hva andre kan tenke.</w:t>
      </w:r>
    </w:p>
    <w:p w14:paraId="49105353" w14:textId="77777777" w:rsidR="00F90BDC" w:rsidRDefault="00F90BDC"/>
    <w:p w14:paraId="12597617" w14:textId="77777777" w:rsidR="00F90BDC" w:rsidRDefault="00F90BDC">
      <w:r xmlns:w="http://schemas.openxmlformats.org/wordprocessingml/2006/main">
        <w:t xml:space="preserve">2: Selv når oddsen er mot oss, må vi stå fast i vår tro på Jesus.</w:t>
      </w:r>
    </w:p>
    <w:p w14:paraId="0D140928" w14:textId="77777777" w:rsidR="00F90BDC" w:rsidRDefault="00F90BDC"/>
    <w:p w14:paraId="54AFEADE" w14:textId="77777777" w:rsidR="00F90BDC" w:rsidRDefault="00F90BDC">
      <w:r xmlns:w="http://schemas.openxmlformats.org/wordprocessingml/2006/main">
        <w:t xml:space="preserve">1: Apostlenes gjerninger 4:19-20 - "Men Peter og Johannes svarte og sa til dem: Døm dere om det er rett i Guds øyne å høre på dere mer enn på Gud. For vi kan ikke annet enn å tale det vi har sett og hørt."</w:t>
      </w:r>
    </w:p>
    <w:p w14:paraId="7BD22E59" w14:textId="77777777" w:rsidR="00F90BDC" w:rsidRDefault="00F90BDC"/>
    <w:p w14:paraId="4948F528" w14:textId="77777777" w:rsidR="00F90BDC" w:rsidRDefault="00F90BDC">
      <w:r xmlns:w="http://schemas.openxmlformats.org/wordprocessingml/2006/main">
        <w:t xml:space="preserve">2: Matteus 10:32-33 - «Den som altså bekjenner meg for menneskene, ham skal jeg også bekjenne for min Far i himmelen. Men den som fornekter meg for menneskene, ham vil også jeg fornekte for min Far i himmelen.»</w:t>
      </w:r>
    </w:p>
    <w:p w14:paraId="0EF1DDDF" w14:textId="77777777" w:rsidR="00F90BDC" w:rsidRDefault="00F90BDC"/>
    <w:p w14:paraId="6FD95B6C" w14:textId="77777777" w:rsidR="00F90BDC" w:rsidRDefault="00F90BDC">
      <w:r xmlns:w="http://schemas.openxmlformats.org/wordprocessingml/2006/main">
        <w:t xml:space="preserve">Johannes 7:14 Men omtrent midt under høytiden gikk Jesus opp i templet og lærte.</w:t>
      </w:r>
    </w:p>
    <w:p w14:paraId="00952CE8" w14:textId="77777777" w:rsidR="00F90BDC" w:rsidRDefault="00F90BDC"/>
    <w:p w14:paraId="75E87EB2" w14:textId="77777777" w:rsidR="00F90BDC" w:rsidRDefault="00F90BDC">
      <w:r xmlns:w="http://schemas.openxmlformats.org/wordprocessingml/2006/main">
        <w:t xml:space="preserve">Jesus gikk opp til templet midt under høytiden og underviste.</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lære</w:t>
      </w:r>
    </w:p>
    <w:p w14:paraId="224D7827" w14:textId="77777777" w:rsidR="00F90BDC" w:rsidRDefault="00F90BDC"/>
    <w:p w14:paraId="110744FD" w14:textId="77777777" w:rsidR="00F90BDC" w:rsidRDefault="00F90BDC">
      <w:r xmlns:w="http://schemas.openxmlformats.org/wordprocessingml/2006/main">
        <w:t xml:space="preserve">2. Jesu forpliktelse til sin misjon</w:t>
      </w:r>
    </w:p>
    <w:p w14:paraId="5EEE6910" w14:textId="77777777" w:rsidR="00F90BDC" w:rsidRDefault="00F90BDC"/>
    <w:p w14:paraId="7B416BC4" w14:textId="77777777" w:rsidR="00F90BDC" w:rsidRDefault="00F90BDC">
      <w:r xmlns:w="http://schemas.openxmlformats.org/wordprocessingml/2006/main">
        <w:t xml:space="preserve">1. Jesaja 55:11, "Slik skal mitt ord være som går ut av min munn: det skal ikke vende tilbake til meg tomt, men det skal fullføre det jeg har tenkt, og lykkes med det jeg sendte det for."</w:t>
      </w:r>
    </w:p>
    <w:p w14:paraId="17D0400E" w14:textId="77777777" w:rsidR="00F90BDC" w:rsidRDefault="00F90BDC"/>
    <w:p w14:paraId="2B362AAF" w14:textId="77777777" w:rsidR="00F90BDC" w:rsidRDefault="00F90BDC">
      <w:r xmlns:w="http://schemas.openxmlformats.org/wordprocessingml/2006/main">
        <w:t xml:space="preserve">2. Matteus 9:35, "Og Jesus gikk gjennom alle byer og landsbyer og underviste i deres synagoger og forkynte evangeliet om riket og helbredet enhver sykdom og all lidelse."</w:t>
      </w:r>
    </w:p>
    <w:p w14:paraId="58104DFF" w14:textId="77777777" w:rsidR="00F90BDC" w:rsidRDefault="00F90BDC"/>
    <w:p w14:paraId="048D01FD" w14:textId="77777777" w:rsidR="00F90BDC" w:rsidRDefault="00F90BDC">
      <w:r xmlns:w="http://schemas.openxmlformats.org/wordprocessingml/2006/main">
        <w:t xml:space="preserve">John 7:15 15 Og jødene undret seg og sa: Hvorledes kan denne mann vite bokstaver, som han aldri har lært?</w:t>
      </w:r>
    </w:p>
    <w:p w14:paraId="3091EBED" w14:textId="77777777" w:rsidR="00F90BDC" w:rsidRDefault="00F90BDC"/>
    <w:p w14:paraId="6914B298" w14:textId="77777777" w:rsidR="00F90BDC" w:rsidRDefault="00F90BDC">
      <w:r xmlns:w="http://schemas.openxmlformats.org/wordprocessingml/2006/main">
        <w:t xml:space="preserve">Jødene undret seg over Jesu evne til å forstå og undervise selv om han ikke hadde blitt formelt undervist.</w:t>
      </w:r>
    </w:p>
    <w:p w14:paraId="5A1466B4" w14:textId="77777777" w:rsidR="00F90BDC" w:rsidRDefault="00F90BDC"/>
    <w:p w14:paraId="5BB50066" w14:textId="77777777" w:rsidR="00F90BDC" w:rsidRDefault="00F90BDC">
      <w:r xmlns:w="http://schemas.openxmlformats.org/wordprocessingml/2006/main">
        <w:t xml:space="preserve">1. Kraften i Guds ord til å forvandle liv</w:t>
      </w:r>
    </w:p>
    <w:p w14:paraId="49DD304E" w14:textId="77777777" w:rsidR="00F90BDC" w:rsidRDefault="00F90BDC"/>
    <w:p w14:paraId="459305B7" w14:textId="77777777" w:rsidR="00F90BDC" w:rsidRDefault="00F90BDC">
      <w:r xmlns:w="http://schemas.openxmlformats.org/wordprocessingml/2006/main">
        <w:t xml:space="preserve">2. Viktigheten av å gjenkjenne potensialet i andre</w:t>
      </w:r>
    </w:p>
    <w:p w14:paraId="344F0E1B" w14:textId="77777777" w:rsidR="00F90BDC" w:rsidRDefault="00F90BDC"/>
    <w:p w14:paraId="57DCE65E" w14:textId="77777777" w:rsidR="00F90BDC" w:rsidRDefault="00F90BDC">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507E85B4" w14:textId="77777777" w:rsidR="00F90BDC" w:rsidRDefault="00F90BDC"/>
    <w:p w14:paraId="20DC3743" w14:textId="77777777" w:rsidR="00F90BDC" w:rsidRDefault="00F90BDC">
      <w:r xmlns:w="http://schemas.openxmlformats.org/wordprocessingml/2006/main">
        <w:t xml:space="preserve">2. Filipperne 4:13 - Jeg kan gjøre alt ved ham som styrker meg.</w:t>
      </w:r>
    </w:p>
    <w:p w14:paraId="3B40DC42" w14:textId="77777777" w:rsidR="00F90BDC" w:rsidRDefault="00F90BDC"/>
    <w:p w14:paraId="424E9E6D" w14:textId="77777777" w:rsidR="00F90BDC" w:rsidRDefault="00F90BDC">
      <w:r xmlns:w="http://schemas.openxmlformats.org/wordprocessingml/2006/main">
        <w:t xml:space="preserve">John 7:16 16 Jesus svarte dem og sa: Min lære er ikke min, men hans som har sendt mig.</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 spurt om læren hans og han svarte at den kom fra hans Far.</w:t>
      </w:r>
    </w:p>
    <w:p w14:paraId="645535DC" w14:textId="77777777" w:rsidR="00F90BDC" w:rsidRDefault="00F90BDC"/>
    <w:p w14:paraId="3400293E" w14:textId="77777777" w:rsidR="00F90BDC" w:rsidRDefault="00F90BDC">
      <w:r xmlns:w="http://schemas.openxmlformats.org/wordprocessingml/2006/main">
        <w:t xml:space="preserve">1. Autoriteten til Jesu lære</w:t>
      </w:r>
    </w:p>
    <w:p w14:paraId="053AEDB8" w14:textId="77777777" w:rsidR="00F90BDC" w:rsidRDefault="00F90BDC"/>
    <w:p w14:paraId="40BE562E" w14:textId="77777777" w:rsidR="00F90BDC" w:rsidRDefault="00F90BDC">
      <w:r xmlns:w="http://schemas.openxmlformats.org/wordprocessingml/2006/main">
        <w:t xml:space="preserve">2. Kilden til Jesu lære</w:t>
      </w:r>
    </w:p>
    <w:p w14:paraId="60FCEE3D" w14:textId="77777777" w:rsidR="00F90BDC" w:rsidRDefault="00F90BDC"/>
    <w:p w14:paraId="624C7798" w14:textId="77777777" w:rsidR="00F90BDC" w:rsidRDefault="00F90BDC">
      <w:r xmlns:w="http://schemas.openxmlformats.org/wordprocessingml/2006/main">
        <w:t xml:space="preserve">1. Matteus 28:18-20 - "Og Jesus kom og sa til dem: Meg er gitt all makt i himmelen og på jorden. Gå derfor og gjør alle folkeslag til disipler, og døp dem i Faderens navn og av Sønnen og Den Hellige Ånd, og lærer dem å holde alt det jeg har befalt dere. Og se, jeg er med dere alltid inntil verdens ende.»</w:t>
      </w:r>
    </w:p>
    <w:p w14:paraId="2A94EF77" w14:textId="77777777" w:rsidR="00F90BDC" w:rsidRDefault="00F90BDC"/>
    <w:p w14:paraId="2EB37BA1" w14:textId="77777777" w:rsidR="00F90BDC" w:rsidRDefault="00F90BDC">
      <w:r xmlns:w="http://schemas.openxmlformats.org/wordprocessingml/2006/main">
        <w:t xml:space="preserve">2. Joh 14:26 – "Men hjelperen, Den Hellige Ånd, som Faderen skal sende i mitt navn, han skal lære dere alt og minne dere om alt det jeg har sagt dere."</w:t>
      </w:r>
    </w:p>
    <w:p w14:paraId="369A8955" w14:textId="77777777" w:rsidR="00F90BDC" w:rsidRDefault="00F90BDC"/>
    <w:p w14:paraId="61936468" w14:textId="77777777" w:rsidR="00F90BDC" w:rsidRDefault="00F90BDC">
      <w:r xmlns:w="http://schemas.openxmlformats.org/wordprocessingml/2006/main">
        <w:t xml:space="preserve">John 7:17 17 Dersom noen vil gjøre hans vilje, han skal vite om læren om den er av Gud, eller om jeg taler av meg selv.</w:t>
      </w:r>
    </w:p>
    <w:p w14:paraId="6E7FE483" w14:textId="77777777" w:rsidR="00F90BDC" w:rsidRDefault="00F90BDC"/>
    <w:p w14:paraId="3B6E63A9" w14:textId="77777777" w:rsidR="00F90BDC" w:rsidRDefault="00F90BDC">
      <w:r xmlns:w="http://schemas.openxmlformats.org/wordprocessingml/2006/main">
        <w:t xml:space="preserve">Denne passasjen oppmuntrer oss til å søke Guds vilje for å forstå hans lære.</w:t>
      </w:r>
    </w:p>
    <w:p w14:paraId="14F21DCB" w14:textId="77777777" w:rsidR="00F90BDC" w:rsidRDefault="00F90BDC"/>
    <w:p w14:paraId="276DAE98" w14:textId="77777777" w:rsidR="00F90BDC" w:rsidRDefault="00F90BDC">
      <w:r xmlns:w="http://schemas.openxmlformats.org/wordprocessingml/2006/main">
        <w:t xml:space="preserve">1. Søk Guds vilje og forstå sannheten i hans læresetninger</w:t>
      </w:r>
    </w:p>
    <w:p w14:paraId="35CFB963" w14:textId="77777777" w:rsidR="00F90BDC" w:rsidRDefault="00F90BDC"/>
    <w:p w14:paraId="7D07DF55" w14:textId="77777777" w:rsidR="00F90BDC" w:rsidRDefault="00F90BDC">
      <w:r xmlns:w="http://schemas.openxmlformats.org/wordprocessingml/2006/main">
        <w:t xml:space="preserve">2. Sett Guds vilje over alt annet og lær hans visdom</w:t>
      </w:r>
    </w:p>
    <w:p w14:paraId="320FADF3" w14:textId="77777777" w:rsidR="00F90BDC" w:rsidRDefault="00F90BDC"/>
    <w:p w14:paraId="1E9116AD" w14:textId="77777777" w:rsidR="00F90BDC" w:rsidRDefault="00F90BDC">
      <w:r xmlns:w="http://schemas.openxmlformats.org/wordprocessingml/2006/main">
        <w:t xml:space="preserve">1. Jeremia 29:13 - "Du skal søke meg og finne meg når du søker meg av hele ditt hjerte."</w:t>
      </w:r>
    </w:p>
    <w:p w14:paraId="3F1FA4B1" w14:textId="77777777" w:rsidR="00F90BDC" w:rsidRDefault="00F90BDC"/>
    <w:p w14:paraId="3BFDFCD5" w14:textId="77777777" w:rsidR="00F90BDC" w:rsidRDefault="00F90BDC">
      <w:r xmlns:w="http://schemas.openxmlformats.org/wordprocessingml/2006/main">
        <w:t xml:space="preserve">2. Jakob 1:5 - "Hvis noen av dere mangler visdom, da skal han be Gud, som gir gavmild til alle uten bebreidelse, og det vil bli gitt ham."</w:t>
      </w:r>
    </w:p>
    <w:p w14:paraId="19D94BC0" w14:textId="77777777" w:rsidR="00F90BDC" w:rsidRDefault="00F90BDC"/>
    <w:p w14:paraId="403BCC75" w14:textId="77777777" w:rsidR="00F90BDC" w:rsidRDefault="00F90BDC">
      <w:r xmlns:w="http://schemas.openxmlformats.org/wordprocessingml/2006/main">
        <w:t xml:space="preserve">John 7:18 18 Den som taler av seg selv, søker sin egen ære; men den som søker hans ære som har sendt ham, han er sann, og det er ingen urettferdighet i ham.</w:t>
      </w:r>
    </w:p>
    <w:p w14:paraId="511F77D3" w14:textId="77777777" w:rsidR="00F90BDC" w:rsidRDefault="00F90BDC"/>
    <w:p w14:paraId="3F44B2E4" w14:textId="77777777" w:rsidR="00F90BDC" w:rsidRDefault="00F90BDC">
      <w:r xmlns:w="http://schemas.openxmlformats.org/wordprocessingml/2006/main">
        <w:t xml:space="preserve">Dette avsnittet understreker viktigheten av å søke Guds ære i stedet for å søke personlig ære.</w:t>
      </w:r>
    </w:p>
    <w:p w14:paraId="498FBB7B" w14:textId="77777777" w:rsidR="00F90BDC" w:rsidRDefault="00F90BDC"/>
    <w:p w14:paraId="2A1831AE" w14:textId="77777777" w:rsidR="00F90BDC" w:rsidRDefault="00F90BDC">
      <w:r xmlns:w="http://schemas.openxmlformats.org/wordprocessingml/2006/main">
        <w:t xml:space="preserve">1: Søk Guds ære i stedet for din egen</w:t>
      </w:r>
    </w:p>
    <w:p w14:paraId="7D36AB6F" w14:textId="77777777" w:rsidR="00F90BDC" w:rsidRDefault="00F90BDC"/>
    <w:p w14:paraId="355BCF9D" w14:textId="77777777" w:rsidR="00F90BDC" w:rsidRDefault="00F90BDC">
      <w:r xmlns:w="http://schemas.openxmlformats.org/wordprocessingml/2006/main">
        <w:t xml:space="preserve">2: Ingenting urettferdig i å søke Guds ære</w:t>
      </w:r>
    </w:p>
    <w:p w14:paraId="1E38917B" w14:textId="77777777" w:rsidR="00F90BDC" w:rsidRDefault="00F90BDC"/>
    <w:p w14:paraId="7B31CE2F" w14:textId="77777777" w:rsidR="00F90BDC" w:rsidRDefault="00F90BDC">
      <w:r xmlns:w="http://schemas.openxmlformats.org/wordprocessingml/2006/main">
        <w:t xml:space="preserve">1: Filipperne 2:3-4 - "Gjør ingenting av egoistisk ærgjerrighet eller forgjeves innbilskhet. Sett heller i ydmykhet andre høyere enn dere selv, ikke se til deres egne interesser, men hver av dere til de andres interesser."</w:t>
      </w:r>
    </w:p>
    <w:p w14:paraId="40BFCB3F" w14:textId="77777777" w:rsidR="00F90BDC" w:rsidRDefault="00F90BDC"/>
    <w:p w14:paraId="18E51890" w14:textId="77777777" w:rsidR="00F90BDC" w:rsidRDefault="00F90BDC">
      <w:r xmlns:w="http://schemas.openxmlformats.org/wordprocessingml/2006/main">
        <w:t xml:space="preserve">2: Jakob 4:10 - "Ydmyk dere for Herren, og han skal løfte dere opp."</w:t>
      </w:r>
    </w:p>
    <w:p w14:paraId="27EC1CA3" w14:textId="77777777" w:rsidR="00F90BDC" w:rsidRDefault="00F90BDC"/>
    <w:p w14:paraId="28136844" w14:textId="77777777" w:rsidR="00F90BDC" w:rsidRDefault="00F90BDC">
      <w:r xmlns:w="http://schemas.openxmlformats.org/wordprocessingml/2006/main">
        <w:t xml:space="preserve">John 7:19 19 Har ikke Moses gitt eder loven, og likevel holder ingen av eder loven? Hvorfor går du for å drepe meg?</w:t>
      </w:r>
    </w:p>
    <w:p w14:paraId="0B93C462" w14:textId="77777777" w:rsidR="00F90BDC" w:rsidRDefault="00F90BDC"/>
    <w:p w14:paraId="3EE1A89C" w14:textId="77777777" w:rsidR="00F90BDC" w:rsidRDefault="00F90BDC">
      <w:r xmlns:w="http://schemas.openxmlformats.org/wordprocessingml/2006/main">
        <w:t xml:space="preserve">Jesus stiller spørsmål ved hvorfor de jødiske lederne prøver å drepe ham selv om de har Moseloven.</w:t>
      </w:r>
    </w:p>
    <w:p w14:paraId="720E4DAC" w14:textId="77777777" w:rsidR="00F90BDC" w:rsidRDefault="00F90BDC"/>
    <w:p w14:paraId="29C6B9FE" w14:textId="77777777" w:rsidR="00F90BDC" w:rsidRDefault="00F90BDC">
      <w:r xmlns:w="http://schemas.openxmlformats.org/wordprocessingml/2006/main">
        <w:t xml:space="preserve">1. Hykleriet ved å prøve å drepe Jesus - Undersøke våre handlinger i lys av Moseloven.</w:t>
      </w:r>
    </w:p>
    <w:p w14:paraId="47DA1E83" w14:textId="77777777" w:rsidR="00F90BDC" w:rsidRDefault="00F90BDC"/>
    <w:p w14:paraId="15D16E3F" w14:textId="77777777" w:rsidR="00F90BDC" w:rsidRDefault="00F90BDC">
      <w:r xmlns:w="http://schemas.openxmlformats.org/wordprocessingml/2006/main">
        <w:t xml:space="preserve">2. Jesu Unikhet – Diskutere Jesu unikhet i forhold til Moseloven.</w:t>
      </w:r>
    </w:p>
    <w:p w14:paraId="1E7F1485" w14:textId="77777777" w:rsidR="00F90BDC" w:rsidRDefault="00F90BDC"/>
    <w:p w14:paraId="0C42FD8C" w14:textId="77777777" w:rsidR="00F90BDC" w:rsidRDefault="00F90BDC">
      <w:r xmlns:w="http://schemas.openxmlformats.org/wordprocessingml/2006/main">
        <w:t xml:space="preserve">1. Matteus 5:17 - "Tro ikke at jeg er kommet for å oppheve loven eller profetene; jeg er ikke </w:t>
      </w:r>
      <w:r xmlns:w="http://schemas.openxmlformats.org/wordprocessingml/2006/main">
        <w:lastRenderedPageBreak xmlns:w="http://schemas.openxmlformats.org/wordprocessingml/2006/main"/>
      </w:r>
      <w:r xmlns:w="http://schemas.openxmlformats.org/wordprocessingml/2006/main">
        <w:t xml:space="preserve">kommet for å oppheve dem, men for å oppfylle dem."</w:t>
      </w:r>
    </w:p>
    <w:p w14:paraId="0105A56D" w14:textId="77777777" w:rsidR="00F90BDC" w:rsidRDefault="00F90BDC"/>
    <w:p w14:paraId="50A7F79A" w14:textId="77777777" w:rsidR="00F90BDC" w:rsidRDefault="00F90BDC">
      <w:r xmlns:w="http://schemas.openxmlformats.org/wordprocessingml/2006/main">
        <w:t xml:space="preserve">2. Jakob 2:10 - "For den som holder hele loven, men svikter på ett punkt, er blitt ansvarlig for det hele."</w:t>
      </w:r>
    </w:p>
    <w:p w14:paraId="56D2A0D8" w14:textId="77777777" w:rsidR="00F90BDC" w:rsidRDefault="00F90BDC"/>
    <w:p w14:paraId="697151DD" w14:textId="77777777" w:rsidR="00F90BDC" w:rsidRDefault="00F90BDC">
      <w:r xmlns:w="http://schemas.openxmlformats.org/wordprocessingml/2006/main">
        <w:t xml:space="preserve">John 7:20 20 Folket svarte og sa: Du har en djevel; hvem går for å drepe dig?</w:t>
      </w:r>
    </w:p>
    <w:p w14:paraId="3B5E6B7E" w14:textId="77777777" w:rsidR="00F90BDC" w:rsidRDefault="00F90BDC"/>
    <w:p w14:paraId="304EA34E" w14:textId="77777777" w:rsidR="00F90BDC" w:rsidRDefault="00F90BDC">
      <w:r xmlns:w="http://schemas.openxmlformats.org/wordprocessingml/2006/main">
        <w:t xml:space="preserve">Jesus ble avhørt av folket på grunn av læren hans, og de anklaget ham for å ha en djevel.</w:t>
      </w:r>
    </w:p>
    <w:p w14:paraId="53DBBBB4" w14:textId="77777777" w:rsidR="00F90BDC" w:rsidRDefault="00F90BDC"/>
    <w:p w14:paraId="2FBCD676" w14:textId="77777777" w:rsidR="00F90BDC" w:rsidRDefault="00F90BDC">
      <w:r xmlns:w="http://schemas.openxmlformats.org/wordprocessingml/2006/main">
        <w:t xml:space="preserve">1: Jesu lære var så radikal og revolusjonær at folket ikke kunne forstå dem og anklaget ham derfor for å være besatt av en djevel.</w:t>
      </w:r>
    </w:p>
    <w:p w14:paraId="7A7C402F" w14:textId="77777777" w:rsidR="00F90BDC" w:rsidRDefault="00F90BDC"/>
    <w:p w14:paraId="0BB74AAE" w14:textId="77777777" w:rsidR="00F90BDC" w:rsidRDefault="00F90BDC">
      <w:r xmlns:w="http://schemas.openxmlformats.org/wordprocessingml/2006/main">
        <w:t xml:space="preserve">2: Vi må alltid være åpne for sannheten, selv om den er vanskelig å akseptere, siden vår tro må være sterk nok til å håndtere den.</w:t>
      </w:r>
    </w:p>
    <w:p w14:paraId="11B8B594" w14:textId="77777777" w:rsidR="00F90BDC" w:rsidRDefault="00F90BDC"/>
    <w:p w14:paraId="761AA35D" w14:textId="77777777" w:rsidR="00F90BDC" w:rsidRDefault="00F90BDC">
      <w:r xmlns:w="http://schemas.openxmlformats.org/wordprocessingml/2006/main">
        <w:t xml:space="preserve">1: Johannes 8:32, "Og dere skal kjenne sannheten, og sannheten skal gjøre dere fri."</w:t>
      </w:r>
    </w:p>
    <w:p w14:paraId="76FA1441" w14:textId="77777777" w:rsidR="00F90BDC" w:rsidRDefault="00F90BDC"/>
    <w:p w14:paraId="72E7E9FC" w14:textId="77777777" w:rsidR="00F90BDC" w:rsidRDefault="00F90BDC">
      <w:r xmlns:w="http://schemas.openxmlformats.org/wordprocessingml/2006/main">
        <w:t xml:space="preserve">2: Joh 14:6: "Jesus sier til ham: Jeg er veien og sannheten og livet. Ingen kommer til Faderen uten ved meg."</w:t>
      </w:r>
    </w:p>
    <w:p w14:paraId="460869CC" w14:textId="77777777" w:rsidR="00F90BDC" w:rsidRDefault="00F90BDC"/>
    <w:p w14:paraId="4BCF9DB0" w14:textId="77777777" w:rsidR="00F90BDC" w:rsidRDefault="00F90BDC">
      <w:r xmlns:w="http://schemas.openxmlformats.org/wordprocessingml/2006/main">
        <w:t xml:space="preserve">John 7:21 21 Jesus svarte og sa til dem: Jeg har gjort én gjerning, og I undrer eder alle.</w:t>
      </w:r>
    </w:p>
    <w:p w14:paraId="76E135F6" w14:textId="77777777" w:rsidR="00F90BDC" w:rsidRDefault="00F90BDC"/>
    <w:p w14:paraId="38E01415" w14:textId="77777777" w:rsidR="00F90BDC" w:rsidRDefault="00F90BDC">
      <w:r xmlns:w="http://schemas.openxmlformats.org/wordprocessingml/2006/main">
        <w:t xml:space="preserve">Jesus erklærte at han utførte et enkelt verk, og folket ble forbauset.</w:t>
      </w:r>
    </w:p>
    <w:p w14:paraId="076F2AE5" w14:textId="77777777" w:rsidR="00F90BDC" w:rsidRDefault="00F90BDC"/>
    <w:p w14:paraId="4ECD4EAF" w14:textId="77777777" w:rsidR="00F90BDC" w:rsidRDefault="00F90BDC">
      <w:r xmlns:w="http://schemas.openxmlformats.org/wordprocessingml/2006/main">
        <w:t xml:space="preserve">1. Jesu verk: Et forbløffende mirakel</w:t>
      </w:r>
    </w:p>
    <w:p w14:paraId="355071F5" w14:textId="77777777" w:rsidR="00F90BDC" w:rsidRDefault="00F90BDC"/>
    <w:p w14:paraId="6A308A6F" w14:textId="77777777" w:rsidR="00F90BDC" w:rsidRDefault="00F90BDC">
      <w:r xmlns:w="http://schemas.openxmlformats.org/wordprocessingml/2006/main">
        <w:t xml:space="preserve">2. Underet over Guds verk i våre liv</w:t>
      </w:r>
    </w:p>
    <w:p w14:paraId="633BBAA2" w14:textId="77777777" w:rsidR="00F90BDC" w:rsidRDefault="00F90BDC"/>
    <w:p w14:paraId="0573D1CA" w14:textId="77777777" w:rsidR="00F90BDC" w:rsidRDefault="00F90BDC">
      <w:r xmlns:w="http://schemas.openxmlformats.org/wordprocessingml/2006/main">
        <w:t xml:space="preserve">1. Hebreerne 2:3-4 «Hvordan skal vi unnslippe hvis vi forsømmer så stor frelse, som først begynte å bli talt av Herren og ble bekreftet for oss av dem som hørte ham, og Gud som også vitner om dem, både med tegn og under og med forskjellige mirakler og Den Hellige Ånds gaver, etter hans egen vilje?"</w:t>
      </w:r>
    </w:p>
    <w:p w14:paraId="4743EC4D" w14:textId="77777777" w:rsidR="00F90BDC" w:rsidRDefault="00F90BDC"/>
    <w:p w14:paraId="13CD2F7A" w14:textId="77777777" w:rsidR="00F90BDC" w:rsidRDefault="00F90BDC">
      <w:r xmlns:w="http://schemas.openxmlformats.org/wordprocessingml/2006/main">
        <w:t xml:space="preserve">2. Apg 2:22 "I Israels menn, hør disse ord: Jesus fra Nasaret, en mann godkjent av Gud blant dere ved mirakler og under og tegn, som Gud gjorde ved ham midt iblant dere, som dere selv vet. ."</w:t>
      </w:r>
    </w:p>
    <w:p w14:paraId="41A30535" w14:textId="77777777" w:rsidR="00F90BDC" w:rsidRDefault="00F90BDC"/>
    <w:p w14:paraId="260B8A56" w14:textId="77777777" w:rsidR="00F90BDC" w:rsidRDefault="00F90BDC">
      <w:r xmlns:w="http://schemas.openxmlformats.org/wordprocessingml/2006/main">
        <w:t xml:space="preserve">John 7:22 22 Derfor ga Moses eder omskjærelsen; (ikke fordi det er av Moses, men av fedrene) og dere omskjærer et menneske på sabbatsdagen.</w:t>
      </w:r>
    </w:p>
    <w:p w14:paraId="23C6D50B" w14:textId="77777777" w:rsidR="00F90BDC" w:rsidRDefault="00F90BDC"/>
    <w:p w14:paraId="1DE7CBA2" w14:textId="77777777" w:rsidR="00F90BDC" w:rsidRDefault="00F90BDC">
      <w:r xmlns:w="http://schemas.openxmlformats.org/wordprocessingml/2006/main">
        <w:t xml:space="preserve">Passasjen diskuterer hvordan Moses ga israelittene omskjæring, ikke på grunn av sin egen autoritet, men fordi det var noe israelittenes forfedre praktiserte.</w:t>
      </w:r>
    </w:p>
    <w:p w14:paraId="607BC803" w14:textId="77777777" w:rsidR="00F90BDC" w:rsidRDefault="00F90BDC"/>
    <w:p w14:paraId="07B503D8" w14:textId="77777777" w:rsidR="00F90BDC" w:rsidRDefault="00F90BDC">
      <w:r xmlns:w="http://schemas.openxmlformats.org/wordprocessingml/2006/main">
        <w:t xml:space="preserve">1. Viktigheten av å hedre våre forfedre og deres tradisjoner.</w:t>
      </w:r>
    </w:p>
    <w:p w14:paraId="46612666" w14:textId="77777777" w:rsidR="00F90BDC" w:rsidRDefault="00F90BDC"/>
    <w:p w14:paraId="180AE1FC" w14:textId="77777777" w:rsidR="00F90BDC" w:rsidRDefault="00F90BDC">
      <w:r xmlns:w="http://schemas.openxmlformats.org/wordprocessingml/2006/main">
        <w:t xml:space="preserve">2. Guds autoritet er større enn noen menneskelig autoritet.</w:t>
      </w:r>
    </w:p>
    <w:p w14:paraId="748C4C99" w14:textId="77777777" w:rsidR="00F90BDC" w:rsidRDefault="00F90BDC"/>
    <w:p w14:paraId="4563716F" w14:textId="77777777" w:rsidR="00F90BDC" w:rsidRDefault="00F90BDC">
      <w:r xmlns:w="http://schemas.openxmlformats.org/wordprocessingml/2006/main">
        <w:t xml:space="preserve">1. 5. Mosebok 10:16 - "Omskjær derfor ditt hjertes forhud, og vær ikke mer stivnakket."</w:t>
      </w:r>
    </w:p>
    <w:p w14:paraId="13037FE0" w14:textId="77777777" w:rsidR="00F90BDC" w:rsidRDefault="00F90BDC"/>
    <w:p w14:paraId="084D71F8" w14:textId="77777777" w:rsidR="00F90BDC" w:rsidRDefault="00F90BDC">
      <w:r xmlns:w="http://schemas.openxmlformats.org/wordprocessingml/2006/main">
        <w:t xml:space="preserve">2. Salme 78:5-7 – «For han opprettet et vitnesbyrd i Jakob og satte en lov i Israel, som han befalte våre fedre, at de skulle gjøre dem kjent for sine barn, for at den kommende slekt skal kjenne dem, også de barn som skulle fødes, som skulle stå opp og forkynne dem for sine barn, for at de kunne sette sitt håp til Gud og ikke glemme Guds gjerninger, men holde hans bud.»</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7:23 23 Dersom en mann omskjæres på sabbatsdagen, forat ikke Moseloven skal brytes; er dere vrede på meg fordi jeg har gjort en mann frisk på sabbatsdagen?</w:t>
      </w:r>
    </w:p>
    <w:p w14:paraId="06BEDE3C" w14:textId="77777777" w:rsidR="00F90BDC" w:rsidRDefault="00F90BDC"/>
    <w:p w14:paraId="6360607D" w14:textId="77777777" w:rsidR="00F90BDC" w:rsidRDefault="00F90BDC">
      <w:r xmlns:w="http://schemas.openxmlformats.org/wordprocessingml/2006/main">
        <w:t xml:space="preserve">Jesus forsvarer sine handlinger for helbredelse på sabbaten, og spør folket hvorfor de er sinte hvis han gjør noe som er tillatt i henhold til Moselovene.</w:t>
      </w:r>
    </w:p>
    <w:p w14:paraId="03627A33" w14:textId="77777777" w:rsidR="00F90BDC" w:rsidRDefault="00F90BDC"/>
    <w:p w14:paraId="73F6A162" w14:textId="77777777" w:rsidR="00F90BDC" w:rsidRDefault="00F90BDC">
      <w:r xmlns:w="http://schemas.openxmlformats.org/wordprocessingml/2006/main">
        <w:t xml:space="preserve">1. "Jesus og sabbaten: modellering av lydighet mot Guds bud"</w:t>
      </w:r>
    </w:p>
    <w:p w14:paraId="579A28E8" w14:textId="77777777" w:rsidR="00F90BDC" w:rsidRDefault="00F90BDC"/>
    <w:p w14:paraId="5020334F" w14:textId="77777777" w:rsidR="00F90BDC" w:rsidRDefault="00F90BDC">
      <w:r xmlns:w="http://schemas.openxmlformats.org/wordprocessingml/2006/main">
        <w:t xml:space="preserve">2. "Jesus og sabbaten: Den medfølende helbrederen"</w:t>
      </w:r>
    </w:p>
    <w:p w14:paraId="7E5D2E2B" w14:textId="77777777" w:rsidR="00F90BDC" w:rsidRDefault="00F90BDC"/>
    <w:p w14:paraId="57C12AF8" w14:textId="77777777" w:rsidR="00F90BDC" w:rsidRDefault="00F90BDC">
      <w:r xmlns:w="http://schemas.openxmlformats.org/wordprocessingml/2006/main">
        <w:t xml:space="preserve">1. Matteus 12:1-14 - Jesus blir spurt om disiplene hans plukker korn på sabbaten</w:t>
      </w:r>
    </w:p>
    <w:p w14:paraId="289A55F8" w14:textId="77777777" w:rsidR="00F90BDC" w:rsidRDefault="00F90BDC"/>
    <w:p w14:paraId="43E0D7D2" w14:textId="77777777" w:rsidR="00F90BDC" w:rsidRDefault="00F90BDC">
      <w:r xmlns:w="http://schemas.openxmlformats.org/wordprocessingml/2006/main">
        <w:t xml:space="preserve">2. 5. Mosebok 5:12-15 - Guds befaling om å holde sabbatsdagen</w:t>
      </w:r>
    </w:p>
    <w:p w14:paraId="23C46D21" w14:textId="77777777" w:rsidR="00F90BDC" w:rsidRDefault="00F90BDC"/>
    <w:p w14:paraId="419B5CA9" w14:textId="77777777" w:rsidR="00F90BDC" w:rsidRDefault="00F90BDC">
      <w:r xmlns:w="http://schemas.openxmlformats.org/wordprocessingml/2006/main">
        <w:t xml:space="preserve">John 7:24 24 Døm ikke etter det som ser ut, men døm rettferdig dom!</w:t>
      </w:r>
    </w:p>
    <w:p w14:paraId="003E98CA" w14:textId="77777777" w:rsidR="00F90BDC" w:rsidRDefault="00F90BDC"/>
    <w:p w14:paraId="7C78253E" w14:textId="77777777" w:rsidR="00F90BDC" w:rsidRDefault="00F90BDC">
      <w:r xmlns:w="http://schemas.openxmlformats.org/wordprocessingml/2006/main">
        <w:t xml:space="preserve">Jesus oppmuntrer oss til å ta avgjørelser basert på fakta og rettferdighet i stedet for utseende.</w:t>
      </w:r>
    </w:p>
    <w:p w14:paraId="2839ADA4" w14:textId="77777777" w:rsidR="00F90BDC" w:rsidRDefault="00F90BDC"/>
    <w:p w14:paraId="47C74704" w14:textId="77777777" w:rsidR="00F90BDC" w:rsidRDefault="00F90BDC">
      <w:r xmlns:w="http://schemas.openxmlformats.org/wordprocessingml/2006/main">
        <w:t xml:space="preserve">1. Å dømme med rettferdighet – Johannes 7:24</w:t>
      </w:r>
    </w:p>
    <w:p w14:paraId="42FC4782" w14:textId="77777777" w:rsidR="00F90BDC" w:rsidRDefault="00F90BDC"/>
    <w:p w14:paraId="63502502" w14:textId="77777777" w:rsidR="00F90BDC" w:rsidRDefault="00F90BDC">
      <w:r xmlns:w="http://schemas.openxmlformats.org/wordprocessingml/2006/main">
        <w:t xml:space="preserve">2. Å se hinsides overflaten - Johannes 7:24</w:t>
      </w:r>
    </w:p>
    <w:p w14:paraId="14A8B551" w14:textId="77777777" w:rsidR="00F90BDC" w:rsidRDefault="00F90BDC"/>
    <w:p w14:paraId="27409402" w14:textId="77777777" w:rsidR="00F90BDC" w:rsidRDefault="00F90BDC">
      <w:r xmlns:w="http://schemas.openxmlformats.org/wordprocessingml/2006/main">
        <w:t xml:space="preserve">1. Ordspråkene 16:2 - "Alle et menneskes veier er rene i hans egne øyne, men Herren veier ånden."</w:t>
      </w:r>
    </w:p>
    <w:p w14:paraId="737AD150" w14:textId="77777777" w:rsidR="00F90BDC" w:rsidRDefault="00F90BDC"/>
    <w:p w14:paraId="49BCD9EE" w14:textId="77777777" w:rsidR="00F90BDC" w:rsidRDefault="00F90BDC">
      <w:r xmlns:w="http://schemas.openxmlformats.org/wordprocessingml/2006/main">
        <w:t xml:space="preserve">2. Kolosserne 3:12 - "Ifør deg som Guds utvalgte, hellige og elskede, medfølende hjerter, godhet, ydmykhet, saktmodighet og tålmodighet."</w:t>
      </w:r>
    </w:p>
    <w:p w14:paraId="6D0160A4" w14:textId="77777777" w:rsidR="00F90BDC" w:rsidRDefault="00F90BDC"/>
    <w:p w14:paraId="68E563F8" w14:textId="77777777" w:rsidR="00F90BDC" w:rsidRDefault="00F90BDC">
      <w:r xmlns:w="http://schemas.openxmlformats.org/wordprocessingml/2006/main">
        <w:t xml:space="preserve">John 7:25 25 Da sa noen av dem fra Jerusalem: Er det ikke han som de søker å drepe?</w:t>
      </w:r>
    </w:p>
    <w:p w14:paraId="43390C9E" w14:textId="77777777" w:rsidR="00F90BDC" w:rsidRDefault="00F90BDC"/>
    <w:p w14:paraId="7EA5D5F9" w14:textId="77777777" w:rsidR="00F90BDC" w:rsidRDefault="00F90BDC">
      <w:r xmlns:w="http://schemas.openxmlformats.org/wordprocessingml/2006/main">
        <w:t xml:space="preserve">Noen av innbyggerne i Jerusalem spurte om mannen de prøvde å drepe var til stede.</w:t>
      </w:r>
    </w:p>
    <w:p w14:paraId="3B0EA3B9" w14:textId="77777777" w:rsidR="00F90BDC" w:rsidRDefault="00F90BDC"/>
    <w:p w14:paraId="3BABCA32" w14:textId="77777777" w:rsidR="00F90BDC" w:rsidRDefault="00F90BDC">
      <w:r xmlns:w="http://schemas.openxmlformats.org/wordprocessingml/2006/main">
        <w:t xml:space="preserve">1. Hvordan kan vi være sikre på at vi følger Guds vilje og ikke menneskets vilje?</w:t>
      </w:r>
    </w:p>
    <w:p w14:paraId="4878BFC6" w14:textId="77777777" w:rsidR="00F90BDC" w:rsidRDefault="00F90BDC"/>
    <w:p w14:paraId="5B61E013" w14:textId="77777777" w:rsidR="00F90BDC" w:rsidRDefault="00F90BDC">
      <w:r xmlns:w="http://schemas.openxmlformats.org/wordprocessingml/2006/main">
        <w:t xml:space="preserve">2. Hva er den riktige reaksjonen når vi befinner oss midt i en situasjon som ser ut til å stride mot vår tro?</w:t>
      </w:r>
    </w:p>
    <w:p w14:paraId="54DE2E3D" w14:textId="77777777" w:rsidR="00F90BDC" w:rsidRDefault="00F90BDC"/>
    <w:p w14:paraId="6AA0C53B" w14:textId="77777777" w:rsidR="00F90BDC" w:rsidRDefault="00F90BDC">
      <w:r xmlns:w="http://schemas.openxmlformats.org/wordprocessingml/2006/main">
        <w:t xml:space="preserve">1. Matteus 22:36-40 - "'Mester, hvilket er det store budet i loven?' Og han sa til ham: Du skal elske Herren din Gud av hele ditt hjerte og av hele din sjel og av hele ditt sinn. Dette er det store og fremste bud. Det andre er likt det: Du skal elske din neste som deg selv. På disse to bud hviler hele loven og profetene.'</w:t>
      </w:r>
    </w:p>
    <w:p w14:paraId="34BB57EE" w14:textId="77777777" w:rsidR="00F90BDC" w:rsidRDefault="00F90BDC"/>
    <w:p w14:paraId="122903BB" w14:textId="77777777" w:rsidR="00F90BDC" w:rsidRDefault="00F90BDC">
      <w:r xmlns:w="http://schemas.openxmlformats.org/wordprocessingml/2006/main">
        <w:t xml:space="preserve">2. Ordspråkene 14:12 - "Det er en vei som synes rett for et menneske, men dens ende er dødens vei."</w:t>
      </w:r>
    </w:p>
    <w:p w14:paraId="4A80CE3C" w14:textId="77777777" w:rsidR="00F90BDC" w:rsidRDefault="00F90BDC"/>
    <w:p w14:paraId="4A74C191" w14:textId="77777777" w:rsidR="00F90BDC" w:rsidRDefault="00F90BDC">
      <w:r xmlns:w="http://schemas.openxmlformats.org/wordprocessingml/2006/main">
        <w:t xml:space="preserve">Johannes 7:26 Men se, han taler frimodig, og de sier ingenting til ham. Vet herskerne virkelig at dette er selve Kristus?</w:t>
      </w:r>
    </w:p>
    <w:p w14:paraId="7C32B57C" w14:textId="77777777" w:rsidR="00F90BDC" w:rsidRDefault="00F90BDC"/>
    <w:p w14:paraId="40693FC5" w14:textId="77777777" w:rsidR="00F90BDC" w:rsidRDefault="00F90BDC">
      <w:r xmlns:w="http://schemas.openxmlformats.org/wordprocessingml/2006/main">
        <w:t xml:space="preserve">Oppsummering – Jesus talte frimodig offentlig, og til tross for at herskerne visste at han var Messias, valgte de å tie.</w:t>
      </w:r>
    </w:p>
    <w:p w14:paraId="20C04DCC" w14:textId="77777777" w:rsidR="00F90BDC" w:rsidRDefault="00F90BDC"/>
    <w:p w14:paraId="0C754DCD" w14:textId="77777777" w:rsidR="00F90BDC" w:rsidRDefault="00F90BDC">
      <w:r xmlns:w="http://schemas.openxmlformats.org/wordprocessingml/2006/main">
        <w:t xml:space="preserve">1. Jesu mot til å si sannhet i møte med motstand.</w:t>
      </w:r>
    </w:p>
    <w:p w14:paraId="0B3657EA" w14:textId="77777777" w:rsidR="00F90BDC" w:rsidRDefault="00F90BDC"/>
    <w:p w14:paraId="3ED76674" w14:textId="77777777" w:rsidR="00F90BDC" w:rsidRDefault="00F90BDC">
      <w:r xmlns:w="http://schemas.openxmlformats.org/wordprocessingml/2006/main">
        <w:t xml:space="preserve">2. Konsekvensene av å velge å tie i møte med sannheten.</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10:32-33 - "Den som kjenner meg frem for andre, vil også jeg kjenne det for min Far i himmelen. Men den som fornekter meg for andre, vil jeg fornekte for min Far i himmelen."</w:t>
      </w:r>
    </w:p>
    <w:p w14:paraId="08E81BE2" w14:textId="77777777" w:rsidR="00F90BDC" w:rsidRDefault="00F90BDC"/>
    <w:p w14:paraId="4B826440" w14:textId="77777777" w:rsidR="00F90BDC" w:rsidRDefault="00F90BDC">
      <w:r xmlns:w="http://schemas.openxmlformats.org/wordprocessingml/2006/main">
        <w:t xml:space="preserve">2. Jesaja 41:10 - "Frykt derfor ikke, for jeg er med deg, vær ikke forferdet, for jeg er din Gud. Jeg vil styrke deg og hjelpe deg, jeg vil støtte deg med min rettferdige høyre hånd."</w:t>
      </w:r>
    </w:p>
    <w:p w14:paraId="644CB919" w14:textId="77777777" w:rsidR="00F90BDC" w:rsidRDefault="00F90BDC"/>
    <w:p w14:paraId="6E65E9B8" w14:textId="77777777" w:rsidR="00F90BDC" w:rsidRDefault="00F90BDC">
      <w:r xmlns:w="http://schemas.openxmlformats.org/wordprocessingml/2006/main">
        <w:t xml:space="preserve">John 7:27 27 Men vi kjenner denne mann fra hvor han er; men når Kristus kommer, vet ingen hvor han er.</w:t>
      </w:r>
    </w:p>
    <w:p w14:paraId="56C4186D" w14:textId="77777777" w:rsidR="00F90BDC" w:rsidRDefault="00F90BDC"/>
    <w:p w14:paraId="3BE9ECAF" w14:textId="77777777" w:rsidR="00F90BDC" w:rsidRDefault="00F90BDC">
      <w:r xmlns:w="http://schemas.openxmlformats.org/wordprocessingml/2006/main">
        <w:t xml:space="preserve">Passasjen antyder at ingen vet hvor Jesus kommer fra når han kommer.</w:t>
      </w:r>
    </w:p>
    <w:p w14:paraId="1829BC4F" w14:textId="77777777" w:rsidR="00F90BDC" w:rsidRDefault="00F90BDC"/>
    <w:p w14:paraId="1429E829" w14:textId="77777777" w:rsidR="00F90BDC" w:rsidRDefault="00F90BDC">
      <w:r xmlns:w="http://schemas.openxmlformats.org/wordprocessingml/2006/main">
        <w:t xml:space="preserve">1. Jesu mysterium: Utforske det ukjente</w:t>
      </w:r>
    </w:p>
    <w:p w14:paraId="26BC2EFC" w14:textId="77777777" w:rsidR="00F90BDC" w:rsidRDefault="00F90BDC"/>
    <w:p w14:paraId="1C6334F8" w14:textId="77777777" w:rsidR="00F90BDC" w:rsidRDefault="00F90BDC">
      <w:r xmlns:w="http://schemas.openxmlformats.org/wordprocessingml/2006/main">
        <w:t xml:space="preserve">2. Troens kraft: Å tro på det usynlige</w:t>
      </w:r>
    </w:p>
    <w:p w14:paraId="24F3C325" w14:textId="77777777" w:rsidR="00F90BDC" w:rsidRDefault="00F90BDC"/>
    <w:p w14:paraId="36922CFF" w14:textId="77777777" w:rsidR="00F90BDC" w:rsidRDefault="00F90BDC">
      <w:r xmlns:w="http://schemas.openxmlformats.org/wordprocessingml/2006/main">
        <w:t xml:space="preserve">1. Jesaja 40:13 - Hvem har ledet Herrens Ånd, eller har lært ham å være hans rådgiver?</w:t>
      </w:r>
    </w:p>
    <w:p w14:paraId="20D50236" w14:textId="77777777" w:rsidR="00F90BDC" w:rsidRDefault="00F90BDC"/>
    <w:p w14:paraId="26C2A7B6" w14:textId="77777777" w:rsidR="00F90BDC" w:rsidRDefault="00F90BDC">
      <w:r xmlns:w="http://schemas.openxmlformats.org/wordprocessingml/2006/main">
        <w:t xml:space="preserve">2. Lukas 17:20-21 - Og da han ble bedt av fariseerne om når Guds rike skulle komme, svarte han dem og sa: Guds rike kommer ikke med observasjon. De skal heller ikke si: Se her! eller, se der! for se, Guds rike er i deg.</w:t>
      </w:r>
    </w:p>
    <w:p w14:paraId="14A8BFA5" w14:textId="77777777" w:rsidR="00F90BDC" w:rsidRDefault="00F90BDC"/>
    <w:p w14:paraId="28CCDE35" w14:textId="77777777" w:rsidR="00F90BDC" w:rsidRDefault="00F90BDC">
      <w:r xmlns:w="http://schemas.openxmlformats.org/wordprocessingml/2006/main">
        <w:t xml:space="preserve">John 7:28 28 Da ropte Jesus i templet mens han lærte, og sa: I kjenner meg begge, og I vet hvor jeg er fra; og jeg er ikke kommet av meg selv, men han som har sendt mig er sann, som I ikke kjenner.</w:t>
      </w:r>
    </w:p>
    <w:p w14:paraId="567552BF" w14:textId="77777777" w:rsidR="00F90BDC" w:rsidRDefault="00F90BDC"/>
    <w:p w14:paraId="6DF44BC4" w14:textId="77777777" w:rsidR="00F90BDC" w:rsidRDefault="00F90BDC">
      <w:r xmlns:w="http://schemas.openxmlformats.org/wordprocessingml/2006/main">
        <w:t xml:space="preserve">Jesus underviste i templet og forkynte at han var sendt av Gud og at folket ikke kjente til Guds sanne identitet.</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 misjon og lære var fra Gud og ikke fra ham selv.</w:t>
      </w:r>
    </w:p>
    <w:p w14:paraId="694192D9" w14:textId="77777777" w:rsidR="00F90BDC" w:rsidRDefault="00F90BDC"/>
    <w:p w14:paraId="13AB6F1E" w14:textId="77777777" w:rsidR="00F90BDC" w:rsidRDefault="00F90BDC">
      <w:r xmlns:w="http://schemas.openxmlformats.org/wordprocessingml/2006/main">
        <w:t xml:space="preserve">2. Vi må erkjenne Guds sannhet og søke å forstå den.</w:t>
      </w:r>
    </w:p>
    <w:p w14:paraId="32D29509" w14:textId="77777777" w:rsidR="00F90BDC" w:rsidRDefault="00F90BDC"/>
    <w:p w14:paraId="53AC4A84" w14:textId="77777777" w:rsidR="00F90BDC" w:rsidRDefault="00F90BDC">
      <w:r xmlns:w="http://schemas.openxmlformats.org/wordprocessingml/2006/main">
        <w:t xml:space="preserve">1. Johannes 8:12, "Igjen talte Jesus til dem og sa: "Jeg er verdens lys. Den som følger meg, skal ikke vandre i mørket, men ha livets lys."</w:t>
      </w:r>
    </w:p>
    <w:p w14:paraId="13B39867" w14:textId="77777777" w:rsidR="00F90BDC" w:rsidRDefault="00F90BDC"/>
    <w:p w14:paraId="6BEA50DA" w14:textId="77777777" w:rsidR="00F90BDC" w:rsidRDefault="00F90BDC">
      <w:r xmlns:w="http://schemas.openxmlformats.org/wordprocessingml/2006/main">
        <w:t xml:space="preserve">2. Salme 34:8, «Å, smak og se at Herren er god! Salig er mannen som tar sin tilflukt til ham!»</w:t>
      </w:r>
    </w:p>
    <w:p w14:paraId="172CA632" w14:textId="77777777" w:rsidR="00F90BDC" w:rsidRDefault="00F90BDC"/>
    <w:p w14:paraId="26F08E54" w14:textId="77777777" w:rsidR="00F90BDC" w:rsidRDefault="00F90BDC">
      <w:r xmlns:w="http://schemas.openxmlformats.org/wordprocessingml/2006/main">
        <w:t xml:space="preserve">Johannes 7:29 Men jeg kjenner ham, for jeg er fra ham, og han har sendt meg.</w:t>
      </w:r>
    </w:p>
    <w:p w14:paraId="7590EEE6" w14:textId="77777777" w:rsidR="00F90BDC" w:rsidRDefault="00F90BDC"/>
    <w:p w14:paraId="5429EB35" w14:textId="77777777" w:rsidR="00F90BDC" w:rsidRDefault="00F90BDC">
      <w:r xmlns:w="http://schemas.openxmlformats.org/wordprocessingml/2006/main">
        <w:t xml:space="preserve">Jesus erklærte at han kjenner Gud fordi han ble sendt av ham.</w:t>
      </w:r>
    </w:p>
    <w:p w14:paraId="6731419E" w14:textId="77777777" w:rsidR="00F90BDC" w:rsidRDefault="00F90BDC"/>
    <w:p w14:paraId="67AF43C8" w14:textId="77777777" w:rsidR="00F90BDC" w:rsidRDefault="00F90BDC">
      <w:r xmlns:w="http://schemas.openxmlformats.org/wordprocessingml/2006/main">
        <w:t xml:space="preserve">1. Vi er alle knyttet til Gud gjennom Jesus.</w:t>
      </w:r>
    </w:p>
    <w:p w14:paraId="49C83363" w14:textId="77777777" w:rsidR="00F90BDC" w:rsidRDefault="00F90BDC"/>
    <w:p w14:paraId="20682DBD" w14:textId="77777777" w:rsidR="00F90BDC" w:rsidRDefault="00F90BDC">
      <w:r xmlns:w="http://schemas.openxmlformats.org/wordprocessingml/2006/main">
        <w:t xml:space="preserve">2. Å kjenne Gud er et privilegium som kommer gjennom Jesus.</w:t>
      </w:r>
    </w:p>
    <w:p w14:paraId="57AF7E28" w14:textId="77777777" w:rsidR="00F90BDC" w:rsidRDefault="00F90BDC"/>
    <w:p w14:paraId="02879DDA" w14:textId="77777777" w:rsidR="00F90BDC" w:rsidRDefault="00F90BDC">
      <w:r xmlns:w="http://schemas.openxmlformats.org/wordprocessingml/2006/main">
        <w:t xml:space="preserve">1. Johannes 1:1-5 – I begynnelsen var Ordet, og Ordet var hos Gud, og Ordet var Gud.</w:t>
      </w:r>
    </w:p>
    <w:p w14:paraId="27BF5517" w14:textId="77777777" w:rsidR="00F90BDC" w:rsidRDefault="00F90BDC"/>
    <w:p w14:paraId="7230233B" w14:textId="77777777" w:rsidR="00F90BDC" w:rsidRDefault="00F90BDC">
      <w:r xmlns:w="http://schemas.openxmlformats.org/wordprocessingml/2006/main">
        <w:t xml:space="preserve">2. Matteus 28:19-20 - Gå derfor og gjør alle folkeslag til disipler, og døp dem til Faderens og Sønnens og Den Hellige Ånds navn.</w:t>
      </w:r>
    </w:p>
    <w:p w14:paraId="3BC4710A" w14:textId="77777777" w:rsidR="00F90BDC" w:rsidRDefault="00F90BDC"/>
    <w:p w14:paraId="7A3167F8" w14:textId="77777777" w:rsidR="00F90BDC" w:rsidRDefault="00F90BDC">
      <w:r xmlns:w="http://schemas.openxmlformats.org/wordprocessingml/2006/main">
        <w:t xml:space="preserve">Johannes 7:30 Da søkte de å ta ham, men ingen la hendene på ham, for hans time var ennå ikke kommet.</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 søkt tatt av dem som motarbeidet ham, men ingen av dem kunne legge hendene på ham siden hans tid ennå ikke var kommet.</w:t>
      </w:r>
    </w:p>
    <w:p w14:paraId="34E9C7C3" w14:textId="77777777" w:rsidR="00F90BDC" w:rsidRDefault="00F90BDC"/>
    <w:p w14:paraId="07A14DA6" w14:textId="77777777" w:rsidR="00F90BDC" w:rsidRDefault="00F90BDC">
      <w:r xmlns:w="http://schemas.openxmlformats.org/wordprocessingml/2006/main">
        <w:t xml:space="preserve">1. Lære å stole på Guds timing - Vi må stole på at Guds timing er perfekt, selv når det ikke gir mening for oss.</w:t>
      </w:r>
    </w:p>
    <w:p w14:paraId="522C898F" w14:textId="77777777" w:rsidR="00F90BDC" w:rsidRDefault="00F90BDC"/>
    <w:p w14:paraId="11A60BE4" w14:textId="77777777" w:rsidR="00F90BDC" w:rsidRDefault="00F90BDC">
      <w:r xmlns:w="http://schemas.openxmlformats.org/wordprocessingml/2006/main">
        <w:t xml:space="preserve">2. Kraften i å vente – Noen ganger er det mektigste vi kan gjøre å tålmodig vente på at Guds plan skal utfolde seg i livene våre.</w:t>
      </w:r>
    </w:p>
    <w:p w14:paraId="2A22F49C" w14:textId="77777777" w:rsidR="00F90BDC" w:rsidRDefault="00F90BDC"/>
    <w:p w14:paraId="1A0EC2CA"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14:paraId="4353891D" w14:textId="77777777" w:rsidR="00F90BDC" w:rsidRDefault="00F90BDC"/>
    <w:p w14:paraId="76BFED2E" w14:textId="77777777" w:rsidR="00F90BDC" w:rsidRDefault="00F90BDC">
      <w:r xmlns:w="http://schemas.openxmlformats.org/wordprocessingml/2006/main">
        <w:t xml:space="preserve">2. Jakob 4:13-15 - "Gå til nå, dere som sier: I dag eller i morgen skal vi gå inn i en slik by og bli der et år og kjøpe og selge og få vinning: mens dere ikke vet hva skal være i morgen. For hva er ditt liv? Det er til og med en damp som viser seg for en liten stund og så forsvinner. For at dere burde si: Hvis Herren vil, skal vi leve og gjøre dette , eller det."</w:t>
      </w:r>
    </w:p>
    <w:p w14:paraId="3BFB0123" w14:textId="77777777" w:rsidR="00F90BDC" w:rsidRDefault="00F90BDC"/>
    <w:p w14:paraId="27676645" w14:textId="77777777" w:rsidR="00F90BDC" w:rsidRDefault="00F90BDC">
      <w:r xmlns:w="http://schemas.openxmlformats.org/wordprocessingml/2006/main">
        <w:t xml:space="preserve">John 7:31 31 Og mange av folket trodde på ham og sa: Når Kristus kommer, vil han da gjøre flere tegn enn disse som denne mann har gjort?</w:t>
      </w:r>
    </w:p>
    <w:p w14:paraId="44CB34A4" w14:textId="77777777" w:rsidR="00F90BDC" w:rsidRDefault="00F90BDC"/>
    <w:p w14:paraId="42AF4DAC" w14:textId="77777777" w:rsidR="00F90BDC" w:rsidRDefault="00F90BDC">
      <w:r xmlns:w="http://schemas.openxmlformats.org/wordprocessingml/2006/main">
        <w:t xml:space="preserve">Mange av menneskene ble overrasket over Jesu mirakler og lurte på om han ville gjøre enda mer når han kommer tilbake.</w:t>
      </w:r>
    </w:p>
    <w:p w14:paraId="5A438E02" w14:textId="77777777" w:rsidR="00F90BDC" w:rsidRDefault="00F90BDC"/>
    <w:p w14:paraId="6CABCA5A" w14:textId="77777777" w:rsidR="00F90BDC" w:rsidRDefault="00F90BDC">
      <w:r xmlns:w="http://schemas.openxmlformats.org/wordprocessingml/2006/main">
        <w:t xml:space="preserve">1. Jesu mirakler: Tegn på en større kraft</w:t>
      </w:r>
    </w:p>
    <w:p w14:paraId="157EC08E" w14:textId="77777777" w:rsidR="00F90BDC" w:rsidRDefault="00F90BDC"/>
    <w:p w14:paraId="3AADC3C1" w14:textId="77777777" w:rsidR="00F90BDC" w:rsidRDefault="00F90BDC">
      <w:r xmlns:w="http://schemas.openxmlformats.org/wordprocessingml/2006/main">
        <w:t xml:space="preserve">2. Tro på Jesus: Et budskap fra miraklene</w:t>
      </w:r>
    </w:p>
    <w:p w14:paraId="373B977C" w14:textId="77777777" w:rsidR="00F90BDC" w:rsidRDefault="00F90BDC"/>
    <w:p w14:paraId="042F37C2" w14:textId="77777777" w:rsidR="00F90BDC" w:rsidRDefault="00F90BDC">
      <w:r xmlns:w="http://schemas.openxmlformats.org/wordprocessingml/2006/main">
        <w:t xml:space="preserve">1. Matteus 11:2-5 – Døperen Johannes sitt vitnesbyrd om Jesus</w:t>
      </w:r>
    </w:p>
    <w:p w14:paraId="227ABA70" w14:textId="77777777" w:rsidR="00F90BDC" w:rsidRDefault="00F90BDC"/>
    <w:p w14:paraId="594F0D90" w14:textId="77777777" w:rsidR="00F90BDC" w:rsidRDefault="00F90BDC">
      <w:r xmlns:w="http://schemas.openxmlformats.org/wordprocessingml/2006/main">
        <w:t xml:space="preserve">2. Jesaja 35:5-6 – Guds løfte om helbredelse og gjenopprettelse</w:t>
      </w:r>
    </w:p>
    <w:p w14:paraId="48C833F7" w14:textId="77777777" w:rsidR="00F90BDC" w:rsidRDefault="00F90BDC"/>
    <w:p w14:paraId="437E5EBA" w14:textId="77777777" w:rsidR="00F90BDC" w:rsidRDefault="00F90BDC">
      <w:r xmlns:w="http://schemas.openxmlformats.org/wordprocessingml/2006/main">
        <w:t xml:space="preserve">John 7:32 32 Fariseerne hørte at folket knurret slikt om ham; og fariseerne og yppersteprestene sendte tjenestemenn for å ta ham.</w:t>
      </w:r>
    </w:p>
    <w:p w14:paraId="6204D0CC" w14:textId="77777777" w:rsidR="00F90BDC" w:rsidRDefault="00F90BDC"/>
    <w:p w14:paraId="6DCB0A08" w14:textId="77777777" w:rsidR="00F90BDC" w:rsidRDefault="00F90BDC">
      <w:r xmlns:w="http://schemas.openxmlformats.org/wordprocessingml/2006/main">
        <w:t xml:space="preserve">Fariseerne og yppersteprestene hørte folket knurre om Jesus og sendte offiserer for å arrestere ham.</w:t>
      </w:r>
    </w:p>
    <w:p w14:paraId="214CD2A3" w14:textId="77777777" w:rsidR="00F90BDC" w:rsidRDefault="00F90BDC"/>
    <w:p w14:paraId="1B398944" w14:textId="77777777" w:rsidR="00F90BDC" w:rsidRDefault="00F90BDC">
      <w:r xmlns:w="http://schemas.openxmlformats.org/wordprocessingml/2006/main">
        <w:t xml:space="preserve">1. Ryktenes kraft - Hvordan sladder og høresier kan påvirke våre beslutninger og handlinger.</w:t>
      </w:r>
    </w:p>
    <w:p w14:paraId="0953A536" w14:textId="77777777" w:rsidR="00F90BDC" w:rsidRDefault="00F90BDC"/>
    <w:p w14:paraId="68F5C23C" w14:textId="77777777" w:rsidR="00F90BDC" w:rsidRDefault="00F90BDC">
      <w:r xmlns:w="http://schemas.openxmlformats.org/wordprocessingml/2006/main">
        <w:t xml:space="preserve">2. The Inevitability of Secution - Jesu eksempel på utholdenhet i møte med motstand.</w:t>
      </w:r>
    </w:p>
    <w:p w14:paraId="37296BC9" w14:textId="77777777" w:rsidR="00F90BDC" w:rsidRDefault="00F90BDC"/>
    <w:p w14:paraId="4B18DEC0" w14:textId="77777777" w:rsidR="00F90BDC" w:rsidRDefault="00F90BDC">
      <w:r xmlns:w="http://schemas.openxmlformats.org/wordprocessingml/2006/main">
        <w:t xml:space="preserve">1. Jakob 3:5-6 – "Slik er tungen et lite lem og skryter av store ting. Se, hvor stor en sak en liten ild tenner! Og tungen er en ild, en verden av urett. tunge blant våre lemmer, så den gjør hele legemet uren og setter i brann naturens gang, og den blir satt i brann av helvete."</w:t>
      </w:r>
    </w:p>
    <w:p w14:paraId="142658B3" w14:textId="77777777" w:rsidR="00F90BDC" w:rsidRDefault="00F90BDC"/>
    <w:p w14:paraId="1E25828D" w14:textId="77777777" w:rsidR="00F90BDC" w:rsidRDefault="00F90BDC">
      <w:r xmlns:w="http://schemas.openxmlformats.org/wordprocessingml/2006/main">
        <w:t xml:space="preserve">2. Matteus 5:10-12 - "Salige er de som blir forfulgt for rettferdighets skyld, for himlenes rike er deres. Salige er dere når menneskene spotter dere og forfølger dere og sier alt ondt. mot deg falskt, for min skyld. Gled deg og glede deg overmåte, for din lønn er stor i himmelen, for slik forfulgte de profetene som var før deg.</w:t>
      </w:r>
    </w:p>
    <w:p w14:paraId="200E258E" w14:textId="77777777" w:rsidR="00F90BDC" w:rsidRDefault="00F90BDC"/>
    <w:p w14:paraId="59C37341" w14:textId="77777777" w:rsidR="00F90BDC" w:rsidRDefault="00F90BDC">
      <w:r xmlns:w="http://schemas.openxmlformats.org/wordprocessingml/2006/main">
        <w:t xml:space="preserve">Johannes 7:33 Da sa Jesus til dem: Enda en liten stund er jeg hos eder, og så går jeg til ham som har sendt mig.</w:t>
      </w:r>
    </w:p>
    <w:p w14:paraId="3A296712" w14:textId="77777777" w:rsidR="00F90BDC" w:rsidRDefault="00F90BDC"/>
    <w:p w14:paraId="6163EAF0" w14:textId="77777777" w:rsidR="00F90BDC" w:rsidRDefault="00F90BDC">
      <w:r xmlns:w="http://schemas.openxmlformats.org/wordprocessingml/2006/main">
        <w:t xml:space="preserve">Jesus forteller sine disipler at han snart vil forlate dem for å vende tilbake til sin Far.</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elsker oss så høyt at han villig gir sitt liv for oss.</w:t>
      </w:r>
    </w:p>
    <w:p w14:paraId="23DBD6D6" w14:textId="77777777" w:rsidR="00F90BDC" w:rsidRDefault="00F90BDC"/>
    <w:p w14:paraId="43CDA4A3" w14:textId="77777777" w:rsidR="00F90BDC" w:rsidRDefault="00F90BDC">
      <w:r xmlns:w="http://schemas.openxmlformats.org/wordprocessingml/2006/main">
        <w:t xml:space="preserve">2: Jesus er vårt ultimate eksempel på selvoppofrelse og lydighet.</w:t>
      </w:r>
    </w:p>
    <w:p w14:paraId="4331D356" w14:textId="77777777" w:rsidR="00F90BDC" w:rsidRDefault="00F90BDC"/>
    <w:p w14:paraId="69856713" w14:textId="77777777" w:rsidR="00F90BDC" w:rsidRDefault="00F90BDC">
      <w:r xmlns:w="http://schemas.openxmlformats.org/wordprocessingml/2006/main">
        <w:t xml:space="preserve">1: Joh 10:17-18 - "Derfor sier jeg dere: Sønnen kan ikke gjøre noe av seg selv, men det han ser Faderen gjøre; for alt han gjør, det gjør også Sønnen likeså. For Faderen elsker Sønnen og viser ham alt som han selv gjør, og han skal vise ham større gjerninger enn disse, så dere kan undre dere.»</w:t>
      </w:r>
    </w:p>
    <w:p w14:paraId="3DD04621" w14:textId="77777777" w:rsidR="00F90BDC" w:rsidRDefault="00F90BDC"/>
    <w:p w14:paraId="7A1F2DFC" w14:textId="77777777" w:rsidR="00F90BDC" w:rsidRDefault="00F90BDC">
      <w:r xmlns:w="http://schemas.openxmlformats.org/wordprocessingml/2006/main">
        <w:t xml:space="preserve">2: Filipperne 2:5-8 - "La dette sinnet være i dere, som også var i Kristus Jesus: Han som var i Guds skikkelse, mente ikke at det var et ran å være lik Gud, men gjorde seg uanstendig, og tok på seg en tjeners skikkelse og ble likt mennesker. Og da han ble funnet som et menneske, ydmyket han seg og ble lydig inntil døden, ja, korsets død."</w:t>
      </w:r>
    </w:p>
    <w:p w14:paraId="19342020" w14:textId="77777777" w:rsidR="00F90BDC" w:rsidRDefault="00F90BDC"/>
    <w:p w14:paraId="7FC11D99" w14:textId="77777777" w:rsidR="00F90BDC" w:rsidRDefault="00F90BDC">
      <w:r xmlns:w="http://schemas.openxmlformats.org/wordprocessingml/2006/main">
        <w:t xml:space="preserve">Johannes 7:34 Dere skal søke meg og ikke finne meg; og dit jeg er, dit kan dere ikke komme.</w:t>
      </w:r>
    </w:p>
    <w:p w14:paraId="2E997CB4" w14:textId="77777777" w:rsidR="00F90BDC" w:rsidRDefault="00F90BDC"/>
    <w:p w14:paraId="5151E4A0" w14:textId="77777777" w:rsidR="00F90BDC" w:rsidRDefault="00F90BDC">
      <w:r xmlns:w="http://schemas.openxmlformats.org/wordprocessingml/2006/main">
        <w:t xml:space="preserve">Jesus sier til disiplene sine at de ikke vil finne ham, og at de ikke kan gå dit han er.</w:t>
      </w:r>
    </w:p>
    <w:p w14:paraId="4DBCA2CB" w14:textId="77777777" w:rsidR="00F90BDC" w:rsidRDefault="00F90BDC"/>
    <w:p w14:paraId="58BE2953" w14:textId="77777777" w:rsidR="00F90BDC" w:rsidRDefault="00F90BDC">
      <w:r xmlns:w="http://schemas.openxmlformats.org/wordprocessingml/2006/main">
        <w:t xml:space="preserve">1. Viktigheten av tro på Jesus: Søker ham selv når han er usynlig</w:t>
      </w:r>
    </w:p>
    <w:p w14:paraId="12443E5B" w14:textId="77777777" w:rsidR="00F90BDC" w:rsidRDefault="00F90BDC"/>
    <w:p w14:paraId="5F18DD6F" w14:textId="77777777" w:rsidR="00F90BDC" w:rsidRDefault="00F90BDC">
      <w:r xmlns:w="http://schemas.openxmlformats.org/wordprocessingml/2006/main">
        <w:t xml:space="preserve">2. Jesu himmelfart: Himmelens utilgjengelighet</w:t>
      </w:r>
    </w:p>
    <w:p w14:paraId="57F3C3E3" w14:textId="77777777" w:rsidR="00F90BDC" w:rsidRDefault="00F90BDC"/>
    <w:p w14:paraId="3DAED021"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767354B5" w14:textId="77777777" w:rsidR="00F90BDC" w:rsidRDefault="00F90BDC"/>
    <w:p w14:paraId="418591F9" w14:textId="77777777" w:rsidR="00F90BDC" w:rsidRDefault="00F90BDC">
      <w:r xmlns:w="http://schemas.openxmlformats.org/wordprocessingml/2006/main">
        <w:t xml:space="preserve">2. Lukas 24:50-51 - Og han førte dem ut til Betania, og han løftet sine hender og velsignet dem. Og det skjedde mens han velsignet dem, ble han skilt fra dem og båret opp til himmelen.</w:t>
      </w:r>
    </w:p>
    <w:p w14:paraId="3C3DDECA" w14:textId="77777777" w:rsidR="00F90BDC" w:rsidRDefault="00F90BDC"/>
    <w:p w14:paraId="2C98C35A" w14:textId="77777777" w:rsidR="00F90BDC" w:rsidRDefault="00F90BDC">
      <w:r xmlns:w="http://schemas.openxmlformats.org/wordprocessingml/2006/main">
        <w:t xml:space="preserve">Johannes 7:35 Da sa jødene seg imellom: Hvor vil han gå, så vi ikke skal finne ham? vil han gå til de spredte blant hedningene og undervise hedningene?</w:t>
      </w:r>
    </w:p>
    <w:p w14:paraId="7B8B109C" w14:textId="77777777" w:rsidR="00F90BDC" w:rsidRDefault="00F90BDC"/>
    <w:p w14:paraId="2109245D" w14:textId="77777777" w:rsidR="00F90BDC" w:rsidRDefault="00F90BDC">
      <w:r xmlns:w="http://schemas.openxmlformats.org/wordprocessingml/2006/main">
        <w:t xml:space="preserve">Jødene spurte om Jesus ville gå til hedningene for å undervise dem.</w:t>
      </w:r>
    </w:p>
    <w:p w14:paraId="76C4C8A4" w14:textId="77777777" w:rsidR="00F90BDC" w:rsidRDefault="00F90BDC"/>
    <w:p w14:paraId="76523901" w14:textId="77777777" w:rsidR="00F90BDC" w:rsidRDefault="00F90BDC">
      <w:r xmlns:w="http://schemas.openxmlformats.org/wordprocessingml/2006/main">
        <w:t xml:space="preserve">1. Jesus: Alle nasjoners tjener</w:t>
      </w:r>
    </w:p>
    <w:p w14:paraId="4B61DE43" w14:textId="77777777" w:rsidR="00F90BDC" w:rsidRDefault="00F90BDC"/>
    <w:p w14:paraId="049896C5" w14:textId="77777777" w:rsidR="00F90BDC" w:rsidRDefault="00F90BDC">
      <w:r xmlns:w="http://schemas.openxmlformats.org/wordprocessingml/2006/main">
        <w:t xml:space="preserve">2. Gå utover komfortsonene våre</w:t>
      </w:r>
    </w:p>
    <w:p w14:paraId="6CDCC2A7" w14:textId="77777777" w:rsidR="00F90BDC" w:rsidRDefault="00F90BDC"/>
    <w:p w14:paraId="6C247E9F" w14:textId="77777777" w:rsidR="00F90BDC" w:rsidRDefault="00F90BDC">
      <w:r xmlns:w="http://schemas.openxmlformats.org/wordprocessingml/2006/main">
        <w:t xml:space="preserve">1. Apostlenes gjerninger 10:34-35 "Da begynte Peter å si: "Jeg skjønner nå hvor sant det er at Gud ikke viser favorisering, men tar imot fra hver nasjon den som frykter ham og gjør det som er rett."</w:t>
      </w:r>
    </w:p>
    <w:p w14:paraId="4F1A80A3" w14:textId="77777777" w:rsidR="00F90BDC" w:rsidRDefault="00F90BDC"/>
    <w:p w14:paraId="46C5D630" w14:textId="77777777" w:rsidR="00F90BDC" w:rsidRDefault="00F90BDC">
      <w:r xmlns:w="http://schemas.openxmlformats.org/wordprocessingml/2006/main">
        <w:t xml:space="preserve">2. Romerne 10:12-13 "For det er ingen forskjell mellom jøde og hedning - den samme Herre er alles Herre og velsigner rikt alle som påkaller ham, for: "Enhver som påkaller Herrens navn, skal bli frelst .""</w:t>
      </w:r>
    </w:p>
    <w:p w14:paraId="2EB6DBA3" w14:textId="77777777" w:rsidR="00F90BDC" w:rsidRDefault="00F90BDC"/>
    <w:p w14:paraId="3814BAC8" w14:textId="77777777" w:rsidR="00F90BDC" w:rsidRDefault="00F90BDC">
      <w:r xmlns:w="http://schemas.openxmlformats.org/wordprocessingml/2006/main">
        <w:t xml:space="preserve">John 7:36 36 Hvad er det for et ord som han sa: I skal søke mig og ikke finne mig; og dit hvor jeg er, kan I ikke komme?</w:t>
      </w:r>
    </w:p>
    <w:p w14:paraId="0E4E57D6" w14:textId="77777777" w:rsidR="00F90BDC" w:rsidRDefault="00F90BDC"/>
    <w:p w14:paraId="6E8C63AA" w14:textId="77777777" w:rsidR="00F90BDC" w:rsidRDefault="00F90BDC">
      <w:r xmlns:w="http://schemas.openxmlformats.org/wordprocessingml/2006/main">
        <w:t xml:space="preserve">Dette avsnittet i Johannes 7 taler om Jesu forsikring om at Han vil bli funnet av de som søker ham og at Han vil være på et sted som ikke kan nås av de som ikke tror på ham.</w:t>
      </w:r>
    </w:p>
    <w:p w14:paraId="1AD85012" w14:textId="77777777" w:rsidR="00F90BDC" w:rsidRDefault="00F90BDC"/>
    <w:p w14:paraId="778477CF" w14:textId="77777777" w:rsidR="00F90BDC" w:rsidRDefault="00F90BDC">
      <w:r xmlns:w="http://schemas.openxmlformats.org/wordprocessingml/2006/main">
        <w:t xml:space="preserve">1. Trøsten ved å kjenne Jesus: Stole på Jesu løfte om at han vil bli funnet</w:t>
      </w:r>
    </w:p>
    <w:p w14:paraId="2FF54606" w14:textId="77777777" w:rsidR="00F90BDC" w:rsidRDefault="00F90BDC"/>
    <w:p w14:paraId="6F8C178A" w14:textId="77777777" w:rsidR="00F90BDC" w:rsidRDefault="00F90BDC">
      <w:r xmlns:w="http://schemas.openxmlformats.org/wordprocessingml/2006/main">
        <w:t xml:space="preserve">2. Utfordringen med å tro: Å ta på seg ansvaret for å søke Jesus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"Og dere skal søke meg og finne meg når dere søker meg av hele deres hjerte."</w:t>
      </w:r>
    </w:p>
    <w:p w14:paraId="5494CCAF" w14:textId="77777777" w:rsidR="00F90BDC" w:rsidRDefault="00F90BDC"/>
    <w:p w14:paraId="6B7D34BB" w14:textId="77777777" w:rsidR="00F90BDC" w:rsidRDefault="00F90BDC">
      <w:r xmlns:w="http://schemas.openxmlformats.org/wordprocessingml/2006/main">
        <w:t xml:space="preserve">2. Joh 4:23 – "Men timen kommer, og er nå, da de sanne tilbedere skal tilbe Faderen i ånd og sannhet; for Faderen søker slike som tilber ham."</w:t>
      </w:r>
    </w:p>
    <w:p w14:paraId="3D5CDDFF" w14:textId="77777777" w:rsidR="00F90BDC" w:rsidRDefault="00F90BDC"/>
    <w:p w14:paraId="2EBD676A" w14:textId="77777777" w:rsidR="00F90BDC" w:rsidRDefault="00F90BDC">
      <w:r xmlns:w="http://schemas.openxmlformats.org/wordprocessingml/2006/main">
        <w:t xml:space="preserve">Johannes 7:37 På den ytterste dag, den store høytidens dag, stod Jesus og ropte og sa: Om nogen tørster, la ham komme til meg og drikke!</w:t>
      </w:r>
    </w:p>
    <w:p w14:paraId="333516F0" w14:textId="77777777" w:rsidR="00F90BDC" w:rsidRDefault="00F90BDC"/>
    <w:p w14:paraId="16BDCF54" w14:textId="77777777" w:rsidR="00F90BDC" w:rsidRDefault="00F90BDC">
      <w:r xmlns:w="http://schemas.openxmlformats.org/wordprocessingml/2006/main">
        <w:t xml:space="preserve">Jesus inviterer alle som er tørste til å komme til ham og drikke.</w:t>
      </w:r>
    </w:p>
    <w:p w14:paraId="0AC790B3" w14:textId="77777777" w:rsidR="00F90BDC" w:rsidRDefault="00F90BDC"/>
    <w:p w14:paraId="2506EBEF" w14:textId="77777777" w:rsidR="00F90BDC" w:rsidRDefault="00F90BDC">
      <w:r xmlns:w="http://schemas.openxmlformats.org/wordprocessingml/2006/main">
        <w:t xml:space="preserve">1: Bli forfrisket av Jesus: For de som tørster.</w:t>
      </w:r>
    </w:p>
    <w:p w14:paraId="1595FF8D" w14:textId="77777777" w:rsidR="00F90BDC" w:rsidRDefault="00F90BDC"/>
    <w:p w14:paraId="367981E4" w14:textId="77777777" w:rsidR="00F90BDC" w:rsidRDefault="00F90BDC">
      <w:r xmlns:w="http://schemas.openxmlformats.org/wordprocessingml/2006/main">
        <w:t xml:space="preserve">2: Drikk fra Jesu brønn: Slukk din tørst.</w:t>
      </w:r>
    </w:p>
    <w:p w14:paraId="6E78CE1C" w14:textId="77777777" w:rsidR="00F90BDC" w:rsidRDefault="00F90BDC"/>
    <w:p w14:paraId="2B87F08C" w14:textId="77777777" w:rsidR="00F90BDC" w:rsidRDefault="00F90BDC">
      <w:r xmlns:w="http://schemas.openxmlformats.org/wordprocessingml/2006/main">
        <w:t xml:space="preserve">1: Jesaja 55:1-2 – «Kom, alle dere som er tørste, kom til vannet! og du som ikke har penger, kom, kjøp og spis! Kom, kjøp vin og melk uten penger og uten kostnad."</w:t>
      </w:r>
    </w:p>
    <w:p w14:paraId="192405C0" w14:textId="77777777" w:rsidR="00F90BDC" w:rsidRDefault="00F90BDC"/>
    <w:p w14:paraId="15FD56E4" w14:textId="77777777" w:rsidR="00F90BDC" w:rsidRDefault="00F90BDC">
      <w:r xmlns:w="http://schemas.openxmlformats.org/wordprocessingml/2006/main">
        <w:t xml:space="preserve">2: Åpenbaringen 22:17 - "Ånden og bruden sier: "Kom!" Og la den som hører det si: «Kom!» La den som er tørst komme, og la den som vil, ta livets vann gratis.»</w:t>
      </w:r>
    </w:p>
    <w:p w14:paraId="32FB2EE3" w14:textId="77777777" w:rsidR="00F90BDC" w:rsidRDefault="00F90BDC"/>
    <w:p w14:paraId="69428DEF" w14:textId="77777777" w:rsidR="00F90BDC" w:rsidRDefault="00F90BDC">
      <w:r xmlns:w="http://schemas.openxmlformats.org/wordprocessingml/2006/main">
        <w:t xml:space="preserve">Johannes 7:38 Den som tror på meg, som Skriften har sagt, fra hans buk skal det strømme bekker med levende vann.</w:t>
      </w:r>
    </w:p>
    <w:p w14:paraId="394BF100" w14:textId="77777777" w:rsidR="00F90BDC" w:rsidRDefault="00F90BDC"/>
    <w:p w14:paraId="31696B69" w14:textId="77777777" w:rsidR="00F90BDC" w:rsidRDefault="00F90BDC">
      <w:r xmlns:w="http://schemas.openxmlformats.org/wordprocessingml/2006/main">
        <w:t xml:space="preserve">Jesus forkynner at de som tror på ham vil bli velsignet med en overflod av åndelige velsignelser.</w:t>
      </w:r>
    </w:p>
    <w:p w14:paraId="344A6FE4" w14:textId="77777777" w:rsidR="00F90BDC" w:rsidRDefault="00F90BDC"/>
    <w:p w14:paraId="26B34204" w14:textId="77777777" w:rsidR="00F90BDC" w:rsidRDefault="00F90BDC">
      <w:r xmlns:w="http://schemas.openxmlformats.org/wordprocessingml/2006/main">
        <w:t xml:space="preserve">1. Jesu levende vann: Overflod av åndelige velsignelser</w:t>
      </w:r>
    </w:p>
    <w:p w14:paraId="45F8522B" w14:textId="77777777" w:rsidR="00F90BDC" w:rsidRDefault="00F90BDC"/>
    <w:p w14:paraId="627516BB" w14:textId="77777777" w:rsidR="00F90BDC" w:rsidRDefault="00F90BDC">
      <w:r xmlns:w="http://schemas.openxmlformats.org/wordprocessingml/2006/main">
        <w:t xml:space="preserve">2. Elver av levende vann: Velsignelsene ved å tro på Jesus</w:t>
      </w:r>
    </w:p>
    <w:p w14:paraId="40F5FF57" w14:textId="77777777" w:rsidR="00F90BDC" w:rsidRDefault="00F90BDC"/>
    <w:p w14:paraId="38518CAA" w14:textId="77777777" w:rsidR="00F90BDC" w:rsidRDefault="00F90BDC">
      <w:r xmlns:w="http://schemas.openxmlformats.org/wordprocessingml/2006/main">
        <w:t xml:space="preserve">1. Esekiel 47:1-12 – Synet av elven med levende vann</w:t>
      </w:r>
    </w:p>
    <w:p w14:paraId="2B8E2A5A" w14:textId="77777777" w:rsidR="00F90BDC" w:rsidRDefault="00F90BDC"/>
    <w:p w14:paraId="07FB9B4F" w14:textId="77777777" w:rsidR="00F90BDC" w:rsidRDefault="00F90BDC">
      <w:r xmlns:w="http://schemas.openxmlformats.org/wordprocessingml/2006/main">
        <w:t xml:space="preserve">2. Jesaja 55:1 – En invitasjon til å komme til Herren for livets vann.</w:t>
      </w:r>
    </w:p>
    <w:p w14:paraId="5A81ECA8" w14:textId="77777777" w:rsidR="00F90BDC" w:rsidRDefault="00F90BDC"/>
    <w:p w14:paraId="4560C365" w14:textId="77777777" w:rsidR="00F90BDC" w:rsidRDefault="00F90BDC">
      <w:r xmlns:w="http://schemas.openxmlformats.org/wordprocessingml/2006/main">
        <w:t xml:space="preserve">Johannes 7:39 (Men dette sa han om Ånden, som de som tror på ham skal få: for Den Hellige Ånd var ennå ikke gitt, fordi Jesus ennå ikke var herliggjort.)</w:t>
      </w:r>
    </w:p>
    <w:p w14:paraId="2C34D5C8" w14:textId="77777777" w:rsidR="00F90BDC" w:rsidRDefault="00F90BDC"/>
    <w:p w14:paraId="01FA1634" w14:textId="77777777" w:rsidR="00F90BDC" w:rsidRDefault="00F90BDC">
      <w:r xmlns:w="http://schemas.openxmlformats.org/wordprocessingml/2006/main">
        <w:t xml:space="preserve">Passasjen diskuterer hvordan Jesus snakket om Ånden som de troende ville motta, men Den Hellige Ånd var ikke gitt ennå fordi Jesus ikke var blitt herliggjort.</w:t>
      </w:r>
    </w:p>
    <w:p w14:paraId="7232735F" w14:textId="77777777" w:rsidR="00F90BDC" w:rsidRDefault="00F90BDC"/>
    <w:p w14:paraId="14810358" w14:textId="77777777" w:rsidR="00F90BDC" w:rsidRDefault="00F90BDC">
      <w:r xmlns:w="http://schemas.openxmlformats.org/wordprocessingml/2006/main">
        <w:t xml:space="preserve">1. Tro på Jesus og Den Hellige Ånds kraft</w:t>
      </w:r>
    </w:p>
    <w:p w14:paraId="346A0CE1" w14:textId="77777777" w:rsidR="00F90BDC" w:rsidRDefault="00F90BDC"/>
    <w:p w14:paraId="637CD945" w14:textId="77777777" w:rsidR="00F90BDC" w:rsidRDefault="00F90BDC">
      <w:r xmlns:w="http://schemas.openxmlformats.org/wordprocessingml/2006/main">
        <w:t xml:space="preserve">2. Tro og Den Hellige Ånds gave</w:t>
      </w:r>
    </w:p>
    <w:p w14:paraId="47A81B7C" w14:textId="77777777" w:rsidR="00F90BDC" w:rsidRDefault="00F90BDC"/>
    <w:p w14:paraId="173341B6" w14:textId="77777777" w:rsidR="00F90BDC" w:rsidRDefault="00F90BDC">
      <w:r xmlns:w="http://schemas.openxmlformats.org/wordprocessingml/2006/main">
        <w:t xml:space="preserve">1. Apostlenes gjerninger 2:38 (Da sa Peter til dem: Omvend dere og la dere alle døpes i Jesu Kristi navn til syndenes forlatelse, og dere skal motta Den Hellige Ånds gave.)</w:t>
      </w:r>
    </w:p>
    <w:p w14:paraId="246C988B" w14:textId="77777777" w:rsidR="00F90BDC" w:rsidRDefault="00F90BDC"/>
    <w:p w14:paraId="7524D386" w14:textId="77777777" w:rsidR="00F90BDC" w:rsidRDefault="00F90BDC">
      <w:r xmlns:w="http://schemas.openxmlformats.org/wordprocessingml/2006/main">
        <w:t xml:space="preserve">2. Efeserne 4:30 (Og bedrøv ikke Guds Hellige Ånd, ved hvilken dere er beseglet til forløsningens dag.)</w:t>
      </w:r>
    </w:p>
    <w:p w14:paraId="20D3C361" w14:textId="77777777" w:rsidR="00F90BDC" w:rsidRDefault="00F90BDC"/>
    <w:p w14:paraId="76FB11EA" w14:textId="77777777" w:rsidR="00F90BDC" w:rsidRDefault="00F90BDC">
      <w:r xmlns:w="http://schemas.openxmlformats.org/wordprocessingml/2006/main">
        <w:t xml:space="preserve">Johannes 7:40 Mange av folket sa da, da de hørte dette ord: Sannelig, dette er profeten.</w:t>
      </w:r>
    </w:p>
    <w:p w14:paraId="18EB2842" w14:textId="77777777" w:rsidR="00F90BDC" w:rsidRDefault="00F90BDC"/>
    <w:p w14:paraId="10743556" w14:textId="77777777" w:rsidR="00F90BDC" w:rsidRDefault="00F90BDC">
      <w:r xmlns:w="http://schemas.openxmlformats.org/wordprocessingml/2006/main">
        <w:t xml:space="preserve">Mange hørte Jesu ord og trodde at han var profeten.</w:t>
      </w:r>
    </w:p>
    <w:p w14:paraId="552ED10C" w14:textId="77777777" w:rsidR="00F90BDC" w:rsidRDefault="00F90BDC"/>
    <w:p w14:paraId="0016AB08" w14:textId="77777777" w:rsidR="00F90BDC" w:rsidRDefault="00F90BDC">
      <w:r xmlns:w="http://schemas.openxmlformats.org/wordprocessingml/2006/main">
        <w:t xml:space="preserve">1. Lytt til Jesu ord: Hvordan hans læresetninger kan bringe oss nærmere Gud</w:t>
      </w:r>
    </w:p>
    <w:p w14:paraId="00ABF414" w14:textId="77777777" w:rsidR="00F90BDC" w:rsidRDefault="00F90BDC"/>
    <w:p w14:paraId="5FBF5026" w14:textId="77777777" w:rsidR="00F90BDC" w:rsidRDefault="00F90BDC">
      <w:r xmlns:w="http://schemas.openxmlformats.org/wordprocessingml/2006/main">
        <w:t xml:space="preserve">2. Å tro på Jesus: Å bli en disippel av Messias</w:t>
      </w:r>
    </w:p>
    <w:p w14:paraId="4972A1BB" w14:textId="77777777" w:rsidR="00F90BDC" w:rsidRDefault="00F90BDC"/>
    <w:p w14:paraId="4DB36264" w14:textId="77777777" w:rsidR="00F90BDC" w:rsidRDefault="00F90BDC">
      <w:r xmlns:w="http://schemas.openxmlformats.org/wordprocessingml/2006/main">
        <w:t xml:space="preserve">1. 5. Mosebok 18:15-19 - Herren taler om en profet som Moses.</w:t>
      </w:r>
    </w:p>
    <w:p w14:paraId="75D27FE6" w14:textId="77777777" w:rsidR="00F90BDC" w:rsidRDefault="00F90BDC"/>
    <w:p w14:paraId="27819823" w14:textId="77777777" w:rsidR="00F90BDC" w:rsidRDefault="00F90BDC">
      <w:r xmlns:w="http://schemas.openxmlformats.org/wordprocessingml/2006/main">
        <w:t xml:space="preserve">2. Johannes 1:45 - Filip erklærer Jesus for å være den lovede Messias.</w:t>
      </w:r>
    </w:p>
    <w:p w14:paraId="31B63AAD" w14:textId="77777777" w:rsidR="00F90BDC" w:rsidRDefault="00F90BDC"/>
    <w:p w14:paraId="36F5CF06" w14:textId="77777777" w:rsidR="00F90BDC" w:rsidRDefault="00F90BDC">
      <w:r xmlns:w="http://schemas.openxmlformats.org/wordprocessingml/2006/main">
        <w:t xml:space="preserve">Johannes 7:41 Andre sa: Dette er Kristus. Men noen sa: Skal Kristus komme ut av Galilea?</w:t>
      </w:r>
    </w:p>
    <w:p w14:paraId="0F13DA4C" w14:textId="77777777" w:rsidR="00F90BDC" w:rsidRDefault="00F90BDC"/>
    <w:p w14:paraId="07AA432B" w14:textId="77777777" w:rsidR="00F90BDC" w:rsidRDefault="00F90BDC">
      <w:r xmlns:w="http://schemas.openxmlformats.org/wordprocessingml/2006/main">
        <w:t xml:space="preserve">Det var en del debatt blant folk om hvorvidt mennesket Jesus var Kristus, og noen spurte om Kristus ville komme fra Galilea.</w:t>
      </w:r>
    </w:p>
    <w:p w14:paraId="29DF8CE2" w14:textId="77777777" w:rsidR="00F90BDC" w:rsidRDefault="00F90BDC"/>
    <w:p w14:paraId="002C7FCA" w14:textId="77777777" w:rsidR="00F90BDC" w:rsidRDefault="00F90BDC">
      <w:r xmlns:w="http://schemas.openxmlformats.org/wordprocessingml/2006/main">
        <w:t xml:space="preserve">1. Jesus: Kristus vi trenger</w:t>
      </w:r>
    </w:p>
    <w:p w14:paraId="462F1903" w14:textId="77777777" w:rsidR="00F90BDC" w:rsidRDefault="00F90BDC"/>
    <w:p w14:paraId="17DF5D83" w14:textId="77777777" w:rsidR="00F90BDC" w:rsidRDefault="00F90BDC">
      <w:r xmlns:w="http://schemas.openxmlformats.org/wordprocessingml/2006/main">
        <w:t xml:space="preserve">2. Det unike ved Kristi opprinnelse</w:t>
      </w:r>
    </w:p>
    <w:p w14:paraId="6F132F26" w14:textId="77777777" w:rsidR="00F90BDC" w:rsidRDefault="00F90BDC"/>
    <w:p w14:paraId="4E04A65C"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w:t>
      </w:r>
    </w:p>
    <w:p w14:paraId="236F0472" w14:textId="77777777" w:rsidR="00F90BDC" w:rsidRDefault="00F90BDC"/>
    <w:p w14:paraId="750A47E7" w14:textId="77777777" w:rsidR="00F90BDC" w:rsidRDefault="00F90BDC">
      <w:r xmlns:w="http://schemas.openxmlformats.org/wordprocessingml/2006/main">
        <w:t xml:space="preserve">2. Matteus 2:23 - Og han gikk og bodde i en by som heter Nasaret, for at det som er talt av profetene, skulle gå i oppfyllelse: «Han skal kalles en nasareer».</w:t>
      </w:r>
    </w:p>
    <w:p w14:paraId="2675557E" w14:textId="77777777" w:rsidR="00F90BDC" w:rsidRDefault="00F90BDC"/>
    <w:p w14:paraId="7E5D7DE3" w14:textId="77777777" w:rsidR="00F90BDC" w:rsidRDefault="00F90BDC">
      <w:r xmlns:w="http://schemas.openxmlformats.org/wordprocessingml/2006/main">
        <w:t xml:space="preserve">John 7:42 Har ikke skriften sagt: Kristus kommer av Davids ætt og fra byen Betlehem, hvor David var?</w:t>
      </w:r>
    </w:p>
    <w:p w14:paraId="63B379BB" w14:textId="77777777" w:rsidR="00F90BDC" w:rsidRDefault="00F90BDC"/>
    <w:p w14:paraId="7751D5F8" w14:textId="77777777" w:rsidR="00F90BDC" w:rsidRDefault="00F90BDC">
      <w:r xmlns:w="http://schemas.openxmlformats.org/wordprocessingml/2006/main">
        <w:t xml:space="preserve">Denne passasjen fremhever det faktum at Jesus ble født fra Davids slekt og i byen Betlehem.</w:t>
      </w:r>
    </w:p>
    <w:p w14:paraId="198A7F89" w14:textId="77777777" w:rsidR="00F90BDC" w:rsidRDefault="00F90BDC"/>
    <w:p w14:paraId="714B68BC" w14:textId="77777777" w:rsidR="00F90BDC" w:rsidRDefault="00F90BDC">
      <w:r xmlns:w="http://schemas.openxmlformats.org/wordprocessingml/2006/main">
        <w:t xml:space="preserve">1. Den mirakuløse inkarnasjonen: Hvordan Kristus oppfylte Skriften</w:t>
      </w:r>
    </w:p>
    <w:p w14:paraId="74FDD673" w14:textId="77777777" w:rsidR="00F90BDC" w:rsidRDefault="00F90BDC"/>
    <w:p w14:paraId="4918F82E" w14:textId="77777777" w:rsidR="00F90BDC" w:rsidRDefault="00F90BDC">
      <w:r xmlns:w="http://schemas.openxmlformats.org/wordprocessingml/2006/main">
        <w:t xml:space="preserve">2. Jesu Majestet: Hvordan hans fødsel ble forutsagt</w:t>
      </w:r>
    </w:p>
    <w:p w14:paraId="5DF5E708" w14:textId="77777777" w:rsidR="00F90BDC" w:rsidRDefault="00F90BDC"/>
    <w:p w14:paraId="3DAD1471" w14:textId="77777777" w:rsidR="00F90BDC" w:rsidRDefault="00F90BDC">
      <w:r xmlns:w="http://schemas.openxmlformats.org/wordprocessingml/2006/main">
        <w:t xml:space="preserve">1. Jesaja 9:6-7: For et barn er oss født, en sønn er oss gitt; og regjeringen skal ligge på hans skulder, og hans navn skal kalles Underfull Rådgiver, Mektig Gud, Evig Far, Fredsfyrste.</w:t>
      </w:r>
    </w:p>
    <w:p w14:paraId="33F61A87" w14:textId="77777777" w:rsidR="00F90BDC" w:rsidRDefault="00F90BDC"/>
    <w:p w14:paraId="036480F7" w14:textId="77777777" w:rsidR="00F90BDC" w:rsidRDefault="00F90BDC">
      <w:r xmlns:w="http://schemas.openxmlformats.org/wordprocessingml/2006/main">
        <w:t xml:space="preserve">2. Mika 5:2: Men du, Betlehem Efrata, som er for liten til å være blant Judas ætter, fra deg skal det utgå en for meg som skal være hersker i Israel, hvis utgang er fra gammelt av, fra gamle dager.</w:t>
      </w:r>
    </w:p>
    <w:p w14:paraId="41B447FE" w14:textId="77777777" w:rsidR="00F90BDC" w:rsidRDefault="00F90BDC"/>
    <w:p w14:paraId="3C3AA0F5" w14:textId="77777777" w:rsidR="00F90BDC" w:rsidRDefault="00F90BDC">
      <w:r xmlns:w="http://schemas.openxmlformats.org/wordprocessingml/2006/main">
        <w:t xml:space="preserve">John 7:43 Så det ble splittelse blandt folket på grunn av ham.</w:t>
      </w:r>
    </w:p>
    <w:p w14:paraId="303DADFF" w14:textId="77777777" w:rsidR="00F90BDC" w:rsidRDefault="00F90BDC"/>
    <w:p w14:paraId="4948E50E" w14:textId="77777777" w:rsidR="00F90BDC" w:rsidRDefault="00F90BDC">
      <w:r xmlns:w="http://schemas.openxmlformats.org/wordprocessingml/2006/main">
        <w:t xml:space="preserve">Folket delte seg om Jesus.</w:t>
      </w:r>
    </w:p>
    <w:p w14:paraId="0C8826A0" w14:textId="77777777" w:rsidR="00F90BDC" w:rsidRDefault="00F90BDC"/>
    <w:p w14:paraId="5E3E881D" w14:textId="77777777" w:rsidR="00F90BDC" w:rsidRDefault="00F90BDC">
      <w:r xmlns:w="http://schemas.openxmlformats.org/wordprocessingml/2006/main">
        <w:t xml:space="preserve">1. Jesu splittelse: Hvordan overvinne konflikter</w:t>
      </w:r>
    </w:p>
    <w:p w14:paraId="1FF89F06" w14:textId="77777777" w:rsidR="00F90BDC" w:rsidRDefault="00F90BDC"/>
    <w:p w14:paraId="1FF95E88" w14:textId="77777777" w:rsidR="00F90BDC" w:rsidRDefault="00F90BDC">
      <w:r xmlns:w="http://schemas.openxmlformats.org/wordprocessingml/2006/main">
        <w:t xml:space="preserve">2. Jesu kraft: Hvordan hans nærvær kan forene oss</w:t>
      </w:r>
    </w:p>
    <w:p w14:paraId="3CAC4778" w14:textId="77777777" w:rsidR="00F90BDC" w:rsidRDefault="00F90BDC"/>
    <w:p w14:paraId="383EAC0C" w14:textId="77777777" w:rsidR="00F90BDC" w:rsidRDefault="00F90BDC">
      <w:r xmlns:w="http://schemas.openxmlformats.org/wordprocessingml/2006/main">
        <w:t xml:space="preserve">1. Romerne 14:13-14 - La oss derfor ikke lenger dømme hverandre, men heller bestemme oss for aldri å legge en bror en anstøt eller hindring.</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1:10-13 - Jeg ber dere, brødre, ved vår Herre Jesu Kristi navn, at dere alle er enige, og at det ikke er splittelse blant dere, men at dere er forent i samme sinn. og samme dom.</w:t>
      </w:r>
    </w:p>
    <w:p w14:paraId="4B6EA532" w14:textId="77777777" w:rsidR="00F90BDC" w:rsidRDefault="00F90BDC"/>
    <w:p w14:paraId="6EC45883" w14:textId="77777777" w:rsidR="00F90BDC" w:rsidRDefault="00F90BDC">
      <w:r xmlns:w="http://schemas.openxmlformats.org/wordprocessingml/2006/main">
        <w:t xml:space="preserve">John 7:44 Og noen av dem ville ha tatt ham; men ingen la hendene på ham.</w:t>
      </w:r>
    </w:p>
    <w:p w14:paraId="7D848243" w14:textId="77777777" w:rsidR="00F90BDC" w:rsidRDefault="00F90BDC"/>
    <w:p w14:paraId="5F863B19" w14:textId="77777777" w:rsidR="00F90BDC" w:rsidRDefault="00F90BDC">
      <w:r xmlns:w="http://schemas.openxmlformats.org/wordprocessingml/2006/main">
        <w:t xml:space="preserve">Johannes 7:44 er et avsnitt om at Jesus unngår arrestasjon.</w:t>
      </w:r>
    </w:p>
    <w:p w14:paraId="3B962A8A" w14:textId="77777777" w:rsidR="00F90BDC" w:rsidRDefault="00F90BDC"/>
    <w:p w14:paraId="0AEABEA9" w14:textId="77777777" w:rsidR="00F90BDC" w:rsidRDefault="00F90BDC">
      <w:r xmlns:w="http://schemas.openxmlformats.org/wordprocessingml/2006/main">
        <w:t xml:space="preserve">1. Ikke vær redd for å stå opp for det som er rett.</w:t>
      </w:r>
    </w:p>
    <w:p w14:paraId="6AA11AA8" w14:textId="77777777" w:rsidR="00F90BDC" w:rsidRDefault="00F90BDC"/>
    <w:p w14:paraId="418880E3" w14:textId="77777777" w:rsidR="00F90BDC" w:rsidRDefault="00F90BDC">
      <w:r xmlns:w="http://schemas.openxmlformats.org/wordprocessingml/2006/main">
        <w:t xml:space="preserve">2. Gud vil beskytte dem som tjener Ham trofast.</w:t>
      </w:r>
    </w:p>
    <w:p w14:paraId="2CC566D9" w14:textId="77777777" w:rsidR="00F90BDC" w:rsidRDefault="00F90BDC"/>
    <w:p w14:paraId="2C075944"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0F855A7" w14:textId="77777777" w:rsidR="00F90BDC" w:rsidRDefault="00F90BDC"/>
    <w:p w14:paraId="41FABA3D" w14:textId="77777777" w:rsidR="00F90BDC" w:rsidRDefault="00F90BDC">
      <w:r xmlns:w="http://schemas.openxmlformats.org/wordprocessingml/2006/main">
        <w:t xml:space="preserve">2. Salme 27:1 - "Herren er mitt lys og min frelse; hvem skal jeg frykte? Herren er mitt livs festning, hvem skal jeg frykte?"</w:t>
      </w:r>
    </w:p>
    <w:p w14:paraId="4AC79671" w14:textId="77777777" w:rsidR="00F90BDC" w:rsidRDefault="00F90BDC"/>
    <w:p w14:paraId="65E3568C" w14:textId="77777777" w:rsidR="00F90BDC" w:rsidRDefault="00F90BDC">
      <w:r xmlns:w="http://schemas.openxmlformats.org/wordprocessingml/2006/main">
        <w:t xml:space="preserve">John 7:45 45 Da kom tjenestemennene til yppersteprestene og fariseerne; og de sa til dem: Hvorfor har dere ikke hentet ham?</w:t>
      </w:r>
    </w:p>
    <w:p w14:paraId="5D7C2F78" w14:textId="77777777" w:rsidR="00F90BDC" w:rsidRDefault="00F90BDC"/>
    <w:p w14:paraId="0035FD0B" w14:textId="77777777" w:rsidR="00F90BDC" w:rsidRDefault="00F90BDC">
      <w:r xmlns:w="http://schemas.openxmlformats.org/wordprocessingml/2006/main">
        <w:t xml:space="preserve">Offiserene spurte yppersteprestene og fariseerne hvorfor de ikke hadde brakt Jesus til dem.</w:t>
      </w:r>
    </w:p>
    <w:p w14:paraId="3239386F" w14:textId="77777777" w:rsidR="00F90BDC" w:rsidRDefault="00F90BDC"/>
    <w:p w14:paraId="5836BEF5" w14:textId="77777777" w:rsidR="00F90BDC" w:rsidRDefault="00F90BDC">
      <w:r xmlns:w="http://schemas.openxmlformats.org/wordprocessingml/2006/main">
        <w:t xml:space="preserve">1. Kraften til å stille spørsmål for å avdekke sannhet.</w:t>
      </w:r>
    </w:p>
    <w:p w14:paraId="4748B3EA" w14:textId="77777777" w:rsidR="00F90BDC" w:rsidRDefault="00F90BDC"/>
    <w:p w14:paraId="4B2AFBF6" w14:textId="77777777" w:rsidR="00F90BDC" w:rsidRDefault="00F90BDC">
      <w:r xmlns:w="http://schemas.openxmlformats.org/wordprocessingml/2006/main">
        <w:t xml:space="preserve">2. Viktigheten av å følge opp det som er lovet.</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6:46-49, Hvorfor kaller du meg 'Herre, Herre' og gjør ikke det jeg sier?</w:t>
      </w:r>
    </w:p>
    <w:p w14:paraId="1A0EC837" w14:textId="77777777" w:rsidR="00F90BDC" w:rsidRDefault="00F90BDC"/>
    <w:p w14:paraId="4423A2AC" w14:textId="77777777" w:rsidR="00F90BDC" w:rsidRDefault="00F90BDC">
      <w:r xmlns:w="http://schemas.openxmlformats.org/wordprocessingml/2006/main">
        <w:t xml:space="preserve">2. Lukas 11:9-10, Søk og du skal finne; bank på og døren vil bli åpnet for deg.</w:t>
      </w:r>
    </w:p>
    <w:p w14:paraId="26247F45" w14:textId="77777777" w:rsidR="00F90BDC" w:rsidRDefault="00F90BDC"/>
    <w:p w14:paraId="61334B49" w14:textId="77777777" w:rsidR="00F90BDC" w:rsidRDefault="00F90BDC">
      <w:r xmlns:w="http://schemas.openxmlformats.org/wordprocessingml/2006/main">
        <w:t xml:space="preserve">Johannes 7:46 Tjenerne svarte: Aldri har en mann talt slik som denne.</w:t>
      </w:r>
    </w:p>
    <w:p w14:paraId="07DC2BD4" w14:textId="77777777" w:rsidR="00F90BDC" w:rsidRDefault="00F90BDC"/>
    <w:p w14:paraId="248A249B" w14:textId="77777777" w:rsidR="00F90BDC" w:rsidRDefault="00F90BDC">
      <w:r xmlns:w="http://schemas.openxmlformats.org/wordprocessingml/2006/main">
        <w:t xml:space="preserve">Offiserene ble forbløffet over Jesu ord.</w:t>
      </w:r>
    </w:p>
    <w:p w14:paraId="62AB17D0" w14:textId="77777777" w:rsidR="00F90BDC" w:rsidRDefault="00F90BDC"/>
    <w:p w14:paraId="58BD67AB" w14:textId="77777777" w:rsidR="00F90BDC" w:rsidRDefault="00F90BDC">
      <w:r xmlns:w="http://schemas.openxmlformats.org/wordprocessingml/2006/main">
        <w:t xml:space="preserve">1: Jesu ord er en kilde til undring og ærefrykt.</w:t>
      </w:r>
    </w:p>
    <w:p w14:paraId="753EF48B" w14:textId="77777777" w:rsidR="00F90BDC" w:rsidRDefault="00F90BDC"/>
    <w:p w14:paraId="0B386825" w14:textId="77777777" w:rsidR="00F90BDC" w:rsidRDefault="00F90BDC">
      <w:r xmlns:w="http://schemas.openxmlformats.org/wordprocessingml/2006/main">
        <w:t xml:space="preserve">2: Vi bør strebe etter å snakke med samme visdom og autoritet som Jesus.</w:t>
      </w:r>
    </w:p>
    <w:p w14:paraId="0DFFF96F" w14:textId="77777777" w:rsidR="00F90BDC" w:rsidRDefault="00F90BDC"/>
    <w:p w14:paraId="3010CE53"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0FC80612" w14:textId="77777777" w:rsidR="00F90BDC" w:rsidRDefault="00F90BDC"/>
    <w:p w14:paraId="079D91B2" w14:textId="77777777" w:rsidR="00F90BDC" w:rsidRDefault="00F90BDC">
      <w:r xmlns:w="http://schemas.openxmlformats.org/wordprocessingml/2006/main">
        <w:t xml:space="preserve">2: Jakob 3:17 "Men visdommen som er ovenfra er først ren, deretter fredfull, mild og lett å bønn på, full av barmhjertighet og gode frukter, uten partiskhet og uten hykleri."</w:t>
      </w:r>
    </w:p>
    <w:p w14:paraId="42EB1322" w14:textId="77777777" w:rsidR="00F90BDC" w:rsidRDefault="00F90BDC"/>
    <w:p w14:paraId="4F49E567" w14:textId="77777777" w:rsidR="00F90BDC" w:rsidRDefault="00F90BDC">
      <w:r xmlns:w="http://schemas.openxmlformats.org/wordprocessingml/2006/main">
        <w:t xml:space="preserve">Johannes 7:47 Da svarte fariseerne dem: Er også I ført vill?</w:t>
      </w:r>
    </w:p>
    <w:p w14:paraId="60F28964" w14:textId="77777777" w:rsidR="00F90BDC" w:rsidRDefault="00F90BDC"/>
    <w:p w14:paraId="538DAD86" w14:textId="77777777" w:rsidR="00F90BDC" w:rsidRDefault="00F90BDC">
      <w:r xmlns:w="http://schemas.openxmlformats.org/wordprocessingml/2006/main">
        <w:t xml:space="preserve">Fariseerne spurte om folket som hørte på Jesus også ble lurt.</w:t>
      </w:r>
    </w:p>
    <w:p w14:paraId="7D46D29B" w14:textId="77777777" w:rsidR="00F90BDC" w:rsidRDefault="00F90BDC"/>
    <w:p w14:paraId="210A77DA" w14:textId="77777777" w:rsidR="00F90BDC" w:rsidRDefault="00F90BDC">
      <w:r xmlns:w="http://schemas.openxmlformats.org/wordprocessingml/2006/main">
        <w:t xml:space="preserve">1. Ingenting er skjult for Gud - Forkynneren 12:14</w:t>
      </w:r>
    </w:p>
    <w:p w14:paraId="29A49D45" w14:textId="77777777" w:rsidR="00F90BDC" w:rsidRDefault="00F90BDC"/>
    <w:p w14:paraId="2B3226F3" w14:textId="77777777" w:rsidR="00F90BDC" w:rsidRDefault="00F90BDC">
      <w:r xmlns:w="http://schemas.openxmlformats.org/wordprocessingml/2006/main">
        <w:t xml:space="preserve">2. Ta hensyn til visdomsordene – Ordspråkene 23:23</w:t>
      </w:r>
    </w:p>
    <w:p w14:paraId="3E0D0BAC" w14:textId="77777777" w:rsidR="00F90BDC" w:rsidRDefault="00F90BDC"/>
    <w:p w14:paraId="1585A5B2" w14:textId="77777777" w:rsidR="00F90BDC" w:rsidRDefault="00F90BDC">
      <w:r xmlns:w="http://schemas.openxmlformats.org/wordprocessingml/2006/main">
        <w:t xml:space="preserve">1. Romerbrevet 12:2 - Følg ikke denne verdens mønster, men bli forvandlet ved å fornye ditt sinn.</w:t>
      </w:r>
    </w:p>
    <w:p w14:paraId="433259D5" w14:textId="77777777" w:rsidR="00F90BDC" w:rsidRDefault="00F90BDC"/>
    <w:p w14:paraId="7DAD14BF" w14:textId="77777777" w:rsidR="00F90BDC" w:rsidRDefault="00F90BDC">
      <w:r xmlns:w="http://schemas.openxmlformats.org/wordprocessingml/2006/main">
        <w:t xml:space="preserve">2. Salme 119:104 - Ved dine befalinger får jeg forstand; derfor hater jeg hver falsk vei.</w:t>
      </w:r>
    </w:p>
    <w:p w14:paraId="7401D174" w14:textId="77777777" w:rsidR="00F90BDC" w:rsidRDefault="00F90BDC"/>
    <w:p w14:paraId="04CD48E7" w14:textId="77777777" w:rsidR="00F90BDC" w:rsidRDefault="00F90BDC">
      <w:r xmlns:w="http://schemas.openxmlformats.org/wordprocessingml/2006/main">
        <w:t xml:space="preserve">Johannes 7:48 Har noen av de styrende eller fariseerne trodd på ham?</w:t>
      </w:r>
    </w:p>
    <w:p w14:paraId="52727FD6" w14:textId="77777777" w:rsidR="00F90BDC" w:rsidRDefault="00F90BDC"/>
    <w:p w14:paraId="0D9F1E3F" w14:textId="77777777" w:rsidR="00F90BDC" w:rsidRDefault="00F90BDC">
      <w:r xmlns:w="http://schemas.openxmlformats.org/wordprocessingml/2006/main">
        <w:t xml:space="preserve">Dette avsnittet spør om noen av de jødiske herskerne eller fariseerne har trodd på Jesus.</w:t>
      </w:r>
    </w:p>
    <w:p w14:paraId="2C5800C6" w14:textId="77777777" w:rsidR="00F90BDC" w:rsidRDefault="00F90BDC"/>
    <w:p w14:paraId="47227403" w14:textId="77777777" w:rsidR="00F90BDC" w:rsidRDefault="00F90BDC">
      <w:r xmlns:w="http://schemas.openxmlformats.org/wordprocessingml/2006/main">
        <w:t xml:space="preserve">1. Hjertets blindhet: Hvordan vi savner Guds nærvær i våre liv</w:t>
      </w:r>
    </w:p>
    <w:p w14:paraId="0FC966E4" w14:textId="77777777" w:rsidR="00F90BDC" w:rsidRDefault="00F90BDC"/>
    <w:p w14:paraId="3C7CFD77" w14:textId="77777777" w:rsidR="00F90BDC" w:rsidRDefault="00F90BDC">
      <w:r xmlns:w="http://schemas.openxmlformats.org/wordprocessingml/2006/main">
        <w:t xml:space="preserve">2. Troens kraft: Hvordan tro kan forvandle oss</w:t>
      </w:r>
    </w:p>
    <w:p w14:paraId="22148065" w14:textId="77777777" w:rsidR="00F90BDC" w:rsidRDefault="00F90BDC"/>
    <w:p w14:paraId="078E6515" w14:textId="77777777" w:rsidR="00F90BDC" w:rsidRDefault="00F90BDC">
      <w:r xmlns:w="http://schemas.openxmlformats.org/wordprocessingml/2006/main">
        <w:t xml:space="preserve">1. Romerne 10:14-17 - Hvordan enhver som påkaller Herrens navn skal bli frelst.</w:t>
      </w:r>
    </w:p>
    <w:p w14:paraId="7CC8878E" w14:textId="77777777" w:rsidR="00F90BDC" w:rsidRDefault="00F90BDC"/>
    <w:p w14:paraId="340543E1" w14:textId="77777777" w:rsidR="00F90BDC" w:rsidRDefault="00F90BDC">
      <w:r xmlns:w="http://schemas.openxmlformats.org/wordprocessingml/2006/main">
        <w:t xml:space="preserve">2. Joh 3:16-17 - Hvordan Gud sendte sin sønn til verden for at hver den som tror på ham ikke skal gå fortapt, men ha evig liv.</w:t>
      </w:r>
    </w:p>
    <w:p w14:paraId="4909DACA" w14:textId="77777777" w:rsidR="00F90BDC" w:rsidRDefault="00F90BDC"/>
    <w:p w14:paraId="1A1B5F3C" w14:textId="77777777" w:rsidR="00F90BDC" w:rsidRDefault="00F90BDC">
      <w:r xmlns:w="http://schemas.openxmlformats.org/wordprocessingml/2006/main">
        <w:t xml:space="preserve">Johannes 7:49 Men dette folk som ikke kjenner loven, er forbannet.</w:t>
      </w:r>
    </w:p>
    <w:p w14:paraId="27215132" w14:textId="77777777" w:rsidR="00F90BDC" w:rsidRDefault="00F90BDC"/>
    <w:p w14:paraId="4434C12F" w14:textId="77777777" w:rsidR="00F90BDC" w:rsidRDefault="00F90BDC">
      <w:r xmlns:w="http://schemas.openxmlformats.org/wordprocessingml/2006/main">
        <w:t xml:space="preserve">De som ikke kjenner loven er forbannet.</w:t>
      </w:r>
    </w:p>
    <w:p w14:paraId="36E3EFA2" w14:textId="77777777" w:rsidR="00F90BDC" w:rsidRDefault="00F90BDC"/>
    <w:p w14:paraId="616CDF3C" w14:textId="77777777" w:rsidR="00F90BDC" w:rsidRDefault="00F90BDC">
      <w:r xmlns:w="http://schemas.openxmlformats.org/wordprocessingml/2006/main">
        <w:t xml:space="preserve">1: Glem ikke din plikt overfor Gud og overfor loven; for det er bare ved å følge loven du kan bli frelst.</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Ikke ignorer loven, for det er Guds vilje at vi adlyder den; og de som ikke gjør det, vil bli forbannet.</w:t>
      </w:r>
    </w:p>
    <w:p w14:paraId="7E31BEB3" w14:textId="77777777" w:rsidR="00F90BDC" w:rsidRDefault="00F90BDC"/>
    <w:p w14:paraId="556DCD8A" w14:textId="77777777" w:rsidR="00F90BDC" w:rsidRDefault="00F90BDC">
      <w:r xmlns:w="http://schemas.openxmlformats.org/wordprocessingml/2006/main">
        <w:t xml:space="preserve">1: Jakob 2:10-12 - "For den som holder hele loven, men svikter på ett punkt, er blitt ansvarlig for det hele. For han som sa: "Drep ikke hor," sa også: "Ikke drap." Hvis du ikke begår utroskap, men dreper, er du blitt en lovovertreder. Så tal og oppfør deg som de som skal dømmes etter frihetens lov."</w:t>
      </w:r>
    </w:p>
    <w:p w14:paraId="7073125A" w14:textId="77777777" w:rsidR="00F90BDC" w:rsidRDefault="00F90BDC"/>
    <w:p w14:paraId="09940421" w14:textId="77777777" w:rsidR="00F90BDC" w:rsidRDefault="00F90BDC">
      <w:r xmlns:w="http://schemas.openxmlformats.org/wordprocessingml/2006/main">
        <w:t xml:space="preserve">2: Matteus 5:17-19 - "Tro ikke at jeg er kommet for å oppheve loven eller profetene; jeg er ikke kommet for å oppheve dem, men for å oppfylle dem. For sannelig sier jeg dere: inntil himmel og jord forsvinner, ikke den minste bokstaven, ikke det minste pennestrøk, vil på noen måte forsvinne fra loven inntil alt er fullbyrdet. Derfor vil enhver som setter til side en av de minste av disse budene og lærer andre tilsvarende, bli kalt minst i himlenes rike , men den som praktiserer og lærer disse budene, skal kalles stor i himlenes rike."</w:t>
      </w:r>
    </w:p>
    <w:p w14:paraId="0E6F1C2A" w14:textId="77777777" w:rsidR="00F90BDC" w:rsidRDefault="00F90BDC"/>
    <w:p w14:paraId="5798373F" w14:textId="77777777" w:rsidR="00F90BDC" w:rsidRDefault="00F90BDC">
      <w:r xmlns:w="http://schemas.openxmlformats.org/wordprocessingml/2006/main">
        <w:t xml:space="preserve">Johannes 7:50 Nikodemus sier til dem: (han som kom til Jesus om natten, han var en av dem)</w:t>
      </w:r>
    </w:p>
    <w:p w14:paraId="058C4A60" w14:textId="77777777" w:rsidR="00F90BDC" w:rsidRDefault="00F90BDC"/>
    <w:p w14:paraId="720DFA39" w14:textId="77777777" w:rsidR="00F90BDC" w:rsidRDefault="00F90BDC">
      <w:r xmlns:w="http://schemas.openxmlformats.org/wordprocessingml/2006/main">
        <w:t xml:space="preserve">Nikodemus bekrefter Jesus som Messias.</w:t>
      </w:r>
    </w:p>
    <w:p w14:paraId="1D454323" w14:textId="77777777" w:rsidR="00F90BDC" w:rsidRDefault="00F90BDC"/>
    <w:p w14:paraId="052D54E2" w14:textId="77777777" w:rsidR="00F90BDC" w:rsidRDefault="00F90BDC">
      <w:r xmlns:w="http://schemas.openxmlformats.org/wordprocessingml/2006/main">
        <w:t xml:space="preserve">1. Hva vil det si å være en etterfølger av Jesus?</w:t>
      </w:r>
    </w:p>
    <w:p w14:paraId="371E1A4C" w14:textId="77777777" w:rsidR="00F90BDC" w:rsidRDefault="00F90BDC"/>
    <w:p w14:paraId="18E3B84B" w14:textId="77777777" w:rsidR="00F90BDC" w:rsidRDefault="00F90BDC">
      <w:r xmlns:w="http://schemas.openxmlformats.org/wordprocessingml/2006/main">
        <w:t xml:space="preserve">2. Hvordan kan vi leve ut vår tro på Jesus?</w:t>
      </w:r>
    </w:p>
    <w:p w14:paraId="7321D130" w14:textId="77777777" w:rsidR="00F90BDC" w:rsidRDefault="00F90BDC"/>
    <w:p w14:paraId="73630443" w14:textId="77777777" w:rsidR="00F90BDC" w:rsidRDefault="00F90BDC">
      <w:r xmlns:w="http://schemas.openxmlformats.org/wordprocessingml/2006/main">
        <w:t xml:space="preserve">1. Johannes 3:1-21 – Nikodemus besøker Jesus</w:t>
      </w:r>
    </w:p>
    <w:p w14:paraId="38A778D9" w14:textId="77777777" w:rsidR="00F90BDC" w:rsidRDefault="00F90BDC"/>
    <w:p w14:paraId="0BD3F613" w14:textId="77777777" w:rsidR="00F90BDC" w:rsidRDefault="00F90BDC">
      <w:r xmlns:w="http://schemas.openxmlformats.org/wordprocessingml/2006/main">
        <w:t xml:space="preserve">2. Romerne 10:9-10 - Å bekjenne med munnen og tro på hjertet fører til frelse</w:t>
      </w:r>
    </w:p>
    <w:p w14:paraId="5D93F730" w14:textId="77777777" w:rsidR="00F90BDC" w:rsidRDefault="00F90BDC"/>
    <w:p w14:paraId="107EE6CC" w14:textId="77777777" w:rsidR="00F90BDC" w:rsidRDefault="00F90BDC">
      <w:r xmlns:w="http://schemas.openxmlformats.org/wordprocessingml/2006/main">
        <w:t xml:space="preserve">John 7:51 51 Dømmer vår lov nogen før den hører ham, og vet hvad han gjør?</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spør om loven skal dømme en person før de blir hørt og forstått.</w:t>
      </w:r>
    </w:p>
    <w:p w14:paraId="0B738B11" w14:textId="77777777" w:rsidR="00F90BDC" w:rsidRDefault="00F90BDC"/>
    <w:p w14:paraId="6AAABDAD" w14:textId="77777777" w:rsidR="00F90BDC" w:rsidRDefault="00F90BDC">
      <w:r xmlns:w="http://schemas.openxmlformats.org/wordprocessingml/2006/main">
        <w:t xml:space="preserve">1. Guds lov er ikke et verktøy for dom, men en kilde til nåde og forståelse.</w:t>
      </w:r>
    </w:p>
    <w:p w14:paraId="333B8006" w14:textId="77777777" w:rsidR="00F90BDC" w:rsidRDefault="00F90BDC"/>
    <w:p w14:paraId="0CAB286B" w14:textId="77777777" w:rsidR="00F90BDC" w:rsidRDefault="00F90BDC">
      <w:r xmlns:w="http://schemas.openxmlformats.org/wordprocessingml/2006/main">
        <w:t xml:space="preserve">2. Vi bør strebe etter å høre og forstå andre før vi dømmer.</w:t>
      </w:r>
    </w:p>
    <w:p w14:paraId="1D3A5A3A" w14:textId="77777777" w:rsidR="00F90BDC" w:rsidRDefault="00F90BDC"/>
    <w:p w14:paraId="62A4363D" w14:textId="77777777" w:rsidR="00F90BDC" w:rsidRDefault="00F90BDC">
      <w:r xmlns:w="http://schemas.openxmlformats.org/wordprocessingml/2006/main">
        <w:t xml:space="preserve">1. Jakob 2:12-13 - "Tal og handle som de som skal dømmes etter loven som gir frihet, for en dom uten barmhjertighet skal bli vist til enhver som ikke har vært barmhjertig. Barmhjertighet seier over dommen."</w:t>
      </w:r>
    </w:p>
    <w:p w14:paraId="50C1B3D3" w14:textId="77777777" w:rsidR="00F90BDC" w:rsidRDefault="00F90BDC"/>
    <w:p w14:paraId="321C948C" w14:textId="77777777" w:rsidR="00F90BDC" w:rsidRDefault="00F90BDC">
      <w:r xmlns:w="http://schemas.openxmlformats.org/wordprocessingml/2006/main">
        <w:t xml:space="preserve">2. Matteus 7:1-5 - "Døm ikke, ellers skal du også bli dømt. For på samme måte som du dømmer andre, skal du bli dømt, og med det mål du bruker, skal det måles for deg. Hvorfor ser du på flekken av sagflis i din brors øye og ser ikke på planken i ditt eget øye?Hvordan kan du si til din bror: La meg ta flekken ut av øyet ditt, når det hele tiden er en planke i ditt eget øye? Du hykler, ta først planken ut av ditt eget øye, og så skal du se klart for å fjerne flekken fra din brors øye.</w:t>
      </w:r>
    </w:p>
    <w:p w14:paraId="0D7B921C" w14:textId="77777777" w:rsidR="00F90BDC" w:rsidRDefault="00F90BDC"/>
    <w:p w14:paraId="58A0E814" w14:textId="77777777" w:rsidR="00F90BDC" w:rsidRDefault="00F90BDC">
      <w:r xmlns:w="http://schemas.openxmlformats.org/wordprocessingml/2006/main">
        <w:t xml:space="preserve">Johannes 7:52 De svarte og sa til ham: Er du også fra Galilea? Søk og se! For fra Galilea står ingen profet opp.</w:t>
      </w:r>
    </w:p>
    <w:p w14:paraId="2FF4320A" w14:textId="77777777" w:rsidR="00F90BDC" w:rsidRDefault="00F90BDC"/>
    <w:p w14:paraId="46307D41" w14:textId="77777777" w:rsidR="00F90BDC" w:rsidRDefault="00F90BDC">
      <w:r xmlns:w="http://schemas.openxmlformats.org/wordprocessingml/2006/main">
        <w:t xml:space="preserve">De religiøse lederne på Jesu tid spurte ham og spurte om han var fra Galilea, fordi ingen profet noen gang hadde oppstått fra Galilea.</w:t>
      </w:r>
    </w:p>
    <w:p w14:paraId="4D41F55D" w14:textId="77777777" w:rsidR="00F90BDC" w:rsidRDefault="00F90BDC"/>
    <w:p w14:paraId="766EC6F3" w14:textId="77777777" w:rsidR="00F90BDC" w:rsidRDefault="00F90BDC">
      <w:r xmlns:w="http://schemas.openxmlformats.org/wordprocessingml/2006/main">
        <w:t xml:space="preserve">1. Jesus ble foraktet og forkastet av dem som burde ha visst bedre.</w:t>
      </w:r>
    </w:p>
    <w:p w14:paraId="12D35423" w14:textId="77777777" w:rsidR="00F90BDC" w:rsidRDefault="00F90BDC"/>
    <w:p w14:paraId="504F7FEE" w14:textId="77777777" w:rsidR="00F90BDC" w:rsidRDefault="00F90BDC">
      <w:r xmlns:w="http://schemas.openxmlformats.org/wordprocessingml/2006/main">
        <w:t xml:space="preserve">2. Vi skal ikke være raske til å dømme noen ut fra hvor de kommer fra.</w:t>
      </w:r>
    </w:p>
    <w:p w14:paraId="14EBB6AA" w14:textId="77777777" w:rsidR="00F90BDC" w:rsidRDefault="00F90BDC"/>
    <w:p w14:paraId="31CB4C22" w14:textId="77777777" w:rsidR="00F90BDC" w:rsidRDefault="00F90BDC">
      <w:r xmlns:w="http://schemas.openxmlformats.org/wordprocessingml/2006/main">
        <w:t xml:space="preserve">1. Jesaja 53:3 – Han ble foraktet og forkastet av mennesker, en sorgens mann og kjent med sorg.</w:t>
      </w:r>
    </w:p>
    <w:p w14:paraId="5F348CEA" w14:textId="77777777" w:rsidR="00F90BDC" w:rsidRDefault="00F90BDC"/>
    <w:p w14:paraId="7E0EE1AB" w14:textId="77777777" w:rsidR="00F90BDC" w:rsidRDefault="00F90BDC">
      <w:r xmlns:w="http://schemas.openxmlformats.org/wordprocessingml/2006/main">
        <w:t xml:space="preserve">2. Matteus 7:1 – Døm ikke, for at dere ikke skal bli dømt.</w:t>
      </w:r>
    </w:p>
    <w:p w14:paraId="1BF45635" w14:textId="77777777" w:rsidR="00F90BDC" w:rsidRDefault="00F90BDC"/>
    <w:p w14:paraId="079BF71D" w14:textId="77777777" w:rsidR="00F90BDC" w:rsidRDefault="00F90BDC">
      <w:r xmlns:w="http://schemas.openxmlformats.org/wordprocessingml/2006/main">
        <w:t xml:space="preserve">Johannes 7:53 Og hver gikk til sitt eget hus.</w:t>
      </w:r>
    </w:p>
    <w:p w14:paraId="0563CE6F" w14:textId="77777777" w:rsidR="00F90BDC" w:rsidRDefault="00F90BDC"/>
    <w:p w14:paraId="60F322F5" w14:textId="77777777" w:rsidR="00F90BDC" w:rsidRDefault="00F90BDC">
      <w:r xmlns:w="http://schemas.openxmlformats.org/wordprocessingml/2006/main">
        <w:t xml:space="preserve">Denne passasjen beskriver hvordan det jødiske folket spredte seg etter løvhyttefesten.</w:t>
      </w:r>
    </w:p>
    <w:p w14:paraId="6A90F867" w14:textId="77777777" w:rsidR="00F90BDC" w:rsidRDefault="00F90BDC"/>
    <w:p w14:paraId="56967ABB" w14:textId="77777777" w:rsidR="00F90BDC" w:rsidRDefault="00F90BDC">
      <w:r xmlns:w="http://schemas.openxmlformats.org/wordprocessingml/2006/main">
        <w:t xml:space="preserve">1. Viktigheten av å holde Guds hellige dager</w:t>
      </w:r>
    </w:p>
    <w:p w14:paraId="65EF46AD" w14:textId="77777777" w:rsidR="00F90BDC" w:rsidRDefault="00F90BDC"/>
    <w:p w14:paraId="27774685" w14:textId="77777777" w:rsidR="00F90BDC" w:rsidRDefault="00F90BDC">
      <w:r xmlns:w="http://schemas.openxmlformats.org/wordprocessingml/2006/main">
        <w:t xml:space="preserve">2. Velsignelsen av enhet og fellesskap</w:t>
      </w:r>
    </w:p>
    <w:p w14:paraId="25D936D5" w14:textId="77777777" w:rsidR="00F90BDC" w:rsidRDefault="00F90BDC"/>
    <w:p w14:paraId="19194D0B" w14:textId="77777777" w:rsidR="00F90BDC" w:rsidRDefault="00F90BDC">
      <w:r xmlns:w="http://schemas.openxmlformats.org/wordprocessingml/2006/main">
        <w:t xml:space="preserve">1. Apg 2:1-4 - Den Hellige Ånds komme i pinsen</w:t>
      </w:r>
    </w:p>
    <w:p w14:paraId="7AAD534B" w14:textId="77777777" w:rsidR="00F90BDC" w:rsidRDefault="00F90BDC"/>
    <w:p w14:paraId="66615C34" w14:textId="77777777" w:rsidR="00F90BDC" w:rsidRDefault="00F90BDC">
      <w:r xmlns:w="http://schemas.openxmlformats.org/wordprocessingml/2006/main">
        <w:t xml:space="preserve">2. Salme 133:1 – Hvor godt og hyggelig det er når Guds folk bor sammen i enhet.</w:t>
      </w:r>
    </w:p>
    <w:p w14:paraId="401B2FC0" w14:textId="77777777" w:rsidR="00F90BDC" w:rsidRDefault="00F90BDC"/>
    <w:p w14:paraId="30CCBF48" w14:textId="77777777" w:rsidR="00F90BDC" w:rsidRDefault="00F90BDC">
      <w:r xmlns:w="http://schemas.openxmlformats.org/wordprocessingml/2006/main">
        <w:t xml:space="preserve">Johannes 8 forteller hendelsen med kvinnen som ble tatt i utroskap, Jesu tale om hans guddommelige identitet og opprinnelse, og den påfølgende kontroversen med de jødiske lederne.</w:t>
      </w:r>
    </w:p>
    <w:p w14:paraId="39D2F53D" w14:textId="77777777" w:rsidR="00F90BDC" w:rsidRDefault="00F90BDC"/>
    <w:p w14:paraId="6D16F4F5" w14:textId="77777777" w:rsidR="00F90BDC" w:rsidRDefault="00F90BDC">
      <w:r xmlns:w="http://schemas.openxmlformats.org/wordprocessingml/2006/main">
        <w:t xml:space="preserve">1. avsnitt: Kapitlet begynner med at Jesus underviste ved tempelgårdene da skriftlærde og fariseere førte en kvinne som var grepet i utroskap. De spurte ham om hun skulle steines i henhold til Moses' lov, og prøvde å fange ham. I stedet for å svare direkte, skrev Jesus på bakken og sa 'La enhver av dere som er uten synd først kaste stein på henne.' Dømt av sin egen samvittighet, dro de en etter en inntil bare Jesus var igjen med en kvinne som stod der som han løslot og sa 'Ikke fordømmer jeg deg, gå nå og forlat din livssynd.' (Johannes 8:1-11).</w:t>
      </w:r>
    </w:p>
    <w:p w14:paraId="24C04601" w14:textId="77777777" w:rsidR="00F90BDC" w:rsidRDefault="00F90BDC"/>
    <w:p w14:paraId="7F4A5685" w14:textId="77777777" w:rsidR="00F90BDC" w:rsidRDefault="00F90BDC">
      <w:r xmlns:w="http://schemas.openxmlformats.org/wordprocessingml/2006/main">
        <w:t xml:space="preserve">2. avsnitt: Etter denne hendelsen erklærte Jesus seg selv som 'verdens lys' og lovet at de som følger ham aldri vil vandre i mørket, men ha lys liv ledende fariseere utfordrer hans vitnesbyrd som selvbekreftende og derfor ugyldig. Som svar hevdet han at selv om vitner om seg selv </w:t>
      </w:r>
      <w:r xmlns:w="http://schemas.openxmlformats.org/wordprocessingml/2006/main">
        <w:lastRenderedPageBreak xmlns:w="http://schemas.openxmlformats.org/wordprocessingml/2006/main"/>
      </w:r>
      <w:r xmlns:w="http://schemas.openxmlformats.org/wordprocessingml/2006/main">
        <w:t xml:space="preserve">er vitnesbyrd gyldig fordi han vet hvor det kom fra å gå videre og anklage dem for å dømme etter menneskelige standarder uten å vite at Gud Far sendte ham (Johannes 8:12-20).</w:t>
      </w:r>
    </w:p>
    <w:p w14:paraId="61E63B6D" w14:textId="77777777" w:rsidR="00F90BDC" w:rsidRDefault="00F90BDC"/>
    <w:p w14:paraId="5882C267" w14:textId="77777777" w:rsidR="00F90BDC" w:rsidRDefault="00F90BDC">
      <w:r xmlns:w="http://schemas.openxmlformats.org/wordprocessingml/2006/main">
        <w:t xml:space="preserve">3. avsnitt: Til tross for deres fortsatte vantro og forvirring om hans identitet, gjentok han den forestående døden deres resulterende synd vantro fordi de ikke kan gå dit de går erklært med mindre de tror at "Jeg er han" vil dø synder som forårsaker splittelse blant jøder, noen tror andre søker gripe ham, men ingen en la hånden ham fordi hans time ennå ikke var kommet, avsluttet med å bekrefte Abrahams glede se dag så det gledet kontroversielle påstander pre-eksistens før Abraham 'Før Abraham ble født er jeg.' lede dem plukke opp steiner stein ham, men unnslapp skjult seg (Johannes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John 8:1 Jesus gikk til Oljeberget.</w:t>
      </w:r>
    </w:p>
    <w:p w14:paraId="644A8940" w14:textId="77777777" w:rsidR="00F90BDC" w:rsidRDefault="00F90BDC"/>
    <w:p w14:paraId="1A8055C9" w14:textId="77777777" w:rsidR="00F90BDC" w:rsidRDefault="00F90BDC">
      <w:r xmlns:w="http://schemas.openxmlformats.org/wordprocessingml/2006/main">
        <w:t xml:space="preserve">Jesus dro til Oljeberget for å undervise sine disipler.</w:t>
      </w:r>
    </w:p>
    <w:p w14:paraId="4867CB53" w14:textId="77777777" w:rsidR="00F90BDC" w:rsidRDefault="00F90BDC"/>
    <w:p w14:paraId="50EFF7AF" w14:textId="77777777" w:rsidR="00F90BDC" w:rsidRDefault="00F90BDC">
      <w:r xmlns:w="http://schemas.openxmlformats.org/wordprocessingml/2006/main">
        <w:t xml:space="preserve">1. Viktigheten av undervisning: Jesus på Oljeberget</w:t>
      </w:r>
    </w:p>
    <w:p w14:paraId="20FDC7D2" w14:textId="77777777" w:rsidR="00F90BDC" w:rsidRDefault="00F90BDC"/>
    <w:p w14:paraId="42E7958F" w14:textId="77777777" w:rsidR="00F90BDC" w:rsidRDefault="00F90BDC">
      <w:r xmlns:w="http://schemas.openxmlformats.org/wordprocessingml/2006/main">
        <w:t xml:space="preserve">2. Lær av Jesus: En reise til Oljeberget</w:t>
      </w:r>
    </w:p>
    <w:p w14:paraId="496179B9" w14:textId="77777777" w:rsidR="00F90BDC" w:rsidRDefault="00F90BDC"/>
    <w:p w14:paraId="3B8781D4" w14:textId="77777777" w:rsidR="00F90BDC" w:rsidRDefault="00F90BDC">
      <w:r xmlns:w="http://schemas.openxmlformats.org/wordprocessingml/2006/main">
        <w:t xml:space="preserve">1. Matteus 28:18-20 – Og Jesus kom og sa til dem: Meg er gitt all makt i himmelen og på jorden. Gå derfor og gjør alle folkeslag til disipler, og døp dem til Faderens og hans navn. Sønnen og Den Hellige Ånd, som lærer dem å holde alt det jeg har befalt dere. Og se, jeg er med dere alltid inntil verdens ende.»</w:t>
      </w:r>
    </w:p>
    <w:p w14:paraId="588C70C4" w14:textId="77777777" w:rsidR="00F90BDC" w:rsidRDefault="00F90BDC"/>
    <w:p w14:paraId="1ECEE55F" w14:textId="77777777" w:rsidR="00F90BDC" w:rsidRDefault="00F90BDC">
      <w:r xmlns:w="http://schemas.openxmlformats.org/wordprocessingml/2006/main">
        <w:t xml:space="preserve">2. Apostlenes gjerninger 1:1-8 - I den første boken, O Theofilus, har jeg tatt for meg alt det Jesus begynte å gjøre og lære, helt til den dagen da han ble tatt opp, etter at han ved Den Hellige Ånd hadde gitt befaling til apostler som han hadde utvalgt. Han viste seg levende for dem etter sin lidelse ved mange bevis, og viste seg for dem i førti dager og talte om Guds rike. Og mens han bodde hos dem befalte han dem ikke å dra fra Jerusalem, men vente på Faderens løfte, som han sa: «Dere hørte fra meg; for Johannes døpte med vann, men du skal bli </w:t>
      </w:r>
      <w:r xmlns:w="http://schemas.openxmlformats.org/wordprocessingml/2006/main">
        <w:lastRenderedPageBreak xmlns:w="http://schemas.openxmlformats.org/wordprocessingml/2006/main"/>
      </w:r>
      <w:r xmlns:w="http://schemas.openxmlformats.org/wordprocessingml/2006/main">
        <w:t xml:space="preserve">døpt med Den Hellige Ånd om ikke mange dager.»</w:t>
      </w:r>
    </w:p>
    <w:p w14:paraId="02424302" w14:textId="77777777" w:rsidR="00F90BDC" w:rsidRDefault="00F90BDC"/>
    <w:p w14:paraId="431160DE" w14:textId="77777777" w:rsidR="00F90BDC" w:rsidRDefault="00F90BDC">
      <w:r xmlns:w="http://schemas.openxmlformats.org/wordprocessingml/2006/main">
        <w:t xml:space="preserve">John 8:2 2 Og tidlig om morgenen kom han atter inn i templet, og alt folket kom til ham; og han satte seg ned og lærte dem.</w:t>
      </w:r>
    </w:p>
    <w:p w14:paraId="0CBE06E3" w14:textId="77777777" w:rsidR="00F90BDC" w:rsidRDefault="00F90BDC"/>
    <w:p w14:paraId="711ADB99" w14:textId="77777777" w:rsidR="00F90BDC" w:rsidRDefault="00F90BDC">
      <w:r xmlns:w="http://schemas.openxmlformats.org/wordprocessingml/2006/main">
        <w:t xml:space="preserve">Johannes underviste folket i templet tidlig om morgenen.</w:t>
      </w:r>
    </w:p>
    <w:p w14:paraId="2E677212" w14:textId="77777777" w:rsidR="00F90BDC" w:rsidRDefault="00F90BDC"/>
    <w:p w14:paraId="518FEF2F" w14:textId="77777777" w:rsidR="00F90BDC" w:rsidRDefault="00F90BDC">
      <w:r xmlns:w="http://schemas.openxmlformats.org/wordprocessingml/2006/main">
        <w:t xml:space="preserve">1. The Power of Early Rising: Lær av Johns eksempel</w:t>
      </w:r>
    </w:p>
    <w:p w14:paraId="19D7C554" w14:textId="77777777" w:rsidR="00F90BDC" w:rsidRDefault="00F90BDC"/>
    <w:p w14:paraId="05B9E689" w14:textId="77777777" w:rsidR="00F90BDC" w:rsidRDefault="00F90BDC">
      <w:r xmlns:w="http://schemas.openxmlformats.org/wordprocessingml/2006/main">
        <w:t xml:space="preserve">2. Investering i ditt åndelige liv: Ta tid for Gud</w:t>
      </w:r>
    </w:p>
    <w:p w14:paraId="47CDC007" w14:textId="77777777" w:rsidR="00F90BDC" w:rsidRDefault="00F90BDC"/>
    <w:p w14:paraId="3B4CB777" w14:textId="77777777" w:rsidR="00F90BDC" w:rsidRDefault="00F90BDC">
      <w:r xmlns:w="http://schemas.openxmlformats.org/wordprocessingml/2006/main">
        <w:t xml:space="preserve">1. Salme 5:3 - "Om morgenen, Herre, hører du min røst; om morgenen legger jeg mine anmodninger frem for deg og venter i forventning."</w:t>
      </w:r>
    </w:p>
    <w:p w14:paraId="092731CA" w14:textId="77777777" w:rsidR="00F90BDC" w:rsidRDefault="00F90BDC"/>
    <w:p w14:paraId="3FADD8E4" w14:textId="77777777" w:rsidR="00F90BDC" w:rsidRDefault="00F90BDC">
      <w:r xmlns:w="http://schemas.openxmlformats.org/wordprocessingml/2006/main">
        <w:t xml:space="preserve">2. Ordspråkene 8:17 - "Jeg elsker dem som elsker meg, og de som søker meg finner meg."</w:t>
      </w:r>
    </w:p>
    <w:p w14:paraId="0B6679C0" w14:textId="77777777" w:rsidR="00F90BDC" w:rsidRDefault="00F90BDC"/>
    <w:p w14:paraId="755962D5" w14:textId="77777777" w:rsidR="00F90BDC" w:rsidRDefault="00F90BDC">
      <w:r xmlns:w="http://schemas.openxmlformats.org/wordprocessingml/2006/main">
        <w:t xml:space="preserve">John 8:3 3 Og de skriftlærde og fariseerne førte til ham en kvinne som var grepet i hor; og da de hadde satt henne midt iblant,</w:t>
      </w:r>
    </w:p>
    <w:p w14:paraId="01318C67" w14:textId="77777777" w:rsidR="00F90BDC" w:rsidRDefault="00F90BDC"/>
    <w:p w14:paraId="64E40B2E" w14:textId="77777777" w:rsidR="00F90BDC" w:rsidRDefault="00F90BDC">
      <w:r xmlns:w="http://schemas.openxmlformats.org/wordprocessingml/2006/main">
        <w:t xml:space="preserve">De skriftlærde og fariseerne brakte en kvinne som var tatt i hor til Jesus.</w:t>
      </w:r>
    </w:p>
    <w:p w14:paraId="1B8DD3A8" w14:textId="77777777" w:rsidR="00F90BDC" w:rsidRDefault="00F90BDC"/>
    <w:p w14:paraId="2AFDA136" w14:textId="77777777" w:rsidR="00F90BDC" w:rsidRDefault="00F90BDC">
      <w:r xmlns:w="http://schemas.openxmlformats.org/wordprocessingml/2006/main">
        <w:t xml:space="preserve">1. Barmhjertighetens kraft: Lær av Jesu eksempel</w:t>
      </w:r>
    </w:p>
    <w:p w14:paraId="5F1E4B8A" w14:textId="77777777" w:rsidR="00F90BDC" w:rsidRDefault="00F90BDC"/>
    <w:p w14:paraId="2844CC72" w14:textId="77777777" w:rsidR="00F90BDC" w:rsidRDefault="00F90BDC">
      <w:r xmlns:w="http://schemas.openxmlformats.org/wordprocessingml/2006/main">
        <w:t xml:space="preserve">2. Jesus og loven: Undersøkelse av våre egne handlinger</w:t>
      </w:r>
    </w:p>
    <w:p w14:paraId="7263E6AF" w14:textId="77777777" w:rsidR="00F90BDC" w:rsidRDefault="00F90BDC"/>
    <w:p w14:paraId="7D95CD65" w14:textId="77777777" w:rsidR="00F90BDC" w:rsidRDefault="00F90BDC">
      <w:r xmlns:w="http://schemas.openxmlformats.org/wordprocessingml/2006/main">
        <w:t xml:space="preserve">1. Jakob 2:13 - «For dommen er uten barmhjertighet for den som ikke har vist barmhjertighet. Barmhjertighet seier over dommen.»</w:t>
      </w:r>
    </w:p>
    <w:p w14:paraId="76F5856A" w14:textId="77777777" w:rsidR="00F90BDC" w:rsidRDefault="00F90BDC"/>
    <w:p w14:paraId="440C18BC" w14:textId="77777777" w:rsidR="00F90BDC" w:rsidRDefault="00F90BDC">
      <w:r xmlns:w="http://schemas.openxmlformats.org/wordprocessingml/2006/main">
        <w:t xml:space="preserve">2. Lukas 6:36-37 – «Vær barmhjertige, likesom din Far er barmhjertig. Døm ikke, så skal du ikke bli dømt; fordømme ikke, og du vil ikke bli fordømt; tilgi, og du vil bli tilgitt."</w:t>
      </w:r>
    </w:p>
    <w:p w14:paraId="1F1DCD6C" w14:textId="77777777" w:rsidR="00F90BDC" w:rsidRDefault="00F90BDC"/>
    <w:p w14:paraId="555E7C01" w14:textId="77777777" w:rsidR="00F90BDC" w:rsidRDefault="00F90BDC">
      <w:r xmlns:w="http://schemas.openxmlformats.org/wordprocessingml/2006/main">
        <w:t xml:space="preserve">John 8:4 De sier til ham: Mester! denne kvinne ble grepet i hor, på selve gjerningen.</w:t>
      </w:r>
    </w:p>
    <w:p w14:paraId="24C80F0D" w14:textId="77777777" w:rsidR="00F90BDC" w:rsidRDefault="00F90BDC"/>
    <w:p w14:paraId="29F633A6" w14:textId="77777777" w:rsidR="00F90BDC" w:rsidRDefault="00F90BDC">
      <w:r xmlns:w="http://schemas.openxmlformats.org/wordprocessingml/2006/main">
        <w:t xml:space="preserve">Dette avsnittet handler om en kvinne som ble tatt i ekteskapsbrudd og brakt til Jesus for dom.</w:t>
      </w:r>
    </w:p>
    <w:p w14:paraId="65283D8C" w14:textId="77777777" w:rsidR="00F90BDC" w:rsidRDefault="00F90BDC"/>
    <w:p w14:paraId="53CE0052" w14:textId="77777777" w:rsidR="00F90BDC" w:rsidRDefault="00F90BDC">
      <w:r xmlns:w="http://schemas.openxmlformats.org/wordprocessingml/2006/main">
        <w:t xml:space="preserve">1. Forløsningens kraft: Guds nåde og kjærlighet i tilgivelse</w:t>
      </w:r>
    </w:p>
    <w:p w14:paraId="20EF292D" w14:textId="77777777" w:rsidR="00F90BDC" w:rsidRDefault="00F90BDC"/>
    <w:p w14:paraId="120B5F98" w14:textId="77777777" w:rsidR="00F90BDC" w:rsidRDefault="00F90BDC">
      <w:r xmlns:w="http://schemas.openxmlformats.org/wordprocessingml/2006/main">
        <w:t xml:space="preserve">2. En undersøkelse av vår egen synd: Å erkjenne og konfrontere våre egne feil</w:t>
      </w:r>
    </w:p>
    <w:p w14:paraId="595EFF31" w14:textId="77777777" w:rsidR="00F90BDC" w:rsidRDefault="00F90BDC"/>
    <w:p w14:paraId="2C70E4C0" w14:textId="77777777" w:rsidR="00F90BDC" w:rsidRDefault="00F90BDC">
      <w:r xmlns:w="http://schemas.openxmlformats.org/wordprocessingml/2006/main">
        <w:t xml:space="preserve">1. Romerne 6:23 - For syndens lønn er døden, men Guds gave er evig liv i Kristus Jesus, vår Herre.</w:t>
      </w:r>
    </w:p>
    <w:p w14:paraId="02046D73" w14:textId="77777777" w:rsidR="00F90BDC" w:rsidRDefault="00F90BDC"/>
    <w:p w14:paraId="7EE78421" w14:textId="77777777" w:rsidR="00F90BDC" w:rsidRDefault="00F90BDC">
      <w:r xmlns:w="http://schemas.openxmlformats.org/wordprocessingml/2006/main">
        <w:t xml:space="preserve">2. Jesaja 1:18 – «Kom nå, la oss gå sammen,» sier Herren. «Selv om dine synder er som skarlagen, skal de bli hvite som snø. selv om de er røde som karmosinrøde, skal de bli som ull.»</w:t>
      </w:r>
    </w:p>
    <w:p w14:paraId="12C4DE67" w14:textId="77777777" w:rsidR="00F90BDC" w:rsidRDefault="00F90BDC"/>
    <w:p w14:paraId="2594DBED" w14:textId="77777777" w:rsidR="00F90BDC" w:rsidRDefault="00F90BDC">
      <w:r xmlns:w="http://schemas.openxmlformats.org/wordprocessingml/2006/main">
        <w:t xml:space="preserve">John 8:5 5 Moses bød oss i loven at slike skulle stenes; men hvad sier du?</w:t>
      </w:r>
    </w:p>
    <w:p w14:paraId="5AC5EA03" w14:textId="77777777" w:rsidR="00F90BDC" w:rsidRDefault="00F90BDC"/>
    <w:p w14:paraId="75AF69E6" w14:textId="77777777" w:rsidR="00F90BDC" w:rsidRDefault="00F90BDC">
      <w:r xmlns:w="http://schemas.openxmlformats.org/wordprocessingml/2006/main">
        <w:t xml:space="preserve">Passasjen diskuterer det faktum at Moses befalte steining for visse lovbrudd, og Jesu svar.</w:t>
      </w:r>
    </w:p>
    <w:p w14:paraId="657EA393" w14:textId="77777777" w:rsidR="00F90BDC" w:rsidRDefault="00F90BDC"/>
    <w:p w14:paraId="46562488" w14:textId="77777777" w:rsidR="00F90BDC" w:rsidRDefault="00F90BDC">
      <w:r xmlns:w="http://schemas.openxmlformats.org/wordprocessingml/2006/main">
        <w:t xml:space="preserve">1. Jesu barmhjertighet: Å forstå Jesu lære om barmhjertighet og nåde i lys av Moseloven.</w:t>
      </w:r>
    </w:p>
    <w:p w14:paraId="71C43EFC" w14:textId="77777777" w:rsidR="00F90BDC" w:rsidRDefault="00F90BDC"/>
    <w:p w14:paraId="10B131A0" w14:textId="77777777" w:rsidR="00F90BDC" w:rsidRDefault="00F90BDC">
      <w:r xmlns:w="http://schemas.openxmlformats.org/wordprocessingml/2006/main">
        <w:t xml:space="preserve">2. Loven og nåden: Sammenligning og kontrast av lovene i Det gamle testamente med </w:t>
      </w:r>
      <w:r xmlns:w="http://schemas.openxmlformats.org/wordprocessingml/2006/main">
        <w:lastRenderedPageBreak xmlns:w="http://schemas.openxmlformats.org/wordprocessingml/2006/main"/>
      </w:r>
      <w:r xmlns:w="http://schemas.openxmlformats.org/wordprocessingml/2006/main">
        <w:t xml:space="preserve">Jesu nåde.</w:t>
      </w:r>
    </w:p>
    <w:p w14:paraId="78C98623" w14:textId="77777777" w:rsidR="00F90BDC" w:rsidRDefault="00F90BDC"/>
    <w:p w14:paraId="662BE3B3" w14:textId="77777777" w:rsidR="00F90BDC" w:rsidRDefault="00F90BDC">
      <w:r xmlns:w="http://schemas.openxmlformats.org/wordprocessingml/2006/main">
        <w:t xml:space="preserve">1. Romerne 6:14 - For synden skal ikke herske over deg, for du er ikke under loven, men under nåden.</w:t>
      </w:r>
    </w:p>
    <w:p w14:paraId="3CCB34F3" w14:textId="77777777" w:rsidR="00F90BDC" w:rsidRDefault="00F90BDC"/>
    <w:p w14:paraId="5ABB2FD5" w14:textId="77777777" w:rsidR="00F90BDC" w:rsidRDefault="00F90BDC">
      <w:r xmlns:w="http://schemas.openxmlformats.org/wordprocessingml/2006/main">
        <w:t xml:space="preserve">2. Matteus 5:17-18 - "Tro ikke at jeg er kommet for å oppheve loven eller profetene; jeg er ikke kommet for å oppheve dem, men for å oppfylle dem. For sannelig sier jeg dere, før himmel og jord forgår bort, ikke en tøddel, ikke en prikk, vil gå fra loven før alt er fullført."</w:t>
      </w:r>
    </w:p>
    <w:p w14:paraId="5A26EB40" w14:textId="77777777" w:rsidR="00F90BDC" w:rsidRDefault="00F90BDC"/>
    <w:p w14:paraId="221BCD2B" w14:textId="77777777" w:rsidR="00F90BDC" w:rsidRDefault="00F90BDC">
      <w:r xmlns:w="http://schemas.openxmlformats.org/wordprocessingml/2006/main">
        <w:t xml:space="preserve">Johannes 8:6 Dette sa de for å friste ham, forat de skulde anklage ham. Men Jesus bøyde seg ned og skrev med fingeren på bakken, som om han ikke hørte dem.</w:t>
      </w:r>
    </w:p>
    <w:p w14:paraId="1F9AB913" w14:textId="77777777" w:rsidR="00F90BDC" w:rsidRDefault="00F90BDC"/>
    <w:p w14:paraId="0DBAC833" w14:textId="77777777" w:rsidR="00F90BDC" w:rsidRDefault="00F90BDC">
      <w:r xmlns:w="http://schemas.openxmlformats.org/wordprocessingml/2006/main">
        <w:t xml:space="preserve">Johannes ble fristet av de rundt ham, men Jesus bøyde seg ned og skrev på bakken i stedet, og tilsynelatende ignorerte fristelsen.</w:t>
      </w:r>
    </w:p>
    <w:p w14:paraId="519F0C24" w14:textId="77777777" w:rsidR="00F90BDC" w:rsidRDefault="00F90BDC"/>
    <w:p w14:paraId="5DA1A315" w14:textId="77777777" w:rsidR="00F90BDC" w:rsidRDefault="00F90BDC">
      <w:r xmlns:w="http://schemas.openxmlformats.org/wordprocessingml/2006/main">
        <w:t xml:space="preserve">1. Gud gir oss styrke til å motstå fristelser.</w:t>
      </w:r>
    </w:p>
    <w:p w14:paraId="1CFA4CF3" w14:textId="77777777" w:rsidR="00F90BDC" w:rsidRDefault="00F90BDC"/>
    <w:p w14:paraId="4966C478" w14:textId="77777777" w:rsidR="00F90BDC" w:rsidRDefault="00F90BDC">
      <w:r xmlns:w="http://schemas.openxmlformats.org/wordprocessingml/2006/main">
        <w:t xml:space="preserve">2. Vi må bruke visdom til å skjelne hvordan vi skal reagere på fristelser.</w:t>
      </w:r>
    </w:p>
    <w:p w14:paraId="068C004C" w14:textId="77777777" w:rsidR="00F90BDC" w:rsidRDefault="00F90BDC"/>
    <w:p w14:paraId="43F408C6" w14:textId="77777777" w:rsidR="00F90BDC" w:rsidRDefault="00F90BDC">
      <w:r xmlns:w="http://schemas.openxmlformats.org/wordprocessingml/2006/main">
        <w:t xml:space="preserve">1. Jakob 1:13-15 - "La ingen si når han blir fristet: "Jeg blir fristet av Gud," for Gud kan ikke fristes med ondskap, og selv frister han ingen. Men hver person blir fristet når han blir lokket og lokket av sitt eget begjær. Da føder begjær når det har blitt unnfanget synd, og synd når det er fullt utvokst, bringer døden frem."</w:t>
      </w:r>
    </w:p>
    <w:p w14:paraId="0401715F" w14:textId="77777777" w:rsidR="00F90BDC" w:rsidRDefault="00F90BDC"/>
    <w:p w14:paraId="4666EA08" w14:textId="77777777" w:rsidR="00F90BDC" w:rsidRDefault="00F90BDC">
      <w:r xmlns:w="http://schemas.openxmlformats.org/wordprocessingml/2006/main">
        <w:t xml:space="preserve">2. Hebreerne 4:15-16 – "For vi har ikke en yppersteprest som ikke er i stand til å ha medlidenhet med våre svakheter, men en som i alle henseender er blitt fristet som vi, men uten synd. La oss da med tillit trekke nær nådens trone, så vi kan motta barmhjertighet og finne nåde til hjelp i nødens tid."</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8:7 Så da de fortsatte å spørre ham, reiste han sig og sa til dem: Den som er uten synd blant eder, la ham først kaste en stein på henne!</w:t>
      </w:r>
    </w:p>
    <w:p w14:paraId="49F1913E" w14:textId="77777777" w:rsidR="00F90BDC" w:rsidRDefault="00F90BDC"/>
    <w:p w14:paraId="535DCBE4" w14:textId="77777777" w:rsidR="00F90BDC" w:rsidRDefault="00F90BDC">
      <w:r xmlns:w="http://schemas.openxmlformats.org/wordprocessingml/2006/main">
        <w:t xml:space="preserve">Passasjen fremhever Jesu kall til ydmykhet og rettferdighet, og oppfordrer folk til å dømme sin egen synd før de fordømmer en annen.</w:t>
      </w:r>
    </w:p>
    <w:p w14:paraId="5063D7E6" w14:textId="77777777" w:rsidR="00F90BDC" w:rsidRDefault="00F90BDC"/>
    <w:p w14:paraId="215E65E1" w14:textId="77777777" w:rsidR="00F90BDC" w:rsidRDefault="00F90BDC">
      <w:r xmlns:w="http://schemas.openxmlformats.org/wordprocessingml/2006/main">
        <w:t xml:space="preserve">1. "Ydmykhetens kraft: Hvordan Guds nåde kan hjelpe oss med å dømme rettferdig"</w:t>
      </w:r>
    </w:p>
    <w:p w14:paraId="3D771B9D" w14:textId="77777777" w:rsidR="00F90BDC" w:rsidRDefault="00F90BDC"/>
    <w:p w14:paraId="1D6B3CB0" w14:textId="77777777" w:rsidR="00F90BDC" w:rsidRDefault="00F90BDC">
      <w:r xmlns:w="http://schemas.openxmlformats.org/wordprocessingml/2006/main">
        <w:t xml:space="preserve">2. "Rettferdighet i Guds øyne: Lær å elske og tilgi"</w:t>
      </w:r>
    </w:p>
    <w:p w14:paraId="3603FFEF" w14:textId="77777777" w:rsidR="00F90BDC" w:rsidRDefault="00F90BDC"/>
    <w:p w14:paraId="527E3F0D" w14:textId="77777777" w:rsidR="00F90BDC" w:rsidRDefault="00F90BDC">
      <w:r xmlns:w="http://schemas.openxmlformats.org/wordprocessingml/2006/main">
        <w:t xml:space="preserve">1. Jakob 4:12 - "Det er bare én lovgiver og dommer, han som kan frelse og ødelegge. Men hvem er du til å dømme din neste?"</w:t>
      </w:r>
    </w:p>
    <w:p w14:paraId="5045BDA6" w14:textId="77777777" w:rsidR="00F90BDC" w:rsidRDefault="00F90BDC"/>
    <w:p w14:paraId="1E8960AC" w14:textId="77777777" w:rsidR="00F90BDC" w:rsidRDefault="00F90BDC">
      <w:r xmlns:w="http://schemas.openxmlformats.org/wordprocessingml/2006/main">
        <w:t xml:space="preserve">2. Matteus 7:5 - "Du hykler, ta først planken ut av ditt eget øye, og så skal du se klart for å fjerne flekken fra din brors øye."</w:t>
      </w:r>
    </w:p>
    <w:p w14:paraId="174E7862" w14:textId="77777777" w:rsidR="00F90BDC" w:rsidRDefault="00F90BDC"/>
    <w:p w14:paraId="386D0F89" w14:textId="77777777" w:rsidR="00F90BDC" w:rsidRDefault="00F90BDC">
      <w:r xmlns:w="http://schemas.openxmlformats.org/wordprocessingml/2006/main">
        <w:t xml:space="preserve">John 8:8 Og atter bøyde han sig ned og skrev på jorden.</w:t>
      </w:r>
    </w:p>
    <w:p w14:paraId="4AF9BCA2" w14:textId="77777777" w:rsidR="00F90BDC" w:rsidRDefault="00F90BDC"/>
    <w:p w14:paraId="69C65FBA" w14:textId="77777777" w:rsidR="00F90BDC" w:rsidRDefault="00F90BDC">
      <w:r xmlns:w="http://schemas.openxmlformats.org/wordprocessingml/2006/main">
        <w:t xml:space="preserve">Johannes skrev på bakken som et tegn på ydmykhet.</w:t>
      </w:r>
    </w:p>
    <w:p w14:paraId="7A534A58" w14:textId="77777777" w:rsidR="00F90BDC" w:rsidRDefault="00F90BDC"/>
    <w:p w14:paraId="685801C2" w14:textId="77777777" w:rsidR="00F90BDC" w:rsidRDefault="00F90BDC">
      <w:r xmlns:w="http://schemas.openxmlformats.org/wordprocessingml/2006/main">
        <w:t xml:space="preserve">1: Ydmykhet er en dyd som kan veilede oss i vårt daglige liv.</w:t>
      </w:r>
    </w:p>
    <w:p w14:paraId="13486FFB" w14:textId="77777777" w:rsidR="00F90BDC" w:rsidRDefault="00F90BDC"/>
    <w:p w14:paraId="5CFCB75D" w14:textId="77777777" w:rsidR="00F90BDC" w:rsidRDefault="00F90BDC">
      <w:r xmlns:w="http://schemas.openxmlformats.org/wordprocessingml/2006/main">
        <w:t xml:space="preserve">2: Vi kan hente styrke og visdom fra Jesu eksempel i Johannes 8:8.</w:t>
      </w:r>
    </w:p>
    <w:p w14:paraId="66135A0D" w14:textId="77777777" w:rsidR="00F90BDC" w:rsidRDefault="00F90BDC"/>
    <w:p w14:paraId="0F729AD0" w14:textId="77777777" w:rsidR="00F90BDC" w:rsidRDefault="00F90BDC">
      <w:r xmlns:w="http://schemas.openxmlformats.org/wordprocessingml/2006/main">
        <w:t xml:space="preserve">1: Filipperne 2:3-4 - Gjør ingenting av egoistisk ærgjerrighet eller forfengelig innbilskhet. Sett heller i ydmykhet andre høyere enn dere selv.</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4:10 - Ydmyk dere for Herren, og han skal løfte dere opp.</w:t>
      </w:r>
    </w:p>
    <w:p w14:paraId="025C50DC" w14:textId="77777777" w:rsidR="00F90BDC" w:rsidRDefault="00F90BDC"/>
    <w:p w14:paraId="2A96BC60" w14:textId="77777777" w:rsidR="00F90BDC" w:rsidRDefault="00F90BDC">
      <w:r xmlns:w="http://schemas.openxmlformats.org/wordprocessingml/2006/main">
        <w:t xml:space="preserve">John 8:9 9 Og de som hørte det, ble overbevist av sin egen samvittighet, og gikk ut, en etter en, fra de eldste til de siste; og Jesus ble alene igjen, og kvinnen som stod midt iblant.</w:t>
      </w:r>
    </w:p>
    <w:p w14:paraId="73C5680B" w14:textId="77777777" w:rsidR="00F90BDC" w:rsidRDefault="00F90BDC"/>
    <w:p w14:paraId="7735758A" w14:textId="77777777" w:rsidR="00F90BDC" w:rsidRDefault="00F90BDC">
      <w:r xmlns:w="http://schemas.openxmlformats.org/wordprocessingml/2006/main">
        <w:t xml:space="preserve">Passasjen beskriver reaksjonen til menneskene som hørte Jesu ord, da de ble dømt av sin egen samvittighet og en etter en forlot åstedet, inntil bare Jesus og kvinnen ble igjen.</w:t>
      </w:r>
    </w:p>
    <w:p w14:paraId="58EB1F99" w14:textId="77777777" w:rsidR="00F90BDC" w:rsidRDefault="00F90BDC"/>
    <w:p w14:paraId="4F282326" w14:textId="77777777" w:rsidR="00F90BDC" w:rsidRDefault="00F90BDC">
      <w:r xmlns:w="http://schemas.openxmlformats.org/wordprocessingml/2006/main">
        <w:t xml:space="preserve">1. Å leve med integritet: Hvordan stå fast i møte med fristelser</w:t>
      </w:r>
    </w:p>
    <w:p w14:paraId="51D9383A" w14:textId="77777777" w:rsidR="00F90BDC" w:rsidRDefault="00F90BDC"/>
    <w:p w14:paraId="154EF798" w14:textId="77777777" w:rsidR="00F90BDC" w:rsidRDefault="00F90BDC">
      <w:r xmlns:w="http://schemas.openxmlformats.org/wordprocessingml/2006/main">
        <w:t xml:space="preserve">2. Ordenes kraft: Hvordan våre ord kan tale liv inn i andre</w:t>
      </w:r>
    </w:p>
    <w:p w14:paraId="117D32A0" w14:textId="77777777" w:rsidR="00F90BDC" w:rsidRDefault="00F90BDC"/>
    <w:p w14:paraId="0B0BE4A4" w14:textId="77777777" w:rsidR="00F90BDC" w:rsidRDefault="00F90BDC">
      <w:r xmlns:w="http://schemas.openxmlformats.org/wordprocessingml/2006/main">
        <w:t xml:space="preserve">1. Romerne 2:15 - "De viser at lovens gjerning er skrevet i deres hjerter, mens deres samvittighet også vitner, og deres motstridende tanker anklager eller til og med unnskylder dem."</w:t>
      </w:r>
    </w:p>
    <w:p w14:paraId="624F2A1D" w14:textId="77777777" w:rsidR="00F90BDC" w:rsidRDefault="00F90BDC"/>
    <w:p w14:paraId="120F7FC4" w14:textId="77777777" w:rsidR="00F90BDC" w:rsidRDefault="00F90BDC">
      <w:r xmlns:w="http://schemas.openxmlformats.org/wordprocessingml/2006/main">
        <w:t xml:space="preserve">2. Jakob 3:2 - «for vi snubler alle på mange måter. Og hvis noen ikke snubler i det han sier, er han en fullkommen mann, i stand til å tøyle hele kroppen.»</w:t>
      </w:r>
    </w:p>
    <w:p w14:paraId="77A544E3" w14:textId="77777777" w:rsidR="00F90BDC" w:rsidRDefault="00F90BDC"/>
    <w:p w14:paraId="1A50ABA2" w14:textId="77777777" w:rsidR="00F90BDC" w:rsidRDefault="00F90BDC">
      <w:r xmlns:w="http://schemas.openxmlformats.org/wordprocessingml/2006/main">
        <w:t xml:space="preserve">John 8:10 10 Da Jesus løftet sig opp og så ingen andre enn kvinnen, sa han til henne: Kvinne, hvor er de dine anklagere? har ingen fordømt deg?</w:t>
      </w:r>
    </w:p>
    <w:p w14:paraId="23D5205F" w14:textId="77777777" w:rsidR="00F90BDC" w:rsidRDefault="00F90BDC"/>
    <w:p w14:paraId="4247B108" w14:textId="77777777" w:rsidR="00F90BDC" w:rsidRDefault="00F90BDC">
      <w:r xmlns:w="http://schemas.openxmlformats.org/wordprocessingml/2006/main">
        <w:t xml:space="preserve">Kvinnen ble møtt med en anklagende folkemengde, men Jesus så forbi den og spurte om noen hadde fordømt henne.</w:t>
      </w:r>
    </w:p>
    <w:p w14:paraId="535F558C" w14:textId="77777777" w:rsidR="00F90BDC" w:rsidRDefault="00F90BDC"/>
    <w:p w14:paraId="0B61CD4E" w14:textId="77777777" w:rsidR="00F90BDC" w:rsidRDefault="00F90BDC">
      <w:r xmlns:w="http://schemas.openxmlformats.org/wordprocessingml/2006/main">
        <w:t xml:space="preserve">1: Gud ser forbi verdens anklager og bryr seg dypt om oss.</w:t>
      </w:r>
    </w:p>
    <w:p w14:paraId="420DDCF6" w14:textId="77777777" w:rsidR="00F90BDC" w:rsidRDefault="00F90BDC"/>
    <w:p w14:paraId="28E2A8FA" w14:textId="77777777" w:rsidR="00F90BDC" w:rsidRDefault="00F90BDC">
      <w:r xmlns:w="http://schemas.openxmlformats.org/wordprocessingml/2006/main">
        <w:t xml:space="preserve">2: Jesu kjærlighet til oss er betingelsesløs og strekker seg forbi selv de mest fordømmende omstendigheter.</w:t>
      </w:r>
    </w:p>
    <w:p w14:paraId="1A794FF8" w14:textId="77777777" w:rsidR="00F90BDC" w:rsidRDefault="00F90BDC"/>
    <w:p w14:paraId="3AFDAC12" w14:textId="77777777" w:rsidR="00F90BDC" w:rsidRDefault="00F90BDC">
      <w:r xmlns:w="http://schemas.openxmlformats.org/wordprocessingml/2006/main">
        <w:t xml:space="preserve">1:1 Joh 3:16-18 - "På dette kjenner vi kjærligheten, at han ga sitt liv for oss, og vi er skyldige å sette vårt liv til for brødrene. Men hvis noen har verdens goder og ser sin bror i trenger, men lukker hans hjerte mot ham, hvordan blir Guds kjærlighet i ham? Små barn, la oss ikke elske med ord eller tale, men i gjerning og sannhet."</w:t>
      </w:r>
    </w:p>
    <w:p w14:paraId="30BEF340" w14:textId="77777777" w:rsidR="00F90BDC" w:rsidRDefault="00F90BDC"/>
    <w:p w14:paraId="2886A762" w14:textId="77777777" w:rsidR="00F90BDC" w:rsidRDefault="00F90BDC">
      <w:r xmlns:w="http://schemas.openxmlformats.org/wordprocessingml/2006/main">
        <w:t xml:space="preserve">2: Lukas 6:27-28 - "Men jeg sier dere som hører: Elsk deres fiender, gjør godt mot dem som hater dere, velsign dem som forbanner dere, be for dem som mishandler dere."</w:t>
      </w:r>
    </w:p>
    <w:p w14:paraId="50D018DE" w14:textId="77777777" w:rsidR="00F90BDC" w:rsidRDefault="00F90BDC"/>
    <w:p w14:paraId="5A56D450" w14:textId="77777777" w:rsidR="00F90BDC" w:rsidRDefault="00F90BDC">
      <w:r xmlns:w="http://schemas.openxmlformats.org/wordprocessingml/2006/main">
        <w:t xml:space="preserve">Johannes 8:11 Hun sa: Ingen, Herre! Og Jesus sa til henne: Heller ikke jeg fordømmer deg; gå bort og synd ikke mer.</w:t>
      </w:r>
    </w:p>
    <w:p w14:paraId="501BEED5" w14:textId="77777777" w:rsidR="00F90BDC" w:rsidRDefault="00F90BDC"/>
    <w:p w14:paraId="5AA63F30" w14:textId="77777777" w:rsidR="00F90BDC" w:rsidRDefault="00F90BDC">
      <w:r xmlns:w="http://schemas.openxmlformats.org/wordprocessingml/2006/main">
        <w:t xml:space="preserve">Dette avsnittet taler om Jesu barmhjertighet og nåde mot en kvinne som er tatt i utroskap. Han viste barmhjertighet ved ikke å fordømme henne og ba henne i stedet gå og ikke synde mer.</w:t>
      </w:r>
    </w:p>
    <w:p w14:paraId="36D2FE2A" w14:textId="77777777" w:rsidR="00F90BDC" w:rsidRDefault="00F90BDC"/>
    <w:p w14:paraId="576D500C" w14:textId="77777777" w:rsidR="00F90BDC" w:rsidRDefault="00F90BDC">
      <w:r xmlns:w="http://schemas.openxmlformats.org/wordprocessingml/2006/main">
        <w:t xml:space="preserve">1. Jesu ubetingede kjærlighet - Jesu kjærlighet til oss er så stor at han ser forbi våre synder og viser oss barmhjertighet og nåde.</w:t>
      </w:r>
    </w:p>
    <w:p w14:paraId="17A4BE71" w14:textId="77777777" w:rsidR="00F90BDC" w:rsidRDefault="00F90BDC"/>
    <w:p w14:paraId="262AC5FA" w14:textId="77777777" w:rsidR="00F90BDC" w:rsidRDefault="00F90BDC">
      <w:r xmlns:w="http://schemas.openxmlformats.org/wordprocessingml/2006/main">
        <w:t xml:space="preserve">2. Å leve et liv i hellighet - Jesus tilgir ikke bare våre synder, han kaller oss til å leve et liv i hellighet og lydighet mot Gud.</w:t>
      </w:r>
    </w:p>
    <w:p w14:paraId="51F9C1E4" w14:textId="77777777" w:rsidR="00F90BDC" w:rsidRDefault="00F90BDC"/>
    <w:p w14:paraId="759018E6" w14:textId="77777777" w:rsidR="00F90BDC" w:rsidRDefault="00F90BDC">
      <w:r xmlns:w="http://schemas.openxmlformats.org/wordprocessingml/2006/main">
        <w:t xml:space="preserve">1. Romerne 5:8 – Men Gud viser sin kjærlighet til oss ved at Kristus døde for oss mens vi ennå var syndere.</w:t>
      </w:r>
    </w:p>
    <w:p w14:paraId="34181DED" w14:textId="77777777" w:rsidR="00F90BDC" w:rsidRDefault="00F90BDC"/>
    <w:p w14:paraId="1C40D601" w14:textId="77777777" w:rsidR="00F90BDC" w:rsidRDefault="00F90BDC">
      <w:r xmlns:w="http://schemas.openxmlformats.org/wordprocessingml/2006/main">
        <w:t xml:space="preserve">2. 1. Peter 1:15-16 - Men likesom han som kalte deg er hellig, så vær også du hellig i all din oppførsel, siden det er skrevet: "Du skal være hellig, for jeg er hellig."</w:t>
      </w:r>
    </w:p>
    <w:p w14:paraId="7E5EB415" w14:textId="77777777" w:rsidR="00F90BDC" w:rsidRDefault="00F90BDC"/>
    <w:p w14:paraId="122F9406" w14:textId="77777777" w:rsidR="00F90BDC" w:rsidRDefault="00F90BDC">
      <w:r xmlns:w="http://schemas.openxmlformats.org/wordprocessingml/2006/main">
        <w:t xml:space="preserve">John 8:12 12 Da talte Jesus igjen til dem og sa: Jeg er verdens lys; den som følger meg, skal ikke vandre i mørket, men ha livets lys.</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forkynner seg selv som verdens lys og lover at de som følger ham ikke skal vandre i mørket, men i stedet ha livets lys.</w:t>
      </w:r>
    </w:p>
    <w:p w14:paraId="1A295A3B" w14:textId="77777777" w:rsidR="00F90BDC" w:rsidRDefault="00F90BDC"/>
    <w:p w14:paraId="3F7742FB" w14:textId="77777777" w:rsidR="00F90BDC" w:rsidRDefault="00F90BDC">
      <w:r xmlns:w="http://schemas.openxmlformats.org/wordprocessingml/2006/main">
        <w:t xml:space="preserve">1. Å leve i Jesu lys - Håpet om frelse</w:t>
      </w:r>
    </w:p>
    <w:p w14:paraId="5D515DD7" w14:textId="77777777" w:rsidR="00F90BDC" w:rsidRDefault="00F90BDC"/>
    <w:p w14:paraId="1589E5F6" w14:textId="77777777" w:rsidR="00F90BDC" w:rsidRDefault="00F90BDC">
      <w:r xmlns:w="http://schemas.openxmlformats.org/wordprocessingml/2006/main">
        <w:t xml:space="preserve">2. Vandre i Jesu lys - Veien til det sanne liv</w:t>
      </w:r>
    </w:p>
    <w:p w14:paraId="6647D493" w14:textId="77777777" w:rsidR="00F90BDC" w:rsidRDefault="00F90BDC"/>
    <w:p w14:paraId="6CB2ECCF" w14:textId="77777777" w:rsidR="00F90BDC" w:rsidRDefault="00F90BDC">
      <w:r xmlns:w="http://schemas.openxmlformats.org/wordprocessingml/2006/main">
        <w:t xml:space="preserve">1. Johannes 1:5 - Og lyset skinner i mørket; og mørket fattet det ikke.</w:t>
      </w:r>
    </w:p>
    <w:p w14:paraId="2733A023" w14:textId="77777777" w:rsidR="00F90BDC" w:rsidRDefault="00F90BDC"/>
    <w:p w14:paraId="02931797" w14:textId="77777777" w:rsidR="00F90BDC" w:rsidRDefault="00F90BDC">
      <w:r xmlns:w="http://schemas.openxmlformats.org/wordprocessingml/2006/main">
        <w:t xml:space="preserve">2. Jesaja 60:1 – Stå opp, lys! for ditt lys er kommet, og Herrens herlighet står opp over deg.</w:t>
      </w:r>
    </w:p>
    <w:p w14:paraId="5FFCAA29" w14:textId="77777777" w:rsidR="00F90BDC" w:rsidRDefault="00F90BDC"/>
    <w:p w14:paraId="7B18CA79" w14:textId="77777777" w:rsidR="00F90BDC" w:rsidRDefault="00F90BDC">
      <w:r xmlns:w="http://schemas.openxmlformats.org/wordprocessingml/2006/main">
        <w:t xml:space="preserve">John 8:13 13 Da sa fariseerne til ham: Du bærer vidnesbyrd om dig selv; rekorden din er ikke sann.</w:t>
      </w:r>
    </w:p>
    <w:p w14:paraId="011C842A" w14:textId="77777777" w:rsidR="00F90BDC" w:rsidRDefault="00F90BDC"/>
    <w:p w14:paraId="3E06EAA4" w14:textId="77777777" w:rsidR="00F90BDC" w:rsidRDefault="00F90BDC">
      <w:r xmlns:w="http://schemas.openxmlformats.org/wordprocessingml/2006/main">
        <w:t xml:space="preserve">Jesu selvvitne ble utfordret av fariseerne.</w:t>
      </w:r>
    </w:p>
    <w:p w14:paraId="2A6475F0" w14:textId="77777777" w:rsidR="00F90BDC" w:rsidRDefault="00F90BDC"/>
    <w:p w14:paraId="6B0D4DC1" w14:textId="77777777" w:rsidR="00F90BDC" w:rsidRDefault="00F90BDC">
      <w:r xmlns:w="http://schemas.openxmlformats.org/wordprocessingml/2006/main">
        <w:t xml:space="preserve">1: Jesu vitne er til å stole på til tross for hva verden kan si.</w:t>
      </w:r>
    </w:p>
    <w:p w14:paraId="786CCF95" w14:textId="77777777" w:rsidR="00F90BDC" w:rsidRDefault="00F90BDC"/>
    <w:p w14:paraId="01648BAE" w14:textId="77777777" w:rsidR="00F90BDC" w:rsidRDefault="00F90BDC">
      <w:r xmlns:w="http://schemas.openxmlformats.org/wordprocessingml/2006/main">
        <w:t xml:space="preserve">2: Vi kan stole på Jesu ord for å veilede oss.</w:t>
      </w:r>
    </w:p>
    <w:p w14:paraId="094F5221" w14:textId="77777777" w:rsidR="00F90BDC" w:rsidRDefault="00F90BDC"/>
    <w:p w14:paraId="430E6D24" w14:textId="77777777" w:rsidR="00F90BDC" w:rsidRDefault="00F90BDC">
      <w:r xmlns:w="http://schemas.openxmlformats.org/wordprocessingml/2006/main">
        <w:t xml:space="preserve">1: Johannes 14:6 - Jesus sa til ham: «Jeg er veien, sannheten og livet. Ingen kommer til Faderen uten ved meg.</w:t>
      </w:r>
    </w:p>
    <w:p w14:paraId="1B7DE96A" w14:textId="77777777" w:rsidR="00F90BDC" w:rsidRDefault="00F90BDC"/>
    <w:p w14:paraId="487055E2" w14:textId="77777777" w:rsidR="00F90BDC" w:rsidRDefault="00F90BDC">
      <w:r xmlns:w="http://schemas.openxmlformats.org/wordprocessingml/2006/main">
        <w:t xml:space="preserve">2:2 Korinter 5:17 - Derfor, hvis noen er i Kristus, er han en ny skapning; gamle ting har gått bort; se, alt er blitt nytt.</w:t>
      </w:r>
    </w:p>
    <w:p w14:paraId="189B98CB" w14:textId="77777777" w:rsidR="00F90BDC" w:rsidRDefault="00F90BDC"/>
    <w:p w14:paraId="2441677C" w14:textId="77777777" w:rsidR="00F90BDC" w:rsidRDefault="00F90BDC">
      <w:r xmlns:w="http://schemas.openxmlformats.org/wordprocessingml/2006/main">
        <w:t xml:space="preserve">John 8:14 14 Jesus svarte og sa til dem: Selv om jeg vitner om mig selv, er mitt vidnesbyrd </w:t>
      </w:r>
      <w:r xmlns:w="http://schemas.openxmlformats.org/wordprocessingml/2006/main">
        <w:lastRenderedPageBreak xmlns:w="http://schemas.openxmlformats.org/wordprocessingml/2006/main"/>
      </w:r>
      <w:r xmlns:w="http://schemas.openxmlformats.org/wordprocessingml/2006/main">
        <w:t xml:space="preserve">sant; for jeg vet hvor jeg kom fra, og hvor jeg går; men dere kan ikke se hvor jeg kommer fra, og hvor jeg går.</w:t>
      </w:r>
    </w:p>
    <w:p w14:paraId="7C2BBB50" w14:textId="77777777" w:rsidR="00F90BDC" w:rsidRDefault="00F90BDC"/>
    <w:p w14:paraId="34BDDFE7" w14:textId="77777777" w:rsidR="00F90BDC" w:rsidRDefault="00F90BDC">
      <w:r xmlns:w="http://schemas.openxmlformats.org/wordprocessingml/2006/main">
        <w:t xml:space="preserve">Jesus vitnet om seg selv, men hans opptegnelse var sann.</w:t>
      </w:r>
    </w:p>
    <w:p w14:paraId="734373DC" w14:textId="77777777" w:rsidR="00F90BDC" w:rsidRDefault="00F90BDC"/>
    <w:p w14:paraId="7DC0C20B" w14:textId="77777777" w:rsidR="00F90BDC" w:rsidRDefault="00F90BDC">
      <w:r xmlns:w="http://schemas.openxmlformats.org/wordprocessingml/2006/main">
        <w:t xml:space="preserve">1. Jesu vitnesbyrd og sannheten</w:t>
      </w:r>
    </w:p>
    <w:p w14:paraId="66E11B67" w14:textId="77777777" w:rsidR="00F90BDC" w:rsidRDefault="00F90BDC"/>
    <w:p w14:paraId="64E51E8D" w14:textId="77777777" w:rsidR="00F90BDC" w:rsidRDefault="00F90BDC">
      <w:r xmlns:w="http://schemas.openxmlformats.org/wordprocessingml/2006/main">
        <w:t xml:space="preserve">2. Å vite hvor vi kommer fra og hvor vi skal</w:t>
      </w:r>
    </w:p>
    <w:p w14:paraId="44D1E2C9" w14:textId="77777777" w:rsidR="00F90BDC" w:rsidRDefault="00F90BDC"/>
    <w:p w14:paraId="42F61183" w14:textId="77777777" w:rsidR="00F90BDC" w:rsidRDefault="00F90BDC">
      <w:r xmlns:w="http://schemas.openxmlformats.org/wordprocessingml/2006/main">
        <w:t xml:space="preserve">1. Joh 1:14 – Og Ordet ble kjød og tok bolig iblant oss, og vi har sett hans herlighet, en herlighet som den enbårne Sønn har fra Faderen, full av nåde og sannhet.</w:t>
      </w:r>
    </w:p>
    <w:p w14:paraId="750A95EB" w14:textId="77777777" w:rsidR="00F90BDC" w:rsidRDefault="00F90BDC"/>
    <w:p w14:paraId="32265594" w14:textId="77777777" w:rsidR="00F90BDC" w:rsidRDefault="00F90BDC">
      <w:r xmlns:w="http://schemas.openxmlformats.org/wordprocessingml/2006/main">
        <w:t xml:space="preserve">2. 1. Joh 5,9-10 - Hvis vi tar imot vitnesbyrd fra mennesker, er Guds vitnesbyrd større, for dette er Guds vitnesbyrd som han har båret om sin Sønn. Den som tror på Guds Sønn, har vitnesbyrdet i seg selv.</w:t>
      </w:r>
    </w:p>
    <w:p w14:paraId="03ADD653" w14:textId="77777777" w:rsidR="00F90BDC" w:rsidRDefault="00F90BDC"/>
    <w:p w14:paraId="3F03F389" w14:textId="77777777" w:rsidR="00F90BDC" w:rsidRDefault="00F90BDC">
      <w:r xmlns:w="http://schemas.openxmlformats.org/wordprocessingml/2006/main">
        <w:t xml:space="preserve">John 8:15 15 I dømmer efter kjødet; Jeg dømmer ingen mann.</w:t>
      </w:r>
    </w:p>
    <w:p w14:paraId="15A2B041" w14:textId="77777777" w:rsidR="00F90BDC" w:rsidRDefault="00F90BDC"/>
    <w:p w14:paraId="1D506D28" w14:textId="77777777" w:rsidR="00F90BDC" w:rsidRDefault="00F90BDC">
      <w:r xmlns:w="http://schemas.openxmlformats.org/wordprocessingml/2006/main">
        <w:t xml:space="preserve">Johannes 8:15 lærer oss å være ydmyke og ikke dømme andre.</w:t>
      </w:r>
    </w:p>
    <w:p w14:paraId="31784C35" w14:textId="77777777" w:rsidR="00F90BDC" w:rsidRDefault="00F90BDC"/>
    <w:p w14:paraId="6F105B54" w14:textId="77777777" w:rsidR="00F90BDC" w:rsidRDefault="00F90BDC">
      <w:r xmlns:w="http://schemas.openxmlformats.org/wordprocessingml/2006/main">
        <w:t xml:space="preserve">1. "Elsk din neste: Avstå fra å dømme"</w:t>
      </w:r>
    </w:p>
    <w:p w14:paraId="618C89B1" w14:textId="77777777" w:rsidR="00F90BDC" w:rsidRDefault="00F90BDC"/>
    <w:p w14:paraId="678B45F5" w14:textId="77777777" w:rsidR="00F90BDC" w:rsidRDefault="00F90BDC">
      <w:r xmlns:w="http://schemas.openxmlformats.org/wordprocessingml/2006/main">
        <w:t xml:space="preserve">2. "Ydmykhetens kraft: Avstå fra å dømme andre"</w:t>
      </w:r>
    </w:p>
    <w:p w14:paraId="6507AF1A" w14:textId="77777777" w:rsidR="00F90BDC" w:rsidRDefault="00F90BDC"/>
    <w:p w14:paraId="72D5763F" w14:textId="77777777" w:rsidR="00F90BDC" w:rsidRDefault="00F90BDC">
      <w:r xmlns:w="http://schemas.openxmlformats.org/wordprocessingml/2006/main">
        <w:t xml:space="preserve">1. Jakob 4:11-12 - "Skal ikke ondt mot hverandre, brødre. Den som taler mot en bror eller dømmer sin bror, taler ondt mot loven og dømmer loven. Men dømmer dere loven, er ikke en lovgjører, men en dommer.</w:t>
      </w:r>
    </w:p>
    <w:p w14:paraId="02264E1E" w14:textId="77777777" w:rsidR="00F90BDC" w:rsidRDefault="00F90BDC"/>
    <w:p w14:paraId="128F98DD" w14:textId="77777777" w:rsidR="00F90BDC" w:rsidRDefault="00F90BDC">
      <w:r xmlns:w="http://schemas.openxmlformats.org/wordprocessingml/2006/main">
        <w:t xml:space="preserve">2. Matteus 7:1-5 – "Døm ikke, så dere ikke blir dømt. For med den dommen dere dømmer skal dere bli dømt, og med det mål dere bruker, skal det måles for dere. Hvorfor ser dere flekken som er i din brors øye, men legg ikke merke til stokken som er i ditt eget øye, eller hvordan kan du si til din bror: La meg ta flekken ut av ditt øye, når det er stokken i ditt eget øye? Du hykler, ta først stokken ut av ditt eget øye, og så skal du se klart for å ta flekken ut av din brors øye.»</w:t>
      </w:r>
    </w:p>
    <w:p w14:paraId="29E80019" w14:textId="77777777" w:rsidR="00F90BDC" w:rsidRDefault="00F90BDC"/>
    <w:p w14:paraId="44589733" w14:textId="77777777" w:rsidR="00F90BDC" w:rsidRDefault="00F90BDC">
      <w:r xmlns:w="http://schemas.openxmlformats.org/wordprocessingml/2006/main">
        <w:t xml:space="preserve">John 8:16 16 Men om jeg dømmer, da er min dom sann; for jeg er ikke alene, men jeg og Faderen som har sendt mig.</w:t>
      </w:r>
    </w:p>
    <w:p w14:paraId="15AD4A62" w14:textId="77777777" w:rsidR="00F90BDC" w:rsidRDefault="00F90BDC"/>
    <w:p w14:paraId="340B56B0" w14:textId="77777777" w:rsidR="00F90BDC" w:rsidRDefault="00F90BDC">
      <w:r xmlns:w="http://schemas.openxmlformats.org/wordprocessingml/2006/main">
        <w:t xml:space="preserve">Jesus er ikke alene om sin dom, da han og Faderen er ett.</w:t>
      </w:r>
    </w:p>
    <w:p w14:paraId="3209638C" w14:textId="77777777" w:rsidR="00F90BDC" w:rsidRDefault="00F90BDC"/>
    <w:p w14:paraId="2D3CC1E2" w14:textId="77777777" w:rsidR="00F90BDC" w:rsidRDefault="00F90BDC">
      <w:r xmlns:w="http://schemas.openxmlformats.org/wordprocessingml/2006/main">
        <w:t xml:space="preserve">1. Samholdets kraft: Hvordan det å jobbe sammen kan styrke våre vurderinger</w:t>
      </w:r>
    </w:p>
    <w:p w14:paraId="0EE6D4A5" w14:textId="77777777" w:rsidR="00F90BDC" w:rsidRDefault="00F90BDC"/>
    <w:p w14:paraId="487873BD" w14:textId="77777777" w:rsidR="00F90BDC" w:rsidRDefault="00F90BDC">
      <w:r xmlns:w="http://schemas.openxmlformats.org/wordprocessingml/2006/main">
        <w:t xml:space="preserve">2. Faderen og Sønnen: En studie om forholdet mellom Jesus og Gud</w:t>
      </w:r>
    </w:p>
    <w:p w14:paraId="4FFD0388" w14:textId="77777777" w:rsidR="00F90BDC" w:rsidRDefault="00F90BDC"/>
    <w:p w14:paraId="387D6B7F" w14:textId="77777777" w:rsidR="00F90BDC" w:rsidRDefault="00F90BDC">
      <w:r xmlns:w="http://schemas.openxmlformats.org/wordprocessingml/2006/main">
        <w:t xml:space="preserve">1. Romerne 8:31-39 - Hva skal vi da si til disse tingene? Hvis Gud er for oss, hvem kan være mot oss?</w:t>
      </w:r>
    </w:p>
    <w:p w14:paraId="3E91C0FA" w14:textId="77777777" w:rsidR="00F90BDC" w:rsidRDefault="00F90BDC"/>
    <w:p w14:paraId="78A5087D" w14:textId="77777777" w:rsidR="00F90BDC" w:rsidRDefault="00F90BDC">
      <w:r xmlns:w="http://schemas.openxmlformats.org/wordprocessingml/2006/main">
        <w:t xml:space="preserve">2. Joh 17:1-26 - Og den herligheten som du ga meg, har jeg gitt dem; at de kan være ett, likesom vi er ett.</w:t>
      </w:r>
    </w:p>
    <w:p w14:paraId="6E43A329" w14:textId="77777777" w:rsidR="00F90BDC" w:rsidRDefault="00F90BDC"/>
    <w:p w14:paraId="33D7508F" w14:textId="77777777" w:rsidR="00F90BDC" w:rsidRDefault="00F90BDC">
      <w:r xmlns:w="http://schemas.openxmlformats.org/wordprocessingml/2006/main">
        <w:t xml:space="preserve">Johannes 8:17 Det er også skrevet i eders lov at to menns vitnesbyrd er sant.</w:t>
      </w:r>
    </w:p>
    <w:p w14:paraId="663A50BE" w14:textId="77777777" w:rsidR="00F90BDC" w:rsidRDefault="00F90BDC"/>
    <w:p w14:paraId="66387E36" w14:textId="77777777" w:rsidR="00F90BDC" w:rsidRDefault="00F90BDC">
      <w:r xmlns:w="http://schemas.openxmlformats.org/wordprocessingml/2006/main">
        <w:t xml:space="preserve">Denne passasjen taler om sannheten til to eller flere vitner i en juridisk setting, i henhold til loven.</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"Vitnesbyrdets kraft: Hvordan to vitners lov kan hjelpe oss å nå sannheten"</w:t>
      </w:r>
    </w:p>
    <w:p w14:paraId="6E792BEC" w14:textId="77777777" w:rsidR="00F90BDC" w:rsidRDefault="00F90BDC"/>
    <w:p w14:paraId="399701CF" w14:textId="77777777" w:rsidR="00F90BDC" w:rsidRDefault="00F90BDC">
      <w:r xmlns:w="http://schemas.openxmlformats.org/wordprocessingml/2006/main">
        <w:t xml:space="preserve">2. "Vitnerloven: praktiske anvendelser for våre liv"</w:t>
      </w:r>
    </w:p>
    <w:p w14:paraId="712D2C73" w14:textId="77777777" w:rsidR="00F90BDC" w:rsidRDefault="00F90BDC"/>
    <w:p w14:paraId="6D0F3834" w14:textId="77777777" w:rsidR="00F90BDC" w:rsidRDefault="00F90BDC">
      <w:r xmlns:w="http://schemas.openxmlformats.org/wordprocessingml/2006/main">
        <w:t xml:space="preserve">1. 5. Mosebok 19:15 – «Ett vitne skal ikke reise seg mot et menneske for noen misgjerning eller for noen synd, for enhver synd han synder: etter to vitners ord eller tre vitners ord skal saken etableres."</w:t>
      </w:r>
    </w:p>
    <w:p w14:paraId="7BEC099D" w14:textId="77777777" w:rsidR="00F90BDC" w:rsidRDefault="00F90BDC"/>
    <w:p w14:paraId="2939CD70" w14:textId="77777777" w:rsidR="00F90BDC" w:rsidRDefault="00F90BDC">
      <w:r xmlns:w="http://schemas.openxmlformats.org/wordprocessingml/2006/main">
        <w:t xml:space="preserve">2. Hebreerne 10:28 - "Han som foraktet Moses' lov, døde uten barmhjertighet under to eller tre vitner."</w:t>
      </w:r>
    </w:p>
    <w:p w14:paraId="298B0FD7" w14:textId="77777777" w:rsidR="00F90BDC" w:rsidRDefault="00F90BDC"/>
    <w:p w14:paraId="56EB6FE3" w14:textId="77777777" w:rsidR="00F90BDC" w:rsidRDefault="00F90BDC">
      <w:r xmlns:w="http://schemas.openxmlformats.org/wordprocessingml/2006/main">
        <w:t xml:space="preserve">John 8:18 18 Jeg er en som vitner om meg selv, og Faderen som har sendt meg, vitner om meg.</w:t>
      </w:r>
    </w:p>
    <w:p w14:paraId="21304DEE" w14:textId="77777777" w:rsidR="00F90BDC" w:rsidRDefault="00F90BDC"/>
    <w:p w14:paraId="552A5D9B" w14:textId="77777777" w:rsidR="00F90BDC" w:rsidRDefault="00F90BDC">
      <w:r xmlns:w="http://schemas.openxmlformats.org/wordprocessingml/2006/main">
        <w:t xml:space="preserve">Passasjen uttrykker at Jesus vitner om sin identitet, og at Faderen som har sendt ham også vitner om sin identitet.</w:t>
      </w:r>
    </w:p>
    <w:p w14:paraId="5555DB59" w14:textId="77777777" w:rsidR="00F90BDC" w:rsidRDefault="00F90BDC"/>
    <w:p w14:paraId="59CCCF94" w14:textId="77777777" w:rsidR="00F90BDC" w:rsidRDefault="00F90BDC">
      <w:r xmlns:w="http://schemas.openxmlformats.org/wordprocessingml/2006/main">
        <w:t xml:space="preserve">1. Jesus er Guds Sønn: Et vitnesbyrd om tro</w:t>
      </w:r>
    </w:p>
    <w:p w14:paraId="21445056" w14:textId="77777777" w:rsidR="00F90BDC" w:rsidRDefault="00F90BDC"/>
    <w:p w14:paraId="54CAB87A" w14:textId="77777777" w:rsidR="00F90BDC" w:rsidRDefault="00F90BDC">
      <w:r xmlns:w="http://schemas.openxmlformats.org/wordprocessingml/2006/main">
        <w:t xml:space="preserve">2. Guds vitne om Jesus: En studie av Johannes 8:18</w:t>
      </w:r>
    </w:p>
    <w:p w14:paraId="0013F3DF" w14:textId="77777777" w:rsidR="00F90BDC" w:rsidRDefault="00F90BDC"/>
    <w:p w14:paraId="187F536F" w14:textId="77777777" w:rsidR="00F90BDC" w:rsidRDefault="00F90BDC">
      <w:r xmlns:w="http://schemas.openxmlformats.org/wordprocessingml/2006/main">
        <w:t xml:space="preserve">1. Romerne 8:16 - Ånden selv vitner sammen med vår ånd om at vi er Guds barn.</w:t>
      </w:r>
    </w:p>
    <w:p w14:paraId="67B07D40" w14:textId="77777777" w:rsidR="00F90BDC" w:rsidRDefault="00F90BDC"/>
    <w:p w14:paraId="78C1E305" w14:textId="77777777" w:rsidR="00F90BDC" w:rsidRDefault="00F90BDC">
      <w:r xmlns:w="http://schemas.openxmlformats.org/wordprocessingml/2006/main">
        <w:t xml:space="preserve">2. 1. Joh 5:9-10 - Hvis vi mottar menneskers vitnesbyrd, er Guds vitnesbyrd større; for dette er Guds vitnesbyrd som han har vitnet om sin Sønn.</w:t>
      </w:r>
    </w:p>
    <w:p w14:paraId="412F3E96" w14:textId="77777777" w:rsidR="00F90BDC" w:rsidRDefault="00F90BDC"/>
    <w:p w14:paraId="4C80DF6D" w14:textId="77777777" w:rsidR="00F90BDC" w:rsidRDefault="00F90BDC">
      <w:r xmlns:w="http://schemas.openxmlformats.org/wordprocessingml/2006/main">
        <w:t xml:space="preserve">Johannes 8:19 Da sa de til ham: Hvor er din Far? Jesus svarte: Dere kjenner ikke meg eller min Far; hadde dere kjent meg, skulle dere også kjent min Far.</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Fariseerne spurte Jesus om hans Far, og han svarte at de ikke kjente ham eller hans Far.</w:t>
      </w:r>
    </w:p>
    <w:p w14:paraId="4F98350C" w14:textId="77777777" w:rsidR="00F90BDC" w:rsidRDefault="00F90BDC"/>
    <w:p w14:paraId="1D37F630" w14:textId="77777777" w:rsidR="00F90BDC" w:rsidRDefault="00F90BDC">
      <w:r xmlns:w="http://schemas.openxmlformats.org/wordprocessingml/2006/main">
        <w:t xml:space="preserve">1. Vårt forhold til Gud - forstå viktigheten av å vite hvem Gud er og hvem vi er i forhold til ham.</w:t>
      </w:r>
    </w:p>
    <w:p w14:paraId="06EC4756" w14:textId="77777777" w:rsidR="00F90BDC" w:rsidRDefault="00F90BDC"/>
    <w:p w14:paraId="3179750D" w14:textId="77777777" w:rsidR="00F90BDC" w:rsidRDefault="00F90BDC">
      <w:r xmlns:w="http://schemas.openxmlformats.org/wordprocessingml/2006/main">
        <w:t xml:space="preserve">2. Å kjenne Gud - erkjenner viktigheten av å forstå essensen av Gud og hans karakter.</w:t>
      </w:r>
    </w:p>
    <w:p w14:paraId="1B8C4027" w14:textId="77777777" w:rsidR="00F90BDC" w:rsidRDefault="00F90BDC"/>
    <w:p w14:paraId="6E85D622" w14:textId="77777777" w:rsidR="00F90BDC" w:rsidRDefault="00F90BDC">
      <w:r xmlns:w="http://schemas.openxmlformats.org/wordprocessingml/2006/main">
        <w:t xml:space="preserve">1. Matteus 11:27 - "Alle ting er overlatt til meg av min Far. Ingen kjenner Sønnen uten Faderen, og ingen kjenner Faderen uten Sønnen og de som Sønnen velger å åpenbare ham for."</w:t>
      </w:r>
    </w:p>
    <w:p w14:paraId="1F74B883" w14:textId="77777777" w:rsidR="00F90BDC" w:rsidRDefault="00F90BDC"/>
    <w:p w14:paraId="5BD72B44"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68A3B9F3" w14:textId="77777777" w:rsidR="00F90BDC" w:rsidRDefault="00F90BDC"/>
    <w:p w14:paraId="6C218ED8" w14:textId="77777777" w:rsidR="00F90BDC" w:rsidRDefault="00F90BDC">
      <w:r xmlns:w="http://schemas.openxmlformats.org/wordprocessingml/2006/main">
        <w:t xml:space="preserve">John 8:20 20 Disse ord talte Jesus i skattkammeret mens han lærte i templet, og ingen la hendene på ham; for hans time var ennå ikke kommet.</w:t>
      </w:r>
    </w:p>
    <w:p w14:paraId="5E71E010" w14:textId="77777777" w:rsidR="00F90BDC" w:rsidRDefault="00F90BDC"/>
    <w:p w14:paraId="51ADBFB8" w14:textId="77777777" w:rsidR="00F90BDC" w:rsidRDefault="00F90BDC">
      <w:r xmlns:w="http://schemas.openxmlformats.org/wordprocessingml/2006/main">
        <w:t xml:space="preserve">Jesus talte i templet uten å bli arrestert, siden hans tid ennå ikke var kommet.</w:t>
      </w:r>
    </w:p>
    <w:p w14:paraId="11A0E3FE" w14:textId="77777777" w:rsidR="00F90BDC" w:rsidRDefault="00F90BDC"/>
    <w:p w14:paraId="64573B32" w14:textId="77777777" w:rsidR="00F90BDC" w:rsidRDefault="00F90BDC">
      <w:r xmlns:w="http://schemas.openxmlformats.org/wordprocessingml/2006/main">
        <w:t xml:space="preserve">1. Guds timing er perfekt - Joh 8:20</w:t>
      </w:r>
    </w:p>
    <w:p w14:paraId="0186E8A6" w14:textId="77777777" w:rsidR="00F90BDC" w:rsidRDefault="00F90BDC"/>
    <w:p w14:paraId="2F97E8F8" w14:textId="77777777" w:rsidR="00F90BDC" w:rsidRDefault="00F90BDC">
      <w:r xmlns:w="http://schemas.openxmlformats.org/wordprocessingml/2006/main">
        <w:t xml:space="preserve">2. Viktigheten av lydighet - Joh 8:20</w:t>
      </w:r>
    </w:p>
    <w:p w14:paraId="71D14291" w14:textId="77777777" w:rsidR="00F90BDC" w:rsidRDefault="00F90BDC"/>
    <w:p w14:paraId="03F39D2B" w14:textId="77777777" w:rsidR="00F90BDC" w:rsidRDefault="00F90BDC">
      <w:r xmlns:w="http://schemas.openxmlformats.org/wordprocessingml/2006/main">
        <w:t xml:space="preserve">1. Apostlenes gjerninger 2:23 – Guds forutbestemte plan og forkunnskap om Jesu død.</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53:10 - Likevel var det Herrens vilje å knuse ham og få ham til å lide, og selv om Herren gjør hans liv til et syndoffer, vil han se sitt avkom og forlenge sine dager, og Herrens vilje vil trives i hans hånd.</w:t>
      </w:r>
    </w:p>
    <w:p w14:paraId="424302A8" w14:textId="77777777" w:rsidR="00F90BDC" w:rsidRDefault="00F90BDC"/>
    <w:p w14:paraId="1FC9B569" w14:textId="77777777" w:rsidR="00F90BDC" w:rsidRDefault="00F90BDC">
      <w:r xmlns:w="http://schemas.openxmlformats.org/wordprocessingml/2006/main">
        <w:t xml:space="preserve">Johannes 8:21 Da sa Jesus igjen til dem: Jeg går min vei, og I skal søke mig og dø i eders synder; dit jeg går, kan I ikke komme.</w:t>
      </w:r>
    </w:p>
    <w:p w14:paraId="18413079" w14:textId="77777777" w:rsidR="00F90BDC" w:rsidRDefault="00F90BDC"/>
    <w:p w14:paraId="17ED55B2" w14:textId="77777777" w:rsidR="00F90BDC" w:rsidRDefault="00F90BDC">
      <w:r xmlns:w="http://schemas.openxmlformats.org/wordprocessingml/2006/main">
        <w:t xml:space="preserve">Jesus forteller menneskene at de vil søke ham, men vil dø i sine synder, og de kan ikke følge ham.</w:t>
      </w:r>
    </w:p>
    <w:p w14:paraId="06FD48F0" w14:textId="77777777" w:rsidR="00F90BDC" w:rsidRDefault="00F90BDC"/>
    <w:p w14:paraId="3DE3C64D" w14:textId="77777777" w:rsidR="00F90BDC" w:rsidRDefault="00F90BDC">
      <w:r xmlns:w="http://schemas.openxmlformats.org/wordprocessingml/2006/main">
        <w:t xml:space="preserve">1. Konsekvensene av å fornekte Jesus</w:t>
      </w:r>
    </w:p>
    <w:p w14:paraId="663B4AC4" w14:textId="77777777" w:rsidR="00F90BDC" w:rsidRDefault="00F90BDC"/>
    <w:p w14:paraId="0BB03665" w14:textId="77777777" w:rsidR="00F90BDC" w:rsidRDefault="00F90BDC">
      <w:r xmlns:w="http://schemas.openxmlformats.org/wordprocessingml/2006/main">
        <w:t xml:space="preserve">2. Kraften til Guds kjærlighet og barmhjertighet</w:t>
      </w:r>
    </w:p>
    <w:p w14:paraId="02237778" w14:textId="77777777" w:rsidR="00F90BDC" w:rsidRDefault="00F90BDC"/>
    <w:p w14:paraId="25AAE19B"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79DB4D4" w14:textId="77777777" w:rsidR="00F90BDC" w:rsidRDefault="00F90BDC"/>
    <w:p w14:paraId="682EF85D" w14:textId="77777777" w:rsidR="00F90BDC" w:rsidRDefault="00F90BDC">
      <w:r xmlns:w="http://schemas.openxmlformats.org/wordprocessingml/2006/main">
        <w:t xml:space="preserve">2. Romerne 6:23 - "For syndens lønn er døden, men Guds gave er evig liv ved Jesus Kristus, vår Herre."</w:t>
      </w:r>
    </w:p>
    <w:p w14:paraId="6CFAEF55" w14:textId="77777777" w:rsidR="00F90BDC" w:rsidRDefault="00F90BDC"/>
    <w:p w14:paraId="71BC9121" w14:textId="77777777" w:rsidR="00F90BDC" w:rsidRDefault="00F90BDC">
      <w:r xmlns:w="http://schemas.openxmlformats.org/wordprocessingml/2006/main">
        <w:t xml:space="preserve">Johannes 8:22 Da sa jødene: Vil han drepe seg selv? fordi han sier: Dit jeg går, kan I ikke komme.</w:t>
      </w:r>
    </w:p>
    <w:p w14:paraId="6A188590" w14:textId="77777777" w:rsidR="00F90BDC" w:rsidRDefault="00F90BDC"/>
    <w:p w14:paraId="49C8D8C7" w14:textId="77777777" w:rsidR="00F90BDC" w:rsidRDefault="00F90BDC">
      <w:r xmlns:w="http://schemas.openxmlformats.org/wordprocessingml/2006/main">
        <w:t xml:space="preserve">Jødene ble forvirret over Jesu uttalelse om at de ikke kunne følge ham dit han skulle.</w:t>
      </w:r>
    </w:p>
    <w:p w14:paraId="3931209C" w14:textId="77777777" w:rsidR="00F90BDC" w:rsidRDefault="00F90BDC"/>
    <w:p w14:paraId="2CBCE41A" w14:textId="77777777" w:rsidR="00F90BDC" w:rsidRDefault="00F90BDC">
      <w:r xmlns:w="http://schemas.openxmlformats.org/wordprocessingml/2006/main">
        <w:t xml:space="preserve">1. Hensikten med Jesu misjon: Å hjelpe oss å følge ham hvor enn han leder</w:t>
      </w:r>
    </w:p>
    <w:p w14:paraId="658794B5" w14:textId="77777777" w:rsidR="00F90BDC" w:rsidRDefault="00F90BDC"/>
    <w:p w14:paraId="1D60C6BD" w14:textId="77777777" w:rsidR="00F90BDC" w:rsidRDefault="00F90BDC">
      <w:r xmlns:w="http://schemas.openxmlformats.org/wordprocessingml/2006/main">
        <w:t xml:space="preserve">2. Troens kraft: Hvordan følge Jesus uansett hvor han går</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11:6 - "Og uten tro er det umulig å behage ham, for den som kommer til Gud, må tro at han er til og at han er en lønner for dem som søker ham."</w:t>
      </w:r>
    </w:p>
    <w:p w14:paraId="73D5E84E" w14:textId="77777777" w:rsidR="00F90BDC" w:rsidRDefault="00F90BDC"/>
    <w:p w14:paraId="703DE2CE" w14:textId="77777777" w:rsidR="00F90BDC" w:rsidRDefault="00F90BDC">
      <w:r xmlns:w="http://schemas.openxmlformats.org/wordprocessingml/2006/main">
        <w:t xml:space="preserve">2. Joh 14,4 - "Og du vet veien dit jeg går."</w:t>
      </w:r>
    </w:p>
    <w:p w14:paraId="1132FD63" w14:textId="77777777" w:rsidR="00F90BDC" w:rsidRDefault="00F90BDC"/>
    <w:p w14:paraId="6C2F7EE0" w14:textId="77777777" w:rsidR="00F90BDC" w:rsidRDefault="00F90BDC">
      <w:r xmlns:w="http://schemas.openxmlformats.org/wordprocessingml/2006/main">
        <w:t xml:space="preserve">John 8:23 23 Og han sa til dem: I er nedenfra; Jeg er ovenfra: dere er av denne verden; Jeg er ikke av denne verden.</w:t>
      </w:r>
    </w:p>
    <w:p w14:paraId="75235540" w14:textId="77777777" w:rsidR="00F90BDC" w:rsidRDefault="00F90BDC"/>
    <w:p w14:paraId="678A7E72" w14:textId="77777777" w:rsidR="00F90BDC" w:rsidRDefault="00F90BDC">
      <w:r xmlns:w="http://schemas.openxmlformats.org/wordprocessingml/2006/main">
        <w:t xml:space="preserve">Jesus gjør det klart at han ikke er fra denne verden, men ovenfra.</w:t>
      </w:r>
    </w:p>
    <w:p w14:paraId="4721C18B" w14:textId="77777777" w:rsidR="00F90BDC" w:rsidRDefault="00F90BDC"/>
    <w:p w14:paraId="750ABB13" w14:textId="77777777" w:rsidR="00F90BDC" w:rsidRDefault="00F90BDC">
      <w:r xmlns:w="http://schemas.openxmlformats.org/wordprocessingml/2006/main">
        <w:t xml:space="preserve">1: Jesus kom for å frelse oss fra en verden av synd og mørke.</w:t>
      </w:r>
    </w:p>
    <w:p w14:paraId="37B7AFFB" w14:textId="77777777" w:rsidR="00F90BDC" w:rsidRDefault="00F90BDC"/>
    <w:p w14:paraId="1CE6EF33" w14:textId="77777777" w:rsidR="00F90BDC" w:rsidRDefault="00F90BDC">
      <w:r xmlns:w="http://schemas.openxmlformats.org/wordprocessingml/2006/main">
        <w:t xml:space="preserve">2: Jesus er fra himmelen, ikke fra denne korrupte verden.</w:t>
      </w:r>
    </w:p>
    <w:p w14:paraId="62734826" w14:textId="77777777" w:rsidR="00F90BDC" w:rsidRDefault="00F90BDC"/>
    <w:p w14:paraId="7BA3C4B9" w14:textId="77777777" w:rsidR="00F90BDC" w:rsidRDefault="00F90BDC">
      <w:r xmlns:w="http://schemas.openxmlformats.org/wordprocessingml/2006/main">
        <w:t xml:space="preserve">1: Joh 3:19-21 - Og dette er fordømmelsen, at lyset er kommet til verden, og menneskene elsket mørket fremfor lyset, fordi deres gjerninger var onde. For hver den som gjør ondt, hater lyset og kommer ikke til lyset, for at hans gjerninger ikke skal bli irettesatt. Men den som gjør sannhet, kommer til lyset, for at hans gjerninger skal bli åpenbare, at de er utført i Gud.</w:t>
      </w:r>
    </w:p>
    <w:p w14:paraId="54BEF520" w14:textId="77777777" w:rsidR="00F90BDC" w:rsidRDefault="00F90BDC"/>
    <w:p w14:paraId="3CCEB9A5" w14:textId="77777777" w:rsidR="00F90BDC" w:rsidRDefault="00F90BDC">
      <w:r xmlns:w="http://schemas.openxmlformats.org/wordprocessingml/2006/main">
        <w:t xml:space="preserve">2: Kolosserne 1:13-14 - Han som har utfridd oss fra mørkets makt og overført oss til sin kjære Sønns rike: I ham har vi forløsning ved hans blod, syndenes forlatelse.</w:t>
      </w:r>
    </w:p>
    <w:p w14:paraId="61B4D3CB" w14:textId="77777777" w:rsidR="00F90BDC" w:rsidRDefault="00F90BDC"/>
    <w:p w14:paraId="712DFF51" w14:textId="77777777" w:rsidR="00F90BDC" w:rsidRDefault="00F90BDC">
      <w:r xmlns:w="http://schemas.openxmlformats.org/wordprocessingml/2006/main">
        <w:t xml:space="preserve">John 8:24 24 Derfor sa jeg eder at I skal dø i eders synder; for hvis I ikke tror at jeg er det, skal I dø i eders synder.</w:t>
      </w:r>
    </w:p>
    <w:p w14:paraId="0CA8A7D6" w14:textId="77777777" w:rsidR="00F90BDC" w:rsidRDefault="00F90BDC"/>
    <w:p w14:paraId="3D3B7550" w14:textId="77777777" w:rsidR="00F90BDC" w:rsidRDefault="00F90BDC">
      <w:r xmlns:w="http://schemas.openxmlformats.org/wordprocessingml/2006/main">
        <w:t xml:space="preserve">Du vil dø i dine synder med mindre du tror på Jesus som Messias.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Hvordan troen på Jesus frelser oss</w:t>
      </w:r>
    </w:p>
    <w:p w14:paraId="766F7A7B" w14:textId="77777777" w:rsidR="00F90BDC" w:rsidRDefault="00F90BDC"/>
    <w:p w14:paraId="2DBAA982" w14:textId="77777777" w:rsidR="00F90BDC" w:rsidRDefault="00F90BDC">
      <w:r xmlns:w="http://schemas.openxmlformats.org/wordprocessingml/2006/main">
        <w:t xml:space="preserve">2. Å akseptere Jesus som Messias: Hva det vil si å følge ham</w:t>
      </w:r>
    </w:p>
    <w:p w14:paraId="6D05BE8F" w14:textId="77777777" w:rsidR="00F90BDC" w:rsidRDefault="00F90BDC"/>
    <w:p w14:paraId="106C6817" w14:textId="77777777" w:rsidR="00F90BDC" w:rsidRDefault="00F90BDC">
      <w:r xmlns:w="http://schemas.openxmlformats.org/wordprocessingml/2006/main">
        <w:t xml:space="preserve">1. Romerne 10:9 - At hvis du med din munn bekjenner Herren Jesus og i ditt hjerte tror at Gud har oppreist ham fra de døde, vil du bli frelst.</w:t>
      </w:r>
    </w:p>
    <w:p w14:paraId="29E202D0" w14:textId="77777777" w:rsidR="00F90BDC" w:rsidRDefault="00F90BDC"/>
    <w:p w14:paraId="5E92B1D7" w14:textId="77777777" w:rsidR="00F90BDC" w:rsidRDefault="00F90BDC">
      <w:r xmlns:w="http://schemas.openxmlformats.org/wordprocessingml/2006/main">
        <w:t xml:space="preserve">2. Joh 3:16 – For så høyt har Gud elsket verden at han ga sin enbårne Sønn, for at hver den som tror på ham, ikke skal fortapes, men ha evig liv.</w:t>
      </w:r>
    </w:p>
    <w:p w14:paraId="3CBD5B80" w14:textId="77777777" w:rsidR="00F90BDC" w:rsidRDefault="00F90BDC"/>
    <w:p w14:paraId="476C0189" w14:textId="77777777" w:rsidR="00F90BDC" w:rsidRDefault="00F90BDC">
      <w:r xmlns:w="http://schemas.openxmlformats.org/wordprocessingml/2006/main">
        <w:t xml:space="preserve">Johannes 8:25 Da sa de til ham: Hvem er du? Og Jesus sa til dem: Det samme som jeg sa dere fra begynnelsen av.</w:t>
      </w:r>
    </w:p>
    <w:p w14:paraId="1583BBEA" w14:textId="77777777" w:rsidR="00F90BDC" w:rsidRDefault="00F90BDC"/>
    <w:p w14:paraId="79CCBCFF" w14:textId="77777777" w:rsidR="00F90BDC" w:rsidRDefault="00F90BDC">
      <w:r xmlns:w="http://schemas.openxmlformats.org/wordprocessingml/2006/main">
        <w:t xml:space="preserve">Jesus erklærte at han er den samme som han sa fra begynnelsen.</w:t>
      </w:r>
    </w:p>
    <w:p w14:paraId="3E7B7D4B" w14:textId="77777777" w:rsidR="00F90BDC" w:rsidRDefault="00F90BDC"/>
    <w:p w14:paraId="22828D6D" w14:textId="77777777" w:rsidR="00F90BDC" w:rsidRDefault="00F90BDC">
      <w:r xmlns:w="http://schemas.openxmlformats.org/wordprocessingml/2006/main">
        <w:t xml:space="preserve">1. Forstå Jesu identitet – hvem er han?</w:t>
      </w:r>
    </w:p>
    <w:p w14:paraId="057846A6" w14:textId="77777777" w:rsidR="00F90BDC" w:rsidRDefault="00F90BDC"/>
    <w:p w14:paraId="723AFCAF" w14:textId="77777777" w:rsidR="00F90BDC" w:rsidRDefault="00F90BDC">
      <w:r xmlns:w="http://schemas.openxmlformats.org/wordprocessingml/2006/main">
        <w:t xml:space="preserve">2. Standhaftighet - Jesu konsistens gjennom tiden</w:t>
      </w:r>
    </w:p>
    <w:p w14:paraId="5BFCB01F" w14:textId="77777777" w:rsidR="00F90BDC" w:rsidRDefault="00F90BDC"/>
    <w:p w14:paraId="07FD7A7E" w14:textId="77777777" w:rsidR="00F90BDC" w:rsidRDefault="00F90BDC">
      <w:r xmlns:w="http://schemas.openxmlformats.org/wordprocessingml/2006/main">
        <w:t xml:space="preserve">1. Jesaja 7:14, "Derfor vil Herren selv gi deg et tegn: Jomfruen skal bli med barn og føde en sønn og kalle ham Immanuel."</w:t>
      </w:r>
    </w:p>
    <w:p w14:paraId="2250F676" w14:textId="77777777" w:rsidR="00F90BDC" w:rsidRDefault="00F90BDC"/>
    <w:p w14:paraId="170BD9AC" w14:textId="77777777" w:rsidR="00F90BDC" w:rsidRDefault="00F90BDC">
      <w:r xmlns:w="http://schemas.openxmlformats.org/wordprocessingml/2006/main">
        <w:t xml:space="preserve">2. Johannes 10:30, "Jeg og Faderen er ett."</w:t>
      </w:r>
    </w:p>
    <w:p w14:paraId="3CAA55EE" w14:textId="77777777" w:rsidR="00F90BDC" w:rsidRDefault="00F90BDC"/>
    <w:p w14:paraId="6DAF5902" w14:textId="77777777" w:rsidR="00F90BDC" w:rsidRDefault="00F90BDC">
      <w:r xmlns:w="http://schemas.openxmlformats.org/wordprocessingml/2006/main">
        <w:t xml:space="preserve">John 8:26 26 Jeg har mye å si og dømme om eder; men han som har sendt mig, er sannferdig; og jeg taler til verden det jeg har hørt om ham.</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taler til verden om sannheten han har hørt fra Gud.</w:t>
      </w:r>
    </w:p>
    <w:p w14:paraId="7F57BCAA" w14:textId="77777777" w:rsidR="00F90BDC" w:rsidRDefault="00F90BDC"/>
    <w:p w14:paraId="63EDB8B2" w14:textId="77777777" w:rsidR="00F90BDC" w:rsidRDefault="00F90BDC">
      <w:r xmlns:w="http://schemas.openxmlformats.org/wordprocessingml/2006/main">
        <w:t xml:space="preserve">1. Å leve et liv i sannhet.</w:t>
      </w:r>
    </w:p>
    <w:p w14:paraId="31D37715" w14:textId="77777777" w:rsidR="00F90BDC" w:rsidRDefault="00F90BDC"/>
    <w:p w14:paraId="188C221E" w14:textId="77777777" w:rsidR="00F90BDC" w:rsidRDefault="00F90BDC">
      <w:r xmlns:w="http://schemas.openxmlformats.org/wordprocessingml/2006/main">
        <w:t xml:space="preserve">2. Å kjenne og godta Guds sannhet.</w:t>
      </w:r>
    </w:p>
    <w:p w14:paraId="5305A94C" w14:textId="77777777" w:rsidR="00F90BDC" w:rsidRDefault="00F90BDC"/>
    <w:p w14:paraId="1B3C9EA1" w14:textId="77777777" w:rsidR="00F90BDC" w:rsidRDefault="00F90BDC">
      <w:r xmlns:w="http://schemas.openxmlformats.org/wordprocessingml/2006/main">
        <w:t xml:space="preserve">1. Joh 8:32, "Og dere skal kjenne sannheten, og sannheten skal gjøre dere fri."</w:t>
      </w:r>
    </w:p>
    <w:p w14:paraId="7F9E4E0B" w14:textId="77777777" w:rsidR="00F90BDC" w:rsidRDefault="00F90BDC"/>
    <w:p w14:paraId="7724E7BD" w14:textId="77777777" w:rsidR="00F90BDC" w:rsidRDefault="00F90BDC">
      <w:r xmlns:w="http://schemas.openxmlformats.org/wordprocessingml/2006/main">
        <w:t xml:space="preserve">2. Kolosserne 3:17, "Og alt dere gjør i ord eller gjerning, gjør alt i Herren Jesu navn og takk Gud og Faderen ved ham."</w:t>
      </w:r>
    </w:p>
    <w:p w14:paraId="5DDB45A7" w14:textId="77777777" w:rsidR="00F90BDC" w:rsidRDefault="00F90BDC"/>
    <w:p w14:paraId="400C0B95" w14:textId="77777777" w:rsidR="00F90BDC" w:rsidRDefault="00F90BDC">
      <w:r xmlns:w="http://schemas.openxmlformats.org/wordprocessingml/2006/main">
        <w:t xml:space="preserve">Johannes 8:27 De skjønte ikke at han talte til dem om Faderen.</w:t>
      </w:r>
    </w:p>
    <w:p w14:paraId="29252CE5" w14:textId="77777777" w:rsidR="00F90BDC" w:rsidRDefault="00F90BDC"/>
    <w:p w14:paraId="123817E6" w14:textId="77777777" w:rsidR="00F90BDC" w:rsidRDefault="00F90BDC">
      <w:r xmlns:w="http://schemas.openxmlformats.org/wordprocessingml/2006/main">
        <w:t xml:space="preserve">Folket forsto ikke at Jesus snakket om Faderen.</w:t>
      </w:r>
    </w:p>
    <w:p w14:paraId="0CF989B5" w14:textId="77777777" w:rsidR="00F90BDC" w:rsidRDefault="00F90BDC"/>
    <w:p w14:paraId="5C248C3D" w14:textId="77777777" w:rsidR="00F90BDC" w:rsidRDefault="00F90BDC">
      <w:r xmlns:w="http://schemas.openxmlformats.org/wordprocessingml/2006/main">
        <w:t xml:space="preserve">1. Faderen åpenbart gjennom Jesus: Forstå betydningen av Jesu ord</w:t>
      </w:r>
    </w:p>
    <w:p w14:paraId="0124F5CD" w14:textId="77777777" w:rsidR="00F90BDC" w:rsidRDefault="00F90BDC"/>
    <w:p w14:paraId="01F673B2" w14:textId="77777777" w:rsidR="00F90BDC" w:rsidRDefault="00F90BDC">
      <w:r xmlns:w="http://schemas.openxmlformats.org/wordprocessingml/2006/main">
        <w:t xml:space="preserve">2. Å kjenne Faderen: Å oppleve Guds kjærlighet gjennom Jesus</w:t>
      </w:r>
    </w:p>
    <w:p w14:paraId="66C12C4F" w14:textId="77777777" w:rsidR="00F90BDC" w:rsidRDefault="00F90BDC"/>
    <w:p w14:paraId="1BCDC454" w14:textId="77777777" w:rsidR="00F90BDC" w:rsidRDefault="00F90BDC">
      <w:r xmlns:w="http://schemas.openxmlformats.org/wordprocessingml/2006/main">
        <w:t xml:space="preserve">1. Matteus 11:27 - "Alle ting er overgitt til meg av min Far. Ingen kjenner Sønnen uten Faderen, og ingen kjenner Faderen uten Sønnen og de som Sønnen velger å åpenbare ham for."</w:t>
      </w:r>
    </w:p>
    <w:p w14:paraId="3FF18BC7" w14:textId="77777777" w:rsidR="00F90BDC" w:rsidRDefault="00F90BDC"/>
    <w:p w14:paraId="308C3327" w14:textId="77777777" w:rsidR="00F90BDC" w:rsidRDefault="00F90BDC">
      <w:r xmlns:w="http://schemas.openxmlformats.org/wordprocessingml/2006/main">
        <w:t xml:space="preserve">2. 1 Joh 4:16 - "Gud er kjærlighet, og den som blir i kjærligheten, blir i Gud, og Gud blir i ham."</w:t>
      </w:r>
    </w:p>
    <w:p w14:paraId="0D931B30" w14:textId="77777777" w:rsidR="00F90BDC" w:rsidRDefault="00F90BDC"/>
    <w:p w14:paraId="5F86C6DE" w14:textId="77777777" w:rsidR="00F90BDC" w:rsidRDefault="00F90BDC">
      <w:r xmlns:w="http://schemas.openxmlformats.org/wordprocessingml/2006/main">
        <w:t xml:space="preserve">John 8:28 28 Da sa Jesus til dem: Når I har opphøyet Menneskesønnen, da skal I kjenne at det er jeg, og at jeg ikke gjør noe av meg selv; men som min Far har lært meg, taler jeg disse ting.</w:t>
      </w:r>
    </w:p>
    <w:p w14:paraId="508828F6" w14:textId="77777777" w:rsidR="00F90BDC" w:rsidRDefault="00F90BDC"/>
    <w:p w14:paraId="129837F1" w14:textId="77777777" w:rsidR="00F90BDC" w:rsidRDefault="00F90BDC">
      <w:r xmlns:w="http://schemas.openxmlformats.org/wordprocessingml/2006/main">
        <w:t xml:space="preserve">Menneskesønnen er Jesus og han taler det hans Far har lært ham.</w:t>
      </w:r>
    </w:p>
    <w:p w14:paraId="74A6D278" w14:textId="77777777" w:rsidR="00F90BDC" w:rsidRDefault="00F90BDC"/>
    <w:p w14:paraId="3EE52F18" w14:textId="77777777" w:rsidR="00F90BDC" w:rsidRDefault="00F90BDC">
      <w:r xmlns:w="http://schemas.openxmlformats.org/wordprocessingml/2006/main">
        <w:t xml:space="preserve">1. Jesus, vår modell for trofasthet</w:t>
      </w:r>
    </w:p>
    <w:p w14:paraId="794C7BF7" w14:textId="77777777" w:rsidR="00F90BDC" w:rsidRDefault="00F90BDC"/>
    <w:p w14:paraId="063CA12E" w14:textId="77777777" w:rsidR="00F90BDC" w:rsidRDefault="00F90BDC">
      <w:r xmlns:w="http://schemas.openxmlformats.org/wordprocessingml/2006/main">
        <w:t xml:space="preserve">2. Faderens visdom og Sønnens lydighet</w:t>
      </w:r>
    </w:p>
    <w:p w14:paraId="5F000B4B" w14:textId="77777777" w:rsidR="00F90BDC" w:rsidRDefault="00F90BDC"/>
    <w:p w14:paraId="1FBE352F" w14:textId="77777777" w:rsidR="00F90BDC" w:rsidRDefault="00F90BDC">
      <w:r xmlns:w="http://schemas.openxmlformats.org/wordprocessingml/2006/main">
        <w:t xml:space="preserve">1. Joh 14:10-11 - "Tror dere ikke at jeg er i Faderen, og Faderen er i meg? De ord jeg sier til dere taler jeg ikke av min egen myndighet, men Faderen som bor i meg gjør hans gjerninger. Tro meg at jeg er i Faderen og Faderen er i meg, eller tro på grunn av gjerningene selv."</w:t>
      </w:r>
    </w:p>
    <w:p w14:paraId="5F0B05FE" w14:textId="77777777" w:rsidR="00F90BDC" w:rsidRDefault="00F90BDC"/>
    <w:p w14:paraId="44F1CAC6" w14:textId="77777777" w:rsidR="00F90BDC" w:rsidRDefault="00F90BDC">
      <w:r xmlns:w="http://schemas.openxmlformats.org/wordprocessingml/2006/main">
        <w:t xml:space="preserve">2. Galaterne 2:20 - "Jeg er blitt korsfestet med Kristus. Det er ikke lenger jeg som lever, men Kristus som lever i meg. Og det livet jeg nå lever i kjødet, lever jeg i troen på Guds Sønn, som elsket meg og ga seg selv for meg."</w:t>
      </w:r>
    </w:p>
    <w:p w14:paraId="0AFCDE2E" w14:textId="77777777" w:rsidR="00F90BDC" w:rsidRDefault="00F90BDC"/>
    <w:p w14:paraId="21E452CB" w14:textId="77777777" w:rsidR="00F90BDC" w:rsidRDefault="00F90BDC">
      <w:r xmlns:w="http://schemas.openxmlformats.org/wordprocessingml/2006/main">
        <w:t xml:space="preserve">John 8:29 29 Og han som har sendt meg, er med meg; Faderen har ikke latt meg være alene; for jeg gjør alltid det som behager ham.</w:t>
      </w:r>
    </w:p>
    <w:p w14:paraId="4F49058B" w14:textId="77777777" w:rsidR="00F90BDC" w:rsidRDefault="00F90BDC"/>
    <w:p w14:paraId="3F66907E" w14:textId="77777777" w:rsidR="00F90BDC" w:rsidRDefault="00F90BDC">
      <w:r xmlns:w="http://schemas.openxmlformats.org/wordprocessingml/2006/main">
        <w:t xml:space="preserve">Gud er alltid med oss og vil aldri la oss være alene.</w:t>
      </w:r>
    </w:p>
    <w:p w14:paraId="5CC21A4C" w14:textId="77777777" w:rsidR="00F90BDC" w:rsidRDefault="00F90BDC"/>
    <w:p w14:paraId="1D77BE5D" w14:textId="77777777" w:rsidR="00F90BDC" w:rsidRDefault="00F90BDC">
      <w:r xmlns:w="http://schemas.openxmlformats.org/wordprocessingml/2006/main">
        <w:t xml:space="preserve">1. Gud er alltid der: Å stole på Herrens nærvær i våre liv</w:t>
      </w:r>
    </w:p>
    <w:p w14:paraId="15CEA6B7" w14:textId="77777777" w:rsidR="00F90BDC" w:rsidRDefault="00F90BDC"/>
    <w:p w14:paraId="33DE8569" w14:textId="77777777" w:rsidR="00F90BDC" w:rsidRDefault="00F90BDC">
      <w:r xmlns:w="http://schemas.openxmlformats.org/wordprocessingml/2006/main">
        <w:t xml:space="preserve">2. Å behage Gud: Hvordan våre handlinger gjenspeiler Guds kjærlighet</w:t>
      </w:r>
    </w:p>
    <w:p w14:paraId="7AB0D932" w14:textId="77777777" w:rsidR="00F90BDC" w:rsidRDefault="00F90BDC"/>
    <w:p w14:paraId="6D893B03"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13:5 - Hold livet ditt fritt fra kjærlighet til penger, og vær fornøyd med det du har, for han har sagt: "Jeg vil aldri forlate deg eller forlate deg."</w:t>
      </w:r>
    </w:p>
    <w:p w14:paraId="0E252E31" w14:textId="77777777" w:rsidR="00F90BDC" w:rsidRDefault="00F90BDC"/>
    <w:p w14:paraId="4369CFD0" w14:textId="77777777" w:rsidR="00F90BDC" w:rsidRDefault="00F90BDC">
      <w:r xmlns:w="http://schemas.openxmlformats.org/wordprocessingml/2006/main">
        <w:t xml:space="preserve">Johannes 8:30 Mens han talte disse ord, kom mange til tro på ham.</w:t>
      </w:r>
    </w:p>
    <w:p w14:paraId="4D563960" w14:textId="77777777" w:rsidR="00F90BDC" w:rsidRDefault="00F90BDC"/>
    <w:p w14:paraId="7FE3F768" w14:textId="77777777" w:rsidR="00F90BDC" w:rsidRDefault="00F90BDC">
      <w:r xmlns:w="http://schemas.openxmlformats.org/wordprocessingml/2006/main">
        <w:t xml:space="preserve">Passasje Mange mennesker trodde på Jesus etter at han talte.</w:t>
      </w:r>
    </w:p>
    <w:p w14:paraId="67974152" w14:textId="77777777" w:rsidR="00F90BDC" w:rsidRDefault="00F90BDC"/>
    <w:p w14:paraId="30B1E066" w14:textId="77777777" w:rsidR="00F90BDC" w:rsidRDefault="00F90BDC">
      <w:r xmlns:w="http://schemas.openxmlformats.org/wordprocessingml/2006/main">
        <w:t xml:space="preserve">1. Troens kraft - Hvordan Jesu ord inspirerte til tro hos hans etterfølgere.</w:t>
      </w:r>
    </w:p>
    <w:p w14:paraId="32FA7B54" w14:textId="77777777" w:rsidR="00F90BDC" w:rsidRDefault="00F90BDC"/>
    <w:p w14:paraId="4E5A09ED" w14:textId="77777777" w:rsidR="00F90BDC" w:rsidRDefault="00F90BDC">
      <w:r xmlns:w="http://schemas.openxmlformats.org/wordprocessingml/2006/main">
        <w:t xml:space="preserve">2. Tro og motta - Viktigheten av å tro på Jesus og velsignelsene som kommer fra den.</w:t>
      </w:r>
    </w:p>
    <w:p w14:paraId="6F3B9CB7" w14:textId="77777777" w:rsidR="00F90BDC" w:rsidRDefault="00F90BDC"/>
    <w:p w14:paraId="5CF80D98" w14:textId="77777777" w:rsidR="00F90BDC" w:rsidRDefault="00F90BDC">
      <w:r xmlns:w="http://schemas.openxmlformats.org/wordprocessingml/2006/main">
        <w:t xml:space="preserve">1. Efeserne 2:8-9 - "For av nåde er dere frelst, ved tro. Og dette er ikke det dere selv gjør; det er Guds gave, ikke et resultat av gjerninger, for at ingen skal rose seg."</w:t>
      </w:r>
    </w:p>
    <w:p w14:paraId="332E5676" w14:textId="77777777" w:rsidR="00F90BDC" w:rsidRDefault="00F90BDC"/>
    <w:p w14:paraId="13B7C955"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0CB37AE7" w14:textId="77777777" w:rsidR="00F90BDC" w:rsidRDefault="00F90BDC"/>
    <w:p w14:paraId="5C7EAC29" w14:textId="77777777" w:rsidR="00F90BDC" w:rsidRDefault="00F90BDC">
      <w:r xmlns:w="http://schemas.openxmlformats.org/wordprocessingml/2006/main">
        <w:t xml:space="preserve">John 8:31 31 Da sa Jesus til de jøder som trodde på ham: Dersom I blir i mitt ord, da er I i sannhet mine disipler;</w:t>
      </w:r>
    </w:p>
    <w:p w14:paraId="029F7C3C" w14:textId="77777777" w:rsidR="00F90BDC" w:rsidRDefault="00F90BDC"/>
    <w:p w14:paraId="3B6DCD62" w14:textId="77777777" w:rsidR="00F90BDC" w:rsidRDefault="00F90BDC">
      <w:r xmlns:w="http://schemas.openxmlformats.org/wordprocessingml/2006/main">
        <w:t xml:space="preserve">Jesus oppfordrer jødene til å fortsette i hans ord for å bli sanne disipler.</w:t>
      </w:r>
    </w:p>
    <w:p w14:paraId="7E6CFC4C" w14:textId="77777777" w:rsidR="00F90BDC" w:rsidRDefault="00F90BDC"/>
    <w:p w14:paraId="3617DC55" w14:textId="77777777" w:rsidR="00F90BDC" w:rsidRDefault="00F90BDC">
      <w:r xmlns:w="http://schemas.openxmlformats.org/wordprocessingml/2006/main">
        <w:t xml:space="preserve">1: Å bli i Kristus for å være en sann disippel</w:t>
      </w:r>
    </w:p>
    <w:p w14:paraId="4C6C71EF" w14:textId="77777777" w:rsidR="00F90BDC" w:rsidRDefault="00F90BDC"/>
    <w:p w14:paraId="775BBB7B" w14:textId="77777777" w:rsidR="00F90BDC" w:rsidRDefault="00F90BDC">
      <w:r xmlns:w="http://schemas.openxmlformats.org/wordprocessingml/2006/main">
        <w:t xml:space="preserve">2: Kostnaden ved å være en disippel</w:t>
      </w:r>
    </w:p>
    <w:p w14:paraId="15345FD6" w14:textId="77777777" w:rsidR="00F90BDC" w:rsidRDefault="00F90BDC"/>
    <w:p w14:paraId="154D5BDA" w14:textId="77777777" w:rsidR="00F90BDC" w:rsidRDefault="00F90BDC">
      <w:r xmlns:w="http://schemas.openxmlformats.org/wordprocessingml/2006/main">
        <w:t xml:space="preserve">1: Johannes 15:1-10 – Å bli i Kristus for å være en sann disippel</w:t>
      </w:r>
    </w:p>
    <w:p w14:paraId="53C97C22" w14:textId="77777777" w:rsidR="00F90BDC" w:rsidRDefault="00F90BDC"/>
    <w:p w14:paraId="73ABF832" w14:textId="77777777" w:rsidR="00F90BDC" w:rsidRDefault="00F90BDC">
      <w:r xmlns:w="http://schemas.openxmlformats.org/wordprocessingml/2006/main">
        <w:t xml:space="preserve">2: Lukas 14:25-33 - Kostnaden ved å være en disippel</w:t>
      </w:r>
    </w:p>
    <w:p w14:paraId="275D79D2" w14:textId="77777777" w:rsidR="00F90BDC" w:rsidRDefault="00F90BDC"/>
    <w:p w14:paraId="4817373E" w14:textId="77777777" w:rsidR="00F90BDC" w:rsidRDefault="00F90BDC">
      <w:r xmlns:w="http://schemas.openxmlformats.org/wordprocessingml/2006/main">
        <w:t xml:space="preserve">Johannes 8:32 Og dere skal kjenne sannheten, og sannheten skal gjøre dere fri.</w:t>
      </w:r>
    </w:p>
    <w:p w14:paraId="3DAF2A14" w14:textId="77777777" w:rsidR="00F90BDC" w:rsidRDefault="00F90BDC"/>
    <w:p w14:paraId="03EE11F8" w14:textId="77777777" w:rsidR="00F90BDC" w:rsidRDefault="00F90BDC">
      <w:r xmlns:w="http://schemas.openxmlformats.org/wordprocessingml/2006/main">
        <w:t xml:space="preserve">Dette verset oppmuntrer folk til å søke kunnskap og sannhet, noe som vil bringe frihet.</w:t>
      </w:r>
    </w:p>
    <w:p w14:paraId="5F33FC42" w14:textId="77777777" w:rsidR="00F90BDC" w:rsidRDefault="00F90BDC"/>
    <w:p w14:paraId="68614D69" w14:textId="77777777" w:rsidR="00F90BDC" w:rsidRDefault="00F90BDC">
      <w:r xmlns:w="http://schemas.openxmlformats.org/wordprocessingml/2006/main">
        <w:t xml:space="preserve">1. Erkjenne at kunnskap og sannhet er grunnlaget for frihet.</w:t>
      </w:r>
    </w:p>
    <w:p w14:paraId="77E3A263" w14:textId="77777777" w:rsidR="00F90BDC" w:rsidRDefault="00F90BDC"/>
    <w:p w14:paraId="72D9A9B8" w14:textId="77777777" w:rsidR="00F90BDC" w:rsidRDefault="00F90BDC">
      <w:r xmlns:w="http://schemas.openxmlformats.org/wordprocessingml/2006/main">
        <w:t xml:space="preserve">2. Omfavn kunnskap og sannhet som en vei til et fritt liv.</w:t>
      </w:r>
    </w:p>
    <w:p w14:paraId="2350FE7E" w14:textId="77777777" w:rsidR="00F90BDC" w:rsidRDefault="00F90BDC"/>
    <w:p w14:paraId="753FEAFB" w14:textId="77777777" w:rsidR="00F90BDC" w:rsidRDefault="00F90BDC">
      <w:r xmlns:w="http://schemas.openxmlformats.org/wordprocessingml/2006/main">
        <w:t xml:space="preserve">1. Ordspråkene 3:13-14 - «Lykkelig er den mann som finner visdom, og den som får forstand. For dens vare er bedre enn sølvhandelen, og gevinsten av det enn fint gull.»</w:t>
      </w:r>
    </w:p>
    <w:p w14:paraId="30269CC4" w14:textId="77777777" w:rsidR="00F90BDC" w:rsidRDefault="00F90BDC"/>
    <w:p w14:paraId="5458CF2A" w14:textId="77777777" w:rsidR="00F90BDC" w:rsidRDefault="00F90BDC">
      <w:r xmlns:w="http://schemas.openxmlformats.org/wordprocessingml/2006/main">
        <w:t xml:space="preserve">2. Filipperne 4:8 - «Til slutt, brødre, alt som er sant, alt som er ærlig, alt som er rettferdig, alt som er rent, alt som er kjærlig, alt som er godt rykte; hvis det er noen dyd, og hvis det er noen ros, tenk på disse tingene."</w:t>
      </w:r>
    </w:p>
    <w:p w14:paraId="6E104E6E" w14:textId="77777777" w:rsidR="00F90BDC" w:rsidRDefault="00F90BDC"/>
    <w:p w14:paraId="029DB971" w14:textId="77777777" w:rsidR="00F90BDC" w:rsidRDefault="00F90BDC">
      <w:r xmlns:w="http://schemas.openxmlformats.org/wordprocessingml/2006/main">
        <w:t xml:space="preserve">John 8:33 33 De svarte ham: Vi er Abrahams ætt, og vi har aldri vært i trelldom for noen; hvordan sier du: I skal bli frigjort?</w:t>
      </w:r>
    </w:p>
    <w:p w14:paraId="77DFD1AE" w14:textId="77777777" w:rsidR="00F90BDC" w:rsidRDefault="00F90BDC"/>
    <w:p w14:paraId="607BF1CE" w14:textId="77777777" w:rsidR="00F90BDC" w:rsidRDefault="00F90BDC">
      <w:r xmlns:w="http://schemas.openxmlformats.org/wordprocessingml/2006/main">
        <w:t xml:space="preserve">Jødene hevder at de aldri har vært i trelldom for noen mann, men Jesus er uenig.</w:t>
      </w:r>
    </w:p>
    <w:p w14:paraId="0DF8447B" w14:textId="77777777" w:rsidR="00F90BDC" w:rsidRDefault="00F90BDC"/>
    <w:p w14:paraId="0867D198" w14:textId="77777777" w:rsidR="00F90BDC" w:rsidRDefault="00F90BDC">
      <w:r xmlns:w="http://schemas.openxmlformats.org/wordprocessingml/2006/main">
        <w:t xml:space="preserve">1. "Sannheten om frihet i Kristus"</w:t>
      </w:r>
    </w:p>
    <w:p w14:paraId="11E05C75" w14:textId="77777777" w:rsidR="00F90BDC" w:rsidRDefault="00F90BDC"/>
    <w:p w14:paraId="6747BCBC" w14:textId="77777777" w:rsidR="00F90BDC" w:rsidRDefault="00F90BDC">
      <w:r xmlns:w="http://schemas.openxmlformats.org/wordprocessingml/2006/main">
        <w:t xml:space="preserve">2. "Hva betyr det å være virkelig fri?"</w:t>
      </w:r>
    </w:p>
    <w:p w14:paraId="46205608" w14:textId="77777777" w:rsidR="00F90BDC" w:rsidRDefault="00F90BDC"/>
    <w:p w14:paraId="619153A9" w14:textId="77777777" w:rsidR="00F90BDC" w:rsidRDefault="00F90BDC">
      <w:r xmlns:w="http://schemas.openxmlformats.org/wordprocessingml/2006/main">
        <w:t xml:space="preserve">1. Galaterbrevet 5:1, "Til frihet har Kristus satt oss fri; stå derfor fast og underordn deg ikke igjen et åk av slaveri."</w:t>
      </w:r>
    </w:p>
    <w:p w14:paraId="1F4363AC" w14:textId="77777777" w:rsidR="00F90BDC" w:rsidRDefault="00F90BDC"/>
    <w:p w14:paraId="775378D3" w14:textId="77777777" w:rsidR="00F90BDC" w:rsidRDefault="00F90BDC">
      <w:r xmlns:w="http://schemas.openxmlformats.org/wordprocessingml/2006/main">
        <w:t xml:space="preserve">2. Hebreerne 2:14-15: «Siden da barna har del i kjøtt og blod, fikk han selv del i det samme, for ved døden å utrydde den som har dødens makt, det vil si djevelen. og befri alle dem som av frykt for døden var underlagt livslang slaveri."</w:t>
      </w:r>
    </w:p>
    <w:p w14:paraId="584F3175" w14:textId="77777777" w:rsidR="00F90BDC" w:rsidRDefault="00F90BDC"/>
    <w:p w14:paraId="71294A9D" w14:textId="77777777" w:rsidR="00F90BDC" w:rsidRDefault="00F90BDC">
      <w:r xmlns:w="http://schemas.openxmlformats.org/wordprocessingml/2006/main">
        <w:t xml:space="preserve">Johannes 8:34 Jesus svarte dem: Sannelig, sannelig sier jeg eder: Hver den som gjør synd, er syndens tjener.</w:t>
      </w:r>
    </w:p>
    <w:p w14:paraId="58206591" w14:textId="77777777" w:rsidR="00F90BDC" w:rsidRDefault="00F90BDC"/>
    <w:p w14:paraId="6DE54151" w14:textId="77777777" w:rsidR="00F90BDC" w:rsidRDefault="00F90BDC">
      <w:r xmlns:w="http://schemas.openxmlformats.org/wordprocessingml/2006/main">
        <w:t xml:space="preserve">Synden gjør oss til slaver, og Jesus er den eneste som kan fri oss.</w:t>
      </w:r>
    </w:p>
    <w:p w14:paraId="0F07B1DF" w14:textId="77777777" w:rsidR="00F90BDC" w:rsidRDefault="00F90BDC"/>
    <w:p w14:paraId="353F6BCA" w14:textId="77777777" w:rsidR="00F90BDC" w:rsidRDefault="00F90BDC">
      <w:r xmlns:w="http://schemas.openxmlformats.org/wordprocessingml/2006/main">
        <w:t xml:space="preserve">1: Jesus er den eneste veien til frihet</w:t>
      </w:r>
    </w:p>
    <w:p w14:paraId="5D16EB90" w14:textId="77777777" w:rsidR="00F90BDC" w:rsidRDefault="00F90BDC"/>
    <w:p w14:paraId="5357E295" w14:textId="77777777" w:rsidR="00F90BDC" w:rsidRDefault="00F90BDC">
      <w:r xmlns:w="http://schemas.openxmlformats.org/wordprocessingml/2006/main">
        <w:t xml:space="preserve">2: Ikke vær en slave av synd</w:t>
      </w:r>
    </w:p>
    <w:p w14:paraId="6D9C3DDA" w14:textId="77777777" w:rsidR="00F90BDC" w:rsidRDefault="00F90BDC"/>
    <w:p w14:paraId="1DFDB83A" w14:textId="77777777" w:rsidR="00F90BDC" w:rsidRDefault="00F90BDC">
      <w:r xmlns:w="http://schemas.openxmlformats.org/wordprocessingml/2006/main">
        <w:t xml:space="preserve">1: Johannes 8:34</w:t>
      </w:r>
    </w:p>
    <w:p w14:paraId="29914F6E" w14:textId="77777777" w:rsidR="00F90BDC" w:rsidRDefault="00F90BDC"/>
    <w:p w14:paraId="46A0F7F1" w14:textId="77777777" w:rsidR="00F90BDC" w:rsidRDefault="00F90BDC">
      <w:r xmlns:w="http://schemas.openxmlformats.org/wordprocessingml/2006/main">
        <w:t xml:space="preserve">2: Galaterbrevet 5:1 - "Til frihet har Kristus satt oss fri; stå derfor fast og underordn deg ikke igjen under slaveriets åk."</w:t>
      </w:r>
    </w:p>
    <w:p w14:paraId="2854AF3F" w14:textId="77777777" w:rsidR="00F90BDC" w:rsidRDefault="00F90BDC"/>
    <w:p w14:paraId="53D3BD6E" w14:textId="77777777" w:rsidR="00F90BDC" w:rsidRDefault="00F90BDC">
      <w:r xmlns:w="http://schemas.openxmlformats.org/wordprocessingml/2006/main">
        <w:t xml:space="preserve">Johannes 8:35 Og tjeneren blir ikke i huset til evig tid, men Sønnen blir alltid.</w:t>
      </w:r>
    </w:p>
    <w:p w14:paraId="7D1711FA" w14:textId="77777777" w:rsidR="00F90BDC" w:rsidRDefault="00F90BDC"/>
    <w:p w14:paraId="7919AF09" w14:textId="77777777" w:rsidR="00F90BDC" w:rsidRDefault="00F90BDC">
      <w:r xmlns:w="http://schemas.openxmlformats.org/wordprocessingml/2006/main">
        <w:t xml:space="preserve">Sønnen vil alltid forbli i huset mens tjenere ikke vil.</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Faderens kjærlighet: Å bli i Kristus</w:t>
      </w:r>
    </w:p>
    <w:p w14:paraId="7625E12C" w14:textId="77777777" w:rsidR="00F90BDC" w:rsidRDefault="00F90BDC"/>
    <w:p w14:paraId="263C5723" w14:textId="77777777" w:rsidR="00F90BDC" w:rsidRDefault="00F90BDC">
      <w:r xmlns:w="http://schemas.openxmlformats.org/wordprocessingml/2006/main">
        <w:t xml:space="preserve">2. Guds usvikelige forpliktelse: Et evig løfte</w:t>
      </w:r>
    </w:p>
    <w:p w14:paraId="73E7A0D2" w14:textId="77777777" w:rsidR="00F90BDC" w:rsidRDefault="00F90BDC"/>
    <w:p w14:paraId="18118098" w14:textId="77777777" w:rsidR="00F90BDC" w:rsidRDefault="00F90BDC">
      <w:r xmlns:w="http://schemas.openxmlformats.org/wordprocessingml/2006/main">
        <w:t xml:space="preserve">1. Joh 14:16-18 – Og jeg vil be Faderen, og han skal gi dere en annen hjelper som skal være med dere til evig tid, sannhetens Ånd.</w:t>
      </w:r>
    </w:p>
    <w:p w14:paraId="727EF4B3" w14:textId="77777777" w:rsidR="00F90BDC" w:rsidRDefault="00F90BDC"/>
    <w:p w14:paraId="0B7E5AAF" w14:textId="77777777" w:rsidR="00F90BDC" w:rsidRDefault="00F90BDC">
      <w:r xmlns:w="http://schemas.openxmlformats.org/wordprocessingml/2006/main">
        <w:t xml:space="preserve">2. Jesaja 40:8 – Gresset visner, blomsten visner, men vår Guds ord vil stå til evig tid.</w:t>
      </w:r>
    </w:p>
    <w:p w14:paraId="0969B588" w14:textId="77777777" w:rsidR="00F90BDC" w:rsidRDefault="00F90BDC"/>
    <w:p w14:paraId="3765E099" w14:textId="77777777" w:rsidR="00F90BDC" w:rsidRDefault="00F90BDC">
      <w:r xmlns:w="http://schemas.openxmlformats.org/wordprocessingml/2006/main">
        <w:t xml:space="preserve">Johannes 8:36 Dersom Sønnen gjør dere fri, skal dere virkelig være frie.</w:t>
      </w:r>
    </w:p>
    <w:p w14:paraId="5A661E47" w14:textId="77777777" w:rsidR="00F90BDC" w:rsidRDefault="00F90BDC"/>
    <w:p w14:paraId="1AA47BB0" w14:textId="77777777" w:rsidR="00F90BDC" w:rsidRDefault="00F90BDC">
      <w:r xmlns:w="http://schemas.openxmlformats.org/wordprocessingml/2006/main">
        <w:t xml:space="preserve">Dette avsnittet oppfordrer kristne til å akseptere Jesu frihetsgave og leve i den friheten.</w:t>
      </w:r>
    </w:p>
    <w:p w14:paraId="3329C603" w14:textId="77777777" w:rsidR="00F90BDC" w:rsidRDefault="00F90BDC"/>
    <w:p w14:paraId="649E27F8" w14:textId="77777777" w:rsidR="00F90BDC" w:rsidRDefault="00F90BDC">
      <w:r xmlns:w="http://schemas.openxmlformats.org/wordprocessingml/2006/main">
        <w:t xml:space="preserve">1. "Fri virkelig - å leve i friheten Jesus tilbyr"</w:t>
      </w:r>
    </w:p>
    <w:p w14:paraId="22704EDB" w14:textId="77777777" w:rsidR="00F90BDC" w:rsidRDefault="00F90BDC"/>
    <w:p w14:paraId="498DE167" w14:textId="77777777" w:rsidR="00F90BDC" w:rsidRDefault="00F90BDC">
      <w:r xmlns:w="http://schemas.openxmlformats.org/wordprocessingml/2006/main">
        <w:t xml:space="preserve">2. "Kristi ubetingede frihet"</w:t>
      </w:r>
    </w:p>
    <w:p w14:paraId="630D0EF2" w14:textId="77777777" w:rsidR="00F90BDC" w:rsidRDefault="00F90BDC"/>
    <w:p w14:paraId="070354A7" w14:textId="77777777" w:rsidR="00F90BDC" w:rsidRDefault="00F90BDC">
      <w:r xmlns:w="http://schemas.openxmlformats.org/wordprocessingml/2006/main">
        <w:t xml:space="preserve">1. Romerne 6:18 "Da dere ble frigjort fra synd, ble dere rettferdighetens tjenere."</w:t>
      </w:r>
    </w:p>
    <w:p w14:paraId="25D32C03" w14:textId="77777777" w:rsidR="00F90BDC" w:rsidRDefault="00F90BDC"/>
    <w:p w14:paraId="314C4269" w14:textId="77777777" w:rsidR="00F90BDC" w:rsidRDefault="00F90BDC">
      <w:r xmlns:w="http://schemas.openxmlformats.org/wordprocessingml/2006/main">
        <w:t xml:space="preserve">2. Galaterbrevet 5:1 "Stå derfor fast i den frihet som Kristus har frigjort oss med, og la oss ikke vikle inn igjen i trellens åk."</w:t>
      </w:r>
    </w:p>
    <w:p w14:paraId="559C8F62" w14:textId="77777777" w:rsidR="00F90BDC" w:rsidRDefault="00F90BDC"/>
    <w:p w14:paraId="72358940" w14:textId="77777777" w:rsidR="00F90BDC" w:rsidRDefault="00F90BDC">
      <w:r xmlns:w="http://schemas.openxmlformats.org/wordprocessingml/2006/main">
        <w:t xml:space="preserve">Johannes 8:37 Jeg vet at I er Abrahams ætt; men dere søker å drepe meg, for mitt ord har ingen plass i dere.</w:t>
      </w:r>
    </w:p>
    <w:p w14:paraId="0ADF569D" w14:textId="77777777" w:rsidR="00F90BDC" w:rsidRDefault="00F90BDC"/>
    <w:p w14:paraId="350A69FA" w14:textId="77777777" w:rsidR="00F90BDC" w:rsidRDefault="00F90BDC">
      <w:r xmlns:w="http://schemas.openxmlformats.org/wordprocessingml/2006/main">
        <w:t xml:space="preserve">Folket i Abrahams slekt søkte å drepe Jesus fordi de forkastet hans ord.</w:t>
      </w:r>
    </w:p>
    <w:p w14:paraId="6B906459" w14:textId="77777777" w:rsidR="00F90BDC" w:rsidRDefault="00F90BDC"/>
    <w:p w14:paraId="1D66A3F1" w14:textId="77777777" w:rsidR="00F90BDC" w:rsidRDefault="00F90BDC">
      <w:r xmlns:w="http://schemas.openxmlformats.org/wordprocessingml/2006/main">
        <w:t xml:space="preserve">1: Vi må være ydmyke for å akseptere sannheten i Jesu Ord til tross for vår arv.</w:t>
      </w:r>
    </w:p>
    <w:p w14:paraId="05AC26E7" w14:textId="77777777" w:rsidR="00F90BDC" w:rsidRDefault="00F90BDC"/>
    <w:p w14:paraId="385D10EF" w14:textId="77777777" w:rsidR="00F90BDC" w:rsidRDefault="00F90BDC">
      <w:r xmlns:w="http://schemas.openxmlformats.org/wordprocessingml/2006/main">
        <w:t xml:space="preserve">2: Vi må ikke bruke arven vår som en unnskyldning for å avvise Jesu lære.</w:t>
      </w:r>
    </w:p>
    <w:p w14:paraId="655F7052" w14:textId="77777777" w:rsidR="00F90BDC" w:rsidRDefault="00F90BDC"/>
    <w:p w14:paraId="1964EF48" w14:textId="77777777" w:rsidR="00F90BDC" w:rsidRDefault="00F90BDC">
      <w:r xmlns:w="http://schemas.openxmlformats.org/wordprocessingml/2006/main">
        <w:t xml:space="preserve">1: Romerne 2:17-29 – Jødene ble minnet om at deres fysiske avstamning fra Abraham ikke var nok til å gjøre dem rettferdige for Gud.</w:t>
      </w:r>
    </w:p>
    <w:p w14:paraId="503C4970" w14:textId="77777777" w:rsidR="00F90BDC" w:rsidRDefault="00F90BDC"/>
    <w:p w14:paraId="33DA34F1" w14:textId="77777777" w:rsidR="00F90BDC" w:rsidRDefault="00F90BDC">
      <w:r xmlns:w="http://schemas.openxmlformats.org/wordprocessingml/2006/main">
        <w:t xml:space="preserve">2: Galaterne 6:15-16 – Paulus minner galaterne om at det ikke er deres arv som teller, men snarere den nye skapningen i Kristus.</w:t>
      </w:r>
    </w:p>
    <w:p w14:paraId="552DC091" w14:textId="77777777" w:rsidR="00F90BDC" w:rsidRDefault="00F90BDC"/>
    <w:p w14:paraId="57414B4C" w14:textId="77777777" w:rsidR="00F90BDC" w:rsidRDefault="00F90BDC">
      <w:r xmlns:w="http://schemas.openxmlformats.org/wordprocessingml/2006/main">
        <w:t xml:space="preserve">Johannes 8:38 Jeg taler det jeg har sett hos min Far, og I gjør det I har sett hos eders far.</w:t>
      </w:r>
    </w:p>
    <w:p w14:paraId="7EF28D87" w14:textId="77777777" w:rsidR="00F90BDC" w:rsidRDefault="00F90BDC"/>
    <w:p w14:paraId="3A2C7BF7" w14:textId="77777777" w:rsidR="00F90BDC" w:rsidRDefault="00F90BDC">
      <w:r xmlns:w="http://schemas.openxmlformats.org/wordprocessingml/2006/main">
        <w:t xml:space="preserve">Jesus snakker om det han har sett hos sin Far, og hans etterfølgere gjør det de har sett med sin far.</w:t>
      </w:r>
    </w:p>
    <w:p w14:paraId="579C7963" w14:textId="77777777" w:rsidR="00F90BDC" w:rsidRDefault="00F90BDC"/>
    <w:p w14:paraId="28E9AFD2" w14:textId="77777777" w:rsidR="00F90BDC" w:rsidRDefault="00F90BDC">
      <w:r xmlns:w="http://schemas.openxmlformats.org/wordprocessingml/2006/main">
        <w:t xml:space="preserve">1. "Se hva vi tror: En undersøkelse av Johannes 8:38"</w:t>
      </w:r>
    </w:p>
    <w:p w14:paraId="280AD180" w14:textId="77777777" w:rsidR="00F90BDC" w:rsidRDefault="00F90BDC"/>
    <w:p w14:paraId="4213D68B" w14:textId="77777777" w:rsidR="00F90BDC" w:rsidRDefault="00F90BDC">
      <w:r xmlns:w="http://schemas.openxmlformats.org/wordprocessingml/2006/main">
        <w:t xml:space="preserve">2. "Walking the Talk: Living Out What We Believe"</w:t>
      </w:r>
    </w:p>
    <w:p w14:paraId="0E1A716F" w14:textId="77777777" w:rsidR="00F90BDC" w:rsidRDefault="00F90BDC"/>
    <w:p w14:paraId="277E681F" w14:textId="77777777" w:rsidR="00F90BDC" w:rsidRDefault="00F90BDC">
      <w:r xmlns:w="http://schemas.openxmlformats.org/wordprocessingml/2006/main">
        <w:t xml:space="preserve">1. Efeserne 4:1-2 - "Derfor, jeg, Herrens fange, formaner deg til å vandre på en måte som er verdig det kall du er kalt med, med all ydmykhet og mildhet, med tålmodighet og overbærenhet mot hverandre i kjærlighet."</w:t>
      </w:r>
    </w:p>
    <w:p w14:paraId="376D3AF7" w14:textId="77777777" w:rsidR="00F90BDC" w:rsidRDefault="00F90BDC"/>
    <w:p w14:paraId="747BD711" w14:textId="77777777" w:rsidR="00F90BDC" w:rsidRDefault="00F90BDC">
      <w:r xmlns:w="http://schemas.openxmlformats.org/wordprocessingml/2006/main">
        <w:t xml:space="preserve">2. Romerne 12:2 - "Og bli ikke lik denne verden, men bli forvandlet ved fornyelse av ditt sinn, så du kan prøve hva Guds vilje er, det som er godt og velbehagelig og fullkomment."</w:t>
      </w:r>
    </w:p>
    <w:p w14:paraId="4DF69000" w14:textId="77777777" w:rsidR="00F90BDC" w:rsidRDefault="00F90BDC"/>
    <w:p w14:paraId="06FF2E57" w14:textId="77777777" w:rsidR="00F90BDC" w:rsidRDefault="00F90BDC">
      <w:r xmlns:w="http://schemas.openxmlformats.org/wordprocessingml/2006/main">
        <w:t xml:space="preserve">Johannes 8:39 De svarte og sa til ham: Abraham er vår far. Jesus sa til dem: Hvis dere var Abrahams barn, ville dere gjøre Abrahams gjerninger.</w:t>
      </w:r>
    </w:p>
    <w:p w14:paraId="06A16706" w14:textId="77777777" w:rsidR="00F90BDC" w:rsidRDefault="00F90BDC"/>
    <w:p w14:paraId="78F9F31E" w14:textId="77777777" w:rsidR="00F90BDC" w:rsidRDefault="00F90BDC">
      <w:r xmlns:w="http://schemas.openxmlformats.org/wordprocessingml/2006/main">
        <w:t xml:space="preserve">Folket fortalte Jesus at Abraham var deres far, men Jesus svarte at hvis de virkelig var hans barn, ville de handle i henhold til hans gjerninger.</w:t>
      </w:r>
    </w:p>
    <w:p w14:paraId="27F0D0F8" w14:textId="77777777" w:rsidR="00F90BDC" w:rsidRDefault="00F90BDC"/>
    <w:p w14:paraId="5C8D725D" w14:textId="77777777" w:rsidR="00F90BDC" w:rsidRDefault="00F90BDC">
      <w:r xmlns:w="http://schemas.openxmlformats.org/wordprocessingml/2006/main">
        <w:t xml:space="preserve">1. Å leve et liv i tro: En studie av Abraham</w:t>
      </w:r>
    </w:p>
    <w:p w14:paraId="3969436F" w14:textId="77777777" w:rsidR="00F90BDC" w:rsidRDefault="00F90BDC"/>
    <w:p w14:paraId="164CD783" w14:textId="77777777" w:rsidR="00F90BDC" w:rsidRDefault="00F90BDC">
      <w:r xmlns:w="http://schemas.openxmlformats.org/wordprocessingml/2006/main">
        <w:t xml:space="preserve">2. Bli i Ordet: Lev ut Skriftene</w:t>
      </w:r>
    </w:p>
    <w:p w14:paraId="1CF47C6E" w14:textId="77777777" w:rsidR="00F90BDC" w:rsidRDefault="00F90BDC"/>
    <w:p w14:paraId="6A565882" w14:textId="77777777" w:rsidR="00F90BDC" w:rsidRDefault="00F90BDC">
      <w:r xmlns:w="http://schemas.openxmlformats.org/wordprocessingml/2006/main">
        <w:t xml:space="preserve">1. Romerne 4:16-17, "Derfor kommer løftet ved tro, for at det kan være av nåde og garanteres for alle Abrahams etterkommere - ikke bare for dem som er av loven, men også for dem som er av Abrahams tro. Han er far til oss alle."</w:t>
      </w:r>
    </w:p>
    <w:p w14:paraId="0D8E572F" w14:textId="77777777" w:rsidR="00F90BDC" w:rsidRDefault="00F90BDC"/>
    <w:p w14:paraId="28B36564" w14:textId="77777777" w:rsidR="00F90BDC" w:rsidRDefault="00F90BDC">
      <w:r xmlns:w="http://schemas.openxmlformats.org/wordprocessingml/2006/main">
        <w:t xml:space="preserve">2. Jakob 2:21-22, "Var ikke vår forfader Abraham ansett som rettferdig for det han gjorde da han ofret sin sønn Isak på alteret? Du ser at hans tro og hans handlinger virket sammen, og hans tro ble fullendt av hva han gjorde."</w:t>
      </w:r>
    </w:p>
    <w:p w14:paraId="05457377" w14:textId="77777777" w:rsidR="00F90BDC" w:rsidRDefault="00F90BDC"/>
    <w:p w14:paraId="546B504E" w14:textId="77777777" w:rsidR="00F90BDC" w:rsidRDefault="00F90BDC">
      <w:r xmlns:w="http://schemas.openxmlformats.org/wordprocessingml/2006/main">
        <w:t xml:space="preserve">Johannes 8:40 Men nå søker I å drepe mig, en mann som har fortalt eder sannheten som jeg har hørt av Gud; dette gjorde ikke Abraham.</w:t>
      </w:r>
    </w:p>
    <w:p w14:paraId="33F4A364" w14:textId="77777777" w:rsidR="00F90BDC" w:rsidRDefault="00F90BDC"/>
    <w:p w14:paraId="4B2D121D" w14:textId="77777777" w:rsidR="00F90BDC" w:rsidRDefault="00F90BDC">
      <w:r xmlns:w="http://schemas.openxmlformats.org/wordprocessingml/2006/main">
        <w:t xml:space="preserve">Jesus blir forfulgt for å snakke sannheten om det han hørte fra Gud, noe Abraham ikke hadde gjort.</w:t>
      </w:r>
    </w:p>
    <w:p w14:paraId="1B1CB3C3" w14:textId="77777777" w:rsidR="00F90BDC" w:rsidRDefault="00F90BDC"/>
    <w:p w14:paraId="3728EF6C" w14:textId="77777777" w:rsidR="00F90BDC" w:rsidRDefault="00F90BDC">
      <w:r xmlns:w="http://schemas.openxmlformats.org/wordprocessingml/2006/main">
        <w:t xml:space="preserve">1. Faren ved å snakke sannheten</w:t>
      </w:r>
    </w:p>
    <w:p w14:paraId="3875C2D3" w14:textId="77777777" w:rsidR="00F90BDC" w:rsidRDefault="00F90BDC"/>
    <w:p w14:paraId="18BFE229" w14:textId="77777777" w:rsidR="00F90BDC" w:rsidRDefault="00F90BDC">
      <w:r xmlns:w="http://schemas.openxmlformats.org/wordprocessingml/2006/main">
        <w:t xml:space="preserve">2. Forfølgelse for å gjøre det som er rett</w:t>
      </w:r>
    </w:p>
    <w:p w14:paraId="1453F9A4" w14:textId="77777777" w:rsidR="00F90BDC" w:rsidRDefault="00F90BDC"/>
    <w:p w14:paraId="749CCBA3" w14:textId="77777777" w:rsidR="00F90BDC" w:rsidRDefault="00F90BDC">
      <w:r xmlns:w="http://schemas.openxmlformats.org/wordprocessingml/2006/main">
        <w:t xml:space="preserve">1. Joh 15:18-21 – «Hvis verden hater dere, så husk at den hatet meg først. Hvis du tilhørte verden, ville den elske deg som sin egen. Som det er, hører du ikke til verden, men jeg har valgt deg ut av verden. Det er derfor verden hater deg. Husk hva jeg sa til dere: 'En tjener er ikke større enn sin herre.' Hvis de har forfulgt meg, vil de også forfølge dere. Hvis de adlød min lære, vil de også adlyde din. De skal behandle deg slik på grunn av mitt navn, for de kjenner ikke ham som har sendt meg.»</w:t>
      </w:r>
    </w:p>
    <w:p w14:paraId="3E3D1BDC" w14:textId="77777777" w:rsidR="00F90BDC" w:rsidRDefault="00F90BDC"/>
    <w:p w14:paraId="49629346" w14:textId="77777777" w:rsidR="00F90BDC" w:rsidRDefault="00F90BDC">
      <w:r xmlns:w="http://schemas.openxmlformats.org/wordprocessingml/2006/main">
        <w:t xml:space="preserve">2. Lukas 6:22-23 – «Salige er du når folk hater deg, når de ekskluderer deg og håner deg og forkaster ditt navn som ondt på grunn av Menneskesønnen. Gled deg på den dagen og hopp av glede, for stor er din lønn i himmelen. For det var slik deres forfedre behandlet profetene.»</w:t>
      </w:r>
    </w:p>
    <w:p w14:paraId="65B8C1CA" w14:textId="77777777" w:rsidR="00F90BDC" w:rsidRDefault="00F90BDC"/>
    <w:p w14:paraId="7BEF48A8" w14:textId="77777777" w:rsidR="00F90BDC" w:rsidRDefault="00F90BDC">
      <w:r xmlns:w="http://schemas.openxmlformats.org/wordprocessingml/2006/main">
        <w:t xml:space="preserve">Johannes 8:41 I gjør eders fars gjerninger. Da sa de til ham: Vi er ikke født av hor; vi har én Far, ja, Gud.</w:t>
      </w:r>
    </w:p>
    <w:p w14:paraId="25C352EA" w14:textId="77777777" w:rsidR="00F90BDC" w:rsidRDefault="00F90BDC"/>
    <w:p w14:paraId="5150947A" w14:textId="77777777" w:rsidR="00F90BDC" w:rsidRDefault="00F90BDC">
      <w:r xmlns:w="http://schemas.openxmlformats.org/wordprocessingml/2006/main">
        <w:t xml:space="preserve">Jesus åpenbarer for jødene at de ikke trenger å være født av hor, ettersom de har én Far, Gud.</w:t>
      </w:r>
    </w:p>
    <w:p w14:paraId="1B5CF260" w14:textId="77777777" w:rsidR="00F90BDC" w:rsidRDefault="00F90BDC"/>
    <w:p w14:paraId="57CB0F7C" w14:textId="77777777" w:rsidR="00F90BDC" w:rsidRDefault="00F90BDC">
      <w:r xmlns:w="http://schemas.openxmlformats.org/wordprocessingml/2006/main">
        <w:t xml:space="preserve">1. Vi har alle samme far: Utforsk betydningen av Johannes 8:41</w:t>
      </w:r>
    </w:p>
    <w:p w14:paraId="241DF43F" w14:textId="77777777" w:rsidR="00F90BDC" w:rsidRDefault="00F90BDC"/>
    <w:p w14:paraId="2C2FD374" w14:textId="77777777" w:rsidR="00F90BDC" w:rsidRDefault="00F90BDC">
      <w:r xmlns:w="http://schemas.openxmlformats.org/wordprocessingml/2006/main">
        <w:t xml:space="preserve">2. Guds farskap: Vår sanne kilde til identitet</w:t>
      </w:r>
    </w:p>
    <w:p w14:paraId="41CFD651" w14:textId="77777777" w:rsidR="00F90BDC" w:rsidRDefault="00F90BDC"/>
    <w:p w14:paraId="5D5DBEB6" w14:textId="77777777" w:rsidR="00F90BDC" w:rsidRDefault="00F90BDC">
      <w:r xmlns:w="http://schemas.openxmlformats.org/wordprocessingml/2006/main">
        <w:t xml:space="preserve">1. Jesaja 64:8 - Men nå, Herre, du er vår far; vi er leiren, og du vår pottemaker; og vi er alle din hånds verk.</w:t>
      </w:r>
    </w:p>
    <w:p w14:paraId="706A2B6C" w14:textId="77777777" w:rsidR="00F90BDC" w:rsidRDefault="00F90BDC"/>
    <w:p w14:paraId="3410D03C" w14:textId="77777777" w:rsidR="00F90BDC" w:rsidRDefault="00F90BDC">
      <w:r xmlns:w="http://schemas.openxmlformats.org/wordprocessingml/2006/main">
        <w:t xml:space="preserve">2. 1 Joh 3:1 - Se, hvilken kjærlighet Faderen har vist oss, at vi skal kalles Guds sønner; derfor kjenner verden oss ikke, fordi den ikke kjente ham.</w:t>
      </w:r>
    </w:p>
    <w:p w14:paraId="04116D56" w14:textId="77777777" w:rsidR="00F90BDC" w:rsidRDefault="00F90BDC"/>
    <w:p w14:paraId="2B9C200F" w14:textId="77777777" w:rsidR="00F90BDC" w:rsidRDefault="00F90BDC">
      <w:r xmlns:w="http://schemas.openxmlformats.org/wordprocessingml/2006/main">
        <w:t xml:space="preserve">John 8:42 42 Jesus sa til dem: Var Gud eders Far, ville I elske mig; for jeg er utgått </w:t>
      </w:r>
      <w:r xmlns:w="http://schemas.openxmlformats.org/wordprocessingml/2006/main">
        <w:lastRenderedPageBreak xmlns:w="http://schemas.openxmlformats.org/wordprocessingml/2006/main"/>
      </w:r>
      <w:r xmlns:w="http://schemas.openxmlformats.org/wordprocessingml/2006/main">
        <w:t xml:space="preserve">og kommet fra Gud; heller ikke jeg kom av meg selv, men han sendte meg.</w:t>
      </w:r>
    </w:p>
    <w:p w14:paraId="1F86B28C" w14:textId="77777777" w:rsidR="00F90BDC" w:rsidRDefault="00F90BDC"/>
    <w:p w14:paraId="0D7C6933" w14:textId="77777777" w:rsidR="00F90BDC" w:rsidRDefault="00F90BDC">
      <w:r xmlns:w="http://schemas.openxmlformats.org/wordprocessingml/2006/main">
        <w:t xml:space="preserve">Jesus ber de som tviler på hans identitet om å tenke på at hvis Gud virkelig var deres Far, ville de ikke tvile på ham.</w:t>
      </w:r>
    </w:p>
    <w:p w14:paraId="78DC6FD0" w14:textId="77777777" w:rsidR="00F90BDC" w:rsidRDefault="00F90BDC"/>
    <w:p w14:paraId="3BBA77CC" w14:textId="77777777" w:rsidR="00F90BDC" w:rsidRDefault="00F90BDC">
      <w:r xmlns:w="http://schemas.openxmlformats.org/wordprocessingml/2006/main">
        <w:t xml:space="preserve">1: Vi skal elske og stole på Jesus, for han kommer fra Gud og er sendt av ham.</w:t>
      </w:r>
    </w:p>
    <w:p w14:paraId="7B92A30C" w14:textId="77777777" w:rsidR="00F90BDC" w:rsidRDefault="00F90BDC"/>
    <w:p w14:paraId="438610AD" w14:textId="77777777" w:rsidR="00F90BDC" w:rsidRDefault="00F90BDC">
      <w:r xmlns:w="http://schemas.openxmlformats.org/wordprocessingml/2006/main">
        <w:t xml:space="preserve">2: Vi bør ikke være i tvil om Jesus og hans identitet, siden det ville være mangel på tro på Gud, vår Far.</w:t>
      </w:r>
    </w:p>
    <w:p w14:paraId="093A8681" w14:textId="77777777" w:rsidR="00F90BDC" w:rsidRDefault="00F90BDC"/>
    <w:p w14:paraId="2546CB8C" w14:textId="77777777" w:rsidR="00F90BDC" w:rsidRDefault="00F90BDC">
      <w:r xmlns:w="http://schemas.openxmlformats.org/wordprocessingml/2006/main">
        <w:t xml:space="preserve">1: Matteus 7:21-23 "Ikke enhver som sier til meg: Herre, Herre, skal komme inn i himlenes rike, men bare den som gjør min himmelske Fars vilje. Mange skal si til meg på den dagen: 'Herre, Herre, profeterte vi ikke i ditt navn og i ditt navn drevet ut demoner og i ditt navn utført mange mirakler?' Da vil jeg si rett ut til dem: 'Jeg har aldri kjent dere. Bort fra meg, dere ugjerningsmenn!'</w:t>
      </w:r>
    </w:p>
    <w:p w14:paraId="27FB74AE" w14:textId="77777777" w:rsidR="00F90BDC" w:rsidRDefault="00F90BDC"/>
    <w:p w14:paraId="74B8013D" w14:textId="77777777" w:rsidR="00F90BDC" w:rsidRDefault="00F90BDC">
      <w:r xmlns:w="http://schemas.openxmlformats.org/wordprocessingml/2006/main">
        <w:t xml:space="preserve">2:1 Johannes 4:7-8 "Kjære venner, la oss elske hverandre, for kjærligheten kommer fra Gud. Hver den som elsker er født av Gud og kjenner Gud. Den som ikke elsker, kjenner ikke Gud, for Gud er kjærlighet. ."</w:t>
      </w:r>
    </w:p>
    <w:p w14:paraId="52146CAE" w14:textId="77777777" w:rsidR="00F90BDC" w:rsidRDefault="00F90BDC"/>
    <w:p w14:paraId="749A4239" w14:textId="77777777" w:rsidR="00F90BDC" w:rsidRDefault="00F90BDC">
      <w:r xmlns:w="http://schemas.openxmlformats.org/wordprocessingml/2006/main">
        <w:t xml:space="preserve">Johannes 8:43 Hvorfor forstår I ikke min tale? selv fordi dere ikke kan høre mitt ord.</w:t>
      </w:r>
    </w:p>
    <w:p w14:paraId="5CEB7DF1" w14:textId="77777777" w:rsidR="00F90BDC" w:rsidRDefault="00F90BDC"/>
    <w:p w14:paraId="514B5C7E" w14:textId="77777777" w:rsidR="00F90BDC" w:rsidRDefault="00F90BDC">
      <w:r xmlns:w="http://schemas.openxmlformats.org/wordprocessingml/2006/main">
        <w:t xml:space="preserve">Jesus stiller spørsmål ved hvorfor tilhørerne hans ikke forstår budskapet han formidler, og antyder at grunnen til at de ikke kan forstå er fordi de ikke kan høre hans ord.</w:t>
      </w:r>
    </w:p>
    <w:p w14:paraId="532834B9" w14:textId="77777777" w:rsidR="00F90BDC" w:rsidRDefault="00F90BDC"/>
    <w:p w14:paraId="487B8D13" w14:textId="77777777" w:rsidR="00F90BDC" w:rsidRDefault="00F90BDC">
      <w:r xmlns:w="http://schemas.openxmlformats.org/wordprocessingml/2006/main">
        <w:t xml:space="preserve">1. Å lytte til Guds Ord: Nøkkelen til forståelse</w:t>
      </w:r>
    </w:p>
    <w:p w14:paraId="46DFF302" w14:textId="77777777" w:rsidR="00F90BDC" w:rsidRDefault="00F90BDC"/>
    <w:p w14:paraId="187A7D27" w14:textId="77777777" w:rsidR="00F90BDC" w:rsidRDefault="00F90BDC">
      <w:r xmlns:w="http://schemas.openxmlformats.org/wordprocessingml/2006/main">
        <w:t xml:space="preserve">2. Å akseptere Jesu budskap: En hjertesak</w:t>
      </w:r>
    </w:p>
    <w:p w14:paraId="2E200A73" w14:textId="77777777" w:rsidR="00F90BDC" w:rsidRDefault="00F90BDC"/>
    <w:p w14:paraId="1E3DA9FB" w14:textId="77777777" w:rsidR="00F90BDC" w:rsidRDefault="00F90BDC">
      <w:r xmlns:w="http://schemas.openxmlformats.org/wordprocessingml/2006/main">
        <w:t xml:space="preserve">1. Jakob 1:22-25 - Men vær ordets gjørere og ikke bare hørere, dere bedrar dere selv.</w:t>
      </w:r>
    </w:p>
    <w:p w14:paraId="3EAED19C" w14:textId="77777777" w:rsidR="00F90BDC" w:rsidRDefault="00F90BDC"/>
    <w:p w14:paraId="53AC15D4" w14:textId="77777777" w:rsidR="00F90BDC" w:rsidRDefault="00F90BDC">
      <w:r xmlns:w="http://schemas.openxmlformats.org/wordprocessingml/2006/main">
        <w:t xml:space="preserve">2. Ordspråkene 4:20-22 - Min sønn, akt på mine ord; bøy ditt øre til mine ord. La dem ikke vike fra dine øyne; hold dem midt i ditt hjerte.</w:t>
      </w:r>
    </w:p>
    <w:p w14:paraId="0BCE3CC9" w14:textId="77777777" w:rsidR="00F90BDC" w:rsidRDefault="00F90BDC"/>
    <w:p w14:paraId="01FEAB89" w14:textId="77777777" w:rsidR="00F90BDC" w:rsidRDefault="00F90BDC">
      <w:r xmlns:w="http://schemas.openxmlformats.org/wordprocessingml/2006/main">
        <w:t xml:space="preserve">Johannes 8:44 I er av eders far djevelen, og eders fars lyster vil I gjøre. Han var en morder fra begynnelsen, og ble ikke i sannheten, for det er ingen sannhet i ham. Når han taler løgn, taler han av sine egne; for han er en løgner, og dens far.</w:t>
      </w:r>
    </w:p>
    <w:p w14:paraId="2207694F" w14:textId="77777777" w:rsidR="00F90BDC" w:rsidRDefault="00F90BDC"/>
    <w:p w14:paraId="115FBA92" w14:textId="77777777" w:rsidR="00F90BDC" w:rsidRDefault="00F90BDC">
      <w:r xmlns:w="http://schemas.openxmlformats.org/wordprocessingml/2006/main">
        <w:t xml:space="preserve">Denne passasjen fremhever sannheten om at kilden til løgn og bedrag er djevelen.</w:t>
      </w:r>
    </w:p>
    <w:p w14:paraId="2085265E" w14:textId="77777777" w:rsidR="00F90BDC" w:rsidRDefault="00F90BDC"/>
    <w:p w14:paraId="2F1DA7E3" w14:textId="77777777" w:rsidR="00F90BDC" w:rsidRDefault="00F90BDC">
      <w:r xmlns:w="http://schemas.openxmlformats.org/wordprocessingml/2006/main">
        <w:t xml:space="preserve">1. Djevelens løgner: Vær på vakt mot bedrag</w:t>
      </w:r>
    </w:p>
    <w:p w14:paraId="1FBE6ABC" w14:textId="77777777" w:rsidR="00F90BDC" w:rsidRDefault="00F90BDC"/>
    <w:p w14:paraId="67117BC5" w14:textId="77777777" w:rsidR="00F90BDC" w:rsidRDefault="00F90BDC">
      <w:r xmlns:w="http://schemas.openxmlformats.org/wordprocessingml/2006/main">
        <w:t xml:space="preserve">2. Sannhetens kraft: Å avvise fiendens bedrag</w:t>
      </w:r>
    </w:p>
    <w:p w14:paraId="24C62DBA" w14:textId="77777777" w:rsidR="00F90BDC" w:rsidRDefault="00F90BDC"/>
    <w:p w14:paraId="61D50765" w14:textId="77777777" w:rsidR="00F90BDC" w:rsidRDefault="00F90BDC">
      <w:r xmlns:w="http://schemas.openxmlformats.org/wordprocessingml/2006/main">
        <w:t xml:space="preserve">1. 1. Johannes 4:1-6 – Å prøve åndene</w:t>
      </w:r>
    </w:p>
    <w:p w14:paraId="44898AD4" w14:textId="77777777" w:rsidR="00F90BDC" w:rsidRDefault="00F90BDC"/>
    <w:p w14:paraId="6B9FB863" w14:textId="77777777" w:rsidR="00F90BDC" w:rsidRDefault="00F90BDC">
      <w:r xmlns:w="http://schemas.openxmlformats.org/wordprocessingml/2006/main">
        <w:t xml:space="preserve">2. Efeserne 6:10-18 - Ta på seg Guds rustning</w:t>
      </w:r>
    </w:p>
    <w:p w14:paraId="697191D8" w14:textId="77777777" w:rsidR="00F90BDC" w:rsidRDefault="00F90BDC"/>
    <w:p w14:paraId="44F4EA41" w14:textId="77777777" w:rsidR="00F90BDC" w:rsidRDefault="00F90BDC">
      <w:r xmlns:w="http://schemas.openxmlformats.org/wordprocessingml/2006/main">
        <w:t xml:space="preserve">Johannes 8:45 Og fordi jeg sier dere sannheten, tror dere meg ikke.</w:t>
      </w:r>
    </w:p>
    <w:p w14:paraId="02CB90D7" w14:textId="77777777" w:rsidR="00F90BDC" w:rsidRDefault="00F90BDC"/>
    <w:p w14:paraId="568037AF" w14:textId="77777777" w:rsidR="00F90BDC" w:rsidRDefault="00F90BDC">
      <w:r xmlns:w="http://schemas.openxmlformats.org/wordprocessingml/2006/main">
        <w:t xml:space="preserve">Sannheten avvises av de som hører den.</w:t>
      </w:r>
    </w:p>
    <w:p w14:paraId="0FE51B88" w14:textId="77777777" w:rsidR="00F90BDC" w:rsidRDefault="00F90BDC"/>
    <w:p w14:paraId="635DEA8C" w14:textId="77777777" w:rsidR="00F90BDC" w:rsidRDefault="00F90BDC">
      <w:r xmlns:w="http://schemas.openxmlformats.org/wordprocessingml/2006/main">
        <w:t xml:space="preserve">1: Vi må være åpne for å høre sannheten, selv når det er vanskelig å akseptere.</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strebe etter å leve et liv i sannhet, slik at våre ord kan stoles på.</w:t>
      </w:r>
    </w:p>
    <w:p w14:paraId="31D92110" w14:textId="77777777" w:rsidR="00F90BDC" w:rsidRDefault="00F90BDC"/>
    <w:p w14:paraId="71D6281E" w14:textId="77777777" w:rsidR="00F90BDC" w:rsidRDefault="00F90BDC">
      <w:r xmlns:w="http://schemas.openxmlformats.org/wordprocessingml/2006/main">
        <w:t xml:space="preserve">1: Ordspråkene 12:17 - Den som taler sant, forteller hva som er rett, men et falskt vitne, bedrag.</w:t>
      </w:r>
    </w:p>
    <w:p w14:paraId="3FCE07C7" w14:textId="77777777" w:rsidR="00F90BDC" w:rsidRDefault="00F90BDC"/>
    <w:p w14:paraId="5E0D20F4" w14:textId="77777777" w:rsidR="00F90BDC" w:rsidRDefault="00F90BDC">
      <w:r xmlns:w="http://schemas.openxmlformats.org/wordprocessingml/2006/main">
        <w:t xml:space="preserve">2: Kolosserne 3:9-10 - Lyv ikke for hverandre, siden dere har lagt ut det gamle jeget med dets praksis og har ikledd dere det nye jeget, som fornyes i kunnskap etter bildet av dets skaper.</w:t>
      </w:r>
    </w:p>
    <w:p w14:paraId="38B60B4E" w14:textId="77777777" w:rsidR="00F90BDC" w:rsidRDefault="00F90BDC"/>
    <w:p w14:paraId="3ADC80EF" w14:textId="77777777" w:rsidR="00F90BDC" w:rsidRDefault="00F90BDC">
      <w:r xmlns:w="http://schemas.openxmlformats.org/wordprocessingml/2006/main">
        <w:t xml:space="preserve">Johannes 8:46 Hvem av eder overbeviser meg om synd? Og hvis jeg sier sannheten, hvorfor tror dere meg ikke?</w:t>
      </w:r>
    </w:p>
    <w:p w14:paraId="384B233F" w14:textId="77777777" w:rsidR="00F90BDC" w:rsidRDefault="00F90BDC"/>
    <w:p w14:paraId="3593FA3C" w14:textId="77777777" w:rsidR="00F90BDC" w:rsidRDefault="00F90BDC">
      <w:r xmlns:w="http://schemas.openxmlformats.org/wordprocessingml/2006/main">
        <w:t xml:space="preserve">Johannes 8:46 utfordrer oss til å undersøke våre egne hjerter og vurdere om vi er åpne for sannheten, uansett kilde.</w:t>
      </w:r>
    </w:p>
    <w:p w14:paraId="08F39B2E" w14:textId="77777777" w:rsidR="00F90BDC" w:rsidRDefault="00F90BDC"/>
    <w:p w14:paraId="0494DCDA" w14:textId="77777777" w:rsidR="00F90BDC" w:rsidRDefault="00F90BDC">
      <w:r xmlns:w="http://schemas.openxmlformats.org/wordprocessingml/2006/main">
        <w:t xml:space="preserve">1: Ikke vær rask til å dømme dem som bringer sannhet til deg, for du kan gå glipp av muligheten til å lære noe.</w:t>
      </w:r>
    </w:p>
    <w:p w14:paraId="5DE93FF4" w14:textId="77777777" w:rsidR="00F90BDC" w:rsidRDefault="00F90BDC"/>
    <w:p w14:paraId="58476CA6" w14:textId="77777777" w:rsidR="00F90BDC" w:rsidRDefault="00F90BDC">
      <w:r xmlns:w="http://schemas.openxmlformats.org/wordprocessingml/2006/main">
        <w:t xml:space="preserve">2: Tro sannheten, uansett hvem som snakker den.</w:t>
      </w:r>
    </w:p>
    <w:p w14:paraId="4720038E" w14:textId="77777777" w:rsidR="00F90BDC" w:rsidRDefault="00F90BDC"/>
    <w:p w14:paraId="323543F7" w14:textId="77777777" w:rsidR="00F90BDC" w:rsidRDefault="00F90BDC">
      <w:r xmlns:w="http://schemas.openxmlformats.org/wordprocessingml/2006/main">
        <w:t xml:space="preserve">1: Jakob 1:19 - Vit dette, mine elskede brødre: La enhver være rask til å høre, sen til å snakke, sen til å bli vrede.</w:t>
      </w:r>
    </w:p>
    <w:p w14:paraId="407D2B5B" w14:textId="77777777" w:rsidR="00F90BDC" w:rsidRDefault="00F90BDC"/>
    <w:p w14:paraId="1CF5069F" w14:textId="77777777" w:rsidR="00F90BDC" w:rsidRDefault="00F90BDC">
      <w:r xmlns:w="http://schemas.openxmlformats.org/wordprocessingml/2006/main">
        <w:t xml:space="preserve">2: Ordspråkene 18:13 - Hvis en gir svar før han hører, er det hans dårskap og skam.</w:t>
      </w:r>
    </w:p>
    <w:p w14:paraId="7F0BBCF4" w14:textId="77777777" w:rsidR="00F90BDC" w:rsidRDefault="00F90BDC"/>
    <w:p w14:paraId="005CC984" w14:textId="77777777" w:rsidR="00F90BDC" w:rsidRDefault="00F90BDC">
      <w:r xmlns:w="http://schemas.openxmlformats.org/wordprocessingml/2006/main">
        <w:t xml:space="preserve">Johannes 8:47 Den som er av Gud, hører Guds ord; derfor hører I dem ikke, fordi I ikke er av Gud.</w:t>
      </w:r>
    </w:p>
    <w:p w14:paraId="02AB7D96" w14:textId="77777777" w:rsidR="00F90BDC" w:rsidRDefault="00F90BDC"/>
    <w:p w14:paraId="07FD928D" w14:textId="77777777" w:rsidR="00F90BDC" w:rsidRDefault="00F90BDC">
      <w:r xmlns:w="http://schemas.openxmlformats.org/wordprocessingml/2006/main">
        <w:t xml:space="preserve">Mennesker som er av Gud vil lytte til Guds ord, mens de som ikke er av Gud, ikke vil høre dem.</w:t>
      </w:r>
    </w:p>
    <w:p w14:paraId="25EBEFC6" w14:textId="77777777" w:rsidR="00F90BDC" w:rsidRDefault="00F90BDC"/>
    <w:p w14:paraId="675A3A3C" w14:textId="77777777" w:rsidR="00F90BDC" w:rsidRDefault="00F90BDC">
      <w:r xmlns:w="http://schemas.openxmlformats.org/wordprocessingml/2006/main">
        <w:t xml:space="preserve">1. Vi må velge å være av Gud hvis vi ønsker å høre hans ord.</w:t>
      </w:r>
    </w:p>
    <w:p w14:paraId="0B78F3F1" w14:textId="77777777" w:rsidR="00F90BDC" w:rsidRDefault="00F90BDC"/>
    <w:p w14:paraId="3A332224" w14:textId="77777777" w:rsidR="00F90BDC" w:rsidRDefault="00F90BDC">
      <w:r xmlns:w="http://schemas.openxmlformats.org/wordprocessingml/2006/main">
        <w:t xml:space="preserve">2. Gud kaller oss til å akseptere hans ord og være en del av hans familie.</w:t>
      </w:r>
    </w:p>
    <w:p w14:paraId="56B1A4C1" w14:textId="77777777" w:rsidR="00F90BDC" w:rsidRDefault="00F90BDC"/>
    <w:p w14:paraId="780A6C9B" w14:textId="77777777" w:rsidR="00F90BDC" w:rsidRDefault="00F90BDC">
      <w:r xmlns:w="http://schemas.openxmlformats.org/wordprocessingml/2006/main">
        <w:t xml:space="preserve">1. Romerne 8:14-17 For så mange som blir ledet av Guds Ånd, de er Guds sønner.</w:t>
      </w:r>
    </w:p>
    <w:p w14:paraId="42F5771C" w14:textId="77777777" w:rsidR="00F90BDC" w:rsidRDefault="00F90BDC"/>
    <w:p w14:paraId="5DE7504D" w14:textId="77777777" w:rsidR="00F90BDC" w:rsidRDefault="00F90BDC">
      <w:r xmlns:w="http://schemas.openxmlformats.org/wordprocessingml/2006/main">
        <w:t xml:space="preserve">2. 1 Joh 5:1-5 Hver den som tror at Jesus er Kristus, er født av Gud.</w:t>
      </w:r>
    </w:p>
    <w:p w14:paraId="0E007FBB" w14:textId="77777777" w:rsidR="00F90BDC" w:rsidRDefault="00F90BDC"/>
    <w:p w14:paraId="4430CFAC" w14:textId="77777777" w:rsidR="00F90BDC" w:rsidRDefault="00F90BDC">
      <w:r xmlns:w="http://schemas.openxmlformats.org/wordprocessingml/2006/main">
        <w:t xml:space="preserve">Johannes 8:48 Da svarte jødene og sa til ham: Sier vi ikke godt at du er en samaritan og har en djevel?</w:t>
      </w:r>
    </w:p>
    <w:p w14:paraId="1F9BCFCE" w14:textId="77777777" w:rsidR="00F90BDC" w:rsidRDefault="00F90BDC"/>
    <w:p w14:paraId="377FCEE7" w14:textId="77777777" w:rsidR="00F90BDC" w:rsidRDefault="00F90BDC">
      <w:r xmlns:w="http://schemas.openxmlformats.org/wordprocessingml/2006/main">
        <w:t xml:space="preserve">Jødene anklaget Jesus for å ha en djevel fordi han var en samaritan.</w:t>
      </w:r>
    </w:p>
    <w:p w14:paraId="3D314F2E" w14:textId="77777777" w:rsidR="00F90BDC" w:rsidRDefault="00F90BDC"/>
    <w:p w14:paraId="27B77AB1" w14:textId="77777777" w:rsidR="00F90BDC" w:rsidRDefault="00F90BDC">
      <w:r xmlns:w="http://schemas.openxmlformats.org/wordprocessingml/2006/main">
        <w:t xml:space="preserve">1. De uberettigede anklagene fra våre naboer</w:t>
      </w:r>
    </w:p>
    <w:p w14:paraId="44EAB01E" w14:textId="77777777" w:rsidR="00F90BDC" w:rsidRDefault="00F90BDC"/>
    <w:p w14:paraId="7A73443D" w14:textId="77777777" w:rsidR="00F90BDC" w:rsidRDefault="00F90BDC">
      <w:r xmlns:w="http://schemas.openxmlformats.org/wordprocessingml/2006/main">
        <w:t xml:space="preserve">2. Å tilbakevise falske anklager</w:t>
      </w:r>
    </w:p>
    <w:p w14:paraId="330DD418" w14:textId="77777777" w:rsidR="00F90BDC" w:rsidRDefault="00F90BDC"/>
    <w:p w14:paraId="348E60FB" w14:textId="77777777" w:rsidR="00F90BDC" w:rsidRDefault="00F90BDC">
      <w:r xmlns:w="http://schemas.openxmlformats.org/wordprocessingml/2006/main">
        <w:t xml:space="preserve">1. Romerne 8:31-32 - Hva skal vi da si til disse tingene? Hvis Gud er for oss, hvem kan være mot oss? Han som ikke sparte sin egen Sønn, men ga ham for oss alle, hvordan vil han ikke også med ham i nåde gi oss alle ting?</w:t>
      </w:r>
    </w:p>
    <w:p w14:paraId="552B42DE" w14:textId="77777777" w:rsidR="00F90BDC" w:rsidRDefault="00F90BDC"/>
    <w:p w14:paraId="77B115A3" w14:textId="77777777" w:rsidR="00F90BDC" w:rsidRDefault="00F90BDC">
      <w:r xmlns:w="http://schemas.openxmlformats.org/wordprocessingml/2006/main">
        <w:t xml:space="preserve">2. Matteus 5:11-12 – «Salige er dere når andre håner dere og forfølger dere og løgnaktig ytrer dere all slags onde for min skyld. Gled deg og gled deg, for din lønn er stor i himmelen, for slik forfulgte de profetene som var før deg.</w:t>
      </w:r>
    </w:p>
    <w:p w14:paraId="5F9809FF" w14:textId="77777777" w:rsidR="00F90BDC" w:rsidRDefault="00F90BDC"/>
    <w:p w14:paraId="66C4582C" w14:textId="77777777" w:rsidR="00F90BDC" w:rsidRDefault="00F90BDC">
      <w:r xmlns:w="http://schemas.openxmlformats.org/wordprocessingml/2006/main">
        <w:t xml:space="preserve">John 8:49 49 Jesus svarte: Jeg har ikke en djevel; men jeg ærer min Far, og dere vanærer meg.</w:t>
      </w:r>
    </w:p>
    <w:p w14:paraId="15777657" w14:textId="77777777" w:rsidR="00F90BDC" w:rsidRDefault="00F90BDC"/>
    <w:p w14:paraId="23039FBB" w14:textId="77777777" w:rsidR="00F90BDC" w:rsidRDefault="00F90BDC">
      <w:r xmlns:w="http://schemas.openxmlformats.org/wordprocessingml/2006/main">
        <w:t xml:space="preserve">Jesus bekrefter at han ærer Gud og at folket vanærer ham.</w:t>
      </w:r>
    </w:p>
    <w:p w14:paraId="5D137E48" w14:textId="77777777" w:rsidR="00F90BDC" w:rsidRDefault="00F90BDC"/>
    <w:p w14:paraId="4FE07695" w14:textId="77777777" w:rsidR="00F90BDC" w:rsidRDefault="00F90BDC">
      <w:r xmlns:w="http://schemas.openxmlformats.org/wordprocessingml/2006/main">
        <w:t xml:space="preserve">1. Jesu ære: En studie i Johannesevangeliet</w:t>
      </w:r>
    </w:p>
    <w:p w14:paraId="71321794" w14:textId="77777777" w:rsidR="00F90BDC" w:rsidRDefault="00F90BDC"/>
    <w:p w14:paraId="29BF86B9" w14:textId="77777777" w:rsidR="00F90BDC" w:rsidRDefault="00F90BDC">
      <w:r xmlns:w="http://schemas.openxmlformats.org/wordprocessingml/2006/main">
        <w:t xml:space="preserve">2. Lev et liv i ære for å vise respekt for Gud</w:t>
      </w:r>
    </w:p>
    <w:p w14:paraId="33A027B9" w14:textId="77777777" w:rsidR="00F90BDC" w:rsidRDefault="00F90BDC"/>
    <w:p w14:paraId="2220A6BF" w14:textId="77777777" w:rsidR="00F90BDC" w:rsidRDefault="00F90BDC">
      <w:r xmlns:w="http://schemas.openxmlformats.org/wordprocessingml/2006/main">
        <w:t xml:space="preserve">1. Romerne 12:10 – Vær hengivne til hverandre i kjærlighet. Hedre hverandre over dere selv.</w:t>
      </w:r>
    </w:p>
    <w:p w14:paraId="59A9AC40" w14:textId="77777777" w:rsidR="00F90BDC" w:rsidRDefault="00F90BDC"/>
    <w:p w14:paraId="5D41FC4C" w14:textId="77777777" w:rsidR="00F90BDC" w:rsidRDefault="00F90BDC">
      <w:r xmlns:w="http://schemas.openxmlformats.org/wordprocessingml/2006/main">
        <w:t xml:space="preserve">2. 1. Peter 2:17 – Vis respekt for alle: Elsk de troendes brorskap, frykt Gud, ær kongen.</w:t>
      </w:r>
    </w:p>
    <w:p w14:paraId="4778E2C6" w14:textId="77777777" w:rsidR="00F90BDC" w:rsidRDefault="00F90BDC"/>
    <w:p w14:paraId="03A0A6BE" w14:textId="77777777" w:rsidR="00F90BDC" w:rsidRDefault="00F90BDC">
      <w:r xmlns:w="http://schemas.openxmlformats.org/wordprocessingml/2006/main">
        <w:t xml:space="preserve">Johannes 8:50 Og jeg søker ikke min egen ære; det er en som søker og dømmer.</w:t>
      </w:r>
    </w:p>
    <w:p w14:paraId="45296E36" w14:textId="77777777" w:rsidR="00F90BDC" w:rsidRDefault="00F90BDC"/>
    <w:p w14:paraId="6175E761" w14:textId="77777777" w:rsidR="00F90BDC" w:rsidRDefault="00F90BDC">
      <w:r xmlns:w="http://schemas.openxmlformats.org/wordprocessingml/2006/main">
        <w:t xml:space="preserve">Jesus søker ikke sin egen ære, men det er en annen som søker og dømmer.</w:t>
      </w:r>
    </w:p>
    <w:p w14:paraId="033A654F" w14:textId="77777777" w:rsidR="00F90BDC" w:rsidRDefault="00F90BDC"/>
    <w:p w14:paraId="724D3ED8" w14:textId="77777777" w:rsidR="00F90BDC" w:rsidRDefault="00F90BDC">
      <w:r xmlns:w="http://schemas.openxmlformats.org/wordprocessingml/2006/main">
        <w:t xml:space="preserve">1. Å finne ære i uselviskhet - Joh 8:50</w:t>
      </w:r>
    </w:p>
    <w:p w14:paraId="1870D8B0" w14:textId="77777777" w:rsidR="00F90BDC" w:rsidRDefault="00F90BDC"/>
    <w:p w14:paraId="3C3597DA" w14:textId="77777777" w:rsidR="00F90BDC" w:rsidRDefault="00F90BDC">
      <w:r xmlns:w="http://schemas.openxmlformats.org/wordprocessingml/2006/main">
        <w:t xml:space="preserve">2. Guds dom – Joh 8:50</w:t>
      </w:r>
    </w:p>
    <w:p w14:paraId="6F0F5DB6" w14:textId="77777777" w:rsidR="00F90BDC" w:rsidRDefault="00F90BDC"/>
    <w:p w14:paraId="3B8AEEF3" w14:textId="77777777" w:rsidR="00F90BDC" w:rsidRDefault="00F90BDC">
      <w:r xmlns:w="http://schemas.openxmlformats.org/wordprocessingml/2006/main">
        <w:t xml:space="preserve">1. Filipperne 2:3-4 - Gjør ingenting av egoistisk ærgjerrighet eller innbilskhet, men i ydmykhet regn andre mer betydningsfulle enn dere selv.</w:t>
      </w:r>
    </w:p>
    <w:p w14:paraId="5BFDC667" w14:textId="77777777" w:rsidR="00F90BDC" w:rsidRDefault="00F90BDC"/>
    <w:p w14:paraId="31B14D5D" w14:textId="77777777" w:rsidR="00F90BDC" w:rsidRDefault="00F90BDC">
      <w:r xmlns:w="http://schemas.openxmlformats.org/wordprocessingml/2006/main">
        <w:t xml:space="preserve">4. Romerne 14:10 – For vi skal alle stå foran Guds dommersete.</w:t>
      </w:r>
    </w:p>
    <w:p w14:paraId="79F1AA7E" w14:textId="77777777" w:rsidR="00F90BDC" w:rsidRDefault="00F90BDC"/>
    <w:p w14:paraId="4726AF71" w14:textId="77777777" w:rsidR="00F90BDC" w:rsidRDefault="00F90BDC">
      <w:r xmlns:w="http://schemas.openxmlformats.org/wordprocessingml/2006/main">
        <w:t xml:space="preserve">John 8:51 51 Sannelig, sannelig sier jeg eder: Dersom noen holder mitt ord, skal han aldri i evighet se døden.</w:t>
      </w:r>
    </w:p>
    <w:p w14:paraId="32254BB5" w14:textId="77777777" w:rsidR="00F90BDC" w:rsidRDefault="00F90BDC"/>
    <w:p w14:paraId="5BD6276F" w14:textId="77777777" w:rsidR="00F90BDC" w:rsidRDefault="00F90BDC">
      <w:r xmlns:w="http://schemas.openxmlformats.org/wordprocessingml/2006/main">
        <w:t xml:space="preserve">Dette avsnittet understreker viktigheten av å følge Jesu lære for å få evig liv.</w:t>
      </w:r>
    </w:p>
    <w:p w14:paraId="41B3AE82" w14:textId="77777777" w:rsidR="00F90BDC" w:rsidRDefault="00F90BDC"/>
    <w:p w14:paraId="253A7B42" w14:textId="77777777" w:rsidR="00F90BDC" w:rsidRDefault="00F90BDC">
      <w:r xmlns:w="http://schemas.openxmlformats.org/wordprocessingml/2006/main">
        <w:t xml:space="preserve">1. Kraften i Jesu lære: Hvordan det å holde hans ord gir oss evig liv</w:t>
      </w:r>
    </w:p>
    <w:p w14:paraId="4F975822" w14:textId="77777777" w:rsidR="00F90BDC" w:rsidRDefault="00F90BDC"/>
    <w:p w14:paraId="7C1D034A" w14:textId="77777777" w:rsidR="00F90BDC" w:rsidRDefault="00F90BDC">
      <w:r xmlns:w="http://schemas.openxmlformats.org/wordprocessingml/2006/main">
        <w:t xml:space="preserve">2. Jesu livsløfte: En guide til å leve et liv i tro</w:t>
      </w:r>
    </w:p>
    <w:p w14:paraId="00142027" w14:textId="77777777" w:rsidR="00F90BDC" w:rsidRDefault="00F90BDC"/>
    <w:p w14:paraId="1F222BCC" w14:textId="77777777" w:rsidR="00F90BDC" w:rsidRDefault="00F90BDC">
      <w:r xmlns:w="http://schemas.openxmlformats.org/wordprocessingml/2006/main">
        <w:t xml:space="preserve">1. Jesaja 25:8 - Han skal oppsluke døden for alltid; og Herren Gud skal tørke bort tårer fra alle ansikter.</w:t>
      </w:r>
    </w:p>
    <w:p w14:paraId="7CF6EA5A" w14:textId="77777777" w:rsidR="00F90BDC" w:rsidRDefault="00F90BDC"/>
    <w:p w14:paraId="278983D8" w14:textId="77777777" w:rsidR="00F90BDC" w:rsidRDefault="00F90BDC">
      <w:r xmlns:w="http://schemas.openxmlformats.org/wordprocessingml/2006/main">
        <w:t xml:space="preserve">2. 1. Korinterbrev 15:26 – Den siste fienden som skal tilintetgjøres er døden.</w:t>
      </w:r>
    </w:p>
    <w:p w14:paraId="6193C6C4" w14:textId="77777777" w:rsidR="00F90BDC" w:rsidRDefault="00F90BDC"/>
    <w:p w14:paraId="7D3D2A1C" w14:textId="77777777" w:rsidR="00F90BDC" w:rsidRDefault="00F90BDC">
      <w:r xmlns:w="http://schemas.openxmlformats.org/wordprocessingml/2006/main">
        <w:t xml:space="preserve">Johannes 8:52 Da sa jødene til ham: Nå vet vi at du har en djevel. Abraham er død, og profetene; og du sier: Dersom noen holder mitt ord, skal han aldri smake døden.</w:t>
      </w:r>
    </w:p>
    <w:p w14:paraId="2E857D5E" w14:textId="77777777" w:rsidR="00F90BDC" w:rsidRDefault="00F90BDC"/>
    <w:p w14:paraId="5227491A" w14:textId="77777777" w:rsidR="00F90BDC" w:rsidRDefault="00F90BDC">
      <w:r xmlns:w="http://schemas.openxmlformats.org/wordprocessingml/2006/main">
        <w:t xml:space="preserve">Jødene anklaget Jesus for å ha en djevel etter at han sa at hvis en mann holder det han sier, vil han aldri smake døden.</w:t>
      </w:r>
    </w:p>
    <w:p w14:paraId="482C4F00" w14:textId="77777777" w:rsidR="00F90BDC" w:rsidRDefault="00F90BDC"/>
    <w:p w14:paraId="66DF83B2" w14:textId="77777777" w:rsidR="00F90BDC" w:rsidRDefault="00F90BDC">
      <w:r xmlns:w="http://schemas.openxmlformats.org/wordprocessingml/2006/main">
        <w:t xml:space="preserve">1. Kraften i Jesu ord: Hvorfor vi bør lytte til og følge ham</w:t>
      </w:r>
    </w:p>
    <w:p w14:paraId="27CC358F" w14:textId="77777777" w:rsidR="00F90BDC" w:rsidRDefault="00F90BDC"/>
    <w:p w14:paraId="602F6605" w14:textId="77777777" w:rsidR="00F90BDC" w:rsidRDefault="00F90BDC">
      <w:r xmlns:w="http://schemas.openxmlformats.org/wordprocessingml/2006/main">
        <w:t xml:space="preserve">2. Jødenes misforståelse av Jesus: Hvordan vi ikke bør følge deres eksempel</w:t>
      </w:r>
    </w:p>
    <w:p w14:paraId="1569BB11" w14:textId="77777777" w:rsidR="00F90BDC" w:rsidRDefault="00F90BDC"/>
    <w:p w14:paraId="143A2836" w14:textId="77777777" w:rsidR="00F90BDC" w:rsidRDefault="00F90BDC">
      <w:r xmlns:w="http://schemas.openxmlformats.org/wordprocessingml/2006/main">
        <w:t xml:space="preserve">1. Hebreerne 9:27 - "Og som det er bestemt menneskene en gang å dø, men etter dette dommen"</w:t>
      </w:r>
    </w:p>
    <w:p w14:paraId="16255977" w14:textId="77777777" w:rsidR="00F90BDC" w:rsidRDefault="00F90BDC"/>
    <w:p w14:paraId="31E5E666" w14:textId="77777777" w:rsidR="00F90BDC" w:rsidRDefault="00F90BDC">
      <w:r xmlns:w="http://schemas.openxmlformats.org/wordprocessingml/2006/main">
        <w:t xml:space="preserve">2. Joh 11:25-26 – "Jesus sa til henne: Jeg er oppstandelsen og livet. Den som tror på meg, skal leve om han enn er død. ."</w:t>
      </w:r>
    </w:p>
    <w:p w14:paraId="5BC4AB6C" w14:textId="77777777" w:rsidR="00F90BDC" w:rsidRDefault="00F90BDC"/>
    <w:p w14:paraId="22F13C4E" w14:textId="77777777" w:rsidR="00F90BDC" w:rsidRDefault="00F90BDC">
      <w:r xmlns:w="http://schemas.openxmlformats.org/wordprocessingml/2006/main">
        <w:t xml:space="preserve">Johannes 8:53 Er du større enn vår far Abraham, som er død? og profetene er døde. Hvem lager du deg selv?</w:t>
      </w:r>
    </w:p>
    <w:p w14:paraId="1BA34FA9" w14:textId="77777777" w:rsidR="00F90BDC" w:rsidRDefault="00F90BDC"/>
    <w:p w14:paraId="6333B945" w14:textId="77777777" w:rsidR="00F90BDC" w:rsidRDefault="00F90BDC">
      <w:r xmlns:w="http://schemas.openxmlformats.org/wordprocessingml/2006/main">
        <w:t xml:space="preserve">Jesus ble spurt av jødene om hans autoritet.</w:t>
      </w:r>
    </w:p>
    <w:p w14:paraId="525772B8" w14:textId="77777777" w:rsidR="00F90BDC" w:rsidRDefault="00F90BDC"/>
    <w:p w14:paraId="7FD8D0D6" w14:textId="77777777" w:rsidR="00F90BDC" w:rsidRDefault="00F90BDC">
      <w:r xmlns:w="http://schemas.openxmlformats.org/wordprocessingml/2006/main">
        <w:t xml:space="preserve">1: Vi bør alltid søke å vite kilden til autoriteten vi følger.</w:t>
      </w:r>
    </w:p>
    <w:p w14:paraId="3BD09356" w14:textId="77777777" w:rsidR="00F90BDC" w:rsidRDefault="00F90BDC"/>
    <w:p w14:paraId="4BB10BCE" w14:textId="77777777" w:rsidR="00F90BDC" w:rsidRDefault="00F90BDC">
      <w:r xmlns:w="http://schemas.openxmlformats.org/wordprocessingml/2006/main">
        <w:t xml:space="preserve">2: Vi bør alltid være åpne for muligheten for at en annen autoritet kan være større enn det vi allerede følger.</w:t>
      </w:r>
    </w:p>
    <w:p w14:paraId="621EB533" w14:textId="77777777" w:rsidR="00F90BDC" w:rsidRDefault="00F90BDC"/>
    <w:p w14:paraId="4F1A5DC9" w14:textId="77777777" w:rsidR="00F90BDC" w:rsidRDefault="00F90BDC">
      <w:r xmlns:w="http://schemas.openxmlformats.org/wordprocessingml/2006/main">
        <w:t xml:space="preserve">1: Johannes 14:6 - Jesus sa til ham: «Jeg er veien, sannheten og livet. Ingen kommer til Faderen uten ved meg.</w:t>
      </w:r>
    </w:p>
    <w:p w14:paraId="418CD650" w14:textId="77777777" w:rsidR="00F90BDC" w:rsidRDefault="00F90BDC"/>
    <w:p w14:paraId="5306A349" w14:textId="77777777" w:rsidR="00F90BDC" w:rsidRDefault="00F90BDC">
      <w:r xmlns:w="http://schemas.openxmlformats.org/wordprocessingml/2006/main">
        <w:t xml:space="preserve">2: Efeserne 2:19-20 - Så da er dere ikke lenger fremmede og fremmede, men dere er medborgere av de hellige og medlemmer av Guds husstand, bygget på grunnvollen til apostlene og profetene, Jesus Kristus selv. være hovedhjørnesteinen.</w:t>
      </w:r>
    </w:p>
    <w:p w14:paraId="40B31AC2" w14:textId="77777777" w:rsidR="00F90BDC" w:rsidRDefault="00F90BDC"/>
    <w:p w14:paraId="32166C41" w14:textId="77777777" w:rsidR="00F90BDC" w:rsidRDefault="00F90BDC">
      <w:r xmlns:w="http://schemas.openxmlformats.org/wordprocessingml/2006/main">
        <w:t xml:space="preserve">John 8:54 54 Jesus svarte: Dersom jeg ærer mig selv, er min ære intet; det er min Far som ærer mig; om hvem dere sier at han er deres Gud.</w:t>
      </w:r>
    </w:p>
    <w:p w14:paraId="2143C30C" w14:textId="77777777" w:rsidR="00F90BDC" w:rsidRDefault="00F90BDC"/>
    <w:p w14:paraId="3F9E5723" w14:textId="77777777" w:rsidR="00F90BDC" w:rsidRDefault="00F90BDC">
      <w:r xmlns:w="http://schemas.openxmlformats.org/wordprocessingml/2006/main">
        <w:t xml:space="preserve">Jesus lærer viktigheten av ydmykhet og Guds kraft.</w:t>
      </w:r>
    </w:p>
    <w:p w14:paraId="3881A0E6" w14:textId="77777777" w:rsidR="00F90BDC" w:rsidRDefault="00F90BDC"/>
    <w:p w14:paraId="60066075" w14:textId="77777777" w:rsidR="00F90BDC" w:rsidRDefault="00F90BDC">
      <w:r xmlns:w="http://schemas.openxmlformats.org/wordprocessingml/2006/main">
        <w:t xml:space="preserve">1. Ydmykhetens kraft: Lær av Jesu eksempel</w:t>
      </w:r>
    </w:p>
    <w:p w14:paraId="6FAF5E97" w14:textId="77777777" w:rsidR="00F90BDC" w:rsidRDefault="00F90BDC"/>
    <w:p w14:paraId="35CCAAE3" w14:textId="77777777" w:rsidR="00F90BDC" w:rsidRDefault="00F90BDC">
      <w:r xmlns:w="http://schemas.openxmlformats.org/wordprocessingml/2006/main">
        <w:t xml:space="preserve">2. Å hedre Gud: Hjertet til sann tilbedelse</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2:5-11</w:t>
      </w:r>
    </w:p>
    <w:p w14:paraId="3A3E748B" w14:textId="77777777" w:rsidR="00F90BDC" w:rsidRDefault="00F90BDC"/>
    <w:p w14:paraId="0909D868" w14:textId="77777777" w:rsidR="00F90BDC" w:rsidRDefault="00F90BDC">
      <w:r xmlns:w="http://schemas.openxmlformats.org/wordprocessingml/2006/main">
        <w:t xml:space="preserve">2. Matteus 6:1-4</w:t>
      </w:r>
    </w:p>
    <w:p w14:paraId="59BFD470" w14:textId="77777777" w:rsidR="00F90BDC" w:rsidRDefault="00F90BDC"/>
    <w:p w14:paraId="2F45B18B" w14:textId="77777777" w:rsidR="00F90BDC" w:rsidRDefault="00F90BDC">
      <w:r xmlns:w="http://schemas.openxmlformats.org/wordprocessingml/2006/main">
        <w:t xml:space="preserve">John 8:55 55 Men I har ikke kjent ham; men jeg kjenner ham, og hvis jeg sier: Jeg kjenner ham ikke, da vil jeg være en løgner som du; men jeg kjenner ham og holder på hans ord.</w:t>
      </w:r>
    </w:p>
    <w:p w14:paraId="1FB8E7B5" w14:textId="77777777" w:rsidR="00F90BDC" w:rsidRDefault="00F90BDC"/>
    <w:p w14:paraId="139DC5CD" w14:textId="77777777" w:rsidR="00F90BDC" w:rsidRDefault="00F90BDC">
      <w:r xmlns:w="http://schemas.openxmlformats.org/wordprocessingml/2006/main">
        <w:t xml:space="preserve">Johannes kjente Gud og læren hans, og var ikke redd for å si i mot dem som ikke gjorde det.</w:t>
      </w:r>
    </w:p>
    <w:p w14:paraId="26BA020C" w14:textId="77777777" w:rsidR="00F90BDC" w:rsidRDefault="00F90BDC"/>
    <w:p w14:paraId="48ED3F28" w14:textId="77777777" w:rsidR="00F90BDC" w:rsidRDefault="00F90BDC">
      <w:r xmlns:w="http://schemas.openxmlformats.org/wordprocessingml/2006/main">
        <w:t xml:space="preserve">1: Vi skal ikke være redde for å si fra når vi vet sannheten.</w:t>
      </w:r>
    </w:p>
    <w:p w14:paraId="509CAF3B" w14:textId="77777777" w:rsidR="00F90BDC" w:rsidRDefault="00F90BDC"/>
    <w:p w14:paraId="25FB5223" w14:textId="77777777" w:rsidR="00F90BDC" w:rsidRDefault="00F90BDC">
      <w:r xmlns:w="http://schemas.openxmlformats.org/wordprocessingml/2006/main">
        <w:t xml:space="preserve">2: Å kjenne Gud og følge hans lære er av største betydning.</w:t>
      </w:r>
    </w:p>
    <w:p w14:paraId="358ACB2D" w14:textId="77777777" w:rsidR="00F90BDC" w:rsidRDefault="00F90BDC"/>
    <w:p w14:paraId="28A15B9C" w14:textId="77777777" w:rsidR="00F90BDC" w:rsidRDefault="00F90BDC">
      <w:r xmlns:w="http://schemas.openxmlformats.org/wordprocessingml/2006/main">
        <w:t xml:space="preserve">1: Ordspråkene 28:1 - De ugudelige flykter når ingen forfølger, men de rettferdige er dristige som en løve.</w:t>
      </w:r>
    </w:p>
    <w:p w14:paraId="5144367A" w14:textId="77777777" w:rsidR="00F90BDC" w:rsidRDefault="00F90BDC"/>
    <w:p w14:paraId="40EAD91C" w14:textId="77777777" w:rsidR="00F90BDC" w:rsidRDefault="00F90BDC">
      <w:r xmlns:w="http://schemas.openxmlformats.org/wordprocessingml/2006/main">
        <w:t xml:space="preserve">2: Romerne 10:17 - Så da kommer troen av det å høre, og det å høre ved Guds ord.</w:t>
      </w:r>
    </w:p>
    <w:p w14:paraId="0C97EB81" w14:textId="77777777" w:rsidR="00F90BDC" w:rsidRDefault="00F90BDC"/>
    <w:p w14:paraId="3B326FA8" w14:textId="77777777" w:rsidR="00F90BDC" w:rsidRDefault="00F90BDC">
      <w:r xmlns:w="http://schemas.openxmlformats.org/wordprocessingml/2006/main">
        <w:t xml:space="preserve">Johannes 8:56 Din far Abraham gledet seg over å se min dag, og han så den og gledet sig.</w:t>
      </w:r>
    </w:p>
    <w:p w14:paraId="18F257ED" w14:textId="77777777" w:rsidR="00F90BDC" w:rsidRDefault="00F90BDC"/>
    <w:p w14:paraId="2423D50C" w14:textId="77777777" w:rsidR="00F90BDC" w:rsidRDefault="00F90BDC">
      <w:r xmlns:w="http://schemas.openxmlformats.org/wordprocessingml/2006/main">
        <w:t xml:space="preserve">Passasjen snakker om Abrahams glede over å se Jesus og hans tid.</w:t>
      </w:r>
    </w:p>
    <w:p w14:paraId="0DB0FECF" w14:textId="77777777" w:rsidR="00F90BDC" w:rsidRDefault="00F90BDC"/>
    <w:p w14:paraId="5A2C0FAF" w14:textId="77777777" w:rsidR="00F90BDC" w:rsidRDefault="00F90BDC">
      <w:r xmlns:w="http://schemas.openxmlformats.org/wordprocessingml/2006/main">
        <w:t xml:space="preserve">1. Gleden ved å se Jesus: En titt på Abrahams tro</w:t>
      </w:r>
    </w:p>
    <w:p w14:paraId="67628729" w14:textId="77777777" w:rsidR="00F90BDC" w:rsidRDefault="00F90BDC"/>
    <w:p w14:paraId="49E820E3" w14:textId="77777777" w:rsidR="00F90BDC" w:rsidRDefault="00F90BDC">
      <w:r xmlns:w="http://schemas.openxmlformats.org/wordprocessingml/2006/main">
        <w:t xml:space="preserve">2. Å glede seg over Jesus: Å feire løftet om forløsning</w:t>
      </w:r>
    </w:p>
    <w:p w14:paraId="69427B01" w14:textId="77777777" w:rsidR="00F90BDC" w:rsidRDefault="00F90BDC"/>
    <w:p w14:paraId="3675CDB3" w14:textId="77777777" w:rsidR="00F90BDC" w:rsidRDefault="00F90BDC">
      <w:r xmlns:w="http://schemas.openxmlformats.org/wordprocessingml/2006/main">
        <w:t xml:space="preserve">1. Hebreerne 11:13-16 - Abrahams tro på løftet om en frelser</w:t>
      </w:r>
    </w:p>
    <w:p w14:paraId="60611AED" w14:textId="77777777" w:rsidR="00F90BDC" w:rsidRDefault="00F90BDC"/>
    <w:p w14:paraId="0852DA35" w14:textId="77777777" w:rsidR="00F90BDC" w:rsidRDefault="00F90BDC">
      <w:r xmlns:w="http://schemas.openxmlformats.org/wordprocessingml/2006/main">
        <w:t xml:space="preserve">2. Romerne 4:17-18 - Abrahams tro og håp på Guds løfter</w:t>
      </w:r>
    </w:p>
    <w:p w14:paraId="6D89CA24" w14:textId="77777777" w:rsidR="00F90BDC" w:rsidRDefault="00F90BDC"/>
    <w:p w14:paraId="5A1CAB55" w14:textId="77777777" w:rsidR="00F90BDC" w:rsidRDefault="00F90BDC">
      <w:r xmlns:w="http://schemas.openxmlformats.org/wordprocessingml/2006/main">
        <w:t xml:space="preserve">Johannes 8:57 Da sa jødene til ham: Du er ennå ikke femti år gammel, og har du sett Abraham?</w:t>
      </w:r>
    </w:p>
    <w:p w14:paraId="18E5B738" w14:textId="77777777" w:rsidR="00F90BDC" w:rsidRDefault="00F90BDC"/>
    <w:p w14:paraId="3FB2A2EE" w14:textId="77777777" w:rsidR="00F90BDC" w:rsidRDefault="00F90BDC">
      <w:r xmlns:w="http://schemas.openxmlformats.org/wordprocessingml/2006/main">
        <w:t xml:space="preserve">Jesus bruker Abraham for å bevise at han er fra Gud.</w:t>
      </w:r>
    </w:p>
    <w:p w14:paraId="43215828" w14:textId="77777777" w:rsidR="00F90BDC" w:rsidRDefault="00F90BDC"/>
    <w:p w14:paraId="713FCC3F" w14:textId="77777777" w:rsidR="00F90BDC" w:rsidRDefault="00F90BDC">
      <w:r xmlns:w="http://schemas.openxmlformats.org/wordprocessingml/2006/main">
        <w:t xml:space="preserve">1. Vi kan lære av Jesu eksempel på å bruke Skriften for å støtte hans uttalelser og læresetninger.</w:t>
      </w:r>
    </w:p>
    <w:p w14:paraId="378B854C" w14:textId="77777777" w:rsidR="00F90BDC" w:rsidRDefault="00F90BDC"/>
    <w:p w14:paraId="7E858A8C" w14:textId="77777777" w:rsidR="00F90BDC" w:rsidRDefault="00F90BDC">
      <w:r xmlns:w="http://schemas.openxmlformats.org/wordprocessingml/2006/main">
        <w:t xml:space="preserve">2. Tro på Guds løfter og stole på at timingen hans er perfekt.</w:t>
      </w:r>
    </w:p>
    <w:p w14:paraId="64212A2C" w14:textId="77777777" w:rsidR="00F90BDC" w:rsidRDefault="00F90BDC"/>
    <w:p w14:paraId="675BCA00" w14:textId="77777777" w:rsidR="00F90BDC" w:rsidRDefault="00F90BDC">
      <w:r xmlns:w="http://schemas.openxmlformats.org/wordprocessingml/2006/main">
        <w:t xml:space="preserve">1. Hebreerne 11:8-12 - Ved tro adlød Abraham da han ble kalt til å gå ut til det stedet han skulle få som arv. Han gikk ut, uten å vite hvor han skulle.</w:t>
      </w:r>
    </w:p>
    <w:p w14:paraId="4761510B" w14:textId="77777777" w:rsidR="00F90BDC" w:rsidRDefault="00F90BDC"/>
    <w:p w14:paraId="7B6EF42D" w14:textId="77777777" w:rsidR="00F90BDC" w:rsidRDefault="00F90BDC">
      <w:r xmlns:w="http://schemas.openxmlformats.org/wordprocessingml/2006/main">
        <w:t xml:space="preserve">2. Salme 33:4 - For Herrens ord er rett og sant; Han er trofast i alt han gjør.</w:t>
      </w:r>
    </w:p>
    <w:p w14:paraId="6A9A52BD" w14:textId="77777777" w:rsidR="00F90BDC" w:rsidRDefault="00F90BDC"/>
    <w:p w14:paraId="3D65082F" w14:textId="77777777" w:rsidR="00F90BDC" w:rsidRDefault="00F90BDC">
      <w:r xmlns:w="http://schemas.openxmlformats.org/wordprocessingml/2006/main">
        <w:t xml:space="preserve">Johannes 8:58 Jesus sa til dem: Sannelig, sannelig sier jeg eder: Før Abraham var til, er jeg.</w:t>
      </w:r>
    </w:p>
    <w:p w14:paraId="67F7BFA6" w14:textId="77777777" w:rsidR="00F90BDC" w:rsidRDefault="00F90BDC"/>
    <w:p w14:paraId="26803592" w14:textId="77777777" w:rsidR="00F90BDC" w:rsidRDefault="00F90BDC">
      <w:r xmlns:w="http://schemas.openxmlformats.org/wordprocessingml/2006/main">
        <w:t xml:space="preserve">Jesus hevder å være Gud, ettersom han uttaler at han eksisterte før Abraham, som var en uttalelse om evigheten.</w:t>
      </w:r>
    </w:p>
    <w:p w14:paraId="1F93FBF5" w14:textId="77777777" w:rsidR="00F90BDC" w:rsidRDefault="00F90BDC"/>
    <w:p w14:paraId="0B359849" w14:textId="77777777" w:rsidR="00F90BDC" w:rsidRDefault="00F90BDC">
      <w:r xmlns:w="http://schemas.openxmlformats.org/wordprocessingml/2006/main">
        <w:t xml:space="preserve">1. Jesus er Gud: En utforskning av Johannes 8:58</w:t>
      </w:r>
    </w:p>
    <w:p w14:paraId="221FD76D" w14:textId="77777777" w:rsidR="00F90BDC" w:rsidRDefault="00F90BDC"/>
    <w:p w14:paraId="3A983F33" w14:textId="77777777" w:rsidR="00F90BDC" w:rsidRDefault="00F90BDC">
      <w:r xmlns:w="http://schemas.openxmlformats.org/wordprocessingml/2006/main">
        <w:t xml:space="preserve">2. Forstå Jesu storhet gjennom hans evige natur</w:t>
      </w:r>
    </w:p>
    <w:p w14:paraId="7DBD4FC1" w14:textId="77777777" w:rsidR="00F90BDC" w:rsidRDefault="00F90BDC"/>
    <w:p w14:paraId="62A9A336" w14:textId="77777777" w:rsidR="00F90BDC" w:rsidRDefault="00F90BDC">
      <w:r xmlns:w="http://schemas.openxmlformats.org/wordprocessingml/2006/main">
        <w:t xml:space="preserve">1. Filipperne 2:5-11</w:t>
      </w:r>
    </w:p>
    <w:p w14:paraId="20E73173" w14:textId="77777777" w:rsidR="00F90BDC" w:rsidRDefault="00F90BDC"/>
    <w:p w14:paraId="6060D2A8" w14:textId="77777777" w:rsidR="00F90BDC" w:rsidRDefault="00F90BDC">
      <w:r xmlns:w="http://schemas.openxmlformats.org/wordprocessingml/2006/main">
        <w:t xml:space="preserve">2. Jesaja 9:6-7</w:t>
      </w:r>
    </w:p>
    <w:p w14:paraId="7D7E549D" w14:textId="77777777" w:rsidR="00F90BDC" w:rsidRDefault="00F90BDC"/>
    <w:p w14:paraId="72810637" w14:textId="77777777" w:rsidR="00F90BDC" w:rsidRDefault="00F90BDC">
      <w:r xmlns:w="http://schemas.openxmlformats.org/wordprocessingml/2006/main">
        <w:t xml:space="preserve">Johannes 8:59 De tok da opp stener for å kaste på ham; men Jesus gjemte seg og gikk ut av templet og gikk midt iblant dem, og gikk så forbi.</w:t>
      </w:r>
    </w:p>
    <w:p w14:paraId="5AD85D7F" w14:textId="77777777" w:rsidR="00F90BDC" w:rsidRDefault="00F90BDC"/>
    <w:p w14:paraId="3987B22B" w14:textId="77777777" w:rsidR="00F90BDC" w:rsidRDefault="00F90BDC">
      <w:r xmlns:w="http://schemas.openxmlformats.org/wordprocessingml/2006/main">
        <w:t xml:space="preserve">Jesus unngikk konflikt og forlot templet rolig.</w:t>
      </w:r>
    </w:p>
    <w:p w14:paraId="25CAFE14" w14:textId="77777777" w:rsidR="00F90BDC" w:rsidRDefault="00F90BDC"/>
    <w:p w14:paraId="778212AA" w14:textId="77777777" w:rsidR="00F90BDC" w:rsidRDefault="00F90BDC">
      <w:r xmlns:w="http://schemas.openxmlformats.org/wordprocessingml/2006/main">
        <w:t xml:space="preserve">1. Fredens og ydmykhetens makt over konflikt.</w:t>
      </w:r>
    </w:p>
    <w:p w14:paraId="5412F5F3" w14:textId="77777777" w:rsidR="00F90BDC" w:rsidRDefault="00F90BDC"/>
    <w:p w14:paraId="76723E38" w14:textId="77777777" w:rsidR="00F90BDC" w:rsidRDefault="00F90BDC">
      <w:r xmlns:w="http://schemas.openxmlformats.org/wordprocessingml/2006/main">
        <w:t xml:space="preserve">2. Viktigheten av å gå bort fra fristelsen.</w:t>
      </w:r>
    </w:p>
    <w:p w14:paraId="17C9ED79" w14:textId="77777777" w:rsidR="00F90BDC" w:rsidRDefault="00F90BDC"/>
    <w:p w14:paraId="38A7E9A3" w14:textId="77777777" w:rsidR="00F90BDC" w:rsidRDefault="00F90BDC">
      <w:r xmlns:w="http://schemas.openxmlformats.org/wordprocessingml/2006/main">
        <w:t xml:space="preserve">1. Matteus 26:52-54 – Jesu svar til Peter da han kuttet øret av yppersteprestens tjener.</w:t>
      </w:r>
    </w:p>
    <w:p w14:paraId="1CBAF247" w14:textId="77777777" w:rsidR="00F90BDC" w:rsidRDefault="00F90BDC"/>
    <w:p w14:paraId="4AED3C06" w14:textId="77777777" w:rsidR="00F90BDC" w:rsidRDefault="00F90BDC">
      <w:r xmlns:w="http://schemas.openxmlformats.org/wordprocessingml/2006/main">
        <w:t xml:space="preserve">2. Ordspråkene 16:32 - "Bedre en tålmodig enn en kriger, en med selvkontroll enn en som inntar en by."</w:t>
      </w:r>
    </w:p>
    <w:p w14:paraId="0A248ECB" w14:textId="77777777" w:rsidR="00F90BDC" w:rsidRDefault="00F90BDC"/>
    <w:p w14:paraId="1EE9331F" w14:textId="77777777" w:rsidR="00F90BDC" w:rsidRDefault="00F90BDC">
      <w:r xmlns:w="http://schemas.openxmlformats.org/wordprocessingml/2006/main">
        <w:t xml:space="preserve">Johannes 9 er det niende kapittelet i Johannesevangeliet, som forteller om helbredelsen av en mann født blind av Jesus og den påfølgende kontroversen som oppstår blant religiøse ledere.</w:t>
      </w:r>
    </w:p>
    <w:p w14:paraId="735B01D4" w14:textId="77777777" w:rsidR="00F90BDC" w:rsidRDefault="00F90BDC"/>
    <w:p w14:paraId="05620C7E" w14:textId="77777777" w:rsidR="00F90BDC" w:rsidRDefault="00F90BDC">
      <w:r xmlns:w="http://schemas.openxmlformats.org/wordprocessingml/2006/main">
        <w:t xml:space="preserve">1. avsnitt: Kapitlet begynner med at Jesus møter en mann som var blind fra fødselen (Joh 9:1-7). Disiplene hans spør om årsaken til hans blindhet, og spør om det var på grunn av hans egen synd eller foreldrenes synd. Jesus svarer at ingen av dem var ansvarlige, men at dette skjedde for at Guds gjerninger skulle vises i ham. Jesus spytter så på bakken, lager gjørme med spyttet sitt og påfører det på mannens øyne. Han ber ham om å vaske seg i Siloam-dammen. Mannen adlyder og får på mirakuløst vis synet hans.</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avsnitt: Helbredelsen vekker oppsikt blant dem som kjente den tidligere blinde mannen (Joh 9:8-34). Noen er forbløffet over det nye synet hans, mens andre stiller spørsmål ved om han faktisk er den samme personen. Fariseerne – de religiøse lederne – innkaller både den helbredede mannen og hans foreldre til avhør. De spør om hvordan han fikk synet på sabbaten, og anser det som et brudd på deres strenge tolkning av sabbatslovene. Den helbredede mannen forsvarer Jesus som en profet sendt fra Gud, men innrømmer at han ikke vet så mye mer om ham.</w:t>
      </w:r>
    </w:p>
    <w:p w14:paraId="21CF35C9" w14:textId="77777777" w:rsidR="00F90BDC" w:rsidRDefault="00F90BDC"/>
    <w:p w14:paraId="254F1D9D" w14:textId="77777777" w:rsidR="00F90BDC" w:rsidRDefault="00F90BDC">
      <w:r xmlns:w="http://schemas.openxmlformats.org/wordprocessingml/2006/main">
        <w:t xml:space="preserve">3. avsnitt: Kapitlet avsluttes med at Jesus oppsøker og åpenbarer seg for det helbredede mennesket (Johannes 9:35-41). Da Jesus fikk vite at religiøse ledere hadde kastet ut den en gang blinde mannen fra deres midte, finner han ham og spør om han tror på ham som «Menneskesønnen». Den helbredede mannen svarer bekreftende og tilber Ham. Som svar erklærer Jesus at han kom til denne verden for å dømme – for å avsløre dem som er åndelig blinde – og for å frelse – for å åpne deres øyne for åndelig sannhet. Noen fariseere overhører denne meningsutvekslingen og stiller spørsmål om de også er åndelig blinde på grunn av deres motstand mot Jesu lære.</w:t>
      </w:r>
    </w:p>
    <w:p w14:paraId="672FCF59" w14:textId="77777777" w:rsidR="00F90BDC" w:rsidRDefault="00F90BDC"/>
    <w:p w14:paraId="303275D4" w14:textId="77777777" w:rsidR="00F90BDC" w:rsidRDefault="00F90BDC">
      <w:r xmlns:w="http://schemas.openxmlformats.org/wordprocessingml/2006/main">
        <w:t xml:space="preserve">Oppsummert,</w:t>
      </w:r>
    </w:p>
    <w:p w14:paraId="1ADF2075" w14:textId="77777777" w:rsidR="00F90BDC" w:rsidRDefault="00F90BDC">
      <w:r xmlns:w="http://schemas.openxmlformats.org/wordprocessingml/2006/main">
        <w:t xml:space="preserve">Kapittel ni i Johannes forteller om helbredelsen av en mann født blind av Jesus, den påfølgende kontroversen blant religiøse ledere, og Jesu åpenbaring av seg selv som Menneskesønnen.</w:t>
      </w:r>
    </w:p>
    <w:p w14:paraId="7CECE531" w14:textId="77777777" w:rsidR="00F90BDC" w:rsidRDefault="00F90BDC">
      <w:r xmlns:w="http://schemas.openxmlformats.org/wordprocessingml/2006/main">
        <w:t xml:space="preserve">Jesus helbreder den blinde mannen ved å bruke spytt og instruerer ham til å vaske seg i et basseng, og gjenopprette synet. Dette forårsaker splittelse blant de som kjente ham, og fører til spørsmål fra fariseerne om brudd på sabbaten.</w:t>
      </w:r>
    </w:p>
    <w:p w14:paraId="27218DF3" w14:textId="77777777" w:rsidR="00F90BDC" w:rsidRDefault="00F90BDC">
      <w:r xmlns:w="http://schemas.openxmlformats.org/wordprocessingml/2006/main">
        <w:t xml:space="preserve">Den helbredede mannen forsvarer Jesus som profet og møter Ham senere igjen. Han anerkjenner Jesus som Menneskesønnen og tilber ham. Jesus forklarer sin hensikt med dom og frelse mens han utfordrer noen fariseeres åndelige blindhet. Dette kapittelet fremhever Jesu mirakuløse kraft, hans konfrontasjon med religiøs legalisme og hans rolle som både dommer og frelser.</w:t>
      </w:r>
    </w:p>
    <w:p w14:paraId="4D4F7493" w14:textId="77777777" w:rsidR="00F90BDC" w:rsidRDefault="00F90BDC"/>
    <w:p w14:paraId="7C38084F" w14:textId="77777777" w:rsidR="00F90BDC" w:rsidRDefault="00F90BDC">
      <w:r xmlns:w="http://schemas.openxmlformats.org/wordprocessingml/2006/main">
        <w:t xml:space="preserve">John 9:1 Og da Jesus gikk forbi, så han en mann som var blind fra sin fødsel.</w:t>
      </w:r>
    </w:p>
    <w:p w14:paraId="0CA3C7E5" w14:textId="77777777" w:rsidR="00F90BDC" w:rsidRDefault="00F90BDC"/>
    <w:p w14:paraId="02386626" w14:textId="77777777" w:rsidR="00F90BDC" w:rsidRDefault="00F90BDC">
      <w:r xmlns:w="http://schemas.openxmlformats.org/wordprocessingml/2006/main">
        <w:t xml:space="preserve">Dette avsnittet beskriver Jesu møte med en mann som var blind fra fødselen.</w:t>
      </w:r>
    </w:p>
    <w:p w14:paraId="48B37DFF" w14:textId="77777777" w:rsidR="00F90BDC" w:rsidRDefault="00F90BDC"/>
    <w:p w14:paraId="28F57057" w14:textId="77777777" w:rsidR="00F90BDC" w:rsidRDefault="00F90BDC">
      <w:r xmlns:w="http://schemas.openxmlformats.org/wordprocessingml/2006/main">
        <w:t xml:space="preserve">1. En blind manns tro: Innsikt i å stole på Jesus til tross for motgang</w:t>
      </w:r>
    </w:p>
    <w:p w14:paraId="6AE375C5" w14:textId="77777777" w:rsidR="00F90BDC" w:rsidRDefault="00F90BDC"/>
    <w:p w14:paraId="332A014D" w14:textId="77777777" w:rsidR="00F90BDC" w:rsidRDefault="00F90BDC">
      <w:r xmlns:w="http://schemas.openxmlformats.org/wordprocessingml/2006/main">
        <w:t xml:space="preserve">2. Jesu medfølelse for de sårbare: En modell for vår interaksjon med andre</w:t>
      </w:r>
    </w:p>
    <w:p w14:paraId="6D80AED4" w14:textId="77777777" w:rsidR="00F90BDC" w:rsidRDefault="00F90BDC"/>
    <w:p w14:paraId="7CBFDC45" w14:textId="77777777" w:rsidR="00F90BDC" w:rsidRDefault="00F90BDC">
      <w:r xmlns:w="http://schemas.openxmlformats.org/wordprocessingml/2006/main">
        <w:t xml:space="preserve">1. Matteus 11:5 - "De blinde får synet, og de lamme går, de spedalske blir renset, og de døve hører, de døde står opp, og de fattige får evangeliet forkynt for dem"</w:t>
      </w:r>
    </w:p>
    <w:p w14:paraId="67723A93" w14:textId="77777777" w:rsidR="00F90BDC" w:rsidRDefault="00F90BDC"/>
    <w:p w14:paraId="243E0ED1" w14:textId="77777777" w:rsidR="00F90BDC" w:rsidRDefault="00F90BDC">
      <w:r xmlns:w="http://schemas.openxmlformats.org/wordprocessingml/2006/main">
        <w:t xml:space="preserve">2. Jakob 1:27 - "Ren og ubesmittet religion for Gud og Faderen er dette: å besøke foreldreløse og enker i deres trengsel, og å holde seg uplettet fra verden."</w:t>
      </w:r>
    </w:p>
    <w:p w14:paraId="7BCB339A" w14:textId="77777777" w:rsidR="00F90BDC" w:rsidRDefault="00F90BDC"/>
    <w:p w14:paraId="3D878651" w14:textId="77777777" w:rsidR="00F90BDC" w:rsidRDefault="00F90BDC">
      <w:r xmlns:w="http://schemas.openxmlformats.org/wordprocessingml/2006/main">
        <w:t xml:space="preserve">John 9:2 2 Og hans disipler spurte ham og sa: Mester, hvem har syndet, denne mann eller hans foreldre, at han ble født blind?</w:t>
      </w:r>
    </w:p>
    <w:p w14:paraId="1338B682" w14:textId="77777777" w:rsidR="00F90BDC" w:rsidRDefault="00F90BDC"/>
    <w:p w14:paraId="01BE4DFB" w14:textId="77777777" w:rsidR="00F90BDC" w:rsidRDefault="00F90BDC">
      <w:r xmlns:w="http://schemas.openxmlformats.org/wordprocessingml/2006/main">
        <w:t xml:space="preserve">Jesu disipler spurte ham om mannen som ble født blind hadde gjort noe galt, eller om det var foreldrenes feil.</w:t>
      </w:r>
    </w:p>
    <w:p w14:paraId="7CC244DC" w14:textId="77777777" w:rsidR="00F90BDC" w:rsidRDefault="00F90BDC"/>
    <w:p w14:paraId="43D8B258" w14:textId="77777777" w:rsidR="00F90BDC" w:rsidRDefault="00F90BDC">
      <w:r xmlns:w="http://schemas.openxmlformats.org/wordprocessingml/2006/main">
        <w:t xml:space="preserve">1. Gud bruker lidelse for å få til det gode i livene våre.</w:t>
      </w:r>
    </w:p>
    <w:p w14:paraId="6B3EC5A3" w14:textId="77777777" w:rsidR="00F90BDC" w:rsidRDefault="00F90BDC"/>
    <w:p w14:paraId="6230FF17" w14:textId="77777777" w:rsidR="00F90BDC" w:rsidRDefault="00F90BDC">
      <w:r xmlns:w="http://schemas.openxmlformats.org/wordprocessingml/2006/main">
        <w:t xml:space="preserve">2. Vår lidelse indikerer ikke Guds misnøye med oss.</w:t>
      </w:r>
    </w:p>
    <w:p w14:paraId="0CB6FF62" w14:textId="77777777" w:rsidR="00F90BDC" w:rsidRDefault="00F90BDC"/>
    <w:p w14:paraId="637006E6" w14:textId="77777777" w:rsidR="00F90BDC" w:rsidRDefault="00F90BDC">
      <w:r xmlns:w="http://schemas.openxmlformats.org/wordprocessingml/2006/main">
        <w:t xml:space="preserve">1. Romerne 8:28 "Og vi vet at Gud i alle ting virker til det beste for dem som elsker ham, som er kalt etter hans hensikt."</w:t>
      </w:r>
    </w:p>
    <w:p w14:paraId="5BC59D83" w14:textId="77777777" w:rsidR="00F90BDC" w:rsidRDefault="00F90BDC"/>
    <w:p w14:paraId="4738A360" w14:textId="77777777" w:rsidR="00F90BDC" w:rsidRDefault="00F90BDC">
      <w:r xmlns:w="http://schemas.openxmlformats.org/wordprocessingml/2006/main">
        <w:t xml:space="preserve">2. 2. Korinterbrev 12:7-10 "Derfor, for å holde meg fra å bli innbilsk, ble jeg gitt en torn i mitt kjød, en Satans sendebud, for å plage meg. Tre ganger bad jeg Herren om å ta den bort. Men han sa til meg: Min nåde er nok for deg, for min kraft fullendes i svakhet. Derfor vil jeg desto gladere rose meg av mine svakheter, så Kristi kraft kan hvile på meg. Derfor fryder jeg meg for Kristi skyld i svakheter, i fornærmelser, i vanskeligheter, i forfølgelser, i vanskeligheter. For når jeg er svak, da er jeg sterk."</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9:3 3 Jesus svarte: Hverken denne eller hans foreldre har syndet, men for at Guds gjerninger skal åpenbares i ham.</w:t>
      </w:r>
    </w:p>
    <w:p w14:paraId="0285257F" w14:textId="77777777" w:rsidR="00F90BDC" w:rsidRDefault="00F90BDC"/>
    <w:p w14:paraId="48FC21E6" w14:textId="77777777" w:rsidR="00F90BDC" w:rsidRDefault="00F90BDC">
      <w:r xmlns:w="http://schemas.openxmlformats.org/wordprocessingml/2006/main">
        <w:t xml:space="preserve">Dette avsnittet avslører at Jesus ikke så synd i mannen som ble født blind, og heller ikke i hans foreldre, men at Guds mirakuløse gjerninger kunne sees i helbredelsen av mannen.</w:t>
      </w:r>
    </w:p>
    <w:p w14:paraId="0BAD4735" w14:textId="77777777" w:rsidR="00F90BDC" w:rsidRDefault="00F90BDC"/>
    <w:p w14:paraId="11916DC9" w14:textId="77777777" w:rsidR="00F90BDC" w:rsidRDefault="00F90BDC">
      <w:r xmlns:w="http://schemas.openxmlformats.org/wordprocessingml/2006/main">
        <w:t xml:space="preserve">1. Guds mirakuløse kraft - Hvordan Guds gjerninger vises gjennom mirakler som helbredelsen av mannen født blind.</w:t>
      </w:r>
    </w:p>
    <w:p w14:paraId="132D6DF9" w14:textId="77777777" w:rsidR="00F90BDC" w:rsidRDefault="00F90BDC"/>
    <w:p w14:paraId="50E0948A" w14:textId="77777777" w:rsidR="00F90BDC" w:rsidRDefault="00F90BDC">
      <w:r xmlns:w="http://schemas.openxmlformats.org/wordprocessingml/2006/main">
        <w:t xml:space="preserve">2. Ingen fordømmelse - Hvordan Jesus ikke så synd i mannen eller hans foreldre, og hvordan vi heller ikke er fordømt av Gud.</w:t>
      </w:r>
    </w:p>
    <w:p w14:paraId="52AF5CFB" w14:textId="77777777" w:rsidR="00F90BDC" w:rsidRDefault="00F90BDC"/>
    <w:p w14:paraId="2C8EE3C6" w14:textId="77777777" w:rsidR="00F90BDC" w:rsidRDefault="00F90BDC">
      <w:r xmlns:w="http://schemas.openxmlformats.org/wordprocessingml/2006/main">
        <w:t xml:space="preserve">1. Romerne 8:1-2 - Det er derfor nå ingen fordømmelse for dem som er i Kristus Jesus. For livets Ånds lov har frigjort dere i Kristus Jesus fra syndens og dødens lov.</w:t>
      </w:r>
    </w:p>
    <w:p w14:paraId="00C4ED90" w14:textId="77777777" w:rsidR="00F90BDC" w:rsidRDefault="00F90BDC"/>
    <w:p w14:paraId="1DDA5D7E" w14:textId="77777777" w:rsidR="00F90BDC" w:rsidRDefault="00F90BDC">
      <w:r xmlns:w="http://schemas.openxmlformats.org/wordprocessingml/2006/main">
        <w:t xml:space="preserve">2. Jesaja 53:4-5 - Sannelig, han har båret våre sorger og båret våre sorger; men vi aktet ham som slått, slått av Gud og plaget. Men han ble gjennomboret for våre overtredelser; han ble knust for våre misgjerninger; over ham kom straffen som ga oss fred, og med hans sår er vi helbredet.</w:t>
      </w:r>
    </w:p>
    <w:p w14:paraId="5D417CBF" w14:textId="77777777" w:rsidR="00F90BDC" w:rsidRDefault="00F90BDC"/>
    <w:p w14:paraId="345B85CA" w14:textId="77777777" w:rsidR="00F90BDC" w:rsidRDefault="00F90BDC">
      <w:r xmlns:w="http://schemas.openxmlformats.org/wordprocessingml/2006/main">
        <w:t xml:space="preserve">John 9:4 4 Jeg må gjøre hans gjerninger som har sendt meg, mens det er dag; natten kommer, da ingen kan arbeide.</w:t>
      </w:r>
    </w:p>
    <w:p w14:paraId="362862D0" w14:textId="77777777" w:rsidR="00F90BDC" w:rsidRDefault="00F90BDC"/>
    <w:p w14:paraId="46638387" w14:textId="77777777" w:rsidR="00F90BDC" w:rsidRDefault="00F90BDC">
      <w:r xmlns:w="http://schemas.openxmlformats.org/wordprocessingml/2006/main">
        <w:t xml:space="preserve">Denne passasjen minner oss om at vi bør jobbe hardt og bruke tiden vi har nå, ettersom natten kommer og muligheten vår vil være borte.</w:t>
      </w:r>
    </w:p>
    <w:p w14:paraId="72B9B432" w14:textId="77777777" w:rsidR="00F90BDC" w:rsidRDefault="00F90BDC"/>
    <w:p w14:paraId="5942E06B" w14:textId="77777777" w:rsidR="00F90BDC" w:rsidRDefault="00F90BDC">
      <w:r xmlns:w="http://schemas.openxmlformats.org/wordprocessingml/2006/main">
        <w:t xml:space="preserve">1. Få mest mulig ut av tiden vi har: Lær av Johannes 9:4</w:t>
      </w:r>
    </w:p>
    <w:p w14:paraId="75A84541" w14:textId="77777777" w:rsidR="00F90BDC" w:rsidRDefault="00F90BDC"/>
    <w:p w14:paraId="5375CD64" w14:textId="77777777" w:rsidR="00F90BDC" w:rsidRDefault="00F90BDC">
      <w:r xmlns:w="http://schemas.openxmlformats.org/wordprocessingml/2006/main">
        <w:t xml:space="preserve">2. Jobber hardt og gjør det vi kan: Visdommen til Johannes 9:4</w:t>
      </w:r>
    </w:p>
    <w:p w14:paraId="69555C0D" w14:textId="77777777" w:rsidR="00F90BDC" w:rsidRDefault="00F90BDC"/>
    <w:p w14:paraId="0AB9600D" w14:textId="77777777" w:rsidR="00F90BDC" w:rsidRDefault="00F90BDC">
      <w:r xmlns:w="http://schemas.openxmlformats.org/wordprocessingml/2006/main">
        <w:t xml:space="preserve">1. Forkynneren 9:10 - Uansett hva din hånd finner på å gjøre, gjør det med all din makt.</w:t>
      </w:r>
    </w:p>
    <w:p w14:paraId="04A699D5" w14:textId="77777777" w:rsidR="00F90BDC" w:rsidRDefault="00F90BDC"/>
    <w:p w14:paraId="06684252" w14:textId="77777777" w:rsidR="00F90BDC" w:rsidRDefault="00F90BDC">
      <w:r xmlns:w="http://schemas.openxmlformats.org/wordprocessingml/2006/main">
        <w:t xml:space="preserve">2. Efeserne 5:16 – å utnytte tiden best, for dagene er onde.</w:t>
      </w:r>
    </w:p>
    <w:p w14:paraId="68C4F145" w14:textId="77777777" w:rsidR="00F90BDC" w:rsidRDefault="00F90BDC"/>
    <w:p w14:paraId="6668C7B8" w14:textId="77777777" w:rsidR="00F90BDC" w:rsidRDefault="00F90BDC">
      <w:r xmlns:w="http://schemas.openxmlformats.org/wordprocessingml/2006/main">
        <w:t xml:space="preserve">Johannes 9:5 Så lenge jeg er i verden, er jeg verdens lys.</w:t>
      </w:r>
    </w:p>
    <w:p w14:paraId="5CC2CE03" w14:textId="77777777" w:rsidR="00F90BDC" w:rsidRDefault="00F90BDC"/>
    <w:p w14:paraId="38661FB5" w14:textId="77777777" w:rsidR="00F90BDC" w:rsidRDefault="00F90BDC">
      <w:r xmlns:w="http://schemas.openxmlformats.org/wordprocessingml/2006/main">
        <w:t xml:space="preserve">Jesus forkynner at så lenge han er i verden, er han verdens lys.</w:t>
      </w:r>
    </w:p>
    <w:p w14:paraId="40DB3BB2" w14:textId="77777777" w:rsidR="00F90BDC" w:rsidRDefault="00F90BDC"/>
    <w:p w14:paraId="358DE672" w14:textId="77777777" w:rsidR="00F90BDC" w:rsidRDefault="00F90BDC">
      <w:r xmlns:w="http://schemas.openxmlformats.org/wordprocessingml/2006/main">
        <w:t xml:space="preserve">1. Verdens lys: Hvordan Jesus bringer håp og frelse.</w:t>
      </w:r>
    </w:p>
    <w:p w14:paraId="1FCE6188" w14:textId="77777777" w:rsidR="00F90BDC" w:rsidRDefault="00F90BDC"/>
    <w:p w14:paraId="4B806823" w14:textId="77777777" w:rsidR="00F90BDC" w:rsidRDefault="00F90BDC">
      <w:r xmlns:w="http://schemas.openxmlformats.org/wordprocessingml/2006/main">
        <w:t xml:space="preserve">2. Verdens største lys: Jesus og hans evige budskap om kjærlighet og medfølelse.</w:t>
      </w:r>
    </w:p>
    <w:p w14:paraId="1827D65E" w14:textId="77777777" w:rsidR="00F90BDC" w:rsidRDefault="00F90BDC"/>
    <w:p w14:paraId="4B578AD9" w14:textId="77777777" w:rsidR="00F90BDC" w:rsidRDefault="00F90BDC">
      <w:r xmlns:w="http://schemas.openxmlformats.org/wordprocessingml/2006/main">
        <w:t xml:space="preserve">1. Matteus 5:14-16 – «Dere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7876713C" w14:textId="77777777" w:rsidR="00F90BDC" w:rsidRDefault="00F90BDC"/>
    <w:p w14:paraId="72E2F2CB" w14:textId="77777777" w:rsidR="00F90BDC" w:rsidRDefault="00F90BDC">
      <w:r xmlns:w="http://schemas.openxmlformats.org/wordprocessingml/2006/main">
        <w:t xml:space="preserve">2. Filipperne 2:14-16 - «Gjør alt uten å beklage eller stride, for at dere kan være ulastelige og uskyldige, Guds barn uten lyte midt i en skjev og forvridd generasjon, blant hvem dere skinner som lys i verden , holder fast ved livets ord, så jeg på Kristi dag kan være stolt over at jeg ikke løp forgjeves eller arbeidet forgjeves.»</w:t>
      </w:r>
    </w:p>
    <w:p w14:paraId="07895A73" w14:textId="77777777" w:rsidR="00F90BDC" w:rsidRDefault="00F90BDC"/>
    <w:p w14:paraId="3B5F9544" w14:textId="77777777" w:rsidR="00F90BDC" w:rsidRDefault="00F90BDC">
      <w:r xmlns:w="http://schemas.openxmlformats.org/wordprocessingml/2006/main">
        <w:t xml:space="preserve">Johannes 9:6 Da han hadde sagt dette, spyttet han på jorden og laget leire av spyttet, og han salvet den blindes øyne med leiren.</w:t>
      </w:r>
    </w:p>
    <w:p w14:paraId="5CEE20FA" w14:textId="77777777" w:rsidR="00F90BDC" w:rsidRDefault="00F90BDC"/>
    <w:p w14:paraId="3673F767" w14:textId="77777777" w:rsidR="00F90BDC" w:rsidRDefault="00F90BDC">
      <w:r xmlns:w="http://schemas.openxmlformats.org/wordprocessingml/2006/main">
        <w:t xml:space="preserve">Jesus brukte spyttet og støvet fra jorden til å helbrede mannen som var blind.</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Selv i de vanskeligste tider kan Jesus gi oss den helbredelsen vi trenger.</w:t>
      </w:r>
    </w:p>
    <w:p w14:paraId="6A942926" w14:textId="77777777" w:rsidR="00F90BDC" w:rsidRDefault="00F90BDC"/>
    <w:p w14:paraId="50FB7EE1" w14:textId="77777777" w:rsidR="00F90BDC" w:rsidRDefault="00F90BDC">
      <w:r xmlns:w="http://schemas.openxmlformats.org/wordprocessingml/2006/main">
        <w:t xml:space="preserve">2: Gud kan bruke hva som helst til å utføre et mirakel, selv de mest grunnleggende hverdagslige tingene.</w:t>
      </w:r>
    </w:p>
    <w:p w14:paraId="5B3F630A" w14:textId="77777777" w:rsidR="00F90BDC" w:rsidRDefault="00F90BDC"/>
    <w:p w14:paraId="29C766A7" w14:textId="77777777" w:rsidR="00F90BDC" w:rsidRDefault="00F90BDC">
      <w:r xmlns:w="http://schemas.openxmlformats.org/wordprocessingml/2006/main">
        <w:t xml:space="preserve">1: Mark 8:22-25 – Jesus helbreder en blind mann i nærheten av Betsaida ved å berøre øynene hans.</w:t>
      </w:r>
    </w:p>
    <w:p w14:paraId="61B9DD59" w14:textId="77777777" w:rsidR="00F90BDC" w:rsidRDefault="00F90BDC"/>
    <w:p w14:paraId="326D8084" w14:textId="77777777" w:rsidR="00F90BDC" w:rsidRDefault="00F90BDC">
      <w:r xmlns:w="http://schemas.openxmlformats.org/wordprocessingml/2006/main">
        <w:t xml:space="preserve">2: Matteus 9:29-30 – Jesus helbreder to blinde menn ved å berøre øynene deres.</w:t>
      </w:r>
    </w:p>
    <w:p w14:paraId="2DE811FC" w14:textId="77777777" w:rsidR="00F90BDC" w:rsidRDefault="00F90BDC"/>
    <w:p w14:paraId="3B06B5B5" w14:textId="77777777" w:rsidR="00F90BDC" w:rsidRDefault="00F90BDC">
      <w:r xmlns:w="http://schemas.openxmlformats.org/wordprocessingml/2006/main">
        <w:t xml:space="preserve">John 9:7 7 Og han sa til ham: Gå og vask dig i Siloam-dammen (som tyder på utsendt). Han gikk derfor bort og vasket sig og kom seende.</w:t>
      </w:r>
    </w:p>
    <w:p w14:paraId="0B75AD56" w14:textId="77777777" w:rsidR="00F90BDC" w:rsidRDefault="00F90BDC"/>
    <w:p w14:paraId="3C8761C8" w14:textId="77777777" w:rsidR="00F90BDC" w:rsidRDefault="00F90BDC">
      <w:r xmlns:w="http://schemas.openxmlformats.org/wordprocessingml/2006/main">
        <w:t xml:space="preserve">Johannes underviser om viktigheten av tro og lydighet. 1. "Tro og lydighet: kraften bak mirakler" 2. "Siloams basseng: styrken til tro og lydighet". 1. Matteus 17:20 - "Han sa til dem: "På grunn av deres lille tro. For sannelig sier jeg dere: Hvis dere har tro som et sennepsfrø, skal dere si til dette fjellet: Flytt herfra dit,' og det vil bevege seg, og ingenting vil være umulig for deg.» 2. Hebreerne 11:6 – "Og uten tro er det umulig å behage ham, for den som vil nærme seg Gud, må tro at han finnes og at han lønner dem som søker ham."</w:t>
      </w:r>
    </w:p>
    <w:p w14:paraId="30BF0F92" w14:textId="77777777" w:rsidR="00F90BDC" w:rsidRDefault="00F90BDC"/>
    <w:p w14:paraId="2CC52CAE" w14:textId="77777777" w:rsidR="00F90BDC" w:rsidRDefault="00F90BDC">
      <w:r xmlns:w="http://schemas.openxmlformats.org/wordprocessingml/2006/main">
        <w:t xml:space="preserve">John 9:8 Da sa da naboene og de som før hadde sett ham at han var blind: Er det ikke han som satt og bad?</w:t>
      </w:r>
    </w:p>
    <w:p w14:paraId="234FE47B" w14:textId="77777777" w:rsidR="00F90BDC" w:rsidRDefault="00F90BDC"/>
    <w:p w14:paraId="4AFD1148" w14:textId="77777777" w:rsidR="00F90BDC" w:rsidRDefault="00F90BDC">
      <w:r xmlns:w="http://schemas.openxmlformats.org/wordprocessingml/2006/main">
        <w:t xml:space="preserve">En gruppe mennesker som tidligere hadde sett en blind mann tigge gjenkjenner ham etter at han ble helbredet av Jesus.</w:t>
      </w:r>
    </w:p>
    <w:p w14:paraId="698CE5C0" w14:textId="77777777" w:rsidR="00F90BDC" w:rsidRDefault="00F90BDC"/>
    <w:p w14:paraId="5D56D47C" w14:textId="77777777" w:rsidR="00F90BDC" w:rsidRDefault="00F90BDC">
      <w:r xmlns:w="http://schemas.openxmlformats.org/wordprocessingml/2006/main">
        <w:t xml:space="preserve">1. Den blinde mannens mirakuløse helbredelse - Joh 9:8</w:t>
      </w:r>
    </w:p>
    <w:p w14:paraId="67227BCD" w14:textId="77777777" w:rsidR="00F90BDC" w:rsidRDefault="00F90BDC"/>
    <w:p w14:paraId="30F450C0" w14:textId="77777777" w:rsidR="00F90BDC" w:rsidRDefault="00F90BDC">
      <w:r xmlns:w="http://schemas.openxmlformats.org/wordprocessingml/2006/main">
        <w:t xml:space="preserve">2. Å se Jesu mirakler med nye øyne - Joh 9:8</w:t>
      </w:r>
    </w:p>
    <w:p w14:paraId="27CA9118" w14:textId="77777777" w:rsidR="00F90BDC" w:rsidRDefault="00F90BDC"/>
    <w:p w14:paraId="212D1A2A" w14:textId="77777777" w:rsidR="00F90BDC" w:rsidRDefault="00F90BDC">
      <w:r xmlns:w="http://schemas.openxmlformats.org/wordprocessingml/2006/main">
        <w:t xml:space="preserve">1. Jesaja 35:5-6 - Da skal de blindes øyne åpnes, og de døves ører skal lukkes opp. Da skal den halte hoppe som en hjort, og den stummes tunge juble; for i ørkenen skal vann bryte ut og bekker i ørkenen.</w:t>
      </w:r>
    </w:p>
    <w:p w14:paraId="5A518BEE" w14:textId="77777777" w:rsidR="00F90BDC" w:rsidRDefault="00F90BDC"/>
    <w:p w14:paraId="05721F07" w14:textId="77777777" w:rsidR="00F90BDC" w:rsidRDefault="00F90BDC">
      <w:r xmlns:w="http://schemas.openxmlformats.org/wordprocessingml/2006/main">
        <w:t xml:space="preserve">2. Matteus 15:30-31 – Og store folkemengder kom til ham, og de hadde med seg lamme, blinde, stumme, lemleste og mange andre, og de kastet dem ned for Jesu føtter. Og han helbredet dem. Så mye at folket undret seg da de så de stumme snakke, de lemleste bli friske, lamme gå og blinde se, og de priste Israels Gud.</w:t>
      </w:r>
    </w:p>
    <w:p w14:paraId="061D02CC" w14:textId="77777777" w:rsidR="00F90BDC" w:rsidRDefault="00F90BDC"/>
    <w:p w14:paraId="220108E1" w14:textId="77777777" w:rsidR="00F90BDC" w:rsidRDefault="00F90BDC">
      <w:r xmlns:w="http://schemas.openxmlformats.org/wordprocessingml/2006/main">
        <w:t xml:space="preserve">John 9:9 9 Noen sa: Dette er han; andre sa: Han er som ham; men han sa: Det er jeg.</w:t>
      </w:r>
    </w:p>
    <w:p w14:paraId="1CBE5F21" w14:textId="77777777" w:rsidR="00F90BDC" w:rsidRDefault="00F90BDC"/>
    <w:p w14:paraId="4E544217" w14:textId="77777777" w:rsidR="00F90BDC" w:rsidRDefault="00F90BDC">
      <w:r xmlns:w="http://schemas.openxmlformats.org/wordprocessingml/2006/main">
        <w:t xml:space="preserve">Dette avsnittet avslører Jesu identitet når han bekrefter sin egen identitet.</w:t>
      </w:r>
    </w:p>
    <w:p w14:paraId="117842AD" w14:textId="77777777" w:rsidR="00F90BDC" w:rsidRDefault="00F90BDC"/>
    <w:p w14:paraId="4DA2A3EA" w14:textId="77777777" w:rsidR="00F90BDC" w:rsidRDefault="00F90BDC">
      <w:r xmlns:w="http://schemas.openxmlformats.org/wordprocessingml/2006/main">
        <w:t xml:space="preserve">1. Jesus vet hvem han er, og han vil at vi også skal vite det</w:t>
      </w:r>
    </w:p>
    <w:p w14:paraId="73772345" w14:textId="77777777" w:rsidR="00F90BDC" w:rsidRDefault="00F90BDC"/>
    <w:p w14:paraId="3C90F10C" w14:textId="77777777" w:rsidR="00F90BDC" w:rsidRDefault="00F90BDC">
      <w:r xmlns:w="http://schemas.openxmlformats.org/wordprocessingml/2006/main">
        <w:t xml:space="preserve">2. Hvordan vår identitet kan finnes i Jesus</w:t>
      </w:r>
    </w:p>
    <w:p w14:paraId="1F7C3141" w14:textId="77777777" w:rsidR="00F90BDC" w:rsidRDefault="00F90BDC"/>
    <w:p w14:paraId="7A7A408F"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F0BA5C3" w14:textId="77777777" w:rsidR="00F90BDC" w:rsidRDefault="00F90BDC"/>
    <w:p w14:paraId="3CE2EE66" w14:textId="77777777" w:rsidR="00F90BDC" w:rsidRDefault="00F90BDC">
      <w:r xmlns:w="http://schemas.openxmlformats.org/wordprocessingml/2006/main">
        <w:t xml:space="preserve">2. Efeserne 1:17-21 - for at vår Herre Jesu Kristi Gud, herlighetens Far, må gi dere en ånd av visdom og åpenbaring i kunnskap om ham, med opplyste hjertes øyne, så dere kan vet hva som er håpet som han har kalt dere til, hva som er rikdommen i hans herlige arv i de hellige, og hva som er den umåtelige storheten av hans makt overfor oss som tror, etter den store kraft han har virket i. Kristus da han oppreiste ham fra de døde og satte ham ved hans høyre hånd i de himmelske steder, langt over all makt og myndighet og makt og herredømme, og over hvert navn som er nevnt, ikke bare i denne tidsalder, men også i den som komme.</w:t>
      </w:r>
    </w:p>
    <w:p w14:paraId="68E0A09C" w14:textId="77777777" w:rsidR="00F90BDC" w:rsidRDefault="00F90BDC"/>
    <w:p w14:paraId="0C7E6D8C" w14:textId="77777777" w:rsidR="00F90BDC" w:rsidRDefault="00F90BDC">
      <w:r xmlns:w="http://schemas.openxmlformats.org/wordprocessingml/2006/main">
        <w:t xml:space="preserve">John 9:10 10 Derfor sa de til ham: Hvordan ble dine øine åpnet?</w:t>
      </w:r>
    </w:p>
    <w:p w14:paraId="693D4469" w14:textId="77777777" w:rsidR="00F90BDC" w:rsidRDefault="00F90BDC"/>
    <w:p w14:paraId="6E7664F5" w14:textId="77777777" w:rsidR="00F90BDC" w:rsidRDefault="00F90BDC">
      <w:r xmlns:w="http://schemas.openxmlformats.org/wordprocessingml/2006/main">
        <w:t xml:space="preserve">Han åpnet øynene for sannheten om Jesus Kristus: Jesus er verdens lys.</w:t>
      </w:r>
    </w:p>
    <w:p w14:paraId="4F0BEBA9" w14:textId="77777777" w:rsidR="00F90BDC" w:rsidRDefault="00F90BDC"/>
    <w:p w14:paraId="175C9886" w14:textId="77777777" w:rsidR="00F90BDC" w:rsidRDefault="00F90BDC">
      <w:r xmlns:w="http://schemas.openxmlformats.org/wordprocessingml/2006/main">
        <w:t xml:space="preserve">1: Jesus er Lyset som skinner i mørket og bringer oss alle til frelse.</w:t>
      </w:r>
    </w:p>
    <w:p w14:paraId="56541642" w14:textId="77777777" w:rsidR="00F90BDC" w:rsidRDefault="00F90BDC"/>
    <w:p w14:paraId="72E6CA0D" w14:textId="77777777" w:rsidR="00F90BDC" w:rsidRDefault="00F90BDC">
      <w:r xmlns:w="http://schemas.openxmlformats.org/wordprocessingml/2006/main">
        <w:t xml:space="preserve">2: Vi må åpne øynene våre for sannheten om Jesus Kristus og omfavne hans lys.</w:t>
      </w:r>
    </w:p>
    <w:p w14:paraId="1AE23A07" w14:textId="77777777" w:rsidR="00F90BDC" w:rsidRDefault="00F90BDC"/>
    <w:p w14:paraId="73D8E832"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6350B535" w14:textId="77777777" w:rsidR="00F90BDC" w:rsidRDefault="00F90BDC"/>
    <w:p w14:paraId="2A449396" w14:textId="77777777" w:rsidR="00F90BDC" w:rsidRDefault="00F90BDC">
      <w:r xmlns:w="http://schemas.openxmlformats.org/wordprocessingml/2006/main">
        <w:t xml:space="preserve">2: Matteus 5:14-16 - Dere er verdens lys. En by som ligger på en høyde kan ikke skjules. Man tenner heller ikke et lys og setter det under en skjeppe, men på en lysestake; og den lyser for alle som er i huset. La ditt lys skinne slik for menneskene, at de kan se dine gode gjerninger og prise din Far som er i himmelen.</w:t>
      </w:r>
    </w:p>
    <w:p w14:paraId="23DEB976" w14:textId="77777777" w:rsidR="00F90BDC" w:rsidRDefault="00F90BDC"/>
    <w:p w14:paraId="327DA0C9" w14:textId="77777777" w:rsidR="00F90BDC" w:rsidRDefault="00F90BDC">
      <w:r xmlns:w="http://schemas.openxmlformats.org/wordprocessingml/2006/main">
        <w:t xml:space="preserve">John 9:11 11 Han svarte og sa: En mann som kalles Jesus, har laget ler og salvet mine øine og sa til mig: Gå til Siloam-dammen og vask deg!</w:t>
      </w:r>
    </w:p>
    <w:p w14:paraId="188E0C59" w14:textId="77777777" w:rsidR="00F90BDC" w:rsidRDefault="00F90BDC"/>
    <w:p w14:paraId="1C7C7732" w14:textId="77777777" w:rsidR="00F90BDC" w:rsidRDefault="00F90BDC">
      <w:r xmlns:w="http://schemas.openxmlformats.org/wordprocessingml/2006/main">
        <w:t xml:space="preserve">Mannen ble helbredet fra sin blindhet av Jesus, som laget leire og salvet øynene hans.</w:t>
      </w:r>
    </w:p>
    <w:p w14:paraId="6DF569DD" w14:textId="77777777" w:rsidR="00F90BDC" w:rsidRDefault="00F90BDC"/>
    <w:p w14:paraId="7AEB4608" w14:textId="77777777" w:rsidR="00F90BDC" w:rsidRDefault="00F90BDC">
      <w:r xmlns:w="http://schemas.openxmlformats.org/wordprocessingml/2006/main">
        <w:t xml:space="preserve">1. Jesu mirakler: Et kall til å tro</w:t>
      </w:r>
    </w:p>
    <w:p w14:paraId="2EEA9FC3" w14:textId="77777777" w:rsidR="00F90BDC" w:rsidRDefault="00F90BDC"/>
    <w:p w14:paraId="79FFC33E" w14:textId="77777777" w:rsidR="00F90BDC" w:rsidRDefault="00F90BDC">
      <w:r xmlns:w="http://schemas.openxmlformats.org/wordprocessingml/2006/main">
        <w:t xml:space="preserve">2. Jesu helbredende kraft: Motta syn og se sannheten</w:t>
      </w:r>
    </w:p>
    <w:p w14:paraId="63F225B2" w14:textId="77777777" w:rsidR="00F90BDC" w:rsidRDefault="00F90BDC"/>
    <w:p w14:paraId="5B9D0763" w14:textId="77777777" w:rsidR="00F90BDC" w:rsidRDefault="00F90BDC">
      <w:r xmlns:w="http://schemas.openxmlformats.org/wordprocessingml/2006/main">
        <w:t xml:space="preserve">1. Jesaja 35:5-6 - «Da skal de blindes øyne åpnes og de døves ører lukkes opp. </w:t>
      </w:r>
      <w:r xmlns:w="http://schemas.openxmlformats.org/wordprocessingml/2006/main">
        <w:lastRenderedPageBreak xmlns:w="http://schemas.openxmlformats.org/wordprocessingml/2006/main"/>
      </w:r>
      <w:r xmlns:w="http://schemas.openxmlformats.org/wordprocessingml/2006/main">
        <w:t xml:space="preserve">da skal den lamme hoppe som en hjort, og den stummes tunge juble.»</w:t>
      </w:r>
    </w:p>
    <w:p w14:paraId="3231461F" w14:textId="77777777" w:rsidR="00F90BDC" w:rsidRDefault="00F90BDC"/>
    <w:p w14:paraId="275BCEFB" w14:textId="77777777" w:rsidR="00F90BDC" w:rsidRDefault="00F90BDC">
      <w:r xmlns:w="http://schemas.openxmlformats.org/wordprocessingml/2006/main">
        <w:t xml:space="preserve">2. Matteus 11:5 - "De blinde får synet og de lamme går, spedalske blir renset og døve hører, og de døde står opp, og de fattige får evangeliet forkynt for dem."</w:t>
      </w:r>
    </w:p>
    <w:p w14:paraId="0820441C" w14:textId="77777777" w:rsidR="00F90BDC" w:rsidRDefault="00F90BDC"/>
    <w:p w14:paraId="58E1A03D" w14:textId="77777777" w:rsidR="00F90BDC" w:rsidRDefault="00F90BDC">
      <w:r xmlns:w="http://schemas.openxmlformats.org/wordprocessingml/2006/main">
        <w:t xml:space="preserve">Johannes 9:12 Da sa de til ham: Hvor er han? Han sa: Jeg vet ikke.</w:t>
      </w:r>
    </w:p>
    <w:p w14:paraId="62CD3B98" w14:textId="77777777" w:rsidR="00F90BDC" w:rsidRDefault="00F90BDC"/>
    <w:p w14:paraId="76742496" w14:textId="77777777" w:rsidR="00F90BDC" w:rsidRDefault="00F90BDC">
      <w:r xmlns:w="http://schemas.openxmlformats.org/wordprocessingml/2006/main">
        <w:t xml:space="preserve">Fariseerne spurte Jesus hvor den helbredede blinde mannen var, men Jesus sa at han ikke visste det.</w:t>
      </w:r>
    </w:p>
    <w:p w14:paraId="60AC7DAF" w14:textId="77777777" w:rsidR="00F90BDC" w:rsidRDefault="00F90BDC"/>
    <w:p w14:paraId="545E91B1" w14:textId="77777777" w:rsidR="00F90BDC" w:rsidRDefault="00F90BDC">
      <w:r xmlns:w="http://schemas.openxmlformats.org/wordprocessingml/2006/main">
        <w:t xml:space="preserve">1: Gud trenger ikke alltid å ha kontroll over enhver situasjon. Noen ganger lar han oss ta våre egne avgjørelser og veier.</w:t>
      </w:r>
    </w:p>
    <w:p w14:paraId="4B081B73" w14:textId="77777777" w:rsidR="00F90BDC" w:rsidRDefault="00F90BDC"/>
    <w:p w14:paraId="1111F70D" w14:textId="77777777" w:rsidR="00F90BDC" w:rsidRDefault="00F90BDC">
      <w:r xmlns:w="http://schemas.openxmlformats.org/wordprocessingml/2006/main">
        <w:t xml:space="preserve">2: Selv når vi ikke forstår Guds plan, har han fortsatt kontroll og arbeider for vårt ytterste beste.</w:t>
      </w:r>
    </w:p>
    <w:p w14:paraId="793F7341" w14:textId="77777777" w:rsidR="00F90BDC" w:rsidRDefault="00F90BDC"/>
    <w:p w14:paraId="12357409" w14:textId="77777777" w:rsidR="00F90BDC" w:rsidRDefault="00F90BDC">
      <w:r xmlns:w="http://schemas.openxmlformats.org/wordprocessingml/2006/main">
        <w:t xml:space="preserve">1: Romerne 8:28 "Og vi vet at alt virker sammen til det gode for dem som elsker Gud, for dem som er kalt etter hans hensikt."</w:t>
      </w:r>
    </w:p>
    <w:p w14:paraId="27B134A5" w14:textId="77777777" w:rsidR="00F90BDC" w:rsidRDefault="00F90BDC"/>
    <w:p w14:paraId="543D5A55" w14:textId="77777777" w:rsidR="00F90BDC" w:rsidRDefault="00F90BDC">
      <w:r xmlns:w="http://schemas.openxmlformats.org/wordprocessingml/2006/main">
        <w:t xml:space="preserve">2: Ordspråkene 3:5 «Stol på Herren av hele ditt hjerte; og stol ikke på din egen forstand.»</w:t>
      </w:r>
    </w:p>
    <w:p w14:paraId="50BF5827" w14:textId="77777777" w:rsidR="00F90BDC" w:rsidRDefault="00F90BDC"/>
    <w:p w14:paraId="57A5B1E0" w14:textId="77777777" w:rsidR="00F90BDC" w:rsidRDefault="00F90BDC">
      <w:r xmlns:w="http://schemas.openxmlformats.org/wordprocessingml/2006/main">
        <w:t xml:space="preserve">Johannes 9:13 De førte til fariseerne ham som før var blind.</w:t>
      </w:r>
    </w:p>
    <w:p w14:paraId="0AA5B2D3" w14:textId="77777777" w:rsidR="00F90BDC" w:rsidRDefault="00F90BDC"/>
    <w:p w14:paraId="11C9F0F8" w14:textId="77777777" w:rsidR="00F90BDC" w:rsidRDefault="00F90BDC">
      <w:r xmlns:w="http://schemas.openxmlformats.org/wordprocessingml/2006/main">
        <w:t xml:space="preserve">Fariseerne ble presentert for en mann som hadde vært blind i fortiden.</w:t>
      </w:r>
    </w:p>
    <w:p w14:paraId="0B2E02EF" w14:textId="77777777" w:rsidR="00F90BDC" w:rsidRDefault="00F90BDC"/>
    <w:p w14:paraId="7F333E12" w14:textId="77777777" w:rsidR="00F90BDC" w:rsidRDefault="00F90BDC">
      <w:r xmlns:w="http://schemas.openxmlformats.org/wordprocessingml/2006/main">
        <w:t xml:space="preserve">1. Guds helbredelse: Et vitnesbyrd om tro</w:t>
      </w:r>
    </w:p>
    <w:p w14:paraId="6BE14208" w14:textId="77777777" w:rsidR="00F90BDC" w:rsidRDefault="00F90BDC"/>
    <w:p w14:paraId="3BAF12BC" w14:textId="77777777" w:rsidR="00F90BDC" w:rsidRDefault="00F90BDC">
      <w:r xmlns:w="http://schemas.openxmlformats.org/wordprocessingml/2006/main">
        <w:t xml:space="preserve">2. I Jesus finner vi gjenopprettelse</w:t>
      </w:r>
    </w:p>
    <w:p w14:paraId="466E8A71" w14:textId="77777777" w:rsidR="00F90BDC" w:rsidRDefault="00F90BDC"/>
    <w:p w14:paraId="19C1EA38" w14:textId="77777777" w:rsidR="00F90BDC" w:rsidRDefault="00F90BDC">
      <w:r xmlns:w="http://schemas.openxmlformats.org/wordprocessingml/2006/main">
        <w:t xml:space="preserve">1. Jesaja 61:1 - «Herren Guds Ånd er over meg; fordi Herren har salvet meg til å forkynne et godt budskap for de saktmodige; han har sendt meg for å binde sammen dem som har et sønderknust hjerte, for å rope ut frihet for fanger og åpning av fengsel for dem som er bundet.</w:t>
      </w:r>
    </w:p>
    <w:p w14:paraId="3F431FAA" w14:textId="77777777" w:rsidR="00F90BDC" w:rsidRDefault="00F90BDC"/>
    <w:p w14:paraId="0D2294E0" w14:textId="77777777" w:rsidR="00F90BDC" w:rsidRDefault="00F90BDC">
      <w:r xmlns:w="http://schemas.openxmlformats.org/wordprocessingml/2006/main">
        <w:t xml:space="preserve">2. Markus 10:46-52 – «Og de kom til Jeriko, og da han gikk ut fra Jeriko med disiplene sine og en stor mengde mennesker, satt den blinde Bartimeus, sønn av Timaeus, ved veien og tigget. Og da han hørte at det var Jesus fra Nasaret, begynte han å rope og si: Jesus, du Davids sønn, forbarm deg over meg... Og Jesus sa til ham: Gå! din tro har gjort deg frisk. Og straks fikk han synet og fulgte Jesus på veien.»</w:t>
      </w:r>
    </w:p>
    <w:p w14:paraId="02B6203C" w14:textId="77777777" w:rsidR="00F90BDC" w:rsidRDefault="00F90BDC"/>
    <w:p w14:paraId="1FFF3C85" w14:textId="77777777" w:rsidR="00F90BDC" w:rsidRDefault="00F90BDC">
      <w:r xmlns:w="http://schemas.openxmlformats.org/wordprocessingml/2006/main">
        <w:t xml:space="preserve">Johannes 9:14 Og det var sabbatsdagen da Jesus laget leiren og åpnet øynene hans.</w:t>
      </w:r>
    </w:p>
    <w:p w14:paraId="1DC17FEE" w14:textId="77777777" w:rsidR="00F90BDC" w:rsidRDefault="00F90BDC"/>
    <w:p w14:paraId="23558E20" w14:textId="77777777" w:rsidR="00F90BDC" w:rsidRDefault="00F90BDC">
      <w:r xmlns:w="http://schemas.openxmlformats.org/wordprocessingml/2006/main">
        <w:t xml:space="preserve">Passasjen beskriver beretningen om Jesus helbredet en mann født blind på sabbatsdagen.</w:t>
      </w:r>
    </w:p>
    <w:p w14:paraId="243A321A" w14:textId="77777777" w:rsidR="00F90BDC" w:rsidRDefault="00F90BDC"/>
    <w:p w14:paraId="67A0C611" w14:textId="77777777" w:rsidR="00F90BDC" w:rsidRDefault="00F90BDC">
      <w:r xmlns:w="http://schemas.openxmlformats.org/wordprocessingml/2006/main">
        <w:t xml:space="preserve">1. Guds nåde er ubetinget</w:t>
      </w:r>
    </w:p>
    <w:p w14:paraId="1DDB63FA" w14:textId="77777777" w:rsidR="00F90BDC" w:rsidRDefault="00F90BDC"/>
    <w:p w14:paraId="04973395" w14:textId="77777777" w:rsidR="00F90BDC" w:rsidRDefault="00F90BDC">
      <w:r xmlns:w="http://schemas.openxmlformats.org/wordprocessingml/2006/main">
        <w:t xml:space="preserve">2. Helbredelse gjennom tro</w:t>
      </w:r>
    </w:p>
    <w:p w14:paraId="37A292BA" w14:textId="77777777" w:rsidR="00F90BDC" w:rsidRDefault="00F90BDC"/>
    <w:p w14:paraId="72E3BADD" w14:textId="77777777" w:rsidR="00F90BDC" w:rsidRDefault="00F90BDC">
      <w:r xmlns:w="http://schemas.openxmlformats.org/wordprocessingml/2006/main">
        <w:t xml:space="preserve">1. Matteus 12:9-14 - Jesus forsvarer sine disipler for å plukke korn på sabbaten</w:t>
      </w:r>
    </w:p>
    <w:p w14:paraId="2584B390" w14:textId="77777777" w:rsidR="00F90BDC" w:rsidRDefault="00F90BDC"/>
    <w:p w14:paraId="6EE957C7" w14:textId="77777777" w:rsidR="00F90BDC" w:rsidRDefault="00F90BDC">
      <w:r xmlns:w="http://schemas.openxmlformats.org/wordprocessingml/2006/main">
        <w:t xml:space="preserve">2. Lukas 6:6-11 - Jesus helbreder syke på sabbatsdagen, til tross for kritikk fra fariseerne</w:t>
      </w:r>
    </w:p>
    <w:p w14:paraId="08D95D8A" w14:textId="77777777" w:rsidR="00F90BDC" w:rsidRDefault="00F90BDC"/>
    <w:p w14:paraId="15E62E82" w14:textId="77777777" w:rsidR="00F90BDC" w:rsidRDefault="00F90BDC">
      <w:r xmlns:w="http://schemas.openxmlformats.org/wordprocessingml/2006/main">
        <w:t xml:space="preserve">Johannes 9:15 Da spurte også fariseerne ham igjen hvordan han hadde fått synet. Han sa til dem: Han la leire på mine øyne, og jeg vasket meg og ser.</w:t>
      </w:r>
    </w:p>
    <w:p w14:paraId="3A92ED9F" w14:textId="77777777" w:rsidR="00F90BDC" w:rsidRDefault="00F90BDC"/>
    <w:p w14:paraId="31B2AFAD" w14:textId="77777777" w:rsidR="00F90BDC" w:rsidRDefault="00F90BDC">
      <w:r xmlns:w="http://schemas.openxmlformats.org/wordprocessingml/2006/main">
        <w:t xml:space="preserve">Jesus helbredet en blind mann gjennom en enkel handling med leire og vann.</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oppleve fysisk og åndelig helbredelse når vi ydmykt underkaster oss Guds plan.</w:t>
      </w:r>
    </w:p>
    <w:p w14:paraId="71898E8F" w14:textId="77777777" w:rsidR="00F90BDC" w:rsidRDefault="00F90BDC"/>
    <w:p w14:paraId="452EF983" w14:textId="77777777" w:rsidR="00F90BDC" w:rsidRDefault="00F90BDC">
      <w:r xmlns:w="http://schemas.openxmlformats.org/wordprocessingml/2006/main">
        <w:t xml:space="preserve">2: Troen på Jesus gir helbredelse og gjenopprettelse.</w:t>
      </w:r>
    </w:p>
    <w:p w14:paraId="3626F048" w14:textId="77777777" w:rsidR="00F90BDC" w:rsidRDefault="00F90BDC"/>
    <w:p w14:paraId="0EDCBDE5" w14:textId="77777777" w:rsidR="00F90BDC" w:rsidRDefault="00F90BDC">
      <w:r xmlns:w="http://schemas.openxmlformats.org/wordprocessingml/2006/main">
        <w:t xml:space="preserve">1: Jakob 5:15 "Og troens bønn skal frelse den syke, og Herren skal reise ham opp, og har han begått synder, skal de få ham tilgitt."</w:t>
      </w:r>
    </w:p>
    <w:p w14:paraId="456DB576" w14:textId="77777777" w:rsidR="00F90BDC" w:rsidRDefault="00F90BDC"/>
    <w:p w14:paraId="1CD73D58" w14:textId="77777777" w:rsidR="00F90BDC" w:rsidRDefault="00F90BDC">
      <w:r xmlns:w="http://schemas.openxmlformats.org/wordprocessingml/2006/main">
        <w:t xml:space="preserve">2: Jesaja 53:5 "Men han ble såret for våre overtredelser, han ble knust for våre misgjerninger; straffen for vår fred var på ham, og med hans sår er vi helbredet."</w:t>
      </w:r>
    </w:p>
    <w:p w14:paraId="08592BC5" w14:textId="77777777" w:rsidR="00F90BDC" w:rsidRDefault="00F90BDC"/>
    <w:p w14:paraId="5FF0CD07" w14:textId="77777777" w:rsidR="00F90BDC" w:rsidRDefault="00F90BDC">
      <w:r xmlns:w="http://schemas.openxmlformats.org/wordprocessingml/2006/main">
        <w:t xml:space="preserve">John 9:16 16 Derfor sa nogle av fariseerne: Denne mann er ikke av Gud, fordi han ikke holder sabbatsdagen. Andre sa: Hvordan kan en mann som er en synder gjøre slike mirakler? Og det var splittelse blant dem.</w:t>
      </w:r>
    </w:p>
    <w:p w14:paraId="33F662AE" w14:textId="77777777" w:rsidR="00F90BDC" w:rsidRDefault="00F90BDC"/>
    <w:p w14:paraId="0E347E96" w14:textId="77777777" w:rsidR="00F90BDC" w:rsidRDefault="00F90BDC">
      <w:r xmlns:w="http://schemas.openxmlformats.org/wordprocessingml/2006/main">
        <w:t xml:space="preserve">Dette avsnittet viser at fariseerne var delt i sin mening om Jesus da de så miraklene han utførte på sabbatsdagen.</w:t>
      </w:r>
    </w:p>
    <w:p w14:paraId="0EE8FE03" w14:textId="77777777" w:rsidR="00F90BDC" w:rsidRDefault="00F90BDC"/>
    <w:p w14:paraId="1B657170" w14:textId="77777777" w:rsidR="00F90BDC" w:rsidRDefault="00F90BDC">
      <w:r xmlns:w="http://schemas.openxmlformats.org/wordprocessingml/2006/main">
        <w:t xml:space="preserve">1: Vi bør feire Guds kraft, uansett dag.</w:t>
      </w:r>
    </w:p>
    <w:p w14:paraId="1DBD9FF2" w14:textId="77777777" w:rsidR="00F90BDC" w:rsidRDefault="00F90BDC"/>
    <w:p w14:paraId="0EADBA9E" w14:textId="77777777" w:rsidR="00F90BDC" w:rsidRDefault="00F90BDC">
      <w:r xmlns:w="http://schemas.openxmlformats.org/wordprocessingml/2006/main">
        <w:t xml:space="preserve">2: Vi bør ikke være raske til å dømme andres handlinger.</w:t>
      </w:r>
    </w:p>
    <w:p w14:paraId="39DCFF9D" w14:textId="77777777" w:rsidR="00F90BDC" w:rsidRDefault="00F90BDC"/>
    <w:p w14:paraId="6E46F70F" w14:textId="77777777" w:rsidR="00F90BDC" w:rsidRDefault="00F90BDC">
      <w:r xmlns:w="http://schemas.openxmlformats.org/wordprocessingml/2006/main">
        <w:t xml:space="preserve">1: Matteus 7:1-5 - "Døm ikke, for at dere ikke skal bli dømt. For med den dommen dere dømmer skal dere bli dømt, og med det mål dere bruker, skal det måles for dere."</w:t>
      </w:r>
    </w:p>
    <w:p w14:paraId="3380F02A" w14:textId="77777777" w:rsidR="00F90BDC" w:rsidRDefault="00F90BDC"/>
    <w:p w14:paraId="748A3C84" w14:textId="77777777" w:rsidR="00F90BDC" w:rsidRDefault="00F90BDC">
      <w:r xmlns:w="http://schemas.openxmlformats.org/wordprocessingml/2006/main">
        <w:t xml:space="preserve">2:1 Korinterbrev 13:4-7 - "Kjærligheten er tålmodig og snill; kjærligheten misunner ikke eller skryter ikke, den er ikke arrogant eller frekk. Den insisterer ikke på sin egen vei, den er ikke irritabel eller harme, den gjør det ikke fryd deg over urett, men fryd deg over sannheten."</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9:17 17 De sier atter til den blinde: Hvad sier du om ham at han har åpnet dine øine? Han sa: Han er en profet.</w:t>
      </w:r>
    </w:p>
    <w:p w14:paraId="45366A66" w14:textId="77777777" w:rsidR="00F90BDC" w:rsidRDefault="00F90BDC"/>
    <w:p w14:paraId="539C99BB" w14:textId="77777777" w:rsidR="00F90BDC" w:rsidRDefault="00F90BDC">
      <w:r xmlns:w="http://schemas.openxmlformats.org/wordprocessingml/2006/main">
        <w:t xml:space="preserve">Den blinde vitnet om at Jesus er en profet.</w:t>
      </w:r>
    </w:p>
    <w:p w14:paraId="39C26A22" w14:textId="77777777" w:rsidR="00F90BDC" w:rsidRDefault="00F90BDC"/>
    <w:p w14:paraId="726E73F7" w14:textId="77777777" w:rsidR="00F90BDC" w:rsidRDefault="00F90BDC">
      <w:r xmlns:w="http://schemas.openxmlformats.org/wordprocessingml/2006/main">
        <w:t xml:space="preserve">1. Hvilket vitnesbyrd kan vi gi om Jesus?</w:t>
      </w:r>
    </w:p>
    <w:p w14:paraId="1263ADDD" w14:textId="77777777" w:rsidR="00F90BDC" w:rsidRDefault="00F90BDC"/>
    <w:p w14:paraId="1511B6C1" w14:textId="77777777" w:rsidR="00F90BDC" w:rsidRDefault="00F90BDC">
      <w:r xmlns:w="http://schemas.openxmlformats.org/wordprocessingml/2006/main">
        <w:t xml:space="preserve">2. Hvordan kan vi gjenkjenne Guds verk?</w:t>
      </w:r>
    </w:p>
    <w:p w14:paraId="639CB7D1" w14:textId="77777777" w:rsidR="00F90BDC" w:rsidRDefault="00F90BDC"/>
    <w:p w14:paraId="0E44C57D" w14:textId="77777777" w:rsidR="00F90BDC" w:rsidRDefault="00F90BDC">
      <w:r xmlns:w="http://schemas.openxmlformats.org/wordprocessingml/2006/main">
        <w:t xml:space="preserve">1. 5. Mosebok 18:15-22 (Herren din Gud skal oppreise for deg en profet som meg blant deg, fra dine brødre – det er ham du skal lytte –)</w:t>
      </w:r>
    </w:p>
    <w:p w14:paraId="7F5909D9" w14:textId="77777777" w:rsidR="00F90BDC" w:rsidRDefault="00F90BDC"/>
    <w:p w14:paraId="15DBC7F0" w14:textId="77777777" w:rsidR="00F90BDC" w:rsidRDefault="00F90BDC">
      <w:r xmlns:w="http://schemas.openxmlformats.org/wordprocessingml/2006/main">
        <w:t xml:space="preserve">2. Hebreerne 1:1-2 (For lenge siden, mange ganger og på mange måter, talte Gud til våre fedre ved profetene, men i disse siste dager har han talt til oss ved sin Sønn...)</w:t>
      </w:r>
    </w:p>
    <w:p w14:paraId="2B9210A4" w14:textId="77777777" w:rsidR="00F90BDC" w:rsidRDefault="00F90BDC"/>
    <w:p w14:paraId="1D951DE0" w14:textId="77777777" w:rsidR="00F90BDC" w:rsidRDefault="00F90BDC">
      <w:r xmlns:w="http://schemas.openxmlformats.org/wordprocessingml/2006/main">
        <w:t xml:space="preserve">John 9:18 18 Men jødene trodde ikke på ham at han hadde vært blind og fått synet, før de kalte på foreldrene til ham som hadde fått synet.</w:t>
      </w:r>
    </w:p>
    <w:p w14:paraId="7CA7D9FC" w14:textId="77777777" w:rsidR="00F90BDC" w:rsidRDefault="00F90BDC"/>
    <w:p w14:paraId="4E62A0EA" w14:textId="77777777" w:rsidR="00F90BDC" w:rsidRDefault="00F90BDC">
      <w:r xmlns:w="http://schemas.openxmlformats.org/wordprocessingml/2006/main">
        <w:t xml:space="preserve">Johannes 9:18 handler om jødenes vantro angående mannen som ble helbredet fra blindhet.</w:t>
      </w:r>
    </w:p>
    <w:p w14:paraId="38C42153" w14:textId="77777777" w:rsidR="00F90BDC" w:rsidRDefault="00F90BDC"/>
    <w:p w14:paraId="573F51B4" w14:textId="77777777" w:rsidR="00F90BDC" w:rsidRDefault="00F90BDC">
      <w:r xmlns:w="http://schemas.openxmlformats.org/wordprocessingml/2006/main">
        <w:t xml:space="preserve">1. Gud kan gjøre mirakler i livene våre, selv når vi ikke kan se det.</w:t>
      </w:r>
    </w:p>
    <w:p w14:paraId="332E5D74" w14:textId="77777777" w:rsidR="00F90BDC" w:rsidRDefault="00F90BDC"/>
    <w:p w14:paraId="14C3F6AC" w14:textId="77777777" w:rsidR="00F90BDC" w:rsidRDefault="00F90BDC">
      <w:r xmlns:w="http://schemas.openxmlformats.org/wordprocessingml/2006/main">
        <w:t xml:space="preserve">2. Vår tro skal ikke være avhengig av det som er sett, men i stedet være forankret i det usynlige.</w:t>
      </w:r>
    </w:p>
    <w:p w14:paraId="3CDADB8F" w14:textId="77777777" w:rsidR="00F90BDC" w:rsidRDefault="00F90BDC"/>
    <w:p w14:paraId="3325C3D5" w14:textId="77777777" w:rsidR="00F90BDC" w:rsidRDefault="00F90BDC">
      <w:r xmlns:w="http://schemas.openxmlformats.org/wordprocessingml/2006/main">
        <w:t xml:space="preserve">1. Johannes 20:29 "Jesus sa til ham: "Har du trodd fordi du har sett meg? Salige er de som ikke har sett og likevel har trodd."</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4:17-21 «Som det står skrevet: «Jeg har gjort deg til far til mange nasjoner» – i nærvær av den Gud han trodde på, som gir liv til de døde og fremkaller det som eksisterer ikke. I håp trodde han mot håp om at han skulle bli far til mange nasjoner, slik han var blitt fortalt: «Slik skal ditt avkom bli». Han ble ikke svekket i troen når han vurderte sin egen kropp, som var så godt som død (siden han var omtrent hundre år gammel), eller da han betraktet Saras ufruktbarhet. Ingen vantro fikk ham til å vakle angående Guds løfte, men han ble sterk i sin tro da han ga Gud ære, fullt overbevist om at Gud var i stand til å gjøre det han hadde lovet.»</w:t>
      </w:r>
    </w:p>
    <w:p w14:paraId="23CAFA3F" w14:textId="77777777" w:rsidR="00F90BDC" w:rsidRDefault="00F90BDC"/>
    <w:p w14:paraId="3CEF1742" w14:textId="77777777" w:rsidR="00F90BDC" w:rsidRDefault="00F90BDC">
      <w:r xmlns:w="http://schemas.openxmlformats.org/wordprocessingml/2006/main">
        <w:t xml:space="preserve">John 9:19 19 Og de spurte dem og sa: Er dette eders sønn, som I sier er født blind? hvordan ser han nå?</w:t>
      </w:r>
    </w:p>
    <w:p w14:paraId="3B5C06AF" w14:textId="77777777" w:rsidR="00F90BDC" w:rsidRDefault="00F90BDC"/>
    <w:p w14:paraId="54793AE5" w14:textId="77777777" w:rsidR="00F90BDC" w:rsidRDefault="00F90BDC">
      <w:r xmlns:w="http://schemas.openxmlformats.org/wordprocessingml/2006/main">
        <w:t xml:space="preserve">Folket spurte foreldrene til en blind mann hvordan han nå kunne se.</w:t>
      </w:r>
    </w:p>
    <w:p w14:paraId="49D53C6E" w14:textId="77777777" w:rsidR="00F90BDC" w:rsidRDefault="00F90BDC"/>
    <w:p w14:paraId="147C2E9E" w14:textId="77777777" w:rsidR="00F90BDC" w:rsidRDefault="00F90BDC">
      <w:r xmlns:w="http://schemas.openxmlformats.org/wordprocessingml/2006/main">
        <w:t xml:space="preserve">1. Hvordan tro kan åpne øynene våre</w:t>
      </w:r>
    </w:p>
    <w:p w14:paraId="7B151107" w14:textId="77777777" w:rsidR="00F90BDC" w:rsidRDefault="00F90BDC"/>
    <w:p w14:paraId="723B2B22" w14:textId="77777777" w:rsidR="00F90BDC" w:rsidRDefault="00F90BDC">
      <w:r xmlns:w="http://schemas.openxmlformats.org/wordprocessingml/2006/main">
        <w:t xml:space="preserve">2. Å se Guds mirakler i hverdagen</w:t>
      </w:r>
    </w:p>
    <w:p w14:paraId="62F29F46" w14:textId="77777777" w:rsidR="00F90BDC" w:rsidRDefault="00F90BDC"/>
    <w:p w14:paraId="10D53E3D" w14:textId="77777777" w:rsidR="00F90BDC" w:rsidRDefault="00F90BDC">
      <w:r xmlns:w="http://schemas.openxmlformats.org/wordprocessingml/2006/main">
        <w:t xml:space="preserve">1. Matteus 9:27-31 (Ledelsen av to blinde menn)</w:t>
      </w:r>
    </w:p>
    <w:p w14:paraId="5FC15CA9" w14:textId="77777777" w:rsidR="00F90BDC" w:rsidRDefault="00F90BDC"/>
    <w:p w14:paraId="180CA992" w14:textId="77777777" w:rsidR="00F90BDC" w:rsidRDefault="00F90BDC">
      <w:r xmlns:w="http://schemas.openxmlformats.org/wordprocessingml/2006/main">
        <w:t xml:space="preserve">2. Johannes 11:38-44 (Lasarus oppreiste fra de døde)</w:t>
      </w:r>
    </w:p>
    <w:p w14:paraId="38D20847" w14:textId="77777777" w:rsidR="00F90BDC" w:rsidRDefault="00F90BDC"/>
    <w:p w14:paraId="6C945525" w14:textId="77777777" w:rsidR="00F90BDC" w:rsidRDefault="00F90BDC">
      <w:r xmlns:w="http://schemas.openxmlformats.org/wordprocessingml/2006/main">
        <w:t xml:space="preserve">Johannes 9:20 Foreldrene hans svarte dem og sa: Vi vet at dette er vår sønn, og at han er født blind.</w:t>
      </w:r>
    </w:p>
    <w:p w14:paraId="119365FA" w14:textId="77777777" w:rsidR="00F90BDC" w:rsidRDefault="00F90BDC"/>
    <w:p w14:paraId="5EBBF346" w14:textId="77777777" w:rsidR="00F90BDC" w:rsidRDefault="00F90BDC">
      <w:r xmlns:w="http://schemas.openxmlformats.org/wordprocessingml/2006/main">
        <w:t xml:space="preserve">Johns foreldre erklærte sin tro på den mirakuløse helbredelsen av sønnen deres, til tross for hans åpenbare blindhet.</w:t>
      </w:r>
    </w:p>
    <w:p w14:paraId="6B709AE5" w14:textId="77777777" w:rsidR="00F90BDC" w:rsidRDefault="00F90BDC"/>
    <w:p w14:paraId="59F3348F" w14:textId="77777777" w:rsidR="00F90BDC" w:rsidRDefault="00F90BDC">
      <w:r xmlns:w="http://schemas.openxmlformats.org/wordprocessingml/2006/main">
        <w:t xml:space="preserve">1: La oss stole på Guds mirakler, selv om vi ikke kan se dem med egne øyne.</w:t>
      </w:r>
    </w:p>
    <w:p w14:paraId="6234250B" w14:textId="77777777" w:rsidR="00F90BDC" w:rsidRDefault="00F90BDC"/>
    <w:p w14:paraId="057E01B3" w14:textId="77777777" w:rsidR="00F90BDC" w:rsidRDefault="00F90BDC">
      <w:r xmlns:w="http://schemas.openxmlformats.org/wordprocessingml/2006/main">
        <w:t xml:space="preserve">2: Vi må akseptere Guds vilje med tro, selv når øynene våre ikke ser.</w:t>
      </w:r>
    </w:p>
    <w:p w14:paraId="4E13D651" w14:textId="77777777" w:rsidR="00F90BDC" w:rsidRDefault="00F90BDC"/>
    <w:p w14:paraId="6A11B44B" w14:textId="77777777" w:rsidR="00F90BDC" w:rsidRDefault="00F90BDC">
      <w:r xmlns:w="http://schemas.openxmlformats.org/wordprocessingml/2006/main">
        <w:t xml:space="preserve">1: Jeremia 17:7-8 - "Salig er den mann som setter sin lit til Herren, hvis tillit er Herren. Han er som et tre plantet ved vann, som sender ut sine røtter ved bekken og ikke frykter når det heter kommer, for bladene forblir grønne og er ikke engstelige i tørkeåret, for den slutter ikke å bære frukt.»</w:t>
      </w:r>
    </w:p>
    <w:p w14:paraId="443E9D67" w14:textId="77777777" w:rsidR="00F90BDC" w:rsidRDefault="00F90BDC"/>
    <w:p w14:paraId="3129516F" w14:textId="77777777" w:rsidR="00F90BDC" w:rsidRDefault="00F90BDC">
      <w:r xmlns:w="http://schemas.openxmlformats.org/wordprocessingml/2006/main">
        <w:t xml:space="preserve">2: Hebreerne 11:1 - "Tro er en visshet om det man håper, overbevisning om det man ikke ser."</w:t>
      </w:r>
    </w:p>
    <w:p w14:paraId="1925E113" w14:textId="77777777" w:rsidR="00F90BDC" w:rsidRDefault="00F90BDC"/>
    <w:p w14:paraId="5D384FE5" w14:textId="77777777" w:rsidR="00F90BDC" w:rsidRDefault="00F90BDC">
      <w:r xmlns:w="http://schemas.openxmlformats.org/wordprocessingml/2006/main">
        <w:t xml:space="preserve">John 9:21 21 Men hvordan han nu ser, vet vi ikke; eller hvem som har åpnet sine øyne, vet vi ikke; han er myndig; spør ham: han skal tale for seg selv.</w:t>
      </w:r>
    </w:p>
    <w:p w14:paraId="545DF4A8" w14:textId="77777777" w:rsidR="00F90BDC" w:rsidRDefault="00F90BDC"/>
    <w:p w14:paraId="337FC386" w14:textId="77777777" w:rsidR="00F90BDC" w:rsidRDefault="00F90BDC">
      <w:r xmlns:w="http://schemas.openxmlformats.org/wordprocessingml/2006/main">
        <w:t xml:space="preserve">Johannes 9:21 lærer oss å stole på Gud når spørsmålene våre er ubesvarte og å respektere andres autonomi.</w:t>
      </w:r>
    </w:p>
    <w:p w14:paraId="477CB423" w14:textId="77777777" w:rsidR="00F90BDC" w:rsidRDefault="00F90BDC"/>
    <w:p w14:paraId="16176EFF" w14:textId="77777777" w:rsidR="00F90BDC" w:rsidRDefault="00F90BDC">
      <w:r xmlns:w="http://schemas.openxmlformats.org/wordprocessingml/2006/main">
        <w:t xml:space="preserve">1. Guds mysterium: Å stole på selv når vi ikke forstår</w:t>
      </w:r>
    </w:p>
    <w:p w14:paraId="1C09DCAB" w14:textId="77777777" w:rsidR="00F90BDC" w:rsidRDefault="00F90BDC"/>
    <w:p w14:paraId="41635028" w14:textId="77777777" w:rsidR="00F90BDC" w:rsidRDefault="00F90BDC">
      <w:r xmlns:w="http://schemas.openxmlformats.org/wordprocessingml/2006/main">
        <w:t xml:space="preserve">2. Respekten for autonomi: Å respektere andres avgjørelser</w:t>
      </w:r>
    </w:p>
    <w:p w14:paraId="1A06E5AD" w14:textId="77777777" w:rsidR="00F90BDC" w:rsidRDefault="00F90BDC"/>
    <w:p w14:paraId="15A5DAD8"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16C93E67" w14:textId="77777777" w:rsidR="00F90BDC" w:rsidRDefault="00F90BDC"/>
    <w:p w14:paraId="416BB628" w14:textId="77777777" w:rsidR="00F90BDC" w:rsidRDefault="00F90BDC">
      <w:r xmlns:w="http://schemas.openxmlformats.org/wordprocessingml/2006/main">
        <w:t xml:space="preserve">2. Jesaja 40:28-29 «Har du ikke visst det? Har du ikke hørt? Herren er den evige Gud, skaperen av jordens ender. Han besvimer ikke eller blir trett; hans forståelse er uutforskelig. Han gir kraft til den trøtte, og den som ikke har makt, øker han styrke."</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9:22 22 Disse ord sa hans foreldre fordi de fryktet jødene; for jødene var allerede blitt enige om at dersom noen bekjente at han var Kristus, da skulle han kastes ut av synagogen.</w:t>
      </w:r>
    </w:p>
    <w:p w14:paraId="71BCE3F6" w14:textId="77777777" w:rsidR="00F90BDC" w:rsidRDefault="00F90BDC"/>
    <w:p w14:paraId="76823CF7" w14:textId="77777777" w:rsidR="00F90BDC" w:rsidRDefault="00F90BDC">
      <w:r xmlns:w="http://schemas.openxmlformats.org/wordprocessingml/2006/main">
        <w:t xml:space="preserve">Dette avsnittet viser frykten til det jødiske folket da de trodde at det å bekjenne Kristus ville føre til å bli satt ut av synagogen.</w:t>
      </w:r>
    </w:p>
    <w:p w14:paraId="7D69BF72" w14:textId="77777777" w:rsidR="00F90BDC" w:rsidRDefault="00F90BDC"/>
    <w:p w14:paraId="5CE27205" w14:textId="77777777" w:rsidR="00F90BDC" w:rsidRDefault="00F90BDC">
      <w:r xmlns:w="http://schemas.openxmlformats.org/wordprocessingml/2006/main">
        <w:t xml:space="preserve">1. Menneskefrykten er en felle</w:t>
      </w:r>
    </w:p>
    <w:p w14:paraId="763D2286" w14:textId="77777777" w:rsidR="00F90BDC" w:rsidRDefault="00F90BDC"/>
    <w:p w14:paraId="2262606C" w14:textId="77777777" w:rsidR="00F90BDC" w:rsidRDefault="00F90BDC">
      <w:r xmlns:w="http://schemas.openxmlformats.org/wordprocessingml/2006/main">
        <w:t xml:space="preserve">2. Stå opp for det du tror</w:t>
      </w:r>
    </w:p>
    <w:p w14:paraId="3319DEE2" w14:textId="77777777" w:rsidR="00F90BDC" w:rsidRDefault="00F90BDC"/>
    <w:p w14:paraId="0288612B" w14:textId="77777777" w:rsidR="00F90BDC" w:rsidRDefault="00F90BDC">
      <w:r xmlns:w="http://schemas.openxmlformats.org/wordprocessingml/2006/main">
        <w:t xml:space="preserve">1. Ordspråkene 29:25 – Menneskefrykt bringer en snare, men den som setter sin lit til Herren, skal være trygg.</w:t>
      </w:r>
    </w:p>
    <w:p w14:paraId="450452A9" w14:textId="77777777" w:rsidR="00F90BDC" w:rsidRDefault="00F90BDC"/>
    <w:p w14:paraId="51E40566" w14:textId="77777777" w:rsidR="00F90BDC" w:rsidRDefault="00F90BDC">
      <w:r xmlns:w="http://schemas.openxmlformats.org/wordprocessingml/2006/main">
        <w:t xml:space="preserve">2. Romerne 10:9-10 - At hvis du med din munn bekjenner Herren Jesus og tror i ditt hjerte at Gud har oppreist ham fra de døde, vil du bli frelst. For med hjertet tror man til rettferdighet, og med munnen bekjenner man til frelse.</w:t>
      </w:r>
    </w:p>
    <w:p w14:paraId="33AFE908" w14:textId="77777777" w:rsidR="00F90BDC" w:rsidRDefault="00F90BDC"/>
    <w:p w14:paraId="7E8B9C9D" w14:textId="77777777" w:rsidR="00F90BDC" w:rsidRDefault="00F90BDC">
      <w:r xmlns:w="http://schemas.openxmlformats.org/wordprocessingml/2006/main">
        <w:t xml:space="preserve">John 9:23 23 Derfor sa hans foreldre: Han er myndig; spør ham.</w:t>
      </w:r>
    </w:p>
    <w:p w14:paraId="4D042287" w14:textId="77777777" w:rsidR="00F90BDC" w:rsidRDefault="00F90BDC"/>
    <w:p w14:paraId="32AD79AC" w14:textId="77777777" w:rsidR="00F90BDC" w:rsidRDefault="00F90BDC">
      <w:r xmlns:w="http://schemas.openxmlformats.org/wordprocessingml/2006/main">
        <w:t xml:space="preserve">Passasje: I Johannes 9 helbreder Jesus en mann som ble født blind. Hans naboer, bekjente og til og med foreldrene hans ble avhørt om hvem som hadde begått denne "ulovlige" helbredelseshandlingen på sabbaten. De kunne imidlertid ikke svare på hvem som hadde utført helbredelsen fordi de ikke visste det. Da Jesu disipler spurte mannen som helbredet ham, sa han at det var Jesus. Foreldrene hans forble imidlertid tause, for de fryktet de jødiske lederne. Til slutt sa de: "Han er myndig, spør ham."</w:t>
      </w:r>
    </w:p>
    <w:p w14:paraId="44219327" w14:textId="77777777" w:rsidR="00F90BDC" w:rsidRDefault="00F90BDC"/>
    <w:p w14:paraId="57170693" w14:textId="77777777" w:rsidR="00F90BDC" w:rsidRDefault="00F90BDC">
      <w:r xmlns:w="http://schemas.openxmlformats.org/wordprocessingml/2006/main">
        <w:t xml:space="preserve">1. Jesu kraft til å helbrede: Hvordan Jesus var i stand til å utføre en mirakuløs helbredelse på en mann født blind og troen det krevde</w:t>
      </w:r>
    </w:p>
    <w:p w14:paraId="29641337" w14:textId="77777777" w:rsidR="00F90BDC" w:rsidRDefault="00F90BDC"/>
    <w:p w14:paraId="7F41E856" w14:textId="77777777" w:rsidR="00F90BDC" w:rsidRDefault="00F90BDC">
      <w:r xmlns:w="http://schemas.openxmlformats.org/wordprocessingml/2006/main">
        <w:t xml:space="preserve">2. Motet til Jesu etterfølgere: Hvordan mannen født blind og hans foreldre viste mot ved å følge Jesus selv når de ble møtt med motstand</w:t>
      </w:r>
    </w:p>
    <w:p w14:paraId="1E7B36C3" w14:textId="77777777" w:rsidR="00F90BDC" w:rsidRDefault="00F90BDC"/>
    <w:p w14:paraId="77F092B4" w14:textId="77777777" w:rsidR="00F90BDC" w:rsidRDefault="00F90BDC">
      <w:r xmlns:w="http://schemas.openxmlformats.org/wordprocessingml/2006/main">
        <w:t xml:space="preserve">1. Matteus 17:20 - "Han sa til dem: "På grunn av deres lille tro. For sannelig sier jeg dere: Hvis dere har tro som et sennepsfrø, skal dere si til dette fjellet: Flytt herfra dit,' og det vil bevege seg, og ingenting vil være umulig for deg.»</w:t>
      </w:r>
    </w:p>
    <w:p w14:paraId="6339089C" w14:textId="77777777" w:rsidR="00F90BDC" w:rsidRDefault="00F90BDC"/>
    <w:p w14:paraId="1E0C4761" w14:textId="77777777" w:rsidR="00F90BDC" w:rsidRDefault="00F90BDC">
      <w:r xmlns:w="http://schemas.openxmlformats.org/wordprocessingml/2006/main">
        <w:t xml:space="preserve">2. Joh 10:27-28 - "Mine sauer hører min røst, og jeg kjenner dem, og de følger meg. Jeg gir dem evig liv, og de skal aldri i evighet fortapes, og ingen skal rive dem ut av min hånd."</w:t>
      </w:r>
    </w:p>
    <w:p w14:paraId="581B0DA2" w14:textId="77777777" w:rsidR="00F90BDC" w:rsidRDefault="00F90BDC"/>
    <w:p w14:paraId="20E6DEF0" w14:textId="77777777" w:rsidR="00F90BDC" w:rsidRDefault="00F90BDC">
      <w:r xmlns:w="http://schemas.openxmlformats.org/wordprocessingml/2006/main">
        <w:t xml:space="preserve">John 9:24 24 Da kalte de atter til seg mannen som var blind, og sa til ham: Gi Gud ære! vi vet at denne mann er en synder.</w:t>
      </w:r>
    </w:p>
    <w:p w14:paraId="540363EB" w14:textId="77777777" w:rsidR="00F90BDC" w:rsidRDefault="00F90BDC"/>
    <w:p w14:paraId="211D1A32" w14:textId="77777777" w:rsidR="00F90BDC" w:rsidRDefault="00F90BDC">
      <w:r xmlns:w="http://schemas.openxmlformats.org/wordprocessingml/2006/main">
        <w:t xml:space="preserve">De religiøse myndighetene ba den blinde om å gi Gud ros, og trodde at mannen Jesus var en synder.</w:t>
      </w:r>
    </w:p>
    <w:p w14:paraId="7482B23F" w14:textId="77777777" w:rsidR="00F90BDC" w:rsidRDefault="00F90BDC"/>
    <w:p w14:paraId="54FD2308" w14:textId="77777777" w:rsidR="00F90BDC" w:rsidRDefault="00F90BDC">
      <w:r xmlns:w="http://schemas.openxmlformats.org/wordprocessingml/2006/main">
        <w:t xml:space="preserve">1: Vi må gjenkjenne Guds kraft i Jesu verk, også når de rundt oss ikke gjør det.</w:t>
      </w:r>
    </w:p>
    <w:p w14:paraId="0E35C566" w14:textId="77777777" w:rsidR="00F90BDC" w:rsidRDefault="00F90BDC"/>
    <w:p w14:paraId="3FE28537" w14:textId="77777777" w:rsidR="00F90BDC" w:rsidRDefault="00F90BDC">
      <w:r xmlns:w="http://schemas.openxmlformats.org/wordprocessingml/2006/main">
        <w:t xml:space="preserve">2: Vi må feire Jesu mirakler, selv når andre ikke klarer å gjenkjenne dem.</w:t>
      </w:r>
    </w:p>
    <w:p w14:paraId="701D5A6E" w14:textId="77777777" w:rsidR="00F90BDC" w:rsidRDefault="00F90BDC"/>
    <w:p w14:paraId="31232ACB" w14:textId="77777777" w:rsidR="00F90BDC" w:rsidRDefault="00F90BDC">
      <w:r xmlns:w="http://schemas.openxmlformats.org/wordprocessingml/2006/main">
        <w:t xml:space="preserve">1: Jesaja 29:18-19 - På den dagen skal døve høre ordene i en bok, og fra deres mørke og mørke skal de blindes øyne se. De saktmodige skal få ny glede i Herren, og de fattige blant menneskene skal juble over Israels Hellige.</w:t>
      </w:r>
    </w:p>
    <w:p w14:paraId="2D2D78E7" w14:textId="77777777" w:rsidR="00F90BDC" w:rsidRDefault="00F90BDC"/>
    <w:p w14:paraId="4483F083" w14:textId="77777777" w:rsidR="00F90BDC" w:rsidRDefault="00F90BDC">
      <w:r xmlns:w="http://schemas.openxmlformats.org/wordprocessingml/2006/main">
        <w:t xml:space="preserve">2: Matteus 11:5 – Blinde får synet og lamme går, spedalske blir renset og døve hører, og døde står opp, og de fattige får et godt budskap forkynt for dem.</w:t>
      </w:r>
    </w:p>
    <w:p w14:paraId="14AEAD15" w14:textId="77777777" w:rsidR="00F90BDC" w:rsidRDefault="00F90BDC"/>
    <w:p w14:paraId="0C32A9CB" w14:textId="77777777" w:rsidR="00F90BDC" w:rsidRDefault="00F90BDC">
      <w:r xmlns:w="http://schemas.openxmlformats.org/wordprocessingml/2006/main">
        <w:t xml:space="preserve">John 9:25 25 Han svarte og sa: Om han er en synder eller ikke, vet jeg ikke; en ting vet jeg, at mens jeg var blind, ser jeg nu.</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blind mann blir helbredet av Jesus og forklarer at han ikke er sikker på om helbrederen er en synder eller ikke, men han vet at han pleide å være blind, men nå kan han se.</w:t>
      </w:r>
    </w:p>
    <w:p w14:paraId="507A079F" w14:textId="77777777" w:rsidR="00F90BDC" w:rsidRDefault="00F90BDC"/>
    <w:p w14:paraId="748331DB" w14:textId="77777777" w:rsidR="00F90BDC" w:rsidRDefault="00F90BDC">
      <w:r xmlns:w="http://schemas.openxmlformats.org/wordprocessingml/2006/main">
        <w:t xml:space="preserve">1. Jesu kraft til å helbrede og gjenopprette</w:t>
      </w:r>
    </w:p>
    <w:p w14:paraId="681C8941" w14:textId="77777777" w:rsidR="00F90BDC" w:rsidRDefault="00F90BDC"/>
    <w:p w14:paraId="29CA75A1" w14:textId="77777777" w:rsidR="00F90BDC" w:rsidRDefault="00F90BDC">
      <w:r xmlns:w="http://schemas.openxmlformats.org/wordprocessingml/2006/main">
        <w:t xml:space="preserve">2. Den blinde manns vitnesbyrd om tro</w:t>
      </w:r>
    </w:p>
    <w:p w14:paraId="570F745C" w14:textId="77777777" w:rsidR="00F90BDC" w:rsidRDefault="00F90BDC"/>
    <w:p w14:paraId="06EFC338" w14:textId="77777777" w:rsidR="00F90BDC" w:rsidRDefault="00F90BDC">
      <w:r xmlns:w="http://schemas.openxmlformats.org/wordprocessingml/2006/main">
        <w:t xml:space="preserve">1. Matteus 9:27-31 – Jesus helbreder to blinde</w:t>
      </w:r>
    </w:p>
    <w:p w14:paraId="3720EDFF" w14:textId="77777777" w:rsidR="00F90BDC" w:rsidRDefault="00F90BDC"/>
    <w:p w14:paraId="05572163" w14:textId="77777777" w:rsidR="00F90BDC" w:rsidRDefault="00F90BDC">
      <w:r xmlns:w="http://schemas.openxmlformats.org/wordprocessingml/2006/main">
        <w:t xml:space="preserve">2. Salme 146:8 - Herren åpner de blindes øyne</w:t>
      </w:r>
    </w:p>
    <w:p w14:paraId="7AA88CF5" w14:textId="77777777" w:rsidR="00F90BDC" w:rsidRDefault="00F90BDC"/>
    <w:p w14:paraId="2F348379" w14:textId="77777777" w:rsidR="00F90BDC" w:rsidRDefault="00F90BDC">
      <w:r xmlns:w="http://schemas.openxmlformats.org/wordprocessingml/2006/main">
        <w:t xml:space="preserve">Johannes 9:26 Da sa de igjen til ham: Hvad har han gjort med dig? hvordan åpnet han øynene dine?</w:t>
      </w:r>
    </w:p>
    <w:p w14:paraId="0CA4852A" w14:textId="77777777" w:rsidR="00F90BDC" w:rsidRDefault="00F90BDC"/>
    <w:p w14:paraId="1E954552" w14:textId="77777777" w:rsidR="00F90BDC" w:rsidRDefault="00F90BDC">
      <w:r xmlns:w="http://schemas.openxmlformats.org/wordprocessingml/2006/main">
        <w:t xml:space="preserve">Helbredelse av blind mann: Jesus viste sin guddommelige kraft ved mirakuløst å helbrede en blind mann.</w:t>
      </w:r>
    </w:p>
    <w:p w14:paraId="5F9122F2" w14:textId="77777777" w:rsidR="00F90BDC" w:rsidRDefault="00F90BDC"/>
    <w:p w14:paraId="5DF674AE" w14:textId="77777777" w:rsidR="00F90BDC" w:rsidRDefault="00F90BDC">
      <w:r xmlns:w="http://schemas.openxmlformats.org/wordprocessingml/2006/main">
        <w:t xml:space="preserve">1. Gud er i stand til å gjøre det umulige</w:t>
      </w:r>
    </w:p>
    <w:p w14:paraId="52E71E16" w14:textId="77777777" w:rsidR="00F90BDC" w:rsidRDefault="00F90BDC"/>
    <w:p w14:paraId="077A1AE5" w14:textId="77777777" w:rsidR="00F90BDC" w:rsidRDefault="00F90BDC">
      <w:r xmlns:w="http://schemas.openxmlformats.org/wordprocessingml/2006/main">
        <w:t xml:space="preserve">2. Mirakler er en påminnelse om Guds kraft</w:t>
      </w:r>
    </w:p>
    <w:p w14:paraId="7266820E" w14:textId="77777777" w:rsidR="00F90BDC" w:rsidRDefault="00F90BDC"/>
    <w:p w14:paraId="61983C22" w14:textId="77777777" w:rsidR="00F90BDC" w:rsidRDefault="00F90BDC">
      <w:r xmlns:w="http://schemas.openxmlformats.org/wordprocessingml/2006/main">
        <w:t xml:space="preserve">1. Romerne 8:28 – Og vi vet at Gud i alle ting virker til det beste for dem som elsker ham, som er kalt etter hans hensikt.</w:t>
      </w:r>
    </w:p>
    <w:p w14:paraId="2847D7AB" w14:textId="77777777" w:rsidR="00F90BDC" w:rsidRDefault="00F90BDC"/>
    <w:p w14:paraId="67298380" w14:textId="77777777" w:rsidR="00F90BDC" w:rsidRDefault="00F90BDC">
      <w:r xmlns:w="http://schemas.openxmlformats.org/wordprocessingml/2006/main">
        <w:t xml:space="preserve">2. 2. Mosebok 15:11 - Hvem er som du, Herre, blant gudene? Hvem er som deg, majestetisk i hellighet, fantastisk i herlige gjerninger, gjør undere?</w:t>
      </w:r>
    </w:p>
    <w:p w14:paraId="3EA6B12C" w14:textId="77777777" w:rsidR="00F90BDC" w:rsidRDefault="00F90BDC"/>
    <w:p w14:paraId="1BE7BF80" w14:textId="77777777" w:rsidR="00F90BDC" w:rsidRDefault="00F90BDC">
      <w:r xmlns:w="http://schemas.openxmlformats.org/wordprocessingml/2006/main">
        <w:t xml:space="preserve">John 9:27 27 Han svarte dem: Jeg har allerede sagt eder det, og I hørte det ikke; hvorfor skulle I høre det igjen? vil også dere være hans disipler?</w:t>
      </w:r>
    </w:p>
    <w:p w14:paraId="24AA552A" w14:textId="77777777" w:rsidR="00F90BDC" w:rsidRDefault="00F90BDC"/>
    <w:p w14:paraId="3591E08F" w14:textId="77777777" w:rsidR="00F90BDC" w:rsidRDefault="00F90BDC">
      <w:r xmlns:w="http://schemas.openxmlformats.org/wordprocessingml/2006/main">
        <w:t xml:space="preserve">En mann født blind ble spurt av fariseerne om han var en disippel av Jesus, som han svarte og spurte hvorfor de ville trenge å høre svaret igjen hvis de allerede hadde hørt det.</w:t>
      </w:r>
    </w:p>
    <w:p w14:paraId="38609F8C" w14:textId="77777777" w:rsidR="00F90BDC" w:rsidRDefault="00F90BDC"/>
    <w:p w14:paraId="6DD59047" w14:textId="77777777" w:rsidR="00F90BDC" w:rsidRDefault="00F90BDC">
      <w:r xmlns:w="http://schemas.openxmlformats.org/wordprocessingml/2006/main">
        <w:t xml:space="preserve">1. Jesu kraft: Til tross for at han ble født blind og møtte latterliggjøring fra fariseerne, valgte denne mannen å stå opp for sin tro på Jesus.</w:t>
      </w:r>
    </w:p>
    <w:p w14:paraId="350CEC81" w14:textId="77777777" w:rsidR="00F90BDC" w:rsidRDefault="00F90BDC"/>
    <w:p w14:paraId="4BD9DC51" w14:textId="77777777" w:rsidR="00F90BDC" w:rsidRDefault="00F90BDC">
      <w:r xmlns:w="http://schemas.openxmlformats.org/wordprocessingml/2006/main">
        <w:t xml:space="preserve">2. Tro i møte med motgang: Denne mannens tro på Jesus var urokkelig til tross for fariseernes motstand.</w:t>
      </w:r>
    </w:p>
    <w:p w14:paraId="7FE5E5E4" w14:textId="77777777" w:rsidR="00F90BDC" w:rsidRDefault="00F90BDC"/>
    <w:p w14:paraId="31B14D32" w14:textId="77777777" w:rsidR="00F90BDC" w:rsidRDefault="00F90BDC">
      <w:r xmlns:w="http://schemas.openxmlformats.org/wordprocessingml/2006/main">
        <w:t xml:space="preserve">1. Hebreerne 11:1 - "Tro er en visshet om det man håper på, overbevisning om det man ikke ser."</w:t>
      </w:r>
    </w:p>
    <w:p w14:paraId="79EB4A42" w14:textId="77777777" w:rsidR="00F90BDC" w:rsidRDefault="00F90BDC"/>
    <w:p w14:paraId="528CB0AC" w14:textId="77777777" w:rsidR="00F90BDC" w:rsidRDefault="00F90BDC">
      <w:r xmlns:w="http://schemas.openxmlformats.org/wordprocessingml/2006/main">
        <w:t xml:space="preserve">2. Matteus 16:24 - "Da sa Jesus til disiplene sine: "Om noen vil følge meg, så la ham fornekte seg selv og ta sitt kors opp og følge meg."</w:t>
      </w:r>
    </w:p>
    <w:p w14:paraId="7A62A97F" w14:textId="77777777" w:rsidR="00F90BDC" w:rsidRDefault="00F90BDC"/>
    <w:p w14:paraId="360D665F" w14:textId="77777777" w:rsidR="00F90BDC" w:rsidRDefault="00F90BDC">
      <w:r xmlns:w="http://schemas.openxmlformats.org/wordprocessingml/2006/main">
        <w:t xml:space="preserve">John 9:28 28 Da spottet de ham og sa: Du er hans disippel; men vi er Moses' disipler.</w:t>
      </w:r>
    </w:p>
    <w:p w14:paraId="3B1D2075" w14:textId="77777777" w:rsidR="00F90BDC" w:rsidRDefault="00F90BDC"/>
    <w:p w14:paraId="6772E917" w14:textId="77777777" w:rsidR="00F90BDC" w:rsidRDefault="00F90BDC">
      <w:r xmlns:w="http://schemas.openxmlformats.org/wordprocessingml/2006/main">
        <w:t xml:space="preserve">Johannes 9:28 oppsummerer Jesu disipler som ble utskjelt av andre mennesker som hevdet å være Moses' disipler.</w:t>
      </w:r>
    </w:p>
    <w:p w14:paraId="3E650739" w14:textId="77777777" w:rsidR="00F90BDC" w:rsidRDefault="00F90BDC"/>
    <w:p w14:paraId="44D2F6D0" w14:textId="77777777" w:rsidR="00F90BDC" w:rsidRDefault="00F90BDC">
      <w:r xmlns:w="http://schemas.openxmlformats.org/wordprocessingml/2006/main">
        <w:t xml:space="preserve">1. Vi kan lære av Jesu eksempel på ydmykhet og nåde når vi håndterer motstand.</w:t>
      </w:r>
    </w:p>
    <w:p w14:paraId="6C5372FC" w14:textId="77777777" w:rsidR="00F90BDC" w:rsidRDefault="00F90BDC"/>
    <w:p w14:paraId="586F1D30" w14:textId="77777777" w:rsidR="00F90BDC" w:rsidRDefault="00F90BDC">
      <w:r xmlns:w="http://schemas.openxmlformats.org/wordprocessingml/2006/main">
        <w:t xml:space="preserve">2. Vår tro bør roses i stedet for å kritiseres.</w:t>
      </w:r>
    </w:p>
    <w:p w14:paraId="39BFAD27" w14:textId="77777777" w:rsidR="00F90BDC" w:rsidRDefault="00F90BDC"/>
    <w:p w14:paraId="09628E88" w14:textId="77777777" w:rsidR="00F90BDC" w:rsidRDefault="00F90BDC">
      <w:r xmlns:w="http://schemas.openxmlformats.org/wordprocessingml/2006/main">
        <w:t xml:space="preserve">1. Matteus 5:11-12 «Salige er dere når menneskene spotter dere og forfølger dere og taler falskt mot dere alt slags ondt for min skyld. Gled dere og fryd dere, for stor er deres lønn i himmelen; for slik forfulgte de profetene som var før dere.»</w:t>
      </w:r>
    </w:p>
    <w:p w14:paraId="2502B752" w14:textId="77777777" w:rsidR="00F90BDC" w:rsidRDefault="00F90BDC"/>
    <w:p w14:paraId="743F9C4D" w14:textId="77777777" w:rsidR="00F90BDC" w:rsidRDefault="00F90BDC">
      <w:r xmlns:w="http://schemas.openxmlformats.org/wordprocessingml/2006/main">
        <w:t xml:space="preserve">2. Jakob 1:2-4 «Mine brødre, regn det som glede når dere faller i forskjellige fristelser. Når du vet dette, at prøvelsen av din tro virker tålmodighet. Men la tålmodigheten ha sin fullkomne gjerning, så dere kan være fullkomne og hele og ikke mangler noe.»</w:t>
      </w:r>
    </w:p>
    <w:p w14:paraId="475C3C2B" w14:textId="77777777" w:rsidR="00F90BDC" w:rsidRDefault="00F90BDC"/>
    <w:p w14:paraId="387D23C0" w14:textId="77777777" w:rsidR="00F90BDC" w:rsidRDefault="00F90BDC">
      <w:r xmlns:w="http://schemas.openxmlformats.org/wordprocessingml/2006/main">
        <w:t xml:space="preserve">Johannes 9:29 Vi vet at Gud talte til Moses; denne mann vet vi ikke hvorfra han er.</w:t>
      </w:r>
    </w:p>
    <w:p w14:paraId="33D14655" w14:textId="77777777" w:rsidR="00F90BDC" w:rsidRDefault="00F90BDC"/>
    <w:p w14:paraId="7E83EC96" w14:textId="77777777" w:rsidR="00F90BDC" w:rsidRDefault="00F90BDC">
      <w:r xmlns:w="http://schemas.openxmlformats.org/wordprocessingml/2006/main">
        <w:t xml:space="preserve">Datidens mennesker spurte hvem Jesus var fordi de visste at Gud talte til Moses, men de visste ikke hvor Jesus kom fra.</w:t>
      </w:r>
    </w:p>
    <w:p w14:paraId="26184229" w14:textId="77777777" w:rsidR="00F90BDC" w:rsidRDefault="00F90BDC"/>
    <w:p w14:paraId="0BAEE88D" w14:textId="77777777" w:rsidR="00F90BDC" w:rsidRDefault="00F90BDC">
      <w:r xmlns:w="http://schemas.openxmlformats.org/wordprocessingml/2006/main">
        <w:t xml:space="preserve">1. Jesus er større enn Moses: Gud talte til Moses, men Jesus var et spesielt eksempel på Guds kraft.</w:t>
      </w:r>
    </w:p>
    <w:p w14:paraId="501C31E7" w14:textId="77777777" w:rsidR="00F90BDC" w:rsidRDefault="00F90BDC"/>
    <w:p w14:paraId="64B34C19" w14:textId="77777777" w:rsidR="00F90BDC" w:rsidRDefault="00F90BDC">
      <w:r xmlns:w="http://schemas.openxmlformats.org/wordprocessingml/2006/main">
        <w:t xml:space="preserve">2. Alle er velkommen i Guds rike: Uansett hvor vi kommer fra, tar Gud imot oss med åpne armer.</w:t>
      </w:r>
    </w:p>
    <w:p w14:paraId="4D7B4B79" w14:textId="77777777" w:rsidR="00F90BDC" w:rsidRDefault="00F90BDC"/>
    <w:p w14:paraId="0E0B4C7C" w14:textId="77777777" w:rsidR="00F90BDC" w:rsidRDefault="00F90BDC">
      <w:r xmlns:w="http://schemas.openxmlformats.org/wordprocessingml/2006/main">
        <w:t xml:space="preserve">1. Matteus 11:11-12 "Sannelig, jeg sier dere: Blant dem som er født av kvinner er det ikke oppstått noen større enn døperen Johannes. Men den minste i himlenes rike er større enn han."</w:t>
      </w:r>
    </w:p>
    <w:p w14:paraId="6281D742" w14:textId="77777777" w:rsidR="00F90BDC" w:rsidRDefault="00F90BDC"/>
    <w:p w14:paraId="2A2BF13E" w14:textId="77777777" w:rsidR="00F90BDC" w:rsidRDefault="00F90BDC">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72D2B16F" w14:textId="77777777" w:rsidR="00F90BDC" w:rsidRDefault="00F90BDC"/>
    <w:p w14:paraId="17EDEE55" w14:textId="77777777" w:rsidR="00F90BDC" w:rsidRDefault="00F90BDC">
      <w:r xmlns:w="http://schemas.openxmlformats.org/wordprocessingml/2006/main">
        <w:t xml:space="preserve">John 9:30 30 Mannen svarte og sa til dem: Hvorfor er her en underlig ting, som I ikke vet fra hvor han er, og likevel har han åpnet mine øyne.</w:t>
      </w:r>
    </w:p>
    <w:p w14:paraId="1DDCE1DD" w14:textId="77777777" w:rsidR="00F90BDC" w:rsidRDefault="00F90BDC"/>
    <w:p w14:paraId="3DD18A7E" w14:textId="77777777" w:rsidR="00F90BDC" w:rsidRDefault="00F90BDC">
      <w:r xmlns:w="http://schemas.openxmlformats.org/wordprocessingml/2006/main">
        <w:t xml:space="preserve">Denne passasjen fremhever et mirakel der en mann født blind ble helbredet av Jesus. Han er overrasket </w:t>
      </w:r>
      <w:r xmlns:w="http://schemas.openxmlformats.org/wordprocessingml/2006/main">
        <w:lastRenderedPageBreak xmlns:w="http://schemas.openxmlformats.org/wordprocessingml/2006/main"/>
      </w:r>
      <w:r xmlns:w="http://schemas.openxmlformats.org/wordprocessingml/2006/main">
        <w:t xml:space="preserve">over at Jesus helbredet ham, selv om han ikke visste identiteten hans.</w:t>
      </w:r>
    </w:p>
    <w:p w14:paraId="2ABAC7E3" w14:textId="77777777" w:rsidR="00F90BDC" w:rsidRDefault="00F90BDC"/>
    <w:p w14:paraId="5A930736" w14:textId="77777777" w:rsidR="00F90BDC" w:rsidRDefault="00F90BDC">
      <w:r xmlns:w="http://schemas.openxmlformats.org/wordprocessingml/2006/main">
        <w:t xml:space="preserve">1: Jesus er en helbreder og hans helbredelse er tilgjengelig for alle, uavhengig av deres identitet.</w:t>
      </w:r>
    </w:p>
    <w:p w14:paraId="558881DA" w14:textId="77777777" w:rsidR="00F90BDC" w:rsidRDefault="00F90BDC"/>
    <w:p w14:paraId="70EA5CDD" w14:textId="77777777" w:rsidR="00F90BDC" w:rsidRDefault="00F90BDC">
      <w:r xmlns:w="http://schemas.openxmlformats.org/wordprocessingml/2006/main">
        <w:t xml:space="preserve">2: Jesus er kilden til mirakuløs helbredelse og de som aksepterer hans helbredelse blir forvandlet.</w:t>
      </w:r>
    </w:p>
    <w:p w14:paraId="69F96DDD" w14:textId="77777777" w:rsidR="00F90BDC" w:rsidRDefault="00F90BDC"/>
    <w:p w14:paraId="20F8A090" w14:textId="77777777" w:rsidR="00F90BDC" w:rsidRDefault="00F90BDC">
      <w:r xmlns:w="http://schemas.openxmlformats.org/wordprocessingml/2006/main">
        <w:t xml:space="preserve">1: Matteus 11:5 - Blinde får syn, lamme går, spedalske blir renset, døve hører, døde blir oppreist, og det gode budskap forkynnes for de fattige.</w:t>
      </w:r>
    </w:p>
    <w:p w14:paraId="7D346FA7" w14:textId="77777777" w:rsidR="00F90BDC" w:rsidRDefault="00F90BDC"/>
    <w:p w14:paraId="5FAC5479"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71319B11" w14:textId="77777777" w:rsidR="00F90BDC" w:rsidRDefault="00F90BDC"/>
    <w:p w14:paraId="1716D7B6" w14:textId="77777777" w:rsidR="00F90BDC" w:rsidRDefault="00F90BDC">
      <w:r xmlns:w="http://schemas.openxmlformats.org/wordprocessingml/2006/main">
        <w:t xml:space="preserve">Johannes 9:31 Men vi vet at Gud ikke hører syndere; men om nogen tilber Gud og gjør hans vilje, ham hører han.</w:t>
      </w:r>
    </w:p>
    <w:p w14:paraId="625E1065" w14:textId="77777777" w:rsidR="00F90BDC" w:rsidRDefault="00F90BDC"/>
    <w:p w14:paraId="4DA7E422" w14:textId="77777777" w:rsidR="00F90BDC" w:rsidRDefault="00F90BDC">
      <w:r xmlns:w="http://schemas.openxmlformats.org/wordprocessingml/2006/main">
        <w:t xml:space="preserve">Gud lytter til dem som er sanne tilbedere av ham og adlyder hans vilje.</w:t>
      </w:r>
    </w:p>
    <w:p w14:paraId="3CE7C657" w14:textId="77777777" w:rsidR="00F90BDC" w:rsidRDefault="00F90BDC"/>
    <w:p w14:paraId="22B0D737" w14:textId="77777777" w:rsidR="00F90BDC" w:rsidRDefault="00F90BDC">
      <w:r xmlns:w="http://schemas.openxmlformats.org/wordprocessingml/2006/main">
        <w:t xml:space="preserve">1: Sann tilbedelse: Hjertet av lydighet</w:t>
      </w:r>
    </w:p>
    <w:p w14:paraId="753D2A20" w14:textId="77777777" w:rsidR="00F90BDC" w:rsidRDefault="00F90BDC"/>
    <w:p w14:paraId="468602F6" w14:textId="77777777" w:rsidR="00F90BDC" w:rsidRDefault="00F90BDC">
      <w:r xmlns:w="http://schemas.openxmlformats.org/wordprocessingml/2006/main">
        <w:t xml:space="preserve">2: Kraften til tilbedelse: Hvordan høre Guds stemme</w:t>
      </w:r>
    </w:p>
    <w:p w14:paraId="1E2C8298" w14:textId="77777777" w:rsidR="00F90BDC" w:rsidRDefault="00F90BDC"/>
    <w:p w14:paraId="2C9AB1EC" w14:textId="77777777" w:rsidR="00F90BDC" w:rsidRDefault="00F90BDC">
      <w:r xmlns:w="http://schemas.openxmlformats.org/wordprocessingml/2006/main">
        <w:t xml:space="preserve">1: Jakob 4:7-10: Underordn dere dere under Gud. Stå djevelen i mot, og han vil flykte fra deg.</w:t>
      </w:r>
    </w:p>
    <w:p w14:paraId="45A8871F" w14:textId="77777777" w:rsidR="00F90BDC" w:rsidRDefault="00F90BDC"/>
    <w:p w14:paraId="6D5488AD" w14:textId="77777777" w:rsidR="00F90BDC" w:rsidRDefault="00F90BDC">
      <w:r xmlns:w="http://schemas.openxmlformats.org/wordprocessingml/2006/main">
        <w:t xml:space="preserve">2: Kolosserne 3:17, Og alt dere gjør i ord eller gjerning, gjør alt i Herren Jesu navn, og takk Gud og Faderen ved ham.</w:t>
      </w:r>
    </w:p>
    <w:p w14:paraId="5F0C3B93" w14:textId="77777777" w:rsidR="00F90BDC" w:rsidRDefault="00F90BDC"/>
    <w:p w14:paraId="73565170" w14:textId="77777777" w:rsidR="00F90BDC" w:rsidRDefault="00F90BDC">
      <w:r xmlns:w="http://schemas.openxmlformats.org/wordprocessingml/2006/main">
        <w:t xml:space="preserve">Johannes 9:32 Siden verden begynte, er det ikke hørt at noen har åpnet øynene til en som var </w:t>
      </w:r>
      <w:r xmlns:w="http://schemas.openxmlformats.org/wordprocessingml/2006/main">
        <w:lastRenderedPageBreak xmlns:w="http://schemas.openxmlformats.org/wordprocessingml/2006/main"/>
      </w:r>
      <w:r xmlns:w="http://schemas.openxmlformats.org/wordprocessingml/2006/main">
        <w:t xml:space="preserve">født blind.</w:t>
      </w:r>
    </w:p>
    <w:p w14:paraId="517F2A20" w14:textId="77777777" w:rsidR="00F90BDC" w:rsidRDefault="00F90BDC"/>
    <w:p w14:paraId="167FF1F5" w14:textId="77777777" w:rsidR="00F90BDC" w:rsidRDefault="00F90BDC">
      <w:r xmlns:w="http://schemas.openxmlformats.org/wordprocessingml/2006/main">
        <w:t xml:space="preserve">Passasjen handler om en mann som ble født blind og øynene hans ble åpnet.</w:t>
      </w:r>
    </w:p>
    <w:p w14:paraId="4571FFCC" w14:textId="77777777" w:rsidR="00F90BDC" w:rsidRDefault="00F90BDC"/>
    <w:p w14:paraId="416F0D00" w14:textId="77777777" w:rsidR="00F90BDC" w:rsidRDefault="00F90BDC">
      <w:r xmlns:w="http://schemas.openxmlformats.org/wordprocessingml/2006/main">
        <w:t xml:space="preserve">1. Guds mirakler og nådegaver</w:t>
      </w:r>
    </w:p>
    <w:p w14:paraId="5C52954F" w14:textId="77777777" w:rsidR="00F90BDC" w:rsidRDefault="00F90BDC"/>
    <w:p w14:paraId="6736EF82" w14:textId="77777777" w:rsidR="00F90BDC" w:rsidRDefault="00F90BDC">
      <w:r xmlns:w="http://schemas.openxmlformats.org/wordprocessingml/2006/main">
        <w:t xml:space="preserve">2. Troens kraft</w:t>
      </w:r>
    </w:p>
    <w:p w14:paraId="418F3913" w14:textId="77777777" w:rsidR="00F90BDC" w:rsidRDefault="00F90BDC"/>
    <w:p w14:paraId="2E8D687E" w14:textId="77777777" w:rsidR="00F90BDC" w:rsidRDefault="00F90BDC">
      <w:r xmlns:w="http://schemas.openxmlformats.org/wordprocessingml/2006/main">
        <w:t xml:space="preserve">1. Matteus 19:26, "Men Jesus så på dem og sa til dem: For mennesker er dette umulig, men for Gud er alt mulig."</w:t>
      </w:r>
    </w:p>
    <w:p w14:paraId="01EE7468" w14:textId="77777777" w:rsidR="00F90BDC" w:rsidRDefault="00F90BDC"/>
    <w:p w14:paraId="33F469F6" w14:textId="77777777" w:rsidR="00F90BDC" w:rsidRDefault="00F90BDC">
      <w:r xmlns:w="http://schemas.openxmlformats.org/wordprocessingml/2006/main">
        <w:t xml:space="preserve">2. Salme 146:8, «Herren åpner de blindes øyne; Herren reiser dem som er bøyd; Herren elsker de rettferdige."</w:t>
      </w:r>
    </w:p>
    <w:p w14:paraId="4291D457" w14:textId="77777777" w:rsidR="00F90BDC" w:rsidRDefault="00F90BDC"/>
    <w:p w14:paraId="6F8BF381" w14:textId="77777777" w:rsidR="00F90BDC" w:rsidRDefault="00F90BDC">
      <w:r xmlns:w="http://schemas.openxmlformats.org/wordprocessingml/2006/main">
        <w:t xml:space="preserve">Johannes 9:33 Hvis denne mannen ikke var av Gud, kunne han ikke gjøre noe.</w:t>
      </w:r>
    </w:p>
    <w:p w14:paraId="67099D43" w14:textId="77777777" w:rsidR="00F90BDC" w:rsidRDefault="00F90BDC"/>
    <w:p w14:paraId="76E307DA" w14:textId="77777777" w:rsidR="00F90BDC" w:rsidRDefault="00F90BDC">
      <w:r xmlns:w="http://schemas.openxmlformats.org/wordprocessingml/2006/main">
        <w:t xml:space="preserve">Dette verset snakker om Jesu guddommelige autoritet og makt, og bekrefter at han bare kunne gjøre det han gjør fordi han er fra Gud.</w:t>
      </w:r>
    </w:p>
    <w:p w14:paraId="7EB12157" w14:textId="77777777" w:rsidR="00F90BDC" w:rsidRDefault="00F90BDC"/>
    <w:p w14:paraId="6C58FD37" w14:textId="77777777" w:rsidR="00F90BDC" w:rsidRDefault="00F90BDC">
      <w:r xmlns:w="http://schemas.openxmlformats.org/wordprocessingml/2006/main">
        <w:t xml:space="preserve">1. Jesus: Kilden til all autoritet og makt</w:t>
      </w:r>
    </w:p>
    <w:p w14:paraId="2CF71580" w14:textId="77777777" w:rsidR="00F90BDC" w:rsidRDefault="00F90BDC"/>
    <w:p w14:paraId="1E00A658" w14:textId="77777777" w:rsidR="00F90BDC" w:rsidRDefault="00F90BDC">
      <w:r xmlns:w="http://schemas.openxmlformats.org/wordprocessingml/2006/main">
        <w:t xml:space="preserve">2. Kristi mirakuløse gjerninger: Vitnesbyrd om hans guddommelighet</w:t>
      </w:r>
    </w:p>
    <w:p w14:paraId="19FA4574" w14:textId="77777777" w:rsidR="00F90BDC" w:rsidRDefault="00F90BDC"/>
    <w:p w14:paraId="3147318F" w14:textId="77777777" w:rsidR="00F90BDC" w:rsidRDefault="00F90BDC">
      <w:r xmlns:w="http://schemas.openxmlformats.org/wordprocessingml/2006/main">
        <w:t xml:space="preserve">1. Joh 14:10-11 - "Tror dere ikke at jeg er i Faderen og Faderen er i meg? De ord jeg sier til dere taler jeg ikke av min egen myndighet, men Faderen som bor i meg gjør hans gjerninger, tro meg at jeg er i Faderen og Faderen er i meg, eller tro på grunn av gjerningene selv.</w:t>
      </w:r>
    </w:p>
    <w:p w14:paraId="1344FA31" w14:textId="77777777" w:rsidR="00F90BDC" w:rsidRDefault="00F90BDC"/>
    <w:p w14:paraId="583EE8F7" w14:textId="77777777" w:rsidR="00F90BDC" w:rsidRDefault="00F90BDC">
      <w:r xmlns:w="http://schemas.openxmlformats.org/wordprocessingml/2006/main">
        <w:t xml:space="preserve">2. Kolosserne 2:9-10 - For i ham bor hele guddommens fylde kroppslig, og dere er blitt fylt i ham, som er overhodet for all makt og all makt.</w:t>
      </w:r>
    </w:p>
    <w:p w14:paraId="007C2A4B" w14:textId="77777777" w:rsidR="00F90BDC" w:rsidRDefault="00F90BDC"/>
    <w:p w14:paraId="366F3B90" w14:textId="77777777" w:rsidR="00F90BDC" w:rsidRDefault="00F90BDC">
      <w:r xmlns:w="http://schemas.openxmlformats.org/wordprocessingml/2006/main">
        <w:t xml:space="preserve">Johannes 9:34 De svarte og sa til ham: Du er helt og holdent født i synder, og lærer du oss? Og de kastet ham ut.</w:t>
      </w:r>
    </w:p>
    <w:p w14:paraId="644CE59E" w14:textId="77777777" w:rsidR="00F90BDC" w:rsidRDefault="00F90BDC"/>
    <w:p w14:paraId="7511CFB0" w14:textId="77777777" w:rsidR="00F90BDC" w:rsidRDefault="00F90BDC">
      <w:r xmlns:w="http://schemas.openxmlformats.org/wordprocessingml/2006/main">
        <w:t xml:space="preserve">De religiøse lederne var så fulle av stolthet og fordommer at de kastet ut en blind mann bare fordi han lærte dem noe.</w:t>
      </w:r>
    </w:p>
    <w:p w14:paraId="4759855A" w14:textId="77777777" w:rsidR="00F90BDC" w:rsidRDefault="00F90BDC"/>
    <w:p w14:paraId="505DB59F" w14:textId="77777777" w:rsidR="00F90BDC" w:rsidRDefault="00F90BDC">
      <w:r xmlns:w="http://schemas.openxmlformats.org/wordprocessingml/2006/main">
        <w:t xml:space="preserve">1: Stolthet og fordommer har ingen plass i Guds rike.</w:t>
      </w:r>
    </w:p>
    <w:p w14:paraId="360D6C21" w14:textId="77777777" w:rsidR="00F90BDC" w:rsidRDefault="00F90BDC"/>
    <w:p w14:paraId="3BF9FFE3" w14:textId="77777777" w:rsidR="00F90BDC" w:rsidRDefault="00F90BDC">
      <w:r xmlns:w="http://schemas.openxmlformats.org/wordprocessingml/2006/main">
        <w:t xml:space="preserve">2: Herren kaller oss til å være ydmyke og åpne for å lære av andre.</w:t>
      </w:r>
    </w:p>
    <w:p w14:paraId="00DA6F66" w14:textId="77777777" w:rsidR="00F90BDC" w:rsidRDefault="00F90BDC"/>
    <w:p w14:paraId="56F05DEA" w14:textId="77777777" w:rsidR="00F90BDC" w:rsidRDefault="00F90BDC">
      <w:r xmlns:w="http://schemas.openxmlformats.org/wordprocessingml/2006/main">
        <w:t xml:space="preserve">1: Jakob 4:6: «Men han gir mer nåde. Derfor står det: 'Gud står de stolte imot, men de ydmyke gir han nåde.'»</w:t>
      </w:r>
    </w:p>
    <w:p w14:paraId="5E4FCD3F" w14:textId="77777777" w:rsidR="00F90BDC" w:rsidRDefault="00F90BDC"/>
    <w:p w14:paraId="3681DD21" w14:textId="77777777" w:rsidR="00F90BDC" w:rsidRDefault="00F90BDC">
      <w:r xmlns:w="http://schemas.openxmlformats.org/wordprocessingml/2006/main">
        <w:t xml:space="preserve">2: Lukas 18:14: «Jeg sier dere: Denne mannen gikk rettferdig ned til sitt hus, heller enn den andre. For hver den som opphøyer seg selv, skal bli ydmyket, men den som ydmyker seg selv, skal opphøyes.»</w:t>
      </w:r>
    </w:p>
    <w:p w14:paraId="2F0CFC67" w14:textId="77777777" w:rsidR="00F90BDC" w:rsidRDefault="00F90BDC"/>
    <w:p w14:paraId="203BC4DA" w14:textId="77777777" w:rsidR="00F90BDC" w:rsidRDefault="00F90BDC">
      <w:r xmlns:w="http://schemas.openxmlformats.org/wordprocessingml/2006/main">
        <w:t xml:space="preserve">Johannes 9:35 Jesus hørte at de hadde drevet ham ut; og da han fant ham, sa han til ham: Tror du på Guds Sønn?</w:t>
      </w:r>
    </w:p>
    <w:p w14:paraId="2FFB92F9" w14:textId="77777777" w:rsidR="00F90BDC" w:rsidRDefault="00F90BDC"/>
    <w:p w14:paraId="614221A3" w14:textId="77777777" w:rsidR="00F90BDC" w:rsidRDefault="00F90BDC">
      <w:r xmlns:w="http://schemas.openxmlformats.org/wordprocessingml/2006/main">
        <w:t xml:space="preserve">Jesus viser barmhjertighet mot en mann som ble kastet ut av sitt eget folk og gir ham sjansen til å tro på ham.</w:t>
      </w:r>
    </w:p>
    <w:p w14:paraId="4111597C" w14:textId="77777777" w:rsidR="00F90BDC" w:rsidRDefault="00F90BDC"/>
    <w:p w14:paraId="51A2B9C5" w14:textId="77777777" w:rsidR="00F90BDC" w:rsidRDefault="00F90BDC">
      <w:r xmlns:w="http://schemas.openxmlformats.org/wordprocessingml/2006/main">
        <w:t xml:space="preserve">1: Jesu barmhjertighet er ubetinget</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Tro på Guds Sønn</w:t>
      </w:r>
    </w:p>
    <w:p w14:paraId="723F1BA8" w14:textId="77777777" w:rsidR="00F90BDC" w:rsidRDefault="00F90BDC"/>
    <w:p w14:paraId="7A14FD34" w14:textId="77777777" w:rsidR="00F90BDC" w:rsidRDefault="00F90BDC">
      <w:r xmlns:w="http://schemas.openxmlformats.org/wordprocessingml/2006/main">
        <w:t xml:space="preserve">1: Lukas 6:36 - "Vær barmhjertige, likesom din Far er barmhjertig."</w:t>
      </w:r>
    </w:p>
    <w:p w14:paraId="1242B9CA" w14:textId="77777777" w:rsidR="00F90BDC" w:rsidRDefault="00F90BDC"/>
    <w:p w14:paraId="24DE44A4" w14:textId="77777777" w:rsidR="00F90BDC" w:rsidRDefault="00F90BDC">
      <w:r xmlns:w="http://schemas.openxmlformats.org/wordprocessingml/2006/main">
        <w:t xml:space="preserve">2:1 Joh 5:10-12 - "Den som tror på Guds Sønn, har vitnesbyrdet i seg selv; den som ikke tror Gud, har gjort ham til en løgner, fordi han ikke har trodd på det vitnesbyrd Gud har gitt om sin Sønn ."</w:t>
      </w:r>
    </w:p>
    <w:p w14:paraId="7DFBFB46" w14:textId="77777777" w:rsidR="00F90BDC" w:rsidRDefault="00F90BDC"/>
    <w:p w14:paraId="46E3B95F" w14:textId="77777777" w:rsidR="00F90BDC" w:rsidRDefault="00F90BDC">
      <w:r xmlns:w="http://schemas.openxmlformats.org/wordprocessingml/2006/main">
        <w:t xml:space="preserve">Johannes 9:36 Han svarte og sa: Hvem er han, Herre, så jeg kan tro på ham?</w:t>
      </w:r>
    </w:p>
    <w:p w14:paraId="294B3E9D" w14:textId="77777777" w:rsidR="00F90BDC" w:rsidRDefault="00F90BDC"/>
    <w:p w14:paraId="46ADE35A" w14:textId="77777777" w:rsidR="00F90BDC" w:rsidRDefault="00F90BDC">
      <w:r xmlns:w="http://schemas.openxmlformats.org/wordprocessingml/2006/main">
        <w:t xml:space="preserve">Johannes 9:36 oppsummerer avsnittet som et spørsmål stilt av den blinde mannen, og spør hvem Jesus er for at han skal tro på ham.</w:t>
      </w:r>
    </w:p>
    <w:p w14:paraId="17F7D721" w14:textId="77777777" w:rsidR="00F90BDC" w:rsidRDefault="00F90BDC"/>
    <w:p w14:paraId="1A04C1E4" w14:textId="77777777" w:rsidR="00F90BDC" w:rsidRDefault="00F90BDC">
      <w:r xmlns:w="http://schemas.openxmlformats.org/wordprocessingml/2006/main">
        <w:t xml:space="preserve">1. Trosspørsmålet: Hvordan vet vi at vi kan tro på Jesus?</w:t>
      </w:r>
    </w:p>
    <w:p w14:paraId="438F0472" w14:textId="77777777" w:rsidR="00F90BDC" w:rsidRDefault="00F90BDC"/>
    <w:p w14:paraId="60AA613A" w14:textId="77777777" w:rsidR="00F90BDC" w:rsidRDefault="00F90BDC">
      <w:r xmlns:w="http://schemas.openxmlformats.org/wordprocessingml/2006/main">
        <w:t xml:space="preserve">2. Avdekke sannheten: Oppsøke løftene til en Frelser</w:t>
      </w:r>
    </w:p>
    <w:p w14:paraId="0360E9C8" w14:textId="77777777" w:rsidR="00F90BDC" w:rsidRDefault="00F90BDC"/>
    <w:p w14:paraId="37F54CDD" w14:textId="77777777" w:rsidR="00F90BDC" w:rsidRDefault="00F90BDC">
      <w:r xmlns:w="http://schemas.openxmlformats.org/wordprocessingml/2006/main">
        <w:t xml:space="preserve">1. Romerne 10:17 - Troen kommer ved å høre og høre ved Guds ord.</w:t>
      </w:r>
    </w:p>
    <w:p w14:paraId="58927E65" w14:textId="77777777" w:rsidR="00F90BDC" w:rsidRDefault="00F90BDC"/>
    <w:p w14:paraId="0707C6CE" w14:textId="77777777" w:rsidR="00F90BDC" w:rsidRDefault="00F90BDC">
      <w:r xmlns:w="http://schemas.openxmlformats.org/wordprocessingml/2006/main">
        <w:t xml:space="preserve">2. 1. Johannes 5:13 - Dette har jeg skrevet til dere som tror på Guds Sønns navn; så dere kan vite at dere har evig liv.</w:t>
      </w:r>
    </w:p>
    <w:p w14:paraId="506285B5" w14:textId="77777777" w:rsidR="00F90BDC" w:rsidRDefault="00F90BDC"/>
    <w:p w14:paraId="6EB0456C" w14:textId="77777777" w:rsidR="00F90BDC" w:rsidRDefault="00F90BDC">
      <w:r xmlns:w="http://schemas.openxmlformats.org/wordprocessingml/2006/main">
        <w:t xml:space="preserve">Johannes 9:37 Og Jesus sa til ham: Både du har sett ham, og det er han som taler med dig.</w:t>
      </w:r>
    </w:p>
    <w:p w14:paraId="7B6423D0" w14:textId="77777777" w:rsidR="00F90BDC" w:rsidRDefault="00F90BDC"/>
    <w:p w14:paraId="4BBECBD6" w14:textId="77777777" w:rsidR="00F90BDC" w:rsidRDefault="00F90BDC">
      <w:r xmlns:w="http://schemas.openxmlformats.org/wordprocessingml/2006/main">
        <w:t xml:space="preserve">Dette avsnittet avslører at Jesus identifiserte seg for en mann født blind, og bekreftet hans identitet som den som snakket til ham.</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personlig identitet: Hvordan å vite hvem vi er hjelper oss å overvinne blindhet</w:t>
      </w:r>
    </w:p>
    <w:p w14:paraId="06AB5547" w14:textId="77777777" w:rsidR="00F90BDC" w:rsidRDefault="00F90BDC"/>
    <w:p w14:paraId="75F32E13" w14:textId="77777777" w:rsidR="00F90BDC" w:rsidRDefault="00F90BDC">
      <w:r xmlns:w="http://schemas.openxmlformats.org/wordprocessingml/2006/main">
        <w:t xml:space="preserve">2. Jesus avslører sin identitet: Gjenkjenne og omfavne vårt sanne selv</w:t>
      </w:r>
    </w:p>
    <w:p w14:paraId="0D3B9254" w14:textId="77777777" w:rsidR="00F90BDC" w:rsidRDefault="00F90BDC"/>
    <w:p w14:paraId="41696B12" w14:textId="77777777" w:rsidR="00F90BDC" w:rsidRDefault="00F90BDC">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043D611E" w14:textId="77777777" w:rsidR="00F90BDC" w:rsidRDefault="00F90BDC"/>
    <w:p w14:paraId="41C36BA1" w14:textId="77777777" w:rsidR="00F90BDC" w:rsidRDefault="00F90BDC">
      <w:r xmlns:w="http://schemas.openxmlformats.org/wordprocessingml/2006/main">
        <w:t xml:space="preserve">2. 2. Mosebok 33:14 - Herren svarte: "Mitt nærvær vil gå med deg, og jeg vil gi deg hvile."</w:t>
      </w:r>
    </w:p>
    <w:p w14:paraId="0104CE04" w14:textId="77777777" w:rsidR="00F90BDC" w:rsidRDefault="00F90BDC"/>
    <w:p w14:paraId="306030B8" w14:textId="77777777" w:rsidR="00F90BDC" w:rsidRDefault="00F90BDC">
      <w:r xmlns:w="http://schemas.openxmlformats.org/wordprocessingml/2006/main">
        <w:t xml:space="preserve">Johannes 9:38 Og han sa: Herre, jeg tror. Og han tilba ham.</w:t>
      </w:r>
    </w:p>
    <w:p w14:paraId="7539BE56" w14:textId="77777777" w:rsidR="00F90BDC" w:rsidRDefault="00F90BDC"/>
    <w:p w14:paraId="4347D720" w14:textId="77777777" w:rsidR="00F90BDC" w:rsidRDefault="00F90BDC">
      <w:r xmlns:w="http://schemas.openxmlformats.org/wordprocessingml/2006/main">
        <w:t xml:space="preserve">Johannes viser tro ved å tilbe Jesus i dette verset.</w:t>
      </w:r>
    </w:p>
    <w:p w14:paraId="3614BBD2" w14:textId="77777777" w:rsidR="00F90BDC" w:rsidRDefault="00F90BDC"/>
    <w:p w14:paraId="54762EEB" w14:textId="77777777" w:rsidR="00F90BDC" w:rsidRDefault="00F90BDC">
      <w:r xmlns:w="http://schemas.openxmlformats.org/wordprocessingml/2006/main">
        <w:t xml:space="preserve">1. Troens kraft - Utforske troens kraft gjennom eksemplet med Johannes som tilber Jesus.</w:t>
      </w:r>
    </w:p>
    <w:p w14:paraId="54F2E016" w14:textId="77777777" w:rsidR="00F90BDC" w:rsidRDefault="00F90BDC"/>
    <w:p w14:paraId="048B895B" w14:textId="77777777" w:rsidR="00F90BDC" w:rsidRDefault="00F90BDC">
      <w:r xmlns:w="http://schemas.openxmlformats.org/wordprocessingml/2006/main">
        <w:t xml:space="preserve">2. Å vokse i tro - Lære hvordan vi kan vokse i tro gjennom eksemplet med Johannes som tilber Jesus.</w:t>
      </w:r>
    </w:p>
    <w:p w14:paraId="782127F8" w14:textId="77777777" w:rsidR="00F90BDC" w:rsidRDefault="00F90BDC"/>
    <w:p w14:paraId="2B0752FA" w14:textId="77777777" w:rsidR="00F90BDC" w:rsidRDefault="00F90BDC">
      <w:r xmlns:w="http://schemas.openxmlformats.org/wordprocessingml/2006/main">
        <w:t xml:space="preserve">1. Hebreerne 11:1 - "Tro er en visshet om det man håper på, overbevisning om det man ikke ser."</w:t>
      </w:r>
    </w:p>
    <w:p w14:paraId="5306FA4A" w14:textId="77777777" w:rsidR="00F90BDC" w:rsidRDefault="00F90BDC"/>
    <w:p w14:paraId="4DBCCEEF" w14:textId="77777777" w:rsidR="00F90BDC" w:rsidRDefault="00F90BDC">
      <w:r xmlns:w="http://schemas.openxmlformats.org/wordprocessingml/2006/main">
        <w:t xml:space="preserve">2. Romerne 10:17 - "Så tro kommer av det som blir hørt, og det som blir hørt kommer gjennom budskapet om Kristus."</w:t>
      </w:r>
    </w:p>
    <w:p w14:paraId="5F5B8FCC" w14:textId="77777777" w:rsidR="00F90BDC" w:rsidRDefault="00F90BDC"/>
    <w:p w14:paraId="56A8714E" w14:textId="77777777" w:rsidR="00F90BDC" w:rsidRDefault="00F90BDC">
      <w:r xmlns:w="http://schemas.openxmlformats.org/wordprocessingml/2006/main">
        <w:t xml:space="preserve">Johannes 9:39 Og Jesus sa: Til dom er jeg kommet til denne verden, for at de som ikke ser, skal se; og for at de som ser, kan bli blinde.</w:t>
      </w:r>
    </w:p>
    <w:p w14:paraId="170FA244" w14:textId="77777777" w:rsidR="00F90BDC" w:rsidRDefault="00F90BDC"/>
    <w:p w14:paraId="4DD0D7E1" w14:textId="77777777" w:rsidR="00F90BDC" w:rsidRDefault="00F90BDC">
      <w:r xmlns:w="http://schemas.openxmlformats.org/wordprocessingml/2006/main">
        <w:t xml:space="preserve">Jesus kom til verden for å dømme dem som er blindet av synd og for å åpne øynene til de som er "blinde".</w:t>
      </w:r>
    </w:p>
    <w:p w14:paraId="5FF6B006" w14:textId="77777777" w:rsidR="00F90BDC" w:rsidRDefault="00F90BDC"/>
    <w:p w14:paraId="15CBB57E" w14:textId="77777777" w:rsidR="00F90BDC" w:rsidRDefault="00F90BDC">
      <w:r xmlns:w="http://schemas.openxmlformats.org/wordprocessingml/2006/main">
        <w:t xml:space="preserve">1: Jesus er verdens lys.</w:t>
      </w:r>
    </w:p>
    <w:p w14:paraId="42FE580C" w14:textId="77777777" w:rsidR="00F90BDC" w:rsidRDefault="00F90BDC"/>
    <w:p w14:paraId="3284A3D2" w14:textId="77777777" w:rsidR="00F90BDC" w:rsidRDefault="00F90BDC">
      <w:r xmlns:w="http://schemas.openxmlformats.org/wordprocessingml/2006/main">
        <w:t xml:space="preserve">2: Guds dom er rettferdig.</w:t>
      </w:r>
    </w:p>
    <w:p w14:paraId="258D7280" w14:textId="77777777" w:rsidR="00F90BDC" w:rsidRDefault="00F90BDC"/>
    <w:p w14:paraId="3E6E6FB8" w14:textId="77777777" w:rsidR="00F90BDC" w:rsidRDefault="00F90BDC">
      <w:r xmlns:w="http://schemas.openxmlformats.org/wordprocessingml/2006/main">
        <w:t xml:space="preserve">1: Jesaja 9:2 – Folket som vandret i mørket, har sett et stort lys: de som bor i dødsskyggens land, lyset skinner over dem.</w:t>
      </w:r>
    </w:p>
    <w:p w14:paraId="2DC0A9CE" w14:textId="77777777" w:rsidR="00F90BDC" w:rsidRDefault="00F90BDC"/>
    <w:p w14:paraId="533F1402" w14:textId="77777777" w:rsidR="00F90BDC" w:rsidRDefault="00F90BDC">
      <w:r xmlns:w="http://schemas.openxmlformats.org/wordprocessingml/2006/main">
        <w:t xml:space="preserve">2: Joh 12:46 - Jeg er kommet som et lys til verden, for at hver den som tror på meg, ikke skal bli i mørket.</w:t>
      </w:r>
    </w:p>
    <w:p w14:paraId="35EF7834" w14:textId="77777777" w:rsidR="00F90BDC" w:rsidRDefault="00F90BDC"/>
    <w:p w14:paraId="3EE336D0" w14:textId="77777777" w:rsidR="00F90BDC" w:rsidRDefault="00F90BDC">
      <w:r xmlns:w="http://schemas.openxmlformats.org/wordprocessingml/2006/main">
        <w:t xml:space="preserve">Johannes 9:40 Og nogle av fariseerne som var med ham, hørte disse ord og sa til ham: Er vi også blinde?</w:t>
      </w:r>
    </w:p>
    <w:p w14:paraId="2DBA8DD3" w14:textId="77777777" w:rsidR="00F90BDC" w:rsidRDefault="00F90BDC"/>
    <w:p w14:paraId="68DF9D55" w14:textId="77777777" w:rsidR="00F90BDC" w:rsidRDefault="00F90BDC">
      <w:r xmlns:w="http://schemas.openxmlformats.org/wordprocessingml/2006/main">
        <w:t xml:space="preserve">Jesus lærte fariseerne om åndelig blindhet, og de reagerte med å spørre om de også var blinde.</w:t>
      </w:r>
    </w:p>
    <w:p w14:paraId="65A3C33B" w14:textId="77777777" w:rsidR="00F90BDC" w:rsidRDefault="00F90BDC"/>
    <w:p w14:paraId="5685AA37" w14:textId="77777777" w:rsidR="00F90BDC" w:rsidRDefault="00F90BDC">
      <w:r xmlns:w="http://schemas.openxmlformats.org/wordprocessingml/2006/main">
        <w:t xml:space="preserve">1. Faren for åndelig blindhet</w:t>
      </w:r>
    </w:p>
    <w:p w14:paraId="60DFDC84" w14:textId="77777777" w:rsidR="00F90BDC" w:rsidRDefault="00F90BDC"/>
    <w:p w14:paraId="071B9A4F" w14:textId="77777777" w:rsidR="00F90BDC" w:rsidRDefault="00F90BDC">
      <w:r xmlns:w="http://schemas.openxmlformats.org/wordprocessingml/2006/main">
        <w:t xml:space="preserve">2. En oppfordring til selvrefleksjon</w:t>
      </w:r>
    </w:p>
    <w:p w14:paraId="48FB80D2" w14:textId="77777777" w:rsidR="00F90BDC" w:rsidRDefault="00F90BDC"/>
    <w:p w14:paraId="7389D400" w14:textId="77777777" w:rsidR="00F90BDC" w:rsidRDefault="00F90BDC">
      <w:r xmlns:w="http://schemas.openxmlformats.org/wordprocessingml/2006/main">
        <w:t xml:space="preserve">1. Jesaja 6:9-10 - Forstå med deres hjerte og vend om til Herren så han kan helbrede dem.</w:t>
      </w:r>
    </w:p>
    <w:p w14:paraId="0996EA6E" w14:textId="77777777" w:rsidR="00F90BDC" w:rsidRDefault="00F90BDC"/>
    <w:p w14:paraId="7DAC3D1F" w14:textId="77777777" w:rsidR="00F90BDC" w:rsidRDefault="00F90BDC">
      <w:r xmlns:w="http://schemas.openxmlformats.org/wordprocessingml/2006/main">
        <w:t xml:space="preserve">2. Matteus 13:13-15 – Jesu lignelse om såmannen og de som har øyne, men ikke ser.</w:t>
      </w:r>
    </w:p>
    <w:p w14:paraId="53B1D32F" w14:textId="77777777" w:rsidR="00F90BDC" w:rsidRDefault="00F90BDC"/>
    <w:p w14:paraId="67FF94E7" w14:textId="77777777" w:rsidR="00F90BDC" w:rsidRDefault="00F90BDC">
      <w:r xmlns:w="http://schemas.openxmlformats.org/wordprocessingml/2006/main">
        <w:t xml:space="preserve">John 9:41 41 Jesus sa til dem: Var I blinde, skulle I ikke ha synd; men nu sier I: Vi ser; derfor består din synd.</w:t>
      </w:r>
    </w:p>
    <w:p w14:paraId="53005229" w14:textId="77777777" w:rsidR="00F90BDC" w:rsidRDefault="00F90BDC"/>
    <w:p w14:paraId="4E5CCC7B" w14:textId="77777777" w:rsidR="00F90BDC" w:rsidRDefault="00F90BDC">
      <w:r xmlns:w="http://schemas.openxmlformats.org/wordprocessingml/2006/main">
        <w:t xml:space="preserve">Jesus utfordrer fariseerne, som sier de kan se, ved å påpeke at hvis de var blinde, ville de ikke ha synd.</w:t>
      </w:r>
    </w:p>
    <w:p w14:paraId="591D5F80" w14:textId="77777777" w:rsidR="00F90BDC" w:rsidRDefault="00F90BDC"/>
    <w:p w14:paraId="56E5A304" w14:textId="77777777" w:rsidR="00F90BDC" w:rsidRDefault="00F90BDC">
      <w:r xmlns:w="http://schemas.openxmlformats.org/wordprocessingml/2006/main">
        <w:t xml:space="preserve">1. "The Blindness of Pride" – Utforske hvordan stolthet kan hindre oss i å se sannheten, og hvordan ydmykhet kan hjelpe oss til å vokse i vår tro.</w:t>
      </w:r>
    </w:p>
    <w:p w14:paraId="42ABB169" w14:textId="77777777" w:rsidR="00F90BDC" w:rsidRDefault="00F90BDC"/>
    <w:p w14:paraId="4FC1E4A2" w14:textId="77777777" w:rsidR="00F90BDC" w:rsidRDefault="00F90BDC">
      <w:r xmlns:w="http://schemas.openxmlformats.org/wordprocessingml/2006/main">
        <w:t xml:space="preserve">2. "Se med åndelige øyne" - Undersøker viktigheten av å skjelne sannheten med troens øyne, ikke bare vårt fysiske syn.</w:t>
      </w:r>
    </w:p>
    <w:p w14:paraId="5C6CEC5F" w14:textId="77777777" w:rsidR="00F90BDC" w:rsidRDefault="00F90BDC"/>
    <w:p w14:paraId="59B4EA54" w14:textId="77777777" w:rsidR="00F90BDC" w:rsidRDefault="00F90BDC">
      <w:r xmlns:w="http://schemas.openxmlformats.org/wordprocessingml/2006/main">
        <w:t xml:space="preserve">1. Jakob 4:6 - "Gud står de stolte imot, men de ydmyke gir han nåde."</w:t>
      </w:r>
    </w:p>
    <w:p w14:paraId="0C8E6EFD" w14:textId="77777777" w:rsidR="00F90BDC" w:rsidRDefault="00F90BDC"/>
    <w:p w14:paraId="4F44848D"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129DE83F" w14:textId="77777777" w:rsidR="00F90BDC" w:rsidRDefault="00F90BDC"/>
    <w:p w14:paraId="071B2197" w14:textId="77777777" w:rsidR="00F90BDC" w:rsidRDefault="00F90BDC">
      <w:r xmlns:w="http://schemas.openxmlformats.org/wordprocessingml/2006/main">
        <w:t xml:space="preserve">Johannes 10 forteller Jesu metafor om den gode hyrde, hans tale om hans forhold til hans etterfølgere, og den fortsatte splittelsen over hans identitet.</w:t>
      </w:r>
    </w:p>
    <w:p w14:paraId="36E457C7" w14:textId="77777777" w:rsidR="00F90BDC" w:rsidRDefault="00F90BDC"/>
    <w:p w14:paraId="7108476B" w14:textId="77777777" w:rsidR="00F90BDC" w:rsidRDefault="00F90BDC">
      <w:r xmlns:w="http://schemas.openxmlformats.org/wordprocessingml/2006/main">
        <w:t xml:space="preserve">1. avsnitt: Kapitlet begynner med at Jesus introduserer seg selv som både porten for sauene og den gode hyrde. Han kritiserer de som går inn i sauebingen på annen måte enn porten som tyver og røvere. Sauene følger ham fordi de kjenner igjen stemmen hans, men vil aldri følge en fremmed. Som en god hyrde kjenner han sine sauer og gir sitt liv for dem villig i motsetning til en leid hånd som forlater sauer ved å se ulven (Johannes 10:1-18).</w:t>
      </w:r>
    </w:p>
    <w:p w14:paraId="65A8D87E" w14:textId="77777777" w:rsidR="00F90BDC" w:rsidRDefault="00F90BDC"/>
    <w:p w14:paraId="19864719" w14:textId="77777777" w:rsidR="00F90BDC" w:rsidRDefault="00F90BDC">
      <w:r xmlns:w="http://schemas.openxmlformats.org/wordprocessingml/2006/main">
        <w:t xml:space="preserve">2. avsnitt: Denne læren forårsaket splittelse blant jøder, noen sa at han var demonbesatt, andre som spurte hvordan kan demoner åpne øynene blinde. På et tidspunkt fant festinnvielsen sted i </w:t>
      </w:r>
      <w:r xmlns:w="http://schemas.openxmlformats.org/wordprocessingml/2006/main">
        <w:lastRenderedPageBreak xmlns:w="http://schemas.openxmlformats.org/wordprocessingml/2006/main"/>
      </w:r>
      <w:r xmlns:w="http://schemas.openxmlformats.org/wordprocessingml/2006/main">
        <w:t xml:space="preserve">Jerusalem vinteren Jesus gikk i tempelgårdene Salomos søylegang hvor jøder samlet seg rundt ham spurte ham hvor lenge vil du holde oss i spenning? Hvis du er Messias, fortell oss det rett ut.' Som svar påpekte han at han sa det til dem, men de tror ikke at gjerninger navn Fader vitner om ham, men de tror ikke fordi de ikke er hans sauer som lytter til hans røst vet at de gir dem evig liv aldri går fortapt ingen river dem ut fars hånd (Johannes 10:19-30).</w:t>
      </w:r>
    </w:p>
    <w:p w14:paraId="4F623E15" w14:textId="77777777" w:rsidR="00F90BDC" w:rsidRDefault="00F90BDC"/>
    <w:p w14:paraId="06F487B8" w14:textId="77777777" w:rsidR="00F90BDC" w:rsidRDefault="00F90BDC">
      <w:r xmlns:w="http://schemas.openxmlformats.org/wordprocessingml/2006/main">
        <w:t xml:space="preserve">Tredje avsnitt: Etter denne foredraget hevdet Jesus enhet med Gud Fader "Jeg Far er ett." Dette førte til at jøder plukket opp steiner steiner ham igjen blasfemi som hevder at han er Gud mens bare menneskets svar påpekte gjerninger som gjør navn Far vitner Ham, men hvis ikke tror gjerninger, tro minst på mirakler så kan vite forstå Far er i meg Jeg er i Far leder en annen mislykket forsøk på å arrestere Ham trakk seg så tilbake regionen over Jordan hvor Johannes hadde døpt første plass mange kom til ham der og sa 'Johannes gjorde ingen tegn på at alt det Johannes sa om denne mannen var sant.' (Johannes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John 10:1 1 Sannelig, sannelig sier jeg eder: Den som ikke går inn gjennom døren i fåregården, men klatrer opp på en annen vei, han er en tyv og en røver.</w:t>
      </w:r>
    </w:p>
    <w:p w14:paraId="2184AA9C" w14:textId="77777777" w:rsidR="00F90BDC" w:rsidRDefault="00F90BDC"/>
    <w:p w14:paraId="7991E62E" w14:textId="77777777" w:rsidR="00F90BDC" w:rsidRDefault="00F90BDC">
      <w:r xmlns:w="http://schemas.openxmlformats.org/wordprocessingml/2006/main">
        <w:t xml:space="preserve">Jesus advarer mot falske lærere som prøver å lede mennesker bort fra den sanne tro. 1: Vi må vokte oss mot falske lærere og holde oss til Guds Ord. 2: Vi må søke sannheten og ikke la oss lure av listige ord. 1: Jeremia 29:11, "For jeg vet hvilke planer jeg har for dere, sier Herren, planer om velferd og ikke for det onde, for å gi dere en fremtid og et håp." 2:1 Peter 5:8, "Vær nøkternt, vær våken. Din motstander, djevelen, går rundt som en brølende løve og søker noen å sluke."</w:t>
      </w:r>
    </w:p>
    <w:p w14:paraId="6D3865CC" w14:textId="77777777" w:rsidR="00F90BDC" w:rsidRDefault="00F90BDC"/>
    <w:p w14:paraId="27A64350" w14:textId="77777777" w:rsidR="00F90BDC" w:rsidRDefault="00F90BDC">
      <w:r xmlns:w="http://schemas.openxmlformats.org/wordprocessingml/2006/main">
        <w:t xml:space="preserve">John 10:2 2 Men den som går inn gjennom døren, er fårenes hyrde.</w:t>
      </w:r>
    </w:p>
    <w:p w14:paraId="307125CF" w14:textId="77777777" w:rsidR="00F90BDC" w:rsidRDefault="00F90BDC"/>
    <w:p w14:paraId="7FC4568E" w14:textId="77777777" w:rsidR="00F90BDC" w:rsidRDefault="00F90BDC">
      <w:r xmlns:w="http://schemas.openxmlformats.org/wordprocessingml/2006/main">
        <w:t xml:space="preserve">Passasjen snakker om gjeteren som går inn gjennom døren for å passe på sauene.</w:t>
      </w:r>
    </w:p>
    <w:p w14:paraId="2A39760E" w14:textId="77777777" w:rsidR="00F90BDC" w:rsidRDefault="00F90BDC"/>
    <w:p w14:paraId="7972C349" w14:textId="77777777" w:rsidR="00F90BDC" w:rsidRDefault="00F90BDC">
      <w:r xmlns:w="http://schemas.openxmlformats.org/wordprocessingml/2006/main">
        <w:t xml:space="preserve">1. Vi er kalt til å være trofaste hyrder for flokken vår, og beskytte dem med samme omsorg som en hyrde gjør sine sauer.</w:t>
      </w:r>
    </w:p>
    <w:p w14:paraId="42BABD4F" w14:textId="77777777" w:rsidR="00F90BDC" w:rsidRDefault="00F90BDC"/>
    <w:p w14:paraId="10FD47DC" w14:textId="77777777" w:rsidR="00F90BDC" w:rsidRDefault="00F90BDC">
      <w:r xmlns:w="http://schemas.openxmlformats.org/wordprocessingml/2006/main">
        <w:t xml:space="preserve">2. Å følge Kristus betyr at vi må søke å være ydmyke og milde hyrder, lede veien med den samme medfølelse og forståelse som han har.</w:t>
      </w:r>
    </w:p>
    <w:p w14:paraId="5FBA7353" w14:textId="77777777" w:rsidR="00F90BDC" w:rsidRDefault="00F90BDC"/>
    <w:p w14:paraId="0EE71E08" w14:textId="77777777" w:rsidR="00F90BDC" w:rsidRDefault="00F90BDC">
      <w:r xmlns:w="http://schemas.openxmlformats.org/wordprocessingml/2006/main">
        <w:t xml:space="preserve">1. 1. Peter 5:2-3 «Vær hyrder for Guds hjord som er under din omsorg, og våk over dem – ikke fordi du må, men fordi du er villig, slik Gud vil at du skal være; ikke jakter på uærlig vinning, men ivrig etter å tjene; ikke herske over dem som er betrodd deg, men være eksempler for flokken.»</w:t>
      </w:r>
    </w:p>
    <w:p w14:paraId="5377DB71" w14:textId="77777777" w:rsidR="00F90BDC" w:rsidRDefault="00F90BDC"/>
    <w:p w14:paraId="382A6348" w14:textId="77777777" w:rsidR="00F90BDC" w:rsidRDefault="00F90BDC">
      <w:r xmlns:w="http://schemas.openxmlformats.org/wordprocessingml/2006/main">
        <w:t xml:space="preserve">2. Salme 23:1 «Herren er min hyrde, jeg mangler ingenting».</w:t>
      </w:r>
    </w:p>
    <w:p w14:paraId="4D2F83D8" w14:textId="77777777" w:rsidR="00F90BDC" w:rsidRDefault="00F90BDC"/>
    <w:p w14:paraId="32E1C245" w14:textId="77777777" w:rsidR="00F90BDC" w:rsidRDefault="00F90BDC">
      <w:r xmlns:w="http://schemas.openxmlformats.org/wordprocessingml/2006/main">
        <w:t xml:space="preserve">John 10:3 3 For ham åpner portvakten; og fårene hører hans røst, og han kaller sine egne får ved navn og fører dem ut.</w:t>
      </w:r>
    </w:p>
    <w:p w14:paraId="19E6B1E0" w14:textId="77777777" w:rsidR="00F90BDC" w:rsidRDefault="00F90BDC"/>
    <w:p w14:paraId="4242ABED" w14:textId="77777777" w:rsidR="00F90BDC" w:rsidRDefault="00F90BDC">
      <w:r xmlns:w="http://schemas.openxmlformats.org/wordprocessingml/2006/main">
        <w:t xml:space="preserve">Den gode hyrde kaller sauene sine ved navn og leder dem ut.</w:t>
      </w:r>
    </w:p>
    <w:p w14:paraId="12CA7CDD" w14:textId="77777777" w:rsidR="00F90BDC" w:rsidRDefault="00F90BDC"/>
    <w:p w14:paraId="7D24F4FC" w14:textId="77777777" w:rsidR="00F90BDC" w:rsidRDefault="00F90BDC">
      <w:r xmlns:w="http://schemas.openxmlformats.org/wordprocessingml/2006/main">
        <w:t xml:space="preserve">1. Hyrden som kjenner oss ved navn</w:t>
      </w:r>
    </w:p>
    <w:p w14:paraId="0DD76B6D" w14:textId="77777777" w:rsidR="00F90BDC" w:rsidRDefault="00F90BDC"/>
    <w:p w14:paraId="1C40DC16" w14:textId="77777777" w:rsidR="00F90BDC" w:rsidRDefault="00F90BDC">
      <w:r xmlns:w="http://schemas.openxmlformats.org/wordprocessingml/2006/main">
        <w:t xml:space="preserve">2. Å følge hyrdens kall</w:t>
      </w:r>
    </w:p>
    <w:p w14:paraId="7F480743" w14:textId="77777777" w:rsidR="00F90BDC" w:rsidRDefault="00F90BDC"/>
    <w:p w14:paraId="094B9C4A" w14:textId="77777777" w:rsidR="00F90BDC" w:rsidRDefault="00F90BDC">
      <w:r xmlns:w="http://schemas.openxmlformats.org/wordprocessingml/2006/main">
        <w:t xml:space="preserve">1. Jesaja 40:11 Han skal vokte sin hjord som en hyrde; han skal samle lammene med sin arm og bære dem i sin barm og føre dem som er med unger mildt.</w:t>
      </w:r>
    </w:p>
    <w:p w14:paraId="34B77B9B" w14:textId="77777777" w:rsidR="00F90BDC" w:rsidRDefault="00F90BDC"/>
    <w:p w14:paraId="7E0DB00A" w14:textId="77777777" w:rsidR="00F90BDC" w:rsidRDefault="00F90BDC">
      <w:r xmlns:w="http://schemas.openxmlformats.org/wordprocessingml/2006/main">
        <w:t xml:space="preserve">2. Matteus 18:12-14 Hva tenker du? Hvis en mann har hundre sauer, og en av dem har kommet seg vill, lar han ikke de nittini på fjellet og leter etter den som har gått seg vill? Og hvis han finner det, sannelig, sier jeg dere, han gleder seg mer over det enn over de nittini som aldri har gått seg vill. Så det er ikke min Fars vilje som er i himmelen at en av disse små skal gå fortapt.</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10:4 Og når han legger ut sine egne får, går han foran dem, og fårene følger ham; for de kjenner hans røst.</w:t>
      </w:r>
    </w:p>
    <w:p w14:paraId="6438B795" w14:textId="77777777" w:rsidR="00F90BDC" w:rsidRDefault="00F90BDC"/>
    <w:p w14:paraId="6EE7AD76" w14:textId="77777777" w:rsidR="00F90BDC" w:rsidRDefault="00F90BDC">
      <w:r xmlns:w="http://schemas.openxmlformats.org/wordprocessingml/2006/main">
        <w:t xml:space="preserve">Passasjen snakker om hvordan Jesus leder sauene sine og de kjenner igjen stemmen hans og følger ham.</w:t>
      </w:r>
    </w:p>
    <w:p w14:paraId="48F67C01" w14:textId="77777777" w:rsidR="00F90BDC" w:rsidRDefault="00F90BDC"/>
    <w:p w14:paraId="3300212F" w14:textId="77777777" w:rsidR="00F90BDC" w:rsidRDefault="00F90BDC">
      <w:r xmlns:w="http://schemas.openxmlformats.org/wordprocessingml/2006/main">
        <w:t xml:space="preserve">1: Jesus er den gode hyrde som leder og har omsorg for sine sauer</w:t>
      </w:r>
    </w:p>
    <w:p w14:paraId="2705D45A" w14:textId="77777777" w:rsidR="00F90BDC" w:rsidRDefault="00F90BDC"/>
    <w:p w14:paraId="25B05717" w14:textId="77777777" w:rsidR="00F90BDC" w:rsidRDefault="00F90BDC">
      <w:r xmlns:w="http://schemas.openxmlformats.org/wordprocessingml/2006/main">
        <w:t xml:space="preserve">2: Jesu stemme er gjenkjennelig og fulgt av sauene hans</w:t>
      </w:r>
    </w:p>
    <w:p w14:paraId="7909D163" w14:textId="77777777" w:rsidR="00F90BDC" w:rsidRDefault="00F90BDC"/>
    <w:p w14:paraId="08B2C079" w14:textId="77777777" w:rsidR="00F90BDC" w:rsidRDefault="00F90BDC">
      <w:r xmlns:w="http://schemas.openxmlformats.org/wordprocessingml/2006/main">
        <w:t xml:space="preserve">1: Salme 23:1, "Herren er min hyrde, jeg skal ikke mangle."</w:t>
      </w:r>
    </w:p>
    <w:p w14:paraId="4C8E9F06" w14:textId="77777777" w:rsidR="00F90BDC" w:rsidRDefault="00F90BDC"/>
    <w:p w14:paraId="16778472" w14:textId="77777777" w:rsidR="00F90BDC" w:rsidRDefault="00F90BDC">
      <w:r xmlns:w="http://schemas.openxmlformats.org/wordprocessingml/2006/main">
        <w:t xml:space="preserve">2: Matteus 11:28-30: "Kom til meg, alle dere som strever og bærer tunge byrder, og jeg vil gi dere hvile. Ta mitt åk på dere og lær av meg, for jeg er saktmodig og ydmyk av hjertet. og dere skal finne hvile for deres sjeler. For mitt åk er lett, og min byrde er lett."</w:t>
      </w:r>
    </w:p>
    <w:p w14:paraId="0220C609" w14:textId="77777777" w:rsidR="00F90BDC" w:rsidRDefault="00F90BDC"/>
    <w:p w14:paraId="3E59F8B9" w14:textId="77777777" w:rsidR="00F90BDC" w:rsidRDefault="00F90BDC">
      <w:r xmlns:w="http://schemas.openxmlformats.org/wordprocessingml/2006/main">
        <w:t xml:space="preserve">John 10:5 5 Og en fremmed vil de ikke følge, men flykte fra ham; for de kjenner ikke fremmedes røst.</w:t>
      </w:r>
    </w:p>
    <w:p w14:paraId="1CA7A68E" w14:textId="77777777" w:rsidR="00F90BDC" w:rsidRDefault="00F90BDC"/>
    <w:p w14:paraId="66AD5BCB" w14:textId="77777777" w:rsidR="00F90BDC" w:rsidRDefault="00F90BDC">
      <w:r xmlns:w="http://schemas.openxmlformats.org/wordprocessingml/2006/main">
        <w:t xml:space="preserve">Folk vil sannsynligvis ikke følge dem de ikke kjenner, siden de ikke er kjent med stemmen deres.</w:t>
      </w:r>
    </w:p>
    <w:p w14:paraId="23A75C28" w14:textId="77777777" w:rsidR="00F90BDC" w:rsidRDefault="00F90BDC"/>
    <w:p w14:paraId="6687231A" w14:textId="77777777" w:rsidR="00F90BDC" w:rsidRDefault="00F90BDC">
      <w:r xmlns:w="http://schemas.openxmlformats.org/wordprocessingml/2006/main">
        <w:t xml:space="preserve">1. Kraften til fortrolighet - Det er mer sannsynlig at vi lytter til og følger menneskene vi kjenner enn de vi ikke gjør.</w:t>
      </w:r>
    </w:p>
    <w:p w14:paraId="695A7B9A" w14:textId="77777777" w:rsidR="00F90BDC" w:rsidRDefault="00F90BDC"/>
    <w:p w14:paraId="4F44B702" w14:textId="77777777" w:rsidR="00F90BDC" w:rsidRDefault="00F90BDC">
      <w:r xmlns:w="http://schemas.openxmlformats.org/wordprocessingml/2006/main">
        <w:t xml:space="preserve">2. Viktigheten av å kjenne Gud - Vi bør strebe etter å kjenne Gud dypere, slik at vi kan følge hans stemme nærmere.</w:t>
      </w:r>
    </w:p>
    <w:p w14:paraId="1A2DAF6E" w14:textId="77777777" w:rsidR="00F90BDC" w:rsidRDefault="00F90BDC"/>
    <w:p w14:paraId="65AFD16C" w14:textId="77777777" w:rsidR="00F90BDC" w:rsidRDefault="00F90BDC">
      <w:r xmlns:w="http://schemas.openxmlformats.org/wordprocessingml/2006/main">
        <w:t xml:space="preserve">1. Apostlenes gjerninger 2:42 - Og de viet seg til apostlenes lære og fellesskapet, til brødsbrytelsen og bønnene.</w:t>
      </w:r>
    </w:p>
    <w:p w14:paraId="2501FA7F" w14:textId="77777777" w:rsidR="00F90BDC" w:rsidRDefault="00F90BDC"/>
    <w:p w14:paraId="57F3A0F1" w14:textId="77777777" w:rsidR="00F90BDC" w:rsidRDefault="00F90BDC">
      <w:r xmlns:w="http://schemas.openxmlformats.org/wordprocessingml/2006/main">
        <w:t xml:space="preserve">2. Joh 8:32 – Og dere skal kjenne sannheten, og sannheten skal sette dere fri.</w:t>
      </w:r>
    </w:p>
    <w:p w14:paraId="38723057" w14:textId="77777777" w:rsidR="00F90BDC" w:rsidRDefault="00F90BDC"/>
    <w:p w14:paraId="0FB55DF0" w14:textId="77777777" w:rsidR="00F90BDC" w:rsidRDefault="00F90BDC">
      <w:r xmlns:w="http://schemas.openxmlformats.org/wordprocessingml/2006/main">
        <w:t xml:space="preserve">Johannes 10:6 Denne lignelse talte Jesus til dem, men de forstod ikke hva det var som han talte til dem.</w:t>
      </w:r>
    </w:p>
    <w:p w14:paraId="3BE17BFB" w14:textId="77777777" w:rsidR="00F90BDC" w:rsidRDefault="00F90BDC"/>
    <w:p w14:paraId="545E2413" w14:textId="77777777" w:rsidR="00F90BDC" w:rsidRDefault="00F90BDC">
      <w:r xmlns:w="http://schemas.openxmlformats.org/wordprocessingml/2006/main">
        <w:t xml:space="preserve">Jesus ga en lignelse til folket, men de forsto ikke hva han sa.</w:t>
      </w:r>
    </w:p>
    <w:p w14:paraId="3A9AC937" w14:textId="77777777" w:rsidR="00F90BDC" w:rsidRDefault="00F90BDC"/>
    <w:p w14:paraId="5F26146D" w14:textId="77777777" w:rsidR="00F90BDC" w:rsidRDefault="00F90BDC">
      <w:r xmlns:w="http://schemas.openxmlformats.org/wordprocessingml/2006/main">
        <w:t xml:space="preserve">1. Lignelsen om Jesus: Avduking av Guds Ord</w:t>
      </w:r>
    </w:p>
    <w:p w14:paraId="52EA8472" w14:textId="77777777" w:rsidR="00F90BDC" w:rsidRDefault="00F90BDC"/>
    <w:p w14:paraId="09E7E402" w14:textId="77777777" w:rsidR="00F90BDC" w:rsidRDefault="00F90BDC">
      <w:r xmlns:w="http://schemas.openxmlformats.org/wordprocessingml/2006/main">
        <w:t xml:space="preserve">2. Hvordan tolke lignelser: Forstå betydningen av Jesu ord</w:t>
      </w:r>
    </w:p>
    <w:p w14:paraId="2022C4FE" w14:textId="77777777" w:rsidR="00F90BDC" w:rsidRDefault="00F90BDC"/>
    <w:p w14:paraId="70EC1AD0" w14:textId="77777777" w:rsidR="00F90BDC" w:rsidRDefault="00F90BDC">
      <w:r xmlns:w="http://schemas.openxmlformats.org/wordprocessingml/2006/main">
        <w:t xml:space="preserve">1. Salme 119:105-106: "Ditt ord er en lampe for mine føtter og et lys for min sti. Jeg har sverget en ed og stadfestet den, å holde dine rettferdige regler."</w:t>
      </w:r>
    </w:p>
    <w:p w14:paraId="2CCD95E6" w14:textId="77777777" w:rsidR="00F90BDC" w:rsidRDefault="00F90BDC"/>
    <w:p w14:paraId="65FC679A" w14:textId="77777777" w:rsidR="00F90BDC" w:rsidRDefault="00F90BDC">
      <w:r xmlns:w="http://schemas.openxmlformats.org/wordprocessingml/2006/main">
        <w:t xml:space="preserve">2. Ordspråkene 2:1-5: "Min sønn, hvis du tar imot mine ord og samler mine bud hos deg, gjør ditt øre oppmerksomt på visdom og bøyer ditt hjerte til forstand, ja, hvis du roper etter innsikt og løfter ditt øre røst til forstand, hvis du søker det som sølv og leter etter det som skjulte skatter, da vil du forstå frykten for Herren og finne kunnskap om Gud."</w:t>
      </w:r>
    </w:p>
    <w:p w14:paraId="1F1F70FD" w14:textId="77777777" w:rsidR="00F90BDC" w:rsidRDefault="00F90BDC"/>
    <w:p w14:paraId="143E5EEC" w14:textId="77777777" w:rsidR="00F90BDC" w:rsidRDefault="00F90BDC">
      <w:r xmlns:w="http://schemas.openxmlformats.org/wordprocessingml/2006/main">
        <w:t xml:space="preserve">John 10:7 Da sa Jesus igjen til dem: Sannelig, sannelig sier jeg eder: Jeg er døren til fårene.</w:t>
      </w:r>
    </w:p>
    <w:p w14:paraId="37CC4260" w14:textId="77777777" w:rsidR="00F90BDC" w:rsidRDefault="00F90BDC"/>
    <w:p w14:paraId="321B3105" w14:textId="77777777" w:rsidR="00F90BDC" w:rsidRDefault="00F90BDC">
      <w:r xmlns:w="http://schemas.openxmlformats.org/wordprocessingml/2006/main">
        <w:t xml:space="preserve">Jesus er døren til frelse for sauene.</w:t>
      </w:r>
    </w:p>
    <w:p w14:paraId="583465FB" w14:textId="77777777" w:rsidR="00F90BDC" w:rsidRDefault="00F90BDC"/>
    <w:p w14:paraId="6D392DDD" w14:textId="77777777" w:rsidR="00F90BDC" w:rsidRDefault="00F90BDC">
      <w:r xmlns:w="http://schemas.openxmlformats.org/wordprocessingml/2006/main">
        <w:t xml:space="preserve">1. Jesus er portvokteren til evig liv</w:t>
      </w:r>
    </w:p>
    <w:p w14:paraId="45A175C4" w14:textId="77777777" w:rsidR="00F90BDC" w:rsidRDefault="00F90BDC"/>
    <w:p w14:paraId="5E2FAB0E" w14:textId="77777777" w:rsidR="00F90BDC" w:rsidRDefault="00F90BDC">
      <w:r xmlns:w="http://schemas.openxmlformats.org/wordprocessingml/2006/main">
        <w:t xml:space="preserve">2. Jesu kraft som døren til frelse</w:t>
      </w:r>
    </w:p>
    <w:p w14:paraId="65C22388" w14:textId="77777777" w:rsidR="00F90BDC" w:rsidRDefault="00F90BDC"/>
    <w:p w14:paraId="63DA0460" w14:textId="77777777" w:rsidR="00F90BDC" w:rsidRDefault="00F90BDC">
      <w:r xmlns:w="http://schemas.openxmlformats.org/wordprocessingml/2006/main">
        <w:t xml:space="preserve">1. Matteus 7,13-14 «Gå inn gjennom den trange porten. For porten er bred og veien er lett som fører til ødeleggelse, og de som går inn gjennom den er mange. For porten er smal og veien er hard som fører til livet, og de som finner den er få.»</w:t>
      </w:r>
    </w:p>
    <w:p w14:paraId="3DE6CD43" w14:textId="77777777" w:rsidR="00F90BDC" w:rsidRDefault="00F90BDC"/>
    <w:p w14:paraId="5A5D5CE1" w14:textId="77777777" w:rsidR="00F90BDC" w:rsidRDefault="00F90BDC">
      <w:r xmlns:w="http://schemas.openxmlformats.org/wordprocessingml/2006/main">
        <w:t xml:space="preserve">2. 1. Peter 1:3-5 «Velsignet være vår Herre Jesu Kristi Gud og Far! Etter sin store barmhjertighet har han latt oss bli født på ny til et levende håp ved Jesu Kristi oppstandelse fra de døde, til en arv som er uforgjengelig, ubesmittet og usunnelig, bevart i himmelen for dere, som ved Guds kraft blir voktet gjennom tro for en frelse som er klar til å bli åpenbart i den siste tid."</w:t>
      </w:r>
    </w:p>
    <w:p w14:paraId="4AC0FFE6" w14:textId="77777777" w:rsidR="00F90BDC" w:rsidRDefault="00F90BDC"/>
    <w:p w14:paraId="6926046D" w14:textId="77777777" w:rsidR="00F90BDC" w:rsidRDefault="00F90BDC">
      <w:r xmlns:w="http://schemas.openxmlformats.org/wordprocessingml/2006/main">
        <w:t xml:space="preserve">John 10:8 8 Alle som har vært før meg, er tyver og røvere; men fårene hørte dem ikke.</w:t>
      </w:r>
    </w:p>
    <w:p w14:paraId="7284BCAF" w14:textId="77777777" w:rsidR="00F90BDC" w:rsidRDefault="00F90BDC"/>
    <w:p w14:paraId="694785C6" w14:textId="77777777" w:rsidR="00F90BDC" w:rsidRDefault="00F90BDC">
      <w:r xmlns:w="http://schemas.openxmlformats.org/wordprocessingml/2006/main">
        <w:t xml:space="preserve">Passasjen handler om hvordan Jesu sauer ikke lyttet til tyvene og røverne som kom foran ham.</w:t>
      </w:r>
    </w:p>
    <w:p w14:paraId="77E3F509" w14:textId="77777777" w:rsidR="00F90BDC" w:rsidRDefault="00F90BDC"/>
    <w:p w14:paraId="7F3C60FD" w14:textId="77777777" w:rsidR="00F90BDC" w:rsidRDefault="00F90BDC">
      <w:r xmlns:w="http://schemas.openxmlformats.org/wordprocessingml/2006/main">
        <w:t xml:space="preserve">1: Vi må passe på å bare lytte til Guds stemme og avvise alle falske profeter.</w:t>
      </w:r>
    </w:p>
    <w:p w14:paraId="4A61BA87" w14:textId="77777777" w:rsidR="00F90BDC" w:rsidRDefault="00F90BDC"/>
    <w:p w14:paraId="223DA72F" w14:textId="77777777" w:rsidR="00F90BDC" w:rsidRDefault="00F90BDC">
      <w:r xmlns:w="http://schemas.openxmlformats.org/wordprocessingml/2006/main">
        <w:t xml:space="preserve">2: Vi må være klar over hvem vi lytter til og sørge for at vi bare lytter til Guds ene sanne stemme.</w:t>
      </w:r>
    </w:p>
    <w:p w14:paraId="32437D42" w14:textId="77777777" w:rsidR="00F90BDC" w:rsidRDefault="00F90BDC"/>
    <w:p w14:paraId="622915E1" w14:textId="77777777" w:rsidR="00F90BDC" w:rsidRDefault="00F90BDC">
      <w:r xmlns:w="http://schemas.openxmlformats.org/wordprocessingml/2006/main">
        <w:t xml:space="preserve">1: Jeremia 23:1-4 - "Ve de hyrdene som ødelegger og sprer sauene på min beite!"</w:t>
      </w:r>
    </w:p>
    <w:p w14:paraId="5D394ED3" w14:textId="77777777" w:rsidR="00F90BDC" w:rsidRDefault="00F90BDC"/>
    <w:p w14:paraId="7A91D8AE" w14:textId="77777777" w:rsidR="00F90BDC" w:rsidRDefault="00F90BDC">
      <w:r xmlns:w="http://schemas.openxmlformats.org/wordprocessingml/2006/main">
        <w:t xml:space="preserve">2: Matteus 7:15-20 - "Vokt dere for falske profeter, som kommer til dere i fåreklær, men innvendig er de glupende ulver."</w:t>
      </w:r>
    </w:p>
    <w:p w14:paraId="483277DB" w14:textId="77777777" w:rsidR="00F90BDC" w:rsidRDefault="00F90BDC"/>
    <w:p w14:paraId="532CF515" w14:textId="77777777" w:rsidR="00F90BDC" w:rsidRDefault="00F90BDC">
      <w:r xmlns:w="http://schemas.openxmlformats.org/wordprocessingml/2006/main">
        <w:t xml:space="preserve">John 10:9 9 Jeg er døren; om nogen går inn ved mig, skal han bli frelst, og han skal gå inn og ut og finne beite.</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fra Johannes 10:9 forklarer at Jesus er frelsens dør, og enhver som går inn gjennom ham vil få evig liv og all den forsørgelsen og næring de trenger.</w:t>
      </w:r>
    </w:p>
    <w:p w14:paraId="3E8CD369" w14:textId="77777777" w:rsidR="00F90BDC" w:rsidRDefault="00F90BDC"/>
    <w:p w14:paraId="3B97362A" w14:textId="77777777" w:rsidR="00F90BDC" w:rsidRDefault="00F90BDC">
      <w:r xmlns:w="http://schemas.openxmlformats.org/wordprocessingml/2006/main">
        <w:t xml:space="preserve">1. Jesus er frelsens dør: en invitasjon til evig liv</w:t>
      </w:r>
    </w:p>
    <w:p w14:paraId="3305CCFD" w14:textId="77777777" w:rsidR="00F90BDC" w:rsidRDefault="00F90BDC"/>
    <w:p w14:paraId="0095D6B0" w14:textId="77777777" w:rsidR="00F90BDC" w:rsidRDefault="00F90BDC">
      <w:r xmlns:w="http://schemas.openxmlformats.org/wordprocessingml/2006/main">
        <w:t xml:space="preserve">2. Jesu omsorg og forsørgelse: Å finne næring i ham</w:t>
      </w:r>
    </w:p>
    <w:p w14:paraId="0F59CA13" w14:textId="77777777" w:rsidR="00F90BDC" w:rsidRDefault="00F90BDC"/>
    <w:p w14:paraId="02A9EDDC"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4C16BD51" w14:textId="77777777" w:rsidR="00F90BDC" w:rsidRDefault="00F90BDC"/>
    <w:p w14:paraId="1F69AAF4" w14:textId="77777777" w:rsidR="00F90BDC" w:rsidRDefault="00F90BDC">
      <w:r xmlns:w="http://schemas.openxmlformats.org/wordprocessingml/2006/main">
        <w:t xml:space="preserve">2. Romerne 10:9 - At hvis du med din munn bekjenner Herren Jesus, og i ditt hjerte tror at Gud har oppreist ham fra de døde, skal du bli frelst.</w:t>
      </w:r>
    </w:p>
    <w:p w14:paraId="33D00F42" w14:textId="77777777" w:rsidR="00F90BDC" w:rsidRDefault="00F90BDC"/>
    <w:p w14:paraId="4FE62ECB" w14:textId="77777777" w:rsidR="00F90BDC" w:rsidRDefault="00F90BDC">
      <w:r xmlns:w="http://schemas.openxmlformats.org/wordprocessingml/2006/main">
        <w:t xml:space="preserve">John 10:10 10 Tyven kommer ikke, men for å stjele og drepe og ødelegge; jeg er kommet for at de skal ha liv og overflod.</w:t>
      </w:r>
    </w:p>
    <w:p w14:paraId="4C9DF717" w14:textId="77777777" w:rsidR="00F90BDC" w:rsidRDefault="00F90BDC"/>
    <w:p w14:paraId="631D02EC" w14:textId="77777777" w:rsidR="00F90BDC" w:rsidRDefault="00F90BDC">
      <w:r xmlns:w="http://schemas.openxmlformats.org/wordprocessingml/2006/main">
        <w:t xml:space="preserve">Jesus kom for å gi liv i overflod.</w:t>
      </w:r>
    </w:p>
    <w:p w14:paraId="6B060235" w14:textId="77777777" w:rsidR="00F90BDC" w:rsidRDefault="00F90BDC"/>
    <w:p w14:paraId="608F895D" w14:textId="77777777" w:rsidR="00F90BDC" w:rsidRDefault="00F90BDC">
      <w:r xmlns:w="http://schemas.openxmlformats.org/wordprocessingml/2006/main">
        <w:t xml:space="preserve">1: Jesus kom for å gi oss liv og glede.</w:t>
      </w:r>
    </w:p>
    <w:p w14:paraId="7D959404" w14:textId="77777777" w:rsidR="00F90BDC" w:rsidRDefault="00F90BDC"/>
    <w:p w14:paraId="6E5C587C" w14:textId="77777777" w:rsidR="00F90BDC" w:rsidRDefault="00F90BDC">
      <w:r xmlns:w="http://schemas.openxmlformats.org/wordprocessingml/2006/main">
        <w:t xml:space="preserve">2: Jesus kom for å gi oss fred, håp og overflod.</w:t>
      </w:r>
    </w:p>
    <w:p w14:paraId="67BB70C6" w14:textId="77777777" w:rsidR="00F90BDC" w:rsidRDefault="00F90BDC"/>
    <w:p w14:paraId="1CE25325" w14:textId="77777777" w:rsidR="00F90BDC" w:rsidRDefault="00F90BDC">
      <w:r xmlns:w="http://schemas.openxmlformats.org/wordprocessingml/2006/main">
        <w:t xml:space="preserve">1: Jesaja 61:1-2 – Herrens Guds Ånd er over meg, fordi Herren har salvet meg til å bringe gode nyheter til de fattige; han har sendt meg for å binde sammen de som har et knust hjerte, for å rope ut frihet for fangene og åpning av fengselet for dem som er bundet. for å rope ut året for Herrens nåde og vår Guds hevnens dag.</w:t>
      </w:r>
    </w:p>
    <w:p w14:paraId="319C658B" w14:textId="77777777" w:rsidR="00F90BDC" w:rsidRDefault="00F90BDC"/>
    <w:p w14:paraId="57F05AB0" w14:textId="77777777" w:rsidR="00F90BDC" w:rsidRDefault="00F90BDC">
      <w:r xmlns:w="http://schemas.openxmlformats.org/wordprocessingml/2006/main">
        <w:t xml:space="preserve">2: Romerne 8:11 - Dersom Ånden til ham som oppreiste Jesus fra de døde, bor i dere, da </w:t>
      </w:r>
      <w:r xmlns:w="http://schemas.openxmlformats.org/wordprocessingml/2006/main">
        <w:lastRenderedPageBreak xmlns:w="http://schemas.openxmlformats.org/wordprocessingml/2006/main"/>
      </w:r>
      <w:r xmlns:w="http://schemas.openxmlformats.org/wordprocessingml/2006/main">
        <w:t xml:space="preserve">skal han som oppreiste Kristus Jesus fra de døde også gi liv til deres dødelige legemer ved sin Ånd som bor i dere.</w:t>
      </w:r>
    </w:p>
    <w:p w14:paraId="3AD3FFEF" w14:textId="77777777" w:rsidR="00F90BDC" w:rsidRDefault="00F90BDC"/>
    <w:p w14:paraId="720E402C" w14:textId="77777777" w:rsidR="00F90BDC" w:rsidRDefault="00F90BDC">
      <w:r xmlns:w="http://schemas.openxmlformats.org/wordprocessingml/2006/main">
        <w:t xml:space="preserve">Johannes 10:11 Jeg er den gode hyrde; den gode hyrde gir sitt liv for sauene.</w:t>
      </w:r>
    </w:p>
    <w:p w14:paraId="27C0DBB6" w14:textId="77777777" w:rsidR="00F90BDC" w:rsidRDefault="00F90BDC"/>
    <w:p w14:paraId="2CB9952F" w14:textId="77777777" w:rsidR="00F90BDC" w:rsidRDefault="00F90BDC">
      <w:r xmlns:w="http://schemas.openxmlformats.org/wordprocessingml/2006/main">
        <w:t xml:space="preserve">Den gode hyrden gir sitt liv for sauene.</w:t>
      </w:r>
    </w:p>
    <w:p w14:paraId="669CEB29" w14:textId="77777777" w:rsidR="00F90BDC" w:rsidRDefault="00F90BDC"/>
    <w:p w14:paraId="2CF681DA" w14:textId="77777777" w:rsidR="00F90BDC" w:rsidRDefault="00F90BDC">
      <w:r xmlns:w="http://schemas.openxmlformats.org/wordprocessingml/2006/main">
        <w:t xml:space="preserve">1. Jesus som den gode hyrde: Offerkjærlighet</w:t>
      </w:r>
    </w:p>
    <w:p w14:paraId="07E048A3" w14:textId="77777777" w:rsidR="00F90BDC" w:rsidRDefault="00F90BDC"/>
    <w:p w14:paraId="424F50C8" w14:textId="77777777" w:rsidR="00F90BDC" w:rsidRDefault="00F90BDC">
      <w:r xmlns:w="http://schemas.openxmlformats.org/wordprocessingml/2006/main">
        <w:t xml:space="preserve">2. Kraften til hyrdelignende kjærlighet</w:t>
      </w:r>
    </w:p>
    <w:p w14:paraId="77DAF201" w14:textId="77777777" w:rsidR="00F90BDC" w:rsidRDefault="00F90BDC"/>
    <w:p w14:paraId="2582F90A" w14:textId="77777777" w:rsidR="00F90BDC" w:rsidRDefault="00F90BDC">
      <w:r xmlns:w="http://schemas.openxmlformats.org/wordprocessingml/2006/main">
        <w:t xml:space="preserve">1. Jesaja 40:11 - Han vokter sin hjord som en hyrde: Han samler lammene i sine armer og bærer dem inntil sitt hjerte;</w:t>
      </w:r>
    </w:p>
    <w:p w14:paraId="2C98C508" w14:textId="77777777" w:rsidR="00F90BDC" w:rsidRDefault="00F90BDC"/>
    <w:p w14:paraId="7BCB99EC" w14:textId="77777777" w:rsidR="00F90BDC" w:rsidRDefault="00F90BDC">
      <w:r xmlns:w="http://schemas.openxmlformats.org/wordprocessingml/2006/main">
        <w:t xml:space="preserve">2. Romerne 5:8 - Men Gud viser sin egen kjærlighet til oss i dette: Mens vi ennå var syndere, døde Kristus for oss.</w:t>
      </w:r>
    </w:p>
    <w:p w14:paraId="4CDCE0A7" w14:textId="77777777" w:rsidR="00F90BDC" w:rsidRDefault="00F90BDC"/>
    <w:p w14:paraId="50A3527D" w14:textId="77777777" w:rsidR="00F90BDC" w:rsidRDefault="00F90BDC">
      <w:r xmlns:w="http://schemas.openxmlformats.org/wordprocessingml/2006/main">
        <w:t xml:space="preserve">John 10:12 12 Men den som er leiearbeider og ikke hyrden, som ikke har sauene til, ser ulven komme og forlater fårene og flykter, og ulven griper dem og sprer fårene.</w:t>
      </w:r>
    </w:p>
    <w:p w14:paraId="24A06DDD" w14:textId="77777777" w:rsidR="00F90BDC" w:rsidRDefault="00F90BDC"/>
    <w:p w14:paraId="39A372B4" w14:textId="77777777" w:rsidR="00F90BDC" w:rsidRDefault="00F90BDC">
      <w:r xmlns:w="http://schemas.openxmlformats.org/wordprocessingml/2006/main">
        <w:t xml:space="preserve">Leiemannen er ikke en ekte hyrde og vil flykte når faren kommer, og etterlate sauene sårbare for skade.</w:t>
      </w:r>
    </w:p>
    <w:p w14:paraId="4E743ECD" w14:textId="77777777" w:rsidR="00F90BDC" w:rsidRDefault="00F90BDC"/>
    <w:p w14:paraId="5C9A2F63" w14:textId="77777777" w:rsidR="00F90BDC" w:rsidRDefault="00F90BDC">
      <w:r xmlns:w="http://schemas.openxmlformats.org/wordprocessingml/2006/main">
        <w:t xml:space="preserve">1: Ekte hyrder vil bli og beskytte flokken deres, uansett fare.</w:t>
      </w:r>
    </w:p>
    <w:p w14:paraId="2218DEE7" w14:textId="77777777" w:rsidR="00F90BDC" w:rsidRDefault="00F90BDC"/>
    <w:p w14:paraId="2F2C1A03" w14:textId="77777777" w:rsidR="00F90BDC" w:rsidRDefault="00F90BDC">
      <w:r xmlns:w="http://schemas.openxmlformats.org/wordprocessingml/2006/main">
        <w:t xml:space="preserve">2: Vi må være årvåkne med å skjelne sanne hyrder fra leieboere.</w:t>
      </w:r>
    </w:p>
    <w:p w14:paraId="49EEB39D" w14:textId="77777777" w:rsidR="00F90BDC" w:rsidRDefault="00F90BDC"/>
    <w:p w14:paraId="656D75A9" w14:textId="77777777" w:rsidR="00F90BDC" w:rsidRDefault="00F90BDC">
      <w:r xmlns:w="http://schemas.openxmlformats.org/wordprocessingml/2006/main">
        <w:t xml:space="preserve">1: Matteus 7:15-20 - Vokt dere for falske profeter, som kommer til dere i fåreklær, men innvendig er glupske ulver.</w:t>
      </w:r>
    </w:p>
    <w:p w14:paraId="3347B641" w14:textId="77777777" w:rsidR="00F90BDC" w:rsidRDefault="00F90BDC"/>
    <w:p w14:paraId="612797A1" w14:textId="77777777" w:rsidR="00F90BDC" w:rsidRDefault="00F90BDC">
      <w:r xmlns:w="http://schemas.openxmlformats.org/wordprocessingml/2006/main">
        <w:t xml:space="preserve">2: Jeremia 23:1-4 - Ve gjeterne som ødelegger og sprer sauene på min beite! sier Herren.</w:t>
      </w:r>
    </w:p>
    <w:p w14:paraId="46F0E849" w14:textId="77777777" w:rsidR="00F90BDC" w:rsidRDefault="00F90BDC"/>
    <w:p w14:paraId="230C0878" w14:textId="77777777" w:rsidR="00F90BDC" w:rsidRDefault="00F90BDC">
      <w:r xmlns:w="http://schemas.openxmlformats.org/wordprocessingml/2006/main">
        <w:t xml:space="preserve">John 10:13 13 Leiearbeideren flykter, for han er en lønnsarbeider og bryr seg ikke om fårene.</w:t>
      </w:r>
    </w:p>
    <w:p w14:paraId="1FADB62B" w14:textId="77777777" w:rsidR="00F90BDC" w:rsidRDefault="00F90BDC"/>
    <w:p w14:paraId="6632498A" w14:textId="77777777" w:rsidR="00F90BDC" w:rsidRDefault="00F90BDC">
      <w:r xmlns:w="http://schemas.openxmlformats.org/wordprocessingml/2006/main">
        <w:t xml:space="preserve">Den innleide hyrden bryr seg ikke om sauene, og flykter når fare er tilstede.</w:t>
      </w:r>
    </w:p>
    <w:p w14:paraId="323C1CA2" w14:textId="77777777" w:rsidR="00F90BDC" w:rsidRDefault="00F90BDC"/>
    <w:p w14:paraId="4723431A" w14:textId="77777777" w:rsidR="00F90BDC" w:rsidRDefault="00F90BDC">
      <w:r xmlns:w="http://schemas.openxmlformats.org/wordprocessingml/2006/main">
        <w:t xml:space="preserve">1: Gud kaller oss til å ta vare på flokken hans</w:t>
      </w:r>
    </w:p>
    <w:p w14:paraId="2ED20487" w14:textId="77777777" w:rsidR="00F90BDC" w:rsidRDefault="00F90BDC"/>
    <w:p w14:paraId="4A047ED7" w14:textId="77777777" w:rsidR="00F90BDC" w:rsidRDefault="00F90BDC">
      <w:r xmlns:w="http://schemas.openxmlformats.org/wordprocessingml/2006/main">
        <w:t xml:space="preserve">2: Vår plikt til å tjene og beskytte</w:t>
      </w:r>
    </w:p>
    <w:p w14:paraId="2982E91B" w14:textId="77777777" w:rsidR="00F90BDC" w:rsidRDefault="00F90BDC"/>
    <w:p w14:paraId="1E3572F9" w14:textId="77777777" w:rsidR="00F90BDC" w:rsidRDefault="00F90BDC">
      <w:r xmlns:w="http://schemas.openxmlformats.org/wordprocessingml/2006/main">
        <w:t xml:space="preserve">1:1 Peter 5:2-3 - "Vær hyrder for Guds hjord som er under din omsorg, og vokt over dem - ikke fordi du må, men fordi du er villig, slik Gud vil at du skal være; ikke jakt på uærlig vinning, men ivrig etter å tjene, ikke herske over dem som er betrodd deg, men være eksempler for flokken."</w:t>
      </w:r>
    </w:p>
    <w:p w14:paraId="03887CD9" w14:textId="77777777" w:rsidR="00F90BDC" w:rsidRDefault="00F90BDC"/>
    <w:p w14:paraId="262A41C3" w14:textId="77777777" w:rsidR="00F90BDC" w:rsidRDefault="00F90BDC">
      <w:r xmlns:w="http://schemas.openxmlformats.org/wordprocessingml/2006/main">
        <w:t xml:space="preserve">2: Esekiel 34:11-12 - «For dette er hva den Suverene Herre sier: Jeg vil selv lete og finne mine sauer. Jeg vil være som en hyrde som leter etter sin spredte hjord. Jeg vil finne sauene mine og redde dem fra alle stedene hvor de ble spredt den mørke og overskyede dagen.</w:t>
      </w:r>
    </w:p>
    <w:p w14:paraId="3E29A0C5" w14:textId="77777777" w:rsidR="00F90BDC" w:rsidRDefault="00F90BDC"/>
    <w:p w14:paraId="5E09719E" w14:textId="77777777" w:rsidR="00F90BDC" w:rsidRDefault="00F90BDC">
      <w:r xmlns:w="http://schemas.openxmlformats.org/wordprocessingml/2006/main">
        <w:t xml:space="preserve">Johannes 10:14 Jeg er den gode hyrde, og jeg kjenner mine får og er kjent av mine.</w:t>
      </w:r>
    </w:p>
    <w:p w14:paraId="2B58A240" w14:textId="77777777" w:rsidR="00F90BDC" w:rsidRDefault="00F90BDC"/>
    <w:p w14:paraId="025541A7" w14:textId="77777777" w:rsidR="00F90BDC" w:rsidRDefault="00F90BDC">
      <w:r xmlns:w="http://schemas.openxmlformats.org/wordprocessingml/2006/main">
        <w:t xml:space="preserve">Passasjen handler om at Jesus er den gode hyrden og kjenner sine sauer, som igjen kjenner ham.</w:t>
      </w:r>
    </w:p>
    <w:p w14:paraId="1BC45353" w14:textId="77777777" w:rsidR="00F90BDC" w:rsidRDefault="00F90BDC"/>
    <w:p w14:paraId="55BD5EB6" w14:textId="77777777" w:rsidR="00F90BDC" w:rsidRDefault="00F90BDC">
      <w:r xmlns:w="http://schemas.openxmlformats.org/wordprocessingml/2006/main">
        <w:t xml:space="preserve">1: Jesus er den gode hyrde og kjenner oss inngående.</w:t>
      </w:r>
    </w:p>
    <w:p w14:paraId="5CE74881" w14:textId="77777777" w:rsidR="00F90BDC" w:rsidRDefault="00F90BDC"/>
    <w:p w14:paraId="2FD55548" w14:textId="77777777" w:rsidR="00F90BDC" w:rsidRDefault="00F90BDC">
      <w:r xmlns:w="http://schemas.openxmlformats.org/wordprocessingml/2006/main">
        <w:t xml:space="preserve">2: Vi kan stole på at Jesus, den gode hyrde, sørger for oss og veileder oss.</w:t>
      </w:r>
    </w:p>
    <w:p w14:paraId="26356B86" w14:textId="77777777" w:rsidR="00F90BDC" w:rsidRDefault="00F90BDC"/>
    <w:p w14:paraId="6A6AA847" w14:textId="77777777" w:rsidR="00F90BDC" w:rsidRDefault="00F90BDC">
      <w:r xmlns:w="http://schemas.openxmlformats.org/wordprocessingml/2006/main">
        <w:t xml:space="preserve">1: Esekiel 34:11-16 – Guds løfte om å forsørge og beskytte sine sauer.</w:t>
      </w:r>
    </w:p>
    <w:p w14:paraId="18C69944" w14:textId="77777777" w:rsidR="00F90BDC" w:rsidRDefault="00F90BDC"/>
    <w:p w14:paraId="15F287A5" w14:textId="77777777" w:rsidR="00F90BDC" w:rsidRDefault="00F90BDC">
      <w:r xmlns:w="http://schemas.openxmlformats.org/wordprocessingml/2006/main">
        <w:t xml:space="preserve">2: Salme 23 - Herren er min hyrde, jeg skal ikke mangle.</w:t>
      </w:r>
    </w:p>
    <w:p w14:paraId="144A726D" w14:textId="77777777" w:rsidR="00F90BDC" w:rsidRDefault="00F90BDC"/>
    <w:p w14:paraId="07147CE5" w14:textId="77777777" w:rsidR="00F90BDC" w:rsidRDefault="00F90BDC">
      <w:r xmlns:w="http://schemas.openxmlformats.org/wordprocessingml/2006/main">
        <w:t xml:space="preserve">John 10:15 15 Likesom Faderen kjenner meg, kjenner jeg også Faderen, og jeg setter mitt liv til for sauene.</w:t>
      </w:r>
    </w:p>
    <w:p w14:paraId="380800A2" w14:textId="77777777" w:rsidR="00F90BDC" w:rsidRDefault="00F90BDC"/>
    <w:p w14:paraId="260D1D78" w14:textId="77777777" w:rsidR="00F90BDC" w:rsidRDefault="00F90BDC">
      <w:r xmlns:w="http://schemas.openxmlformats.org/wordprocessingml/2006/main">
        <w:t xml:space="preserve">Johannes 10:15 taler om forholdet mellom Gud Faderen og Jesus Kristus. De har begge perfekt gjensidig kunnskap og forståelse for hverandre.</w:t>
      </w:r>
    </w:p>
    <w:p w14:paraId="60305D88" w14:textId="77777777" w:rsidR="00F90BDC" w:rsidRDefault="00F90BDC"/>
    <w:p w14:paraId="3A811B8C" w14:textId="77777777" w:rsidR="00F90BDC" w:rsidRDefault="00F90BDC">
      <w:r xmlns:w="http://schemas.openxmlformats.org/wordprocessingml/2006/main">
        <w:t xml:space="preserve">1. Det perfekte kjærlighetsbånd mellom Faderen og Sønnen</w:t>
      </w:r>
    </w:p>
    <w:p w14:paraId="060AAE58" w14:textId="77777777" w:rsidR="00F90BDC" w:rsidRDefault="00F90BDC"/>
    <w:p w14:paraId="62CF0955" w14:textId="77777777" w:rsidR="00F90BDC" w:rsidRDefault="00F90BDC">
      <w:r xmlns:w="http://schemas.openxmlformats.org/wordprocessingml/2006/main">
        <w:t xml:space="preserve">2. Å tjene sauene gjennom offer</w:t>
      </w:r>
    </w:p>
    <w:p w14:paraId="3BA5F7E4" w14:textId="77777777" w:rsidR="00F90BDC" w:rsidRDefault="00F90BDC"/>
    <w:p w14:paraId="6923C2E3" w14:textId="77777777" w:rsidR="00F90BDC" w:rsidRDefault="00F90BDC">
      <w:r xmlns:w="http://schemas.openxmlformats.org/wordprocessingml/2006/main">
        <w:t xml:space="preserve">1. Romerne 5:8 - Men Gud viser sin kjærlighet til oss ved at Kristus døde for oss mens vi ennå var syndere.</w:t>
      </w:r>
    </w:p>
    <w:p w14:paraId="1BF86F3C" w14:textId="77777777" w:rsidR="00F90BDC" w:rsidRDefault="00F90BDC"/>
    <w:p w14:paraId="24D01270" w14:textId="77777777" w:rsidR="00F90BDC" w:rsidRDefault="00F90BDC">
      <w:r xmlns:w="http://schemas.openxmlformats.org/wordprocessingml/2006/main">
        <w:t xml:space="preserve">2. Joh 15:13 – Ingen har større kjærlighet enn denne at en gir sitt liv for sine venner.</w:t>
      </w:r>
    </w:p>
    <w:p w14:paraId="5D600AA8" w14:textId="77777777" w:rsidR="00F90BDC" w:rsidRDefault="00F90BDC"/>
    <w:p w14:paraId="4885C32B" w14:textId="77777777" w:rsidR="00F90BDC" w:rsidRDefault="00F90BDC">
      <w:r xmlns:w="http://schemas.openxmlformats.org/wordprocessingml/2006/main">
        <w:t xml:space="preserve">John 10:16 16 Og jeg har andre sauer, som ikke er av denne hjord; dem skal jeg også bringe, og de skal høre min røst; og det skal være én fold og én hyrde.</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snakker om at Jesus samler ikke-jødiske troende i én fold under hans ledelse som den ene hyrden.</w:t>
      </w:r>
    </w:p>
    <w:p w14:paraId="5626B720" w14:textId="77777777" w:rsidR="00F90BDC" w:rsidRDefault="00F90BDC"/>
    <w:p w14:paraId="264C3047" w14:textId="77777777" w:rsidR="00F90BDC" w:rsidRDefault="00F90BDC">
      <w:r xmlns:w="http://schemas.openxmlformats.org/wordprocessingml/2006/main">
        <w:t xml:space="preserve">1. Kraften i Jesu invitasjon: Forstå enheten til de troende</w:t>
      </w:r>
    </w:p>
    <w:p w14:paraId="53E4DA00" w14:textId="77777777" w:rsidR="00F90BDC" w:rsidRDefault="00F90BDC"/>
    <w:p w14:paraId="0D8C1369" w14:textId="77777777" w:rsidR="00F90BDC" w:rsidRDefault="00F90BDC">
      <w:r xmlns:w="http://schemas.openxmlformats.org/wordprocessingml/2006/main">
        <w:t xml:space="preserve">2. Den gode hyrde: betydningen av Jesu lederskap</w:t>
      </w:r>
    </w:p>
    <w:p w14:paraId="51D15BB7" w14:textId="77777777" w:rsidR="00F90BDC" w:rsidRDefault="00F90BDC"/>
    <w:p w14:paraId="67B85AA3" w14:textId="77777777" w:rsidR="00F90BDC" w:rsidRDefault="00F90BDC">
      <w:r xmlns:w="http://schemas.openxmlformats.org/wordprocessingml/2006/main">
        <w:t xml:space="preserve">1. Efeserne 4:4-6 – Det er ett legeme og én Ånd, slik dere ble kalt til ett håp da dere ble kalt; én Herre, én tro, én dåp; én Gud og alles Far, som er over alle og gjennom alle og i alle.</w:t>
      </w:r>
    </w:p>
    <w:p w14:paraId="267A1348" w14:textId="77777777" w:rsidR="00F90BDC" w:rsidRDefault="00F90BDC"/>
    <w:p w14:paraId="3442727F" w14:textId="77777777" w:rsidR="00F90BDC" w:rsidRDefault="00F90BDC">
      <w:r xmlns:w="http://schemas.openxmlformats.org/wordprocessingml/2006/main">
        <w:t xml:space="preserve">2. Salme 23:1-3 - Herren er min hyrde, jeg skal ikke mangle. Han får meg til å legge meg i grønne beitemarker; han fører meg til stille vann; han gjenoppretter min sjel. Han leder meg på rette stier for sitt navns skyld.</w:t>
      </w:r>
    </w:p>
    <w:p w14:paraId="742F3498" w14:textId="77777777" w:rsidR="00F90BDC" w:rsidRDefault="00F90BDC"/>
    <w:p w14:paraId="5201AFD7" w14:textId="77777777" w:rsidR="00F90BDC" w:rsidRDefault="00F90BDC">
      <w:r xmlns:w="http://schemas.openxmlformats.org/wordprocessingml/2006/main">
        <w:t xml:space="preserve">Johannes 10:17 Derfor elsker min Far meg fordi jeg gir mitt liv til for å ta det igjen.</w:t>
      </w:r>
    </w:p>
    <w:p w14:paraId="25C3B86E" w14:textId="77777777" w:rsidR="00F90BDC" w:rsidRDefault="00F90BDC"/>
    <w:p w14:paraId="608707F6" w14:textId="77777777" w:rsidR="00F90BDC" w:rsidRDefault="00F90BDC">
      <w:r xmlns:w="http://schemas.openxmlformats.org/wordprocessingml/2006/main">
        <w:t xml:space="preserve">Passasjen avslører at Jesus ga sitt liv av kjærlighet til Faderen, og han ville ta det tilbake.</w:t>
      </w:r>
    </w:p>
    <w:p w14:paraId="37494474" w14:textId="77777777" w:rsidR="00F90BDC" w:rsidRDefault="00F90BDC"/>
    <w:p w14:paraId="10D3F90D" w14:textId="77777777" w:rsidR="00F90BDC" w:rsidRDefault="00F90BDC">
      <w:r xmlns:w="http://schemas.openxmlformats.org/wordprocessingml/2006/main">
        <w:t xml:space="preserve">1. Kjærlighetens kraft: Utforske Jesu eksempel på offerkjærlighet</w:t>
      </w:r>
    </w:p>
    <w:p w14:paraId="2F061235" w14:textId="77777777" w:rsidR="00F90BDC" w:rsidRDefault="00F90BDC"/>
    <w:p w14:paraId="16F554B9" w14:textId="77777777" w:rsidR="00F90BDC" w:rsidRDefault="00F90BDC">
      <w:r xmlns:w="http://schemas.openxmlformats.org/wordprocessingml/2006/main">
        <w:t xml:space="preserve">2. Den sanne betydningen av offer: Forstå dybden av Jesu kjærlighet</w:t>
      </w:r>
    </w:p>
    <w:p w14:paraId="5CBFEC09" w14:textId="77777777" w:rsidR="00F90BDC" w:rsidRDefault="00F90BDC"/>
    <w:p w14:paraId="49CF0344" w14:textId="77777777" w:rsidR="00F90BDC" w:rsidRDefault="00F90BDC">
      <w:r xmlns:w="http://schemas.openxmlformats.org/wordprocessingml/2006/main">
        <w:t xml:space="preserve">1. Filipperne 2:5-8 – Jesu eksempel på ydmykhet og lydighet</w:t>
      </w:r>
    </w:p>
    <w:p w14:paraId="25BD140F" w14:textId="77777777" w:rsidR="00F90BDC" w:rsidRDefault="00F90BDC"/>
    <w:p w14:paraId="61B73A72" w14:textId="77777777" w:rsidR="00F90BDC" w:rsidRDefault="00F90BDC">
      <w:r xmlns:w="http://schemas.openxmlformats.org/wordprocessingml/2006/main">
        <w:t xml:space="preserve">2. Romerne 5:8 - Guds kjærlighet til oss til tross for vår syndighet</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10:18 Ingen tar det fra meg, men jeg gir det av meg selv. Jeg har makt til å legge den ned, og jeg har makt til å ta den igjen. Dette budet har jeg mottatt av min Far.</w:t>
      </w:r>
    </w:p>
    <w:p w14:paraId="5E042FC2" w14:textId="77777777" w:rsidR="00F90BDC" w:rsidRDefault="00F90BDC"/>
    <w:p w14:paraId="61A90B87" w14:textId="77777777" w:rsidR="00F90BDC" w:rsidRDefault="00F90BDC">
      <w:r xmlns:w="http://schemas.openxmlformats.org/wordprocessingml/2006/main">
        <w:t xml:space="preserve">Johannes 10:18 understreker Jesu autoritet og makt over hans liv, gitt ham av Faderen.</w:t>
      </w:r>
    </w:p>
    <w:p w14:paraId="2D2C2305" w14:textId="77777777" w:rsidR="00F90BDC" w:rsidRDefault="00F90BDC"/>
    <w:p w14:paraId="11483CA7" w14:textId="77777777" w:rsidR="00F90BDC" w:rsidRDefault="00F90BDC">
      <w:r xmlns:w="http://schemas.openxmlformats.org/wordprocessingml/2006/main">
        <w:t xml:space="preserve">1. Jesus: Autoritetens ustoppelige kraft</w:t>
      </w:r>
    </w:p>
    <w:p w14:paraId="1B4B913C" w14:textId="77777777" w:rsidR="00F90BDC" w:rsidRDefault="00F90BDC"/>
    <w:p w14:paraId="3D0F77F9" w14:textId="77777777" w:rsidR="00F90BDC" w:rsidRDefault="00F90BDC">
      <w:r xmlns:w="http://schemas.openxmlformats.org/wordprocessingml/2006/main">
        <w:t xml:space="preserve">2. Hvordan Jesu selvoppofrelse åpenbarer hans autoritet</w:t>
      </w:r>
    </w:p>
    <w:p w14:paraId="157A68BF" w14:textId="77777777" w:rsidR="00F90BDC" w:rsidRDefault="00F90BDC"/>
    <w:p w14:paraId="14112056" w14:textId="77777777" w:rsidR="00F90BDC" w:rsidRDefault="00F90BDC">
      <w:r xmlns:w="http://schemas.openxmlformats.org/wordprocessingml/2006/main">
        <w:t xml:space="preserve">1. Romerne 5:8 - Men Gud viser sin egen kjærlighet til oss i dette: Mens vi ennå var syndere, døde Kristus for oss.</w:t>
      </w:r>
    </w:p>
    <w:p w14:paraId="70123883" w14:textId="77777777" w:rsidR="00F90BDC" w:rsidRDefault="00F90BDC"/>
    <w:p w14:paraId="060EFF6A" w14:textId="77777777" w:rsidR="00F90BDC" w:rsidRDefault="00F90BDC">
      <w:r xmlns:w="http://schemas.openxmlformats.org/wordprocessingml/2006/main">
        <w:t xml:space="preserve">2. Filipperne 2:5-8 – Din holdning bør være den samme som Kristi Jesu: Han som i sin natur var Gud, ikke anså likhet med Gud som noe å gripe, men gjorde seg selv til ingenting, idet han tok naturen av en tjener, skapt i menneskelig likhet. Og da han i utseende ble funnet som en mann, ydmyket han seg og ble lydig til døden – ja, døden på korset!</w:t>
      </w:r>
    </w:p>
    <w:p w14:paraId="086948DF" w14:textId="77777777" w:rsidR="00F90BDC" w:rsidRDefault="00F90BDC"/>
    <w:p w14:paraId="4A1D51CD" w14:textId="77777777" w:rsidR="00F90BDC" w:rsidRDefault="00F90BDC">
      <w:r xmlns:w="http://schemas.openxmlformats.org/wordprocessingml/2006/main">
        <w:t xml:space="preserve">John 10:19 19 Derfor ble det igjen splittelse blandt jødene for disse ord.</w:t>
      </w:r>
    </w:p>
    <w:p w14:paraId="61D8078D" w14:textId="77777777" w:rsidR="00F90BDC" w:rsidRDefault="00F90BDC"/>
    <w:p w14:paraId="37A6A382" w14:textId="77777777" w:rsidR="00F90BDC" w:rsidRDefault="00F90BDC">
      <w:r xmlns:w="http://schemas.openxmlformats.org/wordprocessingml/2006/main">
        <w:t xml:space="preserve">Jødene var delte i meninger på grunn av Jesu lære.</w:t>
      </w:r>
    </w:p>
    <w:p w14:paraId="0EDB92AA" w14:textId="77777777" w:rsidR="00F90BDC" w:rsidRDefault="00F90BDC"/>
    <w:p w14:paraId="18962E78" w14:textId="77777777" w:rsidR="00F90BDC" w:rsidRDefault="00F90BDC">
      <w:r xmlns:w="http://schemas.openxmlformats.org/wordprocessingml/2006/main">
        <w:t xml:space="preserve">1. Jesu lære har kraft til å både forene og splitte.</w:t>
      </w:r>
    </w:p>
    <w:p w14:paraId="54817999" w14:textId="77777777" w:rsidR="00F90BDC" w:rsidRDefault="00F90BDC"/>
    <w:p w14:paraId="0622D1C8" w14:textId="77777777" w:rsidR="00F90BDC" w:rsidRDefault="00F90BDC">
      <w:r xmlns:w="http://schemas.openxmlformats.org/wordprocessingml/2006/main">
        <w:t xml:space="preserve">2. Kraften i Jesu ord til å bringe fred og splid.</w:t>
      </w:r>
    </w:p>
    <w:p w14:paraId="00D6880D" w14:textId="77777777" w:rsidR="00F90BDC" w:rsidRDefault="00F90BDC"/>
    <w:p w14:paraId="412E1C83" w14:textId="77777777" w:rsidR="00F90BDC" w:rsidRDefault="00F90BDC">
      <w:r xmlns:w="http://schemas.openxmlformats.org/wordprocessingml/2006/main">
        <w:t xml:space="preserve">1. Matteus 10:34-36 "Tenk ikke at jeg er kommet for å bringe fred til jorden. Jeg er ikke kommet for å bringe fred, men et sverd. For jeg er kommet for å vende en mann mot sin far, en datter mot sin far. moren hennes…"</w:t>
      </w:r>
    </w:p>
    <w:p w14:paraId="21089380" w14:textId="77777777" w:rsidR="00F90BDC" w:rsidRDefault="00F90BDC"/>
    <w:p w14:paraId="610F667F" w14:textId="77777777" w:rsidR="00F90BDC" w:rsidRDefault="00F90BDC">
      <w:r xmlns:w="http://schemas.openxmlformats.org/wordprocessingml/2006/main">
        <w:t xml:space="preserve">2. Hebreerne 12:14-15 Gjør alt for å leve i fred med alle og være hellige; uten hellighet vil ingen se Herren. Se til at ingen kommer til kort fra Guds nåde og at ingen bitter rot vokser opp for å skape problemer og gjøre mange uren.</w:t>
      </w:r>
    </w:p>
    <w:p w14:paraId="26DBFD8A" w14:textId="77777777" w:rsidR="00F90BDC" w:rsidRDefault="00F90BDC"/>
    <w:p w14:paraId="609A6415" w14:textId="77777777" w:rsidR="00F90BDC" w:rsidRDefault="00F90BDC">
      <w:r xmlns:w="http://schemas.openxmlformats.org/wordprocessingml/2006/main">
        <w:t xml:space="preserve">John 10:20 20 Og mange av dem sa: Han har en djevel og er gal; hvorfor hører dere ham?</w:t>
      </w:r>
    </w:p>
    <w:p w14:paraId="1DFE6860" w14:textId="77777777" w:rsidR="00F90BDC" w:rsidRDefault="00F90BDC"/>
    <w:p w14:paraId="43F6F02F" w14:textId="77777777" w:rsidR="00F90BDC" w:rsidRDefault="00F90BDC">
      <w:r xmlns:w="http://schemas.openxmlformats.org/wordprocessingml/2006/main">
        <w:t xml:space="preserve">Jesu motstandere stilte spørsmål ved læren hans og hevdet at han var gal og hadde en djevel.</w:t>
      </w:r>
    </w:p>
    <w:p w14:paraId="73691596" w14:textId="77777777" w:rsidR="00F90BDC" w:rsidRDefault="00F90BDC"/>
    <w:p w14:paraId="216E0585" w14:textId="77777777" w:rsidR="00F90BDC" w:rsidRDefault="00F90BDC">
      <w:r xmlns:w="http://schemas.openxmlformats.org/wordprocessingml/2006/main">
        <w:t xml:space="preserve">1: Vi må være åpne for mulighetene for nye ideer selv om vi ikke forstår dem.</w:t>
      </w:r>
    </w:p>
    <w:p w14:paraId="14D673B2" w14:textId="77777777" w:rsidR="00F90BDC" w:rsidRDefault="00F90BDC"/>
    <w:p w14:paraId="022125DF" w14:textId="77777777" w:rsidR="00F90BDC" w:rsidRDefault="00F90BDC">
      <w:r xmlns:w="http://schemas.openxmlformats.org/wordprocessingml/2006/main">
        <w:t xml:space="preserve">2: Det er feil å dømme andre og gjøre antagelser om deres karakter uten bevis.</w:t>
      </w:r>
    </w:p>
    <w:p w14:paraId="4CB683F3" w14:textId="77777777" w:rsidR="00F90BDC" w:rsidRDefault="00F90BDC"/>
    <w:p w14:paraId="10F0D401" w14:textId="77777777" w:rsidR="00F90BDC" w:rsidRDefault="00F90BDC">
      <w:r xmlns:w="http://schemas.openxmlformats.org/wordprocessingml/2006/main">
        <w:t xml:space="preserve">1: Matteus 7:1-5 – "Døm ikke, for at dere ikke skal bli dømt. For med den dom dere dømmer, skal dere dømmes, og med det mål dere måler, det skal måles dere igjen."</w:t>
      </w:r>
    </w:p>
    <w:p w14:paraId="0201E2DD" w14:textId="77777777" w:rsidR="00F90BDC" w:rsidRDefault="00F90BDC"/>
    <w:p w14:paraId="1D68EA1D" w14:textId="77777777" w:rsidR="00F90BDC" w:rsidRDefault="00F90BDC">
      <w:r xmlns:w="http://schemas.openxmlformats.org/wordprocessingml/2006/main">
        <w:t xml:space="preserve">2: Jakob 1:19 - "Derfor, mine elskede brødre, la enhver være rask til å høre, sen til å tale, sen til vrede."</w:t>
      </w:r>
    </w:p>
    <w:p w14:paraId="5CEA2C5C" w14:textId="77777777" w:rsidR="00F90BDC" w:rsidRDefault="00F90BDC"/>
    <w:p w14:paraId="1EB49D64" w14:textId="77777777" w:rsidR="00F90BDC" w:rsidRDefault="00F90BDC">
      <w:r xmlns:w="http://schemas.openxmlformats.org/wordprocessingml/2006/main">
        <w:t xml:space="preserve">John 10:21 21 Andre sa: Dette er ikke hans ord som har en djevel. Kan en djevel åpne øynene til blinde?</w:t>
      </w:r>
    </w:p>
    <w:p w14:paraId="1206C23F" w14:textId="77777777" w:rsidR="00F90BDC" w:rsidRDefault="00F90BDC"/>
    <w:p w14:paraId="2856B837" w14:textId="77777777" w:rsidR="00F90BDC" w:rsidRDefault="00F90BDC">
      <w:r xmlns:w="http://schemas.openxmlformats.org/wordprocessingml/2006/main">
        <w:t xml:space="preserve">Jesu kritikere stilte spørsmål ved hans evne til å utføre mirakler, men hans tilhengere visste at han ikke var besatt av en djevel.</w:t>
      </w:r>
    </w:p>
    <w:p w14:paraId="21E5DAD7" w14:textId="77777777" w:rsidR="00F90BDC" w:rsidRDefault="00F90BDC"/>
    <w:p w14:paraId="0A09412D" w14:textId="77777777" w:rsidR="00F90BDC" w:rsidRDefault="00F90BDC">
      <w:r xmlns:w="http://schemas.openxmlformats.org/wordprocessingml/2006/main">
        <w:t xml:space="preserve">1. Jesu kraft til å overvinne tvil</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mirakler: Et tegn på hans guddommelighet</w:t>
      </w:r>
    </w:p>
    <w:p w14:paraId="23DF07D4" w14:textId="77777777" w:rsidR="00F90BDC" w:rsidRDefault="00F90BDC"/>
    <w:p w14:paraId="3E3C049E" w14:textId="77777777" w:rsidR="00F90BDC" w:rsidRDefault="00F90BDC">
      <w:r xmlns:w="http://schemas.openxmlformats.org/wordprocessingml/2006/main">
        <w:t xml:space="preserve">1. Jesaja 35:5-6 - Da skal de blindes øyne åpnes, og de døves ører skal lukkes opp.</w:t>
      </w:r>
    </w:p>
    <w:p w14:paraId="1F89E882" w14:textId="77777777" w:rsidR="00F90BDC" w:rsidRDefault="00F90BDC"/>
    <w:p w14:paraId="08A9852B" w14:textId="77777777" w:rsidR="00F90BDC" w:rsidRDefault="00F90BDC">
      <w:r xmlns:w="http://schemas.openxmlformats.org/wordprocessingml/2006/main">
        <w:t xml:space="preserve">6 Da skal den halte hoppe som en hjort, og den stummes tunge synge; for i ørkenen skal vann bryte ut og bekker i ørkenen.</w:t>
      </w:r>
    </w:p>
    <w:p w14:paraId="6A66701A" w14:textId="77777777" w:rsidR="00F90BDC" w:rsidRDefault="00F90BDC"/>
    <w:p w14:paraId="76E77919" w14:textId="77777777" w:rsidR="00F90BDC" w:rsidRDefault="00F90BDC">
      <w:r xmlns:w="http://schemas.openxmlformats.org/wordprocessingml/2006/main">
        <w:t xml:space="preserve">2. Matteus 11:4-5 – Jesus svarte og sa til dem: Gå og vis Johannes igjen det dere hører og ser.</w:t>
      </w:r>
    </w:p>
    <w:p w14:paraId="291DA440" w14:textId="77777777" w:rsidR="00F90BDC" w:rsidRDefault="00F90BDC"/>
    <w:p w14:paraId="713301F0" w14:textId="77777777" w:rsidR="00F90BDC" w:rsidRDefault="00F90BDC">
      <w:r xmlns:w="http://schemas.openxmlformats.org/wordprocessingml/2006/main">
        <w:t xml:space="preserve">5 De blinde får synet, og de lamme går, de spedalske blir renset, og de døve hører, de døde står opp, og de fattige får evangeliet forkynt for dem.</w:t>
      </w:r>
    </w:p>
    <w:p w14:paraId="4CDE5A75" w14:textId="77777777" w:rsidR="00F90BDC" w:rsidRDefault="00F90BDC"/>
    <w:p w14:paraId="09412787" w14:textId="77777777" w:rsidR="00F90BDC" w:rsidRDefault="00F90BDC">
      <w:r xmlns:w="http://schemas.openxmlformats.org/wordprocessingml/2006/main">
        <w:t xml:space="preserve">Johannes 10:22 Og det var i Jerusalem innvielsesfesten, og det var vinter.</w:t>
      </w:r>
    </w:p>
    <w:p w14:paraId="23962489" w14:textId="77777777" w:rsidR="00F90BDC" w:rsidRDefault="00F90BDC"/>
    <w:p w14:paraId="520461FA" w14:textId="77777777" w:rsidR="00F90BDC" w:rsidRDefault="00F90BDC">
      <w:r xmlns:w="http://schemas.openxmlformats.org/wordprocessingml/2006/main">
        <w:t xml:space="preserve">I løpet av vinteren feiret jødene innvielsesfesten i Jerusalem.</w:t>
      </w:r>
    </w:p>
    <w:p w14:paraId="0D2F953B" w14:textId="77777777" w:rsidR="00F90BDC" w:rsidRDefault="00F90BDC"/>
    <w:p w14:paraId="757CB100" w14:textId="77777777" w:rsidR="00F90BDC" w:rsidRDefault="00F90BDC">
      <w:r xmlns:w="http://schemas.openxmlformats.org/wordprocessingml/2006/main">
        <w:t xml:space="preserve">1. Viktigheten av å feire Guds trofasthet</w:t>
      </w:r>
    </w:p>
    <w:p w14:paraId="4B9F5286" w14:textId="77777777" w:rsidR="00F90BDC" w:rsidRDefault="00F90BDC"/>
    <w:p w14:paraId="3A2DAC88" w14:textId="77777777" w:rsidR="00F90BDC" w:rsidRDefault="00F90BDC">
      <w:r xmlns:w="http://schemas.openxmlformats.org/wordprocessingml/2006/main">
        <w:t xml:space="preserve">2. Hvordan feire Guds kjærlighet om vinteren</w:t>
      </w:r>
    </w:p>
    <w:p w14:paraId="0540ACAF" w14:textId="77777777" w:rsidR="00F90BDC" w:rsidRDefault="00F90BDC"/>
    <w:p w14:paraId="1D2D6FCC" w14:textId="77777777" w:rsidR="00F90BDC" w:rsidRDefault="00F90BDC">
      <w:r xmlns:w="http://schemas.openxmlformats.org/wordprocessingml/2006/main">
        <w:t xml:space="preserve">1. Nehemja 8:13-18</w:t>
      </w:r>
    </w:p>
    <w:p w14:paraId="73269DC1" w14:textId="77777777" w:rsidR="00F90BDC" w:rsidRDefault="00F90BDC"/>
    <w:p w14:paraId="2B7EDB3E" w14:textId="77777777" w:rsidR="00F90BDC" w:rsidRDefault="00F90BDC">
      <w:r xmlns:w="http://schemas.openxmlformats.org/wordprocessingml/2006/main">
        <w:t xml:space="preserve">2. Salme 105:1-5</w:t>
      </w:r>
    </w:p>
    <w:p w14:paraId="3CADA32E" w14:textId="77777777" w:rsidR="00F90BDC" w:rsidRDefault="00F90BDC"/>
    <w:p w14:paraId="6C59E464" w14:textId="77777777" w:rsidR="00F90BDC" w:rsidRDefault="00F90BDC">
      <w:r xmlns:w="http://schemas.openxmlformats.org/wordprocessingml/2006/main">
        <w:t xml:space="preserve">Johannes 10:23 Og Jesus gikk i templet i Salomos forhus.</w:t>
      </w:r>
    </w:p>
    <w:p w14:paraId="4F9BB182" w14:textId="77777777" w:rsidR="00F90BDC" w:rsidRDefault="00F90BDC"/>
    <w:p w14:paraId="22F5B8B2" w14:textId="77777777" w:rsidR="00F90BDC" w:rsidRDefault="00F90BDC">
      <w:r xmlns:w="http://schemas.openxmlformats.org/wordprocessingml/2006/main">
        <w:t xml:space="preserve">Johannes 10:23 forteller oss at Jesus gikk i templet i Salomos veranda.</w:t>
      </w:r>
    </w:p>
    <w:p w14:paraId="47BB50CB" w14:textId="77777777" w:rsidR="00F90BDC" w:rsidRDefault="00F90BDC"/>
    <w:p w14:paraId="78174433" w14:textId="77777777" w:rsidR="00F90BDC" w:rsidRDefault="00F90BDC">
      <w:r xmlns:w="http://schemas.openxmlformats.org/wordprocessingml/2006/main">
        <w:t xml:space="preserve">1. Betydningen av Jesu nærvær i templet i Salomos våpenhus.</w:t>
      </w:r>
    </w:p>
    <w:p w14:paraId="2FA04B2B" w14:textId="77777777" w:rsidR="00F90BDC" w:rsidRDefault="00F90BDC"/>
    <w:p w14:paraId="3370872A" w14:textId="77777777" w:rsidR="00F90BDC" w:rsidRDefault="00F90BDC">
      <w:r xmlns:w="http://schemas.openxmlformats.org/wordprocessingml/2006/main">
        <w:t xml:space="preserve">2. Betydningen av Jesu nærvær i templet i Salomos våpenhus i våre liv i dag.</w:t>
      </w:r>
    </w:p>
    <w:p w14:paraId="7EFE283A" w14:textId="77777777" w:rsidR="00F90BDC" w:rsidRDefault="00F90BDC"/>
    <w:p w14:paraId="775A2E54" w14:textId="77777777" w:rsidR="00F90BDC" w:rsidRDefault="00F90BDC">
      <w:r xmlns:w="http://schemas.openxmlformats.org/wordprocessingml/2006/main">
        <w:t xml:space="preserve">1. 1. Kongebok 6:3 - Og forhallen foran husets tempel var tjue alen lang, etter husets bredde; og ti alen var bredden foran huset.</w:t>
      </w:r>
    </w:p>
    <w:p w14:paraId="59B0570F" w14:textId="77777777" w:rsidR="00F90BDC" w:rsidRDefault="00F90BDC"/>
    <w:p w14:paraId="5D08AEBE" w14:textId="77777777" w:rsidR="00F90BDC" w:rsidRDefault="00F90BDC">
      <w:r xmlns:w="http://schemas.openxmlformats.org/wordprocessingml/2006/main">
        <w:t xml:space="preserve">2. Joh 4:23 – Men timen kommer, og er nå, da de sanne tilbedere skal tilbe Faderen i ånd og sannhet; for Faderen søker slike som tilber ham.</w:t>
      </w:r>
    </w:p>
    <w:p w14:paraId="31249620" w14:textId="77777777" w:rsidR="00F90BDC" w:rsidRDefault="00F90BDC"/>
    <w:p w14:paraId="63A02111" w14:textId="77777777" w:rsidR="00F90BDC" w:rsidRDefault="00F90BDC">
      <w:r xmlns:w="http://schemas.openxmlformats.org/wordprocessingml/2006/main">
        <w:t xml:space="preserve">John 10:24 24 Da gikk jødene omkring ham og sa til ham: Hvor lenge får du oss til å tvile? Hvis du er Kristus, fortell oss det rett ut.</w:t>
      </w:r>
    </w:p>
    <w:p w14:paraId="1121620B" w14:textId="77777777" w:rsidR="00F90BDC" w:rsidRDefault="00F90BDC"/>
    <w:p w14:paraId="48BB03CE" w14:textId="77777777" w:rsidR="00F90BDC" w:rsidRDefault="00F90BDC">
      <w:r xmlns:w="http://schemas.openxmlformats.org/wordprocessingml/2006/main">
        <w:t xml:space="preserve">Jesus identifiserte seg tydelig som Messias for jødene, og krevde et svar.</w:t>
      </w:r>
    </w:p>
    <w:p w14:paraId="498DDE70" w14:textId="77777777" w:rsidR="00F90BDC" w:rsidRDefault="00F90BDC"/>
    <w:p w14:paraId="629B380A" w14:textId="77777777" w:rsidR="00F90BDC" w:rsidRDefault="00F90BDC">
      <w:r xmlns:w="http://schemas.openxmlformats.org/wordprocessingml/2006/main">
        <w:t xml:space="preserve">1: Alle må ta en avgjørelse om Jesus: enten tro ham eller forkast ham.</w:t>
      </w:r>
    </w:p>
    <w:p w14:paraId="77C1D12A" w14:textId="77777777" w:rsidR="00F90BDC" w:rsidRDefault="00F90BDC"/>
    <w:p w14:paraId="618229EC" w14:textId="77777777" w:rsidR="00F90BDC" w:rsidRDefault="00F90BDC">
      <w:r xmlns:w="http://schemas.openxmlformats.org/wordprocessingml/2006/main">
        <w:t xml:space="preserve">2: Jesus er den eneste veien til frelse, så vi må ta imot Ham som Herre og Frelser.</w:t>
      </w:r>
    </w:p>
    <w:p w14:paraId="598F31B4" w14:textId="77777777" w:rsidR="00F90BDC" w:rsidRDefault="00F90BDC"/>
    <w:p w14:paraId="6572A09A" w14:textId="77777777" w:rsidR="00F90BDC" w:rsidRDefault="00F90BDC">
      <w:r xmlns:w="http://schemas.openxmlformats.org/wordprocessingml/2006/main">
        <w:t xml:space="preserve">1: Apostlenes gjerninger 4:12 - Og det er ikke frelse i noen annen, for det er ikke noe annet navn under himmelen gitt blant mennesker som vi må bli frelst ved.</w:t>
      </w:r>
    </w:p>
    <w:p w14:paraId="79882875" w14:textId="77777777" w:rsidR="00F90BDC" w:rsidRDefault="00F90BDC"/>
    <w:p w14:paraId="7784FBA6" w14:textId="77777777" w:rsidR="00F90BDC" w:rsidRDefault="00F90BDC">
      <w:r xmlns:w="http://schemas.openxmlformats.org/wordprocessingml/2006/main">
        <w:t xml:space="preserve">2: Romerne 10:9 - At hvis du med din munn bekjenner at Jesus er Herre og i ditt hjerte tror at Gud har oppreist ham fra de døde, vil du bli frelst.</w:t>
      </w:r>
    </w:p>
    <w:p w14:paraId="43B705EB" w14:textId="77777777" w:rsidR="00F90BDC" w:rsidRDefault="00F90BDC"/>
    <w:p w14:paraId="5F6AD087" w14:textId="77777777" w:rsidR="00F90BDC" w:rsidRDefault="00F90BDC">
      <w:r xmlns:w="http://schemas.openxmlformats.org/wordprocessingml/2006/main">
        <w:t xml:space="preserve">Johannes 10:25 Jesus svarte dem: Jeg sa det til eder, og I trodde ikke; de gjerninger jeg gjør i min Fars navn, de vitner om mig.</w:t>
      </w:r>
    </w:p>
    <w:p w14:paraId="1FCEA1D0" w14:textId="77777777" w:rsidR="00F90BDC" w:rsidRDefault="00F90BDC"/>
    <w:p w14:paraId="55226913" w14:textId="77777777" w:rsidR="00F90BDC" w:rsidRDefault="00F90BDC">
      <w:r xmlns:w="http://schemas.openxmlformats.org/wordprocessingml/2006/main">
        <w:t xml:space="preserve">Jesus viste dem at han var Messias gjennom hans gjerninger utført i hans Fars navn.</w:t>
      </w:r>
    </w:p>
    <w:p w14:paraId="2425E6CE" w14:textId="77777777" w:rsidR="00F90BDC" w:rsidRDefault="00F90BDC"/>
    <w:p w14:paraId="5D142BB3" w14:textId="77777777" w:rsidR="00F90BDC" w:rsidRDefault="00F90BDC">
      <w:r xmlns:w="http://schemas.openxmlformats.org/wordprocessingml/2006/main">
        <w:t xml:space="preserve">1. Jesus var Messias, vist gjennom Hans gjerninger utført i hans Fars navn.</w:t>
      </w:r>
    </w:p>
    <w:p w14:paraId="69DD5B13" w14:textId="77777777" w:rsidR="00F90BDC" w:rsidRDefault="00F90BDC"/>
    <w:p w14:paraId="6BFBDB11" w14:textId="77777777" w:rsidR="00F90BDC" w:rsidRDefault="00F90BDC">
      <w:r xmlns:w="http://schemas.openxmlformats.org/wordprocessingml/2006/main">
        <w:t xml:space="preserve">2. Tro på Jesus som din Herre og Frelser, vist gjennom hans gjerninger utført i hans Fars navn.</w:t>
      </w:r>
    </w:p>
    <w:p w14:paraId="380FFBFC" w14:textId="77777777" w:rsidR="00F90BDC" w:rsidRDefault="00F90BDC"/>
    <w:p w14:paraId="5842C019" w14:textId="77777777" w:rsidR="00F90BDC" w:rsidRDefault="00F90BDC">
      <w:r xmlns:w="http://schemas.openxmlformats.org/wordprocessingml/2006/main">
        <w:t xml:space="preserve">1. Johannes 5:36, "Men jeg har et større vitne enn Johannes: min lære og mine mirakler."</w:t>
      </w:r>
    </w:p>
    <w:p w14:paraId="13D058D9" w14:textId="77777777" w:rsidR="00F90BDC" w:rsidRDefault="00F90BDC"/>
    <w:p w14:paraId="3AED4789" w14:textId="77777777" w:rsidR="00F90BDC" w:rsidRDefault="00F90BDC">
      <w:r xmlns:w="http://schemas.openxmlformats.org/wordprocessingml/2006/main">
        <w:t xml:space="preserve">2. Jesaja 61:1, "Den Suverene Herres Ånd er over meg, fordi Herren har salvet meg til å forkynne et godt budskap for de fattige. Han har sendt meg for å binde sammen de som har et knust hjerte, for å forkynne frihet for fanger og løslatelse. fra mørket for fangene."</w:t>
      </w:r>
    </w:p>
    <w:p w14:paraId="3BDE3048" w14:textId="77777777" w:rsidR="00F90BDC" w:rsidRDefault="00F90BDC"/>
    <w:p w14:paraId="55EF0801" w14:textId="77777777" w:rsidR="00F90BDC" w:rsidRDefault="00F90BDC">
      <w:r xmlns:w="http://schemas.openxmlformats.org/wordprocessingml/2006/main">
        <w:t xml:space="preserve">Johannes 10:26 Men I tror ikke, fordi I ikke er av mine får, som jeg har sagt eder.</w:t>
      </w:r>
    </w:p>
    <w:p w14:paraId="4E130400" w14:textId="77777777" w:rsidR="00F90BDC" w:rsidRDefault="00F90BDC"/>
    <w:p w14:paraId="4A8D5495" w14:textId="77777777" w:rsidR="00F90BDC" w:rsidRDefault="00F90BDC">
      <w:r xmlns:w="http://schemas.openxmlformats.org/wordprocessingml/2006/main">
        <w:t xml:space="preserve">Passasjen sier at de som ikke tror ikke er av Jesu sauer.</w:t>
      </w:r>
    </w:p>
    <w:p w14:paraId="2AF2B724" w14:textId="77777777" w:rsidR="00F90BDC" w:rsidRDefault="00F90BDC"/>
    <w:p w14:paraId="3C689FD8" w14:textId="77777777" w:rsidR="00F90BDC" w:rsidRDefault="00F90BDC">
      <w:r xmlns:w="http://schemas.openxmlformats.org/wordprocessingml/2006/main">
        <w:t xml:space="preserve">1. Viktigheten av å tro på Jesus</w:t>
      </w:r>
    </w:p>
    <w:p w14:paraId="14C8EB0D" w14:textId="77777777" w:rsidR="00F90BDC" w:rsidRDefault="00F90BDC"/>
    <w:p w14:paraId="7AEE136E" w14:textId="77777777" w:rsidR="00F90BDC" w:rsidRDefault="00F90BDC">
      <w:r xmlns:w="http://schemas.openxmlformats.org/wordprocessingml/2006/main">
        <w:t xml:space="preserve">2. Kraften til Jesu sauer</w:t>
      </w:r>
    </w:p>
    <w:p w14:paraId="1A6C6EA1" w14:textId="77777777" w:rsidR="00F90BDC" w:rsidRDefault="00F90BDC"/>
    <w:p w14:paraId="4CDCE024" w14:textId="77777777" w:rsidR="00F90BDC" w:rsidRDefault="00F90BDC">
      <w:r xmlns:w="http://schemas.openxmlformats.org/wordprocessingml/2006/main">
        <w:t xml:space="preserve">1. Romerne 10:9 - At hvis du med din munn bekjenner Herren Jesus og med ditt hjerte tror at Gud har oppreist ham fra de døde, skal du bli frelst.</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11:28 – Kom til meg, alle dere som strever og bærer tunge byrder, og jeg vil gi dere hvile.</w:t>
      </w:r>
    </w:p>
    <w:p w14:paraId="2F17E172" w14:textId="77777777" w:rsidR="00F90BDC" w:rsidRDefault="00F90BDC"/>
    <w:p w14:paraId="42309793" w14:textId="77777777" w:rsidR="00F90BDC" w:rsidRDefault="00F90BDC">
      <w:r xmlns:w="http://schemas.openxmlformats.org/wordprocessingml/2006/main">
        <w:t xml:space="preserve">Johannes 10:27 Mine får hører min røst, og jeg kjenner dem, og de følger meg.</w:t>
      </w:r>
    </w:p>
    <w:p w14:paraId="5D33AEFA" w14:textId="77777777" w:rsidR="00F90BDC" w:rsidRDefault="00F90BDC"/>
    <w:p w14:paraId="22CC9F17" w14:textId="77777777" w:rsidR="00F90BDC" w:rsidRDefault="00F90BDC">
      <w:r xmlns:w="http://schemas.openxmlformats.org/wordprocessingml/2006/main">
        <w:t xml:space="preserve">Passasjen understreker viktigheten av å lytte til Jesu stemme og følge hans befalinger.</w:t>
      </w:r>
    </w:p>
    <w:p w14:paraId="1EFFE8E9" w14:textId="77777777" w:rsidR="00F90BDC" w:rsidRDefault="00F90BDC"/>
    <w:p w14:paraId="5A96E4EC" w14:textId="77777777" w:rsidR="00F90BDC" w:rsidRDefault="00F90BDC">
      <w:r xmlns:w="http://schemas.openxmlformats.org/wordprocessingml/2006/main">
        <w:t xml:space="preserve">1. Kraften til å lytte: Hvorfor vi bør følge Jesus</w:t>
      </w:r>
    </w:p>
    <w:p w14:paraId="69D90700" w14:textId="77777777" w:rsidR="00F90BDC" w:rsidRDefault="00F90BDC"/>
    <w:p w14:paraId="45EE7FF7" w14:textId="77777777" w:rsidR="00F90BDC" w:rsidRDefault="00F90BDC">
      <w:r xmlns:w="http://schemas.openxmlformats.org/wordprocessingml/2006/main">
        <w:t xml:space="preserve">2. Lydighetens velsignelse: Hvordan det å følge Jesus fører til glede</w:t>
      </w:r>
    </w:p>
    <w:p w14:paraId="69AFEEF6" w14:textId="77777777" w:rsidR="00F90BDC" w:rsidRDefault="00F90BDC"/>
    <w:p w14:paraId="1D6F311B" w14:textId="77777777" w:rsidR="00F90BDC" w:rsidRDefault="00F90BDC">
      <w:r xmlns:w="http://schemas.openxmlformats.org/wordprocessingml/2006/main">
        <w:t xml:space="preserve">1. Romerne 8:28 – Og vi vet at Gud i alle ting virker til det beste for dem som elsker ham, som er kalt etter hans hensikt.</w:t>
      </w:r>
    </w:p>
    <w:p w14:paraId="4DBB9533" w14:textId="77777777" w:rsidR="00F90BDC" w:rsidRDefault="00F90BDC"/>
    <w:p w14:paraId="3057AECE" w14:textId="77777777" w:rsidR="00F90BDC" w:rsidRDefault="00F90BDC">
      <w:r xmlns:w="http://schemas.openxmlformats.org/wordprocessingml/2006/main">
        <w:t xml:space="preserve">2. Matteus 6:33 – Men søk først hans rike og hans rettferdighet, så skal alt dette også bli gitt dere.</w:t>
      </w:r>
    </w:p>
    <w:p w14:paraId="2ED9D02E" w14:textId="77777777" w:rsidR="00F90BDC" w:rsidRDefault="00F90BDC"/>
    <w:p w14:paraId="75144927" w14:textId="77777777" w:rsidR="00F90BDC" w:rsidRDefault="00F90BDC">
      <w:r xmlns:w="http://schemas.openxmlformats.org/wordprocessingml/2006/main">
        <w:t xml:space="preserve">John 10:28 Og jeg gir dem evig liv; og de skal aldri i evighet gå fortapt, og ingen skal rive dem ut av min hånd.</w:t>
      </w:r>
    </w:p>
    <w:p w14:paraId="26475235" w14:textId="77777777" w:rsidR="00F90BDC" w:rsidRDefault="00F90BDC"/>
    <w:p w14:paraId="19298A9B" w14:textId="77777777" w:rsidR="00F90BDC" w:rsidRDefault="00F90BDC">
      <w:r xmlns:w="http://schemas.openxmlformats.org/wordprocessingml/2006/main">
        <w:t xml:space="preserve">Gud gir oss evig liv og beskytter oss mot skade.</w:t>
      </w:r>
    </w:p>
    <w:p w14:paraId="69B71D7E" w14:textId="77777777" w:rsidR="00F90BDC" w:rsidRDefault="00F90BDC"/>
    <w:p w14:paraId="30F36C07" w14:textId="77777777" w:rsidR="00F90BDC" w:rsidRDefault="00F90BDC">
      <w:r xmlns:w="http://schemas.openxmlformats.org/wordprocessingml/2006/main">
        <w:t xml:space="preserve">1: Guds usvikelige kjærlighet og beskyttelse</w:t>
      </w:r>
    </w:p>
    <w:p w14:paraId="058408AF" w14:textId="77777777" w:rsidR="00F90BDC" w:rsidRDefault="00F90BDC"/>
    <w:p w14:paraId="354DE7A2" w14:textId="77777777" w:rsidR="00F90BDC" w:rsidRDefault="00F90BDC">
      <w:r xmlns:w="http://schemas.openxmlformats.org/wordprocessingml/2006/main">
        <w:t xml:space="preserve">2: Løftet om evig liv</w:t>
      </w:r>
    </w:p>
    <w:p w14:paraId="08BC0553" w14:textId="77777777" w:rsidR="00F90BDC" w:rsidRDefault="00F90BDC"/>
    <w:p w14:paraId="302501F7" w14:textId="77777777" w:rsidR="00F90BDC" w:rsidRDefault="00F90BDC">
      <w:r xmlns:w="http://schemas.openxmlformats.org/wordprocessingml/2006/main">
        <w:t xml:space="preserve">1: Romerne 8:38-39 - For jeg er sikker på at verken død eller liv, verken engler eller herskere, verken nåværende eller kommende ting, verken </w:t>
      </w:r>
      <w:r xmlns:w="http://schemas.openxmlformats.org/wordprocessingml/2006/main">
        <w:lastRenderedPageBreak xmlns:w="http://schemas.openxmlformats.org/wordprocessingml/2006/main"/>
      </w:r>
      <w:r xmlns:w="http://schemas.openxmlformats.org/wordprocessingml/2006/main">
        <w:t xml:space="preserve">krefter, verken høyde eller dybde, eller noe annet i hele skapningen, vil være i stand til for å skille oss fra Guds kjærlighet i Kristus Jesus, vår Herre.</w:t>
      </w:r>
    </w:p>
    <w:p w14:paraId="16C93F25" w14:textId="77777777" w:rsidR="00F90BDC" w:rsidRDefault="00F90BDC"/>
    <w:p w14:paraId="41881CD2" w14:textId="77777777" w:rsidR="00F90BDC" w:rsidRDefault="00F90BDC">
      <w:r xmlns:w="http://schemas.openxmlformats.org/wordprocessingml/2006/main">
        <w:t xml:space="preserve">2: Salme 121:2-3 – Min hjelp kommer fra Herren, som skapte himmel og jord. Han vil ikke la din fot bevege seg; den som bevarer deg, skal ikke slumre.</w:t>
      </w:r>
    </w:p>
    <w:p w14:paraId="1DC68ED7" w14:textId="77777777" w:rsidR="00F90BDC" w:rsidRDefault="00F90BDC"/>
    <w:p w14:paraId="65628CD2" w14:textId="77777777" w:rsidR="00F90BDC" w:rsidRDefault="00F90BDC">
      <w:r xmlns:w="http://schemas.openxmlformats.org/wordprocessingml/2006/main">
        <w:t xml:space="preserve">John 10:29 29 Min Far, som ga dem meg, er større enn alle; og ingen er i stand til å rive dem ut av min Fars hånd.</w:t>
      </w:r>
    </w:p>
    <w:p w14:paraId="10C12F68" w14:textId="77777777" w:rsidR="00F90BDC" w:rsidRDefault="00F90BDC"/>
    <w:p w14:paraId="5E445776" w14:textId="77777777" w:rsidR="00F90BDC" w:rsidRDefault="00F90BDC">
      <w:r xmlns:w="http://schemas.openxmlformats.org/wordprocessingml/2006/main">
        <w:t xml:space="preserve">Guds beskyttelse er større enn noen fare vi står overfor.</w:t>
      </w:r>
    </w:p>
    <w:p w14:paraId="7EDC29EC" w14:textId="77777777" w:rsidR="00F90BDC" w:rsidRDefault="00F90BDC"/>
    <w:p w14:paraId="5F413DB1" w14:textId="77777777" w:rsidR="00F90BDC" w:rsidRDefault="00F90BDC">
      <w:r xmlns:w="http://schemas.openxmlformats.org/wordprocessingml/2006/main">
        <w:t xml:space="preserve">1: Vi kan være trygge på at uansett hvilken fare vi står overfor, vil Guds beskyttelse se oss gjennom.</w:t>
      </w:r>
    </w:p>
    <w:p w14:paraId="64E88BFC" w14:textId="77777777" w:rsidR="00F90BDC" w:rsidRDefault="00F90BDC"/>
    <w:p w14:paraId="484F36D6" w14:textId="77777777" w:rsidR="00F90BDC" w:rsidRDefault="00F90BDC">
      <w:r xmlns:w="http://schemas.openxmlformats.org/wordprocessingml/2006/main">
        <w:t xml:space="preserve">2: Gud er større enn noen fare vi kan møte og vil ikke tillate at noen skade kommer til oss hvis vi stoler på ham.</w:t>
      </w:r>
    </w:p>
    <w:p w14:paraId="21F785FD" w14:textId="77777777" w:rsidR="00F90BDC" w:rsidRDefault="00F90BDC"/>
    <w:p w14:paraId="2FDBF102" w14:textId="77777777" w:rsidR="00F90BDC" w:rsidRDefault="00F90BDC">
      <w:r xmlns:w="http://schemas.openxmlformats.org/wordprocessingml/2006/main">
        <w:t xml:space="preserve">1: Romerne 8:31-39 - Ingen makt i denne verden kan skille oss fra Guds kjærlighet.</w:t>
      </w:r>
    </w:p>
    <w:p w14:paraId="23B9B91D" w14:textId="77777777" w:rsidR="00F90BDC" w:rsidRDefault="00F90BDC"/>
    <w:p w14:paraId="26FF49C8" w14:textId="77777777" w:rsidR="00F90BDC" w:rsidRDefault="00F90BDC">
      <w:r xmlns:w="http://schemas.openxmlformats.org/wordprocessingml/2006/main">
        <w:t xml:space="preserve">2: Jesaja 41:10 - Frykt ikke, for jeg er med deg; vær ikke forferdet, for jeg er din Gud. Jeg vil styrke deg og hjelpe deg; Jeg vil støtte deg med min rettferdige høyre hånd.</w:t>
      </w:r>
    </w:p>
    <w:p w14:paraId="2ABE32A2" w14:textId="77777777" w:rsidR="00F90BDC" w:rsidRDefault="00F90BDC"/>
    <w:p w14:paraId="5DA9346F" w14:textId="77777777" w:rsidR="00F90BDC" w:rsidRDefault="00F90BDC">
      <w:r xmlns:w="http://schemas.openxmlformats.org/wordprocessingml/2006/main">
        <w:t xml:space="preserve">Johannes 10:30 Jeg og min Far er ett.</w:t>
      </w:r>
    </w:p>
    <w:p w14:paraId="3F4D8062" w14:textId="77777777" w:rsidR="00F90BDC" w:rsidRDefault="00F90BDC"/>
    <w:p w14:paraId="1B430552" w14:textId="77777777" w:rsidR="00F90BDC" w:rsidRDefault="00F90BDC">
      <w:r xmlns:w="http://schemas.openxmlformats.org/wordprocessingml/2006/main">
        <w:t xml:space="preserve">Jesus Kristus etablerte sin enhet med Gud Faderen gjennom sin guddommelige natur, og gjorde dem til ett.</w:t>
      </w:r>
    </w:p>
    <w:p w14:paraId="752FECD5" w14:textId="77777777" w:rsidR="00F90BDC" w:rsidRDefault="00F90BDC"/>
    <w:p w14:paraId="4A9DA39C" w14:textId="77777777" w:rsidR="00F90BDC" w:rsidRDefault="00F90BDC">
      <w:r xmlns:w="http://schemas.openxmlformats.org/wordprocessingml/2006/main">
        <w:t xml:space="preserve">1: Jesus Kristus er Gud inkarnert, som forener Gud Faderen og seg selv.</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Kristus er broen mellom Gud og menneskeheten, og forener begge i ham.</w:t>
      </w:r>
    </w:p>
    <w:p w14:paraId="3FBD228C" w14:textId="77777777" w:rsidR="00F90BDC" w:rsidRDefault="00F90BDC"/>
    <w:p w14:paraId="55E31C44" w14:textId="77777777" w:rsidR="00F90BDC" w:rsidRDefault="00F90BDC">
      <w:r xmlns:w="http://schemas.openxmlformats.org/wordprocessingml/2006/main">
        <w:t xml:space="preserve">1: Kolosserne 2:9 - For i ham bor hele guddommens fylde kroppslig.</w:t>
      </w:r>
    </w:p>
    <w:p w14:paraId="04C03A84" w14:textId="77777777" w:rsidR="00F90BDC" w:rsidRDefault="00F90BDC"/>
    <w:p w14:paraId="5D919D50" w14:textId="77777777" w:rsidR="00F90BDC" w:rsidRDefault="00F90BDC">
      <w:r xmlns:w="http://schemas.openxmlformats.org/wordprocessingml/2006/main">
        <w:t xml:space="preserve">2:2 Korinterbrev 5:19 - For Gud var i Kristus, og forlikte verden med seg selv, uten å regne deres overtredelser mot dem ...</w:t>
      </w:r>
    </w:p>
    <w:p w14:paraId="364CEB37" w14:textId="77777777" w:rsidR="00F90BDC" w:rsidRDefault="00F90BDC"/>
    <w:p w14:paraId="3FE87F10" w14:textId="77777777" w:rsidR="00F90BDC" w:rsidRDefault="00F90BDC">
      <w:r xmlns:w="http://schemas.openxmlformats.org/wordprocessingml/2006/main">
        <w:t xml:space="preserve">Johannes 10:31 Da tok jødene igjen opp steiner for å steine ham.</w:t>
      </w:r>
    </w:p>
    <w:p w14:paraId="555F59BC" w14:textId="77777777" w:rsidR="00F90BDC" w:rsidRDefault="00F90BDC"/>
    <w:p w14:paraId="460261BB" w14:textId="77777777" w:rsidR="00F90BDC" w:rsidRDefault="00F90BDC">
      <w:r xmlns:w="http://schemas.openxmlformats.org/wordprocessingml/2006/main">
        <w:t xml:space="preserve">Jesus demonstrerer sin makt over døden ved å snakke til jødene og true dem med konsekvenser for deres handlinger.</w:t>
      </w:r>
    </w:p>
    <w:p w14:paraId="646C1401" w14:textId="77777777" w:rsidR="00F90BDC" w:rsidRDefault="00F90BDC"/>
    <w:p w14:paraId="214858BC" w14:textId="77777777" w:rsidR="00F90BDC" w:rsidRDefault="00F90BDC">
      <w:r xmlns:w="http://schemas.openxmlformats.org/wordprocessingml/2006/main">
        <w:t xml:space="preserve">1: Jesus er den eneste som har makt over liv og død.</w:t>
      </w:r>
    </w:p>
    <w:p w14:paraId="6F80ED20" w14:textId="77777777" w:rsidR="00F90BDC" w:rsidRDefault="00F90BDC"/>
    <w:p w14:paraId="4015D3BE" w14:textId="77777777" w:rsidR="00F90BDC" w:rsidRDefault="00F90BDC">
      <w:r xmlns:w="http://schemas.openxmlformats.org/wordprocessingml/2006/main">
        <w:t xml:space="preserve">2: Vi bør vie våre liv til å følge Jesus, ikke til å skade ham.</w:t>
      </w:r>
    </w:p>
    <w:p w14:paraId="20690840" w14:textId="77777777" w:rsidR="00F90BDC" w:rsidRDefault="00F90BDC"/>
    <w:p w14:paraId="786E4C20" w14:textId="77777777" w:rsidR="00F90BDC" w:rsidRDefault="00F90BDC">
      <w:r xmlns:w="http://schemas.openxmlformats.org/wordprocessingml/2006/main">
        <w:t xml:space="preserve">1: Romerne 6:9-11 - For vi vet at Kristus, som er oppreist fra de døde, aldri mer skal dø; døden har ikke lenger herredømme over ham.</w:t>
      </w:r>
    </w:p>
    <w:p w14:paraId="3A6B4F67" w14:textId="77777777" w:rsidR="00F90BDC" w:rsidRDefault="00F90BDC"/>
    <w:p w14:paraId="41D1EBEC"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w:t>
      </w:r>
    </w:p>
    <w:p w14:paraId="2D549DD8" w14:textId="77777777" w:rsidR="00F90BDC" w:rsidRDefault="00F90BDC"/>
    <w:p w14:paraId="22382A88" w14:textId="77777777" w:rsidR="00F90BDC" w:rsidRDefault="00F90BDC">
      <w:r xmlns:w="http://schemas.openxmlformats.org/wordprocessingml/2006/main">
        <w:t xml:space="preserve">Johannes 10:32 Jesus svarte dem: Mange gode gjerninger har jeg vist eder fra min Far; for hvilke av disse gjerningene steiner dere meg?</w:t>
      </w:r>
    </w:p>
    <w:p w14:paraId="5FC46CAF" w14:textId="77777777" w:rsidR="00F90BDC" w:rsidRDefault="00F90BDC"/>
    <w:p w14:paraId="0D8A6825" w14:textId="77777777" w:rsidR="00F90BDC" w:rsidRDefault="00F90BDC">
      <w:r xmlns:w="http://schemas.openxmlformats.org/wordprocessingml/2006/main">
        <w:t xml:space="preserve">Jesus ble forfulgt for de gode gjerningene han hadde gjort som et testamente til sin Far.</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fortsette å gjøre gode gjerninger, selv når vi blir forfulgt på grunn av dem, for det er det eksempelet Jesus satte for oss.</w:t>
      </w:r>
    </w:p>
    <w:p w14:paraId="54A8FB95" w14:textId="77777777" w:rsidR="00F90BDC" w:rsidRDefault="00F90BDC"/>
    <w:p w14:paraId="71C86A01" w14:textId="77777777" w:rsidR="00F90BDC" w:rsidRDefault="00F90BDC">
      <w:r xmlns:w="http://schemas.openxmlformats.org/wordprocessingml/2006/main">
        <w:t xml:space="preserve">2: Forfølgelse skal ikke stoppe oss fra å leve ut vår tro og gjøre gjerninger for å tjene og ære Gud.</w:t>
      </w:r>
    </w:p>
    <w:p w14:paraId="30979144" w14:textId="77777777" w:rsidR="00F90BDC" w:rsidRDefault="00F90BDC"/>
    <w:p w14:paraId="41AC9C91" w14:textId="77777777" w:rsidR="00F90BDC" w:rsidRDefault="00F90BDC">
      <w:r xmlns:w="http://schemas.openxmlformats.org/wordprocessingml/2006/main">
        <w:t xml:space="preserve">1: Matteus 5:11-12 "Salige er dere når mennesker spotter dere og forfølger dere og taler falskt mot dere alt slags ondt for min skyld. Gled dere og glede dere, for stor er deres lønn. i himmelen, for slik forfulgte de profetene som var før deg."</w:t>
      </w:r>
    </w:p>
    <w:p w14:paraId="15FF4FBA" w14:textId="77777777" w:rsidR="00F90BDC" w:rsidRDefault="00F90BDC"/>
    <w:p w14:paraId="7EA25F5E" w14:textId="77777777" w:rsidR="00F90BDC" w:rsidRDefault="00F90BDC">
      <w:r xmlns:w="http://schemas.openxmlformats.org/wordprocessingml/2006/main">
        <w:t xml:space="preserve">2:1 Peter 4:12-13 «Mine kjære, synes det ikke er rart med den flammende prøvelse som skal prøve dere, som om noe underlig skjedde med dere: Men gled dere over at dere er delaktige i Kristi lidelser. for at når hans herlighet skal åpenbares, også dere kan glede dere med stor glede.»</w:t>
      </w:r>
    </w:p>
    <w:p w14:paraId="3631A052" w14:textId="77777777" w:rsidR="00F90BDC" w:rsidRDefault="00F90BDC"/>
    <w:p w14:paraId="28E03757" w14:textId="77777777" w:rsidR="00F90BDC" w:rsidRDefault="00F90BDC">
      <w:r xmlns:w="http://schemas.openxmlformats.org/wordprocessingml/2006/main">
        <w:t xml:space="preserve">John 10:33 33 Jødene svarte ham og sa: For en god gjerning steiner vi dig ikke; men for blasfemi; og fordi du som er et menneske, gjør deg selv til Gud.</w:t>
      </w:r>
    </w:p>
    <w:p w14:paraId="3CB7DE5F" w14:textId="77777777" w:rsidR="00F90BDC" w:rsidRDefault="00F90BDC"/>
    <w:p w14:paraId="74DAAD36" w14:textId="77777777" w:rsidR="00F90BDC" w:rsidRDefault="00F90BDC">
      <w:r xmlns:w="http://schemas.openxmlformats.org/wordprocessingml/2006/main">
        <w:t xml:space="preserve">Jødene anklaget Jesus for blasfemi for å ha påstått å være Gud.</w:t>
      </w:r>
    </w:p>
    <w:p w14:paraId="0433F47F" w14:textId="77777777" w:rsidR="00F90BDC" w:rsidRDefault="00F90BDC"/>
    <w:p w14:paraId="5837539F" w14:textId="77777777" w:rsidR="00F90BDC" w:rsidRDefault="00F90BDC">
      <w:r xmlns:w="http://schemas.openxmlformats.org/wordprocessingml/2006/main">
        <w:t xml:space="preserve">1: Vi må forstå kraften i Jesu ord og innvirkningen de hadde på de rundt ham.</w:t>
      </w:r>
    </w:p>
    <w:p w14:paraId="5D8FF066" w14:textId="77777777" w:rsidR="00F90BDC" w:rsidRDefault="00F90BDC"/>
    <w:p w14:paraId="760659A2" w14:textId="77777777" w:rsidR="00F90BDC" w:rsidRDefault="00F90BDC">
      <w:r xmlns:w="http://schemas.openxmlformats.org/wordprocessingml/2006/main">
        <w:t xml:space="preserve">2: Jesus eksemplifiserer kraften i kjærlighet og tilgivelse, selv i møte med falske anklager.</w:t>
      </w:r>
    </w:p>
    <w:p w14:paraId="6CA9A139" w14:textId="77777777" w:rsidR="00F90BDC" w:rsidRDefault="00F90BDC"/>
    <w:p w14:paraId="429AEDD6" w14:textId="77777777" w:rsidR="00F90BDC" w:rsidRDefault="00F90BDC">
      <w:r xmlns:w="http://schemas.openxmlformats.org/wordprocessingml/2006/main">
        <w:t xml:space="preserve">1:1 Johannes 4:8 - "Den som ikke elsker, kjenner ikke Gud, for Gud er kjærlighet."</w:t>
      </w:r>
    </w:p>
    <w:p w14:paraId="4CA2F465" w14:textId="77777777" w:rsidR="00F90BDC" w:rsidRDefault="00F90BDC"/>
    <w:p w14:paraId="2286B5BD" w14:textId="77777777" w:rsidR="00F90BDC" w:rsidRDefault="00F90BDC">
      <w:r xmlns:w="http://schemas.openxmlformats.org/wordprocessingml/2006/main">
        <w:t xml:space="preserve">2: Matteus 5:44 - "Men jeg sier dere: Elsk deres fiender og be for dem som forfølger dere."</w:t>
      </w:r>
    </w:p>
    <w:p w14:paraId="24F6CE7B" w14:textId="77777777" w:rsidR="00F90BDC" w:rsidRDefault="00F90BDC"/>
    <w:p w14:paraId="2B5C0EB7" w14:textId="77777777" w:rsidR="00F90BDC" w:rsidRDefault="00F90BDC">
      <w:r xmlns:w="http://schemas.openxmlformats.org/wordprocessingml/2006/main">
        <w:t xml:space="preserve">Johannes 10:34 Jesus svarte dem: Er det ikke skrevet i eders lov: Jeg sa: I er guder?</w:t>
      </w:r>
    </w:p>
    <w:p w14:paraId="05AD47A5" w14:textId="77777777" w:rsidR="00F90BDC" w:rsidRDefault="00F90BDC"/>
    <w:p w14:paraId="63A22B27" w14:textId="77777777" w:rsidR="00F90BDC" w:rsidRDefault="00F90BDC">
      <w:r xmlns:w="http://schemas.openxmlformats.org/wordprocessingml/2006/main">
        <w:t xml:space="preserve">Jesus bekreftet sin guddom ved å sitere fra Salme 82:6.</w:t>
      </w:r>
    </w:p>
    <w:p w14:paraId="5F5E696F" w14:textId="77777777" w:rsidR="00F90BDC" w:rsidRDefault="00F90BDC"/>
    <w:p w14:paraId="43FFA13D" w14:textId="77777777" w:rsidR="00F90BDC" w:rsidRDefault="00F90BDC">
      <w:r xmlns:w="http://schemas.openxmlformats.org/wordprocessingml/2006/main">
        <w:t xml:space="preserve">1: Jesus er Gud og bør tilbes og adlydes.</w:t>
      </w:r>
    </w:p>
    <w:p w14:paraId="40D979CD" w14:textId="77777777" w:rsidR="00F90BDC" w:rsidRDefault="00F90BDC"/>
    <w:p w14:paraId="722282BD" w14:textId="77777777" w:rsidR="00F90BDC" w:rsidRDefault="00F90BDC">
      <w:r xmlns:w="http://schemas.openxmlformats.org/wordprocessingml/2006/main">
        <w:t xml:space="preserve">2: Vi er alle skapt i Guds bilde og bør strebe etter å leve hellige og gudfryktige liv.</w:t>
      </w:r>
    </w:p>
    <w:p w14:paraId="30FE81A0" w14:textId="77777777" w:rsidR="00F90BDC" w:rsidRDefault="00F90BDC"/>
    <w:p w14:paraId="2EBF9F6F" w14:textId="77777777" w:rsidR="00F90BDC" w:rsidRDefault="00F90BDC">
      <w:r xmlns:w="http://schemas.openxmlformats.org/wordprocessingml/2006/main">
        <w:t xml:space="preserve">1: Salme 82:6 - "Jeg sa: Dere er "guder", dere er alle Den Høyestes sønner.</w:t>
      </w:r>
    </w:p>
    <w:p w14:paraId="085423AB" w14:textId="77777777" w:rsidR="00F90BDC" w:rsidRDefault="00F90BDC"/>
    <w:p w14:paraId="1EE90F65" w14:textId="77777777" w:rsidR="00F90BDC" w:rsidRDefault="00F90BDC">
      <w:r xmlns:w="http://schemas.openxmlformats.org/wordprocessingml/2006/main">
        <w:t xml:space="preserve">2: Johannes 1:1 - "I begynnelsen var Ordet, og Ordet var hos Gud, og Ordet var Gud."</w:t>
      </w:r>
    </w:p>
    <w:p w14:paraId="6E0058F9" w14:textId="77777777" w:rsidR="00F90BDC" w:rsidRDefault="00F90BDC"/>
    <w:p w14:paraId="1E624D02" w14:textId="77777777" w:rsidR="00F90BDC" w:rsidRDefault="00F90BDC">
      <w:r xmlns:w="http://schemas.openxmlformats.org/wordprocessingml/2006/main">
        <w:t xml:space="preserve">Johannes 10:35 om han kalte dem guder som Guds ord kom til, og Skriften kan ikke brytes;</w:t>
      </w:r>
    </w:p>
    <w:p w14:paraId="3C3105A4" w14:textId="77777777" w:rsidR="00F90BDC" w:rsidRDefault="00F90BDC"/>
    <w:p w14:paraId="3FB23C18" w14:textId="77777777" w:rsidR="00F90BDC" w:rsidRDefault="00F90BDC">
      <w:r xmlns:w="http://schemas.openxmlformats.org/wordprocessingml/2006/main">
        <w:t xml:space="preserve">Passasjen diskuterer hvordan Guds ord er uknuselig og at Gud omtalte mennesker som guder.</w:t>
      </w:r>
    </w:p>
    <w:p w14:paraId="33B8448E" w14:textId="77777777" w:rsidR="00F90BDC" w:rsidRDefault="00F90BDC"/>
    <w:p w14:paraId="3F2ABB46" w14:textId="77777777" w:rsidR="00F90BDC" w:rsidRDefault="00F90BDC">
      <w:r xmlns:w="http://schemas.openxmlformats.org/wordprocessingml/2006/main">
        <w:t xml:space="preserve">1. Kraften i Guds Ord</w:t>
      </w:r>
    </w:p>
    <w:p w14:paraId="655F5567" w14:textId="77777777" w:rsidR="00F90BDC" w:rsidRDefault="00F90BDC"/>
    <w:p w14:paraId="155C3C9E" w14:textId="77777777" w:rsidR="00F90BDC" w:rsidRDefault="00F90BDC">
      <w:r xmlns:w="http://schemas.openxmlformats.org/wordprocessingml/2006/main">
        <w:t xml:space="preserve">2. Guds barns hellighet</w:t>
      </w:r>
    </w:p>
    <w:p w14:paraId="0E8E37F8" w14:textId="77777777" w:rsidR="00F90BDC" w:rsidRDefault="00F90BDC"/>
    <w:p w14:paraId="0105CBE9" w14:textId="77777777" w:rsidR="00F90BDC" w:rsidRDefault="00F90BDC">
      <w:r xmlns:w="http://schemas.openxmlformats.org/wordprocessingml/2006/main">
        <w:t xml:space="preserve">1. Matteus 5:48 - "Vær derfor fullkomne, likesom deres himmelske Far er fullkommen."</w:t>
      </w:r>
    </w:p>
    <w:p w14:paraId="566C6091" w14:textId="77777777" w:rsidR="00F90BDC" w:rsidRDefault="00F90BDC"/>
    <w:p w14:paraId="16C179FD" w14:textId="77777777" w:rsidR="00F90BDC" w:rsidRDefault="00F90BDC">
      <w:r xmlns:w="http://schemas.openxmlformats.org/wordprocessingml/2006/main">
        <w:t xml:space="preserve">2. Salme 19:7 - "Herrens lov er fullkommen, den forfrisker sjelen."</w:t>
      </w:r>
    </w:p>
    <w:p w14:paraId="17719FA7" w14:textId="77777777" w:rsidR="00F90BDC" w:rsidRDefault="00F90BDC"/>
    <w:p w14:paraId="7D067ABE" w14:textId="77777777" w:rsidR="00F90BDC" w:rsidRDefault="00F90BDC">
      <w:r xmlns:w="http://schemas.openxmlformats.org/wordprocessingml/2006/main">
        <w:t xml:space="preserve">Johannes 10:36 Si om ham som Faderen har helliget og sendt til verden: Du </w:t>
      </w:r>
      <w:r xmlns:w="http://schemas.openxmlformats.org/wordprocessingml/2006/main">
        <w:lastRenderedPageBreak xmlns:w="http://schemas.openxmlformats.org/wordprocessingml/2006/main"/>
      </w:r>
      <w:r xmlns:w="http://schemas.openxmlformats.org/wordprocessingml/2006/main">
        <w:t xml:space="preserve">spotter! fordi jeg sa: Jeg er Guds Sønn?</w:t>
      </w:r>
    </w:p>
    <w:p w14:paraId="7C9FCA40" w14:textId="77777777" w:rsidR="00F90BDC" w:rsidRDefault="00F90BDC"/>
    <w:p w14:paraId="191EE393" w14:textId="77777777" w:rsidR="00F90BDC" w:rsidRDefault="00F90BDC">
      <w:r xmlns:w="http://schemas.openxmlformats.org/wordprocessingml/2006/main">
        <w:t xml:space="preserve">Jesus avhører anklagerne sine og spør dem hvorfor de anklager ham for blasfemi når han hevder å være Guds Sønn.</w:t>
      </w:r>
    </w:p>
    <w:p w14:paraId="510D4EA6" w14:textId="77777777" w:rsidR="00F90BDC" w:rsidRDefault="00F90BDC"/>
    <w:p w14:paraId="068F24C1" w14:textId="77777777" w:rsidR="00F90BDC" w:rsidRDefault="00F90BDC">
      <w:r xmlns:w="http://schemas.openxmlformats.org/wordprocessingml/2006/main">
        <w:t xml:space="preserve">1. Jesu autoritet: En refleksjon over Johannes 10:36</w:t>
      </w:r>
    </w:p>
    <w:p w14:paraId="3C81A98D" w14:textId="77777777" w:rsidR="00F90BDC" w:rsidRDefault="00F90BDC"/>
    <w:p w14:paraId="55524ADB" w14:textId="77777777" w:rsidR="00F90BDC" w:rsidRDefault="00F90BDC">
      <w:r xmlns:w="http://schemas.openxmlformats.org/wordprocessingml/2006/main">
        <w:t xml:space="preserve">2. Den guddommelige Guds sønn: Hvordan Jesus forsvarer sin guddommelighet</w:t>
      </w:r>
    </w:p>
    <w:p w14:paraId="510E9C15" w14:textId="77777777" w:rsidR="00F90BDC" w:rsidRDefault="00F90BDC"/>
    <w:p w14:paraId="3886BA61" w14:textId="77777777" w:rsidR="00F90BDC" w:rsidRDefault="00F90BDC">
      <w:r xmlns:w="http://schemas.openxmlformats.org/wordprocessingml/2006/main">
        <w:t xml:space="preserve">1. Jesaja 9:6 - For et barn er oss født, en sønn er gitt oss, og regjeringen skal ligge på hans skulder, og hans navn skal hete Under, Rådgiver, Den mektige Gud, Den evige Far, Fredsprinsen.</w:t>
      </w:r>
    </w:p>
    <w:p w14:paraId="23A8F288" w14:textId="77777777" w:rsidR="00F90BDC" w:rsidRDefault="00F90BDC"/>
    <w:p w14:paraId="236D1656" w14:textId="77777777" w:rsidR="00F90BDC" w:rsidRDefault="00F90BDC">
      <w:r xmlns:w="http://schemas.openxmlformats.org/wordprocessingml/2006/main">
        <w:t xml:space="preserve">2. Filipperne 2:5-8 - La det samme sinn være i dere som var i Kristus Jesus, som, selv om han var i Guds skikkelse, ikke så på likhet med Gud som noe å utnytte, men tømte seg selv og tok i form av en slave, født i menneskelig likhet. Og da han ble funnet i menneskelig skikkelse, ydmyket han seg og ble lydig til døden – ja, døden på et kors.</w:t>
      </w:r>
    </w:p>
    <w:p w14:paraId="2AFEAD4C" w14:textId="77777777" w:rsidR="00F90BDC" w:rsidRDefault="00F90BDC"/>
    <w:p w14:paraId="074AFE1A" w14:textId="77777777" w:rsidR="00F90BDC" w:rsidRDefault="00F90BDC">
      <w:r xmlns:w="http://schemas.openxmlformats.org/wordprocessingml/2006/main">
        <w:t xml:space="preserve">Johannes 10:37 Dersom jeg ikke gjør min Fars gjerninger, så tro meg ikke.</w:t>
      </w:r>
    </w:p>
    <w:p w14:paraId="6302D57A" w14:textId="77777777" w:rsidR="00F90BDC" w:rsidRDefault="00F90BDC"/>
    <w:p w14:paraId="7EC4A5B3" w14:textId="77777777" w:rsidR="00F90BDC" w:rsidRDefault="00F90BDC">
      <w:r xmlns:w="http://schemas.openxmlformats.org/wordprocessingml/2006/main">
        <w:t xml:space="preserve">Denne passasjen understreker viktigheten av å tro på Jesus bare hvis han utfører Guds gjerninger.</w:t>
      </w:r>
    </w:p>
    <w:p w14:paraId="5915B1F2" w14:textId="77777777" w:rsidR="00F90BDC" w:rsidRDefault="00F90BDC"/>
    <w:p w14:paraId="30587CBD" w14:textId="77777777" w:rsidR="00F90BDC" w:rsidRDefault="00F90BDC">
      <w:r xmlns:w="http://schemas.openxmlformats.org/wordprocessingml/2006/main">
        <w:t xml:space="preserve">1. Nødvendigheten av at Jesus viser Guds gjerninger for at vi skal tro på ham.</w:t>
      </w:r>
    </w:p>
    <w:p w14:paraId="4DB620BF" w14:textId="77777777" w:rsidR="00F90BDC" w:rsidRDefault="00F90BDC"/>
    <w:p w14:paraId="5F13212B" w14:textId="77777777" w:rsidR="00F90BDC" w:rsidRDefault="00F90BDC">
      <w:r xmlns:w="http://schemas.openxmlformats.org/wordprocessingml/2006/main">
        <w:t xml:space="preserve">2. Troens kraft på Jesus og Guds gjerninger.</w:t>
      </w:r>
    </w:p>
    <w:p w14:paraId="7BEC4A08" w14:textId="77777777" w:rsidR="00F90BDC" w:rsidRDefault="00F90BDC"/>
    <w:p w14:paraId="32E105D3" w14:textId="77777777" w:rsidR="00F90BDC" w:rsidRDefault="00F90BDC">
      <w:r xmlns:w="http://schemas.openxmlformats.org/wordprocessingml/2006/main">
        <w:t xml:space="preserve">1. Hebreerne 11:1 - "Tro er en visshet om det man håper på, overbevisning om det man ikke ser."</w:t>
      </w:r>
    </w:p>
    <w:p w14:paraId="7DA93F4C" w14:textId="77777777" w:rsidR="00F90BDC" w:rsidRDefault="00F90BDC"/>
    <w:p w14:paraId="60EE4A08" w14:textId="77777777" w:rsidR="00F90BDC" w:rsidRDefault="00F90BDC">
      <w:r xmlns:w="http://schemas.openxmlformats.org/wordprocessingml/2006/main">
        <w:t xml:space="preserve">2. Romerne 10:17 - "Så troen kommer av å høre, og det å høre ved Kristi ord."</w:t>
      </w:r>
    </w:p>
    <w:p w14:paraId="309B05D3" w14:textId="77777777" w:rsidR="00F90BDC" w:rsidRDefault="00F90BDC"/>
    <w:p w14:paraId="463B3F3A" w14:textId="77777777" w:rsidR="00F90BDC" w:rsidRDefault="00F90BDC">
      <w:r xmlns:w="http://schemas.openxmlformats.org/wordprocessingml/2006/main">
        <w:t xml:space="preserve">Johannes 10:38 Men dersom jeg gjør det, om I ikke tror meg, så tro gjerningene, forat I kan vite og tro at Faderen er i meg, og jeg i ham.</w:t>
      </w:r>
    </w:p>
    <w:p w14:paraId="69F56A29" w14:textId="77777777" w:rsidR="00F90BDC" w:rsidRDefault="00F90BDC"/>
    <w:p w14:paraId="06F69BC9" w14:textId="77777777" w:rsidR="00F90BDC" w:rsidRDefault="00F90BDC">
      <w:r xmlns:w="http://schemas.openxmlformats.org/wordprocessingml/2006/main">
        <w:t xml:space="preserve">Dette avsnittet taler om Jesu gjerninger og enheten til Faderen og Sønnen.</w:t>
      </w:r>
    </w:p>
    <w:p w14:paraId="3DC32F48" w14:textId="77777777" w:rsidR="00F90BDC" w:rsidRDefault="00F90BDC"/>
    <w:p w14:paraId="03F9BF04" w14:textId="77777777" w:rsidR="00F90BDC" w:rsidRDefault="00F90BDC">
      <w:r xmlns:w="http://schemas.openxmlformats.org/wordprocessingml/2006/main">
        <w:t xml:space="preserve">1. Jesu gjerninger: Et tegn på enhet i Faderen og Sønnen</w:t>
      </w:r>
    </w:p>
    <w:p w14:paraId="1F21B879" w14:textId="77777777" w:rsidR="00F90BDC" w:rsidRDefault="00F90BDC"/>
    <w:p w14:paraId="6BAEC063" w14:textId="77777777" w:rsidR="00F90BDC" w:rsidRDefault="00F90BDC">
      <w:r xmlns:w="http://schemas.openxmlformats.org/wordprocessingml/2006/main">
        <w:t xml:space="preserve">2. Å tro på Jesus: En vei til å kjenne Faderen</w:t>
      </w:r>
    </w:p>
    <w:p w14:paraId="2A178C47" w14:textId="77777777" w:rsidR="00F90BDC" w:rsidRDefault="00F90BDC"/>
    <w:p w14:paraId="646D5270" w14:textId="77777777" w:rsidR="00F90BDC" w:rsidRDefault="00F90BDC">
      <w:r xmlns:w="http://schemas.openxmlformats.org/wordprocessingml/2006/main">
        <w:t xml:space="preserve">1. Joh 14:10-11 – «Tro meg at jeg er i Faderen og Faderen i meg, eller tro meg for gjerningenes skyld. Tro meg at jeg er i Faderen, og Faderen i meg, eller tro meg for gjerningenes skyld.»</w:t>
      </w:r>
    </w:p>
    <w:p w14:paraId="510079F0" w14:textId="77777777" w:rsidR="00F90BDC" w:rsidRDefault="00F90BDC"/>
    <w:p w14:paraId="1A52D191" w14:textId="77777777" w:rsidR="00F90BDC" w:rsidRDefault="00F90BDC">
      <w:r xmlns:w="http://schemas.openxmlformats.org/wordprocessingml/2006/main">
        <w:t xml:space="preserve">2. Joh 17:21 – «For at de alle må være ett; likesom du, Far, er i meg og jeg i deg, for at også de kan være ett i oss.»</w:t>
      </w:r>
    </w:p>
    <w:p w14:paraId="763E784C" w14:textId="77777777" w:rsidR="00F90BDC" w:rsidRDefault="00F90BDC"/>
    <w:p w14:paraId="5599E688" w14:textId="77777777" w:rsidR="00F90BDC" w:rsidRDefault="00F90BDC">
      <w:r xmlns:w="http://schemas.openxmlformats.org/wordprocessingml/2006/main">
        <w:t xml:space="preserve">Johannes 10:39 Derfor søkte de igjen å ta ham, men han slapp ut av deres hånd.</w:t>
      </w:r>
    </w:p>
    <w:p w14:paraId="0C2DD10B" w14:textId="77777777" w:rsidR="00F90BDC" w:rsidRDefault="00F90BDC"/>
    <w:p w14:paraId="54B93A1C" w14:textId="77777777" w:rsidR="00F90BDC" w:rsidRDefault="00F90BDC">
      <w:r xmlns:w="http://schemas.openxmlformats.org/wordprocessingml/2006/main">
        <w:t xml:space="preserve">Fariseerne forsøkte å arrestere Jesus, men han unngikk dem og rømte.</w:t>
      </w:r>
    </w:p>
    <w:p w14:paraId="60F716F7" w14:textId="77777777" w:rsidR="00F90BDC" w:rsidRDefault="00F90BDC"/>
    <w:p w14:paraId="0238F6EC" w14:textId="77777777" w:rsidR="00F90BDC" w:rsidRDefault="00F90BDC">
      <w:r xmlns:w="http://schemas.openxmlformats.org/wordprocessingml/2006/main">
        <w:t xml:space="preserve">1. Kraften i Jesu kjærlighet: Hvordan Jesus unnslapp fariseerne ved sin kjærlighet til oss</w:t>
      </w:r>
    </w:p>
    <w:p w14:paraId="5E657281" w14:textId="77777777" w:rsidR="00F90BDC" w:rsidRDefault="00F90BDC"/>
    <w:p w14:paraId="74E6B699" w14:textId="77777777" w:rsidR="00F90BDC" w:rsidRDefault="00F90BDC">
      <w:r xmlns:w="http://schemas.openxmlformats.org/wordprocessingml/2006/main">
        <w:t xml:space="preserve">2. Guds beskyttelse: Jesu flukt fra fariseerne som et symbol på Guds beskyttelse</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8:31-39 - Hva skal vi da si til disse tingene? Hvis Gud er for oss, hvem kan være mot oss?</w:t>
      </w:r>
    </w:p>
    <w:p w14:paraId="74B8D473" w14:textId="77777777" w:rsidR="00F90BDC" w:rsidRDefault="00F90BDC"/>
    <w:p w14:paraId="71BB4020" w14:textId="77777777" w:rsidR="00F90BDC" w:rsidRDefault="00F90BDC">
      <w:r xmlns:w="http://schemas.openxmlformats.org/wordprocessingml/2006/main">
        <w:t xml:space="preserve">2. Matteus 16:18 - Og jeg sier også deg: Du er Peter, og på denne klippe vil jeg bygge min kirke; og helvetes porter skal ikke overvinne det.</w:t>
      </w:r>
    </w:p>
    <w:p w14:paraId="379811AC" w14:textId="77777777" w:rsidR="00F90BDC" w:rsidRDefault="00F90BDC"/>
    <w:p w14:paraId="5FEACBAC" w14:textId="77777777" w:rsidR="00F90BDC" w:rsidRDefault="00F90BDC">
      <w:r xmlns:w="http://schemas.openxmlformats.org/wordprocessingml/2006/main">
        <w:t xml:space="preserve">John 10:40 40 Og han drog atter bort over Jordan til det sted hvor Johannes først døpte; og der ble han.</w:t>
      </w:r>
    </w:p>
    <w:p w14:paraId="4D947DAB" w14:textId="77777777" w:rsidR="00F90BDC" w:rsidRDefault="00F90BDC"/>
    <w:p w14:paraId="54A5F072" w14:textId="77777777" w:rsidR="00F90BDC" w:rsidRDefault="00F90BDC">
      <w:r xmlns:w="http://schemas.openxmlformats.org/wordprocessingml/2006/main">
        <w:t xml:space="preserve">Johannes reiste tilbake til stedet der døperen Johannes opprinnelig døpte og ble der.</w:t>
      </w:r>
    </w:p>
    <w:p w14:paraId="7D0631C2" w14:textId="77777777" w:rsidR="00F90BDC" w:rsidRDefault="00F90BDC"/>
    <w:p w14:paraId="71AFD257" w14:textId="77777777" w:rsidR="00F90BDC" w:rsidRDefault="00F90BDC">
      <w:r xmlns:w="http://schemas.openxmlformats.org/wordprocessingml/2006/main">
        <w:t xml:space="preserve">1: Jesus viste oss viktigheten av å gå tilbake til røttene våre.</w:t>
      </w:r>
    </w:p>
    <w:p w14:paraId="01253EFB" w14:textId="77777777" w:rsidR="00F90BDC" w:rsidRDefault="00F90BDC"/>
    <w:p w14:paraId="0CEDE1E7" w14:textId="77777777" w:rsidR="00F90BDC" w:rsidRDefault="00F90BDC">
      <w:r xmlns:w="http://schemas.openxmlformats.org/wordprocessingml/2006/main">
        <w:t xml:space="preserve">2: Jesus demonstrerer ydmykhetens kraft og vender tilbake til et sted med ydmyk begynnelse.</w:t>
      </w:r>
    </w:p>
    <w:p w14:paraId="1D000FAC" w14:textId="77777777" w:rsidR="00F90BDC" w:rsidRDefault="00F90BDC"/>
    <w:p w14:paraId="2665F3AB" w14:textId="77777777" w:rsidR="00F90BDC" w:rsidRDefault="00F90BDC">
      <w:r xmlns:w="http://schemas.openxmlformats.org/wordprocessingml/2006/main">
        <w:t xml:space="preserve">1:2 Timoteus 2:1-2 - "Du, min sønn, vær sterk i nåden som er i Kristus Jesus. Og det du har hørt meg si i mange vitners nærvær, overlate til pålitelige mennesker som også vil bli kvalifisert til å undervise andre."</w:t>
      </w:r>
    </w:p>
    <w:p w14:paraId="3041AF77" w14:textId="77777777" w:rsidR="00F90BDC" w:rsidRDefault="00F90BDC"/>
    <w:p w14:paraId="62F53D3C" w14:textId="77777777" w:rsidR="00F90BDC" w:rsidRDefault="00F90BDC">
      <w:r xmlns:w="http://schemas.openxmlformats.org/wordprocessingml/2006/main">
        <w:t xml:space="preserve">2: Ordspråkene 27:17 - "Som jern skjerper jern, slik skjerper en annen."</w:t>
      </w:r>
    </w:p>
    <w:p w14:paraId="753B168D" w14:textId="77777777" w:rsidR="00F90BDC" w:rsidRDefault="00F90BDC"/>
    <w:p w14:paraId="76DD0905" w14:textId="77777777" w:rsidR="00F90BDC" w:rsidRDefault="00F90BDC">
      <w:r xmlns:w="http://schemas.openxmlformats.org/wordprocessingml/2006/main">
        <w:t xml:space="preserve">John 10:41 41 Og mange grep til ham og sa: Johannes gjorde ikke noe mirakel; men alt det Johannes talte om denne mann, var sant.</w:t>
      </w:r>
    </w:p>
    <w:p w14:paraId="18AFF0F1" w14:textId="77777777" w:rsidR="00F90BDC" w:rsidRDefault="00F90BDC"/>
    <w:p w14:paraId="30BB0539" w14:textId="77777777" w:rsidR="00F90BDC" w:rsidRDefault="00F90BDC">
      <w:r xmlns:w="http://schemas.openxmlformats.org/wordprocessingml/2006/main">
        <w:t xml:space="preserve">Johannes vitnet om sannheten om Jesu identitet og tjeneste.</w:t>
      </w:r>
    </w:p>
    <w:p w14:paraId="11C433FA" w14:textId="77777777" w:rsidR="00F90BDC" w:rsidRDefault="00F90BDC"/>
    <w:p w14:paraId="2F0AB040" w14:textId="77777777" w:rsidR="00F90BDC" w:rsidRDefault="00F90BDC">
      <w:r xmlns:w="http://schemas.openxmlformats.org/wordprocessingml/2006/main">
        <w:t xml:space="preserve">1: Jesus er Guds Sønn og har makt til å utføre mirakler.</w:t>
      </w:r>
    </w:p>
    <w:p w14:paraId="48184417" w14:textId="77777777" w:rsidR="00F90BDC" w:rsidRDefault="00F90BDC"/>
    <w:p w14:paraId="65F91313" w14:textId="77777777" w:rsidR="00F90BDC" w:rsidRDefault="00F90BDC">
      <w:r xmlns:w="http://schemas.openxmlformats.org/wordprocessingml/2006/main">
        <w:t xml:space="preserve">2: Vi bør lytte til vitnesbyrd om Jesus fra mennesker rundt oss.</w:t>
      </w:r>
    </w:p>
    <w:p w14:paraId="1F5DAF40" w14:textId="77777777" w:rsidR="00F90BDC" w:rsidRDefault="00F90BDC"/>
    <w:p w14:paraId="6818DA94" w14:textId="77777777" w:rsidR="00F90BDC" w:rsidRDefault="00F90BDC">
      <w:r xmlns:w="http://schemas.openxmlformats.org/wordprocessingml/2006/main">
        <w:t xml:space="preserve">1: Matteus 11:2-6 – Johannes sitt vitnesbyrd om Jesu identitet og tjeneste.</w:t>
      </w:r>
    </w:p>
    <w:p w14:paraId="1C863FAD" w14:textId="77777777" w:rsidR="00F90BDC" w:rsidRDefault="00F90BDC"/>
    <w:p w14:paraId="65459681" w14:textId="77777777" w:rsidR="00F90BDC" w:rsidRDefault="00F90BDC">
      <w:r xmlns:w="http://schemas.openxmlformats.org/wordprocessingml/2006/main">
        <w:t xml:space="preserve">2: Lukas 7:18-23 – Johannes vitnesbyrd om Jesu makt til å tilgi synder.</w:t>
      </w:r>
    </w:p>
    <w:p w14:paraId="39ABB7B8" w14:textId="77777777" w:rsidR="00F90BDC" w:rsidRDefault="00F90BDC"/>
    <w:p w14:paraId="0BB3D40E" w14:textId="77777777" w:rsidR="00F90BDC" w:rsidRDefault="00F90BDC">
      <w:r xmlns:w="http://schemas.openxmlformats.org/wordprocessingml/2006/main">
        <w:t xml:space="preserve">Johannes 10:42 Og mange trodde på ham der.</w:t>
      </w:r>
    </w:p>
    <w:p w14:paraId="0CDAD822" w14:textId="77777777" w:rsidR="00F90BDC" w:rsidRDefault="00F90BDC"/>
    <w:p w14:paraId="42A248EC" w14:textId="77777777" w:rsidR="00F90BDC" w:rsidRDefault="00F90BDC">
      <w:r xmlns:w="http://schemas.openxmlformats.org/wordprocessingml/2006/main">
        <w:t xml:space="preserve">Johannes 10:42 oppsummerer Jesu tjeneste i Galilea, hvor mange trodde på ham.</w:t>
      </w:r>
    </w:p>
    <w:p w14:paraId="66D464E4" w14:textId="77777777" w:rsidR="00F90BDC" w:rsidRDefault="00F90BDC"/>
    <w:p w14:paraId="7D2F72E3" w14:textId="77777777" w:rsidR="00F90BDC" w:rsidRDefault="00F90BDC">
      <w:r xmlns:w="http://schemas.openxmlformats.org/wordprocessingml/2006/main">
        <w:t xml:space="preserve">1: Å tro på Jesus gir sann frihet.</w:t>
      </w:r>
    </w:p>
    <w:p w14:paraId="20577C88" w14:textId="77777777" w:rsidR="00F90BDC" w:rsidRDefault="00F90BDC"/>
    <w:p w14:paraId="57512FDE" w14:textId="77777777" w:rsidR="00F90BDC" w:rsidRDefault="00F90BDC">
      <w:r xmlns:w="http://schemas.openxmlformats.org/wordprocessingml/2006/main">
        <w:t xml:space="preserve">2: Jesu tjeneste gir sann glede og fred.</w:t>
      </w:r>
    </w:p>
    <w:p w14:paraId="60A635E8" w14:textId="77777777" w:rsidR="00F90BDC" w:rsidRDefault="00F90BDC"/>
    <w:p w14:paraId="636EF273" w14:textId="77777777" w:rsidR="00F90BDC" w:rsidRDefault="00F90BDC">
      <w:r xmlns:w="http://schemas.openxmlformats.org/wordprocessingml/2006/main">
        <w:t xml:space="preserve">1: Galaterbrevet 5:1 - "Det er for friheten Kristus har satt oss fri. Stå derfor fast og la dere ikke igjen bli tynget av et slaveåk."</w:t>
      </w:r>
    </w:p>
    <w:p w14:paraId="32581892" w14:textId="77777777" w:rsidR="00F90BDC" w:rsidRDefault="00F90BDC"/>
    <w:p w14:paraId="78B35700" w14:textId="77777777" w:rsidR="00F90BDC" w:rsidRDefault="00F90BDC">
      <w:r xmlns:w="http://schemas.openxmlformats.org/wordprocessingml/2006/main">
        <w:t xml:space="preserve">2: Jesaja 9:6-7 - "For et barn er oss født, en sønn er gitt oss, og regjeringen skal være på hans skuldre. Og han skal kalles underfull rådgiver, mektig Gud, evig far, fyrste av Fred. På økningen av hans regjering og fred vil det ikke være slutt."</w:t>
      </w:r>
    </w:p>
    <w:p w14:paraId="131DA386" w14:textId="77777777" w:rsidR="00F90BDC" w:rsidRDefault="00F90BDC"/>
    <w:p w14:paraId="6809D1D5" w14:textId="77777777" w:rsidR="00F90BDC" w:rsidRDefault="00F90BDC">
      <w:r xmlns:w="http://schemas.openxmlformats.org/wordprocessingml/2006/main">
        <w:t xml:space="preserve">Johannes 11 forteller om Lasarus' død og oppstandelse, Jesu tale om å være oppstandelsen og livet, og planen om å drepe Jesus som fulgte.</w:t>
      </w:r>
    </w:p>
    <w:p w14:paraId="5BC3CDA4" w14:textId="77777777" w:rsidR="00F90BDC" w:rsidRDefault="00F90BDC"/>
    <w:p w14:paraId="01B4F0B0" w14:textId="77777777" w:rsidR="00F90BDC" w:rsidRDefault="00F90BDC">
      <w:r xmlns:w="http://schemas.openxmlformats.org/wordprocessingml/2006/main">
        <w:t xml:space="preserve">1. avsnitt: Kapitlet begynner med et budskap til Jesus om at hans venn Lasarus var syk. Men i stedet for umiddelbart å gå til ham, ble Jesus to dager til der han var. Han fortalte deretter sine </w:t>
      </w:r>
      <w:r xmlns:w="http://schemas.openxmlformats.org/wordprocessingml/2006/main">
        <w:lastRenderedPageBreak xmlns:w="http://schemas.openxmlformats.org/wordprocessingml/2006/main"/>
      </w:r>
      <w:r xmlns:w="http://schemas.openxmlformats.org/wordprocessingml/2006/main">
        <w:t xml:space="preserve">disipler at Lasarus hadde "sovnet" (død), men han hadde til hensikt å vekke ham. Til tross for deres misforståelser og frykt for jødisk fiendtlighet i Judea, fulgte de ham tilbake (Johannes 11:1-16).</w:t>
      </w:r>
    </w:p>
    <w:p w14:paraId="158236D4" w14:textId="77777777" w:rsidR="00F90BDC" w:rsidRDefault="00F90BDC"/>
    <w:p w14:paraId="3F7E20E9" w14:textId="77777777" w:rsidR="00F90BDC" w:rsidRDefault="00F90BDC">
      <w:r xmlns:w="http://schemas.openxmlformats.org/wordprocessingml/2006/main">
        <w:t xml:space="preserve">2. avsnitt: Da de ankom Betania, hadde Lasarus allerede vært i graven i fire dager. Marta møtte Jesus og beklaget hvis han hadde vært der, ville hennes bror ikke ha dødd, men likevel uttrykte tro at Gud vil gi alt som ber om, så trøstet Jesus henne med åpenbaringen: 'Jeg er oppstandelseslivet, den som tror på meg selv om han dør, men skal leve alle som lever, tror meg aldri dø. ' Etter å ha spurt hennes tro, fortsatte denne uttalelsen å møte Maria som falt for hans føtter gråtende sammen med jøder som kom trøstet hennes beveget dypt urolige ånd. Han gråt korteste vers Bibelen 'Jesus gråt.' demonstrerer Sin empati menneskelig sorg fortsatte deretter graven ba stein fjernes til tross for Marthas bekymring for lukt fordi kroppen hadde vært der i fire dager (Johannes 11:17-39).</w:t>
      </w:r>
    </w:p>
    <w:p w14:paraId="64C15678" w14:textId="77777777" w:rsidR="00F90BDC" w:rsidRDefault="00F90BDC"/>
    <w:p w14:paraId="681F32E7" w14:textId="77777777" w:rsidR="00F90BDC" w:rsidRDefault="00F90BDC">
      <w:r xmlns:w="http://schemas.openxmlformats.org/wordprocessingml/2006/main">
        <w:t xml:space="preserve">Tredje avsnitt: Etter å ha bedt høyt om fordel for folkemengden slik at de kan tro at Far sendte Ham og ropte høy røst 'Lasarus kom ut!' død mann kom ut hender føtter viklet strimler lintøy rundt ansiktet forbløffet mange jøder satte tro Ham, men noen gikk Fariseere rapporterte hva som gjorde ledende yppersteprester Fariseere kaller møte Sanhedrin uttrykker frykt romerne tar bort begge plassen nasjonen hvis la Ham fortsette som denne foreslåtte løsningen Kaifas yppersteprest år uvitende profeterte bedre én mann dø mennesker hele nasjonen går til grunne fra den dagen planla ta livet hans derfor ikke lenger beveget seg offentlig blant folk jøder trakk seg tilbake regionen nær ørkenlandsbyen kalt Efraim fortsatte tjeneste disipler (Johannes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John 11:1 Men en mann var syk, ved navn Lasarus, fra Betania, Marias by og hennes søster Martha.</w:t>
      </w:r>
    </w:p>
    <w:p w14:paraId="0FC62C4D" w14:textId="77777777" w:rsidR="00F90BDC" w:rsidRDefault="00F90BDC"/>
    <w:p w14:paraId="409E3B79" w14:textId="77777777" w:rsidR="00F90BDC" w:rsidRDefault="00F90BDC">
      <w:r xmlns:w="http://schemas.openxmlformats.org/wordprocessingml/2006/main">
        <w:t xml:space="preserve">Denne passasjen introduserer historien om Lasarus, en mann som var syk i byen Betania.</w:t>
      </w:r>
    </w:p>
    <w:p w14:paraId="115C5EF6" w14:textId="77777777" w:rsidR="00F90BDC" w:rsidRDefault="00F90BDC"/>
    <w:p w14:paraId="1FB3BA38" w14:textId="77777777" w:rsidR="00F90BDC" w:rsidRDefault="00F90BDC">
      <w:r xmlns:w="http://schemas.openxmlformats.org/wordprocessingml/2006/main">
        <w:t xml:space="preserve">1. Troens kraft: Historien om Lasarus og hans mirakuløse gjenopprettelse</w:t>
      </w:r>
    </w:p>
    <w:p w14:paraId="4CFBA852" w14:textId="77777777" w:rsidR="00F90BDC" w:rsidRDefault="00F90BDC"/>
    <w:p w14:paraId="6D75318C" w14:textId="77777777" w:rsidR="00F90BDC" w:rsidRDefault="00F90BDC">
      <w:r xmlns:w="http://schemas.openxmlformats.org/wordprocessingml/2006/main">
        <w:t xml:space="preserve">2. Håp i lidelsens tider: Lær av Lasarus' tro</w:t>
      </w:r>
    </w:p>
    <w:p w14:paraId="43FAA6F2" w14:textId="77777777" w:rsidR="00F90BDC" w:rsidRDefault="00F90BDC"/>
    <w:p w14:paraId="01E358BA" w14:textId="77777777" w:rsidR="00F90BDC" w:rsidRDefault="00F90BDC">
      <w:r xmlns:w="http://schemas.openxmlformats.org/wordprocessingml/2006/main">
        <w:t xml:space="preserve">1. Hebreerne 11:1-3 - Troen er en visshet om det man håper på, overbevisning om det man ikke ser.</w:t>
      </w:r>
    </w:p>
    <w:p w14:paraId="09CF7DA3" w14:textId="77777777" w:rsidR="00F90BDC" w:rsidRDefault="00F90BDC"/>
    <w:p w14:paraId="7813942E" w14:textId="77777777" w:rsidR="00F90BDC" w:rsidRDefault="00F90BDC">
      <w:r xmlns:w="http://schemas.openxmlformats.org/wordprocessingml/2006/main">
        <w:t xml:space="preserve">2. Romerne 8:18 - For jeg mener at lidelsene i denne tiden ikke er verdt å sammenligne med den herlighet som skal åpenbares for oss.</w:t>
      </w:r>
    </w:p>
    <w:p w14:paraId="2228A1DD" w14:textId="77777777" w:rsidR="00F90BDC" w:rsidRDefault="00F90BDC"/>
    <w:p w14:paraId="0BD65AE7" w14:textId="77777777" w:rsidR="00F90BDC" w:rsidRDefault="00F90BDC">
      <w:r xmlns:w="http://schemas.openxmlformats.org/wordprocessingml/2006/main">
        <w:t xml:space="preserve">Johannes 11:2 (Det var Maria som salvet Herren med salve og tørket føttene hans med håret, hvis bror Lasarus var syk.)</w:t>
      </w:r>
    </w:p>
    <w:p w14:paraId="396A0B90" w14:textId="77777777" w:rsidR="00F90BDC" w:rsidRDefault="00F90BDC"/>
    <w:p w14:paraId="344A5D45" w14:textId="77777777" w:rsidR="00F90BDC" w:rsidRDefault="00F90BDC">
      <w:r xmlns:w="http://schemas.openxmlformats.org/wordprocessingml/2006/main">
        <w:t xml:space="preserve">Maria, som hadde salvet Jesus med salve og tørket føttene hans med håret, hadde en bror som het Lasarus som var syk.</w:t>
      </w:r>
    </w:p>
    <w:p w14:paraId="23E8DE42" w14:textId="77777777" w:rsidR="00F90BDC" w:rsidRDefault="00F90BDC"/>
    <w:p w14:paraId="37A35AAD" w14:textId="77777777" w:rsidR="00F90BDC" w:rsidRDefault="00F90BDC">
      <w:r xmlns:w="http://schemas.openxmlformats.org/wordprocessingml/2006/main">
        <w:t xml:space="preserve">1. Jesus og medfølelse</w:t>
      </w:r>
    </w:p>
    <w:p w14:paraId="10DA6A61" w14:textId="77777777" w:rsidR="00F90BDC" w:rsidRDefault="00F90BDC"/>
    <w:p w14:paraId="262FC250" w14:textId="77777777" w:rsidR="00F90BDC" w:rsidRDefault="00F90BDC">
      <w:r xmlns:w="http://schemas.openxmlformats.org/wordprocessingml/2006/main">
        <w:t xml:space="preserve">2. Troens kraft i helbredelse</w:t>
      </w:r>
    </w:p>
    <w:p w14:paraId="113E3DF3" w14:textId="77777777" w:rsidR="00F90BDC" w:rsidRDefault="00F90BDC"/>
    <w:p w14:paraId="1BDB4050" w14:textId="77777777" w:rsidR="00F90BDC" w:rsidRDefault="00F90BDC">
      <w:r xmlns:w="http://schemas.openxmlformats.org/wordprocessingml/2006/main">
        <w:t xml:space="preserve">1. Matteus 6:14-15, "For hvis dere tilgir andre deres overtredelser, vil også deres himmelske Far tilgi dere, men hvis dere ikke tilgir andre deres overtredelser, vil heller ikke deres Far tilgi deres overtredelser."</w:t>
      </w:r>
    </w:p>
    <w:p w14:paraId="453EF6E8" w14:textId="77777777" w:rsidR="00F90BDC" w:rsidRDefault="00F90BDC"/>
    <w:p w14:paraId="1B9304D1" w14:textId="77777777" w:rsidR="00F90BDC" w:rsidRDefault="00F90BDC">
      <w:r xmlns:w="http://schemas.openxmlformats.org/wordprocessingml/2006/main">
        <w:t xml:space="preserve">2. Jakob 5:15-16, "Og troens bønn skal frelse den som er syk, og Herren skal reise ham opp. Og hvis han har begått synder, skal han få tilgivelse."</w:t>
      </w:r>
    </w:p>
    <w:p w14:paraId="722C73EE" w14:textId="77777777" w:rsidR="00F90BDC" w:rsidRDefault="00F90BDC"/>
    <w:p w14:paraId="2E685F88" w14:textId="77777777" w:rsidR="00F90BDC" w:rsidRDefault="00F90BDC">
      <w:r xmlns:w="http://schemas.openxmlformats.org/wordprocessingml/2006/main">
        <w:t xml:space="preserve">Johannes 11:3 Derfor sendte hans søstre til ham og sa: Herre, se, han som du elsker, er syk.</w:t>
      </w:r>
    </w:p>
    <w:p w14:paraId="7525B7CC" w14:textId="77777777" w:rsidR="00F90BDC" w:rsidRDefault="00F90BDC"/>
    <w:p w14:paraId="430913AE" w14:textId="77777777" w:rsidR="00F90BDC" w:rsidRDefault="00F90BDC">
      <w:r xmlns:w="http://schemas.openxmlformats.org/wordprocessingml/2006/main">
        <w:t xml:space="preserve">Jesu søstre sender ham en melding som informerer ham om at personen han elsker er syk.</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kjærlighet til oss i møte med vanskelige tider - Joh 11:3</w:t>
      </w:r>
    </w:p>
    <w:p w14:paraId="09079F67" w14:textId="77777777" w:rsidR="00F90BDC" w:rsidRDefault="00F90BDC"/>
    <w:p w14:paraId="047ADF61" w14:textId="77777777" w:rsidR="00F90BDC" w:rsidRDefault="00F90BDC">
      <w:r xmlns:w="http://schemas.openxmlformats.org/wordprocessingml/2006/main">
        <w:t xml:space="preserve">2. Kraften til et enkelt budskap - Joh 11:3</w:t>
      </w:r>
    </w:p>
    <w:p w14:paraId="78D83F1D" w14:textId="77777777" w:rsidR="00F90BDC" w:rsidRDefault="00F90BDC"/>
    <w:p w14:paraId="1AFA2231"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08FE5F96" w14:textId="77777777" w:rsidR="00F90BDC" w:rsidRDefault="00F90BDC"/>
    <w:p w14:paraId="21A5B04C" w14:textId="77777777" w:rsidR="00F90BDC" w:rsidRDefault="00F90BDC">
      <w:r xmlns:w="http://schemas.openxmlformats.org/wordprocessingml/2006/main">
        <w:t xml:space="preserve">2. 1. Korinterbrev 13:7 – Kjærligheten tåler alt, tror alt, håper alt, tåler alt.</w:t>
      </w:r>
    </w:p>
    <w:p w14:paraId="6C690CED" w14:textId="77777777" w:rsidR="00F90BDC" w:rsidRDefault="00F90BDC"/>
    <w:p w14:paraId="1521DE94" w14:textId="77777777" w:rsidR="00F90BDC" w:rsidRDefault="00F90BDC">
      <w:r xmlns:w="http://schemas.openxmlformats.org/wordprocessingml/2006/main">
        <w:t xml:space="preserve">Johannes 11:4 Da Jesus hørte det, sa han: Denne sykdom er ikke til døden, men til Guds ære, forat Guds Sønn kan bli herliggjort ved den.</w:t>
      </w:r>
    </w:p>
    <w:p w14:paraId="4F649E9E" w14:textId="77777777" w:rsidR="00F90BDC" w:rsidRDefault="00F90BDC"/>
    <w:p w14:paraId="6225FED8" w14:textId="77777777" w:rsidR="00F90BDC" w:rsidRDefault="00F90BDC">
      <w:r xmlns:w="http://schemas.openxmlformats.org/wordprocessingml/2006/main">
        <w:t xml:space="preserve">Jesus erklærte at Lasarus' sykdom ikke var til døden, men til Guds ære, slik at Guds Sønn kunne bli herliggjort.</w:t>
      </w:r>
    </w:p>
    <w:p w14:paraId="66AE9070" w14:textId="77777777" w:rsidR="00F90BDC" w:rsidRDefault="00F90BDC"/>
    <w:p w14:paraId="51E80F13" w14:textId="77777777" w:rsidR="00F90BDC" w:rsidRDefault="00F90BDC">
      <w:r xmlns:w="http://schemas.openxmlformats.org/wordprocessingml/2006/main">
        <w:t xml:space="preserve">1. Guds ære i vanskelige omstendigheter</w:t>
      </w:r>
    </w:p>
    <w:p w14:paraId="4E972571" w14:textId="77777777" w:rsidR="00F90BDC" w:rsidRDefault="00F90BDC"/>
    <w:p w14:paraId="17843C37" w14:textId="77777777" w:rsidR="00F90BDC" w:rsidRDefault="00F90BDC">
      <w:r xmlns:w="http://schemas.openxmlformats.org/wordprocessingml/2006/main">
        <w:t xml:space="preserve">2. Jesu uendelige medfølelse og omsorg</w:t>
      </w:r>
    </w:p>
    <w:p w14:paraId="4706CD7E" w14:textId="77777777" w:rsidR="00F90BDC" w:rsidRDefault="00F90BDC"/>
    <w:p w14:paraId="6B06277F" w14:textId="77777777" w:rsidR="00F90BDC" w:rsidRDefault="00F90BDC">
      <w:r xmlns:w="http://schemas.openxmlformats.org/wordprocessingml/2006/main">
        <w:t xml:space="preserve">1. Salme 19:1 - Himlene forkynner Guds herlighet; og himmelhvelvingen viser hans håndverk.</w:t>
      </w:r>
    </w:p>
    <w:p w14:paraId="66263356" w14:textId="77777777" w:rsidR="00F90BDC" w:rsidRDefault="00F90BDC"/>
    <w:p w14:paraId="628C625A" w14:textId="77777777" w:rsidR="00F90BDC" w:rsidRDefault="00F90BDC">
      <w:r xmlns:w="http://schemas.openxmlformats.org/wordprocessingml/2006/main">
        <w:t xml:space="preserve">2. Romerne 8:28 – Og vi vet at alle ting virker sammen til det gode for dem som elsker Gud, for dem som er kalt etter hans hensikt.</w:t>
      </w:r>
    </w:p>
    <w:p w14:paraId="3EA5F70E" w14:textId="77777777" w:rsidR="00F90BDC" w:rsidRDefault="00F90BDC"/>
    <w:p w14:paraId="00039E32" w14:textId="77777777" w:rsidR="00F90BDC" w:rsidRDefault="00F90BDC">
      <w:r xmlns:w="http://schemas.openxmlformats.org/wordprocessingml/2006/main">
        <w:t xml:space="preserve">Johannes 11:5 Men Jesus elsket Marta og hennes søster og Lasarus.</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fra Johannes 11:5 avslører at Jesus hadde en spesiell kjærlighet til Marta, hennes søster og Lasarus.</w:t>
      </w:r>
    </w:p>
    <w:p w14:paraId="77DE0C78" w14:textId="77777777" w:rsidR="00F90BDC" w:rsidRDefault="00F90BDC"/>
    <w:p w14:paraId="1C9154F4" w14:textId="77777777" w:rsidR="00F90BDC" w:rsidRDefault="00F90BDC">
      <w:r xmlns:w="http://schemas.openxmlformats.org/wordprocessingml/2006/main">
        <w:t xml:space="preserve">1. Jesu kjærlighet: Hvordan Jesus viste sin ubetingede hengivenhet for Marta, hennes søster og Lasarus</w:t>
      </w:r>
    </w:p>
    <w:p w14:paraId="0E74C3C6" w14:textId="77777777" w:rsidR="00F90BDC" w:rsidRDefault="00F90BDC"/>
    <w:p w14:paraId="30874013" w14:textId="77777777" w:rsidR="00F90BDC" w:rsidRDefault="00F90BDC">
      <w:r xmlns:w="http://schemas.openxmlformats.org/wordprocessingml/2006/main">
        <w:t xml:space="preserve">2. Kjærlighetens kraft: Hvordan Jesu kjærlighet kan forvandle livene våre</w:t>
      </w:r>
    </w:p>
    <w:p w14:paraId="4FB1D4C5" w14:textId="77777777" w:rsidR="00F90BDC" w:rsidRDefault="00F90BDC"/>
    <w:p w14:paraId="743C686C" w14:textId="77777777" w:rsidR="00F90BDC" w:rsidRDefault="00F90BDC">
      <w:r xmlns:w="http://schemas.openxmlformats.org/wordprocessingml/2006/main">
        <w:t xml:space="preserve">1. Matteus 5:43-48 – Jesus lærer å elske våre fiender</w:t>
      </w:r>
    </w:p>
    <w:p w14:paraId="4C7EF5CA" w14:textId="77777777" w:rsidR="00F90BDC" w:rsidRDefault="00F90BDC"/>
    <w:p w14:paraId="3DA81848" w14:textId="77777777" w:rsidR="00F90BDC" w:rsidRDefault="00F90BDC">
      <w:r xmlns:w="http://schemas.openxmlformats.org/wordprocessingml/2006/main">
        <w:t xml:space="preserve">2. 1. Korinterbrev 13 - Kjærlighetskapitlet, som forklarer egenskapene til kjærlighet</w:t>
      </w:r>
    </w:p>
    <w:p w14:paraId="74B84A16" w14:textId="77777777" w:rsidR="00F90BDC" w:rsidRDefault="00F90BDC"/>
    <w:p w14:paraId="5CFF1637" w14:textId="77777777" w:rsidR="00F90BDC" w:rsidRDefault="00F90BDC">
      <w:r xmlns:w="http://schemas.openxmlformats.org/wordprocessingml/2006/main">
        <w:t xml:space="preserve">Johannes 11:6 Da han da hørte at han var syk, ble han enda to dager på det samme sted hvor han var.</w:t>
      </w:r>
    </w:p>
    <w:p w14:paraId="41042F4C" w14:textId="77777777" w:rsidR="00F90BDC" w:rsidRDefault="00F90BDC"/>
    <w:p w14:paraId="58973EFD" w14:textId="77777777" w:rsidR="00F90BDC" w:rsidRDefault="00F90BDC">
      <w:r xmlns:w="http://schemas.openxmlformats.org/wordprocessingml/2006/main">
        <w:t xml:space="preserve">Jesus hører at vennen Lasarus er syk og bestemmer seg for å bli der han er i to dager.</w:t>
      </w:r>
    </w:p>
    <w:p w14:paraId="3D585B95" w14:textId="77777777" w:rsidR="00F90BDC" w:rsidRDefault="00F90BDC"/>
    <w:p w14:paraId="01BE3DA5" w14:textId="77777777" w:rsidR="00F90BDC" w:rsidRDefault="00F90BDC">
      <w:r xmlns:w="http://schemas.openxmlformats.org/wordprocessingml/2006/main">
        <w:t xml:space="preserve">1. Jesus lærer oss at noen ganger er den beste handlingen å være tålmodig og stole på Guds plan.</w:t>
      </w:r>
    </w:p>
    <w:p w14:paraId="7A4FA699" w14:textId="77777777" w:rsidR="00F90BDC" w:rsidRDefault="00F90BDC"/>
    <w:p w14:paraId="5CB73C9C" w14:textId="77777777" w:rsidR="00F90BDC" w:rsidRDefault="00F90BDC">
      <w:r xmlns:w="http://schemas.openxmlformats.org/wordprocessingml/2006/main">
        <w:t xml:space="preserve">2. Gud er alltid med oss, selv når vi føler at vi er alene.</w:t>
      </w:r>
    </w:p>
    <w:p w14:paraId="7C9D1558" w14:textId="77777777" w:rsidR="00F90BDC" w:rsidRDefault="00F90BDC"/>
    <w:p w14:paraId="3148C7A8" w14:textId="77777777" w:rsidR="00F90BDC" w:rsidRDefault="00F90BDC">
      <w:r xmlns:w="http://schemas.openxmlformats.org/wordprocessingml/2006/main">
        <w:t xml:space="preserve">1. Romerne 8:28 - ? </w:t>
      </w:r>
      <w:r xmlns:w="http://schemas.openxmlformats.org/wordprocessingml/2006/main">
        <w:rPr>
          <w:rFonts w:ascii="맑은 고딕 Semilight" w:hAnsi="맑은 고딕 Semilight"/>
        </w:rPr>
        <w:t xml:space="preserve">Og </w:t>
      </w:r>
      <w:r xmlns:w="http://schemas.openxmlformats.org/wordprocessingml/2006/main">
        <w:t xml:space="preserve">vi vet at alle ting virker sammen til det gode for dem som elsker Gud, for dem som er kalt etter hans hensikt.</w:t>
      </w:r>
    </w:p>
    <w:p w14:paraId="50204714" w14:textId="77777777" w:rsidR="00F90BDC" w:rsidRDefault="00F90BDC"/>
    <w:p w14:paraId="0153BC50" w14:textId="77777777" w:rsidR="00F90BDC" w:rsidRDefault="00F90BDC">
      <w:r xmlns:w="http://schemas.openxmlformats.org/wordprocessingml/2006/main">
        <w:t xml:space="preserve">2. Salme 46:1 - ? </w:t>
      </w:r>
      <w:r xmlns:w="http://schemas.openxmlformats.org/wordprocessingml/2006/main">
        <w:rPr>
          <w:rFonts w:ascii="맑은 고딕 Semilight" w:hAnsi="맑은 고딕 Semilight"/>
        </w:rPr>
        <w:t xml:space="preserve">쏥 </w:t>
      </w:r>
      <w:r xmlns:w="http://schemas.openxmlformats.org/wordprocessingml/2006/main">
        <w:t xml:space="preserve">od er vår tilflukt og styrke, en svært nærværende hjelp i trøbbel.??</w:t>
      </w:r>
    </w:p>
    <w:p w14:paraId="046BE7B6" w14:textId="77777777" w:rsidR="00F90BDC" w:rsidRDefault="00F90BDC"/>
    <w:p w14:paraId="3AA4EFC2" w14:textId="77777777" w:rsidR="00F90BDC" w:rsidRDefault="00F90BDC">
      <w:r xmlns:w="http://schemas.openxmlformats.org/wordprocessingml/2006/main">
        <w:t xml:space="preserve">John 11:7 7 Deretter sier han til sine disipler: La oss gå til Judea igjen!</w:t>
      </w:r>
    </w:p>
    <w:p w14:paraId="648EC51E" w14:textId="77777777" w:rsidR="00F90BDC" w:rsidRDefault="00F90BDC"/>
    <w:p w14:paraId="542CF01B" w14:textId="77777777" w:rsidR="00F90BDC" w:rsidRDefault="00F90BDC">
      <w:r xmlns:w="http://schemas.openxmlformats.org/wordprocessingml/2006/main">
        <w:t xml:space="preserve">Jesus ber disiplene sine om å dra til Judea igjen.</w:t>
      </w:r>
    </w:p>
    <w:p w14:paraId="5B041E57" w14:textId="77777777" w:rsidR="00F90BDC" w:rsidRDefault="00F90BDC"/>
    <w:p w14:paraId="480CC3F9" w14:textId="77777777" w:rsidR="00F90BDC" w:rsidRDefault="00F90BDC">
      <w:r xmlns:w="http://schemas.openxmlformats.org/wordprocessingml/2006/main">
        <w:t xml:space="preserve">1: Å sette vår tro ut i livet – Jesu eksempel på tro.</w:t>
      </w:r>
    </w:p>
    <w:p w14:paraId="2CC71587" w14:textId="77777777" w:rsidR="00F90BDC" w:rsidRDefault="00F90BDC"/>
    <w:p w14:paraId="6C91AF5C" w14:textId="77777777" w:rsidR="00F90BDC" w:rsidRDefault="00F90BDC">
      <w:r xmlns:w="http://schemas.openxmlformats.org/wordprocessingml/2006/main">
        <w:t xml:space="preserve">2: Å stole på Guds plan - Troens betydning i vanskelige tider.</w:t>
      </w:r>
    </w:p>
    <w:p w14:paraId="2C015C07" w14:textId="77777777" w:rsidR="00F90BDC" w:rsidRDefault="00F90BDC"/>
    <w:p w14:paraId="4B3438E8" w14:textId="77777777" w:rsidR="00F90BDC" w:rsidRDefault="00F90BDC">
      <w:r xmlns:w="http://schemas.openxmlformats.org/wordprocessingml/2006/main">
        <w:t xml:space="preserve">1: Hebreerne 11:1 - "Tro er en visshet om det man håper på, overbevisning om det man ikke ser".</w:t>
      </w:r>
    </w:p>
    <w:p w14:paraId="2D77F73F" w14:textId="77777777" w:rsidR="00F90BDC" w:rsidRDefault="00F90BDC"/>
    <w:p w14:paraId="6E54F2FE" w14:textId="77777777" w:rsidR="00F90BDC" w:rsidRDefault="00F90BDC">
      <w:r xmlns:w="http://schemas.openxmlformats.org/wordprocessingml/2006/main">
        <w:t xml:space="preserve">2: Jesaja 41:10 - "Frykt ikke, for jeg er med deg, vær ikke redd, for jeg er din Gud; jeg vil styrke deg, jeg hjelper deg, jeg støtter deg med min rettferdige høyre hånd".</w:t>
      </w:r>
    </w:p>
    <w:p w14:paraId="4BFAE293" w14:textId="77777777" w:rsidR="00F90BDC" w:rsidRDefault="00F90BDC"/>
    <w:p w14:paraId="72D2F53F" w14:textId="77777777" w:rsidR="00F90BDC" w:rsidRDefault="00F90BDC">
      <w:r xmlns:w="http://schemas.openxmlformats.org/wordprocessingml/2006/main">
        <w:t xml:space="preserve">John 11:8 8 Hans disipler sier til ham: Mester! jødene har i det siste søkt å steine dig; og går du dit igjen?</w:t>
      </w:r>
    </w:p>
    <w:p w14:paraId="2217558B" w14:textId="77777777" w:rsidR="00F90BDC" w:rsidRDefault="00F90BDC"/>
    <w:p w14:paraId="74397F73" w14:textId="77777777" w:rsidR="00F90BDC" w:rsidRDefault="00F90BDC">
      <w:r xmlns:w="http://schemas.openxmlformats.org/wordprocessingml/2006/main">
        <w:t xml:space="preserve">Disiplene var bekymret for at Jesus skulle komme tilbake til et sted hvor jødene nylig hadde forsøkt å steine ham.</w:t>
      </w:r>
    </w:p>
    <w:p w14:paraId="5CDB4354" w14:textId="77777777" w:rsidR="00F90BDC" w:rsidRDefault="00F90BDC"/>
    <w:p w14:paraId="62B2E4BA" w14:textId="77777777" w:rsidR="00F90BDC" w:rsidRDefault="00F90BDC">
      <w:r xmlns:w="http://schemas.openxmlformats.org/wordprocessingml/2006/main">
        <w:t xml:space="preserve">1: Uansett forfølgelse, viste Jesus en forpliktelse til sin misjon og stolte på Guds beskyttelse.</w:t>
      </w:r>
    </w:p>
    <w:p w14:paraId="03FD8D0A" w14:textId="77777777" w:rsidR="00F90BDC" w:rsidRDefault="00F90BDC"/>
    <w:p w14:paraId="31186777" w14:textId="77777777" w:rsidR="00F90BDC" w:rsidRDefault="00F90BDC">
      <w:r xmlns:w="http://schemas.openxmlformats.org/wordprocessingml/2006/main">
        <w:t xml:space="preserve">2: Vi skal ikke være redde for å stå opp for det vi tror til tross for motstand.</w:t>
      </w:r>
    </w:p>
    <w:p w14:paraId="104607DD" w14:textId="77777777" w:rsidR="00F90BDC" w:rsidRDefault="00F90BDC"/>
    <w:p w14:paraId="69A875A3" w14:textId="77777777" w:rsidR="00F90BDC" w:rsidRDefault="00F90BDC">
      <w:r xmlns:w="http://schemas.openxmlformats.org/wordprocessingml/2006/main">
        <w:t xml:space="preserve">1: Matteus 5:10-12 - "Salige er de som blir forfulgt for rettferdighets skyld, for himlenes rike er deres. Salige er dere når andre håner dere og forfølger dere og taler falskt mot dere på min Gled deg og gled deg, for din lønn er stor i himmelen, for slik forfulgte de profetene som var før deg.»</w:t>
      </w:r>
    </w:p>
    <w:p w14:paraId="7EB5CB92" w14:textId="77777777" w:rsidR="00F90BDC" w:rsidRDefault="00F90BDC"/>
    <w:p w14:paraId="1F4FACAF" w14:textId="77777777" w:rsidR="00F90BDC" w:rsidRDefault="00F90BDC">
      <w:r xmlns:w="http://schemas.openxmlformats.org/wordprocessingml/2006/main">
        <w:t xml:space="preserve">2:1 Peter 2:21-23 - "For til dette er dere kalt, fordi Kristus også led for dere og etterlot dere et eksempel, så dere kan følge i hans fotspor. Han gjorde ingen synd, og det ble ikke funnet svik i hans munn. Da han ble utskjelt, spottet han ikke tilbake, da han led, truet han ikke, men fortsatte å betro seg til ham som dømmer rettferdig."</w:t>
      </w:r>
    </w:p>
    <w:p w14:paraId="4EA066CD" w14:textId="77777777" w:rsidR="00F90BDC" w:rsidRDefault="00F90BDC"/>
    <w:p w14:paraId="7A94AD45" w14:textId="77777777" w:rsidR="00F90BDC" w:rsidRDefault="00F90BDC">
      <w:r xmlns:w="http://schemas.openxmlformats.org/wordprocessingml/2006/main">
        <w:t xml:space="preserve">John 11:9 9 Jesus svarte: Er det ikke tolv timer på dagen? Om noen vandrer om dagen, snubler han ikke, fordi han ser denne verdens lys.</w:t>
      </w:r>
    </w:p>
    <w:p w14:paraId="34C8385D" w14:textId="77777777" w:rsidR="00F90BDC" w:rsidRDefault="00F90BDC"/>
    <w:p w14:paraId="00270ADA" w14:textId="77777777" w:rsidR="00F90BDC" w:rsidRDefault="00F90BDC">
      <w:r xmlns:w="http://schemas.openxmlformats.org/wordprocessingml/2006/main">
        <w:t xml:space="preserve">Jesus spør om det er tolv timer i døgnet og nevner at hvis noen går på dagen, vil de ikke snuble fordi de kan se verdens lys.</w:t>
      </w:r>
    </w:p>
    <w:p w14:paraId="74D7F01C" w14:textId="77777777" w:rsidR="00F90BDC" w:rsidRDefault="00F90BDC"/>
    <w:p w14:paraId="1B2354BE" w14:textId="77777777" w:rsidR="00F90BDC" w:rsidRDefault="00F90BDC">
      <w:r xmlns:w="http://schemas.openxmlformats.org/wordprocessingml/2006/main">
        <w:t xml:space="preserve">1. Lysets kraft: Hvordan solens lys leder oss og beskytter oss</w:t>
      </w:r>
    </w:p>
    <w:p w14:paraId="3576B48C" w14:textId="77777777" w:rsidR="00F90BDC" w:rsidRDefault="00F90BDC"/>
    <w:p w14:paraId="25F92931" w14:textId="77777777" w:rsidR="00F90BDC" w:rsidRDefault="00F90BDC">
      <w:r xmlns:w="http://schemas.openxmlformats.org/wordprocessingml/2006/main">
        <w:t xml:space="preserve">2. The Power of Tolv: Få mest mulig ut av tiden og ressursene våre</w:t>
      </w:r>
    </w:p>
    <w:p w14:paraId="62ADF778" w14:textId="77777777" w:rsidR="00F90BDC" w:rsidRDefault="00F90BDC"/>
    <w:p w14:paraId="46FB990D" w14:textId="77777777" w:rsidR="00F90BDC" w:rsidRDefault="00F90BDC">
      <w:r xmlns:w="http://schemas.openxmlformats.org/wordprocessingml/2006/main">
        <w:t xml:space="preserve">1. Salme 119:105 - Ditt ord er en lampe for mine føtter og et lys for min vei.</w:t>
      </w:r>
    </w:p>
    <w:p w14:paraId="3D2B5520" w14:textId="77777777" w:rsidR="00F90BDC" w:rsidRDefault="00F90BDC"/>
    <w:p w14:paraId="426D7874" w14:textId="77777777" w:rsidR="00F90BDC" w:rsidRDefault="00F90BDC">
      <w:r xmlns:w="http://schemas.openxmlformats.org/wordprocessingml/2006/main">
        <w:t xml:space="preserve">2. Forkynneren 3:1 - Det er en tid for alt, og en tid for hver aktivitet under himmelen.</w:t>
      </w:r>
    </w:p>
    <w:p w14:paraId="7CB2CD15" w14:textId="77777777" w:rsidR="00F90BDC" w:rsidRDefault="00F90BDC"/>
    <w:p w14:paraId="7272A1C0" w14:textId="77777777" w:rsidR="00F90BDC" w:rsidRDefault="00F90BDC">
      <w:r xmlns:w="http://schemas.openxmlformats.org/wordprocessingml/2006/main">
        <w:t xml:space="preserve">Johannes 11:10 Men om en mann går om natten, snubler han, fordi det ikke er lys i ham.</w:t>
      </w:r>
    </w:p>
    <w:p w14:paraId="32B43E28" w14:textId="77777777" w:rsidR="00F90BDC" w:rsidRDefault="00F90BDC"/>
    <w:p w14:paraId="47C164AA" w14:textId="77777777" w:rsidR="00F90BDC" w:rsidRDefault="00F90BDC">
      <w:r xmlns:w="http://schemas.openxmlformats.org/wordprocessingml/2006/main">
        <w:t xml:space="preserve">Denne passasjen fremhever viktigheten av å ha lys for å navigere i livet? </w:t>
      </w:r>
      <w:r xmlns:w="http://schemas.openxmlformats.org/wordprocessingml/2006/main">
        <w:rPr>
          <w:rFonts w:ascii="맑은 고딕 Semilight" w:hAnsi="맑은 고딕 Semilight"/>
        </w:rPr>
        <w:t xml:space="preserve">셲 </w:t>
      </w:r>
      <w:r xmlns:w="http://schemas.openxmlformats.org/wordprocessingml/2006/main">
        <w:t xml:space="preserve">reise.</w:t>
      </w:r>
    </w:p>
    <w:p w14:paraId="613FA952" w14:textId="77777777" w:rsidR="00F90BDC" w:rsidRDefault="00F90BDC"/>
    <w:p w14:paraId="624F8747" w14:textId="77777777" w:rsidR="00F90BDC" w:rsidRDefault="00F90BDC">
      <w:r xmlns:w="http://schemas.openxmlformats.org/wordprocessingml/2006/main">
        <w:t xml:space="preserve">1. La ditt lys skinne: Gud? </w:t>
      </w:r>
      <w:r xmlns:w="http://schemas.openxmlformats.org/wordprocessingml/2006/main">
        <w:rPr>
          <w:rFonts w:ascii="맑은 고딕 Semilight" w:hAnsi="맑은 고딕 Semilight"/>
        </w:rPr>
        <w:t xml:space="preserve">셲 </w:t>
      </w:r>
      <w:r xmlns:w="http://schemas.openxmlformats.org/wordprocessingml/2006/main">
        <w:t xml:space="preserve">kall for å være et fyrtårn av håp.</w:t>
      </w:r>
    </w:p>
    <w:p w14:paraId="20059C7E" w14:textId="77777777" w:rsidR="00F90BDC" w:rsidRDefault="00F90BDC"/>
    <w:p w14:paraId="12513E41" w14:textId="77777777" w:rsidR="00F90BDC" w:rsidRDefault="00F90BDC">
      <w:r xmlns:w="http://schemas.openxmlformats.org/wordprocessingml/2006/main">
        <w:t xml:space="preserve">2. Brighten Your Path: Finn retning og formål med livet.</w:t>
      </w:r>
    </w:p>
    <w:p w14:paraId="51CE0B18" w14:textId="77777777" w:rsidR="00F90BDC" w:rsidRDefault="00F90BDC"/>
    <w:p w14:paraId="688C7C7F" w14:textId="77777777" w:rsidR="00F90BDC" w:rsidRDefault="00F90BDC">
      <w:r xmlns:w="http://schemas.openxmlformats.org/wordprocessingml/2006/main">
        <w:t xml:space="preserve">1. Salme 119:105 ? </w:t>
      </w:r>
      <w:r xmlns:w="http://schemas.openxmlformats.org/wordprocessingml/2006/main">
        <w:rPr>
          <w:rFonts w:ascii="맑은 고딕 Semilight" w:hAnsi="맑은 고딕 Semilight"/>
        </w:rPr>
        <w:t xml:space="preserve">쏽 </w:t>
      </w:r>
      <w:r xmlns:w="http://schemas.openxmlformats.org/wordprocessingml/2006/main">
        <w:t xml:space="preserve">vårt ord er en lampe for mine føtter, et lys på min vei.??</w:t>
      </w:r>
    </w:p>
    <w:p w14:paraId="7090F9BD" w14:textId="77777777" w:rsidR="00F90BDC" w:rsidRDefault="00F90BDC"/>
    <w:p w14:paraId="04C9AD31"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14:paraId="4805E912" w14:textId="77777777" w:rsidR="00F90BDC" w:rsidRDefault="00F90BDC"/>
    <w:p w14:paraId="25CB4131" w14:textId="77777777" w:rsidR="00F90BDC" w:rsidRDefault="00F90BDC">
      <w:r xmlns:w="http://schemas.openxmlformats.org/wordprocessingml/2006/main">
        <w:t xml:space="preserve">John 11:11 11 Dette sa han, og efter det sa han til dem: Vår venn Lasarus sover; men jeg går for å vekke ham opp av søvnen.</w:t>
      </w:r>
    </w:p>
    <w:p w14:paraId="0190ACA0" w14:textId="77777777" w:rsidR="00F90BDC" w:rsidRDefault="00F90BDC"/>
    <w:p w14:paraId="263B35F7" w14:textId="77777777" w:rsidR="00F90BDC" w:rsidRDefault="00F90BDC">
      <w:r xmlns:w="http://schemas.openxmlformats.org/wordprocessingml/2006/main">
        <w:t xml:space="preserve">Jesus forteller disiplene at deres venn Lasarus sover, men han vil gå og vekke ham.</w:t>
      </w:r>
    </w:p>
    <w:p w14:paraId="48921548" w14:textId="77777777" w:rsidR="00F90BDC" w:rsidRDefault="00F90BDC"/>
    <w:p w14:paraId="27473440" w14:textId="77777777" w:rsidR="00F90BDC" w:rsidRDefault="00F90BDC">
      <w:r xmlns:w="http://schemas.openxmlformats.org/wordprocessingml/2006/main">
        <w:t xml:space="preserve">1. Håpet om oppstandelse - Jesu løfte om oppstandelse fra de døde og håpet det bringer.</w:t>
      </w:r>
    </w:p>
    <w:p w14:paraId="71AC492C" w14:textId="77777777" w:rsidR="00F90BDC" w:rsidRDefault="00F90BDC"/>
    <w:p w14:paraId="79801996" w14:textId="77777777" w:rsidR="00F90BDC" w:rsidRDefault="00F90BDC">
      <w:r xmlns:w="http://schemas.openxmlformats.org/wordprocessingml/2006/main">
        <w:t xml:space="preserve">2. Tro i handling - Jesu demonstrasjon av tro i handling gjennom hans villighet til å gå og vekke Lasarus.</w:t>
      </w:r>
    </w:p>
    <w:p w14:paraId="42629264" w14:textId="77777777" w:rsidR="00F90BDC" w:rsidRDefault="00F90BDC"/>
    <w:p w14:paraId="5A96ECC1" w14:textId="77777777" w:rsidR="00F90BDC" w:rsidRDefault="00F90BDC">
      <w:r xmlns:w="http://schemas.openxmlformats.org/wordprocessingml/2006/main">
        <w:t xml:space="preserve">1. 1. Korinterbrev 15:51-57 – Paulus sin forklaring om Jesu kraft til å bringe liv fra døden.</w:t>
      </w:r>
    </w:p>
    <w:p w14:paraId="6B058D90" w14:textId="77777777" w:rsidR="00F90BDC" w:rsidRDefault="00F90BDC"/>
    <w:p w14:paraId="4F14CB44" w14:textId="77777777" w:rsidR="00F90BDC" w:rsidRDefault="00F90BDC">
      <w:r xmlns:w="http://schemas.openxmlformats.org/wordprocessingml/2006/main">
        <w:t xml:space="preserve">2. Jesaja 26:19 - Løftet om oppstandelse for alle troende.</w:t>
      </w:r>
    </w:p>
    <w:p w14:paraId="6BC6D694" w14:textId="77777777" w:rsidR="00F90BDC" w:rsidRDefault="00F90BDC"/>
    <w:p w14:paraId="4622D4AA" w14:textId="77777777" w:rsidR="00F90BDC" w:rsidRDefault="00F90BDC">
      <w:r xmlns:w="http://schemas.openxmlformats.org/wordprocessingml/2006/main">
        <w:t xml:space="preserve">John 11:12 12 Da sa hans disipler: Herre, hvis han sover, skal han gjøre godt.</w:t>
      </w:r>
    </w:p>
    <w:p w14:paraId="414562FC" w14:textId="77777777" w:rsidR="00F90BDC" w:rsidRDefault="00F90BDC"/>
    <w:p w14:paraId="1DF34699" w14:textId="77777777" w:rsidR="00F90BDC" w:rsidRDefault="00F90BDC">
      <w:r xmlns:w="http://schemas.openxmlformats.org/wordprocessingml/2006/main">
        <w:t xml:space="preserve">Jesu disipler uttrykte bekymring for at hvis Lasarus fikk sove, ville han bli frisk etter sykdommen.</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har alltid den beste planen for våre liv, selv om vi ikke forstår det i øyeblikket.</w:t>
      </w:r>
    </w:p>
    <w:p w14:paraId="574F41B2" w14:textId="77777777" w:rsidR="00F90BDC" w:rsidRDefault="00F90BDC"/>
    <w:p w14:paraId="1698236E" w14:textId="77777777" w:rsidR="00F90BDC" w:rsidRDefault="00F90BDC">
      <w:r xmlns:w="http://schemas.openxmlformats.org/wordprocessingml/2006/main">
        <w:t xml:space="preserve">2. Gud er suveren og kan bruke selv de vanskeligste omstendigheter til det gode.</w:t>
      </w:r>
    </w:p>
    <w:p w14:paraId="6593FDAA" w14:textId="77777777" w:rsidR="00F90BDC" w:rsidRDefault="00F90BDC"/>
    <w:p w14:paraId="79774044" w14:textId="77777777" w:rsidR="00F90BDC" w:rsidRDefault="00F90BDC">
      <w:r xmlns:w="http://schemas.openxmlformats.org/wordprocessingml/2006/main">
        <w:t xml:space="preserve">1. Romerne 8:28 – Og vi vet at Gud i alle ting virker til det beste for dem som elsker ham, som er kalt etter hans hensikt.</w:t>
      </w:r>
    </w:p>
    <w:p w14:paraId="6EE964EA" w14:textId="77777777" w:rsidR="00F90BDC" w:rsidRDefault="00F90BDC"/>
    <w:p w14:paraId="0AD15AB9" w14:textId="77777777" w:rsidR="00F90BDC" w:rsidRDefault="00F90BDC">
      <w:r xmlns:w="http://schemas.openxmlformats.org/wordprocessingml/2006/main">
        <w:t xml:space="preserve">2. Jeremia 29:11 - For jeg vet hvilke planer jeg har for dere, sier Herren, ? </w:t>
      </w:r>
      <w:r xmlns:w="http://schemas.openxmlformats.org/wordprocessingml/2006/main">
        <w:rPr>
          <w:rFonts w:ascii="맑은 고딕 Semilight" w:hAnsi="맑은 고딕 Semilight"/>
        </w:rPr>
        <w:t xml:space="preserve">쐏 </w:t>
      </w:r>
      <w:r xmlns:w="http://schemas.openxmlformats.org/wordprocessingml/2006/main">
        <w:t xml:space="preserve">lans for å få deg fremgang og ikke å skade deg, planlegger å gi deg håp og en fremtid.</w:t>
      </w:r>
    </w:p>
    <w:p w14:paraId="1C922C79" w14:textId="77777777" w:rsidR="00F90BDC" w:rsidRDefault="00F90BDC"/>
    <w:p w14:paraId="2EC0D974" w14:textId="77777777" w:rsidR="00F90BDC" w:rsidRDefault="00F90BDC">
      <w:r xmlns:w="http://schemas.openxmlformats.org/wordprocessingml/2006/main">
        <w:t xml:space="preserve">John 11:13 13 Men Jesus talte om sin død, men de trodde at han hadde talt om å hvile i søvne.</w:t>
      </w:r>
    </w:p>
    <w:p w14:paraId="3762F329" w14:textId="77777777" w:rsidR="00F90BDC" w:rsidRDefault="00F90BDC"/>
    <w:p w14:paraId="6A173253" w14:textId="77777777" w:rsidR="00F90BDC" w:rsidRDefault="00F90BDC">
      <w:r xmlns:w="http://schemas.openxmlformats.org/wordprocessingml/2006/main">
        <w:t xml:space="preserve">Disiplene forsto ikke Jesu ord, og trodde at han snakket om å hvile i søvne i stedet for sin død.</w:t>
      </w:r>
    </w:p>
    <w:p w14:paraId="16F29078" w14:textId="77777777" w:rsidR="00F90BDC" w:rsidRDefault="00F90BDC"/>
    <w:p w14:paraId="729CF7CC" w14:textId="77777777" w:rsidR="00F90BDC" w:rsidRDefault="00F90BDC">
      <w:r xmlns:w="http://schemas.openxmlformats.org/wordprocessingml/2006/main">
        <w:t xml:space="preserve">1. Guds planer: Lære å forstå og følge dem</w:t>
      </w:r>
    </w:p>
    <w:p w14:paraId="0ADB53C2" w14:textId="77777777" w:rsidR="00F90BDC" w:rsidRDefault="00F90BDC"/>
    <w:p w14:paraId="1B28FCB1" w14:textId="77777777" w:rsidR="00F90BDC" w:rsidRDefault="00F90BDC">
      <w:r xmlns:w="http://schemas.openxmlformats.org/wordprocessingml/2006/main">
        <w:t xml:space="preserve">2. Jesus og hans disipler: En leksjon i underkastelse</w:t>
      </w:r>
    </w:p>
    <w:p w14:paraId="0E72C328" w14:textId="77777777" w:rsidR="00F90BDC" w:rsidRDefault="00F90BDC"/>
    <w:p w14:paraId="63B5997D"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veier er høyere enn dine veier. tanker enn dine tanker."</w:t>
      </w:r>
    </w:p>
    <w:p w14:paraId="48CE46F2" w14:textId="77777777" w:rsidR="00F90BDC" w:rsidRDefault="00F90BDC"/>
    <w:p w14:paraId="2C849964" w14:textId="77777777" w:rsidR="00F90BDC" w:rsidRDefault="00F90BDC">
      <w:r xmlns:w="http://schemas.openxmlformats.org/wordprocessingml/2006/main">
        <w:t xml:space="preserve">2. Filipperbrevet 2,5-8: «La dette sinnet være i dere, som også var i Kristus Jesus: Han som var i Guds skikkelse, mente ikke at det var et ran å være Gud lik, men gjorde seg uanstendig, og tok på seg en tjeners skikkelse og ble likt mennesker. Og da han ble funnet som et menneske, ydmyket han seg og ble lydig inntil døden, ja, korsets død."</w:t>
      </w:r>
    </w:p>
    <w:p w14:paraId="75FD653F" w14:textId="77777777" w:rsidR="00F90BDC" w:rsidRDefault="00F90BDC"/>
    <w:p w14:paraId="15220C83" w14:textId="77777777" w:rsidR="00F90BDC" w:rsidRDefault="00F90BDC">
      <w:r xmlns:w="http://schemas.openxmlformats.org/wordprocessingml/2006/main">
        <w:t xml:space="preserve">Johannes 11:14 Da sa Jesus rett ut til dem: Lasarus er død.</w:t>
      </w:r>
    </w:p>
    <w:p w14:paraId="5646C359" w14:textId="77777777" w:rsidR="00F90BDC" w:rsidRDefault="00F90BDC"/>
    <w:p w14:paraId="73C10B4A" w14:textId="77777777" w:rsidR="00F90BDC" w:rsidRDefault="00F90BDC">
      <w:r xmlns:w="http://schemas.openxmlformats.org/wordprocessingml/2006/main">
        <w:t xml:space="preserve">Jesus forteller sine disipler at Lasarus er død.</w:t>
      </w:r>
    </w:p>
    <w:p w14:paraId="4FDB0D8B" w14:textId="77777777" w:rsidR="00F90BDC" w:rsidRDefault="00F90BDC"/>
    <w:p w14:paraId="21A36A7C" w14:textId="77777777" w:rsidR="00F90BDC" w:rsidRDefault="00F90BDC">
      <w:r xmlns:w="http://schemas.openxmlformats.org/wordprocessingml/2006/main">
        <w:t xml:space="preserve">1: Selv i møte med døden er Jesus fortsatt vår kilde til håp og fred.</w:t>
      </w:r>
    </w:p>
    <w:p w14:paraId="1538DA7C" w14:textId="77777777" w:rsidR="00F90BDC" w:rsidRDefault="00F90BDC"/>
    <w:p w14:paraId="41228CCE" w14:textId="77777777" w:rsidR="00F90BDC" w:rsidRDefault="00F90BDC">
      <w:r xmlns:w="http://schemas.openxmlformats.org/wordprocessingml/2006/main">
        <w:t xml:space="preserve">2: Vi kan stole på Herren, selv i tider med sorg og fortvilelse.</w:t>
      </w:r>
    </w:p>
    <w:p w14:paraId="658098CB" w14:textId="77777777" w:rsidR="00F90BDC" w:rsidRDefault="00F90BDC"/>
    <w:p w14:paraId="11729B69" w14:textId="77777777" w:rsidR="00F90BDC" w:rsidRDefault="00F90BDC">
      <w:r xmlns:w="http://schemas.openxmlformats.org/wordprocessingml/2006/main">
        <w:t xml:space="preserve">1: Romerne 8:18 - ? </w:t>
      </w:r>
      <w:r xmlns:w="http://schemas.openxmlformats.org/wordprocessingml/2006/main">
        <w:rPr>
          <w:rFonts w:ascii="맑은 고딕 Semilight" w:hAnsi="맑은 고딕 Semilight"/>
        </w:rPr>
        <w:t xml:space="preserve">쏤 </w:t>
      </w:r>
      <w:r xmlns:w="http://schemas.openxmlformats.org/wordprocessingml/2006/main">
        <w:t xml:space="preserve">eller jeg mener at lidelsene i denne tiden ikke er verdig å sammenlignes med den herlighet som skal åpenbares i oss.??</w:t>
      </w:r>
    </w:p>
    <w:p w14:paraId="74C0C1B0" w14:textId="77777777" w:rsidR="00F90BDC" w:rsidRDefault="00F90BDC"/>
    <w:p w14:paraId="21D38622" w14:textId="77777777" w:rsidR="00F90BDC" w:rsidRDefault="00F90BDC">
      <w:r xmlns:w="http://schemas.openxmlformats.org/wordprocessingml/2006/main">
        <w:t xml:space="preserve">2: Salme 46:1-2 - ? </w:t>
      </w:r>
      <w:r xmlns:w="http://schemas.openxmlformats.org/wordprocessingml/2006/main">
        <w:rPr>
          <w:rFonts w:ascii="맑은 고딕 Semilight" w:hAnsi="맑은 고딕 Semilight"/>
        </w:rPr>
        <w:t xml:space="preserve">쏥 </w:t>
      </w:r>
      <w:r xmlns:w="http://schemas.openxmlformats.org/wordprocessingml/2006/main">
        <w:t xml:space="preserve">od er vår tilflukt og styrke, en svært nærværende hjelp i vanskeligheter. Derfor vil vi ikke frykte, selv om jorden blir fjernet, og om fjellene blir ført inn i havet.??</w:t>
      </w:r>
    </w:p>
    <w:p w14:paraId="4ACD904E" w14:textId="77777777" w:rsidR="00F90BDC" w:rsidRDefault="00F90BDC"/>
    <w:p w14:paraId="4B25E4E4" w14:textId="77777777" w:rsidR="00F90BDC" w:rsidRDefault="00F90BDC">
      <w:r xmlns:w="http://schemas.openxmlformats.org/wordprocessingml/2006/main">
        <w:t xml:space="preserve">John 11:15 15 Og jeg er glad for eders skyld at jeg ikke var der, for at I skal tro; men la oss gå til ham.</w:t>
      </w:r>
    </w:p>
    <w:p w14:paraId="07CACF88" w14:textId="77777777" w:rsidR="00F90BDC" w:rsidRDefault="00F90BDC"/>
    <w:p w14:paraId="0A883993" w14:textId="77777777" w:rsidR="00F90BDC" w:rsidRDefault="00F90BDC">
      <w:r xmlns:w="http://schemas.openxmlformats.org/wordprocessingml/2006/main">
        <w:t xml:space="preserve">Jesus er glad for at han ikke var til stede da Lasarus døde, slik at menneskene som er tilstede kan komme til å tro på ham.</w:t>
      </w:r>
    </w:p>
    <w:p w14:paraId="2715737A" w14:textId="77777777" w:rsidR="00F90BDC" w:rsidRDefault="00F90BDC"/>
    <w:p w14:paraId="7CFBD633" w14:textId="77777777" w:rsidR="00F90BDC" w:rsidRDefault="00F90BDC">
      <w:r xmlns:w="http://schemas.openxmlformats.org/wordprocessingml/2006/main">
        <w:t xml:space="preserve">1. Finne tro i motgang</w:t>
      </w:r>
    </w:p>
    <w:p w14:paraId="64555C49" w14:textId="77777777" w:rsidR="00F90BDC" w:rsidRDefault="00F90BDC"/>
    <w:p w14:paraId="39C23CCE" w14:textId="77777777" w:rsidR="00F90BDC" w:rsidRDefault="00F90BDC">
      <w:r xmlns:w="http://schemas.openxmlformats.org/wordprocessingml/2006/main">
        <w:t xml:space="preserve">2. Stol på Herren i vanskelige tider</w:t>
      </w:r>
    </w:p>
    <w:p w14:paraId="6BA36DF8" w14:textId="77777777" w:rsidR="00F90BDC" w:rsidRDefault="00F90BDC"/>
    <w:p w14:paraId="77BEB9B4" w14:textId="77777777" w:rsidR="00F90BDC" w:rsidRDefault="00F90BDC">
      <w:r xmlns:w="http://schemas.openxmlformats.org/wordprocessingml/2006/main">
        <w:t xml:space="preserve">1. Romerne 10:17 - Så troen kommer av å høre og høre ved Kristi ord.</w:t>
      </w:r>
    </w:p>
    <w:p w14:paraId="6AE71CE8" w14:textId="77777777" w:rsidR="00F90BDC" w:rsidRDefault="00F90BDC"/>
    <w:p w14:paraId="3F4CED7D" w14:textId="77777777" w:rsidR="00F90BDC" w:rsidRDefault="00F90BDC">
      <w:r xmlns:w="http://schemas.openxmlformats.org/wordprocessingml/2006/main">
        <w:t xml:space="preserve">2. Salme 37:3-4 - Stol på Herren og gjør godt; bo i landet og bli venn med trofasthet. Gled deg i Herren, og han vil gi deg ditt hjertes begjær.</w:t>
      </w:r>
    </w:p>
    <w:p w14:paraId="053F9BF8" w14:textId="77777777" w:rsidR="00F90BDC" w:rsidRDefault="00F90BDC"/>
    <w:p w14:paraId="744F3E79" w14:textId="77777777" w:rsidR="00F90BDC" w:rsidRDefault="00F90BDC">
      <w:r xmlns:w="http://schemas.openxmlformats.org/wordprocessingml/2006/main">
        <w:t xml:space="preserve">Johannes 11:16 Da sa Thomas, som heter Didymus, til sine meddisipler: La oss også gå, så vi kan dø med ham!</w:t>
      </w:r>
    </w:p>
    <w:p w14:paraId="1F1CAFCE" w14:textId="77777777" w:rsidR="00F90BDC" w:rsidRDefault="00F90BDC"/>
    <w:p w14:paraId="2A913174" w14:textId="77777777" w:rsidR="00F90BDC" w:rsidRDefault="00F90BDC">
      <w:r xmlns:w="http://schemas.openxmlformats.org/wordprocessingml/2006/main">
        <w:t xml:space="preserve">Thomas og hans meddisipler ønsket å slutte seg til Jesus i døden for å vise sin lojalitet og støtte.</w:t>
      </w:r>
    </w:p>
    <w:p w14:paraId="1F22EAC9" w14:textId="77777777" w:rsidR="00F90BDC" w:rsidRDefault="00F90BDC"/>
    <w:p w14:paraId="1995EAFA" w14:textId="77777777" w:rsidR="00F90BDC" w:rsidRDefault="00F90BDC">
      <w:r xmlns:w="http://schemas.openxmlformats.org/wordprocessingml/2006/main">
        <w:t xml:space="preserve">1: Vær hengiven til Kristi sak, uansett den personlige kostnaden.</w:t>
      </w:r>
    </w:p>
    <w:p w14:paraId="27643703" w14:textId="77777777" w:rsidR="00F90BDC" w:rsidRDefault="00F90BDC"/>
    <w:p w14:paraId="4A9F3ECA" w14:textId="77777777" w:rsidR="00F90BDC" w:rsidRDefault="00F90BDC">
      <w:r xmlns:w="http://schemas.openxmlformats.org/wordprocessingml/2006/main">
        <w:t xml:space="preserve">2: Ikke vær redd for å stå opp for din tro.</w:t>
      </w:r>
    </w:p>
    <w:p w14:paraId="5A3896E9" w14:textId="77777777" w:rsidR="00F90BDC" w:rsidRDefault="00F90BDC"/>
    <w:p w14:paraId="48024614" w14:textId="77777777" w:rsidR="00F90BDC" w:rsidRDefault="00F90BDC">
      <w:r xmlns:w="http://schemas.openxmlformats.org/wordprocessingml/2006/main">
        <w:t xml:space="preserve">1: Matteus 10:32-33? </w:t>
      </w:r>
      <w:r xmlns:w="http://schemas.openxmlformats.org/wordprocessingml/2006/main">
        <w:rPr>
          <w:rFonts w:ascii="맑은 고딕 Semilight" w:hAnsi="맑은 고딕 Semilight"/>
        </w:rPr>
        <w:t xml:space="preserve">쏷 </w:t>
      </w:r>
      <w:r xmlns:w="http://schemas.openxmlformats.org/wordprocessingml/2006/main">
        <w:t xml:space="preserve">Derfor, den som bekjenner meg for menneskene, ham vil jeg også bekjenne for min Far i himmelen. 33 Men den som fornekter meg for menneskene, ham vil jeg også fornekte for min Far som er i himmelen.</w:t>
      </w:r>
    </w:p>
    <w:p w14:paraId="1A475A84" w14:textId="77777777" w:rsidR="00F90BDC" w:rsidRDefault="00F90BDC"/>
    <w:p w14:paraId="3E6826FC" w14:textId="77777777" w:rsidR="00F90BDC" w:rsidRDefault="00F90BDC">
      <w:r xmlns:w="http://schemas.openxmlformats.org/wordprocessingml/2006/main">
        <w:t xml:space="preserve">2: Johannes 15:13 ? </w:t>
      </w:r>
      <w:r xmlns:w="http://schemas.openxmlformats.org/wordprocessingml/2006/main">
        <w:rPr>
          <w:rFonts w:ascii="맑은 고딕 Semilight" w:hAnsi="맑은 고딕 Semilight"/>
        </w:rPr>
        <w:t xml:space="preserve">쏥 </w:t>
      </w:r>
      <w:r xmlns:w="http://schemas.openxmlformats.org/wordprocessingml/2006/main">
        <w:t xml:space="preserve">reater kjærlighet har ingen enn dette, enn å legge ned en? </w:t>
      </w:r>
      <w:r xmlns:w="http://schemas.openxmlformats.org/wordprocessingml/2006/main">
        <w:rPr>
          <w:rFonts w:ascii="맑은 고딕 Semilight" w:hAnsi="맑은 고딕 Semilight"/>
        </w:rPr>
        <w:t xml:space="preserve">셲 </w:t>
      </w:r>
      <w:r xmlns:w="http://schemas.openxmlformats.org/wordprocessingml/2006/main">
        <w:t xml:space="preserve">liv for vennene hans.??</w:t>
      </w:r>
    </w:p>
    <w:p w14:paraId="3CAC71C1" w14:textId="77777777" w:rsidR="00F90BDC" w:rsidRDefault="00F90BDC"/>
    <w:p w14:paraId="3E94DBA5" w14:textId="77777777" w:rsidR="00F90BDC" w:rsidRDefault="00F90BDC">
      <w:r xmlns:w="http://schemas.openxmlformats.org/wordprocessingml/2006/main">
        <w:t xml:space="preserve">Johannes 11:17 Da Jesus kom, fant han at han allerede hadde ligget i graven fire dager.</w:t>
      </w:r>
    </w:p>
    <w:p w14:paraId="6FBB1D4F" w14:textId="77777777" w:rsidR="00F90BDC" w:rsidRDefault="00F90BDC"/>
    <w:p w14:paraId="78604DC4" w14:textId="77777777" w:rsidR="00F90BDC" w:rsidRDefault="00F90BDC">
      <w:r xmlns:w="http://schemas.openxmlformats.org/wordprocessingml/2006/main">
        <w:t xml:space="preserve">Jesus kom for å finne at Lasarus hadde vært død og begravet i fire dager.</w:t>
      </w:r>
    </w:p>
    <w:p w14:paraId="219451F7" w14:textId="77777777" w:rsidR="00F90BDC" w:rsidRDefault="00F90BDC"/>
    <w:p w14:paraId="52192AA6" w14:textId="77777777" w:rsidR="00F90BDC" w:rsidRDefault="00F90BDC">
      <w:r xmlns:w="http://schemas.openxmlformats.org/wordprocessingml/2006/main">
        <w:t xml:space="preserve">1. Troens kraft: Vi kan stole på Jesus selv når det ser ut som alt håp er ute.</w:t>
      </w:r>
    </w:p>
    <w:p w14:paraId="2A860BCE" w14:textId="77777777" w:rsidR="00F90BDC" w:rsidRDefault="00F90BDC"/>
    <w:p w14:paraId="737FAE15" w14:textId="77777777" w:rsidR="00F90BDC" w:rsidRDefault="00F90BDC">
      <w:r xmlns:w="http://schemas.openxmlformats.org/wordprocessingml/2006/main">
        <w:t xml:space="preserve">2. Bønnens kraft: Selv når døden har tatt bort våre kjære, kan Jesus fortsatt bringe dem tilbake.</w:t>
      </w:r>
    </w:p>
    <w:p w14:paraId="04464A14" w14:textId="77777777" w:rsidR="00F90BDC" w:rsidRDefault="00F90BDC"/>
    <w:p w14:paraId="17948ADB" w14:textId="77777777" w:rsidR="00F90BDC" w:rsidRDefault="00F90BDC">
      <w:r xmlns:w="http://schemas.openxmlformats.org/wordprocessingml/2006/main">
        <w:t xml:space="preserve">1. Jesaja 43:2? </w:t>
      </w:r>
      <w:r xmlns:w="http://schemas.openxmlformats.org/wordprocessingml/2006/main">
        <w:rPr>
          <w:rFonts w:ascii="맑은 고딕 Semilight" w:hAnsi="맑은 고딕 Semilight"/>
        </w:rPr>
        <w:t xml:space="preserve">쏻 </w:t>
      </w:r>
      <w:r xmlns:w="http://schemas.openxmlformats.org/wordprocessingml/2006/main">
        <w:t xml:space="preserve">når du går gjennom vannet, vil jeg være med deg; og når du går gjennom elvene, skal de ikke feie over deg.??</w:t>
      </w:r>
    </w:p>
    <w:p w14:paraId="389F9FC4" w14:textId="77777777" w:rsidR="00F90BDC" w:rsidRDefault="00F90BDC"/>
    <w:p w14:paraId="5EC1027C" w14:textId="77777777" w:rsidR="00F90BDC" w:rsidRDefault="00F90BDC">
      <w:r xmlns:w="http://schemas.openxmlformats.org/wordprocessingml/2006/main">
        <w:t xml:space="preserve">2. 2. Korinterbrev 4:8-9 ? </w:t>
      </w:r>
      <w:r xmlns:w="http://schemas.openxmlformats.org/wordprocessingml/2006/main">
        <w:rPr>
          <w:rFonts w:ascii="맑은 고딕 Semilight" w:hAnsi="맑은 고딕 Semilight"/>
        </w:rPr>
        <w:t xml:space="preserve">쏻 </w:t>
      </w:r>
      <w:r xmlns:w="http://schemas.openxmlformats.org/wordprocessingml/2006/main">
        <w:t xml:space="preserve">e er hardt presset på hver side, men ikke knust; forvirret, men ikke i fortvilelse; forfulgt, men ikke forlatt; slått ned, men ikke ødelagt.??</w:t>
      </w:r>
    </w:p>
    <w:p w14:paraId="2D89388C" w14:textId="77777777" w:rsidR="00F90BDC" w:rsidRDefault="00F90BDC"/>
    <w:p w14:paraId="044B231D" w14:textId="77777777" w:rsidR="00F90BDC" w:rsidRDefault="00F90BDC">
      <w:r xmlns:w="http://schemas.openxmlformats.org/wordprocessingml/2006/main">
        <w:t xml:space="preserve">Johannes 11:18 Men Betania var nær ved Jerusalem, omkring femten stadier borte.</w:t>
      </w:r>
    </w:p>
    <w:p w14:paraId="518EB141" w14:textId="77777777" w:rsidR="00F90BDC" w:rsidRDefault="00F90BDC"/>
    <w:p w14:paraId="6A32DA69" w14:textId="77777777" w:rsidR="00F90BDC" w:rsidRDefault="00F90BDC">
      <w:r xmlns:w="http://schemas.openxmlformats.org/wordprocessingml/2006/main">
        <w:t xml:space="preserve">Jesus trøster Maria og Marta etter at deres bror Lasarus døde.</w:t>
      </w:r>
    </w:p>
    <w:p w14:paraId="3BF1D925" w14:textId="77777777" w:rsidR="00F90BDC" w:rsidRDefault="00F90BDC"/>
    <w:p w14:paraId="4824229A" w14:textId="77777777" w:rsidR="00F90BDC" w:rsidRDefault="00F90BDC">
      <w:r xmlns:w="http://schemas.openxmlformats.org/wordprocessingml/2006/main">
        <w:t xml:space="preserve">1. Jesus er vår trøster i vanskelige tider</w:t>
      </w:r>
    </w:p>
    <w:p w14:paraId="2D5056B2" w14:textId="77777777" w:rsidR="00F90BDC" w:rsidRDefault="00F90BDC"/>
    <w:p w14:paraId="7E1AC1F4" w14:textId="77777777" w:rsidR="00F90BDC" w:rsidRDefault="00F90BDC">
      <w:r xmlns:w="http://schemas.openxmlformats.org/wordprocessingml/2006/main">
        <w:t xml:space="preserve">2. Verdien av vennskap</w:t>
      </w:r>
    </w:p>
    <w:p w14:paraId="638F9EEE" w14:textId="77777777" w:rsidR="00F90BDC" w:rsidRDefault="00F90BDC"/>
    <w:p w14:paraId="17D102E1" w14:textId="77777777" w:rsidR="00F90BDC" w:rsidRDefault="00F90BDC">
      <w:r xmlns:w="http://schemas.openxmlformats.org/wordprocessingml/2006/main">
        <w:t xml:space="preserve">1. Jesaja 40:1 – «Trøst, ja, trøst mitt folk», sier din Gud.</w:t>
      </w:r>
    </w:p>
    <w:p w14:paraId="4868333A" w14:textId="77777777" w:rsidR="00F90BDC" w:rsidRDefault="00F90BDC"/>
    <w:p w14:paraId="60820877" w14:textId="77777777" w:rsidR="00F90BDC" w:rsidRDefault="00F90BDC">
      <w:r xmlns:w="http://schemas.openxmlformats.org/wordprocessingml/2006/main">
        <w:t xml:space="preserve">2. Ordspråkene 17:17 – En venn elsker til enhver tid, og en bror blir født i en tid med motgang.</w:t>
      </w:r>
    </w:p>
    <w:p w14:paraId="778BB99C" w14:textId="77777777" w:rsidR="00F90BDC" w:rsidRDefault="00F90BDC"/>
    <w:p w14:paraId="465C8397" w14:textId="77777777" w:rsidR="00F90BDC" w:rsidRDefault="00F90BDC">
      <w:r xmlns:w="http://schemas.openxmlformats.org/wordprocessingml/2006/main">
        <w:t xml:space="preserve">John 11:19 19 Og mange av jødene kom til Marta og Maria for å trøste dem om deres bror.</w:t>
      </w:r>
    </w:p>
    <w:p w14:paraId="663123AD" w14:textId="77777777" w:rsidR="00F90BDC" w:rsidRDefault="00F90BDC"/>
    <w:p w14:paraId="06328C4D" w14:textId="77777777" w:rsidR="00F90BDC" w:rsidRDefault="00F90BDC">
      <w:r xmlns:w="http://schemas.openxmlformats.org/wordprocessingml/2006/main">
        <w:t xml:space="preserve">Mange jøder besøkte Marta og Maria for å trøste dem for brorens død.</w:t>
      </w:r>
    </w:p>
    <w:p w14:paraId="5C3D2164" w14:textId="77777777" w:rsidR="00F90BDC" w:rsidRDefault="00F90BDC"/>
    <w:p w14:paraId="3036D4BE" w14:textId="77777777" w:rsidR="00F90BDC" w:rsidRDefault="00F90BDC">
      <w:r xmlns:w="http://schemas.openxmlformats.org/wordprocessingml/2006/main">
        <w:t xml:space="preserve">1. Sørge med andre: Hvordan trøste andre i tider med tap</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Fellesskapets kraft til å overvinne tap</w:t>
      </w:r>
    </w:p>
    <w:p w14:paraId="71EC87B2" w14:textId="77777777" w:rsidR="00F90BDC" w:rsidRDefault="00F90BDC"/>
    <w:p w14:paraId="1A1EAC8E" w14:textId="77777777" w:rsidR="00F90BDC" w:rsidRDefault="00F90BDC">
      <w:r xmlns:w="http://schemas.openxmlformats.org/wordprocessingml/2006/main">
        <w:t xml:space="preserve">1. Romerne 12:15 – Gled dere med dem som gleder seg, og gråt med dem som gråter.</w:t>
      </w:r>
    </w:p>
    <w:p w14:paraId="25CE84DA" w14:textId="77777777" w:rsidR="00F90BDC" w:rsidRDefault="00F90BDC"/>
    <w:p w14:paraId="7ECB5AAF" w14:textId="77777777" w:rsidR="00F90BDC" w:rsidRDefault="00F90BDC">
      <w:r xmlns:w="http://schemas.openxmlformats.org/wordprocessingml/2006/main">
        <w:t xml:space="preserve">2. Job 2:11-13 – Når Job? </w:t>
      </w:r>
      <w:r xmlns:w="http://schemas.openxmlformats.org/wordprocessingml/2006/main">
        <w:rPr>
          <w:rFonts w:ascii="맑은 고딕 Semilight" w:hAnsi="맑은 고딕 Semilight"/>
        </w:rPr>
        <w:t xml:space="preserve">셲 </w:t>
      </w:r>
      <w:r xmlns:w="http://schemas.openxmlformats.org/wordprocessingml/2006/main">
        <w:t xml:space="preserve">tre venner, Elifas fra Temanitt, Bildad fra Suhit og Sofar fra Na'amatitten, hørte om alle de vanskelighetene som hadde kommet over ham, de dro ut fra hjemmene sine og møttes etter avtale for å gå og vise medlidenhet med ham og trøste ham.</w:t>
      </w:r>
    </w:p>
    <w:p w14:paraId="5A62F451" w14:textId="77777777" w:rsidR="00F90BDC" w:rsidRDefault="00F90BDC"/>
    <w:p w14:paraId="2143B44C" w14:textId="77777777" w:rsidR="00F90BDC" w:rsidRDefault="00F90BDC">
      <w:r xmlns:w="http://schemas.openxmlformats.org/wordprocessingml/2006/main">
        <w:t xml:space="preserve">Johannes 11:20 Da Marta da hørte at Jesus kom, gikk hun og møtte ham; men Maria satt stille i huset.</w:t>
      </w:r>
    </w:p>
    <w:p w14:paraId="3D689E87" w14:textId="77777777" w:rsidR="00F90BDC" w:rsidRDefault="00F90BDC"/>
    <w:p w14:paraId="71966F7D" w14:textId="77777777" w:rsidR="00F90BDC" w:rsidRDefault="00F90BDC">
      <w:r xmlns:w="http://schemas.openxmlformats.org/wordprocessingml/2006/main">
        <w:t xml:space="preserve">Marta og Maria reagerte annerledes da Jesus kom på besøk.</w:t>
      </w:r>
    </w:p>
    <w:p w14:paraId="3340156F" w14:textId="77777777" w:rsidR="00F90BDC" w:rsidRDefault="00F90BDC"/>
    <w:p w14:paraId="3C830317" w14:textId="77777777" w:rsidR="00F90BDC" w:rsidRDefault="00F90BDC">
      <w:r xmlns:w="http://schemas.openxmlformats.org/wordprocessingml/2006/main">
        <w:t xml:space="preserve">1. Vi kan lære av Marta og Marias eksempel at vi alltid bør ønske Jesus velkommen i våre liv.</w:t>
      </w:r>
    </w:p>
    <w:p w14:paraId="091A52F0" w14:textId="77777777" w:rsidR="00F90BDC" w:rsidRDefault="00F90BDC"/>
    <w:p w14:paraId="51EC82E6" w14:textId="77777777" w:rsidR="00F90BDC" w:rsidRDefault="00F90BDC">
      <w:r xmlns:w="http://schemas.openxmlformats.org/wordprocessingml/2006/main">
        <w:t xml:space="preserve">2. Vi bør strebe etter å være som Marta og svare Jesus med glede og entusiasme.</w:t>
      </w:r>
    </w:p>
    <w:p w14:paraId="796696DB" w14:textId="77777777" w:rsidR="00F90BDC" w:rsidRDefault="00F90BDC"/>
    <w:p w14:paraId="6FB63F93" w14:textId="77777777" w:rsidR="00F90BDC" w:rsidRDefault="00F90BDC">
      <w:r xmlns:w="http://schemas.openxmlformats.org/wordprocessingml/2006/main">
        <w:t xml:space="preserve">1. Matteus 11:28-29? </w:t>
      </w:r>
      <w:r xmlns:w="http://schemas.openxmlformats.org/wordprocessingml/2006/main">
        <w:rPr>
          <w:rFonts w:ascii="맑은 고딕 Semilight" w:hAnsi="맑은 고딕 Semilight"/>
        </w:rPr>
        <w:t xml:space="preserve">쏞 </w:t>
      </w:r>
      <w:r xmlns:w="http://schemas.openxmlformats.org/wordprocessingml/2006/main">
        <w:t xml:space="preserve">om til meg, alle som strever og bærer tunge byrder, og jeg vil gi dere hvile. Ta mitt åk på dere og lær av meg, for jeg er mild og ydmyk av hjertet, og dere skal finne hvile for deres sjeler.??</w:t>
      </w:r>
    </w:p>
    <w:p w14:paraId="3DB1D985" w14:textId="77777777" w:rsidR="00F90BDC" w:rsidRDefault="00F90BDC"/>
    <w:p w14:paraId="6AF2AB8A" w14:textId="77777777" w:rsidR="00F90BDC" w:rsidRDefault="00F90BDC">
      <w:r xmlns:w="http://schemas.openxmlformats.org/wordprocessingml/2006/main">
        <w:t xml:space="preserve">2. Lukas 10:38-42 Mens de gikk sin vei, gikk Jesus inn i en landsby. Og en kvinne ved navn Marta ønsket ham velkommen inn i huset sitt. Og hun hadde en søster som het Maria, som satt ved Herrens føtter og lyttet til hans lære. Men Martha ble distrahert med mye servering. Og hun gikk bort til ham og sa: ? </w:t>
      </w:r>
      <w:r xmlns:w="http://schemas.openxmlformats.org/wordprocessingml/2006/main">
        <w:rPr>
          <w:rFonts w:ascii="맑은 고딕 Semilight" w:hAnsi="맑은 고딕 Semilight"/>
        </w:rPr>
        <w:t xml:space="preserve">쏬 </w:t>
      </w:r>
      <w:r xmlns:w="http://schemas.openxmlformats.org/wordprocessingml/2006/main">
        <w:t xml:space="preserve">ord, bryr du deg ikke om at søsteren min har forlatt meg for å tjene alene? Be henne så hjelpe meg.??Men Herren svarte henne, ? </w:t>
      </w:r>
      <w:r xmlns:w="http://schemas.openxmlformats.org/wordprocessingml/2006/main">
        <w:rPr>
          <w:rFonts w:ascii="맑은 고딕 Semilight" w:hAnsi="맑은 고딕 Semilight"/>
        </w:rPr>
        <w:t xml:space="preserve">쏮 </w:t>
      </w:r>
      <w:r xmlns:w="http://schemas.openxmlformats.org/wordprocessingml/2006/main">
        <w:t xml:space="preserve">artha, Martha, du er engstelig og bekymret for mange ting, men én ting er nødvendig. Mary har valgt den gode porsjonen, som ikke vil bli tatt fra henne.??</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11:21 Da sa Marta til Jesus: Herre, hadde du vært her, så var ikke min bror død.</w:t>
      </w:r>
    </w:p>
    <w:p w14:paraId="58EB7421" w14:textId="77777777" w:rsidR="00F90BDC" w:rsidRDefault="00F90BDC"/>
    <w:p w14:paraId="5BD2EEDA" w14:textId="77777777" w:rsidR="00F90BDC" w:rsidRDefault="00F90BDC">
      <w:r xmlns:w="http://schemas.openxmlformats.org/wordprocessingml/2006/main">
        <w:t xml:space="preserve">Martha uttrykker sin dype sorg og skuffelse over at Jesus ikke var til stede for å helbrede broren hennes.</w:t>
      </w:r>
    </w:p>
    <w:p w14:paraId="46220B5E" w14:textId="77777777" w:rsidR="00F90BDC" w:rsidRDefault="00F90BDC"/>
    <w:p w14:paraId="231AFDC0" w14:textId="77777777" w:rsidR="00F90BDC" w:rsidRDefault="00F90BDC">
      <w:r xmlns:w="http://schemas.openxmlformats.org/wordprocessingml/2006/main">
        <w:t xml:space="preserve">1. Jesus er vårt eneste håp i vanskelige tider</w:t>
      </w:r>
    </w:p>
    <w:p w14:paraId="5D85781A" w14:textId="77777777" w:rsidR="00F90BDC" w:rsidRDefault="00F90BDC"/>
    <w:p w14:paraId="645D76FA" w14:textId="77777777" w:rsidR="00F90BDC" w:rsidRDefault="00F90BDC">
      <w:r xmlns:w="http://schemas.openxmlformats.org/wordprocessingml/2006/main">
        <w:t xml:space="preserve">2. Guds timing er perfekt, selv når vi ikke forstår det</w:t>
      </w:r>
    </w:p>
    <w:p w14:paraId="70AA467C" w14:textId="77777777" w:rsidR="00F90BDC" w:rsidRDefault="00F90BDC"/>
    <w:p w14:paraId="4F5EF1F1" w14:textId="77777777" w:rsidR="00F90BDC" w:rsidRDefault="00F90BDC">
      <w:r xmlns:w="http://schemas.openxmlformats.org/wordprocessingml/2006/main">
        <w:t xml:space="preserve">1. Romerne 8:28 – Og vi vet at alt virker sammen til det gode for dem som elsker Gud, for dem som er kalt etter hans hensikt.</w:t>
      </w:r>
    </w:p>
    <w:p w14:paraId="08747DCD" w14:textId="77777777" w:rsidR="00F90BDC" w:rsidRDefault="00F90BDC"/>
    <w:p w14:paraId="780ACD61" w14:textId="77777777" w:rsidR="00F90BDC" w:rsidRDefault="00F90BDC">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14:paraId="5175ED03" w14:textId="77777777" w:rsidR="00F90BDC" w:rsidRDefault="00F90BDC"/>
    <w:p w14:paraId="34125FC9" w14:textId="77777777" w:rsidR="00F90BDC" w:rsidRDefault="00F90BDC">
      <w:r xmlns:w="http://schemas.openxmlformats.org/wordprocessingml/2006/main">
        <w:t xml:space="preserve">John 11:22 22 Men jeg vet at alt du vil be Gud om, vil Gud gi deg.</w:t>
      </w:r>
    </w:p>
    <w:p w14:paraId="3FF177BD" w14:textId="77777777" w:rsidR="00F90BDC" w:rsidRDefault="00F90BDC"/>
    <w:p w14:paraId="2D8B5FB5" w14:textId="77777777" w:rsidR="00F90BDC" w:rsidRDefault="00F90BDC">
      <w:r xmlns:w="http://schemas.openxmlformats.org/wordprocessingml/2006/main">
        <w:t xml:space="preserve">Jesus forsikrer Marta om at alt hun ber til Gud om vil bli gitt henne.</w:t>
      </w:r>
    </w:p>
    <w:p w14:paraId="56E3789F" w14:textId="77777777" w:rsidR="00F90BDC" w:rsidRDefault="00F90BDC"/>
    <w:p w14:paraId="6F974BBE" w14:textId="77777777" w:rsidR="00F90BDC" w:rsidRDefault="00F90BDC">
      <w:r xmlns:w="http://schemas.openxmlformats.org/wordprocessingml/2006/main">
        <w:t xml:space="preserve">1. Tro: Å tro at Gud vil oppfylle sine løfter</w:t>
      </w:r>
    </w:p>
    <w:p w14:paraId="1A41AC04" w14:textId="77777777" w:rsidR="00F90BDC" w:rsidRDefault="00F90BDC"/>
    <w:p w14:paraId="6470CFD2" w14:textId="77777777" w:rsidR="00F90BDC" w:rsidRDefault="00F90BDC">
      <w:r xmlns:w="http://schemas.openxmlformats.org/wordprocessingml/2006/main">
        <w:t xml:space="preserve">2. Håp: Å stole på Herren i vanskelige situasjoner</w:t>
      </w:r>
    </w:p>
    <w:p w14:paraId="56E1983C" w14:textId="77777777" w:rsidR="00F90BDC" w:rsidRDefault="00F90BDC"/>
    <w:p w14:paraId="279A13AF" w14:textId="77777777" w:rsidR="00F90BDC" w:rsidRDefault="00F90BDC">
      <w:r xmlns:w="http://schemas.openxmlformats.org/wordprocessingml/2006/main">
        <w:t xml:space="preserve">1. Matteus 21:22 - Og alt dere ber om i bønn, skal dere få i troen.</w:t>
      </w:r>
    </w:p>
    <w:p w14:paraId="5CF1EAE7" w14:textId="77777777" w:rsidR="00F90BDC" w:rsidRDefault="00F90BDC"/>
    <w:p w14:paraId="47CD80F3" w14:textId="77777777" w:rsidR="00F90BDC" w:rsidRDefault="00F90BDC">
      <w:r xmlns:w="http://schemas.openxmlformats.org/wordprocessingml/2006/main">
        <w:t xml:space="preserve">2. Jeremia 29:11 - For jeg vet hvilke planer jeg har for deg, sier Herren, har planer om å få deg fremgang og </w:t>
      </w:r>
      <w:r xmlns:w="http://schemas.openxmlformats.org/wordprocessingml/2006/main">
        <w:lastRenderedPageBreak xmlns:w="http://schemas.openxmlformats.org/wordprocessingml/2006/main"/>
      </w:r>
      <w:r xmlns:w="http://schemas.openxmlformats.org/wordprocessingml/2006/main">
        <w:t xml:space="preserve">ikke å skade deg, har planer om å gi deg håp og en fremtid.</w:t>
      </w:r>
    </w:p>
    <w:p w14:paraId="31D8CCBC" w14:textId="77777777" w:rsidR="00F90BDC" w:rsidRDefault="00F90BDC"/>
    <w:p w14:paraId="653315B2" w14:textId="77777777" w:rsidR="00F90BDC" w:rsidRDefault="00F90BDC">
      <w:r xmlns:w="http://schemas.openxmlformats.org/wordprocessingml/2006/main">
        <w:t xml:space="preserve">Johannes 11:23 Jesus sier til henne: Din bror skal stå opp igjen.</w:t>
      </w:r>
    </w:p>
    <w:p w14:paraId="73D43FDA" w14:textId="77777777" w:rsidR="00F90BDC" w:rsidRDefault="00F90BDC"/>
    <w:p w14:paraId="30A28781" w14:textId="77777777" w:rsidR="00F90BDC" w:rsidRDefault="00F90BDC">
      <w:r xmlns:w="http://schemas.openxmlformats.org/wordprocessingml/2006/main">
        <w:t xml:space="preserve">Jesus gir Marta forsikring om at hennes bror Lasarus vil oppleve en oppstandelse.</w:t>
      </w:r>
    </w:p>
    <w:p w14:paraId="66353CB3" w14:textId="77777777" w:rsidR="00F90BDC" w:rsidRDefault="00F90BDC"/>
    <w:p w14:paraId="23667AE4" w14:textId="77777777" w:rsidR="00F90BDC" w:rsidRDefault="00F90BDC">
      <w:r xmlns:w="http://schemas.openxmlformats.org/wordprocessingml/2006/main">
        <w:t xml:space="preserve">1: Jesus er kilden til håp og forsikring om at døden ikke er slutten.</w:t>
      </w:r>
    </w:p>
    <w:p w14:paraId="2D854AD4" w14:textId="77777777" w:rsidR="00F90BDC" w:rsidRDefault="00F90BDC"/>
    <w:p w14:paraId="6D948439" w14:textId="77777777" w:rsidR="00F90BDC" w:rsidRDefault="00F90BDC">
      <w:r xmlns:w="http://schemas.openxmlformats.org/wordprocessingml/2006/main">
        <w:t xml:space="preserve">2: Jesus gir liv og håp til dem som stoler på ham.</w:t>
      </w:r>
    </w:p>
    <w:p w14:paraId="75A17D68" w14:textId="77777777" w:rsidR="00F90BDC" w:rsidRDefault="00F90BDC"/>
    <w:p w14:paraId="4F5504FA" w14:textId="77777777" w:rsidR="00F90BDC" w:rsidRDefault="00F90BDC">
      <w:r xmlns:w="http://schemas.openxmlformats.org/wordprocessingml/2006/main">
        <w:t xml:space="preserve">1: Romerne 8:11 - ? </w:t>
      </w:r>
      <w:r xmlns:w="http://schemas.openxmlformats.org/wordprocessingml/2006/main">
        <w:rPr>
          <w:rFonts w:ascii="맑은 고딕 Semilight" w:hAnsi="맑은 고딕 Semilight"/>
        </w:rPr>
        <w:t xml:space="preserve">Og </w:t>
      </w:r>
      <w:r xmlns:w="http://schemas.openxmlformats.org/wordprocessingml/2006/main">
        <w:t xml:space="preserve">hvis Ånden til ham som oppreiste Jesus fra de døde, bor i dere, vil han som oppreiste Kristus fra de døde også gi liv til deres dødelige kropper på grunn av sin Ånd som bor i dere.</w:t>
      </w:r>
    </w:p>
    <w:p w14:paraId="0BACD0F3" w14:textId="77777777" w:rsidR="00F90BDC" w:rsidRDefault="00F90BDC"/>
    <w:p w14:paraId="7FD8C3DA" w14:textId="77777777" w:rsidR="00F90BDC" w:rsidRDefault="00F90BDC">
      <w:r xmlns:w="http://schemas.openxmlformats.org/wordprocessingml/2006/main">
        <w:t xml:space="preserve">2:1 Korinterbrev 15:20-22 - ? </w:t>
      </w:r>
      <w:r xmlns:w="http://schemas.openxmlformats.org/wordprocessingml/2006/main">
        <w:rPr>
          <w:rFonts w:ascii="맑은 고딕 Semilight" w:hAnsi="맑은 고딕 Semilight"/>
        </w:rPr>
        <w:t xml:space="preserve">쏝 </w:t>
      </w:r>
      <w:r xmlns:w="http://schemas.openxmlformats.org/wordprocessingml/2006/main">
        <w:t xml:space="preserve">ut Kristus er sannelig oppreist fra de døde, førstegrøden av dem som har sovnet inn. For siden døden kom gjennom et menneske, kommer også de dødes oppstandelse gjennom et menneske. For som alle dør i Adam, slik skal alle gjøres levende i Kristus.??</w:t>
      </w:r>
    </w:p>
    <w:p w14:paraId="39DE90A2" w14:textId="77777777" w:rsidR="00F90BDC" w:rsidRDefault="00F90BDC"/>
    <w:p w14:paraId="2A5F7C3B" w14:textId="77777777" w:rsidR="00F90BDC" w:rsidRDefault="00F90BDC">
      <w:r xmlns:w="http://schemas.openxmlformats.org/wordprocessingml/2006/main">
        <w:t xml:space="preserve">Johannes 11:24 Marta sier til ham: Jeg vet at han skal stå opp igjen i oppstandelsen på den ytterste dag.</w:t>
      </w:r>
    </w:p>
    <w:p w14:paraId="2C2DB40F" w14:textId="77777777" w:rsidR="00F90BDC" w:rsidRDefault="00F90BDC"/>
    <w:p w14:paraId="70616802" w14:textId="77777777" w:rsidR="00F90BDC" w:rsidRDefault="00F90BDC">
      <w:r xmlns:w="http://schemas.openxmlformats.org/wordprocessingml/2006/main">
        <w:t xml:space="preserve">Marta bekjenner sin tro på Jesu oppstandelse på den ytterste dag.</w:t>
      </w:r>
    </w:p>
    <w:p w14:paraId="63DFF648" w14:textId="77777777" w:rsidR="00F90BDC" w:rsidRDefault="00F90BDC"/>
    <w:p w14:paraId="21F8152E" w14:textId="77777777" w:rsidR="00F90BDC" w:rsidRDefault="00F90BDC">
      <w:r xmlns:w="http://schemas.openxmlformats.org/wordprocessingml/2006/main">
        <w:t xml:space="preserve">1: Håp på Jesu oppstandelse, at vi uansett omstendigheter kan stole på Guds løfter.</w:t>
      </w:r>
    </w:p>
    <w:p w14:paraId="45514433" w14:textId="77777777" w:rsidR="00F90BDC" w:rsidRDefault="00F90BDC"/>
    <w:p w14:paraId="59B24519" w14:textId="77777777" w:rsidR="00F90BDC" w:rsidRDefault="00F90BDC">
      <w:r xmlns:w="http://schemas.openxmlformats.org/wordprocessingml/2006/main">
        <w:t xml:space="preserve">2: Sett din lit til Herren, for han er trofast og vil skape gjenopprettelse i våre liv.</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Peter 1:3-5 - Velsignet være vår Herre Jesu Kristi Gud og Far! Ifølge hans store barmhjertighet har han fått oss til å bli født på ny til et levende håp ved Jesu Kristi oppstandelse fra de døde.</w:t>
      </w:r>
    </w:p>
    <w:p w14:paraId="7201FA20" w14:textId="77777777" w:rsidR="00F90BDC" w:rsidRDefault="00F90BDC"/>
    <w:p w14:paraId="50E591D7" w14:textId="77777777" w:rsidR="00F90BDC" w:rsidRDefault="00F90BDC">
      <w:r xmlns:w="http://schemas.openxmlformats.org/wordprocessingml/2006/main">
        <w:t xml:space="preserve">2: Romerne 8:11 - Dersom Ånden til ham som oppreiste Jesus fra de døde, bor i dere, da skal han som oppreiste Kristus Jesus fra de døde også gi liv til deres dødelige legemer ved sin Ånd som bor i dere.</w:t>
      </w:r>
    </w:p>
    <w:p w14:paraId="1218B475" w14:textId="77777777" w:rsidR="00F90BDC" w:rsidRDefault="00F90BDC"/>
    <w:p w14:paraId="58CFADB1" w14:textId="77777777" w:rsidR="00F90BDC" w:rsidRDefault="00F90BDC">
      <w:r xmlns:w="http://schemas.openxmlformats.org/wordprocessingml/2006/main">
        <w:t xml:space="preserve">Johannes 11:25 Jesus sa til henne: Jeg er oppstandelsen og livet; den som tror på meg, skal leve om han enn dør.</w:t>
      </w:r>
    </w:p>
    <w:p w14:paraId="32473A31" w14:textId="77777777" w:rsidR="00F90BDC" w:rsidRDefault="00F90BDC"/>
    <w:p w14:paraId="719029F0" w14:textId="77777777" w:rsidR="00F90BDC" w:rsidRDefault="00F90BDC">
      <w:r xmlns:w="http://schemas.openxmlformats.org/wordprocessingml/2006/main">
        <w:t xml:space="preserve">Jesus er kilden til liv og oppstandelse.</w:t>
      </w:r>
    </w:p>
    <w:p w14:paraId="42A5C89C" w14:textId="77777777" w:rsidR="00F90BDC" w:rsidRDefault="00F90BDC"/>
    <w:p w14:paraId="6D0DDC37" w14:textId="77777777" w:rsidR="00F90BDC" w:rsidRDefault="00F90BDC">
      <w:r xmlns:w="http://schemas.openxmlformats.org/wordprocessingml/2006/main">
        <w:t xml:space="preserve">1. Vi må tro på Jesus for å oppleve liv og oppstandelse.</w:t>
      </w:r>
    </w:p>
    <w:p w14:paraId="47C61820" w14:textId="77777777" w:rsidR="00F90BDC" w:rsidRDefault="00F90BDC"/>
    <w:p w14:paraId="15985E11" w14:textId="77777777" w:rsidR="00F90BDC" w:rsidRDefault="00F90BDC">
      <w:r xmlns:w="http://schemas.openxmlformats.org/wordprocessingml/2006/main">
        <w:t xml:space="preserve">2. Å stole på Jesus er nøkkelen til å låse opp liv og oppstandelse.</w:t>
      </w:r>
    </w:p>
    <w:p w14:paraId="115D6EDF" w14:textId="77777777" w:rsidR="00F90BDC" w:rsidRDefault="00F90BDC"/>
    <w:p w14:paraId="4873196F" w14:textId="77777777" w:rsidR="00F90BDC" w:rsidRDefault="00F90BDC">
      <w:r xmlns:w="http://schemas.openxmlformats.org/wordprocessingml/2006/main">
        <w:t xml:space="preserve">1. Joh 3:16 "For så høyt har Gud elsket verden at han ga sin Sønn, den enbårne, for at hver den som tror på ham ikke skal fortapes, men ha evig liv."</w:t>
      </w:r>
    </w:p>
    <w:p w14:paraId="02A3888D" w14:textId="77777777" w:rsidR="00F90BDC" w:rsidRDefault="00F90BDC"/>
    <w:p w14:paraId="56BA38CD" w14:textId="77777777" w:rsidR="00F90BDC" w:rsidRDefault="00F90BDC">
      <w:r xmlns:w="http://schemas.openxmlformats.org/wordprocessingml/2006/main">
        <w:t xml:space="preserve">2. Romerne 10:9 "At hvis du med din munn bekjenner Herren Jesus og med ditt hjerte tror at Gud har oppreist ham fra de døde, skal du bli frelst."</w:t>
      </w:r>
    </w:p>
    <w:p w14:paraId="4121F76D" w14:textId="77777777" w:rsidR="00F90BDC" w:rsidRDefault="00F90BDC"/>
    <w:p w14:paraId="4F1DF11B" w14:textId="77777777" w:rsidR="00F90BDC" w:rsidRDefault="00F90BDC">
      <w:r xmlns:w="http://schemas.openxmlformats.org/wordprocessingml/2006/main">
        <w:t xml:space="preserve">Johannes 11:26 Og hver den som lever og tror på meg, skal aldri i evighet dø. tror du dette?</w:t>
      </w:r>
    </w:p>
    <w:p w14:paraId="4AB770D9" w14:textId="77777777" w:rsidR="00F90BDC" w:rsidRDefault="00F90BDC"/>
    <w:p w14:paraId="7A711F14" w14:textId="77777777" w:rsidR="00F90BDC" w:rsidRDefault="00F90BDC">
      <w:r xmlns:w="http://schemas.openxmlformats.org/wordprocessingml/2006/main">
        <w:t xml:space="preserve">Dette avsnittet avslører Jesu tro på at de som har tro på ham aldri vil dø.</w:t>
      </w:r>
    </w:p>
    <w:p w14:paraId="60C231D5" w14:textId="77777777" w:rsidR="00F90BDC" w:rsidRDefault="00F90BDC"/>
    <w:p w14:paraId="14FEA40E" w14:textId="77777777" w:rsidR="00F90BDC" w:rsidRDefault="00F90BDC">
      <w:r xmlns:w="http://schemas.openxmlformats.org/wordprocessingml/2006/main">
        <w:t xml:space="preserve">1. Jesu kraft: Hvordan tro på ham kan overvinne døden</w:t>
      </w:r>
    </w:p>
    <w:p w14:paraId="07E8613D" w14:textId="77777777" w:rsidR="00F90BDC" w:rsidRDefault="00F90BDC"/>
    <w:p w14:paraId="78E724D1" w14:textId="77777777" w:rsidR="00F90BDC" w:rsidRDefault="00F90BDC">
      <w:r xmlns:w="http://schemas.openxmlformats.org/wordprocessingml/2006/main">
        <w:t xml:space="preserve">2. Gaven til evig liv: Å tro på Jesus og oppleve udødelighet</w:t>
      </w:r>
    </w:p>
    <w:p w14:paraId="567C66F4" w14:textId="77777777" w:rsidR="00F90BDC" w:rsidRDefault="00F90BDC"/>
    <w:p w14:paraId="7D867062" w14:textId="77777777" w:rsidR="00F90BDC" w:rsidRDefault="00F90BDC">
      <w:r xmlns:w="http://schemas.openxmlformats.org/wordprocessingml/2006/main">
        <w:t xml:space="preserve">1. Romerne 10:9-10 - "At hvis du med din munn bekjenner at Jesus er Herre, og i ditt hjerte tror at Gud har oppreist ham fra de døde, skal du bli frelst. For det er med ditt hjerte du tro og bli rettferdiggjort, og det er med din munn du bekjenner og blir frelst."</w:t>
      </w:r>
    </w:p>
    <w:p w14:paraId="29926653" w14:textId="77777777" w:rsidR="00F90BDC" w:rsidRDefault="00F90BDC"/>
    <w:p w14:paraId="706C4867" w14:textId="77777777" w:rsidR="00F90BDC" w:rsidRDefault="00F90BDC">
      <w:r xmlns:w="http://schemas.openxmlformats.org/wordprocessingml/2006/main">
        <w:t xml:space="preserve">2. 1. Korinterbrev 15:54-57 – «Når det forgjengelige er blitt ikledd det uforgjengelige og det dødelige med udødelighet, da vil det ordtaket som er skrevet: «Døden er oppslukt til seier». "Hvor, død, er din seier? Hvor, død, er brodden din?" Dødens brodd er synd, og syndens makt er loven. Men Gud være takk! Han gir oss seieren ved vår Herre Jesus Kristus."</w:t>
      </w:r>
    </w:p>
    <w:p w14:paraId="052297D9" w14:textId="77777777" w:rsidR="00F90BDC" w:rsidRDefault="00F90BDC"/>
    <w:p w14:paraId="1B282033" w14:textId="77777777" w:rsidR="00F90BDC" w:rsidRDefault="00F90BDC">
      <w:r xmlns:w="http://schemas.openxmlformats.org/wordprocessingml/2006/main">
        <w:t xml:space="preserve">John 11:27 27 Hun sa til ham: Ja, Herre! jeg tror at du er Kristus, Guds Sønn, som skulle komme til verden.</w:t>
      </w:r>
    </w:p>
    <w:p w14:paraId="6D67F920" w14:textId="77777777" w:rsidR="00F90BDC" w:rsidRDefault="00F90BDC"/>
    <w:p w14:paraId="48CD2E18" w14:textId="77777777" w:rsidR="00F90BDC" w:rsidRDefault="00F90BDC">
      <w:r xmlns:w="http://schemas.openxmlformats.org/wordprocessingml/2006/main">
        <w:t xml:space="preserve">Jesus møter Marta i hennes sorg etter brorens død. Hun bekjenner sin tro på ham som Guds Sønn.</w:t>
      </w:r>
    </w:p>
    <w:p w14:paraId="026E3719" w14:textId="77777777" w:rsidR="00F90BDC" w:rsidRDefault="00F90BDC"/>
    <w:p w14:paraId="59446E88" w14:textId="77777777" w:rsidR="00F90BDC" w:rsidRDefault="00F90BDC">
      <w:r xmlns:w="http://schemas.openxmlformats.org/wordprocessingml/2006/main">
        <w:t xml:space="preserve">Marta uttrykker sin tro på Jesus som Guds Sønn.</w:t>
      </w:r>
    </w:p>
    <w:p w14:paraId="315136F2" w14:textId="77777777" w:rsidR="00F90BDC" w:rsidRDefault="00F90BDC"/>
    <w:p w14:paraId="13B59CBC" w14:textId="77777777" w:rsidR="00F90BDC" w:rsidRDefault="00F90BDC">
      <w:r xmlns:w="http://schemas.openxmlformats.org/wordprocessingml/2006/main">
        <w:t xml:space="preserve">1. Marthas tro: Hvordan dyrke en urokkelig tro på Herren</w:t>
      </w:r>
    </w:p>
    <w:p w14:paraId="394AA254" w14:textId="77777777" w:rsidR="00F90BDC" w:rsidRDefault="00F90BDC"/>
    <w:p w14:paraId="7F4235AC" w14:textId="77777777" w:rsidR="00F90BDC" w:rsidRDefault="00F90BDC">
      <w:r xmlns:w="http://schemas.openxmlformats.org/wordprocessingml/2006/main">
        <w:t xml:space="preserve">2. Trøst i sorg: Å finne styrke i Jesu kjærlighet</w:t>
      </w:r>
    </w:p>
    <w:p w14:paraId="2A11FA6D" w14:textId="77777777" w:rsidR="00F90BDC" w:rsidRDefault="00F90BDC"/>
    <w:p w14:paraId="0EC0F3A7" w14:textId="77777777" w:rsidR="00F90BDC" w:rsidRDefault="00F90BDC">
      <w:r xmlns:w="http://schemas.openxmlformats.org/wordprocessingml/2006/main">
        <w:t xml:space="preserve">1. Matteus 11:28 - ? </w:t>
      </w:r>
      <w:r xmlns:w="http://schemas.openxmlformats.org/wordprocessingml/2006/main">
        <w:rPr>
          <w:rFonts w:ascii="맑은 고딕 Semilight" w:hAnsi="맑은 고딕 Semilight"/>
        </w:rPr>
        <w:t xml:space="preserve">쏞 </w:t>
      </w:r>
      <w:r xmlns:w="http://schemas.openxmlformats.org/wordprocessingml/2006/main">
        <w:t xml:space="preserve">ome til meg, alle dere som strever og bærer tunge byrder, og jeg vil gi dere hvile.??</w:t>
      </w:r>
    </w:p>
    <w:p w14:paraId="1B500F28" w14:textId="77777777" w:rsidR="00F90BDC" w:rsidRDefault="00F90BDC"/>
    <w:p w14:paraId="696241ED" w14:textId="77777777" w:rsidR="00F90BDC" w:rsidRDefault="00F90BDC">
      <w:r xmlns:w="http://schemas.openxmlformats.org/wordprocessingml/2006/main">
        <w:t xml:space="preserve">2. Romerne 10:9-10 - ? </w:t>
      </w:r>
      <w:r xmlns:w="http://schemas.openxmlformats.org/wordprocessingml/2006/main">
        <w:t xml:space="preserve">Hvis du med din munn bekjenner Herren Jesus, og i ditt hjerte tror </w:t>
      </w:r>
      <w:r xmlns:w="http://schemas.openxmlformats.org/wordprocessingml/2006/main">
        <w:lastRenderedPageBreak xmlns:w="http://schemas.openxmlformats.org/wordprocessingml/2006/main"/>
      </w:r>
      <w:r xmlns:w="http://schemas.openxmlformats.org/wordprocessingml/2006/main">
        <w:rPr>
          <w:rFonts w:ascii="맑은 고딕 Semilight" w:hAnsi="맑은 고딕 Semilight"/>
        </w:rPr>
        <w:t xml:space="preserve">at </w:t>
      </w:r>
      <w:r xmlns:w="http://schemas.openxmlformats.org/wordprocessingml/2006/main">
        <w:t xml:space="preserve">Gud har oppreist ham fra de døde, skal du bli frelst. For med hjertet tror mennesket til rettferdighet; og med munnen bekjennes det til frelse.??</w:t>
      </w:r>
    </w:p>
    <w:p w14:paraId="79881D7A" w14:textId="77777777" w:rsidR="00F90BDC" w:rsidRDefault="00F90BDC"/>
    <w:p w14:paraId="75DFBF3D" w14:textId="77777777" w:rsidR="00F90BDC" w:rsidRDefault="00F90BDC">
      <w:r xmlns:w="http://schemas.openxmlformats.org/wordprocessingml/2006/main">
        <w:t xml:space="preserve">John 11:28 28 Og da hun hadde sagt det, gikk hun sin vei og kalte i skjul sin søster Maria og sa: Mesteren er kommet og kaller på dig.</w:t>
      </w:r>
    </w:p>
    <w:p w14:paraId="23B872FC" w14:textId="77777777" w:rsidR="00F90BDC" w:rsidRDefault="00F90BDC"/>
    <w:p w14:paraId="761FEFB5" w14:textId="77777777" w:rsidR="00F90BDC" w:rsidRDefault="00F90BDC">
      <w:r xmlns:w="http://schemas.openxmlformats.org/wordprocessingml/2006/main">
        <w:t xml:space="preserve">Jesus var kommet hjem til Maria og Marta og hadde kalt etter Maria.</w:t>
      </w:r>
    </w:p>
    <w:p w14:paraId="423BDB81" w14:textId="77777777" w:rsidR="00F90BDC" w:rsidRDefault="00F90BDC"/>
    <w:p w14:paraId="0D60BB4F" w14:textId="77777777" w:rsidR="00F90BDC" w:rsidRDefault="00F90BDC">
      <w:r xmlns:w="http://schemas.openxmlformats.org/wordprocessingml/2006/main">
        <w:t xml:space="preserve">1. Jesus kaller oss i tider med fortvilelse og gir oss håp.</w:t>
      </w:r>
    </w:p>
    <w:p w14:paraId="52FE7833" w14:textId="77777777" w:rsidR="00F90BDC" w:rsidRDefault="00F90BDC"/>
    <w:p w14:paraId="075626B4" w14:textId="77777777" w:rsidR="00F90BDC" w:rsidRDefault="00F90BDC">
      <w:r xmlns:w="http://schemas.openxmlformats.org/wordprocessingml/2006/main">
        <w:t xml:space="preserve">2. Vi må svare på Jesu kall og stole på hans kjærlighet og barmhjertighet.</w:t>
      </w:r>
    </w:p>
    <w:p w14:paraId="0F1789A1" w14:textId="77777777" w:rsidR="00F90BDC" w:rsidRDefault="00F90BDC"/>
    <w:p w14:paraId="1507AED9" w14:textId="77777777" w:rsidR="00F90BDC" w:rsidRDefault="00F90BDC">
      <w:r xmlns:w="http://schemas.openxmlformats.org/wordprocessingml/2006/main">
        <w:t xml:space="preserve">1. Jesaja 43:2-3? </w:t>
      </w:r>
      <w:r xmlns:w="http://schemas.openxmlformats.org/wordprocessingml/2006/main">
        <w:rPr>
          <w:rFonts w:ascii="맑은 고딕 Semilight" w:hAnsi="맑은 고딕 Semilight"/>
        </w:rPr>
        <w:t xml:space="preserve">쏻 </w:t>
      </w:r>
      <w:r xmlns:w="http://schemas.openxmlformats.org/wordprocessingml/2006/main">
        <w:t xml:space="preserve">når du går gjennom vannet, vil jeg være med deg; og gjennom elvene skal de ikke overvelde deg; når du går gjennom ild, skal du ikke brennes, og flammen skal ikke fortære deg. For jeg er Herren din Gud, Israels Hellige, din frelser.??</w:t>
      </w:r>
    </w:p>
    <w:p w14:paraId="62CB67A3" w14:textId="77777777" w:rsidR="00F90BDC" w:rsidRDefault="00F90BDC"/>
    <w:p w14:paraId="3053C9E2" w14:textId="77777777" w:rsidR="00F90BDC" w:rsidRDefault="00F90BDC">
      <w:r xmlns:w="http://schemas.openxmlformats.org/wordprocessingml/2006/main">
        <w:t xml:space="preserve">2. Matteus 11:28? </w:t>
      </w:r>
      <w:r xmlns:w="http://schemas.openxmlformats.org/wordprocessingml/2006/main">
        <w:rPr>
          <w:rFonts w:ascii="맑은 고딕 Semilight" w:hAnsi="맑은 고딕 Semilight"/>
        </w:rPr>
        <w:t xml:space="preserve">쏞 </w:t>
      </w:r>
      <w:r xmlns:w="http://schemas.openxmlformats.org/wordprocessingml/2006/main">
        <w:t xml:space="preserve">om til meg, alle som strever og bærer tunge byrder, og jeg vil gi dere hvile.??</w:t>
      </w:r>
    </w:p>
    <w:p w14:paraId="1974ABA3" w14:textId="77777777" w:rsidR="00F90BDC" w:rsidRDefault="00F90BDC"/>
    <w:p w14:paraId="2BE93919" w14:textId="77777777" w:rsidR="00F90BDC" w:rsidRDefault="00F90BDC">
      <w:r xmlns:w="http://schemas.openxmlformats.org/wordprocessingml/2006/main">
        <w:t xml:space="preserve">John 11:29 Så snart hun hørte det, stod hun raskt opp og kom til ham.</w:t>
      </w:r>
    </w:p>
    <w:p w14:paraId="2D40465B" w14:textId="77777777" w:rsidR="00F90BDC" w:rsidRDefault="00F90BDC"/>
    <w:p w14:paraId="15D7D579" w14:textId="77777777" w:rsidR="00F90BDC" w:rsidRDefault="00F90BDC">
      <w:r xmlns:w="http://schemas.openxmlformats.org/wordprocessingml/2006/main">
        <w:t xml:space="preserve">Maria hørte at Jesus kom, og hun reiste seg raskt og gikk ham i møte.</w:t>
      </w:r>
    </w:p>
    <w:p w14:paraId="14253037" w14:textId="77777777" w:rsidR="00F90BDC" w:rsidRDefault="00F90BDC"/>
    <w:p w14:paraId="71B77CBA" w14:textId="77777777" w:rsidR="00F90BDC" w:rsidRDefault="00F90BDC">
      <w:r xmlns:w="http://schemas.openxmlformats.org/wordprocessingml/2006/main">
        <w:t xml:space="preserve">1. Gud er alltid klar til å møte oss når vi søker ham.</w:t>
      </w:r>
    </w:p>
    <w:p w14:paraId="2738E81A" w14:textId="77777777" w:rsidR="00F90BDC" w:rsidRDefault="00F90BDC"/>
    <w:p w14:paraId="4D2D0316" w14:textId="77777777" w:rsidR="00F90BDC" w:rsidRDefault="00F90BDC">
      <w:r xmlns:w="http://schemas.openxmlformats.org/wordprocessingml/2006/main">
        <w:t xml:space="preserve">2. Å ta initiativ til å søke Gud kan føre til utrolig velsignelse.</w:t>
      </w:r>
    </w:p>
    <w:p w14:paraId="52DC546F" w14:textId="77777777" w:rsidR="00F90BDC" w:rsidRDefault="00F90BDC"/>
    <w:p w14:paraId="69A00050" w14:textId="77777777" w:rsidR="00F90BDC" w:rsidRDefault="00F90BDC">
      <w:r xmlns:w="http://schemas.openxmlformats.org/wordprocessingml/2006/main">
        <w:t xml:space="preserve">1. Jeremia 29:13 - "Og du skal søke meg og finne meg når du søker meg av hele ditt hjerte."</w:t>
      </w:r>
    </w:p>
    <w:p w14:paraId="3A38DCAC" w14:textId="77777777" w:rsidR="00F90BDC" w:rsidRDefault="00F90BDC"/>
    <w:p w14:paraId="327683A2" w14:textId="77777777" w:rsidR="00F90BDC" w:rsidRDefault="00F90BDC">
      <w:r xmlns:w="http://schemas.openxmlformats.org/wordprocessingml/2006/main">
        <w:t xml:space="preserve">2. Jesaja 55:6 - "Søk Herren mens han finnes, påkall ham mens han er nær."</w:t>
      </w:r>
    </w:p>
    <w:p w14:paraId="07A4ACD4" w14:textId="77777777" w:rsidR="00F90BDC" w:rsidRDefault="00F90BDC"/>
    <w:p w14:paraId="538705B9" w14:textId="77777777" w:rsidR="00F90BDC" w:rsidRDefault="00F90BDC">
      <w:r xmlns:w="http://schemas.openxmlformats.org/wordprocessingml/2006/main">
        <w:t xml:space="preserve">Johannes 11:30 Men Jesus var ennå ikke kommet inn i byen, men var på det stedet der Marta møtte ham.</w:t>
      </w:r>
    </w:p>
    <w:p w14:paraId="7DF379B2" w14:textId="77777777" w:rsidR="00F90BDC" w:rsidRDefault="00F90BDC"/>
    <w:p w14:paraId="0090ACA9" w14:textId="77777777" w:rsidR="00F90BDC" w:rsidRDefault="00F90BDC">
      <w:r xmlns:w="http://schemas.openxmlformats.org/wordprocessingml/2006/main">
        <w:t xml:space="preserve">Marta møtte Jesus på et sted utenfor byen før han gikk inn.</w:t>
      </w:r>
    </w:p>
    <w:p w14:paraId="493C80C6" w14:textId="77777777" w:rsidR="00F90BDC" w:rsidRDefault="00F90BDC"/>
    <w:p w14:paraId="3124FA4F" w14:textId="77777777" w:rsidR="00F90BDC" w:rsidRDefault="00F90BDC">
      <w:r xmlns:w="http://schemas.openxmlformats.org/wordprocessingml/2006/main">
        <w:t xml:space="preserve">1. Overvinne sorg: Lær av Martas møte med Jesus</w:t>
      </w:r>
    </w:p>
    <w:p w14:paraId="72A3677D" w14:textId="77777777" w:rsidR="00F90BDC" w:rsidRDefault="00F90BDC"/>
    <w:p w14:paraId="01C6087F" w14:textId="77777777" w:rsidR="00F90BDC" w:rsidRDefault="00F90BDC">
      <w:r xmlns:w="http://schemas.openxmlformats.org/wordprocessingml/2006/main">
        <w:t xml:space="preserve">2. Å møte Jesus på uventede steder</w:t>
      </w:r>
    </w:p>
    <w:p w14:paraId="25409AC6" w14:textId="77777777" w:rsidR="00F90BDC" w:rsidRDefault="00F90BDC"/>
    <w:p w14:paraId="3A7E5EF8" w14:textId="77777777" w:rsidR="00F90BDC" w:rsidRDefault="00F90BDC">
      <w:r xmlns:w="http://schemas.openxmlformats.org/wordprocessingml/2006/main">
        <w:t xml:space="preserve">1. Romerne 8:28 – Og vi vet at alt virker sammen til det gode for dem som elsker Gud, for dem som er kalt etter hans hensikt.</w:t>
      </w:r>
    </w:p>
    <w:p w14:paraId="1D0E340D" w14:textId="77777777" w:rsidR="00F90BDC" w:rsidRDefault="00F90BDC"/>
    <w:p w14:paraId="44EF9609" w14:textId="77777777" w:rsidR="00F90BDC" w:rsidRDefault="00F90BDC">
      <w:r xmlns:w="http://schemas.openxmlformats.org/wordprocessingml/2006/main">
        <w:t xml:space="preserve">2.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skal leve om han dør, og hver den som lever og tror på meg skal aldri i evighet dø. Tror du på dette???</w:t>
      </w:r>
    </w:p>
    <w:p w14:paraId="365BC3C4" w14:textId="77777777" w:rsidR="00F90BDC" w:rsidRDefault="00F90BDC"/>
    <w:p w14:paraId="797210A3" w14:textId="77777777" w:rsidR="00F90BDC" w:rsidRDefault="00F90BDC">
      <w:r xmlns:w="http://schemas.openxmlformats.org/wordprocessingml/2006/main">
        <w:t xml:space="preserve">John 11:31 31 Da jødene som var med henne i huset, og trøstet henne, da de så Maria, reiste hun seg raskt og gikk ut, fulgte henne og sa: Hun går til graven for å gråte der.</w:t>
      </w:r>
    </w:p>
    <w:p w14:paraId="27F546A3" w14:textId="77777777" w:rsidR="00F90BDC" w:rsidRDefault="00F90BDC"/>
    <w:p w14:paraId="07A393CA" w14:textId="77777777" w:rsidR="00F90BDC" w:rsidRDefault="00F90BDC">
      <w:r xmlns:w="http://schemas.openxmlformats.org/wordprocessingml/2006/main">
        <w:t xml:space="preserve">Maria gikk til Lasarus grav for å gråte etter å ha hørt om hans død. Jøder som var i huset med henne, fulgte henne til graven.</w:t>
      </w:r>
    </w:p>
    <w:p w14:paraId="2969652E" w14:textId="77777777" w:rsidR="00F90BDC" w:rsidRDefault="00F90BDC"/>
    <w:p w14:paraId="4B5B6369" w14:textId="77777777" w:rsidR="00F90BDC" w:rsidRDefault="00F90BDC">
      <w:r xmlns:w="http://schemas.openxmlformats.org/wordprocessingml/2006/main">
        <w:t xml:space="preserve">1. Guds trøst i sorgens tider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Finne håp midt i døden</w:t>
      </w:r>
    </w:p>
    <w:p w14:paraId="3508D082" w14:textId="77777777" w:rsidR="00F90BDC" w:rsidRDefault="00F90BDC"/>
    <w:p w14:paraId="2E33D209" w14:textId="77777777" w:rsidR="00F90BDC" w:rsidRDefault="00F90BDC">
      <w:r xmlns:w="http://schemas.openxmlformats.org/wordprocessingml/2006/main">
        <w:t xml:space="preserve">1. Salme 56:8 - ? </w:t>
      </w:r>
      <w:r xmlns:w="http://schemas.openxmlformats.org/wordprocessingml/2006/main">
        <w:rPr>
          <w:rFonts w:ascii="맑은 고딕 Semilight" w:hAnsi="맑은 고딕 Semilight"/>
        </w:rPr>
        <w:t xml:space="preserve">쏽 </w:t>
      </w:r>
      <w:r xmlns:w="http://schemas.openxmlformats.org/wordprocessingml/2006/main">
        <w:t xml:space="preserve">du har tatt hensyn til mine vandringer; legg mine tårer i flasken din. Er de ikke i din bok???</w:t>
      </w:r>
    </w:p>
    <w:p w14:paraId="150D6FB3" w14:textId="77777777" w:rsidR="00F90BDC" w:rsidRDefault="00F90BDC"/>
    <w:p w14:paraId="3F82E3FE"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쏡 </w:t>
      </w:r>
      <w:r xmlns:w="http://schemas.openxmlformats.org/wordprocessingml/2006/main">
        <w:t xml:space="preserve">ikke frykt, for jeg er med deg; vær ikke forferdet, for jeg er din Gud. Jeg vil styrke deg og hjelpe deg; Jeg vil støtte deg med min rettferdige høyre hånd.??</w:t>
      </w:r>
    </w:p>
    <w:p w14:paraId="1B71696F" w14:textId="77777777" w:rsidR="00F90BDC" w:rsidRDefault="00F90BDC"/>
    <w:p w14:paraId="68E678DA" w14:textId="77777777" w:rsidR="00F90BDC" w:rsidRDefault="00F90BDC">
      <w:r xmlns:w="http://schemas.openxmlformats.org/wordprocessingml/2006/main">
        <w:t xml:space="preserve">Johannes 11:32 Da Maria kom dit hvor Jesus var, og så ham, falt hun ned for hans føtter og sa til ham: Herre, hadde du vært her, så var ikke min bror død.</w:t>
      </w:r>
    </w:p>
    <w:p w14:paraId="6CB71F81" w14:textId="77777777" w:rsidR="00F90BDC" w:rsidRDefault="00F90BDC"/>
    <w:p w14:paraId="48408FAC" w14:textId="77777777" w:rsidR="00F90BDC" w:rsidRDefault="00F90BDC">
      <w:r xmlns:w="http://schemas.openxmlformats.org/wordprocessingml/2006/main">
        <w:t xml:space="preserve">Maria uttrykte sin sorg til Jesus over brorens død.</w:t>
      </w:r>
    </w:p>
    <w:p w14:paraId="6FD4A468" w14:textId="77777777" w:rsidR="00F90BDC" w:rsidRDefault="00F90BDC"/>
    <w:p w14:paraId="4BB40B56" w14:textId="77777777" w:rsidR="00F90BDC" w:rsidRDefault="00F90BDC">
      <w:r xmlns:w="http://schemas.openxmlformats.org/wordprocessingml/2006/main">
        <w:t xml:space="preserve">1: I tider med sorg, vend deg til Jesus for å få trøst.</w:t>
      </w:r>
    </w:p>
    <w:p w14:paraId="5523CF43" w14:textId="77777777" w:rsidR="00F90BDC" w:rsidRDefault="00F90BDC"/>
    <w:p w14:paraId="59D32231" w14:textId="77777777" w:rsidR="00F90BDC" w:rsidRDefault="00F90BDC">
      <w:r xmlns:w="http://schemas.openxmlformats.org/wordprocessingml/2006/main">
        <w:t xml:space="preserve">2: Jesus er den ultimate kilden til trøst og fred.</w:t>
      </w:r>
    </w:p>
    <w:p w14:paraId="13D39E60" w14:textId="77777777" w:rsidR="00F90BDC" w:rsidRDefault="00F90BDC"/>
    <w:p w14:paraId="386F83EB"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14:paraId="2924AD4F" w14:textId="77777777" w:rsidR="00F90BDC" w:rsidRDefault="00F90BDC"/>
    <w:p w14:paraId="7F19687E" w14:textId="77777777" w:rsidR="00F90BDC" w:rsidRDefault="00F90BDC">
      <w:r xmlns:w="http://schemas.openxmlformats.org/wordprocessingml/2006/main">
        <w:t xml:space="preserve">2: Salme 34:18 - "HERREN er nær dem som har et sønderknust hjerte, og han frelser dem som har en angrende ånd."</w:t>
      </w:r>
    </w:p>
    <w:p w14:paraId="0CCA9DD7" w14:textId="77777777" w:rsidR="00F90BDC" w:rsidRDefault="00F90BDC"/>
    <w:p w14:paraId="54160284" w14:textId="77777777" w:rsidR="00F90BDC" w:rsidRDefault="00F90BDC">
      <w:r xmlns:w="http://schemas.openxmlformats.org/wordprocessingml/2006/main">
        <w:t xml:space="preserve">Johannes 11:33 Da Jesus så henne gråte, og også jødene som fulgte med henne, gråt, stønnet han i ånden og ble forferdet.</w:t>
      </w:r>
    </w:p>
    <w:p w14:paraId="6B6B71BE" w14:textId="77777777" w:rsidR="00F90BDC" w:rsidRDefault="00F90BDC"/>
    <w:p w14:paraId="13F78687" w14:textId="77777777" w:rsidR="00F90BDC" w:rsidRDefault="00F90BDC">
      <w:r xmlns:w="http://schemas.openxmlformats.org/wordprocessingml/2006/main">
        <w:t xml:space="preserve">Jesus sørget sammen med dem som sørget over Lasarus' død.</w:t>
      </w:r>
    </w:p>
    <w:p w14:paraId="19F0B04D" w14:textId="77777777" w:rsidR="00F90BDC" w:rsidRDefault="00F90BDC"/>
    <w:p w14:paraId="41A849D9" w14:textId="77777777" w:rsidR="00F90BDC" w:rsidRDefault="00F90BDC">
      <w:r xmlns:w="http://schemas.openxmlformats.org/wordprocessingml/2006/main">
        <w:t xml:space="preserve">1. Gud er med oss i våre sorger og han forstår vår smerte.</w:t>
      </w:r>
    </w:p>
    <w:p w14:paraId="7025D56F" w14:textId="77777777" w:rsidR="00F90BDC" w:rsidRDefault="00F90BDC"/>
    <w:p w14:paraId="7679E7BA" w14:textId="77777777" w:rsidR="00F90BDC" w:rsidRDefault="00F90BDC">
      <w:r xmlns:w="http://schemas.openxmlformats.org/wordprocessingml/2006/main">
        <w:t xml:space="preserve">2. Trøst i Kristus: Finne styrke i tider med sorg.</w:t>
      </w:r>
    </w:p>
    <w:p w14:paraId="3DBBB3B2" w14:textId="77777777" w:rsidR="00F90BDC" w:rsidRDefault="00F90BDC"/>
    <w:p w14:paraId="64E98782" w14:textId="77777777" w:rsidR="00F90BDC" w:rsidRDefault="00F90BDC">
      <w:r xmlns:w="http://schemas.openxmlformats.org/wordprocessingml/2006/main">
        <w:t xml:space="preserve">1. Romerne 12:15 - "Gled dere med dem som gleder seg, gråt med dem som gråter."</w:t>
      </w:r>
    </w:p>
    <w:p w14:paraId="6E0069E1" w14:textId="77777777" w:rsidR="00F90BDC" w:rsidRDefault="00F90BDC"/>
    <w:p w14:paraId="20EACCE8" w14:textId="77777777" w:rsidR="00F90BDC" w:rsidRDefault="00F90BDC">
      <w:r xmlns:w="http://schemas.openxmlformats.org/wordprocessingml/2006/main">
        <w:t xml:space="preserve">2. Salme 34:18 - "Herren er nær de knuste hjerter og frelser dem som er knust i ånden."</w:t>
      </w:r>
    </w:p>
    <w:p w14:paraId="6AC3B6F9" w14:textId="77777777" w:rsidR="00F90BDC" w:rsidRDefault="00F90BDC"/>
    <w:p w14:paraId="714F4E5D" w14:textId="77777777" w:rsidR="00F90BDC" w:rsidRDefault="00F90BDC">
      <w:r xmlns:w="http://schemas.openxmlformats.org/wordprocessingml/2006/main">
        <w:t xml:space="preserve">John 11:34 og sa: Hvor har I lagt ham? De sa til ham: Herre, kom og se!</w:t>
      </w:r>
    </w:p>
    <w:p w14:paraId="0A7E32CF" w14:textId="77777777" w:rsidR="00F90BDC" w:rsidRDefault="00F90BDC"/>
    <w:p w14:paraId="266FEDC4" w14:textId="77777777" w:rsidR="00F90BDC" w:rsidRDefault="00F90BDC">
      <w:r xmlns:w="http://schemas.openxmlformats.org/wordprocessingml/2006/main">
        <w:t xml:space="preserve">Jesus viste medfølelse med den etterlatte familien til Lasarus ved å spørre om hvor gravstedet hans skulle ligge.</w:t>
      </w:r>
    </w:p>
    <w:p w14:paraId="2F014561" w14:textId="77777777" w:rsidR="00F90BDC" w:rsidRDefault="00F90BDC"/>
    <w:p w14:paraId="5ECF7786" w14:textId="77777777" w:rsidR="00F90BDC" w:rsidRDefault="00F90BDC">
      <w:r xmlns:w="http://schemas.openxmlformats.org/wordprocessingml/2006/main">
        <w:t xml:space="preserve">1: Vi bør vise medfølelse for de som sørger ved å være villige til å lytte til og trøste dem.</w:t>
      </w:r>
    </w:p>
    <w:p w14:paraId="58292EFD" w14:textId="77777777" w:rsidR="00F90BDC" w:rsidRDefault="00F90BDC"/>
    <w:p w14:paraId="3EFC7B8C" w14:textId="77777777" w:rsidR="00F90BDC" w:rsidRDefault="00F90BDC">
      <w:r xmlns:w="http://schemas.openxmlformats.org/wordprocessingml/2006/main">
        <w:t xml:space="preserve">2: Vi kan lære av Jesu eksempel på hvordan vi kan være medfølende og trøste dem som sørger.</w:t>
      </w:r>
    </w:p>
    <w:p w14:paraId="771C8951" w14:textId="77777777" w:rsidR="00F90BDC" w:rsidRDefault="00F90BDC"/>
    <w:p w14:paraId="1CCCD201" w14:textId="77777777" w:rsidR="00F90BDC" w:rsidRDefault="00F90BDC">
      <w:r xmlns:w="http://schemas.openxmlformats.org/wordprocessingml/2006/main">
        <w:t xml:space="preserve">1:1 Peter 5:7 - Kast all din bekymring på ham, for han har omsorg for deg.</w:t>
      </w:r>
    </w:p>
    <w:p w14:paraId="78A1214A" w14:textId="77777777" w:rsidR="00F90BDC" w:rsidRDefault="00F90BDC"/>
    <w:p w14:paraId="5887052C" w14:textId="77777777" w:rsidR="00F90BDC" w:rsidRDefault="00F90BDC">
      <w:r xmlns:w="http://schemas.openxmlformats.org/wordprocessingml/2006/main">
        <w:t xml:space="preserve">2: Romerne 12:15 – Gled dere med dem som gleder seg; sørge med de som sørger.</w:t>
      </w:r>
    </w:p>
    <w:p w14:paraId="4EDE5B66" w14:textId="77777777" w:rsidR="00F90BDC" w:rsidRDefault="00F90BDC"/>
    <w:p w14:paraId="43653FE8" w14:textId="77777777" w:rsidR="00F90BDC" w:rsidRDefault="00F90BDC">
      <w:r xmlns:w="http://schemas.openxmlformats.org/wordprocessingml/2006/main">
        <w:t xml:space="preserve">Johannes 11:35 Jesus gråt.</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gråt over Lasarus død, og demonstrerte dybden av hans kjærlighet og medfølelse med vennen sin.</w:t>
      </w:r>
    </w:p>
    <w:p w14:paraId="7A9FB2FD" w14:textId="77777777" w:rsidR="00F90BDC" w:rsidRDefault="00F90BDC"/>
    <w:p w14:paraId="5BA27FA8" w14:textId="77777777" w:rsidR="00F90BDC" w:rsidRDefault="00F90BDC">
      <w:r xmlns:w="http://schemas.openxmlformats.org/wordprocessingml/2006/main">
        <w:t xml:space="preserve">1. Jesu kraft? Kjærlighet: En studie av Johannes 11:35</w:t>
      </w:r>
    </w:p>
    <w:p w14:paraId="040831AB" w14:textId="77777777" w:rsidR="00F90BDC" w:rsidRDefault="00F90BDC"/>
    <w:p w14:paraId="4966143C" w14:textId="77777777" w:rsidR="00F90BDC" w:rsidRDefault="00F90BDC">
      <w:r xmlns:w="http://schemas.openxmlformats.org/wordprocessingml/2006/main">
        <w:t xml:space="preserve">2. Medfølelse i en krise: En refleksjon over Jesus??Tårer i Johannes 11:35</w:t>
      </w:r>
    </w:p>
    <w:p w14:paraId="6C231497" w14:textId="77777777" w:rsidR="00F90BDC" w:rsidRDefault="00F90BDC"/>
    <w:p w14:paraId="18D9DA0C"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788EB521" w14:textId="77777777" w:rsidR="00F90BDC" w:rsidRDefault="00F90BDC"/>
    <w:p w14:paraId="15C7AABA" w14:textId="77777777" w:rsidR="00F90BDC" w:rsidRDefault="00F90BDC">
      <w:r xmlns:w="http://schemas.openxmlformats.org/wordprocessingml/2006/main">
        <w:t xml:space="preserve">2. Romerne 5:8 - Men Gud viser sin egen kjærlighet til oss i dette: Mens vi ennå var syndere, døde Kristus for oss.</w:t>
      </w:r>
    </w:p>
    <w:p w14:paraId="27ED5F3D" w14:textId="77777777" w:rsidR="00F90BDC" w:rsidRDefault="00F90BDC"/>
    <w:p w14:paraId="586B6D71" w14:textId="77777777" w:rsidR="00F90BDC" w:rsidRDefault="00F90BDC">
      <w:r xmlns:w="http://schemas.openxmlformats.org/wordprocessingml/2006/main">
        <w:t xml:space="preserve">Johannes 11:36 Da sa jødene: Se hvor elsket han ham!</w:t>
      </w:r>
    </w:p>
    <w:p w14:paraId="2C52706D" w14:textId="77777777" w:rsidR="00F90BDC" w:rsidRDefault="00F90BDC"/>
    <w:p w14:paraId="71AFE068" w14:textId="77777777" w:rsidR="00F90BDC" w:rsidRDefault="00F90BDC">
      <w:r xmlns:w="http://schemas.openxmlformats.org/wordprocessingml/2006/main">
        <w:t xml:space="preserve">Jesus gråt for sin kjære venn Lasarus. Jesus hadde vært borte da Lasarus ble syk, og han kom etter at Lasarus var død. Jesus ble dypt rørt over vennens død, og jødene rundt ham la merke til hans kjærlighet og sorg.</w:t>
      </w:r>
    </w:p>
    <w:p w14:paraId="0340FBAF" w14:textId="77777777" w:rsidR="00F90BDC" w:rsidRDefault="00F90BDC"/>
    <w:p w14:paraId="6F040C76" w14:textId="77777777" w:rsidR="00F90BDC" w:rsidRDefault="00F90BDC">
      <w:r xmlns:w="http://schemas.openxmlformats.org/wordprocessingml/2006/main">
        <w:t xml:space="preserve">Jesu kjærlighet til sin venn viste dybden av hans medfølelse og barmhjertighet.</w:t>
      </w:r>
    </w:p>
    <w:p w14:paraId="095F0B4D" w14:textId="77777777" w:rsidR="00F90BDC" w:rsidRDefault="00F90BDC"/>
    <w:p w14:paraId="1E4139E7" w14:textId="77777777" w:rsidR="00F90BDC" w:rsidRDefault="00F90BDC">
      <w:r xmlns:w="http://schemas.openxmlformats.org/wordprocessingml/2006/main">
        <w:t xml:space="preserve">1: Guds kjærlighet er ubetinget</w:t>
      </w:r>
    </w:p>
    <w:p w14:paraId="47571DD9" w14:textId="77777777" w:rsidR="00F90BDC" w:rsidRDefault="00F90BDC"/>
    <w:p w14:paraId="7420D9E2" w14:textId="77777777" w:rsidR="00F90BDC" w:rsidRDefault="00F90BDC">
      <w:r xmlns:w="http://schemas.openxmlformats.org/wordprocessingml/2006/main">
        <w:t xml:space="preserve">2: Medfølelse midt i tap</w:t>
      </w:r>
    </w:p>
    <w:p w14:paraId="2B539AF4" w14:textId="77777777" w:rsidR="00F90BDC" w:rsidRDefault="00F90BDC"/>
    <w:p w14:paraId="416C5330" w14:textId="77777777" w:rsidR="00F90BDC" w:rsidRDefault="00F90BDC">
      <w:r xmlns:w="http://schemas.openxmlformats.org/wordprocessingml/2006/main">
        <w:t xml:space="preserve">1:1 Korinterbrev 13:4-7 - Kjærligheten er tålmodig og snill; kjærlighet misunner ikke eller skryter ikke; det er ikke arrogant eller frekt. Den insisterer ikke på sin egen måte; det er ikke irritabel eller ergerlig; den gleder seg ikke over urett, men gleder seg over sannheten.</w:t>
      </w:r>
    </w:p>
    <w:p w14:paraId="73C03C64" w14:textId="77777777" w:rsidR="00F90BDC" w:rsidRDefault="00F90BDC"/>
    <w:p w14:paraId="30D9AE02" w14:textId="77777777" w:rsidR="00F90BDC" w:rsidRDefault="00F90BDC">
      <w:r xmlns:w="http://schemas.openxmlformats.org/wordprocessingml/2006/main">
        <w:t xml:space="preserve">2: Romerne 5:8 - Men Gud viser sin kjærlighet til oss ved at Kristus døde for oss mens vi ennå var syndere.</w:t>
      </w:r>
    </w:p>
    <w:p w14:paraId="29F548F0" w14:textId="77777777" w:rsidR="00F90BDC" w:rsidRDefault="00F90BDC"/>
    <w:p w14:paraId="41FBDA3B" w14:textId="77777777" w:rsidR="00F90BDC" w:rsidRDefault="00F90BDC">
      <w:r xmlns:w="http://schemas.openxmlformats.org/wordprocessingml/2006/main">
        <w:t xml:space="preserve">John 11:37 37 Og noen av dem sa: Kunne ikke denne mann, som åpnet de blindes øine, ha ført til at heller ikke denne mann var død?</w:t>
      </w:r>
    </w:p>
    <w:p w14:paraId="75EFE85D" w14:textId="77777777" w:rsidR="00F90BDC" w:rsidRDefault="00F90BDC"/>
    <w:p w14:paraId="0FB23D50" w14:textId="77777777" w:rsidR="00F90BDC" w:rsidRDefault="00F90BDC">
      <w:r xmlns:w="http://schemas.openxmlformats.org/wordprocessingml/2006/main">
        <w:t xml:space="preserve">Folket rundt Lasarus grav ble forvirret og spurte hvorfor Jesus ikke hadde helbredet ham, i stedet for å la ham dø.</w:t>
      </w:r>
    </w:p>
    <w:p w14:paraId="43E6CD8D" w14:textId="77777777" w:rsidR="00F90BDC" w:rsidRDefault="00F90BDC"/>
    <w:p w14:paraId="08686980" w14:textId="77777777" w:rsidR="00F90BDC" w:rsidRDefault="00F90BDC">
      <w:r xmlns:w="http://schemas.openxmlformats.org/wordprocessingml/2006/main">
        <w:t xml:space="preserve">1. Jesus er suveren: Refleksjoner over Lasarus' død</w:t>
      </w:r>
    </w:p>
    <w:p w14:paraId="28A40DB9" w14:textId="77777777" w:rsidR="00F90BDC" w:rsidRDefault="00F90BDC"/>
    <w:p w14:paraId="38AF2ADB" w14:textId="77777777" w:rsidR="00F90BDC" w:rsidRDefault="00F90BDC">
      <w:r xmlns:w="http://schemas.openxmlformats.org/wordprocessingml/2006/main">
        <w:t xml:space="preserve">2. Liv, død og håp i Lasarus' oppstandelse</w:t>
      </w:r>
    </w:p>
    <w:p w14:paraId="330BD353" w14:textId="77777777" w:rsidR="00F90BDC" w:rsidRDefault="00F90BDC"/>
    <w:p w14:paraId="67B6E0BB" w14:textId="77777777" w:rsidR="00F90BDC" w:rsidRDefault="00F90BDC">
      <w:r xmlns:w="http://schemas.openxmlformats.org/wordprocessingml/2006/main">
        <w:t xml:space="preserve">1. Romerne 8:28 – Og vi vet at alt virker sammen til det gode for dem som elsker Gud, for dem som er kalt etter hans hensikt.</w:t>
      </w:r>
    </w:p>
    <w:p w14:paraId="6DD84E02" w14:textId="77777777" w:rsidR="00F90BDC" w:rsidRDefault="00F90BDC"/>
    <w:p w14:paraId="1E358808" w14:textId="77777777" w:rsidR="00F90BDC" w:rsidRDefault="00F90BDC">
      <w:r xmlns:w="http://schemas.openxmlformats.org/wordprocessingml/2006/main">
        <w:t xml:space="preserve">2. Joh 11:25 – Jesus sa til henne: Jeg er oppstandelsen og livet. Den som tror på meg, skal leve om han enn dør.</w:t>
      </w:r>
    </w:p>
    <w:p w14:paraId="06B06491" w14:textId="77777777" w:rsidR="00F90BDC" w:rsidRDefault="00F90BDC"/>
    <w:p w14:paraId="380EB0FE" w14:textId="77777777" w:rsidR="00F90BDC" w:rsidRDefault="00F90BDC">
      <w:r xmlns:w="http://schemas.openxmlformats.org/wordprocessingml/2006/main">
        <w:t xml:space="preserve">John 11:38 38 Da kommer Jesus atter i seg selv til graven. Det var en hule, og en stein lå på den.</w:t>
      </w:r>
    </w:p>
    <w:p w14:paraId="26A8E175" w14:textId="77777777" w:rsidR="00F90BDC" w:rsidRDefault="00F90BDC"/>
    <w:p w14:paraId="37DE0F89" w14:textId="77777777" w:rsidR="00F90BDC" w:rsidRDefault="00F90BDC">
      <w:r xmlns:w="http://schemas.openxmlformats.org/wordprocessingml/2006/main">
        <w:t xml:space="preserve">Jesus besøker Lasarus grav og blir overveldet av sorg.</w:t>
      </w:r>
    </w:p>
    <w:p w14:paraId="5D06BFED" w14:textId="77777777" w:rsidR="00F90BDC" w:rsidRDefault="00F90BDC"/>
    <w:p w14:paraId="66FDDA09" w14:textId="77777777" w:rsidR="00F90BDC" w:rsidRDefault="00F90BDC">
      <w:r xmlns:w="http://schemas.openxmlformats.org/wordprocessingml/2006/main">
        <w:t xml:space="preserve">1: Empatiens kraft - Jesus demonstrerte empatiens kraft da han gråt for sin elskede venn Lasarus.</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 liv i medfølelse - Jesus viste oss kraften i å leve et liv i medfølelse ved å demonstrere sin kjærlighet til Lasarus.</w:t>
      </w:r>
    </w:p>
    <w:p w14:paraId="2E8A7437" w14:textId="77777777" w:rsidR="00F90BDC" w:rsidRDefault="00F90BDC"/>
    <w:p w14:paraId="10993754" w14:textId="77777777" w:rsidR="00F90BDC" w:rsidRDefault="00F90BDC">
      <w:r xmlns:w="http://schemas.openxmlformats.org/wordprocessingml/2006/main">
        <w:t xml:space="preserve">1: Romerne 12:15 – Gled dere med dem som gleder seg, gråt med dem som gråter.</w:t>
      </w:r>
    </w:p>
    <w:p w14:paraId="60EC40B8" w14:textId="77777777" w:rsidR="00F90BDC" w:rsidRDefault="00F90BDC"/>
    <w:p w14:paraId="627BBD51" w14:textId="77777777" w:rsidR="00F90BDC" w:rsidRDefault="00F90BDC">
      <w:r xmlns:w="http://schemas.openxmlformats.org/wordprocessingml/2006/main">
        <w:t xml:space="preserve">2:1 Johannes 4:19-20 – Vi elsker fordi han elsket oss først. Hvis noen sier, ? </w:t>
      </w:r>
      <w:r xmlns:w="http://schemas.openxmlformats.org/wordprocessingml/2006/main">
        <w:rPr>
          <w:rFonts w:ascii="맑은 고딕 Semilight" w:hAnsi="맑은 고딕 Semilight"/>
        </w:rPr>
        <w:t xml:space="preserve">쏧 </w:t>
      </w:r>
      <w:r xmlns:w="http://schemas.openxmlformats.org/wordprocessingml/2006/main">
        <w:t xml:space="preserve">elsker Gud,??og hater sin bror, han er en løgner; for den som ikke elsker sin bror som han har sett, kan ikke elske Gud som han ikke har sett.</w:t>
      </w:r>
    </w:p>
    <w:p w14:paraId="401AAA89" w14:textId="77777777" w:rsidR="00F90BDC" w:rsidRDefault="00F90BDC"/>
    <w:p w14:paraId="5A0D2901" w14:textId="77777777" w:rsidR="00F90BDC" w:rsidRDefault="00F90BDC">
      <w:r xmlns:w="http://schemas.openxmlformats.org/wordprocessingml/2006/main">
        <w:t xml:space="preserve">Johannes 11:39 Jesus sa: Ta bort steinen! Marta, søsteren til den døde, sa til ham: Herre, på denne tiden stinker han, for han har vært død i fire dager.</w:t>
      </w:r>
    </w:p>
    <w:p w14:paraId="45EAE008" w14:textId="77777777" w:rsidR="00F90BDC" w:rsidRDefault="00F90BDC"/>
    <w:p w14:paraId="5EA1767C" w14:textId="77777777" w:rsidR="00F90BDC" w:rsidRDefault="00F90BDC">
      <w:r xmlns:w="http://schemas.openxmlformats.org/wordprocessingml/2006/main">
        <w:t xml:space="preserve">Marta blir minnet om Jesu makt til å bringe liv selv når døden virker sikker.</w:t>
      </w:r>
    </w:p>
    <w:p w14:paraId="734B5C3E" w14:textId="77777777" w:rsidR="00F90BDC" w:rsidRDefault="00F90BDC"/>
    <w:p w14:paraId="2D1EB7A0" w14:textId="77777777" w:rsidR="00F90BDC" w:rsidRDefault="00F90BDC">
      <w:r xmlns:w="http://schemas.openxmlformats.org/wordprocessingml/2006/main">
        <w:t xml:space="preserve">1: I sorgens tid er Jesus vår kilde til håp.</w:t>
      </w:r>
    </w:p>
    <w:p w14:paraId="0E774DC5" w14:textId="77777777" w:rsidR="00F90BDC" w:rsidRDefault="00F90BDC"/>
    <w:p w14:paraId="11EF2D7A" w14:textId="77777777" w:rsidR="00F90BDC" w:rsidRDefault="00F90BDC">
      <w:r xmlns:w="http://schemas.openxmlformats.org/wordprocessingml/2006/main">
        <w:t xml:space="preserve">2: Vi kan stole på at Jesus er trofast selv når omstendighetene virker umulige.</w:t>
      </w:r>
    </w:p>
    <w:p w14:paraId="1FB0498F" w14:textId="77777777" w:rsidR="00F90BDC" w:rsidRDefault="00F90BDC"/>
    <w:p w14:paraId="4902BB2E" w14:textId="77777777" w:rsidR="00F90BDC" w:rsidRDefault="00F90BDC">
      <w:r xmlns:w="http://schemas.openxmlformats.org/wordprocessingml/2006/main">
        <w:t xml:space="preserve">1: Romerne 8:28 - Og vi vet at alt virker sammen til det gode for dem som elsker Gud, for dem som er kalt etter hans hensikt.</w:t>
      </w:r>
    </w:p>
    <w:p w14:paraId="08D3B173" w14:textId="77777777" w:rsidR="00F90BDC" w:rsidRDefault="00F90BDC"/>
    <w:p w14:paraId="3C4B452C" w14:textId="77777777" w:rsidR="00F90BDC" w:rsidRDefault="00F90BDC">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14:paraId="2EA96BE6" w14:textId="77777777" w:rsidR="00F90BDC" w:rsidRDefault="00F90BDC"/>
    <w:p w14:paraId="349D11E6" w14:textId="77777777" w:rsidR="00F90BDC" w:rsidRDefault="00F90BDC">
      <w:r xmlns:w="http://schemas.openxmlformats.org/wordprocessingml/2006/main">
        <w:t xml:space="preserve">John 11:40 40 Jesus sier til henne: Sa jeg ikke til dig at dersom du tror, skulle du se Guds herlighet?</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minner Marta om hans tidligere løfte om at hvis hun tror, vil hun se Guds herlighet.</w:t>
      </w:r>
    </w:p>
    <w:p w14:paraId="0BF9930D" w14:textId="77777777" w:rsidR="00F90BDC" w:rsidRDefault="00F90BDC"/>
    <w:p w14:paraId="008B0D0E" w14:textId="77777777" w:rsidR="00F90BDC" w:rsidRDefault="00F90BDC">
      <w:r xmlns:w="http://schemas.openxmlformats.org/wordprocessingml/2006/main">
        <w:t xml:space="preserve">1: Tro bringer oss nærmere Guds herlighet.</w:t>
      </w:r>
    </w:p>
    <w:p w14:paraId="71806F75" w14:textId="77777777" w:rsidR="00F90BDC" w:rsidRDefault="00F90BDC"/>
    <w:p w14:paraId="6740BD22" w14:textId="77777777" w:rsidR="00F90BDC" w:rsidRDefault="00F90BDC">
      <w:r xmlns:w="http://schemas.openxmlformats.org/wordprocessingml/2006/main">
        <w:t xml:space="preserve">2: Tro og du skal se Guds herlighet.</w:t>
      </w:r>
    </w:p>
    <w:p w14:paraId="39A4C0CE" w14:textId="77777777" w:rsidR="00F90BDC" w:rsidRDefault="00F90BDC"/>
    <w:p w14:paraId="0085778E" w14:textId="77777777" w:rsidR="00F90BDC" w:rsidRDefault="00F90BDC">
      <w:r xmlns:w="http://schemas.openxmlformats.org/wordprocessingml/2006/main">
        <w:t xml:space="preserve">1: Hebreerne 11:1 - "Tro er en visshet om det man håper på, overbevisning om det man ikke ser."</w:t>
      </w:r>
    </w:p>
    <w:p w14:paraId="1B483876" w14:textId="77777777" w:rsidR="00F90BDC" w:rsidRDefault="00F90BDC"/>
    <w:p w14:paraId="3CAAD159" w14:textId="77777777" w:rsidR="00F90BDC" w:rsidRDefault="00F90BDC">
      <w:r xmlns:w="http://schemas.openxmlformats.org/wordprocessingml/2006/main">
        <w:t xml:space="preserve">2: Romerne 10:17 - "Så tro kommer av å høre, og hørsel ved Kristi ord."</w:t>
      </w:r>
    </w:p>
    <w:p w14:paraId="002E1771" w14:textId="77777777" w:rsidR="00F90BDC" w:rsidRDefault="00F90BDC"/>
    <w:p w14:paraId="03460C97" w14:textId="77777777" w:rsidR="00F90BDC" w:rsidRDefault="00F90BDC">
      <w:r xmlns:w="http://schemas.openxmlformats.org/wordprocessingml/2006/main">
        <w:t xml:space="preserve">Johannes 11:41 Så tok de steinen fra stedet der den døde ble lagt. Og Jesus løftet sine øyne og sa: Far, jeg takker deg for at du har hørt meg.</w:t>
      </w:r>
    </w:p>
    <w:p w14:paraId="315DBBB9" w14:textId="77777777" w:rsidR="00F90BDC" w:rsidRDefault="00F90BDC"/>
    <w:p w14:paraId="73F77944" w14:textId="77777777" w:rsidR="00F90BDC" w:rsidRDefault="00F90BDC">
      <w:r xmlns:w="http://schemas.openxmlformats.org/wordprocessingml/2006/main">
        <w:t xml:space="preserve">Jesus takker Gud etter at de har fjernet steinen fra Lasarus grav.</w:t>
      </w:r>
    </w:p>
    <w:p w14:paraId="77F4142F" w14:textId="77777777" w:rsidR="00F90BDC" w:rsidRDefault="00F90BDC"/>
    <w:p w14:paraId="69B735A6" w14:textId="77777777" w:rsidR="00F90BDC" w:rsidRDefault="00F90BDC">
      <w:r xmlns:w="http://schemas.openxmlformats.org/wordprocessingml/2006/main">
        <w:t xml:space="preserve">1. Kraften til takknemlighet: Lære å takke i gode og dårlige tider.</w:t>
      </w:r>
    </w:p>
    <w:p w14:paraId="349214C5" w14:textId="77777777" w:rsidR="00F90BDC" w:rsidRDefault="00F90BDC"/>
    <w:p w14:paraId="63339FE2" w14:textId="77777777" w:rsidR="00F90BDC" w:rsidRDefault="00F90BDC">
      <w:r xmlns:w="http://schemas.openxmlformats.org/wordprocessingml/2006/main">
        <w:t xml:space="preserve">2. Å løfte våre øyne mot himmelen: Lære å se til Herren i vanskelige tider.</w:t>
      </w:r>
    </w:p>
    <w:p w14:paraId="4E898488" w14:textId="77777777" w:rsidR="00F90BDC" w:rsidRDefault="00F90BDC"/>
    <w:p w14:paraId="0CAE30AC" w14:textId="77777777" w:rsidR="00F90BDC" w:rsidRDefault="00F90BDC">
      <w:r xmlns:w="http://schemas.openxmlformats.org/wordprocessingml/2006/main">
        <w:t xml:space="preserve">1. Filipperne 4:6-7 - Vær ikke bekymret for noe, men i enhver situasjon, ved bønn og begjæring, med takk, presenter dine ønsker for Gud.</w:t>
      </w:r>
    </w:p>
    <w:p w14:paraId="118DF31B" w14:textId="77777777" w:rsidR="00F90BDC" w:rsidRDefault="00F90BDC"/>
    <w:p w14:paraId="0DB40444" w14:textId="77777777" w:rsidR="00F90BDC" w:rsidRDefault="00F90BDC">
      <w:r xmlns:w="http://schemas.openxmlformats.org/wordprocessingml/2006/main">
        <w:t xml:space="preserve">2. Salme 118:1-2 - Takk Herren, for han er god; hans kjærlighet varer evig. La Israel si: ? </w:t>
      </w:r>
      <w:r xmlns:w="http://schemas.openxmlformats.org/wordprocessingml/2006/main">
        <w:rPr>
          <w:rFonts w:ascii="맑은 고딕 Semilight" w:hAnsi="맑은 고딕 Semilight"/>
        </w:rPr>
        <w:t xml:space="preserve">쏦 </w:t>
      </w:r>
      <w:r xmlns:w="http://schemas.openxmlformats.org/wordprocessingml/2006/main">
        <w:t xml:space="preserve">varer kjærlighet for alltid.??</w:t>
      </w:r>
    </w:p>
    <w:p w14:paraId="4E1453AF" w14:textId="77777777" w:rsidR="00F90BDC" w:rsidRDefault="00F90BDC"/>
    <w:p w14:paraId="7CDB3624" w14:textId="77777777" w:rsidR="00F90BDC" w:rsidRDefault="00F90BDC">
      <w:r xmlns:w="http://schemas.openxmlformats.org/wordprocessingml/2006/main">
        <w:t xml:space="preserve">John 11:42 Og jeg visste at du alltid hører på meg; men på grunn av folket som står der, har jeg </w:t>
      </w:r>
      <w:r xmlns:w="http://schemas.openxmlformats.org/wordprocessingml/2006/main">
        <w:lastRenderedPageBreak xmlns:w="http://schemas.openxmlformats.org/wordprocessingml/2006/main"/>
      </w:r>
      <w:r xmlns:w="http://schemas.openxmlformats.org/wordprocessingml/2006/main">
        <w:t xml:space="preserve">sagt det, forat de skal tro at du har sendt meg.</w:t>
      </w:r>
    </w:p>
    <w:p w14:paraId="00B8ED8E" w14:textId="77777777" w:rsidR="00F90BDC" w:rsidRDefault="00F90BDC"/>
    <w:p w14:paraId="517E1868" w14:textId="77777777" w:rsidR="00F90BDC" w:rsidRDefault="00F90BDC">
      <w:r xmlns:w="http://schemas.openxmlformats.org/wordprocessingml/2006/main">
        <w:t xml:space="preserve">Jesus ba til Gud og erkjente at han alltid hører ham, selv om han sa det høyt for at folk skulle høre og tro at Jesus ble sendt av Gud.</w:t>
      </w:r>
    </w:p>
    <w:p w14:paraId="6D7B33FB" w14:textId="77777777" w:rsidR="00F90BDC" w:rsidRDefault="00F90BDC"/>
    <w:p w14:paraId="2A86268F" w14:textId="77777777" w:rsidR="00F90BDC" w:rsidRDefault="00F90BDC">
      <w:r xmlns:w="http://schemas.openxmlformats.org/wordprocessingml/2006/main">
        <w:t xml:space="preserve">1. Lære å stole på Guds timing</w:t>
      </w:r>
    </w:p>
    <w:p w14:paraId="778217E2" w14:textId="77777777" w:rsidR="00F90BDC" w:rsidRDefault="00F90BDC"/>
    <w:p w14:paraId="54DB346F" w14:textId="77777777" w:rsidR="00F90BDC" w:rsidRDefault="00F90BDC">
      <w:r xmlns:w="http://schemas.openxmlformats.org/wordprocessingml/2006/main">
        <w:t xml:space="preserve">2. Kraften til lovprisning og tilbedelse</w:t>
      </w:r>
    </w:p>
    <w:p w14:paraId="78775F90" w14:textId="77777777" w:rsidR="00F90BDC" w:rsidRDefault="00F90BDC"/>
    <w:p w14:paraId="1699FDF8" w14:textId="77777777" w:rsidR="00F90BDC" w:rsidRDefault="00F90BDC">
      <w:r xmlns:w="http://schemas.openxmlformats.org/wordprocessingml/2006/main">
        <w:t xml:space="preserve">1. Hebreerne 13:5-6 - "La deres vandel være uten griskhet, og vær tilfreds med det dere har, for han har sagt: Jeg vil aldri forlate deg og ikke forlate deg. Så vi med frimodighet kan si: Herre er min hjelper, og jeg frykter ikke hva mennesker skal gjøre mot meg."</w:t>
      </w:r>
    </w:p>
    <w:p w14:paraId="2CB0C0E0" w14:textId="77777777" w:rsidR="00F90BDC" w:rsidRDefault="00F90BDC"/>
    <w:p w14:paraId="13E42A8B" w14:textId="77777777" w:rsidR="00F90BDC" w:rsidRDefault="00F90BDC">
      <w:r xmlns:w="http://schemas.openxmlformats.org/wordprocessingml/2006/main">
        <w:t xml:space="preserve">2. Salme 66:19 - "Men sannelig, Gud har hørt meg, han har tatt vare på min bønn."</w:t>
      </w:r>
    </w:p>
    <w:p w14:paraId="3340CFD1" w14:textId="77777777" w:rsidR="00F90BDC" w:rsidRDefault="00F90BDC"/>
    <w:p w14:paraId="58715D0A" w14:textId="77777777" w:rsidR="00F90BDC" w:rsidRDefault="00F90BDC">
      <w:r xmlns:w="http://schemas.openxmlformats.org/wordprocessingml/2006/main">
        <w:t xml:space="preserve">John 11:43 Og da han hadde sagt dette, ropte han med høy røst: Lasarus, kom frem!</w:t>
      </w:r>
    </w:p>
    <w:p w14:paraId="100B39DA" w14:textId="77777777" w:rsidR="00F90BDC" w:rsidRDefault="00F90BDC"/>
    <w:p w14:paraId="19B72548" w14:textId="77777777" w:rsidR="00F90BDC" w:rsidRDefault="00F90BDC">
      <w:r xmlns:w="http://schemas.openxmlformats.org/wordprocessingml/2006/main">
        <w:t xml:space="preserve">Passasjen forteller om Jesus som kaller Lasarus til å komme ut fra graven hans.</w:t>
      </w:r>
    </w:p>
    <w:p w14:paraId="221E00C4" w14:textId="77777777" w:rsidR="00F90BDC" w:rsidRDefault="00F90BDC"/>
    <w:p w14:paraId="74102F39" w14:textId="77777777" w:rsidR="00F90BDC" w:rsidRDefault="00F90BDC">
      <w:r xmlns:w="http://schemas.openxmlformats.org/wordprocessingml/2006/main">
        <w:t xml:space="preserve">1. Jesu makt over døden og hans medfølelse med dem som lider</w:t>
      </w:r>
    </w:p>
    <w:p w14:paraId="2BF09D9C" w14:textId="77777777" w:rsidR="00F90BDC" w:rsidRDefault="00F90BDC"/>
    <w:p w14:paraId="48DB45E9" w14:textId="77777777" w:rsidR="00F90BDC" w:rsidRDefault="00F90BDC">
      <w:r xmlns:w="http://schemas.openxmlformats.org/wordprocessingml/2006/main">
        <w:t xml:space="preserve">2. Viktigheten av tro på Jesu kraft</w:t>
      </w:r>
    </w:p>
    <w:p w14:paraId="1F15C620" w14:textId="77777777" w:rsidR="00F90BDC" w:rsidRDefault="00F90BDC"/>
    <w:p w14:paraId="215E823C" w14:textId="77777777" w:rsidR="00F90BDC" w:rsidRDefault="00F90BDC">
      <w:r xmlns:w="http://schemas.openxmlformats.org/wordprocessingml/2006/main">
        <w:t xml:space="preserve">1. Lukas 7:14-15 – Jesus vekker en enkes sønn opp fra de døde</w:t>
      </w:r>
    </w:p>
    <w:p w14:paraId="41B6EBA6" w14:textId="77777777" w:rsidR="00F90BDC" w:rsidRDefault="00F90BDC"/>
    <w:p w14:paraId="217B0D75" w14:textId="77777777" w:rsidR="00F90BDC" w:rsidRDefault="00F90BDC">
      <w:r xmlns:w="http://schemas.openxmlformats.org/wordprocessingml/2006/main">
        <w:t xml:space="preserve">2. Romerne 6:23 – Syndens og dødens makt brytes gjennom Jesu oppstandelse</w:t>
      </w:r>
    </w:p>
    <w:p w14:paraId="08C0064B" w14:textId="77777777" w:rsidR="00F90BDC" w:rsidRDefault="00F90BDC"/>
    <w:p w14:paraId="49BE14FB" w14:textId="77777777" w:rsidR="00F90BDC" w:rsidRDefault="00F90BDC">
      <w:r xmlns:w="http://schemas.openxmlformats.org/wordprocessingml/2006/main">
        <w:t xml:space="preserve">John 11:44 Og den døde gikk ut, bundet på hender og føtter med gravklær, og hans ansikt var bundet rundt med en serviett. Jesus sa til dem: Løs ham og la ham gå.</w:t>
      </w:r>
    </w:p>
    <w:p w14:paraId="1C37C1B2" w14:textId="77777777" w:rsidR="00F90BDC" w:rsidRDefault="00F90BDC"/>
    <w:p w14:paraId="220E7B58" w14:textId="77777777" w:rsidR="00F90BDC" w:rsidRDefault="00F90BDC">
      <w:r xmlns:w="http://schemas.openxmlformats.org/wordprocessingml/2006/main">
        <w:t xml:space="preserve">Den døde ble ført ut av graven, bundet og dekket med gravklær. Jesus ba folket om å løslate ham.</w:t>
      </w:r>
    </w:p>
    <w:p w14:paraId="209EA2DB" w14:textId="77777777" w:rsidR="00F90BDC" w:rsidRDefault="00F90BDC"/>
    <w:p w14:paraId="00DA74C5" w14:textId="77777777" w:rsidR="00F90BDC" w:rsidRDefault="00F90BDC">
      <w:r xmlns:w="http://schemas.openxmlformats.org/wordprocessingml/2006/main">
        <w:t xml:space="preserve">1. Jesus gir liv - Lasarus' eksempel og Jesu kraft til å gi liv.</w:t>
      </w:r>
    </w:p>
    <w:p w14:paraId="57BE4870" w14:textId="77777777" w:rsidR="00F90BDC" w:rsidRDefault="00F90BDC"/>
    <w:p w14:paraId="39EDC43C" w14:textId="77777777" w:rsidR="00F90BDC" w:rsidRDefault="00F90BDC">
      <w:r xmlns:w="http://schemas.openxmlformats.org/wordprocessingml/2006/main">
        <w:t xml:space="preserve">2. Jesu kraft - Hvordan Jesus har makt til å vekke opp de døde og sette oss fri fra vår trelldom.</w:t>
      </w:r>
    </w:p>
    <w:p w14:paraId="718E050A" w14:textId="77777777" w:rsidR="00F90BDC" w:rsidRDefault="00F90BDC"/>
    <w:p w14:paraId="70644944" w14:textId="77777777" w:rsidR="00F90BDC" w:rsidRDefault="00F90BDC">
      <w:r xmlns:w="http://schemas.openxmlformats.org/wordprocessingml/2006/main">
        <w:t xml:space="preserve">1. Jesaja 26:19 - ? </w:t>
      </w:r>
      <w:r xmlns:w="http://schemas.openxmlformats.org/wordprocessingml/2006/main">
        <w:rPr>
          <w:rFonts w:ascii="맑은 고딕 Semilight" w:hAnsi="맑은 고딕 Semilight"/>
        </w:rPr>
        <w:t xml:space="preserve">쏽 </w:t>
      </w:r>
      <w:r xmlns:w="http://schemas.openxmlformats.org/wordprocessingml/2006/main">
        <w:t xml:space="preserve">våre døde skal leve; deres kropper skal reise seg. Du som bor i støvet, våkn opp og synger av glede! For din dugg er lysets dugg, og jorden skal føde de døde.??</w:t>
      </w:r>
    </w:p>
    <w:p w14:paraId="525BA0A0" w14:textId="77777777" w:rsidR="00F90BDC" w:rsidRDefault="00F90BDC"/>
    <w:p w14:paraId="202DFBC2" w14:textId="77777777" w:rsidR="00F90BDC" w:rsidRDefault="00F90BDC">
      <w:r xmlns:w="http://schemas.openxmlformats.org/wordprocessingml/2006/main">
        <w:t xml:space="preserve">2. Romerne 6:4-5 - ? </w:t>
      </w:r>
      <w:r xmlns:w="http://schemas.openxmlformats.org/wordprocessingml/2006/main">
        <w:rPr>
          <w:rFonts w:ascii="맑은 고딕 Semilight" w:hAnsi="맑은 고딕 Semilight"/>
        </w:rPr>
        <w:t xml:space="preserve">쏻 </w:t>
      </w:r>
      <w:r xmlns:w="http://schemas.openxmlformats.org/wordprocessingml/2006/main">
        <w:t xml:space="preserve">e ble derfor begravet sammen med ham ved dåpen til døden, for at likesom Kristus ble oppreist fra de døde ved Faderens herlighet, også vi skulle vandre i et nytt liv. For hvis vi har blitt forent med ham i en død som hans, skal vi visselig være forent med ham i en oppstandelse som hans.??</w:t>
      </w:r>
    </w:p>
    <w:p w14:paraId="1F200EF4" w14:textId="77777777" w:rsidR="00F90BDC" w:rsidRDefault="00F90BDC"/>
    <w:p w14:paraId="2BEA7970" w14:textId="77777777" w:rsidR="00F90BDC" w:rsidRDefault="00F90BDC">
      <w:r xmlns:w="http://schemas.openxmlformats.org/wordprocessingml/2006/main">
        <w:t xml:space="preserve">Johannes 11:45 Da trodde mange av jødene som kom til Maria og hadde sett det Jesus gjorde, på ham.</w:t>
      </w:r>
    </w:p>
    <w:p w14:paraId="5D418C83" w14:textId="77777777" w:rsidR="00F90BDC" w:rsidRDefault="00F90BDC"/>
    <w:p w14:paraId="36B85ABA" w14:textId="77777777" w:rsidR="00F90BDC" w:rsidRDefault="00F90BDC">
      <w:r xmlns:w="http://schemas.openxmlformats.org/wordprocessingml/2006/main">
        <w:t xml:space="preserve">Mange jøder så miraklene Jesus utførte og trodde på ham.</w:t>
      </w:r>
    </w:p>
    <w:p w14:paraId="597D62F1" w14:textId="77777777" w:rsidR="00F90BDC" w:rsidRDefault="00F90BDC"/>
    <w:p w14:paraId="3A499B6E" w14:textId="77777777" w:rsidR="00F90BDC" w:rsidRDefault="00F90BDC">
      <w:r xmlns:w="http://schemas.openxmlformats.org/wordprocessingml/2006/main">
        <w:t xml:space="preserve">1: Tro på Jesus og hans mirakler.</w:t>
      </w:r>
    </w:p>
    <w:p w14:paraId="34DCA9AC" w14:textId="77777777" w:rsidR="00F90BDC" w:rsidRDefault="00F90BDC"/>
    <w:p w14:paraId="1065F5BE" w14:textId="77777777" w:rsidR="00F90BDC" w:rsidRDefault="00F90BDC">
      <w:r xmlns:w="http://schemas.openxmlformats.org/wordprocessingml/2006/main">
        <w:t xml:space="preserve">2: Gjennom troen kan vi stole på Jesu kraft.</w:t>
      </w:r>
    </w:p>
    <w:p w14:paraId="32912DBA" w14:textId="77777777" w:rsidR="00F90BDC" w:rsidRDefault="00F90BDC"/>
    <w:p w14:paraId="0693F8CA" w14:textId="77777777" w:rsidR="00F90BDC" w:rsidRDefault="00F90BDC">
      <w:r xmlns:w="http://schemas.openxmlformats.org/wordprocessingml/2006/main">
        <w:t xml:space="preserve">1: Romerne 10:9 - Hvis du med din munn bekjenner at Jesus er Herre og i ditt hjerte tror at Gud har oppreist ham fra de døde, vil du bli frelst.</w:t>
      </w:r>
    </w:p>
    <w:p w14:paraId="75BC040B" w14:textId="77777777" w:rsidR="00F90BDC" w:rsidRDefault="00F90BDC"/>
    <w:p w14:paraId="48F40FB5"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560B7A61" w14:textId="77777777" w:rsidR="00F90BDC" w:rsidRDefault="00F90BDC"/>
    <w:p w14:paraId="1162BD19" w14:textId="77777777" w:rsidR="00F90BDC" w:rsidRDefault="00F90BDC">
      <w:r xmlns:w="http://schemas.openxmlformats.org/wordprocessingml/2006/main">
        <w:t xml:space="preserve">Johannes 11:46 Men noen av dem gikk til fariseerne og fortalte dem hvad Jesus hadde gjort.</w:t>
      </w:r>
    </w:p>
    <w:p w14:paraId="13FD241A" w14:textId="77777777" w:rsidR="00F90BDC" w:rsidRDefault="00F90BDC"/>
    <w:p w14:paraId="715EBFE0" w14:textId="77777777" w:rsidR="00F90BDC" w:rsidRDefault="00F90BDC">
      <w:r xmlns:w="http://schemas.openxmlformats.org/wordprocessingml/2006/main">
        <w:t xml:space="preserve">Noen av menneskene som hadde sett Jesu mirakler rapporterte dem til fariseerne.</w:t>
      </w:r>
    </w:p>
    <w:p w14:paraId="5AF3EAAF" w14:textId="77777777" w:rsidR="00F90BDC" w:rsidRDefault="00F90BDC"/>
    <w:p w14:paraId="5A7F3495" w14:textId="77777777" w:rsidR="00F90BDC" w:rsidRDefault="00F90BDC">
      <w:r xmlns:w="http://schemas.openxmlformats.org/wordprocessingml/2006/main">
        <w:t xml:space="preserve">1. Kristi mirakler: Et ubestridelig vitnesbyrd</w:t>
      </w:r>
    </w:p>
    <w:p w14:paraId="5D111F61" w14:textId="77777777" w:rsidR="00F90BDC" w:rsidRDefault="00F90BDC"/>
    <w:p w14:paraId="74EDB19D" w14:textId="77777777" w:rsidR="00F90BDC" w:rsidRDefault="00F90BDC">
      <w:r xmlns:w="http://schemas.openxmlformats.org/wordprocessingml/2006/main">
        <w:t xml:space="preserve">2. Kraften i å vitne: Hvordan våre historier kan skape forandring</w:t>
      </w:r>
    </w:p>
    <w:p w14:paraId="5DC3CB05" w14:textId="77777777" w:rsidR="00F90BDC" w:rsidRDefault="00F90BDC"/>
    <w:p w14:paraId="3B5069BD" w14:textId="77777777" w:rsidR="00F90BDC" w:rsidRDefault="00F90BDC">
      <w:r xmlns:w="http://schemas.openxmlformats.org/wordprocessingml/2006/main">
        <w:t xml:space="preserve">1. Apostlenes gjerninger 4:20, ? </w:t>
      </w:r>
      <w:r xmlns:w="http://schemas.openxmlformats.org/wordprocessingml/2006/main">
        <w:rPr>
          <w:rFonts w:ascii="맑은 고딕 Semilight" w:hAnsi="맑은 고딕 Semilight"/>
        </w:rPr>
        <w:t xml:space="preserve">쏤 </w:t>
      </w:r>
      <w:r xmlns:w="http://schemas.openxmlformats.org/wordprocessingml/2006/main">
        <w:t xml:space="preserve">eller vi kan ikke annet enn å si det vi har sett og hørt.??</w:t>
      </w:r>
    </w:p>
    <w:p w14:paraId="16F55938" w14:textId="77777777" w:rsidR="00F90BDC" w:rsidRDefault="00F90BDC"/>
    <w:p w14:paraId="5D6C7FDA" w14:textId="77777777" w:rsidR="00F90BDC" w:rsidRDefault="00F90BDC">
      <w:r xmlns:w="http://schemas.openxmlformats.org/wordprocessingml/2006/main">
        <w:t xml:space="preserve">2. Jesaja 43:10, ? </w:t>
      </w:r>
      <w:r xmlns:w="http://schemas.openxmlformats.org/wordprocessingml/2006/main">
        <w:rPr>
          <w:rFonts w:ascii="맑은 고딕 Semilight" w:hAnsi="맑은 고딕 Semilight"/>
        </w:rPr>
        <w:t xml:space="preserve">쏽 </w:t>
      </w:r>
      <w:r xmlns:w="http://schemas.openxmlformats.org/wordprocessingml/2006/main">
        <w:t xml:space="preserve">e er mine vitner, sier Herren, og min tjener som jeg har utvalgt.</w:t>
      </w:r>
    </w:p>
    <w:p w14:paraId="2671A51D" w14:textId="77777777" w:rsidR="00F90BDC" w:rsidRDefault="00F90BDC"/>
    <w:p w14:paraId="70D817FC" w14:textId="77777777" w:rsidR="00F90BDC" w:rsidRDefault="00F90BDC">
      <w:r xmlns:w="http://schemas.openxmlformats.org/wordprocessingml/2006/main">
        <w:t xml:space="preserve">Johannes 11:47 Da samlet yppersteprestene og fariseerne et råd og sa: Hvad gjør vi? for denne mann gjør mange mirakler.</w:t>
      </w:r>
    </w:p>
    <w:p w14:paraId="2D1CFF35" w14:textId="77777777" w:rsidR="00F90BDC" w:rsidRDefault="00F90BDC"/>
    <w:p w14:paraId="4C775404" w14:textId="77777777" w:rsidR="00F90BDC" w:rsidRDefault="00F90BDC">
      <w:r xmlns:w="http://schemas.openxmlformats.org/wordprocessingml/2006/main">
        <w:t xml:space="preserve">Yppersteprestene og fariseerne kom sammen for å diskutere Jesus, som hadde utført mange mirakler.</w:t>
      </w:r>
    </w:p>
    <w:p w14:paraId="18DF0D66" w14:textId="77777777" w:rsidR="00F90BDC" w:rsidRDefault="00F90BDC"/>
    <w:p w14:paraId="4011C3C4" w14:textId="77777777" w:rsidR="00F90BDC" w:rsidRDefault="00F90BDC">
      <w:r xmlns:w="http://schemas.openxmlformats.org/wordprocessingml/2006/main">
        <w:t xml:space="preserve">1. Et mirakel av tro - Historien om Jesus og yppersteprestene og fariseerne</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mirakler – hvordan Gud gjør underverker gjennom livene våre</w:t>
      </w:r>
    </w:p>
    <w:p w14:paraId="5E138DC8" w14:textId="77777777" w:rsidR="00F90BDC" w:rsidRDefault="00F90BDC"/>
    <w:p w14:paraId="2F3312D7" w14:textId="77777777" w:rsidR="00F90BDC" w:rsidRDefault="00F90BDC">
      <w:r xmlns:w="http://schemas.openxmlformats.org/wordprocessingml/2006/main">
        <w:t xml:space="preserve">1. Apostlenes gjerninger 4:13-17 – Da herskerne, eldste og skriftlærde ble konfrontert med helbredelsen av den lamme mannen, ble de forbløffet og innså at det ble gjort ved Jesu kraft.</w:t>
      </w:r>
    </w:p>
    <w:p w14:paraId="55668C22" w14:textId="77777777" w:rsidR="00F90BDC" w:rsidRDefault="00F90BDC"/>
    <w:p w14:paraId="5A1ADFDF" w14:textId="77777777" w:rsidR="00F90BDC" w:rsidRDefault="00F90BDC">
      <w:r xmlns:w="http://schemas.openxmlformats.org/wordprocessingml/2006/main">
        <w:t xml:space="preserve">2. Matteus 16:21-23 – Når Peter bekjenner at Jesus er Guds Sønn, svarer Jesus med en advarsel om at Guds fiender vil prøve å ødelegge ham.</w:t>
      </w:r>
    </w:p>
    <w:p w14:paraId="540B60F3" w14:textId="77777777" w:rsidR="00F90BDC" w:rsidRDefault="00F90BDC"/>
    <w:p w14:paraId="53933C8B" w14:textId="77777777" w:rsidR="00F90BDC" w:rsidRDefault="00F90BDC">
      <w:r xmlns:w="http://schemas.openxmlformats.org/wordprocessingml/2006/main">
        <w:t xml:space="preserve">John 11:48 Hvis vi lar ham være slik, skal alle tro på ham, og romerne skal komme og ta både vårt sted og vårt folk.</w:t>
      </w:r>
    </w:p>
    <w:p w14:paraId="52867A69" w14:textId="77777777" w:rsidR="00F90BDC" w:rsidRDefault="00F90BDC"/>
    <w:p w14:paraId="0C12E6CA" w14:textId="77777777" w:rsidR="00F90BDC" w:rsidRDefault="00F90BDC">
      <w:r xmlns:w="http://schemas.openxmlformats.org/wordprocessingml/2006/main">
        <w:t xml:space="preserve">Yppersteprestene og fariseerne frykter at folket vil ta imot Jesus som Messias og at romerne vil komme for å ta bort nasjonen deres.</w:t>
      </w:r>
    </w:p>
    <w:p w14:paraId="4C2C824A" w14:textId="77777777" w:rsidR="00F90BDC" w:rsidRDefault="00F90BDC"/>
    <w:p w14:paraId="628F1F7B" w14:textId="77777777" w:rsidR="00F90BDC" w:rsidRDefault="00F90BDC">
      <w:r xmlns:w="http://schemas.openxmlformats.org/wordprocessingml/2006/main">
        <w:t xml:space="preserve">1. Jesus som Messias - Hvem er han og hva betyr han for oss?</w:t>
      </w:r>
    </w:p>
    <w:p w14:paraId="27B7A048" w14:textId="77777777" w:rsidR="00F90BDC" w:rsidRDefault="00F90BDC"/>
    <w:p w14:paraId="4A8CA187" w14:textId="77777777" w:rsidR="00F90BDC" w:rsidRDefault="00F90BDC">
      <w:r xmlns:w="http://schemas.openxmlformats.org/wordprocessingml/2006/main">
        <w:t xml:space="preserve">2. Frykten for mennesket vs frykten for Gud - Hva bør vår motivasjon være?</w:t>
      </w:r>
    </w:p>
    <w:p w14:paraId="101D9ACD" w14:textId="77777777" w:rsidR="00F90BDC" w:rsidRDefault="00F90BDC"/>
    <w:p w14:paraId="5AC86D62" w14:textId="77777777" w:rsidR="00F90BDC" w:rsidRDefault="00F90BDC">
      <w:r xmlns:w="http://schemas.openxmlformats.org/wordprocessingml/2006/main">
        <w:t xml:space="preserve">1. Johannes 11:48 - ? </w:t>
      </w:r>
      <w:r xmlns:w="http://schemas.openxmlformats.org/wordprocessingml/2006/main">
        <w:rPr>
          <w:rFonts w:ascii="맑은 고딕 Semilight" w:hAnsi="맑은 고딕 Semilight"/>
        </w:rPr>
        <w:t xml:space="preserve">쏧 </w:t>
      </w:r>
      <w:r xmlns:w="http://schemas.openxmlformats.org/wordprocessingml/2006/main">
        <w:t xml:space="preserve">Hvis vi lar ham være i fred, vil alle mennesker tro på ham, og romerne skal komme og ta både vårt sted og vårt folk.??</w:t>
      </w:r>
    </w:p>
    <w:p w14:paraId="56192A4F" w14:textId="77777777" w:rsidR="00F90BDC" w:rsidRDefault="00F90BDC"/>
    <w:p w14:paraId="1E78ED25" w14:textId="77777777" w:rsidR="00F90BDC" w:rsidRDefault="00F90BDC">
      <w:r xmlns:w="http://schemas.openxmlformats.org/wordprocessingml/2006/main">
        <w:t xml:space="preserve">2. Romerne 10:17 - ? </w:t>
      </w:r>
      <w:r xmlns:w="http://schemas.openxmlformats.org/wordprocessingml/2006/main">
        <w:rPr>
          <w:rFonts w:ascii="맑은 고딕 Semilight" w:hAnsi="맑은 고딕 Semilight"/>
        </w:rPr>
        <w:t xml:space="preserve">쏶 </w:t>
      </w:r>
      <w:r xmlns:w="http://schemas.openxmlformats.org/wordprocessingml/2006/main">
        <w:t xml:space="preserve">o tro kommer av å høre, og å høre gjennom Kristi ord.??</w:t>
      </w:r>
    </w:p>
    <w:p w14:paraId="202E731E" w14:textId="77777777" w:rsidR="00F90BDC" w:rsidRDefault="00F90BDC"/>
    <w:p w14:paraId="31031519" w14:textId="77777777" w:rsidR="00F90BDC" w:rsidRDefault="00F90BDC">
      <w:r xmlns:w="http://schemas.openxmlformats.org/wordprocessingml/2006/main">
        <w:t xml:space="preserve">Johannes 11:49 Og en av dem, som heter Kaifas, som var yppersteprest samme år, sa til dem: I vet ingenting!</w:t>
      </w:r>
    </w:p>
    <w:p w14:paraId="5E4D39B2" w14:textId="77777777" w:rsidR="00F90BDC" w:rsidRDefault="00F90BDC"/>
    <w:p w14:paraId="53AB44CB" w14:textId="77777777" w:rsidR="00F90BDC" w:rsidRDefault="00F90BDC">
      <w:r xmlns:w="http://schemas.openxmlformats.org/wordprocessingml/2006/main">
        <w:t xml:space="preserve">Kaifas advarte folket om ikke å blande seg inn i saker utenfor deres forstand.</w:t>
      </w:r>
    </w:p>
    <w:p w14:paraId="6C7B057F" w14:textId="77777777" w:rsidR="00F90BDC" w:rsidRDefault="00F90BDC"/>
    <w:p w14:paraId="468ECC9A" w14:textId="77777777" w:rsidR="00F90BDC" w:rsidRDefault="00F90BDC">
      <w:r xmlns:w="http://schemas.openxmlformats.org/wordprocessingml/2006/main">
        <w:t xml:space="preserve">1: Vi bør være ydmyke og erkjenne at det er noen ting som er utenfor vår forståelse.</w:t>
      </w:r>
    </w:p>
    <w:p w14:paraId="6F4C0656" w14:textId="77777777" w:rsidR="00F90BDC" w:rsidRDefault="00F90BDC"/>
    <w:p w14:paraId="529BFBA4" w14:textId="77777777" w:rsidR="00F90BDC" w:rsidRDefault="00F90BDC">
      <w:r xmlns:w="http://schemas.openxmlformats.org/wordprocessingml/2006/main">
        <w:t xml:space="preserve">2: Vi bør motstå fristelsen til å dømme og kritisere de hvis tro eller perspektiv er annerledes enn vårt eget.</w:t>
      </w:r>
    </w:p>
    <w:p w14:paraId="451199B8" w14:textId="77777777" w:rsidR="00F90BDC" w:rsidRDefault="00F90BDC"/>
    <w:p w14:paraId="4F430B33" w14:textId="77777777" w:rsidR="00F90BDC" w:rsidRDefault="00F90BDC">
      <w:r xmlns:w="http://schemas.openxmlformats.org/wordprocessingml/2006/main">
        <w:t xml:space="preserve">1:Jakob 4:11-12 "Tal ikke ondt mot hverandre, brødre. Den som taler mot en bror eller dømmer sin bror, taler ondt mot loven og dømmer loven. Men hvis dere dømmer loven, er dere ikke en lovgjører, men en dommer.</w:t>
      </w:r>
    </w:p>
    <w:p w14:paraId="5A1177D2" w14:textId="77777777" w:rsidR="00F90BDC" w:rsidRDefault="00F90BDC"/>
    <w:p w14:paraId="6B2E9A63" w14:textId="77777777" w:rsidR="00F90BDC" w:rsidRDefault="00F90BDC">
      <w:r xmlns:w="http://schemas.openxmlformats.org/wordprocessingml/2006/main">
        <w:t xml:space="preserve">2: Kolosserne 2:8 "Se til at ingen tar dere til fange ved filosofi og tomt svik, etter menneskelig tradisjon, etter verdens elementære ånder, og ikke etter Kristus."</w:t>
      </w:r>
    </w:p>
    <w:p w14:paraId="75E5C5C4" w14:textId="77777777" w:rsidR="00F90BDC" w:rsidRDefault="00F90BDC"/>
    <w:p w14:paraId="0AE0EF83" w14:textId="77777777" w:rsidR="00F90BDC" w:rsidRDefault="00F90BDC">
      <w:r xmlns:w="http://schemas.openxmlformats.org/wordprocessingml/2006/main">
        <w:t xml:space="preserve">John 11:50 50 Tenk heller ikke på at det er nyttig for oss at én mann dør for folket, og at hele nasjonen ikke skal gå til grunne.</w:t>
      </w:r>
    </w:p>
    <w:p w14:paraId="72511914" w14:textId="77777777" w:rsidR="00F90BDC" w:rsidRDefault="00F90BDC"/>
    <w:p w14:paraId="2C3BFFB7" w14:textId="77777777" w:rsidR="00F90BDC" w:rsidRDefault="00F90BDC">
      <w:r xmlns:w="http://schemas.openxmlformats.org/wordprocessingml/2006/main">
        <w:t xml:space="preserve">Én mann skulle dø for folket for å redde nasjonen.</w:t>
      </w:r>
    </w:p>
    <w:p w14:paraId="14CDD53E" w14:textId="77777777" w:rsidR="00F90BDC" w:rsidRDefault="00F90BDC"/>
    <w:p w14:paraId="377A631F" w14:textId="77777777" w:rsidR="00F90BDC" w:rsidRDefault="00F90BDC">
      <w:r xmlns:w="http://schemas.openxmlformats.org/wordprocessingml/2006/main">
        <w:t xml:space="preserve">1. Offerets kraft: Et studium gjennom Johannes 11:50</w:t>
      </w:r>
    </w:p>
    <w:p w14:paraId="6D396D8E" w14:textId="77777777" w:rsidR="00F90BDC" w:rsidRDefault="00F90BDC"/>
    <w:p w14:paraId="4F2CE3DC" w14:textId="77777777" w:rsidR="00F90BDC" w:rsidRDefault="00F90BDC">
      <w:r xmlns:w="http://schemas.openxmlformats.org/wordprocessingml/2006/main">
        <w:t xml:space="preserve">2. Kjærlighetens pris: Å forstå storheten av Kristi offer</w:t>
      </w:r>
    </w:p>
    <w:p w14:paraId="082E51C2" w14:textId="77777777" w:rsidR="00F90BDC" w:rsidRDefault="00F90BDC"/>
    <w:p w14:paraId="740322FD" w14:textId="77777777" w:rsidR="00F90BDC" w:rsidRDefault="00F90BDC">
      <w:r xmlns:w="http://schemas.openxmlformats.org/wordprocessingml/2006/main">
        <w:t xml:space="preserve">1. Romerne 5:8 – Men Gud viste sin store kjærlighet til oss ved å sende Kristus for å dø for oss mens vi ennå var syndere.</w:t>
      </w:r>
    </w:p>
    <w:p w14:paraId="376247DC" w14:textId="77777777" w:rsidR="00F90BDC" w:rsidRDefault="00F90BDC"/>
    <w:p w14:paraId="506B97D1" w14:textId="77777777" w:rsidR="00F90BDC" w:rsidRDefault="00F90BDC">
      <w:r xmlns:w="http://schemas.openxmlformats.org/wordprocessingml/2006/main">
        <w:t xml:space="preserve">2. Jesaja 53:5 - Men han ble gjennomboret for våre overtredelser, han ble knust for våre misgjerninger; straffen som ga oss fred, var på ham, og ved hans sår er vi helbredet.</w:t>
      </w:r>
    </w:p>
    <w:p w14:paraId="4AABFF0C" w14:textId="77777777" w:rsidR="00F90BDC" w:rsidRDefault="00F90BDC"/>
    <w:p w14:paraId="43644C32" w14:textId="77777777" w:rsidR="00F90BDC" w:rsidRDefault="00F90BDC">
      <w:r xmlns:w="http://schemas.openxmlformats.org/wordprocessingml/2006/main">
        <w:t xml:space="preserve">John 11:51 51 Og dette talte han ikke av seg selv; men da han var yppersteprest det året, profeterte han at Jesus skulle dø for dette folk;</w:t>
      </w:r>
    </w:p>
    <w:p w14:paraId="79CBF606" w14:textId="77777777" w:rsidR="00F90BDC" w:rsidRDefault="00F90BDC"/>
    <w:p w14:paraId="20AA388C" w14:textId="77777777" w:rsidR="00F90BDC" w:rsidRDefault="00F90BDC">
      <w:r xmlns:w="http://schemas.openxmlformats.org/wordprocessingml/2006/main">
        <w:t xml:space="preserve">Jesu død ble forutsagt av ypperstepresten.</w:t>
      </w:r>
    </w:p>
    <w:p w14:paraId="3D4809C8" w14:textId="77777777" w:rsidR="00F90BDC" w:rsidRDefault="00F90BDC"/>
    <w:p w14:paraId="0FAC1CF8" w14:textId="77777777" w:rsidR="00F90BDC" w:rsidRDefault="00F90BDC">
      <w:r xmlns:w="http://schemas.openxmlformats.org/wordprocessingml/2006/main">
        <w:t xml:space="preserve">1. Jesus ble sendt for å dø for nasjonens synder.</w:t>
      </w:r>
    </w:p>
    <w:p w14:paraId="58E00B5E" w14:textId="77777777" w:rsidR="00F90BDC" w:rsidRDefault="00F90BDC"/>
    <w:p w14:paraId="2620F49C" w14:textId="77777777" w:rsidR="00F90BDC" w:rsidRDefault="00F90BDC">
      <w:r xmlns:w="http://schemas.openxmlformats.org/wordprocessingml/2006/main">
        <w:t xml:space="preserve">2. Jesu død var nødvendig for å redde oss fra våre synder.</w:t>
      </w:r>
    </w:p>
    <w:p w14:paraId="5954C7E2" w14:textId="77777777" w:rsidR="00F90BDC" w:rsidRDefault="00F90BDC"/>
    <w:p w14:paraId="24850052" w14:textId="77777777" w:rsidR="00F90BDC" w:rsidRDefault="00F90BDC">
      <w:r xmlns:w="http://schemas.openxmlformats.org/wordprocessingml/2006/main">
        <w:t xml:space="preserve">1. Jesaja 53:5-6 - Men han ble såret for våre overtredelser, han ble knust for våre misgjerninger. og med hans sår er vi helbredet.</w:t>
      </w:r>
    </w:p>
    <w:p w14:paraId="1D6A0DC0" w14:textId="77777777" w:rsidR="00F90BDC" w:rsidRDefault="00F90BDC"/>
    <w:p w14:paraId="089E4EED" w14:textId="77777777" w:rsidR="00F90BDC" w:rsidRDefault="00F90BDC">
      <w:r xmlns:w="http://schemas.openxmlformats.org/wordprocessingml/2006/main">
        <w:t xml:space="preserve">2. Romerne 5:8 - Men Gud viser sin kjærlighet til oss ved at Kristus døde for oss mens vi ennå var syndere.</w:t>
      </w:r>
    </w:p>
    <w:p w14:paraId="3C469B36" w14:textId="77777777" w:rsidR="00F90BDC" w:rsidRDefault="00F90BDC"/>
    <w:p w14:paraId="7BBD3A89" w14:textId="77777777" w:rsidR="00F90BDC" w:rsidRDefault="00F90BDC">
      <w:r xmlns:w="http://schemas.openxmlformats.org/wordprocessingml/2006/main">
        <w:t xml:space="preserve">John 11:52 52 og ikke bare for det folk, men også for at han skulle samle Guds barn som var spredt rundt omkring, til ett.</w:t>
      </w:r>
    </w:p>
    <w:p w14:paraId="257B8465" w14:textId="77777777" w:rsidR="00F90BDC" w:rsidRDefault="00F90BDC"/>
    <w:p w14:paraId="0E92DC74" w14:textId="77777777" w:rsidR="00F90BDC" w:rsidRDefault="00F90BDC">
      <w:r xmlns:w="http://schemas.openxmlformats.org/wordprocessingml/2006/main">
        <w:t xml:space="preserve">Dette verset snakker om samlingen av de spredte Guds barn til én nasjon.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å samles i enhet????A om viktigheten av å opprettholde enhet blant Guds folk.</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spredte Guds barn????A om viktigheten av å bringe de spredte Guds barn sammen igjen.</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4:3-7 ??? </w:t>
      </w:r>
      <w:r xmlns:w="http://schemas.openxmlformats.org/wordprocessingml/2006/main">
        <w:rPr>
          <w:rFonts w:ascii="맑은 고딕 Semilight" w:hAnsi="맑은 고딕 Semilight"/>
        </w:rPr>
        <w:t xml:space="preserve">쏮 </w:t>
      </w:r>
      <w:r xmlns:w="http://schemas.openxmlformats.org/wordprocessingml/2006/main">
        <w:t xml:space="preserve">gjør alt for å beholde Åndens enhet gjennom fredens bånd.??</w:t>
      </w:r>
    </w:p>
    <w:p w14:paraId="5BCED93E" w14:textId="77777777" w:rsidR="00F90BDC" w:rsidRDefault="00F90BDC"/>
    <w:p w14:paraId="29711816" w14:textId="77777777" w:rsidR="00F90BDC" w:rsidRDefault="00F90BDC">
      <w:r xmlns:w="http://schemas.openxmlformats.org/wordprocessingml/2006/main">
        <w:t xml:space="preserve">2. Salme 133:1 ??? </w:t>
      </w:r>
      <w:r xmlns:w="http://schemas.openxmlformats.org/wordprocessingml/2006/main">
        <w:rPr>
          <w:rFonts w:ascii="맑은 고딕 Semilight" w:hAnsi="맑은 고딕 Semilight"/>
        </w:rPr>
        <w:t xml:space="preserve">쏝 </w:t>
      </w:r>
      <w:r xmlns:w="http://schemas.openxmlformats.org/wordprocessingml/2006/main">
        <w:t xml:space="preserve">se, hvor godt og hyggelig det er når brødre bor i enhet!??</w:t>
      </w:r>
    </w:p>
    <w:p w14:paraId="72B5C16E" w14:textId="77777777" w:rsidR="00F90BDC" w:rsidRDefault="00F90BDC"/>
    <w:p w14:paraId="41CA9711" w14:textId="77777777" w:rsidR="00F90BDC" w:rsidRDefault="00F90BDC">
      <w:r xmlns:w="http://schemas.openxmlformats.org/wordprocessingml/2006/main">
        <w:t xml:space="preserve">Johannes 11:53 Så fra den dag av rådførte de seg sammen om å drepe ham.</w:t>
      </w:r>
    </w:p>
    <w:p w14:paraId="141235A1" w14:textId="77777777" w:rsidR="00F90BDC" w:rsidRDefault="00F90BDC"/>
    <w:p w14:paraId="19A01BC9" w14:textId="77777777" w:rsidR="00F90BDC" w:rsidRDefault="00F90BDC">
      <w:r xmlns:w="http://schemas.openxmlformats.org/wordprocessingml/2006/main">
        <w:t xml:space="preserve">Dette avsnittet avslører at datidens religiøse ledere konspirerte for å drepe Jesus.</w:t>
      </w:r>
    </w:p>
    <w:p w14:paraId="2E56ADA3" w14:textId="77777777" w:rsidR="00F90BDC" w:rsidRDefault="00F90BDC"/>
    <w:p w14:paraId="4E5001DB" w14:textId="77777777" w:rsidR="00F90BDC" w:rsidRDefault="00F90BDC">
      <w:r xmlns:w="http://schemas.openxmlformats.org/wordprocessingml/2006/main">
        <w:t xml:space="preserve">1: Vi må stå opp for rettferdighet og ikke la oss påvirke av onde hensikter.</w:t>
      </w:r>
    </w:p>
    <w:p w14:paraId="6E641EE0" w14:textId="77777777" w:rsidR="00F90BDC" w:rsidRDefault="00F90BDC"/>
    <w:p w14:paraId="12015BEF" w14:textId="77777777" w:rsidR="00F90BDC" w:rsidRDefault="00F90BDC">
      <w:r xmlns:w="http://schemas.openxmlformats.org/wordprocessingml/2006/main">
        <w:t xml:space="preserve">2: Vi må være på vakt mot de som prøver å manipulere oss med falske løfter og sine egne agendaer.</w:t>
      </w:r>
    </w:p>
    <w:p w14:paraId="59308A4F" w14:textId="77777777" w:rsidR="00F90BDC" w:rsidRDefault="00F90BDC"/>
    <w:p w14:paraId="3636D22A" w14:textId="77777777" w:rsidR="00F90BDC" w:rsidRDefault="00F90BDC">
      <w:r xmlns:w="http://schemas.openxmlformats.org/wordprocessingml/2006/main">
        <w:t xml:space="preserve">1: Ordspråkene 14:16 - En som er vis, er forsiktig og vender seg bort fra det onde, men en dåre er hensynsløs og uforsiktig.</w:t>
      </w:r>
    </w:p>
    <w:p w14:paraId="70296A73" w14:textId="77777777" w:rsidR="00F90BDC" w:rsidRDefault="00F90BDC"/>
    <w:p w14:paraId="7FE5ABC5" w14:textId="77777777" w:rsidR="00F90BDC" w:rsidRDefault="00F90BDC">
      <w:r xmlns:w="http://schemas.openxmlformats.org/wordprocessingml/2006/main">
        <w:t xml:space="preserve">2: Hebreerne 10:24-25 - La oss se på hvordan vi kan oppildne hverandre til kjærlighet og gode gjerninger, og ikke unnlate å møtes, slik noen har for vane, men oppmuntre hverandre, og desto mer som dere ser Dagen nærmer seg.</w:t>
      </w:r>
    </w:p>
    <w:p w14:paraId="28FB9749" w14:textId="77777777" w:rsidR="00F90BDC" w:rsidRDefault="00F90BDC"/>
    <w:p w14:paraId="56E78297" w14:textId="77777777" w:rsidR="00F90BDC" w:rsidRDefault="00F90BDC">
      <w:r xmlns:w="http://schemas.openxmlformats.org/wordprocessingml/2006/main">
        <w:t xml:space="preserve">John 11:54 54 Derfor vandret Jesus ikke mer åpenlyst blandt jødene; men dro derfra til et land nær ørkenen, til en by som heter Efraim, og fortsatte der med disiplene hans.</w:t>
      </w:r>
    </w:p>
    <w:p w14:paraId="0A89C81B" w14:textId="77777777" w:rsidR="00F90BDC" w:rsidRDefault="00F90BDC"/>
    <w:p w14:paraId="62CE60D7" w14:textId="77777777" w:rsidR="00F90BDC" w:rsidRDefault="00F90BDC">
      <w:r xmlns:w="http://schemas.openxmlformats.org/wordprocessingml/2006/main">
        <w:t xml:space="preserve">Jesus forlot Judea og reiste til den nærliggende byen Efraim hvor han bodde sammen med sine disipler.</w:t>
      </w:r>
    </w:p>
    <w:p w14:paraId="2265F851" w14:textId="77777777" w:rsidR="00F90BDC" w:rsidRDefault="00F90BDC"/>
    <w:p w14:paraId="3CF3F798" w14:textId="77777777" w:rsidR="00F90BDC" w:rsidRDefault="00F90BDC">
      <w:r xmlns:w="http://schemas.openxmlformats.org/wordprocessingml/2006/main">
        <w:t xml:space="preserve">1. Jesu trosreise: Forstå Jesu mot og utholdenhet</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følge Jesu eksempel: Ta standpunkt for det som er rett</w:t>
      </w:r>
    </w:p>
    <w:p w14:paraId="548EB5B5" w14:textId="77777777" w:rsidR="00F90BDC" w:rsidRDefault="00F90BDC"/>
    <w:p w14:paraId="01DDC0F8" w14:textId="77777777" w:rsidR="00F90BDC" w:rsidRDefault="00F90BDC">
      <w:r xmlns:w="http://schemas.openxmlformats.org/wordprocessingml/2006/main">
        <w:t xml:space="preserve">1. Apostlenes gjerninger 5:29 - ? </w:t>
      </w:r>
      <w:r xmlns:w="http://schemas.openxmlformats.org/wordprocessingml/2006/main">
        <w:rPr>
          <w:rFonts w:ascii="맑은 고딕 Semilight" w:hAnsi="맑은 고딕 Semilight"/>
        </w:rPr>
        <w:t xml:space="preserve">쏝 </w:t>
      </w:r>
      <w:r xmlns:w="http://schemas.openxmlformats.org/wordprocessingml/2006/main">
        <w:t xml:space="preserve">ut Peter og apostlene svarte, ? </w:t>
      </w:r>
      <w:r xmlns:w="http://schemas.openxmlformats.org/wordprocessingml/2006/main">
        <w:rPr>
          <w:rFonts w:ascii="맑은 고딕 Semilight" w:hAnsi="맑은 고딕 Semilight"/>
        </w:rPr>
        <w:t xml:space="preserve">쁗 </w:t>
      </w:r>
      <w:r xmlns:w="http://schemas.openxmlformats.org/wordprocessingml/2006/main">
        <w:t xml:space="preserve">e må adlyde Gud i stedet for mennesker.?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Hebreerne 11:8 - ? </w:t>
      </w:r>
      <w:r xmlns:w="http://schemas.openxmlformats.org/wordprocessingml/2006/main">
        <w:rPr>
          <w:rFonts w:ascii="맑은 고딕 Semilight" w:hAnsi="맑은 고딕 Semilight"/>
        </w:rPr>
        <w:t xml:space="preserve">쏝 </w:t>
      </w:r>
      <w:r xmlns:w="http://schemas.openxmlformats.org/wordprocessingml/2006/main">
        <w:t xml:space="preserve">y troen Abraham adlød da han ble kalt til å gå ut til et sted han skulle få som arv. Og han gikk ut, uten å vite hvor han skulle.??</w:t>
      </w:r>
    </w:p>
    <w:p w14:paraId="5B58553D" w14:textId="77777777" w:rsidR="00F90BDC" w:rsidRDefault="00F90BDC"/>
    <w:p w14:paraId="66CAF5B3" w14:textId="77777777" w:rsidR="00F90BDC" w:rsidRDefault="00F90BDC">
      <w:r xmlns:w="http://schemas.openxmlformats.org/wordprocessingml/2006/main">
        <w:t xml:space="preserve">John 11:55 55 Og jødenes påske var nær, og mange drog fra landet opp til Jerusalem før påsken for å rense seg.</w:t>
      </w:r>
    </w:p>
    <w:p w14:paraId="1340CD7D" w14:textId="77777777" w:rsidR="00F90BDC" w:rsidRDefault="00F90BDC"/>
    <w:p w14:paraId="3817F8BF" w14:textId="77777777" w:rsidR="00F90BDC" w:rsidRDefault="00F90BDC">
      <w:r xmlns:w="http://schemas.openxmlformats.org/wordprocessingml/2006/main">
        <w:t xml:space="preserve">Mange jøder reiste til Jerusalem før påske for å rense seg.</w:t>
      </w:r>
    </w:p>
    <w:p w14:paraId="0AAE840B" w14:textId="77777777" w:rsidR="00F90BDC" w:rsidRDefault="00F90BDC"/>
    <w:p w14:paraId="640C4680" w14:textId="77777777" w:rsidR="00F90BDC" w:rsidRDefault="00F90BDC">
      <w:r xmlns:w="http://schemas.openxmlformats.org/wordprocessingml/2006/main">
        <w:t xml:space="preserve">1. Viktigheten av åndelig rensing og renselse før viktige åndelige begivenheter.</w:t>
      </w:r>
    </w:p>
    <w:p w14:paraId="45F998A8" w14:textId="77777777" w:rsidR="00F90BDC" w:rsidRDefault="00F90BDC"/>
    <w:p w14:paraId="13623E0D" w14:textId="77777777" w:rsidR="00F90BDC" w:rsidRDefault="00F90BDC">
      <w:r xmlns:w="http://schemas.openxmlformats.org/wordprocessingml/2006/main">
        <w:t xml:space="preserve">2. Betydningen av påsken og reisen til Jerusalem for jøder.</w:t>
      </w:r>
    </w:p>
    <w:p w14:paraId="3AF3241B" w14:textId="77777777" w:rsidR="00F90BDC" w:rsidRDefault="00F90BDC"/>
    <w:p w14:paraId="1CBD002B" w14:textId="77777777" w:rsidR="00F90BDC" w:rsidRDefault="00F90BDC">
      <w:r xmlns:w="http://schemas.openxmlformats.org/wordprocessingml/2006/main">
        <w:t xml:space="preserve">1. Romerne 6:19-22 - For likesom dere la deres lemmer frem som slaver under urenhet og til lovløshet som førte til mer lovløshet, så presenter nå deres lemmer som slaver under rettferdighet som fører til helliggjørelse.</w:t>
      </w:r>
    </w:p>
    <w:p w14:paraId="19BC3BBA" w14:textId="77777777" w:rsidR="00F90BDC" w:rsidRDefault="00F90BDC"/>
    <w:p w14:paraId="654C1AB2" w14:textId="77777777" w:rsidR="00F90BDC" w:rsidRDefault="00F90BDC">
      <w:r xmlns:w="http://schemas.openxmlformats.org/wordprocessingml/2006/main">
        <w:t xml:space="preserve">2. Jesaja 1:16-17 – Vask dere; gjør dere rene; fjern det onde i dine gjerninger fra mine øyne; slutte å gjøre ondt, lær å gjøre godt; søke rettferdighet, korrigere undertrykkelse; bringe rett til farløse, hev enkens sak.</w:t>
      </w:r>
    </w:p>
    <w:p w14:paraId="33A90D7C" w14:textId="77777777" w:rsidR="00F90BDC" w:rsidRDefault="00F90BDC"/>
    <w:p w14:paraId="77771A52" w14:textId="77777777" w:rsidR="00F90BDC" w:rsidRDefault="00F90BDC">
      <w:r xmlns:w="http://schemas.openxmlformats.org/wordprocessingml/2006/main">
        <w:t xml:space="preserve">John 11:56 56 Da søkte de Jesus og sa til hverandre mens de stod i templet: Hvad tror I om at han ikke vil komme til høytiden?</w:t>
      </w:r>
    </w:p>
    <w:p w14:paraId="2F39B88C" w14:textId="77777777" w:rsidR="00F90BDC" w:rsidRDefault="00F90BDC"/>
    <w:p w14:paraId="546996F8" w14:textId="77777777" w:rsidR="00F90BDC" w:rsidRDefault="00F90BDC">
      <w:r xmlns:w="http://schemas.openxmlformats.org/wordprocessingml/2006/main">
        <w:t xml:space="preserve">Jødene diskuterte Jesus seg imellom i templet, og spurte om han ville delta </w:t>
      </w:r>
      <w:r xmlns:w="http://schemas.openxmlformats.org/wordprocessingml/2006/main">
        <w:lastRenderedPageBreak xmlns:w="http://schemas.openxmlformats.org/wordprocessingml/2006/main"/>
      </w:r>
      <w:r xmlns:w="http://schemas.openxmlformats.org/wordprocessingml/2006/main">
        <w:t xml:space="preserve">på høytiden.</w:t>
      </w:r>
    </w:p>
    <w:p w14:paraId="71D18633" w14:textId="77777777" w:rsidR="00F90BDC" w:rsidRDefault="00F90BDC"/>
    <w:p w14:paraId="0E165821" w14:textId="77777777" w:rsidR="00F90BDC" w:rsidRDefault="00F90BDC">
      <w:r xmlns:w="http://schemas.openxmlformats.org/wordprocessingml/2006/main">
        <w:t xml:space="preserve">1: Søk Jesus og still de vanskelige spørsmålene.</w:t>
      </w:r>
    </w:p>
    <w:p w14:paraId="0A3F985F" w14:textId="77777777" w:rsidR="00F90BDC" w:rsidRDefault="00F90BDC"/>
    <w:p w14:paraId="44C538B2" w14:textId="77777777" w:rsidR="00F90BDC" w:rsidRDefault="00F90BDC">
      <w:r xmlns:w="http://schemas.openxmlformats.org/wordprocessingml/2006/main">
        <w:t xml:space="preserve">2: Ikke vær redd for å konfrontere det du ikke forstår.</w:t>
      </w:r>
    </w:p>
    <w:p w14:paraId="5D1CE9BE" w14:textId="77777777" w:rsidR="00F90BDC" w:rsidRDefault="00F90BDC"/>
    <w:p w14:paraId="393FF923" w14:textId="77777777" w:rsidR="00F90BDC" w:rsidRDefault="00F90BDC">
      <w:r xmlns:w="http://schemas.openxmlformats.org/wordprocessingml/2006/main">
        <w:t xml:space="preserve">1: Matteus 7:7-8 - Be, så skal det bli gitt dere; søk, og dere skal finne; bank på, så skal det lukkes opp for dere. For hver den som ber, får; og den som leter, finner; og for den som banker på, skal det lukkes opp.</w:t>
      </w:r>
    </w:p>
    <w:p w14:paraId="664588C2" w14:textId="77777777" w:rsidR="00F90BDC" w:rsidRDefault="00F90BDC"/>
    <w:p w14:paraId="149C5A8A" w14:textId="77777777" w:rsidR="00F90BDC" w:rsidRDefault="00F90BDC">
      <w:r xmlns:w="http://schemas.openxmlformats.org/wordprocessingml/2006/main">
        <w:t xml:space="preserve">2: Salme 27:4 - Én ting har jeg begjært Herren, det vil jeg søke etter; så jeg kan bo i Herrens hus alle mitt livs dager for å se Herrens skjønnhet og forhøre meg i hans tempel.</w:t>
      </w:r>
    </w:p>
    <w:p w14:paraId="4D4A0E5D" w14:textId="77777777" w:rsidR="00F90BDC" w:rsidRDefault="00F90BDC"/>
    <w:p w14:paraId="2D15E266" w14:textId="77777777" w:rsidR="00F90BDC" w:rsidRDefault="00F90BDC">
      <w:r xmlns:w="http://schemas.openxmlformats.org/wordprocessingml/2006/main">
        <w:t xml:space="preserve">Johannes 11:57 Men både yppersteprestene og fariseerne hadde gitt befaling om at dersom noen visste hvor han var, skulle han fortelle det, så de kunne ta ham.</w:t>
      </w:r>
    </w:p>
    <w:p w14:paraId="3B9B2A03" w14:textId="77777777" w:rsidR="00F90BDC" w:rsidRDefault="00F90BDC"/>
    <w:p w14:paraId="4AA78F74" w14:textId="77777777" w:rsidR="00F90BDC" w:rsidRDefault="00F90BDC">
      <w:r xmlns:w="http://schemas.openxmlformats.org/wordprocessingml/2006/main">
        <w:t xml:space="preserve">Yppersteprestene og fariseerne hadde befalt at alle som visste hvor Jesus var, skulle gi dem beskjed slik at de kunne arrestere ham.</w:t>
      </w:r>
    </w:p>
    <w:p w14:paraId="1937313B" w14:textId="77777777" w:rsidR="00F90BDC" w:rsidRDefault="00F90BDC"/>
    <w:p w14:paraId="756860F9" w14:textId="77777777" w:rsidR="00F90BDC" w:rsidRDefault="00F90BDC">
      <w:r xmlns:w="http://schemas.openxmlformats.org/wordprocessingml/2006/main">
        <w:t xml:space="preserve">1. Guds plan er større enn vår forståelse - Romerne 11:33-36</w:t>
      </w:r>
    </w:p>
    <w:p w14:paraId="405D27AB" w14:textId="77777777" w:rsidR="00F90BDC" w:rsidRDefault="00F90BDC"/>
    <w:p w14:paraId="50C7A4A9" w14:textId="77777777" w:rsidR="00F90BDC" w:rsidRDefault="00F90BDC">
      <w:r xmlns:w="http://schemas.openxmlformats.org/wordprocessingml/2006/main">
        <w:t xml:space="preserve">2. Guds beskyttelse er usvikelig - Salme 91:1-2</w:t>
      </w:r>
    </w:p>
    <w:p w14:paraId="1604C38F" w14:textId="77777777" w:rsidR="00F90BDC" w:rsidRDefault="00F90BDC"/>
    <w:p w14:paraId="4FCF0875" w14:textId="77777777" w:rsidR="00F90BDC" w:rsidRDefault="00F90BDC">
      <w:r xmlns:w="http://schemas.openxmlformats.org/wordprocessingml/2006/main">
        <w:t xml:space="preserve">1. Joh 7,30 - "Så søkte de å ta ham, men ingen la hendene på ham, for hans time var ennå ikke kommet."</w:t>
      </w:r>
    </w:p>
    <w:p w14:paraId="54846398" w14:textId="77777777" w:rsidR="00F90BDC" w:rsidRDefault="00F90BDC"/>
    <w:p w14:paraId="75ED980E" w14:textId="77777777" w:rsidR="00F90BDC" w:rsidRDefault="00F90BDC">
      <w:r xmlns:w="http://schemas.openxmlformats.org/wordprocessingml/2006/main">
        <w:t xml:space="preserve">2. Matteus 26:53-54 - "Tror du at jeg nå ikke kan be til min Far, og at han snart skal </w:t>
      </w:r>
      <w:r xmlns:w="http://schemas.openxmlformats.org/wordprocessingml/2006/main">
        <w:lastRenderedPageBreak xmlns:w="http://schemas.openxmlformats.org/wordprocessingml/2006/main"/>
      </w:r>
      <w:r xmlns:w="http://schemas.openxmlformats.org/wordprocessingml/2006/main">
        <w:t xml:space="preserve">gi meg mer enn tolv legioner av engler? Men hvordan skal da skriftene oppfylles, at det må være slik?"</w:t>
      </w:r>
    </w:p>
    <w:p w14:paraId="36EF491F" w14:textId="77777777" w:rsidR="00F90BDC" w:rsidRDefault="00F90BDC"/>
    <w:p w14:paraId="35248E2B" w14:textId="77777777" w:rsidR="00F90BDC" w:rsidRDefault="00F90BDC">
      <w:r xmlns:w="http://schemas.openxmlformats.org/wordprocessingml/2006/main">
        <w:t xml:space="preserve">Johannes 12 forteller om Jesu salvelse i Betania, hans triumferende inntog i Jerusalem, hans spådom om hans død og den fortsatte vantroen til mange til tross for hans mirakler.</w:t>
      </w:r>
    </w:p>
    <w:p w14:paraId="566ED5D8" w14:textId="77777777" w:rsidR="00F90BDC" w:rsidRDefault="00F90BDC"/>
    <w:p w14:paraId="750EB195" w14:textId="77777777" w:rsidR="00F90BDC" w:rsidRDefault="00F90BDC">
      <w:r xmlns:w="http://schemas.openxmlformats.org/wordprocessingml/2006/main">
        <w:t xml:space="preserve">1. avsnitt: Kapitlet begynner med en middag i Betania seks dager før påske hvor Lasarus var til stede sammen med Jesus. Under måltidet salvet Maria Jesu føtter med dyr parfyme og tørket dem med håret. Judas Iskariot protesterte mot denne sløsingen med parfyme som kunne ha blitt solgt til fordel for de fattige, men Jesus forsvarte Marias handling som forberedelse til begravelsen hans (Johannes 12:1-8).</w:t>
      </w:r>
    </w:p>
    <w:p w14:paraId="4FBF9378" w14:textId="77777777" w:rsidR="00F90BDC" w:rsidRDefault="00F90BDC"/>
    <w:p w14:paraId="038943A1" w14:textId="77777777" w:rsidR="00F90BDC" w:rsidRDefault="00F90BDC">
      <w:r xmlns:w="http://schemas.openxmlformats.org/wordprocessingml/2006/main">
        <w:t xml:space="preserve">2. avsnitt: Nyheter om å oppreise Lasarus fra døde fikk mange jøder til å gå ut og se ham. Lasarus ledende yppersteprester planla å drepe Lasarus også fordi mange jøder på grunn av ham gikk over til Jesus og trodde på ham. Dagen etter, da en stor folkemengde hadde kommet og hørte at Jesus kom Jerusalem, tok de grener palmer gikk ut og møtte ham og ropte 'Hosanna! Velsignet være han som kommer, navn Herre, kong Israel!' oppfylle profeti Sakarja rider på et ungt esel, men disiplene forsto ikke disse tingene først, først etter at de var blitt herliggjort, husker de at dette var skrevet om ham (Johannes 12:9-16).</w:t>
      </w:r>
    </w:p>
    <w:p w14:paraId="43F43395" w14:textId="77777777" w:rsidR="00F90BDC" w:rsidRDefault="00F90BDC"/>
    <w:p w14:paraId="0A6BA889" w14:textId="77777777" w:rsidR="00F90BDC" w:rsidRDefault="00F90BDC">
      <w:r xmlns:w="http://schemas.openxmlformats.org/wordprocessingml/2006/main">
        <w:t xml:space="preserve">Tredje avsnitt: Til tross for at de utførte så mange tegn i deres nærvær, trodde de fortsatt ikke at Han oppfyller profetiene Jesaja som forherdet deres hjerter. Men på samme tid blant ledende jøder trodde mange på Ham, men fordi fariseerne ikke åpenlyst ville erkjenne sin tro av frykt, ville de bli satt ut synagogen elsket menneskelig pris mer enn å prise Gud. Da ropte Jesus høyt og sa at den som tror på meg, tror ikke på meg, men en som har sendt meg, jeg har kommet lyset verden, så den som tror meg, skal ikke forbli mørke hvis noen hører mine ord, holder dem ikke. Jeg dømmer ham ikke for jeg kom ikke døm verden, men frels verden Avsluttende kapittel som forteller om formålsmisjonsbudskap fra Faderen selv (Johannes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Johannes 12:1 Da kom Jesus seks dager før påske til Betania, hvor Lasarus var, som hadde vært død, som han oppreiste fra de døde.</w:t>
      </w:r>
    </w:p>
    <w:p w14:paraId="06C72DEB" w14:textId="77777777" w:rsidR="00F90BDC" w:rsidRDefault="00F90BDC"/>
    <w:p w14:paraId="22393C22" w14:textId="77777777" w:rsidR="00F90BDC" w:rsidRDefault="00F90BDC">
      <w:r xmlns:w="http://schemas.openxmlformats.org/wordprocessingml/2006/main">
        <w:t xml:space="preserve">Jesus besøkte Betania seks dager før påsken og reiste Lasarus opp fra de døde.</w:t>
      </w:r>
    </w:p>
    <w:p w14:paraId="08C49AD4" w14:textId="77777777" w:rsidR="00F90BDC" w:rsidRDefault="00F90BDC"/>
    <w:p w14:paraId="79746C83" w14:textId="77777777" w:rsidR="00F90BDC" w:rsidRDefault="00F90BDC">
      <w:r xmlns:w="http://schemas.openxmlformats.org/wordprocessingml/2006/main">
        <w:t xml:space="preserve">1. Kjærlighetens kraft: Hvordan Jesu kjærlighet til Lasarus overgikk døden</w:t>
      </w:r>
    </w:p>
    <w:p w14:paraId="0273D1F5" w14:textId="77777777" w:rsidR="00F90BDC" w:rsidRDefault="00F90BDC"/>
    <w:p w14:paraId="304A5AED" w14:textId="77777777" w:rsidR="00F90BDC" w:rsidRDefault="00F90BDC">
      <w:r xmlns:w="http://schemas.openxmlformats.org/wordprocessingml/2006/main">
        <w:t xml:space="preserve">2. Jesus som mirakelarbeider: En studie av hans mirakuløse kraft</w:t>
      </w:r>
    </w:p>
    <w:p w14:paraId="2F8F1569" w14:textId="77777777" w:rsidR="00F90BDC" w:rsidRDefault="00F90BDC"/>
    <w:p w14:paraId="1F35296D" w14:textId="77777777" w:rsidR="00F90BDC" w:rsidRDefault="00F90BDC">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5582EAA0" w14:textId="77777777" w:rsidR="00F90BDC" w:rsidRDefault="00F90BDC"/>
    <w:p w14:paraId="1A6FE687" w14:textId="77777777" w:rsidR="00F90BDC" w:rsidRDefault="00F90BDC">
      <w:r xmlns:w="http://schemas.openxmlformats.org/wordprocessingml/2006/main">
        <w:t xml:space="preserve">2. Johannes 11:25-26: Jesus sa til henne: «Jeg er oppstandelsen og livet. Den som tror på meg skal leve om han dør, og hver den som lever og tror på meg skal aldri i evighet dø. Tror du på dette?"</w:t>
      </w:r>
    </w:p>
    <w:p w14:paraId="51EB79D2" w14:textId="77777777" w:rsidR="00F90BDC" w:rsidRDefault="00F90BDC"/>
    <w:p w14:paraId="51AD50A5" w14:textId="77777777" w:rsidR="00F90BDC" w:rsidRDefault="00F90BDC">
      <w:r xmlns:w="http://schemas.openxmlformats.org/wordprocessingml/2006/main">
        <w:t xml:space="preserve">John 12:2 Der gjorde de ham et måltid; og Marta tjente, men Lasarus var en av dem som satt til bords med ham.</w:t>
      </w:r>
    </w:p>
    <w:p w14:paraId="00FB9E3D" w14:textId="77777777" w:rsidR="00F90BDC" w:rsidRDefault="00F90BDC"/>
    <w:p w14:paraId="4FF24AE6" w14:textId="77777777" w:rsidR="00F90BDC" w:rsidRDefault="00F90BDC">
      <w:r xmlns:w="http://schemas.openxmlformats.org/wordprocessingml/2006/main">
        <w:t xml:space="preserve">Lasarus var blant dem som delte et måltid med Jesus.</w:t>
      </w:r>
    </w:p>
    <w:p w14:paraId="1D303100" w14:textId="77777777" w:rsidR="00F90BDC" w:rsidRDefault="00F90BDC"/>
    <w:p w14:paraId="5CD48AF7" w14:textId="77777777" w:rsidR="00F90BDC" w:rsidRDefault="00F90BDC">
      <w:r xmlns:w="http://schemas.openxmlformats.org/wordprocessingml/2006/main">
        <w:t xml:space="preserve">1: Jesus viser oss at vi kan finne glede og fellesskap midt i lidelsen.</w:t>
      </w:r>
    </w:p>
    <w:p w14:paraId="60E407E3" w14:textId="77777777" w:rsidR="00F90BDC" w:rsidRDefault="00F90BDC"/>
    <w:p w14:paraId="270F675C" w14:textId="77777777" w:rsidR="00F90BDC" w:rsidRDefault="00F90BDC">
      <w:r xmlns:w="http://schemas.openxmlformats.org/wordprocessingml/2006/main">
        <w:t xml:space="preserve">2: Vi kan finne håp og styrke i Jesus selv i de vanskeligste tider.</w:t>
      </w:r>
    </w:p>
    <w:p w14:paraId="14FCEA60" w14:textId="77777777" w:rsidR="00F90BDC" w:rsidRDefault="00F90BDC"/>
    <w:p w14:paraId="45B80FF5" w14:textId="77777777" w:rsidR="00F90BDC" w:rsidRDefault="00F90BDC">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13:5 - Hold livet ditt fri fra kjærlighet til penger og vær fornøyd med det du har, for Gud har sagt: «Aldri vil jeg forlate deg; aldri vil jeg forlate deg."</w:t>
      </w:r>
    </w:p>
    <w:p w14:paraId="5E96EEA6" w14:textId="77777777" w:rsidR="00F90BDC" w:rsidRDefault="00F90BDC"/>
    <w:p w14:paraId="5F4E2CD8" w14:textId="77777777" w:rsidR="00F90BDC" w:rsidRDefault="00F90BDC">
      <w:r xmlns:w="http://schemas.openxmlformats.org/wordprocessingml/2006/main">
        <w:t xml:space="preserve">John 12:3 3 Da tok Maria et pund nardussalve, meget kostbar, og salvet Jesu føtter og tørket hans føtter med håret, og huset ble fylt av salvens lukt.</w:t>
      </w:r>
    </w:p>
    <w:p w14:paraId="551B52CD" w14:textId="77777777" w:rsidR="00F90BDC" w:rsidRDefault="00F90BDC"/>
    <w:p w14:paraId="144477BD" w14:textId="77777777" w:rsidR="00F90BDC" w:rsidRDefault="00F90BDC">
      <w:r xmlns:w="http://schemas.openxmlformats.org/wordprocessingml/2006/main">
        <w:t xml:space="preserve">Maria viste sin kjærlighet og hengivenhet til Jesus gjennom hennes kostbare gave å salve føttene hans med nardussalve.</w:t>
      </w:r>
    </w:p>
    <w:p w14:paraId="21B24B67" w14:textId="77777777" w:rsidR="00F90BDC" w:rsidRDefault="00F90BDC"/>
    <w:p w14:paraId="50037BAB" w14:textId="77777777" w:rsidR="00F90BDC" w:rsidRDefault="00F90BDC">
      <w:r xmlns:w="http://schemas.openxmlformats.org/wordprocessingml/2006/main">
        <w:t xml:space="preserve">1. Hengivenhetens kraft: En utforskning av Marias gave til Jesus</w:t>
      </w:r>
    </w:p>
    <w:p w14:paraId="30AC3360" w14:textId="77777777" w:rsidR="00F90BDC" w:rsidRDefault="00F90BDC"/>
    <w:p w14:paraId="593BC510" w14:textId="77777777" w:rsidR="00F90BDC" w:rsidRDefault="00F90BDC">
      <w:r xmlns:w="http://schemas.openxmlformats.org/wordprocessingml/2006/main">
        <w:t xml:space="preserve">2. Raushet og kjærlighet: Marias eksempel</w:t>
      </w:r>
    </w:p>
    <w:p w14:paraId="6503D2D3" w14:textId="77777777" w:rsidR="00F90BDC" w:rsidRDefault="00F90BDC"/>
    <w:p w14:paraId="5EBBC496" w14:textId="77777777" w:rsidR="00F90BDC" w:rsidRDefault="00F90BDC">
      <w:r xmlns:w="http://schemas.openxmlformats.org/wordprocessingml/2006/main">
        <w:t xml:space="preserve">1. Jesaja 1:17 «Lær å gjøre godt; søke rettferdighet, korrigere undertrykkelse; bringe rett til farløse, føre enkens sak."</w:t>
      </w:r>
    </w:p>
    <w:p w14:paraId="6471A9D2" w14:textId="77777777" w:rsidR="00F90BDC" w:rsidRDefault="00F90BDC"/>
    <w:p w14:paraId="778CDCBD" w14:textId="77777777" w:rsidR="00F90BDC" w:rsidRDefault="00F90BDC">
      <w:r xmlns:w="http://schemas.openxmlformats.org/wordprocessingml/2006/main">
        <w:t xml:space="preserve">2. Romerne 12:1-2 «Jeg ber dere derfor, brødre, ved Guds barmhjertighet, at dere framstiller deres legemer som et levende offer, hellig og velbehagelig for Gud, som er deres åndelige tilbedelse. Bli ikke lik denne verden, men bli forvandlet ved fornyelse av ditt sinn, så du ved å prøve deg kan skjelne hva som er Guds vilje, hva som er godt og velbehagelig og fullkomment.»</w:t>
      </w:r>
    </w:p>
    <w:p w14:paraId="71FD3DBC" w14:textId="77777777" w:rsidR="00F90BDC" w:rsidRDefault="00F90BDC"/>
    <w:p w14:paraId="1B3657E6" w14:textId="77777777" w:rsidR="00F90BDC" w:rsidRDefault="00F90BDC">
      <w:r xmlns:w="http://schemas.openxmlformats.org/wordprocessingml/2006/main">
        <w:t xml:space="preserve">Johannes 12:4 Da sa en av hans disipler, Judas Iskariot, Simons sønn, som skulle forråde ham:</w:t>
      </w:r>
    </w:p>
    <w:p w14:paraId="0ED6DD1D" w14:textId="77777777" w:rsidR="00F90BDC" w:rsidRDefault="00F90BDC"/>
    <w:p w14:paraId="63ED4ABE" w14:textId="77777777" w:rsidR="00F90BDC" w:rsidRDefault="00F90BDC">
      <w:r xmlns:w="http://schemas.openxmlformats.org/wordprocessingml/2006/main">
        <w:t xml:space="preserve">Judas Iskariot, en av Jesu disipler, ble åpenbart å være den som skulle forråde ham.</w:t>
      </w:r>
    </w:p>
    <w:p w14:paraId="2159577B" w14:textId="77777777" w:rsidR="00F90BDC" w:rsidRDefault="00F90BDC"/>
    <w:p w14:paraId="7B7DD835" w14:textId="77777777" w:rsidR="00F90BDC" w:rsidRDefault="00F90BDC">
      <w:r xmlns:w="http://schemas.openxmlformats.org/wordprocessingml/2006/main">
        <w:t xml:space="preserve">1. Forræderiet mot Judas – en analyse av de uheldige hendelsene som førte frem til Jesu korsfestelse</w:t>
      </w:r>
    </w:p>
    <w:p w14:paraId="25DC50E2" w14:textId="77777777" w:rsidR="00F90BDC" w:rsidRDefault="00F90BDC"/>
    <w:p w14:paraId="1017A9AC" w14:textId="77777777" w:rsidR="00F90BDC" w:rsidRDefault="00F90BDC">
      <w:r xmlns:w="http://schemas.openxmlformats.org/wordprocessingml/2006/main">
        <w:t xml:space="preserve">2. Kraften til svik – hvordan en enkelt handling kan endre historiens gang</w:t>
      </w:r>
    </w:p>
    <w:p w14:paraId="76D4EE78" w14:textId="77777777" w:rsidR="00F90BDC" w:rsidRDefault="00F90BDC"/>
    <w:p w14:paraId="61CD5A44" w14:textId="77777777" w:rsidR="00F90BDC" w:rsidRDefault="00F90BDC">
      <w:r xmlns:w="http://schemas.openxmlformats.org/wordprocessingml/2006/main">
        <w:t xml:space="preserve">1. Matteus 26:14-16 – Handlingen om å forråde Jesus</w:t>
      </w:r>
    </w:p>
    <w:p w14:paraId="1E0CD978" w14:textId="77777777" w:rsidR="00F90BDC" w:rsidRDefault="00F90BDC"/>
    <w:p w14:paraId="6DFF803F" w14:textId="77777777" w:rsidR="00F90BDC" w:rsidRDefault="00F90BDC">
      <w:r xmlns:w="http://schemas.openxmlformats.org/wordprocessingml/2006/main">
        <w:t xml:space="preserve">2. Lukas 22:47-48 – Forræderiet mot Jesus av Judas Iskariot</w:t>
      </w:r>
    </w:p>
    <w:p w14:paraId="7DE7DECE" w14:textId="77777777" w:rsidR="00F90BDC" w:rsidRDefault="00F90BDC"/>
    <w:p w14:paraId="435B70A8" w14:textId="77777777" w:rsidR="00F90BDC" w:rsidRDefault="00F90BDC">
      <w:r xmlns:w="http://schemas.openxmlformats.org/wordprocessingml/2006/main">
        <w:t xml:space="preserve">John 12:5 5 Hvorfor ble ikke denne salven solgt for tre hundre penninger og gitt til de fattige?</w:t>
      </w:r>
    </w:p>
    <w:p w14:paraId="25FDC58F" w14:textId="77777777" w:rsidR="00F90BDC" w:rsidRDefault="00F90BDC"/>
    <w:p w14:paraId="1390C157" w14:textId="77777777" w:rsidR="00F90BDC" w:rsidRDefault="00F90BDC">
      <w:r xmlns:w="http://schemas.openxmlformats.org/wordprocessingml/2006/main">
        <w:t xml:space="preserve">Dette avsnittet beskriver situasjonen der Maria salver Jesu føtter med dyr salve og Jesus svarer at det hadde vært bedre å gi pengene til de fattige.</w:t>
      </w:r>
    </w:p>
    <w:p w14:paraId="3355D789" w14:textId="77777777" w:rsidR="00F90BDC" w:rsidRDefault="00F90BDC"/>
    <w:p w14:paraId="7F3A6DB2" w14:textId="77777777" w:rsidR="00F90BDC" w:rsidRDefault="00F90BDC">
      <w:r xmlns:w="http://schemas.openxmlformats.org/wordprocessingml/2006/main">
        <w:t xml:space="preserve">1. Viktigheten av å ta vare på de fattige i Jesu øyne.</w:t>
      </w:r>
    </w:p>
    <w:p w14:paraId="7F8F3813" w14:textId="77777777" w:rsidR="00F90BDC" w:rsidRDefault="00F90BDC"/>
    <w:p w14:paraId="34673F31" w14:textId="77777777" w:rsidR="00F90BDC" w:rsidRDefault="00F90BDC">
      <w:r xmlns:w="http://schemas.openxmlformats.org/wordprocessingml/2006/main">
        <w:t xml:space="preserve">2. Viktigheten av å ha et sjenerøst hjerte.</w:t>
      </w:r>
    </w:p>
    <w:p w14:paraId="77F0123D" w14:textId="77777777" w:rsidR="00F90BDC" w:rsidRDefault="00F90BDC"/>
    <w:p w14:paraId="4FF8AD63" w14:textId="77777777" w:rsidR="00F90BDC" w:rsidRDefault="00F90BDC">
      <w:r xmlns:w="http://schemas.openxmlformats.org/wordprocessingml/2006/main">
        <w:t xml:space="preserve">1. Matteus 25:40 – «Og Kongen skal svare dem: Sannelig, jeg sier dere: Som dere gjorde mot en av disse mine minste brødre, har dere gjort det mot meg.»</w:t>
      </w:r>
    </w:p>
    <w:p w14:paraId="1220994B" w14:textId="77777777" w:rsidR="00F90BDC" w:rsidRDefault="00F90BDC"/>
    <w:p w14:paraId="07A57C0F" w14:textId="77777777" w:rsidR="00F90BDC" w:rsidRDefault="00F90BDC">
      <w:r xmlns:w="http://schemas.openxmlformats.org/wordprocessingml/2006/main">
        <w:t xml:space="preserve">2. Ordspråkene 14:31 - "Den som undertrykker en fattig mann, håner sin skaper, men den som er gavmild mot de fattige, ærer ham."</w:t>
      </w:r>
    </w:p>
    <w:p w14:paraId="72950C8F" w14:textId="77777777" w:rsidR="00F90BDC" w:rsidRDefault="00F90BDC"/>
    <w:p w14:paraId="5B0FC43B" w14:textId="77777777" w:rsidR="00F90BDC" w:rsidRDefault="00F90BDC">
      <w:r xmlns:w="http://schemas.openxmlformats.org/wordprocessingml/2006/main">
        <w:t xml:space="preserve">John 12:6 6 Dette sa han, ikke at han brydde seg om de fattige; men fordi han var en tyv og hadde posen og bar det som var lagt i den.</w:t>
      </w:r>
    </w:p>
    <w:p w14:paraId="06E7F60F" w14:textId="77777777" w:rsidR="00F90BDC" w:rsidRDefault="00F90BDC"/>
    <w:p w14:paraId="0BD76323" w14:textId="77777777" w:rsidR="00F90BDC" w:rsidRDefault="00F90BDC">
      <w:r xmlns:w="http://schemas.openxmlformats.org/wordprocessingml/2006/main">
        <w:t xml:space="preserve">John lærte om viktigheten av veldedighet da han avslørte at tyven som hadde posen bare var interessert i å ta for seg selv.</w:t>
      </w:r>
    </w:p>
    <w:p w14:paraId="6102E657" w14:textId="77777777" w:rsidR="00F90BDC" w:rsidRDefault="00F90BDC"/>
    <w:p w14:paraId="474B9363" w14:textId="77777777" w:rsidR="00F90BDC" w:rsidRDefault="00F90BDC">
      <w:r xmlns:w="http://schemas.openxmlformats.org/wordprocessingml/2006/main">
        <w:t xml:space="preserve">1. Vi må gi av kjærlighet, ikke av grådighet.</w:t>
      </w:r>
    </w:p>
    <w:p w14:paraId="39621981" w14:textId="77777777" w:rsidR="00F90BDC" w:rsidRDefault="00F90BDC"/>
    <w:p w14:paraId="037929DB" w14:textId="77777777" w:rsidR="00F90BDC" w:rsidRDefault="00F90BDC">
      <w:r xmlns:w="http://schemas.openxmlformats.org/wordprocessingml/2006/main">
        <w:t xml:space="preserve">2. Vokt deg for fristelsen til egoisme.</w:t>
      </w:r>
    </w:p>
    <w:p w14:paraId="5A476EAE" w14:textId="77777777" w:rsidR="00F90BDC" w:rsidRDefault="00F90BDC"/>
    <w:p w14:paraId="016DE4ED" w14:textId="77777777" w:rsidR="00F90BDC" w:rsidRDefault="00F90BDC">
      <w:r xmlns:w="http://schemas.openxmlformats.org/wordprocessingml/2006/main">
        <w:t xml:space="preserve">1. Matteus 6:19-21, «Saml dere ikke skatter på jorden, hvor møll og rust ødelegger og hvor tyver bryter inn og stjeler, men samle dere skatter i himmelen, hvor verken møll eller rust ødelegger og hvor tyver bryter ikke inn og stjeler. For der skatten din er, der vil også ditt hjerte være."</w:t>
      </w:r>
    </w:p>
    <w:p w14:paraId="6FF41829" w14:textId="77777777" w:rsidR="00F90BDC" w:rsidRDefault="00F90BDC"/>
    <w:p w14:paraId="024FC25A" w14:textId="77777777" w:rsidR="00F90BDC" w:rsidRDefault="00F90BDC">
      <w:r xmlns:w="http://schemas.openxmlformats.org/wordprocessingml/2006/main">
        <w:t xml:space="preserve">2. 1 Joh 3:17, "Men den som har verdens goder og ser sin bror i nød og lukker sitt hjerte for ham, hvordan blir Guds kjærlighet i ham?"</w:t>
      </w:r>
    </w:p>
    <w:p w14:paraId="48DFB376" w14:textId="77777777" w:rsidR="00F90BDC" w:rsidRDefault="00F90BDC"/>
    <w:p w14:paraId="48F49B9F" w14:textId="77777777" w:rsidR="00F90BDC" w:rsidRDefault="00F90BDC">
      <w:r xmlns:w="http://schemas.openxmlformats.org/wordprocessingml/2006/main">
        <w:t xml:space="preserve">John 12:7 Da sa Jesus: La henne være i fred! mot min begravelses dag har hun holdt dette.</w:t>
      </w:r>
    </w:p>
    <w:p w14:paraId="6B0306DD" w14:textId="77777777" w:rsidR="00F90BDC" w:rsidRDefault="00F90BDC"/>
    <w:p w14:paraId="6E2B3FE6" w14:textId="77777777" w:rsidR="00F90BDC" w:rsidRDefault="00F90BDC">
      <w:r xmlns:w="http://schemas.openxmlformats.org/wordprocessingml/2006/main">
        <w:t xml:space="preserve">Passasjen beskriver Jesus som ber folk om å la Maria være i fred mens hun forberedte begravelsen hans.</w:t>
      </w:r>
    </w:p>
    <w:p w14:paraId="0C3F3EE3" w14:textId="77777777" w:rsidR="00F90BDC" w:rsidRDefault="00F90BDC"/>
    <w:p w14:paraId="715C4654" w14:textId="77777777" w:rsidR="00F90BDC" w:rsidRDefault="00F90BDC">
      <w:r xmlns:w="http://schemas.openxmlformats.org/wordprocessingml/2006/main">
        <w:t xml:space="preserve">1. Jesu medfølelse og kjærlighet: Marias offer</w:t>
      </w:r>
    </w:p>
    <w:p w14:paraId="7C0309BC" w14:textId="77777777" w:rsidR="00F90BDC" w:rsidRDefault="00F90BDC"/>
    <w:p w14:paraId="1B997001" w14:textId="77777777" w:rsidR="00F90BDC" w:rsidRDefault="00F90BDC">
      <w:r xmlns:w="http://schemas.openxmlformats.org/wordprocessingml/2006/main">
        <w:t xml:space="preserve">2. Forberedelsens kraft: Leksjoner fra Maria</w:t>
      </w:r>
    </w:p>
    <w:p w14:paraId="686A8FD5" w14:textId="77777777" w:rsidR="00F90BDC" w:rsidRDefault="00F90BDC"/>
    <w:p w14:paraId="5B1CC46E" w14:textId="77777777" w:rsidR="00F90BDC" w:rsidRDefault="00F90BDC">
      <w:r xmlns:w="http://schemas.openxmlformats.org/wordprocessingml/2006/main">
        <w:t xml:space="preserve">1. Lukas 10:38-42 – Marias eksempel på hengivenhet</w:t>
      </w:r>
    </w:p>
    <w:p w14:paraId="79A898EF" w14:textId="77777777" w:rsidR="00F90BDC" w:rsidRDefault="00F90BDC"/>
    <w:p w14:paraId="53FFF505" w14:textId="77777777" w:rsidR="00F90BDC" w:rsidRDefault="00F90BDC">
      <w:r xmlns:w="http://schemas.openxmlformats.org/wordprocessingml/2006/main">
        <w:t xml:space="preserve">2. Johannes 11:1-44 – Jesu oppreisning av Lasarus</w:t>
      </w:r>
    </w:p>
    <w:p w14:paraId="1D67A5BF" w14:textId="77777777" w:rsidR="00F90BDC" w:rsidRDefault="00F90BDC"/>
    <w:p w14:paraId="2C4E5D90" w14:textId="77777777" w:rsidR="00F90BDC" w:rsidRDefault="00F90BDC">
      <w:r xmlns:w="http://schemas.openxmlformats.org/wordprocessingml/2006/main">
        <w:t xml:space="preserve">John 12:8 For de fattige har I alltid hos eder; men meg har dere ikke alltid.</w:t>
      </w:r>
    </w:p>
    <w:p w14:paraId="55683A99" w14:textId="77777777" w:rsidR="00F90BDC" w:rsidRDefault="00F90BDC"/>
    <w:p w14:paraId="1A9CDEE5" w14:textId="77777777" w:rsidR="00F90BDC" w:rsidRDefault="00F90BDC">
      <w:r xmlns:w="http://schemas.openxmlformats.org/wordprocessingml/2006/main">
        <w:t xml:space="preserve">Dette verset understreker at de fattige alltid vil være med oss, men Jesus vil ikke alltid være med oss.</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Ikke ta Jesus for gitt: Lev for Jesus hver dag</w:t>
      </w:r>
    </w:p>
    <w:p w14:paraId="19E0B984" w14:textId="77777777" w:rsidR="00F90BDC" w:rsidRDefault="00F90BDC"/>
    <w:p w14:paraId="5D39ADCE" w14:textId="77777777" w:rsidR="00F90BDC" w:rsidRDefault="00F90BDC">
      <w:r xmlns:w="http://schemas.openxmlformats.org/wordprocessingml/2006/main">
        <w:t xml:space="preserve">2. Generøsitetens kraft: Å tjene de fattige i Jesu navn</w:t>
      </w:r>
    </w:p>
    <w:p w14:paraId="08CDA22A" w14:textId="77777777" w:rsidR="00F90BDC" w:rsidRDefault="00F90BDC"/>
    <w:p w14:paraId="53D2CF11" w14:textId="77777777" w:rsidR="00F90BDC" w:rsidRDefault="00F90BDC">
      <w:r xmlns:w="http://schemas.openxmlformats.org/wordprocessingml/2006/main">
        <w:t xml:space="preserve">1. Matteus 25:31-46 - Lignelsen om sauene og geitene</w:t>
      </w:r>
    </w:p>
    <w:p w14:paraId="595EA6A7" w14:textId="77777777" w:rsidR="00F90BDC" w:rsidRDefault="00F90BDC"/>
    <w:p w14:paraId="1F2C2897" w14:textId="77777777" w:rsidR="00F90BDC" w:rsidRDefault="00F90BDC">
      <w:r xmlns:w="http://schemas.openxmlformats.org/wordprocessingml/2006/main">
        <w:t xml:space="preserve">2. Jakob 2:14-17 - Tro uten gjerninger er død</w:t>
      </w:r>
    </w:p>
    <w:p w14:paraId="7C1DED1D" w14:textId="77777777" w:rsidR="00F90BDC" w:rsidRDefault="00F90BDC"/>
    <w:p w14:paraId="231E5D95" w14:textId="77777777" w:rsidR="00F90BDC" w:rsidRDefault="00F90BDC">
      <w:r xmlns:w="http://schemas.openxmlformats.org/wordprocessingml/2006/main">
        <w:t xml:space="preserve">John 12:9 9 Derfor visste mange av jødene at han var der, og de kom ikke bare for Jesu skyld, men for at de også skulle se Lasarus, som han hadde oppreist fra de døde.</w:t>
      </w:r>
    </w:p>
    <w:p w14:paraId="5EF8F445" w14:textId="77777777" w:rsidR="00F90BDC" w:rsidRDefault="00F90BDC"/>
    <w:p w14:paraId="0FBFDE6D" w14:textId="77777777" w:rsidR="00F90BDC" w:rsidRDefault="00F90BDC">
      <w:r xmlns:w="http://schemas.openxmlformats.org/wordprocessingml/2006/main">
        <w:t xml:space="preserve">Mange av jødene var klar over at Jesus hadde kommet til Betania og at han hadde reist Lasarus opp fra de døde. De kom for å se Jesus og Lasarus.</w:t>
      </w:r>
    </w:p>
    <w:p w14:paraId="4EC4A987" w14:textId="77777777" w:rsidR="00F90BDC" w:rsidRDefault="00F90BDC"/>
    <w:p w14:paraId="69A88724" w14:textId="77777777" w:rsidR="00F90BDC" w:rsidRDefault="00F90BDC">
      <w:r xmlns:w="http://schemas.openxmlformats.org/wordprocessingml/2006/main">
        <w:t xml:space="preserve">1. Troens kraft: Hvordan Jesus reiste Lasarus opp fra de døde</w:t>
      </w:r>
    </w:p>
    <w:p w14:paraId="01556DE3" w14:textId="77777777" w:rsidR="00F90BDC" w:rsidRDefault="00F90BDC"/>
    <w:p w14:paraId="45654FF7" w14:textId="77777777" w:rsidR="00F90BDC" w:rsidRDefault="00F90BDC">
      <w:r xmlns:w="http://schemas.openxmlformats.org/wordprocessingml/2006/main">
        <w:t xml:space="preserve">2. Guds under: Jesu mirakler</w:t>
      </w:r>
    </w:p>
    <w:p w14:paraId="5AB9A0E7" w14:textId="77777777" w:rsidR="00F90BDC" w:rsidRDefault="00F90BDC"/>
    <w:p w14:paraId="1E5EB1FC" w14:textId="77777777" w:rsidR="00F90BDC" w:rsidRDefault="00F90BDC">
      <w:r xmlns:w="http://schemas.openxmlformats.org/wordprocessingml/2006/main">
        <w:t xml:space="preserve">1. Hebreerne 11:1 - Troen er en visshet om det man håper på, overbevisning om det man ikke ser.</w:t>
      </w:r>
    </w:p>
    <w:p w14:paraId="31DED1E3" w14:textId="77777777" w:rsidR="00F90BDC" w:rsidRDefault="00F90BDC"/>
    <w:p w14:paraId="4C26B3ED" w14:textId="77777777" w:rsidR="00F90BDC" w:rsidRDefault="00F90BDC">
      <w:r xmlns:w="http://schemas.openxmlformats.org/wordprocessingml/2006/main">
        <w:t xml:space="preserve">2. Apostlenes gjerninger 3:1-10 - Peter og Johannes skulle nå opp til templet i bønnens time, den niende time.</w:t>
      </w:r>
    </w:p>
    <w:p w14:paraId="03D1695D" w14:textId="77777777" w:rsidR="00F90BDC" w:rsidRDefault="00F90BDC"/>
    <w:p w14:paraId="13C3B53B" w14:textId="77777777" w:rsidR="00F90BDC" w:rsidRDefault="00F90BDC">
      <w:r xmlns:w="http://schemas.openxmlformats.org/wordprocessingml/2006/main">
        <w:t xml:space="preserve">John 12:10 10 Men yppersteprestene rådførte seg for å drepe også Lasarus;</w:t>
      </w:r>
    </w:p>
    <w:p w14:paraId="560C64DC" w14:textId="77777777" w:rsidR="00F90BDC" w:rsidRDefault="00F90BDC"/>
    <w:p w14:paraId="34863040" w14:textId="77777777" w:rsidR="00F90BDC" w:rsidRDefault="00F90BDC">
      <w:r xmlns:w="http://schemas.openxmlformats.org/wordprocessingml/2006/main">
        <w:t xml:space="preserve">Yppersteprestene ønsket å drepe Lasarus.</w:t>
      </w:r>
    </w:p>
    <w:p w14:paraId="1AF5E969" w14:textId="77777777" w:rsidR="00F90BDC" w:rsidRDefault="00F90BDC"/>
    <w:p w14:paraId="670812AC" w14:textId="77777777" w:rsidR="00F90BDC" w:rsidRDefault="00F90BDC">
      <w:r xmlns:w="http://schemas.openxmlformats.org/wordprocessingml/2006/main">
        <w:t xml:space="preserve">1: Vi bør ikke la sinne og misunnelse styre handlingene våre.</w:t>
      </w:r>
    </w:p>
    <w:p w14:paraId="3BC12CCC" w14:textId="77777777" w:rsidR="00F90BDC" w:rsidRDefault="00F90BDC"/>
    <w:p w14:paraId="7CE05F8E" w14:textId="77777777" w:rsidR="00F90BDC" w:rsidRDefault="00F90BDC">
      <w:r xmlns:w="http://schemas.openxmlformats.org/wordprocessingml/2006/main">
        <w:t xml:space="preserve">2: Guds kjærlighet til oss er større enn vårt ønske om hevn.</w:t>
      </w:r>
    </w:p>
    <w:p w14:paraId="46BEB56F" w14:textId="77777777" w:rsidR="00F90BDC" w:rsidRDefault="00F90BDC"/>
    <w:p w14:paraId="1D433E11" w14:textId="77777777" w:rsidR="00F90BDC" w:rsidRDefault="00F90BDC">
      <w:r xmlns:w="http://schemas.openxmlformats.org/wordprocessingml/2006/main">
        <w:t xml:space="preserve">1: Matteus 5:44 - Men jeg sier dere: Elsk deres fiender og be for dem som forfølger dere.</w:t>
      </w:r>
    </w:p>
    <w:p w14:paraId="37B0C461" w14:textId="77777777" w:rsidR="00F90BDC" w:rsidRDefault="00F90BDC"/>
    <w:p w14:paraId="136A8B8B" w14:textId="77777777" w:rsidR="00F90BDC" w:rsidRDefault="00F90BDC">
      <w:r xmlns:w="http://schemas.openxmlformats.org/wordprocessingml/2006/main">
        <w:t xml:space="preserve">2: Romerne 12:19 – Hevne deg ikke, mine kjære venner, men la rom for Guds vrede, for det er skrevet: «Det er mitt å hevne, jeg vil gjengjelde», sier Herren.</w:t>
      </w:r>
    </w:p>
    <w:p w14:paraId="7977FFDA" w14:textId="77777777" w:rsidR="00F90BDC" w:rsidRDefault="00F90BDC"/>
    <w:p w14:paraId="0B9F3C6B" w14:textId="77777777" w:rsidR="00F90BDC" w:rsidRDefault="00F90BDC">
      <w:r xmlns:w="http://schemas.openxmlformats.org/wordprocessingml/2006/main">
        <w:t xml:space="preserve">Johannes 12:11 fordi mange av jødene gikk bort for hans skyld og trodde på Jesus.</w:t>
      </w:r>
    </w:p>
    <w:p w14:paraId="76DD8FD6" w14:textId="77777777" w:rsidR="00F90BDC" w:rsidRDefault="00F90BDC"/>
    <w:p w14:paraId="2CE40313" w14:textId="77777777" w:rsidR="00F90BDC" w:rsidRDefault="00F90BDC">
      <w:r xmlns:w="http://schemas.openxmlformats.org/wordprocessingml/2006/main">
        <w:t xml:space="preserve">Denne passasjen avslører at mange jøder trodde på Jesus etter å ha sett hans mirakler.</w:t>
      </w:r>
    </w:p>
    <w:p w14:paraId="4256ACF8" w14:textId="77777777" w:rsidR="00F90BDC" w:rsidRDefault="00F90BDC"/>
    <w:p w14:paraId="1236815C" w14:textId="77777777" w:rsidR="00F90BDC" w:rsidRDefault="00F90BDC">
      <w:r xmlns:w="http://schemas.openxmlformats.org/wordprocessingml/2006/main">
        <w:t xml:space="preserve">1. Kraften i Jesu mirakler: Hvordan Jesus forandret liv</w:t>
      </w:r>
    </w:p>
    <w:p w14:paraId="500D630A" w14:textId="77777777" w:rsidR="00F90BDC" w:rsidRDefault="00F90BDC"/>
    <w:p w14:paraId="2C9D4E73" w14:textId="77777777" w:rsidR="00F90BDC" w:rsidRDefault="00F90BDC">
      <w:r xmlns:w="http://schemas.openxmlformats.org/wordprocessingml/2006/main">
        <w:t xml:space="preserve">2. Virkningen av tro: Hvordan troen på Jesus forvandler liv</w:t>
      </w:r>
    </w:p>
    <w:p w14:paraId="29D7671F" w14:textId="77777777" w:rsidR="00F90BDC" w:rsidRDefault="00F90BDC"/>
    <w:p w14:paraId="479BE5D4" w14:textId="77777777" w:rsidR="00F90BDC" w:rsidRDefault="00F90BDC">
      <w:r xmlns:w="http://schemas.openxmlformats.org/wordprocessingml/2006/main">
        <w:t xml:space="preserve">1. Romerne 10:17 - "Så tro kommer av å høre, og hørsel ved Kristi ord."</w:t>
      </w:r>
    </w:p>
    <w:p w14:paraId="42CCE07D" w14:textId="77777777" w:rsidR="00F90BDC" w:rsidRDefault="00F90BDC"/>
    <w:p w14:paraId="48CCF985" w14:textId="77777777" w:rsidR="00F90BDC" w:rsidRDefault="00F90BDC">
      <w:r xmlns:w="http://schemas.openxmlformats.org/wordprocessingml/2006/main">
        <w:t xml:space="preserve">2. Joh 16:8-9 - "Og når han kommer, skal han overbevise verden om synd og rettferdighet og dom: om synd, fordi de ikke tror på meg."</w:t>
      </w:r>
    </w:p>
    <w:p w14:paraId="7A8D428C" w14:textId="77777777" w:rsidR="00F90BDC" w:rsidRDefault="00F90BDC"/>
    <w:p w14:paraId="183EEFE5" w14:textId="77777777" w:rsidR="00F90BDC" w:rsidRDefault="00F90BDC">
      <w:r xmlns:w="http://schemas.openxmlformats.org/wordprocessingml/2006/main">
        <w:t xml:space="preserve">Johannes 12:12 Dagen etter var mange som kom til høytiden, da de hørte at Jesus kom til Jerusalem,</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i Jerusalem ventet spent på Jesu ankomst.</w:t>
      </w:r>
    </w:p>
    <w:p w14:paraId="3407BAB4" w14:textId="77777777" w:rsidR="00F90BDC" w:rsidRDefault="00F90BDC"/>
    <w:p w14:paraId="279264B5" w14:textId="77777777" w:rsidR="00F90BDC" w:rsidRDefault="00F90BDC">
      <w:r xmlns:w="http://schemas.openxmlformats.org/wordprocessingml/2006/main">
        <w:t xml:space="preserve">1: Jesus er herlighetens konge, og vi bør være klare til å ønske ham velkommen inn i våre hjerter.</w:t>
      </w:r>
    </w:p>
    <w:p w14:paraId="362E3B03" w14:textId="77777777" w:rsidR="00F90BDC" w:rsidRDefault="00F90BDC"/>
    <w:p w14:paraId="269AB1F7" w14:textId="77777777" w:rsidR="00F90BDC" w:rsidRDefault="00F90BDC">
      <w:r xmlns:w="http://schemas.openxmlformats.org/wordprocessingml/2006/main">
        <w:t xml:space="preserve">2: Jesus er den eneste veien til frelse og vi må åpne våre hjerter for å ta imot Ham.</w:t>
      </w:r>
    </w:p>
    <w:p w14:paraId="17AA1C56" w14:textId="77777777" w:rsidR="00F90BDC" w:rsidRDefault="00F90BDC"/>
    <w:p w14:paraId="740DCD48" w14:textId="77777777" w:rsidR="00F90BDC" w:rsidRDefault="00F90BDC">
      <w:r xmlns:w="http://schemas.openxmlformats.org/wordprocessingml/2006/main">
        <w:t xml:space="preserve">1: Salme 24:7-10, Løft eders hoder, dere porter! og vær løftet opp, dere evige dører! og herlighetens konge skal komme inn.</w:t>
      </w:r>
    </w:p>
    <w:p w14:paraId="50892C48" w14:textId="77777777" w:rsidR="00F90BDC" w:rsidRDefault="00F90BDC"/>
    <w:p w14:paraId="39749A00" w14:textId="77777777" w:rsidR="00F90BDC" w:rsidRDefault="00F90BDC">
      <w:r xmlns:w="http://schemas.openxmlformats.org/wordprocessingml/2006/main">
        <w:t xml:space="preserve">2: Joh 3:16-17 For så høyt har Gud elsket verden at han ga sin Sønn, den enbårne, for at hver den som tror på ham, ikke skal gå fortapt, men ha evig liv.</w:t>
      </w:r>
    </w:p>
    <w:p w14:paraId="4944D5A8" w14:textId="77777777" w:rsidR="00F90BDC" w:rsidRDefault="00F90BDC"/>
    <w:p w14:paraId="70C557D5" w14:textId="77777777" w:rsidR="00F90BDC" w:rsidRDefault="00F90BDC">
      <w:r xmlns:w="http://schemas.openxmlformats.org/wordprocessingml/2006/main">
        <w:t xml:space="preserve">John 12:13 13 Tok grener av palmetrær og gikk ham i møte og ropte: Hosianna! Velsignet være Israels konge som kommer i Herrens navn!</w:t>
      </w:r>
    </w:p>
    <w:p w14:paraId="5DC7835C" w14:textId="77777777" w:rsidR="00F90BDC" w:rsidRDefault="00F90BDC"/>
    <w:p w14:paraId="4A07395D" w14:textId="77777777" w:rsidR="00F90BDC" w:rsidRDefault="00F90BDC">
      <w:r xmlns:w="http://schemas.openxmlformats.org/wordprocessingml/2006/main">
        <w:t xml:space="preserve">Dette avsnittet forteller Jesu triumferende inntog i Jerusalem da hans tilhengere hilste ham med palmegrener og ropte: "Hosianna! Velsignet være Israels konge som kommer i Herrens navn!"</w:t>
      </w:r>
    </w:p>
    <w:p w14:paraId="12306F91" w14:textId="77777777" w:rsidR="00F90BDC" w:rsidRDefault="00F90BDC"/>
    <w:p w14:paraId="6734CBCA" w14:textId="77777777" w:rsidR="00F90BDC" w:rsidRDefault="00F90BDC">
      <w:r xmlns:w="http://schemas.openxmlformats.org/wordprocessingml/2006/main">
        <w:t xml:space="preserve">1. Et kall til å glede seg: Feiring av Jesu triumferende inntog i Jerusalem</w:t>
      </w:r>
    </w:p>
    <w:p w14:paraId="6F7AF479" w14:textId="77777777" w:rsidR="00F90BDC" w:rsidRDefault="00F90BDC"/>
    <w:p w14:paraId="5B01BBF8" w14:textId="77777777" w:rsidR="00F90BDC" w:rsidRDefault="00F90BDC">
      <w:r xmlns:w="http://schemas.openxmlformats.org/wordprocessingml/2006/main">
        <w:t xml:space="preserve">2. Hosianna! Israels konge kommer i Herrens navn</w:t>
      </w:r>
    </w:p>
    <w:p w14:paraId="6C94F63A" w14:textId="77777777" w:rsidR="00F90BDC" w:rsidRDefault="00F90BDC"/>
    <w:p w14:paraId="29B706CF" w14:textId="77777777" w:rsidR="00F90BDC" w:rsidRDefault="00F90BDC">
      <w:r xmlns:w="http://schemas.openxmlformats.org/wordprocessingml/2006/main">
        <w:t xml:space="preserve">1. Jesaja 40:9-10 – «O Sion, du som bringer gode nyheter, gå opp på det høye fjell, Jerusalem, du som bringer gode nyheter, løft din røst med styrke, løft den opp, vær ikke redd. Si til Judas byer: Se din Gud!</w:t>
      </w:r>
    </w:p>
    <w:p w14:paraId="6D8CF0DD" w14:textId="77777777" w:rsidR="00F90BDC" w:rsidRDefault="00F90BDC"/>
    <w:p w14:paraId="53013AEE" w14:textId="77777777" w:rsidR="00F90BDC" w:rsidRDefault="00F90BDC">
      <w:r xmlns:w="http://schemas.openxmlformats.org/wordprocessingml/2006/main">
        <w:t xml:space="preserve">2. Salme 118:26 - Velsignet være han som kommer i Herrens navn! Vi velsigner deg fra </w:t>
      </w:r>
      <w:r xmlns:w="http://schemas.openxmlformats.org/wordprocessingml/2006/main">
        <w:t xml:space="preserve">Herrens </w:t>
      </w:r>
      <w:r xmlns:w="http://schemas.openxmlformats.org/wordprocessingml/2006/main">
        <w:t xml:space="preserve">hus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John 12:14 14 Og da Jesus fant et ungt asen, satte han sig på det; som det er skrevet,</w:t>
      </w:r>
    </w:p>
    <w:p w14:paraId="074B7B0E" w14:textId="77777777" w:rsidR="00F90BDC" w:rsidRDefault="00F90BDC"/>
    <w:p w14:paraId="75BC7A96" w14:textId="77777777" w:rsidR="00F90BDC" w:rsidRDefault="00F90BDC">
      <w:r xmlns:w="http://schemas.openxmlformats.org/wordprocessingml/2006/main">
        <w:t xml:space="preserve">Jesus gikk ydmykt inn i Jerusalem på et esel. 1: Jesu ydmykhet er et eksempel for oss å følge. 2: Jesu inntog i Jerusalem var en oppfyllelse av profetier. 1: Filipperne 2:5-11, som taler til Jesu ydmykhet. 2: Jesaja 62:11, som forutsa Jesu inntog i Jerusalem.</w:t>
      </w:r>
    </w:p>
    <w:p w14:paraId="5AB7B6AA" w14:textId="77777777" w:rsidR="00F90BDC" w:rsidRDefault="00F90BDC"/>
    <w:p w14:paraId="54E7806F" w14:textId="77777777" w:rsidR="00F90BDC" w:rsidRDefault="00F90BDC">
      <w:r xmlns:w="http://schemas.openxmlformats.org/wordprocessingml/2006/main">
        <w:t xml:space="preserve">John 12:15 15 Frykt ikke, Sions datter! Se, din konge kommer, sittende på et eselfol.</w:t>
      </w:r>
    </w:p>
    <w:p w14:paraId="5036F2A6" w14:textId="77777777" w:rsidR="00F90BDC" w:rsidRDefault="00F90BDC"/>
    <w:p w14:paraId="6707995A" w14:textId="77777777" w:rsidR="00F90BDC" w:rsidRDefault="00F90BDC">
      <w:r xmlns:w="http://schemas.openxmlformats.org/wordprocessingml/2006/main">
        <w:t xml:space="preserve">Jesus kommer til Jerusalem, ridende på et eselfol.</w:t>
      </w:r>
    </w:p>
    <w:p w14:paraId="299303BD" w14:textId="77777777" w:rsidR="00F90BDC" w:rsidRDefault="00F90BDC"/>
    <w:p w14:paraId="08032EAC" w14:textId="77777777" w:rsidR="00F90BDC" w:rsidRDefault="00F90BDC">
      <w:r xmlns:w="http://schemas.openxmlformats.org/wordprocessingml/2006/main">
        <w:t xml:space="preserve">1. "Kong Jesus: Riding Into Our Lives"</w:t>
      </w:r>
    </w:p>
    <w:p w14:paraId="7D223B1F" w14:textId="77777777" w:rsidR="00F90BDC" w:rsidRDefault="00F90BDC"/>
    <w:p w14:paraId="25430EC5" w14:textId="77777777" w:rsidR="00F90BDC" w:rsidRDefault="00F90BDC">
      <w:r xmlns:w="http://schemas.openxmlformats.org/wordprocessingml/2006/main">
        <w:t xml:space="preserve">2. "The Coming of Our King: A Triumphant Entrance"</w:t>
      </w:r>
    </w:p>
    <w:p w14:paraId="189A74CF" w14:textId="77777777" w:rsidR="00F90BDC" w:rsidRDefault="00F90BDC"/>
    <w:p w14:paraId="787FE97C" w14:textId="77777777" w:rsidR="00F90BDC" w:rsidRDefault="00F90BDC">
      <w:r xmlns:w="http://schemas.openxmlformats.org/wordprocessingml/2006/main">
        <w:t xml:space="preserve">1. Sakarja 9:9 - «Gled dere, Sions datter! Rop høyt, du Jerusalems datter! Se, din konge kommer til deg; Han er rettferdig og har frelse, ydmyk og reist på et esel, på et fol, et eselføl.»</w:t>
      </w:r>
    </w:p>
    <w:p w14:paraId="5E2D3467" w14:textId="77777777" w:rsidR="00F90BDC" w:rsidRDefault="00F90BDC"/>
    <w:p w14:paraId="07404517" w14:textId="77777777" w:rsidR="00F90BDC" w:rsidRDefault="00F90BDC">
      <w:r xmlns:w="http://schemas.openxmlformats.org/wordprocessingml/2006/main">
        <w:t xml:space="preserve">2. Jesaja 62:11 – “Se, Herren har ropt ut til jordens ende: Si til Sions datter: Se, din frelse kommer; se, hans lønn er med ham, og hans lønn er for ham.'»</w:t>
      </w:r>
    </w:p>
    <w:p w14:paraId="47A72586" w14:textId="77777777" w:rsidR="00F90BDC" w:rsidRDefault="00F90BDC"/>
    <w:p w14:paraId="725758EC" w14:textId="77777777" w:rsidR="00F90BDC" w:rsidRDefault="00F90BDC">
      <w:r xmlns:w="http://schemas.openxmlformats.org/wordprocessingml/2006/main">
        <w:t xml:space="preserve">John 12:16 16 Dette forstod ikke hans disipler først; men da Jesus var blitt herliggjort, kom de i hu at dette var skrevet om ham, og at de hadde gjort dette mot ham.</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 disipler forsto først betydningen av Jesu død, men da Jesus ble herliggjort, skjønte de at disse hendelsene var profetert og at de hadde gjort dem mot ham.</w:t>
      </w:r>
    </w:p>
    <w:p w14:paraId="28EB2F19" w14:textId="77777777" w:rsidR="00F90BDC" w:rsidRDefault="00F90BDC"/>
    <w:p w14:paraId="617A9896" w14:textId="77777777" w:rsidR="00F90BDC" w:rsidRDefault="00F90BDC">
      <w:r xmlns:w="http://schemas.openxmlformats.org/wordprocessingml/2006/main">
        <w:t xml:space="preserve">1. Jesu herlighet: Å realisere hans hensikt</w:t>
      </w:r>
    </w:p>
    <w:p w14:paraId="373CAFC6" w14:textId="77777777" w:rsidR="00F90BDC" w:rsidRDefault="00F90BDC"/>
    <w:p w14:paraId="2E300D62" w14:textId="77777777" w:rsidR="00F90BDC" w:rsidRDefault="00F90BDC">
      <w:r xmlns:w="http://schemas.openxmlformats.org/wordprocessingml/2006/main">
        <w:t xml:space="preserve">2. Å følge Jesus: Forstå hans plan</w:t>
      </w:r>
    </w:p>
    <w:p w14:paraId="047E22E6" w14:textId="77777777" w:rsidR="00F90BDC" w:rsidRDefault="00F90BDC"/>
    <w:p w14:paraId="760D912A" w14:textId="77777777" w:rsidR="00F90BDC" w:rsidRDefault="00F90BDC">
      <w:r xmlns:w="http://schemas.openxmlformats.org/wordprocessingml/2006/main">
        <w:t xml:space="preserve">1. Jesaja 53:4-6 -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018700A2" w14:textId="77777777" w:rsidR="00F90BDC" w:rsidRDefault="00F90BDC"/>
    <w:p w14:paraId="332FEA72" w14:textId="77777777" w:rsidR="00F90BDC" w:rsidRDefault="00F90BDC">
      <w:r xmlns:w="http://schemas.openxmlformats.org/wordprocessingml/2006/main">
        <w:t xml:space="preserve">2. Johannes 14:6 - Jesus sa til ham: «Jeg er veien og sannheten og livet. Ingen kommer til Faderen uten gjennom meg.</w:t>
      </w:r>
    </w:p>
    <w:p w14:paraId="5041D59B" w14:textId="77777777" w:rsidR="00F90BDC" w:rsidRDefault="00F90BDC"/>
    <w:p w14:paraId="08AC7783" w14:textId="77777777" w:rsidR="00F90BDC" w:rsidRDefault="00F90BDC">
      <w:r xmlns:w="http://schemas.openxmlformats.org/wordprocessingml/2006/main">
        <w:t xml:space="preserve">John 12:17 17 Folket som var med ham da han kalte Lasarus opp av sin grav og oppreiste ham fra de døde, bar vidnesbyrd.</w:t>
      </w:r>
    </w:p>
    <w:p w14:paraId="5B719070" w14:textId="77777777" w:rsidR="00F90BDC" w:rsidRDefault="00F90BDC"/>
    <w:p w14:paraId="2EBF0D34" w14:textId="77777777" w:rsidR="00F90BDC" w:rsidRDefault="00F90BDC">
      <w:r xmlns:w="http://schemas.openxmlformats.org/wordprocessingml/2006/main">
        <w:t xml:space="preserve">Menneskene til stede ved Jesu mirakuløse oppreisning av Lasarus fra de døde vitnet om Guds kraft.</w:t>
      </w:r>
    </w:p>
    <w:p w14:paraId="726A48AC" w14:textId="77777777" w:rsidR="00F90BDC" w:rsidRDefault="00F90BDC"/>
    <w:p w14:paraId="7272E4F1" w14:textId="77777777" w:rsidR="00F90BDC" w:rsidRDefault="00F90BDC">
      <w:r xmlns:w="http://schemas.openxmlformats.org/wordprocessingml/2006/main">
        <w:t xml:space="preserve">1. Livets mirakel: Gjenoppdage Jesu kraft til å bringe nytt liv</w:t>
      </w:r>
    </w:p>
    <w:p w14:paraId="3CC5F87F" w14:textId="77777777" w:rsidR="00F90BDC" w:rsidRDefault="00F90BDC"/>
    <w:p w14:paraId="11DAFF39" w14:textId="77777777" w:rsidR="00F90BDC" w:rsidRDefault="00F90BDC">
      <w:r xmlns:w="http://schemas.openxmlformats.org/wordprocessingml/2006/main">
        <w:t xml:space="preserve">2. Å vitne: Hvordan Jesu mirakler kan forandre livene våre</w:t>
      </w:r>
    </w:p>
    <w:p w14:paraId="197DF471" w14:textId="77777777" w:rsidR="00F90BDC" w:rsidRDefault="00F90BDC"/>
    <w:p w14:paraId="10175883" w14:textId="77777777" w:rsidR="00F90BDC" w:rsidRDefault="00F90BDC">
      <w:r xmlns:w="http://schemas.openxmlformats.org/wordprocessingml/2006/main">
        <w:t xml:space="preserve">1. Romerne 8:11 - "Men dersom hans Ånd som oppreiste Jesus fra de døde, bor i dere, da skal han som oppreiste Kristus fra de døde også gi liv til deres dødelige legemer ved sin Ånd som bor i dere."</w:t>
      </w:r>
    </w:p>
    <w:p w14:paraId="6AAB5BAD" w14:textId="77777777" w:rsidR="00F90BDC" w:rsidRDefault="00F90BDC"/>
    <w:p w14:paraId="4AE8DDA1" w14:textId="77777777" w:rsidR="00F90BDC" w:rsidRDefault="00F90BDC">
      <w:r xmlns:w="http://schemas.openxmlformats.org/wordprocessingml/2006/main">
        <w:t xml:space="preserve">2. Joh 11:25-26 – «Jesus sa til henne: Jeg er oppstandelsen og livet. Den som tror på meg, skal leve om han enn dør. Og den som lever og tror på meg, skal aldri i evighet dø. Tror du på dette?'»</w:t>
      </w:r>
    </w:p>
    <w:p w14:paraId="628B44E6" w14:textId="77777777" w:rsidR="00F90BDC" w:rsidRDefault="00F90BDC"/>
    <w:p w14:paraId="13DF1C7A" w14:textId="77777777" w:rsidR="00F90BDC" w:rsidRDefault="00F90BDC">
      <w:r xmlns:w="http://schemas.openxmlformats.org/wordprocessingml/2006/main">
        <w:t xml:space="preserve">John 12:18 18 Derfor møtte også folket ham, fordi de hørte at han hadde gjort dette under.</w:t>
      </w:r>
    </w:p>
    <w:p w14:paraId="71541D87" w14:textId="77777777" w:rsidR="00F90BDC" w:rsidRDefault="00F90BDC"/>
    <w:p w14:paraId="42FDC080" w14:textId="77777777" w:rsidR="00F90BDC" w:rsidRDefault="00F90BDC">
      <w:r xmlns:w="http://schemas.openxmlformats.org/wordprocessingml/2006/main">
        <w:t xml:space="preserve">Folket samlet seg rundt Jesus fordi de hadde hørt om miraklet han hadde utført.</w:t>
      </w:r>
    </w:p>
    <w:p w14:paraId="1BCEBD1A" w14:textId="77777777" w:rsidR="00F90BDC" w:rsidRDefault="00F90BDC"/>
    <w:p w14:paraId="653956AD" w14:textId="77777777" w:rsidR="00F90BDC" w:rsidRDefault="00F90BDC">
      <w:r xmlns:w="http://schemas.openxmlformats.org/wordprocessingml/2006/main">
        <w:t xml:space="preserve">1: Guds kraft sees i hans mirakler.</w:t>
      </w:r>
    </w:p>
    <w:p w14:paraId="63BF0895" w14:textId="77777777" w:rsidR="00F90BDC" w:rsidRDefault="00F90BDC"/>
    <w:p w14:paraId="32B91EE3" w14:textId="77777777" w:rsidR="00F90BDC" w:rsidRDefault="00F90BDC">
      <w:r xmlns:w="http://schemas.openxmlformats.org/wordprocessingml/2006/main">
        <w:t xml:space="preserve">2: Jesus viste sin kraft gjennom sine handlinger av godhet og tjeneste.</w:t>
      </w:r>
    </w:p>
    <w:p w14:paraId="02E2AD61" w14:textId="77777777" w:rsidR="00F90BDC" w:rsidRDefault="00F90BDC"/>
    <w:p w14:paraId="4D221D95" w14:textId="77777777" w:rsidR="00F90BDC" w:rsidRDefault="00F90BDC">
      <w:r xmlns:w="http://schemas.openxmlformats.org/wordprocessingml/2006/main">
        <w:t xml:space="preserve">1: Matteus 5:16 - "La deres lys skinne for andre, så de kan se dine gode gjerninger og prise din Far i himmelen."</w:t>
      </w:r>
    </w:p>
    <w:p w14:paraId="30D5B194" w14:textId="77777777" w:rsidR="00F90BDC" w:rsidRDefault="00F90BDC"/>
    <w:p w14:paraId="110A3A15" w14:textId="77777777" w:rsidR="00F90BDC" w:rsidRDefault="00F90BDC">
      <w:r xmlns:w="http://schemas.openxmlformats.org/wordprocessingml/2006/main">
        <w:t xml:space="preserve">2: Apostlenes gjerninger 9:36 - "I Joppe var det en disippel som het Tabita (som, når oversatt er Dorkas), som alltid gjorde godt og hjalp de fattige."</w:t>
      </w:r>
    </w:p>
    <w:p w14:paraId="5062FDC3" w14:textId="77777777" w:rsidR="00F90BDC" w:rsidRDefault="00F90BDC"/>
    <w:p w14:paraId="00ADFC48" w14:textId="77777777" w:rsidR="00F90BDC" w:rsidRDefault="00F90BDC">
      <w:r xmlns:w="http://schemas.openxmlformats.org/wordprocessingml/2006/main">
        <w:t xml:space="preserve">John 12:19 19 Fariseerne sa da til hverandre: Forstår I hvorledes I intet vinner? se, verden er gått etter ham.</w:t>
      </w:r>
    </w:p>
    <w:p w14:paraId="2DB412DA" w14:textId="77777777" w:rsidR="00F90BDC" w:rsidRDefault="00F90BDC"/>
    <w:p w14:paraId="7043ED9D" w14:textId="77777777" w:rsidR="00F90BDC" w:rsidRDefault="00F90BDC">
      <w:r xmlns:w="http://schemas.openxmlformats.org/wordprocessingml/2006/main">
        <w:t xml:space="preserve">Fariseerne klarte ikke å hindre Jesus i å få tilhengere, til tross for deres beste innsats.</w:t>
      </w:r>
    </w:p>
    <w:p w14:paraId="78FFA31E" w14:textId="77777777" w:rsidR="00F90BDC" w:rsidRDefault="00F90BDC"/>
    <w:p w14:paraId="0221C0E5" w14:textId="77777777" w:rsidR="00F90BDC" w:rsidRDefault="00F90BDC">
      <w:r xmlns:w="http://schemas.openxmlformats.org/wordprocessingml/2006/main">
        <w:t xml:space="preserve">1. Å følge Guds vilje, selv i møte med motstand, vil gi suksess.</w:t>
      </w:r>
    </w:p>
    <w:p w14:paraId="63F1C291" w14:textId="77777777" w:rsidR="00F90BDC" w:rsidRDefault="00F90BDC"/>
    <w:p w14:paraId="4CC2296A" w14:textId="77777777" w:rsidR="00F90BDC" w:rsidRDefault="00F90BDC">
      <w:r xmlns:w="http://schemas.openxmlformats.org/wordprocessingml/2006/main">
        <w:t xml:space="preserve">2. Vi bør være villige til å stå opp for vår tro til tross for motstand.</w:t>
      </w:r>
    </w:p>
    <w:p w14:paraId="4FBBB833" w14:textId="77777777" w:rsidR="00F90BDC" w:rsidRDefault="00F90BDC"/>
    <w:p w14:paraId="6F965D8F" w14:textId="77777777" w:rsidR="00F90BDC" w:rsidRDefault="00F90BDC">
      <w:r xmlns:w="http://schemas.openxmlformats.org/wordprocessingml/2006/main">
        <w:t xml:space="preserve">1. Filipperne 4:13- "Jeg kan gjøre alt ved Kristus som styrker meg."</w:t>
      </w:r>
    </w:p>
    <w:p w14:paraId="76901967" w14:textId="77777777" w:rsidR="00F90BDC" w:rsidRDefault="00F90BDC"/>
    <w:p w14:paraId="112B7856" w14:textId="77777777" w:rsidR="00F90BDC" w:rsidRDefault="00F90BDC">
      <w:r xmlns:w="http://schemas.openxmlformats.org/wordprocessingml/2006/main">
        <w:t xml:space="preserve">2. Josva 1:9 - «Vær sterk og ved godt mot; vær ikke redd og vær ikke redd, for Herren din Gud er med deg hvor enn du går.»</w:t>
      </w:r>
    </w:p>
    <w:p w14:paraId="4BB42EB8" w14:textId="77777777" w:rsidR="00F90BDC" w:rsidRDefault="00F90BDC"/>
    <w:p w14:paraId="5A711A84" w14:textId="77777777" w:rsidR="00F90BDC" w:rsidRDefault="00F90BDC">
      <w:r xmlns:w="http://schemas.openxmlformats.org/wordprocessingml/2006/main">
        <w:t xml:space="preserve">Johannes 12:20 Og det var noen grekere blant dem som gikk opp for å tilbe ved høytiden.</w:t>
      </w:r>
    </w:p>
    <w:p w14:paraId="40131358" w14:textId="77777777" w:rsidR="00F90BDC" w:rsidRDefault="00F90BDC"/>
    <w:p w14:paraId="36D9E532" w14:textId="77777777" w:rsidR="00F90BDC" w:rsidRDefault="00F90BDC">
      <w:r xmlns:w="http://schemas.openxmlformats.org/wordprocessingml/2006/main">
        <w:t xml:space="preserve">Disse grekerne var hedninger som hadde kommet for å tilbe Gud ved påskehøytiden.</w:t>
      </w:r>
    </w:p>
    <w:p w14:paraId="603A7AEA" w14:textId="77777777" w:rsidR="00F90BDC" w:rsidRDefault="00F90BDC"/>
    <w:p w14:paraId="3E8A5559" w14:textId="77777777" w:rsidR="00F90BDC" w:rsidRDefault="00F90BDC">
      <w:r xmlns:w="http://schemas.openxmlformats.org/wordprocessingml/2006/main">
        <w:t xml:space="preserve">1. Vi kan lære av grekernes eksempel, som til tross for at de ikke var en del av Guds utvalgte folk, likevel valgte å oppsøke ham og tilbe ham.</w:t>
      </w:r>
    </w:p>
    <w:p w14:paraId="5BF91837" w14:textId="77777777" w:rsidR="00F90BDC" w:rsidRDefault="00F90BDC"/>
    <w:p w14:paraId="7E22CA7F" w14:textId="77777777" w:rsidR="00F90BDC" w:rsidRDefault="00F90BDC">
      <w:r xmlns:w="http://schemas.openxmlformats.org/wordprocessingml/2006/main">
        <w:t xml:space="preserve">2. Kraften til å tilbe sammen er tydelig i eksemplet til grekerne, som valgte å søke Gud i en felles sammenkomst.</w:t>
      </w:r>
    </w:p>
    <w:p w14:paraId="17BF6625" w14:textId="77777777" w:rsidR="00F90BDC" w:rsidRDefault="00F90BDC"/>
    <w:p w14:paraId="24BE6499" w14:textId="77777777" w:rsidR="00F90BDC" w:rsidRDefault="00F90BDC">
      <w:r xmlns:w="http://schemas.openxmlformats.org/wordprocessingml/2006/main">
        <w:t xml:space="preserve">1. Romerne 10:12 – For det er ingen forskjell mellom jøde og hedning – den samme Herre er alles Herre og velsigner rikt alle som påkaller ham.</w:t>
      </w:r>
    </w:p>
    <w:p w14:paraId="3725FC2D" w14:textId="77777777" w:rsidR="00F90BDC" w:rsidRDefault="00F90BDC"/>
    <w:p w14:paraId="474825D6" w14:textId="77777777" w:rsidR="00F90BDC" w:rsidRDefault="00F90BDC">
      <w:r xmlns:w="http://schemas.openxmlformats.org/wordprocessingml/2006/main">
        <w:t xml:space="preserve">2. Hebreerne 13:15 – La oss derfor ved Jesus stadig ofre Gud et lovprisningsoffer – frukten av lepper som åpenlyst bekjenner hans navn.</w:t>
      </w:r>
    </w:p>
    <w:p w14:paraId="35E05444" w14:textId="77777777" w:rsidR="00F90BDC" w:rsidRDefault="00F90BDC"/>
    <w:p w14:paraId="7A0D8027" w14:textId="77777777" w:rsidR="00F90BDC" w:rsidRDefault="00F90BDC">
      <w:r xmlns:w="http://schemas.openxmlformats.org/wordprocessingml/2006/main">
        <w:t xml:space="preserve">John 12:21 21 Han kom da til Filip, som var fra Betsaida i Galilea, og bad ham og sa: Herre, vi vil se Jesus.</w:t>
      </w:r>
    </w:p>
    <w:p w14:paraId="72FA54FF" w14:textId="77777777" w:rsidR="00F90BDC" w:rsidRDefault="00F90BDC"/>
    <w:p w14:paraId="089BAC28" w14:textId="77777777" w:rsidR="00F90BDC" w:rsidRDefault="00F90BDC">
      <w:r xmlns:w="http://schemas.openxmlformats.org/wordprocessingml/2006/main">
        <w:t xml:space="preserve">En gruppe mennesker kom til Filip, bosatt i Betsaida i Galilea, og ba om å få se Jesus.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er verdt å søke</w:t>
      </w:r>
    </w:p>
    <w:p w14:paraId="263DDBF3" w14:textId="77777777" w:rsidR="00F90BDC" w:rsidRDefault="00F90BDC"/>
    <w:p w14:paraId="2E2BC51B" w14:textId="77777777" w:rsidR="00F90BDC" w:rsidRDefault="00F90BDC">
      <w:r xmlns:w="http://schemas.openxmlformats.org/wordprocessingml/2006/main">
        <w:t xml:space="preserve">2. Å møte Jesus gjennom andre</w:t>
      </w:r>
    </w:p>
    <w:p w14:paraId="60356FC1" w14:textId="77777777" w:rsidR="00F90BDC" w:rsidRDefault="00F90BDC"/>
    <w:p w14:paraId="7D0D1BDF" w14:textId="77777777" w:rsidR="00F90BDC" w:rsidRDefault="00F90BDC">
      <w:r xmlns:w="http://schemas.openxmlformats.org/wordprocessingml/2006/main">
        <w:t xml:space="preserve">1. Matteus 18:20 "For hvor to eller tre er samlet i mitt navn, der er jeg blant dem."</w:t>
      </w:r>
    </w:p>
    <w:p w14:paraId="7AF33544" w14:textId="77777777" w:rsidR="00F90BDC" w:rsidRDefault="00F90BDC"/>
    <w:p w14:paraId="5F4F6A43" w14:textId="77777777" w:rsidR="00F90BDC" w:rsidRDefault="00F90BDC">
      <w:r xmlns:w="http://schemas.openxmlformats.org/wordprocessingml/2006/main">
        <w:t xml:space="preserve">2. Joh 14:9 "Jesus sa til ham: Har jeg vært hos deg så lenge, og likevel har du ikke kjent meg, Filip? Den som har sett meg, har sett Faderen; så hvordan kan du si: Vis oss faren'?"</w:t>
      </w:r>
    </w:p>
    <w:p w14:paraId="04AC7039" w14:textId="77777777" w:rsidR="00F90BDC" w:rsidRDefault="00F90BDC"/>
    <w:p w14:paraId="6659F30D" w14:textId="77777777" w:rsidR="00F90BDC" w:rsidRDefault="00F90BDC">
      <w:r xmlns:w="http://schemas.openxmlformats.org/wordprocessingml/2006/main">
        <w:t xml:space="preserve">Johannes 12:22 Filip kommer og sier det til Andreas, og igjen forteller Andreas og Filip det til Jesus.</w:t>
      </w:r>
    </w:p>
    <w:p w14:paraId="23CE2A58" w14:textId="77777777" w:rsidR="00F90BDC" w:rsidRDefault="00F90BDC"/>
    <w:p w14:paraId="373B25AC" w14:textId="77777777" w:rsidR="00F90BDC" w:rsidRDefault="00F90BDC">
      <w:r xmlns:w="http://schemas.openxmlformats.org/wordprocessingml/2006/main">
        <w:t xml:space="preserve">Filip informerer Andreas om noe, og så forteller Andreas og Filip det til Jesus.</w:t>
      </w:r>
    </w:p>
    <w:p w14:paraId="7320F7B2" w14:textId="77777777" w:rsidR="00F90BDC" w:rsidRDefault="00F90BDC"/>
    <w:p w14:paraId="52CB5B0E" w14:textId="77777777" w:rsidR="00F90BDC" w:rsidRDefault="00F90BDC">
      <w:r xmlns:w="http://schemas.openxmlformats.org/wordprocessingml/2006/main">
        <w:t xml:space="preserve">1. Kommunikasjonskraften: Å formidle evangeliet til andre</w:t>
      </w:r>
    </w:p>
    <w:p w14:paraId="5E70F76F" w14:textId="77777777" w:rsidR="00F90BDC" w:rsidRDefault="00F90BDC"/>
    <w:p w14:paraId="2ED144E0" w14:textId="77777777" w:rsidR="00F90BDC" w:rsidRDefault="00F90BDC">
      <w:r xmlns:w="http://schemas.openxmlformats.org/wordprocessingml/2006/main">
        <w:t xml:space="preserve">2. Vitnesbyrdets kraft: Å dele vår tro med andre</w:t>
      </w:r>
    </w:p>
    <w:p w14:paraId="2D4C2044" w14:textId="77777777" w:rsidR="00F90BDC" w:rsidRDefault="00F90BDC"/>
    <w:p w14:paraId="5C7E90D7" w14:textId="77777777" w:rsidR="00F90BDC" w:rsidRDefault="00F90BDC">
      <w:r xmlns:w="http://schemas.openxmlformats.org/wordprocessingml/2006/main">
        <w:t xml:space="preserve">1. Filipperne 2:12-13 «Derfor, mine elskede, som dere alltid har adlydt, så arbeid nå, ikke bare som i mitt nærvær, men mye mer i mitt fravær, din egen frelse med frykt og beven, for det er Gud som arbeider i deg, både for å ville og å arbeide for hans velbehag.»</w:t>
      </w:r>
    </w:p>
    <w:p w14:paraId="7E877486" w14:textId="77777777" w:rsidR="00F90BDC" w:rsidRDefault="00F90BDC"/>
    <w:p w14:paraId="2D8E3284" w14:textId="77777777" w:rsidR="00F90BDC" w:rsidRDefault="00F90BDC">
      <w:r xmlns:w="http://schemas.openxmlformats.org/wordprocessingml/2006/main">
        <w:t xml:space="preserve">2. Ordspråkene 27:17 "Jern skjerper jern, og en mann skjerper en annen."</w:t>
      </w:r>
    </w:p>
    <w:p w14:paraId="4334B2EB" w14:textId="77777777" w:rsidR="00F90BDC" w:rsidRDefault="00F90BDC"/>
    <w:p w14:paraId="57C0A75A" w14:textId="77777777" w:rsidR="00F90BDC" w:rsidRDefault="00F90BDC">
      <w:r xmlns:w="http://schemas.openxmlformats.org/wordprocessingml/2006/main">
        <w:t xml:space="preserve">Johannes 12:23 Og Jesus svarte dem og sa: Timen er kommet da Menneskesønnen skulle bli herliggjort.</w:t>
      </w:r>
    </w:p>
    <w:p w14:paraId="14E11A90" w14:textId="77777777" w:rsidR="00F90BDC" w:rsidRDefault="00F90BDC"/>
    <w:p w14:paraId="1AC4CB40" w14:textId="77777777" w:rsidR="00F90BDC" w:rsidRDefault="00F90BDC">
      <w:r xmlns:w="http://schemas.openxmlformats.org/wordprocessingml/2006/main">
        <w:t xml:space="preserve">Timen er kommet da Jesus, Menneskesønnen, skal bli herliggjort.</w:t>
      </w:r>
    </w:p>
    <w:p w14:paraId="0AB60DED" w14:textId="77777777" w:rsidR="00F90BDC" w:rsidRDefault="00F90BDC"/>
    <w:p w14:paraId="0540EF01" w14:textId="77777777" w:rsidR="00F90BDC" w:rsidRDefault="00F90BDC">
      <w:r xmlns:w="http://schemas.openxmlformats.org/wordprocessingml/2006/main">
        <w:t xml:space="preserve">1: Jesus ble herliggjort i sin død og oppstandelse, og også vi kan bli herliggjort ved Kristus.</w:t>
      </w:r>
    </w:p>
    <w:p w14:paraId="271DABCB" w14:textId="77777777" w:rsidR="00F90BDC" w:rsidRDefault="00F90BDC"/>
    <w:p w14:paraId="38544797" w14:textId="77777777" w:rsidR="00F90BDC" w:rsidRDefault="00F90BDC">
      <w:r xmlns:w="http://schemas.openxmlformats.org/wordprocessingml/2006/main">
        <w:t xml:space="preserve">2: Jesus er Menneskesønnen, og vi bør strebe etter å herliggjøre ham i våre liv.</w:t>
      </w:r>
    </w:p>
    <w:p w14:paraId="144B3237" w14:textId="77777777" w:rsidR="00F90BDC" w:rsidRDefault="00F90BDC"/>
    <w:p w14:paraId="23D230F6" w14:textId="77777777" w:rsidR="00F90BDC" w:rsidRDefault="00F90BDC">
      <w:r xmlns:w="http://schemas.openxmlformats.org/wordprocessingml/2006/main">
        <w:t xml:space="preserve">1: Romerne 6:4-5 - Derfor er vi begravet sammen med ham ved dåpen til døden, for at likesom Kristus ble oppreist fra de døde ved Faderens herlighet, skal også vi vandre i et nytt liv.</w:t>
      </w:r>
    </w:p>
    <w:p w14:paraId="51AD240F" w14:textId="77777777" w:rsidR="00F90BDC" w:rsidRDefault="00F90BDC"/>
    <w:p w14:paraId="7A4D335B" w14:textId="77777777" w:rsidR="00F90BDC" w:rsidRDefault="00F90BDC">
      <w:r xmlns:w="http://schemas.openxmlformats.org/wordprocessingml/2006/main">
        <w:t xml:space="preserve">2: Filipperne 2:5-11 - La dette sinnet være i dere, som også var i Kristus Jesus: Han som var i Guds skikkelse, mente ikke at det var et ran å være Gud lik, men gjorde seg selv uten anseelse, og påtok seg en tjeners skikkelse og ble gjort i menneskelignelse. Og da han ble funnet som et menneske, ydmyket han seg og ble lydig inntil døden, ja, korsets død.</w:t>
      </w:r>
    </w:p>
    <w:p w14:paraId="7EB81713" w14:textId="77777777" w:rsidR="00F90BDC" w:rsidRDefault="00F90BDC"/>
    <w:p w14:paraId="775A3F31" w14:textId="77777777" w:rsidR="00F90BDC" w:rsidRDefault="00F90BDC">
      <w:r xmlns:w="http://schemas.openxmlformats.org/wordprocessingml/2006/main">
        <w:t xml:space="preserve">John 12:24 24 Sannelig, sannelig sier jeg eder: Dersom ikke hvetekornet faller i jorden og dør, blir det alene; men dør det, bærer det mye frukt.</w:t>
      </w:r>
    </w:p>
    <w:p w14:paraId="5C372E6A" w14:textId="77777777" w:rsidR="00F90BDC" w:rsidRDefault="00F90BDC"/>
    <w:p w14:paraId="4BFC7CD6" w14:textId="77777777" w:rsidR="00F90BDC" w:rsidRDefault="00F90BDC">
      <w:r xmlns:w="http://schemas.openxmlformats.org/wordprocessingml/2006/main">
        <w:t xml:space="preserve">Jesus lærer at for at noe skal gi mye frukt, må det først falle i jorden og dø.</w:t>
      </w:r>
    </w:p>
    <w:p w14:paraId="304DFFE6" w14:textId="77777777" w:rsidR="00F90BDC" w:rsidRDefault="00F90BDC"/>
    <w:p w14:paraId="3B5EF272" w14:textId="77777777" w:rsidR="00F90BDC" w:rsidRDefault="00F90BDC">
      <w:r xmlns:w="http://schemas.openxmlformats.org/wordprocessingml/2006/main">
        <w:t xml:space="preserve">1. Å vite når du skal gi slipp: Kraften til offer</w:t>
      </w:r>
    </w:p>
    <w:p w14:paraId="4487DBBA" w14:textId="77777777" w:rsidR="00F90BDC" w:rsidRDefault="00F90BDC"/>
    <w:p w14:paraId="2B054005" w14:textId="77777777" w:rsidR="00F90BDC" w:rsidRDefault="00F90BDC">
      <w:r xmlns:w="http://schemas.openxmlformats.org/wordprocessingml/2006/main">
        <w:t xml:space="preserve">2. Investering i fremtiden: Fordelene ved selvoppofrelse</w:t>
      </w:r>
    </w:p>
    <w:p w14:paraId="0375C44E" w14:textId="77777777" w:rsidR="00F90BDC" w:rsidRDefault="00F90BDC"/>
    <w:p w14:paraId="57F8988F" w14:textId="77777777" w:rsidR="00F90BDC" w:rsidRDefault="00F90BDC">
      <w:r xmlns:w="http://schemas.openxmlformats.org/wordprocessingml/2006/main">
        <w:t xml:space="preserve">1. Romerne 6:4-11: Vårt gamle jeg døde og ble begravet med Kristus, slik at vi kan leve for ham som ble oppreist fra de døde.</w:t>
      </w:r>
    </w:p>
    <w:p w14:paraId="770196F0" w14:textId="77777777" w:rsidR="00F90BDC" w:rsidRDefault="00F90BDC"/>
    <w:p w14:paraId="13087219" w14:textId="77777777" w:rsidR="00F90BDC" w:rsidRDefault="00F90BDC">
      <w:r xmlns:w="http://schemas.openxmlformats.org/wordprocessingml/2006/main">
        <w:t xml:space="preserve">2. Galaterne 2:20: Jeg er blitt korsfestet med Kristus, og jeg lever ikke lenger, men Kristus lever i meg.</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12:25 25 Den som elsker sitt liv, skal miste det; og den som hater sitt liv i denne verden, skal beholde det til evig liv.</w:t>
      </w:r>
    </w:p>
    <w:p w14:paraId="1FA24786" w14:textId="77777777" w:rsidR="00F90BDC" w:rsidRDefault="00F90BDC"/>
    <w:p w14:paraId="2F9EAD4F" w14:textId="77777777" w:rsidR="00F90BDC" w:rsidRDefault="00F90BDC">
      <w:r xmlns:w="http://schemas.openxmlformats.org/wordprocessingml/2006/main">
        <w:t xml:space="preserve">Den som elsker livet sitt, vil gå glipp av det evige liv Gud har lovet; men den som hater sitt liv i denne verden, skal finne evig liv.</w:t>
      </w:r>
    </w:p>
    <w:p w14:paraId="756B6A11" w14:textId="77777777" w:rsidR="00F90BDC" w:rsidRDefault="00F90BDC"/>
    <w:p w14:paraId="34D0FB1F" w14:textId="77777777" w:rsidR="00F90BDC" w:rsidRDefault="00F90BDC">
      <w:r xmlns:w="http://schemas.openxmlformats.org/wordprocessingml/2006/main">
        <w:t xml:space="preserve">1. Å elske verden er ikke å elske deg selv</w:t>
      </w:r>
    </w:p>
    <w:p w14:paraId="503EB24C" w14:textId="77777777" w:rsidR="00F90BDC" w:rsidRDefault="00F90BDC"/>
    <w:p w14:paraId="104AE5E1" w14:textId="77777777" w:rsidR="00F90BDC" w:rsidRDefault="00F90BDC">
      <w:r xmlns:w="http://schemas.openxmlformats.org/wordprocessingml/2006/main">
        <w:t xml:space="preserve">2. Å velge å hate verden er å velge å elske deg selv</w:t>
      </w:r>
    </w:p>
    <w:p w14:paraId="24619B2B" w14:textId="77777777" w:rsidR="00F90BDC" w:rsidRDefault="00F90BDC"/>
    <w:p w14:paraId="4F8A7D76" w14:textId="77777777" w:rsidR="00F90BDC" w:rsidRDefault="00F90BDC">
      <w:r xmlns:w="http://schemas.openxmlformats.org/wordprocessingml/2006/main">
        <w:t xml:space="preserve">1. Matteus 16:24-26 - "Da sa Jesus til disiplene sine: Hvis noen vil følge meg, da skal han fornekte seg selv og ta sitt kors opp og følge meg. For hver den som vil redde sitt liv, skal miste det. og den som mister sitt liv for min skyld, skal finne det. For hva tjener et menneske på om han vinner hele verden og taper sin egen sjel, eller hva skal et menneske gi i bytte for sin sjel?</w:t>
      </w:r>
    </w:p>
    <w:p w14:paraId="0EFC0497" w14:textId="77777777" w:rsidR="00F90BDC" w:rsidRDefault="00F90BDC"/>
    <w:p w14:paraId="7548DDD5" w14:textId="77777777" w:rsidR="00F90BDC" w:rsidRDefault="00F90BDC">
      <w:r xmlns:w="http://schemas.openxmlformats.org/wordprocessingml/2006/main">
        <w:t xml:space="preserve">2. 1 Joh 2:15-17 - "Elsk ikke verden, heller ikke det som er i verden. Hvis noen elsker verden, er ikke Faderens kjærlighet i ham. For alt som er i verden, kjødets begjær og øynenes begjær og livets stolthet er ikke av Faderen, men er av verden, og verden forgår, og dens lyst, men den som gjør Guds vilje blir til evig tid."</w:t>
      </w:r>
    </w:p>
    <w:p w14:paraId="07733170" w14:textId="77777777" w:rsidR="00F90BDC" w:rsidRDefault="00F90BDC"/>
    <w:p w14:paraId="693C4F4E" w14:textId="77777777" w:rsidR="00F90BDC" w:rsidRDefault="00F90BDC">
      <w:r xmlns:w="http://schemas.openxmlformats.org/wordprocessingml/2006/main">
        <w:t xml:space="preserve">John 12:26 26 Om nogen tjener mig, han følge meg! og der jeg er, der skal også min tjener være. Dersom noen tjener meg, ham skal min Far ære.</w:t>
      </w:r>
    </w:p>
    <w:p w14:paraId="49BB5753" w14:textId="77777777" w:rsidR="00F90BDC" w:rsidRDefault="00F90BDC"/>
    <w:p w14:paraId="3311EBE3" w14:textId="77777777" w:rsidR="00F90BDC" w:rsidRDefault="00F90BDC">
      <w:r xmlns:w="http://schemas.openxmlformats.org/wordprocessingml/2006/main">
        <w:t xml:space="preserve">Å tjene Gud er en måte å bringe ære til seg selv.</w:t>
      </w:r>
    </w:p>
    <w:p w14:paraId="51932A0C" w14:textId="77777777" w:rsidR="00F90BDC" w:rsidRDefault="00F90BDC"/>
    <w:p w14:paraId="15C0EC3F" w14:textId="77777777" w:rsidR="00F90BDC" w:rsidRDefault="00F90BDC">
      <w:r xmlns:w="http://schemas.openxmlformats.org/wordprocessingml/2006/main">
        <w:t xml:space="preserve">1: Å følge Jesu eksempel fører til Guds ære.</w:t>
      </w:r>
    </w:p>
    <w:p w14:paraId="2533F738" w14:textId="77777777" w:rsidR="00F90BDC" w:rsidRDefault="00F90BDC"/>
    <w:p w14:paraId="559FDA03" w14:textId="77777777" w:rsidR="00F90BDC" w:rsidRDefault="00F90BDC">
      <w:r xmlns:w="http://schemas.openxmlformats.org/wordprocessingml/2006/main">
        <w:t xml:space="preserve">2: Å tjene Gud er den største tjenesten som kan gis.</w:t>
      </w:r>
    </w:p>
    <w:p w14:paraId="707B878B" w14:textId="77777777" w:rsidR="00F90BDC" w:rsidRDefault="00F90BDC"/>
    <w:p w14:paraId="4E0BD343" w14:textId="77777777" w:rsidR="00F90BDC" w:rsidRDefault="00F90BDC">
      <w:r xmlns:w="http://schemas.openxmlformats.org/wordprocessingml/2006/main">
        <w:t xml:space="preserve">1: Matteus 28:19-20 Gå derfor og lær alle folkeslag, idet dere døper dem til Faderens og Sønnens og Den Hellige Ånds navn, og lær dem å holde alt det jeg har befalt dere, og , se, jeg er med dere alltid, inntil verdens ende. Amen.</w:t>
      </w:r>
    </w:p>
    <w:p w14:paraId="36B47D3E" w14:textId="77777777" w:rsidR="00F90BDC" w:rsidRDefault="00F90BDC"/>
    <w:p w14:paraId="45358D70" w14:textId="77777777" w:rsidR="00F90BDC" w:rsidRDefault="00F90BDC">
      <w:r xmlns:w="http://schemas.openxmlformats.org/wordprocessingml/2006/main">
        <w:t xml:space="preserve">2: Filipperne 2:5-8 La dette sinnet være i dere, som også var i Kristus Jesus: Han som var i Guds skikkelse, mente ikke at det var et ran å være Gud lik, men gjorde seg ukjent og tok på ham en tjeners skikkelse og ble skapt i menneskelignelse. Og da han ble funnet i form som et menneske, ydmyket han seg og ble lydig inntil døden, ja, korsets død.</w:t>
      </w:r>
    </w:p>
    <w:p w14:paraId="327FDA54" w14:textId="77777777" w:rsidR="00F90BDC" w:rsidRDefault="00F90BDC"/>
    <w:p w14:paraId="6DE79DC8" w14:textId="77777777" w:rsidR="00F90BDC" w:rsidRDefault="00F90BDC">
      <w:r xmlns:w="http://schemas.openxmlformats.org/wordprocessingml/2006/main">
        <w:t xml:space="preserve">John 12:27 27 Nu er min sjel forferdet; og hva skal jeg si? Far, frels meg fra denne time! men derfor kom jeg til denne time.</w:t>
      </w:r>
    </w:p>
    <w:p w14:paraId="699CF69E" w14:textId="77777777" w:rsidR="00F90BDC" w:rsidRDefault="00F90BDC"/>
    <w:p w14:paraId="45ADFA11" w14:textId="77777777" w:rsidR="00F90BDC" w:rsidRDefault="00F90BDC">
      <w:r xmlns:w="http://schemas.openxmlformats.org/wordprocessingml/2006/main">
        <w:t xml:space="preserve">Oppsummer passasje: Jesus uttrykker sin indre uro når han står overfor sin forestående død.</w:t>
      </w:r>
    </w:p>
    <w:p w14:paraId="3E5F42E1" w14:textId="77777777" w:rsidR="00F90BDC" w:rsidRDefault="00F90BDC"/>
    <w:p w14:paraId="6795905F" w14:textId="77777777" w:rsidR="00F90BDC" w:rsidRDefault="00F90BDC">
      <w:r xmlns:w="http://schemas.openxmlformats.org/wordprocessingml/2006/main">
        <w:t xml:space="preserve">1. Lære å stole på Gud i vanskelige tider</w:t>
      </w:r>
    </w:p>
    <w:p w14:paraId="6FD07628" w14:textId="77777777" w:rsidR="00F90BDC" w:rsidRDefault="00F90BDC"/>
    <w:p w14:paraId="2B51E115" w14:textId="77777777" w:rsidR="00F90BDC" w:rsidRDefault="00F90BDC">
      <w:r xmlns:w="http://schemas.openxmlformats.org/wordprocessingml/2006/main">
        <w:t xml:space="preserve">2. Styrken til å møte våre egne kamper</w:t>
      </w:r>
    </w:p>
    <w:p w14:paraId="7F34A28A" w14:textId="77777777" w:rsidR="00F90BDC" w:rsidRDefault="00F90BDC"/>
    <w:p w14:paraId="214C8604" w14:textId="77777777" w:rsidR="00F90BDC" w:rsidRDefault="00F90BDC">
      <w:r xmlns:w="http://schemas.openxmlformats.org/wordprocessingml/2006/main">
        <w:t xml:space="preserve">1. Jesaja 43:2 - Når du går gjennom vannet, vil jeg være med deg; og gjennom elvene skal de ikke overvelde deg.</w:t>
      </w:r>
    </w:p>
    <w:p w14:paraId="0FBE00ED" w14:textId="77777777" w:rsidR="00F90BDC" w:rsidRDefault="00F90BDC"/>
    <w:p w14:paraId="073643CA" w14:textId="77777777" w:rsidR="00F90BDC" w:rsidRDefault="00F90BDC">
      <w:r xmlns:w="http://schemas.openxmlformats.org/wordprocessingml/2006/main">
        <w:t xml:space="preserve">2. Hebreerne 12:2 – Med sikte på Jesus, vår tros grunnlegger og fullender, som for den glede som ble lagt fram for ham, holdt ut korset, foraktet skammen, og som sitter ved høyre hånd av Guds trone.</w:t>
      </w:r>
    </w:p>
    <w:p w14:paraId="47D35EFE" w14:textId="77777777" w:rsidR="00F90BDC" w:rsidRDefault="00F90BDC"/>
    <w:p w14:paraId="12F02279" w14:textId="77777777" w:rsidR="00F90BDC" w:rsidRDefault="00F90BDC">
      <w:r xmlns:w="http://schemas.openxmlformats.org/wordprocessingml/2006/main">
        <w:t xml:space="preserve">Johannes 12:28 Far, herliggjør ditt navn! Da kom det en røst fra himmelen som sa: Jeg har både herliggjort det og vil herliggjøre det igjen.</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ber om at Gud skal prise hans navn, som Gud svarer at han har gjort og vil gjøre igjen.</w:t>
      </w:r>
    </w:p>
    <w:p w14:paraId="0D63F5D9" w14:textId="77777777" w:rsidR="00F90BDC" w:rsidRDefault="00F90BDC"/>
    <w:p w14:paraId="4EDB3EC7" w14:textId="77777777" w:rsidR="00F90BDC" w:rsidRDefault="00F90BDC">
      <w:r xmlns:w="http://schemas.openxmlformats.org/wordprocessingml/2006/main">
        <w:t xml:space="preserve">1. Bønnens kraft: Hvordan Jesu anmodning om Guds herlighet viser oss kraften i bønn</w:t>
      </w:r>
    </w:p>
    <w:p w14:paraId="4C0433EE" w14:textId="77777777" w:rsidR="00F90BDC" w:rsidRDefault="00F90BDC"/>
    <w:p w14:paraId="584910EB" w14:textId="77777777" w:rsidR="00F90BDC" w:rsidRDefault="00F90BDC">
      <w:r xmlns:w="http://schemas.openxmlformats.org/wordprocessingml/2006/main">
        <w:t xml:space="preserve">2. Guds herlighet: Hvordan Jesu bønner demonstrerer Guds storhet</w:t>
      </w:r>
    </w:p>
    <w:p w14:paraId="061AF0F3" w14:textId="77777777" w:rsidR="00F90BDC" w:rsidRDefault="00F90BDC"/>
    <w:p w14:paraId="529A4B21" w14:textId="77777777" w:rsidR="00F90BDC" w:rsidRDefault="00F90BDC">
      <w:r xmlns:w="http://schemas.openxmlformats.org/wordprocessingml/2006/main">
        <w:t xml:space="preserve">1. Jesaja 6:1-3, I året da kong Ussia døde, så jeg også Herren sitte på en trone, høy og løftet, og hans tog fylte templet.</w:t>
      </w:r>
    </w:p>
    <w:p w14:paraId="04411B51" w14:textId="77777777" w:rsidR="00F90BDC" w:rsidRDefault="00F90BDC"/>
    <w:p w14:paraId="50C19C3C" w14:textId="77777777" w:rsidR="00F90BDC" w:rsidRDefault="00F90BDC">
      <w:r xmlns:w="http://schemas.openxmlformats.org/wordprocessingml/2006/main">
        <w:t xml:space="preserve">2. Romerne 11:33-36, Å, dybden av rikdommen både av visdom og kunnskap om Gud! Hvor uransakelige er hans dommer og hans veier tidligere å finne ut!</w:t>
      </w:r>
    </w:p>
    <w:p w14:paraId="2E939146" w14:textId="77777777" w:rsidR="00F90BDC" w:rsidRDefault="00F90BDC"/>
    <w:p w14:paraId="6E38FE59" w14:textId="77777777" w:rsidR="00F90BDC" w:rsidRDefault="00F90BDC">
      <w:r xmlns:w="http://schemas.openxmlformats.org/wordprocessingml/2006/main">
        <w:t xml:space="preserve">John 12:29 29 Folket som stod der og hørte det, sa at det tordnet; andre sa: En engel har talt til ham.</w:t>
      </w:r>
    </w:p>
    <w:p w14:paraId="1B8286F5" w14:textId="77777777" w:rsidR="00F90BDC" w:rsidRDefault="00F90BDC"/>
    <w:p w14:paraId="79802AC2" w14:textId="77777777" w:rsidR="00F90BDC" w:rsidRDefault="00F90BDC">
      <w:r xmlns:w="http://schemas.openxmlformats.org/wordprocessingml/2006/main">
        <w:t xml:space="preserve">Folk hørte en høy lyd og var usikre på om det var torden eller en engel som snakket til Jesus.</w:t>
      </w:r>
    </w:p>
    <w:p w14:paraId="44F558CD" w14:textId="77777777" w:rsidR="00F90BDC" w:rsidRDefault="00F90BDC"/>
    <w:p w14:paraId="135C81EC" w14:textId="77777777" w:rsidR="00F90BDC" w:rsidRDefault="00F90BDC">
      <w:r xmlns:w="http://schemas.openxmlformats.org/wordprocessingml/2006/main">
        <w:t xml:space="preserve">1. Gud snakker på måter vi ikke forventer</w:t>
      </w:r>
    </w:p>
    <w:p w14:paraId="5EF0FF38" w14:textId="77777777" w:rsidR="00F90BDC" w:rsidRDefault="00F90BDC"/>
    <w:p w14:paraId="5E7BE1EE" w14:textId="77777777" w:rsidR="00F90BDC" w:rsidRDefault="00F90BDC">
      <w:r xmlns:w="http://schemas.openxmlformats.org/wordprocessingml/2006/main">
        <w:t xml:space="preserve">2. Kraften i å høre Guds stemme</w:t>
      </w:r>
    </w:p>
    <w:p w14:paraId="51975874" w14:textId="77777777" w:rsidR="00F90BDC" w:rsidRDefault="00F90BDC"/>
    <w:p w14:paraId="362930AF" w14:textId="77777777" w:rsidR="00F90BDC" w:rsidRDefault="00F90BDC">
      <w:r xmlns:w="http://schemas.openxmlformats.org/wordprocessingml/2006/main">
        <w:t xml:space="preserve">1. Joh 14:26 - "Men talsmannen, Den Hellige Ånd, som Faderen skal sende i mitt navn, skal lære dere alt og minne dere om alt jeg har sagt dere."</w:t>
      </w:r>
    </w:p>
    <w:p w14:paraId="653D7B8B" w14:textId="77777777" w:rsidR="00F90BDC" w:rsidRDefault="00F90BDC"/>
    <w:p w14:paraId="02B978C3" w14:textId="77777777" w:rsidR="00F90BDC" w:rsidRDefault="00F90BDC">
      <w:r xmlns:w="http://schemas.openxmlformats.org/wordprocessingml/2006/main">
        <w:t xml:space="preserve">2. Lukas 1:13-14 - «Men engelen sa til ham: 'Vær ikke redd, Sakarja! din bønn er blitt hørt. Din kone Elizabeth skal føde deg en sønn, og du skal kalle ham Johannes.'»</w:t>
      </w:r>
    </w:p>
    <w:p w14:paraId="205A8E95" w14:textId="77777777" w:rsidR="00F90BDC" w:rsidRDefault="00F90BDC"/>
    <w:p w14:paraId="4D1CB762" w14:textId="77777777" w:rsidR="00F90BDC" w:rsidRDefault="00F90BDC">
      <w:r xmlns:w="http://schemas.openxmlformats.org/wordprocessingml/2006/main">
        <w:t xml:space="preserve">Johannes 12:30 Jesus svarte og sa: Denne røsten kom ikke for min skyld, men for deres skyld.</w:t>
      </w:r>
    </w:p>
    <w:p w14:paraId="61B3FF7E" w14:textId="77777777" w:rsidR="00F90BDC" w:rsidRDefault="00F90BDC"/>
    <w:p w14:paraId="515D7D42" w14:textId="77777777" w:rsidR="00F90BDC" w:rsidRDefault="00F90BDC">
      <w:r xmlns:w="http://schemas.openxmlformats.org/wordprocessingml/2006/main">
        <w:t xml:space="preserve">Jesus viste ydmykhet ved å akseptere at hans røst ikke kom på grunn av ham, men for andres skyld.</w:t>
      </w:r>
    </w:p>
    <w:p w14:paraId="0A9B29D1" w14:textId="77777777" w:rsidR="00F90BDC" w:rsidRDefault="00F90BDC"/>
    <w:p w14:paraId="7D9FEC6C" w14:textId="77777777" w:rsidR="00F90BDC" w:rsidRDefault="00F90BDC">
      <w:r xmlns:w="http://schemas.openxmlformats.org/wordprocessingml/2006/main">
        <w:t xml:space="preserve">1. Ydmykhetens kraft: Hvordan Jesus gav av seg selv</w:t>
      </w:r>
    </w:p>
    <w:p w14:paraId="7B3DDF98" w14:textId="77777777" w:rsidR="00F90BDC" w:rsidRDefault="00F90BDC"/>
    <w:p w14:paraId="0FB7CDDF" w14:textId="77777777" w:rsidR="00F90BDC" w:rsidRDefault="00F90BDC">
      <w:r xmlns:w="http://schemas.openxmlformats.org/wordprocessingml/2006/main">
        <w:t xml:space="preserve">2. Lære å tjene andre: Følg Jesu eksempel på ydmykhet</w:t>
      </w:r>
    </w:p>
    <w:p w14:paraId="19619D09" w14:textId="77777777" w:rsidR="00F90BDC" w:rsidRDefault="00F90BDC"/>
    <w:p w14:paraId="50D21E83" w14:textId="77777777" w:rsidR="00F90BDC" w:rsidRDefault="00F90BDC">
      <w:r xmlns:w="http://schemas.openxmlformats.org/wordprocessingml/2006/main">
        <w:t xml:space="preserve">1. Filipperne 2,5-7 – «Ha dette sinn imellom, som er deres i Kristus Jesus, som, selv om han var i Guds skikkelse, ikke anså likhet med Gud som noe å fatte, men tømte seg selv, ved å ta en tjeners skikkelse, og bli født i menneskers likhet.»</w:t>
      </w:r>
    </w:p>
    <w:p w14:paraId="27E962EE" w14:textId="77777777" w:rsidR="00F90BDC" w:rsidRDefault="00F90BDC"/>
    <w:p w14:paraId="3F85080C" w14:textId="77777777" w:rsidR="00F90BDC" w:rsidRDefault="00F90BDC">
      <w:r xmlns:w="http://schemas.openxmlformats.org/wordprocessingml/2006/main">
        <w:t xml:space="preserve">2. Matteus 20:24-28 - «Og da de ti hørte det, ble de harme på de to brødrene. Men Jesus kalte dem til seg og sa: Du vet at hedningenes herskere hersker over dem, og deres store utøver myndighet over dem. Slik skal det ikke være blant dere. Men den som vil være stor blant dere, skal være deres tjener, og den som vil være den første blant dere, skal være deres slave, likesom Menneskesønnen ikke er kommet for å la seg tjene, men for å tjene og gi sitt liv som en løsepenge for mange. '"</w:t>
      </w:r>
    </w:p>
    <w:p w14:paraId="6D92880D" w14:textId="77777777" w:rsidR="00F90BDC" w:rsidRDefault="00F90BDC"/>
    <w:p w14:paraId="297A56CE" w14:textId="77777777" w:rsidR="00F90BDC" w:rsidRDefault="00F90BDC">
      <w:r xmlns:w="http://schemas.openxmlformats.org/wordprocessingml/2006/main">
        <w:t xml:space="preserve">Johannes 12:31 Nå er det denne verdens dom: nå skal denne verdens fyrste kastes ut.</w:t>
      </w:r>
    </w:p>
    <w:p w14:paraId="5560EEE2" w14:textId="77777777" w:rsidR="00F90BDC" w:rsidRDefault="00F90BDC"/>
    <w:p w14:paraId="02B929F9" w14:textId="77777777" w:rsidR="00F90BDC" w:rsidRDefault="00F90BDC">
      <w:r xmlns:w="http://schemas.openxmlformats.org/wordprocessingml/2006/main">
        <w:t xml:space="preserve">Jesus erklærer at tiden er inne for verdens dom og for denne verdens fyrste å bli kastet ut.</w:t>
      </w:r>
    </w:p>
    <w:p w14:paraId="148BEF14" w14:textId="77777777" w:rsidR="00F90BDC" w:rsidRDefault="00F90BDC"/>
    <w:p w14:paraId="575F9FE5" w14:textId="77777777" w:rsidR="00F90BDC" w:rsidRDefault="00F90BDC">
      <w:r xmlns:w="http://schemas.openxmlformats.org/wordprocessingml/2006/main">
        <w:t xml:space="preserve">1. Forløsning gjennom dom: Hvordan Guds kjærlighet og rettferdighet eksisterer samtidig</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Satans virkelighet og hans nederlag gjennom Jesus</w:t>
      </w:r>
    </w:p>
    <w:p w14:paraId="0C9B9B83" w14:textId="77777777" w:rsidR="00F90BDC" w:rsidRDefault="00F90BDC"/>
    <w:p w14:paraId="48A9BAD8" w14:textId="77777777" w:rsidR="00F90BDC" w:rsidRDefault="00F90BDC">
      <w:r xmlns:w="http://schemas.openxmlformats.org/wordprocessingml/2006/main">
        <w:t xml:space="preserve">1. Romerne 16:20 - "Fredens Gud skal snart knuse Satan under dine føtter."</w:t>
      </w:r>
    </w:p>
    <w:p w14:paraId="3271CA89" w14:textId="77777777" w:rsidR="00F90BDC" w:rsidRDefault="00F90BDC"/>
    <w:p w14:paraId="5273A9FB" w14:textId="77777777" w:rsidR="00F90BDC" w:rsidRDefault="00F90BDC">
      <w:r xmlns:w="http://schemas.openxmlformats.org/wordprocessingml/2006/main">
        <w:t xml:space="preserve">2. Efeserne 4:27 - "gi heller ikke djevelen plass."</w:t>
      </w:r>
    </w:p>
    <w:p w14:paraId="3A4CF593" w14:textId="77777777" w:rsidR="00F90BDC" w:rsidRDefault="00F90BDC"/>
    <w:p w14:paraId="3575D7C1" w14:textId="77777777" w:rsidR="00F90BDC" w:rsidRDefault="00F90BDC">
      <w:r xmlns:w="http://schemas.openxmlformats.org/wordprocessingml/2006/main">
        <w:t xml:space="preserve">Johannes 12:32 Og jeg, om jeg blir løftet opp fra jorden, vil trekke alle mennesker til meg.</w:t>
      </w:r>
    </w:p>
    <w:p w14:paraId="04E2C84E" w14:textId="77777777" w:rsidR="00F90BDC" w:rsidRDefault="00F90BDC"/>
    <w:p w14:paraId="0B2B0CDD" w14:textId="77777777" w:rsidR="00F90BDC" w:rsidRDefault="00F90BDC">
      <w:r xmlns:w="http://schemas.openxmlformats.org/wordprocessingml/2006/main">
        <w:t xml:space="preserve">Dette avsnittet snakker om kraften i Jesu død på korset til å trekke mennesker til seg.</w:t>
      </w:r>
    </w:p>
    <w:p w14:paraId="0D993A6D" w14:textId="77777777" w:rsidR="00F90BDC" w:rsidRDefault="00F90BDC"/>
    <w:p w14:paraId="4A632DA8" w14:textId="77777777" w:rsidR="00F90BDC" w:rsidRDefault="00F90BDC">
      <w:r xmlns:w="http://schemas.openxmlformats.org/wordprocessingml/2006/main">
        <w:t xml:space="preserve">1. Korsets kraft: Hvordan Jesu død trekker alle mennesker til seg</w:t>
      </w:r>
    </w:p>
    <w:p w14:paraId="59DB5980" w14:textId="77777777" w:rsidR="00F90BDC" w:rsidRDefault="00F90BDC"/>
    <w:p w14:paraId="4F056AAD" w14:textId="77777777" w:rsidR="00F90BDC" w:rsidRDefault="00F90BDC">
      <w:r xmlns:w="http://schemas.openxmlformats.org/wordprocessingml/2006/main">
        <w:t xml:space="preserve">2. Hva betyr det å bli "løftet opp"? Forstå betydningen av Jesu død</w:t>
      </w:r>
    </w:p>
    <w:p w14:paraId="1DDA4D42" w14:textId="77777777" w:rsidR="00F90BDC" w:rsidRDefault="00F90BDC"/>
    <w:p w14:paraId="5AD2B1B8" w14:textId="77777777" w:rsidR="00F90BDC" w:rsidRDefault="00F90BDC">
      <w:r xmlns:w="http://schemas.openxmlformats.org/wordprocessingml/2006/main">
        <w:t xml:space="preserve">1. Filipperne 2:8-11 - Jesus ydmyket seg til døden på et kors, og Gud opphøyet ham til gjengjeld.</w:t>
      </w:r>
    </w:p>
    <w:p w14:paraId="5FF8CA64" w14:textId="77777777" w:rsidR="00F90BDC" w:rsidRDefault="00F90BDC"/>
    <w:p w14:paraId="66794368" w14:textId="77777777" w:rsidR="00F90BDC" w:rsidRDefault="00F90BDC">
      <w:r xmlns:w="http://schemas.openxmlformats.org/wordprocessingml/2006/main">
        <w:t xml:space="preserve">2. Jesaja 53:5 - Men han ble såret for våre overtredelser, han ble knust for våre misgjerninger; Straffen for vår fred var på ham, og ved hans sår er vi helbredet.</w:t>
      </w:r>
    </w:p>
    <w:p w14:paraId="551BC7E5" w14:textId="77777777" w:rsidR="00F90BDC" w:rsidRDefault="00F90BDC"/>
    <w:p w14:paraId="25D0713D" w14:textId="77777777" w:rsidR="00F90BDC" w:rsidRDefault="00F90BDC">
      <w:r xmlns:w="http://schemas.openxmlformats.org/wordprocessingml/2006/main">
        <w:t xml:space="preserve">Johannes 12:33 Dette sa han for å vise hvilken død han skulle dø.</w:t>
      </w:r>
    </w:p>
    <w:p w14:paraId="4894EADB" w14:textId="77777777" w:rsidR="00F90BDC" w:rsidRDefault="00F90BDC"/>
    <w:p w14:paraId="1402A828" w14:textId="77777777" w:rsidR="00F90BDC" w:rsidRDefault="00F90BDC">
      <w:r xmlns:w="http://schemas.openxmlformats.org/wordprocessingml/2006/main">
        <w:t xml:space="preserve">Jesus siktet til sin egen død da han snakket om hvilken død han skulle dø.</w:t>
      </w:r>
    </w:p>
    <w:p w14:paraId="44F9BCC8" w14:textId="77777777" w:rsidR="00F90BDC" w:rsidRDefault="00F90BDC"/>
    <w:p w14:paraId="3BCC0B9D" w14:textId="77777777" w:rsidR="00F90BDC" w:rsidRDefault="00F90BDC">
      <w:r xmlns:w="http://schemas.openxmlformats.org/wordprocessingml/2006/main">
        <w:t xml:space="preserve">1. Dying to Self: The Eksempel på Jesus</w:t>
      </w:r>
    </w:p>
    <w:p w14:paraId="1DE66067" w14:textId="77777777" w:rsidR="00F90BDC" w:rsidRDefault="00F90BDC"/>
    <w:p w14:paraId="2A0D0525" w14:textId="77777777" w:rsidR="00F90BDC" w:rsidRDefault="00F90BDC">
      <w:r xmlns:w="http://schemas.openxmlformats.org/wordprocessingml/2006/main">
        <w:t xml:space="preserve">2. Jesus og korset: Et kall til offer</w:t>
      </w:r>
    </w:p>
    <w:p w14:paraId="508B18FC" w14:textId="77777777" w:rsidR="00F90BDC" w:rsidRDefault="00F90BDC"/>
    <w:p w14:paraId="034A4C66" w14:textId="77777777" w:rsidR="00F90BDC" w:rsidRDefault="00F90BDC">
      <w:r xmlns:w="http://schemas.openxmlformats.org/wordprocessingml/2006/main">
        <w:t xml:space="preserve">1. Filipperne 2:5-11</w:t>
      </w:r>
    </w:p>
    <w:p w14:paraId="54619828" w14:textId="77777777" w:rsidR="00F90BDC" w:rsidRDefault="00F90BDC"/>
    <w:p w14:paraId="3F170BBA" w14:textId="77777777" w:rsidR="00F90BDC" w:rsidRDefault="00F90BDC">
      <w:r xmlns:w="http://schemas.openxmlformats.org/wordprocessingml/2006/main">
        <w:t xml:space="preserve">2. Romerne 5:6-9</w:t>
      </w:r>
    </w:p>
    <w:p w14:paraId="7229BD34" w14:textId="77777777" w:rsidR="00F90BDC" w:rsidRDefault="00F90BDC"/>
    <w:p w14:paraId="464C5D8A" w14:textId="77777777" w:rsidR="00F90BDC" w:rsidRDefault="00F90BDC">
      <w:r xmlns:w="http://schemas.openxmlformats.org/wordprocessingml/2006/main">
        <w:t xml:space="preserve">John 12:34 Folket svarte ham: Vi har hørt av loven at Kristus blir til evig tid; og hvordan sier du: Menneskesønnen må bli opphøyet? hvem er denne Menneskesønnen?</w:t>
      </w:r>
    </w:p>
    <w:p w14:paraId="7AAD5577" w14:textId="77777777" w:rsidR="00F90BDC" w:rsidRDefault="00F90BDC"/>
    <w:p w14:paraId="66B4AA5E" w14:textId="77777777" w:rsidR="00F90BDC" w:rsidRDefault="00F90BDC">
      <w:r xmlns:w="http://schemas.openxmlformats.org/wordprocessingml/2006/main">
        <w:t xml:space="preserve">Folk ble forvirret over Jesu uttalelse om at Menneskesønnen måtte løftes opp, og spurte hvem Menneskesønnen var.</w:t>
      </w:r>
    </w:p>
    <w:p w14:paraId="3BF8C6F8" w14:textId="77777777" w:rsidR="00F90BDC" w:rsidRDefault="00F90BDC"/>
    <w:p w14:paraId="51F5E45F" w14:textId="77777777" w:rsidR="00F90BDC" w:rsidRDefault="00F90BDC">
      <w:r xmlns:w="http://schemas.openxmlformats.org/wordprocessingml/2006/main">
        <w:t xml:space="preserve">1. Jesus: Menneskesønnen som blir for alltid</w:t>
      </w:r>
    </w:p>
    <w:p w14:paraId="6146E6E7" w14:textId="77777777" w:rsidR="00F90BDC" w:rsidRDefault="00F90BDC"/>
    <w:p w14:paraId="78151650" w14:textId="77777777" w:rsidR="00F90BDC" w:rsidRDefault="00F90BDC">
      <w:r xmlns:w="http://schemas.openxmlformats.org/wordprocessingml/2006/main">
        <w:t xml:space="preserve">2. Hvordan Menneskesønnen må løftes opp</w:t>
      </w:r>
    </w:p>
    <w:p w14:paraId="5C05F891" w14:textId="77777777" w:rsidR="00F90BDC" w:rsidRDefault="00F90BDC"/>
    <w:p w14:paraId="6C1DB61A" w14:textId="77777777" w:rsidR="00F90BDC" w:rsidRDefault="00F90BDC">
      <w:r xmlns:w="http://schemas.openxmlformats.org/wordprocessingml/2006/main">
        <w:t xml:space="preserve">1. Salme 90:2 - "Før fjellene ble født, eller før du hadde formet jorden og verden, fra evighet til evighet, er du Gud."</w:t>
      </w:r>
    </w:p>
    <w:p w14:paraId="4AE00512" w14:textId="77777777" w:rsidR="00F90BDC" w:rsidRDefault="00F90BDC"/>
    <w:p w14:paraId="0F2F66AC" w14:textId="77777777" w:rsidR="00F90BDC" w:rsidRDefault="00F90BDC">
      <w:r xmlns:w="http://schemas.openxmlformats.org/wordprocessingml/2006/main">
        <w:t xml:space="preserve">2. Joh 14:6 - "Jesus sier til ham: Jeg er veien, sannheten og livet. Ingen kommer til Faderen uten ved meg."</w:t>
      </w:r>
    </w:p>
    <w:p w14:paraId="288293E0" w14:textId="77777777" w:rsidR="00F90BDC" w:rsidRDefault="00F90BDC"/>
    <w:p w14:paraId="346FC57A" w14:textId="77777777" w:rsidR="00F90BDC" w:rsidRDefault="00F90BDC">
      <w:r xmlns:w="http://schemas.openxmlformats.org/wordprocessingml/2006/main">
        <w:t xml:space="preserve">Johannes 12:35 Da sa Jesus til dem: Enda en liten stund er lyset hos eder. Gå mens dere har lyset, for at mørket ikke skal komme over dere; for den som vandrer i mørket, vet ikke hvor han går.</w:t>
      </w:r>
    </w:p>
    <w:p w14:paraId="3EF7AFA3" w14:textId="77777777" w:rsidR="00F90BDC" w:rsidRDefault="00F90BDC"/>
    <w:p w14:paraId="3F19E3A5" w14:textId="77777777" w:rsidR="00F90BDC" w:rsidRDefault="00F90BDC">
      <w:r xmlns:w="http://schemas.openxmlformats.org/wordprocessingml/2006/main">
        <w:t xml:space="preserve">Jesus instruerer disiplene sine om å dra nytte av lyset de har mens de har det, og ikke vandre i mørket, da de som gjør det, ikke vil vite hvor de skal.</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Lysets kraft: Dra nytte av mulighetene</w:t>
      </w:r>
    </w:p>
    <w:p w14:paraId="4BBB87D4" w14:textId="77777777" w:rsidR="00F90BDC" w:rsidRDefault="00F90BDC"/>
    <w:p w14:paraId="7456A55B" w14:textId="77777777" w:rsidR="00F90BDC" w:rsidRDefault="00F90BDC">
      <w:r xmlns:w="http://schemas.openxmlformats.org/wordprocessingml/2006/main">
        <w:t xml:space="preserve">2. Vandre i lyset: Unngå mørket</w:t>
      </w:r>
    </w:p>
    <w:p w14:paraId="3B128FFE" w14:textId="77777777" w:rsidR="00F90BDC" w:rsidRDefault="00F90BDC"/>
    <w:p w14:paraId="522AC788" w14:textId="77777777" w:rsidR="00F90BDC" w:rsidRDefault="00F90BDC">
      <w:r xmlns:w="http://schemas.openxmlformats.org/wordprocessingml/2006/main">
        <w:t xml:space="preserve">1. Matteus 6:22-23 – «Øyet er legemets lampe. Hvis øynene dine er friske, vil hele kroppen din være full av lys. Men hvis øynene dine er usunne, vil hele kroppen din være full av mørke. Hvis lyset i deg er mørke, hvor stort er da ikke det mørket!»</w:t>
      </w:r>
    </w:p>
    <w:p w14:paraId="4E359874" w14:textId="77777777" w:rsidR="00F90BDC" w:rsidRDefault="00F90BDC"/>
    <w:p w14:paraId="79267121" w14:textId="77777777" w:rsidR="00F90BDC" w:rsidRDefault="00F90BDC">
      <w:r xmlns:w="http://schemas.openxmlformats.org/wordprocessingml/2006/main">
        <w:t xml:space="preserve">2. Salme 119:105 – «Ditt ord er en lampe for mine føtter, et lys på min vei».</w:t>
      </w:r>
    </w:p>
    <w:p w14:paraId="52CEFAC5" w14:textId="77777777" w:rsidR="00F90BDC" w:rsidRDefault="00F90BDC"/>
    <w:p w14:paraId="6977341A" w14:textId="77777777" w:rsidR="00F90BDC" w:rsidRDefault="00F90BDC">
      <w:r xmlns:w="http://schemas.openxmlformats.org/wordprocessingml/2006/main">
        <w:t xml:space="preserve">John 12:36 Mens I har lys, så tro på lyset, så I kan være lysets barn. Dette sa Jesus, og gikk bort og skjulte seg for dem.</w:t>
      </w:r>
    </w:p>
    <w:p w14:paraId="1D16AFCD" w14:textId="77777777" w:rsidR="00F90BDC" w:rsidRDefault="00F90BDC"/>
    <w:p w14:paraId="0A630399" w14:textId="77777777" w:rsidR="00F90BDC" w:rsidRDefault="00F90BDC">
      <w:r xmlns:w="http://schemas.openxmlformats.org/wordprocessingml/2006/main">
        <w:t xml:space="preserve">Jesus ba folket tro på ham mens de ennå hadde sjansen, og så forsvant han fra dem.</w:t>
      </w:r>
    </w:p>
    <w:p w14:paraId="138DB9EF" w14:textId="77777777" w:rsidR="00F90BDC" w:rsidRDefault="00F90BDC"/>
    <w:p w14:paraId="3F22C5E3" w14:textId="77777777" w:rsidR="00F90BDC" w:rsidRDefault="00F90BDC">
      <w:r xmlns:w="http://schemas.openxmlformats.org/wordprocessingml/2006/main">
        <w:t xml:space="preserve">1. Tro på Jesus mens du kan - Joh 12:36</w:t>
      </w:r>
    </w:p>
    <w:p w14:paraId="340E7AEB" w14:textId="77777777" w:rsidR="00F90BDC" w:rsidRDefault="00F90BDC"/>
    <w:p w14:paraId="2A8E60F7" w14:textId="77777777" w:rsidR="00F90BDC" w:rsidRDefault="00F90BDC">
      <w:r xmlns:w="http://schemas.openxmlformats.org/wordprocessingml/2006/main">
        <w:t xml:space="preserve">2. Å bli lysets barn - Joh 12:36</w:t>
      </w:r>
    </w:p>
    <w:p w14:paraId="332AA42B" w14:textId="77777777" w:rsidR="00F90BDC" w:rsidRDefault="00F90BDC"/>
    <w:p w14:paraId="05E8E78E" w14:textId="77777777" w:rsidR="00F90BDC" w:rsidRDefault="00F90BDC">
      <w:r xmlns:w="http://schemas.openxmlformats.org/wordprocessingml/2006/main">
        <w:t xml:space="preserve">1. Jesaja 49:6 – «Og han sa: Det er lett å være min tjener for å oppreise Jakobs stammer og gjenreise Israels fredede; jeg vil også gi deg til et lys for hedningene , så du kan være min frelse inntil jordens ende."</w:t>
      </w:r>
    </w:p>
    <w:p w14:paraId="5307F592" w14:textId="77777777" w:rsidR="00F90BDC" w:rsidRDefault="00F90BDC"/>
    <w:p w14:paraId="7364CAB6" w14:textId="77777777" w:rsidR="00F90BDC" w:rsidRDefault="00F90BDC">
      <w:r xmlns:w="http://schemas.openxmlformats.org/wordprocessingml/2006/main">
        <w:t xml:space="preserve">2. Efeserne 5:8 - "For noen ganger var dere mørke, men nå er dere lys i Herren; vandre som lysets barn!"</w:t>
      </w:r>
    </w:p>
    <w:p w14:paraId="7CC19ECD" w14:textId="77777777" w:rsidR="00F90BDC" w:rsidRDefault="00F90BDC"/>
    <w:p w14:paraId="2AF613E3" w14:textId="77777777" w:rsidR="00F90BDC" w:rsidRDefault="00F90BDC">
      <w:r xmlns:w="http://schemas.openxmlformats.org/wordprocessingml/2006/main">
        <w:t xml:space="preserve">Johannes 12:37 Men selv om han hadde gjort så mange mirakler foran dem, trodde de likevel ikke på ham.</w:t>
      </w:r>
    </w:p>
    <w:p w14:paraId="3D65B738" w14:textId="77777777" w:rsidR="00F90BDC" w:rsidRDefault="00F90BDC"/>
    <w:p w14:paraId="0232AB53" w14:textId="77777777" w:rsidR="00F90BDC" w:rsidRDefault="00F90BDC">
      <w:r xmlns:w="http://schemas.openxmlformats.org/wordprocessingml/2006/main">
        <w:t xml:space="preserve">Menneskene på Jesu tid hadde sett ham utføre mange mirakler, men de trodde fortsatt ikke på ham.</w:t>
      </w:r>
    </w:p>
    <w:p w14:paraId="6CE349AB" w14:textId="77777777" w:rsidR="00F90BDC" w:rsidRDefault="00F90BDC"/>
    <w:p w14:paraId="668E2001" w14:textId="77777777" w:rsidR="00F90BDC" w:rsidRDefault="00F90BDC">
      <w:r xmlns:w="http://schemas.openxmlformats.org/wordprocessingml/2006/main">
        <w:t xml:space="preserve">1. Husk at tro er mer enn bare å se; det er å tro på det du ser.</w:t>
      </w:r>
    </w:p>
    <w:p w14:paraId="756EB315" w14:textId="77777777" w:rsidR="00F90BDC" w:rsidRDefault="00F90BDC"/>
    <w:p w14:paraId="32D91BF9" w14:textId="77777777" w:rsidR="00F90BDC" w:rsidRDefault="00F90BDC">
      <w:r xmlns:w="http://schemas.openxmlformats.org/wordprocessingml/2006/main">
        <w:t xml:space="preserve">2. Selv om mirakler blir utført, må troen fortsatt være tilstede for sann tro.</w:t>
      </w:r>
    </w:p>
    <w:p w14:paraId="4E12F64C" w14:textId="77777777" w:rsidR="00F90BDC" w:rsidRDefault="00F90BDC"/>
    <w:p w14:paraId="487FAF74" w14:textId="77777777" w:rsidR="00F90BDC" w:rsidRDefault="00F90BDC">
      <w:r xmlns:w="http://schemas.openxmlformats.org/wordprocessingml/2006/main">
        <w:t xml:space="preserve">1. Romerne 10:17 - Så da kommer troen av det å høre, og det å høre ved Guds ord.</w:t>
      </w:r>
    </w:p>
    <w:p w14:paraId="657AD9EB" w14:textId="77777777" w:rsidR="00F90BDC" w:rsidRDefault="00F90BDC"/>
    <w:p w14:paraId="3506F1FA" w14:textId="77777777" w:rsidR="00F90BDC" w:rsidRDefault="00F90BDC">
      <w:r xmlns:w="http://schemas.openxmlformats.org/wordprocessingml/2006/main">
        <w:t xml:space="preserve">2. Matteus 21:21-22 – Jesus svarte og sa til dem: Sannelig sier jeg dere: Dersom dere har tro og ikke tviler, skal dere ikke bare gjøre det som er gjort med fikentreet, men også hvis dere si til dette fjellet: Flytt dig opp og bli kastet i havet! det skal gjøres.</w:t>
      </w:r>
    </w:p>
    <w:p w14:paraId="667DC2FC" w14:textId="77777777" w:rsidR="00F90BDC" w:rsidRDefault="00F90BDC"/>
    <w:p w14:paraId="01AE1C1C" w14:textId="77777777" w:rsidR="00F90BDC" w:rsidRDefault="00F90BDC">
      <w:r xmlns:w="http://schemas.openxmlformats.org/wordprocessingml/2006/main">
        <w:t xml:space="preserve">Johannes 12:38 forat profeten Esaias ord skulde gå i oppfyllelse, som han sa: Herre, hvem har trodd vårt budskap? og for hvem er Herrens arm blitt åpenbart?</w:t>
      </w:r>
    </w:p>
    <w:p w14:paraId="0F791A7E" w14:textId="77777777" w:rsidR="00F90BDC" w:rsidRDefault="00F90BDC"/>
    <w:p w14:paraId="33FA0FB8" w14:textId="77777777" w:rsidR="00F90BDC" w:rsidRDefault="00F90BDC">
      <w:r xmlns:w="http://schemas.openxmlformats.org/wordprocessingml/2006/main">
        <w:t xml:space="preserve">Dette avsnittet snakker om hvordan Jesajas profeti ble oppfylt og stiller spørsmål om hvem som har trodd på Herrens rapport og til hvem har Herren åpenbart sin makt.</w:t>
      </w:r>
    </w:p>
    <w:p w14:paraId="1B39DC50" w14:textId="77777777" w:rsidR="00F90BDC" w:rsidRDefault="00F90BDC"/>
    <w:p w14:paraId="15C5B412" w14:textId="77777777" w:rsidR="00F90BDC" w:rsidRDefault="00F90BDC">
      <w:r xmlns:w="http://schemas.openxmlformats.org/wordprocessingml/2006/main">
        <w:t xml:space="preserve">1. Tro på Herren: Et studium av Johannes 12:38</w:t>
      </w:r>
    </w:p>
    <w:p w14:paraId="5C99C332" w14:textId="77777777" w:rsidR="00F90BDC" w:rsidRDefault="00F90BDC"/>
    <w:p w14:paraId="11E238E6" w14:textId="77777777" w:rsidR="00F90BDC" w:rsidRDefault="00F90BDC">
      <w:r xmlns:w="http://schemas.openxmlformats.org/wordprocessingml/2006/main">
        <w:t xml:space="preserve">2. Troens kraft: Avduking av mysteriet til Johannes 12:38</w:t>
      </w:r>
    </w:p>
    <w:p w14:paraId="2EAD79F7" w14:textId="77777777" w:rsidR="00F90BDC" w:rsidRDefault="00F90BDC"/>
    <w:p w14:paraId="502CCB3A" w14:textId="77777777" w:rsidR="00F90BDC" w:rsidRDefault="00F90BDC">
      <w:r xmlns:w="http://schemas.openxmlformats.org/wordprocessingml/2006/main">
        <w:t xml:space="preserve">1. Jesaja 53:1 - Hvem har trodd vårt budskap? og for hvem er Herrens arm åpenbart?</w:t>
      </w:r>
    </w:p>
    <w:p w14:paraId="617D4962" w14:textId="77777777" w:rsidR="00F90BDC" w:rsidRDefault="00F90BDC"/>
    <w:p w14:paraId="1E752239" w14:textId="77777777" w:rsidR="00F90BDC" w:rsidRDefault="00F90BDC">
      <w:r xmlns:w="http://schemas.openxmlformats.org/wordprocessingml/2006/main">
        <w:t xml:space="preserve">2. Romerne 10:16 – Men de har ikke alle adlydt evangeliet. For Esaias sier: Herre, hvem har trodd vårt budskap?</w:t>
      </w:r>
    </w:p>
    <w:p w14:paraId="0EAEB495" w14:textId="77777777" w:rsidR="00F90BDC" w:rsidRDefault="00F90BDC"/>
    <w:p w14:paraId="5F5283BB" w14:textId="77777777" w:rsidR="00F90BDC" w:rsidRDefault="00F90BDC">
      <w:r xmlns:w="http://schemas.openxmlformats.org/wordprocessingml/2006/main">
        <w:t xml:space="preserve">Johannes 12:39 Derfor kunne de ikke tro, for Esaias sa igjen:</w:t>
      </w:r>
    </w:p>
    <w:p w14:paraId="7B948156" w14:textId="77777777" w:rsidR="00F90BDC" w:rsidRDefault="00F90BDC"/>
    <w:p w14:paraId="0B32A95F" w14:textId="77777777" w:rsidR="00F90BDC" w:rsidRDefault="00F90BDC">
      <w:r xmlns:w="http://schemas.openxmlformats.org/wordprocessingml/2006/main">
        <w:t xml:space="preserve">Menneskene på Jesu tid var ikke i stand til å tro på ham fordi de ikke hadde lest Jesajas profetier.</w:t>
      </w:r>
    </w:p>
    <w:p w14:paraId="31984EFF" w14:textId="77777777" w:rsidR="00F90BDC" w:rsidRDefault="00F90BDC"/>
    <w:p w14:paraId="3B1B49EE" w14:textId="77777777" w:rsidR="00F90BDC" w:rsidRDefault="00F90BDC">
      <w:r xmlns:w="http://schemas.openxmlformats.org/wordprocessingml/2006/main">
        <w:t xml:space="preserve">1: Viktigheten av å lese Skriften og forstå dens lære.</w:t>
      </w:r>
    </w:p>
    <w:p w14:paraId="20EFF944" w14:textId="77777777" w:rsidR="00F90BDC" w:rsidRDefault="00F90BDC"/>
    <w:p w14:paraId="313A7C52" w14:textId="77777777" w:rsidR="00F90BDC" w:rsidRDefault="00F90BDC">
      <w:r xmlns:w="http://schemas.openxmlformats.org/wordprocessingml/2006/main">
        <w:t xml:space="preserve">2: Tro på Jesus til tross for hva verden forteller oss.</w:t>
      </w:r>
    </w:p>
    <w:p w14:paraId="2BC02EBB" w14:textId="77777777" w:rsidR="00F90BDC" w:rsidRDefault="00F90BDC"/>
    <w:p w14:paraId="06CD86B7" w14:textId="77777777" w:rsidR="00F90BDC" w:rsidRDefault="00F90BDC">
      <w:r xmlns:w="http://schemas.openxmlformats.org/wordprocessingml/2006/main">
        <w:t xml:space="preserve">1: Apg 17:11 – Disse jødene var edlere enn de i Tessalonika; de mottok ordet med all iver, og gransket hver dag Skriften for å se om disse tingene var slik.</w:t>
      </w:r>
    </w:p>
    <w:p w14:paraId="15B5D899" w14:textId="77777777" w:rsidR="00F90BDC" w:rsidRDefault="00F90BDC"/>
    <w:p w14:paraId="7C432F4F" w14:textId="77777777" w:rsidR="00F90BDC" w:rsidRDefault="00F90BDC">
      <w:r xmlns:w="http://schemas.openxmlformats.org/wordprocessingml/2006/main">
        <w:t xml:space="preserve">2: Jesaja 53:1 - Hvem har trodd det han har hørt fra oss? Og for hvem er Herrens arm blitt åpenbart?</w:t>
      </w:r>
    </w:p>
    <w:p w14:paraId="387ADFB6" w14:textId="77777777" w:rsidR="00F90BDC" w:rsidRDefault="00F90BDC"/>
    <w:p w14:paraId="5CE52640" w14:textId="77777777" w:rsidR="00F90BDC" w:rsidRDefault="00F90BDC">
      <w:r xmlns:w="http://schemas.openxmlformats.org/wordprocessingml/2006/main">
        <w:t xml:space="preserve">John 12:40 40 Han har blindet deres øine og forherdet deres hjerte; at de ikke skulle se med øynene og ikke forstå med hjertet og omvende seg, og jeg skulle helbrede dem.</w:t>
      </w:r>
    </w:p>
    <w:p w14:paraId="5DF95CFC" w14:textId="77777777" w:rsidR="00F90BDC" w:rsidRDefault="00F90BDC"/>
    <w:p w14:paraId="4271136D" w14:textId="77777777" w:rsidR="00F90BDC" w:rsidRDefault="00F90BDC">
      <w:r xmlns:w="http://schemas.openxmlformats.org/wordprocessingml/2006/main">
        <w:t xml:space="preserve">Guds dom over israelittene for deres nektet å omvende seg og akseptere Jesus som Messias har forårsaket deres åndelige blindhet.</w:t>
      </w:r>
    </w:p>
    <w:p w14:paraId="07031B50" w14:textId="77777777" w:rsidR="00F90BDC" w:rsidRDefault="00F90BDC"/>
    <w:p w14:paraId="1D3B6FF5" w14:textId="77777777" w:rsidR="00F90BDC" w:rsidRDefault="00F90BDC">
      <w:r xmlns:w="http://schemas.openxmlformats.org/wordprocessingml/2006/main">
        <w:t xml:space="preserve">1: Guds dom er ekte og kan få oss til å miste sannheten av syne.</w:t>
      </w:r>
    </w:p>
    <w:p w14:paraId="0C42BDB5" w14:textId="77777777" w:rsidR="00F90BDC" w:rsidRDefault="00F90BDC"/>
    <w:p w14:paraId="777488F7" w14:textId="77777777" w:rsidR="00F90BDC" w:rsidRDefault="00F90BDC">
      <w:r xmlns:w="http://schemas.openxmlformats.org/wordprocessingml/2006/main">
        <w:t xml:space="preserve">2: Selv om Guds dom er streng, er den også barmhjertig og en kjærlighetshandling.</w:t>
      </w:r>
    </w:p>
    <w:p w14:paraId="4CB75F1F" w14:textId="77777777" w:rsidR="00F90BDC" w:rsidRDefault="00F90BDC"/>
    <w:p w14:paraId="31C8F79D" w14:textId="77777777" w:rsidR="00F90BDC" w:rsidRDefault="00F90BDC">
      <w:r xmlns:w="http://schemas.openxmlformats.org/wordprocessingml/2006/main">
        <w:t xml:space="preserve">1: Jesaja 6:9-10 - Og han sa: Gå og si til dette folk: Hør virkelig, men forstår ikke! og </w:t>
      </w:r>
      <w:r xmlns:w="http://schemas.openxmlformats.org/wordprocessingml/2006/main">
        <w:lastRenderedPageBreak xmlns:w="http://schemas.openxmlformats.org/wordprocessingml/2006/main"/>
      </w:r>
      <w:r xmlns:w="http://schemas.openxmlformats.org/wordprocessingml/2006/main">
        <w:t xml:space="preserve">se dere, men skjønner ikke. Gjør dette folks hjerter fete og gjør deres ører tunge og lukk deres øyne! at de ikke skal se med øynene og høre med ørene og forstå med hjertet og omvende seg og bli helbredet.</w:t>
      </w:r>
    </w:p>
    <w:p w14:paraId="05D0033A" w14:textId="77777777" w:rsidR="00F90BDC" w:rsidRDefault="00F90BDC"/>
    <w:p w14:paraId="18187C99" w14:textId="77777777" w:rsidR="00F90BDC" w:rsidRDefault="00F90BDC">
      <w:r xmlns:w="http://schemas.openxmlformats.org/wordprocessingml/2006/main">
        <w:t xml:space="preserve">2: Salme 119:70 - Deres hjerte er fett som fett; men jeg har glede av din lov.</w:t>
      </w:r>
    </w:p>
    <w:p w14:paraId="7E70B9B8" w14:textId="77777777" w:rsidR="00F90BDC" w:rsidRDefault="00F90BDC"/>
    <w:p w14:paraId="4591B444" w14:textId="77777777" w:rsidR="00F90BDC" w:rsidRDefault="00F90BDC">
      <w:r xmlns:w="http://schemas.openxmlformats.org/wordprocessingml/2006/main">
        <w:t xml:space="preserve">Johannes 12:41 Dette sa Esaias da han så hans herlighet og talte om ham.</w:t>
      </w:r>
    </w:p>
    <w:p w14:paraId="01BD6841" w14:textId="77777777" w:rsidR="00F90BDC" w:rsidRDefault="00F90BDC"/>
    <w:p w14:paraId="5A552708" w14:textId="77777777" w:rsidR="00F90BDC" w:rsidRDefault="00F90BDC">
      <w:r xmlns:w="http://schemas.openxmlformats.org/wordprocessingml/2006/main">
        <w:t xml:space="preserve">Dette avsnittet avslører at da Jesaja så Jesu herlighet, talte han om ham.</w:t>
      </w:r>
    </w:p>
    <w:p w14:paraId="0FC73833" w14:textId="77777777" w:rsidR="00F90BDC" w:rsidRDefault="00F90BDC"/>
    <w:p w14:paraId="68C3C249" w14:textId="77777777" w:rsidR="00F90BDC" w:rsidRDefault="00F90BDC">
      <w:r xmlns:w="http://schemas.openxmlformats.org/wordprocessingml/2006/main">
        <w:t xml:space="preserve">1. "Jesu ufattelige herlighet"</w:t>
      </w:r>
    </w:p>
    <w:p w14:paraId="3901487B" w14:textId="77777777" w:rsidR="00F90BDC" w:rsidRDefault="00F90BDC"/>
    <w:p w14:paraId="014667FC" w14:textId="77777777" w:rsidR="00F90BDC" w:rsidRDefault="00F90BDC">
      <w:r xmlns:w="http://schemas.openxmlformats.org/wordprocessingml/2006/main">
        <w:t xml:space="preserve">2. "Å se Jesu herlighet"</w:t>
      </w:r>
    </w:p>
    <w:p w14:paraId="050FE519" w14:textId="77777777" w:rsidR="00F90BDC" w:rsidRDefault="00F90BDC"/>
    <w:p w14:paraId="4DD4AC8D" w14:textId="77777777" w:rsidR="00F90BDC" w:rsidRDefault="00F90BDC">
      <w:r xmlns:w="http://schemas.openxmlformats.org/wordprocessingml/2006/main">
        <w:t xml:space="preserve">1. Hebreerne 1:1-3</w:t>
      </w:r>
    </w:p>
    <w:p w14:paraId="72EC7299" w14:textId="77777777" w:rsidR="00F90BDC" w:rsidRDefault="00F90BDC"/>
    <w:p w14:paraId="73F53C35" w14:textId="77777777" w:rsidR="00F90BDC" w:rsidRDefault="00F90BDC">
      <w:r xmlns:w="http://schemas.openxmlformats.org/wordprocessingml/2006/main">
        <w:t xml:space="preserve">2. Jesaja 6:1–7</w:t>
      </w:r>
    </w:p>
    <w:p w14:paraId="2213BB5C" w14:textId="77777777" w:rsidR="00F90BDC" w:rsidRDefault="00F90BDC"/>
    <w:p w14:paraId="6A0786DF" w14:textId="77777777" w:rsidR="00F90BDC" w:rsidRDefault="00F90BDC">
      <w:r xmlns:w="http://schemas.openxmlformats.org/wordprocessingml/2006/main">
        <w:t xml:space="preserve">John 12:42 42 Men blandt de øverste fyrstene kom også mange til tro på ham; men på grunn av fariseerne bekjente de ham ikke, for at de ikke skulle bli kastet ut av synagogen.</w:t>
      </w:r>
    </w:p>
    <w:p w14:paraId="3DCDF9AB" w14:textId="77777777" w:rsidR="00F90BDC" w:rsidRDefault="00F90BDC"/>
    <w:p w14:paraId="21EFFB1A" w14:textId="77777777" w:rsidR="00F90BDC" w:rsidRDefault="00F90BDC">
      <w:r xmlns:w="http://schemas.openxmlformats.org/wordprocessingml/2006/main">
        <w:t xml:space="preserve">Mange av lederne trodde på Jesus, men de var redde for å bli forkastet av fariseerne.</w:t>
      </w:r>
    </w:p>
    <w:p w14:paraId="0E80D017" w14:textId="77777777" w:rsidR="00F90BDC" w:rsidRDefault="00F90BDC"/>
    <w:p w14:paraId="7EBBCC4E" w14:textId="77777777" w:rsidR="00F90BDC" w:rsidRDefault="00F90BDC">
      <w:r xmlns:w="http://schemas.openxmlformats.org/wordprocessingml/2006/main">
        <w:t xml:space="preserve">1: Å ta et standpunkt for Jesus: Å møte frykten for avvisning</w:t>
      </w:r>
    </w:p>
    <w:p w14:paraId="0599D742" w14:textId="77777777" w:rsidR="00F90BDC" w:rsidRDefault="00F90BDC"/>
    <w:p w14:paraId="79E3A975" w14:textId="77777777" w:rsidR="00F90BDC" w:rsidRDefault="00F90BDC">
      <w:r xmlns:w="http://schemas.openxmlformats.org/wordprocessingml/2006/main">
        <w:t xml:space="preserve">2: Tro på Jesus: Stå fast i møte med motstand</w:t>
      </w:r>
    </w:p>
    <w:p w14:paraId="2DE8ED55" w14:textId="77777777" w:rsidR="00F90BDC" w:rsidRDefault="00F90BDC"/>
    <w:p w14:paraId="5BE5AB39" w14:textId="77777777" w:rsidR="00F90BDC" w:rsidRDefault="00F90BDC">
      <w:r xmlns:w="http://schemas.openxmlformats.org/wordprocessingml/2006/main">
        <w:t xml:space="preserve">1: Romerne 10:9-10 - "Hvis du sier med din munn: "Jesus er Herre," og i ditt hjerte tror at Gud har oppreist ham fra de døde, skal du bli frelst. For det er med ditt hjerte du tror og blir rettferdiggjort, og det er med din munn du bekjenner din tro og blir frelst."</w:t>
      </w:r>
    </w:p>
    <w:p w14:paraId="14E67F47" w14:textId="77777777" w:rsidR="00F90BDC" w:rsidRDefault="00F90BDC"/>
    <w:p w14:paraId="69AD8AE7" w14:textId="77777777" w:rsidR="00F90BDC" w:rsidRDefault="00F90BDC">
      <w:r xmlns:w="http://schemas.openxmlformats.org/wordprocessingml/2006/main">
        <w:t xml:space="preserve">2: Matteus 10:32-33 - "Den som kjenner meg frem for andre, vil også jeg kjenne det for min Far i himmelen. Men den som fornekter meg for andre, vil jeg fornekte for min Far i himmelen."</w:t>
      </w:r>
    </w:p>
    <w:p w14:paraId="41B69E07" w14:textId="77777777" w:rsidR="00F90BDC" w:rsidRDefault="00F90BDC"/>
    <w:p w14:paraId="15D951C8" w14:textId="77777777" w:rsidR="00F90BDC" w:rsidRDefault="00F90BDC">
      <w:r xmlns:w="http://schemas.openxmlformats.org/wordprocessingml/2006/main">
        <w:t xml:space="preserve">Johannes 12:43 For de elsket menneskers pris mer enn Guds pris.</w:t>
      </w:r>
    </w:p>
    <w:p w14:paraId="4D2313F6" w14:textId="77777777" w:rsidR="00F90BDC" w:rsidRDefault="00F90BDC"/>
    <w:p w14:paraId="55C1A7F2" w14:textId="77777777" w:rsidR="00F90BDC" w:rsidRDefault="00F90BDC">
      <w:r xmlns:w="http://schemas.openxmlformats.org/wordprocessingml/2006/main">
        <w:t xml:space="preserve">Folk er ofte mer opptatt av å få godkjenning fra andre enn å bli godkjent av Gud.</w:t>
      </w:r>
    </w:p>
    <w:p w14:paraId="0154D81E" w14:textId="77777777" w:rsidR="00F90BDC" w:rsidRDefault="00F90BDC"/>
    <w:p w14:paraId="2EF3AB46" w14:textId="77777777" w:rsidR="00F90BDC" w:rsidRDefault="00F90BDC">
      <w:r xmlns:w="http://schemas.openxmlformats.org/wordprocessingml/2006/main">
        <w:t xml:space="preserve">1. Farene ved å søke menneskelig godkjenning</w:t>
      </w:r>
    </w:p>
    <w:p w14:paraId="54FE74FF" w14:textId="77777777" w:rsidR="00F90BDC" w:rsidRDefault="00F90BDC"/>
    <w:p w14:paraId="40DB3470" w14:textId="77777777" w:rsidR="00F90BDC" w:rsidRDefault="00F90BDC">
      <w:r xmlns:w="http://schemas.openxmlformats.org/wordprocessingml/2006/main">
        <w:t xml:space="preserve">2. Søke Guds godkjennelse fremfor alt annet</w:t>
      </w:r>
    </w:p>
    <w:p w14:paraId="34778E18" w14:textId="77777777" w:rsidR="00F90BDC" w:rsidRDefault="00F90BDC"/>
    <w:p w14:paraId="69930DA7" w14:textId="77777777" w:rsidR="00F90BDC" w:rsidRDefault="00F90BDC">
      <w:r xmlns:w="http://schemas.openxmlformats.org/wordprocessingml/2006/main">
        <w:t xml:space="preserve">1. Filipperne 3:7-8 – Men hvilken vinning jeg enn hadde, regnet jeg som tap for Kristi skyld. 8 Ja, jeg regner alt som tap på grunn av den overtreffelige verdien av å kjenne Kristus Jesus, min Herre.</w:t>
      </w:r>
    </w:p>
    <w:p w14:paraId="497F9ED4" w14:textId="77777777" w:rsidR="00F90BDC" w:rsidRDefault="00F90BDC"/>
    <w:p w14:paraId="3FFCF8B7" w14:textId="77777777" w:rsidR="00F90BDC" w:rsidRDefault="00F90BDC">
      <w:r xmlns:w="http://schemas.openxmlformats.org/wordprocessingml/2006/main">
        <w:t xml:space="preserve">2. Salme 19:14 - La min munns ord og mitt hjertes meditasjon være velbehagelige for dine øyne, Herre, min klippe og min forløser.</w:t>
      </w:r>
    </w:p>
    <w:p w14:paraId="66DE6C2E" w14:textId="77777777" w:rsidR="00F90BDC" w:rsidRDefault="00F90BDC"/>
    <w:p w14:paraId="7DE90988" w14:textId="77777777" w:rsidR="00F90BDC" w:rsidRDefault="00F90BDC">
      <w:r xmlns:w="http://schemas.openxmlformats.org/wordprocessingml/2006/main">
        <w:t xml:space="preserve">Johannes 12:44 Jesus ropte og sa: Den som tror på meg, tror ikke på meg, men på ham som har sendt mig.</w:t>
      </w:r>
    </w:p>
    <w:p w14:paraId="701FAB07" w14:textId="77777777" w:rsidR="00F90BDC" w:rsidRDefault="00F90BDC"/>
    <w:p w14:paraId="09F118DE" w14:textId="77777777" w:rsidR="00F90BDC" w:rsidRDefault="00F90BDC">
      <w:r xmlns:w="http://schemas.openxmlformats.org/wordprocessingml/2006/main">
        <w:t xml:space="preserve">Jesus forklarer at de som har tro på ham, ikke bare har tro på ham, men på Gud som har sendt ham.</w:t>
      </w:r>
    </w:p>
    <w:p w14:paraId="0153B0BA" w14:textId="77777777" w:rsidR="00F90BDC" w:rsidRDefault="00F90BDC"/>
    <w:p w14:paraId="02AF8C44" w14:textId="77777777" w:rsidR="00F90BDC" w:rsidRDefault="00F90BDC">
      <w:r xmlns:w="http://schemas.openxmlformats.org/wordprocessingml/2006/main">
        <w:t xml:space="preserve">1. Troens kraft på Jesus Kristus</w:t>
      </w:r>
    </w:p>
    <w:p w14:paraId="23A4C521" w14:textId="77777777" w:rsidR="00F90BDC" w:rsidRDefault="00F90BDC"/>
    <w:p w14:paraId="032B395A" w14:textId="77777777" w:rsidR="00F90BDC" w:rsidRDefault="00F90BDC">
      <w:r xmlns:w="http://schemas.openxmlformats.org/wordprocessingml/2006/main">
        <w:t xml:space="preserve">2. Den sanne betydningen av å tro på Jesus</w:t>
      </w:r>
    </w:p>
    <w:p w14:paraId="2C43D8EC" w14:textId="77777777" w:rsidR="00F90BDC" w:rsidRDefault="00F90BDC"/>
    <w:p w14:paraId="41E59FCE" w14:textId="77777777" w:rsidR="00F90BDC" w:rsidRDefault="00F90BDC">
      <w:r xmlns:w="http://schemas.openxmlformats.org/wordprocessingml/2006/main">
        <w:t xml:space="preserve">1. Romerne 10:9-10 – "hvis du med din munn bekjenner at Jesus er Herre og i ditt hjerte tror at Gud har oppreist ham fra de døde, skal du bli frelst."</w:t>
      </w:r>
    </w:p>
    <w:p w14:paraId="21306E4D" w14:textId="77777777" w:rsidR="00F90BDC" w:rsidRDefault="00F90BDC"/>
    <w:p w14:paraId="5A0454A4" w14:textId="77777777" w:rsidR="00F90BDC" w:rsidRDefault="00F90BDC">
      <w:r xmlns:w="http://schemas.openxmlformats.org/wordprocessingml/2006/main">
        <w:t xml:space="preserve">2. Filipperne 2:5-11 – «Kristus Jesus, som, selv om han var i Guds skikkelse, ikke anså likhet med Gud som noe å fatte, men tømte seg selv ved å ta en tjeners skikkelse, da han ble født i menneskers likhet."</w:t>
      </w:r>
    </w:p>
    <w:p w14:paraId="732FFB28" w14:textId="77777777" w:rsidR="00F90BDC" w:rsidRDefault="00F90BDC"/>
    <w:p w14:paraId="12C316BC" w14:textId="77777777" w:rsidR="00F90BDC" w:rsidRDefault="00F90BDC">
      <w:r xmlns:w="http://schemas.openxmlformats.org/wordprocessingml/2006/main">
        <w:t xml:space="preserve">Johannes 12:45 Og den som ser meg, ser ham som har sendt meg.</w:t>
      </w:r>
    </w:p>
    <w:p w14:paraId="614BDEAC" w14:textId="77777777" w:rsidR="00F90BDC" w:rsidRDefault="00F90BDC"/>
    <w:p w14:paraId="36AA450D" w14:textId="77777777" w:rsidR="00F90BDC" w:rsidRDefault="00F90BDC">
      <w:r xmlns:w="http://schemas.openxmlformats.org/wordprocessingml/2006/main">
        <w:t xml:space="preserve">Johannes minner oss om at alt vi ser i Jesus er en refleksjon av Gud.</w:t>
      </w:r>
    </w:p>
    <w:p w14:paraId="3D27D206" w14:textId="77777777" w:rsidR="00F90BDC" w:rsidRDefault="00F90BDC"/>
    <w:p w14:paraId="3BB102E7" w14:textId="77777777" w:rsidR="00F90BDC" w:rsidRDefault="00F90BDC">
      <w:r xmlns:w="http://schemas.openxmlformats.org/wordprocessingml/2006/main">
        <w:t xml:space="preserve">1: Jesus er den fullkomne gjenspeiling av Gud - Joh 12:45.</w:t>
      </w:r>
    </w:p>
    <w:p w14:paraId="10C91FC7" w14:textId="77777777" w:rsidR="00F90BDC" w:rsidRDefault="00F90BDC"/>
    <w:p w14:paraId="0ED4D031" w14:textId="77777777" w:rsidR="00F90BDC" w:rsidRDefault="00F90BDC">
      <w:r xmlns:w="http://schemas.openxmlformats.org/wordprocessingml/2006/main">
        <w:t xml:space="preserve">2: Jesus er Guds bilde - Joh 12:45.</w:t>
      </w:r>
    </w:p>
    <w:p w14:paraId="15439270" w14:textId="77777777" w:rsidR="00F90BDC" w:rsidRDefault="00F90BDC"/>
    <w:p w14:paraId="5C5593B9" w14:textId="77777777" w:rsidR="00F90BDC" w:rsidRDefault="00F90BDC">
      <w:r xmlns:w="http://schemas.openxmlformats.org/wordprocessingml/2006/main">
        <w:t xml:space="preserve">1: Kolosserne 1:15 - Han er bildet av den usynlige Gud, den førstefødte av hele skapningen.</w:t>
      </w:r>
    </w:p>
    <w:p w14:paraId="5A111385" w14:textId="77777777" w:rsidR="00F90BDC" w:rsidRDefault="00F90BDC"/>
    <w:p w14:paraId="5C26C40F" w14:textId="77777777" w:rsidR="00F90BDC" w:rsidRDefault="00F90BDC">
      <w:r xmlns:w="http://schemas.openxmlformats.org/wordprocessingml/2006/main">
        <w:t xml:space="preserve">2: Hebreerne 1:3 - Han er utstrålingen av Guds herlighet og det nøyaktige preget av hans natur.</w:t>
      </w:r>
    </w:p>
    <w:p w14:paraId="563C5F1F" w14:textId="77777777" w:rsidR="00F90BDC" w:rsidRDefault="00F90BDC"/>
    <w:p w14:paraId="651A02C6" w14:textId="77777777" w:rsidR="00F90BDC" w:rsidRDefault="00F90BDC">
      <w:r xmlns:w="http://schemas.openxmlformats.org/wordprocessingml/2006/main">
        <w:t xml:space="preserve">Johannes 12:46 Jeg er kommet som et lys til verden, for at hver den som tror på meg, ikke skal bli i mørket.</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snakker om at Jesus kommer til verden som en kilde til lys, slik at den som tror på ham ikke skal forbli i mørket.</w:t>
      </w:r>
    </w:p>
    <w:p w14:paraId="327067EF" w14:textId="77777777" w:rsidR="00F90BDC" w:rsidRDefault="00F90BDC"/>
    <w:p w14:paraId="1D500E3F" w14:textId="77777777" w:rsidR="00F90BDC" w:rsidRDefault="00F90BDC">
      <w:r xmlns:w="http://schemas.openxmlformats.org/wordprocessingml/2006/main">
        <w:t xml:space="preserve">1. Kristi lys - Utforske betydningen av at Jesus kommer som en lyskilde</w:t>
      </w:r>
    </w:p>
    <w:p w14:paraId="233F593C" w14:textId="77777777" w:rsidR="00F90BDC" w:rsidRDefault="00F90BDC"/>
    <w:p w14:paraId="504F1E2D" w14:textId="77777777" w:rsidR="00F90BDC" w:rsidRDefault="00F90BDC">
      <w:r xmlns:w="http://schemas.openxmlformats.org/wordprocessingml/2006/main">
        <w:t xml:space="preserve">2. Troens kraft – hvordan tro på Jesus kan føre til en ny måte å leve på</w:t>
      </w:r>
    </w:p>
    <w:p w14:paraId="064573DA" w14:textId="77777777" w:rsidR="00F90BDC" w:rsidRDefault="00F90BDC"/>
    <w:p w14:paraId="317A1AF5" w14:textId="77777777" w:rsidR="00F90BDC" w:rsidRDefault="00F90BDC">
      <w:r xmlns:w="http://schemas.openxmlformats.org/wordprocessingml/2006/main">
        <w:t xml:space="preserve">1. Jesaja 9:2 - "Folket som vandrer i mørket, har sett et stort lys, for dem som bor i det dype mørkets land, har et lys gått opp."</w:t>
      </w:r>
    </w:p>
    <w:p w14:paraId="3468FBA7" w14:textId="77777777" w:rsidR="00F90BDC" w:rsidRDefault="00F90BDC"/>
    <w:p w14:paraId="3A8AF68E" w14:textId="77777777" w:rsidR="00F90BDC" w:rsidRDefault="00F90BDC">
      <w:r xmlns:w="http://schemas.openxmlformats.org/wordprocessingml/2006/main">
        <w:t xml:space="preserve">2. Johannes 8:12 - "Jesus talte til folket en gang til og sa: "Jeg er verdens lys. Hvis dere følger meg, trenger dere ikke å vandre i mørket, for dere vil ha lyset som leder for livet."</w:t>
      </w:r>
    </w:p>
    <w:p w14:paraId="00218AF8" w14:textId="77777777" w:rsidR="00F90BDC" w:rsidRDefault="00F90BDC"/>
    <w:p w14:paraId="21DCF65B" w14:textId="77777777" w:rsidR="00F90BDC" w:rsidRDefault="00F90BDC">
      <w:r xmlns:w="http://schemas.openxmlformats.org/wordprocessingml/2006/main">
        <w:t xml:space="preserve">John 12:47 Og om nogen hører mine ord og ikke tror, da dømmer jeg ham ikke; for jeg er ikke kommet for å dømme verden, men for å frelse verden.</w:t>
      </w:r>
    </w:p>
    <w:p w14:paraId="34E3C59F" w14:textId="77777777" w:rsidR="00F90BDC" w:rsidRDefault="00F90BDC"/>
    <w:p w14:paraId="21212E58" w14:textId="77777777" w:rsidR="00F90BDC" w:rsidRDefault="00F90BDC">
      <w:r xmlns:w="http://schemas.openxmlformats.org/wordprocessingml/2006/main">
        <w:t xml:space="preserve">Dette avsnittet lærer at Jesus ikke kom for å dømme verden, men for å frelse den.</w:t>
      </w:r>
    </w:p>
    <w:p w14:paraId="10FBA7AF" w14:textId="77777777" w:rsidR="00F90BDC" w:rsidRDefault="00F90BDC"/>
    <w:p w14:paraId="215CA384" w14:textId="77777777" w:rsidR="00F90BDC" w:rsidRDefault="00F90BDC">
      <w:r xmlns:w="http://schemas.openxmlformats.org/wordprocessingml/2006/main">
        <w:t xml:space="preserve">1. "Saved by Grace: A Reflection on John 12:47"</w:t>
      </w:r>
    </w:p>
    <w:p w14:paraId="79F9C89B" w14:textId="77777777" w:rsidR="00F90BDC" w:rsidRDefault="00F90BDC"/>
    <w:p w14:paraId="7E91D159" w14:textId="77777777" w:rsidR="00F90BDC" w:rsidRDefault="00F90BDC">
      <w:r xmlns:w="http://schemas.openxmlformats.org/wordprocessingml/2006/main">
        <w:t xml:space="preserve">2. "Kraften til ubetinget kjærlighet: Utforske Jesu kjærlighet i Johannes 12:47"</w:t>
      </w:r>
    </w:p>
    <w:p w14:paraId="3B194B07" w14:textId="77777777" w:rsidR="00F90BDC" w:rsidRDefault="00F90BDC"/>
    <w:p w14:paraId="54602395" w14:textId="77777777" w:rsidR="00F90BDC" w:rsidRDefault="00F90BDC">
      <w:r xmlns:w="http://schemas.openxmlformats.org/wordprocessingml/2006/main">
        <w:t xml:space="preserve">1. Romerne 3:23-24 - For alle har syndet og mangler Guds herlighet og er rettferdiggjort av hans nåde som en gave ved forløsningen i Kristus Jesus.</w:t>
      </w:r>
    </w:p>
    <w:p w14:paraId="0741F562" w14:textId="77777777" w:rsidR="00F90BDC" w:rsidRDefault="00F90BDC"/>
    <w:p w14:paraId="086F5372" w14:textId="77777777" w:rsidR="00F90BDC" w:rsidRDefault="00F90BDC">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31E101A6" w14:textId="77777777" w:rsidR="00F90BDC" w:rsidRDefault="00F90BDC"/>
    <w:p w14:paraId="200910DA" w14:textId="77777777" w:rsidR="00F90BDC" w:rsidRDefault="00F90BDC">
      <w:r xmlns:w="http://schemas.openxmlformats.org/wordprocessingml/2006/main">
        <w:t xml:space="preserve">Johannes 12:48 Den som forkaster meg og ikke tar imot mine ord, har en som dømmer ham; det ord jeg har talt, det skal dømme ham på den ytterste dag.</w:t>
      </w:r>
    </w:p>
    <w:p w14:paraId="16D842FB" w14:textId="77777777" w:rsidR="00F90BDC" w:rsidRDefault="00F90BDC"/>
    <w:p w14:paraId="018E4B1D" w14:textId="77777777" w:rsidR="00F90BDC" w:rsidRDefault="00F90BDC">
      <w:r xmlns:w="http://schemas.openxmlformats.org/wordprocessingml/2006/main">
        <w:t xml:space="preserve">Dette skriftstedet understreker viktigheten av å akseptere Jesu læresetninger slik de vil bli brukt til å dømme oss på den siste dag.</w:t>
      </w:r>
    </w:p>
    <w:p w14:paraId="4AE4464A" w14:textId="77777777" w:rsidR="00F90BDC" w:rsidRDefault="00F90BDC"/>
    <w:p w14:paraId="32696BE9" w14:textId="77777777" w:rsidR="00F90BDC" w:rsidRDefault="00F90BDC">
      <w:r xmlns:w="http://schemas.openxmlformats.org/wordprocessingml/2006/main">
        <w:t xml:space="preserve">1. Guds dom: Godta Jesu læresetninger som vår veileder</w:t>
      </w:r>
    </w:p>
    <w:p w14:paraId="115DA596" w14:textId="77777777" w:rsidR="00F90BDC" w:rsidRDefault="00F90BDC"/>
    <w:p w14:paraId="50A61A19" w14:textId="77777777" w:rsidR="00F90BDC" w:rsidRDefault="00F90BDC">
      <w:r xmlns:w="http://schemas.openxmlformats.org/wordprocessingml/2006/main">
        <w:t xml:space="preserve">2. Kraften i Jesu ord: Hør og adlyd</w:t>
      </w:r>
    </w:p>
    <w:p w14:paraId="0F440A2D" w14:textId="77777777" w:rsidR="00F90BDC" w:rsidRDefault="00F90BDC"/>
    <w:p w14:paraId="404712B3" w14:textId="77777777" w:rsidR="00F90BDC" w:rsidRDefault="00F90BDC">
      <w:r xmlns:w="http://schemas.openxmlformats.org/wordprocessingml/2006/main">
        <w:t xml:space="preserve">1. Hebreerne 4:12-13 «For Guds ord er levende og virksomt, skarpere enn noe tveegget sverd, det trenger inn i skillet mellom sjel og ånd, ledd og marg, og skjønner tanker og hensikter. hjertet. Og ingen skapning er skjult for hans syn, men alle er nakne og utsatt for øynene til ham som vi skal avlegge regnskap for."</w:t>
      </w:r>
    </w:p>
    <w:p w14:paraId="01A53945" w14:textId="77777777" w:rsidR="00F90BDC" w:rsidRDefault="00F90BDC"/>
    <w:p w14:paraId="3A92B02F" w14:textId="77777777" w:rsidR="00F90BDC" w:rsidRDefault="00F90BDC">
      <w:r xmlns:w="http://schemas.openxmlformats.org/wordprocessingml/2006/main">
        <w:t xml:space="preserve">2. Romerne 2:15-16 «De viser at lovens gjerning er skrevet i deres hjerter, mens deres samvittighet også vitner, og deres motstridende tanker anklager eller til og med unnskylder dem på den dagen da, ifølge mitt evangelium, Gud dømmer menneskenes hemmeligheter ved Kristus Jesus."</w:t>
      </w:r>
    </w:p>
    <w:p w14:paraId="287DC3AF" w14:textId="77777777" w:rsidR="00F90BDC" w:rsidRDefault="00F90BDC"/>
    <w:p w14:paraId="7BC8CFE3" w14:textId="77777777" w:rsidR="00F90BDC" w:rsidRDefault="00F90BDC">
      <w:r xmlns:w="http://schemas.openxmlformats.org/wordprocessingml/2006/main">
        <w:t xml:space="preserve">John 12:49 For jeg har ikke talt av mig selv; men Faderen som har sendt meg, han gav meg et bud, hva jeg skulle si og hva jeg skulle tale.</w:t>
      </w:r>
    </w:p>
    <w:p w14:paraId="61DC23F6" w14:textId="77777777" w:rsidR="00F90BDC" w:rsidRDefault="00F90BDC"/>
    <w:p w14:paraId="555C6ECE" w14:textId="77777777" w:rsidR="00F90BDC" w:rsidRDefault="00F90BDC">
      <w:r xmlns:w="http://schemas.openxmlformats.org/wordprocessingml/2006/main">
        <w:t xml:space="preserve">Faderen befalte Jesus å snakke om det han hadde blitt fortalt.</w:t>
      </w:r>
    </w:p>
    <w:p w14:paraId="5613B7E4" w14:textId="77777777" w:rsidR="00F90BDC" w:rsidRDefault="00F90BDC"/>
    <w:p w14:paraId="4D82849D" w14:textId="77777777" w:rsidR="00F90BDC" w:rsidRDefault="00F90BDC">
      <w:r xmlns:w="http://schemas.openxmlformats.org/wordprocessingml/2006/main">
        <w:t xml:space="preserve">1: Gud taler til oss gjennom sitt ord og veileder oss om hvordan vi skal leve livene våre.</w:t>
      </w:r>
    </w:p>
    <w:p w14:paraId="23264C42" w14:textId="77777777" w:rsidR="00F90BDC" w:rsidRDefault="00F90BDC"/>
    <w:p w14:paraId="0F4855EC" w14:textId="77777777" w:rsidR="00F90BDC" w:rsidRDefault="00F90BDC">
      <w:r xmlns:w="http://schemas.openxmlformats.org/wordprocessingml/2006/main">
        <w:t xml:space="preserve">2: Vi må alltid være lydige mot Faderen og gjøre som han har befalt.</w:t>
      </w:r>
    </w:p>
    <w:p w14:paraId="6514FF52" w14:textId="77777777" w:rsidR="00F90BDC" w:rsidRDefault="00F90BDC"/>
    <w:p w14:paraId="7193DCA8" w14:textId="77777777" w:rsidR="00F90BDC" w:rsidRDefault="00F90BDC">
      <w:r xmlns:w="http://schemas.openxmlformats.org/wordprocessingml/2006/main">
        <w:t xml:space="preserve">1: Romerbrevet 12:2 – Følg ikke med denne verdens mønster, men bli forvandlet ved å fornye ditt sinn.</w:t>
      </w:r>
    </w:p>
    <w:p w14:paraId="5084FA23" w14:textId="77777777" w:rsidR="00F90BDC" w:rsidRDefault="00F90BDC"/>
    <w:p w14:paraId="187CFA24"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0D95005D" w14:textId="77777777" w:rsidR="00F90BDC" w:rsidRDefault="00F90BDC"/>
    <w:p w14:paraId="283B95A0" w14:textId="77777777" w:rsidR="00F90BDC" w:rsidRDefault="00F90BDC">
      <w:r xmlns:w="http://schemas.openxmlformats.org/wordprocessingml/2006/main">
        <w:t xml:space="preserve">John 12:50 50 Og jeg vet at hans bud er evig liv; alt jeg taler derfor, slik som Faderen har sagt til mig, det taler jeg.</w:t>
      </w:r>
    </w:p>
    <w:p w14:paraId="10E7EA8D" w14:textId="77777777" w:rsidR="00F90BDC" w:rsidRDefault="00F90BDC"/>
    <w:p w14:paraId="2C1DEB61" w14:textId="77777777" w:rsidR="00F90BDC" w:rsidRDefault="00F90BDC">
      <w:r xmlns:w="http://schemas.openxmlformats.org/wordprocessingml/2006/main">
        <w:t xml:space="preserve">Jesus taler ordene som Faderen har befalt ham å tale, noe som fører til evig liv.</w:t>
      </w:r>
    </w:p>
    <w:p w14:paraId="12DBBF02" w14:textId="77777777" w:rsidR="00F90BDC" w:rsidRDefault="00F90BDC"/>
    <w:p w14:paraId="133B703E" w14:textId="77777777" w:rsidR="00F90BDC" w:rsidRDefault="00F90BDC">
      <w:r xmlns:w="http://schemas.openxmlformats.org/wordprocessingml/2006/main">
        <w:t xml:space="preserve">1: Å leve i henhold til Guds Ord gir evig liv.</w:t>
      </w:r>
    </w:p>
    <w:p w14:paraId="6A4DBD0F" w14:textId="77777777" w:rsidR="00F90BDC" w:rsidRDefault="00F90BDC"/>
    <w:p w14:paraId="435ACDAD" w14:textId="77777777" w:rsidR="00F90BDC" w:rsidRDefault="00F90BDC">
      <w:r xmlns:w="http://schemas.openxmlformats.org/wordprocessingml/2006/main">
        <w:t xml:space="preserve">2: Adlyd Jesus og hans ord for å oppleve sant og varig liv.</w:t>
      </w:r>
    </w:p>
    <w:p w14:paraId="0D914EE7" w14:textId="77777777" w:rsidR="00F90BDC" w:rsidRDefault="00F90BDC"/>
    <w:p w14:paraId="1A8C9A5C" w14:textId="77777777" w:rsidR="00F90BDC" w:rsidRDefault="00F90BDC">
      <w:r xmlns:w="http://schemas.openxmlformats.org/wordprocessingml/2006/main">
        <w:t xml:space="preserve">1: Salme 119:105 - "Ditt ord er en lampe for mine føtter, et lys på min vei."</w:t>
      </w:r>
    </w:p>
    <w:p w14:paraId="1F0A75DE" w14:textId="77777777" w:rsidR="00F90BDC" w:rsidRDefault="00F90BDC"/>
    <w:p w14:paraId="6F589332" w14:textId="77777777" w:rsidR="00F90BDC" w:rsidRDefault="00F90BDC">
      <w:r xmlns:w="http://schemas.openxmlformats.org/wordprocessingml/2006/main">
        <w:t xml:space="preserve">2: Johannes 14:15 - "Hvis du elsker meg, hold mine bud."</w:t>
      </w:r>
    </w:p>
    <w:p w14:paraId="3413E54B" w14:textId="77777777" w:rsidR="00F90BDC" w:rsidRDefault="00F90BDC"/>
    <w:p w14:paraId="3C01D272" w14:textId="77777777" w:rsidR="00F90BDC" w:rsidRDefault="00F90BDC">
      <w:r xmlns:w="http://schemas.openxmlformats.org/wordprocessingml/2006/main">
        <w:t xml:space="preserve">Johannes 13 beskriver Jesus som vasker sine disiplers føtter, hans spådom om Judas' svik og hans bud om å elske hverandre.</w:t>
      </w:r>
    </w:p>
    <w:p w14:paraId="2CF325C6" w14:textId="77777777" w:rsidR="00F90BDC" w:rsidRDefault="00F90BDC"/>
    <w:p w14:paraId="06FCE5EA" w14:textId="77777777" w:rsidR="00F90BDC" w:rsidRDefault="00F90BDC">
      <w:r xmlns:w="http://schemas.openxmlformats.org/wordprocessingml/2006/main">
        <w:t xml:space="preserve">1. avsnitt: Kapitlet begynner med det siste måltid, hvor Jesus visste at hans time var kommet for å forlate denne verden og gå til Faderen. Under kveldsmaten reiste han seg fra bordet, tok av seg ytterklærne, bandt et håndkle rundt livet og begynte å vaske disiplenes føtter. Da han kom til Peter, nektet Peter først, men anga seg da Jesus sa at hvis han ikke vasket ham, ville han </w:t>
      </w:r>
      <w:r xmlns:w="http://schemas.openxmlformats.org/wordprocessingml/2006/main">
        <w:lastRenderedPageBreak xmlns:w="http://schemas.openxmlformats.org/wordprocessingml/2006/main"/>
      </w:r>
      <w:r xmlns:w="http://schemas.openxmlformats.org/wordprocessingml/2006/main">
        <w:t xml:space="preserve">ikke ha noen del med ham. Etter å ha vasket føttene deres tok han på seg klærne og spurte dem om de forsto hva han hadde gjort og påpekte da Herren lærer vasket føttene deres, de skulle også vaske hverandres føtter og være et eksempel for dem (Johannes 13:1-17).</w:t>
      </w:r>
    </w:p>
    <w:p w14:paraId="2F0CF257" w14:textId="77777777" w:rsidR="00F90BDC" w:rsidRDefault="00F90BDC"/>
    <w:p w14:paraId="1EB9AD27" w14:textId="77777777" w:rsidR="00F90BDC" w:rsidRDefault="00F90BDC">
      <w:r xmlns:w="http://schemas.openxmlformats.org/wordprocessingml/2006/main">
        <w:t xml:space="preserve">2. avsnitt: Etter denne tjenesten, ble Jesus urolig i ånden og vitnet 'Sannelig, jeg sier dere at en av dere kommer til å forråde meg.' Disiplene så på hverandre usikre på hvem han mente, og fulgte Peters gest. Johannes, som satt tilbakelent ved siden av ham, spurte hvem den ledet. Jesus svarte 'Det er en som jeg vil gi denne biten brød når jeg har dyppet den.' Så da dyppet stykke ga den Judas Iskariot etter å ha tatt brød Satan gikk inn i ham, da sa Jesus til ham 'Det du er i ferd med, gjør raskt.' Ingen de liggende bordet forsto hvorfor sa denne tankegangen siden Judas hadde pengesekk kanskje fortalte ham kjøpe nødvendig festival gi noe dårlig så etter å ha mottatt stykke brød gikk ut umiddelbart natt (Johannes 13:18-30).</w:t>
      </w:r>
    </w:p>
    <w:p w14:paraId="543477D3" w14:textId="77777777" w:rsidR="00F90BDC" w:rsidRDefault="00F90BDC"/>
    <w:p w14:paraId="7BE5BE81" w14:textId="77777777" w:rsidR="00F90BDC" w:rsidRDefault="00F90BDC">
      <w:r xmlns:w="http://schemas.openxmlformats.org/wordprocessingml/2006/main">
        <w:t xml:space="preserve">Tredje avsnitt: Etter at Judas dro, begynte Jesus å snakke om forherligelse av Gud Sønn Mennesket som gir nye bud til disiplene 'Elsk hverandre slik jeg har elsket dere, så dere må elske hverandre ved dette vil alle vite at dere er mine disipler hvis dere elsker hverandre. ' Da Peter spurte hvor går hevdet ikke kan følge nå, men vil følge senere ledende Peter, hevder han at han var villig til å gi livet til ham, men forutsagt fornektelse før hanen galer tre ganger, avsluttende kapittel (Johannes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John 13:1 1 Men før påskehøytiden, da Jesus visste at hans time var kommet da han skulle gå ut av denne verden til Faderen, etter å ha elsket sine egne som var i verden, elsket han dem inntil enden.</w:t>
      </w:r>
    </w:p>
    <w:p w14:paraId="6D759FB2" w14:textId="77777777" w:rsidR="00F90BDC" w:rsidRDefault="00F90BDC"/>
    <w:p w14:paraId="547C642D" w14:textId="77777777" w:rsidR="00F90BDC" w:rsidRDefault="00F90BDC">
      <w:r xmlns:w="http://schemas.openxmlformats.org/wordprocessingml/2006/main">
        <w:t xml:space="preserve">Jesus elsket sine egne helt til slutten og forberedte seg på å forlate denne verden for å gå til Faderen.</w:t>
      </w:r>
    </w:p>
    <w:p w14:paraId="431BFD92" w14:textId="77777777" w:rsidR="00F90BDC" w:rsidRDefault="00F90BDC"/>
    <w:p w14:paraId="23DBA11C" w14:textId="77777777" w:rsidR="00F90BDC" w:rsidRDefault="00F90BDC">
      <w:r xmlns:w="http://schemas.openxmlformats.org/wordprocessingml/2006/main">
        <w:t xml:space="preserve">1. Kjærlighet betingelsesløst - Eksempelet på Jesu kjærlighet til sine egne.</w:t>
      </w:r>
    </w:p>
    <w:p w14:paraId="3BC06532" w14:textId="77777777" w:rsidR="00F90BDC" w:rsidRDefault="00F90BDC"/>
    <w:p w14:paraId="5EF70794" w14:textId="77777777" w:rsidR="00F90BDC" w:rsidRDefault="00F90BDC">
      <w:r xmlns:w="http://schemas.openxmlformats.org/wordprocessingml/2006/main">
        <w:t xml:space="preserve">2. Å leve et liv i offer – Jesu vilje til å gi opp sitt jordiske liv.</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5:1-2 «Vær derfor etterlignere av Gud, som elskede barn. Og vandre i kjærlighet, slik Kristus elsket oss og ga seg selv for oss, et velduftende offer og et offer til Gud.»</w:t>
      </w:r>
    </w:p>
    <w:p w14:paraId="69323CC4" w14:textId="77777777" w:rsidR="00F90BDC" w:rsidRDefault="00F90BDC"/>
    <w:p w14:paraId="47521381" w14:textId="77777777" w:rsidR="00F90BDC" w:rsidRDefault="00F90BDC">
      <w:r xmlns:w="http://schemas.openxmlformats.org/wordprocessingml/2006/main">
        <w:t xml:space="preserve">2. Romerne 12:1 «Jeg ber dere derfor, brødre, ved Guds barmhjertighet, at dere framstiller deres legemer som et levende offer, hellig og velbehagelig for Gud, som er deres åndelige tilbedelse.»</w:t>
      </w:r>
    </w:p>
    <w:p w14:paraId="32C30FB6" w14:textId="77777777" w:rsidR="00F90BDC" w:rsidRDefault="00F90BDC"/>
    <w:p w14:paraId="003E766A" w14:textId="77777777" w:rsidR="00F90BDC" w:rsidRDefault="00F90BDC">
      <w:r xmlns:w="http://schemas.openxmlformats.org/wordprocessingml/2006/main">
        <w:t xml:space="preserve">John 13:2 2 Da måltidet var slutt, hadde djevelen lagt Judas Iskariots, Simons sønns hjerte, inn i hjertet for å forråde ham;</w:t>
      </w:r>
    </w:p>
    <w:p w14:paraId="775163F2" w14:textId="77777777" w:rsidR="00F90BDC" w:rsidRDefault="00F90BDC"/>
    <w:p w14:paraId="087437E6" w14:textId="77777777" w:rsidR="00F90BDC" w:rsidRDefault="00F90BDC">
      <w:r xmlns:w="http://schemas.openxmlformats.org/wordprocessingml/2006/main">
        <w:t xml:space="preserve">Jesus delte et siste måltid med disiplene før han døde. Judas Iskariot ble tilskyndet av djevelen til å forråde Jesus.</w:t>
      </w:r>
    </w:p>
    <w:p w14:paraId="6D913384" w14:textId="77777777" w:rsidR="00F90BDC" w:rsidRDefault="00F90BDC"/>
    <w:p w14:paraId="76723B4C" w14:textId="77777777" w:rsidR="00F90BDC" w:rsidRDefault="00F90BDC">
      <w:r xmlns:w="http://schemas.openxmlformats.org/wordprocessingml/2006/main">
        <w:t xml:space="preserve">1. Kraften i Jesu siste måltid med disiplene hans</w:t>
      </w:r>
    </w:p>
    <w:p w14:paraId="1759C5A1" w14:textId="77777777" w:rsidR="00F90BDC" w:rsidRDefault="00F90BDC"/>
    <w:p w14:paraId="69FF5E12" w14:textId="77777777" w:rsidR="00F90BDC" w:rsidRDefault="00F90BDC">
      <w:r xmlns:w="http://schemas.openxmlformats.org/wordprocessingml/2006/main">
        <w:t xml:space="preserve">2. Fristelsen til Judas Iskariot</w:t>
      </w:r>
    </w:p>
    <w:p w14:paraId="04C8B54E" w14:textId="77777777" w:rsidR="00F90BDC" w:rsidRDefault="00F90BDC"/>
    <w:p w14:paraId="22E01FDE" w14:textId="77777777" w:rsidR="00F90BDC" w:rsidRDefault="00F90BDC">
      <w:r xmlns:w="http://schemas.openxmlformats.org/wordprocessingml/2006/main">
        <w:t xml:space="preserve">1. Mark 14,17-21 – Jesus innstifter Herrens nattverd</w:t>
      </w:r>
    </w:p>
    <w:p w14:paraId="0B3359C6" w14:textId="77777777" w:rsidR="00F90BDC" w:rsidRDefault="00F90BDC"/>
    <w:p w14:paraId="4C07B767" w14:textId="77777777" w:rsidR="00F90BDC" w:rsidRDefault="00F90BDC">
      <w:r xmlns:w="http://schemas.openxmlformats.org/wordprocessingml/2006/main">
        <w:t xml:space="preserve">2. Matteus 6:13 - Jesus lærer oss å be: "Led oss ikke inn i fristelse"</w:t>
      </w:r>
    </w:p>
    <w:p w14:paraId="5F13C647" w14:textId="77777777" w:rsidR="00F90BDC" w:rsidRDefault="00F90BDC"/>
    <w:p w14:paraId="14AA8629" w14:textId="77777777" w:rsidR="00F90BDC" w:rsidRDefault="00F90BDC">
      <w:r xmlns:w="http://schemas.openxmlformats.org/wordprocessingml/2006/main">
        <w:t xml:space="preserve">John 13:3 3 Jesus visste at Faderen hadde gitt alt i hans hender, og at han var kommet fra Gud og gikk til Gud;</w:t>
      </w:r>
    </w:p>
    <w:p w14:paraId="6CE989BD" w14:textId="77777777" w:rsidR="00F90BDC" w:rsidRDefault="00F90BDC"/>
    <w:p w14:paraId="5656165D" w14:textId="77777777" w:rsidR="00F90BDC" w:rsidRDefault="00F90BDC">
      <w:r xmlns:w="http://schemas.openxmlformats.org/wordprocessingml/2006/main">
        <w:t xml:space="preserve">Jesus vasket ydmykt sine disiplers føtter som et eksempel på tjenerskap og ydmykhet.</w:t>
      </w:r>
    </w:p>
    <w:p w14:paraId="3FA4CD9E" w14:textId="77777777" w:rsidR="00F90BDC" w:rsidRDefault="00F90BDC"/>
    <w:p w14:paraId="30710C74" w14:textId="77777777" w:rsidR="00F90BDC" w:rsidRDefault="00F90BDC">
      <w:r xmlns:w="http://schemas.openxmlformats.org/wordprocessingml/2006/main">
        <w:t xml:space="preserve">1: "Ydmykhet foran alle: Et studium av tjenerskap fra Johannes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til å kjenne vårt sted: En studie av Jesu eksempel i Johannes 13:3"</w:t>
      </w:r>
    </w:p>
    <w:p w14:paraId="386FF5D8" w14:textId="77777777" w:rsidR="00F90BDC" w:rsidRDefault="00F90BDC"/>
    <w:p w14:paraId="3A372CA5" w14:textId="77777777" w:rsidR="00F90BDC" w:rsidRDefault="00F90BDC">
      <w:r xmlns:w="http://schemas.openxmlformats.org/wordprocessingml/2006/main">
        <w:t xml:space="preserve">1: Filipperne 2:3-4 - "Gjør ingenting av egoistisk ærgjerrighet eller forgjeves innbilskhet. Sett heller i ydmykhet andre høyere enn dere selv, ikke se til deres egne interesser, men hver av dere til de andres interesser."</w:t>
      </w:r>
    </w:p>
    <w:p w14:paraId="71B89339" w14:textId="77777777" w:rsidR="00F90BDC" w:rsidRDefault="00F90BDC"/>
    <w:p w14:paraId="50F4F761" w14:textId="77777777" w:rsidR="00F90BDC" w:rsidRDefault="00F90BDC">
      <w:r xmlns:w="http://schemas.openxmlformats.org/wordprocessingml/2006/main">
        <w:t xml:space="preserve">2: Jakob 4:10 - "Ydmyk dere for Herren, og han skal løfte dere opp."</w:t>
      </w:r>
    </w:p>
    <w:p w14:paraId="60C31FE0" w14:textId="77777777" w:rsidR="00F90BDC" w:rsidRDefault="00F90BDC"/>
    <w:p w14:paraId="38AAB3D6" w14:textId="77777777" w:rsidR="00F90BDC" w:rsidRDefault="00F90BDC">
      <w:r xmlns:w="http://schemas.openxmlformats.org/wordprocessingml/2006/main">
        <w:t xml:space="preserve">John 13:4 4 Han stod opp fra kveldsmaten og la sine klær til side; og tok et håndkle og bandt om seg.</w:t>
      </w:r>
    </w:p>
    <w:p w14:paraId="07C1DBF5" w14:textId="77777777" w:rsidR="00F90BDC" w:rsidRDefault="00F90BDC"/>
    <w:p w14:paraId="331FF6DC" w14:textId="77777777" w:rsidR="00F90BDC" w:rsidRDefault="00F90BDC">
      <w:r xmlns:w="http://schemas.openxmlformats.org/wordprocessingml/2006/main">
        <w:t xml:space="preserve">Passasjen beskriver Jesus som reiser seg fra kveldsmaten og legger fra seg klærne for å ta et håndkle og binde om seg.</w:t>
      </w:r>
    </w:p>
    <w:p w14:paraId="6C4E19E1" w14:textId="77777777" w:rsidR="00F90BDC" w:rsidRDefault="00F90BDC"/>
    <w:p w14:paraId="0B43C347" w14:textId="77777777" w:rsidR="00F90BDC" w:rsidRDefault="00F90BDC">
      <w:r xmlns:w="http://schemas.openxmlformats.org/wordprocessingml/2006/main">
        <w:t xml:space="preserve">1. Jesus vasker disiplenes føtter: Et eksempel på ydmykhet</w:t>
      </w:r>
    </w:p>
    <w:p w14:paraId="41A73C0E" w14:textId="77777777" w:rsidR="00F90BDC" w:rsidRDefault="00F90BDC"/>
    <w:p w14:paraId="47B7C6F1" w14:textId="77777777" w:rsidR="00F90BDC" w:rsidRDefault="00F90BDC">
      <w:r xmlns:w="http://schemas.openxmlformats.org/wordprocessingml/2006/main">
        <w:t xml:space="preserve">2. Fra kveldsmat til tjener: Jesu eksempel på tjeneste</w:t>
      </w:r>
    </w:p>
    <w:p w14:paraId="7057EDEE" w14:textId="77777777" w:rsidR="00F90BDC" w:rsidRDefault="00F90BDC"/>
    <w:p w14:paraId="784FB041" w14:textId="77777777" w:rsidR="00F90BDC" w:rsidRDefault="00F90BDC">
      <w:r xmlns:w="http://schemas.openxmlformats.org/wordprocessingml/2006/main">
        <w:t xml:space="preserve">1. Filipperne 2:3-4 - Gjør ingenting av egoistisk ærgjerrighet eller forfengelig innbilning, men sett i ydmykhet andre bedre enn dere selv.</w:t>
      </w:r>
    </w:p>
    <w:p w14:paraId="2429A3ED" w14:textId="77777777" w:rsidR="00F90BDC" w:rsidRDefault="00F90BDC"/>
    <w:p w14:paraId="6C828DBE" w14:textId="77777777" w:rsidR="00F90BDC" w:rsidRDefault="00F90BDC">
      <w:r xmlns:w="http://schemas.openxmlformats.org/wordprocessingml/2006/main">
        <w:t xml:space="preserve">2. Matteus 25:40 - Kongen vil svare: 'Sannelig, jeg sier dere: Alt dere har gjort mot en av mine minste brødre og søstre, det har dere gjort mot meg.'</w:t>
      </w:r>
    </w:p>
    <w:p w14:paraId="67849946" w14:textId="77777777" w:rsidR="00F90BDC" w:rsidRDefault="00F90BDC"/>
    <w:p w14:paraId="64F8F7F5" w14:textId="77777777" w:rsidR="00F90BDC" w:rsidRDefault="00F90BDC">
      <w:r xmlns:w="http://schemas.openxmlformats.org/wordprocessingml/2006/main">
        <w:t xml:space="preserve">John 13:5 5 Deretter helte han vann i en skål og begynte å vaske disiplenes føtter og tørke dem med håndkleet som han var omgjort med.</w:t>
      </w:r>
    </w:p>
    <w:p w14:paraId="3E4D5090" w14:textId="77777777" w:rsidR="00F90BDC" w:rsidRDefault="00F90BDC"/>
    <w:p w14:paraId="371886FE" w14:textId="77777777" w:rsidR="00F90BDC" w:rsidRDefault="00F90BDC">
      <w:r xmlns:w="http://schemas.openxmlformats.org/wordprocessingml/2006/main">
        <w:t xml:space="preserve">Jesus ydmyket seg ved å vaske føttene til sine disipler.</w:t>
      </w:r>
    </w:p>
    <w:p w14:paraId="42FFA094" w14:textId="77777777" w:rsidR="00F90BDC" w:rsidRDefault="00F90BDC"/>
    <w:p w14:paraId="63C03397" w14:textId="77777777" w:rsidR="00F90BDC" w:rsidRDefault="00F90BDC">
      <w:r xmlns:w="http://schemas.openxmlformats.org/wordprocessingml/2006/main">
        <w:t xml:space="preserve">1. Kraften i å ydmyke deg selv</w:t>
      </w:r>
    </w:p>
    <w:p w14:paraId="5F882249" w14:textId="77777777" w:rsidR="00F90BDC" w:rsidRDefault="00F90BDC"/>
    <w:p w14:paraId="04984315" w14:textId="77777777" w:rsidR="00F90BDC" w:rsidRDefault="00F90BDC">
      <w:r xmlns:w="http://schemas.openxmlformats.org/wordprocessingml/2006/main">
        <w:t xml:space="preserve">2. Å følge Kristi eksempel på tjeneste</w:t>
      </w:r>
    </w:p>
    <w:p w14:paraId="60523A12" w14:textId="77777777" w:rsidR="00F90BDC" w:rsidRDefault="00F90BDC"/>
    <w:p w14:paraId="4D8A9C48" w14:textId="77777777" w:rsidR="00F90BDC" w:rsidRDefault="00F90BDC">
      <w:r xmlns:w="http://schemas.openxmlformats.org/wordprocessingml/2006/main">
        <w:t xml:space="preserve">1. Filipperne 2:3-8</w:t>
      </w:r>
    </w:p>
    <w:p w14:paraId="599A4488" w14:textId="77777777" w:rsidR="00F90BDC" w:rsidRDefault="00F90BDC"/>
    <w:p w14:paraId="0E43EF19" w14:textId="77777777" w:rsidR="00F90BDC" w:rsidRDefault="00F90BDC">
      <w:r xmlns:w="http://schemas.openxmlformats.org/wordprocessingml/2006/main">
        <w:t xml:space="preserve">2. Matteus 20:25-28</w:t>
      </w:r>
    </w:p>
    <w:p w14:paraId="5F3855D1" w14:textId="77777777" w:rsidR="00F90BDC" w:rsidRDefault="00F90BDC"/>
    <w:p w14:paraId="0F411490" w14:textId="77777777" w:rsidR="00F90BDC" w:rsidRDefault="00F90BDC">
      <w:r xmlns:w="http://schemas.openxmlformats.org/wordprocessingml/2006/main">
        <w:t xml:space="preserve">Johannes 13:6 Da kom han til Simon Peter, og Peter sa til ham: Herre, vasker du mine føtter?</w:t>
      </w:r>
    </w:p>
    <w:p w14:paraId="4EBE7F6D" w14:textId="77777777" w:rsidR="00F90BDC" w:rsidRDefault="00F90BDC"/>
    <w:p w14:paraId="7D2B4B64" w14:textId="77777777" w:rsidR="00F90BDC" w:rsidRDefault="00F90BDC">
      <w:r xmlns:w="http://schemas.openxmlformats.org/wordprocessingml/2006/main">
        <w:t xml:space="preserve">Jesus som ydmykt og kjærlig vasker sine disiplers føtter tjener som en påminnelse om at vi bør ydmyke oss selv og tjene andre.</w:t>
      </w:r>
    </w:p>
    <w:p w14:paraId="00F83085" w14:textId="77777777" w:rsidR="00F90BDC" w:rsidRDefault="00F90BDC"/>
    <w:p w14:paraId="4C6A1517" w14:textId="77777777" w:rsidR="00F90BDC" w:rsidRDefault="00F90BDC">
      <w:r xmlns:w="http://schemas.openxmlformats.org/wordprocessingml/2006/main">
        <w:t xml:space="preserve">1: Jesu handling av ydmykhet og kjærlighet ved å vaske disiplenes føtter tjener som et eksempel for oss til å følge og ydmykt tjene andre.</w:t>
      </w:r>
    </w:p>
    <w:p w14:paraId="1CB7E4BB" w14:textId="77777777" w:rsidR="00F90BDC" w:rsidRDefault="00F90BDC"/>
    <w:p w14:paraId="55CEA2EA" w14:textId="77777777" w:rsidR="00F90BDC" w:rsidRDefault="00F90BDC">
      <w:r xmlns:w="http://schemas.openxmlformats.org/wordprocessingml/2006/main">
        <w:t xml:space="preserve">2: Vi bør strebe etter å etterligne Jesus i hans handling av ydmykhet og kjærlighet, ved ydmykt å tjene andre i vårt eget liv.</w:t>
      </w:r>
    </w:p>
    <w:p w14:paraId="734CC1B2" w14:textId="77777777" w:rsidR="00F90BDC" w:rsidRDefault="00F90BDC"/>
    <w:p w14:paraId="62AFCFEF" w14:textId="77777777" w:rsidR="00F90BDC" w:rsidRDefault="00F90BDC">
      <w:r xmlns:w="http://schemas.openxmlformats.org/wordprocessingml/2006/main">
        <w:t xml:space="preserve">1: Filipperne 2:3-4 - "Gjør ingenting av egoistisk ærgjerrighet eller forgjeves innbilskhet. Sett heller i ydmykhet andre høyere enn dere selv, ikke se til deres egne interesser, men hver av dere til de andres interesser."</w:t>
      </w:r>
    </w:p>
    <w:p w14:paraId="0DC8F0D9" w14:textId="77777777" w:rsidR="00F90BDC" w:rsidRDefault="00F90BDC"/>
    <w:p w14:paraId="70CC7352" w14:textId="77777777" w:rsidR="00F90BDC" w:rsidRDefault="00F90BDC">
      <w:r xmlns:w="http://schemas.openxmlformats.org/wordprocessingml/2006/main">
        <w:t xml:space="preserve">2:1 Peter 5:5-6 - "Kled dere alle i ydmykhet mot hverandre, for "Gud står de stolte imot, men gir de ydmyke nåde." Ydmyk dere derfor under Guds mektige hånd, så han i rette tid kan opphøye dere."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13:7 7 Jesus svarte og sa til ham: Hvad jeg gjør, vet du ikke nå; men du skal vite heretter.</w:t>
      </w:r>
    </w:p>
    <w:p w14:paraId="4D9AEAE5" w14:textId="77777777" w:rsidR="00F90BDC" w:rsidRDefault="00F90BDC"/>
    <w:p w14:paraId="4B323546" w14:textId="77777777" w:rsidR="00F90BDC" w:rsidRDefault="00F90BDC">
      <w:r xmlns:w="http://schemas.openxmlformats.org/wordprocessingml/2006/main">
        <w:t xml:space="preserve">Jesus lærer at det er mye å lære og forstå som ikke umiddelbart kan vites.</w:t>
      </w:r>
    </w:p>
    <w:p w14:paraId="60328F5A" w14:textId="77777777" w:rsidR="00F90BDC" w:rsidRDefault="00F90BDC"/>
    <w:p w14:paraId="0EB25022" w14:textId="77777777" w:rsidR="00F90BDC" w:rsidRDefault="00F90BDC">
      <w:r xmlns:w="http://schemas.openxmlformats.org/wordprocessingml/2006/main">
        <w:t xml:space="preserve">1. "Jesu mysterium: Å vite nå og vite senere"</w:t>
      </w:r>
    </w:p>
    <w:p w14:paraId="69B8D30F" w14:textId="77777777" w:rsidR="00F90BDC" w:rsidRDefault="00F90BDC"/>
    <w:p w14:paraId="7285D4D1" w14:textId="77777777" w:rsidR="00F90BDC" w:rsidRDefault="00F90BDC">
      <w:r xmlns:w="http://schemas.openxmlformats.org/wordprocessingml/2006/main">
        <w:t xml:space="preserve">2. "Jesu visdom: hinsides vår forståelse"</w:t>
      </w:r>
    </w:p>
    <w:p w14:paraId="1342451F" w14:textId="77777777" w:rsidR="00F90BDC" w:rsidRDefault="00F90BDC"/>
    <w:p w14:paraId="70627F04" w14:textId="77777777" w:rsidR="00F90BDC" w:rsidRDefault="00F90BDC">
      <w:r xmlns:w="http://schemas.openxmlformats.org/wordprocessingml/2006/main">
        <w:t xml:space="preserve">1. Ordspråkene 3:19–20 – «Herren grunnla jorden ved visdom; ved forstand har han grunnfestet himlene. Ved hans kunnskap brytes dypet opp, og skyene faller ned dugg.»</w:t>
      </w:r>
    </w:p>
    <w:p w14:paraId="0DAFA49B" w14:textId="77777777" w:rsidR="00F90BDC" w:rsidRDefault="00F90BDC"/>
    <w:p w14:paraId="264A945E" w14:textId="77777777" w:rsidR="00F90BDC" w:rsidRDefault="00F90BDC">
      <w:r xmlns:w="http://schemas.openxmlformats.org/wordprocessingml/2006/main">
        <w:t xml:space="preserve">2. Jesaja 55:8–9 – «For mine tanker er ikke deres tanker, og ikke deres veier er mine veier, sier Herren. For likesom himmelen er høyere enn jorden, slik er mine veier høyere enn dine veier, og mine tanker enn dine tanker.»</w:t>
      </w:r>
    </w:p>
    <w:p w14:paraId="162AAD9F" w14:textId="77777777" w:rsidR="00F90BDC" w:rsidRDefault="00F90BDC"/>
    <w:p w14:paraId="7E536D92" w14:textId="77777777" w:rsidR="00F90BDC" w:rsidRDefault="00F90BDC">
      <w:r xmlns:w="http://schemas.openxmlformats.org/wordprocessingml/2006/main">
        <w:t xml:space="preserve">John 13:8 Peter sa til ham: Du skal aldri i evighet vaske mine føtter. Jesus svarte ham: Hvis jeg ikke vasker deg, har du ingen del med meg.</w:t>
      </w:r>
    </w:p>
    <w:p w14:paraId="619F7ECF" w14:textId="77777777" w:rsidR="00F90BDC" w:rsidRDefault="00F90BDC"/>
    <w:p w14:paraId="3ED0C64F" w14:textId="77777777" w:rsidR="00F90BDC" w:rsidRDefault="00F90BDC">
      <w:r xmlns:w="http://schemas.openxmlformats.org/wordprocessingml/2006/main">
        <w:t xml:space="preserve">Peter stilte spørsmål ved Jesu anmodning om å vaske føttene, men Jesus svarte at hvis Peter ikke lot ham vaske føttene, ville Peter ikke ha noen del i ham.</w:t>
      </w:r>
    </w:p>
    <w:p w14:paraId="6A5488E2" w14:textId="77777777" w:rsidR="00F90BDC" w:rsidRDefault="00F90BDC"/>
    <w:p w14:paraId="48142B2E" w14:textId="77777777" w:rsidR="00F90BDC" w:rsidRDefault="00F90BDC">
      <w:r xmlns:w="http://schemas.openxmlformats.org/wordprocessingml/2006/main">
        <w:t xml:space="preserve">1. Jesu kjærlighet og medfølelse: Ubetinget og uutgrunnelig</w:t>
      </w:r>
    </w:p>
    <w:p w14:paraId="48C95ED3" w14:textId="77777777" w:rsidR="00F90BDC" w:rsidRDefault="00F90BDC"/>
    <w:p w14:paraId="704799B1" w14:textId="77777777" w:rsidR="00F90BDC" w:rsidRDefault="00F90BDC">
      <w:r xmlns:w="http://schemas.openxmlformats.org/wordprocessingml/2006/main">
        <w:t xml:space="preserve">2. Kostnadene ved disippelskap: Å underordne seg Herrens vilje</w:t>
      </w:r>
    </w:p>
    <w:p w14:paraId="05E021BA" w14:textId="77777777" w:rsidR="00F90BDC" w:rsidRDefault="00F90BDC"/>
    <w:p w14:paraId="027A8AF4" w14:textId="77777777" w:rsidR="00F90BDC" w:rsidRDefault="00F90BDC">
      <w:r xmlns:w="http://schemas.openxmlformats.org/wordprocessingml/2006/main">
        <w:t xml:space="preserve">1. 1 Joh 1:7 men dersom vi vandrer i lyset, slik han er i lyset, da har vi samfunn med hverandre, </w:t>
      </w:r>
      <w:r xmlns:w="http://schemas.openxmlformats.org/wordprocessingml/2006/main">
        <w:lastRenderedPageBreak xmlns:w="http://schemas.openxmlformats.org/wordprocessingml/2006/main"/>
      </w:r>
      <w:r xmlns:w="http://schemas.openxmlformats.org/wordprocessingml/2006/main">
        <w:t xml:space="preserve">og Jesu, hans Sønns blod renser oss fra all synd.</w:t>
      </w:r>
    </w:p>
    <w:p w14:paraId="323176D4" w14:textId="77777777" w:rsidR="00F90BDC" w:rsidRDefault="00F90BDC"/>
    <w:p w14:paraId="2EA861BC" w14:textId="77777777" w:rsidR="00F90BDC" w:rsidRDefault="00F90BDC">
      <w:r xmlns:w="http://schemas.openxmlformats.org/wordprocessingml/2006/main">
        <w:t xml:space="preserve">2. Matteus 10:38-39 Og den som ikke tar sitt kors og følger etter meg, er meg ikke verdig. Den som finner sitt liv, skal miste det, og den som mister sitt liv for min skyld, skal finne det.</w:t>
      </w:r>
    </w:p>
    <w:p w14:paraId="0CBA350E" w14:textId="77777777" w:rsidR="00F90BDC" w:rsidRDefault="00F90BDC"/>
    <w:p w14:paraId="5E91FFB3" w14:textId="77777777" w:rsidR="00F90BDC" w:rsidRDefault="00F90BDC">
      <w:r xmlns:w="http://schemas.openxmlformats.org/wordprocessingml/2006/main">
        <w:t xml:space="preserve">John 13:9 Simon Peter sa til ham: Herre, ikke bare mine føtter, men også mine hender og mitt hode.</w:t>
      </w:r>
    </w:p>
    <w:p w14:paraId="220B56E9" w14:textId="77777777" w:rsidR="00F90BDC" w:rsidRDefault="00F90BDC"/>
    <w:p w14:paraId="2811FD2A" w14:textId="77777777" w:rsidR="00F90BDC" w:rsidRDefault="00F90BDC">
      <w:r xmlns:w="http://schemas.openxmlformats.org/wordprocessingml/2006/main">
        <w:t xml:space="preserve">Johannes lærer Peter å tjene i ydmykhet og kjærlighet.</w:t>
      </w:r>
    </w:p>
    <w:p w14:paraId="552A09E6" w14:textId="77777777" w:rsidR="00F90BDC" w:rsidRDefault="00F90BDC"/>
    <w:p w14:paraId="48CAADFF" w14:textId="77777777" w:rsidR="00F90BDC" w:rsidRDefault="00F90BDC">
      <w:r xmlns:w="http://schemas.openxmlformats.org/wordprocessingml/2006/main">
        <w:t xml:space="preserve">1. Tjen i ydmykhet og kjærlighet</w:t>
      </w:r>
    </w:p>
    <w:p w14:paraId="2281E9A1" w14:textId="77777777" w:rsidR="00F90BDC" w:rsidRDefault="00F90BDC"/>
    <w:p w14:paraId="6CEC7EBB" w14:textId="77777777" w:rsidR="00F90BDC" w:rsidRDefault="00F90BDC">
      <w:r xmlns:w="http://schemas.openxmlformats.org/wordprocessingml/2006/main">
        <w:t xml:space="preserve">2. Nå ut til andre i medfølelse</w:t>
      </w:r>
    </w:p>
    <w:p w14:paraId="47C6C372" w14:textId="77777777" w:rsidR="00F90BDC" w:rsidRDefault="00F90BDC"/>
    <w:p w14:paraId="2F44BB77" w14:textId="77777777" w:rsidR="00F90BDC" w:rsidRDefault="00F90BDC">
      <w:r xmlns:w="http://schemas.openxmlformats.org/wordprocessingml/2006/main">
        <w:t xml:space="preserve">1. Filipperne 2:3-4, «Gjør ingenting av egoistisk ærgjerrighet eller forfengelig innbilskhet. Snarere, i ydmykhet verdsetter andre over dere selv, og ser ikke til deres egne interesser, men hver av dere til de andres interesser."</w:t>
      </w:r>
    </w:p>
    <w:p w14:paraId="7AD88FE8" w14:textId="77777777" w:rsidR="00F90BDC" w:rsidRDefault="00F90BDC"/>
    <w:p w14:paraId="6115A2A7" w14:textId="77777777" w:rsidR="00F90BDC" w:rsidRDefault="00F90BDC">
      <w:r xmlns:w="http://schemas.openxmlformats.org/wordprocessingml/2006/main">
        <w:t xml:space="preserve">2. Lukas 10:27, "Du skal elske Herren din Gud av hele ditt hjerte og av hele din sjel og av all din styrke og av hele ditt sinn, og din neste som deg selv."</w:t>
      </w:r>
    </w:p>
    <w:p w14:paraId="160DC5C0" w14:textId="77777777" w:rsidR="00F90BDC" w:rsidRDefault="00F90BDC"/>
    <w:p w14:paraId="29680B80" w14:textId="77777777" w:rsidR="00F90BDC" w:rsidRDefault="00F90BDC">
      <w:r xmlns:w="http://schemas.openxmlformats.org/wordprocessingml/2006/main">
        <w:t xml:space="preserve">John 13:10 10 Jesus sier til ham: Den som er vasket, trenger ikke annet enn å vaske sine føtter, men er ren i det hele tatt, og I er rene, men ikke alle.</w:t>
      </w:r>
    </w:p>
    <w:p w14:paraId="178E028C" w14:textId="77777777" w:rsidR="00F90BDC" w:rsidRDefault="00F90BDC"/>
    <w:p w14:paraId="3E046E8E" w14:textId="77777777" w:rsidR="00F90BDC" w:rsidRDefault="00F90BDC">
      <w:r xmlns:w="http://schemas.openxmlformats.org/wordprocessingml/2006/main">
        <w:t xml:space="preserve">Jesus lærer at selv om vi er rene, bør vi fortsatt strebe etter å holde føttene våre rene.</w:t>
      </w:r>
    </w:p>
    <w:p w14:paraId="4B12122E" w14:textId="77777777" w:rsidR="00F90BDC" w:rsidRDefault="00F90BDC"/>
    <w:p w14:paraId="0F504B53" w14:textId="77777777" w:rsidR="00F90BDC" w:rsidRDefault="00F90BDC">
      <w:r xmlns:w="http://schemas.openxmlformats.org/wordprocessingml/2006/main">
        <w:t xml:space="preserve">1: Hold føttene rene</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Hold deg ren i en skitten verden</w:t>
      </w:r>
    </w:p>
    <w:p w14:paraId="3DAB65DB" w14:textId="77777777" w:rsidR="00F90BDC" w:rsidRDefault="00F90BDC"/>
    <w:p w14:paraId="736F6589" w14:textId="77777777" w:rsidR="00F90BDC" w:rsidRDefault="00F90BDC">
      <w:r xmlns:w="http://schemas.openxmlformats.org/wordprocessingml/2006/main">
        <w:t xml:space="preserve">1: Jakob 4:8 - Nærmer deg Gud, så skal han nærme seg deg.</w:t>
      </w:r>
    </w:p>
    <w:p w14:paraId="139736F4" w14:textId="77777777" w:rsidR="00F90BDC" w:rsidRDefault="00F90BDC"/>
    <w:p w14:paraId="2B23DD9F" w14:textId="77777777" w:rsidR="00F90BDC" w:rsidRDefault="00F90BDC">
      <w:r xmlns:w="http://schemas.openxmlformats.org/wordprocessingml/2006/main">
        <w:t xml:space="preserve">2:1 Joh 1:5-9 - Dette er budskapet vi har hørt fra ham og forkynner dere: Gud er lys, og det er ikke noe mørke i ham.</w:t>
      </w:r>
    </w:p>
    <w:p w14:paraId="19F9F255" w14:textId="77777777" w:rsidR="00F90BDC" w:rsidRDefault="00F90BDC"/>
    <w:p w14:paraId="24D26AFE" w14:textId="77777777" w:rsidR="00F90BDC" w:rsidRDefault="00F90BDC">
      <w:r xmlns:w="http://schemas.openxmlformats.org/wordprocessingml/2006/main">
        <w:t xml:space="preserve">John 13:11 11 For han visste hvem som skulde forråde ham; derfor sa han:I er ikke alle rene.</w:t>
      </w:r>
    </w:p>
    <w:p w14:paraId="375F4A05" w14:textId="77777777" w:rsidR="00F90BDC" w:rsidRDefault="00F90BDC"/>
    <w:p w14:paraId="5DA7810C" w14:textId="77777777" w:rsidR="00F90BDC" w:rsidRDefault="00F90BDC">
      <w:r xmlns:w="http://schemas.openxmlformats.org/wordprocessingml/2006/main">
        <w:t xml:space="preserve">Dette avsnittet fra Johannes 13:11 forklarer at Jesus visste hvem som ville forråde ham og advarte derfor om at ikke alle disiplene hans var rene.</w:t>
      </w:r>
    </w:p>
    <w:p w14:paraId="7E0EA463" w14:textId="77777777" w:rsidR="00F90BDC" w:rsidRDefault="00F90BDC"/>
    <w:p w14:paraId="12C573E9" w14:textId="77777777" w:rsidR="00F90BDC" w:rsidRDefault="00F90BDC">
      <w:r xmlns:w="http://schemas.openxmlformats.org/wordprocessingml/2006/main">
        <w:t xml:space="preserve">1. Jesus kjente sin forræder: Hvordan kan vi stole på Guds kunnskap og være trofaste mot ham?</w:t>
      </w:r>
    </w:p>
    <w:p w14:paraId="3BFC748E" w14:textId="77777777" w:rsidR="00F90BDC" w:rsidRDefault="00F90BDC"/>
    <w:p w14:paraId="5F104D4A" w14:textId="77777777" w:rsidR="00F90BDC" w:rsidRDefault="00F90BDC">
      <w:r xmlns:w="http://schemas.openxmlformats.org/wordprocessingml/2006/main">
        <w:t xml:space="preserve">2. Ikke alle er rene: Hva betyr det å være ren i Guds øyne?</w:t>
      </w:r>
    </w:p>
    <w:p w14:paraId="0F720AB2" w14:textId="77777777" w:rsidR="00F90BDC" w:rsidRDefault="00F90BDC"/>
    <w:p w14:paraId="2510F6FA" w14:textId="77777777" w:rsidR="00F90BDC" w:rsidRDefault="00F90BDC">
      <w:r xmlns:w="http://schemas.openxmlformats.org/wordprocessingml/2006/main">
        <w:t xml:space="preserve">1. Matteus 7:5, "Du hykler, ta først tømmerstokken ut av ditt eget øye, og så skal du se klart å ta flekken ut av din brors øye."</w:t>
      </w:r>
    </w:p>
    <w:p w14:paraId="16DFA406" w14:textId="77777777" w:rsidR="00F90BDC" w:rsidRDefault="00F90BDC"/>
    <w:p w14:paraId="1CA42D6F" w14:textId="77777777" w:rsidR="00F90BDC" w:rsidRDefault="00F90BDC">
      <w:r xmlns:w="http://schemas.openxmlformats.org/wordprocessingml/2006/main">
        <w:t xml:space="preserve">2. Hebreerne 10:22, "La oss komme nær med et sant hjerte i full visshet om tro, med våre hjerter renset fra en ond samvittighet og våre legemer vasket med rent vann."</w:t>
      </w:r>
    </w:p>
    <w:p w14:paraId="616FB817" w14:textId="77777777" w:rsidR="00F90BDC" w:rsidRDefault="00F90BDC"/>
    <w:p w14:paraId="15F6301C" w14:textId="77777777" w:rsidR="00F90BDC" w:rsidRDefault="00F90BDC">
      <w:r xmlns:w="http://schemas.openxmlformats.org/wordprocessingml/2006/main">
        <w:t xml:space="preserve">John 13:12 12 Så da han hadde vasket deres føtter og tatt sine klær og satt seg ned igjen, sa han til dem: Vet I hvad jeg har gjort mot eder?</w:t>
      </w:r>
    </w:p>
    <w:p w14:paraId="20A06F46" w14:textId="77777777" w:rsidR="00F90BDC" w:rsidRDefault="00F90BDC"/>
    <w:p w14:paraId="45D9A6BF" w14:textId="77777777" w:rsidR="00F90BDC" w:rsidRDefault="00F90BDC">
      <w:r xmlns:w="http://schemas.openxmlformats.org/wordprocessingml/2006/main">
        <w:t xml:space="preserve">Jesus vasket føttene til disiplene sine for å vise dem hvordan de kan tjene hverandre.</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Tjen andre – Johannes 13:12</w:t>
      </w:r>
    </w:p>
    <w:p w14:paraId="384FBD6B" w14:textId="77777777" w:rsidR="00F90BDC" w:rsidRDefault="00F90BDC"/>
    <w:p w14:paraId="662289AF" w14:textId="77777777" w:rsidR="00F90BDC" w:rsidRDefault="00F90BDC">
      <w:r xmlns:w="http://schemas.openxmlformats.org/wordprocessingml/2006/main">
        <w:t xml:space="preserve">2. Sett andre foran deg selv - Joh 13:12</w:t>
      </w:r>
    </w:p>
    <w:p w14:paraId="5608FA48" w14:textId="77777777" w:rsidR="00F90BDC" w:rsidRDefault="00F90BDC"/>
    <w:p w14:paraId="317671BA" w14:textId="77777777" w:rsidR="00F90BDC" w:rsidRDefault="00F90BDC">
      <w:r xmlns:w="http://schemas.openxmlformats.org/wordprocessingml/2006/main">
        <w:t xml:space="preserve">1. Filipperne 2:3-4 - Gjør ingenting av egoistisk ærgjerrighet eller forfengelig innbilning, men sett i ydmykhet andre bedre enn dere selv.</w:t>
      </w:r>
    </w:p>
    <w:p w14:paraId="27F5B0AF" w14:textId="77777777" w:rsidR="00F90BDC" w:rsidRDefault="00F90BDC"/>
    <w:p w14:paraId="1787E153" w14:textId="77777777" w:rsidR="00F90BDC" w:rsidRDefault="00F90BDC">
      <w:r xmlns:w="http://schemas.openxmlformats.org/wordprocessingml/2006/main">
        <w:t xml:space="preserve">2. Matteus 22:39 – Elsk din neste som deg selv.</w:t>
      </w:r>
    </w:p>
    <w:p w14:paraId="52DBE606" w14:textId="77777777" w:rsidR="00F90BDC" w:rsidRDefault="00F90BDC"/>
    <w:p w14:paraId="591448D9" w14:textId="77777777" w:rsidR="00F90BDC" w:rsidRDefault="00F90BDC">
      <w:r xmlns:w="http://schemas.openxmlformats.org/wordprocessingml/2006/main">
        <w:t xml:space="preserve">John 13:13 13 I kaller meg Mester og Herre, og I sier vel; for det er jeg.</w:t>
      </w:r>
    </w:p>
    <w:p w14:paraId="7A3B9069" w14:textId="77777777" w:rsidR="00F90BDC" w:rsidRDefault="00F90BDC"/>
    <w:p w14:paraId="5A1FF558" w14:textId="77777777" w:rsidR="00F90BDC" w:rsidRDefault="00F90BDC">
      <w:r xmlns:w="http://schemas.openxmlformats.org/wordprocessingml/2006/main">
        <w:t xml:space="preserve">Jesus omtales som Mester og Herre, og han bekrefter at dette virkelig er sant.</w:t>
      </w:r>
    </w:p>
    <w:p w14:paraId="17140BB6" w14:textId="77777777" w:rsidR="00F90BDC" w:rsidRDefault="00F90BDC"/>
    <w:p w14:paraId="7711F751" w14:textId="77777777" w:rsidR="00F90BDC" w:rsidRDefault="00F90BDC">
      <w:r xmlns:w="http://schemas.openxmlformats.org/wordprocessingml/2006/main">
        <w:t xml:space="preserve">1. Jesu autoritet: Å anerkjenne Mesteren og Herren</w:t>
      </w:r>
    </w:p>
    <w:p w14:paraId="0749D318" w14:textId="77777777" w:rsidR="00F90BDC" w:rsidRDefault="00F90BDC"/>
    <w:p w14:paraId="3633EC27" w14:textId="77777777" w:rsidR="00F90BDC" w:rsidRDefault="00F90BDC">
      <w:r xmlns:w="http://schemas.openxmlformats.org/wordprocessingml/2006/main">
        <w:t xml:space="preserve">2. Jesu bekreftelse: Å forkynne hans identitet</w:t>
      </w:r>
    </w:p>
    <w:p w14:paraId="00F762FF" w14:textId="77777777" w:rsidR="00F90BDC" w:rsidRDefault="00F90BDC"/>
    <w:p w14:paraId="2D9D8769" w14:textId="77777777" w:rsidR="00F90BDC" w:rsidRDefault="00F90BDC">
      <w:r xmlns:w="http://schemas.openxmlformats.org/wordprocessingml/2006/main">
        <w:t xml:space="preserve">1. Matteus 28:18-20 – Da kom Jesus til dem og sa: «Meg er gitt all makt i himmelen og på jorden. Gå derfor og gjør alle folkeslag til disipler, og døp dem til Faderens og Sønnens og Den Hellige Ånds navn, og lær dem å holde alt jeg har befalt dere. Og sannelig er jeg med deg alltid, helt til tidens ende.»</w:t>
      </w:r>
    </w:p>
    <w:p w14:paraId="0F609885" w14:textId="77777777" w:rsidR="00F90BDC" w:rsidRDefault="00F90BDC"/>
    <w:p w14:paraId="07C7EF56" w14:textId="77777777" w:rsidR="00F90BDC" w:rsidRDefault="00F90BDC">
      <w:r xmlns:w="http://schemas.openxmlformats.org/wordprocessingml/2006/main">
        <w:t xml:space="preserve">2. Filipperne 2:5-11 – Din holdning bør være den samme som Kristi Jesu: Han som i sin natur var Gud, ikke anså likhet med Gud som noe å fatte, men gjorde seg selv til ingenting, ettersom han tok naturen av en tjener, skapt i menneskelig likhet. Og da han i utseende ble funnet som en mann, ydmyket han seg og ble lydig til døden – ja, døden på korset! Derfor opphøyet Gud ham til det høyeste og gav ham navnet som er over hvert navn, for at i Jesu navn skal hvert kne bøye seg, i himmelen og på jorden og under jorden, og hver tunge bekjenne at Jesus Kristus er Herre, til Gud Faders ære.</w:t>
      </w:r>
    </w:p>
    <w:p w14:paraId="1C357D3D" w14:textId="77777777" w:rsidR="00F90BDC" w:rsidRDefault="00F90BDC"/>
    <w:p w14:paraId="4B1257D3" w14:textId="77777777" w:rsidR="00F90BDC" w:rsidRDefault="00F90BDC">
      <w:r xmlns:w="http://schemas.openxmlformats.org/wordprocessingml/2006/main">
        <w:t xml:space="preserve">John 13:14 14 Dersom jeg, eders Herre og Mester, har vasket eders føtter; I bør også vaske hverandres føtter.</w:t>
      </w:r>
    </w:p>
    <w:p w14:paraId="19C026DD" w14:textId="77777777" w:rsidR="00F90BDC" w:rsidRDefault="00F90BDC"/>
    <w:p w14:paraId="7B9FA8F9" w14:textId="77777777" w:rsidR="00F90BDC" w:rsidRDefault="00F90BDC">
      <w:r xmlns:w="http://schemas.openxmlformats.org/wordprocessingml/2006/main">
        <w:t xml:space="preserve">Jesus befaler sine disipler å tjene hverandre ved å vaske hverandres føtter.</w:t>
      </w:r>
    </w:p>
    <w:p w14:paraId="37225D9B" w14:textId="77777777" w:rsidR="00F90BDC" w:rsidRDefault="00F90BDC"/>
    <w:p w14:paraId="3C6DD49B" w14:textId="77777777" w:rsidR="00F90BDC" w:rsidRDefault="00F90BDC">
      <w:r xmlns:w="http://schemas.openxmlformats.org/wordprocessingml/2006/main">
        <w:t xml:space="preserve">1. 'Tjenerskapets gave: Å følge Jesu eksempel'</w:t>
      </w:r>
    </w:p>
    <w:p w14:paraId="5C821B38" w14:textId="77777777" w:rsidR="00F90BDC" w:rsidRDefault="00F90BDC"/>
    <w:p w14:paraId="065B162E" w14:textId="77777777" w:rsidR="00F90BDC" w:rsidRDefault="00F90BDC">
      <w:r xmlns:w="http://schemas.openxmlformats.org/wordprocessingml/2006/main">
        <w:t xml:space="preserve">2. 'Ydmykhetens kraft: Lær av Jesus'</w:t>
      </w:r>
    </w:p>
    <w:p w14:paraId="6F6E8639" w14:textId="77777777" w:rsidR="00F90BDC" w:rsidRDefault="00F90BDC"/>
    <w:p w14:paraId="7E203CA7" w14:textId="77777777" w:rsidR="00F90BDC" w:rsidRDefault="00F90BDC">
      <w:r xmlns:w="http://schemas.openxmlformats.org/wordprocessingml/2006/main">
        <w:t xml:space="preserve">1. Filipperne 2:3-8</w:t>
      </w:r>
    </w:p>
    <w:p w14:paraId="35C3CDED" w14:textId="77777777" w:rsidR="00F90BDC" w:rsidRDefault="00F90BDC"/>
    <w:p w14:paraId="33BFCF4C" w14:textId="77777777" w:rsidR="00F90BDC" w:rsidRDefault="00F90BDC">
      <w:r xmlns:w="http://schemas.openxmlformats.org/wordprocessingml/2006/main">
        <w:t xml:space="preserve">2. Jakob 4:10-12</w:t>
      </w:r>
    </w:p>
    <w:p w14:paraId="6080540D" w14:textId="77777777" w:rsidR="00F90BDC" w:rsidRDefault="00F90BDC"/>
    <w:p w14:paraId="36254E77" w14:textId="77777777" w:rsidR="00F90BDC" w:rsidRDefault="00F90BDC">
      <w:r xmlns:w="http://schemas.openxmlformats.org/wordprocessingml/2006/main">
        <w:t xml:space="preserve">Johannes 13:15 For jeg har gitt eder et eksempel, for at I skal gjøre som jeg har gjort mot eder.</w:t>
      </w:r>
    </w:p>
    <w:p w14:paraId="503FF99B" w14:textId="77777777" w:rsidR="00F90BDC" w:rsidRDefault="00F90BDC"/>
    <w:p w14:paraId="415788FF" w14:textId="77777777" w:rsidR="00F90BDC" w:rsidRDefault="00F90BDC">
      <w:r xmlns:w="http://schemas.openxmlformats.org/wordprocessingml/2006/main">
        <w:t xml:space="preserve">Jesus viste sin kjærlighet til disiplene sine ved å vaske føttene deres og befalte dem å gjøre det samme for hverandre.</w:t>
      </w:r>
    </w:p>
    <w:p w14:paraId="562F88BC" w14:textId="77777777" w:rsidR="00F90BDC" w:rsidRDefault="00F90BDC"/>
    <w:p w14:paraId="789D75ED" w14:textId="77777777" w:rsidR="00F90BDC" w:rsidRDefault="00F90BDC">
      <w:r xmlns:w="http://schemas.openxmlformats.org/wordprocessingml/2006/main">
        <w:t xml:space="preserve">1. Elsk hverandre: En refleksjon over Jesus som vasker disippelens føtter.</w:t>
      </w:r>
    </w:p>
    <w:p w14:paraId="4BC1F8F0" w14:textId="77777777" w:rsidR="00F90BDC" w:rsidRDefault="00F90BDC"/>
    <w:p w14:paraId="6B77E221" w14:textId="77777777" w:rsidR="00F90BDC" w:rsidRDefault="00F90BDC">
      <w:r xmlns:w="http://schemas.openxmlformats.org/wordprocessingml/2006/main">
        <w:t xml:space="preserve">2. Jesu eksempel: Lære å følge hans bud.</w:t>
      </w:r>
    </w:p>
    <w:p w14:paraId="712B0F1C" w14:textId="77777777" w:rsidR="00F90BDC" w:rsidRDefault="00F90BDC"/>
    <w:p w14:paraId="1BEFA095" w14:textId="77777777" w:rsidR="00F90BDC" w:rsidRDefault="00F90BDC">
      <w:r xmlns:w="http://schemas.openxmlformats.org/wordprocessingml/2006/main">
        <w:t xml:space="preserve">1. Galaterne 5:13-14 - "For dere er kalt til å leve i frihet, mine brødre og søstre. Men bruk ikke friheten til å tilfredsstille deres syndige natur. Bruk heller friheten deres til å tjene hverandre i kjærlighet. For hele loven kan oppsummeres i dette ene budet: «Elsk din neste som deg selv».</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4:7-8 - "Kjære venner, la oss fortsette å elske hverandre, for kjærligheten kommer fra Gud. Den som elsker er et Guds barn og kjenner Gud. Men den som ikke elsker, kjenner ikke Gud. , for Gud er kjærlighet."</w:t>
      </w:r>
    </w:p>
    <w:p w14:paraId="0460D365" w14:textId="77777777" w:rsidR="00F90BDC" w:rsidRDefault="00F90BDC"/>
    <w:p w14:paraId="119A6AAA" w14:textId="77777777" w:rsidR="00F90BDC" w:rsidRDefault="00F90BDC">
      <w:r xmlns:w="http://schemas.openxmlformats.org/wordprocessingml/2006/main">
        <w:t xml:space="preserve">John 13:16 16 Sannelig, sannelig sier jeg eder: tjeneren er ikke større enn sin herre; heller ikke den som er utsendt større enn den som har sendt ham.</w:t>
      </w:r>
    </w:p>
    <w:p w14:paraId="6BFAAC3C" w14:textId="77777777" w:rsidR="00F90BDC" w:rsidRDefault="00F90BDC"/>
    <w:p w14:paraId="0AAE67A5" w14:textId="77777777" w:rsidR="00F90BDC" w:rsidRDefault="00F90BDC">
      <w:r xmlns:w="http://schemas.openxmlformats.org/wordprocessingml/2006/main">
        <w:t xml:space="preserve">Jesus fremhever viktigheten av en tjeners lojalitet til sin herre.</w:t>
      </w:r>
    </w:p>
    <w:p w14:paraId="5FCAE381" w14:textId="77777777" w:rsidR="00F90BDC" w:rsidRDefault="00F90BDC"/>
    <w:p w14:paraId="0586BF68" w14:textId="77777777" w:rsidR="00F90BDC" w:rsidRDefault="00F90BDC">
      <w:r xmlns:w="http://schemas.openxmlformats.org/wordprocessingml/2006/main">
        <w:t xml:space="preserve">1. Ekte trofasthet: Eksempelet på Jesus som tjener</w:t>
      </w:r>
    </w:p>
    <w:p w14:paraId="1D69AFB5" w14:textId="77777777" w:rsidR="00F90BDC" w:rsidRDefault="00F90BDC"/>
    <w:p w14:paraId="7A866BB2" w14:textId="77777777" w:rsidR="00F90BDC" w:rsidRDefault="00F90BDC">
      <w:r xmlns:w="http://schemas.openxmlformats.org/wordprocessingml/2006/main">
        <w:t xml:space="preserve">2. Tjenestens kraft: Å leve ut Jesu eksempel.</w:t>
      </w:r>
    </w:p>
    <w:p w14:paraId="11DE8DAB" w14:textId="77777777" w:rsidR="00F90BDC" w:rsidRDefault="00F90BDC"/>
    <w:p w14:paraId="21ED924B" w14:textId="77777777" w:rsidR="00F90BDC" w:rsidRDefault="00F90BDC">
      <w:r xmlns:w="http://schemas.openxmlformats.org/wordprocessingml/2006/main">
        <w:t xml:space="preserve">1. Filipperne 2:5-7 - "Ha dette sinn mellom dere, som er deres i Kristus Jesus, som, selv om han var i Guds skikkelse, ikke anså likhet med Gud som noe å fatte, men tømte seg selv, ved å ta en tjeners skikkelse og bli født i menneskers likhet."</w:t>
      </w:r>
    </w:p>
    <w:p w14:paraId="3212116D" w14:textId="77777777" w:rsidR="00F90BDC" w:rsidRDefault="00F90BDC"/>
    <w:p w14:paraId="7A3355B1" w14:textId="77777777" w:rsidR="00F90BDC" w:rsidRDefault="00F90BDC">
      <w:r xmlns:w="http://schemas.openxmlformats.org/wordprocessingml/2006/main">
        <w:t xml:space="preserve">2. 1 Peter 2:21-22 - "For til dette er dere kalt, fordi Kristus også led for dere og etterlot dere et eksempel, så dere kan følge i hans fotspor. Han gjorde ingen synd, og det ble ikke funnet svik i munnen hans."</w:t>
      </w:r>
    </w:p>
    <w:p w14:paraId="1E6B5200" w14:textId="77777777" w:rsidR="00F90BDC" w:rsidRDefault="00F90BDC"/>
    <w:p w14:paraId="163596A8" w14:textId="77777777" w:rsidR="00F90BDC" w:rsidRDefault="00F90BDC">
      <w:r xmlns:w="http://schemas.openxmlformats.org/wordprocessingml/2006/main">
        <w:t xml:space="preserve">John 13:17 17 Dersom I vet dette, så er I lykkelige om I gjør det.</w:t>
      </w:r>
    </w:p>
    <w:p w14:paraId="20E1578A" w14:textId="77777777" w:rsidR="00F90BDC" w:rsidRDefault="00F90BDC"/>
    <w:p w14:paraId="7FE81EEC" w14:textId="77777777" w:rsidR="00F90BDC" w:rsidRDefault="00F90BDC">
      <w:r xmlns:w="http://schemas.openxmlformats.org/wordprocessingml/2006/main">
        <w:t xml:space="preserve">Denne passasjen oppfordrer leserne til å omsette de tingene de vet er sanne, og lover at de vil bli glade hvis de gjør det.</w:t>
      </w:r>
    </w:p>
    <w:p w14:paraId="06F7431E" w14:textId="77777777" w:rsidR="00F90BDC" w:rsidRDefault="00F90BDC"/>
    <w:p w14:paraId="56D68148" w14:textId="77777777" w:rsidR="00F90BDC" w:rsidRDefault="00F90BDC">
      <w:r xmlns:w="http://schemas.openxmlformats.org/wordprocessingml/2006/main">
        <w:t xml:space="preserve">1. Gleden ved lydighet: Lære å følge Guds veier</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vite og gjøre: Forskjellen som utgjør en forskjell</w:t>
      </w:r>
    </w:p>
    <w:p w14:paraId="799F14A6" w14:textId="77777777" w:rsidR="00F90BDC" w:rsidRDefault="00F90BDC"/>
    <w:p w14:paraId="66E81A17" w14:textId="77777777" w:rsidR="00F90BDC" w:rsidRDefault="00F90BDC">
      <w:r xmlns:w="http://schemas.openxmlformats.org/wordprocessingml/2006/main">
        <w:t xml:space="preserve">1. 5. Mosebok 28:1-2: "Hvis du fullt ut adlyder Herren din Gud og nøye følger alle hans bud jeg gir deg i dag, vil Herren din Gud sette deg høyt over alle nasjonene på jorden."</w:t>
      </w:r>
    </w:p>
    <w:p w14:paraId="713DD2DF" w14:textId="77777777" w:rsidR="00F90BDC" w:rsidRDefault="00F90BDC"/>
    <w:p w14:paraId="6BCFB224" w14:textId="77777777" w:rsidR="00F90BDC" w:rsidRDefault="00F90BDC">
      <w:r xmlns:w="http://schemas.openxmlformats.org/wordprocessingml/2006/main">
        <w:t xml:space="preserve">2. Jakob 1:22: "Ikke bare hør på ordet, og bedr dere selv. Gjør som det sier."</w:t>
      </w:r>
    </w:p>
    <w:p w14:paraId="19F1F61B" w14:textId="77777777" w:rsidR="00F90BDC" w:rsidRDefault="00F90BDC"/>
    <w:p w14:paraId="727B3A5B" w14:textId="77777777" w:rsidR="00F90BDC" w:rsidRDefault="00F90BDC">
      <w:r xmlns:w="http://schemas.openxmlformats.org/wordprocessingml/2006/main">
        <w:t xml:space="preserve">John 13:18 18 Jeg taler ikke om eder alle; jeg vet hvem jeg har utvalgt, men for at Skriften skal oppfylles: Den som eter brød med meg, har løftet sin hæl mot meg.</w:t>
      </w:r>
    </w:p>
    <w:p w14:paraId="7C7A9902" w14:textId="77777777" w:rsidR="00F90BDC" w:rsidRDefault="00F90BDC"/>
    <w:p w14:paraId="064CEDEC" w14:textId="77777777" w:rsidR="00F90BDC" w:rsidRDefault="00F90BDC">
      <w:r xmlns:w="http://schemas.openxmlformats.org/wordprocessingml/2006/main">
        <w:t xml:space="preserve">Jesus vet hvem som vil forråde ham, men lar det skje for å oppfylle Skriften.</w:t>
      </w:r>
    </w:p>
    <w:p w14:paraId="50502484" w14:textId="77777777" w:rsidR="00F90BDC" w:rsidRDefault="00F90BDC"/>
    <w:p w14:paraId="2D95B51F" w14:textId="77777777" w:rsidR="00F90BDC" w:rsidRDefault="00F90BDC">
      <w:r xmlns:w="http://schemas.openxmlformats.org/wordprocessingml/2006/main">
        <w:t xml:space="preserve">1: Jesus lar oss ta våre egne valg selv om de fører til svik, men han vil fortsatt elske oss betingelsesløst.</w:t>
      </w:r>
    </w:p>
    <w:p w14:paraId="63521F94" w14:textId="77777777" w:rsidR="00F90BDC" w:rsidRDefault="00F90BDC"/>
    <w:p w14:paraId="60926F3E" w14:textId="77777777" w:rsidR="00F90BDC" w:rsidRDefault="00F90BDC">
      <w:r xmlns:w="http://schemas.openxmlformats.org/wordprocessingml/2006/main">
        <w:t xml:space="preserve">2: Vi må akseptere konsekvensene av våre valg, selv om det betyr svik, mens vi stoler på Jesus for å komme oss gjennom.</w:t>
      </w:r>
    </w:p>
    <w:p w14:paraId="6CC28EBD" w14:textId="77777777" w:rsidR="00F90BDC" w:rsidRDefault="00F90BDC"/>
    <w:p w14:paraId="7EEAD41B" w14:textId="77777777" w:rsidR="00F90BDC" w:rsidRDefault="00F90BDC">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11D7FBEF" w14:textId="77777777" w:rsidR="00F90BDC" w:rsidRDefault="00F90BDC"/>
    <w:p w14:paraId="25E8B77F" w14:textId="77777777" w:rsidR="00F90BDC" w:rsidRDefault="00F90BDC">
      <w:r xmlns:w="http://schemas.openxmlformats.org/wordprocessingml/2006/main">
        <w:t xml:space="preserve">2: Jesaja 41:10 "Frykt ikke, for jeg er med deg, vær ikke forferdet, for jeg er din Gud; jeg vil styrke deg, jeg hjelper deg, jeg støtter deg med min rettferdige høyre hånd."</w:t>
      </w:r>
    </w:p>
    <w:p w14:paraId="6BD45B66" w14:textId="77777777" w:rsidR="00F90BDC" w:rsidRDefault="00F90BDC"/>
    <w:p w14:paraId="4CC35735" w14:textId="77777777" w:rsidR="00F90BDC" w:rsidRDefault="00F90BDC">
      <w:r xmlns:w="http://schemas.openxmlformats.org/wordprocessingml/2006/main">
        <w:t xml:space="preserve">John 13:19 19 Men jeg sier eder det før det kommer, forat I skal tro at det er mig, når det skjer.</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forteller sine disipler at han har forutkunnskap om hendelser som kommer, slik at når det skjer, vil de gjenkjenne ham som Messias.</w:t>
      </w:r>
    </w:p>
    <w:p w14:paraId="09718BF2" w14:textId="77777777" w:rsidR="00F90BDC" w:rsidRDefault="00F90BDC"/>
    <w:p w14:paraId="641273B1" w14:textId="77777777" w:rsidR="00F90BDC" w:rsidRDefault="00F90BDC">
      <w:r xmlns:w="http://schemas.openxmlformats.org/wordprocessingml/2006/main">
        <w:t xml:space="preserve">1. Jesus er Gud: Han vet hva som vil skje før det skjer</w:t>
      </w:r>
    </w:p>
    <w:p w14:paraId="32ED30A8" w14:textId="77777777" w:rsidR="00F90BDC" w:rsidRDefault="00F90BDC"/>
    <w:p w14:paraId="50707153" w14:textId="77777777" w:rsidR="00F90BDC" w:rsidRDefault="00F90BDC">
      <w:r xmlns:w="http://schemas.openxmlformats.org/wordprocessingml/2006/main">
        <w:t xml:space="preserve">2. Tro på Jesus: Stol på at han vet hva som er best</w:t>
      </w:r>
    </w:p>
    <w:p w14:paraId="04B86442" w14:textId="77777777" w:rsidR="00F90BDC" w:rsidRDefault="00F90BDC"/>
    <w:p w14:paraId="30EAE90E" w14:textId="77777777" w:rsidR="00F90BDC" w:rsidRDefault="00F90BDC">
      <w:r xmlns:w="http://schemas.openxmlformats.org/wordprocessingml/2006/main">
        <w:t xml:space="preserve">1. Jesaja 40:21-31 – Herren vet alt</w:t>
      </w:r>
    </w:p>
    <w:p w14:paraId="3EFB96F4" w14:textId="77777777" w:rsidR="00F90BDC" w:rsidRDefault="00F90BDC"/>
    <w:p w14:paraId="54DAD273" w14:textId="77777777" w:rsidR="00F90BDC" w:rsidRDefault="00F90BDC">
      <w:r xmlns:w="http://schemas.openxmlformats.org/wordprocessingml/2006/main">
        <w:t xml:space="preserve">2. Jesaja 55:8-11 – Guds veier er høyere enn våre veier</w:t>
      </w:r>
    </w:p>
    <w:p w14:paraId="69C86E60" w14:textId="77777777" w:rsidR="00F90BDC" w:rsidRDefault="00F90BDC"/>
    <w:p w14:paraId="493F4898" w14:textId="77777777" w:rsidR="00F90BDC" w:rsidRDefault="00F90BDC">
      <w:r xmlns:w="http://schemas.openxmlformats.org/wordprocessingml/2006/main">
        <w:t xml:space="preserve">John 13:20 20 Sannelig, sannelig sier jeg eder: Den som tar imot den jeg sender, tar imot mig; og den som tar imot meg, tar imot ham som har sendt meg.</w:t>
      </w:r>
    </w:p>
    <w:p w14:paraId="1BD0C264" w14:textId="77777777" w:rsidR="00F90BDC" w:rsidRDefault="00F90BDC"/>
    <w:p w14:paraId="32BE41A2" w14:textId="77777777" w:rsidR="00F90BDC" w:rsidRDefault="00F90BDC">
      <w:r xmlns:w="http://schemas.openxmlformats.org/wordprocessingml/2006/main">
        <w:t xml:space="preserve">Dette avsnittet understreker viktigheten av å ta imot og ta imot dem som Jesus sender.</w:t>
      </w:r>
    </w:p>
    <w:p w14:paraId="47E8AC62" w14:textId="77777777" w:rsidR="00F90BDC" w:rsidRDefault="00F90BDC"/>
    <w:p w14:paraId="4429FED9" w14:textId="77777777" w:rsidR="00F90BDC" w:rsidRDefault="00F90BDC">
      <w:r xmlns:w="http://schemas.openxmlformats.org/wordprocessingml/2006/main">
        <w:t xml:space="preserve">1. Kraften til å ta imot: Motta dem Jesus sender</w:t>
      </w:r>
    </w:p>
    <w:p w14:paraId="1A229D1B" w14:textId="77777777" w:rsidR="00F90BDC" w:rsidRDefault="00F90BDC"/>
    <w:p w14:paraId="3CF1D938" w14:textId="77777777" w:rsidR="00F90BDC" w:rsidRDefault="00F90BDC">
      <w:r xmlns:w="http://schemas.openxmlformats.org/wordprocessingml/2006/main">
        <w:t xml:space="preserve">2. Oppfordringen til fellesskapet: Å tjene sammen slik Jesus gjorde</w:t>
      </w:r>
    </w:p>
    <w:p w14:paraId="25270CF7" w14:textId="77777777" w:rsidR="00F90BDC" w:rsidRDefault="00F90BDC"/>
    <w:p w14:paraId="66292E7A" w14:textId="77777777" w:rsidR="00F90BDC" w:rsidRDefault="00F90BDC">
      <w:r xmlns:w="http://schemas.openxmlformats.org/wordprocessingml/2006/main">
        <w:t xml:space="preserve">1. Matteus 28:19-20 - "Gå derfor og gjør alle folkeslag til disipler, og døper dem til Faderens og Sønnens og Den Hellige Ånds navn, og lær dem å holde alt det jeg har befalt dere."</w:t>
      </w:r>
    </w:p>
    <w:p w14:paraId="54E8FADA" w14:textId="77777777" w:rsidR="00F90BDC" w:rsidRDefault="00F90BDC"/>
    <w:p w14:paraId="08EC52B1" w14:textId="77777777" w:rsidR="00F90BDC" w:rsidRDefault="00F90BDC">
      <w:r xmlns:w="http://schemas.openxmlformats.org/wordprocessingml/2006/main">
        <w:t xml:space="preserve">2. Hebreerne 10:24-25 – «Og la oss se på hvordan vi kan oppildne hverandre til kjærlighet og gode gjerninger, og ikke unnlate å møtes, som noen har for vane, men oppmuntre hverandre, og så mye mer som dere se dagen nærme seg."</w:t>
      </w:r>
    </w:p>
    <w:p w14:paraId="6D2D0D71" w14:textId="77777777" w:rsidR="00F90BDC" w:rsidRDefault="00F90BDC"/>
    <w:p w14:paraId="74698A47" w14:textId="77777777" w:rsidR="00F90BDC" w:rsidRDefault="00F90BDC">
      <w:r xmlns:w="http://schemas.openxmlformats.org/wordprocessingml/2006/main">
        <w:t xml:space="preserve">John 13:21 21 Da Jesus hadde sagt dette, ble han forferdet i ånden og vitnet og sa: Sannelig, sannelig sier jeg eder at en av eder skal forråde mig.</w:t>
      </w:r>
    </w:p>
    <w:p w14:paraId="0FEACB18" w14:textId="77777777" w:rsidR="00F90BDC" w:rsidRDefault="00F90BDC"/>
    <w:p w14:paraId="3D7E1097" w14:textId="77777777" w:rsidR="00F90BDC" w:rsidRDefault="00F90BDC">
      <w:r xmlns:w="http://schemas.openxmlformats.org/wordprocessingml/2006/main">
        <w:t xml:space="preserve">Jesus var urolig i ånden og advarte disiplene sine om at en av dem ville forråde ham.</w:t>
      </w:r>
    </w:p>
    <w:p w14:paraId="284F4587" w14:textId="77777777" w:rsidR="00F90BDC" w:rsidRDefault="00F90BDC"/>
    <w:p w14:paraId="042B0943" w14:textId="77777777" w:rsidR="00F90BDC" w:rsidRDefault="00F90BDC">
      <w:r xmlns:w="http://schemas.openxmlformats.org/wordprocessingml/2006/main">
        <w:t xml:space="preserve">1: «Guds vilje skje: Jesu eksempel på underkastelse»</w:t>
      </w:r>
    </w:p>
    <w:p w14:paraId="020F122E" w14:textId="77777777" w:rsidR="00F90BDC" w:rsidRDefault="00F90BDC"/>
    <w:p w14:paraId="17392317" w14:textId="77777777" w:rsidR="00F90BDC" w:rsidRDefault="00F90BDC">
      <w:r xmlns:w="http://schemas.openxmlformats.org/wordprocessingml/2006/main">
        <w:t xml:space="preserve">2: "Faren for svik: Unngå Judas' eksempel"</w:t>
      </w:r>
    </w:p>
    <w:p w14:paraId="0603DB90" w14:textId="77777777" w:rsidR="00F90BDC" w:rsidRDefault="00F90BDC"/>
    <w:p w14:paraId="5D0AE240" w14:textId="77777777" w:rsidR="00F90BDC" w:rsidRDefault="00F90BDC">
      <w:r xmlns:w="http://schemas.openxmlformats.org/wordprocessingml/2006/main">
        <w:t xml:space="preserve">1: Lukas 22:31-32 – «Og Herren sa: 'Simon, Simon! Sannelig, Satan har bedt om deg for å sikte deg som hvete. Men jeg har bedt for deg, at din tro ikke skal svikte; og når du har vendt tilbake til meg, styrk dine brødre.'»</w:t>
      </w:r>
    </w:p>
    <w:p w14:paraId="0596A146" w14:textId="77777777" w:rsidR="00F90BDC" w:rsidRDefault="00F90BDC"/>
    <w:p w14:paraId="7EB59CBE" w14:textId="77777777" w:rsidR="00F90BDC" w:rsidRDefault="00F90BDC">
      <w:r xmlns:w="http://schemas.openxmlformats.org/wordprocessingml/2006/main">
        <w:t xml:space="preserve">2: Salme 55:12-14 – «For det er ikke en fiende som håner meg; Da kunne jeg tåle det. Det er heller ikke en som hater meg som har opphøyet seg mot meg; Da kunne jeg gjemme meg for ham. Men det var deg, en mann min likemann, min følgesvenn og min bekjent. Vi tok gode råd sammen, og vandret til Guds hus i folkemengden.»</w:t>
      </w:r>
    </w:p>
    <w:p w14:paraId="184B2C92" w14:textId="77777777" w:rsidR="00F90BDC" w:rsidRDefault="00F90BDC"/>
    <w:p w14:paraId="16F9A725" w14:textId="77777777" w:rsidR="00F90BDC" w:rsidRDefault="00F90BDC">
      <w:r xmlns:w="http://schemas.openxmlformats.org/wordprocessingml/2006/main">
        <w:t xml:space="preserve">Johannes 13:22 Da så disiplene på hverandre og tvilte på hvem han talte om.</w:t>
      </w:r>
    </w:p>
    <w:p w14:paraId="028E0293" w14:textId="77777777" w:rsidR="00F90BDC" w:rsidRDefault="00F90BDC"/>
    <w:p w14:paraId="1D05637F" w14:textId="77777777" w:rsidR="00F90BDC" w:rsidRDefault="00F90BDC">
      <w:r xmlns:w="http://schemas.openxmlformats.org/wordprocessingml/2006/main">
        <w:t xml:space="preserve">Disiplene var i forvirring og tvilte på hvem Jesus siktet til.</w:t>
      </w:r>
    </w:p>
    <w:p w14:paraId="72C6CB6A" w14:textId="77777777" w:rsidR="00F90BDC" w:rsidRDefault="00F90BDC"/>
    <w:p w14:paraId="4F768EE7" w14:textId="77777777" w:rsidR="00F90BDC" w:rsidRDefault="00F90BDC">
      <w:r xmlns:w="http://schemas.openxmlformats.org/wordprocessingml/2006/main">
        <w:t xml:space="preserve">1: Vi bør være trygge på vår tro, selv når vi er i forvirring og tvil.</w:t>
      </w:r>
    </w:p>
    <w:p w14:paraId="12551541" w14:textId="77777777" w:rsidR="00F90BDC" w:rsidRDefault="00F90BDC"/>
    <w:p w14:paraId="651D1037" w14:textId="77777777" w:rsidR="00F90BDC" w:rsidRDefault="00F90BDC">
      <w:r xmlns:w="http://schemas.openxmlformats.org/wordprocessingml/2006/main">
        <w:t xml:space="preserve">2: Vi bør ta oss tid til å reflektere over tvilen vår og forstå hvorfor vi føler på en bestemt måte før vi tar handling.</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1:5-6 - "Om noen av dere mangler visdom, la ham be Gud, som gir gavmild til alle uten bebreidelse, og det skal bli gitt ham. Men la ham be i tro, uten tvil, for en som tviler, er som en bølge av havet som drives og kastes av vinden."</w:t>
      </w:r>
    </w:p>
    <w:p w14:paraId="3061B8FB" w14:textId="77777777" w:rsidR="00F90BDC" w:rsidRDefault="00F90BDC"/>
    <w:p w14:paraId="30024C40" w14:textId="77777777" w:rsidR="00F90BDC" w:rsidRDefault="00F90BDC">
      <w:r xmlns:w="http://schemas.openxmlformats.org/wordprocessingml/2006/main">
        <w:t xml:space="preserve">2: Matteus 14:22-33 - Jesus går på vannet og Peter går på vannet, men begynner å synke på grunn av tvil.</w:t>
      </w:r>
    </w:p>
    <w:p w14:paraId="63340FA2" w14:textId="77777777" w:rsidR="00F90BDC" w:rsidRDefault="00F90BDC"/>
    <w:p w14:paraId="5F48B8A1" w14:textId="77777777" w:rsidR="00F90BDC" w:rsidRDefault="00F90BDC">
      <w:r xmlns:w="http://schemas.openxmlformats.org/wordprocessingml/2006/main">
        <w:t xml:space="preserve">Johannes 13:23 Men en av hans disipler støttet seg til Jesu barm, som Jesus elsket.</w:t>
      </w:r>
    </w:p>
    <w:p w14:paraId="03DFDF38" w14:textId="77777777" w:rsidR="00F90BDC" w:rsidRDefault="00F90BDC"/>
    <w:p w14:paraId="3E831BF2" w14:textId="77777777" w:rsidR="00F90BDC" w:rsidRDefault="00F90BDC">
      <w:r xmlns:w="http://schemas.openxmlformats.org/wordprocessingml/2006/main">
        <w:t xml:space="preserve">Dette avsnittet forteller oss at en av Jesu disipler støttet seg på brystet og Jesus hadde en spesiell kjærlighet til ham.</w:t>
      </w:r>
    </w:p>
    <w:p w14:paraId="46D3DA05" w14:textId="77777777" w:rsidR="00F90BDC" w:rsidRDefault="00F90BDC"/>
    <w:p w14:paraId="485FDA1E" w14:textId="77777777" w:rsidR="00F90BDC" w:rsidRDefault="00F90BDC">
      <w:r xmlns:w="http://schemas.openxmlformats.org/wordprocessingml/2006/main">
        <w:t xml:space="preserve">1. Elsk hverandre: Vårt forhold til Jesus og hverandre</w:t>
      </w:r>
    </w:p>
    <w:p w14:paraId="203F84BF" w14:textId="77777777" w:rsidR="00F90BDC" w:rsidRDefault="00F90BDC"/>
    <w:p w14:paraId="3FD450AE" w14:textId="77777777" w:rsidR="00F90BDC" w:rsidRDefault="00F90BDC">
      <w:r xmlns:w="http://schemas.openxmlformats.org/wordprocessingml/2006/main">
        <w:t xml:space="preserve">2. Styrken i Jesu kjærlighet til disiplene</w:t>
      </w:r>
    </w:p>
    <w:p w14:paraId="4F27ED04" w14:textId="77777777" w:rsidR="00F90BDC" w:rsidRDefault="00F90BDC"/>
    <w:p w14:paraId="49BC8912" w14:textId="77777777" w:rsidR="00F90BDC" w:rsidRDefault="00F90BDC">
      <w:r xmlns:w="http://schemas.openxmlformats.org/wordprocessingml/2006/main">
        <w:t xml:space="preserve">1. 1. Joh 4,7-12 - Mine kjære, la oss elske hverandre, for kjærligheten er fra Gud, og den som elsker, er født av Gud og kjenner Gud.</w:t>
      </w:r>
    </w:p>
    <w:p w14:paraId="60E3507A" w14:textId="77777777" w:rsidR="00F90BDC" w:rsidRDefault="00F90BDC"/>
    <w:p w14:paraId="0B934977" w14:textId="77777777" w:rsidR="00F90BDC" w:rsidRDefault="00F90BDC">
      <w:r xmlns:w="http://schemas.openxmlformats.org/wordprocessingml/2006/main">
        <w:t xml:space="preserve">2. Joh 15:12-14 – Dette er mitt bud, at dere skal elske hverandre slik jeg har elsket dere. Større kjærlighet har ingen enn dette, at noen gir sitt liv for vennene sine.</w:t>
      </w:r>
    </w:p>
    <w:p w14:paraId="2C761859" w14:textId="77777777" w:rsidR="00F90BDC" w:rsidRDefault="00F90BDC"/>
    <w:p w14:paraId="4990D810" w14:textId="77777777" w:rsidR="00F90BDC" w:rsidRDefault="00F90BDC">
      <w:r xmlns:w="http://schemas.openxmlformats.org/wordprocessingml/2006/main">
        <w:t xml:space="preserve">John 13:24 24 Simon Peter vinket ham da at han skulde spørre hvem det skulde være han talte om.</w:t>
      </w:r>
    </w:p>
    <w:p w14:paraId="54BDAD76" w14:textId="77777777" w:rsidR="00F90BDC" w:rsidRDefault="00F90BDC"/>
    <w:p w14:paraId="0BB464EF" w14:textId="77777777" w:rsidR="00F90BDC" w:rsidRDefault="00F90BDC">
      <w:r xmlns:w="http://schemas.openxmlformats.org/wordprocessingml/2006/main">
        <w:t xml:space="preserve">Peter signaliserte til Jesus at han skulle vise hvem av disiplene han refererte til.</w:t>
      </w:r>
    </w:p>
    <w:p w14:paraId="2290C8DE" w14:textId="77777777" w:rsidR="00F90BDC" w:rsidRDefault="00F90BDC"/>
    <w:p w14:paraId="2776AE4A" w14:textId="77777777" w:rsidR="00F90BDC" w:rsidRDefault="00F90BDC">
      <w:r xmlns:w="http://schemas.openxmlformats.org/wordprocessingml/2006/main">
        <w:t xml:space="preserve">1. "Leve et liv i lydighet"</w:t>
      </w:r>
    </w:p>
    <w:p w14:paraId="0F0904DC" w14:textId="77777777" w:rsidR="00F90BDC" w:rsidRDefault="00F90BDC"/>
    <w:p w14:paraId="680C1355" w14:textId="77777777" w:rsidR="00F90BDC" w:rsidRDefault="00F90BDC">
      <w:r xmlns:w="http://schemas.openxmlformats.org/wordprocessingml/2006/main">
        <w:t xml:space="preserve">2. "Kraften til ikke-verbal kommunikasjon"</w:t>
      </w:r>
    </w:p>
    <w:p w14:paraId="324E928D" w14:textId="77777777" w:rsidR="00F90BDC" w:rsidRDefault="00F90BDC"/>
    <w:p w14:paraId="0B58E991" w14:textId="77777777" w:rsidR="00F90BDC" w:rsidRDefault="00F90BDC">
      <w:r xmlns:w="http://schemas.openxmlformats.org/wordprocessingml/2006/main">
        <w:t xml:space="preserve">1. Matteus 16:23 - "Men han snudde seg og sa til Peter: Gå bak meg, Satan! du er til anstøt for meg, for du nyter ikke det som er av Gud, men det som er av mennesker."</w:t>
      </w:r>
    </w:p>
    <w:p w14:paraId="6D0517F2" w14:textId="77777777" w:rsidR="00F90BDC" w:rsidRDefault="00F90BDC"/>
    <w:p w14:paraId="7774888F" w14:textId="77777777" w:rsidR="00F90BDC" w:rsidRDefault="00F90BDC">
      <w:r xmlns:w="http://schemas.openxmlformats.org/wordprocessingml/2006/main">
        <w:t xml:space="preserve">2. Joh 21:15-17 - "Da de hadde spist, sier Jesus til Simon Peter: Simon, sønn av Jonas, elsker du meg mer enn disse? Han sa til ham: Ja, Herre, du vet at jeg elsker deg Han sa til ham: «Fø mine lam.» Han sa til ham for andre gang: Simon, Jonas' sønn, elsker du meg? Han sa til ham: Ja, Herre, du vet at jeg elsker deg.» Han sa til ham: Mat sauene mine."</w:t>
      </w:r>
    </w:p>
    <w:p w14:paraId="4CA7DAA6" w14:textId="77777777" w:rsidR="00F90BDC" w:rsidRDefault="00F90BDC"/>
    <w:p w14:paraId="5E7BE027" w14:textId="77777777" w:rsidR="00F90BDC" w:rsidRDefault="00F90BDC">
      <w:r xmlns:w="http://schemas.openxmlformats.org/wordprocessingml/2006/main">
        <w:t xml:space="preserve">Johannes 13:25 Han som lå på Jesu bryst, sa til ham: Herre, hvem er det?</w:t>
      </w:r>
    </w:p>
    <w:p w14:paraId="51532DCE" w14:textId="77777777" w:rsidR="00F90BDC" w:rsidRDefault="00F90BDC"/>
    <w:p w14:paraId="7F11186A" w14:textId="77777777" w:rsidR="00F90BDC" w:rsidRDefault="00F90BDC">
      <w:r xmlns:w="http://schemas.openxmlformats.org/wordprocessingml/2006/main">
        <w:t xml:space="preserve">Jesus avslører identiteten til forræderen for sine disipler:</w:t>
      </w:r>
    </w:p>
    <w:p w14:paraId="4DE29FE1" w14:textId="77777777" w:rsidR="00F90BDC" w:rsidRDefault="00F90BDC"/>
    <w:p w14:paraId="0A1C60DF" w14:textId="77777777" w:rsidR="00F90BDC" w:rsidRDefault="00F90BDC">
      <w:r xmlns:w="http://schemas.openxmlformats.org/wordprocessingml/2006/main">
        <w:t xml:space="preserve">1: Vi kan ikke være sikre på noens lojalitet til oss, men Jesus er alltid trofast og kan stole på å ha vårt beste i tankene.</w:t>
      </w:r>
    </w:p>
    <w:p w14:paraId="7DBCEE39" w14:textId="77777777" w:rsidR="00F90BDC" w:rsidRDefault="00F90BDC"/>
    <w:p w14:paraId="540C0F25" w14:textId="77777777" w:rsidR="00F90BDC" w:rsidRDefault="00F90BDC">
      <w:r xmlns:w="http://schemas.openxmlformats.org/wordprocessingml/2006/main">
        <w:t xml:space="preserve">2: Vi kan finne trøst i Jesus i tider med usikkerhet, da han alltid er ved vår side og aldri vil forlate oss.</w:t>
      </w:r>
    </w:p>
    <w:p w14:paraId="6DADE3D1" w14:textId="77777777" w:rsidR="00F90BDC" w:rsidRDefault="00F90BDC"/>
    <w:p w14:paraId="4309BFE9" w14:textId="77777777" w:rsidR="00F90BDC" w:rsidRDefault="00F90BDC">
      <w:r xmlns:w="http://schemas.openxmlformats.org/wordprocessingml/2006/main">
        <w:t xml:space="preserve">1: Matteus 28:20b - "...Og se, jeg er med dere alle dager inntil verdens ende."</w:t>
      </w:r>
    </w:p>
    <w:p w14:paraId="68143891" w14:textId="77777777" w:rsidR="00F90BDC" w:rsidRDefault="00F90BDC"/>
    <w:p w14:paraId="6ACAF43B" w14:textId="77777777" w:rsidR="00F90BDC" w:rsidRDefault="00F90BDC">
      <w:r xmlns:w="http://schemas.openxmlformats.org/wordprocessingml/2006/main">
        <w:t xml:space="preserve">2: Jesaja 26:3 - "Du vil bevare ham i fullkommen fred, hvis sinn er stående på deg, fordi han stoler på deg."</w:t>
      </w:r>
    </w:p>
    <w:p w14:paraId="0708684F" w14:textId="77777777" w:rsidR="00F90BDC" w:rsidRDefault="00F90BDC"/>
    <w:p w14:paraId="68964F53" w14:textId="77777777" w:rsidR="00F90BDC" w:rsidRDefault="00F90BDC">
      <w:r xmlns:w="http://schemas.openxmlformats.org/wordprocessingml/2006/main">
        <w:t xml:space="preserve">John 13:26 26 Jesus svarte: Det er han som jeg skal gi en sop når jeg har dyppet den. Og da han hadde dyppet soppen, ga han den til Judas Iskariot, Simons sønn.</w:t>
      </w:r>
    </w:p>
    <w:p w14:paraId="696E1EEF" w14:textId="77777777" w:rsidR="00F90BDC" w:rsidRDefault="00F90BDC"/>
    <w:p w14:paraId="40A5935C" w14:textId="77777777" w:rsidR="00F90BDC" w:rsidRDefault="00F90BDC">
      <w:r xmlns:w="http://schemas.openxmlformats.org/wordprocessingml/2006/main">
        <w:t xml:space="preserve">Jesus avslører Judas som forråderen.</w:t>
      </w:r>
    </w:p>
    <w:p w14:paraId="2B1316C7" w14:textId="77777777" w:rsidR="00F90BDC" w:rsidRDefault="00F90BDC"/>
    <w:p w14:paraId="165D886B" w14:textId="77777777" w:rsidR="00F90BDC" w:rsidRDefault="00F90BDC">
      <w:r xmlns:w="http://schemas.openxmlformats.org/wordprocessingml/2006/main">
        <w:t xml:space="preserve">1: Jesu handling med å gi soppen til Judas tjener som en påminnelse om kraften til tilgivelse og nåde.</w:t>
      </w:r>
    </w:p>
    <w:p w14:paraId="1D472639" w14:textId="77777777" w:rsidR="00F90BDC" w:rsidRDefault="00F90BDC"/>
    <w:p w14:paraId="4D9218C5" w14:textId="77777777" w:rsidR="00F90BDC" w:rsidRDefault="00F90BDC">
      <w:r xmlns:w="http://schemas.openxmlformats.org/wordprocessingml/2006/main">
        <w:t xml:space="preserve">2: Vi kan lære av Jesu eksempel at det er viktig å være ydmyk og snill, selv når de rundt oss har gjort oss urett.</w:t>
      </w:r>
    </w:p>
    <w:p w14:paraId="78CD2304" w14:textId="77777777" w:rsidR="00F90BDC" w:rsidRDefault="00F90BDC"/>
    <w:p w14:paraId="70C54E68" w14:textId="77777777" w:rsidR="00F90BDC" w:rsidRDefault="00F90BDC">
      <w:r xmlns:w="http://schemas.openxmlformats.org/wordprocessingml/2006/main">
        <w:t xml:space="preserve">1: Matteus 5:44 - Men jeg sier dere: Elsk deres fiender og be for dem som forfølger dere.</w:t>
      </w:r>
    </w:p>
    <w:p w14:paraId="5C5DD2A8" w14:textId="77777777" w:rsidR="00F90BDC" w:rsidRDefault="00F90BDC"/>
    <w:p w14:paraId="16676002" w14:textId="77777777" w:rsidR="00F90BDC" w:rsidRDefault="00F90BDC">
      <w:r xmlns:w="http://schemas.openxmlformats.org/wordprocessingml/2006/main">
        <w:t xml:space="preserve">2: Lukas 6:36 – Vær barmhjertig, likesom din Far er barmhjertig.</w:t>
      </w:r>
    </w:p>
    <w:p w14:paraId="16DAF290" w14:textId="77777777" w:rsidR="00F90BDC" w:rsidRDefault="00F90BDC"/>
    <w:p w14:paraId="68983CE0" w14:textId="77777777" w:rsidR="00F90BDC" w:rsidRDefault="00F90BDC">
      <w:r xmlns:w="http://schemas.openxmlformats.org/wordprocessingml/2006/main">
        <w:t xml:space="preserve">John 13:27 27 Og Satan gikk inn i ham etter sopningen. Da sa Jesus til ham: Det du gjør, gjør raskt!</w:t>
      </w:r>
    </w:p>
    <w:p w14:paraId="336450EA" w14:textId="77777777" w:rsidR="00F90BDC" w:rsidRDefault="00F90BDC"/>
    <w:p w14:paraId="2A80FE4C" w14:textId="77777777" w:rsidR="00F90BDC" w:rsidRDefault="00F90BDC">
      <w:r xmlns:w="http://schemas.openxmlformats.org/wordprocessingml/2006/main">
        <w:t xml:space="preserve">Jesus ba Judas Iskariot gjøre alt han måtte gjøre raskt etter at Satan gikk inn i ham.</w:t>
      </w:r>
    </w:p>
    <w:p w14:paraId="31A8628E" w14:textId="77777777" w:rsidR="00F90BDC" w:rsidRDefault="00F90BDC"/>
    <w:p w14:paraId="23D9BD3A" w14:textId="77777777" w:rsidR="00F90BDC" w:rsidRDefault="00F90BDC">
      <w:r xmlns:w="http://schemas.openxmlformats.org/wordprocessingml/2006/main">
        <w:t xml:space="preserve">1. "Satans makt"</w:t>
      </w:r>
    </w:p>
    <w:p w14:paraId="733D132A" w14:textId="77777777" w:rsidR="00F90BDC" w:rsidRDefault="00F90BDC"/>
    <w:p w14:paraId="09151BD6" w14:textId="77777777" w:rsidR="00F90BDC" w:rsidRDefault="00F90BDC">
      <w:r xmlns:w="http://schemas.openxmlformats.org/wordprocessingml/2006/main">
        <w:t xml:space="preserve">2. "Det haster med å følge Jesus"</w:t>
      </w:r>
    </w:p>
    <w:p w14:paraId="09D991AD" w14:textId="77777777" w:rsidR="00F90BDC" w:rsidRDefault="00F90BDC"/>
    <w:p w14:paraId="7AB63E69" w14:textId="77777777" w:rsidR="00F90BDC" w:rsidRDefault="00F90BDC">
      <w:r xmlns:w="http://schemas.openxmlformats.org/wordprocessingml/2006/main">
        <w:t xml:space="preserve">1. 1. Peter 5:8 - "Vær edru, vær på vakt, for din motstander, djevelen, går omkring som en brølende løve og søker hvem han kan sluke."</w:t>
      </w:r>
    </w:p>
    <w:p w14:paraId="3C853490" w14:textId="77777777" w:rsidR="00F90BDC" w:rsidRDefault="00F90BDC"/>
    <w:p w14:paraId="5D3E39E0" w14:textId="77777777" w:rsidR="00F90BDC" w:rsidRDefault="00F90BDC">
      <w:r xmlns:w="http://schemas.openxmlformats.org/wordprocessingml/2006/main">
        <w:t xml:space="preserve">2. Efeserne 6:12 - "For vi kjemper ikke mot kjøtt og blod, men mot makter, mot makter, mot herskere i denne verdens mørke, mot åndelig ondskap i himmelen."</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13:28 Men ingen ved bordet visste i hvilken hensikt han talte dette til ham.</w:t>
      </w:r>
    </w:p>
    <w:p w14:paraId="3622CCAB" w14:textId="77777777" w:rsidR="00F90BDC" w:rsidRDefault="00F90BDC"/>
    <w:p w14:paraId="70127DFB" w14:textId="77777777" w:rsidR="00F90BDC" w:rsidRDefault="00F90BDC">
      <w:r xmlns:w="http://schemas.openxmlformats.org/wordprocessingml/2006/main">
        <w:t xml:space="preserve">Denne passasjen fra Johannes 13:28 beskriver disiplenes forvirring om hvorfor Jesus talte en bestemt setning til Judas.</w:t>
      </w:r>
    </w:p>
    <w:p w14:paraId="1077F96D" w14:textId="77777777" w:rsidR="00F90BDC" w:rsidRDefault="00F90BDC"/>
    <w:p w14:paraId="65A88C28" w14:textId="77777777" w:rsidR="00F90BDC" w:rsidRDefault="00F90BDC">
      <w:r xmlns:w="http://schemas.openxmlformats.org/wordprocessingml/2006/main">
        <w:t xml:space="preserve">1. Jesu kryptiske ord til Judas kan lære oss å stole på Guds plan, selv når vi ikke forstår den.</w:t>
      </w:r>
    </w:p>
    <w:p w14:paraId="0E15D844" w14:textId="77777777" w:rsidR="00F90BDC" w:rsidRDefault="00F90BDC"/>
    <w:p w14:paraId="7716543C" w14:textId="77777777" w:rsidR="00F90BDC" w:rsidRDefault="00F90BDC">
      <w:r xmlns:w="http://schemas.openxmlformats.org/wordprocessingml/2006/main">
        <w:t xml:space="preserve">2. Jesu ord til Judas viser hvordan hans oppofrende kjærlighet og nåde gjaldt selv de mest usannsynlige mennesker.</w:t>
      </w:r>
    </w:p>
    <w:p w14:paraId="2EAA7018" w14:textId="77777777" w:rsidR="00F90BDC" w:rsidRDefault="00F90BDC"/>
    <w:p w14:paraId="5B9B0A94"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65F1C301" w14:textId="77777777" w:rsidR="00F90BDC" w:rsidRDefault="00F90BDC"/>
    <w:p w14:paraId="06D2E525" w14:textId="77777777" w:rsidR="00F90BDC" w:rsidRDefault="00F90BDC">
      <w:r xmlns:w="http://schemas.openxmlformats.org/wordprocessingml/2006/main">
        <w:t xml:space="preserve">2. Efeserne 2:4-5 - "Men Gud, som er rik på barmhjertighet, for sin store kjærlighet som han elsket oss med, selv da vi døde i syndene, har gjort oss levende sammen med Kristus (av nåde er dere frelst; )"</w:t>
      </w:r>
    </w:p>
    <w:p w14:paraId="63AD5F82" w14:textId="77777777" w:rsidR="00F90BDC" w:rsidRDefault="00F90BDC"/>
    <w:p w14:paraId="0D35D85E" w14:textId="77777777" w:rsidR="00F90BDC" w:rsidRDefault="00F90BDC">
      <w:r xmlns:w="http://schemas.openxmlformats.org/wordprocessingml/2006/main">
        <w:t xml:space="preserve">John 13:29 29 For noen av dem mente, fordi Judas hadde sekken, at Jesus hadde sagt til ham: Kjøp det vi trenger til høytiden! eller at han skulle gi noe til de fattige.</w:t>
      </w:r>
    </w:p>
    <w:p w14:paraId="65BA5554" w14:textId="77777777" w:rsidR="00F90BDC" w:rsidRDefault="00F90BDC"/>
    <w:p w14:paraId="386866C9" w14:textId="77777777" w:rsidR="00F90BDC" w:rsidRDefault="00F90BDC">
      <w:r xmlns:w="http://schemas.openxmlformats.org/wordprocessingml/2006/main">
        <w:t xml:space="preserve">Noen av Jesu disipler mente at Judas hadde blitt instruert av Jesus om å kjøpe mat og gi til de fattige til den kommende høytiden.</w:t>
      </w:r>
    </w:p>
    <w:p w14:paraId="183BFCBF" w14:textId="77777777" w:rsidR="00F90BDC" w:rsidRDefault="00F90BDC"/>
    <w:p w14:paraId="505BE90D" w14:textId="77777777" w:rsidR="00F90BDC" w:rsidRDefault="00F90BDC">
      <w:r xmlns:w="http://schemas.openxmlformats.org/wordprocessingml/2006/main">
        <w:t xml:space="preserve">1. Generøsitetens kraft – Hvordan Jesus viser oss viktigheten av å gi og leve sjenerøst.</w:t>
      </w:r>
    </w:p>
    <w:p w14:paraId="7108845E" w14:textId="77777777" w:rsidR="00F90BDC" w:rsidRDefault="00F90BDC"/>
    <w:p w14:paraId="6ECAF285" w14:textId="77777777" w:rsidR="00F90BDC" w:rsidRDefault="00F90BDC">
      <w:r xmlns:w="http://schemas.openxmlformats.org/wordprocessingml/2006/main">
        <w:t xml:space="preserve">2. Kostnadene ved disippelskap - Hvordan det å følge Jesus krever at vi ofrer og lever annerledes.</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ikke inn og stjeler. For der skatten din er, der vil også ditt hjerte være."</w:t>
      </w:r>
    </w:p>
    <w:p w14:paraId="35E668B7" w14:textId="77777777" w:rsidR="00F90BDC" w:rsidRDefault="00F90BDC"/>
    <w:p w14:paraId="634C0ACC" w14:textId="77777777" w:rsidR="00F90BDC" w:rsidRDefault="00F90BDC">
      <w:r xmlns:w="http://schemas.openxmlformats.org/wordprocessingml/2006/main">
        <w:t xml:space="preserve">2. Filipperne 4:19 - "Og min Gud skal dekke alle deres behov etter sin rikdom i herlighet i Kristus Jesus."</w:t>
      </w:r>
    </w:p>
    <w:p w14:paraId="77471789" w14:textId="77777777" w:rsidR="00F90BDC" w:rsidRDefault="00F90BDC"/>
    <w:p w14:paraId="7D5EE464" w14:textId="77777777" w:rsidR="00F90BDC" w:rsidRDefault="00F90BDC">
      <w:r xmlns:w="http://schemas.openxmlformats.org/wordprocessingml/2006/main">
        <w:t xml:space="preserve">Johannes 13:30 Da han hadde fått soppen, gikk han straks ut, og det ble natt.</w:t>
      </w:r>
    </w:p>
    <w:p w14:paraId="3C6CD9D2" w14:textId="77777777" w:rsidR="00F90BDC" w:rsidRDefault="00F90BDC"/>
    <w:p w14:paraId="36ED331E" w14:textId="77777777" w:rsidR="00F90BDC" w:rsidRDefault="00F90BDC">
      <w:r xmlns:w="http://schemas.openxmlformats.org/wordprocessingml/2006/main">
        <w:t xml:space="preserve">Johannes 13:30 er et avsnitt som illustrerer Jesu ultimate handling av ydmykhet ved å vaske disiplenes føtter.</w:t>
      </w:r>
    </w:p>
    <w:p w14:paraId="44CED9F8" w14:textId="77777777" w:rsidR="00F90BDC" w:rsidRDefault="00F90BDC"/>
    <w:p w14:paraId="4E8CD14A" w14:textId="77777777" w:rsidR="00F90BDC" w:rsidRDefault="00F90BDC">
      <w:r xmlns:w="http://schemas.openxmlformats.org/wordprocessingml/2006/main">
        <w:t xml:space="preserve">1. Jesu ydmykhet: En modell for oss alle</w:t>
      </w:r>
    </w:p>
    <w:p w14:paraId="0B45E7B1" w14:textId="77777777" w:rsidR="00F90BDC" w:rsidRDefault="00F90BDC"/>
    <w:p w14:paraId="13D622AE" w14:textId="77777777" w:rsidR="00F90BDC" w:rsidRDefault="00F90BDC">
      <w:r xmlns:w="http://schemas.openxmlformats.org/wordprocessingml/2006/main">
        <w:t xml:space="preserve">2. Å stole på Jesu eksempel for å lede oss til sann ydmykhet</w:t>
      </w:r>
    </w:p>
    <w:p w14:paraId="18FD3B97" w14:textId="77777777" w:rsidR="00F90BDC" w:rsidRDefault="00F90BDC"/>
    <w:p w14:paraId="45E3C32E" w14:textId="77777777" w:rsidR="00F90BDC" w:rsidRDefault="00F90BDC">
      <w:r xmlns:w="http://schemas.openxmlformats.org/wordprocessingml/2006/main">
        <w:t xml:space="preserve">1. Filipperne 2:5-8</w:t>
      </w:r>
    </w:p>
    <w:p w14:paraId="4DC3A5CF" w14:textId="77777777" w:rsidR="00F90BDC" w:rsidRDefault="00F90BDC"/>
    <w:p w14:paraId="65BCD7D4" w14:textId="77777777" w:rsidR="00F90BDC" w:rsidRDefault="00F90BDC">
      <w:r xmlns:w="http://schemas.openxmlformats.org/wordprocessingml/2006/main">
        <w:t xml:space="preserve">2. Romerne 12:3-8</w:t>
      </w:r>
    </w:p>
    <w:p w14:paraId="18B0D3DC" w14:textId="77777777" w:rsidR="00F90BDC" w:rsidRDefault="00F90BDC"/>
    <w:p w14:paraId="52BC4B5B" w14:textId="77777777" w:rsidR="00F90BDC" w:rsidRDefault="00F90BDC">
      <w:r xmlns:w="http://schemas.openxmlformats.org/wordprocessingml/2006/main">
        <w:t xml:space="preserve">Johannes 13:31 Derfor, da han var gått ut, sa Jesus: Nu er Menneskesønnen herliggjort, og Gud er herliggjort i ham.</w:t>
      </w:r>
    </w:p>
    <w:p w14:paraId="1CA3B0E3" w14:textId="77777777" w:rsidR="00F90BDC" w:rsidRDefault="00F90BDC"/>
    <w:p w14:paraId="4EC5AB3D" w14:textId="77777777" w:rsidR="00F90BDC" w:rsidRDefault="00F90BDC">
      <w:r xmlns:w="http://schemas.openxmlformats.org/wordprocessingml/2006/main">
        <w:t xml:space="preserve">Jesus er herliggjort og Gud er herliggjort i ham.</w:t>
      </w:r>
    </w:p>
    <w:p w14:paraId="10471489" w14:textId="77777777" w:rsidR="00F90BDC" w:rsidRDefault="00F90BDC"/>
    <w:p w14:paraId="11EB894A" w14:textId="77777777" w:rsidR="00F90BDC" w:rsidRDefault="00F90BDC">
      <w:r xmlns:w="http://schemas.openxmlformats.org/wordprocessingml/2006/main">
        <w:t xml:space="preserve">1: Vi kan prise Gud ved å leve etter hans vilje og ved å være et speilbilde av hans kjærlighet og nåde.</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vår ære og pris verdig. Han er et forbilde for oss å følge.</w:t>
      </w:r>
    </w:p>
    <w:p w14:paraId="3A0EEB01" w14:textId="77777777" w:rsidR="00F90BDC" w:rsidRDefault="00F90BDC"/>
    <w:p w14:paraId="695A4593" w14:textId="77777777" w:rsidR="00F90BDC" w:rsidRDefault="00F90BDC">
      <w:r xmlns:w="http://schemas.openxmlformats.org/wordprocessingml/2006/main">
        <w:t xml:space="preserve">1: Romerne 8:28-30 «Og vi vet at for dem som elsker Gud, virker alt til det gode, for dem som er kalt etter hans hensikt. For dem som han forut kjente, har han også forutbestemt til å bli lik hans Sønns bilde, for at han skulle være den førstefødte blant mange brødre. Og de som han forutbestemt, kalte han også, og de som han kalte, har han også rettferdiggjort, og de som han rettferdiggjorde, priset han også.»</w:t>
      </w:r>
    </w:p>
    <w:p w14:paraId="472C0BCB" w14:textId="77777777" w:rsidR="00F90BDC" w:rsidRDefault="00F90BDC"/>
    <w:p w14:paraId="7FCD3A17" w14:textId="77777777" w:rsidR="00F90BDC" w:rsidRDefault="00F90BDC">
      <w:r xmlns:w="http://schemas.openxmlformats.org/wordprocessingml/2006/main">
        <w:t xml:space="preserve">2: Galaterne 5:22-23 «Men Åndens frukt er kjærlighet, glede, fred, tålmodighet, vennlighet, godhet, trofasthet, mildhet, selvbeherskelse; mot slike ting er det ingen lov."</w:t>
      </w:r>
    </w:p>
    <w:p w14:paraId="7F3A9244" w14:textId="77777777" w:rsidR="00F90BDC" w:rsidRDefault="00F90BDC"/>
    <w:p w14:paraId="050A3C1C" w14:textId="77777777" w:rsidR="00F90BDC" w:rsidRDefault="00F90BDC">
      <w:r xmlns:w="http://schemas.openxmlformats.org/wordprocessingml/2006/main">
        <w:t xml:space="preserve">Johannes 13:32 Dersom Gud blir herliggjort i ham, skal Gud også herliggjøre ham i seg selv og straks prise ham.</w:t>
      </w:r>
    </w:p>
    <w:p w14:paraId="74B0A5F5" w14:textId="77777777" w:rsidR="00F90BDC" w:rsidRDefault="00F90BDC"/>
    <w:p w14:paraId="37DB9327" w14:textId="77777777" w:rsidR="00F90BDC" w:rsidRDefault="00F90BDC">
      <w:r xmlns:w="http://schemas.openxmlformats.org/wordprocessingml/2006/main">
        <w:t xml:space="preserve">Jesus sier til disiplene sine at hvis de ærer Gud, så vil Gud ære dem til gjengjeld.</w:t>
      </w:r>
    </w:p>
    <w:p w14:paraId="7DA90F6A" w14:textId="77777777" w:rsidR="00F90BDC" w:rsidRDefault="00F90BDC"/>
    <w:p w14:paraId="59C143F3" w14:textId="77777777" w:rsidR="00F90BDC" w:rsidRDefault="00F90BDC">
      <w:r xmlns:w="http://schemas.openxmlformats.org/wordprocessingml/2006/main">
        <w:t xml:space="preserve">1. Kraften til å ære Gud: Hvordan det å gi Gud æren kan gi oss store belønninger</w:t>
      </w:r>
    </w:p>
    <w:p w14:paraId="6658B796" w14:textId="77777777" w:rsidR="00F90BDC" w:rsidRDefault="00F90BDC"/>
    <w:p w14:paraId="7487EE6C" w14:textId="77777777" w:rsidR="00F90BDC" w:rsidRDefault="00F90BDC">
      <w:r xmlns:w="http://schemas.openxmlformats.org/wordprocessingml/2006/main">
        <w:t xml:space="preserve">2. Uselviskhet og tjeneste: Hvordan det å sette Gud først i livene våre gir oss ubetinget kjærlighet</w:t>
      </w:r>
    </w:p>
    <w:p w14:paraId="1DD2ABE2" w14:textId="77777777" w:rsidR="00F90BDC" w:rsidRDefault="00F90BDC"/>
    <w:p w14:paraId="3618C050" w14:textId="77777777" w:rsidR="00F90BDC" w:rsidRDefault="00F90BDC">
      <w:r xmlns:w="http://schemas.openxmlformats.org/wordprocessingml/2006/main">
        <w:t xml:space="preserve">1. Jesaja 43:7 - Hver den som er kalt ved mitt navn, som jeg har skapt til min ære, som jeg har dannet og gjort.</w:t>
      </w:r>
    </w:p>
    <w:p w14:paraId="6E969447" w14:textId="77777777" w:rsidR="00F90BDC" w:rsidRDefault="00F90BDC"/>
    <w:p w14:paraId="21C3521E" w14:textId="77777777" w:rsidR="00F90BDC" w:rsidRDefault="00F90BDC">
      <w:r xmlns:w="http://schemas.openxmlformats.org/wordprocessingml/2006/main">
        <w:t xml:space="preserve">2. Kolosserne 3:17 – Og hva dere enn gjør, i ord eller gjerning, gjør alt i Herren Jesu navn, og takk Gud Fader ved ham.</w:t>
      </w:r>
    </w:p>
    <w:p w14:paraId="5D321925" w14:textId="77777777" w:rsidR="00F90BDC" w:rsidRDefault="00F90BDC"/>
    <w:p w14:paraId="65FB8EE2" w14:textId="77777777" w:rsidR="00F90BDC" w:rsidRDefault="00F90BDC">
      <w:r xmlns:w="http://schemas.openxmlformats.org/wordprocessingml/2006/main">
        <w:t xml:space="preserve">Johannes 13:33 Mine barn, enda en liten stund er jeg hos dere. Dere skal søke meg, og som jeg sa til jødene: Dit jeg går, kan dere ikke komme; så nå sier jeg til deg.</w:t>
      </w:r>
    </w:p>
    <w:p w14:paraId="7EA56A43" w14:textId="77777777" w:rsidR="00F90BDC" w:rsidRDefault="00F90BDC"/>
    <w:p w14:paraId="2AEA7757" w14:textId="77777777" w:rsidR="00F90BDC" w:rsidRDefault="00F90BDC">
      <w:r xmlns:w="http://schemas.openxmlformats.org/wordprocessingml/2006/main">
        <w:t xml:space="preserve">Jesus forteller sine disipler at han snart vil forlate dem, men de vil ikke kunne følge ham.</w:t>
      </w:r>
    </w:p>
    <w:p w14:paraId="7FF106C3" w14:textId="77777777" w:rsidR="00F90BDC" w:rsidRDefault="00F90BDC"/>
    <w:p w14:paraId="5C9D75F4" w14:textId="77777777" w:rsidR="00F90BDC" w:rsidRDefault="00F90BDC">
      <w:r xmlns:w="http://schemas.openxmlformats.org/wordprocessingml/2006/main">
        <w:t xml:space="preserve">1. Realiteten ved Jesu bortgang: Lære å leve med hans fravær</w:t>
      </w:r>
    </w:p>
    <w:p w14:paraId="1FC2E916" w14:textId="77777777" w:rsidR="00F90BDC" w:rsidRDefault="00F90BDC"/>
    <w:p w14:paraId="1374A37F" w14:textId="77777777" w:rsidR="00F90BDC" w:rsidRDefault="00F90BDC">
      <w:r xmlns:w="http://schemas.openxmlformats.org/wordprocessingml/2006/main">
        <w:t xml:space="preserve">2. Vissheten om håp i Jesus: Å stole på hans løfte til tross for at han forlot</w:t>
      </w:r>
    </w:p>
    <w:p w14:paraId="7CB102F2" w14:textId="77777777" w:rsidR="00F90BDC" w:rsidRDefault="00F90BDC"/>
    <w:p w14:paraId="2DCAE684" w14:textId="77777777" w:rsidR="00F90BDC" w:rsidRDefault="00F90BDC">
      <w:r xmlns:w="http://schemas.openxmlformats.org/wordprocessingml/2006/main">
        <w:t xml:space="preserve">1. Hebreerne 13:5 - "Hold livet ditt fritt fra kjærlighet til penger, og vær fornøyd med det du har, for han har sagt: "Jeg vil aldri forlate deg og aldri forlate deg."</w:t>
      </w:r>
    </w:p>
    <w:p w14:paraId="5BFA1F4E" w14:textId="77777777" w:rsidR="00F90BDC" w:rsidRDefault="00F90BDC"/>
    <w:p w14:paraId="258FECDF" w14:textId="77777777" w:rsidR="00F90BDC" w:rsidRDefault="00F90BDC">
      <w:r xmlns:w="http://schemas.openxmlformats.org/wordprocessingml/2006/main">
        <w:t xml:space="preserve">2. Joh 14:2-3 - «I min Fars hus er det mange rom. Hvis det ikke var slik, ville jeg da ha fortalt deg at jeg går for å gjøre i stand et sted for deg? Og går jeg bort og gjør i stand et sted for dere, så kommer jeg igjen og tar dere til meg, for at dere også skal være der jeg er.»</w:t>
      </w:r>
    </w:p>
    <w:p w14:paraId="1D7EF251" w14:textId="77777777" w:rsidR="00F90BDC" w:rsidRDefault="00F90BDC"/>
    <w:p w14:paraId="2A22D5F5" w14:textId="77777777" w:rsidR="00F90BDC" w:rsidRDefault="00F90BDC">
      <w:r xmlns:w="http://schemas.openxmlformats.org/wordprocessingml/2006/main">
        <w:t xml:space="preserve">John 13:34 Et nytt bud gir jeg eder: I skal elske hverandre; likesom jeg har elsket dere, skal også dere elske hverandre.</w:t>
      </w:r>
    </w:p>
    <w:p w14:paraId="1576EB41" w14:textId="77777777" w:rsidR="00F90BDC" w:rsidRDefault="00F90BDC"/>
    <w:p w14:paraId="0E2BC886" w14:textId="77777777" w:rsidR="00F90BDC" w:rsidRDefault="00F90BDC">
      <w:r xmlns:w="http://schemas.openxmlformats.org/wordprocessingml/2006/main">
        <w:t xml:space="preserve">Passasjen understreker viktigheten av å elske hverandre, akkurat som Jesus har elsket oss.</w:t>
      </w:r>
    </w:p>
    <w:p w14:paraId="40B88117" w14:textId="77777777" w:rsidR="00F90BDC" w:rsidRDefault="00F90BDC"/>
    <w:p w14:paraId="013D22FB" w14:textId="77777777" w:rsidR="00F90BDC" w:rsidRDefault="00F90BDC">
      <w:r xmlns:w="http://schemas.openxmlformats.org/wordprocessingml/2006/main">
        <w:t xml:space="preserve">1: Vi er kalt til å elske hverandre slik Jesus elsker oss.</w:t>
      </w:r>
    </w:p>
    <w:p w14:paraId="21739F92" w14:textId="77777777" w:rsidR="00F90BDC" w:rsidRDefault="00F90BDC"/>
    <w:p w14:paraId="6BBD7A35" w14:textId="77777777" w:rsidR="00F90BDC" w:rsidRDefault="00F90BDC">
      <w:r xmlns:w="http://schemas.openxmlformats.org/wordprocessingml/2006/main">
        <w:t xml:space="preserve">2: La oss vise vår kjærlighet til hverandre gjennom våre handlinger.</w:t>
      </w:r>
    </w:p>
    <w:p w14:paraId="5F06243F" w14:textId="77777777" w:rsidR="00F90BDC" w:rsidRDefault="00F90BDC"/>
    <w:p w14:paraId="09A97728" w14:textId="77777777" w:rsidR="00F90BDC" w:rsidRDefault="00F90BDC">
      <w:r xmlns:w="http://schemas.openxmlformats.org/wordprocessingml/2006/main">
        <w:t xml:space="preserve">1:1 Johannes 4:20-21 – Hvis noen sier: «Jeg elsker Gud» og hater sin bror, da er han en løgner; for den som ikke elsker sin bror som han har sett, kan ikke elske Gud som han ikke har sett.</w:t>
      </w:r>
    </w:p>
    <w:p w14:paraId="454CED15" w14:textId="77777777" w:rsidR="00F90BDC" w:rsidRDefault="00F90BDC"/>
    <w:p w14:paraId="33301745" w14:textId="77777777" w:rsidR="00F90BDC" w:rsidRDefault="00F90BDC">
      <w:r xmlns:w="http://schemas.openxmlformats.org/wordprocessingml/2006/main">
        <w:t xml:space="preserve">2: Galaterne 5:13-14 - For dere er kalt til frihet, brødre. Bare ikke bruk din frihet som </w:t>
      </w:r>
      <w:r xmlns:w="http://schemas.openxmlformats.org/wordprocessingml/2006/main">
        <w:lastRenderedPageBreak xmlns:w="http://schemas.openxmlformats.org/wordprocessingml/2006/main"/>
      </w:r>
      <w:r xmlns:w="http://schemas.openxmlformats.org/wordprocessingml/2006/main">
        <w:t xml:space="preserve">en mulighet for kjødet, men tjen hverandre gjennom kjærlighet. For hele loven er oppfylt i ett ord: "Du skal elske din neste som deg selv."</w:t>
      </w:r>
    </w:p>
    <w:p w14:paraId="56F98755" w14:textId="77777777" w:rsidR="00F90BDC" w:rsidRDefault="00F90BDC"/>
    <w:p w14:paraId="3DC9BCD8" w14:textId="77777777" w:rsidR="00F90BDC" w:rsidRDefault="00F90BDC">
      <w:r xmlns:w="http://schemas.openxmlformats.org/wordprocessingml/2006/main">
        <w:t xml:space="preserve">Johannes 13:35 På dette skal alle kjenne at dere er mine disipler, dersom dere har kjærlighet til hverandre.</w:t>
      </w:r>
    </w:p>
    <w:p w14:paraId="7F5E72B2" w14:textId="77777777" w:rsidR="00F90BDC" w:rsidRDefault="00F90BDC"/>
    <w:p w14:paraId="65631AC3" w14:textId="77777777" w:rsidR="00F90BDC" w:rsidRDefault="00F90BDC">
      <w:r xmlns:w="http://schemas.openxmlformats.org/wordprocessingml/2006/main">
        <w:t xml:space="preserve">Denne passasjen understreker viktigheten av kjærlighet mellom medkristne, siden det er en nøkkelindikator på disippelskap.</w:t>
      </w:r>
    </w:p>
    <w:p w14:paraId="26068DAC" w14:textId="77777777" w:rsidR="00F90BDC" w:rsidRDefault="00F90BDC"/>
    <w:p w14:paraId="6475C95D" w14:textId="77777777" w:rsidR="00F90BDC" w:rsidRDefault="00F90BDC">
      <w:r xmlns:w="http://schemas.openxmlformats.org/wordprocessingml/2006/main">
        <w:t xml:space="preserve">1. "En kjærlighet som forener: Å leve ut vårt disippelskap gjennom vennlighet og medfølelse"</w:t>
      </w:r>
    </w:p>
    <w:p w14:paraId="15BAD260" w14:textId="77777777" w:rsidR="00F90BDC" w:rsidRDefault="00F90BDC"/>
    <w:p w14:paraId="3B255B55" w14:textId="77777777" w:rsidR="00F90BDC" w:rsidRDefault="00F90BDC">
      <w:r xmlns:w="http://schemas.openxmlformats.org/wordprocessingml/2006/main">
        <w:t xml:space="preserve">2. "Test av disippelskap: Å bevise vår tro gjennom kjærlighet"</w:t>
      </w:r>
    </w:p>
    <w:p w14:paraId="232D9709" w14:textId="77777777" w:rsidR="00F90BDC" w:rsidRDefault="00F90BDC"/>
    <w:p w14:paraId="2707EEDE" w14:textId="77777777" w:rsidR="00F90BDC" w:rsidRDefault="00F90BDC">
      <w:r xmlns:w="http://schemas.openxmlformats.org/wordprocessingml/2006/main">
        <w:t xml:space="preserve">1. Galaterne 5:22-23 - "Men Åndens frukt er kjærlighet, glede, fred, overbærenhet, vennlighet, godhet, trofasthet, mildhet og selvbeherskelse. Mot slike ting er det ingen lov."</w:t>
      </w:r>
    </w:p>
    <w:p w14:paraId="76636FC5" w14:textId="77777777" w:rsidR="00F90BDC" w:rsidRDefault="00F90BDC"/>
    <w:p w14:paraId="5FC3D073" w14:textId="77777777" w:rsidR="00F90BDC" w:rsidRDefault="00F90BDC">
      <w:r xmlns:w="http://schemas.openxmlformats.org/wordprocessingml/2006/main">
        <w:t xml:space="preserve">2. 1 Joh 4:7-8 - "Kjære venner, la oss elske hverandre, for kjærligheten kommer fra Gud. Hver den som elsker, er født av Gud og kjenner Gud. Den som ikke elsker, kjenner ikke Gud, for Gud er kjærlighet."</w:t>
      </w:r>
    </w:p>
    <w:p w14:paraId="7620BD97" w14:textId="77777777" w:rsidR="00F90BDC" w:rsidRDefault="00F90BDC"/>
    <w:p w14:paraId="611646AF" w14:textId="77777777" w:rsidR="00F90BDC" w:rsidRDefault="00F90BDC">
      <w:r xmlns:w="http://schemas.openxmlformats.org/wordprocessingml/2006/main">
        <w:t xml:space="preserve">Johannes 13:36 Simon Peter sa til ham: Herre, hvor går du hen? Jesus svarte ham: Hvor jeg går, kan du ikke følge meg nå; men du skal følge meg etterpå.</w:t>
      </w:r>
    </w:p>
    <w:p w14:paraId="2EA29918" w14:textId="77777777" w:rsidR="00F90BDC" w:rsidRDefault="00F90BDC"/>
    <w:p w14:paraId="2ED7E850" w14:textId="77777777" w:rsidR="00F90BDC" w:rsidRDefault="00F90BDC">
      <w:r xmlns:w="http://schemas.openxmlformats.org/wordprocessingml/2006/main">
        <w:t xml:space="preserve">Jesus forteller Peter at han vil følge ham senere, selv om Peter ikke kan følge ham nå.</w:t>
      </w:r>
    </w:p>
    <w:p w14:paraId="2BF8208D" w14:textId="77777777" w:rsidR="00F90BDC" w:rsidRDefault="00F90BDC"/>
    <w:p w14:paraId="690592BE" w14:textId="77777777" w:rsidR="00F90BDC" w:rsidRDefault="00F90BDC">
      <w:r xmlns:w="http://schemas.openxmlformats.org/wordprocessingml/2006/main">
        <w:t xml:space="preserve">1: Vi forstår kanskje ikke Herrens plan i våre liv nå, men han har fortsatt en plan for oss og vil veilede oss i fremtiden.</w:t>
      </w:r>
    </w:p>
    <w:p w14:paraId="15DB74D8" w14:textId="77777777" w:rsidR="00F90BDC" w:rsidRDefault="00F90BDC"/>
    <w:p w14:paraId="1F1E3293" w14:textId="77777777" w:rsidR="00F90BDC" w:rsidRDefault="00F90BDC">
      <w:r xmlns:w="http://schemas.openxmlformats.org/wordprocessingml/2006/main">
        <w:t xml:space="preserve">2: Vi må stole på Herren, selv når vi ikke kan forstå hva han gjør.</w:t>
      </w:r>
    </w:p>
    <w:p w14:paraId="6486FC67" w14:textId="77777777" w:rsidR="00F90BDC" w:rsidRDefault="00F90BDC"/>
    <w:p w14:paraId="298DF4CE"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45F54034" w14:textId="77777777" w:rsidR="00F90BDC" w:rsidRDefault="00F90BDC"/>
    <w:p w14:paraId="6CACDBA9" w14:textId="77777777" w:rsidR="00F90BDC" w:rsidRDefault="00F90BDC">
      <w:r xmlns:w="http://schemas.openxmlformats.org/wordprocessingml/2006/main">
        <w:t xml:space="preserve">2: Ordspråkene 3:5-6 «Stol på Herren av hele ditt hjerte, og stol ikke på din egen forstand. Kjenn ham på alle dine veier, så skal han gjøre dine stier rette.»</w:t>
      </w:r>
    </w:p>
    <w:p w14:paraId="3E73DB41" w14:textId="77777777" w:rsidR="00F90BDC" w:rsidRDefault="00F90BDC"/>
    <w:p w14:paraId="7DAF2600" w14:textId="77777777" w:rsidR="00F90BDC" w:rsidRDefault="00F90BDC">
      <w:r xmlns:w="http://schemas.openxmlformats.org/wordprocessingml/2006/main">
        <w:t xml:space="preserve">Johannes 13:37 Peter sa til ham: Herre, hvorfor kan jeg ikke følge dig nå? Jeg vil gi mitt liv for din skyld.</w:t>
      </w:r>
    </w:p>
    <w:p w14:paraId="4351C297" w14:textId="77777777" w:rsidR="00F90BDC" w:rsidRDefault="00F90BDC"/>
    <w:p w14:paraId="32A2E69C" w14:textId="77777777" w:rsidR="00F90BDC" w:rsidRDefault="00F90BDC">
      <w:r xmlns:w="http://schemas.openxmlformats.org/wordprocessingml/2006/main">
        <w:t xml:space="preserve">Peter uttrykker sin villighet til å følge Jesus til døden.</w:t>
      </w:r>
    </w:p>
    <w:p w14:paraId="2E75BAA7" w14:textId="77777777" w:rsidR="00F90BDC" w:rsidRDefault="00F90BDC"/>
    <w:p w14:paraId="7586532F" w14:textId="77777777" w:rsidR="00F90BDC" w:rsidRDefault="00F90BDC">
      <w:r xmlns:w="http://schemas.openxmlformats.org/wordprocessingml/2006/main">
        <w:t xml:space="preserve">1. Peters modige forpliktelse: Hvordan vi kan følge Jesus uten forbehold</w:t>
      </w:r>
    </w:p>
    <w:p w14:paraId="3D322CF5" w14:textId="77777777" w:rsidR="00F90BDC" w:rsidRDefault="00F90BDC"/>
    <w:p w14:paraId="48F388A6" w14:textId="77777777" w:rsidR="00F90BDC" w:rsidRDefault="00F90BDC">
      <w:r xmlns:w="http://schemas.openxmlformats.org/wordprocessingml/2006/main">
        <w:t xml:space="preserve">2. Hvordan vi er kalt til å dø for oss selv og følge Jesus betingelsesløst</w:t>
      </w:r>
    </w:p>
    <w:p w14:paraId="41CE1362" w14:textId="77777777" w:rsidR="00F90BDC" w:rsidRDefault="00F90BDC"/>
    <w:p w14:paraId="19CA7098" w14:textId="77777777" w:rsidR="00F90BDC" w:rsidRDefault="00F90BDC">
      <w:r xmlns:w="http://schemas.openxmlformats.org/wordprocessingml/2006/main">
        <w:t xml:space="preserve">1. Markus 8:34-35 – «Og han kalte folkemengden til seg sammen med disiplene sine og sa til dem: «Om noen vil følge meg, så la ham fornekte seg selv og ta sitt kors opp og følge meg. For den som vil redde sitt liv, skal miste det, men den som mister sitt liv for min og evangeliets skyld, vil redde det.»</w:t>
      </w:r>
    </w:p>
    <w:p w14:paraId="064E3078" w14:textId="77777777" w:rsidR="00F90BDC" w:rsidRDefault="00F90BDC"/>
    <w:p w14:paraId="00A61662" w14:textId="77777777" w:rsidR="00F90BDC" w:rsidRDefault="00F90BDC">
      <w:r xmlns:w="http://schemas.openxmlformats.org/wordprocessingml/2006/main">
        <w:t xml:space="preserve">2. 1 Joh 2:6 - "Den som sier at han blir i ham, skal vandre på samme måte som han gikk."</w:t>
      </w:r>
    </w:p>
    <w:p w14:paraId="7EB55636" w14:textId="77777777" w:rsidR="00F90BDC" w:rsidRDefault="00F90BDC"/>
    <w:p w14:paraId="0DB940B2" w14:textId="77777777" w:rsidR="00F90BDC" w:rsidRDefault="00F90BDC">
      <w:r xmlns:w="http://schemas.openxmlformats.org/wordprocessingml/2006/main">
        <w:t xml:space="preserve">Johannes 13:38 Jesus svarte ham: Vil du sette ditt liv til for min skyld? Sannelig, sannelig sier jeg deg: Hanen skal ikke gale før du har fornektet meg tre ganger.</w:t>
      </w:r>
    </w:p>
    <w:p w14:paraId="16F39B0C" w14:textId="77777777" w:rsidR="00F90BDC" w:rsidRDefault="00F90BDC"/>
    <w:p w14:paraId="1A8FDF8C" w14:textId="77777777" w:rsidR="00F90BDC" w:rsidRDefault="00F90BDC">
      <w:r xmlns:w="http://schemas.openxmlformats.org/wordprocessingml/2006/main">
        <w:t xml:space="preserve">Jesus spør Peter om han vil gi sitt liv for ham, og spår at han vil fornekte ham tre ganger før hanen galer.</w:t>
      </w:r>
    </w:p>
    <w:p w14:paraId="1C7FBC94" w14:textId="77777777" w:rsidR="00F90BDC" w:rsidRDefault="00F90BDC"/>
    <w:p w14:paraId="6B722E83" w14:textId="77777777" w:rsidR="00F90BDC" w:rsidRDefault="00F90BDC">
      <w:r xmlns:w="http://schemas.openxmlformats.org/wordprocessingml/2006/main">
        <w:t xml:space="preserve">1. "Å legge ned våre liv for Jesus: et kall til forpliktelse"</w:t>
      </w:r>
    </w:p>
    <w:p w14:paraId="166F5300" w14:textId="77777777" w:rsidR="00F90BDC" w:rsidRDefault="00F90BDC"/>
    <w:p w14:paraId="47CFE0C5" w14:textId="77777777" w:rsidR="00F90BDC" w:rsidRDefault="00F90BDC">
      <w:r xmlns:w="http://schemas.openxmlformats.org/wordprocessingml/2006/main">
        <w:t xml:space="preserve">2. "The Power of Denial: Overcoming Fear Through Faith"</w:t>
      </w:r>
    </w:p>
    <w:p w14:paraId="0CEEC122" w14:textId="77777777" w:rsidR="00F90BDC" w:rsidRDefault="00F90BDC"/>
    <w:p w14:paraId="3E73E77B" w14:textId="77777777" w:rsidR="00F90BDC" w:rsidRDefault="00F90BDC">
      <w:r xmlns:w="http://schemas.openxmlformats.org/wordprocessingml/2006/main">
        <w:t xml:space="preserve">1. Matteus 10:32-33 - "Den som kjenner meg frem for andre, vil også jeg kjenne det for min Far i himmelen. Men den som fornekter meg for andre, vil jeg fornekte for min Far i himmelen."</w:t>
      </w:r>
    </w:p>
    <w:p w14:paraId="7F842103" w14:textId="77777777" w:rsidR="00F90BDC" w:rsidRDefault="00F90BDC"/>
    <w:p w14:paraId="0AF36D4C" w14:textId="77777777" w:rsidR="00F90BDC" w:rsidRDefault="00F90BDC">
      <w:r xmlns:w="http://schemas.openxmlformats.org/wordprocessingml/2006/main">
        <w:t xml:space="preserve">2. Filipperne 1:21 - "For for meg er å leve Kristus og å dø en vinning."</w:t>
      </w:r>
    </w:p>
    <w:p w14:paraId="37B4C42B" w14:textId="77777777" w:rsidR="00F90BDC" w:rsidRDefault="00F90BDC"/>
    <w:p w14:paraId="5382709A" w14:textId="77777777" w:rsidR="00F90BDC" w:rsidRDefault="00F90BDC">
      <w:r xmlns:w="http://schemas.openxmlformats.org/wordprocessingml/2006/main">
        <w:t xml:space="preserve">Johannes 14 viser Jesu tale om veien til Faderen, hans løfte om Den Hellige Ånd og hans fred han etterlater med sine disipler.</w:t>
      </w:r>
    </w:p>
    <w:p w14:paraId="4E26A414" w14:textId="77777777" w:rsidR="00F90BDC" w:rsidRDefault="00F90BDC"/>
    <w:p w14:paraId="3B716ED4" w14:textId="77777777" w:rsidR="00F90BDC" w:rsidRDefault="00F90BDC">
      <w:r xmlns:w="http://schemas.openxmlformats.org/wordprocessingml/2006/main">
        <w:t xml:space="preserve">1. avsnitt: Kapitlet begynner med at Jesus trøster disiplene om hans forestående avgang. Han forsikrer dem om at han skal gjøre i stand et sted for dem i sin Fars hus og vil komme tilbake for å ta dem med seg. Når Thomas uttrykker forvirring om hvor Jesus skal, erklærer Jesus: 'Jeg er veien og sannheten og livet. Ingen kommer til Far uten gjennom meg.' Han fortsetter med å forklare at alle som har sett ham har sett far spørre Filip som ville se far 'Kjenner du meg ikke Filip selv etter at jeg har vært blant dere så lenge?' (Johannes 14:1-9).</w:t>
      </w:r>
    </w:p>
    <w:p w14:paraId="09B59382" w14:textId="77777777" w:rsidR="00F90BDC" w:rsidRDefault="00F90BDC"/>
    <w:p w14:paraId="15E8A990" w14:textId="77777777" w:rsidR="00F90BDC" w:rsidRDefault="00F90BDC">
      <w:r xmlns:w="http://schemas.openxmlformats.org/wordprocessingml/2006/main">
        <w:t xml:space="preserve">2. avsnitt: Etter denne erklæringen lover Jesus at den som tror på ham vil gjøre gjerninger, han har gjort enda større ting, fordi han går til far og lover at det som enn ber om navnet vil gjøre slik at far kan bli herliggjort. Sønn befaler så hvis elsker meg hold min befaler lovende send en annen talsmann Hjelper Ånden kan ikke akseptere, fordi verken ser Ham eller kjenner Ham, men de kjenner Ham for liv med dem vil være i dem (Johannes 14:10-17).</w:t>
      </w:r>
    </w:p>
    <w:p w14:paraId="19BDA9CB" w14:textId="77777777" w:rsidR="00F90BDC" w:rsidRDefault="00F90BDC"/>
    <w:p w14:paraId="1C27983B" w14:textId="77777777" w:rsidR="00F90BDC" w:rsidRDefault="00F90BDC">
      <w:r xmlns:w="http://schemas.openxmlformats.org/wordprocessingml/2006/main">
        <w:t xml:space="preserve">Tredje avsnitt: Så beroliger han dem og sier ikke gå som foreldreløse kommer tilbake etter en liten stund verden ikke lenger ser, men de ser fordi liv også lever dag innse er i min Far du er i meg jeg er i deg den som har mine befalinger holder dem elsker </w:t>
      </w:r>
      <w:r xmlns:w="http://schemas.openxmlformats.org/wordprocessingml/2006/main">
        <w:lastRenderedPageBreak xmlns:w="http://schemas.openxmlformats.org/wordprocessingml/2006/main"/>
      </w:r>
      <w:r xmlns:w="http://schemas.openxmlformats.org/wordprocessingml/2006/main">
        <w:t xml:space="preserve">meg elsket av min far også kjærlighet vis meg selv at han leder Judas ikke Iskariot spør hvorfor har til hensikt å vise seg selv bare oss ikke verden svar 'Alle som elsker meg adlyde undervisning så elsker min far oss gjøre vårt hjem med ham noen som ikke elsker meg adlyder ikke å lære husk disse ord talt mens du fortsatt var med deg, men talsmann Den Hellige Ånd som far sende navn lærer alt har sagt fred gi ikke som verden gir la hjerter urolige redd hørt si kommer tilbake igjen gjentar kommende avgang Prins denne verden kommer ennå ingenting ham avsluttende kapittel (Johannes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John 14:1 1 La ikke eders hjerte bli forferdet! I tror på Gud, tro også på meg!</w:t>
      </w:r>
    </w:p>
    <w:p w14:paraId="682ACFC1" w14:textId="77777777" w:rsidR="00F90BDC" w:rsidRDefault="00F90BDC"/>
    <w:p w14:paraId="4D7101CB" w14:textId="77777777" w:rsidR="00F90BDC" w:rsidRDefault="00F90BDC">
      <w:r xmlns:w="http://schemas.openxmlformats.org/wordprocessingml/2006/main">
        <w:t xml:space="preserve">Dette avsnittet oppmuntrer oss til å sette vår lit til og tro på Jesus og Gud.</w:t>
      </w:r>
    </w:p>
    <w:p w14:paraId="035EAB0E" w14:textId="77777777" w:rsidR="00F90BDC" w:rsidRDefault="00F90BDC"/>
    <w:p w14:paraId="61D4F78C" w14:textId="77777777" w:rsidR="00F90BDC" w:rsidRDefault="00F90BDC">
      <w:r xmlns:w="http://schemas.openxmlformats.org/wordprocessingml/2006/main">
        <w:t xml:space="preserve">1: Stol på Gud i vanskelige tider</w:t>
      </w:r>
    </w:p>
    <w:p w14:paraId="4229B04B" w14:textId="77777777" w:rsidR="00F90BDC" w:rsidRDefault="00F90BDC"/>
    <w:p w14:paraId="545CFF71" w14:textId="77777777" w:rsidR="00F90BDC" w:rsidRDefault="00F90BDC">
      <w:r xmlns:w="http://schemas.openxmlformats.org/wordprocessingml/2006/main">
        <w:t xml:space="preserve">2: Troens kraft på Jesus</w:t>
      </w:r>
    </w:p>
    <w:p w14:paraId="0EC075DC" w14:textId="77777777" w:rsidR="00F90BDC" w:rsidRDefault="00F90BDC"/>
    <w:p w14:paraId="08762A4E"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8419A59" w14:textId="77777777" w:rsidR="00F90BDC" w:rsidRDefault="00F90BDC"/>
    <w:p w14:paraId="47CB2205" w14:textId="77777777" w:rsidR="00F90BDC" w:rsidRDefault="00F90BDC">
      <w:r xmlns:w="http://schemas.openxmlformats.org/wordprocessingml/2006/main">
        <w:t xml:space="preserve">2: Hebreerne 11:6 – Og uten tro er det umulig å behage ham, for den som vil nærme seg Gud, må tro at han finnes og at han belønner dem som søker ham.</w:t>
      </w:r>
    </w:p>
    <w:p w14:paraId="56E503EA" w14:textId="77777777" w:rsidR="00F90BDC" w:rsidRDefault="00F90BDC"/>
    <w:p w14:paraId="2AD409A4" w14:textId="77777777" w:rsidR="00F90BDC" w:rsidRDefault="00F90BDC">
      <w:r xmlns:w="http://schemas.openxmlformats.org/wordprocessingml/2006/main">
        <w:t xml:space="preserve">John 14:2 2 I min Fars hus er det mange boliger; hvis det ikke var slik, ville jeg ha fortalt eder det. Jeg går for å forberede et sted for deg.</w:t>
      </w:r>
    </w:p>
    <w:p w14:paraId="2382A60E" w14:textId="77777777" w:rsidR="00F90BDC" w:rsidRDefault="00F90BDC"/>
    <w:p w14:paraId="662939E1" w14:textId="77777777" w:rsidR="00F90BDC" w:rsidRDefault="00F90BDC">
      <w:r xmlns:w="http://schemas.openxmlformats.org/wordprocessingml/2006/main">
        <w:t xml:space="preserve">Dette avsnittet taler om Guds løfte om å forberede et sted for hans barn i hans Fars hus.</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løfte om et sted for sine barn: Forberede et hjem i himmelen</w:t>
      </w:r>
    </w:p>
    <w:p w14:paraId="7906352A" w14:textId="77777777" w:rsidR="00F90BDC" w:rsidRDefault="00F90BDC"/>
    <w:p w14:paraId="7E32967F" w14:textId="77777777" w:rsidR="00F90BDC" w:rsidRDefault="00F90BDC">
      <w:r xmlns:w="http://schemas.openxmlformats.org/wordprocessingml/2006/main">
        <w:t xml:space="preserve">2. Guds godhet: Et sted for oss i hans fars hus</w:t>
      </w:r>
    </w:p>
    <w:p w14:paraId="75C48B48" w14:textId="77777777" w:rsidR="00F90BDC" w:rsidRDefault="00F90BDC"/>
    <w:p w14:paraId="102040D2" w14:textId="77777777" w:rsidR="00F90BDC" w:rsidRDefault="00F90BDC">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14:paraId="40636EE9" w14:textId="77777777" w:rsidR="00F90BDC" w:rsidRDefault="00F90BDC"/>
    <w:p w14:paraId="41A2CA72" w14:textId="77777777" w:rsidR="00F90BDC" w:rsidRDefault="00F90BDC">
      <w:r xmlns:w="http://schemas.openxmlformats.org/wordprocessingml/2006/main">
        <w:t xml:space="preserve">2. Romerne 8:32 «Han som ikke sparte sin egen Sønn, men ga ham for oss alle – hvordan vil han ikke også, sammen med ham, i nåde gi oss alle ting?»</w:t>
      </w:r>
    </w:p>
    <w:p w14:paraId="1D3D3D2D" w14:textId="77777777" w:rsidR="00F90BDC" w:rsidRDefault="00F90BDC"/>
    <w:p w14:paraId="51609EF2" w14:textId="77777777" w:rsidR="00F90BDC" w:rsidRDefault="00F90BDC">
      <w:r xmlns:w="http://schemas.openxmlformats.org/wordprocessingml/2006/main">
        <w:t xml:space="preserve">John 14:3 3 Og går jeg bort og gjør i stand et sted for eder, da vil jeg komme igjen og ta eder til meg; for at der jeg er, der skal også dere være.</w:t>
      </w:r>
    </w:p>
    <w:p w14:paraId="02BE7B37" w14:textId="77777777" w:rsidR="00F90BDC" w:rsidRDefault="00F90BDC"/>
    <w:p w14:paraId="6089A387" w14:textId="77777777" w:rsidR="00F90BDC" w:rsidRDefault="00F90BDC">
      <w:r xmlns:w="http://schemas.openxmlformats.org/wordprocessingml/2006/main">
        <w:t xml:space="preserve">Jesus lover å forberede et sted for sine disipler og komme igjen og bringe dem til seg selv.</w:t>
      </w:r>
    </w:p>
    <w:p w14:paraId="1B5354E1" w14:textId="77777777" w:rsidR="00F90BDC" w:rsidRDefault="00F90BDC"/>
    <w:p w14:paraId="66EBF641" w14:textId="77777777" w:rsidR="00F90BDC" w:rsidRDefault="00F90BDC">
      <w:r xmlns:w="http://schemas.openxmlformats.org/wordprocessingml/2006/main">
        <w:t xml:space="preserve">1: Jesus tilbyr håp og forsikring til disiplene sine, og viser dem at han alltid vil være med dem.</w:t>
      </w:r>
    </w:p>
    <w:p w14:paraId="05531680" w14:textId="77777777" w:rsidR="00F90BDC" w:rsidRDefault="00F90BDC"/>
    <w:p w14:paraId="5F92DBC7" w14:textId="77777777" w:rsidR="00F90BDC" w:rsidRDefault="00F90BDC">
      <w:r xmlns:w="http://schemas.openxmlformats.org/wordprocessingml/2006/main">
        <w:t xml:space="preserve">2: Jesus inviterer oss til å følge ham og lover å bringe oss hjem med ham.</w:t>
      </w:r>
    </w:p>
    <w:p w14:paraId="200652BD" w14:textId="77777777" w:rsidR="00F90BDC" w:rsidRDefault="00F90BDC"/>
    <w:p w14:paraId="2DA0D04A" w14:textId="77777777" w:rsidR="00F90BDC" w:rsidRDefault="00F90BDC">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0D636022" w14:textId="77777777" w:rsidR="00F90BDC" w:rsidRDefault="00F90BDC"/>
    <w:p w14:paraId="386BA323" w14:textId="77777777" w:rsidR="00F90BDC" w:rsidRDefault="00F90BDC">
      <w:r xmlns:w="http://schemas.openxmlformats.org/wordprocessingml/2006/main">
        <w:t xml:space="preserve">2: Salme 23:4 - «Selv om jeg går gjennom den mørkeste dal, frykter jeg ikke noe ondt, for du er med meg; din stav og din stav, de trøster meg.»</w:t>
      </w:r>
    </w:p>
    <w:p w14:paraId="145E44B1" w14:textId="77777777" w:rsidR="00F90BDC" w:rsidRDefault="00F90BDC"/>
    <w:p w14:paraId="7F7DFF02" w14:textId="77777777" w:rsidR="00F90BDC" w:rsidRDefault="00F90BDC">
      <w:r xmlns:w="http://schemas.openxmlformats.org/wordprocessingml/2006/main">
        <w:t xml:space="preserve">John 14:4 Og hvor jeg går, vet I, og veien vet I.</w:t>
      </w:r>
    </w:p>
    <w:p w14:paraId="1FACDF39" w14:textId="77777777" w:rsidR="00F90BDC" w:rsidRDefault="00F90BDC"/>
    <w:p w14:paraId="45FC4BF9" w14:textId="77777777" w:rsidR="00F90BDC" w:rsidRDefault="00F90BDC">
      <w:r xmlns:w="http://schemas.openxmlformats.org/wordprocessingml/2006/main">
        <w:t xml:space="preserve">Denne passasjen fra Johannes 14:4 snakker om at Jesus Kristus er den eneste veien til Gud. 1. Jesus er den eneste veien til Gud - Joh 14:4; 2. Å finne frelse gjennom Jesus - Johannes 14:4. 1. Apostlenes gjerninger 4:12 - Heller ikke er det frelse i noen annen; for det er ikke noe annet navn under himmelen gitt blant mennesker, ved hvilket vi skal bli frelst; 2. Joh 10:9 - Jeg er døren: ved meg skal noen gå inn, han skal bli frelst.</w:t>
      </w:r>
    </w:p>
    <w:p w14:paraId="7AFB671F" w14:textId="77777777" w:rsidR="00F90BDC" w:rsidRDefault="00F90BDC"/>
    <w:p w14:paraId="19AFFE09" w14:textId="77777777" w:rsidR="00F90BDC" w:rsidRDefault="00F90BDC">
      <w:r xmlns:w="http://schemas.openxmlformats.org/wordprocessingml/2006/main">
        <w:t xml:space="preserve">John 14:5 5 Thomas sier til ham: Herre! vi vet ikke hvor du går; og hvordan kan vi vite veien?</w:t>
      </w:r>
    </w:p>
    <w:p w14:paraId="0FB156CB" w14:textId="77777777" w:rsidR="00F90BDC" w:rsidRDefault="00F90BDC"/>
    <w:p w14:paraId="215B7414" w14:textId="77777777" w:rsidR="00F90BDC" w:rsidRDefault="00F90BDC">
      <w:r xmlns:w="http://schemas.openxmlformats.org/wordprocessingml/2006/main">
        <w:t xml:space="preserve">Jesus ber Thomas stole på ham og følge ham på livets reise.</w:t>
      </w:r>
    </w:p>
    <w:p w14:paraId="4C80DDEF" w14:textId="77777777" w:rsidR="00F90BDC" w:rsidRDefault="00F90BDC"/>
    <w:p w14:paraId="06CEFC49" w14:textId="77777777" w:rsidR="00F90BDC" w:rsidRDefault="00F90BDC">
      <w:r xmlns:w="http://schemas.openxmlformats.org/wordprocessingml/2006/main">
        <w:t xml:space="preserve">1: "Troens reise: Å stole på Jesus gjennom livets usikkerhet"</w:t>
      </w:r>
    </w:p>
    <w:p w14:paraId="4DB1238F" w14:textId="77777777" w:rsidR="00F90BDC" w:rsidRDefault="00F90BDC"/>
    <w:p w14:paraId="1FADF0C7" w14:textId="77777777" w:rsidR="00F90BDC" w:rsidRDefault="00F90BDC">
      <w:r xmlns:w="http://schemas.openxmlformats.org/wordprocessingml/2006/main">
        <w:t xml:space="preserve">2: "Å følge Jesus: Hvordan stole på og følge ham på livets reise"</w:t>
      </w:r>
    </w:p>
    <w:p w14:paraId="6EFAD53C" w14:textId="77777777" w:rsidR="00F90BDC" w:rsidRDefault="00F90BDC"/>
    <w:p w14:paraId="27D361EC" w14:textId="77777777" w:rsidR="00F90BDC" w:rsidRDefault="00F90BDC">
      <w:r xmlns:w="http://schemas.openxmlformats.org/wordprocessingml/2006/main">
        <w:t xml:space="preserve">1: Jesaja 30:21 – «Dine egne ører skal høre ham. Rett bak deg vil en stemme si: "Dette er veien du bør gå," enten det er til høyre eller venstre.</w:t>
      </w:r>
    </w:p>
    <w:p w14:paraId="73606FC6" w14:textId="77777777" w:rsidR="00F90BDC" w:rsidRDefault="00F90BDC"/>
    <w:p w14:paraId="55AD055A" w14:textId="77777777" w:rsidR="00F90BDC" w:rsidRDefault="00F90BDC">
      <w:r xmlns:w="http://schemas.openxmlformats.org/wordprocessingml/2006/main">
        <w:t xml:space="preserve">2: Hebreerne 11:6 – «Uten tro er det umulig å behage Gud, for enhver som kommer til ham, må tro at han finnes og at han belønner dem som oppriktig søker ham.»</w:t>
      </w:r>
    </w:p>
    <w:p w14:paraId="69B32270" w14:textId="77777777" w:rsidR="00F90BDC" w:rsidRDefault="00F90BDC"/>
    <w:p w14:paraId="183D0D3D" w14:textId="77777777" w:rsidR="00F90BDC" w:rsidRDefault="00F90BDC">
      <w:r xmlns:w="http://schemas.openxmlformats.org/wordprocessingml/2006/main">
        <w:t xml:space="preserve">Johannes 14:6 Jesus sier til ham: Jeg er veien og sannheten og livet; ingen kommer til Faderen uten ved meg.</w:t>
      </w:r>
    </w:p>
    <w:p w14:paraId="79319BDF" w14:textId="77777777" w:rsidR="00F90BDC" w:rsidRDefault="00F90BDC"/>
    <w:p w14:paraId="7F35BB7C" w14:textId="77777777" w:rsidR="00F90BDC" w:rsidRDefault="00F90BDC">
      <w:r xmlns:w="http://schemas.openxmlformats.org/wordprocessingml/2006/main">
        <w:t xml:space="preserve">Jesus er den eneste veien til Faderen.</w:t>
      </w:r>
    </w:p>
    <w:p w14:paraId="4B667F74" w14:textId="77777777" w:rsidR="00F90BDC" w:rsidRDefault="00F90BDC"/>
    <w:p w14:paraId="36346546" w14:textId="77777777" w:rsidR="00F90BDC" w:rsidRDefault="00F90BDC">
      <w:r xmlns:w="http://schemas.openxmlformats.org/wordprocessingml/2006/main">
        <w:t xml:space="preserve">1. Jesus er veien: Finne retning i livet</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er sannheten: Å leve med integritet</w:t>
      </w:r>
    </w:p>
    <w:p w14:paraId="71527F88" w14:textId="77777777" w:rsidR="00F90BDC" w:rsidRDefault="00F90BDC"/>
    <w:p w14:paraId="04F3819E" w14:textId="77777777" w:rsidR="00F90BDC" w:rsidRDefault="00F90BDC">
      <w:r xmlns:w="http://schemas.openxmlformats.org/wordprocessingml/2006/main">
        <w:t xml:space="preserve">1. Matteus 7,13-14 «Gå inn gjennom den trange porten. For porten er bred og veien er lett som fører til ødeleggelse, og de som går inn gjennom den er mange. For porten er smal og veien er hard som fører til livet, og de som finner den er få.»</w:t>
      </w:r>
    </w:p>
    <w:p w14:paraId="0CC04286" w14:textId="77777777" w:rsidR="00F90BDC" w:rsidRDefault="00F90BDC"/>
    <w:p w14:paraId="46C4C407" w14:textId="77777777" w:rsidR="00F90BDC" w:rsidRDefault="00F90BDC">
      <w:r xmlns:w="http://schemas.openxmlformats.org/wordprocessingml/2006/main">
        <w:t xml:space="preserve">2. Joh 3:16-17 «For så høyt har Gud elsket verden at han ga sin Sønn, den enbårne, for at hver den som tror på ham, ikke skal fortapes, men ha evig liv. For Gud har ikke sendt sin Sønn til verden for å dømme verden, men for at verden skal bli frelst ved ham."</w:t>
      </w:r>
    </w:p>
    <w:p w14:paraId="05A126F9" w14:textId="77777777" w:rsidR="00F90BDC" w:rsidRDefault="00F90BDC"/>
    <w:p w14:paraId="1260DD8D" w14:textId="77777777" w:rsidR="00F90BDC" w:rsidRDefault="00F90BDC">
      <w:r xmlns:w="http://schemas.openxmlformats.org/wordprocessingml/2006/main">
        <w:t xml:space="preserve">John 14:7 7 Hadde I kjent Meg, da hadde I også kjent min Far, og fra nå av kjenner I ham og har sett ham.</w:t>
      </w:r>
    </w:p>
    <w:p w14:paraId="29201B74" w14:textId="77777777" w:rsidR="00F90BDC" w:rsidRDefault="00F90BDC"/>
    <w:p w14:paraId="4FC9F194" w14:textId="77777777" w:rsidR="00F90BDC" w:rsidRDefault="00F90BDC">
      <w:r xmlns:w="http://schemas.openxmlformats.org/wordprocessingml/2006/main">
        <w:t xml:space="preserve">Johannes 14:7 oppsummerer Guds forhold til menneskeheten, og viser at ved å kjenne Jesus, kjenner vi også Gud og har sett ham.</w:t>
      </w:r>
    </w:p>
    <w:p w14:paraId="11459CB3" w14:textId="77777777" w:rsidR="00F90BDC" w:rsidRDefault="00F90BDC"/>
    <w:p w14:paraId="36994204" w14:textId="77777777" w:rsidR="00F90BDC" w:rsidRDefault="00F90BDC">
      <w:r xmlns:w="http://schemas.openxmlformats.org/wordprocessingml/2006/main">
        <w:t xml:space="preserve">1. Å kjenne Jesus er å kjenne Gud: Implikasjonene av Johannes 14:7</w:t>
      </w:r>
    </w:p>
    <w:p w14:paraId="308655C4" w14:textId="77777777" w:rsidR="00F90BDC" w:rsidRDefault="00F90BDC"/>
    <w:p w14:paraId="2C951087" w14:textId="77777777" w:rsidR="00F90BDC" w:rsidRDefault="00F90BDC">
      <w:r xmlns:w="http://schemas.openxmlformats.org/wordprocessingml/2006/main">
        <w:t xml:space="preserve">2. Å se Gud gjennom Jesus: Å oppleve det guddommelige gjennom det menneskelige</w:t>
      </w:r>
    </w:p>
    <w:p w14:paraId="6DA7DA17" w14:textId="77777777" w:rsidR="00F90BDC" w:rsidRDefault="00F90BDC"/>
    <w:p w14:paraId="5B669665" w14:textId="77777777" w:rsidR="00F90BDC" w:rsidRDefault="00F90BDC">
      <w:r xmlns:w="http://schemas.openxmlformats.org/wordprocessingml/2006/main">
        <w:t xml:space="preserve">1. Kolosserne 2:9-10 - For i ham bor hele guddommens fylde kroppslig.</w:t>
      </w:r>
    </w:p>
    <w:p w14:paraId="09A48C38" w14:textId="77777777" w:rsidR="00F90BDC" w:rsidRDefault="00F90BDC"/>
    <w:p w14:paraId="08A3E690" w14:textId="77777777" w:rsidR="00F90BDC" w:rsidRDefault="00F90BDC">
      <w:r xmlns:w="http://schemas.openxmlformats.org/wordprocessingml/2006/main">
        <w:t xml:space="preserve">2. Romerne 8:14-17 – For så mange som blir ledet av Guds Ånd, de er Guds sønner.</w:t>
      </w:r>
    </w:p>
    <w:p w14:paraId="12D0C7DB" w14:textId="77777777" w:rsidR="00F90BDC" w:rsidRDefault="00F90BDC"/>
    <w:p w14:paraId="6E8FD01B" w14:textId="77777777" w:rsidR="00F90BDC" w:rsidRDefault="00F90BDC">
      <w:r xmlns:w="http://schemas.openxmlformats.org/wordprocessingml/2006/main">
        <w:t xml:space="preserve">John 14:8 Filip sier til ham: Herre, vis oss Faderen, og det er oss nok.</w:t>
      </w:r>
    </w:p>
    <w:p w14:paraId="1E2F9AD0" w14:textId="77777777" w:rsidR="00F90BDC" w:rsidRDefault="00F90BDC"/>
    <w:p w14:paraId="2352F2E8" w14:textId="77777777" w:rsidR="00F90BDC" w:rsidRDefault="00F90BDC">
      <w:r xmlns:w="http://schemas.openxmlformats.org/wordprocessingml/2006/main">
        <w:t xml:space="preserve">Filip uttrykker sitt ønske om å se Gud Faderen, og indikerer at dette ville være nok for ham.</w:t>
      </w:r>
    </w:p>
    <w:p w14:paraId="403D83DA" w14:textId="77777777" w:rsidR="00F90BDC" w:rsidRDefault="00F90BDC"/>
    <w:p w14:paraId="12F8064F" w14:textId="77777777" w:rsidR="00F90BDC" w:rsidRDefault="00F90BDC">
      <w:r xmlns:w="http://schemas.openxmlformats.org/wordprocessingml/2006/main">
        <w:t xml:space="preserve">1. Gud er allerede nok – hvordan være fornøyd med det vi har</w:t>
      </w:r>
    </w:p>
    <w:p w14:paraId="5016BC72" w14:textId="77777777" w:rsidR="00F90BDC" w:rsidRDefault="00F90BDC"/>
    <w:p w14:paraId="134840A7" w14:textId="77777777" w:rsidR="00F90BDC" w:rsidRDefault="00F90BDC">
      <w:r xmlns:w="http://schemas.openxmlformats.org/wordprocessingml/2006/main">
        <w:t xml:space="preserve">2. Jesus er veien til Faderen – Hvordan få et tettere forhold til Gud</w:t>
      </w:r>
    </w:p>
    <w:p w14:paraId="55E4F4F9" w14:textId="77777777" w:rsidR="00F90BDC" w:rsidRDefault="00F90BDC"/>
    <w:p w14:paraId="4B96D809" w14:textId="77777777" w:rsidR="00F90BDC" w:rsidRDefault="00F90BDC">
      <w:r xmlns:w="http://schemas.openxmlformats.org/wordprocessingml/2006/main">
        <w:t xml:space="preserve">1. 5. Mosebok 8:3 - «Og han ydmyket dere og lot dere sulte og mettet dere med manna, som dere ikke kjente, og heller ikke deres fedre visste, for å gjøre dere kjent at mennesket ikke lever av brød alene, men mennesket lever av hvert ord som kommer fra Herrens munn.»</w:t>
      </w:r>
    </w:p>
    <w:p w14:paraId="74EABA77" w14:textId="77777777" w:rsidR="00F90BDC" w:rsidRDefault="00F90BDC"/>
    <w:p w14:paraId="6C006854" w14:textId="77777777" w:rsidR="00F90BDC" w:rsidRDefault="00F90BDC">
      <w:r xmlns:w="http://schemas.openxmlformats.org/wordprocessingml/2006/main">
        <w:t xml:space="preserve">2. Matteus 6:25-34 – «Derfor sier jeg dere: Vær ikke bekymret for livet deres, hva dere skal spise eller drikke, heller ikke for kroppen deres, hva dere skal kle dere. Er ikke liv mer enn mat, og kroppen mer enn klær? Se på himmelens fugler: de verken sår eller høster eller samler i fjøs, og likevel gir deres himmelske Far dem. Er du ikke mer verdt enn de? Og hvem av dere kan ved å være engstelig legge til en enkelt time til livet hans? Og hvorfor er du engstelig for klær? Se på liljene på marken, hvordan de vokser: de verken sliter eller spinner, men jeg sier dere: Selv Salomo i all sin herlighet var ikke kledd som en av disse. Men dersom Gud kler gresset på marken på denne måten, som i dag lever og i morgen kastes i ovnen, vil han da ikke mye mer kle deg, du lite troende? Vær derfor ikke bekymret og si: Hva skal vi spise? eller "Hva skal vi drikke?" eller "Hva skal vi ha på oss?" For hedningene søker etter alt dette, og din himmelske Far vet at du trenger dem alle.»</w:t>
      </w:r>
    </w:p>
    <w:p w14:paraId="66AF5D84" w14:textId="77777777" w:rsidR="00F90BDC" w:rsidRDefault="00F90BDC"/>
    <w:p w14:paraId="70A38CA8" w14:textId="77777777" w:rsidR="00F90BDC" w:rsidRDefault="00F90BDC">
      <w:r xmlns:w="http://schemas.openxmlformats.org/wordprocessingml/2006/main">
        <w:t xml:space="preserve">John 14:9 9 Jesus sier til ham: Har jeg vært hos dig så lenge, og har du ikke kjent mig, Filip? den som har sett meg, har sett Faderen; og hvordan sier du da: Vis oss Faderen?</w:t>
      </w:r>
    </w:p>
    <w:p w14:paraId="4D5804F6" w14:textId="77777777" w:rsidR="00F90BDC" w:rsidRDefault="00F90BDC"/>
    <w:p w14:paraId="44C33BFD" w14:textId="77777777" w:rsidR="00F90BDC" w:rsidRDefault="00F90BDC">
      <w:r xmlns:w="http://schemas.openxmlformats.org/wordprocessingml/2006/main">
        <w:t xml:space="preserve">Jesus spør Filip hvorfor han ber om at Faderen skal vises til ham, siden det å se Jesus er som å se Faderen.</w:t>
      </w:r>
    </w:p>
    <w:p w14:paraId="10E144F6" w14:textId="77777777" w:rsidR="00F90BDC" w:rsidRDefault="00F90BDC"/>
    <w:p w14:paraId="2D1F41FF" w14:textId="77777777" w:rsidR="00F90BDC" w:rsidRDefault="00F90BDC">
      <w:r xmlns:w="http://schemas.openxmlformats.org/wordprocessingml/2006/main">
        <w:t xml:space="preserve">1: Jesus er Gud - Akkurat som å se Faderen er å se Jesus, så er det å se Jesus å se Faderen</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Ettersom Jesus er Faderens åpenbarer, bør vi se til Jesus for hans veiledning</w:t>
      </w:r>
    </w:p>
    <w:p w14:paraId="06466C1E" w14:textId="77777777" w:rsidR="00F90BDC" w:rsidRDefault="00F90BDC"/>
    <w:p w14:paraId="56AE7305" w14:textId="77777777" w:rsidR="00F90BDC" w:rsidRDefault="00F90BDC">
      <w:r xmlns:w="http://schemas.openxmlformats.org/wordprocessingml/2006/main">
        <w:t xml:space="preserve">1: Johannes 10:30, "Jeg og min Far er ett."</w:t>
      </w:r>
    </w:p>
    <w:p w14:paraId="7D7F6286" w14:textId="77777777" w:rsidR="00F90BDC" w:rsidRDefault="00F90BDC"/>
    <w:p w14:paraId="1AF3BB79" w14:textId="77777777" w:rsidR="00F90BDC" w:rsidRDefault="00F90BDC">
      <w:r xmlns:w="http://schemas.openxmlformats.org/wordprocessingml/2006/main">
        <w:t xml:space="preserve">2: Kolosserne 1:15, "Han er den usynlige Guds bilde, hele skapningens førstefødte."</w:t>
      </w:r>
    </w:p>
    <w:p w14:paraId="136BD020" w14:textId="77777777" w:rsidR="00F90BDC" w:rsidRDefault="00F90BDC"/>
    <w:p w14:paraId="2A1C13D3" w14:textId="77777777" w:rsidR="00F90BDC" w:rsidRDefault="00F90BDC">
      <w:r xmlns:w="http://schemas.openxmlformats.org/wordprocessingml/2006/main">
        <w:t xml:space="preserve">Johannes 14:10 Tror du ikke at jeg er i Faderen, og Faderen i meg? de ordene jeg taler til dere, taler jeg ikke av meg selv; men Faderen som blir i meg, han gjør gjerningene.</w:t>
      </w:r>
    </w:p>
    <w:p w14:paraId="123141F9" w14:textId="77777777" w:rsidR="00F90BDC" w:rsidRDefault="00F90BDC"/>
    <w:p w14:paraId="06BCA967" w14:textId="77777777" w:rsidR="00F90BDC" w:rsidRDefault="00F90BDC">
      <w:r xmlns:w="http://schemas.openxmlformats.org/wordprocessingml/2006/main">
        <w:t xml:space="preserve">Faderen og Sønnen har en perfekt forening, og Jesu ord kommer fra Faderen.</w:t>
      </w:r>
    </w:p>
    <w:p w14:paraId="0EBB93E3" w14:textId="77777777" w:rsidR="00F90BDC" w:rsidRDefault="00F90BDC"/>
    <w:p w14:paraId="4D25192C" w14:textId="77777777" w:rsidR="00F90BDC" w:rsidRDefault="00F90BDC">
      <w:r xmlns:w="http://schemas.openxmlformats.org/wordprocessingml/2006/main">
        <w:t xml:space="preserve">1. Kraften til far-sønn-forholdet</w:t>
      </w:r>
    </w:p>
    <w:p w14:paraId="23437F2F" w14:textId="77777777" w:rsidR="00F90BDC" w:rsidRDefault="00F90BDC"/>
    <w:p w14:paraId="6F72EB83" w14:textId="77777777" w:rsidR="00F90BDC" w:rsidRDefault="00F90BDC">
      <w:r xmlns:w="http://schemas.openxmlformats.org/wordprocessingml/2006/main">
        <w:t xml:space="preserve">2. Guds fullkomne forening i Jesus Kristus</w:t>
      </w:r>
    </w:p>
    <w:p w14:paraId="26C1FEB2" w14:textId="77777777" w:rsidR="00F90BDC" w:rsidRDefault="00F90BDC"/>
    <w:p w14:paraId="7B54C11C" w14:textId="77777777" w:rsidR="00F90BDC" w:rsidRDefault="00F90BDC">
      <w:r xmlns:w="http://schemas.openxmlformats.org/wordprocessingml/2006/main">
        <w:t xml:space="preserve">1. Joh 17:21-22 - For at de alle skal være ett; likesom du, Far, er i meg og jeg i deg, for at også de kan være ett i oss, så verden kan tro at du har sendt meg.</w:t>
      </w:r>
    </w:p>
    <w:p w14:paraId="7D815630" w14:textId="77777777" w:rsidR="00F90BDC" w:rsidRDefault="00F90BDC"/>
    <w:p w14:paraId="65D47BED" w14:textId="77777777" w:rsidR="00F90BDC" w:rsidRDefault="00F90BDC">
      <w:r xmlns:w="http://schemas.openxmlformats.org/wordprocessingml/2006/main">
        <w:t xml:space="preserve">2. Kolosserne 2:9-10 - For i ham bor hele guddommens fylde kroppslig. Og dere er fullkomne i ham, som er hodet over all fyrste og makt.</w:t>
      </w:r>
    </w:p>
    <w:p w14:paraId="23A3231E" w14:textId="77777777" w:rsidR="00F90BDC" w:rsidRDefault="00F90BDC"/>
    <w:p w14:paraId="4486FE94" w14:textId="77777777" w:rsidR="00F90BDC" w:rsidRDefault="00F90BDC">
      <w:r xmlns:w="http://schemas.openxmlformats.org/wordprocessingml/2006/main">
        <w:t xml:space="preserve">John 14:11 11 Tro meg at jeg er i Faderen, og Faderen i meg, eller tro meg for gjerningenes skyld.</w:t>
      </w:r>
    </w:p>
    <w:p w14:paraId="09E154F4" w14:textId="77777777" w:rsidR="00F90BDC" w:rsidRDefault="00F90BDC"/>
    <w:p w14:paraId="2484B84F" w14:textId="77777777" w:rsidR="00F90BDC" w:rsidRDefault="00F90BDC">
      <w:r xmlns:w="http://schemas.openxmlformats.org/wordprocessingml/2006/main">
        <w:t xml:space="preserve">Passasjen understreker viktigheten av å tro på Jesus for de gjerningene han har gjort.</w:t>
      </w:r>
    </w:p>
    <w:p w14:paraId="129F73DC" w14:textId="77777777" w:rsidR="00F90BDC" w:rsidRDefault="00F90BDC"/>
    <w:p w14:paraId="0A2C8B81" w14:textId="77777777" w:rsidR="00F90BDC" w:rsidRDefault="00F90BDC">
      <w:r xmlns:w="http://schemas.openxmlformats.org/wordprocessingml/2006/main">
        <w:t xml:space="preserve">1: Jesus har gjort store gjerninger for oss, og vi bør tro på ham på grunn av dem.</w:t>
      </w:r>
    </w:p>
    <w:p w14:paraId="69F07966" w14:textId="77777777" w:rsidR="00F90BDC" w:rsidRDefault="00F90BDC"/>
    <w:p w14:paraId="496E3E55" w14:textId="77777777" w:rsidR="00F90BDC" w:rsidRDefault="00F90BDC">
      <w:r xmlns:w="http://schemas.openxmlformats.org/wordprocessingml/2006/main">
        <w:t xml:space="preserve">2: Vi bør ha tro på Jesus og ta imot ham som vår Herre og Frelser på grunn av de vidunderlige gjerningene han har gjort.</w:t>
      </w:r>
    </w:p>
    <w:p w14:paraId="255A1B85" w14:textId="77777777" w:rsidR="00F90BDC" w:rsidRDefault="00F90BDC"/>
    <w:p w14:paraId="0CDE9297" w14:textId="77777777" w:rsidR="00F90BDC" w:rsidRDefault="00F90BDC">
      <w:r xmlns:w="http://schemas.openxmlformats.org/wordprocessingml/2006/main">
        <w:t xml:space="preserve">1: Efeserne 2:8-10 - For av nåde er dere frelst ved tro. Og dette er ikke din egen gjerning; det er Guds gave, ikke et resultat av gjerninger, for at ingen skal skryte.</w:t>
      </w:r>
    </w:p>
    <w:p w14:paraId="51AA5317" w14:textId="77777777" w:rsidR="00F90BDC" w:rsidRDefault="00F90BDC"/>
    <w:p w14:paraId="0E4287F4" w14:textId="77777777" w:rsidR="00F90BDC" w:rsidRDefault="00F90BDC">
      <w:r xmlns:w="http://schemas.openxmlformats.org/wordprocessingml/2006/main">
        <w:t xml:space="preserve">2: Hebreerne 11:1 - Troen er en visshet om det man håper på, overbevisning om det man ikke ser.</w:t>
      </w:r>
    </w:p>
    <w:p w14:paraId="29665304" w14:textId="77777777" w:rsidR="00F90BDC" w:rsidRDefault="00F90BDC"/>
    <w:p w14:paraId="558B7CD8" w14:textId="77777777" w:rsidR="00F90BDC" w:rsidRDefault="00F90BDC">
      <w:r xmlns:w="http://schemas.openxmlformats.org/wordprocessingml/2006/main">
        <w:t xml:space="preserve">John 14:12 12 Sannelig, sannelig sier jeg eder: Den som tror på mig, han skal også gjøre de gjerninger jeg gjør; og større gjerninger enn disse skal han gjøre; fordi jeg går til min Far.</w:t>
      </w:r>
    </w:p>
    <w:p w14:paraId="634153BE" w14:textId="77777777" w:rsidR="00F90BDC" w:rsidRDefault="00F90BDC"/>
    <w:p w14:paraId="5C3681BB" w14:textId="77777777" w:rsidR="00F90BDC" w:rsidRDefault="00F90BDC">
      <w:r xmlns:w="http://schemas.openxmlformats.org/wordprocessingml/2006/main">
        <w:t xml:space="preserve">Jesus lover at de som tror på ham vil gjøre enda større gjerninger enn han selv gjorde.</w:t>
      </w:r>
    </w:p>
    <w:p w14:paraId="321BB761" w14:textId="77777777" w:rsidR="00F90BDC" w:rsidRDefault="00F90BDC"/>
    <w:p w14:paraId="6C56D2E9" w14:textId="77777777" w:rsidR="00F90BDC" w:rsidRDefault="00F90BDC">
      <w:r xmlns:w="http://schemas.openxmlformats.org/wordprocessingml/2006/main">
        <w:t xml:space="preserve">1: Tro på Jesu kraft og styrken i hans kjærlighet til å gjøre større gjerninger enn Jesus selv.</w:t>
      </w:r>
    </w:p>
    <w:p w14:paraId="59E62A35" w14:textId="77777777" w:rsidR="00F90BDC" w:rsidRDefault="00F90BDC"/>
    <w:p w14:paraId="6DEE0CF1" w14:textId="77777777" w:rsidR="00F90BDC" w:rsidRDefault="00F90BDC">
      <w:r xmlns:w="http://schemas.openxmlformats.org/wordprocessingml/2006/main">
        <w:t xml:space="preserve">2: Tro på Jesu løfte om at de som har tro på ham vil være i stand til å gjøre større gjerninger enn han gjorde.</w:t>
      </w:r>
    </w:p>
    <w:p w14:paraId="607363A6" w14:textId="77777777" w:rsidR="00F90BDC" w:rsidRDefault="00F90BDC"/>
    <w:p w14:paraId="45C2B8F0" w14:textId="77777777" w:rsidR="00F90BDC" w:rsidRDefault="00F90BDC">
      <w:r xmlns:w="http://schemas.openxmlformats.org/wordprocessingml/2006/main">
        <w:t xml:space="preserve">1: Efeserne 3:20 - Nå til ham som er i stand til å gjøre uendelig mye mer enn alt vi ber om eller forestiller oss, etter hans kraft som virker i oss.</w:t>
      </w:r>
    </w:p>
    <w:p w14:paraId="5A3D9CA9" w14:textId="77777777" w:rsidR="00F90BDC" w:rsidRDefault="00F90BDC"/>
    <w:p w14:paraId="08AFF88F" w14:textId="77777777" w:rsidR="00F90BDC" w:rsidRDefault="00F90BDC">
      <w:r xmlns:w="http://schemas.openxmlformats.org/wordprocessingml/2006/main">
        <w:t xml:space="preserve">2: Filipperne 4:13 - Jeg kan gjøre alt ved ham som styrker meg.</w:t>
      </w:r>
    </w:p>
    <w:p w14:paraId="61DF2E69" w14:textId="77777777" w:rsidR="00F90BDC" w:rsidRDefault="00F90BDC"/>
    <w:p w14:paraId="4A044F48" w14:textId="77777777" w:rsidR="00F90BDC" w:rsidRDefault="00F90BDC">
      <w:r xmlns:w="http://schemas.openxmlformats.org/wordprocessingml/2006/main">
        <w:t xml:space="preserve">John 14:13 13 Og alt I ber om i mitt navn, det vil jeg gjøre, forat Faderen kan bli herliggjort i Sønnen.</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lover at når vi ber i hans navn, vil han besvare våre bønner slik at Faderen kan bli herliggjort.</w:t>
      </w:r>
    </w:p>
    <w:p w14:paraId="25716072" w14:textId="77777777" w:rsidR="00F90BDC" w:rsidRDefault="00F90BDC"/>
    <w:p w14:paraId="098DBFAC" w14:textId="77777777" w:rsidR="00F90BDC" w:rsidRDefault="00F90BDC">
      <w:r xmlns:w="http://schemas.openxmlformats.org/wordprocessingml/2006/main">
        <w:t xml:space="preserve">1. Å be i Jesu navn: Underordne våre liv til hans vilje</w:t>
      </w:r>
    </w:p>
    <w:p w14:paraId="1DFEDD30" w14:textId="77777777" w:rsidR="00F90BDC" w:rsidRDefault="00F90BDC"/>
    <w:p w14:paraId="55783AA6" w14:textId="77777777" w:rsidR="00F90BDC" w:rsidRDefault="00F90BDC">
      <w:r xmlns:w="http://schemas.openxmlformats.org/wordprocessingml/2006/main">
        <w:t xml:space="preserve">2. Stole på Jesu løfter: Stol på Hans Ord</w:t>
      </w:r>
    </w:p>
    <w:p w14:paraId="006EE5B3" w14:textId="77777777" w:rsidR="00F90BDC" w:rsidRDefault="00F90BDC"/>
    <w:p w14:paraId="396EAD04" w14:textId="77777777" w:rsidR="00F90BDC" w:rsidRDefault="00F90BDC">
      <w:r xmlns:w="http://schemas.openxmlformats.org/wordprocessingml/2006/main">
        <w:t xml:space="preserve">1. Efeserne 2:18 - For ved ham har vi begge adgang til Faderen ved én Ånd.</w:t>
      </w:r>
    </w:p>
    <w:p w14:paraId="65F033A4" w14:textId="77777777" w:rsidR="00F90BDC" w:rsidRDefault="00F90BDC"/>
    <w:p w14:paraId="4AFA00EE" w14:textId="77777777" w:rsidR="00F90BDC" w:rsidRDefault="00F90BDC">
      <w:r xmlns:w="http://schemas.openxmlformats.org/wordprocessingml/2006/main">
        <w:t xml:space="preserve">2. Romerne 8:26 - Likeledes hjelper også Ånden våre skrøpeligheter: for vi vet ikke hva vi bør be om, men Ånden selv går i forbønn for oss med støn som ikke kan sis.</w:t>
      </w:r>
    </w:p>
    <w:p w14:paraId="740288F1" w14:textId="77777777" w:rsidR="00F90BDC" w:rsidRDefault="00F90BDC"/>
    <w:p w14:paraId="204C87A1" w14:textId="77777777" w:rsidR="00F90BDC" w:rsidRDefault="00F90BDC">
      <w:r xmlns:w="http://schemas.openxmlformats.org/wordprocessingml/2006/main">
        <w:t xml:space="preserve">John 14:14 14 Dersom I ber om noget i mitt navn, vil jeg gjøre det.</w:t>
      </w:r>
    </w:p>
    <w:p w14:paraId="32FBEB8E" w14:textId="77777777" w:rsidR="00F90BDC" w:rsidRDefault="00F90BDC"/>
    <w:p w14:paraId="058865AE" w14:textId="77777777" w:rsidR="00F90BDC" w:rsidRDefault="00F90BDC">
      <w:r xmlns:w="http://schemas.openxmlformats.org/wordprocessingml/2006/main">
        <w:t xml:space="preserve">Denne passasjen fra Johannes 14:14 fremhever Jesu løfte om å svare på bønner når de er gjort i hans navn.</w:t>
      </w:r>
    </w:p>
    <w:p w14:paraId="5CB17570" w14:textId="77777777" w:rsidR="00F90BDC" w:rsidRDefault="00F90BDC"/>
    <w:p w14:paraId="1EF3307E" w14:textId="77777777" w:rsidR="00F90BDC" w:rsidRDefault="00F90BDC">
      <w:r xmlns:w="http://schemas.openxmlformats.org/wordprocessingml/2006/main">
        <w:t xml:space="preserve">1. Jesus er alltid der for å besvare våre bønner</w:t>
      </w:r>
    </w:p>
    <w:p w14:paraId="72980D57" w14:textId="77777777" w:rsidR="00F90BDC" w:rsidRDefault="00F90BDC"/>
    <w:p w14:paraId="4E44ABF4" w14:textId="77777777" w:rsidR="00F90BDC" w:rsidRDefault="00F90BDC">
      <w:r xmlns:w="http://schemas.openxmlformats.org/wordprocessingml/2006/main">
        <w:t xml:space="preserve">2. Å be i Jesu navn: Hva betyr det?</w:t>
      </w:r>
    </w:p>
    <w:p w14:paraId="3B859877" w14:textId="77777777" w:rsidR="00F90BDC" w:rsidRDefault="00F90BDC"/>
    <w:p w14:paraId="0F36EB7E" w14:textId="77777777" w:rsidR="00F90BDC" w:rsidRDefault="00F90BDC">
      <w:r xmlns:w="http://schemas.openxmlformats.org/wordprocessingml/2006/main">
        <w:t xml:space="preserve">1. Matteus 7:7-11 – Spør, søk, bank</w:t>
      </w:r>
    </w:p>
    <w:p w14:paraId="48F50795" w14:textId="77777777" w:rsidR="00F90BDC" w:rsidRDefault="00F90BDC"/>
    <w:p w14:paraId="7B30AB8D" w14:textId="77777777" w:rsidR="00F90BDC" w:rsidRDefault="00F90BDC">
      <w:r xmlns:w="http://schemas.openxmlformats.org/wordprocessingml/2006/main">
        <w:t xml:space="preserve">2. Jakob 1:5-8 - Be i tro og motta visdom</w:t>
      </w:r>
    </w:p>
    <w:p w14:paraId="15324AEB" w14:textId="77777777" w:rsidR="00F90BDC" w:rsidRDefault="00F90BDC"/>
    <w:p w14:paraId="4570D53D" w14:textId="77777777" w:rsidR="00F90BDC" w:rsidRDefault="00F90BDC">
      <w:r xmlns:w="http://schemas.openxmlformats.org/wordprocessingml/2006/main">
        <w:t xml:space="preserve">Johannes 14:15 Hvis dere elsker meg, så hold mine bud.</w:t>
      </w:r>
    </w:p>
    <w:p w14:paraId="14B16406" w14:textId="77777777" w:rsidR="00F90BDC" w:rsidRDefault="00F90BDC"/>
    <w:p w14:paraId="7456EC01" w14:textId="77777777" w:rsidR="00F90BDC" w:rsidRDefault="00F90BDC">
      <w:r xmlns:w="http://schemas.openxmlformats.org/wordprocessingml/2006/main">
        <w:t xml:space="preserve">Vi blir minnet i Johannes 14:15 om at når vi elsker Gud, må vi holde hans bud.</w:t>
      </w:r>
    </w:p>
    <w:p w14:paraId="45A8DA8C" w14:textId="77777777" w:rsidR="00F90BDC" w:rsidRDefault="00F90BDC"/>
    <w:p w14:paraId="79D5142F" w14:textId="77777777" w:rsidR="00F90BDC" w:rsidRDefault="00F90BDC">
      <w:r xmlns:w="http://schemas.openxmlformats.org/wordprocessingml/2006/main">
        <w:t xml:space="preserve">1: Guds kjærlighet og å holde hans bud</w:t>
      </w:r>
    </w:p>
    <w:p w14:paraId="7E743B6B" w14:textId="77777777" w:rsidR="00F90BDC" w:rsidRDefault="00F90BDC"/>
    <w:p w14:paraId="4C186AE3" w14:textId="77777777" w:rsidR="00F90BDC" w:rsidRDefault="00F90BDC">
      <w:r xmlns:w="http://schemas.openxmlformats.org/wordprocessingml/2006/main">
        <w:t xml:space="preserve">2: Trofast kjærlighet og adlyde Guds ord</w:t>
      </w:r>
    </w:p>
    <w:p w14:paraId="5FC95969" w14:textId="77777777" w:rsidR="00F90BDC" w:rsidRDefault="00F90BDC"/>
    <w:p w14:paraId="4A77EDE8" w14:textId="77777777" w:rsidR="00F90BDC" w:rsidRDefault="00F90BDC">
      <w:r xmlns:w="http://schemas.openxmlformats.org/wordprocessingml/2006/main">
        <w:t xml:space="preserve">1:1 Johannes 5:3 - For dette er kjærligheten til Gud at vi holder hans bud, og hans bud er ikke alvorlige.</w:t>
      </w:r>
    </w:p>
    <w:p w14:paraId="75EEB22C" w14:textId="77777777" w:rsidR="00F90BDC" w:rsidRDefault="00F90BDC"/>
    <w:p w14:paraId="61363A78" w14:textId="77777777" w:rsidR="00F90BDC" w:rsidRDefault="00F90BDC">
      <w:r xmlns:w="http://schemas.openxmlformats.org/wordprocessingml/2006/main">
        <w:t xml:space="preserve">2: 5 Mosebok 6:4-5 – Hør, Israel: Herren vår Gud er én Herre: Og du skal elske Herren din Gud av hele ditt hjerte og av hele din sjel og av all din makt.</w:t>
      </w:r>
    </w:p>
    <w:p w14:paraId="786DEA6D" w14:textId="77777777" w:rsidR="00F90BDC" w:rsidRDefault="00F90BDC"/>
    <w:p w14:paraId="2BC759D3" w14:textId="77777777" w:rsidR="00F90BDC" w:rsidRDefault="00F90BDC">
      <w:r xmlns:w="http://schemas.openxmlformats.org/wordprocessingml/2006/main">
        <w:t xml:space="preserve">John 14:16 16 Og jeg vil be Faderen, og han skal gi eder en annen talsmann for å bli hos eder til evig tid;</w:t>
      </w:r>
    </w:p>
    <w:p w14:paraId="19CDC1CE" w14:textId="77777777" w:rsidR="00F90BDC" w:rsidRDefault="00F90BDC"/>
    <w:p w14:paraId="0590C0A0" w14:textId="77777777" w:rsidR="00F90BDC" w:rsidRDefault="00F90BDC">
      <w:r xmlns:w="http://schemas.openxmlformats.org/wordprocessingml/2006/main">
        <w:t xml:space="preserve">Jesus lover å sende Den Hellige Ånd som en trøster til sine disipler.</w:t>
      </w:r>
    </w:p>
    <w:p w14:paraId="1D3A63DD" w14:textId="77777777" w:rsidR="00F90BDC" w:rsidRDefault="00F90BDC"/>
    <w:p w14:paraId="6415CF6D" w14:textId="77777777" w:rsidR="00F90BDC" w:rsidRDefault="00F90BDC">
      <w:r xmlns:w="http://schemas.openxmlformats.org/wordprocessingml/2006/main">
        <w:t xml:space="preserve">1: Den Hellige Ånds trøst - Joh 14:16</w:t>
      </w:r>
    </w:p>
    <w:p w14:paraId="33C38701" w14:textId="77777777" w:rsidR="00F90BDC" w:rsidRDefault="00F90BDC"/>
    <w:p w14:paraId="6F1EF53F" w14:textId="77777777" w:rsidR="00F90BDC" w:rsidRDefault="00F90BDC">
      <w:r xmlns:w="http://schemas.openxmlformats.org/wordprocessingml/2006/main">
        <w:t xml:space="preserve">2: Den Hellige Ånds gave - Joh 14:16</w:t>
      </w:r>
    </w:p>
    <w:p w14:paraId="11B36175" w14:textId="77777777" w:rsidR="00F90BDC" w:rsidRDefault="00F90BDC"/>
    <w:p w14:paraId="29AE8AD0" w14:textId="77777777" w:rsidR="00F90BDC" w:rsidRDefault="00F90BDC">
      <w:r xmlns:w="http://schemas.openxmlformats.org/wordprocessingml/2006/main">
        <w:t xml:space="preserve">1: Jesaja 66:13 - Som en mor trøster sitt barn, slik vil jeg trøste deg;</w:t>
      </w:r>
    </w:p>
    <w:p w14:paraId="28102814" w14:textId="77777777" w:rsidR="00F90BDC" w:rsidRDefault="00F90BDC"/>
    <w:p w14:paraId="0EDE4AEE" w14:textId="77777777" w:rsidR="00F90BDC" w:rsidRDefault="00F90BDC">
      <w:r xmlns:w="http://schemas.openxmlformats.org/wordprocessingml/2006/main">
        <w:t xml:space="preserve">2: Romerne 15:13 - Måtte håpets Gud fylle dere med all glede og fred når dere stoler på ham, så dere kan flyte over av håp ved Den Hellige Ånds kraft.</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14:17 17 også sannhetens Ånd; som verden ikke kan ta imot, fordi den ikke ser ham og ikke kjenner ham; men dere kjenner ham; for han bor hos deg og skal være i deg.</w:t>
      </w:r>
    </w:p>
    <w:p w14:paraId="59667D1C" w14:textId="77777777" w:rsidR="00F90BDC" w:rsidRDefault="00F90BDC"/>
    <w:p w14:paraId="4BDA7905" w14:textId="77777777" w:rsidR="00F90BDC" w:rsidRDefault="00F90BDC">
      <w:r xmlns:w="http://schemas.openxmlformats.org/wordprocessingml/2006/main">
        <w:t xml:space="preserve">Sannhetens Ånd kan ikke mottas av verden, men de troende kjenner Ånden fordi Han bor hos dem og vil være i dem.</w:t>
      </w:r>
    </w:p>
    <w:p w14:paraId="17618EE2" w14:textId="77777777" w:rsidR="00F90BDC" w:rsidRDefault="00F90BDC"/>
    <w:p w14:paraId="14B33451" w14:textId="77777777" w:rsidR="00F90BDC" w:rsidRDefault="00F90BDC">
      <w:r xmlns:w="http://schemas.openxmlformats.org/wordprocessingml/2006/main">
        <w:t xml:space="preserve">1. Guds nærvær i våre liv: Opplev sannhetens ånd</w:t>
      </w:r>
    </w:p>
    <w:p w14:paraId="39EAD474" w14:textId="77777777" w:rsidR="00F90BDC" w:rsidRDefault="00F90BDC"/>
    <w:p w14:paraId="00E5357E" w14:textId="77777777" w:rsidR="00F90BDC" w:rsidRDefault="00F90BDC">
      <w:r xmlns:w="http://schemas.openxmlformats.org/wordprocessingml/2006/main">
        <w:t xml:space="preserve">2. Verdens avvisning av Sannhetens Ånd</w:t>
      </w:r>
    </w:p>
    <w:p w14:paraId="7441E3F5" w14:textId="77777777" w:rsidR="00F90BDC" w:rsidRDefault="00F90BDC"/>
    <w:p w14:paraId="1ED32F42" w14:textId="77777777" w:rsidR="00F90BDC" w:rsidRDefault="00F90BDC">
      <w:r xmlns:w="http://schemas.openxmlformats.org/wordprocessingml/2006/main">
        <w:t xml:space="preserve">1. Romerne 8:9-11 - "Men dere er ikke i kjødet, men i Ånden, om Guds Ånd bor i dere. Men hvis noen ikke har Kristi Ånd, er han ikke hans. Kristus er i dere, legemet er dødt på grunn av synd, men Ånden er liv på grunn av rettferdighet. Men dersom Ånden til ham som oppreiste Jesus fra de døde, bor i dere, så skal han som oppreiste Kristus fra de døde også gi liv til deres dødelige legemer ved hans Ånd som bor i dere."</w:t>
      </w:r>
    </w:p>
    <w:p w14:paraId="26C8C2BB" w14:textId="77777777" w:rsidR="00F90BDC" w:rsidRDefault="00F90BDC"/>
    <w:p w14:paraId="7EE34BE8" w14:textId="77777777" w:rsidR="00F90BDC" w:rsidRDefault="00F90BDC">
      <w:r xmlns:w="http://schemas.openxmlformats.org/wordprocessingml/2006/main">
        <w:t xml:space="preserve">2. 1. Korinterbrev 2:14 - "Men det naturlige menneske tar ikke imot det som hører Guds Ånd til, for det er en dårskap for ham, og kan heller ikke kjenne det, fordi det er åndelig skjelnet."</w:t>
      </w:r>
    </w:p>
    <w:p w14:paraId="70E40A86" w14:textId="77777777" w:rsidR="00F90BDC" w:rsidRDefault="00F90BDC"/>
    <w:p w14:paraId="7774B1A2" w14:textId="77777777" w:rsidR="00F90BDC" w:rsidRDefault="00F90BDC">
      <w:r xmlns:w="http://schemas.openxmlformats.org/wordprocessingml/2006/main">
        <w:t xml:space="preserve">John 14:18 18 Jeg vil ikke la eder trøstesløse; jeg vil komme til eder.</w:t>
      </w:r>
    </w:p>
    <w:p w14:paraId="52CF96E6" w14:textId="77777777" w:rsidR="00F90BDC" w:rsidRDefault="00F90BDC"/>
    <w:p w14:paraId="00DCE9EC" w14:textId="77777777" w:rsidR="00F90BDC" w:rsidRDefault="00F90BDC">
      <w:r xmlns:w="http://schemas.openxmlformats.org/wordprocessingml/2006/main">
        <w:t xml:space="preserve">Jesus lovet å aldri la sine disipler være alene, og at han ville komme til dem.</w:t>
      </w:r>
    </w:p>
    <w:p w14:paraId="3606B995" w14:textId="77777777" w:rsidR="00F90BDC" w:rsidRDefault="00F90BDC"/>
    <w:p w14:paraId="3B0A6179" w14:textId="77777777" w:rsidR="00F90BDC" w:rsidRDefault="00F90BDC">
      <w:r xmlns:w="http://schemas.openxmlformats.org/wordprocessingml/2006/main">
        <w:t xml:space="preserve">1: Gud er alltid med oss, selv i våre mørkeste øyeblikk.</w:t>
      </w:r>
    </w:p>
    <w:p w14:paraId="184A23D2" w14:textId="77777777" w:rsidR="00F90BDC" w:rsidRDefault="00F90BDC"/>
    <w:p w14:paraId="6F4CDFFD" w14:textId="77777777" w:rsidR="00F90BDC" w:rsidRDefault="00F90BDC">
      <w:r xmlns:w="http://schemas.openxmlformats.org/wordprocessingml/2006/main">
        <w:t xml:space="preserve">2: Vi må forbli håpefulle og ha tro på Jesu løfte om trøst.</w:t>
      </w:r>
    </w:p>
    <w:p w14:paraId="7339EFA8" w14:textId="77777777" w:rsidR="00F90BDC" w:rsidRDefault="00F90BDC"/>
    <w:p w14:paraId="10ABFEE3" w14:textId="77777777" w:rsidR="00F90BDC" w:rsidRDefault="00F90BDC">
      <w:r xmlns:w="http://schemas.openxmlformats.org/wordprocessingml/2006/main">
        <w:t xml:space="preserve">1: Jesaja 41:10 - "Frykt ikke, for jeg er med deg, vær ikke forferdet, for jeg er din Gud; jeg vil styrke </w:t>
      </w:r>
      <w:r xmlns:w="http://schemas.openxmlformats.org/wordprocessingml/2006/main">
        <w:lastRenderedPageBreak xmlns:w="http://schemas.openxmlformats.org/wordprocessingml/2006/main"/>
      </w:r>
      <w:r xmlns:w="http://schemas.openxmlformats.org/wordprocessingml/2006/main">
        <w:t xml:space="preserve">deg, jeg hjelper deg, jeg støtter deg med min rettferdige høyre hånd."</w:t>
      </w:r>
    </w:p>
    <w:p w14:paraId="315E11DF" w14:textId="77777777" w:rsidR="00F90BDC" w:rsidRDefault="00F90BDC"/>
    <w:p w14:paraId="00E075D3" w14:textId="77777777" w:rsidR="00F90BDC" w:rsidRDefault="00F90BDC">
      <w:r xmlns:w="http://schemas.openxmlformats.org/wordprocessingml/2006/main">
        <w:t xml:space="preserve">2: Hebreerne 13:5 - "Hold livet ditt fritt fra kjærlighet til penger, og vær fornøyd med det du har, for han har sagt: "Jeg vil aldri forlate deg eller forlate deg."</w:t>
      </w:r>
    </w:p>
    <w:p w14:paraId="3E14E303" w14:textId="77777777" w:rsidR="00F90BDC" w:rsidRDefault="00F90BDC"/>
    <w:p w14:paraId="4255CF3F" w14:textId="77777777" w:rsidR="00F90BDC" w:rsidRDefault="00F90BDC">
      <w:r xmlns:w="http://schemas.openxmlformats.org/wordprocessingml/2006/main">
        <w:t xml:space="preserve">John 14:19 19 Ennu en liten stund, og verden ser meg ikke mer; men I ser meg; fordi jeg lever, skal også I leve.</w:t>
      </w:r>
    </w:p>
    <w:p w14:paraId="70FC6B11" w14:textId="77777777" w:rsidR="00F90BDC" w:rsidRDefault="00F90BDC"/>
    <w:p w14:paraId="1EA45A72" w14:textId="77777777" w:rsidR="00F90BDC" w:rsidRDefault="00F90BDC">
      <w:r xmlns:w="http://schemas.openxmlformats.org/wordprocessingml/2006/main">
        <w:t xml:space="preserve">Jesus forsikrer sine disipler om at selv om verden kanskje ikke ser ham, vil de fortsatt se ham, og på grunn av dette vil de leve.</w:t>
      </w:r>
    </w:p>
    <w:p w14:paraId="222E9737" w14:textId="77777777" w:rsidR="00F90BDC" w:rsidRDefault="00F90BDC"/>
    <w:p w14:paraId="706BDD9D" w14:textId="77777777" w:rsidR="00F90BDC" w:rsidRDefault="00F90BDC">
      <w:r xmlns:w="http://schemas.openxmlformats.org/wordprocessingml/2006/main">
        <w:t xml:space="preserve">1. "Livets gave: Jesu løfte til sine disipler"</w:t>
      </w:r>
    </w:p>
    <w:p w14:paraId="7521B88F" w14:textId="77777777" w:rsidR="00F90BDC" w:rsidRDefault="00F90BDC"/>
    <w:p w14:paraId="29B22EC7" w14:textId="77777777" w:rsidR="00F90BDC" w:rsidRDefault="00F90BDC">
      <w:r xmlns:w="http://schemas.openxmlformats.org/wordprocessingml/2006/main">
        <w:t xml:space="preserve">2. "Den usynlige virkeligheten: Jesu åpenbarende nærvær"</w:t>
      </w:r>
    </w:p>
    <w:p w14:paraId="33B94044" w14:textId="77777777" w:rsidR="00F90BDC" w:rsidRDefault="00F90BDC"/>
    <w:p w14:paraId="64E33E7A" w14:textId="77777777" w:rsidR="00F90BDC" w:rsidRDefault="00F90BDC">
      <w:r xmlns:w="http://schemas.openxmlformats.org/wordprocessingml/2006/main">
        <w:t xml:space="preserve">1. Romerne 6:23 - "For syndens lønn er døden, men Guds gave er evig liv ved Jesus Kristus, vår Herre."</w:t>
      </w:r>
    </w:p>
    <w:p w14:paraId="7CE0BCFC" w14:textId="77777777" w:rsidR="00F90BDC" w:rsidRDefault="00F90BDC"/>
    <w:p w14:paraId="54BF1A9D" w14:textId="77777777" w:rsidR="00F90BDC" w:rsidRDefault="00F90BDC">
      <w:r xmlns:w="http://schemas.openxmlformats.org/wordprocessingml/2006/main">
        <w:t xml:space="preserve">2. 1 Joh 5:11-12 - "Og dette er vitnesbyrdet: Gud har gitt oss evig liv, og dette livet er i hans Sønn. Den som har Sønnen, har liv; den som ikke har Guds Sønn, har ikke ha liv."</w:t>
      </w:r>
    </w:p>
    <w:p w14:paraId="426CD7AB" w14:textId="77777777" w:rsidR="00F90BDC" w:rsidRDefault="00F90BDC"/>
    <w:p w14:paraId="649AA4C5" w14:textId="77777777" w:rsidR="00F90BDC" w:rsidRDefault="00F90BDC">
      <w:r xmlns:w="http://schemas.openxmlformats.org/wordprocessingml/2006/main">
        <w:t xml:space="preserve">Johannes 14:20 På den dag skal dere kjenne at jeg er i min Far, og dere i meg, og jeg i dere.</w:t>
      </w:r>
    </w:p>
    <w:p w14:paraId="1BAFF7C1" w14:textId="77777777" w:rsidR="00F90BDC" w:rsidRDefault="00F90BDC"/>
    <w:p w14:paraId="48C066F4" w14:textId="77777777" w:rsidR="00F90BDC" w:rsidRDefault="00F90BDC">
      <w:r xmlns:w="http://schemas.openxmlformats.org/wordprocessingml/2006/main">
        <w:t xml:space="preserve">Jesus lover at hans etterfølgere skal vite at de er forent med ham, og han er forent med Faderen.</w:t>
      </w:r>
    </w:p>
    <w:p w14:paraId="183A6F31" w14:textId="77777777" w:rsidR="00F90BDC" w:rsidRDefault="00F90BDC"/>
    <w:p w14:paraId="14C86865" w14:textId="77777777" w:rsidR="00F90BDC" w:rsidRDefault="00F90BDC">
      <w:r xmlns:w="http://schemas.openxmlformats.org/wordprocessingml/2006/main">
        <w:t xml:space="preserve">1. Foreningen av Gud og hans folk: En studie av Johannes 14:20</w:t>
      </w:r>
    </w:p>
    <w:p w14:paraId="6759AA01" w14:textId="77777777" w:rsidR="00F90BDC" w:rsidRDefault="00F90BDC"/>
    <w:p w14:paraId="75DBD4DB" w14:textId="77777777" w:rsidR="00F90BDC" w:rsidRDefault="00F90BDC">
      <w:r xmlns:w="http://schemas.openxmlformats.org/wordprocessingml/2006/main">
        <w:t xml:space="preserve">2. Opplev virkeligheten av forent fellesskap med Gud</w:t>
      </w:r>
    </w:p>
    <w:p w14:paraId="0D81D65D" w14:textId="77777777" w:rsidR="00F90BDC" w:rsidRDefault="00F90BDC"/>
    <w:p w14:paraId="49096A8D" w14:textId="77777777" w:rsidR="00F90BDC" w:rsidRDefault="00F90BDC">
      <w:r xmlns:w="http://schemas.openxmlformats.org/wordprocessingml/2006/main">
        <w:t xml:space="preserve">1. Filipperne 2:5-11 - Ha samme sinn og innstilling som Jesus Kristus hadde.</w:t>
      </w:r>
    </w:p>
    <w:p w14:paraId="094988FB" w14:textId="77777777" w:rsidR="00F90BDC" w:rsidRDefault="00F90BDC"/>
    <w:p w14:paraId="6518ABEB" w14:textId="77777777" w:rsidR="00F90BDC" w:rsidRDefault="00F90BDC">
      <w:r xmlns:w="http://schemas.openxmlformats.org/wordprocessingml/2006/main">
        <w:t xml:space="preserve">2. Romerne 8:9-17 - Guds Ånd bor i oss.</w:t>
      </w:r>
    </w:p>
    <w:p w14:paraId="7E88530C" w14:textId="77777777" w:rsidR="00F90BDC" w:rsidRDefault="00F90BDC"/>
    <w:p w14:paraId="4EE6FD27" w14:textId="77777777" w:rsidR="00F90BDC" w:rsidRDefault="00F90BDC">
      <w:r xmlns:w="http://schemas.openxmlformats.org/wordprocessingml/2006/main">
        <w:t xml:space="preserve">John 14:21 21 Den som har mine bud og holder dem, han er det som elsker meg; og den som elsker meg, skal bli elsket av min Far, og jeg skal elske ham og åpenbare meg for ham.</w:t>
      </w:r>
    </w:p>
    <w:p w14:paraId="0E8A9C82" w14:textId="77777777" w:rsidR="00F90BDC" w:rsidRDefault="00F90BDC"/>
    <w:p w14:paraId="76A2EACF" w14:textId="77777777" w:rsidR="00F90BDC" w:rsidRDefault="00F90BDC">
      <w:r xmlns:w="http://schemas.openxmlformats.org/wordprocessingml/2006/main">
        <w:t xml:space="preserve">Jesus lover å vise seg for dem som elsker ham og holder hans bud.</w:t>
      </w:r>
    </w:p>
    <w:p w14:paraId="63170141" w14:textId="77777777" w:rsidR="00F90BDC" w:rsidRDefault="00F90BDC"/>
    <w:p w14:paraId="049816C6" w14:textId="77777777" w:rsidR="00F90BDC" w:rsidRDefault="00F90BDC">
      <w:r xmlns:w="http://schemas.openxmlformats.org/wordprocessingml/2006/main">
        <w:t xml:space="preserve">1. Å elske Gud og holde hans bud</w:t>
      </w:r>
    </w:p>
    <w:p w14:paraId="59AE5C94" w14:textId="77777777" w:rsidR="00F90BDC" w:rsidRDefault="00F90BDC"/>
    <w:p w14:paraId="112291E1" w14:textId="77777777" w:rsidR="00F90BDC" w:rsidRDefault="00F90BDC">
      <w:r xmlns:w="http://schemas.openxmlformats.org/wordprocessingml/2006/main">
        <w:t xml:space="preserve">2. Guds løfte om å vise seg for de trofaste</w:t>
      </w:r>
    </w:p>
    <w:p w14:paraId="76431EBB" w14:textId="77777777" w:rsidR="00F90BDC" w:rsidRDefault="00F90BDC"/>
    <w:p w14:paraId="07FEDC68" w14:textId="77777777" w:rsidR="00F90BDC" w:rsidRDefault="00F90BDC">
      <w:r xmlns:w="http://schemas.openxmlformats.org/wordprocessingml/2006/main">
        <w:t xml:space="preserve">1. 5. Mosebok 6:5-7 - Elsk Herren din Gud av hele ditt hjerte og av hele din sjel og av all din styrke</w:t>
      </w:r>
    </w:p>
    <w:p w14:paraId="575A279E" w14:textId="77777777" w:rsidR="00F90BDC" w:rsidRDefault="00F90BDC"/>
    <w:p w14:paraId="38AECE30" w14:textId="77777777" w:rsidR="00F90BDC" w:rsidRDefault="00F90BDC">
      <w:r xmlns:w="http://schemas.openxmlformats.org/wordprocessingml/2006/main">
        <w:t xml:space="preserve">2. 1 Joh 3:16-17 – Vi bør vise kjærlighet ved våre handlinger og ikke bare ved ord</w:t>
      </w:r>
    </w:p>
    <w:p w14:paraId="2528CF98" w14:textId="77777777" w:rsidR="00F90BDC" w:rsidRDefault="00F90BDC"/>
    <w:p w14:paraId="29B0D0FD" w14:textId="77777777" w:rsidR="00F90BDC" w:rsidRDefault="00F90BDC">
      <w:r xmlns:w="http://schemas.openxmlformats.org/wordprocessingml/2006/main">
        <w:t xml:space="preserve">John 14:22 22 Judas sa til ham, ikke Iskariot: Herre! hvordan kan det være at du vil åpenbare deg for oss og ikke for verden?</w:t>
      </w:r>
    </w:p>
    <w:p w14:paraId="7F4E3A6B" w14:textId="77777777" w:rsidR="00F90BDC" w:rsidRDefault="00F90BDC"/>
    <w:p w14:paraId="77242A22" w14:textId="77777777" w:rsidR="00F90BDC" w:rsidRDefault="00F90BDC">
      <w:r xmlns:w="http://schemas.openxmlformats.org/wordprocessingml/2006/main">
        <w:t xml:space="preserve">Judas, ikke Iskariot, spurte Jesus hvordan han ville åpenbare seg for disiplene, men ikke for verden.</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åpenbarer seg for dem som søker ham</w:t>
      </w:r>
    </w:p>
    <w:p w14:paraId="2A9F7399" w14:textId="77777777" w:rsidR="00F90BDC" w:rsidRDefault="00F90BDC"/>
    <w:p w14:paraId="42229145" w14:textId="77777777" w:rsidR="00F90BDC" w:rsidRDefault="00F90BDC">
      <w:r xmlns:w="http://schemas.openxmlformats.org/wordprocessingml/2006/main">
        <w:t xml:space="preserve">2. Hvordan gjenkjenne Guds nærvær i våre liv</w:t>
      </w:r>
    </w:p>
    <w:p w14:paraId="432BD1FE" w14:textId="77777777" w:rsidR="00F90BDC" w:rsidRDefault="00F90BDC"/>
    <w:p w14:paraId="0323D385" w14:textId="77777777" w:rsidR="00F90BDC" w:rsidRDefault="00F90BDC">
      <w:r xmlns:w="http://schemas.openxmlformats.org/wordprocessingml/2006/main">
        <w:t xml:space="preserve">1. Jakob 4:8 - Nærmer deg Gud, så skal han nærme seg deg.</w:t>
      </w:r>
    </w:p>
    <w:p w14:paraId="10764B6B" w14:textId="77777777" w:rsidR="00F90BDC" w:rsidRDefault="00F90BDC"/>
    <w:p w14:paraId="253800E5" w14:textId="77777777" w:rsidR="00F90BDC" w:rsidRDefault="00F90BDC">
      <w:r xmlns:w="http://schemas.openxmlformats.org/wordprocessingml/2006/main">
        <w:t xml:space="preserve">2. Jesaja 55:6 - Søk Herren mens han finnes; påkalle ham mens han er nær.</w:t>
      </w:r>
    </w:p>
    <w:p w14:paraId="7087246F" w14:textId="77777777" w:rsidR="00F90BDC" w:rsidRDefault="00F90BDC"/>
    <w:p w14:paraId="0B8DAEF6" w14:textId="77777777" w:rsidR="00F90BDC" w:rsidRDefault="00F90BDC">
      <w:r xmlns:w="http://schemas.openxmlformats.org/wordprocessingml/2006/main">
        <w:t xml:space="preserve">John 14:23 23 Jesus svarte og sa til ham: Dersom en mann elsker meg, vil han holde mine ord; og min Far skal elske ham, og vi skal komme til ham og bo hos ham.</w:t>
      </w:r>
    </w:p>
    <w:p w14:paraId="557DD7ED" w14:textId="77777777" w:rsidR="00F90BDC" w:rsidRDefault="00F90BDC"/>
    <w:p w14:paraId="57D180A7" w14:textId="77777777" w:rsidR="00F90BDC" w:rsidRDefault="00F90BDC">
      <w:r xmlns:w="http://schemas.openxmlformats.org/wordprocessingml/2006/main">
        <w:t xml:space="preserve">Jesus lærer at hvis noen elsker ham, vil de adlyde hans ord og hans Far, og han vil komme til dem og bo hos dem.</w:t>
      </w:r>
    </w:p>
    <w:p w14:paraId="1B41738B" w14:textId="77777777" w:rsidR="00F90BDC" w:rsidRDefault="00F90BDC"/>
    <w:p w14:paraId="38FA4C0D" w14:textId="77777777" w:rsidR="00F90BDC" w:rsidRDefault="00F90BDC">
      <w:r xmlns:w="http://schemas.openxmlformats.org/wordprocessingml/2006/main">
        <w:t xml:space="preserve">1. Elsk Herren av hele ditt hjerte, sjel og styrke</w:t>
      </w:r>
    </w:p>
    <w:p w14:paraId="75445D2B" w14:textId="77777777" w:rsidR="00F90BDC" w:rsidRDefault="00F90BDC"/>
    <w:p w14:paraId="5AB741A4" w14:textId="77777777" w:rsidR="00F90BDC" w:rsidRDefault="00F90BDC">
      <w:r xmlns:w="http://schemas.openxmlformats.org/wordprocessingml/2006/main">
        <w:t xml:space="preserve">2. Å adlyde Jesu ord bringer oss nærmere Gud</w:t>
      </w:r>
    </w:p>
    <w:p w14:paraId="435E16B5" w14:textId="77777777" w:rsidR="00F90BDC" w:rsidRDefault="00F90BDC"/>
    <w:p w14:paraId="0B99E756" w14:textId="77777777" w:rsidR="00F90BDC" w:rsidRDefault="00F90BDC">
      <w:r xmlns:w="http://schemas.openxmlformats.org/wordprocessingml/2006/main">
        <w:t xml:space="preserve">1. 5. Mosebok 6:4-5 «Hør, Israel: Herren vår Gud, Herren er én. Du skal elske Herren din Gud av hele ditt hjerte og av hele din sjel og av all din makt.</w:t>
      </w:r>
    </w:p>
    <w:p w14:paraId="2A4C8FF5" w14:textId="77777777" w:rsidR="00F90BDC" w:rsidRDefault="00F90BDC"/>
    <w:p w14:paraId="563B68F1" w14:textId="77777777" w:rsidR="00F90BDC" w:rsidRDefault="00F90BDC">
      <w:r xmlns:w="http://schemas.openxmlformats.org/wordprocessingml/2006/main">
        <w:t xml:space="preserve">2. Joh 15:10 "Hvis dere holder mine bud, vil dere bli i min kjærlighet, slik jeg har holdt min Fars bud og blir i hans kjærlighet."</w:t>
      </w:r>
    </w:p>
    <w:p w14:paraId="4035D592" w14:textId="77777777" w:rsidR="00F90BDC" w:rsidRDefault="00F90BDC"/>
    <w:p w14:paraId="6C4F0AB8" w14:textId="77777777" w:rsidR="00F90BDC" w:rsidRDefault="00F90BDC">
      <w:r xmlns:w="http://schemas.openxmlformats.org/wordprocessingml/2006/main">
        <w:t xml:space="preserve">John 14:24 24 Den som ikke elsker meg, holder ikke mine ord; og det ord som I hører, er ikke mitt, men Faderens som har sendt mig.</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kjærlighet til oss er et resultat av vår lydighet mot hans befalinger.</w:t>
      </w:r>
    </w:p>
    <w:p w14:paraId="54B2B06E" w14:textId="77777777" w:rsidR="00F90BDC" w:rsidRDefault="00F90BDC"/>
    <w:p w14:paraId="66275AC7" w14:textId="77777777" w:rsidR="00F90BDC" w:rsidRDefault="00F90BDC">
      <w:r xmlns:w="http://schemas.openxmlformats.org/wordprocessingml/2006/main">
        <w:t xml:space="preserve">1: Elsk Gud ved å adlyde hans befalinger</w:t>
      </w:r>
    </w:p>
    <w:p w14:paraId="0ED276F0" w14:textId="77777777" w:rsidR="00F90BDC" w:rsidRDefault="00F90BDC"/>
    <w:p w14:paraId="3B298538" w14:textId="77777777" w:rsidR="00F90BDC" w:rsidRDefault="00F90BDC">
      <w:r xmlns:w="http://schemas.openxmlformats.org/wordprocessingml/2006/main">
        <w:t xml:space="preserve">2: Faderens kjærlighet og barmhjertighet vist gjennom hans befalinger</w:t>
      </w:r>
    </w:p>
    <w:p w14:paraId="42E87961" w14:textId="77777777" w:rsidR="00F90BDC" w:rsidRDefault="00F90BDC"/>
    <w:p w14:paraId="6B855561" w14:textId="77777777" w:rsidR="00F90BDC" w:rsidRDefault="00F90BDC">
      <w:r xmlns:w="http://schemas.openxmlformats.org/wordprocessingml/2006/main">
        <w:t xml:space="preserve">1:5 Mosebok 6:5 – Elsk Herren din Gud av hele ditt hjerte og av hele din sjel og av all din styrke.</w:t>
      </w:r>
    </w:p>
    <w:p w14:paraId="75294D97" w14:textId="77777777" w:rsidR="00F90BDC" w:rsidRDefault="00F90BDC"/>
    <w:p w14:paraId="4C9294AA" w14:textId="77777777" w:rsidR="00F90BDC" w:rsidRDefault="00F90BDC">
      <w:r xmlns:w="http://schemas.openxmlformats.org/wordprocessingml/2006/main">
        <w:t xml:space="preserve">2: Jakob 2:17 - Troen i seg selv, hvis den ikke er ledsaget av handling, er død.</w:t>
      </w:r>
    </w:p>
    <w:p w14:paraId="2E5E0C82" w14:textId="77777777" w:rsidR="00F90BDC" w:rsidRDefault="00F90BDC"/>
    <w:p w14:paraId="6912AD64" w14:textId="77777777" w:rsidR="00F90BDC" w:rsidRDefault="00F90BDC">
      <w:r xmlns:w="http://schemas.openxmlformats.org/wordprocessingml/2006/main">
        <w:t xml:space="preserve">John 14:25 25 Dette har jeg talt til eder, mens jeg ennå er tilstede hos eder.</w:t>
      </w:r>
    </w:p>
    <w:p w14:paraId="0C92D130" w14:textId="77777777" w:rsidR="00F90BDC" w:rsidRDefault="00F90BDC"/>
    <w:p w14:paraId="776FDB93" w14:textId="77777777" w:rsidR="00F90BDC" w:rsidRDefault="00F90BDC">
      <w:r xmlns:w="http://schemas.openxmlformats.org/wordprocessingml/2006/main">
        <w:t xml:space="preserve">Passasjen snakker om at Jesus snakker til disiplene mens han fortsatt er tilstede hos dem.</w:t>
      </w:r>
    </w:p>
    <w:p w14:paraId="19479F00" w14:textId="77777777" w:rsidR="00F90BDC" w:rsidRDefault="00F90BDC"/>
    <w:p w14:paraId="6BAB7B92" w14:textId="77777777" w:rsidR="00F90BDC" w:rsidRDefault="00F90BDC">
      <w:r xmlns:w="http://schemas.openxmlformats.org/wordprocessingml/2006/main">
        <w:t xml:space="preserve">1. Tilstedeværelsens kraft: Lære å lene seg inn til Jesu nærvær.</w:t>
      </w:r>
    </w:p>
    <w:p w14:paraId="2CB06F33" w14:textId="77777777" w:rsidR="00F90BDC" w:rsidRDefault="00F90BDC"/>
    <w:p w14:paraId="07A6C562" w14:textId="77777777" w:rsidR="00F90BDC" w:rsidRDefault="00F90BDC">
      <w:r xmlns:w="http://schemas.openxmlformats.org/wordprocessingml/2006/main">
        <w:t xml:space="preserve">2. Å dukke opp: Viktigheten av å være tilstede i vår trosvandring.</w:t>
      </w:r>
    </w:p>
    <w:p w14:paraId="23EEE984" w14:textId="77777777" w:rsidR="00F90BDC" w:rsidRDefault="00F90BDC"/>
    <w:p w14:paraId="1F81272D"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8C8A1FF" w14:textId="77777777" w:rsidR="00F90BDC" w:rsidRDefault="00F90BDC"/>
    <w:p w14:paraId="03FB7368" w14:textId="77777777" w:rsidR="00F90BDC" w:rsidRDefault="00F90BDC">
      <w:r xmlns:w="http://schemas.openxmlformats.org/wordprocessingml/2006/main">
        <w:t xml:space="preserve">2. Matteus 28:20 – «Lær dem å holde alt det jeg har befalt dere. Og se, jeg er med dere alltid inntil verdens ende.»</w:t>
      </w:r>
    </w:p>
    <w:p w14:paraId="6086FFFF" w14:textId="77777777" w:rsidR="00F90BDC" w:rsidRDefault="00F90BDC"/>
    <w:p w14:paraId="3617C1B7" w14:textId="77777777" w:rsidR="00F90BDC" w:rsidRDefault="00F90BDC">
      <w:r xmlns:w="http://schemas.openxmlformats.org/wordprocessingml/2006/main">
        <w:t xml:space="preserve">Johannes 14:26 Men Talsmannen, som er Den Hellige Ånd, som Faderen skal sende i mitt navn, han skal lære eder alt og minne eder om alt det jeg har sagt eder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Den Hellige Ånd vil hjelpe oss å huske og lære alt det Jesus har sagt.</w:t>
      </w:r>
    </w:p>
    <w:p w14:paraId="010C9383" w14:textId="77777777" w:rsidR="00F90BDC" w:rsidRDefault="00F90BDC"/>
    <w:p w14:paraId="5A83C38F" w14:textId="77777777" w:rsidR="00F90BDC" w:rsidRDefault="00F90BDC">
      <w:r xmlns:w="http://schemas.openxmlformats.org/wordprocessingml/2006/main">
        <w:t xml:space="preserve">1: Den Hellige Ånd: Vår hjelper og lærer</w:t>
      </w:r>
    </w:p>
    <w:p w14:paraId="0BF21CEB" w14:textId="77777777" w:rsidR="00F90BDC" w:rsidRDefault="00F90BDC"/>
    <w:p w14:paraId="624C2BC0" w14:textId="77777777" w:rsidR="00F90BDC" w:rsidRDefault="00F90BDC">
      <w:r xmlns:w="http://schemas.openxmlformats.org/wordprocessingml/2006/main">
        <w:t xml:space="preserve">2: Å stole på Den Hellige Ånds veiledning</w:t>
      </w:r>
    </w:p>
    <w:p w14:paraId="1F37506D" w14:textId="77777777" w:rsidR="00F90BDC" w:rsidRDefault="00F90BDC"/>
    <w:p w14:paraId="281519C0" w14:textId="77777777" w:rsidR="00F90BDC" w:rsidRDefault="00F90BDC">
      <w:r xmlns:w="http://schemas.openxmlformats.org/wordprocessingml/2006/main">
        <w:t xml:space="preserve">1: Jesaja 11:2 - "Herrens Ånd skal hvile over ham - visdommens og forstandens Ånd, rådens og styrkens Ånd, kunnskapens og fryktens Ånd for Herren."</w:t>
      </w:r>
    </w:p>
    <w:p w14:paraId="4C899E69" w14:textId="77777777" w:rsidR="00F90BDC" w:rsidRDefault="00F90BDC"/>
    <w:p w14:paraId="568EFCCF" w14:textId="77777777" w:rsidR="00F90BDC" w:rsidRDefault="00F90BDC">
      <w:r xmlns:w="http://schemas.openxmlformats.org/wordprocessingml/2006/main">
        <w:t xml:space="preserve">2: Joh 16:7-14 - "Men sannelig sier jeg dere: Det er til deres beste at jeg går bort. Uten at jeg går bort, kommer talsmannen ikke til dere; men går jeg, vil jeg sende ham Når han kommer, skal han bevise at verden tar feil når det gjelder synd og rettferdighet og dom: om synd, fordi folk ikke tror på meg, om rettferdighet, fordi jeg går til Faderen, hvor dere kan se meg ikke lenger, og om dommen, for denne verdens fyrste står nå fordømt: "Jeg har mye mer å si deg, mer enn du nå kan bære. Men når han, sannhetens Ånd, kommer, vil han veilede deg inn i hele sannheten. Han skal ikke tale av seg selv, han skal bare si det han hører, og han skal fortelle deg det som skal komme. Han skal herliggjøre meg fordi det er fra meg han skal få det han vil gjøre kjent til dere. Alt som tilhører Faderen er mitt. Derfor sa jeg at Ånden skal ta imot fra meg det han vil gjøre kjent for dere."</w:t>
      </w:r>
    </w:p>
    <w:p w14:paraId="468562CC" w14:textId="77777777" w:rsidR="00F90BDC" w:rsidRDefault="00F90BDC"/>
    <w:p w14:paraId="062BFE89" w14:textId="77777777" w:rsidR="00F90BDC" w:rsidRDefault="00F90BDC">
      <w:r xmlns:w="http://schemas.openxmlformats.org/wordprocessingml/2006/main">
        <w:t xml:space="preserve">Johannes 14:27 Fred etterlater jeg eder, min fred gir jeg eder; ikke som verden gir, gir jeg eder. La ikke ditt hjerte bli forferdet, og la det ikke være redd.</w:t>
      </w:r>
    </w:p>
    <w:p w14:paraId="60D079C0" w14:textId="77777777" w:rsidR="00F90BDC" w:rsidRDefault="00F90BDC"/>
    <w:p w14:paraId="38DBAC7E" w14:textId="77777777" w:rsidR="00F90BDC" w:rsidRDefault="00F90BDC">
      <w:r xmlns:w="http://schemas.openxmlformats.org/wordprocessingml/2006/main">
        <w:t xml:space="preserve">Fred er gitt av Gud, ikke av verden.</w:t>
      </w:r>
    </w:p>
    <w:p w14:paraId="5E752D45" w14:textId="77777777" w:rsidR="00F90BDC" w:rsidRDefault="00F90BDC"/>
    <w:p w14:paraId="5056A58E" w14:textId="77777777" w:rsidR="00F90BDC" w:rsidRDefault="00F90BDC">
      <w:r xmlns:w="http://schemas.openxmlformats.org/wordprocessingml/2006/main">
        <w:t xml:space="preserve">1: Stol på Gud for fred</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Overvinne frykt og angst gjennom Guds fred</w:t>
      </w:r>
    </w:p>
    <w:p w14:paraId="4ED2C7F4" w14:textId="77777777" w:rsidR="00F90BDC" w:rsidRDefault="00F90BDC"/>
    <w:p w14:paraId="074DAC44" w14:textId="77777777" w:rsidR="00F90BDC" w:rsidRDefault="00F90BDC">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49D67143" w14:textId="77777777" w:rsidR="00F90BDC" w:rsidRDefault="00F90BDC"/>
    <w:p w14:paraId="42C3F8E6" w14:textId="77777777" w:rsidR="00F90BDC" w:rsidRDefault="00F90BDC">
      <w:r xmlns:w="http://schemas.openxmlformats.org/wordprocessingml/2006/main">
        <w:t xml:space="preserve">2: Jesaja 26:3 - "Du skal i fullkommen fred bevare dem hvis sinn er standhaftige, fordi de stoler på deg."</w:t>
      </w:r>
    </w:p>
    <w:p w14:paraId="7330560F" w14:textId="77777777" w:rsidR="00F90BDC" w:rsidRDefault="00F90BDC"/>
    <w:p w14:paraId="20627ABB" w14:textId="77777777" w:rsidR="00F90BDC" w:rsidRDefault="00F90BDC">
      <w:r xmlns:w="http://schemas.openxmlformats.org/wordprocessingml/2006/main">
        <w:t xml:space="preserve">Johannes 14:28 I har hørt hvordan jeg sa til eder: Jeg går bort og kommer til eder igjen. Hvis dere elsket meg, ville dere glede dere, fordi jeg sa: Jeg går til Faderen, for min Far er større enn meg.</w:t>
      </w:r>
    </w:p>
    <w:p w14:paraId="7D0B2661" w14:textId="77777777" w:rsidR="00F90BDC" w:rsidRDefault="00F90BDC"/>
    <w:p w14:paraId="2FCC5E43" w14:textId="77777777" w:rsidR="00F90BDC" w:rsidRDefault="00F90BDC">
      <w:r xmlns:w="http://schemas.openxmlformats.org/wordprocessingml/2006/main">
        <w:t xml:space="preserve">Johannes 14:28 er en påminnelse om at Jesu kjærlighet til oss er så stor at han er villig til å gå bort for å være hos sin Far selv om han er større enn Jesus.</w:t>
      </w:r>
    </w:p>
    <w:p w14:paraId="4E48F01A" w14:textId="77777777" w:rsidR="00F90BDC" w:rsidRDefault="00F90BDC"/>
    <w:p w14:paraId="5F300563" w14:textId="77777777" w:rsidR="00F90BDC" w:rsidRDefault="00F90BDC">
      <w:r xmlns:w="http://schemas.openxmlformats.org/wordprocessingml/2006/main">
        <w:t xml:space="preserve">1. Den største kjærligheten: Forstå dybden av Jesu offer</w:t>
      </w:r>
    </w:p>
    <w:p w14:paraId="504B8F0A" w14:textId="77777777" w:rsidR="00F90BDC" w:rsidRDefault="00F90BDC"/>
    <w:p w14:paraId="7DBB57EF" w14:textId="77777777" w:rsidR="00F90BDC" w:rsidRDefault="00F90BDC">
      <w:r xmlns:w="http://schemas.openxmlformats.org/wordprocessingml/2006/main">
        <w:t xml:space="preserve">2. Faderens kjærlighet: Å erkjenne Guds overhøyhet</w:t>
      </w:r>
    </w:p>
    <w:p w14:paraId="17295BD8" w14:textId="77777777" w:rsidR="00F90BDC" w:rsidRDefault="00F90BDC"/>
    <w:p w14:paraId="28B5363A" w14:textId="77777777" w:rsidR="00F90BDC" w:rsidRDefault="00F90BDC">
      <w:r xmlns:w="http://schemas.openxmlformats.org/wordprocessingml/2006/main">
        <w:t xml:space="preserve">1. Joh 15:13, "Ingen har større kjærlighet enn denne at en gir sitt liv for sine venner."</w:t>
      </w:r>
    </w:p>
    <w:p w14:paraId="4AEE10DB" w14:textId="77777777" w:rsidR="00F90BDC" w:rsidRDefault="00F90BDC"/>
    <w:p w14:paraId="2A098DD5" w14:textId="77777777" w:rsidR="00F90BDC" w:rsidRDefault="00F90BDC">
      <w:r xmlns:w="http://schemas.openxmlformats.org/wordprocessingml/2006/main">
        <w:t xml:space="preserve">2. Romerne 8:31-39, "Hva skal vi da si til disse tingene? Hvis Gud er for oss, hvem kan da være mot oss?"</w:t>
      </w:r>
    </w:p>
    <w:p w14:paraId="4B92E9E9" w14:textId="77777777" w:rsidR="00F90BDC" w:rsidRDefault="00F90BDC"/>
    <w:p w14:paraId="5E247F10" w14:textId="77777777" w:rsidR="00F90BDC" w:rsidRDefault="00F90BDC">
      <w:r xmlns:w="http://schemas.openxmlformats.org/wordprocessingml/2006/main">
        <w:t xml:space="preserve">John 14:29 Og nu har jeg fortalt eder det før det skjer, forat I skal tro når det skjer.</w:t>
      </w:r>
    </w:p>
    <w:p w14:paraId="392B6679" w14:textId="77777777" w:rsidR="00F90BDC" w:rsidRDefault="00F90BDC"/>
    <w:p w14:paraId="51070BBE" w14:textId="77777777" w:rsidR="00F90BDC" w:rsidRDefault="00F90BDC">
      <w:r xmlns:w="http://schemas.openxmlformats.org/wordprocessingml/2006/main">
        <w:t xml:space="preserve">Jesus forteller disiplene sine at han har fortalt dem om ting som skal skje, slik at de </w:t>
      </w:r>
      <w:r xmlns:w="http://schemas.openxmlformats.org/wordprocessingml/2006/main">
        <w:lastRenderedPageBreak xmlns:w="http://schemas.openxmlformats.org/wordprocessingml/2006/main"/>
      </w:r>
      <w:r xmlns:w="http://schemas.openxmlformats.org/wordprocessingml/2006/main">
        <w:t xml:space="preserve">kan tro når de skjer.</w:t>
      </w:r>
    </w:p>
    <w:p w14:paraId="165A656C" w14:textId="77777777" w:rsidR="00F90BDC" w:rsidRDefault="00F90BDC"/>
    <w:p w14:paraId="24F19B34" w14:textId="77777777" w:rsidR="00F90BDC" w:rsidRDefault="00F90BDC">
      <w:r xmlns:w="http://schemas.openxmlformats.org/wordprocessingml/2006/main">
        <w:t xml:space="preserve">1. Kraften i Jesu profetier - Utforske hvordan Jesu profetier har blitt oppfylt og hvordan det styrker vår tro.</w:t>
      </w:r>
    </w:p>
    <w:p w14:paraId="63DBF1DB" w14:textId="77777777" w:rsidR="00F90BDC" w:rsidRDefault="00F90BDC"/>
    <w:p w14:paraId="07DA41D8" w14:textId="77777777" w:rsidR="00F90BDC" w:rsidRDefault="00F90BDC">
      <w:r xmlns:w="http://schemas.openxmlformats.org/wordprocessingml/2006/main">
        <w:t xml:space="preserve">2. Tro og motta - Et eksempel på hvordan troen på Jesu ord bringer oss nærmere ham.</w:t>
      </w:r>
    </w:p>
    <w:p w14:paraId="5B1CA26E" w14:textId="77777777" w:rsidR="00F90BDC" w:rsidRDefault="00F90BDC"/>
    <w:p w14:paraId="7490412E" w14:textId="77777777" w:rsidR="00F90BDC" w:rsidRDefault="00F90BDC">
      <w:r xmlns:w="http://schemas.openxmlformats.org/wordprocessingml/2006/main">
        <w:t xml:space="preserve">1. Jesaja 46:10 - Forkynner enden fra begynnelsen, og fra gammelt av de ting som ennå ikke er gjort, og sier: Mitt råd skal bestå, og jeg vil gjøre alt jeg vil.</w:t>
      </w:r>
    </w:p>
    <w:p w14:paraId="5D217F24" w14:textId="77777777" w:rsidR="00F90BDC" w:rsidRDefault="00F90BDC"/>
    <w:p w14:paraId="6917649D" w14:textId="77777777" w:rsidR="00F90BDC" w:rsidRDefault="00F90BDC">
      <w:r xmlns:w="http://schemas.openxmlformats.org/wordprocessingml/2006/main">
        <w:t xml:space="preserve">2. 5. Mosebok 18:22 - Når en profet taler i Herrens navn, hvis det ikke følger eller skjer, er det det Herren ikke har talt, men profeten har talt det overmodig: du skal ikke vær redd for ham.</w:t>
      </w:r>
    </w:p>
    <w:p w14:paraId="417BC163" w14:textId="77777777" w:rsidR="00F90BDC" w:rsidRDefault="00F90BDC"/>
    <w:p w14:paraId="43B6D173" w14:textId="77777777" w:rsidR="00F90BDC" w:rsidRDefault="00F90BDC">
      <w:r xmlns:w="http://schemas.openxmlformats.org/wordprocessingml/2006/main">
        <w:t xml:space="preserve">Johannes 14:30 Herefter vil jeg ikke snakke mye med eder; for denne verdens fyrste kommer, og han har intet i meg.</w:t>
      </w:r>
    </w:p>
    <w:p w14:paraId="578E047D" w14:textId="77777777" w:rsidR="00F90BDC" w:rsidRDefault="00F90BDC"/>
    <w:p w14:paraId="7E4F15D5" w14:textId="77777777" w:rsidR="00F90BDC" w:rsidRDefault="00F90BDC">
      <w:r xmlns:w="http://schemas.openxmlformats.org/wordprocessingml/2006/main">
        <w:t xml:space="preserve">Jesus advarer sine disipler om at denne verdens fyrste kommer og at han ikke har makt over ham.</w:t>
      </w:r>
    </w:p>
    <w:p w14:paraId="3B059832" w14:textId="77777777" w:rsidR="00F90BDC" w:rsidRDefault="00F90BDC"/>
    <w:p w14:paraId="60AC8DE7" w14:textId="77777777" w:rsidR="00F90BDC" w:rsidRDefault="00F90BDC">
      <w:r xmlns:w="http://schemas.openxmlformats.org/wordprocessingml/2006/main">
        <w:t xml:space="preserve">1. Kraften til denne verdens fyrste og Jesu seier over den</w:t>
      </w:r>
    </w:p>
    <w:p w14:paraId="56CCCBA8" w14:textId="77777777" w:rsidR="00F90BDC" w:rsidRDefault="00F90BDC"/>
    <w:p w14:paraId="09ADC5B9" w14:textId="77777777" w:rsidR="00F90BDC" w:rsidRDefault="00F90BDC">
      <w:r xmlns:w="http://schemas.openxmlformats.org/wordprocessingml/2006/main">
        <w:t xml:space="preserve">2. Jesu styrke til å overvinne Satans fristelser</w:t>
      </w:r>
    </w:p>
    <w:p w14:paraId="6A870DF1" w14:textId="77777777" w:rsidR="00F90BDC" w:rsidRDefault="00F90BDC"/>
    <w:p w14:paraId="5A2EB82E" w14:textId="77777777" w:rsidR="00F90BDC" w:rsidRDefault="00F90BDC">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Joh 4:4 - Mine barn, dere er fra Gud og har seiret over dem, for han som er i dere, er større enn han som er i verden.</w:t>
      </w:r>
    </w:p>
    <w:p w14:paraId="7C5162A3" w14:textId="77777777" w:rsidR="00F90BDC" w:rsidRDefault="00F90BDC"/>
    <w:p w14:paraId="59420AB6" w14:textId="77777777" w:rsidR="00F90BDC" w:rsidRDefault="00F90BDC">
      <w:r xmlns:w="http://schemas.openxmlformats.org/wordprocessingml/2006/main">
        <w:t xml:space="preserve">Johannes 14:31 men for at verden skal vite at jeg elsker Faderen; og som Faderen ga meg befaling, slik gjør jeg. Stå opp, la oss gå herfra.</w:t>
      </w:r>
    </w:p>
    <w:p w14:paraId="55A1DFED" w14:textId="77777777" w:rsidR="00F90BDC" w:rsidRDefault="00F90BDC"/>
    <w:p w14:paraId="3E1871F2" w14:textId="77777777" w:rsidR="00F90BDC" w:rsidRDefault="00F90BDC">
      <w:r xmlns:w="http://schemas.openxmlformats.org/wordprocessingml/2006/main">
        <w:t xml:space="preserve">Jesus ber disiplene sine om å reise seg og gå, og understreker at han adlyder Faderens bud som en demonstrasjon av hans kjærlighet til ham.</w:t>
      </w:r>
    </w:p>
    <w:p w14:paraId="4AD82B81" w14:textId="77777777" w:rsidR="00F90BDC" w:rsidRDefault="00F90BDC"/>
    <w:p w14:paraId="6209BE7D" w14:textId="77777777" w:rsidR="00F90BDC" w:rsidRDefault="00F90BDC">
      <w:r xmlns:w="http://schemas.openxmlformats.org/wordprocessingml/2006/main">
        <w:t xml:space="preserve">1. Jesu lydighet: en modell for våre liv</w:t>
      </w:r>
    </w:p>
    <w:p w14:paraId="2ADDBE51" w14:textId="77777777" w:rsidR="00F90BDC" w:rsidRDefault="00F90BDC"/>
    <w:p w14:paraId="17DAFB66" w14:textId="77777777" w:rsidR="00F90BDC" w:rsidRDefault="00F90BDC">
      <w:r xmlns:w="http://schemas.openxmlformats.org/wordprocessingml/2006/main">
        <w:t xml:space="preserve">2. Kjærlighet til Faderen: Det største budet</w:t>
      </w:r>
    </w:p>
    <w:p w14:paraId="46EB46F4" w14:textId="77777777" w:rsidR="00F90BDC" w:rsidRDefault="00F90BDC"/>
    <w:p w14:paraId="4B0DE2BF" w14:textId="77777777" w:rsidR="00F90BDC" w:rsidRDefault="00F90BDC">
      <w:r xmlns:w="http://schemas.openxmlformats.org/wordprocessingml/2006/main">
        <w:t xml:space="preserve">1. Romerbrevet 12:2 - Følg ikke denne verdens mønster, men bli forvandlet ved å fornye ditt sinn.</w:t>
      </w:r>
    </w:p>
    <w:p w14:paraId="6EC086A3" w14:textId="77777777" w:rsidR="00F90BDC" w:rsidRDefault="00F90BDC"/>
    <w:p w14:paraId="6AF9FF77" w14:textId="77777777" w:rsidR="00F90BDC" w:rsidRDefault="00F90BDC">
      <w:r xmlns:w="http://schemas.openxmlformats.org/wordprocessingml/2006/main">
        <w:t xml:space="preserve">2. 1 Joh 5:3 – For dette er kjærligheten til Gud at vi holder hans bud.</w:t>
      </w:r>
    </w:p>
    <w:p w14:paraId="13CA79EF" w14:textId="77777777" w:rsidR="00F90BDC" w:rsidRDefault="00F90BDC"/>
    <w:p w14:paraId="4ED0E254" w14:textId="77777777" w:rsidR="00F90BDC" w:rsidRDefault="00F90BDC">
      <w:r xmlns:w="http://schemas.openxmlformats.org/wordprocessingml/2006/main">
        <w:t xml:space="preserve">Johannes 15 inneholder Jesu lære om vintreet og grenene, hans bud om å elske hverandre, og en advarsel om verdens hat.</w:t>
      </w:r>
    </w:p>
    <w:p w14:paraId="3E87A2A2" w14:textId="77777777" w:rsidR="00F90BDC" w:rsidRDefault="00F90BDC"/>
    <w:p w14:paraId="7476ECD3" w14:textId="77777777" w:rsidR="00F90BDC" w:rsidRDefault="00F90BDC">
      <w:r xmlns:w="http://schemas.openxmlformats.org/wordprocessingml/2006/main">
        <w:t xml:space="preserve">1. avsnitt: Kapitlet begynner med at Jesus beskriver seg selv som det sanne vintreet og sin Far som gartneren. Han forklarer at hver gren i Ham som ikke bærer frukt, blir avskåret, mens hver gren som bærer frukt beskjæres for å bli enda mer fruktbar. Han oppfordrer disiplene sine til å forbli i ham, siden grener ikke kan bære frukt av seg selv, men må forbli i vintreet, på samme måte kan de ikke bære frukt med mindre de blir i ham, for uten ham kan de ingenting gjøre hvis noen ikke blir i ham som en gren som kastes bort. slike grener plukket opp kastet i ild brent hvis forblir i ham ord forblir kan spørre hva som helst ønske vil gjøres herliggjøre Far ved å bære mye frukt viser disipler (Johannes 15:1-8).</w:t>
      </w:r>
    </w:p>
    <w:p w14:paraId="116861E7" w14:textId="77777777" w:rsidR="00F90BDC" w:rsidRDefault="00F90BDC"/>
    <w:p w14:paraId="6C808925" w14:textId="77777777" w:rsidR="00F90BDC" w:rsidRDefault="00F90BDC">
      <w:r xmlns:w="http://schemas.openxmlformats.org/wordprocessingml/2006/main">
        <w:t xml:space="preserve">2. avsnitt: Etter denne metaforen befaler Jesus dem å fortsette i sin kjærlighet, akkurat som han har holdt sin Fars bud forblir i hans kjærlighet. Han forteller dem disse tingene slik at hans glede kan være fullstendig i dem og deres glede kan være fullstendig. Så gir han dem et nytt bud 'Elsk hverandre som jeg har elsket dere større kjærlighet har ingen enn denne sett livet til for venner.' Han kaller dem venner i stedet for tjenere fordi tjeneren ikke kjenner sin herres sak, men han har gjort kjent alt som er hørt fra sin far, utvalgt verden utnevnt gå bære frukt som varer så uansett spør fars navn gi befaling igjen 'Dette er min befaling Elsk hverandre .' (Johannes 15:9-17).</w:t>
      </w:r>
    </w:p>
    <w:p w14:paraId="1A1A536B" w14:textId="77777777" w:rsidR="00F90BDC" w:rsidRDefault="00F90BDC"/>
    <w:p w14:paraId="7EFEF6D3" w14:textId="77777777" w:rsidR="00F90BDC" w:rsidRDefault="00F90BDC">
      <w:r xmlns:w="http://schemas.openxmlformats.org/wordprocessingml/2006/main">
        <w:t xml:space="preserve">Tredje avsnitt: Så advarer han dem om verdens hat og sier hvis verden hater husk hatet før hvis tilhørte verden ville elske egne, men fordi de ikke hører til har blitt valgt ut av verden fornuften hater den ikke har tjener større enn herre hvis forfulgt også forfølge også beholde ord bevart mitt de vil behandle på denne måten på grunn av navnet de kjenner ikke en som har sendt meg hvis ikke hadde kommet talt ville ingen synd nå ingen unnskyldning synd den som hater meg hater min far godt hvis ikke hadde gjort blant gjerninger ingen andre gjorde ville synde skyldig nå sett hatet både meg far oppfyller ord skrevet lov 'De hatet meg uten grunn.' Når talsmannen kommer som vil sende fra Far Ånden går ut fra Far kommer vitne om når kommer vitne godt fordi vært med begynnelse avslutning kapittel (Johannes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John 15:1 Jeg er det sanne vintreet, og min Far er bonden.</w:t>
      </w:r>
    </w:p>
    <w:p w14:paraId="636C4914" w14:textId="77777777" w:rsidR="00F90BDC" w:rsidRDefault="00F90BDC"/>
    <w:p w14:paraId="4C3C5E7B" w14:textId="77777777" w:rsidR="00F90BDC" w:rsidRDefault="00F90BDC">
      <w:r xmlns:w="http://schemas.openxmlformats.org/wordprocessingml/2006/main">
        <w:t xml:space="preserve">Passasjen handler om at Jesus er det sanne vintreet og at Gud er husmannen.</w:t>
      </w:r>
    </w:p>
    <w:p w14:paraId="430162D5" w14:textId="77777777" w:rsidR="00F90BDC" w:rsidRDefault="00F90BDC"/>
    <w:p w14:paraId="27397087" w14:textId="77777777" w:rsidR="00F90BDC" w:rsidRDefault="00F90BDC">
      <w:r xmlns:w="http://schemas.openxmlformats.org/wordprocessingml/2006/main">
        <w:t xml:space="preserve">1. Gud er gartneren som bryr seg om oss - Joh 15:1</w:t>
      </w:r>
    </w:p>
    <w:p w14:paraId="619EBB24" w14:textId="77777777" w:rsidR="00F90BDC" w:rsidRDefault="00F90BDC"/>
    <w:p w14:paraId="217E3497" w14:textId="77777777" w:rsidR="00F90BDC" w:rsidRDefault="00F90BDC">
      <w:r xmlns:w="http://schemas.openxmlformats.org/wordprocessingml/2006/main">
        <w:t xml:space="preserve">2. Jesu vintreet: Vår livskilde - Joh 15:1</w:t>
      </w:r>
    </w:p>
    <w:p w14:paraId="01B43689" w14:textId="77777777" w:rsidR="00F90BDC" w:rsidRDefault="00F90BDC"/>
    <w:p w14:paraId="799CE9A7" w14:textId="77777777" w:rsidR="00F90BDC" w:rsidRDefault="00F90BDC">
      <w:r xmlns:w="http://schemas.openxmlformats.org/wordprocessingml/2006/main">
        <w:t xml:space="preserve">1. Jesaja 5:1-7 - Gud er vingårdsmannen som har omsorg for sin vingård</w:t>
      </w:r>
    </w:p>
    <w:p w14:paraId="13BC9B3E" w14:textId="77777777" w:rsidR="00F90BDC" w:rsidRDefault="00F90BDC"/>
    <w:p w14:paraId="459C4F66" w14:textId="77777777" w:rsidR="00F90BDC" w:rsidRDefault="00F90BDC">
      <w:r xmlns:w="http://schemas.openxmlformats.org/wordprocessingml/2006/main">
        <w:t xml:space="preserve">2. Salme 80:8-19 - Gud som hyrden som har omsorg for sin hjord</w:t>
      </w:r>
    </w:p>
    <w:p w14:paraId="189EC689" w14:textId="77777777" w:rsidR="00F90BDC" w:rsidRDefault="00F90BDC"/>
    <w:p w14:paraId="1E333E61" w14:textId="77777777" w:rsidR="00F90BDC" w:rsidRDefault="00F90BDC">
      <w:r xmlns:w="http://schemas.openxmlformats.org/wordprocessingml/2006/main">
        <w:t xml:space="preserve">John 15:2 2 Hver gren på meg som ikke bærer frukt, tar han bort, og hver gren som bærer frukt, renser han, for at den kan bære mer frukt.</w:t>
      </w:r>
    </w:p>
    <w:p w14:paraId="2EECC317" w14:textId="77777777" w:rsidR="00F90BDC" w:rsidRDefault="00F90BDC"/>
    <w:p w14:paraId="4C051781" w14:textId="77777777" w:rsidR="00F90BDC" w:rsidRDefault="00F90BDC">
      <w:r xmlns:w="http://schemas.openxmlformats.org/wordprocessingml/2006/main">
        <w:t xml:space="preserve">Gud beskjærer oss for å få oss til å produsere mer frukt.</w:t>
      </w:r>
    </w:p>
    <w:p w14:paraId="7A639B02" w14:textId="77777777" w:rsidR="00F90BDC" w:rsidRDefault="00F90BDC"/>
    <w:p w14:paraId="5A3E9230" w14:textId="77777777" w:rsidR="00F90BDC" w:rsidRDefault="00F90BDC">
      <w:r xmlns:w="http://schemas.openxmlformats.org/wordprocessingml/2006/main">
        <w:t xml:space="preserve">1: Jesus er vintreet, vi er grenene - Joh 15:2</w:t>
      </w:r>
    </w:p>
    <w:p w14:paraId="2D7B1C06" w14:textId="77777777" w:rsidR="00F90BDC" w:rsidRDefault="00F90BDC"/>
    <w:p w14:paraId="66EECAD3" w14:textId="77777777" w:rsidR="00F90BDC" w:rsidRDefault="00F90BDC">
      <w:r xmlns:w="http://schemas.openxmlformats.org/wordprocessingml/2006/main">
        <w:t xml:space="preserve">2: Avskjæringen av ufruktbarhet - Joh 15:2</w:t>
      </w:r>
    </w:p>
    <w:p w14:paraId="71E7E6C7" w14:textId="77777777" w:rsidR="00F90BDC" w:rsidRDefault="00F90BDC"/>
    <w:p w14:paraId="688D503C" w14:textId="77777777" w:rsidR="00F90BDC" w:rsidRDefault="00F90BDC">
      <w:r xmlns:w="http://schemas.openxmlformats.org/wordprocessingml/2006/main">
        <w:t xml:space="preserve">1: Galaterbrevet 5:22-23 – Men Åndens frukt er kjærlighet, glede, fred, langmodighet, mildhet, godhet, tro, saktmodighet, avholdenhet: mot slike er det ingen lov.</w:t>
      </w:r>
    </w:p>
    <w:p w14:paraId="104BF606" w14:textId="77777777" w:rsidR="00F90BDC" w:rsidRDefault="00F90BDC"/>
    <w:p w14:paraId="4D2A110E" w14:textId="77777777" w:rsidR="00F90BDC" w:rsidRDefault="00F90BDC">
      <w:r xmlns:w="http://schemas.openxmlformats.org/wordprocessingml/2006/main">
        <w:t xml:space="preserve">2: Romerne 8:28 - Og vi vet at alle ting virker sammen til det gode for dem som elsker Gud, for dem som er kalt etter hans hensikt.</w:t>
      </w:r>
    </w:p>
    <w:p w14:paraId="61DD2DDC" w14:textId="77777777" w:rsidR="00F90BDC" w:rsidRDefault="00F90BDC"/>
    <w:p w14:paraId="7D3540B6" w14:textId="77777777" w:rsidR="00F90BDC" w:rsidRDefault="00F90BDC">
      <w:r xmlns:w="http://schemas.openxmlformats.org/wordprocessingml/2006/main">
        <w:t xml:space="preserve">Johannes 15:3 Nå er dere rene ved det ord jeg har talt til dere.</w:t>
      </w:r>
    </w:p>
    <w:p w14:paraId="7F00869E" w14:textId="77777777" w:rsidR="00F90BDC" w:rsidRDefault="00F90BDC"/>
    <w:p w14:paraId="52394905" w14:textId="77777777" w:rsidR="00F90BDC" w:rsidRDefault="00F90BDC">
      <w:r xmlns:w="http://schemas.openxmlformats.org/wordprocessingml/2006/main">
        <w:t xml:space="preserve">Dette avsnittet taler om Guds ords rensende kraft.</w:t>
      </w:r>
    </w:p>
    <w:p w14:paraId="7AB314C3" w14:textId="77777777" w:rsidR="00F90BDC" w:rsidRDefault="00F90BDC"/>
    <w:p w14:paraId="433075C6" w14:textId="77777777" w:rsidR="00F90BDC" w:rsidRDefault="00F90BDC">
      <w:r xmlns:w="http://schemas.openxmlformats.org/wordprocessingml/2006/main">
        <w:t xml:space="preserve">1. Guds Ords rensende kraft</w:t>
      </w:r>
    </w:p>
    <w:p w14:paraId="35230D5D" w14:textId="77777777" w:rsidR="00F90BDC" w:rsidRDefault="00F90BDC"/>
    <w:p w14:paraId="1CC479DC" w14:textId="77777777" w:rsidR="00F90BDC" w:rsidRDefault="00F90BDC">
      <w:r xmlns:w="http://schemas.openxmlformats.org/wordprocessingml/2006/main">
        <w:t xml:space="preserve">2. Hvordan motta en renselse fra Gud</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5:26 - "for at han kunne hellige og rense det med vannbadet ved ordet"</w:t>
      </w:r>
    </w:p>
    <w:p w14:paraId="14102101" w14:textId="77777777" w:rsidR="00F90BDC" w:rsidRDefault="00F90BDC"/>
    <w:p w14:paraId="49CEE526" w14:textId="77777777" w:rsidR="00F90BDC" w:rsidRDefault="00F90BDC">
      <w:r xmlns:w="http://schemas.openxmlformats.org/wordprocessingml/2006/main">
        <w:t xml:space="preserve">2. Salme 119:9 - "Hvormed skal en ung mann rense sin vei? ved å gi akt på den etter ditt ord."</w:t>
      </w:r>
    </w:p>
    <w:p w14:paraId="2139CF14" w14:textId="77777777" w:rsidR="00F90BDC" w:rsidRDefault="00F90BDC"/>
    <w:p w14:paraId="41C9F7CD" w14:textId="77777777" w:rsidR="00F90BDC" w:rsidRDefault="00F90BDC">
      <w:r xmlns:w="http://schemas.openxmlformats.org/wordprocessingml/2006/main">
        <w:t xml:space="preserve">Johannes 15:4 Bli i meg, og jeg i dere! Likesom grenen ikke kan bære frukt av seg selv uten at den blir i vintreet; ikke mer kan dere uten at dere blir i meg.</w:t>
      </w:r>
    </w:p>
    <w:p w14:paraId="7C343C86" w14:textId="77777777" w:rsidR="00F90BDC" w:rsidRDefault="00F90BDC"/>
    <w:p w14:paraId="7B02E4B3" w14:textId="77777777" w:rsidR="00F90BDC" w:rsidRDefault="00F90BDC">
      <w:r xmlns:w="http://schemas.openxmlformats.org/wordprocessingml/2006/main">
        <w:t xml:space="preserve">Å forbli i Jesus er avgjørende for å bære frukt.</w:t>
      </w:r>
    </w:p>
    <w:p w14:paraId="390CA954" w14:textId="77777777" w:rsidR="00F90BDC" w:rsidRDefault="00F90BDC"/>
    <w:p w14:paraId="35C8D08F" w14:textId="77777777" w:rsidR="00F90BDC" w:rsidRDefault="00F90BDC">
      <w:r xmlns:w="http://schemas.openxmlformats.org/wordprocessingml/2006/main">
        <w:t xml:space="preserve">1. Bli i Kristus for rikelig fruktbarhet</w:t>
      </w:r>
    </w:p>
    <w:p w14:paraId="73F5DE01" w14:textId="77777777" w:rsidR="00F90BDC" w:rsidRDefault="00F90BDC"/>
    <w:p w14:paraId="3A52C752" w14:textId="77777777" w:rsidR="00F90BDC" w:rsidRDefault="00F90BDC">
      <w:r xmlns:w="http://schemas.openxmlformats.org/wordprocessingml/2006/main">
        <w:t xml:space="preserve">2. Stole på Jesus for oppfyllelse</w:t>
      </w:r>
    </w:p>
    <w:p w14:paraId="14B5717A" w14:textId="77777777" w:rsidR="00F90BDC" w:rsidRDefault="00F90BDC"/>
    <w:p w14:paraId="0FCF2340" w14:textId="77777777" w:rsidR="00F90BDC" w:rsidRDefault="00F90BDC">
      <w:r xmlns:w="http://schemas.openxmlformats.org/wordprocessingml/2006/main">
        <w:t xml:space="preserve">1. Kolosserne 2:6-7 – "Så da, likesom dere tok imot Kristus Jesus som Herre, fortsett å leve deres liv i ham, rotfestet og oppbygget i ham, styrket i troen slik dere ble lært, og overfylt av takknemlighet ."</w:t>
      </w:r>
    </w:p>
    <w:p w14:paraId="1887FE22" w14:textId="77777777" w:rsidR="00F90BDC" w:rsidRDefault="00F90BDC"/>
    <w:p w14:paraId="342D1473" w14:textId="77777777" w:rsidR="00F90BDC" w:rsidRDefault="00F90BDC">
      <w:r xmlns:w="http://schemas.openxmlformats.org/wordprocessingml/2006/main">
        <w:t xml:space="preserve">2. Galaterbrevet 5:22-23 – "Men Åndens frukt er kjærlighet, glede, fred, overbærenhet, vennlighet, godhet, trofasthet, mildhet og selvbeherskelse. Mot slike ting er det ingen lov."</w:t>
      </w:r>
    </w:p>
    <w:p w14:paraId="40765F29" w14:textId="77777777" w:rsidR="00F90BDC" w:rsidRDefault="00F90BDC"/>
    <w:p w14:paraId="182D8A81" w14:textId="77777777" w:rsidR="00F90BDC" w:rsidRDefault="00F90BDC">
      <w:r xmlns:w="http://schemas.openxmlformats.org/wordprocessingml/2006/main">
        <w:t xml:space="preserve">John 15:5 5 Jeg er vintreet, I er grenene; den som blir i meg, og jeg i ham, han bærer mye frukt; for uten meg kan I intet gjøre.</w:t>
      </w:r>
    </w:p>
    <w:p w14:paraId="26272BD7" w14:textId="77777777" w:rsidR="00F90BDC" w:rsidRDefault="00F90BDC"/>
    <w:p w14:paraId="47C99AB1" w14:textId="77777777" w:rsidR="00F90BDC" w:rsidRDefault="00F90BDC">
      <w:r xmlns:w="http://schemas.openxmlformats.org/wordprocessingml/2006/main">
        <w:t xml:space="preserve">Passasjen er en påminnelse om at livet vårt uten Gud er fruktløst og vi kan ikke gjøre noe uten ham.</w:t>
      </w:r>
    </w:p>
    <w:p w14:paraId="1C404C00" w14:textId="77777777" w:rsidR="00F90BDC" w:rsidRDefault="00F90BDC"/>
    <w:p w14:paraId="69B04B5A" w14:textId="77777777" w:rsidR="00F90BDC" w:rsidRDefault="00F90BDC">
      <w:r xmlns:w="http://schemas.openxmlformats.org/wordprocessingml/2006/main">
        <w:t xml:space="preserve">1. "Bli i Kristus: høste fordelene ved å bli i ham"</w:t>
      </w:r>
    </w:p>
    <w:p w14:paraId="2B47B41B" w14:textId="77777777" w:rsidR="00F90BDC" w:rsidRDefault="00F90BDC"/>
    <w:p w14:paraId="78D545AC" w14:textId="77777777" w:rsidR="00F90BDC" w:rsidRDefault="00F90BDC">
      <w:r xmlns:w="http://schemas.openxmlformats.org/wordprocessingml/2006/main">
        <w:t xml:space="preserve">2. "Kraften ved å holde ut: Å dyrke et liv i fruktbarhet"</w:t>
      </w:r>
    </w:p>
    <w:p w14:paraId="28DEDDD5" w14:textId="77777777" w:rsidR="00F90BDC" w:rsidRDefault="00F90BDC"/>
    <w:p w14:paraId="08F10215" w14:textId="77777777" w:rsidR="00F90BDC" w:rsidRDefault="00F90BDC">
      <w:r xmlns:w="http://schemas.openxmlformats.org/wordprocessingml/2006/main">
        <w:t xml:space="preserve">1. Romerne 8:28-30 –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14:paraId="20E9A0F8" w14:textId="77777777" w:rsidR="00F90BDC" w:rsidRDefault="00F90BDC"/>
    <w:p w14:paraId="3DD10C8E" w14:textId="77777777" w:rsidR="00F90BDC" w:rsidRDefault="00F90BDC">
      <w:r xmlns:w="http://schemas.openxmlformats.org/wordprocessingml/2006/main">
        <w:t xml:space="preserve">2. Kolosserne 1:27-29 - Hvem Gud ville gjøre kjent for hvilken rikdom som er herligheten til dette mysteriet blant hedningene; som er Kristus i dere, herlighetens håp: Han som vi forkynner, advarer hvert menneske og lærer hvert menneske i all visdom; for at vi kan fremstille ethvert menneske fullkomment i Kristus Jesus: For det arbeider jeg også for og strever etter hans gjerning, som virker i meg mektig.</w:t>
      </w:r>
    </w:p>
    <w:p w14:paraId="17DB81D9" w14:textId="77777777" w:rsidR="00F90BDC" w:rsidRDefault="00F90BDC"/>
    <w:p w14:paraId="5B1128A3" w14:textId="77777777" w:rsidR="00F90BDC" w:rsidRDefault="00F90BDC">
      <w:r xmlns:w="http://schemas.openxmlformats.org/wordprocessingml/2006/main">
        <w:t xml:space="preserve">John 15:6 6 Dersom en mann ikke blir i meg, blir han kastet ut som en gren og visnet; og folk samler dem og kaster dem på ilden, og de blir brent.</w:t>
      </w:r>
    </w:p>
    <w:p w14:paraId="3C50E801" w14:textId="77777777" w:rsidR="00F90BDC" w:rsidRDefault="00F90BDC"/>
    <w:p w14:paraId="06E152B2" w14:textId="77777777" w:rsidR="00F90BDC" w:rsidRDefault="00F90BDC">
      <w:r xmlns:w="http://schemas.openxmlformats.org/wordprocessingml/2006/main">
        <w:t xml:space="preserve">Johannes 15:6 lærer at de som ikke blir i Jesus vil bli kastet bort og tilintetgjort.</w:t>
      </w:r>
    </w:p>
    <w:p w14:paraId="0D2E3276" w14:textId="77777777" w:rsidR="00F90BDC" w:rsidRDefault="00F90BDC"/>
    <w:p w14:paraId="40528A65" w14:textId="77777777" w:rsidR="00F90BDC" w:rsidRDefault="00F90BDC">
      <w:r xmlns:w="http://schemas.openxmlformats.org/wordprocessingml/2006/main">
        <w:t xml:space="preserve">1: Bli i Jesus for å bli frelst.</w:t>
      </w:r>
    </w:p>
    <w:p w14:paraId="39942101" w14:textId="77777777" w:rsidR="00F90BDC" w:rsidRDefault="00F90BDC"/>
    <w:p w14:paraId="02C2F4D0" w14:textId="77777777" w:rsidR="00F90BDC" w:rsidRDefault="00F90BDC">
      <w:r xmlns:w="http://schemas.openxmlformats.org/wordprocessingml/2006/main">
        <w:t xml:space="preserve">2: Forbli i Kristus for å bli beskyttet.</w:t>
      </w:r>
    </w:p>
    <w:p w14:paraId="0C36940D" w14:textId="77777777" w:rsidR="00F90BDC" w:rsidRDefault="00F90BDC"/>
    <w:p w14:paraId="24DA6AF4" w14:textId="77777777" w:rsidR="00F90BDC" w:rsidRDefault="00F90BDC">
      <w:r xmlns:w="http://schemas.openxmlformats.org/wordprocessingml/2006/main">
        <w:t xml:space="preserve">1:1 Johannes 4:16 - Og vi har kjent og trodd den kjærligheten som Gud har til oss. Gud er kjærlighet; og den som blir i kjærligheten, blir i Gud, og Gud i ham.</w:t>
      </w:r>
    </w:p>
    <w:p w14:paraId="6A45CDE6" w14:textId="77777777" w:rsidR="00F90BDC" w:rsidRDefault="00F90BDC"/>
    <w:p w14:paraId="12F8D526" w14:textId="77777777" w:rsidR="00F90BDC" w:rsidRDefault="00F90BDC">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14:paraId="6F15D3D7" w14:textId="77777777" w:rsidR="00F90BDC" w:rsidRDefault="00F90BDC"/>
    <w:p w14:paraId="336CD26C" w14:textId="77777777" w:rsidR="00F90BDC" w:rsidRDefault="00F90BDC">
      <w:r xmlns:w="http://schemas.openxmlformats.org/wordprocessingml/2006/main">
        <w:t xml:space="preserve">John 15:7 7 Dersom I blir i meg og mine ord blir i eder, da skal I be om hva I vil, og det skal bli eder gjort.</w:t>
      </w:r>
    </w:p>
    <w:p w14:paraId="70D141B0" w14:textId="77777777" w:rsidR="00F90BDC" w:rsidRDefault="00F90BDC"/>
    <w:p w14:paraId="26D1EF94" w14:textId="77777777" w:rsidR="00F90BDC" w:rsidRDefault="00F90BDC">
      <w:r xmlns:w="http://schemas.openxmlformats.org/wordprocessingml/2006/main">
        <w:t xml:space="preserve">Å forbli i Kristus og la hans ord forbli i oss vil føre til at våre bønner blir besvart.</w:t>
      </w:r>
    </w:p>
    <w:p w14:paraId="5EE0D74E" w14:textId="77777777" w:rsidR="00F90BDC" w:rsidRDefault="00F90BDC"/>
    <w:p w14:paraId="72B0C3AB" w14:textId="77777777" w:rsidR="00F90BDC" w:rsidRDefault="00F90BDC">
      <w:r xmlns:w="http://schemas.openxmlformats.org/wordprocessingml/2006/main">
        <w:t xml:space="preserve">1: Å bli i Kristus er nøkkelen til besvarte bønner</w:t>
      </w:r>
    </w:p>
    <w:p w14:paraId="024F6C63" w14:textId="77777777" w:rsidR="00F90BDC" w:rsidRDefault="00F90BDC"/>
    <w:p w14:paraId="3BFDCFC8" w14:textId="77777777" w:rsidR="00F90BDC" w:rsidRDefault="00F90BDC">
      <w:r xmlns:w="http://schemas.openxmlformats.org/wordprocessingml/2006/main">
        <w:t xml:space="preserve">2: La Guds ord styre bønnene dine</w:t>
      </w:r>
    </w:p>
    <w:p w14:paraId="1318FFE2" w14:textId="77777777" w:rsidR="00F90BDC" w:rsidRDefault="00F90BDC"/>
    <w:p w14:paraId="411D2B83" w14:textId="77777777" w:rsidR="00F90BDC" w:rsidRDefault="00F90BDC">
      <w:r xmlns:w="http://schemas.openxmlformats.org/wordprocessingml/2006/main">
        <w:t xml:space="preserve">1: Jakob 4:2-3 «Du har ikke fordi du ikke spør. Du ber og mottar ikke, fordi du ber feil, for å bruke det på dine lidenskaper.»</w:t>
      </w:r>
    </w:p>
    <w:p w14:paraId="171B1317" w14:textId="77777777" w:rsidR="00F90BDC" w:rsidRDefault="00F90BDC"/>
    <w:p w14:paraId="04B80C50" w14:textId="77777777" w:rsidR="00F90BDC" w:rsidRDefault="00F90BDC">
      <w:r xmlns:w="http://schemas.openxmlformats.org/wordprocessingml/2006/main">
        <w:t xml:space="preserve">2: Matteus 6:7-8 «Og når dere ber, så hop ikke opp tomme fraser slik hedningene gjør, for de tror at de vil bli hørt for deres mange ord. Ikke bli som dem, for din Far vet hva du trenger før du spør ham.»</w:t>
      </w:r>
    </w:p>
    <w:p w14:paraId="23BCF9F5" w14:textId="77777777" w:rsidR="00F90BDC" w:rsidRDefault="00F90BDC"/>
    <w:p w14:paraId="23CDFBE1" w14:textId="77777777" w:rsidR="00F90BDC" w:rsidRDefault="00F90BDC">
      <w:r xmlns:w="http://schemas.openxmlformats.org/wordprocessingml/2006/main">
        <w:t xml:space="preserve">John 15:8 8 Her er min Far herliggjort, at I bærer mye frukt; slik skal dere være mine disipler.</w:t>
      </w:r>
    </w:p>
    <w:p w14:paraId="3044B258" w14:textId="77777777" w:rsidR="00F90BDC" w:rsidRDefault="00F90BDC"/>
    <w:p w14:paraId="567A9802" w14:textId="77777777" w:rsidR="00F90BDC" w:rsidRDefault="00F90BDC">
      <w:r xmlns:w="http://schemas.openxmlformats.org/wordprocessingml/2006/main">
        <w:t xml:space="preserve">Jesus lærer at det å bære mye frukt er hvordan Kristi disipler herliggjør Faderen.</w:t>
      </w:r>
    </w:p>
    <w:p w14:paraId="38266DDA" w14:textId="77777777" w:rsidR="00F90BDC" w:rsidRDefault="00F90BDC"/>
    <w:p w14:paraId="355117F7" w14:textId="77777777" w:rsidR="00F90BDC" w:rsidRDefault="00F90BDC">
      <w:r xmlns:w="http://schemas.openxmlformats.org/wordprocessingml/2006/main">
        <w:t xml:space="preserve">1. "Leve et fruktbart liv: Bær mye frukt som Kristi disipler"</w:t>
      </w:r>
    </w:p>
    <w:p w14:paraId="03113B6C" w14:textId="77777777" w:rsidR="00F90BDC" w:rsidRDefault="00F90BDC"/>
    <w:p w14:paraId="472145CC" w14:textId="77777777" w:rsidR="00F90BDC" w:rsidRDefault="00F90BDC">
      <w:r xmlns:w="http://schemas.openxmlformats.org/wordprocessingml/2006/main">
        <w:t xml:space="preserve">2. "Kraften til å bære frukt: Å ære Faderen gjennom disippelskap"</w:t>
      </w:r>
    </w:p>
    <w:p w14:paraId="627F795A" w14:textId="77777777" w:rsidR="00F90BDC" w:rsidRDefault="00F90BDC"/>
    <w:p w14:paraId="4F5F6529" w14:textId="77777777" w:rsidR="00F90BDC" w:rsidRDefault="00F90BDC">
      <w:r xmlns:w="http://schemas.openxmlformats.org/wordprocessingml/2006/main">
        <w:t xml:space="preserve">1. Galaterbrevet 5:22-23 – "Men Åndens frukt er kjærlighet, glede, fred, tålmodighet, vennlighet, godhet, trofasthet, mildhet, selvbeherskelse; mot slike ting er det ingen lov."</w:t>
      </w:r>
    </w:p>
    <w:p w14:paraId="19B8AC37" w14:textId="77777777" w:rsidR="00F90BDC" w:rsidRDefault="00F90BDC"/>
    <w:p w14:paraId="5CB3770C" w14:textId="77777777" w:rsidR="00F90BDC" w:rsidRDefault="00F90BDC">
      <w:r xmlns:w="http://schemas.openxmlformats.org/wordprocessingml/2006/main">
        <w:t xml:space="preserve">2. Matteus 7:16-17 - "Dere skal kjenne dem på fruktene deres. Er det druer som plukkes fra tornbusker eller fiken fra tistler? Så hvert friskt tre bærer god frukt, men det syke treet bærer dårlig frukt."</w:t>
      </w:r>
    </w:p>
    <w:p w14:paraId="6BEAE29F" w14:textId="77777777" w:rsidR="00F90BDC" w:rsidRDefault="00F90BDC"/>
    <w:p w14:paraId="2D04D0BE" w14:textId="77777777" w:rsidR="00F90BDC" w:rsidRDefault="00F90BDC">
      <w:r xmlns:w="http://schemas.openxmlformats.org/wordprocessingml/2006/main">
        <w:t xml:space="preserve">John 15:9 9 Likesom Faderen har elsket meg, har jeg også elsket eder; bli i min kjærlighet!</w:t>
      </w:r>
    </w:p>
    <w:p w14:paraId="2CC8E0EA" w14:textId="77777777" w:rsidR="00F90BDC" w:rsidRDefault="00F90BDC"/>
    <w:p w14:paraId="31694D52" w14:textId="77777777" w:rsidR="00F90BDC" w:rsidRDefault="00F90BDC">
      <w:r xmlns:w="http://schemas.openxmlformats.org/wordprocessingml/2006/main">
        <w:t xml:space="preserve">Dette verset oppmuntrer oss til å forbli i Jesu kjærlighet ved å følge eksemplet med Guds kjærlighet til ham.</w:t>
      </w:r>
    </w:p>
    <w:p w14:paraId="2FC8143D" w14:textId="77777777" w:rsidR="00F90BDC" w:rsidRDefault="00F90BDC"/>
    <w:p w14:paraId="29BD2CA5" w14:textId="77777777" w:rsidR="00F90BDC" w:rsidRDefault="00F90BDC">
      <w:r xmlns:w="http://schemas.openxmlformats.org/wordprocessingml/2006/main">
        <w:t xml:space="preserve">1: Vi er kalt til å modellere våre liv etter Guds kjærlighet til Jesus.</w:t>
      </w:r>
    </w:p>
    <w:p w14:paraId="59669087" w14:textId="77777777" w:rsidR="00F90BDC" w:rsidRDefault="00F90BDC"/>
    <w:p w14:paraId="4EC37C09" w14:textId="77777777" w:rsidR="00F90BDC" w:rsidRDefault="00F90BDC">
      <w:r xmlns:w="http://schemas.openxmlformats.org/wordprocessingml/2006/main">
        <w:t xml:space="preserve">2: Vi er kalt til å fortsette i Jesu kjærlighet, slik Gud har elsket ham.</w:t>
      </w:r>
    </w:p>
    <w:p w14:paraId="3C7A3BD0" w14:textId="77777777" w:rsidR="00F90BDC" w:rsidRDefault="00F90BDC"/>
    <w:p w14:paraId="38556C89" w14:textId="77777777" w:rsidR="00F90BDC" w:rsidRDefault="00F90BDC">
      <w:r xmlns:w="http://schemas.openxmlformats.org/wordprocessingml/2006/main">
        <w:t xml:space="preserve">1:1 Johannes 4:19 - Vi elsker ham, fordi han elsket oss først.</w:t>
      </w:r>
    </w:p>
    <w:p w14:paraId="403192AB" w14:textId="77777777" w:rsidR="00F90BDC" w:rsidRDefault="00F90BDC"/>
    <w:p w14:paraId="48D48E3A" w14:textId="77777777" w:rsidR="00F90BDC" w:rsidRDefault="00F90BDC">
      <w:r xmlns:w="http://schemas.openxmlformats.org/wordprocessingml/2006/main">
        <w:t xml:space="preserve">2: Romerne 5:5 - Og håpet gjør ikke til skamme; fordi Guds kjærlighet er utøst i våre hjerter ved Den Hellige Ånd som er gitt oss.</w:t>
      </w:r>
    </w:p>
    <w:p w14:paraId="1D611453" w14:textId="77777777" w:rsidR="00F90BDC" w:rsidRDefault="00F90BDC"/>
    <w:p w14:paraId="3055720B" w14:textId="77777777" w:rsidR="00F90BDC" w:rsidRDefault="00F90BDC">
      <w:r xmlns:w="http://schemas.openxmlformats.org/wordprocessingml/2006/main">
        <w:t xml:space="preserve">John 15:10 10 Dersom I holder mine bud, skal I bli i min kjærlighet; likesom jeg har holdt min Fars bud og blir i hans kjærlighet.</w:t>
      </w:r>
    </w:p>
    <w:p w14:paraId="5904EB2F" w14:textId="77777777" w:rsidR="00F90BDC" w:rsidRDefault="00F90BDC"/>
    <w:p w14:paraId="2CBF4616" w14:textId="77777777" w:rsidR="00F90BDC" w:rsidRDefault="00F90BDC">
      <w:r xmlns:w="http://schemas.openxmlformats.org/wordprocessingml/2006/main">
        <w:t xml:space="preserve">Johannes 15:10 oppfordrer oss til å holde Guds bud for å forbli i hans kjærlighet.</w:t>
      </w:r>
    </w:p>
    <w:p w14:paraId="40F095EE" w14:textId="77777777" w:rsidR="00F90BDC" w:rsidRDefault="00F90BDC"/>
    <w:p w14:paraId="68B4A06D" w14:textId="77777777" w:rsidR="00F90BDC" w:rsidRDefault="00F90BDC">
      <w:r xmlns:w="http://schemas.openxmlformats.org/wordprocessingml/2006/main">
        <w:t xml:space="preserve">1. Lydighetens kraft: Å holde Guds bud</w:t>
      </w:r>
    </w:p>
    <w:p w14:paraId="747B750C" w14:textId="77777777" w:rsidR="00F90BDC" w:rsidRDefault="00F90BDC"/>
    <w:p w14:paraId="3F464C70" w14:textId="77777777" w:rsidR="00F90BDC" w:rsidRDefault="00F90BDC">
      <w:r xmlns:w="http://schemas.openxmlformats.org/wordprocessingml/2006/main">
        <w:t xml:space="preserve">2. Å forbli i Guds kjærlighet gjennom lydighet</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7:24-27 – Hver den som hører disse mine ord og setter dem i praksis, er som en vis mann som bygde sitt hus på klippen.</w:t>
      </w:r>
    </w:p>
    <w:p w14:paraId="7B5C8C5E" w14:textId="77777777" w:rsidR="00F90BDC" w:rsidRDefault="00F90BDC"/>
    <w:p w14:paraId="2881F2BA" w14:textId="77777777" w:rsidR="00F90BDC" w:rsidRDefault="00F90BDC">
      <w:r xmlns:w="http://schemas.openxmlformats.org/wordprocessingml/2006/main">
        <w:t xml:space="preserve">2. Romerne 6:16-17 – Vet dere ikke at når dere ofrer dere til noen som lydige slaver, er dere slaver av den dere adlyder – enten dere er slaver under synden, som fører til døden, eller til lydighet, som fører til rettferdighet?</w:t>
      </w:r>
    </w:p>
    <w:p w14:paraId="1C4997B9" w14:textId="77777777" w:rsidR="00F90BDC" w:rsidRDefault="00F90BDC"/>
    <w:p w14:paraId="4E4E58FE" w14:textId="77777777" w:rsidR="00F90BDC" w:rsidRDefault="00F90BDC">
      <w:r xmlns:w="http://schemas.openxmlformats.org/wordprocessingml/2006/main">
        <w:t xml:space="preserve">John 15:11 11 Dette har jeg talt til eder, forat min glede skal bli i eder, og eders glede kan bli fullkommen.</w:t>
      </w:r>
    </w:p>
    <w:p w14:paraId="2EB8D860" w14:textId="77777777" w:rsidR="00F90BDC" w:rsidRDefault="00F90BDC"/>
    <w:p w14:paraId="04519506" w14:textId="77777777" w:rsidR="00F90BDC" w:rsidRDefault="00F90BDC">
      <w:r xmlns:w="http://schemas.openxmlformats.org/wordprocessingml/2006/main">
        <w:t xml:space="preserve">Jesus talte til sine disipler slik at de kunne oppleve glede og få den oppfylt.</w:t>
      </w:r>
    </w:p>
    <w:p w14:paraId="48CEB8DB" w14:textId="77777777" w:rsidR="00F90BDC" w:rsidRDefault="00F90BDC"/>
    <w:p w14:paraId="3D9693CF" w14:textId="77777777" w:rsidR="00F90BDC" w:rsidRDefault="00F90BDC">
      <w:r xmlns:w="http://schemas.openxmlformats.org/wordprocessingml/2006/main">
        <w:t xml:space="preserve">1. Gleden ved å bli i Jesus</w:t>
      </w:r>
    </w:p>
    <w:p w14:paraId="54B13567" w14:textId="77777777" w:rsidR="00F90BDC" w:rsidRDefault="00F90BDC"/>
    <w:p w14:paraId="2D5A9C04" w14:textId="77777777" w:rsidR="00F90BDC" w:rsidRDefault="00F90BDC">
      <w:r xmlns:w="http://schemas.openxmlformats.org/wordprocessingml/2006/main">
        <w:t xml:space="preserve">2. Oppfylle glede gjennom Jesus</w:t>
      </w:r>
    </w:p>
    <w:p w14:paraId="08201900" w14:textId="77777777" w:rsidR="00F90BDC" w:rsidRDefault="00F90BDC"/>
    <w:p w14:paraId="526BDCC8" w14:textId="77777777" w:rsidR="00F90BDC" w:rsidRDefault="00F90BDC">
      <w:r xmlns:w="http://schemas.openxmlformats.org/wordprocessingml/2006/main">
        <w:t xml:space="preserve">1. Filipperne 4:4-7 - Gled deg alltid i Herren. Igjen vil jeg si, gled deg!</w:t>
      </w:r>
    </w:p>
    <w:p w14:paraId="0F01BEF3" w14:textId="77777777" w:rsidR="00F90BDC" w:rsidRDefault="00F90BDC"/>
    <w:p w14:paraId="51071F08" w14:textId="77777777" w:rsidR="00F90BDC" w:rsidRDefault="00F90BDC">
      <w:r xmlns:w="http://schemas.openxmlformats.org/wordprocessingml/2006/main">
        <w:t xml:space="preserve">2. Jakob 1:2-4 - Regn det som glede når du faller i forskjellige prøvelser, vel vitende om at prøvelsen av din tro gir tålmodighet.</w:t>
      </w:r>
    </w:p>
    <w:p w14:paraId="193E5CEF" w14:textId="77777777" w:rsidR="00F90BDC" w:rsidRDefault="00F90BDC"/>
    <w:p w14:paraId="08800D4D" w14:textId="77777777" w:rsidR="00F90BDC" w:rsidRDefault="00F90BDC">
      <w:r xmlns:w="http://schemas.openxmlformats.org/wordprocessingml/2006/main">
        <w:t xml:space="preserve">John 15:12 12 Dette er mitt bud: I skal elske hverandre, likesom jeg har elsket eder.</w:t>
      </w:r>
    </w:p>
    <w:p w14:paraId="338AF999" w14:textId="77777777" w:rsidR="00F90BDC" w:rsidRDefault="00F90BDC"/>
    <w:p w14:paraId="75962604" w14:textId="77777777" w:rsidR="00F90BDC" w:rsidRDefault="00F90BDC">
      <w:r xmlns:w="http://schemas.openxmlformats.org/wordprocessingml/2006/main">
        <w:t xml:space="preserve">Dette avsnittet understreker viktigheten av å elske andre slik Jesus har elsket oss.</w:t>
      </w:r>
    </w:p>
    <w:p w14:paraId="1C3D5394" w14:textId="77777777" w:rsidR="00F90BDC" w:rsidRDefault="00F90BDC"/>
    <w:p w14:paraId="77BC0C6F" w14:textId="77777777" w:rsidR="00F90BDC" w:rsidRDefault="00F90BDC">
      <w:r xmlns:w="http://schemas.openxmlformats.org/wordprocessingml/2006/main">
        <w:t xml:space="preserve">1: Vi kan alle lære av Jesu eksempel på betingelsesløs, oppofrende kjærlighet til andre.</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Vår kjærlighet til hverandre bør være forankret i vår kjærlighet til Gud.</w:t>
      </w:r>
    </w:p>
    <w:p w14:paraId="7F1B1FE7" w14:textId="77777777" w:rsidR="00F90BDC" w:rsidRDefault="00F90BDC"/>
    <w:p w14:paraId="4EA3EBC2" w14:textId="77777777" w:rsidR="00F90BDC" w:rsidRDefault="00F90BDC">
      <w:r xmlns:w="http://schemas.openxmlformats.org/wordprocessingml/2006/main">
        <w:t xml:space="preserve">1:1 Johannes 4:7-12 - Mine kjære, la oss elske hverandre, for kjærligheten er fra Gud, og den som elsker, er født av Gud og kjenner Gud.</w:t>
      </w:r>
    </w:p>
    <w:p w14:paraId="019861A6" w14:textId="77777777" w:rsidR="00F90BDC" w:rsidRDefault="00F90BDC"/>
    <w:p w14:paraId="4DE6CD8F" w14:textId="77777777" w:rsidR="00F90BDC" w:rsidRDefault="00F90BDC">
      <w:r xmlns:w="http://schemas.openxmlformats.org/wordprocessingml/2006/main">
        <w:t xml:space="preserve">2: Romerne 13:8-10 - Skyld ingen noe, unntatt å elske hverandre, for den som elsker en annen har oppfylt loven.</w:t>
      </w:r>
    </w:p>
    <w:p w14:paraId="2A68BFE4" w14:textId="77777777" w:rsidR="00F90BDC" w:rsidRDefault="00F90BDC"/>
    <w:p w14:paraId="0F966413" w14:textId="77777777" w:rsidR="00F90BDC" w:rsidRDefault="00F90BDC">
      <w:r xmlns:w="http://schemas.openxmlformats.org/wordprocessingml/2006/main">
        <w:t xml:space="preserve">John 15:13 13 Ingen har større kjærlighet enn denne at en gir sitt liv for sine venner.</w:t>
      </w:r>
    </w:p>
    <w:p w14:paraId="1789E301" w14:textId="77777777" w:rsidR="00F90BDC" w:rsidRDefault="00F90BDC"/>
    <w:p w14:paraId="1FD65663" w14:textId="77777777" w:rsidR="00F90BDC" w:rsidRDefault="00F90BDC">
      <w:r xmlns:w="http://schemas.openxmlformats.org/wordprocessingml/2006/main">
        <w:t xml:space="preserve">Dette verset snakker om den største kjærlighetshandlingen, som er å gi sitt liv for vennene deres.</w:t>
      </w:r>
    </w:p>
    <w:p w14:paraId="7CBCD034" w14:textId="77777777" w:rsidR="00F90BDC" w:rsidRDefault="00F90BDC"/>
    <w:p w14:paraId="728C5C97" w14:textId="77777777" w:rsidR="00F90BDC" w:rsidRDefault="00F90BDC">
      <w:r xmlns:w="http://schemas.openxmlformats.org/wordprocessingml/2006/main">
        <w:t xml:space="preserve">1. Kjærlighetens kraft: Hvordan vise selvoppofrende kjærlighet til andre</w:t>
      </w:r>
    </w:p>
    <w:p w14:paraId="0DC8F6E2" w14:textId="77777777" w:rsidR="00F90BDC" w:rsidRDefault="00F90BDC"/>
    <w:p w14:paraId="71B3F079" w14:textId="77777777" w:rsidR="00F90BDC" w:rsidRDefault="00F90BDC">
      <w:r xmlns:w="http://schemas.openxmlformats.org/wordprocessingml/2006/main">
        <w:t xml:space="preserve">2. The Ultimate Act of Friendship: Hva det betyr å legge ned sitt liv for andre</w:t>
      </w:r>
    </w:p>
    <w:p w14:paraId="1F1D50E3" w14:textId="77777777" w:rsidR="00F90BDC" w:rsidRDefault="00F90BDC"/>
    <w:p w14:paraId="42B4E2EA" w14:textId="77777777" w:rsidR="00F90BDC" w:rsidRDefault="00F90BDC">
      <w:r xmlns:w="http://schemas.openxmlformats.org/wordprocessingml/2006/main">
        <w:t xml:space="preserve">1. Romerne 5:8 – Men Gud viser sin kjærlighet til oss ved at Kristus døde for oss mens vi ennå var syndere.</w:t>
      </w:r>
    </w:p>
    <w:p w14:paraId="30720BAB" w14:textId="77777777" w:rsidR="00F90BDC" w:rsidRDefault="00F90BDC"/>
    <w:p w14:paraId="22365EBD" w14:textId="77777777" w:rsidR="00F90BDC" w:rsidRDefault="00F90BDC">
      <w:r xmlns:w="http://schemas.openxmlformats.org/wordprocessingml/2006/main">
        <w:t xml:space="preserve">2. 1 Joh 3:16 – På dette kjenner vi kjærligheten, at han ga sitt liv for oss, og vi er skyldige å sette vårt liv til for brødrene.</w:t>
      </w:r>
    </w:p>
    <w:p w14:paraId="1ADD344E" w14:textId="77777777" w:rsidR="00F90BDC" w:rsidRDefault="00F90BDC"/>
    <w:p w14:paraId="332C5E4B" w14:textId="77777777" w:rsidR="00F90BDC" w:rsidRDefault="00F90BDC">
      <w:r xmlns:w="http://schemas.openxmlformats.org/wordprocessingml/2006/main">
        <w:t xml:space="preserve">John 15:14 14 I er mine venner, om I gjør det jeg befaler eder.</w:t>
      </w:r>
    </w:p>
    <w:p w14:paraId="482A2170" w14:textId="77777777" w:rsidR="00F90BDC" w:rsidRDefault="00F90BDC"/>
    <w:p w14:paraId="13519663" w14:textId="77777777" w:rsidR="00F90BDC" w:rsidRDefault="00F90BDC">
      <w:r xmlns:w="http://schemas.openxmlformats.org/wordprocessingml/2006/main">
        <w:t xml:space="preserve">Denne passasjen snakker om viktigheten av lydighet til Guds befalinger for å være hans venn.</w:t>
      </w:r>
    </w:p>
    <w:p w14:paraId="3C031F7E" w14:textId="77777777" w:rsidR="00F90BDC" w:rsidRDefault="00F90BDC"/>
    <w:p w14:paraId="5EDC0235" w14:textId="77777777" w:rsidR="00F90BDC" w:rsidRDefault="00F90BDC">
      <w:r xmlns:w="http://schemas.openxmlformats.org/wordprocessingml/2006/main">
        <w:t xml:space="preserve">1: Lydighet bringer vennskap - Joh 15:14</w:t>
      </w:r>
    </w:p>
    <w:p w14:paraId="394D9880" w14:textId="77777777" w:rsidR="00F90BDC" w:rsidRDefault="00F90BDC"/>
    <w:p w14:paraId="70E039E4" w14:textId="77777777" w:rsidR="00F90BDC" w:rsidRDefault="00F90BDC">
      <w:r xmlns:w="http://schemas.openxmlformats.org/wordprocessingml/2006/main">
        <w:t xml:space="preserve">2: En venn av Gud - Johannes 15:14</w:t>
      </w:r>
    </w:p>
    <w:p w14:paraId="6519E666" w14:textId="77777777" w:rsidR="00F90BDC" w:rsidRDefault="00F90BDC"/>
    <w:p w14:paraId="2DA8B996" w14:textId="77777777" w:rsidR="00F90BDC" w:rsidRDefault="00F90BDC">
      <w:r xmlns:w="http://schemas.openxmlformats.org/wordprocessingml/2006/main">
        <w:t xml:space="preserve">1: Jakob 2:17-18 – "Sånn er troen, om den ikke har gjerninger, død, alene. Ja, en mann kan si: Du har tro, og jeg har gjerninger; vis meg din tro uten dine gjerninger! og jeg vil vise deg min tro ved mine gjerninger."</w:t>
      </w:r>
    </w:p>
    <w:p w14:paraId="3CE483DD" w14:textId="77777777" w:rsidR="00F90BDC" w:rsidRDefault="00F90BDC"/>
    <w:p w14:paraId="25A37CFE" w14:textId="77777777" w:rsidR="00F90BDC" w:rsidRDefault="00F90BDC">
      <w:r xmlns:w="http://schemas.openxmlformats.org/wordprocessingml/2006/main">
        <w:t xml:space="preserve">2:1 Joh 2:3-4 - "Og herav vet vi at vi kjenner ham, hvis vi holder hans bud. Den som sier: Jeg kjenner ham og ikke holder hans bud, er en løgner, og sannheten er ikke i han."</w:t>
      </w:r>
    </w:p>
    <w:p w14:paraId="0BFEEF99" w14:textId="77777777" w:rsidR="00F90BDC" w:rsidRDefault="00F90BDC"/>
    <w:p w14:paraId="4E3A7375" w14:textId="77777777" w:rsidR="00F90BDC" w:rsidRDefault="00F90BDC">
      <w:r xmlns:w="http://schemas.openxmlformats.org/wordprocessingml/2006/main">
        <w:t xml:space="preserve">John 15:15 15 Fra nå av kaller jeg eder ikke tjenere; for tjeneren vet ikke hva hans herre gjør; men jeg har kalt eder venner; for alt som jeg har hørt av min Far, har jeg gjort kjent for dere.</w:t>
      </w:r>
    </w:p>
    <w:p w14:paraId="336C3628" w14:textId="77777777" w:rsidR="00F90BDC" w:rsidRDefault="00F90BDC"/>
    <w:p w14:paraId="59667086" w14:textId="77777777" w:rsidR="00F90BDC" w:rsidRDefault="00F90BDC">
      <w:r xmlns:w="http://schemas.openxmlformats.org/wordprocessingml/2006/main">
        <w:t xml:space="preserve">Jesus erklærer at hans etterfølgere ikke lenger betraktes som tjenere, men venner, ettersom han har åpenbart for dem alt som Faderen har fortalt ham.</w:t>
      </w:r>
    </w:p>
    <w:p w14:paraId="49F7B645" w14:textId="77777777" w:rsidR="00F90BDC" w:rsidRDefault="00F90BDC"/>
    <w:p w14:paraId="3F185CFE" w14:textId="77777777" w:rsidR="00F90BDC" w:rsidRDefault="00F90BDC">
      <w:r xmlns:w="http://schemas.openxmlformats.org/wordprocessingml/2006/main">
        <w:t xml:space="preserve">1. Vennskapets nåde: Jesu radikale endring i hans forhold til hans etterfølgere</w:t>
      </w:r>
    </w:p>
    <w:p w14:paraId="24B453A4" w14:textId="77777777" w:rsidR="00F90BDC" w:rsidRDefault="00F90BDC"/>
    <w:p w14:paraId="34F98C7A" w14:textId="77777777" w:rsidR="00F90BDC" w:rsidRDefault="00F90BDC">
      <w:r xmlns:w="http://schemas.openxmlformats.org/wordprocessingml/2006/main">
        <w:t xml:space="preserve">2. Jesus: En venn som åpenbarer alle ting fra Faderen</w:t>
      </w:r>
    </w:p>
    <w:p w14:paraId="648EEC40" w14:textId="77777777" w:rsidR="00F90BDC" w:rsidRDefault="00F90BDC"/>
    <w:p w14:paraId="5A0A3B79" w14:textId="77777777" w:rsidR="00F90BDC" w:rsidRDefault="00F90BDC">
      <w:r xmlns:w="http://schemas.openxmlformats.org/wordprocessingml/2006/main">
        <w:t xml:space="preserve">1. Jakob 2:23 - "Og Skriften ble oppfylt som sier: 'Abraham trodde Gud, og det ble tilregnet ham som rettferdighet', og han ble kalt en venn av Gud."</w:t>
      </w:r>
    </w:p>
    <w:p w14:paraId="55988432" w14:textId="77777777" w:rsidR="00F90BDC" w:rsidRDefault="00F90BDC"/>
    <w:p w14:paraId="571459F0" w14:textId="77777777" w:rsidR="00F90BDC" w:rsidRDefault="00F90BDC">
      <w:r xmlns:w="http://schemas.openxmlformats.org/wordprocessingml/2006/main">
        <w:t xml:space="preserve">2. Ordspråkene 18:24 - "En mann med mange følgesvenner kan komme til grunne, men det er en venn som holder seg nærmere enn en bror."</w:t>
      </w:r>
    </w:p>
    <w:p w14:paraId="42CB3BFB" w14:textId="77777777" w:rsidR="00F90BDC" w:rsidRDefault="00F90BDC"/>
    <w:p w14:paraId="09C8E653" w14:textId="77777777" w:rsidR="00F90BDC" w:rsidRDefault="00F90BDC">
      <w:r xmlns:w="http://schemas.openxmlformats.org/wordprocessingml/2006/main">
        <w:t xml:space="preserve">John 15:16 16 I har ikke utvalgt meg, men jeg har utvalgt eder og satt eder til at I skal gå og bære frukt, og at eders frukt skal bestå; for at alt I ber om av Faderen i mitt navn </w:t>
      </w:r>
      <w:r xmlns:w="http://schemas.openxmlformats.org/wordprocessingml/2006/main">
        <w:lastRenderedPageBreak xmlns:w="http://schemas.openxmlformats.org/wordprocessingml/2006/main"/>
      </w:r>
      <w:r xmlns:w="http://schemas.openxmlformats.org/wordprocessingml/2006/main">
        <w:t xml:space="preserve">, gi det deg.</w:t>
      </w:r>
    </w:p>
    <w:p w14:paraId="7B38C555" w14:textId="77777777" w:rsidR="00F90BDC" w:rsidRDefault="00F90BDC"/>
    <w:p w14:paraId="4BF73D26" w14:textId="77777777" w:rsidR="00F90BDC" w:rsidRDefault="00F90BDC">
      <w:r xmlns:w="http://schemas.openxmlformats.org/wordprocessingml/2006/main">
        <w:t xml:space="preserve">Johannes 15:16 gjenspeiler viktigheten av å bli utvalgt av Gud og ansvaret for å produsere varig frukt.</w:t>
      </w:r>
    </w:p>
    <w:p w14:paraId="66F1AA9A" w14:textId="77777777" w:rsidR="00F90BDC" w:rsidRDefault="00F90BDC"/>
    <w:p w14:paraId="602AC0F1" w14:textId="77777777" w:rsidR="00F90BDC" w:rsidRDefault="00F90BDC">
      <w:r xmlns:w="http://schemas.openxmlformats.org/wordprocessingml/2006/main">
        <w:t xml:space="preserve">1: Gud har utvalgt oss og vi må bære frukt</w:t>
      </w:r>
    </w:p>
    <w:p w14:paraId="6338C613" w14:textId="77777777" w:rsidR="00F90BDC" w:rsidRDefault="00F90BDC"/>
    <w:p w14:paraId="1413AFA8" w14:textId="77777777" w:rsidR="00F90BDC" w:rsidRDefault="00F90BDC">
      <w:r xmlns:w="http://schemas.openxmlformats.org/wordprocessingml/2006/main">
        <w:t xml:space="preserve">2: Kraften i å bli utvalgt av Gud</w:t>
      </w:r>
    </w:p>
    <w:p w14:paraId="524670F5" w14:textId="77777777" w:rsidR="00F90BDC" w:rsidRDefault="00F90BDC"/>
    <w:p w14:paraId="7368584B" w14:textId="77777777" w:rsidR="00F90BDC" w:rsidRDefault="00F90BDC">
      <w:r xmlns:w="http://schemas.openxmlformats.org/wordprocessingml/2006/main">
        <w:t xml:space="preserve">1: Matteus 7:15-20 - Vokt dere for falske profeter, som kommer til dere i fåreklær, men innvendig er glupske ulver.</w:t>
      </w:r>
    </w:p>
    <w:p w14:paraId="051027AA" w14:textId="77777777" w:rsidR="00F90BDC" w:rsidRDefault="00F90BDC"/>
    <w:p w14:paraId="57CE6652" w14:textId="77777777" w:rsidR="00F90BDC" w:rsidRDefault="00F90BDC">
      <w:r xmlns:w="http://schemas.openxmlformats.org/wordprocessingml/2006/main">
        <w:t xml:space="preserve">2: Romerne 8:28-30 - Og vi vet at alle ting virker sammen til det gode for dem som elsker Gud, for dem som er kalt etter hans hensikt.</w:t>
      </w:r>
    </w:p>
    <w:p w14:paraId="24382F28" w14:textId="77777777" w:rsidR="00F90BDC" w:rsidRDefault="00F90BDC"/>
    <w:p w14:paraId="1A75E36E" w14:textId="77777777" w:rsidR="00F90BDC" w:rsidRDefault="00F90BDC">
      <w:r xmlns:w="http://schemas.openxmlformats.org/wordprocessingml/2006/main">
        <w:t xml:space="preserve">John 15:17 17 Dette befaler jeg eder, at I skal elske hverandre.</w:t>
      </w:r>
    </w:p>
    <w:p w14:paraId="37A2BAE5" w14:textId="77777777" w:rsidR="00F90BDC" w:rsidRDefault="00F90BDC"/>
    <w:p w14:paraId="78E8A50D" w14:textId="77777777" w:rsidR="00F90BDC" w:rsidRDefault="00F90BDC">
      <w:r xmlns:w="http://schemas.openxmlformats.org/wordprocessingml/2006/main">
        <w:t xml:space="preserve">Dette verset oppmuntrer oss til å elske hverandre slik Jesus har elsket oss.</w:t>
      </w:r>
    </w:p>
    <w:p w14:paraId="1010D6F7" w14:textId="77777777" w:rsidR="00F90BDC" w:rsidRDefault="00F90BDC"/>
    <w:p w14:paraId="7113834A" w14:textId="77777777" w:rsidR="00F90BDC" w:rsidRDefault="00F90BDC">
      <w:r xmlns:w="http://schemas.openxmlformats.org/wordprocessingml/2006/main">
        <w:t xml:space="preserve">En: Elsk hverandre slik Jesus elsker oss</w:t>
      </w:r>
    </w:p>
    <w:p w14:paraId="14A0AB9E" w14:textId="77777777" w:rsidR="00F90BDC" w:rsidRDefault="00F90BDC"/>
    <w:p w14:paraId="72E47814" w14:textId="77777777" w:rsidR="00F90BDC" w:rsidRDefault="00F90BDC">
      <w:r xmlns:w="http://schemas.openxmlformats.org/wordprocessingml/2006/main">
        <w:t xml:space="preserve">To: Vårt kall til å elske slik Kristus elsker</w:t>
      </w:r>
    </w:p>
    <w:p w14:paraId="41DF937F" w14:textId="77777777" w:rsidR="00F90BDC" w:rsidRDefault="00F90BDC"/>
    <w:p w14:paraId="392A4F45" w14:textId="77777777" w:rsidR="00F90BDC" w:rsidRDefault="00F90BDC">
      <w:r xmlns:w="http://schemas.openxmlformats.org/wordprocessingml/2006/main">
        <w:t xml:space="preserve">En: 1 Johannes 4:7-12 - Mine kjære, la oss elske hverandre, for kjærligheten er fra Gud, og den som elsker, er født av Gud og kjenner Gud.</w:t>
      </w:r>
    </w:p>
    <w:p w14:paraId="272FE5A1" w14:textId="77777777" w:rsidR="00F90BDC" w:rsidRDefault="00F90BDC"/>
    <w:p w14:paraId="738929FA" w14:textId="77777777" w:rsidR="00F90BDC" w:rsidRDefault="00F90BDC">
      <w:r xmlns:w="http://schemas.openxmlformats.org/wordprocessingml/2006/main">
        <w:t xml:space="preserve">To: Romerne 13:8-10 - Skyld ingen noe, unntatt å elske hverandre, for den som elsker </w:t>
      </w:r>
      <w:r xmlns:w="http://schemas.openxmlformats.org/wordprocessingml/2006/main">
        <w:lastRenderedPageBreak xmlns:w="http://schemas.openxmlformats.org/wordprocessingml/2006/main"/>
      </w:r>
      <w:r xmlns:w="http://schemas.openxmlformats.org/wordprocessingml/2006/main">
        <w:t xml:space="preserve">en annen har oppfylt loven.</w:t>
      </w:r>
    </w:p>
    <w:p w14:paraId="701C4983" w14:textId="77777777" w:rsidR="00F90BDC" w:rsidRDefault="00F90BDC"/>
    <w:p w14:paraId="083D23CC" w14:textId="77777777" w:rsidR="00F90BDC" w:rsidRDefault="00F90BDC">
      <w:r xmlns:w="http://schemas.openxmlformats.org/wordprocessingml/2006/main">
        <w:t xml:space="preserve">John 15:18 18 Dersom verden hater eder, da vet I at den hatet meg før den hatet eder.</w:t>
      </w:r>
    </w:p>
    <w:p w14:paraId="2C9310AB" w14:textId="77777777" w:rsidR="00F90BDC" w:rsidRDefault="00F90BDC"/>
    <w:p w14:paraId="20F33582" w14:textId="77777777" w:rsidR="00F90BDC" w:rsidRDefault="00F90BDC">
      <w:r xmlns:w="http://schemas.openxmlformats.org/wordprocessingml/2006/main">
        <w:t xml:space="preserve">Dette avsnittet understreker at når vi blir forfulgt for vår tro, skal vi ikke ta det personlig, ettersom Jesus selv ble forfulgt før oss.</w:t>
      </w:r>
    </w:p>
    <w:p w14:paraId="2D587759" w14:textId="77777777" w:rsidR="00F90BDC" w:rsidRDefault="00F90BDC"/>
    <w:p w14:paraId="35E750DF" w14:textId="77777777" w:rsidR="00F90BDC" w:rsidRDefault="00F90BDC">
      <w:r xmlns:w="http://schemas.openxmlformats.org/wordprocessingml/2006/main">
        <w:t xml:space="preserve">1: Gud bruker vår lidelse til å bringe oss nærmere ham.</w:t>
      </w:r>
    </w:p>
    <w:p w14:paraId="0616560E" w14:textId="77777777" w:rsidR="00F90BDC" w:rsidRDefault="00F90BDC"/>
    <w:p w14:paraId="21EFFECD" w14:textId="77777777" w:rsidR="00F90BDC" w:rsidRDefault="00F90BDC">
      <w:r xmlns:w="http://schemas.openxmlformats.org/wordprocessingml/2006/main">
        <w:t xml:space="preserve">2: Vi bør ikke bli overrasket når verden hater oss, slik den hatet Jesus før oss.</w:t>
      </w:r>
    </w:p>
    <w:p w14:paraId="0F0EBC4B" w14:textId="77777777" w:rsidR="00F90BDC" w:rsidRDefault="00F90BDC"/>
    <w:p w14:paraId="435A371A" w14:textId="77777777" w:rsidR="00F90BDC" w:rsidRDefault="00F90BDC">
      <w:r xmlns:w="http://schemas.openxmlformats.org/wordprocessingml/2006/main">
        <w:t xml:space="preserve">1: Romerne 8:17-18 - Og hvis barn, så arvinger; Guds arvinger og Kristi medarvinger; hvis det er slik at vi lider med ham, så vi også kan bli herliggjort sammen.</w:t>
      </w:r>
    </w:p>
    <w:p w14:paraId="7700C093" w14:textId="77777777" w:rsidR="00F90BDC" w:rsidRDefault="00F90BDC"/>
    <w:p w14:paraId="72E8C953" w14:textId="77777777" w:rsidR="00F90BDC" w:rsidRDefault="00F90BDC">
      <w:r xmlns:w="http://schemas.openxmlformats.org/wordprocessingml/2006/main">
        <w:t xml:space="preserve">2: Jakob 1:2-4 - Mine brødre, regn det som bare glede når dere faller i forskjellige fristelser. Når du vet dette, at prøvelsen av din tro virker tålmodighet. Men la tålmodigheten ha sin fullkomne gjerning, så dere kan være fullkomne og hele og ikke mangler noe.</w:t>
      </w:r>
    </w:p>
    <w:p w14:paraId="67807427" w14:textId="77777777" w:rsidR="00F90BDC" w:rsidRDefault="00F90BDC"/>
    <w:p w14:paraId="45F4F7E0" w14:textId="77777777" w:rsidR="00F90BDC" w:rsidRDefault="00F90BDC">
      <w:r xmlns:w="http://schemas.openxmlformats.org/wordprocessingml/2006/main">
        <w:t xml:space="preserve">John 15:19 19 Var I av verden, ville verden elsket sine egne; men fordi I ikke er av verden, men jeg har utvalgt eder av verden, derfor hater verden eder.</w:t>
      </w:r>
    </w:p>
    <w:p w14:paraId="61D621F1" w14:textId="77777777" w:rsidR="00F90BDC" w:rsidRDefault="00F90BDC"/>
    <w:p w14:paraId="6EE10505" w14:textId="77777777" w:rsidR="00F90BDC" w:rsidRDefault="00F90BDC">
      <w:r xmlns:w="http://schemas.openxmlformats.org/wordprocessingml/2006/main">
        <w:t xml:space="preserve">Jesus forteller sine etterfølgere at fordi de ikke er av verden, vil verden hate dem.</w:t>
      </w:r>
    </w:p>
    <w:p w14:paraId="498A954A" w14:textId="77777777" w:rsidR="00F90BDC" w:rsidRDefault="00F90BDC"/>
    <w:p w14:paraId="648E171D" w14:textId="77777777" w:rsidR="00F90BDC" w:rsidRDefault="00F90BDC">
      <w:r xmlns:w="http://schemas.openxmlformats.org/wordprocessingml/2006/main">
        <w:t xml:space="preserve">1: Gud kaller oss til å være annerledes og å skille oss fra verden.</w:t>
      </w:r>
    </w:p>
    <w:p w14:paraId="3A19AE91" w14:textId="77777777" w:rsidR="00F90BDC" w:rsidRDefault="00F90BDC"/>
    <w:p w14:paraId="064AD442" w14:textId="77777777" w:rsidR="00F90BDC" w:rsidRDefault="00F90BDC">
      <w:r xmlns:w="http://schemas.openxmlformats.org/wordprocessingml/2006/main">
        <w:t xml:space="preserve">2: Vår identitet i Kristus gjør oss til mål for verdens hat.</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12:2 "Bli ikke lik denne verden, men bli forvandlet ved fornyelse av ditt sinn, så du ved å prøve deg kan skjelne hva som er Guds vilje, hva som er godt og velbehagelig og fullkomment."</w:t>
      </w:r>
    </w:p>
    <w:p w14:paraId="2B670A9D" w14:textId="77777777" w:rsidR="00F90BDC" w:rsidRDefault="00F90BDC"/>
    <w:p w14:paraId="2B0EFE4E" w14:textId="77777777" w:rsidR="00F90BDC" w:rsidRDefault="00F90BDC">
      <w:r xmlns:w="http://schemas.openxmlformats.org/wordprocessingml/2006/main">
        <w:t xml:space="preserve">2:1 Joh 2:15-17 "Elsk ikke verden eller det som er i verden. Hvis noen elsker verden, er ikke Faderens kjærlighet i ham. For alt som er i verden - kjød og øynenes begjær og livets stolthet – er ikke fra Faderen, men er fra verden. Og verden forgår med sine ønsker, men den som gjør Guds vilje, blir til evig tid."</w:t>
      </w:r>
    </w:p>
    <w:p w14:paraId="793EC4EF" w14:textId="77777777" w:rsidR="00F90BDC" w:rsidRDefault="00F90BDC"/>
    <w:p w14:paraId="7815F36A" w14:textId="77777777" w:rsidR="00F90BDC" w:rsidRDefault="00F90BDC">
      <w:r xmlns:w="http://schemas.openxmlformats.org/wordprocessingml/2006/main">
        <w:t xml:space="preserve">John 15:20 20 Kom det ord i hu som jeg sa eder: Tjeneren er ikke større enn sin herre! Har de forfulgt meg, skal de også forfølge dere; har de tatt vare på mitt ord, vil de også ta vare på ditt.</w:t>
      </w:r>
    </w:p>
    <w:p w14:paraId="7D282D9A" w14:textId="77777777" w:rsidR="00F90BDC" w:rsidRDefault="00F90BDC"/>
    <w:p w14:paraId="096A7625" w14:textId="77777777" w:rsidR="00F90BDC" w:rsidRDefault="00F90BDC">
      <w:r xmlns:w="http://schemas.openxmlformats.org/wordprocessingml/2006/main">
        <w:t xml:space="preserve">Jesus minner disiplene sine om at hvis han ble forfulgt, vil de også bli forfulgt. Han oppmuntrer dem til å forbli trofaste i sin tro.</w:t>
      </w:r>
    </w:p>
    <w:p w14:paraId="54430D08" w14:textId="77777777" w:rsidR="00F90BDC" w:rsidRDefault="00F90BDC"/>
    <w:p w14:paraId="2B57D076" w14:textId="77777777" w:rsidR="00F90BDC" w:rsidRDefault="00F90BDC">
      <w:r xmlns:w="http://schemas.openxmlformats.org/wordprocessingml/2006/main">
        <w:t xml:space="preserve">1. Ikke bli motløs i møte med forfølgelse</w:t>
      </w:r>
    </w:p>
    <w:p w14:paraId="62E50F90" w14:textId="77777777" w:rsidR="00F90BDC" w:rsidRDefault="00F90BDC"/>
    <w:p w14:paraId="0892F935" w14:textId="77777777" w:rsidR="00F90BDC" w:rsidRDefault="00F90BDC">
      <w:r xmlns:w="http://schemas.openxmlformats.org/wordprocessingml/2006/main">
        <w:t xml:space="preserve">2. Stå fast og forbli trofast i møte med motgang</w:t>
      </w:r>
    </w:p>
    <w:p w14:paraId="096F1D54" w14:textId="77777777" w:rsidR="00F90BDC" w:rsidRDefault="00F90BDC"/>
    <w:p w14:paraId="06C4E667" w14:textId="77777777" w:rsidR="00F90BDC" w:rsidRDefault="00F90BDC">
      <w:r xmlns:w="http://schemas.openxmlformats.org/wordprocessingml/2006/main">
        <w:t xml:space="preserve">1. Matteus 5:11-12 – «Salige er dere når andre håner dere og forfølger dere og løgnaktig ytrer dere all slags onde for min skyld. Gled deg og gled deg, for din lønn er stor i himmelen, for slik forfulgte de profetene som var før deg.»</w:t>
      </w:r>
    </w:p>
    <w:p w14:paraId="4AC7AA73" w14:textId="77777777" w:rsidR="00F90BDC" w:rsidRDefault="00F90BDC"/>
    <w:p w14:paraId="68E2DDFC" w14:textId="77777777" w:rsidR="00F90BDC" w:rsidRDefault="00F90BDC">
      <w:r xmlns:w="http://schemas.openxmlformats.org/wordprocessingml/2006/main">
        <w:t xml:space="preserve">2. 2. Timoteus 3:12 - "Sannelig, alle som ønsker å leve et gudfryktig liv i Kristus Jesus, vil bli forfulgt."</w:t>
      </w:r>
    </w:p>
    <w:p w14:paraId="626AEF13" w14:textId="77777777" w:rsidR="00F90BDC" w:rsidRDefault="00F90BDC"/>
    <w:p w14:paraId="3B62A6A3" w14:textId="77777777" w:rsidR="00F90BDC" w:rsidRDefault="00F90BDC">
      <w:r xmlns:w="http://schemas.openxmlformats.org/wordprocessingml/2006/main">
        <w:t xml:space="preserve">John 15:21 21 Men alt dette vil de gjøre mot eder for mitt navns skyld, fordi de ikke kjenner ham som har sendt mig.</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 vil gjøre ting mot dem som følger Jesus for hans navnebror, selv om de ikke kjenner Faderen som sendte ham.</w:t>
      </w:r>
    </w:p>
    <w:p w14:paraId="430DD153" w14:textId="77777777" w:rsidR="00F90BDC" w:rsidRDefault="00F90BDC"/>
    <w:p w14:paraId="042443CF" w14:textId="77777777" w:rsidR="00F90BDC" w:rsidRDefault="00F90BDC">
      <w:r xmlns:w="http://schemas.openxmlformats.org/wordprocessingml/2006/main">
        <w:t xml:space="preserve">1. Kraften i Jesu navn: Forstå virkningen av å følge Jesus</w:t>
      </w:r>
    </w:p>
    <w:p w14:paraId="7E4A09D4" w14:textId="77777777" w:rsidR="00F90BDC" w:rsidRDefault="00F90BDC"/>
    <w:p w14:paraId="7967FB9B" w14:textId="77777777" w:rsidR="00F90BDC" w:rsidRDefault="00F90BDC">
      <w:r xmlns:w="http://schemas.openxmlformats.org/wordprocessingml/2006/main">
        <w:t xml:space="preserve">2. Å kjenne Faderen: Viktigheten av å kjenne Gud</w:t>
      </w:r>
    </w:p>
    <w:p w14:paraId="252C513C" w14:textId="77777777" w:rsidR="00F90BDC" w:rsidRDefault="00F90BDC"/>
    <w:p w14:paraId="3035423D" w14:textId="77777777" w:rsidR="00F90BDC" w:rsidRDefault="00F90BDC">
      <w:r xmlns:w="http://schemas.openxmlformats.org/wordprocessingml/2006/main">
        <w:t xml:space="preserve">1. Filipperne 2:9-10 - «Derfor har Gud høyt opphøyet ham og gitt ham navnet som er over hvert navn, for at i Jesu navn skal hvert kne bøye seg, i himmelen og på jorden og under jorden. ”</w:t>
      </w:r>
    </w:p>
    <w:p w14:paraId="063AF707" w14:textId="77777777" w:rsidR="00F90BDC" w:rsidRDefault="00F90BDC"/>
    <w:p w14:paraId="1F238B5B" w14:textId="77777777" w:rsidR="00F90BDC" w:rsidRDefault="00F90BDC">
      <w:r xmlns:w="http://schemas.openxmlformats.org/wordprocessingml/2006/main">
        <w:t xml:space="preserve">2. Efeserne 1:3-6 - «Lovet være Gud og vår Herre Jesu Kristi Far, som har velsignet oss i Kristus med all åndelig velsignelse i himmelen, likesom han utvalgte oss i ham før verdens grunnvoll ble lagt. , at vi skulle være hellige og ulastelige for ham. I kjærlighet har han forutbestemt oss til å bli adoptert som sønner ved Jesus Kristus, i henhold til hans vilje, til pris for hans herlige nåde, som han har velsignet oss med i den elskede.»</w:t>
      </w:r>
    </w:p>
    <w:p w14:paraId="31A5E44C" w14:textId="77777777" w:rsidR="00F90BDC" w:rsidRDefault="00F90BDC"/>
    <w:p w14:paraId="443400F7" w14:textId="77777777" w:rsidR="00F90BDC" w:rsidRDefault="00F90BDC">
      <w:r xmlns:w="http://schemas.openxmlformats.org/wordprocessingml/2006/main">
        <w:t xml:space="preserve">John 15:22 22 Hadde jeg ikke kommet og talt til dem, så hadde de ikke hatt synd; men nu har de ingen kappe for sin synd.</w:t>
      </w:r>
    </w:p>
    <w:p w14:paraId="1A15D6E7" w14:textId="77777777" w:rsidR="00F90BDC" w:rsidRDefault="00F90BDC"/>
    <w:p w14:paraId="52E22738" w14:textId="77777777" w:rsidR="00F90BDC" w:rsidRDefault="00F90BDC">
      <w:r xmlns:w="http://schemas.openxmlformats.org/wordprocessingml/2006/main">
        <w:t xml:space="preserve">Synd er uunngåelig, men Jesus gir en mulighet til tilgivelse.</w:t>
      </w:r>
    </w:p>
    <w:p w14:paraId="49077E3D" w14:textId="77777777" w:rsidR="00F90BDC" w:rsidRDefault="00F90BDC"/>
    <w:p w14:paraId="3F82BD68" w14:textId="77777777" w:rsidR="00F90BDC" w:rsidRDefault="00F90BDC">
      <w:r xmlns:w="http://schemas.openxmlformats.org/wordprocessingml/2006/main">
        <w:t xml:space="preserve">1: Jesus er vår kappe av tilgivelse for våre synder.</w:t>
      </w:r>
    </w:p>
    <w:p w14:paraId="15A9110E" w14:textId="77777777" w:rsidR="00F90BDC" w:rsidRDefault="00F90BDC"/>
    <w:p w14:paraId="12000A80" w14:textId="77777777" w:rsidR="00F90BDC" w:rsidRDefault="00F90BDC">
      <w:r xmlns:w="http://schemas.openxmlformats.org/wordprocessingml/2006/main">
        <w:t xml:space="preserve">2: Vi har ingen unnskyldning for våre synder, men Jesus tilbyr oss en utvei.</w:t>
      </w:r>
    </w:p>
    <w:p w14:paraId="269F7DC2" w14:textId="77777777" w:rsidR="00F90BDC" w:rsidRDefault="00F90BDC"/>
    <w:p w14:paraId="4FA84A3A" w14:textId="77777777" w:rsidR="00F90BDC" w:rsidRDefault="00F90BDC">
      <w:r xmlns:w="http://schemas.openxmlformats.org/wordprocessingml/2006/main">
        <w:t xml:space="preserve">1: Romerne 3:23-24 - For alle har syndet og mangler Guds herlighet, og de blir rettferdiggjort gratis av hans nåde ved forløsningen som kom ved Kristus Jesus.</w:t>
      </w:r>
    </w:p>
    <w:p w14:paraId="0634693E" w14:textId="77777777" w:rsidR="00F90BDC" w:rsidRDefault="00F90BDC"/>
    <w:p w14:paraId="23B61EA8" w14:textId="77777777" w:rsidR="00F90BDC" w:rsidRDefault="00F90BDC">
      <w:r xmlns:w="http://schemas.openxmlformats.org/wordprocessingml/2006/main">
        <w:t xml:space="preserve">2:1 Joh 1:9 - Hvis vi bekjenner våre synder, er han trofast og rettferdig og vil tilgi oss våre synder og rense oss fra all urettferdighet.</w:t>
      </w:r>
    </w:p>
    <w:p w14:paraId="1CC2D02D" w14:textId="77777777" w:rsidR="00F90BDC" w:rsidRDefault="00F90BDC"/>
    <w:p w14:paraId="78B90A36" w14:textId="77777777" w:rsidR="00F90BDC" w:rsidRDefault="00F90BDC">
      <w:r xmlns:w="http://schemas.openxmlformats.org/wordprocessingml/2006/main">
        <w:t xml:space="preserve">Johannes 15:23 Den som hater meg, hater også min Far.</w:t>
      </w:r>
    </w:p>
    <w:p w14:paraId="6DC9BED6" w14:textId="77777777" w:rsidR="00F90BDC" w:rsidRDefault="00F90BDC"/>
    <w:p w14:paraId="6FAB1671" w14:textId="77777777" w:rsidR="00F90BDC" w:rsidRDefault="00F90BDC">
      <w:r xmlns:w="http://schemas.openxmlformats.org/wordprocessingml/2006/main">
        <w:t xml:space="preserve">Passasjen avslører at de som hater Jesus, også hater Gud Faderen.</w:t>
      </w:r>
    </w:p>
    <w:p w14:paraId="1188F340" w14:textId="77777777" w:rsidR="00F90BDC" w:rsidRDefault="00F90BDC"/>
    <w:p w14:paraId="4DE89E03" w14:textId="77777777" w:rsidR="00F90BDC" w:rsidRDefault="00F90BDC">
      <w:r xmlns:w="http://schemas.openxmlformats.org/wordprocessingml/2006/main">
        <w:t xml:space="preserve">1: Guds kjærlighet er ubetinget - Til tross for vårt hat mot ham, fortsetter Gud å elske oss.</w:t>
      </w:r>
    </w:p>
    <w:p w14:paraId="7002C908" w14:textId="77777777" w:rsidR="00F90BDC" w:rsidRDefault="00F90BDC"/>
    <w:p w14:paraId="35E71FFC" w14:textId="77777777" w:rsidR="00F90BDC" w:rsidRDefault="00F90BDC">
      <w:r xmlns:w="http://schemas.openxmlformats.org/wordprocessingml/2006/main">
        <w:t xml:space="preserve">2: Hat mot Jesus er hat mot Gud - Vi må være forsiktige med våre holdninger til Jesus fordi vår holdning til ham gjenspeiler vår holdning til Gud.</w:t>
      </w:r>
    </w:p>
    <w:p w14:paraId="7EC2C58F" w14:textId="77777777" w:rsidR="00F90BDC" w:rsidRDefault="00F90BDC"/>
    <w:p w14:paraId="1121F5F0" w14:textId="77777777" w:rsidR="00F90BDC" w:rsidRDefault="00F90BDC">
      <w:r xmlns:w="http://schemas.openxmlformats.org/wordprocessingml/2006/main">
        <w:t xml:space="preserve">1: Romerne 5:8 - Men Gud viser sin egen kjærlighet til oss i dette: Mens vi ennå var syndere, døde Kristus for oss.</w:t>
      </w:r>
    </w:p>
    <w:p w14:paraId="5EE4BCBF" w14:textId="77777777" w:rsidR="00F90BDC" w:rsidRDefault="00F90BDC"/>
    <w:p w14:paraId="0829CCF2" w14:textId="77777777" w:rsidR="00F90BDC" w:rsidRDefault="00F90BDC">
      <w:r xmlns:w="http://schemas.openxmlformats.org/wordprocessingml/2006/main">
        <w:t xml:space="preserve">2:1 Johannes 4:20 - Den som hevder å elske Gud, men hater en bror eller søster, er en løgner. For den som ikke elsker sin bror og søster, som de har sett, kan ikke elske Gud, som de ikke har sett.</w:t>
      </w:r>
    </w:p>
    <w:p w14:paraId="46A8266C" w14:textId="77777777" w:rsidR="00F90BDC" w:rsidRDefault="00F90BDC"/>
    <w:p w14:paraId="3BD6D427" w14:textId="77777777" w:rsidR="00F90BDC" w:rsidRDefault="00F90BDC">
      <w:r xmlns:w="http://schemas.openxmlformats.org/wordprocessingml/2006/main">
        <w:t xml:space="preserve">John 15:24 24 Hadde jeg ikke gjort de gjerninger iblandt dem som ingen annen gjorde, da hadde de ikke hatt synd; men nu har de både sett og hatet både mig og min Far.</w:t>
      </w:r>
    </w:p>
    <w:p w14:paraId="3B95AA9E" w14:textId="77777777" w:rsidR="00F90BDC" w:rsidRDefault="00F90BDC"/>
    <w:p w14:paraId="77BF500E" w14:textId="77777777" w:rsidR="00F90BDC" w:rsidRDefault="00F90BDC">
      <w:r xmlns:w="http://schemas.openxmlformats.org/wordprocessingml/2006/main">
        <w:t xml:space="preserve">Dette avsnittet snakker om Jesu gjerninger som var så ekstraordinære at folk valgte å avvise ham og hans Far til tross for at de hadde sett dem.</w:t>
      </w:r>
    </w:p>
    <w:p w14:paraId="016F0F11" w14:textId="77777777" w:rsidR="00F90BDC" w:rsidRDefault="00F90BDC"/>
    <w:p w14:paraId="1CA1BAE5" w14:textId="77777777" w:rsidR="00F90BDC" w:rsidRDefault="00F90BDC">
      <w:r xmlns:w="http://schemas.openxmlformats.org/wordprocessingml/2006/main">
        <w:t xml:space="preserve">1: Jesus var unik og gjorde gjerninger som ingen andre hadde gjort. Selv om folk så disse gjerningene, valgte de å avvise ham og hans Far.</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Jesus var en mann med ekstraordinære gjerninger. Til tross for at de så disse verkene, valgte folk å hate ham og hans far.</w:t>
      </w:r>
    </w:p>
    <w:p w14:paraId="3910E351" w14:textId="77777777" w:rsidR="00F90BDC" w:rsidRDefault="00F90BDC"/>
    <w:p w14:paraId="57ED62D8" w14:textId="77777777" w:rsidR="00F90BDC" w:rsidRDefault="00F90BDC">
      <w:r xmlns:w="http://schemas.openxmlformats.org/wordprocessingml/2006/main">
        <w:t xml:space="preserve">1: Jesaja 53:3 Han er foraktet og forkastet av mennesker; en sorgens mann og kjent med sorg, og vi skjulte liksom vårt ansikt for ham; han var foraktet, og vi aktet ham ikke.</w:t>
      </w:r>
    </w:p>
    <w:p w14:paraId="48F5D47B" w14:textId="77777777" w:rsidR="00F90BDC" w:rsidRDefault="00F90BDC"/>
    <w:p w14:paraId="19E54EA0" w14:textId="77777777" w:rsidR="00F90BDC" w:rsidRDefault="00F90BDC">
      <w:r xmlns:w="http://schemas.openxmlformats.org/wordprocessingml/2006/main">
        <w:t xml:space="preserve">2: Matteus 13:54-58 Og da han kom til sitt eget land, lærte han dem i deres synagoge, så de ble forbauset og sa: Hvor har denne mann denne visdommen og disse kraftige gjerninger? Er ikke dette snekkerens sønn? heter ikke moren hans Maria? og hans brødre, Jakob og Joses og Simon og Judas? Og søstrene hans, er de ikke alle med oss? Hvor har da denne mannen alt dette fra? Og de ble fornærmet på ham. Men Jesus sa til dem: En profet er ikke uten ære uten i sitt eget land og i sitt eget hus.</w:t>
      </w:r>
    </w:p>
    <w:p w14:paraId="0D05FEBC" w14:textId="77777777" w:rsidR="00F90BDC" w:rsidRDefault="00F90BDC"/>
    <w:p w14:paraId="3A0A2506" w14:textId="77777777" w:rsidR="00F90BDC" w:rsidRDefault="00F90BDC">
      <w:r xmlns:w="http://schemas.openxmlformats.org/wordprocessingml/2006/main">
        <w:t xml:space="preserve">John 15:25 25 Men dette skjer forat det ord skulde oppfylles som er skrevet i deres lov: De hatet mig uten grunn.</w:t>
      </w:r>
    </w:p>
    <w:p w14:paraId="323B2FE5" w14:textId="77777777" w:rsidR="00F90BDC" w:rsidRDefault="00F90BDC"/>
    <w:p w14:paraId="23A9406E" w14:textId="77777777" w:rsidR="00F90BDC" w:rsidRDefault="00F90BDC">
      <w:r xmlns:w="http://schemas.openxmlformats.org/wordprocessingml/2006/main">
        <w:t xml:space="preserve">Dette avsnittet avslører at Jesu fiender hatet ham selv når han ikke hadde gjort noe galt, og oppfylle en profeti skrevet i deres lov.</w:t>
      </w:r>
    </w:p>
    <w:p w14:paraId="2F198671" w14:textId="77777777" w:rsidR="00F90BDC" w:rsidRDefault="00F90BDC"/>
    <w:p w14:paraId="014765A9" w14:textId="77777777" w:rsidR="00F90BDC" w:rsidRDefault="00F90BDC">
      <w:r xmlns:w="http://schemas.openxmlformats.org/wordprocessingml/2006/main">
        <w:t xml:space="preserve">1. Guds plan er perfekt og ingenting kan stoppe den</w:t>
      </w:r>
    </w:p>
    <w:p w14:paraId="2B13B83F" w14:textId="77777777" w:rsidR="00F90BDC" w:rsidRDefault="00F90BDC"/>
    <w:p w14:paraId="2E90170A" w14:textId="77777777" w:rsidR="00F90BDC" w:rsidRDefault="00F90BDC">
      <w:r xmlns:w="http://schemas.openxmlformats.org/wordprocessingml/2006/main">
        <w:t xml:space="preserve">2. Hatets urettferdighet</w:t>
      </w:r>
    </w:p>
    <w:p w14:paraId="68D0AAEB" w14:textId="77777777" w:rsidR="00F90BDC" w:rsidRDefault="00F90BDC"/>
    <w:p w14:paraId="2839D81F" w14:textId="77777777" w:rsidR="00F90BDC" w:rsidRDefault="00F90BDC">
      <w:r xmlns:w="http://schemas.openxmlformats.org/wordprocessingml/2006/main">
        <w:t xml:space="preserve">1. Jesaja 53:3 – Han ble foraktet og forkastet av menneskeheten, en lidende mann og kjent med smerte.</w:t>
      </w:r>
    </w:p>
    <w:p w14:paraId="4E24D7DB" w14:textId="77777777" w:rsidR="00F90BDC" w:rsidRDefault="00F90BDC"/>
    <w:p w14:paraId="7679C80B" w14:textId="77777777" w:rsidR="00F90BDC" w:rsidRDefault="00F90BDC">
      <w:r xmlns:w="http://schemas.openxmlformats.org/wordprocessingml/2006/main">
        <w:t xml:space="preserve">2. 1. Peter 2:23 - Da de slengte sine hån mot ham, gjengjeldte han ikke; da han led, kom han ikke med noen trusler. I stedet betrodde han seg til ham som dømmer rettferdig.</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15:26 Men når talsmannen kommer, som jeg vil sende dere fra Faderen, sannhetens Ånd, som utgår fra Faderen, da skal han vitne om meg.</w:t>
      </w:r>
    </w:p>
    <w:p w14:paraId="602EB00D" w14:textId="77777777" w:rsidR="00F90BDC" w:rsidRDefault="00F90BDC"/>
    <w:p w14:paraId="7A24D416" w14:textId="77777777" w:rsidR="00F90BDC" w:rsidRDefault="00F90BDC">
      <w:r xmlns:w="http://schemas.openxmlformats.org/wordprocessingml/2006/main">
        <w:t xml:space="preserve">Trøsteren, sendt fra Faderen, vil vitne om Jesus.</w:t>
      </w:r>
    </w:p>
    <w:p w14:paraId="71E94960" w14:textId="77777777" w:rsidR="00F90BDC" w:rsidRDefault="00F90BDC"/>
    <w:p w14:paraId="1DB0CB9B" w14:textId="77777777" w:rsidR="00F90BDC" w:rsidRDefault="00F90BDC">
      <w:r xmlns:w="http://schemas.openxmlformats.org/wordprocessingml/2006/main">
        <w:t xml:space="preserve">1. Den Hellige Ånds kraft: En veiledning til Jesu vitnesbyrd</w:t>
      </w:r>
    </w:p>
    <w:p w14:paraId="227FCA29" w14:textId="77777777" w:rsidR="00F90BDC" w:rsidRDefault="00F90BDC"/>
    <w:p w14:paraId="1B7B3A00" w14:textId="77777777" w:rsidR="00F90BDC" w:rsidRDefault="00F90BDC">
      <w:r xmlns:w="http://schemas.openxmlformats.org/wordprocessingml/2006/main">
        <w:t xml:space="preserve">2. Den Hellige Ånds løfte: Motta trøsteren</w:t>
      </w:r>
    </w:p>
    <w:p w14:paraId="616CC0D4" w14:textId="77777777" w:rsidR="00F90BDC" w:rsidRDefault="00F90BDC"/>
    <w:p w14:paraId="242E7303" w14:textId="77777777" w:rsidR="00F90BDC" w:rsidRDefault="00F90BDC">
      <w:r xmlns:w="http://schemas.openxmlformats.org/wordprocessingml/2006/main">
        <w:t xml:space="preserve">1. Romerne 8:15-17 - For du har ikke mottatt en ånd som gjør deg til en slave igjen å frykte, men du har fått sønnens Ånd. Og ved ham roper vi: "Abba, far." Ånden selv vitner med vår ånd om at vi er Guds barn.</w:t>
      </w:r>
    </w:p>
    <w:p w14:paraId="24FF0672" w14:textId="77777777" w:rsidR="00F90BDC" w:rsidRDefault="00F90BDC"/>
    <w:p w14:paraId="66A6FA69" w14:textId="77777777" w:rsidR="00F90BDC" w:rsidRDefault="00F90BDC">
      <w:r xmlns:w="http://schemas.openxmlformats.org/wordprocessingml/2006/main">
        <w:t xml:space="preserve">2. Apg 2:1-4 – Da pinsedagen kom, var de alle samlet på ett sted. Plutselig kom en lyd som blåsingen av en voldsom vind fra himmelen og fylte hele huset der de satt. De så det som så ut til å være ildtunger som skilte seg og kom til å hvile på hver av dem. Alle ble fylt av Den Hellige Ånd og begynte å tale på andre tunger ettersom Ånden gjorde dem i stand.</w:t>
      </w:r>
    </w:p>
    <w:p w14:paraId="2EE1746C" w14:textId="77777777" w:rsidR="00F90BDC" w:rsidRDefault="00F90BDC"/>
    <w:p w14:paraId="1A3C2AC1" w14:textId="77777777" w:rsidR="00F90BDC" w:rsidRDefault="00F90BDC">
      <w:r xmlns:w="http://schemas.openxmlformats.org/wordprocessingml/2006/main">
        <w:t xml:space="preserve">John 15:27 27 Og også I skal vitne, fordi I har vært med meg fra begynnelsen av.</w:t>
      </w:r>
    </w:p>
    <w:p w14:paraId="1140E796" w14:textId="77777777" w:rsidR="00F90BDC" w:rsidRDefault="00F90BDC"/>
    <w:p w14:paraId="0201252F" w14:textId="77777777" w:rsidR="00F90BDC" w:rsidRDefault="00F90BDC">
      <w:r xmlns:w="http://schemas.openxmlformats.org/wordprocessingml/2006/main">
        <w:t xml:space="preserve">Dette avsnittet beskriver Jesu befaling til disiplene sine om å være vitner om hans læresetninger og handlinger, slik de var med ham fra begynnelsen.</w:t>
      </w:r>
    </w:p>
    <w:p w14:paraId="00FC3EB1" w14:textId="77777777" w:rsidR="00F90BDC" w:rsidRDefault="00F90BDC"/>
    <w:p w14:paraId="67FDABC5" w14:textId="77777777" w:rsidR="00F90BDC" w:rsidRDefault="00F90BDC">
      <w:r xmlns:w="http://schemas.openxmlformats.org/wordprocessingml/2006/main">
        <w:t xml:space="preserve">1. Å bære vitnesbyrd: Lev et liv i vitnesbyrd</w:t>
      </w:r>
    </w:p>
    <w:p w14:paraId="09B3A07F" w14:textId="77777777" w:rsidR="00F90BDC" w:rsidRDefault="00F90BDC"/>
    <w:p w14:paraId="4B20D924" w14:textId="77777777" w:rsidR="00F90BDC" w:rsidRDefault="00F90BDC">
      <w:r xmlns:w="http://schemas.openxmlformats.org/wordprocessingml/2006/main">
        <w:t xml:space="preserve">2. Disippelskapets kall: Å besvare Jesu kall</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Apg 1:8 - "Men dere skal få kraft når Den Hellige Ånd kommer over dere, og dere skal være mine vitner i Jerusalem og i hele Judea og Samaria og til jordens ende."</w:t>
      </w:r>
    </w:p>
    <w:p w14:paraId="6AF4D6F9" w14:textId="77777777" w:rsidR="00F90BDC" w:rsidRDefault="00F90BDC"/>
    <w:p w14:paraId="4DE801B2" w14:textId="77777777" w:rsidR="00F90BDC" w:rsidRDefault="00F90BDC">
      <w:r xmlns:w="http://schemas.openxmlformats.org/wordprocessingml/2006/main">
        <w:t xml:space="preserve">2. 1. Peter 3:15 – "Men i deres hjerter ær Kristus Herren som hellig, og vær alltid beredt til å forsvare enhver som ber dere om grunn for håpet som er i dere, men gjør det med mildhet og respekt ."</w:t>
      </w:r>
    </w:p>
    <w:p w14:paraId="5895F197" w14:textId="77777777" w:rsidR="00F90BDC" w:rsidRDefault="00F90BDC"/>
    <w:p w14:paraId="6873A388" w14:textId="77777777" w:rsidR="00F90BDC" w:rsidRDefault="00F90BDC">
      <w:r xmlns:w="http://schemas.openxmlformats.org/wordprocessingml/2006/main">
        <w:t xml:space="preserve">Johannes 16 diskuterer Jesu videre lære om Den Hellige Ånds verk, hans spådom om hans død og oppstandelse og hans løfte om å overvinne verden.</w:t>
      </w:r>
    </w:p>
    <w:p w14:paraId="37557E16" w14:textId="77777777" w:rsidR="00F90BDC" w:rsidRDefault="00F90BDC"/>
    <w:p w14:paraId="65D2D820" w14:textId="77777777" w:rsidR="00F90BDC" w:rsidRDefault="00F90BDC">
      <w:r xmlns:w="http://schemas.openxmlformats.org/wordprocessingml/2006/main">
        <w:t xml:space="preserve">1. avsnitt: Kapitlet begynner med at Jesus advarer sine disipler om kommende forfølgelser. Han forteller dem disse tingene, slik at de ikke skal falle fra når tiden kommer, de skal bli satt ut synagoger, ja, det kommer en tid når noen dreper, vil du tro at de tilbyr tjeneste for Gud. Han forklarer at Han har fortalt dem dette slik at når deres tid kommer, vil de huske hva han advarte dem om. Han fortalte dem ikke dette fra begynnelsen fordi han var med dem, men nå går han som sendte ham, men ingen spør hvor skal du hen? Fordi sa disse tingene fylte sorg, så beroliger han å si at det er bra at han går bort med mindre han går bort, talsmann ikke kom hvis gå og send ham (Johannes 16:1-7).</w:t>
      </w:r>
    </w:p>
    <w:p w14:paraId="64BA1E10" w14:textId="77777777" w:rsidR="00F90BDC" w:rsidRDefault="00F90BDC"/>
    <w:p w14:paraId="53202EDE" w14:textId="77777777" w:rsidR="00F90BDC" w:rsidRDefault="00F90BDC">
      <w:r xmlns:w="http://schemas.openxmlformats.org/wordprocessingml/2006/main">
        <w:t xml:space="preserve">2. avsnitt: Når Ånden kommer, vil sannheten veilede inn i all sannhet, ikke tal på egen autoritet hva som enn hører tale fortelle det som ennå er kommet herliggjøre ved å ta fra det som er mitt å gjøre kjent fordi alt som Faderen har, tilhører dermed alt mitt hører til. Etter dette bruker Jesus billedspråk og sier 'Om en liten stund ser du meg ikke mer, så ser du meg etter kort tid.' Noen disipler forsto ikke denne ledende Jesus forklare sorg snu glede som kvinne som føder en gang barn født glemmer angst fordi glede barn født inn i verden så også disipler sørger, men se igjen gled ingen tar bort glede (Joh 16:8-22).</w:t>
      </w:r>
    </w:p>
    <w:p w14:paraId="14B2D970" w14:textId="77777777" w:rsidR="00F90BDC" w:rsidRDefault="00F90BDC"/>
    <w:p w14:paraId="2C4C488C" w14:textId="77777777" w:rsidR="00F90BDC" w:rsidRDefault="00F90BDC">
      <w:r xmlns:w="http://schemas.openxmlformats.org/wordprocessingml/2006/main">
        <w:t xml:space="preserve">Tredje avsnitt: Så sier han til dem at på den dagen vil de ikke lenger spørre ham om noe som forsikrer 'Sannelig, sannelig sier jeg dere min Far, gi det som enn ber om navn.' Inntil nå har ikke spurt noe navn spør motta glede fullføre selv om brukt billedspråk tid kommer si tydelig om farsdag spør navn forsikrer elsker personlig vist verden elsket far elsket verden far elsker selv før grunnleggelsen verden forteller også disipler problemer fred ta hjerte overvinne verden slutter kapittel </w:t>
      </w:r>
      <w:r xmlns:w="http://schemas.openxmlformats.org/wordprocessingml/2006/main">
        <w:lastRenderedPageBreak xmlns:w="http://schemas.openxmlformats.org/wordprocessingml/2006/main"/>
      </w:r>
      <w:r xmlns:w="http://schemas.openxmlformats.org/wordprocessingml/2006/main">
        <w:t xml:space="preserve">som gir forsikring, står overfor forestående prøvelser (Johannes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John 16:1 1 Dette har jeg talt til eder for at I ikke skal ta anstøt.</w:t>
      </w:r>
    </w:p>
    <w:p w14:paraId="2F49B88E" w14:textId="77777777" w:rsidR="00F90BDC" w:rsidRDefault="00F90BDC"/>
    <w:p w14:paraId="3A39E2A6" w14:textId="77777777" w:rsidR="00F90BDC" w:rsidRDefault="00F90BDC">
      <w:r xmlns:w="http://schemas.openxmlformats.org/wordprocessingml/2006/main">
        <w:t xml:space="preserve">Denne passasjen oppfordrer troende til ikke å la seg motløse, uansett omstendigheter.</w:t>
      </w:r>
    </w:p>
    <w:p w14:paraId="59B8C395" w14:textId="77777777" w:rsidR="00F90BDC" w:rsidRDefault="00F90BDC"/>
    <w:p w14:paraId="20341DB2" w14:textId="77777777" w:rsidR="00F90BDC" w:rsidRDefault="00F90BDC">
      <w:r xmlns:w="http://schemas.openxmlformats.org/wordprocessingml/2006/main">
        <w:t xml:space="preserve">1: "Å overvinne lovbrudd - Hvordan holde troen din sterk i møte med motgang"</w:t>
      </w:r>
    </w:p>
    <w:p w14:paraId="0A640517" w14:textId="77777777" w:rsidR="00F90BDC" w:rsidRDefault="00F90BDC"/>
    <w:p w14:paraId="3A240B83" w14:textId="77777777" w:rsidR="00F90BDC" w:rsidRDefault="00F90BDC">
      <w:r xmlns:w="http://schemas.openxmlformats.org/wordprocessingml/2006/main">
        <w:t xml:space="preserve">2: "Ikke bli fornærmet - oppretthold din åndelige motstandskraft"</w:t>
      </w:r>
    </w:p>
    <w:p w14:paraId="13DA775C" w14:textId="77777777" w:rsidR="00F90BDC" w:rsidRDefault="00F90BDC"/>
    <w:p w14:paraId="3F21C4EF" w14:textId="77777777" w:rsidR="00F90BDC" w:rsidRDefault="00F90BDC">
      <w:r xmlns:w="http://schemas.openxmlformats.org/wordprocessingml/2006/main">
        <w:t xml:space="preserve">1: Romerne 12:19 - Ikke ta hevn, mine kjære venner, men gi rom for Guds vrede, for det står skrevet: «Det er mitt å hevne; Jeg skal gjengjelde, sier Herren.</w:t>
      </w:r>
    </w:p>
    <w:p w14:paraId="0D8CEDBA" w14:textId="77777777" w:rsidR="00F90BDC" w:rsidRDefault="00F90BDC"/>
    <w:p w14:paraId="7288B76F" w14:textId="77777777" w:rsidR="00F90BDC" w:rsidRDefault="00F90BDC">
      <w:r xmlns:w="http://schemas.openxmlformats.org/wordprocessingml/2006/main">
        <w:t xml:space="preserve">2:1 Peter 5:7 - Kast all din bekymring på ham fordi han bryr seg om deg.</w:t>
      </w:r>
    </w:p>
    <w:p w14:paraId="01F20661" w14:textId="77777777" w:rsidR="00F90BDC" w:rsidRDefault="00F90BDC"/>
    <w:p w14:paraId="3CEB5DD4" w14:textId="77777777" w:rsidR="00F90BDC" w:rsidRDefault="00F90BDC">
      <w:r xmlns:w="http://schemas.openxmlformats.org/wordprocessingml/2006/main">
        <w:t xml:space="preserve">John 16:2 2 De skal utstøte eder av synagogene; ja, den tid kommer da hver den som slår eder ihjel, skal tro at han tjener Gud.</w:t>
      </w:r>
    </w:p>
    <w:p w14:paraId="2C7B5666" w14:textId="77777777" w:rsidR="00F90BDC" w:rsidRDefault="00F90BDC"/>
    <w:p w14:paraId="12AE635F" w14:textId="77777777" w:rsidR="00F90BDC" w:rsidRDefault="00F90BDC">
      <w:r xmlns:w="http://schemas.openxmlformats.org/wordprocessingml/2006/main">
        <w:t xml:space="preserve">Dette avsnittet fremhever faren og forfølgelsen som Jesu etterfølgere vil møte, og advarer dem om at de som dreper dem vil tro at de gjør Guds tjeneste.</w:t>
      </w:r>
    </w:p>
    <w:p w14:paraId="4726DE98" w14:textId="77777777" w:rsidR="00F90BDC" w:rsidRDefault="00F90BDC"/>
    <w:p w14:paraId="39365811" w14:textId="77777777" w:rsidR="00F90BDC" w:rsidRDefault="00F90BDC">
      <w:r xmlns:w="http://schemas.openxmlformats.org/wordprocessingml/2006/main">
        <w:t xml:space="preserve">1: Forfølgelsen vi står overfor: Hvordan reagere med tro og mot</w:t>
      </w:r>
    </w:p>
    <w:p w14:paraId="74DD5EC3" w14:textId="77777777" w:rsidR="00F90BDC" w:rsidRDefault="00F90BDC"/>
    <w:p w14:paraId="6B894FD4" w14:textId="77777777" w:rsidR="00F90BDC" w:rsidRDefault="00F90BDC">
      <w:r xmlns:w="http://schemas.openxmlformats.org/wordprocessingml/2006/main">
        <w:t xml:space="preserve">2: Stå fast i møte med motstand: Lær av Jesu eksempel</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«Hvis det er slik, kan vår Gud, som vi tjener, frelse oss fra den brennende ildovnen, og han vil redde oss ut av din hånd, konge. Men hvis ikke, vær det kjent for deg, konge, at vi ikke vil tjene dine guder og ikke tilbe gullbildet som du har satt opp.»</w:t>
      </w:r>
    </w:p>
    <w:p w14:paraId="7EACF585" w14:textId="77777777" w:rsidR="00F90BDC" w:rsidRDefault="00F90BDC"/>
    <w:p w14:paraId="4C53F5AA" w14:textId="77777777" w:rsidR="00F90BDC" w:rsidRDefault="00F90BDC">
      <w:r xmlns:w="http://schemas.openxmlformats.org/wordprocessingml/2006/main">
        <w:t xml:space="preserve">2: Apostlenes gjerninger 5:29 - "Da svarte Peter og de andre apostlene og sa: Vi bør adlyde Gud mer enn mennesker."</w:t>
      </w:r>
    </w:p>
    <w:p w14:paraId="4C044875" w14:textId="77777777" w:rsidR="00F90BDC" w:rsidRDefault="00F90BDC"/>
    <w:p w14:paraId="5B5C9834" w14:textId="77777777" w:rsidR="00F90BDC" w:rsidRDefault="00F90BDC">
      <w:r xmlns:w="http://schemas.openxmlformats.org/wordprocessingml/2006/main">
        <w:t xml:space="preserve">Johannes 16:3 Og dette skal de gjøre mot eder, fordi de ikke har kjent Faderen eller meg.</w:t>
      </w:r>
    </w:p>
    <w:p w14:paraId="0A47EBB8" w14:textId="77777777" w:rsidR="00F90BDC" w:rsidRDefault="00F90BDC"/>
    <w:p w14:paraId="042AA9BF" w14:textId="77777777" w:rsidR="00F90BDC" w:rsidRDefault="00F90BDC">
      <w:r xmlns:w="http://schemas.openxmlformats.org/wordprocessingml/2006/main">
        <w:t xml:space="preserve">New Line Jesus advarer sine disipler om at de vil bli forfulgt på grunn av sin tro på ham og Faderen.</w:t>
      </w:r>
    </w:p>
    <w:p w14:paraId="73BEA4D4" w14:textId="77777777" w:rsidR="00F90BDC" w:rsidRDefault="00F90BDC"/>
    <w:p w14:paraId="73C64BCE" w14:textId="77777777" w:rsidR="00F90BDC" w:rsidRDefault="00F90BDC">
      <w:r xmlns:w="http://schemas.openxmlformats.org/wordprocessingml/2006/main">
        <w:t xml:space="preserve">1. Forfølgelsen av troende: Stå fast i møte med motgang</w:t>
      </w:r>
    </w:p>
    <w:p w14:paraId="1957022B" w14:textId="77777777" w:rsidR="00F90BDC" w:rsidRDefault="00F90BDC"/>
    <w:p w14:paraId="39FAE77D" w14:textId="77777777" w:rsidR="00F90BDC" w:rsidRDefault="00F90BDC">
      <w:r xmlns:w="http://schemas.openxmlformats.org/wordprocessingml/2006/main">
        <w:t xml:space="preserve">2. Motstandskraft i møte med motstand: Guds styrke i lidelse</w:t>
      </w:r>
    </w:p>
    <w:p w14:paraId="698F8544" w14:textId="77777777" w:rsidR="00F90BDC" w:rsidRDefault="00F90BDC"/>
    <w:p w14:paraId="41F88042" w14:textId="77777777" w:rsidR="00F90BDC" w:rsidRDefault="00F90BDC">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755D35CC" w14:textId="77777777" w:rsidR="00F90BDC" w:rsidRDefault="00F90BDC"/>
    <w:p w14:paraId="13E5BA70" w14:textId="77777777" w:rsidR="00F90BDC" w:rsidRDefault="00F90BDC">
      <w:r xmlns:w="http://schemas.openxmlformats.org/wordprocessingml/2006/main">
        <w:t xml:space="preserve">2. Filipperne 4:13 - "Alt dette kan jeg gjøre ved ham som gir meg styrke."</w:t>
      </w:r>
    </w:p>
    <w:p w14:paraId="6F2E20BE" w14:textId="77777777" w:rsidR="00F90BDC" w:rsidRDefault="00F90BDC"/>
    <w:p w14:paraId="57AB12DB" w14:textId="77777777" w:rsidR="00F90BDC" w:rsidRDefault="00F90BDC">
      <w:r xmlns:w="http://schemas.openxmlformats.org/wordprocessingml/2006/main">
        <w:t xml:space="preserve">John 16:4 Men dette har jeg sagt eder, for at I skal komme i hu at jeg fortalte eder det, når tiden kommer. Og dette sa jeg ikke til dere i begynnelsen, fordi jeg var med dere.</w:t>
      </w:r>
    </w:p>
    <w:p w14:paraId="58FF42E2" w14:textId="77777777" w:rsidR="00F90BDC" w:rsidRDefault="00F90BDC"/>
    <w:p w14:paraId="53B5C472" w14:textId="77777777" w:rsidR="00F90BDC" w:rsidRDefault="00F90BDC">
      <w:r xmlns:w="http://schemas.openxmlformats.org/wordprocessingml/2006/main">
        <w:t xml:space="preserve">Jesus fortalte disiplene om hans kommende død og oppstandelse, men fortalte dem ikke i begynnelsen av sin tjeneste fordi han fortsatt var med dem.</w:t>
      </w:r>
    </w:p>
    <w:p w14:paraId="7F3E3C47" w14:textId="77777777" w:rsidR="00F90BDC" w:rsidRDefault="00F90BDC"/>
    <w:p w14:paraId="119B5B18" w14:textId="77777777" w:rsidR="00F90BDC" w:rsidRDefault="00F90BDC">
      <w:r xmlns:w="http://schemas.openxmlformats.org/wordprocessingml/2006/main">
        <w:t xml:space="preserve">1. Husk Jesu ord: Se etter Johannes 16:4 for styrke og veiledning.</w:t>
      </w:r>
    </w:p>
    <w:p w14:paraId="10025F65" w14:textId="77777777" w:rsidR="00F90BDC" w:rsidRDefault="00F90BDC"/>
    <w:p w14:paraId="46125798" w14:textId="77777777" w:rsidR="00F90BDC" w:rsidRDefault="00F90BDC">
      <w:r xmlns:w="http://schemas.openxmlformats.org/wordprocessingml/2006/main">
        <w:t xml:space="preserve">2. Oppstandelsens kraft: Å finne håp i Jesu løfte.</w:t>
      </w:r>
    </w:p>
    <w:p w14:paraId="48B73B02" w14:textId="77777777" w:rsidR="00F90BDC" w:rsidRDefault="00F90BDC"/>
    <w:p w14:paraId="385F9EEF" w14:textId="77777777" w:rsidR="00F90BDC" w:rsidRDefault="00F90BDC">
      <w:r xmlns:w="http://schemas.openxmlformats.org/wordprocessingml/2006/main">
        <w:t xml:space="preserve">1. Lukas 24:6-8: Han er ikke her, men er oppstanden; husk hvordan han talte til dere da han ennå var i Galilea.</w:t>
      </w:r>
    </w:p>
    <w:p w14:paraId="4760FD2F" w14:textId="77777777" w:rsidR="00F90BDC" w:rsidRDefault="00F90BDC"/>
    <w:p w14:paraId="6EDDBD0D" w14:textId="77777777" w:rsidR="00F90BDC" w:rsidRDefault="00F90BDC">
      <w:r xmlns:w="http://schemas.openxmlformats.org/wordprocessingml/2006/main">
        <w:t xml:space="preserve">2. 1. Korinterbrev 15:20-22: Men nå er Kristus stått opp fra de døde og blitt førstegrøden av dem som sov inn.</w:t>
      </w:r>
    </w:p>
    <w:p w14:paraId="4BAA98C7" w14:textId="77777777" w:rsidR="00F90BDC" w:rsidRDefault="00F90BDC"/>
    <w:p w14:paraId="6AB3EA46" w14:textId="77777777" w:rsidR="00F90BDC" w:rsidRDefault="00F90BDC">
      <w:r xmlns:w="http://schemas.openxmlformats.org/wordprocessingml/2006/main">
        <w:t xml:space="preserve">John 16:5 5 Men nu går jeg til ham som har sendt mig; og ingen av dere spør meg: Hvor går du hen?</w:t>
      </w:r>
    </w:p>
    <w:p w14:paraId="132F736C" w14:textId="77777777" w:rsidR="00F90BDC" w:rsidRDefault="00F90BDC"/>
    <w:p w14:paraId="1E6BB09B" w14:textId="77777777" w:rsidR="00F90BDC" w:rsidRDefault="00F90BDC">
      <w:r xmlns:w="http://schemas.openxmlformats.org/wordprocessingml/2006/main">
        <w:t xml:space="preserve">Disiplene spurte ikke Jesus om hans bortgang.</w:t>
      </w:r>
    </w:p>
    <w:p w14:paraId="2462F0E5" w14:textId="77777777" w:rsidR="00F90BDC" w:rsidRDefault="00F90BDC"/>
    <w:p w14:paraId="02C038B8" w14:textId="77777777" w:rsidR="00F90BDC" w:rsidRDefault="00F90BDC">
      <w:r xmlns:w="http://schemas.openxmlformats.org/wordprocessingml/2006/main">
        <w:t xml:space="preserve">1. Ikke ta ting for gitt – Vi er ofte så raske til å ta for gitt menneskene og tingene i livene våre, men dette er noe vi hele tiden bør strebe etter å være klar over.</w:t>
      </w:r>
    </w:p>
    <w:p w14:paraId="234C8ED0" w14:textId="77777777" w:rsidR="00F90BDC" w:rsidRDefault="00F90BDC"/>
    <w:p w14:paraId="4B0F7C3C" w14:textId="77777777" w:rsidR="00F90BDC" w:rsidRDefault="00F90BDC">
      <w:r xmlns:w="http://schemas.openxmlformats.org/wordprocessingml/2006/main">
        <w:t xml:space="preserve">2. Stille de riktige spørsmålene - Vi bør være oppmerksomme på spørsmålene vi stiller, og strebe etter å sikre at spørsmålene våre er meningsfulle og effektive.</w:t>
      </w:r>
    </w:p>
    <w:p w14:paraId="2C1DDCE5" w14:textId="77777777" w:rsidR="00F90BDC" w:rsidRDefault="00F90BDC"/>
    <w:p w14:paraId="10B00187" w14:textId="77777777" w:rsidR="00F90BDC" w:rsidRDefault="00F90BDC">
      <w:r xmlns:w="http://schemas.openxmlformats.org/wordprocessingml/2006/main">
        <w:t xml:space="preserve">1. Kolosserne 4:6 – «La deres tale alltid være nådig, krydret med salt, så dere kan vite hvordan dere bør svare hver enkelt».</w:t>
      </w:r>
    </w:p>
    <w:p w14:paraId="4B3764B2" w14:textId="77777777" w:rsidR="00F90BDC" w:rsidRDefault="00F90BDC"/>
    <w:p w14:paraId="271ED389" w14:textId="77777777" w:rsidR="00F90BDC" w:rsidRDefault="00F90BDC">
      <w:r xmlns:w="http://schemas.openxmlformats.org/wordprocessingml/2006/main">
        <w:t xml:space="preserve">2. Ordspråkene 15:23 - "Å gi et passende svar er en glede for en mann, og et ord i tiden, hvor godt det er!"</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16:6 Men fordi jeg har sagt eder dette, har sorg fylt eders hjerte.</w:t>
      </w:r>
    </w:p>
    <w:p w14:paraId="26162544" w14:textId="77777777" w:rsidR="00F90BDC" w:rsidRDefault="00F90BDC"/>
    <w:p w14:paraId="3AA05BB3" w14:textId="77777777" w:rsidR="00F90BDC" w:rsidRDefault="00F90BDC">
      <w:r xmlns:w="http://schemas.openxmlformats.org/wordprocessingml/2006/main">
        <w:t xml:space="preserve">Johannes 16:6 handler om at Jesus informerer disiplene om at sorg har fylt deres hjerter.</w:t>
      </w:r>
    </w:p>
    <w:p w14:paraId="34EAAC22" w14:textId="77777777" w:rsidR="00F90BDC" w:rsidRDefault="00F90BDC"/>
    <w:p w14:paraId="29DA607B" w14:textId="77777777" w:rsidR="00F90BDC" w:rsidRDefault="00F90BDC">
      <w:r xmlns:w="http://schemas.openxmlformats.org/wordprocessingml/2006/main">
        <w:t xml:space="preserve">1: Selv i tider med tristhet kan vi hente styrke og trøst fra Jesus.</w:t>
      </w:r>
    </w:p>
    <w:p w14:paraId="39B41724" w14:textId="77777777" w:rsidR="00F90BDC" w:rsidRDefault="00F90BDC"/>
    <w:p w14:paraId="4CE88C5B" w14:textId="77777777" w:rsidR="00F90BDC" w:rsidRDefault="00F90BDC">
      <w:r xmlns:w="http://schemas.openxmlformats.org/wordprocessingml/2006/main">
        <w:t xml:space="preserve">2: Jesus forstår våre sorger og er med oss selv i våre mørkeste stunder.</w:t>
      </w:r>
    </w:p>
    <w:p w14:paraId="105D5574" w14:textId="77777777" w:rsidR="00F90BDC" w:rsidRDefault="00F90BDC"/>
    <w:p w14:paraId="67A4072C" w14:textId="77777777" w:rsidR="00F90BDC" w:rsidRDefault="00F90BDC">
      <w:r xmlns:w="http://schemas.openxmlformats.org/wordprocessingml/2006/main">
        <w:t xml:space="preserve">1: Salme 34:18 - Herren er nær de knuste hjerter og frelser dem som er knust i ånden.</w:t>
      </w:r>
    </w:p>
    <w:p w14:paraId="1AB4207E" w14:textId="77777777" w:rsidR="00F90BDC" w:rsidRDefault="00F90BDC"/>
    <w:p w14:paraId="0B4F3EC5" w14:textId="77777777" w:rsidR="00F90BDC" w:rsidRDefault="00F90BDC">
      <w:r xmlns:w="http://schemas.openxmlformats.org/wordprocessingml/2006/main">
        <w:t xml:space="preserve">2: Jesaja 41:10 - Så frykt ikke, for jeg er med deg; vær ikke forferdet, for jeg er din Gud. Jeg vil styrke deg og hjelpe deg; Jeg vil støtte deg med min rettferdige høyre hånd.</w:t>
      </w:r>
    </w:p>
    <w:p w14:paraId="7A27B97F" w14:textId="77777777" w:rsidR="00F90BDC" w:rsidRDefault="00F90BDC"/>
    <w:p w14:paraId="6104243D" w14:textId="77777777" w:rsidR="00F90BDC" w:rsidRDefault="00F90BDC">
      <w:r xmlns:w="http://schemas.openxmlformats.org/wordprocessingml/2006/main">
        <w:t xml:space="preserve">John 16:7 7 Men jeg sier eder sannheten; Det er nyttig for dere at jeg går bort, for hvis jeg ikke går bort, vil talsmannen ikke komme til dere; men går jeg bort, vil jeg sende ham til dere.</w:t>
      </w:r>
    </w:p>
    <w:p w14:paraId="76EF0F99" w14:textId="77777777" w:rsidR="00F90BDC" w:rsidRDefault="00F90BDC"/>
    <w:p w14:paraId="4C365FCF" w14:textId="77777777" w:rsidR="00F90BDC" w:rsidRDefault="00F90BDC">
      <w:r xmlns:w="http://schemas.openxmlformats.org/wordprocessingml/2006/main">
        <w:t xml:space="preserve">Trøsteren kommer når Jesus går.</w:t>
      </w:r>
    </w:p>
    <w:p w14:paraId="5D067285" w14:textId="77777777" w:rsidR="00F90BDC" w:rsidRDefault="00F90BDC"/>
    <w:p w14:paraId="5B644EDA" w14:textId="77777777" w:rsidR="00F90BDC" w:rsidRDefault="00F90BDC">
      <w:r xmlns:w="http://schemas.openxmlformats.org/wordprocessingml/2006/main">
        <w:t xml:space="preserve">1: Gjennom Jesu offer bringer han oss Den Hellige Ånd, en Trøster som alltid er med oss.</w:t>
      </w:r>
    </w:p>
    <w:p w14:paraId="3231E8AC" w14:textId="77777777" w:rsidR="00F90BDC" w:rsidRDefault="00F90BDC"/>
    <w:p w14:paraId="3FB7E268" w14:textId="77777777" w:rsidR="00F90BDC" w:rsidRDefault="00F90BDC">
      <w:r xmlns:w="http://schemas.openxmlformats.org/wordprocessingml/2006/main">
        <w:t xml:space="preserve">2: Det er ikke en dårlig ting at Jesus forlater det, det er en velsignelse, for gjennom det mottar vi Den Hellige Ånd, Trøsteren.</w:t>
      </w:r>
    </w:p>
    <w:p w14:paraId="0C75740B" w14:textId="77777777" w:rsidR="00F90BDC" w:rsidRDefault="00F90BDC"/>
    <w:p w14:paraId="10F18FAF" w14:textId="77777777" w:rsidR="00F90BDC" w:rsidRDefault="00F90BDC">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8:26-27 – På samme måte hjelper Ånden oss i vår svakhet. For vi vet ikke hva vi skal be om, men Ånden selv går i forbønn for oss med stønninger for dype for ord. Og den som gransker hjerter, vet hva Åndens sinn er, for Ånden går i forbønn for de hellige etter Guds vilje.</w:t>
      </w:r>
    </w:p>
    <w:p w14:paraId="0D16583D" w14:textId="77777777" w:rsidR="00F90BDC" w:rsidRDefault="00F90BDC"/>
    <w:p w14:paraId="2D43DC26" w14:textId="77777777" w:rsidR="00F90BDC" w:rsidRDefault="00F90BDC">
      <w:r xmlns:w="http://schemas.openxmlformats.org/wordprocessingml/2006/main">
        <w:t xml:space="preserve">Johannes 16:8 Og når han kommer, skal han irettesette verden om synd og rettferdighet og dom.</w:t>
      </w:r>
    </w:p>
    <w:p w14:paraId="1F617C4B" w14:textId="77777777" w:rsidR="00F90BDC" w:rsidRDefault="00F90BDC"/>
    <w:p w14:paraId="79E9FE98" w14:textId="77777777" w:rsidR="00F90BDC" w:rsidRDefault="00F90BDC">
      <w:r xmlns:w="http://schemas.openxmlformats.org/wordprocessingml/2006/main">
        <w:t xml:space="preserve">Passasjen sier at når Den Hellige Ånd kommer, vil Han irettesette verden for synd, rettferdighet og dom.</w:t>
      </w:r>
    </w:p>
    <w:p w14:paraId="20D8F3A6" w14:textId="77777777" w:rsidR="00F90BDC" w:rsidRDefault="00F90BDC"/>
    <w:p w14:paraId="3E07E678" w14:textId="77777777" w:rsidR="00F90BDC" w:rsidRDefault="00F90BDC">
      <w:r xmlns:w="http://schemas.openxmlformats.org/wordprocessingml/2006/main">
        <w:t xml:space="preserve">1: Den Hellige Ånds kraft i våre liv</w:t>
      </w:r>
    </w:p>
    <w:p w14:paraId="50216827" w14:textId="77777777" w:rsidR="00F90BDC" w:rsidRDefault="00F90BDC"/>
    <w:p w14:paraId="2CA582DA" w14:textId="77777777" w:rsidR="00F90BDC" w:rsidRDefault="00F90BDC">
      <w:r xmlns:w="http://schemas.openxmlformats.org/wordprocessingml/2006/main">
        <w:t xml:space="preserve">2: Guds urokkelige rettferdighet og dom</w:t>
      </w:r>
    </w:p>
    <w:p w14:paraId="6499A123" w14:textId="77777777" w:rsidR="00F90BDC" w:rsidRDefault="00F90BDC"/>
    <w:p w14:paraId="74C7A18A" w14:textId="77777777" w:rsidR="00F90BDC" w:rsidRDefault="00F90BDC">
      <w:r xmlns:w="http://schemas.openxmlformats.org/wordprocessingml/2006/main">
        <w:t xml:space="preserve">1: Jesaja 30:21 - "Enten du svinger til høyre eller venstre, vil dine ører høre en stemme bak deg som sier: Dette er veien, gå på den."</w:t>
      </w:r>
    </w:p>
    <w:p w14:paraId="298D2591" w14:textId="77777777" w:rsidR="00F90BDC" w:rsidRDefault="00F90BDC"/>
    <w:p w14:paraId="26E6FE06" w14:textId="77777777" w:rsidR="00F90BDC" w:rsidRDefault="00F90BDC">
      <w:r xmlns:w="http://schemas.openxmlformats.org/wordprocessingml/2006/main">
        <w:t xml:space="preserve">2: Salme 139:7-10 - «Hvor kan jeg gå fra din Ånd? Hvor kan jeg flykte fra ditt nærvær? Går jeg opp til himmelen, er du der; hvis jeg reder meg i dypet, er du der. Hvis jeg reiser meg på morgengryets vinger, hvis jeg slår meg ned på den andre siden av havet, også der vil din hånd lede meg, din høyre hånd vil holde meg fast.»</w:t>
      </w:r>
    </w:p>
    <w:p w14:paraId="06ABF790" w14:textId="77777777" w:rsidR="00F90BDC" w:rsidRDefault="00F90BDC"/>
    <w:p w14:paraId="0E44F874" w14:textId="77777777" w:rsidR="00F90BDC" w:rsidRDefault="00F90BDC">
      <w:r xmlns:w="http://schemas.openxmlformats.org/wordprocessingml/2006/main">
        <w:t xml:space="preserve">John 16:9 9 om synd, fordi de ikke tror på mig;</w:t>
      </w:r>
    </w:p>
    <w:p w14:paraId="06FC22E8" w14:textId="77777777" w:rsidR="00F90BDC" w:rsidRDefault="00F90BDC"/>
    <w:p w14:paraId="11D3CA91" w14:textId="77777777" w:rsidR="00F90BDC" w:rsidRDefault="00F90BDC">
      <w:r xmlns:w="http://schemas.openxmlformats.org/wordprocessingml/2006/main">
        <w:t xml:space="preserve">Johannes 16:9 oppsummerer viktigheten av tro på Jesus Kristus.</w:t>
      </w:r>
    </w:p>
    <w:p w14:paraId="050EDD91" w14:textId="77777777" w:rsidR="00F90BDC" w:rsidRDefault="00F90BDC"/>
    <w:p w14:paraId="2656C2B1" w14:textId="77777777" w:rsidR="00F90BDC" w:rsidRDefault="00F90BDC">
      <w:r xmlns:w="http://schemas.openxmlformats.org/wordprocessingml/2006/main">
        <w:t xml:space="preserve">1: Ha tro og tro på Jesus Kristus.</w:t>
      </w:r>
    </w:p>
    <w:p w14:paraId="6977D0EC" w14:textId="77777777" w:rsidR="00F90BDC" w:rsidRDefault="00F90BDC"/>
    <w:p w14:paraId="3496D8A8" w14:textId="77777777" w:rsidR="00F90BDC" w:rsidRDefault="00F90BDC">
      <w:r xmlns:w="http://schemas.openxmlformats.org/wordprocessingml/2006/main">
        <w:t xml:space="preserve">2: Tro på Jesus Kristus og bli frelst.</w:t>
      </w:r>
    </w:p>
    <w:p w14:paraId="1A028697" w14:textId="77777777" w:rsidR="00F90BDC" w:rsidRDefault="00F90BDC"/>
    <w:p w14:paraId="6DF2155C" w14:textId="77777777" w:rsidR="00F90BDC" w:rsidRDefault="00F90BDC">
      <w:r xmlns:w="http://schemas.openxmlformats.org/wordprocessingml/2006/main">
        <w:t xml:space="preserve">1: Romerne 10:9-10 "At hvis du med din munn bekjenner Herren Jesus og med ditt hjerte tror at Gud har oppreist ham fra de døde, skal du bli frelst. For med hjertet tror mennesket til rettferdighet; og med munnen bekjennes det til frelse."</w:t>
      </w:r>
    </w:p>
    <w:p w14:paraId="7B2A67B3" w14:textId="77777777" w:rsidR="00F90BDC" w:rsidRDefault="00F90BDC"/>
    <w:p w14:paraId="24D932D8" w14:textId="77777777" w:rsidR="00F90BDC" w:rsidRDefault="00F90BDC">
      <w:r xmlns:w="http://schemas.openxmlformats.org/wordprocessingml/2006/main">
        <w:t xml:space="preserve">2: Efeserne 2:8-9 "For av nåde er dere frelst ved tro, og det ikke av dere selv: det er Guds gave. Ikke av gjerninger, for at ingen skal rose seg."</w:t>
      </w:r>
    </w:p>
    <w:p w14:paraId="3B8042D7" w14:textId="77777777" w:rsidR="00F90BDC" w:rsidRDefault="00F90BDC"/>
    <w:p w14:paraId="4290F8B0" w14:textId="77777777" w:rsidR="00F90BDC" w:rsidRDefault="00F90BDC">
      <w:r xmlns:w="http://schemas.openxmlformats.org/wordprocessingml/2006/main">
        <w:t xml:space="preserve">John 16:10 10 om rettferdighet, for jeg går til min Far, og I ser meg ikke mer;</w:t>
      </w:r>
    </w:p>
    <w:p w14:paraId="4EA155D2" w14:textId="77777777" w:rsidR="00F90BDC" w:rsidRDefault="00F90BDC"/>
    <w:p w14:paraId="1E6649FC" w14:textId="77777777" w:rsidR="00F90BDC" w:rsidRDefault="00F90BDC">
      <w:r xmlns:w="http://schemas.openxmlformats.org/wordprocessingml/2006/main">
        <w:t xml:space="preserve">Passasjen snakker om at Jesus går til Faderen og at hans etterfølgere ikke ser ham lenger.</w:t>
      </w:r>
    </w:p>
    <w:p w14:paraId="55310337" w14:textId="77777777" w:rsidR="00F90BDC" w:rsidRDefault="00F90BDC"/>
    <w:p w14:paraId="5455376F" w14:textId="77777777" w:rsidR="00F90BDC" w:rsidRDefault="00F90BDC">
      <w:r xmlns:w="http://schemas.openxmlformats.org/wordprocessingml/2006/main">
        <w:t xml:space="preserve">1. Jesu retur til Faderen: En trofast følgers perspektiv</w:t>
      </w:r>
    </w:p>
    <w:p w14:paraId="643C9116" w14:textId="77777777" w:rsidR="00F90BDC" w:rsidRDefault="00F90BDC"/>
    <w:p w14:paraId="0296EB30" w14:textId="77777777" w:rsidR="00F90BDC" w:rsidRDefault="00F90BDC">
      <w:r xmlns:w="http://schemas.openxmlformats.org/wordprocessingml/2006/main">
        <w:t xml:space="preserve">2. Jesu bortgang: Et kall til rettferdighet</w:t>
      </w:r>
    </w:p>
    <w:p w14:paraId="72C93D04" w14:textId="77777777" w:rsidR="00F90BDC" w:rsidRDefault="00F90BDC"/>
    <w:p w14:paraId="2D36C595" w14:textId="77777777" w:rsidR="00F90BDC" w:rsidRDefault="00F90BDC">
      <w:r xmlns:w="http://schemas.openxmlformats.org/wordprocessingml/2006/main">
        <w:t xml:space="preserve">1. Joh 14:1-3 - "La ikke deres hjerter bli forferdet. Tro på Gud, tro også på meg. I min Fars hus er det mange rom. Hvis det ikke var slik, ville jeg ha fortalt dere at jeg går for å forberede meg et sted for deg? Og hvis jeg går og gjør i stand et sted for deg, kommer jeg igjen og tar deg til meg, for at du også skal være der jeg er.»</w:t>
      </w:r>
    </w:p>
    <w:p w14:paraId="2946AABD" w14:textId="77777777" w:rsidR="00F90BDC" w:rsidRDefault="00F90BDC"/>
    <w:p w14:paraId="1710E4B0" w14:textId="77777777" w:rsidR="00F90BDC" w:rsidRDefault="00F90BDC">
      <w:r xmlns:w="http://schemas.openxmlformats.org/wordprocessingml/2006/main">
        <w:t xml:space="preserve">2. Matteus 6:33 - "Men søk først Guds rike og hans rettferdighet, så skal alt dette bli i tillegg til dere."</w:t>
      </w:r>
    </w:p>
    <w:p w14:paraId="7E21E71C" w14:textId="77777777" w:rsidR="00F90BDC" w:rsidRDefault="00F90BDC"/>
    <w:p w14:paraId="75AC1FB2" w14:textId="77777777" w:rsidR="00F90BDC" w:rsidRDefault="00F90BDC">
      <w:r xmlns:w="http://schemas.openxmlformats.org/wordprocessingml/2006/main">
        <w:t xml:space="preserve">John 16:11 11 om dommen, for denne verdens fyrste er dømt.</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i Johannes 16:11 diskuterer dommen over denne verdens fyrste.</w:t>
      </w:r>
    </w:p>
    <w:p w14:paraId="126A386B" w14:textId="77777777" w:rsidR="00F90BDC" w:rsidRDefault="00F90BDC"/>
    <w:p w14:paraId="100308F6" w14:textId="77777777" w:rsidR="00F90BDC" w:rsidRDefault="00F90BDC">
      <w:r xmlns:w="http://schemas.openxmlformats.org/wordprocessingml/2006/main">
        <w:t xml:space="preserve">1. Kraften til Guds dom over denne verdens fyrste</w:t>
      </w:r>
    </w:p>
    <w:p w14:paraId="5F7B7FA9" w14:textId="77777777" w:rsidR="00F90BDC" w:rsidRDefault="00F90BDC"/>
    <w:p w14:paraId="1FDD5C60" w14:textId="77777777" w:rsidR="00F90BDC" w:rsidRDefault="00F90BDC">
      <w:r xmlns:w="http://schemas.openxmlformats.org/wordprocessingml/2006/main">
        <w:t xml:space="preserve">2. Hvordan vi kan stå imot denne verdens fyrste gjennom tro på Guds dom</w:t>
      </w:r>
    </w:p>
    <w:p w14:paraId="0A2D8A86" w14:textId="77777777" w:rsidR="00F90BDC" w:rsidRDefault="00F90BDC"/>
    <w:p w14:paraId="1027DA46" w14:textId="77777777" w:rsidR="00F90BDC" w:rsidRDefault="00F90BDC">
      <w:r xmlns:w="http://schemas.openxmlformats.org/wordprocessingml/2006/main">
        <w:t xml:space="preserve">1. 2. Korinterbrev 4:4 – I deres tilfelle har denne verdens gud blindet de vantros sinn for å hindre dem i å se lyset fra evangeliet om Kristi herlighet, som er Guds bilde.</w:t>
      </w:r>
    </w:p>
    <w:p w14:paraId="63ED6D9E" w14:textId="77777777" w:rsidR="00F90BDC" w:rsidRDefault="00F90BDC"/>
    <w:p w14:paraId="26933D76" w14:textId="77777777" w:rsidR="00F90BDC" w:rsidRDefault="00F90BDC">
      <w:r xmlns:w="http://schemas.openxmlformats.org/wordprocessingml/2006/main">
        <w:t xml:space="preserve">2. Efeserne 6:12 - For vi kjemper ikke mot kjøtt og blod, men mot maktene, mot myndighetene, mot de kosmiske maktene over dette nåværende mørket, mot ondskapens åndelige makter i himmelen.</w:t>
      </w:r>
    </w:p>
    <w:p w14:paraId="79A9A364" w14:textId="77777777" w:rsidR="00F90BDC" w:rsidRDefault="00F90BDC"/>
    <w:p w14:paraId="7BEE3720" w14:textId="77777777" w:rsidR="00F90BDC" w:rsidRDefault="00F90BDC">
      <w:r xmlns:w="http://schemas.openxmlformats.org/wordprocessingml/2006/main">
        <w:t xml:space="preserve">Johannes 16:12 Ennu har jeg mye å si eder, men I kan ikke bære det nå.</w:t>
      </w:r>
    </w:p>
    <w:p w14:paraId="7CC5B3F1" w14:textId="77777777" w:rsidR="00F90BDC" w:rsidRDefault="00F90BDC"/>
    <w:p w14:paraId="4795255A" w14:textId="77777777" w:rsidR="00F90BDC" w:rsidRDefault="00F90BDC">
      <w:r xmlns:w="http://schemas.openxmlformats.org/wordprocessingml/2006/main">
        <w:t xml:space="preserve">Jesus forteller disiplene sine at han har mer å si til dem, men de er ennå ikke klare til å høre det.</w:t>
      </w:r>
    </w:p>
    <w:p w14:paraId="3FC6D0D3" w14:textId="77777777" w:rsidR="00F90BDC" w:rsidRDefault="00F90BDC"/>
    <w:p w14:paraId="49461468" w14:textId="77777777" w:rsidR="00F90BDC" w:rsidRDefault="00F90BDC">
      <w:r xmlns:w="http://schemas.openxmlformats.org/wordprocessingml/2006/main">
        <w:t xml:space="preserve">1. Ta deg tid til å vokse: Forberede våre hjerter til å motta Guds Ord</w:t>
      </w:r>
    </w:p>
    <w:p w14:paraId="2089A6E2" w14:textId="77777777" w:rsidR="00F90BDC" w:rsidRDefault="00F90BDC"/>
    <w:p w14:paraId="5BD4026B" w14:textId="77777777" w:rsidR="00F90BDC" w:rsidRDefault="00F90BDC">
      <w:r xmlns:w="http://schemas.openxmlformats.org/wordprocessingml/2006/main">
        <w:t xml:space="preserve">2. Standhaftig i troen: lære å holde ut til vi mottar Guds løfter</w:t>
      </w:r>
    </w:p>
    <w:p w14:paraId="6F6DA64C" w14:textId="77777777" w:rsidR="00F90BDC" w:rsidRDefault="00F90BDC"/>
    <w:p w14:paraId="5C91B33C" w14:textId="77777777" w:rsidR="00F90BDC" w:rsidRDefault="00F90BDC">
      <w:r xmlns:w="http://schemas.openxmlformats.org/wordprocessingml/2006/main">
        <w:t xml:space="preserve">1. Efeserne 3:14-19 - Paulus' bønn for kirken</w:t>
      </w:r>
    </w:p>
    <w:p w14:paraId="5C95E7ED" w14:textId="77777777" w:rsidR="00F90BDC" w:rsidRDefault="00F90BDC"/>
    <w:p w14:paraId="7DEF54D9" w14:textId="77777777" w:rsidR="00F90BDC" w:rsidRDefault="00F90BDC">
      <w:r xmlns:w="http://schemas.openxmlformats.org/wordprocessingml/2006/main">
        <w:t xml:space="preserve">2. Jakob 1:2-4 – Å finne glede i prøvelser og prøvelser</w:t>
      </w:r>
    </w:p>
    <w:p w14:paraId="6196FC4B" w14:textId="77777777" w:rsidR="00F90BDC" w:rsidRDefault="00F90BDC"/>
    <w:p w14:paraId="7859C600" w14:textId="77777777" w:rsidR="00F90BDC" w:rsidRDefault="00F90BDC">
      <w:r xmlns:w="http://schemas.openxmlformats.org/wordprocessingml/2006/main">
        <w:t xml:space="preserve">John 16:13 13 Men når han, sannhetens Ånd, kommer, skal han veilede eder til all sannhet; for han skal ikke tale av sig selv; men alt han hører, det skal han tale; og han skal forkynne eder </w:t>
      </w:r>
      <w:r xmlns:w="http://schemas.openxmlformats.org/wordprocessingml/2006/main">
        <w:lastRenderedPageBreak xmlns:w="http://schemas.openxmlformats.org/wordprocessingml/2006/main"/>
      </w:r>
      <w:r xmlns:w="http://schemas.openxmlformats.org/wordprocessingml/2006/main">
        <w:t xml:space="preserve">det som skal komme.</w:t>
      </w:r>
    </w:p>
    <w:p w14:paraId="270DD866" w14:textId="77777777" w:rsidR="00F90BDC" w:rsidRDefault="00F90BDC"/>
    <w:p w14:paraId="59339832" w14:textId="77777777" w:rsidR="00F90BDC" w:rsidRDefault="00F90BDC">
      <w:r xmlns:w="http://schemas.openxmlformats.org/wordprocessingml/2006/main">
        <w:t xml:space="preserve">Sannhetens Ånd vil lede oss inn i all sannhet og vil vise oss ting som kommer.</w:t>
      </w:r>
    </w:p>
    <w:p w14:paraId="2B629985" w14:textId="77777777" w:rsidR="00F90BDC" w:rsidRDefault="00F90BDC"/>
    <w:p w14:paraId="00A8579D" w14:textId="77777777" w:rsidR="00F90BDC" w:rsidRDefault="00F90BDC">
      <w:r xmlns:w="http://schemas.openxmlformats.org/wordprocessingml/2006/main">
        <w:t xml:space="preserve">1. Den Hellige Ånds kraft i våre liv</w:t>
      </w:r>
    </w:p>
    <w:p w14:paraId="5535E2C6" w14:textId="77777777" w:rsidR="00F90BDC" w:rsidRDefault="00F90BDC"/>
    <w:p w14:paraId="0F499D60" w14:textId="77777777" w:rsidR="00F90BDC" w:rsidRDefault="00F90BDC">
      <w:r xmlns:w="http://schemas.openxmlformats.org/wordprocessingml/2006/main">
        <w:t xml:space="preserve">2. Følge Åndens veiledning</w:t>
      </w:r>
    </w:p>
    <w:p w14:paraId="162729D8" w14:textId="77777777" w:rsidR="00F90BDC" w:rsidRDefault="00F90BDC"/>
    <w:p w14:paraId="777CFF42" w14:textId="77777777" w:rsidR="00F90BDC" w:rsidRDefault="00F90BDC">
      <w:r xmlns:w="http://schemas.openxmlformats.org/wordprocessingml/2006/main">
        <w:t xml:space="preserve">1. Romerne 8:14 – For så mange som blir ledet av Guds Ånd, de er Guds sønner.</w:t>
      </w:r>
    </w:p>
    <w:p w14:paraId="1159853C" w14:textId="77777777" w:rsidR="00F90BDC" w:rsidRDefault="00F90BDC"/>
    <w:p w14:paraId="325904D2" w14:textId="77777777" w:rsidR="00F90BDC" w:rsidRDefault="00F90BDC">
      <w:r xmlns:w="http://schemas.openxmlformats.org/wordprocessingml/2006/main">
        <w:t xml:space="preserve">2. Matteus 16:17 - Og Jesus svarte og sa til ham: Velsignet er du, Simon Barjona, for kjøtt og blod har ikke åpenbart det for deg, men min Far i himmelen.</w:t>
      </w:r>
    </w:p>
    <w:p w14:paraId="1C1AC4B5" w14:textId="77777777" w:rsidR="00F90BDC" w:rsidRDefault="00F90BDC"/>
    <w:p w14:paraId="49F9141E" w14:textId="77777777" w:rsidR="00F90BDC" w:rsidRDefault="00F90BDC">
      <w:r xmlns:w="http://schemas.openxmlformats.org/wordprocessingml/2006/main">
        <w:t xml:space="preserve">John 16:14 14 Han skal prise meg; for han skal ta imot av mitt og forkynne det for eder.</w:t>
      </w:r>
    </w:p>
    <w:p w14:paraId="73859DDC" w14:textId="77777777" w:rsidR="00F90BDC" w:rsidRDefault="00F90BDC"/>
    <w:p w14:paraId="6805EE64" w14:textId="77777777" w:rsidR="00F90BDC" w:rsidRDefault="00F90BDC">
      <w:r xmlns:w="http://schemas.openxmlformats.org/wordprocessingml/2006/main">
        <w:t xml:space="preserve">Passasjen avslører at Jesu disipler vil motta kunnskap fra ham som vil herliggjøre ham.</w:t>
      </w:r>
    </w:p>
    <w:p w14:paraId="46975AB4" w14:textId="77777777" w:rsidR="00F90BDC" w:rsidRDefault="00F90BDC"/>
    <w:p w14:paraId="377F8634" w14:textId="77777777" w:rsidR="00F90BDC" w:rsidRDefault="00F90BDC">
      <w:r xmlns:w="http://schemas.openxmlformats.org/wordprocessingml/2006/main">
        <w:t xml:space="preserve">1: Vi kan herliggjøre Jesus ved å motta kunnskap fra ham og dele den med andre.</w:t>
      </w:r>
    </w:p>
    <w:p w14:paraId="324C586D" w14:textId="77777777" w:rsidR="00F90BDC" w:rsidRDefault="00F90BDC"/>
    <w:p w14:paraId="35E917C7" w14:textId="77777777" w:rsidR="00F90BDC" w:rsidRDefault="00F90BDC">
      <w:r xmlns:w="http://schemas.openxmlformats.org/wordprocessingml/2006/main">
        <w:t xml:space="preserve">2: Gjennom Jesus kan vi motta kunnskap som vil bringe ham ære.</w:t>
      </w:r>
    </w:p>
    <w:p w14:paraId="4A420063" w14:textId="77777777" w:rsidR="00F90BDC" w:rsidRDefault="00F90BDC"/>
    <w:p w14:paraId="6115C0A9" w14:textId="77777777" w:rsidR="00F90BDC" w:rsidRDefault="00F90BDC">
      <w:r xmlns:w="http://schemas.openxmlformats.org/wordprocessingml/2006/main">
        <w:t xml:space="preserve">1: Jesaja 11:2 - "Og Herrens ånd skal hvile over ham, visdommens og forstandens ånd, rådens og styrkens ånd, kunnskapens og fryktens ånd."</w:t>
      </w:r>
    </w:p>
    <w:p w14:paraId="1A8D0669" w14:textId="77777777" w:rsidR="00F90BDC" w:rsidRDefault="00F90BDC"/>
    <w:p w14:paraId="2F3BBD04" w14:textId="77777777" w:rsidR="00F90BDC" w:rsidRDefault="00F90BDC">
      <w:r xmlns:w="http://schemas.openxmlformats.org/wordprocessingml/2006/main">
        <w:t xml:space="preserve">2: Ordspråkene 2:6 - «For Herren gir visdom; fra hans munn kommer kunnskap og forstand.»</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16:15 15 Alt det som Faderen har, er mitt; derfor sa jeg at han skal ta av mitt og forkynne det for eder.</w:t>
      </w:r>
    </w:p>
    <w:p w14:paraId="196FCCAB" w14:textId="77777777" w:rsidR="00F90BDC" w:rsidRDefault="00F90BDC"/>
    <w:p w14:paraId="710B761D" w14:textId="77777777" w:rsidR="00F90BDC" w:rsidRDefault="00F90BDC">
      <w:r xmlns:w="http://schemas.openxmlformats.org/wordprocessingml/2006/main">
        <w:t xml:space="preserve">Gud har gitt sine etterfølgere gaven å forstå hans læresetninger.</w:t>
      </w:r>
    </w:p>
    <w:p w14:paraId="5FBF2700" w14:textId="77777777" w:rsidR="00F90BDC" w:rsidRDefault="00F90BDC"/>
    <w:p w14:paraId="43481D91" w14:textId="77777777" w:rsidR="00F90BDC" w:rsidRDefault="00F90BDC">
      <w:r xmlns:w="http://schemas.openxmlformats.org/wordprocessingml/2006/main">
        <w:t xml:space="preserve">1: Velsignelsene ved å kjenne Kristi lære</w:t>
      </w:r>
    </w:p>
    <w:p w14:paraId="40A3131A" w14:textId="77777777" w:rsidR="00F90BDC" w:rsidRDefault="00F90BDC"/>
    <w:p w14:paraId="4B20949A" w14:textId="77777777" w:rsidR="00F90BDC" w:rsidRDefault="00F90BDC">
      <w:r xmlns:w="http://schemas.openxmlformats.org/wordprocessingml/2006/main">
        <w:t xml:space="preserve">2: Gleden ved å dele Kristi lære</w:t>
      </w:r>
    </w:p>
    <w:p w14:paraId="3BF1AEB6" w14:textId="77777777" w:rsidR="00F90BDC" w:rsidRDefault="00F90BDC"/>
    <w:p w14:paraId="41C862FE" w14:textId="77777777" w:rsidR="00F90BDC" w:rsidRDefault="00F90BDC">
      <w:r xmlns:w="http://schemas.openxmlformats.org/wordprocessingml/2006/main">
        <w:t xml:space="preserve">1: Kolosserne 2:3 I hvem er alle visdoms og kunnskaps skatter skjult.</w:t>
      </w:r>
    </w:p>
    <w:p w14:paraId="3F8A932C" w14:textId="77777777" w:rsidR="00F90BDC" w:rsidRDefault="00F90BDC"/>
    <w:p w14:paraId="423CE436" w14:textId="77777777" w:rsidR="00F90BDC" w:rsidRDefault="00F90BDC">
      <w:r xmlns:w="http://schemas.openxmlformats.org/wordprocessingml/2006/main">
        <w:t xml:space="preserve">2: James 1:5 5 Dersom noen av eder mangler visdom, da må han be til Gud, som gir alle rikelig og ikke bebreider; og det skal gis ham.</w:t>
      </w:r>
    </w:p>
    <w:p w14:paraId="350BD4AB" w14:textId="77777777" w:rsidR="00F90BDC" w:rsidRDefault="00F90BDC"/>
    <w:p w14:paraId="21EA70ED" w14:textId="77777777" w:rsidR="00F90BDC" w:rsidRDefault="00F90BDC">
      <w:r xmlns:w="http://schemas.openxmlformats.org/wordprocessingml/2006/main">
        <w:t xml:space="preserve">John 16:16 16 En liten stund, og I skal ikke se mig, og atter en liten stund, og I skal se mig, fordi jeg går til Faderen.</w:t>
      </w:r>
    </w:p>
    <w:p w14:paraId="39FAEE8B" w14:textId="77777777" w:rsidR="00F90BDC" w:rsidRDefault="00F90BDC"/>
    <w:p w14:paraId="6A9E180B" w14:textId="77777777" w:rsidR="00F90BDC" w:rsidRDefault="00F90BDC">
      <w:r xmlns:w="http://schemas.openxmlformats.org/wordprocessingml/2006/main">
        <w:t xml:space="preserve">Jesus kunngjør disiplene sine at han skal reise bort for en kort periode, men de vil snart se ham igjen.</w:t>
      </w:r>
    </w:p>
    <w:p w14:paraId="4E0D5E1F" w14:textId="77777777" w:rsidR="00F90BDC" w:rsidRDefault="00F90BDC"/>
    <w:p w14:paraId="71E0BC53" w14:textId="77777777" w:rsidR="00F90BDC" w:rsidRDefault="00F90BDC">
      <w:r xmlns:w="http://schemas.openxmlformats.org/wordprocessingml/2006/main">
        <w:t xml:space="preserve">1: Gud lar oss aldri være alene. Selv om Jesus forlot disiplene, lovet han at han skulle komme tilbake og være sammen med dem igjen.</w:t>
      </w:r>
    </w:p>
    <w:p w14:paraId="55A5C006" w14:textId="77777777" w:rsidR="00F90BDC" w:rsidRDefault="00F90BDC"/>
    <w:p w14:paraId="52C49A65" w14:textId="77777777" w:rsidR="00F90BDC" w:rsidRDefault="00F90BDC">
      <w:r xmlns:w="http://schemas.openxmlformats.org/wordprocessingml/2006/main">
        <w:t xml:space="preserve">2: Vi må være tålmodige i vanskelige tider. Jesus lovet disiplene at selv om de strevde, ville det ikke vare for alltid, og de ville snart se ham igjen.</w:t>
      </w:r>
    </w:p>
    <w:p w14:paraId="5B63E3F7" w14:textId="77777777" w:rsidR="00F90BDC" w:rsidRDefault="00F90BDC"/>
    <w:p w14:paraId="222D5B51"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w:t>
      </w:r>
      <w:r xmlns:w="http://schemas.openxmlformats.org/wordprocessingml/2006/main">
        <w:lastRenderedPageBreak xmlns:w="http://schemas.openxmlformats.org/wordprocessingml/2006/main"/>
      </w:r>
      <w:r xmlns:w="http://schemas.openxmlformats.org/wordprocessingml/2006/main">
        <w:t xml:space="preserve">til for å skille oss fra Guds kjærlighet i Kristus Jesus, vår Herre.</w:t>
      </w:r>
    </w:p>
    <w:p w14:paraId="4114EB12" w14:textId="77777777" w:rsidR="00F90BDC" w:rsidRDefault="00F90BDC"/>
    <w:p w14:paraId="5A8AF7AA" w14:textId="77777777" w:rsidR="00F90BDC" w:rsidRDefault="00F90BDC">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14:paraId="204C24B4" w14:textId="77777777" w:rsidR="00F90BDC" w:rsidRDefault="00F90BDC"/>
    <w:p w14:paraId="2428CF1B" w14:textId="77777777" w:rsidR="00F90BDC" w:rsidRDefault="00F90BDC">
      <w:r xmlns:w="http://schemas.openxmlformats.org/wordprocessingml/2006/main">
        <w:t xml:space="preserve">John 16:17 17 Da sa nogle av hans disipler til hverandre: Hva er dette han sier til oss: En liten stund, så skal I ikke se mig, og atter en liten stund skal I se mig, og: Fordi jeg gå til Faderen?</w:t>
      </w:r>
    </w:p>
    <w:p w14:paraId="4C9DFDBF" w14:textId="77777777" w:rsidR="00F90BDC" w:rsidRDefault="00F90BDC"/>
    <w:p w14:paraId="641C7867" w14:textId="77777777" w:rsidR="00F90BDC" w:rsidRDefault="00F90BDC">
      <w:r xmlns:w="http://schemas.openxmlformats.org/wordprocessingml/2006/main">
        <w:t xml:space="preserve">Noen av Jesu disipler ble forvirret over uttalelsen hans om at de ikke ville se ham på en liten stund, men så ville se ham igjen.</w:t>
      </w:r>
    </w:p>
    <w:p w14:paraId="3343F676" w14:textId="77777777" w:rsidR="00F90BDC" w:rsidRDefault="00F90BDC"/>
    <w:p w14:paraId="5152EE0C" w14:textId="77777777" w:rsidR="00F90BDC" w:rsidRDefault="00F90BDC">
      <w:r xmlns:w="http://schemas.openxmlformats.org/wordprocessingml/2006/main">
        <w:t xml:space="preserve">1. Fraværet av Jesus: Finne styrke i ventetiden</w:t>
      </w:r>
    </w:p>
    <w:p w14:paraId="758332C0" w14:textId="77777777" w:rsidR="00F90BDC" w:rsidRDefault="00F90BDC"/>
    <w:p w14:paraId="453EDB46" w14:textId="77777777" w:rsidR="00F90BDC" w:rsidRDefault="00F90BDC">
      <w:r xmlns:w="http://schemas.openxmlformats.org/wordprocessingml/2006/main">
        <w:t xml:space="preserve">2. Jesu løfte: Å stole på hans gjenkomst</w:t>
      </w:r>
    </w:p>
    <w:p w14:paraId="176ED916" w14:textId="77777777" w:rsidR="00F90BDC" w:rsidRDefault="00F90BDC"/>
    <w:p w14:paraId="128ACD81" w14:textId="77777777" w:rsidR="00F90BDC" w:rsidRDefault="00F90BDC">
      <w:r xmlns:w="http://schemas.openxmlformats.org/wordprocessingml/2006/main">
        <w:t xml:space="preserve">1. Romerne 8:25 - "Men hvis vi håper på det vi ikke ser, venter vi på det med tålmodighet."</w:t>
      </w:r>
    </w:p>
    <w:p w14:paraId="71FA7D4A" w14:textId="77777777" w:rsidR="00F90BDC" w:rsidRDefault="00F90BDC"/>
    <w:p w14:paraId="31A57F43" w14:textId="77777777" w:rsidR="00F90BDC" w:rsidRDefault="00F90BDC">
      <w:r xmlns:w="http://schemas.openxmlformats.org/wordprocessingml/2006/main">
        <w:t xml:space="preserve">2. Hebreerne 10:35-36 - "Kast derfor ikke bort din tillit, som har stor lønn. For du trenger utholdenhet, for at du etter at du har gjort Guds vilje, kan få løftet."</w:t>
      </w:r>
    </w:p>
    <w:p w14:paraId="350FFF16" w14:textId="77777777" w:rsidR="00F90BDC" w:rsidRDefault="00F90BDC"/>
    <w:p w14:paraId="41B9CF5A" w14:textId="77777777" w:rsidR="00F90BDC" w:rsidRDefault="00F90BDC">
      <w:r xmlns:w="http://schemas.openxmlformats.org/wordprocessingml/2006/main">
        <w:t xml:space="preserve">John 16:18 18 De sa da: Hvad er dette han sier: En liten stund? vi kan ikke si hva han sier.</w:t>
      </w:r>
    </w:p>
    <w:p w14:paraId="105479CD" w14:textId="77777777" w:rsidR="00F90BDC" w:rsidRDefault="00F90BDC"/>
    <w:p w14:paraId="13D1799A" w14:textId="77777777" w:rsidR="00F90BDC" w:rsidRDefault="00F90BDC">
      <w:r xmlns:w="http://schemas.openxmlformats.org/wordprocessingml/2006/main">
        <w:t xml:space="preserve">Jesus snakker om sin død og oppstandelse til sine disipler, men de forstår ikke hans ord.</w:t>
      </w:r>
    </w:p>
    <w:p w14:paraId="6632D166" w14:textId="77777777" w:rsidR="00F90BDC" w:rsidRDefault="00F90BDC"/>
    <w:p w14:paraId="469828B2" w14:textId="77777777" w:rsidR="00F90BDC" w:rsidRDefault="00F90BDC">
      <w:r xmlns:w="http://schemas.openxmlformats.org/wordprocessingml/2006/main">
        <w:t xml:space="preserve">1. Korsets mysterium: Forstå Jesu læresetninger om oppstandelsen</w:t>
      </w:r>
    </w:p>
    <w:p w14:paraId="565E0B0E" w14:textId="77777777" w:rsidR="00F90BDC" w:rsidRDefault="00F90BDC"/>
    <w:p w14:paraId="70DB027B" w14:textId="77777777" w:rsidR="00F90BDC" w:rsidRDefault="00F90BDC">
      <w:r xmlns:w="http://schemas.openxmlformats.org/wordprocessingml/2006/main">
        <w:t xml:space="preserve">2. Troens kraft: Å tro på Jesu løfte om evig liv</w:t>
      </w:r>
    </w:p>
    <w:p w14:paraId="1CFB2631" w14:textId="77777777" w:rsidR="00F90BDC" w:rsidRDefault="00F90BDC"/>
    <w:p w14:paraId="69F4E2DD" w14:textId="77777777" w:rsidR="00F90BDC" w:rsidRDefault="00F90BDC">
      <w:r xmlns:w="http://schemas.openxmlformats.org/wordprocessingml/2006/main">
        <w:t xml:space="preserve">1. Romerne 5:8 - Men Gud viser sin egen kjærlighet til oss i dette: Mens vi ennå var syndere, døde Kristus for oss.</w:t>
      </w:r>
    </w:p>
    <w:p w14:paraId="72B039E9" w14:textId="77777777" w:rsidR="00F90BDC" w:rsidRDefault="00F90BDC"/>
    <w:p w14:paraId="6DAA829F" w14:textId="77777777" w:rsidR="00F90BDC" w:rsidRDefault="00F90BDC">
      <w:r xmlns:w="http://schemas.openxmlformats.org/wordprocessingml/2006/main">
        <w:t xml:space="preserve">2. Filipperne 3:10-11 – Jeg ønsker å kjenne Kristus – ja, å kjenne kraften i hans oppstandelse og deltakelse i hans lidelser, bli ham lik i hans død, og slik på en eller annen måte oppnå oppstandelsen fra de døde.</w:t>
      </w:r>
    </w:p>
    <w:p w14:paraId="41620C04" w14:textId="77777777" w:rsidR="00F90BDC" w:rsidRDefault="00F90BDC"/>
    <w:p w14:paraId="6973D1D6" w14:textId="77777777" w:rsidR="00F90BDC" w:rsidRDefault="00F90BDC">
      <w:r xmlns:w="http://schemas.openxmlformats.org/wordprocessingml/2006/main">
        <w:t xml:space="preserve">John 16:19 19 Men Jesus visste at de ønsket å spørre ham, og han sa til dem: Spør eder med hverandre at jeg sa: En liten stund, så skal I ikke se mig; og atter en liten stund, og skal se meg?</w:t>
      </w:r>
    </w:p>
    <w:p w14:paraId="1B45FD86" w14:textId="77777777" w:rsidR="00F90BDC" w:rsidRDefault="00F90BDC"/>
    <w:p w14:paraId="671BBE0B" w14:textId="77777777" w:rsidR="00F90BDC" w:rsidRDefault="00F90BDC">
      <w:r xmlns:w="http://schemas.openxmlformats.org/wordprocessingml/2006/main">
        <w:t xml:space="preserve">Jesus visste at disiplene hans ble forvirret over uttalelsen hans om at han snart ville forlate dem, så han spurte dem om de satte spørsmålstegn ved ordene hans.</w:t>
      </w:r>
    </w:p>
    <w:p w14:paraId="2E5686F6" w14:textId="77777777" w:rsidR="00F90BDC" w:rsidRDefault="00F90BDC"/>
    <w:p w14:paraId="48845279" w14:textId="77777777" w:rsidR="00F90BDC" w:rsidRDefault="00F90BDC">
      <w:r xmlns:w="http://schemas.openxmlformats.org/wordprocessingml/2006/main">
        <w:t xml:space="preserve">1. Jesus visste at hans disipler ville slite med hans avgang, men likevel valgte han å forlate dem for å sende Den Hellige Ånd.</w:t>
      </w:r>
    </w:p>
    <w:p w14:paraId="175CD443" w14:textId="77777777" w:rsidR="00F90BDC" w:rsidRDefault="00F90BDC"/>
    <w:p w14:paraId="5F47BBD2" w14:textId="77777777" w:rsidR="00F90BDC" w:rsidRDefault="00F90BDC">
      <w:r xmlns:w="http://schemas.openxmlformats.org/wordprocessingml/2006/main">
        <w:t xml:space="preserve">2. Jesus visste at disiplene hans ville bli forvirret av ordene hans, men likevel valgte han å betro dem sannheten.</w:t>
      </w:r>
    </w:p>
    <w:p w14:paraId="5DFD4AF1" w14:textId="77777777" w:rsidR="00F90BDC" w:rsidRDefault="00F90BDC"/>
    <w:p w14:paraId="5930EFB8" w14:textId="77777777" w:rsidR="00F90BDC" w:rsidRDefault="00F90BDC">
      <w:r xmlns:w="http://schemas.openxmlformats.org/wordprocessingml/2006/main">
        <w:t xml:space="preserve">1. Joh 14:16-17 - «Og jeg vil be Faderen, og han skal gi dere en annen talsmann, så han kan bli hos dere til evig tid; Selv sannhetens Ånd; som verden ikke kan ta imot, fordi den ikke ser ham og ikke kjenner ham; men dere kjenner ham; for han bor hos deg og skal være i deg.»</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11:2-3 - «Og Herrens ånd skal hvile over ham, visdommens og forstandens ånd, rådens og styrkens ånd, kunnskapens og fryktens ånd; Og han skal gjøre ham til forstand i frykt for Herren, og han skal ikke dømme etter det han har sett, og ikke irettesette etter at han hører hans ører.»</w:t>
      </w:r>
    </w:p>
    <w:p w14:paraId="7238F6FA" w14:textId="77777777" w:rsidR="00F90BDC" w:rsidRDefault="00F90BDC"/>
    <w:p w14:paraId="0E67B974" w14:textId="77777777" w:rsidR="00F90BDC" w:rsidRDefault="00F90BDC">
      <w:r xmlns:w="http://schemas.openxmlformats.org/wordprocessingml/2006/main">
        <w:t xml:space="preserve">John 16:20 20 Sannelig, sannelig sier jeg eder: I skal gråte og klage, men verden skal glede seg; og I skal være bedrøvede, men eders sorg skal bli til glede.</w:t>
      </w:r>
    </w:p>
    <w:p w14:paraId="3C424885" w14:textId="77777777" w:rsidR="00F90BDC" w:rsidRDefault="00F90BDC"/>
    <w:p w14:paraId="55E4E4B1" w14:textId="77777777" w:rsidR="00F90BDC" w:rsidRDefault="00F90BDC">
      <w:r xmlns:w="http://schemas.openxmlformats.org/wordprocessingml/2006/main">
        <w:t xml:space="preserve">Dette avsnittet minner oss om at selv om vi kan oppleve vanskeligheter og sorg i dette livet, kan Gud gjøre det til glede.</w:t>
      </w:r>
    </w:p>
    <w:p w14:paraId="492633FD" w14:textId="77777777" w:rsidR="00F90BDC" w:rsidRDefault="00F90BDC"/>
    <w:p w14:paraId="59A55B02" w14:textId="77777777" w:rsidR="00F90BDC" w:rsidRDefault="00F90BDC">
      <w:r xmlns:w="http://schemas.openxmlformats.org/wordprocessingml/2006/main">
        <w:t xml:space="preserve">1. Finne glede gjennom sorg - Hvordan finne sann glede gjennom tro på Gud, selv midt i lidelse.</w:t>
      </w:r>
    </w:p>
    <w:p w14:paraId="37A13D5C" w14:textId="77777777" w:rsidR="00F90BDC" w:rsidRDefault="00F90BDC"/>
    <w:p w14:paraId="3FBBBFE6" w14:textId="77777777" w:rsidR="00F90BDC" w:rsidRDefault="00F90BDC">
      <w:r xmlns:w="http://schemas.openxmlformats.org/wordprocessingml/2006/main">
        <w:t xml:space="preserve">2. Glede oss i Herren - Å forstå gleden som kommer av å stole på Gud og sette vår tro på ham.</w:t>
      </w:r>
    </w:p>
    <w:p w14:paraId="20BDAD5A" w14:textId="77777777" w:rsidR="00F90BDC" w:rsidRDefault="00F90BDC"/>
    <w:p w14:paraId="27B02486" w14:textId="77777777" w:rsidR="00F90BDC" w:rsidRDefault="00F90BDC">
      <w:r xmlns:w="http://schemas.openxmlformats.org/wordprocessingml/2006/main">
        <w:t xml:space="preserve">1. Romerne 8:28 – Og vi vet at alt virker sammen til det gode for dem som elsker Gud, for dem som er kalt etter hans hensikt.</w:t>
      </w:r>
    </w:p>
    <w:p w14:paraId="2B75DF74" w14:textId="77777777" w:rsidR="00F90BDC" w:rsidRDefault="00F90BDC"/>
    <w:p w14:paraId="640A3683" w14:textId="77777777" w:rsidR="00F90BDC" w:rsidRDefault="00F90BDC">
      <w:r xmlns:w="http://schemas.openxmlformats.org/wordprocessingml/2006/main">
        <w:t xml:space="preserve">2. Jesaja 61:3 - Å gi dem som sørger i Sion, å gi dem skjønnhet som aske, gledens olje til sorg, lovsangsklær for tungsinnets ånd; at de kan kalles rettferdighets trær, Herrens planting, så han kan bli herliggjort.</w:t>
      </w:r>
    </w:p>
    <w:p w14:paraId="76DA2377" w14:textId="77777777" w:rsidR="00F90BDC" w:rsidRDefault="00F90BDC"/>
    <w:p w14:paraId="298F914E" w14:textId="77777777" w:rsidR="00F90BDC" w:rsidRDefault="00F90BDC">
      <w:r xmlns:w="http://schemas.openxmlformats.org/wordprocessingml/2006/main">
        <w:t xml:space="preserve">John 16:21 21 En kvinne har sorg når hun føder, fordi hennes time er kommet; men så snart hun er født av barnet, husker hun ikke lenger angsten, av glede over at en mann er født til verden.</w:t>
      </w:r>
    </w:p>
    <w:p w14:paraId="03C62798" w14:textId="77777777" w:rsidR="00F90BDC" w:rsidRDefault="00F90BDC"/>
    <w:p w14:paraId="63E9A5EB" w14:textId="77777777" w:rsidR="00F90BDC" w:rsidRDefault="00F90BDC">
      <w:r xmlns:w="http://schemas.openxmlformats.org/wordprocessingml/2006/main">
        <w:t xml:space="preserve">En kvinne opplever smerte og sorg under fødsel, men glede når et barn blir født.</w:t>
      </w:r>
    </w:p>
    <w:p w14:paraId="158F0EF3" w14:textId="77777777" w:rsidR="00F90BDC" w:rsidRDefault="00F90BDC"/>
    <w:p w14:paraId="2C3D4D4E" w14:textId="77777777" w:rsidR="00F90BDC" w:rsidRDefault="00F90BDC">
      <w:r xmlns:w="http://schemas.openxmlformats.org/wordprocessingml/2006/main">
        <w:t xml:space="preserve">1. Gleden ved å bli foreldre</w:t>
      </w:r>
    </w:p>
    <w:p w14:paraId="46CB78AF" w14:textId="77777777" w:rsidR="00F90BDC" w:rsidRDefault="00F90BDC"/>
    <w:p w14:paraId="06E1B921" w14:textId="77777777" w:rsidR="00F90BDC" w:rsidRDefault="00F90BDC">
      <w:r xmlns:w="http://schemas.openxmlformats.org/wordprocessingml/2006/main">
        <w:t xml:space="preserve">2. Smerten ved fødsel og belønningen for nytt liv</w:t>
      </w:r>
    </w:p>
    <w:p w14:paraId="1C87DB84" w14:textId="77777777" w:rsidR="00F90BDC" w:rsidRDefault="00F90BDC"/>
    <w:p w14:paraId="22FD1718" w14:textId="77777777" w:rsidR="00F90BDC" w:rsidRDefault="00F90BDC">
      <w:r xmlns:w="http://schemas.openxmlformats.org/wordprocessingml/2006/main">
        <w:t xml:space="preserve">1. Salme 127:3: "Se, barn er en arv fra Herren, mors frukt en lønn."</w:t>
      </w:r>
    </w:p>
    <w:p w14:paraId="626BB9C6" w14:textId="77777777" w:rsidR="00F90BDC" w:rsidRDefault="00F90BDC"/>
    <w:p w14:paraId="59C2DAC3" w14:textId="77777777" w:rsidR="00F90BDC" w:rsidRDefault="00F90BDC">
      <w:r xmlns:w="http://schemas.openxmlformats.org/wordprocessingml/2006/main">
        <w:t xml:space="preserve">2. Romerne 8:18-25: "For jeg mener at lidelsene i denne tid ikke er verdt å sammenligne med den herlighet som skal åpenbares for oss."</w:t>
      </w:r>
    </w:p>
    <w:p w14:paraId="234F5205" w14:textId="77777777" w:rsidR="00F90BDC" w:rsidRDefault="00F90BDC"/>
    <w:p w14:paraId="350A41DD" w14:textId="77777777" w:rsidR="00F90BDC" w:rsidRDefault="00F90BDC">
      <w:r xmlns:w="http://schemas.openxmlformats.org/wordprocessingml/2006/main">
        <w:t xml:space="preserve">John 16:22 22 Og nu har I derfor sorg, men jeg vil se eder igjen, og eders hjerte skal fryde seg, og ingen tar eders glede fra eder.</w:t>
      </w:r>
    </w:p>
    <w:p w14:paraId="658D9007" w14:textId="77777777" w:rsidR="00F90BDC" w:rsidRDefault="00F90BDC"/>
    <w:p w14:paraId="02DB4718" w14:textId="77777777" w:rsidR="00F90BDC" w:rsidRDefault="00F90BDC">
      <w:r xmlns:w="http://schemas.openxmlformats.org/wordprocessingml/2006/main">
        <w:t xml:space="preserve">Gud lover oss glede som ingen kan ta fra oss.</w:t>
      </w:r>
    </w:p>
    <w:p w14:paraId="3143226F" w14:textId="77777777" w:rsidR="00F90BDC" w:rsidRDefault="00F90BDC"/>
    <w:p w14:paraId="778CD770" w14:textId="77777777" w:rsidR="00F90BDC" w:rsidRDefault="00F90BDC">
      <w:r xmlns:w="http://schemas.openxmlformats.org/wordprocessingml/2006/main">
        <w:t xml:space="preserve">1: La oss ikke la vår glede bli tatt bort av sorg og i stedet se til Gud for glede og sikkerhet.</w:t>
      </w:r>
    </w:p>
    <w:p w14:paraId="7131CFBB" w14:textId="77777777" w:rsidR="00F90BDC" w:rsidRDefault="00F90BDC"/>
    <w:p w14:paraId="1EFB3671" w14:textId="77777777" w:rsidR="00F90BDC" w:rsidRDefault="00F90BDC">
      <w:r xmlns:w="http://schemas.openxmlformats.org/wordprocessingml/2006/main">
        <w:t xml:space="preserve">2: Guds glede er en evig glede som ingen kan ta fra oss – la oss stole på Ham og finne glede i Ham.</w:t>
      </w:r>
    </w:p>
    <w:p w14:paraId="26644A1F" w14:textId="77777777" w:rsidR="00F90BDC" w:rsidRDefault="00F90BDC"/>
    <w:p w14:paraId="707C3C29" w14:textId="77777777" w:rsidR="00F90BDC" w:rsidRDefault="00F90BDC">
      <w:r xmlns:w="http://schemas.openxmlformats.org/wordprocessingml/2006/main">
        <w:t xml:space="preserve">1: Salme 16:11 - Du gjør meg kjent med livets vei; i ditt nærvær er det fylde av glede; ved din høyre hånd er gleder for alltid.</w:t>
      </w:r>
    </w:p>
    <w:p w14:paraId="691CD3DF" w14:textId="77777777" w:rsidR="00F90BDC" w:rsidRDefault="00F90BDC"/>
    <w:p w14:paraId="11F91045" w14:textId="77777777" w:rsidR="00F90BDC" w:rsidRDefault="00F90BDC">
      <w:r xmlns:w="http://schemas.openxmlformats.org/wordprocessingml/2006/main">
        <w:t xml:space="preserve">2: Romerne 15:13 - Måtte håpets Gud fylle dere med all glede og fred i troen, så dere ved Den Hellige Ånds kraft kan bli rike på håp.</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16:23 Og på den dag skal I ikke be meg om noget. Sannelig, sannelig sier jeg dere: Hva dere enn ber Faderen om i mitt navn, det skal han gi dere.</w:t>
      </w:r>
    </w:p>
    <w:p w14:paraId="07DA6968" w14:textId="77777777" w:rsidR="00F90BDC" w:rsidRDefault="00F90BDC"/>
    <w:p w14:paraId="610A6F01" w14:textId="77777777" w:rsidR="00F90BDC" w:rsidRDefault="00F90BDC">
      <w:r xmlns:w="http://schemas.openxmlformats.org/wordprocessingml/2006/main">
        <w:t xml:space="preserve">Jesus lover at hvis vi ber Faderen i hans navn, vil han gi oss det vi ber om.</w:t>
      </w:r>
    </w:p>
    <w:p w14:paraId="68516A5A" w14:textId="77777777" w:rsidR="00F90BDC" w:rsidRDefault="00F90BDC"/>
    <w:p w14:paraId="1669FB9B" w14:textId="77777777" w:rsidR="00F90BDC" w:rsidRDefault="00F90BDC">
      <w:r xmlns:w="http://schemas.openxmlformats.org/wordprocessingml/2006/main">
        <w:t xml:space="preserve">1. Kraften i å spørre i Jesu navn</w:t>
      </w:r>
    </w:p>
    <w:p w14:paraId="7AE614EA" w14:textId="77777777" w:rsidR="00F90BDC" w:rsidRDefault="00F90BDC"/>
    <w:p w14:paraId="67BD4A45" w14:textId="77777777" w:rsidR="00F90BDC" w:rsidRDefault="00F90BDC">
      <w:r xmlns:w="http://schemas.openxmlformats.org/wordprocessingml/2006/main">
        <w:t xml:space="preserve">2. Tro på Jesu løfter</w:t>
      </w:r>
    </w:p>
    <w:p w14:paraId="63D71D3E" w14:textId="77777777" w:rsidR="00F90BDC" w:rsidRDefault="00F90BDC"/>
    <w:p w14:paraId="4E89CE1B" w14:textId="77777777" w:rsidR="00F90BDC" w:rsidRDefault="00F90BDC">
      <w:r xmlns:w="http://schemas.openxmlformats.org/wordprocessingml/2006/main">
        <w:t xml:space="preserve">1. Matteus 7:7-11 - "Be, så skal det bli gitt dere; søk, så skal dere finne; bank på, så skal det lukkes opp for dere."</w:t>
      </w:r>
    </w:p>
    <w:p w14:paraId="17B4C1F2" w14:textId="77777777" w:rsidR="00F90BDC" w:rsidRDefault="00F90BDC"/>
    <w:p w14:paraId="0C81161E" w14:textId="77777777" w:rsidR="00F90BDC" w:rsidRDefault="00F90BDC">
      <w:r xmlns:w="http://schemas.openxmlformats.org/wordprocessingml/2006/main">
        <w:t xml:space="preserve">2. Efeserne 3:20-21 - "Men ham som er i stand til å gjøre langt mer enn alt vi ber om eller tror, etter den kraft som virker i oss, ham være ære i menigheten og i Kristus Jesus hele veien alle generasjoner, for alltid og alltid. Amen."</w:t>
      </w:r>
    </w:p>
    <w:p w14:paraId="4F3A2F06" w14:textId="77777777" w:rsidR="00F90BDC" w:rsidRDefault="00F90BDC"/>
    <w:p w14:paraId="062AE6E1" w14:textId="77777777" w:rsidR="00F90BDC" w:rsidRDefault="00F90BDC">
      <w:r xmlns:w="http://schemas.openxmlformats.org/wordprocessingml/2006/main">
        <w:t xml:space="preserve">John 16:24 24 Hidtil har I intet bedt i mitt navn; be, og I skal få, så eders glede kan bli fullkommen.</w:t>
      </w:r>
    </w:p>
    <w:p w14:paraId="36E7F638" w14:textId="77777777" w:rsidR="00F90BDC" w:rsidRDefault="00F90BDC"/>
    <w:p w14:paraId="7BDD89D2" w14:textId="77777777" w:rsidR="00F90BDC" w:rsidRDefault="00F90BDC">
      <w:r xmlns:w="http://schemas.openxmlformats.org/wordprocessingml/2006/main">
        <w:t xml:space="preserve">Denne passasjen oppfordrer de troende til å spørre Gud om det de trenger i Jesu navn, vel vitende om at de vil motta det og bli fylt med glede.</w:t>
      </w:r>
    </w:p>
    <w:p w14:paraId="7CFD486D" w14:textId="77777777" w:rsidR="00F90BDC" w:rsidRDefault="00F90BDC"/>
    <w:p w14:paraId="1BD089A4" w14:textId="77777777" w:rsidR="00F90BDC" w:rsidRDefault="00F90BDC">
      <w:r xmlns:w="http://schemas.openxmlformats.org/wordprocessingml/2006/main">
        <w:t xml:space="preserve">1: Gud er alltid klar til å høre oss og gi våre forespørsler.</w:t>
      </w:r>
    </w:p>
    <w:p w14:paraId="2A3D1ECA" w14:textId="77777777" w:rsidR="00F90BDC" w:rsidRDefault="00F90BDC"/>
    <w:p w14:paraId="05D2E66E" w14:textId="77777777" w:rsidR="00F90BDC" w:rsidRDefault="00F90BDC">
      <w:r xmlns:w="http://schemas.openxmlformats.org/wordprocessingml/2006/main">
        <w:t xml:space="preserve">2: Når vi ber i Jesu navn, kan vi ha tillit til at vår glede vil bli fullstendig.</w:t>
      </w:r>
    </w:p>
    <w:p w14:paraId="06DEC289" w14:textId="77777777" w:rsidR="00F90BDC" w:rsidRDefault="00F90BDC"/>
    <w:p w14:paraId="2AD9BA91" w14:textId="77777777" w:rsidR="00F90BDC" w:rsidRDefault="00F90BDC">
      <w:r xmlns:w="http://schemas.openxmlformats.org/wordprocessingml/2006/main">
        <w:t xml:space="preserve">1: Filipperne 4:6-7 - Vær ikke bekymret for noe, men i enhver situasjon, ved bønn og begjæring, med takk, presenter dine ønsker for Gud. Og Guds fred, som overgår </w:t>
      </w:r>
      <w:r xmlns:w="http://schemas.openxmlformats.org/wordprocessingml/2006/main">
        <w:lastRenderedPageBreak xmlns:w="http://schemas.openxmlformats.org/wordprocessingml/2006/main"/>
      </w:r>
      <w:r xmlns:w="http://schemas.openxmlformats.org/wordprocessingml/2006/main">
        <w:t xml:space="preserve">all forstand, skal bevare deres hjerter og deres sinn i Kristus Jesus.</w:t>
      </w:r>
    </w:p>
    <w:p w14:paraId="7DD71A5F" w14:textId="77777777" w:rsidR="00F90BDC" w:rsidRDefault="00F90BDC"/>
    <w:p w14:paraId="401BBC93" w14:textId="77777777" w:rsidR="00F90BDC" w:rsidRDefault="00F90BDC">
      <w:r xmlns:w="http://schemas.openxmlformats.org/wordprocessingml/2006/main">
        <w:t xml:space="preserve">2: Jakob 4:2-3 – Du har ikke fordi du ikke spør Gud. Når du spør, får du ikke, fordi du ber med gale motiver, for at du skal bruke det du får på dine gleder.</w:t>
      </w:r>
    </w:p>
    <w:p w14:paraId="031E3C3B" w14:textId="77777777" w:rsidR="00F90BDC" w:rsidRDefault="00F90BDC"/>
    <w:p w14:paraId="39F95B55" w14:textId="77777777" w:rsidR="00F90BDC" w:rsidRDefault="00F90BDC">
      <w:r xmlns:w="http://schemas.openxmlformats.org/wordprocessingml/2006/main">
        <w:t xml:space="preserve">John 16:25 25 Dette har jeg talt til eder i ordspråk; men det kommer en tid da jeg ikke mer skal tale til eder i ordspråk, men tydeligvis forkynne eder om Faderen.</w:t>
      </w:r>
    </w:p>
    <w:p w14:paraId="2E3192B1" w14:textId="77777777" w:rsidR="00F90BDC" w:rsidRDefault="00F90BDC"/>
    <w:p w14:paraId="3ED54D5E" w14:textId="77777777" w:rsidR="00F90BDC" w:rsidRDefault="00F90BDC">
      <w:r xmlns:w="http://schemas.openxmlformats.org/wordprocessingml/2006/main">
        <w:t xml:space="preserve">Jesus lovet å avsløre mer av sin Fars plan for disiplene hans.</w:t>
      </w:r>
    </w:p>
    <w:p w14:paraId="1805EA6A" w14:textId="77777777" w:rsidR="00F90BDC" w:rsidRDefault="00F90BDC"/>
    <w:p w14:paraId="35FEA120" w14:textId="77777777" w:rsidR="00F90BDC" w:rsidRDefault="00F90BDC">
      <w:r xmlns:w="http://schemas.openxmlformats.org/wordprocessingml/2006/main">
        <w:t xml:space="preserve">1: Gud elsker oss nok til å åpenbare en plan for livene våre.</w:t>
      </w:r>
    </w:p>
    <w:p w14:paraId="04782072" w14:textId="77777777" w:rsidR="00F90BDC" w:rsidRDefault="00F90BDC"/>
    <w:p w14:paraId="0F816466" w14:textId="77777777" w:rsidR="00F90BDC" w:rsidRDefault="00F90BDC">
      <w:r xmlns:w="http://schemas.openxmlformats.org/wordprocessingml/2006/main">
        <w:t xml:space="preserve">2: Vi kan stole på at Gud vil oppfylle sine løfter.</w:t>
      </w:r>
    </w:p>
    <w:p w14:paraId="71F54C42" w14:textId="77777777" w:rsidR="00F90BDC" w:rsidRDefault="00F90BDC"/>
    <w:p w14:paraId="6A7B6A73" w14:textId="77777777" w:rsidR="00F90BDC" w:rsidRDefault="00F90BDC">
      <w:r xmlns:w="http://schemas.openxmlformats.org/wordprocessingml/2006/main">
        <w:t xml:space="preserve">1: Ordspråkene 3:5-6 - Stol på Herren av hele ditt hjerte og stol ikke på din egen forstand; underord deg ham på alle dine veier, så skal han gjøre dine stier rette.</w:t>
      </w:r>
    </w:p>
    <w:p w14:paraId="1BAF9BF7" w14:textId="77777777" w:rsidR="00F90BDC" w:rsidRDefault="00F90BDC"/>
    <w:p w14:paraId="3AFF1292" w14:textId="77777777" w:rsidR="00F90BDC" w:rsidRDefault="00F90BDC">
      <w:r xmlns:w="http://schemas.openxmlformats.org/wordprocessingml/2006/main">
        <w:t xml:space="preserve">2: Jeremia 29:11 - For jeg vet hvilke planer jeg har for deg, erklærer Herren, "planer å ha fremgang for deg og ikke å skade deg, planlegger å gi deg håp og en fremtid.</w:t>
      </w:r>
    </w:p>
    <w:p w14:paraId="66783B96" w14:textId="77777777" w:rsidR="00F90BDC" w:rsidRDefault="00F90BDC"/>
    <w:p w14:paraId="2D92CD73" w14:textId="77777777" w:rsidR="00F90BDC" w:rsidRDefault="00F90BDC">
      <w:r xmlns:w="http://schemas.openxmlformats.org/wordprocessingml/2006/main">
        <w:t xml:space="preserve">Johannes 16:26 På den dag skal dere be i mitt navn, og jeg sier ikke dere at jeg vil be Faderen for dere.</w:t>
      </w:r>
    </w:p>
    <w:p w14:paraId="73E07417" w14:textId="77777777" w:rsidR="00F90BDC" w:rsidRDefault="00F90BDC"/>
    <w:p w14:paraId="04D282DB" w14:textId="77777777" w:rsidR="00F90BDC" w:rsidRDefault="00F90BDC">
      <w:r xmlns:w="http://schemas.openxmlformats.org/wordprocessingml/2006/main">
        <w:t xml:space="preserve">I Johannes 16:26 lover Jesus at disiplene skal kunne be i hans navn og at han ikke trenger å be til Faderen for dem.</w:t>
      </w:r>
    </w:p>
    <w:p w14:paraId="1AF2BFA3" w14:textId="77777777" w:rsidR="00F90BDC" w:rsidRDefault="00F90BDC"/>
    <w:p w14:paraId="6DAE8CE8" w14:textId="77777777" w:rsidR="00F90BDC" w:rsidRDefault="00F90BDC">
      <w:r xmlns:w="http://schemas.openxmlformats.org/wordprocessingml/2006/main">
        <w:t xml:space="preserve">1. Jesus er forbederen: Forstå kraften i Jesu navn</w:t>
      </w:r>
    </w:p>
    <w:p w14:paraId="5C607F10" w14:textId="77777777" w:rsidR="00F90BDC" w:rsidRDefault="00F90BDC"/>
    <w:p w14:paraId="7CF78078" w14:textId="77777777" w:rsidR="00F90BDC" w:rsidRDefault="00F90BDC">
      <w:r xmlns:w="http://schemas.openxmlformats.org/wordprocessingml/2006/main">
        <w:t xml:space="preserve">2. Stole på Guds forsyn gjennom bønn</w:t>
      </w:r>
    </w:p>
    <w:p w14:paraId="3E087EDE" w14:textId="77777777" w:rsidR="00F90BDC" w:rsidRDefault="00F90BDC"/>
    <w:p w14:paraId="66F7ED7A" w14:textId="77777777" w:rsidR="00F90BDC" w:rsidRDefault="00F90BDC">
      <w:r xmlns:w="http://schemas.openxmlformats.org/wordprocessingml/2006/main">
        <w:t xml:space="preserve">1. Filipperne 4:6-7 - Vær ikke bekymret for noe, men i enhver situasjon, ved bønn og begjæring, med takk, presenter dine ønsker for Gud.</w:t>
      </w:r>
    </w:p>
    <w:p w14:paraId="505E5190" w14:textId="77777777" w:rsidR="00F90BDC" w:rsidRDefault="00F90BDC"/>
    <w:p w14:paraId="4D6BDEE6" w14:textId="77777777" w:rsidR="00F90BDC" w:rsidRDefault="00F90BDC">
      <w:r xmlns:w="http://schemas.openxmlformats.org/wordprocessingml/2006/main">
        <w:t xml:space="preserve">2. Hebreerne 7:25 - Derfor er han i stand til å frelse fullstendig dem som kommer til Gud gjennom ham, fordi han alltid lever for å gå i forbønn for dem.</w:t>
      </w:r>
    </w:p>
    <w:p w14:paraId="3E52F260" w14:textId="77777777" w:rsidR="00F90BDC" w:rsidRDefault="00F90BDC"/>
    <w:p w14:paraId="0F291808" w14:textId="77777777" w:rsidR="00F90BDC" w:rsidRDefault="00F90BDC">
      <w:r xmlns:w="http://schemas.openxmlformats.org/wordprocessingml/2006/main">
        <w:t xml:space="preserve">Johannes 16:27 For Faderen selv elsker eder, fordi I har elsket meg og har trodd at jeg er utgått fra Gud.</w:t>
      </w:r>
    </w:p>
    <w:p w14:paraId="368BA580" w14:textId="77777777" w:rsidR="00F90BDC" w:rsidRDefault="00F90BDC"/>
    <w:p w14:paraId="2658FAFD" w14:textId="77777777" w:rsidR="00F90BDC" w:rsidRDefault="00F90BDC">
      <w:r xmlns:w="http://schemas.openxmlformats.org/wordprocessingml/2006/main">
        <w:t xml:space="preserve">Gud elsker oss fordi vi har elsket og trodd på ham.</w:t>
      </w:r>
    </w:p>
    <w:p w14:paraId="3EA18D6F" w14:textId="77777777" w:rsidR="00F90BDC" w:rsidRDefault="00F90BDC"/>
    <w:p w14:paraId="56BBA6C7" w14:textId="77777777" w:rsidR="00F90BDC" w:rsidRDefault="00F90BDC">
      <w:r xmlns:w="http://schemas.openxmlformats.org/wordprocessingml/2006/main">
        <w:t xml:space="preserve">1. Tro på Guds kjærlighet - Joh 16:27</w:t>
      </w:r>
    </w:p>
    <w:p w14:paraId="77F9F6C2" w14:textId="77777777" w:rsidR="00F90BDC" w:rsidRDefault="00F90BDC"/>
    <w:p w14:paraId="4B7C61D8" w14:textId="77777777" w:rsidR="00F90BDC" w:rsidRDefault="00F90BDC">
      <w:r xmlns:w="http://schemas.openxmlformats.org/wordprocessingml/2006/main">
        <w:t xml:space="preserve">2. Gled deg over Guds kjærlighet - Joh 16:27</w:t>
      </w:r>
    </w:p>
    <w:p w14:paraId="7DC26E90" w14:textId="77777777" w:rsidR="00F90BDC" w:rsidRDefault="00F90BDC"/>
    <w:p w14:paraId="27187503" w14:textId="77777777" w:rsidR="00F90BDC" w:rsidRDefault="00F90BDC">
      <w:r xmlns:w="http://schemas.openxmlformats.org/wordprocessingml/2006/main">
        <w:t xml:space="preserve">1. 1. Joh 4,10 - "I dette er kjærligheten, ikke at vi har elsket Gud, men at han har elsket oss og sendt sin Sønn til soning for våre synder."</w:t>
      </w:r>
    </w:p>
    <w:p w14:paraId="704DC0BD" w14:textId="77777777" w:rsidR="00F90BDC" w:rsidRDefault="00F90BDC"/>
    <w:p w14:paraId="71E80BE4" w14:textId="77777777" w:rsidR="00F90BDC" w:rsidRDefault="00F90BDC">
      <w:r xmlns:w="http://schemas.openxmlformats.org/wordprocessingml/2006/main">
        <w:t xml:space="preserve">2. Romerne 5:8 - "Men Gud viser sin kjærlighet til oss ved at Kristus døde for oss mens vi ennå var syndere."</w:t>
      </w:r>
    </w:p>
    <w:p w14:paraId="6E1D2622" w14:textId="77777777" w:rsidR="00F90BDC" w:rsidRDefault="00F90BDC"/>
    <w:p w14:paraId="6F4CCD60" w14:textId="77777777" w:rsidR="00F90BDC" w:rsidRDefault="00F90BDC">
      <w:r xmlns:w="http://schemas.openxmlformats.org/wordprocessingml/2006/main">
        <w:t xml:space="preserve">Johannes 16:28 Jeg er utgått fra Faderen og er kommet til verden; igjen forlater jeg verden og går til Faderen.</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avslører Jesu forståelse av at han var kommet fra Faderen og var kommet til verden, og at han snart ville forlate verden og vende tilbake til Faderen.</w:t>
      </w:r>
    </w:p>
    <w:p w14:paraId="5FF6B214" w14:textId="77777777" w:rsidR="00F90BDC" w:rsidRDefault="00F90BDC"/>
    <w:p w14:paraId="161A989D" w14:textId="77777777" w:rsidR="00F90BDC" w:rsidRDefault="00F90BDC">
      <w:r xmlns:w="http://schemas.openxmlformats.org/wordprocessingml/2006/main">
        <w:t xml:space="preserve">1. "Gleden ved å kjenne Jesus"</w:t>
      </w:r>
    </w:p>
    <w:p w14:paraId="155D6F5E" w14:textId="77777777" w:rsidR="00F90BDC" w:rsidRDefault="00F90BDC"/>
    <w:p w14:paraId="3C8622B2" w14:textId="77777777" w:rsidR="00F90BDC" w:rsidRDefault="00F90BDC">
      <w:r xmlns:w="http://schemas.openxmlformats.org/wordprocessingml/2006/main">
        <w:t xml:space="preserve">2. "Leve et liv i hengivenhet til Faderen"</w:t>
      </w:r>
    </w:p>
    <w:p w14:paraId="00EDCD53" w14:textId="77777777" w:rsidR="00F90BDC" w:rsidRDefault="00F90BDC"/>
    <w:p w14:paraId="3DEAA7A5" w14:textId="77777777" w:rsidR="00F90BDC" w:rsidRDefault="00F90BDC">
      <w:r xmlns:w="http://schemas.openxmlformats.org/wordprocessingml/2006/main">
        <w:t xml:space="preserve">1. Filipperne 2:5-10</w:t>
      </w:r>
    </w:p>
    <w:p w14:paraId="6E2E2B26" w14:textId="77777777" w:rsidR="00F90BDC" w:rsidRDefault="00F90BDC"/>
    <w:p w14:paraId="7C3A3DAC" w14:textId="77777777" w:rsidR="00F90BDC" w:rsidRDefault="00F90BDC">
      <w:r xmlns:w="http://schemas.openxmlformats.org/wordprocessingml/2006/main">
        <w:t xml:space="preserve">2. Hebreerne 12:2-3</w:t>
      </w:r>
    </w:p>
    <w:p w14:paraId="615CECD6" w14:textId="77777777" w:rsidR="00F90BDC" w:rsidRDefault="00F90BDC"/>
    <w:p w14:paraId="44F6C999" w14:textId="77777777" w:rsidR="00F90BDC" w:rsidRDefault="00F90BDC">
      <w:r xmlns:w="http://schemas.openxmlformats.org/wordprocessingml/2006/main">
        <w:t xml:space="preserve">John 16:29 29 Hans disipler sa til ham: Se, nu taler du rett ut og taler intet ordspråk.</w:t>
      </w:r>
    </w:p>
    <w:p w14:paraId="4AA0D616" w14:textId="77777777" w:rsidR="00F90BDC" w:rsidRDefault="00F90BDC"/>
    <w:p w14:paraId="1741EC3A" w14:textId="77777777" w:rsidR="00F90BDC" w:rsidRDefault="00F90BDC">
      <w:r xmlns:w="http://schemas.openxmlformats.org/wordprocessingml/2006/main">
        <w:t xml:space="preserve">Disiplene skjønte at Jesus ikke lenger talte i lignelser, men var rett frem i sin lære.</w:t>
      </w:r>
    </w:p>
    <w:p w14:paraId="57102591" w14:textId="77777777" w:rsidR="00F90BDC" w:rsidRDefault="00F90BDC"/>
    <w:p w14:paraId="217E03DE" w14:textId="77777777" w:rsidR="00F90BDC" w:rsidRDefault="00F90BDC">
      <w:r xmlns:w="http://schemas.openxmlformats.org/wordprocessingml/2006/main">
        <w:t xml:space="preserve">1. Jesus er vår guide til sannhet: Forstå Kristi klare læresetninger</w:t>
      </w:r>
    </w:p>
    <w:p w14:paraId="7A672D78" w14:textId="77777777" w:rsidR="00F90BDC" w:rsidRDefault="00F90BDC"/>
    <w:p w14:paraId="63483BEB" w14:textId="77777777" w:rsidR="00F90BDC" w:rsidRDefault="00F90BDC">
      <w:r xmlns:w="http://schemas.openxmlformats.org/wordprocessingml/2006/main">
        <w:t xml:space="preserve">2. Lignelser om Jesus: Avdekke den skjulte betydningen i lignelsene hans</w:t>
      </w:r>
    </w:p>
    <w:p w14:paraId="652F92CA" w14:textId="77777777" w:rsidR="00F90BDC" w:rsidRDefault="00F90BDC"/>
    <w:p w14:paraId="6D1F4937" w14:textId="77777777" w:rsidR="00F90BDC" w:rsidRDefault="00F90BDC">
      <w:r xmlns:w="http://schemas.openxmlformats.org/wordprocessingml/2006/main">
        <w:t xml:space="preserve">1. Ordspråkene 8:6-9 - Hør, for jeg har innsiktsfulle ting å si; Jeg åpner leppene mine for å si det som er rett. Min munn taler det som er sant, for mine lepper avskyr ondskap. Alle min munns ord er rettferdige; ingen av dem er skjeve eller perverse.</w:t>
      </w:r>
    </w:p>
    <w:p w14:paraId="6448AA28" w14:textId="77777777" w:rsidR="00F90BDC" w:rsidRDefault="00F90BDC"/>
    <w:p w14:paraId="52B49F04" w14:textId="77777777" w:rsidR="00F90BDC" w:rsidRDefault="00F90BDC">
      <w:r xmlns:w="http://schemas.openxmlformats.org/wordprocessingml/2006/main">
        <w:t xml:space="preserve">2. Johannes 1:1-5 – I begynnelsen var Ordet, og Ordet var hos Gud, og Ordet var Gud. Han var hos Gud i begynnelsen. Ved ham ble alle ting til; uten ham ble det ikke laget noe som er laget. I ham var det liv, og det livet var hele menneskehetens lys. Lyset skinner i mørket, og mørket har ikke overvunnet det.</w:t>
      </w:r>
    </w:p>
    <w:p w14:paraId="7645382A" w14:textId="77777777" w:rsidR="00F90BDC" w:rsidRDefault="00F90BDC"/>
    <w:p w14:paraId="588889AF" w14:textId="77777777" w:rsidR="00F90BDC" w:rsidRDefault="00F90BDC">
      <w:r xmlns:w="http://schemas.openxmlformats.org/wordprocessingml/2006/main">
        <w:t xml:space="preserve">John 16:30 30 Nå er vi sikre på at du vet alt og ikke trenger at noen spør dig; ved dette tror vi at du er kommet ut fra Gud.</w:t>
      </w:r>
    </w:p>
    <w:p w14:paraId="0916E41B" w14:textId="77777777" w:rsidR="00F90BDC" w:rsidRDefault="00F90BDC"/>
    <w:p w14:paraId="4E399801" w14:textId="77777777" w:rsidR="00F90BDC" w:rsidRDefault="00F90BDC">
      <w:r xmlns:w="http://schemas.openxmlformats.org/wordprocessingml/2006/main">
        <w:t xml:space="preserve">Jesu disipler bekreftet sin tro på at Jesus kom fra Gud ved å erkjenne hans allvitenhet.</w:t>
      </w:r>
    </w:p>
    <w:p w14:paraId="1289410C" w14:textId="77777777" w:rsidR="00F90BDC" w:rsidRDefault="00F90BDC"/>
    <w:p w14:paraId="3691254E" w14:textId="77777777" w:rsidR="00F90BDC" w:rsidRDefault="00F90BDC">
      <w:r xmlns:w="http://schemas.openxmlformats.org/wordprocessingml/2006/main">
        <w:t xml:space="preserve">1. Jesu allvitenhet: Vår tro på Gud bekreftet</w:t>
      </w:r>
    </w:p>
    <w:p w14:paraId="7950E0CC" w14:textId="77777777" w:rsidR="00F90BDC" w:rsidRDefault="00F90BDC"/>
    <w:p w14:paraId="2ECCEC8B" w14:textId="77777777" w:rsidR="00F90BDC" w:rsidRDefault="00F90BDC">
      <w:r xmlns:w="http://schemas.openxmlformats.org/wordprocessingml/2006/main">
        <w:t xml:space="preserve">2. Å stole på vår Frelser: Troens kraft på Jesus</w:t>
      </w:r>
    </w:p>
    <w:p w14:paraId="069B62D9" w14:textId="77777777" w:rsidR="00F90BDC" w:rsidRDefault="00F90BDC"/>
    <w:p w14:paraId="122BC3DA" w14:textId="77777777" w:rsidR="00F90BDC" w:rsidRDefault="00F90BDC">
      <w:r xmlns:w="http://schemas.openxmlformats.org/wordprocessingml/2006/main">
        <w:t xml:space="preserve">1. Hebreerne 11:1 - Troen er en visshet om det man håper på, overbevisning om det man ikke ser.</w:t>
      </w:r>
    </w:p>
    <w:p w14:paraId="34052B55" w14:textId="77777777" w:rsidR="00F90BDC" w:rsidRDefault="00F90BDC"/>
    <w:p w14:paraId="455C2B01" w14:textId="77777777" w:rsidR="00F90BDC" w:rsidRDefault="00F90BDC">
      <w:r xmlns:w="http://schemas.openxmlformats.org/wordprocessingml/2006/main">
        <w:t xml:space="preserve">2. Romerne 10:9-10 - At hvis du med din munn bekjenner at Jesus er Herre og i ditt hjerte tror at Gud har oppreist ham fra de døde, vil du bli frelst. For med hjertet tror man og blir rettferdiggjort, og med munnen bekjenner man og blir frelst.</w:t>
      </w:r>
    </w:p>
    <w:p w14:paraId="7BEA9801" w14:textId="77777777" w:rsidR="00F90BDC" w:rsidRDefault="00F90BDC"/>
    <w:p w14:paraId="71D66BFA" w14:textId="77777777" w:rsidR="00F90BDC" w:rsidRDefault="00F90BDC">
      <w:r xmlns:w="http://schemas.openxmlformats.org/wordprocessingml/2006/main">
        <w:t xml:space="preserve">Johannes 16:31 Jesus svarte dem: Tror I nu?</w:t>
      </w:r>
    </w:p>
    <w:p w14:paraId="49F93B59" w14:textId="77777777" w:rsidR="00F90BDC" w:rsidRDefault="00F90BDC"/>
    <w:p w14:paraId="7966A3F7" w14:textId="77777777" w:rsidR="00F90BDC" w:rsidRDefault="00F90BDC">
      <w:r xmlns:w="http://schemas.openxmlformats.org/wordprocessingml/2006/main">
        <w:t xml:space="preserve">Johannes 16:31 oppsummerer passasjen av Jesus som spør disiplene om de nå tror.</w:t>
      </w:r>
    </w:p>
    <w:p w14:paraId="71AD2460" w14:textId="77777777" w:rsidR="00F90BDC" w:rsidRDefault="00F90BDC"/>
    <w:p w14:paraId="1A597B93" w14:textId="77777777" w:rsidR="00F90BDC" w:rsidRDefault="00F90BDC">
      <w:r xmlns:w="http://schemas.openxmlformats.org/wordprocessingml/2006/main">
        <w:t xml:space="preserve">1. Tror vi det Jesus lærer?</w:t>
      </w:r>
    </w:p>
    <w:p w14:paraId="75E68440" w14:textId="77777777" w:rsidR="00F90BDC" w:rsidRDefault="00F90BDC"/>
    <w:p w14:paraId="276C80E4" w14:textId="77777777" w:rsidR="00F90BDC" w:rsidRDefault="00F90BDC">
      <w:r xmlns:w="http://schemas.openxmlformats.org/wordprocessingml/2006/main">
        <w:t xml:space="preserve">2. Å ha tro i vanskelige tider</w:t>
      </w:r>
    </w:p>
    <w:p w14:paraId="08996533" w14:textId="77777777" w:rsidR="00F90BDC" w:rsidRDefault="00F90BDC"/>
    <w:p w14:paraId="7FCC1C1B" w14:textId="77777777" w:rsidR="00F90BDC" w:rsidRDefault="00F90BDC">
      <w:r xmlns:w="http://schemas.openxmlformats.org/wordprocessingml/2006/main">
        <w:t xml:space="preserve">1. Matteus 17:20 - "Han sa til dem: "På grunn av deres lille tro. For sannelig sier jeg dere: Hvis dere har tro som et sennepsfrø, skal dere si til dette fjellet: Flytt herfra dit,' og det vil bevege seg, og ingenting vil være umulig for deg.»</w:t>
      </w:r>
    </w:p>
    <w:p w14:paraId="545F3C0E" w14:textId="77777777" w:rsidR="00F90BDC" w:rsidRDefault="00F90BDC"/>
    <w:p w14:paraId="648FD5DA" w14:textId="77777777" w:rsidR="00F90BDC" w:rsidRDefault="00F90BDC">
      <w:r xmlns:w="http://schemas.openxmlformats.org/wordprocessingml/2006/main">
        <w:t xml:space="preserve">2. Filipperne 4:13 - "Jeg kan gjøre alt ved ham som styrker meg."</w:t>
      </w:r>
    </w:p>
    <w:p w14:paraId="7D0BF431" w14:textId="77777777" w:rsidR="00F90BDC" w:rsidRDefault="00F90BDC"/>
    <w:p w14:paraId="4EA40080" w14:textId="77777777" w:rsidR="00F90BDC" w:rsidRDefault="00F90BDC">
      <w:r xmlns:w="http://schemas.openxmlformats.org/wordprocessingml/2006/main">
        <w:t xml:space="preserve">John 16:32 Se, timen kommer, ja, er nu kommet, da dere skal bli spredt, hver til sine egne, og la meg være i fred; men jeg er ikke alene, for Faderen er med meg.</w:t>
      </w:r>
    </w:p>
    <w:p w14:paraId="04B3FC5B" w14:textId="77777777" w:rsidR="00F90BDC" w:rsidRDefault="00F90BDC"/>
    <w:p w14:paraId="07E4D7F9" w14:textId="77777777" w:rsidR="00F90BDC" w:rsidRDefault="00F90BDC">
      <w:r xmlns:w="http://schemas.openxmlformats.org/wordprocessingml/2006/main">
        <w:t xml:space="preserve">Jesu lidelsestime er kommet, men han blir trøstet av Faderens nærvær.</w:t>
      </w:r>
    </w:p>
    <w:p w14:paraId="713E25AC" w14:textId="77777777" w:rsidR="00F90BDC" w:rsidRDefault="00F90BDC"/>
    <w:p w14:paraId="78383CDB" w14:textId="77777777" w:rsidR="00F90BDC" w:rsidRDefault="00F90BDC">
      <w:r xmlns:w="http://schemas.openxmlformats.org/wordprocessingml/2006/main">
        <w:t xml:space="preserve">1: I vanskelige tider kan vi trøste oss med at Gud alltid er med oss.</w:t>
      </w:r>
    </w:p>
    <w:p w14:paraId="208383B0" w14:textId="77777777" w:rsidR="00F90BDC" w:rsidRDefault="00F90BDC"/>
    <w:p w14:paraId="705FC097" w14:textId="77777777" w:rsidR="00F90BDC" w:rsidRDefault="00F90BDC">
      <w:r xmlns:w="http://schemas.openxmlformats.org/wordprocessingml/2006/main">
        <w:t xml:space="preserve">2: Ta aldri Guds nærvær for gitt; Han er alltid der når vi trenger ham mest.</w:t>
      </w:r>
    </w:p>
    <w:p w14:paraId="246C4FE7" w14:textId="77777777" w:rsidR="00F90BDC" w:rsidRDefault="00F90BDC"/>
    <w:p w14:paraId="6A420BE2" w14:textId="77777777" w:rsidR="00F90BDC" w:rsidRDefault="00F90BDC">
      <w:r xmlns:w="http://schemas.openxmlformats.org/wordprocessingml/2006/main">
        <w:t xml:space="preserve">1: Salme 46:1 - Gud er vår tilflukt og styrke, en svært nærværende hjelp i nød.</w:t>
      </w:r>
    </w:p>
    <w:p w14:paraId="02CEDB6F" w14:textId="77777777" w:rsidR="00F90BDC" w:rsidRDefault="00F90BDC"/>
    <w:p w14:paraId="54C4EE3D" w14:textId="77777777" w:rsidR="00F90BDC" w:rsidRDefault="00F90BDC">
      <w:r xmlns:w="http://schemas.openxmlformats.org/wordprocessingml/2006/main">
        <w:t xml:space="preserve">2: Hebreerne 13:5-6 - Hold livet ditt fritt fra kjærlighet til penger, og vær fornøyd med det du har, for han har sagt: "Jeg vil aldri forlate deg og aldri forlate deg."</w:t>
      </w:r>
    </w:p>
    <w:p w14:paraId="21F48DDB" w14:textId="77777777" w:rsidR="00F90BDC" w:rsidRDefault="00F90BDC"/>
    <w:p w14:paraId="3DF2C00F" w14:textId="77777777" w:rsidR="00F90BDC" w:rsidRDefault="00F90BDC">
      <w:r xmlns:w="http://schemas.openxmlformats.org/wordprocessingml/2006/main">
        <w:t xml:space="preserve">Johannes 16:33 Dette har jeg talt til eder for at I skal ha fred i meg. I verden skal dere ha trengsel, men vær ved godt mot! Jeg har overvunnet verden.</w:t>
      </w:r>
    </w:p>
    <w:p w14:paraId="24BECD74" w14:textId="77777777" w:rsidR="00F90BDC" w:rsidRDefault="00F90BDC"/>
    <w:p w14:paraId="46DC91FD" w14:textId="77777777" w:rsidR="00F90BDC" w:rsidRDefault="00F90BDC">
      <w:r xmlns:w="http://schemas.openxmlformats.org/wordprocessingml/2006/main">
        <w:t xml:space="preserve">Fred i Jesus Kristus: I verden vil vi ha trengsel, men Jesus har overvunnet verden og med ham kan vi ha fred.</w:t>
      </w:r>
    </w:p>
    <w:p w14:paraId="16D96F41" w14:textId="77777777" w:rsidR="00F90BDC" w:rsidRDefault="00F90BDC"/>
    <w:p w14:paraId="2E8DCA02" w14:textId="77777777" w:rsidR="00F90BDC" w:rsidRDefault="00F90BDC">
      <w:r xmlns:w="http://schemas.openxmlformats.org/wordprocessingml/2006/main">
        <w:t xml:space="preserve">1. Gled deg i Herren – Finn glede i vanskelige tider</w:t>
      </w:r>
    </w:p>
    <w:p w14:paraId="108B8DD0" w14:textId="77777777" w:rsidR="00F90BDC" w:rsidRDefault="00F90BDC"/>
    <w:p w14:paraId="54CC2B4B" w14:textId="77777777" w:rsidR="00F90BDC" w:rsidRDefault="00F90BDC">
      <w:r xmlns:w="http://schemas.openxmlformats.org/wordprocessingml/2006/main">
        <w:t xml:space="preserve">2. Å overvinne verden – å finne trøst i Jesu Kristi seier</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15:13 - Nå må håpets Gud fylle dere med all glede og fred i troen, så dere kan bli rike på håp ved Den Hellige Ånds kraft.</w:t>
      </w:r>
    </w:p>
    <w:p w14:paraId="08CC07E9" w14:textId="77777777" w:rsidR="00F90BDC" w:rsidRDefault="00F90BDC"/>
    <w:p w14:paraId="16582AC6" w14:textId="77777777" w:rsidR="00F90BDC" w:rsidRDefault="00F90BDC">
      <w:r xmlns:w="http://schemas.openxmlformats.org/wordprocessingml/2006/main">
        <w:t xml:space="preserve">2. Filipperne 4:6-7 - Vær ikke bekymret for ingenting, men la i alt ved bønn og påkallelse, med takksigelse, deres ønsker bli kjent for Gud. og Guds fred, som overgår all forstand, skal bevare deres hjerter og sinn ved Kristus Jesus.</w:t>
      </w:r>
    </w:p>
    <w:p w14:paraId="4F6D9916" w14:textId="77777777" w:rsidR="00F90BDC" w:rsidRDefault="00F90BDC"/>
    <w:p w14:paraId="02F1887A" w14:textId="77777777" w:rsidR="00F90BDC" w:rsidRDefault="00F90BDC">
      <w:r xmlns:w="http://schemas.openxmlformats.org/wordprocessingml/2006/main">
        <w:t xml:space="preserve">Johannes 17 registrerer Jesu yppersteprestebønn, der han ber for seg selv, sine disipler og alle troende.</w:t>
      </w:r>
    </w:p>
    <w:p w14:paraId="070D6346" w14:textId="77777777" w:rsidR="00F90BDC" w:rsidRDefault="00F90BDC"/>
    <w:p w14:paraId="27A63BB1" w14:textId="77777777" w:rsidR="00F90BDC" w:rsidRDefault="00F90BDC">
      <w:r xmlns:w="http://schemas.openxmlformats.org/wordprocessingml/2006/main">
        <w:t xml:space="preserve">1. avsnitt: Kapitlet begynner med at Jesus ber til Faderen etter sitt siste måltid med disiplene. Han erkjenner at timen er kommet da han skal bli herliggjort, slik at han kan herliggjøre Faderen. Han definerer evig liv som å kjenne den eneste sanne Gud og Jesus Kristus som Gud har sendt. Jesus erklærer at han har brakt ære til Far på jorden ved å fullføre arbeid gitt Ham å gjøre nå ber Far herliggjøre Ham i nærvær med herlighet før verden begynte (Johannes 17:1-5).</w:t>
      </w:r>
    </w:p>
    <w:p w14:paraId="2F4CB5CE" w14:textId="77777777" w:rsidR="00F90BDC" w:rsidRDefault="00F90BDC"/>
    <w:p w14:paraId="2CE7797D" w14:textId="77777777" w:rsidR="00F90BDC" w:rsidRDefault="00F90BDC">
      <w:r xmlns:w="http://schemas.openxmlformats.org/wordprocessingml/2006/main">
        <w:t xml:space="preserve">2. avsnitt: Etter dette ber Jesus spesifikt for disiplene sine. Han erkjenner at de tilhører Gud, men at de har blitt gitt til ham og at de har adlydt Guds ord. De vet at alt kommer fra Gud aksepterte ord gitt dem vet virkelig kom fra sendt inn i verden ber ikke for verden, men de som er gitt ham fordi de er hans alt han har er deres og det som er deres er hans herlighet vist gjennom dem ikke lenger i verden mens de er fortsatt i verden som kommer ber Far beskytte dem ved navns kraft, slik at de kan være ett som de er ett i tiden holdt dem beskyttet ingen tapt bortsett fra en dømt ødeleggelse oppfylt skriftsted (Johannes 17:6-12).</w:t>
      </w:r>
    </w:p>
    <w:p w14:paraId="472C83D8" w14:textId="77777777" w:rsidR="00F90BDC" w:rsidRDefault="00F90BDC"/>
    <w:p w14:paraId="11CAC5FB" w14:textId="77777777" w:rsidR="00F90BDC" w:rsidRDefault="00F90BDC">
      <w:r xmlns:w="http://schemas.openxmlformats.org/wordprocessingml/2006/main">
        <w:t xml:space="preserve">3. avsnitt: Så fortsetter han å be ikke spør ta ut av verden, men bevar ondskapen en hellig sannhet ord sannhet akkurat som sendt til verden også sendt inn i verden helliggjør seg selv slik kan også bli virkelig helliggjort til slutt strekker bønn utover umiddelbar krets disipler ber også de som tror gjennom deres budskap kan alle være ett, akkurat som Far er i ham, ham i Far, slik kan også være i oss, så verden kan tro at du har sendt meg gir dem ære gitt kan være ett som vi er — jeg er dem du meg — så de brakt fullstendig enhet la verden få vite at du sendte elsk meg kjærlighet satt innenfor avsluttende kapittel yppersteprestelig bønn hvor går i forbønn på vegne av begge nåværende fremtidige tilhengere (Johannes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John 17:1 1 Disse ord sa Jesus og løftet sine øine mot himmelen og sa: Fader, timen er kommet; herliggjøre din Sønn, så din Sønn også kan prise deg.</w:t>
      </w:r>
    </w:p>
    <w:p w14:paraId="421DC1DB" w14:textId="77777777" w:rsidR="00F90BDC" w:rsidRDefault="00F90BDC"/>
    <w:p w14:paraId="0AA2C6FA" w14:textId="77777777" w:rsidR="00F90BDC" w:rsidRDefault="00F90BDC">
      <w:r xmlns:w="http://schemas.openxmlformats.org/wordprocessingml/2006/main">
        <w:t xml:space="preserve">Jesus ber sin Far herliggjøre ham slik at han kan prise sin Far.</w:t>
      </w:r>
    </w:p>
    <w:p w14:paraId="21B82530" w14:textId="77777777" w:rsidR="00F90BDC" w:rsidRDefault="00F90BDC"/>
    <w:p w14:paraId="3077570A" w14:textId="77777777" w:rsidR="00F90BDC" w:rsidRDefault="00F90BDC">
      <w:r xmlns:w="http://schemas.openxmlformats.org/wordprocessingml/2006/main">
        <w:t xml:space="preserve">1. Bønnens kraft i Jesu liv</w:t>
      </w:r>
    </w:p>
    <w:p w14:paraId="6D52E1BD" w14:textId="77777777" w:rsidR="00F90BDC" w:rsidRDefault="00F90BDC"/>
    <w:p w14:paraId="1FAAF7F6" w14:textId="77777777" w:rsidR="00F90BDC" w:rsidRDefault="00F90BDC">
      <w:r xmlns:w="http://schemas.openxmlformats.org/wordprocessingml/2006/main">
        <w:t xml:space="preserve">2. Viktigheten av å ære Gud i våre liv</w:t>
      </w:r>
    </w:p>
    <w:p w14:paraId="7CF76C35" w14:textId="77777777" w:rsidR="00F90BDC" w:rsidRDefault="00F90BDC"/>
    <w:p w14:paraId="3AFF3746" w14:textId="77777777" w:rsidR="00F90BDC" w:rsidRDefault="00F90BDC">
      <w:r xmlns:w="http://schemas.openxmlformats.org/wordprocessingml/2006/main">
        <w:t xml:space="preserve">1. Filipperne 2:5-11 – Jesus ydmyker seg selv og blir opphøyet av Gud</w:t>
      </w:r>
    </w:p>
    <w:p w14:paraId="6BF84262" w14:textId="77777777" w:rsidR="00F90BDC" w:rsidRDefault="00F90BDC"/>
    <w:p w14:paraId="2E178E28" w14:textId="77777777" w:rsidR="00F90BDC" w:rsidRDefault="00F90BDC">
      <w:r xmlns:w="http://schemas.openxmlformats.org/wordprocessingml/2006/main">
        <w:t xml:space="preserve">2. Matteus 5:16 - La deres lys skinne for menneskene, så de kan se deres gode gjerninger og prise deres Far i himmelen</w:t>
      </w:r>
    </w:p>
    <w:p w14:paraId="58B56561" w14:textId="77777777" w:rsidR="00F90BDC" w:rsidRDefault="00F90BDC"/>
    <w:p w14:paraId="41FF13B4" w14:textId="77777777" w:rsidR="00F90BDC" w:rsidRDefault="00F90BDC">
      <w:r xmlns:w="http://schemas.openxmlformats.org/wordprocessingml/2006/main">
        <w:t xml:space="preserve">John 17:2 2 likesom du har gitt ham makt over alt kjød, for at han skal gi evig liv til alle som du har gitt ham.</w:t>
      </w:r>
    </w:p>
    <w:p w14:paraId="71A3B595" w14:textId="77777777" w:rsidR="00F90BDC" w:rsidRDefault="00F90BDC"/>
    <w:p w14:paraId="307A0320" w14:textId="77777777" w:rsidR="00F90BDC" w:rsidRDefault="00F90BDC">
      <w:r xmlns:w="http://schemas.openxmlformats.org/wordprocessingml/2006/main">
        <w:t xml:space="preserve">Jesus ba om det evige liv til dem Gud hadde gitt ham.</w:t>
      </w:r>
    </w:p>
    <w:p w14:paraId="53D6AEFA" w14:textId="77777777" w:rsidR="00F90BDC" w:rsidRDefault="00F90BDC"/>
    <w:p w14:paraId="6E038A2E" w14:textId="77777777" w:rsidR="00F90BDC" w:rsidRDefault="00F90BDC">
      <w:r xmlns:w="http://schemas.openxmlformats.org/wordprocessingml/2006/main">
        <w:t xml:space="preserve">1: Vi er velsignet med evig liv ved Jesus Kristus.</w:t>
      </w:r>
    </w:p>
    <w:p w14:paraId="18D8ECFE" w14:textId="77777777" w:rsidR="00F90BDC" w:rsidRDefault="00F90BDC"/>
    <w:p w14:paraId="55087D80" w14:textId="77777777" w:rsidR="00F90BDC" w:rsidRDefault="00F90BDC">
      <w:r xmlns:w="http://schemas.openxmlformats.org/wordprocessingml/2006/main">
        <w:t xml:space="preserve">2: Guds nåde gir oss evig liv gjennom Jesus.</w:t>
      </w:r>
    </w:p>
    <w:p w14:paraId="41C37E4D" w14:textId="77777777" w:rsidR="00F90BDC" w:rsidRDefault="00F90BDC"/>
    <w:p w14:paraId="03D131E8" w14:textId="77777777" w:rsidR="00F90BDC" w:rsidRDefault="00F90BDC">
      <w:r xmlns:w="http://schemas.openxmlformats.org/wordprocessingml/2006/main">
        <w:t xml:space="preserve">1: Johannes 10:27-28: "Mine sauer hører min røst, og jeg kjenner dem, og de følger meg: Og jeg gir dem evig liv, og de skal aldri i evighet fortapes, og ingen skal rive dem ut av min hånd. ."</w:t>
      </w:r>
    </w:p>
    <w:p w14:paraId="0B745445" w14:textId="77777777" w:rsidR="00F90BDC" w:rsidRDefault="00F90BDC"/>
    <w:p w14:paraId="08D19D62" w14:textId="77777777" w:rsidR="00F90BDC" w:rsidRDefault="00F90BDC">
      <w:r xmlns:w="http://schemas.openxmlformats.org/wordprocessingml/2006/main">
        <w:t xml:space="preserve">2: Romerne 6:23, "For syndens lønn er døden, men Guds gave er evig liv ved Jesus Kristus, vår Herre."</w:t>
      </w:r>
    </w:p>
    <w:p w14:paraId="6C8F628F" w14:textId="77777777" w:rsidR="00F90BDC" w:rsidRDefault="00F90BDC"/>
    <w:p w14:paraId="53C4FD5C" w14:textId="77777777" w:rsidR="00F90BDC" w:rsidRDefault="00F90BDC">
      <w:r xmlns:w="http://schemas.openxmlformats.org/wordprocessingml/2006/main">
        <w:t xml:space="preserve">Johannes 17:3 Og dette er det evige liv at de kan kjenne dig, den eneste sanne Gud, og som du har utsendt, Jesus Kristus.</w:t>
      </w:r>
    </w:p>
    <w:p w14:paraId="4738A48A" w14:textId="77777777" w:rsidR="00F90BDC" w:rsidRDefault="00F90BDC"/>
    <w:p w14:paraId="630D0E1C" w14:textId="77777777" w:rsidR="00F90BDC" w:rsidRDefault="00F90BDC">
      <w:r xmlns:w="http://schemas.openxmlformats.org/wordprocessingml/2006/main">
        <w:t xml:space="preserve">Dette avsnittet snakker om viktigheten av å kjenne den eneste sanne Gud og Jesus Kristus, og at kunnskap gir evig liv.</w:t>
      </w:r>
    </w:p>
    <w:p w14:paraId="06E3290F" w14:textId="77777777" w:rsidR="00F90BDC" w:rsidRDefault="00F90BDC"/>
    <w:p w14:paraId="53AAD29B" w14:textId="77777777" w:rsidR="00F90BDC" w:rsidRDefault="00F90BDC">
      <w:r xmlns:w="http://schemas.openxmlformats.org/wordprocessingml/2006/main">
        <w:t xml:space="preserve">1. Å kjenne Gud og Jesus er nøkkelen til evig liv</w:t>
      </w:r>
    </w:p>
    <w:p w14:paraId="5B5E59F3" w14:textId="77777777" w:rsidR="00F90BDC" w:rsidRDefault="00F90BDC"/>
    <w:p w14:paraId="4DADB0B8" w14:textId="77777777" w:rsidR="00F90BDC" w:rsidRDefault="00F90BDC">
      <w:r xmlns:w="http://schemas.openxmlformats.org/wordprocessingml/2006/main">
        <w:t xml:space="preserve">2. Ikke mist av syne det som betyr mest</w:t>
      </w:r>
    </w:p>
    <w:p w14:paraId="1B615CD6" w14:textId="77777777" w:rsidR="00F90BDC" w:rsidRDefault="00F90BDC"/>
    <w:p w14:paraId="013336FE" w14:textId="77777777" w:rsidR="00F90BDC" w:rsidRDefault="00F90BDC">
      <w:r xmlns:w="http://schemas.openxmlformats.org/wordprocessingml/2006/main">
        <w:t xml:space="preserve">1. Matteus 22:37-39 «Du skal elske Herren din Gud av hele ditt hjerte og av hele din sjel og av hele ditt sinn. Dette er det store og første budet. Og et annet er likt det: Du skal elske din neste som deg selv.»</w:t>
      </w:r>
    </w:p>
    <w:p w14:paraId="24D1590F" w14:textId="77777777" w:rsidR="00F90BDC" w:rsidRDefault="00F90BDC"/>
    <w:p w14:paraId="0E52636E" w14:textId="77777777" w:rsidR="00F90BDC" w:rsidRDefault="00F90BDC">
      <w:r xmlns:w="http://schemas.openxmlformats.org/wordprocessingml/2006/main">
        <w:t xml:space="preserve">2. 1 Joh 5:11-12 «Og dette er vitnesbyrdet at Gud har gitt oss evig liv, og dette livet er i hans Sønn. Den som har Sønnen, har liv; den som ikke har Guds Sønn, har ikke liv."</w:t>
      </w:r>
    </w:p>
    <w:p w14:paraId="09BD1CD0" w14:textId="77777777" w:rsidR="00F90BDC" w:rsidRDefault="00F90BDC"/>
    <w:p w14:paraId="370708FB" w14:textId="77777777" w:rsidR="00F90BDC" w:rsidRDefault="00F90BDC">
      <w:r xmlns:w="http://schemas.openxmlformats.org/wordprocessingml/2006/main">
        <w:t xml:space="preserve">Johannes 17:4 Jeg har herliggjort dig på jorden, jeg har fullført den gjerning som du har gitt meg å gjøre.</w:t>
      </w:r>
    </w:p>
    <w:p w14:paraId="23F043DD" w14:textId="77777777" w:rsidR="00F90BDC" w:rsidRDefault="00F90BDC"/>
    <w:p w14:paraId="536839C5" w14:textId="77777777" w:rsidR="00F90BDC" w:rsidRDefault="00F90BDC">
      <w:r xmlns:w="http://schemas.openxmlformats.org/wordprocessingml/2006/main">
        <w:t xml:space="preserve">Jesus har fullført arbeidet som Gud har gitt ham å gjøre på jorden.</w:t>
      </w:r>
    </w:p>
    <w:p w14:paraId="607D1527" w14:textId="77777777" w:rsidR="00F90BDC" w:rsidRDefault="00F90BDC"/>
    <w:p w14:paraId="39A16A29" w14:textId="77777777" w:rsidR="00F90BDC" w:rsidRDefault="00F90BDC">
      <w:r xmlns:w="http://schemas.openxmlformats.org/wordprocessingml/2006/main">
        <w:t xml:space="preserve">1. Jesus: Den perfekte modell for lydighet</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Guds verk gjennom Jesus</w:t>
      </w:r>
    </w:p>
    <w:p w14:paraId="7CF0394B" w14:textId="77777777" w:rsidR="00F90BDC" w:rsidRDefault="00F90BDC"/>
    <w:p w14:paraId="26D2E1D1" w14:textId="77777777" w:rsidR="00F90BDC" w:rsidRDefault="00F90BDC">
      <w:r xmlns:w="http://schemas.openxmlformats.org/wordprocessingml/2006/main">
        <w:t xml:space="preserve">1. Efeserne 2:10 – For vi er Guds verk, skapt i Kristus Jesus til å gjøre gode gjerninger, som Gud på forhånd har forberedt for oss til å gjøre.</w:t>
      </w:r>
    </w:p>
    <w:p w14:paraId="032DD43D" w14:textId="77777777" w:rsidR="00F90BDC" w:rsidRDefault="00F90BDC"/>
    <w:p w14:paraId="1033DC50" w14:textId="77777777" w:rsidR="00F90BDC" w:rsidRDefault="00F90BDC">
      <w:r xmlns:w="http://schemas.openxmlformats.org/wordprocessingml/2006/main">
        <w:t xml:space="preserve">2. Filipperne 2:5-8 - I deres forhold til hverandre, ha samme tankesett som Kristus Jesus: Han som i sin natur var Gud, ikke anså likhet med Gud som noe som skulle brukes til sin egen fordel; snarere skapte han seg selv til ingenting ved å ta selve naturen til en tjener, idet han ble skapt i menneskelig likhet. Og da han i utseende ble funnet som en mann, ydmyket han seg selv ved å bli lydig til døden – ja, døden på et kors!</w:t>
      </w:r>
    </w:p>
    <w:p w14:paraId="3097ACBA" w14:textId="77777777" w:rsidR="00F90BDC" w:rsidRDefault="00F90BDC"/>
    <w:p w14:paraId="45CA26E0" w14:textId="77777777" w:rsidR="00F90BDC" w:rsidRDefault="00F90BDC">
      <w:r xmlns:w="http://schemas.openxmlformats.org/wordprocessingml/2006/main">
        <w:t xml:space="preserve">John 17:5 5 Og nu, Fader, herliggjør du meg med deg selv med den herlighet jeg hadde hos dig før verden var til.</w:t>
      </w:r>
    </w:p>
    <w:p w14:paraId="774227E7" w14:textId="77777777" w:rsidR="00F90BDC" w:rsidRDefault="00F90BDC"/>
    <w:p w14:paraId="4001C287" w14:textId="77777777" w:rsidR="00F90BDC" w:rsidRDefault="00F90BDC">
      <w:r xmlns:w="http://schemas.openxmlformats.org/wordprocessingml/2006/main">
        <w:t xml:space="preserve">Johannes ber til Gud om å bli herliggjort med den samme herligheten som han hadde før verden ble til.</w:t>
      </w:r>
    </w:p>
    <w:p w14:paraId="1E908764" w14:textId="77777777" w:rsidR="00F90BDC" w:rsidRDefault="00F90BDC"/>
    <w:p w14:paraId="29A6D2B5" w14:textId="77777777" w:rsidR="00F90BDC" w:rsidRDefault="00F90BDC">
      <w:r xmlns:w="http://schemas.openxmlformats.org/wordprocessingml/2006/main">
        <w:t xml:space="preserve">1: Vi er alle kalt til å bli herliggjort i Guds øyne, akkurat som Jesus var.</w:t>
      </w:r>
    </w:p>
    <w:p w14:paraId="7FEE3940" w14:textId="77777777" w:rsidR="00F90BDC" w:rsidRDefault="00F90BDC"/>
    <w:p w14:paraId="711741BC" w14:textId="77777777" w:rsidR="00F90BDC" w:rsidRDefault="00F90BDC">
      <w:r xmlns:w="http://schemas.openxmlformats.org/wordprocessingml/2006/main">
        <w:t xml:space="preserve">2: Jesus har blitt herliggjort før verden ble til, og det er vår plikt også å strebe etter den samme herligheten.</w:t>
      </w:r>
    </w:p>
    <w:p w14:paraId="2441C24F" w14:textId="77777777" w:rsidR="00F90BDC" w:rsidRDefault="00F90BDC"/>
    <w:p w14:paraId="09C811AA" w14:textId="77777777" w:rsidR="00F90BDC" w:rsidRDefault="00F90BDC">
      <w:r xmlns:w="http://schemas.openxmlformats.org/wordprocessingml/2006/main">
        <w:t xml:space="preserve">1: Romerne 8:30 - Og de som han forutbestemt, kalte han også, og de som han kalte, herliggjorde han også.</w:t>
      </w:r>
    </w:p>
    <w:p w14:paraId="5B5A6CBD" w14:textId="77777777" w:rsidR="00F90BDC" w:rsidRDefault="00F90BDC"/>
    <w:p w14:paraId="370A8187" w14:textId="77777777" w:rsidR="00F90BDC" w:rsidRDefault="00F90BDC">
      <w:r xmlns:w="http://schemas.openxmlformats.org/wordprocessingml/2006/main">
        <w:t xml:space="preserve">2: Kolosserne 3:17 - Og hva dere enn gjør, i ord eller gjerning, gjør alt i Herren Jesu navn og takk Gud Fader ved ham.</w:t>
      </w:r>
    </w:p>
    <w:p w14:paraId="2917DCFB" w14:textId="77777777" w:rsidR="00F90BDC" w:rsidRDefault="00F90BDC"/>
    <w:p w14:paraId="138540DC" w14:textId="77777777" w:rsidR="00F90BDC" w:rsidRDefault="00F90BDC">
      <w:r xmlns:w="http://schemas.openxmlformats.org/wordprocessingml/2006/main">
        <w:t xml:space="preserve">John 17:6 6 Jeg har åpenbart ditt navn for menneskene som du gav meg av verden; og de har holdt ditt ord.</w:t>
      </w:r>
    </w:p>
    <w:p w14:paraId="7A15E9D2" w14:textId="77777777" w:rsidR="00F90BDC" w:rsidRDefault="00F90BDC"/>
    <w:p w14:paraId="35B81C71" w14:textId="77777777" w:rsidR="00F90BDC" w:rsidRDefault="00F90BDC">
      <w:r xmlns:w="http://schemas.openxmlformats.org/wordprocessingml/2006/main">
        <w:t xml:space="preserve">Jesus åpenbarte Faderens navn til dem Gud ga ham ut av verden, som var Guds og som Gud ga til Jesus. De holdt ord.</w:t>
      </w:r>
    </w:p>
    <w:p w14:paraId="7327FE54" w14:textId="77777777" w:rsidR="00F90BDC" w:rsidRDefault="00F90BDC"/>
    <w:p w14:paraId="6054D034" w14:textId="77777777" w:rsidR="00F90BDC" w:rsidRDefault="00F90BDC">
      <w:r xmlns:w="http://schemas.openxmlformats.org/wordprocessingml/2006/main">
        <w:t xml:space="preserve">1. Jesu kraft i å åpenbare Guds navn</w:t>
      </w:r>
    </w:p>
    <w:p w14:paraId="30C4461D" w14:textId="77777777" w:rsidR="00F90BDC" w:rsidRDefault="00F90BDC"/>
    <w:p w14:paraId="74C29D99" w14:textId="77777777" w:rsidR="00F90BDC" w:rsidRDefault="00F90BDC">
      <w:r xmlns:w="http://schemas.openxmlformats.org/wordprocessingml/2006/main">
        <w:t xml:space="preserve">2. Guds urokkelige tro på sitt folk</w:t>
      </w:r>
    </w:p>
    <w:p w14:paraId="6924F954" w14:textId="77777777" w:rsidR="00F90BDC" w:rsidRDefault="00F90BDC"/>
    <w:p w14:paraId="4A7E0A5E" w14:textId="77777777" w:rsidR="00F90BDC" w:rsidRDefault="00F90BDC">
      <w:r xmlns:w="http://schemas.openxmlformats.org/wordprocessingml/2006/main">
        <w:t xml:space="preserve">1. Romerne 8:31-39 - Hva skal vi da si til disse tingene? Hvis Gud er for oss, hvem kan være mot oss?</w:t>
      </w:r>
    </w:p>
    <w:p w14:paraId="6060A5D8" w14:textId="77777777" w:rsidR="00F90BDC" w:rsidRDefault="00F90BDC"/>
    <w:p w14:paraId="76C7264F" w14:textId="77777777" w:rsidR="00F90BDC" w:rsidRDefault="00F90BDC">
      <w:r xmlns:w="http://schemas.openxmlformats.org/wordprocessingml/2006/main">
        <w:t xml:space="preserve">2. 1 Joh 2:15-17 – Elsk ikke verden, heller ikke det som er i verden. Hvis noen elsker verden, er ikke Faderens kjærlighet i ham.</w:t>
      </w:r>
    </w:p>
    <w:p w14:paraId="5115928B" w14:textId="77777777" w:rsidR="00F90BDC" w:rsidRDefault="00F90BDC"/>
    <w:p w14:paraId="43A3C36D" w14:textId="77777777" w:rsidR="00F90BDC" w:rsidRDefault="00F90BDC">
      <w:r xmlns:w="http://schemas.openxmlformats.org/wordprocessingml/2006/main">
        <w:t xml:space="preserve">John 17:7 7 Nu vet de at alt det du har gitt meg, er av dig.</w:t>
      </w:r>
    </w:p>
    <w:p w14:paraId="7C8CF9C5" w14:textId="77777777" w:rsidR="00F90BDC" w:rsidRDefault="00F90BDC"/>
    <w:p w14:paraId="4756FE37" w14:textId="77777777" w:rsidR="00F90BDC" w:rsidRDefault="00F90BDC">
      <w:r xmlns:w="http://schemas.openxmlformats.org/wordprocessingml/2006/main">
        <w:t xml:space="preserve">Jesus erkjenner at alt det som Gud har gitt ham, er fra Gud.</w:t>
      </w:r>
    </w:p>
    <w:p w14:paraId="6F63635D" w14:textId="77777777" w:rsidR="00F90BDC" w:rsidRDefault="00F90BDC"/>
    <w:p w14:paraId="52E7C964" w14:textId="77777777" w:rsidR="00F90BDC" w:rsidRDefault="00F90BDC">
      <w:r xmlns:w="http://schemas.openxmlformats.org/wordprocessingml/2006/main">
        <w:t xml:space="preserve">1. Kraften til å kjenne Gud: Forstå vår plass i hans plan</w:t>
      </w:r>
    </w:p>
    <w:p w14:paraId="2125DCAB" w14:textId="77777777" w:rsidR="00F90BDC" w:rsidRDefault="00F90BDC"/>
    <w:p w14:paraId="448F4FB5" w14:textId="77777777" w:rsidR="00F90BDC" w:rsidRDefault="00F90BDC">
      <w:r xmlns:w="http://schemas.openxmlformats.org/wordprocessingml/2006/main">
        <w:t xml:space="preserve">2. Nå ut til en tapt verden: Hva Gud har kalt oss til å gjøre</w:t>
      </w:r>
    </w:p>
    <w:p w14:paraId="48F1A673" w14:textId="77777777" w:rsidR="00F90BDC" w:rsidRDefault="00F90BDC"/>
    <w:p w14:paraId="798B5F7E" w14:textId="77777777" w:rsidR="00F90BDC" w:rsidRDefault="00F90BDC">
      <w:r xmlns:w="http://schemas.openxmlformats.org/wordprocessingml/2006/main">
        <w:t xml:space="preserve">1. Salme 8:3-4 - Når jeg ser på din himmel, dine fingres verk, månen og stjernene som du har satt; 4 Hva er et menneske at du kommer ham i hu? og menneskesønnen, at du besøker ham?</w:t>
      </w:r>
    </w:p>
    <w:p w14:paraId="72DB5D2E" w14:textId="77777777" w:rsidR="00F90BDC" w:rsidRDefault="00F90BDC"/>
    <w:p w14:paraId="6492AA04" w14:textId="77777777" w:rsidR="00F90BDC" w:rsidRDefault="00F90BDC">
      <w:r xmlns:w="http://schemas.openxmlformats.org/wordprocessingml/2006/main">
        <w:t xml:space="preserve">2. Efeserne 1:11-12 - Også i ham har vi fått en arv, idet vi er forutbestemt etter </w:t>
      </w:r>
      <w:r xmlns:w="http://schemas.openxmlformats.org/wordprocessingml/2006/main">
        <w:lastRenderedPageBreak xmlns:w="http://schemas.openxmlformats.org/wordprocessingml/2006/main"/>
      </w:r>
      <w:r xmlns:w="http://schemas.openxmlformats.org/wordprocessingml/2006/main">
        <w:t xml:space="preserve">hans hensikt som gjør alt etter hans vilje, 12 for at vi som først stolte på Kristus, skal være til pris av hans herlighet.</w:t>
      </w:r>
    </w:p>
    <w:p w14:paraId="6991427A" w14:textId="77777777" w:rsidR="00F90BDC" w:rsidRDefault="00F90BDC"/>
    <w:p w14:paraId="04B03929" w14:textId="77777777" w:rsidR="00F90BDC" w:rsidRDefault="00F90BDC">
      <w:r xmlns:w="http://schemas.openxmlformats.org/wordprocessingml/2006/main">
        <w:t xml:space="preserve">John 17:8 8 For jeg har gitt dem de ord som du har gitt mig; og de har tatt imot dem og har visst kjent at jeg er kommet ut fra deg, og de har trodd at du har sendt meg.</w:t>
      </w:r>
    </w:p>
    <w:p w14:paraId="778D9084" w14:textId="77777777" w:rsidR="00F90BDC" w:rsidRDefault="00F90BDC"/>
    <w:p w14:paraId="0CEE01C1" w14:textId="77777777" w:rsidR="00F90BDC" w:rsidRDefault="00F90BDC">
      <w:r xmlns:w="http://schemas.openxmlformats.org/wordprocessingml/2006/main">
        <w:t xml:space="preserve">Denne passasjen understreker viktigheten av Jesu ord, som ble gitt til hans etterfølgere av Gud.</w:t>
      </w:r>
    </w:p>
    <w:p w14:paraId="21C60EE0" w14:textId="77777777" w:rsidR="00F90BDC" w:rsidRDefault="00F90BDC"/>
    <w:p w14:paraId="46355EF9" w14:textId="77777777" w:rsidR="00F90BDC" w:rsidRDefault="00F90BDC">
      <w:r xmlns:w="http://schemas.openxmlformats.org/wordprocessingml/2006/main">
        <w:t xml:space="preserve">1: Jesu ord er en mektig gave fra Gud som kan bringe oss nærmere ham.</w:t>
      </w:r>
    </w:p>
    <w:p w14:paraId="088947C2" w14:textId="77777777" w:rsidR="00F90BDC" w:rsidRDefault="00F90BDC"/>
    <w:p w14:paraId="15929407" w14:textId="77777777" w:rsidR="00F90BDC" w:rsidRDefault="00F90BDC">
      <w:r xmlns:w="http://schemas.openxmlformats.org/wordprocessingml/2006/main">
        <w:t xml:space="preserve">2: Vi må ta Jesu ord på alvor og bruke dem til å bygge vår tro.</w:t>
      </w:r>
    </w:p>
    <w:p w14:paraId="33458D03" w14:textId="77777777" w:rsidR="00F90BDC" w:rsidRDefault="00F90BDC"/>
    <w:p w14:paraId="0E3F75F9" w14:textId="77777777" w:rsidR="00F90BDC" w:rsidRDefault="00F90BDC">
      <w:r xmlns:w="http://schemas.openxmlformats.org/wordprocessingml/2006/main">
        <w:t xml:space="preserve">1:2 Timoteus 3:16-17 - Hele Skriften er inspirert av Gud og er nyttig for å lære oss hva som er sant og for å få oss til å innse hva som er galt i livene våre. Den retter oss når vi tar feil og lærer oss å gjøre det som er rett.</w:t>
      </w:r>
    </w:p>
    <w:p w14:paraId="339D88AE" w14:textId="77777777" w:rsidR="00F90BDC" w:rsidRDefault="00F90BDC"/>
    <w:p w14:paraId="3D915008" w14:textId="77777777" w:rsidR="00F90BDC" w:rsidRDefault="00F90BDC">
      <w:r xmlns:w="http://schemas.openxmlformats.org/wordprocessingml/2006/main">
        <w:t xml:space="preserve">2: Salme 119:105 - Ditt ord er en lampe for mine føtter, et lys på min vei.</w:t>
      </w:r>
    </w:p>
    <w:p w14:paraId="0AB80E10" w14:textId="77777777" w:rsidR="00F90BDC" w:rsidRDefault="00F90BDC"/>
    <w:p w14:paraId="52003668" w14:textId="77777777" w:rsidR="00F90BDC" w:rsidRDefault="00F90BDC">
      <w:r xmlns:w="http://schemas.openxmlformats.org/wordprocessingml/2006/main">
        <w:t xml:space="preserve">John 17:9 9 Jeg ber for dem; jeg ber ikke for verden, men for dem som du har gitt meg; for de er dine.</w:t>
      </w:r>
    </w:p>
    <w:p w14:paraId="6D340F44" w14:textId="77777777" w:rsidR="00F90BDC" w:rsidRDefault="00F90BDC"/>
    <w:p w14:paraId="013A9B98" w14:textId="77777777" w:rsidR="00F90BDC" w:rsidRDefault="00F90BDC">
      <w:r xmlns:w="http://schemas.openxmlformats.org/wordprocessingml/2006/main">
        <w:t xml:space="preserve">Dette avsnittet åpenbarer Jesu kjærlighet til sine etterfølgere og hans spesielle bønn for dem.</w:t>
      </w:r>
    </w:p>
    <w:p w14:paraId="406FBB4F" w14:textId="77777777" w:rsidR="00F90BDC" w:rsidRDefault="00F90BDC"/>
    <w:p w14:paraId="19719C2C" w14:textId="77777777" w:rsidR="00F90BDC" w:rsidRDefault="00F90BDC">
      <w:r xmlns:w="http://schemas.openxmlformats.org/wordprocessingml/2006/main">
        <w:t xml:space="preserve">1: Jesu kjærlighet til hans etterfølgere - Johannes 17:9</w:t>
      </w:r>
    </w:p>
    <w:p w14:paraId="3680F417" w14:textId="77777777" w:rsidR="00F90BDC" w:rsidRDefault="00F90BDC"/>
    <w:p w14:paraId="0C20E15D" w14:textId="77777777" w:rsidR="00F90BDC" w:rsidRDefault="00F90BDC">
      <w:r xmlns:w="http://schemas.openxmlformats.org/wordprocessingml/2006/main">
        <w:t xml:space="preserve">2: Bønnens kraft - Joh 17:9</w:t>
      </w:r>
    </w:p>
    <w:p w14:paraId="64725971" w14:textId="77777777" w:rsidR="00F90BDC" w:rsidRDefault="00F90BDC"/>
    <w:p w14:paraId="11DE27C9"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12A8F46F" w14:textId="77777777" w:rsidR="00F90BDC" w:rsidRDefault="00F90BDC"/>
    <w:p w14:paraId="76B5F274" w14:textId="77777777" w:rsidR="00F90BDC" w:rsidRDefault="00F90BDC">
      <w:r xmlns:w="http://schemas.openxmlformats.org/wordprocessingml/2006/main">
        <w:t xml:space="preserve">2:1 Johannes 4:19 - Vi elsker fordi han elsket oss først.</w:t>
      </w:r>
    </w:p>
    <w:p w14:paraId="3D234BD2" w14:textId="77777777" w:rsidR="00F90BDC" w:rsidRDefault="00F90BDC"/>
    <w:p w14:paraId="0E207E8D" w14:textId="77777777" w:rsidR="00F90BDC" w:rsidRDefault="00F90BDC">
      <w:r xmlns:w="http://schemas.openxmlformats.org/wordprocessingml/2006/main">
        <w:t xml:space="preserve">John 17:10 10 Og alt mitt er ditt, og ditt er mitt; og jeg er herliggjort i dem.</w:t>
      </w:r>
    </w:p>
    <w:p w14:paraId="0FA390BC" w14:textId="77777777" w:rsidR="00F90BDC" w:rsidRDefault="00F90BDC"/>
    <w:p w14:paraId="10F447E7" w14:textId="77777777" w:rsidR="00F90BDC" w:rsidRDefault="00F90BDC">
      <w:r xmlns:w="http://schemas.openxmlformats.org/wordprocessingml/2006/main">
        <w:t xml:space="preserve">Jesus forkynner at hans etterfølgere er herliggjort i ham og at alle hans eiendeler er hans etterfølgere og omvendt.</w:t>
      </w:r>
    </w:p>
    <w:p w14:paraId="067726F6" w14:textId="77777777" w:rsidR="00F90BDC" w:rsidRDefault="00F90BDC"/>
    <w:p w14:paraId="241E6E21" w14:textId="77777777" w:rsidR="00F90BDC" w:rsidRDefault="00F90BDC">
      <w:r xmlns:w="http://schemas.openxmlformats.org/wordprocessingml/2006/main">
        <w:t xml:space="preserve">1. Å herliggjøre Jesus gjennom våre eiendeler</w:t>
      </w:r>
    </w:p>
    <w:p w14:paraId="3E73BBC2" w14:textId="77777777" w:rsidR="00F90BDC" w:rsidRDefault="00F90BDC"/>
    <w:p w14:paraId="78F6DE29" w14:textId="77777777" w:rsidR="00F90BDC" w:rsidRDefault="00F90BDC">
      <w:r xmlns:w="http://schemas.openxmlformats.org/wordprocessingml/2006/main">
        <w:t xml:space="preserve">2. Jesus er herliggjort i oss</w:t>
      </w:r>
    </w:p>
    <w:p w14:paraId="31B5BF2F" w14:textId="77777777" w:rsidR="00F90BDC" w:rsidRDefault="00F90BDC"/>
    <w:p w14:paraId="24744452" w14:textId="77777777" w:rsidR="00F90BDC" w:rsidRDefault="00F90BDC">
      <w:r xmlns:w="http://schemas.openxmlformats.org/wordprocessingml/2006/main">
        <w:t xml:space="preserve">1. Matteus 6:19-21 – Saml dere ikke skatter på jorden, hvor møll og rust ødelegger, og hvor tyver bryter seg inn og stjeler. Men samle dere skatter i himmelen, hvor møll og rust ikke ødelegger, og hvor tyver ikke bryter inn og stjeler. For der din skatt er, der vil også ditt hjerte være.</w:t>
      </w:r>
    </w:p>
    <w:p w14:paraId="1B6DB3E4" w14:textId="77777777" w:rsidR="00F90BDC" w:rsidRDefault="00F90BDC"/>
    <w:p w14:paraId="5A9AEAD9" w14:textId="77777777" w:rsidR="00F90BDC" w:rsidRDefault="00F90BDC">
      <w:r xmlns:w="http://schemas.openxmlformats.org/wordprocessingml/2006/main">
        <w:t xml:space="preserve">2. 1. Timoteus 6:17-19 - Befal dem som er rike i denne nåværende verden, ikke å være arrogante og heller ikke sette sitt håp til rikdom, som er så usikker, men å sette sitt håp til Gud, som rikt forsyner oss med alt for vår glede. Befal dem å gjøre godt, å være rike på gode gjerninger, og å være rause og villige til å dele. På denne måten vil de samle skatter for seg selv som et solid fundament for den kommende tidsalder, slik at de kan ta tak i livet som virkelig er liv.</w:t>
      </w:r>
    </w:p>
    <w:p w14:paraId="04306971" w14:textId="77777777" w:rsidR="00F90BDC" w:rsidRDefault="00F90BDC"/>
    <w:p w14:paraId="5049C906" w14:textId="77777777" w:rsidR="00F90BDC" w:rsidRDefault="00F90BDC">
      <w:r xmlns:w="http://schemas.openxmlformats.org/wordprocessingml/2006/main">
        <w:t xml:space="preserve">Johannes 17:11 Og nu er jeg ikke mer i verden, men disse er i verden, og jeg kommer til deg. Hellige Far, bevar dem som du har gitt meg gjennom ditt eget navn, så de kan være ett, </w:t>
      </w:r>
      <w:r xmlns:w="http://schemas.openxmlformats.org/wordprocessingml/2006/main">
        <w:lastRenderedPageBreak xmlns:w="http://schemas.openxmlformats.org/wordprocessingml/2006/main"/>
      </w:r>
      <w:r xmlns:w="http://schemas.openxmlformats.org/wordprocessingml/2006/main">
        <w:t xml:space="preserve">likesom vi.</w:t>
      </w:r>
    </w:p>
    <w:p w14:paraId="39B1D521" w14:textId="77777777" w:rsidR="00F90BDC" w:rsidRDefault="00F90BDC"/>
    <w:p w14:paraId="764A26AE" w14:textId="77777777" w:rsidR="00F90BDC" w:rsidRDefault="00F90BDC">
      <w:r xmlns:w="http://schemas.openxmlformats.org/wordprocessingml/2006/main">
        <w:t xml:space="preserve">New Line Jesus ba til Gud om beskyttelse av disiplene hans og at de skulle forbli forent akkurat som han og Gud var ett.</w:t>
      </w:r>
    </w:p>
    <w:p w14:paraId="15BADD4C" w14:textId="77777777" w:rsidR="00F90BDC" w:rsidRDefault="00F90BDC"/>
    <w:p w14:paraId="3CC8584B" w14:textId="77777777" w:rsidR="00F90BDC" w:rsidRDefault="00F90BDC">
      <w:r xmlns:w="http://schemas.openxmlformats.org/wordprocessingml/2006/main">
        <w:t xml:space="preserve">1. Enhetens kraft – Hvordan Jesu bønn om enhet mellom troende kan føre til stor styrke og kraft i kirken.</w:t>
      </w:r>
    </w:p>
    <w:p w14:paraId="6CF00B1D" w14:textId="77777777" w:rsidR="00F90BDC" w:rsidRDefault="00F90BDC"/>
    <w:p w14:paraId="4FE73785" w14:textId="77777777" w:rsidR="00F90BDC" w:rsidRDefault="00F90BDC">
      <w:r xmlns:w="http://schemas.openxmlformats.org/wordprocessingml/2006/main">
        <w:t xml:space="preserve">2. Guds beskyttelse - Å forstå Guds beskyttelse for oss og hvordan vi kan stole på hans forsyning.</w:t>
      </w:r>
    </w:p>
    <w:p w14:paraId="7449B704" w14:textId="77777777" w:rsidR="00F90BDC" w:rsidRDefault="00F90BDC"/>
    <w:p w14:paraId="4AFEFC27" w14:textId="77777777" w:rsidR="00F90BDC" w:rsidRDefault="00F90BDC">
      <w:r xmlns:w="http://schemas.openxmlformats.org/wordprocessingml/2006/main">
        <w:t xml:space="preserve">1. Efeserne 4:3-6 – Gjør alt for å bevare Åndens enhet gjennom fredens bånd.</w:t>
      </w:r>
    </w:p>
    <w:p w14:paraId="331C4CFE" w14:textId="77777777" w:rsidR="00F90BDC" w:rsidRDefault="00F90BDC"/>
    <w:p w14:paraId="5FC28A88" w14:textId="77777777" w:rsidR="00F90BDC" w:rsidRDefault="00F90BDC">
      <w:r xmlns:w="http://schemas.openxmlformats.org/wordprocessingml/2006/main">
        <w:t xml:space="preserve">2. Romerne 8:28 – Og vi vet at Gud i alle ting virker til det beste for dem som elsker ham, som er kalt etter hans hensikt.</w:t>
      </w:r>
    </w:p>
    <w:p w14:paraId="45497094" w14:textId="77777777" w:rsidR="00F90BDC" w:rsidRDefault="00F90BDC"/>
    <w:p w14:paraId="2D70AA32" w14:textId="77777777" w:rsidR="00F90BDC" w:rsidRDefault="00F90BDC">
      <w:r xmlns:w="http://schemas.openxmlformats.org/wordprocessingml/2006/main">
        <w:t xml:space="preserve">John 17:12 12 Mens jeg var med dem i verden, bevarte jeg dem i ditt navn; dem som du har gitt meg, har jeg bevart, og ingen av dem går tapt, men fortapelsens sønn; at skriften kan bli oppfylt.</w:t>
      </w:r>
    </w:p>
    <w:p w14:paraId="563DFE21" w14:textId="77777777" w:rsidR="00F90BDC" w:rsidRDefault="00F90BDC"/>
    <w:p w14:paraId="234B1A25" w14:textId="77777777" w:rsidR="00F90BDC" w:rsidRDefault="00F90BDC">
      <w:r xmlns:w="http://schemas.openxmlformats.org/wordprocessingml/2006/main">
        <w:t xml:space="preserve">Jesus holdt sine disipler trygge i Guds navn mens han var sammen med dem i verden, bortsett fra fortapelsens sønn, som oppfyller Skriften.</w:t>
      </w:r>
    </w:p>
    <w:p w14:paraId="1336D556" w14:textId="77777777" w:rsidR="00F90BDC" w:rsidRDefault="00F90BDC"/>
    <w:p w14:paraId="39A2FA31" w14:textId="77777777" w:rsidR="00F90BDC" w:rsidRDefault="00F90BDC">
      <w:r xmlns:w="http://schemas.openxmlformats.org/wordprocessingml/2006/main">
        <w:t xml:space="preserve">1. Løftet om beskyttelse: Guds kraft til å holde oss trygge</w:t>
      </w:r>
    </w:p>
    <w:p w14:paraId="3C64FB40" w14:textId="77777777" w:rsidR="00F90BDC" w:rsidRDefault="00F90BDC"/>
    <w:p w14:paraId="09078ABD" w14:textId="77777777" w:rsidR="00F90BDC" w:rsidRDefault="00F90BDC">
      <w:r xmlns:w="http://schemas.openxmlformats.org/wordprocessingml/2006/main">
        <w:t xml:space="preserve">2. Oppfyllelsen av profetiene: Hvordan Guds Ord blir utført</w:t>
      </w:r>
    </w:p>
    <w:p w14:paraId="016228E4" w14:textId="77777777" w:rsidR="00F90BDC" w:rsidRDefault="00F90BDC"/>
    <w:p w14:paraId="2DC75718" w14:textId="77777777" w:rsidR="00F90BDC" w:rsidRDefault="00F90BDC">
      <w:r xmlns:w="http://schemas.openxmlformats.org/wordprocessingml/2006/main">
        <w:t xml:space="preserve">1. Hebreerne 13:5-6 "Hold livet ditt fritt fra kjærlighet til penger, og vær fornøyd med det du har, for han har sagt: "Jeg vil aldri forlate deg eller forlate deg."</w:t>
      </w:r>
    </w:p>
    <w:p w14:paraId="53650A43" w14:textId="77777777" w:rsidR="00F90BDC" w:rsidRDefault="00F90BDC"/>
    <w:p w14:paraId="664789D0" w14:textId="77777777" w:rsidR="00F90BDC" w:rsidRDefault="00F90BDC">
      <w:r xmlns:w="http://schemas.openxmlformats.org/wordprocessingml/2006/main">
        <w:t xml:space="preserve">2. Rom 8:28-39 "Og vi vet at for dem som elsker Gud, virker alle ting til det gode, for dem som er kalt etter hans hensikt."</w:t>
      </w:r>
    </w:p>
    <w:p w14:paraId="617ECE12" w14:textId="77777777" w:rsidR="00F90BDC" w:rsidRDefault="00F90BDC"/>
    <w:p w14:paraId="58B47CC0" w14:textId="77777777" w:rsidR="00F90BDC" w:rsidRDefault="00F90BDC">
      <w:r xmlns:w="http://schemas.openxmlformats.org/wordprocessingml/2006/main">
        <w:t xml:space="preserve">John 17:13 13 Og nu kommer jeg til dig; og dette taler jeg i verden, for at de skal få min glede oppfylt i seg selv.</w:t>
      </w:r>
    </w:p>
    <w:p w14:paraId="1F22C764" w14:textId="77777777" w:rsidR="00F90BDC" w:rsidRDefault="00F90BDC"/>
    <w:p w14:paraId="1448018D" w14:textId="77777777" w:rsidR="00F90BDC" w:rsidRDefault="00F90BDC">
      <w:r xmlns:w="http://schemas.openxmlformats.org/wordprocessingml/2006/main">
        <w:t xml:space="preserve">Jesus taler til sine etterfølgere i verden for å gi dem glede.</w:t>
      </w:r>
    </w:p>
    <w:p w14:paraId="297036DF" w14:textId="77777777" w:rsidR="00F90BDC" w:rsidRDefault="00F90BDC"/>
    <w:p w14:paraId="50F5C8C6" w14:textId="77777777" w:rsidR="00F90BDC" w:rsidRDefault="00F90BDC">
      <w:r xmlns:w="http://schemas.openxmlformats.org/wordprocessingml/2006/main">
        <w:t xml:space="preserve">1. Jesu glede: Å oppleve hans nærvær i verden</w:t>
      </w:r>
    </w:p>
    <w:p w14:paraId="002443E0" w14:textId="77777777" w:rsidR="00F90BDC" w:rsidRDefault="00F90BDC"/>
    <w:p w14:paraId="0A4CAA17" w14:textId="77777777" w:rsidR="00F90BDC" w:rsidRDefault="00F90BDC">
      <w:r xmlns:w="http://schemas.openxmlformats.org/wordprocessingml/2006/main">
        <w:t xml:space="preserve">2. Jesus: Kilden til sann glede</w:t>
      </w:r>
    </w:p>
    <w:p w14:paraId="3A25F34C" w14:textId="77777777" w:rsidR="00F90BDC" w:rsidRDefault="00F90BDC"/>
    <w:p w14:paraId="5CF382A4" w14:textId="77777777" w:rsidR="00F90BDC" w:rsidRDefault="00F90BDC">
      <w:r xmlns:w="http://schemas.openxmlformats.org/wordprocessingml/2006/main">
        <w:t xml:space="preserve">1. Filipperne 4:4-7 - Gled deg alltid i Herren; igjen vil jeg si: Gled dere! La din mildhet bli kjent for alle. Herren er nær; vær ikke bekymret for noe, men la i alt ved bønn og påkallelse med takksigelse deres ønsker bli gjort kjent for Gud. Og Guds fred, som overgår all forstand, skal bevare deres hjerter og deres sinn i Kristus Jesus.</w:t>
      </w:r>
    </w:p>
    <w:p w14:paraId="04E7A88C" w14:textId="77777777" w:rsidR="00F90BDC" w:rsidRDefault="00F90BDC"/>
    <w:p w14:paraId="4639A39A" w14:textId="77777777" w:rsidR="00F90BDC" w:rsidRDefault="00F90BDC">
      <w:r xmlns:w="http://schemas.openxmlformats.org/wordprocessingml/2006/main">
        <w:t xml:space="preserve">2. Joh 15:11 – Dette har jeg talt til dere, for at min glede skal være i dere, og deres glede skal bli fullkommen.</w:t>
      </w:r>
    </w:p>
    <w:p w14:paraId="2C46333F" w14:textId="77777777" w:rsidR="00F90BDC" w:rsidRDefault="00F90BDC"/>
    <w:p w14:paraId="1C28CBBC" w14:textId="77777777" w:rsidR="00F90BDC" w:rsidRDefault="00F90BDC">
      <w:r xmlns:w="http://schemas.openxmlformats.org/wordprocessingml/2006/main">
        <w:t xml:space="preserve">John 17:14 14 Jeg har gitt dem ditt ord; og verden har hatet dem, fordi de ikke er av verden, likesom jeg ikke er av verden.</w:t>
      </w:r>
    </w:p>
    <w:p w14:paraId="641CA896" w14:textId="77777777" w:rsidR="00F90BDC" w:rsidRDefault="00F90BDC"/>
    <w:p w14:paraId="3A7C72A9" w14:textId="77777777" w:rsidR="00F90BDC" w:rsidRDefault="00F90BDC">
      <w:r xmlns:w="http://schemas.openxmlformats.org/wordprocessingml/2006/main">
        <w:t xml:space="preserve">Verden hater dem som ikke er av verden, på samme måte som Jesus ikke er av verden.</w:t>
      </w:r>
    </w:p>
    <w:p w14:paraId="53479403" w14:textId="77777777" w:rsidR="00F90BDC" w:rsidRDefault="00F90BDC"/>
    <w:p w14:paraId="7C061007" w14:textId="77777777" w:rsidR="00F90BDC" w:rsidRDefault="00F90BDC">
      <w:r xmlns:w="http://schemas.openxmlformats.org/wordprocessingml/2006/main">
        <w:t xml:space="preserve">1. Verden kan hate oss, men vår tro på Jesus vil beskytte oss.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være i verden, men ikke av den.</w:t>
      </w:r>
    </w:p>
    <w:p w14:paraId="74217D8E" w14:textId="77777777" w:rsidR="00F90BDC" w:rsidRDefault="00F90BDC"/>
    <w:p w14:paraId="43DA9E5B" w14:textId="77777777" w:rsidR="00F90BDC" w:rsidRDefault="00F90BDC">
      <w:r xmlns:w="http://schemas.openxmlformats.org/wordprocessingml/2006/main">
        <w:t xml:space="preserve">1. 1. Johannes 4:4–5 - Større er han som er i dere, enn han som er i verden.</w:t>
      </w:r>
    </w:p>
    <w:p w14:paraId="34F9E6F2" w14:textId="77777777" w:rsidR="00F90BDC" w:rsidRDefault="00F90BDC"/>
    <w:p w14:paraId="721D9C3D" w14:textId="77777777" w:rsidR="00F90BDC" w:rsidRDefault="00F90BDC">
      <w:r xmlns:w="http://schemas.openxmlformats.org/wordprocessingml/2006/main">
        <w:t xml:space="preserve">2. Romerne 12:2 – Bli ikke lik denne verden, men bli forvandlet ved fornyelsen av ditt sinn.</w:t>
      </w:r>
    </w:p>
    <w:p w14:paraId="74FFD78D" w14:textId="77777777" w:rsidR="00F90BDC" w:rsidRDefault="00F90BDC"/>
    <w:p w14:paraId="15FD451F" w14:textId="77777777" w:rsidR="00F90BDC" w:rsidRDefault="00F90BDC">
      <w:r xmlns:w="http://schemas.openxmlformats.org/wordprocessingml/2006/main">
        <w:t xml:space="preserve">John 17:15 15 Jeg ber ikke om at du skal ta dem ut av verden, men at du skal bevare dem fra det onde.</w:t>
      </w:r>
    </w:p>
    <w:p w14:paraId="30516458" w14:textId="77777777" w:rsidR="00F90BDC" w:rsidRDefault="00F90BDC"/>
    <w:p w14:paraId="3D8352A5" w14:textId="77777777" w:rsidR="00F90BDC" w:rsidRDefault="00F90BDC">
      <w:r xmlns:w="http://schemas.openxmlformats.org/wordprocessingml/2006/main">
        <w:t xml:space="preserve">Dette verset fra Johannes 17:15 taler til Guds beskyttelse av sitt folk mot det onde.</w:t>
      </w:r>
    </w:p>
    <w:p w14:paraId="72065323" w14:textId="77777777" w:rsidR="00F90BDC" w:rsidRDefault="00F90BDC"/>
    <w:p w14:paraId="77B065B0" w14:textId="77777777" w:rsidR="00F90BDC" w:rsidRDefault="00F90BDC">
      <w:r xmlns:w="http://schemas.openxmlformats.org/wordprocessingml/2006/main">
        <w:t xml:space="preserve">1. "Herrens beskyttelse: Å stole på Guds styrke i en verden av ondskap"</w:t>
      </w:r>
    </w:p>
    <w:p w14:paraId="453A1A6E" w14:textId="77777777" w:rsidR="00F90BDC" w:rsidRDefault="00F90BDC"/>
    <w:p w14:paraId="6114D3C9" w14:textId="77777777" w:rsidR="00F90BDC" w:rsidRDefault="00F90BDC">
      <w:r xmlns:w="http://schemas.openxmlformats.org/wordprocessingml/2006/main">
        <w:t xml:space="preserve">2. "Løftet om beskyttelse: Finn styrke i Guds Ord i vanskelige tider"</w:t>
      </w:r>
    </w:p>
    <w:p w14:paraId="770DC073" w14:textId="77777777" w:rsidR="00F90BDC" w:rsidRDefault="00F90BDC"/>
    <w:p w14:paraId="659CF456" w14:textId="77777777" w:rsidR="00F90BDC" w:rsidRDefault="00F90BDC">
      <w:r xmlns:w="http://schemas.openxmlformats.org/wordprocessingml/2006/main">
        <w:t xml:space="preserve">1. Salme 91:9-10 - "Fordi du har gjort Herren, som er min tilflukt, ja, den Høyeste, til din bolig; ingen ulykke skal ramme deg, og ingen plage skal komme nær din bolig."</w:t>
      </w:r>
    </w:p>
    <w:p w14:paraId="51566B1F" w14:textId="77777777" w:rsidR="00F90BDC" w:rsidRDefault="00F90BDC"/>
    <w:p w14:paraId="7B5862F8" w14:textId="77777777" w:rsidR="00F90BDC" w:rsidRDefault="00F90BDC">
      <w:r xmlns:w="http://schemas.openxmlformats.org/wordprocessingml/2006/main">
        <w:t xml:space="preserve">2. Romerne 8:28 - "Og vi vet at alt virker sammen til det gode for dem som elsker Gud, for dem som er kalt etter hans hensikt."</w:t>
      </w:r>
    </w:p>
    <w:p w14:paraId="08D9B4B7" w14:textId="77777777" w:rsidR="00F90BDC" w:rsidRDefault="00F90BDC"/>
    <w:p w14:paraId="22F68442" w14:textId="77777777" w:rsidR="00F90BDC" w:rsidRDefault="00F90BDC">
      <w:r xmlns:w="http://schemas.openxmlformats.org/wordprocessingml/2006/main">
        <w:t xml:space="preserve">John 17:16 16 De er ikke av verden, likesom jeg ikke er av verden.</w:t>
      </w:r>
    </w:p>
    <w:p w14:paraId="663C9F28" w14:textId="77777777" w:rsidR="00F90BDC" w:rsidRDefault="00F90BDC"/>
    <w:p w14:paraId="3EB2B0CD" w14:textId="77777777" w:rsidR="00F90BDC" w:rsidRDefault="00F90BDC">
      <w:r xmlns:w="http://schemas.openxmlformats.org/wordprocessingml/2006/main">
        <w:t xml:space="preserve">Jesus ber om at hans disipler ikke skal være en del av verden, akkurat som han ikke er en del av verden.</w:t>
      </w:r>
    </w:p>
    <w:p w14:paraId="68357832" w14:textId="77777777" w:rsidR="00F90BDC" w:rsidRDefault="00F90BDC"/>
    <w:p w14:paraId="6650FA31" w14:textId="77777777" w:rsidR="00F90BDC" w:rsidRDefault="00F90BDC">
      <w:r xmlns:w="http://schemas.openxmlformats.org/wordprocessingml/2006/main">
        <w:t xml:space="preserve">1. Hvordan Jesu bønner kan lede oss bort fra verdslige fristelser</w:t>
      </w:r>
    </w:p>
    <w:p w14:paraId="4B9B1672" w14:textId="77777777" w:rsidR="00F90BDC" w:rsidRDefault="00F90BDC"/>
    <w:p w14:paraId="17B8FBCB" w14:textId="77777777" w:rsidR="00F90BDC" w:rsidRDefault="00F90BDC">
      <w:r xmlns:w="http://schemas.openxmlformats.org/wordprocessingml/2006/main">
        <w:t xml:space="preserve">2. Å ta opp vårt kors og følge Jesus til et liv i hellighet</w:t>
      </w:r>
    </w:p>
    <w:p w14:paraId="2EA04F33" w14:textId="77777777" w:rsidR="00F90BDC" w:rsidRDefault="00F90BDC"/>
    <w:p w14:paraId="570B10B2" w14:textId="77777777" w:rsidR="00F90BDC" w:rsidRDefault="00F90BDC">
      <w:r xmlns:w="http://schemas.openxmlformats.org/wordprocessingml/2006/main">
        <w:t xml:space="preserve">1. Matteus 16:24-26 – Jesus sier til disiplene sine at de må fornekte seg selv og ta opp sitt kors og følge ham.</w:t>
      </w:r>
    </w:p>
    <w:p w14:paraId="5E8C6D34" w14:textId="77777777" w:rsidR="00F90BDC" w:rsidRDefault="00F90BDC"/>
    <w:p w14:paraId="4C465D59" w14:textId="77777777" w:rsidR="00F90BDC" w:rsidRDefault="00F90BDC">
      <w:r xmlns:w="http://schemas.openxmlformats.org/wordprocessingml/2006/main">
        <w:t xml:space="preserve">2. Romerne 12:2 – Bli ikke lik denne verden, men bli forvandlet ved fornyelsen av ditt sinn.</w:t>
      </w:r>
    </w:p>
    <w:p w14:paraId="42780A08" w14:textId="77777777" w:rsidR="00F90BDC" w:rsidRDefault="00F90BDC"/>
    <w:p w14:paraId="1225A190" w14:textId="77777777" w:rsidR="00F90BDC" w:rsidRDefault="00F90BDC">
      <w:r xmlns:w="http://schemas.openxmlformats.org/wordprocessingml/2006/main">
        <w:t xml:space="preserve">John 17:17 17 Hellig dem ved din sannhet; ditt ord er sannhet.</w:t>
      </w:r>
    </w:p>
    <w:p w14:paraId="48B3BDD2" w14:textId="77777777" w:rsidR="00F90BDC" w:rsidRDefault="00F90BDC"/>
    <w:p w14:paraId="3285F715" w14:textId="77777777" w:rsidR="00F90BDC" w:rsidRDefault="00F90BDC">
      <w:r xmlns:w="http://schemas.openxmlformats.org/wordprocessingml/2006/main">
        <w:t xml:space="preserve">Dette verset understreker betydningen og kraften til sannheten og Guds Ord.</w:t>
      </w:r>
    </w:p>
    <w:p w14:paraId="5864B9A4" w14:textId="77777777" w:rsidR="00F90BDC" w:rsidRDefault="00F90BDC"/>
    <w:p w14:paraId="2B32C0B1" w14:textId="77777777" w:rsidR="00F90BDC" w:rsidRDefault="00F90BDC">
      <w:r xmlns:w="http://schemas.openxmlformats.org/wordprocessingml/2006/main">
        <w:t xml:space="preserve">1: Kraften i Guds Ord</w:t>
      </w:r>
    </w:p>
    <w:p w14:paraId="5517004B" w14:textId="77777777" w:rsidR="00F90BDC" w:rsidRDefault="00F90BDC"/>
    <w:p w14:paraId="6E732DB6" w14:textId="77777777" w:rsidR="00F90BDC" w:rsidRDefault="00F90BDC">
      <w:r xmlns:w="http://schemas.openxmlformats.org/wordprocessingml/2006/main">
        <w:t xml:space="preserve">2: Sannhetens helliggjørende natur</w:t>
      </w:r>
    </w:p>
    <w:p w14:paraId="53AD919B" w14:textId="77777777" w:rsidR="00F90BDC" w:rsidRDefault="00F90BDC"/>
    <w:p w14:paraId="44B7D621" w14:textId="77777777" w:rsidR="00F90BDC" w:rsidRDefault="00F90BDC">
      <w:r xmlns:w="http://schemas.openxmlformats.org/wordprocessingml/2006/main">
        <w:t xml:space="preserve">1: Salme 119:160 "Ditt ord er sant fra begynnelsen, og hver eneste av dine rettferdige dommer varer til evig tid."</w:t>
      </w:r>
    </w:p>
    <w:p w14:paraId="5B9E7C44" w14:textId="77777777" w:rsidR="00F90BDC" w:rsidRDefault="00F90BDC"/>
    <w:p w14:paraId="6A121318" w14:textId="77777777" w:rsidR="00F90BDC" w:rsidRDefault="00F90BDC">
      <w:r xmlns:w="http://schemas.openxmlformats.org/wordprocessingml/2006/main">
        <w:t xml:space="preserve">2: Ordspråkene 12:17 "Den som taler sannhet, viser rettferdighet, men et falskt vitne bedrager."</w:t>
      </w:r>
    </w:p>
    <w:p w14:paraId="52736A1E" w14:textId="77777777" w:rsidR="00F90BDC" w:rsidRDefault="00F90BDC"/>
    <w:p w14:paraId="30BAD80B" w14:textId="77777777" w:rsidR="00F90BDC" w:rsidRDefault="00F90BDC">
      <w:r xmlns:w="http://schemas.openxmlformats.org/wordprocessingml/2006/main">
        <w:t xml:space="preserve">John 17:18 18 likesom du har sendt meg til verden, således har også jeg sendt dem til verden.</w:t>
      </w:r>
    </w:p>
    <w:p w14:paraId="0AFEDAFE" w14:textId="77777777" w:rsidR="00F90BDC" w:rsidRDefault="00F90BDC"/>
    <w:p w14:paraId="6E23F034" w14:textId="77777777" w:rsidR="00F90BDC" w:rsidRDefault="00F90BDC">
      <w:r xmlns:w="http://schemas.openxmlformats.org/wordprocessingml/2006/main">
        <w:t xml:space="preserve">Jesus sender ut sine disipler til verden for å utføre det samme oppdraget som han ble sendt til.</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Verden venter: Hvordan Jesu misjon kan inspirere våre egne</w:t>
      </w:r>
    </w:p>
    <w:p w14:paraId="2E0FD96C" w14:textId="77777777" w:rsidR="00F90BDC" w:rsidRDefault="00F90BDC"/>
    <w:p w14:paraId="3114CF04" w14:textId="77777777" w:rsidR="00F90BDC" w:rsidRDefault="00F90BDC">
      <w:r xmlns:w="http://schemas.openxmlformats.org/wordprocessingml/2006/main">
        <w:t xml:space="preserve">2. Sendt for å tjene: Kraften i Jesu oppfordring til handling</w:t>
      </w:r>
    </w:p>
    <w:p w14:paraId="06568A93" w14:textId="77777777" w:rsidR="00F90BDC" w:rsidRDefault="00F90BDC"/>
    <w:p w14:paraId="410ECCC5" w14:textId="77777777" w:rsidR="00F90BDC" w:rsidRDefault="00F90BDC">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6FD27136" w14:textId="77777777" w:rsidR="00F90BDC" w:rsidRDefault="00F90BDC"/>
    <w:p w14:paraId="774E280A"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0C62F88E" w14:textId="77777777" w:rsidR="00F90BDC" w:rsidRDefault="00F90BDC"/>
    <w:p w14:paraId="4BE608DF" w14:textId="77777777" w:rsidR="00F90BDC" w:rsidRDefault="00F90BDC">
      <w:r xmlns:w="http://schemas.openxmlformats.org/wordprocessingml/2006/main">
        <w:t xml:space="preserve">John 17:19 19 Og for deres skyld helliger jeg mig selv, forat også de kan bli helliget ved sannheten.</w:t>
      </w:r>
    </w:p>
    <w:p w14:paraId="52EF3012" w14:textId="77777777" w:rsidR="00F90BDC" w:rsidRDefault="00F90BDC"/>
    <w:p w14:paraId="3D14134F" w14:textId="77777777" w:rsidR="00F90BDC" w:rsidRDefault="00F90BDC">
      <w:r xmlns:w="http://schemas.openxmlformats.org/wordprocessingml/2006/main">
        <w:t xml:space="preserve">Jesus helliggjør seg selv slik at andre også kan bli helliget ved sannhet.</w:t>
      </w:r>
    </w:p>
    <w:p w14:paraId="46357F56" w14:textId="77777777" w:rsidR="00F90BDC" w:rsidRDefault="00F90BDC"/>
    <w:p w14:paraId="0D62E495" w14:textId="77777777" w:rsidR="00F90BDC" w:rsidRDefault="00F90BDC">
      <w:r xmlns:w="http://schemas.openxmlformats.org/wordprocessingml/2006/main">
        <w:t xml:space="preserve">1. "Helliggjørelse gjennom sannhet"</w:t>
      </w:r>
    </w:p>
    <w:p w14:paraId="25E7CF8B" w14:textId="77777777" w:rsidR="00F90BDC" w:rsidRDefault="00F90BDC"/>
    <w:p w14:paraId="4911CFCD" w14:textId="77777777" w:rsidR="00F90BDC" w:rsidRDefault="00F90BDC">
      <w:r xmlns:w="http://schemas.openxmlformats.org/wordprocessingml/2006/main">
        <w:t xml:space="preserve">2. "Kraften til selvoppofrelse"</w:t>
      </w:r>
    </w:p>
    <w:p w14:paraId="4B5DD02D" w14:textId="77777777" w:rsidR="00F90BDC" w:rsidRDefault="00F90BDC"/>
    <w:p w14:paraId="69082CFB" w14:textId="77777777" w:rsidR="00F90BDC" w:rsidRDefault="00F90BDC">
      <w:r xmlns:w="http://schemas.openxmlformats.org/wordprocessingml/2006/main">
        <w:t xml:space="preserve">1. Efeserne 5:26-27 for at han kunne hellige henne, etter å ha renset henne ved vannbadet med ordet</w:t>
      </w:r>
    </w:p>
    <w:p w14:paraId="79B282D4" w14:textId="77777777" w:rsidR="00F90BDC" w:rsidRDefault="00F90BDC"/>
    <w:p w14:paraId="50520390" w14:textId="77777777" w:rsidR="00F90BDC" w:rsidRDefault="00F90BDC">
      <w:r xmlns:w="http://schemas.openxmlformats.org/wordprocessingml/2006/main">
        <w:t xml:space="preserve">2. 1. Peter 3:15 men ær i deres hjerter Kristus Herren som hellig, idet dere alltid er beredt til å forsvare enhver som ber dere om grunn for det håp som er i dere.</w:t>
      </w:r>
    </w:p>
    <w:p w14:paraId="755F9196" w14:textId="77777777" w:rsidR="00F90BDC" w:rsidRDefault="00F90BDC"/>
    <w:p w14:paraId="6E61255F" w14:textId="77777777" w:rsidR="00F90BDC" w:rsidRDefault="00F90BDC">
      <w:r xmlns:w="http://schemas.openxmlformats.org/wordprocessingml/2006/main">
        <w:t xml:space="preserve">John 17:20 20 Jeg ber heller ikke for disse alene, men også for dem som skal tro på mig ved deres ord;</w:t>
      </w:r>
    </w:p>
    <w:p w14:paraId="1FE38D59" w14:textId="77777777" w:rsidR="00F90BDC" w:rsidRDefault="00F90BDC"/>
    <w:p w14:paraId="77B24F18" w14:textId="77777777" w:rsidR="00F90BDC" w:rsidRDefault="00F90BDC">
      <w:r xmlns:w="http://schemas.openxmlformats.org/wordprocessingml/2006/main">
        <w:t xml:space="preserve">Passasjen snakker om at Jesus ber for dem som tror på ham gjennom disiplenes vitnesbyrd.</w:t>
      </w:r>
    </w:p>
    <w:p w14:paraId="0E913BAA" w14:textId="77777777" w:rsidR="00F90BDC" w:rsidRDefault="00F90BDC"/>
    <w:p w14:paraId="74AAAA9E" w14:textId="77777777" w:rsidR="00F90BDC" w:rsidRDefault="00F90BDC">
      <w:r xmlns:w="http://schemas.openxmlformats.org/wordprocessingml/2006/main">
        <w:t xml:space="preserve">1: Vitnesbyrdets kraft - Jesus ba for dem som ville komme til å tro på ham gjennom disiplenes vitnesbyrd.</w:t>
      </w:r>
    </w:p>
    <w:p w14:paraId="526062A3" w14:textId="77777777" w:rsidR="00F90BDC" w:rsidRDefault="00F90BDC"/>
    <w:p w14:paraId="56B4EF24" w14:textId="77777777" w:rsidR="00F90BDC" w:rsidRDefault="00F90BDC">
      <w:r xmlns:w="http://schemas.openxmlformats.org/wordprocessingml/2006/main">
        <w:t xml:space="preserve">2: Ha tro på Guds løfter - Jesus ba for troende som ville komme til ham gjennom disiplenes ord, og vise Guds trofasthet til hans løfter.</w:t>
      </w:r>
    </w:p>
    <w:p w14:paraId="76470F71" w14:textId="77777777" w:rsidR="00F90BDC" w:rsidRDefault="00F90BDC"/>
    <w:p w14:paraId="1F285A50"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6A1D7711" w14:textId="77777777" w:rsidR="00F90BDC" w:rsidRDefault="00F90BDC"/>
    <w:p w14:paraId="076DB660" w14:textId="77777777" w:rsidR="00F90BDC" w:rsidRDefault="00F90BDC">
      <w:r xmlns:w="http://schemas.openxmlformats.org/wordprocessingml/2006/main">
        <w:t xml:space="preserve">2: Romerne 10:17 - Så da kommer troen av det å høre, og det å høre ved Guds ord.</w:t>
      </w:r>
    </w:p>
    <w:p w14:paraId="16FA2345" w14:textId="77777777" w:rsidR="00F90BDC" w:rsidRDefault="00F90BDC"/>
    <w:p w14:paraId="1527CFDB" w14:textId="77777777" w:rsidR="00F90BDC" w:rsidRDefault="00F90BDC">
      <w:r xmlns:w="http://schemas.openxmlformats.org/wordprocessingml/2006/main">
        <w:t xml:space="preserve">John 17:21 21 forat de alle må være ett; likesom du, Far, er i meg og jeg i deg, for at også de kan være ett i oss, så verden kan tro at du har sendt meg.</w:t>
      </w:r>
    </w:p>
    <w:p w14:paraId="335DCA78" w14:textId="77777777" w:rsidR="00F90BDC" w:rsidRDefault="00F90BDC"/>
    <w:p w14:paraId="302D2321" w14:textId="77777777" w:rsidR="00F90BDC" w:rsidRDefault="00F90BDC">
      <w:r xmlns:w="http://schemas.openxmlformats.org/wordprocessingml/2006/main">
        <w:t xml:space="preserve">Passasjen snakker om enhet og hvordan den lar verden tro på Jesus.</w:t>
      </w:r>
    </w:p>
    <w:p w14:paraId="4EA9720B" w14:textId="77777777" w:rsidR="00F90BDC" w:rsidRDefault="00F90BDC"/>
    <w:p w14:paraId="5588EDA8" w14:textId="77777777" w:rsidR="00F90BDC" w:rsidRDefault="00F90BDC">
      <w:r xmlns:w="http://schemas.openxmlformats.org/wordprocessingml/2006/main">
        <w:t xml:space="preserve">1. Enhetens kraft: Hvordan vår enhet kan vise verden Guds kjærlighet</w:t>
      </w:r>
    </w:p>
    <w:p w14:paraId="011221D3" w14:textId="77777777" w:rsidR="00F90BDC" w:rsidRDefault="00F90BDC"/>
    <w:p w14:paraId="2FA83C53" w14:textId="77777777" w:rsidR="00F90BDC" w:rsidRDefault="00F90BDC">
      <w:r xmlns:w="http://schemas.openxmlformats.org/wordprocessingml/2006/main">
        <w:t xml:space="preserve">2. Styrken funnet i samvær: Hvordan vi kan demonstrere vår tro gjennom fellesskapet vårt</w:t>
      </w:r>
    </w:p>
    <w:p w14:paraId="641EF71F" w14:textId="77777777" w:rsidR="00F90BDC" w:rsidRDefault="00F90BDC"/>
    <w:p w14:paraId="12FB43BB" w14:textId="77777777" w:rsidR="00F90BDC" w:rsidRDefault="00F90BDC">
      <w:r xmlns:w="http://schemas.openxmlformats.org/wordprocessingml/2006/main">
        <w:t xml:space="preserve">1. 1. Joh 4,19 – Vi elsker fordi han elsket oss først.</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4:3-6 - Gjør alt for å bevare Åndens enhet gjennom fredens bånd.</w:t>
      </w:r>
    </w:p>
    <w:p w14:paraId="4692BB38" w14:textId="77777777" w:rsidR="00F90BDC" w:rsidRDefault="00F90BDC"/>
    <w:p w14:paraId="062526E5" w14:textId="77777777" w:rsidR="00F90BDC" w:rsidRDefault="00F90BDC">
      <w:r xmlns:w="http://schemas.openxmlformats.org/wordprocessingml/2006/main">
        <w:t xml:space="preserve">John 17:22 22 Og den herlighet som du har gitt meg, har jeg gitt dem; at de kan være ett, likesom vi er ett:</w:t>
      </w:r>
    </w:p>
    <w:p w14:paraId="5A51C09C" w14:textId="77777777" w:rsidR="00F90BDC" w:rsidRDefault="00F90BDC"/>
    <w:p w14:paraId="0D56FAF7" w14:textId="77777777" w:rsidR="00F90BDC" w:rsidRDefault="00F90BDC">
      <w:r xmlns:w="http://schemas.openxmlformats.org/wordprocessingml/2006/main">
        <w:t xml:space="preserve">Jesus ba til Gud om at hans etterfølgere måtte være like forent som han og Gud er.</w:t>
      </w:r>
    </w:p>
    <w:p w14:paraId="5CE6847C" w14:textId="77777777" w:rsidR="00F90BDC" w:rsidRDefault="00F90BDC"/>
    <w:p w14:paraId="12757014" w14:textId="77777777" w:rsidR="00F90BDC" w:rsidRDefault="00F90BDC">
      <w:r xmlns:w="http://schemas.openxmlformats.org/wordprocessingml/2006/main">
        <w:t xml:space="preserve">1. Viktigheten av enhet i Kristus</w:t>
      </w:r>
    </w:p>
    <w:p w14:paraId="3E595960" w14:textId="77777777" w:rsidR="00F90BDC" w:rsidRDefault="00F90BDC"/>
    <w:p w14:paraId="04C694DD" w14:textId="77777777" w:rsidR="00F90BDC" w:rsidRDefault="00F90BDC">
      <w:r xmlns:w="http://schemas.openxmlformats.org/wordprocessingml/2006/main">
        <w:t xml:space="preserve">2. Kraften i Jesu bønn</w:t>
      </w:r>
    </w:p>
    <w:p w14:paraId="5149A5B8" w14:textId="77777777" w:rsidR="00F90BDC" w:rsidRDefault="00F90BDC"/>
    <w:p w14:paraId="11676FF8" w14:textId="77777777" w:rsidR="00F90BDC" w:rsidRDefault="00F90BDC">
      <w:r xmlns:w="http://schemas.openxmlformats.org/wordprocessingml/2006/main">
        <w:t xml:space="preserve">1. Efeserne 4:3 - Forsøk på å beholde Åndens enhet i fredens bånd.</w:t>
      </w:r>
    </w:p>
    <w:p w14:paraId="483F34B1" w14:textId="77777777" w:rsidR="00F90BDC" w:rsidRDefault="00F90BDC"/>
    <w:p w14:paraId="3BD53B99" w14:textId="77777777" w:rsidR="00F90BDC" w:rsidRDefault="00F90BDC">
      <w:r xmlns:w="http://schemas.openxmlformats.org/wordprocessingml/2006/main">
        <w:t xml:space="preserve">2. Romerne 15:5-6 - Nå, tålmodighetens og trøstens Gud gi dere å være likesinnede med hverandre etter Kristus Jesus, for at dere med ett sinn og én munn kan prise Gud, vår Herre Jesu Kristi Far.</w:t>
      </w:r>
    </w:p>
    <w:p w14:paraId="7E5C397D" w14:textId="77777777" w:rsidR="00F90BDC" w:rsidRDefault="00F90BDC"/>
    <w:p w14:paraId="3316799B" w14:textId="77777777" w:rsidR="00F90BDC" w:rsidRDefault="00F90BDC">
      <w:r xmlns:w="http://schemas.openxmlformats.org/wordprocessingml/2006/main">
        <w:t xml:space="preserve">John 17:23 23 Jeg i dem, og du i meg, forat de kan bli fullkomne til ett; og at verden kan vite at du har sendt meg og elsket dem, likesom du har elsket meg.</w:t>
      </w:r>
    </w:p>
    <w:p w14:paraId="0043F944" w14:textId="77777777" w:rsidR="00F90BDC" w:rsidRDefault="00F90BDC"/>
    <w:p w14:paraId="4ABE63E5" w14:textId="77777777" w:rsidR="00F90BDC" w:rsidRDefault="00F90BDC">
      <w:r xmlns:w="http://schemas.openxmlformats.org/wordprocessingml/2006/main">
        <w:t xml:space="preserve">Guds kjærlighet til oss er perfekt og fullstendig, og han ønsker å forene oss i perfekt enhet.</w:t>
      </w:r>
    </w:p>
    <w:p w14:paraId="050B18E5" w14:textId="77777777" w:rsidR="00F90BDC" w:rsidRDefault="00F90BDC"/>
    <w:p w14:paraId="15C6BCBF" w14:textId="77777777" w:rsidR="00F90BDC" w:rsidRDefault="00F90BDC">
      <w:r xmlns:w="http://schemas.openxmlformats.org/wordprocessingml/2006/main">
        <w:t xml:space="preserve">1. Kjærlighet forener: Utforske Guds perfekte kjærlighet til sitt folk.</w:t>
      </w:r>
    </w:p>
    <w:p w14:paraId="04439DAB" w14:textId="77777777" w:rsidR="00F90BDC" w:rsidRDefault="00F90BDC"/>
    <w:p w14:paraId="31045807" w14:textId="77777777" w:rsidR="00F90BDC" w:rsidRDefault="00F90BDC">
      <w:r xmlns:w="http://schemas.openxmlformats.org/wordprocessingml/2006/main">
        <w:t xml:space="preserve">2. Perfekt enhet: Å oppleve Guds kjærlighet gjennom forhold.</w:t>
      </w:r>
    </w:p>
    <w:p w14:paraId="0EB1D325" w14:textId="77777777" w:rsidR="00F90BDC" w:rsidRDefault="00F90BDC"/>
    <w:p w14:paraId="56FDFAAC" w14:textId="77777777" w:rsidR="00F90BDC" w:rsidRDefault="00F90BDC">
      <w:r xmlns:w="http://schemas.openxmlformats.org/wordprocessingml/2006/main">
        <w:t xml:space="preserve">1. 1. Johannes 4:7-12</w:t>
      </w:r>
    </w:p>
    <w:p w14:paraId="68867638" w14:textId="77777777" w:rsidR="00F90BDC" w:rsidRDefault="00F90BDC"/>
    <w:p w14:paraId="0972251A" w14:textId="77777777" w:rsidR="00F90BDC" w:rsidRDefault="00F90BDC">
      <w:r xmlns:w="http://schemas.openxmlformats.org/wordprocessingml/2006/main">
        <w:t xml:space="preserve">2. Galaterne 3:26-28</w:t>
      </w:r>
    </w:p>
    <w:p w14:paraId="7B06195A" w14:textId="77777777" w:rsidR="00F90BDC" w:rsidRDefault="00F90BDC"/>
    <w:p w14:paraId="340799C4" w14:textId="77777777" w:rsidR="00F90BDC" w:rsidRDefault="00F90BDC">
      <w:r xmlns:w="http://schemas.openxmlformats.org/wordprocessingml/2006/main">
        <w:t xml:space="preserve">John 17:24 24 Far, jeg vil at også de som du har gitt meg, skal være med meg der jeg er; så de kan se min herlighet, som du har gitt meg, for du elsket meg før verdens grunnvoll ble lagt.</w:t>
      </w:r>
    </w:p>
    <w:p w14:paraId="22A2C8A6" w14:textId="77777777" w:rsidR="00F90BDC" w:rsidRDefault="00F90BDC"/>
    <w:p w14:paraId="59F856FA" w14:textId="77777777" w:rsidR="00F90BDC" w:rsidRDefault="00F90BDC">
      <w:r xmlns:w="http://schemas.openxmlformats.org/wordprocessingml/2006/main">
        <w:t xml:space="preserve">Jesus ber til Faderen om at de han har fått, må være med ham i himmelen, slik at de kan være vitne til den herligheten Faderen har gitt ham.</w:t>
      </w:r>
    </w:p>
    <w:p w14:paraId="272DAA62" w14:textId="77777777" w:rsidR="00F90BDC" w:rsidRDefault="00F90BDC"/>
    <w:p w14:paraId="1DEE4B38" w14:textId="77777777" w:rsidR="00F90BDC" w:rsidRDefault="00F90BDC">
      <w:r xmlns:w="http://schemas.openxmlformats.org/wordprocessingml/2006/main">
        <w:t xml:space="preserve">1. Guds kjærlighet varer gjennom tidene</w:t>
      </w:r>
    </w:p>
    <w:p w14:paraId="59C8601C" w14:textId="77777777" w:rsidR="00F90BDC" w:rsidRDefault="00F90BDC"/>
    <w:p w14:paraId="771BF7EC" w14:textId="77777777" w:rsidR="00F90BDC" w:rsidRDefault="00F90BDC">
      <w:r xmlns:w="http://schemas.openxmlformats.org/wordprocessingml/2006/main">
        <w:t xml:space="preserve">2. Verdien av å tilhøre himmelriket</w:t>
      </w:r>
    </w:p>
    <w:p w14:paraId="07030C34" w14:textId="77777777" w:rsidR="00F90BDC" w:rsidRDefault="00F90BDC"/>
    <w:p w14:paraId="1AF7D6EC"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30FCDFC5" w14:textId="77777777" w:rsidR="00F90BDC" w:rsidRDefault="00F90BDC"/>
    <w:p w14:paraId="70215FB5" w14:textId="77777777" w:rsidR="00F90BDC" w:rsidRDefault="00F90BDC">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14:paraId="4B61861C" w14:textId="77777777" w:rsidR="00F90BDC" w:rsidRDefault="00F90BDC"/>
    <w:p w14:paraId="7762B49D" w14:textId="77777777" w:rsidR="00F90BDC" w:rsidRDefault="00F90BDC">
      <w:r xmlns:w="http://schemas.openxmlformats.org/wordprocessingml/2006/main">
        <w:t xml:space="preserve">John 17:25 25 O rettferdige Far! verden kjenner dig ikke; men jeg kjenner dig, og disse vet at du har sendt mig.</w:t>
      </w:r>
    </w:p>
    <w:p w14:paraId="20B7E013" w14:textId="77777777" w:rsidR="00F90BDC" w:rsidRDefault="00F90BDC"/>
    <w:p w14:paraId="491C0840" w14:textId="77777777" w:rsidR="00F90BDC" w:rsidRDefault="00F90BDC">
      <w:r xmlns:w="http://schemas.openxmlformats.org/wordprocessingml/2006/main">
        <w:t xml:space="preserve">Dette avsnittet snakker om Jesu intime kunnskap om sin Far og hans etterfølgeres forståelse av hans misjon.</w:t>
      </w:r>
    </w:p>
    <w:p w14:paraId="537566CD" w14:textId="77777777" w:rsidR="00F90BDC" w:rsidRDefault="00F90BDC"/>
    <w:p w14:paraId="59F5A15C" w14:textId="77777777" w:rsidR="00F90BDC" w:rsidRDefault="00F90BDC">
      <w:r xmlns:w="http://schemas.openxmlformats.org/wordprocessingml/2006/main">
        <w:t xml:space="preserve">1. Faderens ufattelige kjærlighet</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kjenne Faderen gjennom Jesus</w:t>
      </w:r>
    </w:p>
    <w:p w14:paraId="0D544001" w14:textId="77777777" w:rsidR="00F90BDC" w:rsidRDefault="00F90BDC"/>
    <w:p w14:paraId="7428272D" w14:textId="77777777" w:rsidR="00F90BDC" w:rsidRDefault="00F90BDC">
      <w:r xmlns:w="http://schemas.openxmlformats.org/wordprocessingml/2006/main">
        <w:t xml:space="preserve">1. Filipperne 3:8-11 - Å kjenne Kristus og kraften i hans oppstandelse, fellesskapet med hans lidelser og å bli likt etter hans død</w:t>
      </w:r>
    </w:p>
    <w:p w14:paraId="4373DEC0" w14:textId="77777777" w:rsidR="00F90BDC" w:rsidRDefault="00F90BDC"/>
    <w:p w14:paraId="4F354E94" w14:textId="77777777" w:rsidR="00F90BDC" w:rsidRDefault="00F90BDC">
      <w:r xmlns:w="http://schemas.openxmlformats.org/wordprocessingml/2006/main">
        <w:t xml:space="preserve">2. 1 Johannes 4:7-12 - Guds kjærlighet blir fullkommen i oss og tror på hans Sønn Jesu Kristi navn</w:t>
      </w:r>
    </w:p>
    <w:p w14:paraId="4B147402" w14:textId="77777777" w:rsidR="00F90BDC" w:rsidRDefault="00F90BDC"/>
    <w:p w14:paraId="6AB34E4F" w14:textId="77777777" w:rsidR="00F90BDC" w:rsidRDefault="00F90BDC">
      <w:r xmlns:w="http://schemas.openxmlformats.org/wordprocessingml/2006/main">
        <w:t xml:space="preserve">John 17:26 26 Og jeg har forkynt ditt navn for dem og vil forkynne det, forat kjærligheten som du har elsket meg med, skal være i dem, og jeg i dem.</w:t>
      </w:r>
    </w:p>
    <w:p w14:paraId="7BD027E1" w14:textId="77777777" w:rsidR="00F90BDC" w:rsidRDefault="00F90BDC"/>
    <w:p w14:paraId="7B96D440" w14:textId="77777777" w:rsidR="00F90BDC" w:rsidRDefault="00F90BDC">
      <w:r xmlns:w="http://schemas.openxmlformats.org/wordprocessingml/2006/main">
        <w:t xml:space="preserve">Guds kjærlighet bør deles mellom de troende for å bringe dem nærmere ham.</w:t>
      </w:r>
    </w:p>
    <w:p w14:paraId="6459A2A5" w14:textId="77777777" w:rsidR="00F90BDC" w:rsidRDefault="00F90BDC"/>
    <w:p w14:paraId="5DC17678" w14:textId="77777777" w:rsidR="00F90BDC" w:rsidRDefault="00F90BDC">
      <w:r xmlns:w="http://schemas.openxmlformats.org/wordprocessingml/2006/main">
        <w:t xml:space="preserve">1. Kjærlighetens kraft: Hvordan dele Guds kjærlighet med andre</w:t>
      </w:r>
    </w:p>
    <w:p w14:paraId="61EAD453" w14:textId="77777777" w:rsidR="00F90BDC" w:rsidRDefault="00F90BDC"/>
    <w:p w14:paraId="08E0623A" w14:textId="77777777" w:rsidR="00F90BDC" w:rsidRDefault="00F90BDC">
      <w:r xmlns:w="http://schemas.openxmlformats.org/wordprocessingml/2006/main">
        <w:t xml:space="preserve">2. Å forbli i hans kjærlighet: Å oppleve fylden av Guds kjærlighet</w:t>
      </w:r>
    </w:p>
    <w:p w14:paraId="2324F808" w14:textId="77777777" w:rsidR="00F90BDC" w:rsidRDefault="00F90BDC"/>
    <w:p w14:paraId="5C4BFDC8" w14:textId="77777777" w:rsidR="00F90BDC" w:rsidRDefault="00F90BDC">
      <w:r xmlns:w="http://schemas.openxmlformats.org/wordprocessingml/2006/main">
        <w:t xml:space="preserve">1. 1. Johannes 4:7-21</w:t>
      </w:r>
    </w:p>
    <w:p w14:paraId="6A53C84E" w14:textId="77777777" w:rsidR="00F90BDC" w:rsidRDefault="00F90BDC"/>
    <w:p w14:paraId="2B3852B2" w14:textId="77777777" w:rsidR="00F90BDC" w:rsidRDefault="00F90BDC">
      <w:r xmlns:w="http://schemas.openxmlformats.org/wordprocessingml/2006/main">
        <w:t xml:space="preserve">2. Romerne 5:1-11</w:t>
      </w:r>
    </w:p>
    <w:p w14:paraId="2AC941E5" w14:textId="77777777" w:rsidR="00F90BDC" w:rsidRDefault="00F90BDC"/>
    <w:p w14:paraId="38DADEFC" w14:textId="77777777" w:rsidR="00F90BDC" w:rsidRDefault="00F90BDC">
      <w:r xmlns:w="http://schemas.openxmlformats.org/wordprocessingml/2006/main">
        <w:t xml:space="preserve">Johannes 18 forteller om Jesu arrestasjon i Getsemane hage, hans rettssak for ypperstepresten og Pilatus, og Peters fornektelse.</w:t>
      </w:r>
    </w:p>
    <w:p w14:paraId="3FA932FA" w14:textId="77777777" w:rsidR="00F90BDC" w:rsidRDefault="00F90BDC"/>
    <w:p w14:paraId="59157AF5" w14:textId="77777777" w:rsidR="00F90BDC" w:rsidRDefault="00F90BDC">
      <w:r xmlns:w="http://schemas.openxmlformats.org/wordprocessingml/2006/main">
        <w:t xml:space="preserve">1. avsnitt: Kapitlet begynner med at Jesus og disiplene hans krysser Kidrondalen til en hage der Judas visste at de ville være fordi Jesus ofte møttes der med disiplene sine. Judas kom til hagen og ledet en avdeling av soldater og noen embetsmenn fra yppersteprestene fariseerne som bar fakler med lanterner våpen. Da de kom, gikk Jesus ut, fordi han visste at alt som var i ferd med å skje, </w:t>
      </w:r>
      <w:r xmlns:w="http://schemas.openxmlformats.org/wordprocessingml/2006/main">
        <w:lastRenderedPageBreak xmlns:w="http://schemas.openxmlformats.org/wordprocessingml/2006/main"/>
      </w:r>
      <w:r xmlns:w="http://schemas.openxmlformats.org/wordprocessingml/2006/main">
        <w:t xml:space="preserve">og spurte dem hvem de lette etter og svarte 'Jesus fra Nasaret.' Da han svarte 'Jeg er han', trakk de seg tilbake og spurte igjen som lette etter, ga samme svar og la til 'Hvis du leter etter meg, la disse menn gå' og oppfyller hans egne ord, ingen tapte (Johannes 18:1-9 ).</w:t>
      </w:r>
    </w:p>
    <w:p w14:paraId="281AF68D" w14:textId="77777777" w:rsidR="00F90BDC" w:rsidRDefault="00F90BDC"/>
    <w:p w14:paraId="2D714821" w14:textId="77777777" w:rsidR="00F90BDC" w:rsidRDefault="00F90BDC">
      <w:r xmlns:w="http://schemas.openxmlformats.org/wordprocessingml/2006/main">
        <w:t xml:space="preserve">2. avsnitt: Etter dette, trakk Simon Peter sitt sverd og slo yppersteprestens tjener og hogg av høyre øre, men Jesus befalte ham å legge sverdet fra seg og sa: 'Skal jeg ikke drikke koppen som Far har gitt meg?' Så soldater arresterte Jesus førte ham først Annas svigerfar Kaifas yppersteprest det året som hadde rådet jødiske ledere bedre en mann dø mennesker mens han ble spurt av Annas om disiplene hans undervisning svarte åpent verden lærte alltid synagoger templer hvor jøder kommer sammen sa ingenting hemmelighet hvorfor spørre meg spør de hørte hva som ble sagt til dem vet hva jeg sa og fikk en embetsmann til å klapse ham og spørre om denne måten svarer ypperstepresten, men Jesus svarte hvis snakket feil vitne galt, men rett hvorfor slå meg? Så sendte Annas ham bundet Kaifas yppersteprest (Johannes 18:10-24).</w:t>
      </w:r>
    </w:p>
    <w:p w14:paraId="6DE8E9B6" w14:textId="77777777" w:rsidR="00F90BDC" w:rsidRDefault="00F90BDC"/>
    <w:p w14:paraId="1B5ACF26" w14:textId="77777777" w:rsidR="00F90BDC" w:rsidRDefault="00F90BDC">
      <w:r xmlns:w="http://schemas.openxmlformats.org/wordprocessingml/2006/main">
        <w:t xml:space="preserve">Tredje avsnitt: I mellomtiden, mens dette skjedde, ventet Peter ute på gårdsplassen hvor en tjenestejente gjenkjente ham som en disippel av Jesus. Imidlertid benektet Peter det og sa at han ikke var det. Denne fornektelsen skjedde to ganger til selv etter å ha blitt gjenkjent av en slektning av Malchus hvis øre Peter hadde kuttet av etter den tredje fornektelsen hanen galet akkurat som forutsagt i mellomtiden brakte jødene Jesus fra Kaifas guvernørs hovedkvarter Pilatus tidlig om morgenen gikk ikke inn i hovedkvarteret unngå seremoniell besmittelse kunne spise påske så Pilatus kom ut spurt anklage mot mann funnet skyldig som fortjener døden overlevert da Pilatus tilbød løslatelse fange. Påsken valgte Barabbas i stedet for å avslutte kapittel (Joh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John 18:1 1 Da Jesus hadde talt disse ord, gikk han ut med sine disipler over elven Kedron, hvor det var en hage, som han og hans disipler gikk inn i.</w:t>
      </w:r>
    </w:p>
    <w:p w14:paraId="148C681B" w14:textId="77777777" w:rsidR="00F90BDC" w:rsidRDefault="00F90BDC"/>
    <w:p w14:paraId="69829A77" w14:textId="77777777" w:rsidR="00F90BDC" w:rsidRDefault="00F90BDC">
      <w:r xmlns:w="http://schemas.openxmlformats.org/wordprocessingml/2006/main">
        <w:t xml:space="preserve">Jesus og disiplene hans gikk til en hage på andre siden av bekken Cedron.</w:t>
      </w:r>
    </w:p>
    <w:p w14:paraId="526CAC15" w14:textId="77777777" w:rsidR="00F90BDC" w:rsidRDefault="00F90BDC"/>
    <w:p w14:paraId="2E128E34" w14:textId="77777777" w:rsidR="00F90BDC" w:rsidRDefault="00F90BDC">
      <w:r xmlns:w="http://schemas.openxmlformats.org/wordprocessingml/2006/main">
        <w:t xml:space="preserve">1: Viktigheten av å vandre med Jesus, følge hans skritt og kraften i selskap.</w:t>
      </w:r>
    </w:p>
    <w:p w14:paraId="18E61BF0" w14:textId="77777777" w:rsidR="00F90BDC" w:rsidRDefault="00F90BDC"/>
    <w:p w14:paraId="4ECA7EC2" w14:textId="77777777" w:rsidR="00F90BDC" w:rsidRDefault="00F90BDC">
      <w:r xmlns:w="http://schemas.openxmlformats.org/wordprocessingml/2006/main">
        <w:t xml:space="preserve">2: Jesu ydmykhet og hvordan den kan være et eksempel for oss.</w:t>
      </w:r>
    </w:p>
    <w:p w14:paraId="496DB7A3" w14:textId="77777777" w:rsidR="00F90BDC" w:rsidRDefault="00F90BDC"/>
    <w:p w14:paraId="112AB5EB"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2E91B9B6" w14:textId="77777777" w:rsidR="00F90BDC" w:rsidRDefault="00F90BDC"/>
    <w:p w14:paraId="278E3D95" w14:textId="77777777" w:rsidR="00F90BDC" w:rsidRDefault="00F90BDC">
      <w:r xmlns:w="http://schemas.openxmlformats.org/wordprocessingml/2006/main">
        <w:t xml:space="preserve">2: Filipperne 2:5-8 - Ha dette sinn mellom dere, som har dere i Kristus Jesus, som, selv om han var i Guds skikkelse, ikke anså likhet med Gud som noe å fatte, men tømte seg selv ved å tar skikkelse av en tjener, som er født i menneskers likhet. Og da han ble funnet i menneskelig skikkelse, ydmyket han seg ved å bli lydig til døden, ja, døden på et kors.</w:t>
      </w:r>
    </w:p>
    <w:p w14:paraId="16DD3507" w14:textId="77777777" w:rsidR="00F90BDC" w:rsidRDefault="00F90BDC"/>
    <w:p w14:paraId="3F48145A" w14:textId="77777777" w:rsidR="00F90BDC" w:rsidRDefault="00F90BDC">
      <w:r xmlns:w="http://schemas.openxmlformats.org/wordprocessingml/2006/main">
        <w:t xml:space="preserve">John 18:2 2 Men også Judas, som forrådte ham, kjente stedet; for Jesus kom ofte dit med sine disipler.</w:t>
      </w:r>
    </w:p>
    <w:p w14:paraId="4B418D1F" w14:textId="77777777" w:rsidR="00F90BDC" w:rsidRDefault="00F90BDC"/>
    <w:p w14:paraId="2CCFC298" w14:textId="77777777" w:rsidR="00F90BDC" w:rsidRDefault="00F90BDC">
      <w:r xmlns:w="http://schemas.openxmlformats.org/wordprocessingml/2006/main">
        <w:t xml:space="preserve">Judas var kjent med stedet for Jesu siste måltid fordi Jesus hadde vært der med disiplene flere ganger.</w:t>
      </w:r>
    </w:p>
    <w:p w14:paraId="3968FD03" w14:textId="77777777" w:rsidR="00F90BDC" w:rsidRDefault="00F90BDC"/>
    <w:p w14:paraId="0BBF33FC" w14:textId="77777777" w:rsidR="00F90BDC" w:rsidRDefault="00F90BDC">
      <w:r xmlns:w="http://schemas.openxmlformats.org/wordprocessingml/2006/main">
        <w:t xml:space="preserve">1. Det er viktig å være tro mot de samme stedene og vanene som bringer oss nærmere Gud.</w:t>
      </w:r>
    </w:p>
    <w:p w14:paraId="413A007F" w14:textId="77777777" w:rsidR="00F90BDC" w:rsidRDefault="00F90BDC"/>
    <w:p w14:paraId="6931D995" w14:textId="77777777" w:rsidR="00F90BDC" w:rsidRDefault="00F90BDC">
      <w:r xmlns:w="http://schemas.openxmlformats.org/wordprocessingml/2006/main">
        <w:t xml:space="preserve">2. Judas' svik mot Jesus ble muliggjort ved å være kjent med Jesu vaner.</w:t>
      </w:r>
    </w:p>
    <w:p w14:paraId="387513FA" w14:textId="77777777" w:rsidR="00F90BDC" w:rsidRDefault="00F90BDC"/>
    <w:p w14:paraId="7E8C3868" w14:textId="77777777" w:rsidR="00F90BDC" w:rsidRDefault="00F90BDC">
      <w:r xmlns:w="http://schemas.openxmlformats.org/wordprocessingml/2006/main">
        <w:t xml:space="preserve">1. Johannes 18:2</w:t>
      </w:r>
    </w:p>
    <w:p w14:paraId="645CDEC5" w14:textId="77777777" w:rsidR="00F90BDC" w:rsidRDefault="00F90BDC"/>
    <w:p w14:paraId="59DB2878" w14:textId="77777777" w:rsidR="00F90BDC" w:rsidRDefault="00F90BDC">
      <w:r xmlns:w="http://schemas.openxmlformats.org/wordprocessingml/2006/main">
        <w:t xml:space="preserve">2. Matteus 26:47-50; Judas forrådte Jesus med et kyss etter å ha identifisert ham for vaktene.</w:t>
      </w:r>
    </w:p>
    <w:p w14:paraId="47AC7BEE" w14:textId="77777777" w:rsidR="00F90BDC" w:rsidRDefault="00F90BDC"/>
    <w:p w14:paraId="3F1B285C" w14:textId="77777777" w:rsidR="00F90BDC" w:rsidRDefault="00F90BDC">
      <w:r xmlns:w="http://schemas.openxmlformats.org/wordprocessingml/2006/main">
        <w:t xml:space="preserve">John 18:3 3 Judas tok da imot en flokk menn og tjenestemenn fra yppersteprestene og </w:t>
      </w:r>
      <w:r xmlns:w="http://schemas.openxmlformats.org/wordprocessingml/2006/main">
        <w:lastRenderedPageBreak xmlns:w="http://schemas.openxmlformats.org/wordprocessingml/2006/main"/>
      </w:r>
      <w:r xmlns:w="http://schemas.openxmlformats.org/wordprocessingml/2006/main">
        <w:t xml:space="preserve">fariseerne, og kom dit med lykter og fakler og våpen.</w:t>
      </w:r>
    </w:p>
    <w:p w14:paraId="0FE83588" w14:textId="77777777" w:rsidR="00F90BDC" w:rsidRDefault="00F90BDC"/>
    <w:p w14:paraId="5A5A494B" w14:textId="77777777" w:rsidR="00F90BDC" w:rsidRDefault="00F90BDC">
      <w:r xmlns:w="http://schemas.openxmlformats.org/wordprocessingml/2006/main">
        <w:t xml:space="preserve">Judas, etter å ha blitt sendt av yppersteprestene og fariseerne, kom for å arrestere Jesus med en gruppe menn, fakler og våpen.</w:t>
      </w:r>
    </w:p>
    <w:p w14:paraId="54BAA680" w14:textId="77777777" w:rsidR="00F90BDC" w:rsidRDefault="00F90BDC"/>
    <w:p w14:paraId="179257B1" w14:textId="77777777" w:rsidR="00F90BDC" w:rsidRDefault="00F90BDC">
      <w:r xmlns:w="http://schemas.openxmlformats.org/wordprocessingml/2006/main">
        <w:t xml:space="preserve">1. Vi må forbli trofaste mot vårt kall til tross for prøvelser og trengsler - Joh 18:3</w:t>
      </w:r>
    </w:p>
    <w:p w14:paraId="643AD6F3" w14:textId="77777777" w:rsidR="00F90BDC" w:rsidRDefault="00F90BDC"/>
    <w:p w14:paraId="40550437" w14:textId="77777777" w:rsidR="00F90BDC" w:rsidRDefault="00F90BDC">
      <w:r xmlns:w="http://schemas.openxmlformats.org/wordprocessingml/2006/main">
        <w:t xml:space="preserve">2. Jesus er vårt ultimate eksempel på styrke og mot når vi står overfor forfølgelse - Johannes 18:3</w:t>
      </w:r>
    </w:p>
    <w:p w14:paraId="188F86F4" w14:textId="77777777" w:rsidR="00F90BDC" w:rsidRDefault="00F90BDC"/>
    <w:p w14:paraId="5538F15E" w14:textId="77777777" w:rsidR="00F90BDC" w:rsidRDefault="00F90BDC">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sagt dette til deg, for at du skal ha fred i meg. I verden vil du ha trengsel. Men ta motet; Jeg har overvunnet verden.??</w:t>
      </w:r>
    </w:p>
    <w:p w14:paraId="04907BDE" w14:textId="77777777" w:rsidR="00F90BDC" w:rsidRDefault="00F90BDC"/>
    <w:p w14:paraId="35ECA986" w14:textId="77777777" w:rsidR="00F90BDC" w:rsidRDefault="00F90BDC">
      <w:r xmlns:w="http://schemas.openxmlformats.org/wordprocessingml/2006/main">
        <w:t xml:space="preserve">2. Romerne 8:31 - ? </w:t>
      </w:r>
      <w:r xmlns:w="http://schemas.openxmlformats.org/wordprocessingml/2006/main">
        <w:t xml:space="preserve">Skal vi da si til disse tingene </w:t>
      </w:r>
      <w:r xmlns:w="http://schemas.openxmlformats.org/wordprocessingml/2006/main">
        <w:rPr>
          <w:rFonts w:ascii="맑은 고딕 Semilight" w:hAnsi="맑은 고딕 Semilight"/>
        </w:rPr>
        <w:t xml:space="preserve">? </w:t>
      </w:r>
      <w:r xmlns:w="http://schemas.openxmlformats.org/wordprocessingml/2006/main">
        <w:t xml:space="preserve">Hvis Gud er for oss, hvem kan være mot oss???</w:t>
      </w:r>
    </w:p>
    <w:p w14:paraId="53304428" w14:textId="77777777" w:rsidR="00F90BDC" w:rsidRDefault="00F90BDC"/>
    <w:p w14:paraId="7DB3A17F" w14:textId="77777777" w:rsidR="00F90BDC" w:rsidRDefault="00F90BDC">
      <w:r xmlns:w="http://schemas.openxmlformats.org/wordprocessingml/2006/main">
        <w:t xml:space="preserve">John 18:4 4 Da Jesus da visste alt som skulle komme over ham, gikk han ut og sa til dem: Hvem søker I?</w:t>
      </w:r>
    </w:p>
    <w:p w14:paraId="6F4785B6" w14:textId="77777777" w:rsidR="00F90BDC" w:rsidRDefault="00F90BDC"/>
    <w:p w14:paraId="25E18BA2" w14:textId="77777777" w:rsidR="00F90BDC" w:rsidRDefault="00F90BDC">
      <w:r xmlns:w="http://schemas.openxmlformats.org/wordprocessingml/2006/main">
        <w:t xml:space="preserve">Jesus møtte modig arrestasjonen og spurte folkemengden "Hvem søker dere?"</w:t>
      </w:r>
    </w:p>
    <w:p w14:paraId="58B68AB6" w14:textId="77777777" w:rsidR="00F90BDC" w:rsidRDefault="00F90BDC"/>
    <w:p w14:paraId="6DF43F2E" w14:textId="77777777" w:rsidR="00F90BDC" w:rsidRDefault="00F90BDC">
      <w:r xmlns:w="http://schemas.openxmlformats.org/wordprocessingml/2006/main">
        <w:t xml:space="preserve">1. Jesus viste stort mot i møte med motgang.</w:t>
      </w:r>
    </w:p>
    <w:p w14:paraId="4E28CA76" w14:textId="77777777" w:rsidR="00F90BDC" w:rsidRDefault="00F90BDC"/>
    <w:p w14:paraId="0DEBE95C" w14:textId="77777777" w:rsidR="00F90BDC" w:rsidRDefault="00F90BDC">
      <w:r xmlns:w="http://schemas.openxmlformats.org/wordprocessingml/2006/main">
        <w:t xml:space="preserve">2. Vi kan lære av Jesu eksempel på tapperhet og tillit til Gud.</w:t>
      </w:r>
    </w:p>
    <w:p w14:paraId="2E6435C1" w14:textId="77777777" w:rsidR="00F90BDC" w:rsidRDefault="00F90BDC"/>
    <w:p w14:paraId="556F03F4"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13:5-6 - "Hold livet ditt fritt fra kjærlighet til penger, og vær fornøyd med det du har, for han har sagt: </w:t>
      </w:r>
      <w:r xmlns:w="http://schemas.openxmlformats.org/wordprocessingml/2006/main">
        <w:rPr>
          <w:rFonts w:ascii="맑은 고딕 Semilight" w:hAnsi="맑은 고딕 Semilight"/>
        </w:rPr>
        <w:t xml:space="preserve">쏧 </w:t>
      </w:r>
      <w:r xmlns:w="http://schemas.openxmlformats.org/wordprocessingml/2006/main">
        <w:t xml:space="preserve">vil aldri forlate deg eller forlate deg.??Så vi kan trygt si: 쏷 </w:t>
      </w:r>
      <w:r xmlns:w="http://schemas.openxmlformats.org/wordprocessingml/2006/main">
        <w:t xml:space="preserve">Han Herren er min hjelper, jeg frykter ikke, hva kan mennesker gjøre mot meg </w:t>
      </w:r>
      <w:r xmlns:w="http://schemas.openxmlformats.org/wordprocessingml/2006/main">
        <w:rPr>
          <w:rFonts w:ascii="맑은 고딕 Semilight" w:hAnsi="맑은 고딕 Semilight"/>
        </w:rPr>
        <w:t xml:space="preserve">???</w:t>
      </w:r>
    </w:p>
    <w:p w14:paraId="65F67641" w14:textId="77777777" w:rsidR="00F90BDC" w:rsidRDefault="00F90BDC"/>
    <w:p w14:paraId="3B238124" w14:textId="77777777" w:rsidR="00F90BDC" w:rsidRDefault="00F90BDC">
      <w:r xmlns:w="http://schemas.openxmlformats.org/wordprocessingml/2006/main">
        <w:t xml:space="preserve">John 18:5 5 De svarte ham: Jesus fra Nasaret. Jesus sier til dem: Det er jeg. Og også Judas, som forrådte ham, stod sammen med dem.</w:t>
      </w:r>
    </w:p>
    <w:p w14:paraId="5C1E20A3" w14:textId="77777777" w:rsidR="00F90BDC" w:rsidRDefault="00F90BDC"/>
    <w:p w14:paraId="0AD6EFE6" w14:textId="77777777" w:rsidR="00F90BDC" w:rsidRDefault="00F90BDC">
      <w:r xmlns:w="http://schemas.openxmlformats.org/wordprocessingml/2006/main">
        <w:t xml:space="preserve">Dette avsnittet fra Johannes 18:5 avslører at det var Jesus fra Nasaret som myndighetene var kommet for å fange, og at Judas også var med dem.</w:t>
      </w:r>
    </w:p>
    <w:p w14:paraId="72BE067F" w14:textId="77777777" w:rsidR="00F90BDC" w:rsidRDefault="00F90BDC"/>
    <w:p w14:paraId="7F0C1BF6" w14:textId="77777777" w:rsidR="00F90BDC" w:rsidRDefault="00F90BDC">
      <w:r xmlns:w="http://schemas.openxmlformats.org/wordprocessingml/2006/main">
        <w:t xml:space="preserve">1: Jesus er den eneste vi kan stole på for frelse og Judas var en påminnelse om våre egne personlige svik.</w:t>
      </w:r>
    </w:p>
    <w:p w14:paraId="0E99A6E1" w14:textId="77777777" w:rsidR="00F90BDC" w:rsidRDefault="00F90BDC"/>
    <w:p w14:paraId="37A3B89E" w14:textId="77777777" w:rsidR="00F90BDC" w:rsidRDefault="00F90BDC">
      <w:r xmlns:w="http://schemas.openxmlformats.org/wordprocessingml/2006/main">
        <w:t xml:space="preserve">2: Jesus forble tro mot sin misjon til tross for sviket fra de nærmeste.</w:t>
      </w:r>
    </w:p>
    <w:p w14:paraId="1EEE45B0" w14:textId="77777777" w:rsidR="00F90BDC" w:rsidRDefault="00F90BDC"/>
    <w:p w14:paraId="35F444EF" w14:textId="77777777" w:rsidR="00F90BDC" w:rsidRDefault="00F90BDC">
      <w:r xmlns:w="http://schemas.openxmlformats.org/wordprocessingml/2006/main">
        <w:t xml:space="preserve">1: Jesaja 53:5-6 "Men han ble gjennomboret for våre overtredelser, han ble knust for våre misgjerninger; straffen som ga oss fred var på ham, og ved hans sår er vi helbredet. Vi har alle gått som sauer. forvillet, hver av oss har vendt vår vei, og Herren har lagt vår alles misgjerning på ham."</w:t>
      </w:r>
    </w:p>
    <w:p w14:paraId="7705500D" w14:textId="77777777" w:rsidR="00F90BDC" w:rsidRDefault="00F90BDC"/>
    <w:p w14:paraId="21DCEAA6" w14:textId="77777777" w:rsidR="00F90BDC" w:rsidRDefault="00F90BDC">
      <w:r xmlns:w="http://schemas.openxmlformats.org/wordprocessingml/2006/main">
        <w:t xml:space="preserve">2: Matteus 26:47-50 «Mens han ennå talte, kom Judas, en av de tolv, med ham en stor folkemengde, bevæpnet med sverd og køller, sendt fra yppersteprestene og folkets eldste. Forræder hadde avtalt et signal med dem: </w:t>
      </w:r>
      <w:r xmlns:w="http://schemas.openxmlformats.org/wordprocessingml/2006/main">
        <w:rPr>
          <w:rFonts w:ascii="맑은 고딕 Semilight" w:hAnsi="맑은 고딕 Semilight"/>
        </w:rPr>
        <w:t xml:space="preserve">쏷 </w:t>
      </w:r>
      <w:r xmlns:w="http://schemas.openxmlformats.org/wordprocessingml/2006/main">
        <w:t xml:space="preserve">han jeg kysser er mannen, arrester ham. Judas gikk straks til Jesus, og sa: </w:t>
      </w:r>
      <w:r xmlns:w="http://schemas.openxmlformats.org/wordprocessingml/2006/main">
        <w:rPr>
          <w:rFonts w:ascii="맑은 고딕 Semilight" w:hAnsi="맑은 고딕 Semilight"/>
        </w:rPr>
        <w:t xml:space="preserve">쏥 </w:t>
      </w:r>
      <w:r xmlns:w="http://schemas.openxmlformats.org/wordprocessingml/2006/main">
        <w:t xml:space="preserve">beklager, Rabbi!??og kysset ham. Jesus svarte: </w:t>
      </w:r>
      <w:r xmlns:w="http://schemas.openxmlformats.org/wordprocessingml/2006/main">
        <w:rPr>
          <w:rFonts w:ascii="맑은 고딕 Semilight" w:hAnsi="맑은 고딕 Semilight"/>
        </w:rPr>
        <w:t xml:space="preserve">쏡 </w:t>
      </w:r>
      <w:r xmlns:w="http://schemas.openxmlformats.org/wordprocessingml/2006/main">
        <w:t xml:space="preserve">o hva kom du for, venn.??Da gikk mennene frem, grep Jesus og arresterte ham."</w:t>
      </w:r>
    </w:p>
    <w:p w14:paraId="3322B9BF" w14:textId="77777777" w:rsidR="00F90BDC" w:rsidRDefault="00F90BDC"/>
    <w:p w14:paraId="563CAD40" w14:textId="77777777" w:rsidR="00F90BDC" w:rsidRDefault="00F90BDC">
      <w:r xmlns:w="http://schemas.openxmlformats.org/wordprocessingml/2006/main">
        <w:t xml:space="preserve">John 18:6 6 Så snart han hadde sagt til dem: Det er jeg, gikk de bakover og falt til jorden.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erklærte seg selv for gruppen av mennesker som prøvde å ta ham, og de ble så overveldet av frykt at de falt til bakken.</w:t>
      </w:r>
    </w:p>
    <w:p w14:paraId="1467E01A" w14:textId="77777777" w:rsidR="00F90BDC" w:rsidRDefault="00F90BDC"/>
    <w:p w14:paraId="700CF240" w14:textId="77777777" w:rsidR="00F90BDC" w:rsidRDefault="00F90BDC">
      <w:r xmlns:w="http://schemas.openxmlformats.org/wordprocessingml/2006/main">
        <w:t xml:space="preserve">1. Jesu autoritet og makt er utenfor vår forståelse og bør få oss til å være i ærefrykt for ham.</w:t>
      </w:r>
    </w:p>
    <w:p w14:paraId="3BB672EB" w14:textId="77777777" w:rsidR="00F90BDC" w:rsidRDefault="00F90BDC"/>
    <w:p w14:paraId="616369FA" w14:textId="77777777" w:rsidR="00F90BDC" w:rsidRDefault="00F90BDC">
      <w:r xmlns:w="http://schemas.openxmlformats.org/wordprocessingml/2006/main">
        <w:t xml:space="preserve">2. Vår reaksjon på Jesus bør være en av ærbødighet og underkastelse.</w:t>
      </w:r>
    </w:p>
    <w:p w14:paraId="3DE57609" w14:textId="77777777" w:rsidR="00F90BDC" w:rsidRDefault="00F90BDC"/>
    <w:p w14:paraId="26EE056C" w14:textId="77777777" w:rsidR="00F90BDC" w:rsidRDefault="00F90BDC">
      <w:r xmlns:w="http://schemas.openxmlformats.org/wordprocessingml/2006/main">
        <w:t xml:space="preserve">1. Jesaja 6:1-5 – Jesajas visjon om Herrens herlighet og makt.</w:t>
      </w:r>
    </w:p>
    <w:p w14:paraId="1452C506" w14:textId="77777777" w:rsidR="00F90BDC" w:rsidRDefault="00F90BDC"/>
    <w:p w14:paraId="465D20EA" w14:textId="77777777" w:rsidR="00F90BDC" w:rsidRDefault="00F90BDC">
      <w:r xmlns:w="http://schemas.openxmlformats.org/wordprocessingml/2006/main">
        <w:t xml:space="preserve">2. Åpenbaringen 1:17-18 - Den herliggjorte Jesus og svaret til apostelen Johannes.</w:t>
      </w:r>
    </w:p>
    <w:p w14:paraId="7DC49183" w14:textId="77777777" w:rsidR="00F90BDC" w:rsidRDefault="00F90BDC"/>
    <w:p w14:paraId="790F4CFE" w14:textId="77777777" w:rsidR="00F90BDC" w:rsidRDefault="00F90BDC">
      <w:r xmlns:w="http://schemas.openxmlformats.org/wordprocessingml/2006/main">
        <w:t xml:space="preserve">John 18:7 Da spurte han dem igjen: Hvem søker I? Og de sa: Jesus fra Nasaret.</w:t>
      </w:r>
    </w:p>
    <w:p w14:paraId="5B099698" w14:textId="77777777" w:rsidR="00F90BDC" w:rsidRDefault="00F90BDC"/>
    <w:p w14:paraId="19E33BD5" w14:textId="77777777" w:rsidR="00F90BDC" w:rsidRDefault="00F90BDC">
      <w:r xmlns:w="http://schemas.openxmlformats.org/wordprocessingml/2006/main">
        <w:t xml:space="preserve">De romerske soldatene spurte disiplene hvem de lette etter, og disiplene svarte at de lette etter Jesus fra Nasaret.</w:t>
      </w:r>
    </w:p>
    <w:p w14:paraId="3D7B2276" w14:textId="77777777" w:rsidR="00F90BDC" w:rsidRDefault="00F90BDC"/>
    <w:p w14:paraId="37E5D8AB" w14:textId="77777777" w:rsidR="00F90BDC" w:rsidRDefault="00F90BDC">
      <w:r xmlns:w="http://schemas.openxmlformats.org/wordprocessingml/2006/main">
        <w:t xml:space="preserve">1. "Guds plan for oss: Å stole på Jesus"</w:t>
      </w:r>
    </w:p>
    <w:p w14:paraId="07B5DCC2" w14:textId="77777777" w:rsidR="00F90BDC" w:rsidRDefault="00F90BDC"/>
    <w:p w14:paraId="66E2C0A3" w14:textId="77777777" w:rsidR="00F90BDC" w:rsidRDefault="00F90BDC">
      <w:r xmlns:w="http://schemas.openxmlformats.org/wordprocessingml/2006/main">
        <w:t xml:space="preserve">2. "Troens kraft: Jesus fra Nasaret"</w:t>
      </w:r>
    </w:p>
    <w:p w14:paraId="240515F7" w14:textId="77777777" w:rsidR="00F90BDC" w:rsidRDefault="00F90BDC"/>
    <w:p w14:paraId="72287C05" w14:textId="77777777" w:rsidR="00F90BDC" w:rsidRDefault="00F90BDC">
      <w:r xmlns:w="http://schemas.openxmlformats.org/wordprocessingml/2006/main">
        <w:t xml:space="preserve">1. Filipperne 2:5-11</w:t>
      </w:r>
    </w:p>
    <w:p w14:paraId="162ABD1C" w14:textId="77777777" w:rsidR="00F90BDC" w:rsidRDefault="00F90BDC"/>
    <w:p w14:paraId="00A5A73A" w14:textId="77777777" w:rsidR="00F90BDC" w:rsidRDefault="00F90BDC">
      <w:r xmlns:w="http://schemas.openxmlformats.org/wordprocessingml/2006/main">
        <w:t xml:space="preserve">2. Matteus 11:28-30</w:t>
      </w:r>
    </w:p>
    <w:p w14:paraId="6E0D1D8E" w14:textId="77777777" w:rsidR="00F90BDC" w:rsidRDefault="00F90BDC"/>
    <w:p w14:paraId="0833C75A" w14:textId="77777777" w:rsidR="00F90BDC" w:rsidRDefault="00F90BDC">
      <w:r xmlns:w="http://schemas.openxmlformats.org/wordprocessingml/2006/main">
        <w:t xml:space="preserve">Johannes 18:8 Jesus svarte: Jeg har sagt eder at det er jeg; dersom I derfor søker mig, så la disse gå sin vei!</w:t>
      </w:r>
    </w:p>
    <w:p w14:paraId="457382F7" w14:textId="77777777" w:rsidR="00F90BDC" w:rsidRDefault="00F90BDC"/>
    <w:p w14:paraId="7B740B34" w14:textId="77777777" w:rsidR="00F90BDC" w:rsidRDefault="00F90BDC">
      <w:r xmlns:w="http://schemas.openxmlformats.org/wordprocessingml/2006/main">
        <w:t xml:space="preserve">Jesus viser sin kraft og kjærlighet ved å beskytte sine disipler.</w:t>
      </w:r>
    </w:p>
    <w:p w14:paraId="2DDEC30D" w14:textId="77777777" w:rsidR="00F90BDC" w:rsidRDefault="00F90BDC"/>
    <w:p w14:paraId="55ED989F" w14:textId="77777777" w:rsidR="00F90BDC" w:rsidRDefault="00F90BDC">
      <w:r xmlns:w="http://schemas.openxmlformats.org/wordprocessingml/2006/main">
        <w:t xml:space="preserve">1: Jesus viser kraften i sann kjærlighet når vi er villige til å ofre for andre.</w:t>
      </w:r>
    </w:p>
    <w:p w14:paraId="1704EFDE" w14:textId="77777777" w:rsidR="00F90BDC" w:rsidRDefault="00F90BDC"/>
    <w:p w14:paraId="3372E4E7" w14:textId="77777777" w:rsidR="00F90BDC" w:rsidRDefault="00F90BDC">
      <w:r xmlns:w="http://schemas.openxmlformats.org/wordprocessingml/2006/main">
        <w:t xml:space="preserve">2: Jesus avslører styrken i hans karakter ved å beskytte dem som står ham nær.</w:t>
      </w:r>
    </w:p>
    <w:p w14:paraId="59C42FCF" w14:textId="77777777" w:rsidR="00F90BDC" w:rsidRDefault="00F90BDC"/>
    <w:p w14:paraId="566AF363" w14:textId="77777777" w:rsidR="00F90BDC" w:rsidRDefault="00F90BDC">
      <w:r xmlns:w="http://schemas.openxmlformats.org/wordprocessingml/2006/main">
        <w:t xml:space="preserve">1: Mark 12:30-31 - "Og du skal elske Herren din Gud av hele ditt hjerte og av hele din sjel og av hele ditt sinn og av all din styrke: dette er det første budet. Og det andre er lik, nemlig dette: Du skal elske din neste som deg selv. Det er ikke noe annet bud større enn disse."</w:t>
      </w:r>
    </w:p>
    <w:p w14:paraId="6007F8FA" w14:textId="77777777" w:rsidR="00F90BDC" w:rsidRDefault="00F90BDC"/>
    <w:p w14:paraId="2CE76AC2" w14:textId="77777777" w:rsidR="00F90BDC" w:rsidRDefault="00F90BDC">
      <w:r xmlns:w="http://schemas.openxmlformats.org/wordprocessingml/2006/main">
        <w:t xml:space="preserve">2: Romerne 12:10 - "Vær vennlige hengivne mot hverandre med broderkjærlighet; i ære foretrekker hverandre."</w:t>
      </w:r>
    </w:p>
    <w:p w14:paraId="44F76972" w14:textId="77777777" w:rsidR="00F90BDC" w:rsidRDefault="00F90BDC"/>
    <w:p w14:paraId="62951381" w14:textId="77777777" w:rsidR="00F90BDC" w:rsidRDefault="00F90BDC">
      <w:r xmlns:w="http://schemas.openxmlformats.org/wordprocessingml/2006/main">
        <w:t xml:space="preserve">John 18:9 9 forat det ord skulde oppfylles som han sa: Av dem som du har gitt mig, har jeg ingen mistet.</w:t>
      </w:r>
    </w:p>
    <w:p w14:paraId="0C1A1495" w14:textId="77777777" w:rsidR="00F90BDC" w:rsidRDefault="00F90BDC"/>
    <w:p w14:paraId="5F944E00" w14:textId="77777777" w:rsidR="00F90BDC" w:rsidRDefault="00F90BDC">
      <w:r xmlns:w="http://schemas.openxmlformats.org/wordprocessingml/2006/main">
        <w:t xml:space="preserve">Jesus sier at ingen av tilhengerne gitt til ham av Gud har gått tapt.</w:t>
      </w:r>
    </w:p>
    <w:p w14:paraId="578146D7" w14:textId="77777777" w:rsidR="00F90BDC" w:rsidRDefault="00F90BDC"/>
    <w:p w14:paraId="15879514" w14:textId="77777777" w:rsidR="00F90BDC" w:rsidRDefault="00F90BDC">
      <w:r xmlns:w="http://schemas.openxmlformats.org/wordprocessingml/2006/main">
        <w:t xml:space="preserve">1. Kraften til Guds beskyttelse i våre liv</w:t>
      </w:r>
    </w:p>
    <w:p w14:paraId="0D6ED41F" w14:textId="77777777" w:rsidR="00F90BDC" w:rsidRDefault="00F90BDC"/>
    <w:p w14:paraId="6FCC510C" w14:textId="77777777" w:rsidR="00F90BDC" w:rsidRDefault="00F90BDC">
      <w:r xmlns:w="http://schemas.openxmlformats.org/wordprocessingml/2006/main">
        <w:t xml:space="preserve">2. Å bevare troen i vanskelige tider</w:t>
      </w:r>
    </w:p>
    <w:p w14:paraId="0C4E2483" w14:textId="77777777" w:rsidR="00F90BDC" w:rsidRDefault="00F90BDC"/>
    <w:p w14:paraId="2CDB5F7A" w14:textId="77777777" w:rsidR="00F90BDC" w:rsidRDefault="00F90BDC">
      <w:r xmlns:w="http://schemas.openxmlformats.org/wordprocessingml/2006/main">
        <w:t xml:space="preserve">1. Romerne 8:38-39 ??? </w:t>
      </w:r>
      <w:r xmlns:w="http://schemas.openxmlformats.org/wordprocessingml/2006/main">
        <w:rPr>
          <w:rFonts w:ascii="맑은 고딕 Semilight" w:hAnsi="맑은 고딕 Semilight"/>
        </w:rPr>
        <w:t xml:space="preserve">쏤 </w:t>
      </w:r>
      <w:r xmlns:w="http://schemas.openxmlformats.org/wordprocessingml/2006/main">
        <w:t xml:space="preserve">eller jeg er sikker på at verken død eller liv, verken engler eller herskere, verken nåværende eller kommende ting, verken krefter, verken høyde eller dybde, eller noe annet i hele skapningen, vil kunne skille oss fra Guds kjærlighet i Kristus Jesus, vår Herre.??</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91:14-16 ??? </w:t>
      </w:r>
      <w:r xmlns:w="http://schemas.openxmlformats.org/wordprocessingml/2006/main">
        <w:rPr>
          <w:rFonts w:ascii="맑은 고딕 Semilight" w:hAnsi="맑은 고딕 Semilight"/>
        </w:rPr>
        <w:t xml:space="preserve">쏝 </w:t>
      </w:r>
      <w:r xmlns:w="http://schemas.openxmlformats.org/wordprocessingml/2006/main">
        <w:t xml:space="preserve">Fordi han holder fast ved meg i kjærlighet, vil jeg utfri ham; Jeg vil beskytte ham, for han kjenner navnet mitt. Når han roper på meg, vil jeg svare ham; Jeg vil være med ham i vanskeligheter; Jeg vil redde ham og ære ham. Med langt liv vil jeg tilfredsstille ham og vise ham min frelse.??</w:t>
      </w:r>
    </w:p>
    <w:p w14:paraId="5F66770D" w14:textId="77777777" w:rsidR="00F90BDC" w:rsidRDefault="00F90BDC"/>
    <w:p w14:paraId="78F21D36" w14:textId="77777777" w:rsidR="00F90BDC" w:rsidRDefault="00F90BDC">
      <w:r xmlns:w="http://schemas.openxmlformats.org/wordprocessingml/2006/main">
        <w:t xml:space="preserve">Johannes 18:10 Da trakk Simon Peter det sverd, og han slo yppersteprestens tjener og hugget hans høyre øre av. Tjenerens navn var Malkus.</w:t>
      </w:r>
    </w:p>
    <w:p w14:paraId="7B57AB9B" w14:textId="77777777" w:rsidR="00F90BDC" w:rsidRDefault="00F90BDC"/>
    <w:p w14:paraId="6D5F5769" w14:textId="77777777" w:rsidR="00F90BDC" w:rsidRDefault="00F90BDC">
      <w:r xmlns:w="http://schemas.openxmlformats.org/wordprocessingml/2006/main">
        <w:t xml:space="preserve">Simon Peter trakk et sverd og hogget av yppersteprestens tjeners høyre øre. Tjenerens navn var Malkus.</w:t>
      </w:r>
    </w:p>
    <w:p w14:paraId="7DA94BF4" w14:textId="77777777" w:rsidR="00F90BDC" w:rsidRDefault="00F90BDC"/>
    <w:p w14:paraId="62D3D6BC" w14:textId="77777777" w:rsidR="00F90BDC" w:rsidRDefault="00F90BDC">
      <w:r xmlns:w="http://schemas.openxmlformats.org/wordprocessingml/2006/main">
        <w:t xml:space="preserve">1. Jesus lærer oss at vold ikke er svaret.</w:t>
      </w:r>
    </w:p>
    <w:p w14:paraId="73E1D751" w14:textId="77777777" w:rsidR="00F90BDC" w:rsidRDefault="00F90BDC"/>
    <w:p w14:paraId="3A0E2348" w14:textId="77777777" w:rsidR="00F90BDC" w:rsidRDefault="00F90BDC">
      <w:r xmlns:w="http://schemas.openxmlformats.org/wordprocessingml/2006/main">
        <w:t xml:space="preserve">2. Gud kaller oss til å legge til side våre egne behov og sette andres behov først.</w:t>
      </w:r>
    </w:p>
    <w:p w14:paraId="4B6C4783" w14:textId="77777777" w:rsidR="00F90BDC" w:rsidRDefault="00F90BDC"/>
    <w:p w14:paraId="14005BF0" w14:textId="77777777" w:rsidR="00F90BDC" w:rsidRDefault="00F90BDC">
      <w:r xmlns:w="http://schemas.openxmlformats.org/wordprocessingml/2006/main">
        <w:t xml:space="preserve">1. Matteus 5:38-39 "Dere har hørt at det ble sagt: Øye for øye og tann for tann. Men jeg sier deg: Stå ikke den onde imot. Men hvis noen slår deg på høyre kinn, så vend også den andre til ham.</w:t>
      </w:r>
    </w:p>
    <w:p w14:paraId="6CD3B684" w14:textId="77777777" w:rsidR="00F90BDC" w:rsidRDefault="00F90BDC"/>
    <w:p w14:paraId="110DC5DD" w14:textId="77777777" w:rsidR="00F90BDC" w:rsidRDefault="00F90BDC">
      <w:r xmlns:w="http://schemas.openxmlformats.org/wordprocessingml/2006/main">
        <w:t xml:space="preserve">2. Romerbrevet 12:17-19 "Gjengjeld ingen ondt med ondt, men tenk på å gjøre det som er ærefullt i alles øyne. Om mulig, så langt det avhenger av deg, lev fredelig med alle. Mine elskede, hevn aldri dere selv, men overlat det til Guds vrede, for det er skrevet: Min er hevnen, jeg vil gjengjelde, sier Herren.</w:t>
      </w:r>
    </w:p>
    <w:p w14:paraId="586C75F1" w14:textId="77777777" w:rsidR="00F90BDC" w:rsidRDefault="00F90BDC"/>
    <w:p w14:paraId="53F58367" w14:textId="77777777" w:rsidR="00F90BDC" w:rsidRDefault="00F90BDC">
      <w:r xmlns:w="http://schemas.openxmlformats.org/wordprocessingml/2006/main">
        <w:t xml:space="preserve">John 18:11 11 Da sa Jesus til Peter: Stikk ditt sverd i skjeden! Skal jeg ikke drikke den kalk som min Far har gitt mig?</w:t>
      </w:r>
    </w:p>
    <w:p w14:paraId="0CBEF2FE" w14:textId="77777777" w:rsidR="00F90BDC" w:rsidRDefault="00F90BDC"/>
    <w:p w14:paraId="147CB552" w14:textId="77777777" w:rsidR="00F90BDC" w:rsidRDefault="00F90BDC">
      <w:r xmlns:w="http://schemas.openxmlformats.org/wordprocessingml/2006/main">
        <w:t xml:space="preserve">Passasjen understreker Jesu vilje til å gå gjennom Faderens plan for ham, til tross for at han står i møte med mulig død.</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viste mot og lydighet mot Guds vilje, selv i møte med døden.</w:t>
      </w:r>
    </w:p>
    <w:p w14:paraId="26B644D5" w14:textId="77777777" w:rsidR="00F90BDC" w:rsidRDefault="00F90BDC"/>
    <w:p w14:paraId="397B60B8" w14:textId="77777777" w:rsidR="00F90BDC" w:rsidRDefault="00F90BDC">
      <w:r xmlns:w="http://schemas.openxmlformats.org/wordprocessingml/2006/main">
        <w:t xml:space="preserve">2: Jesus stolte mer på Guds plan enn hans egne instinkter.</w:t>
      </w:r>
    </w:p>
    <w:p w14:paraId="4D3A354E" w14:textId="77777777" w:rsidR="00F90BDC" w:rsidRDefault="00F90BDC"/>
    <w:p w14:paraId="4D1BCF98" w14:textId="77777777" w:rsidR="00F90BDC" w:rsidRDefault="00F90BDC">
      <w:r xmlns:w="http://schemas.openxmlformats.org/wordprocessingml/2006/main">
        <w:t xml:space="preserve">1: Matteus 26:39 - Og han gikk et stykke lenger, falt på sitt ansikt og ba og sa: Min Far, om det er mulig, la denne begeret gå fra meg; likevel ikke som jeg vil, men som du visne.</w:t>
      </w:r>
    </w:p>
    <w:p w14:paraId="3EF7E764" w14:textId="77777777" w:rsidR="00F90BDC" w:rsidRDefault="00F90BDC"/>
    <w:p w14:paraId="4774B3C1" w14:textId="77777777" w:rsidR="00F90BDC" w:rsidRDefault="00F90BDC">
      <w:r xmlns:w="http://schemas.openxmlformats.org/wordprocessingml/2006/main">
        <w:t xml:space="preserve">2: Filipperne 2:8 - Og da han ble funnet i stil som en mann, ydmyket han seg og ble lydig inntil døden, ja, korsets død.</w:t>
      </w:r>
    </w:p>
    <w:p w14:paraId="6320D771" w14:textId="77777777" w:rsidR="00F90BDC" w:rsidRDefault="00F90BDC"/>
    <w:p w14:paraId="7DF5EC34" w14:textId="77777777" w:rsidR="00F90BDC" w:rsidRDefault="00F90BDC">
      <w:r xmlns:w="http://schemas.openxmlformats.org/wordprocessingml/2006/main">
        <w:t xml:space="preserve">Johannes 18:12 Da tok flokken og høvedsmannen og jødenes tjenere Jesus og bandt ham.</w:t>
      </w:r>
    </w:p>
    <w:p w14:paraId="5E738525" w14:textId="77777777" w:rsidR="00F90BDC" w:rsidRDefault="00F90BDC"/>
    <w:p w14:paraId="10C7B8D5" w14:textId="77777777" w:rsidR="00F90BDC" w:rsidRDefault="00F90BDC">
      <w:r xmlns:w="http://schemas.openxmlformats.org/wordprocessingml/2006/main">
        <w:t xml:space="preserve">Jesus ble arrestert og bundet av de jødiske lederne.</w:t>
      </w:r>
    </w:p>
    <w:p w14:paraId="590A756E" w14:textId="77777777" w:rsidR="00F90BDC" w:rsidRDefault="00F90BDC"/>
    <w:p w14:paraId="0147E3B1" w14:textId="77777777" w:rsidR="00F90BDC" w:rsidRDefault="00F90BDC">
      <w:r xmlns:w="http://schemas.openxmlformats.org/wordprocessingml/2006/main">
        <w:t xml:space="preserve">1. Underkastelsens kraft: Lær av Jesu svar på hans arrestasjon</w:t>
      </w:r>
    </w:p>
    <w:p w14:paraId="3DF6B1E7" w14:textId="77777777" w:rsidR="00F90BDC" w:rsidRDefault="00F90BDC"/>
    <w:p w14:paraId="3C13B207" w14:textId="77777777" w:rsidR="00F90BDC" w:rsidRDefault="00F90BDC">
      <w:r xmlns:w="http://schemas.openxmlformats.org/wordprocessingml/2006/main">
        <w:t xml:space="preserve">2. Autoritetens rolle: Når bør vi adlyde og når bør vi gjøre motstand?</w:t>
      </w:r>
    </w:p>
    <w:p w14:paraId="5AA183F1" w14:textId="77777777" w:rsidR="00F90BDC" w:rsidRDefault="00F90BDC"/>
    <w:p w14:paraId="014FA6BF" w14:textId="77777777" w:rsidR="00F90BDC" w:rsidRDefault="00F90BDC">
      <w:r xmlns:w="http://schemas.openxmlformats.org/wordprocessingml/2006/main">
        <w:t xml:space="preserve">1. Matteus 26:47-56 ??Jesu arrestasjon og Peters fornektelse</w:t>
      </w:r>
    </w:p>
    <w:p w14:paraId="67BC99F8" w14:textId="77777777" w:rsidR="00F90BDC" w:rsidRDefault="00F90BDC"/>
    <w:p w14:paraId="496B9BDB" w14:textId="77777777" w:rsidR="00F90BDC" w:rsidRDefault="00F90BDC">
      <w:r xmlns:w="http://schemas.openxmlformats.org/wordprocessingml/2006/main">
        <w:t xml:space="preserve">2. Filipperne 2:5-11 ??Jesu ydmyke lydighet mot Guds vilje</w:t>
      </w:r>
    </w:p>
    <w:p w14:paraId="404700EB" w14:textId="77777777" w:rsidR="00F90BDC" w:rsidRDefault="00F90BDC"/>
    <w:p w14:paraId="7EFB0179" w14:textId="77777777" w:rsidR="00F90BDC" w:rsidRDefault="00F90BDC">
      <w:r xmlns:w="http://schemas.openxmlformats.org/wordprocessingml/2006/main">
        <w:t xml:space="preserve">John 18:13 og førte ham først bort til Annas; for han var svigerfar til Kaifas, som var yppersteprest samme år.</w:t>
      </w:r>
    </w:p>
    <w:p w14:paraId="7E747172" w14:textId="77777777" w:rsidR="00F90BDC" w:rsidRDefault="00F90BDC"/>
    <w:p w14:paraId="5431113B" w14:textId="77777777" w:rsidR="00F90BDC" w:rsidRDefault="00F90BDC">
      <w:r xmlns:w="http://schemas.openxmlformats.org/wordprocessingml/2006/main">
        <w:t xml:space="preserve">Jesus ble ført til Annas, Kaifas' svigerfar, som tjente som yppersteprest det året.</w:t>
      </w:r>
    </w:p>
    <w:p w14:paraId="796EF725" w14:textId="77777777" w:rsidR="00F90BDC" w:rsidRDefault="00F90BDC"/>
    <w:p w14:paraId="310C4A2B" w14:textId="77777777" w:rsidR="00F90BDC" w:rsidRDefault="00F90BDC">
      <w:r xmlns:w="http://schemas.openxmlformats.org/wordprocessingml/2006/main">
        <w:t xml:space="preserve">1. Jesus: Et eksempel på ydmykhet og lydighet</w:t>
      </w:r>
    </w:p>
    <w:p w14:paraId="3F8613AF" w14:textId="77777777" w:rsidR="00F90BDC" w:rsidRDefault="00F90BDC"/>
    <w:p w14:paraId="15AE0608" w14:textId="77777777" w:rsidR="00F90BDC" w:rsidRDefault="00F90BDC">
      <w:r xmlns:w="http://schemas.openxmlformats.org/wordprocessingml/2006/main">
        <w:t xml:space="preserve">2. Troens kraft i møte med autoritet</w:t>
      </w:r>
    </w:p>
    <w:p w14:paraId="502A1222" w14:textId="77777777" w:rsidR="00F90BDC" w:rsidRDefault="00F90BDC"/>
    <w:p w14:paraId="79068926" w14:textId="77777777" w:rsidR="00F90BDC" w:rsidRDefault="00F90BDC">
      <w:r xmlns:w="http://schemas.openxmlformats.org/wordprocessingml/2006/main">
        <w:t xml:space="preserve">1. Filipperne 2:8 - "Og da han i utseende ble funnet som et menneske, ydmyket han seg og ble lydig inntil døden, ja til korsets død."</w:t>
      </w:r>
    </w:p>
    <w:p w14:paraId="0AC87F1A" w14:textId="77777777" w:rsidR="00F90BDC" w:rsidRDefault="00F90BDC"/>
    <w:p w14:paraId="48C0CB82" w14:textId="77777777" w:rsidR="00F90BDC" w:rsidRDefault="00F90BDC">
      <w:r xmlns:w="http://schemas.openxmlformats.org/wordprocessingml/2006/main">
        <w:t xml:space="preserve">2. Hebreerne 11:1 - "Troen er virkeligheten av det man håper på, beviset på det man ikke ser."</w:t>
      </w:r>
    </w:p>
    <w:p w14:paraId="274C0382" w14:textId="77777777" w:rsidR="00F90BDC" w:rsidRDefault="00F90BDC"/>
    <w:p w14:paraId="2A2F5E6E" w14:textId="77777777" w:rsidR="00F90BDC" w:rsidRDefault="00F90BDC">
      <w:r xmlns:w="http://schemas.openxmlformats.org/wordprocessingml/2006/main">
        <w:t xml:space="preserve">John 18:14 14 Men Kaifas var den som ga jødene råd om at det var hensiktsmessig at én mann skulle dø for folket.</w:t>
      </w:r>
    </w:p>
    <w:p w14:paraId="76467162" w14:textId="77777777" w:rsidR="00F90BDC" w:rsidRDefault="00F90BDC"/>
    <w:p w14:paraId="0778AB20" w14:textId="77777777" w:rsidR="00F90BDC" w:rsidRDefault="00F90BDC">
      <w:r xmlns:w="http://schemas.openxmlformats.org/wordprocessingml/2006/main">
        <w:t xml:space="preserve">Kaifas ga jødene råd om at det var nødvendig for én mann å dø for folket.</w:t>
      </w:r>
    </w:p>
    <w:p w14:paraId="3B499B1B" w14:textId="77777777" w:rsidR="00F90BDC" w:rsidRDefault="00F90BDC"/>
    <w:p w14:paraId="11D0224B" w14:textId="77777777" w:rsidR="00F90BDC" w:rsidRDefault="00F90BDC">
      <w:r xmlns:w="http://schemas.openxmlformats.org/wordprocessingml/2006/main">
        <w:t xml:space="preserve">1: Jesus la villig ned sitt liv for at vi skulle bli frelst fra våre synder.</w:t>
      </w:r>
    </w:p>
    <w:p w14:paraId="78C055A9" w14:textId="77777777" w:rsidR="00F90BDC" w:rsidRDefault="00F90BDC"/>
    <w:p w14:paraId="05A31A00" w14:textId="77777777" w:rsidR="00F90BDC" w:rsidRDefault="00F90BDC">
      <w:r xmlns:w="http://schemas.openxmlformats.org/wordprocessingml/2006/main">
        <w:t xml:space="preserve">2: Vi må være villige til å ofre til fordel for andre, slik Jesus gjorde for oss.</w:t>
      </w:r>
    </w:p>
    <w:p w14:paraId="5D29312A" w14:textId="77777777" w:rsidR="00F90BDC" w:rsidRDefault="00F90BDC"/>
    <w:p w14:paraId="104FF6D2" w14:textId="77777777" w:rsidR="00F90BDC" w:rsidRDefault="00F90BDC">
      <w:r xmlns:w="http://schemas.openxmlformats.org/wordprocessingml/2006/main">
        <w:t xml:space="preserve">1: Filipperne 2:5-8 - "La dette sinnet være i dere, som også var i Kristus Jesus: Han som var i Guds skikkelse, mente ikke at det var et ran å være lik med Gud, men gjorde seg uanstendig, og tok på seg en tjeners skikkelse og ble likt mennesker. Og da han ble funnet som et menneske, ydmyket han seg og ble lydig inntil døden, ja, korsets død."</w:t>
      </w:r>
    </w:p>
    <w:p w14:paraId="66BC929B" w14:textId="77777777" w:rsidR="00F90BDC" w:rsidRDefault="00F90BDC"/>
    <w:p w14:paraId="6B51269D" w14:textId="77777777" w:rsidR="00F90BDC" w:rsidRDefault="00F90BDC">
      <w:r xmlns:w="http://schemas.openxmlformats.org/wordprocessingml/2006/main">
        <w:t xml:space="preserve">2: Romerne 5:8 - "Men Gud viser sin kjærlighet til oss ved at Kristus døde for oss mens vi ennå var syndere."</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18:15 15 Og Simon Peter fulgte Jesus, og det samme gjorde en annen disippel: denne disippelen var kjent for ypperstepresten og gikk inn med Jesus til yppersteprestens palass.</w:t>
      </w:r>
    </w:p>
    <w:p w14:paraId="6454C920" w14:textId="77777777" w:rsidR="00F90BDC" w:rsidRDefault="00F90BDC"/>
    <w:p w14:paraId="23B4B04F" w14:textId="77777777" w:rsidR="00F90BDC" w:rsidRDefault="00F90BDC">
      <w:r xmlns:w="http://schemas.openxmlformats.org/wordprocessingml/2006/main">
        <w:t xml:space="preserve">Johannes 18 er en beretning om Jesu arrestasjon og forhør av ypperstepresten. Peter og en annen disippel fulgte Jesus inn i yppersteprestens palass.</w:t>
      </w:r>
    </w:p>
    <w:p w14:paraId="65DC9ED0" w14:textId="77777777" w:rsidR="00F90BDC" w:rsidRDefault="00F90BDC"/>
    <w:p w14:paraId="5BC582C7" w14:textId="77777777" w:rsidR="00F90BDC" w:rsidRDefault="00F90BDC">
      <w:r xmlns:w="http://schemas.openxmlformats.org/wordprocessingml/2006/main">
        <w:t xml:space="preserve">1. Å følge Jesus selv under vanskelige omstendigheter.</w:t>
      </w:r>
    </w:p>
    <w:p w14:paraId="4336F7BE" w14:textId="77777777" w:rsidR="00F90BDC" w:rsidRDefault="00F90BDC"/>
    <w:p w14:paraId="2ECAF9A2" w14:textId="77777777" w:rsidR="00F90BDC" w:rsidRDefault="00F90BDC">
      <w:r xmlns:w="http://schemas.openxmlformats.org/wordprocessingml/2006/main">
        <w:t xml:space="preserve">2. Peters mot til å følge Jesus selv når han står overfor fare.</w:t>
      </w:r>
    </w:p>
    <w:p w14:paraId="3BD78BE0" w14:textId="77777777" w:rsidR="00F90BDC" w:rsidRDefault="00F90BDC"/>
    <w:p w14:paraId="571DE9EA" w14:textId="77777777" w:rsidR="00F90BDC" w:rsidRDefault="00F90BDC">
      <w:r xmlns:w="http://schemas.openxmlformats.org/wordprocessingml/2006/main">
        <w:t xml:space="preserve">1. Matteus 10:28 - "Og frykt ikke dem som dreper legemet, men ikke kan drepe sjelen. Frykt heller ham som kan ødelegge både sjel og legeme i helvete."</w:t>
      </w:r>
    </w:p>
    <w:p w14:paraId="31A3922C" w14:textId="77777777" w:rsidR="00F90BDC" w:rsidRDefault="00F90BDC"/>
    <w:p w14:paraId="6B2B657E" w14:textId="77777777" w:rsidR="00F90BDC" w:rsidRDefault="00F90BDC">
      <w:r xmlns:w="http://schemas.openxmlformats.org/wordprocessingml/2006/main">
        <w:t xml:space="preserve">2. Hebreerne 13:5-6 - "Hold livet ditt fritt fra kjærlighet til penger, og vær fornøyd med det du har, for han har sagt: </w:t>
      </w:r>
      <w:r xmlns:w="http://schemas.openxmlformats.org/wordprocessingml/2006/main">
        <w:rPr>
          <w:rFonts w:ascii="맑은 고딕 Semilight" w:hAnsi="맑은 고딕 Semilight"/>
        </w:rPr>
        <w:t xml:space="preserve">쏧 </w:t>
      </w:r>
      <w:r xmlns:w="http://schemas.openxmlformats.org/wordprocessingml/2006/main">
        <w:t xml:space="preserve">vil aldri forlate deg eller forlate deg.??Så vi kan trygt si: 쏷 </w:t>
      </w:r>
      <w:r xmlns:w="http://schemas.openxmlformats.org/wordprocessingml/2006/main">
        <w:t xml:space="preserve">Han Herren er min hjelper, jeg frykter ikke, hva kan mennesker gjøre mot meg </w:t>
      </w:r>
      <w:r xmlns:w="http://schemas.openxmlformats.org/wordprocessingml/2006/main">
        <w:rPr>
          <w:rFonts w:ascii="맑은 고딕 Semilight" w:hAnsi="맑은 고딕 Semilight"/>
        </w:rPr>
        <w:t xml:space="preserve">???</w:t>
      </w:r>
    </w:p>
    <w:p w14:paraId="7AE185DC" w14:textId="77777777" w:rsidR="00F90BDC" w:rsidRDefault="00F90BDC"/>
    <w:p w14:paraId="38D94920" w14:textId="77777777" w:rsidR="00F90BDC" w:rsidRDefault="00F90BDC">
      <w:r xmlns:w="http://schemas.openxmlformats.org/wordprocessingml/2006/main">
        <w:t xml:space="preserve">Johannes 18:16 Men Peter stod utenfor døren. Så gikk den andre disippelen ut, som var kjent for ypperstepresten, og talte til henne som voktet døren, og førte Peter inn.</w:t>
      </w:r>
    </w:p>
    <w:p w14:paraId="02D72260" w14:textId="77777777" w:rsidR="00F90BDC" w:rsidRDefault="00F90BDC"/>
    <w:p w14:paraId="124E76DF" w14:textId="77777777" w:rsidR="00F90BDC" w:rsidRDefault="00F90BDC">
      <w:r xmlns:w="http://schemas.openxmlformats.org/wordprocessingml/2006/main">
        <w:t xml:space="preserve">Peters trofasthet og mot i møte med motgang.</w:t>
      </w:r>
    </w:p>
    <w:p w14:paraId="6733131E" w14:textId="77777777" w:rsidR="00F90BDC" w:rsidRDefault="00F90BDC"/>
    <w:p w14:paraId="2D714908" w14:textId="77777777" w:rsidR="00F90BDC" w:rsidRDefault="00F90BDC">
      <w:r xmlns:w="http://schemas.openxmlformats.org/wordprocessingml/2006/main">
        <w:t xml:space="preserve">1: Vi kan lære av Peters eksempel på trofasthet og mot i møte med motgang.</w:t>
      </w:r>
    </w:p>
    <w:p w14:paraId="6E0B774B" w14:textId="77777777" w:rsidR="00F90BDC" w:rsidRDefault="00F90BDC"/>
    <w:p w14:paraId="48EC6BB6" w14:textId="77777777" w:rsidR="00F90BDC" w:rsidRDefault="00F90BDC">
      <w:r xmlns:w="http://schemas.openxmlformats.org/wordprocessingml/2006/main">
        <w:t xml:space="preserve">2: Vi kan trøste oss med å vite at Gud vil være med oss, selv i vanskelige tider, akkurat som han var med Peter.</w:t>
      </w:r>
    </w:p>
    <w:p w14:paraId="30ECFB83" w14:textId="77777777" w:rsidR="00F90BDC" w:rsidRDefault="00F90BDC"/>
    <w:p w14:paraId="0E7994A1" w14:textId="77777777" w:rsidR="00F90BDC" w:rsidRDefault="00F90BDC">
      <w:r xmlns:w="http://schemas.openxmlformats.org/wordprocessingml/2006/main">
        <w:t xml:space="preserve">Romerne 8:35-39 - Hvem skal skille oss fra Kristi kjærlighet? Skal trengsel eller nød eller </w:t>
      </w:r>
      <w:r xmlns:w="http://schemas.openxmlformats.org/wordprocessingml/2006/main">
        <w:lastRenderedPageBreak xmlns:w="http://schemas.openxmlformats.org/wordprocessingml/2006/main"/>
      </w:r>
      <w:r xmlns:w="http://schemas.openxmlformats.org/wordprocessingml/2006/main">
        <w:t xml:space="preserve">forfølgelse eller hungersnød eller nakenhet eller fare eller sverd?</w:t>
      </w:r>
    </w:p>
    <w:p w14:paraId="69479544" w14:textId="77777777" w:rsidR="00F90BDC" w:rsidRDefault="00F90BDC"/>
    <w:p w14:paraId="7A36350E" w14:textId="77777777" w:rsidR="00F90BDC" w:rsidRDefault="00F90BDC">
      <w:r xmlns:w="http://schemas.openxmlformats.org/wordprocessingml/2006/main">
        <w:t xml:space="preserve">Salme 27:1 - Herren er mitt lys og min frelse; hvem skal jeg frykte? Herren er mitt livs festning; hvem skal jeg være redd for?</w:t>
      </w:r>
    </w:p>
    <w:p w14:paraId="0C9E54BF" w14:textId="77777777" w:rsidR="00F90BDC" w:rsidRDefault="00F90BDC"/>
    <w:p w14:paraId="3125E433" w14:textId="77777777" w:rsidR="00F90BDC" w:rsidRDefault="00F90BDC">
      <w:r xmlns:w="http://schemas.openxmlformats.org/wordprocessingml/2006/main">
        <w:t xml:space="preserve">John 18:17 17 Da sa piken som voktet døren til Peter: Er ikke du også en av denne manns disipler? Han sier: Det er jeg ikke.</w:t>
      </w:r>
    </w:p>
    <w:p w14:paraId="15B056F1" w14:textId="77777777" w:rsidR="00F90BDC" w:rsidRDefault="00F90BDC"/>
    <w:p w14:paraId="290409EF" w14:textId="77777777" w:rsidR="00F90BDC" w:rsidRDefault="00F90BDC">
      <w:r xmlns:w="http://schemas.openxmlformats.org/wordprocessingml/2006/main">
        <w:t xml:space="preserve">En jente spurte Peter om han var en disippel av Jesus, og han nektet det.</w:t>
      </w:r>
    </w:p>
    <w:p w14:paraId="1AFDDA03" w14:textId="77777777" w:rsidR="00F90BDC" w:rsidRDefault="00F90BDC"/>
    <w:p w14:paraId="17A163CF" w14:textId="77777777" w:rsidR="00F90BDC" w:rsidRDefault="00F90BDC">
      <w:r xmlns:w="http://schemas.openxmlformats.org/wordprocessingml/2006/main">
        <w:t xml:space="preserve">1. Viktigheten av å stå fast i troen selv når man står overfor vanskelige omstendigheter.</w:t>
      </w:r>
    </w:p>
    <w:p w14:paraId="257EB0F3" w14:textId="77777777" w:rsidR="00F90BDC" w:rsidRDefault="00F90BDC"/>
    <w:p w14:paraId="08572F53" w14:textId="77777777" w:rsidR="00F90BDC" w:rsidRDefault="00F90BDC">
      <w:r xmlns:w="http://schemas.openxmlformats.org/wordprocessingml/2006/main">
        <w:t xml:space="preserve">2. Bekjennelsens kraft i vår vandring med Kristus.</w:t>
      </w:r>
    </w:p>
    <w:p w14:paraId="13BF3CDA" w14:textId="77777777" w:rsidR="00F90BDC" w:rsidRDefault="00F90BDC"/>
    <w:p w14:paraId="2A8E256D" w14:textId="77777777" w:rsidR="00F90BDC" w:rsidRDefault="00F90BDC">
      <w:r xmlns:w="http://schemas.openxmlformats.org/wordprocessingml/2006/main">
        <w:t xml:space="preserve">1. Matteus 10:32-33 - "Den som kjenner meg frem for andre, vil også jeg kjenne det for min Far i himmelen. Men den som fornekter meg for andre, vil jeg fornekte for min Far i himmelen."</w:t>
      </w:r>
    </w:p>
    <w:p w14:paraId="2A3EA336" w14:textId="77777777" w:rsidR="00F90BDC" w:rsidRDefault="00F90BDC"/>
    <w:p w14:paraId="40081593" w14:textId="77777777" w:rsidR="00F90BDC" w:rsidRDefault="00F90BDC">
      <w:r xmlns:w="http://schemas.openxmlformats.org/wordprocessingml/2006/main">
        <w:t xml:space="preserve">2. Romerne 10:9-10 - "Hvis du sier med din munn: </w:t>
      </w:r>
      <w:r xmlns:w="http://schemas.openxmlformats.org/wordprocessingml/2006/main">
        <w:rPr>
          <w:rFonts w:ascii="맑은 고딕 Semilight" w:hAnsi="맑은 고딕 Semilight"/>
        </w:rPr>
        <w:t xml:space="preserve">쏪 </w:t>
      </w:r>
      <w:r xmlns:w="http://schemas.openxmlformats.org/wordprocessingml/2006/main">
        <w:t xml:space="preserve">esus er Herre,??og tror i ditt hjerte at Gud har oppreist ham fra de døde, skal du bli frelst. For det er med ditt hjerte som du tror og blir rettferdiggjort, og det er med din munn du bekjenner din tro og blir frelst."</w:t>
      </w:r>
    </w:p>
    <w:p w14:paraId="113082C5" w14:textId="77777777" w:rsidR="00F90BDC" w:rsidRDefault="00F90BDC"/>
    <w:p w14:paraId="0D15754B" w14:textId="77777777" w:rsidR="00F90BDC" w:rsidRDefault="00F90BDC">
      <w:r xmlns:w="http://schemas.openxmlformats.org/wordprocessingml/2006/main">
        <w:t xml:space="preserve">John 18:18 18 Og tjenerne og tjenestemennene stod der, som hadde gjort opp en kullild; for det var kaldt, og de varmet seg, og Peter stod hos dem og varmet seg.</w:t>
      </w:r>
    </w:p>
    <w:p w14:paraId="0B417ACB" w14:textId="77777777" w:rsidR="00F90BDC" w:rsidRDefault="00F90BDC"/>
    <w:p w14:paraId="6A10683A" w14:textId="77777777" w:rsidR="00F90BDC" w:rsidRDefault="00F90BDC">
      <w:r xmlns:w="http://schemas.openxmlformats.org/wordprocessingml/2006/main">
        <w:t xml:space="preserve">Dette avsnittet beskriver hvordan Peter og yppersteprestens tjenere og offiserer sto rundt et kullbål for å holde varmen på en kald natt.</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våre handlinger kan gjenspeile varmen fra Jesu kjærlighet.</w:t>
      </w:r>
    </w:p>
    <w:p w14:paraId="33296162" w14:textId="77777777" w:rsidR="00F90BDC" w:rsidRDefault="00F90BDC"/>
    <w:p w14:paraId="5589B8F4" w14:textId="77777777" w:rsidR="00F90BDC" w:rsidRDefault="00F90BDC">
      <w:r xmlns:w="http://schemas.openxmlformats.org/wordprocessingml/2006/main">
        <w:t xml:space="preserve">2. Viktigheten av å ta vare på våre fysiske behov.</w:t>
      </w:r>
    </w:p>
    <w:p w14:paraId="1F894601" w14:textId="77777777" w:rsidR="00F90BDC" w:rsidRDefault="00F90BDC"/>
    <w:p w14:paraId="704F5446" w14:textId="77777777" w:rsidR="00F90BDC" w:rsidRDefault="00F90BDC">
      <w:r xmlns:w="http://schemas.openxmlformats.org/wordprocessingml/2006/main">
        <w:t xml:space="preserve">1. Matteus 25:35-36 - "For jeg var sulten og dere ga meg noe å spise, jeg var tørst og dere ga meg noe å drikke, jeg var fremmed og dere ba meg inn"</w:t>
      </w:r>
    </w:p>
    <w:p w14:paraId="2E60FF50" w14:textId="77777777" w:rsidR="00F90BDC" w:rsidRDefault="00F90BDC"/>
    <w:p w14:paraId="5A2F5988" w14:textId="77777777" w:rsidR="00F90BDC" w:rsidRDefault="00F90BDC">
      <w:r xmlns:w="http://schemas.openxmlformats.org/wordprocessingml/2006/main">
        <w:t xml:space="preserve">2. Jakob 2:14-17 - "Hva hjelper det, mine brødre og søstre, hvis noen hevder å ha tro, men ikke har noen gjerninger? Kan en slik tro redde dem? Tenk at en bror eller en søster er uten klær og daglig mat. Hvis en av dere sier til dem: </w:t>
      </w:r>
      <w:r xmlns:w="http://schemas.openxmlformats.org/wordprocessingml/2006/main">
        <w:rPr>
          <w:rFonts w:ascii="맑은 고딕 Semilight" w:hAnsi="맑은 고딕 Semilight"/>
        </w:rPr>
        <w:t xml:space="preserve">쏥 </w:t>
      </w:r>
      <w:r xmlns:w="http://schemas.openxmlformats.org/wordprocessingml/2006/main">
        <w:t xml:space="preserve">o i fred; hold deg varm og godt mat, men ikke gjør noe med deres fysiske behov, hva hjelper det da?</w:t>
      </w:r>
    </w:p>
    <w:p w14:paraId="658A9C75" w14:textId="77777777" w:rsidR="00F90BDC" w:rsidRDefault="00F90BDC"/>
    <w:p w14:paraId="11A11D7B" w14:textId="77777777" w:rsidR="00F90BDC" w:rsidRDefault="00F90BDC">
      <w:r xmlns:w="http://schemas.openxmlformats.org/wordprocessingml/2006/main">
        <w:t xml:space="preserve">John 18:19 19 Ypperstepresten spurte da Jesus om hans disipler og om hans lære.</w:t>
      </w:r>
    </w:p>
    <w:p w14:paraId="6CF4BD84" w14:textId="77777777" w:rsidR="00F90BDC" w:rsidRDefault="00F90BDC"/>
    <w:p w14:paraId="041755E3" w14:textId="77777777" w:rsidR="00F90BDC" w:rsidRDefault="00F90BDC">
      <w:r xmlns:w="http://schemas.openxmlformats.org/wordprocessingml/2006/main">
        <w:t xml:space="preserve">Jesus ble spurt av ypperstepresten om hans disipler og lære.</w:t>
      </w:r>
    </w:p>
    <w:p w14:paraId="0E468C5B" w14:textId="77777777" w:rsidR="00F90BDC" w:rsidRDefault="00F90BDC"/>
    <w:p w14:paraId="43833CF3" w14:textId="77777777" w:rsidR="00F90BDC" w:rsidRDefault="00F90BDC">
      <w:r xmlns:w="http://schemas.openxmlformats.org/wordprocessingml/2006/main">
        <w:t xml:space="preserve">1. Eksempelet på Jesu lydighet mot autoritet</w:t>
      </w:r>
    </w:p>
    <w:p w14:paraId="1CC61178" w14:textId="77777777" w:rsidR="00F90BDC" w:rsidRDefault="00F90BDC"/>
    <w:p w14:paraId="7598DE3D" w14:textId="77777777" w:rsidR="00F90BDC" w:rsidRDefault="00F90BDC">
      <w:r xmlns:w="http://schemas.openxmlformats.org/wordprocessingml/2006/main">
        <w:t xml:space="preserve">2. Jesu læresetninger og hvordan de påvirker livene våre</w:t>
      </w:r>
    </w:p>
    <w:p w14:paraId="0492CC77" w14:textId="77777777" w:rsidR="00F90BDC" w:rsidRDefault="00F90BDC"/>
    <w:p w14:paraId="0EBA9FEA" w14:textId="77777777" w:rsidR="00F90BDC" w:rsidRDefault="00F90BDC">
      <w:r xmlns:w="http://schemas.openxmlformats.org/wordprocessingml/2006/main">
        <w:t xml:space="preserve">1. Matteus 22:16 - "Og de sendte ut til ham sine disipler sammen med herodierne og sa: Mester, vi vet at du er sann og lærer Guds vei i sannhet, og at du ikke bryr deg om noen; for du ser på ikke menneskets person."</w:t>
      </w:r>
    </w:p>
    <w:p w14:paraId="28958DB4" w14:textId="77777777" w:rsidR="00F90BDC" w:rsidRDefault="00F90BDC"/>
    <w:p w14:paraId="0C6A06FD" w14:textId="77777777" w:rsidR="00F90BDC" w:rsidRDefault="00F90BDC">
      <w:r xmlns:w="http://schemas.openxmlformats.org/wordprocessingml/2006/main">
        <w:t xml:space="preserve">2. Filipperne 2:1-11 - "Om det derfor er noen trøst i Kristus, om noen kjærlighets trøst, om Åndens fellesskap, om noen tarm og barmhjertighet, fyll min glede, så dere er likesinnede og har den samme kjærligheten, ensartet, ensartet. La intet gjøres av strid eller ærefrykt, men la hver i sin ydmykhet akte andre bedre enn seg selv. Se ikke hver på sine egne ting, men hvert menneske også på tingene La dette sinnet være i dere, som også var i </w:t>
      </w:r>
      <w:r xmlns:w="http://schemas.openxmlformats.org/wordprocessingml/2006/main">
        <w:lastRenderedPageBreak xmlns:w="http://schemas.openxmlformats.org/wordprocessingml/2006/main"/>
      </w:r>
      <w:r xmlns:w="http://schemas.openxmlformats.org/wordprocessingml/2006/main">
        <w:t xml:space="preserve">Kristus Jesus: Han som var i Guds skikkelse, mente ikke at det var et ran å være Gud lik, men gjorde seg ukjent og tok på seg skikkelse av en tjener og ble skapt i menneskers liknelse. Og da han ble funnet som et menneske, ydmyket han seg og ble lydig inntil døden, ja, korsets død."</w:t>
      </w:r>
    </w:p>
    <w:p w14:paraId="5A9ACE28" w14:textId="77777777" w:rsidR="00F90BDC" w:rsidRDefault="00F90BDC"/>
    <w:p w14:paraId="7FE3C1D9" w14:textId="77777777" w:rsidR="00F90BDC" w:rsidRDefault="00F90BDC">
      <w:r xmlns:w="http://schemas.openxmlformats.org/wordprocessingml/2006/main">
        <w:t xml:space="preserve">John 18:20 20 Jesus svarte ham: Jeg talte åpenlyst til verden; Jeg har alltid undervist i synagogen og i templet, hvor jødene alltid tyr; og i det skjulte har jeg ikke sagt noe.</w:t>
      </w:r>
    </w:p>
    <w:p w14:paraId="5F90A28F" w14:textId="77777777" w:rsidR="00F90BDC" w:rsidRDefault="00F90BDC"/>
    <w:p w14:paraId="4AB92430" w14:textId="77777777" w:rsidR="00F90BDC" w:rsidRDefault="00F90BDC">
      <w:r xmlns:w="http://schemas.openxmlformats.org/wordprocessingml/2006/main">
        <w:t xml:space="preserve">Jesus snakket offentlig og åpent om sin lære i synagogen og templet, men han sa ingenting i det skjulte.</w:t>
      </w:r>
    </w:p>
    <w:p w14:paraId="3BAE0FEB" w14:textId="77777777" w:rsidR="00F90BDC" w:rsidRDefault="00F90BDC"/>
    <w:p w14:paraId="1FA572FB" w14:textId="77777777" w:rsidR="00F90BDC" w:rsidRDefault="00F90BDC">
      <w:r xmlns:w="http://schemas.openxmlformats.org/wordprocessingml/2006/main">
        <w:t xml:space="preserve">1. Åpenhetens kraft: Jesu eksempel</w:t>
      </w:r>
    </w:p>
    <w:p w14:paraId="2938BB09" w14:textId="77777777" w:rsidR="00F90BDC" w:rsidRDefault="00F90BDC"/>
    <w:p w14:paraId="006C166D" w14:textId="77777777" w:rsidR="00F90BDC" w:rsidRDefault="00F90BDC">
      <w:r xmlns:w="http://schemas.openxmlformats.org/wordprocessingml/2006/main">
        <w:t xml:space="preserve">2. Virkningen av Jesu læresetninger: Hvordan vi kan anvende hans ord i våre liv</w:t>
      </w:r>
    </w:p>
    <w:p w14:paraId="4DA4F205" w14:textId="77777777" w:rsidR="00F90BDC" w:rsidRDefault="00F90BDC"/>
    <w:p w14:paraId="4BE579EA"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w:t>
      </w:r>
    </w:p>
    <w:p w14:paraId="3D82F1FB" w14:textId="77777777" w:rsidR="00F90BDC" w:rsidRDefault="00F90BDC"/>
    <w:p w14:paraId="6389FA35" w14:textId="77777777" w:rsidR="00F90BDC" w:rsidRDefault="00F90BDC">
      <w:r xmlns:w="http://schemas.openxmlformats.org/wordprocessingml/2006/main">
        <w:t xml:space="preserve">2. Matteus 5:13-14 - Dere er jordens salt, men hvis saltet har mistet sin smak, hvormed skal det saltes det? fra da av nytter det ikke annet enn å bli kastet ut og å bli tråkket ned av mennesker.</w:t>
      </w:r>
    </w:p>
    <w:p w14:paraId="3F509CCB" w14:textId="77777777" w:rsidR="00F90BDC" w:rsidRDefault="00F90BDC"/>
    <w:p w14:paraId="129BF3E9" w14:textId="77777777" w:rsidR="00F90BDC" w:rsidRDefault="00F90BDC">
      <w:r xmlns:w="http://schemas.openxmlformats.org/wordprocessingml/2006/main">
        <w:t xml:space="preserve">Johannes 18:21 Hvorfor spør du meg? spør dem som har hørt meg, hva jeg har sagt til dem: se, de vet hva jeg sa.</w:t>
      </w:r>
    </w:p>
    <w:p w14:paraId="03E8F529" w14:textId="77777777" w:rsidR="00F90BDC" w:rsidRDefault="00F90BDC"/>
    <w:p w14:paraId="1B11CC43" w14:textId="77777777" w:rsidR="00F90BDC" w:rsidRDefault="00F90BDC">
      <w:r xmlns:w="http://schemas.openxmlformats.org/wordprocessingml/2006/main">
        <w:t xml:space="preserve">Jesus stiller spørsmål ved myndighetene om hans identitet og leder dem til dem som hørte ham snakke.</w:t>
      </w:r>
    </w:p>
    <w:p w14:paraId="14D5D9D2" w14:textId="77777777" w:rsidR="00F90BDC" w:rsidRDefault="00F90BDC"/>
    <w:p w14:paraId="6B11F898" w14:textId="77777777" w:rsidR="00F90BDC" w:rsidRDefault="00F90BDC">
      <w:r xmlns:w="http://schemas.openxmlformats.org/wordprocessingml/2006/main">
        <w:t xml:space="preserve">1: Vi bør være oppmerksomme på hvordan vi reagerer på autoritet og alltid bruke Guds veiledning.</w:t>
      </w:r>
    </w:p>
    <w:p w14:paraId="2B7ADEF9" w14:textId="77777777" w:rsidR="00F90BDC" w:rsidRDefault="00F90BDC"/>
    <w:p w14:paraId="23C8C4C2" w14:textId="77777777" w:rsidR="00F90BDC" w:rsidRDefault="00F90BDC">
      <w:r xmlns:w="http://schemas.openxmlformats.org/wordprocessingml/2006/main">
        <w:t xml:space="preserve">2: Vi bør være villige til å la Guds Ord tale for oss og ikke gi oss i frykt for mennesker.</w:t>
      </w:r>
    </w:p>
    <w:p w14:paraId="68311932" w14:textId="77777777" w:rsidR="00F90BDC" w:rsidRDefault="00F90BDC"/>
    <w:p w14:paraId="3EA08162" w14:textId="77777777" w:rsidR="00F90BDC" w:rsidRDefault="00F90BDC">
      <w:r xmlns:w="http://schemas.openxmlformats.org/wordprocessingml/2006/main">
        <w:t xml:space="preserve">1: Efeserne 6:5-7 - "Tjenere, vær lydige mot dem som er deres herrer etter kjødet, med frykt og beven, i deres hjertes enkelthet, som mot Kristus; ikke med øyetjeneste, som mennesker, men som Kristi tjenere, som gjør Guds vilje av hjertet; med god vilje gjør tjeneste som for Herren, og ikke for mennesker."</w:t>
      </w:r>
    </w:p>
    <w:p w14:paraId="2E906DDC" w14:textId="77777777" w:rsidR="00F90BDC" w:rsidRDefault="00F90BDC"/>
    <w:p w14:paraId="75D361EB"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49605BC6" w14:textId="77777777" w:rsidR="00F90BDC" w:rsidRDefault="00F90BDC"/>
    <w:p w14:paraId="10AD87E2" w14:textId="77777777" w:rsidR="00F90BDC" w:rsidRDefault="00F90BDC">
      <w:r xmlns:w="http://schemas.openxmlformats.org/wordprocessingml/2006/main">
        <w:t xml:space="preserve">John 18:22 22 Og da han hadde sagt dette, slo en av tjenestemennene som stod der, Jesus med håndflaten og sa: Svarer du ypperstepresten så?</w:t>
      </w:r>
    </w:p>
    <w:p w14:paraId="6C42B17B" w14:textId="77777777" w:rsidR="00F90BDC" w:rsidRDefault="00F90BDC"/>
    <w:p w14:paraId="559FA75B" w14:textId="77777777" w:rsidR="00F90BDC" w:rsidRDefault="00F90BDC">
      <w:r xmlns:w="http://schemas.openxmlformats.org/wordprocessingml/2006/main">
        <w:t xml:space="preserve">Offiseren slo Jesus for å svare ypperstepresten på en måte han ikke var fornøyd med.</w:t>
      </w:r>
    </w:p>
    <w:p w14:paraId="68E428A5" w14:textId="77777777" w:rsidR="00F90BDC" w:rsidRDefault="00F90BDC"/>
    <w:p w14:paraId="13F832F0" w14:textId="77777777" w:rsidR="00F90BDC" w:rsidRDefault="00F90BDC">
      <w:r xmlns:w="http://schemas.openxmlformats.org/wordprocessingml/2006/main">
        <w:t xml:space="preserve">1: Vi bør aldri ty til vold, selv når vi er provosert, men i stedet alltid håndtere vanskelige samtaler med nåde, ydmykhet og vennlighet.</w:t>
      </w:r>
    </w:p>
    <w:p w14:paraId="33C6D15E" w14:textId="77777777" w:rsidR="00F90BDC" w:rsidRDefault="00F90BDC"/>
    <w:p w14:paraId="6D5AD51E" w14:textId="77777777" w:rsidR="00F90BDC" w:rsidRDefault="00F90BDC">
      <w:r xmlns:w="http://schemas.openxmlformats.org/wordprocessingml/2006/main">
        <w:t xml:space="preserve">2: Jesus viste oss et eksempel på hvordan vi kan håndtere vanskelige samtaler, selv når vi har feil, ved å svare med nåde og ydmykhet.</w:t>
      </w:r>
    </w:p>
    <w:p w14:paraId="50AED529" w14:textId="77777777" w:rsidR="00F90BDC" w:rsidRDefault="00F90BDC"/>
    <w:p w14:paraId="5E346A12" w14:textId="77777777" w:rsidR="00F90BDC" w:rsidRDefault="00F90BDC">
      <w:r xmlns:w="http://schemas.openxmlformats.org/wordprocessingml/2006/main">
        <w:t xml:space="preserve">1: Efeserne 4:29 - "La ikke noe korrupt tale utgå av din munn, men det som er godt til bruk for oppbyggelse, så det kan gi de som hører nåde."</w:t>
      </w:r>
    </w:p>
    <w:p w14:paraId="1BD62F20" w14:textId="77777777" w:rsidR="00F90BDC" w:rsidRDefault="00F90BDC"/>
    <w:p w14:paraId="02DA9866" w14:textId="77777777" w:rsidR="00F90BDC" w:rsidRDefault="00F90BDC">
      <w:r xmlns:w="http://schemas.openxmlformats.org/wordprocessingml/2006/main">
        <w:t xml:space="preserve">2: Matteus 5:38-42 - "Dere har hørt at det er sagt: Øye for øye og tann for tann. Men jeg sier dere at dere ikke står imot det onde, men hver den som slår dere på ditt høyre kinn, vend også det andre til ham...For at dere kan være barn av deres Far som er i himmelen...Elsk deres fiender, velsign dem som forbanner dere, gjør godt mot dem som hater dere, og be for de som </w:t>
      </w:r>
      <w:r xmlns:w="http://schemas.openxmlformats.org/wordprocessingml/2006/main">
        <w:lastRenderedPageBreak xmlns:w="http://schemas.openxmlformats.org/wordprocessingml/2006/main"/>
      </w:r>
      <w:r xmlns:w="http://schemas.openxmlformats.org/wordprocessingml/2006/main">
        <w:t xml:space="preserve">misbruker deg og forfølger deg."</w:t>
      </w:r>
    </w:p>
    <w:p w14:paraId="17153642" w14:textId="77777777" w:rsidR="00F90BDC" w:rsidRDefault="00F90BDC"/>
    <w:p w14:paraId="23CF341C" w14:textId="77777777" w:rsidR="00F90BDC" w:rsidRDefault="00F90BDC">
      <w:r xmlns:w="http://schemas.openxmlformats.org/wordprocessingml/2006/main">
        <w:t xml:space="preserve">John 18:23 23 Jesus svarte ham: Har jeg talt ondt, så vit om det onde; men hvis det er vel, hvorfor slår du mig?</w:t>
      </w:r>
    </w:p>
    <w:p w14:paraId="5F0ECE24" w14:textId="77777777" w:rsidR="00F90BDC" w:rsidRDefault="00F90BDC"/>
    <w:p w14:paraId="56072F37" w14:textId="77777777" w:rsidR="00F90BDC" w:rsidRDefault="00F90BDC">
      <w:r xmlns:w="http://schemas.openxmlformats.org/wordprocessingml/2006/main">
        <w:t xml:space="preserve">Dette avsnittet fremhever Jesu fredelige reaksjon på vold, til tross for at han ble feilaktig anklaget.</w:t>
      </w:r>
    </w:p>
    <w:p w14:paraId="6CAB3FA6" w14:textId="77777777" w:rsidR="00F90BDC" w:rsidRDefault="00F90BDC"/>
    <w:p w14:paraId="00B5A803" w14:textId="77777777" w:rsidR="00F90BDC" w:rsidRDefault="00F90BDC">
      <w:r xmlns:w="http://schemas.openxmlformats.org/wordprocessingml/2006/main">
        <w:t xml:space="preserve">1: I tider med urettferdighet må vi forbli fredelige og stole på at Gud forsvarer oss.</w:t>
      </w:r>
    </w:p>
    <w:p w14:paraId="53FB335C" w14:textId="77777777" w:rsidR="00F90BDC" w:rsidRDefault="00F90BDC"/>
    <w:p w14:paraId="66EE3A12" w14:textId="77777777" w:rsidR="00F90BDC" w:rsidRDefault="00F90BDC">
      <w:r xmlns:w="http://schemas.openxmlformats.org/wordprocessingml/2006/main">
        <w:t xml:space="preserve">2: Ikke tyr til vold, selv om det virker som det enklere alternativet, men stol på Guds kraft i stedet.</w:t>
      </w:r>
    </w:p>
    <w:p w14:paraId="5C36AE30" w14:textId="77777777" w:rsidR="00F90BDC" w:rsidRDefault="00F90BDC"/>
    <w:p w14:paraId="38C545A0" w14:textId="77777777" w:rsidR="00F90BDC" w:rsidRDefault="00F90BDC">
      <w:r xmlns:w="http://schemas.openxmlformats.org/wordprocessingml/2006/main">
        <w:t xml:space="preserve">1: Matteus 5:38-39 "Dere har hørt at det ble sagt: Øye for øye og tann for tann. Men jeg sier deg: Stå ikke den onde imot. Men hvis noen slår deg på det høyre kinnet, så vend også den andre til ham."</w:t>
      </w:r>
    </w:p>
    <w:p w14:paraId="030CCAF8" w14:textId="77777777" w:rsidR="00F90BDC" w:rsidRDefault="00F90BDC"/>
    <w:p w14:paraId="1CD33648" w14:textId="77777777" w:rsidR="00F90BDC" w:rsidRDefault="00F90BDC">
      <w:r xmlns:w="http://schemas.openxmlformats.org/wordprocessingml/2006/main">
        <w:t xml:space="preserve">2: Jakob 1:19-20 "Vit dette, mine elskede brødre: La enhver være rask til å høre, sen til å tale, sen til vrede, for menneskers vrede frembringer ikke Guds rettferdighet."</w:t>
      </w:r>
    </w:p>
    <w:p w14:paraId="6DD625BF" w14:textId="77777777" w:rsidR="00F90BDC" w:rsidRDefault="00F90BDC"/>
    <w:p w14:paraId="4B730D11" w14:textId="77777777" w:rsidR="00F90BDC" w:rsidRDefault="00F90BDC">
      <w:r xmlns:w="http://schemas.openxmlformats.org/wordprocessingml/2006/main">
        <w:t xml:space="preserve">Johannes 18:24 Annas hadde sendt ham bundet til ypperstepresten Kaifas.</w:t>
      </w:r>
    </w:p>
    <w:p w14:paraId="17C9289C" w14:textId="77777777" w:rsidR="00F90BDC" w:rsidRDefault="00F90BDC"/>
    <w:p w14:paraId="1B279D93" w14:textId="77777777" w:rsidR="00F90BDC" w:rsidRDefault="00F90BDC">
      <w:r xmlns:w="http://schemas.openxmlformats.org/wordprocessingml/2006/main">
        <w:t xml:space="preserve">Annas sendte Jesus til ypperstepresten Kaifas.</w:t>
      </w:r>
    </w:p>
    <w:p w14:paraId="59D4CD05" w14:textId="77777777" w:rsidR="00F90BDC" w:rsidRDefault="00F90BDC"/>
    <w:p w14:paraId="53CA10A2" w14:textId="77777777" w:rsidR="00F90BDC" w:rsidRDefault="00F90BDC">
      <w:r xmlns:w="http://schemas.openxmlformats.org/wordprocessingml/2006/main">
        <w:t xml:space="preserve">1. Hvordan myndighetsmakten brukes i uheldige omstendigheter</w:t>
      </w:r>
    </w:p>
    <w:p w14:paraId="09ECEC33" w14:textId="77777777" w:rsidR="00F90BDC" w:rsidRDefault="00F90BDC"/>
    <w:p w14:paraId="612E0FBB" w14:textId="77777777" w:rsidR="00F90BDC" w:rsidRDefault="00F90BDC">
      <w:r xmlns:w="http://schemas.openxmlformats.org/wordprocessingml/2006/main">
        <w:t xml:space="preserve">2. Jesu utholdenhet i møte med motgang</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Apostlenes gjerninger 4:23-28 – Peter og Johannes foran Sanhedrinet</w:t>
      </w:r>
    </w:p>
    <w:p w14:paraId="08898C11" w14:textId="77777777" w:rsidR="00F90BDC" w:rsidRDefault="00F90BDC"/>
    <w:p w14:paraId="1FCF167C" w14:textId="77777777" w:rsidR="00F90BDC" w:rsidRDefault="00F90BDC">
      <w:r xmlns:w="http://schemas.openxmlformats.org/wordprocessingml/2006/main">
        <w:t xml:space="preserve">2. Markus 15:1-5 – Jesus foran Pilatus</w:t>
      </w:r>
    </w:p>
    <w:p w14:paraId="669E5043" w14:textId="77777777" w:rsidR="00F90BDC" w:rsidRDefault="00F90BDC"/>
    <w:p w14:paraId="627A038A" w14:textId="77777777" w:rsidR="00F90BDC" w:rsidRDefault="00F90BDC">
      <w:r xmlns:w="http://schemas.openxmlformats.org/wordprocessingml/2006/main">
        <w:t xml:space="preserve">Johannes 18:25 Og Simon Peter stod og varmet seg. De sa da til ham: Er ikke du også en av hans disipler? Han benektet det og sa: Det er jeg ikke.</w:t>
      </w:r>
    </w:p>
    <w:p w14:paraId="7DE69FDE" w14:textId="77777777" w:rsidR="00F90BDC" w:rsidRDefault="00F90BDC"/>
    <w:p w14:paraId="13900694" w14:textId="77777777" w:rsidR="00F90BDC" w:rsidRDefault="00F90BDC">
      <w:r xmlns:w="http://schemas.openxmlformats.org/wordprocessingml/2006/main">
        <w:t xml:space="preserve">Simon Peter benektet at han var en av Jesu disipler når han ble konfrontert med mennesker.</w:t>
      </w:r>
    </w:p>
    <w:p w14:paraId="17592A38" w14:textId="77777777" w:rsidR="00F90BDC" w:rsidRDefault="00F90BDC"/>
    <w:p w14:paraId="52B560A3" w14:textId="77777777" w:rsidR="00F90BDC" w:rsidRDefault="00F90BDC">
      <w:r xmlns:w="http://schemas.openxmlformats.org/wordprocessingml/2006/main">
        <w:t xml:space="preserve">1. Troens styrke: Hvordan Peter sto fast i møte med forfølgelse</w:t>
      </w:r>
    </w:p>
    <w:p w14:paraId="13493332" w14:textId="77777777" w:rsidR="00F90BDC" w:rsidRDefault="00F90BDC"/>
    <w:p w14:paraId="7A3DC0CE" w14:textId="77777777" w:rsidR="00F90BDC" w:rsidRDefault="00F90BDC">
      <w:r xmlns:w="http://schemas.openxmlformats.org/wordprocessingml/2006/main">
        <w:t xml:space="preserve">2. Vil du fornekte Jesus når du blir testet?</w:t>
      </w:r>
    </w:p>
    <w:p w14:paraId="2E1A8F28" w14:textId="77777777" w:rsidR="00F90BDC" w:rsidRDefault="00F90BDC"/>
    <w:p w14:paraId="4BF2AFCC" w14:textId="77777777" w:rsidR="00F90BDC" w:rsidRDefault="00F90BDC">
      <w:r xmlns:w="http://schemas.openxmlformats.org/wordprocessingml/2006/main">
        <w:t xml:space="preserve">1. Matteus 26:69-75 (Peter benekter at han kjente Jesus tre ganger)</w:t>
      </w:r>
    </w:p>
    <w:p w14:paraId="384EFCC7" w14:textId="77777777" w:rsidR="00F90BDC" w:rsidRDefault="00F90BDC"/>
    <w:p w14:paraId="494425B3" w14:textId="77777777" w:rsidR="00F90BDC" w:rsidRDefault="00F90BDC">
      <w:r xmlns:w="http://schemas.openxmlformats.org/wordprocessingml/2006/main">
        <w:t xml:space="preserve">2. Lukas 22:31-34 (Jesus forteller Peter at han vil fornekte ham)</w:t>
      </w:r>
    </w:p>
    <w:p w14:paraId="566721D6" w14:textId="77777777" w:rsidR="00F90BDC" w:rsidRDefault="00F90BDC"/>
    <w:p w14:paraId="4D89F877" w14:textId="77777777" w:rsidR="00F90BDC" w:rsidRDefault="00F90BDC">
      <w:r xmlns:w="http://schemas.openxmlformats.org/wordprocessingml/2006/main">
        <w:t xml:space="preserve">John 18:26 26 En av yppersteprestens tjenere, som var hans slektning hvis øre Peter hugget av, sa: Har jeg ikke sett dig i hagen med ham?</w:t>
      </w:r>
    </w:p>
    <w:p w14:paraId="410DD262" w14:textId="77777777" w:rsidR="00F90BDC" w:rsidRDefault="00F90BDC"/>
    <w:p w14:paraId="4A4CDBAF" w14:textId="77777777" w:rsidR="00F90BDC" w:rsidRDefault="00F90BDC">
      <w:r xmlns:w="http://schemas.openxmlformats.org/wordprocessingml/2006/main">
        <w:t xml:space="preserve">En tjener til ypperstepresten, som tilfeldigvis var i slekt med ham, la merke til Peter i hagen sammen med Jesus.</w:t>
      </w:r>
    </w:p>
    <w:p w14:paraId="01949980" w14:textId="77777777" w:rsidR="00F90BDC" w:rsidRDefault="00F90BDC"/>
    <w:p w14:paraId="3CD17D92" w14:textId="77777777" w:rsidR="00F90BDC" w:rsidRDefault="00F90BDC">
      <w:r xmlns:w="http://schemas.openxmlformats.org/wordprocessingml/2006/main">
        <w:t xml:space="preserve">1. Vitnets kraft: Undersøkelse av Peters rolle i Johannes 18:26</w:t>
      </w:r>
    </w:p>
    <w:p w14:paraId="4BCB1B1D" w14:textId="77777777" w:rsidR="00F90BDC" w:rsidRDefault="00F90BDC"/>
    <w:p w14:paraId="49DBFB01" w14:textId="77777777" w:rsidR="00F90BDC" w:rsidRDefault="00F90BDC">
      <w:r xmlns:w="http://schemas.openxmlformats.org/wordprocessingml/2006/main">
        <w:t xml:space="preserve">2. Lær av Peters feil: Et studium av Johannes 18:26</w:t>
      </w:r>
    </w:p>
    <w:p w14:paraId="17393C8B" w14:textId="77777777" w:rsidR="00F90BDC" w:rsidRDefault="00F90BDC"/>
    <w:p w14:paraId="09D4588C" w14:textId="77777777" w:rsidR="00F90BDC" w:rsidRDefault="00F90BDC">
      <w:r xmlns:w="http://schemas.openxmlformats.org/wordprocessingml/2006/main">
        <w:t xml:space="preserve">1. Lukas 22:54-62 ??Jesu arrestasjon i Getsemane hage</w:t>
      </w:r>
    </w:p>
    <w:p w14:paraId="3255A13E" w14:textId="77777777" w:rsidR="00F90BDC" w:rsidRDefault="00F90BDC"/>
    <w:p w14:paraId="1A178BB6" w14:textId="77777777" w:rsidR="00F90BDC" w:rsidRDefault="00F90BDC">
      <w:r xmlns:w="http://schemas.openxmlformats.org/wordprocessingml/2006/main">
        <w:t xml:space="preserve">2. Matteus 26:57-68 Jesu tilsynekomst for Kaifas og konsilet</w:t>
      </w:r>
    </w:p>
    <w:p w14:paraId="145783D6" w14:textId="77777777" w:rsidR="00F90BDC" w:rsidRDefault="00F90BDC"/>
    <w:p w14:paraId="7C695D7D" w14:textId="77777777" w:rsidR="00F90BDC" w:rsidRDefault="00F90BDC">
      <w:r xmlns:w="http://schemas.openxmlformats.org/wordprocessingml/2006/main">
        <w:t xml:space="preserve">John 18:27 27 Peter nektet da igjen, og straks kom hanen.</w:t>
      </w:r>
    </w:p>
    <w:p w14:paraId="71347FD0" w14:textId="77777777" w:rsidR="00F90BDC" w:rsidRDefault="00F90BDC"/>
    <w:p w14:paraId="06185510" w14:textId="77777777" w:rsidR="00F90BDC" w:rsidRDefault="00F90BDC">
      <w:r xmlns:w="http://schemas.openxmlformats.org/wordprocessingml/2006/main">
        <w:t xml:space="preserve">Jesus ble falskt anklaget av de jødiske lederne og ble brakt for Pilatus. Peter, en av Jesu disipler, fulgte ham og forsøkte å forsvare ham, men fornektet ham i stedet tre ganger før hanen gal.</w:t>
      </w:r>
    </w:p>
    <w:p w14:paraId="6E83FC16" w14:textId="77777777" w:rsidR="00F90BDC" w:rsidRDefault="00F90BDC"/>
    <w:p w14:paraId="586AB773" w14:textId="77777777" w:rsidR="00F90BDC" w:rsidRDefault="00F90BDC">
      <w:r xmlns:w="http://schemas.openxmlformats.org/wordprocessingml/2006/main">
        <w:t xml:space="preserve">1: Vi må alltid forbli trofaste mot Kristus, til tross for vår egen frykt og svakheter.</w:t>
      </w:r>
    </w:p>
    <w:p w14:paraId="110CA081" w14:textId="77777777" w:rsidR="00F90BDC" w:rsidRDefault="00F90BDC"/>
    <w:p w14:paraId="2C7633A8" w14:textId="77777777" w:rsidR="00F90BDC" w:rsidRDefault="00F90BDC">
      <w:r xmlns:w="http://schemas.openxmlformats.org/wordprocessingml/2006/main">
        <w:t xml:space="preserve">2: Vår trofasthet mot Kristus vil bli satt på prøve, men vi må forbli standhaftige.</w:t>
      </w:r>
    </w:p>
    <w:p w14:paraId="4DA86FC0" w14:textId="77777777" w:rsidR="00F90BDC" w:rsidRDefault="00F90BDC"/>
    <w:p w14:paraId="51D3E9AC" w14:textId="77777777" w:rsidR="00F90BDC" w:rsidRDefault="00F90BDC">
      <w:r xmlns:w="http://schemas.openxmlformats.org/wordprocessingml/2006/main">
        <w:t xml:space="preserve">1:1 Korinterbrev 10:13 - Ingen fristelse har innhentet dere som ikke er vanlig for mennesker. Gud er trofast, og han vil ikke la deg bli fristet over evne, men med fristelsen vil han også sørge for unnslippsvei, så du kan tåle den.</w:t>
      </w:r>
    </w:p>
    <w:p w14:paraId="49B84BEB" w14:textId="77777777" w:rsidR="00F90BDC" w:rsidRDefault="00F90BDC"/>
    <w:p w14:paraId="3E454772" w14:textId="77777777" w:rsidR="00F90BDC" w:rsidRDefault="00F90BDC">
      <w:r xmlns:w="http://schemas.openxmlformats.org/wordprocessingml/2006/main">
        <w:t xml:space="preserve">2: Matteus 26:33-35 - Peter svarte ham, ? </w:t>
      </w:r>
      <w:r xmlns:w="http://schemas.openxmlformats.org/wordprocessingml/2006/main">
        <w:rPr>
          <w:rFonts w:ascii="맑은 고딕 Semilight" w:hAnsi="맑은 고딕 Semilight"/>
        </w:rPr>
        <w:t xml:space="preserve">쏷 </w:t>
      </w:r>
      <w:r xmlns:w="http://schemas.openxmlformats.org/wordprocessingml/2006/main">
        <w:t xml:space="preserve">selv om de alle faller bort på grunn av deg, vil jeg aldri falle fra.??Jesus sa til ham: ? </w:t>
      </w:r>
      <w:r xmlns:w="http://schemas.openxmlformats.org/wordprocessingml/2006/main">
        <w:rPr>
          <w:rFonts w:ascii="맑은 고딕 Semilight" w:hAnsi="맑은 고딕 Semilight"/>
        </w:rPr>
        <w:t xml:space="preserve">쏷 </w:t>
      </w:r>
      <w:r xmlns:w="http://schemas.openxmlformats.org/wordprocessingml/2006/main">
        <w:t xml:space="preserve">hersk, sier jeg deg, denne natten, før hanen galer, vil du fornekte meg tre ganger.?? Peter sa til ham: ? </w:t>
      </w:r>
      <w:r xmlns:w="http://schemas.openxmlformats.org/wordprocessingml/2006/main">
        <w:rPr>
          <w:rFonts w:ascii="맑은 고딕 Semilight" w:hAnsi="맑은 고딕 Semilight"/>
        </w:rPr>
        <w:t xml:space="preserve">Selv </w:t>
      </w:r>
      <w:r xmlns:w="http://schemas.openxmlformats.org/wordprocessingml/2006/main">
        <w:t xml:space="preserve">om jeg må dø med deg, vil jeg ikke fornekte deg!??Og alle disiplene sa det samme.</w:t>
      </w:r>
    </w:p>
    <w:p w14:paraId="02D2A86D" w14:textId="77777777" w:rsidR="00F90BDC" w:rsidRDefault="00F90BDC"/>
    <w:p w14:paraId="66940010" w14:textId="77777777" w:rsidR="00F90BDC" w:rsidRDefault="00F90BDC">
      <w:r xmlns:w="http://schemas.openxmlformats.org/wordprocessingml/2006/main">
        <w:t xml:space="preserve">John 18:28 28 Så førte de Jesus fra Kaifas til dommens sal, og det var tidlig; og selv gikk de ikke inn i rettssalen, forat de ikke skulle bli urene; men for at de skulle spise påsken.</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Jesus ble brakt fra Kaifas til dommens sal tidlig om morgenen, og jødene gikk ikke inn i salen slik at de kunne forbli rituelt rene for å spise påsken.</w:t>
      </w:r>
    </w:p>
    <w:p w14:paraId="11D8C33E" w14:textId="77777777" w:rsidR="00F90BDC" w:rsidRDefault="00F90BDC"/>
    <w:p w14:paraId="43C6E7E2" w14:textId="77777777" w:rsidR="00F90BDC" w:rsidRDefault="00F90BDC">
      <w:r xmlns:w="http://schemas.openxmlformats.org/wordprocessingml/2006/main">
        <w:t xml:space="preserve">1. Jesu offer: En studie av Johannes 18:28</w:t>
      </w:r>
    </w:p>
    <w:p w14:paraId="40BA9215" w14:textId="77777777" w:rsidR="00F90BDC" w:rsidRDefault="00F90BDC"/>
    <w:p w14:paraId="50830652" w14:textId="77777777" w:rsidR="00F90BDC" w:rsidRDefault="00F90BDC">
      <w:r xmlns:w="http://schemas.openxmlformats.org/wordprocessingml/2006/main">
        <w:t xml:space="preserve">2. Guds hellighet: Viktigheten av rituell renslighet</w:t>
      </w:r>
    </w:p>
    <w:p w14:paraId="4D9657B2" w14:textId="77777777" w:rsidR="00F90BDC" w:rsidRDefault="00F90BDC"/>
    <w:p w14:paraId="1BAF34B0" w14:textId="77777777" w:rsidR="00F90BDC" w:rsidRDefault="00F90BDC">
      <w:r xmlns:w="http://schemas.openxmlformats.org/wordprocessingml/2006/main">
        <w:t xml:space="preserve">1. 2. Mosebok 12:15-20 - Instruksjonene for å feire påsken</w:t>
      </w:r>
    </w:p>
    <w:p w14:paraId="2B85026E" w14:textId="77777777" w:rsidR="00F90BDC" w:rsidRDefault="00F90BDC"/>
    <w:p w14:paraId="28BAFC2C" w14:textId="77777777" w:rsidR="00F90BDC" w:rsidRDefault="00F90BDC">
      <w:r xmlns:w="http://schemas.openxmlformats.org/wordprocessingml/2006/main">
        <w:t xml:space="preserve">2. Tredje Mosebok 11:44-45 - Lovene om rituell renslighet</w:t>
      </w:r>
    </w:p>
    <w:p w14:paraId="2868DF08" w14:textId="77777777" w:rsidR="00F90BDC" w:rsidRDefault="00F90BDC"/>
    <w:p w14:paraId="5A40EE7A" w14:textId="77777777" w:rsidR="00F90BDC" w:rsidRDefault="00F90BDC">
      <w:r xmlns:w="http://schemas.openxmlformats.org/wordprocessingml/2006/main">
        <w:t xml:space="preserve">Johannes 18:29 Pilatus gikk da ut til dem og sa: Hvilken anklage bringer I mot denne mann?</w:t>
      </w:r>
    </w:p>
    <w:p w14:paraId="08099D7C" w14:textId="77777777" w:rsidR="00F90BDC" w:rsidRDefault="00F90BDC"/>
    <w:p w14:paraId="73EB4562" w14:textId="77777777" w:rsidR="00F90BDC" w:rsidRDefault="00F90BDC">
      <w:r xmlns:w="http://schemas.openxmlformats.org/wordprocessingml/2006/main">
        <w:t xml:space="preserve">Pilatus stiller spørsmål ved Jesu anklagere.</w:t>
      </w:r>
    </w:p>
    <w:p w14:paraId="23D1A84E" w14:textId="77777777" w:rsidR="00F90BDC" w:rsidRDefault="00F90BDC"/>
    <w:p w14:paraId="3D327ACC" w14:textId="77777777" w:rsidR="00F90BDC" w:rsidRDefault="00F90BDC">
      <w:r xmlns:w="http://schemas.openxmlformats.org/wordprocessingml/2006/main">
        <w:t xml:space="preserve">1. Jesus er verdig vår tilbedelse - Joh 18:29</w:t>
      </w:r>
    </w:p>
    <w:p w14:paraId="549DC25E" w14:textId="77777777" w:rsidR="00F90BDC" w:rsidRDefault="00F90BDC"/>
    <w:p w14:paraId="43367D52" w14:textId="77777777" w:rsidR="00F90BDC" w:rsidRDefault="00F90BDC">
      <w:r xmlns:w="http://schemas.openxmlformats.org/wordprocessingml/2006/main">
        <w:t xml:space="preserve">2. Spørsmål av verdi - Johannes 18:29</w:t>
      </w:r>
    </w:p>
    <w:p w14:paraId="1C727F38" w14:textId="77777777" w:rsidR="00F90BDC" w:rsidRDefault="00F90BDC"/>
    <w:p w14:paraId="6F87454F" w14:textId="77777777" w:rsidR="00F90BDC" w:rsidRDefault="00F90BDC">
      <w:r xmlns:w="http://schemas.openxmlformats.org/wordprocessingml/2006/main">
        <w:t xml:space="preserve">1. 1. Peter 2:22 - "Han gjorde ingen synd, og det ble ikke funnet svik i hans munn."</w:t>
      </w:r>
    </w:p>
    <w:p w14:paraId="337AC9DB" w14:textId="77777777" w:rsidR="00F90BDC" w:rsidRDefault="00F90BDC"/>
    <w:p w14:paraId="089EAE9A" w14:textId="77777777" w:rsidR="00F90BDC" w:rsidRDefault="00F90BDC">
      <w:r xmlns:w="http://schemas.openxmlformats.org/wordprocessingml/2006/main">
        <w:t xml:space="preserve">2. Salme 34:15 - "Herrens øyne er rettet mot de rettferdige, og hans ører lytter til deres rop."</w:t>
      </w:r>
    </w:p>
    <w:p w14:paraId="4A9D0DD4" w14:textId="77777777" w:rsidR="00F90BDC" w:rsidRDefault="00F90BDC"/>
    <w:p w14:paraId="06286D96" w14:textId="77777777" w:rsidR="00F90BDC" w:rsidRDefault="00F90BDC">
      <w:r xmlns:w="http://schemas.openxmlformats.org/wordprocessingml/2006/main">
        <w:t xml:space="preserve">Johannes 18:30 De svarte og sa til ham: Hvis han ikke var en ugjerningsmann, ville vi ikke ha overgitt ham til dig.</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Denne passasjen snakker om at de jødiske lederne nektet å akseptere Jesus som Messias fordi de trodde han var en kriminell.</w:t>
      </w:r>
    </w:p>
    <w:p w14:paraId="638DE5AE" w14:textId="77777777" w:rsidR="00F90BDC" w:rsidRDefault="00F90BDC"/>
    <w:p w14:paraId="55B11E80" w14:textId="77777777" w:rsidR="00F90BDC" w:rsidRDefault="00F90BDC">
      <w:r xmlns:w="http://schemas.openxmlformats.org/wordprocessingml/2006/main">
        <w:t xml:space="preserve">1. Sann tro krever at vi aksepterer Jesus til tross for våre egne tvil og forforståelser.</w:t>
      </w:r>
    </w:p>
    <w:p w14:paraId="06EBE99F" w14:textId="77777777" w:rsidR="00F90BDC" w:rsidRDefault="00F90BDC"/>
    <w:p w14:paraId="236E396D" w14:textId="77777777" w:rsidR="00F90BDC" w:rsidRDefault="00F90BDC">
      <w:r xmlns:w="http://schemas.openxmlformats.org/wordprocessingml/2006/main">
        <w:t xml:space="preserve">2. Vi kan lære av de jødiske lederne å ikke dømme noen før vi forstår hvem de virkelig er.</w:t>
      </w:r>
    </w:p>
    <w:p w14:paraId="569DDB12" w14:textId="77777777" w:rsidR="00F90BDC" w:rsidRDefault="00F90BDC"/>
    <w:p w14:paraId="00EA1E87" w14:textId="77777777" w:rsidR="00F90BDC" w:rsidRDefault="00F90BDC">
      <w:r xmlns:w="http://schemas.openxmlformats.org/wordprocessingml/2006/main">
        <w:t xml:space="preserve">1. Lukas 6:37-40 - ? </w:t>
      </w:r>
      <w:r xmlns:w="http://schemas.openxmlformats.org/wordprocessingml/2006/main">
        <w:rPr>
          <w:rFonts w:ascii="맑은 고딕 Semilight" w:hAnsi="맑은 고딕 Semilight"/>
        </w:rPr>
        <w:t xml:space="preserve">쏡 </w:t>
      </w:r>
      <w:r xmlns:w="http://schemas.openxmlformats.org/wordprocessingml/2006/main">
        <w:t xml:space="preserve">ikke dømme, og du vil ikke bli dømt. Ikke fordømme, og du vil ikke bli fordømt. Tilgi, og du vil bli tilgitt. Gi, og det vil bli gitt til deg. Et godt mål, trykket ned, ristet sammen og løpt over, vil helles i fanget ditt. For med det målet du bruker, vil det bli målt til deg.??</w:t>
      </w:r>
    </w:p>
    <w:p w14:paraId="30A1E47B" w14:textId="77777777" w:rsidR="00F90BDC" w:rsidRDefault="00F90BDC"/>
    <w:p w14:paraId="4DC70871" w14:textId="77777777" w:rsidR="00F90BDC" w:rsidRDefault="00F90BDC">
      <w:r xmlns:w="http://schemas.openxmlformats.org/wordprocessingml/2006/main">
        <w:t xml:space="preserve">2. Romerne 12:1-2 - ? </w:t>
      </w:r>
      <w:r xmlns:w="http://schemas.openxmlformats.org/wordprocessingml/2006/main">
        <w:rPr>
          <w:rFonts w:ascii="맑은 고딕 Semilight" w:hAnsi="맑은 고딕 Semilight"/>
        </w:rPr>
        <w:t xml:space="preserve">쏷 </w:t>
      </w:r>
      <w:r xmlns:w="http://schemas.openxmlformats.org/wordprocessingml/2006/main">
        <w:t xml:space="preserve">Derfor oppfordrer jeg dere, brødre og søstre, med tanke på Gud? </w:t>
      </w:r>
      <w:r xmlns:w="http://schemas.openxmlformats.org/wordprocessingml/2006/main">
        <w:rPr>
          <w:rFonts w:ascii="맑은 고딕 Semilight" w:hAnsi="맑은 고딕 Semilight"/>
        </w:rPr>
        <w:t xml:space="preserve">셲 </w:t>
      </w:r>
      <w:r xmlns:w="http://schemas.openxmlformats.org/wordprocessingml/2006/main">
        <w:t xml:space="preserve">barmhjertighet, å ofre deres kropper som et levende offer, hellig og velbehagelig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sanne og riktige tilbedelse. Ikke samsvar deg med denne verdens mønster, men bli forvandlet ved å fornye ditt sinn. Da vil du være i stand til å teste og godkjenne hva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679BC083" w14:textId="77777777" w:rsidR="00F90BDC" w:rsidRDefault="00F90BDC"/>
    <w:p w14:paraId="5D35417F" w14:textId="77777777" w:rsidR="00F90BDC" w:rsidRDefault="00F90BDC">
      <w:r xmlns:w="http://schemas.openxmlformats.org/wordprocessingml/2006/main">
        <w:t xml:space="preserve">Johannes 18:31 Da sa Pilatus til dem: Ta ham og døm ham efter eders lov! Jødene sa da til ham: Det er ikke tillatt for oss å drepe noen.</w:t>
      </w:r>
    </w:p>
    <w:p w14:paraId="5F1E9228" w14:textId="77777777" w:rsidR="00F90BDC" w:rsidRDefault="00F90BDC"/>
    <w:p w14:paraId="32D9ED63" w14:textId="77777777" w:rsidR="00F90BDC" w:rsidRDefault="00F90BDC">
      <w:r xmlns:w="http://schemas.openxmlformats.org/wordprocessingml/2006/main">
        <w:t xml:space="preserve">Denne passasjen understreker den jødiske loven som ikke tillater dem å drepe noen mennesker.</w:t>
      </w:r>
    </w:p>
    <w:p w14:paraId="6D74B52C" w14:textId="77777777" w:rsidR="00F90BDC" w:rsidRDefault="00F90BDC"/>
    <w:p w14:paraId="31573A64" w14:textId="77777777" w:rsidR="00F90BDC" w:rsidRDefault="00F90BDC">
      <w:r xmlns:w="http://schemas.openxmlformats.org/wordprocessingml/2006/main">
        <w:t xml:space="preserve">1: Kraften til tilgivelse – Vi må lære å tilgi og være villige til å vise barmhjertighet, selv i møte med de som har gjort oss urett.</w:t>
      </w:r>
    </w:p>
    <w:p w14:paraId="7A67ED42" w14:textId="77777777" w:rsidR="00F90BDC" w:rsidRDefault="00F90BDC"/>
    <w:p w14:paraId="00060281" w14:textId="77777777" w:rsidR="00F90BDC" w:rsidRDefault="00F90BDC">
      <w:r xmlns:w="http://schemas.openxmlformats.org/wordprocessingml/2006/main">
        <w:t xml:space="preserve">2: Nødvendigheten av barmhjertighet - Vi må erkjenne at barmhjertighet ikke bare er en kjærlighetshandling, men en nødvendig del av rettferdighet.</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5:7 - ? </w:t>
      </w:r>
      <w:r xmlns:w="http://schemas.openxmlformats.org/wordprocessingml/2006/main">
        <w:rPr>
          <w:rFonts w:ascii="맑은 고딕 Semilight" w:hAnsi="맑은 고딕 Semilight"/>
        </w:rPr>
        <w:t xml:space="preserve">쏝 </w:t>
      </w:r>
      <w:r xmlns:w="http://schemas.openxmlformats.org/wordprocessingml/2006/main">
        <w:t xml:space="preserve">mindre er de barmhjertige, for de skal få barmhjertighet?</w:t>
      </w:r>
    </w:p>
    <w:p w14:paraId="1FB83D55" w14:textId="77777777" w:rsidR="00F90BDC" w:rsidRDefault="00F90BDC"/>
    <w:p w14:paraId="7A15B3CD" w14:textId="77777777" w:rsidR="00F90BDC" w:rsidRDefault="00F90BDC">
      <w:r xmlns:w="http://schemas.openxmlformats.org/wordprocessingml/2006/main">
        <w:t xml:space="preserve">2: Efeserne 4:32 ??? </w:t>
      </w:r>
      <w:r xmlns:w="http://schemas.openxmlformats.org/wordprocessingml/2006/main">
        <w:rPr>
          <w:rFonts w:ascii="맑은 고딕 Semilight" w:hAnsi="맑은 고딕 Semilight"/>
        </w:rPr>
        <w:t xml:space="preserve">쏝 </w:t>
      </w:r>
      <w:r xmlns:w="http://schemas.openxmlformats.org/wordprocessingml/2006/main">
        <w:t xml:space="preserve">e snille mot hverandre, ømhjertede, tilgi hverandre, slik Gud i Kristus tilgav dere.??</w:t>
      </w:r>
    </w:p>
    <w:p w14:paraId="2D9FBC14" w14:textId="77777777" w:rsidR="00F90BDC" w:rsidRDefault="00F90BDC"/>
    <w:p w14:paraId="63FF27CD" w14:textId="77777777" w:rsidR="00F90BDC" w:rsidRDefault="00F90BDC">
      <w:r xmlns:w="http://schemas.openxmlformats.org/wordprocessingml/2006/main">
        <w:t xml:space="preserve">Johannes 18:32 forat Jesu ord skulde oppfylles, som han talte, idet han viste hvilken død han skulle dø.</w:t>
      </w:r>
    </w:p>
    <w:p w14:paraId="4EA6C9D3" w14:textId="77777777" w:rsidR="00F90BDC" w:rsidRDefault="00F90BDC"/>
    <w:p w14:paraId="6F998222" w14:textId="77777777" w:rsidR="00F90BDC" w:rsidRDefault="00F90BDC">
      <w:r xmlns:w="http://schemas.openxmlformats.org/wordprocessingml/2006/main">
        <w:t xml:space="preserve">Jesus forutsa sin egen død, og denne profetien ble oppfylt da han ble korsfestet.</w:t>
      </w:r>
    </w:p>
    <w:p w14:paraId="6F22546D" w14:textId="77777777" w:rsidR="00F90BDC" w:rsidRDefault="00F90BDC"/>
    <w:p w14:paraId="130DC007" w14:textId="77777777" w:rsidR="00F90BDC" w:rsidRDefault="00F90BDC">
      <w:r xmlns:w="http://schemas.openxmlformats.org/wordprocessingml/2006/main">
        <w:t xml:space="preserve">1. Kraften til spådommer: Hvordan Jesus oppfylte sin egen profeti</w:t>
      </w:r>
    </w:p>
    <w:p w14:paraId="118C8BB6" w14:textId="77777777" w:rsidR="00F90BDC" w:rsidRDefault="00F90BDC"/>
    <w:p w14:paraId="57D87D50" w14:textId="77777777" w:rsidR="00F90BDC" w:rsidRDefault="00F90BDC">
      <w:r xmlns:w="http://schemas.openxmlformats.org/wordprocessingml/2006/main">
        <w:t xml:space="preserve">2. Betydningen av Jesu død: Hvordan hans korsfestelse oppfylte hans egen profeti</w:t>
      </w:r>
    </w:p>
    <w:p w14:paraId="274C48BF" w14:textId="77777777" w:rsidR="00F90BDC" w:rsidRDefault="00F90BDC"/>
    <w:p w14:paraId="348F8355" w14:textId="77777777" w:rsidR="00F90BDC" w:rsidRDefault="00F90BDC">
      <w:r xmlns:w="http://schemas.openxmlformats.org/wordprocessingml/2006/main">
        <w:t xml:space="preserve">1. Jesaja 53:5-6 - Men han ble såret for våre overtredelser, han ble knust for våre misgjerninger. og med hans sår er vi helbredet. Alle vi liker sauer har gått på villspor; vi har vendt hver sin vei; og Herren la på ham vår alles misgjerning.</w:t>
      </w:r>
    </w:p>
    <w:p w14:paraId="00AE1359" w14:textId="77777777" w:rsidR="00F90BDC" w:rsidRDefault="00F90BDC"/>
    <w:p w14:paraId="3128EB0A" w14:textId="77777777" w:rsidR="00F90BDC" w:rsidRDefault="00F90BDC">
      <w:r xmlns:w="http://schemas.openxmlformats.org/wordprocessingml/2006/main">
        <w:t xml:space="preserve">2. Matteus 26:39 - Og han gikk litt lenger, falt ned på sitt ansikt og ba og sa: Min Far, om det er mulig, la denne begeret gå fra meg. Likevel ikke som jeg vil, men som du visne.</w:t>
      </w:r>
    </w:p>
    <w:p w14:paraId="09CDB0D5" w14:textId="77777777" w:rsidR="00F90BDC" w:rsidRDefault="00F90BDC"/>
    <w:p w14:paraId="3305A453" w14:textId="77777777" w:rsidR="00F90BDC" w:rsidRDefault="00F90BDC">
      <w:r xmlns:w="http://schemas.openxmlformats.org/wordprocessingml/2006/main">
        <w:t xml:space="preserve">Johannes 18:33 Da gikk Pilatus atter inn i rettssalen, kalte på Jesus og sa til ham: Er du jødenes konge?</w:t>
      </w:r>
    </w:p>
    <w:p w14:paraId="7A7DC42D" w14:textId="77777777" w:rsidR="00F90BDC" w:rsidRDefault="00F90BDC"/>
    <w:p w14:paraId="45DBE77F" w14:textId="77777777" w:rsidR="00F90BDC" w:rsidRDefault="00F90BDC">
      <w:r xmlns:w="http://schemas.openxmlformats.org/wordprocessingml/2006/main">
        <w:t xml:space="preserve">Pilatus spør Jesus om han er jødenes konge.</w:t>
      </w:r>
    </w:p>
    <w:p w14:paraId="204CE003" w14:textId="77777777" w:rsidR="00F90BDC" w:rsidRDefault="00F90BDC"/>
    <w:p w14:paraId="403A83A5" w14:textId="77777777" w:rsidR="00F90BDC" w:rsidRDefault="00F90BDC">
      <w:r xmlns:w="http://schemas.openxmlformats.org/wordprocessingml/2006/main">
        <w:t xml:space="preserve">1: Jesus, vår konge, er vår ultimate kilde til sannhet og rettferdighet.</w:t>
      </w:r>
    </w:p>
    <w:p w14:paraId="1FD91F65" w14:textId="77777777" w:rsidR="00F90BDC" w:rsidRDefault="00F90BDC"/>
    <w:p w14:paraId="67961FFC" w14:textId="77777777" w:rsidR="00F90BDC" w:rsidRDefault="00F90BDC">
      <w:r xmlns:w="http://schemas.openxmlformats.org/wordprocessingml/2006/main">
        <w:t xml:space="preserve">2: Følg Jesu eksempel på ydmykhet, stol på Gud for å gjenopprette rettferdighet.</w:t>
      </w:r>
    </w:p>
    <w:p w14:paraId="0555EC87" w14:textId="77777777" w:rsidR="00F90BDC" w:rsidRDefault="00F90BDC"/>
    <w:p w14:paraId="4C5FB2AF" w14:textId="77777777" w:rsidR="00F90BDC" w:rsidRDefault="00F90BDC">
      <w:r xmlns:w="http://schemas.openxmlformats.org/wordprocessingml/2006/main">
        <w:t xml:space="preserve">1: Johannes 8:32 - ? </w:t>
      </w:r>
      <w:r xmlns:w="http://schemas.openxmlformats.org/wordprocessingml/2006/main">
        <w:rPr>
          <w:rFonts w:ascii="맑은 고딕 Semilight" w:hAnsi="맑은 고딕 Semilight"/>
        </w:rPr>
        <w:t xml:space="preserve">Og </w:t>
      </w:r>
      <w:r xmlns:w="http://schemas.openxmlformats.org/wordprocessingml/2006/main">
        <w:t xml:space="preserve">du vil kjenne sannheten, og sannheten vil sette deg fri.??</w:t>
      </w:r>
    </w:p>
    <w:p w14:paraId="0E56D3E5" w14:textId="77777777" w:rsidR="00F90BDC" w:rsidRDefault="00F90BDC"/>
    <w:p w14:paraId="340BB662" w14:textId="77777777" w:rsidR="00F90BDC" w:rsidRDefault="00F90BDC">
      <w:r xmlns:w="http://schemas.openxmlformats.org/wordprocessingml/2006/main">
        <w:t xml:space="preserve">2: Jesaja 9:6-7 - ? </w:t>
      </w:r>
      <w:r xmlns:w="http://schemas.openxmlformats.org/wordprocessingml/2006/main">
        <w:rPr>
          <w:rFonts w:ascii="맑은 고딕 Semilight" w:hAnsi="맑은 고딕 Semilight"/>
        </w:rPr>
        <w:t xml:space="preserve">쏤 </w:t>
      </w:r>
      <w:r xmlns:w="http://schemas.openxmlformats.org/wordprocessingml/2006/main">
        <w:t xml:space="preserve">eller for oss er et barn født, til oss er en sønn gitt; og regjeringen skal ligge på hans skulder, og hans navn skal kalles Underfull Rådgiver, Mektig Gud, Evig Far, Fredsfyrste. På økningen av hans regjering og fred vil det ikke være slutt.??</w:t>
      </w:r>
    </w:p>
    <w:p w14:paraId="40609E4D" w14:textId="77777777" w:rsidR="00F90BDC" w:rsidRDefault="00F90BDC"/>
    <w:p w14:paraId="55A5BB80" w14:textId="77777777" w:rsidR="00F90BDC" w:rsidRDefault="00F90BDC">
      <w:r xmlns:w="http://schemas.openxmlformats.org/wordprocessingml/2006/main">
        <w:t xml:space="preserve">Johannes 18:34 Jesus svarte ham: Sier du dette om deg selv, eller har andre sagt det til dig om meg?</w:t>
      </w:r>
    </w:p>
    <w:p w14:paraId="5216FAEF" w14:textId="77777777" w:rsidR="00F90BDC" w:rsidRDefault="00F90BDC"/>
    <w:p w14:paraId="56A59012" w14:textId="77777777" w:rsidR="00F90BDC" w:rsidRDefault="00F90BDC">
      <w:r xmlns:w="http://schemas.openxmlformats.org/wordprocessingml/2006/main">
        <w:t xml:space="preserve">Jesus utfordrer Pilatus' autoritet ved å stille spørsmål ved hans påstand.</w:t>
      </w:r>
    </w:p>
    <w:p w14:paraId="2894D5F0" w14:textId="77777777" w:rsidR="00F90BDC" w:rsidRDefault="00F90BDC"/>
    <w:p w14:paraId="70E01208" w14:textId="77777777" w:rsidR="00F90BDC" w:rsidRDefault="00F90BDC">
      <w:r xmlns:w="http://schemas.openxmlformats.org/wordprocessingml/2006/main">
        <w:t xml:space="preserve">1: Vi bør undersøke og utfordre autoriteten til makthaverne for å sikre at sannheten opprettholdes.</w:t>
      </w:r>
    </w:p>
    <w:p w14:paraId="5F209F6F" w14:textId="77777777" w:rsidR="00F90BDC" w:rsidRDefault="00F90BDC"/>
    <w:p w14:paraId="01916023" w14:textId="77777777" w:rsidR="00F90BDC" w:rsidRDefault="00F90BDC">
      <w:r xmlns:w="http://schemas.openxmlformats.org/wordprocessingml/2006/main">
        <w:t xml:space="preserve">2: Vi må alltid være oppmerksomme på baktanker i ordene og handlingene til de som har autoritet.</w:t>
      </w:r>
    </w:p>
    <w:p w14:paraId="4121C707" w14:textId="77777777" w:rsidR="00F90BDC" w:rsidRDefault="00F90BDC"/>
    <w:p w14:paraId="47DD26BE" w14:textId="77777777" w:rsidR="00F90BDC" w:rsidRDefault="00F90BDC">
      <w:r xmlns:w="http://schemas.openxmlformats.org/wordprocessingml/2006/main">
        <w:t xml:space="preserve">1: Ordspråkene 14:15-16 - ? </w:t>
      </w:r>
      <w:r xmlns:w="http://schemas.openxmlformats.org/wordprocessingml/2006/main">
        <w:rPr>
          <w:rFonts w:ascii="맑은 고딕 Semilight" w:hAnsi="맑은 고딕 Semilight"/>
        </w:rPr>
        <w:t xml:space="preserve">쏷 </w:t>
      </w:r>
      <w:r xmlns:w="http://schemas.openxmlformats.org/wordprocessingml/2006/main">
        <w:t xml:space="preserve">han tror enkelt på alt, men den kloke tenker på skrittene hans. En som er klok er forsiktig og vender seg bort fra det onde, men en dåre er hensynsløs og uforsiktig.??</w:t>
      </w:r>
    </w:p>
    <w:p w14:paraId="0A242C1B" w14:textId="77777777" w:rsidR="00F90BDC" w:rsidRDefault="00F90BDC"/>
    <w:p w14:paraId="28BCBC8F" w14:textId="77777777" w:rsidR="00F90BDC" w:rsidRDefault="00F90BDC">
      <w:r xmlns:w="http://schemas.openxmlformats.org/wordprocessingml/2006/main">
        <w:t xml:space="preserve">2: Kolosserne 1:9-10 - ? </w:t>
      </w:r>
      <w:r xmlns:w="http://schemas.openxmlformats.org/wordprocessingml/2006/main">
        <w:rPr>
          <w:rFonts w:ascii="맑은 고딕 Semilight" w:hAnsi="맑은 고딕 Semilight"/>
        </w:rPr>
        <w:t xml:space="preserve">쏤 </w:t>
      </w:r>
      <w:r xmlns:w="http://schemas.openxmlformats.org/wordprocessingml/2006/main">
        <w:t xml:space="preserve">eller denne grunnen, siden den dagen vi hørte om deg, har vi ikke sluttet å be for deg. Vi ber hele tiden Gud om å fylle deg med kunnskap om hans vilje gjennom all den visdom og forståelse som Ånden gir, slik at du kan leve et liv verdig Herren og behage ham på alle måter: bære frukt i all god gjerning, vokse i kunnskap om Gud.??</w:t>
      </w:r>
    </w:p>
    <w:p w14:paraId="6B9A8EFE" w14:textId="77777777" w:rsidR="00F90BDC" w:rsidRDefault="00F90BDC"/>
    <w:p w14:paraId="236C8655" w14:textId="77777777" w:rsidR="00F90BDC" w:rsidRDefault="00F90BDC">
      <w:r xmlns:w="http://schemas.openxmlformats.org/wordprocessingml/2006/main">
        <w:t xml:space="preserve">Johannes 18:35 Pilatus svarte: Er jeg en jøde? Ditt eget folk og yppersteprestene har gitt deg til meg. Hva har du gjort?</w:t>
      </w:r>
    </w:p>
    <w:p w14:paraId="156A3FA0" w14:textId="77777777" w:rsidR="00F90BDC" w:rsidRDefault="00F90BDC"/>
    <w:p w14:paraId="2817A150" w14:textId="77777777" w:rsidR="00F90BDC" w:rsidRDefault="00F90BDC">
      <w:r xmlns:w="http://schemas.openxmlformats.org/wordprocessingml/2006/main">
        <w:t xml:space="preserve">Pilatus spurte Jesus om anklagene som de jødiske lederne reiste mot ham.</w:t>
      </w:r>
    </w:p>
    <w:p w14:paraId="2D9438C7" w14:textId="77777777" w:rsidR="00F90BDC" w:rsidRDefault="00F90BDC"/>
    <w:p w14:paraId="2A530568" w14:textId="77777777" w:rsidR="00F90BDC" w:rsidRDefault="00F90BDC">
      <w:r xmlns:w="http://schemas.openxmlformats.org/wordprocessingml/2006/main">
        <w:t xml:space="preserve">1: Jesus møtte falske anklager og urettferdig forfølgelse, men han fortsatte å stole på Guds plan.</w:t>
      </w:r>
    </w:p>
    <w:p w14:paraId="4E033BD3" w14:textId="77777777" w:rsidR="00F90BDC" w:rsidRDefault="00F90BDC"/>
    <w:p w14:paraId="6D1AEDB5" w14:textId="77777777" w:rsidR="00F90BDC" w:rsidRDefault="00F90BDC">
      <w:r xmlns:w="http://schemas.openxmlformats.org/wordprocessingml/2006/main">
        <w:t xml:space="preserve">2: Vi kan lære av Jesus? eksempel på å stå fast i troen selv når vi møter forfølgelse.</w:t>
      </w:r>
    </w:p>
    <w:p w14:paraId="3D1E33B6" w14:textId="77777777" w:rsidR="00F90BDC" w:rsidRDefault="00F90BDC"/>
    <w:p w14:paraId="4AB2A9CE" w14:textId="77777777" w:rsidR="00F90BDC" w:rsidRDefault="00F90BDC">
      <w:r xmlns:w="http://schemas.openxmlformats.org/wordprocessingml/2006/main">
        <w:t xml:space="preserve">1: Jesaja 53:7 - Han ble undertrykt og plaget, men han åpnet ikke sin munn; han ble ført som et lam til slaktingen, og som en sau for dens klippere tier, så åpnet han ikke munnen.</w:t>
      </w:r>
    </w:p>
    <w:p w14:paraId="432911C3" w14:textId="77777777" w:rsidR="00F90BDC" w:rsidRDefault="00F90BDC"/>
    <w:p w14:paraId="199B3C16" w14:textId="77777777" w:rsidR="00F90BDC" w:rsidRDefault="00F90BDC">
      <w:r xmlns:w="http://schemas.openxmlformats.org/wordprocessingml/2006/main">
        <w:t xml:space="preserve">2: Salme 27:14 - Vent på Herren; vær sterk og ta motet og vent på Herren.</w:t>
      </w:r>
    </w:p>
    <w:p w14:paraId="735CCE16" w14:textId="77777777" w:rsidR="00F90BDC" w:rsidRDefault="00F90BDC"/>
    <w:p w14:paraId="4A5B27BD" w14:textId="77777777" w:rsidR="00F90BDC" w:rsidRDefault="00F90BDC">
      <w:r xmlns:w="http://schemas.openxmlformats.org/wordprocessingml/2006/main">
        <w:t xml:space="preserve">Johannes 18:36 Jesus svarte: Mitt rike er ikke av denne verden; var mitt rike av denne verden, da ville mine tjenere kjempet for at jeg ikke skulle bli overgitt til jødene; men nå er mitt rike ikke herfra.</w:t>
      </w:r>
    </w:p>
    <w:p w14:paraId="26106058" w14:textId="77777777" w:rsidR="00F90BDC" w:rsidRDefault="00F90BDC"/>
    <w:p w14:paraId="5D4CCBE9" w14:textId="77777777" w:rsidR="00F90BDC" w:rsidRDefault="00F90BDC">
      <w:r xmlns:w="http://schemas.openxmlformats.org/wordprocessingml/2006/main">
        <w:t xml:space="preserve">Jesus forklarer at hans rike ikke er en del av denne verden, og at hans tjenere ikke vil kjempe mot jødene for å hindre at han blir overgitt til dem.</w:t>
      </w:r>
    </w:p>
    <w:p w14:paraId="66378F78" w14:textId="77777777" w:rsidR="00F90BDC" w:rsidRDefault="00F90BDC"/>
    <w:p w14:paraId="7C87E906" w14:textId="77777777" w:rsidR="00F90BDC" w:rsidRDefault="00F90BDC">
      <w:r xmlns:w="http://schemas.openxmlformats.org/wordprocessingml/2006/main">
        <w:t xml:space="preserve">1. Jesu Rike: Forstå Vår Herres guddommelige autoritet</w:t>
      </w:r>
    </w:p>
    <w:p w14:paraId="050383BE" w14:textId="77777777" w:rsidR="00F90BDC" w:rsidRDefault="00F90BDC"/>
    <w:p w14:paraId="72E1CD89" w14:textId="77777777" w:rsidR="00F90BDC" w:rsidRDefault="00F90BDC">
      <w:r xmlns:w="http://schemas.openxmlformats.org/wordprocessingml/2006/main">
        <w:t xml:space="preserve">2. Å leve i Jesu rike: Hva vil det si å følge ham?</w:t>
      </w:r>
    </w:p>
    <w:p w14:paraId="5B9705D7" w14:textId="77777777" w:rsidR="00F90BDC" w:rsidRDefault="00F90BDC"/>
    <w:p w14:paraId="4BC7F9B9" w14:textId="77777777" w:rsidR="00F90BDC" w:rsidRDefault="00F90BDC">
      <w:r xmlns:w="http://schemas.openxmlformats.org/wordprocessingml/2006/main">
        <w:t xml:space="preserve">1. Kolosserne 1:13-14 – For han har reddet oss fra mørkets herredømme og ført oss inn i Sønnens rike han elsker, i hvem vi har forløsning, syndenes forlatelse.</w:t>
      </w:r>
    </w:p>
    <w:p w14:paraId="51C40845" w14:textId="77777777" w:rsidR="00F90BDC" w:rsidRDefault="00F90BDC"/>
    <w:p w14:paraId="687E25A4" w14:textId="77777777" w:rsidR="00F90BDC" w:rsidRDefault="00F90BDC">
      <w:r xmlns:w="http://schemas.openxmlformats.org/wordprocessingml/2006/main">
        <w:t xml:space="preserve">14. Hebreerne 12:28 - Derfor, siden vi mottar et rike som ikke kan rokkes, la oss være </w:t>
      </w:r>
      <w:r xmlns:w="http://schemas.openxmlformats.org/wordprocessingml/2006/main">
        <w:lastRenderedPageBreak xmlns:w="http://schemas.openxmlformats.org/wordprocessingml/2006/main"/>
      </w:r>
      <w:r xmlns:w="http://schemas.openxmlformats.org/wordprocessingml/2006/main">
        <w:t xml:space="preserve">takknemlige og tilbe Gud på en akseptabel måte med ærbødighet og ærefrykt.</w:t>
      </w:r>
    </w:p>
    <w:p w14:paraId="4A76F7F8" w14:textId="77777777" w:rsidR="00F90BDC" w:rsidRDefault="00F90BDC"/>
    <w:p w14:paraId="5113B471" w14:textId="77777777" w:rsidR="00F90BDC" w:rsidRDefault="00F90BDC">
      <w:r xmlns:w="http://schemas.openxmlformats.org/wordprocessingml/2006/main">
        <w:t xml:space="preserve">Johannes 18:37 Pilatus sa da til ham: Er du da konge? Jesus svarte: Du sier at jeg er en konge. Til dette ble jeg født, og derfor kom jeg til verden, for at jeg skulle vitne om sannheten. Hver den som er av sannheten, hører min røst.</w:t>
      </w:r>
    </w:p>
    <w:p w14:paraId="7BFE3A99" w14:textId="77777777" w:rsidR="00F90BDC" w:rsidRDefault="00F90BDC"/>
    <w:p w14:paraId="631B00D5" w14:textId="77777777" w:rsidR="00F90BDC" w:rsidRDefault="00F90BDC">
      <w:r xmlns:w="http://schemas.openxmlformats.org/wordprocessingml/2006/main">
        <w:t xml:space="preserve">Passasjen avslører Jesu erklæring om at han er en konge, og at han ble født for å vitne om sannheten.</w:t>
      </w:r>
    </w:p>
    <w:p w14:paraId="1DFBD1F5" w14:textId="77777777" w:rsidR="00F90BDC" w:rsidRDefault="00F90BDC"/>
    <w:p w14:paraId="60B27107" w14:textId="77777777" w:rsidR="00F90BDC" w:rsidRDefault="00F90BDC">
      <w:r xmlns:w="http://schemas.openxmlformats.org/wordprocessingml/2006/main">
        <w:t xml:space="preserve">1: Jesus er sannhetens konge</w:t>
      </w:r>
    </w:p>
    <w:p w14:paraId="38A70F42" w14:textId="77777777" w:rsidR="00F90BDC" w:rsidRDefault="00F90BDC"/>
    <w:p w14:paraId="7C011829" w14:textId="77777777" w:rsidR="00F90BDC" w:rsidRDefault="00F90BDC">
      <w:r xmlns:w="http://schemas.openxmlformats.org/wordprocessingml/2006/main">
        <w:t xml:space="preserve">2: Å vitne om sannheten</w:t>
      </w:r>
    </w:p>
    <w:p w14:paraId="5108DE25" w14:textId="77777777" w:rsidR="00F90BDC" w:rsidRDefault="00F90BDC"/>
    <w:p w14:paraId="5C3F1804" w14:textId="77777777" w:rsidR="00F90BDC" w:rsidRDefault="00F90BDC">
      <w:r xmlns:w="http://schemas.openxmlformats.org/wordprocessingml/2006/main">
        <w:t xml:space="preserve">1: Johannes 14:6 - Jesus sa til ham: ? </w:t>
      </w:r>
      <w:r xmlns:w="http://schemas.openxmlformats.org/wordprocessingml/2006/main">
        <w:rPr>
          <w:rFonts w:ascii="맑은 고딕 Semilight" w:hAnsi="맑은 고딕 Semilight"/>
        </w:rPr>
        <w:t xml:space="preserve">쏧 </w:t>
      </w:r>
      <w:r xmlns:w="http://schemas.openxmlformats.org/wordprocessingml/2006/main">
        <w:t xml:space="preserve">er veien, sannheten og livet. Ingen kommer til Faderen uten ved meg.</w:t>
      </w:r>
    </w:p>
    <w:p w14:paraId="7B8944D7" w14:textId="77777777" w:rsidR="00F90BDC" w:rsidRDefault="00F90BDC"/>
    <w:p w14:paraId="5C22E1D1" w14:textId="77777777" w:rsidR="00F90BDC" w:rsidRDefault="00F90BDC">
      <w:r xmlns:w="http://schemas.openxmlformats.org/wordprocessingml/2006/main">
        <w:t xml:space="preserve">2: Efeserne 4:15 - Men når du taler sannhet i kjærlighet, kan du vokse opp i alle ting til ham som er hodet? </w:t>
      </w:r>
      <w:r xmlns:w="http://schemas.openxmlformats.org/wordprocessingml/2006/main">
        <w:rPr>
          <w:rFonts w:ascii="맑은 고딕 Semilight" w:hAnsi="맑은 고딕 Semilight"/>
        </w:rPr>
        <w:t xml:space="preserve">봀 </w:t>
      </w:r>
      <w:r xmlns:w="http://schemas.openxmlformats.org/wordprocessingml/2006/main">
        <w:t xml:space="preserve">hrist.</w:t>
      </w:r>
    </w:p>
    <w:p w14:paraId="413DF68D" w14:textId="77777777" w:rsidR="00F90BDC" w:rsidRDefault="00F90BDC"/>
    <w:p w14:paraId="01286115" w14:textId="77777777" w:rsidR="00F90BDC" w:rsidRDefault="00F90BDC">
      <w:r xmlns:w="http://schemas.openxmlformats.org/wordprocessingml/2006/main">
        <w:t xml:space="preserve">Johannes 18:38 Pilatus sa til ham: Hva er sannhet? Og da han hadde sagt dette, gikk han ut igjen til jødene og sa til dem: Jeg finner ingen skyld hos ham.</w:t>
      </w:r>
    </w:p>
    <w:p w14:paraId="05211EA6" w14:textId="77777777" w:rsidR="00F90BDC" w:rsidRDefault="00F90BDC"/>
    <w:p w14:paraId="62A18CBD" w14:textId="77777777" w:rsidR="00F90BDC" w:rsidRDefault="00F90BDC">
      <w:r xmlns:w="http://schemas.openxmlformats.org/wordprocessingml/2006/main">
        <w:t xml:space="preserve">Pilatus finner ingen feil i Jesus, men stiller spørsmål ved sannheten i påstandene hans.</w:t>
      </w:r>
    </w:p>
    <w:p w14:paraId="6AA10A1A" w14:textId="77777777" w:rsidR="00F90BDC" w:rsidRDefault="00F90BDC"/>
    <w:p w14:paraId="3F0D876C" w14:textId="77777777" w:rsidR="00F90BDC" w:rsidRDefault="00F90BDC">
      <w:r xmlns:w="http://schemas.openxmlformats.org/wordprocessingml/2006/main">
        <w:t xml:space="preserve">1: I Jesus finner vi sannhet og frelse.</w:t>
      </w:r>
    </w:p>
    <w:p w14:paraId="05111D5E" w14:textId="77777777" w:rsidR="00F90BDC" w:rsidRDefault="00F90BDC"/>
    <w:p w14:paraId="7CA05E89" w14:textId="77777777" w:rsidR="00F90BDC" w:rsidRDefault="00F90BDC">
      <w:r xmlns:w="http://schemas.openxmlformats.org/wordprocessingml/2006/main">
        <w:t xml:space="preserve">2: Guds sannhet vil alltid seire til tross for andres tvil.</w:t>
      </w:r>
    </w:p>
    <w:p w14:paraId="2F57A13C" w14:textId="77777777" w:rsidR="00F90BDC" w:rsidRDefault="00F90BDC"/>
    <w:p w14:paraId="4FD15130" w14:textId="77777777" w:rsidR="00F90BDC" w:rsidRDefault="00F90BDC">
      <w:r xmlns:w="http://schemas.openxmlformats.org/wordprocessingml/2006/main">
        <w:t xml:space="preserve">1: Johannes 14:6 - Jesus sa til ham: ? </w:t>
      </w:r>
      <w:r xmlns:w="http://schemas.openxmlformats.org/wordprocessingml/2006/main">
        <w:rPr>
          <w:rFonts w:ascii="맑은 고딕 Semilight" w:hAnsi="맑은 고딕 Semilight"/>
        </w:rPr>
        <w:t xml:space="preserve">쏧 </w:t>
      </w:r>
      <w:r xmlns:w="http://schemas.openxmlformats.org/wordprocessingml/2006/main">
        <w:t xml:space="preserve">er veien og sannheten og livet. Ingen kommer til Faderen uten gjennom meg.</w:t>
      </w:r>
    </w:p>
    <w:p w14:paraId="2C2488D6" w14:textId="77777777" w:rsidR="00F90BDC" w:rsidRDefault="00F90BDC"/>
    <w:p w14:paraId="10A250E3" w14:textId="77777777" w:rsidR="00F90BDC" w:rsidRDefault="00F90BDC">
      <w:r xmlns:w="http://schemas.openxmlformats.org/wordprocessingml/2006/main">
        <w:t xml:space="preserve">2: Salme 119:142 – Din rettferdighet er en evig rettferdighet, og din lov er sannheten.</w:t>
      </w:r>
    </w:p>
    <w:p w14:paraId="3E05D175" w14:textId="77777777" w:rsidR="00F90BDC" w:rsidRDefault="00F90BDC"/>
    <w:p w14:paraId="004149CD" w14:textId="77777777" w:rsidR="00F90BDC" w:rsidRDefault="00F90BDC">
      <w:r xmlns:w="http://schemas.openxmlformats.org/wordprocessingml/2006/main">
        <w:t xml:space="preserve">John 18:39 39 Men I har en skikk at jeg skal gi eder en løs i påsken; vil I derfor gi eder jødenes konge fri?</w:t>
      </w:r>
    </w:p>
    <w:p w14:paraId="63B8FE35" w14:textId="77777777" w:rsidR="00F90BDC" w:rsidRDefault="00F90BDC"/>
    <w:p w14:paraId="4AFD350F" w14:textId="77777777" w:rsidR="00F90BDC" w:rsidRDefault="00F90BDC">
      <w:r xmlns:w="http://schemas.openxmlformats.org/wordprocessingml/2006/main">
        <w:t xml:space="preserve">Pilatus spurte folkemengden om de ville at han skulle løslate Jesus, jødenes konge, i samsvar med den jødiske skikken å løslate en fange under påsken.</w:t>
      </w:r>
    </w:p>
    <w:p w14:paraId="6EE967B3" w14:textId="77777777" w:rsidR="00F90BDC" w:rsidRDefault="00F90BDC"/>
    <w:p w14:paraId="0B3C2369" w14:textId="77777777" w:rsidR="00F90BDC" w:rsidRDefault="00F90BDC">
      <w:r xmlns:w="http://schemas.openxmlformats.org/wordprocessingml/2006/main">
        <w:t xml:space="preserve">1. Hvordan Jesu løslatelse under påsken peker på hans makt som jødenes konge</w:t>
      </w:r>
    </w:p>
    <w:p w14:paraId="1D271D7B" w14:textId="77777777" w:rsidR="00F90BDC" w:rsidRDefault="00F90BDC"/>
    <w:p w14:paraId="00A2C337" w14:textId="77777777" w:rsidR="00F90BDC" w:rsidRDefault="00F90BDC">
      <w:r xmlns:w="http://schemas.openxmlformats.org/wordprocessingml/2006/main">
        <w:t xml:space="preserve">2. Viktigheten av å følge jødisk skikk: Undersøke historien om Jesu løslatelse under påsken</w:t>
      </w:r>
    </w:p>
    <w:p w14:paraId="7F27CC0D" w14:textId="77777777" w:rsidR="00F90BDC" w:rsidRDefault="00F90BDC"/>
    <w:p w14:paraId="34CBFBF8" w14:textId="77777777" w:rsidR="00F90BDC" w:rsidRDefault="00F90BDC">
      <w:r xmlns:w="http://schemas.openxmlformats.org/wordprocessingml/2006/main">
        <w:t xml:space="preserve">1. Jesaja 53:7, "Han var undertrykt og plaget, men han åpnet ikke sin munn, han ble ført som et lam til slakting, og som en sau for dens klippere tier, så åpnet han ikke sin munn. "</w:t>
      </w:r>
    </w:p>
    <w:p w14:paraId="108E3808" w14:textId="77777777" w:rsidR="00F90BDC" w:rsidRDefault="00F90BDC"/>
    <w:p w14:paraId="3B0843B4" w14:textId="77777777" w:rsidR="00F90BDC" w:rsidRDefault="00F90BDC">
      <w:r xmlns:w="http://schemas.openxmlformats.org/wordprocessingml/2006/main">
        <w:t xml:space="preserve">2. Joh 19:1, "Da tok Pilatus Jesus og lot ham piske."</w:t>
      </w:r>
    </w:p>
    <w:p w14:paraId="471A1E17" w14:textId="77777777" w:rsidR="00F90BDC" w:rsidRDefault="00F90BDC"/>
    <w:p w14:paraId="5001400E" w14:textId="77777777" w:rsidR="00F90BDC" w:rsidRDefault="00F90BDC">
      <w:r xmlns:w="http://schemas.openxmlformats.org/wordprocessingml/2006/main">
        <w:t xml:space="preserve">Johannes 18:40 Da ropte de alle igjen og sa: Ikke denne, men Barabbas. Nå var Barabbas en røver.</w:t>
      </w:r>
    </w:p>
    <w:p w14:paraId="5B0341E9" w14:textId="77777777" w:rsidR="00F90BDC" w:rsidRDefault="00F90BDC"/>
    <w:p w14:paraId="270465E8" w14:textId="77777777" w:rsidR="00F90BDC" w:rsidRDefault="00F90BDC">
      <w:r xmlns:w="http://schemas.openxmlformats.org/wordprocessingml/2006/main">
        <w:t xml:space="preserve">Passasje Folket krevde at Barabbas skulle løslates i stedet for Jesus, selv om Barabbas var en røver.</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akseptere nåde i stedet for fordømmelse: Forstå valget mellom Barabbas og Jesus</w:t>
      </w:r>
    </w:p>
    <w:p w14:paraId="71367EFC" w14:textId="77777777" w:rsidR="00F90BDC" w:rsidRDefault="00F90BDC"/>
    <w:p w14:paraId="52B26BB4" w14:textId="77777777" w:rsidR="00F90BDC" w:rsidRDefault="00F90BDC">
      <w:r xmlns:w="http://schemas.openxmlformats.org/wordprocessingml/2006/main">
        <w:t xml:space="preserve">2. Jesu barmhjertighet og nåde: Frigjøringen av Barabbas i stedet for Jesus</w:t>
      </w:r>
    </w:p>
    <w:p w14:paraId="21DAB06F" w14:textId="77777777" w:rsidR="00F90BDC" w:rsidRDefault="00F90BDC"/>
    <w:p w14:paraId="5DAF5635" w14:textId="77777777" w:rsidR="00F90BDC" w:rsidRDefault="00F90BDC">
      <w:r xmlns:w="http://schemas.openxmlformats.org/wordprocessingml/2006/main">
        <w:t xml:space="preserve">1. Romerne 5:8 - Men Gud viser sin egen kjærlighet til oss i dette: Mens vi ennå var syndere, døde Kristus for oss.</w:t>
      </w:r>
    </w:p>
    <w:p w14:paraId="2A8B1ED3" w14:textId="77777777" w:rsidR="00F90BDC" w:rsidRDefault="00F90BDC"/>
    <w:p w14:paraId="362A49E3" w14:textId="77777777" w:rsidR="00F90BDC" w:rsidRDefault="00F90BDC">
      <w:r xmlns:w="http://schemas.openxmlformats.org/wordprocessingml/2006/main">
        <w:t xml:space="preserve">2. Jesaja 53:5-6 - Men han ble gjennomboret for våre overtredelser, han ble knust for våre misgjerninger; straffen som ga oss fred, var på ham, og ved hans sår er vi helbredet. Vi har alle, som sauer, gått på villspor, hver av oss har vendt vår vei; og Herren har lagt på ham vår alles misgjerning.</w:t>
      </w:r>
    </w:p>
    <w:p w14:paraId="0F615D03" w14:textId="77777777" w:rsidR="00F90BDC" w:rsidRDefault="00F90BDC"/>
    <w:p w14:paraId="2E6DA744" w14:textId="77777777" w:rsidR="00F90BDC" w:rsidRDefault="00F90BDC">
      <w:r xmlns:w="http://schemas.openxmlformats.org/wordprocessingml/2006/main">
        <w:t xml:space="preserve">Johannes 19 forteller om Jesu rettssak før Pilatus, hans korsfestelse, død og begravelse.</w:t>
      </w:r>
    </w:p>
    <w:p w14:paraId="3FB6A176" w14:textId="77777777" w:rsidR="00F90BDC" w:rsidRDefault="00F90BDC"/>
    <w:p w14:paraId="5C5D09D3" w14:textId="77777777" w:rsidR="00F90BDC" w:rsidRDefault="00F90BDC">
      <w:r xmlns:w="http://schemas.openxmlformats.org/wordprocessingml/2006/main">
        <w:t xml:space="preserve">1. avsnitt: Kapitlet begynner med at Pilatus tar Jesus og får ham pisket. Soldatene snodde sammen en tornekrone og satte den på hodet hans. De kledde ham i en purpurkappe og gikk opp til ham gang på gang og sa: "Vær hilset, jødenes konge!" Og de slo ham i ansiktet. Til tross for dette misbruket, når Pilatus presenterer Jesus for folkemengden og erklærer 'Her er mannen!' de krever korsfestelse Pilatus insisterer på at det ikke er grunnlag for å anklage, men jødene erklærer loven må dø hevdet være Sønn Gud høre denne Pilatus enda mer redd forsøkt satt fri, men jødiske ledere insisterte på at alle som setter seg opp som konge, motsetter seg Cæsar (Johannes 19:1-12) .</w:t>
      </w:r>
    </w:p>
    <w:p w14:paraId="784EDB4F" w14:textId="77777777" w:rsidR="00F90BDC" w:rsidRDefault="00F90BDC"/>
    <w:p w14:paraId="044068FA" w14:textId="77777777" w:rsidR="00F90BDC" w:rsidRDefault="00F90BDC">
      <w:r xmlns:w="http://schemas.openxmlformats.org/wordprocessingml/2006/main">
        <w:t xml:space="preserve">2. avsnitt: Etter denne erklæringen fra jødiske ledere, førte Pilatus Jesus ut og satte seg på dommersetet sted kjent Stone Pavement (på arameisk Gabbatha). Det var forberedelsesdagen påske. Sjette time sa jødene 'Her er din konge', men de ropte 'Bort med ham! Korsfest ham!' Som Pilatus spurte 'Skal jeg korsfeste din konge?' Yppersteprester svarte 'Vi har ingen konge enn Cæsar.' Til slutt overlevert dem bli korsfestet fant sted kalt Hodeskalle (Golgata) der spikret kors langs to andre en hver side Jesus midt over hodet varsel leste 'Jesus Nasaret Kong Jøder' skrevet hebraisk latin greske yppersteprester protesterte ordlyd men Pilatus svarte på det som er skrevet (Johannes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avsnitt: Mens Jesus hang på korset, delte soldater klær og loddkast oppfylle Skriften mens de står ved korset mor mors søster Maria kone Clopas Maria Magdalena ser mor disippel elsket sa kvinne her sønn disippel her mor fra tid disippel tok hjem etter å ha visst at alt nå fullført oppfylles skriften sa tørst gitt vin eddik gjennomvåt svamp isop løftet munn mottatt drikke sa ferdig bøyd hode ga ånd siden dag forberedelse kropper venstre kors Sabbaten nærmer seg spurte ben brukne kropper tatt ned soldater gjorde så tyver hver side funnet allerede døde brøt ikke bena i stedet gjennomboret sidespyd bringe plutselig strømning blod vann disse tingene skjedde slik at Skriften skulle bli oppfylt ikke en hans bein vil bli knekt en annen sier vil se ut en de har gjennomboret senere Joseph Arimathea spurte om tillatelse ta kroppen som ga Nikodemus brakte blanding myrra aloe ca hundre pounds vekt tok kroppen pakket inn strimler lin krydder måte Jødisk gravskikk på stedet hvor korsfestet hage ny grav en ennå blitt lagt fordi jødisk dag Forberedelse grav i nærheten lagt der avsluttende kapittel (Joh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John 19:1 Da tok Pilatus da Jesus og pisket ham.</w:t>
      </w:r>
    </w:p>
    <w:p w14:paraId="1284DC08" w14:textId="77777777" w:rsidR="00F90BDC" w:rsidRDefault="00F90BDC"/>
    <w:p w14:paraId="0DF9D469" w14:textId="77777777" w:rsidR="00F90BDC" w:rsidRDefault="00F90BDC">
      <w:r xmlns:w="http://schemas.openxmlformats.org/wordprocessingml/2006/main">
        <w:t xml:space="preserve">Pilatus pisket Jesus.</w:t>
      </w:r>
    </w:p>
    <w:p w14:paraId="445667C8" w14:textId="77777777" w:rsidR="00F90BDC" w:rsidRDefault="00F90BDC"/>
    <w:p w14:paraId="41D840DE" w14:textId="77777777" w:rsidR="00F90BDC" w:rsidRDefault="00F90BDC">
      <w:r xmlns:w="http://schemas.openxmlformats.org/wordprocessingml/2006/main">
        <w:t xml:space="preserve">1: Jesus utholdt ufattelige lidelser for vår frelse.</w:t>
      </w:r>
    </w:p>
    <w:p w14:paraId="203D5CFE" w14:textId="77777777" w:rsidR="00F90BDC" w:rsidRDefault="00F90BDC"/>
    <w:p w14:paraId="6D2535AB" w14:textId="77777777" w:rsidR="00F90BDC" w:rsidRDefault="00F90BDC">
      <w:r xmlns:w="http://schemas.openxmlformats.org/wordprocessingml/2006/main">
        <w:t xml:space="preserve">2: Kraften i Jesu kjærlighet demonstrert ved hans villighet til å ta lidelse på seg.</w:t>
      </w:r>
    </w:p>
    <w:p w14:paraId="4788C034" w14:textId="77777777" w:rsidR="00F90BDC" w:rsidRDefault="00F90BDC"/>
    <w:p w14:paraId="6442780F"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6504CA3D" w14:textId="77777777" w:rsidR="00F90BDC" w:rsidRDefault="00F90BDC"/>
    <w:p w14:paraId="03CF6A7E" w14:textId="77777777" w:rsidR="00F90BDC" w:rsidRDefault="00F90BDC">
      <w:r xmlns:w="http://schemas.openxmlformats.org/wordprocessingml/2006/main">
        <w:t xml:space="preserve">2:1 Peter 2:24 - "Han bar selv våre synder på sitt legeme på korset, for at vi skulle dø av syndene og leve for rettferdighet; ved hans sår er dere blitt helbredet."</w:t>
      </w:r>
    </w:p>
    <w:p w14:paraId="47351F91" w14:textId="77777777" w:rsidR="00F90BDC" w:rsidRDefault="00F90BDC"/>
    <w:p w14:paraId="5C08D591" w14:textId="77777777" w:rsidR="00F90BDC" w:rsidRDefault="00F90BDC">
      <w:r xmlns:w="http://schemas.openxmlformats.org/wordprocessingml/2006/main">
        <w:t xml:space="preserve">Johannes 19:2 Og soldatene flettet en tornekrone og satte den på hodet hans, og de tok på ham en purpurkappe,</w:t>
      </w:r>
    </w:p>
    <w:p w14:paraId="59F5F7FC" w14:textId="77777777" w:rsidR="00F90BDC" w:rsidRDefault="00F90BDC"/>
    <w:p w14:paraId="4C37765B" w14:textId="77777777" w:rsidR="00F90BDC" w:rsidRDefault="00F90BDC">
      <w:r xmlns:w="http://schemas.openxmlformats.org/wordprocessingml/2006/main">
        <w:t xml:space="preserve">Dette avsnittet beskriver soldatene som kroner Jesus med en tornekrone og en purpurrød kappe.</w:t>
      </w:r>
    </w:p>
    <w:p w14:paraId="06C46BE9" w14:textId="77777777" w:rsidR="00F90BDC" w:rsidRDefault="00F90BDC"/>
    <w:p w14:paraId="386C7DDF" w14:textId="77777777" w:rsidR="00F90BDC" w:rsidRDefault="00F90BDC">
      <w:r xmlns:w="http://schemas.openxmlformats.org/wordprocessingml/2006/main">
        <w:t xml:space="preserve">1. Tornekronen: Et symbol på ydmykhet og lidelse</w:t>
      </w:r>
    </w:p>
    <w:p w14:paraId="35259EA4" w14:textId="77777777" w:rsidR="00F90BDC" w:rsidRDefault="00F90BDC"/>
    <w:p w14:paraId="7F43D01E" w14:textId="77777777" w:rsidR="00F90BDC" w:rsidRDefault="00F90BDC">
      <w:r xmlns:w="http://schemas.openxmlformats.org/wordprocessingml/2006/main">
        <w:t xml:space="preserve">2. Å bære rettferdighetens kappe: Et eksempel å følge</w:t>
      </w:r>
    </w:p>
    <w:p w14:paraId="6794073B" w14:textId="77777777" w:rsidR="00F90BDC" w:rsidRDefault="00F90BDC"/>
    <w:p w14:paraId="34E657D9" w14:textId="77777777" w:rsidR="00F90BDC" w:rsidRDefault="00F90BDC">
      <w:r xmlns:w="http://schemas.openxmlformats.org/wordprocessingml/2006/main">
        <w:t xml:space="preserve">1. Filipperne 2,5-8 - «Ha dette sinn mellom dere, som er deres i Kristus Jesus, som, selv om han var i Guds skikkelse, ikke anså likhet med Gud som noe å fatte, men tømte seg selv, ved å ta en tjeners skikkelse og bli født i menneskers likhet. Og da han ble funnet i menneskelig skikkelse, ydmyket han seg selv ved å bli lydig til døden, ja, døden på et kors.»</w:t>
      </w:r>
    </w:p>
    <w:p w14:paraId="03C4EB83" w14:textId="77777777" w:rsidR="00F90BDC" w:rsidRDefault="00F90BDC"/>
    <w:p w14:paraId="348BC59A" w14:textId="77777777" w:rsidR="00F90BDC" w:rsidRDefault="00F90BDC">
      <w:r xmlns:w="http://schemas.openxmlformats.org/wordprocessingml/2006/main">
        <w:t xml:space="preserve">2. Romerne 5:8 - "Men Gud viser sin kjærlighet til oss ved at Kristus døde for oss mens vi ennå var syndere."</w:t>
      </w:r>
    </w:p>
    <w:p w14:paraId="71286395" w14:textId="77777777" w:rsidR="00F90BDC" w:rsidRDefault="00F90BDC"/>
    <w:p w14:paraId="358145A3" w14:textId="77777777" w:rsidR="00F90BDC" w:rsidRDefault="00F90BDC">
      <w:r xmlns:w="http://schemas.openxmlformats.org/wordprocessingml/2006/main">
        <w:t xml:space="preserve">John 19:3 og sa: Vær hilset, jødenes konge! og de slo ham med hendene.</w:t>
      </w:r>
    </w:p>
    <w:p w14:paraId="3B595774" w14:textId="77777777" w:rsidR="00F90BDC" w:rsidRDefault="00F90BDC"/>
    <w:p w14:paraId="6D7CE3CA" w14:textId="77777777" w:rsidR="00F90BDC" w:rsidRDefault="00F90BDC">
      <w:r xmlns:w="http://schemas.openxmlformats.org/wordprocessingml/2006/main">
        <w:t xml:space="preserve">Pilatus spurte folkemengden om de skulle løslate Jesus eller ikke, og de ropte at han skulle korsfestes. Pilatus hånet deretter Jesus ved å si "Hil deg, jødenes konge!" og folkemengden slo ham med hendene.</w:t>
      </w:r>
    </w:p>
    <w:p w14:paraId="6B3BB6BD" w14:textId="77777777" w:rsidR="00F90BDC" w:rsidRDefault="00F90BDC"/>
    <w:p w14:paraId="6CDE6253" w14:textId="77777777" w:rsidR="00F90BDC" w:rsidRDefault="00F90BDC">
      <w:r xmlns:w="http://schemas.openxmlformats.org/wordprocessingml/2006/main">
        <w:t xml:space="preserve">1. Jesu lidelse og offer</w:t>
      </w:r>
    </w:p>
    <w:p w14:paraId="2A6EF91F" w14:textId="77777777" w:rsidR="00F90BDC" w:rsidRDefault="00F90BDC"/>
    <w:p w14:paraId="7E57F48C" w14:textId="77777777" w:rsidR="00F90BDC" w:rsidRDefault="00F90BDC">
      <w:r xmlns:w="http://schemas.openxmlformats.org/wordprocessingml/2006/main">
        <w:t xml:space="preserve">2. Kraften til mengden</w:t>
      </w:r>
    </w:p>
    <w:p w14:paraId="0F4D9A58" w14:textId="77777777" w:rsidR="00F90BDC" w:rsidRDefault="00F90BDC"/>
    <w:p w14:paraId="2F26E2A2" w14:textId="77777777" w:rsidR="00F90BDC" w:rsidRDefault="00F90BDC">
      <w:r xmlns:w="http://schemas.openxmlformats.org/wordprocessingml/2006/main">
        <w:t xml:space="preserve">1. Jesaja 53:7-8 Han var undertrykt og plaget, men han åpnet ikke sin munn; han ble ført som et lam til slaktingen, og som en sau for dens klippere tier, så åpnet han ikke munnen.</w:t>
      </w:r>
    </w:p>
    <w:p w14:paraId="01D13154" w14:textId="77777777" w:rsidR="00F90BDC" w:rsidRDefault="00F90BDC"/>
    <w:p w14:paraId="515E1A23" w14:textId="77777777" w:rsidR="00F90BDC" w:rsidRDefault="00F90BDC">
      <w:r xmlns:w="http://schemas.openxmlformats.org/wordprocessingml/2006/main">
        <w:t xml:space="preserve">2. Matteus 26:67-68 Så spyttet de ham i ansiktet og slo ham med nevene. Andre slo ham og sa: «Profeter til oss, Messias. Hvem slo deg?"</w:t>
      </w:r>
    </w:p>
    <w:p w14:paraId="221D9A85" w14:textId="77777777" w:rsidR="00F90BDC" w:rsidRDefault="00F90BDC"/>
    <w:p w14:paraId="64BD96B6" w14:textId="77777777" w:rsidR="00F90BDC" w:rsidRDefault="00F90BDC">
      <w:r xmlns:w="http://schemas.openxmlformats.org/wordprocessingml/2006/main">
        <w:t xml:space="preserve">Johannes 19:4 Pilatus gikk da ut igjen og sa til dem: Se, jeg fører ham ut til eder, forat I skal vite at jeg ikke finner noen skyld hos ham.</w:t>
      </w:r>
    </w:p>
    <w:p w14:paraId="584BBF60" w14:textId="77777777" w:rsidR="00F90BDC" w:rsidRDefault="00F90BDC"/>
    <w:p w14:paraId="6CF997FE" w14:textId="77777777" w:rsidR="00F90BDC" w:rsidRDefault="00F90BDC">
      <w:r xmlns:w="http://schemas.openxmlformats.org/wordprocessingml/2006/main">
        <w:t xml:space="preserve">Etter at Pilatus ikke fant noen feil hos Jesus, bringer han ham ut til mengden slik at de også kan få vite om hans uskyld.</w:t>
      </w:r>
    </w:p>
    <w:p w14:paraId="3E48EE79" w14:textId="77777777" w:rsidR="00F90BDC" w:rsidRDefault="00F90BDC"/>
    <w:p w14:paraId="0EF173E6" w14:textId="77777777" w:rsidR="00F90BDC" w:rsidRDefault="00F90BDC">
      <w:r xmlns:w="http://schemas.openxmlformats.org/wordprocessingml/2006/main">
        <w:t xml:space="preserve">1. Jesu uskyld: Hvordan Pilatus' handlinger taler høyere enn ord</w:t>
      </w:r>
    </w:p>
    <w:p w14:paraId="5FF7ED29" w14:textId="77777777" w:rsidR="00F90BDC" w:rsidRDefault="00F90BDC"/>
    <w:p w14:paraId="455216FC" w14:textId="77777777" w:rsidR="00F90BDC" w:rsidRDefault="00F90BDC">
      <w:r xmlns:w="http://schemas.openxmlformats.org/wordprocessingml/2006/main">
        <w:t xml:space="preserve">2. Kraften til dømmekraft: Pilatus' evne til å erkjenne uskyld</w:t>
      </w:r>
    </w:p>
    <w:p w14:paraId="79489A42" w14:textId="77777777" w:rsidR="00F90BDC" w:rsidRDefault="00F90BDC"/>
    <w:p w14:paraId="7152D893" w14:textId="77777777" w:rsidR="00F90BDC" w:rsidRDefault="00F90BDC">
      <w:r xmlns:w="http://schemas.openxmlformats.org/wordprocessingml/2006/main">
        <w:t xml:space="preserve">1. Jesaja 53:9 - Han ble tildelt en grav sammen med de ugudelige og med de rike i sin død, selv om han ikke hadde gjort noe vold, og heller ikke var noe svik i hans munn.</w:t>
      </w:r>
    </w:p>
    <w:p w14:paraId="124B7053" w14:textId="77777777" w:rsidR="00F90BDC" w:rsidRDefault="00F90BDC"/>
    <w:p w14:paraId="7320C96F" w14:textId="77777777" w:rsidR="00F90BDC" w:rsidRDefault="00F90BDC">
      <w:r xmlns:w="http://schemas.openxmlformats.org/wordprocessingml/2006/main">
        <w:t xml:space="preserve">2. Matteus 27:11-14 – Jesus stod foran stattholderen, og stattholderen spurte ham: «Er du jødenes konge?» Jesus sa: "Det har du sagt." Men da han ble anklaget av yppersteprestene og de eldste, svarte han ikke. Da sa Pilatus til ham: Hører du ikke hvor mange ting de vitner mot deg? Men han ga ham ikke noe svar, ikke en gang på en eneste anklage, så guvernøren ble veldig forbløffet.</w:t>
      </w:r>
    </w:p>
    <w:p w14:paraId="4BDCAAC0" w14:textId="77777777" w:rsidR="00F90BDC" w:rsidRDefault="00F90BDC"/>
    <w:p w14:paraId="6B8F524D" w14:textId="77777777" w:rsidR="00F90BDC" w:rsidRDefault="00F90BDC">
      <w:r xmlns:w="http://schemas.openxmlformats.org/wordprocessingml/2006/main">
        <w:t xml:space="preserve">Johannes 19:5 Da kom Jesus ut, iført tornekrone og purpurkappen. Og Pilatus sa til dem: Se, mannen!</w:t>
      </w:r>
    </w:p>
    <w:p w14:paraId="745549E8" w14:textId="77777777" w:rsidR="00F90BDC" w:rsidRDefault="00F90BDC"/>
    <w:p w14:paraId="070145E4" w14:textId="77777777" w:rsidR="00F90BDC" w:rsidRDefault="00F90BDC">
      <w:r xmlns:w="http://schemas.openxmlformats.org/wordprocessingml/2006/main">
        <w:t xml:space="preserve">Passasjen forteller om Jesus som ble presentert for Pilatus iført en tornekrone og en lilla kappe.</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"Kristi ydmykelse: omfavne Jesu lidelse"</w:t>
      </w:r>
    </w:p>
    <w:p w14:paraId="2BC7EB2E" w14:textId="77777777" w:rsidR="00F90BDC" w:rsidRDefault="00F90BDC"/>
    <w:p w14:paraId="2F961F6D" w14:textId="77777777" w:rsidR="00F90BDC" w:rsidRDefault="00F90BDC">
      <w:r xmlns:w="http://schemas.openxmlformats.org/wordprocessingml/2006/main">
        <w:t xml:space="preserve">2. "Kristi majestet: en konge blant menn"</w:t>
      </w:r>
    </w:p>
    <w:p w14:paraId="2D4058AA" w14:textId="77777777" w:rsidR="00F90BDC" w:rsidRDefault="00F90BDC"/>
    <w:p w14:paraId="189630DA" w14:textId="77777777" w:rsidR="00F90BDC" w:rsidRDefault="00F90BDC">
      <w:r xmlns:w="http://schemas.openxmlformats.org/wordprocessingml/2006/main">
        <w:t xml:space="preserve">1. Jesaja 53:3-5 - Han er foraktet og forkastet av mennesker, en sorgens mann og kjent med sorg. Og vi skjulte liksom våre ansikter for ham; Han var foraktet, og vi aktet ham ikke.</w:t>
      </w:r>
    </w:p>
    <w:p w14:paraId="54DCCC6C" w14:textId="77777777" w:rsidR="00F90BDC" w:rsidRDefault="00F90BDC"/>
    <w:p w14:paraId="359B3209" w14:textId="77777777" w:rsidR="00F90BDC" w:rsidRDefault="00F90BDC">
      <w:r xmlns:w="http://schemas.openxmlformats.org/wordprocessingml/2006/main">
        <w:t xml:space="preserve">4. Filipperne 2,5-8 - La dette sinnet være i dere som også var i Kristus Jesus, som i Guds skikkelse ikke anså det som ran å være Gud like, men gjorde seg uanstendig og tok en tjeners skikkelse, og kommer i menneskelignelse. Og da han i utseende ble funnet som en mann, ydmyket han seg og ble lydig til døden, ja til korsets død.</w:t>
      </w:r>
    </w:p>
    <w:p w14:paraId="1DDB6534" w14:textId="77777777" w:rsidR="00F90BDC" w:rsidRDefault="00F90BDC"/>
    <w:p w14:paraId="04C63EE1" w14:textId="77777777" w:rsidR="00F90BDC" w:rsidRDefault="00F90BDC">
      <w:r xmlns:w="http://schemas.openxmlformats.org/wordprocessingml/2006/main">
        <w:t xml:space="preserve">Johannes 19:6 Da yppersteprestene og tjenestemennene så ham, ropte de og sa: Korsfest ham, korsfest ham! Pilatus sier til dem: Ta ham og korsfest ham! for jeg finner ingen skyld hos ham.</w:t>
      </w:r>
    </w:p>
    <w:p w14:paraId="4467000D" w14:textId="77777777" w:rsidR="00F90BDC" w:rsidRDefault="00F90BDC"/>
    <w:p w14:paraId="3E79C30C" w14:textId="77777777" w:rsidR="00F90BDC" w:rsidRDefault="00F90BDC">
      <w:r xmlns:w="http://schemas.openxmlformats.org/wordprocessingml/2006/main">
        <w:t xml:space="preserve">Yppersteprestene og offiserene krevde Jesu korsfestelse, men Pilatus fant ingen skyld hos ham.</w:t>
      </w:r>
    </w:p>
    <w:p w14:paraId="603C7268" w14:textId="77777777" w:rsidR="00F90BDC" w:rsidRDefault="00F90BDC"/>
    <w:p w14:paraId="09FDF1D3" w14:textId="77777777" w:rsidR="00F90BDC" w:rsidRDefault="00F90BDC">
      <w:r xmlns:w="http://schemas.openxmlformats.org/wordprocessingml/2006/main">
        <w:t xml:space="preserve">1. Den uskyldige Jesus: Refleksjoner over lidelsen til en uskyldig mann</w:t>
      </w:r>
    </w:p>
    <w:p w14:paraId="6E32F0A9" w14:textId="77777777" w:rsidR="00F90BDC" w:rsidRDefault="00F90BDC"/>
    <w:p w14:paraId="33476866" w14:textId="77777777" w:rsidR="00F90BDC" w:rsidRDefault="00F90BDC">
      <w:r xmlns:w="http://schemas.openxmlformats.org/wordprocessingml/2006/main">
        <w:t xml:space="preserve">2. Finne feil i Jesus: Undersøke yppersteprestens krav om korsfestelse</w:t>
      </w:r>
    </w:p>
    <w:p w14:paraId="557CE533" w14:textId="77777777" w:rsidR="00F90BDC" w:rsidRDefault="00F90BDC"/>
    <w:p w14:paraId="3371AEB1" w14:textId="77777777" w:rsidR="00F90BDC" w:rsidRDefault="00F90BDC">
      <w:r xmlns:w="http://schemas.openxmlformats.org/wordprocessingml/2006/main">
        <w:t xml:space="preserve">1. Jesaja 53:4-5 - Sannelig, han har båret våre sorger og båret våre sorger; likevel aktet vi ham som slått, slått av Gud og plaget. Men han ble såret for våre overtredelser, han ble knust for våre misgjerninger. og med hans sår er vi helbredet.</w:t>
      </w:r>
    </w:p>
    <w:p w14:paraId="2B479BFC" w14:textId="77777777" w:rsidR="00F90BDC" w:rsidRDefault="00F90BDC"/>
    <w:p w14:paraId="7537EAA9" w14:textId="77777777" w:rsidR="00F90BDC" w:rsidRDefault="00F90BDC">
      <w:r xmlns:w="http://schemas.openxmlformats.org/wordprocessingml/2006/main">
        <w:t xml:space="preserve">2. Romerne 5:8 - Men Gud viser sin kjærlighet til oss ved at Kristus døde for oss mens vi ennå var syndere.</w:t>
      </w:r>
    </w:p>
    <w:p w14:paraId="7D32469C" w14:textId="77777777" w:rsidR="00F90BDC" w:rsidRDefault="00F90BDC"/>
    <w:p w14:paraId="0CCBBA33" w14:textId="77777777" w:rsidR="00F90BDC" w:rsidRDefault="00F90BDC">
      <w:r xmlns:w="http://schemas.openxmlformats.org/wordprocessingml/2006/main">
        <w:t xml:space="preserve">John 19:7 7 Jødene svarte ham: Vi har en lov, og ved vår lov er han skyldig å dø, fordi han har gjort seg selv til Guds Sønn.</w:t>
      </w:r>
    </w:p>
    <w:p w14:paraId="7EB2DCD0" w14:textId="77777777" w:rsidR="00F90BDC" w:rsidRDefault="00F90BDC"/>
    <w:p w14:paraId="2ECE10CC" w14:textId="77777777" w:rsidR="00F90BDC" w:rsidRDefault="00F90BDC">
      <w:r xmlns:w="http://schemas.openxmlformats.org/wordprocessingml/2006/main">
        <w:t xml:space="preserve">Jødene erklærte at Jesus skulle dø i samsvar med deres lov, ettersom han hadde erklært seg selv for å være Guds Sønn.</w:t>
      </w:r>
    </w:p>
    <w:p w14:paraId="3267380E" w14:textId="77777777" w:rsidR="00F90BDC" w:rsidRDefault="00F90BDC"/>
    <w:p w14:paraId="3CDE31AD" w14:textId="77777777" w:rsidR="00F90BDC" w:rsidRDefault="00F90BDC">
      <w:r xmlns:w="http://schemas.openxmlformats.org/wordprocessingml/2006/main">
        <w:t xml:space="preserve">1. Å avvise Jesu guddommelighet: Konsekvensene av vantro</w:t>
      </w:r>
    </w:p>
    <w:p w14:paraId="3324835A" w14:textId="77777777" w:rsidR="00F90BDC" w:rsidRDefault="00F90BDC"/>
    <w:p w14:paraId="1ACFF4CE" w14:textId="77777777" w:rsidR="00F90BDC" w:rsidRDefault="00F90BDC">
      <w:r xmlns:w="http://schemas.openxmlformats.org/wordprocessingml/2006/main">
        <w:t xml:space="preserve">2. Troens kraft: Å tro på Jesus som Guds Sønn</w:t>
      </w:r>
    </w:p>
    <w:p w14:paraId="36EF45E6" w14:textId="77777777" w:rsidR="00F90BDC" w:rsidRDefault="00F90BDC"/>
    <w:p w14:paraId="145951D6" w14:textId="77777777" w:rsidR="00F90BDC" w:rsidRDefault="00F90BDC">
      <w:r xmlns:w="http://schemas.openxmlformats.org/wordprocessingml/2006/main">
        <w:t xml:space="preserve">1. Jesaja 53:3-6 – Han ble foraktet og forkastet av mennesker, en sorgens mann og kjent med sorg; og som en som folk skjuler sitt ansikt for, ble han foraktet, og vi aktet ham ikke.</w:t>
      </w:r>
    </w:p>
    <w:p w14:paraId="41A54AF2" w14:textId="77777777" w:rsidR="00F90BDC" w:rsidRDefault="00F90BDC"/>
    <w:p w14:paraId="7D38F556" w14:textId="77777777" w:rsidR="00F90BDC" w:rsidRDefault="00F90BDC">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0D28D2C4" w14:textId="77777777" w:rsidR="00F90BDC" w:rsidRDefault="00F90BDC"/>
    <w:p w14:paraId="722A59AE" w14:textId="77777777" w:rsidR="00F90BDC" w:rsidRDefault="00F90BDC">
      <w:r xmlns:w="http://schemas.openxmlformats.org/wordprocessingml/2006/main">
        <w:t xml:space="preserve">John 19:8 8 Da Pilatus da hørte dette ord, ble han enda mer redd;</w:t>
      </w:r>
    </w:p>
    <w:p w14:paraId="5DBF560E" w14:textId="77777777" w:rsidR="00F90BDC" w:rsidRDefault="00F90BDC"/>
    <w:p w14:paraId="10553C05" w14:textId="77777777" w:rsidR="00F90BDC" w:rsidRDefault="00F90BDC">
      <w:r xmlns:w="http://schemas.openxmlformats.org/wordprocessingml/2006/main">
        <w:t xml:space="preserve">Pilatus var dypt urolig over Jesu ord.</w:t>
      </w:r>
    </w:p>
    <w:p w14:paraId="30EC32A1" w14:textId="77777777" w:rsidR="00F90BDC" w:rsidRDefault="00F90BDC"/>
    <w:p w14:paraId="705F27C5" w14:textId="77777777" w:rsidR="00F90BDC" w:rsidRDefault="00F90BDC">
      <w:r xmlns:w="http://schemas.openxmlformats.org/wordprocessingml/2006/main">
        <w:t xml:space="preserve">1. Frykt for det ukjente: En utforskning av Jesu ord til Pilatus</w:t>
      </w:r>
    </w:p>
    <w:p w14:paraId="0D85B63E" w14:textId="77777777" w:rsidR="00F90BDC" w:rsidRDefault="00F90BDC"/>
    <w:p w14:paraId="5DAD1DCC" w14:textId="77777777" w:rsidR="00F90BDC" w:rsidRDefault="00F90BDC">
      <w:r xmlns:w="http://schemas.openxmlformats.org/wordprocessingml/2006/main">
        <w:t xml:space="preserve">2. Troens kraft: Forstå Pilatus' svar på Jesus</w:t>
      </w:r>
    </w:p>
    <w:p w14:paraId="555CFA91" w14:textId="77777777" w:rsidR="00F90BDC" w:rsidRDefault="00F90BDC"/>
    <w:p w14:paraId="6B05763F" w14:textId="77777777" w:rsidR="00F90BDC" w:rsidRDefault="00F90BDC">
      <w:r xmlns:w="http://schemas.openxmlformats.org/wordprocessingml/2006/main">
        <w:t xml:space="preserve">Kryss-</w:t>
      </w:r>
    </w:p>
    <w:p w14:paraId="4B964C77" w14:textId="77777777" w:rsidR="00F90BDC" w:rsidRDefault="00F90BDC"/>
    <w:p w14:paraId="60005B8D" w14:textId="77777777" w:rsidR="00F90BDC" w:rsidRDefault="00F90BDC">
      <w:r xmlns:w="http://schemas.openxmlformats.org/wordprocessingml/2006/main">
        <w:t xml:space="preserve">1. Matteus 27:22-26 - Pilatus' møte med Jesus før korsfestelsen</w:t>
      </w:r>
    </w:p>
    <w:p w14:paraId="08C526C3" w14:textId="77777777" w:rsidR="00F90BDC" w:rsidRDefault="00F90BDC"/>
    <w:p w14:paraId="0E6CC7F5" w14:textId="77777777" w:rsidR="00F90BDC" w:rsidRDefault="00F90BDC">
      <w:r xmlns:w="http://schemas.openxmlformats.org/wordprocessingml/2006/main">
        <w:t xml:space="preserve">2. Hebreerne 11:1-3 - Troen til dem som har gått foran oss</w:t>
      </w:r>
    </w:p>
    <w:p w14:paraId="7E3FAF8F" w14:textId="77777777" w:rsidR="00F90BDC" w:rsidRDefault="00F90BDC"/>
    <w:p w14:paraId="6C3EEB92" w14:textId="77777777" w:rsidR="00F90BDC" w:rsidRDefault="00F90BDC">
      <w:r xmlns:w="http://schemas.openxmlformats.org/wordprocessingml/2006/main">
        <w:t xml:space="preserve">John 19:9 9 Og han gikk atter inn i rettssalen og sa til Jesus: Hvor er du fra? Men Jesus ga ham ikke noe svar.</w:t>
      </w:r>
    </w:p>
    <w:p w14:paraId="44E02C29" w14:textId="77777777" w:rsidR="00F90BDC" w:rsidRDefault="00F90BDC"/>
    <w:p w14:paraId="670AFEED" w14:textId="77777777" w:rsidR="00F90BDC" w:rsidRDefault="00F90BDC">
      <w:r xmlns:w="http://schemas.openxmlformats.org/wordprocessingml/2006/main">
        <w:t xml:space="preserve">Pilatus spurte Jesus hvor han var fra, men Jesus svarte ikke.</w:t>
      </w:r>
    </w:p>
    <w:p w14:paraId="2BE2C8BA" w14:textId="77777777" w:rsidR="00F90BDC" w:rsidRDefault="00F90BDC"/>
    <w:p w14:paraId="363B605C" w14:textId="77777777" w:rsidR="00F90BDC" w:rsidRDefault="00F90BDC">
      <w:r xmlns:w="http://schemas.openxmlformats.org/wordprocessingml/2006/main">
        <w:t xml:space="preserve">1. Stillhetens kraft - Utforske betydningen av Jesu stillhet i møte med Pilatus' spørsmål.</w:t>
      </w:r>
    </w:p>
    <w:p w14:paraId="1EEC8CA1" w14:textId="77777777" w:rsidR="00F90BDC" w:rsidRDefault="00F90BDC"/>
    <w:p w14:paraId="73DBC2D8" w14:textId="77777777" w:rsidR="00F90BDC" w:rsidRDefault="00F90BDC">
      <w:r xmlns:w="http://schemas.openxmlformats.org/wordprocessingml/2006/main">
        <w:t xml:space="preserve">2. Tro i møte med motgang - Undersøke styrken i Jesu tro i møte med spørsmål fra Pilatus.</w:t>
      </w:r>
    </w:p>
    <w:p w14:paraId="50CEC7D0" w14:textId="77777777" w:rsidR="00F90BDC" w:rsidRDefault="00F90BDC"/>
    <w:p w14:paraId="27D44D68" w14:textId="77777777" w:rsidR="00F90BDC" w:rsidRDefault="00F90BDC">
      <w:r xmlns:w="http://schemas.openxmlformats.org/wordprocessingml/2006/main">
        <w:t xml:space="preserve">1. Ordspråkene 17:28 - Selv en dåre som tier regnes som klok; når han lukker leppene, blir han ansett som intelligent.</w:t>
      </w:r>
    </w:p>
    <w:p w14:paraId="16AA5644" w14:textId="77777777" w:rsidR="00F90BDC" w:rsidRDefault="00F90BDC"/>
    <w:p w14:paraId="1FBC2D1F" w14:textId="77777777" w:rsidR="00F90BDC" w:rsidRDefault="00F90BDC">
      <w:r xmlns:w="http://schemas.openxmlformats.org/wordprocessingml/2006/main">
        <w:t xml:space="preserve">2. Matteus 27:12-14 - Da han ble anklaget av yppersteprestene og de eldste, svarte han ikke. Da spurte Pilatus ham: Hører du ikke det vitnesbyrdet de fører mot deg? Men Jesus svarte ikke, ikke en gang på en eneste anklage – til guvernørens store forundring.</w:t>
      </w:r>
    </w:p>
    <w:p w14:paraId="111BBD81" w14:textId="77777777" w:rsidR="00F90BDC" w:rsidRDefault="00F90BDC"/>
    <w:p w14:paraId="7041BD06" w14:textId="77777777" w:rsidR="00F90BDC" w:rsidRDefault="00F90BDC">
      <w:r xmlns:w="http://schemas.openxmlformats.org/wordprocessingml/2006/main">
        <w:t xml:space="preserve">Johannes 19:10 Da sa Pilatus til ham: Taler du ikke til mig? Vet du ikke at jeg har makt til å korsfeste deg og har makt til å løslate deg?</w:t>
      </w:r>
    </w:p>
    <w:p w14:paraId="24FD941B" w14:textId="77777777" w:rsidR="00F90BDC" w:rsidRDefault="00F90BDC"/>
    <w:p w14:paraId="2F278C47" w14:textId="77777777" w:rsidR="00F90BDC" w:rsidRDefault="00F90BDC">
      <w:r xmlns:w="http://schemas.openxmlformats.org/wordprocessingml/2006/main">
        <w:t xml:space="preserve">Pilatus stiller spørsmål ved Jesus og spør om han er klar over kraften Pilatus har til å enten korsfeste eller løslate ham.</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Valgets makt: En studie av hvordan Jesus reagerte på Pilatus' spørsmål</w:t>
      </w:r>
    </w:p>
    <w:p w14:paraId="4D746C5B" w14:textId="77777777" w:rsidR="00F90BDC" w:rsidRDefault="00F90BDC"/>
    <w:p w14:paraId="066DD094" w14:textId="77777777" w:rsidR="00F90BDC" w:rsidRDefault="00F90BDC">
      <w:r xmlns:w="http://schemas.openxmlformats.org/wordprocessingml/2006/main">
        <w:t xml:space="preserve">2. Sann styrke: Undersøker Jesu svar på Pilatus i møte med store motganger</w:t>
      </w:r>
    </w:p>
    <w:p w14:paraId="3DE7785C" w14:textId="77777777" w:rsidR="00F90BDC" w:rsidRDefault="00F90BDC"/>
    <w:p w14:paraId="74013CE8" w14:textId="77777777" w:rsidR="00F90BDC" w:rsidRDefault="00F90BDC">
      <w:r xmlns:w="http://schemas.openxmlformats.org/wordprocessingml/2006/main">
        <w:t xml:space="preserve">1. Matteus 27:11-26 - Pilatus' samhandling med yppersteprestene og folkemengden, samt hans beslutning om å korsfeste Jesus.</w:t>
      </w:r>
    </w:p>
    <w:p w14:paraId="6E8A882A" w14:textId="77777777" w:rsidR="00F90BDC" w:rsidRDefault="00F90BDC"/>
    <w:p w14:paraId="5396A513" w14:textId="77777777" w:rsidR="00F90BDC" w:rsidRDefault="00F90BDC">
      <w:r xmlns:w="http://schemas.openxmlformats.org/wordprocessingml/2006/main">
        <w:t xml:space="preserve">2. Filipperne 2:5-8 - Jesu holdning til ydmykhet og lydighet i møte med lidelse.</w:t>
      </w:r>
    </w:p>
    <w:p w14:paraId="5547A072" w14:textId="77777777" w:rsidR="00F90BDC" w:rsidRDefault="00F90BDC"/>
    <w:p w14:paraId="37E30763" w14:textId="77777777" w:rsidR="00F90BDC" w:rsidRDefault="00F90BDC">
      <w:r xmlns:w="http://schemas.openxmlformats.org/wordprocessingml/2006/main">
        <w:t xml:space="preserve">John 19:11 11 Jesus svarte: Du kunne overhodet ikke ha makt mot meg uten at den var gitt deg ovenfra; derfor har den som har overgitt meg til dig, større synd.</w:t>
      </w:r>
    </w:p>
    <w:p w14:paraId="1B9F2FDE" w14:textId="77777777" w:rsidR="00F90BDC" w:rsidRDefault="00F90BDC"/>
    <w:p w14:paraId="44FC1564" w14:textId="77777777" w:rsidR="00F90BDC" w:rsidRDefault="00F90BDC">
      <w:r xmlns:w="http://schemas.openxmlformats.org/wordprocessingml/2006/main">
        <w:t xml:space="preserve">Jesus viser at Guds suverenitet er større enn jordisk makt.</w:t>
      </w:r>
    </w:p>
    <w:p w14:paraId="15CD6A95" w14:textId="77777777" w:rsidR="00F90BDC" w:rsidRDefault="00F90BDC"/>
    <w:p w14:paraId="047E9406" w14:textId="77777777" w:rsidR="00F90BDC" w:rsidRDefault="00F90BDC">
      <w:r xmlns:w="http://schemas.openxmlformats.org/wordprocessingml/2006/main">
        <w:t xml:space="preserve">1. Gud har alltid kontroll</w:t>
      </w:r>
    </w:p>
    <w:p w14:paraId="07015F02" w14:textId="77777777" w:rsidR="00F90BDC" w:rsidRDefault="00F90BDC"/>
    <w:p w14:paraId="5AA68560" w14:textId="77777777" w:rsidR="00F90BDC" w:rsidRDefault="00F90BDC">
      <w:r xmlns:w="http://schemas.openxmlformats.org/wordprocessingml/2006/main">
        <w:t xml:space="preserve">2. Forræderiets synd</w:t>
      </w:r>
    </w:p>
    <w:p w14:paraId="41578FD0" w14:textId="77777777" w:rsidR="00F90BDC" w:rsidRDefault="00F90BDC"/>
    <w:p w14:paraId="5734F388" w14:textId="77777777" w:rsidR="00F90BDC" w:rsidRDefault="00F90BDC">
      <w:r xmlns:w="http://schemas.openxmlformats.org/wordprocessingml/2006/main">
        <w:t xml:space="preserve">1. Romerne 13:1, "La enhver sjel underordne seg de høyere krefter. For det er ingen makt utenom Gud.</w:t>
      </w:r>
    </w:p>
    <w:p w14:paraId="256F817F" w14:textId="77777777" w:rsidR="00F90BDC" w:rsidRDefault="00F90BDC"/>
    <w:p w14:paraId="41C7BDDA" w14:textId="77777777" w:rsidR="00F90BDC" w:rsidRDefault="00F90BDC">
      <w:r xmlns:w="http://schemas.openxmlformats.org/wordprocessingml/2006/main">
        <w:t xml:space="preserve">2. Ordspråkene 17:15, "Den som rettferdiggjør den ugudelige, og den som fordømmer den rettferdige, de er begge en vederstyggelighet for Herren."</w:t>
      </w:r>
    </w:p>
    <w:p w14:paraId="26CB306F" w14:textId="77777777" w:rsidR="00F90BDC" w:rsidRDefault="00F90BDC"/>
    <w:p w14:paraId="5C0DDCCD" w14:textId="77777777" w:rsidR="00F90BDC" w:rsidRDefault="00F90BDC">
      <w:r xmlns:w="http://schemas.openxmlformats.org/wordprocessingml/2006/main">
        <w:t xml:space="preserve">John 19:12 12 Og fra da av søkte Pilatus å slippe ham løs, men jødene ropte og sa: Hvis du lar denne mann gå, er du ikke keiserens venn; hver den som gjør seg selv til konge, taler mot keiseren.</w:t>
      </w:r>
    </w:p>
    <w:p w14:paraId="1ADC9372" w14:textId="77777777" w:rsidR="00F90BDC" w:rsidRDefault="00F90BDC"/>
    <w:p w14:paraId="1B113044" w14:textId="77777777" w:rsidR="00F90BDC" w:rsidRDefault="00F90BDC">
      <w:r xmlns:w="http://schemas.openxmlformats.org/wordprocessingml/2006/main">
        <w:t xml:space="preserve">Jødene prøvde å presse Pilatus til å dømme Jesus til døden, og hevdet at hvis han løslot ham, ville han ikke være en venn av keiseren.</w:t>
      </w:r>
    </w:p>
    <w:p w14:paraId="7D756EDA" w14:textId="77777777" w:rsidR="00F90BDC" w:rsidRDefault="00F90BDC"/>
    <w:p w14:paraId="1D2A8C58" w14:textId="77777777" w:rsidR="00F90BDC" w:rsidRDefault="00F90BDC">
      <w:r xmlns:w="http://schemas.openxmlformats.org/wordprocessingml/2006/main">
        <w:t xml:space="preserve">1. Vi bør alltid strebe etter å være lojale mot de som har autoritet, uansett hva det koster.</w:t>
      </w:r>
    </w:p>
    <w:p w14:paraId="0456DC39" w14:textId="77777777" w:rsidR="00F90BDC" w:rsidRDefault="00F90BDC"/>
    <w:p w14:paraId="134B186E" w14:textId="77777777" w:rsidR="00F90BDC" w:rsidRDefault="00F90BDC">
      <w:r xmlns:w="http://schemas.openxmlformats.org/wordprocessingml/2006/main">
        <w:t xml:space="preserve">2. Vi bør anerkjenne kraften i gruppepress og hvordan det kan påvirke våre beslutninger.</w:t>
      </w:r>
    </w:p>
    <w:p w14:paraId="42F4DD65" w14:textId="77777777" w:rsidR="00F90BDC" w:rsidRDefault="00F90BDC"/>
    <w:p w14:paraId="46DE56B0" w14:textId="77777777" w:rsidR="00F90BDC" w:rsidRDefault="00F90BDC">
      <w:r xmlns:w="http://schemas.openxmlformats.org/wordprocessingml/2006/main">
        <w:t xml:space="preserve">1. Romerne 13:1-7 - La hver sjel være underlagt de høyere makter. For det er ingen makt utenom Gud: de krefter som er, er forordnet av Gud.</w:t>
      </w:r>
    </w:p>
    <w:p w14:paraId="5AB08676" w14:textId="77777777" w:rsidR="00F90BDC" w:rsidRDefault="00F90BDC"/>
    <w:p w14:paraId="4123459E" w14:textId="77777777" w:rsidR="00F90BDC" w:rsidRDefault="00F90BDC">
      <w:r xmlns:w="http://schemas.openxmlformats.org/wordprocessingml/2006/main">
        <w:t xml:space="preserve">2. Ordspråkene 29:25 - Menneskefrykt fører en snare, men den som setter sin lit til Herren, skal være trygg.</w:t>
      </w:r>
    </w:p>
    <w:p w14:paraId="013295B2" w14:textId="77777777" w:rsidR="00F90BDC" w:rsidRDefault="00F90BDC"/>
    <w:p w14:paraId="0CA5723C" w14:textId="77777777" w:rsidR="00F90BDC" w:rsidRDefault="00F90BDC">
      <w:r xmlns:w="http://schemas.openxmlformats.org/wordprocessingml/2006/main">
        <w:t xml:space="preserve">John 19:13 13 Da Pilatus da hørte dette ord, førte han Jesus frem og satte seg på dommersetet på et sted som kalles fortau, men på hebraisk Gabbata.</w:t>
      </w:r>
    </w:p>
    <w:p w14:paraId="421C0D7D" w14:textId="77777777" w:rsidR="00F90BDC" w:rsidRDefault="00F90BDC"/>
    <w:p w14:paraId="493E4166" w14:textId="77777777" w:rsidR="00F90BDC" w:rsidRDefault="00F90BDC">
      <w:r xmlns:w="http://schemas.openxmlformats.org/wordprocessingml/2006/main">
        <w:t xml:space="preserve">Jesus blir ført fram for Pilatus og satt i dommersetet på Gabbata.</w:t>
      </w:r>
    </w:p>
    <w:p w14:paraId="745FC510" w14:textId="77777777" w:rsidR="00F90BDC" w:rsidRDefault="00F90BDC"/>
    <w:p w14:paraId="1917DCF1" w14:textId="77777777" w:rsidR="00F90BDC" w:rsidRDefault="00F90BDC">
      <w:r xmlns:w="http://schemas.openxmlformats.org/wordprocessingml/2006/main">
        <w:t xml:space="preserve">1: Hvorfor Jesus er den rettferdige dommer</w:t>
      </w:r>
    </w:p>
    <w:p w14:paraId="4383D335" w14:textId="77777777" w:rsidR="00F90BDC" w:rsidRDefault="00F90BDC"/>
    <w:p w14:paraId="334A60EF" w14:textId="77777777" w:rsidR="00F90BDC" w:rsidRDefault="00F90BDC">
      <w:r xmlns:w="http://schemas.openxmlformats.org/wordprocessingml/2006/main">
        <w:t xml:space="preserve">2: Kraften til Pilatus autoritet</w:t>
      </w:r>
    </w:p>
    <w:p w14:paraId="47759202" w14:textId="77777777" w:rsidR="00F90BDC" w:rsidRDefault="00F90BDC"/>
    <w:p w14:paraId="046F20C2" w14:textId="77777777" w:rsidR="00F90BDC" w:rsidRDefault="00F90BDC">
      <w:r xmlns:w="http://schemas.openxmlformats.org/wordprocessingml/2006/main">
        <w:t xml:space="preserve">1: Efeserne 2:2-3 hvor dere en gang vandret etter denne verdens gang, etter himmelens makts fyrste, den ånd som nå virker i ulydighetens barn.</w:t>
      </w:r>
    </w:p>
    <w:p w14:paraId="364877A3" w14:textId="77777777" w:rsidR="00F90BDC" w:rsidRDefault="00F90BDC"/>
    <w:p w14:paraId="152274CB" w14:textId="77777777" w:rsidR="00F90BDC" w:rsidRDefault="00F90BDC">
      <w:r xmlns:w="http://schemas.openxmlformats.org/wordprocessingml/2006/main">
        <w:t xml:space="preserve">2: Jesaja 53:5 Men han ble såret for våre overtredelser, han ble knust for våre misgjerninger; straffen </w:t>
      </w:r>
      <w:r xmlns:w="http://schemas.openxmlformats.org/wordprocessingml/2006/main">
        <w:lastRenderedPageBreak xmlns:w="http://schemas.openxmlformats.org/wordprocessingml/2006/main"/>
      </w:r>
      <w:r xmlns:w="http://schemas.openxmlformats.org/wordprocessingml/2006/main">
        <w:t xml:space="preserve">for vår fred var på ham; og med hans sår er vi helbredet.</w:t>
      </w:r>
    </w:p>
    <w:p w14:paraId="65E75BA5" w14:textId="77777777" w:rsidR="00F90BDC" w:rsidRDefault="00F90BDC"/>
    <w:p w14:paraId="77B3C937" w14:textId="77777777" w:rsidR="00F90BDC" w:rsidRDefault="00F90BDC">
      <w:r xmlns:w="http://schemas.openxmlformats.org/wordprocessingml/2006/main">
        <w:t xml:space="preserve">John 19:14 14 Og det var forberedelsen av påsken, omkring den sjette time, og han sa til jødene: Se, eders konge!</w:t>
      </w:r>
    </w:p>
    <w:p w14:paraId="473B41FC" w14:textId="77777777" w:rsidR="00F90BDC" w:rsidRDefault="00F90BDC"/>
    <w:p w14:paraId="475F35E4" w14:textId="77777777" w:rsidR="00F90BDC" w:rsidRDefault="00F90BDC">
      <w:r xmlns:w="http://schemas.openxmlformats.org/wordprocessingml/2006/main">
        <w:t xml:space="preserve">På dagen for forberedelsene til påsken, erklærte Jesus til jødene at han var deres konge.</w:t>
      </w:r>
    </w:p>
    <w:p w14:paraId="2AA34166" w14:textId="77777777" w:rsidR="00F90BDC" w:rsidRDefault="00F90BDC"/>
    <w:p w14:paraId="5410AA2A" w14:textId="77777777" w:rsidR="00F90BDC" w:rsidRDefault="00F90BDC">
      <w:r xmlns:w="http://schemas.openxmlformats.org/wordprocessingml/2006/main">
        <w:t xml:space="preserve">1. Kongenes Konge: Jesus Messias</w:t>
      </w:r>
    </w:p>
    <w:p w14:paraId="1E5CEB5F" w14:textId="77777777" w:rsidR="00F90BDC" w:rsidRDefault="00F90BDC"/>
    <w:p w14:paraId="6DBE5461" w14:textId="77777777" w:rsidR="00F90BDC" w:rsidRDefault="00F90BDC">
      <w:r xmlns:w="http://schemas.openxmlformats.org/wordprocessingml/2006/main">
        <w:t xml:space="preserve">2. Han er oppstanden: Jesu oppstandelse og hans kongedømme</w:t>
      </w:r>
    </w:p>
    <w:p w14:paraId="39B80845" w14:textId="77777777" w:rsidR="00F90BDC" w:rsidRDefault="00F90BDC"/>
    <w:p w14:paraId="642222CB" w14:textId="77777777" w:rsidR="00F90BDC" w:rsidRDefault="00F90BDC">
      <w:r xmlns:w="http://schemas.openxmlformats.org/wordprocessingml/2006/main">
        <w:t xml:space="preserve">1. Jesaja 9:6-7 - For et barn er oss født, en sønn er gitt oss, og regjeringen skal ligge på hans skulder, og hans navn skal hete Under, Rådgiver, Den mektige Gud, Den evige Far , Fredsfyrsten.</w:t>
      </w:r>
    </w:p>
    <w:p w14:paraId="0C9DBCE3" w14:textId="77777777" w:rsidR="00F90BDC" w:rsidRDefault="00F90BDC"/>
    <w:p w14:paraId="1A63FC9A" w14:textId="77777777" w:rsidR="00F90BDC" w:rsidRDefault="00F90BDC">
      <w:r xmlns:w="http://schemas.openxmlformats.org/wordprocessingml/2006/main">
        <w:t xml:space="preserve">2. Åpenbaringen 19:16 - Og han har på sin kappe og på sin lår et navn skrevet: KONGENES KONGE OG HERRENES HERRE.</w:t>
      </w:r>
    </w:p>
    <w:p w14:paraId="08DE52E6" w14:textId="77777777" w:rsidR="00F90BDC" w:rsidRDefault="00F90BDC"/>
    <w:p w14:paraId="541F08D0" w14:textId="77777777" w:rsidR="00F90BDC" w:rsidRDefault="00F90BDC">
      <w:r xmlns:w="http://schemas.openxmlformats.org/wordprocessingml/2006/main">
        <w:t xml:space="preserve">John 19:15 15 Men de ropte: Bort med ham, bort med ham, korsfest ham! Pilatus sier til dem: Skal jeg korsfeste deres konge? Yppersteprestene svarte: Vi har ingen konge enn keiseren.</w:t>
      </w:r>
    </w:p>
    <w:p w14:paraId="45A1E370" w14:textId="77777777" w:rsidR="00F90BDC" w:rsidRDefault="00F90BDC"/>
    <w:p w14:paraId="6E9F0B4A" w14:textId="77777777" w:rsidR="00F90BDC" w:rsidRDefault="00F90BDC">
      <w:r xmlns:w="http://schemas.openxmlformats.org/wordprocessingml/2006/main">
        <w:t xml:space="preserve">Yppersteprestene nektet å akseptere Jesus som sin konge og erklærte i stedet at de bare hadde Cæsar som hersker.</w:t>
      </w:r>
    </w:p>
    <w:p w14:paraId="6680FA49" w14:textId="77777777" w:rsidR="00F90BDC" w:rsidRDefault="00F90BDC"/>
    <w:p w14:paraId="7D0EABA4" w14:textId="77777777" w:rsidR="00F90BDC" w:rsidRDefault="00F90BDC">
      <w:r xmlns:w="http://schemas.openxmlformats.org/wordprocessingml/2006/main">
        <w:t xml:space="preserve">1. "Faren ved å avvise Jesus som konge"</w:t>
      </w:r>
    </w:p>
    <w:p w14:paraId="36DBACB6" w14:textId="77777777" w:rsidR="00F90BDC" w:rsidRDefault="00F90BDC"/>
    <w:p w14:paraId="247D9EF5" w14:textId="77777777" w:rsidR="00F90BDC" w:rsidRDefault="00F90BDC">
      <w:r xmlns:w="http://schemas.openxmlformats.org/wordprocessingml/2006/main">
        <w:t xml:space="preserve">2. "Kostnaden ved å avvise Jesu autoritet"</w:t>
      </w:r>
    </w:p>
    <w:p w14:paraId="0247D282" w14:textId="77777777" w:rsidR="00F90BDC" w:rsidRDefault="00F90BDC"/>
    <w:p w14:paraId="18636CDE" w14:textId="77777777" w:rsidR="00F90BDC" w:rsidRDefault="00F90BDC">
      <w:r xmlns:w="http://schemas.openxmlformats.org/wordprocessingml/2006/main">
        <w:t xml:space="preserve">1. Matteus 27:22-23 - "Og de hadde da en bemerkelsesverdig fange som het Barabbas. Da de var samlet, sa Pilatus til dem: Hvem vil dere at jeg skal gi dere fri? Barabbas, eller Jesus som kalles Kristus ?"</w:t>
      </w:r>
    </w:p>
    <w:p w14:paraId="39543780" w14:textId="77777777" w:rsidR="00F90BDC" w:rsidRDefault="00F90BDC"/>
    <w:p w14:paraId="6EE1F27A" w14:textId="77777777" w:rsidR="00F90BDC" w:rsidRDefault="00F90BDC">
      <w:r xmlns:w="http://schemas.openxmlformats.org/wordprocessingml/2006/main">
        <w:t xml:space="preserve">2. Joh 18:33-38 – "Da gikk Pilatus igjen inn i rettssalen, kalte på Jesus og sa til ham: Er du jødenes konge? Jesus svarte ham: Sier du dette om deg selv, eller har andre gjort det. Fortell deg det om meg? Pilatus svarte: Er jeg en jøde? Ditt eget folk og yppersteprestene har gitt deg til meg. Hva har du gjort?</w:t>
      </w:r>
    </w:p>
    <w:p w14:paraId="6D202F60" w14:textId="77777777" w:rsidR="00F90BDC" w:rsidRDefault="00F90BDC"/>
    <w:p w14:paraId="06C655DD" w14:textId="77777777" w:rsidR="00F90BDC" w:rsidRDefault="00F90BDC">
      <w:r xmlns:w="http://schemas.openxmlformats.org/wordprocessingml/2006/main">
        <w:t xml:space="preserve">John 19:16 16 Da overgav han ham derfor til dem for å bli korsfestet. Og de tok Jesus og førte ham bort.</w:t>
      </w:r>
    </w:p>
    <w:p w14:paraId="01D8A6A0" w14:textId="77777777" w:rsidR="00F90BDC" w:rsidRDefault="00F90BDC"/>
    <w:p w14:paraId="6F7D0976" w14:textId="77777777" w:rsidR="00F90BDC" w:rsidRDefault="00F90BDC">
      <w:r xmlns:w="http://schemas.openxmlformats.org/wordprocessingml/2006/main">
        <w:t xml:space="preserve">De romerske soldatene tok Jesus bort for å bli korsfestet etter at Pilatus hadde overgitt ham til dem.</w:t>
      </w:r>
    </w:p>
    <w:p w14:paraId="2AE0DCB2" w14:textId="77777777" w:rsidR="00F90BDC" w:rsidRDefault="00F90BDC"/>
    <w:p w14:paraId="0F7F6791" w14:textId="77777777" w:rsidR="00F90BDC" w:rsidRDefault="00F90BDC">
      <w:r xmlns:w="http://schemas.openxmlformats.org/wordprocessingml/2006/main">
        <w:t xml:space="preserve">1. Overgivelsens kraft: Lære å gi slipp og følge Jesus</w:t>
      </w:r>
    </w:p>
    <w:p w14:paraId="25B4E36B" w14:textId="77777777" w:rsidR="00F90BDC" w:rsidRDefault="00F90BDC"/>
    <w:p w14:paraId="27854D20" w14:textId="77777777" w:rsidR="00F90BDC" w:rsidRDefault="00F90BDC">
      <w:r xmlns:w="http://schemas.openxmlformats.org/wordprocessingml/2006/main">
        <w:t xml:space="preserve">2. Forløsningens pris: Kostnaden ved å følge Jesus</w:t>
      </w:r>
    </w:p>
    <w:p w14:paraId="3FEC8284" w14:textId="77777777" w:rsidR="00F90BDC" w:rsidRDefault="00F90BDC"/>
    <w:p w14:paraId="6F57DD23" w14:textId="77777777" w:rsidR="00F90BDC" w:rsidRDefault="00F90BDC">
      <w:r xmlns:w="http://schemas.openxmlformats.org/wordprocessingml/2006/main">
        <w:t xml:space="preserve">1. Matteus 16:24-25 - Da sa Jesus til disiplene sine: «Den som vil være min disippel, må fornekte seg selv og ta sitt kors opp og følge meg. For den som vil redde livet sitt, skal miste det, men den som mister livet for meg, skal finne det.</w:t>
      </w:r>
    </w:p>
    <w:p w14:paraId="18CB8A18" w14:textId="77777777" w:rsidR="00F90BDC" w:rsidRDefault="00F90BDC"/>
    <w:p w14:paraId="537D704B" w14:textId="77777777" w:rsidR="00F90BDC" w:rsidRDefault="00F90BDC">
      <w:r xmlns:w="http://schemas.openxmlformats.org/wordprocessingml/2006/main">
        <w:t xml:space="preserve">2. Filipperne 2:8 - Og da han i utseende ble funnet som en mann, ydmyket han seg ved å bli lydig til døden – ja, døden på korset!</w:t>
      </w:r>
    </w:p>
    <w:p w14:paraId="0E49C238" w14:textId="77777777" w:rsidR="00F90BDC" w:rsidRDefault="00F90BDC"/>
    <w:p w14:paraId="3EAC9112" w14:textId="77777777" w:rsidR="00F90BDC" w:rsidRDefault="00F90BDC">
      <w:r xmlns:w="http://schemas.openxmlformats.org/wordprocessingml/2006/main">
        <w:t xml:space="preserve">Johannes 19:17 Og han som bar sitt kors, gikk ut til et sted som kalles hodeskallested, som kalles på hebraisk Golgata.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handler om at Jesus bærer sitt kors til et sted som heter Golgata.</w:t>
      </w:r>
    </w:p>
    <w:p w14:paraId="489302C0" w14:textId="77777777" w:rsidR="00F90BDC" w:rsidRDefault="00F90BDC"/>
    <w:p w14:paraId="4ADD4F53" w14:textId="77777777" w:rsidR="00F90BDC" w:rsidRDefault="00F90BDC">
      <w:r xmlns:w="http://schemas.openxmlformats.org/wordprocessingml/2006/main">
        <w:t xml:space="preserve">1. Korset: Et symbol på styrke og seier</w:t>
      </w:r>
    </w:p>
    <w:p w14:paraId="2738F93F" w14:textId="77777777" w:rsidR="00F90BDC" w:rsidRDefault="00F90BDC"/>
    <w:p w14:paraId="4FBEB469" w14:textId="77777777" w:rsidR="00F90BDC" w:rsidRDefault="00F90BDC">
      <w:r xmlns:w="http://schemas.openxmlformats.org/wordprocessingml/2006/main">
        <w:t xml:space="preserve">2. Kraften i å overgi våre liv til Gud</w:t>
      </w:r>
    </w:p>
    <w:p w14:paraId="621C07C5" w14:textId="77777777" w:rsidR="00F90BDC" w:rsidRDefault="00F90BDC"/>
    <w:p w14:paraId="6862F26C"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36FAFB9E" w14:textId="77777777" w:rsidR="00F90BDC" w:rsidRDefault="00F90BDC"/>
    <w:p w14:paraId="5593A2D4" w14:textId="77777777" w:rsidR="00F90BDC" w:rsidRDefault="00F90BDC">
      <w:r xmlns:w="http://schemas.openxmlformats.org/wordprocessingml/2006/main">
        <w:t xml:space="preserve">2. Filipperne 2:8 - Og da han ble funnet i menneskeskikkelse, ydmyket han seg ved å bli lydig til døden, ja døden på korset.</w:t>
      </w:r>
    </w:p>
    <w:p w14:paraId="1BDA9554" w14:textId="77777777" w:rsidR="00F90BDC" w:rsidRDefault="00F90BDC"/>
    <w:p w14:paraId="2B9F8A17" w14:textId="77777777" w:rsidR="00F90BDC" w:rsidRDefault="00F90BDC">
      <w:r xmlns:w="http://schemas.openxmlformats.org/wordprocessingml/2006/main">
        <w:t xml:space="preserve">John 19:18 18 hvor de korsfestet ham og to andre med ham, på hver side en, og Jesus i midten.</w:t>
      </w:r>
    </w:p>
    <w:p w14:paraId="22814E47" w14:textId="77777777" w:rsidR="00F90BDC" w:rsidRDefault="00F90BDC"/>
    <w:p w14:paraId="55A4BCED" w14:textId="77777777" w:rsidR="00F90BDC" w:rsidRDefault="00F90BDC">
      <w:r xmlns:w="http://schemas.openxmlformats.org/wordprocessingml/2006/main">
        <w:t xml:space="preserve">Jesus ble korsfestet mellom to forbrytere på Golgata.</w:t>
      </w:r>
    </w:p>
    <w:p w14:paraId="2BF0C6B6" w14:textId="77777777" w:rsidR="00F90BDC" w:rsidRDefault="00F90BDC"/>
    <w:p w14:paraId="4F03FC33" w14:textId="77777777" w:rsidR="00F90BDC" w:rsidRDefault="00F90BDC">
      <w:r xmlns:w="http://schemas.openxmlformats.org/wordprocessingml/2006/main">
        <w:t xml:space="preserve">1. Jesu offer: En modell av uselviskhet</w:t>
      </w:r>
    </w:p>
    <w:p w14:paraId="66EF0053" w14:textId="77777777" w:rsidR="00F90BDC" w:rsidRDefault="00F90BDC"/>
    <w:p w14:paraId="79EC5B26" w14:textId="77777777" w:rsidR="00F90BDC" w:rsidRDefault="00F90BDC">
      <w:r xmlns:w="http://schemas.openxmlformats.org/wordprocessingml/2006/main">
        <w:t xml:space="preserve">2. Jesu korsfestelse: Guds uttrykk for kjærlighet</w:t>
      </w:r>
    </w:p>
    <w:p w14:paraId="7B71A954" w14:textId="77777777" w:rsidR="00F90BDC" w:rsidRDefault="00F90BDC"/>
    <w:p w14:paraId="5279E457" w14:textId="77777777" w:rsidR="00F90BDC" w:rsidRDefault="00F90BDC">
      <w:r xmlns:w="http://schemas.openxmlformats.org/wordprocessingml/2006/main">
        <w:t xml:space="preserve">1. Efeserne 5:2: "Og vandre i kjærlighet, likesom Kristus har elsket oss og gitt seg selv for oss som et offer og et offer til Gud til en velduftende duft."</w:t>
      </w:r>
    </w:p>
    <w:p w14:paraId="2939BBF1" w14:textId="77777777" w:rsidR="00F90BDC" w:rsidRDefault="00F90BDC"/>
    <w:p w14:paraId="26EBDA54" w14:textId="77777777" w:rsidR="00F90BDC" w:rsidRDefault="00F90BDC">
      <w:r xmlns:w="http://schemas.openxmlformats.org/wordprocessingml/2006/main">
        <w:t xml:space="preserve">2. Jesaja 53:4-5: "Sannelig, han har båret våre sorger og båret våre sorger, men vi aktet ham som slått, slått av Gud og plaget. Men han ble såret for våre overtredelser, han ble knust for våre misgjerninger </w:t>
      </w:r>
      <w:r xmlns:w="http://schemas.openxmlformats.org/wordprocessingml/2006/main">
        <w:lastRenderedPageBreak xmlns:w="http://schemas.openxmlformats.org/wordprocessingml/2006/main"/>
      </w:r>
      <w:r xmlns:w="http://schemas.openxmlformats.org/wordprocessingml/2006/main">
        <w:t xml:space="preserve">. : refselsen for vår fred var på ham, og med hans sår er vi helbredet."</w:t>
      </w:r>
    </w:p>
    <w:p w14:paraId="412390D2" w14:textId="77777777" w:rsidR="00F90BDC" w:rsidRDefault="00F90BDC"/>
    <w:p w14:paraId="0C77ACFF" w14:textId="77777777" w:rsidR="00F90BDC" w:rsidRDefault="00F90BDC">
      <w:r xmlns:w="http://schemas.openxmlformats.org/wordprocessingml/2006/main">
        <w:t xml:space="preserve">Johannes 19:19 Og Pilatus skrev en overskrift og satte den på korset. Og skriften var: JESUS AV NAZARETH, JØDENES KONGE.</w:t>
      </w:r>
    </w:p>
    <w:p w14:paraId="66346AE8" w14:textId="77777777" w:rsidR="00F90BDC" w:rsidRDefault="00F90BDC"/>
    <w:p w14:paraId="03F62FEF" w14:textId="77777777" w:rsidR="00F90BDC" w:rsidRDefault="00F90BDC">
      <w:r xmlns:w="http://schemas.openxmlformats.org/wordprocessingml/2006/main">
        <w:t xml:space="preserve">Pilatus skrev en tittel som sa "Jesus fra Nasaret, jødenes konge" og plasserte den på korset.</w:t>
      </w:r>
    </w:p>
    <w:p w14:paraId="16999BA6" w14:textId="77777777" w:rsidR="00F90BDC" w:rsidRDefault="00F90BDC"/>
    <w:p w14:paraId="1DF4EF25" w14:textId="77777777" w:rsidR="00F90BDC" w:rsidRDefault="00F90BDC">
      <w:r xmlns:w="http://schemas.openxmlformats.org/wordprocessingml/2006/main">
        <w:t xml:space="preserve">1: Kraften i Pilatus' ord viser oss at sannheten om Jesu identitet er ment å bli forkynt.</w:t>
      </w:r>
    </w:p>
    <w:p w14:paraId="58872EFD" w14:textId="77777777" w:rsidR="00F90BDC" w:rsidRDefault="00F90BDC"/>
    <w:p w14:paraId="552283DD" w14:textId="77777777" w:rsidR="00F90BDC" w:rsidRDefault="00F90BDC">
      <w:r xmlns:w="http://schemas.openxmlformats.org/wordprocessingml/2006/main">
        <w:t xml:space="preserve">2: Jesus var ikke bare en mann, men en konge og det er viktig å anerkjenne og hedre det.</w:t>
      </w:r>
    </w:p>
    <w:p w14:paraId="28299AF7" w14:textId="77777777" w:rsidR="00F90BDC" w:rsidRDefault="00F90BDC"/>
    <w:p w14:paraId="5F2ABBDD"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w:t>
      </w:r>
    </w:p>
    <w:p w14:paraId="0575E7BA" w14:textId="77777777" w:rsidR="00F90BDC" w:rsidRDefault="00F90BDC"/>
    <w:p w14:paraId="17478744" w14:textId="77777777" w:rsidR="00F90BDC" w:rsidRDefault="00F90BDC">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w:t>
      </w:r>
    </w:p>
    <w:p w14:paraId="2E1CF420" w14:textId="77777777" w:rsidR="00F90BDC" w:rsidRDefault="00F90BDC"/>
    <w:p w14:paraId="27CE40D9" w14:textId="77777777" w:rsidR="00F90BDC" w:rsidRDefault="00F90BDC">
      <w:r xmlns:w="http://schemas.openxmlformats.org/wordprocessingml/2006/main">
        <w:t xml:space="preserve">Johannes 19:20 Denne tittelen leste da mange av jødene: for stedet hvor Jesus ble korsfestet, var i nærheten av byen, og det var skrevet på hebraisk og gresk og latin.</w:t>
      </w:r>
    </w:p>
    <w:p w14:paraId="2E9A9AC7" w14:textId="77777777" w:rsidR="00F90BDC" w:rsidRDefault="00F90BDC"/>
    <w:p w14:paraId="7C3084E1" w14:textId="77777777" w:rsidR="00F90BDC" w:rsidRDefault="00F90BDC">
      <w:r xmlns:w="http://schemas.openxmlformats.org/wordprocessingml/2006/main">
        <w:t xml:space="preserve">Dette avsnittet forteller om tittelen skrevet over Jesu kors som ble skrevet på hebraisk, gresk og latin, og ble lest av mange av jødene.</w:t>
      </w:r>
    </w:p>
    <w:p w14:paraId="6C669B9B" w14:textId="77777777" w:rsidR="00F90BDC" w:rsidRDefault="00F90BDC"/>
    <w:p w14:paraId="376C6A7E" w14:textId="77777777" w:rsidR="00F90BDC" w:rsidRDefault="00F90BDC">
      <w:r xmlns:w="http://schemas.openxmlformats.org/wordprocessingml/2006/main">
        <w:t xml:space="preserve">1. Jesu kors: Et tegn på Guds kjærlighet</w:t>
      </w:r>
    </w:p>
    <w:p w14:paraId="553E2DE0" w14:textId="77777777" w:rsidR="00F90BDC" w:rsidRDefault="00F90BDC"/>
    <w:p w14:paraId="4D72DCDD" w14:textId="77777777" w:rsidR="00F90BDC" w:rsidRDefault="00F90BDC">
      <w:r xmlns:w="http://schemas.openxmlformats.org/wordprocessingml/2006/main">
        <w:t xml:space="preserve">2. Jesu kors: Et tegn på frelse for alle mennesker</w:t>
      </w:r>
    </w:p>
    <w:p w14:paraId="4A8FF91B" w14:textId="77777777" w:rsidR="00F90BDC" w:rsidRDefault="00F90BDC"/>
    <w:p w14:paraId="10544D17" w14:textId="77777777" w:rsidR="00F90BDC" w:rsidRDefault="00F90BDC">
      <w:r xmlns:w="http://schemas.openxmlformats.org/wordprocessingml/2006/main">
        <w:t xml:space="preserve">1. Romerne 5:8 - Men Gud viser sin egen kjærlighet til oss i dette: Mens vi ennå var syndere, døde Kristus for oss.</w:t>
      </w:r>
    </w:p>
    <w:p w14:paraId="0D1E1B63" w14:textId="77777777" w:rsidR="00F90BDC" w:rsidRDefault="00F90BDC"/>
    <w:p w14:paraId="570D6900" w14:textId="77777777" w:rsidR="00F90BDC" w:rsidRDefault="00F90BDC">
      <w:r xmlns:w="http://schemas.openxmlformats.org/wordprocessingml/2006/main">
        <w:t xml:space="preserve">2. Galaterbrevet 3:13 – Kristus forløste oss fra lovens forbannelse ved å bli en forbannelse for oss, for det står skrevet: «Forbannet er hver den som er hengt på en stang».</w:t>
      </w:r>
    </w:p>
    <w:p w14:paraId="3881FC24" w14:textId="77777777" w:rsidR="00F90BDC" w:rsidRDefault="00F90BDC"/>
    <w:p w14:paraId="6DB2D46E" w14:textId="77777777" w:rsidR="00F90BDC" w:rsidRDefault="00F90BDC">
      <w:r xmlns:w="http://schemas.openxmlformats.org/wordprocessingml/2006/main">
        <w:t xml:space="preserve">John 19:21 21 Da sa jødenes yppersteprester til Pilatus: Skriv ikke: Jødenes konge! men at han sa: Jeg er jødenes konge.</w:t>
      </w:r>
    </w:p>
    <w:p w14:paraId="008C7A9F" w14:textId="77777777" w:rsidR="00F90BDC" w:rsidRDefault="00F90BDC"/>
    <w:p w14:paraId="2848E694" w14:textId="77777777" w:rsidR="00F90BDC" w:rsidRDefault="00F90BDC">
      <w:r xmlns:w="http://schemas.openxmlformats.org/wordprocessingml/2006/main">
        <w:t xml:space="preserve">Jødenes yppersteprester ba Pilatus om ikke å skrive "Jødenes konge" på et skilt for Jesus, men heller at Jesus sa "Jeg er jødenes konge".</w:t>
      </w:r>
    </w:p>
    <w:p w14:paraId="0FC273D1" w14:textId="77777777" w:rsidR="00F90BDC" w:rsidRDefault="00F90BDC"/>
    <w:p w14:paraId="31E1D2CF" w14:textId="77777777" w:rsidR="00F90BDC" w:rsidRDefault="00F90BDC">
      <w:r xmlns:w="http://schemas.openxmlformats.org/wordprocessingml/2006/main">
        <w:t xml:space="preserve">1. Jesu kongedømme: Den ultimate autoritet</w:t>
      </w:r>
    </w:p>
    <w:p w14:paraId="3F612208" w14:textId="77777777" w:rsidR="00F90BDC" w:rsidRDefault="00F90BDC"/>
    <w:p w14:paraId="0C637266" w14:textId="77777777" w:rsidR="00F90BDC" w:rsidRDefault="00F90BDC">
      <w:r xmlns:w="http://schemas.openxmlformats.org/wordprocessingml/2006/main">
        <w:t xml:space="preserve">2. Vårt svar på Jesu kongedømme: Underkastelse og lydighet</w:t>
      </w:r>
    </w:p>
    <w:p w14:paraId="5E287AFC" w14:textId="77777777" w:rsidR="00F90BDC" w:rsidRDefault="00F90BDC"/>
    <w:p w14:paraId="5202FDC5" w14:textId="77777777" w:rsidR="00F90BDC" w:rsidRDefault="00F90BDC">
      <w:r xmlns:w="http://schemas.openxmlformats.org/wordprocessingml/2006/main">
        <w:t xml:space="preserve">1. Salme 2:10-12 - «Nå derfor, konger, vær vise! vær advart, dere herskere på jorden! Tjen Herren med frykt, og gled deg med beven. Kyss Sønnen, for at han ikke skal bli sint, og dere går til grunne på veien, for hans vrede tennes raskt. Salige er alle som søker tilflukt til ham.»</w:t>
      </w:r>
    </w:p>
    <w:p w14:paraId="57CE61CE" w14:textId="77777777" w:rsidR="00F90BDC" w:rsidRDefault="00F90BDC"/>
    <w:p w14:paraId="238B039D" w14:textId="77777777" w:rsidR="00F90BDC" w:rsidRDefault="00F90BDC">
      <w:r xmlns:w="http://schemas.openxmlformats.org/wordprocessingml/2006/main">
        <w:t xml:space="preserve">2. Daniel 4:34-35 – «På slutten av dagene løftet jeg, Nebukadnesar, mine øyne mot himmelen, og min fornuft vendte tilbake til meg, og jeg velsignet Den Høyeste og priste og æret ham som lever til evig tid, for hans herredømme er et evig herredømme, og hans rike varer fra generasjon til generasjon; alle jordens innbyggere regnes som ingenting, og han gjør etter sin vilje blant himmelens hær og blant jordens innbyggere. og ingen kan holde hånden hans eller si til ham: 'Hva har du gjort?'»</w:t>
      </w:r>
    </w:p>
    <w:p w14:paraId="27166777" w14:textId="77777777" w:rsidR="00F90BDC" w:rsidRDefault="00F90BDC"/>
    <w:p w14:paraId="218C1A5F" w14:textId="77777777" w:rsidR="00F90BDC" w:rsidRDefault="00F90BDC">
      <w:r xmlns:w="http://schemas.openxmlformats.org/wordprocessingml/2006/main">
        <w:t xml:space="preserve">Johannes 19:22 Pilatus svarte: Det jeg har skrevet, har jeg skrevet.</w:t>
      </w:r>
    </w:p>
    <w:p w14:paraId="16DC75B2" w14:textId="77777777" w:rsidR="00F90BDC" w:rsidRDefault="00F90BDC"/>
    <w:p w14:paraId="229BF692" w14:textId="77777777" w:rsidR="00F90BDC" w:rsidRDefault="00F90BDC">
      <w:r xmlns:w="http://schemas.openxmlformats.org/wordprocessingml/2006/main">
        <w:t xml:space="preserve">Denne passasjen avslører Pilatus' beslutning om å stå fast i sitt forfatterskap og ikke la seg påvirke av folkets forespørsler.</w:t>
      </w:r>
    </w:p>
    <w:p w14:paraId="544F0EC3" w14:textId="77777777" w:rsidR="00F90BDC" w:rsidRDefault="00F90BDC"/>
    <w:p w14:paraId="77F632DE" w14:textId="77777777" w:rsidR="00F90BDC" w:rsidRDefault="00F90BDC">
      <w:r xmlns:w="http://schemas.openxmlformats.org/wordprocessingml/2006/main">
        <w:t xml:space="preserve">1. "Kraften i å stå fast i din tro"</w:t>
      </w:r>
    </w:p>
    <w:p w14:paraId="3B0A5B4C" w14:textId="77777777" w:rsidR="00F90BDC" w:rsidRDefault="00F90BDC"/>
    <w:p w14:paraId="175D34C6" w14:textId="77777777" w:rsidR="00F90BDC" w:rsidRDefault="00F90BDC">
      <w:r xmlns:w="http://schemas.openxmlformats.org/wordprocessingml/2006/main">
        <w:t xml:space="preserve">2. "Hvordan forbli standhaftig i din overbevisning"</w:t>
      </w:r>
    </w:p>
    <w:p w14:paraId="6DBE5250" w14:textId="77777777" w:rsidR="00F90BDC" w:rsidRDefault="00F90BDC"/>
    <w:p w14:paraId="3968C4B8" w14:textId="77777777" w:rsidR="00F90BDC" w:rsidRDefault="00F90BDC">
      <w:r xmlns:w="http://schemas.openxmlformats.org/wordprocessingml/2006/main">
        <w:t xml:space="preserve">1. Romerne 5:3-5 - "Ikke bare det, men vi roser oss også av våre lidelser, fordi vi vet at lidelse gir utholdenhet, utholdenhet, karakter, og karakter, håp. Og håpet gjør oss ikke til skamme, fordi Guds kjærlighet er utøst i våre hjerter ved Den Hellige Ånd, som er gitt oss."</w:t>
      </w:r>
    </w:p>
    <w:p w14:paraId="034F91DA" w14:textId="77777777" w:rsidR="00F90BDC" w:rsidRDefault="00F90BDC"/>
    <w:p w14:paraId="1E9B04DB" w14:textId="77777777" w:rsidR="00F90BDC" w:rsidRDefault="00F90BDC">
      <w:r xmlns:w="http://schemas.openxmlformats.org/wordprocessingml/2006/main">
        <w:t xml:space="preserve">2. 2. Timoteus 1:7 - "For Gud har ikke gitt oss en ånd av frykt, men en ånd av kraft og kjærlighet og et sunt sinn."</w:t>
      </w:r>
    </w:p>
    <w:p w14:paraId="3C1602EE" w14:textId="77777777" w:rsidR="00F90BDC" w:rsidRDefault="00F90BDC"/>
    <w:p w14:paraId="337B25E0" w14:textId="77777777" w:rsidR="00F90BDC" w:rsidRDefault="00F90BDC">
      <w:r xmlns:w="http://schemas.openxmlformats.org/wordprocessingml/2006/main">
        <w:t xml:space="preserve">John 19:23 23 Da soldatene hadde korsfestet Jesus, tok de hans klær og gjorde fire deler, til hver soldat en del; og også hans kåpe. Nå var kåpen uten søm, vevd fra toppen hele veien.</w:t>
      </w:r>
    </w:p>
    <w:p w14:paraId="1668CBCF" w14:textId="77777777" w:rsidR="00F90BDC" w:rsidRDefault="00F90BDC"/>
    <w:p w14:paraId="4D5F77F9" w14:textId="77777777" w:rsidR="00F90BDC" w:rsidRDefault="00F90BDC">
      <w:r xmlns:w="http://schemas.openxmlformats.org/wordprocessingml/2006/main">
        <w:t xml:space="preserve">Soldatene delte Jesu klær mellom seg etter å ha korsfestet ham. Frakken hans var uten søm, vevd ovenfra og ned.</w:t>
      </w:r>
    </w:p>
    <w:p w14:paraId="628A7900" w14:textId="77777777" w:rsidR="00F90BDC" w:rsidRDefault="00F90BDC"/>
    <w:p w14:paraId="7550E444" w14:textId="77777777" w:rsidR="00F90BDC" w:rsidRDefault="00F90BDC">
      <w:r xmlns:w="http://schemas.openxmlformats.org/wordprocessingml/2006/main">
        <w:t xml:space="preserve">1. Ydmykhetens kraft: Jesu ydmyke underkastelse til døden på korset demonstrerte hans store kraft og kjærlighet til oss.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Offerets rikdom: Jesu ofring av klærne sine til soldatene viser oss kraften i å ofre for andre.</w:t>
      </w:r>
    </w:p>
    <w:p w14:paraId="00CFD7CB" w14:textId="77777777" w:rsidR="00F90BDC" w:rsidRDefault="00F90BDC"/>
    <w:p w14:paraId="409648C2" w14:textId="77777777" w:rsidR="00F90BDC" w:rsidRDefault="00F90BDC">
      <w:r xmlns:w="http://schemas.openxmlformats.org/wordprocessingml/2006/main">
        <w:t xml:space="preserve">1. Filipperne 2:8 - "Og da han i utseende ble funnet som et menneske, ydmyket han seg ved å bli lydig til døden - ja, døden på korset!"</w:t>
      </w:r>
    </w:p>
    <w:p w14:paraId="6072154A" w14:textId="77777777" w:rsidR="00F90BDC" w:rsidRDefault="00F90BDC"/>
    <w:p w14:paraId="13A7A2E2" w14:textId="77777777" w:rsidR="00F90BDC" w:rsidRDefault="00F90BDC">
      <w:r xmlns:w="http://schemas.openxmlformats.org/wordprocessingml/2006/main">
        <w:t xml:space="preserve">2. Matteus 5:40 - "Og hvis noen vil saksøke deg og ta kappen din, så la ham også ha kappen din."</w:t>
      </w:r>
    </w:p>
    <w:p w14:paraId="21207A44" w14:textId="77777777" w:rsidR="00F90BDC" w:rsidRDefault="00F90BDC"/>
    <w:p w14:paraId="75FF4516" w14:textId="77777777" w:rsidR="00F90BDC" w:rsidRDefault="00F90BDC">
      <w:r xmlns:w="http://schemas.openxmlformats.org/wordprocessingml/2006/main">
        <w:t xml:space="preserve">John 19:24 24 De sa da til hverandre: La oss ikke rive det i stykker, men kaste lodd om det hvem det skal tilhøre, forat Skriften skulle gå i oppfyllelse, som sier: De delte mine klær mellom sig, og de gjorde for min kappe. kaste lodd. Derfor gjorde soldatene dette.</w:t>
      </w:r>
    </w:p>
    <w:p w14:paraId="5D0A5AA5" w14:textId="77777777" w:rsidR="00F90BDC" w:rsidRDefault="00F90BDC"/>
    <w:p w14:paraId="71445D4E" w14:textId="77777777" w:rsidR="00F90BDC" w:rsidRDefault="00F90BDC">
      <w:r xmlns:w="http://schemas.openxmlformats.org/wordprocessingml/2006/main">
        <w:t xml:space="preserve">Soldatene ved Jesu korsfestelse bestemte seg for å kaste lodd om klærne hans, slik at Skriften skulle bli oppfylt.</w:t>
      </w:r>
    </w:p>
    <w:p w14:paraId="66BC72B8" w14:textId="77777777" w:rsidR="00F90BDC" w:rsidRDefault="00F90BDC"/>
    <w:p w14:paraId="6689E092" w14:textId="77777777" w:rsidR="00F90BDC" w:rsidRDefault="00F90BDC">
      <w:r xmlns:w="http://schemas.openxmlformats.org/wordprocessingml/2006/main">
        <w:t xml:space="preserve">1. Guds perfekte plan: Lære å stole på hans suverenitet</w:t>
      </w:r>
    </w:p>
    <w:p w14:paraId="5279382D" w14:textId="77777777" w:rsidR="00F90BDC" w:rsidRDefault="00F90BDC"/>
    <w:p w14:paraId="0F6CE8D9" w14:textId="77777777" w:rsidR="00F90BDC" w:rsidRDefault="00F90BDC">
      <w:r xmlns:w="http://schemas.openxmlformats.org/wordprocessingml/2006/main">
        <w:t xml:space="preserve">2. Oppfylle din del i Guds historie</w:t>
      </w:r>
    </w:p>
    <w:p w14:paraId="602D7FC8" w14:textId="77777777" w:rsidR="00F90BDC" w:rsidRDefault="00F90BDC"/>
    <w:p w14:paraId="4C8C0947" w14:textId="77777777" w:rsidR="00F90BDC" w:rsidRDefault="00F90BDC">
      <w:r xmlns:w="http://schemas.openxmlformats.org/wordprocessingml/2006/main">
        <w:t xml:space="preserve">1. Jesaja 53:12 Derfor vil jeg dele ham del med de store, og han skal dele byttet med de sterke; fordi han har utøst sin sjel til døden, og han ble regnet blant overtredere; og han bar manges synd og gikk i forbønn for overtredere.</w:t>
      </w:r>
    </w:p>
    <w:p w14:paraId="334CB8AB" w14:textId="77777777" w:rsidR="00F90BDC" w:rsidRDefault="00F90BDC"/>
    <w:p w14:paraId="215543BA" w14:textId="77777777" w:rsidR="00F90BDC" w:rsidRDefault="00F90BDC">
      <w:r xmlns:w="http://schemas.openxmlformats.org/wordprocessingml/2006/main">
        <w:t xml:space="preserve">2. Salme 22:18 De deler mine klær mellom seg og kaster lodd om min drakt.</w:t>
      </w:r>
    </w:p>
    <w:p w14:paraId="5F13F49C" w14:textId="77777777" w:rsidR="00F90BDC" w:rsidRDefault="00F90BDC"/>
    <w:p w14:paraId="1B9BEDCC" w14:textId="77777777" w:rsidR="00F90BDC" w:rsidRDefault="00F90BDC">
      <w:r xmlns:w="http://schemas.openxmlformats.org/wordprocessingml/2006/main">
        <w:t xml:space="preserve">Johannes 19:25 Men ved Jesu kors stod hans mor og hans mors søster, Maria, Kleofas hustru, og Maria Magdalena.</w:t>
      </w:r>
    </w:p>
    <w:p w14:paraId="47FE7EE1" w14:textId="77777777" w:rsidR="00F90BDC" w:rsidRDefault="00F90BDC"/>
    <w:p w14:paraId="09565A6E" w14:textId="77777777" w:rsidR="00F90BDC" w:rsidRDefault="00F90BDC">
      <w:r xmlns:w="http://schemas.openxmlformats.org/wordprocessingml/2006/main">
        <w:t xml:space="preserve">Ved Jesu kors sto hans mor Maria, hans mors søster Maria, Kleofas kone, og Maria Magdalena ved siden av ham.</w:t>
      </w:r>
    </w:p>
    <w:p w14:paraId="50D7D586" w14:textId="77777777" w:rsidR="00F90BDC" w:rsidRDefault="00F90BDC"/>
    <w:p w14:paraId="03274BED" w14:textId="77777777" w:rsidR="00F90BDC" w:rsidRDefault="00F90BDC">
      <w:r xmlns:w="http://schemas.openxmlformats.org/wordprocessingml/2006/main">
        <w:t xml:space="preserve">1. Trofastheten til Maria og kvinnene på korset</w:t>
      </w:r>
    </w:p>
    <w:p w14:paraId="15987933" w14:textId="77777777" w:rsidR="00F90BDC" w:rsidRDefault="00F90BDC"/>
    <w:p w14:paraId="156E528E" w14:textId="77777777" w:rsidR="00F90BDC" w:rsidRDefault="00F90BDC">
      <w:r xmlns:w="http://schemas.openxmlformats.org/wordprocessingml/2006/main">
        <w:t xml:space="preserve">2. Styrken til familien i vanskelige tider</w:t>
      </w:r>
    </w:p>
    <w:p w14:paraId="4461BE78" w14:textId="77777777" w:rsidR="00F90BDC" w:rsidRDefault="00F90BDC"/>
    <w:p w14:paraId="74D4D3DD" w14:textId="77777777" w:rsidR="00F90BDC" w:rsidRDefault="00F90BDC">
      <w:r xmlns:w="http://schemas.openxmlformats.org/wordprocessingml/2006/main">
        <w:t xml:space="preserve">1. Romerne 8:28 - "Og vi vet at Gud i alle ting virker til det beste for dem som elsker ham, som er kalt etter hans hensikt."</w:t>
      </w:r>
    </w:p>
    <w:p w14:paraId="23D0B00F" w14:textId="77777777" w:rsidR="00F90BDC" w:rsidRDefault="00F90BDC"/>
    <w:p w14:paraId="17FF0326" w14:textId="77777777" w:rsidR="00F90BDC" w:rsidRDefault="00F90BDC">
      <w:r xmlns:w="http://schemas.openxmlformats.org/wordprocessingml/2006/main">
        <w:t xml:space="preserve">2. Salme 34:19 - "En rettferdig kan ha mange vanskeligheter, men Herren frelser ham fra dem alle."</w:t>
      </w:r>
    </w:p>
    <w:p w14:paraId="2D287829" w14:textId="77777777" w:rsidR="00F90BDC" w:rsidRDefault="00F90BDC"/>
    <w:p w14:paraId="04968EF2" w14:textId="77777777" w:rsidR="00F90BDC" w:rsidRDefault="00F90BDC">
      <w:r xmlns:w="http://schemas.openxmlformats.org/wordprocessingml/2006/main">
        <w:t xml:space="preserve">Johannes 19:26 Da Jesus så sin mor og disippelen stå der, som han elsket, sa han til sin mor: Kvinne, se, din sønn!</w:t>
      </w:r>
    </w:p>
    <w:p w14:paraId="1EF6896C" w14:textId="77777777" w:rsidR="00F90BDC" w:rsidRDefault="00F90BDC"/>
    <w:p w14:paraId="7302ADDA" w14:textId="77777777" w:rsidR="00F90BDC" w:rsidRDefault="00F90BDC">
      <w:r xmlns:w="http://schemas.openxmlformats.org/wordprocessingml/2006/main">
        <w:t xml:space="preserve">Jesus, mens han var på korset, så på sin mor og disippelen han elsket og sa til sin mor: "Kvinne, se din sønn!"</w:t>
      </w:r>
    </w:p>
    <w:p w14:paraId="48D4782F" w14:textId="77777777" w:rsidR="00F90BDC" w:rsidRDefault="00F90BDC"/>
    <w:p w14:paraId="1A1383CF" w14:textId="77777777" w:rsidR="00F90BDC" w:rsidRDefault="00F90BDC">
      <w:r xmlns:w="http://schemas.openxmlformats.org/wordprocessingml/2006/main">
        <w:t xml:space="preserve">1. Kristi kjærlighet: Hvordan Jesus viste sin kjærlighet til sin mor og disippel</w:t>
      </w:r>
    </w:p>
    <w:p w14:paraId="79B462C7" w14:textId="77777777" w:rsidR="00F90BDC" w:rsidRDefault="00F90BDC"/>
    <w:p w14:paraId="183E708B" w14:textId="77777777" w:rsidR="00F90BDC" w:rsidRDefault="00F90BDC">
      <w:r xmlns:w="http://schemas.openxmlformats.org/wordprocessingml/2006/main">
        <w:t xml:space="preserve">2. Kraften i Jesu ord: Hvordan Jesu siste ord talte mye</w:t>
      </w:r>
    </w:p>
    <w:p w14:paraId="2E704EE7" w14:textId="77777777" w:rsidR="00F90BDC" w:rsidRDefault="00F90BDC"/>
    <w:p w14:paraId="258FB58F" w14:textId="77777777" w:rsidR="00F90BDC" w:rsidRDefault="00F90BDC">
      <w:r xmlns:w="http://schemas.openxmlformats.org/wordprocessingml/2006/main">
        <w:t xml:space="preserve">1. Matteus 10:37, «Den som elsker far eller mor mer enn meg, er meg ikke verdig; og den som elsker sønn eller datter mer enn meg, er meg ikke verdig.»</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"Større kjærlighet har ingen enn denne, at en gir sitt liv for sine venner."</w:t>
      </w:r>
    </w:p>
    <w:p w14:paraId="70589EE5" w14:textId="77777777" w:rsidR="00F90BDC" w:rsidRDefault="00F90BDC"/>
    <w:p w14:paraId="12D49BE6" w14:textId="77777777" w:rsidR="00F90BDC" w:rsidRDefault="00F90BDC">
      <w:r xmlns:w="http://schemas.openxmlformats.org/wordprocessingml/2006/main">
        <w:t xml:space="preserve">Johannes 19:27 Da sa han til disippelen: Se, din mor! Og fra den stund tok disippelen henne med til sitt eget hjem.</w:t>
      </w:r>
    </w:p>
    <w:p w14:paraId="016D7ED4" w14:textId="77777777" w:rsidR="00F90BDC" w:rsidRDefault="00F90BDC"/>
    <w:p w14:paraId="60A74E4D" w14:textId="77777777" w:rsidR="00F90BDC" w:rsidRDefault="00F90BDC">
      <w:r xmlns:w="http://schemas.openxmlformats.org/wordprocessingml/2006/main">
        <w:t xml:space="preserve">Jesus overlater moren sin til en av hans disipler, som tar henne med seg hjem.</w:t>
      </w:r>
    </w:p>
    <w:p w14:paraId="0D73BE29" w14:textId="77777777" w:rsidR="00F90BDC" w:rsidRDefault="00F90BDC"/>
    <w:p w14:paraId="2C52F633" w14:textId="77777777" w:rsidR="00F90BDC" w:rsidRDefault="00F90BDC">
      <w:r xmlns:w="http://schemas.openxmlformats.org/wordprocessingml/2006/main">
        <w:t xml:space="preserve">1. Kraften i å betro: Lære å stole på Jesus</w:t>
      </w:r>
    </w:p>
    <w:p w14:paraId="05BBCB10" w14:textId="77777777" w:rsidR="00F90BDC" w:rsidRDefault="00F90BDC"/>
    <w:p w14:paraId="1069D1B3" w14:textId="77777777" w:rsidR="00F90BDC" w:rsidRDefault="00F90BDC">
      <w:r xmlns:w="http://schemas.openxmlformats.org/wordprocessingml/2006/main">
        <w:t xml:space="preserve">2. Kjærlighetens største gave: Å ta vare på de vi elsker</w:t>
      </w:r>
    </w:p>
    <w:p w14:paraId="469E6BEF" w14:textId="77777777" w:rsidR="00F90BDC" w:rsidRDefault="00F90BDC"/>
    <w:p w14:paraId="469F9A99" w14:textId="77777777" w:rsidR="00F90BDC" w:rsidRDefault="00F90BDC">
      <w:r xmlns:w="http://schemas.openxmlformats.org/wordprocessingml/2006/main">
        <w:t xml:space="preserve">1. Joh 15:13 - "Ingen har større kjærlighet enn denne at en gir sitt liv for sine venner."</w:t>
      </w:r>
    </w:p>
    <w:p w14:paraId="73FAB333" w14:textId="77777777" w:rsidR="00F90BDC" w:rsidRDefault="00F90BDC"/>
    <w:p w14:paraId="73B9A0A3" w14:textId="77777777" w:rsidR="00F90BDC" w:rsidRDefault="00F90BDC">
      <w:r xmlns:w="http://schemas.openxmlformats.org/wordprocessingml/2006/main">
        <w:t xml:space="preserve">2. Galaterbrevet 6:2 - "Bær hverandres byrder og oppfyll Kristi lov."</w:t>
      </w:r>
    </w:p>
    <w:p w14:paraId="335489D2" w14:textId="77777777" w:rsidR="00F90BDC" w:rsidRDefault="00F90BDC"/>
    <w:p w14:paraId="4D3819D3" w14:textId="77777777" w:rsidR="00F90BDC" w:rsidRDefault="00F90BDC">
      <w:r xmlns:w="http://schemas.openxmlformats.org/wordprocessingml/2006/main">
        <w:t xml:space="preserve">John 19:28 28 Derefter sier Jesus, da han visste at alle ting nu var fullbyrdet, for at Skriften skulle bli oppfylt, og han sier: Jeg tørster.</w:t>
      </w:r>
    </w:p>
    <w:p w14:paraId="7C439A00" w14:textId="77777777" w:rsidR="00F90BDC" w:rsidRDefault="00F90BDC"/>
    <w:p w14:paraId="4877F6D9" w14:textId="77777777" w:rsidR="00F90BDC" w:rsidRDefault="00F90BDC">
      <w:r xmlns:w="http://schemas.openxmlformats.org/wordprocessingml/2006/main">
        <w:t xml:space="preserve">Jesus erkjenner sin tørst og sier at skriften kan bli oppfylt.</w:t>
      </w:r>
    </w:p>
    <w:p w14:paraId="3D45BE9F" w14:textId="77777777" w:rsidR="00F90BDC" w:rsidRDefault="00F90BDC"/>
    <w:p w14:paraId="37AEA0CB" w14:textId="77777777" w:rsidR="00F90BDC" w:rsidRDefault="00F90BDC">
      <w:r xmlns:w="http://schemas.openxmlformats.org/wordprocessingml/2006/main">
        <w:t xml:space="preserve">1. Kraften til å oppfylle Guds plan: En studie av Jesus i Johannes 19:28</w:t>
      </w:r>
    </w:p>
    <w:p w14:paraId="415B6D14" w14:textId="77777777" w:rsidR="00F90BDC" w:rsidRDefault="00F90BDC"/>
    <w:p w14:paraId="6B74703B" w14:textId="77777777" w:rsidR="00F90BDC" w:rsidRDefault="00F90BDC">
      <w:r xmlns:w="http://schemas.openxmlformats.org/wordprocessingml/2006/main">
        <w:t xml:space="preserve">2. Kristi offer: En undersøkelse av Jesu tørst i Johannes 19:28</w:t>
      </w:r>
    </w:p>
    <w:p w14:paraId="6D026AB6" w14:textId="77777777" w:rsidR="00F90BDC" w:rsidRDefault="00F90BDC"/>
    <w:p w14:paraId="10C4BBE2" w14:textId="77777777" w:rsidR="00F90BDC" w:rsidRDefault="00F90BDC">
      <w:r xmlns:w="http://schemas.openxmlformats.org/wordprocessingml/2006/main">
        <w:t xml:space="preserve">1. Salme 22:15 - «Min kraft tørker ut som et potteskår, og min tunge fester seg til mine kjever; du legger meg i dødens støv."</w:t>
      </w:r>
    </w:p>
    <w:p w14:paraId="66689900" w14:textId="77777777" w:rsidR="00F90BDC" w:rsidRDefault="00F90BDC"/>
    <w:p w14:paraId="55C29547" w14:textId="77777777" w:rsidR="00F90BDC" w:rsidRDefault="00F90BDC">
      <w:r xmlns:w="http://schemas.openxmlformats.org/wordprocessingml/2006/main">
        <w:t xml:space="preserve">2. Jesaja 53:7 - «Han var undertrykt og plaget, men han åpnet ikke sin munn; han ble ført som et lam til slakting, og som en sau for dens klippere tier, så åpnet han ikke munnen.»</w:t>
      </w:r>
    </w:p>
    <w:p w14:paraId="24E59D6F" w14:textId="77777777" w:rsidR="00F90BDC" w:rsidRDefault="00F90BDC"/>
    <w:p w14:paraId="17D58098" w14:textId="77777777" w:rsidR="00F90BDC" w:rsidRDefault="00F90BDC">
      <w:r xmlns:w="http://schemas.openxmlformats.org/wordprocessingml/2006/main">
        <w:t xml:space="preserve">John 19:29 29 Men det sto et kar fullt med eddik, og de fylte en svamp med eddik og la den på isop og la den for hans munn.</w:t>
      </w:r>
    </w:p>
    <w:p w14:paraId="74B315D1" w14:textId="77777777" w:rsidR="00F90BDC" w:rsidRDefault="00F90BDC"/>
    <w:p w14:paraId="1558E186" w14:textId="77777777" w:rsidR="00F90BDC" w:rsidRDefault="00F90BDC">
      <w:r xmlns:w="http://schemas.openxmlformats.org/wordprocessingml/2006/main">
        <w:t xml:space="preserve">Jesus ble tilbudt eddik på en svamp mens han var på korset.</w:t>
      </w:r>
    </w:p>
    <w:p w14:paraId="0DD0890E" w14:textId="77777777" w:rsidR="00F90BDC" w:rsidRDefault="00F90BDC"/>
    <w:p w14:paraId="14269A7B" w14:textId="77777777" w:rsidR="00F90BDC" w:rsidRDefault="00F90BDC">
      <w:r xmlns:w="http://schemas.openxmlformats.org/wordprocessingml/2006/main">
        <w:t xml:space="preserve">1. Jesu offer og hans medfølelse for menneskeheten</w:t>
      </w:r>
    </w:p>
    <w:p w14:paraId="28012399" w14:textId="77777777" w:rsidR="00F90BDC" w:rsidRDefault="00F90BDC"/>
    <w:p w14:paraId="4EBF5FED" w14:textId="77777777" w:rsidR="00F90BDC" w:rsidRDefault="00F90BDC">
      <w:r xmlns:w="http://schemas.openxmlformats.org/wordprocessingml/2006/main">
        <w:t xml:space="preserve">2. Jesu død og vår frelse</w:t>
      </w:r>
    </w:p>
    <w:p w14:paraId="1ECFDB8B" w14:textId="77777777" w:rsidR="00F90BDC" w:rsidRDefault="00F90BDC"/>
    <w:p w14:paraId="2726322C"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på ham kom straffen som ga oss fred, og med hans sår er vi helbredet.»</w:t>
      </w:r>
    </w:p>
    <w:p w14:paraId="7F5F912E" w14:textId="77777777" w:rsidR="00F90BDC" w:rsidRDefault="00F90BDC"/>
    <w:p w14:paraId="105191B1" w14:textId="77777777" w:rsidR="00F90BDC" w:rsidRDefault="00F90BDC">
      <w:r xmlns:w="http://schemas.openxmlformats.org/wordprocessingml/2006/main">
        <w:t xml:space="preserve">2. Filipperne 2:8 - "Og da han ble funnet i menneskelig skikkelse, ydmyket han seg ved å bli lydig inntil døden, ja døden på korset."</w:t>
      </w:r>
    </w:p>
    <w:p w14:paraId="244EF012" w14:textId="77777777" w:rsidR="00F90BDC" w:rsidRDefault="00F90BDC"/>
    <w:p w14:paraId="035CA1EF" w14:textId="77777777" w:rsidR="00F90BDC" w:rsidRDefault="00F90BDC">
      <w:r xmlns:w="http://schemas.openxmlformats.org/wordprocessingml/2006/main">
        <w:t xml:space="preserve">Johannes 19:30 Da Jesus nu hadde fått eddiken, sa han: Det er fullbrakt; og han bøyde hodet og gav opp.</w:t>
      </w:r>
    </w:p>
    <w:p w14:paraId="13BCF491" w14:textId="77777777" w:rsidR="00F90BDC" w:rsidRDefault="00F90BDC"/>
    <w:p w14:paraId="52FF0EA1" w14:textId="77777777" w:rsidR="00F90BDC" w:rsidRDefault="00F90BDC">
      <w:r xmlns:w="http://schemas.openxmlformats.org/wordprocessingml/2006/main">
        <w:t xml:space="preserve">Det er fullført: Jesus fullførte arbeidet han ble sendt for å gjøre før han ga opp livet.</w:t>
      </w:r>
    </w:p>
    <w:p w14:paraId="1DE119EC" w14:textId="77777777" w:rsidR="00F90BDC" w:rsidRDefault="00F90BDC"/>
    <w:p w14:paraId="5FAC27A2" w14:textId="77777777" w:rsidR="00F90BDC" w:rsidRDefault="00F90BDC">
      <w:r xmlns:w="http://schemas.openxmlformats.org/wordprocessingml/2006/main">
        <w:t xml:space="preserve">1. Kraften i Jesu ord: Hvordan Jesu siste ord forandret alt</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Betydningen av Jesu død: Forstå dybden av Jesu offer</w:t>
      </w:r>
    </w:p>
    <w:p w14:paraId="77901E81" w14:textId="77777777" w:rsidR="00F90BDC" w:rsidRDefault="00F90BDC"/>
    <w:p w14:paraId="6EEF36CB" w14:textId="77777777" w:rsidR="00F90BDC" w:rsidRDefault="00F90BDC">
      <w:r xmlns:w="http://schemas.openxmlformats.org/wordprocessingml/2006/main">
        <w:t xml:space="preserve">1. Jesaja 53:5-12</w:t>
      </w:r>
    </w:p>
    <w:p w14:paraId="6A15F45E" w14:textId="77777777" w:rsidR="00F90BDC" w:rsidRDefault="00F90BDC"/>
    <w:p w14:paraId="674CA645" w14:textId="77777777" w:rsidR="00F90BDC" w:rsidRDefault="00F90BDC">
      <w:r xmlns:w="http://schemas.openxmlformats.org/wordprocessingml/2006/main">
        <w:t xml:space="preserve">2. Kolosserne 1:15-20</w:t>
      </w:r>
    </w:p>
    <w:p w14:paraId="02938308" w14:textId="77777777" w:rsidR="00F90BDC" w:rsidRDefault="00F90BDC"/>
    <w:p w14:paraId="701674D6" w14:textId="77777777" w:rsidR="00F90BDC" w:rsidRDefault="00F90BDC">
      <w:r xmlns:w="http://schemas.openxmlformats.org/wordprocessingml/2006/main">
        <w:t xml:space="preserve">John 19:31 31 Fordi det var forberedelsen for at legemene ikke skulle bli værende på korset på sabbatsdagen, (for den sabbatsdag var en høydag), bad derfor jødene Pilatus om at deres ben måtte bli knekt, og at de kan bli tatt bort.</w:t>
      </w:r>
    </w:p>
    <w:p w14:paraId="288D3905" w14:textId="77777777" w:rsidR="00F90BDC" w:rsidRDefault="00F90BDC"/>
    <w:p w14:paraId="4CD1485C" w14:textId="77777777" w:rsidR="00F90BDC" w:rsidRDefault="00F90BDC">
      <w:r xmlns:w="http://schemas.openxmlformats.org/wordprocessingml/2006/main">
        <w:t xml:space="preserve">Jødene ba Pilatus bryte bena til den korsfestede, slik at kroppene ikke skulle bli værende på korset på sabbatsdagen.</w:t>
      </w:r>
    </w:p>
    <w:p w14:paraId="13D1DF92" w14:textId="77777777" w:rsidR="00F90BDC" w:rsidRDefault="00F90BDC"/>
    <w:p w14:paraId="757A97F6" w14:textId="77777777" w:rsidR="00F90BDC" w:rsidRDefault="00F90BDC">
      <w:r xmlns:w="http://schemas.openxmlformats.org/wordprocessingml/2006/main">
        <w:t xml:space="preserve">1. Jesu død på korset var ikke bare et tegn på hans store offer, men en påminnelse om viktigheten av å overholde Guds bud.</w:t>
      </w:r>
    </w:p>
    <w:p w14:paraId="7B24B3D9" w14:textId="77777777" w:rsidR="00F90BDC" w:rsidRDefault="00F90BDC"/>
    <w:p w14:paraId="4A1472DC" w14:textId="77777777" w:rsidR="00F90BDC" w:rsidRDefault="00F90BDC">
      <w:r xmlns:w="http://schemas.openxmlformats.org/wordprocessingml/2006/main">
        <w:t xml:space="preserve">2. Midt i lidelse og død søkte Jesu etterfølgere fortsatt å respektere Guds lov.</w:t>
      </w:r>
    </w:p>
    <w:p w14:paraId="0D873279" w14:textId="77777777" w:rsidR="00F90BDC" w:rsidRDefault="00F90BDC"/>
    <w:p w14:paraId="16A8098D" w14:textId="77777777" w:rsidR="00F90BDC" w:rsidRDefault="00F90BDC">
      <w:r xmlns:w="http://schemas.openxmlformats.org/wordprocessingml/2006/main">
        <w:t xml:space="preserve">1. Hebreerne 4:14-16 - Derfor, siden vi har en stor yppersteprest som har gått gjennom himmelen, Jesus, Guds Sønn, la oss holde fast ved den troen vi bekjenner. 15 For vi har ikke en yppersteprest som ikke er i stand til å ha medfølelse med våre svakheter, men vi har en som er blitt fristet på alle måter, likesom vi, men han har ikke syndet. 16 La oss da nærme oss Guds nådens trone med tillit, så vi kan få barmhjertighet og finne nåde til å hjelpe oss i vår nød.</w:t>
      </w:r>
    </w:p>
    <w:p w14:paraId="47832589" w14:textId="77777777" w:rsidR="00F90BDC" w:rsidRDefault="00F90BDC"/>
    <w:p w14:paraId="0D43E545" w14:textId="77777777" w:rsidR="00F90BDC" w:rsidRDefault="00F90BDC">
      <w:r xmlns:w="http://schemas.openxmlformats.org/wordprocessingml/2006/main">
        <w:t xml:space="preserve">2. Matteus 5:17-19 - "Tro ikke at jeg er kommet for å oppheve loven eller profetene; Jeg er ikke kommet for å avskaffe dem, men for å oppfylle dem. 18 For sannelig sier jeg dere, inntil himmel og jord forsvinner, skal ikke den minste bokstav, ikke det minste pennestrøk, på noen måte forsvinne fra loven inntil alt er fullbyrdet. 19 Derfor vil enhver som setter til side en av de minste av disse budene og lærer andre tilsvarende, bli kalt den minste i himlenes rike, men den som praktiserer </w:t>
      </w:r>
      <w:r xmlns:w="http://schemas.openxmlformats.org/wordprocessingml/2006/main">
        <w:lastRenderedPageBreak xmlns:w="http://schemas.openxmlformats.org/wordprocessingml/2006/main"/>
      </w:r>
      <w:r xmlns:w="http://schemas.openxmlformats.org/wordprocessingml/2006/main">
        <w:t xml:space="preserve">og lærer disse budene, skal kalles stor i himlenes rike.</w:t>
      </w:r>
    </w:p>
    <w:p w14:paraId="00BF3C25" w14:textId="77777777" w:rsidR="00F90BDC" w:rsidRDefault="00F90BDC"/>
    <w:p w14:paraId="43731422" w14:textId="77777777" w:rsidR="00F90BDC" w:rsidRDefault="00F90BDC">
      <w:r xmlns:w="http://schemas.openxmlformats.org/wordprocessingml/2006/main">
        <w:t xml:space="preserve">Johannes 19:32 Da kom soldatene og brøt bena på den første og den andre som var korsfestet med ham.</w:t>
      </w:r>
    </w:p>
    <w:p w14:paraId="30D83B23" w14:textId="77777777" w:rsidR="00F90BDC" w:rsidRDefault="00F90BDC"/>
    <w:p w14:paraId="72618A66" w14:textId="77777777" w:rsidR="00F90BDC" w:rsidRDefault="00F90BDC">
      <w:r xmlns:w="http://schemas.openxmlformats.org/wordprocessingml/2006/main">
        <w:t xml:space="preserve">Johannes 19 snakker om korsfestelsen av Jesus og soldatene som brøt bena til de to mennene som ble korsfestet med ham.</w:t>
      </w:r>
    </w:p>
    <w:p w14:paraId="23075F58" w14:textId="77777777" w:rsidR="00F90BDC" w:rsidRDefault="00F90BDC"/>
    <w:p w14:paraId="6CE18935" w14:textId="77777777" w:rsidR="00F90BDC" w:rsidRDefault="00F90BDC">
      <w:r xmlns:w="http://schemas.openxmlformats.org/wordprocessingml/2006/main">
        <w:t xml:space="preserve">1. Offerets kraft: Lær av Jesu eksempel</w:t>
      </w:r>
    </w:p>
    <w:p w14:paraId="2359B915" w14:textId="77777777" w:rsidR="00F90BDC" w:rsidRDefault="00F90BDC"/>
    <w:p w14:paraId="441E13CD" w14:textId="77777777" w:rsidR="00F90BDC" w:rsidRDefault="00F90BDC">
      <w:r xmlns:w="http://schemas.openxmlformats.org/wordprocessingml/2006/main">
        <w:t xml:space="preserve">2. Kjærlighetens styrke: Hvordan Jesus viste ubetinget forpliktelse</w:t>
      </w:r>
    </w:p>
    <w:p w14:paraId="50EA69A7" w14:textId="77777777" w:rsidR="00F90BDC" w:rsidRDefault="00F90BDC"/>
    <w:p w14:paraId="4BE3FEC3" w14:textId="77777777" w:rsidR="00F90BDC" w:rsidRDefault="00F90BDC">
      <w:r xmlns:w="http://schemas.openxmlformats.org/wordprocessingml/2006/main">
        <w:t xml:space="preserve">1. Filipperne 2:5-11 - Jesu uselviske holdning av ydmykhet og lydighet.</w:t>
      </w:r>
    </w:p>
    <w:p w14:paraId="04B1698B" w14:textId="77777777" w:rsidR="00F90BDC" w:rsidRDefault="00F90BDC"/>
    <w:p w14:paraId="252A9FC9" w14:textId="77777777" w:rsidR="00F90BDC" w:rsidRDefault="00F90BDC">
      <w:r xmlns:w="http://schemas.openxmlformats.org/wordprocessingml/2006/main">
        <w:t xml:space="preserve">2. Romerne 5:6-8 - Jesu villighet til å gi sitt liv for andre.</w:t>
      </w:r>
    </w:p>
    <w:p w14:paraId="6F40B4E3" w14:textId="77777777" w:rsidR="00F90BDC" w:rsidRDefault="00F90BDC"/>
    <w:p w14:paraId="206864A0" w14:textId="77777777" w:rsidR="00F90BDC" w:rsidRDefault="00F90BDC">
      <w:r xmlns:w="http://schemas.openxmlformats.org/wordprocessingml/2006/main">
        <w:t xml:space="preserve">Johannes 19:33 Men da de kom til Jesus og så at han allerede var død, brakk de ikke bena hans.</w:t>
      </w:r>
    </w:p>
    <w:p w14:paraId="5FE900DA" w14:textId="77777777" w:rsidR="00F90BDC" w:rsidRDefault="00F90BDC"/>
    <w:p w14:paraId="08D283EA" w14:textId="77777777" w:rsidR="00F90BDC" w:rsidRDefault="00F90BDC">
      <w:r xmlns:w="http://schemas.openxmlformats.org/wordprocessingml/2006/main">
        <w:t xml:space="preserve">Soldatene brakk ikke Jesu ben da de fant ut at han allerede var død.</w:t>
      </w:r>
    </w:p>
    <w:p w14:paraId="0F1B5DE2" w14:textId="77777777" w:rsidR="00F90BDC" w:rsidRDefault="00F90BDC"/>
    <w:p w14:paraId="27ED7195" w14:textId="77777777" w:rsidR="00F90BDC" w:rsidRDefault="00F90BDC">
      <w:r xmlns:w="http://schemas.openxmlformats.org/wordprocessingml/2006/main">
        <w:t xml:space="preserve">1. Kraften i Jesu offer: Hvordan Jesu død forandret alt</w:t>
      </w:r>
    </w:p>
    <w:p w14:paraId="5B2B29BC" w14:textId="77777777" w:rsidR="00F90BDC" w:rsidRDefault="00F90BDC"/>
    <w:p w14:paraId="21ECEB83" w14:textId="77777777" w:rsidR="00F90BDC" w:rsidRDefault="00F90BDC">
      <w:r xmlns:w="http://schemas.openxmlformats.org/wordprocessingml/2006/main">
        <w:t xml:space="preserve">2. Guds nåde: Hvordan Jesu død demonstrerte Guds nåde</w:t>
      </w:r>
    </w:p>
    <w:p w14:paraId="1913CEBE" w14:textId="77777777" w:rsidR="00F90BDC" w:rsidRDefault="00F90BDC"/>
    <w:p w14:paraId="27EF13CF"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19D7BC4D" w14:textId="77777777" w:rsidR="00F90BDC" w:rsidRDefault="00F90BDC"/>
    <w:p w14:paraId="045F901F" w14:textId="77777777" w:rsidR="00F90BDC" w:rsidRDefault="00F90BDC">
      <w:r xmlns:w="http://schemas.openxmlformats.org/wordprocessingml/2006/main">
        <w:t xml:space="preserve">2. Hebreerne 9:22 - "Sannelig, under loven er nesten alt renset med blod, og uten blodsutgytelse er det ingen syndenes forlatelse."</w:t>
      </w:r>
    </w:p>
    <w:p w14:paraId="6128A6F0" w14:textId="77777777" w:rsidR="00F90BDC" w:rsidRDefault="00F90BDC"/>
    <w:p w14:paraId="6F992F6F" w14:textId="77777777" w:rsidR="00F90BDC" w:rsidRDefault="00F90BDC">
      <w:r xmlns:w="http://schemas.openxmlformats.org/wordprocessingml/2006/main">
        <w:t xml:space="preserve">Johannes 19:34 Men en av soldatene stakk ham i siden med et spyd, og straks kom det ut blod og vann.</w:t>
      </w:r>
    </w:p>
    <w:p w14:paraId="62BDA4E4" w14:textId="77777777" w:rsidR="00F90BDC" w:rsidRDefault="00F90BDC"/>
    <w:p w14:paraId="206BAA81" w14:textId="77777777" w:rsidR="00F90BDC" w:rsidRDefault="00F90BDC">
      <w:r xmlns:w="http://schemas.openxmlformats.org/wordprocessingml/2006/main">
        <w:t xml:space="preserve">Dette avsnittet i Johannes 19:34 beskriver hvordan en av soldatene stakk hull på Jesu side med et spyd, og blod og vann kom ut.</w:t>
      </w:r>
    </w:p>
    <w:p w14:paraId="5D78CB03" w14:textId="77777777" w:rsidR="00F90BDC" w:rsidRDefault="00F90BDC"/>
    <w:p w14:paraId="7E111C1C" w14:textId="77777777" w:rsidR="00F90BDC" w:rsidRDefault="00F90BDC">
      <w:r xmlns:w="http://schemas.openxmlformats.org/wordprocessingml/2006/main">
        <w:t xml:space="preserve">1. Jesu offer: hans død og dens betydning</w:t>
      </w:r>
    </w:p>
    <w:p w14:paraId="71705F32" w14:textId="77777777" w:rsidR="00F90BDC" w:rsidRDefault="00F90BDC"/>
    <w:p w14:paraId="7F00F945" w14:textId="77777777" w:rsidR="00F90BDC" w:rsidRDefault="00F90BDC">
      <w:r xmlns:w="http://schemas.openxmlformats.org/wordprocessingml/2006/main">
        <w:t xml:space="preserve">2. Jesu unike: Hans korsfestelse og dens kraft</w:t>
      </w:r>
    </w:p>
    <w:p w14:paraId="6367D2DC" w14:textId="77777777" w:rsidR="00F90BDC" w:rsidRDefault="00F90BDC"/>
    <w:p w14:paraId="2111396F"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2CD5264D" w14:textId="77777777" w:rsidR="00F90BDC" w:rsidRDefault="00F90BDC"/>
    <w:p w14:paraId="082B1CB0" w14:textId="77777777" w:rsidR="00F90BDC" w:rsidRDefault="00F90BDC">
      <w:r xmlns:w="http://schemas.openxmlformats.org/wordprocessingml/2006/main">
        <w:t xml:space="preserve">2. Efeserne 2:13-16 - Men nå i Kristus Jesus er dere som en gang var langt borte, blitt ført nær ved Kristi blod. For han er selv vår fred, som har gjort oss begge til ett og har brutt ned i sitt kjød fiendtlighetens skillemur ved å oppheve loven om bud som er uttrykt i ordinanser, for å skape i seg selv ett nytt menneske i stedet for de to, slik at vi skapte fred og kunne forsone oss begge med Gud i ett legeme gjennom korset, og derved drepe fiendtligheten.</w:t>
      </w:r>
    </w:p>
    <w:p w14:paraId="78F82EB3" w14:textId="77777777" w:rsidR="00F90BDC" w:rsidRDefault="00F90BDC"/>
    <w:p w14:paraId="64249404" w14:textId="77777777" w:rsidR="00F90BDC" w:rsidRDefault="00F90BDC">
      <w:r xmlns:w="http://schemas.openxmlformats.org/wordprocessingml/2006/main">
        <w:t xml:space="preserve">John 19:35 35 Og den som så det, bar vidnesbyrd, og hans vidnesbyrd er sant; og han vet at han sier sant, for at I skulle tro.</w:t>
      </w:r>
    </w:p>
    <w:p w14:paraId="6A4F5B8E" w14:textId="77777777" w:rsidR="00F90BDC" w:rsidRDefault="00F90BDC"/>
    <w:p w14:paraId="01784B54" w14:textId="77777777" w:rsidR="00F90BDC" w:rsidRDefault="00F90BDC">
      <w:r xmlns:w="http://schemas.openxmlformats.org/wordprocessingml/2006/main">
        <w:t xml:space="preserve">Dette verset understreker viktigheten av tro på Jesu Kristi vitnesbyrd.</w:t>
      </w:r>
    </w:p>
    <w:p w14:paraId="7EEE88D7" w14:textId="77777777" w:rsidR="00F90BDC" w:rsidRDefault="00F90BDC"/>
    <w:p w14:paraId="20048A35" w14:textId="77777777" w:rsidR="00F90BDC" w:rsidRDefault="00F90BDC">
      <w:r xmlns:w="http://schemas.openxmlformats.org/wordprocessingml/2006/main">
        <w:t xml:space="preserve">1: Gjentellingen av Jesu vitnesbyrd - Viktigheten av tro på Jesu Kristi ord og misjon.</w:t>
      </w:r>
    </w:p>
    <w:p w14:paraId="6936DA0F" w14:textId="77777777" w:rsidR="00F90BDC" w:rsidRDefault="00F90BDC"/>
    <w:p w14:paraId="7858643C" w14:textId="77777777" w:rsidR="00F90BDC" w:rsidRDefault="00F90BDC">
      <w:r xmlns:w="http://schemas.openxmlformats.org/wordprocessingml/2006/main">
        <w:t xml:space="preserve">2: Vitnet om Jesu vitnesbyrd - Kraften til troen på Jesu Kristi sannhet.</w:t>
      </w:r>
    </w:p>
    <w:p w14:paraId="720A5C7D" w14:textId="77777777" w:rsidR="00F90BDC" w:rsidRDefault="00F90BDC"/>
    <w:p w14:paraId="128B09A5" w14:textId="77777777" w:rsidR="00F90BDC" w:rsidRDefault="00F90BDC">
      <w:r xmlns:w="http://schemas.openxmlformats.org/wordprocessingml/2006/main">
        <w:t xml:space="preserve">1: Hebreerne 11:1 - "Tro er en visshet om det man håper på, overbevisning om det man ikke ser."</w:t>
      </w:r>
    </w:p>
    <w:p w14:paraId="7AFDB782" w14:textId="77777777" w:rsidR="00F90BDC" w:rsidRDefault="00F90BDC"/>
    <w:p w14:paraId="7275FBBF" w14:textId="77777777" w:rsidR="00F90BDC" w:rsidRDefault="00F90BDC">
      <w:r xmlns:w="http://schemas.openxmlformats.org/wordprocessingml/2006/main">
        <w:t xml:space="preserve">2: Romerne 10:17 - "Så tro kommer av å høre, og hørsel ved Kristi ord."</w:t>
      </w:r>
    </w:p>
    <w:p w14:paraId="3347C29A" w14:textId="77777777" w:rsidR="00F90BDC" w:rsidRDefault="00F90BDC"/>
    <w:p w14:paraId="63015D4B" w14:textId="77777777" w:rsidR="00F90BDC" w:rsidRDefault="00F90BDC">
      <w:r xmlns:w="http://schemas.openxmlformats.org/wordprocessingml/2006/main">
        <w:t xml:space="preserve">John 19:36 36 For dette er skjedd forat Skriften skulle gå i oppfyllelse: Et ben av ham skal ikke knuses.</w:t>
      </w:r>
    </w:p>
    <w:p w14:paraId="4664EDCC" w14:textId="77777777" w:rsidR="00F90BDC" w:rsidRDefault="00F90BDC"/>
    <w:p w14:paraId="29038600" w14:textId="77777777" w:rsidR="00F90BDC" w:rsidRDefault="00F90BDC">
      <w:r xmlns:w="http://schemas.openxmlformats.org/wordprocessingml/2006/main">
        <w:t xml:space="preserve">Dette avsnittet forklarer at Jesu ben ikke ble knust i oppfyllelsen av Skriften.</w:t>
      </w:r>
    </w:p>
    <w:p w14:paraId="07386E24" w14:textId="77777777" w:rsidR="00F90BDC" w:rsidRDefault="00F90BDC"/>
    <w:p w14:paraId="1AE62123" w14:textId="77777777" w:rsidR="00F90BDC" w:rsidRDefault="00F90BDC">
      <w:r xmlns:w="http://schemas.openxmlformats.org/wordprocessingml/2006/main">
        <w:t xml:space="preserve">1. Jesu oppfyllelse av skriften beviser hans lydighet mot Guds vilje.</w:t>
      </w:r>
    </w:p>
    <w:p w14:paraId="09920F30" w14:textId="77777777" w:rsidR="00F90BDC" w:rsidRDefault="00F90BDC"/>
    <w:p w14:paraId="435D6540" w14:textId="77777777" w:rsidR="00F90BDC" w:rsidRDefault="00F90BDC">
      <w:r xmlns:w="http://schemas.openxmlformats.org/wordprocessingml/2006/main">
        <w:t xml:space="preserve">2. Jesu fullkomne offer demonstrerer hans kjærlighet til oss.</w:t>
      </w:r>
    </w:p>
    <w:p w14:paraId="710226A8" w14:textId="77777777" w:rsidR="00F90BDC" w:rsidRDefault="00F90BDC"/>
    <w:p w14:paraId="7A91F623"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4C9C8756" w14:textId="77777777" w:rsidR="00F90BDC" w:rsidRDefault="00F90BDC"/>
    <w:p w14:paraId="2C00DA5E" w14:textId="77777777" w:rsidR="00F90BDC" w:rsidRDefault="00F90BDC">
      <w:r xmlns:w="http://schemas.openxmlformats.org/wordprocessingml/2006/main">
        <w:t xml:space="preserve">2. Salme 34:20 - "Han tar vare på alle sine bein, ikke en av dem er knust."</w:t>
      </w:r>
    </w:p>
    <w:p w14:paraId="37C5FFBF" w14:textId="77777777" w:rsidR="00F90BDC" w:rsidRDefault="00F90BDC"/>
    <w:p w14:paraId="41F113AF" w14:textId="77777777" w:rsidR="00F90BDC" w:rsidRDefault="00F90BDC">
      <w:r xmlns:w="http://schemas.openxmlformats.org/wordprocessingml/2006/main">
        <w:t xml:space="preserve">Johannes 19:37 Og atter sier et annet skriftsted: De skal se på ham som de har gjennomboret.</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19:37 forteller oss at de som har gjennomboret Jesus, vil se på ham.</w:t>
      </w:r>
    </w:p>
    <w:p w14:paraId="01C2619F" w14:textId="77777777" w:rsidR="00F90BDC" w:rsidRDefault="00F90BDC"/>
    <w:p w14:paraId="1927C7FD" w14:textId="77777777" w:rsidR="00F90BDC" w:rsidRDefault="00F90BDC">
      <w:r xmlns:w="http://schemas.openxmlformats.org/wordprocessingml/2006/main">
        <w:t xml:space="preserve">1. "Jesu gjennomboring - et kall til omvendelse"</w:t>
      </w:r>
    </w:p>
    <w:p w14:paraId="262FE35F" w14:textId="77777777" w:rsidR="00F90BDC" w:rsidRDefault="00F90BDC"/>
    <w:p w14:paraId="16326F4F" w14:textId="77777777" w:rsidR="00F90BDC" w:rsidRDefault="00F90BDC">
      <w:r xmlns:w="http://schemas.openxmlformats.org/wordprocessingml/2006/main">
        <w:t xml:space="preserve">2. "Jesus - The Ultimate Sacrifice"</w:t>
      </w:r>
    </w:p>
    <w:p w14:paraId="27E4DB3B" w14:textId="77777777" w:rsidR="00F90BDC" w:rsidRDefault="00F90BDC"/>
    <w:p w14:paraId="11BB1C63" w14:textId="77777777" w:rsidR="00F90BDC" w:rsidRDefault="00F90BDC">
      <w:r xmlns:w="http://schemas.openxmlformats.org/wordprocessingml/2006/main">
        <w:t xml:space="preserve">1. Jesaja 53:5 - "Men han ble såret for våre overtredelser, han ble knust for våre misgjerninger; straffen for vår fred var på ham, og med hans sår er vi helbredet."</w:t>
      </w:r>
    </w:p>
    <w:p w14:paraId="523CAD0C" w14:textId="77777777" w:rsidR="00F90BDC" w:rsidRDefault="00F90BDC"/>
    <w:p w14:paraId="7CC79034" w14:textId="77777777" w:rsidR="00F90BDC" w:rsidRDefault="00F90BDC">
      <w:r xmlns:w="http://schemas.openxmlformats.org/wordprocessingml/2006/main">
        <w:t xml:space="preserve">2. Esekiel 39:25 - "Derfor, så sier Herren, Israels Gud: Nå vil jeg bringe Jakobs fangenskap tilbake og forbarme meg over hele Israels hus og være nidkjær for mitt hellige navn."</w:t>
      </w:r>
    </w:p>
    <w:p w14:paraId="0EF41BD8" w14:textId="77777777" w:rsidR="00F90BDC" w:rsidRDefault="00F90BDC"/>
    <w:p w14:paraId="45DCF82C" w14:textId="77777777" w:rsidR="00F90BDC" w:rsidRDefault="00F90BDC">
      <w:r xmlns:w="http://schemas.openxmlformats.org/wordprocessingml/2006/main">
        <w:t xml:space="preserve">John 19:38 38 Og etter dette bad Josef fra Arimathaea, som var en Jesu disippel, men i hemmelighet av frykt for jødene, Pilatus om at han måtte ta Jesu legeme; og Pilatus ga ham tillatelse. Han kom derfor og tok Jesu legeme.</w:t>
      </w:r>
    </w:p>
    <w:p w14:paraId="49298D7F" w14:textId="77777777" w:rsidR="00F90BDC" w:rsidRDefault="00F90BDC"/>
    <w:p w14:paraId="5A260EFC" w14:textId="77777777" w:rsidR="00F90BDC" w:rsidRDefault="00F90BDC">
      <w:r xmlns:w="http://schemas.openxmlformats.org/wordprocessingml/2006/main">
        <w:t xml:space="preserve">Josef av Arimathaea, en disippel av Jesus, ba Pilatus om tillatelse til å ta bort Jesu legeme etter hans død. Pilatus innvilget forespørselen, og Josef tok Jesu legeme bort.</w:t>
      </w:r>
    </w:p>
    <w:p w14:paraId="0119CF30" w14:textId="77777777" w:rsidR="00F90BDC" w:rsidRDefault="00F90BDC"/>
    <w:p w14:paraId="562E1EA8" w14:textId="77777777" w:rsidR="00F90BDC" w:rsidRDefault="00F90BDC">
      <w:r xmlns:w="http://schemas.openxmlformats.org/wordprocessingml/2006/main">
        <w:t xml:space="preserve">1. En disippels sanne hengivenhet: Historien om Josef av Arimathaea</w:t>
      </w:r>
    </w:p>
    <w:p w14:paraId="425AF20B" w14:textId="77777777" w:rsidR="00F90BDC" w:rsidRDefault="00F90BDC"/>
    <w:p w14:paraId="36045B3A" w14:textId="77777777" w:rsidR="00F90BDC" w:rsidRDefault="00F90BDC">
      <w:r xmlns:w="http://schemas.openxmlformats.org/wordprocessingml/2006/main">
        <w:t xml:space="preserve">2. Overvinne frykt og gjøre det som er rett: Josef av Arimathaea</w:t>
      </w:r>
    </w:p>
    <w:p w14:paraId="602C81A2" w14:textId="77777777" w:rsidR="00F90BDC" w:rsidRDefault="00F90BDC"/>
    <w:p w14:paraId="2675FB38" w14:textId="77777777" w:rsidR="00F90BDC" w:rsidRDefault="00F90BDC">
      <w:r xmlns:w="http://schemas.openxmlformats.org/wordprocessingml/2006/main">
        <w:t xml:space="preserve">1. Matteus 16:24-26 - «Da sa Jesus til disiplene: Dersom noen vil følge meg, da skal han fornekte seg selv og ta sitt kors opp og følge meg. For den som vil redde sitt liv, skal miste det, og den som mister sitt liv for min skyld, skal finne det. For hva tjener et menneske om han vinner hele verden og taper sin egen sjel?»</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15:13 - "Ingen har større kjærlighet enn denne at en gir sitt liv for sine venner."</w:t>
      </w:r>
    </w:p>
    <w:p w14:paraId="3CBA215E" w14:textId="77777777" w:rsidR="00F90BDC" w:rsidRDefault="00F90BDC"/>
    <w:p w14:paraId="4B9EE006" w14:textId="77777777" w:rsidR="00F90BDC" w:rsidRDefault="00F90BDC">
      <w:r xmlns:w="http://schemas.openxmlformats.org/wordprocessingml/2006/main">
        <w:t xml:space="preserve">Johannes 19:39 Og der kom også Nikodemus, som først kom til Jesus om natten og brakte en blanding av myrra og aloe, omtrent hundre punds vekt.</w:t>
      </w:r>
    </w:p>
    <w:p w14:paraId="29052DF5" w14:textId="77777777" w:rsidR="00F90BDC" w:rsidRDefault="00F90BDC"/>
    <w:p w14:paraId="46C0D96F" w14:textId="77777777" w:rsidR="00F90BDC" w:rsidRDefault="00F90BDC">
      <w:r xmlns:w="http://schemas.openxmlformats.org/wordprocessingml/2006/main">
        <w:t xml:space="preserve">Nikodemus besøkte Jesus og kom med hundre pund myrra og aloe.</w:t>
      </w:r>
    </w:p>
    <w:p w14:paraId="6F625176" w14:textId="77777777" w:rsidR="00F90BDC" w:rsidRDefault="00F90BDC"/>
    <w:p w14:paraId="29DC096A" w14:textId="77777777" w:rsidR="00F90BDC" w:rsidRDefault="00F90BDC">
      <w:r xmlns:w="http://schemas.openxmlformats.org/wordprocessingml/2006/main">
        <w:t xml:space="preserve">1. Nikodemus gave: En leksjon i raushet</w:t>
      </w:r>
    </w:p>
    <w:p w14:paraId="7961F08F" w14:textId="77777777" w:rsidR="00F90BDC" w:rsidRDefault="00F90BDC"/>
    <w:p w14:paraId="3D56A1F9" w14:textId="77777777" w:rsidR="00F90BDC" w:rsidRDefault="00F90BDC">
      <w:r xmlns:w="http://schemas.openxmlformats.org/wordprocessingml/2006/main">
        <w:t xml:space="preserve">2. Ta standpunkt: Nikodemus og hans støtte til Jesus</w:t>
      </w:r>
    </w:p>
    <w:p w14:paraId="3F90A965" w14:textId="77777777" w:rsidR="00F90BDC" w:rsidRDefault="00F90BDC"/>
    <w:p w14:paraId="2BBF5CA9" w14:textId="77777777" w:rsidR="00F90BDC" w:rsidRDefault="00F90BDC">
      <w:r xmlns:w="http://schemas.openxmlformats.org/wordprocessingml/2006/main">
        <w:t xml:space="preserve">1. Joh 12:42-43 - "Men blant de øverste fyrstene trodde også mange på ham, men på grunn av fariseerne bekjente de ham ikke, for at de ikke skulle bli kastet ut av synagogen. For de elsket menneskers pris mer enn Guds pris."</w:t>
      </w:r>
    </w:p>
    <w:p w14:paraId="6752987B" w14:textId="77777777" w:rsidR="00F90BDC" w:rsidRDefault="00F90BDC"/>
    <w:p w14:paraId="66B0A5C3" w14:textId="77777777" w:rsidR="00F90BDC" w:rsidRDefault="00F90BDC">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14:paraId="21D40614" w14:textId="77777777" w:rsidR="00F90BDC" w:rsidRDefault="00F90BDC"/>
    <w:p w14:paraId="5DF9F7BE" w14:textId="77777777" w:rsidR="00F90BDC" w:rsidRDefault="00F90BDC">
      <w:r xmlns:w="http://schemas.openxmlformats.org/wordprocessingml/2006/main">
        <w:t xml:space="preserve">Johannes 19:40 Så tok de Jesu legeme og viklet det i linklær sammen med krydderier, slik jødene skal begrave.</w:t>
      </w:r>
    </w:p>
    <w:p w14:paraId="59A222FE" w14:textId="77777777" w:rsidR="00F90BDC" w:rsidRDefault="00F90BDC"/>
    <w:p w14:paraId="3C25447D" w14:textId="77777777" w:rsidR="00F90BDC" w:rsidRDefault="00F90BDC">
      <w:r xmlns:w="http://schemas.openxmlformats.org/wordprocessingml/2006/main">
        <w:t xml:space="preserve">Jødene såret Jesu kropp i linklær med krydder, slik deres skikk var å begrave.</w:t>
      </w:r>
    </w:p>
    <w:p w14:paraId="7CC13D8F" w14:textId="77777777" w:rsidR="00F90BDC" w:rsidRDefault="00F90BDC"/>
    <w:p w14:paraId="1C638219" w14:textId="77777777" w:rsidR="00F90BDC" w:rsidRDefault="00F90BDC">
      <w:r xmlns:w="http://schemas.openxmlformats.org/wordprocessingml/2006/main">
        <w:t xml:space="preserve">1. Vi kan lære av Jesu eksempel med å ydmykt akseptere død og begravelse i henhold til hans folks skikker.</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hedre våre forfedres skikker og tradisjoner.</w:t>
      </w:r>
    </w:p>
    <w:p w14:paraId="5923722A" w14:textId="77777777" w:rsidR="00F90BDC" w:rsidRDefault="00F90BDC"/>
    <w:p w14:paraId="3FDFA041" w14:textId="77777777" w:rsidR="00F90BDC" w:rsidRDefault="00F90BDC">
      <w:r xmlns:w="http://schemas.openxmlformats.org/wordprocessingml/2006/main">
        <w:t xml:space="preserve">1. Matteus 27:59-60 – Da Josef hadde tatt liket, pakket han det inn i et rent lintøy og la det i sin egen nye grav som han hadde hugget ut i klippen. og han rullet en stor stein mot inngangen til graven og gikk bort.</w:t>
      </w:r>
    </w:p>
    <w:p w14:paraId="0113C624" w14:textId="77777777" w:rsidR="00F90BDC" w:rsidRDefault="00F90BDC"/>
    <w:p w14:paraId="6EA51576" w14:textId="77777777" w:rsidR="00F90BDC" w:rsidRDefault="00F90BDC">
      <w:r xmlns:w="http://schemas.openxmlformats.org/wordprocessingml/2006/main">
        <w:t xml:space="preserve">2. 2. Krønikebok 16:14 – De begravde ham i hans egen grav, som han hadde hugget ut i Davids by. De la ham på en båre dekket med tøy og gjorde en enorm ild til ære for ham.</w:t>
      </w:r>
    </w:p>
    <w:p w14:paraId="4E354D86" w14:textId="77777777" w:rsidR="00F90BDC" w:rsidRDefault="00F90BDC"/>
    <w:p w14:paraId="6DEBE438" w14:textId="77777777" w:rsidR="00F90BDC" w:rsidRDefault="00F90BDC">
      <w:r xmlns:w="http://schemas.openxmlformats.org/wordprocessingml/2006/main">
        <w:t xml:space="preserve">Johannes 19:41 Men på det sted hvor han ble korsfestet, var det en hage; og i hagen en ny grav, hvori det ennå ikke var lagt et menneske.</w:t>
      </w:r>
    </w:p>
    <w:p w14:paraId="0D9F30AF" w14:textId="77777777" w:rsidR="00F90BDC" w:rsidRDefault="00F90BDC"/>
    <w:p w14:paraId="2F1B5243" w14:textId="77777777" w:rsidR="00F90BDC" w:rsidRDefault="00F90BDC">
      <w:r xmlns:w="http://schemas.openxmlformats.org/wordprocessingml/2006/main">
        <w:t xml:space="preserve">Denne passasjen fra Johannes 19:41 beskriver plasseringen av Jesu korsfestelse, en hage med en ny grav som aldri hadde vært brukt før.</w:t>
      </w:r>
    </w:p>
    <w:p w14:paraId="462FA004" w14:textId="77777777" w:rsidR="00F90BDC" w:rsidRDefault="00F90BDC"/>
    <w:p w14:paraId="2C1AA4D4" w14:textId="77777777" w:rsidR="00F90BDC" w:rsidRDefault="00F90BDC">
      <w:r xmlns:w="http://schemas.openxmlformats.org/wordprocessingml/2006/main">
        <w:t xml:space="preserve">1. Dødens hage: Symbolikken ved Jesu korsfestelse</w:t>
      </w:r>
    </w:p>
    <w:p w14:paraId="153217A9" w14:textId="77777777" w:rsidR="00F90BDC" w:rsidRDefault="00F90BDC"/>
    <w:p w14:paraId="3DC25C2D" w14:textId="77777777" w:rsidR="00F90BDC" w:rsidRDefault="00F90BDC">
      <w:r xmlns:w="http://schemas.openxmlformats.org/wordprocessingml/2006/main">
        <w:t xml:space="preserve">2. Oppstigning til nytt liv: betydningen av den nye graven</w:t>
      </w:r>
    </w:p>
    <w:p w14:paraId="64570383" w14:textId="77777777" w:rsidR="00F90BDC" w:rsidRDefault="00F90BDC"/>
    <w:p w14:paraId="792E9845" w14:textId="77777777" w:rsidR="00F90BDC" w:rsidRDefault="00F90BDC">
      <w:r xmlns:w="http://schemas.openxmlformats.org/wordprocessingml/2006/main">
        <w:t xml:space="preserve">1. Jesaja 53:9 - Og han gjorde sin grav hos de ugudelige og hos de rike i sin død; for han hadde ikke gjort noe vold, og det var ikke noe svik i hans munn.</w:t>
      </w:r>
    </w:p>
    <w:p w14:paraId="0B948D8D" w14:textId="77777777" w:rsidR="00F90BDC" w:rsidRDefault="00F90BDC"/>
    <w:p w14:paraId="5D06FEB6" w14:textId="77777777" w:rsidR="00F90BDC" w:rsidRDefault="00F90BDC">
      <w:r xmlns:w="http://schemas.openxmlformats.org/wordprocessingml/2006/main">
        <w:t xml:space="preserve">2. Lukas 23:50-53 – Nå var det en mann som het Josef, fra den jødiske byen Arimatea. Han var medlem av rådet, en god og rettferdig mann, som ikke hadde samtykket i deres beslutning og handling; og han så etter Guds rike. Denne mannen gikk til Pilatus og ba om Jesu legeme. Så tok han den ned og pakket den inn i et linvev og la ham i en grav som var hugget i stein, hvor ingen ennå hadde blitt lagt.</w:t>
      </w:r>
    </w:p>
    <w:p w14:paraId="70667790" w14:textId="77777777" w:rsidR="00F90BDC" w:rsidRDefault="00F90BDC"/>
    <w:p w14:paraId="2605BB49" w14:textId="77777777" w:rsidR="00F90BDC" w:rsidRDefault="00F90BDC">
      <w:r xmlns:w="http://schemas.openxmlformats.org/wordprocessingml/2006/main">
        <w:t xml:space="preserve">Johannes 19:42 Der la de da Jesus for jødenes forberedelsesdag; for graven </w:t>
      </w:r>
      <w:r xmlns:w="http://schemas.openxmlformats.org/wordprocessingml/2006/main">
        <w:lastRenderedPageBreak xmlns:w="http://schemas.openxmlformats.org/wordprocessingml/2006/main"/>
      </w:r>
      <w:r xmlns:w="http://schemas.openxmlformats.org/wordprocessingml/2006/main">
        <w:t xml:space="preserve">var nær.</w:t>
      </w:r>
    </w:p>
    <w:p w14:paraId="44EEAF9E" w14:textId="77777777" w:rsidR="00F90BDC" w:rsidRDefault="00F90BDC"/>
    <w:p w14:paraId="13D420E9" w14:textId="77777777" w:rsidR="00F90BDC" w:rsidRDefault="00F90BDC">
      <w:r xmlns:w="http://schemas.openxmlformats.org/wordprocessingml/2006/main">
        <w:t xml:space="preserve">Jesus ble gravlagt i en grav nær Jerusalem på dagen for forberedelsene til den jødiske påsken.</w:t>
      </w:r>
    </w:p>
    <w:p w14:paraId="4BFF3C52" w14:textId="77777777" w:rsidR="00F90BDC" w:rsidRDefault="00F90BDC"/>
    <w:p w14:paraId="19BA000A" w14:textId="77777777" w:rsidR="00F90BDC" w:rsidRDefault="00F90BDC">
      <w:r xmlns:w="http://schemas.openxmlformats.org/wordprocessingml/2006/main">
        <w:t xml:space="preserve">1. Viktigheten av Jesu begravelse</w:t>
      </w:r>
    </w:p>
    <w:p w14:paraId="0FA048D7" w14:textId="77777777" w:rsidR="00F90BDC" w:rsidRDefault="00F90BDC"/>
    <w:p w14:paraId="13172558" w14:textId="77777777" w:rsidR="00F90BDC" w:rsidRDefault="00F90BDC">
      <w:r xmlns:w="http://schemas.openxmlformats.org/wordprocessingml/2006/main">
        <w:t xml:space="preserve">2. Betydningen av den jødiske forberedelsesdagen</w:t>
      </w:r>
    </w:p>
    <w:p w14:paraId="7A004E26" w14:textId="77777777" w:rsidR="00F90BDC" w:rsidRDefault="00F90BDC"/>
    <w:p w14:paraId="78C2F5F2" w14:textId="77777777" w:rsidR="00F90BDC" w:rsidRDefault="00F90BDC">
      <w:r xmlns:w="http://schemas.openxmlformats.org/wordprocessingml/2006/main">
        <w:t xml:space="preserve">1. Matteus 27:57-60 (Jesus blir lagt i graven til Josef av Arimatea)</w:t>
      </w:r>
    </w:p>
    <w:p w14:paraId="6A6245B7" w14:textId="77777777" w:rsidR="00F90BDC" w:rsidRDefault="00F90BDC"/>
    <w:p w14:paraId="5719609C" w14:textId="77777777" w:rsidR="00F90BDC" w:rsidRDefault="00F90BDC">
      <w:r xmlns:w="http://schemas.openxmlformats.org/wordprocessingml/2006/main">
        <w:t xml:space="preserve">2. Lukas 23:50-56 (Hendelsene på forberedelsesdagen og Jesu begravelse)</w:t>
      </w:r>
    </w:p>
    <w:p w14:paraId="039C266E" w14:textId="77777777" w:rsidR="00F90BDC" w:rsidRDefault="00F90BDC"/>
    <w:p w14:paraId="2D292DED" w14:textId="77777777" w:rsidR="00F90BDC" w:rsidRDefault="00F90BDC">
      <w:r xmlns:w="http://schemas.openxmlformats.org/wordprocessingml/2006/main">
        <w:t xml:space="preserve">Johannes 20 forteller om oppdagelsen av Jesu tomme grav, hans tilsynekomster for Maria Magdalena og disiplene hans, og Tomas tvil og påfølgende tro.</w:t>
      </w:r>
    </w:p>
    <w:p w14:paraId="1FD3B2BE" w14:textId="77777777" w:rsidR="00F90BDC" w:rsidRDefault="00F90BDC"/>
    <w:p w14:paraId="177CEE1B" w14:textId="77777777" w:rsidR="00F90BDC" w:rsidRDefault="00F90BDC">
      <w:r xmlns:w="http://schemas.openxmlformats.org/wordprocessingml/2006/main">
        <w:t xml:space="preserve">1. avsnitt: Kapitlet begynner med at Maria Magdalena besøker graven tidlig på den første dagen i uken mens det fortsatt var mørkt. Hun så at steinen var fjernet fra inngangen til graven. Hun løp til Simon Peter og Johannes og fortalte dem at de har tatt Herren ut av graven, vi vet ikke hvor de har lagt ham. Så Peter Johannes løp til graven fant linduker som lå der, men kroppen så gikk Johannes også inn så trodd selv om han ikke forsto fra Skriften Jesus hadde stått opp døde disipler dro hjem men Maria stod utenfor og gråt mens hun gråt bøyd og så inn i så to engler i hvit der Jesu kropp hadde vært (Joh 20:1-12).</w:t>
      </w:r>
    </w:p>
    <w:p w14:paraId="2EC73570" w14:textId="77777777" w:rsidR="00F90BDC" w:rsidRDefault="00F90BDC"/>
    <w:p w14:paraId="2B59C2EF" w14:textId="77777777" w:rsidR="00F90BDC" w:rsidRDefault="00F90BDC">
      <w:r xmlns:w="http://schemas.openxmlformats.org/wordprocessingml/2006/main">
        <w:t xml:space="preserve">2. avsnitt: Da hun snudde seg, så hun Jesus stå der, men kjente ham ikke igjen ved først å tro at han var gartner spurte ham om han visste hvor de hadde lagt Jesu kropp. Da han kalte henne ved navn 'Maria', kjente hun ham igjen og prøvde å klamre seg til ham, men han sa til henne ikke å holde fast fordi han ennå ikke har steget opp far gå fortell brødre som går opp far din far Gud din Gud så Maria Magdalena gikk disiplene nyheter sett Herren gitt disse meldingene senere kveld samme dag da dørene låste frykt jøder kom stod blant dem sa Fred være med dere viste </w:t>
      </w:r>
      <w:r xmlns:w="http://schemas.openxmlformats.org/wordprocessingml/2006/main">
        <w:lastRenderedPageBreak xmlns:w="http://schemas.openxmlformats.org/wordprocessingml/2006/main"/>
      </w:r>
      <w:r xmlns:w="http://schemas.openxmlformats.org/wordprocessingml/2006/main">
        <w:t xml:space="preserve">hendene side Disipler overlykkelige se Herren igjen sa Fred være med dere som Far har sendt meg Jeg sender dere pustet på dem motta Hellig Ånden enhver synder tilgi tilgitte synder beholdes (Johannes 20:13-23).</w:t>
      </w:r>
    </w:p>
    <w:p w14:paraId="2D981BF9" w14:textId="77777777" w:rsidR="00F90BDC" w:rsidRDefault="00F90BDC"/>
    <w:p w14:paraId="3F75EE6F" w14:textId="77777777" w:rsidR="00F90BDC" w:rsidRDefault="00F90BDC">
      <w:r xmlns:w="http://schemas.openxmlformats.org/wordprocessingml/2006/main">
        <w:t xml:space="preserve">Tredje avsnitt: Men Thomas en tolv var ikke med dem da Jesus kom, så andre disipler sa til ham 'Vi har sett Herre.' Men han erklærte med mindre ser spikermerker hender setter finger der spiker ble satt hånd inn i side vil tro uke senere disiplene var hus igjen Thomas var med dem selv om dørene låste Jesus kom stod blant dem og sa 'Fred være med dere!' Så sa Thomas la fingeren her se hendene strekke ut hånden satt inn i siden slutt å tvile tro Thomas svarte ham 'Min Herre min Gud!' Da sa Jesus til ham 'Fordi du har sett meg trodd, velsignet de som ikke har sett ennå, trodd.' Johannes avslutter kapittelet sier mange andre tegn utført nærvær disiplene hans er skrevet denne boken disse er skrevet for at du kan tro at Jesus er Messias Sønn Gud ved å tro at han kan få livet hans navn (Johannes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John 20:1 1 Den første dag i uken kom Maria Magdalena tidlig, da det ennå var mørkt, til graven og så stenen bli tatt bort fra graven.</w:t>
      </w:r>
    </w:p>
    <w:p w14:paraId="15586D3E" w14:textId="77777777" w:rsidR="00F90BDC" w:rsidRDefault="00F90BDC"/>
    <w:p w14:paraId="7C63AAED" w14:textId="77777777" w:rsidR="00F90BDC" w:rsidRDefault="00F90BDC">
      <w:r xmlns:w="http://schemas.openxmlformats.org/wordprocessingml/2006/main">
        <w:t xml:space="preserve">Gravsteinen ble tatt bort den første dagen i uken.</w:t>
      </w:r>
    </w:p>
    <w:p w14:paraId="16A14A46" w14:textId="77777777" w:rsidR="00F90BDC" w:rsidRDefault="00F90BDC"/>
    <w:p w14:paraId="44AB22CA" w14:textId="77777777" w:rsidR="00F90BDC" w:rsidRDefault="00F90BDC">
      <w:r xmlns:w="http://schemas.openxmlformats.org/wordprocessingml/2006/main">
        <w:t xml:space="preserve">1. Gravsteinen og Jesu oppstandelse: Betydningen av ukens første dag</w:t>
      </w:r>
    </w:p>
    <w:p w14:paraId="74628488" w14:textId="77777777" w:rsidR="00F90BDC" w:rsidRDefault="00F90BDC"/>
    <w:p w14:paraId="02835DDB" w14:textId="77777777" w:rsidR="00F90BDC" w:rsidRDefault="00F90BDC">
      <w:r xmlns:w="http://schemas.openxmlformats.org/wordprocessingml/2006/main">
        <w:t xml:space="preserve">2. Maria Magdalenas trofaste reise til graven</w:t>
      </w:r>
    </w:p>
    <w:p w14:paraId="04B44532" w14:textId="77777777" w:rsidR="00F90BDC" w:rsidRDefault="00F90BDC"/>
    <w:p w14:paraId="12CF5035" w14:textId="77777777" w:rsidR="00F90BDC" w:rsidRDefault="00F90BDC">
      <w:r xmlns:w="http://schemas.openxmlformats.org/wordprocessingml/2006/main">
        <w:t xml:space="preserve">1. Matteus 28:1-10 – Beretningen om Jesu oppstandelse på den første dagen i uken</w:t>
      </w:r>
    </w:p>
    <w:p w14:paraId="3644BED6" w14:textId="77777777" w:rsidR="00F90BDC" w:rsidRDefault="00F90BDC"/>
    <w:p w14:paraId="0659EE2D" w14:textId="77777777" w:rsidR="00F90BDC" w:rsidRDefault="00F90BDC">
      <w:r xmlns:w="http://schemas.openxmlformats.org/wordprocessingml/2006/main">
        <w:t xml:space="preserve">2. Lukas 24:1-12 – Beretningen om kvinnenes besøk til graven og deres oppdagelse av den tomme graven.</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 2 Så løp hun og kom til Simon Peter og til den andre disippelen, som Jesus elsket, og hun sa til dem: De har tatt Herren ut av graven, og vi vet ikke hvor de har lagt ham.</w:t>
      </w:r>
    </w:p>
    <w:p w14:paraId="4746E557" w14:textId="77777777" w:rsidR="00F90BDC" w:rsidRDefault="00F90BDC"/>
    <w:p w14:paraId="05D90CF5" w14:textId="77777777" w:rsidR="00F90BDC" w:rsidRDefault="00F90BDC">
      <w:r xmlns:w="http://schemas.openxmlformats.org/wordprocessingml/2006/main">
        <w:t xml:space="preserve">Maria Magdalena løper til Simon Peter og den andre disippelen, Johannes, for å fortelle dem at Jesus er tatt ut av graven og hvor kroppen hans er ukjent.</w:t>
      </w:r>
    </w:p>
    <w:p w14:paraId="72D2B804" w14:textId="77777777" w:rsidR="00F90BDC" w:rsidRDefault="00F90BDC"/>
    <w:p w14:paraId="18EA6751" w14:textId="77777777" w:rsidR="00F90BDC" w:rsidRDefault="00F90BDC">
      <w:r xmlns:w="http://schemas.openxmlformats.org/wordprocessingml/2006/main">
        <w:t xml:space="preserve">1. Jesu død og oppstandelse tjener som en påminnelse om Guds makt over døden</w:t>
      </w:r>
    </w:p>
    <w:p w14:paraId="738A5D9F" w14:textId="77777777" w:rsidR="00F90BDC" w:rsidRDefault="00F90BDC"/>
    <w:p w14:paraId="1E369CBE" w14:textId="77777777" w:rsidR="00F90BDC" w:rsidRDefault="00F90BDC">
      <w:r xmlns:w="http://schemas.openxmlformats.org/wordprocessingml/2006/main">
        <w:t xml:space="preserve">2. Viktigheten av å ha tro på Guds planer for våre liv</w:t>
      </w:r>
    </w:p>
    <w:p w14:paraId="3027E1CB" w14:textId="77777777" w:rsidR="00F90BDC" w:rsidRDefault="00F90BDC"/>
    <w:p w14:paraId="050DE824"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018F53D2" w14:textId="77777777" w:rsidR="00F90BDC" w:rsidRDefault="00F90BDC"/>
    <w:p w14:paraId="728F4F3E" w14:textId="77777777" w:rsidR="00F90BDC" w:rsidRDefault="00F90BDC">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14:paraId="7EDFE0F3" w14:textId="77777777" w:rsidR="00F90BDC" w:rsidRDefault="00F90BDC"/>
    <w:p w14:paraId="6DC5D784" w14:textId="77777777" w:rsidR="00F90BDC" w:rsidRDefault="00F90BDC">
      <w:r xmlns:w="http://schemas.openxmlformats.org/wordprocessingml/2006/main">
        <w:t xml:space="preserve">Johannes 20:3 Peter gikk da ut og den andre disippelen og kom til graven.</w:t>
      </w:r>
    </w:p>
    <w:p w14:paraId="59E9CBED" w14:textId="77777777" w:rsidR="00F90BDC" w:rsidRDefault="00F90BDC"/>
    <w:p w14:paraId="79412F5E" w14:textId="77777777" w:rsidR="00F90BDC" w:rsidRDefault="00F90BDC">
      <w:r xmlns:w="http://schemas.openxmlformats.org/wordprocessingml/2006/main">
        <w:t xml:space="preserve">De to disiplene, Peter og den andre disippelen, gikk til graven.</w:t>
      </w:r>
    </w:p>
    <w:p w14:paraId="54C3150B" w14:textId="77777777" w:rsidR="00F90BDC" w:rsidRDefault="00F90BDC"/>
    <w:p w14:paraId="5B0B366A" w14:textId="77777777" w:rsidR="00F90BDC" w:rsidRDefault="00F90BDC">
      <w:r xmlns:w="http://schemas.openxmlformats.org/wordprocessingml/2006/main">
        <w:t xml:space="preserve">1: Vi bør ha tro på å følge Jesus hvor enn han leder.</w:t>
      </w:r>
    </w:p>
    <w:p w14:paraId="58335E2B" w14:textId="77777777" w:rsidR="00F90BDC" w:rsidRDefault="00F90BDC"/>
    <w:p w14:paraId="45B07369" w14:textId="77777777" w:rsidR="00F90BDC" w:rsidRDefault="00F90BDC">
      <w:r xmlns:w="http://schemas.openxmlformats.org/wordprocessingml/2006/main">
        <w:t xml:space="preserve">2: Vi bør følge Jesus med mot, selv i vanskelige tider.</w:t>
      </w:r>
    </w:p>
    <w:p w14:paraId="1D484A2E" w14:textId="77777777" w:rsidR="00F90BDC" w:rsidRDefault="00F90BDC"/>
    <w:p w14:paraId="795281AD" w14:textId="77777777" w:rsidR="00F90BDC" w:rsidRDefault="00F90BDC">
      <w:r xmlns:w="http://schemas.openxmlformats.org/wordprocessingml/2006/main">
        <w:t xml:space="preserve">1: Hebreerne 11:1, "Tro er en visshet om det man håper på, overbevisning om det man ikke ser."</w:t>
      </w:r>
    </w:p>
    <w:p w14:paraId="6D45C82D" w14:textId="77777777" w:rsidR="00F90BDC" w:rsidRDefault="00F90BDC"/>
    <w:p w14:paraId="291D49C7" w14:textId="77777777" w:rsidR="00F90BDC" w:rsidRDefault="00F90BDC">
      <w:r xmlns:w="http://schemas.openxmlformats.org/wordprocessingml/2006/main">
        <w:t xml:space="preserve">2: Matteus 28:20, "lær dem å holde alt det jeg har befalt dere. Og se, jeg er med dere alle dager inntil verdens ende."</w:t>
      </w:r>
    </w:p>
    <w:p w14:paraId="63A432A1" w14:textId="77777777" w:rsidR="00F90BDC" w:rsidRDefault="00F90BDC"/>
    <w:p w14:paraId="2D373470" w14:textId="77777777" w:rsidR="00F90BDC" w:rsidRDefault="00F90BDC">
      <w:r xmlns:w="http://schemas.openxmlformats.org/wordprocessingml/2006/main">
        <w:t xml:space="preserve">Johannes 20:4 Så løp de begge sammen, og den andre disippelen løp forbi Peter og kom først til graven.</w:t>
      </w:r>
    </w:p>
    <w:p w14:paraId="39E38062" w14:textId="77777777" w:rsidR="00F90BDC" w:rsidRDefault="00F90BDC"/>
    <w:p w14:paraId="67C10551" w14:textId="77777777" w:rsidR="00F90BDC" w:rsidRDefault="00F90BDC">
      <w:r xmlns:w="http://schemas.openxmlformats.org/wordprocessingml/2006/main">
        <w:t xml:space="preserve">Den andre disippelen løp til graven foran Peter.</w:t>
      </w:r>
    </w:p>
    <w:p w14:paraId="72F5ECD5" w14:textId="77777777" w:rsidR="00F90BDC" w:rsidRDefault="00F90BDC"/>
    <w:p w14:paraId="5F8BA39C" w14:textId="77777777" w:rsidR="00F90BDC" w:rsidRDefault="00F90BDC">
      <w:r xmlns:w="http://schemas.openxmlformats.org/wordprocessingml/2006/main">
        <w:t xml:space="preserve">1. Kraften til utholdenhet: Hvordan overvinne frykten din</w:t>
      </w:r>
    </w:p>
    <w:p w14:paraId="0B1077CF" w14:textId="77777777" w:rsidR="00F90BDC" w:rsidRDefault="00F90BDC"/>
    <w:p w14:paraId="11D0F567" w14:textId="77777777" w:rsidR="00F90BDC" w:rsidRDefault="00F90BDC">
      <w:r xmlns:w="http://schemas.openxmlformats.org/wordprocessingml/2006/main">
        <w:t xml:space="preserve">2. Viktigheten av hastverk: Å oppnå mål med hast</w:t>
      </w:r>
    </w:p>
    <w:p w14:paraId="1863228C" w14:textId="77777777" w:rsidR="00F90BDC" w:rsidRDefault="00F90BDC"/>
    <w:p w14:paraId="2E311C31"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2D135AA5" w14:textId="77777777" w:rsidR="00F90BDC" w:rsidRDefault="00F90BDC"/>
    <w:p w14:paraId="5A89336C" w14:textId="77777777" w:rsidR="00F90BDC" w:rsidRDefault="00F90BDC">
      <w:r xmlns:w="http://schemas.openxmlformats.org/wordprocessingml/2006/main">
        <w:t xml:space="preserve">2. Filipperne 3:13-14 - "Brødre, jeg regner ikke meg selv for å ha grepet; men dette ene gjør jeg, idet jeg glemmer det som er bak, og strekker meg ut til det som er foran. Jeg strever mot målet for prisen for Guds høye kall i Kristus Jesus."</w:t>
      </w:r>
    </w:p>
    <w:p w14:paraId="5C869B03" w14:textId="77777777" w:rsidR="00F90BDC" w:rsidRDefault="00F90BDC"/>
    <w:p w14:paraId="32F5A7B2" w14:textId="77777777" w:rsidR="00F90BDC" w:rsidRDefault="00F90BDC">
      <w:r xmlns:w="http://schemas.openxmlformats.org/wordprocessingml/2006/main">
        <w:t xml:space="preserve">John 20:5 5 Og han bøyde seg ned og så inn og så linklærne ligge; likevel gikk han ikke inn.</w:t>
      </w:r>
    </w:p>
    <w:p w14:paraId="152F16D5" w14:textId="77777777" w:rsidR="00F90BDC" w:rsidRDefault="00F90BDC"/>
    <w:p w14:paraId="4A8BA193" w14:textId="77777777" w:rsidR="00F90BDC" w:rsidRDefault="00F90BDC">
      <w:r xmlns:w="http://schemas.openxmlformats.org/wordprocessingml/2006/main">
        <w:t xml:space="preserve">Maria Magdalena oppdager at Jesu grav er tom, og selv om hun kikker inn, går hun ikke inn.</w:t>
      </w:r>
    </w:p>
    <w:p w14:paraId="69C26715" w14:textId="77777777" w:rsidR="00F90BDC" w:rsidRDefault="00F90BDC"/>
    <w:p w14:paraId="61F972EF" w14:textId="77777777" w:rsidR="00F90BDC" w:rsidRDefault="00F90BDC">
      <w:r xmlns:w="http://schemas.openxmlformats.org/wordprocessingml/2006/main">
        <w:t xml:space="preserve">1. Glem aldri kraften i Jesu oppstandelse – Joh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Maria Magdalenas mot - Joh 20:5</w:t>
      </w:r>
    </w:p>
    <w:p w14:paraId="70D176DB" w14:textId="77777777" w:rsidR="00F90BDC" w:rsidRDefault="00F90BDC"/>
    <w:p w14:paraId="2EC9935D" w14:textId="77777777" w:rsidR="00F90BDC" w:rsidRDefault="00F90BDC">
      <w:r xmlns:w="http://schemas.openxmlformats.org/wordprocessingml/2006/main">
        <w:t xml:space="preserve">1. Lukas 24:12 - Men Peter stod opp og løp til graven; og bøyde seg ned og så linklærne lagt for seg selv, og gikk bort og undret seg over det som hadde skjedd.</w:t>
      </w:r>
    </w:p>
    <w:p w14:paraId="06272E88" w14:textId="77777777" w:rsidR="00F90BDC" w:rsidRDefault="00F90BDC"/>
    <w:p w14:paraId="2830BF6B" w14:textId="77777777" w:rsidR="00F90BDC" w:rsidRDefault="00F90BDC">
      <w:r xmlns:w="http://schemas.openxmlformats.org/wordprocessingml/2006/main">
        <w:t xml:space="preserve">2. Joh 11:25 – Jesus sa til henne: Jeg er oppstandelsen og livet. Den som tror på meg, skal leve om han enn dør.</w:t>
      </w:r>
    </w:p>
    <w:p w14:paraId="712C458F" w14:textId="77777777" w:rsidR="00F90BDC" w:rsidRDefault="00F90BDC"/>
    <w:p w14:paraId="4A75690C" w14:textId="77777777" w:rsidR="00F90BDC" w:rsidRDefault="00F90BDC">
      <w:r xmlns:w="http://schemas.openxmlformats.org/wordprocessingml/2006/main">
        <w:t xml:space="preserve">Johannes 20:6 Da kom Simon Peter etter ham og gikk inn i graven og så linklærne ligge.</w:t>
      </w:r>
    </w:p>
    <w:p w14:paraId="154BD2FE" w14:textId="77777777" w:rsidR="00F90BDC" w:rsidRDefault="00F90BDC"/>
    <w:p w14:paraId="18EA27C1" w14:textId="77777777" w:rsidR="00F90BDC" w:rsidRDefault="00F90BDC">
      <w:r xmlns:w="http://schemas.openxmlformats.org/wordprocessingml/2006/main">
        <w:t xml:space="preserve">Simon Peter fulgte Jesus til graven og fant linklærne liggende der.</w:t>
      </w:r>
    </w:p>
    <w:p w14:paraId="6A03C38B" w14:textId="77777777" w:rsidR="00F90BDC" w:rsidRDefault="00F90BDC"/>
    <w:p w14:paraId="2D71A0AF" w14:textId="77777777" w:rsidR="00F90BDC" w:rsidRDefault="00F90BDC">
      <w:r xmlns:w="http://schemas.openxmlformats.org/wordprocessingml/2006/main">
        <w:t xml:space="preserve">1. Jesu oppstandelse og troens kraft</w:t>
      </w:r>
    </w:p>
    <w:p w14:paraId="7B2E36B5" w14:textId="77777777" w:rsidR="00F90BDC" w:rsidRDefault="00F90BDC"/>
    <w:p w14:paraId="36F5B57D" w14:textId="77777777" w:rsidR="00F90BDC" w:rsidRDefault="00F90BDC">
      <w:r xmlns:w="http://schemas.openxmlformats.org/wordprocessingml/2006/main">
        <w:t xml:space="preserve">2. Å følge Jesus og lydighetens styrke</w:t>
      </w:r>
    </w:p>
    <w:p w14:paraId="0B406071" w14:textId="77777777" w:rsidR="00F90BDC" w:rsidRDefault="00F90BDC"/>
    <w:p w14:paraId="3FC09555" w14:textId="77777777" w:rsidR="00F90BDC" w:rsidRDefault="00F90BDC">
      <w:r xmlns:w="http://schemas.openxmlformats.org/wordprocessingml/2006/main">
        <w:t xml:space="preserve">1. Romerne 8:28 – Og vi vet at Gud i alle ting virker til det beste for dem som elsker ham, som er kalt etter hans hensikt.</w:t>
      </w:r>
    </w:p>
    <w:p w14:paraId="5A2DC641" w14:textId="77777777" w:rsidR="00F90BDC" w:rsidRDefault="00F90BDC"/>
    <w:p w14:paraId="291B866E" w14:textId="77777777" w:rsidR="00F90BDC" w:rsidRDefault="00F90BDC">
      <w:r xmlns:w="http://schemas.openxmlformats.org/wordprocessingml/2006/main">
        <w:t xml:space="preserve">2. Joh 21:18 - Da sa Jesus: "Fø mine lam."</w:t>
      </w:r>
    </w:p>
    <w:p w14:paraId="2000E322" w14:textId="77777777" w:rsidR="00F90BDC" w:rsidRDefault="00F90BDC"/>
    <w:p w14:paraId="5D165987" w14:textId="77777777" w:rsidR="00F90BDC" w:rsidRDefault="00F90BDC">
      <w:r xmlns:w="http://schemas.openxmlformats.org/wordprocessingml/2006/main">
        <w:t xml:space="preserve">John 20:7 7 Og servietten som var omkring hans hode, lå ikke sammen med linklærne, men viklet sammen på et sted for seg selv.</w:t>
      </w:r>
    </w:p>
    <w:p w14:paraId="3D758981" w14:textId="77777777" w:rsidR="00F90BDC" w:rsidRDefault="00F90BDC"/>
    <w:p w14:paraId="6128DE32" w14:textId="77777777" w:rsidR="00F90BDC" w:rsidRDefault="00F90BDC">
      <w:r xmlns:w="http://schemas.openxmlformats.org/wordprocessingml/2006/main">
        <w:t xml:space="preserve">Maria Magdalena oppdager at Jesu kropp ikke lenger er i graven, og hun finner gravklutene hans pent brettet på et eget sted.</w:t>
      </w:r>
    </w:p>
    <w:p w14:paraId="77E1172D" w14:textId="77777777" w:rsidR="00F90BDC" w:rsidRDefault="00F90BDC"/>
    <w:p w14:paraId="11431296" w14:textId="77777777" w:rsidR="00F90BDC" w:rsidRDefault="00F90BDC">
      <w:r xmlns:w="http://schemas.openxmlformats.org/wordprocessingml/2006/main">
        <w:t xml:space="preserve">1. Jesu oppstandelse: Et umiskjennelig tegn på hans guddommelighet</w:t>
      </w:r>
    </w:p>
    <w:p w14:paraId="552CB412" w14:textId="77777777" w:rsidR="00F90BDC" w:rsidRDefault="00F90BDC"/>
    <w:p w14:paraId="2F04FD7E" w14:textId="77777777" w:rsidR="00F90BDC" w:rsidRDefault="00F90BDC">
      <w:r xmlns:w="http://schemas.openxmlformats.org/wordprocessingml/2006/main">
        <w:t xml:space="preserve">2. Jesu oppstandelse: Et tegn på Guds usvikelige kjærlighet</w:t>
      </w:r>
    </w:p>
    <w:p w14:paraId="6D7D9447" w14:textId="77777777" w:rsidR="00F90BDC" w:rsidRDefault="00F90BDC"/>
    <w:p w14:paraId="05AE48E7" w14:textId="77777777" w:rsidR="00F90BDC" w:rsidRDefault="00F90BDC">
      <w:r xmlns:w="http://schemas.openxmlformats.org/wordprocessingml/2006/main">
        <w:t xml:space="preserve">1. Matteus 28:5-6 - Engelen forkynner Jesu oppstandelse til kvinnene ved graven.</w:t>
      </w:r>
    </w:p>
    <w:p w14:paraId="0A2F88FB" w14:textId="77777777" w:rsidR="00F90BDC" w:rsidRDefault="00F90BDC"/>
    <w:p w14:paraId="5CA6CE76" w14:textId="77777777" w:rsidR="00F90BDC" w:rsidRDefault="00F90BDC">
      <w:r xmlns:w="http://schemas.openxmlformats.org/wordprocessingml/2006/main">
        <w:t xml:space="preserve">2. Jesaja 25:8 – Gud skal oppsluke døden til seier.</w:t>
      </w:r>
    </w:p>
    <w:p w14:paraId="064B7770" w14:textId="77777777" w:rsidR="00F90BDC" w:rsidRDefault="00F90BDC"/>
    <w:p w14:paraId="1831ACC0" w14:textId="77777777" w:rsidR="00F90BDC" w:rsidRDefault="00F90BDC">
      <w:r xmlns:w="http://schemas.openxmlformats.org/wordprocessingml/2006/main">
        <w:t xml:space="preserve">John 20:8 Da gikk også den andre disippelen inn, som kom først til graven, og han så og trodde.</w:t>
      </w:r>
    </w:p>
    <w:p w14:paraId="44BD09E8" w14:textId="77777777" w:rsidR="00F90BDC" w:rsidRDefault="00F90BDC"/>
    <w:p w14:paraId="2331E00D" w14:textId="77777777" w:rsidR="00F90BDC" w:rsidRDefault="00F90BDC">
      <w:r xmlns:w="http://schemas.openxmlformats.org/wordprocessingml/2006/main">
        <w:t xml:space="preserve">Den andre disippelen som først kom til graven, gikk inn og trodde det han så.</w:t>
      </w:r>
    </w:p>
    <w:p w14:paraId="4B6D133C" w14:textId="77777777" w:rsidR="00F90BDC" w:rsidRDefault="00F90BDC"/>
    <w:p w14:paraId="3287CDB3" w14:textId="77777777" w:rsidR="00F90BDC" w:rsidRDefault="00F90BDC">
      <w:r xmlns:w="http://schemas.openxmlformats.org/wordprocessingml/2006/main">
        <w:t xml:space="preserve">1. Troens kraft på Jesus Kristus</w:t>
      </w:r>
    </w:p>
    <w:p w14:paraId="1EEB0AE5" w14:textId="77777777" w:rsidR="00F90BDC" w:rsidRDefault="00F90BDC"/>
    <w:p w14:paraId="3A0DB5E1" w14:textId="77777777" w:rsidR="00F90BDC" w:rsidRDefault="00F90BDC">
      <w:r xmlns:w="http://schemas.openxmlformats.org/wordprocessingml/2006/main">
        <w:t xml:space="preserve">2. Viktigheten av å være vitne til et mirakel</w:t>
      </w:r>
    </w:p>
    <w:p w14:paraId="3B07458A" w14:textId="77777777" w:rsidR="00F90BDC" w:rsidRDefault="00F90BDC"/>
    <w:p w14:paraId="21039FF1" w14:textId="77777777" w:rsidR="00F90BDC" w:rsidRDefault="00F90BDC">
      <w:r xmlns:w="http://schemas.openxmlformats.org/wordprocessingml/2006/main">
        <w:t xml:space="preserve">1. Romerne 10:17 - Så troen kommer av å høre og høre ved Kristi ord.</w:t>
      </w:r>
    </w:p>
    <w:p w14:paraId="231BAE1B" w14:textId="77777777" w:rsidR="00F90BDC" w:rsidRDefault="00F90BDC"/>
    <w:p w14:paraId="77F2F535" w14:textId="77777777" w:rsidR="00F90BDC" w:rsidRDefault="00F90BDC">
      <w:r xmlns:w="http://schemas.openxmlformats.org/wordprocessingml/2006/main">
        <w:t xml:space="preserve">2. Johannes 11:25-26 – Jesus sa til henne: «Jeg er oppstandelsen og livet. Den som tror på meg skal leve om han dør, og hver den som lever og tror på meg skal aldri i evighet dø.»</w:t>
      </w:r>
    </w:p>
    <w:p w14:paraId="3EB5E352" w14:textId="77777777" w:rsidR="00F90BDC" w:rsidRDefault="00F90BDC"/>
    <w:p w14:paraId="62DE9E5F" w14:textId="77777777" w:rsidR="00F90BDC" w:rsidRDefault="00F90BDC">
      <w:r xmlns:w="http://schemas.openxmlformats.org/wordprocessingml/2006/main">
        <w:t xml:space="preserve">John 20:9 9 For de kjente ennå ikke skriften, at han skal oppstå fra de døde.</w:t>
      </w:r>
    </w:p>
    <w:p w14:paraId="116E9DB2" w14:textId="77777777" w:rsidR="00F90BDC" w:rsidRDefault="00F90BDC"/>
    <w:p w14:paraId="5BA480D1" w14:textId="77777777" w:rsidR="00F90BDC" w:rsidRDefault="00F90BDC">
      <w:r xmlns:w="http://schemas.openxmlformats.org/wordprocessingml/2006/main">
        <w:t xml:space="preserve">Disiplene forsto ennå ikke skriften om at Jesus skulle stå opp fra de døde.</w:t>
      </w:r>
    </w:p>
    <w:p w14:paraId="50EEB2E2" w14:textId="77777777" w:rsidR="00F90BDC" w:rsidRDefault="00F90BDC"/>
    <w:p w14:paraId="70516396" w14:textId="77777777" w:rsidR="00F90BDC" w:rsidRDefault="00F90BDC">
      <w:r xmlns:w="http://schemas.openxmlformats.org/wordprocessingml/2006/main">
        <w:t xml:space="preserve">1. "Håp i oppstandelsen"</w:t>
      </w:r>
    </w:p>
    <w:p w14:paraId="7D666960" w14:textId="77777777" w:rsidR="00F90BDC" w:rsidRDefault="00F90BDC"/>
    <w:p w14:paraId="5CE579B1" w14:textId="77777777" w:rsidR="00F90BDC" w:rsidRDefault="00F90BDC">
      <w:r xmlns:w="http://schemas.openxmlformats.org/wordprocessingml/2006/main">
        <w:t xml:space="preserve">2. "Kraften i Guds Ord"</w:t>
      </w:r>
    </w:p>
    <w:p w14:paraId="6A7A51D7" w14:textId="77777777" w:rsidR="00F90BDC" w:rsidRDefault="00F90BDC"/>
    <w:p w14:paraId="71A29D70" w14:textId="77777777" w:rsidR="00F90BDC" w:rsidRDefault="00F90BDC">
      <w:r xmlns:w="http://schemas.openxmlformats.org/wordprocessingml/2006/main">
        <w:t xml:space="preserve">1. Romerne 10:17 - Så troen kommer av å høre og høre ved Kristi ord.</w:t>
      </w:r>
    </w:p>
    <w:p w14:paraId="067EC6F4" w14:textId="77777777" w:rsidR="00F90BDC" w:rsidRDefault="00F90BDC"/>
    <w:p w14:paraId="48A33C75" w14:textId="77777777" w:rsidR="00F90BDC" w:rsidRDefault="00F90BDC">
      <w:r xmlns:w="http://schemas.openxmlformats.org/wordprocessingml/2006/main">
        <w:t xml:space="preserve">2. 1. Korinterbrev 15:20-22 – Men i virkeligheten er Kristus oppreist fra de døde, førstegrøden av dem som har sovnet inn. For likesom døden kom ved et menneske, er også de dødes oppstandelse kommet ved et menneske. For likesom alle dør i Adam, slik skal også alle gjøres levende i Kristus.</w:t>
      </w:r>
    </w:p>
    <w:p w14:paraId="395328B9" w14:textId="77777777" w:rsidR="00F90BDC" w:rsidRDefault="00F90BDC"/>
    <w:p w14:paraId="464E2157" w14:textId="77777777" w:rsidR="00F90BDC" w:rsidRDefault="00F90BDC">
      <w:r xmlns:w="http://schemas.openxmlformats.org/wordprocessingml/2006/main">
        <w:t xml:space="preserve">Johannes 20:10 Da dro disiplene igjen til sitt eget hjem.</w:t>
      </w:r>
    </w:p>
    <w:p w14:paraId="3E61E22B" w14:textId="77777777" w:rsidR="00F90BDC" w:rsidRDefault="00F90BDC"/>
    <w:p w14:paraId="4C2E641C" w14:textId="77777777" w:rsidR="00F90BDC" w:rsidRDefault="00F90BDC">
      <w:r xmlns:w="http://schemas.openxmlformats.org/wordprocessingml/2006/main">
        <w:t xml:space="preserve">Disiplene dro til sine egne hjem etter å ha sett den oppstandne Jesus.</w:t>
      </w:r>
    </w:p>
    <w:p w14:paraId="2AC373DE" w14:textId="77777777" w:rsidR="00F90BDC" w:rsidRDefault="00F90BDC"/>
    <w:p w14:paraId="2740E27E" w14:textId="77777777" w:rsidR="00F90BDC" w:rsidRDefault="00F90BDC">
      <w:r xmlns:w="http://schemas.openxmlformats.org/wordprocessingml/2006/main">
        <w:t xml:space="preserve">1. Guds trofasthet vil aldri svikte oss selv når ting ser ut til å være på sitt mørkeste.</w:t>
      </w:r>
    </w:p>
    <w:p w14:paraId="7F3DC340" w14:textId="77777777" w:rsidR="00F90BDC" w:rsidRDefault="00F90BDC"/>
    <w:p w14:paraId="7F787963" w14:textId="77777777" w:rsidR="00F90BDC" w:rsidRDefault="00F90BDC">
      <w:r xmlns:w="http://schemas.openxmlformats.org/wordprocessingml/2006/main">
        <w:t xml:space="preserve">2. Kraften i Jesu oppstandelse bør oppmuntre oss til å leve trofast som svar.</w:t>
      </w:r>
    </w:p>
    <w:p w14:paraId="4BD5D701" w14:textId="77777777" w:rsidR="00F90BDC" w:rsidRDefault="00F90BDC"/>
    <w:p w14:paraId="65A62DEF" w14:textId="77777777" w:rsidR="00F90BDC" w:rsidRDefault="00F90BDC">
      <w:r xmlns:w="http://schemas.openxmlformats.org/wordprocessingml/2006/main">
        <w:t xml:space="preserve">1. Salme 91:2 - "Jeg vil si til Herren: Han er min tilflukt og min festning, min Gud, på ham vil jeg sette min lit."</w:t>
      </w:r>
    </w:p>
    <w:p w14:paraId="333D0B3B" w14:textId="77777777" w:rsidR="00F90BDC" w:rsidRDefault="00F90BDC"/>
    <w:p w14:paraId="47E4B55E" w14:textId="77777777" w:rsidR="00F90BDC" w:rsidRDefault="00F90BDC">
      <w:r xmlns:w="http://schemas.openxmlformats.org/wordprocessingml/2006/main">
        <w:t xml:space="preserve">2. Romerne 6:4-5 - "Derfor er vi begravet med ham ved dåpen til døden, for at likesom Kristus ble oppreist fra de døde ved Faderens herlighet, slik skal også vi vandre i et nytt liv."</w:t>
      </w:r>
    </w:p>
    <w:p w14:paraId="2C0EB64F" w14:textId="77777777" w:rsidR="00F90BDC" w:rsidRDefault="00F90BDC"/>
    <w:p w14:paraId="4B74C266" w14:textId="77777777" w:rsidR="00F90BDC" w:rsidRDefault="00F90BDC">
      <w:r xmlns:w="http://schemas.openxmlformats.org/wordprocessingml/2006/main">
        <w:t xml:space="preserve">Johannes 20:11 Men Maria stod utenfor ved graven og gråt, og mens hun gråt, bøyde hun seg ned og så inn i graven.</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Marias svar på Jesu oppstandelse var et av sorg og sorg.</w:t>
      </w:r>
    </w:p>
    <w:p w14:paraId="2E445373" w14:textId="77777777" w:rsidR="00F90BDC" w:rsidRDefault="00F90BDC"/>
    <w:p w14:paraId="0E422997" w14:textId="77777777" w:rsidR="00F90BDC" w:rsidRDefault="00F90BDC">
      <w:r xmlns:w="http://schemas.openxmlformats.org/wordprocessingml/2006/main">
        <w:t xml:space="preserve">1: Vi må huske at det er en tid for å sørge og en tid for å glede seg.</w:t>
      </w:r>
    </w:p>
    <w:p w14:paraId="1B422BEC" w14:textId="77777777" w:rsidR="00F90BDC" w:rsidRDefault="00F90BDC"/>
    <w:p w14:paraId="549BBAB3" w14:textId="77777777" w:rsidR="00F90BDC" w:rsidRDefault="00F90BDC">
      <w:r xmlns:w="http://schemas.openxmlformats.org/wordprocessingml/2006/main">
        <w:t xml:space="preserve">2: Marta og Maria sørget begge på forskjellige måter for Jesus, og vi kan lære av dem hvordan vi skal uttrykke vår sorg.</w:t>
      </w:r>
    </w:p>
    <w:p w14:paraId="7556472E" w14:textId="77777777" w:rsidR="00F90BDC" w:rsidRDefault="00F90BDC"/>
    <w:p w14:paraId="09F5ADF8" w14:textId="77777777" w:rsidR="00F90BDC" w:rsidRDefault="00F90BDC">
      <w:r xmlns:w="http://schemas.openxmlformats.org/wordprocessingml/2006/main">
        <w:t xml:space="preserve">1: Romerne 12:15 – Gled dere med dem som gleder seg, og gråt med dem som gråter.</w:t>
      </w:r>
    </w:p>
    <w:p w14:paraId="311FB91E" w14:textId="77777777" w:rsidR="00F90BDC" w:rsidRDefault="00F90BDC"/>
    <w:p w14:paraId="290D8C51" w14:textId="77777777" w:rsidR="00F90BDC" w:rsidRDefault="00F90BDC">
      <w:r xmlns:w="http://schemas.openxmlformats.org/wordprocessingml/2006/main">
        <w:t xml:space="preserve">2: Johannes 11:35 – Jesus gråt.</w:t>
      </w:r>
    </w:p>
    <w:p w14:paraId="07CCBFCB" w14:textId="77777777" w:rsidR="00F90BDC" w:rsidRDefault="00F90BDC"/>
    <w:p w14:paraId="54E68358" w14:textId="77777777" w:rsidR="00F90BDC" w:rsidRDefault="00F90BDC">
      <w:r xmlns:w="http://schemas.openxmlformats.org/wordprocessingml/2006/main">
        <w:t xml:space="preserve">Johannes 20:12 og så to engler i hvitt sitte, den ene ved hodet og den andre ved føttene, der hvor Jesu legeme hadde ligget.</w:t>
      </w:r>
    </w:p>
    <w:p w14:paraId="2A49B471" w14:textId="77777777" w:rsidR="00F90BDC" w:rsidRDefault="00F90BDC"/>
    <w:p w14:paraId="689C14FC" w14:textId="77777777" w:rsidR="00F90BDC" w:rsidRDefault="00F90BDC">
      <w:r xmlns:w="http://schemas.openxmlformats.org/wordprocessingml/2006/main">
        <w:t xml:space="preserve">Jesu legeme hadde blitt ivaretatt av to engler i hvitt, en ved hodet og en ved føttene.</w:t>
      </w:r>
    </w:p>
    <w:p w14:paraId="46DE01C1" w14:textId="77777777" w:rsidR="00F90BDC" w:rsidRDefault="00F90BDC"/>
    <w:p w14:paraId="4DF62CC4" w14:textId="77777777" w:rsidR="00F90BDC" w:rsidRDefault="00F90BDC">
      <w:r xmlns:w="http://schemas.openxmlformats.org/wordprocessingml/2006/main">
        <w:t xml:space="preserve">1. Englenes trøst: Hvordan Guds sendebud gir beskyttelse og fred</w:t>
      </w:r>
    </w:p>
    <w:p w14:paraId="78204B5E" w14:textId="77777777" w:rsidR="00F90BDC" w:rsidRDefault="00F90BDC"/>
    <w:p w14:paraId="09F85222" w14:textId="77777777" w:rsidR="00F90BDC" w:rsidRDefault="00F90BDC">
      <w:r xmlns:w="http://schemas.openxmlformats.org/wordprocessingml/2006/main">
        <w:t xml:space="preserve">2. Løftet om evig liv: Hvordan Jesu død og oppstandelse gir håp og trøst</w:t>
      </w:r>
    </w:p>
    <w:p w14:paraId="167394EE" w14:textId="77777777" w:rsidR="00F90BDC" w:rsidRDefault="00F90BDC"/>
    <w:p w14:paraId="6B25393D" w14:textId="77777777" w:rsidR="00F90BDC" w:rsidRDefault="00F90BDC">
      <w:r xmlns:w="http://schemas.openxmlformats.org/wordprocessingml/2006/main">
        <w:t xml:space="preserve">1. Matteus 28:2-6 - Engelen som rullet vekk steinen fra Jesu grav</w:t>
      </w:r>
    </w:p>
    <w:p w14:paraId="0E11BDA4" w14:textId="77777777" w:rsidR="00F90BDC" w:rsidRDefault="00F90BDC"/>
    <w:p w14:paraId="59A50662" w14:textId="77777777" w:rsidR="00F90BDC" w:rsidRDefault="00F90BDC">
      <w:r xmlns:w="http://schemas.openxmlformats.org/wordprocessingml/2006/main">
        <w:t xml:space="preserve">2. Hebreerne 1:14 - Engler som tjenende ånder sendt for å tjene dem som skal arve frelse.</w:t>
      </w:r>
    </w:p>
    <w:p w14:paraId="2AF2B438" w14:textId="77777777" w:rsidR="00F90BDC" w:rsidRDefault="00F90BDC"/>
    <w:p w14:paraId="3BF8A149" w14:textId="77777777" w:rsidR="00F90BDC" w:rsidRDefault="00F90BDC">
      <w:r xmlns:w="http://schemas.openxmlformats.org/wordprocessingml/2006/main">
        <w:t xml:space="preserve">Johannes 20:13 Og de sa til henne: Kvinne, hvorfor gråter du? Hun sa til dem: For de har tatt min Herre bort, og jeg vet ikke hvor de har lagt ham.</w:t>
      </w:r>
    </w:p>
    <w:p w14:paraId="4C50384C" w14:textId="77777777" w:rsidR="00F90BDC" w:rsidRDefault="00F90BDC"/>
    <w:p w14:paraId="3C8CA017" w14:textId="77777777" w:rsidR="00F90BDC" w:rsidRDefault="00F90BDC">
      <w:r xmlns:w="http://schemas.openxmlformats.org/wordprocessingml/2006/main">
        <w:t xml:space="preserve">Maria Magdalena blir funnet gråtende utenfor Jesu grav. Disiplene spør henne hvorfor hun gråter og hun forteller dem at Jesus er tatt bort og hun vet ikke hvor de har lagt ham.</w:t>
      </w:r>
    </w:p>
    <w:p w14:paraId="79E65C15" w14:textId="77777777" w:rsidR="00F90BDC" w:rsidRDefault="00F90BDC"/>
    <w:p w14:paraId="156787A5" w14:textId="77777777" w:rsidR="00F90BDC" w:rsidRDefault="00F90BDC">
      <w:r xmlns:w="http://schemas.openxmlformats.org/wordprocessingml/2006/main">
        <w:t xml:space="preserve">1. Living in Faith in Difficult Times - En studie av Maria Magdalenas mot i møte med tragedie.</w:t>
      </w:r>
    </w:p>
    <w:p w14:paraId="3FCB7BB7" w14:textId="77777777" w:rsidR="00F90BDC" w:rsidRDefault="00F90BDC"/>
    <w:p w14:paraId="7C55ECD9" w14:textId="77777777" w:rsidR="00F90BDC" w:rsidRDefault="00F90BDC">
      <w:r xmlns:w="http://schemas.openxmlformats.org/wordprocessingml/2006/main">
        <w:t xml:space="preserve">2. Håpets kraft i tider med fortvilelse - Hvordan Maria Magdalenas tro på Kristus holdt henne oppe i møte med store tap.</w:t>
      </w:r>
    </w:p>
    <w:p w14:paraId="076C4B14" w14:textId="77777777" w:rsidR="00F90BDC" w:rsidRDefault="00F90BDC"/>
    <w:p w14:paraId="6088F6AF" w14:textId="77777777" w:rsidR="00F90BDC" w:rsidRDefault="00F90BDC">
      <w:r xmlns:w="http://schemas.openxmlformats.org/wordprocessingml/2006/main">
        <w:t xml:space="preserve">1. Romerne 8:28 – Og vi vet at alt virker sammen til det gode for dem som elsker Gud, for dem som er kalt etter hans hensikt.</w:t>
      </w:r>
    </w:p>
    <w:p w14:paraId="016C8F2A" w14:textId="77777777" w:rsidR="00F90BDC" w:rsidRDefault="00F90BDC"/>
    <w:p w14:paraId="3CBCEDD6" w14:textId="77777777" w:rsidR="00F90BDC" w:rsidRDefault="00F90BDC">
      <w:r xmlns:w="http://schemas.openxmlformats.org/wordprocessingml/2006/main">
        <w:t xml:space="preserve">2. 1. Peter 5:7 - Kast all din bekymring på ham; for han bryr seg om deg.</w:t>
      </w:r>
    </w:p>
    <w:p w14:paraId="36FD11B2" w14:textId="77777777" w:rsidR="00F90BDC" w:rsidRDefault="00F90BDC"/>
    <w:p w14:paraId="259CAEA2" w14:textId="77777777" w:rsidR="00F90BDC" w:rsidRDefault="00F90BDC">
      <w:r xmlns:w="http://schemas.openxmlformats.org/wordprocessingml/2006/main">
        <w:t xml:space="preserve">John 20:14 14 Og da hun hadde sagt dette, vendte hun sig tilbake og så Jesus stå, og hun visste ikke at det var Jesus.</w:t>
      </w:r>
    </w:p>
    <w:p w14:paraId="06E455F2" w14:textId="77777777" w:rsidR="00F90BDC" w:rsidRDefault="00F90BDC"/>
    <w:p w14:paraId="00C1D745" w14:textId="77777777" w:rsidR="00F90BDC" w:rsidRDefault="00F90BDC">
      <w:r xmlns:w="http://schemas.openxmlformats.org/wordprocessingml/2006/main">
        <w:t xml:space="preserve">Maria Magdalena går til Jesu grav påskedag og finner den tom. Hun snur seg bort i sorg, men snur seg så tilbake og ser Jesus stå der, selv om hun ikke kjenner ham igjen.</w:t>
      </w:r>
    </w:p>
    <w:p w14:paraId="276C27F1" w14:textId="77777777" w:rsidR="00F90BDC" w:rsidRDefault="00F90BDC"/>
    <w:p w14:paraId="7B451307" w14:textId="77777777" w:rsidR="00F90BDC" w:rsidRDefault="00F90BDC">
      <w:r xmlns:w="http://schemas.openxmlformats.org/wordprocessingml/2006/main">
        <w:t xml:space="preserve">1. Stol på Guds plan, selv når den ikke er klar.</w:t>
      </w:r>
    </w:p>
    <w:p w14:paraId="23F7EE04" w14:textId="77777777" w:rsidR="00F90BDC" w:rsidRDefault="00F90BDC"/>
    <w:p w14:paraId="7972D210" w14:textId="77777777" w:rsidR="00F90BDC" w:rsidRDefault="00F90BDC">
      <w:r xmlns:w="http://schemas.openxmlformats.org/wordprocessingml/2006/main">
        <w:t xml:space="preserve">2. Selv i de mørkeste tider, se etter håpets lys.</w:t>
      </w:r>
    </w:p>
    <w:p w14:paraId="44F19C02" w14:textId="77777777" w:rsidR="00F90BDC" w:rsidRDefault="00F90BDC"/>
    <w:p w14:paraId="03FADDA9" w14:textId="77777777" w:rsidR="00F90BDC" w:rsidRDefault="00F90BDC">
      <w:r xmlns:w="http://schemas.openxmlformats.org/wordprocessingml/2006/main">
        <w:t xml:space="preserve">1. Romerne 8:18: «For jeg mener at lidelsene i denne tid ikke er verdt å sammenligne med den herlighet som skal åpenbares for oss.»</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34:18: «Herren er nær de knuste hjerter og frelser de knuste av ånden».</w:t>
      </w:r>
    </w:p>
    <w:p w14:paraId="2035FE72" w14:textId="77777777" w:rsidR="00F90BDC" w:rsidRDefault="00F90BDC"/>
    <w:p w14:paraId="526F10B0" w14:textId="77777777" w:rsidR="00F90BDC" w:rsidRDefault="00F90BDC">
      <w:r xmlns:w="http://schemas.openxmlformats.org/wordprocessingml/2006/main">
        <w:t xml:space="preserve">Johannes 20:15 Jesus sier til henne: Kvinne, hvorfor gråter du? hvem søker du? Hun mente at han var gartneren, og sa til ham: Herre, hvis du har båret ham herfra, så si meg hvor du har lagt ham, så skal jeg ta ham bort.</w:t>
      </w:r>
    </w:p>
    <w:p w14:paraId="09E00F66" w14:textId="77777777" w:rsidR="00F90BDC" w:rsidRDefault="00F90BDC"/>
    <w:p w14:paraId="73BB7F43" w14:textId="77777777" w:rsidR="00F90BDC" w:rsidRDefault="00F90BDC">
      <w:r xmlns:w="http://schemas.openxmlformats.org/wordprocessingml/2006/main">
        <w:t xml:space="preserve">Maria Magdalena tar feil av Jesus som gartneren og uttrykker sin sorg i håp om å finne Jesus.</w:t>
      </w:r>
    </w:p>
    <w:p w14:paraId="7B0E2AEB" w14:textId="77777777" w:rsidR="00F90BDC" w:rsidRDefault="00F90BDC"/>
    <w:p w14:paraId="699163B1" w14:textId="77777777" w:rsidR="00F90BDC" w:rsidRDefault="00F90BDC">
      <w:r xmlns:w="http://schemas.openxmlformats.org/wordprocessingml/2006/main">
        <w:t xml:space="preserve">1. Jesus forstår vår sorg og sorg, og er der for å trøste oss i vanskelige tider.</w:t>
      </w:r>
    </w:p>
    <w:p w14:paraId="09AA73EA" w14:textId="77777777" w:rsidR="00F90BDC" w:rsidRDefault="00F90BDC"/>
    <w:p w14:paraId="6B2DA016" w14:textId="77777777" w:rsidR="00F90BDC" w:rsidRDefault="00F90BDC">
      <w:r xmlns:w="http://schemas.openxmlformats.org/wordprocessingml/2006/main">
        <w:t xml:space="preserve">2. Vi må gjenkjenne Jesus i alle våre møter og stole på hans veiledning.</w:t>
      </w:r>
    </w:p>
    <w:p w14:paraId="50636227" w14:textId="77777777" w:rsidR="00F90BDC" w:rsidRDefault="00F90BDC"/>
    <w:p w14:paraId="0FB95D3E"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553ADCA7" w14:textId="77777777" w:rsidR="00F90BDC" w:rsidRDefault="00F90BDC"/>
    <w:p w14:paraId="4E2FD74C" w14:textId="77777777" w:rsidR="00F90BDC" w:rsidRDefault="00F90BDC">
      <w:r xmlns:w="http://schemas.openxmlformats.org/wordprocessingml/2006/main">
        <w:t xml:space="preserve">2. Jesaja 40:11 - "Han skal vokte sin hjord som en hyrde, han skal samle lammene i sine armer, han skal bære dem i sin barm og føre dem som er med unge."</w:t>
      </w:r>
    </w:p>
    <w:p w14:paraId="1C635647" w14:textId="77777777" w:rsidR="00F90BDC" w:rsidRDefault="00F90BDC"/>
    <w:p w14:paraId="29F1A934" w14:textId="77777777" w:rsidR="00F90BDC" w:rsidRDefault="00F90BDC">
      <w:r xmlns:w="http://schemas.openxmlformats.org/wordprocessingml/2006/main">
        <w:t xml:space="preserve">Johannes 20:16 Jesus sier til henne: Maria! Hun snudde seg og sa til ham: Rabboni! det vil si mester.</w:t>
      </w:r>
    </w:p>
    <w:p w14:paraId="36F4E757" w14:textId="77777777" w:rsidR="00F90BDC" w:rsidRDefault="00F90BDC"/>
    <w:p w14:paraId="6C5BB7F7" w14:textId="77777777" w:rsidR="00F90BDC" w:rsidRDefault="00F90BDC">
      <w:r xmlns:w="http://schemas.openxmlformats.org/wordprocessingml/2006/main">
        <w:t xml:space="preserve">Marias gledelige gjensyn med Jesus: Maria kjenner igjen den oppstandne Jesus og kaller ham Mester.</w:t>
      </w:r>
    </w:p>
    <w:p w14:paraId="15AD63E3" w14:textId="77777777" w:rsidR="00F90BDC" w:rsidRDefault="00F90BDC"/>
    <w:p w14:paraId="37DDB755" w14:textId="77777777" w:rsidR="00F90BDC" w:rsidRDefault="00F90BDC">
      <w:r xmlns:w="http://schemas.openxmlformats.org/wordprocessingml/2006/main">
        <w:t xml:space="preserve">1. Gleden ved Kristi oppstandelse: Å erkjenne og glede oss over vår Frelser</w:t>
      </w:r>
    </w:p>
    <w:p w14:paraId="4FCF16BD" w14:textId="77777777" w:rsidR="00F90BDC" w:rsidRDefault="00F90BDC"/>
    <w:p w14:paraId="56A828DA" w14:textId="77777777" w:rsidR="00F90BDC" w:rsidRDefault="00F90BDC">
      <w:r xmlns:w="http://schemas.openxmlformats.org/wordprocessingml/2006/main">
        <w:t xml:space="preserve">2. Opplev mesteren: Å kjenne Jesu kjærlighet i våre liv</w:t>
      </w:r>
    </w:p>
    <w:p w14:paraId="0C340505" w14:textId="77777777" w:rsidR="00F90BDC" w:rsidRDefault="00F90BDC"/>
    <w:p w14:paraId="42B151C8" w14:textId="77777777" w:rsidR="00F90BDC" w:rsidRDefault="00F90BDC">
      <w:r xmlns:w="http://schemas.openxmlformats.org/wordprocessingml/2006/main">
        <w:t xml:space="preserve">1. Romerne 6:4-5 - "Derfor ble vi begravet sammen med ham ved dåpen til døden, for at likesom Kristus ble oppreist fra de døde ved Faderens herlighet, slik skal også vi vandre i et nytt liv."</w:t>
      </w:r>
    </w:p>
    <w:p w14:paraId="279B2BA4" w14:textId="77777777" w:rsidR="00F90BDC" w:rsidRDefault="00F90BDC"/>
    <w:p w14:paraId="06E5FF15" w14:textId="77777777" w:rsidR="00F90BDC" w:rsidRDefault="00F90BDC">
      <w:r xmlns:w="http://schemas.openxmlformats.org/wordprocessingml/2006/main">
        <w:t xml:space="preserve">2. Salme 54:4 - «Se, Gud er min hjelper; Herren er med dem som opprettholder mitt liv.»</w:t>
      </w:r>
    </w:p>
    <w:p w14:paraId="40778D90" w14:textId="77777777" w:rsidR="00F90BDC" w:rsidRDefault="00F90BDC"/>
    <w:p w14:paraId="457EAB59" w14:textId="77777777" w:rsidR="00F90BDC" w:rsidRDefault="00F90BDC">
      <w:r xmlns:w="http://schemas.openxmlformats.org/wordprocessingml/2006/main">
        <w:t xml:space="preserve">John 20:17 17 Jesus sa til henne: Rør meg ikke! for jeg er ennå ikke steget opp til min Far. Men gå til mine brødre og si til dem: Jeg stiger opp til min Far og deres Far! og til min Gud og din Gud.</w:t>
      </w:r>
    </w:p>
    <w:p w14:paraId="27804D99" w14:textId="77777777" w:rsidR="00F90BDC" w:rsidRDefault="00F90BDC"/>
    <w:p w14:paraId="002DBF60" w14:textId="77777777" w:rsidR="00F90BDC" w:rsidRDefault="00F90BDC">
      <w:r xmlns:w="http://schemas.openxmlformats.org/wordprocessingml/2006/main">
        <w:t xml:space="preserve">Jesus instruerer Maria om å gi slipp på ham og gå og fortelle disiplene hans at han har steget opp til sin himmelske Far.</w:t>
      </w:r>
    </w:p>
    <w:p w14:paraId="761382B7" w14:textId="77777777" w:rsidR="00F90BDC" w:rsidRDefault="00F90BDC"/>
    <w:p w14:paraId="658A9333" w14:textId="77777777" w:rsidR="00F90BDC" w:rsidRDefault="00F90BDC">
      <w:r xmlns:w="http://schemas.openxmlformats.org/wordprocessingml/2006/main">
        <w:t xml:space="preserve">1: Vi bør stole på Jesus og hans løfter, for han vil alltid stige opp til sin Far i himmelen.</w:t>
      </w:r>
    </w:p>
    <w:p w14:paraId="103E0956" w14:textId="77777777" w:rsidR="00F90BDC" w:rsidRDefault="00F90BDC"/>
    <w:p w14:paraId="36F8DABF" w14:textId="77777777" w:rsidR="00F90BDC" w:rsidRDefault="00F90BDC">
      <w:r xmlns:w="http://schemas.openxmlformats.org/wordprocessingml/2006/main">
        <w:t xml:space="preserve">2: Jesus har gitt oss et oppdrag om å dele sine gode nyheter med andre, akkurat slik han instruerte Maria å gjøre.</w:t>
      </w:r>
    </w:p>
    <w:p w14:paraId="03EC9533" w14:textId="77777777" w:rsidR="00F90BDC" w:rsidRDefault="00F90BDC"/>
    <w:p w14:paraId="262487C4" w14:textId="77777777" w:rsidR="00F90BDC" w:rsidRDefault="00F90BDC">
      <w:r xmlns:w="http://schemas.openxmlformats.org/wordprocessingml/2006/main">
        <w:t xml:space="preserve">1: Filipperne 3:20-21 - For vår samtale er i himmelen; hvorfra også vi venter på Frelseren, Herren Jesus Kristus: Han som skal forandre vårt avskyelige legeme, så det kan bli formet likt hans herlige legeme, etter den gjerning hvorved han er i stand til å legge alle ting under seg selv.</w:t>
      </w:r>
    </w:p>
    <w:p w14:paraId="6279338E" w14:textId="77777777" w:rsidR="00F90BDC" w:rsidRDefault="00F90BDC"/>
    <w:p w14:paraId="5EBBC81E" w14:textId="77777777" w:rsidR="00F90BDC" w:rsidRDefault="00F90BDC">
      <w:r xmlns:w="http://schemas.openxmlformats.org/wordprocessingml/2006/main">
        <w:t xml:space="preserve">2: Matteus 28:19-20 - Gå derfor og lær alle folkeslag, idet dere døper dem til Faderens og Sønnens og Den Hellige Ånds navn, og lær dem å holde alt det jeg har befalt dere. og se, jeg er med dere alle dager inntil verdens ende. Amen.</w:t>
      </w:r>
    </w:p>
    <w:p w14:paraId="64F91890" w14:textId="77777777" w:rsidR="00F90BDC" w:rsidRDefault="00F90BDC"/>
    <w:p w14:paraId="43303B35" w14:textId="77777777" w:rsidR="00F90BDC" w:rsidRDefault="00F90BDC">
      <w:r xmlns:w="http://schemas.openxmlformats.org/wordprocessingml/2006/main">
        <w:t xml:space="preserve">Johannes 20:18 Maria Magdalena kom og fortalte disiplene at hun hadde sett Herren, og at han hadde talt dette til henne.</w:t>
      </w:r>
    </w:p>
    <w:p w14:paraId="2C5C3380" w14:textId="77777777" w:rsidR="00F90BDC" w:rsidRDefault="00F90BDC"/>
    <w:p w14:paraId="683087C5" w14:textId="77777777" w:rsidR="00F90BDC" w:rsidRDefault="00F90BDC">
      <w:r xmlns:w="http://schemas.openxmlformats.org/wordprocessingml/2006/main">
        <w:t xml:space="preserve">Maria Magdalena kunngjør for disiplene at hun har sett den oppstandne Jesus.</w:t>
      </w:r>
    </w:p>
    <w:p w14:paraId="28D57B57" w14:textId="77777777" w:rsidR="00F90BDC" w:rsidRDefault="00F90BDC"/>
    <w:p w14:paraId="20E98C3A" w14:textId="77777777" w:rsidR="00F90BDC" w:rsidRDefault="00F90BDC">
      <w:r xmlns:w="http://schemas.openxmlformats.org/wordprocessingml/2006/main">
        <w:t xml:space="preserve">1: Jesu oppstandelse - Johannes 20:18</w:t>
      </w:r>
    </w:p>
    <w:p w14:paraId="3AB55BD2" w14:textId="77777777" w:rsidR="00F90BDC" w:rsidRDefault="00F90BDC"/>
    <w:p w14:paraId="5A905D75" w14:textId="77777777" w:rsidR="00F90BDC" w:rsidRDefault="00F90BDC">
      <w:r xmlns:w="http://schemas.openxmlformats.org/wordprocessingml/2006/main">
        <w:t xml:space="preserve">2: Kraften i Jesu nærvær - Joh 20:18</w:t>
      </w:r>
    </w:p>
    <w:p w14:paraId="6F5E26FF" w14:textId="77777777" w:rsidR="00F90BDC" w:rsidRDefault="00F90BDC"/>
    <w:p w14:paraId="0A0AE825" w14:textId="77777777" w:rsidR="00F90BDC" w:rsidRDefault="00F90BDC">
      <w:r xmlns:w="http://schemas.openxmlformats.org/wordprocessingml/2006/main">
        <w:t xml:space="preserve">1: Romerne 6:9 - For vi vet at Kristus, som er oppreist fra de døde, aldri mer skal dø; døden har ikke lenger herredømme over ham.</w:t>
      </w:r>
    </w:p>
    <w:p w14:paraId="5F788F4F" w14:textId="77777777" w:rsidR="00F90BDC" w:rsidRDefault="00F90BDC"/>
    <w:p w14:paraId="2F1EA88F" w14:textId="77777777" w:rsidR="00F90BDC" w:rsidRDefault="00F90BDC">
      <w:r xmlns:w="http://schemas.openxmlformats.org/wordprocessingml/2006/main">
        <w:t xml:space="preserve">2: Apostlenes gjerninger 2:24 - Men Gud reiste ham opp fra de døde og løste ham fra dødens pine, fordi det var umulig for døden å holde sitt grep om ham.</w:t>
      </w:r>
    </w:p>
    <w:p w14:paraId="46354E24" w14:textId="77777777" w:rsidR="00F90BDC" w:rsidRDefault="00F90BDC"/>
    <w:p w14:paraId="06038CE7" w14:textId="77777777" w:rsidR="00F90BDC" w:rsidRDefault="00F90BDC">
      <w:r xmlns:w="http://schemas.openxmlformats.org/wordprocessingml/2006/main">
        <w:t xml:space="preserve">Johannes 20:19 Den samme dag om kvelden, som var den første dag i uken, da dørene var lukket hvor disiplene var samlet av frykt for jødene, kom Jesus og stilte seg midt iblant og sa til dem: Fred være til deg.</w:t>
      </w:r>
    </w:p>
    <w:p w14:paraId="51413AE1" w14:textId="77777777" w:rsidR="00F90BDC" w:rsidRDefault="00F90BDC"/>
    <w:p w14:paraId="4E7CB616" w14:textId="77777777" w:rsidR="00F90BDC" w:rsidRDefault="00F90BDC">
      <w:r xmlns:w="http://schemas.openxmlformats.org/wordprocessingml/2006/main">
        <w:t xml:space="preserve">På den første dagen i uken var disiplene samlet i frykt for jødene da Jesus dukket opp og sa "Fred være med dere".</w:t>
      </w:r>
    </w:p>
    <w:p w14:paraId="2162367F" w14:textId="77777777" w:rsidR="00F90BDC" w:rsidRDefault="00F90BDC"/>
    <w:p w14:paraId="4FD16B12" w14:textId="77777777" w:rsidR="00F90BDC" w:rsidRDefault="00F90BDC">
      <w:r xmlns:w="http://schemas.openxmlformats.org/wordprocessingml/2006/main">
        <w:t xml:space="preserve">1. Kristi fred midt i frykten</w:t>
      </w:r>
    </w:p>
    <w:p w14:paraId="30056F93" w14:textId="77777777" w:rsidR="00F90BDC" w:rsidRDefault="00F90BDC"/>
    <w:p w14:paraId="5B9632AB" w14:textId="77777777" w:rsidR="00F90BDC" w:rsidRDefault="00F90BDC">
      <w:r xmlns:w="http://schemas.openxmlformats.org/wordprocessingml/2006/main">
        <w:t xml:space="preserve">2. Vissheten om Jesu nærvær</w:t>
      </w:r>
    </w:p>
    <w:p w14:paraId="2C22A2EA" w14:textId="77777777" w:rsidR="00F90BDC" w:rsidRDefault="00F90BDC"/>
    <w:p w14:paraId="47D0A7D9" w14:textId="77777777" w:rsidR="00F90BDC" w:rsidRDefault="00F90BDC">
      <w:r xmlns:w="http://schemas.openxmlformats.org/wordprocessingml/2006/main">
        <w:t xml:space="preserve">1. Jesaja 9:6 - For et barn er oss født, en sønn er gitt oss, og regjeringen skal ligge på hans skulder, og hans navn skal hete Under, Rådgiver, Den mektige Gud, Den evige Far, Fredsprinsen.</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13:5 - La din samtale være uten begjær; og vær tilfreds med det dere har, for han har sagt: Jeg vil aldri forlate deg og ikke forlate deg.</w:t>
      </w:r>
    </w:p>
    <w:p w14:paraId="45885D5E" w14:textId="77777777" w:rsidR="00F90BDC" w:rsidRDefault="00F90BDC"/>
    <w:p w14:paraId="1B72BF0F" w14:textId="77777777" w:rsidR="00F90BDC" w:rsidRDefault="00F90BDC">
      <w:r xmlns:w="http://schemas.openxmlformats.org/wordprocessingml/2006/main">
        <w:t xml:space="preserve">Johannes 20:20 Og da han hadde sagt det, viste han dem sine hender og sin side. Da ble disiplene glade da de så Herren.</w:t>
      </w:r>
    </w:p>
    <w:p w14:paraId="1C18691C" w14:textId="77777777" w:rsidR="00F90BDC" w:rsidRDefault="00F90BDC"/>
    <w:p w14:paraId="6F8515A9" w14:textId="77777777" w:rsidR="00F90BDC" w:rsidRDefault="00F90BDC">
      <w:r xmlns:w="http://schemas.openxmlformats.org/wordprocessingml/2006/main">
        <w:t xml:space="preserve">Jesus viste disiplene sine hender og side, og disiplene ble overlykkelige da de så ham.</w:t>
      </w:r>
    </w:p>
    <w:p w14:paraId="5F9CE0F7" w14:textId="77777777" w:rsidR="00F90BDC" w:rsidRDefault="00F90BDC"/>
    <w:p w14:paraId="206F4537" w14:textId="77777777" w:rsidR="00F90BDC" w:rsidRDefault="00F90BDC">
      <w:r xmlns:w="http://schemas.openxmlformats.org/wordprocessingml/2006/main">
        <w:t xml:space="preserve">1. Jesus lever – Vår Frelsers mirakuløse oppstandelse</w:t>
      </w:r>
    </w:p>
    <w:p w14:paraId="67BF0E84" w14:textId="77777777" w:rsidR="00F90BDC" w:rsidRDefault="00F90BDC"/>
    <w:p w14:paraId="279CDF5B" w14:textId="77777777" w:rsidR="00F90BDC" w:rsidRDefault="00F90BDC">
      <w:r xmlns:w="http://schemas.openxmlformats.org/wordprocessingml/2006/main">
        <w:t xml:space="preserve">2. Gled deg i Herren – Finn glede ved å kjenne Jesus</w:t>
      </w:r>
    </w:p>
    <w:p w14:paraId="48317422" w14:textId="77777777" w:rsidR="00F90BDC" w:rsidRDefault="00F90BDC"/>
    <w:p w14:paraId="2C412088" w14:textId="77777777" w:rsidR="00F90BDC" w:rsidRDefault="00F90BDC">
      <w:r xmlns:w="http://schemas.openxmlformats.org/wordprocessingml/2006/main">
        <w:t xml:space="preserve">1. Lukas 24:39 – «Se mine hender og mine føtter, at det er jeg selv. Berør meg, og se. For en ånd har ikke kjøtt og ben, slik dere ser at jeg har.»</w:t>
      </w:r>
    </w:p>
    <w:p w14:paraId="5989D5A0" w14:textId="77777777" w:rsidR="00F90BDC" w:rsidRDefault="00F90BDC"/>
    <w:p w14:paraId="17D53B43" w14:textId="77777777" w:rsidR="00F90BDC" w:rsidRDefault="00F90BDC">
      <w:r xmlns:w="http://schemas.openxmlformats.org/wordprocessingml/2006/main">
        <w:t xml:space="preserve">2. 1. Peter 1:8 – «Selv om du ikke har sett ham, elsker du ham. Selv om dere ikke ser ham nå, tror dere på ham og gleder dere med glede som er uutsigelig og fylt med herlighet.»</w:t>
      </w:r>
    </w:p>
    <w:p w14:paraId="6A4F2E89" w14:textId="77777777" w:rsidR="00F90BDC" w:rsidRDefault="00F90BDC"/>
    <w:p w14:paraId="7AB93C9F" w14:textId="77777777" w:rsidR="00F90BDC" w:rsidRDefault="00F90BDC">
      <w:r xmlns:w="http://schemas.openxmlformats.org/wordprocessingml/2006/main">
        <w:t xml:space="preserve">John 20:21 21 Da sa Jesus igjen til dem: Fred være med eder; likesom min Far har sendt mig, sender jeg eder.</w:t>
      </w:r>
    </w:p>
    <w:p w14:paraId="2F578D75" w14:textId="77777777" w:rsidR="00F90BDC" w:rsidRDefault="00F90BDC"/>
    <w:p w14:paraId="4CDA9858" w14:textId="77777777" w:rsidR="00F90BDC" w:rsidRDefault="00F90BDC">
      <w:r xmlns:w="http://schemas.openxmlformats.org/wordprocessingml/2006/main">
        <w:t xml:space="preserve">Jesus ga disiplene i oppdrag å fortsette sin tjeneste og spre fred.</w:t>
      </w:r>
    </w:p>
    <w:p w14:paraId="791355CF" w14:textId="77777777" w:rsidR="00F90BDC" w:rsidRDefault="00F90BDC"/>
    <w:p w14:paraId="75CFF157" w14:textId="77777777" w:rsidR="00F90BDC" w:rsidRDefault="00F90BDC">
      <w:r xmlns:w="http://schemas.openxmlformats.org/wordprocessingml/2006/main">
        <w:t xml:space="preserve">1: Jesus etterlot oss en arv av fred og håp, og vi er kalt til å bære den videre.</w:t>
      </w:r>
    </w:p>
    <w:p w14:paraId="456A7C48" w14:textId="77777777" w:rsidR="00F90BDC" w:rsidRDefault="00F90BDC"/>
    <w:p w14:paraId="212EC2BB" w14:textId="77777777" w:rsidR="00F90BDC" w:rsidRDefault="00F90BDC">
      <w:r xmlns:w="http://schemas.openxmlformats.org/wordprocessingml/2006/main">
        <w:t xml:space="preserve">2: Vi har i oppdrag å fortsette Jesu tjeneste og bringe fred til verden.</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14:27 - «Fred etterlater jeg dere, min fred gir jeg dere; ikke som verden gir, gir jeg dere. La ikke ditt hjerte bli forferdet, og la det ikke være redd.»</w:t>
      </w:r>
    </w:p>
    <w:p w14:paraId="31493646" w14:textId="77777777" w:rsidR="00F90BDC" w:rsidRDefault="00F90BDC"/>
    <w:p w14:paraId="60B3E921" w14:textId="77777777" w:rsidR="00F90BDC" w:rsidRDefault="00F90BDC">
      <w:r xmlns:w="http://schemas.openxmlformats.org/wordprocessingml/2006/main">
        <w:t xml:space="preserve">2: Matteus 28:19-20 - «Gå derfor bort og lær alle folkeslag, idet dere døper dem til Faderens og Sønnens og Den Hellige Ånds navn: Lær dem å holde alt det jeg har befalt dere : Og se, jeg er med dere alle dager inntil verdens ende. Amen."</w:t>
      </w:r>
    </w:p>
    <w:p w14:paraId="71037EB0" w14:textId="77777777" w:rsidR="00F90BDC" w:rsidRDefault="00F90BDC"/>
    <w:p w14:paraId="2E200EC3" w14:textId="77777777" w:rsidR="00F90BDC" w:rsidRDefault="00F90BDC">
      <w:r xmlns:w="http://schemas.openxmlformats.org/wordprocessingml/2006/main">
        <w:t xml:space="preserve">Johannes 20:22 Og da han hadde sagt dette, pustet han på dem og sa til dem: Ta imot Den Hellige Ånd!</w:t>
      </w:r>
    </w:p>
    <w:p w14:paraId="1EE32D2D" w14:textId="77777777" w:rsidR="00F90BDC" w:rsidRDefault="00F90BDC"/>
    <w:p w14:paraId="0C48E520" w14:textId="77777777" w:rsidR="00F90BDC" w:rsidRDefault="00F90BDC">
      <w:r xmlns:w="http://schemas.openxmlformats.org/wordprocessingml/2006/main">
        <w:t xml:space="preserve">Jesus puster på disiplene og gir dem Den Hellige Ånd.</w:t>
      </w:r>
    </w:p>
    <w:p w14:paraId="638AC4EE" w14:textId="77777777" w:rsidR="00F90BDC" w:rsidRDefault="00F90BDC"/>
    <w:p w14:paraId="5DB1C32A" w14:textId="77777777" w:rsidR="00F90BDC" w:rsidRDefault="00F90BDC">
      <w:r xmlns:w="http://schemas.openxmlformats.org/wordprocessingml/2006/main">
        <w:t xml:space="preserve">1. Kraften til Guds pust</w:t>
      </w:r>
    </w:p>
    <w:p w14:paraId="079900E5" w14:textId="77777777" w:rsidR="00F90BDC" w:rsidRDefault="00F90BDC"/>
    <w:p w14:paraId="13C4147B" w14:textId="77777777" w:rsidR="00F90BDC" w:rsidRDefault="00F90BDC">
      <w:r xmlns:w="http://schemas.openxmlformats.org/wordprocessingml/2006/main">
        <w:t xml:space="preserve">2. Motta, tro og gled deg i Den Hellige Ånd</w:t>
      </w:r>
    </w:p>
    <w:p w14:paraId="64526A81" w14:textId="77777777" w:rsidR="00F90BDC" w:rsidRDefault="00F90BDC"/>
    <w:p w14:paraId="48CCBD11" w14:textId="77777777" w:rsidR="00F90BDC" w:rsidRDefault="00F90BDC">
      <w:r xmlns:w="http://schemas.openxmlformats.org/wordprocessingml/2006/main">
        <w:t xml:space="preserve">1. Apg 2:1-4 - Den Hellige Ånds komme</w:t>
      </w:r>
    </w:p>
    <w:p w14:paraId="717E05B9" w14:textId="77777777" w:rsidR="00F90BDC" w:rsidRDefault="00F90BDC"/>
    <w:p w14:paraId="0AAE6E2A" w14:textId="77777777" w:rsidR="00F90BDC" w:rsidRDefault="00F90BDC">
      <w:r xmlns:w="http://schemas.openxmlformats.org/wordprocessingml/2006/main">
        <w:t xml:space="preserve">2. Esekiel 37:1-14 - Dalen av tørre bein og Guds pust</w:t>
      </w:r>
    </w:p>
    <w:p w14:paraId="60C500B8" w14:textId="77777777" w:rsidR="00F90BDC" w:rsidRDefault="00F90BDC"/>
    <w:p w14:paraId="00B98D48" w14:textId="77777777" w:rsidR="00F90BDC" w:rsidRDefault="00F90BDC">
      <w:r xmlns:w="http://schemas.openxmlformats.org/wordprocessingml/2006/main">
        <w:t xml:space="preserve">John 20:23 23 Hver den som I ettergir synder, er forlatt dem; og hvis synder dere beholder, er de beholdt.</w:t>
      </w:r>
    </w:p>
    <w:p w14:paraId="696DAEFD" w14:textId="77777777" w:rsidR="00F90BDC" w:rsidRDefault="00F90BDC"/>
    <w:p w14:paraId="2FDF03B8" w14:textId="77777777" w:rsidR="00F90BDC" w:rsidRDefault="00F90BDC">
      <w:r xmlns:w="http://schemas.openxmlformats.org/wordprocessingml/2006/main">
        <w:t xml:space="preserve">Jesus gir sine disipler myndighet til å tilgi eller beholde synder.</w:t>
      </w:r>
    </w:p>
    <w:p w14:paraId="199E66B0" w14:textId="77777777" w:rsidR="00F90BDC" w:rsidRDefault="00F90BDC"/>
    <w:p w14:paraId="6CD6344B" w14:textId="77777777" w:rsidR="00F90BDC" w:rsidRDefault="00F90BDC">
      <w:r xmlns:w="http://schemas.openxmlformats.org/wordprocessingml/2006/main">
        <w:t xml:space="preserve">1. Kraften til tilgivelse: Hvordan Jesus gir oss kraft til å tilgi</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Kirkens autoritet: Hvordan vi er kalt til å beholde synd</w:t>
      </w:r>
    </w:p>
    <w:p w14:paraId="01F96597" w14:textId="77777777" w:rsidR="00F90BDC" w:rsidRDefault="00F90BDC"/>
    <w:p w14:paraId="57BAF0F3" w14:textId="77777777" w:rsidR="00F90BDC" w:rsidRDefault="00F90BDC">
      <w:r xmlns:w="http://schemas.openxmlformats.org/wordprocessingml/2006/main">
        <w:t xml:space="preserve">1. Lukas 6:37: "Døm ikke, så skal du ikke bli dømt; fordømme ikke, så skal du ikke bli dømt; tilgi, så skal du bli tilgitt"</w:t>
      </w:r>
    </w:p>
    <w:p w14:paraId="39BA82BB" w14:textId="77777777" w:rsidR="00F90BDC" w:rsidRDefault="00F90BDC"/>
    <w:p w14:paraId="4336125B" w14:textId="77777777" w:rsidR="00F90BDC" w:rsidRDefault="00F90BDC">
      <w:r xmlns:w="http://schemas.openxmlformats.org/wordprocessingml/2006/main">
        <w:t xml:space="preserve">2. Matteus 18:18: "Sannelig, jeg sier dere: Alt dere binder på jorden skal være bundet i himmelen, og alt dere løser på jorden skal være løst i himmelen."</w:t>
      </w:r>
    </w:p>
    <w:p w14:paraId="0C6AFF69" w14:textId="77777777" w:rsidR="00F90BDC" w:rsidRDefault="00F90BDC"/>
    <w:p w14:paraId="7FD50428" w14:textId="77777777" w:rsidR="00F90BDC" w:rsidRDefault="00F90BDC">
      <w:r xmlns:w="http://schemas.openxmlformats.org/wordprocessingml/2006/main">
        <w:t xml:space="preserve">Johannes 20:24 Men Tomas, en av de tolv, kalt Didymus, var ikke med dem da Jesus kom.</w:t>
      </w:r>
    </w:p>
    <w:p w14:paraId="2A0D6865" w14:textId="77777777" w:rsidR="00F90BDC" w:rsidRDefault="00F90BDC"/>
    <w:p w14:paraId="5F6AB9E4" w14:textId="77777777" w:rsidR="00F90BDC" w:rsidRDefault="00F90BDC">
      <w:r xmlns:w="http://schemas.openxmlformats.org/wordprocessingml/2006/main">
        <w:t xml:space="preserve">Disiplene var vitne til den oppstandne Jesus, bortsett fra Thomas.</w:t>
      </w:r>
    </w:p>
    <w:p w14:paraId="1C6A3972" w14:textId="77777777" w:rsidR="00F90BDC" w:rsidRDefault="00F90BDC"/>
    <w:p w14:paraId="322A872F" w14:textId="77777777" w:rsidR="00F90BDC" w:rsidRDefault="00F90BDC">
      <w:r xmlns:w="http://schemas.openxmlformats.org/wordprocessingml/2006/main">
        <w:t xml:space="preserve">1. Troens kraft: Hvordan tro uten å se</w:t>
      </w:r>
    </w:p>
    <w:p w14:paraId="2490D577" w14:textId="77777777" w:rsidR="00F90BDC" w:rsidRDefault="00F90BDC"/>
    <w:p w14:paraId="635A0354" w14:textId="77777777" w:rsidR="00F90BDC" w:rsidRDefault="00F90BDC">
      <w:r xmlns:w="http://schemas.openxmlformats.org/wordprocessingml/2006/main">
        <w:t xml:space="preserve">2. Belønningen av tålmodighet: Gleden ved å være tilstede</w:t>
      </w:r>
    </w:p>
    <w:p w14:paraId="0F3EAA33" w14:textId="77777777" w:rsidR="00F90BDC" w:rsidRDefault="00F90BDC"/>
    <w:p w14:paraId="72142397" w14:textId="77777777" w:rsidR="00F90BDC" w:rsidRDefault="00F90BDC">
      <w:r xmlns:w="http://schemas.openxmlformats.org/wordprocessingml/2006/main">
        <w:t xml:space="preserve">1. Hebreerne 11:1 - Troen er en visshet om det man håper på, overbevisning om det man ikke ser.</w:t>
      </w:r>
    </w:p>
    <w:p w14:paraId="09A6597C" w14:textId="77777777" w:rsidR="00F90BDC" w:rsidRDefault="00F90BDC"/>
    <w:p w14:paraId="4DC3A6D0" w14:textId="77777777" w:rsidR="00F90BDC" w:rsidRDefault="00F90BDC">
      <w:r xmlns:w="http://schemas.openxmlformats.org/wordprocessingml/2006/main">
        <w:t xml:space="preserve">2. 1. Tess 5:18 - Takk under alle omstendigheter; for dette er Guds vilje i Kristus Jesus for dere.</w:t>
      </w:r>
    </w:p>
    <w:p w14:paraId="65E35F50" w14:textId="77777777" w:rsidR="00F90BDC" w:rsidRDefault="00F90BDC"/>
    <w:p w14:paraId="5ECC7387" w14:textId="77777777" w:rsidR="00F90BDC" w:rsidRDefault="00F90BDC">
      <w:r xmlns:w="http://schemas.openxmlformats.org/wordprocessingml/2006/main">
        <w:t xml:space="preserve">Johannes 20:25 Da sa de andre disiplene til ham: Vi har sett Herren. Men han sa til dem: Uten at jeg ser negleavtrykket i hans hender og stikker fingeren inn i nagleavtrykket og stikker hånden inn i hans side, tror jeg ikke.</w:t>
      </w:r>
    </w:p>
    <w:p w14:paraId="6478D85C" w14:textId="77777777" w:rsidR="00F90BDC" w:rsidRDefault="00F90BDC"/>
    <w:p w14:paraId="0B1124DB" w14:textId="77777777" w:rsidR="00F90BDC" w:rsidRDefault="00F90BDC">
      <w:r xmlns:w="http://schemas.openxmlformats.org/wordprocessingml/2006/main">
        <w:t xml:space="preserve">De andre disiplene forteller Thomas at de har sett Herren, men Thomas insisterer på at han ikke vil tro før han har sett det fysiske beviset på Jesu sår.</w:t>
      </w:r>
    </w:p>
    <w:p w14:paraId="2BBF9A76" w14:textId="77777777" w:rsidR="00F90BDC" w:rsidRDefault="00F90BDC"/>
    <w:p w14:paraId="70955D7B" w14:textId="77777777" w:rsidR="00F90BDC" w:rsidRDefault="00F90BDC">
      <w:r xmlns:w="http://schemas.openxmlformats.org/wordprocessingml/2006/main">
        <w:t xml:space="preserve">1. Å tro er å se: Å øke vår tro gjennom tvil</w:t>
      </w:r>
    </w:p>
    <w:p w14:paraId="2D3035DD" w14:textId="77777777" w:rsidR="00F90BDC" w:rsidRDefault="00F90BDC"/>
    <w:p w14:paraId="2D8F34A1" w14:textId="77777777" w:rsidR="00F90BDC" w:rsidRDefault="00F90BDC">
      <w:r xmlns:w="http://schemas.openxmlformats.org/wordprocessingml/2006/main">
        <w:t xml:space="preserve">2. Tvil og tro: Hva vi kan lære av Thomas</w:t>
      </w:r>
    </w:p>
    <w:p w14:paraId="69E2DA0E" w14:textId="77777777" w:rsidR="00F90BDC" w:rsidRDefault="00F90BDC"/>
    <w:p w14:paraId="3ED4358F" w14:textId="77777777" w:rsidR="00F90BDC" w:rsidRDefault="00F90BDC">
      <w:r xmlns:w="http://schemas.openxmlformats.org/wordprocessingml/2006/main">
        <w:t xml:space="preserve">1. Salme 37:5 - Overgi din vei til Herren; stol også på ham; og han skal la det skje.</w:t>
      </w:r>
    </w:p>
    <w:p w14:paraId="6E178D0F" w14:textId="77777777" w:rsidR="00F90BDC" w:rsidRDefault="00F90BDC"/>
    <w:p w14:paraId="188B57B0" w14:textId="77777777" w:rsidR="00F90BDC" w:rsidRDefault="00F90BDC">
      <w:r xmlns:w="http://schemas.openxmlformats.org/wordprocessingml/2006/main">
        <w:t xml:space="preserve">2. Romerne 10:17 - Så da kommer troen av det å høre, og det å høre ved Guds ord.</w:t>
      </w:r>
    </w:p>
    <w:p w14:paraId="34AFA952" w14:textId="77777777" w:rsidR="00F90BDC" w:rsidRDefault="00F90BDC"/>
    <w:p w14:paraId="51FF72F9" w14:textId="77777777" w:rsidR="00F90BDC" w:rsidRDefault="00F90BDC">
      <w:r xmlns:w="http://schemas.openxmlformats.org/wordprocessingml/2006/main">
        <w:t xml:space="preserve">John 20:26 26 Og etter åtte dager igjen var hans disipler inne, og Thomas med dem; da kom Jesus med dørene lukket, og han stod midt iblant og sa: Fred være med eder!</w:t>
      </w:r>
    </w:p>
    <w:p w14:paraId="4FEA9F89" w14:textId="77777777" w:rsidR="00F90BDC" w:rsidRDefault="00F90BDC"/>
    <w:p w14:paraId="76F725E1" w14:textId="77777777" w:rsidR="00F90BDC" w:rsidRDefault="00F90BDC">
      <w:r xmlns:w="http://schemas.openxmlformats.org/wordprocessingml/2006/main">
        <w:t xml:space="preserve">Jesus viste seg for sine disipler åtte dager etter sin oppstandelse, da dørene ble lukket. Han hilste dem med fred.</w:t>
      </w:r>
    </w:p>
    <w:p w14:paraId="02752426" w14:textId="77777777" w:rsidR="00F90BDC" w:rsidRDefault="00F90BDC"/>
    <w:p w14:paraId="62F87F93" w14:textId="77777777" w:rsidR="00F90BDC" w:rsidRDefault="00F90BDC">
      <w:r xmlns:w="http://schemas.openxmlformats.org/wordprocessingml/2006/main">
        <w:t xml:space="preserve">1. Troens kraft: Jesu tilsynekomst for sine disipler</w:t>
      </w:r>
    </w:p>
    <w:p w14:paraId="724305F7" w14:textId="77777777" w:rsidR="00F90BDC" w:rsidRDefault="00F90BDC"/>
    <w:p w14:paraId="1048C43A" w14:textId="77777777" w:rsidR="00F90BDC" w:rsidRDefault="00F90BDC">
      <w:r xmlns:w="http://schemas.openxmlformats.org/wordprocessingml/2006/main">
        <w:t xml:space="preserve">2. Den oppstandne Herrens fred: Jesu hilsen til disiplene</w:t>
      </w:r>
    </w:p>
    <w:p w14:paraId="529CA356" w14:textId="77777777" w:rsidR="00F90BDC" w:rsidRDefault="00F90BDC"/>
    <w:p w14:paraId="5E32F1E8" w14:textId="77777777" w:rsidR="00F90BDC" w:rsidRDefault="00F90BDC">
      <w:r xmlns:w="http://schemas.openxmlformats.org/wordprocessingml/2006/main">
        <w:t xml:space="preserve">1. Romerne 5:1-2 – Derfor, siden vi er blitt rettferdiggjort ved troen, har vi fred med Gud ved vår Herre Jesus Kristus, ved hvem vi ved tro har fått adgang til denne nåden som vi nå står i.</w:t>
      </w:r>
    </w:p>
    <w:p w14:paraId="63773F0D" w14:textId="77777777" w:rsidR="00F90BDC" w:rsidRDefault="00F90BDC"/>
    <w:p w14:paraId="70BAB388" w14:textId="77777777" w:rsidR="00F90BDC" w:rsidRDefault="00F90BDC">
      <w:r xmlns:w="http://schemas.openxmlformats.org/wordprocessingml/2006/main">
        <w:t xml:space="preserve">2. Hebreerne 13:20 - Nå må fredens Gud, som ved den evige pakts blod førte tilbake fra de døde vår Herre Jesus, den store fårenes hyrde, utruste deg med alt godt for å gjøre hans vilje.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20:27 27 Da sa han til Thomas: Rekk din finger hit og se mine hender! og nå din hånd hit og stikk den i min side, og vær ikke vantro, men troende.</w:t>
      </w:r>
    </w:p>
    <w:p w14:paraId="057AA409" w14:textId="77777777" w:rsidR="00F90BDC" w:rsidRDefault="00F90BDC"/>
    <w:p w14:paraId="4CF393B5" w14:textId="77777777" w:rsidR="00F90BDC" w:rsidRDefault="00F90BDC">
      <w:r xmlns:w="http://schemas.openxmlformats.org/wordprocessingml/2006/main">
        <w:t xml:space="preserve">Jesus tilbød Thomas muligheten til å bevise sin oppstandelse ved å berøre sårene hans. Han oppmuntret Thomas til å ha tro.</w:t>
      </w:r>
    </w:p>
    <w:p w14:paraId="37766790" w14:textId="77777777" w:rsidR="00F90BDC" w:rsidRDefault="00F90BDC"/>
    <w:p w14:paraId="546FCCDD" w14:textId="77777777" w:rsidR="00F90BDC" w:rsidRDefault="00F90BDC">
      <w:r xmlns:w="http://schemas.openxmlformats.org/wordprocessingml/2006/main">
        <w:t xml:space="preserve">1. "Beviset på tro"</w:t>
      </w:r>
    </w:p>
    <w:p w14:paraId="6013140C" w14:textId="77777777" w:rsidR="00F90BDC" w:rsidRDefault="00F90BDC"/>
    <w:p w14:paraId="56F5016D" w14:textId="77777777" w:rsidR="00F90BDC" w:rsidRDefault="00F90BDC">
      <w:r xmlns:w="http://schemas.openxmlformats.org/wordprocessingml/2006/main">
        <w:t xml:space="preserve">2. "Tvilens kraft"</w:t>
      </w:r>
    </w:p>
    <w:p w14:paraId="1044901D" w14:textId="77777777" w:rsidR="00F90BDC" w:rsidRDefault="00F90BDC"/>
    <w:p w14:paraId="31595006" w14:textId="77777777" w:rsidR="00F90BDC" w:rsidRDefault="00F90BDC">
      <w:r xmlns:w="http://schemas.openxmlformats.org/wordprocessingml/2006/main">
        <w:t xml:space="preserve">1. Hebreerne 11:1 - "Tro er en visshet om det man håper på, overbevisning om det man ikke ser."</w:t>
      </w:r>
    </w:p>
    <w:p w14:paraId="4A5FC574" w14:textId="77777777" w:rsidR="00F90BDC" w:rsidRDefault="00F90BDC"/>
    <w:p w14:paraId="5726D3B9" w14:textId="77777777" w:rsidR="00F90BDC" w:rsidRDefault="00F90BDC">
      <w:r xmlns:w="http://schemas.openxmlformats.org/wordprocessingml/2006/main">
        <w:t xml:space="preserve">2. Romerne 10:17 - "Så tro kommer av det som blir hørt, og det som blir hørt kommer gjennom budskapet om Kristus."</w:t>
      </w:r>
    </w:p>
    <w:p w14:paraId="07953F38" w14:textId="77777777" w:rsidR="00F90BDC" w:rsidRDefault="00F90BDC"/>
    <w:p w14:paraId="03A7071D" w14:textId="77777777" w:rsidR="00F90BDC" w:rsidRDefault="00F90BDC">
      <w:r xmlns:w="http://schemas.openxmlformats.org/wordprocessingml/2006/main">
        <w:t xml:space="preserve">Johannes 20:28 Og Thomas svarte og sa til ham: Min Herre og min Gud!</w:t>
      </w:r>
    </w:p>
    <w:p w14:paraId="39C886C1" w14:textId="77777777" w:rsidR="00F90BDC" w:rsidRDefault="00F90BDC"/>
    <w:p w14:paraId="5CE65BD3" w14:textId="77777777" w:rsidR="00F90BDC" w:rsidRDefault="00F90BDC">
      <w:r xmlns:w="http://schemas.openxmlformats.org/wordprocessingml/2006/main">
        <w:t xml:space="preserve">Passasjen avslører Thomas' anerkjennelse av Jesus som sin Herre og Gud.</w:t>
      </w:r>
    </w:p>
    <w:p w14:paraId="0C5D92F5" w14:textId="77777777" w:rsidR="00F90BDC" w:rsidRDefault="00F90BDC"/>
    <w:p w14:paraId="7CDB8AA8" w14:textId="77777777" w:rsidR="00F90BDC" w:rsidRDefault="00F90BDC">
      <w:r xmlns:w="http://schemas.openxmlformats.org/wordprocessingml/2006/main">
        <w:t xml:space="preserve">1. Å anerkjenne Jesus som vår Herre og Gud</w:t>
      </w:r>
    </w:p>
    <w:p w14:paraId="0D633E14" w14:textId="77777777" w:rsidR="00F90BDC" w:rsidRDefault="00F90BDC"/>
    <w:p w14:paraId="3351403C" w14:textId="77777777" w:rsidR="00F90BDC" w:rsidRDefault="00F90BDC">
      <w:r xmlns:w="http://schemas.openxmlformats.org/wordprocessingml/2006/main">
        <w:t xml:space="preserve">2. Lære av Thomas' tro på Jesus</w:t>
      </w:r>
    </w:p>
    <w:p w14:paraId="4F1A15C3" w14:textId="77777777" w:rsidR="00F90BDC" w:rsidRDefault="00F90BDC"/>
    <w:p w14:paraId="36C1BD1F" w14:textId="77777777" w:rsidR="00F90BDC" w:rsidRDefault="00F90BDC">
      <w:r xmlns:w="http://schemas.openxmlformats.org/wordprocessingml/2006/main">
        <w:t xml:space="preserve">1. Filipperne 2:5-11 - Ha samme tankesett som Jesus Kristus</w:t>
      </w:r>
    </w:p>
    <w:p w14:paraId="41811B97" w14:textId="77777777" w:rsidR="00F90BDC" w:rsidRDefault="00F90BDC"/>
    <w:p w14:paraId="110C34B8" w14:textId="77777777" w:rsidR="00F90BDC" w:rsidRDefault="00F90BDC">
      <w:r xmlns:w="http://schemas.openxmlformats.org/wordprocessingml/2006/main">
        <w:t xml:space="preserve">2. Romerne 10:9-10 - Bekjenne med munnen og tro i hjertet at Jesus er Herre og </w:t>
      </w:r>
      <w:r xmlns:w="http://schemas.openxmlformats.org/wordprocessingml/2006/main">
        <w:lastRenderedPageBreak xmlns:w="http://schemas.openxmlformats.org/wordprocessingml/2006/main"/>
      </w:r>
      <w:r xmlns:w="http://schemas.openxmlformats.org/wordprocessingml/2006/main">
        <w:t xml:space="preserve">Gud.</w:t>
      </w:r>
    </w:p>
    <w:p w14:paraId="1C4F278D" w14:textId="77777777" w:rsidR="00F90BDC" w:rsidRDefault="00F90BDC"/>
    <w:p w14:paraId="23AD023F" w14:textId="77777777" w:rsidR="00F90BDC" w:rsidRDefault="00F90BDC">
      <w:r xmlns:w="http://schemas.openxmlformats.org/wordprocessingml/2006/main">
        <w:t xml:space="preserve">John 20:29 29 Jesus sa til ham: Thomas, fordi du har sett meg, har du trodd; salige er de som ikke har sett og likevel har trodd.</w:t>
      </w:r>
    </w:p>
    <w:p w14:paraId="3F3C034D" w14:textId="77777777" w:rsidR="00F90BDC" w:rsidRDefault="00F90BDC"/>
    <w:p w14:paraId="7C5787B2" w14:textId="77777777" w:rsidR="00F90BDC" w:rsidRDefault="00F90BDC">
      <w:r xmlns:w="http://schemas.openxmlformats.org/wordprocessingml/2006/main">
        <w:t xml:space="preserve">Troende som ikke har sett Jesus er fortsatt velsignet.</w:t>
      </w:r>
    </w:p>
    <w:p w14:paraId="44FDB8FE" w14:textId="77777777" w:rsidR="00F90BDC" w:rsidRDefault="00F90BDC"/>
    <w:p w14:paraId="54AEAF88" w14:textId="77777777" w:rsidR="00F90BDC" w:rsidRDefault="00F90BDC">
      <w:r xmlns:w="http://schemas.openxmlformats.org/wordprocessingml/2006/main">
        <w:t xml:space="preserve">1: Vi tjener en troens Gud, ikke synet.</w:t>
      </w:r>
    </w:p>
    <w:p w14:paraId="4C90C448" w14:textId="77777777" w:rsidR="00F90BDC" w:rsidRDefault="00F90BDC"/>
    <w:p w14:paraId="68C6C9C2" w14:textId="77777777" w:rsidR="00F90BDC" w:rsidRDefault="00F90BDC">
      <w:r xmlns:w="http://schemas.openxmlformats.org/wordprocessingml/2006/main">
        <w:t xml:space="preserve">2: Å se er ikke en forutsetning for tro på Jesus.</w:t>
      </w:r>
    </w:p>
    <w:p w14:paraId="2D36FBE2" w14:textId="77777777" w:rsidR="00F90BDC" w:rsidRDefault="00F90BDC"/>
    <w:p w14:paraId="3169CFDD" w14:textId="77777777" w:rsidR="00F90BDC" w:rsidRDefault="00F90BDC">
      <w:r xmlns:w="http://schemas.openxmlformats.org/wordprocessingml/2006/main">
        <w:t xml:space="preserve">1: Hebreerne 11:1 - Troen er en visshet om det man håper på, en overbevisning om det man ikke ser.</w:t>
      </w:r>
    </w:p>
    <w:p w14:paraId="4358250E" w14:textId="77777777" w:rsidR="00F90BDC" w:rsidRDefault="00F90BDC"/>
    <w:p w14:paraId="279266C6" w14:textId="77777777" w:rsidR="00F90BDC" w:rsidRDefault="00F90BDC">
      <w:r xmlns:w="http://schemas.openxmlformats.org/wordprocessingml/2006/main">
        <w:t xml:space="preserve">2: Matteus 17:20 - Han sa til dem: "På grunn av deres lille tro. For sannelig, jeg sier dere: Hvis dere har tro som et sennepsfrø, skal dere si til dette fjellet: Flytt herfra og dit, og det skal bevege seg, og ingenting skal være umulig for dere.»</w:t>
      </w:r>
    </w:p>
    <w:p w14:paraId="367D87DB" w14:textId="77777777" w:rsidR="00F90BDC" w:rsidRDefault="00F90BDC"/>
    <w:p w14:paraId="08D1B2CE" w14:textId="77777777" w:rsidR="00F90BDC" w:rsidRDefault="00F90BDC">
      <w:r xmlns:w="http://schemas.openxmlformats.org/wordprocessingml/2006/main">
        <w:t xml:space="preserve">Johannes 20:30 Og mange andre tegn gjorde Jesus i hans disiplers nærvær, som ikke er skrevet i denne boken:</w:t>
      </w:r>
    </w:p>
    <w:p w14:paraId="6FC53EEE" w14:textId="77777777" w:rsidR="00F90BDC" w:rsidRDefault="00F90BDC"/>
    <w:p w14:paraId="7D0C3634" w14:textId="77777777" w:rsidR="00F90BDC" w:rsidRDefault="00F90BDC">
      <w:r xmlns:w="http://schemas.openxmlformats.org/wordprocessingml/2006/main">
        <w:t xml:space="preserve">Johannesevangeliet viser mange mirakuløse tegn på Jesu makt og autoritet.</w:t>
      </w:r>
    </w:p>
    <w:p w14:paraId="588871EF" w14:textId="77777777" w:rsidR="00F90BDC" w:rsidRDefault="00F90BDC"/>
    <w:p w14:paraId="0587C035" w14:textId="77777777" w:rsidR="00F90BDC" w:rsidRDefault="00F90BDC">
      <w:r xmlns:w="http://schemas.openxmlformats.org/wordprocessingml/2006/main">
        <w:t xml:space="preserve">1. Jesu kraft og autoritet: Et tegn på himmelriket</w:t>
      </w:r>
    </w:p>
    <w:p w14:paraId="43E577B0" w14:textId="77777777" w:rsidR="00F90BDC" w:rsidRDefault="00F90BDC"/>
    <w:p w14:paraId="552D6AE3" w14:textId="77777777" w:rsidR="00F90BDC" w:rsidRDefault="00F90BDC">
      <w:r xmlns:w="http://schemas.openxmlformats.org/wordprocessingml/2006/main">
        <w:t xml:space="preserve">2. Et kall til å tro på Jesu mirakler</w:t>
      </w:r>
    </w:p>
    <w:p w14:paraId="4A6A5909" w14:textId="77777777" w:rsidR="00F90BDC" w:rsidRDefault="00F90BDC"/>
    <w:p w14:paraId="6CE68E8D" w14:textId="77777777" w:rsidR="00F90BDC" w:rsidRDefault="00F90BDC">
      <w:r xmlns:w="http://schemas.openxmlformats.org/wordprocessingml/2006/main">
        <w:t xml:space="preserve">1. Matteus 11:2-5 – Jesus sender disiplene ut for å utføre mirakler</w:t>
      </w:r>
    </w:p>
    <w:p w14:paraId="63F7A0B8" w14:textId="77777777" w:rsidR="00F90BDC" w:rsidRDefault="00F90BDC"/>
    <w:p w14:paraId="2DDDA975" w14:textId="77777777" w:rsidR="00F90BDC" w:rsidRDefault="00F90BDC">
      <w:r xmlns:w="http://schemas.openxmlformats.org/wordprocessingml/2006/main">
        <w:t xml:space="preserve">2. Salme 103:1-5 - Pris for Herrens mirakler og kraft</w:t>
      </w:r>
    </w:p>
    <w:p w14:paraId="2BBAB596" w14:textId="77777777" w:rsidR="00F90BDC" w:rsidRDefault="00F90BDC"/>
    <w:p w14:paraId="34D50B4B" w14:textId="77777777" w:rsidR="00F90BDC" w:rsidRDefault="00F90BDC">
      <w:r xmlns:w="http://schemas.openxmlformats.org/wordprocessingml/2006/main">
        <w:t xml:space="preserve">Johannes 20:31 Men dette er skrevet for at I skal tro at Jesus er Kristus, Guds Sønn; og for at dere skal ha liv i hans navn.</w:t>
      </w:r>
    </w:p>
    <w:p w14:paraId="6C1F00E1" w14:textId="77777777" w:rsidR="00F90BDC" w:rsidRDefault="00F90BDC"/>
    <w:p w14:paraId="7C71A043" w14:textId="77777777" w:rsidR="00F90BDC" w:rsidRDefault="00F90BDC">
      <w:r xmlns:w="http://schemas.openxmlformats.org/wordprocessingml/2006/main">
        <w:t xml:space="preserve">Dette avsnittet understreker viktigheten av å ha tro på Jesus Kristus som Guds Sønn for å ha liv gjennom hans navn.</w:t>
      </w:r>
    </w:p>
    <w:p w14:paraId="2E1E132A" w14:textId="77777777" w:rsidR="00F90BDC" w:rsidRDefault="00F90BDC"/>
    <w:p w14:paraId="52D21097" w14:textId="77777777" w:rsidR="00F90BDC" w:rsidRDefault="00F90BDC">
      <w:r xmlns:w="http://schemas.openxmlformats.org/wordprocessingml/2006/main">
        <w:t xml:space="preserve">1. Troens kraft: Hvordan tillit til Jesus gir evig liv</w:t>
      </w:r>
    </w:p>
    <w:p w14:paraId="5FD364FE" w14:textId="77777777" w:rsidR="00F90BDC" w:rsidRDefault="00F90BDC"/>
    <w:p w14:paraId="4BD652F1" w14:textId="77777777" w:rsidR="00F90BDC" w:rsidRDefault="00F90BDC">
      <w:r xmlns:w="http://schemas.openxmlformats.org/wordprocessingml/2006/main">
        <w:t xml:space="preserve">2. Frelsens nåde: Hvordan tro på Kristus bringer rikt liv</w:t>
      </w:r>
    </w:p>
    <w:p w14:paraId="7838CC40" w14:textId="77777777" w:rsidR="00F90BDC" w:rsidRDefault="00F90BDC"/>
    <w:p w14:paraId="3600B840" w14:textId="77777777" w:rsidR="00F90BDC" w:rsidRDefault="00F90BDC">
      <w:r xmlns:w="http://schemas.openxmlformats.org/wordprocessingml/2006/main">
        <w:t xml:space="preserve">1. Romerne 10:9-10: "Hvis du sier med din munn: "Jesus er Herre," og tror i ditt hjerte at Gud har oppreist ham fra de døde, skal du bli frelst. For det er med ditt hjerte du tror og blir rettferdiggjort, og det er med din munn du bekjenner din tro og blir frelst."</w:t>
      </w:r>
    </w:p>
    <w:p w14:paraId="54A9329C" w14:textId="77777777" w:rsidR="00F90BDC" w:rsidRDefault="00F90BDC"/>
    <w:p w14:paraId="7A076FD2" w14:textId="77777777" w:rsidR="00F90BDC" w:rsidRDefault="00F90BDC">
      <w:r xmlns:w="http://schemas.openxmlformats.org/wordprocessingml/2006/main">
        <w:t xml:space="preserve">2. Efeserne 2:8: "For det er av nåde dere er blitt frelst, ved tro - og dette er ikke fra dere selv, det er Guds gave"</w:t>
      </w:r>
    </w:p>
    <w:p w14:paraId="0A59D3BD" w14:textId="77777777" w:rsidR="00F90BDC" w:rsidRDefault="00F90BDC"/>
    <w:p w14:paraId="15371EA5" w14:textId="77777777" w:rsidR="00F90BDC" w:rsidRDefault="00F90BDC">
      <w:r xmlns:w="http://schemas.openxmlformats.org/wordprocessingml/2006/main">
        <w:t xml:space="preserve">Johannes 21 forteller om Jesu tredje tilsynekomst for disiplene hans etter hans oppstandelse, en mirakuløs fangst av fisk og hans samtale med Peter.</w:t>
      </w:r>
    </w:p>
    <w:p w14:paraId="7E9F50B7" w14:textId="77777777" w:rsidR="00F90BDC" w:rsidRDefault="00F90BDC"/>
    <w:p w14:paraId="40E88633" w14:textId="77777777" w:rsidR="00F90BDC" w:rsidRDefault="00F90BDC">
      <w:r xmlns:w="http://schemas.openxmlformats.org/wordprocessingml/2006/main">
        <w:t xml:space="preserve">1. avsnitt: Kapitlet begynner med at Jesus igjen viser seg for sine disipler ved Genesaretsjøen. Simon Peter, Thomas (også kjent som Didymus), Natanael fra Kana i Galilea, sønnene til Sebedeus og to andre disipler var sammen. Peter bestemte seg for å fiske, men den natten fanget de ingenting. Tidlig om morgenen sto Jesus på stranden, men disiplene skjønte ikke at det var ham. Han ropte og spurte om de hadde noen fisk, de svarte nei, da ba han dem kaste garnet på høyre side. båten vil finne noen når de ikke klarte å fange fordi et stort antall fisker som innså at det var Lord Peter hoppet i vann andre fulgte båten og dro garnet </w:t>
      </w:r>
      <w:r xmlns:w="http://schemas.openxmlformats.org/wordprocessingml/2006/main">
        <w:lastRenderedPageBreak xmlns:w="http://schemas.openxmlformats.org/wordprocessingml/2006/main"/>
      </w:r>
      <w:r xmlns:w="http://schemas.openxmlformats.org/wordprocessingml/2006/main">
        <w:t xml:space="preserve">fullt fisk (Johannes 21:1-8).</w:t>
      </w:r>
    </w:p>
    <w:p w14:paraId="337126F9" w14:textId="77777777" w:rsidR="00F90BDC" w:rsidRDefault="00F90BDC"/>
    <w:p w14:paraId="16F0ED22" w14:textId="77777777" w:rsidR="00F90BDC" w:rsidRDefault="00F90BDC">
      <w:r xmlns:w="http://schemas.openxmlformats.org/wordprocessingml/2006/main">
        <w:t xml:space="preserve">2. avsnitt: Da de kom i land, så de en ild av brennende kull der med fisk på og litt brød. Jesus ba dem ta med noe av fisken de nettopp hadde fanget, så Simon Peter klatret tilbake i båten dratt garn på land full stor fisk selv om mange garn ikke var revet, og inviterte dem til å komme spise ingen turte spørre hvem han visste var Herren servert brød ga dem også denne tredje gangen dukket disipler opp etter oppreist døde (Johannes 21:9-14).</w:t>
      </w:r>
    </w:p>
    <w:p w14:paraId="33C6008D" w14:textId="77777777" w:rsidR="00F90BDC" w:rsidRDefault="00F90BDC"/>
    <w:p w14:paraId="4E0FFAD6" w14:textId="77777777" w:rsidR="00F90BDC" w:rsidRDefault="00F90BDC">
      <w:r xmlns:w="http://schemas.openxmlformats.org/wordprocessingml/2006/main">
        <w:t xml:space="preserve">Tredje avsnitt: Etter frokost spurte Jesus Simon Peter tre ganger om han elsket Ham mer enn disse andre gjør, som hver gang svarte ja vet elsker deg hver gang instruerte ham 'Fø mine lam' 'Ta vare på sauene mine' 'Fø mine sauer.' Så forutsagt av hva slags død ville forherlige Gud sa når yngre kledd gikk etterlyst, men når eldre noen annen kjole føre hvor vil ikke gå dette sa han indikerer snill død ville forherlige Gud etter sa Følg meg Snu meg så en disippel som elsket følge en som lente seg tilbake mot ham kveldsmat spurte Herren går forråde ham spurte hva med ham Jesus svarte Hvis vil forbli i live til du kommer tilbake hva er at du må følge meg fordi dette ryktet spredt blant brødrene disippel ville ikke dø, men Jesus sa ikke at han ikke ville dø; Han sa bare 'Hvis jeg vil at han skal forbli i live til jeg kommer tilbake, hva er det deg?' Johannes avslutter kapittelet om at disippel vitner om disse tingene skrev dem vet hans vitnesbyrd sant også mange andre ting Jesus gjorde hver og en skrev anta at selv hele verden ville ha rombøker skrevet (Johannes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John 21:1 1 Efter disse ting viste Jesus seg igjen for disiplene ved Tiberias-sjøen; og på denne vis viste han seg selv.</w:t>
      </w:r>
    </w:p>
    <w:p w14:paraId="1F8130A8" w14:textId="77777777" w:rsidR="00F90BDC" w:rsidRDefault="00F90BDC"/>
    <w:p w14:paraId="3A345A19" w14:textId="77777777" w:rsidR="00F90BDC" w:rsidRDefault="00F90BDC">
      <w:r xmlns:w="http://schemas.openxmlformats.org/wordprocessingml/2006/main">
        <w:t xml:space="preserve">Jesus åpenbarte seg for disiplene ved Tiberiashavet.</w:t>
      </w:r>
    </w:p>
    <w:p w14:paraId="05714C59" w14:textId="77777777" w:rsidR="00F90BDC" w:rsidRDefault="00F90BDC"/>
    <w:p w14:paraId="668AAEF2" w14:textId="77777777" w:rsidR="00F90BDC" w:rsidRDefault="00F90BDC">
      <w:r xmlns:w="http://schemas.openxmlformats.org/wordprocessingml/2006/main">
        <w:t xml:space="preserve">1. Jesus åpenbarer sitt nærvær i våre liv</w:t>
      </w:r>
    </w:p>
    <w:p w14:paraId="71667817" w14:textId="77777777" w:rsidR="00F90BDC" w:rsidRDefault="00F90BDC"/>
    <w:p w14:paraId="031A0611" w14:textId="77777777" w:rsidR="00F90BDC" w:rsidRDefault="00F90BDC">
      <w:r xmlns:w="http://schemas.openxmlformats.org/wordprocessingml/2006/main">
        <w:t xml:space="preserve">2. Viktigheten av å følge Jesu eksempel</w:t>
      </w:r>
    </w:p>
    <w:p w14:paraId="18676975" w14:textId="77777777" w:rsidR="00F90BDC" w:rsidRDefault="00F90BDC"/>
    <w:p w14:paraId="52457895"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4E2FDD1F" w14:textId="77777777" w:rsidR="00F90BDC" w:rsidRDefault="00F90BDC"/>
    <w:p w14:paraId="1D42C4CE" w14:textId="77777777" w:rsidR="00F90BDC" w:rsidRDefault="00F90BDC">
      <w:r xmlns:w="http://schemas.openxmlformats.org/wordprocessingml/2006/main">
        <w:t xml:space="preserve">2.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2584E4CF" w14:textId="77777777" w:rsidR="00F90BDC" w:rsidRDefault="00F90BDC"/>
    <w:p w14:paraId="764AA819" w14:textId="77777777" w:rsidR="00F90BDC" w:rsidRDefault="00F90BDC">
      <w:r xmlns:w="http://schemas.openxmlformats.org/wordprocessingml/2006/main">
        <w:t xml:space="preserve">Johannes 21:2 Det var sammen Simon Peter og Tomas kalt Didymus, og Natanael fra Kana i Galilea og Sebedeus' sønner og to andre av hans disipler.</w:t>
      </w:r>
    </w:p>
    <w:p w14:paraId="291FAB30" w14:textId="77777777" w:rsidR="00F90BDC" w:rsidRDefault="00F90BDC"/>
    <w:p w14:paraId="3EF71DB0" w14:textId="77777777" w:rsidR="00F90BDC" w:rsidRDefault="00F90BDC">
      <w:r xmlns:w="http://schemas.openxmlformats.org/wordprocessingml/2006/main">
        <w:t xml:space="preserve">Johannes forteller publikum om nærværet til Simon Peter, Thomas, Natanael, sønnene til Sebedeus og to andre disipler.</w:t>
      </w:r>
    </w:p>
    <w:p w14:paraId="293ACD31" w14:textId="77777777" w:rsidR="00F90BDC" w:rsidRDefault="00F90BDC"/>
    <w:p w14:paraId="4FDEABFD" w14:textId="77777777" w:rsidR="00F90BDC" w:rsidRDefault="00F90BDC">
      <w:r xmlns:w="http://schemas.openxmlformats.org/wordprocessingml/2006/main">
        <w:t xml:space="preserve">1. Jesu disipler var hengivne til ham, og fulgte ham selv når de ble møtt med usikkerhet og tvil.</w:t>
      </w:r>
    </w:p>
    <w:p w14:paraId="2C78E4EC" w14:textId="77777777" w:rsidR="00F90BDC" w:rsidRDefault="00F90BDC"/>
    <w:p w14:paraId="34F30DAC" w14:textId="77777777" w:rsidR="00F90BDC" w:rsidRDefault="00F90BDC">
      <w:r xmlns:w="http://schemas.openxmlformats.org/wordprocessingml/2006/main">
        <w:t xml:space="preserve">2. Jesu disipler var villige til å bli regnet blant ham, og deltok i hans tjeneste.</w:t>
      </w:r>
    </w:p>
    <w:p w14:paraId="6B605473" w14:textId="77777777" w:rsidR="00F90BDC" w:rsidRDefault="00F90BDC"/>
    <w:p w14:paraId="6994BF3A" w14:textId="77777777" w:rsidR="00F90BDC" w:rsidRDefault="00F90BDC">
      <w:r xmlns:w="http://schemas.openxmlformats.org/wordprocessingml/2006/main">
        <w:t xml:space="preserve">1. Lukas 5:11 - "Og da de hadde ført båtene sine til land, forlot de alt og fulgte ham."</w:t>
      </w:r>
    </w:p>
    <w:p w14:paraId="0A79133A" w14:textId="77777777" w:rsidR="00F90BDC" w:rsidRDefault="00F90BDC"/>
    <w:p w14:paraId="61E354E9" w14:textId="77777777" w:rsidR="00F90BDC" w:rsidRDefault="00F90BDC">
      <w:r xmlns:w="http://schemas.openxmlformats.org/wordprocessingml/2006/main">
        <w:t xml:space="preserve">2. Matteus 10:37-39 – "Den som elsker far eller mor mer enn meg, er meg ikke verdig. Og den som elsker sønn eller datter mer enn meg, er meg ikke verdig. Og den som ikke tar sitt kors og følge etter Meg er Meg ikke verdig. Den som finner sitt liv, skal miste det, og den som mister livet for Min skyld, skal finne det."</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Johannes 21:3 Simon Peter sier til dem: Jeg drar ut og fisker. De sier til ham: Også vi går med deg. De gikk ut og gikk straks i et skip; og den natten fanget de ingenting.</w:t>
      </w:r>
    </w:p>
    <w:p w14:paraId="434A3EAE" w14:textId="77777777" w:rsidR="00F90BDC" w:rsidRDefault="00F90BDC"/>
    <w:p w14:paraId="12537932" w14:textId="77777777" w:rsidR="00F90BDC" w:rsidRDefault="00F90BDC">
      <w:r xmlns:w="http://schemas.openxmlformats.org/wordprocessingml/2006/main">
        <w:t xml:space="preserve">Johannes og disiplene hans dro på fisketur og fanget ingenting.</w:t>
      </w:r>
    </w:p>
    <w:p w14:paraId="275D40CB" w14:textId="77777777" w:rsidR="00F90BDC" w:rsidRDefault="00F90BDC"/>
    <w:p w14:paraId="3F8B661E" w14:textId="77777777" w:rsidR="00F90BDC" w:rsidRDefault="00F90BDC">
      <w:r xmlns:w="http://schemas.openxmlformats.org/wordprocessingml/2006/main">
        <w:t xml:space="preserve">1: Gud kan prøve oss til tider, men han gir oss likevel rikelige velsignelser.</w:t>
      </w:r>
    </w:p>
    <w:p w14:paraId="61D9537B" w14:textId="77777777" w:rsidR="00F90BDC" w:rsidRDefault="00F90BDC"/>
    <w:p w14:paraId="69647391" w14:textId="77777777" w:rsidR="00F90BDC" w:rsidRDefault="00F90BDC">
      <w:r xmlns:w="http://schemas.openxmlformats.org/wordprocessingml/2006/main">
        <w:t xml:space="preserve">2: Selv i øyeblikk av fiasko er Gud med oss og vil sørge for.</w:t>
      </w:r>
    </w:p>
    <w:p w14:paraId="4DB2725E" w14:textId="77777777" w:rsidR="00F90BDC" w:rsidRDefault="00F90BDC"/>
    <w:p w14:paraId="51DA612E" w14:textId="77777777" w:rsidR="00F90BDC" w:rsidRDefault="00F90BDC">
      <w:r xmlns:w="http://schemas.openxmlformats.org/wordprocessingml/2006/main">
        <w:t xml:space="preserve">1: Matteus 6:26 - Se på luftens fugler; de verken sår eller høster eller samler i fjøs, og likevel gir deres himmelske Far dem mat.</w:t>
      </w:r>
    </w:p>
    <w:p w14:paraId="41CF042B" w14:textId="77777777" w:rsidR="00F90BDC" w:rsidRDefault="00F90BDC"/>
    <w:p w14:paraId="3DDFB306" w14:textId="77777777" w:rsidR="00F90BDC" w:rsidRDefault="00F90BDC">
      <w:r xmlns:w="http://schemas.openxmlformats.org/wordprocessingml/2006/main">
        <w:t xml:space="preserve">2: Salme 121:1-2 - Jeg løfter mine øyne til fjellene. Hvor kommer hjelpen min fra? Min hjelp kommer fra Herren, som skapte himmel og jord.</w:t>
      </w:r>
    </w:p>
    <w:p w14:paraId="49E3B902" w14:textId="77777777" w:rsidR="00F90BDC" w:rsidRDefault="00F90BDC"/>
    <w:p w14:paraId="403D54AC" w14:textId="77777777" w:rsidR="00F90BDC" w:rsidRDefault="00F90BDC">
      <w:r xmlns:w="http://schemas.openxmlformats.org/wordprocessingml/2006/main">
        <w:t xml:space="preserve">John 21:4 Men da morgenen var kommet, stod Jesus på stranden; men disiplene visste ikke at det var Jesus.</w:t>
      </w:r>
    </w:p>
    <w:p w14:paraId="0BE62740" w14:textId="77777777" w:rsidR="00F90BDC" w:rsidRDefault="00F90BDC"/>
    <w:p w14:paraId="177C70C9" w14:textId="77777777" w:rsidR="00F90BDC" w:rsidRDefault="00F90BDC">
      <w:r xmlns:w="http://schemas.openxmlformats.org/wordprocessingml/2006/main">
        <w:t xml:space="preserve">Disiplene fisket om morgenen da Jesus kom til kysten, men de kjente ham ikke igjen.</w:t>
      </w:r>
    </w:p>
    <w:p w14:paraId="1BFF7AC8" w14:textId="77777777" w:rsidR="00F90BDC" w:rsidRDefault="00F90BDC"/>
    <w:p w14:paraId="33160121" w14:textId="77777777" w:rsidR="00F90BDC" w:rsidRDefault="00F90BDC">
      <w:r xmlns:w="http://schemas.openxmlformats.org/wordprocessingml/2006/main">
        <w:t xml:space="preserve">1. Jesus er alltid der for oss – selv når vi ikke kjenner ham igjen</w:t>
      </w:r>
    </w:p>
    <w:p w14:paraId="6E362AD9" w14:textId="77777777" w:rsidR="00F90BDC" w:rsidRDefault="00F90BDC"/>
    <w:p w14:paraId="2F16BB32" w14:textId="77777777" w:rsidR="00F90BDC" w:rsidRDefault="00F90BDC">
      <w:r xmlns:w="http://schemas.openxmlformats.org/wordprocessingml/2006/main">
        <w:t xml:space="preserve">2. Vi er ikke alene – Jesus er alltid tilstede i våre liv</w:t>
      </w:r>
    </w:p>
    <w:p w14:paraId="16184A74" w14:textId="77777777" w:rsidR="00F90BDC" w:rsidRDefault="00F90BDC"/>
    <w:p w14:paraId="3CECFD16" w14:textId="77777777" w:rsidR="00F90BDC" w:rsidRDefault="00F90BDC">
      <w:r xmlns:w="http://schemas.openxmlformats.org/wordprocessingml/2006/main">
        <w:t xml:space="preserve">1. Lukas 24:13-35 – Veien til Emmaus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Johannes 20:19-29 – Jesus viser seg for disiplene etter sin oppstandelse</w:t>
      </w:r>
    </w:p>
    <w:p w14:paraId="183E607E" w14:textId="77777777" w:rsidR="00F90BDC" w:rsidRDefault="00F90BDC"/>
    <w:p w14:paraId="2C0872A1" w14:textId="77777777" w:rsidR="00F90BDC" w:rsidRDefault="00F90BDC">
      <w:r xmlns:w="http://schemas.openxmlformats.org/wordprocessingml/2006/main">
        <w:t xml:space="preserve">Johannes 21:5 Da sa Jesus til dem: Barn, har dere mat? De svarte ham: Nei.</w:t>
      </w:r>
    </w:p>
    <w:p w14:paraId="5B224E72" w14:textId="77777777" w:rsidR="00F90BDC" w:rsidRDefault="00F90BDC"/>
    <w:p w14:paraId="4E2861F3" w14:textId="77777777" w:rsidR="00F90BDC" w:rsidRDefault="00F90BDC">
      <w:r xmlns:w="http://schemas.openxmlformats.org/wordprocessingml/2006/main">
        <w:t xml:space="preserve">Jesus spurte disiplene om de hadde noe å spise.</w:t>
      </w:r>
    </w:p>
    <w:p w14:paraId="7E428EC0" w14:textId="77777777" w:rsidR="00F90BDC" w:rsidRDefault="00F90BDC"/>
    <w:p w14:paraId="5A6B5608" w14:textId="77777777" w:rsidR="00F90BDC" w:rsidRDefault="00F90BDC">
      <w:r xmlns:w="http://schemas.openxmlformats.org/wordprocessingml/2006/main">
        <w:t xml:space="preserve">1. Kraften i Jesu kjærlighet: Selv i øyeblikk av sult viste Jesus sin kjærlighet til disiplene.</w:t>
      </w:r>
    </w:p>
    <w:p w14:paraId="62D05B87" w14:textId="77777777" w:rsidR="00F90BDC" w:rsidRDefault="00F90BDC"/>
    <w:p w14:paraId="6E543616" w14:textId="77777777" w:rsidR="00F90BDC" w:rsidRDefault="00F90BDC">
      <w:r xmlns:w="http://schemas.openxmlformats.org/wordprocessingml/2006/main">
        <w:t xml:space="preserve">2. Forsyn i tider med nød: Jesus sørget for disiplene når de ikke hadde noe.</w:t>
      </w:r>
    </w:p>
    <w:p w14:paraId="2FABE759" w14:textId="77777777" w:rsidR="00F90BDC" w:rsidRDefault="00F90BDC"/>
    <w:p w14:paraId="70D716D3" w14:textId="77777777" w:rsidR="00F90BDC" w:rsidRDefault="00F90BDC">
      <w:r xmlns:w="http://schemas.openxmlformats.org/wordprocessingml/2006/main">
        <w:t xml:space="preserve">1. Matteus 14:19-20 - Og han befalte folket å sette seg ned på gresset, og tok de fem brødene og de to fiskene, og så opp til himmelen, velsignet og brøt og ga brødene til sine disipler, og disiplene til mengden.</w:t>
      </w:r>
    </w:p>
    <w:p w14:paraId="06938029" w14:textId="77777777" w:rsidR="00F90BDC" w:rsidRDefault="00F90BDC"/>
    <w:p w14:paraId="63A860C3" w14:textId="77777777" w:rsidR="00F90BDC" w:rsidRDefault="00F90BDC">
      <w:r xmlns:w="http://schemas.openxmlformats.org/wordprocessingml/2006/main">
        <w:t xml:space="preserve">2. Filipperne 4:19 - Men min Gud skal dekke all deres behov etter sin rikdom i herlighet ved Kristus Jesus.</w:t>
      </w:r>
    </w:p>
    <w:p w14:paraId="4D94F7B3" w14:textId="77777777" w:rsidR="00F90BDC" w:rsidRDefault="00F90BDC"/>
    <w:p w14:paraId="66EF6637" w14:textId="77777777" w:rsidR="00F90BDC" w:rsidRDefault="00F90BDC">
      <w:r xmlns:w="http://schemas.openxmlformats.org/wordprocessingml/2006/main">
        <w:t xml:space="preserve">John 21:6 6 Og han sa til dem: Kast garnet på høyre side av skipet, så skal I finne. De kastet derfor, og nå var de ikke i stand til å trekke det for mengden av fisker.</w:t>
      </w:r>
    </w:p>
    <w:p w14:paraId="0931442B" w14:textId="77777777" w:rsidR="00F90BDC" w:rsidRDefault="00F90BDC"/>
    <w:p w14:paraId="4210E696" w14:textId="77777777" w:rsidR="00F90BDC" w:rsidRDefault="00F90BDC">
      <w:r xmlns:w="http://schemas.openxmlformats.org/wordprocessingml/2006/main">
        <w:t xml:space="preserve">Jesus ber disiplene kaste garnet sitt på høyre side av skipet og de fanger mye fisk.</w:t>
      </w:r>
    </w:p>
    <w:p w14:paraId="1D6ACE7A" w14:textId="77777777" w:rsidR="00F90BDC" w:rsidRDefault="00F90BDC"/>
    <w:p w14:paraId="257FEAD3" w14:textId="77777777" w:rsidR="00F90BDC" w:rsidRDefault="00F90BDC">
      <w:r xmlns:w="http://schemas.openxmlformats.org/wordprocessingml/2006/main">
        <w:t xml:space="preserve">1. Lydighetens kraft - å adlyde Guds befalinger gir overflod</w:t>
      </w:r>
    </w:p>
    <w:p w14:paraId="37606596" w14:textId="77777777" w:rsidR="00F90BDC" w:rsidRDefault="00F90BDC"/>
    <w:p w14:paraId="08260988" w14:textId="77777777" w:rsidR="00F90BDC" w:rsidRDefault="00F90BDC">
      <w:r xmlns:w="http://schemas.openxmlformats.org/wordprocessingml/2006/main">
        <w:t xml:space="preserve">2. Guds forsyn - Gud sørger i rikelig grad for dem som følger ham</w:t>
      </w:r>
    </w:p>
    <w:p w14:paraId="3648584F" w14:textId="77777777" w:rsidR="00F90BDC" w:rsidRDefault="00F90BDC"/>
    <w:p w14:paraId="1070A77E" w14:textId="77777777" w:rsidR="00F90BDC" w:rsidRDefault="00F90BDC">
      <w:r xmlns:w="http://schemas.openxmlformats.org/wordprocessingml/2006/main">
        <w:t xml:space="preserve">1. Jesaja 55:10-11 - ? </w:t>
      </w:r>
      <w:r xmlns:w="http://schemas.openxmlformats.org/wordprocessingml/2006/main">
        <w:rPr>
          <w:rFonts w:ascii="맑은 고딕 Semilight" w:hAnsi="맑은 고딕 Semilight"/>
        </w:rPr>
        <w:t xml:space="preserve">쏤 </w:t>
      </w:r>
      <w:r xmlns:w="http://schemas.openxmlformats.org/wordprocessingml/2006/main">
        <w:t xml:space="preserve">eller som regnet og snøen kommer ned fra himmelen og ikke vender tilbake </w:t>
      </w:r>
      <w:r xmlns:w="http://schemas.openxmlformats.org/wordprocessingml/2006/main">
        <w:lastRenderedPageBreak xmlns:w="http://schemas.openxmlformats.org/wordprocessingml/2006/main"/>
      </w:r>
      <w:r xmlns:w="http://schemas.openxmlformats.org/wordprocessingml/2006/main">
        <w:t xml:space="preserve">dit, men vanner jorden, får den til å bære frem og spire, og gir frø til såmannen og brød til eteren, 11 slik skal mitt ord være som går ut fra min munn; den skal ikke vende tilbake til meg tom, men den skal fullføre det jeg har tenkt, og lykkes med det jeg sendte den for.</w:t>
      </w:r>
    </w:p>
    <w:p w14:paraId="4CD6499D" w14:textId="77777777" w:rsidR="00F90BDC" w:rsidRDefault="00F90BDC"/>
    <w:p w14:paraId="53D2F8C1" w14:textId="77777777" w:rsidR="00F90BDC" w:rsidRDefault="00F90BDC">
      <w:r xmlns:w="http://schemas.openxmlformats.org/wordprocessingml/2006/main">
        <w:t xml:space="preserve">2. Jakob 1:22-25 – Men vær ordets gjørere og ikke bare hørere, dere bedrar dere selv. 23 For hvis noen er en som hører ordet og ikke en gjør, er han som en mann som ser nøye på sitt naturlige ansikt i et speil. 24 For han ser på seg selv og går bort og glemmer straks hvordan han var. 25 Men den som ser inn i den fullkomne lov, frihetens lov, og holder ut, idet han ikke er en hører som glemmer, men en gjør som handler, han skal være velsignet i sin gjerning.</w:t>
      </w:r>
    </w:p>
    <w:p w14:paraId="5F9DF375" w14:textId="77777777" w:rsidR="00F90BDC" w:rsidRDefault="00F90BDC"/>
    <w:p w14:paraId="4991A632" w14:textId="77777777" w:rsidR="00F90BDC" w:rsidRDefault="00F90BDC">
      <w:r xmlns:w="http://schemas.openxmlformats.org/wordprocessingml/2006/main">
        <w:t xml:space="preserve">John 21:7 Derfor sier den disippelen som Jesus elsket, til Peter: Det er Herren. Men da Simon Peter hørte at det var Herren, bandt han fiskerfrakken om ham (for han var naken) og kastet seg i havet.</w:t>
      </w:r>
    </w:p>
    <w:p w14:paraId="73A1AC12" w14:textId="77777777" w:rsidR="00F90BDC" w:rsidRDefault="00F90BDC"/>
    <w:p w14:paraId="1C531B90" w14:textId="77777777" w:rsidR="00F90BDC" w:rsidRDefault="00F90BDC">
      <w:r xmlns:w="http://schemas.openxmlformats.org/wordprocessingml/2006/main">
        <w:t xml:space="preserve">Den elskede disippelen skjønte at det var Jesus, og da Peter hørte dette, tok han på seg frakken og hoppet i havet for å møte Jesus.</w:t>
      </w:r>
    </w:p>
    <w:p w14:paraId="3B5521E1" w14:textId="77777777" w:rsidR="00F90BDC" w:rsidRDefault="00F90BDC"/>
    <w:p w14:paraId="4C0181EA" w14:textId="77777777" w:rsidR="00F90BDC" w:rsidRDefault="00F90BDC">
      <w:r xmlns:w="http://schemas.openxmlformats.org/wordprocessingml/2006/main">
        <w:t xml:space="preserve">1. Troens kraft demonstrert av Peters modige handling med å hoppe i havet for å møte Jesus.</w:t>
      </w:r>
    </w:p>
    <w:p w14:paraId="70E1CB4A" w14:textId="77777777" w:rsidR="00F90BDC" w:rsidRDefault="00F90BDC"/>
    <w:p w14:paraId="2140DB8F" w14:textId="77777777" w:rsidR="00F90BDC" w:rsidRDefault="00F90BDC">
      <w:r xmlns:w="http://schemas.openxmlformats.org/wordprocessingml/2006/main">
        <w:t xml:space="preserve">2. Jesu kjærlighet demonstrert ved den elskede disippelens anerkjennelse av Ham.</w:t>
      </w:r>
    </w:p>
    <w:p w14:paraId="5033B239" w14:textId="77777777" w:rsidR="00F90BDC" w:rsidRDefault="00F90BDC"/>
    <w:p w14:paraId="6A49142A" w14:textId="77777777" w:rsidR="00F90BDC" w:rsidRDefault="00F90BDC">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109778D6" w14:textId="77777777" w:rsidR="00F90BDC" w:rsidRDefault="00F90BDC"/>
    <w:p w14:paraId="1E035A99" w14:textId="77777777" w:rsidR="00F90BDC" w:rsidRDefault="00F90BDC">
      <w:r xmlns:w="http://schemas.openxmlformats.org/wordprocessingml/2006/main">
        <w:t xml:space="preserve">2. 1 Joh 4,19 – "Vi elsker fordi han elsket oss først."</w:t>
      </w:r>
    </w:p>
    <w:p w14:paraId="01B7638C" w14:textId="77777777" w:rsidR="00F90BDC" w:rsidRDefault="00F90BDC"/>
    <w:p w14:paraId="73729BAB" w14:textId="77777777" w:rsidR="00F90BDC" w:rsidRDefault="00F90BDC">
      <w:r xmlns:w="http://schemas.openxmlformats.org/wordprocessingml/2006/main">
        <w:t xml:space="preserve">John 21:8 Og de andre disiplene kom i et lite skip; (for de var ikke langt fra land, men som det </w:t>
      </w:r>
      <w:r xmlns:w="http://schemas.openxmlformats.org/wordprocessingml/2006/main">
        <w:lastRenderedPageBreak xmlns:w="http://schemas.openxmlformats.org/wordprocessingml/2006/main"/>
      </w:r>
      <w:r xmlns:w="http://schemas.openxmlformats.org/wordprocessingml/2006/main">
        <w:t xml:space="preserve">var to hundre alen) og slepte garnet med fisker.</w:t>
      </w:r>
    </w:p>
    <w:p w14:paraId="0ECAD69A" w14:textId="77777777" w:rsidR="00F90BDC" w:rsidRDefault="00F90BDC"/>
    <w:p w14:paraId="16979682" w14:textId="77777777" w:rsidR="00F90BDC" w:rsidRDefault="00F90BDC">
      <w:r xmlns:w="http://schemas.openxmlformats.org/wordprocessingml/2006/main">
        <w:t xml:space="preserve">De andre disiplene ankom i en liten båt og klarte å fange en stor mengde fisk i garnet sitt.</w:t>
      </w:r>
    </w:p>
    <w:p w14:paraId="5075B46B" w14:textId="77777777" w:rsidR="00F90BDC" w:rsidRDefault="00F90BDC"/>
    <w:p w14:paraId="4E9759BE" w14:textId="77777777" w:rsidR="00F90BDC" w:rsidRDefault="00F90BDC">
      <w:r xmlns:w="http://schemas.openxmlformats.org/wordprocessingml/2006/main">
        <w:t xml:space="preserve">1. Gud gir: Selv midt i vanskelige oppgaver, vil Gud gi ressursene og veiledningen som er nødvendig for å oppnå suksess.</w:t>
      </w:r>
    </w:p>
    <w:p w14:paraId="1F5AA4F1" w14:textId="77777777" w:rsidR="00F90BDC" w:rsidRDefault="00F90BDC"/>
    <w:p w14:paraId="73767FFF" w14:textId="77777777" w:rsidR="00F90BDC" w:rsidRDefault="00F90BDC">
      <w:r xmlns:w="http://schemas.openxmlformats.org/wordprocessingml/2006/main">
        <w:t xml:space="preserve">2. Invester i andre: Selv når vi ikke har kapasitet til å utføre en oppgave på egen hånd, kan Gud bruke oss til å styrke og investere i andre for å hjelpe oss å nå våre mål.</w:t>
      </w:r>
    </w:p>
    <w:p w14:paraId="241960A9" w14:textId="77777777" w:rsidR="00F90BDC" w:rsidRDefault="00F90BDC"/>
    <w:p w14:paraId="7C9DF328" w14:textId="77777777" w:rsidR="00F90BDC" w:rsidRDefault="00F90BDC">
      <w:r xmlns:w="http://schemas.openxmlformats.org/wordprocessingml/2006/main">
        <w:t xml:space="preserve">1. Matteus 14:22-33 – Jesus gikk på vannet og stilnet stormen.</w:t>
      </w:r>
    </w:p>
    <w:p w14:paraId="52863579" w14:textId="77777777" w:rsidR="00F90BDC" w:rsidRDefault="00F90BDC"/>
    <w:p w14:paraId="01BE4B30" w14:textId="77777777" w:rsidR="00F90BDC" w:rsidRDefault="00F90BDC">
      <w:r xmlns:w="http://schemas.openxmlformats.org/wordprocessingml/2006/main">
        <w:t xml:space="preserve">2. Matteus 19:26 – Jesu lære om at for Gud er alt mulig.</w:t>
      </w:r>
    </w:p>
    <w:p w14:paraId="7C5716F3" w14:textId="77777777" w:rsidR="00F90BDC" w:rsidRDefault="00F90BDC"/>
    <w:p w14:paraId="3418500E" w14:textId="77777777" w:rsidR="00F90BDC" w:rsidRDefault="00F90BDC">
      <w:r xmlns:w="http://schemas.openxmlformats.org/wordprocessingml/2006/main">
        <w:t xml:space="preserve">John 21:9 9 Så snart de var kommet til land, så de en kullild der og fisk lagt på den og brød.</w:t>
      </w:r>
    </w:p>
    <w:p w14:paraId="23C40985" w14:textId="77777777" w:rsidR="00F90BDC" w:rsidRDefault="00F90BDC"/>
    <w:p w14:paraId="32AE0464" w14:textId="77777777" w:rsidR="00F90BDC" w:rsidRDefault="00F90BDC">
      <w:r xmlns:w="http://schemas.openxmlformats.org/wordprocessingml/2006/main">
        <w:t xml:space="preserve">Jesus viste seg for disiplene og forsynte dem med et måltid med fisk og brød som ble tilberedt på en kullild.</w:t>
      </w:r>
    </w:p>
    <w:p w14:paraId="58EB3855" w14:textId="77777777" w:rsidR="00F90BDC" w:rsidRDefault="00F90BDC"/>
    <w:p w14:paraId="52DD0412" w14:textId="77777777" w:rsidR="00F90BDC" w:rsidRDefault="00F90BDC">
      <w:r xmlns:w="http://schemas.openxmlformats.org/wordprocessingml/2006/main">
        <w:t xml:space="preserve">1. Jesus er alltid der når vi trenger det.</w:t>
      </w:r>
    </w:p>
    <w:p w14:paraId="03F215A9" w14:textId="77777777" w:rsidR="00F90BDC" w:rsidRDefault="00F90BDC"/>
    <w:p w14:paraId="7935B62E" w14:textId="77777777" w:rsidR="00F90BDC" w:rsidRDefault="00F90BDC">
      <w:r xmlns:w="http://schemas.openxmlformats.org/wordprocessingml/2006/main">
        <w:t xml:space="preserve">2. Gud sørger for oss, selv når vi føler at vi ikke har noe.</w:t>
      </w:r>
    </w:p>
    <w:p w14:paraId="1C9AEEFC" w14:textId="77777777" w:rsidR="00F90BDC" w:rsidRDefault="00F90BDC"/>
    <w:p w14:paraId="7ECEFF27" w14:textId="77777777" w:rsidR="00F90BDC" w:rsidRDefault="00F90BDC">
      <w:r xmlns:w="http://schemas.openxmlformats.org/wordprocessingml/2006/main">
        <w:t xml:space="preserve">1. Filipperne 4:19 - Og min Gud skal dekke alle dine behov etter sin rikdom i herlighet i Kristus Jesus.</w:t>
      </w:r>
    </w:p>
    <w:p w14:paraId="661F718D" w14:textId="77777777" w:rsidR="00F90BDC" w:rsidRDefault="00F90BDC"/>
    <w:p w14:paraId="5F542E20" w14:textId="77777777" w:rsidR="00F90BDC" w:rsidRDefault="00F90BDC">
      <w:r xmlns:w="http://schemas.openxmlformats.org/wordprocessingml/2006/main">
        <w:t xml:space="preserve">2. Salme 34:10 - De unge løvene mangler og lider sult; Men de som søker Herren, skal ikke mangle noe godt.</w:t>
      </w:r>
    </w:p>
    <w:p w14:paraId="3B7A5DCA" w14:textId="77777777" w:rsidR="00F90BDC" w:rsidRDefault="00F90BDC"/>
    <w:p w14:paraId="606CD1E4" w14:textId="77777777" w:rsidR="00F90BDC" w:rsidRDefault="00F90BDC">
      <w:r xmlns:w="http://schemas.openxmlformats.org/wordprocessingml/2006/main">
        <w:t xml:space="preserve">John 21:10 10 Jesus sa til dem: Ta med fisken som I nå har fanget!</w:t>
      </w:r>
    </w:p>
    <w:p w14:paraId="49BD0AEB" w14:textId="77777777" w:rsidR="00F90BDC" w:rsidRDefault="00F90BDC"/>
    <w:p w14:paraId="7458B335" w14:textId="77777777" w:rsidR="00F90BDC" w:rsidRDefault="00F90BDC">
      <w:r xmlns:w="http://schemas.openxmlformats.org/wordprocessingml/2006/main">
        <w:t xml:space="preserve">Jesus ba disiplene ta med fisken de hadde fanget.</w:t>
      </w:r>
    </w:p>
    <w:p w14:paraId="09DFF04B" w14:textId="77777777" w:rsidR="00F90BDC" w:rsidRDefault="00F90BDC"/>
    <w:p w14:paraId="6F12206B" w14:textId="77777777" w:rsidR="00F90BDC" w:rsidRDefault="00F90BDC">
      <w:r xmlns:w="http://schemas.openxmlformats.org/wordprocessingml/2006/main">
        <w:t xml:space="preserve">1: Jesus minner oss på å være takknemlige og dele gaven vår med andre.</w:t>
      </w:r>
    </w:p>
    <w:p w14:paraId="2572AB66" w14:textId="77777777" w:rsidR="00F90BDC" w:rsidRDefault="00F90BDC"/>
    <w:p w14:paraId="3B262BB7" w14:textId="77777777" w:rsidR="00F90BDC" w:rsidRDefault="00F90BDC">
      <w:r xmlns:w="http://schemas.openxmlformats.org/wordprocessingml/2006/main">
        <w:t xml:space="preserve">2: Selv midt i en vanskelig oppgave, kan Jesus gi oss en velsignelse.</w:t>
      </w:r>
    </w:p>
    <w:p w14:paraId="4267E625" w14:textId="77777777" w:rsidR="00F90BDC" w:rsidRDefault="00F90BDC"/>
    <w:p w14:paraId="26F4EB0A" w14:textId="77777777" w:rsidR="00F90BDC" w:rsidRDefault="00F90BDC">
      <w:r xmlns:w="http://schemas.openxmlformats.org/wordprocessingml/2006/main">
        <w:t xml:space="preserve">1: Apostlenes gjerninger 4:32-35 - Alle de troende var av ett hjerte og en sjel, og ingen gjorde krav på privat eiendomsrett til noen eiendeler, men alt de eide var felles.</w:t>
      </w:r>
    </w:p>
    <w:p w14:paraId="1CE9B10E" w14:textId="77777777" w:rsidR="00F90BDC" w:rsidRDefault="00F90BDC"/>
    <w:p w14:paraId="4C3A386F" w14:textId="77777777" w:rsidR="00F90BDC" w:rsidRDefault="00F90BDC">
      <w:r xmlns:w="http://schemas.openxmlformats.org/wordprocessingml/2006/main">
        <w:t xml:space="preserve">2:1 Timoteus 6:17-19 - Befal de som er rike i denne nåværende verden, ikke å være arrogante og heller ikke sette sitt håp til rikdom, som er så usikker, men å sette sitt håp til Gud, som rikt forsyner oss med alt for vår glede.</w:t>
      </w:r>
    </w:p>
    <w:p w14:paraId="7093C5B3" w14:textId="77777777" w:rsidR="00F90BDC" w:rsidRDefault="00F90BDC"/>
    <w:p w14:paraId="701459E3" w14:textId="77777777" w:rsidR="00F90BDC" w:rsidRDefault="00F90BDC">
      <w:r xmlns:w="http://schemas.openxmlformats.org/wordprocessingml/2006/main">
        <w:t xml:space="preserve">John 21:11 11 Simon Peter gikk op og drog garnet til land fullt av store fisker, hundre og tre og femti; og for alle var det så mange, men garnet ble ikke brutt.</w:t>
      </w:r>
    </w:p>
    <w:p w14:paraId="57C94F07" w14:textId="77777777" w:rsidR="00F90BDC" w:rsidRDefault="00F90BDC"/>
    <w:p w14:paraId="60E9993B" w14:textId="77777777" w:rsidR="00F90BDC" w:rsidRDefault="00F90BDC">
      <w:r xmlns:w="http://schemas.openxmlformats.org/wordprocessingml/2006/main">
        <w:t xml:space="preserve">Jesus sørget for en rikelig fangst av fisk til disiplene og demonstrerte sin makt over den naturlige verden.</w:t>
      </w:r>
    </w:p>
    <w:p w14:paraId="7CA85687" w14:textId="77777777" w:rsidR="00F90BDC" w:rsidRDefault="00F90BDC"/>
    <w:p w14:paraId="610C8109" w14:textId="77777777" w:rsidR="00F90BDC" w:rsidRDefault="00F90BDC">
      <w:r xmlns:w="http://schemas.openxmlformats.org/wordprocessingml/2006/main">
        <w:t xml:space="preserve">1: Jesus er forsørgeren av overflod og hans makt er større enn noen naturkraft.</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lære å stole på Herren for våre behov og tro på hans kraft.</w:t>
      </w:r>
    </w:p>
    <w:p w14:paraId="2258D0D0" w14:textId="77777777" w:rsidR="00F90BDC" w:rsidRDefault="00F90BDC"/>
    <w:p w14:paraId="444F72B6" w14:textId="77777777" w:rsidR="00F90BDC" w:rsidRDefault="00F90BDC">
      <w:r xmlns:w="http://schemas.openxmlformats.org/wordprocessingml/2006/main">
        <w:t xml:space="preserve">1: Matteus 6:25-34 – Jesus oppfordrer oss til ikke å bekymre oss og stole på Gud for våre behov.</w:t>
      </w:r>
    </w:p>
    <w:p w14:paraId="36F07DF8" w14:textId="77777777" w:rsidR="00F90BDC" w:rsidRDefault="00F90BDC"/>
    <w:p w14:paraId="431D625E" w14:textId="77777777" w:rsidR="00F90BDC" w:rsidRDefault="00F90BDC">
      <w:r xmlns:w="http://schemas.openxmlformats.org/wordprocessingml/2006/main">
        <w:t xml:space="preserve">2: Salme 23:1 - Herren er min hyrde, jeg skal ikke mangle.</w:t>
      </w:r>
    </w:p>
    <w:p w14:paraId="595390BB" w14:textId="77777777" w:rsidR="00F90BDC" w:rsidRDefault="00F90BDC"/>
    <w:p w14:paraId="75E434F1" w14:textId="77777777" w:rsidR="00F90BDC" w:rsidRDefault="00F90BDC">
      <w:r xmlns:w="http://schemas.openxmlformats.org/wordprocessingml/2006/main">
        <w:t xml:space="preserve">Johannes 21:12 Jesus sier til dem: Kom og spis! Og ingen av disiplene våget å spørre ham: Hvem er du? vel vitende om at det var Herren.</w:t>
      </w:r>
    </w:p>
    <w:p w14:paraId="4ECFE7AD" w14:textId="77777777" w:rsidR="00F90BDC" w:rsidRDefault="00F90BDC"/>
    <w:p w14:paraId="18F7C7DE" w14:textId="77777777" w:rsidR="00F90BDC" w:rsidRDefault="00F90BDC">
      <w:r xmlns:w="http://schemas.openxmlformats.org/wordprocessingml/2006/main">
        <w:t xml:space="preserve">Jesus inviterte disiplene til å spise sammen med ham, og de kjente ham igjen uten å spørre.</w:t>
      </w:r>
    </w:p>
    <w:p w14:paraId="74BB5853" w14:textId="77777777" w:rsidR="00F90BDC" w:rsidRDefault="00F90BDC"/>
    <w:p w14:paraId="52386FB2" w14:textId="77777777" w:rsidR="00F90BDC" w:rsidRDefault="00F90BDC">
      <w:r xmlns:w="http://schemas.openxmlformats.org/wordprocessingml/2006/main">
        <w:t xml:space="preserve">1. Jesu invitasjon til å spise middag er en påminnelse om hans nærvær og kjærlighet.</w:t>
      </w:r>
    </w:p>
    <w:p w14:paraId="5A21F021" w14:textId="77777777" w:rsidR="00F90BDC" w:rsidRDefault="00F90BDC"/>
    <w:p w14:paraId="6306147A" w14:textId="77777777" w:rsidR="00F90BDC" w:rsidRDefault="00F90BDC">
      <w:r xmlns:w="http://schemas.openxmlformats.org/wordprocessingml/2006/main">
        <w:t xml:space="preserve">2. Jesus er alltid tilgjengelig for sine etterfølgere, selv i tider med usikkerhet.</w:t>
      </w:r>
    </w:p>
    <w:p w14:paraId="7B4C7B23" w14:textId="77777777" w:rsidR="00F90BDC" w:rsidRDefault="00F90BDC"/>
    <w:p w14:paraId="401CE05B" w14:textId="77777777" w:rsidR="00F90BDC" w:rsidRDefault="00F90BDC">
      <w:r xmlns:w="http://schemas.openxmlformats.org/wordprocessingml/2006/main">
        <w:t xml:space="preserve">1. 1. Joh 4:16 – Og vi har kjent og trodd den kjærligheten som Gud har til oss. Gud er kjærlighet; og den som blir i kjærligheten, blir i Gud, og Gud i ham.</w:t>
      </w:r>
    </w:p>
    <w:p w14:paraId="2ED7D99A" w14:textId="77777777" w:rsidR="00F90BDC" w:rsidRDefault="00F90BDC"/>
    <w:p w14:paraId="29C3BAEB" w14:textId="77777777" w:rsidR="00F90BDC" w:rsidRDefault="00F90BDC">
      <w:r xmlns:w="http://schemas.openxmlformats.org/wordprocessingml/2006/main">
        <w:t xml:space="preserve">2. Lukas 24:30-31 – Og det skjedde da han satt til bords med dem, tok han brød og velsignet det, brøt og ga dem. Og deres øyne ble åpnet, og de kjente ham; og han forsvant ut av deres syn.</w:t>
      </w:r>
    </w:p>
    <w:p w14:paraId="54E69845" w14:textId="77777777" w:rsidR="00F90BDC" w:rsidRDefault="00F90BDC"/>
    <w:p w14:paraId="2D6C732C" w14:textId="77777777" w:rsidR="00F90BDC" w:rsidRDefault="00F90BDC">
      <w:r xmlns:w="http://schemas.openxmlformats.org/wordprocessingml/2006/main">
        <w:t xml:space="preserve">John 21:13 13 Jesus kommer da og tok brød og ga dem, og fisk likeså.</w:t>
      </w:r>
    </w:p>
    <w:p w14:paraId="348B2C3D" w14:textId="77777777" w:rsidR="00F90BDC" w:rsidRDefault="00F90BDC"/>
    <w:p w14:paraId="5A2CDE0D" w14:textId="77777777" w:rsidR="00F90BDC" w:rsidRDefault="00F90BDC">
      <w:r xmlns:w="http://schemas.openxmlformats.org/wordprocessingml/2006/main">
        <w:t xml:space="preserve">Jesus sørger for disiplenes fysiske og åndelige behov.</w:t>
      </w:r>
    </w:p>
    <w:p w14:paraId="064F73EA" w14:textId="77777777" w:rsidR="00F90BDC" w:rsidRDefault="00F90BDC"/>
    <w:p w14:paraId="311E8DA8" w14:textId="77777777" w:rsidR="00F90BDC" w:rsidRDefault="00F90BDC">
      <w:r xmlns:w="http://schemas.openxmlformats.org/wordprocessingml/2006/main">
        <w:t xml:space="preserve">1: Jesus er forsørgeren av alle våre behov</w:t>
      </w:r>
    </w:p>
    <w:p w14:paraId="7C2D41F7" w14:textId="77777777" w:rsidR="00F90BDC" w:rsidRDefault="00F90BDC"/>
    <w:p w14:paraId="6F489C0F" w14:textId="77777777" w:rsidR="00F90BDC" w:rsidRDefault="00F90BDC">
      <w:r xmlns:w="http://schemas.openxmlformats.org/wordprocessingml/2006/main">
        <w:t xml:space="preserve">2: Jesus bryr seg om disiplene sine</w:t>
      </w:r>
    </w:p>
    <w:p w14:paraId="4F97EB0D" w14:textId="77777777" w:rsidR="00F90BDC" w:rsidRDefault="00F90BDC"/>
    <w:p w14:paraId="12213874" w14:textId="77777777" w:rsidR="00F90BDC" w:rsidRDefault="00F90BDC">
      <w:r xmlns:w="http://schemas.openxmlformats.org/wordprocessingml/2006/main">
        <w:t xml:space="preserve">1: Matteus 6:25-34 – Jesus lærer oss å ikke bekymre oss og stole på at Gud dekker våre behov.</w:t>
      </w:r>
    </w:p>
    <w:p w14:paraId="1F7F6EBE" w14:textId="77777777" w:rsidR="00F90BDC" w:rsidRDefault="00F90BDC"/>
    <w:p w14:paraId="76C83621" w14:textId="77777777" w:rsidR="00F90BDC" w:rsidRDefault="00F90BDC">
      <w:r xmlns:w="http://schemas.openxmlformats.org/wordprocessingml/2006/main">
        <w:t xml:space="preserve">2: Filipperne 4:19 - Gud vil dekke alle våre behov i henhold til sin rikdom.</w:t>
      </w:r>
    </w:p>
    <w:p w14:paraId="79D17849" w14:textId="77777777" w:rsidR="00F90BDC" w:rsidRDefault="00F90BDC"/>
    <w:p w14:paraId="740082BA" w14:textId="77777777" w:rsidR="00F90BDC" w:rsidRDefault="00F90BDC">
      <w:r xmlns:w="http://schemas.openxmlformats.org/wordprocessingml/2006/main">
        <w:t xml:space="preserve">Johannes 21:14 Dette er nå tredje gang Jesus viste seg for sine disipler, etter at han stod opp fra de døde.</w:t>
      </w:r>
    </w:p>
    <w:p w14:paraId="52A3FD4D" w14:textId="77777777" w:rsidR="00F90BDC" w:rsidRDefault="00F90BDC"/>
    <w:p w14:paraId="783943D1" w14:textId="77777777" w:rsidR="00F90BDC" w:rsidRDefault="00F90BDC">
      <w:r xmlns:w="http://schemas.openxmlformats.org/wordprocessingml/2006/main">
        <w:t xml:space="preserve">Jesus viste seg for sine disipler tre ganger etter sin oppstandelse fra de døde.</w:t>
      </w:r>
    </w:p>
    <w:p w14:paraId="47EBA8C1" w14:textId="77777777" w:rsidR="00F90BDC" w:rsidRDefault="00F90BDC"/>
    <w:p w14:paraId="36B5C975" w14:textId="77777777" w:rsidR="00F90BDC" w:rsidRDefault="00F90BDC">
      <w:r xmlns:w="http://schemas.openxmlformats.org/wordprocessingml/2006/main">
        <w:t xml:space="preserve">1. Jesus er i live: opplever oppstandelsens virkelighet</w:t>
      </w:r>
    </w:p>
    <w:p w14:paraId="76FE6312" w14:textId="77777777" w:rsidR="00F90BDC" w:rsidRDefault="00F90BDC"/>
    <w:p w14:paraId="182B9404" w14:textId="77777777" w:rsidR="00F90BDC" w:rsidRDefault="00F90BDC">
      <w:r xmlns:w="http://schemas.openxmlformats.org/wordprocessingml/2006/main">
        <w:t xml:space="preserve">2. Jesus er veien: Følger hans kjærlighetsvei</w:t>
      </w:r>
    </w:p>
    <w:p w14:paraId="5ADA1546" w14:textId="77777777" w:rsidR="00F90BDC" w:rsidRDefault="00F90BDC"/>
    <w:p w14:paraId="7B6F04A1" w14:textId="77777777" w:rsidR="00F90BDC" w:rsidRDefault="00F90BDC">
      <w:r xmlns:w="http://schemas.openxmlformats.org/wordprocessingml/2006/main">
        <w:t xml:space="preserve">1. 1. Korinter 15:3-8; For det jeg mottok, ga jeg dere videre som det viktigste: at Kristus døde for våre synder etter Skriften, at han ble begravet, at han ble oppreist på den tredje dag ifølge Skriften, og at han viste seg for Kefas, og så til de tolv. Etter det viste han seg for mer enn fem hundre av brødrene og søstrene på samme tid, hvorav de fleste fortsatt lever, selv om noen har sovnet. Så viste han seg for Jakob, deretter for alle apostlene.</w:t>
      </w:r>
    </w:p>
    <w:p w14:paraId="6D118B66" w14:textId="77777777" w:rsidR="00F90BDC" w:rsidRDefault="00F90BDC"/>
    <w:p w14:paraId="551DAC15" w14:textId="77777777" w:rsidR="00F90BDC" w:rsidRDefault="00F90BDC">
      <w:r xmlns:w="http://schemas.openxmlformats.org/wordprocessingml/2006/main">
        <w:t xml:space="preserve">2. Matteus 28:5-7; Engelen sa til kvinnene, ? </w:t>
      </w:r>
      <w:r xmlns:w="http://schemas.openxmlformats.org/wordprocessingml/2006/main">
        <w:rPr>
          <w:rFonts w:ascii="맑은 고딕 Semilight" w:hAnsi="맑은 고딕 Semilight"/>
        </w:rPr>
        <w:t xml:space="preserve">Vær </w:t>
      </w:r>
      <w:r xmlns:w="http://schemas.openxmlformats.org/wordprocessingml/2006/main">
        <w:t xml:space="preserve">ikke redd, for jeg vet at du ser etter Jesus, som ble korsfestet. Han er ikke her; han har reist seg, akkurat som han sa. Kom og se stedet hvor han lå. Så gå raskt og si til disiplene hans: ? </w:t>
      </w:r>
      <w:r xmlns:w="http://schemas.openxmlformats.org/wordprocessingml/2006/main">
        <w:rPr>
          <w:rFonts w:ascii="맑은 고딕 Semilight" w:hAnsi="맑은 고딕 Semilight"/>
        </w:rPr>
        <w:t xml:space="preserve">쁇 </w:t>
      </w:r>
      <w:r xmlns:w="http://schemas.openxmlformats.org/wordprocessingml/2006/main">
        <w:t xml:space="preserve">e har stått opp fra de døde og går foran deg til Galilea. Der skal du se ham.??Nå har jeg fortalt deg det.??</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John 21:15 15 Så da de hadde spist, sier Jesus til Simon Peter: Simon, sønn av Jonas, elsker du meg mer enn disse? Han sa til ham: Ja, Herre! du vet at jeg elsker deg. Han sa til ham: Fø mine lam!</w:t>
      </w:r>
    </w:p>
    <w:p w14:paraId="00CC52B2" w14:textId="77777777" w:rsidR="00F90BDC" w:rsidRDefault="00F90BDC"/>
    <w:p w14:paraId="398D17C8" w14:textId="77777777" w:rsidR="00F90BDC" w:rsidRDefault="00F90BDC">
      <w:r xmlns:w="http://schemas.openxmlformats.org/wordprocessingml/2006/main">
        <w:t xml:space="preserve">Jesus lærer oss viktigheten av å elske ham og ta vare på andre.</w:t>
      </w:r>
    </w:p>
    <w:p w14:paraId="74D6386F" w14:textId="77777777" w:rsidR="00F90BDC" w:rsidRDefault="00F90BDC"/>
    <w:p w14:paraId="593FEB64" w14:textId="77777777" w:rsidR="00F90BDC" w:rsidRDefault="00F90BDC">
      <w:r xmlns:w="http://schemas.openxmlformats.org/wordprocessingml/2006/main">
        <w:t xml:space="preserve">1: Vi må elske Herren over alt annet, og vår kjærlighet til ham vil lede oss til å elske og bry oss om andre.</w:t>
      </w:r>
    </w:p>
    <w:p w14:paraId="043638EB" w14:textId="77777777" w:rsidR="00F90BDC" w:rsidRDefault="00F90BDC"/>
    <w:p w14:paraId="2F323DD4" w14:textId="77777777" w:rsidR="00F90BDC" w:rsidRDefault="00F90BDC">
      <w:r xmlns:w="http://schemas.openxmlformats.org/wordprocessingml/2006/main">
        <w:t xml:space="preserve">2: Vi kan vise vår kjærlighet til Jesus ved ydmykt å bry oss om de rundt oss.</w:t>
      </w:r>
    </w:p>
    <w:p w14:paraId="357AB92B" w14:textId="77777777" w:rsidR="00F90BDC" w:rsidRDefault="00F90BDC"/>
    <w:p w14:paraId="401E8794" w14:textId="77777777" w:rsidR="00F90BDC" w:rsidRDefault="00F90BDC">
      <w:r xmlns:w="http://schemas.openxmlformats.org/wordprocessingml/2006/main">
        <w:t xml:space="preserve">1:1 Johannes 4:19-21 - Vi elsker fordi han elsket oss først. Hvis noen sier, ? </w:t>
      </w:r>
      <w:r xmlns:w="http://schemas.openxmlformats.org/wordprocessingml/2006/main">
        <w:rPr>
          <w:rFonts w:ascii="맑은 고딕 Semilight" w:hAnsi="맑은 고딕 Semilight"/>
        </w:rPr>
        <w:t xml:space="preserve">쏧 </w:t>
      </w:r>
      <w:r xmlns:w="http://schemas.openxmlformats.org/wordprocessingml/2006/main">
        <w:t xml:space="preserve">elsker Gud,??og hater sin bror, han er en løgner; for den som ikke elsker sin bror som han har sett, kan ikke elske Gud som han ikke har sett. Og dette budet har vi fra ham: Den som elsker Gud, skal også elske sin bror.</w:t>
      </w:r>
    </w:p>
    <w:p w14:paraId="6E441440" w14:textId="77777777" w:rsidR="00F90BDC" w:rsidRDefault="00F90BDC"/>
    <w:p w14:paraId="44C9D323" w14:textId="77777777" w:rsidR="00F90BDC" w:rsidRDefault="00F90BDC">
      <w:r xmlns:w="http://schemas.openxmlformats.org/wordprocessingml/2006/main">
        <w:t xml:space="preserve">2: Matteus 22:39 – Du skal elske din neste som deg selv.</w:t>
      </w:r>
    </w:p>
    <w:p w14:paraId="0DB5B12C" w14:textId="77777777" w:rsidR="00F90BDC" w:rsidRDefault="00F90BDC"/>
    <w:p w14:paraId="0E5A9517" w14:textId="77777777" w:rsidR="00F90BDC" w:rsidRDefault="00F90BDC">
      <w:r xmlns:w="http://schemas.openxmlformats.org/wordprocessingml/2006/main">
        <w:t xml:space="preserve">John 21:16 16 Han sa igjen til ham annen gang: Simon, Jonas' sønn, elsker du meg? Han sa til ham: Ja, Herre! du vet at jeg elsker deg. Han sa til ham: Fø mine sauer!</w:t>
      </w:r>
    </w:p>
    <w:p w14:paraId="44165E5C" w14:textId="77777777" w:rsidR="00F90BDC" w:rsidRDefault="00F90BDC"/>
    <w:p w14:paraId="292EC272" w14:textId="77777777" w:rsidR="00F90BDC" w:rsidRDefault="00F90BDC">
      <w:r xmlns:w="http://schemas.openxmlformats.org/wordprocessingml/2006/main">
        <w:t xml:space="preserve">Jesus minner Peter om hans kjærlighet til ham og befaler ham å ta vare på hjorden.</w:t>
      </w:r>
    </w:p>
    <w:p w14:paraId="01E64CC9" w14:textId="77777777" w:rsidR="00F90BDC" w:rsidRDefault="00F90BDC"/>
    <w:p w14:paraId="7B1C656D" w14:textId="77777777" w:rsidR="00F90BDC" w:rsidRDefault="00F90BDC">
      <w:r xmlns:w="http://schemas.openxmlformats.org/wordprocessingml/2006/main">
        <w:t xml:space="preserve">1: Gud kaller oss til å elske ham og tjene hans folk.</w:t>
      </w:r>
    </w:p>
    <w:p w14:paraId="0B6BFF76" w14:textId="77777777" w:rsidR="00F90BDC" w:rsidRDefault="00F90BDC"/>
    <w:p w14:paraId="49341BD2" w14:textId="77777777" w:rsidR="00F90BDC" w:rsidRDefault="00F90BDC">
      <w:r xmlns:w="http://schemas.openxmlformats.org/wordprocessingml/2006/main">
        <w:t xml:space="preserve">2: Vi er kalt til å gå ut og tjene de som trenger det.</w:t>
      </w:r>
    </w:p>
    <w:p w14:paraId="6F1C2BD7" w14:textId="77777777" w:rsidR="00F90BDC" w:rsidRDefault="00F90BDC"/>
    <w:p w14:paraId="26CACE2B" w14:textId="77777777" w:rsidR="00F90BDC" w:rsidRDefault="00F90BDC">
      <w:r xmlns:w="http://schemas.openxmlformats.org/wordprocessingml/2006/main">
        <w:t xml:space="preserve">1:1 Johannes 4:19??1 - Vi elsker fordi han først elsket oss.</w:t>
      </w:r>
    </w:p>
    <w:p w14:paraId="4D541339" w14:textId="77777777" w:rsidR="00F90BDC" w:rsidRDefault="00F90BDC"/>
    <w:p w14:paraId="2D72561D" w14:textId="77777777" w:rsidR="00F90BDC" w:rsidRDefault="00F90BDC">
      <w:r xmlns:w="http://schemas.openxmlformats.org/wordprocessingml/2006/main">
        <w:t xml:space="preserve">2: Matteus 28:16-20 – Gå og gjør alle folkeslag til disipler.</w:t>
      </w:r>
    </w:p>
    <w:p w14:paraId="165E594D" w14:textId="77777777" w:rsidR="00F90BDC" w:rsidRDefault="00F90BDC"/>
    <w:p w14:paraId="3C948C61" w14:textId="77777777" w:rsidR="00F90BDC" w:rsidRDefault="00F90BDC">
      <w:r xmlns:w="http://schemas.openxmlformats.org/wordprocessingml/2006/main">
        <w:t xml:space="preserve">John 21:17 17 Han sa til ham for tredje gang: Simon, Jonas' sønn, elsker du meg? Peter ble bedrøvet fordi han tredje gang sa til ham: Elsker du meg? Og han sa til ham: Herre, du vet alt; du vet at jeg elsker deg. Jesus sa til ham: Fø mine sauer!</w:t>
      </w:r>
    </w:p>
    <w:p w14:paraId="29DA41ED" w14:textId="77777777" w:rsidR="00F90BDC" w:rsidRDefault="00F90BDC"/>
    <w:p w14:paraId="351FEF06" w14:textId="77777777" w:rsidR="00F90BDC" w:rsidRDefault="00F90BDC">
      <w:r xmlns:w="http://schemas.openxmlformats.org/wordprocessingml/2006/main">
        <w:t xml:space="preserve">Passasjen formidler Jesu kall til Peter om å ta vare på sauene hans og at Jesus er klar over Peters kjærlighet til ham.</w:t>
      </w:r>
    </w:p>
    <w:p w14:paraId="25218F6D" w14:textId="77777777" w:rsidR="00F90BDC" w:rsidRDefault="00F90BDC"/>
    <w:p w14:paraId="1387FEB3" w14:textId="77777777" w:rsidR="00F90BDC" w:rsidRDefault="00F90BDC">
      <w:r xmlns:w="http://schemas.openxmlformats.org/wordprocessingml/2006/main">
        <w:t xml:space="preserve">1. "Elsk Herren av hele ditt hjerte" - A om viktigheten av å elske Herren, og hvordan Peters eksempel kan hjelpe oss.</w:t>
      </w:r>
    </w:p>
    <w:p w14:paraId="6342D20C" w14:textId="77777777" w:rsidR="00F90BDC" w:rsidRDefault="00F90BDC"/>
    <w:p w14:paraId="1580F8F8" w14:textId="77777777" w:rsidR="00F90BDC" w:rsidRDefault="00F90BDC">
      <w:r xmlns:w="http://schemas.openxmlformats.org/wordprocessingml/2006/main">
        <w:t xml:space="preserve">2. "Lydighet og kjærlighet" - A om hvordan Peters lydighet til Jesu kall, selv når det var vanskelig, er et forbilde for oss å følge.</w:t>
      </w:r>
    </w:p>
    <w:p w14:paraId="0FDBF712" w14:textId="77777777" w:rsidR="00F90BDC" w:rsidRDefault="00F90BDC"/>
    <w:p w14:paraId="04A23121"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5D436C52" w14:textId="77777777" w:rsidR="00F90BDC" w:rsidRDefault="00F90BDC"/>
    <w:p w14:paraId="7E9F5B81" w14:textId="77777777" w:rsidR="00F90BDC" w:rsidRDefault="00F90BDC">
      <w:r xmlns:w="http://schemas.openxmlformats.org/wordprocessingml/2006/main">
        <w:t xml:space="preserve">2. 1 Joh 4:7-8 - Mine kjære, la oss elske hverandre! For kjærligheten er fra Gud; og hver den som elsker, er født av Gud og kjenner Gud. Den som ikke elsker, kjenner ikke Gud; for Gud er kjærlighet.</w:t>
      </w:r>
    </w:p>
    <w:p w14:paraId="42865C46" w14:textId="77777777" w:rsidR="00F90BDC" w:rsidRDefault="00F90BDC"/>
    <w:p w14:paraId="378EBF60" w14:textId="77777777" w:rsidR="00F90BDC" w:rsidRDefault="00F90BDC">
      <w:r xmlns:w="http://schemas.openxmlformats.org/wordprocessingml/2006/main">
        <w:t xml:space="preserve">John 21:18 18 Sannelig, sannelig sier jeg dig: Da du var ung, bandt du om deg og vandret dit du vil; men når du blir gammel, skal du rekke ut dine hender, og en annen skal binde om deg og bære deg hvor du ikke vil.</w:t>
      </w:r>
    </w:p>
    <w:p w14:paraId="7A508676" w14:textId="77777777" w:rsidR="00F90BDC" w:rsidRDefault="00F90BDC"/>
    <w:p w14:paraId="7E434CBB" w14:textId="77777777" w:rsidR="00F90BDC" w:rsidRDefault="00F90BDC">
      <w:r xmlns:w="http://schemas.openxmlformats.org/wordprocessingml/2006/main">
        <w:t xml:space="preserve">Jesus forutsier Peters død i hendene på en annen.</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akseptere Guds vilje i vanskelige situasjoner</w:t>
      </w:r>
    </w:p>
    <w:p w14:paraId="1B571A96" w14:textId="77777777" w:rsidR="00F90BDC" w:rsidRDefault="00F90BDC"/>
    <w:p w14:paraId="77A3BBEA" w14:textId="77777777" w:rsidR="00F90BDC" w:rsidRDefault="00F90BDC">
      <w:r xmlns:w="http://schemas.openxmlformats.org/wordprocessingml/2006/main">
        <w:t xml:space="preserve">2. Belønningen av ydmykhet og lydighet</w:t>
      </w:r>
    </w:p>
    <w:p w14:paraId="5F6CEE87" w14:textId="77777777" w:rsidR="00F90BDC" w:rsidRDefault="00F90BDC"/>
    <w:p w14:paraId="710787E2" w14:textId="77777777" w:rsidR="00F90BDC" w:rsidRDefault="00F90BDC">
      <w:r xmlns:w="http://schemas.openxmlformats.org/wordprocessingml/2006/main">
        <w:t xml:space="preserve">1. Matteus 10:39 - Den som finner sitt liv, skal miste det, og den som mister sitt liv for min skyld, skal finne det.</w:t>
      </w:r>
    </w:p>
    <w:p w14:paraId="48F4D6F2" w14:textId="77777777" w:rsidR="00F90BDC" w:rsidRDefault="00F90BDC"/>
    <w:p w14:paraId="73E6E6D7" w14:textId="77777777" w:rsidR="00F90BDC" w:rsidRDefault="00F90BDC">
      <w:r xmlns:w="http://schemas.openxmlformats.org/wordprocessingml/2006/main">
        <w:t xml:space="preserve">2. Filipperne 2:7-8 - Men han gjorde seg ikke anseelig og tok på seg en tjeners skikkelse og ble skapt i menneskers liknelse. lydig inntil døden, ja, korsets død.</w:t>
      </w:r>
    </w:p>
    <w:p w14:paraId="7C32B9A4" w14:textId="77777777" w:rsidR="00F90BDC" w:rsidRDefault="00F90BDC"/>
    <w:p w14:paraId="4108CC61" w14:textId="77777777" w:rsidR="00F90BDC" w:rsidRDefault="00F90BDC">
      <w:r xmlns:w="http://schemas.openxmlformats.org/wordprocessingml/2006/main">
        <w:t xml:space="preserve">John 21:19 19 Dette sa han og viste til med hvilken død han skulle prise Gud. Og da han hadde talt dette, sa han til ham: Følg meg!</w:t>
      </w:r>
    </w:p>
    <w:p w14:paraId="09956C33" w14:textId="77777777" w:rsidR="00F90BDC" w:rsidRDefault="00F90BDC"/>
    <w:p w14:paraId="44649487" w14:textId="77777777" w:rsidR="00F90BDC" w:rsidRDefault="00F90BDC">
      <w:r xmlns:w="http://schemas.openxmlformats.org/wordprocessingml/2006/main">
        <w:t xml:space="preserve">Jesus viste at han var villig til å gi sitt liv for å ære Gud. Så ba han Peter følge ham.</w:t>
      </w:r>
    </w:p>
    <w:p w14:paraId="61A2DB21" w14:textId="77777777" w:rsidR="00F90BDC" w:rsidRDefault="00F90BDC"/>
    <w:p w14:paraId="3FBD63E5" w14:textId="77777777" w:rsidR="00F90BDC" w:rsidRDefault="00F90BDC">
      <w:r xmlns:w="http://schemas.openxmlformats.org/wordprocessingml/2006/main">
        <w:t xml:space="preserve">1. Jesu offer – Det ultimate eksempelet på uselviskhet</w:t>
      </w:r>
    </w:p>
    <w:p w14:paraId="5FAE190A" w14:textId="77777777" w:rsidR="00F90BDC" w:rsidRDefault="00F90BDC"/>
    <w:p w14:paraId="35036E19" w14:textId="77777777" w:rsidR="00F90BDC" w:rsidRDefault="00F90BDC">
      <w:r xmlns:w="http://schemas.openxmlformats.org/wordprocessingml/2006/main">
        <w:t xml:space="preserve">2. Å følge Jesus – Veien til sann oppfyllelse</w:t>
      </w:r>
    </w:p>
    <w:p w14:paraId="5FA38A46" w14:textId="77777777" w:rsidR="00F90BDC" w:rsidRDefault="00F90BDC"/>
    <w:p w14:paraId="1FFC8D6D" w14:textId="77777777" w:rsidR="00F90BDC" w:rsidRDefault="00F90BDC">
      <w:r xmlns:w="http://schemas.openxmlformats.org/wordprocessingml/2006/main">
        <w:t xml:space="preserve">1. Romerne 5:8 - Men Gud viser sin egen kjærlighet til oss i dette: Mens vi ennå var syndere, døde Kristus for oss.</w:t>
      </w:r>
    </w:p>
    <w:p w14:paraId="36CA5AF3" w14:textId="77777777" w:rsidR="00F90BDC" w:rsidRDefault="00F90BDC"/>
    <w:p w14:paraId="0C0FF9A4" w14:textId="77777777" w:rsidR="00F90BDC" w:rsidRDefault="00F90BDC">
      <w:r xmlns:w="http://schemas.openxmlformats.org/wordprocessingml/2006/main">
        <w:t xml:space="preserve">2. Filipperne 2:5-8 - I deres forhold til hverandre, ha samme tankesett som Kristus Jesus: Han som i sin natur var Gud, ikke anså likhet med Gud som noe som skulle brukes til sin egen fordel; snarere skapte han seg selv til ingenting ved å ta selve naturen til en tjener, idet han ble skapt i menneskelig likhet. Og da han i utseende ble funnet som en mann, ydmyket han seg selv ved å bli lydig til døden, til og med døden på et kors!</w:t>
      </w:r>
    </w:p>
    <w:p w14:paraId="5BE8C87E" w14:textId="77777777" w:rsidR="00F90BDC" w:rsidRDefault="00F90BDC"/>
    <w:p w14:paraId="0C60614B" w14:textId="77777777" w:rsidR="00F90BDC" w:rsidRDefault="00F90BDC">
      <w:r xmlns:w="http://schemas.openxmlformats.org/wordprocessingml/2006/main">
        <w:t xml:space="preserve">John 21:20 20 Da vendte Peter seg om og så disippelen som Jesus elsket, følge etter; som også støttet seg til sitt bryst ved måltidet og sa: Herre, hvem er det som forråder dig?</w:t>
      </w:r>
    </w:p>
    <w:p w14:paraId="688133B7" w14:textId="77777777" w:rsidR="00F90BDC" w:rsidRDefault="00F90BDC"/>
    <w:p w14:paraId="3FA9D988" w14:textId="77777777" w:rsidR="00F90BDC" w:rsidRDefault="00F90BDC">
      <w:r xmlns:w="http://schemas.openxmlformats.org/wordprocessingml/2006/main">
        <w:t xml:space="preserve">Peter kjenner igjen disippelen som Jesus elsket.</w:t>
      </w:r>
    </w:p>
    <w:p w14:paraId="720B1F61" w14:textId="77777777" w:rsidR="00F90BDC" w:rsidRDefault="00F90BDC"/>
    <w:p w14:paraId="2FBFB870" w14:textId="77777777" w:rsidR="00F90BDC" w:rsidRDefault="00F90BDC">
      <w:r xmlns:w="http://schemas.openxmlformats.org/wordprocessingml/2006/main">
        <w:t xml:space="preserve">1: Viktigheten av å anerkjenne Jesu etterfølgere.</w:t>
      </w:r>
    </w:p>
    <w:p w14:paraId="69135F40" w14:textId="77777777" w:rsidR="00F90BDC" w:rsidRDefault="00F90BDC"/>
    <w:p w14:paraId="273A0DCB" w14:textId="77777777" w:rsidR="00F90BDC" w:rsidRDefault="00F90BDC">
      <w:r xmlns:w="http://schemas.openxmlformats.org/wordprocessingml/2006/main">
        <w:t xml:space="preserve">2: Å dyrke et forhold til Jesus som ligner den disippelen som Jesus elsket hadde med ham.</w:t>
      </w:r>
    </w:p>
    <w:p w14:paraId="792FDBAA" w14:textId="77777777" w:rsidR="00F90BDC" w:rsidRDefault="00F90BDC"/>
    <w:p w14:paraId="3C0B0E6E" w14:textId="77777777" w:rsidR="00F90BDC" w:rsidRDefault="00F90BDC">
      <w:r xmlns:w="http://schemas.openxmlformats.org/wordprocessingml/2006/main">
        <w:t xml:space="preserve">1: Matteus 17:1-9 ??Peters, Jakobs og Johanness opplevelse med Jesus på forvandlingens berg.</w:t>
      </w:r>
    </w:p>
    <w:p w14:paraId="0F356D9A" w14:textId="77777777" w:rsidR="00F90BDC" w:rsidRDefault="00F90BDC"/>
    <w:p w14:paraId="0FBA660B" w14:textId="77777777" w:rsidR="00F90BDC" w:rsidRDefault="00F90BDC">
      <w:r xmlns:w="http://schemas.openxmlformats.org/wordprocessingml/2006/main">
        <w:t xml:space="preserve">2: Johannes 13:21-30 ??Jesu samtale med disiplene ved det siste måltid.</w:t>
      </w:r>
    </w:p>
    <w:p w14:paraId="7CE97734" w14:textId="77777777" w:rsidR="00F90BDC" w:rsidRDefault="00F90BDC"/>
    <w:p w14:paraId="238F0379" w14:textId="77777777" w:rsidR="00F90BDC" w:rsidRDefault="00F90BDC">
      <w:r xmlns:w="http://schemas.openxmlformats.org/wordprocessingml/2006/main">
        <w:t xml:space="preserve">John 21:21 21 Da Peter så ham, sa han til Jesus: Herre, og hvad skal denne mann gjøre?</w:t>
      </w:r>
    </w:p>
    <w:p w14:paraId="4084FCEB" w14:textId="77777777" w:rsidR="00F90BDC" w:rsidRDefault="00F90BDC"/>
    <w:p w14:paraId="48E7938B" w14:textId="77777777" w:rsidR="00F90BDC" w:rsidRDefault="00F90BDC">
      <w:r xmlns:w="http://schemas.openxmlformats.org/wordprocessingml/2006/main">
        <w:t xml:space="preserve">Jesu samtale med Peter i Johannes 21:21 avslører hans kjærlighet, omsorg og omsorg for disiplene.</w:t>
      </w:r>
    </w:p>
    <w:p w14:paraId="771422F8" w14:textId="77777777" w:rsidR="00F90BDC" w:rsidRDefault="00F90BDC"/>
    <w:p w14:paraId="5A8E7E60" w14:textId="77777777" w:rsidR="00F90BDC" w:rsidRDefault="00F90BDC">
      <w:r xmlns:w="http://schemas.openxmlformats.org/wordprocessingml/2006/main">
        <w:t xml:space="preserve">1: Guds kjærlighet til sine disipler - Johannes 21:21</w:t>
      </w:r>
    </w:p>
    <w:p w14:paraId="27931380" w14:textId="77777777" w:rsidR="00F90BDC" w:rsidRDefault="00F90BDC"/>
    <w:p w14:paraId="505FDB2F" w14:textId="77777777" w:rsidR="00F90BDC" w:rsidRDefault="00F90BDC">
      <w:r xmlns:w="http://schemas.openxmlformats.org/wordprocessingml/2006/main">
        <w:t xml:space="preserve">2: Guds omsorg og bekymring for sine barn - Joh 21:21</w:t>
      </w:r>
    </w:p>
    <w:p w14:paraId="08687112" w14:textId="77777777" w:rsidR="00F90BDC" w:rsidRDefault="00F90BDC"/>
    <w:p w14:paraId="29C66E99"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Korinterbrev 13:4-7 -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14:paraId="6A9E1EB6" w14:textId="77777777" w:rsidR="00F90BDC" w:rsidRDefault="00F90BDC"/>
    <w:p w14:paraId="4F0D2E31" w14:textId="77777777" w:rsidR="00F90BDC" w:rsidRDefault="00F90BDC">
      <w:r xmlns:w="http://schemas.openxmlformats.org/wordprocessingml/2006/main">
        <w:t xml:space="preserve">John 21:22 22 Jesus sa til ham: Hvis jeg vil at han skal bli til jeg kommer, hvad har du med det? følg meg.</w:t>
      </w:r>
    </w:p>
    <w:p w14:paraId="47B1F43A" w14:textId="77777777" w:rsidR="00F90BDC" w:rsidRDefault="00F90BDC"/>
    <w:p w14:paraId="10F33A87" w14:textId="77777777" w:rsidR="00F90BDC" w:rsidRDefault="00F90BDC">
      <w:r xmlns:w="http://schemas.openxmlformats.org/wordprocessingml/2006/main">
        <w:t xml:space="preserve">Jesus oppfordrer Peter til å fokusere på sitt eget oppdrag i stedet for å bekymre seg for andre.</w:t>
      </w:r>
    </w:p>
    <w:p w14:paraId="5E18FE45" w14:textId="77777777" w:rsidR="00F90BDC" w:rsidRDefault="00F90BDC"/>
    <w:p w14:paraId="7FDF83DD" w14:textId="77777777" w:rsidR="00F90BDC" w:rsidRDefault="00F90BDC">
      <w:r xmlns:w="http://schemas.openxmlformats.org/wordprocessingml/2006/main">
        <w:t xml:space="preserve">1. Jesu budskap om individuelt fokus: Å leve for Herren og oss selv</w:t>
      </w:r>
    </w:p>
    <w:p w14:paraId="3CD2BD95" w14:textId="77777777" w:rsidR="00F90BDC" w:rsidRDefault="00F90BDC"/>
    <w:p w14:paraId="7BBFC030" w14:textId="77777777" w:rsidR="00F90BDC" w:rsidRDefault="00F90BDC">
      <w:r xmlns:w="http://schemas.openxmlformats.org/wordprocessingml/2006/main">
        <w:t xml:space="preserve">2. Følge Guds vilje: Lytte til og adlyde hans bud</w:t>
      </w:r>
    </w:p>
    <w:p w14:paraId="063CE116" w14:textId="77777777" w:rsidR="00F90BDC" w:rsidRDefault="00F90BDC"/>
    <w:p w14:paraId="6893AEFB" w14:textId="77777777" w:rsidR="00F90BDC" w:rsidRDefault="00F90BDC">
      <w:r xmlns:w="http://schemas.openxmlformats.org/wordprocessingml/2006/main">
        <w:t xml:space="preserve">1. Matteus 6:31-34 - "Vær derfor ikke bekymret og si: Hva skal vi ete?" eller "Hva skal vi drikke?" eller "Hva skal vi ha på oss?" For hedningene søker etter alt dette, og deres himmelske Far vet at dere trenger dem alle, men søk først Guds rike og hans rettferdighet, så skal alt dette bli i tillegg til dere.</w:t>
      </w:r>
    </w:p>
    <w:p w14:paraId="04ACB08C" w14:textId="77777777" w:rsidR="00F90BDC" w:rsidRDefault="00F90BDC"/>
    <w:p w14:paraId="6FFDAAC5" w14:textId="77777777" w:rsidR="00F90BDC" w:rsidRDefault="00F90BDC">
      <w:r xmlns:w="http://schemas.openxmlformats.org/wordprocessingml/2006/main">
        <w:t xml:space="preserve">2. Filipperne 4:6 - Vær ikke bekymret for noe, men la i alt deres ønsker bli kjent for Gud ved bønn og påkallelse med takk.</w:t>
      </w:r>
    </w:p>
    <w:p w14:paraId="718D4571" w14:textId="77777777" w:rsidR="00F90BDC" w:rsidRDefault="00F90BDC"/>
    <w:p w14:paraId="53AE063F" w14:textId="77777777" w:rsidR="00F90BDC" w:rsidRDefault="00F90BDC">
      <w:r xmlns:w="http://schemas.openxmlformats.org/wordprocessingml/2006/main">
        <w:t xml:space="preserve">John 21:23 23 Da gikk dette ord ut blandt brødrene at denne disippelen ikke skulle dø; men Jesus sa ikke til ham: Han skal ikke dø; men: Hvis jeg vil at han skal bli til jeg kommer, hva er det for deg?</w:t>
      </w:r>
    </w:p>
    <w:p w14:paraId="56328503" w14:textId="77777777" w:rsidR="00F90BDC" w:rsidRDefault="00F90BDC"/>
    <w:p w14:paraId="6B25B408" w14:textId="77777777" w:rsidR="00F90BDC" w:rsidRDefault="00F90BDC">
      <w:r xmlns:w="http://schemas.openxmlformats.org/wordprocessingml/2006/main">
        <w:t xml:space="preserve">Dette avsnittet viser at Jesus og disippelen diskuterer disippelens fremtid, med Jesus som understreker at hans vilje er den eneste som betyr noe.</w:t>
      </w:r>
    </w:p>
    <w:p w14:paraId="20787EFC" w14:textId="77777777" w:rsidR="00F90BDC" w:rsidRDefault="00F90BDC"/>
    <w:p w14:paraId="49AC4890" w14:textId="77777777" w:rsidR="00F90BDC" w:rsidRDefault="00F90BDC">
      <w:r xmlns:w="http://schemas.openxmlformats.org/wordprocessingml/2006/main">
        <w:t xml:space="preserve">1. Guds suverenitet i våre liv - hvordan Guds vilje er den eneste som betyr noe og hvordan vi </w:t>
      </w:r>
      <w:r xmlns:w="http://schemas.openxmlformats.org/wordprocessingml/2006/main">
        <w:lastRenderedPageBreak xmlns:w="http://schemas.openxmlformats.org/wordprocessingml/2006/main"/>
      </w:r>
      <w:r xmlns:w="http://schemas.openxmlformats.org/wordprocessingml/2006/main">
        <w:t xml:space="preserve">bør stole på ham fremfor alt.</w:t>
      </w:r>
    </w:p>
    <w:p w14:paraId="71688CEF" w14:textId="77777777" w:rsidR="00F90BDC" w:rsidRDefault="00F90BDC"/>
    <w:p w14:paraId="52F397BF" w14:textId="77777777" w:rsidR="00F90BDC" w:rsidRDefault="00F90BDC">
      <w:r xmlns:w="http://schemas.openxmlformats.org/wordprocessingml/2006/main">
        <w:t xml:space="preserve">2. Bønnens kraft - hvordan å be til Gud kan føre oss til å forstå hans vilje og stole på ham.</w:t>
      </w:r>
    </w:p>
    <w:p w14:paraId="66115C04" w14:textId="77777777" w:rsidR="00F90BDC" w:rsidRDefault="00F90BDC"/>
    <w:p w14:paraId="4303F94B" w14:textId="77777777" w:rsidR="00F90BDC" w:rsidRDefault="00F90BDC">
      <w:r xmlns:w="http://schemas.openxmlformats.org/wordprocessingml/2006/main">
        <w:t xml:space="preserve">1. Jesaja 55:8-9 – For mine tanker er ikke deres tanker, og deres veier er ikke mine veier, sier Herren. For likesom himmelen er høyere enn jorden, slik er mine veier høyere enn dine veier, og mine tanker enn dine tanker.</w:t>
      </w:r>
    </w:p>
    <w:p w14:paraId="0A7F850C" w14:textId="77777777" w:rsidR="00F90BDC" w:rsidRDefault="00F90BDC"/>
    <w:p w14:paraId="591FC5D2" w14:textId="77777777" w:rsidR="00F90BDC" w:rsidRDefault="00F90BDC">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14:paraId="32F4E66D" w14:textId="77777777" w:rsidR="00F90BDC" w:rsidRDefault="00F90BDC"/>
    <w:p w14:paraId="7838B4F7" w14:textId="77777777" w:rsidR="00F90BDC" w:rsidRDefault="00F90BDC">
      <w:r xmlns:w="http://schemas.openxmlformats.org/wordprocessingml/2006/main">
        <w:t xml:space="preserve">John 21:24 24 Dette er disippelen som vitner om disse ting og skrev dette; og vi vet at hans vidnesbyrd er sant.</w:t>
      </w:r>
    </w:p>
    <w:p w14:paraId="328371F9" w14:textId="77777777" w:rsidR="00F90BDC" w:rsidRDefault="00F90BDC"/>
    <w:p w14:paraId="77B83C3D" w14:textId="77777777" w:rsidR="00F90BDC" w:rsidRDefault="00F90BDC">
      <w:r xmlns:w="http://schemas.openxmlformats.org/wordprocessingml/2006/main">
        <w:t xml:space="preserve">Denne passasjen bekrefter sannheten i forfatterens vitnesbyrd.</w:t>
      </w:r>
    </w:p>
    <w:p w14:paraId="71EBE7BE" w14:textId="77777777" w:rsidR="00F90BDC" w:rsidRDefault="00F90BDC"/>
    <w:p w14:paraId="02266055" w14:textId="77777777" w:rsidR="00F90BDC" w:rsidRDefault="00F90BDC">
      <w:r xmlns:w="http://schemas.openxmlformats.org/wordprocessingml/2006/main">
        <w:t xml:space="preserve">1. Kraften til autentiske vitnesbyrd</w:t>
      </w:r>
    </w:p>
    <w:p w14:paraId="154A5D8C" w14:textId="77777777" w:rsidR="00F90BDC" w:rsidRDefault="00F90BDC"/>
    <w:p w14:paraId="60F36DF8" w14:textId="77777777" w:rsidR="00F90BDC" w:rsidRDefault="00F90BDC">
      <w:r xmlns:w="http://schemas.openxmlformats.org/wordprocessingml/2006/main">
        <w:t xml:space="preserve">2. Den skriftlige sannhetens autoritet</w:t>
      </w:r>
    </w:p>
    <w:p w14:paraId="75CEB714" w14:textId="77777777" w:rsidR="00F90BDC" w:rsidRDefault="00F90BDC"/>
    <w:p w14:paraId="1652815D" w14:textId="77777777" w:rsidR="00F90BDC" w:rsidRDefault="00F90BDC">
      <w:r xmlns:w="http://schemas.openxmlformats.org/wordprocessingml/2006/main">
        <w:t xml:space="preserve">1. 2. Korinterbrev 1:12-14 – «For dette er vår stolthet, vår samvittighets vitnesbyrd, at vi oppførte oss i verden med enkelhet og gudfryktig oppriktighet, ikke ved jordisk visdom, men ved Guds nåde og i høyeste grad mot for vi skriver ikke noe annet til dere enn det dere leser eller erkjenner, og jeg stoler på at dere skal erkjenne inntil enden, likesom dere også delvis har erkjent oss, at vi er deres glede, likesom dere også er våre på Herren Jesu dag."</w:t>
      </w:r>
    </w:p>
    <w:p w14:paraId="76399371" w14:textId="77777777" w:rsidR="00F90BDC" w:rsidRDefault="00F90BDC"/>
    <w:p w14:paraId="19DA3AE8" w14:textId="77777777" w:rsidR="00F90BDC" w:rsidRDefault="00F90BDC">
      <w:r xmlns:w="http://schemas.openxmlformats.org/wordprocessingml/2006/main">
        <w:t xml:space="preserve">2. Hebreerne 11:1 - "Troen er virkeligheten av det man håper på, beviset på det man ikke ser."</w:t>
      </w:r>
    </w:p>
    <w:p w14:paraId="64129CA3" w14:textId="77777777" w:rsidR="00F90BDC" w:rsidRDefault="00F90BDC"/>
    <w:p w14:paraId="3910088F" w14:textId="77777777" w:rsidR="00F90BDC" w:rsidRDefault="00F90BDC">
      <w:r xmlns:w="http://schemas.openxmlformats.org/wordprocessingml/2006/main">
        <w:t xml:space="preserve">John 21:25 25 Og det er også mange andre ting som Jesus gjorde, som, om de skulle skrives hver og en, tror jeg at selv ikke verden kunne inneholde de bøker som skulle skrives. Amen.</w:t>
      </w:r>
    </w:p>
    <w:p w14:paraId="37252CA4" w14:textId="77777777" w:rsidR="00F90BDC" w:rsidRDefault="00F90BDC"/>
    <w:p w14:paraId="282E6F7D" w14:textId="77777777" w:rsidR="00F90BDC" w:rsidRDefault="00F90BDC">
      <w:r xmlns:w="http://schemas.openxmlformats.org/wordprocessingml/2006/main">
        <w:t xml:space="preserve">Jesu tjeneste var så omfattende og mirakuløs at den aldri kunne registreres i sin helhet.</w:t>
      </w:r>
    </w:p>
    <w:p w14:paraId="1877D512" w14:textId="77777777" w:rsidR="00F90BDC" w:rsidRDefault="00F90BDC"/>
    <w:p w14:paraId="4835D207" w14:textId="77777777" w:rsidR="00F90BDC" w:rsidRDefault="00F90BDC">
      <w:r xmlns:w="http://schemas.openxmlformats.org/wordprocessingml/2006/main">
        <w:t xml:space="preserve">1. Jesu Kristi mirakuløse tjeneste</w:t>
      </w:r>
    </w:p>
    <w:p w14:paraId="53C7431D" w14:textId="77777777" w:rsidR="00F90BDC" w:rsidRDefault="00F90BDC"/>
    <w:p w14:paraId="1E6690F2" w14:textId="77777777" w:rsidR="00F90BDC" w:rsidRDefault="00F90BDC">
      <w:r xmlns:w="http://schemas.openxmlformats.org/wordprocessingml/2006/main">
        <w:t xml:space="preserve">2. Omfanget av Jesu tjeneste</w:t>
      </w:r>
    </w:p>
    <w:p w14:paraId="5FD34C7C" w14:textId="77777777" w:rsidR="00F90BDC" w:rsidRDefault="00F90BDC"/>
    <w:p w14:paraId="482A1035" w14:textId="77777777" w:rsidR="00F90BDC" w:rsidRDefault="00F90BDC">
      <w:r xmlns:w="http://schemas.openxmlformats.org/wordprocessingml/2006/main">
        <w:t xml:space="preserve">1. Lukas 5:17-26 – Jesu helbredelse av en lam mann</w:t>
      </w:r>
    </w:p>
    <w:p w14:paraId="10BC8EF5" w14:textId="77777777" w:rsidR="00F90BDC" w:rsidRDefault="00F90BDC"/>
    <w:p w14:paraId="2CC50E58" w14:textId="77777777" w:rsidR="00F90BDC" w:rsidRDefault="00F90BDC">
      <w:r xmlns:w="http://schemas.openxmlformats.org/wordprocessingml/2006/main">
        <w:t xml:space="preserve">2. Matteus 14:1-14 – Jesu mating av de fem tusen</w:t>
      </w:r>
    </w:p>
    <w:p w14:paraId="1EC4086F" w14:textId="77777777" w:rsidR="00F90BDC" w:rsidRDefault="00F90BDC"/>
    <w:p w14:paraId="793CEA60" w14:textId="77777777" w:rsidR="00F90BDC" w:rsidRDefault="00F90BDC">
      <w:r xmlns:w="http://schemas.openxmlformats.org/wordprocessingml/2006/main">
        <w:t xml:space="preserve">Apostlenes gjerninger 1 forteller Jesu siste instrukser til disiplene hans, hans oppstigning til himmelen og utvelgelsen av Mattias til å erstatte Judas Iskariot.</w:t>
      </w:r>
    </w:p>
    <w:p w14:paraId="30F85CB0" w14:textId="77777777" w:rsidR="00F90BDC" w:rsidRDefault="00F90BDC"/>
    <w:p w14:paraId="43089E22" w14:textId="77777777" w:rsidR="00F90BDC" w:rsidRDefault="00F90BDC">
      <w:r xmlns:w="http://schemas.openxmlformats.org/wordprocessingml/2006/main">
        <w:t xml:space="preserve">1. avsnitt: Kapitlet begynner med at Lukas henvender seg til Theophilus, og gjengir Jesu Kristi liv og lære frem til hans himmelfart. Etter sin lidelse og død presenterte Jesus seg selv levende for sine apostler over en periode på førti dager, og talte om Guds rike. Under en anledning mens han spiste med dem, instruerte han dem om ikke å forlate Jerusalem, men vente på Fars løfte som hørte fra meg Johannes døpte vann, men noen dager døpt Den Hellige Ånd spurte om tiden gjenopprette riket Israel svarte ikke tider datoer Far satte sin egen myndighet, men mottar kraft når Den Hellige Ånd kommer, vær vitner til Jerusalem Judea, Samaria ender jorden (Apg 1:1-8).</w:t>
      </w:r>
    </w:p>
    <w:p w14:paraId="3CA76228" w14:textId="77777777" w:rsidR="00F90BDC" w:rsidRDefault="00F90BDC"/>
    <w:p w14:paraId="7C6D7045" w14:textId="77777777" w:rsidR="00F90BDC" w:rsidRDefault="00F90BDC">
      <w:r xmlns:w="http://schemas.openxmlformats.org/wordprocessingml/2006/main">
        <w:t xml:space="preserve">2. avsnitt: Etter å ha sagt dette, mens de så på, ble han løftet opp og en sky tok ham ut av deres syn. Mens de så inn i himmelen da han gikk bort, sto plutselig to menn i hvite klær ved siden av dem som sa 'Menn Galilea, hvorfor står dere og ser inn i himmelen? Denne Jesus </w:t>
      </w:r>
      <w:r xmlns:w="http://schemas.openxmlformats.org/wordprocessingml/2006/main">
        <w:lastRenderedPageBreak xmlns:w="http://schemas.openxmlformats.org/wordprocessingml/2006/main"/>
      </w:r>
      <w:r xmlns:w="http://schemas.openxmlformats.org/wordprocessingml/2006/main">
        <w:t xml:space="preserve">som er tatt opp fra deg til himmelen, skal komme på samme måte som du så ham gå til himmelen.' Så returnerte Jerusalem-fjellet kalt Oljeberget i nærheten av byen Sabbatsdagens reise bort da ankom gikk ovenpå rommet oppholdet Peter John James Andrew Philip Thomas Bartholomew Matteus James sønn Alfeus Simon Zelot Judas sønn Jakob gikk alle sammen konstant i bønn sammen med kvinner Maria mor Jesus brødre (Apg 1: 9-14).</w:t>
      </w:r>
    </w:p>
    <w:p w14:paraId="0D78FBCF" w14:textId="77777777" w:rsidR="00F90BDC" w:rsidRDefault="00F90BDC"/>
    <w:p w14:paraId="7560E7AC" w14:textId="77777777" w:rsidR="00F90BDC" w:rsidRDefault="00F90BDC">
      <w:r xmlns:w="http://schemas.openxmlformats.org/wordprocessingml/2006/main">
        <w:t xml:space="preserve">Tredje avsnitt: I de dager sto Peter blant troende gruppe på rundt hundre og tjue adressert angående behov erstatte Judas Iskariot som hadde forrådt Herren gått sitt eget sted sitert Salmer la boligen bli øde ingen leve den Må en annen ta hans plass lederskap foreslo to menn Josef kalt Barsabbas også kjent Justus Matthias ba Herre hjerte alle viser hvem som ble utvalgt da kastet lodd falt Mattias så la til elleve apostler (Apg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Apostlenes-gjerninge 1:1 Den tidligere avhandling har jeg laget, Teofilus, om alt det Jesus begynte både å gjøre og lære,</w:t>
      </w:r>
    </w:p>
    <w:p w14:paraId="5254E1B7" w14:textId="77777777" w:rsidR="00F90BDC" w:rsidRDefault="00F90BDC"/>
    <w:p w14:paraId="1D641C93" w14:textId="77777777" w:rsidR="00F90BDC" w:rsidRDefault="00F90BDC">
      <w:r xmlns:w="http://schemas.openxmlformats.org/wordprocessingml/2006/main">
        <w:t xml:space="preserve">Forfatteren skriver en avhandling til Theophilus om Jesu lære og gjerninger.</w:t>
      </w:r>
    </w:p>
    <w:p w14:paraId="24A8E6E1" w14:textId="77777777" w:rsidR="00F90BDC" w:rsidRDefault="00F90BDC"/>
    <w:p w14:paraId="7EAE1768" w14:textId="77777777" w:rsidR="00F90BDC" w:rsidRDefault="00F90BDC">
      <w:r xmlns:w="http://schemas.openxmlformats.org/wordprocessingml/2006/main">
        <w:t xml:space="preserve">1. "Jesu lære og gjerninger"</w:t>
      </w:r>
    </w:p>
    <w:p w14:paraId="77C4F088" w14:textId="77777777" w:rsidR="00F90BDC" w:rsidRDefault="00F90BDC"/>
    <w:p w14:paraId="594C8612" w14:textId="77777777" w:rsidR="00F90BDC" w:rsidRDefault="00F90BDC">
      <w:r xmlns:w="http://schemas.openxmlformats.org/wordprocessingml/2006/main">
        <w:t xml:space="preserve">2. "Kraften i Jesu eksempel"</w:t>
      </w:r>
    </w:p>
    <w:p w14:paraId="67C03355" w14:textId="77777777" w:rsidR="00F90BDC" w:rsidRDefault="00F90BDC"/>
    <w:p w14:paraId="537E3911" w14:textId="77777777" w:rsidR="00F90BDC" w:rsidRDefault="00F90BDC">
      <w:r xmlns:w="http://schemas.openxmlformats.org/wordprocessingml/2006/main">
        <w:t xml:space="preserve">1. Matteus 5:16 - "La deres lys skinne for andre, så de kan se dine gode gjerninger og prise din Far i himmelen."</w:t>
      </w:r>
    </w:p>
    <w:p w14:paraId="2C601E50" w14:textId="77777777" w:rsidR="00F90BDC" w:rsidRDefault="00F90BDC"/>
    <w:p w14:paraId="7E77B46E" w14:textId="77777777" w:rsidR="00F90BDC" w:rsidRDefault="00F90BDC">
      <w:r xmlns:w="http://schemas.openxmlformats.org/wordprocessingml/2006/main">
        <w:t xml:space="preserve">2. Joh 13:17 - "Nå som du vet disse tingene, vil du bli velsignet hvis du gjør det."</w:t>
      </w:r>
    </w:p>
    <w:p w14:paraId="5151EA34" w14:textId="77777777" w:rsidR="00F90BDC" w:rsidRDefault="00F90BDC"/>
    <w:p w14:paraId="4E92ABAD" w14:textId="77777777" w:rsidR="00F90BDC" w:rsidRDefault="00F90BDC">
      <w:r xmlns:w="http://schemas.openxmlformats.org/wordprocessingml/2006/main">
        <w:t xml:space="preserve">Apostlenes gjerninger 1:2 inntil den dag da han ble tatt opp, etter at han ved Den Hellige Ånd hadde gitt bud til apostlene som han hadde utvalgt:</w:t>
      </w:r>
    </w:p>
    <w:p w14:paraId="6BD0DD11" w14:textId="77777777" w:rsidR="00F90BDC" w:rsidRDefault="00F90BDC"/>
    <w:p w14:paraId="46BDD17B" w14:textId="77777777" w:rsidR="00F90BDC" w:rsidRDefault="00F90BDC">
      <w:r xmlns:w="http://schemas.openxmlformats.org/wordprocessingml/2006/main">
        <w:t xml:space="preserve">Jesus Kristus ga sine utvalgte apostler bud gjennom Den Hellige Ånd før han steg opp til himmelen.</w:t>
      </w:r>
    </w:p>
    <w:p w14:paraId="7B1A42B5" w14:textId="77777777" w:rsidR="00F90BDC" w:rsidRDefault="00F90BDC"/>
    <w:p w14:paraId="397E1097" w14:textId="77777777" w:rsidR="00F90BDC" w:rsidRDefault="00F90BDC">
      <w:r xmlns:w="http://schemas.openxmlformats.org/wordprocessingml/2006/main">
        <w:t xml:space="preserve">1. Følg Jesu bud: Lydighetens kraft</w:t>
      </w:r>
    </w:p>
    <w:p w14:paraId="344F4DFE" w14:textId="77777777" w:rsidR="00F90BDC" w:rsidRDefault="00F90BDC"/>
    <w:p w14:paraId="616FDAA5" w14:textId="77777777" w:rsidR="00F90BDC" w:rsidRDefault="00F90BDC">
      <w:r xmlns:w="http://schemas.openxmlformats.org/wordprocessingml/2006/main">
        <w:t xml:space="preserve">2. Den Hellige Ånds kraft: Guds nærvær i våre liv</w:t>
      </w:r>
    </w:p>
    <w:p w14:paraId="1B23CFD3" w14:textId="77777777" w:rsidR="00F90BDC" w:rsidRDefault="00F90BDC"/>
    <w:p w14:paraId="47E88A00" w14:textId="77777777" w:rsidR="00F90BDC" w:rsidRDefault="00F90BDC">
      <w:r xmlns:w="http://schemas.openxmlformats.org/wordprocessingml/2006/main">
        <w:t xml:space="preserve">1. Joh 14:15-17 «Hvis dere elsker meg, skal dere holde mine bud. Og jeg vil be Faderen, og han skal gi dere en annen hjelper som skal være hos dere til evig tid, sannhetens Ånd, som verden ikke kan ta imot, fordi den verken ser ham eller kjenner ham. Du kjenner ham, for han bor hos deg og skal være i deg.</w:t>
      </w:r>
    </w:p>
    <w:p w14:paraId="3F02EC41" w14:textId="77777777" w:rsidR="00F90BDC" w:rsidRDefault="00F90BDC"/>
    <w:p w14:paraId="6E2E53AD" w14:textId="77777777" w:rsidR="00F90BDC" w:rsidRDefault="00F90BDC">
      <w:r xmlns:w="http://schemas.openxmlformats.org/wordprocessingml/2006/main">
        <w:t xml:space="preserve">2. Matteus 28:18-20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14:paraId="024CFA6E" w14:textId="77777777" w:rsidR="00F90BDC" w:rsidRDefault="00F90BDC"/>
    <w:p w14:paraId="5E2FF4B3" w14:textId="77777777" w:rsidR="00F90BDC" w:rsidRDefault="00F90BDC">
      <w:r xmlns:w="http://schemas.openxmlformats.org/wordprocessingml/2006/main">
        <w:t xml:space="preserve">Apostlenes-gjerninge 1:3 for hvem han også viste seg levende etter sin lidenskap ved mange ufeilbarlige beviser, idet han ble sett av dem i firti dager og talte om det som hører til Guds rike.</w:t>
      </w:r>
    </w:p>
    <w:p w14:paraId="70CB4D58" w14:textId="77777777" w:rsidR="00F90BDC" w:rsidRDefault="00F90BDC"/>
    <w:p w14:paraId="42632367" w14:textId="77777777" w:rsidR="00F90BDC" w:rsidRDefault="00F90BDC">
      <w:r xmlns:w="http://schemas.openxmlformats.org/wordprocessingml/2006/main">
        <w:t xml:space="preserve">Jesus viste seg selv i live etter sin lidenskap ved mange ufeilbarlige bevis, og viste seg for sine tilhengere i førti dager og snakket om Guds rike.</w:t>
      </w:r>
    </w:p>
    <w:p w14:paraId="7051F8C3" w14:textId="77777777" w:rsidR="00F90BDC" w:rsidRDefault="00F90BDC"/>
    <w:p w14:paraId="13C14296" w14:textId="77777777" w:rsidR="00F90BDC" w:rsidRDefault="00F90BDC">
      <w:r xmlns:w="http://schemas.openxmlformats.org/wordprocessingml/2006/main">
        <w:t xml:space="preserve">1. Jesu oppstandelse: Et vitne om vår tro</w:t>
      </w:r>
    </w:p>
    <w:p w14:paraId="78241DC6" w14:textId="77777777" w:rsidR="00F90BDC" w:rsidRDefault="00F90BDC"/>
    <w:p w14:paraId="1C97385B" w14:textId="77777777" w:rsidR="00F90BDC" w:rsidRDefault="00F90BDC">
      <w:r xmlns:w="http://schemas.openxmlformats.org/wordprocessingml/2006/main">
        <w:t xml:space="preserve">2. Guds rike: Jesu visjon for menneskeheten</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15:3-4 - For jeg overgav dere først og fremst det som jeg også mottok, at Kristus døde for våre synder i henhold til Skriftene; Og at han ble begravet, og at han stod opp den tredje dagen ifølge Skriftene.</w:t>
      </w:r>
    </w:p>
    <w:p w14:paraId="540821EA" w14:textId="77777777" w:rsidR="00F90BDC" w:rsidRDefault="00F90BDC"/>
    <w:p w14:paraId="5709EA78" w14:textId="77777777" w:rsidR="00F90BDC" w:rsidRDefault="00F90BDC">
      <w:r xmlns:w="http://schemas.openxmlformats.org/wordprocessingml/2006/main">
        <w:t xml:space="preserve">2. Mark 16:15-16 - Og han sa til dem: Gå ut i all verden og forkynn evangeliet for hver skapning. Den som tror og blir døpt, skal bli frelst; men den som ikke tror, skal bli fordømt.</w:t>
      </w:r>
    </w:p>
    <w:p w14:paraId="3274DCFB" w14:textId="77777777" w:rsidR="00F90BDC" w:rsidRDefault="00F90BDC"/>
    <w:p w14:paraId="484E456D" w14:textId="77777777" w:rsidR="00F90BDC" w:rsidRDefault="00F90BDC">
      <w:r xmlns:w="http://schemas.openxmlformats.org/wordprocessingml/2006/main">
        <w:t xml:space="preserve">Apostlenes-gjerninge 1:4 Og da han var samlet med dem, befalte de dem at de ikke skulle gå bort fra Jerusalem, men vente på Faderens løfte, som I har hørt om meg, sier han.</w:t>
      </w:r>
    </w:p>
    <w:p w14:paraId="7DCA41EF" w14:textId="77777777" w:rsidR="00F90BDC" w:rsidRDefault="00F90BDC"/>
    <w:p w14:paraId="535057C6" w14:textId="77777777" w:rsidR="00F90BDC" w:rsidRDefault="00F90BDC">
      <w:r xmlns:w="http://schemas.openxmlformats.org/wordprocessingml/2006/main">
        <w:t xml:space="preserve">Jesus befalte sine disipler å vente i Jerusalem på Faderens løfte.</w:t>
      </w:r>
    </w:p>
    <w:p w14:paraId="4C441AC6" w14:textId="77777777" w:rsidR="00F90BDC" w:rsidRDefault="00F90BDC"/>
    <w:p w14:paraId="6BC40195" w14:textId="77777777" w:rsidR="00F90BDC" w:rsidRDefault="00F90BDC">
      <w:r xmlns:w="http://schemas.openxmlformats.org/wordprocessingml/2006/main">
        <w:t xml:space="preserve">1. Å vente på Faderens løfte: Få mest mulig ut av tiden vår i Limbo</w:t>
      </w:r>
    </w:p>
    <w:p w14:paraId="597DA14C" w14:textId="77777777" w:rsidR="00F90BDC" w:rsidRDefault="00F90BDC"/>
    <w:p w14:paraId="43A1B74D" w14:textId="77777777" w:rsidR="00F90BDC" w:rsidRDefault="00F90BDC">
      <w:r xmlns:w="http://schemas.openxmlformats.org/wordprocessingml/2006/main">
        <w:t xml:space="preserve">2. Styrken ved å vente: Å stole på Guds timing for våre liv</w:t>
      </w:r>
    </w:p>
    <w:p w14:paraId="2E01E4E2" w14:textId="77777777" w:rsidR="00F90BDC" w:rsidRDefault="00F90BDC"/>
    <w:p w14:paraId="19B678C3" w14:textId="77777777" w:rsidR="00F90BDC" w:rsidRDefault="00F90BDC">
      <w:r xmlns:w="http://schemas.openxmlformats.org/wordprocessingml/2006/main">
        <w:t xml:space="preserve">1. Romerne 8:25 - "Men hvis vi håper på det vi ennå ikke har, venter vi tålmodig på det."</w:t>
      </w:r>
    </w:p>
    <w:p w14:paraId="08438F55" w14:textId="77777777" w:rsidR="00F90BDC" w:rsidRDefault="00F90BDC"/>
    <w:p w14:paraId="22DE7617" w14:textId="77777777" w:rsidR="00F90BDC" w:rsidRDefault="00F90BDC">
      <w:r xmlns:w="http://schemas.openxmlformats.org/wordprocessingml/2006/main">
        <w:t xml:space="preserve">2. Hebreerne 10:36 - "For dere trenger utholdenhet, for at dere, når dere har gjort Guds vilje, kan få det som er lovet."</w:t>
      </w:r>
    </w:p>
    <w:p w14:paraId="4B650B66" w14:textId="77777777" w:rsidR="00F90BDC" w:rsidRDefault="00F90BDC"/>
    <w:p w14:paraId="7E7326FC" w14:textId="77777777" w:rsidR="00F90BDC" w:rsidRDefault="00F90BDC">
      <w:r xmlns:w="http://schemas.openxmlformats.org/wordprocessingml/2006/main">
        <w:t xml:space="preserve">Acts 1:5 5 For Johannes døpte i sannhet med vann; men dere skal bli døpt med Den Hellige Ånd om ikke mange dager.</w:t>
      </w:r>
    </w:p>
    <w:p w14:paraId="22AB9712" w14:textId="77777777" w:rsidR="00F90BDC" w:rsidRDefault="00F90BDC"/>
    <w:p w14:paraId="2BCF5B64" w14:textId="77777777" w:rsidR="00F90BDC" w:rsidRDefault="00F90BDC">
      <w:r xmlns:w="http://schemas.openxmlformats.org/wordprocessingml/2006/main">
        <w:t xml:space="preserve">Jesus forteller disiplene at de snart skal døpes med Den Hellige Ånd.</w:t>
      </w:r>
    </w:p>
    <w:p w14:paraId="4CF1DA9A" w14:textId="77777777" w:rsidR="00F90BDC" w:rsidRDefault="00F90BDC"/>
    <w:p w14:paraId="755C2686" w14:textId="77777777" w:rsidR="00F90BDC" w:rsidRDefault="00F90BDC">
      <w:r xmlns:w="http://schemas.openxmlformats.org/wordprocessingml/2006/main">
        <w:t xml:space="preserve">1. Den hellige ånds kraft: Hvordan få tilgang til Guds styrke.</w:t>
      </w:r>
    </w:p>
    <w:p w14:paraId="6B3EE80D" w14:textId="77777777" w:rsidR="00F90BDC" w:rsidRDefault="00F90BDC"/>
    <w:p w14:paraId="675920D9" w14:textId="77777777" w:rsidR="00F90BDC" w:rsidRDefault="00F90BDC">
      <w:r xmlns:w="http://schemas.openxmlformats.org/wordprocessingml/2006/main">
        <w:t xml:space="preserve">2. Dåpens kraft: En refleksjon over betydningen av vann og ånd.</w:t>
      </w:r>
    </w:p>
    <w:p w14:paraId="614E14D9" w14:textId="77777777" w:rsidR="00F90BDC" w:rsidRDefault="00F90BDC"/>
    <w:p w14:paraId="0B82B7E1"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30D4ED8F" w14:textId="77777777" w:rsidR="00F90BDC" w:rsidRDefault="00F90BDC"/>
    <w:p w14:paraId="73AA50FA" w14:textId="77777777" w:rsidR="00F90BDC" w:rsidRDefault="00F90BDC">
      <w:r xmlns:w="http://schemas.openxmlformats.org/wordprocessingml/2006/main">
        <w:t xml:space="preserve">2. Matteus 3:11 - "Jeg døper dere med vann til omvendelse, men han som kommer etter meg er sterkere enn meg, hvis sko jeg ikke er verdig til å bære. Han skal døpe dere med Den Hellige Ånd og ild."</w:t>
      </w:r>
    </w:p>
    <w:p w14:paraId="67F17257" w14:textId="77777777" w:rsidR="00F90BDC" w:rsidRDefault="00F90BDC"/>
    <w:p w14:paraId="34BC669F" w14:textId="77777777" w:rsidR="00F90BDC" w:rsidRDefault="00F90BDC">
      <w:r xmlns:w="http://schemas.openxmlformats.org/wordprocessingml/2006/main">
        <w:t xml:space="preserve">Apostlenes-gjerninge 1:6 Da de da var samlet, spurte de ham og sa: Herre, vil du på denne tid gjenopprette riket for Israel?</w:t>
      </w:r>
    </w:p>
    <w:p w14:paraId="3AB9B4A2" w14:textId="77777777" w:rsidR="00F90BDC" w:rsidRDefault="00F90BDC"/>
    <w:p w14:paraId="015380A6" w14:textId="77777777" w:rsidR="00F90BDC" w:rsidRDefault="00F90BDC">
      <w:r xmlns:w="http://schemas.openxmlformats.org/wordprocessingml/2006/main">
        <w:t xml:space="preserve">Jesu disipler spurte ham om han ville gjenopprette riket til Israel på den tiden.</w:t>
      </w:r>
    </w:p>
    <w:p w14:paraId="7B7B12F4" w14:textId="77777777" w:rsidR="00F90BDC" w:rsidRDefault="00F90BDC"/>
    <w:p w14:paraId="3B9312C1" w14:textId="77777777" w:rsidR="00F90BDC" w:rsidRDefault="00F90BDC">
      <w:r xmlns:w="http://schemas.openxmlformats.org/wordprocessingml/2006/main">
        <w:t xml:space="preserve">1. Guds timing er perfekt – Utforske viktigheten av tålmodighet og tro på Herrens planer.</w:t>
      </w:r>
    </w:p>
    <w:p w14:paraId="14433BBA" w14:textId="77777777" w:rsidR="00F90BDC" w:rsidRDefault="00F90BDC"/>
    <w:p w14:paraId="7256F83A" w14:textId="77777777" w:rsidR="00F90BDC" w:rsidRDefault="00F90BDC">
      <w:r xmlns:w="http://schemas.openxmlformats.org/wordprocessingml/2006/main">
        <w:t xml:space="preserve">2. Guds rike - Avdekke håpet om Guds rike og hva det betyr for oss i dag.</w:t>
      </w:r>
    </w:p>
    <w:p w14:paraId="0D7DC8FA" w14:textId="77777777" w:rsidR="00F90BDC" w:rsidRDefault="00F90BDC"/>
    <w:p w14:paraId="2D93D4B2"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1B537B25" w14:textId="77777777" w:rsidR="00F90BDC" w:rsidRDefault="00F90BDC"/>
    <w:p w14:paraId="6CA8030B" w14:textId="77777777" w:rsidR="00F90BDC" w:rsidRDefault="00F90BDC">
      <w:r xmlns:w="http://schemas.openxmlformats.org/wordprocessingml/2006/main">
        <w:t xml:space="preserve">2. Matteus 6:33 - Men søk først Guds rike og hans rettferdighet! og alt dette skal gis dere i tillegg.</w:t>
      </w:r>
    </w:p>
    <w:p w14:paraId="0489BD94" w14:textId="77777777" w:rsidR="00F90BDC" w:rsidRDefault="00F90BDC"/>
    <w:p w14:paraId="333A7E8E" w14:textId="77777777" w:rsidR="00F90BDC" w:rsidRDefault="00F90BDC">
      <w:r xmlns:w="http://schemas.openxmlformats.org/wordprocessingml/2006/main">
        <w:t xml:space="preserve">Apostlenes-gjerninge 1:7 Og han sa til dem: Det tilkommer ikke eder å kjenne de tider eller årstider som Faderen har satt i sin egen makt.</w:t>
      </w:r>
    </w:p>
    <w:p w14:paraId="6615D25E" w14:textId="77777777" w:rsidR="00F90BDC" w:rsidRDefault="00F90BDC"/>
    <w:p w14:paraId="6E34569C" w14:textId="77777777" w:rsidR="00F90BDC" w:rsidRDefault="00F90BDC">
      <w:r xmlns:w="http://schemas.openxmlformats.org/wordprocessingml/2006/main">
        <w:t xml:space="preserve">Gud har kun gitt seg selv autoritet og kunnskap om tider og årstider.</w:t>
      </w:r>
    </w:p>
    <w:p w14:paraId="68EB7F2D" w14:textId="77777777" w:rsidR="00F90BDC" w:rsidRDefault="00F90BDC"/>
    <w:p w14:paraId="2D7ADFC1" w14:textId="77777777" w:rsidR="00F90BDC" w:rsidRDefault="00F90BDC">
      <w:r xmlns:w="http://schemas.openxmlformats.org/wordprocessingml/2006/main">
        <w:t xml:space="preserve">1. Guds kraft: Å stole på Gud med det ukjente</w:t>
      </w:r>
    </w:p>
    <w:p w14:paraId="5DE6B2FF" w14:textId="77777777" w:rsidR="00F90BDC" w:rsidRDefault="00F90BDC"/>
    <w:p w14:paraId="766DD034" w14:textId="77777777" w:rsidR="00F90BDC" w:rsidRDefault="00F90BDC">
      <w:r xmlns:w="http://schemas.openxmlformats.org/wordprocessingml/2006/main">
        <w:t xml:space="preserve">2. Å gi slipp på kontrollen: Forstå Guds suverenitet</w:t>
      </w:r>
    </w:p>
    <w:p w14:paraId="6DD9467C" w14:textId="77777777" w:rsidR="00F90BDC" w:rsidRDefault="00F90BDC"/>
    <w:p w14:paraId="4371FCF5"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07020ADD" w14:textId="77777777" w:rsidR="00F90BDC" w:rsidRDefault="00F90BDC"/>
    <w:p w14:paraId="74677B2D" w14:textId="77777777" w:rsidR="00F90BDC" w:rsidRDefault="00F90BDC">
      <w:r xmlns:w="http://schemas.openxmlformats.org/wordprocessingml/2006/main">
        <w:t xml:space="preserve">2. Romerne 11:33-36 "Å, dybden av Guds rikdom og visdom og kunnskap! Hvor uransakelige er hans dommer og hvor uransakelige hans veier! For hvem har kjent Herrens sinn, eller hvem har vært hans rådgiver. ? Eller hvem har gitt ham en gave for at han skal få igjen? For fra ham og gjennom ham og til ham er alle ting. Ham være ære i all evighet. Amen."</w:t>
      </w:r>
    </w:p>
    <w:p w14:paraId="40ED64B5" w14:textId="77777777" w:rsidR="00F90BDC" w:rsidRDefault="00F90BDC"/>
    <w:p w14:paraId="6E3D5B3A" w14:textId="77777777" w:rsidR="00F90BDC" w:rsidRDefault="00F90BDC">
      <w:r xmlns:w="http://schemas.openxmlformats.org/wordprocessingml/2006/main">
        <w:t xml:space="preserve">Apostlenes-gjerninge 1:8 Men I skal få kraft etter at Den Hellige Ånd kommer over eder, og I skal være meg vidner både i Jerusalem og i hele Judea og i Samaria og til jordens ytterste del.</w:t>
      </w:r>
    </w:p>
    <w:p w14:paraId="42E1BA5A" w14:textId="77777777" w:rsidR="00F90BDC" w:rsidRDefault="00F90BDC"/>
    <w:p w14:paraId="68B6F951" w14:textId="77777777" w:rsidR="00F90BDC" w:rsidRDefault="00F90BDC">
      <w:r xmlns:w="http://schemas.openxmlformats.org/wordprocessingml/2006/main">
        <w:t xml:space="preserve">Disiplene ble lovet kraft fra Den Hellige Ånd til å være vitner for Jesus over hele verden.</w:t>
      </w:r>
    </w:p>
    <w:p w14:paraId="4E878479" w14:textId="77777777" w:rsidR="00F90BDC" w:rsidRDefault="00F90BDC"/>
    <w:p w14:paraId="3FF1ECF3" w14:textId="77777777" w:rsidR="00F90BDC" w:rsidRDefault="00F90BDC">
      <w:r xmlns:w="http://schemas.openxmlformats.org/wordprocessingml/2006/main">
        <w:t xml:space="preserve">1: Den hellige ånds kraft i våre liv</w:t>
      </w:r>
    </w:p>
    <w:p w14:paraId="3F1BFBB2" w14:textId="77777777" w:rsidR="00F90BDC" w:rsidRDefault="00F90BDC"/>
    <w:p w14:paraId="2F93B834" w14:textId="77777777" w:rsidR="00F90BDC" w:rsidRDefault="00F90BDC">
      <w:r xmlns:w="http://schemas.openxmlformats.org/wordprocessingml/2006/main">
        <w:t xml:space="preserve">2: Å bli et vitne for Jesus</w:t>
      </w:r>
    </w:p>
    <w:p w14:paraId="510E62E1" w14:textId="77777777" w:rsidR="00F90BDC" w:rsidRDefault="00F90BDC"/>
    <w:p w14:paraId="2FF43039" w14:textId="77777777" w:rsidR="00F90BDC" w:rsidRDefault="00F90BDC">
      <w:r xmlns:w="http://schemas.openxmlformats.org/wordprocessingml/2006/main">
        <w:t xml:space="preserve">1: Johannes 15:26-27 «Men når hjelperen kommer, som jeg vil sende dere fra Faderen, sannhetens Ånd </w:t>
      </w:r>
      <w:r xmlns:w="http://schemas.openxmlformats.org/wordprocessingml/2006/main">
        <w:lastRenderedPageBreak xmlns:w="http://schemas.openxmlformats.org/wordprocessingml/2006/main"/>
      </w:r>
      <w:r xmlns:w="http://schemas.openxmlformats.org/wordprocessingml/2006/main">
        <w:t xml:space="preserve">, som går ut fra Faderen, da skal han vitne om meg. Og du skal også avlegge vitnesbyrd, fordi du har vært med meg fra begynnelsen.»</w:t>
      </w:r>
    </w:p>
    <w:p w14:paraId="45EAD66B" w14:textId="77777777" w:rsidR="00F90BDC" w:rsidRDefault="00F90BDC"/>
    <w:p w14:paraId="5D30AD4C" w14:textId="77777777" w:rsidR="00F90BDC" w:rsidRDefault="00F90BDC">
      <w:r xmlns:w="http://schemas.openxmlformats.org/wordprocessingml/2006/main">
        <w:t xml:space="preserve">2: Efeserne 3:16-17 "for at han etter sin herlighets rikdom kan gi dere styrke i deres indre ved sin Ånd, så Kristus kan bo i deres hjerter ved tro."</w:t>
      </w:r>
    </w:p>
    <w:p w14:paraId="2F752210" w14:textId="77777777" w:rsidR="00F90BDC" w:rsidRDefault="00F90BDC"/>
    <w:p w14:paraId="3BA89767" w14:textId="77777777" w:rsidR="00F90BDC" w:rsidRDefault="00F90BDC">
      <w:r xmlns:w="http://schemas.openxmlformats.org/wordprocessingml/2006/main">
        <w:t xml:space="preserve">Acts 1:9 9 Og da han hadde talt dette, ble han tatt opp mens de så det; og en sky tok ham bort fra deres syn.</w:t>
      </w:r>
    </w:p>
    <w:p w14:paraId="4DC53138" w14:textId="77777777" w:rsidR="00F90BDC" w:rsidRDefault="00F90BDC"/>
    <w:p w14:paraId="20FE1347" w14:textId="77777777" w:rsidR="00F90BDC" w:rsidRDefault="00F90BDC">
      <w:r xmlns:w="http://schemas.openxmlformats.org/wordprocessingml/2006/main">
        <w:t xml:space="preserve">Jesus ble tatt opp til himmelen i en sky etter å ha talt til disiplene.</w:t>
      </w:r>
    </w:p>
    <w:p w14:paraId="4E364DC7" w14:textId="77777777" w:rsidR="00F90BDC" w:rsidRDefault="00F90BDC"/>
    <w:p w14:paraId="1452B3F9" w14:textId="77777777" w:rsidR="00F90BDC" w:rsidRDefault="00F90BDC">
      <w:r xmlns:w="http://schemas.openxmlformats.org/wordprocessingml/2006/main">
        <w:t xml:space="preserve">1. Følg Jesu eksempel på tro og lydighet selv når veien er uklar.</w:t>
      </w:r>
    </w:p>
    <w:p w14:paraId="43CF016B" w14:textId="77777777" w:rsidR="00F90BDC" w:rsidRDefault="00F90BDC"/>
    <w:p w14:paraId="777634EB" w14:textId="77777777" w:rsidR="00F90BDC" w:rsidRDefault="00F90BDC">
      <w:r xmlns:w="http://schemas.openxmlformats.org/wordprocessingml/2006/main">
        <w:t xml:space="preserve">2. Lev et liv verdig det kallet Jesus har gitt oss.</w:t>
      </w:r>
    </w:p>
    <w:p w14:paraId="0CD90D6A" w14:textId="77777777" w:rsidR="00F90BDC" w:rsidRDefault="00F90BDC"/>
    <w:p w14:paraId="7DE460AA" w14:textId="77777777" w:rsidR="00F90BDC" w:rsidRDefault="00F90BDC">
      <w:r xmlns:w="http://schemas.openxmlformats.org/wordprocessingml/2006/main">
        <w:t xml:space="preserve">1. Lukas 9:51-62 – Jesu reise til Jerusalem og hans lydighet mot Faderen.</w:t>
      </w:r>
    </w:p>
    <w:p w14:paraId="3D5D4CB3" w14:textId="77777777" w:rsidR="00F90BDC" w:rsidRDefault="00F90BDC"/>
    <w:p w14:paraId="3F543B14" w14:textId="77777777" w:rsidR="00F90BDC" w:rsidRDefault="00F90BDC">
      <w:r xmlns:w="http://schemas.openxmlformats.org/wordprocessingml/2006/main">
        <w:t xml:space="preserve">2. Efeserne 4:1-3 – Å vandre på en måte som er verdig kallet vi har mottatt.</w:t>
      </w:r>
    </w:p>
    <w:p w14:paraId="1D6B561E" w14:textId="77777777" w:rsidR="00F90BDC" w:rsidRDefault="00F90BDC"/>
    <w:p w14:paraId="39D38D4C" w14:textId="77777777" w:rsidR="00F90BDC" w:rsidRDefault="00F90BDC">
      <w:r xmlns:w="http://schemas.openxmlformats.org/wordprocessingml/2006/main">
        <w:t xml:space="preserve">Apostlenes-gjerninge 1:10 Og mens de så mot himmelen mens han steg opp, se, da stod to menn hos dem i hvite klær;</w:t>
      </w:r>
    </w:p>
    <w:p w14:paraId="03E072A2" w14:textId="77777777" w:rsidR="00F90BDC" w:rsidRDefault="00F90BDC"/>
    <w:p w14:paraId="549A520B" w14:textId="77777777" w:rsidR="00F90BDC" w:rsidRDefault="00F90BDC">
      <w:r xmlns:w="http://schemas.openxmlformats.org/wordprocessingml/2006/main">
        <w:t xml:space="preserve">Jesu disipler så ham stige opp til himmelen og to menn i hvite klær dukket opp.</w:t>
      </w:r>
    </w:p>
    <w:p w14:paraId="3F4A5BBE" w14:textId="77777777" w:rsidR="00F90BDC" w:rsidRDefault="00F90BDC"/>
    <w:p w14:paraId="22AE6982" w14:textId="77777777" w:rsidR="00F90BDC" w:rsidRDefault="00F90BDC">
      <w:r xmlns:w="http://schemas.openxmlformats.org/wordprocessingml/2006/main">
        <w:t xml:space="preserve">1: Gud sender alltid hjelp når vi trenger det.</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Selv i øyeblikk av sorg gir Gud oss håp og trøst.</w:t>
      </w:r>
    </w:p>
    <w:p w14:paraId="1598C19A" w14:textId="77777777" w:rsidR="00F90BDC" w:rsidRDefault="00F90BDC"/>
    <w:p w14:paraId="2047EEC3" w14:textId="77777777" w:rsidR="00F90BDC" w:rsidRDefault="00F90BDC">
      <w:r xmlns:w="http://schemas.openxmlformats.org/wordprocessingml/2006/main">
        <w:t xml:space="preserve">1: Romerne 8:28 – Og vi vet at alle ting virker sammen til det gode for dem som elsker Gud.</w:t>
      </w:r>
    </w:p>
    <w:p w14:paraId="029F8310" w14:textId="77777777" w:rsidR="00F90BDC" w:rsidRDefault="00F90BDC"/>
    <w:p w14:paraId="3C73B695"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3E304DB2" w14:textId="77777777" w:rsidR="00F90BDC" w:rsidRDefault="00F90BDC"/>
    <w:p w14:paraId="5E216ECB" w14:textId="77777777" w:rsidR="00F90BDC" w:rsidRDefault="00F90BDC">
      <w:r xmlns:w="http://schemas.openxmlformats.org/wordprocessingml/2006/main">
        <w:t xml:space="preserve">Apostlenes-gjerninge 1:11 som også sa: I Galilea-menn, hvorfor står I og stirrer op til himmelen? denne samme Jesus, som er tatt opp fra dere til himmelen, skal komme på samme måte som dere har sett ham fare til himmelen.</w:t>
      </w:r>
    </w:p>
    <w:p w14:paraId="43A44660" w14:textId="77777777" w:rsidR="00F90BDC" w:rsidRDefault="00F90BDC"/>
    <w:p w14:paraId="102CA88B" w14:textId="77777777" w:rsidR="00F90BDC" w:rsidRDefault="00F90BDC">
      <w:r xmlns:w="http://schemas.openxmlformats.org/wordprocessingml/2006/main">
        <w:t xml:space="preserve">Disiplene ble fortalt at Jesus, som ble tatt opp til himmelen, ville komme tilbake akkurat som han dro.</w:t>
      </w:r>
    </w:p>
    <w:p w14:paraId="1C4AA3E8" w14:textId="77777777" w:rsidR="00F90BDC" w:rsidRDefault="00F90BDC"/>
    <w:p w14:paraId="767EB2BA" w14:textId="77777777" w:rsidR="00F90BDC" w:rsidRDefault="00F90BDC">
      <w:r xmlns:w="http://schemas.openxmlformats.org/wordprocessingml/2006/main">
        <w:t xml:space="preserve">1. Å stole på Kristi løfter - Hvordan vi kan stole på at Jesus kommer tilbake akkurat som han dro.</w:t>
      </w:r>
    </w:p>
    <w:p w14:paraId="759B734B" w14:textId="77777777" w:rsidR="00F90BDC" w:rsidRDefault="00F90BDC"/>
    <w:p w14:paraId="67A2E979" w14:textId="77777777" w:rsidR="00F90BDC" w:rsidRDefault="00F90BDC">
      <w:r xmlns:w="http://schemas.openxmlformats.org/wordprocessingml/2006/main">
        <w:t xml:space="preserve">2. Finne håp på uventede steder – Hvordan Guds løfter om Jesu gjenkomst kan gi oss trøst i vanskelige tider.</w:t>
      </w:r>
    </w:p>
    <w:p w14:paraId="6FE3B014" w14:textId="77777777" w:rsidR="00F90BDC" w:rsidRDefault="00F90BDC"/>
    <w:p w14:paraId="0CE6E967" w14:textId="77777777" w:rsidR="00F90BDC" w:rsidRDefault="00F90BDC">
      <w:r xmlns:w="http://schemas.openxmlformats.org/wordprocessingml/2006/main">
        <w:t xml:space="preserve">1. Joh 14:3 - Og går jeg bort og gjør i stand et sted for dere, da vil jeg komme igjen og ta dere til meg; for at der jeg er, der skal også dere være.</w:t>
      </w:r>
    </w:p>
    <w:p w14:paraId="1194CAE5" w14:textId="77777777" w:rsidR="00F90BDC" w:rsidRDefault="00F90BDC"/>
    <w:p w14:paraId="143868B1"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trette.</w:t>
      </w:r>
    </w:p>
    <w:p w14:paraId="53151C4D" w14:textId="77777777" w:rsidR="00F90BDC" w:rsidRDefault="00F90BDC"/>
    <w:p w14:paraId="6BEB932E" w14:textId="77777777" w:rsidR="00F90BDC" w:rsidRDefault="00F90BDC">
      <w:r xmlns:w="http://schemas.openxmlformats.org/wordprocessingml/2006/main">
        <w:t xml:space="preserve">Apostlenes-gjerninge 1:12 Så vendte de tilbake til Jerusalem fra det berg som heter Oljeberget, som er fra Jerusalem en sabbatsreise.</w:t>
      </w:r>
    </w:p>
    <w:p w14:paraId="477A4A6A" w14:textId="77777777" w:rsidR="00F90BDC" w:rsidRDefault="00F90BDC"/>
    <w:p w14:paraId="3985A458" w14:textId="77777777" w:rsidR="00F90BDC" w:rsidRDefault="00F90BDC">
      <w:r xmlns:w="http://schemas.openxmlformats.org/wordprocessingml/2006/main">
        <w:t xml:space="preserve">Jesu disipler vendte tilbake til Jerusalem fra Oljeberget, som var en sabbatsdagsreise </w:t>
      </w:r>
      <w:r xmlns:w="http://schemas.openxmlformats.org/wordprocessingml/2006/main">
        <w:lastRenderedPageBreak xmlns:w="http://schemas.openxmlformats.org/wordprocessingml/2006/main"/>
      </w:r>
      <w:r xmlns:w="http://schemas.openxmlformats.org/wordprocessingml/2006/main">
        <w:t xml:space="preserve">unna.</w:t>
      </w:r>
    </w:p>
    <w:p w14:paraId="56FE83A8" w14:textId="77777777" w:rsidR="00F90BDC" w:rsidRDefault="00F90BDC"/>
    <w:p w14:paraId="7D0DAD01" w14:textId="77777777" w:rsidR="00F90BDC" w:rsidRDefault="00F90BDC">
      <w:r xmlns:w="http://schemas.openxmlformats.org/wordprocessingml/2006/main">
        <w:t xml:space="preserve">1. Viktigheten av å følge Jesu eksempel og ta seg tid til å reise sammen i fellesskap.</w:t>
      </w:r>
    </w:p>
    <w:p w14:paraId="10B2EB90" w14:textId="77777777" w:rsidR="00F90BDC" w:rsidRDefault="00F90BDC"/>
    <w:p w14:paraId="3B03B1E1" w14:textId="77777777" w:rsidR="00F90BDC" w:rsidRDefault="00F90BDC">
      <w:r xmlns:w="http://schemas.openxmlformats.org/wordprocessingml/2006/main">
        <w:t xml:space="preserve">2. Viktigheten av å forstå avstanden til en sabbatsdagsreise og leve innenfor den.</w:t>
      </w:r>
    </w:p>
    <w:p w14:paraId="17CBD1EB" w14:textId="77777777" w:rsidR="00F90BDC" w:rsidRDefault="00F90BDC"/>
    <w:p w14:paraId="0140DB4C" w14:textId="77777777" w:rsidR="00F90BDC" w:rsidRDefault="00F90BDC">
      <w:r xmlns:w="http://schemas.openxmlformats.org/wordprocessingml/2006/main">
        <w:t xml:space="preserve">1. Filipperne 2:5 - "La dette sinnet være i dere, som også var i Kristus Jesus".</w:t>
      </w:r>
    </w:p>
    <w:p w14:paraId="3029AB8E" w14:textId="77777777" w:rsidR="00F90BDC" w:rsidRDefault="00F90BDC"/>
    <w:p w14:paraId="49A74239" w14:textId="77777777" w:rsidR="00F90BDC" w:rsidRDefault="00F90BDC">
      <w:r xmlns:w="http://schemas.openxmlformats.org/wordprocessingml/2006/main">
        <w:t xml:space="preserve">2. 2. Mosebok 16:29 - "La ingen gå ut av sitt sted på den syvende dagen".</w:t>
      </w:r>
    </w:p>
    <w:p w14:paraId="30A46FAB" w14:textId="77777777" w:rsidR="00F90BDC" w:rsidRDefault="00F90BDC"/>
    <w:p w14:paraId="2F5CC4F2" w14:textId="77777777" w:rsidR="00F90BDC" w:rsidRDefault="00F90BDC">
      <w:r xmlns:w="http://schemas.openxmlformats.org/wordprocessingml/2006/main">
        <w:t xml:space="preserve">Apostlenes-gjerninge 1:13 Og da de kom inn, gikk de opp i et øvre rom, hvor både Peter og Jakob og Johannes og Andreas, Filip og Thomas, Bartolomeus og Matteus, Jakob, Alfeus' sønn, og Simon Zelotes og Judas, broren til Jakob.</w:t>
      </w:r>
    </w:p>
    <w:p w14:paraId="14FC38E1" w14:textId="77777777" w:rsidR="00F90BDC" w:rsidRDefault="00F90BDC"/>
    <w:p w14:paraId="2B1ED5B9" w14:textId="77777777" w:rsidR="00F90BDC" w:rsidRDefault="00F90BDC">
      <w:r xmlns:w="http://schemas.openxmlformats.org/wordprocessingml/2006/main">
        <w:t xml:space="preserve">Disiplene gikk opp til et øvre rom hvor Peter, Jakob, Johannes, Andreas, Filip, Thomas, Bartolomeus, Matteus, Jakob, Alfeus' sønn, Simon Zelotes og Judas, Jakobs bror, var samlet.</w:t>
      </w:r>
    </w:p>
    <w:p w14:paraId="58F9E6B5" w14:textId="77777777" w:rsidR="00F90BDC" w:rsidRDefault="00F90BDC"/>
    <w:p w14:paraId="0614990E" w14:textId="77777777" w:rsidR="00F90BDC" w:rsidRDefault="00F90BDC">
      <w:r xmlns:w="http://schemas.openxmlformats.org/wordprocessingml/2006/main">
        <w:t xml:space="preserve">1. Fellesskapets kraft: Hvordan disiplenes enhet forandret verden</w:t>
      </w:r>
    </w:p>
    <w:p w14:paraId="5F4065C2" w14:textId="77777777" w:rsidR="00F90BDC" w:rsidRDefault="00F90BDC"/>
    <w:p w14:paraId="448C9BBE" w14:textId="77777777" w:rsidR="00F90BDC" w:rsidRDefault="00F90BDC">
      <w:r xmlns:w="http://schemas.openxmlformats.org/wordprocessingml/2006/main">
        <w:t xml:space="preserve">2. Viktigheten av å komme sammen: En titt på disiplenes samlinger</w:t>
      </w:r>
    </w:p>
    <w:p w14:paraId="613FA0D0" w14:textId="77777777" w:rsidR="00F90BDC" w:rsidRDefault="00F90BDC"/>
    <w:p w14:paraId="61092EC4" w14:textId="77777777" w:rsidR="00F90BDC" w:rsidRDefault="00F90BDC">
      <w:r xmlns:w="http://schemas.openxmlformats.org/wordprocessingml/2006/main">
        <w:t xml:space="preserve">1. Joh 13:34-35: "Et nytt bud gir jeg dere, at dere skal elske hverandre: likesom jeg har elsket dere, skal også dere elske hverandre. På dette skal alle kjenne at dere er mine disipler , hvis dere har kjærlighet til hverandre."</w:t>
      </w:r>
    </w:p>
    <w:p w14:paraId="385401ED" w14:textId="77777777" w:rsidR="00F90BDC" w:rsidRDefault="00F90BDC"/>
    <w:p w14:paraId="09DAAA15" w14:textId="77777777" w:rsidR="00F90BDC" w:rsidRDefault="00F90BDC">
      <w:r xmlns:w="http://schemas.openxmlformats.org/wordprocessingml/2006/main">
        <w:t xml:space="preserve">2. Galaterne 6:2: "Bær hverandres byrder og oppfyll på den måten Kristi lov."</w:t>
      </w:r>
    </w:p>
    <w:p w14:paraId="24BB97F6" w14:textId="77777777" w:rsidR="00F90BDC" w:rsidRDefault="00F90BDC"/>
    <w:p w14:paraId="4BC171E9" w14:textId="77777777" w:rsidR="00F90BDC" w:rsidRDefault="00F90BDC">
      <w:r xmlns:w="http://schemas.openxmlformats.org/wordprocessingml/2006/main">
        <w:t xml:space="preserve">Apostlenes-gjerninge 1:14 Disse fortsatte alle sammen i bønn og bønn, med kvinnene og Maria, Jesu mor, og hans brødre.</w:t>
      </w:r>
    </w:p>
    <w:p w14:paraId="573BE4AA" w14:textId="77777777" w:rsidR="00F90BDC" w:rsidRDefault="00F90BDC"/>
    <w:p w14:paraId="2FC0329D" w14:textId="77777777" w:rsidR="00F90BDC" w:rsidRDefault="00F90BDC">
      <w:r xmlns:w="http://schemas.openxmlformats.org/wordprocessingml/2006/main">
        <w:t xml:space="preserve">Jesu etterfølgere, inkludert hans mor Maria og brødre, ba sammen i enighet.</w:t>
      </w:r>
    </w:p>
    <w:p w14:paraId="7B62773D" w14:textId="77777777" w:rsidR="00F90BDC" w:rsidRDefault="00F90BDC"/>
    <w:p w14:paraId="0B8566EF" w14:textId="77777777" w:rsidR="00F90BDC" w:rsidRDefault="00F90BDC">
      <w:r xmlns:w="http://schemas.openxmlformats.org/wordprocessingml/2006/main">
        <w:t xml:space="preserve">1. Kraften til forent bønn: Hvordan det å jobbe sammen forener oss med Gud</w:t>
      </w:r>
    </w:p>
    <w:p w14:paraId="17CA9766" w14:textId="77777777" w:rsidR="00F90BDC" w:rsidRDefault="00F90BDC"/>
    <w:p w14:paraId="521EDCD9" w14:textId="77777777" w:rsidR="00F90BDC" w:rsidRDefault="00F90BDC">
      <w:r xmlns:w="http://schemas.openxmlformats.org/wordprocessingml/2006/main">
        <w:t xml:space="preserve">2. Viktigheten av familien: Innvirkningen av Jesu familie på hans misjon</w:t>
      </w:r>
    </w:p>
    <w:p w14:paraId="050B64E6" w14:textId="77777777" w:rsidR="00F90BDC" w:rsidRDefault="00F90BDC"/>
    <w:p w14:paraId="212A8CE5" w14:textId="77777777" w:rsidR="00F90BDC" w:rsidRDefault="00F90BDC">
      <w:r xmlns:w="http://schemas.openxmlformats.org/wordprocessingml/2006/main">
        <w:t xml:space="preserve">1. Efeserne 4:1-6 – Enhet i Kristi legeme</w:t>
      </w:r>
    </w:p>
    <w:p w14:paraId="786BEFA6" w14:textId="77777777" w:rsidR="00F90BDC" w:rsidRDefault="00F90BDC"/>
    <w:p w14:paraId="5FD5B7ED" w14:textId="77777777" w:rsidR="00F90BDC" w:rsidRDefault="00F90BDC">
      <w:r xmlns:w="http://schemas.openxmlformats.org/wordprocessingml/2006/main">
        <w:t xml:space="preserve">2. 5. Mosebok 6:4-9 - Elsk Herren av hele ditt hjerte, sjel og kraft</w:t>
      </w:r>
    </w:p>
    <w:p w14:paraId="24FDEC6C" w14:textId="77777777" w:rsidR="00F90BDC" w:rsidRDefault="00F90BDC"/>
    <w:p w14:paraId="3C639F3C" w14:textId="77777777" w:rsidR="00F90BDC" w:rsidRDefault="00F90BDC">
      <w:r xmlns:w="http://schemas.openxmlformats.org/wordprocessingml/2006/main">
        <w:t xml:space="preserve">Apostlenes-gjerninge 1:15 Og i de dager stod Peter opp midt iblant disiplene og sa: (tallet på navn tilsammen var omtrent hundre og tyve)</w:t>
      </w:r>
    </w:p>
    <w:p w14:paraId="54E09CE2" w14:textId="77777777" w:rsidR="00F90BDC" w:rsidRDefault="00F90BDC"/>
    <w:p w14:paraId="47EF6D02" w14:textId="77777777" w:rsidR="00F90BDC" w:rsidRDefault="00F90BDC">
      <w:r xmlns:w="http://schemas.openxmlformats.org/wordprocessingml/2006/main">
        <w:t xml:space="preserve">Peter samlet disiplene for å velge en erstatning for Judas Iskariot.</w:t>
      </w:r>
    </w:p>
    <w:p w14:paraId="4735B693" w14:textId="77777777" w:rsidR="00F90BDC" w:rsidRDefault="00F90BDC"/>
    <w:p w14:paraId="72A9FEDD" w14:textId="77777777" w:rsidR="00F90BDC" w:rsidRDefault="00F90BDC">
      <w:r xmlns:w="http://schemas.openxmlformats.org/wordprocessingml/2006/main">
        <w:t xml:space="preserve">1. Enhetens kraft - Hvordan vi kan oppnå store ting når vi står sammen</w:t>
      </w:r>
    </w:p>
    <w:p w14:paraId="7EA35FD7" w14:textId="77777777" w:rsidR="00F90BDC" w:rsidRDefault="00F90BDC"/>
    <w:p w14:paraId="5CA0A92C" w14:textId="77777777" w:rsidR="00F90BDC" w:rsidRDefault="00F90BDC">
      <w:r xmlns:w="http://schemas.openxmlformats.org/wordprocessingml/2006/main">
        <w:t xml:space="preserve">2. Viktigheten av fellesskap - Hvorfor fellesskap og selskap er avgjørende for et sunt åndelig liv</w:t>
      </w:r>
    </w:p>
    <w:p w14:paraId="1A86F6BF" w14:textId="77777777" w:rsidR="00F90BDC" w:rsidRDefault="00F90BDC"/>
    <w:p w14:paraId="46B4B73B" w14:textId="77777777" w:rsidR="00F90BDC" w:rsidRDefault="00F90BDC">
      <w:r xmlns:w="http://schemas.openxmlformats.org/wordprocessingml/2006/main">
        <w:t xml:space="preserve">1. Joh 13:35 - "På dette skal alle kjenne at dere er mine disipler, hvis dere elsker hverandre."</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12:12-27 - "For likesom legemet er ett og har mange lemmer, og alle legemets lemmer, om enn mange, er ett legeme, slik er det også med Kristus."</w:t>
      </w:r>
    </w:p>
    <w:p w14:paraId="1C5EF927" w14:textId="77777777" w:rsidR="00F90BDC" w:rsidRDefault="00F90BDC"/>
    <w:p w14:paraId="0289207E" w14:textId="77777777" w:rsidR="00F90BDC" w:rsidRDefault="00F90BDC">
      <w:r xmlns:w="http://schemas.openxmlformats.org/wordprocessingml/2006/main">
        <w:t xml:space="preserve">Apostlenes-gjerninge 1:16 Menn og brødre, dette skriftsted må ha blitt oppfylt, som Den Hellige Ånd ved Davids munn før talte om Judas, som var veileder for dem som tok Jesus.</w:t>
      </w:r>
    </w:p>
    <w:p w14:paraId="61B034A6" w14:textId="77777777" w:rsidR="00F90BDC" w:rsidRDefault="00F90BDC"/>
    <w:p w14:paraId="3FE0AAF6" w14:textId="77777777" w:rsidR="00F90BDC" w:rsidRDefault="00F90BDC">
      <w:r xmlns:w="http://schemas.openxmlformats.org/wordprocessingml/2006/main">
        <w:t xml:space="preserve">Dette verset i Skriften viser til Judas' svik mot Jesus og oppfyllelsen av profetiene.</w:t>
      </w:r>
    </w:p>
    <w:p w14:paraId="290B6401" w14:textId="77777777" w:rsidR="00F90BDC" w:rsidRDefault="00F90BDC"/>
    <w:p w14:paraId="35083C87" w14:textId="77777777" w:rsidR="00F90BDC" w:rsidRDefault="00F90BDC">
      <w:r xmlns:w="http://schemas.openxmlformats.org/wordprocessingml/2006/main">
        <w:t xml:space="preserve">1. Konsekvensene av svik</w:t>
      </w:r>
    </w:p>
    <w:p w14:paraId="1806C96F" w14:textId="77777777" w:rsidR="00F90BDC" w:rsidRDefault="00F90BDC"/>
    <w:p w14:paraId="576A5840" w14:textId="77777777" w:rsidR="00F90BDC" w:rsidRDefault="00F90BDC">
      <w:r xmlns:w="http://schemas.openxmlformats.org/wordprocessingml/2006/main">
        <w:t xml:space="preserve">2. Oppfyllelsen av Guds profeti</w:t>
      </w:r>
    </w:p>
    <w:p w14:paraId="25C8808B" w14:textId="77777777" w:rsidR="00F90BDC" w:rsidRDefault="00F90BDC"/>
    <w:p w14:paraId="17F8208D" w14:textId="77777777" w:rsidR="00F90BDC" w:rsidRDefault="00F90BDC">
      <w:r xmlns:w="http://schemas.openxmlformats.org/wordprocessingml/2006/main">
        <w:t xml:space="preserve">1. Joh 17:12 – "Mens jeg var hos dem, bevarte jeg dem i ditt navn: dem som du gav meg, har jeg bevart, og ingen av dem går tapt, men fortapelsens sønn, for at Skriften skulle bli oppfylt. "</w:t>
      </w:r>
    </w:p>
    <w:p w14:paraId="250582B6" w14:textId="77777777" w:rsidR="00F90BDC" w:rsidRDefault="00F90BDC"/>
    <w:p w14:paraId="5F745083" w14:textId="77777777" w:rsidR="00F90BDC" w:rsidRDefault="00F90BDC">
      <w:r xmlns:w="http://schemas.openxmlformats.org/wordprocessingml/2006/main">
        <w:t xml:space="preserve">2. Jesaja 53:12 – «Derfor vil jeg dele ham en del med de store, og han skal dele byttet med de sterke, fordi han har utøst sin sjel til døden, og han ble regnet blant de overtredere, og han fødte manges synd og gikk i forbønn for overtredere."</w:t>
      </w:r>
    </w:p>
    <w:p w14:paraId="0C41ADF9" w14:textId="77777777" w:rsidR="00F90BDC" w:rsidRDefault="00F90BDC"/>
    <w:p w14:paraId="4EBBF103" w14:textId="77777777" w:rsidR="00F90BDC" w:rsidRDefault="00F90BDC">
      <w:r xmlns:w="http://schemas.openxmlformats.org/wordprocessingml/2006/main">
        <w:t xml:space="preserve">Apostlenes-gjerninge 1:17 For han var regnet med oss og hadde fått en del av denne tjeneste.</w:t>
      </w:r>
    </w:p>
    <w:p w14:paraId="1B19EBD7" w14:textId="77777777" w:rsidR="00F90BDC" w:rsidRDefault="00F90BDC"/>
    <w:p w14:paraId="4C795239" w14:textId="77777777" w:rsidR="00F90BDC" w:rsidRDefault="00F90BDC">
      <w:r xmlns:w="http://schemas.openxmlformats.org/wordprocessingml/2006/main">
        <w:t xml:space="preserve">Dette avsnittet avslører at apostelen Matthias ble valgt til å fylle Judas' plass i den apostoliske tjeneste.</w:t>
      </w:r>
    </w:p>
    <w:p w14:paraId="65543A9C" w14:textId="77777777" w:rsidR="00F90BDC" w:rsidRDefault="00F90BDC"/>
    <w:p w14:paraId="6B594DB5" w14:textId="77777777" w:rsidR="00F90BDC" w:rsidRDefault="00F90BDC">
      <w:r xmlns:w="http://schemas.openxmlformats.org/wordprocessingml/2006/main">
        <w:t xml:space="preserve">1: Gud har en plan for hver av oss.</w:t>
      </w:r>
    </w:p>
    <w:p w14:paraId="5C070D31" w14:textId="77777777" w:rsidR="00F90BDC" w:rsidRDefault="00F90BDC"/>
    <w:p w14:paraId="1591F522" w14:textId="77777777" w:rsidR="00F90BDC" w:rsidRDefault="00F90BDC">
      <w:r xmlns:w="http://schemas.openxmlformats.org/wordprocessingml/2006/main">
        <w:t xml:space="preserve">2: Gud kaller oss til å være en del av hans misjon.</w:t>
      </w:r>
    </w:p>
    <w:p w14:paraId="1B75D526" w14:textId="77777777" w:rsidR="00F90BDC" w:rsidRDefault="00F90BDC"/>
    <w:p w14:paraId="127EC456" w14:textId="77777777" w:rsidR="00F90BDC" w:rsidRDefault="00F90BDC">
      <w:r xmlns:w="http://schemas.openxmlformats.org/wordprocessingml/2006/main">
        <w:t xml:space="preserve">1: Romerne 8:28-30 – Og vi vet at Gud i alle ting virker til det beste for dem som elsker ham, som er kalt etter hans hensikt.</w:t>
      </w:r>
    </w:p>
    <w:p w14:paraId="243ECD31" w14:textId="77777777" w:rsidR="00F90BDC" w:rsidRDefault="00F90BDC"/>
    <w:p w14:paraId="1852A240" w14:textId="77777777" w:rsidR="00F90BDC" w:rsidRDefault="00F90BDC">
      <w:r xmlns:w="http://schemas.openxmlformats.org/wordprocessingml/2006/main">
        <w:t xml:space="preserve">2: Efeserne 4:11-13 – Så gav Kristus selv apostlene, profetene, evangelistene, hyrdene og lærerne, for å utruste sitt folk til tjenestegjerninger, så Kristi legeme kan bygges opp.</w:t>
      </w:r>
    </w:p>
    <w:p w14:paraId="352735BC" w14:textId="77777777" w:rsidR="00F90BDC" w:rsidRDefault="00F90BDC"/>
    <w:p w14:paraId="3C4547E3" w14:textId="77777777" w:rsidR="00F90BDC" w:rsidRDefault="00F90BDC">
      <w:r xmlns:w="http://schemas.openxmlformats.org/wordprocessingml/2006/main">
        <w:t xml:space="preserve">Apostlenes-gjerninge 1:18 Men denne mann kjøpte en åker med lønn for misgjerning; og falt på hode og brast i stykker midt i mellom, og alle hans innvoller fosset ut.</w:t>
      </w:r>
    </w:p>
    <w:p w14:paraId="48E39A18" w14:textId="77777777" w:rsidR="00F90BDC" w:rsidRDefault="00F90BDC"/>
    <w:p w14:paraId="5E9B6142" w14:textId="77777777" w:rsidR="00F90BDC" w:rsidRDefault="00F90BDC">
      <w:r xmlns:w="http://schemas.openxmlformats.org/wordprocessingml/2006/main">
        <w:t xml:space="preserve">Dette avsnittet beskriver døden til Judas Iskariot som døde etter å ha kjøpt en åker med pengene han hadde mottatt for å forråde Jesus.</w:t>
      </w:r>
    </w:p>
    <w:p w14:paraId="09EF1951" w14:textId="77777777" w:rsidR="00F90BDC" w:rsidRDefault="00F90BDC"/>
    <w:p w14:paraId="34AAE0F7" w14:textId="77777777" w:rsidR="00F90BDC" w:rsidRDefault="00F90BDC">
      <w:r xmlns:w="http://schemas.openxmlformats.org/wordprocessingml/2006/main">
        <w:t xml:space="preserve">1. Konsekvensene av svik: Lær av Judas Iskariot</w:t>
      </w:r>
    </w:p>
    <w:p w14:paraId="1A852179" w14:textId="77777777" w:rsidR="00F90BDC" w:rsidRDefault="00F90BDC"/>
    <w:p w14:paraId="0061EC36" w14:textId="77777777" w:rsidR="00F90BDC" w:rsidRDefault="00F90BDC">
      <w:r xmlns:w="http://schemas.openxmlformats.org/wordprocessingml/2006/main">
        <w:t xml:space="preserve">2. Kraften til tilgivelse: Jesu nåde til tross for Judas' svik</w:t>
      </w:r>
    </w:p>
    <w:p w14:paraId="47AF9182" w14:textId="77777777" w:rsidR="00F90BDC" w:rsidRDefault="00F90BDC"/>
    <w:p w14:paraId="356E036B" w14:textId="77777777" w:rsidR="00F90BDC" w:rsidRDefault="00F90BDC">
      <w:r xmlns:w="http://schemas.openxmlformats.org/wordprocessingml/2006/main">
        <w:t xml:space="preserve">1. Matteus 26:14-16 - Jesu kunnskap om Judas' svik</w:t>
      </w:r>
    </w:p>
    <w:p w14:paraId="5885E3E8" w14:textId="77777777" w:rsidR="00F90BDC" w:rsidRDefault="00F90BDC"/>
    <w:p w14:paraId="2385126D" w14:textId="77777777" w:rsidR="00F90BDC" w:rsidRDefault="00F90BDC">
      <w:r xmlns:w="http://schemas.openxmlformats.org/wordprocessingml/2006/main">
        <w:t xml:space="preserve">2. Hebreerne 9:27 – Døden som en uunngåelig konsekvens av synd</w:t>
      </w:r>
    </w:p>
    <w:p w14:paraId="43209C97" w14:textId="77777777" w:rsidR="00F90BDC" w:rsidRDefault="00F90BDC"/>
    <w:p w14:paraId="55242126" w14:textId="77777777" w:rsidR="00F90BDC" w:rsidRDefault="00F90BDC">
      <w:r xmlns:w="http://schemas.openxmlformats.org/wordprocessingml/2006/main">
        <w:t xml:space="preserve">Acts 1:19 19 Og det ble kjent for alle som bodde i Jerusalem; for så vidt som den marken på deres rette tunge kalles Aceldama, det vil si blodmarken.</w:t>
      </w:r>
    </w:p>
    <w:p w14:paraId="661895E7" w14:textId="77777777" w:rsidR="00F90BDC" w:rsidRDefault="00F90BDC"/>
    <w:p w14:paraId="583BBCB9" w14:textId="77777777" w:rsidR="00F90BDC" w:rsidRDefault="00F90BDC">
      <w:r xmlns:w="http://schemas.openxmlformats.org/wordprocessingml/2006/main">
        <w:t xml:space="preserve">En mark nær Jerusalem kalt Aceldama er kjent for alle Jerusalems innbyggere, som er oversatt til Blodmarken.</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et navn: Aceldama og dets betydning</w:t>
      </w:r>
    </w:p>
    <w:p w14:paraId="4DAB28B7" w14:textId="77777777" w:rsidR="00F90BDC" w:rsidRDefault="00F90BDC"/>
    <w:p w14:paraId="3A45E433" w14:textId="77777777" w:rsidR="00F90BDC" w:rsidRDefault="00F90BDC">
      <w:r xmlns:w="http://schemas.openxmlformats.org/wordprocessingml/2006/main">
        <w:t xml:space="preserve">2. Symbolikken til blod: dens betydning i kristendommen</w:t>
      </w:r>
    </w:p>
    <w:p w14:paraId="26504BB3" w14:textId="77777777" w:rsidR="00F90BDC" w:rsidRDefault="00F90BDC"/>
    <w:p w14:paraId="7174DD54" w14:textId="77777777" w:rsidR="00F90BDC" w:rsidRDefault="00F90BDC">
      <w:r xmlns:w="http://schemas.openxmlformats.org/wordprocessingml/2006/main">
        <w:t xml:space="preserve">1. Matteus 27:3-10 - Historien om Judas og hvordan han forrådte Jesus for 30 sølvpenger</w:t>
      </w:r>
    </w:p>
    <w:p w14:paraId="2B5BCE69" w14:textId="77777777" w:rsidR="00F90BDC" w:rsidRDefault="00F90BDC"/>
    <w:p w14:paraId="7C0A6563" w14:textId="77777777" w:rsidR="00F90BDC" w:rsidRDefault="00F90BDC">
      <w:r xmlns:w="http://schemas.openxmlformats.org/wordprocessingml/2006/main">
        <w:t xml:space="preserve">2. Hebreerne 9:18-22 - Betydningen av Jesu død på korset og dens innvirkning på våre liv</w:t>
      </w:r>
    </w:p>
    <w:p w14:paraId="35E07F9A" w14:textId="77777777" w:rsidR="00F90BDC" w:rsidRDefault="00F90BDC"/>
    <w:p w14:paraId="008BFB82" w14:textId="77777777" w:rsidR="00F90BDC" w:rsidRDefault="00F90BDC">
      <w:r xmlns:w="http://schemas.openxmlformats.org/wordprocessingml/2006/main">
        <w:t xml:space="preserve">Apostlenes-gjerninge 1:20 For det er skrevet i Salmenes bok: La hans bolig bli øde, og la ingen bo der!</w:t>
      </w:r>
    </w:p>
    <w:p w14:paraId="153C656C" w14:textId="77777777" w:rsidR="00F90BDC" w:rsidRDefault="00F90BDC"/>
    <w:p w14:paraId="490BA6BE" w14:textId="77777777" w:rsidR="00F90BDC" w:rsidRDefault="00F90BDC">
      <w:r xmlns:w="http://schemas.openxmlformats.org/wordprocessingml/2006/main">
        <w:t xml:space="preserve">Denne passasjen fra Apostlenes gjerninger Salmene og sier at boligen til personen som er nevnt i Salmene skulle ligge øde, og at noen andre skulle ta deres bispestol.</w:t>
      </w:r>
    </w:p>
    <w:p w14:paraId="5F08A971" w14:textId="77777777" w:rsidR="00F90BDC" w:rsidRDefault="00F90BDC"/>
    <w:p w14:paraId="6A59311C" w14:textId="77777777" w:rsidR="00F90BDC" w:rsidRDefault="00F90BDC">
      <w:r xmlns:w="http://schemas.openxmlformats.org/wordprocessingml/2006/main">
        <w:t xml:space="preserve">1. Kraften i Guds vilje: Hvordan Guds planer alltid blir utført</w:t>
      </w:r>
    </w:p>
    <w:p w14:paraId="7ABDEFF0" w14:textId="77777777" w:rsidR="00F90BDC" w:rsidRDefault="00F90BDC"/>
    <w:p w14:paraId="63AAB230" w14:textId="77777777" w:rsidR="00F90BDC" w:rsidRDefault="00F90BDC">
      <w:r xmlns:w="http://schemas.openxmlformats.org/wordprocessingml/2006/main">
        <w:t xml:space="preserve">2. Søken etter mening i Skriften: Utforsking av Bibelens symbolspråk</w:t>
      </w:r>
    </w:p>
    <w:p w14:paraId="2682B9C6" w14:textId="77777777" w:rsidR="00F90BDC" w:rsidRDefault="00F90BDC"/>
    <w:p w14:paraId="001DAEB6" w14:textId="77777777" w:rsidR="00F90BDC" w:rsidRDefault="00F90BDC">
      <w:r xmlns:w="http://schemas.openxmlformats.org/wordprocessingml/2006/main">
        <w:t xml:space="preserve">1. Salme 69:25 - "La deres bolig bli øde, og la ingen bo i deres telt."</w:t>
      </w:r>
    </w:p>
    <w:p w14:paraId="0DC41E10" w14:textId="77777777" w:rsidR="00F90BDC" w:rsidRDefault="00F90BDC"/>
    <w:p w14:paraId="37C20A28" w14:textId="77777777" w:rsidR="00F90BDC" w:rsidRDefault="00F90BDC">
      <w:r xmlns:w="http://schemas.openxmlformats.org/wordprocessingml/2006/main">
        <w:t xml:space="preserve">2. Apg 2:25 - "For David taler om ham: Jeg så Herren alltid for mitt åsyn, for han er på min høyre hånd, så jeg ikke skulle rokkes."</w:t>
      </w:r>
    </w:p>
    <w:p w14:paraId="2A0C672C" w14:textId="77777777" w:rsidR="00F90BDC" w:rsidRDefault="00F90BDC"/>
    <w:p w14:paraId="38DEC958" w14:textId="77777777" w:rsidR="00F90BDC" w:rsidRDefault="00F90BDC">
      <w:r xmlns:w="http://schemas.openxmlformats.org/wordprocessingml/2006/main">
        <w:t xml:space="preserve">Apostlenes-gjerninge 1:21 Derfor av disse menn som har fulgt oss hele tiden da Herren Jesus gikk inn og ut blant oss,</w:t>
      </w:r>
    </w:p>
    <w:p w14:paraId="55DEFDF3" w14:textId="77777777" w:rsidR="00F90BDC" w:rsidRDefault="00F90BDC"/>
    <w:p w14:paraId="66C129F8" w14:textId="77777777" w:rsidR="00F90BDC" w:rsidRDefault="00F90BDC">
      <w:r xmlns:w="http://schemas.openxmlformats.org/wordprocessingml/2006/main">
        <w:t xml:space="preserve">Passasjen beskriver følgesvennene som Jesus hadde før sin himmelfart.</w:t>
      </w:r>
    </w:p>
    <w:p w14:paraId="1B73EF01" w14:textId="77777777" w:rsidR="00F90BDC" w:rsidRDefault="00F90BDC"/>
    <w:p w14:paraId="49A4C005" w14:textId="77777777" w:rsidR="00F90BDC" w:rsidRDefault="00F90BDC">
      <w:r xmlns:w="http://schemas.openxmlformats.org/wordprocessingml/2006/main">
        <w:t xml:space="preserve">1. Viktigheten av å ha selskap i livet.</w:t>
      </w:r>
    </w:p>
    <w:p w14:paraId="506764AB" w14:textId="77777777" w:rsidR="00F90BDC" w:rsidRDefault="00F90BDC"/>
    <w:p w14:paraId="298DE0B2" w14:textId="77777777" w:rsidR="00F90BDC" w:rsidRDefault="00F90BDC">
      <w:r xmlns:w="http://schemas.openxmlformats.org/wordprocessingml/2006/main">
        <w:t xml:space="preserve">2. Jesu trosreise og det eksempel han satte for oss.</w:t>
      </w:r>
    </w:p>
    <w:p w14:paraId="42F1C7B5" w14:textId="77777777" w:rsidR="00F90BDC" w:rsidRDefault="00F90BDC"/>
    <w:p w14:paraId="508749B0" w14:textId="77777777" w:rsidR="00F90BDC" w:rsidRDefault="00F90BDC">
      <w:r xmlns:w="http://schemas.openxmlformats.org/wordprocessingml/2006/main">
        <w:t xml:space="preserve">1. Forkynneren 4:9-12 – To er bedre enn én; fordi de har en god belønning for arbeidet sitt.</w:t>
      </w:r>
    </w:p>
    <w:p w14:paraId="7122C418" w14:textId="77777777" w:rsidR="00F90BDC" w:rsidRDefault="00F90BDC"/>
    <w:p w14:paraId="5DC9C0C8" w14:textId="77777777" w:rsidR="00F90BDC" w:rsidRDefault="00F90BDC">
      <w:r xmlns:w="http://schemas.openxmlformats.org/wordprocessingml/2006/main">
        <w:t xml:space="preserve">2. Matteus 28:19-20 - Gå derfor og lær alle folkeslag, idet dere døper dem til Faderens og Sønnens og Den Hellige Ånds navn.</w:t>
      </w:r>
    </w:p>
    <w:p w14:paraId="1FF5A06F" w14:textId="77777777" w:rsidR="00F90BDC" w:rsidRDefault="00F90BDC"/>
    <w:p w14:paraId="2D188BC1" w14:textId="77777777" w:rsidR="00F90BDC" w:rsidRDefault="00F90BDC">
      <w:r xmlns:w="http://schemas.openxmlformats.org/wordprocessingml/2006/main">
        <w:t xml:space="preserve">Apostlenes-gjerninge 1:22 Fra Johannes' dåp, til den samme dag da han ble tatt opp fra oss, må man bli ordinert til å være et vitne sammen med oss om hans oppstandelse.</w:t>
      </w:r>
    </w:p>
    <w:p w14:paraId="21B64541" w14:textId="77777777" w:rsidR="00F90BDC" w:rsidRDefault="00F90BDC"/>
    <w:p w14:paraId="688B95CB" w14:textId="77777777" w:rsidR="00F90BDC" w:rsidRDefault="00F90BDC">
      <w:r xmlns:w="http://schemas.openxmlformats.org/wordprocessingml/2006/main">
        <w:t xml:space="preserve">Dette avsnittet fremhever viktigheten av å utnevne vitner til å vitne om Jesu oppstandelse.</w:t>
      </w:r>
    </w:p>
    <w:p w14:paraId="4DFE7C04" w14:textId="77777777" w:rsidR="00F90BDC" w:rsidRDefault="00F90BDC"/>
    <w:p w14:paraId="36E8752D" w14:textId="77777777" w:rsidR="00F90BDC" w:rsidRDefault="00F90BDC">
      <w:r xmlns:w="http://schemas.openxmlformats.org/wordprocessingml/2006/main">
        <w:t xml:space="preserve">1. Kraften i å bære vitnesbyrd: Hvordan være et effektivt vitne for Jesus</w:t>
      </w:r>
    </w:p>
    <w:p w14:paraId="0EE42361" w14:textId="77777777" w:rsidR="00F90BDC" w:rsidRDefault="00F90BDC"/>
    <w:p w14:paraId="612E0685" w14:textId="77777777" w:rsidR="00F90BDC" w:rsidRDefault="00F90BDC">
      <w:r xmlns:w="http://schemas.openxmlformats.org/wordprocessingml/2006/main">
        <w:t xml:space="preserve">2. Oppfordringen til å vitne: Vårt ansvar for å spre det gode budskap om Jesu oppstandelse</w:t>
      </w:r>
    </w:p>
    <w:p w14:paraId="3DBD04B1" w14:textId="77777777" w:rsidR="00F90BDC" w:rsidRDefault="00F90BDC"/>
    <w:p w14:paraId="1769D51E" w14:textId="77777777" w:rsidR="00F90BDC" w:rsidRDefault="00F90BDC">
      <w:r xmlns:w="http://schemas.openxmlformats.org/wordprocessingml/2006/main">
        <w:t xml:space="preserve">1. Jesaja 43:10-12 – «Dere er mine vitner», erklærer Herren, «og min tjener som jeg har utvalgt, for at dere skal kjenne og tro meg og forstå at det er jeg. Før meg ble ingen gud dannet, og det vil heller ikke være en etter meg.</w:t>
      </w:r>
    </w:p>
    <w:p w14:paraId="52219911" w14:textId="77777777" w:rsidR="00F90BDC" w:rsidRDefault="00F90BDC"/>
    <w:p w14:paraId="6DFA11B7" w14:textId="77777777" w:rsidR="00F90BDC" w:rsidRDefault="00F90BDC">
      <w:r xmlns:w="http://schemas.openxmlformats.org/wordprocessingml/2006/main">
        <w:t xml:space="preserve">2. Matteus 28:16-20 - Så dro de elleve disiplene til Galilea, til fjellet dit Jesus hadde bedt dem gå. Da de så ham, tilbad de ham; men noen tvilte. Da kom Jesus til dem og sa: «Meg er gitt all makt i himmelen og på jorden. Gå derfor og gjør alle folkeslag til disipler, og døp dem til Faderens og Sønnens og Den Hellige Ånds navn, og lær dem å holde alt jeg har befalt dere. Og sannelig er jeg med deg </w:t>
      </w:r>
      <w:r xmlns:w="http://schemas.openxmlformats.org/wordprocessingml/2006/main">
        <w:lastRenderedPageBreak xmlns:w="http://schemas.openxmlformats.org/wordprocessingml/2006/main"/>
      </w:r>
      <w:r xmlns:w="http://schemas.openxmlformats.org/wordprocessingml/2006/main">
        <w:t xml:space="preserve">alltid, helt til tidens ende.»</w:t>
      </w:r>
    </w:p>
    <w:p w14:paraId="2D8692F1" w14:textId="77777777" w:rsidR="00F90BDC" w:rsidRDefault="00F90BDC"/>
    <w:p w14:paraId="1EBFEBF6" w14:textId="77777777" w:rsidR="00F90BDC" w:rsidRDefault="00F90BDC">
      <w:r xmlns:w="http://schemas.openxmlformats.org/wordprocessingml/2006/main">
        <w:t xml:space="preserve">Apostlenes-gjerninge 1:23 Og de utnevnte to, Josef kalt Barsabas, som fikk tilnavnet Justus, og Mattias.</w:t>
      </w:r>
    </w:p>
    <w:p w14:paraId="43CC0FFD" w14:textId="77777777" w:rsidR="00F90BDC" w:rsidRDefault="00F90BDC"/>
    <w:p w14:paraId="068E2BAA" w14:textId="77777777" w:rsidR="00F90BDC" w:rsidRDefault="00F90BDC">
      <w:r xmlns:w="http://schemas.openxmlformats.org/wordprocessingml/2006/main">
        <w:t xml:space="preserve">Jesu disipler utnevnte to menn, Josef Barsabas (også kjent som Justus) og Matthias, til å ta Judas Iskariots plass som en av de 12 apostlene.</w:t>
      </w:r>
    </w:p>
    <w:p w14:paraId="172DC891" w14:textId="77777777" w:rsidR="00F90BDC" w:rsidRDefault="00F90BDC"/>
    <w:p w14:paraId="527411CE" w14:textId="77777777" w:rsidR="00F90BDC" w:rsidRDefault="00F90BDC">
      <w:r xmlns:w="http://schemas.openxmlformats.org/wordprocessingml/2006/main">
        <w:t xml:space="preserve">1. "En ny begynnelse: Fremover i departementet"</w:t>
      </w:r>
    </w:p>
    <w:p w14:paraId="49DBEF57" w14:textId="77777777" w:rsidR="00F90BDC" w:rsidRDefault="00F90BDC"/>
    <w:p w14:paraId="1579BED7" w14:textId="77777777" w:rsidR="00F90BDC" w:rsidRDefault="00F90BDC">
      <w:r xmlns:w="http://schemas.openxmlformats.org/wordprocessingml/2006/main">
        <w:t xml:space="preserve">2. "Betydningen av å forberede seg til å tjene Herren"</w:t>
      </w:r>
    </w:p>
    <w:p w14:paraId="7A9AF699" w14:textId="77777777" w:rsidR="00F90BDC" w:rsidRDefault="00F90BDC"/>
    <w:p w14:paraId="25F34A23" w14:textId="77777777" w:rsidR="00F90BDC" w:rsidRDefault="00F90BDC">
      <w:r xmlns:w="http://schemas.openxmlformats.org/wordprocessingml/2006/main">
        <w:t xml:space="preserve">1. Matteus 19:28 - "Jesus sa til dem: "Sannelig sier jeg dere: Ved fornyelsen av alle ting, når Menneskesønnen sitter på sin herlige trone, skal også dere som har fulgt meg sitte på tolv troner og dømme. Israels tolv stammer».</w:t>
      </w:r>
    </w:p>
    <w:p w14:paraId="016FF29E" w14:textId="77777777" w:rsidR="00F90BDC" w:rsidRDefault="00F90BDC"/>
    <w:p w14:paraId="3EBB38F7" w14:textId="77777777" w:rsidR="00F90BDC" w:rsidRDefault="00F90BDC">
      <w:r xmlns:w="http://schemas.openxmlformats.org/wordprocessingml/2006/main">
        <w:t xml:space="preserve">2. Romerne 12:4-8 – «For likesom hver av oss har ett legeme med mange lemmer, og disse lemmene ikke alle har samme funksjon, så danner vi i Kristus, selv om vi er mange, ett legeme, og hvert lem hører til til alle de andre.Vi har forskjellige gaver, i henhold til den nåde som er gitt til hver av oss. Hvis din gave er å profetere, så profetér i samsvar med din tro, hvis den tjener, så tjen, hvis den er undervisning, så undervis; hvis det er for å oppmuntre, så gi oppmuntring; hvis det er å gi, så gi sjenerøst; hvis det skal lede, gjør det flittig; hvis det er for å vise barmhjertighet, gjør det muntert."</w:t>
      </w:r>
    </w:p>
    <w:p w14:paraId="2F8543F5" w14:textId="77777777" w:rsidR="00F90BDC" w:rsidRDefault="00F90BDC"/>
    <w:p w14:paraId="268CE659" w14:textId="77777777" w:rsidR="00F90BDC" w:rsidRDefault="00F90BDC">
      <w:r xmlns:w="http://schemas.openxmlformats.org/wordprocessingml/2006/main">
        <w:t xml:space="preserve">Apostlenes-gjerninge 1:24 Og de ba og sa: Du, Herre, som kjenner alle menneskers hjerter, vis om du har utvalgt av disse to!</w:t>
      </w:r>
    </w:p>
    <w:p w14:paraId="066D9DBB" w14:textId="77777777" w:rsidR="00F90BDC" w:rsidRDefault="00F90BDC"/>
    <w:p w14:paraId="3648C7A8" w14:textId="77777777" w:rsidR="00F90BDC" w:rsidRDefault="00F90BDC">
      <w:r xmlns:w="http://schemas.openxmlformats.org/wordprocessingml/2006/main">
        <w:t xml:space="preserve">Jesu disipler ba til Gud om å avsløre hvem av to kandidater som skulle erstatte Judas.</w:t>
      </w:r>
    </w:p>
    <w:p w14:paraId="21203EC4" w14:textId="77777777" w:rsidR="00F90BDC" w:rsidRDefault="00F90BDC"/>
    <w:p w14:paraId="6D14AAA9" w14:textId="77777777" w:rsidR="00F90BDC" w:rsidRDefault="00F90BDC">
      <w:r xmlns:w="http://schemas.openxmlformats.org/wordprocessingml/2006/main">
        <w:t xml:space="preserve">1: La oss alltid vende oss til Gud i bønn og stole på hans vilje for våre liv.</w:t>
      </w:r>
    </w:p>
    <w:p w14:paraId="4CE3FDD8" w14:textId="77777777" w:rsidR="00F90BDC" w:rsidRDefault="00F90BDC"/>
    <w:p w14:paraId="618E2966" w14:textId="77777777" w:rsidR="00F90BDC" w:rsidRDefault="00F90BDC">
      <w:r xmlns:w="http://schemas.openxmlformats.org/wordprocessingml/2006/main">
        <w:t xml:space="preserve">2: Vi må søke Guds veiledning når vi tar viktige avgjørelser.</w:t>
      </w:r>
    </w:p>
    <w:p w14:paraId="25D71768" w14:textId="77777777" w:rsidR="00F90BDC" w:rsidRDefault="00F90BDC"/>
    <w:p w14:paraId="47A9B318" w14:textId="77777777" w:rsidR="00F90BDC" w:rsidRDefault="00F90BDC">
      <w:r xmlns:w="http://schemas.openxmlformats.org/wordprocessingml/2006/main">
        <w:t xml:space="preserve">1: Ordspråkene 3:5-6 - Stol på Herren av hele ditt hjerte og stol ikke på din egen forstand; underord deg ham på alle dine veier, så skal han gjøre dine stier rette.</w:t>
      </w:r>
    </w:p>
    <w:p w14:paraId="5448700A" w14:textId="77777777" w:rsidR="00F90BDC" w:rsidRDefault="00F90BDC"/>
    <w:p w14:paraId="79FF250B" w14:textId="77777777" w:rsidR="00F90BDC" w:rsidRDefault="00F90BDC">
      <w:r xmlns:w="http://schemas.openxmlformats.org/wordprocessingml/2006/main">
        <w:t xml:space="preserve">2: Jakob 1:5-6 - Hvis noen av dere mangler visdom, bør dere be Gud, som gir raust til alle uten å finne feil, og den skal bli gitt dere.</w:t>
      </w:r>
    </w:p>
    <w:p w14:paraId="4C3D0909" w14:textId="77777777" w:rsidR="00F90BDC" w:rsidRDefault="00F90BDC"/>
    <w:p w14:paraId="5C9089CA" w14:textId="77777777" w:rsidR="00F90BDC" w:rsidRDefault="00F90BDC">
      <w:r xmlns:w="http://schemas.openxmlformats.org/wordprocessingml/2006/main">
        <w:t xml:space="preserve">Apostlenes-gjerninge 1:25 forat han kan ta del i denne tjeneste og apostelembete, som Judas falt fra ved overtredelse, for at han kunne gå til sitt eget sted.</w:t>
      </w:r>
    </w:p>
    <w:p w14:paraId="3002FD53" w14:textId="77777777" w:rsidR="00F90BDC" w:rsidRDefault="00F90BDC"/>
    <w:p w14:paraId="7DBD250D" w14:textId="77777777" w:rsidR="00F90BDC" w:rsidRDefault="00F90BDC">
      <w:r xmlns:w="http://schemas.openxmlformats.org/wordprocessingml/2006/main">
        <w:t xml:space="preserve">Judas svik mot Jesus og behovet for å erstatte ham med en ny disippel er diskutert i Apg 1:25.</w:t>
      </w:r>
    </w:p>
    <w:p w14:paraId="5C436400" w14:textId="77777777" w:rsidR="00F90BDC" w:rsidRDefault="00F90BDC"/>
    <w:p w14:paraId="20602CA4" w14:textId="77777777" w:rsidR="00F90BDC" w:rsidRDefault="00F90BDC">
      <w:r xmlns:w="http://schemas.openxmlformats.org/wordprocessingml/2006/main">
        <w:t xml:space="preserve">1: Jesus Kristus, syndernes Forløser</w:t>
      </w:r>
    </w:p>
    <w:p w14:paraId="249D64D9" w14:textId="77777777" w:rsidR="00F90BDC" w:rsidRDefault="00F90BDC"/>
    <w:p w14:paraId="4532A76F" w14:textId="77777777" w:rsidR="00F90BDC" w:rsidRDefault="00F90BDC">
      <w:r xmlns:w="http://schemas.openxmlformats.org/wordprocessingml/2006/main">
        <w:t xml:space="preserve">2: Apostlenes tjeneste og dens innvirkning på Jesu lære</w:t>
      </w:r>
    </w:p>
    <w:p w14:paraId="434E158E" w14:textId="77777777" w:rsidR="00F90BDC" w:rsidRDefault="00F90BDC"/>
    <w:p w14:paraId="259DC653" w14:textId="77777777" w:rsidR="00F90BDC" w:rsidRDefault="00F90BDC">
      <w:r xmlns:w="http://schemas.openxmlformats.org/wordprocessingml/2006/main">
        <w:t xml:space="preserve">1: Lukas 22:47-48 - Og mens han ennå talte, se, en mengde, og han som ble kalt Judas, en av de tolv, gikk foran dem og nærmet seg Jesus for å kysse ham. Men Jesus sa til ham: Judas, forråder du Menneskesønnen med et kyss?</w:t>
      </w:r>
    </w:p>
    <w:p w14:paraId="30CE1A8C" w14:textId="77777777" w:rsidR="00F90BDC" w:rsidRDefault="00F90BDC"/>
    <w:p w14:paraId="6DDD2FC5" w14:textId="77777777" w:rsidR="00F90BDC" w:rsidRDefault="00F90BDC">
      <w:r xmlns:w="http://schemas.openxmlformats.org/wordprocessingml/2006/main">
        <w:t xml:space="preserve">2: Joh 17:12 - Mens jeg var med dem i verden, bevarte jeg dem i ditt navn. at skriften kan bli oppfylt.</w:t>
      </w:r>
    </w:p>
    <w:p w14:paraId="597E7A46" w14:textId="77777777" w:rsidR="00F90BDC" w:rsidRDefault="00F90BDC"/>
    <w:p w14:paraId="6425A3DF" w14:textId="77777777" w:rsidR="00F90BDC" w:rsidRDefault="00F90BDC">
      <w:r xmlns:w="http://schemas.openxmlformats.org/wordprocessingml/2006/main">
        <w:t xml:space="preserve">Apostlenes-gjerninge 1:26 Og de gav sin lodd; og loddet falt på Mattias; og han ble regnet sammen med de elleve apostler.</w:t>
      </w:r>
    </w:p>
    <w:p w14:paraId="130C970E" w14:textId="77777777" w:rsidR="00F90BDC" w:rsidRDefault="00F90BDC"/>
    <w:p w14:paraId="650B9CEC" w14:textId="77777777" w:rsidR="00F90BDC" w:rsidRDefault="00F90BDC">
      <w:r xmlns:w="http://schemas.openxmlformats.org/wordprocessingml/2006/main">
        <w:t xml:space="preserve">De elleve apostlene valgte tilfeldig Mattias til å være den tolvte apostelen.</w:t>
      </w:r>
    </w:p>
    <w:p w14:paraId="098FE35A" w14:textId="77777777" w:rsidR="00F90BDC" w:rsidRDefault="00F90BDC"/>
    <w:p w14:paraId="7011B076" w14:textId="77777777" w:rsidR="00F90BDC" w:rsidRDefault="00F90BDC">
      <w:r xmlns:w="http://schemas.openxmlformats.org/wordprocessingml/2006/main">
        <w:t xml:space="preserve">1. Viktigheten av å stole på og stole på Guds plan for våre liv.</w:t>
      </w:r>
    </w:p>
    <w:p w14:paraId="71AB849E" w14:textId="77777777" w:rsidR="00F90BDC" w:rsidRDefault="00F90BDC"/>
    <w:p w14:paraId="5C0B9503" w14:textId="77777777" w:rsidR="00F90BDC" w:rsidRDefault="00F90BDC">
      <w:r xmlns:w="http://schemas.openxmlformats.org/wordprocessingml/2006/main">
        <w:t xml:space="preserve">2. Behovet for å være åpen og villig til å tjene i den kapasiteten som er nødvendig.</w:t>
      </w:r>
    </w:p>
    <w:p w14:paraId="4360786B" w14:textId="77777777" w:rsidR="00F90BDC" w:rsidRDefault="00F90BDC"/>
    <w:p w14:paraId="66F88306" w14:textId="77777777" w:rsidR="00F90BDC" w:rsidRDefault="00F90BDC">
      <w:r xmlns:w="http://schemas.openxmlformats.org/wordprocessingml/2006/main">
        <w:t xml:space="preserve">1. Ordspråkene 16:33 – «Lodden er kastet i fanget, men enhver avgjørelse er fra Herren».</w:t>
      </w:r>
    </w:p>
    <w:p w14:paraId="66C77B6F" w14:textId="77777777" w:rsidR="00F90BDC" w:rsidRDefault="00F90BDC"/>
    <w:p w14:paraId="0DD72DA4" w14:textId="77777777" w:rsidR="00F90BDC" w:rsidRDefault="00F90BDC">
      <w:r xmlns:w="http://schemas.openxmlformats.org/wordprocessingml/2006/main">
        <w:t xml:space="preserve">2. Filipperne 2:3-4 – "Gjør ingenting av egoistisk ærgjerrighet eller innbilskhet, men i ydmykhet regn andre mer betydningsfulle enn dere selv. La hver og en av dere se ikke bare til sine egne interesser, men også til andres interesser.»</w:t>
      </w:r>
    </w:p>
    <w:p w14:paraId="12FE97AA" w14:textId="77777777" w:rsidR="00F90BDC" w:rsidRDefault="00F90BDC"/>
    <w:p w14:paraId="6A5BF92A" w14:textId="77777777" w:rsidR="00F90BDC" w:rsidRDefault="00F90BDC">
      <w:r xmlns:w="http://schemas.openxmlformats.org/wordprocessingml/2006/main">
        <w:t xml:space="preserve">Apostlenes gjerninger 2 forteller om Den Hellige Ånds komme på pinsen, Peters preken til folkemengdene i Jerusalem og de første dagene av det kristne fellesskapet.</w:t>
      </w:r>
    </w:p>
    <w:p w14:paraId="6572B3DF" w14:textId="77777777" w:rsidR="00F90BDC" w:rsidRDefault="00F90BDC"/>
    <w:p w14:paraId="7C6B5643" w14:textId="77777777" w:rsidR="00F90BDC" w:rsidRDefault="00F90BDC">
      <w:r xmlns:w="http://schemas.openxmlformats.org/wordprocessingml/2006/main">
        <w:t xml:space="preserve">1. avsnitt: Kapitlet begynner med at alle troende er samlet på ett sted på pinsedagen. Plutselig kom en lyd som blåsing av en voldsom vind fra himmelen fylte hele huset der de satt og så det som virket tunger ild skilte kom hvile hver dem alle fylte Den Hellige Ånd begynte å snakke andre språk ettersom Ånden gjorde dem i stand. På denne tiden bodde det fromme jøder fra alle nasjoner under himmelen i Jerusalem. Da de hørte denne lyden, samlet en folkemengde seg forvirret fordi hver og en hørte sitt eget språk bli talt av disipler (Apg 2:1-6).</w:t>
      </w:r>
    </w:p>
    <w:p w14:paraId="3CD949E4" w14:textId="77777777" w:rsidR="00F90BDC" w:rsidRDefault="00F90BDC"/>
    <w:p w14:paraId="76F48BE9" w14:textId="77777777" w:rsidR="00F90BDC" w:rsidRDefault="00F90BDC">
      <w:r xmlns:w="http://schemas.openxmlformats.org/wordprocessingml/2006/main">
        <w:t xml:space="preserve">2. avsnitt: Peter reiste seg så med elleve hevet røst henvendt til folkemengden og forklarte ikke full som noen trodde, men dette var oppfyllelse Joels profeti 'I siste dager sier Gud at jeg vil utøse min Ånd alle mennesker sønner døtre profeterer unge menn ser visjoner gamle drømmedrømmer selv tjenere, begge menn kvinner, utøser min Ånd de dagene de profeterer.' Han vitnet deretter om Jesus Nasaret mann akkreditert av Gud mirakler undere tegn som Gud gjorde blant gjennom ham korsfestet drepte hender lovløse menn, men Gud reiste ham frigjør smerte død fordi umulig for døden holde sitt grep om ham David sa om 'Jeg så Herren alltid foran meg han er ved min høyre hånd, jeg </w:t>
      </w:r>
      <w:r xmlns:w="http://schemas.openxmlformats.org/wordprocessingml/2006/main">
        <w:lastRenderedPageBreak xmlns:w="http://schemas.openxmlformats.org/wordprocessingml/2006/main"/>
      </w:r>
      <w:r xmlns:w="http://schemas.openxmlformats.org/wordprocessingml/2006/main">
        <w:t xml:space="preserve">skal ikke rokkes.' La derfor hele Israel være trygg på dette: Gud har gjort denne Jesus som du korsfestet både til Herre Messias (Apg 2:14-36).</w:t>
      </w:r>
    </w:p>
    <w:p w14:paraId="1EA872EA" w14:textId="77777777" w:rsidR="00F90BDC" w:rsidRDefault="00F90BDC"/>
    <w:p w14:paraId="3F4D4BDB" w14:textId="77777777" w:rsidR="00F90BDC" w:rsidRDefault="00F90BDC">
      <w:r xmlns:w="http://schemas.openxmlformats.org/wordprocessingml/2006/main">
        <w:t xml:space="preserve">Tredje avsnitt: Da folk hørte dette, ble de skåret i hjertet og spurte Peter andre apostler 'Brødre hva skal vi gjøre?' Peter svarte 'Omvend deg, la deg døpe hver og en du kaller Jesus Kristus tilgivelse dine synder motta gave Helligånds løfte for dere barn for alle som er langt borte - for alle som Herren vår Gud vil kalle.' Med mange andre ord advarte han dem bønnfalt redde dere selv korrupt generasjon De aksepterte budskap døpt omkring tre tusen lagt antall dag De viet seg apostlenes undervisning fellesskap bryte brød bønn Alle fylte ærefrykt mange undere mirakuløse tegn gjort apostler Alle troende var sammen hadde alt felles solgt eiendom eiendeler ga alle som hadde behov. Hver dag fortsatte å møte tempeldomstoler brøt brød hjem spiste sammen glade oppriktige hjerter priste Gud og nøt gunst mennesker Herren tilføyde daglig antall de som ble frelst (Apg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Apostlenes-gjerninge 2:1 Og da pinsedagen var kommet, var de alle samlet på ett sted.</w:t>
      </w:r>
    </w:p>
    <w:p w14:paraId="2FD4EE94" w14:textId="77777777" w:rsidR="00F90BDC" w:rsidRDefault="00F90BDC"/>
    <w:p w14:paraId="16D18121" w14:textId="77777777" w:rsidR="00F90BDC" w:rsidRDefault="00F90BDC">
      <w:r xmlns:w="http://schemas.openxmlformats.org/wordprocessingml/2006/main">
        <w:t xml:space="preserve">På pinsedagen var alle disiplene samlet på ett sted.</w:t>
      </w:r>
    </w:p>
    <w:p w14:paraId="7E538EE6" w14:textId="77777777" w:rsidR="00F90BDC" w:rsidRDefault="00F90BDC"/>
    <w:p w14:paraId="669E0B6F" w14:textId="77777777" w:rsidR="00F90BDC" w:rsidRDefault="00F90BDC">
      <w:r xmlns:w="http://schemas.openxmlformats.org/wordprocessingml/2006/main">
        <w:t xml:space="preserve">1. Kraften til enhet: Hvordan det å komme sammen forbedrer vår tro</w:t>
      </w:r>
    </w:p>
    <w:p w14:paraId="58298128" w14:textId="77777777" w:rsidR="00F90BDC" w:rsidRDefault="00F90BDC"/>
    <w:p w14:paraId="4B4CC195" w14:textId="77777777" w:rsidR="00F90BDC" w:rsidRDefault="00F90BDC">
      <w:r xmlns:w="http://schemas.openxmlformats.org/wordprocessingml/2006/main">
        <w:t xml:space="preserve">2. Pinseløftet: Hvordan Guds gaver er tilgjengelige for oss</w:t>
      </w:r>
    </w:p>
    <w:p w14:paraId="5AAB5A1A" w14:textId="77777777" w:rsidR="00F90BDC" w:rsidRDefault="00F90BDC"/>
    <w:p w14:paraId="7AAC83A3" w14:textId="77777777" w:rsidR="00F90BDC" w:rsidRDefault="00F90BDC">
      <w:r xmlns:w="http://schemas.openxmlformats.org/wordprocessingml/2006/main">
        <w:t xml:space="preserve">1. Salme 133:1 - Se, hvor godt og hvor hyggelig det er for brødre å bo sammen i enhet!</w:t>
      </w:r>
    </w:p>
    <w:p w14:paraId="47430F82" w14:textId="77777777" w:rsidR="00F90BDC" w:rsidRDefault="00F90BDC"/>
    <w:p w14:paraId="72B6BB7A" w14:textId="77777777" w:rsidR="00F90BDC" w:rsidRDefault="00F90BDC">
      <w:r xmlns:w="http://schemas.openxmlformats.org/wordprocessingml/2006/main">
        <w:t xml:space="preserve">2. Efeserne 4:3 – Forsøk på å beholde Åndens enhet i fredens bånd.</w:t>
      </w:r>
    </w:p>
    <w:p w14:paraId="67431B93" w14:textId="77777777" w:rsidR="00F90BDC" w:rsidRDefault="00F90BDC"/>
    <w:p w14:paraId="1485B1BE" w14:textId="77777777" w:rsidR="00F90BDC" w:rsidRDefault="00F90BDC">
      <w:r xmlns:w="http://schemas.openxmlformats.org/wordprocessingml/2006/main">
        <w:t xml:space="preserve">Apostlenes-gjerninge 2:2 Og plutselig kom det en lyd fra himmelen som av en brusende sterk vind, og den fylte hele huset hvor de satt.</w:t>
      </w:r>
    </w:p>
    <w:p w14:paraId="6800899B" w14:textId="77777777" w:rsidR="00F90BDC" w:rsidRDefault="00F90BDC"/>
    <w:p w14:paraId="77ABF95D" w14:textId="77777777" w:rsidR="00F90BDC" w:rsidRDefault="00F90BDC">
      <w:r xmlns:w="http://schemas.openxmlformats.org/wordprocessingml/2006/main">
        <w:t xml:space="preserve">Den Hellige Ånd fylte huset med en lyd fra himmelen som en mektig vind.</w:t>
      </w:r>
    </w:p>
    <w:p w14:paraId="1B8A60DE" w14:textId="77777777" w:rsidR="00F90BDC" w:rsidRDefault="00F90BDC"/>
    <w:p w14:paraId="26B2F6B2" w14:textId="77777777" w:rsidR="00F90BDC" w:rsidRDefault="00F90BDC">
      <w:r xmlns:w="http://schemas.openxmlformats.org/wordprocessingml/2006/main">
        <w:t xml:space="preserve">1. Den Hellige Ånds kraft</w:t>
      </w:r>
    </w:p>
    <w:p w14:paraId="3AAEE088" w14:textId="77777777" w:rsidR="00F90BDC" w:rsidRDefault="00F90BDC"/>
    <w:p w14:paraId="61E8A163" w14:textId="77777777" w:rsidR="00F90BDC" w:rsidRDefault="00F90BDC">
      <w:r xmlns:w="http://schemas.openxmlformats.org/wordprocessingml/2006/main">
        <w:t xml:space="preserve">2. The Sound of Heaven</w:t>
      </w:r>
    </w:p>
    <w:p w14:paraId="348446F4" w14:textId="77777777" w:rsidR="00F90BDC" w:rsidRDefault="00F90BDC"/>
    <w:p w14:paraId="51A2DF5F" w14:textId="77777777" w:rsidR="00F90BDC" w:rsidRDefault="00F90BDC">
      <w:r xmlns:w="http://schemas.openxmlformats.org/wordprocessingml/2006/main">
        <w:t xml:space="preserve">1. Esekiel 37:1-14 – Dalen med tørre bein</w:t>
      </w:r>
    </w:p>
    <w:p w14:paraId="70602C74" w14:textId="77777777" w:rsidR="00F90BDC" w:rsidRDefault="00F90BDC"/>
    <w:p w14:paraId="34966264" w14:textId="77777777" w:rsidR="00F90BDC" w:rsidRDefault="00F90BDC">
      <w:r xmlns:w="http://schemas.openxmlformats.org/wordprocessingml/2006/main">
        <w:t xml:space="preserve">2. Jesaja 11:1-2 - Guds syvfoldige ånd</w:t>
      </w:r>
    </w:p>
    <w:p w14:paraId="084960BC" w14:textId="77777777" w:rsidR="00F90BDC" w:rsidRDefault="00F90BDC"/>
    <w:p w14:paraId="0210CDF0" w14:textId="77777777" w:rsidR="00F90BDC" w:rsidRDefault="00F90BDC">
      <w:r xmlns:w="http://schemas.openxmlformats.org/wordprocessingml/2006/main">
        <w:t xml:space="preserve">Apostlenes-gjerninge 2:3 Og det viste seg for dem kløvede tunger som av ild, og den satt på hver av dem.</w:t>
      </w:r>
    </w:p>
    <w:p w14:paraId="59B92828" w14:textId="77777777" w:rsidR="00F90BDC" w:rsidRDefault="00F90BDC"/>
    <w:p w14:paraId="2F467AAC" w14:textId="77777777" w:rsidR="00F90BDC" w:rsidRDefault="00F90BDC">
      <w:r xmlns:w="http://schemas.openxmlformats.org/wordprocessingml/2006/main">
        <w:t xml:space="preserve">På pinsedagen kom Den Hellige Ånd ned over apostlene og viste seg for dem i form av ildtunger.</w:t>
      </w:r>
    </w:p>
    <w:p w14:paraId="3DDCF7CB" w14:textId="77777777" w:rsidR="00F90BDC" w:rsidRDefault="00F90BDC"/>
    <w:p w14:paraId="611B0262" w14:textId="77777777" w:rsidR="00F90BDC" w:rsidRDefault="00F90BDC">
      <w:r xmlns:w="http://schemas.openxmlformats.org/wordprocessingml/2006/main">
        <w:t xml:space="preserve">1. Den Hellige Ånds kraft - Apg 2:3</w:t>
      </w:r>
    </w:p>
    <w:p w14:paraId="6437490F" w14:textId="77777777" w:rsidR="00F90BDC" w:rsidRDefault="00F90BDC"/>
    <w:p w14:paraId="37FAAE06" w14:textId="77777777" w:rsidR="00F90BDC" w:rsidRDefault="00F90BDC">
      <w:r xmlns:w="http://schemas.openxmlformats.org/wordprocessingml/2006/main">
        <w:t xml:space="preserve">2. Åndens gaver - Apg 2:3</w:t>
      </w:r>
    </w:p>
    <w:p w14:paraId="26F2F366" w14:textId="77777777" w:rsidR="00F90BDC" w:rsidRDefault="00F90BDC"/>
    <w:p w14:paraId="51705404"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5D53EDA0" w14:textId="77777777" w:rsidR="00F90BDC" w:rsidRDefault="00F90BDC"/>
    <w:p w14:paraId="77CFFA99" w14:textId="77777777" w:rsidR="00F90BDC" w:rsidRDefault="00F90BDC">
      <w:r xmlns:w="http://schemas.openxmlformats.org/wordprocessingml/2006/main">
        <w:t xml:space="preserve">2. Jesaja 11:2 - Og Herrens Ånd skal hvile over ham, visdommens og forstandens ånd, rådens og styrkens ånd, kunnskapens ånd og Herrens frykt.</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2:4 Og de ble alle fylt med Den Hellige Ånd og begynte å tale i andre tunger, idet Ånden ga dem å tale.</w:t>
      </w:r>
    </w:p>
    <w:p w14:paraId="5A33D954" w14:textId="77777777" w:rsidR="00F90BDC" w:rsidRDefault="00F90BDC"/>
    <w:p w14:paraId="12254E0D" w14:textId="77777777" w:rsidR="00F90BDC" w:rsidRDefault="00F90BDC">
      <w:r xmlns:w="http://schemas.openxmlformats.org/wordprocessingml/2006/main">
        <w:t xml:space="preserve">De troende i den tidlige kirken ble fylt av Den Hellige Ånd og talte i tunger.</w:t>
      </w:r>
    </w:p>
    <w:p w14:paraId="3C2FF6BB" w14:textId="77777777" w:rsidR="00F90BDC" w:rsidRDefault="00F90BDC"/>
    <w:p w14:paraId="17192BA5" w14:textId="77777777" w:rsidR="00F90BDC" w:rsidRDefault="00F90BDC">
      <w:r xmlns:w="http://schemas.openxmlformats.org/wordprocessingml/2006/main">
        <w:t xml:space="preserve">1. Den Hellige Ånds kraft i de troendes liv</w:t>
      </w:r>
    </w:p>
    <w:p w14:paraId="3BAC05E6" w14:textId="77777777" w:rsidR="00F90BDC" w:rsidRDefault="00F90BDC"/>
    <w:p w14:paraId="516B21CB" w14:textId="77777777" w:rsidR="00F90BDC" w:rsidRDefault="00F90BDC">
      <w:r xmlns:w="http://schemas.openxmlformats.org/wordprocessingml/2006/main">
        <w:t xml:space="preserve">2. Tungens gave: Et tegn på Den Hellige Ånd</w:t>
      </w:r>
    </w:p>
    <w:p w14:paraId="15FC4F67" w14:textId="77777777" w:rsidR="00F90BDC" w:rsidRDefault="00F90BDC"/>
    <w:p w14:paraId="0B7ED00E" w14:textId="77777777" w:rsidR="00F90BDC" w:rsidRDefault="00F90BDC">
      <w:r xmlns:w="http://schemas.openxmlformats.org/wordprocessingml/2006/main">
        <w:t xml:space="preserve">1. Romerne 8:26 På samme måte hjelper Ånden oss i vår svakhet. Vi vet ikke hva vi bør be om, men Ånden selv går i forbønn for oss med stønn som ord ikke kan uttrykke.</w:t>
      </w:r>
    </w:p>
    <w:p w14:paraId="1B004DF4" w14:textId="77777777" w:rsidR="00F90BDC" w:rsidRDefault="00F90BDC"/>
    <w:p w14:paraId="75BB4B33" w14:textId="77777777" w:rsidR="00F90BDC" w:rsidRDefault="00F90BDC">
      <w:r xmlns:w="http://schemas.openxmlformats.org/wordprocessingml/2006/main">
        <w:t xml:space="preserve">2. Efeserne 5:18-19 Og drikk dere ikke full av vin, for det er utskeielser, men bli fylt av Ånden, dere henvender dere til hverandre med salmer og lovsanger og åndelige sanger, og synger og sang for Herren med deres hjerte.</w:t>
      </w:r>
    </w:p>
    <w:p w14:paraId="2D40E142" w14:textId="77777777" w:rsidR="00F90BDC" w:rsidRDefault="00F90BDC"/>
    <w:p w14:paraId="2D0E7306" w14:textId="77777777" w:rsidR="00F90BDC" w:rsidRDefault="00F90BDC">
      <w:r xmlns:w="http://schemas.openxmlformats.org/wordprocessingml/2006/main">
        <w:t xml:space="preserve">Apostlenes-gjerninge 2:5 Og det bodde jøder i Jerusalem, fromme menn, av hvert folk under himmelen.</w:t>
      </w:r>
    </w:p>
    <w:p w14:paraId="1E5F830D" w14:textId="77777777" w:rsidR="00F90BDC" w:rsidRDefault="00F90BDC"/>
    <w:p w14:paraId="51334357" w14:textId="77777777" w:rsidR="00F90BDC" w:rsidRDefault="00F90BDC">
      <w:r xmlns:w="http://schemas.openxmlformats.org/wordprocessingml/2006/main">
        <w:t xml:space="preserve">Passasjen snakker om jøder fra alle nasjoner som bor i Jerusalem.</w:t>
      </w:r>
    </w:p>
    <w:p w14:paraId="36AB5498" w14:textId="77777777" w:rsidR="00F90BDC" w:rsidRDefault="00F90BDC"/>
    <w:p w14:paraId="65D92BF3" w14:textId="77777777" w:rsidR="00F90BDC" w:rsidRDefault="00F90BDC">
      <w:r xmlns:w="http://schemas.openxmlformats.org/wordprocessingml/2006/main">
        <w:t xml:space="preserve">1. The Gathering of the Nations: Enhet gjennom mangfold</w:t>
      </w:r>
    </w:p>
    <w:p w14:paraId="5777F639" w14:textId="77777777" w:rsidR="00F90BDC" w:rsidRDefault="00F90BDC"/>
    <w:p w14:paraId="302DC698" w14:textId="77777777" w:rsidR="00F90BDC" w:rsidRDefault="00F90BDC">
      <w:r xmlns:w="http://schemas.openxmlformats.org/wordprocessingml/2006/main">
        <w:t xml:space="preserve">2. Reisen til Jerusalem: En pilegrimsreise for tro</w:t>
      </w:r>
    </w:p>
    <w:p w14:paraId="67287F8C" w14:textId="77777777" w:rsidR="00F90BDC" w:rsidRDefault="00F90BDC"/>
    <w:p w14:paraId="17B1FEE5" w14:textId="77777777" w:rsidR="00F90BDC" w:rsidRDefault="00F90BDC">
      <w:r xmlns:w="http://schemas.openxmlformats.org/wordprocessingml/2006/main">
        <w:t xml:space="preserve">1. Amos 9:7 - ? </w:t>
      </w:r>
      <w:r xmlns:w="http://schemas.openxmlformats.org/wordprocessingml/2006/main">
        <w:rPr>
          <w:rFonts w:ascii="맑은 고딕 Semilight" w:hAnsi="맑은 고딕 Semilight"/>
        </w:rPr>
        <w:t xml:space="preserve">쏛 </w:t>
      </w:r>
      <w:r xmlns:w="http://schemas.openxmlformats.org/wordprocessingml/2006/main">
        <w:t xml:space="preserve">er du ikke som kusjittene for meg, Israels folk? sier Herren. ? </w:t>
      </w:r>
      <w:r xmlns:w="http://schemas.openxmlformats.org/wordprocessingml/2006/main">
        <w:rPr>
          <w:rFonts w:ascii="맑은 고딕 Semilight" w:hAnsi="맑은 고딕 Semilight"/>
        </w:rPr>
        <w:t xml:space="preserve">쏡 </w:t>
      </w:r>
      <w:r xmlns:w="http://schemas.openxmlformats.org/wordprocessingml/2006/main">
        <w:t xml:space="preserve">Hadde jeg ikke ført Israel opp fra landet Egypt og filistrene fra Kaftor og syrerne fra Kir?</w:t>
      </w:r>
    </w:p>
    <w:p w14:paraId="228C5349" w14:textId="77777777" w:rsidR="00F90BDC" w:rsidRDefault="00F90BDC"/>
    <w:p w14:paraId="7C63E4EB" w14:textId="77777777" w:rsidR="00F90BDC" w:rsidRDefault="00F90BDC">
      <w:r xmlns:w="http://schemas.openxmlformats.org/wordprocessingml/2006/main">
        <w:t xml:space="preserve">2. Salme 87:4-6 - Jeg vil skrive opp Rahab og Babylon blant dem som anerkjenner meg? Filistia også, og Tyrus, sammen med Kusj? og vil si, ? </w:t>
      </w:r>
      <w:r xmlns:w="http://schemas.openxmlformats.org/wordprocessingml/2006/main">
        <w:rPr>
          <w:rFonts w:ascii="맑은 고딕 Semilight" w:hAnsi="맑은 고딕 Semilight"/>
        </w:rPr>
        <w:t xml:space="preserve">쏷 </w:t>
      </w:r>
      <w:r xmlns:w="http://schemas.openxmlformats.org/wordprocessingml/2006/main">
        <w:t xml:space="preserve">hans ene ble født i Sion.??Ja, om Sion vil det bli sagt, ? </w:t>
      </w:r>
      <w:r xmlns:w="http://schemas.openxmlformats.org/wordprocessingml/2006/main">
        <w:rPr>
          <w:rFonts w:ascii="맑은 고딕 Semilight" w:hAnsi="맑은 고딕 Semilight"/>
        </w:rPr>
        <w:t xml:space="preserve">쏷 </w:t>
      </w:r>
      <w:r xmlns:w="http://schemas.openxmlformats.org/wordprocessingml/2006/main">
        <w:t xml:space="preserve">hans ene og den ene ble født i henne, og Den Høyeste selv vil etablere henne.??</w:t>
      </w:r>
    </w:p>
    <w:p w14:paraId="1F51FD90" w14:textId="77777777" w:rsidR="00F90BDC" w:rsidRDefault="00F90BDC"/>
    <w:p w14:paraId="27795043" w14:textId="77777777" w:rsidR="00F90BDC" w:rsidRDefault="00F90BDC">
      <w:r xmlns:w="http://schemas.openxmlformats.org/wordprocessingml/2006/main">
        <w:t xml:space="preserve">Apostlenes-gjerninge 2:6 Men da dette hørtes utover, kom folket sammen og ble forvirret, fordi hver hørte dem tale på sitt eget språk.</w:t>
      </w:r>
    </w:p>
    <w:p w14:paraId="7408D0BC" w14:textId="77777777" w:rsidR="00F90BDC" w:rsidRDefault="00F90BDC"/>
    <w:p w14:paraId="113CB78F" w14:textId="77777777" w:rsidR="00F90BDC" w:rsidRDefault="00F90BDC">
      <w:r xmlns:w="http://schemas.openxmlformats.org/wordprocessingml/2006/main">
        <w:t xml:space="preserve">Folkemengden ble overrasket da de hørte alle snakke på sitt eget språk.</w:t>
      </w:r>
    </w:p>
    <w:p w14:paraId="615A94C8" w14:textId="77777777" w:rsidR="00F90BDC" w:rsidRDefault="00F90BDC"/>
    <w:p w14:paraId="6B0AA075" w14:textId="77777777" w:rsidR="00F90BDC" w:rsidRDefault="00F90BDC">
      <w:r xmlns:w="http://schemas.openxmlformats.org/wordprocessingml/2006/main">
        <w:t xml:space="preserve">1: Guds kraft kjenner ingen grenser og kan overskride språkbarrierer.</w:t>
      </w:r>
    </w:p>
    <w:p w14:paraId="11BAA69D" w14:textId="77777777" w:rsidR="00F90BDC" w:rsidRDefault="00F90BDC"/>
    <w:p w14:paraId="40967D1F" w14:textId="77777777" w:rsidR="00F90BDC" w:rsidRDefault="00F90BDC">
      <w:r xmlns:w="http://schemas.openxmlformats.org/wordprocessingml/2006/main">
        <w:t xml:space="preserve">2: Vi skal ikke være redde for å dele evangeliet med andre, selv om vi ikke snakker samme språk.</w:t>
      </w:r>
    </w:p>
    <w:p w14:paraId="684AEEEB" w14:textId="77777777" w:rsidR="00F90BDC" w:rsidRDefault="00F90BDC"/>
    <w:p w14:paraId="1DBC935A" w14:textId="77777777" w:rsidR="00F90BDC" w:rsidRDefault="00F90BDC">
      <w:r xmlns:w="http://schemas.openxmlformats.org/wordprocessingml/2006/main">
        <w:t xml:space="preserve">1:1 Korinterbrev 13:1 - "Om jeg taler med menneskers og englers tunger og ikke har nestekjærlighet, er jeg blitt som en klingende messing eller en klirrende cymbal."</w:t>
      </w:r>
    </w:p>
    <w:p w14:paraId="666D9F56" w14:textId="77777777" w:rsidR="00F90BDC" w:rsidRDefault="00F90BDC"/>
    <w:p w14:paraId="16869690" w14:textId="77777777" w:rsidR="00F90BDC" w:rsidRDefault="00F90BDC">
      <w:r xmlns:w="http://schemas.openxmlformats.org/wordprocessingml/2006/main">
        <w:t xml:space="preserve">2: Apostlenes gjerninger 10:34-35 - "Da åpnet Peter sin munn og sa: Sannelig ser jeg at Gud ikke ser på personer; men i hvert folk er den som frykter ham og gjør rettferdighet, velbehag hos ham. "</w:t>
      </w:r>
    </w:p>
    <w:p w14:paraId="444AD081" w14:textId="77777777" w:rsidR="00F90BDC" w:rsidRDefault="00F90BDC"/>
    <w:p w14:paraId="052DB591" w14:textId="77777777" w:rsidR="00F90BDC" w:rsidRDefault="00F90BDC">
      <w:r xmlns:w="http://schemas.openxmlformats.org/wordprocessingml/2006/main">
        <w:t xml:space="preserve">Apostlenes-gjerninge 2:7 Og de ble alle forundret og forundret og sa til hverandre: Se, er ikke alle disse som taler galileere?</w:t>
      </w:r>
    </w:p>
    <w:p w14:paraId="459B20D7" w14:textId="77777777" w:rsidR="00F90BDC" w:rsidRDefault="00F90BDC"/>
    <w:p w14:paraId="6B47B58A" w14:textId="77777777" w:rsidR="00F90BDC" w:rsidRDefault="00F90BDC">
      <w:r xmlns:w="http://schemas.openxmlformats.org/wordprocessingml/2006/main">
        <w:t xml:space="preserve">Dette avsnittet beskriver forbauselsen til mengden da Jesu disipler snakket på forskjellige språk på pinsedagen.</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 Guds kraft: feire pinsegaven</w:t>
      </w:r>
    </w:p>
    <w:p w14:paraId="12638ECE" w14:textId="77777777" w:rsidR="00F90BDC" w:rsidRDefault="00F90BDC"/>
    <w:p w14:paraId="106A28C4" w14:textId="77777777" w:rsidR="00F90BDC" w:rsidRDefault="00F90BDC">
      <w:r xmlns:w="http://schemas.openxmlformats.org/wordprocessingml/2006/main">
        <w:t xml:space="preserve">2. Jesu mirakuløse nærvær: Hvordan Den Hellige Ånd gir oss frimodighet</w:t>
      </w:r>
    </w:p>
    <w:p w14:paraId="53AA95F5" w14:textId="77777777" w:rsidR="00F90BDC" w:rsidRDefault="00F90BDC"/>
    <w:p w14:paraId="5247BF08" w14:textId="77777777" w:rsidR="00F90BDC" w:rsidRDefault="00F90BDC">
      <w:r xmlns:w="http://schemas.openxmlformats.org/wordprocessingml/2006/main">
        <w:t xml:space="preserve">1. Joh 14:26 – Men talsmannen, Den Hellige Ånd, som Faderen skal sende i mitt navn, skal lære dere alt og minne dere om alt jeg har sagt dere.</w:t>
      </w:r>
    </w:p>
    <w:p w14:paraId="25786662" w14:textId="77777777" w:rsidR="00F90BDC" w:rsidRDefault="00F90BDC"/>
    <w:p w14:paraId="16FC743A" w14:textId="77777777" w:rsidR="00F90BDC" w:rsidRDefault="00F90BDC">
      <w:r xmlns:w="http://schemas.openxmlformats.org/wordprocessingml/2006/main">
        <w:t xml:space="preserve">2. Jesaja 28:11-13 – For med stammende lepper og en annen tunge vil han tale til dette folket. Til dem sa han: Dette er hvilen dere kan la den trette hvile med; og dette er det forfriskende; men de ville ikke høre.</w:t>
      </w:r>
    </w:p>
    <w:p w14:paraId="6E039881" w14:textId="77777777" w:rsidR="00F90BDC" w:rsidRDefault="00F90BDC"/>
    <w:p w14:paraId="1AFE78FD" w14:textId="77777777" w:rsidR="00F90BDC" w:rsidRDefault="00F90BDC">
      <w:r xmlns:w="http://schemas.openxmlformats.org/wordprocessingml/2006/main">
        <w:t xml:space="preserve">Apostlenes-gjerninge 2:8 Og hvorledes hører vi hver på vårt eget tungemål, hvori vi er født?</w:t>
      </w:r>
    </w:p>
    <w:p w14:paraId="2F743995" w14:textId="77777777" w:rsidR="00F90BDC" w:rsidRDefault="00F90BDC"/>
    <w:p w14:paraId="18D1E166" w14:textId="77777777" w:rsidR="00F90BDC" w:rsidRDefault="00F90BDC">
      <w:r xmlns:w="http://schemas.openxmlformats.org/wordprocessingml/2006/main">
        <w:t xml:space="preserve">Pinsens folk ble overrasket over å høre disiplene snakke på deres morsmål.</w:t>
      </w:r>
    </w:p>
    <w:p w14:paraId="46C0B87B" w14:textId="77777777" w:rsidR="00F90BDC" w:rsidRDefault="00F90BDC"/>
    <w:p w14:paraId="6A7229E3" w14:textId="77777777" w:rsidR="00F90BDC" w:rsidRDefault="00F90BDC">
      <w:r xmlns:w="http://schemas.openxmlformats.org/wordprocessingml/2006/main">
        <w:t xml:space="preserve">1. Den Hellige Ånds kraft: Hvordan den overskrider språkbarrierer</w:t>
      </w:r>
    </w:p>
    <w:p w14:paraId="38BDD630" w14:textId="77777777" w:rsidR="00F90BDC" w:rsidRDefault="00F90BDC"/>
    <w:p w14:paraId="65CEB86A" w14:textId="77777777" w:rsidR="00F90BDC" w:rsidRDefault="00F90BDC">
      <w:r xmlns:w="http://schemas.openxmlformats.org/wordprocessingml/2006/main">
        <w:t xml:space="preserve">2. Pinsens mirakel: En fornyelse av troen på Gud</w:t>
      </w:r>
    </w:p>
    <w:p w14:paraId="4685B790" w14:textId="77777777" w:rsidR="00F90BDC" w:rsidRDefault="00F90BDC"/>
    <w:p w14:paraId="12DFEF39" w14:textId="77777777" w:rsidR="00F90BDC" w:rsidRDefault="00F90BDC">
      <w:r xmlns:w="http://schemas.openxmlformats.org/wordprocessingml/2006/main">
        <w:t xml:space="preserve">1. Apostlenes gjerninger 10:44-48 ??Peter? </w:t>
      </w:r>
      <w:r xmlns:w="http://schemas.openxmlformats.org/wordprocessingml/2006/main">
        <w:rPr>
          <w:rFonts w:ascii="맑은 고딕 Semilight" w:hAnsi="맑은 고딕 Semilight"/>
        </w:rPr>
        <w:t xml:space="preserve">셲 </w:t>
      </w:r>
      <w:r xmlns:w="http://schemas.openxmlformats.org/wordprocessingml/2006/main">
        <w:t xml:space="preserve">Visjon om de rene og urene dyrene</w:t>
      </w:r>
    </w:p>
    <w:p w14:paraId="33E9245E" w14:textId="77777777" w:rsidR="00F90BDC" w:rsidRDefault="00F90BDC"/>
    <w:p w14:paraId="1224E8A4" w14:textId="77777777" w:rsidR="00F90BDC" w:rsidRDefault="00F90BDC">
      <w:r xmlns:w="http://schemas.openxmlformats.org/wordprocessingml/2006/main">
        <w:t xml:space="preserve">2. Joel 2:28-32 ??Den Hellige Ånds løfte til alle mennesker</w:t>
      </w:r>
    </w:p>
    <w:p w14:paraId="2CFDA1CA" w14:textId="77777777" w:rsidR="00F90BDC" w:rsidRDefault="00F90BDC"/>
    <w:p w14:paraId="19347D6E" w14:textId="77777777" w:rsidR="00F90BDC" w:rsidRDefault="00F90BDC">
      <w:r xmlns:w="http://schemas.openxmlformats.org/wordprocessingml/2006/main">
        <w:t xml:space="preserve">Apostlenes gjerninger 2:9 Parter og medere og elamitter og innbyggerne i Mesopotamia og i Judea og Kappadokia, i Pontus og Asia,</w:t>
      </w:r>
    </w:p>
    <w:p w14:paraId="0DBC9D89" w14:textId="77777777" w:rsidR="00F90BDC" w:rsidRDefault="00F90BDC"/>
    <w:p w14:paraId="17F44991" w14:textId="77777777" w:rsidR="00F90BDC" w:rsidRDefault="00F90BDC">
      <w:r xmlns:w="http://schemas.openxmlformats.org/wordprocessingml/2006/main">
        <w:t xml:space="preserve">Dette avsnittet beskriver de mange forskjellige folkegruppene som er tilstede i mengden samlet på pinsedagen </w:t>
      </w:r>
      <w:r xmlns:w="http://schemas.openxmlformats.org/wordprocessingml/2006/main">
        <w:lastRenderedPageBreak xmlns:w="http://schemas.openxmlformats.org/wordprocessingml/2006/main"/>
      </w:r>
      <w:r xmlns:w="http://schemas.openxmlformats.org/wordprocessingml/2006/main">
        <w:t xml:space="preserve">.</w:t>
      </w:r>
    </w:p>
    <w:p w14:paraId="11B70D61" w14:textId="77777777" w:rsidR="00F90BDC" w:rsidRDefault="00F90BDC"/>
    <w:p w14:paraId="36890394" w14:textId="77777777" w:rsidR="00F90BDC" w:rsidRDefault="00F90BDC">
      <w:r xmlns:w="http://schemas.openxmlformats.org/wordprocessingml/2006/main">
        <w:t xml:space="preserve">1. Mangfoldet i Guds kirke: Hvordan ulike nasjoner og kulturer kan komme sammen i enhet og kjærlighet.</w:t>
      </w:r>
    </w:p>
    <w:p w14:paraId="415B073A" w14:textId="77777777" w:rsidR="00F90BDC" w:rsidRDefault="00F90BDC"/>
    <w:p w14:paraId="5C311A54" w14:textId="77777777" w:rsidR="00F90BDC" w:rsidRDefault="00F90BDC">
      <w:r xmlns:w="http://schemas.openxmlformats.org/wordprocessingml/2006/main">
        <w:t xml:space="preserve">2. Den Hellige Ånds kraft: Hvordan Den Hellige Ånd kan samle mennesker fra alle bakgrunner.</w:t>
      </w:r>
    </w:p>
    <w:p w14:paraId="62CBF5AF" w14:textId="77777777" w:rsidR="00F90BDC" w:rsidRDefault="00F90BDC"/>
    <w:p w14:paraId="459D2D5D"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39E22D1D" w14:textId="77777777" w:rsidR="00F90BDC" w:rsidRDefault="00F90BDC"/>
    <w:p w14:paraId="34E993B1" w14:textId="77777777" w:rsidR="00F90BDC" w:rsidRDefault="00F90BDC">
      <w:r xmlns:w="http://schemas.openxmlformats.org/wordprocessingml/2006/main">
        <w:t xml:space="preserve">2. Åpenbaringen 7:9 - "Etter dette så jeg, og se, en stor mengde som ingen kunne telle, av alle nasjoner og slekter og folk og tungemål, stod foran tronen og for Lammet. "</w:t>
      </w:r>
    </w:p>
    <w:p w14:paraId="7FD3C530" w14:textId="77777777" w:rsidR="00F90BDC" w:rsidRDefault="00F90BDC"/>
    <w:p w14:paraId="7A40C51C" w14:textId="77777777" w:rsidR="00F90BDC" w:rsidRDefault="00F90BDC">
      <w:r xmlns:w="http://schemas.openxmlformats.org/wordprocessingml/2006/main">
        <w:t xml:space="preserve">Apostlenes gjerninger 2:10 Frygia og Pamfylia, i Egypt og i Libyas områder omkring Kyrene, og fremmede i Roma, jøder og proselytter,</w:t>
      </w:r>
    </w:p>
    <w:p w14:paraId="21D6BAFC" w14:textId="77777777" w:rsidR="00F90BDC" w:rsidRDefault="00F90BDC"/>
    <w:p w14:paraId="45D01A1B" w14:textId="77777777" w:rsidR="00F90BDC" w:rsidRDefault="00F90BDC">
      <w:r xmlns:w="http://schemas.openxmlformats.org/wordprocessingml/2006/main">
        <w:t xml:space="preserve">Dette avsnittet viser til spredningen av evangeliet til mange forskjellige deler av verden, inkludert Frygia, Pamfylia, Egypt, Libya og Roma.</w:t>
      </w:r>
    </w:p>
    <w:p w14:paraId="5B865F5D" w14:textId="77777777" w:rsidR="00F90BDC" w:rsidRDefault="00F90BDC"/>
    <w:p w14:paraId="4D055FA8" w14:textId="77777777" w:rsidR="00F90BDC" w:rsidRDefault="00F90BDC">
      <w:r xmlns:w="http://schemas.openxmlformats.org/wordprocessingml/2006/main">
        <w:t xml:space="preserve">1. Forstå kraften i evangeliet – hvordan de gode nyhetene om Jesus Kristus spenner over hele kloden</w:t>
      </w:r>
    </w:p>
    <w:p w14:paraId="623386F2" w14:textId="77777777" w:rsidR="00F90BDC" w:rsidRDefault="00F90BDC"/>
    <w:p w14:paraId="6DCCE6BA" w14:textId="77777777" w:rsidR="00F90BDC" w:rsidRDefault="00F90BDC">
      <w:r xmlns:w="http://schemas.openxmlformats.org/wordprocessingml/2006/main">
        <w:t xml:space="preserve">2. Å nå de unådde – hvordan vi kan bringe evangeliet til hvert hjørne av verden</w:t>
      </w:r>
    </w:p>
    <w:p w14:paraId="68BC4E3A" w14:textId="77777777" w:rsidR="00F90BDC" w:rsidRDefault="00F90BDC"/>
    <w:p w14:paraId="1B11ED33" w14:textId="77777777" w:rsidR="00F90BDC" w:rsidRDefault="00F90BDC">
      <w:r xmlns:w="http://schemas.openxmlformats.org/wordprocessingml/2006/main">
        <w:t xml:space="preserve">1. Matteus 28:16-20 – Det store oppdraget</w:t>
      </w:r>
    </w:p>
    <w:p w14:paraId="19C5871C" w14:textId="77777777" w:rsidR="00F90BDC" w:rsidRDefault="00F90BDC"/>
    <w:p w14:paraId="49DCFEE2" w14:textId="77777777" w:rsidR="00F90BDC" w:rsidRDefault="00F90BDC">
      <w:r xmlns:w="http://schemas.openxmlformats.org/wordprocessingml/2006/main">
        <w:t xml:space="preserve">2. Romerne 10:14-17 - Hvordan tro kommer ved å høre Guds ord</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 gjerninger 2:11 Kreta og arabere, vi hører dem tale Guds underfulle gjerninger på våre tunger.</w:t>
      </w:r>
    </w:p>
    <w:p w14:paraId="76F5255D" w14:textId="77777777" w:rsidR="00F90BDC" w:rsidRDefault="00F90BDC"/>
    <w:p w14:paraId="35A76855" w14:textId="77777777" w:rsidR="00F90BDC" w:rsidRDefault="00F90BDC">
      <w:r xmlns:w="http://schemas.openxmlformats.org/wordprocessingml/2006/main">
        <w:t xml:space="preserve">Folket på Kreta og arabere hørte Jesu disipler snakke på sitt eget språk om Guds vidunderlige gjerninger.</w:t>
      </w:r>
    </w:p>
    <w:p w14:paraId="725A4EFB" w14:textId="77777777" w:rsidR="00F90BDC" w:rsidRDefault="00F90BDC"/>
    <w:p w14:paraId="0D94E5AD" w14:textId="77777777" w:rsidR="00F90BDC" w:rsidRDefault="00F90BDC">
      <w:r xmlns:w="http://schemas.openxmlformats.org/wordprocessingml/2006/main">
        <w:t xml:space="preserve">1. Evangeliets kraft til å nå alle mennesker</w:t>
      </w:r>
    </w:p>
    <w:p w14:paraId="243BE64E" w14:textId="77777777" w:rsidR="00F90BDC" w:rsidRDefault="00F90BDC"/>
    <w:p w14:paraId="28FF0A9D" w14:textId="77777777" w:rsidR="00F90BDC" w:rsidRDefault="00F90BDC">
      <w:r xmlns:w="http://schemas.openxmlformats.org/wordprocessingml/2006/main">
        <w:t xml:space="preserve">2. Språkets mirakel: Guds samlende verktøy</w:t>
      </w:r>
    </w:p>
    <w:p w14:paraId="5B46FF6D" w14:textId="77777777" w:rsidR="00F90BDC" w:rsidRDefault="00F90BDC"/>
    <w:p w14:paraId="4DC1E2FF" w14:textId="77777777" w:rsidR="00F90BDC" w:rsidRDefault="00F90BDC">
      <w:r xmlns:w="http://schemas.openxmlformats.org/wordprocessingml/2006/main">
        <w:t xml:space="preserve">1. Apostlenes gjerninger 10:34-35 ? </w:t>
      </w:r>
      <w:r xmlns:w="http://schemas.openxmlformats.org/wordprocessingml/2006/main">
        <w:rPr>
          <w:rFonts w:ascii="맑은 고딕 Semilight" w:hAnsi="맑은 고딕 Semilight"/>
        </w:rPr>
        <w:t xml:space="preserve">쏷 </w:t>
      </w:r>
      <w:r xmlns:w="http://schemas.openxmlformats.org/wordprocessingml/2006/main">
        <w:t xml:space="preserve">da Peter begynte å snakke: ? </w:t>
      </w:r>
      <w:r xmlns:w="http://schemas.openxmlformats.org/wordprocessingml/2006/main">
        <w:rPr>
          <w:rFonts w:ascii="맑은 고딕 Semilight" w:hAnsi="맑은 고딕 Semilight"/>
        </w:rPr>
        <w:t xml:space="preserve">쁈 </w:t>
      </w:r>
      <w:r xmlns:w="http://schemas.openxmlformats.org/wordprocessingml/2006/main">
        <w:t xml:space="preserve">innser nå hvor sant det er at Gud ikke viser favorisering, men aksepterer fra hver nasjon den som frykter ham og gjør det som er rett.?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Jesaja 66:18-19? </w:t>
      </w:r>
      <w:r xmlns:w="http://schemas.openxmlformats.org/wordprocessingml/2006/main">
        <w:rPr>
          <w:rFonts w:ascii="맑은 고딕 Semilight" w:hAnsi="맑은 고딕 Semilight"/>
        </w:rPr>
        <w:t xml:space="preserve">쏤 </w:t>
      </w:r>
      <w:r xmlns:w="http://schemas.openxmlformats.org/wordprocessingml/2006/main">
        <w:t xml:space="preserve">eller jeg kjenner deres gjerninger og deres tanker, og jeg kommer for å samle alle nasjoner og tungemål. Og de skal komme og se min herlighet, og jeg vil sette et tegn blant dem.??</w:t>
      </w:r>
    </w:p>
    <w:p w14:paraId="528F1499" w14:textId="77777777" w:rsidR="00F90BDC" w:rsidRDefault="00F90BDC"/>
    <w:p w14:paraId="561618AF" w14:textId="77777777" w:rsidR="00F90BDC" w:rsidRDefault="00F90BDC">
      <w:r xmlns:w="http://schemas.openxmlformats.org/wordprocessingml/2006/main">
        <w:t xml:space="preserve">Apostlenes-gjerninge 2:12 Og de ble alle forbløffet og tvilte og sa til hverandre: Hvad betyr dette?</w:t>
      </w:r>
    </w:p>
    <w:p w14:paraId="28BDC904" w14:textId="77777777" w:rsidR="00F90BDC" w:rsidRDefault="00F90BDC"/>
    <w:p w14:paraId="13D57752" w14:textId="77777777" w:rsidR="00F90BDC" w:rsidRDefault="00F90BDC">
      <w:r xmlns:w="http://schemas.openxmlformats.org/wordprocessingml/2006/main">
        <w:t xml:space="preserve">Dette avsnittet beskriver reaksjonen til folket i Jerusalem da de hørte disiplene snakke på andre språk.</w:t>
      </w:r>
    </w:p>
    <w:p w14:paraId="7F4F4898" w14:textId="77777777" w:rsidR="00F90BDC" w:rsidRDefault="00F90BDC"/>
    <w:p w14:paraId="1FA0FE2F" w14:textId="77777777" w:rsidR="00F90BDC" w:rsidRDefault="00F90BDC">
      <w:r xmlns:w="http://schemas.openxmlformats.org/wordprocessingml/2006/main">
        <w:t xml:space="preserve">1) Den Hellige Ånds kraft: Hvordan Den Hellige Ånd kan forvandle oss</w:t>
      </w:r>
    </w:p>
    <w:p w14:paraId="7E441A6D" w14:textId="77777777" w:rsidR="00F90BDC" w:rsidRDefault="00F90BDC"/>
    <w:p w14:paraId="15B6C122" w14:textId="77777777" w:rsidR="00F90BDC" w:rsidRDefault="00F90BDC">
      <w:r xmlns:w="http://schemas.openxmlformats.org/wordprocessingml/2006/main">
        <w:t xml:space="preserve">2) Viktigheten av åpenhet og mottakelighet for Gud</w:t>
      </w:r>
    </w:p>
    <w:p w14:paraId="1F1C00CF" w14:textId="77777777" w:rsidR="00F90BDC" w:rsidRDefault="00F90BDC"/>
    <w:p w14:paraId="1057B54E" w14:textId="77777777" w:rsidR="00F90BDC" w:rsidRDefault="00F90BDC">
      <w:r xmlns:w="http://schemas.openxmlformats.org/wordprocessingml/2006/main">
        <w:t xml:space="preserve">1) Apostlenes gjerninger 2:1-4 - Da pinsedagen var kommet, var de alle samlet på ett sted. Og plutselig kom en lyd fra himmelen som bruset fra en mektig vind, og den fylte hele huset der de satt. Og det viste seg for dem tunger som av ild, fordelt og hvilende på hver enkelt av dem. Og de ble alle fylt av Den Hellige Ånd og begynte å tale i andre tunger, slik </w:t>
      </w:r>
      <w:r xmlns:w="http://schemas.openxmlformats.org/wordprocessingml/2006/main">
        <w:lastRenderedPageBreak xmlns:w="http://schemas.openxmlformats.org/wordprocessingml/2006/main"/>
      </w:r>
      <w:r xmlns:w="http://schemas.openxmlformats.org/wordprocessingml/2006/main">
        <w:t xml:space="preserve">Ånden ga dem å tale.</w:t>
      </w:r>
    </w:p>
    <w:p w14:paraId="0FD33C58" w14:textId="77777777" w:rsidR="00F90BDC" w:rsidRDefault="00F90BDC"/>
    <w:p w14:paraId="35BEA8A1" w14:textId="77777777" w:rsidR="00F90BDC" w:rsidRDefault="00F90BDC">
      <w:r xmlns:w="http://schemas.openxmlformats.org/wordprocessingml/2006/main">
        <w:t xml:space="preserve">2) Joh 14:16-17 - Og jeg vil be Faderen, og han skal gi dere en annen rådgiver som skal være med dere til evig tid, sannhetens Ånd, som verden ikke kan ta imot, fordi den verken ser ham eller kjenner ham. ; du kjenner ham, for han bor hos deg og skal være i deg.</w:t>
      </w:r>
    </w:p>
    <w:p w14:paraId="6E57E5DA" w14:textId="77777777" w:rsidR="00F90BDC" w:rsidRDefault="00F90BDC"/>
    <w:p w14:paraId="3D19D355" w14:textId="77777777" w:rsidR="00F90BDC" w:rsidRDefault="00F90BDC">
      <w:r xmlns:w="http://schemas.openxmlformats.org/wordprocessingml/2006/main">
        <w:t xml:space="preserve">Apostlenes-gjerninge 2:13 Andre sa: Disse menn er fulle av fersk vin.</w:t>
      </w:r>
    </w:p>
    <w:p w14:paraId="22CD3687" w14:textId="77777777" w:rsidR="00F90BDC" w:rsidRDefault="00F90BDC"/>
    <w:p w14:paraId="35B199EF" w14:textId="77777777" w:rsidR="00F90BDC" w:rsidRDefault="00F90BDC">
      <w:r xmlns:w="http://schemas.openxmlformats.org/wordprocessingml/2006/main">
        <w:t xml:space="preserve">Folket hånet apostlene og hevdet at de var fulle.</w:t>
      </w:r>
    </w:p>
    <w:p w14:paraId="796B24D6" w14:textId="77777777" w:rsidR="00F90BDC" w:rsidRDefault="00F90BDC"/>
    <w:p w14:paraId="1E711CBB" w14:textId="77777777" w:rsidR="00F90BDC" w:rsidRDefault="00F90BDC">
      <w:r xmlns:w="http://schemas.openxmlformats.org/wordprocessingml/2006/main">
        <w:t xml:space="preserve">1: I tider med motstand og latterliggjøring, vær standhaftige i vår tro.</w:t>
      </w:r>
    </w:p>
    <w:p w14:paraId="7467F67D" w14:textId="77777777" w:rsidR="00F90BDC" w:rsidRDefault="00F90BDC"/>
    <w:p w14:paraId="53682154" w14:textId="77777777" w:rsidR="00F90BDC" w:rsidRDefault="00F90BDC">
      <w:r xmlns:w="http://schemas.openxmlformats.org/wordprocessingml/2006/main">
        <w:t xml:space="preserve">2: Ikke la deg påvirke av andres meninger, la deg heller lede av vår tro på Gud.</w:t>
      </w:r>
    </w:p>
    <w:p w14:paraId="5CD38089" w14:textId="77777777" w:rsidR="00F90BDC" w:rsidRDefault="00F90BDC"/>
    <w:p w14:paraId="38F6ECA0" w14:textId="77777777" w:rsidR="00F90BDC" w:rsidRDefault="00F90BDC">
      <w:r xmlns:w="http://schemas.openxmlformats.org/wordprocessingml/2006/main">
        <w:t xml:space="preserve">1: Galaterne 6:9 - Og la oss ikke bli trette av å gjøre godt, for i sin tid skal vi høste, hvis vi ikke blir matte.</w:t>
      </w:r>
    </w:p>
    <w:p w14:paraId="73E07C54" w14:textId="77777777" w:rsidR="00F90BDC" w:rsidRDefault="00F90BDC"/>
    <w:p w14:paraId="060EAA4A" w14:textId="77777777" w:rsidR="00F90BDC" w:rsidRDefault="00F90BDC">
      <w:r xmlns:w="http://schemas.openxmlformats.org/wordprocessingml/2006/main">
        <w:t xml:space="preserve">2: Filipperne 4:13 - Jeg kan gjøre alt ved Kristus som styrker meg.</w:t>
      </w:r>
    </w:p>
    <w:p w14:paraId="7BA79173" w14:textId="77777777" w:rsidR="00F90BDC" w:rsidRDefault="00F90BDC"/>
    <w:p w14:paraId="6683EE4C" w14:textId="77777777" w:rsidR="00F90BDC" w:rsidRDefault="00F90BDC">
      <w:r xmlns:w="http://schemas.openxmlformats.org/wordprocessingml/2006/main">
        <w:t xml:space="preserve">Apostlenes-gjerninge 2:14 Men Peter reiste seg sammen med de elleve, løftet sin røst og sa til dem: Judea-menn og alle I som bor i Jerusalem, vær dette kjent for eder, og hør på mine ord!</w:t>
      </w:r>
    </w:p>
    <w:p w14:paraId="6E59CDD2" w14:textId="77777777" w:rsidR="00F90BDC" w:rsidRDefault="00F90BDC"/>
    <w:p w14:paraId="0639E6EE" w14:textId="77777777" w:rsidR="00F90BDC" w:rsidRDefault="00F90BDC">
      <w:r xmlns:w="http://schemas.openxmlformats.org/wordprocessingml/2006/main">
        <w:t xml:space="preserve">Peter står sammen med de elleve andre disiplene og henvender seg til Jerusalems folk og ber dem lytte til hans ord.</w:t>
      </w:r>
    </w:p>
    <w:p w14:paraId="765CF2D4" w14:textId="77777777" w:rsidR="00F90BDC" w:rsidRDefault="00F90BDC"/>
    <w:p w14:paraId="66DC9BF6" w14:textId="77777777" w:rsidR="00F90BDC" w:rsidRDefault="00F90BDC">
      <w:r xmlns:w="http://schemas.openxmlformats.org/wordprocessingml/2006/main">
        <w:t xml:space="preserve">1. Kraften i Peters ord: Hvordan én stemme kan endre historiens gang</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lytte: Ta hensyn til Skriftens budskap</w:t>
      </w:r>
    </w:p>
    <w:p w14:paraId="5978B75D" w14:textId="77777777" w:rsidR="00F90BDC" w:rsidRDefault="00F90BDC"/>
    <w:p w14:paraId="071F4DFE" w14:textId="77777777" w:rsidR="00F90BDC" w:rsidRDefault="00F90BDC">
      <w:r xmlns:w="http://schemas.openxmlformats.org/wordprocessingml/2006/main">
        <w:t xml:space="preserve">1. Matteus 28:18-20 - Og Jesus kom og sa til dem: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til Faderens og Sønnens og Den Hellige Ånds navn, og lær dem å holde alt det jeg har befalt dere. Og se, jeg er med dere alltid inntil verdens ende.</w:t>
      </w:r>
    </w:p>
    <w:p w14:paraId="56FFCFA1" w14:textId="77777777" w:rsidR="00F90BDC" w:rsidRDefault="00F90BDC"/>
    <w:p w14:paraId="2ECD42D5"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1389BC13" w14:textId="77777777" w:rsidR="00F90BDC" w:rsidRDefault="00F90BDC"/>
    <w:p w14:paraId="2600DE73" w14:textId="77777777" w:rsidR="00F90BDC" w:rsidRDefault="00F90BDC">
      <w:r xmlns:w="http://schemas.openxmlformats.org/wordprocessingml/2006/main">
        <w:t xml:space="preserve">Apostlenes-gjerninge 2:15 For disse er ikke berusede, som I tror, siden det bare er den tredje time på dagen.</w:t>
      </w:r>
    </w:p>
    <w:p w14:paraId="0A62A870" w14:textId="77777777" w:rsidR="00F90BDC" w:rsidRDefault="00F90BDC"/>
    <w:p w14:paraId="05E48F2E" w14:textId="77777777" w:rsidR="00F90BDC" w:rsidRDefault="00F90BDC">
      <w:r xmlns:w="http://schemas.openxmlformats.org/wordprocessingml/2006/main">
        <w:t xml:space="preserve">Menneskene i mengden var ikke fulle, som noen trodde, fordi det bare var den tredje timen på dagen.</w:t>
      </w:r>
    </w:p>
    <w:p w14:paraId="2C559DEC" w14:textId="77777777" w:rsidR="00F90BDC" w:rsidRDefault="00F90BDC"/>
    <w:p w14:paraId="6B9821C7" w14:textId="77777777" w:rsidR="00F90BDC" w:rsidRDefault="00F90BDC">
      <w:r xmlns:w="http://schemas.openxmlformats.org/wordprocessingml/2006/main">
        <w:t xml:space="preserve">1. Viktigheten av tilbakeholdenhet</w:t>
      </w:r>
    </w:p>
    <w:p w14:paraId="4654AE3A" w14:textId="77777777" w:rsidR="00F90BDC" w:rsidRDefault="00F90BDC"/>
    <w:p w14:paraId="39ACC64E" w14:textId="77777777" w:rsidR="00F90BDC" w:rsidRDefault="00F90BDC">
      <w:r xmlns:w="http://schemas.openxmlformats.org/wordprocessingml/2006/main">
        <w:t xml:space="preserve">2. Kraften til persepsjon</w:t>
      </w:r>
    </w:p>
    <w:p w14:paraId="34407302" w14:textId="77777777" w:rsidR="00F90BDC" w:rsidRDefault="00F90BDC"/>
    <w:p w14:paraId="2788D0F2" w14:textId="77777777" w:rsidR="00F90BDC" w:rsidRDefault="00F90BDC">
      <w:r xmlns:w="http://schemas.openxmlformats.org/wordprocessingml/2006/main">
        <w:t xml:space="preserve">1. Ordspråkene 23:20-21 – Vær ikke blant vinsupperne; blant urolige etere av kjøtt: For drukkenbolten og fråtseren skal komme til fattigdom, og døsighet skal kle en mann i filler.</w:t>
      </w:r>
    </w:p>
    <w:p w14:paraId="46C496C0" w14:textId="77777777" w:rsidR="00F90BDC" w:rsidRDefault="00F90BDC"/>
    <w:p w14:paraId="7ED81E7C" w14:textId="77777777" w:rsidR="00F90BDC" w:rsidRDefault="00F90BDC">
      <w:r xmlns:w="http://schemas.openxmlformats.org/wordprocessingml/2006/main">
        <w:t xml:space="preserve">2. 1. Peter 4:3-4 - For den siste tiden av vårt liv kan være nok til å ha utført hedningenes vilje, da vi vandret i løssluppenhet, lyster, overflødig vin, fester, gjestebud og avskyelige avgudsdyrkelser: de synes det er rart at dere ikke løper med dem til den samme overflod av opprør, og snakker ondt om dere.</w:t>
      </w:r>
    </w:p>
    <w:p w14:paraId="441679FA" w14:textId="77777777" w:rsidR="00F90BDC" w:rsidRDefault="00F90BDC"/>
    <w:p w14:paraId="2D523A46" w14:textId="77777777" w:rsidR="00F90BDC" w:rsidRDefault="00F90BDC">
      <w:r xmlns:w="http://schemas.openxmlformats.org/wordprocessingml/2006/main">
        <w:t xml:space="preserve">Acts 2:16 16 Men dette er det som er talt ved profeten Joel;</w:t>
      </w:r>
    </w:p>
    <w:p w14:paraId="469249B9" w14:textId="77777777" w:rsidR="00F90BDC" w:rsidRDefault="00F90BDC"/>
    <w:p w14:paraId="7523242E" w14:textId="77777777" w:rsidR="00F90BDC" w:rsidRDefault="00F90BDC">
      <w:r xmlns:w="http://schemas.openxmlformats.org/wordprocessingml/2006/main">
        <w:t xml:space="preserve">Dette avsnittet beskriver oppfyllelsen av profetien til profeten Joel.</w:t>
      </w:r>
    </w:p>
    <w:p w14:paraId="60300114" w14:textId="77777777" w:rsidR="00F90BDC" w:rsidRDefault="00F90BDC"/>
    <w:p w14:paraId="2CA64C96" w14:textId="77777777" w:rsidR="00F90BDC" w:rsidRDefault="00F90BDC">
      <w:r xmlns:w="http://schemas.openxmlformats.org/wordprocessingml/2006/main">
        <w:t xml:space="preserve">1. Guds Ord er alltid sant: En undersøkelse av oppfyllelsen av Joels profeti</w:t>
      </w:r>
    </w:p>
    <w:p w14:paraId="02D4D4B0" w14:textId="77777777" w:rsidR="00F90BDC" w:rsidRDefault="00F90BDC"/>
    <w:p w14:paraId="39F00E46" w14:textId="77777777" w:rsidR="00F90BDC" w:rsidRDefault="00F90BDC">
      <w:r xmlns:w="http://schemas.openxmlformats.org/wordprocessingml/2006/main">
        <w:t xml:space="preserve">2. Kraften og nøyaktigheten til profetiene: Hvordan Guds ord blir oppfylt</w:t>
      </w:r>
    </w:p>
    <w:p w14:paraId="49605EF6" w14:textId="77777777" w:rsidR="00F90BDC" w:rsidRDefault="00F90BDC"/>
    <w:p w14:paraId="1127D172" w14:textId="77777777" w:rsidR="00F90BDC" w:rsidRDefault="00F90BDC">
      <w:r xmlns:w="http://schemas.openxmlformats.org/wordprocessingml/2006/main">
        <w:t xml:space="preserve">1. Joel 2:28-32</w:t>
      </w:r>
    </w:p>
    <w:p w14:paraId="3F9AC03B" w14:textId="77777777" w:rsidR="00F90BDC" w:rsidRDefault="00F90BDC"/>
    <w:p w14:paraId="2ECD6BA8" w14:textId="77777777" w:rsidR="00F90BDC" w:rsidRDefault="00F90BDC">
      <w:r xmlns:w="http://schemas.openxmlformats.org/wordprocessingml/2006/main">
        <w:t xml:space="preserve">2. Jesaja 55:10-11</w:t>
      </w:r>
    </w:p>
    <w:p w14:paraId="19A7C5CE" w14:textId="77777777" w:rsidR="00F90BDC" w:rsidRDefault="00F90BDC"/>
    <w:p w14:paraId="545C2509" w14:textId="77777777" w:rsidR="00F90BDC" w:rsidRDefault="00F90BDC">
      <w:r xmlns:w="http://schemas.openxmlformats.org/wordprocessingml/2006/main">
        <w:t xml:space="preserve">Acts 2:17 17 Og det skal skje i de siste dager, sier Gud, jeg vil utøse av min Ånd over alt kjød, og eders sønner og eders døtre skal profetere, og eders unge menn skal se syner, og eders gamle menn skal drømme drømmer:</w:t>
      </w:r>
    </w:p>
    <w:p w14:paraId="6E05A2C2" w14:textId="77777777" w:rsidR="00F90BDC" w:rsidRDefault="00F90BDC"/>
    <w:p w14:paraId="6941DA2B" w14:textId="77777777" w:rsidR="00F90BDC" w:rsidRDefault="00F90BDC">
      <w:r xmlns:w="http://schemas.openxmlformats.org/wordprocessingml/2006/main">
        <w:t xml:space="preserve">Gud lover å utgyte sin Ånd over alle mennesker i de siste dager, slik at mennesker i alle aldre skal kunne oppleve visjoner og drømmer.</w:t>
      </w:r>
    </w:p>
    <w:p w14:paraId="1E5BA0D4" w14:textId="77777777" w:rsidR="00F90BDC" w:rsidRDefault="00F90BDC"/>
    <w:p w14:paraId="3C35AC7F" w14:textId="77777777" w:rsidR="00F90BDC" w:rsidRDefault="00F90BDC">
      <w:r xmlns:w="http://schemas.openxmlformats.org/wordprocessingml/2006/main">
        <w:t xml:space="preserve">1: Guds løfte om å utgyte sin Ånd</w:t>
      </w:r>
    </w:p>
    <w:p w14:paraId="722768EA" w14:textId="77777777" w:rsidR="00F90BDC" w:rsidRDefault="00F90BDC"/>
    <w:p w14:paraId="6CF0BE9C" w14:textId="77777777" w:rsidR="00F90BDC" w:rsidRDefault="00F90BDC">
      <w:r xmlns:w="http://schemas.openxmlformats.org/wordprocessingml/2006/main">
        <w:t xml:space="preserve">2: Å oppleve Gud gjennom visjoner og drømmer</w:t>
      </w:r>
    </w:p>
    <w:p w14:paraId="6ACD4C33" w14:textId="77777777" w:rsidR="00F90BDC" w:rsidRDefault="00F90BDC"/>
    <w:p w14:paraId="60F11F29" w14:textId="77777777" w:rsidR="00F90BDC" w:rsidRDefault="00F90BDC">
      <w:r xmlns:w="http://schemas.openxmlformats.org/wordprocessingml/2006/main">
        <w:t xml:space="preserve">1: Joel 2:28-29 - Og det skal skje etterpå at jeg vil utøse min ånd over alt kjød; og dine sønner og dine døtre skal profetere, dine gamle skal drømme drømmer, dine unge menn skal se syner.</w:t>
      </w:r>
    </w:p>
    <w:p w14:paraId="1D45519F" w14:textId="77777777" w:rsidR="00F90BDC" w:rsidRDefault="00F90BDC"/>
    <w:p w14:paraId="0758FF8E" w14:textId="77777777" w:rsidR="00F90BDC" w:rsidRDefault="00F90BDC">
      <w:r xmlns:w="http://schemas.openxmlformats.org/wordprocessingml/2006/main">
        <w:t xml:space="preserve">2: Johannes 10:10 - Tyven kommer bare for å stjele og drepe og ødelegge; Jeg er kommet for at de skal ha </w:t>
      </w:r>
      <w:r xmlns:w="http://schemas.openxmlformats.org/wordprocessingml/2006/main">
        <w:lastRenderedPageBreak xmlns:w="http://schemas.openxmlformats.org/wordprocessingml/2006/main"/>
      </w:r>
      <w:r xmlns:w="http://schemas.openxmlformats.org/wordprocessingml/2006/main">
        <w:t xml:space="preserve">liv og ha det fullt ut.</w:t>
      </w:r>
    </w:p>
    <w:p w14:paraId="7C50A64D" w14:textId="77777777" w:rsidR="00F90BDC" w:rsidRDefault="00F90BDC"/>
    <w:p w14:paraId="3D08CF42" w14:textId="77777777" w:rsidR="00F90BDC" w:rsidRDefault="00F90BDC">
      <w:r xmlns:w="http://schemas.openxmlformats.org/wordprocessingml/2006/main">
        <w:t xml:space="preserve">Acts 2:18 18 Og over mine tjenere og mine tjenerinner vil jeg utøse i de dager av min Ånd; og de skal profetere:</w:t>
      </w:r>
    </w:p>
    <w:p w14:paraId="1603F76A" w14:textId="77777777" w:rsidR="00F90BDC" w:rsidRDefault="00F90BDC"/>
    <w:p w14:paraId="31374838" w14:textId="77777777" w:rsidR="00F90BDC" w:rsidRDefault="00F90BDC">
      <w:r xmlns:w="http://schemas.openxmlformats.org/wordprocessingml/2006/main">
        <w:t xml:space="preserve">Den Hellige Ånd vil bli utøst over alle troende, og gjøre dem i stand til å profetere.</w:t>
      </w:r>
    </w:p>
    <w:p w14:paraId="30DA545A" w14:textId="77777777" w:rsidR="00F90BDC" w:rsidRDefault="00F90BDC"/>
    <w:p w14:paraId="42E2C987" w14:textId="77777777" w:rsidR="00F90BDC" w:rsidRDefault="00F90BDC">
      <w:r xmlns:w="http://schemas.openxmlformats.org/wordprocessingml/2006/main">
        <w:t xml:space="preserve">1: Hvordan Den Hellige Ånd gir oss kraft til å tjene Gud</w:t>
      </w:r>
    </w:p>
    <w:p w14:paraId="115A08CD" w14:textId="77777777" w:rsidR="00F90BDC" w:rsidRDefault="00F90BDC"/>
    <w:p w14:paraId="46106242" w14:textId="77777777" w:rsidR="00F90BDC" w:rsidRDefault="00F90BDC">
      <w:r xmlns:w="http://schemas.openxmlformats.org/wordprocessingml/2006/main">
        <w:t xml:space="preserve">2: Opplev Den Hellige Ånds kraft gjennom profetier</w:t>
      </w:r>
    </w:p>
    <w:p w14:paraId="7D966A3F" w14:textId="77777777" w:rsidR="00F90BDC" w:rsidRDefault="00F90BDC"/>
    <w:p w14:paraId="0E76DEC9" w14:textId="77777777" w:rsidR="00F90BDC" w:rsidRDefault="00F90BDC">
      <w:r xmlns:w="http://schemas.openxmlformats.org/wordprocessingml/2006/main">
        <w:t xml:space="preserve">1: Lukas 11:13 - "Hvis dere som er onde vet å gi gode gaver til deres barn, hvor mye mer vil ikke den himmelske Fader gi Den Hellige Ånd til dem som ber ham!"</w:t>
      </w:r>
    </w:p>
    <w:p w14:paraId="014D8E14" w14:textId="77777777" w:rsidR="00F90BDC" w:rsidRDefault="00F90BDC"/>
    <w:p w14:paraId="17504C91" w14:textId="77777777" w:rsidR="00F90BDC" w:rsidRDefault="00F90BDC">
      <w:r xmlns:w="http://schemas.openxmlformats.org/wordprocessingml/2006/main">
        <w:t xml:space="preserve">2: Joh 14:26 – "Men hjelperen, Den Hellige Ånd, som Faderen skal sende i mitt navn, han skal lære dere alt og minne dere om alt det jeg har sagt dere."</w:t>
      </w:r>
    </w:p>
    <w:p w14:paraId="7E960C19" w14:textId="77777777" w:rsidR="00F90BDC" w:rsidRDefault="00F90BDC"/>
    <w:p w14:paraId="5D5B13FA" w14:textId="77777777" w:rsidR="00F90BDC" w:rsidRDefault="00F90BDC">
      <w:r xmlns:w="http://schemas.openxmlformats.org/wordprocessingml/2006/main">
        <w:t xml:space="preserve">Apostlenes-gjerninge 2:19 Og jeg vil gjøre undere i himmelen der oppe og tegn nede på jorden; blod og ild og røykdamp:</w:t>
      </w:r>
    </w:p>
    <w:p w14:paraId="0A1A4DD7" w14:textId="77777777" w:rsidR="00F90BDC" w:rsidRDefault="00F90BDC"/>
    <w:p w14:paraId="2E28F9CA" w14:textId="77777777" w:rsidR="00F90BDC" w:rsidRDefault="00F90BDC">
      <w:r xmlns:w="http://schemas.openxmlformats.org/wordprocessingml/2006/main">
        <w:t xml:space="preserve">Passasjen snakker om Guds kraft til å vise mirakler i himmelen og på jorden gjennom blod, ild og røyk.</w:t>
      </w:r>
    </w:p>
    <w:p w14:paraId="75037533" w14:textId="77777777" w:rsidR="00F90BDC" w:rsidRDefault="00F90BDC"/>
    <w:p w14:paraId="20B415EC" w14:textId="77777777" w:rsidR="00F90BDC" w:rsidRDefault="00F90BDC">
      <w:r xmlns:w="http://schemas.openxmlformats.org/wordprocessingml/2006/main">
        <w:t xml:space="preserve">1: Gud er i stand til å gjøre fantastiske ting</w:t>
      </w:r>
    </w:p>
    <w:p w14:paraId="37B9C3E5" w14:textId="77777777" w:rsidR="00F90BDC" w:rsidRDefault="00F90BDC"/>
    <w:p w14:paraId="6C9CF4C4" w14:textId="77777777" w:rsidR="00F90BDC" w:rsidRDefault="00F90BDC">
      <w:r xmlns:w="http://schemas.openxmlformats.org/wordprocessingml/2006/main">
        <w:t xml:space="preserve">2: Tro på Guds mirakler</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40:31 "Men de som venter på Herren, skal fornye sin styrke, de skal stige opp med vinger som ørner, de skal løpe og ikke bli trette, og de skal gå og ikke bli matte."</w:t>
      </w:r>
    </w:p>
    <w:p w14:paraId="63ABF1BC" w14:textId="77777777" w:rsidR="00F90BDC" w:rsidRDefault="00F90BDC"/>
    <w:p w14:paraId="5665B0CE" w14:textId="77777777" w:rsidR="00F90BDC" w:rsidRDefault="00F90BDC">
      <w:r xmlns:w="http://schemas.openxmlformats.org/wordprocessingml/2006/main">
        <w:t xml:space="preserve">2: Hebreerne 11:6 "Men uten tro er det umulig å behage ham: for den som kommer til Gud, må tro at han er til, og at han er en lønner for dem som søker ham."</w:t>
      </w:r>
    </w:p>
    <w:p w14:paraId="163CC42D" w14:textId="77777777" w:rsidR="00F90BDC" w:rsidRDefault="00F90BDC"/>
    <w:p w14:paraId="343EB70F" w14:textId="77777777" w:rsidR="00F90BDC" w:rsidRDefault="00F90BDC">
      <w:r xmlns:w="http://schemas.openxmlformats.org/wordprocessingml/2006/main">
        <w:t xml:space="preserve">Apostlenes gjerninger 2:20 Solen skal bli til mørke og månen til blod før Herrens store og bemerkelsesverdige dag kommer.</w:t>
      </w:r>
    </w:p>
    <w:p w14:paraId="65018394" w14:textId="77777777" w:rsidR="00F90BDC" w:rsidRDefault="00F90BDC"/>
    <w:p w14:paraId="0621A966" w14:textId="77777777" w:rsidR="00F90BDC" w:rsidRDefault="00F90BDC">
      <w:r xmlns:w="http://schemas.openxmlformats.org/wordprocessingml/2006/main">
        <w:t xml:space="preserve">Solen og månen vil bli formørket før Herrens dag.</w:t>
      </w:r>
    </w:p>
    <w:p w14:paraId="546C5F5B" w14:textId="77777777" w:rsidR="00F90BDC" w:rsidRDefault="00F90BDC"/>
    <w:p w14:paraId="5C9313D4" w14:textId="77777777" w:rsidR="00F90BDC" w:rsidRDefault="00F90BDC">
      <w:r xmlns:w="http://schemas.openxmlformats.org/wordprocessingml/2006/main">
        <w:t xml:space="preserve">1. Guds kraft – undersøker profeten Joels advarsel om Herrens dag</w:t>
      </w:r>
    </w:p>
    <w:p w14:paraId="116C89D4" w14:textId="77777777" w:rsidR="00F90BDC" w:rsidRDefault="00F90BDC"/>
    <w:p w14:paraId="0BF04D61" w14:textId="77777777" w:rsidR="00F90BDC" w:rsidRDefault="00F90BDC">
      <w:r xmlns:w="http://schemas.openxmlformats.org/wordprocessingml/2006/main">
        <w:t xml:space="preserve">2. Herrens komme - Forstå betydningen av solen og månen i endetiden</w:t>
      </w:r>
    </w:p>
    <w:p w14:paraId="1CD54108" w14:textId="77777777" w:rsidR="00F90BDC" w:rsidRDefault="00F90BDC"/>
    <w:p w14:paraId="3C2C8BA0" w14:textId="77777777" w:rsidR="00F90BDC" w:rsidRDefault="00F90BDC">
      <w:r xmlns:w="http://schemas.openxmlformats.org/wordprocessingml/2006/main">
        <w:t xml:space="preserve">1. Joel 2:31 - "Solen skal bli til mørke, og månen til blod, før Herrens store og forferdelige dag kommer."</w:t>
      </w:r>
    </w:p>
    <w:p w14:paraId="13F54A0D" w14:textId="77777777" w:rsidR="00F90BDC" w:rsidRDefault="00F90BDC"/>
    <w:p w14:paraId="44268ECB" w14:textId="77777777" w:rsidR="00F90BDC" w:rsidRDefault="00F90BDC">
      <w:r xmlns:w="http://schemas.openxmlformats.org/wordprocessingml/2006/main">
        <w:t xml:space="preserve">2. Åpenbaringen 6:12-14 – "Og jeg så da han åpnet det sjette segl, og se, det kom et stort jordskjelv, og solen ble svart som en hårsekk, og månen ble som blod, og Himmelens stjerner falt til jorden, som et fikentre kaster sine utidige fikener, når det rystes av en sterk vind."</w:t>
      </w:r>
    </w:p>
    <w:p w14:paraId="1640D2D2" w14:textId="77777777" w:rsidR="00F90BDC" w:rsidRDefault="00F90BDC"/>
    <w:p w14:paraId="4FE48A4B" w14:textId="77777777" w:rsidR="00F90BDC" w:rsidRDefault="00F90BDC">
      <w:r xmlns:w="http://schemas.openxmlformats.org/wordprocessingml/2006/main">
        <w:t xml:space="preserve">Acts 2:21 Og det skal skje at hver den som påkaller Herrens navn, skal bli frelst.</w:t>
      </w:r>
    </w:p>
    <w:p w14:paraId="0D9A4E71" w14:textId="77777777" w:rsidR="00F90BDC" w:rsidRDefault="00F90BDC"/>
    <w:p w14:paraId="73C00DCE" w14:textId="77777777" w:rsidR="00F90BDC" w:rsidRDefault="00F90BDC">
      <w:r xmlns:w="http://schemas.openxmlformats.org/wordprocessingml/2006/main">
        <w:t xml:space="preserve">Hver den som påkaller Herrens navn, skal bli frelst.</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lovprisning: Å påkalle Herrens navn</w:t>
      </w:r>
    </w:p>
    <w:p w14:paraId="670A4790" w14:textId="77777777" w:rsidR="00F90BDC" w:rsidRDefault="00F90BDC"/>
    <w:p w14:paraId="1068467E" w14:textId="77777777" w:rsidR="00F90BDC" w:rsidRDefault="00F90BDC">
      <w:r xmlns:w="http://schemas.openxmlformats.org/wordprocessingml/2006/main">
        <w:t xml:space="preserve">2. Løftet om frelse: Å stole på Herrens navn</w:t>
      </w:r>
    </w:p>
    <w:p w14:paraId="0B6507D3" w14:textId="77777777" w:rsidR="00F90BDC" w:rsidRDefault="00F90BDC"/>
    <w:p w14:paraId="3DE9D809" w14:textId="77777777" w:rsidR="00F90BDC" w:rsidRDefault="00F90BDC">
      <w:r xmlns:w="http://schemas.openxmlformats.org/wordprocessingml/2006/main">
        <w:t xml:space="preserve">1. Romerne 10:13 - "Enhver som påkaller Herrens navn, skal bli frelst."</w:t>
      </w:r>
    </w:p>
    <w:p w14:paraId="4F119574" w14:textId="77777777" w:rsidR="00F90BDC" w:rsidRDefault="00F90BDC"/>
    <w:p w14:paraId="709F6837" w14:textId="77777777" w:rsidR="00F90BDC" w:rsidRDefault="00F90BDC">
      <w:r xmlns:w="http://schemas.openxmlformats.org/wordprocessingml/2006/main">
        <w:t xml:space="preserve">2. Salme 116:13 - "Jeg vil ta opp frelsens beger og påkalle Herrens navn."</w:t>
      </w:r>
    </w:p>
    <w:p w14:paraId="2E6E0775" w14:textId="77777777" w:rsidR="00F90BDC" w:rsidRDefault="00F90BDC"/>
    <w:p w14:paraId="4E20E88C" w14:textId="77777777" w:rsidR="00F90BDC" w:rsidRDefault="00F90BDC">
      <w:r xmlns:w="http://schemas.openxmlformats.org/wordprocessingml/2006/main">
        <w:t xml:space="preserve">Acts 2:22 22 I Israels menn! hør disse ord! Jesus fra Nasaret, en mann godkjent av Gud blant dere ved mirakler og under og tegn, som Gud gjorde ved ham midt iblant dere, som dere også selv vet:</w:t>
      </w:r>
    </w:p>
    <w:p w14:paraId="5F8622EA" w14:textId="77777777" w:rsidR="00F90BDC" w:rsidRDefault="00F90BDC"/>
    <w:p w14:paraId="37F665F7" w14:textId="77777777" w:rsidR="00F90BDC" w:rsidRDefault="00F90BDC">
      <w:r xmlns:w="http://schemas.openxmlformats.org/wordprocessingml/2006/main">
        <w:t xml:space="preserve">Jesus fra Nasaret, en mann godkjent av Gud, utførte mirakler, undere og tegn blant Israels folk, som de kjente og var vitne til.</w:t>
      </w:r>
    </w:p>
    <w:p w14:paraId="02B29159" w14:textId="77777777" w:rsidR="00F90BDC" w:rsidRDefault="00F90BDC"/>
    <w:p w14:paraId="177EA3EE" w14:textId="77777777" w:rsidR="00F90BDC" w:rsidRDefault="00F90BDC">
      <w:r xmlns:w="http://schemas.openxmlformats.org/wordprocessingml/2006/main">
        <w:t xml:space="preserve">1. Jesu mirakler: Et vitnesbyrd om hans guddommelighet</w:t>
      </w:r>
    </w:p>
    <w:p w14:paraId="70639576" w14:textId="77777777" w:rsidR="00F90BDC" w:rsidRDefault="00F90BDC"/>
    <w:p w14:paraId="3769C2F5" w14:textId="77777777" w:rsidR="00F90BDC" w:rsidRDefault="00F90BDC">
      <w:r xmlns:w="http://schemas.openxmlformats.org/wordprocessingml/2006/main">
        <w:t xml:space="preserve">2. Betydningen av tegn og under i Bibelen</w:t>
      </w:r>
    </w:p>
    <w:p w14:paraId="6F690AD7" w14:textId="77777777" w:rsidR="00F90BDC" w:rsidRDefault="00F90BDC"/>
    <w:p w14:paraId="2BD1D224" w14:textId="77777777" w:rsidR="00F90BDC" w:rsidRDefault="00F90BDC">
      <w:r xmlns:w="http://schemas.openxmlformats.org/wordprocessingml/2006/main">
        <w:t xml:space="preserve">1. Matteus 11:2-6 – Døperen Johannes vitnesbyrd</w:t>
      </w:r>
    </w:p>
    <w:p w14:paraId="2B77889E" w14:textId="77777777" w:rsidR="00F90BDC" w:rsidRDefault="00F90BDC"/>
    <w:p w14:paraId="23C0F190" w14:textId="77777777" w:rsidR="00F90BDC" w:rsidRDefault="00F90BDC">
      <w:r xmlns:w="http://schemas.openxmlformats.org/wordprocessingml/2006/main">
        <w:t xml:space="preserve">2. Matteus 12:38-42 – Jesu tegn på Profeten Jonas</w:t>
      </w:r>
    </w:p>
    <w:p w14:paraId="3BFFE4D3" w14:textId="77777777" w:rsidR="00F90BDC" w:rsidRDefault="00F90BDC"/>
    <w:p w14:paraId="62FA3F61" w14:textId="77777777" w:rsidR="00F90BDC" w:rsidRDefault="00F90BDC">
      <w:r xmlns:w="http://schemas.openxmlformats.org/wordprocessingml/2006/main">
        <w:t xml:space="preserve">Apostlenes-gjerninge 2:23 ham, utfridd ved Guds bestemte råd og forutkunnskap, har dere tatt og korsfestet og drept med onde hender.</w:t>
      </w:r>
    </w:p>
    <w:p w14:paraId="355E4614" w14:textId="77777777" w:rsidR="00F90BDC" w:rsidRDefault="00F90BDC"/>
    <w:p w14:paraId="7CB33EEF" w14:textId="77777777" w:rsidR="00F90BDC" w:rsidRDefault="00F90BDC">
      <w:r xmlns:w="http://schemas.openxmlformats.org/wordprocessingml/2006/main">
        <w:t xml:space="preserve">Jesu korsfestelse var en handling bestemt av Gud.</w:t>
      </w:r>
    </w:p>
    <w:p w14:paraId="03825695" w14:textId="77777777" w:rsidR="00F90BDC" w:rsidRDefault="00F90BDC"/>
    <w:p w14:paraId="3A403A11" w14:textId="77777777" w:rsidR="00F90BDC" w:rsidRDefault="00F90BDC">
      <w:r xmlns:w="http://schemas.openxmlformats.org/wordprocessingml/2006/main">
        <w:t xml:space="preserve">1. Guds suverenitet i Jesu korsfestelse</w:t>
      </w:r>
    </w:p>
    <w:p w14:paraId="4D0070E5" w14:textId="77777777" w:rsidR="00F90BDC" w:rsidRDefault="00F90BDC"/>
    <w:p w14:paraId="24F7EF6A" w14:textId="77777777" w:rsidR="00F90BDC" w:rsidRDefault="00F90BDC">
      <w:r xmlns:w="http://schemas.openxmlformats.org/wordprocessingml/2006/main">
        <w:t xml:space="preserve">2. Jesu ultimate offer</w:t>
      </w:r>
    </w:p>
    <w:p w14:paraId="56A87067" w14:textId="77777777" w:rsidR="00F90BDC" w:rsidRDefault="00F90BDC"/>
    <w:p w14:paraId="16ECF06B" w14:textId="77777777" w:rsidR="00F90BDC" w:rsidRDefault="00F90BDC">
      <w:r xmlns:w="http://schemas.openxmlformats.org/wordprocessingml/2006/main">
        <w:t xml:space="preserve">1. Jesaja 53:10 - "Men det behaget Herren å knuse ham, han har bedrøvet ham, når du ofrer hans sjel til et syndoffer."</w:t>
      </w:r>
    </w:p>
    <w:p w14:paraId="1ACFF9E9" w14:textId="77777777" w:rsidR="00F90BDC" w:rsidRDefault="00F90BDC"/>
    <w:p w14:paraId="37B32C99" w14:textId="77777777" w:rsidR="00F90BDC" w:rsidRDefault="00F90BDC">
      <w:r xmlns:w="http://schemas.openxmlformats.org/wordprocessingml/2006/main">
        <w:t xml:space="preserve">2. Romerne 8:28 - "Og vi vet at alt virker sammen til det gode for dem som elsker Gud, for dem som er kalt etter hans hensikt."</w:t>
      </w:r>
    </w:p>
    <w:p w14:paraId="6FC2B1F6" w14:textId="77777777" w:rsidR="00F90BDC" w:rsidRDefault="00F90BDC"/>
    <w:p w14:paraId="1B32160B" w14:textId="77777777" w:rsidR="00F90BDC" w:rsidRDefault="00F90BDC">
      <w:r xmlns:w="http://schemas.openxmlformats.org/wordprocessingml/2006/main">
        <w:t xml:space="preserve">Apostlenes-gjerninge 2:24 som Gud har oppreist, etter å ha løst dødens smerter, fordi det ikke var mulig at han skulle bli grepet av det.</w:t>
      </w:r>
    </w:p>
    <w:p w14:paraId="6B845838" w14:textId="77777777" w:rsidR="00F90BDC" w:rsidRDefault="00F90BDC"/>
    <w:p w14:paraId="4F394D56" w14:textId="77777777" w:rsidR="00F90BDC" w:rsidRDefault="00F90BDC">
      <w:r xmlns:w="http://schemas.openxmlformats.org/wordprocessingml/2006/main">
        <w:t xml:space="preserve">Gud har gjenoppstått Jesus og frigjort Ham fra dødens grep, som ikke kunne ha holdt ham.</w:t>
      </w:r>
    </w:p>
    <w:p w14:paraId="6458B2C8" w14:textId="77777777" w:rsidR="00F90BDC" w:rsidRDefault="00F90BDC"/>
    <w:p w14:paraId="39CF9AFE" w14:textId="77777777" w:rsidR="00F90BDC" w:rsidRDefault="00F90BDC">
      <w:r xmlns:w="http://schemas.openxmlformats.org/wordprocessingml/2006/main">
        <w:t xml:space="preserve">1: Gud er den ytterste makt, og han alene har myndighet til å vekke de døde til live.</w:t>
      </w:r>
    </w:p>
    <w:p w14:paraId="6C79D12C" w14:textId="77777777" w:rsidR="00F90BDC" w:rsidRDefault="00F90BDC"/>
    <w:p w14:paraId="185A6917" w14:textId="77777777" w:rsidR="00F90BDC" w:rsidRDefault="00F90BDC">
      <w:r xmlns:w="http://schemas.openxmlformats.org/wordprocessingml/2006/main">
        <w:t xml:space="preserve">2: Jesu oppstandelse er et tegn på Guds enorme kjærlighet til oss, og en påminnelse om at vi kan ha tro på ham i alle situasjoner.</w:t>
      </w:r>
    </w:p>
    <w:p w14:paraId="5F7E649B" w14:textId="77777777" w:rsidR="00F90BDC" w:rsidRDefault="00F90BDC"/>
    <w:p w14:paraId="0EE67291" w14:textId="77777777" w:rsidR="00F90BDC" w:rsidRDefault="00F90BDC">
      <w:r xmlns:w="http://schemas.openxmlformats.org/wordprocessingml/2006/main">
        <w:t xml:space="preserve">1: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skal leve om han dør, og hver den som lever og tror på meg skal aldri i evighet dø.</w:t>
      </w:r>
    </w:p>
    <w:p w14:paraId="39C5D980" w14:textId="77777777" w:rsidR="00F90BDC" w:rsidRDefault="00F90BDC"/>
    <w:p w14:paraId="7635DF82" w14:textId="77777777" w:rsidR="00F90BDC" w:rsidRDefault="00F90BDC">
      <w:r xmlns:w="http://schemas.openxmlformats.org/wordprocessingml/2006/main">
        <w:t xml:space="preserve">2: Romerne 8:11 - Dersom Ånden til ham som oppreiste Jesus fra de døde, bor i dere, da skal han som oppreiste Kristus Jesus fra de døde også gi liv til deres dødelige legemer ved sin Ånd som bor i dere.</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2:25 For David taler om ham: Jeg så alltid Herren for mitt åsyn, for han er på min høyre hånd, for at jeg ikke skulle rokkes.</w:t>
      </w:r>
    </w:p>
    <w:p w14:paraId="1C837C0E" w14:textId="77777777" w:rsidR="00F90BDC" w:rsidRDefault="00F90BDC"/>
    <w:p w14:paraId="7B3AD350" w14:textId="77777777" w:rsidR="00F90BDC" w:rsidRDefault="00F90BDC">
      <w:r xmlns:w="http://schemas.openxmlformats.org/wordprocessingml/2006/main">
        <w:t xml:space="preserve">David forutså at Herren alltid var foran hans ansikt, og at han ikke ville rokkes.</w:t>
      </w:r>
    </w:p>
    <w:p w14:paraId="1AC9A70A" w14:textId="77777777" w:rsidR="00F90BDC" w:rsidRDefault="00F90BDC"/>
    <w:p w14:paraId="4519F197" w14:textId="77777777" w:rsidR="00F90BDC" w:rsidRDefault="00F90BDC">
      <w:r xmlns:w="http://schemas.openxmlformats.org/wordprocessingml/2006/main">
        <w:t xml:space="preserve">1. Å vite at Gud er med oss: Hvordan finne styrke og mot i vanskelige tider</w:t>
      </w:r>
    </w:p>
    <w:p w14:paraId="0F560839" w14:textId="77777777" w:rsidR="00F90BDC" w:rsidRDefault="00F90BDC"/>
    <w:p w14:paraId="7286286E" w14:textId="77777777" w:rsidR="00F90BDC" w:rsidRDefault="00F90BDC">
      <w:r xmlns:w="http://schemas.openxmlformats.org/wordprocessingml/2006/main">
        <w:t xml:space="preserve">2. Guds usvikelige nærvær: Stol på Guds styrke for å overvinne utfordringer</w:t>
      </w:r>
    </w:p>
    <w:p w14:paraId="1FC9E6DE" w14:textId="77777777" w:rsidR="00F90BDC" w:rsidRDefault="00F90BDC"/>
    <w:p w14:paraId="1FAAA380" w14:textId="77777777" w:rsidR="00F90BDC" w:rsidRDefault="00F90BDC">
      <w:r xmlns:w="http://schemas.openxmlformats.org/wordprocessingml/2006/main">
        <w:t xml:space="preserve">1. Salme 16:8 - ? </w:t>
      </w:r>
      <w:r xmlns:w="http://schemas.openxmlformats.org/wordprocessingml/2006/main">
        <w:rPr>
          <w:rFonts w:ascii="맑은 고딕 Semilight" w:hAnsi="맑은 고딕 Semilight"/>
        </w:rPr>
        <w:t xml:space="preserve">쏧 </w:t>
      </w:r>
      <w:r xmlns:w="http://schemas.openxmlformats.org/wordprocessingml/2006/main">
        <w:t xml:space="preserve">har alltid satt Herren foran meg; fordi han er ved min høyre hånd, skal jeg ikke rokkes.??</w:t>
      </w:r>
    </w:p>
    <w:p w14:paraId="704F1899" w14:textId="77777777" w:rsidR="00F90BDC" w:rsidRDefault="00F90BDC"/>
    <w:p w14:paraId="256FA124" w14:textId="77777777" w:rsidR="00F90BDC" w:rsidRDefault="00F90BDC">
      <w:r xmlns:w="http://schemas.openxmlformats.org/wordprocessingml/2006/main">
        <w:t xml:space="preserve">2. Jesaja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4685A9C9" w14:textId="77777777" w:rsidR="00F90BDC" w:rsidRDefault="00F90BDC"/>
    <w:p w14:paraId="10CF5758" w14:textId="77777777" w:rsidR="00F90BDC" w:rsidRDefault="00F90BDC">
      <w:r xmlns:w="http://schemas.openxmlformats.org/wordprocessingml/2006/main">
        <w:t xml:space="preserve">Apostlenes-gjerninge 2:26 Derfor gledet mitt hjerte, og min tunge gledet sig; dessuten skal også mitt kjød hvile i håp:</w:t>
      </w:r>
    </w:p>
    <w:p w14:paraId="7D567DD7" w14:textId="77777777" w:rsidR="00F90BDC" w:rsidRDefault="00F90BDC"/>
    <w:p w14:paraId="7A26AE1E" w14:textId="77777777" w:rsidR="00F90BDC" w:rsidRDefault="00F90BDC">
      <w:r xmlns:w="http://schemas.openxmlformats.org/wordprocessingml/2006/main">
        <w:t xml:space="preserve">Frelsens glede bringer håp og glede til den troendes hjerte.</w:t>
      </w:r>
    </w:p>
    <w:p w14:paraId="38F2AF68" w14:textId="77777777" w:rsidR="00F90BDC" w:rsidRDefault="00F90BDC"/>
    <w:p w14:paraId="51400205" w14:textId="77777777" w:rsidR="00F90BDC" w:rsidRDefault="00F90BDC">
      <w:r xmlns:w="http://schemas.openxmlformats.org/wordprocessingml/2006/main">
        <w:t xml:space="preserve">1: Gled deg over håpet om frelse</w:t>
      </w:r>
    </w:p>
    <w:p w14:paraId="1F9A6078" w14:textId="77777777" w:rsidR="00F90BDC" w:rsidRDefault="00F90BDC"/>
    <w:p w14:paraId="0073AF98" w14:textId="77777777" w:rsidR="00F90BDC" w:rsidRDefault="00F90BDC">
      <w:r xmlns:w="http://schemas.openxmlformats.org/wordprocessingml/2006/main">
        <w:t xml:space="preserve">2: The Gladness of a Saved Heart</w:t>
      </w:r>
    </w:p>
    <w:p w14:paraId="7123FF15" w14:textId="77777777" w:rsidR="00F90BDC" w:rsidRDefault="00F90BDC"/>
    <w:p w14:paraId="0CFDB08F" w14:textId="77777777" w:rsidR="00F90BDC" w:rsidRDefault="00F90BDC">
      <w:r xmlns:w="http://schemas.openxmlformats.org/wordprocessingml/2006/main">
        <w:t xml:space="preserve">1: Romerne 5:1-5 - Derfor, siden vi er blitt rettferdiggjort ved tro, har vi fred med Gud ved vår Herre Jesus Kristus. Ved ham har vi også ved tro fått adgang til denne nåden som vi står i, og vi gleder oss i håpet om Guds herlighet.</w:t>
      </w:r>
    </w:p>
    <w:p w14:paraId="7B6B1A90" w14:textId="77777777" w:rsidR="00F90BDC" w:rsidRDefault="00F90BDC"/>
    <w:p w14:paraId="56E7047E" w14:textId="77777777" w:rsidR="00F90BDC" w:rsidRDefault="00F90BDC">
      <w:r xmlns:w="http://schemas.openxmlformats.org/wordprocessingml/2006/main">
        <w:t xml:space="preserve">2: Kolosserne 1:27 - For dem valgte Gud å gjøre kjent hvor stor blant hedningene er rikdommen på herligheten til dette mysteriet, som er Kristus i deg, herlighetens håp.</w:t>
      </w:r>
    </w:p>
    <w:p w14:paraId="77A42B1D" w14:textId="77777777" w:rsidR="00F90BDC" w:rsidRDefault="00F90BDC"/>
    <w:p w14:paraId="7016F377" w14:textId="77777777" w:rsidR="00F90BDC" w:rsidRDefault="00F90BDC">
      <w:r xmlns:w="http://schemas.openxmlformats.org/wordprocessingml/2006/main">
        <w:t xml:space="preserve">Apostlenes-gjerninge 2:27 For du vil ikke etterlate min sjel i helvete, og du vil ikke la din Hellige se fordervelse.</w:t>
      </w:r>
    </w:p>
    <w:p w14:paraId="3B8706DB" w14:textId="77777777" w:rsidR="00F90BDC" w:rsidRDefault="00F90BDC"/>
    <w:p w14:paraId="461EC551" w14:textId="77777777" w:rsidR="00F90BDC" w:rsidRDefault="00F90BDC">
      <w:r xmlns:w="http://schemas.openxmlformats.org/wordprocessingml/2006/main">
        <w:t xml:space="preserve">Gud vil ikke forlate sitt folk i helvete, men vil i stedet bringe dem forløsning.</w:t>
      </w:r>
    </w:p>
    <w:p w14:paraId="25849263" w14:textId="77777777" w:rsidR="00F90BDC" w:rsidRDefault="00F90BDC"/>
    <w:p w14:paraId="69F0B143" w14:textId="77777777" w:rsidR="00F90BDC" w:rsidRDefault="00F90BDC">
      <w:r xmlns:w="http://schemas.openxmlformats.org/wordprocessingml/2006/main">
        <w:t xml:space="preserve">1: Gud er barmhjertighet, kjærlighet og tilgivelse.</w:t>
      </w:r>
    </w:p>
    <w:p w14:paraId="51CD3440" w14:textId="77777777" w:rsidR="00F90BDC" w:rsidRDefault="00F90BDC"/>
    <w:p w14:paraId="485A5E15" w14:textId="77777777" w:rsidR="00F90BDC" w:rsidRDefault="00F90BDC">
      <w:r xmlns:w="http://schemas.openxmlformats.org/wordprocessingml/2006/main">
        <w:t xml:space="preserve">2: Gud forlater ikke sitt folk.</w:t>
      </w:r>
    </w:p>
    <w:p w14:paraId="4DD81582" w14:textId="77777777" w:rsidR="00F90BDC" w:rsidRDefault="00F90BDC"/>
    <w:p w14:paraId="75BDF9CF"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14257562" w14:textId="77777777" w:rsidR="00F90BDC" w:rsidRDefault="00F90BDC"/>
    <w:p w14:paraId="7C14FBC0" w14:textId="77777777" w:rsidR="00F90BDC" w:rsidRDefault="00F90BDC">
      <w:r xmlns:w="http://schemas.openxmlformats.org/wordprocessingml/2006/main">
        <w:t xml:space="preserve">2:1 Peter 1:3-5 - Lovet være vår Herre Jesu Kristi Gud og Far, som etter sin store barmhjertighet har født oss igjen til et levende håp ved Jesu Kristi oppstandelse fra de døde, til en uforgjengelig arv , og ubesmittet, og som ikke forsvinner, reservert i himmelen for dere, som er bevart ved Guds kraft ved tro til frelse rede til å bli åpenbart i den siste tid.</w:t>
      </w:r>
    </w:p>
    <w:p w14:paraId="4C0AFC12" w14:textId="77777777" w:rsidR="00F90BDC" w:rsidRDefault="00F90BDC"/>
    <w:p w14:paraId="5C751A2D" w14:textId="77777777" w:rsidR="00F90BDC" w:rsidRDefault="00F90BDC">
      <w:r xmlns:w="http://schemas.openxmlformats.org/wordprocessingml/2006/main">
        <w:t xml:space="preserve">Acts 2:28 28 Du har gjort meg kjent med livets veier; du skal gjøre meg full av glede med ditt åsyn.</w:t>
      </w:r>
    </w:p>
    <w:p w14:paraId="137A0FCF" w14:textId="77777777" w:rsidR="00F90BDC" w:rsidRDefault="00F90BDC"/>
    <w:p w14:paraId="4CBD3B69" w14:textId="77777777" w:rsidR="00F90BDC" w:rsidRDefault="00F90BDC">
      <w:r xmlns:w="http://schemas.openxmlformats.org/wordprocessingml/2006/main">
        <w:t xml:space="preserve">Livets veier blir gjort kjent for oss gjennom Guds nærvær.</w:t>
      </w:r>
    </w:p>
    <w:p w14:paraId="129D025D" w14:textId="77777777" w:rsidR="00F90BDC" w:rsidRDefault="00F90BDC"/>
    <w:p w14:paraId="2C706DBF" w14:textId="77777777" w:rsidR="00F90BDC" w:rsidRDefault="00F90BDC">
      <w:r xmlns:w="http://schemas.openxmlformats.org/wordprocessingml/2006/main">
        <w:t xml:space="preserve">1: Glede gjennom Herrens åsyn</w:t>
      </w:r>
    </w:p>
    <w:p w14:paraId="702F088F" w14:textId="77777777" w:rsidR="00F90BDC" w:rsidRDefault="00F90BDC"/>
    <w:p w14:paraId="57683D6D" w14:textId="77777777" w:rsidR="00F90BDC" w:rsidRDefault="00F90BDC">
      <w:r xmlns:w="http://schemas.openxmlformats.org/wordprocessingml/2006/main">
        <w:t xml:space="preserve">2: Finne retning gjennom Guds nærvær</w:t>
      </w:r>
    </w:p>
    <w:p w14:paraId="55095297" w14:textId="77777777" w:rsidR="00F90BDC" w:rsidRDefault="00F90BDC"/>
    <w:p w14:paraId="61B25C72" w14:textId="77777777" w:rsidR="00F90BDC" w:rsidRDefault="00F90BDC">
      <w:r xmlns:w="http://schemas.openxmlformats.org/wordprocessingml/2006/main">
        <w:t xml:space="preserve">1: Salme 27:4 ? </w:t>
      </w:r>
      <w:r xmlns:w="http://schemas.openxmlformats.org/wordprocessingml/2006/main">
        <w:rPr>
          <w:rFonts w:ascii="맑은 고딕 Semilight" w:hAnsi="맑은 고딕 Semilight"/>
        </w:rPr>
        <w:t xml:space="preserve">쏰 </w:t>
      </w:r>
      <w:r xmlns:w="http://schemas.openxmlformats.org/wordprocessingml/2006/main">
        <w:t xml:space="preserve">ingen ting har jeg begjært av Herren, som jeg vil søke etter; så jeg kan bo i Herrens hus alle mitt livs dager for å se Herrens skjønnhet og forhøre meg i hans tempel.??</w:t>
      </w:r>
    </w:p>
    <w:p w14:paraId="12916958" w14:textId="77777777" w:rsidR="00F90BDC" w:rsidRDefault="00F90BDC"/>
    <w:p w14:paraId="6F8305F8" w14:textId="77777777" w:rsidR="00F90BDC" w:rsidRDefault="00F90BDC">
      <w:r xmlns:w="http://schemas.openxmlformats.org/wordprocessingml/2006/main">
        <w:t xml:space="preserve">2: Jesaja 58:11? </w:t>
      </w:r>
      <w:r xmlns:w="http://schemas.openxmlformats.org/wordprocessingml/2006/main">
        <w:rPr>
          <w:rFonts w:ascii="맑은 고딕 Semilight" w:hAnsi="맑은 고딕 Semilight"/>
        </w:rPr>
        <w:t xml:space="preserve">Og </w:t>
      </w:r>
      <w:r xmlns:w="http://schemas.openxmlformats.org/wordprocessingml/2006/main">
        <w:t xml:space="preserve">Herren skal alltid lede deg og mette din sjel i tørken og gjøre dine bein fete, og du skal bli som en vannet hage og som en vannkilde hvis vann ikke svikter.</w:t>
      </w:r>
    </w:p>
    <w:p w14:paraId="1088F35B" w14:textId="77777777" w:rsidR="00F90BDC" w:rsidRDefault="00F90BDC"/>
    <w:p w14:paraId="70ECB210" w14:textId="77777777" w:rsidR="00F90BDC" w:rsidRDefault="00F90BDC">
      <w:r xmlns:w="http://schemas.openxmlformats.org/wordprocessingml/2006/main">
        <w:t xml:space="preserve">Apostlenes-gjerninge 2:29 Menn og brødre, la meg tale til eder om patriarken David, at han både er død og begravet, og at hans grav er hos oss den dag i dag.</w:t>
      </w:r>
    </w:p>
    <w:p w14:paraId="4377FF02" w14:textId="77777777" w:rsidR="00F90BDC" w:rsidRDefault="00F90BDC"/>
    <w:p w14:paraId="6D7EB87B" w14:textId="77777777" w:rsidR="00F90BDC" w:rsidRDefault="00F90BDC">
      <w:r xmlns:w="http://schemas.openxmlformats.org/wordprocessingml/2006/main">
        <w:t xml:space="preserve">Apostelen Peter henvender seg til folkemengden i Jerusalem for å fortelle at patriarken David er død og gravlagt, med graven hans fortsatt til stede i deres tid.</w:t>
      </w:r>
    </w:p>
    <w:p w14:paraId="31782ED6" w14:textId="77777777" w:rsidR="00F90BDC" w:rsidRDefault="00F90BDC"/>
    <w:p w14:paraId="6AA98DCC" w14:textId="77777777" w:rsidR="00F90BDC" w:rsidRDefault="00F90BDC">
      <w:r xmlns:w="http://schemas.openxmlformats.org/wordprocessingml/2006/main">
        <w:t xml:space="preserve">1. Dødens makt: Davids eksempel</w:t>
      </w:r>
    </w:p>
    <w:p w14:paraId="05B1C4F2" w14:textId="77777777" w:rsidR="00F90BDC" w:rsidRDefault="00F90BDC"/>
    <w:p w14:paraId="0FDD38BB" w14:textId="77777777" w:rsidR="00F90BDC" w:rsidRDefault="00F90BDC">
      <w:r xmlns:w="http://schemas.openxmlformats.org/wordprocessingml/2006/main">
        <w:t xml:space="preserve">2. Troens arv: Å huske patriarkene</w:t>
      </w:r>
    </w:p>
    <w:p w14:paraId="34D615FB" w14:textId="77777777" w:rsidR="00F90BDC" w:rsidRDefault="00F90BDC"/>
    <w:p w14:paraId="141612EE" w14:textId="77777777" w:rsidR="00F90BDC" w:rsidRDefault="00F90BDC">
      <w:r xmlns:w="http://schemas.openxmlformats.org/wordprocessingml/2006/main">
        <w:t xml:space="preserve">1. 2. Samuelsbok 7:12-13 - Når dine dager er til ende og du legger deg til ro hos dine fedre, vil jeg oppreise din ætt etter deg, som skal komme fra ditt legeme, og jeg vil grunnfeste hans rike.</w:t>
      </w:r>
    </w:p>
    <w:p w14:paraId="2DE0F8A6" w14:textId="77777777" w:rsidR="00F90BDC" w:rsidRDefault="00F90BDC"/>
    <w:p w14:paraId="2AAFB705" w14:textId="77777777" w:rsidR="00F90BDC" w:rsidRDefault="00F90BDC">
      <w:r xmlns:w="http://schemas.openxmlformats.org/wordprocessingml/2006/main">
        <w:t xml:space="preserve">2. Salme 16:8-11 - Jeg har alltid satt Herren foran meg; fordi han er ved min høyre hånd, skal jeg ikke rokkes. Derfor gleder mitt hjerte, og hele mitt vesen gleder seg; også mitt kjød bor trygt. For du skal ikke overlate min sjel til dødsriket, eller la din hellige se fordervelse.</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2:30 Da han da var profet og visste at Gud hadde sverget ham at av frukten av hans lender efter kjødet, skulle han oppreise Kristus til å sitte på sin trone;</w:t>
      </w:r>
    </w:p>
    <w:p w14:paraId="4E5ED4EC" w14:textId="77777777" w:rsidR="00F90BDC" w:rsidRDefault="00F90BDC"/>
    <w:p w14:paraId="271B3655" w14:textId="77777777" w:rsidR="00F90BDC" w:rsidRDefault="00F90BDC">
      <w:r xmlns:w="http://schemas.openxmlformats.org/wordprocessingml/2006/main">
        <w:t xml:space="preserve">David visste gjennom profeti at Gud hadde lovet å reise Kristus opp fra hans etterkommere i henhold til kjødet for å sitte på hans trone.</w:t>
      </w:r>
    </w:p>
    <w:p w14:paraId="5A001120" w14:textId="77777777" w:rsidR="00F90BDC" w:rsidRDefault="00F90BDC"/>
    <w:p w14:paraId="4F9DE5F2" w14:textId="77777777" w:rsidR="00F90BDC" w:rsidRDefault="00F90BDC">
      <w:r xmlns:w="http://schemas.openxmlformats.org/wordprocessingml/2006/main">
        <w:t xml:space="preserve">1. Løftet om Kristi trone: Guds uforanderlige plan for forløsning</w:t>
      </w:r>
    </w:p>
    <w:p w14:paraId="778B4F46" w14:textId="77777777" w:rsidR="00F90BDC" w:rsidRDefault="00F90BDC"/>
    <w:p w14:paraId="366D32E1" w14:textId="77777777" w:rsidR="00F90BDC" w:rsidRDefault="00F90BDC">
      <w:r xmlns:w="http://schemas.openxmlformats.org/wordprocessingml/2006/main">
        <w:t xml:space="preserve">2. Profetiens kraft: Hvordan David visste om Kristi komme</w:t>
      </w:r>
    </w:p>
    <w:p w14:paraId="1645C4B9" w14:textId="77777777" w:rsidR="00F90BDC" w:rsidRDefault="00F90BDC"/>
    <w:p w14:paraId="0D989EAA" w14:textId="77777777" w:rsidR="00F90BDC" w:rsidRDefault="00F90BDC">
      <w:r xmlns:w="http://schemas.openxmlformats.org/wordprocessingml/2006/main">
        <w:t xml:space="preserve">1. Salme 132:11 "Herren har sverget i sannhet til David, han vil ikke vende seg bort fra det; av frukten av ditt legeme vil jeg sette på din trone."</w:t>
      </w:r>
    </w:p>
    <w:p w14:paraId="330B8EBD" w14:textId="77777777" w:rsidR="00F90BDC" w:rsidRDefault="00F90BDC"/>
    <w:p w14:paraId="5D6FBE3A" w14:textId="77777777" w:rsidR="00F90BDC" w:rsidRDefault="00F90BDC">
      <w:r xmlns:w="http://schemas.openxmlformats.org/wordprocessingml/2006/main">
        <w:t xml:space="preserve">2. Hebreerne 7:14 "For det er tydelig at vår Herre sprang ut av Juda, om hvilken stamme Moses ikke talte noe om prestedømmet."</w:t>
      </w:r>
    </w:p>
    <w:p w14:paraId="22E1A18C" w14:textId="77777777" w:rsidR="00F90BDC" w:rsidRDefault="00F90BDC"/>
    <w:p w14:paraId="44FF2F9B" w14:textId="77777777" w:rsidR="00F90BDC" w:rsidRDefault="00F90BDC">
      <w:r xmlns:w="http://schemas.openxmlformats.org/wordprocessingml/2006/main">
        <w:t xml:space="preserve">Apostlenes-gjerninge 2:31 Da han før så dette, talte han om Kristi oppstandelse: at hans sjel ikke var etterlatt i helvete, og heller ikke hans kjød så fordervelse.</w:t>
      </w:r>
    </w:p>
    <w:p w14:paraId="0CD22C8C" w14:textId="77777777" w:rsidR="00F90BDC" w:rsidRDefault="00F90BDC"/>
    <w:p w14:paraId="7603A529" w14:textId="77777777" w:rsidR="00F90BDC" w:rsidRDefault="00F90BDC">
      <w:r xmlns:w="http://schemas.openxmlformats.org/wordprocessingml/2006/main">
        <w:t xml:space="preserve">Kristi oppstandelse ble forutsagt av Skriften, og hans sjel ble ikke etterlatt i helvete, og hans kjød så heller ikke korrupsjon.</w:t>
      </w:r>
    </w:p>
    <w:p w14:paraId="04E41FD7" w14:textId="77777777" w:rsidR="00F90BDC" w:rsidRDefault="00F90BDC"/>
    <w:p w14:paraId="3EA63E04" w14:textId="77777777" w:rsidR="00F90BDC" w:rsidRDefault="00F90BDC">
      <w:r xmlns:w="http://schemas.openxmlformats.org/wordprocessingml/2006/main">
        <w:t xml:space="preserve">1. Jesus er oppstanden: Livets seier over døden</w:t>
      </w:r>
    </w:p>
    <w:p w14:paraId="0AA6012A" w14:textId="77777777" w:rsidR="00F90BDC" w:rsidRDefault="00F90BDC"/>
    <w:p w14:paraId="1D875657" w14:textId="77777777" w:rsidR="00F90BDC" w:rsidRDefault="00F90BDC">
      <w:r xmlns:w="http://schemas.openxmlformats.org/wordprocessingml/2006/main">
        <w:t xml:space="preserve">2. Jesu oppstandelse: Guds makt over synd og død</w:t>
      </w:r>
    </w:p>
    <w:p w14:paraId="6C081647" w14:textId="77777777" w:rsidR="00F90BDC" w:rsidRDefault="00F90BDC"/>
    <w:p w14:paraId="0D4B975C" w14:textId="77777777" w:rsidR="00F90BDC" w:rsidRDefault="00F90BDC">
      <w:r xmlns:w="http://schemas.openxmlformats.org/wordprocessingml/2006/main">
        <w:t xml:space="preserve">1. Salme 16:10 ? </w:t>
      </w:r>
      <w:r xmlns:w="http://schemas.openxmlformats.org/wordprocessingml/2006/main">
        <w:rPr>
          <w:rFonts w:ascii="맑은 고딕 Semilight" w:hAnsi="맑은 고딕 Semilight"/>
        </w:rPr>
        <w:t xml:space="preserve">쏤 </w:t>
      </w:r>
      <w:r xmlns:w="http://schemas.openxmlformats.org/wordprocessingml/2006/main">
        <w:t xml:space="preserve">ellers vil du ikke forlate min sjel i helvete; heller ikke vil du la din Hellige se fordervelse.??</w:t>
      </w:r>
    </w:p>
    <w:p w14:paraId="27FA57C0" w14:textId="77777777" w:rsidR="00F90BDC" w:rsidRDefault="00F90BDC"/>
    <w:p w14:paraId="4A05247C" w14:textId="77777777" w:rsidR="00F90BDC" w:rsidRDefault="00F90BDC">
      <w:r xmlns:w="http://schemas.openxmlformats.org/wordprocessingml/2006/main">
        <w:t xml:space="preserve">2. Jesaja 25:8? </w:t>
      </w:r>
      <w:r xmlns:w="http://schemas.openxmlformats.org/wordprocessingml/2006/main">
        <w:rPr>
          <w:rFonts w:ascii="맑은 고딕 Semilight" w:hAnsi="맑은 고딕 Semilight"/>
        </w:rPr>
        <w:t xml:space="preserve">쏦 </w:t>
      </w:r>
      <w:r xmlns:w="http://schemas.openxmlformats.org/wordprocessingml/2006/main">
        <w:t xml:space="preserve">e vil sluke døden i seier; og Herren Gud vil tørke bort tårer fra alle ansikter.??</w:t>
      </w:r>
    </w:p>
    <w:p w14:paraId="42558AAE" w14:textId="77777777" w:rsidR="00F90BDC" w:rsidRDefault="00F90BDC"/>
    <w:p w14:paraId="66B602AF" w14:textId="77777777" w:rsidR="00F90BDC" w:rsidRDefault="00F90BDC">
      <w:r xmlns:w="http://schemas.openxmlformats.org/wordprocessingml/2006/main">
        <w:t xml:space="preserve">Apostlenes-gjerninge 2:32 Denne Jesus har Gud oppreist, som vi alle er vitner om.</w:t>
      </w:r>
    </w:p>
    <w:p w14:paraId="6F91ECBB" w14:textId="77777777" w:rsidR="00F90BDC" w:rsidRDefault="00F90BDC"/>
    <w:p w14:paraId="4C33B71F" w14:textId="77777777" w:rsidR="00F90BDC" w:rsidRDefault="00F90BDC">
      <w:r xmlns:w="http://schemas.openxmlformats.org/wordprocessingml/2006/main">
        <w:t xml:space="preserve">Jesu Kristi oppstandelse er en realitet som alle er vitne til.</w:t>
      </w:r>
    </w:p>
    <w:p w14:paraId="7704FD65" w14:textId="77777777" w:rsidR="00F90BDC" w:rsidRDefault="00F90BDC"/>
    <w:p w14:paraId="157A036E" w14:textId="77777777" w:rsidR="00F90BDC" w:rsidRDefault="00F90BDC">
      <w:r xmlns:w="http://schemas.openxmlformats.org/wordprocessingml/2006/main">
        <w:t xml:space="preserve">1. Den umiskjennelige virkeligheten av Jesu oppstandelse</w:t>
      </w:r>
    </w:p>
    <w:p w14:paraId="04E250A1" w14:textId="77777777" w:rsidR="00F90BDC" w:rsidRDefault="00F90BDC"/>
    <w:p w14:paraId="793BF6C5" w14:textId="77777777" w:rsidR="00F90BDC" w:rsidRDefault="00F90BDC">
      <w:r xmlns:w="http://schemas.openxmlformats.org/wordprocessingml/2006/main">
        <w:t xml:space="preserve">2. Håpet og gleden ved Jesu oppstandelse</w:t>
      </w:r>
    </w:p>
    <w:p w14:paraId="0C76CBF2" w14:textId="77777777" w:rsidR="00F90BDC" w:rsidRDefault="00F90BDC"/>
    <w:p w14:paraId="447AB770" w14:textId="77777777" w:rsidR="00F90BDC" w:rsidRDefault="00F90BDC">
      <w:r xmlns:w="http://schemas.openxmlformats.org/wordprocessingml/2006/main">
        <w:t xml:space="preserve">1. 1. Korinter 15:14-17 - Og dersom Kristus ikke er oppstanden, da er vår forkynnelse forgjeves, og deres tro er også forgjeves.</w:t>
      </w:r>
    </w:p>
    <w:p w14:paraId="32DC2A31" w14:textId="77777777" w:rsidR="00F90BDC" w:rsidRDefault="00F90BDC"/>
    <w:p w14:paraId="434B5FDC" w14:textId="77777777" w:rsidR="00F90BDC" w:rsidRDefault="00F90BDC">
      <w:r xmlns:w="http://schemas.openxmlformats.org/wordprocessingml/2006/main">
        <w:t xml:space="preserve">2. Romerne 4:25 - Han som ble utgitt for våre overtredelser og ble reist opp igjen for vår rettferdiggjørelse.</w:t>
      </w:r>
    </w:p>
    <w:p w14:paraId="3DA94E64" w14:textId="77777777" w:rsidR="00F90BDC" w:rsidRDefault="00F90BDC"/>
    <w:p w14:paraId="23313982" w14:textId="77777777" w:rsidR="00F90BDC" w:rsidRDefault="00F90BDC">
      <w:r xmlns:w="http://schemas.openxmlformats.org/wordprocessingml/2006/main">
        <w:t xml:space="preserve">Apostlenes-gjerninge 2:33 Da han derfor er opphøyet ved Guds høyre hånd og har mottatt Den Hellige Ånds løfte av Faderen, har han utgytt dette som I nu ser og hører.</w:t>
      </w:r>
    </w:p>
    <w:p w14:paraId="3277E846" w14:textId="77777777" w:rsidR="00F90BDC" w:rsidRDefault="00F90BDC"/>
    <w:p w14:paraId="3D169A2D" w14:textId="77777777" w:rsidR="00F90BDC" w:rsidRDefault="00F90BDC">
      <w:r xmlns:w="http://schemas.openxmlformats.org/wordprocessingml/2006/main">
        <w:t xml:space="preserve">Jesus Kristus, som ble opphøyet av Gud, mottok løftet om Den Hellige Ånd fra Faderen og har utøst Åndens gaver, som datidens mennesker kunne se og høre.</w:t>
      </w:r>
    </w:p>
    <w:p w14:paraId="27257489" w14:textId="77777777" w:rsidR="00F90BDC" w:rsidRDefault="00F90BDC"/>
    <w:p w14:paraId="62F46A7C" w14:textId="77777777" w:rsidR="00F90BDC" w:rsidRDefault="00F90BDC">
      <w:r xmlns:w="http://schemas.openxmlformats.org/wordprocessingml/2006/main">
        <w:t xml:space="preserve">1. Guds løfter er sanne og pålitelige</w:t>
      </w:r>
    </w:p>
    <w:p w14:paraId="55A5F229" w14:textId="77777777" w:rsidR="00F90BDC" w:rsidRDefault="00F90BDC"/>
    <w:p w14:paraId="5A47E3F0" w14:textId="77777777" w:rsidR="00F90BDC" w:rsidRDefault="00F90BDC">
      <w:r xmlns:w="http://schemas.openxmlformats.org/wordprocessingml/2006/main">
        <w:t xml:space="preserve">2. Den Hellige Ånds kraft</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8:14-16 - "For alle som blir ledet av Guds Ånd, er Guds sønner. For dere har ikke mottatt slaveriets ånd for å falle tilbake til frykt, men dere har mottatt adopsjonsånden som sønner. , av hvem vi roper, </w:t>
      </w:r>
      <w:r xmlns:w="http://schemas.openxmlformats.org/wordprocessingml/2006/main">
        <w:rPr>
          <w:rFonts w:ascii="맑은 고딕 Semilight" w:hAnsi="맑은 고딕 Semilight"/>
        </w:rPr>
        <w:t xml:space="preserve">쏛 </w:t>
      </w:r>
      <w:r xmlns:w="http://schemas.openxmlformats.org/wordprocessingml/2006/main">
        <w:t xml:space="preserve">bba! Far!??Ånden selv vitner med vår ånd om at vi er Guds barn."</w:t>
      </w:r>
    </w:p>
    <w:p w14:paraId="17479A4C" w14:textId="77777777" w:rsidR="00F90BDC" w:rsidRDefault="00F90BDC"/>
    <w:p w14:paraId="30F71C91" w14:textId="77777777" w:rsidR="00F90BDC" w:rsidRDefault="00F90BDC">
      <w:r xmlns:w="http://schemas.openxmlformats.org/wordprocessingml/2006/main">
        <w:t xml:space="preserve">2. Efeserne 1:13-14 – «I ham ble også dere, da dere hørte sannhetens ord, evangeliet om deres frelse, og trodde på ham, beseglet med den lovede Hellige Ånd, som er garantien for vår arv inntil vi tar den i besittelse, til pris for hans herlighet."</w:t>
      </w:r>
    </w:p>
    <w:p w14:paraId="130FC10B" w14:textId="77777777" w:rsidR="00F90BDC" w:rsidRDefault="00F90BDC"/>
    <w:p w14:paraId="5E6D78B8" w14:textId="77777777" w:rsidR="00F90BDC" w:rsidRDefault="00F90BDC">
      <w:r xmlns:w="http://schemas.openxmlformats.org/wordprocessingml/2006/main">
        <w:t xml:space="preserve">Apostlenes-gjerninge 2:34 For David er ikke faret opp til himmelen, men han sier selv: Herren sa til min Herre: Sett deg ved min høyre hånd!</w:t>
      </w:r>
    </w:p>
    <w:p w14:paraId="28BD0DC0" w14:textId="77777777" w:rsidR="00F90BDC" w:rsidRDefault="00F90BDC"/>
    <w:p w14:paraId="77C54F98" w14:textId="77777777" w:rsidR="00F90BDC" w:rsidRDefault="00F90BDC">
      <w:r xmlns:w="http://schemas.openxmlformats.org/wordprocessingml/2006/main">
        <w:t xml:space="preserve">I Apg 2:34 siterer Peter Salme 110:1 for å bevise Jesu Kristi oppstandelse.</w:t>
      </w:r>
    </w:p>
    <w:p w14:paraId="678B7A0B" w14:textId="77777777" w:rsidR="00F90BDC" w:rsidRDefault="00F90BDC"/>
    <w:p w14:paraId="6CD5F3B3" w14:textId="77777777" w:rsidR="00F90BDC" w:rsidRDefault="00F90BDC">
      <w:r xmlns:w="http://schemas.openxmlformats.org/wordprocessingml/2006/main">
        <w:t xml:space="preserve">1. Kristi autoritet: bevist gjennom Skriften</w:t>
      </w:r>
    </w:p>
    <w:p w14:paraId="66F315F5" w14:textId="77777777" w:rsidR="00F90BDC" w:rsidRDefault="00F90BDC"/>
    <w:p w14:paraId="169E42A1" w14:textId="77777777" w:rsidR="00F90BDC" w:rsidRDefault="00F90BDC">
      <w:r xmlns:w="http://schemas.openxmlformats.org/wordprocessingml/2006/main">
        <w:t xml:space="preserve">2. Kraften til oppstandelsen: Et håp for oss alle</w:t>
      </w:r>
    </w:p>
    <w:p w14:paraId="506EE02C" w14:textId="77777777" w:rsidR="00F90BDC" w:rsidRDefault="00F90BDC"/>
    <w:p w14:paraId="489ACEFA" w14:textId="77777777" w:rsidR="00F90BDC" w:rsidRDefault="00F90BDC">
      <w:r xmlns:w="http://schemas.openxmlformats.org/wordprocessingml/2006/main">
        <w:t xml:space="preserve">1. Salme 110:1 - Herren sa til min Herre: Sett deg ved min høyre hånd</w:t>
      </w:r>
    </w:p>
    <w:p w14:paraId="7603223C" w14:textId="77777777" w:rsidR="00F90BDC" w:rsidRDefault="00F90BDC"/>
    <w:p w14:paraId="71455AB2" w14:textId="77777777" w:rsidR="00F90BDC" w:rsidRDefault="00F90BDC">
      <w:r xmlns:w="http://schemas.openxmlformats.org/wordprocessingml/2006/main">
        <w:t xml:space="preserve">2. Filipperne 2:9-11 - Derfor har Gud høyt opphøyet ham og gitt ham et navn som er over hvert navn.</w:t>
      </w:r>
    </w:p>
    <w:p w14:paraId="0CB54518" w14:textId="77777777" w:rsidR="00F90BDC" w:rsidRDefault="00F90BDC"/>
    <w:p w14:paraId="212868E3" w14:textId="77777777" w:rsidR="00F90BDC" w:rsidRDefault="00F90BDC">
      <w:r xmlns:w="http://schemas.openxmlformats.org/wordprocessingml/2006/main">
        <w:t xml:space="preserve">Apostlenes gjerninger 2:35 inntil jeg gjør dine fiender til din skammel.</w:t>
      </w:r>
    </w:p>
    <w:p w14:paraId="264C84AA" w14:textId="77777777" w:rsidR="00F90BDC" w:rsidRDefault="00F90BDC"/>
    <w:p w14:paraId="608A2A13" w14:textId="77777777" w:rsidR="00F90BDC" w:rsidRDefault="00F90BDC">
      <w:r xmlns:w="http://schemas.openxmlformats.org/wordprocessingml/2006/main">
        <w:t xml:space="preserve">Denne passasjen fra Apostlenes gjerninger 2:35 er et sitat fra Salme 110:1, som taler om Guds kraft til å gjøre sine fiender til en skammel under føttene til sitt folk.</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kraft til å gjøre fiender til en fotskammel</w:t>
      </w:r>
    </w:p>
    <w:p w14:paraId="5C77B9B2" w14:textId="77777777" w:rsidR="00F90BDC" w:rsidRDefault="00F90BDC"/>
    <w:p w14:paraId="781BDA38" w14:textId="77777777" w:rsidR="00F90BDC" w:rsidRDefault="00F90BDC">
      <w:r xmlns:w="http://schemas.openxmlformats.org/wordprocessingml/2006/main">
        <w:t xml:space="preserve">2. Å stå på Guds løfter</w:t>
      </w:r>
    </w:p>
    <w:p w14:paraId="5F8FA083" w14:textId="77777777" w:rsidR="00F90BDC" w:rsidRDefault="00F90BDC"/>
    <w:p w14:paraId="240D9955" w14:textId="77777777" w:rsidR="00F90BDC" w:rsidRDefault="00F90BDC">
      <w:r xmlns:w="http://schemas.openxmlformats.org/wordprocessingml/2006/main">
        <w:t xml:space="preserve">1. Salme 110:1 - Herren sa til min Herre: "Sett deg ved min høyre hånd, inntil jeg gjør dine fiender til skammel for dine føtter."</w:t>
      </w:r>
    </w:p>
    <w:p w14:paraId="38C02041" w14:textId="77777777" w:rsidR="00F90BDC" w:rsidRDefault="00F90BDC"/>
    <w:p w14:paraId="3DA2374E" w14:textId="77777777" w:rsidR="00F90BDC" w:rsidRDefault="00F90BDC">
      <w:r xmlns:w="http://schemas.openxmlformats.org/wordprocessingml/2006/main">
        <w:t xml:space="preserve">2. Romerne 16:20 - Fredens Gud vil snart knuse Satan under dine føtter. Vår Herre Jesu nåde være med deg.</w:t>
      </w:r>
    </w:p>
    <w:p w14:paraId="13306F13" w14:textId="77777777" w:rsidR="00F90BDC" w:rsidRDefault="00F90BDC"/>
    <w:p w14:paraId="4421E72C" w14:textId="77777777" w:rsidR="00F90BDC" w:rsidRDefault="00F90BDC">
      <w:r xmlns:w="http://schemas.openxmlformats.org/wordprocessingml/2006/main">
        <w:t xml:space="preserve">Apostlenes-gjerninge 2:36 La derfor hele Israels hus få vite at Gud har gjort den samme Jesus, som I har korsfestet, både til Herre og Kristus.</w:t>
      </w:r>
    </w:p>
    <w:p w14:paraId="63AE5075" w14:textId="77777777" w:rsidR="00F90BDC" w:rsidRDefault="00F90BDC"/>
    <w:p w14:paraId="315191AA" w14:textId="77777777" w:rsidR="00F90BDC" w:rsidRDefault="00F90BDC">
      <w:r xmlns:w="http://schemas.openxmlformats.org/wordprocessingml/2006/main">
        <w:t xml:space="preserve">Gud har erklært at Jesus er både Herre og Kristus, og Israels hus burde vite det.</w:t>
      </w:r>
    </w:p>
    <w:p w14:paraId="214DF596" w14:textId="77777777" w:rsidR="00F90BDC" w:rsidRDefault="00F90BDC"/>
    <w:p w14:paraId="46D33244" w14:textId="77777777" w:rsidR="00F90BDC" w:rsidRDefault="00F90BDC">
      <w:r xmlns:w="http://schemas.openxmlformats.org/wordprocessingml/2006/main">
        <w:t xml:space="preserve">1: Jesus: Herre og Kristus - Hvem er Han?</w:t>
      </w:r>
    </w:p>
    <w:p w14:paraId="2F3C2C14" w14:textId="77777777" w:rsidR="00F90BDC" w:rsidRDefault="00F90BDC"/>
    <w:p w14:paraId="3273B8C8" w14:textId="77777777" w:rsidR="00F90BDC" w:rsidRDefault="00F90BDC">
      <w:r xmlns:w="http://schemas.openxmlformats.org/wordprocessingml/2006/main">
        <w:t xml:space="preserve">2: Jesus: Den korsfestede - Hvorfor er han Herre og Kristus?</w:t>
      </w:r>
    </w:p>
    <w:p w14:paraId="1C84AF5E" w14:textId="77777777" w:rsidR="00F90BDC" w:rsidRDefault="00F90BDC"/>
    <w:p w14:paraId="29487367" w14:textId="77777777" w:rsidR="00F90BDC" w:rsidRDefault="00F90BDC">
      <w:r xmlns:w="http://schemas.openxmlformats.org/wordprocessingml/2006/main">
        <w:t xml:space="preserve">1: Filipperne 2:9-11 - Derfor opphøyet Gud ham til det høyeste og gav ham navnet som er over hvert navn, 10 for at i Jesu navn skal hvert kne bøye seg, i himmelen og på jorden og under jorden, 11 og hver tunge skal kjenne at Jesus Kristus er Herre, til Gud Faders ære.</w:t>
      </w:r>
    </w:p>
    <w:p w14:paraId="5B80107B" w14:textId="77777777" w:rsidR="00F90BDC" w:rsidRDefault="00F90BDC"/>
    <w:p w14:paraId="5B052542" w14:textId="77777777" w:rsidR="00F90BDC" w:rsidRDefault="00F90BDC">
      <w:r xmlns:w="http://schemas.openxmlformats.org/wordprocessingml/2006/main">
        <w:t xml:space="preserve">2: Kolosserne 1:15-20 - Han er bildet av den usynlige Gud, den førstefødte av hele skapningen. 16 For ved ham er alle ting skapt, i himmelen og på jorden, synlig og usynlig, troner eller herredømmer eller herskere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Alle ting ble skapt gjennom ham og for ham. 17 Og han er før alle ting, og i ham holder alle ting sammen. 18 Og han er hodet for legemet, menigheten. Han er begynnelsen, den førstefødte fra de døde, for at han i alt skal være fremtredende. 19 For </w:t>
      </w:r>
      <w:r xmlns:w="http://schemas.openxmlformats.org/wordprocessingml/2006/main">
        <w:lastRenderedPageBreak xmlns:w="http://schemas.openxmlformats.org/wordprocessingml/2006/main"/>
      </w:r>
      <w:r xmlns:w="http://schemas.openxmlformats.org/wordprocessingml/2006/main">
        <w:t xml:space="preserve">i ham har hele Guds fylde behaget å bo, 20 og ved ham å forsone alle ting med seg selv, enten det er på jorden eller i himmelen, og sluttet fred ved blodet på hans kors.</w:t>
      </w:r>
    </w:p>
    <w:p w14:paraId="6F73485D" w14:textId="77777777" w:rsidR="00F90BDC" w:rsidRDefault="00F90BDC"/>
    <w:p w14:paraId="34AC0D80" w14:textId="77777777" w:rsidR="00F90BDC" w:rsidRDefault="00F90BDC">
      <w:r xmlns:w="http://schemas.openxmlformats.org/wordprocessingml/2006/main">
        <w:t xml:space="preserve">Apostlenes-gjerninge 2:37 Men da de hørte dette, ble de stukket i hjertet og sa til Peter og de andre apostlene: Menn og brødre, hva skal vi gjøre?</w:t>
      </w:r>
    </w:p>
    <w:p w14:paraId="478EA8C3" w14:textId="77777777" w:rsidR="00F90BDC" w:rsidRDefault="00F90BDC"/>
    <w:p w14:paraId="46ED22B2" w14:textId="77777777" w:rsidR="00F90BDC" w:rsidRDefault="00F90BDC">
      <w:r xmlns:w="http://schemas.openxmlformats.org/wordprocessingml/2006/main">
        <w:t xml:space="preserve">Folket ble dypt rørt og spurte apostlene hva de skulle gjøre.</w:t>
      </w:r>
    </w:p>
    <w:p w14:paraId="1258E90C" w14:textId="77777777" w:rsidR="00F90BDC" w:rsidRDefault="00F90BDC"/>
    <w:p w14:paraId="77F137CA" w14:textId="77777777" w:rsidR="00F90BDC" w:rsidRDefault="00F90BDC">
      <w:r xmlns:w="http://schemas.openxmlformats.org/wordprocessingml/2006/main">
        <w:t xml:space="preserve">1. Ordets kraft: Hvordan evangeliet beveger oss</w:t>
      </w:r>
    </w:p>
    <w:p w14:paraId="7BF636B1" w14:textId="77777777" w:rsidR="00F90BDC" w:rsidRDefault="00F90BDC"/>
    <w:p w14:paraId="2F9D1D50" w14:textId="77777777" w:rsidR="00F90BDC" w:rsidRDefault="00F90BDC">
      <w:r xmlns:w="http://schemas.openxmlformats.org/wordprocessingml/2006/main">
        <w:t xml:space="preserve">2. Å svare på troens kall: Hva vi bør gjøre når vi hører de gode nyhetene</w:t>
      </w:r>
    </w:p>
    <w:p w14:paraId="397A4707" w14:textId="77777777" w:rsidR="00F90BDC" w:rsidRDefault="00F90BDC"/>
    <w:p w14:paraId="23039D87"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5CBF108B" w14:textId="77777777" w:rsidR="00F90BDC" w:rsidRDefault="00F90BDC"/>
    <w:p w14:paraId="28EA8FCC" w14:textId="77777777" w:rsidR="00F90BDC" w:rsidRDefault="00F90BDC">
      <w:r xmlns:w="http://schemas.openxmlformats.org/wordprocessingml/2006/main">
        <w:t xml:space="preserve">2. Jakob 1:22-24 - Men vær ordets gjørere og ikke bare hørere, da dere selv bedrar dere. For hvis noen hører ordet og ikke gjør, er han lik en mann som ser sitt naturlige ansikt i et glass: for han ser seg selv og går sin vei og glemmer straks hvordan han var.</w:t>
      </w:r>
    </w:p>
    <w:p w14:paraId="499B3CC8" w14:textId="77777777" w:rsidR="00F90BDC" w:rsidRDefault="00F90BDC"/>
    <w:p w14:paraId="63779CEC" w14:textId="77777777" w:rsidR="00F90BDC" w:rsidRDefault="00F90BDC">
      <w:r xmlns:w="http://schemas.openxmlformats.org/wordprocessingml/2006/main">
        <w:t xml:space="preserve">Apostlenes-gjerninge 2:38 Da sa Peter til dem: Omvend dere og la hver og en av dere døpes i Jesu Kristi navn til syndenes forlatelse, og dere skal få Den Hellige Ånds gave.</w:t>
      </w:r>
    </w:p>
    <w:p w14:paraId="7ECBE285" w14:textId="77777777" w:rsidR="00F90BDC" w:rsidRDefault="00F90BDC"/>
    <w:p w14:paraId="6EBE11E2" w14:textId="77777777" w:rsidR="00F90BDC" w:rsidRDefault="00F90BDC">
      <w:r xmlns:w="http://schemas.openxmlformats.org/wordprocessingml/2006/main">
        <w:t xml:space="preserve">Peter befaler folket å omvende seg og bli døpt i Jesu Kristi navn til syndenes forlatelse, og de vil motta Den Hellige Ånds gave.</w:t>
      </w:r>
    </w:p>
    <w:p w14:paraId="0CC0F7D3" w14:textId="77777777" w:rsidR="00F90BDC" w:rsidRDefault="00F90BDC"/>
    <w:p w14:paraId="61F022B5" w14:textId="77777777" w:rsidR="00F90BDC" w:rsidRDefault="00F90BDC">
      <w:r xmlns:w="http://schemas.openxmlformats.org/wordprocessingml/2006/main">
        <w:t xml:space="preserve">1: Kraften til omvendelse og dåp</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motta Den Hellige Ånds gave</w:t>
      </w:r>
    </w:p>
    <w:p w14:paraId="5E2C7FA4" w14:textId="77777777" w:rsidR="00F90BDC" w:rsidRDefault="00F90BDC"/>
    <w:p w14:paraId="6C2997E8" w14:textId="77777777" w:rsidR="00F90BDC" w:rsidRDefault="00F90BDC">
      <w:r xmlns:w="http://schemas.openxmlformats.org/wordprocessingml/2006/main">
        <w:t xml:space="preserve">1: Matteus 3:13-17 – Jesus blir døpt av døperen Johannes</w:t>
      </w:r>
    </w:p>
    <w:p w14:paraId="12B59D9D" w14:textId="77777777" w:rsidR="00F90BDC" w:rsidRDefault="00F90BDC"/>
    <w:p w14:paraId="5C6C4D1A" w14:textId="77777777" w:rsidR="00F90BDC" w:rsidRDefault="00F90BDC">
      <w:r xmlns:w="http://schemas.openxmlformats.org/wordprocessingml/2006/main">
        <w:t xml:space="preserve">2:2 Korinter 5:17 - Derfor, hvis noen er i Kristus, er han en ny skapning; det gamle er borte, det nye har kommet.</w:t>
      </w:r>
    </w:p>
    <w:p w14:paraId="41D6B9B5" w14:textId="77777777" w:rsidR="00F90BDC" w:rsidRDefault="00F90BDC"/>
    <w:p w14:paraId="659F37BB" w14:textId="77777777" w:rsidR="00F90BDC" w:rsidRDefault="00F90BDC">
      <w:r xmlns:w="http://schemas.openxmlformats.org/wordprocessingml/2006/main">
        <w:t xml:space="preserve">Apostlenes-gjerninge 2:39 For løftet er til eder og eders barn og alle som er langt borte, så mange som Herren vår Gud kaller.</w:t>
      </w:r>
    </w:p>
    <w:p w14:paraId="2829FF1D" w14:textId="77777777" w:rsidR="00F90BDC" w:rsidRDefault="00F90BDC"/>
    <w:p w14:paraId="6E2CD0E0" w14:textId="77777777" w:rsidR="00F90BDC" w:rsidRDefault="00F90BDC">
      <w:r xmlns:w="http://schemas.openxmlformats.org/wordprocessingml/2006/main">
        <w:t xml:space="preserve">Herrens løfte er for alle de han kaller, både nære og fjerne.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Løfte om frelse??</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42964CB5" w14:textId="77777777" w:rsidR="00F90BDC" w:rsidRDefault="00F90BDC"/>
    <w:p w14:paraId="1B099A64" w14:textId="77777777" w:rsidR="00F90BDC" w:rsidRDefault="00F90BDC">
      <w:r xmlns:w="http://schemas.openxmlformats.org/wordprocessingml/2006/main">
        <w:t xml:space="preserve">2: Jesaja 55:6-7 – Søk Herren mens han finnes; kall på ham mens han er nær; la den ugudelige forlate sin vei og den urettferdige sine tanker! la ham vende om til Herren, så han kan forbarme seg over ham og vår Gud, for han vil rikelig tilgi.</w:t>
      </w:r>
    </w:p>
    <w:p w14:paraId="5A74B19D" w14:textId="77777777" w:rsidR="00F90BDC" w:rsidRDefault="00F90BDC"/>
    <w:p w14:paraId="49CEB238" w14:textId="77777777" w:rsidR="00F90BDC" w:rsidRDefault="00F90BDC">
      <w:r xmlns:w="http://schemas.openxmlformats.org/wordprocessingml/2006/main">
        <w:t xml:space="preserve">Apostlenes-gjerninge 2:40 Og med mange andre ord vitnet og formanet han og sa: Frels eder selv fra denne ugunstige slekt!</w:t>
      </w:r>
    </w:p>
    <w:p w14:paraId="1997F48C" w14:textId="77777777" w:rsidR="00F90BDC" w:rsidRDefault="00F90BDC"/>
    <w:p w14:paraId="758D6F68" w14:textId="77777777" w:rsidR="00F90BDC" w:rsidRDefault="00F90BDC">
      <w:r xmlns:w="http://schemas.openxmlformats.org/wordprocessingml/2006/main">
        <w:t xml:space="preserve">Peter formaner folket til å redde seg selv fra den onde generasjonen.</w:t>
      </w:r>
    </w:p>
    <w:p w14:paraId="4DF7CCBC" w14:textId="77777777" w:rsidR="00F90BDC" w:rsidRDefault="00F90BDC"/>
    <w:p w14:paraId="36762E20" w14:textId="77777777" w:rsidR="00F90BDC" w:rsidRDefault="00F90BDC">
      <w:r xmlns:w="http://schemas.openxmlformats.org/wordprocessingml/2006/main">
        <w:t xml:space="preserve">1. Å leve i en urettferdig verden: Hvordan ikke følge mengden</w:t>
      </w:r>
    </w:p>
    <w:p w14:paraId="6ED455B1" w14:textId="77777777" w:rsidR="00F90BDC" w:rsidRDefault="00F90BDC"/>
    <w:p w14:paraId="62E85FDC" w14:textId="77777777" w:rsidR="00F90BDC" w:rsidRDefault="00F90BDC">
      <w:r xmlns:w="http://schemas.openxmlformats.org/wordprocessingml/2006/main">
        <w:t xml:space="preserve">2. Guds kall til omvendelse: Hvordan bli frelst fra ugudelighet</w:t>
      </w:r>
    </w:p>
    <w:p w14:paraId="07B25ECE" w14:textId="77777777" w:rsidR="00F90BDC" w:rsidRDefault="00F90BDC"/>
    <w:p w14:paraId="60EBBD2E" w14:textId="77777777" w:rsidR="00F90BDC" w:rsidRDefault="00F90BDC">
      <w:r xmlns:w="http://schemas.openxmlformats.org/wordprocessingml/2006/main">
        <w:t xml:space="preserve">1. Salme 1:1-2 – Salig er den mann som ikke vandrer i de ugudeliges råd, ikke står på synderes vei og ikke sitter i spotters sete.</w:t>
      </w:r>
    </w:p>
    <w:p w14:paraId="4EC57E54" w14:textId="77777777" w:rsidR="00F90BDC" w:rsidRDefault="00F90BDC"/>
    <w:p w14:paraId="098C3695" w14:textId="77777777" w:rsidR="00F90BDC" w:rsidRDefault="00F90BDC">
      <w:r xmlns:w="http://schemas.openxmlformats.org/wordprocessingml/2006/main">
        <w:t xml:space="preserve">2. Titus 2:11-14 – For Guds nåde er åpenbart, og bringer frelse for alle mennesker, og lærer oss å gi avkall på ugudelighet og verdslige lidenskaper og leve selvkontrollert, rettskaffent og gudfryktig liv i denne tid.</w:t>
      </w:r>
    </w:p>
    <w:p w14:paraId="6316B257" w14:textId="77777777" w:rsidR="00F90BDC" w:rsidRDefault="00F90BDC"/>
    <w:p w14:paraId="78C4A6FE" w14:textId="77777777" w:rsidR="00F90BDC" w:rsidRDefault="00F90BDC">
      <w:r xmlns:w="http://schemas.openxmlformats.org/wordprocessingml/2006/main">
        <w:t xml:space="preserve">Apostlenes-gjerninge 2:41 Og de som med glede tok imot hans ord, ble døpt, og samme dag ble det lagt til omkring tre tusen sjeler til dem.</w:t>
      </w:r>
    </w:p>
    <w:p w14:paraId="2B4753FD" w14:textId="77777777" w:rsidR="00F90BDC" w:rsidRDefault="00F90BDC"/>
    <w:p w14:paraId="6A6DD22C" w14:textId="77777777" w:rsidR="00F90BDC" w:rsidRDefault="00F90BDC">
      <w:r xmlns:w="http://schemas.openxmlformats.org/wordprocessingml/2006/main">
        <w:t xml:space="preserve">Den tidlige kirken ønsket nye konvertitter velkommen og døpte dem, noe som førte til en økning i deres antall på rundt tre tusen sjeler.</w:t>
      </w:r>
    </w:p>
    <w:p w14:paraId="1224C3D8" w14:textId="77777777" w:rsidR="00F90BDC" w:rsidRDefault="00F90BDC"/>
    <w:p w14:paraId="2779F17D" w14:textId="77777777" w:rsidR="00F90BDC" w:rsidRDefault="00F90BDC">
      <w:r xmlns:w="http://schemas.openxmlformats.org/wordprocessingml/2006/main">
        <w:t xml:space="preserve">1. Viktigheten av å ta imot nye troende</w:t>
      </w:r>
    </w:p>
    <w:p w14:paraId="0C320ED9" w14:textId="77777777" w:rsidR="00F90BDC" w:rsidRDefault="00F90BDC"/>
    <w:p w14:paraId="7770446A" w14:textId="77777777" w:rsidR="00F90BDC" w:rsidRDefault="00F90BDC">
      <w:r xmlns:w="http://schemas.openxmlformats.org/wordprocessingml/2006/main">
        <w:t xml:space="preserve">2. Dåpens kraft</w:t>
      </w:r>
    </w:p>
    <w:p w14:paraId="28FD8F72" w14:textId="77777777" w:rsidR="00F90BDC" w:rsidRDefault="00F90BDC"/>
    <w:p w14:paraId="2274C27C" w14:textId="77777777" w:rsidR="00F90BDC" w:rsidRDefault="00F90BDC">
      <w:r xmlns:w="http://schemas.openxmlformats.org/wordprocessingml/2006/main">
        <w:t xml:space="preserve">1. Matteus 28:19-20 - Gå derfor bort og lær alle folkeslag, idet dere døper dem til Faderens og Sønnens og Den Hellige Ånds navn.</w:t>
      </w:r>
    </w:p>
    <w:p w14:paraId="7455E01E" w14:textId="77777777" w:rsidR="00F90BDC" w:rsidRDefault="00F90BDC"/>
    <w:p w14:paraId="1D83CD45" w14:textId="77777777" w:rsidR="00F90BDC" w:rsidRDefault="00F90BDC">
      <w:r xmlns:w="http://schemas.openxmlformats.org/wordprocessingml/2006/main">
        <w:t xml:space="preserve">20 Lær dem å holde alt det jeg har befalt dere, og se, jeg er med dere alle dager inntil verdens ende. Amen.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10:8-10 – Men hva sier det? Ordet er deg nær, i din munn og i ditt hjerte: det er troens ord som vi forkynner;</w:t>
      </w:r>
    </w:p>
    <w:p w14:paraId="67CEC0BD" w14:textId="77777777" w:rsidR="00F90BDC" w:rsidRDefault="00F90BDC"/>
    <w:p w14:paraId="01C4FF4F" w14:textId="77777777" w:rsidR="00F90BDC" w:rsidRDefault="00F90BDC">
      <w:r xmlns:w="http://schemas.openxmlformats.org/wordprocessingml/2006/main">
        <w:t xml:space="preserve">9 At hvis du med din munn bekjenner Herren Jesus og tror i ditt hjerte at Gud har oppreist ham fra de døde, da skal du bli frelst.</w:t>
      </w:r>
    </w:p>
    <w:p w14:paraId="7D833BB5" w14:textId="77777777" w:rsidR="00F90BDC" w:rsidRDefault="00F90BDC"/>
    <w:p w14:paraId="2E968FEF" w14:textId="77777777" w:rsidR="00F90BDC" w:rsidRDefault="00F90BDC">
      <w:r xmlns:w="http://schemas.openxmlformats.org/wordprocessingml/2006/main">
        <w:t xml:space="preserve">10 For med hjertet tror mennesket til rettferdighet; og med munnen bekjennes det til frelse.</w:t>
      </w:r>
    </w:p>
    <w:p w14:paraId="611C9412" w14:textId="77777777" w:rsidR="00F90BDC" w:rsidRDefault="00F90BDC"/>
    <w:p w14:paraId="206964FC" w14:textId="77777777" w:rsidR="00F90BDC" w:rsidRDefault="00F90BDC">
      <w:r xmlns:w="http://schemas.openxmlformats.org/wordprocessingml/2006/main">
        <w:t xml:space="preserve">Apostlenes-gjerninge 2:42 Og de holdt fast i apostlenes lære og fellesskap og i brødsbrytelsen og i bønner.</w:t>
      </w:r>
    </w:p>
    <w:p w14:paraId="0653E759" w14:textId="77777777" w:rsidR="00F90BDC" w:rsidRDefault="00F90BDC"/>
    <w:p w14:paraId="5BDF05F7" w14:textId="77777777" w:rsidR="00F90BDC" w:rsidRDefault="00F90BDC">
      <w:r xmlns:w="http://schemas.openxmlformats.org/wordprocessingml/2006/main">
        <w:t xml:space="preserve">Den tidlige kirken viet seg til å lære apostlenes lære, fellesskap, bryte brød og bønn.</w:t>
      </w:r>
    </w:p>
    <w:p w14:paraId="15F4BD42" w14:textId="77777777" w:rsidR="00F90BDC" w:rsidRDefault="00F90BDC"/>
    <w:p w14:paraId="690D4F5C" w14:textId="77777777" w:rsidR="00F90BDC" w:rsidRDefault="00F90BDC">
      <w:r xmlns:w="http://schemas.openxmlformats.org/wordprocessingml/2006/main">
        <w:t xml:space="preserve">1. Kirkens grunnlag: hengivenhet til apostlenes lære</w:t>
      </w:r>
    </w:p>
    <w:p w14:paraId="3EAA7A14" w14:textId="77777777" w:rsidR="00F90BDC" w:rsidRDefault="00F90BDC"/>
    <w:p w14:paraId="2D1A1C32" w14:textId="77777777" w:rsidR="00F90BDC" w:rsidRDefault="00F90BDC">
      <w:r xmlns:w="http://schemas.openxmlformats.org/wordprocessingml/2006/main">
        <w:t xml:space="preserve">2. Fellesskapets kraft: Å oppleve velsignelsen ved å tilhøre</w:t>
      </w:r>
    </w:p>
    <w:p w14:paraId="5DB87637" w14:textId="77777777" w:rsidR="00F90BDC" w:rsidRDefault="00F90BDC"/>
    <w:p w14:paraId="089C03D6" w14:textId="77777777" w:rsidR="00F90BDC" w:rsidRDefault="00F90BDC">
      <w:r xmlns:w="http://schemas.openxmlformats.org/wordprocessingml/2006/main">
        <w:t xml:space="preserve">1. Kolosserne 3:16 La Kristi ord bo rikt i dere i all visdom; undervis og forman hverandre med salmer og lovsanger og åndelige sanger, syng med nåde i deres hjerter for Herren.</w:t>
      </w:r>
    </w:p>
    <w:p w14:paraId="644BD2C6" w14:textId="77777777" w:rsidR="00F90BDC" w:rsidRDefault="00F90BDC"/>
    <w:p w14:paraId="4BE1F24F" w14:textId="77777777" w:rsidR="00F90BDC" w:rsidRDefault="00F90BDC">
      <w:r xmlns:w="http://schemas.openxmlformats.org/wordprocessingml/2006/main">
        <w:t xml:space="preserve">2. Hebreerne 10:24-25 Og la oss ta hensyn til hverandre for å provosere til kjærlighet og til gode gjerninger. men man formaner hverandre, og så mye mer som dere ser dagen nærme seg.</w:t>
      </w:r>
    </w:p>
    <w:p w14:paraId="3619AE9F" w14:textId="77777777" w:rsidR="00F90BDC" w:rsidRDefault="00F90BDC"/>
    <w:p w14:paraId="124CCF26" w14:textId="77777777" w:rsidR="00F90BDC" w:rsidRDefault="00F90BDC">
      <w:r xmlns:w="http://schemas.openxmlformats.org/wordprocessingml/2006/main">
        <w:t xml:space="preserve">Apostlenes-gjerninge 2:43 Og frykt kom over hver sjel, og mange under og tegn ble gjort av apostlene.</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Frykt spredte seg over hele folket da apostlene utførte mange mirakuløse tegn og under.</w:t>
      </w:r>
    </w:p>
    <w:p w14:paraId="0F0A7642" w14:textId="77777777" w:rsidR="00F90BDC" w:rsidRDefault="00F90BDC"/>
    <w:p w14:paraId="1F6769B1" w14:textId="77777777" w:rsidR="00F90BDC" w:rsidRDefault="00F90BDC">
      <w:r xmlns:w="http://schemas.openxmlformats.org/wordprocessingml/2006/main">
        <w:t xml:space="preserve">1. Miraklenes kraft: Å demonstrere Guds autoritet</w:t>
      </w:r>
    </w:p>
    <w:p w14:paraId="5D4E691D" w14:textId="77777777" w:rsidR="00F90BDC" w:rsidRDefault="00F90BDC"/>
    <w:p w14:paraId="2423781F" w14:textId="77777777" w:rsidR="00F90BDC" w:rsidRDefault="00F90BDC">
      <w:r xmlns:w="http://schemas.openxmlformats.org/wordprocessingml/2006/main">
        <w:t xml:space="preserve">2. Å møte frykt: Overvinne angst og bekymring i vanskelige tider</w:t>
      </w:r>
    </w:p>
    <w:p w14:paraId="7FC3F707" w14:textId="77777777" w:rsidR="00F90BDC" w:rsidRDefault="00F90BDC"/>
    <w:p w14:paraId="1BE8C979" w14:textId="77777777" w:rsidR="00F90BDC" w:rsidRDefault="00F90BDC">
      <w:r xmlns:w="http://schemas.openxmlformats.org/wordprocessingml/2006/main">
        <w:t xml:space="preserve">1. Hebreerne 2:3-4 - Hvordan skal vi unnslippe hvis vi forsømmer så stor frelse; som først begynte å bli talt av Herren, og ble bekreftet for oss av dem som hørte ham.</w:t>
      </w:r>
    </w:p>
    <w:p w14:paraId="4C85D93C" w14:textId="77777777" w:rsidR="00F90BDC" w:rsidRDefault="00F90BDC"/>
    <w:p w14:paraId="45EBA811" w14:textId="77777777" w:rsidR="00F90BDC" w:rsidRDefault="00F90BDC">
      <w:r xmlns:w="http://schemas.openxmlformats.org/wordprocessingml/2006/main">
        <w:t xml:space="preserve">4. 2. Korinterbrev 12:9 - Og han sa til meg: Min nåde er nok for deg, for min styrke fullendes i svakhet. Derfor vil jeg med glede rose meg over mine skrøpeligheter, så Kristi kraft kan hvile over meg.</w:t>
      </w:r>
    </w:p>
    <w:p w14:paraId="7C9B62C6" w14:textId="77777777" w:rsidR="00F90BDC" w:rsidRDefault="00F90BDC"/>
    <w:p w14:paraId="70293485" w14:textId="77777777" w:rsidR="00F90BDC" w:rsidRDefault="00F90BDC">
      <w:r xmlns:w="http://schemas.openxmlformats.org/wordprocessingml/2006/main">
        <w:t xml:space="preserve">Apostlenes-gjerninge 2:44 Og alle som trodde var sammen og hadde alle ting felles;</w:t>
      </w:r>
    </w:p>
    <w:p w14:paraId="77D0D669" w14:textId="77777777" w:rsidR="00F90BDC" w:rsidRDefault="00F90BDC"/>
    <w:p w14:paraId="21BE8357" w14:textId="77777777" w:rsidR="00F90BDC" w:rsidRDefault="00F90BDC">
      <w:r xmlns:w="http://schemas.openxmlformats.org/wordprocessingml/2006/main">
        <w:t xml:space="preserve">De troende delte alle eiendelene sine mellom seg.</w:t>
      </w:r>
    </w:p>
    <w:p w14:paraId="24C16A90" w14:textId="77777777" w:rsidR="00F90BDC" w:rsidRDefault="00F90BDC"/>
    <w:p w14:paraId="2B21D481" w14:textId="77777777" w:rsidR="00F90BDC" w:rsidRDefault="00F90BDC">
      <w:r xmlns:w="http://schemas.openxmlformats.org/wordprocessingml/2006/main">
        <w:t xml:space="preserve">1. Generøsitetens kraft</w:t>
      </w:r>
    </w:p>
    <w:p w14:paraId="4BE22990" w14:textId="77777777" w:rsidR="00F90BDC" w:rsidRDefault="00F90BDC"/>
    <w:p w14:paraId="3E6144D7" w14:textId="77777777" w:rsidR="00F90BDC" w:rsidRDefault="00F90BDC">
      <w:r xmlns:w="http://schemas.openxmlformats.org/wordprocessingml/2006/main">
        <w:t xml:space="preserve">2. Skjønnheten i fellesskapet</w:t>
      </w:r>
    </w:p>
    <w:p w14:paraId="349AC98B" w14:textId="77777777" w:rsidR="00F90BDC" w:rsidRDefault="00F90BDC"/>
    <w:p w14:paraId="3132A061" w14:textId="77777777" w:rsidR="00F90BDC" w:rsidRDefault="00F90BDC">
      <w:r xmlns:w="http://schemas.openxmlformats.org/wordprocessingml/2006/main">
        <w:t xml:space="preserve">1. Apostlenes gjerninger 4:32 - ? </w:t>
      </w:r>
      <w:r xmlns:w="http://schemas.openxmlformats.org/wordprocessingml/2006/main">
        <w:rPr>
          <w:rFonts w:ascii="맑은 고딕 Semilight" w:hAnsi="맑은 고딕 Semilight"/>
        </w:rPr>
        <w:t xml:space="preserve">쏯 </w:t>
      </w:r>
      <w:r xmlns:w="http://schemas.openxmlformats.org/wordprocessingml/2006/main">
        <w:t xml:space="preserve">skyld at hele antallet av de som trodde var av ett hjerte og sjel, og ingen sa at noe av det som tilhørte ham var hans eget, men de hadde alt til felles.??</w:t>
      </w:r>
    </w:p>
    <w:p w14:paraId="7E3F7CA1" w14:textId="77777777" w:rsidR="00F90BDC" w:rsidRDefault="00F90BDC"/>
    <w:p w14:paraId="649D330F" w14:textId="77777777" w:rsidR="00F90BDC" w:rsidRDefault="00F90BDC">
      <w:r xmlns:w="http://schemas.openxmlformats.org/wordprocessingml/2006/main">
        <w:t xml:space="preserve">2. 1. Korinterbrev 13:4-7 - ? </w:t>
      </w:r>
      <w:r xmlns:w="http://schemas.openxmlformats.org/wordprocessingml/2006/main">
        <w:rPr>
          <w:rFonts w:ascii="맑은 고딕 Semilight" w:hAnsi="맑은 고딕 Semilight"/>
        </w:rPr>
        <w:t xml:space="preserve">쏬 </w:t>
      </w:r>
      <w:r xmlns:w="http://schemas.openxmlformats.org/wordprocessingml/2006/main">
        <w:t xml:space="preserve">ove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14:paraId="7DBCA8FA" w14:textId="77777777" w:rsidR="00F90BDC" w:rsidRDefault="00F90BDC"/>
    <w:p w14:paraId="49AB798D" w14:textId="77777777" w:rsidR="00F90BDC" w:rsidRDefault="00F90BDC">
      <w:r xmlns:w="http://schemas.openxmlformats.org/wordprocessingml/2006/main">
        <w:t xml:space="preserve">Apostlenes-gjerninge 2:45 og solgte deres eiendeler og eiendeler og delte dem til alle, ettersom alle trengte.</w:t>
      </w:r>
    </w:p>
    <w:p w14:paraId="52630471" w14:textId="77777777" w:rsidR="00F90BDC" w:rsidRDefault="00F90BDC"/>
    <w:p w14:paraId="3BAE444F" w14:textId="77777777" w:rsidR="00F90BDC" w:rsidRDefault="00F90BDC">
      <w:r xmlns:w="http://schemas.openxmlformats.org/wordprocessingml/2006/main">
        <w:t xml:space="preserve">Folket i den tidlige kristne kirke delte sine eiendeler med hverandre for å møte behovene til de i kirkesamfunnet.</w:t>
      </w:r>
    </w:p>
    <w:p w14:paraId="277F5BB3" w14:textId="77777777" w:rsidR="00F90BDC" w:rsidRDefault="00F90BDC"/>
    <w:p w14:paraId="5BEDA310" w14:textId="77777777" w:rsidR="00F90BDC" w:rsidRDefault="00F90BDC">
      <w:r xmlns:w="http://schemas.openxmlformats.org/wordprocessingml/2006/main">
        <w:t xml:space="preserve">1. Generøsitetens kraft i det kristne fellesskapet</w:t>
      </w:r>
    </w:p>
    <w:p w14:paraId="46959021" w14:textId="77777777" w:rsidR="00F90BDC" w:rsidRDefault="00F90BDC"/>
    <w:p w14:paraId="72C70A5E" w14:textId="77777777" w:rsidR="00F90BDC" w:rsidRDefault="00F90BDC">
      <w:r xmlns:w="http://schemas.openxmlformats.org/wordprocessingml/2006/main">
        <w:t xml:space="preserve">2. Omsorg for hverandre i kirken</w:t>
      </w:r>
    </w:p>
    <w:p w14:paraId="58E5A3D2" w14:textId="77777777" w:rsidR="00F90BDC" w:rsidRDefault="00F90BDC"/>
    <w:p w14:paraId="7CCA89E0" w14:textId="77777777" w:rsidR="00F90BDC" w:rsidRDefault="00F90BDC">
      <w:r xmlns:w="http://schemas.openxmlformats.org/wordprocessingml/2006/main">
        <w:t xml:space="preserve">1. Galaterne 6:2 – Bær hverandres byrder, og oppfyll Kristi lov på den måten.</w:t>
      </w:r>
    </w:p>
    <w:p w14:paraId="0118475F" w14:textId="77777777" w:rsidR="00F90BDC" w:rsidRDefault="00F90BDC"/>
    <w:p w14:paraId="1B76B7B1" w14:textId="77777777" w:rsidR="00F90BDC" w:rsidRDefault="00F90BDC">
      <w:r xmlns:w="http://schemas.openxmlformats.org/wordprocessingml/2006/main">
        <w:t xml:space="preserve">2. 1 Joh 3:17 – Men hvis noen har verdens goder og ser sin bror trenge, men lukker sitt hjerte for ham, hvordan blir Guds kjærlighet i ham?</w:t>
      </w:r>
    </w:p>
    <w:p w14:paraId="3471D346" w14:textId="77777777" w:rsidR="00F90BDC" w:rsidRDefault="00F90BDC"/>
    <w:p w14:paraId="0DC2FED6" w14:textId="77777777" w:rsidR="00F90BDC" w:rsidRDefault="00F90BDC">
      <w:r xmlns:w="http://schemas.openxmlformats.org/wordprocessingml/2006/main">
        <w:t xml:space="preserve">Apostlenes-gjerninge 2:46 Og de fortsatte hver dag i enighet i templet og brøt brød fra hus til hus og åt sitt kjøtt med glede og enfoldig hjerte.</w:t>
      </w:r>
    </w:p>
    <w:p w14:paraId="0CB6FDC6" w14:textId="77777777" w:rsidR="00F90BDC" w:rsidRDefault="00F90BDC"/>
    <w:p w14:paraId="63323C3A" w14:textId="77777777" w:rsidR="00F90BDC" w:rsidRDefault="00F90BDC">
      <w:r xmlns:w="http://schemas.openxmlformats.org/wordprocessingml/2006/main">
        <w:t xml:space="preserve">Den tidlige kirken fortsatte å samles i templet og delte måltider med hverandre med glede og enhet.</w:t>
      </w:r>
    </w:p>
    <w:p w14:paraId="193D7479" w14:textId="77777777" w:rsidR="00F90BDC" w:rsidRDefault="00F90BDC"/>
    <w:p w14:paraId="65A9F742" w14:textId="77777777" w:rsidR="00F90BDC" w:rsidRDefault="00F90BDC">
      <w:r xmlns:w="http://schemas.openxmlformats.org/wordprocessingml/2006/main">
        <w:t xml:space="preserve">1: Vi bør strebe etter å leve våre liv i enhet, akkurat som den tidlige kirken.</w:t>
      </w:r>
    </w:p>
    <w:p w14:paraId="447F8CBF" w14:textId="77777777" w:rsidR="00F90BDC" w:rsidRDefault="00F90BDC"/>
    <w:p w14:paraId="6C475932" w14:textId="77777777" w:rsidR="00F90BDC" w:rsidRDefault="00F90BDC">
      <w:r xmlns:w="http://schemas.openxmlformats.org/wordprocessingml/2006/main">
        <w:t xml:space="preserve">2: Å feire vår tro med hverandre gir oss glede og styrker vår tro.</w:t>
      </w:r>
    </w:p>
    <w:p w14:paraId="0835BCE4" w14:textId="77777777" w:rsidR="00F90BDC" w:rsidRDefault="00F90BDC"/>
    <w:p w14:paraId="109C35B2" w14:textId="77777777" w:rsidR="00F90BDC" w:rsidRDefault="00F90BDC">
      <w:r xmlns:w="http://schemas.openxmlformats.org/wordprocessingml/2006/main">
        <w:t xml:space="preserve">1: Efeserne 4:3, ? </w:t>
      </w:r>
      <w:r xmlns:w="http://schemas.openxmlformats.org/wordprocessingml/2006/main">
        <w:rPr>
          <w:rFonts w:ascii="맑은 고딕 Semilight" w:hAnsi="맑은 고딕 Semilight"/>
        </w:rPr>
        <w:t xml:space="preserve">쏮 </w:t>
      </w:r>
      <w:r xmlns:w="http://schemas.openxmlformats.org/wordprocessingml/2006/main">
        <w:t xml:space="preserve">ber alle anstrengelser for å beholde Åndens enhet gjennom fredens bånd.??</w:t>
      </w:r>
    </w:p>
    <w:p w14:paraId="53C4B059" w14:textId="77777777" w:rsidR="00F90BDC" w:rsidRDefault="00F90BDC"/>
    <w:p w14:paraId="3BAE397F" w14:textId="77777777" w:rsidR="00F90BDC" w:rsidRDefault="00F90BDC">
      <w:r xmlns:w="http://schemas.openxmlformats.org/wordprocessingml/2006/main">
        <w:t xml:space="preserve">2: Salme 133:1, ? </w:t>
      </w:r>
      <w:r xmlns:w="http://schemas.openxmlformats.org/wordprocessingml/2006/main">
        <w:rPr>
          <w:rFonts w:ascii="맑은 고딕 Semilight" w:hAnsi="맑은 고딕 Semilight"/>
        </w:rPr>
        <w:t xml:space="preserve">쏝 </w:t>
      </w:r>
      <w:r xmlns:w="http://schemas.openxmlformats.org/wordprocessingml/2006/main">
        <w:t xml:space="preserve">se, hvor godt og hvor hyggelig det er for brødre å bo sammen i enhet!??</w:t>
      </w:r>
    </w:p>
    <w:p w14:paraId="25E09DF2" w14:textId="77777777" w:rsidR="00F90BDC" w:rsidRDefault="00F90BDC"/>
    <w:p w14:paraId="35181A77" w14:textId="77777777" w:rsidR="00F90BDC" w:rsidRDefault="00F90BDC">
      <w:r xmlns:w="http://schemas.openxmlformats.org/wordprocessingml/2006/main">
        <w:t xml:space="preserve">Apostlenes-gjerninge 2:47 som lovpriser Gud og har nåde hos hele folket. Og Herren la daglig til menigheten slike som skulle bli frelst.</w:t>
      </w:r>
    </w:p>
    <w:p w14:paraId="78BC20FE" w14:textId="77777777" w:rsidR="00F90BDC" w:rsidRDefault="00F90BDC"/>
    <w:p w14:paraId="644AA157" w14:textId="77777777" w:rsidR="00F90BDC" w:rsidRDefault="00F90BDC">
      <w:r xmlns:w="http://schemas.openxmlformats.org/wordprocessingml/2006/main">
        <w:t xml:space="preserve">Herren ble prist av folket og ble begunstiget av dem. Som et resultat la Herren daglig til kirken de som ble frelst.</w:t>
      </w:r>
    </w:p>
    <w:p w14:paraId="1E1C6431" w14:textId="77777777" w:rsidR="00F90BDC" w:rsidRDefault="00F90BDC"/>
    <w:p w14:paraId="423C809F" w14:textId="77777777" w:rsidR="00F90BDC" w:rsidRDefault="00F90BDC">
      <w:r xmlns:w="http://schemas.openxmlformats.org/wordprocessingml/2006/main">
        <w:t xml:space="preserve">1: Vi bør alltid prise Herren og bli begunstiget av ham.</w:t>
      </w:r>
    </w:p>
    <w:p w14:paraId="261F1EEB" w14:textId="77777777" w:rsidR="00F90BDC" w:rsidRDefault="00F90BDC"/>
    <w:p w14:paraId="12F1D7F8" w14:textId="77777777" w:rsidR="00F90BDC" w:rsidRDefault="00F90BDC">
      <w:r xmlns:w="http://schemas.openxmlformats.org/wordprocessingml/2006/main">
        <w:t xml:space="preserve">2: Vi bør strebe etter å bli frelst og bli lagt til menigheten daglig.</w:t>
      </w:r>
    </w:p>
    <w:p w14:paraId="62F6FA37" w14:textId="77777777" w:rsidR="00F90BDC" w:rsidRDefault="00F90BDC"/>
    <w:p w14:paraId="37EA07DE" w14:textId="77777777" w:rsidR="00F90BDC" w:rsidRDefault="00F90BDC">
      <w:r xmlns:w="http://schemas.openxmlformats.org/wordprocessingml/2006/main">
        <w:t xml:space="preserve">1: Salme 103:1-2 "Lov Herren, min sjel, og alt som er i meg, velsign hans hellige navn! Lov Herren, min sjel, og glem ikke alle hans velgjerninger."</w:t>
      </w:r>
    </w:p>
    <w:p w14:paraId="283C9B1A" w14:textId="77777777" w:rsidR="00F90BDC" w:rsidRDefault="00F90BDC"/>
    <w:p w14:paraId="38170AEA" w14:textId="77777777" w:rsidR="00F90BDC" w:rsidRDefault="00F90BDC">
      <w:r xmlns:w="http://schemas.openxmlformats.org/wordprocessingml/2006/main">
        <w:t xml:space="preserve">2: Apostlenes gjerninger 3:19 "Omvend deg derfor og omvend deg, så dine synder kan bli utslettet, så tider med forfriskning kan komme fra Herrens åsyn."</w:t>
      </w:r>
    </w:p>
    <w:p w14:paraId="670A7E02" w14:textId="77777777" w:rsidR="00F90BDC" w:rsidRDefault="00F90BDC"/>
    <w:p w14:paraId="2EA4F36F" w14:textId="77777777" w:rsidR="00F90BDC" w:rsidRDefault="00F90BDC">
      <w:r xmlns:w="http://schemas.openxmlformats.org/wordprocessingml/2006/main">
        <w:t xml:space="preserve">Apostlenes gjerninger 3 forteller at Peter helbreder en lam tigger og hans påfølgende preken ved Salomos portiko.</w:t>
      </w:r>
    </w:p>
    <w:p w14:paraId="091BB4EE" w14:textId="77777777" w:rsidR="00F90BDC" w:rsidRDefault="00F90BDC"/>
    <w:p w14:paraId="06F8CC81" w14:textId="77777777" w:rsidR="00F90BDC" w:rsidRDefault="00F90BDC">
      <w:r xmlns:w="http://schemas.openxmlformats.org/wordprocessingml/2006/main">
        <w:t xml:space="preserve">1. avsnitt: Kapittelet begynner med at Peter og Johannes går til templet i bønnetiden. De møter en mann som er halt fra fødselen, som ble båret til tempelporten kalt Beautiful, hvor han ble satt hver dag for å tigge fra dem som gikk inn i tempelgårdene. Da han så at Peter og Johannes var på vei inn, ba han dem om penger. Men Peter så rett på ham, det samme gjorde Johannes. Da sa Peter: "Sølv eller gull har jeg ikke, men det jeg har gir jeg deg. I Jesu Kristi navn fra Nasaret, gå." Å ta ham i høyre hånd hjalp ham opp med en gang føttene anklene ble sterke begynte å gå, så gikk de med dem inn i tempelgårdene og gikk hoppende og priste Gud (Apg 3:1-8).</w:t>
      </w:r>
    </w:p>
    <w:p w14:paraId="11CA33A1" w14:textId="77777777" w:rsidR="00F90BDC" w:rsidRDefault="00F90BDC"/>
    <w:p w14:paraId="152B54E6" w14:textId="77777777" w:rsidR="00F90BDC" w:rsidRDefault="00F90BDC">
      <w:r xmlns:w="http://schemas.openxmlformats.org/wordprocessingml/2006/main">
        <w:t xml:space="preserve">2. avsnitt: Alle mennesker så ham gå og priste Gud gjenkjente ham samme mann brukte å sitte og tigge Vakker port ble fylt undring forbauselse skjedde. Da han så muligheten Peter talte til folkemengden og forklarte at det ikke var ved deres egen kraft eller gudsfrykt at de hadde fått denne mannen til å gå, men ved tro i navnet Jesus som Gud herliggjorde, som de hadde overlevert, fornektet før Pilatus, selv om han hadde bestemt seg for å løslate ham, fornektet Hellige Rettferdige ba morderen bli løslatt drept forfatterens liv, men Gud reiste opp døde som vitner (Apg 3:9-15).</w:t>
      </w:r>
    </w:p>
    <w:p w14:paraId="3A64B1E1" w14:textId="77777777" w:rsidR="00F90BDC" w:rsidRDefault="00F90BDC"/>
    <w:p w14:paraId="4408D2AA" w14:textId="77777777" w:rsidR="00F90BDC" w:rsidRDefault="00F90BDC">
      <w:r xmlns:w="http://schemas.openxmlformats.org/wordprocessingml/2006/main">
        <w:t xml:space="preserve">3. avsnitt: Det er Jesu navn og tro som kommer gjennom ham som har fullstendig helbredet denne mannen som alle tydelig kan se. Nå vet brødre handlet uvitenhet gjorde lederne deres, men på denne måten oppfylte Gud det Han forutsa gjennom alle profeter som sa at hans Messias ville lide, så omvend deg vend tilbake synder utslettet ganger forfriskende kan komme Herre kan sende Messias som allerede er utnevnt for deg Jesus må forbli i himmelen til tiden kommer for Gud gjenoppretter alt slik han lovet for lenge siden gjennom sine hellige profeter (Apg 3:16-21). Han fortsetter sin preken med henvisning til Moses Samuel andre profeter som snakket om i disse dager og konkluderte med 'Dere er arvinger profeter, pakt som Gud inngikk med dine forfedre da Abraham sa 'Gjennom din ætt skal alle folks jord bli velsignet.' Da Gud oppreiste sin tjener, sendte dere først velsignelse og vendte hver fra onde veier' (Apg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Apostlenes-gjerninge 3:1 Peter og Johannes gikk sammen opp til templet i bønnens time, det var den niende time.</w:t>
      </w:r>
    </w:p>
    <w:p w14:paraId="1BB9CDDC" w14:textId="77777777" w:rsidR="00F90BDC" w:rsidRDefault="00F90BDC"/>
    <w:p w14:paraId="421B25E5" w14:textId="77777777" w:rsidR="00F90BDC" w:rsidRDefault="00F90BDC">
      <w:r xmlns:w="http://schemas.openxmlformats.org/wordprocessingml/2006/main">
        <w:t xml:space="preserve">Peter og Johannes dro til templet i den niende timen for å be.</w:t>
      </w:r>
    </w:p>
    <w:p w14:paraId="2689AC24" w14:textId="77777777" w:rsidR="00F90BDC" w:rsidRDefault="00F90BDC"/>
    <w:p w14:paraId="0A9DB4C7" w14:textId="77777777" w:rsidR="00F90BDC" w:rsidRDefault="00F90BDC">
      <w:r xmlns:w="http://schemas.openxmlformats.org/wordprocessingml/2006/main">
        <w:t xml:space="preserve">1. Viktigheten av bønn og dedikasjon til Gud.</w:t>
      </w:r>
    </w:p>
    <w:p w14:paraId="5F2CE5A5" w14:textId="77777777" w:rsidR="00F90BDC" w:rsidRDefault="00F90BDC"/>
    <w:p w14:paraId="5872E35A" w14:textId="77777777" w:rsidR="00F90BDC" w:rsidRDefault="00F90BDC">
      <w:r xmlns:w="http://schemas.openxmlformats.org/wordprocessingml/2006/main">
        <w:t xml:space="preserve">2. Troens kraft og hvordan den kan flytte fjell.</w:t>
      </w:r>
    </w:p>
    <w:p w14:paraId="4A88C990" w14:textId="77777777" w:rsidR="00F90BDC" w:rsidRDefault="00F90BDC"/>
    <w:p w14:paraId="7CA9794B" w14:textId="77777777" w:rsidR="00F90BDC" w:rsidRDefault="00F90BDC">
      <w:r xmlns:w="http://schemas.openxmlformats.org/wordprocessingml/2006/main">
        <w:t xml:space="preserve">1. 1. Tess 5:17 - Be uten opphør.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17:20 - Han sa til dem: «På grunn av deres lille tro. For sannelig, jeg sier dere: Hvis dere har tro som et sennepsfrø, skal dere si til dette fjellet: Flytt herfra og dit, og det skal bevege seg, og ingenting skal være umulig for dere.»</w:t>
      </w:r>
    </w:p>
    <w:p w14:paraId="7309A3FC" w14:textId="77777777" w:rsidR="00F90BDC" w:rsidRDefault="00F90BDC"/>
    <w:p w14:paraId="53E4FECB" w14:textId="77777777" w:rsidR="00F90BDC" w:rsidRDefault="00F90BDC">
      <w:r xmlns:w="http://schemas.openxmlformats.org/wordprocessingml/2006/main">
        <w:t xml:space="preserve">Apostlenes-gjerninge 3:2 Og en mann som var lam fra sin mors liv, blev båret, som de daglig la ved porten til templet, som kalles det vakre, for å be om almisse av dem som gikk inn i templet;</w:t>
      </w:r>
    </w:p>
    <w:p w14:paraId="130FA284" w14:textId="77777777" w:rsidR="00F90BDC" w:rsidRDefault="00F90BDC"/>
    <w:p w14:paraId="59DA6397" w14:textId="77777777" w:rsidR="00F90BDC" w:rsidRDefault="00F90BDC">
      <w:r xmlns:w="http://schemas.openxmlformats.org/wordprocessingml/2006/main">
        <w:t xml:space="preserve">En mann som hadde vært lam siden fødselen ble båret til en port til templet som heter Beautiful, hvor han ba om almisser fra dem som gikk inn i templet.</w:t>
      </w:r>
    </w:p>
    <w:p w14:paraId="2A2B7631" w14:textId="77777777" w:rsidR="00F90BDC" w:rsidRDefault="00F90BDC"/>
    <w:p w14:paraId="60620393" w14:textId="77777777" w:rsidR="00F90BDC" w:rsidRDefault="00F90BDC">
      <w:r xmlns:w="http://schemas.openxmlformats.org/wordprocessingml/2006/main">
        <w:t xml:space="preserve">1. Troens kraft: Hvordan Gud helbreder de trofaste</w:t>
      </w:r>
    </w:p>
    <w:p w14:paraId="2B300D13" w14:textId="77777777" w:rsidR="00F90BDC" w:rsidRDefault="00F90BDC"/>
    <w:p w14:paraId="6D72503E" w14:textId="77777777" w:rsidR="00F90BDC" w:rsidRDefault="00F90BDC">
      <w:r xmlns:w="http://schemas.openxmlformats.org/wordprocessingml/2006/main">
        <w:t xml:space="preserve">2. Medfølelsens kraft: Hvordan vi kan gjøre en forskjell</w:t>
      </w:r>
    </w:p>
    <w:p w14:paraId="557D3928" w14:textId="77777777" w:rsidR="00F90BDC" w:rsidRDefault="00F90BDC"/>
    <w:p w14:paraId="40069D41" w14:textId="77777777" w:rsidR="00F90BDC" w:rsidRDefault="00F90BDC">
      <w:r xmlns:w="http://schemas.openxmlformats.org/wordprocessingml/2006/main">
        <w:t xml:space="preserve">1. Lukas 4:18-19 - «Herrens Ånd er over meg, fordi han har salvet meg til å forkynne evangeliet for de fattige; han har sendt meg for å helbrede dem som har et sønderknust hjerte, for å forkynne utfrielse for fanger og for blinde å få synet tilbake, for å sette de knuste fri.»</w:t>
      </w:r>
    </w:p>
    <w:p w14:paraId="58CBABC4" w14:textId="77777777" w:rsidR="00F90BDC" w:rsidRDefault="00F90BDC"/>
    <w:p w14:paraId="18896049" w14:textId="77777777" w:rsidR="00F90BDC" w:rsidRDefault="00F90BDC">
      <w:r xmlns:w="http://schemas.openxmlformats.org/wordprocessingml/2006/main">
        <w:t xml:space="preserve">2. Romerne 8:28 - "Og vi vet at alle ting virker sammen til det gode for dem som elsker Gud, for dem som er kalt etter hans hensikt."</w:t>
      </w:r>
    </w:p>
    <w:p w14:paraId="693FA171" w14:textId="77777777" w:rsidR="00F90BDC" w:rsidRDefault="00F90BDC"/>
    <w:p w14:paraId="49214C7C" w14:textId="77777777" w:rsidR="00F90BDC" w:rsidRDefault="00F90BDC">
      <w:r xmlns:w="http://schemas.openxmlformats.org/wordprocessingml/2006/main">
        <w:t xml:space="preserve">Apostlenes-gjerninge 3:3 som så at Peter og Johannes var i ferd med å gå inn i templet, og bad om en almisse.</w:t>
      </w:r>
    </w:p>
    <w:p w14:paraId="1D80021F" w14:textId="77777777" w:rsidR="00F90BDC" w:rsidRDefault="00F90BDC"/>
    <w:p w14:paraId="52DE2744" w14:textId="77777777" w:rsidR="00F90BDC" w:rsidRDefault="00F90BDC">
      <w:r xmlns:w="http://schemas.openxmlformats.org/wordprocessingml/2006/main">
        <w:t xml:space="preserve">Mannen i templet ba Peter og Johannes om en almisse.</w:t>
      </w:r>
    </w:p>
    <w:p w14:paraId="2F954AE6" w14:textId="77777777" w:rsidR="00F90BDC" w:rsidRDefault="00F90BDC"/>
    <w:p w14:paraId="0D672250" w14:textId="77777777" w:rsidR="00F90BDC" w:rsidRDefault="00F90BDC">
      <w:r xmlns:w="http://schemas.openxmlformats.org/wordprocessingml/2006/main">
        <w:t xml:space="preserve">1. Generøsitetens kraft: Forstå velsignelsen ved å gi</w:t>
      </w:r>
    </w:p>
    <w:p w14:paraId="489C18D9" w14:textId="77777777" w:rsidR="00F90BDC" w:rsidRDefault="00F90BDC"/>
    <w:p w14:paraId="2772291B" w14:textId="77777777" w:rsidR="00F90BDC" w:rsidRDefault="00F90BDC">
      <w:r xmlns:w="http://schemas.openxmlformats.org/wordprocessingml/2006/main">
        <w:t xml:space="preserve">2. Lære å stole på Gud i tider med nød</w:t>
      </w:r>
    </w:p>
    <w:p w14:paraId="619FB657" w14:textId="77777777" w:rsidR="00F90BDC" w:rsidRDefault="00F90BDC"/>
    <w:p w14:paraId="47231706" w14:textId="77777777" w:rsidR="00F90BDC" w:rsidRDefault="00F90BDC">
      <w:r xmlns:w="http://schemas.openxmlformats.org/wordprocessingml/2006/main">
        <w:t xml:space="preserve">1. Matteus 6:19-21 «Saml ikke dere skatter på jorden, hvor møll og rust ødelegger og hvor tyver bryter inn og stjeler, men samle dere skatter i himmelen, der verken møll eller rust ødelegger og hvor tyver ikke bryt inn og stjel. For der din skatt er, der vil også ditt hjerte være.</w:t>
      </w:r>
    </w:p>
    <w:p w14:paraId="28371ED8" w14:textId="77777777" w:rsidR="00F90BDC" w:rsidRDefault="00F90BDC"/>
    <w:p w14:paraId="65A6F9E4" w14:textId="77777777" w:rsidR="00F90BDC" w:rsidRDefault="00F90BDC">
      <w:r xmlns:w="http://schemas.openxmlformats.org/wordprocessingml/2006/main">
        <w:t xml:space="preserve">2. Lukas 6:38 «Gi, så skal det bli gitt dere. Godt mål, presset ned, ristet sammen, løpt over, vil bli lagt i fanget ditt. For med det mål du bruker, skal det måles tilbake til deg.»</w:t>
      </w:r>
    </w:p>
    <w:p w14:paraId="51CD8D39" w14:textId="77777777" w:rsidR="00F90BDC" w:rsidRDefault="00F90BDC"/>
    <w:p w14:paraId="55AFA50A" w14:textId="77777777" w:rsidR="00F90BDC" w:rsidRDefault="00F90BDC">
      <w:r xmlns:w="http://schemas.openxmlformats.org/wordprocessingml/2006/main">
        <w:t xml:space="preserve">Apostlenes-gjerninge 3:4 Men Peter festet sine øine på ham sammen med Johannes og sa: Se på oss!</w:t>
      </w:r>
    </w:p>
    <w:p w14:paraId="4E5B4899" w14:textId="77777777" w:rsidR="00F90BDC" w:rsidRDefault="00F90BDC"/>
    <w:p w14:paraId="1EFCF8DD" w14:textId="77777777" w:rsidR="00F90BDC" w:rsidRDefault="00F90BDC">
      <w:r xmlns:w="http://schemas.openxmlformats.org/wordprocessingml/2006/main">
        <w:t xml:space="preserve">Passasjen beskriver Peter og Johannes som ser intenst på en mann.</w:t>
      </w:r>
    </w:p>
    <w:p w14:paraId="69E4039C" w14:textId="77777777" w:rsidR="00F90BDC" w:rsidRDefault="00F90BDC"/>
    <w:p w14:paraId="6B6B62E4" w14:textId="77777777" w:rsidR="00F90BDC" w:rsidRDefault="00F90BDC">
      <w:r xmlns:w="http://schemas.openxmlformats.org/wordprocessingml/2006/main">
        <w:t xml:space="preserve">1. "Se på oss: Kraften til intensjonelle blikk"</w:t>
      </w:r>
    </w:p>
    <w:p w14:paraId="11BDC243" w14:textId="77777777" w:rsidR="00F90BDC" w:rsidRDefault="00F90BDC"/>
    <w:p w14:paraId="37D23A84" w14:textId="77777777" w:rsidR="00F90BDC" w:rsidRDefault="00F90BDC">
      <w:r xmlns:w="http://schemas.openxmlformats.org/wordprocessingml/2006/main">
        <w:t xml:space="preserve">2. "Sammenholdsstyrken: Forene i et blikk"</w:t>
      </w:r>
    </w:p>
    <w:p w14:paraId="171B99F2" w14:textId="77777777" w:rsidR="00F90BDC" w:rsidRDefault="00F90BDC"/>
    <w:p w14:paraId="18ED910A" w14:textId="77777777" w:rsidR="00F90BDC" w:rsidRDefault="00F90BDC">
      <w:r xmlns:w="http://schemas.openxmlformats.org/wordprocessingml/2006/main">
        <w:t xml:space="preserve">1. "La øynene se rett frem; fest blikket rett foran deg." — Ordspråkene 4:25</w:t>
      </w:r>
    </w:p>
    <w:p w14:paraId="6CE1E1FB" w14:textId="77777777" w:rsidR="00F90BDC" w:rsidRDefault="00F90BDC"/>
    <w:p w14:paraId="30A7409D" w14:textId="77777777" w:rsidR="00F90BDC" w:rsidRDefault="00F90BDC">
      <w:r xmlns:w="http://schemas.openxmlformats.org/wordprocessingml/2006/main">
        <w:t xml:space="preserve">2. "Ikke se deg rundt til høyre eller venstre, hold foten din fra det onde." — Ordspråkene 4:27</w:t>
      </w:r>
    </w:p>
    <w:p w14:paraId="1B668634" w14:textId="77777777" w:rsidR="00F90BDC" w:rsidRDefault="00F90BDC"/>
    <w:p w14:paraId="47373116" w14:textId="77777777" w:rsidR="00F90BDC" w:rsidRDefault="00F90BDC">
      <w:r xmlns:w="http://schemas.openxmlformats.org/wordprocessingml/2006/main">
        <w:t xml:space="preserve">Apostlenes-gjerninge 3:5 Og han ga akt på dem og ventet å få noe av dem.</w:t>
      </w:r>
    </w:p>
    <w:p w14:paraId="2B62FBAD" w14:textId="77777777" w:rsidR="00F90BDC" w:rsidRDefault="00F90BDC"/>
    <w:p w14:paraId="0F5DD7CB" w14:textId="77777777" w:rsidR="00F90BDC" w:rsidRDefault="00F90BDC">
      <w:r xmlns:w="http://schemas.openxmlformats.org/wordprocessingml/2006/main">
        <w:t xml:space="preserve">En mann kom til Peter og Johannes i forventning om å få noe fra dem.</w:t>
      </w:r>
    </w:p>
    <w:p w14:paraId="1E2C4636" w14:textId="77777777" w:rsidR="00F90BDC" w:rsidRDefault="00F90BDC"/>
    <w:p w14:paraId="238E59B0" w14:textId="77777777" w:rsidR="00F90BDC" w:rsidRDefault="00F90BDC">
      <w:r xmlns:w="http://schemas.openxmlformats.org/wordprocessingml/2006/main">
        <w:t xml:space="preserve">1. Generøsitetens kraft: Lære å gi uten å forvente noe tilbake.</w:t>
      </w:r>
    </w:p>
    <w:p w14:paraId="27138723" w14:textId="77777777" w:rsidR="00F90BDC" w:rsidRDefault="00F90BDC"/>
    <w:p w14:paraId="33340728" w14:textId="77777777" w:rsidR="00F90BDC" w:rsidRDefault="00F90BDC">
      <w:r xmlns:w="http://schemas.openxmlformats.org/wordprocessingml/2006/main">
        <w:t xml:space="preserve">2. Troens kraft: Sett din lit til at Gud dekker alle dine behov.</w:t>
      </w:r>
    </w:p>
    <w:p w14:paraId="6E036145" w14:textId="77777777" w:rsidR="00F90BDC" w:rsidRDefault="00F90BDC"/>
    <w:p w14:paraId="12B788CF" w14:textId="77777777" w:rsidR="00F90BDC" w:rsidRDefault="00F90BDC">
      <w:r xmlns:w="http://schemas.openxmlformats.org/wordprocessingml/2006/main">
        <w:t xml:space="preserve">1. Jakob 1:17 - Hver god gave og hver fullkommen gave er ovenfra og kommer ned fra lysenes Fader, hos hvem det ikke er foranderlighet eller skygge av omvending.</w:t>
      </w:r>
    </w:p>
    <w:p w14:paraId="260820AD" w14:textId="77777777" w:rsidR="00F90BDC" w:rsidRDefault="00F90BDC"/>
    <w:p w14:paraId="20DA5E86" w14:textId="77777777" w:rsidR="00F90BDC" w:rsidRDefault="00F90BDC">
      <w:r xmlns:w="http://schemas.openxmlformats.org/wordprocessingml/2006/main">
        <w:t xml:space="preserve">2. 2. Korinterbrev 9:10-11 - Men den som sørger for sådd, både serverer brød til eders mat og mangfoldiggjør eders ætt som er sådd, og øker fruktene av eders rettferdighet; Å bli beriket i alle ting til all overflod, som gjennom oss forårsaker takk til Gud.</w:t>
      </w:r>
    </w:p>
    <w:p w14:paraId="7468EDB4" w14:textId="77777777" w:rsidR="00F90BDC" w:rsidRDefault="00F90BDC"/>
    <w:p w14:paraId="787406FA" w14:textId="77777777" w:rsidR="00F90BDC" w:rsidRDefault="00F90BDC">
      <w:r xmlns:w="http://schemas.openxmlformats.org/wordprocessingml/2006/main">
        <w:t xml:space="preserve">Acts 3:6 6 Da sa Peter: Sølv og gull har jeg ikke; men det jeg har, gir jeg deg: I Jesu Kristi navn fra Nasaret, stå opp og gå.</w:t>
      </w:r>
    </w:p>
    <w:p w14:paraId="163C96F0" w14:textId="77777777" w:rsidR="00F90BDC" w:rsidRDefault="00F90BDC"/>
    <w:p w14:paraId="2D77413E" w14:textId="77777777" w:rsidR="00F90BDC" w:rsidRDefault="00F90BDC">
      <w:r xmlns:w="http://schemas.openxmlformats.org/wordprocessingml/2006/main">
        <w:t xml:space="preserve">Peter helbreder en halt mann ved å forkynne navnet på Jesus Kristus fra Nasaret.</w:t>
      </w:r>
    </w:p>
    <w:p w14:paraId="530EA903" w14:textId="77777777" w:rsidR="00F90BDC" w:rsidRDefault="00F90BDC"/>
    <w:p w14:paraId="7476A87C" w14:textId="77777777" w:rsidR="00F90BDC" w:rsidRDefault="00F90BDC">
      <w:r xmlns:w="http://schemas.openxmlformats.org/wordprocessingml/2006/main">
        <w:t xml:space="preserve">1. Kraften i Jesu navn: Å oppleve Guds mirakler gjennom Kristus</w:t>
      </w:r>
    </w:p>
    <w:p w14:paraId="072A996E" w14:textId="77777777" w:rsidR="00F90BDC" w:rsidRDefault="00F90BDC"/>
    <w:p w14:paraId="084CD885" w14:textId="77777777" w:rsidR="00F90BDC" w:rsidRDefault="00F90BDC">
      <w:r xmlns:w="http://schemas.openxmlformats.org/wordprocessingml/2006/main">
        <w:t xml:space="preserve">2. Jesus: Kilden til liv og helbredelse</w:t>
      </w:r>
    </w:p>
    <w:p w14:paraId="071B2BB4" w14:textId="77777777" w:rsidR="00F90BDC" w:rsidRDefault="00F90BDC"/>
    <w:p w14:paraId="38685383" w14:textId="77777777" w:rsidR="00F90BDC" w:rsidRDefault="00F90BDC">
      <w:r xmlns:w="http://schemas.openxmlformats.org/wordprocessingml/2006/main">
        <w:t xml:space="preserve">1. Joh 14:12 - "Sannelig, sannelig sier jeg dere: Den som tror på meg, skal også gjøre de gjerninger jeg gjør, og han skal gjøre større gjerninger enn disse, for jeg går til Faderen."</w:t>
      </w:r>
    </w:p>
    <w:p w14:paraId="15588822" w14:textId="77777777" w:rsidR="00F90BDC" w:rsidRDefault="00F90BDC"/>
    <w:p w14:paraId="006B3508" w14:textId="77777777" w:rsidR="00F90BDC" w:rsidRDefault="00F90BDC">
      <w:r xmlns:w="http://schemas.openxmlformats.org/wordprocessingml/2006/main">
        <w:t xml:space="preserve">2. Matteus 8:3 - "Og Jesus rakte ut hånden og rørte ved ham og sa: Jeg vil; bli ren." Og straks ble spedalskheten hans renset."</w:t>
      </w:r>
    </w:p>
    <w:p w14:paraId="2BDE1B9F" w14:textId="77777777" w:rsidR="00F90BDC" w:rsidRDefault="00F90BDC"/>
    <w:p w14:paraId="02D66095" w14:textId="77777777" w:rsidR="00F90BDC" w:rsidRDefault="00F90BDC">
      <w:r xmlns:w="http://schemas.openxmlformats.org/wordprocessingml/2006/main">
        <w:t xml:space="preserve">Acts 3:7 7 Og han tok ham ved høire hånd og løftet ham op, og straks ble hans føtter og ankelbein styrket.</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Mannen ble helbredet ved Jesu kraft og var i stand til å reise seg.</w:t>
      </w:r>
    </w:p>
    <w:p w14:paraId="2E5F6408" w14:textId="77777777" w:rsidR="00F90BDC" w:rsidRDefault="00F90BDC"/>
    <w:p w14:paraId="1C8D59C8" w14:textId="77777777" w:rsidR="00F90BDC" w:rsidRDefault="00F90BDC">
      <w:r xmlns:w="http://schemas.openxmlformats.org/wordprocessingml/2006/main">
        <w:t xml:space="preserve">1: Jesu kraft helbreder</w:t>
      </w:r>
    </w:p>
    <w:p w14:paraId="75B9FD15" w14:textId="77777777" w:rsidR="00F90BDC" w:rsidRDefault="00F90BDC"/>
    <w:p w14:paraId="7B2F0E01" w14:textId="77777777" w:rsidR="00F90BDC" w:rsidRDefault="00F90BDC">
      <w:r xmlns:w="http://schemas.openxmlformats.org/wordprocessingml/2006/main">
        <w:t xml:space="preserve">2: Troens uventede styrke</w:t>
      </w:r>
    </w:p>
    <w:p w14:paraId="57393479" w14:textId="77777777" w:rsidR="00F90BDC" w:rsidRDefault="00F90BDC"/>
    <w:p w14:paraId="489EE664" w14:textId="77777777" w:rsidR="00F90BDC" w:rsidRDefault="00F90BDC">
      <w:r xmlns:w="http://schemas.openxmlformats.org/wordprocessingml/2006/main">
        <w:t xml:space="preserve">1: Matteus 9:2 - Og se, de førte til ham en lamme mann som lå på en seng. Da Jesus så deres tro, sa han til den lamme; Sønn, vær ved godt mot; dine synder er deg tilgitt.</w:t>
      </w:r>
    </w:p>
    <w:p w14:paraId="12F95B67" w14:textId="77777777" w:rsidR="00F90BDC" w:rsidRDefault="00F90BDC"/>
    <w:p w14:paraId="0334466E" w14:textId="77777777" w:rsidR="00F90BDC" w:rsidRDefault="00F90BDC">
      <w:r xmlns:w="http://schemas.openxmlformats.org/wordprocessingml/2006/main">
        <w:t xml:space="preserve">2: Apostlenes gjerninger 10:38 - Hvordan Gud salvet Jesus fra Nasaret med Den Hellige Ånd og med kraft: Han som gikk omkring og gjorde godt og helbredet alle som var undertrykt av djevelen; for Gud var med ham.</w:t>
      </w:r>
    </w:p>
    <w:p w14:paraId="077E8C6F" w14:textId="77777777" w:rsidR="00F90BDC" w:rsidRDefault="00F90BDC"/>
    <w:p w14:paraId="1CDE20B9" w14:textId="77777777" w:rsidR="00F90BDC" w:rsidRDefault="00F90BDC">
      <w:r xmlns:w="http://schemas.openxmlformats.org/wordprocessingml/2006/main">
        <w:t xml:space="preserve">Apostlenes-gjerninge 3:8 Og han sprang og stod og gikk og gikk inn i templet med dem, gående og sprang og priste Gud.</w:t>
      </w:r>
    </w:p>
    <w:p w14:paraId="109A0BA1" w14:textId="77777777" w:rsidR="00F90BDC" w:rsidRDefault="00F90BDC"/>
    <w:p w14:paraId="00BCCD16" w14:textId="77777777" w:rsidR="00F90BDC" w:rsidRDefault="00F90BDC">
      <w:r xmlns:w="http://schemas.openxmlformats.org/wordprocessingml/2006/main">
        <w:t xml:space="preserve">Mannen som var krøpling fra fødselen ble helbredet og kunne stå og gå, og han gikk inn i templet med glede og lovprisning.</w:t>
      </w:r>
    </w:p>
    <w:p w14:paraId="6614798D" w14:textId="77777777" w:rsidR="00F90BDC" w:rsidRDefault="00F90BDC"/>
    <w:p w14:paraId="3A881364" w14:textId="77777777" w:rsidR="00F90BDC" w:rsidRDefault="00F90BDC">
      <w:r xmlns:w="http://schemas.openxmlformats.org/wordprocessingml/2006/main">
        <w:t xml:space="preserve">1. The Power of Praise - Hvordan lovprisning av Gud kan gi helbredelse og glede.</w:t>
      </w:r>
    </w:p>
    <w:p w14:paraId="115CC603" w14:textId="77777777" w:rsidR="00F90BDC" w:rsidRDefault="00F90BDC"/>
    <w:p w14:paraId="2F251D09" w14:textId="77777777" w:rsidR="00F90BDC" w:rsidRDefault="00F90BDC">
      <w:r xmlns:w="http://schemas.openxmlformats.org/wordprocessingml/2006/main">
        <w:t xml:space="preserve">2. Å overvinne motgang - Hvordan tro og mot kan gi fantastiske resultater.</w:t>
      </w:r>
    </w:p>
    <w:p w14:paraId="3DD7A1BC" w14:textId="77777777" w:rsidR="00F90BDC" w:rsidRDefault="00F90BDC"/>
    <w:p w14:paraId="14647D5F" w14:textId="77777777" w:rsidR="00F90BDC" w:rsidRDefault="00F90BDC">
      <w:r xmlns:w="http://schemas.openxmlformats.org/wordprocessingml/2006/main">
        <w:t xml:space="preserve">1. Joh 14:12-14 – Å stole på Jesus gir fred og overnaturlig glede.</w:t>
      </w:r>
    </w:p>
    <w:p w14:paraId="6E2A5158" w14:textId="77777777" w:rsidR="00F90BDC" w:rsidRDefault="00F90BDC"/>
    <w:p w14:paraId="687F80C5" w14:textId="77777777" w:rsidR="00F90BDC" w:rsidRDefault="00F90BDC">
      <w:r xmlns:w="http://schemas.openxmlformats.org/wordprocessingml/2006/main">
        <w:t xml:space="preserve">2. Salme 34:1-4 - Å lovprise Gud gir helbredelse og fred.</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3:9 Og alt folket så ham gå og prise Gud.</w:t>
      </w:r>
    </w:p>
    <w:p w14:paraId="4CBEF0C3" w14:textId="77777777" w:rsidR="00F90BDC" w:rsidRDefault="00F90BDC"/>
    <w:p w14:paraId="54273A96" w14:textId="77777777" w:rsidR="00F90BDC" w:rsidRDefault="00F90BDC">
      <w:r xmlns:w="http://schemas.openxmlformats.org/wordprocessingml/2006/main">
        <w:t xml:space="preserve">En mann som hadde vært lam ble helbredet og ble sett gå og prise Gud.</w:t>
      </w:r>
    </w:p>
    <w:p w14:paraId="7FFF6CD9" w14:textId="77777777" w:rsidR="00F90BDC" w:rsidRDefault="00F90BDC"/>
    <w:p w14:paraId="04FFB14E" w14:textId="77777777" w:rsidR="00F90BDC" w:rsidRDefault="00F90BDC">
      <w:r xmlns:w="http://schemas.openxmlformats.org/wordprocessingml/2006/main">
        <w:t xml:space="preserve">1. Kraften til ros: Oppmuntre andre til å takke i alle situasjoner</w:t>
      </w:r>
    </w:p>
    <w:p w14:paraId="6041A32C" w14:textId="77777777" w:rsidR="00F90BDC" w:rsidRDefault="00F90BDC"/>
    <w:p w14:paraId="511DC4C5" w14:textId="77777777" w:rsidR="00F90BDC" w:rsidRDefault="00F90BDC">
      <w:r xmlns:w="http://schemas.openxmlformats.org/wordprocessingml/2006/main">
        <w:t xml:space="preserve">2. Guds mirakler: Å oppleve hans helbredelse og gjenopprettelse</w:t>
      </w:r>
    </w:p>
    <w:p w14:paraId="7E12A815" w14:textId="77777777" w:rsidR="00F90BDC" w:rsidRDefault="00F90BDC"/>
    <w:p w14:paraId="2CC72AC3" w14:textId="77777777" w:rsidR="00F90BDC" w:rsidRDefault="00F90BDC">
      <w:r xmlns:w="http://schemas.openxmlformats.org/wordprocessingml/2006/main">
        <w:t xml:space="preserve">1. Salme 34:1-3 - Jeg vil prise Herren til enhver tid; hans pris skal alltid være i min munn.</w:t>
      </w:r>
    </w:p>
    <w:p w14:paraId="6FC03B80" w14:textId="77777777" w:rsidR="00F90BDC" w:rsidRDefault="00F90BDC"/>
    <w:p w14:paraId="3CB79456" w14:textId="77777777" w:rsidR="00F90BDC" w:rsidRDefault="00F90BDC">
      <w:r xmlns:w="http://schemas.openxmlformats.org/wordprocessingml/2006/main">
        <w:t xml:space="preserve">2. Hebreerne 13:15 - La oss da ved ham stadig ofre frem et lovprisningsoffer til Gud, det vil si frukten av lepper som vedkjenner hans navn.</w:t>
      </w:r>
    </w:p>
    <w:p w14:paraId="69C28460" w14:textId="77777777" w:rsidR="00F90BDC" w:rsidRDefault="00F90BDC"/>
    <w:p w14:paraId="665D4E9C" w14:textId="77777777" w:rsidR="00F90BDC" w:rsidRDefault="00F90BDC">
      <w:r xmlns:w="http://schemas.openxmlformats.org/wordprocessingml/2006/main">
        <w:t xml:space="preserve">Apostlenes-gjerninge 3:10 Og de visste at det var han som satt for almisse ved den vakre porten til templet, og de ble fylt av undring og forundring over det som hadde hendt ham.</w:t>
      </w:r>
    </w:p>
    <w:p w14:paraId="249D9A8E" w14:textId="77777777" w:rsidR="00F90BDC" w:rsidRDefault="00F90BDC"/>
    <w:p w14:paraId="4D3EF1EE" w14:textId="77777777" w:rsidR="00F90BDC" w:rsidRDefault="00F90BDC">
      <w:r xmlns:w="http://schemas.openxmlformats.org/wordprocessingml/2006/main">
        <w:t xml:space="preserve">En mann som satt utenfor tempelportene og tigget om almisser, ble mirakuløst helbredet av Peter og Johannes, og etterlot menneskene rundt ham fylt av undring og forundring.</w:t>
      </w:r>
    </w:p>
    <w:p w14:paraId="02D42815" w14:textId="77777777" w:rsidR="00F90BDC" w:rsidRDefault="00F90BDC"/>
    <w:p w14:paraId="20126155" w14:textId="77777777" w:rsidR="00F90BDC" w:rsidRDefault="00F90BDC">
      <w:r xmlns:w="http://schemas.openxmlformats.org/wordprocessingml/2006/main">
        <w:t xml:space="preserve">1. Miraklenes kraft: Jesu mirakuløse helbredelse</w:t>
      </w:r>
    </w:p>
    <w:p w14:paraId="7C2CBA17" w14:textId="77777777" w:rsidR="00F90BDC" w:rsidRDefault="00F90BDC"/>
    <w:p w14:paraId="5AEC0EBF" w14:textId="77777777" w:rsidR="00F90BDC" w:rsidRDefault="00F90BDC">
      <w:r xmlns:w="http://schemas.openxmlformats.org/wordprocessingml/2006/main">
        <w:t xml:space="preserve">2. Å se Guds underverk i hverdagen</w:t>
      </w:r>
    </w:p>
    <w:p w14:paraId="2CFEA21C" w14:textId="77777777" w:rsidR="00F90BDC" w:rsidRDefault="00F90BDC"/>
    <w:p w14:paraId="3F9DD527" w14:textId="77777777" w:rsidR="00F90BDC" w:rsidRDefault="00F90BDC">
      <w:r xmlns:w="http://schemas.openxmlformats.org/wordprocessingml/2006/main">
        <w:t xml:space="preserve">1. Matteus 9:35 – "Og Jesus gikk rundt i alle byer og landsbyer og underviste i deres synagoger og forkynte evangeliet om riket og helbredet all sykdom og all sykdom blant folket."</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7:22 – "Da svarte Jesus og sa til dem: Gå og fortell Johannes hva dere har sett og hørt, hvordan blinde ser, lamme går, spedalske blir renset, døve hører, døde blir oppreist, for de fattige blir evangeliet forkynt."</w:t>
      </w:r>
    </w:p>
    <w:p w14:paraId="425B9409" w14:textId="77777777" w:rsidR="00F90BDC" w:rsidRDefault="00F90BDC"/>
    <w:p w14:paraId="4E4B021F" w14:textId="77777777" w:rsidR="00F90BDC" w:rsidRDefault="00F90BDC">
      <w:r xmlns:w="http://schemas.openxmlformats.org/wordprocessingml/2006/main">
        <w:t xml:space="preserve">Apostlenes-gjerninge 3:11 Og mens den halte som ble helbredet holdt om Peter og Johannes, løp alt folket sammen til dem i det forhus som kalles Salomos, og de var meget undrende.</w:t>
      </w:r>
    </w:p>
    <w:p w14:paraId="2E9D4BD6" w14:textId="77777777" w:rsidR="00F90BDC" w:rsidRDefault="00F90BDC"/>
    <w:p w14:paraId="63730BC9" w14:textId="77777777" w:rsidR="00F90BDC" w:rsidRDefault="00F90BDC">
      <w:r xmlns:w="http://schemas.openxmlformats.org/wordprocessingml/2006/main">
        <w:t xml:space="preserve">Den lamme ble helbredet og folket samlet seg rundt Peter og Johannes i forbauselse.</w:t>
      </w:r>
    </w:p>
    <w:p w14:paraId="4F97FCF4" w14:textId="77777777" w:rsidR="00F90BDC" w:rsidRDefault="00F90BDC"/>
    <w:p w14:paraId="14CFFBCD" w14:textId="77777777" w:rsidR="00F90BDC" w:rsidRDefault="00F90BDC">
      <w:r xmlns:w="http://schemas.openxmlformats.org/wordprocessingml/2006/main">
        <w:t xml:space="preserve">1. Mirakler av helbredelse i dag</w:t>
      </w:r>
    </w:p>
    <w:p w14:paraId="09FBB52D" w14:textId="77777777" w:rsidR="00F90BDC" w:rsidRDefault="00F90BDC"/>
    <w:p w14:paraId="186240B0" w14:textId="77777777" w:rsidR="00F90BDC" w:rsidRDefault="00F90BDC">
      <w:r xmlns:w="http://schemas.openxmlformats.org/wordprocessingml/2006/main">
        <w:t xml:space="preserve">2. Guds kraft og nærvær i våre liv</w:t>
      </w:r>
    </w:p>
    <w:p w14:paraId="0C586267" w14:textId="77777777" w:rsidR="00F90BDC" w:rsidRDefault="00F90BDC"/>
    <w:p w14:paraId="35C3C151" w14:textId="77777777" w:rsidR="00F90BDC" w:rsidRDefault="00F90BDC">
      <w:r xmlns:w="http://schemas.openxmlformats.org/wordprocessingml/2006/main">
        <w:t xml:space="preserve">1. Joh 14:12 - "Sannelig, sannelig sier jeg dere: Den som tror på meg, skal gjøre de gjerninger jeg har gjort, og de skal gjøre enda større ting enn disse, for jeg går til Faderen."</w:t>
      </w:r>
    </w:p>
    <w:p w14:paraId="31DC073C" w14:textId="77777777" w:rsidR="00F90BDC" w:rsidRDefault="00F90BDC"/>
    <w:p w14:paraId="610E5539" w14:textId="77777777" w:rsidR="00F90BDC" w:rsidRDefault="00F90BDC">
      <w:r xmlns:w="http://schemas.openxmlformats.org/wordprocessingml/2006/main">
        <w:t xml:space="preserve">2. Apostlenes gjerninger 2:22 - "Israels menn, hør på dette: Jesus fra Nasaret var en mann som var akkreditert av Gud for dere ved mirakler, under og tegn som Gud gjorde blant dere ved ham, som dere selv vet."</w:t>
      </w:r>
    </w:p>
    <w:p w14:paraId="7DE85008" w14:textId="77777777" w:rsidR="00F90BDC" w:rsidRDefault="00F90BDC"/>
    <w:p w14:paraId="54534B6D" w14:textId="77777777" w:rsidR="00F90BDC" w:rsidRDefault="00F90BDC">
      <w:r xmlns:w="http://schemas.openxmlformats.org/wordprocessingml/2006/main">
        <w:t xml:space="preserve">Apostlenes-gjerninge 3:12 Og da Peter så det, svarte han til folket: I Israels menn, hvorfor undrer I eder over dette? eller hvorfor ser dere så alvorlig på oss, som om vi ved vår egen kraft eller hellighet hadde fått denne mannen til å gå?</w:t>
      </w:r>
    </w:p>
    <w:p w14:paraId="1A816CA4" w14:textId="77777777" w:rsidR="00F90BDC" w:rsidRDefault="00F90BDC"/>
    <w:p w14:paraId="72319376" w14:textId="77777777" w:rsidR="00F90BDC" w:rsidRDefault="00F90BDC">
      <w:r xmlns:w="http://schemas.openxmlformats.org/wordprocessingml/2006/main">
        <w:t xml:space="preserve">Peter spurte Israels folk hvorfor de var forbløffet over miraklet til en mann som ble helbredet av Jesus.</w:t>
      </w:r>
    </w:p>
    <w:p w14:paraId="72F3056F" w14:textId="77777777" w:rsidR="00F90BDC" w:rsidRDefault="00F90BDC"/>
    <w:p w14:paraId="70245EFE" w14:textId="77777777" w:rsidR="00F90BDC" w:rsidRDefault="00F90BDC">
      <w:r xmlns:w="http://schemas.openxmlformats.org/wordprocessingml/2006/main">
        <w:t xml:space="preserve">1. Jesu kraft: Å gjenkjenne Jesu mirakel i våre liv</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Omfavne Guds mirakler: Godta hans forsyn og nåde</w:t>
      </w:r>
    </w:p>
    <w:p w14:paraId="74056770" w14:textId="77777777" w:rsidR="00F90BDC" w:rsidRDefault="00F90BDC"/>
    <w:p w14:paraId="0E5E27E8" w14:textId="77777777" w:rsidR="00F90BDC" w:rsidRDefault="00F90BDC">
      <w:r xmlns:w="http://schemas.openxmlformats.org/wordprocessingml/2006/main">
        <w:t xml:space="preserve">1. Lukas 5:17-26 – Jesus helbreder en lam mann</w:t>
      </w:r>
    </w:p>
    <w:p w14:paraId="4D2D9844" w14:textId="77777777" w:rsidR="00F90BDC" w:rsidRDefault="00F90BDC"/>
    <w:p w14:paraId="69375040" w14:textId="77777777" w:rsidR="00F90BDC" w:rsidRDefault="00F90BDC">
      <w:r xmlns:w="http://schemas.openxmlformats.org/wordprocessingml/2006/main">
        <w:t xml:space="preserve">2. Johannes 10:10 – Jesus kom for å gi liv og liv i overflod</w:t>
      </w:r>
    </w:p>
    <w:p w14:paraId="0A0EA881" w14:textId="77777777" w:rsidR="00F90BDC" w:rsidRDefault="00F90BDC"/>
    <w:p w14:paraId="6F631D00" w14:textId="77777777" w:rsidR="00F90BDC" w:rsidRDefault="00F90BDC">
      <w:r xmlns:w="http://schemas.openxmlformats.org/wordprocessingml/2006/main">
        <w:t xml:space="preserve">Acts 3:13 13 Abrahams og Isaks og Jakobs Gud, våre fedres Gud, har herliggjort sin Sønn Jesus; som dere overgav og fornektet ham i Pilatus' åsyn, da han var fast bestemt på å slippe ham.</w:t>
      </w:r>
    </w:p>
    <w:p w14:paraId="485C756C" w14:textId="77777777" w:rsidR="00F90BDC" w:rsidRDefault="00F90BDC"/>
    <w:p w14:paraId="1E1183C8" w14:textId="77777777" w:rsidR="00F90BDC" w:rsidRDefault="00F90BDC">
      <w:r xmlns:w="http://schemas.openxmlformats.org/wordprocessingml/2006/main">
        <w:t xml:space="preserve">Gud har herliggjort sin sønn Jesus, til tross for at han ble avvist og forrådt av menneskeheten.</w:t>
      </w:r>
    </w:p>
    <w:p w14:paraId="20F95771" w14:textId="77777777" w:rsidR="00F90BDC" w:rsidRDefault="00F90BDC"/>
    <w:p w14:paraId="189C3DFB" w14:textId="77777777" w:rsidR="00F90BDC" w:rsidRDefault="00F90BDC">
      <w:r xmlns:w="http://schemas.openxmlformats.org/wordprocessingml/2006/main">
        <w:t xml:space="preserve">1. Kraften i Guds kjærlighet - Hvordan Guds kjærlighet til menneskeheten er sterkere enn våre egne synder og utilstrekkelighet.</w:t>
      </w:r>
    </w:p>
    <w:p w14:paraId="3D0274F0" w14:textId="77777777" w:rsidR="00F90BDC" w:rsidRDefault="00F90BDC"/>
    <w:p w14:paraId="224D0237" w14:textId="77777777" w:rsidR="00F90BDC" w:rsidRDefault="00F90BDC">
      <w:r xmlns:w="http://schemas.openxmlformats.org/wordprocessingml/2006/main">
        <w:t xml:space="preserve">2. Jesu forherligelse - Hvordan Jesu lydighet mot Guds vilje førte til hans forherligelse.</w:t>
      </w:r>
    </w:p>
    <w:p w14:paraId="7F5AC873" w14:textId="77777777" w:rsidR="00F90BDC" w:rsidRDefault="00F90BDC"/>
    <w:p w14:paraId="58C8E720" w14:textId="77777777" w:rsidR="00F90BDC" w:rsidRDefault="00F90BDC">
      <w:r xmlns:w="http://schemas.openxmlformats.org/wordprocessingml/2006/main">
        <w:t xml:space="preserve">1. Romerne 5:8 - "Men Gud viser sin egen kjærlighet til oss i dette: Mens vi ennå var syndere, døde Kristus for oss."</w:t>
      </w:r>
    </w:p>
    <w:p w14:paraId="2E57A080" w14:textId="77777777" w:rsidR="00F90BDC" w:rsidRDefault="00F90BDC"/>
    <w:p w14:paraId="72B51B39" w14:textId="77777777" w:rsidR="00F90BDC" w:rsidRDefault="00F90BDC">
      <w:r xmlns:w="http://schemas.openxmlformats.org/wordprocessingml/2006/main">
        <w:t xml:space="preserve">2. Filipperne 2:5-8 - "I deres forhold til hverandre, ha samme tankesett som Kristus Jesus: Han som i sin natur Gud ikke anså likhet med Gud som noe som skulle brukes til sin egen fordel; snarere, han skapte seg selv til ingenting ved å ha en tjeners natur, skapt i menneskelig likhet. Og da han i utseende ble funnet som en mann, ydmyket han seg selv ved å bli lydig til døden – ja, døden på korset!</w:t>
      </w:r>
    </w:p>
    <w:p w14:paraId="28E259E9" w14:textId="77777777" w:rsidR="00F90BDC" w:rsidRDefault="00F90BDC"/>
    <w:p w14:paraId="0EA01165" w14:textId="77777777" w:rsidR="00F90BDC" w:rsidRDefault="00F90BDC">
      <w:r xmlns:w="http://schemas.openxmlformats.org/wordprocessingml/2006/main">
        <w:t xml:space="preserve">Acts 3:14 14 Men I fornektet Den Hellige og Rettferdige og ønsket at en morder skulle gis eder;</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 Folket fornektet den hellige og bare én og ønsket i stedet en morder.</w:t>
      </w:r>
    </w:p>
    <w:p w14:paraId="2038C520" w14:textId="77777777" w:rsidR="00F90BDC" w:rsidRDefault="00F90BDC"/>
    <w:p w14:paraId="3CEF2515" w14:textId="77777777" w:rsidR="00F90BDC" w:rsidRDefault="00F90BDC">
      <w:r xmlns:w="http://schemas.openxmlformats.org/wordprocessingml/2006/main">
        <w:t xml:space="preserve">1. Faren for å avvise Gud</w:t>
      </w:r>
    </w:p>
    <w:p w14:paraId="3D6E62E8" w14:textId="77777777" w:rsidR="00F90BDC" w:rsidRDefault="00F90BDC"/>
    <w:p w14:paraId="4ED534AC" w14:textId="77777777" w:rsidR="00F90BDC" w:rsidRDefault="00F90BDC">
      <w:r xmlns:w="http://schemas.openxmlformats.org/wordprocessingml/2006/main">
        <w:t xml:space="preserve">2. Kraften til å ta feil valg</w:t>
      </w:r>
    </w:p>
    <w:p w14:paraId="645294E1" w14:textId="77777777" w:rsidR="00F90BDC" w:rsidRDefault="00F90BDC"/>
    <w:p w14:paraId="4F26793E" w14:textId="77777777" w:rsidR="00F90BDC" w:rsidRDefault="00F90BDC">
      <w:r xmlns:w="http://schemas.openxmlformats.org/wordprocessingml/2006/main">
        <w:t xml:space="preserve">1. Jesaja 53:5 - Men han ble såret for våre overtredelser, han ble knust for våre misgjerninger. og med hans sår er vi helbredet.</w:t>
      </w:r>
    </w:p>
    <w:p w14:paraId="120622E2" w14:textId="77777777" w:rsidR="00F90BDC" w:rsidRDefault="00F90BDC"/>
    <w:p w14:paraId="1074E609" w14:textId="77777777" w:rsidR="00F90BDC" w:rsidRDefault="00F90BDC">
      <w:r xmlns:w="http://schemas.openxmlformats.org/wordprocessingml/2006/main">
        <w:t xml:space="preserve">2. Jakob 4:17 - Derfor er det synd for den som vet å gjøre godt og ikke gjør det.</w:t>
      </w:r>
    </w:p>
    <w:p w14:paraId="6FA9A801" w14:textId="77777777" w:rsidR="00F90BDC" w:rsidRDefault="00F90BDC"/>
    <w:p w14:paraId="5A9F2C2B" w14:textId="77777777" w:rsidR="00F90BDC" w:rsidRDefault="00F90BDC">
      <w:r xmlns:w="http://schemas.openxmlformats.org/wordprocessingml/2006/main">
        <w:t xml:space="preserve">Acts 3:15 15 og drepte livets fyrste, som Gud har oppreist fra de døde; som vi er vitner til.</w:t>
      </w:r>
    </w:p>
    <w:p w14:paraId="276E4690" w14:textId="77777777" w:rsidR="00F90BDC" w:rsidRDefault="00F90BDC"/>
    <w:p w14:paraId="4C95CD17" w14:textId="77777777" w:rsidR="00F90BDC" w:rsidRDefault="00F90BDC">
      <w:r xmlns:w="http://schemas.openxmlformats.org/wordprocessingml/2006/main">
        <w:t xml:space="preserve">Peter, en av de tolv apostlene, forkynte for folket i Jerusalem at Jesus, Livets fyrste, ble drept, men Gud hadde reist ham opp fra de døde.</w:t>
      </w:r>
    </w:p>
    <w:p w14:paraId="29E9CFD6" w14:textId="77777777" w:rsidR="00F90BDC" w:rsidRDefault="00F90BDC"/>
    <w:p w14:paraId="09D70E7A" w14:textId="77777777" w:rsidR="00F90BDC" w:rsidRDefault="00F90BDC">
      <w:r xmlns:w="http://schemas.openxmlformats.org/wordprocessingml/2006/main">
        <w:t xml:space="preserve">1. Kraften til oppstandelsen - Utforske betydningen av Jesu oppstandelse og kraften den gir oss.</w:t>
      </w:r>
    </w:p>
    <w:p w14:paraId="1A53079C" w14:textId="77777777" w:rsidR="00F90BDC" w:rsidRDefault="00F90BDC"/>
    <w:p w14:paraId="7E57A25E" w14:textId="77777777" w:rsidR="00F90BDC" w:rsidRDefault="00F90BDC">
      <w:r xmlns:w="http://schemas.openxmlformats.org/wordprocessingml/2006/main">
        <w:t xml:space="preserve">2. Jesu liv – Undersøker hvilken innvirkning Jesu liv hadde på hans etterfølgere og våre liv i dag.</w:t>
      </w:r>
    </w:p>
    <w:p w14:paraId="02FCE0EB" w14:textId="77777777" w:rsidR="00F90BDC" w:rsidRDefault="00F90BDC"/>
    <w:p w14:paraId="3A4D5915" w14:textId="77777777" w:rsidR="00F90BDC" w:rsidRDefault="00F90BDC">
      <w:r xmlns:w="http://schemas.openxmlformats.org/wordprocessingml/2006/main">
        <w:t xml:space="preserve">1. Romerne 6:4-10 - Utforske vårt nye liv i Kristus gjennom vår forening med hans død og oppstandelse.</w:t>
      </w:r>
    </w:p>
    <w:p w14:paraId="445F5FEF" w14:textId="77777777" w:rsidR="00F90BDC" w:rsidRDefault="00F90BDC"/>
    <w:p w14:paraId="19F0347C" w14:textId="77777777" w:rsidR="00F90BDC" w:rsidRDefault="00F90BDC">
      <w:r xmlns:w="http://schemas.openxmlformats.org/wordprocessingml/2006/main">
        <w:t xml:space="preserve">2. 1. Korinterbrev 15:21-26 – Undersøker viktigheten av Jesu oppstandelse for å gi oss nytt liv.</w:t>
      </w:r>
    </w:p>
    <w:p w14:paraId="2F1A38AA" w14:textId="77777777" w:rsidR="00F90BDC" w:rsidRDefault="00F90BDC"/>
    <w:p w14:paraId="1BFC8D67" w14:textId="77777777" w:rsidR="00F90BDC" w:rsidRDefault="00F90BDC">
      <w:r xmlns:w="http://schemas.openxmlformats.org/wordprocessingml/2006/main">
        <w:t xml:space="preserve">Apostlenes-gjerninge 3:16 Og hans navn har ved troen på hans navn gjort denne mann sterk, som I ser og </w:t>
      </w:r>
      <w:r xmlns:w="http://schemas.openxmlformats.org/wordprocessingml/2006/main">
        <w:lastRenderedPageBreak xmlns:w="http://schemas.openxmlformats.org/wordprocessingml/2006/main"/>
      </w:r>
      <w:r xmlns:w="http://schemas.openxmlformats.org/wordprocessingml/2006/main">
        <w:t xml:space="preserve">kjenner;</w:t>
      </w:r>
    </w:p>
    <w:p w14:paraId="42C9725F" w14:textId="77777777" w:rsidR="00F90BDC" w:rsidRDefault="00F90BDC"/>
    <w:p w14:paraId="45358B11" w14:textId="77777777" w:rsidR="00F90BDC" w:rsidRDefault="00F90BDC">
      <w:r xmlns:w="http://schemas.openxmlformats.org/wordprocessingml/2006/main">
        <w:t xml:space="preserve">En mann ble helbredet ved tro på Jesu navn, og denne mirakuløse helbredelsen ble vitne til av alle tilstedeværende.</w:t>
      </w:r>
    </w:p>
    <w:p w14:paraId="3224DBE0" w14:textId="77777777" w:rsidR="00F90BDC" w:rsidRDefault="00F90BDC"/>
    <w:p w14:paraId="4B13EBE7" w14:textId="77777777" w:rsidR="00F90BDC" w:rsidRDefault="00F90BDC">
      <w:r xmlns:w="http://schemas.openxmlformats.org/wordprocessingml/2006/main">
        <w:t xml:space="preserve">1. Tro som beveger fjell: Hvordan leve et liv med mirakuløse muligheter</w:t>
      </w:r>
    </w:p>
    <w:p w14:paraId="564DDA5A" w14:textId="77777777" w:rsidR="00F90BDC" w:rsidRDefault="00F90BDC"/>
    <w:p w14:paraId="03BE9BF2" w14:textId="77777777" w:rsidR="00F90BDC" w:rsidRDefault="00F90BDC">
      <w:r xmlns:w="http://schemas.openxmlformats.org/wordprocessingml/2006/main">
        <w:t xml:space="preserve">2. Troens kraft: Hvordan få tilgang til guddommelig helbredelse</w:t>
      </w:r>
    </w:p>
    <w:p w14:paraId="42713FF2" w14:textId="77777777" w:rsidR="00F90BDC" w:rsidRDefault="00F90BDC"/>
    <w:p w14:paraId="0DAF0720" w14:textId="77777777" w:rsidR="00F90BDC" w:rsidRDefault="00F90BDC">
      <w:r xmlns:w="http://schemas.openxmlformats.org/wordprocessingml/2006/main">
        <w:t xml:space="preserve">1. Markus 11:22-24 - Og Jesus svarte dem: «Ha tro på Gud. Sannelig, jeg sier dere: Den som sier til dette fjellet: Ta deg opp og kast deg i havet, og ikke tviler i sitt hjerte, men tror at det han sier skal skje, det skal skje for ham.</w:t>
      </w:r>
    </w:p>
    <w:p w14:paraId="0EB112CC" w14:textId="77777777" w:rsidR="00F90BDC" w:rsidRDefault="00F90BDC"/>
    <w:p w14:paraId="3A2ACA1E" w14:textId="77777777" w:rsidR="00F90BDC" w:rsidRDefault="00F90BDC">
      <w:r xmlns:w="http://schemas.openxmlformats.org/wordprocessingml/2006/main">
        <w:t xml:space="preserve">2. Jakob 1:5-7 – Dersom noen av dere mangler visdom, la ham be Gud, som gir gavmildt til alle uten bebreidelse, og det vil bli gitt ham. Men la ham spørre i tro, uten tvil, for den som tviler, er som en bølge av havet som drives og kastes av vinden.</w:t>
      </w:r>
    </w:p>
    <w:p w14:paraId="1698A89C" w14:textId="77777777" w:rsidR="00F90BDC" w:rsidRDefault="00F90BDC"/>
    <w:p w14:paraId="798915A0" w14:textId="77777777" w:rsidR="00F90BDC" w:rsidRDefault="00F90BDC">
      <w:r xmlns:w="http://schemas.openxmlformats.org/wordprocessingml/2006/main">
        <w:t xml:space="preserve">Apostlenes-gjerninge 3:17 Og nå, brødre, jeg vet at I gjorde det av uvitenhet, likesom eders fyrster.</w:t>
      </w:r>
    </w:p>
    <w:p w14:paraId="1B0F9ABB" w14:textId="77777777" w:rsidR="00F90BDC" w:rsidRDefault="00F90BDC"/>
    <w:p w14:paraId="40AFB84C" w14:textId="77777777" w:rsidR="00F90BDC" w:rsidRDefault="00F90BDC">
      <w:r xmlns:w="http://schemas.openxmlformats.org/wordprocessingml/2006/main">
        <w:t xml:space="preserve">Peter irettesetter mengden av jøder for å ha drept Jesus, og forklarer at det ble gjort gjennom uvitenhet.</w:t>
      </w:r>
    </w:p>
    <w:p w14:paraId="303E1693" w14:textId="77777777" w:rsidR="00F90BDC" w:rsidRDefault="00F90BDC"/>
    <w:p w14:paraId="58F4CC82" w14:textId="77777777" w:rsidR="00F90BDC" w:rsidRDefault="00F90BDC">
      <w:r xmlns:w="http://schemas.openxmlformats.org/wordprocessingml/2006/main">
        <w:t xml:space="preserve">1. Kraften til uvitenhet: Hvordan overvinne vår egen blindhet</w:t>
      </w:r>
    </w:p>
    <w:p w14:paraId="42567F87" w14:textId="77777777" w:rsidR="00F90BDC" w:rsidRDefault="00F90BDC"/>
    <w:p w14:paraId="0B6731E4" w14:textId="77777777" w:rsidR="00F90BDC" w:rsidRDefault="00F90BDC">
      <w:r xmlns:w="http://schemas.openxmlformats.org/wordprocessingml/2006/main">
        <w:t xml:space="preserve">2. Utilsiktet synd: Lære å erkjenne og omvende seg fra våre feilhandlinger</w:t>
      </w:r>
    </w:p>
    <w:p w14:paraId="10F1B51F" w14:textId="77777777" w:rsidR="00F90BDC" w:rsidRDefault="00F90BDC"/>
    <w:p w14:paraId="23BE3011" w14:textId="77777777" w:rsidR="00F90BDC" w:rsidRDefault="00F90BDC">
      <w:r xmlns:w="http://schemas.openxmlformats.org/wordprocessingml/2006/main">
        <w:t xml:space="preserve">1. Matteus 26:67-68 - Da spyttet de ham i ansiktet og slo ham med nevene; og andre slo ham og sa: «Profeter til oss, Kristus! Hvem er den som slo deg?»</w:t>
      </w:r>
    </w:p>
    <w:p w14:paraId="5246D2CB" w14:textId="77777777" w:rsidR="00F90BDC" w:rsidRDefault="00F90BDC"/>
    <w:p w14:paraId="02118EB1" w14:textId="77777777" w:rsidR="00F90BDC" w:rsidRDefault="00F90BDC">
      <w:r xmlns:w="http://schemas.openxmlformats.org/wordprocessingml/2006/main">
        <w:t xml:space="preserve">2. Jakob 4:17 – Derfor, for en som vet det rette å gjøre og ikke gjør det, for ham er det synd.</w:t>
      </w:r>
    </w:p>
    <w:p w14:paraId="769BC0B7" w14:textId="77777777" w:rsidR="00F90BDC" w:rsidRDefault="00F90BDC"/>
    <w:p w14:paraId="503D10F6" w14:textId="77777777" w:rsidR="00F90BDC" w:rsidRDefault="00F90BDC">
      <w:r xmlns:w="http://schemas.openxmlformats.org/wordprocessingml/2006/main">
        <w:t xml:space="preserve">Acts 3:18 18 Men det som Gud før hadde kunngjort ved alle sine profeters munn, at Kristus skulle lide, det har han oppfylt.</w:t>
      </w:r>
    </w:p>
    <w:p w14:paraId="51C08E19" w14:textId="77777777" w:rsidR="00F90BDC" w:rsidRDefault="00F90BDC"/>
    <w:p w14:paraId="63184207" w14:textId="77777777" w:rsidR="00F90BDC" w:rsidRDefault="00F90BDC">
      <w:r xmlns:w="http://schemas.openxmlformats.org/wordprocessingml/2006/main">
        <w:t xml:space="preserve">Gud har oppfylt sitt løfte om at Kristus skulle lide for våre synder.</w:t>
      </w:r>
    </w:p>
    <w:p w14:paraId="34A9E46E" w14:textId="77777777" w:rsidR="00F90BDC" w:rsidRDefault="00F90BDC"/>
    <w:p w14:paraId="74AD1A49" w14:textId="77777777" w:rsidR="00F90BDC" w:rsidRDefault="00F90BDC">
      <w:r xmlns:w="http://schemas.openxmlformats.org/wordprocessingml/2006/main">
        <w:t xml:space="preserve">1. Korsløftet: Forstå Jesu lidelse</w:t>
      </w:r>
    </w:p>
    <w:p w14:paraId="2FD669EB" w14:textId="77777777" w:rsidR="00F90BDC" w:rsidRDefault="00F90BDC"/>
    <w:p w14:paraId="4FAA188A" w14:textId="77777777" w:rsidR="00F90BDC" w:rsidRDefault="00F90BDC">
      <w:r xmlns:w="http://schemas.openxmlformats.org/wordprocessingml/2006/main">
        <w:t xml:space="preserve">2. Jesu død: Det ultimate offer for våre synder</w:t>
      </w:r>
    </w:p>
    <w:p w14:paraId="4B7C3A80" w14:textId="77777777" w:rsidR="00F90BDC" w:rsidRDefault="00F90BDC"/>
    <w:p w14:paraId="77DD2E91"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7B506A5B" w14:textId="77777777" w:rsidR="00F90BDC" w:rsidRDefault="00F90BDC"/>
    <w:p w14:paraId="570D24A9" w14:textId="77777777" w:rsidR="00F90BDC" w:rsidRDefault="00F90BDC">
      <w:r xmlns:w="http://schemas.openxmlformats.org/wordprocessingml/2006/main">
        <w:t xml:space="preserve">2. Filipperne 2:6-8 - Han som i sin natur ikke anså likhet med Gud som noe han kunne bruke til sin egen fordel; snarere skapte han seg selv til ingenting ved å ta selve naturen til en tjener, idet han ble skapt i menneskelig likhet. Og da han i utseende ble funnet som en mann, ydmyket han seg selv ved å bli lydig til døden – ja, døden på et kors!</w:t>
      </w:r>
    </w:p>
    <w:p w14:paraId="2E444E1F" w14:textId="77777777" w:rsidR="00F90BDC" w:rsidRDefault="00F90BDC"/>
    <w:p w14:paraId="0D75D63A" w14:textId="77777777" w:rsidR="00F90BDC" w:rsidRDefault="00F90BDC">
      <w:r xmlns:w="http://schemas.openxmlformats.org/wordprocessingml/2006/main">
        <w:t xml:space="preserve">Acts 3:19 19 Omvend derfor eder og omvend eder, så eders synder kan bli utslettet, når tider med forfriskning kommer fra Herrens åsyn;</w:t>
      </w:r>
    </w:p>
    <w:p w14:paraId="7CA8362D" w14:textId="77777777" w:rsidR="00F90BDC" w:rsidRDefault="00F90BDC"/>
    <w:p w14:paraId="5C3344A5" w14:textId="77777777" w:rsidR="00F90BDC" w:rsidRDefault="00F90BDC">
      <w:r xmlns:w="http://schemas.openxmlformats.org/wordprocessingml/2006/main">
        <w:t xml:space="preserve">Omvend deg og vend deg til Gud for at syndene skal bli tilgitt.</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Omvendelse fører til tilgivelse.</w:t>
      </w:r>
    </w:p>
    <w:p w14:paraId="0B9B41AD" w14:textId="77777777" w:rsidR="00F90BDC" w:rsidRDefault="00F90BDC"/>
    <w:p w14:paraId="5E333A1A" w14:textId="77777777" w:rsidR="00F90BDC" w:rsidRDefault="00F90BDC">
      <w:r xmlns:w="http://schemas.openxmlformats.org/wordprocessingml/2006/main">
        <w:t xml:space="preserve">2: Søk forløsning gjennom konvertering.</w:t>
      </w:r>
    </w:p>
    <w:p w14:paraId="6E48D062" w14:textId="77777777" w:rsidR="00F90BDC" w:rsidRDefault="00F90BDC"/>
    <w:p w14:paraId="7A6F30BD" w14:textId="77777777" w:rsidR="00F90BDC" w:rsidRDefault="00F90BDC">
      <w:r xmlns:w="http://schemas.openxmlformats.org/wordprocessingml/2006/main">
        <w:t xml:space="preserve">1: Jesaja 1:18 - "Kom nå, la oss diskutere sammen, sier Herren: om dine synder er som skarlagen, skal de bli hvite som snø; om de er røde som karmosinrøde, skal de bli som ull."</w:t>
      </w:r>
    </w:p>
    <w:p w14:paraId="16ADCDA8" w14:textId="77777777" w:rsidR="00F90BDC" w:rsidRDefault="00F90BDC"/>
    <w:p w14:paraId="24B75769" w14:textId="77777777" w:rsidR="00F90BDC" w:rsidRDefault="00F90BDC">
      <w:r xmlns:w="http://schemas.openxmlformats.org/wordprocessingml/2006/main">
        <w:t xml:space="preserve">2:1 Joh 1:9 - "Hvis vi bekjenner våre synder, er han trofast og rettferdig, så han tilgir oss våre synder og renser oss fra all urettferdighet."</w:t>
      </w:r>
    </w:p>
    <w:p w14:paraId="28A12585" w14:textId="77777777" w:rsidR="00F90BDC" w:rsidRDefault="00F90BDC"/>
    <w:p w14:paraId="49293901" w14:textId="77777777" w:rsidR="00F90BDC" w:rsidRDefault="00F90BDC">
      <w:r xmlns:w="http://schemas.openxmlformats.org/wordprocessingml/2006/main">
        <w:t xml:space="preserve">Apostlenes gjerninger 3:20 Og han skal sende Jesus Kristus, som før ble forkynt for eder.</w:t>
      </w:r>
    </w:p>
    <w:p w14:paraId="4D7CC576" w14:textId="77777777" w:rsidR="00F90BDC" w:rsidRDefault="00F90BDC"/>
    <w:p w14:paraId="46B02180" w14:textId="77777777" w:rsidR="00F90BDC" w:rsidRDefault="00F90BDC">
      <w:r xmlns:w="http://schemas.openxmlformats.org/wordprocessingml/2006/main">
        <w:t xml:space="preserve">Passasjen snakker om Jesus Kristus som ble forkynt for folket før.</w:t>
      </w:r>
    </w:p>
    <w:p w14:paraId="6E01F8F9" w14:textId="77777777" w:rsidR="00F90BDC" w:rsidRDefault="00F90BDC"/>
    <w:p w14:paraId="5CB9619D" w14:textId="77777777" w:rsidR="00F90BDC" w:rsidRDefault="00F90BDC">
      <w:r xmlns:w="http://schemas.openxmlformats.org/wordprocessingml/2006/main">
        <w:t xml:space="preserve">1. Jesus: Verdens håp</w:t>
      </w:r>
    </w:p>
    <w:p w14:paraId="4EE2B94C" w14:textId="77777777" w:rsidR="00F90BDC" w:rsidRDefault="00F90BDC"/>
    <w:p w14:paraId="6AEB7CB6" w14:textId="77777777" w:rsidR="00F90BDC" w:rsidRDefault="00F90BDC">
      <w:r xmlns:w="http://schemas.openxmlformats.org/wordprocessingml/2006/main">
        <w:t xml:space="preserve">2. Forkynnelse av det gode budskap om Jesus Kristus</w:t>
      </w:r>
    </w:p>
    <w:p w14:paraId="671C45BB" w14:textId="77777777" w:rsidR="00F90BDC" w:rsidRDefault="00F90BDC"/>
    <w:p w14:paraId="42ABFB43" w14:textId="77777777" w:rsidR="00F90BDC" w:rsidRDefault="00F90BDC">
      <w:r xmlns:w="http://schemas.openxmlformats.org/wordprocessingml/2006/main">
        <w:t xml:space="preserve">1. 1. Korinterbrev 15:3-4 - For jeg overgav dere først og fremst det som jeg også mottok, at Kristus døde for våre synder i henhold til Skriftene; Og at han ble begravet, og at han stod opp den tredje dagen ifølge Skriftene.</w:t>
      </w:r>
    </w:p>
    <w:p w14:paraId="5AD31B7F" w14:textId="77777777" w:rsidR="00F90BDC" w:rsidRDefault="00F90BDC"/>
    <w:p w14:paraId="6FD2AF06" w14:textId="77777777" w:rsidR="00F90BDC" w:rsidRDefault="00F90BDC">
      <w:r xmlns:w="http://schemas.openxmlformats.org/wordprocessingml/2006/main">
        <w:t xml:space="preserve">2. Romerne 10:14-15 - Hvordan skal de da påkalle ham som de ikke har trodd på? og hvordan skal de tro på ham som de ikke har hørt om? og hvordan skal de høre uten en forkynner? Og hvordan skal de forkynne uten at de blir sendt? som det er skrevet: Hvor vakre er ikke føttene til dem som forkynner fredens evangelium og bringer glade budskap om gode ting!</w:t>
      </w:r>
    </w:p>
    <w:p w14:paraId="00917BDC" w14:textId="77777777" w:rsidR="00F90BDC" w:rsidRDefault="00F90BDC"/>
    <w:p w14:paraId="68495201" w14:textId="77777777" w:rsidR="00F90BDC" w:rsidRDefault="00F90BDC">
      <w:r xmlns:w="http://schemas.openxmlformats.org/wordprocessingml/2006/main">
        <w:t xml:space="preserve">Apostlenes-gjerninge 3:21 ham skal himmelen ta imot inntil alle tings tider, som Gud har </w:t>
      </w:r>
      <w:r xmlns:w="http://schemas.openxmlformats.org/wordprocessingml/2006/main">
        <w:lastRenderedPageBreak xmlns:w="http://schemas.openxmlformats.org/wordprocessingml/2006/main"/>
      </w:r>
      <w:r xmlns:w="http://schemas.openxmlformats.org/wordprocessingml/2006/main">
        <w:t xml:space="preserve">talt ved alle sine hellige profeters munn siden verden begynte.</w:t>
      </w:r>
    </w:p>
    <w:p w14:paraId="5FDBDB36" w14:textId="77777777" w:rsidR="00F90BDC" w:rsidRDefault="00F90BDC"/>
    <w:p w14:paraId="10758CAC" w14:textId="77777777" w:rsidR="00F90BDC" w:rsidRDefault="00F90BDC">
      <w:r xmlns:w="http://schemas.openxmlformats.org/wordprocessingml/2006/main">
        <w:t xml:space="preserve">I Apostlenes gjerninger 3:21 står det at himmelen vil ta imot Jesus inntil alle tings tider, som Gud har talt gjennom profetene siden verdens begynnelse.</w:t>
      </w:r>
    </w:p>
    <w:p w14:paraId="08A26519" w14:textId="77777777" w:rsidR="00F90BDC" w:rsidRDefault="00F90BDC"/>
    <w:p w14:paraId="590D35EA" w14:textId="77777777" w:rsidR="00F90BDC" w:rsidRDefault="00F90BDC">
      <w:r xmlns:w="http://schemas.openxmlformats.org/wordprocessingml/2006/main">
        <w:t xml:space="preserve">1. Jesus er oppfyllelsen av Guds løfter og plan fra tidenes begynnelse.</w:t>
      </w:r>
    </w:p>
    <w:p w14:paraId="6ADA36EF" w14:textId="77777777" w:rsidR="00F90BDC" w:rsidRDefault="00F90BDC"/>
    <w:p w14:paraId="507A625D" w14:textId="77777777" w:rsidR="00F90BDC" w:rsidRDefault="00F90BDC">
      <w:r xmlns:w="http://schemas.openxmlformats.org/wordprocessingml/2006/main">
        <w:t xml:space="preserve">2. Guds løfter er blitt åpenbart gjennom hans profeter og vil bli oppfylt gjennom Jesus.</w:t>
      </w:r>
    </w:p>
    <w:p w14:paraId="021C673A" w14:textId="77777777" w:rsidR="00F90BDC" w:rsidRDefault="00F90BDC"/>
    <w:p w14:paraId="16B0BC98" w14:textId="77777777" w:rsidR="00F90BDC" w:rsidRDefault="00F90BDC">
      <w:r xmlns:w="http://schemas.openxmlformats.org/wordprocessingml/2006/main">
        <w:t xml:space="preserve">1. Jesaja 55:11 - "så skal mitt ord være som går ut av min munn: det skal ikke vende tilbake til meg tomt, men det skal fullføre det jeg har tenkt, og lykkes med det jeg sendte det for."</w:t>
      </w:r>
    </w:p>
    <w:p w14:paraId="153FC042" w14:textId="77777777" w:rsidR="00F90BDC" w:rsidRDefault="00F90BDC"/>
    <w:p w14:paraId="49BF4E76" w14:textId="77777777" w:rsidR="00F90BDC" w:rsidRDefault="00F90BDC">
      <w:r xmlns:w="http://schemas.openxmlformats.org/wordprocessingml/2006/main">
        <w:t xml:space="preserve">2. Hebreerne 2:14 - "Siden da barna har del i kjøtt og blod, fikk han selv del i det samme, for ved døden å utrydde den som har dødens makt, det vil si djevelen."</w:t>
      </w:r>
    </w:p>
    <w:p w14:paraId="4B31DE55" w14:textId="77777777" w:rsidR="00F90BDC" w:rsidRDefault="00F90BDC"/>
    <w:p w14:paraId="532B3812" w14:textId="77777777" w:rsidR="00F90BDC" w:rsidRDefault="00F90BDC">
      <w:r xmlns:w="http://schemas.openxmlformats.org/wordprocessingml/2006/main">
        <w:t xml:space="preserve">Apostlenes-gjerninge 3:22 For Moses sa i sannhet til fedrene: En profet skal Herren eders Gud oppreise eder av eders brødre som jeg; ham skal dere høre i alt hva han sier dere.</w:t>
      </w:r>
    </w:p>
    <w:p w14:paraId="3C12F889" w14:textId="77777777" w:rsidR="00F90BDC" w:rsidRDefault="00F90BDC"/>
    <w:p w14:paraId="3ED56C1F" w14:textId="77777777" w:rsidR="00F90BDC" w:rsidRDefault="00F90BDC">
      <w:r xmlns:w="http://schemas.openxmlformats.org/wordprocessingml/2006/main">
        <w:t xml:space="preserve">Moses profeterte om en kommende Messias som ville bringe en ny frelsespakt.</w:t>
      </w:r>
    </w:p>
    <w:p w14:paraId="1CA1BEA0" w14:textId="77777777" w:rsidR="00F90BDC" w:rsidRDefault="00F90BDC"/>
    <w:p w14:paraId="041AC00B" w14:textId="77777777" w:rsidR="00F90BDC" w:rsidRDefault="00F90BDC">
      <w:r xmlns:w="http://schemas.openxmlformats.org/wordprocessingml/2006/main">
        <w:t xml:space="preserve">1. Løftet om en Messias: Hva profetene forutsa</w:t>
      </w:r>
    </w:p>
    <w:p w14:paraId="11461727" w14:textId="77777777" w:rsidR="00F90BDC" w:rsidRDefault="00F90BDC"/>
    <w:p w14:paraId="48F2ECA3" w14:textId="77777777" w:rsidR="00F90BDC" w:rsidRDefault="00F90BDC">
      <w:r xmlns:w="http://schemas.openxmlformats.org/wordprocessingml/2006/main">
        <w:t xml:space="preserve">2. Å svare på Messias komme</w:t>
      </w:r>
    </w:p>
    <w:p w14:paraId="2A6D0F45" w14:textId="77777777" w:rsidR="00F90BDC" w:rsidRDefault="00F90BDC"/>
    <w:p w14:paraId="34EF8CAE" w14:textId="77777777" w:rsidR="00F90BDC" w:rsidRDefault="00F90BDC">
      <w:r xmlns:w="http://schemas.openxmlformats.org/wordprocessingml/2006/main">
        <w:t xml:space="preserve">1. Jesaja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Lukas 4:18-21</w:t>
      </w:r>
    </w:p>
    <w:p w14:paraId="10B79047" w14:textId="77777777" w:rsidR="00F90BDC" w:rsidRDefault="00F90BDC"/>
    <w:p w14:paraId="6D26AAB7" w14:textId="77777777" w:rsidR="00F90BDC" w:rsidRDefault="00F90BDC">
      <w:r xmlns:w="http://schemas.openxmlformats.org/wordprocessingml/2006/main">
        <w:t xml:space="preserve">Apostlenes-gjerninge 3:23 Og det skal skje at hver sjel som ikke vil høre på denne profet, skal utryddes blant folket.</w:t>
      </w:r>
    </w:p>
    <w:p w14:paraId="7F700DC9" w14:textId="77777777" w:rsidR="00F90BDC" w:rsidRDefault="00F90BDC"/>
    <w:p w14:paraId="08CDDA06" w14:textId="77777777" w:rsidR="00F90BDC" w:rsidRDefault="00F90BDC">
      <w:r xmlns:w="http://schemas.openxmlformats.org/wordprocessingml/2006/main">
        <w:t xml:space="preserve">Dette avsnittet fra Apostlenes gjerninger 3:23 advarer om at de som ikke hører på profeten, vil bli tilintetgjort blant folket.</w:t>
      </w:r>
    </w:p>
    <w:p w14:paraId="5C31D159" w14:textId="77777777" w:rsidR="00F90BDC" w:rsidRDefault="00F90BDC"/>
    <w:p w14:paraId="7E3933DF" w14:textId="77777777" w:rsidR="00F90BDC" w:rsidRDefault="00F90BDC">
      <w:r xmlns:w="http://schemas.openxmlformats.org/wordprocessingml/2006/main">
        <w:t xml:space="preserve">1. "Guds kall til lydighet: Å lytte til profeten"</w:t>
      </w:r>
    </w:p>
    <w:p w14:paraId="7387EB78" w14:textId="77777777" w:rsidR="00F90BDC" w:rsidRDefault="00F90BDC"/>
    <w:p w14:paraId="4061455E" w14:textId="77777777" w:rsidR="00F90BDC" w:rsidRDefault="00F90BDC">
      <w:r xmlns:w="http://schemas.openxmlformats.org/wordprocessingml/2006/main">
        <w:t xml:space="preserve">2. "Konsekvensene av ulydighet: ødeleggelse fra folket"</w:t>
      </w:r>
    </w:p>
    <w:p w14:paraId="6EAEFAD7" w14:textId="77777777" w:rsidR="00F90BDC" w:rsidRDefault="00F90BDC"/>
    <w:p w14:paraId="49DA0630" w14:textId="77777777" w:rsidR="00F90BDC" w:rsidRDefault="00F90BDC">
      <w:r xmlns:w="http://schemas.openxmlformats.org/wordprocessingml/2006/main">
        <w:t xml:space="preserve">1. 5. Mosebok 18:15-19, "Herren din Gud skal oppreise for deg en profet som meg blant deg, fra dine brødre - det er ham du skal lytte - akkurat som du ønsket av Herren din Gud ved Horeb på forsamlingens dag, da du sa: La meg ikke mer høre Herren min Guds røst eller se denne store ilden mer, for at jeg ikke skal dø! Og Herren sa til meg: De har rett i det de har talt. Jeg vil vekke opp for dem en profet som du blant deres brødre. Og jeg vil legge mine ord i hans munn, og han skal tale til dem alt det som er Jeg befaler ham. Og den som ikke vil høre på mine ord som han skal tale i mitt navn, selv vil jeg kreve det av ham.'</w:t>
      </w:r>
    </w:p>
    <w:p w14:paraId="4C2C317C" w14:textId="77777777" w:rsidR="00F90BDC" w:rsidRDefault="00F90BDC"/>
    <w:p w14:paraId="567337EA" w14:textId="77777777" w:rsidR="00F90BDC" w:rsidRDefault="00F90BDC">
      <w:r xmlns:w="http://schemas.openxmlformats.org/wordprocessingml/2006/main">
        <w:t xml:space="preserve">2. Jeremia 7:23-24, "Men denne befaling ga jeg dem: Adlyd min røst, så vil jeg være deres Gud, og dere skal være mitt folk. Og vandre på hele den veien jeg befaler dere, så den kan ha det bra med deg.' Men de adlød ikke og bøyde ikke øret, men vandret i sine egne råd og i sine onde hjerters sta og gikk bakover og ikke fremover.»</w:t>
      </w:r>
    </w:p>
    <w:p w14:paraId="1D34EBFE" w14:textId="77777777" w:rsidR="00F90BDC" w:rsidRDefault="00F90BDC"/>
    <w:p w14:paraId="124E3CE7" w14:textId="77777777" w:rsidR="00F90BDC" w:rsidRDefault="00F90BDC">
      <w:r xmlns:w="http://schemas.openxmlformats.org/wordprocessingml/2006/main">
        <w:t xml:space="preserve">Apostlenes-gjerninge 3:24 Ja, og alle profetene fra Samuel og de som følger etter, så mange som har talt, har likeledes forutsagt disse dager.</w:t>
      </w:r>
    </w:p>
    <w:p w14:paraId="5E832449" w14:textId="77777777" w:rsidR="00F90BDC" w:rsidRDefault="00F90BDC"/>
    <w:p w14:paraId="6813F177" w14:textId="77777777" w:rsidR="00F90BDC" w:rsidRDefault="00F90BDC">
      <w:r xmlns:w="http://schemas.openxmlformats.org/wordprocessingml/2006/main">
        <w:t xml:space="preserve">Gud har lovet at Han ville sende sin Sønn til verden for å frelse menneskeheten.</w:t>
      </w:r>
    </w:p>
    <w:p w14:paraId="6023401D" w14:textId="77777777" w:rsidR="00F90BDC" w:rsidRDefault="00F90BDC"/>
    <w:p w14:paraId="435F893A" w14:textId="77777777" w:rsidR="00F90BDC" w:rsidRDefault="00F90BDC">
      <w:r xmlns:w="http://schemas.openxmlformats.org/wordprocessingml/2006/main">
        <w:t xml:space="preserve">1. Guds trofasthet i å oppfylle sitt løfte om å sende sin Sønn for menneskehetens frelse.</w:t>
      </w:r>
    </w:p>
    <w:p w14:paraId="4320571A" w14:textId="77777777" w:rsidR="00F90BDC" w:rsidRDefault="00F90BDC"/>
    <w:p w14:paraId="4ABA62E7" w14:textId="77777777" w:rsidR="00F90BDC" w:rsidRDefault="00F90BDC">
      <w:r xmlns:w="http://schemas.openxmlformats.org/wordprocessingml/2006/main">
        <w:t xml:space="preserve">2. Profetiens kraft og dens betydning for å peke mot Kristi komme.</w:t>
      </w:r>
    </w:p>
    <w:p w14:paraId="6B710551" w14:textId="77777777" w:rsidR="00F90BDC" w:rsidRDefault="00F90BDC"/>
    <w:p w14:paraId="69E5E69D" w14:textId="77777777" w:rsidR="00F90BDC" w:rsidRDefault="00F90BDC">
      <w:r xmlns:w="http://schemas.openxmlformats.org/wordprocessingml/2006/main">
        <w:t xml:space="preserve">1. Jesaja 9:6-7 - For et barn er oss født, en sønn er oss gitt; og regjeringen skal ligge på hans skulder, og hans navn skal kalles Underfull Rådgiver, Mektig Gud, Evig Far, Fredsfyrste.</w:t>
      </w:r>
    </w:p>
    <w:p w14:paraId="33CD0E58" w14:textId="77777777" w:rsidR="00F90BDC" w:rsidRDefault="00F90BDC"/>
    <w:p w14:paraId="5CAC22BB" w14:textId="77777777" w:rsidR="00F90BDC" w:rsidRDefault="00F90BDC">
      <w:r xmlns:w="http://schemas.openxmlformats.org/wordprocessingml/2006/main">
        <w:t xml:space="preserve">2. Lukas 1:68-69 – Lovet være Herren, Israels Gud, for han har besøkt og forløst sitt folk og reist opp et frelses horn for oss i sin tjener Davids hus.</w:t>
      </w:r>
    </w:p>
    <w:p w14:paraId="52BD34D4" w14:textId="77777777" w:rsidR="00F90BDC" w:rsidRDefault="00F90BDC"/>
    <w:p w14:paraId="3FA07B23" w14:textId="77777777" w:rsidR="00F90BDC" w:rsidRDefault="00F90BDC">
      <w:r xmlns:w="http://schemas.openxmlformats.org/wordprocessingml/2006/main">
        <w:t xml:space="preserve">Apostlenes-gjerninge 3:25 I er profetenes barn og av den pakt som Gud gjorde med våre fedre, da han sa til Abraham: Og i din ætt skal alle jordens slekter velsignes.</w:t>
      </w:r>
    </w:p>
    <w:p w14:paraId="0AA0CA8E" w14:textId="77777777" w:rsidR="00F90BDC" w:rsidRDefault="00F90BDC"/>
    <w:p w14:paraId="55875F15" w14:textId="77777777" w:rsidR="00F90BDC" w:rsidRDefault="00F90BDC">
      <w:r xmlns:w="http://schemas.openxmlformats.org/wordprocessingml/2006/main">
        <w:t xml:space="preserve">Gud inngikk en pakt med Abraham og lovet at alle jordens nasjoner skulle bli velsignet gjennom hans ætt.</w:t>
      </w:r>
    </w:p>
    <w:p w14:paraId="45579CFE" w14:textId="77777777" w:rsidR="00F90BDC" w:rsidRDefault="00F90BDC"/>
    <w:p w14:paraId="4D2E997C" w14:textId="77777777" w:rsidR="00F90BDC" w:rsidRDefault="00F90BDC">
      <w:r xmlns:w="http://schemas.openxmlformats.org/wordprocessingml/2006/main">
        <w:t xml:space="preserve">1. Kraften i Guds paktsløfter</w:t>
      </w:r>
    </w:p>
    <w:p w14:paraId="0FC30264" w14:textId="77777777" w:rsidR="00F90BDC" w:rsidRDefault="00F90BDC"/>
    <w:p w14:paraId="473F6FB9" w14:textId="77777777" w:rsidR="00F90BDC" w:rsidRDefault="00F90BDC">
      <w:r xmlns:w="http://schemas.openxmlformats.org/wordprocessingml/2006/main">
        <w:t xml:space="preserve">2. Velsignelsen til Abrahams etterkommere</w:t>
      </w:r>
    </w:p>
    <w:p w14:paraId="67ADEB4A" w14:textId="77777777" w:rsidR="00F90BDC" w:rsidRDefault="00F90BDC"/>
    <w:p w14:paraId="162862FB" w14:textId="77777777" w:rsidR="00F90BDC" w:rsidRDefault="00F90BDC">
      <w:r xmlns:w="http://schemas.openxmlformats.org/wordprocessingml/2006/main">
        <w:t xml:space="preserve">1. Galaterne 3:14 - «For at Abrahams velsignelse skulle komme over hedningene ved Jesus Kristus; så vi kan motta Åndens løfte ved tro.»</w:t>
      </w:r>
    </w:p>
    <w:p w14:paraId="2669FCA5" w14:textId="77777777" w:rsidR="00F90BDC" w:rsidRDefault="00F90BDC"/>
    <w:p w14:paraId="4B0E0807" w14:textId="77777777" w:rsidR="00F90BDC" w:rsidRDefault="00F90BDC">
      <w:r xmlns:w="http://schemas.openxmlformats.org/wordprocessingml/2006/main">
        <w:t xml:space="preserve">2. 1. Mosebok 12:1-3 – «Nå hadde Herren sagt til Abram: Dra deg ut av ditt land og fra din slekt og fra din fars hus, til et land som jeg vil vise deg: Og jeg vil gjøre av du er et stort folk, og jeg vil velsigne deg og gjøre ditt navn stort; og du skal være til velsignelse, og jeg </w:t>
      </w:r>
      <w:r xmlns:w="http://schemas.openxmlformats.org/wordprocessingml/2006/main">
        <w:lastRenderedPageBreak xmlns:w="http://schemas.openxmlformats.org/wordprocessingml/2006/main"/>
      </w:r>
      <w:r xmlns:w="http://schemas.openxmlformats.org/wordprocessingml/2006/main">
        <w:t xml:space="preserve">vil velsigne dem som velsigner deg, og forbanne den som forbanner deg, og i deg skal alle jordens slekter velsignes.»</w:t>
      </w:r>
    </w:p>
    <w:p w14:paraId="7456D652" w14:textId="77777777" w:rsidR="00F90BDC" w:rsidRDefault="00F90BDC"/>
    <w:p w14:paraId="42690991" w14:textId="77777777" w:rsidR="00F90BDC" w:rsidRDefault="00F90BDC">
      <w:r xmlns:w="http://schemas.openxmlformats.org/wordprocessingml/2006/main">
        <w:t xml:space="preserve">Apostlenes-gjerninge 3:26 Først til eder har Gud, etter å ha oppreist sin Sønn Jesus, sendt ham for å velsigne eder ved å vende hver og en av eder bort fra sine misgjerninger.</w:t>
      </w:r>
    </w:p>
    <w:p w14:paraId="52A0CA3B" w14:textId="77777777" w:rsidR="00F90BDC" w:rsidRDefault="00F90BDC"/>
    <w:p w14:paraId="7D7B0901" w14:textId="77777777" w:rsidR="00F90BDC" w:rsidRDefault="00F90BDC">
      <w:r xmlns:w="http://schemas.openxmlformats.org/wordprocessingml/2006/main">
        <w:t xml:space="preserve">Guds forløsningsplan er å sende sin Sønn Jesus for å velsigne oss og vende oss bort fra våre synder.</w:t>
      </w:r>
    </w:p>
    <w:p w14:paraId="741567D1" w14:textId="77777777" w:rsidR="00F90BDC" w:rsidRDefault="00F90BDC"/>
    <w:p w14:paraId="743CB1E3" w14:textId="77777777" w:rsidR="00F90BDC" w:rsidRDefault="00F90BDC">
      <w:r xmlns:w="http://schemas.openxmlformats.org/wordprocessingml/2006/main">
        <w:t xml:space="preserve">1: Jesus, vår Forløser og Frelser</w:t>
      </w:r>
    </w:p>
    <w:p w14:paraId="57814022" w14:textId="77777777" w:rsidR="00F90BDC" w:rsidRDefault="00F90BDC"/>
    <w:p w14:paraId="14863D22" w14:textId="77777777" w:rsidR="00F90BDC" w:rsidRDefault="00F90BDC">
      <w:r xmlns:w="http://schemas.openxmlformats.org/wordprocessingml/2006/main">
        <w:t xml:space="preserve">2: Å vende seg bort fra urettferdighet</w:t>
      </w:r>
    </w:p>
    <w:p w14:paraId="7CE40096" w14:textId="77777777" w:rsidR="00F90BDC" w:rsidRDefault="00F90BDC"/>
    <w:p w14:paraId="51F78662" w14:textId="77777777" w:rsidR="00F90BDC" w:rsidRDefault="00F90BDC">
      <w:r xmlns:w="http://schemas.openxmlformats.org/wordprocessingml/2006/main">
        <w:t xml:space="preserve">1:1 Joh 2:1-2 - «Mine barn, dette skriver jeg til dere, for at dere ikke skal synde. Og om noen synder, har vi en talsmann hos Faderen, Jesus Kristus, den rettferdige: Og han er soningen for våre synder, og ikke bare for våre, men også for hele verdens synder.»</w:t>
      </w:r>
    </w:p>
    <w:p w14:paraId="1FEB3C3D" w14:textId="77777777" w:rsidR="00F90BDC" w:rsidRDefault="00F90BDC"/>
    <w:p w14:paraId="1E72B373" w14:textId="77777777" w:rsidR="00F90BDC" w:rsidRDefault="00F90BDC">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14:paraId="315AFA9A" w14:textId="77777777" w:rsidR="00F90BDC" w:rsidRDefault="00F90BDC"/>
    <w:p w14:paraId="03719D48" w14:textId="77777777" w:rsidR="00F90BDC" w:rsidRDefault="00F90BDC">
      <w:r xmlns:w="http://schemas.openxmlformats.org/wordprocessingml/2006/main">
        <w:t xml:space="preserve">Apostlenes gjerninger 4 forteller om arrestasjonen av Peter og Johannes av Sanhedrinet, deres dristige forkynnelse av troen på Jesus Kristus og enheten og generøsiteten blant tidlige troende.</w:t>
      </w:r>
    </w:p>
    <w:p w14:paraId="38AB8B94" w14:textId="77777777" w:rsidR="00F90BDC" w:rsidRDefault="00F90BDC"/>
    <w:p w14:paraId="28167DFD" w14:textId="77777777" w:rsidR="00F90BDC" w:rsidRDefault="00F90BDC">
      <w:r xmlns:w="http://schemas.openxmlformats.org/wordprocessingml/2006/main">
        <w:t xml:space="preserve">1. avsnitt: Kapitlet begynner med at Peter og Johannes snakket til folk om Jesu oppstandelse da prester, tempelvaktkaptein Sadducees kom opp forstyrret fordi apostler lærte folk som i Jesus forkynte at de var døde. De grep Peter og Johannes fordi det var kveld, de satte dem i fengsel til neste dag. Men mange som hørte budskapet trodde at antallet menn vokste rundt fem tusen (Apg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avsnitt: Dagen etter møtte herskere eldste lærere lov Jerusalem med Annas yppersteprest Kaifas John Alexander andre familie yppersteprest brakt Peter John spurte Med hvilken makt navn gjorde dette? Da fylte den Hellige Ånd Peter sa 'Herskere eldste hvis vi blir kalt til regnskap i dag gjør godhet vist mann som halt blir spurt hvordan han ble helbredet vet dette dere alle folk Israel navn Jesus Kristus Nasaret som dere korsfestet, men som Gud oppreiste fra de døde at denne mannen står før du helbredet.' Han erklærte da at frelsen ikke finnes i noen andre, for det er ikke noe annet navn under himmelen gitt til menneskeheten som vi må bli frelst ved (Apg 4:5-12).</w:t>
      </w:r>
    </w:p>
    <w:p w14:paraId="723FED4F" w14:textId="77777777" w:rsidR="00F90BDC" w:rsidRDefault="00F90BDC"/>
    <w:p w14:paraId="197FE7D0" w14:textId="77777777" w:rsidR="00F90BDC" w:rsidRDefault="00F90BDC">
      <w:r xmlns:w="http://schemas.openxmlformats.org/wordprocessingml/2006/main">
        <w:t xml:space="preserve">Tredje avsnitt: Da han så mot Peter Johannes innså at de var uskolerte vanlige menn, ble overrasket lagt merke til at disse mennene hadde vært sammen med Jesus, men siden de kunne se en mann som var blitt helbredet stå der ingenting å si beordret dem til å ikke snakke i det hele tatt, lære Jesus, men Peter Johannes svarte ' Vi kan ikke la være å snakke om det vi har sett hørt.' Etter ytterligere trusler la dem gå uten å finne noen måte å straffe dem fordi folk priste Gud hva som skjedde. Ved løslatelse gikk tilbake egne folk rapporterte yppersteprester eldste sa ba Gud gi tjenere tale ord stor frimodighet strekke ut hånd helbrede utføre tegn undere gjennom navn hellig tjener Jesus sted hvor ber rystet fylt Hellig Ånd talte ord Gud frimodig (Apg 4:13-31) . Kapittelet avslutter med å beskrive enhet blant troende som hevder å eie sine egne delte alt hadde apostlene fortsatt vitnet om oppstandelsen Herre Jesus, mye nåde over alle trengende blant alle som ble distribuert ettersom han hadde behov (Apg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Apostlenes-gjerninge 4:1 Og mens de talte til folket, kom prestene og tempelsjefen og saddukeerne over dem,</w:t>
      </w:r>
    </w:p>
    <w:p w14:paraId="3B1E8FA4" w14:textId="77777777" w:rsidR="00F90BDC" w:rsidRDefault="00F90BDC"/>
    <w:p w14:paraId="1E794F56" w14:textId="77777777" w:rsidR="00F90BDC" w:rsidRDefault="00F90BDC">
      <w:r xmlns:w="http://schemas.openxmlformats.org/wordprocessingml/2006/main">
        <w:t xml:space="preserve">Den tidlige kristne kirken ble forfulgt av prestene, tempelkapteinen og saddukeerne.</w:t>
      </w:r>
    </w:p>
    <w:p w14:paraId="2EE55808" w14:textId="77777777" w:rsidR="00F90BDC" w:rsidRDefault="00F90BDC"/>
    <w:p w14:paraId="2F6EF0D1" w14:textId="77777777" w:rsidR="00F90BDC" w:rsidRDefault="00F90BDC">
      <w:r xmlns:w="http://schemas.openxmlformats.org/wordprocessingml/2006/main">
        <w:t xml:space="preserve">1. Ikke bli motløs når du blir forfulgt for din tro.</w:t>
      </w:r>
    </w:p>
    <w:p w14:paraId="4E194775" w14:textId="77777777" w:rsidR="00F90BDC" w:rsidRDefault="00F90BDC"/>
    <w:p w14:paraId="3AD742EC" w14:textId="77777777" w:rsidR="00F90BDC" w:rsidRDefault="00F90BDC">
      <w:r xmlns:w="http://schemas.openxmlformats.org/wordprocessingml/2006/main">
        <w:t xml:space="preserve">2. Stå fast i din tro til tross for motstand.</w:t>
      </w:r>
    </w:p>
    <w:p w14:paraId="6F2F3564" w14:textId="77777777" w:rsidR="00F90BDC" w:rsidRDefault="00F90BDC"/>
    <w:p w14:paraId="01203F7C" w14:textId="77777777" w:rsidR="00F90BDC" w:rsidRDefault="00F90BDC">
      <w:r xmlns:w="http://schemas.openxmlformats.org/wordprocessingml/2006/main">
        <w:t xml:space="preserve">1. Apostlenes gjerninger 5:41 - "Og de gikk bort fra rådet og gledet seg over at de ble regnet </w:t>
      </w:r>
      <w:r xmlns:w="http://schemas.openxmlformats.org/wordprocessingml/2006/main">
        <w:lastRenderedPageBreak xmlns:w="http://schemas.openxmlformats.org/wordprocessingml/2006/main"/>
      </w:r>
      <w:r xmlns:w="http://schemas.openxmlformats.org/wordprocessingml/2006/main">
        <w:t xml:space="preserve">verdige til å lide skam for hans navn."</w:t>
      </w:r>
    </w:p>
    <w:p w14:paraId="4D3018CA" w14:textId="77777777" w:rsidR="00F90BDC" w:rsidRDefault="00F90BDC"/>
    <w:p w14:paraId="4933E5AF" w14:textId="77777777" w:rsidR="00F90BDC" w:rsidRDefault="00F90BDC">
      <w:r xmlns:w="http://schemas.openxmlformats.org/wordprocessingml/2006/main">
        <w:t xml:space="preserve">2. Romerne 8:35-39 - "Hvem skal skille oss fra Kristi kjærlighet? Skal trengsel eller nød eller forfølgelse eller hungersnød eller nakenhet eller fare eller sverd? ... verken høyde eller dybde, heller ingen annen skapning skal kunne skille oss fra Guds kjærlighet, som er i Kristus Jesus, vår Herre."</w:t>
      </w:r>
    </w:p>
    <w:p w14:paraId="66FF49E2" w14:textId="77777777" w:rsidR="00F90BDC" w:rsidRDefault="00F90BDC"/>
    <w:p w14:paraId="6AC23EBD" w14:textId="77777777" w:rsidR="00F90BDC" w:rsidRDefault="00F90BDC">
      <w:r xmlns:w="http://schemas.openxmlformats.org/wordprocessingml/2006/main">
        <w:t xml:space="preserve">Apostlenes-gjerninge 4:2 de var bedrøvet over at de lærte folket og forkynte oppstandelsen fra de døde ved Jesus.</w:t>
      </w:r>
    </w:p>
    <w:p w14:paraId="38EDB81F" w14:textId="77777777" w:rsidR="00F90BDC" w:rsidRDefault="00F90BDC"/>
    <w:p w14:paraId="12BD407A" w14:textId="77777777" w:rsidR="00F90BDC" w:rsidRDefault="00F90BDC">
      <w:r xmlns:w="http://schemas.openxmlformats.org/wordprocessingml/2006/main">
        <w:t xml:space="preserve">De religiøse lederne var misfornøyde med at apostlene underviste og forkynte om Jesus og oppstandelsen fra de døde.</w:t>
      </w:r>
    </w:p>
    <w:p w14:paraId="015F392D" w14:textId="77777777" w:rsidR="00F90BDC" w:rsidRDefault="00F90BDC"/>
    <w:p w14:paraId="3D21374F" w14:textId="77777777" w:rsidR="00F90BDC" w:rsidRDefault="00F90BDC">
      <w:r xmlns:w="http://schemas.openxmlformats.org/wordprocessingml/2006/main">
        <w:t xml:space="preserve">1. Kraften til et oppstanden liv</w:t>
      </w:r>
    </w:p>
    <w:p w14:paraId="3E53A1E0" w14:textId="77777777" w:rsidR="00F90BDC" w:rsidRDefault="00F90BDC"/>
    <w:p w14:paraId="2975DAF4" w14:textId="77777777" w:rsidR="00F90BDC" w:rsidRDefault="00F90BDC">
      <w:r xmlns:w="http://schemas.openxmlformats.org/wordprocessingml/2006/main">
        <w:t xml:space="preserve">2. Kraften i undervisning og forkynnelse</w:t>
      </w:r>
    </w:p>
    <w:p w14:paraId="295D8E8B" w14:textId="77777777" w:rsidR="00F90BDC" w:rsidRDefault="00F90BDC"/>
    <w:p w14:paraId="0532446A"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747748C8" w14:textId="77777777" w:rsidR="00F90BDC" w:rsidRDefault="00F90BDC"/>
    <w:p w14:paraId="1F301C4A" w14:textId="77777777" w:rsidR="00F90BDC" w:rsidRDefault="00F90BDC">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14:paraId="13BA11A3" w14:textId="77777777" w:rsidR="00F90BDC" w:rsidRDefault="00F90BDC"/>
    <w:p w14:paraId="64434A04" w14:textId="77777777" w:rsidR="00F90BDC" w:rsidRDefault="00F90BDC">
      <w:r xmlns:w="http://schemas.openxmlformats.org/wordprocessingml/2006/main">
        <w:t xml:space="preserve">Apostlenes-gjerninge 4:3 Og de la hendene på dem og grep dem til neste dag; for det var nu blitt kveld.</w:t>
      </w:r>
    </w:p>
    <w:p w14:paraId="047B7750" w14:textId="77777777" w:rsidR="00F90BDC" w:rsidRDefault="00F90BDC"/>
    <w:p w14:paraId="0F9CF535" w14:textId="77777777" w:rsidR="00F90BDC" w:rsidRDefault="00F90BDC">
      <w:r xmlns:w="http://schemas.openxmlformats.org/wordprocessingml/2006/main">
        <w:t xml:space="preserve">Apostlene ble arrestert og holdt tilbake til neste dag.</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styrke: Hvordan apostlene holdt ut til tross for motgang</w:t>
      </w:r>
    </w:p>
    <w:p w14:paraId="00740F75" w14:textId="77777777" w:rsidR="00F90BDC" w:rsidRDefault="00F90BDC"/>
    <w:p w14:paraId="7F81A709" w14:textId="77777777" w:rsidR="00F90BDC" w:rsidRDefault="00F90BDC">
      <w:r xmlns:w="http://schemas.openxmlformats.org/wordprocessingml/2006/main">
        <w:t xml:space="preserve">2. Stå fast i møte med forfølgelse</w:t>
      </w:r>
    </w:p>
    <w:p w14:paraId="2BF1F291" w14:textId="77777777" w:rsidR="00F90BDC" w:rsidRDefault="00F90BDC"/>
    <w:p w14:paraId="7BF37213" w14:textId="77777777" w:rsidR="00F90BDC" w:rsidRDefault="00F90BDC">
      <w:r xmlns:w="http://schemas.openxmlformats.org/wordprocessingml/2006/main">
        <w:t xml:space="preserve">1. Romerne 8:31–39 – Guds ubetingede kjærlighet og beskyttelse gjennom vanskelige tider</w:t>
      </w:r>
    </w:p>
    <w:p w14:paraId="456C3518" w14:textId="77777777" w:rsidR="00F90BDC" w:rsidRDefault="00F90BDC"/>
    <w:p w14:paraId="633DACAA" w14:textId="77777777" w:rsidR="00F90BDC" w:rsidRDefault="00F90BDC">
      <w:r xmlns:w="http://schemas.openxmlformats.org/wordprocessingml/2006/main">
        <w:t xml:space="preserve">2. Efeserne 6:10–20 – Ta på seg Guds rustning for å stå fast i troen</w:t>
      </w:r>
    </w:p>
    <w:p w14:paraId="5015D285" w14:textId="77777777" w:rsidR="00F90BDC" w:rsidRDefault="00F90BDC"/>
    <w:p w14:paraId="703A0D35" w14:textId="77777777" w:rsidR="00F90BDC" w:rsidRDefault="00F90BDC">
      <w:r xmlns:w="http://schemas.openxmlformats.org/wordprocessingml/2006/main">
        <w:t xml:space="preserve">Acts 4:4 Men mange av dem som hørte ordet, kom til tro; og tallet på mennene var omkring fem tusen.</w:t>
      </w:r>
    </w:p>
    <w:p w14:paraId="7E19A2BC" w14:textId="77777777" w:rsidR="00F90BDC" w:rsidRDefault="00F90BDC"/>
    <w:p w14:paraId="3885097F" w14:textId="77777777" w:rsidR="00F90BDC" w:rsidRDefault="00F90BDC">
      <w:r xmlns:w="http://schemas.openxmlformats.org/wordprocessingml/2006/main">
        <w:t xml:space="preserve">Guds Ord ble forkynt og rundt fem tusen menn trodde.</w:t>
      </w:r>
    </w:p>
    <w:p w14:paraId="62CA2912" w14:textId="77777777" w:rsidR="00F90BDC" w:rsidRDefault="00F90BDC"/>
    <w:p w14:paraId="009692E0" w14:textId="77777777" w:rsidR="00F90BDC" w:rsidRDefault="00F90BDC">
      <w:r xmlns:w="http://schemas.openxmlformats.org/wordprocessingml/2006/main">
        <w:t xml:space="preserve">1) Forkynnelsens kraft: Hvordan Guds ord kan føre til frelse</w:t>
      </w:r>
    </w:p>
    <w:p w14:paraId="2B8D4E1A" w14:textId="77777777" w:rsidR="00F90BDC" w:rsidRDefault="00F90BDC"/>
    <w:p w14:paraId="66FA1429" w14:textId="77777777" w:rsidR="00F90BDC" w:rsidRDefault="00F90BDC">
      <w:r xmlns:w="http://schemas.openxmlformats.org/wordprocessingml/2006/main">
        <w:t xml:space="preserve">2) Verdien av å tro: Hvordan tro utgjør en forskjell</w:t>
      </w:r>
    </w:p>
    <w:p w14:paraId="22E450A3" w14:textId="77777777" w:rsidR="00F90BDC" w:rsidRDefault="00F90BDC"/>
    <w:p w14:paraId="2BF63005"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1E9CE924" w14:textId="77777777" w:rsidR="00F90BDC" w:rsidRDefault="00F90BDC"/>
    <w:p w14:paraId="04A8BBD6" w14:textId="77777777" w:rsidR="00F90BDC" w:rsidRDefault="00F90BDC">
      <w:r xmlns:w="http://schemas.openxmlformats.org/wordprocessingml/2006/main">
        <w:t xml:space="preserve">2) Romerne 10:17 - "Så da kommer troen av det å høre, og det å høre ved Guds ord."</w:t>
      </w:r>
    </w:p>
    <w:p w14:paraId="583AA53B" w14:textId="77777777" w:rsidR="00F90BDC" w:rsidRDefault="00F90BDC"/>
    <w:p w14:paraId="5CE1B3E1" w14:textId="77777777" w:rsidR="00F90BDC" w:rsidRDefault="00F90BDC">
      <w:r xmlns:w="http://schemas.openxmlformats.org/wordprocessingml/2006/main">
        <w:t xml:space="preserve">Apostlenes-gjerninge 4:5 Og det skjedde neste morgen at deres høvdinger og eldste og skriftlærde,</w:t>
      </w:r>
    </w:p>
    <w:p w14:paraId="59BEAAB5" w14:textId="77777777" w:rsidR="00F90BDC" w:rsidRDefault="00F90BDC"/>
    <w:p w14:paraId="02A7D825" w14:textId="77777777" w:rsidR="00F90BDC" w:rsidRDefault="00F90BDC">
      <w:r xmlns:w="http://schemas.openxmlformats.org/wordprocessingml/2006/main">
        <w:t xml:space="preserve">Dagen etter samlet herskerne, eldste og skriftlærde seg.</w:t>
      </w:r>
    </w:p>
    <w:p w14:paraId="7C1BB69D" w14:textId="77777777" w:rsidR="00F90BDC" w:rsidRDefault="00F90BDC"/>
    <w:p w14:paraId="4E39A790" w14:textId="77777777" w:rsidR="00F90BDC" w:rsidRDefault="00F90BDC">
      <w:r xmlns:w="http://schemas.openxmlformats.org/wordprocessingml/2006/main">
        <w:t xml:space="preserve">1. Kraften i å komme sammen: Viktigheten av å jobbe sammen som et fellesskap.</w:t>
      </w:r>
    </w:p>
    <w:p w14:paraId="14DE19E7" w14:textId="77777777" w:rsidR="00F90BDC" w:rsidRDefault="00F90BDC"/>
    <w:p w14:paraId="27947D8C" w14:textId="77777777" w:rsidR="00F90BDC" w:rsidRDefault="00F90BDC">
      <w:r xmlns:w="http://schemas.openxmlformats.org/wordprocessingml/2006/main">
        <w:t xml:space="preserve">2. Solidaritet i vanskelige tider: Hvordan holde seg samlet i utfordrende tider.</w:t>
      </w:r>
    </w:p>
    <w:p w14:paraId="06A13A68" w14:textId="77777777" w:rsidR="00F90BDC" w:rsidRDefault="00F90BDC"/>
    <w:p w14:paraId="724A5363"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 og så mye mer som dere se dagen nærme seg."</w:t>
      </w:r>
    </w:p>
    <w:p w14:paraId="286DF23B" w14:textId="77777777" w:rsidR="00F90BDC" w:rsidRDefault="00F90BDC"/>
    <w:p w14:paraId="1CF27F40" w14:textId="77777777" w:rsidR="00F90BDC" w:rsidRDefault="00F90BDC">
      <w:r xmlns:w="http://schemas.openxmlformats.org/wordprocessingml/2006/main">
        <w:t xml:space="preserve">2. Forkynneren 4:9-10 - "To er bedre enn én, fordi de har god lønn for sitt slit. For hvis de faller, vil en løfte opp sin medmenneske. Men ve den som er alene når han faller og har ikke en annen til å løfte ham opp!"</w:t>
      </w:r>
    </w:p>
    <w:p w14:paraId="1E088E79" w14:textId="77777777" w:rsidR="00F90BDC" w:rsidRDefault="00F90BDC"/>
    <w:p w14:paraId="494E71BA" w14:textId="77777777" w:rsidR="00F90BDC" w:rsidRDefault="00F90BDC">
      <w:r xmlns:w="http://schemas.openxmlformats.org/wordprocessingml/2006/main">
        <w:t xml:space="preserve">Apostlenes-gjerninge 4:6 Og ypperstepresten Annas og Kaifas og Johannes og Alexander og alle som var av yppersteprestens ætt, var samlet i Jerusalem.</w:t>
      </w:r>
    </w:p>
    <w:p w14:paraId="616DC822" w14:textId="77777777" w:rsidR="00F90BDC" w:rsidRDefault="00F90BDC"/>
    <w:p w14:paraId="4BA398D7" w14:textId="77777777" w:rsidR="00F90BDC" w:rsidRDefault="00F90BDC">
      <w:r xmlns:w="http://schemas.openxmlformats.org/wordprocessingml/2006/main">
        <w:t xml:space="preserve">Ypperstepresten og hans familie var samlet i Jerusalem.</w:t>
      </w:r>
    </w:p>
    <w:p w14:paraId="5E2B5DCD" w14:textId="77777777" w:rsidR="00F90BDC" w:rsidRDefault="00F90BDC"/>
    <w:p w14:paraId="40BA5851" w14:textId="77777777" w:rsidR="00F90BDC" w:rsidRDefault="00F90BDC">
      <w:r xmlns:w="http://schemas.openxmlformats.org/wordprocessingml/2006/main">
        <w:t xml:space="preserve">1. Viktigheten av familieenhet.</w:t>
      </w:r>
    </w:p>
    <w:p w14:paraId="47DAE2E8" w14:textId="77777777" w:rsidR="00F90BDC" w:rsidRDefault="00F90BDC"/>
    <w:p w14:paraId="333FC310" w14:textId="77777777" w:rsidR="00F90BDC" w:rsidRDefault="00F90BDC">
      <w:r xmlns:w="http://schemas.openxmlformats.org/wordprocessingml/2006/main">
        <w:t xml:space="preserve">2. Troens kraft i å oppnå enhet.</w:t>
      </w:r>
    </w:p>
    <w:p w14:paraId="302AFC0E" w14:textId="77777777" w:rsidR="00F90BDC" w:rsidRDefault="00F90BDC"/>
    <w:p w14:paraId="7C14643F" w14:textId="77777777" w:rsidR="00F90BDC" w:rsidRDefault="00F90BDC">
      <w:r xmlns:w="http://schemas.openxmlformats.org/wordprocessingml/2006/main">
        <w:t xml:space="preserve">1. Salme 133:1 «Se, hvor godt og hvor hyggelig det er for brødre å bo sammen i enhet!»</w:t>
      </w:r>
    </w:p>
    <w:p w14:paraId="3556C9CF" w14:textId="77777777" w:rsidR="00F90BDC" w:rsidRDefault="00F90BDC"/>
    <w:p w14:paraId="5D88ED07" w14:textId="77777777" w:rsidR="00F90BDC" w:rsidRDefault="00F90BDC">
      <w:r xmlns:w="http://schemas.openxmlformats.org/wordprocessingml/2006/main">
        <w:t xml:space="preserve">2. Efeserne 4:1-3 «Jeg, Herrens fange, formaner dere om at dere skal vandre verdig det kall dere er kalt med, med all ydmykhet og saktmodighet, med langmodighet, idet dere tåler hverandre i kjærlighet. Forsøk å beholde Åndens enhet i fredens bånd.»</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4:7 Og da de hadde satt dem midt iblandt, spurte de: Med hvilken kraft eller med hvilket navn har I gjort dette?</w:t>
      </w:r>
    </w:p>
    <w:p w14:paraId="14051821" w14:textId="77777777" w:rsidR="00F90BDC" w:rsidRDefault="00F90BDC"/>
    <w:p w14:paraId="227B7525" w14:textId="77777777" w:rsidR="00F90BDC" w:rsidRDefault="00F90BDC">
      <w:r xmlns:w="http://schemas.openxmlformats.org/wordprocessingml/2006/main">
        <w:t xml:space="preserve">De religiøse lederne i Jerusalem spurte Peter og Johannes om miraklet de hadde utført.</w:t>
      </w:r>
    </w:p>
    <w:p w14:paraId="7549C708" w14:textId="77777777" w:rsidR="00F90BDC" w:rsidRDefault="00F90BDC"/>
    <w:p w14:paraId="2A657FC2" w14:textId="77777777" w:rsidR="00F90BDC" w:rsidRDefault="00F90BDC">
      <w:r xmlns:w="http://schemas.openxmlformats.org/wordprocessingml/2006/main">
        <w:t xml:space="preserve">1. Kraften i Jesu navn: Hvordan Peter og Johannes demonstrerte dets autoritet</w:t>
      </w:r>
    </w:p>
    <w:p w14:paraId="12E30714" w14:textId="77777777" w:rsidR="00F90BDC" w:rsidRDefault="00F90BDC"/>
    <w:p w14:paraId="2A933653" w14:textId="77777777" w:rsidR="00F90BDC" w:rsidRDefault="00F90BDC">
      <w:r xmlns:w="http://schemas.openxmlformats.org/wordprocessingml/2006/main">
        <w:t xml:space="preserve">2. De troendes autoritet: Hvordan vi kan gjøre mirakler i Jesu navn</w:t>
      </w:r>
    </w:p>
    <w:p w14:paraId="6C97E07F" w14:textId="77777777" w:rsidR="00F90BDC" w:rsidRDefault="00F90BDC"/>
    <w:p w14:paraId="198C59E1" w14:textId="77777777" w:rsidR="00F90BDC" w:rsidRDefault="00F90BDC">
      <w:r xmlns:w="http://schemas.openxmlformats.org/wordprocessingml/2006/main">
        <w:t xml:space="preserve">1. Filipperne 2:9-11 - Derfor har Gud høyt opphøyet ham og gitt ham navnet som er over hvert navn, for at i Jesu navn skal hvert kne bøye seg, i himmelen og på jorden og under jorden, og hver tunge bekjenner at Jesus Kristus er Herre, til Gud Faders ære.</w:t>
      </w:r>
    </w:p>
    <w:p w14:paraId="3860DC63" w14:textId="77777777" w:rsidR="00F90BDC" w:rsidRDefault="00F90BDC"/>
    <w:p w14:paraId="76F39F06" w14:textId="77777777" w:rsidR="00F90BDC" w:rsidRDefault="00F90BDC">
      <w:r xmlns:w="http://schemas.openxmlformats.org/wordprocessingml/2006/main">
        <w:t xml:space="preserve">2. Mark 16:17-18 - Og disse tegnene skal følge dem som tror: i mitt navn skal de drive ut demoner; de skal tale i nye tunger; de skal plukke opp slanger med hendene; og hvis de drikker noen dødelig gift, vil det ikke skade dem; de skal legge hendene på de syke, og de skal bli friske.</w:t>
      </w:r>
    </w:p>
    <w:p w14:paraId="7B2899F2" w14:textId="77777777" w:rsidR="00F90BDC" w:rsidRDefault="00F90BDC"/>
    <w:p w14:paraId="5FA6C0FD" w14:textId="77777777" w:rsidR="00F90BDC" w:rsidRDefault="00F90BDC">
      <w:r xmlns:w="http://schemas.openxmlformats.org/wordprocessingml/2006/main">
        <w:t xml:space="preserve">Apostlenes-gjerninge 4:8 Da sa Peter, fylt av Den Hellige Ånd, til dem: I folkets fyrster og Israels eldste!</w:t>
      </w:r>
    </w:p>
    <w:p w14:paraId="1B468F4A" w14:textId="77777777" w:rsidR="00F90BDC" w:rsidRDefault="00F90BDC"/>
    <w:p w14:paraId="7CF3DA81" w14:textId="77777777" w:rsidR="00F90BDC" w:rsidRDefault="00F90BDC">
      <w:r xmlns:w="http://schemas.openxmlformats.org/wordprocessingml/2006/main">
        <w:t xml:space="preserve">Peter erklærte frimodig at Jesus er den eneste veien til frelse.</w:t>
      </w:r>
    </w:p>
    <w:p w14:paraId="321271CA" w14:textId="77777777" w:rsidR="00F90BDC" w:rsidRDefault="00F90BDC"/>
    <w:p w14:paraId="08A40DA8" w14:textId="77777777" w:rsidR="00F90BDC" w:rsidRDefault="00F90BDC">
      <w:r xmlns:w="http://schemas.openxmlformats.org/wordprocessingml/2006/main">
        <w:t xml:space="preserve">1: Jesus er veien, sannheten og livet</w:t>
      </w:r>
    </w:p>
    <w:p w14:paraId="18AC8D26" w14:textId="77777777" w:rsidR="00F90BDC" w:rsidRDefault="00F90BDC"/>
    <w:p w14:paraId="2EAF973D" w14:textId="77777777" w:rsidR="00F90BDC" w:rsidRDefault="00F90BDC">
      <w:r xmlns:w="http://schemas.openxmlformats.org/wordprocessingml/2006/main">
        <w:t xml:space="preserve">2: Jesu hellighet og vår frelse</w:t>
      </w:r>
    </w:p>
    <w:p w14:paraId="2149CDFD" w14:textId="77777777" w:rsidR="00F90BDC" w:rsidRDefault="00F90BDC"/>
    <w:p w14:paraId="277019AF" w14:textId="77777777" w:rsidR="00F90BDC" w:rsidRDefault="00F90BDC">
      <w:r xmlns:w="http://schemas.openxmlformats.org/wordprocessingml/2006/main">
        <w:t xml:space="preserve">1: Johannes 14:6 «Jesus sa til ham: Jeg er veien og sannheten og livet. Ingen kommer til Faderen uten ved meg.'»</w:t>
      </w:r>
    </w:p>
    <w:p w14:paraId="12961FF3" w14:textId="77777777" w:rsidR="00F90BDC" w:rsidRDefault="00F90BDC"/>
    <w:p w14:paraId="24546ACC" w14:textId="77777777" w:rsidR="00F90BDC" w:rsidRDefault="00F90BDC">
      <w:r xmlns:w="http://schemas.openxmlformats.org/wordprocessingml/2006/main">
        <w:t xml:space="preserve">2: Hebreerne 7:26 "For det var sannelig på sin plass at vi skulle ha en slik yppersteprest, hellig, uskyldig, ubesmittet, adskilt fra syndere og opphøyet over himmelen."</w:t>
      </w:r>
    </w:p>
    <w:p w14:paraId="5591CC74" w14:textId="77777777" w:rsidR="00F90BDC" w:rsidRDefault="00F90BDC"/>
    <w:p w14:paraId="555D6EC2" w14:textId="77777777" w:rsidR="00F90BDC" w:rsidRDefault="00F90BDC">
      <w:r xmlns:w="http://schemas.openxmlformats.org/wordprocessingml/2006/main">
        <w:t xml:space="preserve">Apostlenes-gjerninge 4:9 Dersom vi i dag blir gransket over den gode gjerning som er gjort mot den maktesløse, hvorved blir han frisk;</w:t>
      </w:r>
    </w:p>
    <w:p w14:paraId="7C6EE289" w14:textId="77777777" w:rsidR="00F90BDC" w:rsidRDefault="00F90BDC"/>
    <w:p w14:paraId="44F5AEB6" w14:textId="77777777" w:rsidR="00F90BDC" w:rsidRDefault="00F90BDC">
      <w:r xmlns:w="http://schemas.openxmlformats.org/wordprocessingml/2006/main">
        <w:t xml:space="preserve">Dette avsnittet beskriver undersøkelsen av apostlene av jødiske myndigheter angående helbredelsen av en halt mann.</w:t>
      </w:r>
    </w:p>
    <w:p w14:paraId="203C4938" w14:textId="77777777" w:rsidR="00F90BDC" w:rsidRDefault="00F90BDC"/>
    <w:p w14:paraId="43D1BFA9" w14:textId="77777777" w:rsidR="00F90BDC" w:rsidRDefault="00F90BDC">
      <w:r xmlns:w="http://schemas.openxmlformats.org/wordprocessingml/2006/main">
        <w:t xml:space="preserve">1. Troens kraft - Hvordan den lamme ble helbredet ved tro på Jesus Kristus.</w:t>
      </w:r>
    </w:p>
    <w:p w14:paraId="60B299D3" w14:textId="77777777" w:rsidR="00F90BDC" w:rsidRDefault="00F90BDC"/>
    <w:p w14:paraId="3EC40EEA" w14:textId="77777777" w:rsidR="00F90BDC" w:rsidRDefault="00F90BDC">
      <w:r xmlns:w="http://schemas.openxmlformats.org/wordprocessingml/2006/main">
        <w:t xml:space="preserve">2. Guds barmhjertighet og kjærlighet - Hvordan Gud arbeider gjennom oss for å vise barmhjertighet og kjærlighet til de mindre heldige.</w:t>
      </w:r>
    </w:p>
    <w:p w14:paraId="027D09FE" w14:textId="77777777" w:rsidR="00F90BDC" w:rsidRDefault="00F90BDC"/>
    <w:p w14:paraId="11F506BB" w14:textId="77777777" w:rsidR="00F90BDC" w:rsidRDefault="00F90BDC">
      <w:r xmlns:w="http://schemas.openxmlformats.org/wordprocessingml/2006/main">
        <w:t xml:space="preserve">1. Matteus 8:5-13 – Jesus helbreder høvedsmannens tjener.</w:t>
      </w:r>
    </w:p>
    <w:p w14:paraId="000FE2EC" w14:textId="77777777" w:rsidR="00F90BDC" w:rsidRDefault="00F90BDC"/>
    <w:p w14:paraId="7C811793" w14:textId="77777777" w:rsidR="00F90BDC" w:rsidRDefault="00F90BDC">
      <w:r xmlns:w="http://schemas.openxmlformats.org/wordprocessingml/2006/main">
        <w:t xml:space="preserve">2. Lukas 7:11-17 – Jesus vekker enkens sønn opp fra de døde.</w:t>
      </w:r>
    </w:p>
    <w:p w14:paraId="7F726A2C" w14:textId="77777777" w:rsidR="00F90BDC" w:rsidRDefault="00F90BDC"/>
    <w:p w14:paraId="636006B4" w14:textId="77777777" w:rsidR="00F90BDC" w:rsidRDefault="00F90BDC">
      <w:r xmlns:w="http://schemas.openxmlformats.org/wordprocessingml/2006/main">
        <w:t xml:space="preserve">Apostlenes-gjerninge 4:10 Vær det kjent for dere alle og for hele Israels folk at ved Jesu Kristi navn fra Nasaret, som dere korsfestet, som Gud oppreiste fra de døde, ved ham står denne mannen her foran dere. hel.</w:t>
      </w:r>
    </w:p>
    <w:p w14:paraId="75EE16CE" w14:textId="77777777" w:rsidR="00F90BDC" w:rsidRDefault="00F90BDC"/>
    <w:p w14:paraId="49EDE0DC" w14:textId="77777777" w:rsidR="00F90BDC" w:rsidRDefault="00F90BDC">
      <w:r xmlns:w="http://schemas.openxmlformats.org/wordprocessingml/2006/main">
        <w:t xml:space="preserve">Denne passasjen understreker kraften til Jesus Kristus, som ble korsfestet av Israels folk, men ble oppreist fra de døde av Gud.</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i Jesu Kristi navn</w:t>
      </w:r>
    </w:p>
    <w:p w14:paraId="48812AEB" w14:textId="77777777" w:rsidR="00F90BDC" w:rsidRDefault="00F90BDC"/>
    <w:p w14:paraId="1E585217" w14:textId="77777777" w:rsidR="00F90BDC" w:rsidRDefault="00F90BDC">
      <w:r xmlns:w="http://schemas.openxmlformats.org/wordprocessingml/2006/main">
        <w:t xml:space="preserve">2. Guds oppstandelseskraft</w:t>
      </w:r>
    </w:p>
    <w:p w14:paraId="3D51F23B" w14:textId="77777777" w:rsidR="00F90BDC" w:rsidRDefault="00F90BDC"/>
    <w:p w14:paraId="0BC68BEA" w14:textId="77777777" w:rsidR="00F90BDC" w:rsidRDefault="00F90BDC">
      <w:r xmlns:w="http://schemas.openxmlformats.org/wordprocessingml/2006/main">
        <w:t xml:space="preserve">1. Apg 10:38 - Hvordan Gud salvet Jesus fra Nasaret med Den Hellige Ånd og med kraft: Han som gikk omkring og gjorde godt og helbredet alle som var undertrykt av djevelen; for Gud var med ham.</w:t>
      </w:r>
    </w:p>
    <w:p w14:paraId="5AF2589D" w14:textId="77777777" w:rsidR="00F90BDC" w:rsidRDefault="00F90BDC"/>
    <w:p w14:paraId="1E3E5940" w14:textId="77777777" w:rsidR="00F90BDC" w:rsidRDefault="00F90BDC">
      <w:r xmlns:w="http://schemas.openxmlformats.org/wordprocessingml/2006/main">
        <w:t xml:space="preserve">2. Joh 11:25-26 – Jesus sa til henne: Jeg er oppstandelsen og livet. Den som tror på meg, skal leve om han enn er død. Og hver den som lever og tror på meg, skal aldri i evighet dø.</w:t>
      </w:r>
    </w:p>
    <w:p w14:paraId="58F2BA66" w14:textId="77777777" w:rsidR="00F90BDC" w:rsidRDefault="00F90BDC"/>
    <w:p w14:paraId="72E5C633" w14:textId="77777777" w:rsidR="00F90BDC" w:rsidRDefault="00F90BDC">
      <w:r xmlns:w="http://schemas.openxmlformats.org/wordprocessingml/2006/main">
        <w:t xml:space="preserve">Apostlenes-gjerninge 4:11 Dette er stenen som ble tilintetgjort av eder bygningsmenn, som er blitt hjørnets hode.</w:t>
      </w:r>
    </w:p>
    <w:p w14:paraId="73F188FC" w14:textId="77777777" w:rsidR="00F90BDC" w:rsidRDefault="00F90BDC"/>
    <w:p w14:paraId="1421327F" w14:textId="77777777" w:rsidR="00F90BDC" w:rsidRDefault="00F90BDC">
      <w:r xmlns:w="http://schemas.openxmlformats.org/wordprocessingml/2006/main">
        <w:t xml:space="preserve">Steinen som ble ignorert av byggherrene har blitt hjørnesteinen.</w:t>
      </w:r>
    </w:p>
    <w:p w14:paraId="589AEADB" w14:textId="77777777" w:rsidR="00F90BDC" w:rsidRDefault="00F90BDC"/>
    <w:p w14:paraId="4A30C0A7" w14:textId="77777777" w:rsidR="00F90BDC" w:rsidRDefault="00F90BDC">
      <w:r xmlns:w="http://schemas.openxmlformats.org/wordprocessingml/2006/main">
        <w:t xml:space="preserve">1. Den uheldige skjønnheten ved avvisning</w:t>
      </w:r>
    </w:p>
    <w:p w14:paraId="4B5BB27D" w14:textId="77777777" w:rsidR="00F90BDC" w:rsidRDefault="00F90BDC"/>
    <w:p w14:paraId="17DB4DDD" w14:textId="77777777" w:rsidR="00F90BDC" w:rsidRDefault="00F90BDC">
      <w:r xmlns:w="http://schemas.openxmlformats.org/wordprocessingml/2006/main">
        <w:t xml:space="preserve">2. Forløsningens kraft</w:t>
      </w:r>
    </w:p>
    <w:p w14:paraId="5346D2B4" w14:textId="77777777" w:rsidR="00F90BDC" w:rsidRDefault="00F90BDC"/>
    <w:p w14:paraId="5F0E1ECD" w14:textId="77777777" w:rsidR="00F90BDC" w:rsidRDefault="00F90BDC">
      <w:r xmlns:w="http://schemas.openxmlformats.org/wordprocessingml/2006/main">
        <w:t xml:space="preserve">1. Salme 118:22 - "Stenen som bygningsmennene forkastet, er blitt hjørnesteinen."</w:t>
      </w:r>
    </w:p>
    <w:p w14:paraId="3BC08F64" w14:textId="77777777" w:rsidR="00F90BDC" w:rsidRDefault="00F90BDC"/>
    <w:p w14:paraId="6549BEE6" w14:textId="77777777" w:rsidR="00F90BDC" w:rsidRDefault="00F90BDC">
      <w:r xmlns:w="http://schemas.openxmlformats.org/wordprocessingml/2006/main">
        <w:t xml:space="preserve">2. Matteus 21:42 – “Har du aldri lest i Skriften: 'Stenen bygningsmennene forkastet, er blitt hjørnesteinen; Herren har gjort dette, og det er underfullt i våre øyne.'»</w:t>
      </w:r>
    </w:p>
    <w:p w14:paraId="592D7A02" w14:textId="77777777" w:rsidR="00F90BDC" w:rsidRDefault="00F90BDC"/>
    <w:p w14:paraId="40AE939D" w14:textId="77777777" w:rsidR="00F90BDC" w:rsidRDefault="00F90BDC">
      <w:r xmlns:w="http://schemas.openxmlformats.org/wordprocessingml/2006/main">
        <w:t xml:space="preserve">Apostlenes-gjerninge 4:12 Heller ikke er det frelse i noen annen; for det er ikke noe annet navn under himmelen gitt blant mennesker, ved hvilket vi skal bli frelst.</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Frelse finnes bare i Jesus Kristus.</w:t>
      </w:r>
    </w:p>
    <w:p w14:paraId="39E6F7A2" w14:textId="77777777" w:rsidR="00F90BDC" w:rsidRDefault="00F90BDC"/>
    <w:p w14:paraId="6CB6C848" w14:textId="77777777" w:rsidR="00F90BDC" w:rsidRDefault="00F90BDC">
      <w:r xmlns:w="http://schemas.openxmlformats.org/wordprocessingml/2006/main">
        <w:t xml:space="preserve">1: Vi må stole på Jesus Kristus alene for vår frelse.</w:t>
      </w:r>
    </w:p>
    <w:p w14:paraId="3B2E6878" w14:textId="77777777" w:rsidR="00F90BDC" w:rsidRDefault="00F90BDC"/>
    <w:p w14:paraId="7E6A963C" w14:textId="77777777" w:rsidR="00F90BDC" w:rsidRDefault="00F90BDC">
      <w:r xmlns:w="http://schemas.openxmlformats.org/wordprocessingml/2006/main">
        <w:t xml:space="preserve">2: Det er bare ved Jesus Kristus vi kan bli frelst.</w:t>
      </w:r>
    </w:p>
    <w:p w14:paraId="5A128969" w14:textId="77777777" w:rsidR="00F90BDC" w:rsidRDefault="00F90BDC"/>
    <w:p w14:paraId="142E66AD" w14:textId="77777777" w:rsidR="00F90BDC" w:rsidRDefault="00F90BDC">
      <w:r xmlns:w="http://schemas.openxmlformats.org/wordprocessingml/2006/main">
        <w:t xml:space="preserve">1: Johannes 14:6 - Jesus sa til ham: «Jeg er veien, sannheten og livet. Ingen kommer til Faderen uten gjennom meg.</w:t>
      </w:r>
    </w:p>
    <w:p w14:paraId="5325B30B" w14:textId="77777777" w:rsidR="00F90BDC" w:rsidRDefault="00F90BDC"/>
    <w:p w14:paraId="68528FAD"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425EC227" w14:textId="77777777" w:rsidR="00F90BDC" w:rsidRDefault="00F90BDC"/>
    <w:p w14:paraId="484B37FF" w14:textId="77777777" w:rsidR="00F90BDC" w:rsidRDefault="00F90BDC">
      <w:r xmlns:w="http://schemas.openxmlformats.org/wordprocessingml/2006/main">
        <w:t xml:space="preserve">Apostlenes-gjerninge 4:13 Men da de så Peters og Johannes' frimodighet og skjønte at de var ulærde og uvitende, undret de seg; og de kjente dem at de hadde vært med Jesus.</w:t>
      </w:r>
    </w:p>
    <w:p w14:paraId="08B005B6" w14:textId="77777777" w:rsidR="00F90BDC" w:rsidRDefault="00F90BDC"/>
    <w:p w14:paraId="63D7C2F3" w14:textId="77777777" w:rsidR="00F90BDC" w:rsidRDefault="00F90BDC">
      <w:r xmlns:w="http://schemas.openxmlformats.org/wordprocessingml/2006/main">
        <w:t xml:space="preserve">Folket i Jerusalem ble forbløffet over frimodigheten til Peter og Johannes og innså at de hadde vært sammen med Jesus, selv om de var uutdannede og uopplærte.</w:t>
      </w:r>
    </w:p>
    <w:p w14:paraId="675EC814" w14:textId="77777777" w:rsidR="00F90BDC" w:rsidRDefault="00F90BDC"/>
    <w:p w14:paraId="3A2EA55F" w14:textId="77777777" w:rsidR="00F90BDC" w:rsidRDefault="00F90BDC">
      <w:r xmlns:w="http://schemas.openxmlformats.org/wordprocessingml/2006/main">
        <w:t xml:space="preserve">1: Gjennom Jesus kan vi ha mot til å møte enhver motstand.</w:t>
      </w:r>
    </w:p>
    <w:p w14:paraId="2A8AFBE3" w14:textId="77777777" w:rsidR="00F90BDC" w:rsidRDefault="00F90BDC"/>
    <w:p w14:paraId="30EE0D28" w14:textId="77777777" w:rsidR="00F90BDC" w:rsidRDefault="00F90BDC">
      <w:r xmlns:w="http://schemas.openxmlformats.org/wordprocessingml/2006/main">
        <w:t xml:space="preserve">2: Vi trenger ikke å være utdannet eller trent for å ha kraften til å gjøre store ting med Jesus.</w:t>
      </w:r>
    </w:p>
    <w:p w14:paraId="377B7B44" w14:textId="77777777" w:rsidR="00F90BDC" w:rsidRDefault="00F90BDC"/>
    <w:p w14:paraId="1734C156" w14:textId="77777777" w:rsidR="00F90BDC" w:rsidRDefault="00F90BDC">
      <w:r xmlns:w="http://schemas.openxmlformats.org/wordprocessingml/2006/main">
        <w:t xml:space="preserve">1: Filipperne 4:13 - Jeg kan gjøre alt ved Kristus som styrker meg.</w:t>
      </w:r>
    </w:p>
    <w:p w14:paraId="5DE9CDB7" w14:textId="77777777" w:rsidR="00F90BDC" w:rsidRDefault="00F90BDC"/>
    <w:p w14:paraId="6D85DEA3"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43BB0867" w14:textId="77777777" w:rsidR="00F90BDC" w:rsidRDefault="00F90BDC"/>
    <w:p w14:paraId="793E348D" w14:textId="77777777" w:rsidR="00F90BDC" w:rsidRDefault="00F90BDC">
      <w:r xmlns:w="http://schemas.openxmlformats.org/wordprocessingml/2006/main">
        <w:t xml:space="preserve">Apostlenes-gjerninge 4:14 Og da de så mannen som var helbredet, stod sammen med dem, kunne de ikke si noe imot det.</w:t>
      </w:r>
    </w:p>
    <w:p w14:paraId="6272FCF5" w14:textId="77777777" w:rsidR="00F90BDC" w:rsidRDefault="00F90BDC"/>
    <w:p w14:paraId="705F2708" w14:textId="77777777" w:rsidR="00F90BDC" w:rsidRDefault="00F90BDC">
      <w:r xmlns:w="http://schemas.openxmlformats.org/wordprocessingml/2006/main">
        <w:t xml:space="preserve">Menneskene som var vitne til at mannen som ble helbredet stod sammen med apostlene, kunne ikke argumentere mot det.</w:t>
      </w:r>
    </w:p>
    <w:p w14:paraId="0D694A8E" w14:textId="77777777" w:rsidR="00F90BDC" w:rsidRDefault="00F90BDC"/>
    <w:p w14:paraId="1B5DEBC0" w14:textId="77777777" w:rsidR="00F90BDC" w:rsidRDefault="00F90BDC">
      <w:r xmlns:w="http://schemas.openxmlformats.org/wordprocessingml/2006/main">
        <w:t xml:space="preserve">1. Guds kraft er ustoppelig</w:t>
      </w:r>
    </w:p>
    <w:p w14:paraId="7D29E722" w14:textId="77777777" w:rsidR="00F90BDC" w:rsidRDefault="00F90BDC"/>
    <w:p w14:paraId="4B950102" w14:textId="77777777" w:rsidR="00F90BDC" w:rsidRDefault="00F90BDC">
      <w:r xmlns:w="http://schemas.openxmlformats.org/wordprocessingml/2006/main">
        <w:t xml:space="preserve">2. Mirakler er bevis på Guds kjærlighet og nåde</w:t>
      </w:r>
    </w:p>
    <w:p w14:paraId="2E5474BB" w14:textId="77777777" w:rsidR="00F90BDC" w:rsidRDefault="00F90BDC"/>
    <w:p w14:paraId="790EFCF3" w14:textId="77777777" w:rsidR="00F90BDC" w:rsidRDefault="00F90BDC">
      <w:r xmlns:w="http://schemas.openxmlformats.org/wordprocessingml/2006/main">
        <w:t xml:space="preserve">1. Romerne 8:31 - Hva skal vi da si til disse tingene? Hvis Gud er for oss, hvem kan være mot oss?</w:t>
      </w:r>
    </w:p>
    <w:p w14:paraId="4F0B005F" w14:textId="77777777" w:rsidR="00F90BDC" w:rsidRDefault="00F90BDC"/>
    <w:p w14:paraId="741A0D5B" w14:textId="77777777" w:rsidR="00F90BDC" w:rsidRDefault="00F90BDC">
      <w:r xmlns:w="http://schemas.openxmlformats.org/wordprocessingml/2006/main">
        <w:t xml:space="preserve">2. Salme 37:5 - Overgi din vei til Herren; stol på ham, og han vil handle.</w:t>
      </w:r>
    </w:p>
    <w:p w14:paraId="267F5BE3" w14:textId="77777777" w:rsidR="00F90BDC" w:rsidRDefault="00F90BDC"/>
    <w:p w14:paraId="7EF4E8CE" w14:textId="77777777" w:rsidR="00F90BDC" w:rsidRDefault="00F90BDC">
      <w:r xmlns:w="http://schemas.openxmlformats.org/wordprocessingml/2006/main">
        <w:t xml:space="preserve">Apostlenes-gjerninge 4:15 Men da de hadde befalt dem å gå ut av rådet, rådførte de seg med hverandre</w:t>
      </w:r>
    </w:p>
    <w:p w14:paraId="149422C5" w14:textId="77777777" w:rsidR="00F90BDC" w:rsidRDefault="00F90BDC"/>
    <w:p w14:paraId="1206A3D4" w14:textId="77777777" w:rsidR="00F90BDC" w:rsidRDefault="00F90BDC">
      <w:r xmlns:w="http://schemas.openxmlformats.org/wordprocessingml/2006/main">
        <w:t xml:space="preserve">Rådsmedlemmene ba apostlene om å forlate rådet og diskuterte situasjonen seg imellom.</w:t>
      </w:r>
    </w:p>
    <w:p w14:paraId="23C7C1B3" w14:textId="77777777" w:rsidR="00F90BDC" w:rsidRDefault="00F90BDC"/>
    <w:p w14:paraId="415EC705" w14:textId="77777777" w:rsidR="00F90BDC" w:rsidRDefault="00F90BDC">
      <w:r xmlns:w="http://schemas.openxmlformats.org/wordprocessingml/2006/main">
        <w:t xml:space="preserve">1. Vi må alltid huske å lytte til visdom fra Gud og de som taler for ham.</w:t>
      </w:r>
    </w:p>
    <w:p w14:paraId="6C05E03B" w14:textId="77777777" w:rsidR="00F90BDC" w:rsidRDefault="00F90BDC"/>
    <w:p w14:paraId="38783A56" w14:textId="77777777" w:rsidR="00F90BDC" w:rsidRDefault="00F90BDC">
      <w:r xmlns:w="http://schemas.openxmlformats.org/wordprocessingml/2006/main">
        <w:t xml:space="preserve">2. Når vi står overfor vanskelige avgjørelser, bør vi alltid søke Guds veiledning.</w:t>
      </w:r>
    </w:p>
    <w:p w14:paraId="7762B54E" w14:textId="77777777" w:rsidR="00F90BDC" w:rsidRDefault="00F90BDC"/>
    <w:p w14:paraId="20D256CB" w14:textId="77777777" w:rsidR="00F90BDC" w:rsidRDefault="00F90BDC">
      <w:r xmlns:w="http://schemas.openxmlformats.org/wordprocessingml/2006/main">
        <w:t xml:space="preserve">1. Ordspråkene 1:7 - Å frykte Herren er begynnelsen til kunnskap; dårer forakter visdom og veiledning.</w:t>
      </w:r>
    </w:p>
    <w:p w14:paraId="40585B20" w14:textId="77777777" w:rsidR="00F90BDC" w:rsidRDefault="00F90BDC"/>
    <w:p w14:paraId="18ACA901" w14:textId="77777777" w:rsidR="00F90BDC" w:rsidRDefault="00F90BDC">
      <w:r xmlns:w="http://schemas.openxmlformats.org/wordprocessingml/2006/main">
        <w:t xml:space="preserve">2. Jeremia 33:3 – Kall på meg, så skal jeg svare deg og fortelle deg store og skjulte ting som du ikke har visst.</w:t>
      </w:r>
    </w:p>
    <w:p w14:paraId="32DC3EB1" w14:textId="77777777" w:rsidR="00F90BDC" w:rsidRDefault="00F90BDC"/>
    <w:p w14:paraId="465DD009" w14:textId="77777777" w:rsidR="00F90BDC" w:rsidRDefault="00F90BDC">
      <w:r xmlns:w="http://schemas.openxmlformats.org/wordprocessingml/2006/main">
        <w:t xml:space="preserve">Acts 4:16 16 og sa: Hvad skal vi gjøre med disse menn? for at et bemerkelsesverdig mirakel er blitt gjort av dem, er åpenbart for alle dem som bor i Jerusalem. og vi kan ikke nekte for det.</w:t>
      </w:r>
    </w:p>
    <w:p w14:paraId="1802CAE7" w14:textId="77777777" w:rsidR="00F90BDC" w:rsidRDefault="00F90BDC"/>
    <w:p w14:paraId="3E2ECD65" w14:textId="77777777" w:rsidR="00F90BDC" w:rsidRDefault="00F90BDC">
      <w:r xmlns:w="http://schemas.openxmlformats.org/wordprocessingml/2006/main">
        <w:t xml:space="preserve">Folket i Jerusalem ble overrasket over miraklet som Peter og Johannes utførte, og spurte hva som skulle gjøres med dem.</w:t>
      </w:r>
    </w:p>
    <w:p w14:paraId="248A6E7D" w14:textId="77777777" w:rsidR="00F90BDC" w:rsidRDefault="00F90BDC"/>
    <w:p w14:paraId="6DBD803B" w14:textId="77777777" w:rsidR="00F90BDC" w:rsidRDefault="00F90BDC">
      <w:r xmlns:w="http://schemas.openxmlformats.org/wordprocessingml/2006/main">
        <w:t xml:space="preserve">1. Mirakler er tegn på Guds nærvær</w:t>
      </w:r>
    </w:p>
    <w:p w14:paraId="19ED5AEF" w14:textId="77777777" w:rsidR="00F90BDC" w:rsidRDefault="00F90BDC"/>
    <w:p w14:paraId="41C65446" w14:textId="77777777" w:rsidR="00F90BDC" w:rsidRDefault="00F90BDC">
      <w:r xmlns:w="http://schemas.openxmlformats.org/wordprocessingml/2006/main">
        <w:t xml:space="preserve">2. Lydighet mot Gud bringer velsignelse</w:t>
      </w:r>
    </w:p>
    <w:p w14:paraId="709BC5E9" w14:textId="77777777" w:rsidR="00F90BDC" w:rsidRDefault="00F90BDC"/>
    <w:p w14:paraId="23047C99" w14:textId="77777777" w:rsidR="00F90BDC" w:rsidRDefault="00F90BDC">
      <w:r xmlns:w="http://schemas.openxmlformats.org/wordprocessingml/2006/main">
        <w:t xml:space="preserve">1. Apg 5:32 - "Og vi er hans vitner om disse ting, og det er også Den Hellige Ånd, som Gud har gitt dem som adlyder ham."</w:t>
      </w:r>
    </w:p>
    <w:p w14:paraId="7E2CC448" w14:textId="77777777" w:rsidR="00F90BDC" w:rsidRDefault="00F90BDC"/>
    <w:p w14:paraId="16730208" w14:textId="77777777" w:rsidR="00F90BDC" w:rsidRDefault="00F90BDC">
      <w:r xmlns:w="http://schemas.openxmlformats.org/wordprocessingml/2006/main">
        <w:t xml:space="preserve">2. Joh 14:11-12 - "Tro meg at jeg er i Faderen og Faderen i meg, eller tro meg for gjerningenes skyld. Sannelig, sannelig sier jeg dere: Den som tror på meg , de gjerninger jeg gjør, skal han også gjøre, og større gjerninger enn disse skal han gjøre, fordi jeg går til min Far."</w:t>
      </w:r>
    </w:p>
    <w:p w14:paraId="5521BAC1" w14:textId="77777777" w:rsidR="00F90BDC" w:rsidRDefault="00F90BDC"/>
    <w:p w14:paraId="0A0673C1" w14:textId="77777777" w:rsidR="00F90BDC" w:rsidRDefault="00F90BDC">
      <w:r xmlns:w="http://schemas.openxmlformats.org/wordprocessingml/2006/main">
        <w:t xml:space="preserve">Apostlenes-gjerninge 4:17 Men for at det ikke skal spre seg videre blant folket, la oss true dem på det sterkeste at de ikke taler til noen i dette navn fra nå av.</w:t>
      </w:r>
    </w:p>
    <w:p w14:paraId="34936D55" w14:textId="77777777" w:rsidR="00F90BDC" w:rsidRDefault="00F90BDC"/>
    <w:p w14:paraId="16D634E4" w14:textId="77777777" w:rsidR="00F90BDC" w:rsidRDefault="00F90BDC">
      <w:r xmlns:w="http://schemas.openxmlformats.org/wordprocessingml/2006/main">
        <w:t xml:space="preserve">De religiøse lederne truet disiplene til å ikke snakke om Jesus Kristus lenger.</w:t>
      </w:r>
    </w:p>
    <w:p w14:paraId="32B7CE98" w14:textId="77777777" w:rsidR="00F90BDC" w:rsidRDefault="00F90BDC"/>
    <w:p w14:paraId="507D66CC" w14:textId="77777777" w:rsidR="00F90BDC" w:rsidRDefault="00F90BDC">
      <w:r xmlns:w="http://schemas.openxmlformats.org/wordprocessingml/2006/main">
        <w:t xml:space="preserve">1: Jesu Kristi kraft er ubestridelig; ikke vær redd for å dele din tro og forkynne hans navn.</w:t>
      </w:r>
    </w:p>
    <w:p w14:paraId="75DD882F" w14:textId="77777777" w:rsidR="00F90BDC" w:rsidRDefault="00F90BDC"/>
    <w:p w14:paraId="4EBE5860" w14:textId="77777777" w:rsidR="00F90BDC" w:rsidRDefault="00F90BDC">
      <w:r xmlns:w="http://schemas.openxmlformats.org/wordprocessingml/2006/main">
        <w:t xml:space="preserve">2: Stå opp for Jesus Kristus og del hans kjærlighet og sannhet med alle.</w:t>
      </w:r>
    </w:p>
    <w:p w14:paraId="77514AE4" w14:textId="77777777" w:rsidR="00F90BDC" w:rsidRDefault="00F90BDC"/>
    <w:p w14:paraId="04B2FBE0" w14:textId="77777777" w:rsidR="00F90BDC" w:rsidRDefault="00F90BDC">
      <w:r xmlns:w="http://schemas.openxmlformats.org/wordprocessingml/2006/main">
        <w:t xml:space="preserve">1: Joh 15:13 - Større kjærlighet har ingen enn denne, at noen gir sitt liv for sine venner.</w:t>
      </w:r>
    </w:p>
    <w:p w14:paraId="61757B58" w14:textId="77777777" w:rsidR="00F90BDC" w:rsidRDefault="00F90BDC"/>
    <w:p w14:paraId="7309B6EF" w14:textId="77777777" w:rsidR="00F90BDC" w:rsidRDefault="00F90BDC">
      <w:r xmlns:w="http://schemas.openxmlformats.org/wordprocessingml/2006/main">
        <w:t xml:space="preserve">2: Hebreerne 13:15 – La oss derfor ved Jesus stadig ofre Gud et lovprisningsoffer – frukten av lepper som åpenlyst bekjenner hans navn.</w:t>
      </w:r>
    </w:p>
    <w:p w14:paraId="56BBD21A" w14:textId="77777777" w:rsidR="00F90BDC" w:rsidRDefault="00F90BDC"/>
    <w:p w14:paraId="7E782335" w14:textId="77777777" w:rsidR="00F90BDC" w:rsidRDefault="00F90BDC">
      <w:r xmlns:w="http://schemas.openxmlformats.org/wordprocessingml/2006/main">
        <w:t xml:space="preserve">Apostlenes-gjerninge 4:18 Og de kalte dem til seg og bød dem ikke å tale i det hele tatt eller lære i Jesu navn.</w:t>
      </w:r>
    </w:p>
    <w:p w14:paraId="61EB9A71" w14:textId="77777777" w:rsidR="00F90BDC" w:rsidRDefault="00F90BDC"/>
    <w:p w14:paraId="2690DA5D" w14:textId="77777777" w:rsidR="00F90BDC" w:rsidRDefault="00F90BDC">
      <w:r xmlns:w="http://schemas.openxmlformats.org/wordprocessingml/2006/main">
        <w:t xml:space="preserve">Myndighetene befalte Peter og Johannes å ikke tale eller undervise i Jesu navn.</w:t>
      </w:r>
    </w:p>
    <w:p w14:paraId="1E15D82F" w14:textId="77777777" w:rsidR="00F90BDC" w:rsidRDefault="00F90BDC"/>
    <w:p w14:paraId="471357F8" w14:textId="77777777" w:rsidR="00F90BDC" w:rsidRDefault="00F90BDC">
      <w:r xmlns:w="http://schemas.openxmlformats.org/wordprocessingml/2006/main">
        <w:t xml:space="preserve">1. Stå fast i møte med motstand</w:t>
      </w:r>
    </w:p>
    <w:p w14:paraId="4C229737" w14:textId="77777777" w:rsidR="00F90BDC" w:rsidRDefault="00F90BDC"/>
    <w:p w14:paraId="660FF5D1" w14:textId="77777777" w:rsidR="00F90BDC" w:rsidRDefault="00F90BDC">
      <w:r xmlns:w="http://schemas.openxmlformats.org/wordprocessingml/2006/main">
        <w:t xml:space="preserve">2. Tal sannhet og lev modig</w:t>
      </w:r>
    </w:p>
    <w:p w14:paraId="0D562ECB" w14:textId="77777777" w:rsidR="00F90BDC" w:rsidRDefault="00F90BDC"/>
    <w:p w14:paraId="3E4DC962" w14:textId="77777777" w:rsidR="00F90BDC" w:rsidRDefault="00F90BDC">
      <w:r xmlns:w="http://schemas.openxmlformats.org/wordprocessingml/2006/main">
        <w:t xml:space="preserve">1. Matteus 5:11-12 "Salige er dere når folk håner dere, forfølger dere og løgnaktig sier alt ondt mot dere på grunn av meg. Gled dere og fryd dere, for stor er deres lønn i himmelen, for på samme måte de forfulgte profetene som var før deg.</w:t>
      </w:r>
    </w:p>
    <w:p w14:paraId="493391D0" w14:textId="77777777" w:rsidR="00F90BDC" w:rsidRDefault="00F90BDC"/>
    <w:p w14:paraId="5A6DB0E7" w14:textId="77777777" w:rsidR="00F90BDC" w:rsidRDefault="00F90BDC">
      <w:r xmlns:w="http://schemas.openxmlformats.org/wordprocessingml/2006/main">
        <w:t xml:space="preserve">2. Efeserne 6:13-17 Ta derfor på deg Guds fulle rustning, for at du når ondskapens dag kommer, kan stå på ditt standpunkt, og etter at du har gjort alt, stå. Stå da fast, med sannhetens belte spennet rundt livet, med rettferdighetens brynje på plass, og med føttene utstyrt med den beredskap som kommer fra fredens evangelium. I tillegg til alt dette, ta opp troens skjold, som du kan slukke alle de flammende pilene til den onde med. Ta frelsens hjelm og Åndens sverd, som er Guds ord.</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4:19 Men Peter og Johannes svarte og sa til dem: Døm eder om det er rett i Guds øine å høre på eder mer enn på Gud!</w:t>
      </w:r>
    </w:p>
    <w:p w14:paraId="6AA0EB8E" w14:textId="77777777" w:rsidR="00F90BDC" w:rsidRDefault="00F90BDC"/>
    <w:p w14:paraId="3A799269" w14:textId="77777777" w:rsidR="00F90BDC" w:rsidRDefault="00F90BDC">
      <w:r xmlns:w="http://schemas.openxmlformats.org/wordprocessingml/2006/main">
        <w:t xml:space="preserve">Peter og Johannes nekter å adlyde lederne av Sanhedrinet og velger i stedet å adlyde Gud.</w:t>
      </w:r>
    </w:p>
    <w:p w14:paraId="64F2883B" w14:textId="77777777" w:rsidR="00F90BDC" w:rsidRDefault="00F90BDC"/>
    <w:p w14:paraId="47612137" w14:textId="77777777" w:rsidR="00F90BDC" w:rsidRDefault="00F90BDC">
      <w:r xmlns:w="http://schemas.openxmlformats.org/wordprocessingml/2006/main">
        <w:t xml:space="preserve">1. Viktigheten av å adlyde Gud over mennesket.</w:t>
      </w:r>
    </w:p>
    <w:p w14:paraId="74441664" w14:textId="77777777" w:rsidR="00F90BDC" w:rsidRDefault="00F90BDC"/>
    <w:p w14:paraId="731BEB3E" w14:textId="77777777" w:rsidR="00F90BDC" w:rsidRDefault="00F90BDC">
      <w:r xmlns:w="http://schemas.openxmlformats.org/wordprocessingml/2006/main">
        <w:t xml:space="preserve">2. Kraften i å stå opp for det som er rett.</w:t>
      </w:r>
    </w:p>
    <w:p w14:paraId="111C9F8A" w14:textId="77777777" w:rsidR="00F90BDC" w:rsidRDefault="00F90BDC"/>
    <w:p w14:paraId="122127E9" w14:textId="77777777" w:rsidR="00F90BDC" w:rsidRDefault="00F90BDC">
      <w:r xmlns:w="http://schemas.openxmlformats.org/wordprocessingml/2006/main">
        <w:t xml:space="preserve">1. Kolosserne 3:23-24 – Uansett hva du gjør, arbeid hjertelig, som for Herren og ikke for mennesker.</w:t>
      </w:r>
    </w:p>
    <w:p w14:paraId="1D04C0A8" w14:textId="77777777" w:rsidR="00F90BDC" w:rsidRDefault="00F90BDC"/>
    <w:p w14:paraId="5A5FAA8C" w14:textId="77777777" w:rsidR="00F90BDC" w:rsidRDefault="00F90BDC">
      <w:r xmlns:w="http://schemas.openxmlformats.org/wordprocessingml/2006/main">
        <w:t xml:space="preserve">2. Jakob 4:7-8 – Underordn dere dere under Gud. Stå djevelen i mot, og han vil flykte fra deg. Hold deg nær til Gud, så skal han nærme seg deg.</w:t>
      </w:r>
    </w:p>
    <w:p w14:paraId="231E9B92" w14:textId="77777777" w:rsidR="00F90BDC" w:rsidRDefault="00F90BDC"/>
    <w:p w14:paraId="6842FA4A" w14:textId="77777777" w:rsidR="00F90BDC" w:rsidRDefault="00F90BDC">
      <w:r xmlns:w="http://schemas.openxmlformats.org/wordprocessingml/2006/main">
        <w:t xml:space="preserve">Apostlenes-gjerninge 4:20 For vi kan ikke annet enn å tale det vi har sett og hørt.</w:t>
      </w:r>
    </w:p>
    <w:p w14:paraId="6C88E94F" w14:textId="77777777" w:rsidR="00F90BDC" w:rsidRDefault="00F90BDC"/>
    <w:p w14:paraId="5B6B6246" w14:textId="77777777" w:rsidR="00F90BDC" w:rsidRDefault="00F90BDC">
      <w:r xmlns:w="http://schemas.openxmlformats.org/wordprocessingml/2006/main">
        <w:t xml:space="preserve">Disiplene er tvunget til å dele sin erfaring med Jesus og hans lære.</w:t>
      </w:r>
    </w:p>
    <w:p w14:paraId="41A60AE5" w14:textId="77777777" w:rsidR="00F90BDC" w:rsidRDefault="00F90BDC"/>
    <w:p w14:paraId="19FCC983" w14:textId="77777777" w:rsidR="00F90BDC" w:rsidRDefault="00F90BDC">
      <w:r xmlns:w="http://schemas.openxmlformats.org/wordprocessingml/2006/main">
        <w:t xml:space="preserve">1. Si hva du har sett og hørt: Et kall til vitnesbyrd</w:t>
      </w:r>
    </w:p>
    <w:p w14:paraId="11CB63A9" w14:textId="77777777" w:rsidR="00F90BDC" w:rsidRDefault="00F90BDC"/>
    <w:p w14:paraId="42BAFF4B" w14:textId="77777777" w:rsidR="00F90BDC" w:rsidRDefault="00F90BDC">
      <w:r xmlns:w="http://schemas.openxmlformats.org/wordprocessingml/2006/main">
        <w:t xml:space="preserve">2. Å forkynne Jesu gode nyheter: En nødvendig plikt</w:t>
      </w:r>
    </w:p>
    <w:p w14:paraId="1AE0C33B" w14:textId="77777777" w:rsidR="00F90BDC" w:rsidRDefault="00F90BDC"/>
    <w:p w14:paraId="3BAE5FE3" w14:textId="77777777" w:rsidR="00F90BDC" w:rsidRDefault="00F90BDC">
      <w:r xmlns:w="http://schemas.openxmlformats.org/wordprocessingml/2006/main">
        <w:t xml:space="preserve">1. Joh 15:27 - "Og du skal også vitne, fordi du har vært med meg fra begynnelsen."</w:t>
      </w:r>
    </w:p>
    <w:p w14:paraId="2BA15CCF" w14:textId="77777777" w:rsidR="00F90BDC" w:rsidRDefault="00F90BDC"/>
    <w:p w14:paraId="687246C4" w14:textId="77777777" w:rsidR="00F90BDC" w:rsidRDefault="00F90BDC">
      <w:r xmlns:w="http://schemas.openxmlformats.org/wordprocessingml/2006/main">
        <w:t xml:space="preserve">2. Romerne 10:14-15 - "Hvordan skal de da påkalle ham som de ikke har trodd på? Og hvordan skal de tro på ham som de aldri har hørt om? Og hvordan skal de høre uten at noen forkynner?"</w:t>
      </w:r>
    </w:p>
    <w:p w14:paraId="0311B7AE" w14:textId="77777777" w:rsidR="00F90BDC" w:rsidRDefault="00F90BDC"/>
    <w:p w14:paraId="59C045F5" w14:textId="77777777" w:rsidR="00F90BDC" w:rsidRDefault="00F90BDC">
      <w:r xmlns:w="http://schemas.openxmlformats.org/wordprocessingml/2006/main">
        <w:t xml:space="preserve">Apostlenes-gjerninge 4:21 Og da de hadde truet dem ytterligere, lot de dem gå, uten at de fant noget til hvordan de kunne straffe dem, for folkets skyld; for alle priste Gud for det som var gjort.</w:t>
      </w:r>
    </w:p>
    <w:p w14:paraId="4048A73E" w14:textId="77777777" w:rsidR="00F90BDC" w:rsidRDefault="00F90BDC"/>
    <w:p w14:paraId="3E44BAD5" w14:textId="77777777" w:rsidR="00F90BDC" w:rsidRDefault="00F90BDC">
      <w:r xmlns:w="http://schemas.openxmlformats.org/wordprocessingml/2006/main">
        <w:t xml:space="preserve">Folket priste Gud for den mirakuløse hendelsen som hadde skjedd, så myndighetene hadde ikke noe annet valg enn å la dem gå.</w:t>
      </w:r>
    </w:p>
    <w:p w14:paraId="6DC057E4" w14:textId="77777777" w:rsidR="00F90BDC" w:rsidRDefault="00F90BDC"/>
    <w:p w14:paraId="06F8AFDB" w14:textId="77777777" w:rsidR="00F90BDC" w:rsidRDefault="00F90BDC">
      <w:r xmlns:w="http://schemas.openxmlformats.org/wordprocessingml/2006/main">
        <w:t xml:space="preserve">1. Gud arbeider på mystiske måter og kan bruke selv de mest usannsynlige mennesker til å oppnå sine hensikter.</w:t>
      </w:r>
    </w:p>
    <w:p w14:paraId="0D7F18F0" w14:textId="77777777" w:rsidR="00F90BDC" w:rsidRDefault="00F90BDC"/>
    <w:p w14:paraId="5FEC6163" w14:textId="77777777" w:rsidR="00F90BDC" w:rsidRDefault="00F90BDC">
      <w:r xmlns:w="http://schemas.openxmlformats.org/wordprocessingml/2006/main">
        <w:t xml:space="preserve">2. Gud kan bruke enhver situasjon til å forherlige seg selv, og selv når det ser ut til at alt håp er tapt, kan han fortsatt oppnå en mirakuløs seier.</w:t>
      </w:r>
    </w:p>
    <w:p w14:paraId="0A6107A2" w14:textId="77777777" w:rsidR="00F90BDC" w:rsidRDefault="00F90BDC"/>
    <w:p w14:paraId="476E7E36" w14:textId="77777777" w:rsidR="00F90BDC" w:rsidRDefault="00F90BDC">
      <w:r xmlns:w="http://schemas.openxmlformats.org/wordprocessingml/2006/main">
        <w:t xml:space="preserve">1. Jesaja 55:8-9 - "For mine tanker er ikke dine tanker, og dine veier er ikke mine veier," sier Herren. «Som himmelen er høyere enn jorden, er mine veier høyere enn dine veier og mine tanker enn dine tanker.</w:t>
      </w:r>
    </w:p>
    <w:p w14:paraId="74ECA578" w14:textId="77777777" w:rsidR="00F90BDC" w:rsidRDefault="00F90BDC"/>
    <w:p w14:paraId="3594F437" w14:textId="77777777" w:rsidR="00F90BDC" w:rsidRDefault="00F90BDC">
      <w:r xmlns:w="http://schemas.openxmlformats.org/wordprocessingml/2006/main">
        <w:t xml:space="preserve">2. Romerne 8:28 – Og vi vet at Gud i alle ting virker til det beste for dem som elsker ham, som er kalt etter hans hensikt.</w:t>
      </w:r>
    </w:p>
    <w:p w14:paraId="2E69B321" w14:textId="77777777" w:rsidR="00F90BDC" w:rsidRDefault="00F90BDC"/>
    <w:p w14:paraId="2809C7F7" w14:textId="77777777" w:rsidR="00F90BDC" w:rsidRDefault="00F90BDC">
      <w:r xmlns:w="http://schemas.openxmlformats.org/wordprocessingml/2006/main">
        <w:t xml:space="preserve">Apostlenes-gjerninge 4:22 For mannen var over førti år gammel, på hvem dette helbredelsesunder ble gjort.</w:t>
      </w:r>
    </w:p>
    <w:p w14:paraId="1A491371" w14:textId="77777777" w:rsidR="00F90BDC" w:rsidRDefault="00F90BDC"/>
    <w:p w14:paraId="007B9F2F" w14:textId="77777777" w:rsidR="00F90BDC" w:rsidRDefault="00F90BDC">
      <w:r xmlns:w="http://schemas.openxmlformats.org/wordprocessingml/2006/main">
        <w:t xml:space="preserve">Denne passasjen beskriver et helbredende mirakel utført på en mann som var over 40 år gammel.</w:t>
      </w:r>
    </w:p>
    <w:p w14:paraId="21968C58" w14:textId="77777777" w:rsidR="00F90BDC" w:rsidRDefault="00F90BDC"/>
    <w:p w14:paraId="2792BD46" w14:textId="77777777" w:rsidR="00F90BDC" w:rsidRDefault="00F90BDC">
      <w:r xmlns:w="http://schemas.openxmlformats.org/wordprocessingml/2006/main">
        <w:t xml:space="preserve">1. Omfavn Guds mirakler: Guds kjærlige kraft er tilgjengelig for alle, uavhengig av alder.</w:t>
      </w:r>
    </w:p>
    <w:p w14:paraId="4373F957" w14:textId="77777777" w:rsidR="00F90BDC" w:rsidRDefault="00F90BDC"/>
    <w:p w14:paraId="533144B3" w14:textId="77777777" w:rsidR="00F90BDC" w:rsidRDefault="00F90BDC">
      <w:r xmlns:w="http://schemas.openxmlformats.org/wordprocessingml/2006/main">
        <w:t xml:space="preserve">2. Troens kraft: Mirakler kan gjøres ved å stole på Herrens kraft.</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Markus 16:17-18 - Og disse tegn skal følge dem som tror; I mitt navn skal de drive ut djevler; de skal tale med nye tunger; De skal ta opp slanger; og hvis de drikker noe dødelig, skal det ikke skade dem; de skal legge hendene på de syke, og de skal bli friske.</w:t>
      </w:r>
    </w:p>
    <w:p w14:paraId="65034373" w14:textId="77777777" w:rsidR="00F90BDC" w:rsidRDefault="00F90BDC"/>
    <w:p w14:paraId="493F8BF0" w14:textId="77777777" w:rsidR="00F90BDC" w:rsidRDefault="00F90BDC">
      <w:r xmlns:w="http://schemas.openxmlformats.org/wordprocessingml/2006/main">
        <w:t xml:space="preserve">2. Hebreerne 11:1 - Troen er virkeligheten av det man håper, beviset på det man ikke ser.</w:t>
      </w:r>
    </w:p>
    <w:p w14:paraId="25E84504" w14:textId="77777777" w:rsidR="00F90BDC" w:rsidRDefault="00F90BDC"/>
    <w:p w14:paraId="5AAC6139" w14:textId="77777777" w:rsidR="00F90BDC" w:rsidRDefault="00F90BDC">
      <w:r xmlns:w="http://schemas.openxmlformats.org/wordprocessingml/2006/main">
        <w:t xml:space="preserve">Apostlenes-gjerninge 4:23 Og da de ble sluppet, gikk de til sitt eget selskap og fortalte alt det yppersteprestene og de eldste hadde sagt til dem.</w:t>
      </w:r>
    </w:p>
    <w:p w14:paraId="221ABF72" w14:textId="77777777" w:rsidR="00F90BDC" w:rsidRDefault="00F90BDC"/>
    <w:p w14:paraId="772F35ED" w14:textId="77777777" w:rsidR="00F90BDC" w:rsidRDefault="00F90BDC">
      <w:r xmlns:w="http://schemas.openxmlformats.org/wordprocessingml/2006/main">
        <w:t xml:space="preserve">Apostlene ble løslatt etter å ha konfrontert yppersteprestene og de eldste og rapportert alt som var blitt sagt til dem.</w:t>
      </w:r>
    </w:p>
    <w:p w14:paraId="6934CA2B" w14:textId="77777777" w:rsidR="00F90BDC" w:rsidRDefault="00F90BDC"/>
    <w:p w14:paraId="293CC43D" w14:textId="77777777" w:rsidR="00F90BDC" w:rsidRDefault="00F90BDC">
      <w:r xmlns:w="http://schemas.openxmlformats.org/wordprocessingml/2006/main">
        <w:t xml:space="preserve">1: Vi bør alltid stå opp for det som er rett i møte med motstand og stole på at Herren beskytter oss.</w:t>
      </w:r>
    </w:p>
    <w:p w14:paraId="1B41323A" w14:textId="77777777" w:rsidR="00F90BDC" w:rsidRDefault="00F90BDC"/>
    <w:p w14:paraId="2F309B49" w14:textId="77777777" w:rsidR="00F90BDC" w:rsidRDefault="00F90BDC">
      <w:r xmlns:w="http://schemas.openxmlformats.org/wordprocessingml/2006/main">
        <w:t xml:space="preserve">2: Vi kan lære av apostlenes eksempel at vi vil ha prøvelser og trengsler, men Herren vil fortsatt være med oss.</w:t>
      </w:r>
    </w:p>
    <w:p w14:paraId="76C20C8B" w14:textId="77777777" w:rsidR="00F90BDC" w:rsidRDefault="00F90BDC"/>
    <w:p w14:paraId="0D682636" w14:textId="77777777" w:rsidR="00F90BDC" w:rsidRDefault="00F90BDC">
      <w:r xmlns:w="http://schemas.openxmlformats.org/wordprocessingml/2006/main">
        <w:t xml:space="preserve">1: Filipperne 4:13 - "Jeg kan gjøre alt ved Kristus som styrker meg."</w:t>
      </w:r>
    </w:p>
    <w:p w14:paraId="6F8EA6E1" w14:textId="77777777" w:rsidR="00F90BDC" w:rsidRDefault="00F90BDC"/>
    <w:p w14:paraId="4EA4E798"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275594C0" w14:textId="77777777" w:rsidR="00F90BDC" w:rsidRDefault="00F90BDC"/>
    <w:p w14:paraId="19385E1F" w14:textId="77777777" w:rsidR="00F90BDC" w:rsidRDefault="00F90BDC">
      <w:r xmlns:w="http://schemas.openxmlformats.org/wordprocessingml/2006/main">
        <w:t xml:space="preserve">Apostlenes-gjerninge 4:24 Og da de hørte det, løftet de sin røst til Gud og sa: Herre, du er Gud som har skapt himmelen og jorden og havet og alt som er i dem.</w:t>
      </w:r>
    </w:p>
    <w:p w14:paraId="227F92F8" w14:textId="77777777" w:rsidR="00F90BDC" w:rsidRDefault="00F90BDC"/>
    <w:p w14:paraId="1336076B" w14:textId="77777777" w:rsidR="00F90BDC" w:rsidRDefault="00F90BDC">
      <w:r xmlns:w="http://schemas.openxmlformats.org/wordprocessingml/2006/main">
        <w:t xml:space="preserve">Menneskene i kirken priste Gud for å ha skapt himmelen, jorden, havet og alt som er i dem.</w:t>
      </w:r>
    </w:p>
    <w:p w14:paraId="1AC746C0" w14:textId="77777777" w:rsidR="00F90BDC" w:rsidRDefault="00F90BDC"/>
    <w:p w14:paraId="69F1F409" w14:textId="77777777" w:rsidR="00F90BDC" w:rsidRDefault="00F90BDC">
      <w:r xmlns:w="http://schemas.openxmlformats.org/wordprocessingml/2006/main">
        <w:t xml:space="preserve">1. Gud er skaperen av alle ting</w:t>
      </w:r>
    </w:p>
    <w:p w14:paraId="022BF7A2" w14:textId="77777777" w:rsidR="00F90BDC" w:rsidRDefault="00F90BDC"/>
    <w:p w14:paraId="6BC7A6B7" w14:textId="77777777" w:rsidR="00F90BDC" w:rsidRDefault="00F90BDC">
      <w:r xmlns:w="http://schemas.openxmlformats.org/wordprocessingml/2006/main">
        <w:t xml:space="preserve">2. Takknemlighet for Guds skaperverk</w:t>
      </w:r>
    </w:p>
    <w:p w14:paraId="6553A268" w14:textId="77777777" w:rsidR="00F90BDC" w:rsidRDefault="00F90BDC"/>
    <w:p w14:paraId="548A5E26" w14:textId="77777777" w:rsidR="00F90BDC" w:rsidRDefault="00F90BDC">
      <w:r xmlns:w="http://schemas.openxmlformats.org/wordprocessingml/2006/main">
        <w:t xml:space="preserve">1. Salme 148:5 - La dem prise Herrens navn: for han befalte, og de ble skapt.</w:t>
      </w:r>
    </w:p>
    <w:p w14:paraId="5B4AC6FF" w14:textId="77777777" w:rsidR="00F90BDC" w:rsidRDefault="00F90BDC"/>
    <w:p w14:paraId="5EC113C1" w14:textId="77777777" w:rsidR="00F90BDC" w:rsidRDefault="00F90BDC">
      <w:r xmlns:w="http://schemas.openxmlformats.org/wordprocessingml/2006/main">
        <w:t xml:space="preserve">2. Kolosserne 1:16 - For ved ham ble alle ting skapt, som er i himmelen og på jorden, synlige og usynlige, enten det er troner eller herredømmer eller fyrstedømmer eller makter: alle ting er skapt ved ham. , og for ham.</w:t>
      </w:r>
    </w:p>
    <w:p w14:paraId="301FBB44" w14:textId="77777777" w:rsidR="00F90BDC" w:rsidRDefault="00F90BDC"/>
    <w:p w14:paraId="4C5FE59C" w14:textId="77777777" w:rsidR="00F90BDC" w:rsidRDefault="00F90BDC">
      <w:r xmlns:w="http://schemas.openxmlformats.org/wordprocessingml/2006/main">
        <w:t xml:space="preserve">Apostlenes-gjerninge 4:25 Hvem har ved din tjener Davids munn sagt: Hvorfor raste hedningene, og folket tenkte seg forgjeves?</w:t>
      </w:r>
    </w:p>
    <w:p w14:paraId="15F87D92" w14:textId="77777777" w:rsidR="00F90BDC" w:rsidRDefault="00F90BDC"/>
    <w:p w14:paraId="78F61317" w14:textId="77777777" w:rsidR="00F90BDC" w:rsidRDefault="00F90BDC">
      <w:r xmlns:w="http://schemas.openxmlformats.org/wordprocessingml/2006/main">
        <w:t xml:space="preserve">Hedningene raste og folk innbilte seg forfengelige ting, til tross for Guds vilje.</w:t>
      </w:r>
    </w:p>
    <w:p w14:paraId="13475D62" w14:textId="77777777" w:rsidR="00F90BDC" w:rsidRDefault="00F90BDC"/>
    <w:p w14:paraId="33D62E2D" w14:textId="77777777" w:rsidR="00F90BDC" w:rsidRDefault="00F90BDC">
      <w:r xmlns:w="http://schemas.openxmlformats.org/wordprocessingml/2006/main">
        <w:t xml:space="preserve">1. Guds vilje vil til slutt seire til tross for det som kan se ut til å rase mot den.</w:t>
      </w:r>
    </w:p>
    <w:p w14:paraId="3AB64951" w14:textId="77777777" w:rsidR="00F90BDC" w:rsidRDefault="00F90BDC"/>
    <w:p w14:paraId="7E278183" w14:textId="77777777" w:rsidR="00F90BDC" w:rsidRDefault="00F90BDC">
      <w:r xmlns:w="http://schemas.openxmlformats.org/wordprocessingml/2006/main">
        <w:t xml:space="preserve">2. Vi må skille mellom Guds vilje og ting som er forgjeves forestilt.</w:t>
      </w:r>
    </w:p>
    <w:p w14:paraId="4CA07DAB" w14:textId="77777777" w:rsidR="00F90BDC" w:rsidRDefault="00F90BDC"/>
    <w:p w14:paraId="4401E55C" w14:textId="77777777" w:rsidR="00F90BDC" w:rsidRDefault="00F90BDC">
      <w:r xmlns:w="http://schemas.openxmlformats.org/wordprocessingml/2006/main">
        <w:t xml:space="preserve">1. Matteus 16:18 (Og jeg sier deg også: Du er Peter, og på denne klippe vil jeg bygge min kirke, og helvetes porter skal ikke få makt over den.)</w:t>
      </w:r>
    </w:p>
    <w:p w14:paraId="17C8C4E7" w14:textId="77777777" w:rsidR="00F90BDC" w:rsidRDefault="00F90BDC"/>
    <w:p w14:paraId="0C369A87" w14:textId="77777777" w:rsidR="00F90BDC" w:rsidRDefault="00F90BDC">
      <w:r xmlns:w="http://schemas.openxmlformats.org/wordprocessingml/2006/main">
        <w:t xml:space="preserve">2. Salme 2:1-2 (Hvorfor raser hedningene, og folket tenker på noe forgjeves? Jordens konger setter seg, og herskerne rådfører seg sammen, mot Herren og mot hans salvede...)</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4:26 Jordens konger reiste seg, og de styrende samlet seg mot Herren og mot hans Kristus.</w:t>
      </w:r>
    </w:p>
    <w:p w14:paraId="7BC417C0" w14:textId="77777777" w:rsidR="00F90BDC" w:rsidRDefault="00F90BDC"/>
    <w:p w14:paraId="2CD01737" w14:textId="77777777" w:rsidR="00F90BDC" w:rsidRDefault="00F90BDC">
      <w:r xmlns:w="http://schemas.openxmlformats.org/wordprocessingml/2006/main">
        <w:t xml:space="preserve">Kongene og herskerne på jorden samlet seg for å motarbeide Herren og hans Kristus.</w:t>
      </w:r>
    </w:p>
    <w:p w14:paraId="46175333" w14:textId="77777777" w:rsidR="00F90BDC" w:rsidRDefault="00F90BDC"/>
    <w:p w14:paraId="07DFAA8A" w14:textId="77777777" w:rsidR="00F90BDC" w:rsidRDefault="00F90BDC">
      <w:r xmlns:w="http://schemas.openxmlformats.org/wordprocessingml/2006/main">
        <w:t xml:space="preserve">1. Kraften til å forene seg mot Gud</w:t>
      </w:r>
    </w:p>
    <w:p w14:paraId="2A9E2FE6" w14:textId="77777777" w:rsidR="00F90BDC" w:rsidRDefault="00F90BDC"/>
    <w:p w14:paraId="11A05423" w14:textId="77777777" w:rsidR="00F90BDC" w:rsidRDefault="00F90BDC">
      <w:r xmlns:w="http://schemas.openxmlformats.org/wordprocessingml/2006/main">
        <w:t xml:space="preserve">2. Stå fast i møte med motstand</w:t>
      </w:r>
    </w:p>
    <w:p w14:paraId="4EC8846D" w14:textId="77777777" w:rsidR="00F90BDC" w:rsidRDefault="00F90BDC"/>
    <w:p w14:paraId="7D8D2EE6" w14:textId="77777777" w:rsidR="00F90BDC" w:rsidRDefault="00F90BDC">
      <w:r xmlns:w="http://schemas.openxmlformats.org/wordprocessingml/2006/main">
        <w:t xml:space="preserve">1. Efeserne 6:10-20 – Stå fast mot djevelens planer</w:t>
      </w:r>
    </w:p>
    <w:p w14:paraId="2C4D1D93" w14:textId="77777777" w:rsidR="00F90BDC" w:rsidRDefault="00F90BDC"/>
    <w:p w14:paraId="25745929" w14:textId="77777777" w:rsidR="00F90BDC" w:rsidRDefault="00F90BDC">
      <w:r xmlns:w="http://schemas.openxmlformats.org/wordprocessingml/2006/main">
        <w:t xml:space="preserve">2. Daniel 3:16-18 – Sadrak, Mesjak og Abed-Nego stod fast mot Nebukadnesar og ildovnen</w:t>
      </w:r>
    </w:p>
    <w:p w14:paraId="7B8D3BAE" w14:textId="77777777" w:rsidR="00F90BDC" w:rsidRDefault="00F90BDC"/>
    <w:p w14:paraId="74376E7B" w14:textId="77777777" w:rsidR="00F90BDC" w:rsidRDefault="00F90BDC">
      <w:r xmlns:w="http://schemas.openxmlformats.org/wordprocessingml/2006/main">
        <w:t xml:space="preserve">Apostlenes-gjerninge 4:27 For sannelig mot ditt hellige barn Jesus, som du har salvet, var både Herodes og Pontius Pilatus samlet sammen med hedningene og Israels folk,</w:t>
      </w:r>
    </w:p>
    <w:p w14:paraId="0D9650A9" w14:textId="77777777" w:rsidR="00F90BDC" w:rsidRDefault="00F90BDC"/>
    <w:p w14:paraId="5AA10D21" w14:textId="77777777" w:rsidR="00F90BDC" w:rsidRDefault="00F90BDC">
      <w:r xmlns:w="http://schemas.openxmlformats.org/wordprocessingml/2006/main">
        <w:t xml:space="preserve">Herodes, Pilatus, hedninger og israelitter stod alle sammen mot Jesus, Guds salvede.</w:t>
      </w:r>
    </w:p>
    <w:p w14:paraId="6F818B7E" w14:textId="77777777" w:rsidR="00F90BDC" w:rsidRDefault="00F90BDC"/>
    <w:p w14:paraId="57D15F2D" w14:textId="77777777" w:rsidR="00F90BDC" w:rsidRDefault="00F90BDC">
      <w:r xmlns:w="http://schemas.openxmlformats.org/wordprocessingml/2006/main">
        <w:t xml:space="preserve">1. Motstandens enhet: Hvordan våre fiender forenes mot Guds plan</w:t>
      </w:r>
    </w:p>
    <w:p w14:paraId="163D2BAC" w14:textId="77777777" w:rsidR="00F90BDC" w:rsidRDefault="00F90BDC"/>
    <w:p w14:paraId="43C135A8" w14:textId="77777777" w:rsidR="00F90BDC" w:rsidRDefault="00F90BDC">
      <w:r xmlns:w="http://schemas.openxmlformats.org/wordprocessingml/2006/main">
        <w:t xml:space="preserve">2. Jesu salvelse: Hvordan Guds velsignelse endrer historiens gang</w:t>
      </w:r>
    </w:p>
    <w:p w14:paraId="66345581" w14:textId="77777777" w:rsidR="00F90BDC" w:rsidRDefault="00F90BDC"/>
    <w:p w14:paraId="00C13027" w14:textId="77777777" w:rsidR="00F90BDC" w:rsidRDefault="00F90BDC">
      <w:r xmlns:w="http://schemas.openxmlformats.org/wordprocessingml/2006/main">
        <w:t xml:space="preserve">1. Jesaja 53:3-5 Han er foraktet og forkastet av mennesker, en sorgens mann og kjent med sorg. Og vi skjulte liksom våre ansikter for ham; Han var foraktet, og vi aktet ham ikke.</w:t>
      </w:r>
    </w:p>
    <w:p w14:paraId="0E60E611" w14:textId="77777777" w:rsidR="00F90BDC" w:rsidRDefault="00F90BDC"/>
    <w:p w14:paraId="3666DFDC" w14:textId="77777777" w:rsidR="00F90BDC" w:rsidRDefault="00F90BDC">
      <w:r xmlns:w="http://schemas.openxmlformats.org/wordprocessingml/2006/main">
        <w:t xml:space="preserve">2. Salme 2:2 Jordens konger setter seg, og herskerne rådfører seg sammen, mot </w:t>
      </w:r>
      <w:r xmlns:w="http://schemas.openxmlformats.org/wordprocessingml/2006/main">
        <w:lastRenderedPageBreak xmlns:w="http://schemas.openxmlformats.org/wordprocessingml/2006/main"/>
      </w:r>
      <w:r xmlns:w="http://schemas.openxmlformats.org/wordprocessingml/2006/main">
        <w:t xml:space="preserve">Herren og mot hans salvede.</w:t>
      </w:r>
    </w:p>
    <w:p w14:paraId="23A6DD6B" w14:textId="77777777" w:rsidR="00F90BDC" w:rsidRDefault="00F90BDC"/>
    <w:p w14:paraId="53890F9C" w14:textId="77777777" w:rsidR="00F90BDC" w:rsidRDefault="00F90BDC">
      <w:r xmlns:w="http://schemas.openxmlformats.org/wordprocessingml/2006/main">
        <w:t xml:space="preserve">Apostlenes-gjerninge 4:28 for å gjøre alt som din hånd og ditt råd har bestemt før skal gjøres.</w:t>
      </w:r>
    </w:p>
    <w:p w14:paraId="4C28C749" w14:textId="77777777" w:rsidR="00F90BDC" w:rsidRDefault="00F90BDC"/>
    <w:p w14:paraId="53721FC6" w14:textId="77777777" w:rsidR="00F90BDC" w:rsidRDefault="00F90BDC">
      <w:r xmlns:w="http://schemas.openxmlformats.org/wordprocessingml/2006/main">
        <w:t xml:space="preserve">Dette avsnittet handler om hvordan Guds hånd og råd bestemmer hva som vil skje i fremtiden.</w:t>
      </w:r>
    </w:p>
    <w:p w14:paraId="5C39CA1E" w14:textId="77777777" w:rsidR="00F90BDC" w:rsidRDefault="00F90BDC"/>
    <w:p w14:paraId="300BBCE9" w14:textId="77777777" w:rsidR="00F90BDC" w:rsidRDefault="00F90BDC">
      <w:r xmlns:w="http://schemas.openxmlformats.org/wordprocessingml/2006/main">
        <w:t xml:space="preserve">1. "Guds suverenitet: Vi kan stole på hans plan"</w:t>
      </w:r>
    </w:p>
    <w:p w14:paraId="4D5B1295" w14:textId="77777777" w:rsidR="00F90BDC" w:rsidRDefault="00F90BDC"/>
    <w:p w14:paraId="39E4B319" w14:textId="77777777" w:rsidR="00F90BDC" w:rsidRDefault="00F90BDC">
      <w:r xmlns:w="http://schemas.openxmlformats.org/wordprocessingml/2006/main">
        <w:t xml:space="preserve">2. "Lydighet: Å gjøre hva Gud vil"</w:t>
      </w:r>
    </w:p>
    <w:p w14:paraId="15B79F2D" w14:textId="77777777" w:rsidR="00F90BDC" w:rsidRDefault="00F90BDC"/>
    <w:p w14:paraId="406233B3" w14:textId="77777777" w:rsidR="00F90BDC" w:rsidRDefault="00F90BDC">
      <w:r xmlns:w="http://schemas.openxmlformats.org/wordprocessingml/2006/main">
        <w:t xml:space="preserve">1. Jesaja 46:10-11 - "Jeg gjør kjent enden fra begynnelsen, fra gammelt av, det som fortsatt skal komme. Jeg sier: 'Min hensikt skal stå, og jeg vil gjøre alt det jeg vil.'</w:t>
      </w:r>
    </w:p>
    <w:p w14:paraId="12663644" w14:textId="77777777" w:rsidR="00F90BDC" w:rsidRDefault="00F90BDC"/>
    <w:p w14:paraId="763C992E" w14:textId="77777777" w:rsidR="00F90BDC" w:rsidRDefault="00F90BDC">
      <w:r xmlns:w="http://schemas.openxmlformats.org/wordprocessingml/2006/main">
        <w:t xml:space="preserve">2. Ordspråkene 16:9 - "I sitt hjerte planlegger mennesker sin vei, men Herren fastsetter deres skritt."</w:t>
      </w:r>
    </w:p>
    <w:p w14:paraId="0DCD68AF" w14:textId="77777777" w:rsidR="00F90BDC" w:rsidRDefault="00F90BDC"/>
    <w:p w14:paraId="1C35B581" w14:textId="77777777" w:rsidR="00F90BDC" w:rsidRDefault="00F90BDC">
      <w:r xmlns:w="http://schemas.openxmlformats.org/wordprocessingml/2006/main">
        <w:t xml:space="preserve">Apostlenes-gjerninge 4:29 Og nå, Herre, se deres trusler, og gi dine tjenere, så de med all frimodighet kan tale ditt ord,</w:t>
      </w:r>
    </w:p>
    <w:p w14:paraId="5380C49E" w14:textId="77777777" w:rsidR="00F90BDC" w:rsidRDefault="00F90BDC"/>
    <w:p w14:paraId="0E03C86E" w14:textId="77777777" w:rsidR="00F90BDC" w:rsidRDefault="00F90BDC">
      <w:r xmlns:w="http://schemas.openxmlformats.org/wordprocessingml/2006/main">
        <w:t xml:space="preserve">Passasjen taler om en bønn om Guds beskyttelse og frimodighet til å fortsette å spre Hans Ord.</w:t>
      </w:r>
    </w:p>
    <w:p w14:paraId="422CCE12" w14:textId="77777777" w:rsidR="00F90BDC" w:rsidRDefault="00F90BDC"/>
    <w:p w14:paraId="4BEA6586" w14:textId="77777777" w:rsidR="00F90BDC" w:rsidRDefault="00F90BDC">
      <w:r xmlns:w="http://schemas.openxmlformats.org/wordprocessingml/2006/main">
        <w:t xml:space="preserve">1: Vi må ikke bli motløse av motstand, men i stedet stole på Guds beskyttelse og styrke for å være frimodige i vår forkynnelse av Hans Ord.</w:t>
      </w:r>
    </w:p>
    <w:p w14:paraId="7A45AF7A" w14:textId="77777777" w:rsidR="00F90BDC" w:rsidRDefault="00F90BDC"/>
    <w:p w14:paraId="5E69C771" w14:textId="77777777" w:rsidR="00F90BDC" w:rsidRDefault="00F90BDC">
      <w:r xmlns:w="http://schemas.openxmlformats.org/wordprocessingml/2006/main">
        <w:t xml:space="preserve">2: Vi kan stole på at Herren gir den frimodighet og styrke vi trenger for å fortsette hans arbeid, uansett motstand.</w:t>
      </w:r>
    </w:p>
    <w:p w14:paraId="1B151817" w14:textId="77777777" w:rsidR="00F90BDC" w:rsidRDefault="00F90BDC"/>
    <w:p w14:paraId="1349DC43" w14:textId="77777777" w:rsidR="00F90BDC" w:rsidRDefault="00F90BDC">
      <w:r xmlns:w="http://schemas.openxmlformats.org/wordprocessingml/2006/main">
        <w:t xml:space="preserve">1: Jesaja 41:10 «Frykt ikke, for jeg er med deg; vær ikke forferdet, for jeg er din Gud; Jeg vil styrke </w:t>
      </w:r>
      <w:r xmlns:w="http://schemas.openxmlformats.org/wordprocessingml/2006/main">
        <w:lastRenderedPageBreak xmlns:w="http://schemas.openxmlformats.org/wordprocessingml/2006/main"/>
      </w:r>
      <w:r xmlns:w="http://schemas.openxmlformats.org/wordprocessingml/2006/main">
        <w:t xml:space="preserve">deg, jeg hjelper deg, jeg støtter deg med min rettferdige høyre hånd.»</w:t>
      </w:r>
    </w:p>
    <w:p w14:paraId="1393A8C5" w14:textId="77777777" w:rsidR="00F90BDC" w:rsidRDefault="00F90BDC"/>
    <w:p w14:paraId="22BE4A69" w14:textId="77777777" w:rsidR="00F90BDC" w:rsidRDefault="00F90BDC">
      <w:r xmlns:w="http://schemas.openxmlformats.org/wordprocessingml/2006/main">
        <w:t xml:space="preserve">2: Romerne 8:31-32 «Hva skal vi da si til disse tingene? Hvis Gud er for oss, hvem kan være mot oss? Han som ikke sparte sin egen Sønn, men ga ham for oss alle, hvordan vil han ikke også med ham i nåde gi oss alle ting?»</w:t>
      </w:r>
    </w:p>
    <w:p w14:paraId="79396480" w14:textId="77777777" w:rsidR="00F90BDC" w:rsidRDefault="00F90BDC"/>
    <w:p w14:paraId="29D171D8" w14:textId="77777777" w:rsidR="00F90BDC" w:rsidRDefault="00F90BDC">
      <w:r xmlns:w="http://schemas.openxmlformats.org/wordprocessingml/2006/main">
        <w:t xml:space="preserve">Apostlenes-gjerninge 4:30 ved å rekke ut din hånd for å helbrede; og at tegn og under kan skje ved ditt hellige barns Jesu navn.</w:t>
      </w:r>
    </w:p>
    <w:p w14:paraId="6309424F" w14:textId="77777777" w:rsidR="00F90BDC" w:rsidRDefault="00F90BDC"/>
    <w:p w14:paraId="7541BE8B" w14:textId="77777777" w:rsidR="00F90BDC" w:rsidRDefault="00F90BDC">
      <w:r xmlns:w="http://schemas.openxmlformats.org/wordprocessingml/2006/main">
        <w:t xml:space="preserve">Den tidlige kirken ba om helbredelse og at tegn og undere skulle skje i Jesu navn.</w:t>
      </w:r>
    </w:p>
    <w:p w14:paraId="7637BF46" w14:textId="77777777" w:rsidR="00F90BDC" w:rsidRDefault="00F90BDC"/>
    <w:p w14:paraId="53B1C61B" w14:textId="77777777" w:rsidR="00F90BDC" w:rsidRDefault="00F90BDC">
      <w:r xmlns:w="http://schemas.openxmlformats.org/wordprocessingml/2006/main">
        <w:t xml:space="preserve">1. Jesus er helbrederen: Utforsker hvordan Gud bruker mirakler for å gjøre sitt nærvær kjent</w:t>
      </w:r>
    </w:p>
    <w:p w14:paraId="6609E661" w14:textId="77777777" w:rsidR="00F90BDC" w:rsidRDefault="00F90BDC"/>
    <w:p w14:paraId="24D7F8A6" w14:textId="77777777" w:rsidR="00F90BDC" w:rsidRDefault="00F90BDC">
      <w:r xmlns:w="http://schemas.openxmlformats.org/wordprocessingml/2006/main">
        <w:t xml:space="preserve">2. Tegn og undere: Undersøke rollene mirakler spilte i den tidlige kirken</w:t>
      </w:r>
    </w:p>
    <w:p w14:paraId="0C6AB0E1" w14:textId="77777777" w:rsidR="00F90BDC" w:rsidRDefault="00F90BDC"/>
    <w:p w14:paraId="74106088" w14:textId="77777777" w:rsidR="00F90BDC" w:rsidRDefault="00F90BDC">
      <w:r xmlns:w="http://schemas.openxmlformats.org/wordprocessingml/2006/main">
        <w:t xml:space="preserve">1. Matteus 8:16-17 - Da det var blitt kveld, førte de til ham mange som var besatt av demoner. Og han drev åndene ut med et ord og helbredet alle som var syke, for at det skulle gå i oppfyllelse som var talt ved profeten Jesaja, som sa: «Han tok selv våre skrøpeligheter og bar våre sykdommer.»</w:t>
      </w:r>
    </w:p>
    <w:p w14:paraId="33543579" w14:textId="77777777" w:rsidR="00F90BDC" w:rsidRDefault="00F90BDC"/>
    <w:p w14:paraId="4094245F" w14:textId="77777777" w:rsidR="00F90BDC" w:rsidRDefault="00F90BDC">
      <w:r xmlns:w="http://schemas.openxmlformats.org/wordprocessingml/2006/main">
        <w:t xml:space="preserve">2. Mark 16:17-18 - Og disse tegnene skal følge dem som tror: I mitt navn skal de drive ut demoner; de skal tale med nye tunger; de skal ta opp slanger; og hvis de drikker noe dødelig, vil det på ingen måte skade dem; de skal legge hendene på de syke, og de skal bli friske.</w:t>
      </w:r>
    </w:p>
    <w:p w14:paraId="0E4419F2" w14:textId="77777777" w:rsidR="00F90BDC" w:rsidRDefault="00F90BDC"/>
    <w:p w14:paraId="65A40CB0" w14:textId="77777777" w:rsidR="00F90BDC" w:rsidRDefault="00F90BDC">
      <w:r xmlns:w="http://schemas.openxmlformats.org/wordprocessingml/2006/main">
        <w:t xml:space="preserve">Apostlenes-gjerninge 4:31 Og da de hadde bedt, rystet stedet hvor de var samlet; og de ble alle fylt med Den Hellige Ånd, og de talte Guds ord med frimodighet.</w:t>
      </w:r>
    </w:p>
    <w:p w14:paraId="6187A97B" w14:textId="77777777" w:rsidR="00F90BDC" w:rsidRDefault="00F90BDC"/>
    <w:p w14:paraId="2C7DC2F4" w14:textId="77777777" w:rsidR="00F90BDC" w:rsidRDefault="00F90BDC">
      <w:r xmlns:w="http://schemas.openxmlformats.org/wordprocessingml/2006/main">
        <w:t xml:space="preserve">De troende ba og stedet ble rystet, og de ble alle fylt av Den Hellige Ånd og talte Guds ord med frimodighet.</w:t>
      </w:r>
    </w:p>
    <w:p w14:paraId="6FACDA5D" w14:textId="77777777" w:rsidR="00F90BDC" w:rsidRDefault="00F90BDC"/>
    <w:p w14:paraId="554205D0" w14:textId="77777777" w:rsidR="00F90BDC" w:rsidRDefault="00F90BDC">
      <w:r xmlns:w="http://schemas.openxmlformats.org/wordprocessingml/2006/main">
        <w:t xml:space="preserve">1. La Den Hellige Ånd lede dine ord</w:t>
      </w:r>
    </w:p>
    <w:p w14:paraId="60E5E948" w14:textId="77777777" w:rsidR="00F90BDC" w:rsidRDefault="00F90BDC"/>
    <w:p w14:paraId="6F335E7F" w14:textId="77777777" w:rsidR="00F90BDC" w:rsidRDefault="00F90BDC">
      <w:r xmlns:w="http://schemas.openxmlformats.org/wordprocessingml/2006/main">
        <w:t xml:space="preserve">2. Bønnens kraft</w:t>
      </w:r>
    </w:p>
    <w:p w14:paraId="20BD2B32" w14:textId="77777777" w:rsidR="00F90BDC" w:rsidRDefault="00F90BDC"/>
    <w:p w14:paraId="142ED6C9" w14:textId="77777777" w:rsidR="00F90BDC" w:rsidRDefault="00F90BDC">
      <w:r xmlns:w="http://schemas.openxmlformats.org/wordprocessingml/2006/main">
        <w:t xml:space="preserve">1. Efeserne 6:19-20 – «Og be i Ånden ved alle anledninger med alle slags bønner og forespørsler. Med dette i tankene, vær våken og fortsett alltid å be for hele Herrens folk.»</w:t>
      </w:r>
    </w:p>
    <w:p w14:paraId="63F2AAA5" w14:textId="77777777" w:rsidR="00F90BDC" w:rsidRDefault="00F90BDC"/>
    <w:p w14:paraId="6F895CAC" w14:textId="77777777" w:rsidR="00F90BDC" w:rsidRDefault="00F90BDC">
      <w:r xmlns:w="http://schemas.openxmlformats.org/wordprocessingml/2006/main">
        <w:t xml:space="preserve">2. Lukas 11:1 – «En dag ba Jesus på et bestemt sted. Da han var ferdig, sa en av hans disipler til ham: 'Herre, lær oss å be, slik Johannes lærte disiplene sine.'»</w:t>
      </w:r>
    </w:p>
    <w:p w14:paraId="03B51F6F" w14:textId="77777777" w:rsidR="00F90BDC" w:rsidRDefault="00F90BDC"/>
    <w:p w14:paraId="56839CFF" w14:textId="77777777" w:rsidR="00F90BDC" w:rsidRDefault="00F90BDC">
      <w:r xmlns:w="http://schemas.openxmlformats.org/wordprocessingml/2006/main">
        <w:t xml:space="preserve">Apostlenes-gjerninge 4:32 Og mengden av dem som trodde, var av ett hjerte og én sjel; og ingen av dem sa at noe av det han eide, var hans eget; men de hadde alle ting felles.</w:t>
      </w:r>
    </w:p>
    <w:p w14:paraId="122ABAE8" w14:textId="77777777" w:rsidR="00F90BDC" w:rsidRDefault="00F90BDC"/>
    <w:p w14:paraId="0C5108B6" w14:textId="77777777" w:rsidR="00F90BDC" w:rsidRDefault="00F90BDC">
      <w:r xmlns:w="http://schemas.openxmlformats.org/wordprocessingml/2006/main">
        <w:t xml:space="preserve">Den tidlige kirken hadde en sterk fellesskapsfølelse, hvor ingen person var viktigere enn den andre og alle eiendeler ble delt.</w:t>
      </w:r>
    </w:p>
    <w:p w14:paraId="1BC7EAF6" w14:textId="77777777" w:rsidR="00F90BDC" w:rsidRDefault="00F90BDC"/>
    <w:p w14:paraId="5F8DA5B9" w14:textId="77777777" w:rsidR="00F90BDC" w:rsidRDefault="00F90BDC">
      <w:r xmlns:w="http://schemas.openxmlformats.org/wordprocessingml/2006/main">
        <w:t xml:space="preserve">1. Kirkens enhet: Et kall til å elske og dele.</w:t>
      </w:r>
    </w:p>
    <w:p w14:paraId="581B998D" w14:textId="77777777" w:rsidR="00F90BDC" w:rsidRDefault="00F90BDC"/>
    <w:p w14:paraId="35DE8CEA" w14:textId="77777777" w:rsidR="00F90BDC" w:rsidRDefault="00F90BDC">
      <w:r xmlns:w="http://schemas.openxmlformats.org/wordprocessingml/2006/main">
        <w:t xml:space="preserve">2. Øv på raushet: Gi det du kan, ta det du trenger.</w:t>
      </w:r>
    </w:p>
    <w:p w14:paraId="35D0CCEB" w14:textId="77777777" w:rsidR="00F90BDC" w:rsidRDefault="00F90BDC"/>
    <w:p w14:paraId="26521A08" w14:textId="77777777" w:rsidR="00F90BDC" w:rsidRDefault="00F90BDC">
      <w:r xmlns:w="http://schemas.openxmlformats.org/wordprocessingml/2006/main">
        <w:t xml:space="preserve">1. Filipperne 2:3-4 - Gjør ingenting av egoistisk ærgjerrighet eller forfengelig innbilning. Sett heller i ydmykhet andre høyere enn dere selv.</w:t>
      </w:r>
    </w:p>
    <w:p w14:paraId="36BD6366" w14:textId="77777777" w:rsidR="00F90BDC" w:rsidRDefault="00F90BDC"/>
    <w:p w14:paraId="1A9B0644" w14:textId="77777777" w:rsidR="00F90BDC" w:rsidRDefault="00F90BDC">
      <w:r xmlns:w="http://schemas.openxmlformats.org/wordprocessingml/2006/main">
        <w:t xml:space="preserve">2. Hebreerne 13:16 – Forsøm ikke å gjøre godt og dele det du har, for slike ofre er til behag for Gud.</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4:33 Og med stor kraft gav apostlene vitnesbyrd om den Herre Jesu oppstandelse, og stor nåde var over dem alle.</w:t>
      </w:r>
    </w:p>
    <w:p w14:paraId="3B148FF3" w14:textId="77777777" w:rsidR="00F90BDC" w:rsidRDefault="00F90BDC"/>
    <w:p w14:paraId="1EE32AFB" w14:textId="77777777" w:rsidR="00F90BDC" w:rsidRDefault="00F90BDC">
      <w:r xmlns:w="http://schemas.openxmlformats.org/wordprocessingml/2006/main">
        <w:t xml:space="preserve">Apostlene vitnet om Jesu oppstandelse med stor kraft og nåde.</w:t>
      </w:r>
    </w:p>
    <w:p w14:paraId="0BF4A086" w14:textId="77777777" w:rsidR="00F90BDC" w:rsidRDefault="00F90BDC"/>
    <w:p w14:paraId="42BEF724" w14:textId="77777777" w:rsidR="00F90BDC" w:rsidRDefault="00F90BDC">
      <w:r xmlns:w="http://schemas.openxmlformats.org/wordprocessingml/2006/main">
        <w:t xml:space="preserve">1. Kraften til å vitne for Jesus</w:t>
      </w:r>
    </w:p>
    <w:p w14:paraId="331BFE57" w14:textId="77777777" w:rsidR="00F90BDC" w:rsidRDefault="00F90BDC"/>
    <w:p w14:paraId="53F91669" w14:textId="77777777" w:rsidR="00F90BDC" w:rsidRDefault="00F90BDC">
      <w:r xmlns:w="http://schemas.openxmlformats.org/wordprocessingml/2006/main">
        <w:t xml:space="preserve">2. Å oppleve Guds nåde i vårt vitnesbyrd</w:t>
      </w:r>
    </w:p>
    <w:p w14:paraId="15DDACF0" w14:textId="77777777" w:rsidR="00F90BDC" w:rsidRDefault="00F90BDC"/>
    <w:p w14:paraId="74403126" w14:textId="77777777" w:rsidR="00F90BDC" w:rsidRDefault="00F90BDC">
      <w:r xmlns:w="http://schemas.openxmlformats.org/wordprocessingml/2006/main">
        <w:t xml:space="preserve">1. Johannes 15:27 – «Og du skal også vitne, fordi du har vært med meg fra begynnelsen av».</w:t>
      </w:r>
    </w:p>
    <w:p w14:paraId="5DAA8753" w14:textId="77777777" w:rsidR="00F90BDC" w:rsidRDefault="00F90BDC"/>
    <w:p w14:paraId="72165331" w14:textId="77777777" w:rsidR="00F90BDC" w:rsidRDefault="00F90BDC">
      <w:r xmlns:w="http://schemas.openxmlformats.org/wordprocessingml/2006/main">
        <w:t xml:space="preserve">2. 1. Korinterbrev 15:15 – «Og dersom Kristus ikke er oppreist, er vår forkynnelse nytteløs, og det er også deres tro».</w:t>
      </w:r>
    </w:p>
    <w:p w14:paraId="5D82690C" w14:textId="77777777" w:rsidR="00F90BDC" w:rsidRDefault="00F90BDC"/>
    <w:p w14:paraId="6F04E113" w14:textId="77777777" w:rsidR="00F90BDC" w:rsidRDefault="00F90BDC">
      <w:r xmlns:w="http://schemas.openxmlformats.org/wordprocessingml/2006/main">
        <w:t xml:space="preserve">Apostlenes-gjerninge 4:34 Det var heller ingen blant dem som manglet; for så mange som eide jorder eller hus, solgte dem og kom med prisen på det som ble solgt,</w:t>
      </w:r>
    </w:p>
    <w:p w14:paraId="293B8F70" w14:textId="77777777" w:rsidR="00F90BDC" w:rsidRDefault="00F90BDC"/>
    <w:p w14:paraId="6CFA8723" w14:textId="77777777" w:rsidR="00F90BDC" w:rsidRDefault="00F90BDC">
      <w:r xmlns:w="http://schemas.openxmlformats.org/wordprocessingml/2006/main">
        <w:t xml:space="preserve">De første kristne delte og brydde seg om hverandre, og lot ingen gå uten.</w:t>
      </w:r>
    </w:p>
    <w:p w14:paraId="621F468B" w14:textId="77777777" w:rsidR="00F90BDC" w:rsidRDefault="00F90BDC"/>
    <w:p w14:paraId="64E23403" w14:textId="77777777" w:rsidR="00F90BDC" w:rsidRDefault="00F90BDC">
      <w:r xmlns:w="http://schemas.openxmlformats.org/wordprocessingml/2006/main">
        <w:t xml:space="preserve">1: I nødens tider bør Guds folk komme sammen og dele ressursene de har.</w:t>
      </w:r>
    </w:p>
    <w:p w14:paraId="54F2380C" w14:textId="77777777" w:rsidR="00F90BDC" w:rsidRDefault="00F90BDC"/>
    <w:p w14:paraId="6B5CFFD8" w14:textId="77777777" w:rsidR="00F90BDC" w:rsidRDefault="00F90BDC">
      <w:r xmlns:w="http://schemas.openxmlformats.org/wordprocessingml/2006/main">
        <w:t xml:space="preserve">2: Vi må være åpne for å ofre våre egne eiendeler for å sikre at alle blir tatt vare på.</w:t>
      </w:r>
    </w:p>
    <w:p w14:paraId="69CFF95A" w14:textId="77777777" w:rsidR="00F90BDC" w:rsidRDefault="00F90BDC"/>
    <w:p w14:paraId="6A9DE382" w14:textId="77777777" w:rsidR="00F90BDC" w:rsidRDefault="00F90BDC">
      <w:r xmlns:w="http://schemas.openxmlformats.org/wordprocessingml/2006/main">
        <w:t xml:space="preserve">1: Apostlenes gjerninger 2:44, 45 – Og alle som trodde var sammen og hadde alle ting felles; og solgte deres eiendeler og eiendeler og delte dem til alle, ettersom alle trengte.</w:t>
      </w:r>
    </w:p>
    <w:p w14:paraId="462DEF0F" w14:textId="77777777" w:rsidR="00F90BDC" w:rsidRDefault="00F90BDC"/>
    <w:p w14:paraId="6B38DD73" w14:textId="77777777" w:rsidR="00F90BDC" w:rsidRDefault="00F90BDC">
      <w:r xmlns:w="http://schemas.openxmlformats.org/wordprocessingml/2006/main">
        <w:t xml:space="preserve">2: Jakob 2:15-17 - Dersom en bror eller søster er naken og mangler daglig mat, og en av dere sier </w:t>
      </w:r>
      <w:r xmlns:w="http://schemas.openxmlformats.org/wordprocessingml/2006/main">
        <w:lastRenderedPageBreak xmlns:w="http://schemas.openxmlformats.org/wordprocessingml/2006/main"/>
      </w:r>
      <w:r xmlns:w="http://schemas.openxmlformats.org/wordprocessingml/2006/main">
        <w:t xml:space="preserve">til dem: Gå bort i fred, bli varmet og mett! men dere gir dem ikke det som er nødvendig for legemet. hva tjener det på?</w:t>
      </w:r>
    </w:p>
    <w:p w14:paraId="7F947E28" w14:textId="77777777" w:rsidR="00F90BDC" w:rsidRDefault="00F90BDC"/>
    <w:p w14:paraId="7EB8CE9F" w14:textId="77777777" w:rsidR="00F90BDC" w:rsidRDefault="00F90BDC">
      <w:r xmlns:w="http://schemas.openxmlformats.org/wordprocessingml/2006/main">
        <w:t xml:space="preserve">Apostlenes-gjerninge 4:35 og la dem ned ved apostlenes føtter, og det ble delt ut til enhver etter behov.</w:t>
      </w:r>
    </w:p>
    <w:p w14:paraId="12DBA0FA" w14:textId="77777777" w:rsidR="00F90BDC" w:rsidRDefault="00F90BDC"/>
    <w:p w14:paraId="0EBB4A00" w14:textId="77777777" w:rsidR="00F90BDC" w:rsidRDefault="00F90BDC">
      <w:r xmlns:w="http://schemas.openxmlformats.org/wordprocessingml/2006/main">
        <w:t xml:space="preserve">Apostlene delte ut ressurser til alle i henhold til deres individuelle behov.</w:t>
      </w:r>
    </w:p>
    <w:p w14:paraId="421297CC" w14:textId="77777777" w:rsidR="00F90BDC" w:rsidRDefault="00F90BDC"/>
    <w:p w14:paraId="5E5656FB" w14:textId="77777777" w:rsidR="00F90BDC" w:rsidRDefault="00F90BDC">
      <w:r xmlns:w="http://schemas.openxmlformats.org/wordprocessingml/2006/main">
        <w:t xml:space="preserve">1. Viktigheten av raushet og nestekjærlighet overfor andre.</w:t>
      </w:r>
    </w:p>
    <w:p w14:paraId="3153CE46" w14:textId="77777777" w:rsidR="00F90BDC" w:rsidRDefault="00F90BDC"/>
    <w:p w14:paraId="771D2D44" w14:textId="77777777" w:rsidR="00F90BDC" w:rsidRDefault="00F90BDC">
      <w:r xmlns:w="http://schemas.openxmlformats.org/wordprocessingml/2006/main">
        <w:t xml:space="preserve">2. Fellesskapets kraft når alle jobber sammen for å forsørge hverandre.</w:t>
      </w:r>
    </w:p>
    <w:p w14:paraId="355E81BD" w14:textId="77777777" w:rsidR="00F90BDC" w:rsidRDefault="00F90BDC"/>
    <w:p w14:paraId="05A40934" w14:textId="77777777" w:rsidR="00F90BDC" w:rsidRDefault="00F90BDC">
      <w:r xmlns:w="http://schemas.openxmlformats.org/wordprocessingml/2006/main">
        <w:t xml:space="preserve">1. Jakob 2:14-17 – Hva hjelper det, mine brødre og søstre, hvis noen hevder å ha tro, men ikke har noen gjerninger? Kan en slik tro redde dem? 15 Tenk deg at en bror eller en søster er uten klær og daglig mat. 16 Hvis en av dere sier til dem: Gå i fred! holde seg varm og godt mett», men gjør ingenting med deres fysiske behov, hva hjelper det? 17 På samme måte er troen i seg selv død, hvis den ikke er ledsaget av handling.</w:t>
      </w:r>
    </w:p>
    <w:p w14:paraId="0101C5B1" w14:textId="77777777" w:rsidR="00F90BDC" w:rsidRDefault="00F90BDC"/>
    <w:p w14:paraId="3C09DAD0" w14:textId="77777777" w:rsidR="00F90BDC" w:rsidRDefault="00F90BDC">
      <w:r xmlns:w="http://schemas.openxmlformats.org/wordprocessingml/2006/main">
        <w:t xml:space="preserve">2. 2. Korinterbrev 8:9-11 – For dere kjenner vår Herre Jesu Kristi nåde, at selv om han var rik, ble han fattig for deres skyld, for at dere ved hans fattigdom skulle bli rik. 10 Og her er mitt råd om hva som er best for deg i denne saken: I fjor var du den første som ikke bare ga, men også ønsket å gjøre det. 11 Fullfør nå arbeidet, slik at din ivrige vilje til å gjøre det kan bli motsvart av at du har fullført det, alt etter hva du har råd til.</w:t>
      </w:r>
    </w:p>
    <w:p w14:paraId="611C2A4A" w14:textId="77777777" w:rsidR="00F90BDC" w:rsidRDefault="00F90BDC"/>
    <w:p w14:paraId="108F3E30" w14:textId="77777777" w:rsidR="00F90BDC" w:rsidRDefault="00F90BDC">
      <w:r xmlns:w="http://schemas.openxmlformats.org/wordprocessingml/2006/main">
        <w:t xml:space="preserve">Apostlenes-gjerninge 4:36 Og Joses, som av apostlene ble kalt Barnabas, (som er tolket som trøstens sønn), en levitt, og fra Kypros land,</w:t>
      </w:r>
    </w:p>
    <w:p w14:paraId="62518117" w14:textId="77777777" w:rsidR="00F90BDC" w:rsidRDefault="00F90BDC"/>
    <w:p w14:paraId="6BD23E66" w14:textId="77777777" w:rsidR="00F90BDC" w:rsidRDefault="00F90BDC">
      <w:r xmlns:w="http://schemas.openxmlformats.org/wordprocessingml/2006/main">
        <w:t xml:space="preserve">Barnabas var en levitt fra landet Kypros som fikk kallenavnet "Trøstens sønn" av apostlene.</w:t>
      </w:r>
    </w:p>
    <w:p w14:paraId="7BB0B03C" w14:textId="77777777" w:rsidR="00F90BDC" w:rsidRDefault="00F90BDC"/>
    <w:p w14:paraId="4465DE44" w14:textId="77777777" w:rsidR="00F90BDC" w:rsidRDefault="00F90BDC">
      <w:r xmlns:w="http://schemas.openxmlformats.org/wordprocessingml/2006/main">
        <w:t xml:space="preserve">1. Troens kraft - Hvordan Barnabas' historie kan oppmuntre oss til å ha tro på Gud</w:t>
      </w:r>
    </w:p>
    <w:p w14:paraId="130CA2E9" w14:textId="77777777" w:rsidR="00F90BDC" w:rsidRDefault="00F90BDC"/>
    <w:p w14:paraId="66D26DB4" w14:textId="77777777" w:rsidR="00F90BDC" w:rsidRDefault="00F90BDC">
      <w:r xmlns:w="http://schemas.openxmlformats.org/wordprocessingml/2006/main">
        <w:t xml:space="preserve">2. Velsignelsen av et godt navn - Viktigheten av å være kjent for våre gode gjerninger</w:t>
      </w:r>
    </w:p>
    <w:p w14:paraId="31C780E9" w14:textId="77777777" w:rsidR="00F90BDC" w:rsidRDefault="00F90BDC"/>
    <w:p w14:paraId="4DA94169" w14:textId="77777777" w:rsidR="00F90BDC" w:rsidRDefault="00F90BDC">
      <w:r xmlns:w="http://schemas.openxmlformats.org/wordprocessingml/2006/main">
        <w:t xml:space="preserve">1. Hebreerne 13:2 - "Glem ikke å vise gjestfrihet mot fremmede, for ved å gjøre det har noen vist gjestfrihet mot engler uten å vite det."</w:t>
      </w:r>
    </w:p>
    <w:p w14:paraId="713F4005" w14:textId="77777777" w:rsidR="00F90BDC" w:rsidRDefault="00F90BDC"/>
    <w:p w14:paraId="2287E8B8" w14:textId="77777777" w:rsidR="00F90BDC" w:rsidRDefault="00F90BDC">
      <w:r xmlns:w="http://schemas.openxmlformats.org/wordprocessingml/2006/main">
        <w:t xml:space="preserve">2. Ordspråkene 22:1 - "Et godt navn er mer ønskelig enn stor rikdom; å bli aktet er bedre enn sølv eller gull."</w:t>
      </w:r>
    </w:p>
    <w:p w14:paraId="52F799B5" w14:textId="77777777" w:rsidR="00F90BDC" w:rsidRDefault="00F90BDC"/>
    <w:p w14:paraId="7FD09DCD" w14:textId="77777777" w:rsidR="00F90BDC" w:rsidRDefault="00F90BDC">
      <w:r xmlns:w="http://schemas.openxmlformats.org/wordprocessingml/2006/main">
        <w:t xml:space="preserve">Apostlenes-gjerninge 4:37 Da han hadde jord, solgte han det og kom med pengene og la det for apostlenes føtter.</w:t>
      </w:r>
    </w:p>
    <w:p w14:paraId="0142B4A4" w14:textId="77777777" w:rsidR="00F90BDC" w:rsidRDefault="00F90BDC"/>
    <w:p w14:paraId="7718B218" w14:textId="77777777" w:rsidR="00F90BDC" w:rsidRDefault="00F90BDC">
      <w:r xmlns:w="http://schemas.openxmlformats.org/wordprocessingml/2006/main">
        <w:t xml:space="preserve">En gruppe mennesker solgte landet sitt og ga inntektene til apostlene.</w:t>
      </w:r>
    </w:p>
    <w:p w14:paraId="09753D9B" w14:textId="77777777" w:rsidR="00F90BDC" w:rsidRDefault="00F90BDC"/>
    <w:p w14:paraId="71C91E20" w14:textId="77777777" w:rsidR="00F90BDC" w:rsidRDefault="00F90BDC">
      <w:r xmlns:w="http://schemas.openxmlformats.org/wordprocessingml/2006/main">
        <w:t xml:space="preserve">1. Generøsitetens kraft: Den tidlige kirkes eksempel</w:t>
      </w:r>
    </w:p>
    <w:p w14:paraId="4B95A204" w14:textId="77777777" w:rsidR="00F90BDC" w:rsidRDefault="00F90BDC"/>
    <w:p w14:paraId="46755EFA" w14:textId="77777777" w:rsidR="00F90BDC" w:rsidRDefault="00F90BDC">
      <w:r xmlns:w="http://schemas.openxmlformats.org/wordprocessingml/2006/main">
        <w:t xml:space="preserve">2. Leve et liv i sjenerøsitet: Et eksempel fra Bibelen</w:t>
      </w:r>
    </w:p>
    <w:p w14:paraId="1FC96966" w14:textId="77777777" w:rsidR="00F90BDC" w:rsidRDefault="00F90BDC"/>
    <w:p w14:paraId="0CDD39F6" w14:textId="77777777" w:rsidR="00F90BDC" w:rsidRDefault="00F90BDC">
      <w:r xmlns:w="http://schemas.openxmlformats.org/wordprocessingml/2006/main">
        <w:t xml:space="preserve">1. 2. Korinterbrev 8:12-15</w:t>
      </w:r>
    </w:p>
    <w:p w14:paraId="1E0545EC" w14:textId="77777777" w:rsidR="00F90BDC" w:rsidRDefault="00F90BDC"/>
    <w:p w14:paraId="4B582103" w14:textId="77777777" w:rsidR="00F90BDC" w:rsidRDefault="00F90BDC">
      <w:r xmlns:w="http://schemas.openxmlformats.org/wordprocessingml/2006/main">
        <w:t xml:space="preserve">2. Lukas 6:38 og Matteus 6:19-21</w:t>
      </w:r>
    </w:p>
    <w:p w14:paraId="0EF7455D" w14:textId="77777777" w:rsidR="00F90BDC" w:rsidRDefault="00F90BDC"/>
    <w:p w14:paraId="164D7B9F" w14:textId="77777777" w:rsidR="00F90BDC" w:rsidRDefault="00F90BDC">
      <w:r xmlns:w="http://schemas.openxmlformats.org/wordprocessingml/2006/main">
        <w:t xml:space="preserve">Apostlenes gjerninger 5 forteller historien om Ananias og Saffira, de mirakuløse tegnene som ble utført av apostlene, deres arrestasjon og mirakuløse flukt, og deres vitnesbyrd for Sanhedrinet.</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avsnitt: Kapitlet begynner med at Ananias og hans kone Sapphira selger et stykke eiendom, men holder tilbake en del av pengene for seg selv mens de later som de gir alle inntektene til apostler. Da Ananias kom med en del av pengene spurte Peter hvorfor Satans fylte hjerte løgn Hellige Ånd holde tilbake litt pris land. Da Ananias hørte Peters ord, falt han ned og døde. Frykten grep alle som hørte hva som skjedde. Senere da Sapphira kom inn uvitende om hva som skjedde spurte Peter henne om pris land, bekreftet hun falskt beløp og fortalte føttene hennes menn gravlagt ektemann var dørbære ut hun falt ned døde øyeblikk unge menn kom fant henne døde bar henne ut gravlagt neste mann stor frykt grepet hele kirke alle som hørte disse hendelsene (Apg 5:1-11).</w:t>
      </w:r>
    </w:p>
    <w:p w14:paraId="6B515214" w14:textId="77777777" w:rsidR="00F90BDC" w:rsidRDefault="00F90BDC"/>
    <w:p w14:paraId="29C6AC66" w14:textId="77777777" w:rsidR="00F90BDC" w:rsidRDefault="00F90BDC">
      <w:r xmlns:w="http://schemas.openxmlformats.org/wordprocessingml/2006/main">
        <w:t xml:space="preserve">2. avsnitt: Apostlene utførte mange tegn under underverk blant mennesker troende brukte møtes Salomos søylegang ingen andre turte slutte seg til dem selv om de ble høyt ansett av folk flere flere menn kvinner trodde Herren økte antallet daglig de som ble frelst. Som et resultat la folk som ble brakt syke ut i gatene dem på sengetepper slik at i det minste Peters skygge kunne falle på noen av dem mens han gikk forbi folkemengder som også var samlet fra byer rundt Jerusalem og brakte syke de plagede urene åndene som alle ble helbredet (Apg 5:12-16) .</w:t>
      </w:r>
    </w:p>
    <w:p w14:paraId="45D08485" w14:textId="77777777" w:rsidR="00F90BDC" w:rsidRDefault="00F90BDC"/>
    <w:p w14:paraId="6B78B662" w14:textId="77777777" w:rsidR="00F90BDC" w:rsidRDefault="00F90BDC">
      <w:r xmlns:w="http://schemas.openxmlformats.org/wordprocessingml/2006/main">
        <w:t xml:space="preserve">Tredje avsnitt: Da ypperstepresten hans medarbeidere som var medlemmer partiet saddukeerne fylt sjalusi arrestert apostler satt offentlig fengsel i løpet av natten engel Herren åpnet dører fengsel brakte dem ut 'Gå stå tempel domstoler sa fortelle folk hele budskapet nytt liv.' Ved daggry gikk de inn i tempeldomstolene begynte å undervise yppersteprestmedarbeidere ankom kalt sammen Sanhedrin-eldste Israel sendte fengselsoffiserer bringe apostler funnet fengsel sikkert låst vakter stående dører når de ble åpnet fant ingen inne. noen kom og sa 'Se menn du satte i fengsel står i tempeldomstoler og lærer folk.' De arresterte igjen, men brukte ikke makt fordi de fryktet at de ville bli steinet av mennesker (Apg 5:17-26). Før Sanhedrin Peter erklærte andre apostler 'Vi må adlyde Gud i stedet for mennesker! Gud våre forfedre reiste opp Jesus som du drepte ved å henge ham korset opphøyet ham til høyre hånd som Frelsers fyrste tilgivelse synder Israel Vi er vitne til disse ting slik at den Hellige Ånd som Gud gitt dem adlyder ham' (Apg 5:27-32). Gamaliel en respektert fariseer rådet rådet la menn gå hvis bestrebelser menneskelig opprinnelse mislykkes hvis guddommelig ikke kan stoppe det kan til og med kjempe mot Gud Hans råd ble tatt pisket beordret ikke si navn Jesus la gå glede regnes verdig lidelse vanære Navn Dag etter dag tempel fra huset gjorde ikke slutte å lære å forkynne gode nyheter Jesus Kristus (Apg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5:1 Men en mann ved navn Ananias solgte med sin hustru Saffira en eiendom,</w:t>
      </w:r>
    </w:p>
    <w:p w14:paraId="3A7FA5D5" w14:textId="77777777" w:rsidR="00F90BDC" w:rsidRDefault="00F90BDC"/>
    <w:p w14:paraId="4E09B671" w14:textId="77777777" w:rsidR="00F90BDC" w:rsidRDefault="00F90BDC">
      <w:r xmlns:w="http://schemas.openxmlformats.org/wordprocessingml/2006/main">
        <w:t xml:space="preserve">Ananias og Saffira lyver om beløpet de fikk for en eiendom de solgte.</w:t>
      </w:r>
    </w:p>
    <w:p w14:paraId="65A8F3A0" w14:textId="77777777" w:rsidR="00F90BDC" w:rsidRDefault="00F90BDC"/>
    <w:p w14:paraId="1D973484" w14:textId="77777777" w:rsidR="00F90BDC" w:rsidRDefault="00F90BDC">
      <w:r xmlns:w="http://schemas.openxmlformats.org/wordprocessingml/2006/main">
        <w:t xml:space="preserve">1. Ærlighet og integritet – Ananias og Sapphiras eksempel på uærlighet og mangel på integritet.</w:t>
      </w:r>
    </w:p>
    <w:p w14:paraId="4CC67B4D" w14:textId="77777777" w:rsidR="00F90BDC" w:rsidRDefault="00F90BDC"/>
    <w:p w14:paraId="75752085" w14:textId="77777777" w:rsidR="00F90BDC" w:rsidRDefault="00F90BDC">
      <w:r xmlns:w="http://schemas.openxmlformats.org/wordprocessingml/2006/main">
        <w:t xml:space="preserve">2. Bedragets kraft - Hvordan løgnene til Ananias og Saffira førte til deres bortgang.</w:t>
      </w:r>
    </w:p>
    <w:p w14:paraId="296D8F92" w14:textId="77777777" w:rsidR="00F90BDC" w:rsidRDefault="00F90BDC"/>
    <w:p w14:paraId="6B299440" w14:textId="77777777" w:rsidR="00F90BDC" w:rsidRDefault="00F90BDC">
      <w:r xmlns:w="http://schemas.openxmlformats.org/wordprocessingml/2006/main">
        <w:t xml:space="preserve">1. Ordspråkene 12:22 - "Lygne lepper er en vederstyggelighet for Herren, men de som handler trofast, har hans glede."</w:t>
      </w:r>
    </w:p>
    <w:p w14:paraId="35294EA4" w14:textId="77777777" w:rsidR="00F90BDC" w:rsidRDefault="00F90BDC"/>
    <w:p w14:paraId="0CBAB8EE" w14:textId="77777777" w:rsidR="00F90BDC" w:rsidRDefault="00F90BDC">
      <w:r xmlns:w="http://schemas.openxmlformats.org/wordprocessingml/2006/main">
        <w:t xml:space="preserve">2. Kolosserne 3:9-10 – «Lyv ikke for hverandre, siden dere har lagt ut det gamle jeget med dets skikker og har ikledd dere det nye jeget, som fornyes i kunnskap etter bildet av dets skaper. ”</w:t>
      </w:r>
    </w:p>
    <w:p w14:paraId="725543A5" w14:textId="77777777" w:rsidR="00F90BDC" w:rsidRDefault="00F90BDC"/>
    <w:p w14:paraId="4C111231" w14:textId="77777777" w:rsidR="00F90BDC" w:rsidRDefault="00F90BDC">
      <w:r xmlns:w="http://schemas.openxmlformats.org/wordprocessingml/2006/main">
        <w:t xml:space="preserve">Apostlenes-gjerninge 5:2 og han holdt tilbake en del av prisen, og hans hustru var også kjent med den, og kom med en del og la den for apostlenes føtter.</w:t>
      </w:r>
    </w:p>
    <w:p w14:paraId="45F3C861" w14:textId="77777777" w:rsidR="00F90BDC" w:rsidRDefault="00F90BDC"/>
    <w:p w14:paraId="345AFE44" w14:textId="77777777" w:rsidR="00F90BDC" w:rsidRDefault="00F90BDC">
      <w:r xmlns:w="http://schemas.openxmlformats.org/wordprocessingml/2006/main">
        <w:t xml:space="preserve">Ekteparet Ananias og Saffira forsøkte å lure apostlene ved å ikke gi hele beløpet de tjente på salget av landet deres.</w:t>
      </w:r>
    </w:p>
    <w:p w14:paraId="21D9460E" w14:textId="77777777" w:rsidR="00F90BDC" w:rsidRDefault="00F90BDC"/>
    <w:p w14:paraId="27614846" w14:textId="77777777" w:rsidR="00F90BDC" w:rsidRDefault="00F90BDC">
      <w:r xmlns:w="http://schemas.openxmlformats.org/wordprocessingml/2006/main">
        <w:t xml:space="preserve">1: Bedragets synd - Apg 5:2</w:t>
      </w:r>
    </w:p>
    <w:p w14:paraId="5A1E8051" w14:textId="77777777" w:rsidR="00F90BDC" w:rsidRDefault="00F90BDC"/>
    <w:p w14:paraId="5F2D89ED" w14:textId="77777777" w:rsidR="00F90BDC" w:rsidRDefault="00F90BDC">
      <w:r xmlns:w="http://schemas.openxmlformats.org/wordprocessingml/2006/main">
        <w:t xml:space="preserve">2: Ærlighetens kraft – Apg 5:2</w:t>
      </w:r>
    </w:p>
    <w:p w14:paraId="71113584" w14:textId="77777777" w:rsidR="00F90BDC" w:rsidRDefault="00F90BDC"/>
    <w:p w14:paraId="3C3F02C9" w14:textId="77777777" w:rsidR="00F90BDC" w:rsidRDefault="00F90BDC">
      <w:r xmlns:w="http://schemas.openxmlformats.org/wordprocessingml/2006/main">
        <w:t xml:space="preserve">1: Ordspråkene 12:22 - Løgnende lepper er en vederstyggelighet for Herren, men de som handler trofast, har hans behag.</w:t>
      </w:r>
    </w:p>
    <w:p w14:paraId="585AC058" w14:textId="77777777" w:rsidR="00F90BDC" w:rsidRDefault="00F90BDC"/>
    <w:p w14:paraId="2C91DC51" w14:textId="77777777" w:rsidR="00F90BDC" w:rsidRDefault="00F90BDC">
      <w:r xmlns:w="http://schemas.openxmlformats.org/wordprocessingml/2006/main">
        <w:t xml:space="preserve">2: Efeserne 4:25 - Etter at dere har lagt bort løgnen, la hver og en av dere tale sannhet med sin neste, for vi er hverandres lemmer.</w:t>
      </w:r>
    </w:p>
    <w:p w14:paraId="72BDDBED" w14:textId="77777777" w:rsidR="00F90BDC" w:rsidRDefault="00F90BDC"/>
    <w:p w14:paraId="78AAFE64" w14:textId="77777777" w:rsidR="00F90BDC" w:rsidRDefault="00F90BDC">
      <w:r xmlns:w="http://schemas.openxmlformats.org/wordprocessingml/2006/main">
        <w:t xml:space="preserve">Apostlenes-gjerninge 5:3 Men Peter sa: Ananias! hvorfor har Satan fylt ditt hjerte for å lyve for Den Hellige Ånd og holde tilbake en del av landets pris?</w:t>
      </w:r>
    </w:p>
    <w:p w14:paraId="52EE46BA" w14:textId="77777777" w:rsidR="00F90BDC" w:rsidRDefault="00F90BDC"/>
    <w:p w14:paraId="1A1C25EA" w14:textId="77777777" w:rsidR="00F90BDC" w:rsidRDefault="00F90BDC">
      <w:r xmlns:w="http://schemas.openxmlformats.org/wordprocessingml/2006/main">
        <w:t xml:space="preserve">Peter irettesatte Ananias for å ha løyet for Den Hellige Ånd og ikke gitt bort hele landets pris.</w:t>
      </w:r>
    </w:p>
    <w:p w14:paraId="44E73B67" w14:textId="77777777" w:rsidR="00F90BDC" w:rsidRDefault="00F90BDC"/>
    <w:p w14:paraId="75DEBD80" w14:textId="77777777" w:rsidR="00F90BDC" w:rsidRDefault="00F90BDC">
      <w:r xmlns:w="http://schemas.openxmlformats.org/wordprocessingml/2006/main">
        <w:t xml:space="preserve">1: Vi må være ærlige mot Gud og ikke prøve å lure ham.</w:t>
      </w:r>
    </w:p>
    <w:p w14:paraId="7D18C498" w14:textId="77777777" w:rsidR="00F90BDC" w:rsidRDefault="00F90BDC"/>
    <w:p w14:paraId="3A3AE70B" w14:textId="77777777" w:rsidR="00F90BDC" w:rsidRDefault="00F90BDC">
      <w:r xmlns:w="http://schemas.openxmlformats.org/wordprocessingml/2006/main">
        <w:t xml:space="preserve">2: Vi må være rause og gi Gud alt.</w:t>
      </w:r>
    </w:p>
    <w:p w14:paraId="00BE5329" w14:textId="77777777" w:rsidR="00F90BDC" w:rsidRDefault="00F90BDC"/>
    <w:p w14:paraId="20890E49" w14:textId="77777777" w:rsidR="00F90BDC" w:rsidRDefault="00F90BDC">
      <w:r xmlns:w="http://schemas.openxmlformats.org/wordprocessingml/2006/main">
        <w:t xml:space="preserve">1: Jakob 1:22 - "Men vær ordets gjørere og ikke bare hørere, dere bedrar dere selv."</w:t>
      </w:r>
    </w:p>
    <w:p w14:paraId="44F5B773" w14:textId="77777777" w:rsidR="00F90BDC" w:rsidRDefault="00F90BDC"/>
    <w:p w14:paraId="218B8D36" w14:textId="77777777" w:rsidR="00F90BDC" w:rsidRDefault="00F90BDC">
      <w:r xmlns:w="http://schemas.openxmlformats.org/wordprocessingml/2006/main">
        <w:t xml:space="preserve">2: Ordspråkene 3:9 - "Ær Herren med din rikdom og med førstegrøden av all din avling."</w:t>
      </w:r>
    </w:p>
    <w:p w14:paraId="01B504EC" w14:textId="77777777" w:rsidR="00F90BDC" w:rsidRDefault="00F90BDC"/>
    <w:p w14:paraId="188A7CF9" w14:textId="77777777" w:rsidR="00F90BDC" w:rsidRDefault="00F90BDC">
      <w:r xmlns:w="http://schemas.openxmlformats.org/wordprocessingml/2006/main">
        <w:t xml:space="preserve">Apostlenes-gjerninge 5:4 Så lenge det var der, var det ikke ditt? og etter at det var solgt, var det ikke i din egen makt? hvorfor har du tenkt dette i ditt hjerte? du har ikke løyet for mennesker, men for Gud.</w:t>
      </w:r>
    </w:p>
    <w:p w14:paraId="13E90885" w14:textId="77777777" w:rsidR="00F90BDC" w:rsidRDefault="00F90BDC"/>
    <w:p w14:paraId="6DF8994D" w14:textId="77777777" w:rsidR="00F90BDC" w:rsidRDefault="00F90BDC">
      <w:r xmlns:w="http://schemas.openxmlformats.org/wordprocessingml/2006/main">
        <w:t xml:space="preserve">Ananias og Saffira har løyet for Gud ved ikke å gi hele pengene de mottok ved å selge en eiendom.</w:t>
      </w:r>
    </w:p>
    <w:p w14:paraId="751E07A5" w14:textId="77777777" w:rsidR="00F90BDC" w:rsidRDefault="00F90BDC"/>
    <w:p w14:paraId="1C183BB5" w14:textId="77777777" w:rsidR="00F90BDC" w:rsidRDefault="00F90BDC">
      <w:r xmlns:w="http://schemas.openxmlformats.org/wordprocessingml/2006/main">
        <w:t xml:space="preserve">1. Løgnens kraft og konsekvensene av å ikke være ærlig overfor Gud</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ærlighet og integritet i vårt forhold til Gud</w:t>
      </w:r>
    </w:p>
    <w:p w14:paraId="60E16DAA" w14:textId="77777777" w:rsidR="00F90BDC" w:rsidRDefault="00F90BDC"/>
    <w:p w14:paraId="4338F49D" w14:textId="77777777" w:rsidR="00F90BDC" w:rsidRDefault="00F90BDC">
      <w:r xmlns:w="http://schemas.openxmlformats.org/wordprocessingml/2006/main">
        <w:t xml:space="preserve">1. Ordspråkene 12:22 - Løgnende lepper er en vederstyggelighet for Herren, men de som handler trofast, har hans glede.</w:t>
      </w:r>
    </w:p>
    <w:p w14:paraId="7B0D0D6A" w14:textId="77777777" w:rsidR="00F90BDC" w:rsidRDefault="00F90BDC"/>
    <w:p w14:paraId="3EC8884E" w14:textId="77777777" w:rsidR="00F90BDC" w:rsidRDefault="00F90BDC">
      <w:r xmlns:w="http://schemas.openxmlformats.org/wordprocessingml/2006/main">
        <w:t xml:space="preserve">2. Efeserne 5:11 – Ta ikke del i mørkets ufruktbare gjerninger, men avslør dem i stedet.</w:t>
      </w:r>
    </w:p>
    <w:p w14:paraId="2E21E849" w14:textId="77777777" w:rsidR="00F90BDC" w:rsidRDefault="00F90BDC"/>
    <w:p w14:paraId="65D90B17" w14:textId="77777777" w:rsidR="00F90BDC" w:rsidRDefault="00F90BDC">
      <w:r xmlns:w="http://schemas.openxmlformats.org/wordprocessingml/2006/main">
        <w:t xml:space="preserve">Apostlenes-gjerninge 5:5 Da Ananias hørte disse ord, falt han ned og oppga ånden, og stor frykt kom over alle dem som hørte dette.</w:t>
      </w:r>
    </w:p>
    <w:p w14:paraId="528B51A3" w14:textId="77777777" w:rsidR="00F90BDC" w:rsidRDefault="00F90BDC"/>
    <w:p w14:paraId="45C7C3B7" w14:textId="77777777" w:rsidR="00F90BDC" w:rsidRDefault="00F90BDC">
      <w:r xmlns:w="http://schemas.openxmlformats.org/wordprocessingml/2006/main">
        <w:t xml:space="preserve">Ananias løy for Gud og ble slått død.</w:t>
      </w:r>
    </w:p>
    <w:p w14:paraId="1BAC13BB" w14:textId="77777777" w:rsidR="00F90BDC" w:rsidRDefault="00F90BDC"/>
    <w:p w14:paraId="337DB504" w14:textId="77777777" w:rsidR="00F90BDC" w:rsidRDefault="00F90BDC">
      <w:r xmlns:w="http://schemas.openxmlformats.org/wordprocessingml/2006/main">
        <w:t xml:space="preserve">1: En påminnelse om at Guds sannhet må respekteres, og at det å lyve for Gud har konsekvenser.</w:t>
      </w:r>
    </w:p>
    <w:p w14:paraId="78962A40" w14:textId="77777777" w:rsidR="00F90BDC" w:rsidRDefault="00F90BDC"/>
    <w:p w14:paraId="33DFC440" w14:textId="77777777" w:rsidR="00F90BDC" w:rsidRDefault="00F90BDC">
      <w:r xmlns:w="http://schemas.openxmlformats.org/wordprocessingml/2006/main">
        <w:t xml:space="preserve">2: En advarsel om ikke å forherde våre hjerter mot Guds sannhet, men å akseptere den og leve etter den.</w:t>
      </w:r>
    </w:p>
    <w:p w14:paraId="2A788D6A" w14:textId="77777777" w:rsidR="00F90BDC" w:rsidRDefault="00F90BDC"/>
    <w:p w14:paraId="6DD5DDE4" w14:textId="77777777" w:rsidR="00F90BDC" w:rsidRDefault="00F90BDC">
      <w:r xmlns:w="http://schemas.openxmlformats.org/wordprocessingml/2006/main">
        <w:t xml:space="preserve">1: Ordspråkene 12:22 - Løgnende lepper er en vederstyggelighet for Herren, men de som handler trofast, har hans glede.</w:t>
      </w:r>
    </w:p>
    <w:p w14:paraId="40AE717C" w14:textId="77777777" w:rsidR="00F90BDC" w:rsidRDefault="00F90BDC"/>
    <w:p w14:paraId="7F446D0C" w14:textId="77777777" w:rsidR="00F90BDC" w:rsidRDefault="00F90BDC">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7F185EBD" w14:textId="77777777" w:rsidR="00F90BDC" w:rsidRDefault="00F90BDC"/>
    <w:p w14:paraId="64F782C0" w14:textId="77777777" w:rsidR="00F90BDC" w:rsidRDefault="00F90BDC">
      <w:r xmlns:w="http://schemas.openxmlformats.org/wordprocessingml/2006/main">
        <w:t xml:space="preserve">Apostlenes-gjerninge 5:6 Og de unge mennene reiste sig og viklet ham og bar ham ut og begravde ham.</w:t>
      </w:r>
    </w:p>
    <w:p w14:paraId="065FF6F7" w14:textId="77777777" w:rsidR="00F90BDC" w:rsidRDefault="00F90BDC"/>
    <w:p w14:paraId="2A9214D5" w14:textId="77777777" w:rsidR="00F90BDC" w:rsidRDefault="00F90BDC">
      <w:r xmlns:w="http://schemas.openxmlformats.org/wordprocessingml/2006/main">
        <w:t xml:space="preserve">To unge menn endte opp og bar ut en mann, som de begravde.</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Medfølelsens kraft: Hvordan vi kan lære av de unge mennene i Apostlenes gjerninger 5:6</w:t>
      </w:r>
    </w:p>
    <w:p w14:paraId="31CA7C9F" w14:textId="77777777" w:rsidR="00F90BDC" w:rsidRDefault="00F90BDC"/>
    <w:p w14:paraId="401BBD1F" w14:textId="77777777" w:rsidR="00F90BDC" w:rsidRDefault="00F90BDC">
      <w:r xmlns:w="http://schemas.openxmlformats.org/wordprocessingml/2006/main">
        <w:t xml:space="preserve">2. Viktigheten av å ta vare på våre brødre og søstre: En oppfordring til handling fra Apostlenes gjerninger 5:6</w:t>
      </w:r>
    </w:p>
    <w:p w14:paraId="0333348B" w14:textId="77777777" w:rsidR="00F90BDC" w:rsidRDefault="00F90BDC"/>
    <w:p w14:paraId="5E7369A6" w14:textId="77777777" w:rsidR="00F90BDC" w:rsidRDefault="00F90BDC">
      <w:r xmlns:w="http://schemas.openxmlformats.org/wordprocessingml/2006/main">
        <w:t xml:space="preserve">1. Lukas 10:25-37 - Lignelse om den barmhjertige samaritan</w:t>
      </w:r>
    </w:p>
    <w:p w14:paraId="0CA8E525" w14:textId="77777777" w:rsidR="00F90BDC" w:rsidRDefault="00F90BDC"/>
    <w:p w14:paraId="466B6CC5" w14:textId="77777777" w:rsidR="00F90BDC" w:rsidRDefault="00F90BDC">
      <w:r xmlns:w="http://schemas.openxmlformats.org/wordprocessingml/2006/main">
        <w:t xml:space="preserve">2. Jakob 2:14-17 - Tro uten gjerninger er død</w:t>
      </w:r>
    </w:p>
    <w:p w14:paraId="2238A17A" w14:textId="77777777" w:rsidR="00F90BDC" w:rsidRDefault="00F90BDC"/>
    <w:p w14:paraId="71978BFA" w14:textId="77777777" w:rsidR="00F90BDC" w:rsidRDefault="00F90BDC">
      <w:r xmlns:w="http://schemas.openxmlformats.org/wordprocessingml/2006/main">
        <w:t xml:space="preserve">Apostlenes-gjerninge 5:7 Og det var omtrent tre timer etter, da hans hustru kom inn, uten å vite hva som var gjort.</w:t>
      </w:r>
    </w:p>
    <w:p w14:paraId="5DE1DAAC" w14:textId="77777777" w:rsidR="00F90BDC" w:rsidRDefault="00F90BDC"/>
    <w:p w14:paraId="3C8EE535" w14:textId="77777777" w:rsidR="00F90BDC" w:rsidRDefault="00F90BDC">
      <w:r xmlns:w="http://schemas.openxmlformats.org/wordprocessingml/2006/main">
        <w:t xml:space="preserve">Ananias og Saffira løy til apostlene om hvor mye penger de hadde gitt til menigheten. Tre timer senere ankom Sapphira uten å være klar over hva som hadde skjedd.</w:t>
      </w:r>
    </w:p>
    <w:p w14:paraId="50FBEB3C" w14:textId="77777777" w:rsidR="00F90BDC" w:rsidRDefault="00F90BDC"/>
    <w:p w14:paraId="6B7C337D" w14:textId="77777777" w:rsidR="00F90BDC" w:rsidRDefault="00F90BDC">
      <w:r xmlns:w="http://schemas.openxmlformats.org/wordprocessingml/2006/main">
        <w:t xml:space="preserve">1. Konsekvensene av løgn: Lær av historien om Ananias og Sapphira</w:t>
      </w:r>
    </w:p>
    <w:p w14:paraId="16D02252" w14:textId="77777777" w:rsidR="00F90BDC" w:rsidRDefault="00F90BDC"/>
    <w:p w14:paraId="49C16A72" w14:textId="77777777" w:rsidR="00F90BDC" w:rsidRDefault="00F90BDC">
      <w:r xmlns:w="http://schemas.openxmlformats.org/wordprocessingml/2006/main">
        <w:t xml:space="preserve">2. Et hjerte for Gud: Kraften til sjenerøs å gi</w:t>
      </w:r>
    </w:p>
    <w:p w14:paraId="1C1D7C45" w14:textId="77777777" w:rsidR="00F90BDC" w:rsidRDefault="00F90BDC"/>
    <w:p w14:paraId="32352946" w14:textId="77777777" w:rsidR="00F90BDC" w:rsidRDefault="00F90BDC">
      <w:r xmlns:w="http://schemas.openxmlformats.org/wordprocessingml/2006/main">
        <w:t xml:space="preserve">1. Efeserne 4:25 – «Derfor, etter å ha lagt bort løgnen, la hver og en av dere tale sannhet med sin neste, for vi er hverandres lemmer».</w:t>
      </w:r>
    </w:p>
    <w:p w14:paraId="3C7D43D6" w14:textId="77777777" w:rsidR="00F90BDC" w:rsidRDefault="00F90BDC"/>
    <w:p w14:paraId="2CA047AE" w14:textId="77777777" w:rsidR="00F90BDC" w:rsidRDefault="00F90BDC">
      <w:r xmlns:w="http://schemas.openxmlformats.org/wordprocessingml/2006/main">
        <w:t xml:space="preserve">2. Lukas 6:38 – «Gi, så skal det bli gitt dere. De vil helle i fanget ditt et godt mål – presset ned, ristet sammen og kjørt over. For etter ditt mål skal det måles til deg til gjengjeld.»</w:t>
      </w:r>
    </w:p>
    <w:p w14:paraId="1BEA9702" w14:textId="77777777" w:rsidR="00F90BDC" w:rsidRDefault="00F90BDC"/>
    <w:p w14:paraId="11AFF56E" w14:textId="77777777" w:rsidR="00F90BDC" w:rsidRDefault="00F90BDC">
      <w:r xmlns:w="http://schemas.openxmlformats.org/wordprocessingml/2006/main">
        <w:t xml:space="preserve">Apostlenes-gjerninge 5:8 Og Peter svarte henne: Si mig om I solgte jorden for så mye? Og hun sa: Ja, for så mye.</w:t>
      </w:r>
    </w:p>
    <w:p w14:paraId="26673E4D" w14:textId="77777777" w:rsidR="00F90BDC" w:rsidRDefault="00F90BDC"/>
    <w:p w14:paraId="61CDD26F" w14:textId="77777777" w:rsidR="00F90BDC" w:rsidRDefault="00F90BDC">
      <w:r xmlns:w="http://schemas.openxmlformats.org/wordprocessingml/2006/main">
        <w:t xml:space="preserve">Peter spurte kvinnen om hun hadde solgt jorden for et visst beløp, og hun bekreftet at hun hadde det.</w:t>
      </w:r>
    </w:p>
    <w:p w14:paraId="300ECA96" w14:textId="77777777" w:rsidR="00F90BDC" w:rsidRDefault="00F90BDC"/>
    <w:p w14:paraId="427EA34D" w14:textId="77777777" w:rsidR="00F90BDC" w:rsidRDefault="00F90BDC">
      <w:r xmlns:w="http://schemas.openxmlformats.org/wordprocessingml/2006/main">
        <w:t xml:space="preserve">1. Fordelene ved ærlighet</w:t>
      </w:r>
    </w:p>
    <w:p w14:paraId="0F4B8D67" w14:textId="77777777" w:rsidR="00F90BDC" w:rsidRDefault="00F90BDC"/>
    <w:p w14:paraId="607C6662" w14:textId="77777777" w:rsidR="00F90BDC" w:rsidRDefault="00F90BDC">
      <w:r xmlns:w="http://schemas.openxmlformats.org/wordprocessingml/2006/main">
        <w:t xml:space="preserve">2. Spørsmålenes kraft</w:t>
      </w:r>
    </w:p>
    <w:p w14:paraId="1F709FC3" w14:textId="77777777" w:rsidR="00F90BDC" w:rsidRDefault="00F90BDC"/>
    <w:p w14:paraId="3EADAD5E" w14:textId="77777777" w:rsidR="00F90BDC" w:rsidRDefault="00F90BDC">
      <w:r xmlns:w="http://schemas.openxmlformats.org/wordprocessingml/2006/main">
        <w:t xml:space="preserve">1. Salme 15:2 Den som vandrer oppriktig og gjør rettferdighet og taler sannhet i sitt hjerte.</w:t>
      </w:r>
    </w:p>
    <w:p w14:paraId="27E0CB76" w14:textId="77777777" w:rsidR="00F90BDC" w:rsidRDefault="00F90BDC"/>
    <w:p w14:paraId="75EA3F50" w14:textId="77777777" w:rsidR="00F90BDC" w:rsidRDefault="00F90BDC">
      <w:r xmlns:w="http://schemas.openxmlformats.org/wordprocessingml/2006/main">
        <w:t xml:space="preserve">2. Jakobs bok 3:17 Men visdommen som er ovenfra, er først ren, deretter fredfull, mild og lett å forbønn, full av barmhjertighet og gode frukter, uten partiskhet og uten hykleri.</w:t>
      </w:r>
    </w:p>
    <w:p w14:paraId="368BCAE9" w14:textId="77777777" w:rsidR="00F90BDC" w:rsidRDefault="00F90BDC"/>
    <w:p w14:paraId="2BF42762" w14:textId="77777777" w:rsidR="00F90BDC" w:rsidRDefault="00F90BDC">
      <w:r xmlns:w="http://schemas.openxmlformats.org/wordprocessingml/2006/main">
        <w:t xml:space="preserve">Apostlenes-gjerninge 5:9 Da sa Peter til henne: Hvorledes har I blitt enige om å friste Herrens Ånd? se, føttene til dem som har gravlagt din mann, er ved døren og skal bære deg ut.</w:t>
      </w:r>
    </w:p>
    <w:p w14:paraId="5097B32B" w14:textId="77777777" w:rsidR="00F90BDC" w:rsidRDefault="00F90BDC"/>
    <w:p w14:paraId="66C146EB" w14:textId="77777777" w:rsidR="00F90BDC" w:rsidRDefault="00F90BDC">
      <w:r xmlns:w="http://schemas.openxmlformats.org/wordprocessingml/2006/main">
        <w:t xml:space="preserve">Peter spør Ananias og Saffira for å ha konspirert for å forføre Den Hellige Ånd.</w:t>
      </w:r>
    </w:p>
    <w:p w14:paraId="1FCA9E75" w14:textId="77777777" w:rsidR="00F90BDC" w:rsidRDefault="00F90BDC"/>
    <w:p w14:paraId="3B2DB65C" w14:textId="77777777" w:rsidR="00F90BDC" w:rsidRDefault="00F90BDC">
      <w:r xmlns:w="http://schemas.openxmlformats.org/wordprocessingml/2006/main">
        <w:t xml:space="preserve">1. Faren for bedrag - Gud vet og vil ikke la seg lure av våre løgner.</w:t>
      </w:r>
    </w:p>
    <w:p w14:paraId="63B9C8AD" w14:textId="77777777" w:rsidR="00F90BDC" w:rsidRDefault="00F90BDC"/>
    <w:p w14:paraId="69548C35" w14:textId="77777777" w:rsidR="00F90BDC" w:rsidRDefault="00F90BDC">
      <w:r xmlns:w="http://schemas.openxmlformats.org/wordprocessingml/2006/main">
        <w:t xml:space="preserve">2. Guds kraft - Selv i møte med våre største bedrag, har Gud fortsatt kontroll.</w:t>
      </w:r>
    </w:p>
    <w:p w14:paraId="6B93B4A7" w14:textId="77777777" w:rsidR="00F90BDC" w:rsidRDefault="00F90BDC"/>
    <w:p w14:paraId="1C865DFC" w14:textId="77777777" w:rsidR="00F90BDC" w:rsidRDefault="00F90BDC">
      <w:r xmlns:w="http://schemas.openxmlformats.org/wordprocessingml/2006/main">
        <w:t xml:space="preserve">1. Salme 34:15 - Herrens øyne er rettet mot de rettferdige, og hans ører lytter til deres rop;</w:t>
      </w:r>
    </w:p>
    <w:p w14:paraId="69D05500" w14:textId="77777777" w:rsidR="00F90BDC" w:rsidRDefault="00F90BDC"/>
    <w:p w14:paraId="7859D3A3" w14:textId="77777777" w:rsidR="00F90BDC" w:rsidRDefault="00F90BDC">
      <w:r xmlns:w="http://schemas.openxmlformats.org/wordprocessingml/2006/main">
        <w:t xml:space="preserve">2. Ordspråkene 12:22 – Herren avskyr løgnaktige lepper, men han har behag i folk som er pålitelige.</w:t>
      </w:r>
    </w:p>
    <w:p w14:paraId="291910F9" w14:textId="77777777" w:rsidR="00F90BDC" w:rsidRDefault="00F90BDC"/>
    <w:p w14:paraId="41ACE491" w14:textId="77777777" w:rsidR="00F90BDC" w:rsidRDefault="00F90BDC">
      <w:r xmlns:w="http://schemas.openxmlformats.org/wordprocessingml/2006/main">
        <w:t xml:space="preserve">Apostlenes-gjerninge 5:10 Da falt hun straks ned for hans føtter og gav ånden, og de unge mennene kom inn og fant henne død, og de bar henne ut og begravde henne ved sin mann.</w:t>
      </w:r>
    </w:p>
    <w:p w14:paraId="20C96CCA" w14:textId="77777777" w:rsidR="00F90BDC" w:rsidRDefault="00F90BDC"/>
    <w:p w14:paraId="6A5F3A40" w14:textId="77777777" w:rsidR="00F90BDC" w:rsidRDefault="00F90BDC">
      <w:r xmlns:w="http://schemas.openxmlformats.org/wordprocessingml/2006/main">
        <w:t xml:space="preserve">En kvinne døde øyeblikkelig etter å ha sett apostlene på grunn av sin tro på dem. De unge mennene begravde henne deretter sammen med mannen hennes.</w:t>
      </w:r>
    </w:p>
    <w:p w14:paraId="624AA448" w14:textId="77777777" w:rsidR="00F90BDC" w:rsidRDefault="00F90BDC"/>
    <w:p w14:paraId="648D41BC" w14:textId="77777777" w:rsidR="00F90BDC" w:rsidRDefault="00F90BDC">
      <w:r xmlns:w="http://schemas.openxmlformats.org/wordprocessingml/2006/main">
        <w:t xml:space="preserve">1. Troen på Kristi apostler kan være så sterk at den kan føre til en mirakuløs død.</w:t>
      </w:r>
    </w:p>
    <w:p w14:paraId="1A1FB280" w14:textId="77777777" w:rsidR="00F90BDC" w:rsidRDefault="00F90BDC"/>
    <w:p w14:paraId="4D0F8CE0" w14:textId="77777777" w:rsidR="00F90BDC" w:rsidRDefault="00F90BDC">
      <w:r xmlns:w="http://schemas.openxmlformats.org/wordprocessingml/2006/main">
        <w:t xml:space="preserve">2. Vi kan lære av kvinnens tro å ha tillit til apostlene.</w:t>
      </w:r>
    </w:p>
    <w:p w14:paraId="689C45F0" w14:textId="77777777" w:rsidR="00F90BDC" w:rsidRDefault="00F90BDC"/>
    <w:p w14:paraId="4E33FCDA" w14:textId="77777777" w:rsidR="00F90BDC" w:rsidRDefault="00F90BDC">
      <w:r xmlns:w="http://schemas.openxmlformats.org/wordprocessingml/2006/main">
        <w:t xml:space="preserve">1. Matteus 9:20-22 – Og se, en kvinne som var syk med blodsår i tolv år, kom bak ham og rørte ved kanten av klærne hans. For hun sa ved seg selv: Om jeg får røre ved hans klær, jeg skal bli hel. Men Jesus snudde ham, og da han så henne, sa han: Datter, vær ved god trøst! din tro har gjort deg frisk.</w:t>
      </w:r>
    </w:p>
    <w:p w14:paraId="3B7809EB" w14:textId="77777777" w:rsidR="00F90BDC" w:rsidRDefault="00F90BDC"/>
    <w:p w14:paraId="0721443B" w14:textId="77777777" w:rsidR="00F90BDC" w:rsidRDefault="00F90BDC">
      <w:r xmlns:w="http://schemas.openxmlformats.org/wordprocessingml/2006/main">
        <w:t xml:space="preserve">2. Joh 11:25-26 – Jesus sa til henne: Jeg er oppstandelsen og livet. Den som tror på meg, skal leve om han enn er død. Og hver den som lever og tror på meg, skal aldri i evighet dø. tror du dette?</w:t>
      </w:r>
    </w:p>
    <w:p w14:paraId="22434654" w14:textId="77777777" w:rsidR="00F90BDC" w:rsidRDefault="00F90BDC"/>
    <w:p w14:paraId="09EDD584" w14:textId="77777777" w:rsidR="00F90BDC" w:rsidRDefault="00F90BDC">
      <w:r xmlns:w="http://schemas.openxmlformats.org/wordprocessingml/2006/main">
        <w:t xml:space="preserve">Acts 5:11 11 Og stor frykt kom over hele menigheten og over alle som hørte dette.</w:t>
      </w:r>
    </w:p>
    <w:p w14:paraId="0424E9FF" w14:textId="77777777" w:rsidR="00F90BDC" w:rsidRDefault="00F90BDC"/>
    <w:p w14:paraId="1731823A" w14:textId="77777777" w:rsidR="00F90BDC" w:rsidRDefault="00F90BDC">
      <w:r xmlns:w="http://schemas.openxmlformats.org/wordprocessingml/2006/main">
        <w:t xml:space="preserve">Frykt spredte seg over hele kirken etter å ha hørt nyheten om apostlenes mirakler.</w:t>
      </w:r>
    </w:p>
    <w:p w14:paraId="615DB373" w14:textId="77777777" w:rsidR="00F90BDC" w:rsidRDefault="00F90BDC"/>
    <w:p w14:paraId="62BA2E73" w14:textId="77777777" w:rsidR="00F90BDC" w:rsidRDefault="00F90BDC">
      <w:r xmlns:w="http://schemas.openxmlformats.org/wordprocessingml/2006/main">
        <w:t xml:space="preserve">1. Kraften til mirakler: Hvordan Gud arbeider i og gjennom oss</w:t>
      </w:r>
    </w:p>
    <w:p w14:paraId="1B94CC4B" w14:textId="77777777" w:rsidR="00F90BDC" w:rsidRDefault="00F90BDC"/>
    <w:p w14:paraId="366E1CE8" w14:textId="77777777" w:rsidR="00F90BDC" w:rsidRDefault="00F90BDC">
      <w:r xmlns:w="http://schemas.openxmlformats.org/wordprocessingml/2006/main">
        <w:t xml:space="preserve">2. Styrken i vår tro: Å vite at Gud er med oss</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17:20 - Han sa til dem: «På grunn av deres lille tro. For sannelig, jeg sier dere, hvis dere har tro som et sennepsfrø, så skal dere si til dette fjellet: Flytt herfra til dit, og det vil bevege seg, og ingenting vil være umulig for dere.</w:t>
      </w:r>
    </w:p>
    <w:p w14:paraId="5122AF03" w14:textId="77777777" w:rsidR="00F90BDC" w:rsidRDefault="00F90BDC"/>
    <w:p w14:paraId="3AA0D870" w14:textId="77777777" w:rsidR="00F90BDC" w:rsidRDefault="00F90BDC">
      <w:r xmlns:w="http://schemas.openxmlformats.org/wordprocessingml/2006/main">
        <w:t xml:space="preserve">2. Romerne 8:31b - Hva skal vi da si til disse tingene? Hvis Gud er for oss, hvem kan være mot oss?</w:t>
      </w:r>
    </w:p>
    <w:p w14:paraId="479C0C11" w14:textId="77777777" w:rsidR="00F90BDC" w:rsidRDefault="00F90BDC"/>
    <w:p w14:paraId="4887B7AD" w14:textId="77777777" w:rsidR="00F90BDC" w:rsidRDefault="00F90BDC">
      <w:r xmlns:w="http://schemas.openxmlformats.org/wordprocessingml/2006/main">
        <w:t xml:space="preserve">Acts 5:12 12 Og ved apostlenes hender ble mange tegn og under gjort blant folket; (og de var alle sammen i Salomos forhus.</w:t>
      </w:r>
    </w:p>
    <w:p w14:paraId="199E36F9" w14:textId="77777777" w:rsidR="00F90BDC" w:rsidRDefault="00F90BDC"/>
    <w:p w14:paraId="65AFC11A" w14:textId="77777777" w:rsidR="00F90BDC" w:rsidRDefault="00F90BDC">
      <w:r xmlns:w="http://schemas.openxmlformats.org/wordprocessingml/2006/main">
        <w:t xml:space="preserve">Apostlene utførte mange undere og mirakler blant folket, og alle samlet seg i Salomos våpenhus i enighet.</w:t>
      </w:r>
    </w:p>
    <w:p w14:paraId="228FE9B3" w14:textId="77777777" w:rsidR="00F90BDC" w:rsidRDefault="00F90BDC"/>
    <w:p w14:paraId="0605370C" w14:textId="77777777" w:rsidR="00F90BDC" w:rsidRDefault="00F90BDC">
      <w:r xmlns:w="http://schemas.openxmlformats.org/wordprocessingml/2006/main">
        <w:t xml:space="preserve">1. Guds verk gjennom apostlene: Hvordan gjenkjenne og følge hans mirakler</w:t>
      </w:r>
    </w:p>
    <w:p w14:paraId="111D719F" w14:textId="77777777" w:rsidR="00F90BDC" w:rsidRDefault="00F90BDC"/>
    <w:p w14:paraId="319CA553" w14:textId="77777777" w:rsidR="00F90BDC" w:rsidRDefault="00F90BDC">
      <w:r xmlns:w="http://schemas.openxmlformats.org/wordprocessingml/2006/main">
        <w:t xml:space="preserve">2. Enhet gjennom apostlene: Kraften i å arbeide sammen i tro</w:t>
      </w:r>
    </w:p>
    <w:p w14:paraId="617F1C58" w14:textId="77777777" w:rsidR="00F90BDC" w:rsidRDefault="00F90BDC"/>
    <w:p w14:paraId="646F48D6" w14:textId="77777777" w:rsidR="00F90BDC" w:rsidRDefault="00F90BDC">
      <w:r xmlns:w="http://schemas.openxmlformats.org/wordprocessingml/2006/main">
        <w:t xml:space="preserve">1. Markus 16:17-18 - Og disse tegnene skal følge dem som tror: I mitt navn skal de drive ut demoner; de skal tale i nye tunger; 18 de skal plukke opp slanger med hendene; og når de drikker dødelig gift, vil det ikke skade dem i det hele tatt; de skal legge hendene på syke, og de skal bli friske.</w:t>
      </w:r>
    </w:p>
    <w:p w14:paraId="1C4A3706" w14:textId="77777777" w:rsidR="00F90BDC" w:rsidRDefault="00F90BDC"/>
    <w:p w14:paraId="662DAFA1" w14:textId="77777777" w:rsidR="00F90BDC" w:rsidRDefault="00F90BDC">
      <w:r xmlns:w="http://schemas.openxmlformats.org/wordprocessingml/2006/main">
        <w:t xml:space="preserve">2. Johannes 6:7-8 - Filip svarte ham: "Det ville ta mer enn et halvt års lønn å kjøpe nok brød til at hver enkelt kunne få en matbit!" 8 En annen av hans disipler, Andreas, Simon Peters bror, talte:</w:t>
      </w:r>
    </w:p>
    <w:p w14:paraId="01B79426" w14:textId="77777777" w:rsidR="00F90BDC" w:rsidRDefault="00F90BDC"/>
    <w:p w14:paraId="7ABB356A" w14:textId="77777777" w:rsidR="00F90BDC" w:rsidRDefault="00F90BDC">
      <w:r xmlns:w="http://schemas.openxmlformats.org/wordprocessingml/2006/main">
        <w:t xml:space="preserve">Acts 5:13 13 Og av de andre torde ingen slutte seg til dem; men folket gjorde dem stor.</w:t>
      </w:r>
    </w:p>
    <w:p w14:paraId="7AFD2BE0" w14:textId="77777777" w:rsidR="00F90BDC" w:rsidRDefault="00F90BDC"/>
    <w:p w14:paraId="5D8937C5" w14:textId="77777777" w:rsidR="00F90BDC" w:rsidRDefault="00F90BDC">
      <w:r xmlns:w="http://schemas.openxmlformats.org/wordprocessingml/2006/main">
        <w:t xml:space="preserve">Folket i Jerusalem var ærefrykt for apostlene og deres lære, så mye at ingen kunne slutte seg til dem.</w:t>
      </w:r>
    </w:p>
    <w:p w14:paraId="742D6318" w14:textId="77777777" w:rsidR="00F90BDC" w:rsidRDefault="00F90BDC"/>
    <w:p w14:paraId="0C3F8A74" w14:textId="77777777" w:rsidR="00F90BDC" w:rsidRDefault="00F90BDC">
      <w:r xmlns:w="http://schemas.openxmlformats.org/wordprocessingml/2006/main">
        <w:t xml:space="preserve">1. Påvirkningskraften: Lære å leve et liv som påvirker andre</w:t>
      </w:r>
    </w:p>
    <w:p w14:paraId="7CAF4BFE" w14:textId="77777777" w:rsidR="00F90BDC" w:rsidRDefault="00F90BDC"/>
    <w:p w14:paraId="6C0356E4" w14:textId="77777777" w:rsidR="00F90BDC" w:rsidRDefault="00F90BDC">
      <w:r xmlns:w="http://schemas.openxmlformats.org/wordprocessingml/2006/main">
        <w:t xml:space="preserve">2. Ta ansvar for din innvirkning: Hvordan bruke din innflytelse til å gjøre en forskjell</w:t>
      </w:r>
    </w:p>
    <w:p w14:paraId="57296056" w14:textId="77777777" w:rsidR="00F90BDC" w:rsidRDefault="00F90BDC"/>
    <w:p w14:paraId="6961B8A7" w14:textId="77777777" w:rsidR="00F90BDC" w:rsidRDefault="00F90BDC">
      <w:r xmlns:w="http://schemas.openxmlformats.org/wordprocessingml/2006/main">
        <w:t xml:space="preserve">1. Ordspråkene 11:30 - De rettferdiges frukt er livets tre; og den som vinner sjeler, er vis.</w:t>
      </w:r>
    </w:p>
    <w:p w14:paraId="64F5D0B5" w14:textId="77777777" w:rsidR="00F90BDC" w:rsidRDefault="00F90BDC"/>
    <w:p w14:paraId="45549B20" w14:textId="77777777" w:rsidR="00F90BDC" w:rsidRDefault="00F90BDC">
      <w:r xmlns:w="http://schemas.openxmlformats.org/wordprocessingml/2006/main">
        <w:t xml:space="preserve">2. 1. Peter 2:12 - Ha din samtale ærlig blant hedningene, for at de, selv om de taler mot dere som ugjerningsmenn, ved deres gode gjerninger, som de skal se, prise Gud på besøkets dag.</w:t>
      </w:r>
    </w:p>
    <w:p w14:paraId="59CFFFA1" w14:textId="77777777" w:rsidR="00F90BDC" w:rsidRDefault="00F90BDC"/>
    <w:p w14:paraId="1B8E97A3" w14:textId="77777777" w:rsidR="00F90BDC" w:rsidRDefault="00F90BDC">
      <w:r xmlns:w="http://schemas.openxmlformats.org/wordprocessingml/2006/main">
        <w:t xml:space="preserve">Apostlenes gjerninger 5:14 Og de troende ble mer lagt til Herren, en mengde både menn og kvinner.)</w:t>
      </w:r>
    </w:p>
    <w:p w14:paraId="485BFB04" w14:textId="77777777" w:rsidR="00F90BDC" w:rsidRDefault="00F90BDC"/>
    <w:p w14:paraId="0BB9A824" w14:textId="77777777" w:rsidR="00F90BDC" w:rsidRDefault="00F90BDC">
      <w:r xmlns:w="http://schemas.openxmlformats.org/wordprocessingml/2006/main">
        <w:t xml:space="preserve">Mengder av menn og kvinner ble lagt til den kristne tro.</w:t>
      </w:r>
    </w:p>
    <w:p w14:paraId="6C741ED4" w14:textId="77777777" w:rsidR="00F90BDC" w:rsidRDefault="00F90BDC"/>
    <w:p w14:paraId="3DCF9C3C" w14:textId="77777777" w:rsidR="00F90BDC" w:rsidRDefault="00F90BDC">
      <w:r xmlns:w="http://schemas.openxmlformats.org/wordprocessingml/2006/main">
        <w:t xml:space="preserve">1. "Troens kraft: Hvordan tro driver oss fremover"</w:t>
      </w:r>
    </w:p>
    <w:p w14:paraId="60A96EF4" w14:textId="77777777" w:rsidR="00F90BDC" w:rsidRDefault="00F90BDC"/>
    <w:p w14:paraId="5F127994" w14:textId="77777777" w:rsidR="00F90BDC" w:rsidRDefault="00F90BDC">
      <w:r xmlns:w="http://schemas.openxmlformats.org/wordprocessingml/2006/main">
        <w:t xml:space="preserve">2. "Å vokse i tro: styrke vårt forhold til Herren"</w:t>
      </w:r>
    </w:p>
    <w:p w14:paraId="62CF1508" w14:textId="77777777" w:rsidR="00F90BDC" w:rsidRDefault="00F90BDC"/>
    <w:p w14:paraId="3D66ADD2" w14:textId="77777777" w:rsidR="00F90BDC" w:rsidRDefault="00F90BDC">
      <w:r xmlns:w="http://schemas.openxmlformats.org/wordprocessingml/2006/main">
        <w:t xml:space="preserve">1. Romerne 10:17 - "Så tro kommer av å høre, og hørsel ved Kristi ord."</w:t>
      </w:r>
    </w:p>
    <w:p w14:paraId="272729EE" w14:textId="77777777" w:rsidR="00F90BDC" w:rsidRDefault="00F90BDC"/>
    <w:p w14:paraId="248064BB"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6CA52888" w14:textId="77777777" w:rsidR="00F90BDC" w:rsidRDefault="00F90BDC"/>
    <w:p w14:paraId="1710D801" w14:textId="77777777" w:rsidR="00F90BDC" w:rsidRDefault="00F90BDC">
      <w:r xmlns:w="http://schemas.openxmlformats.org/wordprocessingml/2006/main">
        <w:t xml:space="preserve">Apostlenes-gjerninge 5:15 så de førte syke ut på gatene og la dem på senger og sofaer, for at i det minste skyggen av Peter som gikk forbi, skulle overskygge noen av dem.</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 brakte sine syke venner og familie til gatene for å bli helbredet av Peters skygge.</w:t>
      </w:r>
    </w:p>
    <w:p w14:paraId="548A0C25" w14:textId="77777777" w:rsidR="00F90BDC" w:rsidRDefault="00F90BDC"/>
    <w:p w14:paraId="4F00D715" w14:textId="77777777" w:rsidR="00F90BDC" w:rsidRDefault="00F90BDC">
      <w:r xmlns:w="http://schemas.openxmlformats.org/wordprocessingml/2006/main">
        <w:t xml:space="preserve">1. Troens helbredende kraft: Hvordan til og med Peters skygge kunne frembringe mirakler</w:t>
      </w:r>
    </w:p>
    <w:p w14:paraId="6E483331" w14:textId="77777777" w:rsidR="00F90BDC" w:rsidRDefault="00F90BDC"/>
    <w:p w14:paraId="62E0D496" w14:textId="77777777" w:rsidR="00F90BDC" w:rsidRDefault="00F90BDC">
      <w:r xmlns:w="http://schemas.openxmlformats.org/wordprocessingml/2006/main">
        <w:t xml:space="preserve">2. The Ministry of Peter: How One Man's Faith bringer About Miracles</w:t>
      </w:r>
    </w:p>
    <w:p w14:paraId="66486D02" w14:textId="77777777" w:rsidR="00F90BDC" w:rsidRDefault="00F90BDC"/>
    <w:p w14:paraId="038AE2DC" w14:textId="77777777" w:rsidR="00F90BDC" w:rsidRDefault="00F90BDC">
      <w:r xmlns:w="http://schemas.openxmlformats.org/wordprocessingml/2006/main">
        <w:t xml:space="preserve">1. Matteus 9:20-22 - Og se, en kvinne som var syk med blodsår i tolv år, kom bak ham og rørte ved kanten av klærne hans. For hun sa ved seg selv: Om jeg får røre ved hans klær, jeg skal bli hel. Men Jesus snudde ham, og da han så henne, sa han: Datter, vær ved god trøst! din tro har gjort deg frisk. Og kvinnen ble frisk fra den stund.</w:t>
      </w:r>
    </w:p>
    <w:p w14:paraId="022DD270" w14:textId="77777777" w:rsidR="00F90BDC" w:rsidRDefault="00F90BDC"/>
    <w:p w14:paraId="32EED53A" w14:textId="77777777" w:rsidR="00F90BDC" w:rsidRDefault="00F90BDC">
      <w:r xmlns:w="http://schemas.openxmlformats.org/wordprocessingml/2006/main">
        <w:t xml:space="preserve">2. Markus 2:3-5 - Og de kom til ham og brakte en lammesyk, som ble født av fire. Og da de ikke kunne komme nær til ham for presset, avdekket de taket der han var, og da de hadde brutt det opp, la de ned sengen der den lamme lå. Da Jesus så deres tro, sa han til den lamme: Sønn, dine synder er deg tilgitt!</w:t>
      </w:r>
    </w:p>
    <w:p w14:paraId="0F76D0F1" w14:textId="77777777" w:rsidR="00F90BDC" w:rsidRDefault="00F90BDC"/>
    <w:p w14:paraId="5C3A60E0" w14:textId="77777777" w:rsidR="00F90BDC" w:rsidRDefault="00F90BDC">
      <w:r xmlns:w="http://schemas.openxmlformats.org/wordprocessingml/2006/main">
        <w:t xml:space="preserve">Apostlenes-gjerninge 5:16 Det kom også en mengde fra byene rundt omkring til Jerusalem, og de førte syke og de som var plaget av urene ånder, og de blev alle helbredet.</w:t>
      </w:r>
    </w:p>
    <w:p w14:paraId="46A35B79" w14:textId="77777777" w:rsidR="00F90BDC" w:rsidRDefault="00F90BDC"/>
    <w:p w14:paraId="03F91298" w14:textId="77777777" w:rsidR="00F90BDC" w:rsidRDefault="00F90BDC">
      <w:r xmlns:w="http://schemas.openxmlformats.org/wordprocessingml/2006/main">
        <w:t xml:space="preserve">Folkemengden fra de nærliggende byene ble helbredet da de brakte sine syke og besatte til Jerusalem.</w:t>
      </w:r>
    </w:p>
    <w:p w14:paraId="054AF856" w14:textId="77777777" w:rsidR="00F90BDC" w:rsidRDefault="00F90BDC"/>
    <w:p w14:paraId="2825A7AD" w14:textId="77777777" w:rsidR="00F90BDC" w:rsidRDefault="00F90BDC">
      <w:r xmlns:w="http://schemas.openxmlformats.org/wordprocessingml/2006/main">
        <w:t xml:space="preserve">1. Guds helbredende kraft er tilgjengelig for alle som kommer til ham i tro.</w:t>
      </w:r>
    </w:p>
    <w:p w14:paraId="479E66AC" w14:textId="77777777" w:rsidR="00F90BDC" w:rsidRDefault="00F90BDC"/>
    <w:p w14:paraId="22D5B19F" w14:textId="77777777" w:rsidR="00F90BDC" w:rsidRDefault="00F90BDC">
      <w:r xmlns:w="http://schemas.openxmlformats.org/wordprocessingml/2006/main">
        <w:t xml:space="preserve">2. Jesu Kristi kraft er levende i dag for å helbrede syke og sette fanger fri.</w:t>
      </w:r>
    </w:p>
    <w:p w14:paraId="7B0BF221" w14:textId="77777777" w:rsidR="00F90BDC" w:rsidRDefault="00F90BDC"/>
    <w:p w14:paraId="1454E63C" w14:textId="77777777" w:rsidR="00F90BDC" w:rsidRDefault="00F90BDC">
      <w:r xmlns:w="http://schemas.openxmlformats.org/wordprocessingml/2006/main">
        <w:t xml:space="preserve">1. Matteus 8:16-17 – Da kvelden kom, ble mange som var besatt av demoner ført til ham, og han drev ut åndene med et ord og helbredet alle syke.</w:t>
      </w:r>
    </w:p>
    <w:p w14:paraId="18114438" w14:textId="77777777" w:rsidR="00F90BDC" w:rsidRDefault="00F90BDC"/>
    <w:p w14:paraId="6972E990" w14:textId="77777777" w:rsidR="00F90BDC" w:rsidRDefault="00F90BDC">
      <w:r xmlns:w="http://schemas.openxmlformats.org/wordprocessingml/2006/main">
        <w:t xml:space="preserve">17 Dette skulle oppfylle det som ble talt gjennom profeten Jesaja: «Han tok på seg våre skrøpeligheter og bar våre sykdommer.»</w:t>
      </w:r>
    </w:p>
    <w:p w14:paraId="7877359E" w14:textId="77777777" w:rsidR="00F90BDC" w:rsidRDefault="00F90BDC"/>
    <w:p w14:paraId="1050D55A" w14:textId="77777777" w:rsidR="00F90BDC" w:rsidRDefault="00F90BDC">
      <w:r xmlns:w="http://schemas.openxmlformats.org/wordprocessingml/2006/main">
        <w:t xml:space="preserve">2. Jakob 5:14-15 – Er det noen blant dere som er syke? La dem kalle menighetens eldste til å be over dem og salve dem med olje i Herrens navn. 15 Og bønnen som fremsettes i tro, vil gjøre den syke frisk; Herren vil reise dem opp. Hvis de har syndet, vil de bli tilgitt.</w:t>
      </w:r>
    </w:p>
    <w:p w14:paraId="0815A75B" w14:textId="77777777" w:rsidR="00F90BDC" w:rsidRDefault="00F90BDC"/>
    <w:p w14:paraId="41C1F060" w14:textId="77777777" w:rsidR="00F90BDC" w:rsidRDefault="00F90BDC">
      <w:r xmlns:w="http://schemas.openxmlformats.org/wordprocessingml/2006/main">
        <w:t xml:space="preserve">Apostlenes-gjerninge 5:17 Da stod ypperstepresten op og alle de som var med ham (som er saddukeernes sekt) og ble fylt av harme,</w:t>
      </w:r>
    </w:p>
    <w:p w14:paraId="482F740F" w14:textId="77777777" w:rsidR="00F90BDC" w:rsidRDefault="00F90BDC"/>
    <w:p w14:paraId="5F842D7A" w14:textId="77777777" w:rsidR="00F90BDC" w:rsidRDefault="00F90BDC">
      <w:r xmlns:w="http://schemas.openxmlformats.org/wordprocessingml/2006/main">
        <w:t xml:space="preserve">Ypperstepresten og saddukeernes sekt ble fylt med indignasjon.</w:t>
      </w:r>
    </w:p>
    <w:p w14:paraId="6CD18CD7" w14:textId="77777777" w:rsidR="00F90BDC" w:rsidRDefault="00F90BDC"/>
    <w:p w14:paraId="3E15070C" w14:textId="77777777" w:rsidR="00F90BDC" w:rsidRDefault="00F90BDC">
      <w:r xmlns:w="http://schemas.openxmlformats.org/wordprocessingml/2006/main">
        <w:t xml:space="preserve">1. Faren for ukontrollerte følelser</w:t>
      </w:r>
    </w:p>
    <w:p w14:paraId="47BC2369" w14:textId="77777777" w:rsidR="00F90BDC" w:rsidRDefault="00F90BDC"/>
    <w:p w14:paraId="17A75AFF" w14:textId="77777777" w:rsidR="00F90BDC" w:rsidRDefault="00F90BDC">
      <w:r xmlns:w="http://schemas.openxmlformats.org/wordprocessingml/2006/main">
        <w:t xml:space="preserve">2. Kjærlighetens kraft over sinne</w:t>
      </w:r>
    </w:p>
    <w:p w14:paraId="0A5AB90A" w14:textId="77777777" w:rsidR="00F90BDC" w:rsidRDefault="00F90BDC"/>
    <w:p w14:paraId="55796449" w14:textId="77777777" w:rsidR="00F90BDC" w:rsidRDefault="00F90BDC">
      <w:r xmlns:w="http://schemas.openxmlformats.org/wordprocessingml/2006/main">
        <w:t xml:space="preserve">1. Jakob 1:19-20 - La enhver være rask til å høre, sen til å snakke, sen til å bli vrede; for menneskets vrede frembringer ikke Guds rettferdighet.</w:t>
      </w:r>
    </w:p>
    <w:p w14:paraId="2D093271" w14:textId="77777777" w:rsidR="00F90BDC" w:rsidRDefault="00F90BDC"/>
    <w:p w14:paraId="54E0DE6F" w14:textId="77777777" w:rsidR="00F90BDC" w:rsidRDefault="00F90BDC">
      <w:r xmlns:w="http://schemas.openxmlformats.org/wordprocessingml/2006/main">
        <w:t xml:space="preserve">2. Ordspråkene 15:1 – Et mykt svar vender vreden bort, men et hardt ord vekker vrede.</w:t>
      </w:r>
    </w:p>
    <w:p w14:paraId="51C229CE" w14:textId="77777777" w:rsidR="00F90BDC" w:rsidRDefault="00F90BDC"/>
    <w:p w14:paraId="20CAA9BE" w14:textId="77777777" w:rsidR="00F90BDC" w:rsidRDefault="00F90BDC">
      <w:r xmlns:w="http://schemas.openxmlformats.org/wordprocessingml/2006/main">
        <w:t xml:space="preserve">Apostlenes-gjerninge 5:18 og la sine hender på apostlene og satte dem i det vanlige fengsel.</w:t>
      </w:r>
    </w:p>
    <w:p w14:paraId="19DE92B3" w14:textId="77777777" w:rsidR="00F90BDC" w:rsidRDefault="00F90BDC"/>
    <w:p w14:paraId="0AAEAB1B" w14:textId="77777777" w:rsidR="00F90BDC" w:rsidRDefault="00F90BDC">
      <w:r xmlns:w="http://schemas.openxmlformats.org/wordprocessingml/2006/main">
        <w:t xml:space="preserve">Myndighetene arresterte apostlene og satte dem i fengsel.</w:t>
      </w:r>
    </w:p>
    <w:p w14:paraId="69E6E89F" w14:textId="77777777" w:rsidR="00F90BDC" w:rsidRDefault="00F90BDC"/>
    <w:p w14:paraId="5A771658" w14:textId="77777777" w:rsidR="00F90BDC" w:rsidRDefault="00F90BDC">
      <w:r xmlns:w="http://schemas.openxmlformats.org/wordprocessingml/2006/main">
        <w:t xml:space="preserve">1. Adlyde Gud i møte med motstand</w:t>
      </w:r>
    </w:p>
    <w:p w14:paraId="25A10E1B" w14:textId="77777777" w:rsidR="00F90BDC" w:rsidRDefault="00F90BDC"/>
    <w:p w14:paraId="2EA6D702" w14:textId="77777777" w:rsidR="00F90BDC" w:rsidRDefault="00F90BDC">
      <w:r xmlns:w="http://schemas.openxmlformats.org/wordprocessingml/2006/main">
        <w:t xml:space="preserve">2. Trofasthet i forfølgelse</w:t>
      </w:r>
    </w:p>
    <w:p w14:paraId="51934037" w14:textId="77777777" w:rsidR="00F90BDC" w:rsidRDefault="00F90BDC"/>
    <w:p w14:paraId="19136BAE" w14:textId="77777777" w:rsidR="00F90BDC" w:rsidRDefault="00F90BDC">
      <w:r xmlns:w="http://schemas.openxmlformats.org/wordprocessingml/2006/main">
        <w:t xml:space="preserve">1. Hebreerne 11:32-40</w:t>
      </w:r>
    </w:p>
    <w:p w14:paraId="1916A2B1" w14:textId="77777777" w:rsidR="00F90BDC" w:rsidRDefault="00F90BDC"/>
    <w:p w14:paraId="146C27C9" w14:textId="77777777" w:rsidR="00F90BDC" w:rsidRDefault="00F90BDC">
      <w:r xmlns:w="http://schemas.openxmlformats.org/wordprocessingml/2006/main">
        <w:t xml:space="preserve">2. Apostlenes gjerninger 4:13-22</w:t>
      </w:r>
    </w:p>
    <w:p w14:paraId="143F0870" w14:textId="77777777" w:rsidR="00F90BDC" w:rsidRDefault="00F90BDC"/>
    <w:p w14:paraId="51336FED" w14:textId="77777777" w:rsidR="00F90BDC" w:rsidRDefault="00F90BDC">
      <w:r xmlns:w="http://schemas.openxmlformats.org/wordprocessingml/2006/main">
        <w:t xml:space="preserve">Apostlenes-gjerninge 5:19 Men Herrens engel åpnet fengselsdørene om natten og førte dem ut og sa:</w:t>
      </w:r>
    </w:p>
    <w:p w14:paraId="3D59BCA0" w14:textId="77777777" w:rsidR="00F90BDC" w:rsidRDefault="00F90BDC"/>
    <w:p w14:paraId="36A624AF" w14:textId="77777777" w:rsidR="00F90BDC" w:rsidRDefault="00F90BDC">
      <w:r xmlns:w="http://schemas.openxmlformats.org/wordprocessingml/2006/main">
        <w:t xml:space="preserve">Herrens engel førte Peter og de andre apostlene ut av fengselet.</w:t>
      </w:r>
    </w:p>
    <w:p w14:paraId="1EDA3042" w14:textId="77777777" w:rsidR="00F90BDC" w:rsidRDefault="00F90BDC"/>
    <w:p w14:paraId="337A0FEC" w14:textId="77777777" w:rsidR="00F90BDC" w:rsidRDefault="00F90BDC">
      <w:r xmlns:w="http://schemas.openxmlformats.org/wordprocessingml/2006/main">
        <w:t xml:space="preserve">1: Guds kraft er uendelig og han kan sette oss fri fra enhver trelldom.</w:t>
      </w:r>
    </w:p>
    <w:p w14:paraId="6CC19032" w14:textId="77777777" w:rsidR="00F90BDC" w:rsidRDefault="00F90BDC"/>
    <w:p w14:paraId="58C5C899" w14:textId="77777777" w:rsidR="00F90BDC" w:rsidRDefault="00F90BDC">
      <w:r xmlns:w="http://schemas.openxmlformats.org/wordprocessingml/2006/main">
        <w:t xml:space="preserve">2: Hvis vi er lydige mot Gud, vil han fri oss fra all motgang.</w:t>
      </w:r>
    </w:p>
    <w:p w14:paraId="36AD67EE" w14:textId="77777777" w:rsidR="00F90BDC" w:rsidRDefault="00F90BDC"/>
    <w:p w14:paraId="3578E0D7"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7956679A" w14:textId="77777777" w:rsidR="00F90BDC" w:rsidRDefault="00F90BDC"/>
    <w:p w14:paraId="02D17470" w14:textId="77777777" w:rsidR="00F90BDC" w:rsidRDefault="00F90BDC">
      <w:r xmlns:w="http://schemas.openxmlformats.org/wordprocessingml/2006/main">
        <w:t xml:space="preserve">2: Filipperne 4:13 - "Jeg kan gjøre alt ved ham som styrker meg."</w:t>
      </w:r>
    </w:p>
    <w:p w14:paraId="386C98F9" w14:textId="77777777" w:rsidR="00F90BDC" w:rsidRDefault="00F90BDC"/>
    <w:p w14:paraId="39354959" w14:textId="77777777" w:rsidR="00F90BDC" w:rsidRDefault="00F90BDC">
      <w:r xmlns:w="http://schemas.openxmlformats.org/wordprocessingml/2006/main">
        <w:t xml:space="preserve">Apostlenes-gjerninge 5:20 Gå og stå og tal i templet til folket alle dette livs ord.</w:t>
      </w:r>
    </w:p>
    <w:p w14:paraId="4C4BB159" w14:textId="77777777" w:rsidR="00F90BDC" w:rsidRDefault="00F90BDC"/>
    <w:p w14:paraId="0EDF9141" w14:textId="77777777" w:rsidR="00F90BDC" w:rsidRDefault="00F90BDC">
      <w:r xmlns:w="http://schemas.openxmlformats.org/wordprocessingml/2006/main">
        <w:t xml:space="preserve">Apostelen Peter oppfordrer folket til å gå til templet og tale det evige livs ord.</w:t>
      </w:r>
    </w:p>
    <w:p w14:paraId="31D43000" w14:textId="77777777" w:rsidR="00F90BDC" w:rsidRDefault="00F90BDC"/>
    <w:p w14:paraId="34422B1F" w14:textId="77777777" w:rsidR="00F90BDC" w:rsidRDefault="00F90BDC">
      <w:r xmlns:w="http://schemas.openxmlformats.org/wordprocessingml/2006/main">
        <w:t xml:space="preserve">1. Ordenes kraft: Hvordan snakke liv inn i livet ditt</w:t>
      </w:r>
    </w:p>
    <w:p w14:paraId="697D03CC" w14:textId="77777777" w:rsidR="00F90BDC" w:rsidRDefault="00F90BDC"/>
    <w:p w14:paraId="7C07AA82" w14:textId="77777777" w:rsidR="00F90BDC" w:rsidRDefault="00F90BDC">
      <w:r xmlns:w="http://schemas.openxmlformats.org/wordprocessingml/2006/main">
        <w:t xml:space="preserve">2. Gleden ved å dele evangeliet: hvorfor vi alltid bør tale det evige livs ord</w:t>
      </w:r>
    </w:p>
    <w:p w14:paraId="4D2531AA" w14:textId="77777777" w:rsidR="00F90BDC" w:rsidRDefault="00F90BDC"/>
    <w:p w14:paraId="26EF2B17" w14:textId="77777777" w:rsidR="00F90BDC" w:rsidRDefault="00F90BDC">
      <w:r xmlns:w="http://schemas.openxmlformats.org/wordprocessingml/2006/main">
        <w:t xml:space="preserve">1. Kolosserne 3:16 - La Kristi ord bo rikt i dere i all visdom, idet dere lærer og formaner hverandre med salmer og lovsanger og åndelige sanger, og synger med nåde i deres hjerter for Herren.</w:t>
      </w:r>
    </w:p>
    <w:p w14:paraId="4054CD26" w14:textId="77777777" w:rsidR="00F90BDC" w:rsidRDefault="00F90BDC"/>
    <w:p w14:paraId="104F02B3" w14:textId="77777777" w:rsidR="00F90BDC" w:rsidRDefault="00F90BDC">
      <w:r xmlns:w="http://schemas.openxmlformats.org/wordprocessingml/2006/main">
        <w:t xml:space="preserve">2. Jakob 1:19 - Derfor, mine elskede brødre, la enhver være rask til å høre, sen til å tale, sen til vrede.</w:t>
      </w:r>
    </w:p>
    <w:p w14:paraId="422742FA" w14:textId="77777777" w:rsidR="00F90BDC" w:rsidRDefault="00F90BDC"/>
    <w:p w14:paraId="77414244" w14:textId="77777777" w:rsidR="00F90BDC" w:rsidRDefault="00F90BDC">
      <w:r xmlns:w="http://schemas.openxmlformats.org/wordprocessingml/2006/main">
        <w:t xml:space="preserve">Apostlenes-gjerninge 5:21 Og da de hørte det, gikk de tidlig om morgenen inn i templet og lærte. Men ypperstepresten kom og de som var med ham, og kalte sammen rådet og hele Israels barns senat og sendte til fengselet for å hente dem.</w:t>
      </w:r>
    </w:p>
    <w:p w14:paraId="1D98158E" w14:textId="77777777" w:rsidR="00F90BDC" w:rsidRDefault="00F90BDC"/>
    <w:p w14:paraId="6E7F9CF5" w14:textId="77777777" w:rsidR="00F90BDC" w:rsidRDefault="00F90BDC">
      <w:r xmlns:w="http://schemas.openxmlformats.org/wordprocessingml/2006/main">
        <w:t xml:space="preserve">Ypperstepresten og senatet til Israels barn kalte sammen et råd og sendte til fengselet for å få Jesu disipler hentet etter å ha hørt at de underviste i templet.</w:t>
      </w:r>
    </w:p>
    <w:p w14:paraId="30B561EF" w14:textId="77777777" w:rsidR="00F90BDC" w:rsidRDefault="00F90BDC"/>
    <w:p w14:paraId="397ADC46" w14:textId="77777777" w:rsidR="00F90BDC" w:rsidRDefault="00F90BDC">
      <w:r xmlns:w="http://schemas.openxmlformats.org/wordprocessingml/2006/main">
        <w:t xml:space="preserve">1. Viktigheten av lydighet mot Guds lov.</w:t>
      </w:r>
    </w:p>
    <w:p w14:paraId="39614A17" w14:textId="77777777" w:rsidR="00F90BDC" w:rsidRDefault="00F90BDC"/>
    <w:p w14:paraId="646413F8" w14:textId="77777777" w:rsidR="00F90BDC" w:rsidRDefault="00F90BDC">
      <w:r xmlns:w="http://schemas.openxmlformats.org/wordprocessingml/2006/main">
        <w:t xml:space="preserve">2. Stå fast i møte med forfølgelse.</w:t>
      </w:r>
    </w:p>
    <w:p w14:paraId="6E5EF319" w14:textId="77777777" w:rsidR="00F90BDC" w:rsidRDefault="00F90BDC"/>
    <w:p w14:paraId="4BA0F666" w14:textId="77777777" w:rsidR="00F90BDC" w:rsidRDefault="00F90BDC">
      <w:r xmlns:w="http://schemas.openxmlformats.org/wordprocessingml/2006/main">
        <w:t xml:space="preserve">1. Romerne 13:1-7 - La hver sjel være underlagt de høyere makter.</w:t>
      </w:r>
    </w:p>
    <w:p w14:paraId="79198BAE" w14:textId="77777777" w:rsidR="00F90BDC" w:rsidRDefault="00F90BDC"/>
    <w:p w14:paraId="6410903D" w14:textId="77777777" w:rsidR="00F90BDC" w:rsidRDefault="00F90BDC">
      <w:r xmlns:w="http://schemas.openxmlformats.org/wordprocessingml/2006/main">
        <w:t xml:space="preserve">2. Hebreerne 11:32-40 – Fordums menn holdt ut ved tro.</w:t>
      </w:r>
    </w:p>
    <w:p w14:paraId="6A7A6214" w14:textId="77777777" w:rsidR="00F90BDC" w:rsidRDefault="00F90BDC"/>
    <w:p w14:paraId="74118502" w14:textId="77777777" w:rsidR="00F90BDC" w:rsidRDefault="00F90BDC">
      <w:r xmlns:w="http://schemas.openxmlformats.org/wordprocessingml/2006/main">
        <w:t xml:space="preserve">Apostlenes-gjerninge 5:22 Men da tjenestemennene kom og ikke fant dem i fengselet, vendte de tilbake og fortalte:</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Offiserene fant at apostlene ikke var i fengselet.</w:t>
      </w:r>
    </w:p>
    <w:p w14:paraId="73F45375" w14:textId="77777777" w:rsidR="00F90BDC" w:rsidRDefault="00F90BDC"/>
    <w:p w14:paraId="7F329FD1" w14:textId="77777777" w:rsidR="00F90BDC" w:rsidRDefault="00F90BDC">
      <w:r xmlns:w="http://schemas.openxmlformats.org/wordprocessingml/2006/main">
        <w:t xml:space="preserve">1 - Gud befridde apostlene fra fengselet.</w:t>
      </w:r>
    </w:p>
    <w:p w14:paraId="542A1FEB" w14:textId="77777777" w:rsidR="00F90BDC" w:rsidRDefault="00F90BDC"/>
    <w:p w14:paraId="6F17521C" w14:textId="77777777" w:rsidR="00F90BDC" w:rsidRDefault="00F90BDC">
      <w:r xmlns:w="http://schemas.openxmlformats.org/wordprocessingml/2006/main">
        <w:t xml:space="preserve">2 - Vi bør stole på at Gud vil utfri oss i vanskelige tider.</w:t>
      </w:r>
    </w:p>
    <w:p w14:paraId="6CB5F0E8" w14:textId="77777777" w:rsidR="00F90BDC" w:rsidRDefault="00F90BDC"/>
    <w:p w14:paraId="1AE7F47C" w14:textId="77777777" w:rsidR="00F90BDC" w:rsidRDefault="00F90BDC">
      <w:r xmlns:w="http://schemas.openxmlformats.org/wordprocessingml/2006/main">
        <w:t xml:space="preserve">1 - Salme 34:7 - Herrens engel slår leir rundt dem som frykter ham, og redder dem.</w:t>
      </w:r>
    </w:p>
    <w:p w14:paraId="4F9B0ACB" w14:textId="77777777" w:rsidR="00F90BDC" w:rsidRDefault="00F90BDC"/>
    <w:p w14:paraId="09F9EE1C" w14:textId="77777777" w:rsidR="00F90BDC" w:rsidRDefault="00F90BDC">
      <w:r xmlns:w="http://schemas.openxmlformats.org/wordprocessingml/2006/main">
        <w:t xml:space="preserve">2 - Salme 91:14 - "Fordi han holder fast ved meg i kjærlighet, vil jeg utfri ham; Jeg vil beskytte ham, for han kjenner navnet mitt.</w:t>
      </w:r>
    </w:p>
    <w:p w14:paraId="54304BE9" w14:textId="77777777" w:rsidR="00F90BDC" w:rsidRDefault="00F90BDC"/>
    <w:p w14:paraId="5BDD1C22" w14:textId="77777777" w:rsidR="00F90BDC" w:rsidRDefault="00F90BDC">
      <w:r xmlns:w="http://schemas.openxmlformats.org/wordprocessingml/2006/main">
        <w:t xml:space="preserve">Apostlenes-gjerninge 5:23 og sa: Fengselet fant vi stengt i all sikkerhet, og vokterne stod utenfor foran dørene; men da vi hadde åpnet, fant vi ingen innendørs.</w:t>
      </w:r>
    </w:p>
    <w:p w14:paraId="4C8D332C" w14:textId="77777777" w:rsidR="00F90BDC" w:rsidRDefault="00F90BDC"/>
    <w:p w14:paraId="5FF0EB42" w14:textId="77777777" w:rsidR="00F90BDC" w:rsidRDefault="00F90BDC">
      <w:r xmlns:w="http://schemas.openxmlformats.org/wordprocessingml/2006/main">
        <w:t xml:space="preserve">Fengselet ble funnet å være forsvarlig lukket, men ingen ble funnet inne.</w:t>
      </w:r>
    </w:p>
    <w:p w14:paraId="387E3FBC" w14:textId="77777777" w:rsidR="00F90BDC" w:rsidRDefault="00F90BDC"/>
    <w:p w14:paraId="5E5FD355" w14:textId="77777777" w:rsidR="00F90BDC" w:rsidRDefault="00F90BDC">
      <w:r xmlns:w="http://schemas.openxmlformats.org/wordprocessingml/2006/main">
        <w:t xml:space="preserve">1. Gud er mektig og kan gjøre det umulige.</w:t>
      </w:r>
    </w:p>
    <w:p w14:paraId="1D3B3B06" w14:textId="77777777" w:rsidR="00F90BDC" w:rsidRDefault="00F90BDC"/>
    <w:p w14:paraId="0454122D" w14:textId="77777777" w:rsidR="00F90BDC" w:rsidRDefault="00F90BDC">
      <w:r xmlns:w="http://schemas.openxmlformats.org/wordprocessingml/2006/main">
        <w:t xml:space="preserve">2. Stol på at Gud gir beskyttelse og sikkerhet.</w:t>
      </w:r>
    </w:p>
    <w:p w14:paraId="2849F648" w14:textId="77777777" w:rsidR="00F90BDC" w:rsidRDefault="00F90BDC"/>
    <w:p w14:paraId="3879E8E5" w14:textId="77777777" w:rsidR="00F90BDC" w:rsidRDefault="00F90BDC">
      <w:r xmlns:w="http://schemas.openxmlformats.org/wordprocessingml/2006/main">
        <w:t xml:space="preserve">1. Jesaja 40:31 – «men de som håper på Herren, får ny kraft. De vil sveve på vinger som ørner; de skal løpe og ikke bli trette, de skal gå og ikke bli matte.»</w:t>
      </w:r>
    </w:p>
    <w:p w14:paraId="37E870A2" w14:textId="77777777" w:rsidR="00F90BDC" w:rsidRDefault="00F90BDC"/>
    <w:p w14:paraId="6B35CFB7" w14:textId="77777777" w:rsidR="00F90BDC" w:rsidRDefault="00F90BDC">
      <w:r xmlns:w="http://schemas.openxmlformats.org/wordprocessingml/2006/main">
        <w:t xml:space="preserve">2. Jesaja 46:4 – «Selv til din alderdom og grå hår er jeg han, jeg er den som skal opprettholde deg. Jeg har skapt deg og jeg vil bære deg; Jeg vil opprettholde deg og jeg vil redde deg.»</w:t>
      </w:r>
    </w:p>
    <w:p w14:paraId="0A6E89A8" w14:textId="77777777" w:rsidR="00F90BDC" w:rsidRDefault="00F90BDC"/>
    <w:p w14:paraId="4DA3B458" w14:textId="77777777" w:rsidR="00F90BDC" w:rsidRDefault="00F90BDC">
      <w:r xmlns:w="http://schemas.openxmlformats.org/wordprocessingml/2006/main">
        <w:t xml:space="preserve">Apostlenes-gjerninge 5:24 Men da ypperstepresten og templets høvding og yppersteprestene hørte dette </w:t>
      </w:r>
      <w:r xmlns:w="http://schemas.openxmlformats.org/wordprocessingml/2006/main">
        <w:lastRenderedPageBreak xmlns:w="http://schemas.openxmlformats.org/wordprocessingml/2006/main"/>
      </w:r>
      <w:r xmlns:w="http://schemas.openxmlformats.org/wordprocessingml/2006/main">
        <w:t xml:space="preserve">, tvilte de på dem hvortil dette ville vokse.</w:t>
      </w:r>
    </w:p>
    <w:p w14:paraId="1C4A644B" w14:textId="77777777" w:rsidR="00F90BDC" w:rsidRDefault="00F90BDC"/>
    <w:p w14:paraId="6CF6604B" w14:textId="77777777" w:rsidR="00F90BDC" w:rsidRDefault="00F90BDC">
      <w:r xmlns:w="http://schemas.openxmlformats.org/wordprocessingml/2006/main">
        <w:t xml:space="preserve">Ypperstepresten, tempelsjefen og yppersteprestene var skeptiske da de hørte nyhetene om apostlene.</w:t>
      </w:r>
    </w:p>
    <w:p w14:paraId="42D90F4A" w14:textId="77777777" w:rsidR="00F90BDC" w:rsidRDefault="00F90BDC"/>
    <w:p w14:paraId="1C2C4F0B" w14:textId="77777777" w:rsidR="00F90BDC" w:rsidRDefault="00F90BDC">
      <w:r xmlns:w="http://schemas.openxmlformats.org/wordprocessingml/2006/main">
        <w:t xml:space="preserve">1. Troens kraft - Hvordan tillit til Gud kan føre til det umulige</w:t>
      </w:r>
    </w:p>
    <w:p w14:paraId="6AE12592" w14:textId="77777777" w:rsidR="00F90BDC" w:rsidRDefault="00F90BDC"/>
    <w:p w14:paraId="5A6B444E" w14:textId="77777777" w:rsidR="00F90BDC" w:rsidRDefault="00F90BDC">
      <w:r xmlns:w="http://schemas.openxmlformats.org/wordprocessingml/2006/main">
        <w:t xml:space="preserve">2. Standing Up for What's Right - Ha mot til å stå opp mot de som tviler</w:t>
      </w:r>
    </w:p>
    <w:p w14:paraId="60283E53" w14:textId="77777777" w:rsidR="00F90BDC" w:rsidRDefault="00F90BDC"/>
    <w:p w14:paraId="02EBD5C4" w14:textId="77777777" w:rsidR="00F90BDC" w:rsidRDefault="00F90BDC">
      <w:r xmlns:w="http://schemas.openxmlformats.org/wordprocessingml/2006/main">
        <w:t xml:space="preserve">1. Matteus 17:20 - "Han svarte: "Fordi du har så lite tro. Sannelig sier jeg dere, hvis dere har tro så liten som et sennepsfrø, kan dere si til dette fjellet: Flytt herfra til dit, så skal det flytte seg. Ingenting vil være umulig for deg."</w:t>
      </w:r>
    </w:p>
    <w:p w14:paraId="2C746AFD" w14:textId="77777777" w:rsidR="00F90BDC" w:rsidRDefault="00F90BDC"/>
    <w:p w14:paraId="09393AE4" w14:textId="77777777" w:rsidR="00F90BDC" w:rsidRDefault="00F90BDC">
      <w:r xmlns:w="http://schemas.openxmlformats.org/wordprocessingml/2006/main">
        <w:t xml:space="preserve">2. Hebreerne 11:1 - "Nå er tro tillit til det vi håper på og visshet om det vi ikke ser."</w:t>
      </w:r>
    </w:p>
    <w:p w14:paraId="7394F22D" w14:textId="77777777" w:rsidR="00F90BDC" w:rsidRDefault="00F90BDC"/>
    <w:p w14:paraId="341B8EC7" w14:textId="77777777" w:rsidR="00F90BDC" w:rsidRDefault="00F90BDC">
      <w:r xmlns:w="http://schemas.openxmlformats.org/wordprocessingml/2006/main">
        <w:t xml:space="preserve">Apostlenes-gjerninge 5:25 Da kom en og fortalte dem og sa: Se, de menn som I har satt i fengsel, står i templet og lærer folket.</w:t>
      </w:r>
    </w:p>
    <w:p w14:paraId="20412776" w14:textId="77777777" w:rsidR="00F90BDC" w:rsidRDefault="00F90BDC"/>
    <w:p w14:paraId="7E93920F" w14:textId="77777777" w:rsidR="00F90BDC" w:rsidRDefault="00F90BDC">
      <w:r xmlns:w="http://schemas.openxmlformats.org/wordprocessingml/2006/main">
        <w:t xml:space="preserve">Fangene som hadde blitt satt i fengsel, ble funnet å undervise folket i templet.</w:t>
      </w:r>
    </w:p>
    <w:p w14:paraId="7E57527D" w14:textId="77777777" w:rsidR="00F90BDC" w:rsidRDefault="00F90BDC"/>
    <w:p w14:paraId="77048E27" w14:textId="77777777" w:rsidR="00F90BDC" w:rsidRDefault="00F90BDC">
      <w:r xmlns:w="http://schemas.openxmlformats.org/wordprocessingml/2006/main">
        <w:t xml:space="preserve">1. Guds suverenitet: Ingen hindring kan stoppe planen hans</w:t>
      </w:r>
    </w:p>
    <w:p w14:paraId="04CE5B0B" w14:textId="77777777" w:rsidR="00F90BDC" w:rsidRDefault="00F90BDC"/>
    <w:p w14:paraId="7B87659F" w14:textId="77777777" w:rsidR="00F90BDC" w:rsidRDefault="00F90BDC">
      <w:r xmlns:w="http://schemas.openxmlformats.org/wordprocessingml/2006/main">
        <w:t xml:space="preserve">2. Guds trofasthet: Han svikter aldri i å oppnå sine hensikter</w:t>
      </w:r>
    </w:p>
    <w:p w14:paraId="1452808C" w14:textId="77777777" w:rsidR="00F90BDC" w:rsidRDefault="00F90BDC"/>
    <w:p w14:paraId="3C1A3108"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53D7E642" w14:textId="77777777" w:rsidR="00F90BDC" w:rsidRDefault="00F90BDC"/>
    <w:p w14:paraId="1CA95077" w14:textId="77777777" w:rsidR="00F90BDC" w:rsidRDefault="00F90BDC">
      <w:r xmlns:w="http://schemas.openxmlformats.org/wordprocessingml/2006/main">
        <w:t xml:space="preserve">2. Jeremia 29:11 – For jeg vet hvilke tanker jeg tenker på dere, sier Herren, tanker om fred og ikke tanker om ondskap, for å gi dere en ventet ende.</w:t>
      </w:r>
    </w:p>
    <w:p w14:paraId="26809A95" w14:textId="77777777" w:rsidR="00F90BDC" w:rsidRDefault="00F90BDC"/>
    <w:p w14:paraId="2EB70632" w14:textId="77777777" w:rsidR="00F90BDC" w:rsidRDefault="00F90BDC">
      <w:r xmlns:w="http://schemas.openxmlformats.org/wordprocessingml/2006/main">
        <w:t xml:space="preserve">Apostlenes-gjerninge 5:26 Så gikk høvdingen sammen med betjentene og førte dem uten vold; for de fryktet folket for at de ikke skulle bli steinet.</w:t>
      </w:r>
    </w:p>
    <w:p w14:paraId="3E756B41" w14:textId="77777777" w:rsidR="00F90BDC" w:rsidRDefault="00F90BDC"/>
    <w:p w14:paraId="39A07435" w14:textId="77777777" w:rsidR="00F90BDC" w:rsidRDefault="00F90BDC">
      <w:r xmlns:w="http://schemas.openxmlformats.org/wordprocessingml/2006/main">
        <w:t xml:space="preserve">Kapteinen og offiserene brakte apostlene uten vold fordi folket fryktet å steine dem.</w:t>
      </w:r>
    </w:p>
    <w:p w14:paraId="5B96D5B1" w14:textId="77777777" w:rsidR="00F90BDC" w:rsidRDefault="00F90BDC"/>
    <w:p w14:paraId="4490C93B" w14:textId="77777777" w:rsidR="00F90BDC" w:rsidRDefault="00F90BDC">
      <w:r xmlns:w="http://schemas.openxmlformats.org/wordprocessingml/2006/main">
        <w:t xml:space="preserve">1: Frykt for Herren er visdom, og kan beskytte oss mot skade.</w:t>
      </w:r>
    </w:p>
    <w:p w14:paraId="0184C5C9" w14:textId="77777777" w:rsidR="00F90BDC" w:rsidRDefault="00F90BDC"/>
    <w:p w14:paraId="5DA47254" w14:textId="77777777" w:rsidR="00F90BDC" w:rsidRDefault="00F90BDC">
      <w:r xmlns:w="http://schemas.openxmlformats.org/wordprocessingml/2006/main">
        <w:t xml:space="preserve">2: Vi bør alltid søke en fredelig løsning på konflikter, selv om vi er redde.</w:t>
      </w:r>
    </w:p>
    <w:p w14:paraId="08C2F735" w14:textId="77777777" w:rsidR="00F90BDC" w:rsidRDefault="00F90BDC"/>
    <w:p w14:paraId="3A926068" w14:textId="77777777" w:rsidR="00F90BDC" w:rsidRDefault="00F90BDC">
      <w:r xmlns:w="http://schemas.openxmlformats.org/wordprocessingml/2006/main">
        <w:t xml:space="preserve">1: Ordspråkene 1:7 - "Frykt for Herren er begynnelsen til kunnskap; dårer forakter visdom og tukt."</w:t>
      </w:r>
    </w:p>
    <w:p w14:paraId="1C893972" w14:textId="77777777" w:rsidR="00F90BDC" w:rsidRDefault="00F90BDC"/>
    <w:p w14:paraId="576D7EB7" w14:textId="77777777" w:rsidR="00F90BDC" w:rsidRDefault="00F90BDC">
      <w:r xmlns:w="http://schemas.openxmlformats.org/wordprocessingml/2006/main">
        <w:t xml:space="preserve">2: Romerne 12:18 - "Om mulig, så langt det avhenger av deg, lev fredelig med alle."</w:t>
      </w:r>
    </w:p>
    <w:p w14:paraId="1EA30414" w14:textId="77777777" w:rsidR="00F90BDC" w:rsidRDefault="00F90BDC"/>
    <w:p w14:paraId="6EE045AF" w14:textId="77777777" w:rsidR="00F90BDC" w:rsidRDefault="00F90BDC">
      <w:r xmlns:w="http://schemas.openxmlformats.org/wordprocessingml/2006/main">
        <w:t xml:space="preserve">Apostlenes-gjerninge 5:27 Og da de hadde hentet dem, stilte de dem for rådet, og ypperstepresten spurte dem:</w:t>
      </w:r>
    </w:p>
    <w:p w14:paraId="2CDE4349" w14:textId="77777777" w:rsidR="00F90BDC" w:rsidRDefault="00F90BDC"/>
    <w:p w14:paraId="65C812F8" w14:textId="77777777" w:rsidR="00F90BDC" w:rsidRDefault="00F90BDC">
      <w:r xmlns:w="http://schemas.openxmlformats.org/wordprocessingml/2006/main">
        <w:t xml:space="preserve">Apostlene ble brakt for rådet og forhørt av ypperstepresten.</w:t>
      </w:r>
    </w:p>
    <w:p w14:paraId="478CB0ED" w14:textId="77777777" w:rsidR="00F90BDC" w:rsidRDefault="00F90BDC"/>
    <w:p w14:paraId="7B6C3F19" w14:textId="77777777" w:rsidR="00F90BDC" w:rsidRDefault="00F90BDC">
      <w:r xmlns:w="http://schemas.openxmlformats.org/wordprocessingml/2006/main">
        <w:t xml:space="preserve">1. Stå fast i møte med forfølgelse</w:t>
      </w:r>
    </w:p>
    <w:p w14:paraId="02BD9B78" w14:textId="77777777" w:rsidR="00F90BDC" w:rsidRDefault="00F90BDC"/>
    <w:p w14:paraId="3F0207F6" w14:textId="77777777" w:rsidR="00F90BDC" w:rsidRDefault="00F90BDC">
      <w:r xmlns:w="http://schemas.openxmlformats.org/wordprocessingml/2006/main">
        <w:t xml:space="preserve">2. Hvordan reagere på urettferdige anklager</w:t>
      </w:r>
    </w:p>
    <w:p w14:paraId="4BF83924" w14:textId="77777777" w:rsidR="00F90BDC" w:rsidRDefault="00F90BDC"/>
    <w:p w14:paraId="0CB50395" w14:textId="77777777" w:rsidR="00F90BDC" w:rsidRDefault="00F90BDC">
      <w:r xmlns:w="http://schemas.openxmlformats.org/wordprocessingml/2006/main">
        <w:t xml:space="preserve">1. 1. Peter 2:20-23 – For hvilken ære er det hvis du holder ut når du synder og blir slått for det? Men hvis du holder ut når du gjør godt og lider for det, da er dette en nådig ting i Guds øyne. For til dette er dere kalt, fordi Kristus også led for oss og etterlot oss et eksempel, så dere skulle følge hans fotspor: «Han som ikke gjorde synd, og som ikke ble funnet svik i hans munn»;</w:t>
      </w:r>
    </w:p>
    <w:p w14:paraId="17571504" w14:textId="77777777" w:rsidR="00F90BDC" w:rsidRDefault="00F90BDC"/>
    <w:p w14:paraId="02CE028A" w14:textId="77777777" w:rsidR="00F90BDC" w:rsidRDefault="00F90BDC">
      <w:r xmlns:w="http://schemas.openxmlformats.org/wordprocessingml/2006/main">
        <w:t xml:space="preserve">2. Matteus 5:10-12 – Salige er de som blir forfulgt for rettferdighetens skyld, for himlenes rike er deres. "Salige er dere når de håner og forfølger dere og taler falskt mot dere alle slags onde for min skyld. Gled deg og vær overmåte glad, for stor er din lønn i himmelen, for slik forfulgte de profetene som var før deg.</w:t>
      </w:r>
    </w:p>
    <w:p w14:paraId="34441192" w14:textId="77777777" w:rsidR="00F90BDC" w:rsidRDefault="00F90BDC"/>
    <w:p w14:paraId="3262D2AD" w14:textId="77777777" w:rsidR="00F90BDC" w:rsidRDefault="00F90BDC">
      <w:r xmlns:w="http://schemas.openxmlformats.org/wordprocessingml/2006/main">
        <w:t xml:space="preserve">Apostlenes-gjerninge 5:28 og sa: Har vi ikke strengt befalt eder at I ikke skulle lære i dette navn? og se, dere har fylt Jerusalem med deres lære, og har tenkt å bringe denne manns blod over oss.</w:t>
      </w:r>
    </w:p>
    <w:p w14:paraId="14391004" w14:textId="77777777" w:rsidR="00F90BDC" w:rsidRDefault="00F90BDC"/>
    <w:p w14:paraId="6C2822C5" w14:textId="77777777" w:rsidR="00F90BDC" w:rsidRDefault="00F90BDC">
      <w:r xmlns:w="http://schemas.openxmlformats.org/wordprocessingml/2006/main">
        <w:t xml:space="preserve">Dette verset fra Apostlenes gjerninger 5:28 snakker om at apostlene ble befalt å ikke undervise i Jesu navn, og likevel hadde de gjort det og spredt læren sin over hele Jerusalem.</w:t>
      </w:r>
    </w:p>
    <w:p w14:paraId="5ACADE0B" w14:textId="77777777" w:rsidR="00F90BDC" w:rsidRDefault="00F90BDC"/>
    <w:p w14:paraId="33B53D37" w14:textId="77777777" w:rsidR="00F90BDC" w:rsidRDefault="00F90BDC">
      <w:r xmlns:w="http://schemas.openxmlformats.org/wordprocessingml/2006/main">
        <w:t xml:space="preserve">1. Lydighetens kraft: Følge Guds befalinger til tross for vanskeligheter</w:t>
      </w:r>
    </w:p>
    <w:p w14:paraId="4AFA2C10" w14:textId="77777777" w:rsidR="00F90BDC" w:rsidRDefault="00F90BDC"/>
    <w:p w14:paraId="7A794DC8" w14:textId="77777777" w:rsidR="00F90BDC" w:rsidRDefault="00F90BDC">
      <w:r xmlns:w="http://schemas.openxmlformats.org/wordprocessingml/2006/main">
        <w:t xml:space="preserve">2. Virkningen av tro: Hvordan våre handlinger taler høyere enn våre ord</w:t>
      </w:r>
    </w:p>
    <w:p w14:paraId="1AA9E80C" w14:textId="77777777" w:rsidR="00F90BDC" w:rsidRDefault="00F90BDC"/>
    <w:p w14:paraId="0337C78A" w14:textId="77777777" w:rsidR="00F90BDC" w:rsidRDefault="00F90BDC">
      <w:r xmlns:w="http://schemas.openxmlformats.org/wordprocessingml/2006/main">
        <w:t xml:space="preserve">1. Matteus 28:19-20 "Gå derfor og gjør alle folkeslag til disipler, idet dere døper dem til Faderens og Sønnens og Den Hellige Ånds navn."</w:t>
      </w:r>
    </w:p>
    <w:p w14:paraId="0DEEAEEF" w14:textId="77777777" w:rsidR="00F90BDC" w:rsidRDefault="00F90BDC"/>
    <w:p w14:paraId="18B9CA57" w14:textId="77777777" w:rsidR="00F90BDC" w:rsidRDefault="00F90BDC">
      <w:r xmlns:w="http://schemas.openxmlformats.org/wordprocessingml/2006/main">
        <w:t xml:space="preserve">2. Jesaja 6:8 «Og jeg hørte Herrens røst si: Hvem skal jeg sende, og hvem vil gå for oss? Så sa jeg: 'Her er jeg! Send meg.'"</w:t>
      </w:r>
    </w:p>
    <w:p w14:paraId="2A9428F9" w14:textId="77777777" w:rsidR="00F90BDC" w:rsidRDefault="00F90BDC"/>
    <w:p w14:paraId="10F4A93C" w14:textId="77777777" w:rsidR="00F90BDC" w:rsidRDefault="00F90BDC">
      <w:r xmlns:w="http://schemas.openxmlformats.org/wordprocessingml/2006/main">
        <w:t xml:space="preserve">Apostlenes-gjerninge 5:29 Da svarte Peter og de andre apostlene og sa: Vi er skyldige å adlyde Gud mer enn mennesker.</w:t>
      </w:r>
    </w:p>
    <w:p w14:paraId="150D0EEF" w14:textId="77777777" w:rsidR="00F90BDC" w:rsidRDefault="00F90BDC"/>
    <w:p w14:paraId="310299C7" w14:textId="77777777" w:rsidR="00F90BDC" w:rsidRDefault="00F90BDC">
      <w:r xmlns:w="http://schemas.openxmlformats.org/wordprocessingml/2006/main">
        <w:t xml:space="preserve">Apostlene svarte de jødiske herskerne og sa at de må adlyde Gud i stedet for mennesker.</w:t>
      </w:r>
    </w:p>
    <w:p w14:paraId="4BD22E8D" w14:textId="77777777" w:rsidR="00F90BDC" w:rsidRDefault="00F90BDC"/>
    <w:p w14:paraId="5950A718" w14:textId="77777777" w:rsidR="00F90BDC" w:rsidRDefault="00F90BDC">
      <w:r xmlns:w="http://schemas.openxmlformats.org/wordprocessingml/2006/main">
        <w:t xml:space="preserve">1. Lydighet mot Gud vs. Lydighet mot mennesker</w:t>
      </w:r>
    </w:p>
    <w:p w14:paraId="062735B0" w14:textId="77777777" w:rsidR="00F90BDC" w:rsidRDefault="00F90BDC"/>
    <w:p w14:paraId="29435EFB" w14:textId="77777777" w:rsidR="00F90BDC" w:rsidRDefault="00F90BDC">
      <w:r xmlns:w="http://schemas.openxmlformats.org/wordprocessingml/2006/main">
        <w:t xml:space="preserve">2. Sette Gud først i alle valg</w:t>
      </w:r>
    </w:p>
    <w:p w14:paraId="189F85F3" w14:textId="77777777" w:rsidR="00F90BDC" w:rsidRDefault="00F90BDC"/>
    <w:p w14:paraId="3AE268AF" w14:textId="77777777" w:rsidR="00F90BDC" w:rsidRDefault="00F90BDC">
      <w:r xmlns:w="http://schemas.openxmlformats.org/wordprocessingml/2006/main">
        <w:t xml:space="preserve">1. Matteus 22:21 ("Giv derfor keiseren det som er keiserens, og Gud det som er Guds.")</w:t>
      </w:r>
    </w:p>
    <w:p w14:paraId="1AD6DE43" w14:textId="77777777" w:rsidR="00F90BDC" w:rsidRDefault="00F90BDC"/>
    <w:p w14:paraId="40197E44" w14:textId="77777777" w:rsidR="00F90BDC" w:rsidRDefault="00F90BDC">
      <w:r xmlns:w="http://schemas.openxmlformats.org/wordprocessingml/2006/main">
        <w:t xml:space="preserve">2. Filipperne 3:20 ("For vår samtale er i himmelen, hvorfra venter vi også Frelseren, Herren Jesus Kristus.")</w:t>
      </w:r>
    </w:p>
    <w:p w14:paraId="2D0DCCF2" w14:textId="77777777" w:rsidR="00F90BDC" w:rsidRDefault="00F90BDC"/>
    <w:p w14:paraId="057C3C61" w14:textId="77777777" w:rsidR="00F90BDC" w:rsidRDefault="00F90BDC">
      <w:r xmlns:w="http://schemas.openxmlformats.org/wordprocessingml/2006/main">
        <w:t xml:space="preserve">Apostlenes gjerninger 5:30 Våre fedres Gud oppreiste Jesus, som dere drepte og hengte på et tre.</w:t>
      </w:r>
    </w:p>
    <w:p w14:paraId="0A250E43" w14:textId="77777777" w:rsidR="00F90BDC" w:rsidRDefault="00F90BDC"/>
    <w:p w14:paraId="4AA0DC95" w14:textId="77777777" w:rsidR="00F90BDC" w:rsidRDefault="00F90BDC">
      <w:r xmlns:w="http://schemas.openxmlformats.org/wordprocessingml/2006/main">
        <w:t xml:space="preserve">Israelittenes Gud oppreiste Jesus, som ble drept og hengt på et tre av Israels folk.</w:t>
      </w:r>
    </w:p>
    <w:p w14:paraId="183B1B78" w14:textId="77777777" w:rsidR="00F90BDC" w:rsidRDefault="00F90BDC"/>
    <w:p w14:paraId="2E998E2E" w14:textId="77777777" w:rsidR="00F90BDC" w:rsidRDefault="00F90BDC">
      <w:r xmlns:w="http://schemas.openxmlformats.org/wordprocessingml/2006/main">
        <w:t xml:space="preserve">1. Kraften i Guds oppstandelse: Hvordan Jesus seiret over døden</w:t>
      </w:r>
    </w:p>
    <w:p w14:paraId="53F04E68" w14:textId="77777777" w:rsidR="00F90BDC" w:rsidRDefault="00F90BDC"/>
    <w:p w14:paraId="44FCC180" w14:textId="77777777" w:rsidR="00F90BDC" w:rsidRDefault="00F90BDC">
      <w:r xmlns:w="http://schemas.openxmlformats.org/wordprocessingml/2006/main">
        <w:t xml:space="preserve">2. Jesu offer: Eksemplet på kjærlighet og tilgivelse</w:t>
      </w:r>
    </w:p>
    <w:p w14:paraId="2F981D8C" w14:textId="77777777" w:rsidR="00F90BDC" w:rsidRDefault="00F90BDC"/>
    <w:p w14:paraId="79B259B9" w14:textId="77777777" w:rsidR="00F90BDC" w:rsidRDefault="00F90BDC">
      <w:r xmlns:w="http://schemas.openxmlformats.org/wordprocessingml/2006/main">
        <w:t xml:space="preserve">1. Romerne 6:4-5 - Derfor ble vi begravet sammen med ham ved dåpen til døden, for at likesom Kristus ble oppreist fra de døde ved Faderens herlighet, skal også vi vandre i et nytt liv.</w:t>
      </w:r>
    </w:p>
    <w:p w14:paraId="4A29148E" w14:textId="77777777" w:rsidR="00F90BDC" w:rsidRDefault="00F90BDC"/>
    <w:p w14:paraId="2506594A" w14:textId="77777777" w:rsidR="00F90BDC" w:rsidRDefault="00F90BDC">
      <w:r xmlns:w="http://schemas.openxmlformats.org/wordprocessingml/2006/main">
        <w:t xml:space="preserve">5. 1. Korinterbrev 15:3-4 – For jeg overga dere først og fremst det som jeg også mottok: at Kristus døde for våre synder etter Skriften, og at han ble begravet, og at han stod opp den tredje dag iht. til Skriften.</w:t>
      </w:r>
    </w:p>
    <w:p w14:paraId="7F9C2D37" w14:textId="77777777" w:rsidR="00F90BDC" w:rsidRDefault="00F90BDC"/>
    <w:p w14:paraId="257FA62C" w14:textId="77777777" w:rsidR="00F90BDC" w:rsidRDefault="00F90BDC">
      <w:r xmlns:w="http://schemas.openxmlformats.org/wordprocessingml/2006/main">
        <w:t xml:space="preserve">Apostlenes-gjerninge 5:31 Ham har Gud opphøyet med sin høyre hånd til å være en fyrste og en frelser, for å gi Israel omvendelse og syndenes forlatelse.</w:t>
      </w:r>
    </w:p>
    <w:p w14:paraId="2D169DF5" w14:textId="77777777" w:rsidR="00F90BDC" w:rsidRDefault="00F90BDC"/>
    <w:p w14:paraId="57B68DC7" w14:textId="77777777" w:rsidR="00F90BDC" w:rsidRDefault="00F90BDC">
      <w:r xmlns:w="http://schemas.openxmlformats.org/wordprocessingml/2006/main">
        <w:t xml:space="preserve">Gud har opphøyet Jesus som en fyrste og frelser for å gi omvendelse og syndsforlatelse til Israel.</w:t>
      </w:r>
    </w:p>
    <w:p w14:paraId="1169F9F7" w14:textId="77777777" w:rsidR="00F90BDC" w:rsidRDefault="00F90BDC"/>
    <w:p w14:paraId="29A73713" w14:textId="77777777" w:rsidR="00F90BDC" w:rsidRDefault="00F90BDC">
      <w:r xmlns:w="http://schemas.openxmlformats.org/wordprocessingml/2006/main">
        <w:t xml:space="preserve">1. Den opphøyde fyrste og frelser - Lukas 2:11</w:t>
      </w:r>
    </w:p>
    <w:p w14:paraId="0EF88C2D" w14:textId="77777777" w:rsidR="00F90BDC" w:rsidRDefault="00F90BDC"/>
    <w:p w14:paraId="70265DA1" w14:textId="77777777" w:rsidR="00F90BDC" w:rsidRDefault="00F90BDC">
      <w:r xmlns:w="http://schemas.openxmlformats.org/wordprocessingml/2006/main">
        <w:t xml:space="preserve">2. Omvendelsens og tilgivelsens gave – Apg 17:30</w:t>
      </w:r>
    </w:p>
    <w:p w14:paraId="0AE2EE0A" w14:textId="77777777" w:rsidR="00F90BDC" w:rsidRDefault="00F90BDC"/>
    <w:p w14:paraId="3ED2B58C" w14:textId="77777777" w:rsidR="00F90BDC" w:rsidRDefault="00F90BDC">
      <w:r xmlns:w="http://schemas.openxmlformats.org/wordprocessingml/2006/main">
        <w:t xml:space="preserve">1. Romerne 5:8 - Men Gud viser sin egen kjærlighet til oss i dette: Mens vi ennå var syndere, døde Kristus for oss.</w:t>
      </w:r>
    </w:p>
    <w:p w14:paraId="348B9360" w14:textId="77777777" w:rsidR="00F90BDC" w:rsidRDefault="00F90BDC"/>
    <w:p w14:paraId="69A1A9B5" w14:textId="77777777" w:rsidR="00F90BDC" w:rsidRDefault="00F90BDC">
      <w:r xmlns:w="http://schemas.openxmlformats.org/wordprocessingml/2006/main">
        <w:t xml:space="preserve">2. Joh 3,16-17 - For så høyt har Gud elsket verden at han ga sin Sønn, den enbårne, for at hver den som tror på ham, ikke skal fortapes, men ha evig liv. For Gud har ikke sendt sin Sønn til verden for å dømme verden, men for å frelse verden ved ham.</w:t>
      </w:r>
    </w:p>
    <w:p w14:paraId="79F86ACE" w14:textId="77777777" w:rsidR="00F90BDC" w:rsidRDefault="00F90BDC"/>
    <w:p w14:paraId="4A2649CF" w14:textId="77777777" w:rsidR="00F90BDC" w:rsidRDefault="00F90BDC">
      <w:r xmlns:w="http://schemas.openxmlformats.org/wordprocessingml/2006/main">
        <w:t xml:space="preserve">Acts 5:32 Og vi er hans vitner om disse ting; og det er også Den Hellige Ånd, som Gud har gitt dem som adlyder ham.</w:t>
      </w:r>
    </w:p>
    <w:p w14:paraId="39EA7679" w14:textId="77777777" w:rsidR="00F90BDC" w:rsidRDefault="00F90BDC"/>
    <w:p w14:paraId="72CFC57D" w14:textId="77777777" w:rsidR="00F90BDC" w:rsidRDefault="00F90BDC">
      <w:r xmlns:w="http://schemas.openxmlformats.org/wordprocessingml/2006/main">
        <w:t xml:space="preserve">Apostlene var vitner til Jesu Kristi gjerninger, og Den Hellige Ånd ble gitt til dem som adlyder Guds befaling.</w:t>
      </w:r>
    </w:p>
    <w:p w14:paraId="27D83BD5" w14:textId="77777777" w:rsidR="00F90BDC" w:rsidRDefault="00F90BDC"/>
    <w:p w14:paraId="2D7C11C1" w14:textId="77777777" w:rsidR="00F90BDC" w:rsidRDefault="00F90BDC">
      <w:r xmlns:w="http://schemas.openxmlformats.org/wordprocessingml/2006/main">
        <w:t xml:space="preserve">1. Vår lydighet mot Gud åpner døren for Den Hellige Ånd</w:t>
      </w:r>
    </w:p>
    <w:p w14:paraId="0BC1D582" w14:textId="77777777" w:rsidR="00F90BDC" w:rsidRDefault="00F90BDC"/>
    <w:p w14:paraId="26289F24" w14:textId="77777777" w:rsidR="00F90BDC" w:rsidRDefault="00F90BDC">
      <w:r xmlns:w="http://schemas.openxmlformats.org/wordprocessingml/2006/main">
        <w:t xml:space="preserve">2. Kraften i å være vitne til Guds verk</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 14:15-17 – Hvis dere elsker meg, skal dere holde mine bud. Og jeg vil be Faderen, og han vil gi dere en annen hjelper, som skal være hos dere for alltid, sannhetens Ånd.</w:t>
      </w:r>
    </w:p>
    <w:p w14:paraId="4E0133F6" w14:textId="77777777" w:rsidR="00F90BDC" w:rsidRDefault="00F90BDC"/>
    <w:p w14:paraId="1F333A89" w14:textId="77777777" w:rsidR="00F90BDC" w:rsidRDefault="00F90BDC">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0B596F44" w14:textId="77777777" w:rsidR="00F90BDC" w:rsidRDefault="00F90BDC"/>
    <w:p w14:paraId="010E40D9" w14:textId="77777777" w:rsidR="00F90BDC" w:rsidRDefault="00F90BDC">
      <w:r xmlns:w="http://schemas.openxmlformats.org/wordprocessingml/2006/main">
        <w:t xml:space="preserve">Apostlenes-gjerninge 5:33 Da de hørte det, ble de skåret i hjertet og tok råd om å drepe dem.</w:t>
      </w:r>
    </w:p>
    <w:p w14:paraId="1ADA80B4" w14:textId="77777777" w:rsidR="00F90BDC" w:rsidRDefault="00F90BDC"/>
    <w:p w14:paraId="4B8831E3" w14:textId="77777777" w:rsidR="00F90BDC" w:rsidRDefault="00F90BDC">
      <w:r xmlns:w="http://schemas.openxmlformats.org/wordprocessingml/2006/main">
        <w:t xml:space="preserve">De jødiske lederne ble fylt av sinne da de hørte apostlenes lære og bestemte seg for å drepe dem.</w:t>
      </w:r>
    </w:p>
    <w:p w14:paraId="42EEB528" w14:textId="77777777" w:rsidR="00F90BDC" w:rsidRDefault="00F90BDC"/>
    <w:p w14:paraId="5AA8A00A" w14:textId="77777777" w:rsidR="00F90BDC" w:rsidRDefault="00F90BDC">
      <w:r xmlns:w="http://schemas.openxmlformats.org/wordprocessingml/2006/main">
        <w:t xml:space="preserve">1. Ordets kraft: Hvordan evangeliet forvandler selv det mest vantro hjerte</w:t>
      </w:r>
    </w:p>
    <w:p w14:paraId="121077AD" w14:textId="77777777" w:rsidR="00F90BDC" w:rsidRDefault="00F90BDC"/>
    <w:p w14:paraId="1CCBEBBC" w14:textId="77777777" w:rsidR="00F90BDC" w:rsidRDefault="00F90BDC">
      <w:r xmlns:w="http://schemas.openxmlformats.org/wordprocessingml/2006/main">
        <w:t xml:space="preserve">2. Kirkens forfølgelse: Hvordan vi reagerer på lidelse</w:t>
      </w:r>
    </w:p>
    <w:p w14:paraId="561F5480" w14:textId="77777777" w:rsidR="00F90BDC" w:rsidRDefault="00F90BDC"/>
    <w:p w14:paraId="0AF99E1A" w14:textId="77777777" w:rsidR="00F90BDC" w:rsidRDefault="00F90BDC">
      <w:r xmlns:w="http://schemas.openxmlformats.org/wordprocessingml/2006/main">
        <w:t xml:space="preserve">1. Efeserne 4:15 – «Når vi taler sannheten i kjærlighet, skal vi på alle måter vokse opp til ham som er hodet, til Kristus»</w:t>
      </w:r>
    </w:p>
    <w:p w14:paraId="2532F8A1" w14:textId="77777777" w:rsidR="00F90BDC" w:rsidRDefault="00F90BDC"/>
    <w:p w14:paraId="2F790045" w14:textId="77777777" w:rsidR="00F90BDC" w:rsidRDefault="00F90BDC">
      <w:r xmlns:w="http://schemas.openxmlformats.org/wordprocessingml/2006/main">
        <w:t xml:space="preserve">2. Filipperne 1:29 – "For det er gitt dere at dere for Kristi skyld ikke bare skal tro på ham, men også lide for hans skyld."</w:t>
      </w:r>
    </w:p>
    <w:p w14:paraId="500C315B" w14:textId="77777777" w:rsidR="00F90BDC" w:rsidRDefault="00F90BDC"/>
    <w:p w14:paraId="7ECE452C" w14:textId="77777777" w:rsidR="00F90BDC" w:rsidRDefault="00F90BDC">
      <w:r xmlns:w="http://schemas.openxmlformats.org/wordprocessingml/2006/main">
        <w:t xml:space="preserve">Apostlenes-gjerninge 5:34 Da stod der en i rådet, en fariseer ved navn Gamaliel, en skriftlærer, som hadde anseelse blant hele folket, og befalte å sette apostlene ut et lite sted;</w:t>
      </w:r>
    </w:p>
    <w:p w14:paraId="4A40B660" w14:textId="77777777" w:rsidR="00F90BDC" w:rsidRDefault="00F90BDC"/>
    <w:p w14:paraId="2FA1516D" w14:textId="77777777" w:rsidR="00F90BDC" w:rsidRDefault="00F90BDC">
      <w:r xmlns:w="http://schemas.openxmlformats.org/wordprocessingml/2006/main">
        <w:t xml:space="preserve">Gamaliel, en fariseer og respektert lovlærer, reiste seg i rådet og ba om å få apostlene flyttet bort.</w:t>
      </w:r>
    </w:p>
    <w:p w14:paraId="5ABD8030" w14:textId="77777777" w:rsidR="00F90BDC" w:rsidRDefault="00F90BDC"/>
    <w:p w14:paraId="32EB971E" w14:textId="77777777" w:rsidR="00F90BDC" w:rsidRDefault="00F90BDC">
      <w:r xmlns:w="http://schemas.openxmlformats.org/wordprocessingml/2006/main">
        <w:t xml:space="preserve">1. Gamaliels visdom: Lytte til fornuftens stemme i tider med konflikt</w:t>
      </w:r>
    </w:p>
    <w:p w14:paraId="13112009" w14:textId="77777777" w:rsidR="00F90BDC" w:rsidRDefault="00F90BDC"/>
    <w:p w14:paraId="1306AD59" w14:textId="77777777" w:rsidR="00F90BDC" w:rsidRDefault="00F90BDC">
      <w:r xmlns:w="http://schemas.openxmlformats.org/wordprocessingml/2006/main">
        <w:t xml:space="preserve">2. Kraften til omdømme: Påvirkningen av et godt navn</w:t>
      </w:r>
    </w:p>
    <w:p w14:paraId="0234EC07" w14:textId="77777777" w:rsidR="00F90BDC" w:rsidRDefault="00F90BDC"/>
    <w:p w14:paraId="434F80F7" w14:textId="77777777" w:rsidR="00F90BDC" w:rsidRDefault="00F90BDC">
      <w:r xmlns:w="http://schemas.openxmlformats.org/wordprocessingml/2006/main">
        <w:t xml:space="preserve">1. Ordspråkene 18:13 - "Den som svarer på en sak før han hører den, det er dårskap og skam for ham."</w:t>
      </w:r>
    </w:p>
    <w:p w14:paraId="5C1354F4" w14:textId="77777777" w:rsidR="00F90BDC" w:rsidRDefault="00F90BDC"/>
    <w:p w14:paraId="6CAF0195" w14:textId="77777777" w:rsidR="00F90BDC" w:rsidRDefault="00F90BDC">
      <w:r xmlns:w="http://schemas.openxmlformats.org/wordprocessingml/2006/main">
        <w:t xml:space="preserve">2. Forkynneren 10:2 - "En vis manns hjerte er ved hans høyre hånd, men en dåres hjerte ved hans venstre."</w:t>
      </w:r>
    </w:p>
    <w:p w14:paraId="10DCB561" w14:textId="77777777" w:rsidR="00F90BDC" w:rsidRDefault="00F90BDC"/>
    <w:p w14:paraId="7E2714A3" w14:textId="77777777" w:rsidR="00F90BDC" w:rsidRDefault="00F90BDC">
      <w:r xmlns:w="http://schemas.openxmlformats.org/wordprocessingml/2006/main">
        <w:t xml:space="preserve">Apostlenes-gjerninge 5:35 og sa til dem: I Israels menn! vokt eder selv hva I har til hensikt å gjøre med disse menn.</w:t>
      </w:r>
    </w:p>
    <w:p w14:paraId="3C4FBF94" w14:textId="77777777" w:rsidR="00F90BDC" w:rsidRDefault="00F90BDC"/>
    <w:p w14:paraId="5A756F19" w14:textId="77777777" w:rsidR="00F90BDC" w:rsidRDefault="00F90BDC">
      <w:r xmlns:w="http://schemas.openxmlformats.org/wordprocessingml/2006/main">
        <w:t xml:space="preserve">Israels menn ble advart om sine hensikter med mennene foran dem.</w:t>
      </w:r>
    </w:p>
    <w:p w14:paraId="66340638" w14:textId="77777777" w:rsidR="00F90BDC" w:rsidRDefault="00F90BDC"/>
    <w:p w14:paraId="74DF8103" w14:textId="77777777" w:rsidR="00F90BDC" w:rsidRDefault="00F90BDC">
      <w:r xmlns:w="http://schemas.openxmlformats.org/wordprocessingml/2006/main">
        <w:t xml:space="preserve">1. Viktigheten av å ta hensyn til Guds vilje i våre avgjørelser.</w:t>
      </w:r>
    </w:p>
    <w:p w14:paraId="3D6534CB" w14:textId="77777777" w:rsidR="00F90BDC" w:rsidRDefault="00F90BDC"/>
    <w:p w14:paraId="6EA72E61" w14:textId="77777777" w:rsidR="00F90BDC" w:rsidRDefault="00F90BDC">
      <w:r xmlns:w="http://schemas.openxmlformats.org/wordprocessingml/2006/main">
        <w:t xml:space="preserve">2. Nødvendigheten av å være klok og kresne når du står overfor vanskelige avgjørelser.</w:t>
      </w:r>
    </w:p>
    <w:p w14:paraId="1EAB28E4" w14:textId="77777777" w:rsidR="00F90BDC" w:rsidRDefault="00F90BDC"/>
    <w:p w14:paraId="274C6ACD" w14:textId="77777777" w:rsidR="00F90BDC" w:rsidRDefault="00F90BDC">
      <w:r xmlns:w="http://schemas.openxmlformats.org/wordprocessingml/2006/main">
        <w:t xml:space="preserve">1. Jakob 1:5 - "Hvis noen av dere mangler visdom, da skal han be Gud, som gir gavmild til alle uten bebreidelse, og det vil bli gitt ham."</w:t>
      </w:r>
    </w:p>
    <w:p w14:paraId="39AA0840" w14:textId="77777777" w:rsidR="00F90BDC" w:rsidRDefault="00F90BDC"/>
    <w:p w14:paraId="4B0B478E"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0AC4F74B" w14:textId="77777777" w:rsidR="00F90BDC" w:rsidRDefault="00F90BDC"/>
    <w:p w14:paraId="414FB084" w14:textId="77777777" w:rsidR="00F90BDC" w:rsidRDefault="00F90BDC">
      <w:r xmlns:w="http://schemas.openxmlformats.org/wordprocessingml/2006/main">
        <w:t xml:space="preserve">Apostlenes-gjerninge 5:36 For før disse dager stod Theudas op og roset seg for å være noen; som en mengde menn, omkring fire hundre, sluttet seg til, som ble drept; og alle, så mange som adlød </w:t>
      </w:r>
      <w:r xmlns:w="http://schemas.openxmlformats.org/wordprocessingml/2006/main">
        <w:lastRenderedPageBreak xmlns:w="http://schemas.openxmlformats.org/wordprocessingml/2006/main"/>
      </w:r>
      <w:r xmlns:w="http://schemas.openxmlformats.org/wordprocessingml/2006/main">
        <w:t xml:space="preserve">ham, ble spredt og gjort til intet.</w:t>
      </w:r>
    </w:p>
    <w:p w14:paraId="2933A19B" w14:textId="77777777" w:rsidR="00F90BDC" w:rsidRDefault="00F90BDC"/>
    <w:p w14:paraId="3CCB6F21" w14:textId="77777777" w:rsidR="00F90BDC" w:rsidRDefault="00F90BDC">
      <w:r xmlns:w="http://schemas.openxmlformats.org/wordprocessingml/2006/main">
        <w:t xml:space="preserve">Theudas var en mann som hevdet å være en viktig person og samlet rundt 400 menn til ham. Imidlertid ble han drept og alle hans tilhengere ble spredt og brakt til intet.</w:t>
      </w:r>
    </w:p>
    <w:p w14:paraId="63732B30" w14:textId="77777777" w:rsidR="00F90BDC" w:rsidRDefault="00F90BDC"/>
    <w:p w14:paraId="544CC759" w14:textId="77777777" w:rsidR="00F90BDC" w:rsidRDefault="00F90BDC">
      <w:r xmlns:w="http://schemas.openxmlformats.org/wordprocessingml/2006/main">
        <w:t xml:space="preserve">1. Guds suverene plan blir alltid oppfylt – Romerne 8:28</w:t>
      </w:r>
    </w:p>
    <w:p w14:paraId="2088854A" w14:textId="77777777" w:rsidR="00F90BDC" w:rsidRDefault="00F90BDC"/>
    <w:p w14:paraId="306E2733" w14:textId="77777777" w:rsidR="00F90BDC" w:rsidRDefault="00F90BDC">
      <w:r xmlns:w="http://schemas.openxmlformats.org/wordprocessingml/2006/main">
        <w:t xml:space="preserve">2. Vokt dere for falske profeter og deres tomme løfter - Matteus 7:15-17</w:t>
      </w:r>
    </w:p>
    <w:p w14:paraId="0CE295AA" w14:textId="77777777" w:rsidR="00F90BDC" w:rsidRDefault="00F90BDC"/>
    <w:p w14:paraId="6B944ED5" w14:textId="77777777" w:rsidR="00F90BDC" w:rsidRDefault="00F90BDC">
      <w:r xmlns:w="http://schemas.openxmlformats.org/wordprocessingml/2006/main">
        <w:t xml:space="preserve">1. Daniel 4:35 – Alle jordens innbyggere regnes som ingenting</w:t>
      </w:r>
    </w:p>
    <w:p w14:paraId="33A1246F" w14:textId="77777777" w:rsidR="00F90BDC" w:rsidRDefault="00F90BDC"/>
    <w:p w14:paraId="47FF9542" w14:textId="77777777" w:rsidR="00F90BDC" w:rsidRDefault="00F90BDC">
      <w:r xmlns:w="http://schemas.openxmlformats.org/wordprocessingml/2006/main">
        <w:t xml:space="preserve">2. Ordspråkene 16:2 - Alle et menneskes veier er rene i hans egne øyne, men Herren veier ånden.</w:t>
      </w:r>
    </w:p>
    <w:p w14:paraId="330DE423" w14:textId="77777777" w:rsidR="00F90BDC" w:rsidRDefault="00F90BDC"/>
    <w:p w14:paraId="36F5E06B" w14:textId="77777777" w:rsidR="00F90BDC" w:rsidRDefault="00F90BDC">
      <w:r xmlns:w="http://schemas.openxmlformats.org/wordprocessingml/2006/main">
        <w:t xml:space="preserve">Apostlenes-gjerninge 5:37 Efter denne stod Judas fra Galilea op i skattleggingens dager og drog mye folk etter sig; også han omkom; og alle, også så mange som adlød ham, ble spredt.</w:t>
      </w:r>
    </w:p>
    <w:p w14:paraId="11AF2A36" w14:textId="77777777" w:rsidR="00F90BDC" w:rsidRDefault="00F90BDC"/>
    <w:p w14:paraId="07F31C15" w14:textId="77777777" w:rsidR="00F90BDC" w:rsidRDefault="00F90BDC">
      <w:r xmlns:w="http://schemas.openxmlformats.org/wordprocessingml/2006/main">
        <w:t xml:space="preserve">Denne passasjen snakker om Judas fra Galilea som reiste seg i skattedagene og samlet et stort tilhengerskare, men til slutt omkom og hans tilhengere spredte seg.</w:t>
      </w:r>
    </w:p>
    <w:p w14:paraId="14890987" w14:textId="77777777" w:rsidR="00F90BDC" w:rsidRDefault="00F90BDC"/>
    <w:p w14:paraId="683F46D9" w14:textId="77777777" w:rsidR="00F90BDC" w:rsidRDefault="00F90BDC">
      <w:r xmlns:w="http://schemas.openxmlformats.org/wordprocessingml/2006/main">
        <w:t xml:space="preserve">1. Den flyktige naturen til verdslig berømmelse</w:t>
      </w:r>
    </w:p>
    <w:p w14:paraId="5E8DE59F" w14:textId="77777777" w:rsidR="00F90BDC" w:rsidRDefault="00F90BDC"/>
    <w:p w14:paraId="04AEE918" w14:textId="77777777" w:rsidR="00F90BDC" w:rsidRDefault="00F90BDC">
      <w:r xmlns:w="http://schemas.openxmlformats.org/wordprocessingml/2006/main">
        <w:t xml:space="preserve">2. Viktigheten av å følge Gud fremfor mennesker</w:t>
      </w:r>
    </w:p>
    <w:p w14:paraId="4530F983" w14:textId="77777777" w:rsidR="00F90BDC" w:rsidRDefault="00F90BDC"/>
    <w:p w14:paraId="02E0EE7C" w14:textId="77777777" w:rsidR="00F90BDC" w:rsidRDefault="00F90BDC">
      <w:r xmlns:w="http://schemas.openxmlformats.org/wordprocessingml/2006/main">
        <w:t xml:space="preserve">1. Salme 146:3-4 - Sett ikke din lit til fyrster, til en menneskesønn, i hvem det ikke er frelse. Når pusten forsvinner, vender han tilbake til jorden; akkurat den dagen går planene hans til grunne.</w:t>
      </w:r>
    </w:p>
    <w:p w14:paraId="0A29C100" w14:textId="77777777" w:rsidR="00F90BDC" w:rsidRDefault="00F90BDC"/>
    <w:p w14:paraId="7EDDC815" w14:textId="77777777" w:rsidR="00F90BDC" w:rsidRDefault="00F90BDC">
      <w:r xmlns:w="http://schemas.openxmlformats.org/wordprocessingml/2006/main">
        <w:t xml:space="preserve">2. Ordspråkene 14:12 – Det er en vei som virker rett for en mann, men dens ende er veien til døden.</w:t>
      </w:r>
    </w:p>
    <w:p w14:paraId="1D51CF79" w14:textId="77777777" w:rsidR="00F90BDC" w:rsidRDefault="00F90BDC"/>
    <w:p w14:paraId="66911744" w14:textId="77777777" w:rsidR="00F90BDC" w:rsidRDefault="00F90BDC">
      <w:r xmlns:w="http://schemas.openxmlformats.org/wordprocessingml/2006/main">
        <w:t xml:space="preserve">Apostlenes-gjerninge 5:38 Og nå sier jeg eder: Hold eder fra disse menn og la dem være i fred!</w:t>
      </w:r>
    </w:p>
    <w:p w14:paraId="67368263" w14:textId="77777777" w:rsidR="00F90BDC" w:rsidRDefault="00F90BDC"/>
    <w:p w14:paraId="31350561" w14:textId="77777777" w:rsidR="00F90BDC" w:rsidRDefault="00F90BDC">
      <w:r xmlns:w="http://schemas.openxmlformats.org/wordprocessingml/2006/main">
        <w:t xml:space="preserve">Apostelen Peter rådet folket til å holde seg borte fra mennene som forkynte et falskt evangelium, siden det ikke ville utgjøre noe.</w:t>
      </w:r>
    </w:p>
    <w:p w14:paraId="5A1C25EA" w14:textId="77777777" w:rsidR="00F90BDC" w:rsidRDefault="00F90BDC"/>
    <w:p w14:paraId="04E76D62" w14:textId="77777777" w:rsidR="00F90BDC" w:rsidRDefault="00F90BDC">
      <w:r xmlns:w="http://schemas.openxmlformats.org/wordprocessingml/2006/main">
        <w:t xml:space="preserve">1. Vær oppmerksom på falske evangelier og ikke la deg lure av dem.</w:t>
      </w:r>
    </w:p>
    <w:p w14:paraId="3D5C073E" w14:textId="77777777" w:rsidR="00F90BDC" w:rsidRDefault="00F90BDC"/>
    <w:p w14:paraId="0E8EA9AC" w14:textId="77777777" w:rsidR="00F90BDC" w:rsidRDefault="00F90BDC">
      <w:r xmlns:w="http://schemas.openxmlformats.org/wordprocessingml/2006/main">
        <w:t xml:space="preserve">2. Ikke la deg påvirke av falske lærere, siden deres arbeid ikke blir til noe.</w:t>
      </w:r>
    </w:p>
    <w:p w14:paraId="120FDE4A" w14:textId="77777777" w:rsidR="00F90BDC" w:rsidRDefault="00F90BDC"/>
    <w:p w14:paraId="05CF7635" w14:textId="77777777" w:rsidR="00F90BDC" w:rsidRDefault="00F90BDC">
      <w:r xmlns:w="http://schemas.openxmlformats.org/wordprocessingml/2006/main">
        <w:t xml:space="preserve">1. Jeremia 17:5-8 - Stol på Herren av hele ditt hjerte og stol ikke på din egen forstand.</w:t>
      </w:r>
    </w:p>
    <w:p w14:paraId="02F68103" w14:textId="77777777" w:rsidR="00F90BDC" w:rsidRDefault="00F90BDC"/>
    <w:p w14:paraId="45BFF494" w14:textId="77777777" w:rsidR="00F90BDC" w:rsidRDefault="00F90BDC">
      <w:r xmlns:w="http://schemas.openxmlformats.org/wordprocessingml/2006/main">
        <w:t xml:space="preserve">2. Romerne 12:2 – Bli ikke lik denne verden, men bli forvandlet ved fornyelsen av ditt sinn.</w:t>
      </w:r>
    </w:p>
    <w:p w14:paraId="7016BD36" w14:textId="77777777" w:rsidR="00F90BDC" w:rsidRDefault="00F90BDC"/>
    <w:p w14:paraId="3365C398" w14:textId="77777777" w:rsidR="00F90BDC" w:rsidRDefault="00F90BDC">
      <w:r xmlns:w="http://schemas.openxmlformats.org/wordprocessingml/2006/main">
        <w:t xml:space="preserve">Apostlenes-gjerninge 5:39 Men er det av Gud, kan I ikke omstyrte det; for at dere ikke skal bli funnet til å kjempe mot Gud.</w:t>
      </w:r>
    </w:p>
    <w:p w14:paraId="620D652D" w14:textId="77777777" w:rsidR="00F90BDC" w:rsidRDefault="00F90BDC"/>
    <w:p w14:paraId="36EF49B6" w14:textId="77777777" w:rsidR="00F90BDC" w:rsidRDefault="00F90BDC">
      <w:r xmlns:w="http://schemas.openxmlformats.org/wordprocessingml/2006/main">
        <w:t xml:space="preserve">Gud vil alltid seire til slutt, og det er farlig for oss å prøve å motarbeide ham.</w:t>
      </w:r>
    </w:p>
    <w:p w14:paraId="14EBA735" w14:textId="77777777" w:rsidR="00F90BDC" w:rsidRDefault="00F90BDC"/>
    <w:p w14:paraId="2F7A58CC" w14:textId="77777777" w:rsidR="00F90BDC" w:rsidRDefault="00F90BDC">
      <w:r xmlns:w="http://schemas.openxmlformats.org/wordprocessingml/2006/main">
        <w:t xml:space="preserve">1: Vi bør aldri prøve å motstå Gud og hans vilje, siden det er nytteløst og kan være skadelig for oss.</w:t>
      </w:r>
    </w:p>
    <w:p w14:paraId="03AD5AF6" w14:textId="77777777" w:rsidR="00F90BDC" w:rsidRDefault="00F90BDC"/>
    <w:p w14:paraId="2C874278" w14:textId="77777777" w:rsidR="00F90BDC" w:rsidRDefault="00F90BDC">
      <w:r xmlns:w="http://schemas.openxmlformats.org/wordprocessingml/2006/main">
        <w:t xml:space="preserve">2: Gud er den suverene Herre som regjerer øverst, og det er klokt å underkaste seg Ham.</w:t>
      </w:r>
    </w:p>
    <w:p w14:paraId="5C0DCAC9" w14:textId="77777777" w:rsidR="00F90BDC" w:rsidRDefault="00F90BDC"/>
    <w:p w14:paraId="18296F04" w14:textId="77777777" w:rsidR="00F90BDC" w:rsidRDefault="00F90BDC">
      <w:r xmlns:w="http://schemas.openxmlformats.org/wordprocessingml/2006/main">
        <w:t xml:space="preserve">1: Efeserne 4:6 - Én Gud og alles Far, som er over alle og gjennom alle og i dere alle.</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103:19 - Herren har beredt sin trone i himmelen; og hans rike råder over alt.</w:t>
      </w:r>
    </w:p>
    <w:p w14:paraId="487C2871" w14:textId="77777777" w:rsidR="00F90BDC" w:rsidRDefault="00F90BDC"/>
    <w:p w14:paraId="5E284E91" w14:textId="77777777" w:rsidR="00F90BDC" w:rsidRDefault="00F90BDC">
      <w:r xmlns:w="http://schemas.openxmlformats.org/wordprocessingml/2006/main">
        <w:t xml:space="preserve">Apostlenes-gjerninge 5:40 Og de sa ja til ham, og da de kalte på apostlene og slått dem, bød de at de ikke skulle tale i Jesu navn, og lot dem gå.</w:t>
      </w:r>
    </w:p>
    <w:p w14:paraId="4B5AF082" w14:textId="77777777" w:rsidR="00F90BDC" w:rsidRDefault="00F90BDC"/>
    <w:p w14:paraId="7AC99147" w14:textId="77777777" w:rsidR="00F90BDC" w:rsidRDefault="00F90BDC">
      <w:r xmlns:w="http://schemas.openxmlformats.org/wordprocessingml/2006/main">
        <w:t xml:space="preserve">Apostlene ble kalt og slått, men fikk gå etter å ha blitt befalt å ikke tale i Jesu navn.</w:t>
      </w:r>
    </w:p>
    <w:p w14:paraId="21D739C5" w14:textId="77777777" w:rsidR="00F90BDC" w:rsidRDefault="00F90BDC"/>
    <w:p w14:paraId="58D00079" w14:textId="77777777" w:rsidR="00F90BDC" w:rsidRDefault="00F90BDC">
      <w:r xmlns:w="http://schemas.openxmlformats.org/wordprocessingml/2006/main">
        <w:t xml:space="preserve">1. Kraften til utholdenhet: Lær av apostlene</w:t>
      </w:r>
    </w:p>
    <w:p w14:paraId="3EAF0DDB" w14:textId="77777777" w:rsidR="00F90BDC" w:rsidRDefault="00F90BDC"/>
    <w:p w14:paraId="5CB3539D" w14:textId="77777777" w:rsidR="00F90BDC" w:rsidRDefault="00F90BDC">
      <w:r xmlns:w="http://schemas.openxmlformats.org/wordprocessingml/2006/main">
        <w:t xml:space="preserve">2. Å følge Jesus uansett hva det koster</w:t>
      </w:r>
    </w:p>
    <w:p w14:paraId="669B8BB2" w14:textId="77777777" w:rsidR="00F90BDC" w:rsidRDefault="00F90BDC"/>
    <w:p w14:paraId="784B0773" w14:textId="77777777" w:rsidR="00F90BDC" w:rsidRDefault="00F90BDC">
      <w:r xmlns:w="http://schemas.openxmlformats.org/wordprocessingml/2006/main">
        <w:t xml:space="preserve">1. Matteus 10:32-33 - «Den som kjenner meg framfor andre, skal også jeg erkjenne for min Far i himmelen. Men den som fornekter meg for andre, vil jeg fornekte for min Far i himmelen.»</w:t>
      </w:r>
    </w:p>
    <w:p w14:paraId="7169B42C" w14:textId="77777777" w:rsidR="00F90BDC" w:rsidRDefault="00F90BDC"/>
    <w:p w14:paraId="7F31DD50" w14:textId="77777777" w:rsidR="00F90BDC" w:rsidRDefault="00F90BDC">
      <w:r xmlns:w="http://schemas.openxmlformats.org/wordprocessingml/2006/main">
        <w:t xml:space="preserve">2. 1. Peter 4:13 – «Men gled dere i den grad dere deler Kristi lidelser, så dere også kan glede dere og glede dere når hans herlighet åpenbares».</w:t>
      </w:r>
    </w:p>
    <w:p w14:paraId="37044478" w14:textId="77777777" w:rsidR="00F90BDC" w:rsidRDefault="00F90BDC"/>
    <w:p w14:paraId="39C3738E" w14:textId="77777777" w:rsidR="00F90BDC" w:rsidRDefault="00F90BDC">
      <w:r xmlns:w="http://schemas.openxmlformats.org/wordprocessingml/2006/main">
        <w:t xml:space="preserve">Apostlenes-gjerninge 5:41 Og de gikk bort fra rådet og gledet seg over at de ble regnet verdige til å lide skam for hans navn.</w:t>
      </w:r>
    </w:p>
    <w:p w14:paraId="1A34DEC3" w14:textId="77777777" w:rsidR="00F90BDC" w:rsidRDefault="00F90BDC"/>
    <w:p w14:paraId="79529FF3" w14:textId="77777777" w:rsidR="00F90BDC" w:rsidRDefault="00F90BDC">
      <w:r xmlns:w="http://schemas.openxmlformats.org/wordprocessingml/2006/main">
        <w:t xml:space="preserve">Apostlene gledet seg over sin lidelse for Jesu navn.</w:t>
      </w:r>
    </w:p>
    <w:p w14:paraId="71CF278F" w14:textId="77777777" w:rsidR="00F90BDC" w:rsidRDefault="00F90BDC"/>
    <w:p w14:paraId="332D8393" w14:textId="77777777" w:rsidR="00F90BDC" w:rsidRDefault="00F90BDC">
      <w:r xmlns:w="http://schemas.openxmlformats.org/wordprocessingml/2006/main">
        <w:t xml:space="preserve">1. "Rekkes verdig til å lide skam for sitt navn"</w:t>
      </w:r>
    </w:p>
    <w:p w14:paraId="741D6428" w14:textId="77777777" w:rsidR="00F90BDC" w:rsidRDefault="00F90BDC"/>
    <w:p w14:paraId="269856DB" w14:textId="77777777" w:rsidR="00F90BDC" w:rsidRDefault="00F90BDC">
      <w:r xmlns:w="http://schemas.openxmlformats.org/wordprocessingml/2006/main">
        <w:t xml:space="preserve">2. "Å møte skam med glede"</w:t>
      </w:r>
    </w:p>
    <w:p w14:paraId="3D48E102" w14:textId="77777777" w:rsidR="00F90BDC" w:rsidRDefault="00F90BDC"/>
    <w:p w14:paraId="2FECCE36" w14:textId="77777777" w:rsidR="00F90BDC" w:rsidRDefault="00F90BDC">
      <w:r xmlns:w="http://schemas.openxmlformats.org/wordprocessingml/2006/main">
        <w:t xml:space="preserve">1. Filipperne 3:8-11 «Sannelig, jeg regner alt som tap på grunn av den overtreffelige verdien av å kjenne Kristus Jesus, min Herre. For hans skyld har jeg lidd tap av alle ting og regner dem som søppel, for at jeg skal vinne Kristus og bli funnet i ham, ikke med min egen rettferdighet som kommer av loven, men som kommer ved troen på Kristus, rettferdigheten fra Gud som er avhengig av tro – for at jeg kan kjenne ham og kraften i hans oppstandelse og dele hans lidelser og bli ham lik i hans død, så jeg på alle mulige måter kan oppnå oppstandelsen fra de døde. ”</w:t>
      </w:r>
    </w:p>
    <w:p w14:paraId="2AAFC835" w14:textId="77777777" w:rsidR="00F90BDC" w:rsidRDefault="00F90BDC"/>
    <w:p w14:paraId="34A063E2" w14:textId="77777777" w:rsidR="00F90BDC" w:rsidRDefault="00F90BDC">
      <w:r xmlns:w="http://schemas.openxmlformats.org/wordprocessingml/2006/main">
        <w:t xml:space="preserve">2. 2. Korinterbrev 12:9-10 “Men han sa til meg: Min nåde er nok for deg, for min kraft fullendes i svakhet. Derfor vil jeg desto gladere rose meg av mine svakheter, så Kristi kraft kan hvile over meg. For Kristi skyld er jeg derfor fornøyd med svakheter, fornærmelser, vanskeligheter, forfølgelser og ulykker. For når jeg er svak, da er jeg sterk."</w:t>
      </w:r>
    </w:p>
    <w:p w14:paraId="0824ABA6" w14:textId="77777777" w:rsidR="00F90BDC" w:rsidRDefault="00F90BDC"/>
    <w:p w14:paraId="01D9AAEB" w14:textId="77777777" w:rsidR="00F90BDC" w:rsidRDefault="00F90BDC">
      <w:r xmlns:w="http://schemas.openxmlformats.org/wordprocessingml/2006/main">
        <w:t xml:space="preserve">Apostlenes-gjerninge 5:42 Og daglig i templet og i hvert hus holdt de ikke opp med å lære og forkynne Jesus Kristus.</w:t>
      </w:r>
    </w:p>
    <w:p w14:paraId="167EA1E9" w14:textId="77777777" w:rsidR="00F90BDC" w:rsidRDefault="00F90BDC"/>
    <w:p w14:paraId="13162564" w14:textId="77777777" w:rsidR="00F90BDC" w:rsidRDefault="00F90BDC">
      <w:r xmlns:w="http://schemas.openxmlformats.org/wordprocessingml/2006/main">
        <w:t xml:space="preserve">Hver dag underviste og forkynte Jesu disipler om Jesus i templet og i hjemmene.</w:t>
      </w:r>
    </w:p>
    <w:p w14:paraId="53A52B38" w14:textId="77777777" w:rsidR="00F90BDC" w:rsidRDefault="00F90BDC"/>
    <w:p w14:paraId="0277DE89" w14:textId="77777777" w:rsidR="00F90BDC" w:rsidRDefault="00F90BDC">
      <w:r xmlns:w="http://schemas.openxmlformats.org/wordprocessingml/2006/main">
        <w:t xml:space="preserve">1. Evangeliets kraft – Hvordan Jesu disipler sprer ordet</w:t>
      </w:r>
    </w:p>
    <w:p w14:paraId="4BA0E36B" w14:textId="77777777" w:rsidR="00F90BDC" w:rsidRDefault="00F90BDC"/>
    <w:p w14:paraId="76415BCF" w14:textId="77777777" w:rsidR="00F90BDC" w:rsidRDefault="00F90BDC">
      <w:r xmlns:w="http://schemas.openxmlformats.org/wordprocessingml/2006/main">
        <w:t xml:space="preserve">2. Kirkens misjon – å forkynne og undervise i evangeliet</w:t>
      </w:r>
    </w:p>
    <w:p w14:paraId="446C002C" w14:textId="77777777" w:rsidR="00F90BDC" w:rsidRDefault="00F90BDC"/>
    <w:p w14:paraId="7E4F6814"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det jeg har befalt dere.</w:t>
      </w:r>
    </w:p>
    <w:p w14:paraId="4758CE23" w14:textId="77777777" w:rsidR="00F90BDC" w:rsidRDefault="00F90BDC"/>
    <w:p w14:paraId="34E8ECC2" w14:textId="77777777" w:rsidR="00F90BDC" w:rsidRDefault="00F90BDC">
      <w:r xmlns:w="http://schemas.openxmlformats.org/wordprocessingml/2006/main">
        <w:t xml:space="preserve">2. Romerne 10:14-15 – Hvordan skal de da påkalle ham som de ikke har trodd på? Og hvordan skal de tro på ham som de aldri har hørt om? Og hvordan skal de høre uten at noen forkynner? Og hvordan skal de forkynne med mindre de blir sendt?</w:t>
      </w:r>
    </w:p>
    <w:p w14:paraId="66CF925C" w14:textId="77777777" w:rsidR="00F90BDC" w:rsidRDefault="00F90BDC"/>
    <w:p w14:paraId="16791095" w14:textId="77777777" w:rsidR="00F90BDC" w:rsidRDefault="00F90BDC">
      <w:r xmlns:w="http://schemas.openxmlformats.org/wordprocessingml/2006/main">
        <w:t xml:space="preserve">Apostlenes gjerninger 6 forteller om utnevnelsen av syv menn til å tjene det voksende kristne fellesskapet, arrestasjonen av Stefanus, en av disse syv mennene, og falske anklager mot ham.</w:t>
      </w:r>
    </w:p>
    <w:p w14:paraId="3D7DF49A" w14:textId="77777777" w:rsidR="00F90BDC" w:rsidRDefault="00F90BDC"/>
    <w:p w14:paraId="241D94EF" w14:textId="77777777" w:rsidR="00F90BDC" w:rsidRDefault="00F90BDC">
      <w:r xmlns:w="http://schemas.openxmlformats.org/wordprocessingml/2006/main">
        <w:t xml:space="preserve">1. avsnitt: Kapittelet begynner med et problem som oppsto i tidlig kirke da gresktalende jøder klaget over at enkene deres ble oversett i daglig utdeling av mat. Så tolv apostler samlet alle disiplene og sa: 'Det ville ikke være riktig for oss å forsømme tjenesteord Gud bestille ventebord. Brødre søstre velger syv menn blant dere som er kjent for å være fulle Åndens visdom vil vende ansvaret over dem gi vår oppmerksomhet bønn tjeneste ord.' Dette forslaget gledet hele gruppen utvalgte Stephen mann full tro Hellige Ånd også Philip Procorus Nicanor Timon Parmenas Nicolas Antiokia konverterte jødedommen presenterte disse mennene apostlene ba la hendene på dem (Apg 6:1-6).</w:t>
      </w:r>
    </w:p>
    <w:p w14:paraId="1DE75843" w14:textId="77777777" w:rsidR="00F90BDC" w:rsidRDefault="00F90BDC"/>
    <w:p w14:paraId="4F31C819" w14:textId="77777777" w:rsidR="00F90BDC" w:rsidRDefault="00F90BDC">
      <w:r xmlns:w="http://schemas.openxmlformats.org/wordprocessingml/2006/main">
        <w:t xml:space="preserve">2. avsnitt: Med denne ordningen på plass spredte Guds ord seg og antallet disipler Jerusalem økte raskt et stort antall prester ble lydig tro. I mellomtiden Stephen full nåde makt utførte store undere mirakuløse tegn blant mennesker motstand oppsto medlemmer Synagoge Frigjorte Jøder Kyrene Alexandria vel provinsene Kilikia Asia begynte å krangle med Stefanus, men kunne ikke stå opp mot visdom Ånden ga ham mens han talte (Apg 6:7-10).</w:t>
      </w:r>
    </w:p>
    <w:p w14:paraId="43D6450B" w14:textId="77777777" w:rsidR="00F90BDC" w:rsidRDefault="00F90BDC"/>
    <w:p w14:paraId="0E23884C" w14:textId="77777777" w:rsidR="00F90BDC" w:rsidRDefault="00F90BDC">
      <w:r xmlns:w="http://schemas.openxmlformats.org/wordprocessingml/2006/main">
        <w:t xml:space="preserve">Tredje avsnitt: Så overtalte de i hemmelighet noen menn som sa 'Vi har hørt Stefanus tale blasfemiske ord mot Moses Gud' hisset opp folk eldste lærere loven grep ham førte ham før Sanhedrin produserte falske vitner sa 'Denne fyren slutter aldri å snakke mot denne hellige loven vi har hørt ham si at Jesus fra Nasareer vil ødelegge skikker som Moses har overlevert.' Alle som satt i Sanhedrin så intenst på Stefanus, så ansiktet hans var som en engel (Apg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Apostlenes-gjerninge 6:1 Og i de dager, da disiplenes tall ble mangedoblet, opstod det en knurring fra grekerne mot hebreerne, fordi deres enker ble forsømt i den daglige tjenesten.</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Med veksten av den tidlige kirken oppsto det en klage fra de gresktalende jødiske troende om at deres enker ble oversett i den daglige utdelingen av bistand.</w:t>
      </w:r>
    </w:p>
    <w:p w14:paraId="6AEA7B89" w14:textId="77777777" w:rsidR="00F90BDC" w:rsidRDefault="00F90BDC"/>
    <w:p w14:paraId="409217BA" w14:textId="77777777" w:rsidR="00F90BDC" w:rsidRDefault="00F90BDC">
      <w:r xmlns:w="http://schemas.openxmlformats.org/wordprocessingml/2006/main">
        <w:t xml:space="preserve">1. "Et kall til medfølelse og tjeneste: Å overvinne selvtilfredshet i kirken"</w:t>
      </w:r>
    </w:p>
    <w:p w14:paraId="3FA51635" w14:textId="77777777" w:rsidR="00F90BDC" w:rsidRDefault="00F90BDC"/>
    <w:p w14:paraId="3B51CEB7" w14:textId="77777777" w:rsidR="00F90BDC" w:rsidRDefault="00F90BDC">
      <w:r xmlns:w="http://schemas.openxmlformats.org/wordprocessingml/2006/main">
        <w:t xml:space="preserve">2. "Kraften til enhet: Å jobbe sammen for å tjene andre"</w:t>
      </w:r>
    </w:p>
    <w:p w14:paraId="4C7405B1" w14:textId="77777777" w:rsidR="00F90BDC" w:rsidRDefault="00F90BDC"/>
    <w:p w14:paraId="1A0B2E85" w14:textId="77777777" w:rsidR="00F90BDC" w:rsidRDefault="00F90BDC">
      <w:r xmlns:w="http://schemas.openxmlformats.org/wordprocessingml/2006/main">
        <w:t xml:space="preserve">1. Matteus 5:43-45, "Du har hørt at det er sagt: Du skal elske din neste og hate din fiende." Men jeg sier dere: Elsk deres fiender og be for dem som forfølger dere, så dere kan være sønner av deres Far som er i himmelen.</w:t>
      </w:r>
    </w:p>
    <w:p w14:paraId="3A046847" w14:textId="77777777" w:rsidR="00F90BDC" w:rsidRDefault="00F90BDC"/>
    <w:p w14:paraId="56213BF7" w14:textId="77777777" w:rsidR="00F90BDC" w:rsidRDefault="00F90BDC">
      <w:r xmlns:w="http://schemas.openxmlformats.org/wordprocessingml/2006/main">
        <w:t xml:space="preserve">2. Galaterne 6:2, "Bær hverandres byrder, og oppfyll på den måten Kristi lov."</w:t>
      </w:r>
    </w:p>
    <w:p w14:paraId="54065A35" w14:textId="77777777" w:rsidR="00F90BDC" w:rsidRDefault="00F90BDC"/>
    <w:p w14:paraId="12BF772D" w14:textId="77777777" w:rsidR="00F90BDC" w:rsidRDefault="00F90BDC">
      <w:r xmlns:w="http://schemas.openxmlformats.org/wordprocessingml/2006/main">
        <w:t xml:space="preserve">Acts 6:2 2 Da kalte de tolv til seg mengden av disiplene og sa: Det er ingen grunn til at vi skulle forlate Guds ord og tjene til bord.</w:t>
      </w:r>
    </w:p>
    <w:p w14:paraId="564BBD9B" w14:textId="77777777" w:rsidR="00F90BDC" w:rsidRDefault="00F90BDC"/>
    <w:p w14:paraId="32B5CF5B" w14:textId="77777777" w:rsidR="00F90BDC" w:rsidRDefault="00F90BDC">
      <w:r xmlns:w="http://schemas.openxmlformats.org/wordprocessingml/2006/main">
        <w:t xml:space="preserve">De tolv apostlene samlet disiplene og lærte dem at de ikke skulle forsømme Guds ord ved kun å fokusere på serveringsbord.</w:t>
      </w:r>
    </w:p>
    <w:p w14:paraId="03E0AD0E" w14:textId="77777777" w:rsidR="00F90BDC" w:rsidRDefault="00F90BDC"/>
    <w:p w14:paraId="5D5BA124" w14:textId="77777777" w:rsidR="00F90BDC" w:rsidRDefault="00F90BDC">
      <w:r xmlns:w="http://schemas.openxmlformats.org/wordprocessingml/2006/main">
        <w:t xml:space="preserve">1. Prioritering av Guds ord: hvorfor det betyr noe</w:t>
      </w:r>
    </w:p>
    <w:p w14:paraId="1F41BE9E" w14:textId="77777777" w:rsidR="00F90BDC" w:rsidRDefault="00F90BDC"/>
    <w:p w14:paraId="383A7363" w14:textId="77777777" w:rsidR="00F90BDC" w:rsidRDefault="00F90BDC">
      <w:r xmlns:w="http://schemas.openxmlformats.org/wordprocessingml/2006/main">
        <w:t xml:space="preserve">2. Å tjene med formål: En studie om apostlenes eksempel</w:t>
      </w:r>
    </w:p>
    <w:p w14:paraId="35697B73" w14:textId="77777777" w:rsidR="00F90BDC" w:rsidRDefault="00F90BDC"/>
    <w:p w14:paraId="2AB1C67E" w14:textId="77777777" w:rsidR="00F90BDC" w:rsidRDefault="00F90BDC">
      <w:r xmlns:w="http://schemas.openxmlformats.org/wordprocessingml/2006/main">
        <w:t xml:space="preserve">1. Kolosserne 3:23 – Uansett hva du gjør, arbeid med det av hele ditt hjerte, som å arbeide for Herren, ikke for menneskelige herrer.</w:t>
      </w:r>
    </w:p>
    <w:p w14:paraId="01188FD7" w14:textId="77777777" w:rsidR="00F90BDC" w:rsidRDefault="00F90BDC"/>
    <w:p w14:paraId="2652EA32" w14:textId="77777777" w:rsidR="00F90BDC" w:rsidRDefault="00F90BDC">
      <w:r xmlns:w="http://schemas.openxmlformats.org/wordprocessingml/2006/main">
        <w:t xml:space="preserve">2. Efeserne 6:7 – Tjen helhjertet, som om du tjente Herren, ikke mennesker.</w:t>
      </w:r>
    </w:p>
    <w:p w14:paraId="55EF57C1" w14:textId="77777777" w:rsidR="00F90BDC" w:rsidRDefault="00F90BDC"/>
    <w:p w14:paraId="5A06796A" w14:textId="77777777" w:rsidR="00F90BDC" w:rsidRDefault="00F90BDC">
      <w:r xmlns:w="http://schemas.openxmlformats.org/wordprocessingml/2006/main">
        <w:t xml:space="preserve">Apostlenes-gjerninge 6:3 Derfor, brødre, se ut blant eder syv menn som er ærlige, fulle av Den Hellige Ånd og visdom, som vi kan sette over denne virksomheten.</w:t>
      </w:r>
    </w:p>
    <w:p w14:paraId="456CC80D" w14:textId="77777777" w:rsidR="00F90BDC" w:rsidRDefault="00F90BDC"/>
    <w:p w14:paraId="79436DD1" w14:textId="77777777" w:rsidR="00F90BDC" w:rsidRDefault="00F90BDC">
      <w:r xmlns:w="http://schemas.openxmlformats.org/wordprocessingml/2006/main">
        <w:t xml:space="preserve">Apostlene ber kirken velge syv menn av ærlig karakter, fulle av Den Hellige Ånd og visdom, til å føre tilsyn med kirkens virksomhet.</w:t>
      </w:r>
    </w:p>
    <w:p w14:paraId="2AD8D5A0" w14:textId="77777777" w:rsidR="00F90BDC" w:rsidRDefault="00F90BDC"/>
    <w:p w14:paraId="5B8827C6" w14:textId="77777777" w:rsidR="00F90BDC" w:rsidRDefault="00F90BDC">
      <w:r xmlns:w="http://schemas.openxmlformats.org/wordprocessingml/2006/main">
        <w:t xml:space="preserve">1. Egenskapene til gudfryktig lederskap: Utforske egenskapene til en god leder i Apostlenes gjerninger 6:3</w:t>
      </w:r>
    </w:p>
    <w:p w14:paraId="116AD02B" w14:textId="77777777" w:rsidR="00F90BDC" w:rsidRDefault="00F90BDC"/>
    <w:p w14:paraId="49C0B10D" w14:textId="77777777" w:rsidR="00F90BDC" w:rsidRDefault="00F90BDC">
      <w:r xmlns:w="http://schemas.openxmlformats.org/wordprocessingml/2006/main">
        <w:t xml:space="preserve">2. Den Hellige Ånds kraft i kirken: Hvordan gjenkjenne og pleie åndelige gaver i de troendes kropp</w:t>
      </w:r>
    </w:p>
    <w:p w14:paraId="005518BE" w14:textId="77777777" w:rsidR="00F90BDC" w:rsidRDefault="00F90BDC"/>
    <w:p w14:paraId="5BA2DC68" w14:textId="77777777" w:rsidR="00F90BDC" w:rsidRDefault="00F90BDC">
      <w:r xmlns:w="http://schemas.openxmlformats.org/wordprocessingml/2006/main">
        <w:t xml:space="preserve">1. Ordspråkene 11:3 - "De rettskafnes rettskaffenhet skal lede dem, men de feilaktige skal ødelegge dem."</w:t>
      </w:r>
    </w:p>
    <w:p w14:paraId="11EE6225" w14:textId="77777777" w:rsidR="00F90BDC" w:rsidRDefault="00F90BDC"/>
    <w:p w14:paraId="0137D793" w14:textId="77777777" w:rsidR="00F90BDC" w:rsidRDefault="00F90BDC">
      <w:r xmlns:w="http://schemas.openxmlformats.org/wordprocessingml/2006/main">
        <w:t xml:space="preserve">2. 1. Korinterbrev 12:7 - "Men Åndens åpenbaring er gitt til enhver til nytte."</w:t>
      </w:r>
    </w:p>
    <w:p w14:paraId="5655C35F" w14:textId="77777777" w:rsidR="00F90BDC" w:rsidRDefault="00F90BDC"/>
    <w:p w14:paraId="3334EA5B" w14:textId="77777777" w:rsidR="00F90BDC" w:rsidRDefault="00F90BDC">
      <w:r xmlns:w="http://schemas.openxmlformats.org/wordprocessingml/2006/main">
        <w:t xml:space="preserve">Apostlenes-gjerninge 6:4 Men vi vil alltid gi oss til bønn og til ordets tjeneste.</w:t>
      </w:r>
    </w:p>
    <w:p w14:paraId="100F7802" w14:textId="77777777" w:rsidR="00F90BDC" w:rsidRDefault="00F90BDC"/>
    <w:p w14:paraId="3C7B9B20" w14:textId="77777777" w:rsidR="00F90BDC" w:rsidRDefault="00F90BDC">
      <w:r xmlns:w="http://schemas.openxmlformats.org/wordprocessingml/2006/main">
        <w:t xml:space="preserve">Den tidlige kirken viet sin tid til bønn og Ordets tjeneste.</w:t>
      </w:r>
    </w:p>
    <w:p w14:paraId="6CFAEF84" w14:textId="77777777" w:rsidR="00F90BDC" w:rsidRDefault="00F90BDC"/>
    <w:p w14:paraId="71C3936F" w14:textId="77777777" w:rsidR="00F90BDC" w:rsidRDefault="00F90BDC">
      <w:r xmlns:w="http://schemas.openxmlformats.org/wordprocessingml/2006/main">
        <w:t xml:space="preserve">1. Bønnens kraft</w:t>
      </w:r>
    </w:p>
    <w:p w14:paraId="76FC0C85" w14:textId="77777777" w:rsidR="00F90BDC" w:rsidRDefault="00F90BDC"/>
    <w:p w14:paraId="3E794C9E" w14:textId="77777777" w:rsidR="00F90BDC" w:rsidRDefault="00F90BDC">
      <w:r xmlns:w="http://schemas.openxmlformats.org/wordprocessingml/2006/main">
        <w:t xml:space="preserve">2. Kallet til å tjene i tjeneste</w:t>
      </w:r>
    </w:p>
    <w:p w14:paraId="4E7D1E71" w14:textId="77777777" w:rsidR="00F90BDC" w:rsidRDefault="00F90BDC"/>
    <w:p w14:paraId="3105B51C" w14:textId="77777777" w:rsidR="00F90BDC" w:rsidRDefault="00F90BDC">
      <w:r xmlns:w="http://schemas.openxmlformats.org/wordprocessingml/2006/main">
        <w:t xml:space="preserve">1. Jakob 5:16 - "En rettferdig persons bønn har stor kraft når den virker."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12:4-11 - "Nå er det mangfold av gaver, men den samme Ånd, og det er forskjellige tjenester, men den samme Herren, og det er forskjellige aktiviteter, men det er den samme Gud som styrker dem alle i alle."</w:t>
      </w:r>
    </w:p>
    <w:p w14:paraId="2395C6E3" w14:textId="77777777" w:rsidR="00F90BDC" w:rsidRDefault="00F90BDC"/>
    <w:p w14:paraId="43FBA677" w14:textId="77777777" w:rsidR="00F90BDC" w:rsidRDefault="00F90BDC">
      <w:r xmlns:w="http://schemas.openxmlformats.org/wordprocessingml/2006/main">
        <w:t xml:space="preserve">Apostlenes-gjerninge 6:5 Og dette ord behaget hele folkemengden, og de utvalgte Stefanus, en mann full av tro og Den Hellige Ånd, og Filip og Prochorus og Nikanor og Timon og Parmenas og Nikolas, en proselytt fra Antiokia.</w:t>
      </w:r>
    </w:p>
    <w:p w14:paraId="282DFF52" w14:textId="77777777" w:rsidR="00F90BDC" w:rsidRDefault="00F90BDC"/>
    <w:p w14:paraId="07A8A956" w14:textId="77777777" w:rsidR="00F90BDC" w:rsidRDefault="00F90BDC">
      <w:r xmlns:w="http://schemas.openxmlformats.org/wordprocessingml/2006/main">
        <w:t xml:space="preserve">Hele folkemengden valgte Stefanus, Filip, Prochorus, Nicanor, Timon, Parmenas og Nicolas til å tjene i kirken.</w:t>
      </w:r>
    </w:p>
    <w:p w14:paraId="6C74F2B9" w14:textId="77777777" w:rsidR="00F90BDC" w:rsidRDefault="00F90BDC"/>
    <w:p w14:paraId="5D90A309" w14:textId="77777777" w:rsidR="00F90BDC" w:rsidRDefault="00F90BDC">
      <w:r xmlns:w="http://schemas.openxmlformats.org/wordprocessingml/2006/main">
        <w:t xml:space="preserve">1. Troens kraft i å tjene Gud</w:t>
      </w:r>
    </w:p>
    <w:p w14:paraId="10CB659E" w14:textId="77777777" w:rsidR="00F90BDC" w:rsidRDefault="00F90BDC"/>
    <w:p w14:paraId="66060D9A" w14:textId="77777777" w:rsidR="00F90BDC" w:rsidRDefault="00F90BDC">
      <w:r xmlns:w="http://schemas.openxmlformats.org/wordprocessingml/2006/main">
        <w:t xml:space="preserve">2. Nødvendigheten av å være full av Den Hellige Ånd</w:t>
      </w:r>
    </w:p>
    <w:p w14:paraId="1144B76C" w14:textId="77777777" w:rsidR="00F90BDC" w:rsidRDefault="00F90BDC"/>
    <w:p w14:paraId="143D61FC" w14:textId="77777777" w:rsidR="00F90BDC" w:rsidRDefault="00F90BDC">
      <w:r xmlns:w="http://schemas.openxmlformats.org/wordprocessingml/2006/main">
        <w:t xml:space="preserve">1. Romerne 12:11 - "Mangler aldri nidkjærhet, men bevar din åndelige glød og tjen Herren."</w:t>
      </w:r>
    </w:p>
    <w:p w14:paraId="11E4B96C" w14:textId="77777777" w:rsidR="00F90BDC" w:rsidRDefault="00F90BDC"/>
    <w:p w14:paraId="0EAA128B" w14:textId="77777777" w:rsidR="00F90BDC" w:rsidRDefault="00F90BDC">
      <w:r xmlns:w="http://schemas.openxmlformats.org/wordprocessingml/2006/main">
        <w:t xml:space="preserve">2. Galaterne 5:22-23 – "Men Åndens frukt er kjærlighet, glede, fred, overbærenhet, vennlighet, godhet, trofasthet, mildhet og selvbeherskelse."</w:t>
      </w:r>
    </w:p>
    <w:p w14:paraId="2D961BB7" w14:textId="77777777" w:rsidR="00F90BDC" w:rsidRDefault="00F90BDC"/>
    <w:p w14:paraId="72B1FE50" w14:textId="77777777" w:rsidR="00F90BDC" w:rsidRDefault="00F90BDC">
      <w:r xmlns:w="http://schemas.openxmlformats.org/wordprocessingml/2006/main">
        <w:t xml:space="preserve">Apostlenes-gjerninge 6:6 som de stilte for apostlene, og da de hadde bedt, la de hendene på dem.</w:t>
      </w:r>
    </w:p>
    <w:p w14:paraId="3176442A" w14:textId="77777777" w:rsidR="00F90BDC" w:rsidRDefault="00F90BDC"/>
    <w:p w14:paraId="2121D7E6" w14:textId="77777777" w:rsidR="00F90BDC" w:rsidRDefault="00F90BDC">
      <w:r xmlns:w="http://schemas.openxmlformats.org/wordprocessingml/2006/main">
        <w:t xml:space="preserve">Apostlene ba og la hender på utvalgte individer for å sette dem foran dem.</w:t>
      </w:r>
    </w:p>
    <w:p w14:paraId="2A6467D3" w14:textId="77777777" w:rsidR="00F90BDC" w:rsidRDefault="00F90BDC"/>
    <w:p w14:paraId="68EFD840" w14:textId="77777777" w:rsidR="00F90BDC" w:rsidRDefault="00F90BDC">
      <w:r xmlns:w="http://schemas.openxmlformats.org/wordprocessingml/2006/main">
        <w:t xml:space="preserve">1. Bønnens kraft - Hvordan bønn kan hjelpe oss til å overvinne frykt og gå inn i det ukjente.</w:t>
      </w:r>
    </w:p>
    <w:p w14:paraId="5447FDD8" w14:textId="77777777" w:rsidR="00F90BDC" w:rsidRDefault="00F90BDC"/>
    <w:p w14:paraId="68E22534" w14:textId="77777777" w:rsidR="00F90BDC" w:rsidRDefault="00F90BDC">
      <w:r xmlns:w="http://schemas.openxmlformats.org/wordprocessingml/2006/main">
        <w:t xml:space="preserve">2. The Gift of Service – Et kall til tjeneste og hvordan det å legge hender på enkeltpersoner kan være et tegn på Guds </w:t>
      </w:r>
      <w:r xmlns:w="http://schemas.openxmlformats.org/wordprocessingml/2006/main">
        <w:lastRenderedPageBreak xmlns:w="http://schemas.openxmlformats.org/wordprocessingml/2006/main"/>
      </w:r>
      <w:r xmlns:w="http://schemas.openxmlformats.org/wordprocessingml/2006/main">
        <w:t xml:space="preserve">velsignelse.</w:t>
      </w:r>
    </w:p>
    <w:p w14:paraId="46BA1EA5" w14:textId="77777777" w:rsidR="00F90BDC" w:rsidRDefault="00F90BDC"/>
    <w:p w14:paraId="6D368937" w14:textId="77777777" w:rsidR="00F90BDC" w:rsidRDefault="00F90BDC">
      <w:r xmlns:w="http://schemas.openxmlformats.org/wordprocessingml/2006/main">
        <w:t xml:space="preserve">1. Jakob 5:13-16 – Er det noen blant dere i vanskeligheter? La dem be. Er noen glade? La dem synge lovsanger.</w:t>
      </w:r>
    </w:p>
    <w:p w14:paraId="603AE4AF" w14:textId="77777777" w:rsidR="00F90BDC" w:rsidRDefault="00F90BDC"/>
    <w:p w14:paraId="4E640862" w14:textId="77777777" w:rsidR="00F90BDC" w:rsidRDefault="00F90BDC">
      <w:r xmlns:w="http://schemas.openxmlformats.org/wordprocessingml/2006/main">
        <w:t xml:space="preserve">2. 1. Timoteus 4:14 – Forsøm ikke din gave, som ble gitt deg gjennom profetier da eldstenes legeme la hendene på deg.</w:t>
      </w:r>
    </w:p>
    <w:p w14:paraId="6EA26646" w14:textId="77777777" w:rsidR="00F90BDC" w:rsidRDefault="00F90BDC"/>
    <w:p w14:paraId="673A80FD" w14:textId="77777777" w:rsidR="00F90BDC" w:rsidRDefault="00F90BDC">
      <w:r xmlns:w="http://schemas.openxmlformats.org/wordprocessingml/2006/main">
        <w:t xml:space="preserve">Acts 6:7 7 Og Guds ord ble større; og tallet på disiplene ble mye flere i Jerusalem. og en stor gruppe prester var lydige mot troen.</w:t>
      </w:r>
    </w:p>
    <w:p w14:paraId="4A7369F6" w14:textId="77777777" w:rsidR="00F90BDC" w:rsidRDefault="00F90BDC"/>
    <w:p w14:paraId="48B4EC77" w14:textId="77777777" w:rsidR="00F90BDC" w:rsidRDefault="00F90BDC">
      <w:r xmlns:w="http://schemas.openxmlformats.org/wordprocessingml/2006/main">
        <w:t xml:space="preserve">Antallet disipler ble kraftig mangedoblet i Jerusalem og mange prester adlød troen.</w:t>
      </w:r>
    </w:p>
    <w:p w14:paraId="5FE072DC" w14:textId="77777777" w:rsidR="00F90BDC" w:rsidRDefault="00F90BDC"/>
    <w:p w14:paraId="40A355C3" w14:textId="77777777" w:rsidR="00F90BDC" w:rsidRDefault="00F90BDC">
      <w:r xmlns:w="http://schemas.openxmlformats.org/wordprocessingml/2006/main">
        <w:t xml:space="preserve">1. Troens vekst: Hvordan lydighet kan føre til store ting</w:t>
      </w:r>
    </w:p>
    <w:p w14:paraId="551DECA2" w14:textId="77777777" w:rsidR="00F90BDC" w:rsidRDefault="00F90BDC"/>
    <w:p w14:paraId="780BF809" w14:textId="77777777" w:rsidR="00F90BDC" w:rsidRDefault="00F90BDC">
      <w:r xmlns:w="http://schemas.openxmlformats.org/wordprocessingml/2006/main">
        <w:t xml:space="preserve">2. Guds kraft: Hvordan Guds ord spres gjennom lydighet</w:t>
      </w:r>
    </w:p>
    <w:p w14:paraId="7E3774C4" w14:textId="77777777" w:rsidR="00F90BDC" w:rsidRDefault="00F90BDC"/>
    <w:p w14:paraId="30877B04"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jeg har befalt dere.</w:t>
      </w:r>
    </w:p>
    <w:p w14:paraId="58870D03" w14:textId="77777777" w:rsidR="00F90BDC" w:rsidRDefault="00F90BDC"/>
    <w:p w14:paraId="500B0DA5" w14:textId="77777777" w:rsidR="00F90BDC" w:rsidRDefault="00F90BDC">
      <w:r xmlns:w="http://schemas.openxmlformats.org/wordprocessingml/2006/main">
        <w:t xml:space="preserve">2. Romerne 1:5 - Gjennom ham og for hans navn? </w:t>
      </w:r>
      <w:r xmlns:w="http://schemas.openxmlformats.org/wordprocessingml/2006/main">
        <w:rPr>
          <w:rFonts w:ascii="맑은 고딕 Semilight" w:hAnsi="맑은 고딕 Semilight"/>
        </w:rPr>
        <w:t xml:space="preserve">For </w:t>
      </w:r>
      <w:r xmlns:w="http://schemas.openxmlformats.org/wordprocessingml/2006/main">
        <w:t xml:space="preserve">skyld, vi mottok nåde og apostelskap til å kalle mennesker blant alle hedningene til lydighet som kommer av tro.</w:t>
      </w:r>
    </w:p>
    <w:p w14:paraId="53175FD0" w14:textId="77777777" w:rsidR="00F90BDC" w:rsidRDefault="00F90BDC"/>
    <w:p w14:paraId="42C3857B" w14:textId="77777777" w:rsidR="00F90BDC" w:rsidRDefault="00F90BDC">
      <w:r xmlns:w="http://schemas.openxmlformats.org/wordprocessingml/2006/main">
        <w:t xml:space="preserve">Apostlenes-gjerninge 6:8 Og Stefanus, full av tro og kraft, gjorde store under og undere blant folket.</w:t>
      </w:r>
    </w:p>
    <w:p w14:paraId="61E48E22" w14:textId="77777777" w:rsidR="00F90BDC" w:rsidRDefault="00F90BDC"/>
    <w:p w14:paraId="182D8F03" w14:textId="77777777" w:rsidR="00F90BDC" w:rsidRDefault="00F90BDC">
      <w:r xmlns:w="http://schemas.openxmlformats.org/wordprocessingml/2006/main">
        <w:t xml:space="preserve">Stephen, en mann med stor tro og makt, utførte mange fantastiske mirakler for folket.</w:t>
      </w:r>
    </w:p>
    <w:p w14:paraId="26D425B5" w14:textId="77777777" w:rsidR="00F90BDC" w:rsidRDefault="00F90BDC"/>
    <w:p w14:paraId="33B74C66" w14:textId="77777777" w:rsidR="00F90BDC" w:rsidRDefault="00F90BDC">
      <w:r xmlns:w="http://schemas.openxmlformats.org/wordprocessingml/2006/main">
        <w:t xml:space="preserve">1. Å leve et liv i tro og kraft</w:t>
      </w:r>
    </w:p>
    <w:p w14:paraId="19FAAF03" w14:textId="77777777" w:rsidR="00F90BDC" w:rsidRDefault="00F90BDC"/>
    <w:p w14:paraId="4118C448" w14:textId="77777777" w:rsidR="00F90BDC" w:rsidRDefault="00F90BDC">
      <w:r xmlns:w="http://schemas.openxmlformats.org/wordprocessingml/2006/main">
        <w:t xml:space="preserve">2. Å stole på Guds mirakler</w:t>
      </w:r>
    </w:p>
    <w:p w14:paraId="6E2ECEDA" w14:textId="77777777" w:rsidR="00F90BDC" w:rsidRDefault="00F90BDC"/>
    <w:p w14:paraId="14C27317" w14:textId="77777777" w:rsidR="00F90BDC" w:rsidRDefault="00F90BDC">
      <w:r xmlns:w="http://schemas.openxmlformats.org/wordprocessingml/2006/main">
        <w:t xml:space="preserve">1. Hebreerne 11:1 - ? </w:t>
      </w:r>
      <w:r xmlns:w="http://schemas.openxmlformats.org/wordprocessingml/2006/main">
        <w:rPr>
          <w:rFonts w:ascii="맑은 고딕 Semilight" w:hAnsi="맑은 고딕 Semilight"/>
        </w:rPr>
        <w:t xml:space="preserve">쏯 </w:t>
      </w:r>
      <w:r xmlns:w="http://schemas.openxmlformats.org/wordprocessingml/2006/main">
        <w:t xml:space="preserve">hvor tro er vissheten om det man håper på, overbevisningen om det man ikke ser.??</w:t>
      </w:r>
    </w:p>
    <w:p w14:paraId="02C5F06F" w14:textId="77777777" w:rsidR="00F90BDC" w:rsidRDefault="00F90BDC"/>
    <w:p w14:paraId="7EA572D7" w14:textId="77777777" w:rsidR="00F90BDC" w:rsidRDefault="00F90BDC">
      <w:r xmlns:w="http://schemas.openxmlformats.org/wordprocessingml/2006/main">
        <w:t xml:space="preserve">2. Matteus 14:22-33 – Jesus gikk på vannet og stilnet stormen.</w:t>
      </w:r>
    </w:p>
    <w:p w14:paraId="2C339BDE" w14:textId="77777777" w:rsidR="00F90BDC" w:rsidRDefault="00F90BDC"/>
    <w:p w14:paraId="52EF647F" w14:textId="77777777" w:rsidR="00F90BDC" w:rsidRDefault="00F90BDC">
      <w:r xmlns:w="http://schemas.openxmlformats.org/wordprocessingml/2006/main">
        <w:t xml:space="preserve">Apostlenes-gjerninge 6:9 Da stod det op noen av synagogen, som kalles libertinernes og kyrenernes og Alexandrianernes synagoge og av dem fra Kilikia og Asia, og tvistede med Stefanus.</w:t>
      </w:r>
    </w:p>
    <w:p w14:paraId="44EF359A" w14:textId="77777777" w:rsidR="00F90BDC" w:rsidRDefault="00F90BDC"/>
    <w:p w14:paraId="27E82A24" w14:textId="77777777" w:rsidR="00F90BDC" w:rsidRDefault="00F90BDC">
      <w:r xmlns:w="http://schemas.openxmlformats.org/wordprocessingml/2006/main">
        <w:t xml:space="preserve">Stephens debatt med medlemmer av synagogen vekker sterke reaksjoner.</w:t>
      </w:r>
    </w:p>
    <w:p w14:paraId="10A56EB6" w14:textId="77777777" w:rsidR="00F90BDC" w:rsidRDefault="00F90BDC"/>
    <w:p w14:paraId="35950878" w14:textId="77777777" w:rsidR="00F90BDC" w:rsidRDefault="00F90BDC">
      <w:r xmlns:w="http://schemas.openxmlformats.org/wordprocessingml/2006/main">
        <w:t xml:space="preserve">1. Debattens kraft: Hvordan vi kan bruke diskusjoner for å fremme Guds rike</w:t>
      </w:r>
    </w:p>
    <w:p w14:paraId="3172C0F5" w14:textId="77777777" w:rsidR="00F90BDC" w:rsidRDefault="00F90BDC"/>
    <w:p w14:paraId="1A6136EC" w14:textId="77777777" w:rsidR="00F90BDC" w:rsidRDefault="00F90BDC">
      <w:r xmlns:w="http://schemas.openxmlformats.org/wordprocessingml/2006/main">
        <w:t xml:space="preserve">2. Verdien av å lytte for å forstå: Hvordan vi kan lære av andre gjennom dialog</w:t>
      </w:r>
    </w:p>
    <w:p w14:paraId="1E84ACE4" w14:textId="77777777" w:rsidR="00F90BDC" w:rsidRDefault="00F90BDC"/>
    <w:p w14:paraId="62E9604C" w14:textId="77777777" w:rsidR="00F90BDC" w:rsidRDefault="00F90BDC">
      <w:r xmlns:w="http://schemas.openxmlformats.org/wordprocessingml/2006/main">
        <w:t xml:space="preserve">1. Romerne 15:5-7 «Nå gi dere tålmodighetens og trøstens Gud å være likesinnede med hverandre etter Kristus Jesus, for at dere med ett sinn og én munn kan prise Gud, vår Herre Jesu Kristi Far. Ta derfor imot hverandre, slik Kristus også tok imot oss til Guds ære."</w:t>
      </w:r>
    </w:p>
    <w:p w14:paraId="2E2029AA" w14:textId="77777777" w:rsidR="00F90BDC" w:rsidRDefault="00F90BDC"/>
    <w:p w14:paraId="22EB215F" w14:textId="77777777" w:rsidR="00F90BDC" w:rsidRDefault="00F90BDC">
      <w:r xmlns:w="http://schemas.openxmlformats.org/wordprocessingml/2006/main">
        <w:t xml:space="preserve">2. Jakob 1:19-20 "Derfor, mine elskede brødre, la enhver være rask til å høre, sen til å tale, sen til vrede. For menneskets vrede utvirker ikke Guds rettferdighet."</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6:10 Og de var ikke i stand til å motstå visdommen og ånden som han talte med.</w:t>
      </w:r>
    </w:p>
    <w:p w14:paraId="1CAEBFBC" w14:textId="77777777" w:rsidR="00F90BDC" w:rsidRDefault="00F90BDC"/>
    <w:p w14:paraId="76FE4637" w14:textId="77777777" w:rsidR="00F90BDC" w:rsidRDefault="00F90BDC">
      <w:r xmlns:w="http://schemas.openxmlformats.org/wordprocessingml/2006/main">
        <w:t xml:space="preserve">Stefanus var så full av visdom og Ånden at motstanderne hans ikke var i stand til å motstå ham.</w:t>
      </w:r>
    </w:p>
    <w:p w14:paraId="13D8B1A8" w14:textId="77777777" w:rsidR="00F90BDC" w:rsidRDefault="00F90BDC"/>
    <w:p w14:paraId="7B242F4D" w14:textId="77777777" w:rsidR="00F90BDC" w:rsidRDefault="00F90BDC">
      <w:r xmlns:w="http://schemas.openxmlformats.org/wordprocessingml/2006/main">
        <w:t xml:space="preserve">1. Den hellige ånds kraft: Hvordan våre ord kan forvandle andre</w:t>
      </w:r>
    </w:p>
    <w:p w14:paraId="3637A2CC" w14:textId="77777777" w:rsidR="00F90BDC" w:rsidRDefault="00F90BDC"/>
    <w:p w14:paraId="0F6D2F79" w14:textId="77777777" w:rsidR="00F90BDC" w:rsidRDefault="00F90BDC">
      <w:r xmlns:w="http://schemas.openxmlformats.org/wordprocessingml/2006/main">
        <w:t xml:space="preserve">2. Visdom gjennom Ånden: Hvordan snakke med autoritet</w:t>
      </w:r>
    </w:p>
    <w:p w14:paraId="6AC2F3BF" w14:textId="77777777" w:rsidR="00F90BDC" w:rsidRDefault="00F90BDC"/>
    <w:p w14:paraId="540DC878" w14:textId="77777777" w:rsidR="00F90BDC" w:rsidRDefault="00F90BDC">
      <w:r xmlns:w="http://schemas.openxmlformats.org/wordprocessingml/2006/main">
        <w:t xml:space="preserve">1. Jesaja 11:2-3: ? </w:t>
      </w:r>
      <w:r xmlns:w="http://schemas.openxmlformats.org/wordprocessingml/2006/main">
        <w:rPr>
          <w:rFonts w:ascii="맑은 고딕 Semilight" w:hAnsi="맑은 고딕 Semilight"/>
        </w:rPr>
        <w:t xml:space="preserve">Og </w:t>
      </w:r>
      <w:r xmlns:w="http://schemas.openxmlformats.org/wordprocessingml/2006/main">
        <w:t xml:space="preserve">Herrens Ånd skal hvile over ham, visdommens og forstandens ånd, rådens og maktens ånd, kunnskapens og Herrens frykt.?</w:t>
      </w:r>
    </w:p>
    <w:p w14:paraId="2FD07485" w14:textId="77777777" w:rsidR="00F90BDC" w:rsidRDefault="00F90BDC"/>
    <w:p w14:paraId="6B12CC62" w14:textId="77777777" w:rsidR="00F90BDC" w:rsidRDefault="00F90BDC">
      <w:r xmlns:w="http://schemas.openxmlformats.org/wordprocessingml/2006/main">
        <w:t xml:space="preserve">2. Ordspråkene 15:23: ? </w:t>
      </w:r>
      <w:r xmlns:w="http://schemas.openxmlformats.org/wordprocessingml/2006/main">
        <w:rPr>
          <w:rFonts w:ascii="맑은 고딕 Semilight" w:hAnsi="맑은 고딕 Semilight"/>
        </w:rPr>
        <w:t xml:space="preserve">쏛 </w:t>
      </w:r>
      <w:r xmlns:w="http://schemas.openxmlformats.org/wordprocessingml/2006/main">
        <w:t xml:space="preserve">har mennesket glede ved svaret fra sin munn, og et ord talt i sin tid, hvor godt er det!</w:t>
      </w:r>
    </w:p>
    <w:p w14:paraId="4B37C309" w14:textId="77777777" w:rsidR="00F90BDC" w:rsidRDefault="00F90BDC"/>
    <w:p w14:paraId="35421ECA" w14:textId="77777777" w:rsidR="00F90BDC" w:rsidRDefault="00F90BDC">
      <w:r xmlns:w="http://schemas.openxmlformats.org/wordprocessingml/2006/main">
        <w:t xml:space="preserve">Apostlenes-gjerninge 6:11 Og de underordnet menn som sa: Vi har hørt ham tale spottende ord mot Moses og mot Gud.</w:t>
      </w:r>
    </w:p>
    <w:p w14:paraId="44A40226" w14:textId="77777777" w:rsidR="00F90BDC" w:rsidRDefault="00F90BDC"/>
    <w:p w14:paraId="62F352AE" w14:textId="77777777" w:rsidR="00F90BDC" w:rsidRDefault="00F90BDC">
      <w:r xmlns:w="http://schemas.openxmlformats.org/wordprocessingml/2006/main">
        <w:t xml:space="preserve">Falske vitner ble hyret inn for å vitne mot Stefanus, og hevdet at han hadde spottet Moses og Gud.</w:t>
      </w:r>
    </w:p>
    <w:p w14:paraId="2BB7C61D" w14:textId="77777777" w:rsidR="00F90BDC" w:rsidRDefault="00F90BDC"/>
    <w:p w14:paraId="44380566" w14:textId="77777777" w:rsidR="00F90BDC" w:rsidRDefault="00F90BDC">
      <w:r xmlns:w="http://schemas.openxmlformats.org/wordprocessingml/2006/main">
        <w:t xml:space="preserve">1. Bær ikke falskt vitne: Konsekvensene av bedrag</w:t>
      </w:r>
    </w:p>
    <w:p w14:paraId="3434031B" w14:textId="77777777" w:rsidR="00F90BDC" w:rsidRDefault="00F90BDC"/>
    <w:p w14:paraId="4A67EF9C" w14:textId="77777777" w:rsidR="00F90BDC" w:rsidRDefault="00F90BDC">
      <w:r xmlns:w="http://schemas.openxmlformats.org/wordprocessingml/2006/main">
        <w:t xml:space="preserve">2. Snakk sannheten i kjærlighet: Kraften til autentisitet</w:t>
      </w:r>
    </w:p>
    <w:p w14:paraId="1060147C" w14:textId="77777777" w:rsidR="00F90BDC" w:rsidRDefault="00F90BDC"/>
    <w:p w14:paraId="50FE803C" w14:textId="77777777" w:rsidR="00F90BDC" w:rsidRDefault="00F90BDC">
      <w:r xmlns:w="http://schemas.openxmlformats.org/wordprocessingml/2006/main">
        <w:t xml:space="preserve">1. 2. Mosebok 20:16 ? </w:t>
      </w:r>
      <w:r xmlns:w="http://schemas.openxmlformats.org/wordprocessingml/2006/main">
        <w:rPr>
          <w:rFonts w:ascii="맑은 고딕 Semilight" w:hAnsi="맑은 고딕 Semilight"/>
        </w:rPr>
        <w:t xml:space="preserve">쏽 </w:t>
      </w:r>
      <w:r xmlns:w="http://schemas.openxmlformats.org/wordprocessingml/2006/main">
        <w:t xml:space="preserve">du skal ikke avlegge falsk vitnesbyrd mot din neste.??</w:t>
      </w:r>
    </w:p>
    <w:p w14:paraId="4E8A578F" w14:textId="77777777" w:rsidR="00F90BDC" w:rsidRDefault="00F90BDC"/>
    <w:p w14:paraId="2C4DFA04" w14:textId="77777777" w:rsidR="00F90BDC" w:rsidRDefault="00F90BDC">
      <w:r xmlns:w="http://schemas.openxmlformats.org/wordprocessingml/2006/main">
        <w:t xml:space="preserve">2. Efeserne 4:15 ? </w:t>
      </w:r>
      <w:r xmlns:w="http://schemas.openxmlformats.org/wordprocessingml/2006/main">
        <w:rPr>
          <w:rFonts w:ascii="맑은 고딕 Semilight" w:hAnsi="맑은 고딕 Semilight"/>
        </w:rPr>
        <w:t xml:space="preserve">쏳 </w:t>
      </w:r>
      <w:r xmlns:w="http://schemas.openxmlformats.org/wordprocessingml/2006/main">
        <w:t xml:space="preserve">ather, når vi snakker sant i kjærlighet, skal vi vokse opp på alle måter til ham som </w:t>
      </w:r>
      <w:r xmlns:w="http://schemas.openxmlformats.org/wordprocessingml/2006/main">
        <w:lastRenderedPageBreak xmlns:w="http://schemas.openxmlformats.org/wordprocessingml/2006/main"/>
      </w:r>
      <w:r xmlns:w="http://schemas.openxmlformats.org/wordprocessingml/2006/main">
        <w:t xml:space="preserve">er hodet, til Kristus.??</w:t>
      </w:r>
    </w:p>
    <w:p w14:paraId="467D48F7" w14:textId="77777777" w:rsidR="00F90BDC" w:rsidRDefault="00F90BDC"/>
    <w:p w14:paraId="4F64F995" w14:textId="77777777" w:rsidR="00F90BDC" w:rsidRDefault="00F90BDC">
      <w:r xmlns:w="http://schemas.openxmlformats.org/wordprocessingml/2006/main">
        <w:t xml:space="preserve">Apostlenes-gjerninge 6:12 Og de hisset opp folket og de eldste og de skriftlærde og kom over ham og grep ham og førte ham til rådet.</w:t>
      </w:r>
    </w:p>
    <w:p w14:paraId="6FC79867" w14:textId="77777777" w:rsidR="00F90BDC" w:rsidRDefault="00F90BDC"/>
    <w:p w14:paraId="572E8800" w14:textId="77777777" w:rsidR="00F90BDC" w:rsidRDefault="00F90BDC">
      <w:r xmlns:w="http://schemas.openxmlformats.org/wordprocessingml/2006/main">
        <w:t xml:space="preserve">Folket, de eldste og de skriftlærde hisset opp folket og arresterte Jesus.</w:t>
      </w:r>
    </w:p>
    <w:p w14:paraId="2F244716" w14:textId="77777777" w:rsidR="00F90BDC" w:rsidRDefault="00F90BDC"/>
    <w:p w14:paraId="1DC7DDBA" w14:textId="77777777" w:rsidR="00F90BDC" w:rsidRDefault="00F90BDC">
      <w:r xmlns:w="http://schemas.openxmlformats.org/wordprocessingml/2006/main">
        <w:t xml:space="preserve">1. Kraften til kollektiv handling: Undersøkelse av arrestasjonen av Jesus</w:t>
      </w:r>
    </w:p>
    <w:p w14:paraId="1791EE08" w14:textId="77777777" w:rsidR="00F90BDC" w:rsidRDefault="00F90BDC"/>
    <w:p w14:paraId="54656AFE" w14:textId="77777777" w:rsidR="00F90BDC" w:rsidRDefault="00F90BDC">
      <w:r xmlns:w="http://schemas.openxmlformats.org/wordprocessingml/2006/main">
        <w:t xml:space="preserve">2. Lederskapets rolle i vanskelige tider: Undersøkelse av arrestasjonen av Jesus</w:t>
      </w:r>
    </w:p>
    <w:p w14:paraId="51C6740E" w14:textId="77777777" w:rsidR="00F90BDC" w:rsidRDefault="00F90BDC"/>
    <w:p w14:paraId="455F1880" w14:textId="77777777" w:rsidR="00F90BDC" w:rsidRDefault="00F90BDC">
      <w:r xmlns:w="http://schemas.openxmlformats.org/wordprocessingml/2006/main">
        <w:t xml:space="preserve">1. Salme 46:10-11 - ? </w:t>
      </w:r>
      <w:r xmlns:w="http://schemas.openxmlformats.org/wordprocessingml/2006/main">
        <w:rPr>
          <w:rFonts w:ascii="맑은 고딕 Semilight" w:hAnsi="맑은 고딕 Semilight"/>
        </w:rPr>
        <w:t xml:space="preserve">Still </w:t>
      </w:r>
      <w:r xmlns:w="http://schemas.openxmlformats.org/wordprocessingml/2006/main">
        <w:t xml:space="preserve">dere, og vit at jeg er Gud. Jeg vil bli opphøyet blant nasjonene, jeg vil bli opphøyet på jorden!??</w:t>
      </w:r>
    </w:p>
    <w:p w14:paraId="6C3BB10D" w14:textId="77777777" w:rsidR="00F90BDC" w:rsidRDefault="00F90BDC"/>
    <w:p w14:paraId="490435A9" w14:textId="77777777" w:rsidR="00F90BDC" w:rsidRDefault="00F90BDC">
      <w:r xmlns:w="http://schemas.openxmlformats.org/wordprocessingml/2006/main">
        <w:t xml:space="preserve">2. Matteus 26:53-54 – Jesus sa til dem: ? </w:t>
      </w:r>
      <w:r xmlns:w="http://schemas.openxmlformats.org/wordprocessingml/2006/main">
        <w:rPr>
          <w:rFonts w:ascii="맑은 고딕 Semilight" w:hAnsi="맑은 고딕 Semilight"/>
        </w:rPr>
        <w:t xml:space="preserve">쏡 </w:t>
      </w:r>
      <w:r xmlns:w="http://schemas.openxmlformats.org/wordprocessingml/2006/main">
        <w:t xml:space="preserve">tror du at jeg ikke kan appellere til min Far, og han vil sende meg mer enn tolv legioner engler med en gang? Men hvordan skal da Skriften oppfylles, at det må være slik???</w:t>
      </w:r>
    </w:p>
    <w:p w14:paraId="418B6AA3" w14:textId="77777777" w:rsidR="00F90BDC" w:rsidRDefault="00F90BDC"/>
    <w:p w14:paraId="1C86CBAE" w14:textId="77777777" w:rsidR="00F90BDC" w:rsidRDefault="00F90BDC">
      <w:r xmlns:w="http://schemas.openxmlformats.org/wordprocessingml/2006/main">
        <w:t xml:space="preserve">Apostlenes-gjerninge 6:13 og reiste opp falske vidner som sa: Denne mann slutter ikke å tale spottende ord mot dette hellige sted og mot loven.</w:t>
      </w:r>
    </w:p>
    <w:p w14:paraId="7A408B3A" w14:textId="77777777" w:rsidR="00F90BDC" w:rsidRDefault="00F90BDC"/>
    <w:p w14:paraId="192A390B" w14:textId="77777777" w:rsidR="00F90BDC" w:rsidRDefault="00F90BDC">
      <w:r xmlns:w="http://schemas.openxmlformats.org/wordprocessingml/2006/main">
        <w:t xml:space="preserve">Sanhedrinet anklaget Stefanus for å tale blasfemiske ord mot det hellige sted og loven.</w:t>
      </w:r>
    </w:p>
    <w:p w14:paraId="03DB0FF9" w14:textId="77777777" w:rsidR="00F90BDC" w:rsidRDefault="00F90BDC"/>
    <w:p w14:paraId="0600870C" w14:textId="77777777" w:rsidR="00F90BDC" w:rsidRDefault="00F90BDC">
      <w:r xmlns:w="http://schemas.openxmlformats.org/wordprocessingml/2006/main">
        <w:t xml:space="preserve">1. Hvordan leve et hellig liv som er til behag for Gud</w:t>
      </w:r>
    </w:p>
    <w:p w14:paraId="5D4984B1" w14:textId="77777777" w:rsidR="00F90BDC" w:rsidRDefault="00F90BDC"/>
    <w:p w14:paraId="68745004" w14:textId="77777777" w:rsidR="00F90BDC" w:rsidRDefault="00F90BDC">
      <w:r xmlns:w="http://schemas.openxmlformats.org/wordprocessingml/2006/main">
        <w:t xml:space="preserve">2. Viktigheten av å opprettholde Guds lov i våre liv</w:t>
      </w:r>
    </w:p>
    <w:p w14:paraId="512EA1DD" w14:textId="77777777" w:rsidR="00F90BDC" w:rsidRDefault="00F90BDC"/>
    <w:p w14:paraId="05047128" w14:textId="77777777" w:rsidR="00F90BDC" w:rsidRDefault="00F90BDC">
      <w:r xmlns:w="http://schemas.openxmlformats.org/wordprocessingml/2006/main">
        <w:t xml:space="preserve">1. Hebreerne 12:14 - "Streb for fred med alle mennesker og for helligheten uten hvilken ingen skal se Herren."</w:t>
      </w:r>
    </w:p>
    <w:p w14:paraId="1675C527" w14:textId="77777777" w:rsidR="00F90BDC" w:rsidRDefault="00F90BDC"/>
    <w:p w14:paraId="3F1936CB" w14:textId="77777777" w:rsidR="00F90BDC" w:rsidRDefault="00F90BDC">
      <w:r xmlns:w="http://schemas.openxmlformats.org/wordprocessingml/2006/main">
        <w:t xml:space="preserve">2. Romerne 13:1-7 - "La enhver sjel være underlagt de styrende myndigheter. For det er ingen myndighet uten fra Gud, og de myndigheter som eksisterer er utnevnt av Gud."</w:t>
      </w:r>
    </w:p>
    <w:p w14:paraId="4557EA7B" w14:textId="77777777" w:rsidR="00F90BDC" w:rsidRDefault="00F90BDC"/>
    <w:p w14:paraId="58CB3744" w14:textId="77777777" w:rsidR="00F90BDC" w:rsidRDefault="00F90BDC">
      <w:r xmlns:w="http://schemas.openxmlformats.org/wordprocessingml/2006/main">
        <w:t xml:space="preserve">Apostlenes-gjerninge 6:14 For vi har hørt ham si at denne Jesus fra Nasaret skal ødelegge dette sted og forandre de skikker som Moses gav oss.</w:t>
      </w:r>
    </w:p>
    <w:p w14:paraId="07140998" w14:textId="77777777" w:rsidR="00F90BDC" w:rsidRDefault="00F90BDC"/>
    <w:p w14:paraId="26C0B030" w14:textId="77777777" w:rsidR="00F90BDC" w:rsidRDefault="00F90BDC">
      <w:r xmlns:w="http://schemas.openxmlformats.org/wordprocessingml/2006/main">
        <w:t xml:space="preserve">Dette avsnittet snakker om hvordan folk har hørt Jesus fra Nasaret snakke om å ødelegge dette stedet og endre skikkene som Moses leverte.</w:t>
      </w:r>
    </w:p>
    <w:p w14:paraId="4933DC1B" w14:textId="77777777" w:rsidR="00F90BDC" w:rsidRDefault="00F90BDC"/>
    <w:p w14:paraId="658FDA43" w14:textId="77777777" w:rsidR="00F90BDC" w:rsidRDefault="00F90BDC">
      <w:r xmlns:w="http://schemas.openxmlformats.org/wordprocessingml/2006/main">
        <w:t xml:space="preserve">1. Endring: Lære å tilpasse seg Guds vilje</w:t>
      </w:r>
    </w:p>
    <w:p w14:paraId="5AB5301A" w14:textId="77777777" w:rsidR="00F90BDC" w:rsidRDefault="00F90BDC"/>
    <w:p w14:paraId="740347A2" w14:textId="77777777" w:rsidR="00F90BDC" w:rsidRDefault="00F90BDC">
      <w:r xmlns:w="http://schemas.openxmlformats.org/wordprocessingml/2006/main">
        <w:t xml:space="preserve">2. Ødeleggelse og fornyelse: Et kall til omvendelse</w:t>
      </w:r>
    </w:p>
    <w:p w14:paraId="3CE00B29" w14:textId="77777777" w:rsidR="00F90BDC" w:rsidRDefault="00F90BDC"/>
    <w:p w14:paraId="7A1900BA" w14:textId="77777777" w:rsidR="00F90BDC" w:rsidRDefault="00F90BDC">
      <w:r xmlns:w="http://schemas.openxmlformats.org/wordprocessingml/2006/main">
        <w:t xml:space="preserve">1. Jesaja 43:18-19 - ? </w:t>
      </w:r>
      <w:r xmlns:w="http://schemas.openxmlformats.org/wordprocessingml/2006/main">
        <w:rPr>
          <w:rFonts w:ascii="맑은 고딕 Semilight" w:hAnsi="맑은 고딕 Semilight"/>
        </w:rPr>
        <w:t xml:space="preserve">쏡 </w:t>
      </w:r>
      <w:r xmlns:w="http://schemas.openxmlformats.org/wordprocessingml/2006/main">
        <w:t xml:space="preserve">ikke huske de tidligere tingene, og heller ikke tenk på de gamle tingene. Se, jeg vil gjøre noe nytt; nå skal det springe frem; skal du ikke vite det? Jeg vil til og med lage en vei i villmarken og elver i ørkenen.??</w:t>
      </w:r>
    </w:p>
    <w:p w14:paraId="2C3DE1CC" w14:textId="77777777" w:rsidR="00F90BDC" w:rsidRDefault="00F90BDC"/>
    <w:p w14:paraId="5D0C1D42" w14:textId="77777777" w:rsidR="00F90BDC" w:rsidRDefault="00F90BDC">
      <w:r xmlns:w="http://schemas.openxmlformats.org/wordprocessingml/2006/main">
        <w:t xml:space="preserve">2. Romerne 12:2 - ? </w:t>
      </w:r>
      <w:r xmlns:w="http://schemas.openxmlformats.org/wordprocessingml/2006/main">
        <w:rPr>
          <w:rFonts w:ascii="맑은 고딕 Semilight" w:hAnsi="맑은 고딕 Semilight"/>
        </w:rPr>
        <w:t xml:space="preserve">Og </w:t>
      </w:r>
      <w:r xmlns:w="http://schemas.openxmlformats.org/wordprocessingml/2006/main">
        <w:t xml:space="preserve">ikke bli lik denne verden, men bli forvandlet ved fornyelse av ditt sinn, så du kan bevise hva som er Guds gode og akseptable og fullkomne vilje.</w:t>
      </w:r>
    </w:p>
    <w:p w14:paraId="34CB5820" w14:textId="77777777" w:rsidR="00F90BDC" w:rsidRDefault="00F90BDC"/>
    <w:p w14:paraId="780093B8" w14:textId="77777777" w:rsidR="00F90BDC" w:rsidRDefault="00F90BDC">
      <w:r xmlns:w="http://schemas.openxmlformats.org/wordprocessingml/2006/main">
        <w:t xml:space="preserve">Apostlenes-gjerninge 6:15 Og alle som satt i rådet og så ham fast, så hans ansikt som det hadde vært en engels ansikt.</w:t>
      </w:r>
    </w:p>
    <w:p w14:paraId="493000B7" w14:textId="77777777" w:rsidR="00F90BDC" w:rsidRDefault="00F90BDC"/>
    <w:p w14:paraId="51984485" w14:textId="77777777" w:rsidR="00F90BDC" w:rsidRDefault="00F90BDC">
      <w:r xmlns:w="http://schemas.openxmlformats.org/wordprocessingml/2006/main">
        <w:t xml:space="preserve">Stefanus, en av de første diakonene i den tidlige kirke, ble stilt for Sanhedrin-rådet, </w:t>
      </w:r>
      <w:r xmlns:w="http://schemas.openxmlformats.org/wordprocessingml/2006/main">
        <w:lastRenderedPageBreak xmlns:w="http://schemas.openxmlformats.org/wordprocessingml/2006/main"/>
      </w:r>
      <w:r xmlns:w="http://schemas.openxmlformats.org/wordprocessingml/2006/main">
        <w:t xml:space="preserve">og alle de tilstedeværende ble forbløffet over ansiktsuttrykket hans, som så ut til å være som ansiktet til en engel.</w:t>
      </w:r>
    </w:p>
    <w:p w14:paraId="59898C90" w14:textId="77777777" w:rsidR="00F90BDC" w:rsidRDefault="00F90BDC"/>
    <w:p w14:paraId="0CE25FE2" w14:textId="77777777" w:rsidR="00F90BDC" w:rsidRDefault="00F90BDC">
      <w:r xmlns:w="http://schemas.openxmlformats.org/wordprocessingml/2006/main">
        <w:t xml:space="preserve">1. Hvordan opprettholde et himmelsk ansikt</w:t>
      </w:r>
    </w:p>
    <w:p w14:paraId="63852655" w14:textId="77777777" w:rsidR="00F90BDC" w:rsidRDefault="00F90BDC"/>
    <w:p w14:paraId="061C84CB" w14:textId="77777777" w:rsidR="00F90BDC" w:rsidRDefault="00F90BDC">
      <w:r xmlns:w="http://schemas.openxmlformats.org/wordprocessingml/2006/main">
        <w:t xml:space="preserve">2. Kraften til en gudfryktig karakter</w:t>
      </w:r>
    </w:p>
    <w:p w14:paraId="0F1F012B" w14:textId="77777777" w:rsidR="00F90BDC" w:rsidRDefault="00F90BDC"/>
    <w:p w14:paraId="337C828C" w14:textId="77777777" w:rsidR="00F90BDC" w:rsidRDefault="00F90BDC">
      <w:r xmlns:w="http://schemas.openxmlformats.org/wordprocessingml/2006/main">
        <w:t xml:space="preserve">1. Matteus 5:16 - "La deres lys skinne for menneskene, så de kan se deres gode gjerninger og prise deres Far i himmelen."</w:t>
      </w:r>
    </w:p>
    <w:p w14:paraId="4AA909FA" w14:textId="77777777" w:rsidR="00F90BDC" w:rsidRDefault="00F90BDC"/>
    <w:p w14:paraId="51F0A2D9" w14:textId="77777777" w:rsidR="00F90BDC" w:rsidRDefault="00F90BDC">
      <w:r xmlns:w="http://schemas.openxmlformats.org/wordprocessingml/2006/main">
        <w:t xml:space="preserve">2. Kolosserne 3:12-17 - "Derfor, som Gud? </w:t>
      </w:r>
      <w:r xmlns:w="http://schemas.openxmlformats.org/wordprocessingml/2006/main">
        <w:rPr>
          <w:rFonts w:ascii="맑은 고딕 Semilight" w:hAnsi="맑은 고딕 Semilight"/>
        </w:rPr>
        <w:t xml:space="preserve">셲 </w:t>
      </w:r>
      <w:r xmlns:w="http://schemas.openxmlformats.org/wordprocessingml/2006/main">
        <w:t xml:space="preserve">utvalgte mennesker, hellige og høyt elskede, kle dere med medfølelse, vennlighet, ydmykhet, mildhet og tålmodighet. Vær med hverandre og tilgi hverandre hvis noen av dere har en klage mot noen. Tilgi som Herren tilgav deg. Og over alle disse dydene ikle deg kjærlighet, som binder dem alle sammen i fullkommen enhet."</w:t>
      </w:r>
    </w:p>
    <w:p w14:paraId="17A42F4F" w14:textId="77777777" w:rsidR="00F90BDC" w:rsidRDefault="00F90BDC"/>
    <w:p w14:paraId="368AC855" w14:textId="77777777" w:rsidR="00F90BDC" w:rsidRDefault="00F90BDC">
      <w:r xmlns:w="http://schemas.openxmlformats.org/wordprocessingml/2006/main">
        <w:t xml:space="preserve">Apostlenes gjerninger 7 forteller Stefanus forsvar for Sanhedrinet, hans visjon av Jesus som står ved Guds høyre hånd, og hans martyrdød.</w:t>
      </w:r>
    </w:p>
    <w:p w14:paraId="05342B3E" w14:textId="77777777" w:rsidR="00F90BDC" w:rsidRDefault="00F90BDC"/>
    <w:p w14:paraId="3D6B8C24" w14:textId="77777777" w:rsidR="00F90BDC" w:rsidRDefault="00F90BDC">
      <w:r xmlns:w="http://schemas.openxmlformats.org/wordprocessingml/2006/main">
        <w:t xml:space="preserve">1. avsnitt: Som svar på anklagene mot ham, holder Stephen en lang tale som forteller om Israels historie. Han begynner med Guds kall til Abraham og løftet som ble gitt ham om at hans etterkommere skulle bli fremmede i et fremmed land hvor de skulle være slaver i fire hundre år (Apg 7:1-8). Han fortsetter med historien om Josef som ble solgt til Egypt, men som senere ble en hersker der og reddet familien hans fra hungersnød (Apg 7:9-16).</w:t>
      </w:r>
    </w:p>
    <w:p w14:paraId="61EC17C5" w14:textId="77777777" w:rsidR="00F90BDC" w:rsidRDefault="00F90BDC"/>
    <w:p w14:paraId="3958C07A" w14:textId="77777777" w:rsidR="00F90BDC" w:rsidRDefault="00F90BDC">
      <w:r xmlns:w="http://schemas.openxmlformats.org/wordprocessingml/2006/main">
        <w:t xml:space="preserve">2. avsnitt: Stefanus forteller deretter hvordan Gud viste seg for Moses i brennende busk og ga ham i oppdrag å lede Israel ut av egyptisk slaveri. Til tross for at de reddet israelittene fra Egypt gjennom mirakler, vendte de seg bort fra Moses og tilbad avguder (Apg 7:17-43). Han snakker også om tabernaklet bygget av Moses i henhold til Guds design og senere Salomos tempel, men minner dem om at Den Høyeste ikke bor i hus laget av menneskehender som profet sier 'Himmelen er min trone jorden er min fotskammel Hva slags hus vil du bygge meg sier Herre eller hvor vil hvilestedet mitt være? Har ikke </w:t>
      </w:r>
      <w:r xmlns:w="http://schemas.openxmlformats.org/wordprocessingml/2006/main">
        <w:lastRenderedPageBreak xmlns:w="http://schemas.openxmlformats.org/wordprocessingml/2006/main"/>
      </w:r>
      <w:r xmlns:w="http://schemas.openxmlformats.org/wordprocessingml/2006/main">
        <w:t xml:space="preserve">min hånd laget alle disse tingene?' (Apostlenes gjerninger 7:44-50).</w:t>
      </w:r>
    </w:p>
    <w:p w14:paraId="1CDCCEFB" w14:textId="77777777" w:rsidR="00F90BDC" w:rsidRDefault="00F90BDC"/>
    <w:p w14:paraId="5DFD31AC" w14:textId="77777777" w:rsidR="00F90BDC" w:rsidRDefault="00F90BDC">
      <w:r xmlns:w="http://schemas.openxmlformats.org/wordprocessingml/2006/main">
        <w:t xml:space="preserve">Tredje avsnitt: Stephen anklager ledere for stivnakkede mennesker uomskårne hjerters ører som alltid motstår Den Hellige Ånd akkurat som deres forfedre gjorde. De forfulgte profeter som forutsa at den rettferdige skulle komme, nå har de forrådt og drept ham mottatt lovbestemte engler, men ikke holdt den (Apg 7:51-53). Da medlemmene hørte dette, var Sanhedrin rasende og skjærte tenner mot ham, men han fulle Hellige Ånd så opp himmelen så herlighet Gud Jesus stod høyre hånd Gud sa 'Se, jeg ser himmelen åpen Sønn Menneske står høyre hånd Gud.' De dekket for ørene og ropte toppstemmer stormet mot ham dratt ut byen begynte å steine ham vitner la frakker føtter ung mann ved navn Saul mens de steinet Stefanus ba 'Herre Jesus motta ånd' så falt knærne ropte høy røst 'Herre hold ikke denne synden mot dem Etter å ha sagt dette sovnet Saul inn og godkjente drap (Apg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Acts 7:1 Da sa ypperstepresten: Er dette slik?</w:t>
      </w:r>
    </w:p>
    <w:p w14:paraId="068A88FE" w14:textId="77777777" w:rsidR="00F90BDC" w:rsidRDefault="00F90BDC"/>
    <w:p w14:paraId="0BB62695" w14:textId="77777777" w:rsidR="00F90BDC" w:rsidRDefault="00F90BDC">
      <w:r xmlns:w="http://schemas.openxmlformats.org/wordprocessingml/2006/main">
        <w:t xml:space="preserve">Passasjen handler om at ypperstepresten spør om anklagene om Stefanus var sanne.</w:t>
      </w:r>
    </w:p>
    <w:p w14:paraId="65F2DF58" w14:textId="77777777" w:rsidR="00F90BDC" w:rsidRDefault="00F90BDC"/>
    <w:p w14:paraId="316F1C2B" w14:textId="77777777" w:rsidR="00F90BDC" w:rsidRDefault="00F90BDC">
      <w:r xmlns:w="http://schemas.openxmlformats.org/wordprocessingml/2006/main">
        <w:t xml:space="preserve">1. Kraften til å spørre: En studie av Stephens anklagere i Apostlenes gjerninger 7</w:t>
      </w:r>
    </w:p>
    <w:p w14:paraId="0E98785D" w14:textId="77777777" w:rsidR="00F90BDC" w:rsidRDefault="00F90BDC"/>
    <w:p w14:paraId="0A4E39FE" w14:textId="77777777" w:rsidR="00F90BDC" w:rsidRDefault="00F90BDC">
      <w:r xmlns:w="http://schemas.openxmlformats.org/wordprocessingml/2006/main">
        <w:t xml:space="preserve">2. Ydmykhetens rolle i konfrontasjonssituasjoner: Undersøkelse av Stephens reaksjon i Apostlenes gjerninger 7</w:t>
      </w:r>
    </w:p>
    <w:p w14:paraId="76136D35" w14:textId="77777777" w:rsidR="00F90BDC" w:rsidRDefault="00F90BDC"/>
    <w:p w14:paraId="62518356" w14:textId="77777777" w:rsidR="00F90BDC" w:rsidRDefault="00F90BDC">
      <w:r xmlns:w="http://schemas.openxmlformats.org/wordprocessingml/2006/main">
        <w:t xml:space="preserve">1. Jesaja 53:7 - Han var undertrykt og plaget, men han åpnet ikke sin munn; han ble ført som et lam til slaktet.</w:t>
      </w:r>
    </w:p>
    <w:p w14:paraId="6C286876" w14:textId="77777777" w:rsidR="00F90BDC" w:rsidRDefault="00F90BDC"/>
    <w:p w14:paraId="653C581F" w14:textId="77777777" w:rsidR="00F90BDC" w:rsidRDefault="00F90BDC">
      <w:r xmlns:w="http://schemas.openxmlformats.org/wordprocessingml/2006/main">
        <w:t xml:space="preserve">2. Matteus 11:29 - Ta mitt åk på dere og lær av meg, for jeg er mild og ydmyk av hjertet.</w:t>
      </w:r>
    </w:p>
    <w:p w14:paraId="570D94C5" w14:textId="77777777" w:rsidR="00F90BDC" w:rsidRDefault="00F90BDC"/>
    <w:p w14:paraId="3F113EE8" w14:textId="77777777" w:rsidR="00F90BDC" w:rsidRDefault="00F90BDC">
      <w:r xmlns:w="http://schemas.openxmlformats.org/wordprocessingml/2006/main">
        <w:t xml:space="preserve">Acts 7:2 2 Og han sa: Menn, brødre og fedre, hør! Herlighetens Gud viste seg for vår far Abraham, da han var i Mesopotamia, før han bodde i Charran,</w:t>
      </w:r>
    </w:p>
    <w:p w14:paraId="13A70EFE" w14:textId="77777777" w:rsidR="00F90BDC" w:rsidRDefault="00F90BDC"/>
    <w:p w14:paraId="0AF6EF68" w14:textId="77777777" w:rsidR="00F90BDC" w:rsidRDefault="00F90BDC">
      <w:r xmlns:w="http://schemas.openxmlformats.org/wordprocessingml/2006/main">
        <w:t xml:space="preserve">Stefanus snakket til folket og fortalte hvordan Gud viste seg for Abraham i Mesopotamia før han flyttet til Charran.</w:t>
      </w:r>
    </w:p>
    <w:p w14:paraId="3E4B270C" w14:textId="77777777" w:rsidR="00F90BDC" w:rsidRDefault="00F90BDC"/>
    <w:p w14:paraId="6425CF06" w14:textId="77777777" w:rsidR="00F90BDC" w:rsidRDefault="00F90BDC">
      <w:r xmlns:w="http://schemas.openxmlformats.org/wordprocessingml/2006/main">
        <w:t xml:space="preserve">1. Å leve etter Guds plan: Abrahams historie om tro og lydighet</w:t>
      </w:r>
    </w:p>
    <w:p w14:paraId="198406F4" w14:textId="77777777" w:rsidR="00F90BDC" w:rsidRDefault="00F90BDC"/>
    <w:p w14:paraId="790B7616" w14:textId="77777777" w:rsidR="00F90BDC" w:rsidRDefault="00F90BDC">
      <w:r xmlns:w="http://schemas.openxmlformats.org/wordprocessingml/2006/main">
        <w:t xml:space="preserve">2. Å gå ut i tro: Lær av Abrahams eksempel</w:t>
      </w:r>
    </w:p>
    <w:p w14:paraId="47BE13B7" w14:textId="77777777" w:rsidR="00F90BDC" w:rsidRDefault="00F90BDC"/>
    <w:p w14:paraId="620738B5" w14:textId="77777777" w:rsidR="00F90BDC" w:rsidRDefault="00F90BDC">
      <w:r xmlns:w="http://schemas.openxmlformats.org/wordprocessingml/2006/main">
        <w:t xml:space="preserve">1. Mosebok 12:1-3 – Gud kaller Abraham til å dra til et land han vil vise ham</w:t>
      </w:r>
    </w:p>
    <w:p w14:paraId="4A1760CE" w14:textId="77777777" w:rsidR="00F90BDC" w:rsidRDefault="00F90BDC"/>
    <w:p w14:paraId="7DE98BA2" w14:textId="77777777" w:rsidR="00F90BDC" w:rsidRDefault="00F90BDC">
      <w:r xmlns:w="http://schemas.openxmlformats.org/wordprocessingml/2006/main">
        <w:t xml:space="preserve">2. Hebreerne 11:8 – Abraham adlød og gikk, uten å vite hvor han skulle</w:t>
      </w:r>
    </w:p>
    <w:p w14:paraId="039ECD07" w14:textId="77777777" w:rsidR="00F90BDC" w:rsidRDefault="00F90BDC"/>
    <w:p w14:paraId="7E2C2CBA" w14:textId="77777777" w:rsidR="00F90BDC" w:rsidRDefault="00F90BDC">
      <w:r xmlns:w="http://schemas.openxmlformats.org/wordprocessingml/2006/main">
        <w:t xml:space="preserve">Apostlenes-gjerninge 7:3 og sa til ham: Gå ut av ditt land og fra din slekt, og kom til det land som jeg vil vise dig!</w:t>
      </w:r>
    </w:p>
    <w:p w14:paraId="7FBCDBB2" w14:textId="77777777" w:rsidR="00F90BDC" w:rsidRDefault="00F90BDC"/>
    <w:p w14:paraId="0B452CE2" w14:textId="77777777" w:rsidR="00F90BDC" w:rsidRDefault="00F90BDC">
      <w:r xmlns:w="http://schemas.openxmlformats.org/wordprocessingml/2006/main">
        <w:t xml:space="preserve">Gud kalte Abraham til å forlate sitt land og sin familie for å flytte til et nytt land som Gud ville vise ham.</w:t>
      </w:r>
    </w:p>
    <w:p w14:paraId="77D79F42" w14:textId="77777777" w:rsidR="00F90BDC" w:rsidRDefault="00F90BDC"/>
    <w:p w14:paraId="260599EB" w14:textId="77777777" w:rsidR="00F90BDC" w:rsidRDefault="00F90BDC">
      <w:r xmlns:w="http://schemas.openxmlformats.org/wordprocessingml/2006/main">
        <w:t xml:space="preserve">1. Hvordan lydighet mot Guds kall bringer velsignelser</w:t>
      </w:r>
    </w:p>
    <w:p w14:paraId="3FEE986C" w14:textId="77777777" w:rsidR="00F90BDC" w:rsidRDefault="00F90BDC"/>
    <w:p w14:paraId="3F5A4F16" w14:textId="77777777" w:rsidR="00F90BDC" w:rsidRDefault="00F90BDC">
      <w:r xmlns:w="http://schemas.openxmlformats.org/wordprocessingml/2006/main">
        <w:t xml:space="preserve">2. Å følge Guds lederskap i overgangstider</w:t>
      </w:r>
    </w:p>
    <w:p w14:paraId="0698CF65" w14:textId="77777777" w:rsidR="00F90BDC" w:rsidRDefault="00F90BDC"/>
    <w:p w14:paraId="2F590559" w14:textId="77777777" w:rsidR="00F90BDC" w:rsidRDefault="00F90BDC">
      <w:r xmlns:w="http://schemas.openxmlformats.org/wordprocessingml/2006/main">
        <w:t xml:space="preserve">1. 1. Mosebok 12:1-4 - Og Herren hadde sagt til Abram: Dra deg ut av ditt land og fra din slekt og fra din fars hus, til et land som jeg vil vise deg!</w:t>
      </w:r>
    </w:p>
    <w:p w14:paraId="052EEEE4" w14:textId="77777777" w:rsidR="00F90BDC" w:rsidRDefault="00F90BDC"/>
    <w:p w14:paraId="748F6635" w14:textId="77777777" w:rsidR="00F90BDC" w:rsidRDefault="00F90BDC">
      <w:r xmlns:w="http://schemas.openxmlformats.org/wordprocessingml/2006/main">
        <w:t xml:space="preserve">2. Josva 1:1-9 - Etter at Moses, Herrens tjener, døde, skjedde det at Herren talte til Josva, Nuns sønn, Moses' tjener, og sa: Min tjener Moses er død; stå derfor </w:t>
      </w:r>
      <w:r xmlns:w="http://schemas.openxmlformats.org/wordprocessingml/2006/main">
        <w:lastRenderedPageBreak xmlns:w="http://schemas.openxmlformats.org/wordprocessingml/2006/main"/>
      </w:r>
      <w:r xmlns:w="http://schemas.openxmlformats.org/wordprocessingml/2006/main">
        <w:t xml:space="preserve">op og gå over denne Jordan, du og hele dette folk, til landet som jeg gir dem, til Israels barn.</w:t>
      </w:r>
    </w:p>
    <w:p w14:paraId="3C510719" w14:textId="77777777" w:rsidR="00F90BDC" w:rsidRDefault="00F90BDC"/>
    <w:p w14:paraId="0B8A3010" w14:textId="77777777" w:rsidR="00F90BDC" w:rsidRDefault="00F90BDC">
      <w:r xmlns:w="http://schemas.openxmlformats.org/wordprocessingml/2006/main">
        <w:t xml:space="preserve">Apostlenes-gjerninge 7:4 Så kom han ut av kaldeernes land og bosatte sig i Charran, og derfra, da hans far var død, førte han ham til dette landet hvor I nu bor.</w:t>
      </w:r>
    </w:p>
    <w:p w14:paraId="4F629174" w14:textId="77777777" w:rsidR="00F90BDC" w:rsidRDefault="00F90BDC"/>
    <w:p w14:paraId="1372FF76" w14:textId="77777777" w:rsidR="00F90BDC" w:rsidRDefault="00F90BDC">
      <w:r xmlns:w="http://schemas.openxmlformats.org/wordprocessingml/2006/main">
        <w:t xml:space="preserve">Stefanus forteller om Abrahams reise fra kaldeernes land til Charran og deretter til landet der jødene nå bodde.</w:t>
      </w:r>
    </w:p>
    <w:p w14:paraId="3DBF100F" w14:textId="77777777" w:rsidR="00F90BDC" w:rsidRDefault="00F90BDC"/>
    <w:p w14:paraId="65D7E025" w14:textId="77777777" w:rsidR="00F90BDC" w:rsidRDefault="00F90BDC">
      <w:r xmlns:w="http://schemas.openxmlformats.org/wordprocessingml/2006/main">
        <w:t xml:space="preserve">1. Gå fremover: Abrahams reise fra kaldeerne til Charran</w:t>
      </w:r>
    </w:p>
    <w:p w14:paraId="25BEDD56" w14:textId="77777777" w:rsidR="00F90BDC" w:rsidRDefault="00F90BDC"/>
    <w:p w14:paraId="263DE351" w14:textId="77777777" w:rsidR="00F90BDC" w:rsidRDefault="00F90BDC">
      <w:r xmlns:w="http://schemas.openxmlformats.org/wordprocessingml/2006/main">
        <w:t xml:space="preserve">2. Ta rot: Abrahams langvarige bolig i det lovede land</w:t>
      </w:r>
    </w:p>
    <w:p w14:paraId="2F46614F" w14:textId="77777777" w:rsidR="00F90BDC" w:rsidRDefault="00F90BDC"/>
    <w:p w14:paraId="3A0FE718" w14:textId="77777777" w:rsidR="00F90BDC" w:rsidRDefault="00F90BDC">
      <w:r xmlns:w="http://schemas.openxmlformats.org/wordprocessingml/2006/main">
        <w:t xml:space="preserve">1. 1. Mosebok 11:31 - 12:4 - Guds kall til Abraham om å forlate sitt hjemland og reise til det lovede land.</w:t>
      </w:r>
    </w:p>
    <w:p w14:paraId="0F2163EE" w14:textId="77777777" w:rsidR="00F90BDC" w:rsidRDefault="00F90BDC"/>
    <w:p w14:paraId="0F035DA2" w14:textId="77777777" w:rsidR="00F90BDC" w:rsidRDefault="00F90BDC">
      <w:r xmlns:w="http://schemas.openxmlformats.org/wordprocessingml/2006/main">
        <w:t xml:space="preserve">2. Hebreerne 11:8-10 - Abrahams tro på Guds løfte om et nytt hjem og hans lydighet mot Guds kall.</w:t>
      </w:r>
    </w:p>
    <w:p w14:paraId="0F2BBDDC" w14:textId="77777777" w:rsidR="00F90BDC" w:rsidRDefault="00F90BDC"/>
    <w:p w14:paraId="1C1F68A1" w14:textId="77777777" w:rsidR="00F90BDC" w:rsidRDefault="00F90BDC">
      <w:r xmlns:w="http://schemas.openxmlformats.org/wordprocessingml/2006/main">
        <w:t xml:space="preserve">Apostlenes-gjerninge 7:5 Og han ga ham ingen arv i det, ikke så mye som han kunne sette sin fot på; men han lovte at han ville gi ham det til eiendom og til hans ætt etter ham, når han ennu hadde ikke noe barn.</w:t>
      </w:r>
    </w:p>
    <w:p w14:paraId="7BFDBBCE" w14:textId="77777777" w:rsidR="00F90BDC" w:rsidRDefault="00F90BDC"/>
    <w:p w14:paraId="501ACD70" w14:textId="77777777" w:rsidR="00F90BDC" w:rsidRDefault="00F90BDC">
      <w:r xmlns:w="http://schemas.openxmlformats.org/wordprocessingml/2006/main">
        <w:t xml:space="preserve">Gud lovet Abraham et land selv når Abraham ikke hadde noen arving.</w:t>
      </w:r>
    </w:p>
    <w:p w14:paraId="2F48286A" w14:textId="77777777" w:rsidR="00F90BDC" w:rsidRDefault="00F90BDC"/>
    <w:p w14:paraId="7E434578" w14:textId="77777777" w:rsidR="00F90BDC" w:rsidRDefault="00F90BDC">
      <w:r xmlns:w="http://schemas.openxmlformats.org/wordprocessingml/2006/main">
        <w:t xml:space="preserve">1. Guds trofasthet mot sine løfter, uavhengig av omstendighetene</w:t>
      </w:r>
    </w:p>
    <w:p w14:paraId="75CCFA10" w14:textId="77777777" w:rsidR="00F90BDC" w:rsidRDefault="00F90BDC"/>
    <w:p w14:paraId="53A22030" w14:textId="77777777" w:rsidR="00F90BDC" w:rsidRDefault="00F90BDC">
      <w:r xmlns:w="http://schemas.openxmlformats.org/wordprocessingml/2006/main">
        <w:t xml:space="preserve">2. Viktigheten av å stole på Gud og hans løfter</w:t>
      </w:r>
    </w:p>
    <w:p w14:paraId="0DB9AC54" w14:textId="77777777" w:rsidR="00F90BDC" w:rsidRDefault="00F90BDC"/>
    <w:p w14:paraId="2714D2A8" w14:textId="77777777" w:rsidR="00F90BDC" w:rsidRDefault="00F90BDC">
      <w:r xmlns:w="http://schemas.openxmlformats.org/wordprocessingml/2006/main">
        <w:t xml:space="preserve">1. Romerne 4:13-18 - Abrahams tro på Gud og Guds løfte om landet til ham</w:t>
      </w:r>
    </w:p>
    <w:p w14:paraId="64E23D16" w14:textId="77777777" w:rsidR="00F90BDC" w:rsidRDefault="00F90BDC"/>
    <w:p w14:paraId="564E6ED3" w14:textId="77777777" w:rsidR="00F90BDC" w:rsidRDefault="00F90BDC">
      <w:r xmlns:w="http://schemas.openxmlformats.org/wordprocessingml/2006/main">
        <w:t xml:space="preserve">2. Hebreerne 11:8-10 - Abrahams tro på Gud, selv når han ikke hadde noen arving</w:t>
      </w:r>
    </w:p>
    <w:p w14:paraId="19FE7BD5" w14:textId="77777777" w:rsidR="00F90BDC" w:rsidRDefault="00F90BDC"/>
    <w:p w14:paraId="52E1526D" w14:textId="77777777" w:rsidR="00F90BDC" w:rsidRDefault="00F90BDC">
      <w:r xmlns:w="http://schemas.openxmlformats.org/wordprocessingml/2006/main">
        <w:t xml:space="preserve">Acts 7:6 6 Og Gud talte på denne vis: At hans ætt skulle bo som fremmed i et fremmed land; og at de skulle føre dem i trelldom og bønnfalle dem i fire hundre år.</w:t>
      </w:r>
    </w:p>
    <w:p w14:paraId="2923F458" w14:textId="77777777" w:rsidR="00F90BDC" w:rsidRDefault="00F90BDC"/>
    <w:p w14:paraId="63619827" w14:textId="77777777" w:rsidR="00F90BDC" w:rsidRDefault="00F90BDC">
      <w:r xmlns:w="http://schemas.openxmlformats.org/wordprocessingml/2006/main">
        <w:t xml:space="preserve">Gud talte at hans folk ville bli ført til et fremmed land og bli mishandlet i 400 år.</w:t>
      </w:r>
    </w:p>
    <w:p w14:paraId="3216F53F" w14:textId="77777777" w:rsidR="00F90BDC" w:rsidRDefault="00F90BDC"/>
    <w:p w14:paraId="35CB4D00" w14:textId="77777777" w:rsidR="00F90BDC" w:rsidRDefault="00F90BDC">
      <w:r xmlns:w="http://schemas.openxmlformats.org/wordprocessingml/2006/main">
        <w:t xml:space="preserve">1. "Kraften til utholdenhet: Hvordan Guds folk holdt ut gjennom vanskelige tider"</w:t>
      </w:r>
    </w:p>
    <w:p w14:paraId="5355CE0B" w14:textId="77777777" w:rsidR="00F90BDC" w:rsidRDefault="00F90BDC"/>
    <w:p w14:paraId="1DCE5C0E" w14:textId="77777777" w:rsidR="00F90BDC" w:rsidRDefault="00F90BDC">
      <w:r xmlns:w="http://schemas.openxmlformats.org/wordprocessingml/2006/main">
        <w:t xml:space="preserve">2. "Guds løfter: En titt på trofast utholdenhet"</w:t>
      </w:r>
    </w:p>
    <w:p w14:paraId="10AE59AF" w14:textId="77777777" w:rsidR="00F90BDC" w:rsidRDefault="00F90BDC"/>
    <w:p w14:paraId="0BB344D3" w14:textId="77777777" w:rsidR="00F90BDC" w:rsidRDefault="00F90BDC">
      <w:r xmlns:w="http://schemas.openxmlformats.org/wordprocessingml/2006/main">
        <w:t xml:space="preserve">1. Romerne 5:3-5 "Ikke bare det, men vi roser oss også av våre lidelser, fordi vi vet at lidelse frembringer utholdenhet, utholdenhet, karakter, og karakter, håp. Og håpet gjør oss ikke til skamme, fordi Guds kjærlighet er blitt utøst i våre hjerter ved Den Hellige Ånd, som er gitt oss."</w:t>
      </w:r>
    </w:p>
    <w:p w14:paraId="7764199B" w14:textId="77777777" w:rsidR="00F90BDC" w:rsidRDefault="00F90BDC"/>
    <w:p w14:paraId="56375009" w14:textId="77777777" w:rsidR="00F90BDC" w:rsidRDefault="00F90BDC">
      <w:r xmlns:w="http://schemas.openxmlformats.org/wordprocessingml/2006/main">
        <w:t xml:space="preserve">2. Romerne 8:18 "Jeg mener at våre nåværende lidelser ikke er verdt å sammenligne med den herlighet som vil bli åpenbart i oss."</w:t>
      </w:r>
    </w:p>
    <w:p w14:paraId="23064582" w14:textId="77777777" w:rsidR="00F90BDC" w:rsidRDefault="00F90BDC"/>
    <w:p w14:paraId="42A556B5" w14:textId="77777777" w:rsidR="00F90BDC" w:rsidRDefault="00F90BDC">
      <w:r xmlns:w="http://schemas.openxmlformats.org/wordprocessingml/2006/main">
        <w:t xml:space="preserve">Apostlenes-gjerninge 7:7 Og det folk som de skal være i trelldom for, vil jeg dømme, sa Gud, og deretter skal de gå ut og tjene mig på dette sted.</w:t>
      </w:r>
    </w:p>
    <w:p w14:paraId="5BFC265C" w14:textId="77777777" w:rsidR="00F90BDC" w:rsidRDefault="00F90BDC"/>
    <w:p w14:paraId="735871A2" w14:textId="77777777" w:rsidR="00F90BDC" w:rsidRDefault="00F90BDC">
      <w:r xmlns:w="http://schemas.openxmlformats.org/wordprocessingml/2006/main">
        <w:t xml:space="preserve">Gud lovet israelittene at de skulle tjene ham etter at de hadde vært i trelldom til en fremmed nasjon.</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Israelittenes håp: Løftet om befrielse og trofasthet til Gud</w:t>
      </w:r>
    </w:p>
    <w:p w14:paraId="3E1D3ACB" w14:textId="77777777" w:rsidR="00F90BDC" w:rsidRDefault="00F90BDC"/>
    <w:p w14:paraId="02655A23" w14:textId="77777777" w:rsidR="00F90BDC" w:rsidRDefault="00F90BDC">
      <w:r xmlns:w="http://schemas.openxmlformats.org/wordprocessingml/2006/main">
        <w:t xml:space="preserve">2. Guds kraft: Hans suverenitet over nasjoner og hans trofasthet mot sitt folk</w:t>
      </w:r>
    </w:p>
    <w:p w14:paraId="053FA2C5" w14:textId="77777777" w:rsidR="00F90BDC" w:rsidRDefault="00F90BDC"/>
    <w:p w14:paraId="75541FEE" w14:textId="77777777" w:rsidR="00F90BDC" w:rsidRDefault="00F90BDC">
      <w:r xmlns:w="http://schemas.openxmlformats.org/wordprocessingml/2006/main">
        <w:t xml:space="preserve">1. Jesaja 43:1-3 - Frykt ikke, for jeg har forløst deg; Jeg har kalt deg ved navn, du er min.</w:t>
      </w:r>
    </w:p>
    <w:p w14:paraId="3759DF6B" w14:textId="77777777" w:rsidR="00F90BDC" w:rsidRDefault="00F90BDC"/>
    <w:p w14:paraId="0DDCE111" w14:textId="77777777" w:rsidR="00F90BDC" w:rsidRDefault="00F90BDC">
      <w:r xmlns:w="http://schemas.openxmlformats.org/wordprocessingml/2006/main">
        <w:t xml:space="preserve">2. Romerne 8:28 – Og vi vet at for dem som elsker Gud, virker alle ting til det gode, for dem som er kalt etter hans hensikt.</w:t>
      </w:r>
    </w:p>
    <w:p w14:paraId="6DB310CE" w14:textId="77777777" w:rsidR="00F90BDC" w:rsidRDefault="00F90BDC"/>
    <w:p w14:paraId="0998A18E" w14:textId="77777777" w:rsidR="00F90BDC" w:rsidRDefault="00F90BDC">
      <w:r xmlns:w="http://schemas.openxmlformats.org/wordprocessingml/2006/main">
        <w:t xml:space="preserve">Acts 7:8 8 Og han ga ham omskjærelsens pakt, og Abraham fikk således Isak og omskåret ham på den åttende dag; og Isak fikk Jakob; og Jakob fikk de tolv patriarkene.</w:t>
      </w:r>
    </w:p>
    <w:p w14:paraId="3F7A7BA9" w14:textId="77777777" w:rsidR="00F90BDC" w:rsidRDefault="00F90BDC"/>
    <w:p w14:paraId="58E6C947" w14:textId="77777777" w:rsidR="00F90BDC" w:rsidRDefault="00F90BDC">
      <w:r xmlns:w="http://schemas.openxmlformats.org/wordprocessingml/2006/main">
        <w:t xml:space="preserve">Abraham ble gitt omskjæringspakten, og han ga den videre til sin sønn Isak, som deretter ga den videre til sin sønn Jakob. Jakob var far til de tolv patriarkene.</w:t>
      </w:r>
    </w:p>
    <w:p w14:paraId="28C47C31" w14:textId="77777777" w:rsidR="00F90BDC" w:rsidRDefault="00F90BDC"/>
    <w:p w14:paraId="14DD1DA6" w14:textId="77777777" w:rsidR="00F90BDC" w:rsidRDefault="00F90BDC">
      <w:r xmlns:w="http://schemas.openxmlformats.org/wordprocessingml/2006/main">
        <w:t xml:space="preserve">1. Viktigheten av å overføre tradisjoner fra generasjon til generasjon.</w:t>
      </w:r>
    </w:p>
    <w:p w14:paraId="01C7257A" w14:textId="77777777" w:rsidR="00F90BDC" w:rsidRDefault="00F90BDC"/>
    <w:p w14:paraId="4FF56753" w14:textId="77777777" w:rsidR="00F90BDC" w:rsidRDefault="00F90BDC">
      <w:r xmlns:w="http://schemas.openxmlformats.org/wordprocessingml/2006/main">
        <w:t xml:space="preserve">2. Kraften i Guds pakt om omskjæring og hvordan den har gått i arv i århundrer.</w:t>
      </w:r>
    </w:p>
    <w:p w14:paraId="1489C93A" w14:textId="77777777" w:rsidR="00F90BDC" w:rsidRDefault="00F90BDC"/>
    <w:p w14:paraId="04F97A09" w14:textId="77777777" w:rsidR="00F90BDC" w:rsidRDefault="00F90BDC">
      <w:r xmlns:w="http://schemas.openxmlformats.org/wordprocessingml/2006/main">
        <w:t xml:space="preserve">1. 1. Mosebok 17:10-14 - Guds pakt om omskjæring med Abraham.</w:t>
      </w:r>
    </w:p>
    <w:p w14:paraId="71CB5514" w14:textId="77777777" w:rsidR="00F90BDC" w:rsidRDefault="00F90BDC"/>
    <w:p w14:paraId="208BC7BE" w14:textId="77777777" w:rsidR="00F90BDC" w:rsidRDefault="00F90BDC">
      <w:r xmlns:w="http://schemas.openxmlformats.org/wordprocessingml/2006/main">
        <w:t xml:space="preserve">2. 5. Mosebok 6:4-9 - Befaling om å gi Guds pakt i arv til fremtidige generasjoner.</w:t>
      </w:r>
    </w:p>
    <w:p w14:paraId="2D7A9805" w14:textId="77777777" w:rsidR="00F90BDC" w:rsidRDefault="00F90BDC"/>
    <w:p w14:paraId="5326C30B" w14:textId="77777777" w:rsidR="00F90BDC" w:rsidRDefault="00F90BDC">
      <w:r xmlns:w="http://schemas.openxmlformats.org/wordprocessingml/2006/main">
        <w:t xml:space="preserve">Apostlenes-gjerninge 7:9 Og patriarkene var misunnelige og solgte Josef til Egypt; men Gud var med ham,</w:t>
      </w:r>
    </w:p>
    <w:p w14:paraId="111564ED" w14:textId="77777777" w:rsidR="00F90BDC" w:rsidRDefault="00F90BDC"/>
    <w:p w14:paraId="7CCD8919" w14:textId="77777777" w:rsidR="00F90BDC" w:rsidRDefault="00F90BDC">
      <w:r xmlns:w="http://schemas.openxmlformats.org/wordprocessingml/2006/main">
        <w:t xml:space="preserve">Patriarkene solgte av misunnelse Josef til Egypt, men Gud forble hos ham.</w:t>
      </w:r>
    </w:p>
    <w:p w14:paraId="74117C57" w14:textId="77777777" w:rsidR="00F90BDC" w:rsidRDefault="00F90BDC"/>
    <w:p w14:paraId="5DDC03F9" w14:textId="77777777" w:rsidR="00F90BDC" w:rsidRDefault="00F90BDC">
      <w:r xmlns:w="http://schemas.openxmlformats.org/wordprocessingml/2006/main">
        <w:t xml:space="preserve">1: Til tross for vanskelighetene vi møter, er Gud alltid med oss.</w:t>
      </w:r>
    </w:p>
    <w:p w14:paraId="5C9156B9" w14:textId="77777777" w:rsidR="00F90BDC" w:rsidRDefault="00F90BDC"/>
    <w:p w14:paraId="4EB8ED4B" w14:textId="77777777" w:rsidR="00F90BDC" w:rsidRDefault="00F90BDC">
      <w:r xmlns:w="http://schemas.openxmlformats.org/wordprocessingml/2006/main">
        <w:t xml:space="preserve">2: Misunnelse kan føre til destruktive handlinger, men Gud kan fortsatt bringe godt ut av dem.</w:t>
      </w:r>
    </w:p>
    <w:p w14:paraId="27743A47" w14:textId="77777777" w:rsidR="00F90BDC" w:rsidRDefault="00F90BDC"/>
    <w:p w14:paraId="30EC7C14" w14:textId="77777777" w:rsidR="00F90BDC" w:rsidRDefault="00F90BDC">
      <w:r xmlns:w="http://schemas.openxmlformats.org/wordprocessingml/2006/main">
        <w:t xml:space="preserve">1: Romerne 8:28- Og vi vet at alle ting virker sammen til det gode for dem som elsker Gud, for dem som er kalt etter hans hensikt.</w:t>
      </w:r>
    </w:p>
    <w:p w14:paraId="7B60CD46" w14:textId="77777777" w:rsidR="00F90BDC" w:rsidRDefault="00F90BDC"/>
    <w:p w14:paraId="4BAFF79B" w14:textId="77777777" w:rsidR="00F90BDC" w:rsidRDefault="00F90BDC">
      <w:r xmlns:w="http://schemas.openxmlformats.org/wordprocessingml/2006/main">
        <w:t xml:space="preserve">2: Jakob 1:2-4 - Mine brødre, regn det som bare glede når dere faller i forskjellige fristelser. Når du vet dette, at prøvelsen av din tro virker tålmodighet. Men la tålmodigheten ha sin fullkomne gjerning, så dere kan være fullkomne og hele og ikke mangler noe.</w:t>
      </w:r>
    </w:p>
    <w:p w14:paraId="38BAD4D8" w14:textId="77777777" w:rsidR="00F90BDC" w:rsidRDefault="00F90BDC"/>
    <w:p w14:paraId="72842CA5" w14:textId="77777777" w:rsidR="00F90BDC" w:rsidRDefault="00F90BDC">
      <w:r xmlns:w="http://schemas.openxmlformats.org/wordprocessingml/2006/main">
        <w:t xml:space="preserve">Apostlenes-gjerninge 7:10 og reddet ham ut av alle hans trengsler og gav ham nåde og visdom i Faraos, Egypts konges øyne; og han satte ham til landshøvding over Egypt og over hele hans hus.</w:t>
      </w:r>
    </w:p>
    <w:p w14:paraId="53B1AF66" w14:textId="77777777" w:rsidR="00F90BDC" w:rsidRDefault="00F90BDC"/>
    <w:p w14:paraId="62A2C6D3" w14:textId="77777777" w:rsidR="00F90BDC" w:rsidRDefault="00F90BDC">
      <w:r xmlns:w="http://schemas.openxmlformats.org/wordprocessingml/2006/main">
        <w:t xml:space="preserve">Gud reddet Josef fra hans vanskeligheter og ga ham visdom og gunst ved faraos gård, og gjorde ham til guvernør i Egypt og hans husstand.</w:t>
      </w:r>
    </w:p>
    <w:p w14:paraId="19B286A3" w14:textId="77777777" w:rsidR="00F90BDC" w:rsidRDefault="00F90BDC"/>
    <w:p w14:paraId="70E3E9F6" w14:textId="77777777" w:rsidR="00F90BDC" w:rsidRDefault="00F90BDC">
      <w:r xmlns:w="http://schemas.openxmlformats.org/wordprocessingml/2006/main">
        <w:t xml:space="preserve">1. Guds plan i vanskelige tider - Hvordan Gud kan bruke våre plager til sin hensikt</w:t>
      </w:r>
    </w:p>
    <w:p w14:paraId="72937EE5" w14:textId="77777777" w:rsidR="00F90BDC" w:rsidRDefault="00F90BDC"/>
    <w:p w14:paraId="1F781333" w14:textId="77777777" w:rsidR="00F90BDC" w:rsidRDefault="00F90BDC">
      <w:r xmlns:w="http://schemas.openxmlformats.org/wordprocessingml/2006/main">
        <w:t xml:space="preserve">2. Guds visdom - Hvordan Herren gir oss innsikt og gunst i tider med nød</w:t>
      </w:r>
    </w:p>
    <w:p w14:paraId="5C8556AE" w14:textId="77777777" w:rsidR="00F90BDC" w:rsidRDefault="00F90BDC"/>
    <w:p w14:paraId="025B322C" w14:textId="77777777" w:rsidR="00F90BDC" w:rsidRDefault="00F90BDC">
      <w:r xmlns:w="http://schemas.openxmlformats.org/wordprocessingml/2006/main">
        <w:t xml:space="preserve">1. Romerne 8:28 – Og vi vet at for dem som elsker Gud, virker alt til det gode, for dem som er kalt etter hans hensikt.</w:t>
      </w:r>
    </w:p>
    <w:p w14:paraId="7FA0771B" w14:textId="77777777" w:rsidR="00F90BDC" w:rsidRDefault="00F90BDC"/>
    <w:p w14:paraId="4A063EB2" w14:textId="77777777" w:rsidR="00F90BDC" w:rsidRDefault="00F90BDC">
      <w:r xmlns:w="http://schemas.openxmlformats.org/wordprocessingml/2006/main">
        <w:t xml:space="preserve">2. Jakob 1:5 - Dersom noen av dere mangler visdom, la ham spørre Gud, som gir gavmildt til alle uten bebreidelse, og det vil bli gitt ham.</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7:11 Nu kom det tødhet over hele Egyptens land og Kanaan og stor trengsel, og våre fedre fant ingen næring.</w:t>
      </w:r>
    </w:p>
    <w:p w14:paraId="19E096A1" w14:textId="77777777" w:rsidR="00F90BDC" w:rsidRDefault="00F90BDC"/>
    <w:p w14:paraId="57FF5961" w14:textId="77777777" w:rsidR="00F90BDC" w:rsidRDefault="00F90BDC">
      <w:r xmlns:w="http://schemas.openxmlformats.org/wordprocessingml/2006/main">
        <w:t xml:space="preserve">Landet Egypt og Chanaan opplevde en stor hungersnød, og folket var i stor nød da de ikke klarte å finne næring.</w:t>
      </w:r>
    </w:p>
    <w:p w14:paraId="7A14D599" w14:textId="77777777" w:rsidR="00F90BDC" w:rsidRDefault="00F90BDC"/>
    <w:p w14:paraId="0C5335FD" w14:textId="77777777" w:rsidR="00F90BDC" w:rsidRDefault="00F90BDC">
      <w:r xmlns:w="http://schemas.openxmlformats.org/wordprocessingml/2006/main">
        <w:t xml:space="preserve">1. Guds forsyn i nødens tider</w:t>
      </w:r>
    </w:p>
    <w:p w14:paraId="6F4AD17F" w14:textId="77777777" w:rsidR="00F90BDC" w:rsidRDefault="00F90BDC"/>
    <w:p w14:paraId="2453E3E2" w14:textId="77777777" w:rsidR="00F90BDC" w:rsidRDefault="00F90BDC">
      <w:r xmlns:w="http://schemas.openxmlformats.org/wordprocessingml/2006/main">
        <w:t xml:space="preserve">2. Stole på Guds styrke i vanskelige situasjoner</w:t>
      </w:r>
    </w:p>
    <w:p w14:paraId="415A1A8F" w14:textId="77777777" w:rsidR="00F90BDC" w:rsidRDefault="00F90BDC"/>
    <w:p w14:paraId="38B9C866" w14:textId="77777777" w:rsidR="00F90BDC" w:rsidRDefault="00F90BDC">
      <w:r xmlns:w="http://schemas.openxmlformats.org/wordprocessingml/2006/main">
        <w:t xml:space="preserve">1. Matteus 6:25-34 - Ikke bekymre deg, men stol på Guds midler</w:t>
      </w:r>
    </w:p>
    <w:p w14:paraId="4A49D2D6" w14:textId="77777777" w:rsidR="00F90BDC" w:rsidRDefault="00F90BDC"/>
    <w:p w14:paraId="0D2A3728" w14:textId="77777777" w:rsidR="00F90BDC" w:rsidRDefault="00F90BDC">
      <w:r xmlns:w="http://schemas.openxmlformats.org/wordprocessingml/2006/main">
        <w:t xml:space="preserve">2. Salme 16:8 - Jeg har alltid satt Herren foran meg, og han er min hjelp i trengsels tider</w:t>
      </w:r>
    </w:p>
    <w:p w14:paraId="2792C416" w14:textId="77777777" w:rsidR="00F90BDC" w:rsidRDefault="00F90BDC"/>
    <w:p w14:paraId="44794F91" w14:textId="77777777" w:rsidR="00F90BDC" w:rsidRDefault="00F90BDC">
      <w:r xmlns:w="http://schemas.openxmlformats.org/wordprocessingml/2006/main">
        <w:t xml:space="preserve">Apostlenes-gjerninge 7:12 Men da Jakob hørte at det var korn i Egypt, sendte han først våre fedre ut.</w:t>
      </w:r>
    </w:p>
    <w:p w14:paraId="7CEE43C4" w14:textId="77777777" w:rsidR="00F90BDC" w:rsidRDefault="00F90BDC"/>
    <w:p w14:paraId="5BAAAB17" w14:textId="77777777" w:rsidR="00F90BDC" w:rsidRDefault="00F90BDC">
      <w:r xmlns:w="http://schemas.openxmlformats.org/wordprocessingml/2006/main">
        <w:t xml:space="preserve">Jakob sendte ut de israelittiske forfedrene til Egypt på jakt etter mat da han hørte at det var korn der.</w:t>
      </w:r>
    </w:p>
    <w:p w14:paraId="3D7278FB" w14:textId="77777777" w:rsidR="00F90BDC" w:rsidRDefault="00F90BDC"/>
    <w:p w14:paraId="6B98170A" w14:textId="77777777" w:rsidR="00F90BDC" w:rsidRDefault="00F90BDC">
      <w:r xmlns:w="http://schemas.openxmlformats.org/wordprocessingml/2006/main">
        <w:t xml:space="preserve">1. Gud vil sørge for oss selv i vanskelige tider.</w:t>
      </w:r>
    </w:p>
    <w:p w14:paraId="44B8BD04" w14:textId="77777777" w:rsidR="00F90BDC" w:rsidRDefault="00F90BDC"/>
    <w:p w14:paraId="7E3808F5" w14:textId="77777777" w:rsidR="00F90BDC" w:rsidRDefault="00F90BDC">
      <w:r xmlns:w="http://schemas.openxmlformats.org/wordprocessingml/2006/main">
        <w:t xml:space="preserve">2. Ikke vær redd for å ta risiko for Gud.</w:t>
      </w:r>
    </w:p>
    <w:p w14:paraId="46BC9C49" w14:textId="77777777" w:rsidR="00F90BDC" w:rsidRDefault="00F90BDC"/>
    <w:p w14:paraId="4CC46AF8" w14:textId="77777777" w:rsidR="00F90BDC" w:rsidRDefault="00F90BDC">
      <w:r xmlns:w="http://schemas.openxmlformats.org/wordprocessingml/2006/main">
        <w:t xml:space="preserve">1. Matteus 6:25-34 - Ikke bekymre deg for morgendagen, for morgendagen vil bekymre seg for seg selv.</w:t>
      </w:r>
    </w:p>
    <w:p w14:paraId="26488CC1" w14:textId="77777777" w:rsidR="00F90BDC" w:rsidRDefault="00F90BDC"/>
    <w:p w14:paraId="484C87BA" w14:textId="77777777" w:rsidR="00F90BDC" w:rsidRDefault="00F90BDC">
      <w:r xmlns:w="http://schemas.openxmlformats.org/wordprocessingml/2006/main">
        <w:t xml:space="preserve">2. Hebreerne 11:8 - Ved tro adlød Abraham da han ble kalt til å gå ut til det stedet han skulle få som arv.</w:t>
      </w:r>
    </w:p>
    <w:p w14:paraId="3AFFCC94" w14:textId="77777777" w:rsidR="00F90BDC" w:rsidRDefault="00F90BDC"/>
    <w:p w14:paraId="025813B9" w14:textId="77777777" w:rsidR="00F90BDC" w:rsidRDefault="00F90BDC">
      <w:r xmlns:w="http://schemas.openxmlformats.org/wordprocessingml/2006/main">
        <w:t xml:space="preserve">Apostlenes-gjerninge 7:13 Og for annen gang ble Josef kjent for sine brødre; og Josefs slekt ble gjort kjent for Farao.</w:t>
      </w:r>
    </w:p>
    <w:p w14:paraId="07F95E67" w14:textId="77777777" w:rsidR="00F90BDC" w:rsidRDefault="00F90BDC"/>
    <w:p w14:paraId="04A73FC2" w14:textId="77777777" w:rsidR="00F90BDC" w:rsidRDefault="00F90BDC">
      <w:r xmlns:w="http://schemas.openxmlformats.org/wordprocessingml/2006/main">
        <w:t xml:space="preserve">Josefs familie ble åpenbart for farao under det andre møtet.</w:t>
      </w:r>
    </w:p>
    <w:p w14:paraId="1F45B1A3" w14:textId="77777777" w:rsidR="00F90BDC" w:rsidRDefault="00F90BDC"/>
    <w:p w14:paraId="4FBC7F54" w14:textId="77777777" w:rsidR="00F90BDC" w:rsidRDefault="00F90BDC">
      <w:r xmlns:w="http://schemas.openxmlformats.org/wordprocessingml/2006/main">
        <w:t xml:space="preserve">1. Gud kan gi oss muligheter til å bli gjenforent med familien vår.</w:t>
      </w:r>
    </w:p>
    <w:p w14:paraId="0D6D868C" w14:textId="77777777" w:rsidR="00F90BDC" w:rsidRDefault="00F90BDC"/>
    <w:p w14:paraId="3DCF51D8" w14:textId="77777777" w:rsidR="00F90BDC" w:rsidRDefault="00F90BDC">
      <w:r xmlns:w="http://schemas.openxmlformats.org/wordprocessingml/2006/main">
        <w:t xml:space="preserve">2. Gud kan bruke våre tidligere erfaringer til å forme vår fremtid.</w:t>
      </w:r>
    </w:p>
    <w:p w14:paraId="5583B305" w14:textId="77777777" w:rsidR="00F90BDC" w:rsidRDefault="00F90BDC"/>
    <w:p w14:paraId="3877A1B5" w14:textId="77777777" w:rsidR="00F90BDC" w:rsidRDefault="00F90BDC">
      <w:r xmlns:w="http://schemas.openxmlformats.org/wordprocessingml/2006/main">
        <w:t xml:space="preserve">1. Matteus 10:29-31 (Selges ikke to spurver for en skilling? Og en av dem skal ikke falle på jorden uten din Far. Men hårene på eders hode er alle talt. Frykt derfor ikke, dere er av mer verdi enn mange spurver.)</w:t>
      </w:r>
    </w:p>
    <w:p w14:paraId="60835CE4" w14:textId="77777777" w:rsidR="00F90BDC" w:rsidRDefault="00F90BDC"/>
    <w:p w14:paraId="2A8F8340" w14:textId="77777777" w:rsidR="00F90BDC" w:rsidRDefault="00F90BDC">
      <w:r xmlns:w="http://schemas.openxmlformats.org/wordprocessingml/2006/main">
        <w:t xml:space="preserve">2. Romerne 8:28 (Og vi vet at alt virker sammen til det gode for dem som elsker Gud, for dem som er kalt etter hans hensikt.)</w:t>
      </w:r>
    </w:p>
    <w:p w14:paraId="5EAB01B8" w14:textId="77777777" w:rsidR="00F90BDC" w:rsidRDefault="00F90BDC"/>
    <w:p w14:paraId="616DD705" w14:textId="77777777" w:rsidR="00F90BDC" w:rsidRDefault="00F90BDC">
      <w:r xmlns:w="http://schemas.openxmlformats.org/wordprocessingml/2006/main">
        <w:t xml:space="preserve">Apostlenes-gjerninge 7:14 Da sendte Josef ut og kalte sin far Jakob til sig og hele hans slekt, fem og seksti sjeler.</w:t>
      </w:r>
    </w:p>
    <w:p w14:paraId="4DDEB93A" w14:textId="77777777" w:rsidR="00F90BDC" w:rsidRDefault="00F90BDC"/>
    <w:p w14:paraId="7474BAD0" w14:textId="77777777" w:rsidR="00F90BDC" w:rsidRDefault="00F90BDC">
      <w:r xmlns:w="http://schemas.openxmlformats.org/wordprocessingml/2006/main">
        <w:t xml:space="preserve">Josef sender bud etter sin far Jakob og hans utvidede familie på syttifem personer for å komme til Egypt.</w:t>
      </w:r>
    </w:p>
    <w:p w14:paraId="3D2FA81C" w14:textId="77777777" w:rsidR="00F90BDC" w:rsidRDefault="00F90BDC"/>
    <w:p w14:paraId="68511F66" w14:textId="77777777" w:rsidR="00F90BDC" w:rsidRDefault="00F90BDC">
      <w:r xmlns:w="http://schemas.openxmlformats.org/wordprocessingml/2006/main">
        <w:t xml:space="preserve">1. Familiens kraft: viktigheten av å komme sammen og støtte hverandre i vanskelige tider.</w:t>
      </w:r>
    </w:p>
    <w:p w14:paraId="0B2E751C" w14:textId="77777777" w:rsidR="00F90BDC" w:rsidRDefault="00F90BDC"/>
    <w:p w14:paraId="104F599D" w14:textId="77777777" w:rsidR="00F90BDC" w:rsidRDefault="00F90BDC">
      <w:r xmlns:w="http://schemas.openxmlformats.org/wordprocessingml/2006/main">
        <w:t xml:space="preserve">2. Å stole på Guds plan for våre liv: lære å akseptere og omfavne det uventede.</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43:2 «Når du går gjennom vannet, vil jeg være med deg; og når du går gjennom elvene, skal de ikke feie over deg. Når du går gjennom ilden, vil du ikke bli brent; flammene vil ikke sette deg i brann.»</w:t>
      </w:r>
    </w:p>
    <w:p w14:paraId="54DF698F" w14:textId="77777777" w:rsidR="00F90BDC" w:rsidRDefault="00F90BDC"/>
    <w:p w14:paraId="19E18405" w14:textId="77777777" w:rsidR="00F90BDC" w:rsidRDefault="00F90BDC">
      <w:r xmlns:w="http://schemas.openxmlformats.org/wordprocessingml/2006/main">
        <w:t xml:space="preserve">2. Salme 34:8 «Smak og se at Herren er god; salig er den som tar sin tilflukt til ham.»</w:t>
      </w:r>
    </w:p>
    <w:p w14:paraId="7B926AF6" w14:textId="77777777" w:rsidR="00F90BDC" w:rsidRDefault="00F90BDC"/>
    <w:p w14:paraId="3B1E5395" w14:textId="77777777" w:rsidR="00F90BDC" w:rsidRDefault="00F90BDC">
      <w:r xmlns:w="http://schemas.openxmlformats.org/wordprocessingml/2006/main">
        <w:t xml:space="preserve">Apostlenes-gjerninge 7:15 Så drog Jakob ned til Egypt og døde, han og våre fedre,</w:t>
      </w:r>
    </w:p>
    <w:p w14:paraId="15794A7B" w14:textId="77777777" w:rsidR="00F90BDC" w:rsidRDefault="00F90BDC"/>
    <w:p w14:paraId="692B11DE" w14:textId="77777777" w:rsidR="00F90BDC" w:rsidRDefault="00F90BDC">
      <w:r xmlns:w="http://schemas.openxmlformats.org/wordprocessingml/2006/main">
        <w:t xml:space="preserve">Jakobs reise til Egypt og død er beskrevet i Apg 7:15.</w:t>
      </w:r>
    </w:p>
    <w:p w14:paraId="345972E7" w14:textId="77777777" w:rsidR="00F90BDC" w:rsidRDefault="00F90BDC"/>
    <w:p w14:paraId="6699C80E" w14:textId="77777777" w:rsidR="00F90BDC" w:rsidRDefault="00F90BDC">
      <w:r xmlns:w="http://schemas.openxmlformats.org/wordprocessingml/2006/main">
        <w:t xml:space="preserve">1. Guds trofasthet mot sitt folk, selv midt i vanskelige omstendigheter.</w:t>
      </w:r>
    </w:p>
    <w:p w14:paraId="349CAD82" w14:textId="77777777" w:rsidR="00F90BDC" w:rsidRDefault="00F90BDC"/>
    <w:p w14:paraId="79B927B2" w14:textId="77777777" w:rsidR="00F90BDC" w:rsidRDefault="00F90BDC">
      <w:r xmlns:w="http://schemas.openxmlformats.org/wordprocessingml/2006/main">
        <w:t xml:space="preserve">2. Kraften i Guds løfter til å veilede og opprettholde oss.</w:t>
      </w:r>
    </w:p>
    <w:p w14:paraId="4F34BED7" w14:textId="77777777" w:rsidR="00F90BDC" w:rsidRDefault="00F90BDC"/>
    <w:p w14:paraId="358A1C97" w14:textId="77777777" w:rsidR="00F90BDC" w:rsidRDefault="00F90BDC">
      <w:r xmlns:w="http://schemas.openxmlformats.org/wordprocessingml/2006/main">
        <w:t xml:space="preserve">1. Salme 105:17-19 - Han sendte en mann foran dem, Josef, som ble solgt for en tjener: hvis føtter de såret med lenker: han ble lagt i jern: inntil den tid hans ord kom: Herren prøvde ham.</w:t>
      </w:r>
    </w:p>
    <w:p w14:paraId="0E77A892" w14:textId="77777777" w:rsidR="00F90BDC" w:rsidRDefault="00F90BDC"/>
    <w:p w14:paraId="1F8AA91B" w14:textId="77777777" w:rsidR="00F90BDC" w:rsidRDefault="00F90BDC">
      <w:r xmlns:w="http://schemas.openxmlformats.org/wordprocessingml/2006/main">
        <w:t xml:space="preserve">2. 1. Mosebok 50:24-25 - Og Josef sa til sine brødre: Jeg dør, og Gud skal visselig besøke dere og føre dere ut av dette landet til landet som han tilsvor Abraham, Isak og Jakob. Og Josef avla Israels barn i ed og sa: Gud skal visselig besøke dere, og dere skal bære mine ben opp herfra.</w:t>
      </w:r>
    </w:p>
    <w:p w14:paraId="25862FE6" w14:textId="77777777" w:rsidR="00F90BDC" w:rsidRDefault="00F90BDC"/>
    <w:p w14:paraId="27E86226" w14:textId="77777777" w:rsidR="00F90BDC" w:rsidRDefault="00F90BDC">
      <w:r xmlns:w="http://schemas.openxmlformats.org/wordprocessingml/2006/main">
        <w:t xml:space="preserve">Apostlenes-gjerninge 7:16 og de blev ført over til Sykem og lagt i graven som Abraham kjøpte for en sum penger av sønnene til Emmor, Sykems far.</w:t>
      </w:r>
    </w:p>
    <w:p w14:paraId="190A0C3F" w14:textId="77777777" w:rsidR="00F90BDC" w:rsidRDefault="00F90BDC"/>
    <w:p w14:paraId="31848875" w14:textId="77777777" w:rsidR="00F90BDC" w:rsidRDefault="00F90BDC">
      <w:r xmlns:w="http://schemas.openxmlformats.org/wordprocessingml/2006/main">
        <w:t xml:space="preserve">Emmors sønner solgte en grav til Abraham, som lå i Sykem.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løfte til Abraham" - Utforske pakten Gud inngikk med Abraham og gravens rolle i å oppfylle dette løftet.</w:t>
      </w:r>
    </w:p>
    <w:p w14:paraId="5EE53B50" w14:textId="77777777" w:rsidR="00F90BDC" w:rsidRDefault="00F90BDC"/>
    <w:p w14:paraId="1B21617A" w14:textId="77777777" w:rsidR="00F90BDC" w:rsidRDefault="00F90BDC">
      <w:r xmlns:w="http://schemas.openxmlformats.org/wordprocessingml/2006/main">
        <w:t xml:space="preserve">2. "Betydningen av graver" - Undersøker betydningen av graver i den bibelske fortellingen og i dagens verden.</w:t>
      </w:r>
    </w:p>
    <w:p w14:paraId="6AA550FF" w14:textId="77777777" w:rsidR="00F90BDC" w:rsidRDefault="00F90BDC"/>
    <w:p w14:paraId="63213202" w14:textId="77777777" w:rsidR="00F90BDC" w:rsidRDefault="00F90BDC">
      <w:r xmlns:w="http://schemas.openxmlformats.org/wordprocessingml/2006/main">
        <w:t xml:space="preserve">1. 1. Mosebok 15:17-21 - Pakten Gud inngikk med Abraham.</w:t>
      </w:r>
    </w:p>
    <w:p w14:paraId="0B885BBC" w14:textId="77777777" w:rsidR="00F90BDC" w:rsidRDefault="00F90BDC"/>
    <w:p w14:paraId="0933E915" w14:textId="77777777" w:rsidR="00F90BDC" w:rsidRDefault="00F90BDC">
      <w:r xmlns:w="http://schemas.openxmlformats.org/wordprocessingml/2006/main">
        <w:t xml:space="preserve">2. Johannes 11:17-44 – Jesus reiser Lasarus opp fra de døde, og demonstrerer gravenes oppstandelseskraft.</w:t>
      </w:r>
    </w:p>
    <w:p w14:paraId="27817D6F" w14:textId="77777777" w:rsidR="00F90BDC" w:rsidRDefault="00F90BDC"/>
    <w:p w14:paraId="2DB5C4A5" w14:textId="77777777" w:rsidR="00F90BDC" w:rsidRDefault="00F90BDC">
      <w:r xmlns:w="http://schemas.openxmlformats.org/wordprocessingml/2006/main">
        <w:t xml:space="preserve">Apostlenes-gjerninge 7:17 Men da tiden for løftet nærmet seg, som Gud hadde sverget til Abraham, vokste folket og formerte seg i Egypt,</w:t>
      </w:r>
    </w:p>
    <w:p w14:paraId="3145C60F" w14:textId="77777777" w:rsidR="00F90BDC" w:rsidRDefault="00F90BDC"/>
    <w:p w14:paraId="5CCBF84D" w14:textId="77777777" w:rsidR="00F90BDC" w:rsidRDefault="00F90BDC">
      <w:r xmlns:w="http://schemas.openxmlformats.org/wordprocessingml/2006/main">
        <w:t xml:space="preserve">Israels folk formerte seg i Egypt da tiden for Guds løfte til Abraham nærmet seg.</w:t>
      </w:r>
    </w:p>
    <w:p w14:paraId="18018D6C" w14:textId="77777777" w:rsidR="00F90BDC" w:rsidRDefault="00F90BDC"/>
    <w:p w14:paraId="0E9B2DD9" w14:textId="77777777" w:rsidR="00F90BDC" w:rsidRDefault="00F90BDC">
      <w:r xmlns:w="http://schemas.openxmlformats.org/wordprocessingml/2006/main">
        <w:t xml:space="preserve">1. Guds løfter er pålitelige og vil gå i oppfyllelse.</w:t>
      </w:r>
    </w:p>
    <w:p w14:paraId="723A877D" w14:textId="77777777" w:rsidR="00F90BDC" w:rsidRDefault="00F90BDC"/>
    <w:p w14:paraId="4A6CC650" w14:textId="77777777" w:rsidR="00F90BDC" w:rsidRDefault="00F90BDC">
      <w:r xmlns:w="http://schemas.openxmlformats.org/wordprocessingml/2006/main">
        <w:t xml:space="preserve">2. Gud vil alltid være trofast mot sitt folk.</w:t>
      </w:r>
    </w:p>
    <w:p w14:paraId="4A00C74D" w14:textId="77777777" w:rsidR="00F90BDC" w:rsidRDefault="00F90BDC"/>
    <w:p w14:paraId="1AEA9F74" w14:textId="77777777" w:rsidR="00F90BDC" w:rsidRDefault="00F90BDC">
      <w:r xmlns:w="http://schemas.openxmlformats.org/wordprocessingml/2006/main">
        <w:t xml:space="preserve">1. Romerne 4:20-21 – Han vaklet ikke på grunn av vantro angående Guds løfte, men ble styrket i sin tro og ga Gud ære, og var fullt overbevist om at Gud hadde makt til å gjøre det han hadde lovet.</w:t>
      </w:r>
    </w:p>
    <w:p w14:paraId="35F3EDBF" w14:textId="77777777" w:rsidR="00F90BDC" w:rsidRDefault="00F90BDC"/>
    <w:p w14:paraId="69F49299" w14:textId="77777777" w:rsidR="00F90BDC" w:rsidRDefault="00F90BDC">
      <w:r xmlns:w="http://schemas.openxmlformats.org/wordprocessingml/2006/main">
        <w:t xml:space="preserve">2. Hebreerne 10:23 – La oss urokkelig holde fast ved det håp vi bekjenner, for han som har lovet, er trofast.</w:t>
      </w:r>
    </w:p>
    <w:p w14:paraId="66A8EC18" w14:textId="77777777" w:rsidR="00F90BDC" w:rsidRDefault="00F90BDC"/>
    <w:p w14:paraId="79763FDD" w14:textId="77777777" w:rsidR="00F90BDC" w:rsidRDefault="00F90BDC">
      <w:r xmlns:w="http://schemas.openxmlformats.org/wordprocessingml/2006/main">
        <w:t xml:space="preserve">Apostlenes-gjerninge 7:18 inntil en annen konge reiste seg, som ikke kjente Josef.</w:t>
      </w:r>
    </w:p>
    <w:p w14:paraId="487CF7BF" w14:textId="77777777" w:rsidR="00F90BDC" w:rsidRDefault="00F90BDC"/>
    <w:p w14:paraId="7D393AF7" w14:textId="77777777" w:rsidR="00F90BDC" w:rsidRDefault="00F90BDC">
      <w:r xmlns:w="http://schemas.openxmlformats.org/wordprocessingml/2006/main">
        <w:t xml:space="preserve">Faraoen i Egypt anerkjente ikke Josef og hans prestasjoner.</w:t>
      </w:r>
    </w:p>
    <w:p w14:paraId="17981B1B" w14:textId="77777777" w:rsidR="00F90BDC" w:rsidRDefault="00F90BDC"/>
    <w:p w14:paraId="41549A93" w14:textId="77777777" w:rsidR="00F90BDC" w:rsidRDefault="00F90BDC">
      <w:r xmlns:w="http://schemas.openxmlformats.org/wordprocessingml/2006/main">
        <w:t xml:space="preserve">1: Guds plan virker til syvende og sist i enhver situasjon, selv når den ikke er anerkjent av alle.</w:t>
      </w:r>
    </w:p>
    <w:p w14:paraId="65BAC2FB" w14:textId="77777777" w:rsidR="00F90BDC" w:rsidRDefault="00F90BDC"/>
    <w:p w14:paraId="48D6FF42" w14:textId="77777777" w:rsidR="00F90BDC" w:rsidRDefault="00F90BDC">
      <w:r xmlns:w="http://schemas.openxmlformats.org/wordprocessingml/2006/main">
        <w:t xml:space="preserve">2: Selv under vanskelige omstendigheter kan vi stole på at Gud har en plan.</w:t>
      </w:r>
    </w:p>
    <w:p w14:paraId="7B0B6C47" w14:textId="77777777" w:rsidR="00F90BDC" w:rsidRDefault="00F90BDC"/>
    <w:p w14:paraId="0045CFD1"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11422752" w14:textId="77777777" w:rsidR="00F90BDC" w:rsidRDefault="00F90BDC"/>
    <w:p w14:paraId="31EB3694" w14:textId="77777777" w:rsidR="00F90BDC" w:rsidRDefault="00F90BDC">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14:paraId="2799A00B" w14:textId="77777777" w:rsidR="00F90BDC" w:rsidRDefault="00F90BDC"/>
    <w:p w14:paraId="4B9D8E9A" w14:textId="77777777" w:rsidR="00F90BDC" w:rsidRDefault="00F90BDC">
      <w:r xmlns:w="http://schemas.openxmlformats.org/wordprocessingml/2006/main">
        <w:t xml:space="preserve">Apostlenes-gjerninge 7:19 De handlet lurt mot vår slekt og bønnfalt våre fedre, så de drev ut sine små barn, så de ikke skulle leve.</w:t>
      </w:r>
    </w:p>
    <w:p w14:paraId="76748428" w14:textId="77777777" w:rsidR="00F90BDC" w:rsidRDefault="00F90BDC"/>
    <w:p w14:paraId="6EFEE70B" w14:textId="77777777" w:rsidR="00F90BDC" w:rsidRDefault="00F90BDC">
      <w:r xmlns:w="http://schemas.openxmlformats.org/wordprocessingml/2006/main">
        <w:t xml:space="preserve">Farao handlet svikelig med israelittene, mishandlet deres forfedre og tvang dem til å forlate sine små barn slik at de ikke skulle overleve.</w:t>
      </w:r>
    </w:p>
    <w:p w14:paraId="43F27C38" w14:textId="77777777" w:rsidR="00F90BDC" w:rsidRDefault="00F90BDC"/>
    <w:p w14:paraId="4894477C" w14:textId="77777777" w:rsidR="00F90BDC" w:rsidRDefault="00F90BDC">
      <w:r xmlns:w="http://schemas.openxmlformats.org/wordprocessingml/2006/main">
        <w:t xml:space="preserve">1. Konsekvensene av bedrag: Lær av faraos mishandling av israelittene</w:t>
      </w:r>
    </w:p>
    <w:p w14:paraId="7B874366" w14:textId="77777777" w:rsidR="00F90BDC" w:rsidRDefault="00F90BDC"/>
    <w:p w14:paraId="0F319AB7" w14:textId="77777777" w:rsidR="00F90BDC" w:rsidRDefault="00F90BDC">
      <w:r xmlns:w="http://schemas.openxmlformats.org/wordprocessingml/2006/main">
        <w:t xml:space="preserve">2. Omfavne Guds løfte om forløsning i møte med urettferdig behandling</w:t>
      </w:r>
    </w:p>
    <w:p w14:paraId="7D091F4A" w14:textId="77777777" w:rsidR="00F90BDC" w:rsidRDefault="00F90BDC"/>
    <w:p w14:paraId="62025EA7" w14:textId="77777777" w:rsidR="00F90BDC" w:rsidRDefault="00F90BDC">
      <w:r xmlns:w="http://schemas.openxmlformats.org/wordprocessingml/2006/main">
        <w:t xml:space="preserve">1. Matteus 10:28-29 - «Vær ikke redd for dem som dreper kroppen, men ikke kan drepe sjelen. Vær heller redd for Han som kan ødelegge både sjel og kropp i helvete. Selges ikke to spurver for en krone? Men ingen av dem skal falle til jorden utenfor din Fars omsorg.»</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 Mosebok 30:19-20 - «I dag har jeg gitt dere valget mellom liv og død, mellom velsignelser og forbannelser. Nå ber jeg himmel og jord for å være vitne til valget du tar. Å, at du ville velge livet, så du og dine etterkommere kunne leve! Du kan ta dette valget ved å elske Herren din Gud, adlyde ham og forplikte deg til ham.»</w:t>
      </w:r>
    </w:p>
    <w:p w14:paraId="27EB4A66" w14:textId="77777777" w:rsidR="00F90BDC" w:rsidRDefault="00F90BDC"/>
    <w:p w14:paraId="0892063F" w14:textId="77777777" w:rsidR="00F90BDC" w:rsidRDefault="00F90BDC">
      <w:r xmlns:w="http://schemas.openxmlformats.org/wordprocessingml/2006/main">
        <w:t xml:space="preserve">Apostlenes-gjerninge 7:20 på den tid Moses ble født og var overmåte vakker og næret seg i sin fars hus i tre måneder.</w:t>
      </w:r>
    </w:p>
    <w:p w14:paraId="65065489" w14:textId="77777777" w:rsidR="00F90BDC" w:rsidRDefault="00F90BDC"/>
    <w:p w14:paraId="3EE5E7B5" w14:textId="77777777" w:rsidR="00F90BDC" w:rsidRDefault="00F90BDC">
      <w:r xmlns:w="http://schemas.openxmlformats.org/wordprocessingml/2006/main">
        <w:t xml:space="preserve">Moses ble født i en tid med stor forfølgelse mot israelittene, og han var veldig vakker, og vokste opp i sin fars hus i tre måneder.</w:t>
      </w:r>
    </w:p>
    <w:p w14:paraId="14F6DFBA" w14:textId="77777777" w:rsidR="00F90BDC" w:rsidRDefault="00F90BDC"/>
    <w:p w14:paraId="5DF1954C" w14:textId="77777777" w:rsidR="00F90BDC" w:rsidRDefault="00F90BDC">
      <w:r xmlns:w="http://schemas.openxmlformats.org/wordprocessingml/2006/main">
        <w:t xml:space="preserve">1. Å leve i forfølgelse: Hvordan Gud bruker vanskeligheter til det gode</w:t>
      </w:r>
    </w:p>
    <w:p w14:paraId="17F95D54" w14:textId="77777777" w:rsidR="00F90BDC" w:rsidRDefault="00F90BDC"/>
    <w:p w14:paraId="547E1563" w14:textId="77777777" w:rsidR="00F90BDC" w:rsidRDefault="00F90BDC">
      <w:r xmlns:w="http://schemas.openxmlformats.org/wordprocessingml/2006/main">
        <w:t xml:space="preserve">2. Moses' skjønnhet: En refleksjon over Guds perfeksjon</w:t>
      </w:r>
    </w:p>
    <w:p w14:paraId="040767D0" w14:textId="77777777" w:rsidR="00F90BDC" w:rsidRDefault="00F90BDC"/>
    <w:p w14:paraId="2B2638CE" w14:textId="77777777" w:rsidR="00F90BDC" w:rsidRDefault="00F90BDC">
      <w:r xmlns:w="http://schemas.openxmlformats.org/wordprocessingml/2006/main">
        <w:t xml:space="preserve">1. Romerne 8:28 – Og vi vet at Gud i alle ting virker til det beste for dem som elsker ham, som er kalt etter hans hensikt.</w:t>
      </w:r>
    </w:p>
    <w:p w14:paraId="745E110C" w14:textId="77777777" w:rsidR="00F90BDC" w:rsidRDefault="00F90BDC"/>
    <w:p w14:paraId="57C0EDDF" w14:textId="77777777" w:rsidR="00F90BDC" w:rsidRDefault="00F90BDC">
      <w:r xmlns:w="http://schemas.openxmlformats.org/wordprocessingml/2006/main">
        <w:t xml:space="preserve">2. Salme 139:14 - Jeg priser deg fordi jeg er fryktelig og underfull skapt; dine verk er fantastiske, det vet jeg godt.</w:t>
      </w:r>
    </w:p>
    <w:p w14:paraId="1F726F3D" w14:textId="77777777" w:rsidR="00F90BDC" w:rsidRDefault="00F90BDC"/>
    <w:p w14:paraId="042227DE" w14:textId="77777777" w:rsidR="00F90BDC" w:rsidRDefault="00F90BDC">
      <w:r xmlns:w="http://schemas.openxmlformats.org/wordprocessingml/2006/main">
        <w:t xml:space="preserve">Apostlenes-gjerninge 7:21 Og da han blev kastet ut, tok Faraos datter ham opp og pleiet ham for sin egen sønn.</w:t>
      </w:r>
    </w:p>
    <w:p w14:paraId="2D6025AC" w14:textId="77777777" w:rsidR="00F90BDC" w:rsidRDefault="00F90BDC"/>
    <w:p w14:paraId="5C920FE6" w14:textId="77777777" w:rsidR="00F90BDC" w:rsidRDefault="00F90BDC">
      <w:r xmlns:w="http://schemas.openxmlformats.org/wordprocessingml/2006/main">
        <w:t xml:space="preserve">Faraos datter fant Moses i Nilen og oppdro ham som sin egen sønn.</w:t>
      </w:r>
    </w:p>
    <w:p w14:paraId="6A78D147" w14:textId="77777777" w:rsidR="00F90BDC" w:rsidRDefault="00F90BDC"/>
    <w:p w14:paraId="3801921F" w14:textId="77777777" w:rsidR="00F90BDC" w:rsidRDefault="00F90BDC">
      <w:r xmlns:w="http://schemas.openxmlformats.org/wordprocessingml/2006/main">
        <w:t xml:space="preserve">1. Gud har kontroll over selv de vanskeligste situasjoner.</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 må stole på Gud og hans plan for våre liv.</w:t>
      </w:r>
    </w:p>
    <w:p w14:paraId="4F21FB9F" w14:textId="77777777" w:rsidR="00F90BDC" w:rsidRDefault="00F90BDC"/>
    <w:p w14:paraId="65BEE66A" w14:textId="77777777" w:rsidR="00F90BDC" w:rsidRDefault="00F90BDC">
      <w:r xmlns:w="http://schemas.openxmlformats.org/wordprocessingml/2006/main">
        <w:t xml:space="preserve">1. Romerne 8:28 - "Og vi vet at Gud i alle ting virker til det beste for dem som elsker ham, som er kalt etter hans hensikt."</w:t>
      </w:r>
    </w:p>
    <w:p w14:paraId="679A60AC" w14:textId="77777777" w:rsidR="00F90BDC" w:rsidRDefault="00F90BDC"/>
    <w:p w14:paraId="287BA377" w14:textId="77777777" w:rsidR="00F90BDC" w:rsidRDefault="00F90BDC">
      <w:r xmlns:w="http://schemas.openxmlformats.org/wordprocessingml/2006/main">
        <w:t xml:space="preserve">2. Jeremia 29:11 - "'For jeg vet hvilke planer jeg har for deg,' erklærer Herren, 'planer å ha fremgang for deg og ikke å skade deg, planlegger å gi deg håp og en fremtid'."</w:t>
      </w:r>
    </w:p>
    <w:p w14:paraId="2A3AE52C" w14:textId="77777777" w:rsidR="00F90BDC" w:rsidRDefault="00F90BDC"/>
    <w:p w14:paraId="307693C4" w14:textId="77777777" w:rsidR="00F90BDC" w:rsidRDefault="00F90BDC">
      <w:r xmlns:w="http://schemas.openxmlformats.org/wordprocessingml/2006/main">
        <w:t xml:space="preserve">Apostlenes-gjerninge 7:22 Og Moses var lærd i all egypternes visdom og var mektig i ord og i gjerninger.</w:t>
      </w:r>
    </w:p>
    <w:p w14:paraId="500F8451" w14:textId="77777777" w:rsidR="00F90BDC" w:rsidRDefault="00F90BDC"/>
    <w:p w14:paraId="7E540784" w14:textId="77777777" w:rsidR="00F90BDC" w:rsidRDefault="00F90BDC">
      <w:r xmlns:w="http://schemas.openxmlformats.org/wordprocessingml/2006/main">
        <w:t xml:space="preserve">Moses ble utdannet i alle aspekter av egyptisk visdom og var en mektig taler og gjører.</w:t>
      </w:r>
    </w:p>
    <w:p w14:paraId="78B148F6" w14:textId="77777777" w:rsidR="00F90BDC" w:rsidRDefault="00F90BDC"/>
    <w:p w14:paraId="444908DE" w14:textId="77777777" w:rsidR="00F90BDC" w:rsidRDefault="00F90BDC">
      <w:r xmlns:w="http://schemas.openxmlformats.org/wordprocessingml/2006/main">
        <w:t xml:space="preserve">1. Kraften til utdanning: Hvordan Moses' beherskelse av egyptisk visdom forvandlet livet hans</w:t>
      </w:r>
    </w:p>
    <w:p w14:paraId="40E5FE19" w14:textId="77777777" w:rsidR="00F90BDC" w:rsidRDefault="00F90BDC"/>
    <w:p w14:paraId="5251C991" w14:textId="77777777" w:rsidR="00F90BDC" w:rsidRDefault="00F90BDC">
      <w:r xmlns:w="http://schemas.openxmlformats.org/wordprocessingml/2006/main">
        <w:t xml:space="preserve">2. Handlingens kraft: Hvordan Moses' ord og gjerninger forandret historien</w:t>
      </w:r>
    </w:p>
    <w:p w14:paraId="26AE9A44" w14:textId="77777777" w:rsidR="00F90BDC" w:rsidRDefault="00F90BDC"/>
    <w:p w14:paraId="1360ED56" w14:textId="77777777" w:rsidR="00F90BDC" w:rsidRDefault="00F90BDC">
      <w:r xmlns:w="http://schemas.openxmlformats.org/wordprocessingml/2006/main">
        <w:t xml:space="preserve">1. Ordspråkene 4:7 - Visdom er det viktigste; skaff derfor visdom!</w:t>
      </w:r>
    </w:p>
    <w:p w14:paraId="087DAC6D" w14:textId="77777777" w:rsidR="00F90BDC" w:rsidRDefault="00F90BDC"/>
    <w:p w14:paraId="584C7D34" w14:textId="77777777" w:rsidR="00F90BDC" w:rsidRDefault="00F90BDC">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096C2928" w14:textId="77777777" w:rsidR="00F90BDC" w:rsidRDefault="00F90BDC"/>
    <w:p w14:paraId="1573A146" w14:textId="77777777" w:rsidR="00F90BDC" w:rsidRDefault="00F90BDC">
      <w:r xmlns:w="http://schemas.openxmlformats.org/wordprocessingml/2006/main">
        <w:t xml:space="preserve">Apostlenes-gjerninge 7:23 Og da han var mett førti år gammel, kom det i hans hjerte å besøke hans brødre, Israels barn.</w:t>
      </w:r>
    </w:p>
    <w:p w14:paraId="0FFEC7AF" w14:textId="77777777" w:rsidR="00F90BDC" w:rsidRDefault="00F90BDC"/>
    <w:p w14:paraId="3C3F4277" w14:textId="77777777" w:rsidR="00F90BDC" w:rsidRDefault="00F90BDC">
      <w:r xmlns:w="http://schemas.openxmlformats.org/wordprocessingml/2006/main">
        <w:t xml:space="preserve">Da Stefanus var førti år gammel, hadde han et sterkt ønske om å besøke sine israelitter.</w:t>
      </w:r>
    </w:p>
    <w:p w14:paraId="61E5AA6B" w14:textId="77777777" w:rsidR="00F90BDC" w:rsidRDefault="00F90BDC"/>
    <w:p w14:paraId="42C7A6E2" w14:textId="77777777" w:rsidR="00F90BDC" w:rsidRDefault="00F90BDC">
      <w:r xmlns:w="http://schemas.openxmlformats.org/wordprocessingml/2006/main">
        <w:t xml:space="preserve">1. Fellesskapets kraft: Undersøker Stephens historie</w:t>
      </w:r>
    </w:p>
    <w:p w14:paraId="005A080B" w14:textId="77777777" w:rsidR="00F90BDC" w:rsidRDefault="00F90BDC"/>
    <w:p w14:paraId="18F33C9B" w14:textId="77777777" w:rsidR="00F90BDC" w:rsidRDefault="00F90BDC">
      <w:r xmlns:w="http://schemas.openxmlformats.org/wordprocessingml/2006/main">
        <w:t xml:space="preserve">2. Viktigheten av å oppfylle våre drømmer: Leksjoner fra Stephen</w:t>
      </w:r>
    </w:p>
    <w:p w14:paraId="4668B909" w14:textId="77777777" w:rsidR="00F90BDC" w:rsidRDefault="00F90BDC"/>
    <w:p w14:paraId="3A8F755A" w14:textId="77777777" w:rsidR="00F90BDC" w:rsidRDefault="00F90BDC">
      <w:r xmlns:w="http://schemas.openxmlformats.org/wordprocessingml/2006/main">
        <w:t xml:space="preserve">1. Romerne 12:10 - Vær vennlige hengivne mot hverandre med broderkjærlighet, i ære og gi hverandre.</w:t>
      </w:r>
    </w:p>
    <w:p w14:paraId="2C95DD01" w14:textId="77777777" w:rsidR="00F90BDC" w:rsidRDefault="00F90BDC"/>
    <w:p w14:paraId="0C4C4B01" w14:textId="77777777" w:rsidR="00F90BDC" w:rsidRDefault="00F90BDC">
      <w:r xmlns:w="http://schemas.openxmlformats.org/wordprocessingml/2006/main">
        <w:t xml:space="preserve">2. Ordspråkene 13:20 - Den som vandrer med vise menn, vil bli vis, men dårenes følgesvenn vil bli ødelagt.</w:t>
      </w:r>
    </w:p>
    <w:p w14:paraId="65E61E75" w14:textId="77777777" w:rsidR="00F90BDC" w:rsidRDefault="00F90BDC"/>
    <w:p w14:paraId="482B5814" w14:textId="77777777" w:rsidR="00F90BDC" w:rsidRDefault="00F90BDC">
      <w:r xmlns:w="http://schemas.openxmlformats.org/wordprocessingml/2006/main">
        <w:t xml:space="preserve">Apostlenes-gjerninge 7:24 Og da han så en av dem lide urett, forsvarte han ham og hevnet den undertrykte og slo egypteren.</w:t>
      </w:r>
    </w:p>
    <w:p w14:paraId="41DECE7B" w14:textId="77777777" w:rsidR="00F90BDC" w:rsidRDefault="00F90BDC"/>
    <w:p w14:paraId="1BA42F02" w14:textId="77777777" w:rsidR="00F90BDC" w:rsidRDefault="00F90BDC">
      <w:r xmlns:w="http://schemas.openxmlformats.org/wordprocessingml/2006/main">
        <w:t xml:space="preserve">Moses forsvarer en israelitt og slår en egypter.</w:t>
      </w:r>
    </w:p>
    <w:p w14:paraId="04AC2FE7" w14:textId="77777777" w:rsidR="00F90BDC" w:rsidRDefault="00F90BDC"/>
    <w:p w14:paraId="5CB67207" w14:textId="77777777" w:rsidR="00F90BDC" w:rsidRDefault="00F90BDC">
      <w:r xmlns:w="http://schemas.openxmlformats.org/wordprocessingml/2006/main">
        <w:t xml:space="preserve">1. Styrken ved å stå opp for andre: Hvordan vi kan lære av Moses</w:t>
      </w:r>
    </w:p>
    <w:p w14:paraId="5E4170D3" w14:textId="77777777" w:rsidR="00F90BDC" w:rsidRDefault="00F90BDC"/>
    <w:p w14:paraId="0F923947" w14:textId="77777777" w:rsidR="00F90BDC" w:rsidRDefault="00F90BDC">
      <w:r xmlns:w="http://schemas.openxmlformats.org/wordprocessingml/2006/main">
        <w:t xml:space="preserve">2. Rettferdighetens kraft: Hvordan vi kan rette feil</w:t>
      </w:r>
    </w:p>
    <w:p w14:paraId="77AC1E79" w14:textId="77777777" w:rsidR="00F90BDC" w:rsidRDefault="00F90BDC"/>
    <w:p w14:paraId="211A0550" w14:textId="77777777" w:rsidR="00F90BDC" w:rsidRDefault="00F90BDC">
      <w:r xmlns:w="http://schemas.openxmlformats.org/wordprocessingml/2006/main">
        <w:t xml:space="preserve">1. Ordspråkene 31:8-9 - "Tal for dem som ikke kan tale for seg selv, sørg for rettferdighet for dem som blir knust. Ja, tal for de fattige og hjelpeløse, og se til at de får rettferdighet."</w:t>
      </w:r>
    </w:p>
    <w:p w14:paraId="7E4AA38D" w14:textId="77777777" w:rsidR="00F90BDC" w:rsidRDefault="00F90BDC"/>
    <w:p w14:paraId="10716218" w14:textId="77777777" w:rsidR="00F90BDC" w:rsidRDefault="00F90BDC">
      <w:r xmlns:w="http://schemas.openxmlformats.org/wordprocessingml/2006/main">
        <w:t xml:space="preserve">2. Jakob 5:4 - "Se! Lønnene du unnlot å betale arbeiderne som slått jordene dine, roper mot deg. Høsternes rop har nådd Herren, den allmektiges ører."</w:t>
      </w:r>
    </w:p>
    <w:p w14:paraId="68CCEE96" w14:textId="77777777" w:rsidR="00F90BDC" w:rsidRDefault="00F90BDC"/>
    <w:p w14:paraId="18E9CF5B" w14:textId="77777777" w:rsidR="00F90BDC" w:rsidRDefault="00F90BDC">
      <w:r xmlns:w="http://schemas.openxmlformats.org/wordprocessingml/2006/main">
        <w:t xml:space="preserve">Apostlenes-gjerninge 7:25 For han trodde at hans brødre ville ha forstått at Gud ved hans hånd ville redde dem; men de forstod det ikke.</w:t>
      </w:r>
    </w:p>
    <w:p w14:paraId="5CC487E2" w14:textId="77777777" w:rsidR="00F90BDC" w:rsidRDefault="00F90BDC"/>
    <w:p w14:paraId="7A9DE149" w14:textId="77777777" w:rsidR="00F90BDC" w:rsidRDefault="00F90BDC">
      <w:r xmlns:w="http://schemas.openxmlformats.org/wordprocessingml/2006/main">
        <w:t xml:space="preserve">Guds folk trenger å stole på ham og hans plan for dem.</w:t>
      </w:r>
    </w:p>
    <w:p w14:paraId="15D894D9" w14:textId="77777777" w:rsidR="00F90BDC" w:rsidRDefault="00F90BDC"/>
    <w:p w14:paraId="30D30EE4" w14:textId="77777777" w:rsidR="00F90BDC" w:rsidRDefault="00F90BDC">
      <w:r xmlns:w="http://schemas.openxmlformats.org/wordprocessingml/2006/main">
        <w:t xml:space="preserve">1: "Tillitens kraft: Å stole på Guds plan"</w:t>
      </w:r>
    </w:p>
    <w:p w14:paraId="2BEF144D" w14:textId="77777777" w:rsidR="00F90BDC" w:rsidRDefault="00F90BDC"/>
    <w:p w14:paraId="0DEA8ECA" w14:textId="77777777" w:rsidR="00F90BDC" w:rsidRDefault="00F90BDC">
      <w:r xmlns:w="http://schemas.openxmlformats.org/wordprocessingml/2006/main">
        <w:t xml:space="preserve">2: "Styrke vår tro: Forstå Guds utfrielse"</w:t>
      </w:r>
    </w:p>
    <w:p w14:paraId="7A74936D" w14:textId="77777777" w:rsidR="00F90BDC" w:rsidRDefault="00F90BDC"/>
    <w:p w14:paraId="6548B7B4"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31BC5F04" w14:textId="77777777" w:rsidR="00F90BDC" w:rsidRDefault="00F90BDC"/>
    <w:p w14:paraId="2295E223"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6B112FB4" w14:textId="77777777" w:rsidR="00F90BDC" w:rsidRDefault="00F90BDC"/>
    <w:p w14:paraId="0D60082D" w14:textId="77777777" w:rsidR="00F90BDC" w:rsidRDefault="00F90BDC">
      <w:r xmlns:w="http://schemas.openxmlformats.org/wordprocessingml/2006/main">
        <w:t xml:space="preserve">Apostlenes-gjerninge 7:26 Og dagen etter viste han seg for dem mens de stred, og han ville ha satt dem sammen igjen og sagt: Herrer, I er brødre! hvorfor gjør dere urett mot hverandre?</w:t>
      </w:r>
    </w:p>
    <w:p w14:paraId="38265C86" w14:textId="77777777" w:rsidR="00F90BDC" w:rsidRDefault="00F90BDC"/>
    <w:p w14:paraId="32B840AB" w14:textId="77777777" w:rsidR="00F90BDC" w:rsidRDefault="00F90BDC">
      <w:r xmlns:w="http://schemas.openxmlformats.org/wordprocessingml/2006/main">
        <w:t xml:space="preserve">Stefanus irettesatte folket for deres overtredelser og oppfordret dem til å forsone seg med hverandre.</w:t>
      </w:r>
    </w:p>
    <w:p w14:paraId="6195BE9B" w14:textId="77777777" w:rsidR="00F90BDC" w:rsidRDefault="00F90BDC"/>
    <w:p w14:paraId="48BE1C05" w14:textId="77777777" w:rsidR="00F90BDC" w:rsidRDefault="00F90BDC">
      <w:r xmlns:w="http://schemas.openxmlformats.org/wordprocessingml/2006/main">
        <w:t xml:space="preserve">1. Forsoning: Veien til fred</w:t>
      </w:r>
    </w:p>
    <w:p w14:paraId="4045D23E" w14:textId="77777777" w:rsidR="00F90BDC" w:rsidRDefault="00F90BDC"/>
    <w:p w14:paraId="519F79FA" w14:textId="77777777" w:rsidR="00F90BDC" w:rsidRDefault="00F90BDC">
      <w:r xmlns:w="http://schemas.openxmlformats.org/wordprocessingml/2006/main">
        <w:t xml:space="preserve">2. Enhetens kraft</w:t>
      </w:r>
    </w:p>
    <w:p w14:paraId="6E174369" w14:textId="77777777" w:rsidR="00F90BDC" w:rsidRDefault="00F90BDC"/>
    <w:p w14:paraId="0D81F9F3" w14:textId="77777777" w:rsidR="00F90BDC" w:rsidRDefault="00F90BDC">
      <w:r xmlns:w="http://schemas.openxmlformats.org/wordprocessingml/2006/main">
        <w:t xml:space="preserve">1. Matteus 5:9 - "Salige er de som skaper fred, for de skal kalles Guds barn."</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Efeserbrevet 4:3 - "gjør alt mulig for å bevare Åndens enhet gjennom fredens bånd."</w:t>
      </w:r>
    </w:p>
    <w:p w14:paraId="7921EF99" w14:textId="77777777" w:rsidR="00F90BDC" w:rsidRDefault="00F90BDC"/>
    <w:p w14:paraId="25F1B745" w14:textId="77777777" w:rsidR="00F90BDC" w:rsidRDefault="00F90BDC">
      <w:r xmlns:w="http://schemas.openxmlformats.org/wordprocessingml/2006/main">
        <w:t xml:space="preserve">Apostlenes-gjerninge 7:27 Men den som gjorde sin neste urett, kastet ham fra seg og sa: Hvem har satt dig til hersker og dommer over oss?</w:t>
      </w:r>
    </w:p>
    <w:p w14:paraId="4510A11E" w14:textId="77777777" w:rsidR="00F90BDC" w:rsidRDefault="00F90BDC"/>
    <w:p w14:paraId="2A01C794" w14:textId="77777777" w:rsidR="00F90BDC" w:rsidRDefault="00F90BDC">
      <w:r xmlns:w="http://schemas.openxmlformats.org/wordprocessingml/2006/main">
        <w:t xml:space="preserve">Stephen ble urettmessig anklaget for å prøve å gjøre seg selv til hersker og dommer over folket.</w:t>
      </w:r>
    </w:p>
    <w:p w14:paraId="21523DC7" w14:textId="77777777" w:rsidR="00F90BDC" w:rsidRDefault="00F90BDC"/>
    <w:p w14:paraId="6B18B9EE" w14:textId="77777777" w:rsidR="00F90BDC" w:rsidRDefault="00F90BDC">
      <w:r xmlns:w="http://schemas.openxmlformats.org/wordprocessingml/2006/main">
        <w:t xml:space="preserve">1. Faren for falske anklager</w:t>
      </w:r>
    </w:p>
    <w:p w14:paraId="2EA1D9F8" w14:textId="77777777" w:rsidR="00F90BDC" w:rsidRDefault="00F90BDC"/>
    <w:p w14:paraId="1233D856" w14:textId="77777777" w:rsidR="00F90BDC" w:rsidRDefault="00F90BDC">
      <w:r xmlns:w="http://schemas.openxmlformats.org/wordprocessingml/2006/main">
        <w:t xml:space="preserve">2. Viktigheten av ydmykhet</w:t>
      </w:r>
    </w:p>
    <w:p w14:paraId="69FF1B87" w14:textId="77777777" w:rsidR="00F90BDC" w:rsidRDefault="00F90BDC"/>
    <w:p w14:paraId="7AD00466" w14:textId="77777777" w:rsidR="00F90BDC" w:rsidRDefault="00F90BDC">
      <w:r xmlns:w="http://schemas.openxmlformats.org/wordprocessingml/2006/main">
        <w:t xml:space="preserve">1. Salme 15:3 - Den som ikke baktaler med sin tunge og ikke gjør ondt mot sin neste, og som ikke tar spott mot sin neste.</w:t>
      </w:r>
    </w:p>
    <w:p w14:paraId="1945AEA6" w14:textId="77777777" w:rsidR="00F90BDC" w:rsidRDefault="00F90BDC"/>
    <w:p w14:paraId="2149D7DF" w14:textId="77777777" w:rsidR="00F90BDC" w:rsidRDefault="00F90BDC">
      <w:r xmlns:w="http://schemas.openxmlformats.org/wordprocessingml/2006/main">
        <w:t xml:space="preserve">2. Ordspråkene 17:9 - Den som skjuler en overtredelse, søker kjærlighet; men den som gjentar en sak, skiller veldig venner.</w:t>
      </w:r>
    </w:p>
    <w:p w14:paraId="28EB3704" w14:textId="77777777" w:rsidR="00F90BDC" w:rsidRDefault="00F90BDC"/>
    <w:p w14:paraId="62AA6659" w14:textId="77777777" w:rsidR="00F90BDC" w:rsidRDefault="00F90BDC">
      <w:r xmlns:w="http://schemas.openxmlformats.org/wordprocessingml/2006/main">
        <w:t xml:space="preserve">Apostlenes-gjerninge 7:28 Vil du drepe meg, som du gjorde egypteren i går?</w:t>
      </w:r>
    </w:p>
    <w:p w14:paraId="3E2552A0" w14:textId="77777777" w:rsidR="00F90BDC" w:rsidRDefault="00F90BDC"/>
    <w:p w14:paraId="38DFAC5A" w14:textId="77777777" w:rsidR="00F90BDC" w:rsidRDefault="00F90BDC">
      <w:r xmlns:w="http://schemas.openxmlformats.org/wordprocessingml/2006/main">
        <w:t xml:space="preserve">Stephen anklaget de jødiske lederne for å prøve å drepe ham, akkurat som de drepte en egypter dagen før.</w:t>
      </w:r>
    </w:p>
    <w:p w14:paraId="77E3C592" w14:textId="77777777" w:rsidR="00F90BDC" w:rsidRDefault="00F90BDC"/>
    <w:p w14:paraId="781F59D0" w14:textId="77777777" w:rsidR="00F90BDC" w:rsidRDefault="00F90BDC">
      <w:r xmlns:w="http://schemas.openxmlformats.org/wordprocessingml/2006/main">
        <w:t xml:space="preserve">1. Hvordan våre handlinger har konsekvenser: Undersøkelse av Stephens frimodighet</w:t>
      </w:r>
    </w:p>
    <w:p w14:paraId="65C5706E" w14:textId="77777777" w:rsidR="00F90BDC" w:rsidRDefault="00F90BDC"/>
    <w:p w14:paraId="62770D24" w14:textId="77777777" w:rsidR="00F90BDC" w:rsidRDefault="00F90BDC">
      <w:r xmlns:w="http://schemas.openxmlformats.org/wordprocessingml/2006/main">
        <w:t xml:space="preserve">2. Hvordan reagerer vi på forfølgelse?: Lær av Stefanus tro</w:t>
      </w:r>
    </w:p>
    <w:p w14:paraId="0C400E79" w14:textId="77777777" w:rsidR="00F90BDC" w:rsidRDefault="00F90BDC"/>
    <w:p w14:paraId="1077FD1E" w14:textId="77777777" w:rsidR="00F90BDC" w:rsidRDefault="00F90BDC">
      <w:r xmlns:w="http://schemas.openxmlformats.org/wordprocessingml/2006/main">
        <w:t xml:space="preserve">1. 2. Mosebok 2:14 - "Og han sa: Hvem har satt deg til fyrste og dommer over oss? Har du tenkt å drepe </w:t>
      </w:r>
      <w:r xmlns:w="http://schemas.openxmlformats.org/wordprocessingml/2006/main">
        <w:lastRenderedPageBreak xmlns:w="http://schemas.openxmlformats.org/wordprocessingml/2006/main"/>
      </w:r>
      <w:r xmlns:w="http://schemas.openxmlformats.org/wordprocessingml/2006/main">
        <w:t xml:space="preserve">meg, som du drepte egypteren?"</w:t>
      </w:r>
    </w:p>
    <w:p w14:paraId="66363479" w14:textId="77777777" w:rsidR="00F90BDC" w:rsidRDefault="00F90BDC"/>
    <w:p w14:paraId="4887F839" w14:textId="77777777" w:rsidR="00F90BDC" w:rsidRDefault="00F90BDC">
      <w:r xmlns:w="http://schemas.openxmlformats.org/wordprocessingml/2006/main">
        <w:t xml:space="preserve">2. Matteus 5:44 – "Men jeg sier dere: Elsk deres fiender, velsign dem som forbanner dere, gjør godt mot dem som hater dere, og be for dem som misbruker dere og forfølger dere."</w:t>
      </w:r>
    </w:p>
    <w:p w14:paraId="234A7CA0" w14:textId="77777777" w:rsidR="00F90BDC" w:rsidRDefault="00F90BDC"/>
    <w:p w14:paraId="7B9BB866" w14:textId="77777777" w:rsidR="00F90BDC" w:rsidRDefault="00F90BDC">
      <w:r xmlns:w="http://schemas.openxmlformats.org/wordprocessingml/2006/main">
        <w:t xml:space="preserve">Apostlenes-gjerninge 7:29 Da flyktet Moses ved dette ord, og han var fremmed i landet Madian, hvor han fikk to sønner.</w:t>
      </w:r>
    </w:p>
    <w:p w14:paraId="1FFE1CB0" w14:textId="77777777" w:rsidR="00F90BDC" w:rsidRDefault="00F90BDC"/>
    <w:p w14:paraId="729F5AAF" w14:textId="77777777" w:rsidR="00F90BDC" w:rsidRDefault="00F90BDC">
      <w:r xmlns:w="http://schemas.openxmlformats.org/wordprocessingml/2006/main">
        <w:t xml:space="preserve">Moses flyktet da Gud befalte ham å vende tilbake til Egypt, og han ble i Madian, hvor han hadde to sønner.</w:t>
      </w:r>
    </w:p>
    <w:p w14:paraId="6666E81A" w14:textId="77777777" w:rsidR="00F90BDC" w:rsidRDefault="00F90BDC"/>
    <w:p w14:paraId="14E32974" w14:textId="77777777" w:rsidR="00F90BDC" w:rsidRDefault="00F90BDC">
      <w:r xmlns:w="http://schemas.openxmlformats.org/wordprocessingml/2006/main">
        <w:t xml:space="preserve">1: Vi bør huske å være lydige mot Guds bud, selv om det er vanskelig.</w:t>
      </w:r>
    </w:p>
    <w:p w14:paraId="69BA1237" w14:textId="77777777" w:rsidR="00F90BDC" w:rsidRDefault="00F90BDC"/>
    <w:p w14:paraId="2259C856" w14:textId="77777777" w:rsidR="00F90BDC" w:rsidRDefault="00F90BDC">
      <w:r xmlns:w="http://schemas.openxmlformats.org/wordprocessingml/2006/main">
        <w:t xml:space="preserve">2: Gud vil sørge for oss, også når vi er borte fra hjemmet.</w:t>
      </w:r>
    </w:p>
    <w:p w14:paraId="6967447C" w14:textId="77777777" w:rsidR="00F90BDC" w:rsidRDefault="00F90BDC"/>
    <w:p w14:paraId="39BB408F" w14:textId="77777777" w:rsidR="00F90BDC" w:rsidRDefault="00F90BDC">
      <w:r xmlns:w="http://schemas.openxmlformats.org/wordprocessingml/2006/main">
        <w:t xml:space="preserve">1: Salme 37:23-24 - «Et menneskes skritt fastsettes av Herren, når han har behag i hans vei; selv om han faller, skal han ikke kastes hodestups, for Herren holder hans hånd.»</w:t>
      </w:r>
    </w:p>
    <w:p w14:paraId="5FA87CEC" w14:textId="77777777" w:rsidR="00F90BDC" w:rsidRDefault="00F90BDC"/>
    <w:p w14:paraId="5DCD54CE" w14:textId="77777777" w:rsidR="00F90BDC" w:rsidRDefault="00F90BDC">
      <w:r xmlns:w="http://schemas.openxmlformats.org/wordprocessingml/2006/main">
        <w:t xml:space="preserve">2: Hebreerne 11:24-26 - "Ved tro nektet Moses, da han ble voksen, å bli kalt sønn av Faraos datter, og valgte heller å bli mishandlet med Guds folk enn å nyte syndens flyktige gleder. Han anså Kristi vanære som større rikdom enn Egypts skatter, for han så på belønningen.»</w:t>
      </w:r>
    </w:p>
    <w:p w14:paraId="293B5255" w14:textId="77777777" w:rsidR="00F90BDC" w:rsidRDefault="00F90BDC"/>
    <w:p w14:paraId="63D24524" w14:textId="77777777" w:rsidR="00F90BDC" w:rsidRDefault="00F90BDC">
      <w:r xmlns:w="http://schemas.openxmlformats.org/wordprocessingml/2006/main">
        <w:t xml:space="preserve">Apostlenes-gjerninge 7:30 Og da førti år var utløpt, viste det seg for ham i ørkenen på Sina-fjellet en Herrens engel i en ildslue i en tornebusk.</w:t>
      </w:r>
    </w:p>
    <w:p w14:paraId="14B3741C" w14:textId="77777777" w:rsidR="00F90BDC" w:rsidRDefault="00F90BDC"/>
    <w:p w14:paraId="437A1D94" w14:textId="77777777" w:rsidR="00F90BDC" w:rsidRDefault="00F90BDC">
      <w:r xmlns:w="http://schemas.openxmlformats.org/wordprocessingml/2006/main">
        <w:t xml:space="preserve">Etter førti år med vandring i ørkenen, møtte Moses en Herrens engel i en busk som sto i brann.</w:t>
      </w:r>
    </w:p>
    <w:p w14:paraId="3ECD9494" w14:textId="77777777" w:rsidR="00F90BDC" w:rsidRDefault="00F90BDC"/>
    <w:p w14:paraId="6FC9B520" w14:textId="77777777" w:rsidR="00F90BDC" w:rsidRDefault="00F90BDC">
      <w:r xmlns:w="http://schemas.openxmlformats.org/wordprocessingml/2006/main">
        <w:t xml:space="preserve">1. Hvordan Gud åpenbarer sitt nærvær på uventede måter</w:t>
      </w:r>
    </w:p>
    <w:p w14:paraId="283671C8" w14:textId="77777777" w:rsidR="00F90BDC" w:rsidRDefault="00F90BDC"/>
    <w:p w14:paraId="4BB7C186" w14:textId="77777777" w:rsidR="00F90BDC" w:rsidRDefault="00F90BDC">
      <w:r xmlns:w="http://schemas.openxmlformats.org/wordprocessingml/2006/main">
        <w:t xml:space="preserve">2. Guds timing er alltid riktig</w:t>
      </w:r>
    </w:p>
    <w:p w14:paraId="63881089" w14:textId="77777777" w:rsidR="00F90BDC" w:rsidRDefault="00F90BDC"/>
    <w:p w14:paraId="75EF5652" w14:textId="77777777" w:rsidR="00F90BDC" w:rsidRDefault="00F90BDC">
      <w:r xmlns:w="http://schemas.openxmlformats.org/wordprocessingml/2006/main">
        <w:t xml:space="preserve">1. 2. Mosebok 3:2-4 - Og Herrens engel viste seg for ham i en flamme av ild midt i tornebusken, og han så, og se, tornebusken brant i ild, og tornebusken var ikke konsumert.</w:t>
      </w:r>
    </w:p>
    <w:p w14:paraId="79CF7FF9" w14:textId="77777777" w:rsidR="00F90BDC" w:rsidRDefault="00F90BDC"/>
    <w:p w14:paraId="286D5AC9" w14:textId="77777777" w:rsidR="00F90BDC" w:rsidRDefault="00F90BDC">
      <w:r xmlns:w="http://schemas.openxmlformats.org/wordprocessingml/2006/main">
        <w:t xml:space="preserve">2. Hebreerne 12:25-29 – Se til at dere ikke avviser den som taler. For hvis de ikke slapp unna som avviste ham som talte på jorden, mye mer skal vi ikke unnslippe hvis vi vender oss bort fra ham som taler fra himmelen.</w:t>
      </w:r>
    </w:p>
    <w:p w14:paraId="06409715" w14:textId="77777777" w:rsidR="00F90BDC" w:rsidRDefault="00F90BDC"/>
    <w:p w14:paraId="76F0ADBC" w14:textId="77777777" w:rsidR="00F90BDC" w:rsidRDefault="00F90BDC">
      <w:r xmlns:w="http://schemas.openxmlformats.org/wordprocessingml/2006/main">
        <w:t xml:space="preserve">Apostlenes-gjerninge 7:31 Da Moses så det, undret han seg over synet, og da han nærmet seg for å se det, kom Herrens røst til ham:</w:t>
      </w:r>
    </w:p>
    <w:p w14:paraId="0A45EC7A" w14:textId="77777777" w:rsidR="00F90BDC" w:rsidRDefault="00F90BDC"/>
    <w:p w14:paraId="378DBC71" w14:textId="77777777" w:rsidR="00F90BDC" w:rsidRDefault="00F90BDC">
      <w:r xmlns:w="http://schemas.openxmlformats.org/wordprocessingml/2006/main">
        <w:t xml:space="preserve">Moses var i ærefrykt for Guds makt og majestet.</w:t>
      </w:r>
    </w:p>
    <w:p w14:paraId="538316C3" w14:textId="77777777" w:rsidR="00F90BDC" w:rsidRDefault="00F90BDC"/>
    <w:p w14:paraId="670D1D44" w14:textId="77777777" w:rsidR="00F90BDC" w:rsidRDefault="00F90BDC">
      <w:r xmlns:w="http://schemas.openxmlformats.org/wordprocessingml/2006/main">
        <w:t xml:space="preserve">1: Vi bør alltid være i ærefrykt for Guds kraft og majestet.</w:t>
      </w:r>
    </w:p>
    <w:p w14:paraId="7D289F27" w14:textId="77777777" w:rsidR="00F90BDC" w:rsidRDefault="00F90BDC"/>
    <w:p w14:paraId="1A6E9920" w14:textId="77777777" w:rsidR="00F90BDC" w:rsidRDefault="00F90BDC">
      <w:r xmlns:w="http://schemas.openxmlformats.org/wordprocessingml/2006/main">
        <w:t xml:space="preserve">2: Vi bør stå i ærefrykt og ærbødighet foran Guds nærhet.</w:t>
      </w:r>
    </w:p>
    <w:p w14:paraId="1FF52124" w14:textId="77777777" w:rsidR="00F90BDC" w:rsidRDefault="00F90BDC"/>
    <w:p w14:paraId="1A05249E" w14:textId="77777777" w:rsidR="00F90BDC" w:rsidRDefault="00F90BDC">
      <w:r xmlns:w="http://schemas.openxmlformats.org/wordprocessingml/2006/main">
        <w:t xml:space="preserve">1: Jesaja 6:3 - Og den ene ropte til den andre og sa: Hellig, hellig, hellig er Herren, hærskarenes Gud, hele jorden er full av hans herlighet.</w:t>
      </w:r>
    </w:p>
    <w:p w14:paraId="525A8043" w14:textId="77777777" w:rsidR="00F90BDC" w:rsidRDefault="00F90BDC"/>
    <w:p w14:paraId="74F77363" w14:textId="77777777" w:rsidR="00F90BDC" w:rsidRDefault="00F90BDC">
      <w:r xmlns:w="http://schemas.openxmlformats.org/wordprocessingml/2006/main">
        <w:t xml:space="preserve">2: Salme 33:8 - La hele jorden frykte Herren, la alle verdens innbyggere være ærefrykt for ham.</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7:32 og sa: Jeg er dine fedres Gud, Abrahams Gud og Isaks Gud og Jakobs Gud. Da skalv Moses og torde ikke se.</w:t>
      </w:r>
    </w:p>
    <w:p w14:paraId="3CB69988" w14:textId="77777777" w:rsidR="00F90BDC" w:rsidRDefault="00F90BDC"/>
    <w:p w14:paraId="442CCC0D" w14:textId="77777777" w:rsidR="00F90BDC" w:rsidRDefault="00F90BDC">
      <w:r xmlns:w="http://schemas.openxmlformats.org/wordprocessingml/2006/main">
        <w:t xml:space="preserve">Moses skalv da han hørte Gud erklære seg som sine fedre Abrahams, Isaks og Jakobs Gud.</w:t>
      </w:r>
    </w:p>
    <w:p w14:paraId="059CD9CE" w14:textId="77777777" w:rsidR="00F90BDC" w:rsidRDefault="00F90BDC"/>
    <w:p w14:paraId="6D5C6776" w14:textId="77777777" w:rsidR="00F90BDC" w:rsidRDefault="00F90BDC">
      <w:r xmlns:w="http://schemas.openxmlformats.org/wordprocessingml/2006/main">
        <w:t xml:space="preserve">1. Gud er alle generasjoners Gud.</w:t>
      </w:r>
    </w:p>
    <w:p w14:paraId="0CF9F97B" w14:textId="77777777" w:rsidR="00F90BDC" w:rsidRDefault="00F90BDC"/>
    <w:p w14:paraId="6CE48E77" w14:textId="77777777" w:rsidR="00F90BDC" w:rsidRDefault="00F90BDC">
      <w:r xmlns:w="http://schemas.openxmlformats.org/wordprocessingml/2006/main">
        <w:t xml:space="preserve">2. Å kjenne Gud gir ærefrykt og ærbødighet.</w:t>
      </w:r>
    </w:p>
    <w:p w14:paraId="173A6092" w14:textId="77777777" w:rsidR="00F90BDC" w:rsidRDefault="00F90BDC"/>
    <w:p w14:paraId="359785E6" w14:textId="77777777" w:rsidR="00F90BDC" w:rsidRDefault="00F90BDC">
      <w:r xmlns:w="http://schemas.openxmlformats.org/wordprocessingml/2006/main">
        <w:t xml:space="preserve">1. 1. Mosebok 17:1-8 – Guds pakt med Abraham.</w:t>
      </w:r>
    </w:p>
    <w:p w14:paraId="10F89FA0" w14:textId="77777777" w:rsidR="00F90BDC" w:rsidRDefault="00F90BDC"/>
    <w:p w14:paraId="2D107326" w14:textId="77777777" w:rsidR="00F90BDC" w:rsidRDefault="00F90BDC">
      <w:r xmlns:w="http://schemas.openxmlformats.org/wordprocessingml/2006/main">
        <w:t xml:space="preserve">2. Matteus 3:13-17 – Jesus døpte i Jordan.</w:t>
      </w:r>
    </w:p>
    <w:p w14:paraId="6B1E5138" w14:textId="77777777" w:rsidR="00F90BDC" w:rsidRDefault="00F90BDC"/>
    <w:p w14:paraId="051EB813" w14:textId="77777777" w:rsidR="00F90BDC" w:rsidRDefault="00F90BDC">
      <w:r xmlns:w="http://schemas.openxmlformats.org/wordprocessingml/2006/main">
        <w:t xml:space="preserve">Apostlenes-gjerninge 7:33 Da sa Herren til ham: Ta av deg skoene fra dine føtter!</w:t>
      </w:r>
    </w:p>
    <w:p w14:paraId="06886595" w14:textId="77777777" w:rsidR="00F90BDC" w:rsidRDefault="00F90BDC"/>
    <w:p w14:paraId="39ADACD7" w14:textId="77777777" w:rsidR="00F90BDC" w:rsidRDefault="00F90BDC">
      <w:r xmlns:w="http://schemas.openxmlformats.org/wordprocessingml/2006/main">
        <w:t xml:space="preserve">Gud instruerte Moses om å ta skoene av føttene for å vise ærbødighet for den hellige bakken.</w:t>
      </w:r>
    </w:p>
    <w:p w14:paraId="56CC9849" w14:textId="77777777" w:rsidR="00F90BDC" w:rsidRDefault="00F90BDC"/>
    <w:p w14:paraId="01FAFCBE" w14:textId="77777777" w:rsidR="00F90BDC" w:rsidRDefault="00F90BDC">
      <w:r xmlns:w="http://schemas.openxmlformats.org/wordprocessingml/2006/main">
        <w:t xml:space="preserve">1: Ærbødighet for det hellige: Å ta av oss skoene som en handling av underkastelse og respekt for Gud.</w:t>
      </w:r>
    </w:p>
    <w:p w14:paraId="14BEBECC" w14:textId="77777777" w:rsidR="00F90BDC" w:rsidRDefault="00F90BDC"/>
    <w:p w14:paraId="74AA4D4F" w14:textId="77777777" w:rsidR="00F90BDC" w:rsidRDefault="00F90BDC">
      <w:r xmlns:w="http://schemas.openxmlformats.org/wordprocessingml/2006/main">
        <w:t xml:space="preserve">2: Jordens hellighet: Vi er kalt til å ære og respektere stedene Gud har skapt.</w:t>
      </w:r>
    </w:p>
    <w:p w14:paraId="4464BF31" w14:textId="77777777" w:rsidR="00F90BDC" w:rsidRDefault="00F90BDC"/>
    <w:p w14:paraId="68079F6D" w14:textId="77777777" w:rsidR="00F90BDC" w:rsidRDefault="00F90BDC">
      <w:r xmlns:w="http://schemas.openxmlformats.org/wordprocessingml/2006/main">
        <w:t xml:space="preserve">1: 2. Mosebok 3:5 - «Kom ikke nærmere! Fjern sandalene dine fra føttene, for stedet du står på er hellig jord.»</w:t>
      </w:r>
    </w:p>
    <w:p w14:paraId="077C16A1" w14:textId="77777777" w:rsidR="00F90BDC" w:rsidRDefault="00F90BDC"/>
    <w:p w14:paraId="3E7CE5E5" w14:textId="77777777" w:rsidR="00F90BDC" w:rsidRDefault="00F90BDC">
      <w:r xmlns:w="http://schemas.openxmlformats.org/wordprocessingml/2006/main">
        <w:t xml:space="preserve">2: Jesaja 6:1-2 – «I året da kong Ussia døde, så jeg Herren sitte på en trone, høy og </w:t>
      </w:r>
      <w:r xmlns:w="http://schemas.openxmlformats.org/wordprocessingml/2006/main">
        <w:lastRenderedPageBreak xmlns:w="http://schemas.openxmlformats.org/wordprocessingml/2006/main"/>
      </w:r>
      <w:r xmlns:w="http://schemas.openxmlformats.org/wordprocessingml/2006/main">
        <w:t xml:space="preserve">opphøyet; og kappen hans fylte templet. Over ham sto serafene. Hver hadde seks vinger: med to dekket han ansiktet, og med to dekket han føttene, og med to fløy han.»</w:t>
      </w:r>
    </w:p>
    <w:p w14:paraId="588C6000" w14:textId="77777777" w:rsidR="00F90BDC" w:rsidRDefault="00F90BDC"/>
    <w:p w14:paraId="1C4BC9BA" w14:textId="77777777" w:rsidR="00F90BDC" w:rsidRDefault="00F90BDC">
      <w:r xmlns:w="http://schemas.openxmlformats.org/wordprocessingml/2006/main">
        <w:t xml:space="preserve">Apostlenes-gjerninge 7:34 Jeg har sett, jeg har sett mitt folks nød som er i Egypt, og jeg har hørt deres sukk og er kommet ned for å redde dem. Og kom nå, jeg vil sende deg til Egypt.</w:t>
      </w:r>
    </w:p>
    <w:p w14:paraId="2286A35D" w14:textId="77777777" w:rsidR="00F90BDC" w:rsidRDefault="00F90BDC"/>
    <w:p w14:paraId="2235E281" w14:textId="77777777" w:rsidR="00F90BDC" w:rsidRDefault="00F90BDC">
      <w:r xmlns:w="http://schemas.openxmlformats.org/wordprocessingml/2006/main">
        <w:t xml:space="preserve">Gud så lidelsen til sitt folk i Egypt og hørte deres sukk, så han kom ned for å redde dem. Så sendte han Moses til Egypt for å føre dem ut.</w:t>
      </w:r>
    </w:p>
    <w:p w14:paraId="083F3FCA" w14:textId="77777777" w:rsidR="00F90BDC" w:rsidRDefault="00F90BDC"/>
    <w:p w14:paraId="7D7EE273" w14:textId="77777777" w:rsidR="00F90BDC" w:rsidRDefault="00F90BDC">
      <w:r xmlns:w="http://schemas.openxmlformats.org/wordprocessingml/2006/main">
        <w:t xml:space="preserve">1. Vår utfrielse gjennom Guds inngripen</w:t>
      </w:r>
    </w:p>
    <w:p w14:paraId="07C24D38" w14:textId="77777777" w:rsidR="00F90BDC" w:rsidRDefault="00F90BDC"/>
    <w:p w14:paraId="4418FF23" w14:textId="77777777" w:rsidR="00F90BDC" w:rsidRDefault="00F90BDC">
      <w:r xmlns:w="http://schemas.openxmlformats.org/wordprocessingml/2006/main">
        <w:t xml:space="preserve">2. Stol på Herren i vanskelige tider</w:t>
      </w:r>
    </w:p>
    <w:p w14:paraId="0E00B87C" w14:textId="77777777" w:rsidR="00F90BDC" w:rsidRDefault="00F90BDC"/>
    <w:p w14:paraId="4CB22D8F" w14:textId="77777777" w:rsidR="00F90BDC" w:rsidRDefault="00F90BDC">
      <w:r xmlns:w="http://schemas.openxmlformats.org/wordprocessingml/2006/main">
        <w:t xml:space="preserve">1. Hebreerne 13:5-6 - "Hold livet ditt fritt fra kjærlighet til penger, og vær fornøyd med det du har, for han har sagt: "Jeg vil aldri forlate deg og aldri forlate deg."</w:t>
      </w:r>
    </w:p>
    <w:p w14:paraId="6A8AAFD9" w14:textId="77777777" w:rsidR="00F90BDC" w:rsidRDefault="00F90BDC"/>
    <w:p w14:paraId="6588FD0F" w14:textId="77777777" w:rsidR="00F90BDC" w:rsidRDefault="00F90BDC">
      <w:r xmlns:w="http://schemas.openxmlformats.org/wordprocessingml/2006/main">
        <w:t xml:space="preserve">2. Salme 34:17-18 - «Når de rettferdige roper om hjelp, hører Herren og redder dem ut av alle deres trengsler. Herren er nær de knuste hjerter og frelser de knuste i ånden.»</w:t>
      </w:r>
    </w:p>
    <w:p w14:paraId="5361117F" w14:textId="77777777" w:rsidR="00F90BDC" w:rsidRDefault="00F90BDC"/>
    <w:p w14:paraId="4DE9284D" w14:textId="77777777" w:rsidR="00F90BDC" w:rsidRDefault="00F90BDC">
      <w:r xmlns:w="http://schemas.openxmlformats.org/wordprocessingml/2006/main">
        <w:t xml:space="preserve">Apostlenes-gjerninge 7:35 denne Moses, som de forkastet og sa: Hvem har satt dig til høvding og dommer? det samme sendte Gud for å være en hersker og en befrier ved engelens hånd som viste seg for ham i busken.</w:t>
      </w:r>
    </w:p>
    <w:p w14:paraId="04BBF2C9" w14:textId="77777777" w:rsidR="00F90BDC" w:rsidRDefault="00F90BDC"/>
    <w:p w14:paraId="395DB035" w14:textId="77777777" w:rsidR="00F90BDC" w:rsidRDefault="00F90BDC">
      <w:r xmlns:w="http://schemas.openxmlformats.org/wordprocessingml/2006/main">
        <w:t xml:space="preserve">I Apg 7:35 leser vi om Moses, som israelittene forkastet som sin hersker og dommer, men Gud sendte ham som en hersker og befrier gjennom engelen som viste seg for ham i busken.</w:t>
      </w:r>
    </w:p>
    <w:p w14:paraId="5A3DBB04" w14:textId="77777777" w:rsidR="00F90BDC" w:rsidRDefault="00F90BDC"/>
    <w:p w14:paraId="0D3C7986" w14:textId="77777777" w:rsidR="00F90BDC" w:rsidRDefault="00F90BDC">
      <w:r xmlns:w="http://schemas.openxmlformats.org/wordprocessingml/2006/main">
        <w:t xml:space="preserve">1. Hvordan Gud kan forvandle en avvist person til en leder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trofasthet mot sitt folk til tross for deres opprørskhet</w:t>
      </w:r>
    </w:p>
    <w:p w14:paraId="4B5FDDEC" w14:textId="77777777" w:rsidR="00F90BDC" w:rsidRDefault="00F90BDC"/>
    <w:p w14:paraId="37D18751" w14:textId="77777777" w:rsidR="00F90BDC" w:rsidRDefault="00F90BDC">
      <w:r xmlns:w="http://schemas.openxmlformats.org/wordprocessingml/2006/main">
        <w:t xml:space="preserve">1. Jesaja 6:8 - "Jeg hørte også Herrens røst som sa: Hvem skal jeg sende, og hvem vil gå for oss? Da sa jeg: Her er jeg, send meg."</w:t>
      </w:r>
    </w:p>
    <w:p w14:paraId="7C410D6E" w14:textId="77777777" w:rsidR="00F90BDC" w:rsidRDefault="00F90BDC"/>
    <w:p w14:paraId="66AD4173" w14:textId="77777777" w:rsidR="00F90BDC" w:rsidRDefault="00F90BDC">
      <w:r xmlns:w="http://schemas.openxmlformats.org/wordprocessingml/2006/main">
        <w:t xml:space="preserve">2. 2. Mosebok 3:2 - "Og Herrens engel viste seg for ham i en flamme av ild midt i tornebusken, og han så, og se, tornebusken brant i ild, og tornebusken ble ikke fortært. ."</w:t>
      </w:r>
    </w:p>
    <w:p w14:paraId="1FB4C8CC" w14:textId="77777777" w:rsidR="00F90BDC" w:rsidRDefault="00F90BDC"/>
    <w:p w14:paraId="758802C9" w14:textId="77777777" w:rsidR="00F90BDC" w:rsidRDefault="00F90BDC">
      <w:r xmlns:w="http://schemas.openxmlformats.org/wordprocessingml/2006/main">
        <w:t xml:space="preserve">Apostlenes-gjerninge 7:36 Han førte dem ut, etter at han hadde gjort under og tegn i Egypts land og i Rødehavet og i ørkenen i førti år.</w:t>
      </w:r>
    </w:p>
    <w:p w14:paraId="7DDFE090" w14:textId="77777777" w:rsidR="00F90BDC" w:rsidRDefault="00F90BDC"/>
    <w:p w14:paraId="10B6E4C8" w14:textId="77777777" w:rsidR="00F90BDC" w:rsidRDefault="00F90BDC">
      <w:r xmlns:w="http://schemas.openxmlformats.org/wordprocessingml/2006/main">
        <w:t xml:space="preserve">Gud ledet trofast israelittene i 40 år i ørkenen etter å ha vist dem tegn og under i Egypt og Rødehavet.</w:t>
      </w:r>
    </w:p>
    <w:p w14:paraId="537398DC" w14:textId="77777777" w:rsidR="00F90BDC" w:rsidRDefault="00F90BDC"/>
    <w:p w14:paraId="14BBFF59" w14:textId="77777777" w:rsidR="00F90BDC" w:rsidRDefault="00F90BDC">
      <w:r xmlns:w="http://schemas.openxmlformats.org/wordprocessingml/2006/main">
        <w:t xml:space="preserve">1: Gud er en trofast veileder, som aldri vil forlate oss eller forlate oss.</w:t>
      </w:r>
    </w:p>
    <w:p w14:paraId="0B3FC17E" w14:textId="77777777" w:rsidR="00F90BDC" w:rsidRDefault="00F90BDC"/>
    <w:p w14:paraId="27EEAF2E" w14:textId="77777777" w:rsidR="00F90BDC" w:rsidRDefault="00F90BDC">
      <w:r xmlns:w="http://schemas.openxmlformats.org/wordprocessingml/2006/main">
        <w:t xml:space="preserve">2: Gud er en Gud av tegn og under, som vil sørge for oss når vi stoler på ham.</w:t>
      </w:r>
    </w:p>
    <w:p w14:paraId="0AC3383A" w14:textId="77777777" w:rsidR="00F90BDC" w:rsidRDefault="00F90BDC"/>
    <w:p w14:paraId="7E50CB9A" w14:textId="77777777" w:rsidR="00F90BDC" w:rsidRDefault="00F90BDC">
      <w:r xmlns:w="http://schemas.openxmlformats.org/wordprocessingml/2006/main">
        <w:t xml:space="preserve">1: 5 Mosebok 31:6 - "Vær sterk og modig. Vær ikke redd eller redd for dem, for Herren din Gud går med deg, han skal aldri forlate deg og aldri forlate deg."</w:t>
      </w:r>
    </w:p>
    <w:p w14:paraId="7C9FDE89" w14:textId="77777777" w:rsidR="00F90BDC" w:rsidRDefault="00F90BDC"/>
    <w:p w14:paraId="1C2916E5" w14:textId="77777777" w:rsidR="00F90BDC" w:rsidRDefault="00F90BDC">
      <w:r xmlns:w="http://schemas.openxmlformats.org/wordprocessingml/2006/main">
        <w:t xml:space="preserve">2: Salme 105:27 - "Han [Gud] lot dem [israelittene] ri på landets høyder og mettet dem med markens frukt."</w:t>
      </w:r>
    </w:p>
    <w:p w14:paraId="6F602309" w14:textId="77777777" w:rsidR="00F90BDC" w:rsidRDefault="00F90BDC"/>
    <w:p w14:paraId="562CF3EC" w14:textId="77777777" w:rsidR="00F90BDC" w:rsidRDefault="00F90BDC">
      <w:r xmlns:w="http://schemas.openxmlformats.org/wordprocessingml/2006/main">
        <w:t xml:space="preserve">Apostlenes-gjerninge 7:37 Dette er den Moses som sa til Israels barn: En profet skal Herren eders Gud oppreise eder av eders brødre som jeg; ham skal dere høre.</w:t>
      </w:r>
    </w:p>
    <w:p w14:paraId="1596950E" w14:textId="77777777" w:rsidR="00F90BDC" w:rsidRDefault="00F90BDC"/>
    <w:p w14:paraId="4CE0F847" w14:textId="77777777" w:rsidR="00F90BDC" w:rsidRDefault="00F90BDC">
      <w:r xmlns:w="http://schemas.openxmlformats.org/wordprocessingml/2006/main">
        <w:t xml:space="preserve">Moses var en profet utvalgt av Gud til å tale til israelittene.</w:t>
      </w:r>
    </w:p>
    <w:p w14:paraId="6DA18C7D" w14:textId="77777777" w:rsidR="00F90BDC" w:rsidRDefault="00F90BDC"/>
    <w:p w14:paraId="6997894D" w14:textId="77777777" w:rsidR="00F90BDC" w:rsidRDefault="00F90BDC">
      <w:r xmlns:w="http://schemas.openxmlformats.org/wordprocessingml/2006/main">
        <w:t xml:space="preserve">1: Gud velger ledere til å veilede oss.</w:t>
      </w:r>
    </w:p>
    <w:p w14:paraId="757B2C68" w14:textId="77777777" w:rsidR="00F90BDC" w:rsidRDefault="00F90BDC"/>
    <w:p w14:paraId="11637F08" w14:textId="77777777" w:rsidR="00F90BDC" w:rsidRDefault="00F90BDC">
      <w:r xmlns:w="http://schemas.openxmlformats.org/wordprocessingml/2006/main">
        <w:t xml:space="preserve">2: Profetiens kraft og betydningen av lydighet.</w:t>
      </w:r>
    </w:p>
    <w:p w14:paraId="310D0317" w14:textId="77777777" w:rsidR="00F90BDC" w:rsidRDefault="00F90BDC"/>
    <w:p w14:paraId="5B3C5123" w14:textId="77777777" w:rsidR="00F90BDC" w:rsidRDefault="00F90BDC">
      <w:r xmlns:w="http://schemas.openxmlformats.org/wordprocessingml/2006/main">
        <w:t xml:space="preserve">1: Jeremia 1:5 - Før jeg dannet deg i mors liv, kjente jeg deg, før du ble født, skilte jeg deg ut; Jeg utnevnte deg til en profet for nasjonene.</w:t>
      </w:r>
    </w:p>
    <w:p w14:paraId="34018601" w14:textId="77777777" w:rsidR="00F90BDC" w:rsidRDefault="00F90BDC"/>
    <w:p w14:paraId="397EA97C" w14:textId="77777777" w:rsidR="00F90BDC" w:rsidRDefault="00F90BDC">
      <w:r xmlns:w="http://schemas.openxmlformats.org/wordprocessingml/2006/main">
        <w:t xml:space="preserve">2: Hebreerne 11:23-29 - Ved tro ble Moses, da han ble født, skjult i tre måneder av sine foreldre, fordi de så at han var et vakkert barn; og de var ikke redde for kongens bud.</w:t>
      </w:r>
    </w:p>
    <w:p w14:paraId="4B38BAB6" w14:textId="77777777" w:rsidR="00F90BDC" w:rsidRDefault="00F90BDC"/>
    <w:p w14:paraId="5A5FA897" w14:textId="77777777" w:rsidR="00F90BDC" w:rsidRDefault="00F90BDC">
      <w:r xmlns:w="http://schemas.openxmlformats.org/wordprocessingml/2006/main">
        <w:t xml:space="preserve">Apostlenes-gjerninge 7:38 Dette er han som var i menigheten i ørkenen sammen med engelen som talte til ham på Sina-fjellet, og med våre fedre: han som tok imot de livlige talere å gi oss:</w:t>
      </w:r>
    </w:p>
    <w:p w14:paraId="22D385D8" w14:textId="77777777" w:rsidR="00F90BDC" w:rsidRDefault="00F90BDC"/>
    <w:p w14:paraId="27C272E8" w14:textId="77777777" w:rsidR="00F90BDC" w:rsidRDefault="00F90BDC">
      <w:r xmlns:w="http://schemas.openxmlformats.org/wordprocessingml/2006/main">
        <w:t xml:space="preserve">Stefanus diskuterer Moses' rolle i å levere Guds levende ord til israelittene i ørkenen.</w:t>
      </w:r>
    </w:p>
    <w:p w14:paraId="69BEF40A" w14:textId="77777777" w:rsidR="00F90BDC" w:rsidRDefault="00F90BDC"/>
    <w:p w14:paraId="5DA50197" w14:textId="77777777" w:rsidR="00F90BDC" w:rsidRDefault="00F90BDC">
      <w:r xmlns:w="http://schemas.openxmlformats.org/wordprocessingml/2006/main">
        <w:t xml:space="preserve">1. Betydningen av Guds levende ord i våre liv</w:t>
      </w:r>
    </w:p>
    <w:p w14:paraId="1E3AF585" w14:textId="77777777" w:rsidR="00F90BDC" w:rsidRDefault="00F90BDC"/>
    <w:p w14:paraId="56E9A5DD" w14:textId="77777777" w:rsidR="00F90BDC" w:rsidRDefault="00F90BDC">
      <w:r xmlns:w="http://schemas.openxmlformats.org/wordprocessingml/2006/main">
        <w:t xml:space="preserve">2. Kraften til lydighet mot Guds ord</w:t>
      </w:r>
    </w:p>
    <w:p w14:paraId="5C8CF21D" w14:textId="77777777" w:rsidR="00F90BDC" w:rsidRDefault="00F90BDC"/>
    <w:p w14:paraId="263132C8" w14:textId="77777777" w:rsidR="00F90BDC" w:rsidRDefault="00F90BDC">
      <w:r xmlns:w="http://schemas.openxmlformats.org/wordprocessingml/2006/main">
        <w:t xml:space="preserve">1. 5. Mosebok 4:2-4 – Ikke legg til eller ta fra Guds ord</w:t>
      </w:r>
    </w:p>
    <w:p w14:paraId="4875D9E1" w14:textId="77777777" w:rsidR="00F90BDC" w:rsidRDefault="00F90BDC"/>
    <w:p w14:paraId="6C34618E" w14:textId="77777777" w:rsidR="00F90BDC" w:rsidRDefault="00F90BDC">
      <w:r xmlns:w="http://schemas.openxmlformats.org/wordprocessingml/2006/main">
        <w:t xml:space="preserve">2. Romerne 10:17 - Tro kommer av å høre Guds ord</w:t>
      </w:r>
    </w:p>
    <w:p w14:paraId="308F761B" w14:textId="77777777" w:rsidR="00F90BDC" w:rsidRDefault="00F90BDC"/>
    <w:p w14:paraId="0AB2A47B" w14:textId="77777777" w:rsidR="00F90BDC" w:rsidRDefault="00F90BDC">
      <w:r xmlns:w="http://schemas.openxmlformats.org/wordprocessingml/2006/main">
        <w:t xml:space="preserve">Apostlenes-gjerninge 7:39 som våre fedre ikke ville adlyde, men kastet ham fra dem og i deres hjerter vendte tilbake til Egypt,</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Israelittene i Det gamle testamente adlød ikke Gud, men vendte seg bort og dro tilbake til Egypt.</w:t>
      </w:r>
    </w:p>
    <w:p w14:paraId="6254697E" w14:textId="77777777" w:rsidR="00F90BDC" w:rsidRDefault="00F90BDC"/>
    <w:p w14:paraId="5B5FF0B8" w14:textId="77777777" w:rsidR="00F90BDC" w:rsidRDefault="00F90BDC">
      <w:r xmlns:w="http://schemas.openxmlformats.org/wordprocessingml/2006/main">
        <w:t xml:space="preserve">1. Å følge Gud er vanskelig, men verdt det</w:t>
      </w:r>
    </w:p>
    <w:p w14:paraId="0AA2BCE8" w14:textId="77777777" w:rsidR="00F90BDC" w:rsidRDefault="00F90BDC"/>
    <w:p w14:paraId="2035BFA3" w14:textId="77777777" w:rsidR="00F90BDC" w:rsidRDefault="00F90BDC">
      <w:r xmlns:w="http://schemas.openxmlformats.org/wordprocessingml/2006/main">
        <w:t xml:space="preserve">2. Guds kjærlighet er ubetinget</w:t>
      </w:r>
    </w:p>
    <w:p w14:paraId="4905A243" w14:textId="77777777" w:rsidR="00F90BDC" w:rsidRDefault="00F90BDC"/>
    <w:p w14:paraId="782EBA34" w14:textId="77777777" w:rsidR="00F90BDC" w:rsidRDefault="00F90BDC">
      <w:r xmlns:w="http://schemas.openxmlformats.org/wordprocessingml/2006/main">
        <w:t xml:space="preserve">1. 5. Mosebok 28:1–2 - "Og hvis du trofast adlyder Herren din Guds røst og holder deg til alle hans bud som jeg befaler deg i dag, vil Herren din Gud sette deg høyt over alle nasjonene i jord.</w:t>
      </w:r>
    </w:p>
    <w:p w14:paraId="33AA633D" w14:textId="77777777" w:rsidR="00F90BDC" w:rsidRDefault="00F90BDC"/>
    <w:p w14:paraId="2AADE8DD" w14:textId="77777777" w:rsidR="00F90BDC" w:rsidRDefault="00F90BDC">
      <w:r xmlns:w="http://schemas.openxmlformats.org/wordprocessingml/2006/main">
        <w:t xml:space="preserve">2. Jeremia 29:11 - For jeg vet hvilke planer jeg har for dere, sier Herren, planer om velferd og ikke for det onde, for å gi dere en fremtid og et håp.</w:t>
      </w:r>
    </w:p>
    <w:p w14:paraId="6CCB279F" w14:textId="77777777" w:rsidR="00F90BDC" w:rsidRDefault="00F90BDC"/>
    <w:p w14:paraId="48BBE796" w14:textId="77777777" w:rsidR="00F90BDC" w:rsidRDefault="00F90BDC">
      <w:r xmlns:w="http://schemas.openxmlformats.org/wordprocessingml/2006/main">
        <w:t xml:space="preserve">Apostlenes-gjerninge 7:40 og sa til Aron: La oss guder gå foran oss! For denne Moses, som førte oss ut av Egyptens land, vet vi ikke hva som er blitt av ham.</w:t>
      </w:r>
    </w:p>
    <w:p w14:paraId="6BB043D3" w14:textId="77777777" w:rsidR="00F90BDC" w:rsidRDefault="00F90BDC"/>
    <w:p w14:paraId="6426E9CA" w14:textId="77777777" w:rsidR="00F90BDC" w:rsidRDefault="00F90BDC">
      <w:r xmlns:w="http://schemas.openxmlformats.org/wordprocessingml/2006/main">
        <w:t xml:space="preserve">Israelittene ba Aron om å gjøre dem til guder for å lede dem, fordi de ikke visste hva som skjedde med Moses, som hadde ført dem ut av Egypt.</w:t>
      </w:r>
    </w:p>
    <w:p w14:paraId="43E3D934" w14:textId="77777777" w:rsidR="00F90BDC" w:rsidRDefault="00F90BDC"/>
    <w:p w14:paraId="17106C2C" w14:textId="77777777" w:rsidR="00F90BDC" w:rsidRDefault="00F90BDC">
      <w:r xmlns:w="http://schemas.openxmlformats.org/wordprocessingml/2006/main">
        <w:t xml:space="preserve">1. Guds plan er større enn menneskets: Hvordan gjenkjenne og underkaste seg Guds vilje</w:t>
      </w:r>
    </w:p>
    <w:p w14:paraId="6C128403" w14:textId="77777777" w:rsidR="00F90BDC" w:rsidRDefault="00F90BDC"/>
    <w:p w14:paraId="1D5F517E" w14:textId="77777777" w:rsidR="00F90BDC" w:rsidRDefault="00F90BDC">
      <w:r xmlns:w="http://schemas.openxmlformats.org/wordprocessingml/2006/main">
        <w:t xml:space="preserve">2. Guds forsyn: Hvordan stole på Gud i tider med usikkerhet</w:t>
      </w:r>
    </w:p>
    <w:p w14:paraId="6CC5FF8D" w14:textId="77777777" w:rsidR="00F90BDC" w:rsidRDefault="00F90BDC"/>
    <w:p w14:paraId="02E9A795" w14:textId="77777777" w:rsidR="00F90BDC" w:rsidRDefault="00F90BDC">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Mosebok 14:31 "Og Israel så den store gjerningen som Herren gjorde mot egypterne, og folket fryktet Herren og trodde på Herren og hans tjener Moses."</w:t>
      </w:r>
    </w:p>
    <w:p w14:paraId="6ED28672" w14:textId="77777777" w:rsidR="00F90BDC" w:rsidRDefault="00F90BDC"/>
    <w:p w14:paraId="1D7CBA54" w14:textId="77777777" w:rsidR="00F90BDC" w:rsidRDefault="00F90BDC">
      <w:r xmlns:w="http://schemas.openxmlformats.org/wordprocessingml/2006/main">
        <w:t xml:space="preserve">Apostlenes-gjerninge 7:41 Og de bygde en kalv i de dager og ofret til avguden, og de gledet seg over sine egne henders gjerninger.</w:t>
      </w:r>
    </w:p>
    <w:p w14:paraId="5504E62E" w14:textId="77777777" w:rsidR="00F90BDC" w:rsidRDefault="00F90BDC"/>
    <w:p w14:paraId="37FF5F5C" w14:textId="77777777" w:rsidR="00F90BDC" w:rsidRDefault="00F90BDC">
      <w:r xmlns:w="http://schemas.openxmlformats.org/wordprocessingml/2006/main">
        <w:t xml:space="preserve">I israelittenes dager laget de en gullkalv og ofret til avguden, for å feire deres egne henders håndverk.</w:t>
      </w:r>
    </w:p>
    <w:p w14:paraId="5AFA0E6F" w14:textId="77777777" w:rsidR="00F90BDC" w:rsidRDefault="00F90BDC"/>
    <w:p w14:paraId="46089323" w14:textId="77777777" w:rsidR="00F90BDC" w:rsidRDefault="00F90BDC">
      <w:r xmlns:w="http://schemas.openxmlformats.org/wordprocessingml/2006/main">
        <w:t xml:space="preserve">1. Faren ved avgudsdyrkelse – hvordan vi kan unngå det</w:t>
      </w:r>
    </w:p>
    <w:p w14:paraId="5201853F" w14:textId="77777777" w:rsidR="00F90BDC" w:rsidRDefault="00F90BDC"/>
    <w:p w14:paraId="1F61B26E" w14:textId="77777777" w:rsidR="00F90BDC" w:rsidRDefault="00F90BDC">
      <w:r xmlns:w="http://schemas.openxmlformats.org/wordprocessingml/2006/main">
        <w:t xml:space="preserve">2. Kraften i å feire våre gaver</w:t>
      </w:r>
    </w:p>
    <w:p w14:paraId="0206F90F" w14:textId="77777777" w:rsidR="00F90BDC" w:rsidRDefault="00F90BDC"/>
    <w:p w14:paraId="608D78C8" w14:textId="77777777" w:rsidR="00F90BDC" w:rsidRDefault="00F90BDC">
      <w:r xmlns:w="http://schemas.openxmlformats.org/wordprocessingml/2006/main">
        <w:t xml:space="preserve">1. 2. Mosebok 32:1-6</w:t>
      </w:r>
    </w:p>
    <w:p w14:paraId="2E5F83AD" w14:textId="77777777" w:rsidR="00F90BDC" w:rsidRDefault="00F90BDC"/>
    <w:p w14:paraId="214B475C" w14:textId="77777777" w:rsidR="00F90BDC" w:rsidRDefault="00F90BDC">
      <w:r xmlns:w="http://schemas.openxmlformats.org/wordprocessingml/2006/main">
        <w:t xml:space="preserve">2. Salme 115:4-8</w:t>
      </w:r>
    </w:p>
    <w:p w14:paraId="5FFD6126" w14:textId="77777777" w:rsidR="00F90BDC" w:rsidRDefault="00F90BDC"/>
    <w:p w14:paraId="1684C8A6" w14:textId="77777777" w:rsidR="00F90BDC" w:rsidRDefault="00F90BDC">
      <w:r xmlns:w="http://schemas.openxmlformats.org/wordprocessingml/2006/main">
        <w:t xml:space="preserve">Apostlenes-gjerninge 7:42 Da vendte Gud om og overgav dem til å tilbe himmelens hær; som det er skrevet i profetenes bok, Israels hus, har dere ofret meg slaktet dyr og slaktoffer i førti år i ørkenen?</w:t>
      </w:r>
    </w:p>
    <w:p w14:paraId="7F12339C" w14:textId="77777777" w:rsidR="00F90BDC" w:rsidRDefault="00F90BDC"/>
    <w:p w14:paraId="7852E76C" w14:textId="77777777" w:rsidR="00F90BDC" w:rsidRDefault="00F90BDC">
      <w:r xmlns:w="http://schemas.openxmlformats.org/wordprocessingml/2006/main">
        <w:t xml:space="preserve">Israelittene ble gitt opp til å tilbe himmelens hær i førti år i ørkenen, ifølge profetenes bok.</w:t>
      </w:r>
    </w:p>
    <w:p w14:paraId="1F850EE6" w14:textId="77777777" w:rsidR="00F90BDC" w:rsidRDefault="00F90BDC"/>
    <w:p w14:paraId="4E99605A" w14:textId="77777777" w:rsidR="00F90BDC" w:rsidRDefault="00F90BDC">
      <w:r xmlns:w="http://schemas.openxmlformats.org/wordprocessingml/2006/main">
        <w:t xml:space="preserve">1. Faren ved avgudsdyrkelse</w:t>
      </w:r>
    </w:p>
    <w:p w14:paraId="6D122B84" w14:textId="77777777" w:rsidR="00F90BDC" w:rsidRDefault="00F90BDC"/>
    <w:p w14:paraId="6D1C6A73" w14:textId="77777777" w:rsidR="00F90BDC" w:rsidRDefault="00F90BDC">
      <w:r xmlns:w="http://schemas.openxmlformats.org/wordprocessingml/2006/main">
        <w:t xml:space="preserve">2. Viktigheten av å tilbe Gud alene</w:t>
      </w:r>
    </w:p>
    <w:p w14:paraId="762CB596" w14:textId="77777777" w:rsidR="00F90BDC" w:rsidRDefault="00F90BDC"/>
    <w:p w14:paraId="2C3F266B" w14:textId="77777777" w:rsidR="00F90BDC" w:rsidRDefault="00F90BDC">
      <w:r xmlns:w="http://schemas.openxmlformats.org/wordprocessingml/2006/main">
        <w:t xml:space="preserve">1. 5. Mosebok 6:4-5 - "Hør, Israel: Herren vår Gud, Herren er én. Du skal elske Herren din Gud av hele ditt hjerte og av hele din sjel og av all din makt."</w:t>
      </w:r>
    </w:p>
    <w:p w14:paraId="0DB19225" w14:textId="77777777" w:rsidR="00F90BDC" w:rsidRDefault="00F90BDC"/>
    <w:p w14:paraId="70403C8D" w14:textId="77777777" w:rsidR="00F90BDC" w:rsidRDefault="00F90BDC">
      <w:r xmlns:w="http://schemas.openxmlformats.org/wordprocessingml/2006/main">
        <w:t xml:space="preserve">2. Jeremia 10:2-3 - "Så sier Herren: Lær ikke nasjonenes vei, og vær ikke redd for himmelens tegn, fordi nasjonene er forferdet over dem, for folkeslagenes skikker er tomhet. "</w:t>
      </w:r>
    </w:p>
    <w:p w14:paraId="6B5FE661" w14:textId="77777777" w:rsidR="00F90BDC" w:rsidRDefault="00F90BDC"/>
    <w:p w14:paraId="59160C80" w14:textId="77777777" w:rsidR="00F90BDC" w:rsidRDefault="00F90BDC">
      <w:r xmlns:w="http://schemas.openxmlformats.org/wordprocessingml/2006/main">
        <w:t xml:space="preserve">Apostlenes-gjerninge 7:43 Ja, I tok opp Moloks tabernakel og stjernen til eders gud Remfan, skikkelser som I gjorde for å tilbe dem; og jeg vil føre eder bort bortenfor Babylon.</w:t>
      </w:r>
    </w:p>
    <w:p w14:paraId="3DEA6EAE" w14:textId="77777777" w:rsidR="00F90BDC" w:rsidRDefault="00F90BDC"/>
    <w:p w14:paraId="65A4DD6E" w14:textId="77777777" w:rsidR="00F90BDC" w:rsidRDefault="00F90BDC">
      <w:r xmlns:w="http://schemas.openxmlformats.org/wordprocessingml/2006/main">
        <w:t xml:space="preserve">Israels folk hadde tatt opp Moloks tabernakel og stjernen til sin gud Remfan, avguder som de hadde laget for å tilbe dem. Gud lovet å ta dem bort fra Babylon som straff.</w:t>
      </w:r>
    </w:p>
    <w:p w14:paraId="00CFA519" w14:textId="77777777" w:rsidR="00F90BDC" w:rsidRDefault="00F90BDC"/>
    <w:p w14:paraId="38FD6548" w14:textId="77777777" w:rsidR="00F90BDC" w:rsidRDefault="00F90BDC">
      <w:r xmlns:w="http://schemas.openxmlformats.org/wordprocessingml/2006/main">
        <w:t xml:space="preserve">1. Avgudsdyrkelse er mishagelig for Gud og vil få konsekvenser.</w:t>
      </w:r>
    </w:p>
    <w:p w14:paraId="6C2353A5" w14:textId="77777777" w:rsidR="00F90BDC" w:rsidRDefault="00F90BDC"/>
    <w:p w14:paraId="224CDA1A" w14:textId="77777777" w:rsidR="00F90BDC" w:rsidRDefault="00F90BDC">
      <w:r xmlns:w="http://schemas.openxmlformats.org/wordprocessingml/2006/main">
        <w:t xml:space="preserve">2. Vi må forbli trofaste mot Gud og avvise alle former for avgudsdyrkelse.</w:t>
      </w:r>
    </w:p>
    <w:p w14:paraId="7957E657" w14:textId="77777777" w:rsidR="00F90BDC" w:rsidRDefault="00F90BDC"/>
    <w:p w14:paraId="3C2CA213" w14:textId="77777777" w:rsidR="00F90BDC" w:rsidRDefault="00F90BDC">
      <w:r xmlns:w="http://schemas.openxmlformats.org/wordprocessingml/2006/main">
        <w:t xml:space="preserve">1. 2. Mosebok 20:3-5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14:paraId="17528028" w14:textId="77777777" w:rsidR="00F90BDC" w:rsidRDefault="00F90BDC"/>
    <w:p w14:paraId="530B3C6C" w14:textId="77777777" w:rsidR="00F90BDC" w:rsidRDefault="00F90BDC">
      <w:r xmlns:w="http://schemas.openxmlformats.org/wordprocessingml/2006/main">
        <w:t xml:space="preserve">2. Romerne 1:23-25 «Og byttet ut den udødelige Guds herlighet med bilder som lignet dødelige mennesker og fugler og dyr og kryp. Derfor overgav Gud dem i deres hjertes lyster til urenhet, til vanære for deres kropper seg imellom, fordi de byttet ut sannheten om Gud med en løgn og tilbad og tjente skapningen fremfor Skaperen, som er velsignet for alltid! Amen."</w:t>
      </w:r>
    </w:p>
    <w:p w14:paraId="7119D66B" w14:textId="77777777" w:rsidR="00F90BDC" w:rsidRDefault="00F90BDC"/>
    <w:p w14:paraId="0743C940" w14:textId="77777777" w:rsidR="00F90BDC" w:rsidRDefault="00F90BDC">
      <w:r xmlns:w="http://schemas.openxmlformats.org/wordprocessingml/2006/main">
        <w:t xml:space="preserve">Apostlenes-gjerninge 7:44 Våre fedre hadde vidnesbyrdets telt i ørkenen, således som han hadde bestemt, da han talte til Moses, at han skulle gjøre det på samme måte som han hadde sett.</w:t>
      </w:r>
    </w:p>
    <w:p w14:paraId="4E8C51D3" w14:textId="77777777" w:rsidR="00F90BDC" w:rsidRDefault="00F90BDC"/>
    <w:p w14:paraId="782BE09E" w14:textId="77777777" w:rsidR="00F90BDC" w:rsidRDefault="00F90BDC">
      <w:r xmlns:w="http://schemas.openxmlformats.org/wordprocessingml/2006/main">
        <w:t xml:space="preserve">Vitnesbyrdets telt ble laget på den måten Gud viste Moses i ørkenen.</w:t>
      </w:r>
    </w:p>
    <w:p w14:paraId="46550CDA" w14:textId="77777777" w:rsidR="00F90BDC" w:rsidRDefault="00F90BDC"/>
    <w:p w14:paraId="47DADFFC" w14:textId="77777777" w:rsidR="00F90BDC" w:rsidRDefault="00F90BDC">
      <w:r xmlns:w="http://schemas.openxmlformats.org/wordprocessingml/2006/main">
        <w:t xml:space="preserve">1. Guds trofasthet i å oppfylle hans løfter</w:t>
      </w:r>
    </w:p>
    <w:p w14:paraId="32CFA9C1" w14:textId="77777777" w:rsidR="00F90BDC" w:rsidRDefault="00F90BDC"/>
    <w:p w14:paraId="63B01778" w14:textId="77777777" w:rsidR="00F90BDC" w:rsidRDefault="00F90BDC">
      <w:r xmlns:w="http://schemas.openxmlformats.org/wordprocessingml/2006/main">
        <w:t xml:space="preserve">2. Følg Guds design for livet ditt</w:t>
      </w:r>
    </w:p>
    <w:p w14:paraId="758145EF" w14:textId="77777777" w:rsidR="00F90BDC" w:rsidRDefault="00F90BDC"/>
    <w:p w14:paraId="7B64DEE0" w14:textId="77777777" w:rsidR="00F90BDC" w:rsidRDefault="00F90BDC">
      <w:r xmlns:w="http://schemas.openxmlformats.org/wordprocessingml/2006/main">
        <w:t xml:space="preserve">1. Hebreerne 11:8-10 – «I tro adlød Abraham da han ble kalt til å gå ut til det stedet han skulle få som arv. Og han gikk ut, uten å vite hvor han skulle. Ved tro bodde han i løftets land som i et fremmed land, og bodde i telt med Isak og Jakob, arvingene med ham til det samme løftet; for han ventet på byen som har grunnvoller, hvis byggherre og skaper er Gud.»</w:t>
      </w:r>
    </w:p>
    <w:p w14:paraId="67C73DB8" w14:textId="77777777" w:rsidR="00F90BDC" w:rsidRDefault="00F90BDC"/>
    <w:p w14:paraId="6197AFE8" w14:textId="77777777" w:rsidR="00F90BDC" w:rsidRDefault="00F90BDC">
      <w:r xmlns:w="http://schemas.openxmlformats.org/wordprocessingml/2006/main">
        <w:t xml:space="preserve">2. 2. Mosebok 25:40 – "Og se at du lager dem etter deres mønster, som ble vist deg på fjellet."</w:t>
      </w:r>
    </w:p>
    <w:p w14:paraId="13443EFC" w14:textId="77777777" w:rsidR="00F90BDC" w:rsidRDefault="00F90BDC"/>
    <w:p w14:paraId="3C310C02" w14:textId="77777777" w:rsidR="00F90BDC" w:rsidRDefault="00F90BDC">
      <w:r xmlns:w="http://schemas.openxmlformats.org/wordprocessingml/2006/main">
        <w:t xml:space="preserve">Apostlenes-gjerninge 7:45 som også våre fedre, som kom etter, førte inn med Jesus til hedningenes eiendom, som Gud drev ut foran våre fedres åsyn til Davids dager;</w:t>
      </w:r>
    </w:p>
    <w:p w14:paraId="40A686FD" w14:textId="77777777" w:rsidR="00F90BDC" w:rsidRDefault="00F90BDC"/>
    <w:p w14:paraId="4F955EB7" w14:textId="77777777" w:rsidR="00F90BDC" w:rsidRDefault="00F90BDC">
      <w:r xmlns:w="http://schemas.openxmlformats.org/wordprocessingml/2006/main">
        <w:t xml:space="preserve">Jødenes forfedre fikk lov til å eie hedningenes land av Gud, frem til kong Davids tid.</w:t>
      </w:r>
    </w:p>
    <w:p w14:paraId="305F8546" w14:textId="77777777" w:rsidR="00F90BDC" w:rsidRDefault="00F90BDC"/>
    <w:p w14:paraId="5B888C65" w14:textId="77777777" w:rsidR="00F90BDC" w:rsidRDefault="00F90BDC">
      <w:r xmlns:w="http://schemas.openxmlformats.org/wordprocessingml/2006/main">
        <w:t xml:space="preserve">1. Guds trofasthet mot sitt folk gjennom generasjoner.</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Viktigheten av å huske våre forfedres trofasthet mot Gud.</w:t>
      </w:r>
    </w:p>
    <w:p w14:paraId="0548E186" w14:textId="77777777" w:rsidR="00F90BDC" w:rsidRDefault="00F90BDC"/>
    <w:p w14:paraId="58007CC3" w14:textId="77777777" w:rsidR="00F90BDC" w:rsidRDefault="00F90BDC">
      <w:r xmlns:w="http://schemas.openxmlformats.org/wordprocessingml/2006/main">
        <w:t xml:space="preserve">1. Salme 77:11 - "Jeg vil huske Herrens gjerninger, sannelig vil jeg huske dine underverker fra gammelt av."</w:t>
      </w:r>
    </w:p>
    <w:p w14:paraId="25BF2FB1" w14:textId="77777777" w:rsidR="00F90BDC" w:rsidRDefault="00F90BDC"/>
    <w:p w14:paraId="32954D87" w14:textId="77777777" w:rsidR="00F90BDC" w:rsidRDefault="00F90BDC">
      <w:r xmlns:w="http://schemas.openxmlformats.org/wordprocessingml/2006/main">
        <w:t xml:space="preserve">2. Femte Mosebok 6:20-22 – "Og når din sønn spør deg i tiden som kommer og sier: Hva betyr vitnesbyrdene og forskriftene og dommene som Herren vår Gud har befalt deg? Da skal du si til deg. din sønn, vi var Faraos tjenere i Egypt, og Herren førte oss ut av Egypt med sterk hånd, og Herren viste store og såre tegn og under på Egypt, på Farao og hele hans hus for våre øyne. ."</w:t>
      </w:r>
    </w:p>
    <w:p w14:paraId="24CBFEAC" w14:textId="77777777" w:rsidR="00F90BDC" w:rsidRDefault="00F90BDC"/>
    <w:p w14:paraId="40F5E307" w14:textId="77777777" w:rsidR="00F90BDC" w:rsidRDefault="00F90BDC">
      <w:r xmlns:w="http://schemas.openxmlformats.org/wordprocessingml/2006/main">
        <w:t xml:space="preserve">Apostlenes-gjerninge 7:46 som fant nåde for Gud og ønsket å finne et tabernakel for Jakobs Gud.</w:t>
      </w:r>
    </w:p>
    <w:p w14:paraId="34135584" w14:textId="77777777" w:rsidR="00F90BDC" w:rsidRDefault="00F90BDC"/>
    <w:p w14:paraId="64C477DA" w14:textId="77777777" w:rsidR="00F90BDC" w:rsidRDefault="00F90BDC">
      <w:r xmlns:w="http://schemas.openxmlformats.org/wordprocessingml/2006/main">
        <w:t xml:space="preserve">Stefanus forteller om israelittenes historie, og legger merke til hvordan Gud fant nåde hos dem og ønsket å skaffe en bolig for Jakobs Gud.</w:t>
      </w:r>
    </w:p>
    <w:p w14:paraId="6036CA4C" w14:textId="77777777" w:rsidR="00F90BDC" w:rsidRDefault="00F90BDC"/>
    <w:p w14:paraId="30FBB93A" w14:textId="77777777" w:rsidR="00F90BDC" w:rsidRDefault="00F90BDC">
      <w:r xmlns:w="http://schemas.openxmlformats.org/wordprocessingml/2006/main">
        <w:t xml:space="preserve">1. Guds trofasthet: Hvordan Guds gunst varer til tross for våre feil</w:t>
      </w:r>
    </w:p>
    <w:p w14:paraId="43FDA3F6" w14:textId="77777777" w:rsidR="00F90BDC" w:rsidRDefault="00F90BDC"/>
    <w:p w14:paraId="7487EF8D" w14:textId="77777777" w:rsidR="00F90BDC" w:rsidRDefault="00F90BDC">
      <w:r xmlns:w="http://schemas.openxmlformats.org/wordprocessingml/2006/main">
        <w:t xml:space="preserve">2. Hvordan vi kan følge i israelittenes fotspor og motta Guds gunst</w:t>
      </w:r>
    </w:p>
    <w:p w14:paraId="1DFDF69A" w14:textId="77777777" w:rsidR="00F90BDC" w:rsidRDefault="00F90BDC"/>
    <w:p w14:paraId="32EA2785" w14:textId="77777777" w:rsidR="00F90BDC" w:rsidRDefault="00F90BDC">
      <w:r xmlns:w="http://schemas.openxmlformats.org/wordprocessingml/2006/main">
        <w:t xml:space="preserve">1. 5. Mosebok 4:7-8 – For hvilket stort folk er det som har en gud så nær seg som Herren vår Gud er oss, hver gang vi påkaller ham?</w:t>
      </w:r>
    </w:p>
    <w:p w14:paraId="5BFAEE49" w14:textId="77777777" w:rsidR="00F90BDC" w:rsidRDefault="00F90BDC"/>
    <w:p w14:paraId="44943F9C" w14:textId="77777777" w:rsidR="00F90BDC" w:rsidRDefault="00F90BDC">
      <w:r xmlns:w="http://schemas.openxmlformats.org/wordprocessingml/2006/main">
        <w:t xml:space="preserve">2. Salme 33:18 - Se, Herrens øye er på dem som frykter ham, på dem som håper på hans miskunnhet.</w:t>
      </w:r>
    </w:p>
    <w:p w14:paraId="06591C64" w14:textId="77777777" w:rsidR="00F90BDC" w:rsidRDefault="00F90BDC"/>
    <w:p w14:paraId="23A2DE34" w14:textId="77777777" w:rsidR="00F90BDC" w:rsidRDefault="00F90BDC">
      <w:r xmlns:w="http://schemas.openxmlformats.org/wordprocessingml/2006/main">
        <w:t xml:space="preserve">Apostlenes gjerninger 7:47 Men Salomo bygde et hus til ham.</w:t>
      </w:r>
    </w:p>
    <w:p w14:paraId="3A333B5F" w14:textId="77777777" w:rsidR="00F90BDC" w:rsidRDefault="00F90BDC"/>
    <w:p w14:paraId="5A79741E" w14:textId="77777777" w:rsidR="00F90BDC" w:rsidRDefault="00F90BDC">
      <w:r xmlns:w="http://schemas.openxmlformats.org/wordprocessingml/2006/main">
        <w:t xml:space="preserve">Passasjen handler om Salomo som bygger et hus for Gud.</w:t>
      </w:r>
    </w:p>
    <w:p w14:paraId="00687D1E" w14:textId="77777777" w:rsidR="00F90BDC" w:rsidRDefault="00F90BDC"/>
    <w:p w14:paraId="43948FAF" w14:textId="77777777" w:rsidR="00F90BDC" w:rsidRDefault="00F90BDC">
      <w:r xmlns:w="http://schemas.openxmlformats.org/wordprocessingml/2006/main">
        <w:t xml:space="preserve">1. Offerets kraft: Hvordan Salomos bygging av et hus for Gud viser hans tro</w:t>
      </w:r>
    </w:p>
    <w:p w14:paraId="355917B9" w14:textId="77777777" w:rsidR="00F90BDC" w:rsidRDefault="00F90BDC"/>
    <w:p w14:paraId="35EFF2B1" w14:textId="77777777" w:rsidR="00F90BDC" w:rsidRDefault="00F90BDC">
      <w:r xmlns:w="http://schemas.openxmlformats.org/wordprocessingml/2006/main">
        <w:t xml:space="preserve">2. Hjertet av tilbedelse: Forstå betydningen av å bygge et hus for Gud</w:t>
      </w:r>
    </w:p>
    <w:p w14:paraId="513E4C03" w14:textId="77777777" w:rsidR="00F90BDC" w:rsidRDefault="00F90BDC"/>
    <w:p w14:paraId="5DF6F584" w14:textId="77777777" w:rsidR="00F90BDC" w:rsidRDefault="00F90BDC">
      <w:r xmlns:w="http://schemas.openxmlformats.org/wordprocessingml/2006/main">
        <w:t xml:space="preserve">1. 2. Krønikebok 2:1-10 - Salomos bygging av templet for Herren</w:t>
      </w:r>
    </w:p>
    <w:p w14:paraId="6635AE67" w14:textId="77777777" w:rsidR="00F90BDC" w:rsidRDefault="00F90BDC"/>
    <w:p w14:paraId="3470A360" w14:textId="77777777" w:rsidR="00F90BDC" w:rsidRDefault="00F90BDC">
      <w:r xmlns:w="http://schemas.openxmlformats.org/wordprocessingml/2006/main">
        <w:t xml:space="preserve">2. Matteus 6:33 – Søker Guds rike først før alt annet</w:t>
      </w:r>
    </w:p>
    <w:p w14:paraId="60385A50" w14:textId="77777777" w:rsidR="00F90BDC" w:rsidRDefault="00F90BDC"/>
    <w:p w14:paraId="6CED90FE" w14:textId="77777777" w:rsidR="00F90BDC" w:rsidRDefault="00F90BDC">
      <w:r xmlns:w="http://schemas.openxmlformats.org/wordprocessingml/2006/main">
        <w:t xml:space="preserve">Acts 7:48 Men den Høyeste bor ikke i templer laget med hender; som profeten sier,</w:t>
      </w:r>
    </w:p>
    <w:p w14:paraId="70E0499F" w14:textId="77777777" w:rsidR="00F90BDC" w:rsidRDefault="00F90BDC"/>
    <w:p w14:paraId="67754196" w14:textId="77777777" w:rsidR="00F90BDC" w:rsidRDefault="00F90BDC">
      <w:r xmlns:w="http://schemas.openxmlformats.org/wordprocessingml/2006/main">
        <w:t xml:space="preserve">Den Høyeste bor ikke i templer laget med hender, som profeten sa.</w:t>
      </w:r>
    </w:p>
    <w:p w14:paraId="1861F5D4" w14:textId="77777777" w:rsidR="00F90BDC" w:rsidRDefault="00F90BDC"/>
    <w:p w14:paraId="012093CC" w14:textId="77777777" w:rsidR="00F90BDC" w:rsidRDefault="00F90BDC">
      <w:r xmlns:w="http://schemas.openxmlformats.org/wordprocessingml/2006/main">
        <w:t xml:space="preserve">1. Gud er større enn våre strukturer: En utforskning av den Høyestes transcendens</w:t>
      </w:r>
    </w:p>
    <w:p w14:paraId="59D29B0D" w14:textId="77777777" w:rsidR="00F90BDC" w:rsidRDefault="00F90BDC"/>
    <w:p w14:paraId="7F93266D" w14:textId="77777777" w:rsidR="00F90BDC" w:rsidRDefault="00F90BDC">
      <w:r xmlns:w="http://schemas.openxmlformats.org/wordprocessingml/2006/main">
        <w:t xml:space="preserve">2. Nødvendigheten av åndelig tilkobling: Å finne et forhold til det guddommelige</w:t>
      </w:r>
    </w:p>
    <w:p w14:paraId="4B360DB2" w14:textId="77777777" w:rsidR="00F90BDC" w:rsidRDefault="00F90BDC"/>
    <w:p w14:paraId="73B8474B" w14:textId="77777777" w:rsidR="00F90BDC" w:rsidRDefault="00F90BDC">
      <w:r xmlns:w="http://schemas.openxmlformats.org/wordprocessingml/2006/main">
        <w:t xml:space="preserve">1. Jesaja 66:1 - "Så sier Herren: "Himmelen er min trone, og jorden er min fotskammel; hva er huset du vil bygge for meg, og hvor skal jeg hvile?"</w:t>
      </w:r>
    </w:p>
    <w:p w14:paraId="7F93FC15" w14:textId="77777777" w:rsidR="00F90BDC" w:rsidRDefault="00F90BDC"/>
    <w:p w14:paraId="6B3AAAEF" w14:textId="77777777" w:rsidR="00F90BDC" w:rsidRDefault="00F90BDC">
      <w:r xmlns:w="http://schemas.openxmlformats.org/wordprocessingml/2006/main">
        <w:t xml:space="preserve">2. Salme 24:1-2 - "Jorden tilhører Herren og dens fylde, verden og de som bor der, for han har grunnfestet den på havet og grunnfestet den på elvene."</w:t>
      </w:r>
    </w:p>
    <w:p w14:paraId="44BC9606" w14:textId="77777777" w:rsidR="00F90BDC" w:rsidRDefault="00F90BDC"/>
    <w:p w14:paraId="11D4401F" w14:textId="77777777" w:rsidR="00F90BDC" w:rsidRDefault="00F90BDC">
      <w:r xmlns:w="http://schemas.openxmlformats.org/wordprocessingml/2006/main">
        <w:t xml:space="preserve">Apostlenes-gjerninge 7:49 Himmelen er min trone, og jorden er skammel for mine føtter; hvilket hus vil I bygge meg? sier Herren: eller hva er stedet for min hvile?</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storhet og suverenitet er over alt jordisk makt og autoritet.</w:t>
      </w:r>
    </w:p>
    <w:p w14:paraId="363E1F60" w14:textId="77777777" w:rsidR="00F90BDC" w:rsidRDefault="00F90BDC"/>
    <w:p w14:paraId="0846821E" w14:textId="77777777" w:rsidR="00F90BDC" w:rsidRDefault="00F90BDC">
      <w:r xmlns:w="http://schemas.openxmlformats.org/wordprocessingml/2006/main">
        <w:t xml:space="preserve">1: Gud er større enn noe vi kan forestille oss, og hans makt og autoritet erstatter alt.</w:t>
      </w:r>
    </w:p>
    <w:p w14:paraId="13FA5D04" w14:textId="77777777" w:rsidR="00F90BDC" w:rsidRDefault="00F90BDC"/>
    <w:p w14:paraId="06CF2B10" w14:textId="77777777" w:rsidR="00F90BDC" w:rsidRDefault="00F90BDC">
      <w:r xmlns:w="http://schemas.openxmlformats.org/wordprocessingml/2006/main">
        <w:t xml:space="preserve">2: Vi har alle et ansvar for å anerkjenne Guds storhet og suverenitet når vi tar beslutninger.</w:t>
      </w:r>
    </w:p>
    <w:p w14:paraId="54B3B8A9" w14:textId="77777777" w:rsidR="00F90BDC" w:rsidRDefault="00F90BDC"/>
    <w:p w14:paraId="0DC01FE9" w14:textId="77777777" w:rsidR="00F90BDC" w:rsidRDefault="00F90BDC">
      <w:r xmlns:w="http://schemas.openxmlformats.org/wordprocessingml/2006/main">
        <w:t xml:space="preserve">1: Salme 147:5 - "Stor er vår Herre og mektig i kraft; hans forstand har ingen grense."</w:t>
      </w:r>
    </w:p>
    <w:p w14:paraId="1E94F26E" w14:textId="77777777" w:rsidR="00F90BDC" w:rsidRDefault="00F90BDC"/>
    <w:p w14:paraId="5325360F" w14:textId="77777777" w:rsidR="00F90BDC" w:rsidRDefault="00F90BDC">
      <w:r xmlns:w="http://schemas.openxmlformats.org/wordprocessingml/2006/main">
        <w:t xml:space="preserve">2: Jesaja 40:22 - "Han sitter på tronen over jordens sirkel, og dens folk er som gresshopper. Han strekker ut himmelen som en baldakin og brer dem ut som et telt å bo i."</w:t>
      </w:r>
    </w:p>
    <w:p w14:paraId="5597BDF5" w14:textId="77777777" w:rsidR="00F90BDC" w:rsidRDefault="00F90BDC"/>
    <w:p w14:paraId="395F380C" w14:textId="77777777" w:rsidR="00F90BDC" w:rsidRDefault="00F90BDC">
      <w:r xmlns:w="http://schemas.openxmlformats.org/wordprocessingml/2006/main">
        <w:t xml:space="preserve">Apostlenes-gjerninge 7:50 Har ikke min hånd laget alt dette?</w:t>
      </w:r>
    </w:p>
    <w:p w14:paraId="14F5E83F" w14:textId="77777777" w:rsidR="00F90BDC" w:rsidRDefault="00F90BDC"/>
    <w:p w14:paraId="38DB8218" w14:textId="77777777" w:rsidR="00F90BDC" w:rsidRDefault="00F90BDC">
      <w:r xmlns:w="http://schemas.openxmlformats.org/wordprocessingml/2006/main">
        <w:t xml:space="preserve">Passasjen taler om Guds allmakt i skapelsen av alt.</w:t>
      </w:r>
    </w:p>
    <w:p w14:paraId="581A97F4" w14:textId="77777777" w:rsidR="00F90BDC" w:rsidRDefault="00F90BDC"/>
    <w:p w14:paraId="0F443F30" w14:textId="77777777" w:rsidR="00F90BDC" w:rsidRDefault="00F90BDC">
      <w:r xmlns:w="http://schemas.openxmlformats.org/wordprocessingml/2006/main">
        <w:t xml:space="preserve">1. ærefrykt og undring: Forstå Guds suverenitet i skaperverket</w:t>
      </w:r>
    </w:p>
    <w:p w14:paraId="4838DC38" w14:textId="77777777" w:rsidR="00F90BDC" w:rsidRDefault="00F90BDC"/>
    <w:p w14:paraId="48652AA2" w14:textId="77777777" w:rsidR="00F90BDC" w:rsidRDefault="00F90BDC">
      <w:r xmlns:w="http://schemas.openxmlformats.org/wordprocessingml/2006/main">
        <w:t xml:space="preserve">2. Urokkelig styrke: Guds allmektige hånd</w:t>
      </w:r>
    </w:p>
    <w:p w14:paraId="6C215DF8" w14:textId="77777777" w:rsidR="00F90BDC" w:rsidRDefault="00F90BDC"/>
    <w:p w14:paraId="571EDA1E" w14:textId="77777777" w:rsidR="00F90BDC" w:rsidRDefault="00F90BDC">
      <w:r xmlns:w="http://schemas.openxmlformats.org/wordprocessingml/2006/main">
        <w:t xml:space="preserve">1. Salme 19:1 - "Himlene forkynner Guds ære, himmelen forkynner hans henders verk."</w:t>
      </w:r>
    </w:p>
    <w:p w14:paraId="55A2A7CF" w14:textId="77777777" w:rsidR="00F90BDC" w:rsidRDefault="00F90BDC"/>
    <w:p w14:paraId="5C0C9427" w14:textId="77777777" w:rsidR="00F90BDC" w:rsidRDefault="00F90BDC">
      <w:r xmlns:w="http://schemas.openxmlformats.org/wordprocessingml/2006/main">
        <w:t xml:space="preserve">2. Jesaja 40:26 – "Løft opp dine øyne og se mot himmelen: Hvem har skapt alt dette? Han som fører frem stjernehæren en etter en og kaller hver av dem ved navn."</w:t>
      </w:r>
    </w:p>
    <w:p w14:paraId="699C81D8" w14:textId="77777777" w:rsidR="00F90BDC" w:rsidRDefault="00F90BDC"/>
    <w:p w14:paraId="342E27F7" w14:textId="77777777" w:rsidR="00F90BDC" w:rsidRDefault="00F90BDC">
      <w:r xmlns:w="http://schemas.openxmlformats.org/wordprocessingml/2006/main">
        <w:t xml:space="preserve">Apostlenes-gjerninge 7:51 I stivnakkede og uomskårne av hjerte og ører, I står alltid Den Hellige Ånd imot; likesom eders fedre, gjør også I.</w:t>
      </w:r>
    </w:p>
    <w:p w14:paraId="69C0092B" w14:textId="77777777" w:rsidR="00F90BDC" w:rsidRDefault="00F90BDC"/>
    <w:p w14:paraId="072C99AE" w14:textId="77777777" w:rsidR="00F90BDC" w:rsidRDefault="00F90BDC">
      <w:r xmlns:w="http://schemas.openxmlformats.org/wordprocessingml/2006/main">
        <w:t xml:space="preserve">Stephen forteller folket at deres forfedre motsto Den hellige ånd og at de gjør det samme.</w:t>
      </w:r>
    </w:p>
    <w:p w14:paraId="551060A2" w14:textId="77777777" w:rsidR="00F90BDC" w:rsidRDefault="00F90BDC"/>
    <w:p w14:paraId="7057F812" w14:textId="77777777" w:rsidR="00F90BDC" w:rsidRDefault="00F90BDC">
      <w:r xmlns:w="http://schemas.openxmlformats.org/wordprocessingml/2006/main">
        <w:t xml:space="preserve">1. Forstå viktigheten av å lytte til Den Hellige Ånd</w:t>
      </w:r>
    </w:p>
    <w:p w14:paraId="79D4C6D8" w14:textId="77777777" w:rsidR="00F90BDC" w:rsidRDefault="00F90BDC"/>
    <w:p w14:paraId="72DD337E" w14:textId="77777777" w:rsidR="00F90BDC" w:rsidRDefault="00F90BDC">
      <w:r xmlns:w="http://schemas.openxmlformats.org/wordprocessingml/2006/main">
        <w:t xml:space="preserve">2. Lære av feilene til våre forfedre</w:t>
      </w:r>
    </w:p>
    <w:p w14:paraId="2B0D5FB0" w14:textId="77777777" w:rsidR="00F90BDC" w:rsidRDefault="00F90BDC"/>
    <w:p w14:paraId="3B1CA09B" w14:textId="77777777" w:rsidR="00F90BDC" w:rsidRDefault="00F90BDC">
      <w:r xmlns:w="http://schemas.openxmlformats.org/wordprocessingml/2006/main">
        <w:t xml:space="preserve">1. Joh 16:13 – "Men når han, sannhetens Ånd, kommer, skal han veilede dere inn i hele sannheten. Han skal ikke tale av seg selv, han skal bare tale det han hører, og han skal fortelle dere hva er ennå å komme."</w:t>
      </w:r>
    </w:p>
    <w:p w14:paraId="544A2097" w14:textId="77777777" w:rsidR="00F90BDC" w:rsidRDefault="00F90BDC"/>
    <w:p w14:paraId="3AD1293B" w14:textId="77777777" w:rsidR="00F90BDC" w:rsidRDefault="00F90BDC">
      <w:r xmlns:w="http://schemas.openxmlformats.org/wordprocessingml/2006/main">
        <w:t xml:space="preserve">2. Ordspråkene 2:1-3 - "Min sønn, hvis du tar imot mine ord og lagrer mine bud i deg, vender ditt øre til visdom og bruker ditt hjerte til forstand, og hvis du roper etter innsikt og roper høyt om forståelse , og hvis du leter etter det som etter sølv og leter etter det som en skjult skatt."</w:t>
      </w:r>
    </w:p>
    <w:p w14:paraId="05279740" w14:textId="77777777" w:rsidR="00F90BDC" w:rsidRDefault="00F90BDC"/>
    <w:p w14:paraId="5AE22B6B" w14:textId="77777777" w:rsidR="00F90BDC" w:rsidRDefault="00F90BDC">
      <w:r xmlns:w="http://schemas.openxmlformats.org/wordprocessingml/2006/main">
        <w:t xml:space="preserve">Apostlenes-gjerninge 7:52 Hvem av profetene har ikke eders fedre forfulgt? og de har drept dem som før viste om den Rettferdiges komme; som dere nå har vært svikere og mordere av:</w:t>
      </w:r>
    </w:p>
    <w:p w14:paraId="31A8986A" w14:textId="77777777" w:rsidR="00F90BDC" w:rsidRDefault="00F90BDC"/>
    <w:p w14:paraId="2BEBED9B" w14:textId="77777777" w:rsidR="00F90BDC" w:rsidRDefault="00F90BDC">
      <w:r xmlns:w="http://schemas.openxmlformats.org/wordprocessingml/2006/main">
        <w:t xml:space="preserve">Det jødiske folket forfulgte og drepte mange profeter som profeterte Jesu komme, men de har nå forrådt og myrdet ham.</w:t>
      </w:r>
    </w:p>
    <w:p w14:paraId="150717A5" w14:textId="77777777" w:rsidR="00F90BDC" w:rsidRDefault="00F90BDC"/>
    <w:p w14:paraId="4C22E198" w14:textId="77777777" w:rsidR="00F90BDC" w:rsidRDefault="00F90BDC">
      <w:r xmlns:w="http://schemas.openxmlformats.org/wordprocessingml/2006/main">
        <w:t xml:space="preserve">1. Forfølgelse av Guds profeter: Konsekvensene av å avvise Gud</w:t>
      </w:r>
    </w:p>
    <w:p w14:paraId="71355716" w14:textId="77777777" w:rsidR="00F90BDC" w:rsidRDefault="00F90BDC"/>
    <w:p w14:paraId="265AE326" w14:textId="77777777" w:rsidR="00F90BDC" w:rsidRDefault="00F90BDC">
      <w:r xmlns:w="http://schemas.openxmlformats.org/wordprocessingml/2006/main">
        <w:t xml:space="preserve">2. Forræderi mot den Rettferdige: Faren for vantro</w:t>
      </w:r>
    </w:p>
    <w:p w14:paraId="07C901E6" w14:textId="77777777" w:rsidR="00F90BDC" w:rsidRDefault="00F90BDC"/>
    <w:p w14:paraId="455A86E8" w14:textId="77777777" w:rsidR="00F90BDC" w:rsidRDefault="00F90BDC">
      <w:r xmlns:w="http://schemas.openxmlformats.org/wordprocessingml/2006/main">
        <w:t xml:space="preserve">1. Salme 105:15 "Rør ikke ved mine salvede, og gjør ikke mine profeter noe vondt"</w:t>
      </w:r>
    </w:p>
    <w:p w14:paraId="3CF64E85" w14:textId="77777777" w:rsidR="00F90BDC" w:rsidRDefault="00F90BDC"/>
    <w:p w14:paraId="502F0ECB" w14:textId="77777777" w:rsidR="00F90BDC" w:rsidRDefault="00F90BDC">
      <w:r xmlns:w="http://schemas.openxmlformats.org/wordprocessingml/2006/main">
        <w:t xml:space="preserve">2. Joh 3:16-17 «For så høyt har Gud elsket verden at han ga sin Sønn, den enbårne, for at hver den som tror på ham, ikke skal fortapes, men ha evig liv. For Gud sendte ikke sin Sønn til verden for å dømme verden; men for at verden skal bli frelst ved ham."</w:t>
      </w:r>
    </w:p>
    <w:p w14:paraId="385770B7" w14:textId="77777777" w:rsidR="00F90BDC" w:rsidRDefault="00F90BDC"/>
    <w:p w14:paraId="0D8BF6B3" w14:textId="77777777" w:rsidR="00F90BDC" w:rsidRDefault="00F90BDC">
      <w:r xmlns:w="http://schemas.openxmlformats.org/wordprocessingml/2006/main">
        <w:t xml:space="preserve">Apostlenes-gjerninge 7:53 som har mottatt loven ved englers råd og ikke har holdt den.</w:t>
      </w:r>
    </w:p>
    <w:p w14:paraId="4D83D8D0" w14:textId="77777777" w:rsidR="00F90BDC" w:rsidRDefault="00F90BDC"/>
    <w:p w14:paraId="56218EB5" w14:textId="77777777" w:rsidR="00F90BDC" w:rsidRDefault="00F90BDC">
      <w:r xmlns:w="http://schemas.openxmlformats.org/wordprocessingml/2006/main">
        <w:t xml:space="preserve">Stefanus anklaget jødene for ikke å følge Moseloven som ble gitt dem av engler.</w:t>
      </w:r>
    </w:p>
    <w:p w14:paraId="606CAC37" w14:textId="77777777" w:rsidR="00F90BDC" w:rsidRDefault="00F90BDC"/>
    <w:p w14:paraId="44179A7D" w14:textId="77777777" w:rsidR="00F90BDC" w:rsidRDefault="00F90BDC">
      <w:r xmlns:w="http://schemas.openxmlformats.org/wordprocessingml/2006/main">
        <w:t xml:space="preserve">1. Opprettholde Guds lov: Eksempelet til Stefanus</w:t>
      </w:r>
    </w:p>
    <w:p w14:paraId="588E8573" w14:textId="77777777" w:rsidR="00F90BDC" w:rsidRDefault="00F90BDC"/>
    <w:p w14:paraId="6EA27706" w14:textId="77777777" w:rsidR="00F90BDC" w:rsidRDefault="00F90BDC">
      <w:r xmlns:w="http://schemas.openxmlformats.org/wordprocessingml/2006/main">
        <w:t xml:space="preserve">2. Lydighetens kraft: Følge Moseloven</w:t>
      </w:r>
    </w:p>
    <w:p w14:paraId="69BD10BF" w14:textId="77777777" w:rsidR="00F90BDC" w:rsidRDefault="00F90BDC"/>
    <w:p w14:paraId="15385B10" w14:textId="77777777" w:rsidR="00F90BDC" w:rsidRDefault="00F90BDC">
      <w:r xmlns:w="http://schemas.openxmlformats.org/wordprocessingml/2006/main">
        <w:t xml:space="preserve">1. 2. Mosebok 20:1-17 – De ti bud</w:t>
      </w:r>
    </w:p>
    <w:p w14:paraId="2E0A28F7" w14:textId="77777777" w:rsidR="00F90BDC" w:rsidRDefault="00F90BDC"/>
    <w:p w14:paraId="56D24F64" w14:textId="77777777" w:rsidR="00F90BDC" w:rsidRDefault="00F90BDC">
      <w:r xmlns:w="http://schemas.openxmlformats.org/wordprocessingml/2006/main">
        <w:t xml:space="preserve">2. Romerne 7:12 - Loven er hellig og rettferdig</w:t>
      </w:r>
    </w:p>
    <w:p w14:paraId="5D3C89FD" w14:textId="77777777" w:rsidR="00F90BDC" w:rsidRDefault="00F90BDC"/>
    <w:p w14:paraId="7686A6DE" w14:textId="77777777" w:rsidR="00F90BDC" w:rsidRDefault="00F90BDC">
      <w:r xmlns:w="http://schemas.openxmlformats.org/wordprocessingml/2006/main">
        <w:t xml:space="preserve">Apostlenes-gjerninge 7:54 Da de hørte dette, ble de skåret i hjertet, og de skjærte tenner i ham.</w:t>
      </w:r>
    </w:p>
    <w:p w14:paraId="26BC8B6F" w14:textId="77777777" w:rsidR="00F90BDC" w:rsidRDefault="00F90BDC"/>
    <w:p w14:paraId="2A3DF3AC" w14:textId="77777777" w:rsidR="00F90BDC" w:rsidRDefault="00F90BDC">
      <w:r xmlns:w="http://schemas.openxmlformats.org/wordprocessingml/2006/main">
        <w:t xml:space="preserve">Stefanus forkynte for folket, og det han sa gjorde dem så sinte at de ønsket å angripe ham.</w:t>
      </w:r>
    </w:p>
    <w:p w14:paraId="25B9D8DD" w14:textId="77777777" w:rsidR="00F90BDC" w:rsidRDefault="00F90BDC"/>
    <w:p w14:paraId="65C165C8" w14:textId="77777777" w:rsidR="00F90BDC" w:rsidRDefault="00F90BDC">
      <w:r xmlns:w="http://schemas.openxmlformats.org/wordprocessingml/2006/main">
        <w:t xml:space="preserve">1. Forkynnelsens kraft: Hvordan ordene vi snakker gjør en forskjell</w:t>
      </w:r>
    </w:p>
    <w:p w14:paraId="476A9F25" w14:textId="77777777" w:rsidR="00F90BDC" w:rsidRDefault="00F90BDC"/>
    <w:p w14:paraId="60682116" w14:textId="77777777" w:rsidR="00F90BDC" w:rsidRDefault="00F90BDC">
      <w:r xmlns:w="http://schemas.openxmlformats.org/wordprocessingml/2006/main">
        <w:t xml:space="preserve">2. Finne styrke i vanskelige tider: Historien om Stephen</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15:1, "Et mykt svar vender vreden bort, men et hardt ord vekker vrede."</w:t>
      </w:r>
    </w:p>
    <w:p w14:paraId="6E68318A" w14:textId="77777777" w:rsidR="00F90BDC" w:rsidRDefault="00F90BDC"/>
    <w:p w14:paraId="2E41660F" w14:textId="77777777" w:rsidR="00F90BDC" w:rsidRDefault="00F90BDC">
      <w:r xmlns:w="http://schemas.openxmlformats.org/wordprocessingml/2006/main">
        <w:t xml:space="preserve">2. Salme 27:14, "Vent på Herren, vær sterk, og la ditt hjerte ta mot, vent på Herren!"</w:t>
      </w:r>
    </w:p>
    <w:p w14:paraId="1DF508B8" w14:textId="77777777" w:rsidR="00F90BDC" w:rsidRDefault="00F90BDC"/>
    <w:p w14:paraId="5C5C4851" w14:textId="77777777" w:rsidR="00F90BDC" w:rsidRDefault="00F90BDC">
      <w:r xmlns:w="http://schemas.openxmlformats.org/wordprocessingml/2006/main">
        <w:t xml:space="preserve">Apostlenes-gjerninge 7:55 Men han, som var full av Den Hellige Ånd, så fast opp til himmelen og så Guds herlighet og Jesus stå ved Guds høyre hånd,</w:t>
      </w:r>
    </w:p>
    <w:p w14:paraId="5B4F4495" w14:textId="77777777" w:rsidR="00F90BDC" w:rsidRDefault="00F90BDC"/>
    <w:p w14:paraId="0B06FD52" w14:textId="77777777" w:rsidR="00F90BDC" w:rsidRDefault="00F90BDC">
      <w:r xmlns:w="http://schemas.openxmlformats.org/wordprocessingml/2006/main">
        <w:t xml:space="preserve">Stefanus, som ble fylt av Den Hellige Ånd, så opp til himmelen og så Guds herlighet og Jesus stå ved Guds høyre hånd.</w:t>
      </w:r>
    </w:p>
    <w:p w14:paraId="2630E990" w14:textId="77777777" w:rsidR="00F90BDC" w:rsidRDefault="00F90BDC"/>
    <w:p w14:paraId="3D7D0AAF" w14:textId="77777777" w:rsidR="00F90BDC" w:rsidRDefault="00F90BDC">
      <w:r xmlns:w="http://schemas.openxmlformats.org/wordprocessingml/2006/main">
        <w:t xml:space="preserve">1. Å kjenne Jesus som vår rettferdige talsmann</w:t>
      </w:r>
    </w:p>
    <w:p w14:paraId="010FBF75" w14:textId="77777777" w:rsidR="00F90BDC" w:rsidRDefault="00F90BDC"/>
    <w:p w14:paraId="5430A3D9" w14:textId="77777777" w:rsidR="00F90BDC" w:rsidRDefault="00F90BDC">
      <w:r xmlns:w="http://schemas.openxmlformats.org/wordprocessingml/2006/main">
        <w:t xml:space="preserve">2. Den Hellige Ånds kraft i våre liv</w:t>
      </w:r>
    </w:p>
    <w:p w14:paraId="690AAC73" w14:textId="77777777" w:rsidR="00F90BDC" w:rsidRDefault="00F90BDC"/>
    <w:p w14:paraId="59869D4E" w14:textId="77777777" w:rsidR="00F90BDC" w:rsidRDefault="00F90BDC">
      <w:r xmlns:w="http://schemas.openxmlformats.org/wordprocessingml/2006/main">
        <w:t xml:space="preserve">1. Hebreerne 7:25 - "Derfor kan han fullstendig frelse dem som kommer til Gud ved ham, fordi han alltid lever for å gå i forbønn for dem."</w:t>
      </w:r>
    </w:p>
    <w:p w14:paraId="1C4D97E6" w14:textId="77777777" w:rsidR="00F90BDC" w:rsidRDefault="00F90BDC"/>
    <w:p w14:paraId="67C90EDF" w14:textId="77777777" w:rsidR="00F90BDC" w:rsidRDefault="00F90BDC">
      <w:r xmlns:w="http://schemas.openxmlformats.org/wordprocessingml/2006/main">
        <w:t xml:space="preserve">2. Rom 8:26 - "På samme måte hjelper Ånden oss i vår svakhet. Vi vet ikke hva vi bør be om, men Ånden selv går i forbønn for oss ved ordløse stønn."</w:t>
      </w:r>
    </w:p>
    <w:p w14:paraId="274C6352" w14:textId="77777777" w:rsidR="00F90BDC" w:rsidRDefault="00F90BDC"/>
    <w:p w14:paraId="388B0041" w14:textId="77777777" w:rsidR="00F90BDC" w:rsidRDefault="00F90BDC">
      <w:r xmlns:w="http://schemas.openxmlformats.org/wordprocessingml/2006/main">
        <w:t xml:space="preserve">Apostlenes-gjerninge 7:56 og sa: Se, jeg ser himmelen åpnet og Menneskesønnen stå ved Guds høire hånd.</w:t>
      </w:r>
    </w:p>
    <w:p w14:paraId="479591AF" w14:textId="77777777" w:rsidR="00F90BDC" w:rsidRDefault="00F90BDC"/>
    <w:p w14:paraId="5002B8C5" w14:textId="77777777" w:rsidR="00F90BDC" w:rsidRDefault="00F90BDC">
      <w:r xmlns:w="http://schemas.openxmlformats.org/wordprocessingml/2006/main">
        <w:t xml:space="preserve">Stefanus så et syn av Jesus som stod ved Guds høyre hånd i den åpne himmelen.</w:t>
      </w:r>
    </w:p>
    <w:p w14:paraId="13774160" w14:textId="77777777" w:rsidR="00F90BDC" w:rsidRDefault="00F90BDC"/>
    <w:p w14:paraId="6113B140" w14:textId="77777777" w:rsidR="00F90BDC" w:rsidRDefault="00F90BDC">
      <w:r xmlns:w="http://schemas.openxmlformats.org/wordprocessingml/2006/main">
        <w:t xml:space="preserve">1. «Himmelens kraft – Forstå visjonen til Stefanus»</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høyre hånd – æres- og maktplassen»</w:t>
      </w:r>
    </w:p>
    <w:p w14:paraId="4E8346AE" w14:textId="77777777" w:rsidR="00F90BDC" w:rsidRDefault="00F90BDC"/>
    <w:p w14:paraId="1D3B62D8" w14:textId="77777777" w:rsidR="00F90BDC" w:rsidRDefault="00F90BDC">
      <w:r xmlns:w="http://schemas.openxmlformats.org/wordprocessingml/2006/main">
        <w:t xml:space="preserve">1. Romerne 8:34 - "Kristus Jesus, som døde - mer enn det, som ble oppreist til liv - er ved Guds høyre hånd og går i forbønn for oss."</w:t>
      </w:r>
    </w:p>
    <w:p w14:paraId="0A4BC5F3" w14:textId="77777777" w:rsidR="00F90BDC" w:rsidRDefault="00F90BDC"/>
    <w:p w14:paraId="17F5A7B6" w14:textId="77777777" w:rsidR="00F90BDC" w:rsidRDefault="00F90BDC">
      <w:r xmlns:w="http://schemas.openxmlformats.org/wordprocessingml/2006/main">
        <w:t xml:space="preserve">2. Efeserne 1:20 - "Han satte denne kraften til å virke i Kristus da han oppreiste ham fra de døde og satte ham ved hans høyre hånd i himmelriket."</w:t>
      </w:r>
    </w:p>
    <w:p w14:paraId="462FBFF1" w14:textId="77777777" w:rsidR="00F90BDC" w:rsidRDefault="00F90BDC"/>
    <w:p w14:paraId="30E35DB0" w14:textId="77777777" w:rsidR="00F90BDC" w:rsidRDefault="00F90BDC">
      <w:r xmlns:w="http://schemas.openxmlformats.org/wordprocessingml/2006/main">
        <w:t xml:space="preserve">Apostlenes-gjerninge 7:57 Da ropte de med høy røst og stoppet ørene og løp på ham i enighet.</w:t>
      </w:r>
    </w:p>
    <w:p w14:paraId="1D8DFA50" w14:textId="77777777" w:rsidR="00F90BDC" w:rsidRDefault="00F90BDC"/>
    <w:p w14:paraId="6AC88C94" w14:textId="77777777" w:rsidR="00F90BDC" w:rsidRDefault="00F90BDC">
      <w:r xmlns:w="http://schemas.openxmlformats.org/wordprocessingml/2006/main">
        <w:t xml:space="preserve">Folket i Jerusalem avviste Stefanus budskap og drepte ham.</w:t>
      </w:r>
    </w:p>
    <w:p w14:paraId="2AC5E87A" w14:textId="77777777" w:rsidR="00F90BDC" w:rsidRDefault="00F90BDC"/>
    <w:p w14:paraId="05745A94" w14:textId="77777777" w:rsidR="00F90BDC" w:rsidRDefault="00F90BDC">
      <w:r xmlns:w="http://schemas.openxmlformats.org/wordprocessingml/2006/main">
        <w:t xml:space="preserve">1: Vi må alltid være villige til å akseptere sannheten, selv når det er vanskelig.</w:t>
      </w:r>
    </w:p>
    <w:p w14:paraId="5BC39377" w14:textId="77777777" w:rsidR="00F90BDC" w:rsidRDefault="00F90BDC"/>
    <w:p w14:paraId="78FD22CE" w14:textId="77777777" w:rsidR="00F90BDC" w:rsidRDefault="00F90BDC">
      <w:r xmlns:w="http://schemas.openxmlformats.org/wordprocessingml/2006/main">
        <w:t xml:space="preserve">2: Vi bør ikke være så raske til å dømme noen og i stedet strebe etter å forstå dem.</w:t>
      </w:r>
    </w:p>
    <w:p w14:paraId="222D2C3A" w14:textId="77777777" w:rsidR="00F90BDC" w:rsidRDefault="00F90BDC"/>
    <w:p w14:paraId="3A067C6C" w14:textId="77777777" w:rsidR="00F90BDC" w:rsidRDefault="00F90BDC">
      <w:r xmlns:w="http://schemas.openxmlformats.org/wordprocessingml/2006/main">
        <w:t xml:space="preserve">1: Matteus 7:1-5 «Døm ikke, for at dere ikke skal bli dømt. For med den dom du taler, skal du bli dømt, og med det mål du bruker, skal det måles for deg.»</w:t>
      </w:r>
    </w:p>
    <w:p w14:paraId="25DFFC6D" w14:textId="77777777" w:rsidR="00F90BDC" w:rsidRDefault="00F90BDC"/>
    <w:p w14:paraId="1CE39620" w14:textId="77777777" w:rsidR="00F90BDC" w:rsidRDefault="00F90BDC">
      <w:r xmlns:w="http://schemas.openxmlformats.org/wordprocessingml/2006/main">
        <w:t xml:space="preserve">2: Jakob 1:19-20 «Vit dette, mine elskede brødre: La enhver være rask til å høre, sen til å tale, sen til å bli vrede; for menneskets vrede frembringer ikke Guds rettferdighet.»</w:t>
      </w:r>
    </w:p>
    <w:p w14:paraId="620309C3" w14:textId="77777777" w:rsidR="00F90BDC" w:rsidRDefault="00F90BDC"/>
    <w:p w14:paraId="299A6A43" w14:textId="77777777" w:rsidR="00F90BDC" w:rsidRDefault="00F90BDC">
      <w:r xmlns:w="http://schemas.openxmlformats.org/wordprocessingml/2006/main">
        <w:t xml:space="preserve">Apostlenes-gjerninge 7:58 og kastet ham ut av byen og steinet ham, og vidnene la sine klær ved en ung mann som hette Saul.</w:t>
      </w:r>
    </w:p>
    <w:p w14:paraId="23EB5FD0" w14:textId="77777777" w:rsidR="00F90BDC" w:rsidRDefault="00F90BDC"/>
    <w:p w14:paraId="17C76F61" w14:textId="77777777" w:rsidR="00F90BDC" w:rsidRDefault="00F90BDC">
      <w:r xmlns:w="http://schemas.openxmlformats.org/wordprocessingml/2006/main">
        <w:t xml:space="preserve">Stefanus ble steinet til døde av innbyggerne i Jerusalem, mens vitner la fra seg klærne sine ved føttene til Saul, en ung mann.</w:t>
      </w:r>
    </w:p>
    <w:p w14:paraId="59089449" w14:textId="77777777" w:rsidR="00F90BDC" w:rsidRDefault="00F90BDC"/>
    <w:p w14:paraId="392D8944" w14:textId="77777777" w:rsidR="00F90BDC" w:rsidRDefault="00F90BDC">
      <w:r xmlns:w="http://schemas.openxmlformats.org/wordprocessingml/2006/main">
        <w:t xml:space="preserve">1. Vitnens makt: Stefanus og Sauls eksempel</w:t>
      </w:r>
    </w:p>
    <w:p w14:paraId="22F7B9E4" w14:textId="77777777" w:rsidR="00F90BDC" w:rsidRDefault="00F90BDC"/>
    <w:p w14:paraId="14A31E8C" w14:textId="77777777" w:rsidR="00F90BDC" w:rsidRDefault="00F90BDC">
      <w:r xmlns:w="http://schemas.openxmlformats.org/wordprocessingml/2006/main">
        <w:t xml:space="preserve">2. Trofasthet i møte med forfølgelse: Stefanus mot</w:t>
      </w:r>
    </w:p>
    <w:p w14:paraId="50D7959C" w14:textId="77777777" w:rsidR="00F90BDC" w:rsidRDefault="00F90BDC"/>
    <w:p w14:paraId="799356B6" w14:textId="77777777" w:rsidR="00F90BDC" w:rsidRDefault="00F90BDC">
      <w:r xmlns:w="http://schemas.openxmlformats.org/wordprocessingml/2006/main">
        <w:t xml:space="preserve">1. Romerne 12:21 - "La deg ikke overvinne av det onde, men overvinn det onde med det gode."</w:t>
      </w:r>
    </w:p>
    <w:p w14:paraId="24728A8A" w14:textId="77777777" w:rsidR="00F90BDC" w:rsidRDefault="00F90BDC"/>
    <w:p w14:paraId="5939A4E0" w14:textId="77777777" w:rsidR="00F90BDC" w:rsidRDefault="00F90BDC">
      <w:r xmlns:w="http://schemas.openxmlformats.org/wordprocessingml/2006/main">
        <w:t xml:space="preserve">2. Jakob 1:2-4 - "Betrakt det som ren glede, mine brødre, hver gang dere møter mange slags prøvelser, fordi dere vet at prøvelsen av deres tro utvikler utholdenhet. La utholdenheten fullføre sin gjerning, så dere kan bli modne og komplett, mangler ikke noe."</w:t>
      </w:r>
    </w:p>
    <w:p w14:paraId="13770FED" w14:textId="77777777" w:rsidR="00F90BDC" w:rsidRDefault="00F90BDC"/>
    <w:p w14:paraId="59AAB5D0" w14:textId="77777777" w:rsidR="00F90BDC" w:rsidRDefault="00F90BDC">
      <w:r xmlns:w="http://schemas.openxmlformats.org/wordprocessingml/2006/main">
        <w:t xml:space="preserve">Apostlenes-gjerninge 7:59 Og de steinet Stefanus og ropte på Gud og sa: Herre Jesus, ta imot min ånd!</w:t>
      </w:r>
    </w:p>
    <w:p w14:paraId="050DC7AE" w14:textId="77777777" w:rsidR="00F90BDC" w:rsidRDefault="00F90BDC"/>
    <w:p w14:paraId="7CB20CE3" w14:textId="77777777" w:rsidR="00F90BDC" w:rsidRDefault="00F90BDC">
      <w:r xmlns:w="http://schemas.openxmlformats.org/wordprocessingml/2006/main">
        <w:t xml:space="preserve">Stefanus ble steinet mens han ba til Gud og ba Jesus om å motta hans ånd.</w:t>
      </w:r>
    </w:p>
    <w:p w14:paraId="55A566E3" w14:textId="77777777" w:rsidR="00F90BDC" w:rsidRDefault="00F90BDC"/>
    <w:p w14:paraId="4568E735" w14:textId="77777777" w:rsidR="00F90BDC" w:rsidRDefault="00F90BDC">
      <w:r xmlns:w="http://schemas.openxmlformats.org/wordprocessingml/2006/main">
        <w:t xml:space="preserve">1. "Kraften i å be i tro"</w:t>
      </w:r>
    </w:p>
    <w:p w14:paraId="647AC6CD" w14:textId="77777777" w:rsidR="00F90BDC" w:rsidRDefault="00F90BDC"/>
    <w:p w14:paraId="55298B8D" w14:textId="77777777" w:rsidR="00F90BDC" w:rsidRDefault="00F90BDC">
      <w:r xmlns:w="http://schemas.openxmlformats.org/wordprocessingml/2006/main">
        <w:t xml:space="preserve">2. "Stefans trofasthet i møte med forfølgelse"</w:t>
      </w:r>
    </w:p>
    <w:p w14:paraId="35DB7B56" w14:textId="77777777" w:rsidR="00F90BDC" w:rsidRDefault="00F90BDC"/>
    <w:p w14:paraId="40176749" w14:textId="77777777" w:rsidR="00F90BDC" w:rsidRDefault="00F90BDC">
      <w:r xmlns:w="http://schemas.openxmlformats.org/wordprocessingml/2006/main">
        <w:t xml:space="preserve">1. Jakob 5:13-20 – Bønnens kraft i tro.</w:t>
      </w:r>
    </w:p>
    <w:p w14:paraId="5CE23B93" w14:textId="77777777" w:rsidR="00F90BDC" w:rsidRDefault="00F90BDC"/>
    <w:p w14:paraId="6E14715B" w14:textId="77777777" w:rsidR="00F90BDC" w:rsidRDefault="00F90BDC">
      <w:r xmlns:w="http://schemas.openxmlformats.org/wordprocessingml/2006/main">
        <w:t xml:space="preserve">2. Hebreerne 11:32-40 – Eksempler på trofasthet i møte med forfølgelse.</w:t>
      </w:r>
    </w:p>
    <w:p w14:paraId="214DB309" w14:textId="77777777" w:rsidR="00F90BDC" w:rsidRDefault="00F90BDC"/>
    <w:p w14:paraId="3CDA273A" w14:textId="77777777" w:rsidR="00F90BDC" w:rsidRDefault="00F90BDC">
      <w:r xmlns:w="http://schemas.openxmlformats.org/wordprocessingml/2006/main">
        <w:t xml:space="preserve">Apostlenes-gjerninge 7:60 Og han knelte ned og ropte med høy røst: Herre, pålegg dem ikke denne synd. Og da han hadde sagt dette, sovnet han.</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Stefanus, en trofast disippel av Jesus Kristus, ba om tilgivelse fra sine forfølgere før hans død.</w:t>
      </w:r>
    </w:p>
    <w:p w14:paraId="79CB4B0C" w14:textId="77777777" w:rsidR="00F90BDC" w:rsidRDefault="00F90BDC"/>
    <w:p w14:paraId="070B0293" w14:textId="77777777" w:rsidR="00F90BDC" w:rsidRDefault="00F90BDC">
      <w:r xmlns:w="http://schemas.openxmlformats.org/wordprocessingml/2006/main">
        <w:t xml:space="preserve">1. Kraften til tilgivelse – hvordan Stefanus bønn for forfølgerne forandret historien</w:t>
      </w:r>
    </w:p>
    <w:p w14:paraId="4C6E7494" w14:textId="77777777" w:rsidR="00F90BDC" w:rsidRDefault="00F90BDC"/>
    <w:p w14:paraId="447B2DED" w14:textId="77777777" w:rsidR="00F90BDC" w:rsidRDefault="00F90BDC">
      <w:r xmlns:w="http://schemas.openxmlformats.org/wordprocessingml/2006/main">
        <w:t xml:space="preserve">2. Troens styrke - Stephens urokkelige forpliktelse til Jesus Kristus</w:t>
      </w:r>
    </w:p>
    <w:p w14:paraId="449DC6F9" w14:textId="77777777" w:rsidR="00F90BDC" w:rsidRDefault="00F90BDC"/>
    <w:p w14:paraId="73E70B2E" w14:textId="77777777" w:rsidR="00F90BDC" w:rsidRDefault="00F90BDC">
      <w:r xmlns:w="http://schemas.openxmlformats.org/wordprocessingml/2006/main">
        <w:t xml:space="preserve">1. Matteus 5:44 – Men jeg sier dere: Elsk deres fiender og be for dem som forfølger dere.</w:t>
      </w:r>
    </w:p>
    <w:p w14:paraId="01A4E3EB" w14:textId="77777777" w:rsidR="00F90BDC" w:rsidRDefault="00F90BDC"/>
    <w:p w14:paraId="2DC859C2" w14:textId="77777777" w:rsidR="00F90BDC" w:rsidRDefault="00F90BDC">
      <w:r xmlns:w="http://schemas.openxmlformats.org/wordprocessingml/2006/main">
        <w:t xml:space="preserve">2. Lukas 23:34 - Jesus sa: "Far, tilgi dem, for de vet ikke hva de gjør."</w:t>
      </w:r>
    </w:p>
    <w:p w14:paraId="7A282178" w14:textId="77777777" w:rsidR="00F90BDC" w:rsidRDefault="00F90BDC"/>
    <w:p w14:paraId="100AE753" w14:textId="77777777" w:rsidR="00F90BDC" w:rsidRDefault="00F90BDC">
      <w:r xmlns:w="http://schemas.openxmlformats.org/wordprocessingml/2006/main">
        <w:t xml:space="preserve">Apostlenes gjerninger 8 forteller om spredningen av evangeliet etter Stefanus død, Filips evangeliseringsarbeid i Samaria og med en etiopisk tjenestemann.</w:t>
      </w:r>
    </w:p>
    <w:p w14:paraId="0D5902F1" w14:textId="77777777" w:rsidR="00F90BDC" w:rsidRDefault="00F90BDC"/>
    <w:p w14:paraId="2AD29C56" w14:textId="77777777" w:rsidR="00F90BDC" w:rsidRDefault="00F90BDC">
      <w:r xmlns:w="http://schemas.openxmlformats.org/wordprocessingml/2006/main">
        <w:t xml:space="preserve">1. avsnitt: Kapitlet begynner med at Saul godkjenner henrettelsen av Stefanus. Den dagen brøt det ut en stor forfølgelse mot kirken Jerusalem, alle unntatt apostler ble spredt over hele Judea Samaria. Gudfryktige menn begravet Stefanus sørget dypt over ham, men Saul begynte å ødelegge kirken ved å gå fra hus til hus. De som hadde blitt spredt forkynte ord hvor enn de gikk Filip dro ned til byen Samaria forkynte Kristus der da folkemengder hørte Filip så tegn han utførte, de fulgte alle nøye med på det han sa urene ånder kom ut mange som var besatt mange lammet lamme ble helbredet så det var stor glede i den byen (Apg 8:4-8).</w:t>
      </w:r>
    </w:p>
    <w:p w14:paraId="6CC45F57" w14:textId="77777777" w:rsidR="00F90BDC" w:rsidRDefault="00F90BDC"/>
    <w:p w14:paraId="448A6D1D" w14:textId="77777777" w:rsidR="00F90BDC" w:rsidRDefault="00F90BDC">
      <w:r xmlns:w="http://schemas.openxmlformats.org/wordprocessingml/2006/main">
        <w:t xml:space="preserve">2. avsnitt: Det var en mann ved navn Simon som tidligere hadde praktisert magi i de forbløffede menneskene i Samaria, som hevdet at de var en stor, de fulgte ham alle fordi han lenge hadde forbløffet dem med sine magiske kunster. Men da de trodde Filip da han forkynte det gode budskap om Guds rike, Guds navn Jesus Kristus, ble begge menn kvinner døpt Simon selv trodde ble døpt, fulgte Filip overalt forbauset over store tegn, mirakler han så (Apg 8:9-13). Da apostlene Jerusalem hørte at Samaria godtok ordet som Gud sendte Peter Johannes, ba de om at nye troende skulle få Den Hellige Ånd fordi Den Hellige Ånd ennå ikke har kommet over noen dem, de ble ganske enkelt døpt med navnet Herre Jesus, da la Peter Johannes hendene på dem mottok Den Hellige Ånd da Simon tilbød </w:t>
      </w:r>
      <w:r xmlns:w="http://schemas.openxmlformats.org/wordprocessingml/2006/main">
        <w:lastRenderedPageBreak xmlns:w="http://schemas.openxmlformats.org/wordprocessingml/2006/main"/>
      </w:r>
      <w:r xmlns:w="http://schemas.openxmlformats.org/wordprocessingml/2006/main">
        <w:t xml:space="preserve">penger og sa 'Gi meg også denne evnen slik at alle jeg legger hender på kan motta Den Hellige Ånd' Peter irettesatte ham og sa at hans hjerte ikke var rett for Gud og trengte å omvende seg fra hans ondskap, og be til Herren i håp om mulig hjerte kan bli tilgitt for bitterhet ondskap Simon svarte 'Be Herre meg så ingenting du har sagt kan skje meg' (Apg 8:14-24).</w:t>
      </w:r>
    </w:p>
    <w:p w14:paraId="0D88C994" w14:textId="77777777" w:rsidR="00F90BDC" w:rsidRDefault="00F90BDC"/>
    <w:p w14:paraId="53A9F6A6" w14:textId="77777777" w:rsidR="00F90BDC" w:rsidRDefault="00F90BDC">
      <w:r xmlns:w="http://schemas.openxmlformats.org/wordprocessingml/2006/main">
        <w:t xml:space="preserve">Tredje avsnitt: Etter å ha vitnet forkynnende ord kom Lord Peter John tilbake Jerusalem og forkynte evangeliet mange samaritanske landsbyer. Nå sa engel Herren Philip 'Gå sørover veien går ned fra Jerusalem Gaza.' Så startet på vei møtte etiopisk hoffmann viktig offisiell oppgave statskassen Candace dronning etiopiere lese bok Jesaja profeten Ånden fortalte Philip gå nær vogn opphold i nærheten av det spurte forstått hva lesning sa hvordan kunne med mindre noen guider forklarte gode nyheter om Jesus begynte skriftstedlesing - 'Han ledet som sauer slakting stille før klippere ikke åpnet munnen ydmykelse rettferdighet nektet hvem kan snakke generasjoner berøvet jord' - mens han reiste langs veien kom en vannevnukk sa 'Se her er vann Hva hindrer meg i å bli døpt?' ga ordre om å stoppe vognen både Filip eunuk gikk ned i vannet Filip døpte ham da han kom opp vannet Ånden Herren tok plutselig bort eunuk så ham igjen gikk av glede, men dukket opp Azotus reiste rundt og forkynte evangeliets byer til han nådde Cæsarea (Apg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Apostlenes-gjerninge 8:1 Og Saul samtykket i hans død. Og på den tid var det en stor forfølgelse mot menigheten som var i Jerusalem; og de ble alle spredt rundt i Judea og Samaria, unntatt apostlene.</w:t>
      </w:r>
    </w:p>
    <w:p w14:paraId="2C047720" w14:textId="77777777" w:rsidR="00F90BDC" w:rsidRDefault="00F90BDC"/>
    <w:p w14:paraId="425AE0EA" w14:textId="77777777" w:rsidR="00F90BDC" w:rsidRDefault="00F90BDC">
      <w:r xmlns:w="http://schemas.openxmlformats.org/wordprocessingml/2006/main">
        <w:t xml:space="preserve">Etter Stefanus død, samtykket Saul i hans død, og en stor forfølgelse mot menigheten i Jerusalem fikk mange av de troende til å spre seg over hele Judea og Samaria, bortsett fra apostlene.</w:t>
      </w:r>
    </w:p>
    <w:p w14:paraId="33734621" w14:textId="77777777" w:rsidR="00F90BDC" w:rsidRDefault="00F90BDC"/>
    <w:p w14:paraId="685620A6" w14:textId="77777777" w:rsidR="00F90BDC" w:rsidRDefault="00F90BDC">
      <w:r xmlns:w="http://schemas.openxmlformats.org/wordprocessingml/2006/main">
        <w:t xml:space="preserve">1. Overvinne frykt i møte med forfølgelse</w:t>
      </w:r>
    </w:p>
    <w:p w14:paraId="4B2F7724" w14:textId="77777777" w:rsidR="00F90BDC" w:rsidRDefault="00F90BDC"/>
    <w:p w14:paraId="76FA7D10" w14:textId="77777777" w:rsidR="00F90BDC" w:rsidRDefault="00F90BDC">
      <w:r xmlns:w="http://schemas.openxmlformats.org/wordprocessingml/2006/main">
        <w:t xml:space="preserve">2. Stå sterk i møte med motgang</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Salme 27:1-3 "Herren er mitt lys og min frelse; hvem skal jeg frykte? Herren er mitt livs festning, hvem skal jeg frykte? Når ugjerningsmenn angriper meg for å ete opp mitt kjøtt, min fiender og fiender, det er de som snubler og faller. Selv om en hær slår leir mot meg, skal mitt hjerte ikke frykte; selv om det reiser seg krig mot meg, vil jeg være trygg.</w:t>
      </w:r>
    </w:p>
    <w:p w14:paraId="63875DB5" w14:textId="77777777" w:rsidR="00F90BDC" w:rsidRDefault="00F90BDC"/>
    <w:p w14:paraId="5B22D10E" w14:textId="77777777" w:rsidR="00F90BDC" w:rsidRDefault="00F90BDC">
      <w:r xmlns:w="http://schemas.openxmlformats.org/wordprocessingml/2006/main">
        <w:t xml:space="preserve">2. Hebreerne 11:32-34 "Og hva mer skal jeg si? For tiden ville unnlate å fortelle om Gideon, Barak, Samson, Jefta, av David og Samuel og profetene - som ved tro erobret riker, fremtvang rettferdighet, oppnådd løfter, stoppet løvens munn, slukket ildens makt, slapp unna sverdets egg, ble styrket av svakhet, ble mektig i krig, satte fremmede hærer på flukt."</w:t>
      </w:r>
    </w:p>
    <w:p w14:paraId="61BAD9EE" w14:textId="77777777" w:rsidR="00F90BDC" w:rsidRDefault="00F90BDC"/>
    <w:p w14:paraId="5847631D" w14:textId="77777777" w:rsidR="00F90BDC" w:rsidRDefault="00F90BDC">
      <w:r xmlns:w="http://schemas.openxmlformats.org/wordprocessingml/2006/main">
        <w:t xml:space="preserve">Apostlenes-gjerninge 8:2 Og fromme menn bar Stefanus til begravelsen og holdt stor klage over ham.</w:t>
      </w:r>
    </w:p>
    <w:p w14:paraId="45B23FB4" w14:textId="77777777" w:rsidR="00F90BDC" w:rsidRDefault="00F90BDC"/>
    <w:p w14:paraId="6242B302" w14:textId="77777777" w:rsidR="00F90BDC" w:rsidRDefault="00F90BDC">
      <w:r xmlns:w="http://schemas.openxmlformats.org/wordprocessingml/2006/main">
        <w:t xml:space="preserve">Stefanus var en troende mann som ble båret til sin begravelse med stor klage.</w:t>
      </w:r>
    </w:p>
    <w:p w14:paraId="33DA2CAB" w14:textId="77777777" w:rsidR="00F90BDC" w:rsidRDefault="00F90BDC"/>
    <w:p w14:paraId="53F066E6" w14:textId="77777777" w:rsidR="00F90BDC" w:rsidRDefault="00F90BDC">
      <w:r xmlns:w="http://schemas.openxmlformats.org/wordprocessingml/2006/main">
        <w:t xml:space="preserve">1. Hengivenhetens kraft: Å huske Stephen</w:t>
      </w:r>
    </w:p>
    <w:p w14:paraId="48A86A09" w14:textId="77777777" w:rsidR="00F90BDC" w:rsidRDefault="00F90BDC"/>
    <w:p w14:paraId="7FF8A4FF" w14:textId="77777777" w:rsidR="00F90BDC" w:rsidRDefault="00F90BDC">
      <w:r xmlns:w="http://schemas.openxmlformats.org/wordprocessingml/2006/main">
        <w:t xml:space="preserve">2. Forstå virkningen av klagesang</w:t>
      </w:r>
    </w:p>
    <w:p w14:paraId="00DEC0A7" w14:textId="77777777" w:rsidR="00F90BDC" w:rsidRDefault="00F90BDC"/>
    <w:p w14:paraId="7C917D70" w14:textId="77777777" w:rsidR="00F90BDC" w:rsidRDefault="00F90BDC">
      <w:r xmlns:w="http://schemas.openxmlformats.org/wordprocessingml/2006/main">
        <w:t xml:space="preserve">1. Forkynneren 3:4 - "en tid til å gråte og en tid til å le, en tid til å sørge og en tid til å danse"</w:t>
      </w:r>
    </w:p>
    <w:p w14:paraId="7486296C" w14:textId="77777777" w:rsidR="00F90BDC" w:rsidRDefault="00F90BDC"/>
    <w:p w14:paraId="59F003A7" w14:textId="77777777" w:rsidR="00F90BDC" w:rsidRDefault="00F90BDC">
      <w:r xmlns:w="http://schemas.openxmlformats.org/wordprocessingml/2006/main">
        <w:t xml:space="preserve">2. Job 30:25 - "grått jeg ikke over ham hvis dag var hard? Ble ikke min sjel bedrøvet over de trengende?"</w:t>
      </w:r>
    </w:p>
    <w:p w14:paraId="67C8FB67" w14:textId="77777777" w:rsidR="00F90BDC" w:rsidRDefault="00F90BDC"/>
    <w:p w14:paraId="2461812D" w14:textId="77777777" w:rsidR="00F90BDC" w:rsidRDefault="00F90BDC">
      <w:r xmlns:w="http://schemas.openxmlformats.org/wordprocessingml/2006/main">
        <w:t xml:space="preserve">Apostlenes-gjerninge 8:3 Saul ødela menigheten og gikk inn i hvert hus og grep menn og kvinner og sendte dem i fengsel.</w:t>
      </w:r>
    </w:p>
    <w:p w14:paraId="4BA55E42" w14:textId="77777777" w:rsidR="00F90BDC" w:rsidRDefault="00F90BDC"/>
    <w:p w14:paraId="221DEBAF" w14:textId="77777777" w:rsidR="00F90BDC" w:rsidRDefault="00F90BDC">
      <w:r xmlns:w="http://schemas.openxmlformats.org/wordprocessingml/2006/main">
        <w:t xml:space="preserve">Saul forfulgte kirken, gikk inn i hus og fengslet folk.</w:t>
      </w:r>
    </w:p>
    <w:p w14:paraId="70E76D04" w14:textId="77777777" w:rsidR="00F90BDC" w:rsidRDefault="00F90BDC"/>
    <w:p w14:paraId="794E277D" w14:textId="77777777" w:rsidR="00F90BDC" w:rsidRDefault="00F90BDC">
      <w:r xmlns:w="http://schemas.openxmlformats.org/wordprocessingml/2006/main">
        <w:t xml:space="preserve">1. Guds nåde og barmhjertighet er større enn noe ondt påført kirken hans.</w:t>
      </w:r>
    </w:p>
    <w:p w14:paraId="464DDC1F" w14:textId="77777777" w:rsidR="00F90BDC" w:rsidRDefault="00F90BDC"/>
    <w:p w14:paraId="340278E3" w14:textId="77777777" w:rsidR="00F90BDC" w:rsidRDefault="00F90BDC">
      <w:r xmlns:w="http://schemas.openxmlformats.org/wordprocessingml/2006/main">
        <w:t xml:space="preserve">2. Behovet for å forbli trofast og forpliktet til Gud til tross for forfølgelse.</w:t>
      </w:r>
    </w:p>
    <w:p w14:paraId="5DE47E52" w14:textId="77777777" w:rsidR="00F90BDC" w:rsidRDefault="00F90BDC"/>
    <w:p w14:paraId="21CEF22C"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1B2D486B" w14:textId="77777777" w:rsidR="00F90BDC" w:rsidRDefault="00F90BDC"/>
    <w:p w14:paraId="334000D2" w14:textId="77777777" w:rsidR="00F90BDC" w:rsidRDefault="00F90BDC">
      <w:r xmlns:w="http://schemas.openxmlformats.org/wordprocessingml/2006/main">
        <w:t xml:space="preserve">2. Hebreerne 10:32-39 – Men husk de tidligere dagene da du, etter at du ble opplyst, utholdt en hard kamp med lidelser, noen ganger ble du offentlig utsatt for vanære og lidelse, og noen ganger var du partner med dem som ble behandlet slik. For dere hadde medlidenhet med dem som satt i fengsel, og dere tok med glede imot plyndringen av deres eiendom, siden dere visste at dere selv hadde en bedre eiendom og en varig. Kast derfor ikke selvtilliten din, som har en stor belønning. For du trenger utholdenhet, for at når du har gjort Guds vilje, kan du få det som er lovet.</w:t>
      </w:r>
    </w:p>
    <w:p w14:paraId="396C4ADC" w14:textId="77777777" w:rsidR="00F90BDC" w:rsidRDefault="00F90BDC"/>
    <w:p w14:paraId="0A80BA35" w14:textId="77777777" w:rsidR="00F90BDC" w:rsidRDefault="00F90BDC">
      <w:r xmlns:w="http://schemas.openxmlformats.org/wordprocessingml/2006/main">
        <w:t xml:space="preserve">Apostlenes-gjerninge 8:4 Derfor gikk de spredt rundt overalt og forkynte ordet.</w:t>
      </w:r>
    </w:p>
    <w:p w14:paraId="07744665" w14:textId="77777777" w:rsidR="00F90BDC" w:rsidRDefault="00F90BDC"/>
    <w:p w14:paraId="12BD3A94" w14:textId="77777777" w:rsidR="00F90BDC" w:rsidRDefault="00F90BDC">
      <w:r xmlns:w="http://schemas.openxmlformats.org/wordprocessingml/2006/main">
        <w:t xml:space="preserve">Etter Jesu død og oppstandelse ble hans etterfølgere spredt over hele verden og forkynte evangeliet overalt.</w:t>
      </w:r>
    </w:p>
    <w:p w14:paraId="007D07DA" w14:textId="77777777" w:rsidR="00F90BDC" w:rsidRDefault="00F90BDC"/>
    <w:p w14:paraId="57A2DFA1" w14:textId="77777777" w:rsidR="00F90BDC" w:rsidRDefault="00F90BDC">
      <w:r xmlns:w="http://schemas.openxmlformats.org/wordprocessingml/2006/main">
        <w:t xml:space="preserve">1. Forkynn Guds Ord overalt</w:t>
      </w:r>
    </w:p>
    <w:p w14:paraId="1E6A0E7D" w14:textId="77777777" w:rsidR="00F90BDC" w:rsidRDefault="00F90BDC"/>
    <w:p w14:paraId="65BA9F09" w14:textId="77777777" w:rsidR="00F90BDC" w:rsidRDefault="00F90BDC">
      <w:r xmlns:w="http://schemas.openxmlformats.org/wordprocessingml/2006/main">
        <w:t xml:space="preserve">2. Evangeliets kraft til å forvandle liv</w:t>
      </w:r>
    </w:p>
    <w:p w14:paraId="4373FD01" w14:textId="77777777" w:rsidR="00F90BDC" w:rsidRDefault="00F90BDC"/>
    <w:p w14:paraId="53BDD5F2" w14:textId="77777777" w:rsidR="00F90BDC" w:rsidRDefault="00F90BDC">
      <w:r xmlns:w="http://schemas.openxmlformats.org/wordprocessingml/2006/main">
        <w:t xml:space="preserve">1. Romerne 10:14-17 - Hvordan skal de da påkalle ham som de ikke har trodd på? og hvordan skal de tro på ham som de ikke har hørt om? og hvordan skal de høre uten en forkynner?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Apg 1:8 - Men dere skal få kraft etter at Den Hellige Ånd kommer over dere, og dere skal være vitner for meg både i Jerusalem og i hele Judea og i Samaria og til enden av jord.</w:t>
      </w:r>
    </w:p>
    <w:p w14:paraId="2D52E582" w14:textId="77777777" w:rsidR="00F90BDC" w:rsidRDefault="00F90BDC"/>
    <w:p w14:paraId="603B6851" w14:textId="77777777" w:rsidR="00F90BDC" w:rsidRDefault="00F90BDC">
      <w:r xmlns:w="http://schemas.openxmlformats.org/wordprocessingml/2006/main">
        <w:t xml:space="preserve">Apostlenes-gjerninge 8:5 Så dro Filip ned til byen Samaria og forkynte Kristus for dem.</w:t>
      </w:r>
    </w:p>
    <w:p w14:paraId="621DDF30" w14:textId="77777777" w:rsidR="00F90BDC" w:rsidRDefault="00F90BDC"/>
    <w:p w14:paraId="2F0826A1" w14:textId="77777777" w:rsidR="00F90BDC" w:rsidRDefault="00F90BDC">
      <w:r xmlns:w="http://schemas.openxmlformats.org/wordprocessingml/2006/main">
        <w:t xml:space="preserve">Filip dro til byen Samaria og forkynte om Jesus Kristus.</w:t>
      </w:r>
    </w:p>
    <w:p w14:paraId="66BEC16F" w14:textId="77777777" w:rsidR="00F90BDC" w:rsidRDefault="00F90BDC"/>
    <w:p w14:paraId="3F0F9C16" w14:textId="77777777" w:rsidR="00F90BDC" w:rsidRDefault="00F90BDC">
      <w:r xmlns:w="http://schemas.openxmlformats.org/wordprocessingml/2006/main">
        <w:t xml:space="preserve">1. Forkynnelsens kraft: Hvordan dele evangeliet effektivt</w:t>
      </w:r>
    </w:p>
    <w:p w14:paraId="54E3CCE3" w14:textId="77777777" w:rsidR="00F90BDC" w:rsidRDefault="00F90BDC"/>
    <w:p w14:paraId="4237F296" w14:textId="77777777" w:rsidR="00F90BDC" w:rsidRDefault="00F90BDC">
      <w:r xmlns:w="http://schemas.openxmlformats.org/wordprocessingml/2006/main">
        <w:t xml:space="preserve">2. Overvinne frykt og frimodig forkynne evangeliet</w:t>
      </w:r>
    </w:p>
    <w:p w14:paraId="77624153" w14:textId="77777777" w:rsidR="00F90BDC" w:rsidRDefault="00F90BDC"/>
    <w:p w14:paraId="0F710F62"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7F67CA63" w14:textId="77777777" w:rsidR="00F90BDC" w:rsidRDefault="00F90BDC"/>
    <w:p w14:paraId="4BCC231D" w14:textId="77777777" w:rsidR="00F90BDC" w:rsidRDefault="00F90BDC">
      <w:r xmlns:w="http://schemas.openxmlformats.org/wordprocessingml/2006/main">
        <w:t xml:space="preserve">2. Jesaja 6:8 - "Og jeg hørte Herrens røst si: "Hvem skal jeg sende, og hvem vil gå for oss?" Så sa jeg: «Her er jeg! Send meg!»</w:t>
      </w:r>
    </w:p>
    <w:p w14:paraId="716BDFC8" w14:textId="77777777" w:rsidR="00F90BDC" w:rsidRDefault="00F90BDC"/>
    <w:p w14:paraId="5274EA1A" w14:textId="77777777" w:rsidR="00F90BDC" w:rsidRDefault="00F90BDC">
      <w:r xmlns:w="http://schemas.openxmlformats.org/wordprocessingml/2006/main">
        <w:t xml:space="preserve">Apostlenes-gjerninge 8:6 Og folket gav akt på det som Filip talte, da de hørte og så de tegn han gjorde.</w:t>
      </w:r>
    </w:p>
    <w:p w14:paraId="6A45B764" w14:textId="77777777" w:rsidR="00F90BDC" w:rsidRDefault="00F90BDC"/>
    <w:p w14:paraId="0F997044" w14:textId="77777777" w:rsidR="00F90BDC" w:rsidRDefault="00F90BDC">
      <w:r xmlns:w="http://schemas.openxmlformats.org/wordprocessingml/2006/main">
        <w:t xml:space="preserve">Folket lyttet oppmerksomt til Filip og så på miraklene han utførte.</w:t>
      </w:r>
    </w:p>
    <w:p w14:paraId="0C749AA0" w14:textId="77777777" w:rsidR="00F90BDC" w:rsidRDefault="00F90BDC"/>
    <w:p w14:paraId="705CAF42" w14:textId="77777777" w:rsidR="00F90BDC" w:rsidRDefault="00F90BDC">
      <w:r xmlns:w="http://schemas.openxmlformats.org/wordprocessingml/2006/main">
        <w:t xml:space="preserve">1: Tro på Guds kraft og du vil se mirakler.</w:t>
      </w:r>
    </w:p>
    <w:p w14:paraId="2EBC6D97" w14:textId="77777777" w:rsidR="00F90BDC" w:rsidRDefault="00F90BDC"/>
    <w:p w14:paraId="0DC50204" w14:textId="77777777" w:rsidR="00F90BDC" w:rsidRDefault="00F90BDC">
      <w:r xmlns:w="http://schemas.openxmlformats.org/wordprocessingml/2006/main">
        <w:t xml:space="preserve">2: Lytt oppmerksomt til Guds Ord og du vil bli velsignet.</w:t>
      </w:r>
    </w:p>
    <w:p w14:paraId="59EB03DB" w14:textId="77777777" w:rsidR="00F90BDC" w:rsidRDefault="00F90BDC"/>
    <w:p w14:paraId="27FFCF70" w14:textId="77777777" w:rsidR="00F90BDC" w:rsidRDefault="00F90BDC">
      <w:r xmlns:w="http://schemas.openxmlformats.org/wordprocessingml/2006/main">
        <w:t xml:space="preserve">1: Matteus 11:28-30 – Kom til meg, alle dere som strever og bærer tunge byrder, og jeg vil gi dere hvile.</w:t>
      </w:r>
    </w:p>
    <w:p w14:paraId="1BC5BE3A" w14:textId="77777777" w:rsidR="00F90BDC" w:rsidRDefault="00F90BDC"/>
    <w:p w14:paraId="0C1F75F0" w14:textId="77777777" w:rsidR="00F90BDC" w:rsidRDefault="00F90BDC">
      <w:r xmlns:w="http://schemas.openxmlformats.org/wordprocessingml/2006/main">
        <w:t xml:space="preserve">2:1 Korinterbrev 2:4-5 - Og min tale og min forkynnelse var ikke med lokkende ord av menneskelig visdom, men i demonstrasjon av Ånden og kraften.</w:t>
      </w:r>
    </w:p>
    <w:p w14:paraId="2DFC3AE0" w14:textId="77777777" w:rsidR="00F90BDC" w:rsidRDefault="00F90BDC"/>
    <w:p w14:paraId="406B702D" w14:textId="77777777" w:rsidR="00F90BDC" w:rsidRDefault="00F90BDC">
      <w:r xmlns:w="http://schemas.openxmlformats.org/wordprocessingml/2006/main">
        <w:t xml:space="preserve">Apostlenes-gjerninge 8:7 For urene ånder som ropte med høy røst, kom ut av mange som var besatt av dem, og mange som var lamme og lamme, ble helbredet.</w:t>
      </w:r>
    </w:p>
    <w:p w14:paraId="74BB4F27" w14:textId="77777777" w:rsidR="00F90BDC" w:rsidRDefault="00F90BDC"/>
    <w:p w14:paraId="50D87F15" w14:textId="77777777" w:rsidR="00F90BDC" w:rsidRDefault="00F90BDC">
      <w:r xmlns:w="http://schemas.openxmlformats.org/wordprocessingml/2006/main">
        <w:t xml:space="preserve">Den Hellige Ånd helbredet mange mennesker for deres fysiske plager.</w:t>
      </w:r>
    </w:p>
    <w:p w14:paraId="1C902278" w14:textId="77777777" w:rsidR="00F90BDC" w:rsidRDefault="00F90BDC"/>
    <w:p w14:paraId="60872744" w14:textId="77777777" w:rsidR="00F90BDC" w:rsidRDefault="00F90BDC">
      <w:r xmlns:w="http://schemas.openxmlformats.org/wordprocessingml/2006/main">
        <w:t xml:space="preserve">1: Ved tro og Den Hellige Ånds kraft er alt mulig.</w:t>
      </w:r>
    </w:p>
    <w:p w14:paraId="3BFA3518" w14:textId="77777777" w:rsidR="00F90BDC" w:rsidRDefault="00F90BDC"/>
    <w:p w14:paraId="08D3A7F3" w14:textId="77777777" w:rsidR="00F90BDC" w:rsidRDefault="00F90BDC">
      <w:r xmlns:w="http://schemas.openxmlformats.org/wordprocessingml/2006/main">
        <w:t xml:space="preserve">2: Helbredelse kommer til dem som vender seg til Herren for å få hjelp.</w:t>
      </w:r>
    </w:p>
    <w:p w14:paraId="3ADEBAAB" w14:textId="77777777" w:rsidR="00F90BDC" w:rsidRDefault="00F90BDC"/>
    <w:p w14:paraId="0DABFE1A" w14:textId="77777777" w:rsidR="00F90BDC" w:rsidRDefault="00F90BDC">
      <w:r xmlns:w="http://schemas.openxmlformats.org/wordprocessingml/2006/main">
        <w:t xml:space="preserve">1: Filipperne 4:13 - "Jeg kan gjøre alt ved Kristus som styrker meg."</w:t>
      </w:r>
    </w:p>
    <w:p w14:paraId="1A3FE5F8" w14:textId="77777777" w:rsidR="00F90BDC" w:rsidRDefault="00F90BDC"/>
    <w:p w14:paraId="20660940" w14:textId="77777777" w:rsidR="00F90BDC" w:rsidRDefault="00F90BDC">
      <w:r xmlns:w="http://schemas.openxmlformats.org/wordprocessingml/2006/main">
        <w:t xml:space="preserve">2: Jakob 5:15 - "Og troens bønn skal frelse den som er syk, og Herren skal reise ham opp. Og hvis han har begått synder, skal han få tilgivelse."</w:t>
      </w:r>
    </w:p>
    <w:p w14:paraId="057DB1E6" w14:textId="77777777" w:rsidR="00F90BDC" w:rsidRDefault="00F90BDC"/>
    <w:p w14:paraId="421E6945" w14:textId="77777777" w:rsidR="00F90BDC" w:rsidRDefault="00F90BDC">
      <w:r xmlns:w="http://schemas.openxmlformats.org/wordprocessingml/2006/main">
        <w:t xml:space="preserve">Apostlenes-gjerninge 8:8 Og det var stor glede i den byen.</w:t>
      </w:r>
    </w:p>
    <w:p w14:paraId="23B9560F" w14:textId="77777777" w:rsidR="00F90BDC" w:rsidRDefault="00F90BDC"/>
    <w:p w14:paraId="182736B2" w14:textId="77777777" w:rsidR="00F90BDC" w:rsidRDefault="00F90BDC">
      <w:r xmlns:w="http://schemas.openxmlformats.org/wordprocessingml/2006/main">
        <w:t xml:space="preserve">Folket i byen ble fylt av stor glede da de hørte evangeliets budskap.</w:t>
      </w:r>
    </w:p>
    <w:p w14:paraId="336A1BD0" w14:textId="77777777" w:rsidR="00F90BDC" w:rsidRDefault="00F90BDC"/>
    <w:p w14:paraId="08B9C98A" w14:textId="77777777" w:rsidR="00F90BDC" w:rsidRDefault="00F90BDC">
      <w:r xmlns:w="http://schemas.openxmlformats.org/wordprocessingml/2006/main">
        <w:t xml:space="preserve">1. Gledens kraft: Å oppleve Guds glede i våre liv</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Evangeliets glede: Hvordan dele de gode nyhetene</w:t>
      </w:r>
    </w:p>
    <w:p w14:paraId="366A6C36" w14:textId="77777777" w:rsidR="00F90BDC" w:rsidRDefault="00F90BDC"/>
    <w:p w14:paraId="2BC62B49" w14:textId="77777777" w:rsidR="00F90BDC" w:rsidRDefault="00F90BDC">
      <w:r xmlns:w="http://schemas.openxmlformats.org/wordprocessingml/2006/main">
        <w:t xml:space="preserve">1. Salme 126:3 - Herren har gjort store ting for oss, og vi er fylt av glede.</w:t>
      </w:r>
    </w:p>
    <w:p w14:paraId="6C7756EC" w14:textId="77777777" w:rsidR="00F90BDC" w:rsidRDefault="00F90BDC"/>
    <w:p w14:paraId="394E9FE9" w14:textId="77777777" w:rsidR="00F90BDC" w:rsidRDefault="00F90BDC">
      <w:r xmlns:w="http://schemas.openxmlformats.org/wordprocessingml/2006/main">
        <w:t xml:space="preserve">2. Filipperne 4:4 – Gled deg alltid i Herren. Igjen vil jeg si, gled deg!</w:t>
      </w:r>
    </w:p>
    <w:p w14:paraId="18597102" w14:textId="77777777" w:rsidR="00F90BDC" w:rsidRDefault="00F90BDC"/>
    <w:p w14:paraId="3A511884" w14:textId="77777777" w:rsidR="00F90BDC" w:rsidRDefault="00F90BDC">
      <w:r xmlns:w="http://schemas.openxmlformats.org/wordprocessingml/2006/main">
        <w:t xml:space="preserve">Apostlenes-gjerninge 8:9 Men det var en mann ved navn Simon, som før i den samme by drev med trolldom og forhekset Samarias folk og fortalte at han selv var en stor mann.</w:t>
      </w:r>
    </w:p>
    <w:p w14:paraId="54266209" w14:textId="77777777" w:rsidR="00F90BDC" w:rsidRDefault="00F90BDC"/>
    <w:p w14:paraId="5F8BC431" w14:textId="77777777" w:rsidR="00F90BDC" w:rsidRDefault="00F90BDC">
      <w:r xmlns:w="http://schemas.openxmlformats.org/wordprocessingml/2006/main">
        <w:t xml:space="preserve">Simon, en trollmann fra Samaria, lurte folk ved å påstå at han var en viktig person.</w:t>
      </w:r>
    </w:p>
    <w:p w14:paraId="0FF26C3D" w14:textId="77777777" w:rsidR="00F90BDC" w:rsidRDefault="00F90BDC"/>
    <w:p w14:paraId="622F0ADE" w14:textId="77777777" w:rsidR="00F90BDC" w:rsidRDefault="00F90BDC">
      <w:r xmlns:w="http://schemas.openxmlformats.org/wordprocessingml/2006/main">
        <w:t xml:space="preserve">1. Faren for falske påstander</w:t>
      </w:r>
    </w:p>
    <w:p w14:paraId="41C0D505" w14:textId="77777777" w:rsidR="00F90BDC" w:rsidRDefault="00F90BDC"/>
    <w:p w14:paraId="1DB8E9A6" w14:textId="77777777" w:rsidR="00F90BDC" w:rsidRDefault="00F90BDC">
      <w:r xmlns:w="http://schemas.openxmlformats.org/wordprocessingml/2006/main">
        <w:t xml:space="preserve">2. Kraften til bedrag</w:t>
      </w:r>
    </w:p>
    <w:p w14:paraId="59E84E0F" w14:textId="77777777" w:rsidR="00F90BDC" w:rsidRDefault="00F90BDC"/>
    <w:p w14:paraId="40077D9A" w14:textId="77777777" w:rsidR="00F90BDC" w:rsidRDefault="00F90BDC">
      <w:r xmlns:w="http://schemas.openxmlformats.org/wordprocessingml/2006/main">
        <w:t xml:space="preserve">1. Ordspråkene 14:5 - "Et trofast vitne lyver ikke, men et falskt vitne puster ut løgner."</w:t>
      </w:r>
    </w:p>
    <w:p w14:paraId="7A6A42DA" w14:textId="77777777" w:rsidR="00F90BDC" w:rsidRDefault="00F90BDC"/>
    <w:p w14:paraId="59939117" w14:textId="77777777" w:rsidR="00F90BDC" w:rsidRDefault="00F90BDC">
      <w:r xmlns:w="http://schemas.openxmlformats.org/wordprocessingml/2006/main">
        <w:t xml:space="preserve">2. 1 Joh 4:1 - "Mine kjære, tro ikke hver ånd, men prøv åndene for å se om de er fra Gud, for mange falske profeter er gått ut i verden."</w:t>
      </w:r>
    </w:p>
    <w:p w14:paraId="0D320EC7" w14:textId="77777777" w:rsidR="00F90BDC" w:rsidRDefault="00F90BDC"/>
    <w:p w14:paraId="546D9F97" w14:textId="77777777" w:rsidR="00F90BDC" w:rsidRDefault="00F90BDC">
      <w:r xmlns:w="http://schemas.openxmlformats.org/wordprocessingml/2006/main">
        <w:t xml:space="preserve">Apostlenes-gjerninge 8:10 som de alle ga akt på, fra den minste til den største, og sa: Denne mann er Guds store kraft.</w:t>
      </w:r>
    </w:p>
    <w:p w14:paraId="0C903FA5" w14:textId="77777777" w:rsidR="00F90BDC" w:rsidRDefault="00F90BDC"/>
    <w:p w14:paraId="14E663FA" w14:textId="77777777" w:rsidR="00F90BDC" w:rsidRDefault="00F90BDC">
      <w:r xmlns:w="http://schemas.openxmlformats.org/wordprocessingml/2006/main">
        <w:t xml:space="preserve">Dette avsnittet taler om ærefrykt og ærbødighet som folket i Samaria hadde for apostelen Filip da han forkynte Guds kraft for dem.</w:t>
      </w:r>
    </w:p>
    <w:p w14:paraId="659628C9" w14:textId="77777777" w:rsidR="00F90BDC" w:rsidRDefault="00F90BDC"/>
    <w:p w14:paraId="4CA7A559" w14:textId="77777777" w:rsidR="00F90BDC" w:rsidRDefault="00F90BDC">
      <w:r xmlns:w="http://schemas.openxmlformats.org/wordprocessingml/2006/main">
        <w:t xml:space="preserve">1) Guds kraft: Lære å gjenkjenne og anerkjenne Guds autoritet</w:t>
      </w:r>
    </w:p>
    <w:p w14:paraId="567F2A9C" w14:textId="77777777" w:rsidR="00F90BDC" w:rsidRDefault="00F90BDC"/>
    <w:p w14:paraId="6792965C" w14:textId="77777777" w:rsidR="00F90BDC" w:rsidRDefault="00F90BDC">
      <w:r xmlns:w="http://schemas.openxmlformats.org/wordprocessingml/2006/main">
        <w:t xml:space="preserve">2) Vitnesbyrdets kraft: Hvordan våre ord kan påvirke andre</w:t>
      </w:r>
    </w:p>
    <w:p w14:paraId="7D9F32A4" w14:textId="77777777" w:rsidR="00F90BDC" w:rsidRDefault="00F90BDC"/>
    <w:p w14:paraId="5F66BB02" w14:textId="77777777" w:rsidR="00F90BDC" w:rsidRDefault="00F90BDC">
      <w:r xmlns:w="http://schemas.openxmlformats.org/wordprocessingml/2006/main">
        <w:t xml:space="preserve">1) Salme 24:8 - Hvem er denne herlighetens konge? Herren sterk og mektig, Herren mektig i kamp.</w:t>
      </w:r>
    </w:p>
    <w:p w14:paraId="03211844" w14:textId="77777777" w:rsidR="00F90BDC" w:rsidRDefault="00F90BDC"/>
    <w:p w14:paraId="27ACA8B2" w14:textId="77777777" w:rsidR="00F90BDC" w:rsidRDefault="00F90BDC">
      <w:r xmlns:w="http://schemas.openxmlformats.org/wordprocessingml/2006/main">
        <w:t xml:space="preserve">2) 2. Korinterbrev 4:6 - For Gud, som sa: «La lys skinne ut av mørket», har skinnet i våre hjerter for å gi lyset av kunnskapen om Guds herlighet i Jesu Kristi ansikt.</w:t>
      </w:r>
    </w:p>
    <w:p w14:paraId="25D06CCA" w14:textId="77777777" w:rsidR="00F90BDC" w:rsidRDefault="00F90BDC"/>
    <w:p w14:paraId="47EA4DBC" w14:textId="77777777" w:rsidR="00F90BDC" w:rsidRDefault="00F90BDC">
      <w:r xmlns:w="http://schemas.openxmlformats.org/wordprocessingml/2006/main">
        <w:t xml:space="preserve">Apostlenes-gjerninge 8:11 Og de så på ham, fordi han i lang tid hadde forhekset dem med trolldom.</w:t>
      </w:r>
    </w:p>
    <w:p w14:paraId="02B502A9" w14:textId="77777777" w:rsidR="00F90BDC" w:rsidRDefault="00F90BDC"/>
    <w:p w14:paraId="7533CD4E" w14:textId="77777777" w:rsidR="00F90BDC" w:rsidRDefault="00F90BDC">
      <w:r xmlns:w="http://schemas.openxmlformats.org/wordprocessingml/2006/main">
        <w:t xml:space="preserve">Folket i Samaria hadde stor respekt for trollmannen Simon, siden han hadde bedratt dem med sin trolldom i lang tid.</w:t>
      </w:r>
    </w:p>
    <w:p w14:paraId="5F582737" w14:textId="77777777" w:rsidR="00F90BDC" w:rsidRDefault="00F90BDC"/>
    <w:p w14:paraId="53E55FE4" w14:textId="77777777" w:rsidR="00F90BDC" w:rsidRDefault="00F90BDC">
      <w:r xmlns:w="http://schemas.openxmlformats.org/wordprocessingml/2006/main">
        <w:t xml:space="preserve">1. Vær forsiktig med falske profeter og deres læresetninger.</w:t>
      </w:r>
    </w:p>
    <w:p w14:paraId="219C91C9" w14:textId="77777777" w:rsidR="00F90BDC" w:rsidRDefault="00F90BDC"/>
    <w:p w14:paraId="0E918B56" w14:textId="77777777" w:rsidR="00F90BDC" w:rsidRDefault="00F90BDC">
      <w:r xmlns:w="http://schemas.openxmlformats.org/wordprocessingml/2006/main">
        <w:t xml:space="preserve">2. Jesus er den eneste som virkelig kan frelse oss.</w:t>
      </w:r>
    </w:p>
    <w:p w14:paraId="009B2861" w14:textId="77777777" w:rsidR="00F90BDC" w:rsidRDefault="00F90BDC"/>
    <w:p w14:paraId="5B68C550" w14:textId="77777777" w:rsidR="00F90BDC" w:rsidRDefault="00F90BDC">
      <w:r xmlns:w="http://schemas.openxmlformats.org/wordprocessingml/2006/main">
        <w:t xml:space="preserve">1. Matteus 7:15-16 «Vokt dere for falske profeter, som kommer til dere i fåreklær, men innvendig er de glupske ulver. Du skal kjenne dem på fruktene deres.»</w:t>
      </w:r>
    </w:p>
    <w:p w14:paraId="5D66711E" w14:textId="77777777" w:rsidR="00F90BDC" w:rsidRDefault="00F90BDC"/>
    <w:p w14:paraId="3E0E7626" w14:textId="77777777" w:rsidR="00F90BDC" w:rsidRDefault="00F90BDC">
      <w:r xmlns:w="http://schemas.openxmlformats.org/wordprocessingml/2006/main">
        <w:t xml:space="preserve">2. Johannes 14:6 «Jesus sa til ham: Jeg er veien, sannheten og livet. Ingen kommer til Faderen uten ved meg.'»</w:t>
      </w:r>
    </w:p>
    <w:p w14:paraId="4BD75902" w14:textId="77777777" w:rsidR="00F90BDC" w:rsidRDefault="00F90BDC"/>
    <w:p w14:paraId="1F7E8D53" w14:textId="77777777" w:rsidR="00F90BDC" w:rsidRDefault="00F90BDC">
      <w:r xmlns:w="http://schemas.openxmlformats.org/wordprocessingml/2006/main">
        <w:t xml:space="preserve">Apostlenes-gjerninge 8:12 Men da de trodde Filip som forkynte Guds rike og Jesu Kristi navn, ble de døpt, både menn og kvinner.</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Å tro på Jesus Kristus og Guds rike fører til dåp.</w:t>
      </w:r>
    </w:p>
    <w:p w14:paraId="76582D7C" w14:textId="77777777" w:rsidR="00F90BDC" w:rsidRDefault="00F90BDC"/>
    <w:p w14:paraId="2FD5E988" w14:textId="77777777" w:rsidR="00F90BDC" w:rsidRDefault="00F90BDC">
      <w:r xmlns:w="http://schemas.openxmlformats.org/wordprocessingml/2006/main">
        <w:t xml:space="preserve">1. Tro og oppfyllelse: Evangeliets kraft</w:t>
      </w:r>
    </w:p>
    <w:p w14:paraId="3C6CC712" w14:textId="77777777" w:rsidR="00F90BDC" w:rsidRDefault="00F90BDC"/>
    <w:p w14:paraId="341DCE03" w14:textId="77777777" w:rsidR="00F90BDC" w:rsidRDefault="00F90BDC">
      <w:r xmlns:w="http://schemas.openxmlformats.org/wordprocessingml/2006/main">
        <w:t xml:space="preserve">2. Dåp: Et symbol på nytt liv</w:t>
      </w:r>
    </w:p>
    <w:p w14:paraId="76752613" w14:textId="77777777" w:rsidR="00F90BDC" w:rsidRDefault="00F90BDC"/>
    <w:p w14:paraId="074290B4"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det jeg har befalt dere.</w:t>
      </w:r>
    </w:p>
    <w:p w14:paraId="1FB60F27" w14:textId="77777777" w:rsidR="00F90BDC" w:rsidRDefault="00F90BDC"/>
    <w:p w14:paraId="267002C4" w14:textId="77777777" w:rsidR="00F90BDC" w:rsidRDefault="00F90BDC">
      <w:r xmlns:w="http://schemas.openxmlformats.org/wordprocessingml/2006/main">
        <w:t xml:space="preserve">2. Romerne 10:9-10 - for hvis du med din munn bekjenner at Jesus er Herre og i ditt hjerte tror at Gud har oppreist ham fra de døde, vil du bli frelst. For med hjertet tror man og blir rettferdiggjort, og med munnen bekjenner man og blir frelst.</w:t>
      </w:r>
    </w:p>
    <w:p w14:paraId="3226EA80" w14:textId="77777777" w:rsidR="00F90BDC" w:rsidRDefault="00F90BDC"/>
    <w:p w14:paraId="19FF0D6A" w14:textId="77777777" w:rsidR="00F90BDC" w:rsidRDefault="00F90BDC">
      <w:r xmlns:w="http://schemas.openxmlformats.org/wordprocessingml/2006/main">
        <w:t xml:space="preserve">Apostlenes-gjerninge 8:13 Da trodde også Simon selv, og da han ble døpt, fortsatte han med Filip og undret seg, da han så de tegn og tegn som skjedde.</w:t>
      </w:r>
    </w:p>
    <w:p w14:paraId="68B257F9" w14:textId="77777777" w:rsidR="00F90BDC" w:rsidRDefault="00F90BDC"/>
    <w:p w14:paraId="1CE5DBB4" w14:textId="77777777" w:rsidR="00F90BDC" w:rsidRDefault="00F90BDC">
      <w:r xmlns:w="http://schemas.openxmlformats.org/wordprocessingml/2006/main">
        <w:t xml:space="preserve">Simon var overbevist om evangeliets sannhet og ble døpt etter å ha vært vitne til miraklene som ble utført av Filip.</w:t>
      </w:r>
    </w:p>
    <w:p w14:paraId="392A3F9D" w14:textId="77777777" w:rsidR="00F90BDC" w:rsidRDefault="00F90BDC"/>
    <w:p w14:paraId="24D73EDB" w14:textId="77777777" w:rsidR="00F90BDC" w:rsidRDefault="00F90BDC">
      <w:r xmlns:w="http://schemas.openxmlformats.org/wordprocessingml/2006/main">
        <w:t xml:space="preserve">1. Kraften til å vitne: Hvordan Philips mirakler inspirerte Simon til å tro</w:t>
      </w:r>
    </w:p>
    <w:p w14:paraId="709322B6" w14:textId="77777777" w:rsidR="00F90BDC" w:rsidRDefault="00F90BDC"/>
    <w:p w14:paraId="57A78113" w14:textId="77777777" w:rsidR="00F90BDC" w:rsidRDefault="00F90BDC">
      <w:r xmlns:w="http://schemas.openxmlformats.org/wordprocessingml/2006/main">
        <w:t xml:space="preserve">2. Tro og dåp: Hvorfor er det viktig å følge opp troen din</w:t>
      </w:r>
    </w:p>
    <w:p w14:paraId="500F918A" w14:textId="77777777" w:rsidR="00F90BDC" w:rsidRDefault="00F90BDC"/>
    <w:p w14:paraId="004F3A98" w14:textId="77777777" w:rsidR="00F90BDC" w:rsidRDefault="00F90BDC">
      <w:r xmlns:w="http://schemas.openxmlformats.org/wordprocessingml/2006/main">
        <w:t xml:space="preserve">1. Matteus 28:19-20 «Gå derfor bort og lær alle folkeslag, idet dere døper dem til Faderens og Sønnens og Den Hellige Ånds navn: Lær dem å holde alt det jeg har befalt dere: og se, jeg er med dere alle dager inntil verdens ende. Amen."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Joh 3:16 "For så høyt har Gud elsket verden at han ga sin Sønn, den enbårne, for at hver den som tror på ham, ikke skal fortapes, men ha evig liv."</w:t>
      </w:r>
    </w:p>
    <w:p w14:paraId="05B25A10" w14:textId="77777777" w:rsidR="00F90BDC" w:rsidRDefault="00F90BDC"/>
    <w:p w14:paraId="2635BCD4" w14:textId="77777777" w:rsidR="00F90BDC" w:rsidRDefault="00F90BDC">
      <w:r xmlns:w="http://schemas.openxmlformats.org/wordprocessingml/2006/main">
        <w:t xml:space="preserve">Apostlenes-gjerninge 8:14 Men da apostlene som var i Jerusalem hørte at Samaria hadde mottatt Guds ord, sendte de til dem Peter og Johannes:</w:t>
      </w:r>
    </w:p>
    <w:p w14:paraId="7699E083" w14:textId="77777777" w:rsidR="00F90BDC" w:rsidRDefault="00F90BDC"/>
    <w:p w14:paraId="0846F715" w14:textId="77777777" w:rsidR="00F90BDC" w:rsidRDefault="00F90BDC">
      <w:r xmlns:w="http://schemas.openxmlformats.org/wordprocessingml/2006/main">
        <w:t xml:space="preserve">Apostlene i Jerusalem sendte Peter og Johannes til Samaria da de hørte at folket der hadde tatt imot Guds Ord.</w:t>
      </w:r>
    </w:p>
    <w:p w14:paraId="25818CEA" w14:textId="77777777" w:rsidR="00F90BDC" w:rsidRDefault="00F90BDC"/>
    <w:p w14:paraId="7607ADE5" w14:textId="77777777" w:rsidR="00F90BDC" w:rsidRDefault="00F90BDC">
      <w:r xmlns:w="http://schemas.openxmlformats.org/wordprocessingml/2006/main">
        <w:t xml:space="preserve">1. Evangeliets kraft: Hvordan det gode budskap om Jesus forandrer liv</w:t>
      </w:r>
    </w:p>
    <w:p w14:paraId="1FA70F92" w14:textId="77777777" w:rsidR="00F90BDC" w:rsidRDefault="00F90BDC"/>
    <w:p w14:paraId="670D24BC" w14:textId="77777777" w:rsidR="00F90BDC" w:rsidRDefault="00F90BDC">
      <w:r xmlns:w="http://schemas.openxmlformats.org/wordprocessingml/2006/main">
        <w:t xml:space="preserve">2. Kraften til å vitne: Hvordan vi kan dele Guds ord</w:t>
      </w:r>
    </w:p>
    <w:p w14:paraId="7E47322F" w14:textId="77777777" w:rsidR="00F90BDC" w:rsidRDefault="00F90BDC"/>
    <w:p w14:paraId="0C5D38E0" w14:textId="77777777" w:rsidR="00F90BDC" w:rsidRDefault="00F90BDC">
      <w:r xmlns:w="http://schemas.openxmlformats.org/wordprocessingml/2006/main">
        <w:t xml:space="preserve">1. Romerne 1:16-17 - For jeg skammer meg ikke over evangeliet, for det er Guds kraft til frelse for hver den som tror, først for jøden og også for grekeren.</w:t>
      </w:r>
    </w:p>
    <w:p w14:paraId="6F5BB054" w14:textId="77777777" w:rsidR="00F90BDC" w:rsidRDefault="00F90BDC"/>
    <w:p w14:paraId="2B88873E" w14:textId="77777777" w:rsidR="00F90BDC" w:rsidRDefault="00F90BDC">
      <w:r xmlns:w="http://schemas.openxmlformats.org/wordprocessingml/2006/main">
        <w:t xml:space="preserve">2. Matteus 28:19-20 - Gå derfor og gjør alle folkeslag til disipler, og døper dem til Faderens og Sønnens og Den Hellige Ånds navn, og lær dem å holde alt det jeg har befalt dere.</w:t>
      </w:r>
    </w:p>
    <w:p w14:paraId="2FB931C3" w14:textId="77777777" w:rsidR="00F90BDC" w:rsidRDefault="00F90BDC"/>
    <w:p w14:paraId="6EB6D051" w14:textId="77777777" w:rsidR="00F90BDC" w:rsidRDefault="00F90BDC">
      <w:r xmlns:w="http://schemas.openxmlformats.org/wordprocessingml/2006/main">
        <w:t xml:space="preserve">Apostlenes-gjerninge 8:15 som da de var kommet ned, ba for dem at de måtte motta Den Hellige Ånd.</w:t>
      </w:r>
    </w:p>
    <w:p w14:paraId="7662A264" w14:textId="77777777" w:rsidR="00F90BDC" w:rsidRDefault="00F90BDC"/>
    <w:p w14:paraId="40FCD6FB" w14:textId="77777777" w:rsidR="00F90BDC" w:rsidRDefault="00F90BDC">
      <w:r xmlns:w="http://schemas.openxmlformats.org/wordprocessingml/2006/main">
        <w:t xml:space="preserve">Mennene i Samaria ble døpt og ba for Den hellige ånd.</w:t>
      </w:r>
    </w:p>
    <w:p w14:paraId="3ED03061" w14:textId="77777777" w:rsidR="00F90BDC" w:rsidRDefault="00F90BDC"/>
    <w:p w14:paraId="53DCC0DE" w14:textId="77777777" w:rsidR="00F90BDC" w:rsidRDefault="00F90BDC">
      <w:r xmlns:w="http://schemas.openxmlformats.org/wordprocessingml/2006/main">
        <w:t xml:space="preserve">1: Vi må alltid søke Den hellige ånd og la ham fylle våre liv med hans nåde.</w:t>
      </w:r>
    </w:p>
    <w:p w14:paraId="56DFF75D" w14:textId="77777777" w:rsidR="00F90BDC" w:rsidRDefault="00F90BDC"/>
    <w:p w14:paraId="69218825" w14:textId="77777777" w:rsidR="00F90BDC" w:rsidRDefault="00F90BDC">
      <w:r xmlns:w="http://schemas.openxmlformats.org/wordprocessingml/2006/main">
        <w:t xml:space="preserve">2: Vær villig til å bli døpt og motta Den hellige ånd.</w:t>
      </w:r>
    </w:p>
    <w:p w14:paraId="4670D9B8" w14:textId="77777777" w:rsidR="00F90BDC" w:rsidRDefault="00F90BDC"/>
    <w:p w14:paraId="725D3F5B" w14:textId="77777777" w:rsidR="00F90BDC" w:rsidRDefault="00F90BDC">
      <w:r xmlns:w="http://schemas.openxmlformats.org/wordprocessingml/2006/main">
        <w:t xml:space="preserve">1: Romerne 8:9 - Men dere er ikke i kjødet, men i Ånden, om Guds Ånd bor i dere.</w:t>
      </w:r>
    </w:p>
    <w:p w14:paraId="7E548C40" w14:textId="77777777" w:rsidR="00F90BDC" w:rsidRDefault="00F90BDC"/>
    <w:p w14:paraId="0C957FBE" w14:textId="77777777" w:rsidR="00F90BDC" w:rsidRDefault="00F90BDC">
      <w:r xmlns:w="http://schemas.openxmlformats.org/wordprocessingml/2006/main">
        <w:t xml:space="preserve">2: Matteus 3:11 - Jeg døper dere med vann til omvendelse, men han som kommer etter meg, er sterkere enn meg, hvis sko jeg ikke er verdig å bære. Han vil døpe deg med Den Hellige Ånd og ild.</w:t>
      </w:r>
    </w:p>
    <w:p w14:paraId="5E5265AD" w14:textId="77777777" w:rsidR="00F90BDC" w:rsidRDefault="00F90BDC"/>
    <w:p w14:paraId="1A138CE5" w14:textId="77777777" w:rsidR="00F90BDC" w:rsidRDefault="00F90BDC">
      <w:r xmlns:w="http://schemas.openxmlformats.org/wordprocessingml/2006/main">
        <w:t xml:space="preserve">Apostlenes gjerninger 8:16 (for han var ennå ikke falt på noen av dem; bare de ble døpt i Herren Jesu navn.)</w:t>
      </w:r>
    </w:p>
    <w:p w14:paraId="7B10E802" w14:textId="77777777" w:rsidR="00F90BDC" w:rsidRDefault="00F90BDC"/>
    <w:p w14:paraId="52A1851E" w14:textId="77777777" w:rsidR="00F90BDC" w:rsidRDefault="00F90BDC">
      <w:r xmlns:w="http://schemas.openxmlformats.org/wordprocessingml/2006/main">
        <w:t xml:space="preserve">Dette avsnittet forklarer at samaritanene ennå ikke hadde mottatt Den Hellige Ånd da de ble døpt i Herren Jesu navn.</w:t>
      </w:r>
    </w:p>
    <w:p w14:paraId="197CBB6C" w14:textId="77777777" w:rsidR="00F90BDC" w:rsidRDefault="00F90BDC"/>
    <w:p w14:paraId="612EEACF" w14:textId="77777777" w:rsidR="00F90BDC" w:rsidRDefault="00F90BDC">
      <w:r xmlns:w="http://schemas.openxmlformats.org/wordprocessingml/2006/main">
        <w:t xml:space="preserve">1. Dåpens kraft i Herren Jesu navn</w:t>
      </w:r>
    </w:p>
    <w:p w14:paraId="5FF2F977" w14:textId="77777777" w:rsidR="00F90BDC" w:rsidRDefault="00F90BDC"/>
    <w:p w14:paraId="07592426" w14:textId="77777777" w:rsidR="00F90BDC" w:rsidRDefault="00F90BDC">
      <w:r xmlns:w="http://schemas.openxmlformats.org/wordprocessingml/2006/main">
        <w:t xml:space="preserve">2. Forstå betydningen av Den Hellige Ånd</w:t>
      </w:r>
    </w:p>
    <w:p w14:paraId="01CC7816" w14:textId="77777777" w:rsidR="00F90BDC" w:rsidRDefault="00F90BDC"/>
    <w:p w14:paraId="1C2792E6" w14:textId="77777777" w:rsidR="00F90BDC" w:rsidRDefault="00F90BDC">
      <w:r xmlns:w="http://schemas.openxmlformats.org/wordprocessingml/2006/main">
        <w:t xml:space="preserve">1. Joh 3:5-8 (For hver den som gjør det onde, hater lyset og kommer ikke til lyset, for at hans gjerninger ikke skal bli irettesatt. Men den som gjør sannhet, kommer til lyset, for at hans gjerninger skal bli åpenbare, at de er skapt i Gud.)</w:t>
      </w:r>
    </w:p>
    <w:p w14:paraId="353B5028" w14:textId="77777777" w:rsidR="00F90BDC" w:rsidRDefault="00F90BDC"/>
    <w:p w14:paraId="3F7EEDC4" w14:textId="77777777" w:rsidR="00F90BDC" w:rsidRDefault="00F90BDC">
      <w:r xmlns:w="http://schemas.openxmlformats.org/wordprocessingml/2006/main">
        <w:t xml:space="preserve">2. Efeserne 5:8-10 (For noen ganger var dere mørke, men nå er dere lys i Herren; vandre som lysets barn: (For Åndens frukt er i all godhet og rettferdighet og sannhet;) Å prøve det som er akseptabel for Herren.)</w:t>
      </w:r>
    </w:p>
    <w:p w14:paraId="03744CE0" w14:textId="77777777" w:rsidR="00F90BDC" w:rsidRDefault="00F90BDC"/>
    <w:p w14:paraId="1FB5EA98" w14:textId="77777777" w:rsidR="00F90BDC" w:rsidRDefault="00F90BDC">
      <w:r xmlns:w="http://schemas.openxmlformats.org/wordprocessingml/2006/main">
        <w:t xml:space="preserve">Apostlenes-gjerninge 8:17 Da la de hendene på dem, og de mottok Den Hellige Ånd.</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 la sine hender på de troende og de ble fylt av Den Hellige Ånd.</w:t>
      </w:r>
    </w:p>
    <w:p w14:paraId="44D3AA38" w14:textId="77777777" w:rsidR="00F90BDC" w:rsidRDefault="00F90BDC"/>
    <w:p w14:paraId="0735F4A6" w14:textId="77777777" w:rsidR="00F90BDC" w:rsidRDefault="00F90BDC">
      <w:r xmlns:w="http://schemas.openxmlformats.org/wordprocessingml/2006/main">
        <w:t xml:space="preserve">1. Den Hellige Ånds kraft i våre liv</w:t>
      </w:r>
    </w:p>
    <w:p w14:paraId="3BF730AA" w14:textId="77777777" w:rsidR="00F90BDC" w:rsidRDefault="00F90BDC"/>
    <w:p w14:paraId="1512B19E" w14:textId="77777777" w:rsidR="00F90BDC" w:rsidRDefault="00F90BDC">
      <w:r xmlns:w="http://schemas.openxmlformats.org/wordprocessingml/2006/main">
        <w:t xml:space="preserve">2. Forvandlingen av Den Hellige Ånds salvelse</w:t>
      </w:r>
    </w:p>
    <w:p w14:paraId="0934B54C" w14:textId="77777777" w:rsidR="00F90BDC" w:rsidRDefault="00F90BDC"/>
    <w:p w14:paraId="461BCF3E" w14:textId="77777777" w:rsidR="00F90BDC" w:rsidRDefault="00F90BDC">
      <w:r xmlns:w="http://schemas.openxmlformats.org/wordprocessingml/2006/main">
        <w:t xml:space="preserve">1. Lukas 24:49 - "Og se, jeg sender min Fars løfte over dere; men bli i byen Jerusalem inntil dere er utstyrt med kraft fra det høye."</w:t>
      </w:r>
    </w:p>
    <w:p w14:paraId="33EA64ED" w14:textId="77777777" w:rsidR="00F90BDC" w:rsidRDefault="00F90BDC"/>
    <w:p w14:paraId="422EA50D" w14:textId="77777777" w:rsidR="00F90BDC" w:rsidRDefault="00F90BDC">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14:paraId="127EAC1B" w14:textId="77777777" w:rsidR="00F90BDC" w:rsidRDefault="00F90BDC"/>
    <w:p w14:paraId="209D4D1F" w14:textId="77777777" w:rsidR="00F90BDC" w:rsidRDefault="00F90BDC">
      <w:r xmlns:w="http://schemas.openxmlformats.org/wordprocessingml/2006/main">
        <w:t xml:space="preserve">Apostlenes-gjerninge 8:18 Og da Simon så at den Hellige Ånd ble gitt ved apostlenes håndspåleggelse, tilbød han dem penger,</w:t>
      </w:r>
    </w:p>
    <w:p w14:paraId="4DA45269" w14:textId="77777777" w:rsidR="00F90BDC" w:rsidRDefault="00F90BDC"/>
    <w:p w14:paraId="33FA702B" w14:textId="77777777" w:rsidR="00F90BDC" w:rsidRDefault="00F90BDC">
      <w:r xmlns:w="http://schemas.openxmlformats.org/wordprocessingml/2006/main">
        <w:t xml:space="preserve">Simon forsøkte å bruke penger til å kjøpe Den Hellige Ånds gave.</w:t>
      </w:r>
    </w:p>
    <w:p w14:paraId="29ADFC49" w14:textId="77777777" w:rsidR="00F90BDC" w:rsidRDefault="00F90BDC"/>
    <w:p w14:paraId="12B44E1F" w14:textId="77777777" w:rsidR="00F90BDC" w:rsidRDefault="00F90BDC">
      <w:r xmlns:w="http://schemas.openxmlformats.org/wordprocessingml/2006/main">
        <w:t xml:space="preserve">1: Vi må huske at Guds gaver aldri kan kjøpes eller selges.</w:t>
      </w:r>
    </w:p>
    <w:p w14:paraId="2A25A752" w14:textId="77777777" w:rsidR="00F90BDC" w:rsidRDefault="00F90BDC"/>
    <w:p w14:paraId="0190C724" w14:textId="77777777" w:rsidR="00F90BDC" w:rsidRDefault="00F90BDC">
      <w:r xmlns:w="http://schemas.openxmlformats.org/wordprocessingml/2006/main">
        <w:t xml:space="preserve">2: Vi må strebe etter å tjene Gud med vårt hjerte og ikke med vår lommebok.</w:t>
      </w:r>
    </w:p>
    <w:p w14:paraId="2A345518" w14:textId="77777777" w:rsidR="00F90BDC" w:rsidRDefault="00F90BDC"/>
    <w:p w14:paraId="34B14938" w14:textId="77777777" w:rsidR="00F90BDC" w:rsidRDefault="00F90BDC">
      <w:r xmlns:w="http://schemas.openxmlformats.org/wordprocessingml/2006/main">
        <w:t xml:space="preserve">1: Matteus 6:19-21 - "Samn ikke skatter på jorden, hvor møll og rust ødelegger, og hvor tyver bryter inn og stjeler. Men saml dere skatter i himmelen, hvor møll og rust ikke ødelegger , og hvor tyver ikke bryter seg inn og stjeler. For der skatten din er, der vil også ditt hjerte være."</w:t>
      </w:r>
    </w:p>
    <w:p w14:paraId="1052C3F9" w14:textId="77777777" w:rsidR="00F90BDC" w:rsidRDefault="00F90BDC"/>
    <w:p w14:paraId="5234E263" w14:textId="77777777" w:rsidR="00F90BDC" w:rsidRDefault="00F90BDC">
      <w:r xmlns:w="http://schemas.openxmlformats.org/wordprocessingml/2006/main">
        <w:t xml:space="preserve">2:1 Korinterbrev 13:3 - "Hvis jeg gir alt jeg eier til de fattige og gir over mitt legeme til nød for å skryte, </w:t>
      </w:r>
      <w:r xmlns:w="http://schemas.openxmlformats.org/wordprocessingml/2006/main">
        <w:lastRenderedPageBreak xmlns:w="http://schemas.openxmlformats.org/wordprocessingml/2006/main"/>
      </w:r>
      <w:r xmlns:w="http://schemas.openxmlformats.org/wordprocessingml/2006/main">
        <w:t xml:space="preserve">men ikke har kjærlighet, vinner jeg ingenting."</w:t>
      </w:r>
    </w:p>
    <w:p w14:paraId="51DDD7A1" w14:textId="77777777" w:rsidR="00F90BDC" w:rsidRDefault="00F90BDC"/>
    <w:p w14:paraId="46A60D9C" w14:textId="77777777" w:rsidR="00F90BDC" w:rsidRDefault="00F90BDC">
      <w:r xmlns:w="http://schemas.openxmlformats.org/wordprocessingml/2006/main">
        <w:t xml:space="preserve">Apostlenes-gjerninge 8:19 og sa: Gi meg også denne kraft, forat hver den jeg legger hendene på, kan motta Den Hellige Ånd.</w:t>
      </w:r>
    </w:p>
    <w:p w14:paraId="6B64F681" w14:textId="77777777" w:rsidR="00F90BDC" w:rsidRDefault="00F90BDC"/>
    <w:p w14:paraId="1B51B517" w14:textId="77777777" w:rsidR="00F90BDC" w:rsidRDefault="00F90BDC">
      <w:r xmlns:w="http://schemas.openxmlformats.org/wordprocessingml/2006/main">
        <w:t xml:space="preserve">Samaritanene ba om makt til å legge hendene på andre for å skjenke Den hellige ånd.</w:t>
      </w:r>
    </w:p>
    <w:p w14:paraId="289D0182" w14:textId="77777777" w:rsidR="00F90BDC" w:rsidRDefault="00F90BDC"/>
    <w:p w14:paraId="2A4F9D03" w14:textId="77777777" w:rsidR="00F90BDC" w:rsidRDefault="00F90BDC">
      <w:r xmlns:w="http://schemas.openxmlformats.org/wordprocessingml/2006/main">
        <w:t xml:space="preserve">1: Den hellige ånds kraft er en gave, ikke noe som skal tas lett på.</w:t>
      </w:r>
    </w:p>
    <w:p w14:paraId="4B474C30" w14:textId="77777777" w:rsidR="00F90BDC" w:rsidRDefault="00F90BDC"/>
    <w:p w14:paraId="0942ADF3" w14:textId="77777777" w:rsidR="00F90BDC" w:rsidRDefault="00F90BDC">
      <w:r xmlns:w="http://schemas.openxmlformats.org/wordprocessingml/2006/main">
        <w:t xml:space="preserve">2: Vi bør være ydmyke når vi ber Gud om åndelige gaver.</w:t>
      </w:r>
    </w:p>
    <w:p w14:paraId="5E17F4F4" w14:textId="77777777" w:rsidR="00F90BDC" w:rsidRDefault="00F90BDC"/>
    <w:p w14:paraId="581D1EE3" w14:textId="77777777" w:rsidR="00F90BDC" w:rsidRDefault="00F90BDC">
      <w:r xmlns:w="http://schemas.openxmlformats.org/wordprocessingml/2006/main">
        <w:t xml:space="preserve">1: Efeserne 4:7 "Men hver enkelt av oss er det gitt nåde slik Kristus har gitt den."</w:t>
      </w:r>
    </w:p>
    <w:p w14:paraId="7036DA08" w14:textId="77777777" w:rsidR="00F90BDC" w:rsidRDefault="00F90BDC"/>
    <w:p w14:paraId="03575082" w14:textId="77777777" w:rsidR="00F90BDC" w:rsidRDefault="00F90BDC">
      <w:r xmlns:w="http://schemas.openxmlformats.org/wordprocessingml/2006/main">
        <w:t xml:space="preserve">2: Jakob 4:6 «Men han gir mer nåde. Derfor står det: "Gud står de stolte imot, men de ydmyke gir han nåde."</w:t>
      </w:r>
    </w:p>
    <w:p w14:paraId="47B83868" w14:textId="77777777" w:rsidR="00F90BDC" w:rsidRDefault="00F90BDC"/>
    <w:p w14:paraId="0158DBEE" w14:textId="77777777" w:rsidR="00F90BDC" w:rsidRDefault="00F90BDC">
      <w:r xmlns:w="http://schemas.openxmlformats.org/wordprocessingml/2006/main">
        <w:t xml:space="preserve">Acts 8:20 20 Men Peter sa til ham: Dine penger går til grunne med dig, fordi du har tenkt at Guds gave kan kjøpes for penger.</w:t>
      </w:r>
    </w:p>
    <w:p w14:paraId="48F9ED63" w14:textId="77777777" w:rsidR="00F90BDC" w:rsidRDefault="00F90BDC"/>
    <w:p w14:paraId="3714C416" w14:textId="77777777" w:rsidR="00F90BDC" w:rsidRDefault="00F90BDC">
      <w:r xmlns:w="http://schemas.openxmlformats.org/wordprocessingml/2006/main">
        <w:t xml:space="preserve">Peter irettesetter Simon for å ha forsøkt å kjøpe Guds gave med penger.</w:t>
      </w:r>
    </w:p>
    <w:p w14:paraId="32B34C1F" w14:textId="77777777" w:rsidR="00F90BDC" w:rsidRDefault="00F90BDC"/>
    <w:p w14:paraId="237C09B8" w14:textId="77777777" w:rsidR="00F90BDC" w:rsidRDefault="00F90BDC">
      <w:r xmlns:w="http://schemas.openxmlformats.org/wordprocessingml/2006/main">
        <w:t xml:space="preserve">1: Vi kan ikke kjøpe Guds gave med penger.</w:t>
      </w:r>
    </w:p>
    <w:p w14:paraId="688DA41E" w14:textId="77777777" w:rsidR="00F90BDC" w:rsidRDefault="00F90BDC"/>
    <w:p w14:paraId="1CDE0FA8" w14:textId="77777777" w:rsidR="00F90BDC" w:rsidRDefault="00F90BDC">
      <w:r xmlns:w="http://schemas.openxmlformats.org/wordprocessingml/2006/main">
        <w:t xml:space="preserve">2: Herrens gaver er ikke til salgs.</w:t>
      </w:r>
    </w:p>
    <w:p w14:paraId="0E0B6412" w14:textId="77777777" w:rsidR="00F90BDC" w:rsidRDefault="00F90BDC"/>
    <w:p w14:paraId="660AB751" w14:textId="77777777" w:rsidR="00F90BDC" w:rsidRDefault="00F90BDC">
      <w:r xmlns:w="http://schemas.openxmlformats.org/wordprocessingml/2006/main">
        <w:t xml:space="preserve">1: Matteus 10:8 - Gratis har dere fått, gi gratis.</w:t>
      </w:r>
    </w:p>
    <w:p w14:paraId="442781C8" w14:textId="77777777" w:rsidR="00F90BDC" w:rsidRDefault="00F90BDC"/>
    <w:p w14:paraId="3AAAA9F4" w14:textId="77777777" w:rsidR="00F90BDC" w:rsidRDefault="00F90BDC">
      <w:r xmlns:w="http://schemas.openxmlformats.org/wordprocessingml/2006/main">
        <w:t xml:space="preserve">2: Jakob 1:17 - Hver god gave og hver fullkommen gave er ovenfra og kommer ned fra lysenes Fader, hos hvem det ikke er foranderlighet eller skygge av omvending.</w:t>
      </w:r>
    </w:p>
    <w:p w14:paraId="4046B661" w14:textId="77777777" w:rsidR="00F90BDC" w:rsidRDefault="00F90BDC"/>
    <w:p w14:paraId="73CF7EAD" w14:textId="77777777" w:rsidR="00F90BDC" w:rsidRDefault="00F90BDC">
      <w:r xmlns:w="http://schemas.openxmlformats.org/wordprocessingml/2006/main">
        <w:t xml:space="preserve">Acts 8:21 21 Du har verken del eller lodd i denne sak; for ditt hjerte er ikke rett i Guds øine.</w:t>
      </w:r>
    </w:p>
    <w:p w14:paraId="7A3BB213" w14:textId="77777777" w:rsidR="00F90BDC" w:rsidRDefault="00F90BDC"/>
    <w:p w14:paraId="5F2B6D39" w14:textId="77777777" w:rsidR="00F90BDC" w:rsidRDefault="00F90BDC">
      <w:r xmlns:w="http://schemas.openxmlformats.org/wordprocessingml/2006/main">
        <w:t xml:space="preserve">Viktigheten av å ha et rett hjerte i Guds øyne understrekes.</w:t>
      </w:r>
    </w:p>
    <w:p w14:paraId="200A1A52" w14:textId="77777777" w:rsidR="00F90BDC" w:rsidRDefault="00F90BDC"/>
    <w:p w14:paraId="3EA083DF" w14:textId="77777777" w:rsidR="00F90BDC" w:rsidRDefault="00F90BDC">
      <w:r xmlns:w="http://schemas.openxmlformats.org/wordprocessingml/2006/main">
        <w:t xml:space="preserve">1. Verdien av et rett hjerte foran Gud</w:t>
      </w:r>
    </w:p>
    <w:p w14:paraId="2EEFD1D0" w14:textId="77777777" w:rsidR="00F90BDC" w:rsidRDefault="00F90BDC"/>
    <w:p w14:paraId="4150DD32" w14:textId="77777777" w:rsidR="00F90BDC" w:rsidRDefault="00F90BDC">
      <w:r xmlns:w="http://schemas.openxmlformats.org/wordprocessingml/2006/main">
        <w:t xml:space="preserve">2. Nødvendigheten av hjerteintegritet</w:t>
      </w:r>
    </w:p>
    <w:p w14:paraId="5642AFB0" w14:textId="77777777" w:rsidR="00F90BDC" w:rsidRDefault="00F90BDC"/>
    <w:p w14:paraId="575ADBB0" w14:textId="77777777" w:rsidR="00F90BDC" w:rsidRDefault="00F90BDC">
      <w:r xmlns:w="http://schemas.openxmlformats.org/wordprocessingml/2006/main">
        <w:t xml:space="preserve">1. Ordspråkene 4:23 - Bevar ditt hjerte med all flid; for ut av det er livets problemer.</w:t>
      </w:r>
    </w:p>
    <w:p w14:paraId="53AAC63A" w14:textId="77777777" w:rsidR="00F90BDC" w:rsidRDefault="00F90BDC"/>
    <w:p w14:paraId="5983905C" w14:textId="77777777" w:rsidR="00F90BDC" w:rsidRDefault="00F90BDC">
      <w:r xmlns:w="http://schemas.openxmlformats.org/wordprocessingml/2006/main">
        <w:t xml:space="preserve">2. 1 Krønikebok 28:9 - Og du, min sønn Salomo, kjenn din fars Gud, og tjen ham med et fullkomment hjerte og med et villig sinn; for Herren gransker alle hjerter og forstår alle tankene til tanker.</w:t>
      </w:r>
    </w:p>
    <w:p w14:paraId="27460BD7" w14:textId="77777777" w:rsidR="00F90BDC" w:rsidRDefault="00F90BDC"/>
    <w:p w14:paraId="4540F898" w14:textId="77777777" w:rsidR="00F90BDC" w:rsidRDefault="00F90BDC">
      <w:r xmlns:w="http://schemas.openxmlformats.org/wordprocessingml/2006/main">
        <w:t xml:space="preserve">Apostlenes-gjerninge 8:22 Omvend deg derfor fra denne din ondskap og be Gud om kanskje ditt hjertes tanke kan bli deg tilgitt.</w:t>
      </w:r>
    </w:p>
    <w:p w14:paraId="688DAF9D" w14:textId="77777777" w:rsidR="00F90BDC" w:rsidRDefault="00F90BDC"/>
    <w:p w14:paraId="1E97166B" w14:textId="77777777" w:rsidR="00F90BDC" w:rsidRDefault="00F90BDC">
      <w:r xmlns:w="http://schemas.openxmlformats.org/wordprocessingml/2006/main">
        <w:t xml:space="preserve">Omvendelse er avgjørende for å motta tilgivelse fra Gud.</w:t>
      </w:r>
    </w:p>
    <w:p w14:paraId="2543CE6E" w14:textId="77777777" w:rsidR="00F90BDC" w:rsidRDefault="00F90BDC"/>
    <w:p w14:paraId="35531758" w14:textId="77777777" w:rsidR="00F90BDC" w:rsidRDefault="00F90BDC">
      <w:r xmlns:w="http://schemas.openxmlformats.org/wordprocessingml/2006/main">
        <w:t xml:space="preserve">1. Å vende seg fra synd: Veien til tilgivelse</w:t>
      </w:r>
    </w:p>
    <w:p w14:paraId="4FB36C73" w14:textId="77777777" w:rsidR="00F90BDC" w:rsidRDefault="00F90BDC"/>
    <w:p w14:paraId="31545DAE" w14:textId="77777777" w:rsidR="00F90BDC" w:rsidRDefault="00F90BDC">
      <w:r xmlns:w="http://schemas.openxmlformats.org/wordprocessingml/2006/main">
        <w:t xml:space="preserve">2. Nødvendigheten av omvendelse for å motta Guds nåde</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"Bare bekjenn din misgjerning, at du har overtrådt Herren din Gud og spredte dine veier til fremmede under hvert grønt tre, og dere har ikke hørt på min røst, sier Herren.</w:t>
      </w:r>
    </w:p>
    <w:p w14:paraId="6CCEB454" w14:textId="77777777" w:rsidR="00F90BDC" w:rsidRDefault="00F90BDC"/>
    <w:p w14:paraId="50E8F519" w14:textId="77777777" w:rsidR="00F90BDC" w:rsidRDefault="00F90BDC">
      <w:r xmlns:w="http://schemas.openxmlformats.org/wordprocessingml/2006/main">
        <w:t xml:space="preserve">2. Lukas 13:3 - "Jeg sier dere, nei, men hvis dere ikke omvender dere, skal dere alle omkomme på samme måte."</w:t>
      </w:r>
    </w:p>
    <w:p w14:paraId="140FA038" w14:textId="77777777" w:rsidR="00F90BDC" w:rsidRDefault="00F90BDC"/>
    <w:p w14:paraId="3682398B" w14:textId="77777777" w:rsidR="00F90BDC" w:rsidRDefault="00F90BDC">
      <w:r xmlns:w="http://schemas.openxmlformats.org/wordprocessingml/2006/main">
        <w:t xml:space="preserve">Apostlenes-gjerninge 8:23 For jeg merker at du er i bitterhetens galle og i misgjerningens bånd.</w:t>
      </w:r>
    </w:p>
    <w:p w14:paraId="3CE661FD" w14:textId="77777777" w:rsidR="00F90BDC" w:rsidRDefault="00F90BDC"/>
    <w:p w14:paraId="6D49EE3D" w14:textId="77777777" w:rsidR="00F90BDC" w:rsidRDefault="00F90BDC">
      <w:r xmlns:w="http://schemas.openxmlformats.org/wordprocessingml/2006/main">
        <w:t xml:space="preserve">En Herrens engel snakker til en mann som heter Simon, og advarer ham om hans åndelige tilstand av bitterhet og urettferdighet.</w:t>
      </w:r>
    </w:p>
    <w:p w14:paraId="4845975D" w14:textId="77777777" w:rsidR="00F90BDC" w:rsidRDefault="00F90BDC"/>
    <w:p w14:paraId="30CCB8B5" w14:textId="77777777" w:rsidR="00F90BDC" w:rsidRDefault="00F90BDC">
      <w:r xmlns:w="http://schemas.openxmlformats.org/wordprocessingml/2006/main">
        <w:t xml:space="preserve">1. "The Bond of Iniquity"</w:t>
      </w:r>
    </w:p>
    <w:p w14:paraId="38D6BD23" w14:textId="77777777" w:rsidR="00F90BDC" w:rsidRDefault="00F90BDC"/>
    <w:p w14:paraId="2122C933" w14:textId="77777777" w:rsidR="00F90BDC" w:rsidRDefault="00F90BDC">
      <w:r xmlns:w="http://schemas.openxmlformats.org/wordprocessingml/2006/main">
        <w:t xml:space="preserve">2. "Faren for bitterhet"</w:t>
      </w:r>
    </w:p>
    <w:p w14:paraId="4E8D6911" w14:textId="77777777" w:rsidR="00F90BDC" w:rsidRDefault="00F90BDC"/>
    <w:p w14:paraId="22048C37" w14:textId="77777777" w:rsidR="00F90BDC" w:rsidRDefault="00F90BDC">
      <w:r xmlns:w="http://schemas.openxmlformats.org/wordprocessingml/2006/main">
        <w:t xml:space="preserve">1. Efeserne 4,31-32 - «La all bitterhet og vrede og vrede og støy og ond tale bli fjernet fra dere med all ondskap, og vær snille mot hverandre, ømhjertet, og tilgir hverandre , likesom Gud for Kristi skyld har tilgitt dere.»</w:t>
      </w:r>
    </w:p>
    <w:p w14:paraId="2383E80F" w14:textId="77777777" w:rsidR="00F90BDC" w:rsidRDefault="00F90BDC"/>
    <w:p w14:paraId="166A4545" w14:textId="77777777" w:rsidR="00F90BDC" w:rsidRDefault="00F90BDC">
      <w:r xmlns:w="http://schemas.openxmlformats.org/wordprocessingml/2006/main">
        <w:t xml:space="preserve">2. Kolosserne 3:8 - «Men nå legger dere også bort alt dette; sinne, vrede, ondskap, blasfemi, skitten kommunikasjon fra din munn."</w:t>
      </w:r>
    </w:p>
    <w:p w14:paraId="05F015ED" w14:textId="77777777" w:rsidR="00F90BDC" w:rsidRDefault="00F90BDC"/>
    <w:p w14:paraId="6685DEDE" w14:textId="77777777" w:rsidR="00F90BDC" w:rsidRDefault="00F90BDC">
      <w:r xmlns:w="http://schemas.openxmlformats.org/wordprocessingml/2006/main">
        <w:t xml:space="preserve">Apostlenes-gjerninge 8:24 Da svarte Simon og sa: Be til Herren for mig at intet av dette som I har talt, skal komme over mig!</w:t>
      </w:r>
    </w:p>
    <w:p w14:paraId="38C3C636" w14:textId="77777777" w:rsidR="00F90BDC" w:rsidRDefault="00F90BDC"/>
    <w:p w14:paraId="4997DE1B" w14:textId="77777777" w:rsidR="00F90BDC" w:rsidRDefault="00F90BDC">
      <w:r xmlns:w="http://schemas.openxmlformats.org/wordprocessingml/2006/main">
        <w:t xml:space="preserve">Simon uttrykker sitt behov for Guds beskyttelse og ber om disiplenes bønner.</w:t>
      </w:r>
    </w:p>
    <w:p w14:paraId="62309F80" w14:textId="77777777" w:rsidR="00F90BDC" w:rsidRDefault="00F90BDC"/>
    <w:p w14:paraId="7E63EEB4" w14:textId="77777777" w:rsidR="00F90BDC" w:rsidRDefault="00F90BDC">
      <w:r xmlns:w="http://schemas.openxmlformats.org/wordprocessingml/2006/main">
        <w:t xml:space="preserve">1. Sett din tro på Gud: Leksjoner fra Simons forespørsel i Apostlenes gjerninger 8:24</w:t>
      </w:r>
    </w:p>
    <w:p w14:paraId="5AC95D3C" w14:textId="77777777" w:rsidR="00F90BDC" w:rsidRDefault="00F90BDC"/>
    <w:p w14:paraId="7A0AABB9" w14:textId="77777777" w:rsidR="00F90BDC" w:rsidRDefault="00F90BDC">
      <w:r xmlns:w="http://schemas.openxmlformats.org/wordprocessingml/2006/main">
        <w:t xml:space="preserve">2. Stol på Herren: Stol på Guds beskyttelse i vanskelige tider</w:t>
      </w:r>
    </w:p>
    <w:p w14:paraId="066ACBC0" w14:textId="77777777" w:rsidR="00F90BDC" w:rsidRDefault="00F90BDC"/>
    <w:p w14:paraId="4A173BD2" w14:textId="77777777" w:rsidR="00F90BDC" w:rsidRDefault="00F90BDC">
      <w:r xmlns:w="http://schemas.openxmlformats.org/wordprocessingml/2006/main">
        <w:t xml:space="preserve">1. Jesaja 26:3-4 – Du skal i fullkommen fred bevare dem som har et standhaftig sinn, fordi de stoler på deg.</w:t>
      </w:r>
    </w:p>
    <w:p w14:paraId="785ED488" w14:textId="77777777" w:rsidR="00F90BDC" w:rsidRDefault="00F90BDC"/>
    <w:p w14:paraId="690C5F2A" w14:textId="77777777" w:rsidR="00F90BDC" w:rsidRDefault="00F90BDC">
      <w:r xmlns:w="http://schemas.openxmlformats.org/wordprocessingml/2006/main">
        <w:t xml:space="preserve">2. Salme 4:8 - I fred vil jeg legge meg og sove, for du alene, Herre, lar meg bo trygt.</w:t>
      </w:r>
    </w:p>
    <w:p w14:paraId="1AABAE8B" w14:textId="77777777" w:rsidR="00F90BDC" w:rsidRDefault="00F90BDC"/>
    <w:p w14:paraId="4753CDA2" w14:textId="77777777" w:rsidR="00F90BDC" w:rsidRDefault="00F90BDC">
      <w:r xmlns:w="http://schemas.openxmlformats.org/wordprocessingml/2006/main">
        <w:t xml:space="preserve">Apostlenes-gjerninge 8:25 Og da de hadde vitnet og forkynt Herrens ord, vendte de tilbake til Jerusalem og forkynte evangeliet i mange landsbyer hos samaritanerne.</w:t>
      </w:r>
    </w:p>
    <w:p w14:paraId="75049019" w14:textId="77777777" w:rsidR="00F90BDC" w:rsidRDefault="00F90BDC"/>
    <w:p w14:paraId="4B18FD87" w14:textId="77777777" w:rsidR="00F90BDC" w:rsidRDefault="00F90BDC">
      <w:r xmlns:w="http://schemas.openxmlformats.org/wordprocessingml/2006/main">
        <w:t xml:space="preserve">Disiplene vitnet og forkynte Herrens ord, og vendte deretter tilbake til Jerusalem for å forkynne evangeliet i mange landsbyer i samaritanerne.</w:t>
      </w:r>
    </w:p>
    <w:p w14:paraId="18C2F3FF" w14:textId="77777777" w:rsidR="00F90BDC" w:rsidRDefault="00F90BDC"/>
    <w:p w14:paraId="0A1729D9" w14:textId="77777777" w:rsidR="00F90BDC" w:rsidRDefault="00F90BDC">
      <w:r xmlns:w="http://schemas.openxmlformats.org/wordprocessingml/2006/main">
        <w:t xml:space="preserve">1. Kraften til å vitne og forkynne Herrens ord</w:t>
      </w:r>
    </w:p>
    <w:p w14:paraId="35AD23C1" w14:textId="77777777" w:rsidR="00F90BDC" w:rsidRDefault="00F90BDC"/>
    <w:p w14:paraId="4E416640" w14:textId="77777777" w:rsidR="00F90BDC" w:rsidRDefault="00F90BDC">
      <w:r xmlns:w="http://schemas.openxmlformats.org/wordprocessingml/2006/main">
        <w:t xml:space="preserve">2. Spre evangeliet på de mest usannsynlige stedene</w:t>
      </w:r>
    </w:p>
    <w:p w14:paraId="3DFC7580" w14:textId="77777777" w:rsidR="00F90BDC" w:rsidRDefault="00F90BDC"/>
    <w:p w14:paraId="19347795" w14:textId="77777777" w:rsidR="00F90BDC" w:rsidRDefault="00F90BDC">
      <w:r xmlns:w="http://schemas.openxmlformats.org/wordprocessingml/2006/main">
        <w:t xml:space="preserve">1. Filipperne 1:18 – «Hva da? Bare at Kristus forkynnes på alle måter, enten i forstillelse eller sannhet, og jeg gleder meg.»</w:t>
      </w:r>
    </w:p>
    <w:p w14:paraId="0CDC5EEE" w14:textId="77777777" w:rsidR="00F90BDC" w:rsidRDefault="00F90BDC"/>
    <w:p w14:paraId="7D329518"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w:t>
      </w:r>
    </w:p>
    <w:p w14:paraId="188EA23F" w14:textId="77777777" w:rsidR="00F90BDC" w:rsidRDefault="00F90BDC"/>
    <w:p w14:paraId="32F30D59" w14:textId="77777777" w:rsidR="00F90BDC" w:rsidRDefault="00F90BDC">
      <w:r xmlns:w="http://schemas.openxmlformats.org/wordprocessingml/2006/main">
        <w:t xml:space="preserve">Apostlenes-gjerninge 8:26 Og Herrens engel talte til Filip og sa: Stå opp og gå mot sør til veien som går ned fra Jerusalem til Gaza, som er ørken.</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Herrens engel ga Filip beskjed om å dra sørover fra Jerusalem til Gaza, som var en ørken.</w:t>
      </w:r>
    </w:p>
    <w:p w14:paraId="41EA83F8" w14:textId="77777777" w:rsidR="00F90BDC" w:rsidRDefault="00F90BDC"/>
    <w:p w14:paraId="5CD5A56C" w14:textId="77777777" w:rsidR="00F90BDC" w:rsidRDefault="00F90BDC">
      <w:r xmlns:w="http://schemas.openxmlformats.org/wordprocessingml/2006/main">
        <w:t xml:space="preserve">1. Viktigheten av å lytte til Guds instruksjoner</w:t>
      </w:r>
    </w:p>
    <w:p w14:paraId="0B380265" w14:textId="77777777" w:rsidR="00F90BDC" w:rsidRDefault="00F90BDC"/>
    <w:p w14:paraId="7EC08E37" w14:textId="77777777" w:rsidR="00F90BDC" w:rsidRDefault="00F90BDC">
      <w:r xmlns:w="http://schemas.openxmlformats.org/wordprocessingml/2006/main">
        <w:t xml:space="preserve">2. Å adlyde Guds kall: Følg den mindre reiste veien</w:t>
      </w:r>
    </w:p>
    <w:p w14:paraId="3C1CD6A8" w14:textId="77777777" w:rsidR="00F90BDC" w:rsidRDefault="00F90BDC"/>
    <w:p w14:paraId="3963BC7B" w14:textId="77777777" w:rsidR="00F90BDC" w:rsidRDefault="00F90BDC">
      <w:r xmlns:w="http://schemas.openxmlformats.org/wordprocessingml/2006/main">
        <w:t xml:space="preserve">1. Jesaja 40:3 – En røst som roper: «Bred veien for Herren i ørkenen, gjør rett i ørkenen en vei for vår Gud.</w:t>
      </w:r>
    </w:p>
    <w:p w14:paraId="42427F2B" w14:textId="77777777" w:rsidR="00F90BDC" w:rsidRDefault="00F90BDC"/>
    <w:p w14:paraId="0C156F37" w14:textId="77777777" w:rsidR="00F90BDC" w:rsidRDefault="00F90BDC">
      <w:r xmlns:w="http://schemas.openxmlformats.org/wordprocessingml/2006/main">
        <w:t xml:space="preserve">2. Matteus 7:13-14 - "Gå inn gjennom den trange port. For bred er porten og bred er veien som fører til ødeleggelse, og mange går inn gjennom den. Men liten er porten og smal er veien som fører til livet , og bare noen få finner den.</w:t>
      </w:r>
    </w:p>
    <w:p w14:paraId="2D58353F" w14:textId="77777777" w:rsidR="00F90BDC" w:rsidRDefault="00F90BDC"/>
    <w:p w14:paraId="2BFF886E" w14:textId="77777777" w:rsidR="00F90BDC" w:rsidRDefault="00F90BDC">
      <w:r xmlns:w="http://schemas.openxmlformats.org/wordprocessingml/2006/main">
        <w:t xml:space="preserve">Apostlenes-gjerninge 8:27 Og han stod opp og gikk, og se, en mann fra Etiopia, en hoffmann med stor myndighet under etiopernes dronning Candace, som hadde ansvaret for alle hennes skatter og var kommet til Jerusalem for å tilbe.</w:t>
      </w:r>
    </w:p>
    <w:p w14:paraId="0521B5F0" w14:textId="77777777" w:rsidR="00F90BDC" w:rsidRDefault="00F90BDC"/>
    <w:p w14:paraId="794D60B8" w14:textId="77777777" w:rsidR="00F90BDC" w:rsidRDefault="00F90BDC">
      <w:r xmlns:w="http://schemas.openxmlformats.org/wordprocessingml/2006/main">
        <w:t xml:space="preserve">En mann fra Etiopia, en evnukk med stor autoritet under etiopiernes dronning, Candace, kom til Jerusalem for å tilbe.</w:t>
      </w:r>
    </w:p>
    <w:p w14:paraId="28847D50" w14:textId="77777777" w:rsidR="00F90BDC" w:rsidRDefault="00F90BDC"/>
    <w:p w14:paraId="7DC8334F" w14:textId="77777777" w:rsidR="00F90BDC" w:rsidRDefault="00F90BDC">
      <w:r xmlns:w="http://schemas.openxmlformats.org/wordprocessingml/2006/main">
        <w:t xml:space="preserve">1. Kraften til tilbedelse: Historien om den etiopiske evnukken</w:t>
      </w:r>
    </w:p>
    <w:p w14:paraId="04656852" w14:textId="77777777" w:rsidR="00F90BDC" w:rsidRDefault="00F90BDC"/>
    <w:p w14:paraId="415FC6C3" w14:textId="77777777" w:rsidR="00F90BDC" w:rsidRDefault="00F90BDC">
      <w:r xmlns:w="http://schemas.openxmlformats.org/wordprocessingml/2006/main">
        <w:t xml:space="preserve">2. En uventet tilbeder: Historien om den etiopiske evnukken</w:t>
      </w:r>
    </w:p>
    <w:p w14:paraId="125910CB" w14:textId="77777777" w:rsidR="00F90BDC" w:rsidRDefault="00F90BDC"/>
    <w:p w14:paraId="7DE5E913" w14:textId="77777777" w:rsidR="00F90BDC" w:rsidRDefault="00F90BDC">
      <w:r xmlns:w="http://schemas.openxmlformats.org/wordprocessingml/2006/main">
        <w:t xml:space="preserve">1. Jesaja 56:3-5 – «La heller ikke den fremmedes sønn, som har sluttet seg til Herren, tale og si: Herren har skilt meg fra sitt folk helt, og la ikke hoffmannen si: Se, jeg er et tørt tre.For så sier Herren til de evnukkene som holder mine sabbater og velger det som behager meg, og tar tak i min pakt: Selv til dem vil jeg gi i mitt hus og innenfor mine murer et sted og et navn bedre enn sønner og døtre: Jeg vil gi dem et </w:t>
      </w:r>
      <w:r xmlns:w="http://schemas.openxmlformats.org/wordprocessingml/2006/main">
        <w:lastRenderedPageBreak xmlns:w="http://schemas.openxmlformats.org/wordprocessingml/2006/main"/>
      </w:r>
      <w:r xmlns:w="http://schemas.openxmlformats.org/wordprocessingml/2006/main">
        <w:t xml:space="preserve">evig navn, som ikke skal utryddes."</w:t>
      </w:r>
    </w:p>
    <w:p w14:paraId="782B79FB" w14:textId="77777777" w:rsidR="00F90BDC" w:rsidRDefault="00F90BDC"/>
    <w:p w14:paraId="36F38A98" w14:textId="77777777" w:rsidR="00F90BDC" w:rsidRDefault="00F90BDC">
      <w:r xmlns:w="http://schemas.openxmlformats.org/wordprocessingml/2006/main">
        <w:t xml:space="preserve">2. Matteus 8:14-15 - "Og da Jesus kom inn i Peters hus, så han sin hustrus mor liggende og syk av feber. Og han rørte ved hånden hennes, og feberen forlot henne, og hun stod opp og tjente til dem."</w:t>
      </w:r>
    </w:p>
    <w:p w14:paraId="3818BF2A" w14:textId="77777777" w:rsidR="00F90BDC" w:rsidRDefault="00F90BDC"/>
    <w:p w14:paraId="286A6ED9" w14:textId="77777777" w:rsidR="00F90BDC" w:rsidRDefault="00F90BDC">
      <w:r xmlns:w="http://schemas.openxmlformats.org/wordprocessingml/2006/main">
        <w:t xml:space="preserve">Apostlenes-gjerninge 8:28 Han kom tilbake og satt i sin vogn og leste profeten Esaias.</w:t>
      </w:r>
    </w:p>
    <w:p w14:paraId="162B4457" w14:textId="77777777" w:rsidR="00F90BDC" w:rsidRDefault="00F90BDC"/>
    <w:p w14:paraId="14E9785A" w14:textId="77777777" w:rsidR="00F90BDC" w:rsidRDefault="00F90BDC">
      <w:r xmlns:w="http://schemas.openxmlformats.org/wordprocessingml/2006/main">
        <w:t xml:space="preserve">En engel instruerer Filip om å gå til en ørkenvei, og han møter en mann i en vogn, som leser fra profeten Jesaja.</w:t>
      </w:r>
    </w:p>
    <w:p w14:paraId="5BBAD7C1" w14:textId="77777777" w:rsidR="00F90BDC" w:rsidRDefault="00F90BDC"/>
    <w:p w14:paraId="29F3F6C2" w14:textId="77777777" w:rsidR="00F90BDC" w:rsidRDefault="00F90BDC">
      <w:r xmlns:w="http://schemas.openxmlformats.org/wordprocessingml/2006/main">
        <w:t xml:space="preserve">1. Viktigheten av å være i harmoni med Guds Ord og lytte til hans veiledning.</w:t>
      </w:r>
    </w:p>
    <w:p w14:paraId="0F4E3CAF" w14:textId="77777777" w:rsidR="00F90BDC" w:rsidRDefault="00F90BDC"/>
    <w:p w14:paraId="477AAEA3" w14:textId="77777777" w:rsidR="00F90BDC" w:rsidRDefault="00F90BDC">
      <w:r xmlns:w="http://schemas.openxmlformats.org/wordprocessingml/2006/main">
        <w:t xml:space="preserve">2. Kraften i Guds Ord til å bringe transformasjon i livene våre.</w:t>
      </w:r>
    </w:p>
    <w:p w14:paraId="488A6B5F" w14:textId="77777777" w:rsidR="00F90BDC" w:rsidRDefault="00F90BDC"/>
    <w:p w14:paraId="0145F248"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736C74AB" w14:textId="77777777" w:rsidR="00F90BDC" w:rsidRDefault="00F90BDC"/>
    <w:p w14:paraId="22C4AD06" w14:textId="77777777" w:rsidR="00F90BDC" w:rsidRDefault="00F90BDC">
      <w:r xmlns:w="http://schemas.openxmlformats.org/wordprocessingml/2006/main">
        <w:t xml:space="preserve">2. Jakob 1:22-25 – "Men vær ordets gjørere og ikke bare hørere, dere bedrar dere selv. For dersom noen er en som hører ordet og ikke en gjør, han er lik en mann som ser hans naturlige ansikt i et glass: For han ser seg selv og går sin vei og glemmer straks hva slags menneske han var, men den som ser inn i frihetens fullkomne lov og fortsetter i den, han er ikke en glemsom tilhører, men en som gjør arbeidet, skal denne mannen bli velsignet i sin gjerning."</w:t>
      </w:r>
    </w:p>
    <w:p w14:paraId="6E2E8995" w14:textId="77777777" w:rsidR="00F90BDC" w:rsidRDefault="00F90BDC"/>
    <w:p w14:paraId="0A610122" w14:textId="77777777" w:rsidR="00F90BDC" w:rsidRDefault="00F90BDC">
      <w:r xmlns:w="http://schemas.openxmlformats.org/wordprocessingml/2006/main">
        <w:t xml:space="preserve">Apostlenes-gjerninge 8:29 Da sa Ånden til Filip: Gå hen og slutt deg til denne vognen!</w:t>
      </w:r>
    </w:p>
    <w:p w14:paraId="46752D53" w14:textId="77777777" w:rsidR="00F90BDC" w:rsidRDefault="00F90BDC"/>
    <w:p w14:paraId="185896EE" w14:textId="77777777" w:rsidR="00F90BDC" w:rsidRDefault="00F90BDC">
      <w:r xmlns:w="http://schemas.openxmlformats.org/wordprocessingml/2006/main">
        <w:t xml:space="preserve">Guds Ånd ba Filip nærme seg og slutte seg til en vogn.</w:t>
      </w:r>
    </w:p>
    <w:p w14:paraId="19A2F0C5" w14:textId="77777777" w:rsidR="00F90BDC" w:rsidRDefault="00F90BDC"/>
    <w:p w14:paraId="1AFB73E9" w14:textId="77777777" w:rsidR="00F90BDC" w:rsidRDefault="00F90BDC">
      <w:r xmlns:w="http://schemas.openxmlformats.org/wordprocessingml/2006/main">
        <w:t xml:space="preserve">1. Åndens kraft: Hvordan Gud leder oss i våre liv</w:t>
      </w:r>
    </w:p>
    <w:p w14:paraId="3B9A69EB" w14:textId="77777777" w:rsidR="00F90BDC" w:rsidRDefault="00F90BDC"/>
    <w:p w14:paraId="2DDE1FA8" w14:textId="77777777" w:rsidR="00F90BDC" w:rsidRDefault="00F90BDC">
      <w:r xmlns:w="http://schemas.openxmlformats.org/wordprocessingml/2006/main">
        <w:t xml:space="preserve">2. Å adlyde Guds stemme: Følge hans kall</w:t>
      </w:r>
    </w:p>
    <w:p w14:paraId="3D714E37" w14:textId="77777777" w:rsidR="00F90BDC" w:rsidRDefault="00F90BDC"/>
    <w:p w14:paraId="3ED27A2F" w14:textId="77777777" w:rsidR="00F90BDC" w:rsidRDefault="00F90BDC">
      <w:r xmlns:w="http://schemas.openxmlformats.org/wordprocessingml/2006/main">
        <w:t xml:space="preserve">1. Joh 14:26 – Men talsmannen, Den Hellige Ånd, som Faderen skal sende i mitt navn, skal lære dere alt og minne dere om alt jeg har sagt dere.</w:t>
      </w:r>
    </w:p>
    <w:p w14:paraId="2BA62DA0" w14:textId="77777777" w:rsidR="00F90BDC" w:rsidRDefault="00F90BDC"/>
    <w:p w14:paraId="213110B8" w14:textId="77777777" w:rsidR="00F90BDC" w:rsidRDefault="00F90BDC">
      <w:r xmlns:w="http://schemas.openxmlformats.org/wordprocessingml/2006/main">
        <w:t xml:space="preserve">2. Jesaja 30:21 – Enten du snur deg til høyre eller venstre, vil dine ører høre en stemme bak deg som sier: «Dette er veien; gå i den."</w:t>
      </w:r>
    </w:p>
    <w:p w14:paraId="725B2228" w14:textId="77777777" w:rsidR="00F90BDC" w:rsidRDefault="00F90BDC"/>
    <w:p w14:paraId="2D3A4507" w14:textId="77777777" w:rsidR="00F90BDC" w:rsidRDefault="00F90BDC">
      <w:r xmlns:w="http://schemas.openxmlformats.org/wordprocessingml/2006/main">
        <w:t xml:space="preserve">Apostlenes-gjerninge 8:30 Da løp Filip dit til ham og hørte ham lese profeten Esaias og sa: Forstår du det du leser?</w:t>
      </w:r>
    </w:p>
    <w:p w14:paraId="2F76F7FC" w14:textId="77777777" w:rsidR="00F90BDC" w:rsidRDefault="00F90BDC"/>
    <w:p w14:paraId="02143B3E" w14:textId="77777777" w:rsidR="00F90BDC" w:rsidRDefault="00F90BDC">
      <w:r xmlns:w="http://schemas.openxmlformats.org/wordprocessingml/2006/main">
        <w:t xml:space="preserve">Filip hørte en mann lese et avsnitt fra Jesaja og spurte om han forsto hva han leste.</w:t>
      </w:r>
    </w:p>
    <w:p w14:paraId="5D3171F1" w14:textId="77777777" w:rsidR="00F90BDC" w:rsidRDefault="00F90BDC"/>
    <w:p w14:paraId="4CED2223" w14:textId="77777777" w:rsidR="00F90BDC" w:rsidRDefault="00F90BDC">
      <w:r xmlns:w="http://schemas.openxmlformats.org/wordprocessingml/2006/main">
        <w:t xml:space="preserve">1. Slutt aldri å søke sannheten</w:t>
      </w:r>
    </w:p>
    <w:p w14:paraId="404385A9" w14:textId="77777777" w:rsidR="00F90BDC" w:rsidRDefault="00F90BDC"/>
    <w:p w14:paraId="796B8247" w14:textId="77777777" w:rsidR="00F90BDC" w:rsidRDefault="00F90BDC">
      <w:r xmlns:w="http://schemas.openxmlformats.org/wordprocessingml/2006/main">
        <w:t xml:space="preserve">2. Kraften til å lytte til Guds ord</w:t>
      </w:r>
    </w:p>
    <w:p w14:paraId="2C71CE7D" w14:textId="77777777" w:rsidR="00F90BDC" w:rsidRDefault="00F90BDC"/>
    <w:p w14:paraId="250B4C15" w14:textId="77777777" w:rsidR="00F90BDC" w:rsidRDefault="00F90BDC">
      <w:r xmlns:w="http://schemas.openxmlformats.org/wordprocessingml/2006/main">
        <w:t xml:space="preserve">1. Joh 8:31-32 – "Da sa Jesus til de jødene som trodde på ham: Hvis dere blir i mitt ord, er dere i sannhet mine disipler, og dere skal kjenne sannheten, og sannheten skal gjøre dere fri. "</w:t>
      </w:r>
    </w:p>
    <w:p w14:paraId="3D727DB9" w14:textId="77777777" w:rsidR="00F90BDC" w:rsidRDefault="00F90BDC"/>
    <w:p w14:paraId="6C4DEF9B" w14:textId="77777777" w:rsidR="00F90BDC" w:rsidRDefault="00F90BDC">
      <w:r xmlns:w="http://schemas.openxmlformats.org/wordprocessingml/2006/main">
        <w:t xml:space="preserve">2. Romerne 10:17 - "Så da kommer troen av det å høre, og det å høre av Guds ord."</w:t>
      </w:r>
    </w:p>
    <w:p w14:paraId="04EDFF81" w14:textId="77777777" w:rsidR="00F90BDC" w:rsidRDefault="00F90BDC"/>
    <w:p w14:paraId="396FA472" w14:textId="77777777" w:rsidR="00F90BDC" w:rsidRDefault="00F90BDC">
      <w:r xmlns:w="http://schemas.openxmlformats.org/wordprocessingml/2006/main">
        <w:t xml:space="preserve">Apostlenes-gjerninge 8:31 Og han sa: Hvordan kan jeg uten at nogen veileder mig? Og han ba Filip om at han skulle komme opp og sitte hos ham.</w:t>
      </w:r>
    </w:p>
    <w:p w14:paraId="0B04862E" w14:textId="77777777" w:rsidR="00F90BDC" w:rsidRDefault="00F90BDC"/>
    <w:p w14:paraId="479C413E" w14:textId="77777777" w:rsidR="00F90BDC" w:rsidRDefault="00F90BDC">
      <w:r xmlns:w="http://schemas.openxmlformats.org/wordprocessingml/2006/main">
        <w:t xml:space="preserve">En etiopisk evnukk leser Jesaja og ber Filip om hjelp til å forstå skriften.</w:t>
      </w:r>
    </w:p>
    <w:p w14:paraId="507FB9A5" w14:textId="77777777" w:rsidR="00F90BDC" w:rsidRDefault="00F90BDC"/>
    <w:p w14:paraId="4F01CBC7" w14:textId="77777777" w:rsidR="00F90BDC" w:rsidRDefault="00F90BDC">
      <w:r xmlns:w="http://schemas.openxmlformats.org/wordprocessingml/2006/main">
        <w:t xml:space="preserve">1. Guds Ord er ment å bli delt og forstått.</w:t>
      </w:r>
    </w:p>
    <w:p w14:paraId="12F36D28" w14:textId="77777777" w:rsidR="00F90BDC" w:rsidRDefault="00F90BDC"/>
    <w:p w14:paraId="1FAF6589" w14:textId="77777777" w:rsidR="00F90BDC" w:rsidRDefault="00F90BDC">
      <w:r xmlns:w="http://schemas.openxmlformats.org/wordprocessingml/2006/main">
        <w:t xml:space="preserve">2. Skriftens kraft til å bringe mennesker til Gud.</w:t>
      </w:r>
    </w:p>
    <w:p w14:paraId="26D6EF9E" w14:textId="77777777" w:rsidR="00F90BDC" w:rsidRDefault="00F90BDC"/>
    <w:p w14:paraId="1EB358BE" w14:textId="77777777" w:rsidR="00F90BDC" w:rsidRDefault="00F90BDC">
      <w:r xmlns:w="http://schemas.openxmlformats.org/wordprocessingml/2006/main">
        <w:t xml:space="preserve">1. Lukas 24:27 - Og han begynte med Moses og alle profetene og utla han for dem i alle Skriftene det som gjaldt ham.</w:t>
      </w:r>
    </w:p>
    <w:p w14:paraId="61602A6B" w14:textId="77777777" w:rsidR="00F90BDC" w:rsidRDefault="00F90BDC"/>
    <w:p w14:paraId="414829F5" w14:textId="77777777" w:rsidR="00F90BDC" w:rsidRDefault="00F90BDC">
      <w:r xmlns:w="http://schemas.openxmlformats.org/wordprocessingml/2006/main">
        <w:t xml:space="preserve">2. Salme 119:105 - Ditt ord er en lampe for mine føtter og et lys for min sti.</w:t>
      </w:r>
    </w:p>
    <w:p w14:paraId="087E62BD" w14:textId="77777777" w:rsidR="00F90BDC" w:rsidRDefault="00F90BDC"/>
    <w:p w14:paraId="739EB21E" w14:textId="77777777" w:rsidR="00F90BDC" w:rsidRDefault="00F90BDC">
      <w:r xmlns:w="http://schemas.openxmlformats.org/wordprocessingml/2006/main">
        <w:t xml:space="preserve">Apostlenes-gjerninge 8:32 Det skriftsted han leste, var dette: Han ble ført som en sau til slakting; og som et lam som er stumt for sin klipper, slik åpnet han ikke sin munn.</w:t>
      </w:r>
    </w:p>
    <w:p w14:paraId="2A24115A" w14:textId="77777777" w:rsidR="00F90BDC" w:rsidRDefault="00F90BDC"/>
    <w:p w14:paraId="44BA6543" w14:textId="77777777" w:rsidR="00F90BDC" w:rsidRDefault="00F90BDC">
      <w:r xmlns:w="http://schemas.openxmlformats.org/wordprocessingml/2006/main">
        <w:t xml:space="preserve">Filip leser et avsnitt fra Jesaja 53 for hoffmannen, som snakker om at Jesus ble ført til slaktet som en sau.</w:t>
      </w:r>
    </w:p>
    <w:p w14:paraId="3DCBA4B1" w14:textId="77777777" w:rsidR="00F90BDC" w:rsidRDefault="00F90BDC"/>
    <w:p w14:paraId="4879DC9D" w14:textId="77777777" w:rsidR="00F90BDC" w:rsidRDefault="00F90BDC">
      <w:r xmlns:w="http://schemas.openxmlformats.org/wordprocessingml/2006/main">
        <w:t xml:space="preserve">1. Å ta opp vårt kors: Kostnaden ved å følge Jesus</w:t>
      </w:r>
    </w:p>
    <w:p w14:paraId="0611435D" w14:textId="77777777" w:rsidR="00F90BDC" w:rsidRDefault="00F90BDC"/>
    <w:p w14:paraId="5F51EF78" w14:textId="77777777" w:rsidR="00F90BDC" w:rsidRDefault="00F90BDC">
      <w:r xmlns:w="http://schemas.openxmlformats.org/wordprocessingml/2006/main">
        <w:t xml:space="preserve">2. Underkastelsens kraft: Å følge Guds vilje til tross for vanskelige omstendigheter</w:t>
      </w:r>
    </w:p>
    <w:p w14:paraId="655CC0A2" w14:textId="77777777" w:rsidR="00F90BDC" w:rsidRDefault="00F90BDC"/>
    <w:p w14:paraId="3256F23A" w14:textId="77777777" w:rsidR="00F90BDC" w:rsidRDefault="00F90BDC">
      <w:r xmlns:w="http://schemas.openxmlformats.org/wordprocessingml/2006/main">
        <w:t xml:space="preserve">1. Jesaja 53:7 - Han ble undertrykt, og han ble plaget, men han åpnet ikke sin munn: han føres som et lam til slakting, og som en sau er stum for den som klipper, så åpner han ikke sin munn.</w:t>
      </w:r>
    </w:p>
    <w:p w14:paraId="4C9759B6" w14:textId="77777777" w:rsidR="00F90BDC" w:rsidRDefault="00F90BDC"/>
    <w:p w14:paraId="65596F42" w14:textId="77777777" w:rsidR="00F90BDC" w:rsidRDefault="00F90BDC">
      <w:r xmlns:w="http://schemas.openxmlformats.org/wordprocessingml/2006/main">
        <w:t xml:space="preserve">2. Matteus 10:38 – Og den som ikke tar sitt kors og følger etter meg, er meg ikke verdig.</w:t>
      </w:r>
    </w:p>
    <w:p w14:paraId="330E3681" w14:textId="77777777" w:rsidR="00F90BDC" w:rsidRDefault="00F90BDC"/>
    <w:p w14:paraId="434DD28C" w14:textId="77777777" w:rsidR="00F90BDC" w:rsidRDefault="00F90BDC">
      <w:r xmlns:w="http://schemas.openxmlformats.org/wordprocessingml/2006/main">
        <w:t xml:space="preserve">Apostlenes-gjerninge 8:33 I hans ydmykelse ble hans dom tatt bort, og hvem skal forkynne hans slekt? for hans liv er tatt fra jorden.</w:t>
      </w:r>
    </w:p>
    <w:p w14:paraId="1B931CFA" w14:textId="77777777" w:rsidR="00F90BDC" w:rsidRDefault="00F90BDC"/>
    <w:p w14:paraId="75CB6DAC" w14:textId="77777777" w:rsidR="00F90BDC" w:rsidRDefault="00F90BDC">
      <w:r xmlns:w="http://schemas.openxmlformats.org/wordprocessingml/2006/main">
        <w:t xml:space="preserve">Jesu ydmykelse førte til mangel på rettferdighet, og gjorde at livet hans ble tatt fra jorden.</w:t>
      </w:r>
    </w:p>
    <w:p w14:paraId="183B4AEF" w14:textId="77777777" w:rsidR="00F90BDC" w:rsidRDefault="00F90BDC"/>
    <w:p w14:paraId="35B67895" w14:textId="77777777" w:rsidR="00F90BDC" w:rsidRDefault="00F90BDC">
      <w:r xmlns:w="http://schemas.openxmlformats.org/wordprocessingml/2006/main">
        <w:t xml:space="preserve">1. Hvordan finne rettferdighet i urettferdighet</w:t>
      </w:r>
    </w:p>
    <w:p w14:paraId="343CCA17" w14:textId="77777777" w:rsidR="00F90BDC" w:rsidRDefault="00F90BDC"/>
    <w:p w14:paraId="1B21A5A8" w14:textId="77777777" w:rsidR="00F90BDC" w:rsidRDefault="00F90BDC">
      <w:r xmlns:w="http://schemas.openxmlformats.org/wordprocessingml/2006/main">
        <w:t xml:space="preserve">2. Jesu liv og død</w:t>
      </w:r>
    </w:p>
    <w:p w14:paraId="74DCD493" w14:textId="77777777" w:rsidR="00F90BDC" w:rsidRDefault="00F90BDC"/>
    <w:p w14:paraId="56D41498" w14:textId="77777777" w:rsidR="00F90BDC" w:rsidRDefault="00F90BDC">
      <w:r xmlns:w="http://schemas.openxmlformats.org/wordprocessingml/2006/main">
        <w:t xml:space="preserve">1. Jesaja 53:8 - "Ved undertrykkelse og dom ble han tatt bort, og hans slekt, som mente at han var utryddet av de levendes land, slått for mitt folks overtredelse?"</w:t>
      </w:r>
    </w:p>
    <w:p w14:paraId="2126FB8A" w14:textId="77777777" w:rsidR="00F90BDC" w:rsidRDefault="00F90BDC"/>
    <w:p w14:paraId="6F8C9B52"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002F8FDB" w14:textId="77777777" w:rsidR="00F90BDC" w:rsidRDefault="00F90BDC"/>
    <w:p w14:paraId="3BAE69CC" w14:textId="77777777" w:rsidR="00F90BDC" w:rsidRDefault="00F90BDC">
      <w:r xmlns:w="http://schemas.openxmlformats.org/wordprocessingml/2006/main">
        <w:t xml:space="preserve">Apostlenes-gjerninge 8:34 Og hoffmannen svarte Filip og sa: Hvem taler profeten dette om? av seg selv, eller av en annen mann?</w:t>
      </w:r>
    </w:p>
    <w:p w14:paraId="2D1D9B84" w14:textId="77777777" w:rsidR="00F90BDC" w:rsidRDefault="00F90BDC"/>
    <w:p w14:paraId="63E3E819" w14:textId="77777777" w:rsidR="00F90BDC" w:rsidRDefault="00F90BDC">
      <w:r xmlns:w="http://schemas.openxmlformats.org/wordprocessingml/2006/main">
        <w:t xml:space="preserve">Filip blir bedt av den etiopiske evnukken om å forklare hvem som er gjenstand for profetien fra Jesaja.</w:t>
      </w:r>
    </w:p>
    <w:p w14:paraId="394BFC6C" w14:textId="77777777" w:rsidR="00F90BDC" w:rsidRDefault="00F90BDC"/>
    <w:p w14:paraId="331F7FF2" w14:textId="77777777" w:rsidR="00F90BDC" w:rsidRDefault="00F90BDC">
      <w:r xmlns:w="http://schemas.openxmlformats.org/wordprocessingml/2006/main">
        <w:t xml:space="preserve">1. Trofast lydighet: Å svare på Guds kall</w:t>
      </w:r>
    </w:p>
    <w:p w14:paraId="5A7C300B" w14:textId="77777777" w:rsidR="00F90BDC" w:rsidRDefault="00F90BDC"/>
    <w:p w14:paraId="694BFA9F" w14:textId="77777777" w:rsidR="00F90BDC" w:rsidRDefault="00F90BDC">
      <w:r xmlns:w="http://schemas.openxmlformats.org/wordprocessingml/2006/main">
        <w:t xml:space="preserve">2. Å kjenne Guds vilje: Søke forståelse gjennom Skriften</w:t>
      </w:r>
    </w:p>
    <w:p w14:paraId="22DAA3CB" w14:textId="77777777" w:rsidR="00F90BDC" w:rsidRDefault="00F90BDC"/>
    <w:p w14:paraId="38CA6A27" w14:textId="77777777" w:rsidR="00F90BDC" w:rsidRDefault="00F90BDC">
      <w:r xmlns:w="http://schemas.openxmlformats.org/wordprocessingml/2006/main">
        <w:t xml:space="preserve">1. Jesaja 53:7-8 Han var undertrykt og plaget, men han åpnet ikke sin munn; han ble ført som et </w:t>
      </w:r>
      <w:r xmlns:w="http://schemas.openxmlformats.org/wordprocessingml/2006/main">
        <w:lastRenderedPageBreak xmlns:w="http://schemas.openxmlformats.org/wordprocessingml/2006/main"/>
      </w:r>
      <w:r xmlns:w="http://schemas.openxmlformats.org/wordprocessingml/2006/main">
        <w:t xml:space="preserve">lam til slaktingen, og som en sau for dens klippere tier, så åpnet han ikke munnen.</w:t>
      </w:r>
    </w:p>
    <w:p w14:paraId="485737FA" w14:textId="77777777" w:rsidR="00F90BDC" w:rsidRDefault="00F90BDC"/>
    <w:p w14:paraId="550B5B8B" w14:textId="77777777" w:rsidR="00F90BDC" w:rsidRDefault="00F90BDC">
      <w:r xmlns:w="http://schemas.openxmlformats.org/wordprocessingml/2006/main">
        <w:t xml:space="preserve">2. Matteus 16:15 Han sa til dem: Men hvem sier dere at jeg er?</w:t>
      </w:r>
    </w:p>
    <w:p w14:paraId="2FC3C8A7" w14:textId="77777777" w:rsidR="00F90BDC" w:rsidRDefault="00F90BDC"/>
    <w:p w14:paraId="04F56A64" w14:textId="77777777" w:rsidR="00F90BDC" w:rsidRDefault="00F90BDC">
      <w:r xmlns:w="http://schemas.openxmlformats.org/wordprocessingml/2006/main">
        <w:t xml:space="preserve">Apostlenes-gjerninge 8:35 Da åpnet Filip sin munn og begynte på det samme skriftsted og forkynte for ham Jesus.</w:t>
      </w:r>
    </w:p>
    <w:p w14:paraId="55FF28E3" w14:textId="77777777" w:rsidR="00F90BDC" w:rsidRDefault="00F90BDC"/>
    <w:p w14:paraId="38D06CE6" w14:textId="77777777" w:rsidR="00F90BDC" w:rsidRDefault="00F90BDC">
      <w:r xmlns:w="http://schemas.openxmlformats.org/wordprocessingml/2006/main">
        <w:t xml:space="preserve">Filip åpnet Skriften og begynte å forkynne for mannen om Jesus.</w:t>
      </w:r>
    </w:p>
    <w:p w14:paraId="2EEE84A1" w14:textId="77777777" w:rsidR="00F90BDC" w:rsidRDefault="00F90BDC"/>
    <w:p w14:paraId="0F62DC7F" w14:textId="77777777" w:rsidR="00F90BDC" w:rsidRDefault="00F90BDC">
      <w:r xmlns:w="http://schemas.openxmlformats.org/wordprocessingml/2006/main">
        <w:t xml:space="preserve">1. Kraften i Guds Ord - Hvordan Guds Ord har kraft til å åpne våre hjerter for Herren.</w:t>
      </w:r>
    </w:p>
    <w:p w14:paraId="5EB1BCF7" w14:textId="77777777" w:rsidR="00F90BDC" w:rsidRDefault="00F90BDC"/>
    <w:p w14:paraId="63AB3ED9" w14:textId="77777777" w:rsidR="00F90BDC" w:rsidRDefault="00F90BDC">
      <w:r xmlns:w="http://schemas.openxmlformats.org/wordprocessingml/2006/main">
        <w:t xml:space="preserve">2. Privilegiet ved å forkynne evangeliet - Hvordan vi har privilegiet og ansvaret til å dele Jesu gode nyheter.</w:t>
      </w:r>
    </w:p>
    <w:p w14:paraId="3B96F2FC" w14:textId="77777777" w:rsidR="00F90BDC" w:rsidRDefault="00F90BDC"/>
    <w:p w14:paraId="28F47375"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44FE150A" w14:textId="77777777" w:rsidR="00F90BDC" w:rsidRDefault="00F90BDC"/>
    <w:p w14:paraId="6279E9B0" w14:textId="77777777" w:rsidR="00F90BDC" w:rsidRDefault="00F90BDC">
      <w:r xmlns:w="http://schemas.openxmlformats.org/wordprocessingml/2006/main">
        <w:t xml:space="preserve">2. Matteus 4:17 - "Fra den tid begynte Jesus å forkynne og si: Omvend dere! for himlenes rike er nær."</w:t>
      </w:r>
    </w:p>
    <w:p w14:paraId="7A06E298" w14:textId="77777777" w:rsidR="00F90BDC" w:rsidRDefault="00F90BDC"/>
    <w:p w14:paraId="752FE35E" w14:textId="77777777" w:rsidR="00F90BDC" w:rsidRDefault="00F90BDC">
      <w:r xmlns:w="http://schemas.openxmlformats.org/wordprocessingml/2006/main">
        <w:t xml:space="preserve">Acts 8:36 36 Og mens de gikk sin vei, kom de til et visst vann; og hoffmannen sa: Se, her er vann! hva hindrer meg i å bli døpt?</w:t>
      </w:r>
    </w:p>
    <w:p w14:paraId="49327A9E" w14:textId="77777777" w:rsidR="00F90BDC" w:rsidRDefault="00F90BDC"/>
    <w:p w14:paraId="3096E7C6" w14:textId="77777777" w:rsidR="00F90BDC" w:rsidRDefault="00F90BDC">
      <w:r xmlns:w="http://schemas.openxmlformats.org/wordprocessingml/2006/main">
        <w:t xml:space="preserve">Eunuken spurte hva som hindret ham i å bli døpt.</w:t>
      </w:r>
    </w:p>
    <w:p w14:paraId="284671BF" w14:textId="77777777" w:rsidR="00F90BDC" w:rsidRDefault="00F90BDC"/>
    <w:p w14:paraId="3186658F" w14:textId="77777777" w:rsidR="00F90BDC" w:rsidRDefault="00F90BDC">
      <w:r xmlns:w="http://schemas.openxmlformats.org/wordprocessingml/2006/main">
        <w:t xml:space="preserve">1. Dåpens kraft: Hvordan dåpen forvandler livene våre</w:t>
      </w:r>
    </w:p>
    <w:p w14:paraId="0BF2E922" w14:textId="77777777" w:rsidR="00F90BDC" w:rsidRDefault="00F90BDC"/>
    <w:p w14:paraId="00E66A17" w14:textId="77777777" w:rsidR="00F90BDC" w:rsidRDefault="00F90BDC">
      <w:r xmlns:w="http://schemas.openxmlformats.org/wordprocessingml/2006/main">
        <w:t xml:space="preserve">2. Betydningen av vann i dåpen</w:t>
      </w:r>
    </w:p>
    <w:p w14:paraId="22809254" w14:textId="77777777" w:rsidR="00F90BDC" w:rsidRDefault="00F90BDC"/>
    <w:p w14:paraId="397A6D2B" w14:textId="77777777" w:rsidR="00F90BDC" w:rsidRDefault="00F90BDC">
      <w:r xmlns:w="http://schemas.openxmlformats.org/wordprocessingml/2006/main">
        <w:t xml:space="preserve">1. Matteus 28:19-20 "Gå derfor og gjør alle folkeslag til disipler, og døper dem til Faderens og Sønnens og Den Hellige Ånds navn, og lær dem å holde alt det jeg har befalt dere. Og se, Jeg er med deg alltid, til tidens ende.»</w:t>
      </w:r>
    </w:p>
    <w:p w14:paraId="28BAE8FF" w14:textId="77777777" w:rsidR="00F90BDC" w:rsidRDefault="00F90BDC"/>
    <w:p w14:paraId="25893CAE" w14:textId="77777777" w:rsidR="00F90BDC" w:rsidRDefault="00F90BDC">
      <w:r xmlns:w="http://schemas.openxmlformats.org/wordprocessingml/2006/main">
        <w:t xml:space="preserve">2. Romerne 6:3-4 «Vet dere ikke at alle vi som er døpt til Kristus Jesus, ble døpt til hans død? Vi ble derfor begravet sammen med ham ved dåpen til døden, for at likesom Kristus ble oppreist fra de døde ved Faderens herlighet, også vi skulle vandre i et nytt liv."</w:t>
      </w:r>
    </w:p>
    <w:p w14:paraId="1CE9A1F9" w14:textId="77777777" w:rsidR="00F90BDC" w:rsidRDefault="00F90BDC"/>
    <w:p w14:paraId="49F7A13A" w14:textId="77777777" w:rsidR="00F90BDC" w:rsidRDefault="00F90BDC">
      <w:r xmlns:w="http://schemas.openxmlformats.org/wordprocessingml/2006/main">
        <w:t xml:space="preserve">Apostlenes-gjerninge 8:37 Og Filip sa: Hvis du tror av hele ditt hjerte, kan du det. Og han svarte og sa: Jeg tror at Jesus Kristus er Guds Sønn.</w:t>
      </w:r>
    </w:p>
    <w:p w14:paraId="3BF10AC2" w14:textId="77777777" w:rsidR="00F90BDC" w:rsidRDefault="00F90BDC"/>
    <w:p w14:paraId="29368267" w14:textId="77777777" w:rsidR="00F90BDC" w:rsidRDefault="00F90BDC">
      <w:r xmlns:w="http://schemas.openxmlformats.org/wordprocessingml/2006/main">
        <w:t xml:space="preserve">Filip oppmuntrer en mann til å tro på Jesus Kristus, og mannen svarer at han tror at Jesus Kristus er Guds Sønn.</w:t>
      </w:r>
    </w:p>
    <w:p w14:paraId="2B357FA9" w14:textId="77777777" w:rsidR="00F90BDC" w:rsidRDefault="00F90BDC"/>
    <w:p w14:paraId="3E6F52DB" w14:textId="77777777" w:rsidR="00F90BDC" w:rsidRDefault="00F90BDC">
      <w:r xmlns:w="http://schemas.openxmlformats.org/wordprocessingml/2006/main">
        <w:t xml:space="preserve">1. Tro av hele ditt hjerte</w:t>
      </w:r>
    </w:p>
    <w:p w14:paraId="4FCA7AF1" w14:textId="77777777" w:rsidR="00F90BDC" w:rsidRDefault="00F90BDC"/>
    <w:p w14:paraId="25DB5229" w14:textId="77777777" w:rsidR="00F90BDC" w:rsidRDefault="00F90BDC">
      <w:r xmlns:w="http://schemas.openxmlformats.org/wordprocessingml/2006/main">
        <w:t xml:space="preserve">2. Guds Sønn</w:t>
      </w:r>
    </w:p>
    <w:p w14:paraId="69EBA3DE" w14:textId="77777777" w:rsidR="00F90BDC" w:rsidRDefault="00F90BDC"/>
    <w:p w14:paraId="0FFA659A" w14:textId="77777777" w:rsidR="00F90BDC" w:rsidRDefault="00F90BDC">
      <w:r xmlns:w="http://schemas.openxmlformats.org/wordprocessingml/2006/main">
        <w:t xml:space="preserve">1. Romerne 10:9 - At hvis du med din munn bekjenner Herren Jesus og i ditt hjerte tror at Gud har oppreist ham fra de døde, vil du bli frelst.</w:t>
      </w:r>
    </w:p>
    <w:p w14:paraId="14187248" w14:textId="77777777" w:rsidR="00F90BDC" w:rsidRDefault="00F90BDC"/>
    <w:p w14:paraId="08E4E384" w14:textId="77777777" w:rsidR="00F90BDC" w:rsidRDefault="00F90BDC">
      <w:r xmlns:w="http://schemas.openxmlformats.org/wordprocessingml/2006/main">
        <w:t xml:space="preserve">2. Joh 1:14-15 – Og Ordet ble kjød og tok bolig iblant oss, og vi har sett hans herlighet, en herlighet som den enbårne Sønn har fra Faderen, full av nåde og sannhet.</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8:38 Og han bød vognen å stå stille, og de gikk begge ned i vannet, både Filip og hoffmannen; og han døpte ham.</w:t>
      </w:r>
    </w:p>
    <w:p w14:paraId="24BD169D" w14:textId="77777777" w:rsidR="00F90BDC" w:rsidRDefault="00F90BDC"/>
    <w:p w14:paraId="051952AA" w14:textId="77777777" w:rsidR="00F90BDC" w:rsidRDefault="00F90BDC">
      <w:r xmlns:w="http://schemas.openxmlformats.org/wordprocessingml/2006/main">
        <w:t xml:space="preserve">Eunukken ble døpt av Filip.</w:t>
      </w:r>
    </w:p>
    <w:p w14:paraId="3784FE21" w14:textId="77777777" w:rsidR="00F90BDC" w:rsidRDefault="00F90BDC"/>
    <w:p w14:paraId="0415FE93" w14:textId="77777777" w:rsidR="00F90BDC" w:rsidRDefault="00F90BDC">
      <w:r xmlns:w="http://schemas.openxmlformats.org/wordprocessingml/2006/main">
        <w:t xml:space="preserve">1. Dåpens kraft: Hvordan dåpen kan forvandle liv</w:t>
      </w:r>
    </w:p>
    <w:p w14:paraId="5AD404EC" w14:textId="77777777" w:rsidR="00F90BDC" w:rsidRDefault="00F90BDC"/>
    <w:p w14:paraId="12CDC26E" w14:textId="77777777" w:rsidR="00F90BDC" w:rsidRDefault="00F90BDC">
      <w:r xmlns:w="http://schemas.openxmlformats.org/wordprocessingml/2006/main">
        <w:t xml:space="preserve">2. Et hjerte for de fortapte: Etter Philips eksempel på tjeneste</w:t>
      </w:r>
    </w:p>
    <w:p w14:paraId="7AA8B0A0" w14:textId="77777777" w:rsidR="00F90BDC" w:rsidRDefault="00F90BDC"/>
    <w:p w14:paraId="348CF2F2" w14:textId="77777777" w:rsidR="00F90BDC" w:rsidRDefault="00F90BDC">
      <w:r xmlns:w="http://schemas.openxmlformats.org/wordprocessingml/2006/main">
        <w:t xml:space="preserve">1. Apostlenes gjerninger 8:26-39</w:t>
      </w:r>
    </w:p>
    <w:p w14:paraId="1E50FB78" w14:textId="77777777" w:rsidR="00F90BDC" w:rsidRDefault="00F90BDC"/>
    <w:p w14:paraId="23CBDDFF" w14:textId="77777777" w:rsidR="00F90BDC" w:rsidRDefault="00F90BDC">
      <w:r xmlns:w="http://schemas.openxmlformats.org/wordprocessingml/2006/main">
        <w:t xml:space="preserve">2. Matteus 28:19-20</w:t>
      </w:r>
    </w:p>
    <w:p w14:paraId="5F104A57" w14:textId="77777777" w:rsidR="00F90BDC" w:rsidRDefault="00F90BDC"/>
    <w:p w14:paraId="0F00C91F" w14:textId="77777777" w:rsidR="00F90BDC" w:rsidRDefault="00F90BDC">
      <w:r xmlns:w="http://schemas.openxmlformats.org/wordprocessingml/2006/main">
        <w:t xml:space="preserve">Apostlenes-gjerninge 8:39 Og da de steg opp av vannet, fanget Herrens Ånd Filip bort, så hoffmannen ikke lenger så ham; og han gikk sin vei med glede.</w:t>
      </w:r>
    </w:p>
    <w:p w14:paraId="2C3051C0" w14:textId="77777777" w:rsidR="00F90BDC" w:rsidRDefault="00F90BDC"/>
    <w:p w14:paraId="54BD0206" w14:textId="77777777" w:rsidR="00F90BDC" w:rsidRDefault="00F90BDC">
      <w:r xmlns:w="http://schemas.openxmlformats.org/wordprocessingml/2006/main">
        <w:t xml:space="preserve">Herrens Ånd tok Filip bort etter hoffmannen og han ble døpt, og hoffmannen gikk sin vei med glede.</w:t>
      </w:r>
    </w:p>
    <w:p w14:paraId="720380C2" w14:textId="77777777" w:rsidR="00F90BDC" w:rsidRDefault="00F90BDC"/>
    <w:p w14:paraId="0B6F97DA" w14:textId="77777777" w:rsidR="00F90BDC" w:rsidRDefault="00F90BDC">
      <w:r xmlns:w="http://schemas.openxmlformats.org/wordprocessingml/2006/main">
        <w:t xml:space="preserve">1. Den Hellige Ånds kraft – Hvordan Guds Ånd kan virke i våre liv.</w:t>
      </w:r>
    </w:p>
    <w:p w14:paraId="532145F5" w14:textId="77777777" w:rsidR="00F90BDC" w:rsidRDefault="00F90BDC"/>
    <w:p w14:paraId="3E85B7F2" w14:textId="77777777" w:rsidR="00F90BDC" w:rsidRDefault="00F90BDC">
      <w:r xmlns:w="http://schemas.openxmlformats.org/wordprocessingml/2006/main">
        <w:t xml:space="preserve">2. Glede i Herren - Å finne glede i vår tro og i Guds verk i våre liv.</w:t>
      </w:r>
    </w:p>
    <w:p w14:paraId="2AEEA6FE" w14:textId="77777777" w:rsidR="00F90BDC" w:rsidRDefault="00F90BDC"/>
    <w:p w14:paraId="20891D37" w14:textId="77777777" w:rsidR="00F90BDC" w:rsidRDefault="00F90BDC">
      <w:r xmlns:w="http://schemas.openxmlformats.org/wordprocessingml/2006/main">
        <w:t xml:space="preserve">1. Efeserne 5:18-20 - Og drikk dere ikke drukket av vin, som er forsvinnende; men bli fylt av Ånden, tal til hverandre i salmer og lovsanger og åndelige sanger, syng og låt i deres hjerter for Herren, og takk alltid for alle ting til Gud Fader i vår Herre Jesu Kristi navn.</w:t>
      </w:r>
    </w:p>
    <w:p w14:paraId="473290A3" w14:textId="77777777" w:rsidR="00F90BDC" w:rsidRDefault="00F90BDC"/>
    <w:p w14:paraId="79E385E4" w14:textId="77777777" w:rsidR="00F90BDC" w:rsidRDefault="00F90BDC">
      <w:r xmlns:w="http://schemas.openxmlformats.org/wordprocessingml/2006/main">
        <w:t xml:space="preserve">2. Romerne 15:13 - Nå må håpets Gud fylle dere med all glede og fred i troen, så dere kan bli rike på håp ved Den Hellige Ånds kraft.</w:t>
      </w:r>
    </w:p>
    <w:p w14:paraId="28948360" w14:textId="77777777" w:rsidR="00F90BDC" w:rsidRDefault="00F90BDC"/>
    <w:p w14:paraId="6480C3FA" w14:textId="77777777" w:rsidR="00F90BDC" w:rsidRDefault="00F90BDC">
      <w:r xmlns:w="http://schemas.openxmlformats.org/wordprocessingml/2006/main">
        <w:t xml:space="preserve">Apostlenes-gjerninge 8:40 Men Filip ble funnet i Azotus, og han gikk gjennom og forkynte i alle byene inntil han kom til Cæsarea.</w:t>
      </w:r>
    </w:p>
    <w:p w14:paraId="3AEB4050" w14:textId="77777777" w:rsidR="00F90BDC" w:rsidRDefault="00F90BDC"/>
    <w:p w14:paraId="6E0F0584" w14:textId="77777777" w:rsidR="00F90BDC" w:rsidRDefault="00F90BDC">
      <w:r xmlns:w="http://schemas.openxmlformats.org/wordprocessingml/2006/main">
        <w:t xml:space="preserve">Filip forkynte i alle byene fra Azotus til Cæsarea.</w:t>
      </w:r>
    </w:p>
    <w:p w14:paraId="51538B98" w14:textId="77777777" w:rsidR="00F90BDC" w:rsidRDefault="00F90BDC"/>
    <w:p w14:paraId="0D1F1CC4" w14:textId="77777777" w:rsidR="00F90BDC" w:rsidRDefault="00F90BDC">
      <w:r xmlns:w="http://schemas.openxmlformats.org/wordprocessingml/2006/main">
        <w:t xml:space="preserve">1: Forkynnelse med utholdenhet</w:t>
      </w:r>
    </w:p>
    <w:p w14:paraId="7D9F36CF" w14:textId="77777777" w:rsidR="00F90BDC" w:rsidRDefault="00F90BDC"/>
    <w:p w14:paraId="60069876" w14:textId="77777777" w:rsidR="00F90BDC" w:rsidRDefault="00F90BDC">
      <w:r xmlns:w="http://schemas.openxmlformats.org/wordprocessingml/2006/main">
        <w:t xml:space="preserve">2: Forkynnelsens kraft</w:t>
      </w:r>
    </w:p>
    <w:p w14:paraId="7813CB0B" w14:textId="77777777" w:rsidR="00F90BDC" w:rsidRDefault="00F90BDC"/>
    <w:p w14:paraId="2A615F95" w14:textId="77777777" w:rsidR="00F90BDC" w:rsidRDefault="00F90BDC">
      <w:r xmlns:w="http://schemas.openxmlformats.org/wordprocessingml/2006/main">
        <w:t xml:space="preserve">1: Lukas 4:18-19: "Herrens Ånd er over meg, fordi han har salvet meg til å forkynne evangeliet for de fattige; han har sendt meg for å helbrede de som har et knust hjerte, for å forkynne utfrielse for de fangede og å bli frisk. synet for de blinde, for å sette de knuste fri."</w:t>
      </w:r>
    </w:p>
    <w:p w14:paraId="749C90E5" w14:textId="77777777" w:rsidR="00F90BDC" w:rsidRDefault="00F90BDC"/>
    <w:p w14:paraId="356FA31E" w14:textId="77777777" w:rsidR="00F90BDC" w:rsidRDefault="00F90BDC">
      <w:r xmlns:w="http://schemas.openxmlformats.org/wordprocessingml/2006/main">
        <w:t xml:space="preserve">2: Romerne 10:15, "Og hvordan skal de forkynne uten at de blir sendt? som skrevet er: Hvor vakre er føttene til dem som forkynner fredens evangelium og bringer glade budskap om gode ting!"</w:t>
      </w:r>
    </w:p>
    <w:p w14:paraId="16D18E8B" w14:textId="77777777" w:rsidR="00F90BDC" w:rsidRDefault="00F90BDC"/>
    <w:p w14:paraId="4F2A79EA" w14:textId="77777777" w:rsidR="00F90BDC" w:rsidRDefault="00F90BDC">
      <w:r xmlns:w="http://schemas.openxmlformats.org/wordprocessingml/2006/main">
        <w:t xml:space="preserve">Apostlenes gjerninger 9 forteller om Sauls dramatiske omvendelse, hans påfølgende forkynnelse og Peters mirakler.</w:t>
      </w:r>
    </w:p>
    <w:p w14:paraId="2B93D848" w14:textId="77777777" w:rsidR="00F90BDC" w:rsidRDefault="00F90BDC"/>
    <w:p w14:paraId="61DD0690" w14:textId="77777777" w:rsidR="00F90BDC" w:rsidRDefault="00F90BDC">
      <w:r xmlns:w="http://schemas.openxmlformats.org/wordprocessingml/2006/main">
        <w:t xml:space="preserve">1. avsnitt: Kapitlet begynner med at Saul fortsatt puster ut morderiske trusler mot Herrens disipler. Han gikk til ypperstepresten spurte brev synagogene Damaskus om fant noen der som tilhørte Way om menn kvinner kunne ta dem som fanger Jerusalem. Da han nærmet seg Damaskus på reise, blinket plutselig lys fra himmelen rundt ham, falt bakken hørte stemmen si 'Saul Saul hvorfor forfølger du meg?' "Hvem er du Herre?" Saul spurte 'Jeg er Jesus som du forfølger' Han svarte 'Nå stå opp gå inn i byen vil bli fortalt hva du må gjøre.' Menn som reiste med Saul sto målløse og hørte lyd, men så ingen. Saul reiste seg fra bakken, men </w:t>
      </w:r>
      <w:r xmlns:w="http://schemas.openxmlformats.org/wordprocessingml/2006/main">
        <w:lastRenderedPageBreak xmlns:w="http://schemas.openxmlformats.org/wordprocessingml/2006/main"/>
      </w:r>
      <w:r xmlns:w="http://schemas.openxmlformats.org/wordprocessingml/2006/main">
        <w:t xml:space="preserve">da øynene åpnet kunne ikke se noe, så de førte ham med hånden inn i Damaskus i tre dager. Han var blind, spiste ikke drakk noe (Apg 9:1-9).</w:t>
      </w:r>
    </w:p>
    <w:p w14:paraId="7751BC4B" w14:textId="77777777" w:rsidR="00F90BDC" w:rsidRDefault="00F90BDC"/>
    <w:p w14:paraId="15B17E5D" w14:textId="77777777" w:rsidR="00F90BDC" w:rsidRDefault="00F90BDC">
      <w:r xmlns:w="http://schemas.openxmlformats.org/wordprocessingml/2006/main">
        <w:t xml:space="preserve">2. avsnitt: I Damaskus var det en disippel som het Ananias. Herren kalte til ham i et syn: "Ananias!" "Ja, Herre," svarte han. Herren sa til ham, "Gå til huset Judas på Straight Street, be om en mann fra Tarsus som heter Saul han ber har sett i et syn mann ved navn Ananias komme og legge hendene på ham for å få synet tilbake." Men Ananias uttrykte bekymring for denne befalingen på grunn av det han hadde hørt om skaden som Saul hadde gjort mot de hellige i Jerusalem, og hans myndighet fra yppersteprester arresterer alle som kaller Jesus. Men Gud beroliget Ananias og sa at han hadde valgt Saul som et redskap for å forkynne hans navn for hedningene deres konger og folk i Israel og ville vise ham hvor mye han må lide for hans navn. Så Ananias gikk inn i huset og la hendene på Saul sa 'Broder Saul Herre—Jesus viste seg at din vei kom—har sendt meg så kan se igjen fylt Hellig Ånd.' Umiddelbart noe som skjell falt fra øynene kunne se igjen reiste seg døpt etter å ha tatt litt mat gjenvunnet styrke tilbrakte flere dager disiplene Damaskus en gang begynte å forkynne synagoger om at Jesus Sønn Gud (Apg 9:10-22).</w:t>
      </w:r>
    </w:p>
    <w:p w14:paraId="554965AA" w14:textId="77777777" w:rsidR="00F90BDC" w:rsidRDefault="00F90BDC"/>
    <w:p w14:paraId="7BCE0737" w14:textId="77777777" w:rsidR="00F90BDC" w:rsidRDefault="00F90BDC">
      <w:r xmlns:w="http://schemas.openxmlformats.org/wordprocessingml/2006/main">
        <w:t xml:space="preserve">3. avsnitt: Etter mange dager konspirerte jødene drepe ham lære plot så porter dag natt drepe ham, men hans tilhengere tok natt senket ham kurven gjennom åpningsmuren rømte gikk Jerusalem prøvde bli med disipler de var redde tro virkelig disippel Barnabas brakte apostler beskrevet så vei hvordan talt forkynt navngi Jesus fryktløst (Apg 9:23-28). Så reiste Peter rundt i landet også kom de hellige som levde Lydda fant en mann ved navn Aeneas som var lam i åtte år sa Aeneas 'Jesus Kristus helbreder Stå opp rullematte' straks Aeneas reiste seg alle de levde Lydda Sharon så ble troende (Apg 9:32-35) . Ved Joppe disippel ved navn Tabitha kjent gresk Dorcas alltid gjør godt å hjelpe fattige ble syk døde vasket plassert ovenpå rommet høre Peter i nærheten sendte to menn oppfordret komme uten forsinkelse Ved ankomst flyttet helt ut knelte ned ba snu kroppen sa 'Tabitha stå opp' hun åpnet øynene og så Peter satte seg opp og ga hånden hennes hjalp henne med å stå kalt troende enker presenterte levende nyheter spredt over hele Joppe mange trodde Herren Peter ble Joppe mange dager en viss garver ved navn Simon (Apg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Apostlenes-gjerninge 9:1 Men Saul blåste ut trusler og slakt mot Herrens disipler og gikk til ypperstepresten.</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truet Herrens disipler og gikk til ypperstepresten.</w:t>
      </w:r>
    </w:p>
    <w:p w14:paraId="50A1E7F6" w14:textId="77777777" w:rsidR="00F90BDC" w:rsidRDefault="00F90BDC"/>
    <w:p w14:paraId="6E4CAC2B" w14:textId="77777777" w:rsidR="00F90BDC" w:rsidRDefault="00F90BDC">
      <w:r xmlns:w="http://schemas.openxmlformats.org/wordprocessingml/2006/main">
        <w:t xml:space="preserve">1. Troens kraft: Sauls omvendelse</w:t>
      </w:r>
    </w:p>
    <w:p w14:paraId="0E75EBBB" w14:textId="77777777" w:rsidR="00F90BDC" w:rsidRDefault="00F90BDC"/>
    <w:p w14:paraId="5CE10D05" w14:textId="77777777" w:rsidR="00F90BDC" w:rsidRDefault="00F90BDC">
      <w:r xmlns:w="http://schemas.openxmlformats.org/wordprocessingml/2006/main">
        <w:t xml:space="preserve">2. Tilgivelse og forløsning: Sauls reise</w:t>
      </w:r>
    </w:p>
    <w:p w14:paraId="40BD5979" w14:textId="77777777" w:rsidR="00F90BDC" w:rsidRDefault="00F90BDC"/>
    <w:p w14:paraId="3B1E5CEF" w14:textId="77777777" w:rsidR="00F90BDC" w:rsidRDefault="00F90BDC">
      <w:r xmlns:w="http://schemas.openxmlformats.org/wordprocessingml/2006/main">
        <w:t xml:space="preserve">1. Matteus 18:21-22 - "Da kom Peter til Jesus og spurte: "Herre, hvor ofte skal jeg tilgi en som synder mot meg? Sju ganger?" "Nei, ikke sju ganger," svarte Jesus, "men sytti ganger syv!"</w:t>
      </w:r>
    </w:p>
    <w:p w14:paraId="16E01ED5" w14:textId="77777777" w:rsidR="00F90BDC" w:rsidRDefault="00F90BDC"/>
    <w:p w14:paraId="2F0B9B56" w14:textId="77777777" w:rsidR="00F90BDC" w:rsidRDefault="00F90BDC">
      <w:r xmlns:w="http://schemas.openxmlformats.org/wordprocessingml/2006/main">
        <w:t xml:space="preserve">2. Romerne 5:8 - "Men Gud viste sin store kjærlighet til oss ved å sende Kristus for å dø for oss mens vi ennå var syndere."</w:t>
      </w:r>
    </w:p>
    <w:p w14:paraId="6B52F06E" w14:textId="77777777" w:rsidR="00F90BDC" w:rsidRDefault="00F90BDC"/>
    <w:p w14:paraId="67DEA305" w14:textId="77777777" w:rsidR="00F90BDC" w:rsidRDefault="00F90BDC">
      <w:r xmlns:w="http://schemas.openxmlformats.org/wordprocessingml/2006/main">
        <w:t xml:space="preserve">Apostlenes-gjerninge 9:2 og bad ham om brev til Damaskus til synagogene, for at dersom han fant noe av denne veien, enten de var menn eller kvinner, så kunne han føre dem bundne til Jerusalem.</w:t>
      </w:r>
    </w:p>
    <w:p w14:paraId="6320E8C8" w14:textId="77777777" w:rsidR="00F90BDC" w:rsidRDefault="00F90BDC"/>
    <w:p w14:paraId="008F2510" w14:textId="77777777" w:rsidR="00F90BDC" w:rsidRDefault="00F90BDC">
      <w:r xmlns:w="http://schemas.openxmlformats.org/wordprocessingml/2006/main">
        <w:t xml:space="preserve">Saul ba om brev til synagogene i Damaskus slik at han kunne bringe alle kristne han fant tilbake til Jerusalem i lenker.</w:t>
      </w:r>
    </w:p>
    <w:p w14:paraId="0E8D9994" w14:textId="77777777" w:rsidR="00F90BDC" w:rsidRDefault="00F90BDC"/>
    <w:p w14:paraId="6949702C" w14:textId="77777777" w:rsidR="00F90BDC" w:rsidRDefault="00F90BDC">
      <w:r xmlns:w="http://schemas.openxmlformats.org/wordprocessingml/2006/main">
        <w:t xml:space="preserve">1. Faren for forfølgelse: Hvordan vår tro blir testet av de som er imot oss</w:t>
      </w:r>
    </w:p>
    <w:p w14:paraId="4161302C" w14:textId="77777777" w:rsidR="00F90BDC" w:rsidRDefault="00F90BDC"/>
    <w:p w14:paraId="4881E498" w14:textId="77777777" w:rsidR="00F90BDC" w:rsidRDefault="00F90BDC">
      <w:r xmlns:w="http://schemas.openxmlformats.org/wordprocessingml/2006/main">
        <w:t xml:space="preserve">2. Verdien av mot: Stå fast i vår tro til tross for utfordringer</w:t>
      </w:r>
    </w:p>
    <w:p w14:paraId="3A2B888A" w14:textId="77777777" w:rsidR="00F90BDC" w:rsidRDefault="00F90BDC"/>
    <w:p w14:paraId="3321F07F" w14:textId="77777777" w:rsidR="00F90BDC" w:rsidRDefault="00F90BDC">
      <w:r xmlns:w="http://schemas.openxmlformats.org/wordprocessingml/2006/main">
        <w:t xml:space="preserve">1. Romerne 8:31-37 (Hva skal vi da si til disse tingene? Hvis Gud er for oss, hvem kan være mot oss?)</w:t>
      </w:r>
    </w:p>
    <w:p w14:paraId="38141439" w14:textId="77777777" w:rsidR="00F90BDC" w:rsidRDefault="00F90BDC"/>
    <w:p w14:paraId="7558B19C" w14:textId="77777777" w:rsidR="00F90BDC" w:rsidRDefault="00F90BDC">
      <w:r xmlns:w="http://schemas.openxmlformats.org/wordprocessingml/2006/main">
        <w:t xml:space="preserve">2. Matteus 5:10-12 (Salige er de som blir forfulgt for rettferdighetens skyld, for himlenes rike er deres.)</w:t>
      </w:r>
    </w:p>
    <w:p w14:paraId="66A2A4E1" w14:textId="77777777" w:rsidR="00F90BDC" w:rsidRDefault="00F90BDC"/>
    <w:p w14:paraId="089C4BA5" w14:textId="77777777" w:rsidR="00F90BDC" w:rsidRDefault="00F90BDC">
      <w:r xmlns:w="http://schemas.openxmlformats.org/wordprocessingml/2006/main">
        <w:t xml:space="preserve">Apostlenes-gjerninge 9:3 Og mens han reiste, kom han nær Damaskus, og med ett skinte det et lys fra himmelen omkring ham.</w:t>
      </w:r>
    </w:p>
    <w:p w14:paraId="6F0EAEBD" w14:textId="77777777" w:rsidR="00F90BDC" w:rsidRDefault="00F90BDC"/>
    <w:p w14:paraId="21527289" w14:textId="77777777" w:rsidR="00F90BDC" w:rsidRDefault="00F90BDC">
      <w:r xmlns:w="http://schemas.openxmlformats.org/wordprocessingml/2006/main">
        <w:t xml:space="preserve">På sin reise til Damaskus var Saul omgitt av et sterkt lys fra himmelen.</w:t>
      </w:r>
    </w:p>
    <w:p w14:paraId="7300BE91" w14:textId="77777777" w:rsidR="00F90BDC" w:rsidRDefault="00F90BDC"/>
    <w:p w14:paraId="7E9BC7D8" w14:textId="77777777" w:rsidR="00F90BDC" w:rsidRDefault="00F90BDC">
      <w:r xmlns:w="http://schemas.openxmlformats.org/wordprocessingml/2006/main">
        <w:t xml:space="preserve">1. «Lyset fra Guds kraft og barmhjertighet»</w:t>
      </w:r>
    </w:p>
    <w:p w14:paraId="394E9D62" w14:textId="77777777" w:rsidR="00F90BDC" w:rsidRDefault="00F90BDC"/>
    <w:p w14:paraId="17F89271" w14:textId="77777777" w:rsidR="00F90BDC" w:rsidRDefault="00F90BDC">
      <w:r xmlns:w="http://schemas.openxmlformats.org/wordprocessingml/2006/main">
        <w:t xml:space="preserve">2. «En oppfordring til å følge i Sauls fotspor»</w:t>
      </w:r>
    </w:p>
    <w:p w14:paraId="3616CAB9" w14:textId="77777777" w:rsidR="00F90BDC" w:rsidRDefault="00F90BDC"/>
    <w:p w14:paraId="236BF499" w14:textId="77777777" w:rsidR="00F90BDC" w:rsidRDefault="00F90BDC">
      <w:r xmlns:w="http://schemas.openxmlformats.org/wordprocessingml/2006/main">
        <w:t xml:space="preserve">1. Jesaja 6:1–8;</w:t>
      </w:r>
    </w:p>
    <w:p w14:paraId="7F935FCE" w14:textId="77777777" w:rsidR="00F90BDC" w:rsidRDefault="00F90BDC"/>
    <w:p w14:paraId="53CF53F3" w14:textId="77777777" w:rsidR="00F90BDC" w:rsidRDefault="00F90BDC">
      <w:r xmlns:w="http://schemas.openxmlformats.org/wordprocessingml/2006/main">
        <w:t xml:space="preserve">2. Lukas 9:23-25.</w:t>
      </w:r>
    </w:p>
    <w:p w14:paraId="53D483B1" w14:textId="77777777" w:rsidR="00F90BDC" w:rsidRDefault="00F90BDC"/>
    <w:p w14:paraId="1ACD0527" w14:textId="77777777" w:rsidR="00F90BDC" w:rsidRDefault="00F90BDC">
      <w:r xmlns:w="http://schemas.openxmlformats.org/wordprocessingml/2006/main">
        <w:t xml:space="preserve">Apostlenes-gjerninge 9:4 Og han falt til jorden og hørte en røst som sa til ham: Saul, Saul, hvorfor forfølger du mig?</w:t>
      </w:r>
    </w:p>
    <w:p w14:paraId="464B7991" w14:textId="77777777" w:rsidR="00F90BDC" w:rsidRDefault="00F90BDC"/>
    <w:p w14:paraId="588385B1" w14:textId="77777777" w:rsidR="00F90BDC" w:rsidRDefault="00F90BDC">
      <w:r xmlns:w="http://schemas.openxmlformats.org/wordprocessingml/2006/main">
        <w:t xml:space="preserve">Saul faller til bakken og hører en stemme som spør hvorfor han forfølger taleren.</w:t>
      </w:r>
    </w:p>
    <w:p w14:paraId="48ACC538" w14:textId="77777777" w:rsidR="00F90BDC" w:rsidRDefault="00F90BDC"/>
    <w:p w14:paraId="2716E118" w14:textId="77777777" w:rsidR="00F90BDC" w:rsidRDefault="00F90BDC">
      <w:r xmlns:w="http://schemas.openxmlformats.org/wordprocessingml/2006/main">
        <w:t xml:space="preserve">1. Kraften til omvendelse: Sauls møte med Herren</w:t>
      </w:r>
    </w:p>
    <w:p w14:paraId="33C610D7" w14:textId="77777777" w:rsidR="00F90BDC" w:rsidRDefault="00F90BDC"/>
    <w:p w14:paraId="5080C7A5" w14:textId="77777777" w:rsidR="00F90BDC" w:rsidRDefault="00F90BDC">
      <w:r xmlns:w="http://schemas.openxmlformats.org/wordprocessingml/2006/main">
        <w:t xml:space="preserve">2. Viktigheten av et rettferdig liv: Sauls forvandling</w:t>
      </w:r>
    </w:p>
    <w:p w14:paraId="7777DFFA" w14:textId="77777777" w:rsidR="00F90BDC" w:rsidRDefault="00F90BDC"/>
    <w:p w14:paraId="4CD86E42" w14:textId="77777777" w:rsidR="00F90BDC" w:rsidRDefault="00F90BDC">
      <w:r xmlns:w="http://schemas.openxmlformats.org/wordprocessingml/2006/main">
        <w:t xml:space="preserve">1. 1. Korinterbrev 15:9-10 – For jeg er den minste av apostlene, som ikke er egnet til å kalles apostel, fordi jeg forfulgte Guds menighet. Men ved Guds nåde er jeg det jeg er, og hans nåde som ble gitt meg, var ikke forgjeves; men jeg arbeidet mer enn de alle, men ikke jeg, men Guds nåde som var med meg.</w:t>
      </w:r>
    </w:p>
    <w:p w14:paraId="260ABE4F" w14:textId="77777777" w:rsidR="00F90BDC" w:rsidRDefault="00F90BDC"/>
    <w:p w14:paraId="0533987F" w14:textId="77777777" w:rsidR="00F90BDC" w:rsidRDefault="00F90BDC">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276DF1AB" w14:textId="77777777" w:rsidR="00F90BDC" w:rsidRDefault="00F90BDC"/>
    <w:p w14:paraId="3FDCE312" w14:textId="77777777" w:rsidR="00F90BDC" w:rsidRDefault="00F90BDC">
      <w:r xmlns:w="http://schemas.openxmlformats.org/wordprocessingml/2006/main">
        <w:t xml:space="preserve">Acts 9:5 5 Og han sa: Hvem er du, Herre? Og Herren sa: Jeg er Jesus som du forfølger; det er vanskelig for deg å sparke mot stikkene.</w:t>
      </w:r>
    </w:p>
    <w:p w14:paraId="17FFFAFD" w14:textId="77777777" w:rsidR="00F90BDC" w:rsidRDefault="00F90BDC"/>
    <w:p w14:paraId="524C8065" w14:textId="77777777" w:rsidR="00F90BDC" w:rsidRDefault="00F90BDC">
      <w:r xmlns:w="http://schemas.openxmlformats.org/wordprocessingml/2006/main">
        <w:t xml:space="preserve">Saul, som forfulgte kristne, møter Jesus på veien til Damaskus og blir fortalt at det er nytteløst å kjempe mot Gud.</w:t>
      </w:r>
    </w:p>
    <w:p w14:paraId="5BE67D47" w14:textId="77777777" w:rsidR="00F90BDC" w:rsidRDefault="00F90BDC"/>
    <w:p w14:paraId="3460FDC9" w14:textId="77777777" w:rsidR="00F90BDC" w:rsidRDefault="00F90BDC">
      <w:r xmlns:w="http://schemas.openxmlformats.org/wordprocessingml/2006/main">
        <w:t xml:space="preserve">1. Det nytteløse i å kjempe mot Guds vilje.</w:t>
      </w:r>
    </w:p>
    <w:p w14:paraId="07F4DE91" w14:textId="77777777" w:rsidR="00F90BDC" w:rsidRDefault="00F90BDC"/>
    <w:p w14:paraId="580B0C48" w14:textId="77777777" w:rsidR="00F90BDC" w:rsidRDefault="00F90BDC">
      <w:r xmlns:w="http://schemas.openxmlformats.org/wordprocessingml/2006/main">
        <w:t xml:space="preserve">2. Guds kraft til å forandre selv den mest forherdede synder.</w:t>
      </w:r>
    </w:p>
    <w:p w14:paraId="3AE31B6B" w14:textId="77777777" w:rsidR="00F90BDC" w:rsidRDefault="00F90BDC"/>
    <w:p w14:paraId="359FBBFA" w14:textId="77777777" w:rsidR="00F90BDC" w:rsidRDefault="00F90BDC">
      <w:r xmlns:w="http://schemas.openxmlformats.org/wordprocessingml/2006/main">
        <w:t xml:space="preserve">1. Romerne 8:31 - Hva skal vi da si til disse tingene? Hvis Gud er for oss, hvem kan være mot oss?</w:t>
      </w:r>
    </w:p>
    <w:p w14:paraId="4BFB3312" w14:textId="77777777" w:rsidR="00F90BDC" w:rsidRDefault="00F90BDC"/>
    <w:p w14:paraId="7EE31DCA" w14:textId="77777777" w:rsidR="00F90BDC" w:rsidRDefault="00F90BDC">
      <w:r xmlns:w="http://schemas.openxmlformats.org/wordprocessingml/2006/main">
        <w:t xml:space="preserve">2. Salme 33:11 - Herrens råd består til evig tid, hans hjertes tanker fra slekt til slekt.</w:t>
      </w:r>
    </w:p>
    <w:p w14:paraId="69FACFEE" w14:textId="77777777" w:rsidR="00F90BDC" w:rsidRDefault="00F90BDC"/>
    <w:p w14:paraId="5607DFE9" w14:textId="77777777" w:rsidR="00F90BDC" w:rsidRDefault="00F90BDC">
      <w:r xmlns:w="http://schemas.openxmlformats.org/wordprocessingml/2006/main">
        <w:t xml:space="preserve">Apostlenes-gjerninge 9:6 Da sa han skjelvende og forferdet: Herre, hvad vil du at jeg skal gjøre? Og Herren sa til ham: Stå opp og gå inn i byen, så skal det bli fortalt deg hva du skal gjøre.</w:t>
      </w:r>
    </w:p>
    <w:p w14:paraId="0725D08E" w14:textId="77777777" w:rsidR="00F90BDC" w:rsidRDefault="00F90BDC"/>
    <w:p w14:paraId="50BE8212" w14:textId="77777777" w:rsidR="00F90BDC" w:rsidRDefault="00F90BDC">
      <w:r xmlns:w="http://schemas.openxmlformats.org/wordprocessingml/2006/main">
        <w:t xml:space="preserve">En mann spør Herren hva han skal gjøre, og Herren ber ham gå til byen for å finne ut hva han må gjøre.</w:t>
      </w:r>
    </w:p>
    <w:p w14:paraId="3790C601" w14:textId="77777777" w:rsidR="00F90BDC" w:rsidRDefault="00F90BDC"/>
    <w:p w14:paraId="4808E98E" w14:textId="77777777" w:rsidR="00F90BDC" w:rsidRDefault="00F90BDC">
      <w:r xmlns:w="http://schemas.openxmlformats.org/wordprocessingml/2006/main">
        <w:t xml:space="preserve">1. Å kjenne Guds vilje – Ordspråkene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Følg Guds veiledning - Romerne 12:2</w:t>
      </w:r>
    </w:p>
    <w:p w14:paraId="30D3160C" w14:textId="77777777" w:rsidR="00F90BDC" w:rsidRDefault="00F90BDC"/>
    <w:p w14:paraId="2D018A46" w14:textId="77777777" w:rsidR="00F90BDC" w:rsidRDefault="00F90BDC">
      <w:r xmlns:w="http://schemas.openxmlformats.org/wordprocessingml/2006/main">
        <w:t xml:space="preserve">1. Salme 32:8 - "Jeg vil lære deg og lære deg den veien du skal gå, jeg vil veilede deg med mitt øye."</w:t>
      </w:r>
    </w:p>
    <w:p w14:paraId="2F2276F3" w14:textId="77777777" w:rsidR="00F90BDC" w:rsidRDefault="00F90BDC"/>
    <w:p w14:paraId="583A01BF" w14:textId="77777777" w:rsidR="00F90BDC" w:rsidRDefault="00F90BDC">
      <w:r xmlns:w="http://schemas.openxmlformats.org/wordprocessingml/2006/main">
        <w:t xml:space="preserve">2. Jesaja 30:21 - "Dine ører skal høre et ord bak deg som sier: Dette er veien, gå på den!" Hver gang du vender deg til høyre eller når du vender deg til venstre.</w:t>
      </w:r>
    </w:p>
    <w:p w14:paraId="4461E270" w14:textId="77777777" w:rsidR="00F90BDC" w:rsidRDefault="00F90BDC"/>
    <w:p w14:paraId="7A38CBA9" w14:textId="77777777" w:rsidR="00F90BDC" w:rsidRDefault="00F90BDC">
      <w:r xmlns:w="http://schemas.openxmlformats.org/wordprocessingml/2006/main">
        <w:t xml:space="preserve">Apostlenes-gjerninge 9:7 Og mennene som reiste med ham, stod målløse og hørte en røst, men så ingen.</w:t>
      </w:r>
    </w:p>
    <w:p w14:paraId="6FE9FE97" w14:textId="77777777" w:rsidR="00F90BDC" w:rsidRDefault="00F90BDC"/>
    <w:p w14:paraId="7ED8CBC8" w14:textId="77777777" w:rsidR="00F90BDC" w:rsidRDefault="00F90BDC">
      <w:r xmlns:w="http://schemas.openxmlformats.org/wordprocessingml/2006/main">
        <w:t xml:space="preserve">Mennene som var på reise med Saul hørte en stemme, men kunne ikke se noen.</w:t>
      </w:r>
    </w:p>
    <w:p w14:paraId="5E0EAB45" w14:textId="77777777" w:rsidR="00F90BDC" w:rsidRDefault="00F90BDC"/>
    <w:p w14:paraId="73CD5A64" w14:textId="77777777" w:rsidR="00F90BDC" w:rsidRDefault="00F90BDC">
      <w:r xmlns:w="http://schemas.openxmlformats.org/wordprocessingml/2006/main">
        <w:t xml:space="preserve">1. Kraften i Guds stemme: Å oppleve Guds nærvær på uventede måter</w:t>
      </w:r>
    </w:p>
    <w:p w14:paraId="2811B6D9" w14:textId="77777777" w:rsidR="00F90BDC" w:rsidRDefault="00F90BDC"/>
    <w:p w14:paraId="4AA07ADF" w14:textId="77777777" w:rsidR="00F90BDC" w:rsidRDefault="00F90BDC">
      <w:r xmlns:w="http://schemas.openxmlformats.org/wordprocessingml/2006/main">
        <w:t xml:space="preserve">2. Respektere det usynlige: Forstå kraften i troen</w:t>
      </w:r>
    </w:p>
    <w:p w14:paraId="0996A744" w14:textId="77777777" w:rsidR="00F90BDC" w:rsidRDefault="00F90BDC"/>
    <w:p w14:paraId="739B7E8B"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2F528618" w14:textId="77777777" w:rsidR="00F90BDC" w:rsidRDefault="00F90BDC"/>
    <w:p w14:paraId="0BEF1A44" w14:textId="77777777" w:rsidR="00F90BDC" w:rsidRDefault="00F90BDC">
      <w:r xmlns:w="http://schemas.openxmlformats.org/wordprocessingml/2006/main">
        <w:t xml:space="preserve">2. Efeserne 3:20-21 «Nå ham som er i stand til å gjøre uendelig mye mer enn alt vi ber om eller forestiller oss, etter hans kraft som virker i oss, ham være ære i menigheten og i Kristus Jesus i alle generasjoner, for alltid og alltid! Amen."</w:t>
      </w:r>
    </w:p>
    <w:p w14:paraId="6ECF6A7B" w14:textId="77777777" w:rsidR="00F90BDC" w:rsidRDefault="00F90BDC"/>
    <w:p w14:paraId="2634F156" w14:textId="77777777" w:rsidR="00F90BDC" w:rsidRDefault="00F90BDC">
      <w:r xmlns:w="http://schemas.openxmlformats.org/wordprocessingml/2006/main">
        <w:t xml:space="preserve">Apostlenes-gjerninge 9:8 Og Saul stod opp fra jorden; og da hans øyne ble åpnet, så han ingen; men de førte ham ved hånden og førte ham til Damaskus.</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Saul hadde et dramatisk møte med Herren, som forandret livet hans for alltid.</w:t>
      </w:r>
    </w:p>
    <w:p w14:paraId="22909325" w14:textId="77777777" w:rsidR="00F90BDC" w:rsidRDefault="00F90BDC"/>
    <w:p w14:paraId="1F69A971" w14:textId="77777777" w:rsidR="00F90BDC" w:rsidRDefault="00F90BDC">
      <w:r xmlns:w="http://schemas.openxmlformats.org/wordprocessingml/2006/main">
        <w:t xml:space="preserve">1. Guds kraft kan bringe utrolig forvandling i livene våre.</w:t>
      </w:r>
    </w:p>
    <w:p w14:paraId="339613F7" w14:textId="77777777" w:rsidR="00F90BDC" w:rsidRDefault="00F90BDC"/>
    <w:p w14:paraId="1F88C240" w14:textId="77777777" w:rsidR="00F90BDC" w:rsidRDefault="00F90BDC">
      <w:r xmlns:w="http://schemas.openxmlformats.org/wordprocessingml/2006/main">
        <w:t xml:space="preserve">2. Vi må være villige til å åpne våre hjerter for Herren og la ham veilede oss.</w:t>
      </w:r>
    </w:p>
    <w:p w14:paraId="5C90CAB8" w14:textId="77777777" w:rsidR="00F90BDC" w:rsidRDefault="00F90BDC"/>
    <w:p w14:paraId="39BDDAE6" w14:textId="77777777" w:rsidR="00F90BDC" w:rsidRDefault="00F90BDC">
      <w:r xmlns:w="http://schemas.openxmlformats.org/wordprocessingml/2006/main">
        <w:t xml:space="preserve">1. Romerne 12:2 - "Og bli ikke likedannet med denne verden, men bli forvandlet ved å fornye deres sinn, så dere kan prøve hva som er Guds vilje som er gode, velbehagelige og fullkomne."</w:t>
      </w:r>
    </w:p>
    <w:p w14:paraId="43836C2B" w14:textId="77777777" w:rsidR="00F90BDC" w:rsidRDefault="00F90BDC"/>
    <w:p w14:paraId="23D97375" w14:textId="77777777" w:rsidR="00F90BDC" w:rsidRDefault="00F90BDC">
      <w:r xmlns:w="http://schemas.openxmlformats.org/wordprocessingml/2006/main">
        <w:t xml:space="preserve">2. Filipperne 3:13-14 - "Brødre, jeg regner ikke meg selv for å ha grepet; men dette ene gjør jeg, idet jeg glemmer det som er bak, og strekker meg ut til det som er foran, strever jeg mot målet for prisen for Guds høye kall i Kristus Jesus."</w:t>
      </w:r>
    </w:p>
    <w:p w14:paraId="682F0E11" w14:textId="77777777" w:rsidR="00F90BDC" w:rsidRDefault="00F90BDC"/>
    <w:p w14:paraId="703B95B6" w14:textId="77777777" w:rsidR="00F90BDC" w:rsidRDefault="00F90BDC">
      <w:r xmlns:w="http://schemas.openxmlformats.org/wordprocessingml/2006/main">
        <w:t xml:space="preserve">Apostlenes-gjerninge 9:9 Og han var uten syn i tre dager, og han hverken åt eller drakk.</w:t>
      </w:r>
    </w:p>
    <w:p w14:paraId="38EB6AC4" w14:textId="77777777" w:rsidR="00F90BDC" w:rsidRDefault="00F90BDC"/>
    <w:p w14:paraId="3A6BC096" w14:textId="77777777" w:rsidR="00F90BDC" w:rsidRDefault="00F90BDC">
      <w:r xmlns:w="http://schemas.openxmlformats.org/wordprocessingml/2006/main">
        <w:t xml:space="preserve">Saul ble midlertidig blindet og hverken spiste eller drakk på tre dager.</w:t>
      </w:r>
    </w:p>
    <w:p w14:paraId="52C81D19" w14:textId="77777777" w:rsidR="00F90BDC" w:rsidRDefault="00F90BDC"/>
    <w:p w14:paraId="6211236B" w14:textId="77777777" w:rsidR="00F90BDC" w:rsidRDefault="00F90BDC">
      <w:r xmlns:w="http://schemas.openxmlformats.org/wordprocessingml/2006/main">
        <w:t xml:space="preserve">1. Troens kraft: Sauls reise til Damaskus og troens transformerende kraft</w:t>
      </w:r>
    </w:p>
    <w:p w14:paraId="4688A9D2" w14:textId="77777777" w:rsidR="00F90BDC" w:rsidRDefault="00F90BDC"/>
    <w:p w14:paraId="03E7B0FD" w14:textId="77777777" w:rsidR="00F90BDC" w:rsidRDefault="00F90BDC">
      <w:r xmlns:w="http://schemas.openxmlformats.org/wordprocessingml/2006/main">
        <w:t xml:space="preserve">2. Nekter å gi opp: Viktigheten av utholdenhet i tider med prøvelser</w:t>
      </w:r>
    </w:p>
    <w:p w14:paraId="6A7D8943" w14:textId="77777777" w:rsidR="00F90BDC" w:rsidRDefault="00F90BDC"/>
    <w:p w14:paraId="6D07C7BF" w14:textId="77777777" w:rsidR="00F90BDC" w:rsidRDefault="00F90BDC">
      <w:r xmlns:w="http://schemas.openxmlformats.org/wordprocessingml/2006/main">
        <w:t xml:space="preserve">1. Johannes 9:1-3 – Jesus helbreder en mann som er født blind</w:t>
      </w:r>
    </w:p>
    <w:p w14:paraId="5E86E69E" w14:textId="77777777" w:rsidR="00F90BDC" w:rsidRDefault="00F90BDC"/>
    <w:p w14:paraId="784A1B87" w14:textId="77777777" w:rsidR="00F90BDC" w:rsidRDefault="00F90BDC">
      <w:r xmlns:w="http://schemas.openxmlformats.org/wordprocessingml/2006/main">
        <w:t xml:space="preserve">2. Romerne 5:1-5 – Håpet som kommer gjennom lidelse og utholdenhet</w:t>
      </w:r>
    </w:p>
    <w:p w14:paraId="4E0F0BF8" w14:textId="77777777" w:rsidR="00F90BDC" w:rsidRDefault="00F90BDC"/>
    <w:p w14:paraId="324B01BC" w14:textId="77777777" w:rsidR="00F90BDC" w:rsidRDefault="00F90BDC">
      <w:r xmlns:w="http://schemas.openxmlformats.org/wordprocessingml/2006/main">
        <w:t xml:space="preserve">Apostlenes-gjerninge 9:10 Og det var en disippel i Damaskus, ved navn Ananias; og til ham sa Herren i et syn: Ananias! Og han sa: Se, jeg er her, Herre!</w:t>
      </w:r>
    </w:p>
    <w:p w14:paraId="028E5E92" w14:textId="77777777" w:rsidR="00F90BDC" w:rsidRDefault="00F90BDC"/>
    <w:p w14:paraId="2ACEAF47" w14:textId="77777777" w:rsidR="00F90BDC" w:rsidRDefault="00F90BDC">
      <w:r xmlns:w="http://schemas.openxmlformats.org/wordprocessingml/2006/main">
        <w:t xml:space="preserve">Ananias er en disippel i Damaskus som får besøk av Herren i et syn.</w:t>
      </w:r>
    </w:p>
    <w:p w14:paraId="5626FF06" w14:textId="77777777" w:rsidR="00F90BDC" w:rsidRDefault="00F90BDC"/>
    <w:p w14:paraId="31127DEB" w14:textId="77777777" w:rsidR="00F90BDC" w:rsidRDefault="00F90BDC">
      <w:r xmlns:w="http://schemas.openxmlformats.org/wordprocessingml/2006/main">
        <w:t xml:space="preserve">1. Herren kaller oss til å følge ham: Ananias' historie</w:t>
      </w:r>
    </w:p>
    <w:p w14:paraId="2D757A10" w14:textId="77777777" w:rsidR="00F90BDC" w:rsidRDefault="00F90BDC"/>
    <w:p w14:paraId="0ED87B8D" w14:textId="77777777" w:rsidR="00F90BDC" w:rsidRDefault="00F90BDC">
      <w:r xmlns:w="http://schemas.openxmlformats.org/wordprocessingml/2006/main">
        <w:t xml:space="preserve">2. Gud er alltid i arbeid: Ananias' tro</w:t>
      </w:r>
    </w:p>
    <w:p w14:paraId="22088B7E" w14:textId="77777777" w:rsidR="00F90BDC" w:rsidRDefault="00F90BDC"/>
    <w:p w14:paraId="3CDC2E40" w14:textId="77777777" w:rsidR="00F90BDC" w:rsidRDefault="00F90BDC">
      <w:r xmlns:w="http://schemas.openxmlformats.org/wordprocessingml/2006/main">
        <w:t xml:space="preserve">1. Joh 10:27 - "Mine sauer hører min røst, og jeg kjenner dem, og de følger meg."</w:t>
      </w:r>
    </w:p>
    <w:p w14:paraId="65E7200B" w14:textId="77777777" w:rsidR="00F90BDC" w:rsidRDefault="00F90BDC"/>
    <w:p w14:paraId="6EC53B2E" w14:textId="77777777" w:rsidR="00F90BDC" w:rsidRDefault="00F90BDC">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1F7C5736" w14:textId="77777777" w:rsidR="00F90BDC" w:rsidRDefault="00F90BDC"/>
    <w:p w14:paraId="002A8412" w14:textId="77777777" w:rsidR="00F90BDC" w:rsidRDefault="00F90BDC">
      <w:r xmlns:w="http://schemas.openxmlformats.org/wordprocessingml/2006/main">
        <w:t xml:space="preserve">Apostlenes-gjerninge 9:11 Og Herren sa til ham: Stå opp og gå ut på den gate som kalles rett, og spør i Judas hus etter en som heter Saulus, fra Tarsus; for se, han ber!</w:t>
      </w:r>
    </w:p>
    <w:p w14:paraId="7A1944A8" w14:textId="77777777" w:rsidR="00F90BDC" w:rsidRDefault="00F90BDC"/>
    <w:p w14:paraId="366BE1FC" w14:textId="77777777" w:rsidR="00F90BDC" w:rsidRDefault="00F90BDC">
      <w:r xmlns:w="http://schemas.openxmlformats.org/wordprocessingml/2006/main">
        <w:t xml:space="preserve">Herren instruerer Ananias om å gå til Saul og finne ham mens han ber.</w:t>
      </w:r>
    </w:p>
    <w:p w14:paraId="63C959A2" w14:textId="77777777" w:rsidR="00F90BDC" w:rsidRDefault="00F90BDC"/>
    <w:p w14:paraId="3E809AEE" w14:textId="77777777" w:rsidR="00F90BDC" w:rsidRDefault="00F90BDC">
      <w:r xmlns:w="http://schemas.openxmlformats.org/wordprocessingml/2006/main">
        <w:t xml:space="preserve">1. Herrens kall til å følge ham: Ananias og Saul</w:t>
      </w:r>
    </w:p>
    <w:p w14:paraId="66C478B2" w14:textId="77777777" w:rsidR="00F90BDC" w:rsidRDefault="00F90BDC"/>
    <w:p w14:paraId="1A573582" w14:textId="77777777" w:rsidR="00F90BDC" w:rsidRDefault="00F90BDC">
      <w:r xmlns:w="http://schemas.openxmlformats.org/wordprocessingml/2006/main">
        <w:t xml:space="preserve">2. Be med frimodighet og tro</w:t>
      </w:r>
    </w:p>
    <w:p w14:paraId="1EAC84D6" w14:textId="77777777" w:rsidR="00F90BDC" w:rsidRDefault="00F90BDC"/>
    <w:p w14:paraId="5B70B997" w14:textId="77777777" w:rsidR="00F90BDC" w:rsidRDefault="00F90BDC">
      <w:r xmlns:w="http://schemas.openxmlformats.org/wordprocessingml/2006/main">
        <w:t xml:space="preserve">1. Matteus 4:19 - "Og han sa til dem: Følg meg, så vil jeg gjøre dere til menneskefiskere"</w:t>
      </w:r>
    </w:p>
    <w:p w14:paraId="0E8CCA5F" w14:textId="77777777" w:rsidR="00F90BDC" w:rsidRDefault="00F90BDC"/>
    <w:p w14:paraId="4A3C634C" w14:textId="77777777" w:rsidR="00F90BDC" w:rsidRDefault="00F90BDC">
      <w:r xmlns:w="http://schemas.openxmlformats.org/wordprocessingml/2006/main">
        <w:t xml:space="preserve">2. Hebreerne 11:1 - "Troen er virkeligheten av det man håper, beviset på det man ikke ser"</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9:12 og han har i et syn sett en mann ved navn Ananias komme inn og la sin hånd på ham for å få synet.</w:t>
      </w:r>
    </w:p>
    <w:p w14:paraId="52CBDC61" w14:textId="77777777" w:rsidR="00F90BDC" w:rsidRDefault="00F90BDC"/>
    <w:p w14:paraId="71D25F7C" w14:textId="77777777" w:rsidR="00F90BDC" w:rsidRDefault="00F90BDC">
      <w:r xmlns:w="http://schemas.openxmlformats.org/wordprocessingml/2006/main">
        <w:t xml:space="preserve">Saul blir blendet av et syn fra Gud, og får beskjed om å oppsøke Ananias i Damaskus for å få tilbake synet.</w:t>
      </w:r>
    </w:p>
    <w:p w14:paraId="2EA6079E" w14:textId="77777777" w:rsidR="00F90BDC" w:rsidRDefault="00F90BDC"/>
    <w:p w14:paraId="327EFDB5" w14:textId="77777777" w:rsidR="00F90BDC" w:rsidRDefault="00F90BDC">
      <w:r xmlns:w="http://schemas.openxmlformats.org/wordprocessingml/2006/main">
        <w:t xml:space="preserve">1. Troens kraft: Hvordan Gud brukte Ananias for å gjenopprette Sauls syn</w:t>
      </w:r>
    </w:p>
    <w:p w14:paraId="4CD7E344" w14:textId="77777777" w:rsidR="00F90BDC" w:rsidRDefault="00F90BDC"/>
    <w:p w14:paraId="113691BB" w14:textId="77777777" w:rsidR="00F90BDC" w:rsidRDefault="00F90BDC">
      <w:r xmlns:w="http://schemas.openxmlformats.org/wordprocessingml/2006/main">
        <w:t xml:space="preserve">2. Når Gud gir en visjon: Hvordan vi bør reagere</w:t>
      </w:r>
    </w:p>
    <w:p w14:paraId="7581673B" w14:textId="77777777" w:rsidR="00F90BDC" w:rsidRDefault="00F90BDC"/>
    <w:p w14:paraId="00623A66" w14:textId="77777777" w:rsidR="00F90BDC" w:rsidRDefault="00F90BDC">
      <w:r xmlns:w="http://schemas.openxmlformats.org/wordprocessingml/2006/main">
        <w:t xml:space="preserve">1. Romerne 10:17 - "Så tro kommer av å høre, og hørsel ved Kristi ord."</w:t>
      </w:r>
    </w:p>
    <w:p w14:paraId="53670730" w14:textId="77777777" w:rsidR="00F90BDC" w:rsidRDefault="00F90BDC"/>
    <w:p w14:paraId="328B95C1" w14:textId="77777777" w:rsidR="00F90BDC" w:rsidRDefault="00F90BDC">
      <w:r xmlns:w="http://schemas.openxmlformats.org/wordprocessingml/2006/main">
        <w:t xml:space="preserve">2. Joh 3,16-17 - «For så høyt har Gud elsket verden at han ga sin Sønn, den enbårne, for at hver den som tror på ham, ikke skal fortapes, men ha evig liv. For Gud har ikke sendt sin Sønn til verden for å dømme verden, men for at verden skal bli frelst ved ham."</w:t>
      </w:r>
    </w:p>
    <w:p w14:paraId="2FFCE2C2" w14:textId="77777777" w:rsidR="00F90BDC" w:rsidRDefault="00F90BDC"/>
    <w:p w14:paraId="1393F78F" w14:textId="77777777" w:rsidR="00F90BDC" w:rsidRDefault="00F90BDC">
      <w:r xmlns:w="http://schemas.openxmlformats.org/wordprocessingml/2006/main">
        <w:t xml:space="preserve">Apostlenes-gjerninge 9:13 Da svarte Ananias: Herre, jeg har hørt av mange om denne mann hvor mye ondt han har gjort mot dine hellige i Jerusalem.</w:t>
      </w:r>
    </w:p>
    <w:p w14:paraId="2E8CDC94" w14:textId="77777777" w:rsidR="00F90BDC" w:rsidRDefault="00F90BDC"/>
    <w:p w14:paraId="6CF6D302" w14:textId="77777777" w:rsidR="00F90BDC" w:rsidRDefault="00F90BDC">
      <w:r xmlns:w="http://schemas.openxmlformats.org/wordprocessingml/2006/main">
        <w:t xml:space="preserve">Herren er klar over det onde som ble gjort mot de hellige i Jerusalem.</w:t>
      </w:r>
    </w:p>
    <w:p w14:paraId="5409EB3C" w14:textId="77777777" w:rsidR="00F90BDC" w:rsidRDefault="00F90BDC"/>
    <w:p w14:paraId="1B925236" w14:textId="77777777" w:rsidR="00F90BDC" w:rsidRDefault="00F90BDC">
      <w:r xmlns:w="http://schemas.openxmlformats.org/wordprocessingml/2006/main">
        <w:t xml:space="preserve">1. Gud er klar over våre kamper, og han er med oss i vår lidelse.</w:t>
      </w:r>
    </w:p>
    <w:p w14:paraId="5768AD4B" w14:textId="77777777" w:rsidR="00F90BDC" w:rsidRDefault="00F90BDC"/>
    <w:p w14:paraId="65CD019E" w14:textId="77777777" w:rsidR="00F90BDC" w:rsidRDefault="00F90BDC">
      <w:r xmlns:w="http://schemas.openxmlformats.org/wordprocessingml/2006/main">
        <w:t xml:space="preserve">2. Husk at uansett hvilken ondskap vi møter, vil Gud alltid være vår beskytter.</w:t>
      </w:r>
    </w:p>
    <w:p w14:paraId="04C3EF68" w14:textId="77777777" w:rsidR="00F90BDC" w:rsidRDefault="00F90BDC"/>
    <w:p w14:paraId="6BC4168F" w14:textId="77777777" w:rsidR="00F90BDC" w:rsidRDefault="00F90BDC">
      <w:r xmlns:w="http://schemas.openxmlformats.org/wordprocessingml/2006/main">
        <w:t xml:space="preserve">1. Salme 34:17-19 "Når de rettferdige roper om hjelp, hører Herren og redder dem ut av alle deres trengsler. Herren er nær de sønderknuste og frelser de knuste i ånden. Mange er de rettferdiges plager, men Herren utfrir ham fra dem alle."</w:t>
      </w:r>
    </w:p>
    <w:p w14:paraId="5CA26B7A" w14:textId="77777777" w:rsidR="00F90BDC" w:rsidRDefault="00F90BDC"/>
    <w:p w14:paraId="5E020727" w14:textId="77777777" w:rsidR="00F90BDC" w:rsidRDefault="00F90BDC">
      <w:r xmlns:w="http://schemas.openxmlformats.org/wordprocessingml/2006/main">
        <w:t xml:space="preserve">2. Jesaja 41:10 "Frykt ikke, for jeg er med deg, vær ikke forferdet, for jeg er din Gud; jeg vil styrke deg, jeg hjelper deg, jeg støtter deg med min rettferdige høyre hånd."</w:t>
      </w:r>
    </w:p>
    <w:p w14:paraId="0ED94939" w14:textId="77777777" w:rsidR="00F90BDC" w:rsidRDefault="00F90BDC"/>
    <w:p w14:paraId="40DAD252" w14:textId="77777777" w:rsidR="00F90BDC" w:rsidRDefault="00F90BDC">
      <w:r xmlns:w="http://schemas.openxmlformats.org/wordprocessingml/2006/main">
        <w:t xml:space="preserve">Apostlenes-gjerninge 9:14 Og her har han fullmakt fra yppersteprestene til å binde alle som påkaller ditt navn.</w:t>
      </w:r>
    </w:p>
    <w:p w14:paraId="25C359A0" w14:textId="77777777" w:rsidR="00F90BDC" w:rsidRDefault="00F90BDC"/>
    <w:p w14:paraId="52520DB0" w14:textId="77777777" w:rsidR="00F90BDC" w:rsidRDefault="00F90BDC">
      <w:r xmlns:w="http://schemas.openxmlformats.org/wordprocessingml/2006/main">
        <w:t xml:space="preserve">Saul, som tidligere forfulgte kristne, har blitt omvendt og yppersteprestene har gitt ham myndighet til å arrestere dem som påkaller Jesu navn.</w:t>
      </w:r>
    </w:p>
    <w:p w14:paraId="30E40C7A" w14:textId="77777777" w:rsidR="00F90BDC" w:rsidRDefault="00F90BDC"/>
    <w:p w14:paraId="37BF819B" w14:textId="77777777" w:rsidR="00F90BDC" w:rsidRDefault="00F90BDC">
      <w:r xmlns:w="http://schemas.openxmlformats.org/wordprocessingml/2006/main">
        <w:t xml:space="preserve">1. Guds fantastiske kjærlighet: Hvordan Sauls omvendelse gjenspeiler Guds ubetingede kjærlighet</w:t>
      </w:r>
    </w:p>
    <w:p w14:paraId="48DBF69E" w14:textId="77777777" w:rsidR="00F90BDC" w:rsidRDefault="00F90BDC"/>
    <w:p w14:paraId="3990E709" w14:textId="77777777" w:rsidR="00F90BDC" w:rsidRDefault="00F90BDC">
      <w:r xmlns:w="http://schemas.openxmlformats.org/wordprocessingml/2006/main">
        <w:t xml:space="preserve">2. Forløsningens kraft: Hvordan Sauls forandring av hjerte avslører Guds frelsende nåde</w:t>
      </w:r>
    </w:p>
    <w:p w14:paraId="06FC23BB" w14:textId="77777777" w:rsidR="00F90BDC" w:rsidRDefault="00F90BDC"/>
    <w:p w14:paraId="11F38026" w14:textId="77777777" w:rsidR="00F90BDC" w:rsidRDefault="00F90BDC">
      <w:r xmlns:w="http://schemas.openxmlformats.org/wordprocessingml/2006/main">
        <w:t xml:space="preserve">1. Romerne 5:8 - "Men Gud viser sin egen kjærlighet til oss i dette: Mens vi ennå var syndere, døde Kristus for oss."</w:t>
      </w:r>
    </w:p>
    <w:p w14:paraId="4587E2A8" w14:textId="77777777" w:rsidR="00F90BDC" w:rsidRDefault="00F90BDC"/>
    <w:p w14:paraId="090F315C" w14:textId="77777777" w:rsidR="00F90BDC" w:rsidRDefault="00F90BDC">
      <w:r xmlns:w="http://schemas.openxmlformats.org/wordprocessingml/2006/main">
        <w:t xml:space="preserve">2. 1. Korinterbrev 15:10 - «Men ved Guds nåde er jeg det jeg er, og hans nåde som ble gitt meg, var ikke forgjeves; men jeg arbeidet mer enn de alle, men ikke jeg, men Guds nåde som var med meg.»</w:t>
      </w:r>
    </w:p>
    <w:p w14:paraId="26E5403C" w14:textId="77777777" w:rsidR="00F90BDC" w:rsidRDefault="00F90BDC"/>
    <w:p w14:paraId="43DDFEE9" w14:textId="77777777" w:rsidR="00F90BDC" w:rsidRDefault="00F90BDC">
      <w:r xmlns:w="http://schemas.openxmlformats.org/wordprocessingml/2006/main">
        <w:t xml:space="preserve">Apostlenes-gjerninge 9:15 Men Herren sa til ham: Gå bort! for han er et utvalgt kar for meg til å bære mitt navn for hedningene og konger og Israels barn!</w:t>
      </w:r>
    </w:p>
    <w:p w14:paraId="36890491" w14:textId="77777777" w:rsidR="00F90BDC" w:rsidRDefault="00F90BDC"/>
    <w:p w14:paraId="4180F2F0" w14:textId="77777777" w:rsidR="00F90BDC" w:rsidRDefault="00F90BDC">
      <w:r xmlns:w="http://schemas.openxmlformats.org/wordprocessingml/2006/main">
        <w:t xml:space="preserve">Gud valgte Saul til å være et kar for hans navn for hedningene, konger og Israels barn.</w:t>
      </w:r>
    </w:p>
    <w:p w14:paraId="0AF4A6E0" w14:textId="77777777" w:rsidR="00F90BDC" w:rsidRDefault="00F90BDC"/>
    <w:p w14:paraId="66B29000" w14:textId="77777777" w:rsidR="00F90BDC" w:rsidRDefault="00F90BDC">
      <w:r xmlns:w="http://schemas.openxmlformats.org/wordprocessingml/2006/main">
        <w:t xml:space="preserve">1. Gud velger det usannsynlige - Apg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kall på våre liv - Apg 9:15</w:t>
      </w:r>
    </w:p>
    <w:p w14:paraId="1EBE823B" w14:textId="77777777" w:rsidR="00F90BDC" w:rsidRDefault="00F90BDC"/>
    <w:p w14:paraId="0D96D087" w14:textId="77777777" w:rsidR="00F90BDC" w:rsidRDefault="00F90BDC">
      <w:r xmlns:w="http://schemas.openxmlformats.org/wordprocessingml/2006/main">
        <w:t xml:space="preserve">1. Jeremia 1:5 - «Før jeg dannet deg i mors liv, kjente jeg deg, og før du ble født, helliget jeg deg; Jeg utnevnte deg til profet for nasjonene.»</w:t>
      </w:r>
    </w:p>
    <w:p w14:paraId="6DCA7C45" w14:textId="77777777" w:rsidR="00F90BDC" w:rsidRDefault="00F90BDC"/>
    <w:p w14:paraId="0C0E49DF" w14:textId="77777777" w:rsidR="00F90BDC" w:rsidRDefault="00F90BDC">
      <w:r xmlns:w="http://schemas.openxmlformats.org/wordprocessingml/2006/main">
        <w:t xml:space="preserve">2. 1. Korinterbrev 1:27 - “Men Gud utvalgte det som er dåraktig i verden til å skamme de vise; Gud valgte det som er svakt i verden for å skamme de sterke.»</w:t>
      </w:r>
    </w:p>
    <w:p w14:paraId="1B34AB95" w14:textId="77777777" w:rsidR="00F90BDC" w:rsidRDefault="00F90BDC"/>
    <w:p w14:paraId="4EA7361D" w14:textId="77777777" w:rsidR="00F90BDC" w:rsidRDefault="00F90BDC">
      <w:r xmlns:w="http://schemas.openxmlformats.org/wordprocessingml/2006/main">
        <w:t xml:space="preserve">Apostlenes-gjerninge 9:16 For jeg vil vise ham hvor store ting han må lide for mitt navns skyld.</w:t>
      </w:r>
    </w:p>
    <w:p w14:paraId="7FD3DF35" w14:textId="77777777" w:rsidR="00F90BDC" w:rsidRDefault="00F90BDC"/>
    <w:p w14:paraId="7E26EAF0" w14:textId="77777777" w:rsidR="00F90BDC" w:rsidRDefault="00F90BDC">
      <w:r xmlns:w="http://schemas.openxmlformats.org/wordprocessingml/2006/main">
        <w:t xml:space="preserve">Sauls omvendelse til kristendommen var ikke lett, da Gud informerte ham om at han måtte lide mye for Guds navns skyld.</w:t>
      </w:r>
    </w:p>
    <w:p w14:paraId="360FEE9A" w14:textId="77777777" w:rsidR="00F90BDC" w:rsidRDefault="00F90BDC"/>
    <w:p w14:paraId="1C4155B3" w14:textId="77777777" w:rsidR="00F90BDC" w:rsidRDefault="00F90BDC">
      <w:r xmlns:w="http://schemas.openxmlformats.org/wordprocessingml/2006/main">
        <w:t xml:space="preserve">1. Å lide for Kristus er en stor ære.</w:t>
      </w:r>
    </w:p>
    <w:p w14:paraId="11818002" w14:textId="77777777" w:rsidR="00F90BDC" w:rsidRDefault="00F90BDC"/>
    <w:p w14:paraId="3018873F" w14:textId="77777777" w:rsidR="00F90BDC" w:rsidRDefault="00F90BDC">
      <w:r xmlns:w="http://schemas.openxmlformats.org/wordprocessingml/2006/main">
        <w:t xml:space="preserve">2. Kraften i Guds nåde kan lede oss gjennom enhver prøvelse.</w:t>
      </w:r>
    </w:p>
    <w:p w14:paraId="38095068" w14:textId="77777777" w:rsidR="00F90BDC" w:rsidRDefault="00F90BDC"/>
    <w:p w14:paraId="585E7B6C" w14:textId="77777777" w:rsidR="00F90BDC" w:rsidRDefault="00F90BDC">
      <w:r xmlns:w="http://schemas.openxmlformats.org/wordprocessingml/2006/main">
        <w:t xml:space="preserve">1. Romerne 8:18 - For jeg mener at lidelsene i denne tiden ikke er verdt å sammenligne med den herlighet som skal åpenbares for oss.</w:t>
      </w:r>
    </w:p>
    <w:p w14:paraId="3BB1CFAD" w14:textId="77777777" w:rsidR="00F90BDC" w:rsidRDefault="00F90BDC"/>
    <w:p w14:paraId="2F78F9D6" w14:textId="77777777" w:rsidR="00F90BDC" w:rsidRDefault="00F90BDC">
      <w:r xmlns:w="http://schemas.openxmlformats.org/wordprocessingml/2006/main">
        <w:t xml:space="preserve">2. Joh 15:13 - Større kjærlighet har ingen enn denne, at noen gir sitt liv for sine venner.</w:t>
      </w:r>
    </w:p>
    <w:p w14:paraId="4F15665A" w14:textId="77777777" w:rsidR="00F90BDC" w:rsidRDefault="00F90BDC"/>
    <w:p w14:paraId="03045BD9" w14:textId="77777777" w:rsidR="00F90BDC" w:rsidRDefault="00F90BDC">
      <w:r xmlns:w="http://schemas.openxmlformats.org/wordprocessingml/2006/main">
        <w:t xml:space="preserve">Acts 9:17 17 Så gikk Ananias bort og gikk inn i huset; og la hendene på ham og sa: Bror Saul, Herren, Jesus, som viste seg for deg på veien da du kom, har sendt meg for at du skal få ditt syn og bli fylt med Den Hellige Ånd.</w:t>
      </w:r>
    </w:p>
    <w:p w14:paraId="59443C71" w14:textId="77777777" w:rsidR="00F90BDC" w:rsidRDefault="00F90BDC"/>
    <w:p w14:paraId="29CFA621" w14:textId="77777777" w:rsidR="00F90BDC" w:rsidRDefault="00F90BDC">
      <w:r xmlns:w="http://schemas.openxmlformats.org/wordprocessingml/2006/main">
        <w:t xml:space="preserve">Ananias ble sendt av Jesus til Saulus for å gjenopprette hans syn og fylle ham med Den Hellige Ånd.</w:t>
      </w:r>
    </w:p>
    <w:p w14:paraId="1E24F9C3" w14:textId="77777777" w:rsidR="00F90BDC" w:rsidRDefault="00F90BDC"/>
    <w:p w14:paraId="0B8E630B" w14:textId="77777777" w:rsidR="00F90BDC" w:rsidRDefault="00F90BDC">
      <w:r xmlns:w="http://schemas.openxmlformats.org/wordprocessingml/2006/main">
        <w:t xml:space="preserve">1: Vi er kalt til å utføre Guds misjon ved Den Hellige Ånds kraft.</w:t>
      </w:r>
    </w:p>
    <w:p w14:paraId="707A4F1F" w14:textId="77777777" w:rsidR="00F90BDC" w:rsidRDefault="00F90BDC"/>
    <w:p w14:paraId="1F3A45F6" w14:textId="77777777" w:rsidR="00F90BDC" w:rsidRDefault="00F90BDC">
      <w:r xmlns:w="http://schemas.openxmlformats.org/wordprocessingml/2006/main">
        <w:t xml:space="preserve">2: Gud arbeider hele tiden i våre liv for å få til sin vilje.</w:t>
      </w:r>
    </w:p>
    <w:p w14:paraId="199A9ED9" w14:textId="77777777" w:rsidR="00F90BDC" w:rsidRDefault="00F90BDC"/>
    <w:p w14:paraId="5BCCB250" w14:textId="77777777" w:rsidR="00F90BDC" w:rsidRDefault="00F90BDC">
      <w:r xmlns:w="http://schemas.openxmlformats.org/wordprocessingml/2006/main">
        <w:t xml:space="preserve">1: Apostlenes gjerninger 1:8 - "Men du skal få kraft når Den Hellige Ånd kommer over deg; og dere skal være vitner for meg i Jerusalem og i hele Judea og Samaria og til jordens ende.»</w:t>
      </w:r>
    </w:p>
    <w:p w14:paraId="56E18BD7" w14:textId="77777777" w:rsidR="00F90BDC" w:rsidRDefault="00F90BDC"/>
    <w:p w14:paraId="25BE9CB6" w14:textId="77777777" w:rsidR="00F90BDC" w:rsidRDefault="00F90BDC">
      <w:r xmlns:w="http://schemas.openxmlformats.org/wordprocessingml/2006/main">
        <w:t xml:space="preserve">2: Lukas 24:49 - "Se, jeg sender min Fars løfte over dere; men bli i byen Jerusalem til du er utstyrt med kraft fra det høye.»</w:t>
      </w:r>
    </w:p>
    <w:p w14:paraId="1C8EB149" w14:textId="77777777" w:rsidR="00F90BDC" w:rsidRDefault="00F90BDC"/>
    <w:p w14:paraId="2933F5B8" w14:textId="77777777" w:rsidR="00F90BDC" w:rsidRDefault="00F90BDC">
      <w:r xmlns:w="http://schemas.openxmlformats.org/wordprocessingml/2006/main">
        <w:t xml:space="preserve">Apostlenes-gjerninge 9:18 Og straks falt det fra hans øine som skjell, og han fikk straks synet og stod op og ble døpt.</w:t>
      </w:r>
    </w:p>
    <w:p w14:paraId="49665029" w14:textId="77777777" w:rsidR="00F90BDC" w:rsidRDefault="00F90BDC"/>
    <w:p w14:paraId="751E1733" w14:textId="77777777" w:rsidR="00F90BDC" w:rsidRDefault="00F90BDC">
      <w:r xmlns:w="http://schemas.openxmlformats.org/wordprocessingml/2006/main">
        <w:t xml:space="preserve">Paulus ble helbredet og omvendt til kristendommen.</w:t>
      </w:r>
    </w:p>
    <w:p w14:paraId="1E6CE55B" w14:textId="77777777" w:rsidR="00F90BDC" w:rsidRDefault="00F90BDC"/>
    <w:p w14:paraId="52A7A834" w14:textId="77777777" w:rsidR="00F90BDC" w:rsidRDefault="00F90BDC">
      <w:r xmlns:w="http://schemas.openxmlformats.org/wordprocessingml/2006/main">
        <w:t xml:space="preserve">1: Uansett hvor langt vi har forvillet oss, vil Gud alltid være der for å bringe oss tilbake.</w:t>
      </w:r>
    </w:p>
    <w:p w14:paraId="04ECAC0F" w14:textId="77777777" w:rsidR="00F90BDC" w:rsidRDefault="00F90BDC"/>
    <w:p w14:paraId="069174C6" w14:textId="77777777" w:rsidR="00F90BDC" w:rsidRDefault="00F90BDC">
      <w:r xmlns:w="http://schemas.openxmlformats.org/wordprocessingml/2006/main">
        <w:t xml:space="preserve">2: Gud kan arbeide gjennom selv de mest uventede omstendigheter.</w:t>
      </w:r>
    </w:p>
    <w:p w14:paraId="153981AF" w14:textId="77777777" w:rsidR="00F90BDC" w:rsidRDefault="00F90BDC"/>
    <w:p w14:paraId="5A30E16D" w14:textId="77777777" w:rsidR="00F90BDC" w:rsidRDefault="00F90BDC">
      <w:r xmlns:w="http://schemas.openxmlformats.org/wordprocessingml/2006/main">
        <w:t xml:space="preserve">1: Joh 8:12 - "Jeg er verdens lys. Den som følger meg, skal aldri aldri vandre i mørket, men ha livets lys."</w:t>
      </w:r>
    </w:p>
    <w:p w14:paraId="2044FE0C" w14:textId="77777777" w:rsidR="00F90BDC" w:rsidRDefault="00F90BDC"/>
    <w:p w14:paraId="11D2D7F9" w14:textId="77777777" w:rsidR="00F90BDC" w:rsidRDefault="00F90BDC">
      <w:r xmlns:w="http://schemas.openxmlformats.org/wordprocessingml/2006/main">
        <w:t xml:space="preserve">2: Romerne 10:9 - "Hvis du sier med din munn: "Jesus er Herre," og tror i ditt hjerte at Gud har oppreist ham fra de døde, skal du bli frelst."</w:t>
      </w:r>
    </w:p>
    <w:p w14:paraId="60B4151E" w14:textId="77777777" w:rsidR="00F90BDC" w:rsidRDefault="00F90BDC"/>
    <w:p w14:paraId="779AF96F" w14:textId="77777777" w:rsidR="00F90BDC" w:rsidRDefault="00F90BDC">
      <w:r xmlns:w="http://schemas.openxmlformats.org/wordprocessingml/2006/main">
        <w:t xml:space="preserve">Apostlenes-gjerninge 9:19 Og da han hadde fått mat, ble han styrket. Da var Saulus noen dager sammen med </w:t>
      </w:r>
      <w:r xmlns:w="http://schemas.openxmlformats.org/wordprocessingml/2006/main">
        <w:lastRenderedPageBreak xmlns:w="http://schemas.openxmlformats.org/wordprocessingml/2006/main"/>
      </w:r>
      <w:r xmlns:w="http://schemas.openxmlformats.org/wordprocessingml/2006/main">
        <w:t xml:space="preserve">disiplene som var i Damaskus.</w:t>
      </w:r>
    </w:p>
    <w:p w14:paraId="0F6019DA" w14:textId="77777777" w:rsidR="00F90BDC" w:rsidRDefault="00F90BDC"/>
    <w:p w14:paraId="74CC83DA" w14:textId="77777777" w:rsidR="00F90BDC" w:rsidRDefault="00F90BDC">
      <w:r xmlns:w="http://schemas.openxmlformats.org/wordprocessingml/2006/main">
        <w:t xml:space="preserve">Saulus ble styrket av disiplene i Damaskus.</w:t>
      </w:r>
    </w:p>
    <w:p w14:paraId="64EB4338" w14:textId="77777777" w:rsidR="00F90BDC" w:rsidRDefault="00F90BDC"/>
    <w:p w14:paraId="307EB374" w14:textId="77777777" w:rsidR="00F90BDC" w:rsidRDefault="00F90BDC">
      <w:r xmlns:w="http://schemas.openxmlformats.org/wordprocessingml/2006/main">
        <w:t xml:space="preserve">1. Fellesskapets kraft: Hvordan fellesskap kan styrke oss</w:t>
      </w:r>
    </w:p>
    <w:p w14:paraId="07B74981" w14:textId="77777777" w:rsidR="00F90BDC" w:rsidRDefault="00F90BDC"/>
    <w:p w14:paraId="1D8B7D9B" w14:textId="77777777" w:rsidR="00F90BDC" w:rsidRDefault="00F90BDC">
      <w:r xmlns:w="http://schemas.openxmlformats.org/wordprocessingml/2006/main">
        <w:t xml:space="preserve">2. Troens styrke: Hvordan tro på Gud kan gi oss nytt liv</w:t>
      </w:r>
    </w:p>
    <w:p w14:paraId="0B5E6F70" w14:textId="77777777" w:rsidR="00F90BDC" w:rsidRDefault="00F90BDC"/>
    <w:p w14:paraId="40E5E425"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4E6E2BB8" w14:textId="77777777" w:rsidR="00F90BDC" w:rsidRDefault="00F90BDC"/>
    <w:p w14:paraId="7390083C" w14:textId="77777777" w:rsidR="00F90BDC" w:rsidRDefault="00F90BDC">
      <w:r xmlns:w="http://schemas.openxmlformats.org/wordprocessingml/2006/main">
        <w:t xml:space="preserve">2. Romerne 12:10 - Elsk hverandre med broderlig hengivenhet. Overgå hverandre i å vise ære.</w:t>
      </w:r>
    </w:p>
    <w:p w14:paraId="7798D031" w14:textId="77777777" w:rsidR="00F90BDC" w:rsidRDefault="00F90BDC"/>
    <w:p w14:paraId="3C77E54E" w14:textId="77777777" w:rsidR="00F90BDC" w:rsidRDefault="00F90BDC">
      <w:r xmlns:w="http://schemas.openxmlformats.org/wordprocessingml/2006/main">
        <w:t xml:space="preserve">Apostlenes-gjerninge 9:20 Og straks forkynte han Kristus i synagogene at han er Guds Sønn.</w:t>
      </w:r>
    </w:p>
    <w:p w14:paraId="5EA4C4C4" w14:textId="77777777" w:rsidR="00F90BDC" w:rsidRDefault="00F90BDC"/>
    <w:p w14:paraId="721D6E77" w14:textId="77777777" w:rsidR="00F90BDC" w:rsidRDefault="00F90BDC">
      <w:r xmlns:w="http://schemas.openxmlformats.org/wordprocessingml/2006/main">
        <w:t xml:space="preserve">Saulus fra Tarsus begynte umiddelbart å forkynne om Jesus Kristus i synagogene, og forkynte at han var Guds Sønn.</w:t>
      </w:r>
    </w:p>
    <w:p w14:paraId="6E23AE35" w14:textId="77777777" w:rsidR="00F90BDC" w:rsidRDefault="00F90BDC"/>
    <w:p w14:paraId="69DF2581" w14:textId="77777777" w:rsidR="00F90BDC" w:rsidRDefault="00F90BDC">
      <w:r xmlns:w="http://schemas.openxmlformats.org/wordprocessingml/2006/main">
        <w:t xml:space="preserve">1. Kraften til et forandret liv: Undersøkelse av Sauls omvendelse i Apostlenes gjerninger 9:20</w:t>
      </w:r>
    </w:p>
    <w:p w14:paraId="30AEC89D" w14:textId="77777777" w:rsidR="00F90BDC" w:rsidRDefault="00F90BDC"/>
    <w:p w14:paraId="3C530773" w14:textId="77777777" w:rsidR="00F90BDC" w:rsidRDefault="00F90BDC">
      <w:r xmlns:w="http://schemas.openxmlformats.org/wordprocessingml/2006/main">
        <w:t xml:space="preserve">2. Jesus: Guds Sønn: Forkynner sin identitet fra Apostlenes gjerninger 9:20</w:t>
      </w:r>
    </w:p>
    <w:p w14:paraId="5851AD81" w14:textId="77777777" w:rsidR="00F90BDC" w:rsidRDefault="00F90BDC"/>
    <w:p w14:paraId="507A08D3" w14:textId="77777777" w:rsidR="00F90BDC" w:rsidRDefault="00F90BDC">
      <w:r xmlns:w="http://schemas.openxmlformats.org/wordprocessingml/2006/main">
        <w:t xml:space="preserve">1. Romerne 10:9-10 - "Hvis du med din munn bekjenner at Jesus er Herre og i ditt hjerte tror at Gud har oppreist ham fra de døde, skal du bli frelst. For med hjertet tror man og blir rettferdiggjort og med munnen man bekjenner og blir frelst."</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Matteus 16:13-17 - "Da Jesus nå kom til distriktet Cæsarea Filippi, spurte han sine disipler: "Hvem sier folk at Menneskesønnen er?" Og de sa: «Noen sier døperen Johannes, andre sier Elia, og andre Jeremia eller en av profetene.» Han sa til dem: Men hvem sier dere at jeg er? Simon Peter svarte: "Du er Kristus, den levende Guds Sønn." Og Jesus svarte ham: Salig er du, Simon Bar-Jonah! For kjøtt og blod har ikke åpenbart dette for deg, men min Far som er i himmelen.</w:t>
      </w:r>
    </w:p>
    <w:p w14:paraId="3968B528" w14:textId="77777777" w:rsidR="00F90BDC" w:rsidRDefault="00F90BDC"/>
    <w:p w14:paraId="00FAA331" w14:textId="77777777" w:rsidR="00F90BDC" w:rsidRDefault="00F90BDC">
      <w:r xmlns:w="http://schemas.openxmlformats.org/wordprocessingml/2006/main">
        <w:t xml:space="preserve">Acts 9:21 21 Men alle som hørte ham, ble forferdet og sa: Er det ikke han som utryddet dem som påkalte dette navn i Jerusalem, og som kom hit i den hensikt, for å føre dem bundne til yppersteprestene?</w:t>
      </w:r>
    </w:p>
    <w:p w14:paraId="2A53323E" w14:textId="77777777" w:rsidR="00F90BDC" w:rsidRDefault="00F90BDC"/>
    <w:p w14:paraId="54BB4B24" w14:textId="77777777" w:rsidR="00F90BDC" w:rsidRDefault="00F90BDC">
      <w:r xmlns:w="http://schemas.openxmlformats.org/wordprocessingml/2006/main">
        <w:t xml:space="preserve">Folk ble overrasket over å høre Saul tale til fordel for Jesus, siden han tidligere hadde vært en forfølger av dem som fulgte ham i Jerusalem.</w:t>
      </w:r>
    </w:p>
    <w:p w14:paraId="303E8885" w14:textId="77777777" w:rsidR="00F90BDC" w:rsidRDefault="00F90BDC"/>
    <w:p w14:paraId="6A082FC7" w14:textId="77777777" w:rsidR="00F90BDC" w:rsidRDefault="00F90BDC">
      <w:r xmlns:w="http://schemas.openxmlformats.org/wordprocessingml/2006/main">
        <w:t xml:space="preserve">1. Vi må aldri gi opp de som har forvillet seg fra rettferdighetens og kjærlighetens vei.</w:t>
      </w:r>
    </w:p>
    <w:p w14:paraId="571DE0D9" w14:textId="77777777" w:rsidR="00F90BDC" w:rsidRDefault="00F90BDC"/>
    <w:p w14:paraId="3047D2D4" w14:textId="77777777" w:rsidR="00F90BDC" w:rsidRDefault="00F90BDC">
      <w:r xmlns:w="http://schemas.openxmlformats.org/wordprocessingml/2006/main">
        <w:t xml:space="preserve">2. Gud kan arbeide gjennom enhver person, uansett hvem de har vært i fortiden.</w:t>
      </w:r>
    </w:p>
    <w:p w14:paraId="4E6FDB5E" w14:textId="77777777" w:rsidR="00F90BDC" w:rsidRDefault="00F90BDC"/>
    <w:p w14:paraId="343F8283" w14:textId="77777777" w:rsidR="00F90BDC" w:rsidRDefault="00F90BDC">
      <w:r xmlns:w="http://schemas.openxmlformats.org/wordprocessingml/2006/main">
        <w:t xml:space="preserve">1. Lukas 15:11-32, lignelse om den fortapte sønn</w:t>
      </w:r>
    </w:p>
    <w:p w14:paraId="037E9B82" w14:textId="77777777" w:rsidR="00F90BDC" w:rsidRDefault="00F90BDC"/>
    <w:p w14:paraId="2B207B62" w14:textId="77777777" w:rsidR="00F90BDC" w:rsidRDefault="00F90BDC">
      <w:r xmlns:w="http://schemas.openxmlformats.org/wordprocessingml/2006/main">
        <w:t xml:space="preserve">2. Romerne 5:8, Men Gud viser sin egen kjærlighet til oss i dette: Mens vi ennå var syndere, døde Kristus for oss.</w:t>
      </w:r>
    </w:p>
    <w:p w14:paraId="182A1813" w14:textId="77777777" w:rsidR="00F90BDC" w:rsidRDefault="00F90BDC"/>
    <w:p w14:paraId="21EA5098" w14:textId="77777777" w:rsidR="00F90BDC" w:rsidRDefault="00F90BDC">
      <w:r xmlns:w="http://schemas.openxmlformats.org/wordprocessingml/2006/main">
        <w:t xml:space="preserve">Apostlenes-gjerninge 9:22 Men Saul ble sterkere og forvirret jødene som bodde i Damaskus, og beviste at dette er Kristus.</w:t>
      </w:r>
    </w:p>
    <w:p w14:paraId="352299D5" w14:textId="77777777" w:rsidR="00F90BDC" w:rsidRDefault="00F90BDC"/>
    <w:p w14:paraId="0B744637" w14:textId="77777777" w:rsidR="00F90BDC" w:rsidRDefault="00F90BDC">
      <w:r xmlns:w="http://schemas.openxmlformats.org/wordprocessingml/2006/main">
        <w:t xml:space="preserve">Saulus, også kjent som Paulus, dro til Damaskus og var i stand til å bevise for jødene der at Jesus var Messias.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forkynne Herren: Hvordan Paulus forkynte det gode budskap</w:t>
      </w:r>
    </w:p>
    <w:p w14:paraId="017F188F" w14:textId="77777777" w:rsidR="00F90BDC" w:rsidRDefault="00F90BDC"/>
    <w:p w14:paraId="03DDDEE6" w14:textId="77777777" w:rsidR="00F90BDC" w:rsidRDefault="00F90BDC">
      <w:r xmlns:w="http://schemas.openxmlformats.org/wordprocessingml/2006/main">
        <w:t xml:space="preserve">2. Troens styrke: Paulus' dristige vitne om Jesus</w:t>
      </w:r>
    </w:p>
    <w:p w14:paraId="71BCD2D4" w14:textId="77777777" w:rsidR="00F90BDC" w:rsidRDefault="00F90BDC"/>
    <w:p w14:paraId="73F0F9F8" w14:textId="77777777" w:rsidR="00F90BDC" w:rsidRDefault="00F90BDC">
      <w:r xmlns:w="http://schemas.openxmlformats.org/wordprocessingml/2006/main">
        <w:t xml:space="preserve">1. 1. Korinterbrev 15:1-8 – Kristi oppstandelse</w:t>
      </w:r>
    </w:p>
    <w:p w14:paraId="7EB28FB5" w14:textId="77777777" w:rsidR="00F90BDC" w:rsidRDefault="00F90BDC"/>
    <w:p w14:paraId="23401342" w14:textId="77777777" w:rsidR="00F90BDC" w:rsidRDefault="00F90BDC">
      <w:r xmlns:w="http://schemas.openxmlformats.org/wordprocessingml/2006/main">
        <w:t xml:space="preserve">2. Romerne 1:16-17 - Evangeliets kraft til frelse</w:t>
      </w:r>
    </w:p>
    <w:p w14:paraId="6C2F923B" w14:textId="77777777" w:rsidR="00F90BDC" w:rsidRDefault="00F90BDC"/>
    <w:p w14:paraId="7809D7AB" w14:textId="77777777" w:rsidR="00F90BDC" w:rsidRDefault="00F90BDC">
      <w:r xmlns:w="http://schemas.openxmlformats.org/wordprocessingml/2006/main">
        <w:t xml:space="preserve">Apostlenes gjerninger 9:23 Og etter at mange dager var til ende, tok jødene råd om å drepe ham.</w:t>
      </w:r>
    </w:p>
    <w:p w14:paraId="2CA3AD3D" w14:textId="77777777" w:rsidR="00F90BDC" w:rsidRDefault="00F90BDC"/>
    <w:p w14:paraId="1E39C937" w14:textId="77777777" w:rsidR="00F90BDC" w:rsidRDefault="00F90BDC">
      <w:r xmlns:w="http://schemas.openxmlformats.org/wordprocessingml/2006/main">
        <w:t xml:space="preserve">Jødene planla å drepe Paulus etter mange dager.</w:t>
      </w:r>
    </w:p>
    <w:p w14:paraId="29E90478" w14:textId="77777777" w:rsidR="00F90BDC" w:rsidRDefault="00F90BDC"/>
    <w:p w14:paraId="6B5D3FFD" w14:textId="77777777" w:rsidR="00F90BDC" w:rsidRDefault="00F90BDC">
      <w:r xmlns:w="http://schemas.openxmlformats.org/wordprocessingml/2006/main">
        <w:t xml:space="preserve">1. Kraften til utholdenhet - I møte med motgang forble Paulus tro mot sin tro og holdt ut.</w:t>
      </w:r>
    </w:p>
    <w:p w14:paraId="736CC94A" w14:textId="77777777" w:rsidR="00F90BDC" w:rsidRDefault="00F90BDC"/>
    <w:p w14:paraId="2F7309CE" w14:textId="77777777" w:rsidR="00F90BDC" w:rsidRDefault="00F90BDC">
      <w:r xmlns:w="http://schemas.openxmlformats.org/wordprocessingml/2006/main">
        <w:t xml:space="preserve">2. Styrken til Guds plan - Til tross for at jødene planla å drepe Paulus, ble Guds plan for ham oppfylt.</w:t>
      </w:r>
    </w:p>
    <w:p w14:paraId="6B4BE94B" w14:textId="77777777" w:rsidR="00F90BDC" w:rsidRDefault="00F90BDC"/>
    <w:p w14:paraId="5A41CAB2" w14:textId="77777777" w:rsidR="00F90BDC" w:rsidRDefault="00F90BDC">
      <w:r xmlns:w="http://schemas.openxmlformats.org/wordprocessingml/2006/main">
        <w:t xml:space="preserve">1. Filipperne 4:13 - Jeg kan gjøre alt ved Kristus som styrker meg.</w:t>
      </w:r>
    </w:p>
    <w:p w14:paraId="2909F099" w14:textId="77777777" w:rsidR="00F90BDC" w:rsidRDefault="00F90BDC"/>
    <w:p w14:paraId="7D5FE091" w14:textId="77777777" w:rsidR="00F90BDC" w:rsidRDefault="00F90BDC">
      <w:r xmlns:w="http://schemas.openxmlformats.org/wordprocessingml/2006/main">
        <w:t xml:space="preserve">2. Romerne 8:28 – Og vi vet at alle ting virker sammen til det gode for dem som elsker Gud, for dem som er kalt etter hans hensikt.</w:t>
      </w:r>
    </w:p>
    <w:p w14:paraId="62370359" w14:textId="77777777" w:rsidR="00F90BDC" w:rsidRDefault="00F90BDC"/>
    <w:p w14:paraId="73886417" w14:textId="77777777" w:rsidR="00F90BDC" w:rsidRDefault="00F90BDC">
      <w:r xmlns:w="http://schemas.openxmlformats.org/wordprocessingml/2006/main">
        <w:t xml:space="preserve">Apostlenes-gjerninge 9:24 Men Saulus kjente deres henleggelse. Og de så på portene dag og natt for å drepe ham.</w:t>
      </w:r>
    </w:p>
    <w:p w14:paraId="5274C2BC" w14:textId="77777777" w:rsidR="00F90BDC" w:rsidRDefault="00F90BDC"/>
    <w:p w14:paraId="645F9437" w14:textId="77777777" w:rsidR="00F90BDC" w:rsidRDefault="00F90BDC">
      <w:r xmlns:w="http://schemas.openxmlformats.org/wordprocessingml/2006/main">
        <w:t xml:space="preserve">Sauls plan om å drepe de troende var kjent, og de voktet portene konstant for å beskytte ham.</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beskyttelse i tider med forfølgelse</w:t>
      </w:r>
    </w:p>
    <w:p w14:paraId="1CE30AA1" w14:textId="77777777" w:rsidR="00F90BDC" w:rsidRDefault="00F90BDC"/>
    <w:p w14:paraId="4D1B772A" w14:textId="77777777" w:rsidR="00F90BDC" w:rsidRDefault="00F90BDC">
      <w:r xmlns:w="http://schemas.openxmlformats.org/wordprocessingml/2006/main">
        <w:t xml:space="preserve">2. Frykt ikke: Å kjenne Guds suverenitet</w:t>
      </w:r>
    </w:p>
    <w:p w14:paraId="31B75456" w14:textId="77777777" w:rsidR="00F90BDC" w:rsidRDefault="00F90BDC"/>
    <w:p w14:paraId="612B250E" w14:textId="77777777" w:rsidR="00F90BDC" w:rsidRDefault="00F90BDC">
      <w:r xmlns:w="http://schemas.openxmlformats.org/wordprocessingml/2006/main">
        <w:t xml:space="preserve">1. Salme 23:4 Selv om jeg går gjennom den mørkeste dal, frykter jeg ikke noe ondt, for du er med meg; din stav og din stav, de trøster meg.</w:t>
      </w:r>
    </w:p>
    <w:p w14:paraId="4F3984AB" w14:textId="77777777" w:rsidR="00F90BDC" w:rsidRDefault="00F90BDC"/>
    <w:p w14:paraId="6CA37440" w14:textId="77777777" w:rsidR="00F90BDC" w:rsidRDefault="00F90BDC">
      <w:r xmlns:w="http://schemas.openxmlformats.org/wordprocessingml/2006/main">
        <w:t xml:space="preserve">2. Romerne 8:31-32 Hva skal vi da si som svar på disse tingene? Hvis Gud er for oss, hvem kan være mot oss? Han som ikke sparte sin egen Sønn, men overgav ham for oss alle – hvordan vil han ikke også, sammen med ham, nådig gi oss alle ting?</w:t>
      </w:r>
    </w:p>
    <w:p w14:paraId="55AFBD2D" w14:textId="77777777" w:rsidR="00F90BDC" w:rsidRDefault="00F90BDC"/>
    <w:p w14:paraId="51F93FFD" w14:textId="77777777" w:rsidR="00F90BDC" w:rsidRDefault="00F90BDC">
      <w:r xmlns:w="http://schemas.openxmlformats.org/wordprocessingml/2006/main">
        <w:t xml:space="preserve">Apostlenes-gjerninge 9:25 Da tok disiplene ham om natten og slapp ham ned ved veggen i en kurv.</w:t>
      </w:r>
    </w:p>
    <w:p w14:paraId="6218A22D" w14:textId="77777777" w:rsidR="00F90BDC" w:rsidRDefault="00F90BDC"/>
    <w:p w14:paraId="66128D4F" w14:textId="77777777" w:rsidR="00F90BDC" w:rsidRDefault="00F90BDC">
      <w:r xmlns:w="http://schemas.openxmlformats.org/wordprocessingml/2006/main">
        <w:t xml:space="preserve">Jesu disipler tok i all hemmelighet Saulus ut av Damaskus og senket ham ned fra veggen i en kurv.</w:t>
      </w:r>
    </w:p>
    <w:p w14:paraId="70C3FE4A" w14:textId="77777777" w:rsidR="00F90BDC" w:rsidRDefault="00F90BDC"/>
    <w:p w14:paraId="29FF60FC" w14:textId="77777777" w:rsidR="00F90BDC" w:rsidRDefault="00F90BDC">
      <w:r xmlns:w="http://schemas.openxmlformats.org/wordprocessingml/2006/main">
        <w:t xml:space="preserve">1. Guds trofasthet under uventede omstendigheter</w:t>
      </w:r>
    </w:p>
    <w:p w14:paraId="45386004" w14:textId="77777777" w:rsidR="00F90BDC" w:rsidRDefault="00F90BDC"/>
    <w:p w14:paraId="1EC84356" w14:textId="77777777" w:rsidR="00F90BDC" w:rsidRDefault="00F90BDC">
      <w:r xmlns:w="http://schemas.openxmlformats.org/wordprocessingml/2006/main">
        <w:t xml:space="preserve">2. Troens kraft i en tilsynelatende umulig situasjon</w:t>
      </w:r>
    </w:p>
    <w:p w14:paraId="03CBF178" w14:textId="77777777" w:rsidR="00F90BDC" w:rsidRDefault="00F90BDC"/>
    <w:p w14:paraId="41FB370D"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5D7BB8E0" w14:textId="77777777" w:rsidR="00F90BDC" w:rsidRDefault="00F90BDC"/>
    <w:p w14:paraId="6E704A54" w14:textId="77777777" w:rsidR="00F90BDC" w:rsidRDefault="00F90BDC">
      <w:r xmlns:w="http://schemas.openxmlformats.org/wordprocessingml/2006/main">
        <w:t xml:space="preserve">2. Filipperne 4:13 - "Alt dette kan jeg gjøre ved ham som gir meg styrke."</w:t>
      </w:r>
    </w:p>
    <w:p w14:paraId="64E07A5D" w14:textId="77777777" w:rsidR="00F90BDC" w:rsidRDefault="00F90BDC"/>
    <w:p w14:paraId="12C339C0" w14:textId="77777777" w:rsidR="00F90BDC" w:rsidRDefault="00F90BDC">
      <w:r xmlns:w="http://schemas.openxmlformats.org/wordprocessingml/2006/main">
        <w:t xml:space="preserve">Apostlenes-gjerninge 9:26 Og da Saul kom til Jerusalem, forsøkte han å slutte seg til disiplene; men de var alle redde for ham og trodde ikke at han var en disippel.</w:t>
      </w:r>
    </w:p>
    <w:p w14:paraId="668B26CE" w14:textId="77777777" w:rsidR="00F90BDC" w:rsidRDefault="00F90BDC"/>
    <w:p w14:paraId="035CA58D" w14:textId="77777777" w:rsidR="00F90BDC" w:rsidRDefault="00F90BDC">
      <w:r xmlns:w="http://schemas.openxmlformats.org/wordprocessingml/2006/main">
        <w:t xml:space="preserve">Sauls konvertering til kristendommen ble møtt med skepsis og frykt.</w:t>
      </w:r>
    </w:p>
    <w:p w14:paraId="1447B73D" w14:textId="77777777" w:rsidR="00F90BDC" w:rsidRDefault="00F90BDC"/>
    <w:p w14:paraId="1E4D6EA9" w14:textId="77777777" w:rsidR="00F90BDC" w:rsidRDefault="00F90BDC">
      <w:r xmlns:w="http://schemas.openxmlformats.org/wordprocessingml/2006/main">
        <w:t xml:space="preserve">1. "Guds kjærlighet er ubetinget"</w:t>
      </w:r>
    </w:p>
    <w:p w14:paraId="1B9B1885" w14:textId="77777777" w:rsidR="00F90BDC" w:rsidRDefault="00F90BDC"/>
    <w:p w14:paraId="280878F7" w14:textId="77777777" w:rsidR="00F90BDC" w:rsidRDefault="00F90BDC">
      <w:r xmlns:w="http://schemas.openxmlformats.org/wordprocessingml/2006/main">
        <w:t xml:space="preserve">2. "Tilgivelsens kraft"</w:t>
      </w:r>
    </w:p>
    <w:p w14:paraId="68155C9E" w14:textId="77777777" w:rsidR="00F90BDC" w:rsidRDefault="00F90BDC"/>
    <w:p w14:paraId="168EFEC7" w14:textId="77777777" w:rsidR="00F90BDC" w:rsidRDefault="00F90BDC">
      <w:r xmlns:w="http://schemas.openxmlformats.org/wordprocessingml/2006/main">
        <w:t xml:space="preserve">1. Romerne 5:8 - Men Gud viser sin egen kjærlighet til oss i dette: Mens vi ennå var syndere, døde Kristus for oss.</w:t>
      </w:r>
    </w:p>
    <w:p w14:paraId="06D0E8EB" w14:textId="77777777" w:rsidR="00F90BDC" w:rsidRDefault="00F90BDC"/>
    <w:p w14:paraId="178443EF" w14:textId="77777777" w:rsidR="00F90BDC" w:rsidRDefault="00F90BDC">
      <w:r xmlns:w="http://schemas.openxmlformats.org/wordprocessingml/2006/main">
        <w:t xml:space="preserve">2. Efeserne 4:32 – Vær snille og medfølende mot hverandre, og tilgi hverandre, akkurat som Gud tilgav dere i Kristus.</w:t>
      </w:r>
    </w:p>
    <w:p w14:paraId="482EE304" w14:textId="77777777" w:rsidR="00F90BDC" w:rsidRDefault="00F90BDC"/>
    <w:p w14:paraId="49C7FD53" w14:textId="77777777" w:rsidR="00F90BDC" w:rsidRDefault="00F90BDC">
      <w:r xmlns:w="http://schemas.openxmlformats.org/wordprocessingml/2006/main">
        <w:t xml:space="preserve">Apostlenes-gjerninge 9:27 Men Barnabas tok ham og førte ham til apostlene og fortalte dem hvordan han hadde sett Herren på veien og at han hadde talt til ham, og hvordan han frimodig hadde forkynt i Damaskus i navnet Jesus.</w:t>
      </w:r>
    </w:p>
    <w:p w14:paraId="184E3012" w14:textId="77777777" w:rsidR="00F90BDC" w:rsidRDefault="00F90BDC"/>
    <w:p w14:paraId="0A96F0FE" w14:textId="77777777" w:rsidR="00F90BDC" w:rsidRDefault="00F90BDC">
      <w:r xmlns:w="http://schemas.openxmlformats.org/wordprocessingml/2006/main">
        <w:t xml:space="preserve">Barnabas brakte Saul til apostlene og fortalte dem om sin erfaring med Herren og hvordan han hadde forkynt frimodig i Jesu navn i Damaskus.</w:t>
      </w:r>
    </w:p>
    <w:p w14:paraId="5BA7FA91" w14:textId="77777777" w:rsidR="00F90BDC" w:rsidRDefault="00F90BDC"/>
    <w:p w14:paraId="564472A7" w14:textId="77777777" w:rsidR="00F90BDC" w:rsidRDefault="00F90BDC">
      <w:r xmlns:w="http://schemas.openxmlformats.org/wordprocessingml/2006/main">
        <w:t xml:space="preserve">1. Frimodig tro: Å ta modige skritt i vår vandring med Kristus</w:t>
      </w:r>
    </w:p>
    <w:p w14:paraId="1AEF52AD" w14:textId="77777777" w:rsidR="00F90BDC" w:rsidRDefault="00F90BDC"/>
    <w:p w14:paraId="6A4380CD" w14:textId="77777777" w:rsidR="00F90BDC" w:rsidRDefault="00F90BDC">
      <w:r xmlns:w="http://schemas.openxmlformats.org/wordprocessingml/2006/main">
        <w:t xml:space="preserve">2. Vitnesbyrdets kraft: Å dele våre erfaringer med andre</w:t>
      </w:r>
    </w:p>
    <w:p w14:paraId="3AB11D07" w14:textId="77777777" w:rsidR="00F90BDC" w:rsidRDefault="00F90BDC"/>
    <w:p w14:paraId="37B3663E" w14:textId="77777777" w:rsidR="00F90BDC" w:rsidRDefault="00F90BDC">
      <w:r xmlns:w="http://schemas.openxmlformats.org/wordprocessingml/2006/main">
        <w:t xml:space="preserve">1. Matteus 10:27-28 - Det jeg sier dere i mørket, tal i dagslys; det som hviskes i ditt øre, forkynn fra takene.</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11:1-3 – Troen er en visshet om det man håper på, overbevisning om det man ikke ser.</w:t>
      </w:r>
    </w:p>
    <w:p w14:paraId="6F1ABFD9" w14:textId="77777777" w:rsidR="00F90BDC" w:rsidRDefault="00F90BDC"/>
    <w:p w14:paraId="703EE88F" w14:textId="77777777" w:rsidR="00F90BDC" w:rsidRDefault="00F90BDC">
      <w:r xmlns:w="http://schemas.openxmlformats.org/wordprocessingml/2006/main">
        <w:t xml:space="preserve">Apostlenes-gjerninge 9:28 Og han var sammen med dem og gikk inn og ut i Jerusalem.</w:t>
      </w:r>
    </w:p>
    <w:p w14:paraId="386C9D93" w14:textId="77777777" w:rsidR="00F90BDC" w:rsidRDefault="00F90BDC"/>
    <w:p w14:paraId="39E5F256" w14:textId="77777777" w:rsidR="00F90BDC" w:rsidRDefault="00F90BDC">
      <w:r xmlns:w="http://schemas.openxmlformats.org/wordprocessingml/2006/main">
        <w:t xml:space="preserve">Saul ble hos disiplene i Jerusalem og dro til og fra med dem.</w:t>
      </w:r>
    </w:p>
    <w:p w14:paraId="458E903A" w14:textId="77777777" w:rsidR="00F90BDC" w:rsidRDefault="00F90BDC"/>
    <w:p w14:paraId="093FE9C0" w14:textId="77777777" w:rsidR="00F90BDC" w:rsidRDefault="00F90BDC">
      <w:r xmlns:w="http://schemas.openxmlformats.org/wordprocessingml/2006/main">
        <w:t xml:space="preserve">1. Guds nåde er tilstrekkelig i tider med forfølgelse.</w:t>
      </w:r>
    </w:p>
    <w:p w14:paraId="73F714B5" w14:textId="77777777" w:rsidR="00F90BDC" w:rsidRDefault="00F90BDC"/>
    <w:p w14:paraId="68E2592A" w14:textId="77777777" w:rsidR="00F90BDC" w:rsidRDefault="00F90BDC">
      <w:r xmlns:w="http://schemas.openxmlformats.org/wordprocessingml/2006/main">
        <w:t xml:space="preserve">2. Troende bør forbli standhaftige i sin tro til tross for motstand.</w:t>
      </w:r>
    </w:p>
    <w:p w14:paraId="4E83925F" w14:textId="77777777" w:rsidR="00F90BDC" w:rsidRDefault="00F90BDC"/>
    <w:p w14:paraId="289338DB" w14:textId="77777777" w:rsidR="00F90BDC" w:rsidRDefault="00F90BDC">
      <w:r xmlns:w="http://schemas.openxmlformats.org/wordprocessingml/2006/main">
        <w:t xml:space="preserve">1. 2. Korinterbrev 12:9-10 - Men han sa til meg: "Min nåde er nok for deg, for min kraft fullendes i svakhet." Derfor vil jeg desto gladere rose meg av mine svakheter, så Kristi kraft kan hvile på meg.</w:t>
      </w:r>
    </w:p>
    <w:p w14:paraId="32F8E414" w14:textId="77777777" w:rsidR="00F90BDC" w:rsidRDefault="00F90BDC"/>
    <w:p w14:paraId="1152A7CA" w14:textId="77777777" w:rsidR="00F90BDC" w:rsidRDefault="00F90BDC">
      <w:r xmlns:w="http://schemas.openxmlformats.org/wordprocessingml/2006/main">
        <w:t xml:space="preserve">2. Romerne 8:35 - Hvem skal skille oss fra Kristi kjærlighet? Skal trengsel eller nød eller forfølgelse eller hungersnød eller nakenhet eller fare eller sverd?</w:t>
      </w:r>
    </w:p>
    <w:p w14:paraId="2AFB9FAA" w14:textId="77777777" w:rsidR="00F90BDC" w:rsidRDefault="00F90BDC"/>
    <w:p w14:paraId="122907D7" w14:textId="77777777" w:rsidR="00F90BDC" w:rsidRDefault="00F90BDC">
      <w:r xmlns:w="http://schemas.openxmlformats.org/wordprocessingml/2006/main">
        <w:t xml:space="preserve">Apostlenes-gjerninge 9:29 Og han talte frimodig i Herren Jesu navn og kranglet mot grekerne, men de gikk bort for å drepe ham.</w:t>
      </w:r>
    </w:p>
    <w:p w14:paraId="4B1E76BB" w14:textId="77777777" w:rsidR="00F90BDC" w:rsidRDefault="00F90BDC"/>
    <w:p w14:paraId="6ABDC38A" w14:textId="77777777" w:rsidR="00F90BDC" w:rsidRDefault="00F90BDC">
      <w:r xmlns:w="http://schemas.openxmlformats.org/wordprocessingml/2006/main">
        <w:t xml:space="preserve">Saul talte frimodig i Herren Jesu navn og kranglet med grekerne som forsøkte å drepe ham.</w:t>
      </w:r>
    </w:p>
    <w:p w14:paraId="0D037CA6" w14:textId="77777777" w:rsidR="00F90BDC" w:rsidRDefault="00F90BDC"/>
    <w:p w14:paraId="59D194EA" w14:textId="77777777" w:rsidR="00F90BDC" w:rsidRDefault="00F90BDC">
      <w:r xmlns:w="http://schemas.openxmlformats.org/wordprocessingml/2006/main">
        <w:t xml:space="preserve">1. Troens kraft: Stå fast i møte med motgang</w:t>
      </w:r>
    </w:p>
    <w:p w14:paraId="584AC014" w14:textId="77777777" w:rsidR="00F90BDC" w:rsidRDefault="00F90BDC"/>
    <w:p w14:paraId="46B7AEC2" w14:textId="77777777" w:rsidR="00F90BDC" w:rsidRDefault="00F90BDC">
      <w:r xmlns:w="http://schemas.openxmlformats.org/wordprocessingml/2006/main">
        <w:t xml:space="preserve">2. Lev et liv med mot: Stå opp for det du tror på</w:t>
      </w:r>
    </w:p>
    <w:p w14:paraId="0FB82D1C" w14:textId="77777777" w:rsidR="00F90BDC" w:rsidRDefault="00F90BDC"/>
    <w:p w14:paraId="27A73C7A" w14:textId="77777777" w:rsidR="00F90BDC" w:rsidRDefault="00F90BDC">
      <w:r xmlns:w="http://schemas.openxmlformats.org/wordprocessingml/2006/main">
        <w:t xml:space="preserve">1. 2. Timoteus 1:7 "For Gud har ikke gitt oss fryktens ånd, men kraftens og kjærlighetens og sunt sinn."</w:t>
      </w:r>
    </w:p>
    <w:p w14:paraId="55C7DBBA" w14:textId="77777777" w:rsidR="00F90BDC" w:rsidRDefault="00F90BDC"/>
    <w:p w14:paraId="6F454C61" w14:textId="77777777" w:rsidR="00F90BDC" w:rsidRDefault="00F90BDC">
      <w:r xmlns:w="http://schemas.openxmlformats.org/wordprocessingml/2006/main">
        <w:t xml:space="preserve">2. Jesaja 41:10 "Frykt ikke, for jeg er med deg; vær ikke forferdet, for jeg er din Gud; jeg vil styrke deg, ja, jeg vil hjelpe deg, ja, jeg vil støtte deg med høyre hånd. min rettferdighet."</w:t>
      </w:r>
    </w:p>
    <w:p w14:paraId="50900EF6" w14:textId="77777777" w:rsidR="00F90BDC" w:rsidRDefault="00F90BDC"/>
    <w:p w14:paraId="419AD898" w14:textId="77777777" w:rsidR="00F90BDC" w:rsidRDefault="00F90BDC">
      <w:r xmlns:w="http://schemas.openxmlformats.org/wordprocessingml/2006/main">
        <w:t xml:space="preserve">Apostlenes-gjerninge 9:30 og da brødrene fikk vite det, førte de ham ned til Cesarea og sendte ham ut til Tarsus.</w:t>
      </w:r>
    </w:p>
    <w:p w14:paraId="6C742844" w14:textId="77777777" w:rsidR="00F90BDC" w:rsidRDefault="00F90BDC"/>
    <w:p w14:paraId="3F39ABDE" w14:textId="77777777" w:rsidR="00F90BDC" w:rsidRDefault="00F90BDC">
      <w:r xmlns:w="http://schemas.openxmlformats.org/wordprocessingml/2006/main">
        <w:t xml:space="preserve">Disiplene førte Saul til Cesarea og sendte ham til Tarsus.</w:t>
      </w:r>
    </w:p>
    <w:p w14:paraId="22834488" w14:textId="77777777" w:rsidR="00F90BDC" w:rsidRDefault="00F90BDC"/>
    <w:p w14:paraId="20E8E9ED" w14:textId="77777777" w:rsidR="00F90BDC" w:rsidRDefault="00F90BDC">
      <w:r xmlns:w="http://schemas.openxmlformats.org/wordprocessingml/2006/main">
        <w:t xml:space="preserve">1. Lydighetens kraft: Sauls reise til Tarsus.</w:t>
      </w:r>
    </w:p>
    <w:p w14:paraId="2262FEBE" w14:textId="77777777" w:rsidR="00F90BDC" w:rsidRDefault="00F90BDC"/>
    <w:p w14:paraId="4AD38A1A" w14:textId="77777777" w:rsidR="00F90BDC" w:rsidRDefault="00F90BDC">
      <w:r xmlns:w="http://schemas.openxmlformats.org/wordprocessingml/2006/main">
        <w:t xml:space="preserve">2. Viktigheten av å tjene andre: Disiplenes hjelp til Saul.</w:t>
      </w:r>
    </w:p>
    <w:p w14:paraId="3065E16F" w14:textId="77777777" w:rsidR="00F90BDC" w:rsidRDefault="00F90BDC"/>
    <w:p w14:paraId="4F863EEF" w14:textId="77777777" w:rsidR="00F90BDC" w:rsidRDefault="00F90BDC">
      <w:r xmlns:w="http://schemas.openxmlformats.org/wordprocessingml/2006/main">
        <w:t xml:space="preserve">1. Romerne 8,28: "Og vi vet at Gud i alle ting virker til det beste for dem som elsker ham, som er kalt etter hans hensikt."</w:t>
      </w:r>
    </w:p>
    <w:p w14:paraId="6C2927F8" w14:textId="77777777" w:rsidR="00F90BDC" w:rsidRDefault="00F90BDC"/>
    <w:p w14:paraId="01EF4A70" w14:textId="77777777" w:rsidR="00F90BDC" w:rsidRDefault="00F90BDC">
      <w:r xmlns:w="http://schemas.openxmlformats.org/wordprocessingml/2006/main">
        <w:t xml:space="preserve">2. Filipperne 2:3-4: "Gjør ingenting av egoistisk ærgjerrighet eller forgjeves innbilskhet. Sett heller i ydmykhet andre høyere enn dere selv, og se ikke til deres egne interesser, men hver av dere til de andres interesser."</w:t>
      </w:r>
    </w:p>
    <w:p w14:paraId="5407492F" w14:textId="77777777" w:rsidR="00F90BDC" w:rsidRDefault="00F90BDC"/>
    <w:p w14:paraId="368F6725" w14:textId="77777777" w:rsidR="00F90BDC" w:rsidRDefault="00F90BDC">
      <w:r xmlns:w="http://schemas.openxmlformats.org/wordprocessingml/2006/main">
        <w:t xml:space="preserve">Apostlenes-gjerninge 9:31 Da fikk menighetene hvile i hele Judea og Galilea og Samaria og ble oppbygget; og vandre i Herrens frykt og i Den Hellige Ånds trøst, ble mangedoblet.</w:t>
      </w:r>
    </w:p>
    <w:p w14:paraId="3674C378" w14:textId="77777777" w:rsidR="00F90BDC" w:rsidRDefault="00F90BDC"/>
    <w:p w14:paraId="387BA1F2" w14:textId="77777777" w:rsidR="00F90BDC" w:rsidRDefault="00F90BDC">
      <w:r xmlns:w="http://schemas.openxmlformats.org/wordprocessingml/2006/main">
        <w:t xml:space="preserve">Kirkene i Judea, Galilea og Samaria opplevde en periode med hvile og vekst på grunn av Herrens og Den Hellige Ånds veiledning.</w:t>
      </w:r>
    </w:p>
    <w:p w14:paraId="7A008219" w14:textId="77777777" w:rsidR="00F90BDC" w:rsidRDefault="00F90BDC"/>
    <w:p w14:paraId="008BFA56" w14:textId="77777777" w:rsidR="00F90BDC" w:rsidRDefault="00F90BDC">
      <w:r xmlns:w="http://schemas.openxmlformats.org/wordprocessingml/2006/main">
        <w:t xml:space="preserve">1. Vandre i Herrens frykt – Ordspråkene 3:5-6</w:t>
      </w:r>
    </w:p>
    <w:p w14:paraId="150F7575" w14:textId="77777777" w:rsidR="00F90BDC" w:rsidRDefault="00F90BDC"/>
    <w:p w14:paraId="0D19D689" w14:textId="77777777" w:rsidR="00F90BDC" w:rsidRDefault="00F90BDC">
      <w:r xmlns:w="http://schemas.openxmlformats.org/wordprocessingml/2006/main">
        <w:t xml:space="preserve">2. Den Hellige Ånds trøst - Joh 14:15-18</w:t>
      </w:r>
    </w:p>
    <w:p w14:paraId="3347FA42" w14:textId="77777777" w:rsidR="00F90BDC" w:rsidRDefault="00F90BDC"/>
    <w:p w14:paraId="6B5885CF" w14:textId="77777777" w:rsidR="00F90BDC" w:rsidRDefault="00F90BDC">
      <w:r xmlns:w="http://schemas.openxmlformats.org/wordprocessingml/2006/main">
        <w:t xml:space="preserve">1. Jesaja 11:2- Herrens Ånd vil hvile over ham – salve ham med kunnskapens, visdommens, forstandens, råds, maktens og fryktens Ånd.</w:t>
      </w:r>
    </w:p>
    <w:p w14:paraId="3E1257DD" w14:textId="77777777" w:rsidR="00F90BDC" w:rsidRDefault="00F90BDC"/>
    <w:p w14:paraId="60C18CAE" w14:textId="77777777" w:rsidR="00F90BDC" w:rsidRDefault="00F90BDC">
      <w:r xmlns:w="http://schemas.openxmlformats.org/wordprocessingml/2006/main">
        <w:t xml:space="preserve">2. Romerne 15:13- Måtte håpets Gud fylle dere med all glede og fred i troen, så dere ved Den Hellige Ånds kraft kan bli rike på håp.</w:t>
      </w:r>
    </w:p>
    <w:p w14:paraId="7C3ECF6A" w14:textId="77777777" w:rsidR="00F90BDC" w:rsidRDefault="00F90BDC"/>
    <w:p w14:paraId="10A81E68" w14:textId="77777777" w:rsidR="00F90BDC" w:rsidRDefault="00F90BDC">
      <w:r xmlns:w="http://schemas.openxmlformats.org/wordprocessingml/2006/main">
        <w:t xml:space="preserve">Apostlenes-gjerninge 9:32 Og det skjedde da Peter gikk rundt i alle kvarterer, da kom han også ned til de hellige som bodde i Lydda.</w:t>
      </w:r>
    </w:p>
    <w:p w14:paraId="1CA329DD" w14:textId="77777777" w:rsidR="00F90BDC" w:rsidRDefault="00F90BDC"/>
    <w:p w14:paraId="3A89D1F6" w14:textId="77777777" w:rsidR="00F90BDC" w:rsidRDefault="00F90BDC">
      <w:r xmlns:w="http://schemas.openxmlformats.org/wordprocessingml/2006/main">
        <w:t xml:space="preserve">Peter dro til Lydda for å besøke de hellige der.</w:t>
      </w:r>
    </w:p>
    <w:p w14:paraId="54489991" w14:textId="77777777" w:rsidR="00F90BDC" w:rsidRDefault="00F90BDC"/>
    <w:p w14:paraId="0038294B" w14:textId="77777777" w:rsidR="00F90BDC" w:rsidRDefault="00F90BDC">
      <w:r xmlns:w="http://schemas.openxmlformats.org/wordprocessingml/2006/main">
        <w:t xml:space="preserve">1. Godhetens kraft: Hvordan Peters besøk hos Lydda forandret liv</w:t>
      </w:r>
    </w:p>
    <w:p w14:paraId="0594DF04" w14:textId="77777777" w:rsidR="00F90BDC" w:rsidRDefault="00F90BDC"/>
    <w:p w14:paraId="3B3C5BD8" w14:textId="77777777" w:rsidR="00F90BDC" w:rsidRDefault="00F90BDC">
      <w:r xmlns:w="http://schemas.openxmlformats.org/wordprocessingml/2006/main">
        <w:t xml:space="preserve">2. Sann enhet: Lyddas hellige forenes i tro</w:t>
      </w:r>
    </w:p>
    <w:p w14:paraId="159C48F2" w14:textId="77777777" w:rsidR="00F90BDC" w:rsidRDefault="00F90BDC"/>
    <w:p w14:paraId="27A72696" w14:textId="77777777" w:rsidR="00F90BDC" w:rsidRDefault="00F90BDC">
      <w:r xmlns:w="http://schemas.openxmlformats.org/wordprocessingml/2006/main">
        <w:t xml:space="preserve">1. Joh 13,34-35, "Et nytt bud gir jeg dere, at dere skal elske hverandre, likesom jeg har elsket dere, at også dere elsker hverandre. På dette skal alle vite at dere er mine disipler, hvis dere ha kjærlighet til hverandre."</w:t>
      </w:r>
    </w:p>
    <w:p w14:paraId="52800495" w14:textId="77777777" w:rsidR="00F90BDC" w:rsidRDefault="00F90BDC"/>
    <w:p w14:paraId="143CBBE5" w14:textId="77777777" w:rsidR="00F90BDC" w:rsidRDefault="00F90BDC">
      <w:r xmlns:w="http://schemas.openxmlformats.org/wordprocessingml/2006/main">
        <w:t xml:space="preserve">2. Romerne 12:10, "Vær vennlige kjærlige mot hverandre med broderkjærlighet, i ære og gi hverandre."</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9:33 Og der fant han en mann ved navn Eneas, som hadde holdt sin seng i åtte år og var syk av lammelse.</w:t>
      </w:r>
    </w:p>
    <w:p w14:paraId="2E728BAD" w14:textId="77777777" w:rsidR="00F90BDC" w:rsidRDefault="00F90BDC"/>
    <w:p w14:paraId="7B6547B5" w14:textId="77777777" w:rsidR="00F90BDC" w:rsidRDefault="00F90BDC">
      <w:r xmlns:w="http://schemas.openxmlformats.org/wordprocessingml/2006/main">
        <w:t xml:space="preserve">Aeneas var en mann som hadde vært lam i åtte år.</w:t>
      </w:r>
    </w:p>
    <w:p w14:paraId="777CDF1D" w14:textId="77777777" w:rsidR="00F90BDC" w:rsidRDefault="00F90BDC"/>
    <w:p w14:paraId="0C885F30" w14:textId="77777777" w:rsidR="00F90BDC" w:rsidRDefault="00F90BDC">
      <w:r xmlns:w="http://schemas.openxmlformats.org/wordprocessingml/2006/main">
        <w:t xml:space="preserve">1. Troens kraft: Aeneas' historie om tillit til Gud</w:t>
      </w:r>
    </w:p>
    <w:p w14:paraId="66B86D75" w14:textId="77777777" w:rsidR="00F90BDC" w:rsidRDefault="00F90BDC"/>
    <w:p w14:paraId="4C4C041C" w14:textId="77777777" w:rsidR="00F90BDC" w:rsidRDefault="00F90BDC">
      <w:r xmlns:w="http://schemas.openxmlformats.org/wordprocessingml/2006/main">
        <w:t xml:space="preserve">2. Å overvinne motgang: Aeneas sitt eksempel på utholdenhet</w:t>
      </w:r>
    </w:p>
    <w:p w14:paraId="1B468183" w14:textId="77777777" w:rsidR="00F90BDC" w:rsidRDefault="00F90BDC"/>
    <w:p w14:paraId="7AE3422C" w14:textId="77777777" w:rsidR="00F90BDC" w:rsidRDefault="00F90BDC">
      <w:r xmlns:w="http://schemas.openxmlformats.org/wordprocessingml/2006/main">
        <w:t xml:space="preserve">1. Matteus 9:2-7 - Jesus helbreder en mann med parese</w:t>
      </w:r>
    </w:p>
    <w:p w14:paraId="7B6E8C0A" w14:textId="77777777" w:rsidR="00F90BDC" w:rsidRDefault="00F90BDC"/>
    <w:p w14:paraId="5AFF57CA" w14:textId="77777777" w:rsidR="00F90BDC" w:rsidRDefault="00F90BDC">
      <w:r xmlns:w="http://schemas.openxmlformats.org/wordprocessingml/2006/main">
        <w:t xml:space="preserve">2. Matteus 11:28-30 - Jesu invitasjon til å komme til ham for hvile og forfriskning</w:t>
      </w:r>
    </w:p>
    <w:p w14:paraId="10D7B97A" w14:textId="77777777" w:rsidR="00F90BDC" w:rsidRDefault="00F90BDC"/>
    <w:p w14:paraId="3EF32FAC" w14:textId="77777777" w:rsidR="00F90BDC" w:rsidRDefault="00F90BDC">
      <w:r xmlns:w="http://schemas.openxmlformats.org/wordprocessingml/2006/main">
        <w:t xml:space="preserve">Apostlenes-gjerninge 9:34 Og Peter sa til ham: Eneas! Jesus Kristus gjør dig frisk; stå opp og legg deg! Og han reiste seg umiddelbart.</w:t>
      </w:r>
    </w:p>
    <w:p w14:paraId="1278B5B9" w14:textId="77777777" w:rsidR="00F90BDC" w:rsidRDefault="00F90BDC"/>
    <w:p w14:paraId="3BE044B0" w14:textId="77777777" w:rsidR="00F90BDC" w:rsidRDefault="00F90BDC">
      <w:r xmlns:w="http://schemas.openxmlformats.org/wordprocessingml/2006/main">
        <w:t xml:space="preserve">Peter oppfordrer Aeneas til å bli helbredet gjennom Jesus Kristus.</w:t>
      </w:r>
    </w:p>
    <w:p w14:paraId="25B7DC8C" w14:textId="77777777" w:rsidR="00F90BDC" w:rsidRDefault="00F90BDC"/>
    <w:p w14:paraId="19949AB6" w14:textId="77777777" w:rsidR="00F90BDC" w:rsidRDefault="00F90BDC">
      <w:r xmlns:w="http://schemas.openxmlformats.org/wordprocessingml/2006/main">
        <w:t xml:space="preserve">1. Guds helbredende kraft: Hvordan Jesus Kristus helbreder oss</w:t>
      </w:r>
    </w:p>
    <w:p w14:paraId="75000644" w14:textId="77777777" w:rsidR="00F90BDC" w:rsidRDefault="00F90BDC"/>
    <w:p w14:paraId="1CFD49DA" w14:textId="77777777" w:rsidR="00F90BDC" w:rsidRDefault="00F90BDC">
      <w:r xmlns:w="http://schemas.openxmlformats.org/wordprocessingml/2006/main">
        <w:t xml:space="preserve">2. Å stole på Jesus Kristus: Stole på hans styrke og barmhjertighet</w:t>
      </w:r>
    </w:p>
    <w:p w14:paraId="3C070072" w14:textId="77777777" w:rsidR="00F90BDC" w:rsidRDefault="00F90BDC"/>
    <w:p w14:paraId="73A8DD7E" w14:textId="77777777" w:rsidR="00F90BDC" w:rsidRDefault="00F90BDC">
      <w:r xmlns:w="http://schemas.openxmlformats.org/wordprocessingml/2006/main">
        <w:t xml:space="preserve">1. Jesaja 53:4-5 – «Sannelig, han har båret våre sorger og båret våre sorger, men vi aktet ham som slått, slått av Gud og plaget. Men han ble såret for våre overtredelser, han ble knust for våre misgjerninger. og med hans sår er vi helbredet.»</w:t>
      </w:r>
    </w:p>
    <w:p w14:paraId="304620F0" w14:textId="77777777" w:rsidR="00F90BDC" w:rsidRDefault="00F90BDC"/>
    <w:p w14:paraId="0D6A5BE6" w14:textId="77777777" w:rsidR="00F90BDC" w:rsidRDefault="00F90BDC">
      <w:r xmlns:w="http://schemas.openxmlformats.org/wordprocessingml/2006/main">
        <w:t xml:space="preserve">2. Jakob 5:14-15 – «Er det noen syke blant dere? la ham kalle på de eldste i menigheten; og la dem </w:t>
      </w:r>
      <w:r xmlns:w="http://schemas.openxmlformats.org/wordprocessingml/2006/main">
        <w:lastRenderedPageBreak xmlns:w="http://schemas.openxmlformats.org/wordprocessingml/2006/main"/>
      </w:r>
      <w:r xmlns:w="http://schemas.openxmlformats.org/wordprocessingml/2006/main">
        <w:t xml:space="preserve">be over ham og salve ham med olje i Herrens navn. Og troens bønn skal frelse den syke, og Herren skal reise ham opp. og hvis han har begått synder, skal de få ham tilgitt."</w:t>
      </w:r>
    </w:p>
    <w:p w14:paraId="44544FAF" w14:textId="77777777" w:rsidR="00F90BDC" w:rsidRDefault="00F90BDC"/>
    <w:p w14:paraId="7181D133" w14:textId="77777777" w:rsidR="00F90BDC" w:rsidRDefault="00F90BDC">
      <w:r xmlns:w="http://schemas.openxmlformats.org/wordprocessingml/2006/main">
        <w:t xml:space="preserve">Apostlenes-gjerninge 9:35 Og alle som bodde i Lydda og Saron, så ham og vendte seg til Herren.</w:t>
      </w:r>
    </w:p>
    <w:p w14:paraId="1C438F8F" w14:textId="77777777" w:rsidR="00F90BDC" w:rsidRDefault="00F90BDC"/>
    <w:p w14:paraId="66E72881" w14:textId="77777777" w:rsidR="00F90BDC" w:rsidRDefault="00F90BDC">
      <w:r xmlns:w="http://schemas.openxmlformats.org/wordprocessingml/2006/main">
        <w:t xml:space="preserve">Alt folket som bodde i Lydda og Saron så en mann og ble omvendt til Herren.</w:t>
      </w:r>
    </w:p>
    <w:p w14:paraId="4D09C89C" w14:textId="77777777" w:rsidR="00F90BDC" w:rsidRDefault="00F90BDC"/>
    <w:p w14:paraId="0B61EA28" w14:textId="77777777" w:rsidR="00F90BDC" w:rsidRDefault="00F90BDC">
      <w:r xmlns:w="http://schemas.openxmlformats.org/wordprocessingml/2006/main">
        <w:t xml:space="preserve">1: Uansett hvilke vanskeligheter vi møter i livet, er Gud alltid der for oss og vil bringe oss gjennom.</w:t>
      </w:r>
    </w:p>
    <w:p w14:paraId="4660C012" w14:textId="77777777" w:rsidR="00F90BDC" w:rsidRDefault="00F90BDC"/>
    <w:p w14:paraId="08B54D95" w14:textId="77777777" w:rsidR="00F90BDC" w:rsidRDefault="00F90BDC">
      <w:r xmlns:w="http://schemas.openxmlformats.org/wordprocessingml/2006/main">
        <w:t xml:space="preserve">2: Vi kan alle være et lys for de rundt oss, og våre handlinger kan ha en dyp effekt på andre.</w:t>
      </w:r>
    </w:p>
    <w:p w14:paraId="2E6DF4D8" w14:textId="77777777" w:rsidR="00F90BDC" w:rsidRDefault="00F90BDC"/>
    <w:p w14:paraId="4B56C049" w14:textId="77777777" w:rsidR="00F90BDC" w:rsidRDefault="00F90BDC">
      <w:r xmlns:w="http://schemas.openxmlformats.org/wordprocessingml/2006/main">
        <w:t xml:space="preserve">1: Jesaja 40:31 Men de som venter på Herren, skal få ny kraft; de skal stige opp med vinger som ørner, de skal løpe og ikke bli trette, de skal gå og ikke bli matte.</w:t>
      </w:r>
    </w:p>
    <w:p w14:paraId="5A1B84BD" w14:textId="77777777" w:rsidR="00F90BDC" w:rsidRDefault="00F90BDC"/>
    <w:p w14:paraId="6CC026CA" w14:textId="77777777" w:rsidR="00F90BDC" w:rsidRDefault="00F90BDC">
      <w:r xmlns:w="http://schemas.openxmlformats.org/wordprocessingml/2006/main">
        <w:t xml:space="preserve">2:2 Corinthians 5:17 Derfor, hvis noen er i Kristus, da er den nye skapning kommet: Det gamle er borte, det nye er her!</w:t>
      </w:r>
    </w:p>
    <w:p w14:paraId="229D1550" w14:textId="77777777" w:rsidR="00F90BDC" w:rsidRDefault="00F90BDC"/>
    <w:p w14:paraId="7F475056" w14:textId="77777777" w:rsidR="00F90BDC" w:rsidRDefault="00F90BDC">
      <w:r xmlns:w="http://schemas.openxmlformats.org/wordprocessingml/2006/main">
        <w:t xml:space="preserve">Apostlenes-gjerninge 9:36 Men i Joppe var det en disippel ved navn Tabita, som i tydningen kalles Dorkas; denne kvinne var full av gode gjerninger og almisser som hun gjorde.</w:t>
      </w:r>
    </w:p>
    <w:p w14:paraId="6DE1EEDF" w14:textId="77777777" w:rsidR="00F90BDC" w:rsidRDefault="00F90BDC"/>
    <w:p w14:paraId="0F95D621" w14:textId="77777777" w:rsidR="00F90BDC" w:rsidRDefault="00F90BDC">
      <w:r xmlns:w="http://schemas.openxmlformats.org/wordprocessingml/2006/main">
        <w:t xml:space="preserve">Tabitha, også kjent som Dorcas, var en eksemplarisk kristen disippel som bodde i Joppe som viste sin tro gjennom gode gjerninger og sjenerøse gaver.</w:t>
      </w:r>
    </w:p>
    <w:p w14:paraId="02445FDF" w14:textId="77777777" w:rsidR="00F90BDC" w:rsidRDefault="00F90BDC"/>
    <w:p w14:paraId="141EA41D" w14:textId="77777777" w:rsidR="00F90BDC" w:rsidRDefault="00F90BDC">
      <w:r xmlns:w="http://schemas.openxmlformats.org/wordprocessingml/2006/main">
        <w:t xml:space="preserve">1. En oppfordring til å etterligne Tabithas eksempel på gode gjerninger og raushet.</w:t>
      </w:r>
    </w:p>
    <w:p w14:paraId="768AA58E" w14:textId="77777777" w:rsidR="00F90BDC" w:rsidRDefault="00F90BDC"/>
    <w:p w14:paraId="3FFE3232" w14:textId="77777777" w:rsidR="00F90BDC" w:rsidRDefault="00F90BDC">
      <w:r xmlns:w="http://schemas.openxmlformats.org/wordprocessingml/2006/main">
        <w:t xml:space="preserve">2. Husk Tabithas arv som en trofast disippel.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6:38 "Gi, så skal det bli gitt deg. Et godt mål, presset ned, ristet sammen og løpt over, skal tømmes i fanget ditt. For med det mål du bruker, skal det måles for deg ."</w:t>
      </w:r>
    </w:p>
    <w:p w14:paraId="450AFF98" w14:textId="77777777" w:rsidR="00F90BDC" w:rsidRDefault="00F90BDC"/>
    <w:p w14:paraId="51FC3958" w14:textId="77777777" w:rsidR="00F90BDC" w:rsidRDefault="00F90BDC">
      <w:r xmlns:w="http://schemas.openxmlformats.org/wordprocessingml/2006/main">
        <w:t xml:space="preserve">2. Jakob 2:17-18 "På samme måte er troen i seg selv, hvis den ikke er ledsaget av handling, død. Men noen vil si: "Du har tro, jeg har gjerninger." Vis meg din tro uten gjerninger, og jeg vil vise deg min tro ved mine gjerninger."</w:t>
      </w:r>
    </w:p>
    <w:p w14:paraId="5430B79D" w14:textId="77777777" w:rsidR="00F90BDC" w:rsidRDefault="00F90BDC"/>
    <w:p w14:paraId="6C00E949" w14:textId="77777777" w:rsidR="00F90BDC" w:rsidRDefault="00F90BDC">
      <w:r xmlns:w="http://schemas.openxmlformats.org/wordprocessingml/2006/main">
        <w:t xml:space="preserve">Apostlenes-gjerninge 9:37 Og det skjedde i de dager at hun var syk og døde.</w:t>
      </w:r>
    </w:p>
    <w:p w14:paraId="7A027AE5" w14:textId="77777777" w:rsidR="00F90BDC" w:rsidRDefault="00F90BDC"/>
    <w:p w14:paraId="4C319A41" w14:textId="77777777" w:rsidR="00F90BDC" w:rsidRDefault="00F90BDC">
      <w:r xmlns:w="http://schemas.openxmlformats.org/wordprocessingml/2006/main">
        <w:t xml:space="preserve">En kvinne ble syk og døde i apostelen Paulus' dager. Folket vasket kroppen hennes og la henne i et øvre kammer for å bli sørget.</w:t>
      </w:r>
    </w:p>
    <w:p w14:paraId="25F77B38" w14:textId="77777777" w:rsidR="00F90BDC" w:rsidRDefault="00F90BDC"/>
    <w:p w14:paraId="223ED163" w14:textId="77777777" w:rsidR="00F90BDC" w:rsidRDefault="00F90BDC">
      <w:r xmlns:w="http://schemas.openxmlformats.org/wordprocessingml/2006/main">
        <w:t xml:space="preserve">1. Refleksjon over livet til en elsket: Hva vi kan lære av Apostlenes gjerninger 9:37</w:t>
      </w:r>
    </w:p>
    <w:p w14:paraId="5EF385B9" w14:textId="77777777" w:rsidR="00F90BDC" w:rsidRDefault="00F90BDC"/>
    <w:p w14:paraId="3F5E0457" w14:textId="77777777" w:rsidR="00F90BDC" w:rsidRDefault="00F90BDC">
      <w:r xmlns:w="http://schemas.openxmlformats.org/wordprocessingml/2006/main">
        <w:t xml:space="preserve">2. Trøsten ved å kjenne våre kjære Hvil i Guds omsorg</w:t>
      </w:r>
    </w:p>
    <w:p w14:paraId="14D95A4B" w14:textId="77777777" w:rsidR="00F90BDC" w:rsidRDefault="00F90BDC"/>
    <w:p w14:paraId="7169BD2B" w14:textId="77777777" w:rsidR="00F90BDC" w:rsidRDefault="00F90BDC">
      <w:r xmlns:w="http://schemas.openxmlformats.org/wordprocessingml/2006/main">
        <w:t xml:space="preserve">1. Johannes 11:25-26 «Jesus sa til henne: Jeg er oppstandelsen og livet. Den som tror på meg, om han dør, skal likevel leve, og hver den som lever og tror på meg, skal aldri i evighet dø.»</w:t>
      </w:r>
    </w:p>
    <w:p w14:paraId="008B173B" w14:textId="77777777" w:rsidR="00F90BDC" w:rsidRDefault="00F90BDC"/>
    <w:p w14:paraId="7306E89B" w14:textId="77777777" w:rsidR="00F90BDC" w:rsidRDefault="00F90BDC">
      <w:r xmlns:w="http://schemas.openxmlformats.org/wordprocessingml/2006/main">
        <w:t xml:space="preserve">2. 1. Tess 4:13-14 «Men vi vil ikke at dere skal være uvitende, brødre, om de som sover, for at dere ikke skal sørge som andre som ikke har håp. For siden vi tror at Jesus døde og sto opp igjen, så vil Gud ved Jesus føre med seg dem som er sovnet inn».</w:t>
      </w:r>
    </w:p>
    <w:p w14:paraId="6B1668A9" w14:textId="77777777" w:rsidR="00F90BDC" w:rsidRDefault="00F90BDC"/>
    <w:p w14:paraId="55BA056B" w14:textId="77777777" w:rsidR="00F90BDC" w:rsidRDefault="00F90BDC">
      <w:r xmlns:w="http://schemas.openxmlformats.org/wordprocessingml/2006/main">
        <w:t xml:space="preserve">Apostlenes-gjerninge 9:38 Og siden Lydda var nær Joppe, og disiplene hadde hørt at Peter var der, sendte de to menn til ham og ba ham om at han ikke ville vente med å komme til dem.</w:t>
      </w:r>
    </w:p>
    <w:p w14:paraId="5C6EB49C" w14:textId="77777777" w:rsidR="00F90BDC" w:rsidRDefault="00F90BDC"/>
    <w:p w14:paraId="1E139D3D" w14:textId="77777777" w:rsidR="00F90BDC" w:rsidRDefault="00F90BDC">
      <w:r xmlns:w="http://schemas.openxmlformats.org/wordprocessingml/2006/main">
        <w:t xml:space="preserve">Disiplene på Lydda, som ligger nær Joppe, hørte at Peter var der og sendte to menn for å be </w:t>
      </w:r>
      <w:r xmlns:w="http://schemas.openxmlformats.org/wordprocessingml/2006/main">
        <w:lastRenderedPageBreak xmlns:w="http://schemas.openxmlformats.org/wordprocessingml/2006/main"/>
      </w:r>
      <w:r xmlns:w="http://schemas.openxmlformats.org/wordprocessingml/2006/main">
        <w:t xml:space="preserve">ham komme tilbake til dem uten opphold.</w:t>
      </w:r>
    </w:p>
    <w:p w14:paraId="7183FB75" w14:textId="77777777" w:rsidR="00F90BDC" w:rsidRDefault="00F90BDC"/>
    <w:p w14:paraId="6F52B096" w14:textId="77777777" w:rsidR="00F90BDC" w:rsidRDefault="00F90BDC">
      <w:r xmlns:w="http://schemas.openxmlformats.org/wordprocessingml/2006/main">
        <w:t xml:space="preserve">1. Gud vil forsynsmessig bruke mennesker til å utføre sin vilje.</w:t>
      </w:r>
    </w:p>
    <w:p w14:paraId="524D58B6" w14:textId="77777777" w:rsidR="00F90BDC" w:rsidRDefault="00F90BDC"/>
    <w:p w14:paraId="7C511F72" w14:textId="77777777" w:rsidR="00F90BDC" w:rsidRDefault="00F90BDC">
      <w:r xmlns:w="http://schemas.openxmlformats.org/wordprocessingml/2006/main">
        <w:t xml:space="preserve">2. Viktigheten av å opprettholde sterke relasjoner med trosfeller.</w:t>
      </w:r>
    </w:p>
    <w:p w14:paraId="4F3056BE" w14:textId="77777777" w:rsidR="00F90BDC" w:rsidRDefault="00F90BDC"/>
    <w:p w14:paraId="0C7C9A75" w14:textId="77777777" w:rsidR="00F90BDC" w:rsidRDefault="00F90BDC">
      <w:r xmlns:w="http://schemas.openxmlformats.org/wordprocessingml/2006/main">
        <w:t xml:space="preserve">1. Joh 15:12-17 - Jesu lære om hvordan man kan leve i enhet med andre troende.</w:t>
      </w:r>
    </w:p>
    <w:p w14:paraId="233E2F68" w14:textId="77777777" w:rsidR="00F90BDC" w:rsidRDefault="00F90BDC"/>
    <w:p w14:paraId="23AD6566" w14:textId="77777777" w:rsidR="00F90BDC" w:rsidRDefault="00F90BDC">
      <w:r xmlns:w="http://schemas.openxmlformats.org/wordprocessingml/2006/main">
        <w:t xml:space="preserve">2. Romerne 12:10 – Viktigheten av å elske hverandre med broderlig hengivenhet.</w:t>
      </w:r>
    </w:p>
    <w:p w14:paraId="4E17D1DF" w14:textId="77777777" w:rsidR="00F90BDC" w:rsidRDefault="00F90BDC"/>
    <w:p w14:paraId="02DB2D5C" w14:textId="77777777" w:rsidR="00F90BDC" w:rsidRDefault="00F90BDC">
      <w:r xmlns:w="http://schemas.openxmlformats.org/wordprocessingml/2006/main">
        <w:t xml:space="preserve">Apostlenes gjerninger 9:39 Da stod Peter opp og gikk med dem. Da han kom, førte de ham inn i det øvre kammer, og alle enkene stod ved siden av ham og gråt og viste de kjortlene og klærne som Dorkas hadde laget mens hun var hos dem.</w:t>
      </w:r>
    </w:p>
    <w:p w14:paraId="2D67D1A1" w14:textId="77777777" w:rsidR="00F90BDC" w:rsidRDefault="00F90BDC"/>
    <w:p w14:paraId="02E1D19B" w14:textId="77777777" w:rsidR="00F90BDC" w:rsidRDefault="00F90BDC">
      <w:r xmlns:w="http://schemas.openxmlformats.org/wordprocessingml/2006/main">
        <w:t xml:space="preserve">Peter besøkte enkene sammen med de andre apostlene og så plaggene Dorkas hadde laget.</w:t>
      </w:r>
    </w:p>
    <w:p w14:paraId="2C32CFB2" w14:textId="77777777" w:rsidR="00F90BDC" w:rsidRDefault="00F90BDC"/>
    <w:p w14:paraId="3456B5D6" w14:textId="77777777" w:rsidR="00F90BDC" w:rsidRDefault="00F90BDC">
      <w:r xmlns:w="http://schemas.openxmlformats.org/wordprocessingml/2006/main">
        <w:t xml:space="preserve">1. Vi bør være rause med vår tid og våre talenter og tjene andre slik Dorcas gjorde.</w:t>
      </w:r>
    </w:p>
    <w:p w14:paraId="7D8A98DF" w14:textId="77777777" w:rsidR="00F90BDC" w:rsidRDefault="00F90BDC"/>
    <w:p w14:paraId="4917A3D0" w14:textId="77777777" w:rsidR="00F90BDC" w:rsidRDefault="00F90BDC">
      <w:r xmlns:w="http://schemas.openxmlformats.org/wordprocessingml/2006/main">
        <w:t xml:space="preserve">2. Selv i sorg kan vi bli inspirert og trøstet av eksemplene til dem som har gått foran oss.</w:t>
      </w:r>
    </w:p>
    <w:p w14:paraId="2AF445B2" w14:textId="77777777" w:rsidR="00F90BDC" w:rsidRDefault="00F90BDC"/>
    <w:p w14:paraId="78227D0D" w14:textId="77777777" w:rsidR="00F90BDC" w:rsidRDefault="00F90BDC">
      <w:r xmlns:w="http://schemas.openxmlformats.org/wordprocessingml/2006/main">
        <w:t xml:space="preserve">1. Markus 10:43-44 «Men slik skal det ikke være blant dere: men den som vil være stor blant dere, skal være deres tjener.</w:t>
      </w:r>
    </w:p>
    <w:p w14:paraId="5E244F30" w14:textId="77777777" w:rsidR="00F90BDC" w:rsidRDefault="00F90BDC"/>
    <w:p w14:paraId="31FEBAD5" w14:textId="77777777" w:rsidR="00F90BDC" w:rsidRDefault="00F90BDC">
      <w:r xmlns:w="http://schemas.openxmlformats.org/wordprocessingml/2006/main">
        <w:t xml:space="preserve">2. 2. Korinterbrev 9:8 «Og Gud er i stand til å gi deg all nåde i overflod; for at dere, som alltid har alt nok i alle ting, kan ha overflod til all god gjerning.»</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9:40 Men Peter sendte dem alle ut og knelte ned og bad; og vendte ham mot kroppen og sa: Tabita, stå opp! Og hun åpnet øynene, og da hun så Peter, satte hun seg opp.</w:t>
      </w:r>
    </w:p>
    <w:p w14:paraId="659D01A8" w14:textId="77777777" w:rsidR="00F90BDC" w:rsidRDefault="00F90BDC"/>
    <w:p w14:paraId="535584B0" w14:textId="77777777" w:rsidR="00F90BDC" w:rsidRDefault="00F90BDC">
      <w:r xmlns:w="http://schemas.openxmlformats.org/wordprocessingml/2006/main">
        <w:t xml:space="preserve">Peter ba for Tabitha og hun åpnet øynene og satte seg opp da hun så ham.</w:t>
      </w:r>
    </w:p>
    <w:p w14:paraId="12D03B0B" w14:textId="77777777" w:rsidR="00F90BDC" w:rsidRDefault="00F90BDC"/>
    <w:p w14:paraId="5975C613" w14:textId="77777777" w:rsidR="00F90BDC" w:rsidRDefault="00F90BDC">
      <w:r xmlns:w="http://schemas.openxmlformats.org/wordprocessingml/2006/main">
        <w:t xml:space="preserve">1. Bønnens kraft: Å stole på at Gud svarer våre bønner</w:t>
      </w:r>
    </w:p>
    <w:p w14:paraId="163C9FC5" w14:textId="77777777" w:rsidR="00F90BDC" w:rsidRDefault="00F90BDC"/>
    <w:p w14:paraId="2ECA0C61" w14:textId="77777777" w:rsidR="00F90BDC" w:rsidRDefault="00F90BDC">
      <w:r xmlns:w="http://schemas.openxmlformats.org/wordprocessingml/2006/main">
        <w:t xml:space="preserve">2. Jesu mirakuløse kraft: Å leve ut hans tjeneste i våre liv</w:t>
      </w:r>
    </w:p>
    <w:p w14:paraId="1849A77A" w14:textId="77777777" w:rsidR="00F90BDC" w:rsidRDefault="00F90BDC"/>
    <w:p w14:paraId="5CAABCAC" w14:textId="77777777" w:rsidR="00F90BDC" w:rsidRDefault="00F90BDC">
      <w:r xmlns:w="http://schemas.openxmlformats.org/wordprocessingml/2006/main">
        <w:t xml:space="preserve">1. Jakob 5:16 - Bekjenn deres feil for hverandre, og be for hverandre, så dere kan bli helbredet.</w:t>
      </w:r>
    </w:p>
    <w:p w14:paraId="1D150C05" w14:textId="77777777" w:rsidR="00F90BDC" w:rsidRDefault="00F90BDC"/>
    <w:p w14:paraId="4B7AE71E" w14:textId="77777777" w:rsidR="00F90BDC" w:rsidRDefault="00F90BDC">
      <w:r xmlns:w="http://schemas.openxmlformats.org/wordprocessingml/2006/main">
        <w:t xml:space="preserve">2. Markus 11:24 - Derfor sier jeg dere: Alt dere ønsker når dere ber, tro at dere tar imot det, og dere skal få det.</w:t>
      </w:r>
    </w:p>
    <w:p w14:paraId="450158CB" w14:textId="77777777" w:rsidR="00F90BDC" w:rsidRDefault="00F90BDC"/>
    <w:p w14:paraId="5FB836FD" w14:textId="77777777" w:rsidR="00F90BDC" w:rsidRDefault="00F90BDC">
      <w:r xmlns:w="http://schemas.openxmlformats.org/wordprocessingml/2006/main">
        <w:t xml:space="preserve">Apostlenes-gjerninge 9:41 Og han rakte henne sin hånd og løftet henne opp, og da han kalte på de hellige og enkene, framstilte han henne levende.</w:t>
      </w:r>
    </w:p>
    <w:p w14:paraId="3922808C" w14:textId="77777777" w:rsidR="00F90BDC" w:rsidRDefault="00F90BDC"/>
    <w:p w14:paraId="7BAA3F44" w14:textId="77777777" w:rsidR="00F90BDC" w:rsidRDefault="00F90BDC">
      <w:r xmlns:w="http://schemas.openxmlformats.org/wordprocessingml/2006/main">
        <w:t xml:space="preserve">Peter vekket en død kvinne til live ved å be de hellige og enkene hjelpe ham.</w:t>
      </w:r>
    </w:p>
    <w:p w14:paraId="4D4A0DB0" w14:textId="77777777" w:rsidR="00F90BDC" w:rsidRDefault="00F90BDC"/>
    <w:p w14:paraId="2CFBE7B0" w14:textId="77777777" w:rsidR="00F90BDC" w:rsidRDefault="00F90BDC">
      <w:r xmlns:w="http://schemas.openxmlformats.org/wordprocessingml/2006/main">
        <w:t xml:space="preserve">1. Guds makt over døden - omfavne liv og tro på Kristus</w:t>
      </w:r>
    </w:p>
    <w:p w14:paraId="56F4211B" w14:textId="77777777" w:rsidR="00F90BDC" w:rsidRDefault="00F90BDC"/>
    <w:p w14:paraId="6EA6DE4D" w14:textId="77777777" w:rsidR="00F90BDC" w:rsidRDefault="00F90BDC">
      <w:r xmlns:w="http://schemas.openxmlformats.org/wordprocessingml/2006/main">
        <w:t xml:space="preserve">2. Håper på mirakler - Stol på Herrens kjærlighet og forsørgelse</w:t>
      </w:r>
    </w:p>
    <w:p w14:paraId="12AB137B" w14:textId="77777777" w:rsidR="00F90BDC" w:rsidRDefault="00F90BDC"/>
    <w:p w14:paraId="4817118D"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11:1 - Troen er en visshet om det man håper på, overbevisning om det man ikke ser.</w:t>
      </w:r>
    </w:p>
    <w:p w14:paraId="27F6881D" w14:textId="77777777" w:rsidR="00F90BDC" w:rsidRDefault="00F90BDC"/>
    <w:p w14:paraId="37D08180" w14:textId="77777777" w:rsidR="00F90BDC" w:rsidRDefault="00F90BDC">
      <w:r xmlns:w="http://schemas.openxmlformats.org/wordprocessingml/2006/main">
        <w:t xml:space="preserve">Acts 9:42 Og det var kjent i hele Joppe; og mange trodde på Herren.</w:t>
      </w:r>
    </w:p>
    <w:p w14:paraId="5504D17B" w14:textId="77777777" w:rsidR="00F90BDC" w:rsidRDefault="00F90BDC"/>
    <w:p w14:paraId="34E54E8D" w14:textId="77777777" w:rsidR="00F90BDC" w:rsidRDefault="00F90BDC">
      <w:r xmlns:w="http://schemas.openxmlformats.org/wordprocessingml/2006/main">
        <w:t xml:space="preserve">Dette avsnittet snakker om hvordan nyheten om Jesu makt og godhet spredte seg over hele byen Joppe, og mange mennesker trodde på Herren.</w:t>
      </w:r>
    </w:p>
    <w:p w14:paraId="5C033C28" w14:textId="77777777" w:rsidR="00F90BDC" w:rsidRDefault="00F90BDC"/>
    <w:p w14:paraId="0327A892" w14:textId="77777777" w:rsidR="00F90BDC" w:rsidRDefault="00F90BDC">
      <w:r xmlns:w="http://schemas.openxmlformats.org/wordprocessingml/2006/main">
        <w:t xml:space="preserve">1. Vitnesbyrdets kraft: Hvordan historien om Jesus spres</w:t>
      </w:r>
    </w:p>
    <w:p w14:paraId="237A9AF2" w14:textId="77777777" w:rsidR="00F90BDC" w:rsidRDefault="00F90BDC"/>
    <w:p w14:paraId="3196E858" w14:textId="77777777" w:rsidR="00F90BDC" w:rsidRDefault="00F90BDC">
      <w:r xmlns:w="http://schemas.openxmlformats.org/wordprocessingml/2006/main">
        <w:t xml:space="preserve">2. Tro og bli frelst: Miraklet i Joppe</w:t>
      </w:r>
    </w:p>
    <w:p w14:paraId="055C4BD1" w14:textId="77777777" w:rsidR="00F90BDC" w:rsidRDefault="00F90BDC"/>
    <w:p w14:paraId="40D54E38" w14:textId="77777777" w:rsidR="00F90BDC" w:rsidRDefault="00F90BDC">
      <w:r xmlns:w="http://schemas.openxmlformats.org/wordprocessingml/2006/main">
        <w:t xml:space="preserve">1. Jesaja 43:10-11: «Dere er mine vitner», erklærer Herren, «og min tjener som jeg har utvalgt, for at dere skal kjenne og tro meg og forstå at det er jeg. Før meg ble ingen gud dannet, og det vil heller ikke være en etter meg.</w:t>
      </w:r>
    </w:p>
    <w:p w14:paraId="52268426" w14:textId="77777777" w:rsidR="00F90BDC" w:rsidRDefault="00F90BDC"/>
    <w:p w14:paraId="2AA87C6C" w14:textId="77777777" w:rsidR="00F90BDC" w:rsidRDefault="00F90BDC">
      <w:r xmlns:w="http://schemas.openxmlformats.org/wordprocessingml/2006/main">
        <w:t xml:space="preserve">2. Matteus 28:18-20: Da kom Jesus til dem og sa: «Meg er gitt all makt i himmel og på jord. Gå derfor og gjør alle folkeslag til disipler, og døp dem til Faderens og Sønnens og Den Hellige Ånds navn, og lær dem å holde alt jeg har befalt dere. Og sannelig er jeg med deg alltid, helt til tidens ende.»</w:t>
      </w:r>
    </w:p>
    <w:p w14:paraId="1CBA142D" w14:textId="77777777" w:rsidR="00F90BDC" w:rsidRDefault="00F90BDC"/>
    <w:p w14:paraId="29A4CD21" w14:textId="77777777" w:rsidR="00F90BDC" w:rsidRDefault="00F90BDC">
      <w:r xmlns:w="http://schemas.openxmlformats.org/wordprocessingml/2006/main">
        <w:t xml:space="preserve">Apostlenes-gjerninge 9:43 Og det skjedde at han ble mange dager i Joppe sammen med en Simon, en garver.</w:t>
      </w:r>
    </w:p>
    <w:p w14:paraId="325E291B" w14:textId="77777777" w:rsidR="00F90BDC" w:rsidRDefault="00F90BDC"/>
    <w:p w14:paraId="615BBA89" w14:textId="77777777" w:rsidR="00F90BDC" w:rsidRDefault="00F90BDC">
      <w:r xmlns:w="http://schemas.openxmlformats.org/wordprocessingml/2006/main">
        <w:t xml:space="preserve">Peter ble lenge i Joppe sammen med en garver som het Simon.</w:t>
      </w:r>
    </w:p>
    <w:p w14:paraId="17100FC9" w14:textId="77777777" w:rsidR="00F90BDC" w:rsidRDefault="00F90BDC"/>
    <w:p w14:paraId="5E3A48B7" w14:textId="77777777" w:rsidR="00F90BDC" w:rsidRDefault="00F90BDC">
      <w:r xmlns:w="http://schemas.openxmlformats.org/wordprocessingml/2006/main">
        <w:t xml:space="preserve">1. Forstå Guds hensikt i enhver situasjon</w:t>
      </w:r>
    </w:p>
    <w:p w14:paraId="7D04853F" w14:textId="77777777" w:rsidR="00F90BDC" w:rsidRDefault="00F90BDC"/>
    <w:p w14:paraId="3178A9E3" w14:textId="77777777" w:rsidR="00F90BDC" w:rsidRDefault="00F90BDC">
      <w:r xmlns:w="http://schemas.openxmlformats.org/wordprocessingml/2006/main">
        <w:t xml:space="preserve">2. Velge lydighet i vanskelige omstendigheter</w:t>
      </w:r>
    </w:p>
    <w:p w14:paraId="7D1A47CC" w14:textId="77777777" w:rsidR="00F90BDC" w:rsidRDefault="00F90BDC"/>
    <w:p w14:paraId="7441513F" w14:textId="77777777" w:rsidR="00F90BDC" w:rsidRDefault="00F90BDC">
      <w:r xmlns:w="http://schemas.openxmlformats.org/wordprocessingml/2006/main">
        <w:t xml:space="preserve">1. Romerne 8:28 – Og vi vet at Gud i alle ting virker til det beste for dem som elsker ham, som er kalt etter hans hensikt.</w:t>
      </w:r>
    </w:p>
    <w:p w14:paraId="08D6CCB6" w14:textId="77777777" w:rsidR="00F90BDC" w:rsidRDefault="00F90BDC"/>
    <w:p w14:paraId="3378081B" w14:textId="77777777" w:rsidR="00F90BDC" w:rsidRDefault="00F90BDC">
      <w:r xmlns:w="http://schemas.openxmlformats.org/wordprocessingml/2006/main">
        <w:t xml:space="preserve">2. 1. Peter 5:6-7 - Ydmyk dere derfor under Guds mektige hånd, så han i rette tid kan opphøye dere, og kaste alle deres bekymringer på ham, fordi han har omsorg for dere.</w:t>
      </w:r>
    </w:p>
    <w:p w14:paraId="1EDBD12C" w14:textId="77777777" w:rsidR="00F90BDC" w:rsidRDefault="00F90BDC"/>
    <w:p w14:paraId="674F0568" w14:textId="77777777" w:rsidR="00F90BDC" w:rsidRDefault="00F90BDC">
      <w:r xmlns:w="http://schemas.openxmlformats.org/wordprocessingml/2006/main">
        <w:t xml:space="preserve">Apostlenes gjerninger 10 forteller om Peters syn og omvendelsen av Cornelius, en romersk centurion, som markerer et betydelig vendepunkt i den tidlige kristne kirke med evangeliets budskap som spredte seg til ikke-jøder.</w:t>
      </w:r>
    </w:p>
    <w:p w14:paraId="5D8F5A65" w14:textId="77777777" w:rsidR="00F90BDC" w:rsidRDefault="00F90BDC"/>
    <w:p w14:paraId="5F8BB8F2" w14:textId="77777777" w:rsidR="00F90BDC" w:rsidRDefault="00F90BDC">
      <w:r xmlns:w="http://schemas.openxmlformats.org/wordprocessingml/2006/main">
        <w:t xml:space="preserve">1. avsnitt: Kapitlet begynner med Cornelius, en romersk centurion bosatt i Cæsarea som var from og gudfryktig. En ettermiddag fikk han et syn der en Guds engel kalte ham ved navn. Engelen fortalte ham at hans bønner og gaver til de fattige er blitt husket av Gud og instruerte ham om å sende menn til Joppe for å bringe tilbake Simon kjent som Peter (Apg 10:1-6). Cornelius adlød og sendte to tjenere og en soldat som var from mot Gud.</w:t>
      </w:r>
    </w:p>
    <w:p w14:paraId="0E42F71B" w14:textId="77777777" w:rsidR="00F90BDC" w:rsidRDefault="00F90BDC"/>
    <w:p w14:paraId="3A0E7C75" w14:textId="77777777" w:rsidR="00F90BDC" w:rsidRDefault="00F90BDC">
      <w:r xmlns:w="http://schemas.openxmlformats.org/wordprocessingml/2006/main">
        <w:t xml:space="preserve">2. avsnitt: Mens de var på vei, gikk Peter opp på taket og be ble sulten ville ha noe å spise falt i transe så himmelen åpnet seg noe sånt som et stort ark som ble sluppet ned jorden ved sine fire hjørner inneholdt alle slags firbeinte dyr krypdyr jord fugler himmel stemmen sa 'Res deg Peter drep spis' men svarte 'Sikkert ikke Herre! Jeg har aldri spist noe urent urent.' Stemmen talte andre gang 'Ikke kall noe urent som Gud har gjort rent.' Dette skjedde tre ganger, så ble det trukket opp himmelen igjen (Apg 10:9-16). Mens Peter lurte på betydningen av synet, fant menn sendt av Cornelius hvor Simons hus stoppet, ringte porten og spurte om Simon kjent som Peter bodde der. Ånden sa til ham 'Simon tre menn som leter etter deg, så stå opp og gå ned, ikke nøl med å gå dem for jeg har sendt dem' (Apg 10:17-20).</w:t>
      </w:r>
    </w:p>
    <w:p w14:paraId="58C97071" w14:textId="77777777" w:rsidR="00F90BDC" w:rsidRDefault="00F90BDC"/>
    <w:p w14:paraId="42EB7405" w14:textId="77777777" w:rsidR="00F90BDC" w:rsidRDefault="00F90BDC">
      <w:r xmlns:w="http://schemas.openxmlformats.org/wordprocessingml/2006/main">
        <w:t xml:space="preserve">Tredje avsnitt: Så Peter gikk ned og hilste på menn neste dag fulgte med dem andre fra Joppe gikk møte Cornelius som ventet på dem samlet slektninger nære venner. Da Cornelius kom hjem falt Kornelius føtter tilbedelse, men Peter reiste seg og sa "Jeg er bare mennesket selv" snakket gikk inn fant store forsamlinger folk fortalte dem hvordan ulovlige jødiske mann assosierer besøker noen en annen nasjon, men Gud viste ikke skulle kalle noen uren uren (Apg 10) :23-28). Så </w:t>
      </w:r>
      <w:r xmlns:w="http://schemas.openxmlformats.org/wordprocessingml/2006/main">
        <w:lastRenderedPageBreak xmlns:w="http://schemas.openxmlformats.org/wordprocessingml/2006/main"/>
      </w:r>
      <w:r xmlns:w="http://schemas.openxmlformats.org/wordprocessingml/2006/main">
        <w:t xml:space="preserve">forklarte Kornelius hvorfor han hadde sendt bud etter ham, og fortalte om synet hans av en engel som fortalte ham sende Joppe og bringe Simon kjent som Peter ville gi budskap gjennom hvilken hele husstanden ville bli frelst (Apg 10:30-33). Så begynte Peter å tale erkjennelse sannhet Gud viser ikke favorisering aksepterer enhver nasjon man gjør hva rett Han forkynte gode nyheter fred gjennom Jesus Kristus Herre alt mens han talte Den Hellige Ånd kom alle hørte budskap omskårne troende som kommer med Peter ble overrasket gave Hellig Ånd utøst selv Hedninger de hørte dem tale tunger priste Gud og spurte hvem som helst kunne holde tilbake vann. Disse ble døpt mottok Den Hellige Ånd bare vi har beordret døpt navn Jesus Kristus og ba om å bli noen dager (Apg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Apostlenes-gjerninge 10:1 Det var en mann i Cæsarea som heter Kornelius, en høvedsmann fra det band som heter det italienske bandet,</w:t>
      </w:r>
    </w:p>
    <w:p w14:paraId="3FDF0DDB" w14:textId="77777777" w:rsidR="00F90BDC" w:rsidRDefault="00F90BDC"/>
    <w:p w14:paraId="6B235329" w14:textId="77777777" w:rsidR="00F90BDC" w:rsidRDefault="00F90BDC">
      <w:r xmlns:w="http://schemas.openxmlformats.org/wordprocessingml/2006/main">
        <w:t xml:space="preserve">Cornelius, en romersk centurion stasjonert i Cæsarea, var en troende mann.</w:t>
      </w:r>
    </w:p>
    <w:p w14:paraId="453A4C79" w14:textId="77777777" w:rsidR="00F90BDC" w:rsidRDefault="00F90BDC"/>
    <w:p w14:paraId="68948C1B" w14:textId="77777777" w:rsidR="00F90BDC" w:rsidRDefault="00F90BDC">
      <w:r xmlns:w="http://schemas.openxmlformats.org/wordprocessingml/2006/main">
        <w:t xml:space="preserve">1. Guds trofasthet overskrider kulturelle og religiøse skillelinjer.</w:t>
      </w:r>
    </w:p>
    <w:p w14:paraId="25CFD2F5" w14:textId="77777777" w:rsidR="00F90BDC" w:rsidRDefault="00F90BDC"/>
    <w:p w14:paraId="30DCD11A" w14:textId="77777777" w:rsidR="00F90BDC" w:rsidRDefault="00F90BDC">
      <w:r xmlns:w="http://schemas.openxmlformats.org/wordprocessingml/2006/main">
        <w:t xml:space="preserve">2. Troens kraft til å forvandle liv.</w:t>
      </w:r>
    </w:p>
    <w:p w14:paraId="224EB2F5" w14:textId="77777777" w:rsidR="00F90BDC" w:rsidRDefault="00F90BDC"/>
    <w:p w14:paraId="403412AF" w14:textId="77777777" w:rsidR="00F90BDC" w:rsidRDefault="00F90BDC">
      <w:r xmlns:w="http://schemas.openxmlformats.org/wordprocessingml/2006/main">
        <w:t xml:space="preserve">1. Apostlenes gjerninger 11:19 – «De som ble spredt på grunn av forfølgelsen som skjedde i forbindelse med Stefanus, dro til Fønikia, Kypros og Antiokia, og talte ikke ordet til andre enn jøder.»</w:t>
      </w:r>
    </w:p>
    <w:p w14:paraId="28BD8776" w14:textId="77777777" w:rsidR="00F90BDC" w:rsidRDefault="00F90BDC"/>
    <w:p w14:paraId="0A028313" w14:textId="77777777" w:rsidR="00F90BDC" w:rsidRDefault="00F90BDC">
      <w:r xmlns:w="http://schemas.openxmlformats.org/wordprocessingml/2006/main">
        <w:t xml:space="preserve">2. Romerne 10:12 - «For det er ingen forskjell på jøde og greker; for den samme Herre er alles Herre, han skjenker sin rikdom til alle som påkaller ham.»</w:t>
      </w:r>
    </w:p>
    <w:p w14:paraId="1D6B3523" w14:textId="77777777" w:rsidR="00F90BDC" w:rsidRDefault="00F90BDC"/>
    <w:p w14:paraId="34E25343" w14:textId="77777777" w:rsidR="00F90BDC" w:rsidRDefault="00F90BDC">
      <w:r xmlns:w="http://schemas.openxmlformats.org/wordprocessingml/2006/main">
        <w:t xml:space="preserve">Apostlenes-gjerninge 10:2 en from mann og en som fryktet Gud med hele sitt hus, som gav folket store almisser og bad til Gud alltid.</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Dette avsnittet beskriver en mann som var hengiven til Gud og viste sin tro på en praktisk måte ved å gi sjenerøst til andre og be regelmessig.</w:t>
      </w:r>
    </w:p>
    <w:p w14:paraId="178F9A58" w14:textId="77777777" w:rsidR="00F90BDC" w:rsidRDefault="00F90BDC"/>
    <w:p w14:paraId="7B20E2A1" w14:textId="77777777" w:rsidR="00F90BDC" w:rsidRDefault="00F90BDC">
      <w:r xmlns:w="http://schemas.openxmlformats.org/wordprocessingml/2006/main">
        <w:t xml:space="preserve">1. Å leve et liv i hengivenhet: Hvordan praktisere din tro praktisk</w:t>
      </w:r>
    </w:p>
    <w:p w14:paraId="37A33153" w14:textId="77777777" w:rsidR="00F90BDC" w:rsidRDefault="00F90BDC"/>
    <w:p w14:paraId="0AA81A4B" w14:textId="77777777" w:rsidR="00F90BDC" w:rsidRDefault="00F90BDC">
      <w:r xmlns:w="http://schemas.openxmlformats.org/wordprocessingml/2006/main">
        <w:t xml:space="preserve">2. Fordelene ved å gi og be: Å oppleve sann velsignelse i livet</w:t>
      </w:r>
    </w:p>
    <w:p w14:paraId="6E055A41" w14:textId="77777777" w:rsidR="00F90BDC" w:rsidRDefault="00F90BDC"/>
    <w:p w14:paraId="5E64537E" w14:textId="77777777" w:rsidR="00F90BDC" w:rsidRDefault="00F90BDC">
      <w:r xmlns:w="http://schemas.openxmlformats.org/wordprocessingml/2006/main">
        <w:t xml:space="preserve">1. Jakob 2:17-18, "Slik er også troen, hvis den ikke har gjerninger, død, alene. Ja, en mann kan si: Du har tro, og jeg har gjerninger; vis meg din tro uten dine gjerninger! og jeg vil vise deg min tro ved mine gjerninger."</w:t>
      </w:r>
    </w:p>
    <w:p w14:paraId="49E3E78F" w14:textId="77777777" w:rsidR="00F90BDC" w:rsidRDefault="00F90BDC"/>
    <w:p w14:paraId="47372A2C" w14:textId="77777777" w:rsidR="00F90BDC" w:rsidRDefault="00F90BDC">
      <w:r xmlns:w="http://schemas.openxmlformats.org/wordprocessingml/2006/main">
        <w:t xml:space="preserve">2. 1 Joh 3:17-18, "Men den som har denne verdens gode og ser sin bror ha nød og lukker sin barmhjertighet for ham, hvordan bor Guds kjærlighet i ham? Mine barn, la oss ikke kjærlighet i ord, verken i tunge, men i gjerning og i sannhet."</w:t>
      </w:r>
    </w:p>
    <w:p w14:paraId="2A59AFEE" w14:textId="77777777" w:rsidR="00F90BDC" w:rsidRDefault="00F90BDC"/>
    <w:p w14:paraId="4DBEFE0C" w14:textId="77777777" w:rsidR="00F90BDC" w:rsidRDefault="00F90BDC">
      <w:r xmlns:w="http://schemas.openxmlformats.org/wordprocessingml/2006/main">
        <w:t xml:space="preserve">Apostlenes-gjerninge 10:3 Han så i et syn tydeligvis ved den niende time på dagen en Guds engel komme inn til ham og sa til ham: Kornelius!</w:t>
      </w:r>
    </w:p>
    <w:p w14:paraId="3325023A" w14:textId="77777777" w:rsidR="00F90BDC" w:rsidRDefault="00F90BDC"/>
    <w:p w14:paraId="2DD34C2E" w14:textId="77777777" w:rsidR="00F90BDC" w:rsidRDefault="00F90BDC">
      <w:r xmlns:w="http://schemas.openxmlformats.org/wordprocessingml/2006/main">
        <w:t xml:space="preserve">Cornelius har en visjon fra Gud der han blir tiltalt direkte av en engel.</w:t>
      </w:r>
    </w:p>
    <w:p w14:paraId="1E1E43C6" w14:textId="77777777" w:rsidR="00F90BDC" w:rsidRDefault="00F90BDC"/>
    <w:p w14:paraId="0A1ACC37" w14:textId="77777777" w:rsidR="00F90BDC" w:rsidRDefault="00F90BDC">
      <w:r xmlns:w="http://schemas.openxmlformats.org/wordprocessingml/2006/main">
        <w:t xml:space="preserve">1. Vi kan alle motta direkte kommunikasjon fra Gud på uventede måter.</w:t>
      </w:r>
    </w:p>
    <w:p w14:paraId="4118FFD2" w14:textId="77777777" w:rsidR="00F90BDC" w:rsidRDefault="00F90BDC"/>
    <w:p w14:paraId="771AEAB6" w14:textId="77777777" w:rsidR="00F90BDC" w:rsidRDefault="00F90BDC">
      <w:r xmlns:w="http://schemas.openxmlformats.org/wordprocessingml/2006/main">
        <w:t xml:space="preserve">2. Vi kan alle bli kalt av Gud til å gjøre store ting.</w:t>
      </w:r>
    </w:p>
    <w:p w14:paraId="5EAB36A3" w14:textId="77777777" w:rsidR="00F90BDC" w:rsidRDefault="00F90BDC"/>
    <w:p w14:paraId="695BE20E" w14:textId="77777777" w:rsidR="00F90BDC" w:rsidRDefault="00F90BDC">
      <w:r xmlns:w="http://schemas.openxmlformats.org/wordprocessingml/2006/main">
        <w:t xml:space="preserve">1. Joh 10:27 - "Mine sauer hører min røst, og jeg kjenner dem, og de følger meg."</w:t>
      </w:r>
    </w:p>
    <w:p w14:paraId="04FC20EF" w14:textId="77777777" w:rsidR="00F90BDC" w:rsidRDefault="00F90BDC"/>
    <w:p w14:paraId="57882F3D" w14:textId="77777777" w:rsidR="00F90BDC" w:rsidRDefault="00F90BDC">
      <w:r xmlns:w="http://schemas.openxmlformats.org/wordprocessingml/2006/main">
        <w:t xml:space="preserve">2. Josva 1:9 - "Vær sterk og modig. Vær ikke redd, ikke motløs, for Herren din Gud vil være med deg hvor enn du går."</w:t>
      </w:r>
    </w:p>
    <w:p w14:paraId="1E891CC4" w14:textId="77777777" w:rsidR="00F90BDC" w:rsidRDefault="00F90BDC"/>
    <w:p w14:paraId="0D214A5F" w14:textId="77777777" w:rsidR="00F90BDC" w:rsidRDefault="00F90BDC">
      <w:r xmlns:w="http://schemas.openxmlformats.org/wordprocessingml/2006/main">
        <w:t xml:space="preserve">Acts 10:4 Og da han så på ham, ble han redd og sa: Hva er det, Herre? Og han sa til ham: Dine bønner og dine almisser er steget opp til minne for Gud.</w:t>
      </w:r>
    </w:p>
    <w:p w14:paraId="512ED6B5" w14:textId="77777777" w:rsidR="00F90BDC" w:rsidRDefault="00F90BDC"/>
    <w:p w14:paraId="0CEFC070" w14:textId="77777777" w:rsidR="00F90BDC" w:rsidRDefault="00F90BDC">
      <w:r xmlns:w="http://schemas.openxmlformats.org/wordprocessingml/2006/main">
        <w:t xml:space="preserve">Cornelius mottar et syn fra Gud, og blir fortalt at hans bønner og nestekjærlighetshandlinger er blitt husket av Gud.</w:t>
      </w:r>
    </w:p>
    <w:p w14:paraId="64B644A1" w14:textId="77777777" w:rsidR="00F90BDC" w:rsidRDefault="00F90BDC"/>
    <w:p w14:paraId="3F73BA51" w14:textId="77777777" w:rsidR="00F90BDC" w:rsidRDefault="00F90BDC">
      <w:r xmlns:w="http://schemas.openxmlformats.org/wordprocessingml/2006/main">
        <w:t xml:space="preserve">1. Bønnens kraft: Hvordan troshandlinger fører til Guds nåde</w:t>
      </w:r>
    </w:p>
    <w:p w14:paraId="55BF897F" w14:textId="77777777" w:rsidR="00F90BDC" w:rsidRDefault="00F90BDC"/>
    <w:p w14:paraId="300A9F56" w14:textId="77777777" w:rsidR="00F90BDC" w:rsidRDefault="00F90BDC">
      <w:r xmlns:w="http://schemas.openxmlformats.org/wordprocessingml/2006/main">
        <w:t xml:space="preserve">2. Raushet fører til åndelig oppfyllelse.</w:t>
      </w:r>
    </w:p>
    <w:p w14:paraId="228F63AF" w14:textId="77777777" w:rsidR="00F90BDC" w:rsidRDefault="00F90BDC"/>
    <w:p w14:paraId="71F00850" w14:textId="77777777" w:rsidR="00F90BDC" w:rsidRDefault="00F90BDC">
      <w:r xmlns:w="http://schemas.openxmlformats.org/wordprocessingml/2006/main">
        <w:t xml:space="preserve">1. Jakob 5:16 - "En rettferdig manns effektive, inderlige bønn gir mye nytte."</w:t>
      </w:r>
    </w:p>
    <w:p w14:paraId="207BD9CE" w14:textId="77777777" w:rsidR="00F90BDC" w:rsidRDefault="00F90BDC"/>
    <w:p w14:paraId="4A5F6750" w14:textId="77777777" w:rsidR="00F90BDC" w:rsidRDefault="00F90BDC">
      <w:r xmlns:w="http://schemas.openxmlformats.org/wordprocessingml/2006/main">
        <w:t xml:space="preserve">2. 2. Korinterbrev 9:7 - "Så la enhver gi som han har tenkt i sitt hjerte, ikke motvillig eller av nødvendighet, for Gud elsker en glad giver."</w:t>
      </w:r>
    </w:p>
    <w:p w14:paraId="490B39BC" w14:textId="77777777" w:rsidR="00F90BDC" w:rsidRDefault="00F90BDC"/>
    <w:p w14:paraId="4EB2BAB0" w14:textId="77777777" w:rsidR="00F90BDC" w:rsidRDefault="00F90BDC">
      <w:r xmlns:w="http://schemas.openxmlformats.org/wordprocessingml/2006/main">
        <w:t xml:space="preserve">Apostlenes-gjerninge 10:5 Og send nå menn til Joppe og kall etter en Simon, som heter Peter:</w:t>
      </w:r>
    </w:p>
    <w:p w14:paraId="39B0C02A" w14:textId="77777777" w:rsidR="00F90BDC" w:rsidRDefault="00F90BDC"/>
    <w:p w14:paraId="4CC8D703" w14:textId="77777777" w:rsidR="00F90BDC" w:rsidRDefault="00F90BDC">
      <w:r xmlns:w="http://schemas.openxmlformats.org/wordprocessingml/2006/main">
        <w:t xml:space="preserve">Gud sender en budbringer til byen Joppe for å finne en mann som heter Simon Peter.</w:t>
      </w:r>
    </w:p>
    <w:p w14:paraId="4FED5A11" w14:textId="77777777" w:rsidR="00F90BDC" w:rsidRDefault="00F90BDC"/>
    <w:p w14:paraId="5FA51F0E" w14:textId="77777777" w:rsidR="00F90BDC" w:rsidRDefault="00F90BDC">
      <w:r xmlns:w="http://schemas.openxmlformats.org/wordprocessingml/2006/main">
        <w:t xml:space="preserve">1. Gud leder oss alltid – hvordan Gud leder oss gjennom livene våre selv når vi ikke er klar over det.</w:t>
      </w:r>
    </w:p>
    <w:p w14:paraId="5CA556F8" w14:textId="77777777" w:rsidR="00F90BDC" w:rsidRDefault="00F90BDC"/>
    <w:p w14:paraId="4E063DBC" w14:textId="77777777" w:rsidR="00F90BDC" w:rsidRDefault="00F90BDC">
      <w:r xmlns:w="http://schemas.openxmlformats.org/wordprocessingml/2006/main">
        <w:t xml:space="preserve">2. Bønnens kraft – Hvordan bønn kan hjelpe oss å finne svar på spørsmålene våre.</w:t>
      </w:r>
    </w:p>
    <w:p w14:paraId="607B46BD" w14:textId="77777777" w:rsidR="00F90BDC" w:rsidRDefault="00F90BDC"/>
    <w:p w14:paraId="74559AA5" w14:textId="77777777" w:rsidR="00F90BDC" w:rsidRDefault="00F90BDC">
      <w:r xmlns:w="http://schemas.openxmlformats.org/wordprocessingml/2006/main">
        <w:t xml:space="preserve">1. Joh 16:13 – "Når sannhetens Ånd kommer, skal han veilede dere inn i hele sannheten, for han skal ikke tale av egen myndighet, men alt han hører skal han tale, og han skal forkynne for dere tingene som skal komme."</w:t>
      </w:r>
    </w:p>
    <w:p w14:paraId="131AB1EB" w14:textId="77777777" w:rsidR="00F90BDC" w:rsidRDefault="00F90BDC"/>
    <w:p w14:paraId="02282F29" w14:textId="77777777" w:rsidR="00F90BDC" w:rsidRDefault="00F90BDC">
      <w:r xmlns:w="http://schemas.openxmlformats.org/wordprocessingml/2006/main">
        <w:t xml:space="preserve">2. Ordspråkene 3:6 - "Kjenn ham på alle dine veier, så skal han gjøre dine stier rette."</w:t>
      </w:r>
    </w:p>
    <w:p w14:paraId="5AA5E081" w14:textId="77777777" w:rsidR="00F90BDC" w:rsidRDefault="00F90BDC"/>
    <w:p w14:paraId="28A29FF1" w14:textId="77777777" w:rsidR="00F90BDC" w:rsidRDefault="00F90BDC">
      <w:r xmlns:w="http://schemas.openxmlformats.org/wordprocessingml/2006/main">
        <w:t xml:space="preserve">Apostlenes-gjerninge 10:6 Han overnatter hos en garver Simon, hvis hus ligger ved havet; han skal si deg hva du bør gjøre.</w:t>
      </w:r>
    </w:p>
    <w:p w14:paraId="01DE9A53" w14:textId="77777777" w:rsidR="00F90BDC" w:rsidRDefault="00F90BDC"/>
    <w:p w14:paraId="53D3175A" w14:textId="77777777" w:rsidR="00F90BDC" w:rsidRDefault="00F90BDC">
      <w:r xmlns:w="http://schemas.openxmlformats.org/wordprocessingml/2006/main">
        <w:t xml:space="preserve">Passasjen forteller om en mann ved navn Simon, en garver som bor hos en annen mann og kunne fortelle ham hva han trenger å gjøre.</w:t>
      </w:r>
    </w:p>
    <w:p w14:paraId="6433B030" w14:textId="77777777" w:rsidR="00F90BDC" w:rsidRDefault="00F90BDC"/>
    <w:p w14:paraId="2DFAFFC6" w14:textId="77777777" w:rsidR="00F90BDC" w:rsidRDefault="00F90BDC">
      <w:r xmlns:w="http://schemas.openxmlformats.org/wordprocessingml/2006/main">
        <w:t xml:space="preserve">1. Hvordan våre handlinger kan styres av visdom fra andre.</w:t>
      </w:r>
    </w:p>
    <w:p w14:paraId="11331CB5" w14:textId="77777777" w:rsidR="00F90BDC" w:rsidRDefault="00F90BDC"/>
    <w:p w14:paraId="70E1140F" w14:textId="77777777" w:rsidR="00F90BDC" w:rsidRDefault="00F90BDC">
      <w:r xmlns:w="http://schemas.openxmlformats.org/wordprocessingml/2006/main">
        <w:t xml:space="preserve">2. Viktigheten av å søke råd.</w:t>
      </w:r>
    </w:p>
    <w:p w14:paraId="05CB6828" w14:textId="77777777" w:rsidR="00F90BDC" w:rsidRDefault="00F90BDC"/>
    <w:p w14:paraId="67677ECD" w14:textId="77777777" w:rsidR="00F90BDC" w:rsidRDefault="00F90BDC">
      <w:r xmlns:w="http://schemas.openxmlformats.org/wordprocessingml/2006/main">
        <w:t xml:space="preserve">1. Ordspråkene 11:14 - "Hvor det ikke er råd, faller folket, men i rådgivernes mengde er det trygghet."</w:t>
      </w:r>
    </w:p>
    <w:p w14:paraId="08786820" w14:textId="77777777" w:rsidR="00F90BDC" w:rsidRDefault="00F90BDC"/>
    <w:p w14:paraId="0E3F4B73" w14:textId="77777777" w:rsidR="00F90BDC" w:rsidRDefault="00F90BDC">
      <w:r xmlns:w="http://schemas.openxmlformats.org/wordprocessingml/2006/main">
        <w:t xml:space="preserve">2. Jakob 1:5 - "Hvis noen av dere mangler visdom, da skal han be til Gud, som gir alle velvillig og ikke bebreider, og den skal bli gitt ham."</w:t>
      </w:r>
    </w:p>
    <w:p w14:paraId="2D3E3A9E" w14:textId="77777777" w:rsidR="00F90BDC" w:rsidRDefault="00F90BDC"/>
    <w:p w14:paraId="475B8FF2" w14:textId="77777777" w:rsidR="00F90BDC" w:rsidRDefault="00F90BDC">
      <w:r xmlns:w="http://schemas.openxmlformats.org/wordprocessingml/2006/main">
        <w:t xml:space="preserve">Apostlenes-gjerninge 10:7 Og da engelen som talte til Kornelius, var borte, kalte han til sig to av sine hustjenere og en from soldat av dem som alltid ventet på ham;</w:t>
      </w:r>
    </w:p>
    <w:p w14:paraId="1EAE1ADF" w14:textId="77777777" w:rsidR="00F90BDC" w:rsidRDefault="00F90BDC"/>
    <w:p w14:paraId="18499C54" w14:textId="77777777" w:rsidR="00F90BDC" w:rsidRDefault="00F90BDC">
      <w:r xmlns:w="http://schemas.openxmlformats.org/wordprocessingml/2006/main">
        <w:t xml:space="preserve">Engelen snakket til Cornelius og dro deretter, og etterlot Cornelius med to av sine tjenere og en soldat.</w:t>
      </w:r>
    </w:p>
    <w:p w14:paraId="5AFF08A6" w14:textId="77777777" w:rsidR="00F90BDC" w:rsidRDefault="00F90BDC"/>
    <w:p w14:paraId="04FBA2BF" w14:textId="77777777" w:rsidR="00F90BDC" w:rsidRDefault="00F90BDC">
      <w:r xmlns:w="http://schemas.openxmlformats.org/wordprocessingml/2006/main">
        <w:t xml:space="preserve">1. Viktigheten av lydighet mot Herrens befalinger.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til en hengiven Guds tjener.</w:t>
      </w:r>
    </w:p>
    <w:p w14:paraId="00A5CFF3" w14:textId="77777777" w:rsidR="00F90BDC" w:rsidRDefault="00F90BDC"/>
    <w:p w14:paraId="74274CDB" w14:textId="77777777" w:rsidR="00F90BDC" w:rsidRDefault="00F90BDC">
      <w:r xmlns:w="http://schemas.openxmlformats.org/wordprocessingml/2006/main">
        <w:t xml:space="preserve">1. Lukas 6:46-49 - "Hvorfor kaller du meg 'Herre, Herre' og gjør ikke det jeg sier til deg?"</w:t>
      </w:r>
    </w:p>
    <w:p w14:paraId="22BC5483" w14:textId="77777777" w:rsidR="00F90BDC" w:rsidRDefault="00F90BDC"/>
    <w:p w14:paraId="2E02FAA3" w14:textId="77777777" w:rsidR="00F90BDC" w:rsidRDefault="00F90BDC">
      <w:r xmlns:w="http://schemas.openxmlformats.org/wordprocessingml/2006/main">
        <w:t xml:space="preserve">2. Jesaja 1:19 - "Hvis du er villig og lydig, skal du spise det gode i landet."</w:t>
      </w:r>
    </w:p>
    <w:p w14:paraId="4355F8E9" w14:textId="77777777" w:rsidR="00F90BDC" w:rsidRDefault="00F90BDC"/>
    <w:p w14:paraId="543AD73D" w14:textId="77777777" w:rsidR="00F90BDC" w:rsidRDefault="00F90BDC">
      <w:r xmlns:w="http://schemas.openxmlformats.org/wordprocessingml/2006/main">
        <w:t xml:space="preserve">Apostlenes-gjerninge 10:8 Og da han hadde forkynt alt dette for dem, sendte han dem til Joppe.</w:t>
      </w:r>
    </w:p>
    <w:p w14:paraId="70601BC5" w14:textId="77777777" w:rsidR="00F90BDC" w:rsidRDefault="00F90BDC"/>
    <w:p w14:paraId="321641E3" w14:textId="77777777" w:rsidR="00F90BDC" w:rsidRDefault="00F90BDC">
      <w:r xmlns:w="http://schemas.openxmlformats.org/wordprocessingml/2006/main">
        <w:t xml:space="preserve">Kornelius ble instruert av en engel om å sende bud etter Peter slik at han kunne dele evangeliet med ham. Han sendte sine tjenere til Joppe for å finne Peter.</w:t>
      </w:r>
    </w:p>
    <w:p w14:paraId="1AEA7BE8" w14:textId="77777777" w:rsidR="00F90BDC" w:rsidRDefault="00F90BDC"/>
    <w:p w14:paraId="30A02FF9" w14:textId="77777777" w:rsidR="00F90BDC" w:rsidRDefault="00F90BDC">
      <w:r xmlns:w="http://schemas.openxmlformats.org/wordprocessingml/2006/main">
        <w:t xml:space="preserve">1. Guds veiledning: Å erkjenne og følge Guds plan</w:t>
      </w:r>
    </w:p>
    <w:p w14:paraId="0C5D423F" w14:textId="77777777" w:rsidR="00F90BDC" w:rsidRDefault="00F90BDC"/>
    <w:p w14:paraId="70C315BE" w14:textId="77777777" w:rsidR="00F90BDC" w:rsidRDefault="00F90BDC">
      <w:r xmlns:w="http://schemas.openxmlformats.org/wordprocessingml/2006/main">
        <w:t xml:space="preserve">2. Kraften i å vitne: Å dele evangeliet med andre</w:t>
      </w:r>
    </w:p>
    <w:p w14:paraId="07261655" w14:textId="77777777" w:rsidR="00F90BDC" w:rsidRDefault="00F90BDC"/>
    <w:p w14:paraId="5B337B8A"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611753F8" w14:textId="77777777" w:rsidR="00F90BDC" w:rsidRDefault="00F90BDC"/>
    <w:p w14:paraId="56FD2E14"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 Og se, , Jeg er med deg alltid inntil tidens ende."</w:t>
      </w:r>
    </w:p>
    <w:p w14:paraId="49DD9F10" w14:textId="77777777" w:rsidR="00F90BDC" w:rsidRDefault="00F90BDC"/>
    <w:p w14:paraId="562C14EF" w14:textId="77777777" w:rsidR="00F90BDC" w:rsidRDefault="00F90BDC">
      <w:r xmlns:w="http://schemas.openxmlformats.org/wordprocessingml/2006/main">
        <w:t xml:space="preserve">Apostlenes-gjerninge 10:9 Da de neste morgen dro på reisen og nærmet seg byen, gikk Peter opp på taket for å be ved den sjette time.</w:t>
      </w:r>
    </w:p>
    <w:p w14:paraId="742BF2C8" w14:textId="77777777" w:rsidR="00F90BDC" w:rsidRDefault="00F90BDC"/>
    <w:p w14:paraId="550DDA51" w14:textId="77777777" w:rsidR="00F90BDC" w:rsidRDefault="00F90BDC">
      <w:r xmlns:w="http://schemas.openxmlformats.org/wordprocessingml/2006/main">
        <w:t xml:space="preserve">Peter gikk opp på taket for å be ved middagstid neste dag mens han og kameratene hans var på reise til den nærliggende byen.</w:t>
      </w:r>
    </w:p>
    <w:p w14:paraId="0F7D326A" w14:textId="77777777" w:rsidR="00F90BDC" w:rsidRDefault="00F90BDC"/>
    <w:p w14:paraId="5103CFF1" w14:textId="77777777" w:rsidR="00F90BDC" w:rsidRDefault="00F90BDC">
      <w:r xmlns:w="http://schemas.openxmlformats.org/wordprocessingml/2006/main">
        <w:t xml:space="preserve">1. Praksisen med bønn: Peters eksempel</w:t>
      </w:r>
    </w:p>
    <w:p w14:paraId="1A4D3CAD" w14:textId="77777777" w:rsidR="00F90BDC" w:rsidRDefault="00F90BDC"/>
    <w:p w14:paraId="201D7072" w14:textId="77777777" w:rsidR="00F90BDC" w:rsidRDefault="00F90BDC">
      <w:r xmlns:w="http://schemas.openxmlformats.org/wordprocessingml/2006/main">
        <w:t xml:space="preserve">2. Ta tid for Gud: Prioritere bønn</w:t>
      </w:r>
    </w:p>
    <w:p w14:paraId="246F96B7" w14:textId="77777777" w:rsidR="00F90BDC" w:rsidRDefault="00F90BDC"/>
    <w:p w14:paraId="67F5A107" w14:textId="77777777" w:rsidR="00F90BDC" w:rsidRDefault="00F90BDC">
      <w:r xmlns:w="http://schemas.openxmlformats.org/wordprocessingml/2006/main">
        <w:t xml:space="preserve">1. Kolosserne 4:2 - "Fortsett oppriktig i bønn, vær årvåkne i den med takksigelse."</w:t>
      </w:r>
    </w:p>
    <w:p w14:paraId="552F6C5F" w14:textId="77777777" w:rsidR="00F90BDC" w:rsidRDefault="00F90BDC"/>
    <w:p w14:paraId="175D68C2" w14:textId="77777777" w:rsidR="00F90BDC" w:rsidRDefault="00F90BDC">
      <w:r xmlns:w="http://schemas.openxmlformats.org/wordprocessingml/2006/main">
        <w:t xml:space="preserve">2. 1. Tess 5:16–18 — "Gled dere alltid, be uten opphør, takk for alt, for dette er Guds vilje i Kristus Jesus for dere."</w:t>
      </w:r>
    </w:p>
    <w:p w14:paraId="758891B2" w14:textId="77777777" w:rsidR="00F90BDC" w:rsidRDefault="00F90BDC"/>
    <w:p w14:paraId="134A54D9" w14:textId="77777777" w:rsidR="00F90BDC" w:rsidRDefault="00F90BDC">
      <w:r xmlns:w="http://schemas.openxmlformats.org/wordprocessingml/2006/main">
        <w:t xml:space="preserve">Apostlenes-gjerninge 10:10 Og han ble veldig sulten og ville ha spist; men mens de gjorde i stand, falt han i transe.</w:t>
      </w:r>
    </w:p>
    <w:p w14:paraId="25A5D3FD" w14:textId="77777777" w:rsidR="00F90BDC" w:rsidRDefault="00F90BDC"/>
    <w:p w14:paraId="65C24B81" w14:textId="77777777" w:rsidR="00F90BDC" w:rsidRDefault="00F90BDC">
      <w:r xmlns:w="http://schemas.openxmlformats.org/wordprocessingml/2006/main">
        <w:t xml:space="preserve">Mens Cornelius var sulten, falt han i transe før han rakk å spise.</w:t>
      </w:r>
    </w:p>
    <w:p w14:paraId="69D76F59" w14:textId="77777777" w:rsidR="00F90BDC" w:rsidRDefault="00F90BDC"/>
    <w:p w14:paraId="08D7A139" w14:textId="77777777" w:rsidR="00F90BDC" w:rsidRDefault="00F90BDC">
      <w:r xmlns:w="http://schemas.openxmlformats.org/wordprocessingml/2006/main">
        <w:t xml:space="preserve">1. Guds timing er perfekt: å forstå kraften til tålmodighet i tider med nød.</w:t>
      </w:r>
    </w:p>
    <w:p w14:paraId="5350ACCC" w14:textId="77777777" w:rsidR="00F90BDC" w:rsidRDefault="00F90BDC"/>
    <w:p w14:paraId="5901E493" w14:textId="77777777" w:rsidR="00F90BDC" w:rsidRDefault="00F90BDC">
      <w:r xmlns:w="http://schemas.openxmlformats.org/wordprocessingml/2006/main">
        <w:t xml:space="preserve">2. Å søke Herren i tider med sult: lære å stole på Guds forsyning.</w:t>
      </w:r>
    </w:p>
    <w:p w14:paraId="38AACCC5" w14:textId="77777777" w:rsidR="00F90BDC" w:rsidRDefault="00F90BDC"/>
    <w:p w14:paraId="0B7E7497"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14:paraId="0D4B823A" w14:textId="77777777" w:rsidR="00F90BDC" w:rsidRDefault="00F90BDC"/>
    <w:p w14:paraId="24CF957B" w14:textId="77777777" w:rsidR="00F90BDC" w:rsidRDefault="00F90BDC">
      <w:r xmlns:w="http://schemas.openxmlformats.org/wordprocessingml/2006/main">
        <w:t xml:space="preserve">2. Salme 37:25 - "Jeg har vært ung, og nå er jeg gammel, men jeg har ikke sett den rettferdige forlatt, og heller ikke hans ætt be om brød."</w:t>
      </w:r>
    </w:p>
    <w:p w14:paraId="4AA6622E" w14:textId="77777777" w:rsidR="00F90BDC" w:rsidRDefault="00F90BDC"/>
    <w:p w14:paraId="6C115806" w14:textId="77777777" w:rsidR="00F90BDC" w:rsidRDefault="00F90BDC">
      <w:r xmlns:w="http://schemas.openxmlformats.org/wordprocessingml/2006/main">
        <w:t xml:space="preserve">Apostlenes-gjerninge 10:11 og så himmelen åpnet og et kar fare ned til ham, som det hadde vært et </w:t>
      </w:r>
      <w:r xmlns:w="http://schemas.openxmlformats.org/wordprocessingml/2006/main">
        <w:lastRenderedPageBreak xmlns:w="http://schemas.openxmlformats.org/wordprocessingml/2006/main"/>
      </w:r>
      <w:r xmlns:w="http://schemas.openxmlformats.org/wordprocessingml/2006/main">
        <w:t xml:space="preserve">stort laken strikket ved de fire hjørner og senket ned til jorden.</w:t>
      </w:r>
    </w:p>
    <w:p w14:paraId="706ACBCC" w14:textId="77777777" w:rsidR="00F90BDC" w:rsidRDefault="00F90BDC"/>
    <w:p w14:paraId="4C19476C" w14:textId="77777777" w:rsidR="00F90BDC" w:rsidRDefault="00F90BDC">
      <w:r xmlns:w="http://schemas.openxmlformats.org/wordprocessingml/2006/main">
        <w:t xml:space="preserve">I Apostlenes gjerninger 10:11 så Peter et syn der himmelen åpnet seg og et kar falt ned til ham, som lignet et stort ark.</w:t>
      </w:r>
    </w:p>
    <w:p w14:paraId="00D5CCE2" w14:textId="77777777" w:rsidR="00F90BDC" w:rsidRDefault="00F90BDC"/>
    <w:p w14:paraId="2521BAFE" w14:textId="77777777" w:rsidR="00F90BDC" w:rsidRDefault="00F90BDC">
      <w:r xmlns:w="http://schemas.openxmlformats.org/wordprocessingml/2006/main">
        <w:t xml:space="preserve">1. Visjonens kraft: Hvordan Gud bruker dem til å tale til sitt folk</w:t>
      </w:r>
    </w:p>
    <w:p w14:paraId="1A0F614B" w14:textId="77777777" w:rsidR="00F90BDC" w:rsidRDefault="00F90BDC"/>
    <w:p w14:paraId="5B143001" w14:textId="77777777" w:rsidR="00F90BDC" w:rsidRDefault="00F90BDC">
      <w:r xmlns:w="http://schemas.openxmlformats.org/wordprocessingml/2006/main">
        <w:t xml:space="preserve">2. Fra himmel til jord: Å oppleve Guds nærvær i våre liv</w:t>
      </w:r>
    </w:p>
    <w:p w14:paraId="30828FF0" w14:textId="77777777" w:rsidR="00F90BDC" w:rsidRDefault="00F90BDC"/>
    <w:p w14:paraId="1BD8A5D5" w14:textId="77777777" w:rsidR="00F90BDC" w:rsidRDefault="00F90BDC">
      <w:r xmlns:w="http://schemas.openxmlformats.org/wordprocessingml/2006/main">
        <w:t xml:space="preserve">1. Jesaja 6:1-8 - Jesajas visjon av Herren i templet</w:t>
      </w:r>
    </w:p>
    <w:p w14:paraId="615EA655" w14:textId="77777777" w:rsidR="00F90BDC" w:rsidRDefault="00F90BDC"/>
    <w:p w14:paraId="071FEF70" w14:textId="77777777" w:rsidR="00F90BDC" w:rsidRDefault="00F90BDC">
      <w:r xmlns:w="http://schemas.openxmlformats.org/wordprocessingml/2006/main">
        <w:t xml:space="preserve">2. Åpenbaringen 11:19 - Åpningen av templet i himmelen</w:t>
      </w:r>
    </w:p>
    <w:p w14:paraId="6F314605" w14:textId="77777777" w:rsidR="00F90BDC" w:rsidRDefault="00F90BDC"/>
    <w:p w14:paraId="50581FB5" w14:textId="77777777" w:rsidR="00F90BDC" w:rsidRDefault="00F90BDC">
      <w:r xmlns:w="http://schemas.openxmlformats.org/wordprocessingml/2006/main">
        <w:t xml:space="preserve">Apostlenes-gjerninge 10:12 hvori var alle slags firbeinte dyr på jorden og ville dyr og kryp og himmelens fugler.</w:t>
      </w:r>
    </w:p>
    <w:p w14:paraId="5FC54030" w14:textId="77777777" w:rsidR="00F90BDC" w:rsidRDefault="00F90BDC"/>
    <w:p w14:paraId="2D3C5EAF" w14:textId="77777777" w:rsidR="00F90BDC" w:rsidRDefault="00F90BDC">
      <w:r xmlns:w="http://schemas.openxmlformats.org/wordprocessingml/2006/main">
        <w:t xml:space="preserve">Guds skaperverk er rikelig med alle slags dyr, fra landdyr til ville dyr, fra krypdyr til luftens fugler.</w:t>
      </w:r>
    </w:p>
    <w:p w14:paraId="000932F9" w14:textId="77777777" w:rsidR="00F90BDC" w:rsidRDefault="00F90BDC"/>
    <w:p w14:paraId="7BF5344C" w14:textId="77777777" w:rsidR="00F90BDC" w:rsidRDefault="00F90BDC">
      <w:r xmlns:w="http://schemas.openxmlformats.org/wordprocessingml/2006/main">
        <w:t xml:space="preserve">1. Underverkene til Guds skaperverk</w:t>
      </w:r>
    </w:p>
    <w:p w14:paraId="08E45082" w14:textId="77777777" w:rsidR="00F90BDC" w:rsidRDefault="00F90BDC"/>
    <w:p w14:paraId="39F146F2" w14:textId="77777777" w:rsidR="00F90BDC" w:rsidRDefault="00F90BDC">
      <w:r xmlns:w="http://schemas.openxmlformats.org/wordprocessingml/2006/main">
        <w:t xml:space="preserve">2. Naturens skjønnhet</w:t>
      </w:r>
    </w:p>
    <w:p w14:paraId="783B82D5" w14:textId="77777777" w:rsidR="00F90BDC" w:rsidRDefault="00F90BDC"/>
    <w:p w14:paraId="1E172C2D" w14:textId="77777777" w:rsidR="00F90BDC" w:rsidRDefault="00F90BDC">
      <w:r xmlns:w="http://schemas.openxmlformats.org/wordprocessingml/2006/main">
        <w:t xml:space="preserve">1. Salme 104:24 «Herre, hvor mangfoldige er dine gjerninger! Med visdom har du laget dem alle; jorden er full av dine skapninger."</w:t>
      </w:r>
    </w:p>
    <w:p w14:paraId="7A068B7E" w14:textId="77777777" w:rsidR="00F90BDC" w:rsidRDefault="00F90BDC"/>
    <w:p w14:paraId="6822561C" w14:textId="77777777" w:rsidR="00F90BDC" w:rsidRDefault="00F90BDC">
      <w:r xmlns:w="http://schemas.openxmlformats.org/wordprocessingml/2006/main">
        <w:t xml:space="preserve">2. 1. Mosebok 1:20-25 «Og Gud sa: 'La vannet vrimle med svermer av levende skapninger, og la </w:t>
      </w:r>
      <w:r xmlns:w="http://schemas.openxmlformats.org/wordprocessingml/2006/main">
        <w:lastRenderedPageBreak xmlns:w="http://schemas.openxmlformats.org/wordprocessingml/2006/main"/>
      </w:r>
      <w:r xmlns:w="http://schemas.openxmlformats.org/wordprocessingml/2006/main">
        <w:t xml:space="preserve">fugler fly over jorden over himmelvidden.' Så skapte Gud de store havdyrene og alle levende skapninger som rører seg, som vannet myldrer med, etter deres slag, og hver bevinget fugl etter sitt slag. Og Gud så at det var godt. Og Gud velsignet dem og sa: Vær fruktbare og bli mange og fyll vannet i havene, og la fuglene formere seg på jorden! Og det ble kveld, og det ble morgen, den femte dag. Og Gud sa: 'La jorden bære frem levende skapninger etter deres slag, buskap og kryp og jordens dyr etter deres slag.' Og det var slik."</w:t>
      </w:r>
    </w:p>
    <w:p w14:paraId="084E5B66" w14:textId="77777777" w:rsidR="00F90BDC" w:rsidRDefault="00F90BDC"/>
    <w:p w14:paraId="411508C2" w14:textId="77777777" w:rsidR="00F90BDC" w:rsidRDefault="00F90BDC">
      <w:r xmlns:w="http://schemas.openxmlformats.org/wordprocessingml/2006/main">
        <w:t xml:space="preserve">Acts 10:13 13 Og det lød en røst til ham: Stå op, Peter! drepe og spise.</w:t>
      </w:r>
    </w:p>
    <w:p w14:paraId="5EFDD6DD" w14:textId="77777777" w:rsidR="00F90BDC" w:rsidRDefault="00F90BDC"/>
    <w:p w14:paraId="4B28B4B3" w14:textId="77777777" w:rsidR="00F90BDC" w:rsidRDefault="00F90BDC">
      <w:r xmlns:w="http://schemas.openxmlformats.org/wordprocessingml/2006/main">
        <w:t xml:space="preserve">Passasjen forteller om en samtale mellom Guds stemme og Peter. Gud ber Peter om å drepe og spise.</w:t>
      </w:r>
    </w:p>
    <w:p w14:paraId="73A91DC0" w14:textId="77777777" w:rsidR="00F90BDC" w:rsidRDefault="00F90BDC"/>
    <w:p w14:paraId="39E75014" w14:textId="77777777" w:rsidR="00F90BDC" w:rsidRDefault="00F90BDC">
      <w:r xmlns:w="http://schemas.openxmlformats.org/wordprocessingml/2006/main">
        <w:t xml:space="preserve">1. Vi må være villige til å adlyde Guds bud, uansett hvor vanskelig eller ubehagelig, for å følge hans vilje.</w:t>
      </w:r>
    </w:p>
    <w:p w14:paraId="79F7D685" w14:textId="77777777" w:rsidR="00F90BDC" w:rsidRDefault="00F90BDC"/>
    <w:p w14:paraId="33EDA28E" w14:textId="77777777" w:rsidR="00F90BDC" w:rsidRDefault="00F90BDC">
      <w:r xmlns:w="http://schemas.openxmlformats.org/wordprocessingml/2006/main">
        <w:t xml:space="preserve">2. Vi må være åpne for Guds ånds ledelse i våre liv for å sikre at vi gjør hans vilje.</w:t>
      </w:r>
    </w:p>
    <w:p w14:paraId="3E81ED57" w14:textId="77777777" w:rsidR="00F90BDC" w:rsidRDefault="00F90BDC"/>
    <w:p w14:paraId="197AEE96" w14:textId="77777777" w:rsidR="00F90BDC" w:rsidRDefault="00F90BDC">
      <w:r xmlns:w="http://schemas.openxmlformats.org/wordprocessingml/2006/main">
        <w:t xml:space="preserve">1. Matteus 4:4 - "Men han svarte og sa: Det er skrevet: Mennesket skal ikke leve av brød alene, men av hvert ord som går ut av Guds munn."</w:t>
      </w:r>
    </w:p>
    <w:p w14:paraId="1C1FAB04" w14:textId="77777777" w:rsidR="00F90BDC" w:rsidRDefault="00F90BDC"/>
    <w:p w14:paraId="05F0669D" w14:textId="77777777" w:rsidR="00F90BDC" w:rsidRDefault="00F90BDC">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729D4450" w14:textId="77777777" w:rsidR="00F90BDC" w:rsidRDefault="00F90BDC"/>
    <w:p w14:paraId="1652A282" w14:textId="77777777" w:rsidR="00F90BDC" w:rsidRDefault="00F90BDC">
      <w:r xmlns:w="http://schemas.openxmlformats.org/wordprocessingml/2006/main">
        <w:t xml:space="preserve">Acts 10:14 14 Men Peter sa: Ikke så, Herre! for jeg har aldri spist noe som er urent eller urent.</w:t>
      </w:r>
    </w:p>
    <w:p w14:paraId="7B310900" w14:textId="77777777" w:rsidR="00F90BDC" w:rsidRDefault="00F90BDC"/>
    <w:p w14:paraId="2333328C" w14:textId="77777777" w:rsidR="00F90BDC" w:rsidRDefault="00F90BDC">
      <w:r xmlns:w="http://schemas.openxmlformats.org/wordprocessingml/2006/main">
        <w:t xml:space="preserve">Peter nekter å godta synet fra Gud om at han ikke skal kalle noe urent som Gud har gjort rent.</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nåde: En påminnelse om å ikke dømme det Gud har gjort rent</w:t>
      </w:r>
    </w:p>
    <w:p w14:paraId="356D070F" w14:textId="77777777" w:rsidR="00F90BDC" w:rsidRDefault="00F90BDC"/>
    <w:p w14:paraId="32B49F6B" w14:textId="77777777" w:rsidR="00F90BDC" w:rsidRDefault="00F90BDC">
      <w:r xmlns:w="http://schemas.openxmlformats.org/wordprocessingml/2006/main">
        <w:t xml:space="preserve">2. Å erkjenne Guds vilje: Hvordan skjelne Guds befalinger og når de skal følges</w:t>
      </w:r>
    </w:p>
    <w:p w14:paraId="5654A4F6" w14:textId="77777777" w:rsidR="00F90BDC" w:rsidRDefault="00F90BDC"/>
    <w:p w14:paraId="08494A16" w14:textId="77777777" w:rsidR="00F90BDC" w:rsidRDefault="00F90BDC">
      <w:r xmlns:w="http://schemas.openxmlformats.org/wordprocessingml/2006/main">
        <w:t xml:space="preserve">1. Romerne 14:14 - "Jeg vet og er overbevist av Herren Jesus om at det ikke er noe urent i seg selv; men for den som anser at noe er urent, for ham er det urent."</w:t>
      </w:r>
    </w:p>
    <w:p w14:paraId="7EABE3DD" w14:textId="77777777" w:rsidR="00F90BDC" w:rsidRDefault="00F90BDC"/>
    <w:p w14:paraId="23518621" w14:textId="77777777" w:rsidR="00F90BDC" w:rsidRDefault="00F90BDC">
      <w:r xmlns:w="http://schemas.openxmlformats.org/wordprocessingml/2006/main">
        <w:t xml:space="preserve">2. Efeserne 2:8 - "For av nåde er dere frelst ved tro, og det ikke av dere selv: det er Guds gave."</w:t>
      </w:r>
    </w:p>
    <w:p w14:paraId="099368BF" w14:textId="77777777" w:rsidR="00F90BDC" w:rsidRDefault="00F90BDC"/>
    <w:p w14:paraId="7726292C" w14:textId="77777777" w:rsidR="00F90BDC" w:rsidRDefault="00F90BDC">
      <w:r xmlns:w="http://schemas.openxmlformats.org/wordprocessingml/2006/main">
        <w:t xml:space="preserve">Apostlenes-gjerninge 10:15 Og røsten sa igjen til ham for annen gang: Det Gud har renset, det skal du ikke kalle uhellig.</w:t>
      </w:r>
    </w:p>
    <w:p w14:paraId="0E066942" w14:textId="77777777" w:rsidR="00F90BDC" w:rsidRDefault="00F90BDC"/>
    <w:p w14:paraId="2700CE96" w14:textId="77777777" w:rsidR="00F90BDC" w:rsidRDefault="00F90BDC">
      <w:r xmlns:w="http://schemas.openxmlformats.org/wordprocessingml/2006/main">
        <w:t xml:space="preserve">Gud har gitt oss kraft til å rense og rense oss selv; vi bør ikke avvise eller forakte denne gaven.</w:t>
      </w:r>
    </w:p>
    <w:p w14:paraId="65022083" w14:textId="77777777" w:rsidR="00F90BDC" w:rsidRDefault="00F90BDC"/>
    <w:p w14:paraId="1DA6417F" w14:textId="77777777" w:rsidR="00F90BDC" w:rsidRDefault="00F90BDC">
      <w:r xmlns:w="http://schemas.openxmlformats.org/wordprocessingml/2006/main">
        <w:t xml:space="preserve">1. Kraften i Guds rensing: Krav om renhetens velsignelse</w:t>
      </w:r>
    </w:p>
    <w:p w14:paraId="0E2B5AF0" w14:textId="77777777" w:rsidR="00F90BDC" w:rsidRDefault="00F90BDC"/>
    <w:p w14:paraId="304C6CB3" w14:textId="77777777" w:rsidR="00F90BDC" w:rsidRDefault="00F90BDC">
      <w:r xmlns:w="http://schemas.openxmlformats.org/wordprocessingml/2006/main">
        <w:t xml:space="preserve">2. Renhetens hjerte: Omfavne Guds gave til rensing</w:t>
      </w:r>
    </w:p>
    <w:p w14:paraId="7EF2DBC0" w14:textId="77777777" w:rsidR="00F90BDC" w:rsidRDefault="00F90BDC"/>
    <w:p w14:paraId="45E554F4" w14:textId="77777777" w:rsidR="00F90BDC" w:rsidRDefault="00F90BDC">
      <w:r xmlns:w="http://schemas.openxmlformats.org/wordprocessingml/2006/main">
        <w:t xml:space="preserve">1. Jesaja 1:18 – «Kom nå, la oss gå sammen,» sier Herren. «Selv om dine synder er som skarlagen, skal de bli hvite som snø. selv om de er røde som karmosinrøde, skal de bli som ull.»</w:t>
      </w:r>
    </w:p>
    <w:p w14:paraId="09F8E664" w14:textId="77777777" w:rsidR="00F90BDC" w:rsidRDefault="00F90BDC"/>
    <w:p w14:paraId="2CAB4453" w14:textId="77777777" w:rsidR="00F90BDC" w:rsidRDefault="00F90BDC">
      <w:r xmlns:w="http://schemas.openxmlformats.org/wordprocessingml/2006/main">
        <w:t xml:space="preserve">2. 1. Joh 1:9 - Hvis vi bekjenner våre synder, er han trofast og rettferdig, så han tilgir oss våre synder og renser oss fra all urettferdighet.</w:t>
      </w:r>
    </w:p>
    <w:p w14:paraId="4168EE42" w14:textId="77777777" w:rsidR="00F90BDC" w:rsidRDefault="00F90BDC"/>
    <w:p w14:paraId="7189261A" w14:textId="77777777" w:rsidR="00F90BDC" w:rsidRDefault="00F90BDC">
      <w:r xmlns:w="http://schemas.openxmlformats.org/wordprocessingml/2006/main">
        <w:t xml:space="preserve">Apostlenes-gjerninge 10:16 Dette ble gjort tre ganger, og karet ble tatt opp igjen til himmelen.</w:t>
      </w:r>
    </w:p>
    <w:p w14:paraId="3587A244" w14:textId="77777777" w:rsidR="00F90BDC" w:rsidRDefault="00F90BDC"/>
    <w:p w14:paraId="2F68D70E" w14:textId="77777777" w:rsidR="00F90BDC" w:rsidRDefault="00F90BDC">
      <w:r xmlns:w="http://schemas.openxmlformats.org/wordprocessingml/2006/main">
        <w:t xml:space="preserve">Dette avsnittet fra Apostlenes gjerninger 10:16 beskriver Peters syn av et kar som ble mottatt opp til himmelen tre ganger.</w:t>
      </w:r>
    </w:p>
    <w:p w14:paraId="640F1172" w14:textId="77777777" w:rsidR="00F90BDC" w:rsidRDefault="00F90BDC"/>
    <w:p w14:paraId="311D28B1" w14:textId="77777777" w:rsidR="00F90BDC" w:rsidRDefault="00F90BDC">
      <w:r xmlns:w="http://schemas.openxmlformats.org/wordprocessingml/2006/main">
        <w:t xml:space="preserve">1: Gud har alltid kontroll; Han er den eneste sanne kilden til kraft og styrke.</w:t>
      </w:r>
    </w:p>
    <w:p w14:paraId="46AEE5D1" w14:textId="77777777" w:rsidR="00F90BDC" w:rsidRDefault="00F90BDC"/>
    <w:p w14:paraId="3EB362C2" w14:textId="77777777" w:rsidR="00F90BDC" w:rsidRDefault="00F90BDC">
      <w:r xmlns:w="http://schemas.openxmlformats.org/wordprocessingml/2006/main">
        <w:t xml:space="preserve">2: Guds kraft er uendelig – vi må alltid strebe etter å følge ham og hans vilje.</w:t>
      </w:r>
    </w:p>
    <w:p w14:paraId="02E09288" w14:textId="77777777" w:rsidR="00F90BDC" w:rsidRDefault="00F90BDC"/>
    <w:p w14:paraId="7C622E04" w14:textId="77777777" w:rsidR="00F90BDC" w:rsidRDefault="00F90BDC">
      <w:r xmlns:w="http://schemas.openxmlformats.org/wordprocessingml/2006/main">
        <w:t xml:space="preserve">1: Salme 18:2 - Herren er min klippe og min festning og min redningsmann, min Gud, min klippe, som jeg søker tilflukt til, mitt skjold og min frelses horn, min borg.</w:t>
      </w:r>
    </w:p>
    <w:p w14:paraId="5D8C3BA7" w14:textId="77777777" w:rsidR="00F90BDC" w:rsidRDefault="00F90BDC"/>
    <w:p w14:paraId="67D94B4F" w14:textId="77777777" w:rsidR="00F90BDC" w:rsidRDefault="00F90BDC">
      <w:r xmlns:w="http://schemas.openxmlformats.org/wordprocessingml/2006/main">
        <w:t xml:space="preserve">2: Jesaja 40:28 – Har du ikke visst det? Har du ikke hørt? Herren er den evige Gud, skaperen av jordens ender. Han besvimer ikke eller blir trett; hans forståelse er uutforskelig.</w:t>
      </w:r>
    </w:p>
    <w:p w14:paraId="162B0725" w14:textId="77777777" w:rsidR="00F90BDC" w:rsidRDefault="00F90BDC"/>
    <w:p w14:paraId="0BBDCA12" w14:textId="77777777" w:rsidR="00F90BDC" w:rsidRDefault="00F90BDC">
      <w:r xmlns:w="http://schemas.openxmlformats.org/wordprocessingml/2006/main">
        <w:t xml:space="preserve">Apostlenes-gjerninge 10:17 Men mens Peter tvilte på seg selv hva dette synet som han hadde sett skulle bety, se, da hadde mennene som var sendt fra Kornelius, spurt Simons hus og stilt seg foran porten.</w:t>
      </w:r>
    </w:p>
    <w:p w14:paraId="0AFDCDCA" w14:textId="77777777" w:rsidR="00F90BDC" w:rsidRDefault="00F90BDC"/>
    <w:p w14:paraId="45CC692B" w14:textId="77777777" w:rsidR="00F90BDC" w:rsidRDefault="00F90BDC">
      <w:r xmlns:w="http://schemas.openxmlformats.org/wordprocessingml/2006/main">
        <w:t xml:space="preserve">Peter fikk en visjon fra Gud som instruerte ham om ikke å dømme mennesker basert på deres bakgrunn.</w:t>
      </w:r>
    </w:p>
    <w:p w14:paraId="4DEB6598" w14:textId="77777777" w:rsidR="00F90BDC" w:rsidRDefault="00F90BDC"/>
    <w:p w14:paraId="5AA5634A" w14:textId="77777777" w:rsidR="00F90BDC" w:rsidRDefault="00F90BDC">
      <w:r xmlns:w="http://schemas.openxmlformats.org/wordprocessingml/2006/main">
        <w:t xml:space="preserve">1. Stol på Guds veiledning og omfavn alle hans barn, uavhengig av deres bakgrunn.</w:t>
      </w:r>
    </w:p>
    <w:p w14:paraId="15DEFD61" w14:textId="77777777" w:rsidR="00F90BDC" w:rsidRDefault="00F90BDC"/>
    <w:p w14:paraId="26AB3081" w14:textId="77777777" w:rsidR="00F90BDC" w:rsidRDefault="00F90BDC">
      <w:r xmlns:w="http://schemas.openxmlformats.org/wordprocessingml/2006/main">
        <w:t xml:space="preserve">2. Ikke la våre forutinntatte meninger hindre oss i å følge Guds vilje.</w:t>
      </w:r>
    </w:p>
    <w:p w14:paraId="10709C88" w14:textId="77777777" w:rsidR="00F90BDC" w:rsidRDefault="00F90BDC"/>
    <w:p w14:paraId="4B31D4D0" w14:textId="77777777" w:rsidR="00F90BDC" w:rsidRDefault="00F90BDC">
      <w:r xmlns:w="http://schemas.openxmlformats.org/wordprocessingml/2006/main">
        <w:t xml:space="preserve">1. Apostlenes gjerninger 10:17</w:t>
      </w:r>
    </w:p>
    <w:p w14:paraId="51BE0D5F" w14:textId="77777777" w:rsidR="00F90BDC" w:rsidRDefault="00F90BDC"/>
    <w:p w14:paraId="0313DF3D" w14:textId="77777777" w:rsidR="00F90BDC" w:rsidRDefault="00F90BDC">
      <w:r xmlns:w="http://schemas.openxmlformats.org/wordprocessingml/2006/main">
        <w:t xml:space="preserve">2. Galaterne 3:28 - "Det er verken jøde eller greker, det er verken slave eller fri, det er verken </w:t>
      </w:r>
      <w:r xmlns:w="http://schemas.openxmlformats.org/wordprocessingml/2006/main">
        <w:lastRenderedPageBreak xmlns:w="http://schemas.openxmlformats.org/wordprocessingml/2006/main"/>
      </w:r>
      <w:r xmlns:w="http://schemas.openxmlformats.org/wordprocessingml/2006/main">
        <w:t xml:space="preserve">mann eller kvinne; for dere er alle ett i Kristus Jesus."</w:t>
      </w:r>
    </w:p>
    <w:p w14:paraId="2C67E5F4" w14:textId="77777777" w:rsidR="00F90BDC" w:rsidRDefault="00F90BDC"/>
    <w:p w14:paraId="28ED7D5D" w14:textId="77777777" w:rsidR="00F90BDC" w:rsidRDefault="00F90BDC">
      <w:r xmlns:w="http://schemas.openxmlformats.org/wordprocessingml/2006/main">
        <w:t xml:space="preserve">Apostlenes-gjerninge 10:18 og ropte og spurte om Simon, som fikk tilnavnet Peter, var innlosjert der.</w:t>
      </w:r>
    </w:p>
    <w:p w14:paraId="39EF1A59" w14:textId="77777777" w:rsidR="00F90BDC" w:rsidRDefault="00F90BDC"/>
    <w:p w14:paraId="24D29FB3" w14:textId="77777777" w:rsidR="00F90BDC" w:rsidRDefault="00F90BDC">
      <w:r xmlns:w="http://schemas.openxmlformats.org/wordprocessingml/2006/main">
        <w:t xml:space="preserve">Cornelius, en romersk centurion, sendte to av sine tjenere for å finne apostelen Peter som bodde i huset til garveren Simon.</w:t>
      </w:r>
    </w:p>
    <w:p w14:paraId="3F4567ED" w14:textId="77777777" w:rsidR="00F90BDC" w:rsidRDefault="00F90BDC"/>
    <w:p w14:paraId="64B0B707" w14:textId="77777777" w:rsidR="00F90BDC" w:rsidRDefault="00F90BDC">
      <w:r xmlns:w="http://schemas.openxmlformats.org/wordprocessingml/2006/main">
        <w:t xml:space="preserve">1. Følge Guds ledelse: Vi kan stole på at Gud vil veilede oss på vår vei.</w:t>
      </w:r>
    </w:p>
    <w:p w14:paraId="6A6A6FC4" w14:textId="77777777" w:rsidR="00F90BDC" w:rsidRDefault="00F90BDC"/>
    <w:p w14:paraId="104EA572" w14:textId="77777777" w:rsidR="00F90BDC" w:rsidRDefault="00F90BDC">
      <w:r xmlns:w="http://schemas.openxmlformats.org/wordprocessingml/2006/main">
        <w:t xml:space="preserve">2. Tjen Herren: Vi bør være villige til å følge Guds befalinger selv når det er vanskelig.</w:t>
      </w:r>
    </w:p>
    <w:p w14:paraId="342DC7D4" w14:textId="77777777" w:rsidR="00F90BDC" w:rsidRDefault="00F90BDC"/>
    <w:p w14:paraId="5B57D972"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543DC48D" w14:textId="77777777" w:rsidR="00F90BDC" w:rsidRDefault="00F90BDC"/>
    <w:p w14:paraId="60AA42C4" w14:textId="77777777" w:rsidR="00F90BDC" w:rsidRDefault="00F90BDC">
      <w:r xmlns:w="http://schemas.openxmlformats.org/wordprocessingml/2006/main">
        <w:t xml:space="preserve">2. Johannes 14:15 «Hvis dere elsker meg, skal dere holde mine bud».</w:t>
      </w:r>
    </w:p>
    <w:p w14:paraId="7ED04878" w14:textId="77777777" w:rsidR="00F90BDC" w:rsidRDefault="00F90BDC"/>
    <w:p w14:paraId="177919AF" w14:textId="77777777" w:rsidR="00F90BDC" w:rsidRDefault="00F90BDC">
      <w:r xmlns:w="http://schemas.openxmlformats.org/wordprocessingml/2006/main">
        <w:t xml:space="preserve">Apostlenes-gjerninge 10:19 Mens Peter tenkte på synet, sa Ånden til ham: Se, tre menn søker dig.</w:t>
      </w:r>
    </w:p>
    <w:p w14:paraId="1BDB0C3E" w14:textId="77777777" w:rsidR="00F90BDC" w:rsidRDefault="00F90BDC"/>
    <w:p w14:paraId="3D716CCF" w14:textId="77777777" w:rsidR="00F90BDC" w:rsidRDefault="00F90BDC">
      <w:r xmlns:w="http://schemas.openxmlformats.org/wordprocessingml/2006/main">
        <w:t xml:space="preserve">Herren sendte et syn til Peter, og Den Hellige Ånd instruerte ham at tre menn så etter ham.</w:t>
      </w:r>
    </w:p>
    <w:p w14:paraId="43680336" w14:textId="77777777" w:rsidR="00F90BDC" w:rsidRDefault="00F90BDC"/>
    <w:p w14:paraId="0850096F" w14:textId="77777777" w:rsidR="00F90BDC" w:rsidRDefault="00F90BDC">
      <w:r xmlns:w="http://schemas.openxmlformats.org/wordprocessingml/2006/main">
        <w:t xml:space="preserve">1. Herren er alltid veileder: Hvordan lytte etter Herrens stemme</w:t>
      </w:r>
    </w:p>
    <w:p w14:paraId="0186A080" w14:textId="77777777" w:rsidR="00F90BDC" w:rsidRDefault="00F90BDC"/>
    <w:p w14:paraId="24C7F251" w14:textId="77777777" w:rsidR="00F90BDC" w:rsidRDefault="00F90BDC">
      <w:r xmlns:w="http://schemas.openxmlformats.org/wordprocessingml/2006/main">
        <w:t xml:space="preserve">2. Å følge Guds ledetråd: Lær å svare på hans veiledning</w:t>
      </w:r>
    </w:p>
    <w:p w14:paraId="25A7E086" w14:textId="77777777" w:rsidR="00F90BDC" w:rsidRDefault="00F90BDC"/>
    <w:p w14:paraId="345D4484" w14:textId="77777777" w:rsidR="00F90BDC" w:rsidRDefault="00F90BDC">
      <w:r xmlns:w="http://schemas.openxmlformats.org/wordprocessingml/2006/main">
        <w:t xml:space="preserve">1. Jesaja 30:21 - Enten du snur deg til høyre eller venstre, vil dine ører høre en stemme bak deg som </w:t>
      </w:r>
      <w:r xmlns:w="http://schemas.openxmlformats.org/wordprocessingml/2006/main">
        <w:lastRenderedPageBreak xmlns:w="http://schemas.openxmlformats.org/wordprocessingml/2006/main"/>
      </w:r>
      <w:r xmlns:w="http://schemas.openxmlformats.org/wordprocessingml/2006/main">
        <w:t xml:space="preserve">sier: «Dette er veien; gå i den."</w:t>
      </w:r>
    </w:p>
    <w:p w14:paraId="791A5740" w14:textId="77777777" w:rsidR="00F90BDC" w:rsidRDefault="00F90BDC"/>
    <w:p w14:paraId="02922BE6"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3CAAD92B" w14:textId="77777777" w:rsidR="00F90BDC" w:rsidRDefault="00F90BDC"/>
    <w:p w14:paraId="015A0C76" w14:textId="77777777" w:rsidR="00F90BDC" w:rsidRDefault="00F90BDC">
      <w:r xmlns:w="http://schemas.openxmlformats.org/wordprocessingml/2006/main">
        <w:t xml:space="preserve">Acts 10:20 20 Stå derfor op og gå ned og gå med dem uten å tvile på noget; for jeg har sendt dem.</w:t>
      </w:r>
    </w:p>
    <w:p w14:paraId="769CBA12" w14:textId="77777777" w:rsidR="00F90BDC" w:rsidRDefault="00F90BDC"/>
    <w:p w14:paraId="759B2F03" w14:textId="77777777" w:rsidR="00F90BDC" w:rsidRDefault="00F90BDC">
      <w:r xmlns:w="http://schemas.openxmlformats.org/wordprocessingml/2006/main">
        <w:t xml:space="preserve">Peter ble befalt av Gud å gå sammen med mennene som ble sendt av Cornelius og ikke tvile.</w:t>
      </w:r>
    </w:p>
    <w:p w14:paraId="5D676FD0" w14:textId="77777777" w:rsidR="00F90BDC" w:rsidRDefault="00F90BDC"/>
    <w:p w14:paraId="643963CA" w14:textId="77777777" w:rsidR="00F90BDC" w:rsidRDefault="00F90BDC">
      <w:r xmlns:w="http://schemas.openxmlformats.org/wordprocessingml/2006/main">
        <w:t xml:space="preserve">1. Gud kaller oss til å stole på og adlyde.</w:t>
      </w:r>
    </w:p>
    <w:p w14:paraId="08B62570" w14:textId="77777777" w:rsidR="00F90BDC" w:rsidRDefault="00F90BDC"/>
    <w:p w14:paraId="4EC6E020" w14:textId="77777777" w:rsidR="00F90BDC" w:rsidRDefault="00F90BDC">
      <w:r xmlns:w="http://schemas.openxmlformats.org/wordprocessingml/2006/main">
        <w:t xml:space="preserve">2. Kraften i å ha tro på Guds plan.</w:t>
      </w:r>
    </w:p>
    <w:p w14:paraId="3E910C6F" w14:textId="77777777" w:rsidR="00F90BDC" w:rsidRDefault="00F90BDC"/>
    <w:p w14:paraId="5D96CBE0" w14:textId="77777777" w:rsidR="00F90BDC" w:rsidRDefault="00F90BDC">
      <w:r xmlns:w="http://schemas.openxmlformats.org/wordprocessingml/2006/main">
        <w:t xml:space="preserve">1. Hebreerne 11:1-3 - Troen er en visshet om det man håper på, overbevisning om det man ikke ser.</w:t>
      </w:r>
    </w:p>
    <w:p w14:paraId="7D182A23" w14:textId="77777777" w:rsidR="00F90BDC" w:rsidRDefault="00F90BDC"/>
    <w:p w14:paraId="231571C9" w14:textId="77777777" w:rsidR="00F90BDC" w:rsidRDefault="00F90BDC">
      <w:r xmlns:w="http://schemas.openxmlformats.org/wordprocessingml/2006/main">
        <w:t xml:space="preserve">2. Ordspråkene 3:5-6 - Stol på Herren av hele ditt hjerte og stol ikke på din egen forstand.</w:t>
      </w:r>
    </w:p>
    <w:p w14:paraId="08BAE33F" w14:textId="77777777" w:rsidR="00F90BDC" w:rsidRDefault="00F90BDC"/>
    <w:p w14:paraId="04AC9659" w14:textId="77777777" w:rsidR="00F90BDC" w:rsidRDefault="00F90BDC">
      <w:r xmlns:w="http://schemas.openxmlformats.org/wordprocessingml/2006/main">
        <w:t xml:space="preserve">Apostlenes-gjerninge 10:21 Så gikk Peter ned til de menn som var sendt til ham fra Kornelius; og sa: Se, jeg er den dere søker. Hva er årsaken til at dere er kommet?</w:t>
      </w:r>
    </w:p>
    <w:p w14:paraId="6C10791F" w14:textId="77777777" w:rsidR="00F90BDC" w:rsidRDefault="00F90BDC"/>
    <w:p w14:paraId="4F037B38" w14:textId="77777777" w:rsidR="00F90BDC" w:rsidRDefault="00F90BDC">
      <w:r xmlns:w="http://schemas.openxmlformats.org/wordprocessingml/2006/main">
        <w:t xml:space="preserve">Peter møter en gruppe menn sendt fra Cornelius og spør hvorfor de har kommet.</w:t>
      </w:r>
    </w:p>
    <w:p w14:paraId="539AEEFB" w14:textId="77777777" w:rsidR="00F90BDC" w:rsidRDefault="00F90BDC"/>
    <w:p w14:paraId="79CEF2A4" w14:textId="77777777" w:rsidR="00F90BDC" w:rsidRDefault="00F90BDC">
      <w:r xmlns:w="http://schemas.openxmlformats.org/wordprocessingml/2006/main">
        <w:t xml:space="preserve">1. Viktigheten av å ta initiativ til å gjøre Guds verk</w:t>
      </w:r>
    </w:p>
    <w:p w14:paraId="133F6728" w14:textId="77777777" w:rsidR="00F90BDC" w:rsidRDefault="00F90BDC"/>
    <w:p w14:paraId="02651A77" w14:textId="77777777" w:rsidR="00F90BDC" w:rsidRDefault="00F90BDC">
      <w:r xmlns:w="http://schemas.openxmlformats.org/wordprocessingml/2006/main">
        <w:t xml:space="preserve">2. Å være gjestfri og imøtekommende overfor fremmede</w:t>
      </w:r>
    </w:p>
    <w:p w14:paraId="7BB4EBCB" w14:textId="77777777" w:rsidR="00F90BDC" w:rsidRDefault="00F90BDC"/>
    <w:p w14:paraId="66C6BD29" w14:textId="77777777" w:rsidR="00F90BDC" w:rsidRDefault="00F90BDC">
      <w:r xmlns:w="http://schemas.openxmlformats.org/wordprocessingml/2006/main">
        <w:t xml:space="preserve">1. Joh 4:35-36 – "Si ikke dere: Det er ennå fire måneder, og så kommer høsten? Se, jeg sier dere: Løft opp øynene og se på markene, for de er allerede hvite til å høste ... Og den som høster, mottar lønn og samler frukt til det evige liv, for at både den som sår og den som høster, kan glede seg sammen.»</w:t>
      </w:r>
    </w:p>
    <w:p w14:paraId="7153CCBF" w14:textId="77777777" w:rsidR="00F90BDC" w:rsidRDefault="00F90BDC"/>
    <w:p w14:paraId="36E2A915" w14:textId="77777777" w:rsidR="00F90BDC" w:rsidRDefault="00F90BDC">
      <w:r xmlns:w="http://schemas.openxmlformats.org/wordprocessingml/2006/main">
        <w:t xml:space="preserve">2. Lukas 10:2-3 - "Derfor sa han til dem: Høsten er sannelig stor, men arbeiderne er få. Be derfor høstens Herre at han vil sende arbeidere ut til sin høst. Gå vei. : Se, jeg sender dere ut som lam blant ulver."</w:t>
      </w:r>
    </w:p>
    <w:p w14:paraId="307D6179" w14:textId="77777777" w:rsidR="00F90BDC" w:rsidRDefault="00F90BDC"/>
    <w:p w14:paraId="55112670" w14:textId="77777777" w:rsidR="00F90BDC" w:rsidRDefault="00F90BDC">
      <w:r xmlns:w="http://schemas.openxmlformats.org/wordprocessingml/2006/main">
        <w:t xml:space="preserve">Apostlenes-gjerninge 10:22 Og de sa: Kornelius, høvedsmannen, en rettferdig mann og en som frykter Gud og har godt rykte blant hele jødene, ble advart fra Gud av en hellig engel om å sende bud etter deg til sitt hus. og høre ord fra deg.</w:t>
      </w:r>
    </w:p>
    <w:p w14:paraId="0DFC7B78" w14:textId="77777777" w:rsidR="00F90BDC" w:rsidRDefault="00F90BDC"/>
    <w:p w14:paraId="2A1969D6" w14:textId="77777777" w:rsidR="00F90BDC" w:rsidRDefault="00F90BDC">
      <w:r xmlns:w="http://schemas.openxmlformats.org/wordprocessingml/2006/main">
        <w:t xml:space="preserve">Cornelius, en rettferdig og gudfryktig mann med godt rykte blant jødene, ble advart av en engel fra Gud om å invitere Peter til huset sitt for å høre hans ord.</w:t>
      </w:r>
    </w:p>
    <w:p w14:paraId="2BFDF5E9" w14:textId="77777777" w:rsidR="00F90BDC" w:rsidRDefault="00F90BDC"/>
    <w:p w14:paraId="48CFA3D7" w14:textId="77777777" w:rsidR="00F90BDC" w:rsidRDefault="00F90BDC">
      <w:r xmlns:w="http://schemas.openxmlformats.org/wordprocessingml/2006/main">
        <w:t xml:space="preserve">1. Guds kjærlighet og rettferdighet er utvidet til alle som søker ham.</w:t>
      </w:r>
    </w:p>
    <w:p w14:paraId="60CD51C9" w14:textId="77777777" w:rsidR="00F90BDC" w:rsidRDefault="00F90BDC"/>
    <w:p w14:paraId="3FC76E53" w14:textId="77777777" w:rsidR="00F90BDC" w:rsidRDefault="00F90BDC">
      <w:r xmlns:w="http://schemas.openxmlformats.org/wordprocessingml/2006/main">
        <w:t xml:space="preserve">2. Gud vil bruke hvem som helst til å utføre sin vilje.</w:t>
      </w:r>
    </w:p>
    <w:p w14:paraId="60E04BFA" w14:textId="77777777" w:rsidR="00F90BDC" w:rsidRDefault="00F90BDC"/>
    <w:p w14:paraId="17CFB042" w14:textId="77777777" w:rsidR="00F90BDC" w:rsidRDefault="00F90BDC">
      <w:r xmlns:w="http://schemas.openxmlformats.org/wordprocessingml/2006/main">
        <w:t xml:space="preserve">1. Lukas 1:5-25 - Engelen Gabriels besøk hos Sakarja for å kunngjøre døperen Johannes' fødsel.</w:t>
      </w:r>
    </w:p>
    <w:p w14:paraId="15A97FD0" w14:textId="77777777" w:rsidR="00F90BDC" w:rsidRDefault="00F90BDC"/>
    <w:p w14:paraId="22990C01" w14:textId="77777777" w:rsidR="00F90BDC" w:rsidRDefault="00F90BDC">
      <w:r xmlns:w="http://schemas.openxmlformats.org/wordprocessingml/2006/main">
        <w:t xml:space="preserve">2. Apostlenes gjerninger 17:26-27 - Guds suverenitet over alle nasjoner, og hans intensjon om å frelse dem.</w:t>
      </w:r>
    </w:p>
    <w:p w14:paraId="646E5A1A" w14:textId="77777777" w:rsidR="00F90BDC" w:rsidRDefault="00F90BDC"/>
    <w:p w14:paraId="78838C2E" w14:textId="77777777" w:rsidR="00F90BDC" w:rsidRDefault="00F90BDC">
      <w:r xmlns:w="http://schemas.openxmlformats.org/wordprocessingml/2006/main">
        <w:t xml:space="preserve">Apostlenes-gjerninge 10:23 Så kalte han dem inn og tok imot dem. Og dagen etter dro Peter bort med dem, og noen brødre fra Joppe fulgte ham.</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Apostelen Peter ble invitert til å overnatte hos noen hedninger, og neste morgen dro han sammen med noen brødre fra Joppe.</w:t>
      </w:r>
    </w:p>
    <w:p w14:paraId="4C71D2B0" w14:textId="77777777" w:rsidR="00F90BDC" w:rsidRDefault="00F90BDC"/>
    <w:p w14:paraId="45AC99A8" w14:textId="77777777" w:rsidR="00F90BDC" w:rsidRDefault="00F90BDC">
      <w:r xmlns:w="http://schemas.openxmlformats.org/wordprocessingml/2006/main">
        <w:t xml:space="preserve">1. Vi er kalt til å akseptere og omfavne de som er annerledes enn oss, uansett bakgrunn.</w:t>
      </w:r>
    </w:p>
    <w:p w14:paraId="098F9535" w14:textId="77777777" w:rsidR="00F90BDC" w:rsidRDefault="00F90BDC"/>
    <w:p w14:paraId="645BB731" w14:textId="77777777" w:rsidR="00F90BDC" w:rsidRDefault="00F90BDC">
      <w:r xmlns:w="http://schemas.openxmlformats.org/wordprocessingml/2006/main">
        <w:t xml:space="preserve">2. Vi er ikke alene i vår tro; stole på styrken til de rundt deg.</w:t>
      </w:r>
    </w:p>
    <w:p w14:paraId="2D8FC1B2" w14:textId="77777777" w:rsidR="00F90BDC" w:rsidRDefault="00F90BDC"/>
    <w:p w14:paraId="7F069CE8" w14:textId="77777777" w:rsidR="00F90BDC" w:rsidRDefault="00F90BDC">
      <w:r xmlns:w="http://schemas.openxmlformats.org/wordprocessingml/2006/main">
        <w:t xml:space="preserve">1. Galaterne 2:11-14 - "Men da Peter kom til Antiokia, satte jeg ham imot for hans ansikt, for det var tydelig at han hadde feil. Før noen menn kom fra Jakob, pleide han å spise med hedningene. Men da de kom, begynte han å trekke seg tilbake og skille seg fra hedningene fordi han var redd for dem som tilhørte omskjæringsgruppen. De andre jødene sluttet seg til ham i hans hykleri, så ved deres hykleri ble til og med Barnabas ført vill. Da jeg så det de handlet ikke i tråd med evangeliets sannhet, jeg sa til Peter foran dem alle: 'Du er en jøde, men du lever som en hedning og ikke som en jøde. Hvordan er det da at du tvinger hedninger å følge jødiske skikker?'"</w:t>
      </w:r>
    </w:p>
    <w:p w14:paraId="3BBE68EB" w14:textId="77777777" w:rsidR="00F90BDC" w:rsidRDefault="00F90BDC"/>
    <w:p w14:paraId="12CBC3EF" w14:textId="77777777" w:rsidR="00F90BDC" w:rsidRDefault="00F90BDC">
      <w:r xmlns:w="http://schemas.openxmlformats.org/wordprocessingml/2006/main">
        <w:t xml:space="preserve">2. Apg 11:1-3 - "Apostlene og de troende i hele Judea hørte at også hedningene hadde mottatt Guds ord. Da Peter gikk opp til Jerusalem, kritiserte de omskårne troende ham og sa: Du gikk inn i hus av uomskårne menn og spiste med dem.' Peter begynte og forklarte alt for dem nøyaktig slik det hadde skjedd:"</w:t>
      </w:r>
    </w:p>
    <w:p w14:paraId="2E286305" w14:textId="77777777" w:rsidR="00F90BDC" w:rsidRDefault="00F90BDC"/>
    <w:p w14:paraId="5E6B7D53" w14:textId="77777777" w:rsidR="00F90BDC" w:rsidRDefault="00F90BDC">
      <w:r xmlns:w="http://schemas.openxmlformats.org/wordprocessingml/2006/main">
        <w:t xml:space="preserve">Apostlenes-gjerninge 10:24 Og dagen etter kom de til Cesarea. Og Kornelius ventet på dem og hadde kalt sammen sine frender og nære venner.</w:t>
      </w:r>
    </w:p>
    <w:p w14:paraId="5CB3B011" w14:textId="77777777" w:rsidR="00F90BDC" w:rsidRDefault="00F90BDC"/>
    <w:p w14:paraId="747670FC" w14:textId="77777777" w:rsidR="00F90BDC" w:rsidRDefault="00F90BDC">
      <w:r xmlns:w="http://schemas.openxmlformats.org/wordprocessingml/2006/main">
        <w:t xml:space="preserve">Cornelius inviterte familien sin og nære venner og ventet på dem dagen etter innreise til Cæsarea.</w:t>
      </w:r>
    </w:p>
    <w:p w14:paraId="7ED97A90" w14:textId="77777777" w:rsidR="00F90BDC" w:rsidRDefault="00F90BDC"/>
    <w:p w14:paraId="783FF2CD" w14:textId="77777777" w:rsidR="00F90BDC" w:rsidRDefault="00F90BDC">
      <w:r xmlns:w="http://schemas.openxmlformats.org/wordprocessingml/2006/main">
        <w:t xml:space="preserve">1. Gud er trofast og vil samle de han har knyttet sammen.</w:t>
      </w:r>
    </w:p>
    <w:p w14:paraId="4852927E" w14:textId="77777777" w:rsidR="00F90BDC" w:rsidRDefault="00F90BDC"/>
    <w:p w14:paraId="22CAB488" w14:textId="77777777" w:rsidR="00F90BDC" w:rsidRDefault="00F90BDC">
      <w:r xmlns:w="http://schemas.openxmlformats.org/wordprocessingml/2006/main">
        <w:t xml:space="preserve">2. Vi bør alltid være klare til å ta imot de som kommer inn i livene våre.</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AF55170" w14:textId="77777777" w:rsidR="00F90BDC" w:rsidRDefault="00F90BDC"/>
    <w:p w14:paraId="7041FEBD" w14:textId="77777777" w:rsidR="00F90BDC" w:rsidRDefault="00F90BDC">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14:paraId="2ED69CAF" w14:textId="77777777" w:rsidR="00F90BDC" w:rsidRDefault="00F90BDC"/>
    <w:p w14:paraId="7A45C182" w14:textId="77777777" w:rsidR="00F90BDC" w:rsidRDefault="00F90BDC">
      <w:r xmlns:w="http://schemas.openxmlformats.org/wordprocessingml/2006/main">
        <w:t xml:space="preserve">Apostlenes-gjerninge 10:25 Og da Peter gikk inn, møtte Kornelius ham og falt ned for hans føtter og tilbad ham.</w:t>
      </w:r>
    </w:p>
    <w:p w14:paraId="611D938F" w14:textId="77777777" w:rsidR="00F90BDC" w:rsidRDefault="00F90BDC"/>
    <w:p w14:paraId="46B2AE30" w14:textId="77777777" w:rsidR="00F90BDC" w:rsidRDefault="00F90BDC">
      <w:r xmlns:w="http://schemas.openxmlformats.org/wordprocessingml/2006/main">
        <w:t xml:space="preserve">Cornelius møtte Peter og falt ned for å tilbe ham da han kom.</w:t>
      </w:r>
    </w:p>
    <w:p w14:paraId="4FD14E17" w14:textId="77777777" w:rsidR="00F90BDC" w:rsidRDefault="00F90BDC"/>
    <w:p w14:paraId="2BAD9C5A" w14:textId="77777777" w:rsidR="00F90BDC" w:rsidRDefault="00F90BDC">
      <w:r xmlns:w="http://schemas.openxmlformats.org/wordprocessingml/2006/main">
        <w:t xml:space="preserve">1. Ydmykhetens kraft: Cornelius' eksempel</w:t>
      </w:r>
    </w:p>
    <w:p w14:paraId="3E53F3EC" w14:textId="77777777" w:rsidR="00F90BDC" w:rsidRDefault="00F90BDC"/>
    <w:p w14:paraId="35C18CA9" w14:textId="77777777" w:rsidR="00F90BDC" w:rsidRDefault="00F90BDC">
      <w:r xmlns:w="http://schemas.openxmlformats.org/wordprocessingml/2006/main">
        <w:t xml:space="preserve">2. Lev et liv i tilbedelse: Hvordan Cornelius viste oss veien</w:t>
      </w:r>
    </w:p>
    <w:p w14:paraId="5D3E06C2" w14:textId="77777777" w:rsidR="00F90BDC" w:rsidRDefault="00F90BDC"/>
    <w:p w14:paraId="2F9638BD" w14:textId="77777777" w:rsidR="00F90BDC" w:rsidRDefault="00F90BDC">
      <w:r xmlns:w="http://schemas.openxmlformats.org/wordprocessingml/2006/main">
        <w:t xml:space="preserve">1. Filipperne 2:3-4 - "Gjør ingenting av egoistisk ærgjerrighet eller innbilskhet, men i ydmykhet regn andre mer betydningsfulle enn dere selv. La hver og en av dere se ikke bare på sine egne interesser, men også til andres interesser."</w:t>
      </w:r>
    </w:p>
    <w:p w14:paraId="310B7298" w14:textId="77777777" w:rsidR="00F90BDC" w:rsidRDefault="00F90BDC"/>
    <w:p w14:paraId="1F37F315" w14:textId="77777777" w:rsidR="00F90BDC" w:rsidRDefault="00F90BDC">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14:paraId="40753981" w14:textId="77777777" w:rsidR="00F90BDC" w:rsidRDefault="00F90BDC"/>
    <w:p w14:paraId="6C2BF1A3" w14:textId="77777777" w:rsidR="00F90BDC" w:rsidRDefault="00F90BDC">
      <w:r xmlns:w="http://schemas.openxmlformats.org/wordprocessingml/2006/main">
        <w:t xml:space="preserve">Acts 10:26 26 Men Peter tok ham op og sa: Stå op! Selv er jeg også en mann.</w:t>
      </w:r>
    </w:p>
    <w:p w14:paraId="6CE1EA01" w14:textId="77777777" w:rsidR="00F90BDC" w:rsidRDefault="00F90BDC"/>
    <w:p w14:paraId="31DB28DE" w14:textId="77777777" w:rsidR="00F90BDC" w:rsidRDefault="00F90BDC">
      <w:r xmlns:w="http://schemas.openxmlformats.org/wordprocessingml/2006/main">
        <w:t xml:space="preserve">Peter oppmuntret Cornelius til å reise seg og forsikret ham om at han også var en mann.</w:t>
      </w:r>
    </w:p>
    <w:p w14:paraId="3FBB93E8" w14:textId="77777777" w:rsidR="00F90BDC" w:rsidRDefault="00F90BDC"/>
    <w:p w14:paraId="1A25FB28" w14:textId="77777777" w:rsidR="00F90BDC" w:rsidRDefault="00F90BDC">
      <w:r xmlns:w="http://schemas.openxmlformats.org/wordprocessingml/2006/main">
        <w:t xml:space="preserve">1. Hver persons verdighet: En studie av Peters oppmuntring til Cornelius</w:t>
      </w:r>
    </w:p>
    <w:p w14:paraId="3E20F922" w14:textId="77777777" w:rsidR="00F90BDC" w:rsidRDefault="00F90BDC"/>
    <w:p w14:paraId="120271C2" w14:textId="77777777" w:rsidR="00F90BDC" w:rsidRDefault="00F90BDC">
      <w:r xmlns:w="http://schemas.openxmlformats.org/wordprocessingml/2006/main">
        <w:t xml:space="preserve">2. Selvrefleksjon og kraften til oppmuntring</w:t>
      </w:r>
    </w:p>
    <w:p w14:paraId="02D2E23E" w14:textId="77777777" w:rsidR="00F90BDC" w:rsidRDefault="00F90BDC"/>
    <w:p w14:paraId="6F3E11ED" w14:textId="77777777" w:rsidR="00F90BDC" w:rsidRDefault="00F90BDC">
      <w:r xmlns:w="http://schemas.openxmlformats.org/wordprocessingml/2006/main">
        <w:t xml:space="preserve">1. Joh 13:34-35, "Et nytt bud gir jeg dere, at dere skal elske hverandre: likesom jeg har elsket dere, skal også dere elske hverandre. På dette skal alle kjenne at dere er mine disipler , hvis dere har kjærlighet til hverandre."</w:t>
      </w:r>
    </w:p>
    <w:p w14:paraId="3B42B426" w14:textId="77777777" w:rsidR="00F90BDC" w:rsidRDefault="00F90BDC"/>
    <w:p w14:paraId="0905FABD" w14:textId="77777777" w:rsidR="00F90BDC" w:rsidRDefault="00F90BDC">
      <w:r xmlns:w="http://schemas.openxmlformats.org/wordprocessingml/2006/main">
        <w:t xml:space="preserve">2. Galaterne 3:28, "Det er verken jøde eller greker, det er verken slave eller fri, det er ingen mann og kvinne, for dere er alle ett i Kristus Jesus."</w:t>
      </w:r>
    </w:p>
    <w:p w14:paraId="4570CB79" w14:textId="77777777" w:rsidR="00F90BDC" w:rsidRDefault="00F90BDC"/>
    <w:p w14:paraId="133ABE3F" w14:textId="77777777" w:rsidR="00F90BDC" w:rsidRDefault="00F90BDC">
      <w:r xmlns:w="http://schemas.openxmlformats.org/wordprocessingml/2006/main">
        <w:t xml:space="preserve">Apostlenes-gjerninge 10:27 Og mens han talte med ham, gikk han inn og fant mange som var samlet.</w:t>
      </w:r>
    </w:p>
    <w:p w14:paraId="4FA12FD5" w14:textId="77777777" w:rsidR="00F90BDC" w:rsidRDefault="00F90BDC"/>
    <w:p w14:paraId="75B4DA03" w14:textId="77777777" w:rsidR="00F90BDC" w:rsidRDefault="00F90BDC">
      <w:r xmlns:w="http://schemas.openxmlformats.org/wordprocessingml/2006/main">
        <w:t xml:space="preserve">Cornelius hadde mange besøkende da Peter kom hjem til ham.</w:t>
      </w:r>
    </w:p>
    <w:p w14:paraId="361CAAEA" w14:textId="77777777" w:rsidR="00F90BDC" w:rsidRDefault="00F90BDC"/>
    <w:p w14:paraId="04D5965F" w14:textId="77777777" w:rsidR="00F90BDC" w:rsidRDefault="00F90BDC">
      <w:r xmlns:w="http://schemas.openxmlformats.org/wordprocessingml/2006/main">
        <w:t xml:space="preserve">1. Vennskapets kraft: Forstå verdien av å besøke andre</w:t>
      </w:r>
    </w:p>
    <w:p w14:paraId="10F6794E" w14:textId="77777777" w:rsidR="00F90BDC" w:rsidRDefault="00F90BDC"/>
    <w:p w14:paraId="5A98610D" w14:textId="77777777" w:rsidR="00F90BDC" w:rsidRDefault="00F90BDC">
      <w:r xmlns:w="http://schemas.openxmlformats.org/wordprocessingml/2006/main">
        <w:t xml:space="preserve">2. Viktigheten av fellesskap: En studie av Apostlenes gjerninger 10:27</w:t>
      </w:r>
    </w:p>
    <w:p w14:paraId="22D02703" w14:textId="77777777" w:rsidR="00F90BDC" w:rsidRDefault="00F90BDC"/>
    <w:p w14:paraId="26755829" w14:textId="77777777" w:rsidR="00F90BDC" w:rsidRDefault="00F90BDC">
      <w:r xmlns:w="http://schemas.openxmlformats.org/wordprocessingml/2006/main">
        <w:t xml:space="preserve">1. Romerne 12:10-13: Elsk hverandre med broderlig hengivenhet; overgå hverandre i å vise ære. Vær ikke doven i nidkjærhet, vær ivrig i ånden, tjen Herren. Gled deg i håpet, vær tålmodig i trengsler, vær konstant i bønn.</w:t>
      </w:r>
    </w:p>
    <w:p w14:paraId="7EC3EDF7" w14:textId="77777777" w:rsidR="00F90BDC" w:rsidRDefault="00F90BDC"/>
    <w:p w14:paraId="3D8D0B1A" w14:textId="77777777" w:rsidR="00F90BDC" w:rsidRDefault="00F90BDC">
      <w:r xmlns:w="http://schemas.openxmlformats.org/wordprocessingml/2006/main">
        <w:t xml:space="preserve">2. Forkynneren 4:9-12: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vil to stå ham imot — en tredelt snor brytes </w:t>
      </w:r>
      <w:r xmlns:w="http://schemas.openxmlformats.org/wordprocessingml/2006/main">
        <w:lastRenderedPageBreak xmlns:w="http://schemas.openxmlformats.org/wordprocessingml/2006/main"/>
      </w:r>
      <w:r xmlns:w="http://schemas.openxmlformats.org/wordprocessingml/2006/main">
        <w:t xml:space="preserve">ikke raskt.</w:t>
      </w:r>
    </w:p>
    <w:p w14:paraId="66EFAD59" w14:textId="77777777" w:rsidR="00F90BDC" w:rsidRDefault="00F90BDC"/>
    <w:p w14:paraId="13DA256C" w14:textId="77777777" w:rsidR="00F90BDC" w:rsidRDefault="00F90BDC">
      <w:r xmlns:w="http://schemas.openxmlformats.org/wordprocessingml/2006/main">
        <w:t xml:space="preserve">Apostlenes-gjerninge 10:28 Og han sa til dem: I vet at det er ulovlig for en mann som er en jøde å ha selskap eller komme til en av et annet folk; men Gud har vist meg at jeg ikke skal kalle noen vanlige eller urene.</w:t>
      </w:r>
    </w:p>
    <w:p w14:paraId="32DA5DE7" w14:textId="77777777" w:rsidR="00F90BDC" w:rsidRDefault="00F90BDC"/>
    <w:p w14:paraId="7E512D32" w14:textId="77777777" w:rsidR="00F90BDC" w:rsidRDefault="00F90BDC">
      <w:r xmlns:w="http://schemas.openxmlformats.org/wordprocessingml/2006/main">
        <w:t xml:space="preserve">Peter blir fortalt av Gud at han ikke skal betrakte noen som urene eller urene.</w:t>
      </w:r>
    </w:p>
    <w:p w14:paraId="0B3FE5E8" w14:textId="77777777" w:rsidR="00F90BDC" w:rsidRDefault="00F90BDC"/>
    <w:p w14:paraId="2D63A9CF" w14:textId="77777777" w:rsidR="00F90BDC" w:rsidRDefault="00F90BDC">
      <w:r xmlns:w="http://schemas.openxmlformats.org/wordprocessingml/2006/main">
        <w:t xml:space="preserve">1. Guds kjærlighet diskriminerer ikke</w:t>
      </w:r>
    </w:p>
    <w:p w14:paraId="63762A56" w14:textId="77777777" w:rsidR="00F90BDC" w:rsidRDefault="00F90BDC"/>
    <w:p w14:paraId="474311AA" w14:textId="77777777" w:rsidR="00F90BDC" w:rsidRDefault="00F90BDC">
      <w:r xmlns:w="http://schemas.openxmlformats.org/wordprocessingml/2006/main">
        <w:t xml:space="preserve">2. Guds ubetingede kjærlighet</w:t>
      </w:r>
    </w:p>
    <w:p w14:paraId="73097A3A" w14:textId="77777777" w:rsidR="00F90BDC" w:rsidRDefault="00F90BDC"/>
    <w:p w14:paraId="4DA2EA3F"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7E01515E" w14:textId="77777777" w:rsidR="00F90BDC" w:rsidRDefault="00F90BDC"/>
    <w:p w14:paraId="139B853A"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5052C222" w14:textId="77777777" w:rsidR="00F90BDC" w:rsidRDefault="00F90BDC"/>
    <w:p w14:paraId="11EE77CF" w14:textId="77777777" w:rsidR="00F90BDC" w:rsidRDefault="00F90BDC">
      <w:r xmlns:w="http://schemas.openxmlformats.org/wordprocessingml/2006/main">
        <w:t xml:space="preserve">Apostlenes-gjerninge 10:29 Derfor kom jeg til eder uten å si i mot, så snart jeg ble sendt bud;</w:t>
      </w:r>
    </w:p>
    <w:p w14:paraId="0476F16E" w14:textId="77777777" w:rsidR="00F90BDC" w:rsidRDefault="00F90BDC"/>
    <w:p w14:paraId="6218C966" w14:textId="77777777" w:rsidR="00F90BDC" w:rsidRDefault="00F90BDC">
      <w:r xmlns:w="http://schemas.openxmlformats.org/wordprocessingml/2006/main">
        <w:t xml:space="preserve">Cornelius ba Peter om å komme til ham, og Peter spurte Cornelius hvorfor han ble sendt etter.</w:t>
      </w:r>
    </w:p>
    <w:p w14:paraId="6BF32FFC" w14:textId="77777777" w:rsidR="00F90BDC" w:rsidRDefault="00F90BDC"/>
    <w:p w14:paraId="6B84BFE5" w14:textId="77777777" w:rsidR="00F90BDC" w:rsidRDefault="00F90BDC">
      <w:r xmlns:w="http://schemas.openxmlformats.org/wordprocessingml/2006/main">
        <w:t xml:space="preserve">1. Hvordan reagere når andre blir oppringt</w:t>
      </w:r>
    </w:p>
    <w:p w14:paraId="5EC29D04" w14:textId="77777777" w:rsidR="00F90BDC" w:rsidRDefault="00F90BDC"/>
    <w:p w14:paraId="6B0E80C9" w14:textId="77777777" w:rsidR="00F90BDC" w:rsidRDefault="00F90BDC">
      <w:r xmlns:w="http://schemas.openxmlformats.org/wordprocessingml/2006/main">
        <w:t xml:space="preserve">2. Lære å stille spørsmål når du er forvirret</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5:41 "Og den som tvinger deg til å gå en mil, gå med ham to."</w:t>
      </w:r>
    </w:p>
    <w:p w14:paraId="7A49CCF8" w14:textId="77777777" w:rsidR="00F90BDC" w:rsidRDefault="00F90BDC"/>
    <w:p w14:paraId="7C4942D9" w14:textId="77777777" w:rsidR="00F90BDC" w:rsidRDefault="00F90BDC">
      <w:r xmlns:w="http://schemas.openxmlformats.org/wordprocessingml/2006/main">
        <w:t xml:space="preserve">2. Apostlenes gjerninger 17:11 "Disse var edlere enn de i Tessalonika, ved at de tok imot ordet med all vilje og ransaket skriftene hver dag, om de var slik."</w:t>
      </w:r>
    </w:p>
    <w:p w14:paraId="2196694F" w14:textId="77777777" w:rsidR="00F90BDC" w:rsidRDefault="00F90BDC"/>
    <w:p w14:paraId="2252B386" w14:textId="77777777" w:rsidR="00F90BDC" w:rsidRDefault="00F90BDC">
      <w:r xmlns:w="http://schemas.openxmlformats.org/wordprocessingml/2006/main">
        <w:t xml:space="preserve">Apostlenes-gjerninge 10:30 Og Kornelius sa: For fire dager siden fastet jeg inntil denne time; og i den niende time ba jeg i mitt hus, og se, en mann stod foran meg i lyse klær,</w:t>
      </w:r>
    </w:p>
    <w:p w14:paraId="59BDDB84" w14:textId="77777777" w:rsidR="00F90BDC" w:rsidRDefault="00F90BDC"/>
    <w:p w14:paraId="639B4DDD" w14:textId="77777777" w:rsidR="00F90BDC" w:rsidRDefault="00F90BDC">
      <w:r xmlns:w="http://schemas.openxmlformats.org/wordprocessingml/2006/main">
        <w:t xml:space="preserve">Cornelius' bønn ble besvart da en engel viste seg for ham.</w:t>
      </w:r>
    </w:p>
    <w:p w14:paraId="5806FB3D" w14:textId="77777777" w:rsidR="00F90BDC" w:rsidRDefault="00F90BDC"/>
    <w:p w14:paraId="1EE138D7" w14:textId="77777777" w:rsidR="00F90BDC" w:rsidRDefault="00F90BDC">
      <w:r xmlns:w="http://schemas.openxmlformats.org/wordprocessingml/2006/main">
        <w:t xml:space="preserve">1. Gud hører og besvarer alle bønner.</w:t>
      </w:r>
    </w:p>
    <w:p w14:paraId="414E563D" w14:textId="77777777" w:rsidR="00F90BDC" w:rsidRDefault="00F90BDC"/>
    <w:p w14:paraId="754F3C98" w14:textId="77777777" w:rsidR="00F90BDC" w:rsidRDefault="00F90BDC">
      <w:r xmlns:w="http://schemas.openxmlformats.org/wordprocessingml/2006/main">
        <w:t xml:space="preserve">2. Be uten opphør og stol på Guds timing.</w:t>
      </w:r>
    </w:p>
    <w:p w14:paraId="7BD49CA2" w14:textId="77777777" w:rsidR="00F90BDC" w:rsidRDefault="00F90BDC"/>
    <w:p w14:paraId="2689F827" w14:textId="77777777" w:rsidR="00F90BDC" w:rsidRDefault="00F90BDC">
      <w:r xmlns:w="http://schemas.openxmlformats.org/wordprocessingml/2006/main">
        <w:t xml:space="preserve">1. 1. Tess 5:17 - "Be uten opphør."</w:t>
      </w:r>
    </w:p>
    <w:p w14:paraId="1601A90B" w14:textId="77777777" w:rsidR="00F90BDC" w:rsidRDefault="00F90BDC"/>
    <w:p w14:paraId="58BEB94D" w14:textId="77777777" w:rsidR="00F90BDC" w:rsidRDefault="00F90BDC">
      <w:r xmlns:w="http://schemas.openxmlformats.org/wordprocessingml/2006/main">
        <w:t xml:space="preserve">2. Jeremia 29:11-13 - "For jeg vet hvilke planer jeg har for dere, sier Herren, planer om velferd og ikke for det onde, for å gi dere en fremtid og et håp."</w:t>
      </w:r>
    </w:p>
    <w:p w14:paraId="27D7A28E" w14:textId="77777777" w:rsidR="00F90BDC" w:rsidRDefault="00F90BDC"/>
    <w:p w14:paraId="1683E46D" w14:textId="77777777" w:rsidR="00F90BDC" w:rsidRDefault="00F90BDC">
      <w:r xmlns:w="http://schemas.openxmlformats.org/wordprocessingml/2006/main">
        <w:t xml:space="preserve">Apostlenes-gjerninge 10:31 og han sa: Kornelius, din bønn er hørt, og din almisse blir minnet i Guds øine.</w:t>
      </w:r>
    </w:p>
    <w:p w14:paraId="5CDEDDF9" w14:textId="77777777" w:rsidR="00F90BDC" w:rsidRDefault="00F90BDC"/>
    <w:p w14:paraId="6CF67205" w14:textId="77777777" w:rsidR="00F90BDC" w:rsidRDefault="00F90BDC">
      <w:r xmlns:w="http://schemas.openxmlformats.org/wordprocessingml/2006/main">
        <w:t xml:space="preserve">Kornelius hadde bedt og hans almisse ble husket av Gud.</w:t>
      </w:r>
    </w:p>
    <w:p w14:paraId="45811E7B" w14:textId="77777777" w:rsidR="00F90BDC" w:rsidRDefault="00F90BDC"/>
    <w:p w14:paraId="057B277C" w14:textId="77777777" w:rsidR="00F90BDC" w:rsidRDefault="00F90BDC">
      <w:r xmlns:w="http://schemas.openxmlformats.org/wordprocessingml/2006/main">
        <w:t xml:space="preserve">1. Bønnens kraft: Hvordan våre bønner blir hørt og husket av Gud</w:t>
      </w:r>
    </w:p>
    <w:p w14:paraId="60A66882" w14:textId="77777777" w:rsidR="00F90BDC" w:rsidRDefault="00F90BDC"/>
    <w:p w14:paraId="6B04205C" w14:textId="77777777" w:rsidR="00F90BDC" w:rsidRDefault="00F90BDC">
      <w:r xmlns:w="http://schemas.openxmlformats.org/wordprocessingml/2006/main">
        <w:t xml:space="preserve">2. Verdien av å gi almisse: Hvordan det å gi til andre blir husket av Gud</w:t>
      </w:r>
    </w:p>
    <w:p w14:paraId="185A6129" w14:textId="77777777" w:rsidR="00F90BDC" w:rsidRDefault="00F90BDC"/>
    <w:p w14:paraId="5E4E1F8F" w14:textId="77777777" w:rsidR="00F90BDC" w:rsidRDefault="00F90BDC">
      <w:r xmlns:w="http://schemas.openxmlformats.org/wordprocessingml/2006/main">
        <w:t xml:space="preserve">1. 1. Tess 5:17 - Be uten opphør.</w:t>
      </w:r>
    </w:p>
    <w:p w14:paraId="761D9D98" w14:textId="77777777" w:rsidR="00F90BDC" w:rsidRDefault="00F90BDC"/>
    <w:p w14:paraId="6933B897" w14:textId="77777777" w:rsidR="00F90BDC" w:rsidRDefault="00F90BDC">
      <w:r xmlns:w="http://schemas.openxmlformats.org/wordprocessingml/2006/main">
        <w:t xml:space="preserve">2. Jakob 1:27 - Ren religion og ubesmittet for Gud og Faderen er dette: Å besøke farløse og enker i deres trengsel, og å holde seg selv uplettet fra verden.</w:t>
      </w:r>
    </w:p>
    <w:p w14:paraId="003D7A1C" w14:textId="77777777" w:rsidR="00F90BDC" w:rsidRDefault="00F90BDC"/>
    <w:p w14:paraId="5182444F" w14:textId="77777777" w:rsidR="00F90BDC" w:rsidRDefault="00F90BDC">
      <w:r xmlns:w="http://schemas.openxmlformats.org/wordprocessingml/2006/main">
        <w:t xml:space="preserve">Apostlenes-gjerninge 10:32 Send derfor til Joppe og kall hit Simon, som heter Peter! han er innlosjert i huset til en Simon, en garver, ved havet, som når han kommer, skal tale til deg.</w:t>
      </w:r>
    </w:p>
    <w:p w14:paraId="0D837720" w14:textId="77777777" w:rsidR="00F90BDC" w:rsidRDefault="00F90BDC"/>
    <w:p w14:paraId="077DC21F" w14:textId="77777777" w:rsidR="00F90BDC" w:rsidRDefault="00F90BDC">
      <w:r xmlns:w="http://schemas.openxmlformats.org/wordprocessingml/2006/main">
        <w:t xml:space="preserve">Cornelius får beskjed om å sende bud etter Simon Peter, som bor i huset til en garver ved sjøen i Joppe.</w:t>
      </w:r>
    </w:p>
    <w:p w14:paraId="7E8CDB47" w14:textId="77777777" w:rsidR="00F90BDC" w:rsidRDefault="00F90BDC"/>
    <w:p w14:paraId="7CC51F96" w14:textId="77777777" w:rsidR="00F90BDC" w:rsidRDefault="00F90BDC">
      <w:r xmlns:w="http://schemas.openxmlformats.org/wordprocessingml/2006/main">
        <w:t xml:space="preserve">1. Lydighetens kraft: Hvordan det å følge Guds instruksjoner kan føre til store ting</w:t>
      </w:r>
    </w:p>
    <w:p w14:paraId="3159B3CE" w14:textId="77777777" w:rsidR="00F90BDC" w:rsidRDefault="00F90BDC"/>
    <w:p w14:paraId="5953B87B" w14:textId="77777777" w:rsidR="00F90BDC" w:rsidRDefault="00F90BDC">
      <w:r xmlns:w="http://schemas.openxmlformats.org/wordprocessingml/2006/main">
        <w:t xml:space="preserve">2. Guds usvikelige forsørgelse: Hvordan Gud alltid sørger for sitt folk</w:t>
      </w:r>
    </w:p>
    <w:p w14:paraId="7BD92DEE" w14:textId="77777777" w:rsidR="00F90BDC" w:rsidRDefault="00F90BDC"/>
    <w:p w14:paraId="55C40F34" w14:textId="77777777" w:rsidR="00F90BDC" w:rsidRDefault="00F90BDC">
      <w:r xmlns:w="http://schemas.openxmlformats.org/wordprocessingml/2006/main">
        <w:t xml:space="preserve">1. Jakob 4:17 - "Så den som vet det rette å gjøre og unnlater å gjøre det, for ham er det synd."</w:t>
      </w:r>
    </w:p>
    <w:p w14:paraId="5D880E96" w14:textId="77777777" w:rsidR="00F90BDC" w:rsidRDefault="00F90BDC"/>
    <w:p w14:paraId="47A48262" w14:textId="77777777" w:rsidR="00F90BDC" w:rsidRDefault="00F90BDC">
      <w:r xmlns:w="http://schemas.openxmlformats.org/wordprocessingml/2006/main">
        <w:t xml:space="preserve">2. Jesaja 55:11 - "så skal mitt ord være som går ut av min munn: det skal ikke vende tilbake til meg tomt, men det skal fullføre det jeg har tenkt, og lykkes med det jeg sendte det for."</w:t>
      </w:r>
    </w:p>
    <w:p w14:paraId="0D2AC70A" w14:textId="77777777" w:rsidR="00F90BDC" w:rsidRDefault="00F90BDC"/>
    <w:p w14:paraId="3D229184" w14:textId="77777777" w:rsidR="00F90BDC" w:rsidRDefault="00F90BDC">
      <w:r xmlns:w="http://schemas.openxmlformats.org/wordprocessingml/2006/main">
        <w:t xml:space="preserve">Acts 10:33 Derfor sendte jeg straks til dig; og du har vel gjort at du er kommet. Derfor er vi alle her tilstede for Gud for å høre alt som er befalt deg av Gud.</w:t>
      </w:r>
    </w:p>
    <w:p w14:paraId="72354858" w14:textId="77777777" w:rsidR="00F90BDC" w:rsidRDefault="00F90BDC"/>
    <w:p w14:paraId="01255E8B" w14:textId="77777777" w:rsidR="00F90BDC" w:rsidRDefault="00F90BDC">
      <w:r xmlns:w="http://schemas.openxmlformats.org/wordprocessingml/2006/main">
        <w:t xml:space="preserve">Cornelius, en romersk centurion, har kalt til et møte med familie og venner for å høre Guds ord fra Peter.</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kaller hver enkelt av oss til å lytte til hans ord</w:t>
      </w:r>
    </w:p>
    <w:p w14:paraId="5D650132" w14:textId="77777777" w:rsidR="00F90BDC" w:rsidRDefault="00F90BDC"/>
    <w:p w14:paraId="06EBBD23" w14:textId="77777777" w:rsidR="00F90BDC" w:rsidRDefault="00F90BDC">
      <w:r xmlns:w="http://schemas.openxmlformats.org/wordprocessingml/2006/main">
        <w:t xml:space="preserve">2. Iverksette tiltak for å følge Guds ord</w:t>
      </w:r>
    </w:p>
    <w:p w14:paraId="1CC39AF8" w14:textId="77777777" w:rsidR="00F90BDC" w:rsidRDefault="00F90BDC"/>
    <w:p w14:paraId="171CD8DD" w14:textId="77777777" w:rsidR="00F90BDC" w:rsidRDefault="00F90BDC">
      <w:r xmlns:w="http://schemas.openxmlformats.org/wordprocessingml/2006/main">
        <w:t xml:space="preserve">1. Jeremia 29:13 - "Du skal søke meg og finne meg når du søker meg av hele ditt hjerte."</w:t>
      </w:r>
    </w:p>
    <w:p w14:paraId="48B855AD" w14:textId="77777777" w:rsidR="00F90BDC" w:rsidRDefault="00F90BDC"/>
    <w:p w14:paraId="62BB9AF2" w14:textId="77777777" w:rsidR="00F90BDC" w:rsidRDefault="00F90BDC">
      <w:r xmlns:w="http://schemas.openxmlformats.org/wordprocessingml/2006/main">
        <w:t xml:space="preserve">2. Jakob 1:22 – "Men vær ordets gjørere og ikke bare hørere, dere bedrar dere selv."</w:t>
      </w:r>
    </w:p>
    <w:p w14:paraId="52343298" w14:textId="77777777" w:rsidR="00F90BDC" w:rsidRDefault="00F90BDC"/>
    <w:p w14:paraId="3785D4A6" w14:textId="77777777" w:rsidR="00F90BDC" w:rsidRDefault="00F90BDC">
      <w:r xmlns:w="http://schemas.openxmlformats.org/wordprocessingml/2006/main">
        <w:t xml:space="preserve">Apostlenes-gjerninge 10:34 Da åpnet Peter sin munn og sa: Sannelig, jeg skjønner at Gud ikke ser på personer.</w:t>
      </w:r>
    </w:p>
    <w:p w14:paraId="243BBF92" w14:textId="77777777" w:rsidR="00F90BDC" w:rsidRDefault="00F90BDC"/>
    <w:p w14:paraId="233100A8" w14:textId="77777777" w:rsidR="00F90BDC" w:rsidRDefault="00F90BDC">
      <w:r xmlns:w="http://schemas.openxmlformats.org/wordprocessingml/2006/main">
        <w:t xml:space="preserve">Peter erklærer at Gud ikke diskriminerer noen person basert på deres bakgrunn.</w:t>
      </w:r>
    </w:p>
    <w:p w14:paraId="29F304D9" w14:textId="77777777" w:rsidR="00F90BDC" w:rsidRDefault="00F90BDC"/>
    <w:p w14:paraId="6B0DCE2C" w14:textId="77777777" w:rsidR="00F90BDC" w:rsidRDefault="00F90BDC">
      <w:r xmlns:w="http://schemas.openxmlformats.org/wordprocessingml/2006/main">
        <w:t xml:space="preserve">1. Gud er den store utligneren: Han viser ingen partiskhet</w:t>
      </w:r>
    </w:p>
    <w:p w14:paraId="0BAB69EB" w14:textId="77777777" w:rsidR="00F90BDC" w:rsidRDefault="00F90BDC"/>
    <w:p w14:paraId="4A0B20A1" w14:textId="77777777" w:rsidR="00F90BDC" w:rsidRDefault="00F90BDC">
      <w:r xmlns:w="http://schemas.openxmlformats.org/wordprocessingml/2006/main">
        <w:t xml:space="preserve">2. Gud elsker alle: Uansett rase eller bakgrunn</w:t>
      </w:r>
    </w:p>
    <w:p w14:paraId="27EFAC89" w14:textId="77777777" w:rsidR="00F90BDC" w:rsidRDefault="00F90BDC"/>
    <w:p w14:paraId="30BADAC3" w14:textId="77777777" w:rsidR="00F90BDC" w:rsidRDefault="00F90BDC">
      <w:r xmlns:w="http://schemas.openxmlformats.org/wordprocessingml/2006/main">
        <w:t xml:space="preserve">1. Galaterne 3:28 – Det er verken jøde eller greker, det er verken slave eller fri, det er ingen mann og kvinne, for dere er alle ett i Kristus Jesus.</w:t>
      </w:r>
    </w:p>
    <w:p w14:paraId="0B674043" w14:textId="77777777" w:rsidR="00F90BDC" w:rsidRDefault="00F90BDC"/>
    <w:p w14:paraId="13190084"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413587F1" w14:textId="77777777" w:rsidR="00F90BDC" w:rsidRDefault="00F90BDC"/>
    <w:p w14:paraId="3DAD0709" w14:textId="77777777" w:rsidR="00F90BDC" w:rsidRDefault="00F90BDC">
      <w:r xmlns:w="http://schemas.openxmlformats.org/wordprocessingml/2006/main">
        <w:t xml:space="preserve">Apostlenes-gjerninge 10:35 Men i hvert folk er den som frykter ham og gjør rettferdighet, velbehag hos ham.</w:t>
      </w:r>
    </w:p>
    <w:p w14:paraId="31F3BFFC" w14:textId="77777777" w:rsidR="00F90BDC" w:rsidRDefault="00F90BDC"/>
    <w:p w14:paraId="6F18E69C" w14:textId="77777777" w:rsidR="00F90BDC" w:rsidRDefault="00F90BDC">
      <w:r xmlns:w="http://schemas.openxmlformats.org/wordprocessingml/2006/main">
        <w:t xml:space="preserve">Dette avsnittet understreker at Gud godtar de som frykter Ham og gjør det som er rett, uavhengig av nasjonalitet.</w:t>
      </w:r>
    </w:p>
    <w:p w14:paraId="2953D420" w14:textId="77777777" w:rsidR="00F90BDC" w:rsidRDefault="00F90BDC"/>
    <w:p w14:paraId="0FFDA75F" w14:textId="77777777" w:rsidR="00F90BDC" w:rsidRDefault="00F90BDC">
      <w:r xmlns:w="http://schemas.openxmlformats.org/wordprocessingml/2006/main">
        <w:t xml:space="preserve">1. Trofasthetens kraft: Hvordan et rettferdig liv tjener Guds aksept</w:t>
      </w:r>
    </w:p>
    <w:p w14:paraId="110A8F87" w14:textId="77777777" w:rsidR="00F90BDC" w:rsidRDefault="00F90BDC"/>
    <w:p w14:paraId="5D30E15E" w14:textId="77777777" w:rsidR="00F90BDC" w:rsidRDefault="00F90BDC">
      <w:r xmlns:w="http://schemas.openxmlformats.org/wordprocessingml/2006/main">
        <w:t xml:space="preserve">2. Uansett hvem du er, godtar Gud de som frykter ham og gjør det som er rett</w:t>
      </w:r>
    </w:p>
    <w:p w14:paraId="3742BD3F" w14:textId="77777777" w:rsidR="00F90BDC" w:rsidRDefault="00F90BDC"/>
    <w:p w14:paraId="1662FB85" w14:textId="77777777" w:rsidR="00F90BDC" w:rsidRDefault="00F90BDC">
      <w:r xmlns:w="http://schemas.openxmlformats.org/wordprocessingml/2006/main">
        <w:t xml:space="preserve">1. Jesaja 66:2 - "Dette er den jeg akter: han som er ydmyk og angrende i ånden og skjelver for mitt ord."</w:t>
      </w:r>
    </w:p>
    <w:p w14:paraId="6E57EACA" w14:textId="77777777" w:rsidR="00F90BDC" w:rsidRDefault="00F90BDC"/>
    <w:p w14:paraId="3DD7408B" w14:textId="77777777" w:rsidR="00F90BDC" w:rsidRDefault="00F90BDC">
      <w:r xmlns:w="http://schemas.openxmlformats.org/wordprocessingml/2006/main">
        <w:t xml:space="preserve">2. Matteus 7:21 – «Ikke enhver som sier til meg: Herre, Herre, skal komme inn i himlenes rike, men bare den som gjør min Fars vilje, som er i himmelen.»</w:t>
      </w:r>
    </w:p>
    <w:p w14:paraId="05D3E366" w14:textId="77777777" w:rsidR="00F90BDC" w:rsidRDefault="00F90BDC"/>
    <w:p w14:paraId="2CC77DCC" w14:textId="77777777" w:rsidR="00F90BDC" w:rsidRDefault="00F90BDC">
      <w:r xmlns:w="http://schemas.openxmlformats.org/wordprocessingml/2006/main">
        <w:t xml:space="preserve">Apostlenes gjerninger 10:36 Det ord som Gud sendte til Israels barn, idet han forkynte fred ved Jesus Kristus (han er alles Herre)</w:t>
      </w:r>
    </w:p>
    <w:p w14:paraId="7C31C85B" w14:textId="77777777" w:rsidR="00F90BDC" w:rsidRDefault="00F90BDC"/>
    <w:p w14:paraId="1CE055AE" w14:textId="77777777" w:rsidR="00F90BDC" w:rsidRDefault="00F90BDC">
      <w:r xmlns:w="http://schemas.openxmlformats.org/wordprocessingml/2006/main">
        <w:t xml:space="preserve">Gud sendte et budskap om fred til israelittene gjennom Jesus Kristus, som er alles Herre.</w:t>
      </w:r>
    </w:p>
    <w:p w14:paraId="6543A92F" w14:textId="77777777" w:rsidR="00F90BDC" w:rsidRDefault="00F90BDC"/>
    <w:p w14:paraId="6FBE5A05" w14:textId="77777777" w:rsidR="00F90BDC" w:rsidRDefault="00F90BDC">
      <w:r xmlns:w="http://schemas.openxmlformats.org/wordprocessingml/2006/main">
        <w:t xml:space="preserve">1. Guds budskap om fred 2. Jesus Kristus, alles Herre</w:t>
      </w:r>
    </w:p>
    <w:p w14:paraId="74906BDF" w14:textId="77777777" w:rsidR="00F90BDC" w:rsidRDefault="00F90BDC"/>
    <w:p w14:paraId="6387462B" w14:textId="77777777" w:rsidR="00F90BDC" w:rsidRDefault="00F90BDC">
      <w:r xmlns:w="http://schemas.openxmlformats.org/wordprocessingml/2006/main">
        <w:t xml:space="preserve">1. Efeserne 2:14-17 - For han er vår fred, han som har gjort oss begge til ett og brutt ned i sitt kjød fiendtlighetens skillemur. 2. Romerne 10:9-13 – Hvis du med din munn bekjenner at Jesus er Herre og i ditt hjerte tror at Gud har oppreist ham fra de døde, vil du bli frelst.</w:t>
      </w:r>
    </w:p>
    <w:p w14:paraId="579BB8B6" w14:textId="77777777" w:rsidR="00F90BDC" w:rsidRDefault="00F90BDC"/>
    <w:p w14:paraId="0C09F6D6" w14:textId="77777777" w:rsidR="00F90BDC" w:rsidRDefault="00F90BDC">
      <w:r xmlns:w="http://schemas.openxmlformats.org/wordprocessingml/2006/main">
        <w:t xml:space="preserve">Apostlenes-gjerninge 10:37 Det ord, sier jeg, I vet, som ble offentliggjort i hele Judea og begynte fra Galilea, efter den dåp som Johannes forkynte;</w:t>
      </w:r>
    </w:p>
    <w:p w14:paraId="754F259D" w14:textId="77777777" w:rsidR="00F90BDC" w:rsidRDefault="00F90BDC"/>
    <w:p w14:paraId="7862E8E0" w14:textId="77777777" w:rsidR="00F90BDC" w:rsidRDefault="00F90BDC">
      <w:r xmlns:w="http://schemas.openxmlformats.org/wordprocessingml/2006/main">
        <w:t xml:space="preserve">Etter at døperen Johannes forkynte omvendelsens dåp, spredte nyheten om evangeliet seg over hele Judea, og begynte i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Evangeliet om omvendelse: Spredningen av et budskap om håp</w:t>
      </w:r>
    </w:p>
    <w:p w14:paraId="30C636E1" w14:textId="77777777" w:rsidR="00F90BDC" w:rsidRDefault="00F90BDC"/>
    <w:p w14:paraId="3F341727" w14:textId="77777777" w:rsidR="00F90BDC" w:rsidRDefault="00F90BDC">
      <w:r xmlns:w="http://schemas.openxmlformats.org/wordprocessingml/2006/main">
        <w:t xml:space="preserve">2. Vitnesbyrdets kraft: Hvordan ett budskap kan forandre verden</w:t>
      </w:r>
    </w:p>
    <w:p w14:paraId="4C68FC99" w14:textId="77777777" w:rsidR="00F90BDC" w:rsidRDefault="00F90BDC"/>
    <w:p w14:paraId="72AF53B8" w14:textId="77777777" w:rsidR="00F90BDC" w:rsidRDefault="00F90BDC">
      <w:r xmlns:w="http://schemas.openxmlformats.org/wordprocessingml/2006/main">
        <w:t xml:space="preserve">1. Jesaja 40:3-5 - En røst som roper: «Bred veien for Herren i ørkenen; gjør rett i ørkenen til en vei for vår Gud. 4 Hver dal skal heves, hvert fjell og hver haug skal gjøres lavt; den grove bakken skal bli jevn, de ulendte stedene en slette. 5 Og Herrens herlighet skal åpenbares, og alle mennesker skal se den sammen.</w:t>
      </w:r>
    </w:p>
    <w:p w14:paraId="4B2BA763" w14:textId="77777777" w:rsidR="00F90BDC" w:rsidRDefault="00F90BDC"/>
    <w:p w14:paraId="64C17062" w14:textId="77777777" w:rsidR="00F90BDC" w:rsidRDefault="00F90BDC">
      <w:r xmlns:w="http://schemas.openxmlformats.org/wordprocessingml/2006/main">
        <w:t xml:space="preserve">2. Markus 1:14-15 – Etter at Johannes var satt i fengsel, dro Jesus til Galilea og forkynte Guds gode budskap. 15 «Tiden er inne,» sa han. «Guds rike har kommet nær. Omvend deg og tro på de gode nyhetene!»</w:t>
      </w:r>
    </w:p>
    <w:p w14:paraId="6C013D42" w14:textId="77777777" w:rsidR="00F90BDC" w:rsidRDefault="00F90BDC"/>
    <w:p w14:paraId="06980F21" w14:textId="77777777" w:rsidR="00F90BDC" w:rsidRDefault="00F90BDC">
      <w:r xmlns:w="http://schemas.openxmlformats.org/wordprocessingml/2006/main">
        <w:t xml:space="preserve">Apostlenes-gjerninge 10:38 hvordan Gud salvet Jesus fra Nasaret med Den Hellige Ånd og med kraft, han som gikk omkring og gjorde godt og helbredet alle som var undertrykt av djevelen; for Gud var med ham.</w:t>
      </w:r>
    </w:p>
    <w:p w14:paraId="12892C19" w14:textId="77777777" w:rsidR="00F90BDC" w:rsidRDefault="00F90BDC"/>
    <w:p w14:paraId="336D7D05" w14:textId="77777777" w:rsidR="00F90BDC" w:rsidRDefault="00F90BDC">
      <w:r xmlns:w="http://schemas.openxmlformats.org/wordprocessingml/2006/main">
        <w:t xml:space="preserve">Gud salvet Jesus med Den Hellige Ånd og kraft til å gjøre godt og helbrede de som er undertrykt av djevelen.</w:t>
      </w:r>
    </w:p>
    <w:p w14:paraId="0A61FCAA" w14:textId="77777777" w:rsidR="00F90BDC" w:rsidRDefault="00F90BDC"/>
    <w:p w14:paraId="6C26C30C" w14:textId="77777777" w:rsidR="00F90BDC" w:rsidRDefault="00F90BDC">
      <w:r xmlns:w="http://schemas.openxmlformats.org/wordprocessingml/2006/main">
        <w:t xml:space="preserve">1: Å erkjenne og stole på Guds salvelse</w:t>
      </w:r>
    </w:p>
    <w:p w14:paraId="26159387" w14:textId="77777777" w:rsidR="00F90BDC" w:rsidRDefault="00F90BDC"/>
    <w:p w14:paraId="24C978BD" w14:textId="77777777" w:rsidR="00F90BDC" w:rsidRDefault="00F90BDC">
      <w:r xmlns:w="http://schemas.openxmlformats.org/wordprocessingml/2006/main">
        <w:t xml:space="preserve">2: Å bli frigjort fra djevelens undertrykkelse</w:t>
      </w:r>
    </w:p>
    <w:p w14:paraId="6029A434" w14:textId="77777777" w:rsidR="00F90BDC" w:rsidRDefault="00F90BDC"/>
    <w:p w14:paraId="388D4BE9" w14:textId="77777777" w:rsidR="00F90BDC" w:rsidRDefault="00F90BDC">
      <w:r xmlns:w="http://schemas.openxmlformats.org/wordprocessingml/2006/main">
        <w:t xml:space="preserve">1: Jesaja 61:1 - Herrens Guds Ånd er over meg; fordi Herren har salvet meg til å forkynne et godt budskap for de saktmodige; han har sendt meg for å binde sammen dem som har et sønderknust hjerte, for å rope ut frihet for fanger og åpning av fengsel for dem som er bundet.</w:t>
      </w:r>
    </w:p>
    <w:p w14:paraId="1FA60E80" w14:textId="77777777" w:rsidR="00F90BDC" w:rsidRDefault="00F90BDC"/>
    <w:p w14:paraId="40870AB5" w14:textId="77777777" w:rsidR="00F90BDC" w:rsidRDefault="00F90BDC">
      <w:r xmlns:w="http://schemas.openxmlformats.org/wordprocessingml/2006/main">
        <w:t xml:space="preserve">2: Jakob 5:14 - Er det noen syke blant dere? la ham kalle på de eldste i menigheten; og la dem be over ham og salve ham med olje i Herrens navn.</w:t>
      </w:r>
    </w:p>
    <w:p w14:paraId="17B2A32A" w14:textId="77777777" w:rsidR="00F90BDC" w:rsidRDefault="00F90BDC"/>
    <w:p w14:paraId="3B2A3AD4" w14:textId="77777777" w:rsidR="00F90BDC" w:rsidRDefault="00F90BDC">
      <w:r xmlns:w="http://schemas.openxmlformats.org/wordprocessingml/2006/main">
        <w:t xml:space="preserve">Apostlenes-gjerninge 10:39 Og vi er vidner om alt det han gjorde både i jødenes land og i Jerusalem; som de drepte og hengte på et tre:</w:t>
      </w:r>
    </w:p>
    <w:p w14:paraId="5E1FB62C" w14:textId="77777777" w:rsidR="00F90BDC" w:rsidRDefault="00F90BDC"/>
    <w:p w14:paraId="019CAA0D" w14:textId="77777777" w:rsidR="00F90BDC" w:rsidRDefault="00F90BDC">
      <w:r xmlns:w="http://schemas.openxmlformats.org/wordprocessingml/2006/main">
        <w:t xml:space="preserve">Passasjen forteller om apostlenes vitnesbyrd om begivenhetene i Jesu liv, inkludert hans død på korset.</w:t>
      </w:r>
    </w:p>
    <w:p w14:paraId="7234760F" w14:textId="77777777" w:rsidR="00F90BDC" w:rsidRDefault="00F90BDC"/>
    <w:p w14:paraId="61A20646" w14:textId="77777777" w:rsidR="00F90BDC" w:rsidRDefault="00F90BDC">
      <w:r xmlns:w="http://schemas.openxmlformats.org/wordprocessingml/2006/main">
        <w:t xml:space="preserve">1. Kraften til vitnesbyrd: Gjenkjenne og anvende vårt åndelige vitnesbyrd</w:t>
      </w:r>
    </w:p>
    <w:p w14:paraId="1FD7954E" w14:textId="77777777" w:rsidR="00F90BDC" w:rsidRDefault="00F90BDC"/>
    <w:p w14:paraId="2C879E10" w14:textId="77777777" w:rsidR="00F90BDC" w:rsidRDefault="00F90BDC">
      <w:r xmlns:w="http://schemas.openxmlformats.org/wordprocessingml/2006/main">
        <w:t xml:space="preserve">2. Uforskammet: Å leve modig i møte med motgang</w:t>
      </w:r>
    </w:p>
    <w:p w14:paraId="69C7A5A6" w14:textId="77777777" w:rsidR="00F90BDC" w:rsidRDefault="00F90BDC"/>
    <w:p w14:paraId="2B2AC957" w14:textId="77777777" w:rsidR="00F90BDC" w:rsidRDefault="00F90BDC">
      <w:r xmlns:w="http://schemas.openxmlformats.org/wordprocessingml/2006/main">
        <w:t xml:space="preserve">1. Romerne 1:16 - For jeg skammer meg ikke over evangeliet, for det er Guds kraft til frelse for hver den som tror.</w:t>
      </w:r>
    </w:p>
    <w:p w14:paraId="237AE7FF" w14:textId="77777777" w:rsidR="00F90BDC" w:rsidRDefault="00F90BDC"/>
    <w:p w14:paraId="3D22EFDD" w14:textId="77777777" w:rsidR="00F90BDC" w:rsidRDefault="00F90BDC">
      <w:r xmlns:w="http://schemas.openxmlformats.org/wordprocessingml/2006/main">
        <w:t xml:space="preserve">2. Hebreerne 12:1-2 - Derfor, siden vi er omringet av en så stor sky av vitner, la oss da også legge til side hver vekt og synd som henger så nært, og la oss løpe med utholdenhet det løp som er satt foran oss, ser til Jesus, grunnleggeren og fullenderen av vår tro.</w:t>
      </w:r>
    </w:p>
    <w:p w14:paraId="0058BD0B" w14:textId="77777777" w:rsidR="00F90BDC" w:rsidRDefault="00F90BDC"/>
    <w:p w14:paraId="6758F49C" w14:textId="77777777" w:rsidR="00F90BDC" w:rsidRDefault="00F90BDC">
      <w:r xmlns:w="http://schemas.openxmlformats.org/wordprocessingml/2006/main">
        <w:t xml:space="preserve">Apostlenes-gjerninge 10:40 Ham opreiste Gud den tredje dag og viste ham åpenlyst;</w:t>
      </w:r>
    </w:p>
    <w:p w14:paraId="5AACE58E" w14:textId="77777777" w:rsidR="00F90BDC" w:rsidRDefault="00F90BDC"/>
    <w:p w14:paraId="35EF5B7E" w14:textId="77777777" w:rsidR="00F90BDC" w:rsidRDefault="00F90BDC">
      <w:r xmlns:w="http://schemas.openxmlformats.org/wordprocessingml/2006/main">
        <w:t xml:space="preserve">Gud reiste Jesus opp fra de døde og viste ham for alle.</w:t>
      </w:r>
    </w:p>
    <w:p w14:paraId="3A95C19F" w14:textId="77777777" w:rsidR="00F90BDC" w:rsidRDefault="00F90BDC"/>
    <w:p w14:paraId="1E31CA3A" w14:textId="77777777" w:rsidR="00F90BDC" w:rsidRDefault="00F90BDC">
      <w:r xmlns:w="http://schemas.openxmlformats.org/wordprocessingml/2006/main">
        <w:t xml:space="preserve">1. Oppstandelsens kraft: Hvordan Gud kan overvinne døden</w:t>
      </w:r>
    </w:p>
    <w:p w14:paraId="7727E843" w14:textId="77777777" w:rsidR="00F90BDC" w:rsidRDefault="00F90BDC"/>
    <w:p w14:paraId="51064055" w14:textId="77777777" w:rsidR="00F90BDC" w:rsidRDefault="00F90BDC">
      <w:r xmlns:w="http://schemas.openxmlformats.org/wordprocessingml/2006/main">
        <w:t xml:space="preserve">2. Jesus: Eksempelet på det oppstandne liv</w:t>
      </w:r>
    </w:p>
    <w:p w14:paraId="77DEEF97" w14:textId="77777777" w:rsidR="00F90BDC" w:rsidRDefault="00F90BDC"/>
    <w:p w14:paraId="3E9A7794" w14:textId="77777777" w:rsidR="00F90BDC" w:rsidRDefault="00F90BDC">
      <w:r xmlns:w="http://schemas.openxmlformats.org/wordprocessingml/2006/main">
        <w:t xml:space="preserve">1. Johannes 11:25-26 - Jesus sa til henne: «Jeg er oppstandelsen og livet. Den som tror på meg </w:t>
      </w:r>
      <w:r xmlns:w="http://schemas.openxmlformats.org/wordprocessingml/2006/main">
        <w:lastRenderedPageBreak xmlns:w="http://schemas.openxmlformats.org/wordprocessingml/2006/main"/>
      </w:r>
      <w:r xmlns:w="http://schemas.openxmlformats.org/wordprocessingml/2006/main">
        <w:t xml:space="preserve">skal leve om han dør, og hver den som lever og tror på meg skal aldri i evighet dø.</w:t>
      </w:r>
    </w:p>
    <w:p w14:paraId="46EA4F31" w14:textId="77777777" w:rsidR="00F90BDC" w:rsidRDefault="00F90BDC"/>
    <w:p w14:paraId="25ECF041" w14:textId="77777777" w:rsidR="00F90BDC" w:rsidRDefault="00F90BDC">
      <w:r xmlns:w="http://schemas.openxmlformats.org/wordprocessingml/2006/main">
        <w:t xml:space="preserve">2. Romerne 6:4-5 – Vi ble derfor begravet sammen med ham ved dåpen til døden, for at likesom Kristus ble oppreist fra de døde ved Faderens herlighet, også vi skulle vandre i et nytt liv.</w:t>
      </w:r>
    </w:p>
    <w:p w14:paraId="0DC9C535" w14:textId="77777777" w:rsidR="00F90BDC" w:rsidRDefault="00F90BDC"/>
    <w:p w14:paraId="109F42B2" w14:textId="77777777" w:rsidR="00F90BDC" w:rsidRDefault="00F90BDC">
      <w:r xmlns:w="http://schemas.openxmlformats.org/wordprocessingml/2006/main">
        <w:t xml:space="preserve">Apostlenes-gjerninge 10:41 ikke for hele folket, men for Guds forut utvalgte vidner, ja, for oss, som åt og drakk med ham etter at han stod opp fra de døde.</w:t>
      </w:r>
    </w:p>
    <w:p w14:paraId="48CE623B" w14:textId="77777777" w:rsidR="00F90BDC" w:rsidRDefault="00F90BDC"/>
    <w:p w14:paraId="309B5AC9" w14:textId="77777777" w:rsidR="00F90BDC" w:rsidRDefault="00F90BDC">
      <w:r xmlns:w="http://schemas.openxmlformats.org/wordprocessingml/2006/main">
        <w:t xml:space="preserve">Gud har utvalgt visse mennesker til å være vitne til hans kraft og herlighet gjennom Jesus Kristus.</w:t>
      </w:r>
    </w:p>
    <w:p w14:paraId="52F69355" w14:textId="77777777" w:rsidR="00F90BDC" w:rsidRDefault="00F90BDC"/>
    <w:p w14:paraId="587EF433" w14:textId="77777777" w:rsidR="00F90BDC" w:rsidRDefault="00F90BDC">
      <w:r xmlns:w="http://schemas.openxmlformats.org/wordprocessingml/2006/main">
        <w:t xml:space="preserve">1. Jesu kraft: Utforske Herrens oppstandelse og dens innvirkning på de utvalgte vitnene</w:t>
      </w:r>
    </w:p>
    <w:p w14:paraId="196B3DF1" w14:textId="77777777" w:rsidR="00F90BDC" w:rsidRDefault="00F90BDC"/>
    <w:p w14:paraId="4234123B" w14:textId="77777777" w:rsidR="00F90BDC" w:rsidRDefault="00F90BDC">
      <w:r xmlns:w="http://schemas.openxmlformats.org/wordprocessingml/2006/main">
        <w:t xml:space="preserve">2. Guds valg: Anerkjenne hans utvalg av spesielle mennesker for å være vitne til hans mirakler</w:t>
      </w:r>
    </w:p>
    <w:p w14:paraId="62AC2671" w14:textId="77777777" w:rsidR="00F90BDC" w:rsidRDefault="00F90BDC"/>
    <w:p w14:paraId="014BA20F" w14:textId="77777777" w:rsidR="00F90BDC" w:rsidRDefault="00F90BDC">
      <w:r xmlns:w="http://schemas.openxmlformats.org/wordprocessingml/2006/main">
        <w:t xml:space="preserve">1. Joh 20:19-31 – Jesus viser seg for disiplene på kvelden etter sin oppstandelse</w:t>
      </w:r>
    </w:p>
    <w:p w14:paraId="4D94C73B" w14:textId="77777777" w:rsidR="00F90BDC" w:rsidRDefault="00F90BDC"/>
    <w:p w14:paraId="5FABFB99" w14:textId="77777777" w:rsidR="00F90BDC" w:rsidRDefault="00F90BDC">
      <w:r xmlns:w="http://schemas.openxmlformats.org/wordprocessingml/2006/main">
        <w:t xml:space="preserve">2. Markus 16:14-18 – Jesus viser seg for disiplene etter sin oppstandelse og gir dem i oppdrag å spre evangeliet</w:t>
      </w:r>
    </w:p>
    <w:p w14:paraId="63E007BA" w14:textId="77777777" w:rsidR="00F90BDC" w:rsidRDefault="00F90BDC"/>
    <w:p w14:paraId="24956109" w14:textId="77777777" w:rsidR="00F90BDC" w:rsidRDefault="00F90BDC">
      <w:r xmlns:w="http://schemas.openxmlformats.org/wordprocessingml/2006/main">
        <w:t xml:space="preserve">Apostlenes-gjerninge 10:42 Og han befalte oss å forkynne for folket og vitne om at det er han som er innsatt av Gud til å være dommer over levende og døde.</w:t>
      </w:r>
    </w:p>
    <w:p w14:paraId="11B8506B" w14:textId="77777777" w:rsidR="00F90BDC" w:rsidRDefault="00F90BDC"/>
    <w:p w14:paraId="66F1CA8C" w14:textId="77777777" w:rsidR="00F90BDC" w:rsidRDefault="00F90BDC">
      <w:r xmlns:w="http://schemas.openxmlformats.org/wordprocessingml/2006/main">
        <w:t xml:space="preserve">Han befalte oss å forkynne evangeliet og vitne om at Jesus er Dommeren over levende og døde.</w:t>
      </w:r>
    </w:p>
    <w:p w14:paraId="64F4471B" w14:textId="77777777" w:rsidR="00F90BDC" w:rsidRDefault="00F90BDC"/>
    <w:p w14:paraId="0A58C661" w14:textId="77777777" w:rsidR="00F90BDC" w:rsidRDefault="00F90BDC">
      <w:r xmlns:w="http://schemas.openxmlformats.org/wordprocessingml/2006/main">
        <w:t xml:space="preserve">1. Jesus: alles dommer</w:t>
      </w:r>
    </w:p>
    <w:p w14:paraId="0ABF3C7A" w14:textId="77777777" w:rsidR="00F90BDC" w:rsidRDefault="00F90BDC"/>
    <w:p w14:paraId="657FC180" w14:textId="77777777" w:rsidR="00F90BDC" w:rsidRDefault="00F90BDC">
      <w:r xmlns:w="http://schemas.openxmlformats.org/wordprocessingml/2006/main">
        <w:t xml:space="preserve">2. Forkynnelse av evangeliet: Vårt gudgitte bud</w:t>
      </w:r>
    </w:p>
    <w:p w14:paraId="712F39A4" w14:textId="77777777" w:rsidR="00F90BDC" w:rsidRDefault="00F90BDC"/>
    <w:p w14:paraId="3BC3493B" w14:textId="77777777" w:rsidR="00F90BDC" w:rsidRDefault="00F90BDC">
      <w:r xmlns:w="http://schemas.openxmlformats.org/wordprocessingml/2006/main">
        <w:t xml:space="preserve">1. Johannes 3:17-18, «For Gud har ikke sendt sin Sønn til verden for å dømme verden, men for at verden skal bli frelst ved ham. Den som tror på ham, blir ikke fordømt, men den som ikke tror, er allerede fordømt, fordi han ikke har trodd på Guds enbårne Sønns navn.»</w:t>
      </w:r>
    </w:p>
    <w:p w14:paraId="4DDD31A0" w14:textId="77777777" w:rsidR="00F90BDC" w:rsidRDefault="00F90BDC"/>
    <w:p w14:paraId="39C5B51F" w14:textId="77777777" w:rsidR="00F90BDC" w:rsidRDefault="00F90BDC">
      <w:r xmlns:w="http://schemas.openxmlformats.org/wordprocessingml/2006/main">
        <w:t xml:space="preserve">2. Romerne 14:10-12, «Hvorfor dømmer du din bror? Eller du, hvorfor forakter du din bror? For vi vil alle stå foran Guds dommersete; for det er skrevet: Så sant jeg lever, sier Herren, hvert kne skal bøye seg for meg, og hver tunge skal bekjenne for Gud. Så da skal hver og en av oss avlegge regnskap for seg selv til Gud.»</w:t>
      </w:r>
    </w:p>
    <w:p w14:paraId="70C2329C" w14:textId="77777777" w:rsidR="00F90BDC" w:rsidRDefault="00F90BDC"/>
    <w:p w14:paraId="651C8E65" w14:textId="77777777" w:rsidR="00F90BDC" w:rsidRDefault="00F90BDC">
      <w:r xmlns:w="http://schemas.openxmlformats.org/wordprocessingml/2006/main">
        <w:t xml:space="preserve">Apostlenes-gjerninge 10:43 Gi alle profetene vidnesbyrd om ham at hver den som tror på ham, skal få forlatelse for syndene ved hans navn.</w:t>
      </w:r>
    </w:p>
    <w:p w14:paraId="138F9F1F" w14:textId="77777777" w:rsidR="00F90BDC" w:rsidRDefault="00F90BDC"/>
    <w:p w14:paraId="07D8275B" w14:textId="77777777" w:rsidR="00F90BDC" w:rsidRDefault="00F90BDC">
      <w:r xmlns:w="http://schemas.openxmlformats.org/wordprocessingml/2006/main">
        <w:t xml:space="preserve">Alle som tror på Jesus får tilgivelse for sine synder.</w:t>
      </w:r>
    </w:p>
    <w:p w14:paraId="0A6A7F4A" w14:textId="77777777" w:rsidR="00F90BDC" w:rsidRDefault="00F90BDC"/>
    <w:p w14:paraId="32A1FA53" w14:textId="77777777" w:rsidR="00F90BDC" w:rsidRDefault="00F90BDC">
      <w:r xmlns:w="http://schemas.openxmlformats.org/wordprocessingml/2006/main">
        <w:t xml:space="preserve">1: Tilgivelsens nåde i Jesus</w:t>
      </w:r>
    </w:p>
    <w:p w14:paraId="0B0CFDB9" w14:textId="77777777" w:rsidR="00F90BDC" w:rsidRDefault="00F90BDC"/>
    <w:p w14:paraId="0C6E6532" w14:textId="77777777" w:rsidR="00F90BDC" w:rsidRDefault="00F90BDC">
      <w:r xmlns:w="http://schemas.openxmlformats.org/wordprocessingml/2006/main">
        <w:t xml:space="preserve">2: Guds forløsningsgave</w:t>
      </w:r>
    </w:p>
    <w:p w14:paraId="022CF17B" w14:textId="77777777" w:rsidR="00F90BDC" w:rsidRDefault="00F90BDC"/>
    <w:p w14:paraId="1138A5A6" w14:textId="77777777" w:rsidR="00F90BDC" w:rsidRDefault="00F90BDC">
      <w:r xmlns:w="http://schemas.openxmlformats.org/wordprocessingml/2006/main">
        <w:t xml:space="preserve">1: Kolosserne 1:13-14 - Han har utfridd oss fra mørkets domene og overført oss til sin elskede Sønns rike, i hvem vi har forløsning, syndenes forlatelse.</w:t>
      </w:r>
    </w:p>
    <w:p w14:paraId="453779FE" w14:textId="77777777" w:rsidR="00F90BDC" w:rsidRDefault="00F90BDC"/>
    <w:p w14:paraId="7C4FE7F3" w14:textId="77777777" w:rsidR="00F90BDC" w:rsidRDefault="00F90BDC">
      <w:r xmlns:w="http://schemas.openxmlformats.org/wordprocessingml/2006/main">
        <w:t xml:space="preserve">2: Romerne 3:23-24 - For alle har syndet og mangler Guds herlighet og er rettferdiggjort av hans nåde som en gave ved forløsningen i Kristus Jesus.</w:t>
      </w:r>
    </w:p>
    <w:p w14:paraId="20825DF3" w14:textId="77777777" w:rsidR="00F90BDC" w:rsidRDefault="00F90BDC"/>
    <w:p w14:paraId="445AF2BE" w14:textId="77777777" w:rsidR="00F90BDC" w:rsidRDefault="00F90BDC">
      <w:r xmlns:w="http://schemas.openxmlformats.org/wordprocessingml/2006/main">
        <w:t xml:space="preserve">Apostlenes-gjerninge 10:44 Mens Peter ennå talte disse ord, falt Den Hellige Ånd over alle dem som hørte ordet.</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talte og Den Hellige Ånd kom ned over alle som hørte Ordet.</w:t>
      </w:r>
    </w:p>
    <w:p w14:paraId="7CFFA5E2" w14:textId="77777777" w:rsidR="00F90BDC" w:rsidRDefault="00F90BDC"/>
    <w:p w14:paraId="768BD43F" w14:textId="77777777" w:rsidR="00F90BDC" w:rsidRDefault="00F90BDC">
      <w:r xmlns:w="http://schemas.openxmlformats.org/wordprocessingml/2006/main">
        <w:t xml:space="preserve">1. "Guds gunst regner ned over de som lytter til hans ord"</w:t>
      </w:r>
    </w:p>
    <w:p w14:paraId="6D5A6C8B" w14:textId="77777777" w:rsidR="00F90BDC" w:rsidRDefault="00F90BDC"/>
    <w:p w14:paraId="410313D8" w14:textId="77777777" w:rsidR="00F90BDC" w:rsidRDefault="00F90BDC">
      <w:r xmlns:w="http://schemas.openxmlformats.org/wordprocessingml/2006/main">
        <w:t xml:space="preserve">2. "Kraften til å lytte til Guds ord"</w:t>
      </w:r>
    </w:p>
    <w:p w14:paraId="2E1D2F58" w14:textId="77777777" w:rsidR="00F90BDC" w:rsidRDefault="00F90BDC"/>
    <w:p w14:paraId="30AE0FB2" w14:textId="77777777" w:rsidR="00F90BDC" w:rsidRDefault="00F90BDC">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lykkes med det jeg sendte det for.»</w:t>
      </w:r>
    </w:p>
    <w:p w14:paraId="209CF981" w14:textId="77777777" w:rsidR="00F90BDC" w:rsidRDefault="00F90BDC"/>
    <w:p w14:paraId="411C9B89" w14:textId="77777777" w:rsidR="00F90BDC" w:rsidRDefault="00F90BDC">
      <w:r xmlns:w="http://schemas.openxmlformats.org/wordprocessingml/2006/main">
        <w:t xml:space="preserve">2. Romerne 10:17 - "Så troen kommer av å høre, og det å høre ved Kristi ord."</w:t>
      </w:r>
    </w:p>
    <w:p w14:paraId="0187B02A" w14:textId="77777777" w:rsidR="00F90BDC" w:rsidRDefault="00F90BDC"/>
    <w:p w14:paraId="4D7DE31F" w14:textId="77777777" w:rsidR="00F90BDC" w:rsidRDefault="00F90BDC">
      <w:r xmlns:w="http://schemas.openxmlformats.org/wordprocessingml/2006/main">
        <w:t xml:space="preserve">Apostlenes-gjerninge 10:45 Og de av de omskårne som trodde, ble forferdet, alle som kom med Peter, fordi den Hellige Ånds gave også var utøst over hedningene.</w:t>
      </w:r>
    </w:p>
    <w:p w14:paraId="717EE803" w14:textId="77777777" w:rsidR="00F90BDC" w:rsidRDefault="00F90BDC"/>
    <w:p w14:paraId="2C97B8E5" w14:textId="77777777" w:rsidR="00F90BDC" w:rsidRDefault="00F90BDC">
      <w:r xmlns:w="http://schemas.openxmlformats.org/wordprocessingml/2006/main">
        <w:t xml:space="preserve">De jødiske troende ble sjokkert da de så at Den Hellige Ånd også var gitt til hedningene.</w:t>
      </w:r>
    </w:p>
    <w:p w14:paraId="539D0221" w14:textId="77777777" w:rsidR="00F90BDC" w:rsidRDefault="00F90BDC"/>
    <w:p w14:paraId="49679D21" w14:textId="77777777" w:rsidR="00F90BDC" w:rsidRDefault="00F90BDC">
      <w:r xmlns:w="http://schemas.openxmlformats.org/wordprocessingml/2006/main">
        <w:t xml:space="preserve">1. Guds kjærlighet er for alle, uansett arv eller bakgrunn.</w:t>
      </w:r>
    </w:p>
    <w:p w14:paraId="2703DF78" w14:textId="77777777" w:rsidR="00F90BDC" w:rsidRDefault="00F90BDC"/>
    <w:p w14:paraId="5AA0C852" w14:textId="77777777" w:rsidR="00F90BDC" w:rsidRDefault="00F90BDC">
      <w:r xmlns:w="http://schemas.openxmlformats.org/wordprocessingml/2006/main">
        <w:t xml:space="preserve">2. Guds nåde er større enn våre forventninger.</w:t>
      </w:r>
    </w:p>
    <w:p w14:paraId="6531E7CD" w14:textId="77777777" w:rsidR="00F90BDC" w:rsidRDefault="00F90BDC"/>
    <w:p w14:paraId="46968089"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16CDD22D" w14:textId="77777777" w:rsidR="00F90BDC" w:rsidRDefault="00F90BDC"/>
    <w:p w14:paraId="7104C9FB" w14:textId="77777777" w:rsidR="00F90BDC" w:rsidRDefault="00F90BDC">
      <w:r xmlns:w="http://schemas.openxmlformats.org/wordprocessingml/2006/main">
        <w:t xml:space="preserve">2. Romerne 5:8 – Men Gud viser sin kjærlighet til oss ved at Kristus døde for oss mens vi ennå var syndere.</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10:46 For de hørte dem tale i tunger og prise Gud. Da svarte Peter:</w:t>
      </w:r>
    </w:p>
    <w:p w14:paraId="6044D4EA" w14:textId="77777777" w:rsidR="00F90BDC" w:rsidRDefault="00F90BDC"/>
    <w:p w14:paraId="4BA8F597" w14:textId="77777777" w:rsidR="00F90BDC" w:rsidRDefault="00F90BDC">
      <w:r xmlns:w="http://schemas.openxmlformats.org/wordprocessingml/2006/main">
        <w:t xml:space="preserve">Peters til hedningene viste at Guds frelsesplan også var tilgjengelig for dem.</w:t>
      </w:r>
    </w:p>
    <w:p w14:paraId="2BE280DE" w14:textId="77777777" w:rsidR="00F90BDC" w:rsidRDefault="00F90BDC"/>
    <w:p w14:paraId="2B76846A" w14:textId="77777777" w:rsidR="00F90BDC" w:rsidRDefault="00F90BDC">
      <w:r xmlns:w="http://schemas.openxmlformats.org/wordprocessingml/2006/main">
        <w:t xml:space="preserve">1. Guds kjærlighet er enorm og åpen for alle, uavhengig av deres bakgrunn eller tro.</w:t>
      </w:r>
    </w:p>
    <w:p w14:paraId="7CC2A016" w14:textId="77777777" w:rsidR="00F90BDC" w:rsidRDefault="00F90BDC"/>
    <w:p w14:paraId="51845411" w14:textId="77777777" w:rsidR="00F90BDC" w:rsidRDefault="00F90BDC">
      <w:r xmlns:w="http://schemas.openxmlformats.org/wordprocessingml/2006/main">
        <w:t xml:space="preserve">2. Frelse er tilgjengelig for alle gjennom Jesus Kristus.</w:t>
      </w:r>
    </w:p>
    <w:p w14:paraId="5C99F58D" w14:textId="77777777" w:rsidR="00F90BDC" w:rsidRDefault="00F90BDC"/>
    <w:p w14:paraId="196E1936"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2FC9F12E" w14:textId="77777777" w:rsidR="00F90BDC" w:rsidRDefault="00F90BDC"/>
    <w:p w14:paraId="71362CE7" w14:textId="77777777" w:rsidR="00F90BDC" w:rsidRDefault="00F90BDC">
      <w:r xmlns:w="http://schemas.openxmlformats.org/wordprocessingml/2006/main">
        <w:t xml:space="preserve">2. Romerne 10:9-10 – hvis du med din munn bekjenner at Jesus er Herre og i ditt hjerte tror at Gud har oppreist ham fra de døde, vil du bli frelst. For med hjertet tror man og blir rettferdiggjort, og med munnen bekjenner man og blir frelst.</w:t>
      </w:r>
    </w:p>
    <w:p w14:paraId="466586CA" w14:textId="77777777" w:rsidR="00F90BDC" w:rsidRDefault="00F90BDC"/>
    <w:p w14:paraId="3FF0CA60" w14:textId="77777777" w:rsidR="00F90BDC" w:rsidRDefault="00F90BDC">
      <w:r xmlns:w="http://schemas.openxmlformats.org/wordprocessingml/2006/main">
        <w:t xml:space="preserve">Apostlenes-gjerninge 10:47 Kan noen forby vann, så disse ikke skal døpes, som har mottatt Den Hellige Ånd likeså som vi?</w:t>
      </w:r>
    </w:p>
    <w:p w14:paraId="13909A4C" w14:textId="77777777" w:rsidR="00F90BDC" w:rsidRDefault="00F90BDC"/>
    <w:p w14:paraId="2D7C0BC9" w14:textId="77777777" w:rsidR="00F90BDC" w:rsidRDefault="00F90BDC">
      <w:r xmlns:w="http://schemas.openxmlformats.org/wordprocessingml/2006/main">
        <w:t xml:space="preserve">Kornelius-folket spurte om de skulle bli døpt etter å ha mottatt Den Hellige Ånd, og Peter svarte at ingen kan forby dem å bli døpt.</w:t>
      </w:r>
    </w:p>
    <w:p w14:paraId="0ADCDE03" w14:textId="77777777" w:rsidR="00F90BDC" w:rsidRDefault="00F90BDC"/>
    <w:p w14:paraId="563DD136" w14:textId="77777777" w:rsidR="00F90BDC" w:rsidRDefault="00F90BDC">
      <w:r xmlns:w="http://schemas.openxmlformats.org/wordprocessingml/2006/main">
        <w:t xml:space="preserve">1. Den Hellige Ånds kraft: Forstå frelsens gave</w:t>
      </w:r>
    </w:p>
    <w:p w14:paraId="1C8FE055" w14:textId="77777777" w:rsidR="00F90BDC" w:rsidRDefault="00F90BDC"/>
    <w:p w14:paraId="569DDCF1" w14:textId="77777777" w:rsidR="00F90BDC" w:rsidRDefault="00F90BDC">
      <w:r xmlns:w="http://schemas.openxmlformats.org/wordprocessingml/2006/main">
        <w:t xml:space="preserve">2. Viktigheten av dåp: Å ta et steg i tro i lydighet</w:t>
      </w:r>
    </w:p>
    <w:p w14:paraId="0131EF02" w14:textId="77777777" w:rsidR="00F90BDC" w:rsidRDefault="00F90BDC"/>
    <w:p w14:paraId="73AAD0F4" w14:textId="77777777" w:rsidR="00F90BDC" w:rsidRDefault="00F90BDC">
      <w:r xmlns:w="http://schemas.openxmlformats.org/wordprocessingml/2006/main">
        <w:t xml:space="preserve">1. Romerne 6:3-5 - "Vet dere ikke at alle vi som er blitt døpt til Kristus Jesus, ble døpt til hans død? Vi ble derfor begravet sammen med ham ved dåpen til døden, for at likesom Kristus var oppreist fra de døde ved Faderens herlighet, kan også vi vandre i et nytt </w:t>
      </w:r>
      <w:r xmlns:w="http://schemas.openxmlformats.org/wordprocessingml/2006/main">
        <w:lastRenderedPageBreak xmlns:w="http://schemas.openxmlformats.org/wordprocessingml/2006/main"/>
      </w:r>
      <w:r xmlns:w="http://schemas.openxmlformats.org/wordprocessingml/2006/main">
        <w:t xml:space="preserve">liv."</w:t>
      </w:r>
    </w:p>
    <w:p w14:paraId="7B1F0771" w14:textId="77777777" w:rsidR="00F90BDC" w:rsidRDefault="00F90BDC"/>
    <w:p w14:paraId="706D6785" w14:textId="77777777" w:rsidR="00F90BDC" w:rsidRDefault="00F90BDC">
      <w:r xmlns:w="http://schemas.openxmlformats.org/wordprocessingml/2006/main">
        <w:t xml:space="preserve">2. Apostlenes gjerninger 16:33 - "Og han tok dem i samme time om natten og vasket deres sår, og han ble døpt med det samme, han og hele hans familie."</w:t>
      </w:r>
    </w:p>
    <w:p w14:paraId="302941B1" w14:textId="77777777" w:rsidR="00F90BDC" w:rsidRDefault="00F90BDC"/>
    <w:p w14:paraId="39C9FE31" w14:textId="77777777" w:rsidR="00F90BDC" w:rsidRDefault="00F90BDC">
      <w:r xmlns:w="http://schemas.openxmlformats.org/wordprocessingml/2006/main">
        <w:t xml:space="preserve">Apostlenes-gjerninge 10:48 Og han befalte dem å bli døpt i Herrens navn. Så ba de ham om å bli noen dager.</w:t>
      </w:r>
    </w:p>
    <w:p w14:paraId="15295DF1" w14:textId="77777777" w:rsidR="00F90BDC" w:rsidRDefault="00F90BDC"/>
    <w:p w14:paraId="6F05AC9B" w14:textId="77777777" w:rsidR="00F90BDC" w:rsidRDefault="00F90BDC">
      <w:r xmlns:w="http://schemas.openxmlformats.org/wordprocessingml/2006/main">
        <w:t xml:space="preserve">Apostlene befalte Cornelius og hans husstand å bli døpt i Herrens navn, og ba ham deretter om å bli en stund.</w:t>
      </w:r>
    </w:p>
    <w:p w14:paraId="47BBB024" w14:textId="77777777" w:rsidR="00F90BDC" w:rsidRDefault="00F90BDC"/>
    <w:p w14:paraId="06613C68" w14:textId="77777777" w:rsidR="00F90BDC" w:rsidRDefault="00F90BDC">
      <w:r xmlns:w="http://schemas.openxmlformats.org/wordprocessingml/2006/main">
        <w:t xml:space="preserve">1. Viktigheten av dåp i Herrens navn</w:t>
      </w:r>
    </w:p>
    <w:p w14:paraId="5B5727C3" w14:textId="77777777" w:rsidR="00F90BDC" w:rsidRDefault="00F90BDC"/>
    <w:p w14:paraId="399D56B5" w14:textId="77777777" w:rsidR="00F90BDC" w:rsidRDefault="00F90BDC">
      <w:r xmlns:w="http://schemas.openxmlformats.org/wordprocessingml/2006/main">
        <w:t xml:space="preserve">2. Hvorfor vi bør bli i Herren</w:t>
      </w:r>
    </w:p>
    <w:p w14:paraId="641422B0" w14:textId="77777777" w:rsidR="00F90BDC" w:rsidRDefault="00F90BDC"/>
    <w:p w14:paraId="738397F8" w14:textId="77777777" w:rsidR="00F90BDC" w:rsidRDefault="00F90BDC">
      <w:r xmlns:w="http://schemas.openxmlformats.org/wordprocessingml/2006/main">
        <w:t xml:space="preserve">1. Matteus 28:19-20 - "Gå derfor bort og lær alle folkeslag, idet dere døper dem til Faderens og Sønnens og Den Hellige Ånds navn: Lær dem å holde alt det jeg har befalt dere : og se, jeg er med dere alle dager inntil verdens ende. Amen."</w:t>
      </w:r>
    </w:p>
    <w:p w14:paraId="1A6A03BA" w14:textId="77777777" w:rsidR="00F90BDC" w:rsidRDefault="00F90BDC"/>
    <w:p w14:paraId="701DA925" w14:textId="77777777" w:rsidR="00F90BDC" w:rsidRDefault="00F90BDC">
      <w:r xmlns:w="http://schemas.openxmlformats.org/wordprocessingml/2006/main">
        <w:t xml:space="preserve">2. Apostlenes gjerninger 1:4 - "Og da han var samlet med dem, befalte han dem at de ikke skulle gå fra Jerusalem, men vente på Faderens løfte, som dere, sier han, har hørt om meg."</w:t>
      </w:r>
    </w:p>
    <w:p w14:paraId="3CEEE195" w14:textId="77777777" w:rsidR="00F90BDC" w:rsidRDefault="00F90BDC"/>
    <w:p w14:paraId="5C2790B4" w14:textId="77777777" w:rsidR="00F90BDC" w:rsidRDefault="00F90BDC">
      <w:r xmlns:w="http://schemas.openxmlformats.org/wordprocessingml/2006/main">
        <w:t xml:space="preserve">Apostlenes gjerninger 11 forteller Peters forklaring om at evangeliet også var for hedninger, og opprettelsen av menigheten i Antiokia.</w:t>
      </w:r>
    </w:p>
    <w:p w14:paraId="74E740AC" w14:textId="77777777" w:rsidR="00F90BDC" w:rsidRDefault="00F90BDC"/>
    <w:p w14:paraId="66A90D47" w14:textId="77777777" w:rsidR="00F90BDC" w:rsidRDefault="00F90BDC">
      <w:r xmlns:w="http://schemas.openxmlformats.org/wordprocessingml/2006/main">
        <w:t xml:space="preserve">1. avsnitt: Kapitlet begynner med at troende apostler i hele Judea hører at hedninger også mottok ordet Gud. Da Peter dro opp til Jerusalem, kritiserte de omskårne troende ham og sa 'Du gikk inn i huset uomskårne menn spiste dem.' Som svar forklarte Peter i detalj hva som hadde </w:t>
      </w:r>
      <w:r xmlns:w="http://schemas.openxmlformats.org/wordprocessingml/2006/main">
        <w:lastRenderedPageBreak xmlns:w="http://schemas.openxmlformats.org/wordprocessingml/2006/main"/>
      </w:r>
      <w:r xmlns:w="http://schemas.openxmlformats.org/wordprocessingml/2006/main">
        <w:t xml:space="preserve">skjedd - hans syn av urene dyr og stemmen som fortalte ham at han ikke skulle kalle noe urent som Gud har gjort rent, tre menn som ankom fra Cæsarea i samme øyeblikk som synet tok slutt, Ånden ba ham gå med dem uten nøling. Han fortalte også hvordan seks brødre hadde fulgt ham til Cornelius' hus, hvor en engel hadde fortalt Cornelius at han skulle sende Joppe og bringe Simon kjent som Peter som ville fortelle budskapet gjennom hvilken hele husstanden ville bli frelst. Da han begynte å tale, kom Den Hellige Ånd over dem akkurat som over oss i begynnelsen huskede ord Herren sa 'Johannes døpte vann, men du vil bli døpt Den Hellige Ånd.' Så hvis Gud ga dem den samme gaven som han ga oss troende Herre Jesus Kristus, hvem var jeg tror kunne tåle Gud?' Da de hørte dette, hadde de ingen ytterligere innvendinger. De priste Gud og sa 'Så da har også hedninger Gud gitt omvendelse fører liv' (Apg 11:1-18).</w:t>
      </w:r>
    </w:p>
    <w:p w14:paraId="7E6F544D" w14:textId="77777777" w:rsidR="00F90BDC" w:rsidRDefault="00F90BDC"/>
    <w:p w14:paraId="10020350" w14:textId="77777777" w:rsidR="00F90BDC" w:rsidRDefault="00F90BDC">
      <w:r xmlns:w="http://schemas.openxmlformats.org/wordprocessingml/2006/main">
        <w:t xml:space="preserve">2. avsnitt: I mellomtiden brøt de som hadde blitt spredt av forfølgelse ut over Stefanus, reiste langt Fønikia Kypros Antiokia sprer ordet bare blant jøder noen menn Kypros Kyrene gikk imidlertid Antiokia begynte å snakke grekere og fortalte gode nyheter om Herren Jesus hånd Herren var med dem et stort antall mennesker trodde ble Herren (Apg 11:19-21). Nyheter dette nådde kirken Jerusalem sendte de Barnabas Antiokia da de ankom så bevis nåde Gud glad oppmuntret alle forblir sanne Herre hjerter han var god mann full Hellig Ånd tro et stort antall mennesker brakte Herre (Apg 11:22-24).</w:t>
      </w:r>
    </w:p>
    <w:p w14:paraId="3845D8EC" w14:textId="77777777" w:rsidR="00F90BDC" w:rsidRDefault="00F90BDC"/>
    <w:p w14:paraId="6A9FACCC" w14:textId="77777777" w:rsidR="00F90BDC" w:rsidRDefault="00F90BDC">
      <w:r xmlns:w="http://schemas.openxmlformats.org/wordprocessingml/2006/main">
        <w:t xml:space="preserve">Tredje avsnitt: Da gikk Barnabas Tarsus og se etter Saul da han ble funnet, brakte ham Antiokia. Så år møttes kirken underviste et stort antall mennesker disipler ble kalt kristne først Antiokia (Apg 11:25-26). I løpet av denne tiden kom noen profeter ned fra Jerusalem til Antiokia, en ved navn Agabus stod opp gjennom Ånden spådde alvorlig hungersnød ville spre seg over hele den romerske verden skjedde under regjeringstid Claudius disipler hver etter evne bestemte seg for å gi hjelp brødre søstre som lever i Judea sendte sin gave eldste omsorg Barnabas Saul (Apostlenes gjerninger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Acts 11:1 Og apostlene og brødrene som var i Judea, hørte at også hedningene hadde mottatt Guds ord.</w:t>
      </w:r>
    </w:p>
    <w:p w14:paraId="7AF7AA0E" w14:textId="77777777" w:rsidR="00F90BDC" w:rsidRDefault="00F90BDC"/>
    <w:p w14:paraId="0A43C88F" w14:textId="77777777" w:rsidR="00F90BDC" w:rsidRDefault="00F90BDC">
      <w:r xmlns:w="http://schemas.openxmlformats.org/wordprocessingml/2006/main">
        <w:t xml:space="preserve">Nyheten spredte seg om at hedningene hadde akseptert Guds budskap.</w:t>
      </w:r>
    </w:p>
    <w:p w14:paraId="6571D7F6" w14:textId="77777777" w:rsidR="00F90BDC" w:rsidRDefault="00F90BDC"/>
    <w:p w14:paraId="5B76D32E" w14:textId="77777777" w:rsidR="00F90BDC" w:rsidRDefault="00F90BDC">
      <w:r xmlns:w="http://schemas.openxmlformats.org/wordprocessingml/2006/main">
        <w:t xml:space="preserve">1. Det gode budskap om frelse er for alle</w:t>
      </w:r>
    </w:p>
    <w:p w14:paraId="78906B3E" w14:textId="77777777" w:rsidR="00F90BDC" w:rsidRDefault="00F90BDC"/>
    <w:p w14:paraId="576F1A11" w14:textId="77777777" w:rsidR="00F90BDC" w:rsidRDefault="00F90BDC">
      <w:r xmlns:w="http://schemas.openxmlformats.org/wordprocessingml/2006/main">
        <w:t xml:space="preserve">2. Enhet gjennom evangeliet</w:t>
      </w:r>
    </w:p>
    <w:p w14:paraId="5C47D16B" w14:textId="77777777" w:rsidR="00F90BDC" w:rsidRDefault="00F90BDC"/>
    <w:p w14:paraId="4A39EE81" w14:textId="77777777" w:rsidR="00F90BDC" w:rsidRDefault="00F90BDC">
      <w:r xmlns:w="http://schemas.openxmlformats.org/wordprocessingml/2006/main">
        <w:t xml:space="preserve">1. Efeserne 2:14-18 - For han er vår fred, som har gjort begge til ett og brutt ned skilleveggen mellom oss.</w:t>
      </w:r>
    </w:p>
    <w:p w14:paraId="2B7FB5A3" w14:textId="77777777" w:rsidR="00F90BDC" w:rsidRDefault="00F90BDC"/>
    <w:p w14:paraId="5D6801D5" w14:textId="77777777" w:rsidR="00F90BDC" w:rsidRDefault="00F90BDC">
      <w:r xmlns:w="http://schemas.openxmlformats.org/wordprocessingml/2006/main">
        <w:t xml:space="preserve">2. Romerne 10:12-13 - For det er ingen forskjell på jøde og greker, for den samme Herre over alle er rik for alle som påkaller ham.</w:t>
      </w:r>
    </w:p>
    <w:p w14:paraId="7A1B3D7D" w14:textId="77777777" w:rsidR="00F90BDC" w:rsidRDefault="00F90BDC"/>
    <w:p w14:paraId="0212E0F2" w14:textId="77777777" w:rsidR="00F90BDC" w:rsidRDefault="00F90BDC">
      <w:r xmlns:w="http://schemas.openxmlformats.org/wordprocessingml/2006/main">
        <w:t xml:space="preserve">Apostlenes-gjerninge 11:2 Og da Peter var kommet opp til Jerusalem, striddes de som var omskårne, med ham,</w:t>
      </w:r>
    </w:p>
    <w:p w14:paraId="294C5332" w14:textId="77777777" w:rsidR="00F90BDC" w:rsidRDefault="00F90BDC"/>
    <w:p w14:paraId="7020703E" w14:textId="77777777" w:rsidR="00F90BDC" w:rsidRDefault="00F90BDC">
      <w:r xmlns:w="http://schemas.openxmlformats.org/wordprocessingml/2006/main">
        <w:t xml:space="preserve">De jødiske troende i Jerusalem utfordret Peters misjon til hedningene.</w:t>
      </w:r>
    </w:p>
    <w:p w14:paraId="277EEB84" w14:textId="77777777" w:rsidR="00F90BDC" w:rsidRDefault="00F90BDC"/>
    <w:p w14:paraId="4B1DFD7F" w14:textId="77777777" w:rsidR="00F90BDC" w:rsidRDefault="00F90BDC">
      <w:r xmlns:w="http://schemas.openxmlformats.org/wordprocessingml/2006/main">
        <w:t xml:space="preserve">1: Guds kjærlighet er for alle, uansett bakgrunn.</w:t>
      </w:r>
    </w:p>
    <w:p w14:paraId="5892C31B" w14:textId="77777777" w:rsidR="00F90BDC" w:rsidRDefault="00F90BDC"/>
    <w:p w14:paraId="1153D813" w14:textId="77777777" w:rsidR="00F90BDC" w:rsidRDefault="00F90BDC">
      <w:r xmlns:w="http://schemas.openxmlformats.org/wordprocessingml/2006/main">
        <w:t xml:space="preserve">2: Vi må ha ydmykhet når vi engasjerer oss med de som er annerledes enn oss.</w:t>
      </w:r>
    </w:p>
    <w:p w14:paraId="58950EA4" w14:textId="77777777" w:rsidR="00F90BDC" w:rsidRDefault="00F90BDC"/>
    <w:p w14:paraId="695F9D31" w14:textId="77777777" w:rsidR="00F90BDC" w:rsidRDefault="00F90BDC">
      <w:r xmlns:w="http://schemas.openxmlformats.org/wordprocessingml/2006/main">
        <w:t xml:space="preserve">1: Galaterne 3:26-28 - For i Kristus Jesus er dere alle Guds barn ved troen. For så mange av dere som ble døpt til Kristus, har ikledd dere Kristus. Det er verken jøde eller greker, det er verken slave eller fri, det er ingen mann og kvinne, for dere er alle ett i Kristus Jesus.</w:t>
      </w:r>
    </w:p>
    <w:p w14:paraId="141E450F" w14:textId="77777777" w:rsidR="00F90BDC" w:rsidRDefault="00F90BDC"/>
    <w:p w14:paraId="684C0546" w14:textId="77777777" w:rsidR="00F90BDC" w:rsidRDefault="00F90BDC">
      <w:r xmlns:w="http://schemas.openxmlformats.org/wordprocessingml/2006/main">
        <w:t xml:space="preserve">2: Kolosserne 3:11 - I Kristus er det ingen forskjell på jøde og greker, omskåret og uomskåret, barbar, skyter, slave og fri, men Kristus er alt og i alle.</w:t>
      </w:r>
    </w:p>
    <w:p w14:paraId="47732A71" w14:textId="77777777" w:rsidR="00F90BDC" w:rsidRDefault="00F90BDC"/>
    <w:p w14:paraId="28300CFD" w14:textId="77777777" w:rsidR="00F90BDC" w:rsidRDefault="00F90BDC">
      <w:r xmlns:w="http://schemas.openxmlformats.org/wordprocessingml/2006/main">
        <w:t xml:space="preserve">Acts 11:3 og sa: Du gikk inn til uomskårne menn og åt med dem.</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Peter forsvarer sin beslutning om å spise sammen med uomskårne menn til apostlene i Jerusalem.</w:t>
      </w:r>
    </w:p>
    <w:p w14:paraId="2DE457BB" w14:textId="77777777" w:rsidR="00F90BDC" w:rsidRDefault="00F90BDC"/>
    <w:p w14:paraId="2C067D2C" w14:textId="77777777" w:rsidR="00F90BDC" w:rsidRDefault="00F90BDC">
      <w:r xmlns:w="http://schemas.openxmlformats.org/wordprocessingml/2006/main">
        <w:t xml:space="preserve">1. "Guds kjærlighet til alle mennesker"</w:t>
      </w:r>
    </w:p>
    <w:p w14:paraId="0FFCCB77" w14:textId="77777777" w:rsidR="00F90BDC" w:rsidRDefault="00F90BDC"/>
    <w:p w14:paraId="70165CD5" w14:textId="77777777" w:rsidR="00F90BDC" w:rsidRDefault="00F90BDC">
      <w:r xmlns:w="http://schemas.openxmlformats.org/wordprocessingml/2006/main">
        <w:t xml:space="preserve">2. "Leve et liv i aksept"</w:t>
      </w:r>
    </w:p>
    <w:p w14:paraId="24F457F5" w14:textId="77777777" w:rsidR="00F90BDC" w:rsidRDefault="00F90BDC"/>
    <w:p w14:paraId="4CDF2027" w14:textId="77777777" w:rsidR="00F90BDC" w:rsidRDefault="00F90BDC">
      <w:r xmlns:w="http://schemas.openxmlformats.org/wordprocessingml/2006/main">
        <w:t xml:space="preserve">1. Romerne 2:11-16</w:t>
      </w:r>
    </w:p>
    <w:p w14:paraId="26E16351" w14:textId="77777777" w:rsidR="00F90BDC" w:rsidRDefault="00F90BDC"/>
    <w:p w14:paraId="2FABEA87" w14:textId="77777777" w:rsidR="00F90BDC" w:rsidRDefault="00F90BDC">
      <w:r xmlns:w="http://schemas.openxmlformats.org/wordprocessingml/2006/main">
        <w:t xml:space="preserve">2. Galaterne 3:26-29</w:t>
      </w:r>
    </w:p>
    <w:p w14:paraId="7150F72F" w14:textId="77777777" w:rsidR="00F90BDC" w:rsidRDefault="00F90BDC"/>
    <w:p w14:paraId="4A27C47A" w14:textId="77777777" w:rsidR="00F90BDC" w:rsidRDefault="00F90BDC">
      <w:r xmlns:w="http://schemas.openxmlformats.org/wordprocessingml/2006/main">
        <w:t xml:space="preserve">Apostlenes-gjerninge 11:4 Men Peter gjentok saken fra begynnelsen av og forklarte dem på befaling og sa:</w:t>
      </w:r>
    </w:p>
    <w:p w14:paraId="72A966A4" w14:textId="77777777" w:rsidR="00F90BDC" w:rsidRDefault="00F90BDC"/>
    <w:p w14:paraId="67D3981D" w14:textId="77777777" w:rsidR="00F90BDC" w:rsidRDefault="00F90BDC">
      <w:r xmlns:w="http://schemas.openxmlformats.org/wordprocessingml/2006/main">
        <w:t xml:space="preserve">Peter fortalte om hendelsene i hans møte med Den Hellige Ånd for apostlene.</w:t>
      </w:r>
    </w:p>
    <w:p w14:paraId="3B7F7829" w14:textId="77777777" w:rsidR="00F90BDC" w:rsidRDefault="00F90BDC"/>
    <w:p w14:paraId="24319EC1" w14:textId="77777777" w:rsidR="00F90BDC" w:rsidRDefault="00F90BDC">
      <w:r xmlns:w="http://schemas.openxmlformats.org/wordprocessingml/2006/main">
        <w:t xml:space="preserve">1. Vi må være åpne for Den Hellige Ånds ledelse, uansett hvor uvanlig det kan virke for oss.</w:t>
      </w:r>
    </w:p>
    <w:p w14:paraId="1EA40E22" w14:textId="77777777" w:rsidR="00F90BDC" w:rsidRDefault="00F90BDC"/>
    <w:p w14:paraId="16BEF4C9" w14:textId="77777777" w:rsidR="00F90BDC" w:rsidRDefault="00F90BDC">
      <w:r xmlns:w="http://schemas.openxmlformats.org/wordprocessingml/2006/main">
        <w:t xml:space="preserve">2. Vi bør være klare til å dele vår tro og erfaringer med andre.</w:t>
      </w:r>
    </w:p>
    <w:p w14:paraId="36C192F8" w14:textId="77777777" w:rsidR="00F90BDC" w:rsidRDefault="00F90BDC"/>
    <w:p w14:paraId="3B3006AA" w14:textId="77777777" w:rsidR="00F90BDC" w:rsidRDefault="00F90BDC">
      <w:r xmlns:w="http://schemas.openxmlformats.org/wordprocessingml/2006/main">
        <w:t xml:space="preserve">1. Apostlenes gjerninger 11:4 - Men Peter gjentok saken fra begynnelsen, og forklarte den på ordre for dem og sa:</w:t>
      </w:r>
    </w:p>
    <w:p w14:paraId="3C7C880B" w14:textId="77777777" w:rsidR="00F90BDC" w:rsidRDefault="00F90BDC"/>
    <w:p w14:paraId="107BD123" w14:textId="77777777" w:rsidR="00F90BDC" w:rsidRDefault="00F90BDC">
      <w:r xmlns:w="http://schemas.openxmlformats.org/wordprocessingml/2006/main">
        <w:t xml:space="preserve">2. Joh 14:26 – Men hjelperen, Den Hellige Ånd, som Faderen skal sende i mitt navn, han skal lære dere alt og minne dere om alt det jeg har sagt dere.</w:t>
      </w:r>
    </w:p>
    <w:p w14:paraId="7912D599" w14:textId="77777777" w:rsidR="00F90BDC" w:rsidRDefault="00F90BDC"/>
    <w:p w14:paraId="62993D06" w14:textId="77777777" w:rsidR="00F90BDC" w:rsidRDefault="00F90BDC">
      <w:r xmlns:w="http://schemas.openxmlformats.org/wordprocessingml/2006/main">
        <w:t xml:space="preserve">Apostlenes-gjerninge 11:5 Jeg var i byen Joppe og bad, og i transe så jeg et syn: Et kar stige ned, som det hadde vært et stort dunke, senket ned fra himmelen i fire hjørner; og det kom til og med til meg:</w:t>
      </w:r>
    </w:p>
    <w:p w14:paraId="2BC7057E" w14:textId="77777777" w:rsidR="00F90BDC" w:rsidRDefault="00F90BDC"/>
    <w:p w14:paraId="0D2A8559" w14:textId="77777777" w:rsidR="00F90BDC" w:rsidRDefault="00F90BDC">
      <w:r xmlns:w="http://schemas.openxmlformats.org/wordprocessingml/2006/main">
        <w:t xml:space="preserve">En mann i Joppe hadde en visjon om et stort ark som steg ned fra himmelen.</w:t>
      </w:r>
    </w:p>
    <w:p w14:paraId="334A6141" w14:textId="77777777" w:rsidR="00F90BDC" w:rsidRDefault="00F90BDC"/>
    <w:p w14:paraId="4781BDC0" w14:textId="77777777" w:rsidR="00F90BDC" w:rsidRDefault="00F90BDC">
      <w:r xmlns:w="http://schemas.openxmlformats.org/wordprocessingml/2006/main">
        <w:t xml:space="preserve">1. Guds planer er større enn våre egne.</w:t>
      </w:r>
    </w:p>
    <w:p w14:paraId="57593EFF" w14:textId="77777777" w:rsidR="00F90BDC" w:rsidRDefault="00F90BDC"/>
    <w:p w14:paraId="15D2AB15" w14:textId="77777777" w:rsidR="00F90BDC" w:rsidRDefault="00F90BDC">
      <w:r xmlns:w="http://schemas.openxmlformats.org/wordprocessingml/2006/main">
        <w:t xml:space="preserve">2. Gjennom bønn kan vi motta Guds veiledning.</w:t>
      </w:r>
    </w:p>
    <w:p w14:paraId="4DFA146D" w14:textId="77777777" w:rsidR="00F90BDC" w:rsidRDefault="00F90BDC"/>
    <w:p w14:paraId="0DEE8499"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veier er ikke mine veier, sier Herren. For likesom himmelen er høyere enn jorden, slik er mine veier høyere enn dine veier og mine tanker enn dine tanker.??</w:t>
      </w:r>
    </w:p>
    <w:p w14:paraId="1261A3BF" w14:textId="77777777" w:rsidR="00F90BDC" w:rsidRDefault="00F90BDC"/>
    <w:p w14:paraId="46D398C6" w14:textId="77777777" w:rsidR="00F90BDC" w:rsidRDefault="00F90BDC">
      <w:r xmlns:w="http://schemas.openxmlformats.org/wordprocessingml/2006/main">
        <w:t xml:space="preserve">2. Jakob 1:5-6 ??? </w:t>
      </w:r>
      <w:r xmlns:w="http://schemas.openxmlformats.org/wordprocessingml/2006/main">
        <w:rPr>
          <w:rFonts w:ascii="맑은 고딕 Semilight" w:hAnsi="맑은 고딕 Semilight"/>
        </w:rPr>
        <w:t xml:space="preserve">Dersom </w:t>
      </w:r>
      <w:r xmlns:w="http://schemas.openxmlformats.org/wordprocessingml/2006/main">
        <w:t xml:space="preserve">noen av dere mangler visdom, la ham spørre Gud, som gir gavmildt til alle uten bebreidelse, og det vil bli gitt ham. Men la ham spørre i tro, uten tvil, for den som tviler er som en havbølge som drives og kastes av vinden.??</w:t>
      </w:r>
    </w:p>
    <w:p w14:paraId="3E98BB39" w14:textId="77777777" w:rsidR="00F90BDC" w:rsidRDefault="00F90BDC"/>
    <w:p w14:paraId="045344A4" w14:textId="77777777" w:rsidR="00F90BDC" w:rsidRDefault="00F90BDC">
      <w:r xmlns:w="http://schemas.openxmlformats.org/wordprocessingml/2006/main">
        <w:t xml:space="preserve">Apostlenes-gjerninge 11:6 Da jeg hadde festet mine øine, så jeg det og så jordens firbeinte dyr og ville dyr og kryp og luftens fugler.</w:t>
      </w:r>
    </w:p>
    <w:p w14:paraId="097CED45" w14:textId="77777777" w:rsidR="00F90BDC" w:rsidRDefault="00F90BDC"/>
    <w:p w14:paraId="18A7318E" w14:textId="77777777" w:rsidR="00F90BDC" w:rsidRDefault="00F90BDC">
      <w:r xmlns:w="http://schemas.openxmlformats.org/wordprocessingml/2006/main">
        <w:t xml:space="preserve">Mens han så nøye etter, så fortelleren i Apostlenes gjerninger 11:6 jordens firbeinte dyr, ville dyr, krypdyr og luftens fugler.</w:t>
      </w:r>
    </w:p>
    <w:p w14:paraId="6124E4FB" w14:textId="77777777" w:rsidR="00F90BDC" w:rsidRDefault="00F90BDC"/>
    <w:p w14:paraId="5F716D90" w14:textId="77777777" w:rsidR="00F90BDC" w:rsidRDefault="00F90BDC">
      <w:r xmlns:w="http://schemas.openxmlformats.org/wordprocessingml/2006/main">
        <w:t xml:space="preserve">1. Guds skaperverk: Et mirakel å se</w:t>
      </w:r>
    </w:p>
    <w:p w14:paraId="1D851B3C" w14:textId="77777777" w:rsidR="00F90BDC" w:rsidRDefault="00F90BDC"/>
    <w:p w14:paraId="1672922F" w14:textId="77777777" w:rsidR="00F90BDC" w:rsidRDefault="00F90BDC">
      <w:r xmlns:w="http://schemas.openxmlformats.org/wordprocessingml/2006/main">
        <w:t xml:space="preserve">2. Naturens underverk: Å se Guds hånd rundt oss</w:t>
      </w:r>
    </w:p>
    <w:p w14:paraId="445ED031" w14:textId="77777777" w:rsidR="00F90BDC" w:rsidRDefault="00F90BDC"/>
    <w:p w14:paraId="0465CDB5" w14:textId="77777777" w:rsidR="00F90BDC" w:rsidRDefault="00F90BDC">
      <w:r xmlns:w="http://schemas.openxmlformats.org/wordprocessingml/2006/main">
        <w:t xml:space="preserve">1. Salme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40:25-26</w:t>
      </w:r>
    </w:p>
    <w:p w14:paraId="489C9473" w14:textId="77777777" w:rsidR="00F90BDC" w:rsidRDefault="00F90BDC"/>
    <w:p w14:paraId="39F7D413" w14:textId="77777777" w:rsidR="00F90BDC" w:rsidRDefault="00F90BDC">
      <w:r xmlns:w="http://schemas.openxmlformats.org/wordprocessingml/2006/main">
        <w:t xml:space="preserve">Acts 11:7 Og jeg hørte en røst som sa til mig: Stå opp, Peter! drepe og spise.</w:t>
      </w:r>
    </w:p>
    <w:p w14:paraId="738F9DA3" w14:textId="77777777" w:rsidR="00F90BDC" w:rsidRDefault="00F90BDC"/>
    <w:p w14:paraId="679F7404" w14:textId="77777777" w:rsidR="00F90BDC" w:rsidRDefault="00F90BDC">
      <w:r xmlns:w="http://schemas.openxmlformats.org/wordprocessingml/2006/main">
        <w:t xml:space="preserve">Peter ble instruert av en himmelsk stemme til å spise mat som tidligere var forbudt i henhold til jødiske lover.</w:t>
      </w:r>
    </w:p>
    <w:p w14:paraId="6B32BCC1" w14:textId="77777777" w:rsidR="00F90BDC" w:rsidRDefault="00F90BDC"/>
    <w:p w14:paraId="14802942" w14:textId="77777777" w:rsidR="00F90BDC" w:rsidRDefault="00F90BDC">
      <w:r xmlns:w="http://schemas.openxmlformats.org/wordprocessingml/2006/main">
        <w:t xml:space="preserve">1. Guds nåde er større enn våre regler - Romerne 6:14</w:t>
      </w:r>
    </w:p>
    <w:p w14:paraId="13BB873F" w14:textId="77777777" w:rsidR="00F90BDC" w:rsidRDefault="00F90BDC"/>
    <w:p w14:paraId="1C402D31" w14:textId="77777777" w:rsidR="00F90BDC" w:rsidRDefault="00F90BDC">
      <w:r xmlns:w="http://schemas.openxmlformats.org/wordprocessingml/2006/main">
        <w:t xml:space="preserve">2. Å følge Guds instruksjoner fører til velsignelse – Apg 11:18</w:t>
      </w:r>
    </w:p>
    <w:p w14:paraId="65127835" w14:textId="77777777" w:rsidR="00F90BDC" w:rsidRDefault="00F90BDC"/>
    <w:p w14:paraId="109A6711" w14:textId="77777777" w:rsidR="00F90BDC" w:rsidRDefault="00F90BDC">
      <w:r xmlns:w="http://schemas.openxmlformats.org/wordprocessingml/2006/main">
        <w:t xml:space="preserve">1. Romerne 6:14 For synden skal ikke herske over dere, for dere er ikke under loven, men under nåden.</w:t>
      </w:r>
    </w:p>
    <w:p w14:paraId="0E70BA8A" w14:textId="77777777" w:rsidR="00F90BDC" w:rsidRDefault="00F90BDC"/>
    <w:p w14:paraId="15B0FEED" w14:textId="77777777" w:rsidR="00F90BDC" w:rsidRDefault="00F90BDC">
      <w:r xmlns:w="http://schemas.openxmlformats.org/wordprocessingml/2006/main">
        <w:t xml:space="preserve">2. Apostlenes gjerninger 11:18 Da de hørte dette, tok de stille og priste Gud og sa: Da har også Gud gitt hedningene omvendelse til livet.</w:t>
      </w:r>
    </w:p>
    <w:p w14:paraId="423085D1" w14:textId="77777777" w:rsidR="00F90BDC" w:rsidRDefault="00F90BDC"/>
    <w:p w14:paraId="5A8A73D9" w14:textId="77777777" w:rsidR="00F90BDC" w:rsidRDefault="00F90BDC">
      <w:r xmlns:w="http://schemas.openxmlformats.org/wordprocessingml/2006/main">
        <w:t xml:space="preserve">Apostlenes-gjerninge 11:8 Men jeg sa: Ikke så, Herre!</w:t>
      </w:r>
    </w:p>
    <w:p w14:paraId="0C8B2C45" w14:textId="77777777" w:rsidR="00F90BDC" w:rsidRDefault="00F90BDC"/>
    <w:p w14:paraId="522DFDC6" w14:textId="77777777" w:rsidR="00F90BDC" w:rsidRDefault="00F90BDC">
      <w:r xmlns:w="http://schemas.openxmlformats.org/wordprocessingml/2006/main">
        <w:t xml:space="preserve">Gud befaler oss å ikke være redde for å ta risiko for å spre budskapet hans, selv under merkelige og ukjente omstendigheter.</w:t>
      </w:r>
    </w:p>
    <w:p w14:paraId="496D834C" w14:textId="77777777" w:rsidR="00F90BDC" w:rsidRDefault="00F90BDC"/>
    <w:p w14:paraId="0952E9CE" w14:textId="77777777" w:rsidR="00F90BDC" w:rsidRDefault="00F90BDC">
      <w:r xmlns:w="http://schemas.openxmlformats.org/wordprocessingml/2006/main">
        <w:t xml:space="preserve">1. "Frykt ikke: Frimodig forkynn evangeliet"</w:t>
      </w:r>
    </w:p>
    <w:p w14:paraId="4CE04C97" w14:textId="77777777" w:rsidR="00F90BDC" w:rsidRDefault="00F90BDC"/>
    <w:p w14:paraId="53E72501" w14:textId="77777777" w:rsidR="00F90BDC" w:rsidRDefault="00F90BDC">
      <w:r xmlns:w="http://schemas.openxmlformats.org/wordprocessingml/2006/main">
        <w:t xml:space="preserve">2. "Stol på Gud: Gå ut i tro"</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Josva 1:9 - "Har jeg ikke befalt deg? Vær sterk og modig. Vær ikke redd, vær ikke motløs, for Herren din Gud vil være med deg hvor enn du går."</w:t>
      </w:r>
    </w:p>
    <w:p w14:paraId="061193CF" w14:textId="77777777" w:rsidR="00F90BDC" w:rsidRDefault="00F90BDC"/>
    <w:p w14:paraId="6B60237F" w14:textId="77777777" w:rsidR="00F90BDC" w:rsidRDefault="00F90BDC">
      <w:r xmlns:w="http://schemas.openxmlformats.org/wordprocessingml/2006/main">
        <w:t xml:space="preserve">2. Jesaja 43:1 - "Men nå, dette er hva Herren sier? </w:t>
      </w:r>
      <w:r xmlns:w="http://schemas.openxmlformats.org/wordprocessingml/2006/main">
        <w:rPr>
          <w:rFonts w:ascii="맑은 고딕 Semilight" w:hAnsi="맑은 고딕 Semilight"/>
        </w:rPr>
        <w:t xml:space="preserve">봦 </w:t>
      </w:r>
      <w:r xmlns:w="http://schemas.openxmlformats.org/wordprocessingml/2006/main">
        <w:t xml:space="preserve">e som skapte deg, Jakob, han som dannet deg, Israel: 쏡 </w:t>
      </w:r>
      <w:r xmlns:w="http://schemas.openxmlformats.org/wordprocessingml/2006/main">
        <w:rPr>
          <w:rFonts w:ascii="맑은 고딕 Semilight" w:hAnsi="맑은 고딕 Semilight"/>
        </w:rPr>
        <w:t xml:space="preserve">ikke </w:t>
      </w:r>
      <w:r xmlns:w="http://schemas.openxmlformats.org/wordprocessingml/2006/main">
        <w:t xml:space="preserve">frykt, for jeg har forløst deg; jeg har kalt deg til ved navn; du er mitt."</w:t>
      </w:r>
    </w:p>
    <w:p w14:paraId="623EA66B" w14:textId="77777777" w:rsidR="00F90BDC" w:rsidRDefault="00F90BDC"/>
    <w:p w14:paraId="18834B63" w14:textId="77777777" w:rsidR="00F90BDC" w:rsidRDefault="00F90BDC">
      <w:r xmlns:w="http://schemas.openxmlformats.org/wordprocessingml/2006/main">
        <w:t xml:space="preserve">Apostlenes-gjerninge 11:9 Men røsten svarte mig atter fra himmelen: Det Gud har renset, det skal du ikke kalle urett.</w:t>
      </w:r>
    </w:p>
    <w:p w14:paraId="7FEFD9BF" w14:textId="77777777" w:rsidR="00F90BDC" w:rsidRDefault="00F90BDC"/>
    <w:p w14:paraId="2F816ADA" w14:textId="77777777" w:rsidR="00F90BDC" w:rsidRDefault="00F90BDC">
      <w:r xmlns:w="http://schemas.openxmlformats.org/wordprocessingml/2006/main">
        <w:t xml:space="preserve">Guds hellighet er ikke underlagt menneskets forståelse.</w:t>
      </w:r>
    </w:p>
    <w:p w14:paraId="12ECE76B" w14:textId="77777777" w:rsidR="00F90BDC" w:rsidRDefault="00F90BDC"/>
    <w:p w14:paraId="2576AC85" w14:textId="77777777" w:rsidR="00F90BDC" w:rsidRDefault="00F90BDC">
      <w:r xmlns:w="http://schemas.openxmlformats.org/wordprocessingml/2006/main">
        <w:t xml:space="preserve">1: Gud overgår vår forståelse og hans avgjørelser bør aksepteres uten spørsmål.</w:t>
      </w:r>
    </w:p>
    <w:p w14:paraId="54C52A14" w14:textId="77777777" w:rsidR="00F90BDC" w:rsidRDefault="00F90BDC"/>
    <w:p w14:paraId="2AEC3136" w14:textId="77777777" w:rsidR="00F90BDC" w:rsidRDefault="00F90BDC">
      <w:r xmlns:w="http://schemas.openxmlformats.org/wordprocessingml/2006/main">
        <w:t xml:space="preserve">2: Vi bør anerkjenne og akseptere Guds autoritet i våre liv.</w:t>
      </w:r>
    </w:p>
    <w:p w14:paraId="4228A654" w14:textId="77777777" w:rsidR="00F90BDC" w:rsidRDefault="00F90BDC"/>
    <w:p w14:paraId="2C81C9D2" w14:textId="77777777" w:rsidR="00F90BDC" w:rsidRDefault="00F90BDC">
      <w:r xmlns:w="http://schemas.openxmlformats.org/wordprocessingml/2006/main">
        <w:t xml:space="preserve">1: Josva 24:15 - "Velg deg i dag hvem du vil tjene ..."</w:t>
      </w:r>
    </w:p>
    <w:p w14:paraId="0A2846F2" w14:textId="77777777" w:rsidR="00F90BDC" w:rsidRDefault="00F90BDC"/>
    <w:p w14:paraId="46367A98"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veier. tanker enn dine tanker."</w:t>
      </w:r>
    </w:p>
    <w:p w14:paraId="3309FA67" w14:textId="77777777" w:rsidR="00F90BDC" w:rsidRDefault="00F90BDC"/>
    <w:p w14:paraId="20D80B73" w14:textId="77777777" w:rsidR="00F90BDC" w:rsidRDefault="00F90BDC">
      <w:r xmlns:w="http://schemas.openxmlformats.org/wordprocessingml/2006/main">
        <w:t xml:space="preserve">Apostlenes-gjerninge 11:10 Og dette ble gjort tre ganger: og alle ble trukket op igjen til himmelen.</w:t>
      </w:r>
    </w:p>
    <w:p w14:paraId="1B3BFFF0" w14:textId="77777777" w:rsidR="00F90BDC" w:rsidRDefault="00F90BDC"/>
    <w:p w14:paraId="67D666C3" w14:textId="77777777" w:rsidR="00F90BDC" w:rsidRDefault="00F90BDC">
      <w:r xmlns:w="http://schemas.openxmlformats.org/wordprocessingml/2006/main">
        <w:t xml:space="preserve">Et syn ble sett tre ganger av en engel fra himmelen, og hver gang ble engelen trukket tilbake til himmelen.</w:t>
      </w:r>
    </w:p>
    <w:p w14:paraId="2731391B" w14:textId="77777777" w:rsidR="00F90BDC" w:rsidRDefault="00F90BDC"/>
    <w:p w14:paraId="26689AB9" w14:textId="77777777" w:rsidR="00F90BDC" w:rsidRDefault="00F90BDC">
      <w:r xmlns:w="http://schemas.openxmlformats.org/wordprocessingml/2006/main">
        <w:t xml:space="preserve">1. Guds barmhjertighet og nåde i visjoner</w:t>
      </w:r>
    </w:p>
    <w:p w14:paraId="160483DA" w14:textId="77777777" w:rsidR="00F90BDC" w:rsidRDefault="00F90BDC"/>
    <w:p w14:paraId="4642F11A" w14:textId="77777777" w:rsidR="00F90BDC" w:rsidRDefault="00F90BDC">
      <w:r xmlns:w="http://schemas.openxmlformats.org/wordprocessingml/2006/main">
        <w:t xml:space="preserve">2. Bønnens kraft i å åpenbare Guds vilje</w:t>
      </w:r>
    </w:p>
    <w:p w14:paraId="1128410C" w14:textId="77777777" w:rsidR="00F90BDC" w:rsidRDefault="00F90BDC"/>
    <w:p w14:paraId="50543197" w14:textId="77777777" w:rsidR="00F90BDC" w:rsidRDefault="00F90BDC">
      <w:r xmlns:w="http://schemas.openxmlformats.org/wordprocessingml/2006/main">
        <w:t xml:space="preserve">1. Johannes 14:18 ? </w:t>
      </w:r>
      <w:r xmlns:w="http://schemas.openxmlformats.org/wordprocessingml/2006/main">
        <w:rPr>
          <w:rFonts w:ascii="맑은 고딕 Semilight" w:hAnsi="맑은 고딕 Semilight"/>
        </w:rPr>
        <w:t xml:space="preserve">쏧 </w:t>
      </w:r>
      <w:r xmlns:w="http://schemas.openxmlformats.org/wordprocessingml/2006/main">
        <w:t xml:space="preserve">vil ikke forlate deg som foreldreløse; Jeg vil komme til deg.??</w:t>
      </w:r>
    </w:p>
    <w:p w14:paraId="48FF4B97" w14:textId="77777777" w:rsidR="00F90BDC" w:rsidRDefault="00F90BDC"/>
    <w:p w14:paraId="0503C29D" w14:textId="77777777" w:rsidR="00F90BDC" w:rsidRDefault="00F90BDC">
      <w:r xmlns:w="http://schemas.openxmlformats.org/wordprocessingml/2006/main">
        <w:t xml:space="preserve">2. 1. Mosebok 28:12-13? </w:t>
      </w:r>
      <w:r xmlns:w="http://schemas.openxmlformats.org/wordprocessingml/2006/main">
        <w:rPr>
          <w:rFonts w:ascii="맑은 고딕 Semilight" w:hAnsi="맑은 고딕 Semilight"/>
        </w:rPr>
        <w:t xml:space="preserve">Og </w:t>
      </w:r>
      <w:r xmlns:w="http://schemas.openxmlformats.org/wordprocessingml/2006/main">
        <w:t xml:space="preserve">han drømte, og se en stige reist på jorden, og toppen av den nådde himmelen, og se Guds engler steg opp og ned på den. Og se, Herren sto over det.??</w:t>
      </w:r>
    </w:p>
    <w:p w14:paraId="7C4DC3F1" w14:textId="77777777" w:rsidR="00F90BDC" w:rsidRDefault="00F90BDC"/>
    <w:p w14:paraId="4E62FC9F" w14:textId="77777777" w:rsidR="00F90BDC" w:rsidRDefault="00F90BDC">
      <w:r xmlns:w="http://schemas.openxmlformats.org/wordprocessingml/2006/main">
        <w:t xml:space="preserve">Apostlenes-gjerninge 11:11 Og se, straks var det allerede tre menn som var kommet til huset hvor jeg var, sendt fra Cæsarea til meg.</w:t>
      </w:r>
    </w:p>
    <w:p w14:paraId="46823435" w14:textId="77777777" w:rsidR="00F90BDC" w:rsidRDefault="00F90BDC"/>
    <w:p w14:paraId="0C19A3EF" w14:textId="77777777" w:rsidR="00F90BDC" w:rsidRDefault="00F90BDC">
      <w:r xmlns:w="http://schemas.openxmlformats.org/wordprocessingml/2006/main">
        <w:t xml:space="preserve">Apostelen Peter fikk besøk av tre menn sendt fra Cæsarea.</w:t>
      </w:r>
    </w:p>
    <w:p w14:paraId="4EB2B0A9" w14:textId="77777777" w:rsidR="00F90BDC" w:rsidRDefault="00F90BDC"/>
    <w:p w14:paraId="38301D02" w14:textId="77777777" w:rsidR="00F90BDC" w:rsidRDefault="00F90BDC">
      <w:r xmlns:w="http://schemas.openxmlformats.org/wordprocessingml/2006/main">
        <w:t xml:space="preserve">1. Gud kan bruke uventede besøkende til å vise oss sin vilje.</w:t>
      </w:r>
    </w:p>
    <w:p w14:paraId="28D5B8DC" w14:textId="77777777" w:rsidR="00F90BDC" w:rsidRDefault="00F90BDC"/>
    <w:p w14:paraId="2A218F50" w14:textId="77777777" w:rsidR="00F90BDC" w:rsidRDefault="00F90BDC">
      <w:r xmlns:w="http://schemas.openxmlformats.org/wordprocessingml/2006/main">
        <w:t xml:space="preserve">2. Gud vil gi oss hjelp og veiledning når det trengs.</w:t>
      </w:r>
    </w:p>
    <w:p w14:paraId="6483BD29" w14:textId="77777777" w:rsidR="00F90BDC" w:rsidRDefault="00F90BDC"/>
    <w:p w14:paraId="2CFCCA94" w14:textId="77777777" w:rsidR="00F90BDC" w:rsidRDefault="00F90BDC">
      <w:r xmlns:w="http://schemas.openxmlformats.org/wordprocessingml/2006/main">
        <w:t xml:space="preserve">1. Matteus 2:1-12 - Vismennenes besøk hos Jesus.</w:t>
      </w:r>
    </w:p>
    <w:p w14:paraId="78F44CD4" w14:textId="77777777" w:rsidR="00F90BDC" w:rsidRDefault="00F90BDC"/>
    <w:p w14:paraId="4F3462A4"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27B910B6" w14:textId="77777777" w:rsidR="00F90BDC" w:rsidRDefault="00F90BDC"/>
    <w:p w14:paraId="01C2D583" w14:textId="77777777" w:rsidR="00F90BDC" w:rsidRDefault="00F90BDC">
      <w:r xmlns:w="http://schemas.openxmlformats.org/wordprocessingml/2006/main">
        <w:t xml:space="preserve">Apostlenes-gjerninge 11:12 Og Ånden ba meg gå med dem, uten at jeg var i tvil. Og disse seks brødrene fulgte meg, og vi gikk inn i mannens hus:</w:t>
      </w:r>
    </w:p>
    <w:p w14:paraId="2A85A954" w14:textId="77777777" w:rsidR="00F90BDC" w:rsidRDefault="00F90BDC"/>
    <w:p w14:paraId="64BDD1D5" w14:textId="77777777" w:rsidR="00F90BDC" w:rsidRDefault="00F90BDC">
      <w:r xmlns:w="http://schemas.openxmlformats.org/wordprocessingml/2006/main">
        <w:t xml:space="preserve">Guds Ånd ba apostelen Peter gå med mennene som kom til ham, og han gikk med </w:t>
      </w:r>
      <w:r xmlns:w="http://schemas.openxmlformats.org/wordprocessingml/2006/main">
        <w:lastRenderedPageBreak xmlns:w="http://schemas.openxmlformats.org/wordprocessingml/2006/main"/>
      </w:r>
      <w:r xmlns:w="http://schemas.openxmlformats.org/wordprocessingml/2006/main">
        <w:t xml:space="preserve">dem sammen med seks andre brødre.</w:t>
      </w:r>
    </w:p>
    <w:p w14:paraId="6127D2CF" w14:textId="77777777" w:rsidR="00F90BDC" w:rsidRDefault="00F90BDC"/>
    <w:p w14:paraId="4FCF47C2" w14:textId="77777777" w:rsidR="00F90BDC" w:rsidRDefault="00F90BDC">
      <w:r xmlns:w="http://schemas.openxmlformats.org/wordprocessingml/2006/main">
        <w:t xml:space="preserve">1. Guds vilje er ofte uventet og bør følges uten å nøle.</w:t>
      </w:r>
    </w:p>
    <w:p w14:paraId="5E00C148" w14:textId="77777777" w:rsidR="00F90BDC" w:rsidRDefault="00F90BDC"/>
    <w:p w14:paraId="5E03BEE5" w14:textId="77777777" w:rsidR="00F90BDC" w:rsidRDefault="00F90BDC">
      <w:r xmlns:w="http://schemas.openxmlformats.org/wordprocessingml/2006/main">
        <w:t xml:space="preserve">2. Når Gud kaller oss til å gjøre noe, vil han gi styrken og vennskapet vi trenger.</w:t>
      </w:r>
    </w:p>
    <w:p w14:paraId="50BF4BEE" w14:textId="77777777" w:rsidR="00F90BDC" w:rsidRDefault="00F90BDC"/>
    <w:p w14:paraId="55D0C326" w14:textId="77777777" w:rsidR="00F90BDC" w:rsidRDefault="00F90BDC">
      <w:r xmlns:w="http://schemas.openxmlformats.org/wordprocessingml/2006/main">
        <w:t xml:space="preserve">1. Hebreerne 11:8 - Ved tro adlød Abraham da han ble kalt til å gå ut til det stedet han skulle få som arv. Og han gikk ut, uten å vite hvor han skulle.</w:t>
      </w:r>
    </w:p>
    <w:p w14:paraId="44DB72E7" w14:textId="77777777" w:rsidR="00F90BDC" w:rsidRDefault="00F90BDC"/>
    <w:p w14:paraId="31D3E98D" w14:textId="77777777" w:rsidR="00F90BDC" w:rsidRDefault="00F90BDC">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14:paraId="29B393B3" w14:textId="77777777" w:rsidR="00F90BDC" w:rsidRDefault="00F90BDC"/>
    <w:p w14:paraId="69360CD2" w14:textId="77777777" w:rsidR="00F90BDC" w:rsidRDefault="00F90BDC">
      <w:r xmlns:w="http://schemas.openxmlformats.org/wordprocessingml/2006/main">
        <w:t xml:space="preserve">Acts 11:13 13 Og han fortalte oss hvordan han hadde sett en engel i sitt hus, som stod og sa til ham: Send menn til Joppe og rop på Simon, som heter Peter!</w:t>
      </w:r>
    </w:p>
    <w:p w14:paraId="5996C97A" w14:textId="77777777" w:rsidR="00F90BDC" w:rsidRDefault="00F90BDC"/>
    <w:p w14:paraId="08BC2A76" w14:textId="77777777" w:rsidR="00F90BDC" w:rsidRDefault="00F90BDC">
      <w:r xmlns:w="http://schemas.openxmlformats.org/wordprocessingml/2006/main">
        <w:t xml:space="preserve">Visjonen om engelen får Cornelius til å sende bud etter Peter.</w:t>
      </w:r>
    </w:p>
    <w:p w14:paraId="35B59BE1" w14:textId="77777777" w:rsidR="00F90BDC" w:rsidRDefault="00F90BDC"/>
    <w:p w14:paraId="1329C442" w14:textId="77777777" w:rsidR="00F90BDC" w:rsidRDefault="00F90BDC">
      <w:r xmlns:w="http://schemas.openxmlformats.org/wordprocessingml/2006/main">
        <w:t xml:space="preserve">1: Guds veiledning er kraftig og klar, og han vil alltid lede oss i riktig retning.</w:t>
      </w:r>
    </w:p>
    <w:p w14:paraId="445AD053" w14:textId="77777777" w:rsidR="00F90BDC" w:rsidRDefault="00F90BDC"/>
    <w:p w14:paraId="6AF6CA67" w14:textId="77777777" w:rsidR="00F90BDC" w:rsidRDefault="00F90BDC">
      <w:r xmlns:w="http://schemas.openxmlformats.org/wordprocessingml/2006/main">
        <w:t xml:space="preserve">2: Viktigheten av å stole på Guds veiledning mens vi reiser gjennom livet.</w:t>
      </w:r>
    </w:p>
    <w:p w14:paraId="18BFD1D9" w14:textId="77777777" w:rsidR="00F90BDC" w:rsidRDefault="00F90BDC"/>
    <w:p w14:paraId="11E23233" w14:textId="77777777" w:rsidR="00F90BDC" w:rsidRDefault="00F90BDC">
      <w:r xmlns:w="http://schemas.openxmlformats.org/wordprocessingml/2006/main">
        <w:t xml:space="preserve">1: Ordspråkene 3:5-6 - "Stol på Herren av hele ditt hjerte og stol ikke på din egen forstand; underord deg ham på alle dine veier, så skal han gjøre dine stier rette."</w:t>
      </w:r>
    </w:p>
    <w:p w14:paraId="2DAC8321" w14:textId="77777777" w:rsidR="00F90BDC" w:rsidRDefault="00F90BDC"/>
    <w:p w14:paraId="4E2F5018" w14:textId="77777777" w:rsidR="00F90BDC" w:rsidRDefault="00F90BDC">
      <w:r xmlns:w="http://schemas.openxmlformats.org/wordprocessingml/2006/main">
        <w:t xml:space="preserve">2: Salme 32:8 - "Jeg vil undervise deg og lære deg den veien du skal gå; jeg vil rådgi deg med mitt kjærlige øye på deg."</w:t>
      </w:r>
    </w:p>
    <w:p w14:paraId="08209106" w14:textId="77777777" w:rsidR="00F90BDC" w:rsidRDefault="00F90BDC"/>
    <w:p w14:paraId="646840A9" w14:textId="77777777" w:rsidR="00F90BDC" w:rsidRDefault="00F90BDC">
      <w:r xmlns:w="http://schemas.openxmlformats.org/wordprocessingml/2006/main">
        <w:t xml:space="preserve">Apostlenes-gjerninge 11:14 som skal fortelle deg ord, hvorved du og hele ditt hus skal bli frelst.</w:t>
      </w:r>
    </w:p>
    <w:p w14:paraId="0E85770D" w14:textId="77777777" w:rsidR="00F90BDC" w:rsidRDefault="00F90BDC"/>
    <w:p w14:paraId="3134F787" w14:textId="77777777" w:rsidR="00F90BDC" w:rsidRDefault="00F90BDC">
      <w:r xmlns:w="http://schemas.openxmlformats.org/wordprocessingml/2006/main">
        <w:t xml:space="preserve">Peter forklarer folket at Gud har sendt ham for å forkynne evangeliet slik at de og deres husstander kan bli frelst.</w:t>
      </w:r>
    </w:p>
    <w:p w14:paraId="5808CCA9" w14:textId="77777777" w:rsidR="00F90BDC" w:rsidRDefault="00F90BDC"/>
    <w:p w14:paraId="64A04855" w14:textId="77777777" w:rsidR="00F90BDC" w:rsidRDefault="00F90BDC">
      <w:r xmlns:w="http://schemas.openxmlformats.org/wordprocessingml/2006/main">
        <w:t xml:space="preserve">1. Kraften i Guds Ord til å frelse</w:t>
      </w:r>
    </w:p>
    <w:p w14:paraId="7403D605" w14:textId="77777777" w:rsidR="00F90BDC" w:rsidRDefault="00F90BDC"/>
    <w:p w14:paraId="5236624B" w14:textId="77777777" w:rsidR="00F90BDC" w:rsidRDefault="00F90BDC">
      <w:r xmlns:w="http://schemas.openxmlformats.org/wordprocessingml/2006/main">
        <w:t xml:space="preserve">2. Viktigheten av familiefrelse</w:t>
      </w:r>
    </w:p>
    <w:p w14:paraId="0B65C76B" w14:textId="77777777" w:rsidR="00F90BDC" w:rsidRDefault="00F90BDC"/>
    <w:p w14:paraId="5AA00420" w14:textId="77777777" w:rsidR="00F90BDC" w:rsidRDefault="00F90BDC">
      <w:r xmlns:w="http://schemas.openxmlformats.org/wordprocessingml/2006/main">
        <w:t xml:space="preserve">1. Romerne 10:13-14 - "For hver den som påkaller Herrens navn, skal bli frelst. Hvordan skal de da påkalle ham som de ikke har trodd på, og hvordan skal de tro på ham som de ikke har av hørt, og hvordan skal de høre uten en predikant?»</w:t>
      </w:r>
    </w:p>
    <w:p w14:paraId="47CB1891" w14:textId="77777777" w:rsidR="00F90BDC" w:rsidRDefault="00F90BDC"/>
    <w:p w14:paraId="557A3D74" w14:textId="77777777" w:rsidR="00F90BDC" w:rsidRDefault="00F90BDC">
      <w:r xmlns:w="http://schemas.openxmlformats.org/wordprocessingml/2006/main">
        <w:t xml:space="preserve">2. 2. Korinterbrev 5:17-18 - "Derfor, om noen er i Kristus, er han en ny skapning: det gamle er forbi, se, alt er blitt nytt. Og alt er av Gud, som har forlikt oss til seg selv ved Jesus Kristus, og han har gitt oss forsoningens tjeneste."</w:t>
      </w:r>
    </w:p>
    <w:p w14:paraId="4D946F9E" w14:textId="77777777" w:rsidR="00F90BDC" w:rsidRDefault="00F90BDC"/>
    <w:p w14:paraId="528AF07E" w14:textId="77777777" w:rsidR="00F90BDC" w:rsidRDefault="00F90BDC">
      <w:r xmlns:w="http://schemas.openxmlformats.org/wordprocessingml/2006/main">
        <w:t xml:space="preserve">Apostlenes-gjerninge 11:15 Og da jeg begynte å tale, falt Den Hellige Ånd over dem, som over oss i begynnelsen.</w:t>
      </w:r>
    </w:p>
    <w:p w14:paraId="3738E16C" w14:textId="77777777" w:rsidR="00F90BDC" w:rsidRDefault="00F90BDC"/>
    <w:p w14:paraId="1C2CC94C" w14:textId="77777777" w:rsidR="00F90BDC" w:rsidRDefault="00F90BDC">
      <w:r xmlns:w="http://schemas.openxmlformats.org/wordprocessingml/2006/main">
        <w:t xml:space="preserve">Den Hellige Ånd falt på hedningene, akkurat som den hadde på apostlene i begynnelsen av deres tjeneste.</w:t>
      </w:r>
    </w:p>
    <w:p w14:paraId="7D333302" w14:textId="77777777" w:rsidR="00F90BDC" w:rsidRDefault="00F90BDC"/>
    <w:p w14:paraId="3038E217" w14:textId="77777777" w:rsidR="00F90BDC" w:rsidRDefault="00F90BDC">
      <w:r xmlns:w="http://schemas.openxmlformats.org/wordprocessingml/2006/main">
        <w:t xml:space="preserve">1. "Guds Ånd er for alle"</w:t>
      </w:r>
    </w:p>
    <w:p w14:paraId="11466AB2" w14:textId="77777777" w:rsidR="00F90BDC" w:rsidRDefault="00F90BDC"/>
    <w:p w14:paraId="5577D613" w14:textId="77777777" w:rsidR="00F90BDC" w:rsidRDefault="00F90BDC">
      <w:r xmlns:w="http://schemas.openxmlformats.org/wordprocessingml/2006/main">
        <w:t xml:space="preserve">2. "Faderens løfte"</w:t>
      </w:r>
    </w:p>
    <w:p w14:paraId="715C8592" w14:textId="77777777" w:rsidR="00F90BDC" w:rsidRDefault="00F90BDC"/>
    <w:p w14:paraId="057D16BF" w14:textId="77777777" w:rsidR="00F90BDC" w:rsidRDefault="00F90BDC">
      <w:r xmlns:w="http://schemas.openxmlformats.org/wordprocessingml/2006/main">
        <w:t xml:space="preserve">1. Lukas 24:49 – Og se, jeg sender min Fars løfte over dere, men bli i byen </w:t>
      </w:r>
      <w:r xmlns:w="http://schemas.openxmlformats.org/wordprocessingml/2006/main">
        <w:lastRenderedPageBreak xmlns:w="http://schemas.openxmlformats.org/wordprocessingml/2006/main"/>
      </w:r>
      <w:r xmlns:w="http://schemas.openxmlformats.org/wordprocessingml/2006/main">
        <w:t xml:space="preserve">Jerusalem inntil dere er utstyrt med kraft fra det høye.</w:t>
      </w:r>
    </w:p>
    <w:p w14:paraId="2ADE55A9" w14:textId="77777777" w:rsidR="00F90BDC" w:rsidRDefault="00F90BDC"/>
    <w:p w14:paraId="2E88F7AE" w14:textId="77777777" w:rsidR="00F90BDC" w:rsidRDefault="00F90BDC">
      <w:r xmlns:w="http://schemas.openxmlformats.org/wordprocessingml/2006/main">
        <w:t xml:space="preserve">2. Apostlenes gjerninger 2:38-39 – Da sa Peter til dem: Omvend dere og la dere døpe hver og en av dere i Jesu Kristi navn til syndenes forlatelse, og dere skal motta Den Hellige Ånds gave. For løftet gjelder dere og deres barn og alle som er langt borte, så mange som Herren vår Gud kaller.</w:t>
      </w:r>
    </w:p>
    <w:p w14:paraId="5792AC65" w14:textId="77777777" w:rsidR="00F90BDC" w:rsidRDefault="00F90BDC"/>
    <w:p w14:paraId="30EC84E5" w14:textId="77777777" w:rsidR="00F90BDC" w:rsidRDefault="00F90BDC">
      <w:r xmlns:w="http://schemas.openxmlformats.org/wordprocessingml/2006/main">
        <w:t xml:space="preserve">Acts 11:16 16 Da kom jeg Herrens ord i hu hvordan han sa: Johannes døpte med vann; men dere skal bli døpt med Den Hellige Ånd.</w:t>
      </w:r>
    </w:p>
    <w:p w14:paraId="7CB315BC" w14:textId="77777777" w:rsidR="00F90BDC" w:rsidRDefault="00F90BDC"/>
    <w:p w14:paraId="7D55D79C" w14:textId="77777777" w:rsidR="00F90BDC" w:rsidRDefault="00F90BDC">
      <w:r xmlns:w="http://schemas.openxmlformats.org/wordprocessingml/2006/main">
        <w:t xml:space="preserve">Herren forutså at troende ville bli døpt med Den Hellige Ånd.</w:t>
      </w:r>
    </w:p>
    <w:p w14:paraId="613D87DC" w14:textId="77777777" w:rsidR="00F90BDC" w:rsidRDefault="00F90BDC"/>
    <w:p w14:paraId="1091FD6F" w14:textId="77777777" w:rsidR="00F90BDC" w:rsidRDefault="00F90BDC">
      <w:r xmlns:w="http://schemas.openxmlformats.org/wordprocessingml/2006/main">
        <w:t xml:space="preserve">1: Betydningen av Den Hellige Ånd og kraften den har til å forvandle livene våre.</w:t>
      </w:r>
    </w:p>
    <w:p w14:paraId="4BB43E20" w14:textId="77777777" w:rsidR="00F90BDC" w:rsidRDefault="00F90BDC"/>
    <w:p w14:paraId="5CC0314F" w14:textId="77777777" w:rsidR="00F90BDC" w:rsidRDefault="00F90BDC">
      <w:r xmlns:w="http://schemas.openxmlformats.org/wordprocessingml/2006/main">
        <w:t xml:space="preserve">2: Viktigheten av å leve i henhold til Guds Ord.</w:t>
      </w:r>
    </w:p>
    <w:p w14:paraId="54307BD0" w14:textId="77777777" w:rsidR="00F90BDC" w:rsidRDefault="00F90BDC"/>
    <w:p w14:paraId="630ACBC7" w14:textId="77777777" w:rsidR="00F90BDC" w:rsidRDefault="00F90BDC">
      <w:r xmlns:w="http://schemas.openxmlformats.org/wordprocessingml/2006/main">
        <w:t xml:space="preserve">1: Efeserne 5:18, ? </w:t>
      </w:r>
      <w:r xmlns:w="http://schemas.openxmlformats.org/wordprocessingml/2006/main">
        <w:rPr>
          <w:rFonts w:ascii="맑은 고딕 Semilight" w:hAnsi="맑은 고딕 Semilight"/>
        </w:rPr>
        <w:t xml:space="preserve">쏛 </w:t>
      </w:r>
      <w:r xmlns:w="http://schemas.openxmlformats.org/wordprocessingml/2006/main">
        <w:t xml:space="preserve">og drikk deg ikke av vin, hvori det er overflødig; men bli fylt av Ånden.??</w:t>
      </w:r>
    </w:p>
    <w:p w14:paraId="30387CBE" w14:textId="77777777" w:rsidR="00F90BDC" w:rsidRDefault="00F90BDC"/>
    <w:p w14:paraId="02164AA3" w14:textId="77777777" w:rsidR="00F90BDC" w:rsidRDefault="00F90BDC">
      <w:r xmlns:w="http://schemas.openxmlformats.org/wordprocessingml/2006/main">
        <w:t xml:space="preserve">2: Romerne 8:9, ? </w:t>
      </w:r>
      <w:r xmlns:w="http://schemas.openxmlformats.org/wordprocessingml/2006/main">
        <w:rPr>
          <w:rFonts w:ascii="맑은 고딕 Semilight" w:hAnsi="맑은 고딕 Semilight"/>
        </w:rPr>
        <w:t xml:space="preserve">쏝 </w:t>
      </w:r>
      <w:r xmlns:w="http://schemas.openxmlformats.org/wordprocessingml/2006/main">
        <w:t xml:space="preserve">for dere er ikke i kjødet, men i Ånden, dersom Guds Ånd bor i dere. Men hvis noen ikke har Kristi Ånd, er han ingen av hans.??</w:t>
      </w:r>
    </w:p>
    <w:p w14:paraId="2C39F8E0" w14:textId="77777777" w:rsidR="00F90BDC" w:rsidRDefault="00F90BDC"/>
    <w:p w14:paraId="470D82EB" w14:textId="77777777" w:rsidR="00F90BDC" w:rsidRDefault="00F90BDC">
      <w:r xmlns:w="http://schemas.openxmlformats.org/wordprocessingml/2006/main">
        <w:t xml:space="preserve">Apostlenes-gjerninge 11:17 fordi Gud ga dem samme gave som han gjorde oss, som trodde på Herren Jesus Kristus; hva var jeg, at jeg kunne stå imot Gud?</w:t>
      </w:r>
    </w:p>
    <w:p w14:paraId="6C643E2C" w14:textId="77777777" w:rsidR="00F90BDC" w:rsidRDefault="00F90BDC"/>
    <w:p w14:paraId="5CB1FECA" w14:textId="77777777" w:rsidR="00F90BDC" w:rsidRDefault="00F90BDC">
      <w:r xmlns:w="http://schemas.openxmlformats.org/wordprocessingml/2006/main">
        <w:t xml:space="preserve">Guds nåde er gitt til alle som tror på Jesus Kristus.</w:t>
      </w:r>
    </w:p>
    <w:p w14:paraId="33887F4C" w14:textId="77777777" w:rsidR="00F90BDC" w:rsidRDefault="00F90BDC"/>
    <w:p w14:paraId="16886060" w14:textId="77777777" w:rsidR="00F90BDC" w:rsidRDefault="00F90BDC">
      <w:r xmlns:w="http://schemas.openxmlformats.org/wordprocessingml/2006/main">
        <w:t xml:space="preserve">1. Kraften i Guds nåde</w:t>
      </w:r>
    </w:p>
    <w:p w14:paraId="08E60D95" w14:textId="77777777" w:rsidR="00F90BDC" w:rsidRDefault="00F90BDC"/>
    <w:p w14:paraId="7CA3C446" w14:textId="77777777" w:rsidR="00F90BDC" w:rsidRDefault="00F90BDC">
      <w:r xmlns:w="http://schemas.openxmlformats.org/wordprocessingml/2006/main">
        <w:t xml:space="preserve">2. Inkluderingen av Guds nåde</w:t>
      </w:r>
    </w:p>
    <w:p w14:paraId="31ADA5A5" w14:textId="77777777" w:rsidR="00F90BDC" w:rsidRDefault="00F90BDC"/>
    <w:p w14:paraId="6DB87A4A" w14:textId="77777777" w:rsidR="00F90BDC" w:rsidRDefault="00F90BDC">
      <w:r xmlns:w="http://schemas.openxmlformats.org/wordprocessingml/2006/main">
        <w:t xml:space="preserve">1. Efeserne 2:8-9 - "For av nåde er dere frelst, ved tro. Og dette er ikke det dere selv gjør; det er Guds gave, ikke et resultat av gjerninger, for at ingen skal rose seg."</w:t>
      </w:r>
    </w:p>
    <w:p w14:paraId="5938506F" w14:textId="77777777" w:rsidR="00F90BDC" w:rsidRDefault="00F90BDC"/>
    <w:p w14:paraId="60728D5C" w14:textId="77777777" w:rsidR="00F90BDC" w:rsidRDefault="00F90BDC">
      <w:r xmlns:w="http://schemas.openxmlformats.org/wordprocessingml/2006/main">
        <w:t xml:space="preserve">2. Titus 3:5-7 - "Han frelste oss, ikke på grunn av gjerninger som er gjort av oss i rettferdighet, men etter sin egen barmhjertighet, ved badet til gjenfødelse og fornyelse av Den Hellige Ånd, som han rikelig utøste over oss ved Jesus Kristus, vår Frelser, for at vi, rettferdiggjort av hans nåde, kan bli arvinger etter håpet om evig liv."</w:t>
      </w:r>
    </w:p>
    <w:p w14:paraId="25A5F6DD" w14:textId="77777777" w:rsidR="00F90BDC" w:rsidRDefault="00F90BDC"/>
    <w:p w14:paraId="6AFC3A19" w14:textId="77777777" w:rsidR="00F90BDC" w:rsidRDefault="00F90BDC">
      <w:r xmlns:w="http://schemas.openxmlformats.org/wordprocessingml/2006/main">
        <w:t xml:space="preserve">Acts 11:18 18 Da de hørte dette, tok de stille og priste Gud og sa: Da har også Gud gitt hedningene omvendelse til livet.</w:t>
      </w:r>
    </w:p>
    <w:p w14:paraId="694DCBAA" w14:textId="77777777" w:rsidR="00F90BDC" w:rsidRDefault="00F90BDC"/>
    <w:p w14:paraId="688B18E3" w14:textId="77777777" w:rsidR="00F90BDC" w:rsidRDefault="00F90BDC">
      <w:r xmlns:w="http://schemas.openxmlformats.org/wordprocessingml/2006/main">
        <w:t xml:space="preserve">Gud har gitt omvendelse til alle, både hedninger og jøder.</w:t>
      </w:r>
    </w:p>
    <w:p w14:paraId="3B46BE64" w14:textId="77777777" w:rsidR="00F90BDC" w:rsidRDefault="00F90BDC"/>
    <w:p w14:paraId="2402DAD2" w14:textId="77777777" w:rsidR="00F90BDC" w:rsidRDefault="00F90BDC">
      <w:r xmlns:w="http://schemas.openxmlformats.org/wordprocessingml/2006/main">
        <w:t xml:space="preserve">1: Gud ønsker at alle mennesker skal omvende seg og bli frelst.</w:t>
      </w:r>
    </w:p>
    <w:p w14:paraId="1C9171A0" w14:textId="77777777" w:rsidR="00F90BDC" w:rsidRDefault="00F90BDC"/>
    <w:p w14:paraId="12C0B79B" w14:textId="77777777" w:rsidR="00F90BDC" w:rsidRDefault="00F90BDC">
      <w:r xmlns:w="http://schemas.openxmlformats.org/wordprocessingml/2006/main">
        <w:t xml:space="preserve">2: Guds nåde er for alle, ikke bare jødene.</w:t>
      </w:r>
    </w:p>
    <w:p w14:paraId="06507CCB" w14:textId="77777777" w:rsidR="00F90BDC" w:rsidRDefault="00F90BDC"/>
    <w:p w14:paraId="58D03629"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46BAA87F" w14:textId="77777777" w:rsidR="00F90BDC" w:rsidRDefault="00F90BDC"/>
    <w:p w14:paraId="01DEF5AB" w14:textId="77777777" w:rsidR="00F90BDC" w:rsidRDefault="00F90BDC">
      <w:r xmlns:w="http://schemas.openxmlformats.org/wordprocessingml/2006/main">
        <w:t xml:space="preserve">2: 2 Peter 3:9 - Herren er ikke slö med sitt løfte, slik noen regner slapphet; men er langmodig mot oss, ikke villig til at noen skal gå fortapt, men at alle skal komme til omvendelse.</w:t>
      </w:r>
    </w:p>
    <w:p w14:paraId="61835951" w14:textId="77777777" w:rsidR="00F90BDC" w:rsidRDefault="00F90BDC"/>
    <w:p w14:paraId="07065B1D" w14:textId="77777777" w:rsidR="00F90BDC" w:rsidRDefault="00F90BDC">
      <w:r xmlns:w="http://schemas.openxmlformats.org/wordprocessingml/2006/main">
        <w:t xml:space="preserve">Apostlenes-gjerninge 11:19 Men de som var spredt rundt på grunn av forfølgelsen som oppstod om Stefanus, drog så langt til Fønikia og Kypros og Antiokia og forkynte ordet for ingen andre enn for jødene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Disiplene til Stefanus ble spredt til utlandet på grunn av forfølgelse og reiste til Fønikia, Kypros og Antiokia, og forkynte ordet bare for jøder.</w:t>
      </w:r>
    </w:p>
    <w:p w14:paraId="2B3BEB4A" w14:textId="77777777" w:rsidR="00F90BDC" w:rsidRDefault="00F90BDC"/>
    <w:p w14:paraId="34BE4801" w14:textId="77777777" w:rsidR="00F90BDC" w:rsidRDefault="00F90BDC">
      <w:r xmlns:w="http://schemas.openxmlformats.org/wordprocessingml/2006/main">
        <w:t xml:space="preserve">1. Guds beskyttelse gjennom forfølgelse</w:t>
      </w:r>
    </w:p>
    <w:p w14:paraId="02DD2B34" w14:textId="77777777" w:rsidR="00F90BDC" w:rsidRDefault="00F90BDC"/>
    <w:p w14:paraId="79CF1F63" w14:textId="77777777" w:rsidR="00F90BDC" w:rsidRDefault="00F90BDC">
      <w:r xmlns:w="http://schemas.openxmlformats.org/wordprocessingml/2006/main">
        <w:t xml:space="preserve">2. Viktigheten av å forkynne for riktig publikum</w:t>
      </w:r>
    </w:p>
    <w:p w14:paraId="19F40D55" w14:textId="77777777" w:rsidR="00F90BDC" w:rsidRDefault="00F90BDC"/>
    <w:p w14:paraId="42B043BB" w14:textId="77777777" w:rsidR="00F90BDC" w:rsidRDefault="00F90BDC">
      <w:r xmlns:w="http://schemas.openxmlformats.org/wordprocessingml/2006/main">
        <w:t xml:space="preserve">1. Apostlenes gjerninger 8:4 - "Derfor dro de som var spredt rundt overalt og forkynte ordet."</w:t>
      </w:r>
    </w:p>
    <w:p w14:paraId="7F232C34" w14:textId="77777777" w:rsidR="00F90BDC" w:rsidRDefault="00F90BDC"/>
    <w:p w14:paraId="0363CDD7" w14:textId="77777777" w:rsidR="00F90BDC" w:rsidRDefault="00F90BDC">
      <w:r xmlns:w="http://schemas.openxmlformats.org/wordprocessingml/2006/main">
        <w:t xml:space="preserve">2. Matteus 28:19 - "Gå derfor bort og lær alle folkeslag, idet dere døper dem til Faderens og Sønnens og Den Hellige Ånds navn."</w:t>
      </w:r>
    </w:p>
    <w:p w14:paraId="26DC69D4" w14:textId="77777777" w:rsidR="00F90BDC" w:rsidRDefault="00F90BDC"/>
    <w:p w14:paraId="70D4B0BF" w14:textId="77777777" w:rsidR="00F90BDC" w:rsidRDefault="00F90BDC">
      <w:r xmlns:w="http://schemas.openxmlformats.org/wordprocessingml/2006/main">
        <w:t xml:space="preserve">Apostlenes-gjerninge 11:20 Og nogle av dem var menn fra Kypros og Kyrene, som da de kom til Antiokia, talte til grekerne og forkynte Herren Jesus.</w:t>
      </w:r>
    </w:p>
    <w:p w14:paraId="2A8D7B36" w14:textId="77777777" w:rsidR="00F90BDC" w:rsidRDefault="00F90BDC"/>
    <w:p w14:paraId="10BC88C8" w14:textId="77777777" w:rsidR="00F90BDC" w:rsidRDefault="00F90BDC">
      <w:r xmlns:w="http://schemas.openxmlformats.org/wordprocessingml/2006/main">
        <w:t xml:space="preserve">Mennene fra Kypros og Kyrene forkynte Herren Jesus i Antiokia for grekerne.</w:t>
      </w:r>
    </w:p>
    <w:p w14:paraId="2BD8230B" w14:textId="77777777" w:rsidR="00F90BDC" w:rsidRDefault="00F90BDC"/>
    <w:p w14:paraId="1DC5344A" w14:textId="77777777" w:rsidR="00F90BDC" w:rsidRDefault="00F90BDC">
      <w:r xmlns:w="http://schemas.openxmlformats.org/wordprocessingml/2006/main">
        <w:t xml:space="preserve">1. Kraften i å forkynne evangeliet</w:t>
      </w:r>
    </w:p>
    <w:p w14:paraId="3173C5D0" w14:textId="77777777" w:rsidR="00F90BDC" w:rsidRDefault="00F90BDC"/>
    <w:p w14:paraId="4178889D" w14:textId="77777777" w:rsidR="00F90BDC" w:rsidRDefault="00F90BDC">
      <w:r xmlns:w="http://schemas.openxmlformats.org/wordprocessingml/2006/main">
        <w:t xml:space="preserve">2. Å forkynne Jesus i enhver nasjon</w:t>
      </w:r>
    </w:p>
    <w:p w14:paraId="481DD6E3" w14:textId="77777777" w:rsidR="00F90BDC" w:rsidRDefault="00F90BDC"/>
    <w:p w14:paraId="3BC992DD" w14:textId="77777777" w:rsidR="00F90BDC" w:rsidRDefault="00F90BDC">
      <w:r xmlns:w="http://schemas.openxmlformats.org/wordprocessingml/2006/main">
        <w:t xml:space="preserve">1. Apg 1:8 - "Men dere skal få kraft når Den Hellige Ånd kommer over dere, og dere skal være mine vitner i Jerusalem og i hele Judea og Samaria og til jordens ender."</w:t>
      </w:r>
    </w:p>
    <w:p w14:paraId="3F13FE4E" w14:textId="77777777" w:rsidR="00F90BDC" w:rsidRDefault="00F90BDC"/>
    <w:p w14:paraId="7D0FBDE4" w14:textId="77777777" w:rsidR="00F90BDC" w:rsidRDefault="00F90BDC">
      <w:r xmlns:w="http://schemas.openxmlformats.org/wordprocessingml/2006/main">
        <w:t xml:space="preserve">Faderens og Sønnens og Den Hellige Ånds </w:t>
      </w:r>
      <w:r xmlns:w="http://schemas.openxmlformats.org/wordprocessingml/2006/main">
        <w:t xml:space="preserve">navn , og lær dem å holde alt jeg har befalt dere. Og sannelig </w:t>
      </w:r>
      <w:r xmlns:w="http://schemas.openxmlformats.org/wordprocessingml/2006/main">
        <w:lastRenderedPageBreak xmlns:w="http://schemas.openxmlformats.org/wordprocessingml/2006/main"/>
      </w:r>
      <w:r xmlns:w="http://schemas.openxmlformats.org/wordprocessingml/2006/main">
        <w:t xml:space="preserve">Jeg er med deg alltid, helt til tidens ende.??</w:t>
      </w:r>
    </w:p>
    <w:p w14:paraId="5FF4BF93" w14:textId="77777777" w:rsidR="00F90BDC" w:rsidRDefault="00F90BDC"/>
    <w:p w14:paraId="4B664C09" w14:textId="77777777" w:rsidR="00F90BDC" w:rsidRDefault="00F90BDC">
      <w:r xmlns:w="http://schemas.openxmlformats.org/wordprocessingml/2006/main">
        <w:t xml:space="preserve">Acts 11:21 21 Og Herrens hånd var med dem, og et stort antall trodde og vendte seg til Herren.</w:t>
      </w:r>
    </w:p>
    <w:p w14:paraId="2E7FC2BF" w14:textId="77777777" w:rsidR="00F90BDC" w:rsidRDefault="00F90BDC"/>
    <w:p w14:paraId="765EEC2E" w14:textId="77777777" w:rsidR="00F90BDC" w:rsidRDefault="00F90BDC">
      <w:r xmlns:w="http://schemas.openxmlformats.org/wordprocessingml/2006/main">
        <w:t xml:space="preserve">Herrens hånd var med de troende, noe som fikk mange til å vende seg til Herren.</w:t>
      </w:r>
    </w:p>
    <w:p w14:paraId="329795E6" w14:textId="77777777" w:rsidR="00F90BDC" w:rsidRDefault="00F90BDC"/>
    <w:p w14:paraId="7C5E75B0" w14:textId="77777777" w:rsidR="00F90BDC" w:rsidRDefault="00F90BDC">
      <w:r xmlns:w="http://schemas.openxmlformats.org/wordprocessingml/2006/main">
        <w:t xml:space="preserve">1. Gud? </w:t>
      </w:r>
      <w:r xmlns:w="http://schemas.openxmlformats.org/wordprocessingml/2006/main">
        <w:rPr>
          <w:rFonts w:ascii="맑은 고딕 Semilight" w:hAnsi="맑은 고딕 Semilight"/>
        </w:rPr>
        <w:t xml:space="preserve">셲 </w:t>
      </w:r>
      <w:r xmlns:w="http://schemas.openxmlformats.org/wordprocessingml/2006/main">
        <w:t xml:space="preserve">Hånd er alltid med oss</w:t>
      </w:r>
    </w:p>
    <w:p w14:paraId="4ED5D8AC" w14:textId="77777777" w:rsidR="00F90BDC" w:rsidRDefault="00F90BDC"/>
    <w:p w14:paraId="7CE62283" w14:textId="77777777" w:rsidR="00F90BDC" w:rsidRDefault="00F90BDC">
      <w:r xmlns:w="http://schemas.openxmlformats.org/wordprocessingml/2006/main">
        <w:t xml:space="preserve">2. Reagere på Gud? </w:t>
      </w:r>
      <w:r xmlns:w="http://schemas.openxmlformats.org/wordprocessingml/2006/main">
        <w:rPr>
          <w:rFonts w:ascii="맑은 고딕 Semilight" w:hAnsi="맑은 고딕 Semilight"/>
        </w:rPr>
        <w:t xml:space="preserve">셲 </w:t>
      </w:r>
      <w:r xmlns:w="http://schemas.openxmlformats.org/wordprocessingml/2006/main">
        <w:t xml:space="preserve">Ring</w:t>
      </w:r>
    </w:p>
    <w:p w14:paraId="23C6E83D" w14:textId="77777777" w:rsidR="00F90BDC" w:rsidRDefault="00F90BDC"/>
    <w:p w14:paraId="20C82E53" w14:textId="77777777" w:rsidR="00F90BDC" w:rsidRDefault="00F90BDC">
      <w:r xmlns:w="http://schemas.openxmlformats.org/wordprocessingml/2006/main">
        <w:t xml:space="preserve">1. Romerne 8:31 - ? </w:t>
      </w:r>
      <w:r xmlns:w="http://schemas.openxmlformats.org/wordprocessingml/2006/main">
        <w:t xml:space="preserve">Skal vi da si til disse tingene </w:t>
      </w:r>
      <w:r xmlns:w="http://schemas.openxmlformats.org/wordprocessingml/2006/main">
        <w:rPr>
          <w:rFonts w:ascii="맑은 고딕 Semilight" w:hAnsi="맑은 고딕 Semilight"/>
        </w:rPr>
        <w:t xml:space="preserve">? </w:t>
      </w:r>
      <w:r xmlns:w="http://schemas.openxmlformats.org/wordprocessingml/2006/main">
        <w:t xml:space="preserve">Hvis Gud er for oss, hvem kan være mot oss???</w:t>
      </w:r>
    </w:p>
    <w:p w14:paraId="3AA5E88A" w14:textId="77777777" w:rsidR="00F90BDC" w:rsidRDefault="00F90BDC"/>
    <w:p w14:paraId="09D6CD6E" w14:textId="77777777" w:rsidR="00F90BDC" w:rsidRDefault="00F90BDC">
      <w:r xmlns:w="http://schemas.openxmlformats.org/wordprocessingml/2006/main">
        <w:t xml:space="preserve">2. Salme 23:4 - ? </w:t>
      </w:r>
      <w:r xmlns:w="http://schemas.openxmlformats.org/wordprocessingml/2006/main">
        <w:rPr>
          <w:rFonts w:ascii="맑은 고딕 Semilight" w:hAnsi="맑은 고딕 Semilight"/>
        </w:rPr>
        <w:t xml:space="preserve">Selv </w:t>
      </w:r>
      <w:r xmlns:w="http://schemas.openxmlformats.org/wordprocessingml/2006/main">
        <w:t xml:space="preserve">om jeg går gjennom dødsskyggens dal, frykter jeg ikke noe ondt, for du er med meg; din stang og din stav, de trøster meg.??</w:t>
      </w:r>
    </w:p>
    <w:p w14:paraId="10939987" w14:textId="77777777" w:rsidR="00F90BDC" w:rsidRDefault="00F90BDC"/>
    <w:p w14:paraId="09759C19" w14:textId="77777777" w:rsidR="00F90BDC" w:rsidRDefault="00F90BDC">
      <w:r xmlns:w="http://schemas.openxmlformats.org/wordprocessingml/2006/main">
        <w:t xml:space="preserve">Apostlenes-gjerninge 11:22 Da kom det budskap om dette for menigheten som var i Jerusalem, og de sendte Barnabas ut for at han skulde dra til Antiokia.</w:t>
      </w:r>
    </w:p>
    <w:p w14:paraId="7FF22C91" w14:textId="77777777" w:rsidR="00F90BDC" w:rsidRDefault="00F90BDC"/>
    <w:p w14:paraId="08A4AD71" w14:textId="77777777" w:rsidR="00F90BDC" w:rsidRDefault="00F90BDC">
      <w:r xmlns:w="http://schemas.openxmlformats.org/wordprocessingml/2006/main">
        <w:t xml:space="preserve">Kirken i Jerusalem sendte Barnabas til Antiokia for å spre nyheten.</w:t>
      </w:r>
    </w:p>
    <w:p w14:paraId="309E77C8" w14:textId="77777777" w:rsidR="00F90BDC" w:rsidRDefault="00F90BDC"/>
    <w:p w14:paraId="4A66022E" w14:textId="77777777" w:rsidR="00F90BDC" w:rsidRDefault="00F90BDC">
      <w:r xmlns:w="http://schemas.openxmlformats.org/wordprocessingml/2006/main">
        <w:t xml:space="preserve">1. Kraften i å spre gode nyheter</w:t>
      </w:r>
    </w:p>
    <w:p w14:paraId="466E8656" w14:textId="77777777" w:rsidR="00F90BDC" w:rsidRDefault="00F90BDC"/>
    <w:p w14:paraId="1924731A" w14:textId="77777777" w:rsidR="00F90BDC" w:rsidRDefault="00F90BDC">
      <w:r xmlns:w="http://schemas.openxmlformats.org/wordprocessingml/2006/main">
        <w:t xml:space="preserve">2. Viktigheten av kristne misjonærer</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66C040B4" w14:textId="77777777" w:rsidR="00F90BDC" w:rsidRDefault="00F90BDC"/>
    <w:p w14:paraId="787F3252" w14:textId="77777777" w:rsidR="00F90BDC" w:rsidRDefault="00F90BDC">
      <w:r xmlns:w="http://schemas.openxmlformats.org/wordprocessingml/2006/main">
        <w:t xml:space="preserve">2. Jesaja 6:8 - "Da hørte jeg Herrens røst si: </w:t>
      </w:r>
      <w:r xmlns:w="http://schemas.openxmlformats.org/wordprocessingml/2006/main">
        <w:rPr>
          <w:rFonts w:ascii="맑은 고딕 Semilight" w:hAnsi="맑은 고딕 Semilight"/>
        </w:rPr>
        <w:t xml:space="preserve">쏻 </w:t>
      </w:r>
      <w:r xmlns:w="http://schemas.openxmlformats.org/wordprocessingml/2006/main">
        <w:t xml:space="preserve">ham skal jeg sende? Og hvem vil gå for oss? Og jeg sa: </w:t>
      </w:r>
      <w:r xmlns:w="http://schemas.openxmlformats.org/wordprocessingml/2006/main">
        <w:rPr>
          <w:rFonts w:ascii="맑은 고딕 Semilight" w:hAnsi="맑은 고딕 Semilight"/>
        </w:rPr>
        <w:t xml:space="preserve">쏦 </w:t>
      </w:r>
      <w:r xmlns:w="http://schemas.openxmlformats.org/wordprocessingml/2006/main">
        <w:t xml:space="preserve">her er jeg. Send meg!??</w:t>
      </w:r>
    </w:p>
    <w:p w14:paraId="42BA7A6F" w14:textId="77777777" w:rsidR="00F90BDC" w:rsidRDefault="00F90BDC"/>
    <w:p w14:paraId="06F7DDE7" w14:textId="77777777" w:rsidR="00F90BDC" w:rsidRDefault="00F90BDC">
      <w:r xmlns:w="http://schemas.openxmlformats.org/wordprocessingml/2006/main">
        <w:t xml:space="preserve">Apostlenes-gjerninge 11:23 som, da han kom og så Guds nåde, gledet sig og formanet dem alle til å holde seg til Herren av hjerte.</w:t>
      </w:r>
    </w:p>
    <w:p w14:paraId="6E0897C5" w14:textId="77777777" w:rsidR="00F90BDC" w:rsidRDefault="00F90BDC"/>
    <w:p w14:paraId="5AB34AE3" w14:textId="77777777" w:rsidR="00F90BDC" w:rsidRDefault="00F90BDC">
      <w:r xmlns:w="http://schemas.openxmlformats.org/wordprocessingml/2006/main">
        <w:t xml:space="preserve">Barnabas så Guds nåde og oppmuntret alle til å forbli hengivne til Herren.</w:t>
      </w:r>
    </w:p>
    <w:p w14:paraId="2B4CDD14" w14:textId="77777777" w:rsidR="00F90BDC" w:rsidRDefault="00F90BDC"/>
    <w:p w14:paraId="3ECA1059" w14:textId="77777777" w:rsidR="00F90BDC" w:rsidRDefault="00F90BDC">
      <w:r xmlns:w="http://schemas.openxmlformats.org/wordprocessingml/2006/main">
        <w:t xml:space="preserve">1. Guds nåde er en gave som aldri bør tas for gitt.</w:t>
      </w:r>
    </w:p>
    <w:p w14:paraId="68E1F621" w14:textId="77777777" w:rsidR="00F90BDC" w:rsidRDefault="00F90BDC"/>
    <w:p w14:paraId="3FAC3AFC" w14:textId="77777777" w:rsidR="00F90BDC" w:rsidRDefault="00F90BDC">
      <w:r xmlns:w="http://schemas.openxmlformats.org/wordprocessingml/2006/main">
        <w:t xml:space="preserve">2. Vår hengivenhet til Herren bør være en bevisst og urokkelig forpliktelse.</w:t>
      </w:r>
    </w:p>
    <w:p w14:paraId="4D5FBE12" w14:textId="77777777" w:rsidR="00F90BDC" w:rsidRDefault="00F90BDC"/>
    <w:p w14:paraId="6D0BA149" w14:textId="77777777" w:rsidR="00F90BDC" w:rsidRDefault="00F90BDC">
      <w:r xmlns:w="http://schemas.openxmlformats.org/wordprocessingml/2006/main">
        <w:t xml:space="preserve">1. Romerne 12:1-2 - Derfor formaner jeg dere, brødre og søstre, i Guds øyne? </w:t>
      </w:r>
      <w:r xmlns:w="http://schemas.openxmlformats.org/wordprocessingml/2006/main">
        <w:rPr>
          <w:rFonts w:ascii="맑은 고딕 Semilight" w:hAnsi="맑은 고딕 Semilight"/>
        </w:rPr>
        <w:t xml:space="preserve">셲 </w:t>
      </w:r>
      <w:r xmlns:w="http://schemas.openxmlformats.org/wordprocessingml/2006/main">
        <w:t xml:space="preserve">barmhjertighet, å ofre deres kropper som et levende offer, hellig og velbehagelig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sanne og riktige tilbedelse.</w:t>
      </w:r>
    </w:p>
    <w:p w14:paraId="72376B2C" w14:textId="77777777" w:rsidR="00F90BDC" w:rsidRDefault="00F90BDC"/>
    <w:p w14:paraId="5317685A" w14:textId="77777777" w:rsidR="00F90BDC" w:rsidRDefault="00F90BDC">
      <w:r xmlns:w="http://schemas.openxmlformats.org/wordprocessingml/2006/main">
        <w:t xml:space="preserve">2. 5. Mosebok 6:5 – Elsk Herren din Gud av hele ditt hjerte og av hele din sjel og av all din styrke.</w:t>
      </w:r>
    </w:p>
    <w:p w14:paraId="440B17CA" w14:textId="77777777" w:rsidR="00F90BDC" w:rsidRDefault="00F90BDC"/>
    <w:p w14:paraId="789C8B14" w14:textId="77777777" w:rsidR="00F90BDC" w:rsidRDefault="00F90BDC">
      <w:r xmlns:w="http://schemas.openxmlformats.org/wordprocessingml/2006/main">
        <w:t xml:space="preserve">Apostlenes-gjerninge 11:24 For han var en god mann og full av Den Hellige Ånd og av tro, og mye folk ble lagt til Herren.</w:t>
      </w:r>
    </w:p>
    <w:p w14:paraId="28907148" w14:textId="77777777" w:rsidR="00F90BDC" w:rsidRDefault="00F90BDC"/>
    <w:p w14:paraId="4856AA1A" w14:textId="77777777" w:rsidR="00F90BDC" w:rsidRDefault="00F90BDC">
      <w:r xmlns:w="http://schemas.openxmlformats.org/wordprocessingml/2006/main">
        <w:t xml:space="preserve">Den gode mannen var full av Den Hellige Ånd og tro, og ledet mange mennesker til Herren.</w:t>
      </w:r>
    </w:p>
    <w:p w14:paraId="3FC88435" w14:textId="77777777" w:rsidR="00F90BDC" w:rsidRDefault="00F90BDC"/>
    <w:p w14:paraId="0A84BA27" w14:textId="77777777" w:rsidR="00F90BDC" w:rsidRDefault="00F90BDC">
      <w:r xmlns:w="http://schemas.openxmlformats.org/wordprocessingml/2006/main">
        <w:t xml:space="preserve">1. Troens og Den hellige ånds kraft</w:t>
      </w:r>
    </w:p>
    <w:p w14:paraId="20E615EE" w14:textId="77777777" w:rsidR="00F90BDC" w:rsidRDefault="00F90BDC"/>
    <w:p w14:paraId="35E401EF" w14:textId="77777777" w:rsidR="00F90BDC" w:rsidRDefault="00F90BDC">
      <w:r xmlns:w="http://schemas.openxmlformats.org/wordprocessingml/2006/main">
        <w:t xml:space="preserve">2. Gode menneskers innvirkning på Guds rike</w:t>
      </w:r>
    </w:p>
    <w:p w14:paraId="072B09B1" w14:textId="77777777" w:rsidR="00F90BDC" w:rsidRDefault="00F90BDC"/>
    <w:p w14:paraId="191F72F1" w14:textId="77777777" w:rsidR="00F90BDC" w:rsidRDefault="00F90BDC">
      <w:r xmlns:w="http://schemas.openxmlformats.org/wordprocessingml/2006/main">
        <w:t xml:space="preserve">1. Romerne 10:17 - Så troen kommer av å høre og høre ved Kristi ord.</w:t>
      </w:r>
    </w:p>
    <w:p w14:paraId="66893E65" w14:textId="77777777" w:rsidR="00F90BDC" w:rsidRDefault="00F90BDC"/>
    <w:p w14:paraId="3A2BA765" w14:textId="77777777" w:rsidR="00F90BDC" w:rsidRDefault="00F90BDC">
      <w:r xmlns:w="http://schemas.openxmlformats.org/wordprocessingml/2006/main">
        <w:t xml:space="preserve">2. Matteus 5:14-16 - ?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37C1AD73" w14:textId="77777777" w:rsidR="00F90BDC" w:rsidRDefault="00F90BDC"/>
    <w:p w14:paraId="1C27F3DD" w14:textId="77777777" w:rsidR="00F90BDC" w:rsidRDefault="00F90BDC">
      <w:r xmlns:w="http://schemas.openxmlformats.org/wordprocessingml/2006/main">
        <w:t xml:space="preserve">Apostlenes gjerninger 11:25 Da dro Barnabas til Tarsus for å søke Saulus.</w:t>
      </w:r>
    </w:p>
    <w:p w14:paraId="43C32C04" w14:textId="77777777" w:rsidR="00F90BDC" w:rsidRDefault="00F90BDC"/>
    <w:p w14:paraId="317C8147" w14:textId="77777777" w:rsidR="00F90BDC" w:rsidRDefault="00F90BDC">
      <w:r xmlns:w="http://schemas.openxmlformats.org/wordprocessingml/2006/main">
        <w:t xml:space="preserve">Barnabas dro på leting etter Saulus til Tarsus.</w:t>
      </w:r>
    </w:p>
    <w:p w14:paraId="107842E2" w14:textId="77777777" w:rsidR="00F90BDC" w:rsidRDefault="00F90BDC"/>
    <w:p w14:paraId="70AA9384" w14:textId="77777777" w:rsidR="00F90BDC" w:rsidRDefault="00F90BDC">
      <w:r xmlns:w="http://schemas.openxmlformats.org/wordprocessingml/2006/main">
        <w:t xml:space="preserve">1. Guds forsynshånd i arbeid - at Barnabas fant Saulus i Tarsus.</w:t>
      </w:r>
    </w:p>
    <w:p w14:paraId="5AEA30BA" w14:textId="77777777" w:rsidR="00F90BDC" w:rsidRDefault="00F90BDC"/>
    <w:p w14:paraId="655C407C" w14:textId="77777777" w:rsidR="00F90BDC" w:rsidRDefault="00F90BDC">
      <w:r xmlns:w="http://schemas.openxmlformats.org/wordprocessingml/2006/main">
        <w:t xml:space="preserve">2. Viktigheten av trofast fellesskap - Barnabas oppsøker Saulus.</w:t>
      </w:r>
    </w:p>
    <w:p w14:paraId="1F22CAFD" w14:textId="77777777" w:rsidR="00F90BDC" w:rsidRDefault="00F90BDC"/>
    <w:p w14:paraId="14D1FBA4" w14:textId="77777777" w:rsidR="00F90BDC" w:rsidRDefault="00F90BDC">
      <w:r xmlns:w="http://schemas.openxmlformats.org/wordprocessingml/2006/main">
        <w:t xml:space="preserve">1. Ordspråkene 16:9 – Menneskets hjerte planlegger sin vei, men Herren fastsetter hans skritt.</w:t>
      </w:r>
    </w:p>
    <w:p w14:paraId="56AF911A" w14:textId="77777777" w:rsidR="00F90BDC" w:rsidRDefault="00F90BDC"/>
    <w:p w14:paraId="285E7A13" w14:textId="77777777" w:rsidR="00F90BDC" w:rsidRDefault="00F90BDC">
      <w:r xmlns:w="http://schemas.openxmlformats.org/wordprocessingml/2006/main">
        <w:t xml:space="preserve">2. Romerne 8:28 – Og vi vet at for dem som elsker Gud, virker alle ting til det gode, for dem som er kalt etter hans hensikt.</w:t>
      </w:r>
    </w:p>
    <w:p w14:paraId="4B7DE665" w14:textId="77777777" w:rsidR="00F90BDC" w:rsidRDefault="00F90BDC"/>
    <w:p w14:paraId="37FC9313" w14:textId="77777777" w:rsidR="00F90BDC" w:rsidRDefault="00F90BDC">
      <w:r xmlns:w="http://schemas.openxmlformats.org/wordprocessingml/2006/main">
        <w:t xml:space="preserve">Apostlenes-gjerninge 11:26 Og da han fant ham, førte han ham til Antiokia. Og det skjedde at de et helt år samlet seg i menigheten og lærte mye folk. Og disiplene ble først kalt kristne i Antiokia.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Barnabas fant Saul og førte ham til menigheten i Antiokia. De to av dem underviste folket i et helt år, og folket der var de første som kalte disiplene kristne.</w:t>
      </w:r>
    </w:p>
    <w:p w14:paraId="4069E772" w14:textId="77777777" w:rsidR="00F90BDC" w:rsidRDefault="00F90BDC"/>
    <w:p w14:paraId="39E0E7AA" w14:textId="77777777" w:rsidR="00F90BDC" w:rsidRDefault="00F90BDC">
      <w:r xmlns:w="http://schemas.openxmlformats.org/wordprocessingml/2006/main">
        <w:t xml:space="preserve">1. Antiokia-kirken: En modell for misjonsarbeid</w:t>
      </w:r>
    </w:p>
    <w:p w14:paraId="04244A24" w14:textId="77777777" w:rsidR="00F90BDC" w:rsidRDefault="00F90BDC"/>
    <w:p w14:paraId="7F3CF156" w14:textId="77777777" w:rsidR="00F90BDC" w:rsidRDefault="00F90BDC">
      <w:r xmlns:w="http://schemas.openxmlformats.org/wordprocessingml/2006/main">
        <w:t xml:space="preserve">2. Å være en Kristi disippel: Hva betyr det?</w:t>
      </w:r>
    </w:p>
    <w:p w14:paraId="60035B2A" w14:textId="77777777" w:rsidR="00F90BDC" w:rsidRDefault="00F90BDC"/>
    <w:p w14:paraId="7BCD3BE3" w14:textId="77777777" w:rsidR="00F90BDC" w:rsidRDefault="00F90BDC">
      <w:r xmlns:w="http://schemas.openxmlformats.org/wordprocessingml/2006/main">
        <w:t xml:space="preserve">1. Apostlenes gjerninger 11:26</w:t>
      </w:r>
    </w:p>
    <w:p w14:paraId="0B7F674F" w14:textId="77777777" w:rsidR="00F90BDC" w:rsidRDefault="00F90BDC"/>
    <w:p w14:paraId="31AAEE48" w14:textId="77777777" w:rsidR="00F90BDC" w:rsidRDefault="00F90BDC">
      <w:r xmlns:w="http://schemas.openxmlformats.org/wordprocessingml/2006/main">
        <w:t xml:space="preserve">2. Matteus 28:18-20 - ? </w:t>
      </w:r>
      <w:r xmlns:w="http://schemas.openxmlformats.org/wordprocessingml/2006/main">
        <w:rPr>
          <w:rFonts w:ascii="맑은 고딕 Semilight" w:hAnsi="맑은 고딕 Semilight"/>
        </w:rPr>
        <w:t xml:space="preserve">Og </w:t>
      </w:r>
      <w:r xmlns:w="http://schemas.openxmlformats.org/wordprocessingml/2006/main">
        <w:t xml:space="preserve">Jesus kom og sa til dem: ? </w:t>
      </w:r>
      <w:r xmlns:w="http://schemas.openxmlformats.org/wordprocessingml/2006/main">
        <w:rPr>
          <w:rFonts w:ascii="맑은 고딕 Semilight" w:hAnsi="맑은 고딕 Semilight"/>
        </w:rPr>
        <w:t xml:space="preserve">쁀 </w:t>
      </w:r>
      <w:r xmlns:w="http://schemas.openxmlformats.org/wordprocessingml/2006/main">
        <w:t xml:space="preserve">ll myndighet i himmelen og på jorden er gitt meg. Gå derfor og gjør alle folkeslag til disipler, og døp dem til Faderens og Sønnens og Den Hellige Ånds navn, og lær dem å holde alt det jeg har befalt dere. Og se, jeg er med dere alltid inntil verdens ende.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Apostlenes-gjerninge 11:27 Og i disse dager kom profeter fra Jerusalem til Antiokia.</w:t>
      </w:r>
    </w:p>
    <w:p w14:paraId="5EB95AD3" w14:textId="77777777" w:rsidR="00F90BDC" w:rsidRDefault="00F90BDC"/>
    <w:p w14:paraId="07DE2D7E" w14:textId="77777777" w:rsidR="00F90BDC" w:rsidRDefault="00F90BDC">
      <w:r xmlns:w="http://schemas.openxmlformats.org/wordprocessingml/2006/main">
        <w:t xml:space="preserve">Profeter fra Jerusalem hadde kommet til Antiokia i løpet av denne tiden.</w:t>
      </w:r>
    </w:p>
    <w:p w14:paraId="7183F045" w14:textId="77777777" w:rsidR="00F90BDC" w:rsidRDefault="00F90BDC"/>
    <w:p w14:paraId="6DA57B6D" w14:textId="77777777" w:rsidR="00F90BDC" w:rsidRDefault="00F90BDC">
      <w:r xmlns:w="http://schemas.openxmlformats.org/wordprocessingml/2006/main">
        <w:t xml:space="preserve">1. Profetiens kraft: Hvordan Guds ord kan forandre liv</w:t>
      </w:r>
    </w:p>
    <w:p w14:paraId="007D0840" w14:textId="77777777" w:rsidR="00F90BDC" w:rsidRDefault="00F90BDC"/>
    <w:p w14:paraId="57B23845" w14:textId="77777777" w:rsidR="00F90BDC" w:rsidRDefault="00F90BDC">
      <w:r xmlns:w="http://schemas.openxmlformats.org/wordprocessingml/2006/main">
        <w:t xml:space="preserve">2. Viktigheten av å følge Guds kall: En undersøkelse av Apostlenes gjerninger 11:27</w:t>
      </w:r>
    </w:p>
    <w:p w14:paraId="6B2591AC" w14:textId="77777777" w:rsidR="00F90BDC" w:rsidRDefault="00F90BDC"/>
    <w:p w14:paraId="1B525A4A" w14:textId="77777777" w:rsidR="00F90BDC" w:rsidRDefault="00F90BDC">
      <w:r xmlns:w="http://schemas.openxmlformats.org/wordprocessingml/2006/main">
        <w:t xml:space="preserve">1. Apg 11:27 - "Og i disse dager kom profeter fra Jerusalem til Antiokia."</w:t>
      </w:r>
    </w:p>
    <w:p w14:paraId="415E8473" w14:textId="77777777" w:rsidR="00F90BDC" w:rsidRDefault="00F90BDC"/>
    <w:p w14:paraId="620C1920" w14:textId="77777777" w:rsidR="00F90BDC" w:rsidRDefault="00F90BDC">
      <w:r xmlns:w="http://schemas.openxmlformats.org/wordprocessingml/2006/main">
        <w:t xml:space="preserve">2. Jesaja 55:11 - "Slik skal mitt ord være som går ut av min munn: det skal ikke vende tilbake til meg tomt, men det skal fullføre det jeg vil, og det skal lykkes med det jeg har sendt det til. "</w:t>
      </w:r>
    </w:p>
    <w:p w14:paraId="052CC94E" w14:textId="77777777" w:rsidR="00F90BDC" w:rsidRDefault="00F90BDC"/>
    <w:p w14:paraId="22335F4C" w14:textId="77777777" w:rsidR="00F90BDC" w:rsidRDefault="00F90BDC">
      <w:r xmlns:w="http://schemas.openxmlformats.org/wordprocessingml/2006/main">
        <w:t xml:space="preserve">Apostlenes-gjerninge 11:28 Og der stod en av dem ved navn Agabus, og han viste ved Ånden at det skulle bli stor trang i hele verden, som skjedde i Claudius keiserens dager.</w:t>
      </w:r>
    </w:p>
    <w:p w14:paraId="27DBB5A9" w14:textId="77777777" w:rsidR="00F90BDC" w:rsidRDefault="00F90BDC"/>
    <w:p w14:paraId="32D4E013" w14:textId="77777777" w:rsidR="00F90BDC" w:rsidRDefault="00F90BDC">
      <w:r xmlns:w="http://schemas.openxmlformats.org/wordprocessingml/2006/main">
        <w:t xml:space="preserve">Agabus var en profet som forutså en stor hungersnød i Claudius Cæsars dager, som til slutt skjedde.</w:t>
      </w:r>
    </w:p>
    <w:p w14:paraId="2BA4FDEA" w14:textId="77777777" w:rsidR="00F90BDC" w:rsidRDefault="00F90BDC"/>
    <w:p w14:paraId="73ADB8A5" w14:textId="77777777" w:rsidR="00F90BDC" w:rsidRDefault="00F90BDC">
      <w:r xmlns:w="http://schemas.openxmlformats.org/wordprocessingml/2006/main">
        <w:t xml:space="preserve">1. Profetiens kraft: Forstå Agabus budskap</w:t>
      </w:r>
    </w:p>
    <w:p w14:paraId="6A918C72" w14:textId="77777777" w:rsidR="00F90BDC" w:rsidRDefault="00F90BDC"/>
    <w:p w14:paraId="6CC5F104" w14:textId="77777777" w:rsidR="00F90BDC" w:rsidRDefault="00F90BDC">
      <w:r xmlns:w="http://schemas.openxmlformats.org/wordprocessingml/2006/main">
        <w:t xml:space="preserve">2. Guds suverenitet: Hvordan Gud brukte hungersnøden til å oppfylle sin plan</w:t>
      </w:r>
    </w:p>
    <w:p w14:paraId="00BC0D1C" w14:textId="77777777" w:rsidR="00F90BDC" w:rsidRDefault="00F90BDC"/>
    <w:p w14:paraId="494F98F4" w14:textId="77777777" w:rsidR="00F90BDC" w:rsidRDefault="00F90BDC">
      <w:r xmlns:w="http://schemas.openxmlformats.org/wordprocessingml/2006/main">
        <w:t xml:space="preserve">1. Habakkuk 2:3 - For fortsatt venter synet på sin fastsatte tid; skynder det seg til slutten? </w:t>
      </w:r>
      <w:r xmlns:w="http://schemas.openxmlformats.org/wordprocessingml/2006/main">
        <w:rPr>
          <w:rFonts w:ascii="맑은 고딕 Semilight" w:hAnsi="맑은 고딕 Semilight"/>
        </w:rPr>
        <w:t xml:space="preserve">봧 </w:t>
      </w:r>
      <w:r xmlns:w="http://schemas.openxmlformats.org/wordprocessingml/2006/main">
        <w:t xml:space="preserve">t vil ikke lyve. Hvis det virker tregt, vent på det; det kommer sikkert; det vil ikke forsinke.</w:t>
      </w:r>
    </w:p>
    <w:p w14:paraId="0DABA1CF" w14:textId="77777777" w:rsidR="00F90BDC" w:rsidRDefault="00F90BDC"/>
    <w:p w14:paraId="0C6B46FD" w14:textId="77777777" w:rsidR="00F90BDC" w:rsidRDefault="00F90BDC">
      <w:r xmlns:w="http://schemas.openxmlformats.org/wordprocessingml/2006/main">
        <w:t xml:space="preserve">2. Amos 3:7 – For Herren Gud gjør ingenting uten å åpenbare sin hemmelighet for sine tjenere profetene.</w:t>
      </w:r>
    </w:p>
    <w:p w14:paraId="0A8F01A6" w14:textId="77777777" w:rsidR="00F90BDC" w:rsidRDefault="00F90BDC"/>
    <w:p w14:paraId="2B3EF773" w14:textId="77777777" w:rsidR="00F90BDC" w:rsidRDefault="00F90BDC">
      <w:r xmlns:w="http://schemas.openxmlformats.org/wordprocessingml/2006/main">
        <w:t xml:space="preserve">Apostlenes-gjerninge 11:29 Da bestemte disiplene, hver etter sin evne, å sende nødhjelp til brødrene som bodde i Judea.</w:t>
      </w:r>
    </w:p>
    <w:p w14:paraId="29A7CED2" w14:textId="77777777" w:rsidR="00F90BDC" w:rsidRDefault="00F90BDC"/>
    <w:p w14:paraId="25B6122D" w14:textId="77777777" w:rsidR="00F90BDC" w:rsidRDefault="00F90BDC">
      <w:r xmlns:w="http://schemas.openxmlformats.org/wordprocessingml/2006/main">
        <w:t xml:space="preserve">Disiplene delte ressursene sine med de troende i Judea.</w:t>
      </w:r>
    </w:p>
    <w:p w14:paraId="54E4118D" w14:textId="77777777" w:rsidR="00F90BDC" w:rsidRDefault="00F90BDC"/>
    <w:p w14:paraId="4C8239D2" w14:textId="77777777" w:rsidR="00F90BDC" w:rsidRDefault="00F90BDC">
      <w:r xmlns:w="http://schemas.openxmlformats.org/wordprocessingml/2006/main">
        <w:t xml:space="preserve">1. Å dele er omsorg: Disiplenes eksempel</w:t>
      </w:r>
    </w:p>
    <w:p w14:paraId="3AF100D6" w14:textId="77777777" w:rsidR="00F90BDC" w:rsidRDefault="00F90BDC"/>
    <w:p w14:paraId="4AB9D986" w14:textId="77777777" w:rsidR="00F90BDC" w:rsidRDefault="00F90BDC">
      <w:r xmlns:w="http://schemas.openxmlformats.org/wordprocessingml/2006/main">
        <w:t xml:space="preserve">2. Raushetens velsignelse: Disiplenes eksempel</w:t>
      </w:r>
    </w:p>
    <w:p w14:paraId="56DAC3F8" w14:textId="77777777" w:rsidR="00F90BDC" w:rsidRDefault="00F90BDC"/>
    <w:p w14:paraId="219CD637" w14:textId="77777777" w:rsidR="00F90BDC" w:rsidRDefault="00F90BDC">
      <w:r xmlns:w="http://schemas.openxmlformats.org/wordprocessingml/2006/main">
        <w:t xml:space="preserve">1. Galaterne 6:10 Derfor, når vi har anledning, la oss gjøre godt mot alle mennesker, spesielt mot dem </w:t>
      </w:r>
      <w:r xmlns:w="http://schemas.openxmlformats.org/wordprocessingml/2006/main">
        <w:lastRenderedPageBreak xmlns:w="http://schemas.openxmlformats.org/wordprocessingml/2006/main"/>
      </w:r>
      <w:r xmlns:w="http://schemas.openxmlformats.org/wordprocessingml/2006/main">
        <w:t xml:space="preserve">som tilhører de troendes familie.</w:t>
      </w:r>
    </w:p>
    <w:p w14:paraId="18D2BCA5" w14:textId="77777777" w:rsidR="00F90BDC" w:rsidRDefault="00F90BDC"/>
    <w:p w14:paraId="679BD66A" w14:textId="77777777" w:rsidR="00F90BDC" w:rsidRDefault="00F90BDC">
      <w:r xmlns:w="http://schemas.openxmlformats.org/wordprocessingml/2006/main">
        <w:t xml:space="preserve">2. Romerne 12:13 Del med Gud? </w:t>
      </w:r>
      <w:r xmlns:w="http://schemas.openxmlformats.org/wordprocessingml/2006/main">
        <w:rPr>
          <w:rFonts w:ascii="맑은 고딕 Semilight" w:hAnsi="맑은 고딕 Semilight"/>
        </w:rPr>
        <w:t xml:space="preserve">셲 </w:t>
      </w:r>
      <w:r xmlns:w="http://schemas.openxmlformats.org/wordprocessingml/2006/main">
        <w:t xml:space="preserve">mennesker som er i nød. Øv på gjestfrihet.</w:t>
      </w:r>
    </w:p>
    <w:p w14:paraId="607D7D7E" w14:textId="77777777" w:rsidR="00F90BDC" w:rsidRDefault="00F90BDC"/>
    <w:p w14:paraId="49443492" w14:textId="77777777" w:rsidR="00F90BDC" w:rsidRDefault="00F90BDC">
      <w:r xmlns:w="http://schemas.openxmlformats.org/wordprocessingml/2006/main">
        <w:t xml:space="preserve">Apostlenes-gjerninge 11:30 som de også gjorde, og sendte det til de eldste ved Barnabas og Sauls hånd.</w:t>
      </w:r>
    </w:p>
    <w:p w14:paraId="58A1B129" w14:textId="77777777" w:rsidR="00F90BDC" w:rsidRDefault="00F90BDC"/>
    <w:p w14:paraId="4E164FDB" w14:textId="77777777" w:rsidR="00F90BDC" w:rsidRDefault="00F90BDC">
      <w:r xmlns:w="http://schemas.openxmlformats.org/wordprocessingml/2006/main">
        <w:t xml:space="preserve">Dette avsnittet beskriver hvordan Barnabas og Saul sendte et økonomisk tilbud fra hedningene til de eldste i Jerusalem.</w:t>
      </w:r>
    </w:p>
    <w:p w14:paraId="490255DB" w14:textId="77777777" w:rsidR="00F90BDC" w:rsidRDefault="00F90BDC"/>
    <w:p w14:paraId="79A48F77" w14:textId="77777777" w:rsidR="00F90BDC" w:rsidRDefault="00F90BDC">
      <w:r xmlns:w="http://schemas.openxmlformats.org/wordprocessingml/2006/main">
        <w:t xml:space="preserve">1. Generøsitetens kraft: Hvordan vi kan lære av Barnabas og Saulus</w:t>
      </w:r>
    </w:p>
    <w:p w14:paraId="3920D16D" w14:textId="77777777" w:rsidR="00F90BDC" w:rsidRDefault="00F90BDC"/>
    <w:p w14:paraId="3B0F0C8D" w14:textId="77777777" w:rsidR="00F90BDC" w:rsidRDefault="00F90BDC">
      <w:r xmlns:w="http://schemas.openxmlformats.org/wordprocessingml/2006/main">
        <w:t xml:space="preserve">2. Fellesskapets prioritet: Hvordan vi kan støtte hverandre</w:t>
      </w:r>
    </w:p>
    <w:p w14:paraId="4B6161C7" w14:textId="77777777" w:rsidR="00F90BDC" w:rsidRDefault="00F90BDC"/>
    <w:p w14:paraId="71F0DFFD" w14:textId="77777777" w:rsidR="00F90BDC" w:rsidRDefault="00F90BDC">
      <w:r xmlns:w="http://schemas.openxmlformats.org/wordprocessingml/2006/main">
        <w:t xml:space="preserve">1. Ordspråkene 11:25, "En sjenerøs person vil ha fremgang; den som forfrisker andre, skal bli forfrisket."</w:t>
      </w:r>
    </w:p>
    <w:p w14:paraId="40CDDECD" w14:textId="77777777" w:rsidR="00F90BDC" w:rsidRDefault="00F90BDC"/>
    <w:p w14:paraId="34E93BE9" w14:textId="77777777" w:rsidR="00F90BDC" w:rsidRDefault="00F90BDC">
      <w:r xmlns:w="http://schemas.openxmlformats.org/wordprocessingml/2006/main">
        <w:t xml:space="preserve">2. 2. Korinterbrev 9:7, "Enhver av dere skal gi det dere har bestemt i deres hjerte å gi, ikke motvillig eller under tvang, for Gud elsker en glad giver."</w:t>
      </w:r>
    </w:p>
    <w:p w14:paraId="72AC2086" w14:textId="77777777" w:rsidR="00F90BDC" w:rsidRDefault="00F90BDC"/>
    <w:p w14:paraId="19DC0804" w14:textId="77777777" w:rsidR="00F90BDC" w:rsidRDefault="00F90BDC">
      <w:r xmlns:w="http://schemas.openxmlformats.org/wordprocessingml/2006/main">
        <w:t xml:space="preserve">Apostlenes gjerninger 12 forteller om forfølgelsen av den tidlige kirken av kong Herodes, Peters mirakuløse flukt fra fengselet og Herodes' død.</w:t>
      </w:r>
    </w:p>
    <w:p w14:paraId="292C4A96" w14:textId="77777777" w:rsidR="00F90BDC" w:rsidRDefault="00F90BDC"/>
    <w:p w14:paraId="23361AC2" w14:textId="77777777" w:rsidR="00F90BDC" w:rsidRDefault="00F90BDC">
      <w:r xmlns:w="http://schemas.openxmlformats.org/wordprocessingml/2006/main">
        <w:t xml:space="preserve">1. avsnitt: Kapitlet begynner med at kong Herodes Agrippa I forfølger noen medlemmer av kirken. Han fikk Jakob, bror Johannes til å drepe sverd, da han så fornøyde jøder fortsatte å gripe Peter også under festivalen for usyret brød etter å ha arrestert ham, sette ham i fengsel og overleverte ham bli bevoktet av fire soldater fire soldater hver hensikt var å bringe ham ut offentlig rettssak etter påske (Apg. 12:1-4). Så Peter ble holdt i fengsel, men oppriktig bønn for ham ble bedt til Gud av kirken.</w:t>
      </w:r>
    </w:p>
    <w:p w14:paraId="6DAD5C24" w14:textId="77777777" w:rsidR="00F90BDC" w:rsidRDefault="00F90BDC"/>
    <w:p w14:paraId="2EB4BED9" w14:textId="77777777" w:rsidR="00F90BDC" w:rsidRDefault="00F90BDC">
      <w:r xmlns:w="http://schemas.openxmlformats.org/wordprocessingml/2006/main">
        <w:t xml:space="preserve">2. avsnitt: Natten før Herodes ble ført ham rettssak Peter sov mellom to soldater </w:t>
      </w:r>
      <w:r xmlns:w="http://schemas.openxmlformats.org/wordprocessingml/2006/main">
        <w:lastRenderedPageBreak xmlns:w="http://schemas.openxmlformats.org/wordprocessingml/2006/main"/>
      </w:r>
      <w:r xmlns:w="http://schemas.openxmlformats.org/wordprocessingml/2006/main">
        <w:t xml:space="preserve">bundet lenker vaktposter sto vakt inngang Plutselig dukket engel Herren opp lys skinnet celle truffet Peter side våkn opp 'Rask opp!' lenker falt av håndleddene engel sa "Ta på deg klærne sandaler" gjorde det viklet kappen rundt fulgte engel visste hva som egentlig skjedde trodde han så synet passerte første sekund vakter kom jernporten som førte byen åpnet dem selv de gikk gjennom gikk lengden en gate plutselig engel forlot ham (Apg 12:6-10). Da hun skjønte hva som hadde skjedd gikk huset. Maria mor John ringte også til Mark, hvor mange mennesker samlet seg og ba fortalte Rhoda kom og svarte, gjenkjenne Peters stemme, hun løp tilbake uten å åpne døren og utbrøt "Peter er på døren!" De sa at hun var ute av sinn og insisterte på at det var sant at de sa "Det må være engelen hans." Men Peter fortsatte å banke på da de åpnet døren. Så ble overrasket, han vinket dem med hånden til å være stille beskrevet hvordan Herren førte ut fengselet fortalte rapporter om disse tingene.</w:t>
      </w:r>
    </w:p>
    <w:p w14:paraId="670A68B7" w14:textId="77777777" w:rsidR="00F90BDC" w:rsidRDefault="00F90BDC"/>
    <w:p w14:paraId="1560252D" w14:textId="77777777" w:rsidR="00F90BDC" w:rsidRDefault="00F90BDC">
      <w:r xmlns:w="http://schemas.openxmlformats.org/wordprocessingml/2006/main">
        <w:t xml:space="preserve">Tredje avsnitt: Om morgenen var det ingen liten oppstyr blant soldater som det som hadde blitt til Peter. Etter at Herodes hadde gjort grundige søk etter ham, fant han ikke beordrede vakter henrettet. Så dro Herodes fra Judea til Cæsarea og ble der en stund. Han hadde kranglet med folk Tyre Sidon nå gikk sammen søkte publikum sikret støtte Blastus betrodde personlig tjener konge ber fred fordi deres land var avhengig kongens land matforsyning På fastsatt dag Herodes iført kongelige klær satt tronen holdt offentlig tale folk ropte 'Denne stemmen gud ikke mann .' Umiddelbart fordi ikke ga prise Gud en engel Herren slo ned spiste ormer døde ord Gud fortsatte å spre blomstre Barnabas Saul fullførte oppdraget sitt returnerte Jerusalem og tok dem Johannes også kalt Markus (Apg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Apostlenes-gjerninge 12:1 Omtrent på den tid rakte kongen Herodes ut sine hender for å plage noen av menigheten.</w:t>
      </w:r>
    </w:p>
    <w:p w14:paraId="42639530" w14:textId="77777777" w:rsidR="00F90BDC" w:rsidRDefault="00F90BDC"/>
    <w:p w14:paraId="015F2563" w14:textId="77777777" w:rsidR="00F90BDC" w:rsidRDefault="00F90BDC">
      <w:r xmlns:w="http://schemas.openxmlformats.org/wordprocessingml/2006/main">
        <w:t xml:space="preserve">Kong Herodes forfulgte enkelte medlemmer av kirken.</w:t>
      </w:r>
    </w:p>
    <w:p w14:paraId="3A29FD5D" w14:textId="77777777" w:rsidR="00F90BDC" w:rsidRDefault="00F90BDC"/>
    <w:p w14:paraId="77E9ADAD" w14:textId="77777777" w:rsidR="00F90BDC" w:rsidRDefault="00F90BDC">
      <w:r xmlns:w="http://schemas.openxmlformats.org/wordprocessingml/2006/main">
        <w:t xml:space="preserve">1. La oss ikke bli motløse i tider med forfølgelse, men forbli sterke i vår tro.</w:t>
      </w:r>
    </w:p>
    <w:p w14:paraId="5AB8C9CC" w14:textId="77777777" w:rsidR="00F90BDC" w:rsidRDefault="00F90BDC"/>
    <w:p w14:paraId="7E226C00" w14:textId="77777777" w:rsidR="00F90BDC" w:rsidRDefault="00F90BDC">
      <w:r xmlns:w="http://schemas.openxmlformats.org/wordprocessingml/2006/main">
        <w:t xml:space="preserve">2. I møte med motgang, la oss forbli fokusert på vår hensikt og misjon.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5:10-12 «Salige er de som blir forfulgt for rettferdighets skyld, for himlenes rike er deres. Salig er du når andre håner deg og forfølger deg og ytrer deg all slags ondt falskt for min skyld. Gled deg og gled deg, for din lønn er stor i himmelen, for slik forfulgte de profetene som var før deg.»</w:t>
      </w:r>
    </w:p>
    <w:p w14:paraId="57B39AF6" w14:textId="77777777" w:rsidR="00F90BDC" w:rsidRDefault="00F90BDC"/>
    <w:p w14:paraId="204CC3BC" w14:textId="77777777" w:rsidR="00F90BDC" w:rsidRDefault="00F90BDC">
      <w:r xmlns:w="http://schemas.openxmlformats.org/wordprocessingml/2006/main">
        <w:t xml:space="preserve">2. Hebreerne 10:32-34 «Men husk de tidligere dager da du, etter at du ble opplyst, utholdt en hard kamp med lidelser, noen ganger ble du offentlig utsatt for hån og lidelse, og noen ganger var du partner med dem som ble behandlet på denne måten. For dere hadde medlidenhet med dem som satt i fengsel, og dere tok med glede imot plyndringen av deres eiendom, siden dere visste at dere selv hadde en bedre eiendom og en varig.»</w:t>
      </w:r>
    </w:p>
    <w:p w14:paraId="3BFDBA25" w14:textId="77777777" w:rsidR="00F90BDC" w:rsidRDefault="00F90BDC"/>
    <w:p w14:paraId="0FDAF5C9" w14:textId="77777777" w:rsidR="00F90BDC" w:rsidRDefault="00F90BDC">
      <w:r xmlns:w="http://schemas.openxmlformats.org/wordprocessingml/2006/main">
        <w:t xml:space="preserve">Apostlenes-gjerninge 12:2 Og han drepte Jakob, broren til Johannes, med sverdet.</w:t>
      </w:r>
    </w:p>
    <w:p w14:paraId="5E13D96A" w14:textId="77777777" w:rsidR="00F90BDC" w:rsidRDefault="00F90BDC"/>
    <w:p w14:paraId="3A889698" w14:textId="77777777" w:rsidR="00F90BDC" w:rsidRDefault="00F90BDC">
      <w:r xmlns:w="http://schemas.openxmlformats.org/wordprocessingml/2006/main">
        <w:t xml:space="preserve">Herodes Agrippa I lot Jakob, broren til Johannes, drepe med et sverd.</w:t>
      </w:r>
    </w:p>
    <w:p w14:paraId="25060BF4" w14:textId="77777777" w:rsidR="00F90BDC" w:rsidRDefault="00F90BDC"/>
    <w:p w14:paraId="74055519" w14:textId="77777777" w:rsidR="00F90BDC" w:rsidRDefault="00F90BDC">
      <w:r xmlns:w="http://schemas.openxmlformats.org/wordprocessingml/2006/main">
        <w:t xml:space="preserve">1. En påminnelse om at vi aldri må glemme å være ydmyke og gjenkjenne Guds kraft i våre liv.</w:t>
      </w:r>
    </w:p>
    <w:p w14:paraId="0B9E8889" w14:textId="77777777" w:rsidR="00F90BDC" w:rsidRDefault="00F90BDC"/>
    <w:p w14:paraId="5BE8AB56" w14:textId="77777777" w:rsidR="00F90BDC" w:rsidRDefault="00F90BDC">
      <w:r xmlns:w="http://schemas.openxmlformats.org/wordprocessingml/2006/main">
        <w:t xml:space="preserve">2. En leksjon om kraften i kjærlighet og tilgivelse, selv i møte med døden.</w:t>
      </w:r>
    </w:p>
    <w:p w14:paraId="0801EB98" w14:textId="77777777" w:rsidR="00F90BDC" w:rsidRDefault="00F90BDC"/>
    <w:p w14:paraId="4CB7E888" w14:textId="77777777" w:rsidR="00F90BDC" w:rsidRDefault="00F90BDC">
      <w:r xmlns:w="http://schemas.openxmlformats.org/wordprocessingml/2006/main">
        <w:t xml:space="preserve">1. Jakob 4:10 - "Ydmyk dere for Herren, og han skal løfte dere opp."</w:t>
      </w:r>
    </w:p>
    <w:p w14:paraId="466079BB" w14:textId="77777777" w:rsidR="00F90BDC" w:rsidRDefault="00F90BDC"/>
    <w:p w14:paraId="7E2AC9FB" w14:textId="77777777" w:rsidR="00F90BDC" w:rsidRDefault="00F90BDC">
      <w:r xmlns:w="http://schemas.openxmlformats.org/wordprocessingml/2006/main">
        <w:t xml:space="preserve">2. Matteus 5:43-45 - "Du har hørt at det er sagt: Du skal elske din neste og hate din fiende." Men jeg sier dere: Elsk deres fiender og be for dem som forfølger dere.»</w:t>
      </w:r>
    </w:p>
    <w:p w14:paraId="4A939439" w14:textId="77777777" w:rsidR="00F90BDC" w:rsidRDefault="00F90BDC"/>
    <w:p w14:paraId="1AAA3A3B" w14:textId="77777777" w:rsidR="00F90BDC" w:rsidRDefault="00F90BDC">
      <w:r xmlns:w="http://schemas.openxmlformats.org/wordprocessingml/2006/main">
        <w:t xml:space="preserve">Apostlenes-gjerninge 12:3 Og fordi han så at det behaget jødene, gikk han videre for å ta Peter også. (Så var de usyrede brøds dager.)</w:t>
      </w:r>
    </w:p>
    <w:p w14:paraId="0F88B603" w14:textId="77777777" w:rsidR="00F90BDC" w:rsidRDefault="00F90BDC"/>
    <w:p w14:paraId="0ABB5CFF" w14:textId="77777777" w:rsidR="00F90BDC" w:rsidRDefault="00F90BDC">
      <w:r xmlns:w="http://schemas.openxmlformats.org/wordprocessingml/2006/main">
        <w:t xml:space="preserve">Herodes Agrippa I arresterte Peter i de usyrede brøds dager, slik det behaget jødene.</w:t>
      </w:r>
    </w:p>
    <w:p w14:paraId="50EB5630" w14:textId="77777777" w:rsidR="00F90BDC" w:rsidRDefault="00F90BDC"/>
    <w:p w14:paraId="6F564813" w14:textId="77777777" w:rsidR="00F90BDC" w:rsidRDefault="00F90BDC">
      <w:r xmlns:w="http://schemas.openxmlformats.org/wordprocessingml/2006/main">
        <w:t xml:space="preserve">1: I vanskelige tider må vi forbli standhaftige i vår tro og stole på at Herren vil lede oss gjennom vanskeligheter.</w:t>
      </w:r>
    </w:p>
    <w:p w14:paraId="5C17FC88" w14:textId="77777777" w:rsidR="00F90BDC" w:rsidRDefault="00F90BDC"/>
    <w:p w14:paraId="1F3FE286" w14:textId="77777777" w:rsidR="00F90BDC" w:rsidRDefault="00F90BDC">
      <w:r xmlns:w="http://schemas.openxmlformats.org/wordprocessingml/2006/main">
        <w:t xml:space="preserve">2: Vi må passe på å ikke la folks ønsker få oss til å kompromittere vår tro på Gud.</w:t>
      </w:r>
    </w:p>
    <w:p w14:paraId="70E1DE7B" w14:textId="77777777" w:rsidR="00F90BDC" w:rsidRDefault="00F90BDC"/>
    <w:p w14:paraId="2421108B" w14:textId="77777777" w:rsidR="00F90BDC" w:rsidRDefault="00F90BDC">
      <w:r xmlns:w="http://schemas.openxmlformats.org/wordprocessingml/2006/main">
        <w:t xml:space="preserve">1: Romerne 8:28 - "Og vi vet at Gud i alle ting virker til det beste for dem som elsker ham, som er kalt etter hans hensikt."</w:t>
      </w:r>
    </w:p>
    <w:p w14:paraId="238461B7" w14:textId="77777777" w:rsidR="00F90BDC" w:rsidRDefault="00F90BDC"/>
    <w:p w14:paraId="28A56C51" w14:textId="77777777" w:rsidR="00F90BDC" w:rsidRDefault="00F90BDC">
      <w:r xmlns:w="http://schemas.openxmlformats.org/wordprocessingml/2006/main">
        <w:t xml:space="preserve">2: Salme 46:10 - "Vær stille og kjenn at jeg er Gud; jeg vil være opphøyet blant folkeslagene, jeg vil være opphøyet på jorden."</w:t>
      </w:r>
    </w:p>
    <w:p w14:paraId="6D393A29" w14:textId="77777777" w:rsidR="00F90BDC" w:rsidRDefault="00F90BDC"/>
    <w:p w14:paraId="477935D3" w14:textId="77777777" w:rsidR="00F90BDC" w:rsidRDefault="00F90BDC">
      <w:r xmlns:w="http://schemas.openxmlformats.org/wordprocessingml/2006/main">
        <w:t xml:space="preserve">Apostlenes-gjerninge 12:4 Og da han hadde grepet ham, satte han ham i fengsel og overgav ham til fire soldater for å ta vare på ham; etter påske å bringe ham frem til folket.</w:t>
      </w:r>
    </w:p>
    <w:p w14:paraId="1012AE1B" w14:textId="77777777" w:rsidR="00F90BDC" w:rsidRDefault="00F90BDC"/>
    <w:p w14:paraId="37ADFC1B" w14:textId="77777777" w:rsidR="00F90BDC" w:rsidRDefault="00F90BDC">
      <w:r xmlns:w="http://schemas.openxmlformats.org/wordprocessingml/2006/main">
        <w:t xml:space="preserve">Etter å ha arrestert Peter, satte Herodes ham i fengsel og ga fire grupper soldater i oppdrag å vokte ham. Han planla å bringe Peter ut til folket etter påske.</w:t>
      </w:r>
    </w:p>
    <w:p w14:paraId="28AD576D" w14:textId="77777777" w:rsidR="00F90BDC" w:rsidRDefault="00F90BDC"/>
    <w:p w14:paraId="1CFFAC3E" w14:textId="77777777" w:rsidR="00F90BDC" w:rsidRDefault="00F90BDC">
      <w:r xmlns:w="http://schemas.openxmlformats.org/wordprocessingml/2006/main">
        <w:t xml:space="preserve">1. Stole på Guds kraft i vanskelige tider</w:t>
      </w:r>
    </w:p>
    <w:p w14:paraId="177F907B" w14:textId="77777777" w:rsidR="00F90BDC" w:rsidRDefault="00F90BDC"/>
    <w:p w14:paraId="13D67CE1" w14:textId="77777777" w:rsidR="00F90BDC" w:rsidRDefault="00F90BDC">
      <w:r xmlns:w="http://schemas.openxmlformats.org/wordprocessingml/2006/main">
        <w:t xml:space="preserve">2. Stå fast i troen når livet blir vanskelig</w:t>
      </w:r>
    </w:p>
    <w:p w14:paraId="26816E13" w14:textId="77777777" w:rsidR="00F90BDC" w:rsidRDefault="00F90BDC"/>
    <w:p w14:paraId="4E689A6E" w14:textId="77777777" w:rsidR="00F90BDC" w:rsidRDefault="00F90BDC">
      <w:r xmlns:w="http://schemas.openxmlformats.org/wordprocessingml/2006/main">
        <w:t xml:space="preserve">1. Romerne 8:31 - Hva skal vi da si til disse tingene? Hvis Gud er for oss, hvem kan være mot oss?</w:t>
      </w:r>
    </w:p>
    <w:p w14:paraId="1DF94B66" w14:textId="77777777" w:rsidR="00F90BDC" w:rsidRDefault="00F90BDC"/>
    <w:p w14:paraId="7FCE4EEF" w14:textId="77777777" w:rsidR="00F90BDC" w:rsidRDefault="00F90BDC">
      <w:r xmlns:w="http://schemas.openxmlformats.org/wordprocessingml/2006/main">
        <w:t xml:space="preserve">2. 2. Korinterbrev 12:9 - Men han sa til meg: "Min nåde er nok for deg, for min kraft fullendes i svakhet."</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12:5 Derfor ble Peter holdt i fengsel, men menigheten bad uopphørlig til Gud for ham.</w:t>
      </w:r>
    </w:p>
    <w:p w14:paraId="3B06A9A5" w14:textId="77777777" w:rsidR="00F90BDC" w:rsidRDefault="00F90BDC"/>
    <w:p w14:paraId="09A6EF31" w14:textId="77777777" w:rsidR="00F90BDC" w:rsidRDefault="00F90BDC">
      <w:r xmlns:w="http://schemas.openxmlformats.org/wordprocessingml/2006/main">
        <w:t xml:space="preserve">Kirken ba uten opphør for at Peter skulle slippes ut av fengselet.</w:t>
      </w:r>
    </w:p>
    <w:p w14:paraId="6432F2E1" w14:textId="77777777" w:rsidR="00F90BDC" w:rsidRDefault="00F90BDC"/>
    <w:p w14:paraId="119C97E7" w14:textId="77777777" w:rsidR="00F90BDC" w:rsidRDefault="00F90BDC">
      <w:r xmlns:w="http://schemas.openxmlformats.org/wordprocessingml/2006/main">
        <w:t xml:space="preserve">1. Bønnens kraft - Hvordan våre bønner kan hjelpe oss i nødssituasjoner.</w:t>
      </w:r>
    </w:p>
    <w:p w14:paraId="3F7C3D8D" w14:textId="77777777" w:rsidR="00F90BDC" w:rsidRDefault="00F90BDC"/>
    <w:p w14:paraId="1C5232C0" w14:textId="77777777" w:rsidR="00F90BDC" w:rsidRDefault="00F90BDC">
      <w:r xmlns:w="http://schemas.openxmlformats.org/wordprocessingml/2006/main">
        <w:t xml:space="preserve">2. Troens kraft – Hvordan tro på Gud kan hjelpe oss å overvinne alle vanskeligheter.</w:t>
      </w:r>
    </w:p>
    <w:p w14:paraId="1871B224" w14:textId="77777777" w:rsidR="00F90BDC" w:rsidRDefault="00F90BDC"/>
    <w:p w14:paraId="5CCBC001" w14:textId="77777777" w:rsidR="00F90BDC" w:rsidRDefault="00F90BDC">
      <w:r xmlns:w="http://schemas.openxmlformats.org/wordprocessingml/2006/main">
        <w:t xml:space="preserve">1. Jakob 5:16b - "Bønnen til en rettferdig person har stor kraft når den virker."</w:t>
      </w:r>
    </w:p>
    <w:p w14:paraId="0F91D7A8" w14:textId="77777777" w:rsidR="00F90BDC" w:rsidRDefault="00F90BDC"/>
    <w:p w14:paraId="690B1415" w14:textId="77777777" w:rsidR="00F90BDC" w:rsidRDefault="00F90BDC">
      <w:r xmlns:w="http://schemas.openxmlformats.org/wordprocessingml/2006/main">
        <w:t xml:space="preserve">2. Matteus 21:22 - "Og alt du ber om i bønn, skal du få, hvis du har tro."</w:t>
      </w:r>
    </w:p>
    <w:p w14:paraId="690E517A" w14:textId="77777777" w:rsidR="00F90BDC" w:rsidRDefault="00F90BDC"/>
    <w:p w14:paraId="6558AC14" w14:textId="77777777" w:rsidR="00F90BDC" w:rsidRDefault="00F90BDC">
      <w:r xmlns:w="http://schemas.openxmlformats.org/wordprocessingml/2006/main">
        <w:t xml:space="preserve">Apostlenes-gjerninge 12:6 Og da Herodes ville ha ført ham ut, sov Peter samme natt mellom to soldater, bundet med to lenker; og vokterne foran døren holdt fengslet.</w:t>
      </w:r>
    </w:p>
    <w:p w14:paraId="15CE77A6" w14:textId="77777777" w:rsidR="00F90BDC" w:rsidRDefault="00F90BDC"/>
    <w:p w14:paraId="2CD0E2DD" w14:textId="77777777" w:rsidR="00F90BDC" w:rsidRDefault="00F90BDC">
      <w:r xmlns:w="http://schemas.openxmlformats.org/wordprocessingml/2006/main">
        <w:t xml:space="preserve">Peter ble arrestert og satt i fengsel, hvor han ble bevoktet av to soldater og to lenker mens han sov.</w:t>
      </w:r>
    </w:p>
    <w:p w14:paraId="649BFDAB" w14:textId="77777777" w:rsidR="00F90BDC" w:rsidRDefault="00F90BDC"/>
    <w:p w14:paraId="4F5F6A9A" w14:textId="77777777" w:rsidR="00F90BDC" w:rsidRDefault="00F90BDC">
      <w:r xmlns:w="http://schemas.openxmlformats.org/wordprocessingml/2006/main">
        <w:t xml:space="preserve">1. Guds beskyttelse finnes ofte på de mest uventede stedene.</w:t>
      </w:r>
    </w:p>
    <w:p w14:paraId="1A897BDA" w14:textId="77777777" w:rsidR="00F90BDC" w:rsidRDefault="00F90BDC"/>
    <w:p w14:paraId="27610EDF" w14:textId="77777777" w:rsidR="00F90BDC" w:rsidRDefault="00F90BDC">
      <w:r xmlns:w="http://schemas.openxmlformats.org/wordprocessingml/2006/main">
        <w:t xml:space="preserve">2. Vi må forbli trofaste mot Gud, selv midt i vanskelige omstendigheter.</w:t>
      </w:r>
    </w:p>
    <w:p w14:paraId="51844F16" w14:textId="77777777" w:rsidR="00F90BDC" w:rsidRDefault="00F90BDC"/>
    <w:p w14:paraId="5BDAE32C" w14:textId="77777777" w:rsidR="00F90BDC" w:rsidRDefault="00F90BDC">
      <w:r xmlns:w="http://schemas.openxmlformats.org/wordprocessingml/2006/main">
        <w:t xml:space="preserve">1. Salme 91:11 - For han skal gi sine engler befaling over deg, for å bevare deg på alle dine veier.</w:t>
      </w:r>
    </w:p>
    <w:p w14:paraId="7749E333" w14:textId="77777777" w:rsidR="00F90BDC" w:rsidRDefault="00F90BDC"/>
    <w:p w14:paraId="689E2205"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158C1BD2" w14:textId="77777777" w:rsidR="00F90BDC" w:rsidRDefault="00F90BDC"/>
    <w:p w14:paraId="3B140063" w14:textId="77777777" w:rsidR="00F90BDC" w:rsidRDefault="00F90BDC">
      <w:r xmlns:w="http://schemas.openxmlformats.org/wordprocessingml/2006/main">
        <w:t xml:space="preserve">Acts 12:7 Og se, Herrens engel kom over ham, og et lys skinte i fengselet, og han slo Peter på siden og reiste ham og sa: Stå op! Og lenkene hans falt av hendene hans.</w:t>
      </w:r>
    </w:p>
    <w:p w14:paraId="095F992E" w14:textId="77777777" w:rsidR="00F90BDC" w:rsidRDefault="00F90BDC"/>
    <w:p w14:paraId="33842A91" w14:textId="77777777" w:rsidR="00F90BDC" w:rsidRDefault="00F90BDC">
      <w:r xmlns:w="http://schemas.openxmlformats.org/wordprocessingml/2006/main">
        <w:t xml:space="preserve">En Herrens engel viste seg for Peter mens han satt i fengsel, slo ham og ba ham reise seg. Så falt lenkene hans fra hendene hans.</w:t>
      </w:r>
    </w:p>
    <w:p w14:paraId="7061C0A2" w14:textId="77777777" w:rsidR="00F90BDC" w:rsidRDefault="00F90BDC"/>
    <w:p w14:paraId="7127FD63" w14:textId="77777777" w:rsidR="00F90BDC" w:rsidRDefault="00F90BDC">
      <w:r xmlns:w="http://schemas.openxmlformats.org/wordprocessingml/2006/main">
        <w:t xml:space="preserve">1. Guds kraft: Hvordan Gud kan fri oss fra våre lenker</w:t>
      </w:r>
    </w:p>
    <w:p w14:paraId="2630A698" w14:textId="77777777" w:rsidR="00F90BDC" w:rsidRDefault="00F90BDC"/>
    <w:p w14:paraId="3373D0CA" w14:textId="77777777" w:rsidR="00F90BDC" w:rsidRDefault="00F90BDC">
      <w:r xmlns:w="http://schemas.openxmlformats.org/wordprocessingml/2006/main">
        <w:t xml:space="preserve">2. Et uventet mirakel: Finne håp i vanskelige tider</w:t>
      </w:r>
    </w:p>
    <w:p w14:paraId="7D1D985E" w14:textId="77777777" w:rsidR="00F90BDC" w:rsidRDefault="00F90BDC"/>
    <w:p w14:paraId="736B36D2" w14:textId="77777777" w:rsidR="00F90BDC" w:rsidRDefault="00F90BDC">
      <w:r xmlns:w="http://schemas.openxmlformats.org/wordprocessingml/2006/main">
        <w:t xml:space="preserve">1. Jesaja 61:1 - Herrens Guds Ånd er over meg, fordi Herren har salvet meg til å bringe gode nyheter til de nødlidende; Han har sendt meg for å binde sammen de knuste hjerter, for å forkynne frihet for fanger og frihet for fanger.</w:t>
      </w:r>
    </w:p>
    <w:p w14:paraId="73230D0C" w14:textId="77777777" w:rsidR="00F90BDC" w:rsidRDefault="00F90BDC"/>
    <w:p w14:paraId="22B881D1" w14:textId="77777777" w:rsidR="00F90BDC" w:rsidRDefault="00F90BDC">
      <w:r xmlns:w="http://schemas.openxmlformats.org/wordprocessingml/2006/main">
        <w:t xml:space="preserve">2. Salme 146:7 - Han støtter de ydmyke og kaster de ugudelige ned til jorden.</w:t>
      </w:r>
    </w:p>
    <w:p w14:paraId="1B58FD87" w14:textId="77777777" w:rsidR="00F90BDC" w:rsidRDefault="00F90BDC"/>
    <w:p w14:paraId="4002EC46" w14:textId="77777777" w:rsidR="00F90BDC" w:rsidRDefault="00F90BDC">
      <w:r xmlns:w="http://schemas.openxmlformats.org/wordprocessingml/2006/main">
        <w:t xml:space="preserve">Apostlenes-gjerninge 12:8 Og engelen sa til ham: Bind om deg og bind om dine sko. Og det gjorde han. Og han sa til ham: Kast din kappe om deg og følg meg!</w:t>
      </w:r>
    </w:p>
    <w:p w14:paraId="4B2F172A" w14:textId="77777777" w:rsidR="00F90BDC" w:rsidRDefault="00F90BDC"/>
    <w:p w14:paraId="68988903" w14:textId="77777777" w:rsidR="00F90BDC" w:rsidRDefault="00F90BDC">
      <w:r xmlns:w="http://schemas.openxmlformats.org/wordprocessingml/2006/main">
        <w:t xml:space="preserve">En engel ber Peter ta på seg sandaler og klær og følge ham.</w:t>
      </w:r>
    </w:p>
    <w:p w14:paraId="3ECD215D" w14:textId="77777777" w:rsidR="00F90BDC" w:rsidRDefault="00F90BDC"/>
    <w:p w14:paraId="5E85CE7D" w14:textId="77777777" w:rsidR="00F90BDC" w:rsidRDefault="00F90BDC">
      <w:r xmlns:w="http://schemas.openxmlformats.org/wordprocessingml/2006/main">
        <w:t xml:space="preserve">1. Lydighet: Peters eksempel</w:t>
      </w:r>
    </w:p>
    <w:p w14:paraId="4E4F8C38" w14:textId="77777777" w:rsidR="00F90BDC" w:rsidRDefault="00F90BDC"/>
    <w:p w14:paraId="5CC30F04" w14:textId="77777777" w:rsidR="00F90BDC" w:rsidRDefault="00F90BDC">
      <w:r xmlns:w="http://schemas.openxmlformats.org/wordprocessingml/2006/main">
        <w:t xml:space="preserve">2. Beredskap: Vær klar til å følge Gud</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52:7 – "Hvor vakre på fjellene er føttene til den som bringer gode budskap, som forkynner fred, som bringer godt budskap, som forkynner frelse, som sier til Sion: Din Gud er konge!"</w:t>
      </w:r>
    </w:p>
    <w:p w14:paraId="6FC3C84E" w14:textId="77777777" w:rsidR="00F90BDC" w:rsidRDefault="00F90BDC"/>
    <w:p w14:paraId="44E83E2A" w14:textId="77777777" w:rsidR="00F90BDC" w:rsidRDefault="00F90BDC">
      <w:r xmlns:w="http://schemas.openxmlformats.org/wordprocessingml/2006/main">
        <w:t xml:space="preserve">2. Matteus 4:20 - "Og de forlot straks garnene sine og fulgte ham."</w:t>
      </w:r>
    </w:p>
    <w:p w14:paraId="1CA5A568" w14:textId="77777777" w:rsidR="00F90BDC" w:rsidRDefault="00F90BDC"/>
    <w:p w14:paraId="19C73996" w14:textId="77777777" w:rsidR="00F90BDC" w:rsidRDefault="00F90BDC">
      <w:r xmlns:w="http://schemas.openxmlformats.org/wordprocessingml/2006/main">
        <w:t xml:space="preserve">Acts 12:9 9 Og han gikk ut og fulgte ham; og visste ikke at det var sant som ble gjort av engelen; men trodde han så et syn.</w:t>
      </w:r>
    </w:p>
    <w:p w14:paraId="0AF8E8D1" w14:textId="77777777" w:rsidR="00F90BDC" w:rsidRDefault="00F90BDC"/>
    <w:p w14:paraId="0A084BAF" w14:textId="77777777" w:rsidR="00F90BDC" w:rsidRDefault="00F90BDC">
      <w:r xmlns:w="http://schemas.openxmlformats.org/wordprocessingml/2006/main">
        <w:t xml:space="preserve">Engelens veiledning ble ikke gjenkjent av personen som fulgte ham, da han trodde han så et syn.</w:t>
      </w:r>
    </w:p>
    <w:p w14:paraId="7B4C1D10" w14:textId="77777777" w:rsidR="00F90BDC" w:rsidRDefault="00F90BDC"/>
    <w:p w14:paraId="3203DA43" w14:textId="77777777" w:rsidR="00F90BDC" w:rsidRDefault="00F90BDC">
      <w:r xmlns:w="http://schemas.openxmlformats.org/wordprocessingml/2006/main">
        <w:t xml:space="preserve">1. Guds veiledning: Å gjenkjenne Herrens hånd i våre liv</w:t>
      </w:r>
    </w:p>
    <w:p w14:paraId="58D90219" w14:textId="77777777" w:rsidR="00F90BDC" w:rsidRDefault="00F90BDC"/>
    <w:p w14:paraId="1832570B" w14:textId="77777777" w:rsidR="00F90BDC" w:rsidRDefault="00F90BDC">
      <w:r xmlns:w="http://schemas.openxmlformats.org/wordprocessingml/2006/main">
        <w:t xml:space="preserve">2. Troens kraft: Lære å stole på Herren</w:t>
      </w:r>
    </w:p>
    <w:p w14:paraId="5E42124B" w14:textId="77777777" w:rsidR="00F90BDC" w:rsidRDefault="00F90BDC"/>
    <w:p w14:paraId="27C4A429" w14:textId="77777777" w:rsidR="00F90BDC" w:rsidRDefault="00F90BDC">
      <w:r xmlns:w="http://schemas.openxmlformats.org/wordprocessingml/2006/main">
        <w:t xml:space="preserve">1. Matteus 28:20 – «Lær dem å holde alt det jeg har befalt dere. Og se, jeg er med dere alltid inntil verdens ende.»</w:t>
      </w:r>
    </w:p>
    <w:p w14:paraId="3DDA755D" w14:textId="77777777" w:rsidR="00F90BDC" w:rsidRDefault="00F90BDC"/>
    <w:p w14:paraId="00D53AAB" w14:textId="77777777" w:rsidR="00F90BDC" w:rsidRDefault="00F90BDC">
      <w:r xmlns:w="http://schemas.openxmlformats.org/wordprocessingml/2006/main">
        <w:t xml:space="preserve">2. Hebreerne 11:1 - "Tro er en visshet om det man håper på, overbevisning om det man ikke ser."</w:t>
      </w:r>
    </w:p>
    <w:p w14:paraId="0F386959" w14:textId="77777777" w:rsidR="00F90BDC" w:rsidRDefault="00F90BDC"/>
    <w:p w14:paraId="022E29CB" w14:textId="77777777" w:rsidR="00F90BDC" w:rsidRDefault="00F90BDC">
      <w:r xmlns:w="http://schemas.openxmlformats.org/wordprocessingml/2006/main">
        <w:t xml:space="preserve">Acts 12:10 10 Da de var forbi den første og den andre avdelingen, kom de til jernporten som fører til byen; og de gikk ut og gikk videre gjennom én gate; og straks gikk engelen fra ham.</w:t>
      </w:r>
    </w:p>
    <w:p w14:paraId="4006010A" w14:textId="77777777" w:rsidR="00F90BDC" w:rsidRDefault="00F90BDC"/>
    <w:p w14:paraId="4162A5E1" w14:textId="77777777" w:rsidR="00F90BDC" w:rsidRDefault="00F90BDC">
      <w:r xmlns:w="http://schemas.openxmlformats.org/wordprocessingml/2006/main">
        <w:t xml:space="preserve">En engel åpnet jernporten som førte til byen og ledet Peter gjennom en gate før han dro fra ham.</w:t>
      </w:r>
    </w:p>
    <w:p w14:paraId="0082753F" w14:textId="77777777" w:rsidR="00F90BDC" w:rsidRDefault="00F90BDC"/>
    <w:p w14:paraId="27D89076" w14:textId="77777777" w:rsidR="00F90BDC" w:rsidRDefault="00F90BDC">
      <w:r xmlns:w="http://schemas.openxmlformats.org/wordprocessingml/2006/main">
        <w:t xml:space="preserve">1. Guds englers trofasthet</w:t>
      </w:r>
    </w:p>
    <w:p w14:paraId="3A2AB68A" w14:textId="77777777" w:rsidR="00F90BDC" w:rsidRDefault="00F90BDC"/>
    <w:p w14:paraId="13A9AFE7" w14:textId="77777777" w:rsidR="00F90BDC" w:rsidRDefault="00F90BDC">
      <w:r xmlns:w="http://schemas.openxmlformats.org/wordprocessingml/2006/main">
        <w:t xml:space="preserve">2. Å oppleve Guds veiledning på uventede måter</w:t>
      </w:r>
    </w:p>
    <w:p w14:paraId="6FCDF1F4" w14:textId="77777777" w:rsidR="00F90BDC" w:rsidRDefault="00F90BDC"/>
    <w:p w14:paraId="4AC810F4" w14:textId="77777777" w:rsidR="00F90BDC" w:rsidRDefault="00F90BDC">
      <w:r xmlns:w="http://schemas.openxmlformats.org/wordprocessingml/2006/main">
        <w:t xml:space="preserve">1. Salme 91:11-12 - For han vil befale sine engler om deg å vokte deg på alle dine veier; de skal løfte deg opp i sine hender, så du ikke skal slå din fot mot en stein.</w:t>
      </w:r>
    </w:p>
    <w:p w14:paraId="783F4F75" w14:textId="77777777" w:rsidR="00F90BDC" w:rsidRDefault="00F90BDC"/>
    <w:p w14:paraId="2FD82E25" w14:textId="77777777" w:rsidR="00F90BDC" w:rsidRDefault="00F90BDC">
      <w:r xmlns:w="http://schemas.openxmlformats.org/wordprocessingml/2006/main">
        <w:t xml:space="preserve">2. Jesaja 30:21 – Enten du snur deg til høyre eller venstre, vil dine ører høre en stemme bak deg som sier: «Dette er veien; gå i den."</w:t>
      </w:r>
    </w:p>
    <w:p w14:paraId="136F17FD" w14:textId="77777777" w:rsidR="00F90BDC" w:rsidRDefault="00F90BDC"/>
    <w:p w14:paraId="27F7F085" w14:textId="77777777" w:rsidR="00F90BDC" w:rsidRDefault="00F90BDC">
      <w:r xmlns:w="http://schemas.openxmlformats.org/wordprocessingml/2006/main">
        <w:t xml:space="preserve">Apostlenes-gjerninge 12:11 Og da Peter kom til seg selv, sa han: Nå vet jeg med sikkerhet at Herren har sendt sin engel og utfridd meg av Herodes' hånd og av all forventning hos folket i jødene.</w:t>
      </w:r>
    </w:p>
    <w:p w14:paraId="6DD2ED37" w14:textId="77777777" w:rsidR="00F90BDC" w:rsidRDefault="00F90BDC"/>
    <w:p w14:paraId="4FE33B16" w14:textId="77777777" w:rsidR="00F90BDC" w:rsidRDefault="00F90BDC">
      <w:r xmlns:w="http://schemas.openxmlformats.org/wordprocessingml/2006/main">
        <w:t xml:space="preserve">Peter var sikker på at Herren hadde sendt en engel for å redde ham fra Herodes og jødenes hender.</w:t>
      </w:r>
    </w:p>
    <w:p w14:paraId="5B5E883E" w14:textId="77777777" w:rsidR="00F90BDC" w:rsidRDefault="00F90BDC"/>
    <w:p w14:paraId="549D96C7" w14:textId="77777777" w:rsidR="00F90BDC" w:rsidRDefault="00F90BDC">
      <w:r xmlns:w="http://schemas.openxmlformats.org/wordprocessingml/2006/main">
        <w:t xml:space="preserve">1. Gud har alltid kontroll, selv midt i vanskelige omstendigheter.</w:t>
      </w:r>
    </w:p>
    <w:p w14:paraId="3CAE2B7B" w14:textId="77777777" w:rsidR="00F90BDC" w:rsidRDefault="00F90BDC"/>
    <w:p w14:paraId="00C6E9B3" w14:textId="77777777" w:rsidR="00F90BDC" w:rsidRDefault="00F90BDC">
      <w:r xmlns:w="http://schemas.openxmlformats.org/wordprocessingml/2006/main">
        <w:t xml:space="preserve">2. Guds beskyttelse er alltid tilgjengelig når vi søker den i tro.</w:t>
      </w:r>
    </w:p>
    <w:p w14:paraId="6A002D99" w14:textId="77777777" w:rsidR="00F90BDC" w:rsidRDefault="00F90BDC"/>
    <w:p w14:paraId="23E241EB"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3A079290" w14:textId="77777777" w:rsidR="00F90BDC" w:rsidRDefault="00F90BDC"/>
    <w:p w14:paraId="4F8E6F02" w14:textId="77777777" w:rsidR="00F90BDC" w:rsidRDefault="00F90BDC">
      <w:r xmlns:w="http://schemas.openxmlformats.org/wordprocessingml/2006/main">
        <w:t xml:space="preserve">2. Salme 34:7 - "Herrens engel slår leir rundt dem som frykter ham, og han utfrier dem."</w:t>
      </w:r>
    </w:p>
    <w:p w14:paraId="2645919F" w14:textId="77777777" w:rsidR="00F90BDC" w:rsidRDefault="00F90BDC"/>
    <w:p w14:paraId="55F037D5" w14:textId="77777777" w:rsidR="00F90BDC" w:rsidRDefault="00F90BDC">
      <w:r xmlns:w="http://schemas.openxmlformats.org/wordprocessingml/2006/main">
        <w:t xml:space="preserve">Apostlenes-gjerninge 12:12 Og da han hadde tenkt på det, kom han til huset til Maria, </w:t>
      </w:r>
      <w:r xmlns:w="http://schemas.openxmlformats.org/wordprocessingml/2006/main">
        <w:lastRenderedPageBreak xmlns:w="http://schemas.openxmlformats.org/wordprocessingml/2006/main"/>
      </w:r>
      <w:r xmlns:w="http://schemas.openxmlformats.org/wordprocessingml/2006/main">
        <w:t xml:space="preserve">Johannes' mor, som hette Markus. hvor mange var samlet og ba.</w:t>
      </w:r>
    </w:p>
    <w:p w14:paraId="7B9AD39F" w14:textId="77777777" w:rsidR="00F90BDC" w:rsidRDefault="00F90BDC"/>
    <w:p w14:paraId="7DB57484" w14:textId="77777777" w:rsidR="00F90BDC" w:rsidRDefault="00F90BDC">
      <w:r xmlns:w="http://schemas.openxmlformats.org/wordprocessingml/2006/main">
        <w:t xml:space="preserve">Den tidlige kirken samlet seg til bønn.</w:t>
      </w:r>
    </w:p>
    <w:p w14:paraId="3543F29A" w14:textId="77777777" w:rsidR="00F90BDC" w:rsidRDefault="00F90BDC"/>
    <w:p w14:paraId="0ABEC129" w14:textId="77777777" w:rsidR="00F90BDC" w:rsidRDefault="00F90BDC">
      <w:r xmlns:w="http://schemas.openxmlformats.org/wordprocessingml/2006/main">
        <w:t xml:space="preserve">1. Et fellesskap av bønn: Kraften til å forene seg i bønn</w:t>
      </w:r>
    </w:p>
    <w:p w14:paraId="5304F2BF" w14:textId="77777777" w:rsidR="00F90BDC" w:rsidRDefault="00F90BDC"/>
    <w:p w14:paraId="7FE173B5" w14:textId="77777777" w:rsidR="00F90BDC" w:rsidRDefault="00F90BDC">
      <w:r xmlns:w="http://schemas.openxmlformats.org/wordprocessingml/2006/main">
        <w:t xml:space="preserve">2. Bønnens kraft: hvorfor vi ber og hva den oppnår</w:t>
      </w:r>
    </w:p>
    <w:p w14:paraId="0720DD4B" w14:textId="77777777" w:rsidR="00F90BDC" w:rsidRDefault="00F90BDC"/>
    <w:p w14:paraId="12D64783" w14:textId="77777777" w:rsidR="00F90BDC" w:rsidRDefault="00F90BDC">
      <w:r xmlns:w="http://schemas.openxmlformats.org/wordprocessingml/2006/main">
        <w:t xml:space="preserve">1. Efeserne 6:18 - "Be alltid med all bønn og bønn i Ånden, og våker dertil med all utholdenhet og bønn for alle hellige."</w:t>
      </w:r>
    </w:p>
    <w:p w14:paraId="41822815" w14:textId="77777777" w:rsidR="00F90BDC" w:rsidRDefault="00F90BDC"/>
    <w:p w14:paraId="39489003" w14:textId="77777777" w:rsidR="00F90BDC" w:rsidRDefault="00F90BDC">
      <w:r xmlns:w="http://schemas.openxmlformats.org/wordprocessingml/2006/main">
        <w:t xml:space="preserve">2. Jakob 5:16 - "Bekjenn deres misgjerninger for hverandre og be for hverandre, så dere kan bli helbredet. En rettferdigs inderlige bønn gir mye nytte."</w:t>
      </w:r>
    </w:p>
    <w:p w14:paraId="2FC98986" w14:textId="77777777" w:rsidR="00F90BDC" w:rsidRDefault="00F90BDC"/>
    <w:p w14:paraId="61ADA9A0" w14:textId="77777777" w:rsidR="00F90BDC" w:rsidRDefault="00F90BDC">
      <w:r xmlns:w="http://schemas.openxmlformats.org/wordprocessingml/2006/main">
        <w:t xml:space="preserve">Apostlenes-gjerninge 12:13 Og da Peter banket på døren til porten, kom en jente som hette Rhoda for å lytte.</w:t>
      </w:r>
    </w:p>
    <w:p w14:paraId="5E51580F" w14:textId="77777777" w:rsidR="00F90BDC" w:rsidRDefault="00F90BDC"/>
    <w:p w14:paraId="71AC17BB" w14:textId="77777777" w:rsidR="00F90BDC" w:rsidRDefault="00F90BDC">
      <w:r xmlns:w="http://schemas.openxmlformats.org/wordprocessingml/2006/main">
        <w:t xml:space="preserve">Peter banket på døren til porten og ble møtt av en ung kvinne ved navn Rhoda.</w:t>
      </w:r>
    </w:p>
    <w:p w14:paraId="72174A6E" w14:textId="77777777" w:rsidR="00F90BDC" w:rsidRDefault="00F90BDC"/>
    <w:p w14:paraId="028F5494" w14:textId="77777777" w:rsidR="00F90BDC" w:rsidRDefault="00F90BDC">
      <w:r xmlns:w="http://schemas.openxmlformats.org/wordprocessingml/2006/main">
        <w:t xml:space="preserve">1. Lytt til bankingen: Å høre Guds kall i våre liv</w:t>
      </w:r>
    </w:p>
    <w:p w14:paraId="4FAC538F" w14:textId="77777777" w:rsidR="00F90BDC" w:rsidRDefault="00F90BDC"/>
    <w:p w14:paraId="210E6BB9" w14:textId="77777777" w:rsidR="00F90BDC" w:rsidRDefault="00F90BDC">
      <w:r xmlns:w="http://schemas.openxmlformats.org/wordprocessingml/2006/main">
        <w:t xml:space="preserve">2. Å åpne troens dør: Å svare på Guds invitasjon</w:t>
      </w:r>
    </w:p>
    <w:p w14:paraId="4147495C" w14:textId="77777777" w:rsidR="00F90BDC" w:rsidRDefault="00F90BDC"/>
    <w:p w14:paraId="66D62E41" w14:textId="77777777" w:rsidR="00F90BDC" w:rsidRDefault="00F90BDC">
      <w:r xmlns:w="http://schemas.openxmlformats.org/wordprocessingml/2006/main">
        <w:t xml:space="preserve">1. Hebreerne 11:6 - "Og uten tro er det umulig å behage Gud, for enhver som kommer til ham, må tro at han finnes og at han lønner dem som oppriktig søker ham."</w:t>
      </w:r>
    </w:p>
    <w:p w14:paraId="41B959AA" w14:textId="77777777" w:rsidR="00F90BDC" w:rsidRDefault="00F90BDC"/>
    <w:p w14:paraId="7EB1B7BB" w14:textId="77777777" w:rsidR="00F90BDC" w:rsidRDefault="00F90BDC">
      <w:r xmlns:w="http://schemas.openxmlformats.org/wordprocessingml/2006/main">
        <w:t xml:space="preserve">2. Luk 11:9 - "Så sier jeg dere: Be så skal dere gis; søk så skal dere finne; bank på så skal døren åpnes for dere."</w:t>
      </w:r>
    </w:p>
    <w:p w14:paraId="02E26D22" w14:textId="77777777" w:rsidR="00F90BDC" w:rsidRDefault="00F90BDC"/>
    <w:p w14:paraId="43816FEB" w14:textId="77777777" w:rsidR="00F90BDC" w:rsidRDefault="00F90BDC">
      <w:r xmlns:w="http://schemas.openxmlformats.org/wordprocessingml/2006/main">
        <w:t xml:space="preserve">Acts 12:14 14 Og da hun kjente Peters røst, åpnet hun ikke porten av glede, men løp inn og fortalte hvordan Peter stod foran porten.</w:t>
      </w:r>
    </w:p>
    <w:p w14:paraId="57AF578C" w14:textId="77777777" w:rsidR="00F90BDC" w:rsidRDefault="00F90BDC"/>
    <w:p w14:paraId="7CBE8A25" w14:textId="77777777" w:rsidR="00F90BDC" w:rsidRDefault="00F90BDC">
      <w:r xmlns:w="http://schemas.openxmlformats.org/wordprocessingml/2006/main">
        <w:t xml:space="preserve">Peters ankomst til huset til Mary og Rhoda var uventet, og da Mary hørte stemmen hans, ble hun så overlykkelig at hun løp inn for å fortelle Rhoda det.</w:t>
      </w:r>
    </w:p>
    <w:p w14:paraId="34C6AA0C" w14:textId="77777777" w:rsidR="00F90BDC" w:rsidRDefault="00F90BDC"/>
    <w:p w14:paraId="44766AE5" w14:textId="77777777" w:rsidR="00F90BDC" w:rsidRDefault="00F90BDC">
      <w:r xmlns:w="http://schemas.openxmlformats.org/wordprocessingml/2006/main">
        <w:t xml:space="preserve">1. Gud gir alltid uventet glede i livet.</w:t>
      </w:r>
    </w:p>
    <w:p w14:paraId="0DEFB98C" w14:textId="77777777" w:rsidR="00F90BDC" w:rsidRDefault="00F90BDC"/>
    <w:p w14:paraId="40ADE7FB" w14:textId="77777777" w:rsidR="00F90BDC" w:rsidRDefault="00F90BDC">
      <w:r xmlns:w="http://schemas.openxmlformats.org/wordprocessingml/2006/main">
        <w:t xml:space="preserve">2. Kraften til å gjenkjenne Guds stemme.</w:t>
      </w:r>
    </w:p>
    <w:p w14:paraId="6AA963E5" w14:textId="77777777" w:rsidR="00F90BDC" w:rsidRDefault="00F90BDC"/>
    <w:p w14:paraId="7F6A2E9D" w14:textId="77777777" w:rsidR="00F90BDC" w:rsidRDefault="00F90BDC">
      <w:r xmlns:w="http://schemas.openxmlformats.org/wordprocessingml/2006/main">
        <w:t xml:space="preserve">1. Salme 30:11 - "Du har forvandlet min sorg til dans, du har løst min sekk og omgjort meg med glede."</w:t>
      </w:r>
    </w:p>
    <w:p w14:paraId="278B48DA" w14:textId="77777777" w:rsidR="00F90BDC" w:rsidRDefault="00F90BDC"/>
    <w:p w14:paraId="2576AAF0" w14:textId="77777777" w:rsidR="00F90BDC" w:rsidRDefault="00F90BDC">
      <w:r xmlns:w="http://schemas.openxmlformats.org/wordprocessingml/2006/main">
        <w:t xml:space="preserve">2. Joh 10,3-5 - "For ham åpner portvakten, og sauene hører hans røst, og han kaller sine egne sauer ved navn og fører dem ut. Og når han setter ut sine egne sauer, går han foran dem. , og sauene følger ham, for de kjenner hans røst."</w:t>
      </w:r>
    </w:p>
    <w:p w14:paraId="54888790" w14:textId="77777777" w:rsidR="00F90BDC" w:rsidRDefault="00F90BDC"/>
    <w:p w14:paraId="14C57901" w14:textId="77777777" w:rsidR="00F90BDC" w:rsidRDefault="00F90BDC">
      <w:r xmlns:w="http://schemas.openxmlformats.org/wordprocessingml/2006/main">
        <w:t xml:space="preserve">Acts 12:15 15 Og de sa til henne: Du er gal. Men hun bekreftet hele tiden at det var slik. Da sa de: Det er hans engel.</w:t>
      </w:r>
    </w:p>
    <w:p w14:paraId="76BFDF18" w14:textId="77777777" w:rsidR="00F90BDC" w:rsidRDefault="00F90BDC"/>
    <w:p w14:paraId="39DEA3B7" w14:textId="77777777" w:rsidR="00F90BDC" w:rsidRDefault="00F90BDC">
      <w:r xmlns:w="http://schemas.openxmlformats.org/wordprocessingml/2006/main">
        <w:t xml:space="preserve">Folk trodde Mary var sint da hun fortalte dem at Peter fortsatt var i live, men hun fortsatte å bekrefte at det var sant. De sa da at det måtte være engelen hans.</w:t>
      </w:r>
    </w:p>
    <w:p w14:paraId="2D3B7108" w14:textId="77777777" w:rsidR="00F90BDC" w:rsidRDefault="00F90BDC"/>
    <w:p w14:paraId="5C6C19AB" w14:textId="77777777" w:rsidR="00F90BDC" w:rsidRDefault="00F90BDC">
      <w:r xmlns:w="http://schemas.openxmlformats.org/wordprocessingml/2006/main">
        <w:t xml:space="preserve">1. Å stole på Guds ufeilbare løfter</w:t>
      </w:r>
    </w:p>
    <w:p w14:paraId="3A21A630" w14:textId="77777777" w:rsidR="00F90BDC" w:rsidRDefault="00F90BDC"/>
    <w:p w14:paraId="37F15CF3" w14:textId="77777777" w:rsidR="00F90BDC" w:rsidRDefault="00F90BDC">
      <w:r xmlns:w="http://schemas.openxmlformats.org/wordprocessingml/2006/main">
        <w:t xml:space="preserve">2. Å møte vantro med tro</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Lukas 1:45 - "Salig er hun som har trodd at Herren ville oppfylle sine løfter til henne!"</w:t>
      </w:r>
    </w:p>
    <w:p w14:paraId="06C3CBED" w14:textId="77777777" w:rsidR="00F90BDC" w:rsidRDefault="00F90BDC"/>
    <w:p w14:paraId="2072FBBF" w14:textId="77777777" w:rsidR="00F90BDC" w:rsidRDefault="00F90BDC">
      <w:r xmlns:w="http://schemas.openxmlformats.org/wordprocessingml/2006/main">
        <w:t xml:space="preserve">2. Hebreerne 11:1 - "Tro er en visshet om det man håper på, overbevisning om det man ikke ser."</w:t>
      </w:r>
    </w:p>
    <w:p w14:paraId="76308E26" w14:textId="77777777" w:rsidR="00F90BDC" w:rsidRDefault="00F90BDC"/>
    <w:p w14:paraId="3FCA37BF" w14:textId="77777777" w:rsidR="00F90BDC" w:rsidRDefault="00F90BDC">
      <w:r xmlns:w="http://schemas.openxmlformats.org/wordprocessingml/2006/main">
        <w:t xml:space="preserve">Apostlenes-gjerninge 12:16 Men Peter fortsatte å banke, og da de åpnet døren og så ham, ble de forferdet.</w:t>
      </w:r>
    </w:p>
    <w:p w14:paraId="4BC9829D" w14:textId="77777777" w:rsidR="00F90BDC" w:rsidRDefault="00F90BDC"/>
    <w:p w14:paraId="0CA48DEA" w14:textId="77777777" w:rsidR="00F90BDC" w:rsidRDefault="00F90BDC">
      <w:r xmlns:w="http://schemas.openxmlformats.org/wordprocessingml/2006/main">
        <w:t xml:space="preserve">Peter banket på døren, og da den ble åpnet, ble folk sjokkert da de så ham.</w:t>
      </w:r>
    </w:p>
    <w:p w14:paraId="1FE50B6C" w14:textId="77777777" w:rsidR="00F90BDC" w:rsidRDefault="00F90BDC"/>
    <w:p w14:paraId="30F3F7AA" w14:textId="77777777" w:rsidR="00F90BDC" w:rsidRDefault="00F90BDC">
      <w:r xmlns:w="http://schemas.openxmlformats.org/wordprocessingml/2006/main">
        <w:t xml:space="preserve">1. The Astonishing Power of Faith – Utforske Peters urokkelige tro i utfordrende tider.</w:t>
      </w:r>
    </w:p>
    <w:p w14:paraId="1A710EE6" w14:textId="77777777" w:rsidR="00F90BDC" w:rsidRDefault="00F90BDC"/>
    <w:p w14:paraId="7E5554BC" w14:textId="77777777" w:rsidR="00F90BDC" w:rsidRDefault="00F90BDC">
      <w:r xmlns:w="http://schemas.openxmlformats.org/wordprocessingml/2006/main">
        <w:t xml:space="preserve">2. Mirakler skjer – Undersøker hvordan det umulige gjøres mulig gjennom tro.</w:t>
      </w:r>
    </w:p>
    <w:p w14:paraId="2AA09F91" w14:textId="77777777" w:rsidR="00F90BDC" w:rsidRDefault="00F90BDC"/>
    <w:p w14:paraId="6F164D79" w14:textId="77777777" w:rsidR="00F90BDC" w:rsidRDefault="00F90BDC">
      <w:r xmlns:w="http://schemas.openxmlformats.org/wordprocessingml/2006/main">
        <w:t xml:space="preserve">1. Matteus 17:20 - "Han svarte: "Fordi du har så liten tro. Sannelig sier jeg deg: Hvis du har en tro så liten som et sennepsfrø, kan du si til dette fjellet: Flytt herfra til dit! og det vil bevege seg. Ingenting vil være umulig for deg.»</w:t>
      </w:r>
    </w:p>
    <w:p w14:paraId="45A705F4" w14:textId="77777777" w:rsidR="00F90BDC" w:rsidRDefault="00F90BDC"/>
    <w:p w14:paraId="339C4A2B" w14:textId="77777777" w:rsidR="00F90BDC" w:rsidRDefault="00F90BDC">
      <w:r xmlns:w="http://schemas.openxmlformats.org/wordprocessingml/2006/main">
        <w:t xml:space="preserve">2. Lukas 5:5 - "Simon svarte: "Mester, vi har jobbet hardt hele natten og har ikke fått noe. Men fordi du sier det, vil jeg slippe ut garnene."</w:t>
      </w:r>
    </w:p>
    <w:p w14:paraId="0DD61603" w14:textId="77777777" w:rsidR="00F90BDC" w:rsidRDefault="00F90BDC"/>
    <w:p w14:paraId="69172204" w14:textId="77777777" w:rsidR="00F90BDC" w:rsidRDefault="00F90BDC">
      <w:r xmlns:w="http://schemas.openxmlformats.org/wordprocessingml/2006/main">
        <w:t xml:space="preserve">Apostlenes-gjerninge 12:17 Men han vinket dem med hånden at de skulle tie, og fortalte dem hvordan Herren hadde ført ham ut av fengslet. Og han sa: Gå og vis dette for Jakob og brødrene! Og han dro bort og gikk til et annet sted.</w:t>
      </w:r>
    </w:p>
    <w:p w14:paraId="3780E4BF" w14:textId="77777777" w:rsidR="00F90BDC" w:rsidRDefault="00F90BDC"/>
    <w:p w14:paraId="66D43F70" w14:textId="77777777" w:rsidR="00F90BDC" w:rsidRDefault="00F90BDC">
      <w:r xmlns:w="http://schemas.openxmlformats.org/wordprocessingml/2006/main">
        <w:t xml:space="preserve">Peter slapp fra fengselet ved hjelp av Herren og instruerte folket om å informere Jakob og de andre troende om hans utfrielse.</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Hvordan Peter overvant tilsynelatende umulige odds</w:t>
      </w:r>
    </w:p>
    <w:p w14:paraId="349C6880" w14:textId="77777777" w:rsidR="00F90BDC" w:rsidRDefault="00F90BDC"/>
    <w:p w14:paraId="6F61C506" w14:textId="77777777" w:rsidR="00F90BDC" w:rsidRDefault="00F90BDC">
      <w:r xmlns:w="http://schemas.openxmlformats.org/wordprocessingml/2006/main">
        <w:t xml:space="preserve">2. Herrens ordning: Opplev Guds beskyttelse i vanskelige tider</w:t>
      </w:r>
    </w:p>
    <w:p w14:paraId="14D05ECF" w14:textId="77777777" w:rsidR="00F90BDC" w:rsidRDefault="00F90BDC"/>
    <w:p w14:paraId="18D1E6C5" w14:textId="77777777" w:rsidR="00F90BDC" w:rsidRDefault="00F90BDC">
      <w:r xmlns:w="http://schemas.openxmlformats.org/wordprocessingml/2006/main">
        <w:t xml:space="preserve">1. 1. Peter 5:7 – Kast alle dine bekymringer på ham, for han har omsorg for deg.</w:t>
      </w:r>
    </w:p>
    <w:p w14:paraId="478ED68D" w14:textId="77777777" w:rsidR="00F90BDC" w:rsidRDefault="00F90BDC"/>
    <w:p w14:paraId="4DC9C7E6" w14:textId="77777777" w:rsidR="00F90BDC" w:rsidRDefault="00F90BDC">
      <w:r xmlns:w="http://schemas.openxmlformats.org/wordprocessingml/2006/main">
        <w:t xml:space="preserve">2. Salme 34:7 - Herrens engel slår leir rundt dem som frykter ham, og utfrier dem.</w:t>
      </w:r>
    </w:p>
    <w:p w14:paraId="510692E1" w14:textId="77777777" w:rsidR="00F90BDC" w:rsidRDefault="00F90BDC"/>
    <w:p w14:paraId="043D90CB" w14:textId="77777777" w:rsidR="00F90BDC" w:rsidRDefault="00F90BDC">
      <w:r xmlns:w="http://schemas.openxmlformats.org/wordprocessingml/2006/main">
        <w:t xml:space="preserve">Apostlenes-gjerninge 12:18 Så snart det var blitt dag, ble det ikke liten røre blant soldatene, hva som var blitt av Peter.</w:t>
      </w:r>
    </w:p>
    <w:p w14:paraId="48E8610F" w14:textId="77777777" w:rsidR="00F90BDC" w:rsidRDefault="00F90BDC"/>
    <w:p w14:paraId="15E067D3" w14:textId="77777777" w:rsidR="00F90BDC" w:rsidRDefault="00F90BDC">
      <w:r xmlns:w="http://schemas.openxmlformats.org/wordprocessingml/2006/main">
        <w:t xml:space="preserve">Soldatene ble veldig forvirret da de fant ut at Peter var borte der de hadde holdt ham.</w:t>
      </w:r>
    </w:p>
    <w:p w14:paraId="5CFBC84A" w14:textId="77777777" w:rsidR="00F90BDC" w:rsidRDefault="00F90BDC"/>
    <w:p w14:paraId="423FB964" w14:textId="77777777" w:rsidR="00F90BDC" w:rsidRDefault="00F90BDC">
      <w:r xmlns:w="http://schemas.openxmlformats.org/wordprocessingml/2006/main">
        <w:t xml:space="preserve">1. Gud kan gjøre det umulige hvis vi stoler på ham</w:t>
      </w:r>
    </w:p>
    <w:p w14:paraId="21B80A7F" w14:textId="77777777" w:rsidR="00F90BDC" w:rsidRDefault="00F90BDC"/>
    <w:p w14:paraId="2C776375" w14:textId="77777777" w:rsidR="00F90BDC" w:rsidRDefault="00F90BDC">
      <w:r xmlns:w="http://schemas.openxmlformats.org/wordprocessingml/2006/main">
        <w:t xml:space="preserve">2. Selv i de mørkeste tider kan vår tro hjelpe oss å overvinne</w:t>
      </w:r>
    </w:p>
    <w:p w14:paraId="7B2F579E" w14:textId="77777777" w:rsidR="00F90BDC" w:rsidRDefault="00F90BDC"/>
    <w:p w14:paraId="6241399D" w14:textId="77777777" w:rsidR="00F90BDC" w:rsidRDefault="00F90BDC">
      <w:r xmlns:w="http://schemas.openxmlformats.org/wordprocessingml/2006/main">
        <w:t xml:space="preserve">1. Matteus 19:26 - Men Jesus så på dem og sa: "For mennesker er dette umulig, men for Gud er alt mulig."</w:t>
      </w:r>
    </w:p>
    <w:p w14:paraId="7B4C278E" w14:textId="77777777" w:rsidR="00F90BDC" w:rsidRDefault="00F90BDC"/>
    <w:p w14:paraId="33966587" w14:textId="77777777" w:rsidR="00F90BDC" w:rsidRDefault="00F90BDC">
      <w:r xmlns:w="http://schemas.openxmlformats.org/wordprocessingml/2006/main">
        <w:t xml:space="preserve">2. Romerne 8:28 – Og vi vet at Gud i alle ting virker til det beste for dem som elsker ham, som er kalt etter hans hensikt.</w:t>
      </w:r>
    </w:p>
    <w:p w14:paraId="2BC1B819" w14:textId="77777777" w:rsidR="00F90BDC" w:rsidRDefault="00F90BDC"/>
    <w:p w14:paraId="41C05892" w14:textId="77777777" w:rsidR="00F90BDC" w:rsidRDefault="00F90BDC">
      <w:r xmlns:w="http://schemas.openxmlformats.org/wordprocessingml/2006/main">
        <w:t xml:space="preserve">Acts 12:19 19 Og da Herodes hadde søkt etter ham, men ikke fant ham, undersøkte han vokterne og befalte at de skulle drepes. Og han dro ned fra Judea til Cesarea og ble der.</w:t>
      </w:r>
    </w:p>
    <w:p w14:paraId="0B12A971" w14:textId="77777777" w:rsidR="00F90BDC" w:rsidRDefault="00F90BDC"/>
    <w:p w14:paraId="65FB03B4" w14:textId="77777777" w:rsidR="00F90BDC" w:rsidRDefault="00F90BDC">
      <w:r xmlns:w="http://schemas.openxmlformats.org/wordprocessingml/2006/main">
        <w:t xml:space="preserve">Herodes lette etter Peter, men han ble ikke funnet. Som et resultat drepte han vokterne og flyttet deretter fra Judea til Cæsarea.</w:t>
      </w:r>
    </w:p>
    <w:p w14:paraId="69C9FE4F" w14:textId="77777777" w:rsidR="00F90BDC" w:rsidRDefault="00F90BDC"/>
    <w:p w14:paraId="052E0873" w14:textId="77777777" w:rsidR="00F90BDC" w:rsidRDefault="00F90BDC">
      <w:r xmlns:w="http://schemas.openxmlformats.org/wordprocessingml/2006/main">
        <w:t xml:space="preserve">1. Guds nåde er tilstrekkelig: Historien om Peter og Herodes fremhever hvordan Guds nåde er tilstrekkelig til å beskytte oss selv når vi er i fare.</w:t>
      </w:r>
    </w:p>
    <w:p w14:paraId="5206DEE5" w14:textId="77777777" w:rsidR="00F90BDC" w:rsidRDefault="00F90BDC"/>
    <w:p w14:paraId="6CA1DD17" w14:textId="77777777" w:rsidR="00F90BDC" w:rsidRDefault="00F90BDC">
      <w:r xmlns:w="http://schemas.openxmlformats.org/wordprocessingml/2006/main">
        <w:t xml:space="preserve">2. Troens kraft: Historien om Peter og Herodes lærer oss troens kraft og hvordan den kan tillate oss å overvinne enhver hindring.</w:t>
      </w:r>
    </w:p>
    <w:p w14:paraId="18ABBCC2" w14:textId="77777777" w:rsidR="00F90BDC" w:rsidRDefault="00F90BDC"/>
    <w:p w14:paraId="0F752CA1" w14:textId="77777777" w:rsidR="00F90BDC" w:rsidRDefault="00F90BDC">
      <w:r xmlns:w="http://schemas.openxmlformats.org/wordprocessingml/2006/main">
        <w:t xml:space="preserve">1. 1. Korinterbrev 10:13 - «Ingen fristelse har overvunnet dere som ikke er vanlig for mennesker. Gud er trofast, og han vil ikke la deg bli fristet over din evne, men med fristelsen vil han også sørge for en utvei, så du kan tåle den.»</w:t>
      </w:r>
    </w:p>
    <w:p w14:paraId="1D3DE146" w14:textId="77777777" w:rsidR="00F90BDC" w:rsidRDefault="00F90BDC"/>
    <w:p w14:paraId="69F80A87"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6BB8BD8C" w14:textId="77777777" w:rsidR="00F90BDC" w:rsidRDefault="00F90BDC"/>
    <w:p w14:paraId="294CA244" w14:textId="77777777" w:rsidR="00F90BDC" w:rsidRDefault="00F90BDC">
      <w:r xmlns:w="http://schemas.openxmlformats.org/wordprocessingml/2006/main">
        <w:t xml:space="preserve">Apostlenes-gjerninge 12:20 Og Herodes var svært misfornøyd med dem fra Tyrus og Sidon; men de kom i enighet til ham, og da de hadde gjort Blastus til kongens kammerherre til sin venn, ønsket de fred; fordi deres land ble næret av kongens land.</w:t>
      </w:r>
    </w:p>
    <w:p w14:paraId="7BF9CEA9" w14:textId="77777777" w:rsidR="00F90BDC" w:rsidRDefault="00F90BDC"/>
    <w:p w14:paraId="397A1FEF" w14:textId="77777777" w:rsidR="00F90BDC" w:rsidRDefault="00F90BDC">
      <w:r xmlns:w="http://schemas.openxmlformats.org/wordprocessingml/2006/main">
        <w:t xml:space="preserve">Folket i Tyrus og Sidon gjorde en diplomatisk innsats for å etablere fred med Herodes ved å sikre vennskapet til Blastus, kongens kammerherre, siden deres land var avhengig av kongens land.</w:t>
      </w:r>
    </w:p>
    <w:p w14:paraId="1D27D517" w14:textId="77777777" w:rsidR="00F90BDC" w:rsidRDefault="00F90BDC"/>
    <w:p w14:paraId="1C268EDA" w14:textId="77777777" w:rsidR="00F90BDC" w:rsidRDefault="00F90BDC">
      <w:r xmlns:w="http://schemas.openxmlformats.org/wordprocessingml/2006/main">
        <w:t xml:space="preserve">1. Diplomatiets kraft: Hvordan Gud bruker fredelige løsninger for å løse konflikter</w:t>
      </w:r>
    </w:p>
    <w:p w14:paraId="0E42FD37" w14:textId="77777777" w:rsidR="00F90BDC" w:rsidRDefault="00F90BDC"/>
    <w:p w14:paraId="3AF8ED6A" w14:textId="77777777" w:rsidR="00F90BDC" w:rsidRDefault="00F90BDC">
      <w:r xmlns:w="http://schemas.openxmlformats.org/wordprocessingml/2006/main">
        <w:t xml:space="preserve">2. Utfordringen med avhengighet: Finne sikkerhet og stabilitet i en ustabil verden</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2:4 – Han skal dømme mellom nasjonene og avgjøre tvister for mange folkeslag. De skal smi sverdene sine til plogskjær og spydene sine til skjærekroker. Nasjon vil ikke ta opp sverd mot nasjon, og de vil heller ikke trene for krig lenger.</w:t>
      </w:r>
    </w:p>
    <w:p w14:paraId="348F2B56" w14:textId="77777777" w:rsidR="00F90BDC" w:rsidRDefault="00F90BDC"/>
    <w:p w14:paraId="737E5350" w14:textId="77777777" w:rsidR="00F90BDC" w:rsidRDefault="00F90BDC">
      <w:r xmlns:w="http://schemas.openxmlformats.org/wordprocessingml/2006/main">
        <w:t xml:space="preserve">2. Ordspråkene 3:29-30 - Planlegg ikke skade mot din neste, som bor tillitsfullt nær deg. Ikke strid med en person uten grunn, når han ikke har gjort deg noe vondt.</w:t>
      </w:r>
    </w:p>
    <w:p w14:paraId="504F126E" w14:textId="77777777" w:rsidR="00F90BDC" w:rsidRDefault="00F90BDC"/>
    <w:p w14:paraId="0482F53C" w14:textId="77777777" w:rsidR="00F90BDC" w:rsidRDefault="00F90BDC">
      <w:r xmlns:w="http://schemas.openxmlformats.org/wordprocessingml/2006/main">
        <w:t xml:space="preserve">Apostlenes-gjerninge 12:21 Og på en bestemt dag satte Herodes seg på sin trone, kledd i kongelige klær, og holdt en tale til dem.</w:t>
      </w:r>
    </w:p>
    <w:p w14:paraId="2F06A829" w14:textId="77777777" w:rsidR="00F90BDC" w:rsidRDefault="00F90BDC"/>
    <w:p w14:paraId="2D6DEA90" w14:textId="77777777" w:rsidR="00F90BDC" w:rsidRDefault="00F90BDC">
      <w:r xmlns:w="http://schemas.openxmlformats.org/wordprocessingml/2006/main">
        <w:t xml:space="preserve">Herodes blir sett holde en tale i kongelig klær.</w:t>
      </w:r>
    </w:p>
    <w:p w14:paraId="6CCC5C98" w14:textId="77777777" w:rsidR="00F90BDC" w:rsidRDefault="00F90BDC"/>
    <w:p w14:paraId="77091B97" w14:textId="77777777" w:rsidR="00F90BDC" w:rsidRDefault="00F90BDC">
      <w:r xmlns:w="http://schemas.openxmlformats.org/wordprocessingml/2006/main">
        <w:t xml:space="preserve">1: Betydningen av klær for å formidle makt og autoritet.</w:t>
      </w:r>
    </w:p>
    <w:p w14:paraId="3374711C" w14:textId="77777777" w:rsidR="00F90BDC" w:rsidRDefault="00F90BDC"/>
    <w:p w14:paraId="1523FF63" w14:textId="77777777" w:rsidR="00F90BDC" w:rsidRDefault="00F90BDC">
      <w:r xmlns:w="http://schemas.openxmlformats.org/wordprocessingml/2006/main">
        <w:t xml:space="preserve">2: Ordens kraft og betydningen av offentlige taler.</w:t>
      </w:r>
    </w:p>
    <w:p w14:paraId="210945FE" w14:textId="77777777" w:rsidR="00F90BDC" w:rsidRDefault="00F90BDC"/>
    <w:p w14:paraId="7BCEF09F" w14:textId="77777777" w:rsidR="00F90BDC" w:rsidRDefault="00F90BDC">
      <w:r xmlns:w="http://schemas.openxmlformats.org/wordprocessingml/2006/main">
        <w:t xml:space="preserve">1: Ordspråkene 17:27-28 - "Den som har kunnskap sparer sine ord, og en mann med forstand er rolig. Selv en dåre regnes for vis når han tier; når han lukker leppene, blir han regnet som sansende."</w:t>
      </w:r>
    </w:p>
    <w:p w14:paraId="4CF1EB50" w14:textId="77777777" w:rsidR="00F90BDC" w:rsidRDefault="00F90BDC"/>
    <w:p w14:paraId="77DD3719" w14:textId="77777777" w:rsidR="00F90BDC" w:rsidRDefault="00F90BDC">
      <w:r xmlns:w="http://schemas.openxmlformats.org/wordprocessingml/2006/main">
        <w:t xml:space="preserve">2: Kolosserne 3:12-14 – "Derfor, som Guds utvalgte folk, hellige og høyt elskede, kle dere med medlidenhet, vennlighet, ydmykhet, mildhet og tålmodighet. Vær over med hverandre og tilgi hverandre hvis noen av dere har en klage mot noen. Tilgi som Herren tilgav deg. Og over alle disse dyder ikle deg kjærlighet, som binder dem alle sammen i fullkommen enhet.»</w:t>
      </w:r>
    </w:p>
    <w:p w14:paraId="7C97AE84" w14:textId="77777777" w:rsidR="00F90BDC" w:rsidRDefault="00F90BDC"/>
    <w:p w14:paraId="620F08A5" w14:textId="77777777" w:rsidR="00F90BDC" w:rsidRDefault="00F90BDC">
      <w:r xmlns:w="http://schemas.openxmlformats.org/wordprocessingml/2006/main">
        <w:t xml:space="preserve">Apostlenes-gjerninge 12:22 Og folket ropte og sa: Det er en guds røst og ikke et menneske.</w:t>
      </w:r>
    </w:p>
    <w:p w14:paraId="75CB842B" w14:textId="77777777" w:rsidR="00F90BDC" w:rsidRDefault="00F90BDC"/>
    <w:p w14:paraId="1B9A6AD9" w14:textId="77777777" w:rsidR="00F90BDC" w:rsidRDefault="00F90BDC">
      <w:r xmlns:w="http://schemas.openxmlformats.org/wordprocessingml/2006/main">
        <w:t xml:space="preserve">Folket i Jerusalem erkjente at stemmen de hørte tilhørte en gud, ikke en mann.</w:t>
      </w:r>
    </w:p>
    <w:p w14:paraId="0E01B8D0" w14:textId="77777777" w:rsidR="00F90BDC" w:rsidRDefault="00F90BDC"/>
    <w:p w14:paraId="731BBCF4" w14:textId="77777777" w:rsidR="00F90BDC" w:rsidRDefault="00F90BDC">
      <w:r xmlns:w="http://schemas.openxmlformats.org/wordprocessingml/2006/main">
        <w:t xml:space="preserve">1. Å gjenkjenne Guds stemme i våre liv</w:t>
      </w:r>
    </w:p>
    <w:p w14:paraId="0A2CE217" w14:textId="77777777" w:rsidR="00F90BDC" w:rsidRDefault="00F90BDC"/>
    <w:p w14:paraId="76EA5329" w14:textId="77777777" w:rsidR="00F90BDC" w:rsidRDefault="00F90BDC">
      <w:r xmlns:w="http://schemas.openxmlformats.org/wordprocessingml/2006/main">
        <w:t xml:space="preserve">2. Lære å følge Guds stemme</w:t>
      </w:r>
    </w:p>
    <w:p w14:paraId="16853EB0" w14:textId="77777777" w:rsidR="00F90BDC" w:rsidRDefault="00F90BDC"/>
    <w:p w14:paraId="10C2A3E8" w14:textId="77777777" w:rsidR="00F90BDC" w:rsidRDefault="00F90BDC">
      <w:r xmlns:w="http://schemas.openxmlformats.org/wordprocessingml/2006/main">
        <w:t xml:space="preserve">1. Joh 10:27 - "Mine sauer hører min røst, og jeg kjenner dem, og de følger meg."</w:t>
      </w:r>
    </w:p>
    <w:p w14:paraId="1616B714" w14:textId="77777777" w:rsidR="00F90BDC" w:rsidRDefault="00F90BDC"/>
    <w:p w14:paraId="007A2BCC" w14:textId="77777777" w:rsidR="00F90BDC" w:rsidRDefault="00F90BDC">
      <w:r xmlns:w="http://schemas.openxmlformats.org/wordprocessingml/2006/main">
        <w:t xml:space="preserve">2. Jeremia 29:13 - "Du skal søke meg og finne meg når du søker meg av hele ditt hjerte."</w:t>
      </w:r>
    </w:p>
    <w:p w14:paraId="69EEE70E" w14:textId="77777777" w:rsidR="00F90BDC" w:rsidRDefault="00F90BDC"/>
    <w:p w14:paraId="0D22FBE7" w14:textId="77777777" w:rsidR="00F90BDC" w:rsidRDefault="00F90BDC">
      <w:r xmlns:w="http://schemas.openxmlformats.org/wordprocessingml/2006/main">
        <w:t xml:space="preserve">Apostlenes-gjerninge 12:23 Og straks slo Herrens engel ham fordi han ikke ga Gud æren;</w:t>
      </w:r>
    </w:p>
    <w:p w14:paraId="12267682" w14:textId="77777777" w:rsidR="00F90BDC" w:rsidRDefault="00F90BDC"/>
    <w:p w14:paraId="689D056F" w14:textId="77777777" w:rsidR="00F90BDC" w:rsidRDefault="00F90BDC">
      <w:r xmlns:w="http://schemas.openxmlformats.org/wordprocessingml/2006/main">
        <w:t xml:space="preserve">Kong Herodes ga ikke Gud æren og ble straffet med døden.</w:t>
      </w:r>
    </w:p>
    <w:p w14:paraId="6AE6539B" w14:textId="77777777" w:rsidR="00F90BDC" w:rsidRDefault="00F90BDC"/>
    <w:p w14:paraId="21224ACF" w14:textId="77777777" w:rsidR="00F90BDC" w:rsidRDefault="00F90BDC">
      <w:r xmlns:w="http://schemas.openxmlformats.org/wordprocessingml/2006/main">
        <w:t xml:space="preserve">1: Vi må passe på å alltid gi Gud æren for de tingene han gjør i våre liv.</w:t>
      </w:r>
    </w:p>
    <w:p w14:paraId="3B9CB773" w14:textId="77777777" w:rsidR="00F90BDC" w:rsidRDefault="00F90BDC"/>
    <w:p w14:paraId="06367EDD" w14:textId="77777777" w:rsidR="00F90BDC" w:rsidRDefault="00F90BDC">
      <w:r xmlns:w="http://schemas.openxmlformats.org/wordprocessingml/2006/main">
        <w:t xml:space="preserve">2: Vi må passe på å ikke bli stolte og glemme å gi Gud æren for alt han gjør.</w:t>
      </w:r>
    </w:p>
    <w:p w14:paraId="73AD8DB8" w14:textId="77777777" w:rsidR="00F90BDC" w:rsidRDefault="00F90BDC"/>
    <w:p w14:paraId="6422B6D7" w14:textId="77777777" w:rsidR="00F90BDC" w:rsidRDefault="00F90BDC">
      <w:r xmlns:w="http://schemas.openxmlformats.org/wordprocessingml/2006/main">
        <w:t xml:space="preserve">1: Jakob 4:6 Men han gir mer nåde. Derfor sier han: Gud står de stolte imot, men de ydmyke gir han nåde.</w:t>
      </w:r>
    </w:p>
    <w:p w14:paraId="22CD3EA2" w14:textId="77777777" w:rsidR="00F90BDC" w:rsidRDefault="00F90BDC"/>
    <w:p w14:paraId="36E88F3D" w14:textId="77777777" w:rsidR="00F90BDC" w:rsidRDefault="00F90BDC">
      <w:r xmlns:w="http://schemas.openxmlformats.org/wordprocessingml/2006/main">
        <w:t xml:space="preserve">2:1 Korinter 10:31 Enten dere derfor spiser eller drikker, eller hva dere enn gjør, gjør alt til Guds ære.</w:t>
      </w:r>
    </w:p>
    <w:p w14:paraId="12CBEE74" w14:textId="77777777" w:rsidR="00F90BDC" w:rsidRDefault="00F90BDC"/>
    <w:p w14:paraId="3487A312" w14:textId="77777777" w:rsidR="00F90BDC" w:rsidRDefault="00F90BDC">
      <w:r xmlns:w="http://schemas.openxmlformats.org/wordprocessingml/2006/main">
        <w:t xml:space="preserve">Apostlenes-gjerninge 12:24 Men Guds ord vokste og ble mange.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Ord spredte seg og vokste i antall.</w:t>
      </w:r>
    </w:p>
    <w:p w14:paraId="456E7527" w14:textId="77777777" w:rsidR="00F90BDC" w:rsidRDefault="00F90BDC"/>
    <w:p w14:paraId="39912F30" w14:textId="77777777" w:rsidR="00F90BDC" w:rsidRDefault="00F90BDC">
      <w:r xmlns:w="http://schemas.openxmlformats.org/wordprocessingml/2006/main">
        <w:t xml:space="preserve">1. Ordets kraft: Hvordan Kristi evangelium spres og formerer seg</w:t>
      </w:r>
    </w:p>
    <w:p w14:paraId="11CC0BFF" w14:textId="77777777" w:rsidR="00F90BDC" w:rsidRDefault="00F90BDC"/>
    <w:p w14:paraId="5BF4FB05" w14:textId="77777777" w:rsidR="00F90BDC" w:rsidRDefault="00F90BDC">
      <w:r xmlns:w="http://schemas.openxmlformats.org/wordprocessingml/2006/main">
        <w:t xml:space="preserve">2. Det ubegrensede potensialet til Guds Ord: Hvordan Guds Ord utvider og styrker</w:t>
      </w:r>
    </w:p>
    <w:p w14:paraId="604ED04C" w14:textId="77777777" w:rsidR="00F90BDC" w:rsidRDefault="00F90BDC"/>
    <w:p w14:paraId="4A99D983" w14:textId="77777777" w:rsidR="00F90BDC" w:rsidRDefault="00F90BDC">
      <w:r xmlns:w="http://schemas.openxmlformats.org/wordprocessingml/2006/main">
        <w:t xml:space="preserve">1. Matteus 28:19-20 - "Gå derfor og gjør alle folkeslag til disipler, og døper dem til Faderens og Sønnens og Den Hellige Ånds navn, og lær dem å holde alt det jeg har befalt dere."</w:t>
      </w:r>
    </w:p>
    <w:p w14:paraId="0B3A51A2" w14:textId="77777777" w:rsidR="00F90BDC" w:rsidRDefault="00F90BDC"/>
    <w:p w14:paraId="575A5B90" w14:textId="77777777" w:rsidR="00F90BDC" w:rsidRDefault="00F90BDC">
      <w:r xmlns:w="http://schemas.openxmlformats.org/wordprocessingml/2006/main">
        <w:t xml:space="preserve">2. Jesaja 55:11 – «Slik skal mitt ord være som går ut av min munn; den skal ikke vende tilbake til meg tom, men den skal fullføre det jeg har tenkt, og lykkes med det jeg sendte den for.»</w:t>
      </w:r>
    </w:p>
    <w:p w14:paraId="4077877E" w14:textId="77777777" w:rsidR="00F90BDC" w:rsidRDefault="00F90BDC"/>
    <w:p w14:paraId="4495C0FE" w14:textId="77777777" w:rsidR="00F90BDC" w:rsidRDefault="00F90BDC">
      <w:r xmlns:w="http://schemas.openxmlformats.org/wordprocessingml/2006/main">
        <w:t xml:space="preserve">Apostlenes-gjerninge 12:25 Og Barnabas og Saul vendte tilbake fra Jerusalem, da de hadde fullført sin tjeneste, og tok med seg Johannes, som hette Markus.</w:t>
      </w:r>
    </w:p>
    <w:p w14:paraId="4019B068" w14:textId="77777777" w:rsidR="00F90BDC" w:rsidRDefault="00F90BDC"/>
    <w:p w14:paraId="34916158" w14:textId="77777777" w:rsidR="00F90BDC" w:rsidRDefault="00F90BDC">
      <w:r xmlns:w="http://schemas.openxmlformats.org/wordprocessingml/2006/main">
        <w:t xml:space="preserve">Apostlene Barnabas og Saulus fullførte sin misjon i Jerusalem og kom tilbake sammen med Johannes Markus.</w:t>
      </w:r>
    </w:p>
    <w:p w14:paraId="48504575" w14:textId="77777777" w:rsidR="00F90BDC" w:rsidRDefault="00F90BDC"/>
    <w:p w14:paraId="4A858733" w14:textId="77777777" w:rsidR="00F90BDC" w:rsidRDefault="00F90BDC">
      <w:r xmlns:w="http://schemas.openxmlformats.org/wordprocessingml/2006/main">
        <w:t xml:space="preserve">1: Guds trofasthet sees gjennom hele Skriften når han gir oss ledsagere på våre åndelige reiser.</w:t>
      </w:r>
    </w:p>
    <w:p w14:paraId="7FA0865E" w14:textId="77777777" w:rsidR="00F90BDC" w:rsidRDefault="00F90BDC"/>
    <w:p w14:paraId="4C4FB1FE" w14:textId="77777777" w:rsidR="00F90BDC" w:rsidRDefault="00F90BDC">
      <w:r xmlns:w="http://schemas.openxmlformats.org/wordprocessingml/2006/main">
        <w:t xml:space="preserve">2: Vi må bli minnet om viktigheten av å ha mennesker i livene våre som er med på å veilede oss i vår trosvandring.</w:t>
      </w:r>
    </w:p>
    <w:p w14:paraId="286C4234" w14:textId="77777777" w:rsidR="00F90BDC" w:rsidRDefault="00F90BDC"/>
    <w:p w14:paraId="5C349211" w14:textId="77777777" w:rsidR="00F90BDC" w:rsidRDefault="00F90BDC">
      <w:r xmlns:w="http://schemas.openxmlformats.org/wordprocessingml/2006/main">
        <w:t xml:space="preserve">1: Forkynneren 4:9-10 – To er bedre enn én, fordi de har godt utbytte av arbeidet sitt: Hvis en av dem faller ned, kan den ene hjelpe den andre opp.</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27:17 - Jern skjerper jern, og en mann skjerper en annen.</w:t>
      </w:r>
    </w:p>
    <w:p w14:paraId="29F67AFD" w14:textId="77777777" w:rsidR="00F90BDC" w:rsidRDefault="00F90BDC"/>
    <w:p w14:paraId="35F34C25" w14:textId="77777777" w:rsidR="00F90BDC" w:rsidRDefault="00F90BDC">
      <w:r xmlns:w="http://schemas.openxmlformats.org/wordprocessingml/2006/main">
        <w:t xml:space="preserve">Apostlenes gjerninger 13 forteller om begynnelsen på Paulus' misjonsreise, hans preken i Antiokia i Pisidia og motstanden han møtte.</w:t>
      </w:r>
    </w:p>
    <w:p w14:paraId="51BD00E8" w14:textId="77777777" w:rsidR="00F90BDC" w:rsidRDefault="00F90BDC"/>
    <w:p w14:paraId="5AD89979" w14:textId="77777777" w:rsidR="00F90BDC" w:rsidRDefault="00F90BDC">
      <w:r xmlns:w="http://schemas.openxmlformats.org/wordprocessingml/2006/main">
        <w:t xml:space="preserve">1. avsnitt: Kapitlet begynner med at menigheten i Antiokia har profeter og lærere. Mens de tilbad Herren, og fastet, sa Den Hellige Ånd: 'Sett til meg Barnabas Sauls arbeid som jeg har kalt dem til.' Så etter å ha fastet bønn, la hendene deres på dem og sendte dem av gårde (Apg 13:1-3). Sendt på vei av Den Hellige Ånd dro de ned til Seleucia og seilte derfra til Kypros. Da de kom til Salamis, forkynte de ordet Gud jødiske synagoger Johannes var med dem som hjelper (Apg 13:4-5). De reiste gjennom hele øya til Pafos kom hvor de møtte den jødiske trollmannen falsk profet ved navn Bar-Jesus som var assisterende guvernør Sergius Paulus intelligent mann guvernør kalt Barnabas Saul fordi han ønsket å høre Guds ord, men Elymas trollmann motarbeidet dem prøvde å slå guvernør tro (Apg 13:6- 8).</w:t>
      </w:r>
    </w:p>
    <w:p w14:paraId="4284A4F4" w14:textId="77777777" w:rsidR="00F90BDC" w:rsidRDefault="00F90BDC"/>
    <w:p w14:paraId="75B8F0FD" w14:textId="77777777" w:rsidR="00F90BDC" w:rsidRDefault="00F90BDC">
      <w:r xmlns:w="http://schemas.openxmlformats.org/wordprocessingml/2006/main">
        <w:t xml:space="preserve">2. avsnitt: Da Saul også kjent som Paulus fylt med Hellig Ånd så rett på Elymas sa 'Du er barn djevel fiende alt rett full slags bedrag lureri vil aldri slutte å pervertere riktige måter Herre? Nå hånd Herren over deg, vil være blind for en tid som ikke engang kan se lys sol.' Umiddelbart kom tåkemørket over ham, han famlet etter å lete etter noen som ledet ham i hånden da guvernøren så hva som hadde skjedd, trodde forbauset lære om Herren (Apg 13:9-12). Fra Pafos seilte Paulus og hans følgesvenner til Perga i Pamfylia hvor Johannes forlot dem tilbake Jerusalem fra Perga dro videre Antiokia Pisidia På sabbaten gikk inn i synagogen satte seg ned og leste lov profeter ledere synagoge sendte bud 'Brødre, hvis dere har ord formaning, så tal' (Apg 13) :13-15).</w:t>
      </w:r>
    </w:p>
    <w:p w14:paraId="53021DA2" w14:textId="77777777" w:rsidR="00F90BDC" w:rsidRDefault="00F90BDC"/>
    <w:p w14:paraId="1337B648" w14:textId="77777777" w:rsidR="00F90BDC" w:rsidRDefault="00F90BDC">
      <w:r xmlns:w="http://schemas.openxmlformats.org/wordprocessingml/2006/main">
        <w:t xml:space="preserve">Tredje avsnitt: Stående opp bevegelse stillhet begynte å snakke gir kort historie Israels redning fra egyptisk slaveri deres villmarksvandringer reise opp kong David så kommer Frelser Jesus som lovet etterkommer David Han talte også Johannes Baptists tjeneste dåp omvendelse så forkynte gode nyheter Jesus korsfestelse oppstandelse rettferdiggjørelse tilgivelse tro alle som tror uten forskjell på jøde hedning. Folket inviterte dem tilbake neste sabbat nesten hele byen samlet hør ordet Herre da jødene så folkemengder fylt sjalusi begynte å motsi det Paulus sa blasedende da svarte Paulus Barnabas frimodig 'Vi hadde talt ordet Gud først siden avvis ikke betrakt dere som verdige evig liv vi nå vender hedninger' (Apg 13:16-46). Hedningene var glade da de hørte dette ærede ordet Herre alle utpekte evig liv trodde ordet </w:t>
      </w:r>
      <w:r xmlns:w="http://schemas.openxmlformats.org/wordprocessingml/2006/main">
        <w:lastRenderedPageBreak xmlns:w="http://schemas.openxmlformats.org/wordprocessingml/2006/main"/>
      </w:r>
      <w:r xmlns:w="http://schemas.openxmlformats.org/wordprocessingml/2006/main">
        <w:t xml:space="preserve">spredte seg over hele regionen jøder imidlertid oppildnet gudfryktige kvinner høytstående ledende menn byen vakte opp forfølgelse mot Paul Barnabas utvist fra regionen deres så ristet støvet av føttene protest mot dem gikk Iconium disipler fylte glede Hellige Ånd (Apg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Acts 13:1 Men i menigheten i Antiokia var det profeter og lærere; som Barnabas og Simeon som ble kalt Niger, og Lucius fra Kyrene og Manaen, som var blitt oppvokst med Herodes, firehjulingen, og Saul.</w:t>
      </w:r>
    </w:p>
    <w:p w14:paraId="36396532" w14:textId="77777777" w:rsidR="00F90BDC" w:rsidRDefault="00F90BDC"/>
    <w:p w14:paraId="52EBF226" w14:textId="77777777" w:rsidR="00F90BDC" w:rsidRDefault="00F90BDC">
      <w:r xmlns:w="http://schemas.openxmlformats.org/wordprocessingml/2006/main">
        <w:t xml:space="preserve">Menigheten i Antiokia hadde profeter og lærere som Barnabas, Simeon, Lucius, Manaen og Saul.</w:t>
      </w:r>
    </w:p>
    <w:p w14:paraId="40B5847B" w14:textId="77777777" w:rsidR="00F90BDC" w:rsidRDefault="00F90BDC"/>
    <w:p w14:paraId="0EA83303" w14:textId="77777777" w:rsidR="00F90BDC" w:rsidRDefault="00F90BDC">
      <w:r xmlns:w="http://schemas.openxmlformats.org/wordprocessingml/2006/main">
        <w:t xml:space="preserve">1. Gud kaller oss til å være profeter og lærere for å tjene menigheten</w:t>
      </w:r>
    </w:p>
    <w:p w14:paraId="65B9A2C6" w14:textId="77777777" w:rsidR="00F90BDC" w:rsidRDefault="00F90BDC"/>
    <w:p w14:paraId="1DA677F9" w14:textId="77777777" w:rsidR="00F90BDC" w:rsidRDefault="00F90BDC">
      <w:r xmlns:w="http://schemas.openxmlformats.org/wordprocessingml/2006/main">
        <w:t xml:space="preserve">2. Viktigheten av å være tro mot Guds kall</w:t>
      </w:r>
    </w:p>
    <w:p w14:paraId="16555078" w14:textId="77777777" w:rsidR="00F90BDC" w:rsidRDefault="00F90BDC"/>
    <w:p w14:paraId="61FCCA3B" w14:textId="77777777" w:rsidR="00F90BDC" w:rsidRDefault="00F90BDC">
      <w:r xmlns:w="http://schemas.openxmlformats.org/wordprocessingml/2006/main">
        <w:t xml:space="preserve">1. Jesaja 6:8 - «Da hørte jeg Herrens røst si: «Hvem skal jeg sende? Og hvem vil gå for oss?» Og jeg sa: "Her er jeg. Send meg!"</w:t>
      </w:r>
    </w:p>
    <w:p w14:paraId="39E733F1" w14:textId="77777777" w:rsidR="00F90BDC" w:rsidRDefault="00F90BDC"/>
    <w:p w14:paraId="75C07DB6" w14:textId="77777777" w:rsidR="00F90BDC" w:rsidRDefault="00F90BDC">
      <w:r xmlns:w="http://schemas.openxmlformats.org/wordprocessingml/2006/main">
        <w:t xml:space="preserve">2. 1. Korinterbrev 12:28 – Og Gud har i menigheten utnevnt først apostler, andre profeter, tredje lærere, så mirakler, så gaver til helbredelse, hjelp, administrasjon og forskjellige slags tungemål.</w:t>
      </w:r>
    </w:p>
    <w:p w14:paraId="74A3B529" w14:textId="77777777" w:rsidR="00F90BDC" w:rsidRDefault="00F90BDC"/>
    <w:p w14:paraId="4769E473" w14:textId="77777777" w:rsidR="00F90BDC" w:rsidRDefault="00F90BDC">
      <w:r xmlns:w="http://schemas.openxmlformats.org/wordprocessingml/2006/main">
        <w:t xml:space="preserve">Apostlenes-gjerninge 13:2 Mens de tjente Herren og fastet, sa Den Hellige Ånd: Skilt mig ut Barnabas og Saulus til den gjerning jeg har kalt dem til!</w:t>
      </w:r>
    </w:p>
    <w:p w14:paraId="446DE1AD" w14:textId="77777777" w:rsidR="00F90BDC" w:rsidRDefault="00F90BDC"/>
    <w:p w14:paraId="467771C7" w14:textId="77777777" w:rsidR="00F90BDC" w:rsidRDefault="00F90BDC">
      <w:r xmlns:w="http://schemas.openxmlformats.org/wordprocessingml/2006/main">
        <w:t xml:space="preserve">Den Hellige Ånd kalte Barnabas og Saulus til et spesielt arbeid.</w:t>
      </w:r>
    </w:p>
    <w:p w14:paraId="6F54C784" w14:textId="77777777" w:rsidR="00F90BDC" w:rsidRDefault="00F90BDC"/>
    <w:p w14:paraId="22770632" w14:textId="77777777" w:rsidR="00F90BDC" w:rsidRDefault="00F90BDC">
      <w:r xmlns:w="http://schemas.openxmlformats.org/wordprocessingml/2006/main">
        <w:t xml:space="preserve">1. Den hellige ånds kraft til å kalle og sende mennesker</w:t>
      </w:r>
    </w:p>
    <w:p w14:paraId="4B356DBA" w14:textId="77777777" w:rsidR="00F90BDC" w:rsidRDefault="00F90BDC"/>
    <w:p w14:paraId="5BBF4FEF" w14:textId="77777777" w:rsidR="00F90BDC" w:rsidRDefault="00F90BDC">
      <w:r xmlns:w="http://schemas.openxmlformats.org/wordprocessingml/2006/main">
        <w:t xml:space="preserve">2. Å svare på Den Hellige Ånds kall</w:t>
      </w:r>
    </w:p>
    <w:p w14:paraId="556A7C15" w14:textId="77777777" w:rsidR="00F90BDC" w:rsidRDefault="00F90BDC"/>
    <w:p w14:paraId="71271FEC" w14:textId="77777777" w:rsidR="00F90BDC" w:rsidRDefault="00F90BDC">
      <w:r xmlns:w="http://schemas.openxmlformats.org/wordprocessingml/2006/main">
        <w:t xml:space="preserve">1. Jesaja 6:8 - «Da hørte jeg Herrens røst si: «Hvem skal jeg sende? Og hvem vil gå for oss?» Og jeg sa: "Her er jeg. Send meg!"</w:t>
      </w:r>
    </w:p>
    <w:p w14:paraId="050088F7" w14:textId="77777777" w:rsidR="00F90BDC" w:rsidRDefault="00F90BDC"/>
    <w:p w14:paraId="00931253" w14:textId="77777777" w:rsidR="00F90BDC" w:rsidRDefault="00F90BDC">
      <w:r xmlns:w="http://schemas.openxmlformats.org/wordprocessingml/2006/main">
        <w:t xml:space="preserve">2. Romerne 10:13-15 - "for: "Enhver som påkaller Herrens navn, skal bli frelst." Hvordan kan de da påkalle den de ikke har trodd på? Og hvordan kan de tro på den som de ikke har hørt om? Og hvordan kan de høre uten at noen forkynner for dem? Og hvordan kan noen forkynne med mindre de blir sendt? Som det står skrevet: "Hvor vakre er føttene til dem som bringer gode nyheter!"</w:t>
      </w:r>
    </w:p>
    <w:p w14:paraId="25329C2C" w14:textId="77777777" w:rsidR="00F90BDC" w:rsidRDefault="00F90BDC"/>
    <w:p w14:paraId="219E094C" w14:textId="77777777" w:rsidR="00F90BDC" w:rsidRDefault="00F90BDC">
      <w:r xmlns:w="http://schemas.openxmlformats.org/wordprocessingml/2006/main">
        <w:t xml:space="preserve">Apostlenes-gjerninge 13:3 Og da de hadde fastet og bedt og lagt hendene på dem, sendte de dem bort.</w:t>
      </w:r>
    </w:p>
    <w:p w14:paraId="46D76843" w14:textId="77777777" w:rsidR="00F90BDC" w:rsidRDefault="00F90BDC"/>
    <w:p w14:paraId="50C7A4A6" w14:textId="77777777" w:rsidR="00F90BDC" w:rsidRDefault="00F90BDC">
      <w:r xmlns:w="http://schemas.openxmlformats.org/wordprocessingml/2006/main">
        <w:t xml:space="preserve">Disiplene i Antiokia fastet og ba sammen, la så hendene på to av medlemmene og sendte dem bort.</w:t>
      </w:r>
    </w:p>
    <w:p w14:paraId="16044F6C" w14:textId="77777777" w:rsidR="00F90BDC" w:rsidRDefault="00F90BDC"/>
    <w:p w14:paraId="3E6790EA" w14:textId="77777777" w:rsidR="00F90BDC" w:rsidRDefault="00F90BDC">
      <w:r xmlns:w="http://schemas.openxmlformats.org/wordprocessingml/2006/main">
        <w:t xml:space="preserve">1. Kraften til bedriftsbønn</w:t>
      </w:r>
    </w:p>
    <w:p w14:paraId="262F4111" w14:textId="77777777" w:rsidR="00F90BDC" w:rsidRDefault="00F90BDC"/>
    <w:p w14:paraId="7DDFFDC4" w14:textId="77777777" w:rsidR="00F90BDC" w:rsidRDefault="00F90BDC">
      <w:r xmlns:w="http://schemas.openxmlformats.org/wordprocessingml/2006/main">
        <w:t xml:space="preserve">2. Viktigheten av å legge hender</w:t>
      </w:r>
    </w:p>
    <w:p w14:paraId="15174B2E" w14:textId="77777777" w:rsidR="00F90BDC" w:rsidRDefault="00F90BDC"/>
    <w:p w14:paraId="39ABEAAB" w14:textId="77777777" w:rsidR="00F90BDC" w:rsidRDefault="00F90BDC">
      <w:r xmlns:w="http://schemas.openxmlformats.org/wordprocessingml/2006/main">
        <w:t xml:space="preserve">1. Jakob 5:14-15 – Er det noen blant dere som er syke? La ham kalle på de eldste i menigheten, og la dem be over ham og salve ham med olje i Herrens navn.</w:t>
      </w:r>
    </w:p>
    <w:p w14:paraId="13567C7D" w14:textId="77777777" w:rsidR="00F90BDC" w:rsidRDefault="00F90BDC"/>
    <w:p w14:paraId="77F27D21" w14:textId="77777777" w:rsidR="00F90BDC" w:rsidRDefault="00F90BDC">
      <w:r xmlns:w="http://schemas.openxmlformats.org/wordprocessingml/2006/main">
        <w:t xml:space="preserve">2. 1. Timoteus 4:14 – Forsøm ikke den gave du har, som ble gitt deg ved profeti da eldsterådet la sine hender på deg.</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13:4 Så drog de til Seleukia, utsendt av Den Hellige Ånd; og derfra seilte de til Kypros.</w:t>
      </w:r>
    </w:p>
    <w:p w14:paraId="6DF5601D" w14:textId="77777777" w:rsidR="00F90BDC" w:rsidRDefault="00F90BDC"/>
    <w:p w14:paraId="79753417" w14:textId="77777777" w:rsidR="00F90BDC" w:rsidRDefault="00F90BDC">
      <w:r xmlns:w="http://schemas.openxmlformats.org/wordprocessingml/2006/main">
        <w:t xml:space="preserve">Disiplene ble sendt ut av Den Hellige Ånd for å dra til Seleucia og deretter til Kypros.</w:t>
      </w:r>
    </w:p>
    <w:p w14:paraId="205C446D" w14:textId="77777777" w:rsidR="00F90BDC" w:rsidRDefault="00F90BDC"/>
    <w:p w14:paraId="0EB9DCFF" w14:textId="77777777" w:rsidR="00F90BDC" w:rsidRDefault="00F90BDC">
      <w:r xmlns:w="http://schemas.openxmlformats.org/wordprocessingml/2006/main">
        <w:t xml:space="preserve">1. Den Hellige Ånds kraft: Gir oss kraft til å oppfylle Guds misjon</w:t>
      </w:r>
    </w:p>
    <w:p w14:paraId="0B5FDC7C" w14:textId="77777777" w:rsidR="00F90BDC" w:rsidRDefault="00F90BDC"/>
    <w:p w14:paraId="779A3D36" w14:textId="77777777" w:rsidR="00F90BDC" w:rsidRDefault="00F90BDC">
      <w:r xmlns:w="http://schemas.openxmlformats.org/wordprocessingml/2006/main">
        <w:t xml:space="preserve">2. Å stole på Den Hellige Ånd: Å stole på Åndens kraft for å fullføre Guds verk</w:t>
      </w:r>
    </w:p>
    <w:p w14:paraId="732B3B59" w14:textId="77777777" w:rsidR="00F90BDC" w:rsidRDefault="00F90BDC"/>
    <w:p w14:paraId="5C90B38D" w14:textId="77777777" w:rsidR="00F90BDC" w:rsidRDefault="00F90BDC">
      <w:r xmlns:w="http://schemas.openxmlformats.org/wordprocessingml/2006/main">
        <w:t xml:space="preserve">1. Jesaja 6:8 – «Da hørte jeg Herrens røst si: Hvem skal jeg sende? Og hvem vil gå for oss? Og jeg sa: 'Her er jeg. Send meg!'»</w:t>
      </w:r>
    </w:p>
    <w:p w14:paraId="3645098E" w14:textId="77777777" w:rsidR="00F90BDC" w:rsidRDefault="00F90BDC"/>
    <w:p w14:paraId="118C648E" w14:textId="77777777" w:rsidR="00F90BDC" w:rsidRDefault="00F90BDC">
      <w:r xmlns:w="http://schemas.openxmlformats.org/wordprocessingml/2006/main">
        <w:t xml:space="preserve">2. Joh 16:13 – «Når sannhetens Ånd kommer, skal han veilede dere inn i hele sannheten, for han skal ikke tale av egen myndighet, men alt han hører, skal han tale, og han skal forkynne for dere. som skal komme."</w:t>
      </w:r>
    </w:p>
    <w:p w14:paraId="51FA5880" w14:textId="77777777" w:rsidR="00F90BDC" w:rsidRDefault="00F90BDC"/>
    <w:p w14:paraId="0C221A31" w14:textId="77777777" w:rsidR="00F90BDC" w:rsidRDefault="00F90BDC">
      <w:r xmlns:w="http://schemas.openxmlformats.org/wordprocessingml/2006/main">
        <w:t xml:space="preserve">Acts 13:5 5 Og da de var i Salamis, forkynte de Guds ord i jødenes synagoger, og de hadde også Johannes til sin tjener.</w:t>
      </w:r>
    </w:p>
    <w:p w14:paraId="13538EAA" w14:textId="77777777" w:rsidR="00F90BDC" w:rsidRDefault="00F90BDC"/>
    <w:p w14:paraId="0794C077" w14:textId="77777777" w:rsidR="00F90BDC" w:rsidRDefault="00F90BDC">
      <w:r xmlns:w="http://schemas.openxmlformats.org/wordprocessingml/2006/main">
        <w:t xml:space="preserve">Apostlene Paulus og Barnabas forkynte Guds ord i synagogene til jødene i Salamis, med Johannes som deres assistent.</w:t>
      </w:r>
    </w:p>
    <w:p w14:paraId="70A84B40" w14:textId="77777777" w:rsidR="00F90BDC" w:rsidRDefault="00F90BDC"/>
    <w:p w14:paraId="035BD508" w14:textId="77777777" w:rsidR="00F90BDC" w:rsidRDefault="00F90BDC">
      <w:r xmlns:w="http://schemas.openxmlformats.org/wordprocessingml/2006/main">
        <w:t xml:space="preserve">1. Et kall til å forkynne evangeliet</w:t>
      </w:r>
    </w:p>
    <w:p w14:paraId="75085444" w14:textId="77777777" w:rsidR="00F90BDC" w:rsidRDefault="00F90BDC"/>
    <w:p w14:paraId="5B95B607" w14:textId="77777777" w:rsidR="00F90BDC" w:rsidRDefault="00F90BDC">
      <w:r xmlns:w="http://schemas.openxmlformats.org/wordprocessingml/2006/main">
        <w:t xml:space="preserve">2. Kraften til å forkynne Guds ord</w:t>
      </w:r>
    </w:p>
    <w:p w14:paraId="1975182A" w14:textId="77777777" w:rsidR="00F90BDC" w:rsidRDefault="00F90BDC"/>
    <w:p w14:paraId="3C2CD322" w14:textId="77777777" w:rsidR="00F90BDC" w:rsidRDefault="00F90BDC">
      <w:r xmlns:w="http://schemas.openxmlformats.org/wordprocessingml/2006/main">
        <w:t xml:space="preserve">1. Romerne 10:14-15 - Hvor vakre er ikke føttene til dem som forkynner fredens evangelium og bringer glade budskap om gode ting!</w:t>
      </w:r>
    </w:p>
    <w:p w14:paraId="1EAC8AF5" w14:textId="77777777" w:rsidR="00F90BDC" w:rsidRDefault="00F90BDC"/>
    <w:p w14:paraId="5C5B970B" w14:textId="77777777" w:rsidR="00F90BDC" w:rsidRDefault="00F90BDC">
      <w:r xmlns:w="http://schemas.openxmlformats.org/wordprocessingml/2006/main">
        <w:t xml:space="preserve">2. Matteus 28:19-20 - Gå derfor og lær alle folkeslag, og døp dem til Faderens og Sønnens og Den Hellige Ånds navn: Lær dem å holde alt det jeg har befalt dere. og se, jeg er med dere alle dager inntil verdens ende. Amen.</w:t>
      </w:r>
    </w:p>
    <w:p w14:paraId="40BE6A1F" w14:textId="77777777" w:rsidR="00F90BDC" w:rsidRDefault="00F90BDC"/>
    <w:p w14:paraId="63F9FB08" w14:textId="77777777" w:rsidR="00F90BDC" w:rsidRDefault="00F90BDC">
      <w:r xmlns:w="http://schemas.openxmlformats.org/wordprocessingml/2006/main">
        <w:t xml:space="preserve">Apostlenes-gjerninge 13:6 Og da de hadde gått gjennom øya til Pafos, fant de en trollmann, en falsk profet, en jøde som het Barjesus.</w:t>
      </w:r>
    </w:p>
    <w:p w14:paraId="08203E99" w14:textId="77777777" w:rsidR="00F90BDC" w:rsidRDefault="00F90BDC"/>
    <w:p w14:paraId="580E1B25" w14:textId="77777777" w:rsidR="00F90BDC" w:rsidRDefault="00F90BDC">
      <w:r xmlns:w="http://schemas.openxmlformats.org/wordprocessingml/2006/main">
        <w:t xml:space="preserve">Apostlene Paulus og Barnabas finner en falsk profet ved navn Barjesus på øya Pafos.</w:t>
      </w:r>
    </w:p>
    <w:p w14:paraId="303430AF" w14:textId="77777777" w:rsidR="00F90BDC" w:rsidRDefault="00F90BDC"/>
    <w:p w14:paraId="5D3C8609" w14:textId="77777777" w:rsidR="00F90BDC" w:rsidRDefault="00F90BDC">
      <w:r xmlns:w="http://schemas.openxmlformats.org/wordprocessingml/2006/main">
        <w:t xml:space="preserve">1. Farene ved falske profeter</w:t>
      </w:r>
    </w:p>
    <w:p w14:paraId="75EEE6A6" w14:textId="77777777" w:rsidR="00F90BDC" w:rsidRDefault="00F90BDC"/>
    <w:p w14:paraId="69137745" w14:textId="77777777" w:rsidR="00F90BDC" w:rsidRDefault="00F90BDC">
      <w:r xmlns:w="http://schemas.openxmlformats.org/wordprocessingml/2006/main">
        <w:t xml:space="preserve">2. Evangeliets kraft</w:t>
      </w:r>
    </w:p>
    <w:p w14:paraId="2AD393C5" w14:textId="77777777" w:rsidR="00F90BDC" w:rsidRDefault="00F90BDC"/>
    <w:p w14:paraId="11D8B028" w14:textId="77777777" w:rsidR="00F90BDC" w:rsidRDefault="00F90BDC">
      <w:r xmlns:w="http://schemas.openxmlformats.org/wordprocessingml/2006/main">
        <w:t xml:space="preserve">1. Jeremia 23:16-17 - "Så sier Herren, hærskarenes Gud: Hør ikke på ordene til profetene som profeterer til dere: de gjør dere tomme; de taler et syn av sitt eget hjerte og ikke ut av munnen. av Herren."</w:t>
      </w:r>
    </w:p>
    <w:p w14:paraId="40EA9BDD" w14:textId="77777777" w:rsidR="00F90BDC" w:rsidRDefault="00F90BDC"/>
    <w:p w14:paraId="036A4302" w14:textId="77777777" w:rsidR="00F90BDC" w:rsidRDefault="00F90BDC">
      <w:r xmlns:w="http://schemas.openxmlformats.org/wordprocessingml/2006/main">
        <w:t xml:space="preserve">2. Apostlenes gjerninger 17:10-11 - "Og brødrene sendte straks Paulus og Silas bort om natten til Berea. De som kom dit og gikk inn i jødenes synagoge. Disse var edlere enn de i Tessalonika, ved at de tok imot ordet. med all vilje i sinnet, og gransket Skriftene daglig om disse tingene var slik."</w:t>
      </w:r>
    </w:p>
    <w:p w14:paraId="1E994F6A" w14:textId="77777777" w:rsidR="00F90BDC" w:rsidRDefault="00F90BDC"/>
    <w:p w14:paraId="7A884502" w14:textId="77777777" w:rsidR="00F90BDC" w:rsidRDefault="00F90BDC">
      <w:r xmlns:w="http://schemas.openxmlformats.org/wordprocessingml/2006/main">
        <w:t xml:space="preserve">Apostlenes-gjerninge 13:7 som var sammen med landets stedfortreder, Sergius Paulus, en klok mann; som kalte til seg Barnabas og Saulus og ønsket å høre Guds ord.</w:t>
      </w:r>
    </w:p>
    <w:p w14:paraId="58CC6412" w14:textId="77777777" w:rsidR="00F90BDC" w:rsidRDefault="00F90BDC"/>
    <w:p w14:paraId="3427FA9B" w14:textId="77777777" w:rsidR="00F90BDC" w:rsidRDefault="00F90BDC">
      <w:r xmlns:w="http://schemas.openxmlformats.org/wordprocessingml/2006/main">
        <w:t xml:space="preserve">Landets stedfortreder, Sergius Paulus, ba Barnabas og Saul høre Guds ord.</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Kraften til utholdenhet: Barnabas og Sauls trofaste jakt</w:t>
      </w:r>
    </w:p>
    <w:p w14:paraId="00890C8B" w14:textId="77777777" w:rsidR="00F90BDC" w:rsidRDefault="00F90BDC"/>
    <w:p w14:paraId="24B2D7E9" w14:textId="77777777" w:rsidR="00F90BDC" w:rsidRDefault="00F90BDC">
      <w:r xmlns:w="http://schemas.openxmlformats.org/wordprocessingml/2006/main">
        <w:t xml:space="preserve">2. Verdien av å lytte: Eksempelet til Sergius Paulus</w:t>
      </w:r>
    </w:p>
    <w:p w14:paraId="7C11CDF3" w14:textId="77777777" w:rsidR="00F90BDC" w:rsidRDefault="00F90BDC"/>
    <w:p w14:paraId="5216D37B" w14:textId="77777777" w:rsidR="00F90BDC" w:rsidRDefault="00F90BDC">
      <w:r xmlns:w="http://schemas.openxmlformats.org/wordprocessingml/2006/main">
        <w:t xml:space="preserve">1. Jakob 1:19-20 - "Vit dette, mine elskede brødre: La enhver være rask til å høre, sen til å tale, sen til vrede, for menneskets vrede frembringer ikke Guds rettferdighet."</w:t>
      </w:r>
    </w:p>
    <w:p w14:paraId="50BC0301" w14:textId="77777777" w:rsidR="00F90BDC" w:rsidRDefault="00F90BDC"/>
    <w:p w14:paraId="57CC17BA" w14:textId="77777777" w:rsidR="00F90BDC" w:rsidRDefault="00F90BDC">
      <w:r xmlns:w="http://schemas.openxmlformats.org/wordprocessingml/2006/main">
        <w:t xml:space="preserve">2. Jeremia 33:3 - "Rop til meg, så skal jeg svare deg og fortelle deg store og skjulte ting som du ikke har visst."</w:t>
      </w:r>
    </w:p>
    <w:p w14:paraId="4BB716A8" w14:textId="77777777" w:rsidR="00F90BDC" w:rsidRDefault="00F90BDC"/>
    <w:p w14:paraId="49ED0DF0" w14:textId="77777777" w:rsidR="00F90BDC" w:rsidRDefault="00F90BDC">
      <w:r xmlns:w="http://schemas.openxmlformats.org/wordprocessingml/2006/main">
        <w:t xml:space="preserve">Apostlenes-gjerninge 13:8 Men trollmannen Elymas (for slik er navnet hans ved uttydning) stod dem imot og søkte å avvise stedmannen fra troen.</w:t>
      </w:r>
    </w:p>
    <w:p w14:paraId="263C8109" w14:textId="77777777" w:rsidR="00F90BDC" w:rsidRDefault="00F90BDC"/>
    <w:p w14:paraId="7A2F0FBB" w14:textId="77777777" w:rsidR="00F90BDC" w:rsidRDefault="00F90BDC">
      <w:r xmlns:w="http://schemas.openxmlformats.org/wordprocessingml/2006/main">
        <w:t xml:space="preserve">Trollmannen Elymas forsøkte å forhindre stedfortrederen fra å omfavne den kristne tro.</w:t>
      </w:r>
    </w:p>
    <w:p w14:paraId="7A7B747D" w14:textId="77777777" w:rsidR="00F90BDC" w:rsidRDefault="00F90BDC"/>
    <w:p w14:paraId="6D30CD7A" w14:textId="77777777" w:rsidR="00F90BDC" w:rsidRDefault="00F90BDC">
      <w:r xmlns:w="http://schemas.openxmlformats.org/wordprocessingml/2006/main">
        <w:t xml:space="preserve">1. Troens kraft overvinne hindringer</w:t>
      </w:r>
    </w:p>
    <w:p w14:paraId="0447BB15" w14:textId="77777777" w:rsidR="00F90BDC" w:rsidRDefault="00F90BDC"/>
    <w:p w14:paraId="4EE0CE8C" w14:textId="77777777" w:rsidR="00F90BDC" w:rsidRDefault="00F90BDC">
      <w:r xmlns:w="http://schemas.openxmlformats.org/wordprocessingml/2006/main">
        <w:t xml:space="preserve">2. Står sterk mot motgang</w:t>
      </w:r>
    </w:p>
    <w:p w14:paraId="2160BA5C" w14:textId="77777777" w:rsidR="00F90BDC" w:rsidRDefault="00F90BDC"/>
    <w:p w14:paraId="16DA2BAC" w14:textId="77777777" w:rsidR="00F90BDC" w:rsidRDefault="00F90BDC">
      <w:r xmlns:w="http://schemas.openxmlformats.org/wordprocessingml/2006/main">
        <w:t xml:space="preserve">1. Jesaja 55:10-11 – «For likesom regnet og snøen kommer ned fra himmelen og ikke vender tilbake dit, men vanner jorden, lar den bære frem og spire, og gir frø til såmannen og brød til den som spiser, så skal mitt ord være som går ut av min munn; den skal ikke vende tilbake til meg tom, men den skal fullføre det jeg har tenkt, og lykkes med det jeg sendte den for.»</w:t>
      </w:r>
    </w:p>
    <w:p w14:paraId="4ACA2D91" w14:textId="77777777" w:rsidR="00F90BDC" w:rsidRDefault="00F90BDC"/>
    <w:p w14:paraId="4942E379" w14:textId="77777777" w:rsidR="00F90BDC" w:rsidRDefault="00F90BDC">
      <w:r xmlns:w="http://schemas.openxmlformats.org/wordprocessingml/2006/main">
        <w:t xml:space="preserve">2. Hebreerne 11:1 - "Tro er en visshet om det man håper på, overbevisning om det man ikke ser."</w:t>
      </w:r>
    </w:p>
    <w:p w14:paraId="261D83F5" w14:textId="77777777" w:rsidR="00F90BDC" w:rsidRDefault="00F90BDC"/>
    <w:p w14:paraId="555C102A" w14:textId="77777777" w:rsidR="00F90BDC" w:rsidRDefault="00F90BDC">
      <w:r xmlns:w="http://schemas.openxmlformats.org/wordprocessingml/2006/main">
        <w:t xml:space="preserve">Apostlenes-gjerninge 13:9 Da vendte Saul, (som også kalles Paulus), fylt av Den Hellige Ånd, sine øyne på ham,</w:t>
      </w:r>
    </w:p>
    <w:p w14:paraId="47E50402" w14:textId="77777777" w:rsidR="00F90BDC" w:rsidRDefault="00F90BDC"/>
    <w:p w14:paraId="37D79805" w14:textId="77777777" w:rsidR="00F90BDC" w:rsidRDefault="00F90BDC">
      <w:r xmlns:w="http://schemas.openxmlformats.org/wordprocessingml/2006/main">
        <w:t xml:space="preserve">Saul ble fylt av Den hellige ånd og rettet øynene mot noen.</w:t>
      </w:r>
    </w:p>
    <w:p w14:paraId="64EFC2BE" w14:textId="77777777" w:rsidR="00F90BDC" w:rsidRDefault="00F90BDC"/>
    <w:p w14:paraId="5D0EE570" w14:textId="77777777" w:rsidR="00F90BDC" w:rsidRDefault="00F90BDC">
      <w:r xmlns:w="http://schemas.openxmlformats.org/wordprocessingml/2006/main">
        <w:t xml:space="preserve">1. Viktigheten av å bli fylt med Den Hellige Ånd</w:t>
      </w:r>
    </w:p>
    <w:p w14:paraId="1F84E18A" w14:textId="77777777" w:rsidR="00F90BDC" w:rsidRDefault="00F90BDC"/>
    <w:p w14:paraId="47CD3B88" w14:textId="77777777" w:rsidR="00F90BDC" w:rsidRDefault="00F90BDC">
      <w:r xmlns:w="http://schemas.openxmlformats.org/wordprocessingml/2006/main">
        <w:t xml:space="preserve">2. Kraften til et enkelt blikk</w:t>
      </w:r>
    </w:p>
    <w:p w14:paraId="2771A66D" w14:textId="77777777" w:rsidR="00F90BDC" w:rsidRDefault="00F90BDC"/>
    <w:p w14:paraId="4E0A6B27" w14:textId="77777777" w:rsidR="00F90BDC" w:rsidRDefault="00F90BDC">
      <w:r xmlns:w="http://schemas.openxmlformats.org/wordprocessingml/2006/main">
        <w:t xml:space="preserve">1. Kolosserne 3:16 - La Kristi ord bo rikt i dere, og lærer og formaner hverandre i all visdom, synger salmer og lovsanger og åndelige sanger, med takk i deres hjerter til Gud.</w:t>
      </w:r>
    </w:p>
    <w:p w14:paraId="00BDA2EB" w14:textId="77777777" w:rsidR="00F90BDC" w:rsidRDefault="00F90BDC"/>
    <w:p w14:paraId="061FCC7E" w14:textId="77777777" w:rsidR="00F90BDC" w:rsidRDefault="00F90BDC">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14:paraId="0CF4BD51" w14:textId="77777777" w:rsidR="00F90BDC" w:rsidRDefault="00F90BDC"/>
    <w:p w14:paraId="240F8C99" w14:textId="77777777" w:rsidR="00F90BDC" w:rsidRDefault="00F90BDC">
      <w:r xmlns:w="http://schemas.openxmlformats.org/wordprocessingml/2006/main">
        <w:t xml:space="preserve">Apostlenes-gjerninge 13:10 og sa: Du full av all list og all ondskap, du djevelens barn, du fiende av all rettferdighet, vil du ikke slutte å forvrenge Herrens rette veier?</w:t>
      </w:r>
    </w:p>
    <w:p w14:paraId="03919EB0" w14:textId="77777777" w:rsidR="00F90BDC" w:rsidRDefault="00F90BDC"/>
    <w:p w14:paraId="0481681C" w14:textId="77777777" w:rsidR="00F90BDC" w:rsidRDefault="00F90BDC">
      <w:r xmlns:w="http://schemas.openxmlformats.org/wordprocessingml/2006/main">
        <w:t xml:space="preserve">Paulus konfronterte trollmannen Elymas for å prøve å vende guvernøren bort fra troen.</w:t>
      </w:r>
    </w:p>
    <w:p w14:paraId="7383A70D" w14:textId="77777777" w:rsidR="00F90BDC" w:rsidRDefault="00F90BDC"/>
    <w:p w14:paraId="1CAC965C" w14:textId="77777777" w:rsidR="00F90BDC" w:rsidRDefault="00F90BDC">
      <w:r xmlns:w="http://schemas.openxmlformats.org/wordprocessingml/2006/main">
        <w:t xml:space="preserve">1. Kraften til konfrontasjon i å stå for rettferdighet</w:t>
      </w:r>
    </w:p>
    <w:p w14:paraId="24110BFC" w14:textId="77777777" w:rsidR="00F90BDC" w:rsidRDefault="00F90BDC"/>
    <w:p w14:paraId="3D057DBE" w14:textId="77777777" w:rsidR="00F90BDC" w:rsidRDefault="00F90BDC">
      <w:r xmlns:w="http://schemas.openxmlformats.org/wordprocessingml/2006/main">
        <w:t xml:space="preserve">2. Gjenkjenne og avvise fiendens bedrag</w:t>
      </w:r>
    </w:p>
    <w:p w14:paraId="16B5A889" w14:textId="77777777" w:rsidR="00F90BDC" w:rsidRDefault="00F90BDC"/>
    <w:p w14:paraId="520F4053" w14:textId="77777777" w:rsidR="00F90BDC" w:rsidRDefault="00F90BDC">
      <w:r xmlns:w="http://schemas.openxmlformats.org/wordprocessingml/2006/main">
        <w:t xml:space="preserve">1. Ordspråkene 28:4-5 "De er fremmedgjort fra Guds liv på grunn av den uvitenhet som er i dem, på grunn av deres hardhet i hjertet. De er blitt følelsesløse og har overgitt seg til sensualitet, grådige til å praktisere alle slags av urenhet."</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6:11-13 «Ta på deg Guds fulle rustning, så dere kan stå imot djevelens planer. For vi kjemper ikke mot kjøtt og blod, men mot herskerne, mot myndighetene, mot de kosmiske maktene over dette nåværende mørket, mot ondskapens åndelige krefter i himmelen. Ta derfor på deg Guds fulle rustning, så du kan stå imot på den onde dag, og etter å ha gjort alt, stå fast.»</w:t>
      </w:r>
    </w:p>
    <w:p w14:paraId="3D4F8BEC" w14:textId="77777777" w:rsidR="00F90BDC" w:rsidRDefault="00F90BDC"/>
    <w:p w14:paraId="2FB7BEBE" w14:textId="77777777" w:rsidR="00F90BDC" w:rsidRDefault="00F90BDC">
      <w:r xmlns:w="http://schemas.openxmlformats.org/wordprocessingml/2006/main">
        <w:t xml:space="preserve">Acts 13:11 11 Og se, nu er Herrens hånd over deg, og du skal være blind og ikke se solen på en tid. Og straks falt det over ham en tåke og et mørke; og han gikk omkring og søkte noen som kunne føre ham ved hånden.</w:t>
      </w:r>
    </w:p>
    <w:p w14:paraId="371D48FB" w14:textId="77777777" w:rsidR="00F90BDC" w:rsidRDefault="00F90BDC"/>
    <w:p w14:paraId="7985835F" w14:textId="77777777" w:rsidR="00F90BDC" w:rsidRDefault="00F90BDC">
      <w:r xmlns:w="http://schemas.openxmlformats.org/wordprocessingml/2006/main">
        <w:t xml:space="preserve">Paulus ble på mirakuløst vis slått med midlertidig blindhet som et resultat av Herrens hånd.</w:t>
      </w:r>
    </w:p>
    <w:p w14:paraId="120DCA93" w14:textId="77777777" w:rsidR="00F90BDC" w:rsidRDefault="00F90BDC"/>
    <w:p w14:paraId="36213502" w14:textId="77777777" w:rsidR="00F90BDC" w:rsidRDefault="00F90BDC">
      <w:r xmlns:w="http://schemas.openxmlformats.org/wordprocessingml/2006/main">
        <w:t xml:space="preserve">1. Kraften i Herrens hånd: En kraftig påminnelse om hans nærvær og autoritet</w:t>
      </w:r>
    </w:p>
    <w:p w14:paraId="32FB4BC5" w14:textId="77777777" w:rsidR="00F90BDC" w:rsidRDefault="00F90BDC"/>
    <w:p w14:paraId="6D968753" w14:textId="77777777" w:rsidR="00F90BDC" w:rsidRDefault="00F90BDC">
      <w:r xmlns:w="http://schemas.openxmlformats.org/wordprocessingml/2006/main">
        <w:t xml:space="preserve">2. Et kall til avhengighet: Herrens hånd leder oss når vi ikke kan se</w:t>
      </w:r>
    </w:p>
    <w:p w14:paraId="42D27549" w14:textId="77777777" w:rsidR="00F90BDC" w:rsidRDefault="00F90BDC"/>
    <w:p w14:paraId="1EEA4E5C"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DCCD4EC" w14:textId="77777777" w:rsidR="00F90BDC" w:rsidRDefault="00F90BDC"/>
    <w:p w14:paraId="56112FBC" w14:textId="77777777" w:rsidR="00F90BDC" w:rsidRDefault="00F90BDC">
      <w:r xmlns:w="http://schemas.openxmlformats.org/wordprocessingml/2006/main">
        <w:t xml:space="preserve">2. Salme 119:105 - Ditt ord er en lampe for mine føtter og et lys for min vei.</w:t>
      </w:r>
    </w:p>
    <w:p w14:paraId="6C611C81" w14:textId="77777777" w:rsidR="00F90BDC" w:rsidRDefault="00F90BDC"/>
    <w:p w14:paraId="648F7F91" w14:textId="77777777" w:rsidR="00F90BDC" w:rsidRDefault="00F90BDC">
      <w:r xmlns:w="http://schemas.openxmlformats.org/wordprocessingml/2006/main">
        <w:t xml:space="preserve">Apostlenes-gjerninge 13:12 Da stedfortrederen så det som skjedde, trodde han og ble forbauset over Herrens lære.</w:t>
      </w:r>
    </w:p>
    <w:p w14:paraId="701DBD82" w14:textId="77777777" w:rsidR="00F90BDC" w:rsidRDefault="00F90BDC"/>
    <w:p w14:paraId="3FFC0A47" w14:textId="77777777" w:rsidR="00F90BDC" w:rsidRDefault="00F90BDC">
      <w:r xmlns:w="http://schemas.openxmlformats.org/wordprocessingml/2006/main">
        <w:t xml:space="preserve">Stedfortrederen ble overrasket og trodde på Herrens lære etter å ha vært vitne til en mirakuløs helbredelse.</w:t>
      </w:r>
    </w:p>
    <w:p w14:paraId="43232EEB" w14:textId="77777777" w:rsidR="00F90BDC" w:rsidRDefault="00F90BDC"/>
    <w:p w14:paraId="37CBC124" w14:textId="77777777" w:rsidR="00F90BDC" w:rsidRDefault="00F90BDC">
      <w:r xmlns:w="http://schemas.openxmlformats.org/wordprocessingml/2006/main">
        <w:t xml:space="preserve">1. Troens kraft: Hvordan tro på Herrens lære kan føre til mirakler</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Herrens underverker: Hvordan Herrens læresetninger kan inspirere til mirakler</w:t>
      </w:r>
    </w:p>
    <w:p w14:paraId="4F26EF3B" w14:textId="77777777" w:rsidR="00F90BDC" w:rsidRDefault="00F90BDC"/>
    <w:p w14:paraId="23B486E6" w14:textId="77777777" w:rsidR="00F90BDC" w:rsidRDefault="00F90BDC">
      <w:r xmlns:w="http://schemas.openxmlformats.org/wordprocessingml/2006/main">
        <w:t xml:space="preserve">1. Hebreerne 11:1 - "Tro er en visshet om det man håper på, overbevisning om det man ikke ser."</w:t>
      </w:r>
    </w:p>
    <w:p w14:paraId="5FA7DE93" w14:textId="77777777" w:rsidR="00F90BDC" w:rsidRDefault="00F90BDC"/>
    <w:p w14:paraId="46129002" w14:textId="77777777" w:rsidR="00F90BDC" w:rsidRDefault="00F90BDC">
      <w:r xmlns:w="http://schemas.openxmlformats.org/wordprocessingml/2006/main">
        <w:t xml:space="preserve">2. Jakob 2:19 - "Du tror at Gud er én; du gjør godt. Selv demonene tror - og grøsser!"</w:t>
      </w:r>
    </w:p>
    <w:p w14:paraId="512B7810" w14:textId="77777777" w:rsidR="00F90BDC" w:rsidRDefault="00F90BDC"/>
    <w:p w14:paraId="0BA9E7C4" w14:textId="77777777" w:rsidR="00F90BDC" w:rsidRDefault="00F90BDC">
      <w:r xmlns:w="http://schemas.openxmlformats.org/wordprocessingml/2006/main">
        <w:t xml:space="preserve">Apostlenes-gjerninge 13:13 Men da Paulus og hans gjeng slapp fra Pafos, kom de til Perge i Pamfylia, og Johannes dro fra dem og vendte tilbake til Jerusalem.</w:t>
      </w:r>
    </w:p>
    <w:p w14:paraId="102CF78A" w14:textId="77777777" w:rsidR="00F90BDC" w:rsidRDefault="00F90BDC"/>
    <w:p w14:paraId="2821187D" w14:textId="77777777" w:rsidR="00F90BDC" w:rsidRDefault="00F90BDC">
      <w:r xmlns:w="http://schemas.openxmlformats.org/wordprocessingml/2006/main">
        <w:t xml:space="preserve">Paulus og hans følgesvenner forlot Pafos og ankom Perga i Pamfylia. Men Johannes forlot dem og vendte tilbake til Jerusalem.</w:t>
      </w:r>
    </w:p>
    <w:p w14:paraId="18B54576" w14:textId="77777777" w:rsidR="00F90BDC" w:rsidRDefault="00F90BDC"/>
    <w:p w14:paraId="7D366F5E" w14:textId="77777777" w:rsidR="00F90BDC" w:rsidRDefault="00F90BDC">
      <w:r xmlns:w="http://schemas.openxmlformats.org/wordprocessingml/2006/main">
        <w:t xml:space="preserve">1. Viktigheten av å være tro mot oppdraget ditt til tross for fristelser</w:t>
      </w:r>
    </w:p>
    <w:p w14:paraId="2C5B6F7F" w14:textId="77777777" w:rsidR="00F90BDC" w:rsidRDefault="00F90BDC"/>
    <w:p w14:paraId="4AD128D6" w14:textId="77777777" w:rsidR="00F90BDC" w:rsidRDefault="00F90BDC">
      <w:r xmlns:w="http://schemas.openxmlformats.org/wordprocessingml/2006/main">
        <w:t xml:space="preserve">2. Guds veiledning i våre livsreiser</w:t>
      </w:r>
    </w:p>
    <w:p w14:paraId="55188171" w14:textId="77777777" w:rsidR="00F90BDC" w:rsidRDefault="00F90BDC"/>
    <w:p w14:paraId="282AB4E1" w14:textId="77777777" w:rsidR="00F90BDC" w:rsidRDefault="00F90BDC">
      <w:r xmlns:w="http://schemas.openxmlformats.org/wordprocessingml/2006/main">
        <w:t xml:space="preserve">1. Filipperne 3:14 - Jeg strever mot målet for å vinne prisen som Gud har kalt meg til himmelen i Kristus Jesus.</w:t>
      </w:r>
    </w:p>
    <w:p w14:paraId="0969D3A3" w14:textId="77777777" w:rsidR="00F90BDC" w:rsidRDefault="00F90BDC"/>
    <w:p w14:paraId="3BE8DB06" w14:textId="77777777" w:rsidR="00F90BDC" w:rsidRDefault="00F90BDC">
      <w:r xmlns:w="http://schemas.openxmlformats.org/wordprocessingml/2006/main">
        <w:t xml:space="preserve">2. Ordspråkene 3:5-6 - Stol på Herren av hele ditt hjerte og stol ikke på din egen forstand; underord deg ham på alle dine veier, så skal han gjøre dine stier rette.</w:t>
      </w:r>
    </w:p>
    <w:p w14:paraId="6F27419B" w14:textId="77777777" w:rsidR="00F90BDC" w:rsidRDefault="00F90BDC"/>
    <w:p w14:paraId="500CBBA3" w14:textId="77777777" w:rsidR="00F90BDC" w:rsidRDefault="00F90BDC">
      <w:r xmlns:w="http://schemas.openxmlformats.org/wordprocessingml/2006/main">
        <w:t xml:space="preserve">Apostlenes-gjerninge 13:14 Men da de dro fra Perge, kom de til Antiokia i Pisidia og gikk inn i synagogen på sabbatsdagen og satte seg.</w:t>
      </w:r>
    </w:p>
    <w:p w14:paraId="13873E73" w14:textId="77777777" w:rsidR="00F90BDC" w:rsidRDefault="00F90BDC"/>
    <w:p w14:paraId="46737A46" w14:textId="77777777" w:rsidR="00F90BDC" w:rsidRDefault="00F90BDC">
      <w:r xmlns:w="http://schemas.openxmlformats.org/wordprocessingml/2006/main">
        <w:t xml:space="preserve">Paulus og Barnabas dro fra Perga til Antiokia i Pisidia og deltok i synagogen på sabbaten.</w:t>
      </w:r>
    </w:p>
    <w:p w14:paraId="5726A79F" w14:textId="77777777" w:rsidR="00F90BDC" w:rsidRDefault="00F90BDC"/>
    <w:p w14:paraId="00F95096" w14:textId="77777777" w:rsidR="00F90BDC" w:rsidRDefault="00F90BDC">
      <w:r xmlns:w="http://schemas.openxmlformats.org/wordprocessingml/2006/main">
        <w:t xml:space="preserve">1. Viktigheten av å bruke tid i fellesskap med kirken.</w:t>
      </w:r>
    </w:p>
    <w:p w14:paraId="77954B74" w14:textId="77777777" w:rsidR="00F90BDC" w:rsidRDefault="00F90BDC"/>
    <w:p w14:paraId="357C8D7D" w14:textId="77777777" w:rsidR="00F90BDC" w:rsidRDefault="00F90BDC">
      <w:r xmlns:w="http://schemas.openxmlformats.org/wordprocessingml/2006/main">
        <w:t xml:space="preserve">2. Viktigheten av å holde sabbatsdagen hellig.</w:t>
      </w:r>
    </w:p>
    <w:p w14:paraId="064CCC74" w14:textId="77777777" w:rsidR="00F90BDC" w:rsidRDefault="00F90BDC"/>
    <w:p w14:paraId="4B4C4206" w14:textId="77777777" w:rsidR="00F90BDC" w:rsidRDefault="00F90BDC">
      <w:r xmlns:w="http://schemas.openxmlformats.org/wordprocessingml/2006/main">
        <w:t xml:space="preserve">1. Hebreerne 10:25 - Vi forlater ikke å samle oss, slik noen er på sin måte; men man formaner hverandre, og så mye mer som dere ser dagen nærme seg.</w:t>
      </w:r>
    </w:p>
    <w:p w14:paraId="478DCFBF" w14:textId="77777777" w:rsidR="00F90BDC" w:rsidRDefault="00F90BDC"/>
    <w:p w14:paraId="2667BDFC" w14:textId="77777777" w:rsidR="00F90BDC" w:rsidRDefault="00F90BDC">
      <w:r xmlns:w="http://schemas.openxmlformats.org/wordprocessingml/2006/main">
        <w:t xml:space="preserve">2. Jesaja 58:13 - Hvis du vender din fot bort fra sabbaten, fra å gjøre din vilje på min hellige dag; og kall sabbaten en glede, Herrens hellige, ærefull; og ære ham, uten å gjøre dine egne veier og ikke finne din vilje eller tale dine egne ord.</w:t>
      </w:r>
    </w:p>
    <w:p w14:paraId="74F04017" w14:textId="77777777" w:rsidR="00F90BDC" w:rsidRDefault="00F90BDC"/>
    <w:p w14:paraId="3FD7A080" w14:textId="77777777" w:rsidR="00F90BDC" w:rsidRDefault="00F90BDC">
      <w:r xmlns:w="http://schemas.openxmlformats.org/wordprocessingml/2006/main">
        <w:t xml:space="preserve">Acts 13:15 15 Og efter å ha lest loven og profetene sendte synagogeforstanderne til dem og sa: I menn og brødre, hvis I har et formaningsord til folket, så si videre!</w:t>
      </w:r>
    </w:p>
    <w:p w14:paraId="4E3528F0" w14:textId="77777777" w:rsidR="00F90BDC" w:rsidRDefault="00F90BDC"/>
    <w:p w14:paraId="6870623E" w14:textId="77777777" w:rsidR="00F90BDC" w:rsidRDefault="00F90BDC">
      <w:r xmlns:w="http://schemas.openxmlformats.org/wordprocessingml/2006/main">
        <w:t xml:space="preserve">Synagogens ledere ba apostlene tale og gi et oppmuntrende ord til folket etter å ha lest loven og profetene.</w:t>
      </w:r>
    </w:p>
    <w:p w14:paraId="3A75C34F" w14:textId="77777777" w:rsidR="00F90BDC" w:rsidRDefault="00F90BDC"/>
    <w:p w14:paraId="52D27EEC" w14:textId="77777777" w:rsidR="00F90BDC" w:rsidRDefault="00F90BDC">
      <w:r xmlns:w="http://schemas.openxmlformats.org/wordprocessingml/2006/main">
        <w:t xml:space="preserve">1. Kraften til oppmuntring</w:t>
      </w:r>
    </w:p>
    <w:p w14:paraId="705BF9AD" w14:textId="77777777" w:rsidR="00F90BDC" w:rsidRDefault="00F90BDC"/>
    <w:p w14:paraId="138648CD" w14:textId="77777777" w:rsidR="00F90BDC" w:rsidRDefault="00F90BDC">
      <w:r xmlns:w="http://schemas.openxmlformats.org/wordprocessingml/2006/main">
        <w:t xml:space="preserve">2. Motet til å snakke for folket</w:t>
      </w:r>
    </w:p>
    <w:p w14:paraId="21A3AA21" w14:textId="77777777" w:rsidR="00F90BDC" w:rsidRDefault="00F90BDC"/>
    <w:p w14:paraId="1EC27CAC" w14:textId="77777777" w:rsidR="00F90BDC" w:rsidRDefault="00F90BDC">
      <w:r xmlns:w="http://schemas.openxmlformats.org/wordprocessingml/2006/main">
        <w:t xml:space="preserve">1. Salme 138:2, "Jeg vil tilbe til ditt hellige tempel og prise ditt navn for din miskunnhet og for din sannhet, for du har opphøyet ditt ord over hele ditt navn."</w:t>
      </w:r>
    </w:p>
    <w:p w14:paraId="26358D4E" w14:textId="77777777" w:rsidR="00F90BDC" w:rsidRDefault="00F90BDC"/>
    <w:p w14:paraId="6F7AB35D" w14:textId="77777777" w:rsidR="00F90BDC" w:rsidRDefault="00F90BDC">
      <w:r xmlns:w="http://schemas.openxmlformats.org/wordprocessingml/2006/main">
        <w:t xml:space="preserve">2. Jakob 1:19, "Derfor, mine elskede brødre, la enhver være rask til å høre, sen til å tale, sen til vrede."</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13:16 Da reiste Paulus sig og vinket med hånden og sa: Israels menn og I som frykter Gud, hør!</w:t>
      </w:r>
    </w:p>
    <w:p w14:paraId="2E41F891" w14:textId="77777777" w:rsidR="00F90BDC" w:rsidRDefault="00F90BDC"/>
    <w:p w14:paraId="33E9A878" w14:textId="77777777" w:rsidR="00F90BDC" w:rsidRDefault="00F90BDC">
      <w:r xmlns:w="http://schemas.openxmlformats.org/wordprocessingml/2006/main">
        <w:t xml:space="preserve">Paulus henvendte seg til Israels folk og ba dem lytte til ham.</w:t>
      </w:r>
    </w:p>
    <w:p w14:paraId="25F0DC9C" w14:textId="77777777" w:rsidR="00F90BDC" w:rsidRDefault="00F90BDC"/>
    <w:p w14:paraId="244C1E6C" w14:textId="77777777" w:rsidR="00F90BDC" w:rsidRDefault="00F90BDC">
      <w:r xmlns:w="http://schemas.openxmlformats.org/wordprocessingml/2006/main">
        <w:t xml:space="preserve">1. Frykt Gud, adlyd ham og høst fordelene.</w:t>
      </w:r>
    </w:p>
    <w:p w14:paraId="1737CF3B" w14:textId="77777777" w:rsidR="00F90BDC" w:rsidRDefault="00F90BDC"/>
    <w:p w14:paraId="5315D489" w14:textId="77777777" w:rsidR="00F90BDC" w:rsidRDefault="00F90BDC">
      <w:r xmlns:w="http://schemas.openxmlformats.org/wordprocessingml/2006/main">
        <w:t xml:space="preserve">2. Lydighet mot Gud bringer alltid velsignelse.</w:t>
      </w:r>
    </w:p>
    <w:p w14:paraId="07877E44" w14:textId="77777777" w:rsidR="00F90BDC" w:rsidRDefault="00F90BDC"/>
    <w:p w14:paraId="740398CB" w14:textId="77777777" w:rsidR="00F90BDC" w:rsidRDefault="00F90BDC">
      <w:r xmlns:w="http://schemas.openxmlformats.org/wordprocessingml/2006/main">
        <w:t xml:space="preserve">1. Ordspråkene 16:20 - Den som behandler en sak klokt, skal finne det gode; og den som setter sin lit til Herren, lykkelig er han.</w:t>
      </w:r>
    </w:p>
    <w:p w14:paraId="49099663" w14:textId="77777777" w:rsidR="00F90BDC" w:rsidRDefault="00F90BDC"/>
    <w:p w14:paraId="0FDB2A83" w14:textId="77777777" w:rsidR="00F90BDC" w:rsidRDefault="00F90BDC">
      <w:r xmlns:w="http://schemas.openxmlformats.org/wordprocessingml/2006/main">
        <w:t xml:space="preserve">2. Femte Mosebok 10:12-13 – Og nå, Israel, hva krever Herren din Gud av deg, annet enn å frykte Herren din Gud, å vandre på alle hans veier og elske ham og tjene Herren din Gud av hele ditt hjerte og av hele din sjel.</w:t>
      </w:r>
    </w:p>
    <w:p w14:paraId="65FA8F32" w14:textId="77777777" w:rsidR="00F90BDC" w:rsidRDefault="00F90BDC"/>
    <w:p w14:paraId="5854666D" w14:textId="77777777" w:rsidR="00F90BDC" w:rsidRDefault="00F90BDC">
      <w:r xmlns:w="http://schemas.openxmlformats.org/wordprocessingml/2006/main">
        <w:t xml:space="preserve">Acts 13:17 17 Dette Israels folks Gud utvalgte våre fedre og opphøyet folket da de bodde som fremmede i Egyptens land, og førte dem ut av det med en høy arm.</w:t>
      </w:r>
    </w:p>
    <w:p w14:paraId="38EA47B4" w14:textId="77777777" w:rsidR="00F90BDC" w:rsidRDefault="00F90BDC"/>
    <w:p w14:paraId="0ECD91A5" w14:textId="77777777" w:rsidR="00F90BDC" w:rsidRDefault="00F90BDC">
      <w:r xmlns:w="http://schemas.openxmlformats.org/wordprocessingml/2006/main">
        <w:t xml:space="preserve">Gud valgte israelittene som sitt utvalgte folk og reddet dem fra slaveri i Egypt med sin mektige arm.</w:t>
      </w:r>
    </w:p>
    <w:p w14:paraId="7F5924D4" w14:textId="77777777" w:rsidR="00F90BDC" w:rsidRDefault="00F90BDC"/>
    <w:p w14:paraId="19E6DA92" w14:textId="77777777" w:rsidR="00F90BDC" w:rsidRDefault="00F90BDC">
      <w:r xmlns:w="http://schemas.openxmlformats.org/wordprocessingml/2006/main">
        <w:t xml:space="preserve">1. Kraften i Guds kjærlighet og befrielse</w:t>
      </w:r>
    </w:p>
    <w:p w14:paraId="485BC8C3" w14:textId="77777777" w:rsidR="00F90BDC" w:rsidRDefault="00F90BDC"/>
    <w:p w14:paraId="0431C3C0" w14:textId="77777777" w:rsidR="00F90BDC" w:rsidRDefault="00F90BDC">
      <w:r xmlns:w="http://schemas.openxmlformats.org/wordprocessingml/2006/main">
        <w:t xml:space="preserve">2. Guds trofasthet mot sitt folk</w:t>
      </w:r>
    </w:p>
    <w:p w14:paraId="042F473D" w14:textId="77777777" w:rsidR="00F90BDC" w:rsidRDefault="00F90BDC"/>
    <w:p w14:paraId="24CCA243" w14:textId="77777777" w:rsidR="00F90BDC" w:rsidRDefault="00F90BDC">
      <w:r xmlns:w="http://schemas.openxmlformats.org/wordprocessingml/2006/main">
        <w:t xml:space="preserve">1. 2. Mosebok 3:7-10 - Gud taler til Moses fra den brennende busken og sender ham for å utfri israelittene fra slaveriet i Egypt.</w:t>
      </w:r>
    </w:p>
    <w:p w14:paraId="5979B988" w14:textId="77777777" w:rsidR="00F90BDC" w:rsidRDefault="00F90BDC"/>
    <w:p w14:paraId="2DCF8467" w14:textId="77777777" w:rsidR="00F90BDC" w:rsidRDefault="00F90BDC">
      <w:r xmlns:w="http://schemas.openxmlformats.org/wordprocessingml/2006/main">
        <w:t xml:space="preserve">2. Salme 136:10-12 - En lovsang til Gud for hans trofasthet og kjærlighet til å redde sitt folk fra trelldom.</w:t>
      </w:r>
    </w:p>
    <w:p w14:paraId="0D172FC6" w14:textId="77777777" w:rsidR="00F90BDC" w:rsidRDefault="00F90BDC"/>
    <w:p w14:paraId="4D9075ED" w14:textId="77777777" w:rsidR="00F90BDC" w:rsidRDefault="00F90BDC">
      <w:r xmlns:w="http://schemas.openxmlformats.org/wordprocessingml/2006/main">
        <w:t xml:space="preserve">Apostlenes-gjerninge 13:18 Og omtrent førti års tid tillot han deres oppførsel i ørkenen.</w:t>
      </w:r>
    </w:p>
    <w:p w14:paraId="3A08EB60" w14:textId="77777777" w:rsidR="00F90BDC" w:rsidRDefault="00F90BDC"/>
    <w:p w14:paraId="033A9965" w14:textId="77777777" w:rsidR="00F90BDC" w:rsidRDefault="00F90BDC">
      <w:r xmlns:w="http://schemas.openxmlformats.org/wordprocessingml/2006/main">
        <w:t xml:space="preserve">Gud tålte israelittenes ulydighet i ørkenen i førti år.</w:t>
      </w:r>
    </w:p>
    <w:p w14:paraId="7A1B7128" w14:textId="77777777" w:rsidR="00F90BDC" w:rsidRDefault="00F90BDC"/>
    <w:p w14:paraId="09D117F4" w14:textId="77777777" w:rsidR="00F90BDC" w:rsidRDefault="00F90BDC">
      <w:r xmlns:w="http://schemas.openxmlformats.org/wordprocessingml/2006/main">
        <w:t xml:space="preserve">1. Stol på at Gud kommer deg gjennom vanskelige tider.</w:t>
      </w:r>
    </w:p>
    <w:p w14:paraId="35909EF8" w14:textId="77777777" w:rsidR="00F90BDC" w:rsidRDefault="00F90BDC"/>
    <w:p w14:paraId="082F53D5" w14:textId="77777777" w:rsidR="00F90BDC" w:rsidRDefault="00F90BDC">
      <w:r xmlns:w="http://schemas.openxmlformats.org/wordprocessingml/2006/main">
        <w:t xml:space="preserve">2. Hold ut gjennom fristelser og prøvelser med tro.</w:t>
      </w:r>
    </w:p>
    <w:p w14:paraId="1AAFCDA6" w14:textId="77777777" w:rsidR="00F90BDC" w:rsidRDefault="00F90BDC"/>
    <w:p w14:paraId="657126C7" w14:textId="77777777" w:rsidR="00F90BDC" w:rsidRDefault="00F90BDC">
      <w:r xmlns:w="http://schemas.openxmlformats.org/wordprocessingml/2006/main">
        <w:t xml:space="preserve">1. Hebreerne 11:17-19 "Ved tro ofret Abraham Isak, da han ble prøvd, og han som hadde mottatt løftene, ofret sin enbårne sønn. Om hvem det ble sagt: I Isak skal din ætt kalles : Regner om at Gud var i stand til å reise ham opp, ja, fra de døde, hvorfra han også tok imot ham i en skikkelse."</w:t>
      </w:r>
    </w:p>
    <w:p w14:paraId="40E99974" w14:textId="77777777" w:rsidR="00F90BDC" w:rsidRDefault="00F90BDC"/>
    <w:p w14:paraId="5CB0C5F7" w14:textId="77777777" w:rsidR="00F90BDC" w:rsidRDefault="00F90BDC">
      <w:r xmlns:w="http://schemas.openxmlformats.org/wordprocessingml/2006/main">
        <w:t xml:space="preserve">2. Jakob 1:2-4 "Mine brødre, regn det som bare glede når dere faller i forskjellige fristelser, for dere vet dette at prøvelsen av deres tro virker tålmodighet. Men la tålmodigheten ha sin fullkomne gjerning, så dere kan bli fullkomne og hele. , ønsker ingenting."</w:t>
      </w:r>
    </w:p>
    <w:p w14:paraId="04A771DF" w14:textId="77777777" w:rsidR="00F90BDC" w:rsidRDefault="00F90BDC"/>
    <w:p w14:paraId="26C82306" w14:textId="77777777" w:rsidR="00F90BDC" w:rsidRDefault="00F90BDC">
      <w:r xmlns:w="http://schemas.openxmlformats.org/wordprocessingml/2006/main">
        <w:t xml:space="preserve">Acts 13:19 19 Og da han hadde utryddet syv nasjoner i Kanaans land, delte han deres land til dem ved loddtrekning.</w:t>
      </w:r>
    </w:p>
    <w:p w14:paraId="66F45AB2" w14:textId="77777777" w:rsidR="00F90BDC" w:rsidRDefault="00F90BDC"/>
    <w:p w14:paraId="47483D60" w14:textId="77777777" w:rsidR="00F90BDC" w:rsidRDefault="00F90BDC">
      <w:r xmlns:w="http://schemas.openxmlformats.org/wordprocessingml/2006/main">
        <w:t xml:space="preserve">Gud ødela syv nasjoner i Kanaans land og ga landet til israelittene ved tildeling.</w:t>
      </w:r>
    </w:p>
    <w:p w14:paraId="39675621" w14:textId="77777777" w:rsidR="00F90BDC" w:rsidRDefault="00F90BDC"/>
    <w:p w14:paraId="4C600A0D" w14:textId="77777777" w:rsidR="00F90BDC" w:rsidRDefault="00F90BDC">
      <w:r xmlns:w="http://schemas.openxmlformats.org/wordprocessingml/2006/main">
        <w:t xml:space="preserve">1. "Kraften i Guds forsyn"</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"Guds løfters trofasthet"</w:t>
      </w:r>
    </w:p>
    <w:p w14:paraId="6F5BFD59" w14:textId="77777777" w:rsidR="00F90BDC" w:rsidRDefault="00F90BDC"/>
    <w:p w14:paraId="371326F5" w14:textId="77777777" w:rsidR="00F90BDC" w:rsidRDefault="00F90BDC">
      <w:r xmlns:w="http://schemas.openxmlformats.org/wordprocessingml/2006/main">
        <w:t xml:space="preserve">1. Deuteronomy 32:8-9 "Da Den Høyeste ga nasjonene deres arv, da han delte hele menneskeheten, satte han grenser for folkene etter antallet av Israels barn. For Herrens del er hans folk, Jakob sin tildelte arv."</w:t>
      </w:r>
    </w:p>
    <w:p w14:paraId="74CA66EF" w14:textId="77777777" w:rsidR="00F90BDC" w:rsidRDefault="00F90BDC"/>
    <w:p w14:paraId="13DBC82D" w14:textId="77777777" w:rsidR="00F90BDC" w:rsidRDefault="00F90BDC">
      <w:r xmlns:w="http://schemas.openxmlformats.org/wordprocessingml/2006/main">
        <w:t xml:space="preserve">2. Josva 21:43-45 "Og Herren ga Israel hele landet han hadde sverget å gi deres fedre, og de tok det i eie og slo seg ned der. Herren ga dem hvile på alle kanter, slik han hadde sverget til deres forfedre. Ikke en av fiendene deres sto dem imot; Herren overgav alle deres fiender til dem. Ikke ett av alle Herrens gode løfter til Israel slo feil, alle ble oppfylt.</w:t>
      </w:r>
    </w:p>
    <w:p w14:paraId="719B28CE" w14:textId="77777777" w:rsidR="00F90BDC" w:rsidRDefault="00F90BDC"/>
    <w:p w14:paraId="68796B75" w14:textId="77777777" w:rsidR="00F90BDC" w:rsidRDefault="00F90BDC">
      <w:r xmlns:w="http://schemas.openxmlformats.org/wordprocessingml/2006/main">
        <w:t xml:space="preserve">Acts 13:20 20 Og deretter ga han dem dommere i fire hundre og femti år, inntil profeten Samuel.</w:t>
      </w:r>
    </w:p>
    <w:p w14:paraId="151C54D4" w14:textId="77777777" w:rsidR="00F90BDC" w:rsidRDefault="00F90BDC"/>
    <w:p w14:paraId="7AEEFD03" w14:textId="77777777" w:rsidR="00F90BDC" w:rsidRDefault="00F90BDC">
      <w:r xmlns:w="http://schemas.openxmlformats.org/wordprocessingml/2006/main">
        <w:t xml:space="preserve">Gud ga Israels folk dommere til å herske over dem i 450 år inntil profeten Samuel.</w:t>
      </w:r>
    </w:p>
    <w:p w14:paraId="3D6D5E8A" w14:textId="77777777" w:rsidR="00F90BDC" w:rsidRDefault="00F90BDC"/>
    <w:p w14:paraId="27D0B71D" w14:textId="77777777" w:rsidR="00F90BDC" w:rsidRDefault="00F90BDC">
      <w:r xmlns:w="http://schemas.openxmlformats.org/wordprocessingml/2006/main">
        <w:t xml:space="preserve">1. Guds forsyn: Forstå Guds plan for sitt folk</w:t>
      </w:r>
    </w:p>
    <w:p w14:paraId="0D0DAB5B" w14:textId="77777777" w:rsidR="00F90BDC" w:rsidRDefault="00F90BDC"/>
    <w:p w14:paraId="60737109" w14:textId="77777777" w:rsidR="00F90BDC" w:rsidRDefault="00F90BDC">
      <w:r xmlns:w="http://schemas.openxmlformats.org/wordprocessingml/2006/main">
        <w:t xml:space="preserve">2. Viktigheten av lydighet: Lær av Israels eksempel</w:t>
      </w:r>
    </w:p>
    <w:p w14:paraId="47C46233" w14:textId="77777777" w:rsidR="00F90BDC" w:rsidRDefault="00F90BDC"/>
    <w:p w14:paraId="53F82900" w14:textId="77777777" w:rsidR="00F90BDC" w:rsidRDefault="00F90BDC">
      <w:r xmlns:w="http://schemas.openxmlformats.org/wordprocessingml/2006/main">
        <w:t xml:space="preserve">1. Romerne 8:28 – Og vi vet at alt virker sammen til det gode for dem som elsker Gud, for dem som er kalt etter hans hensikt.</w:t>
      </w:r>
    </w:p>
    <w:p w14:paraId="7249C31B" w14:textId="77777777" w:rsidR="00F90BDC" w:rsidRDefault="00F90BDC"/>
    <w:p w14:paraId="12CEE869" w14:textId="77777777" w:rsidR="00F90BDC" w:rsidRDefault="00F90BDC">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14:paraId="26B6B287" w14:textId="77777777" w:rsidR="00F90BDC" w:rsidRDefault="00F90BDC"/>
    <w:p w14:paraId="49EBA93A" w14:textId="77777777" w:rsidR="00F90BDC" w:rsidRDefault="00F90BDC">
      <w:r xmlns:w="http://schemas.openxmlformats.org/wordprocessingml/2006/main">
        <w:t xml:space="preserve">Apostlenes-gjerninge 13:21 Og siden begjærte de en konge, og Gud ga dem Saul, sønn av Kis, en mann </w:t>
      </w:r>
      <w:r xmlns:w="http://schemas.openxmlformats.org/wordprocessingml/2006/main">
        <w:lastRenderedPageBreak xmlns:w="http://schemas.openxmlformats.org/wordprocessingml/2006/main"/>
      </w:r>
      <w:r xmlns:w="http://schemas.openxmlformats.org/wordprocessingml/2006/main">
        <w:t xml:space="preserve">av Benjamins stamme, i førti år.</w:t>
      </w:r>
    </w:p>
    <w:p w14:paraId="70C7FB25" w14:textId="77777777" w:rsidR="00F90BDC" w:rsidRDefault="00F90BDC"/>
    <w:p w14:paraId="42FABBEB" w14:textId="77777777" w:rsidR="00F90BDC" w:rsidRDefault="00F90BDC">
      <w:r xmlns:w="http://schemas.openxmlformats.org/wordprocessingml/2006/main">
        <w:t xml:space="preserve">Gud ga Israels folk en konge, Saul, fra Benjamins stamme i førti år.</w:t>
      </w:r>
    </w:p>
    <w:p w14:paraId="2807FB6B" w14:textId="77777777" w:rsidR="00F90BDC" w:rsidRDefault="00F90BDC"/>
    <w:p w14:paraId="5544F191" w14:textId="77777777" w:rsidR="00F90BDC" w:rsidRDefault="00F90BDC">
      <w:r xmlns:w="http://schemas.openxmlformats.org/wordprocessingml/2006/main">
        <w:t xml:space="preserve">1. Guds suverenitet: Guds kraft ved å utnevne en konge</w:t>
      </w:r>
    </w:p>
    <w:p w14:paraId="50F41C45" w14:textId="77777777" w:rsidR="00F90BDC" w:rsidRDefault="00F90BDC"/>
    <w:p w14:paraId="3FED5FAE" w14:textId="77777777" w:rsidR="00F90BDC" w:rsidRDefault="00F90BDC">
      <w:r xmlns:w="http://schemas.openxmlformats.org/wordprocessingml/2006/main">
        <w:t xml:space="preserve">2. Guds godhet i å sørge for sitt folk</w:t>
      </w:r>
    </w:p>
    <w:p w14:paraId="107C5D2C" w14:textId="77777777" w:rsidR="00F90BDC" w:rsidRDefault="00F90BDC"/>
    <w:p w14:paraId="0E0F14FD" w14:textId="77777777" w:rsidR="00F90BDC" w:rsidRDefault="00F90BDC">
      <w:r xmlns:w="http://schemas.openxmlformats.org/wordprocessingml/2006/main">
        <w:t xml:space="preserve">1. Daniel 4:35 - "Og alle jordens innbyggere blir regnet som intet, og han gjør etter sin vilje i himmelens hær og blant jordens innbyggere, og ingen kan holde hans hånd tilbake eller si til ham: Hva gjør du?</w:t>
      </w:r>
    </w:p>
    <w:p w14:paraId="73A4E3A2" w14:textId="77777777" w:rsidR="00F90BDC" w:rsidRDefault="00F90BDC"/>
    <w:p w14:paraId="17BDA0C2" w14:textId="77777777" w:rsidR="00F90BDC" w:rsidRDefault="00F90BDC">
      <w:r xmlns:w="http://schemas.openxmlformats.org/wordprocessingml/2006/main">
        <w:t xml:space="preserve">2. Salme 25:8-10 - "God og rettskaffen er Herren, derfor vil han lære syndere på veien. De saktmodige vil han veilede i dommen, og de saktmodige vil han lære sin vei. Alle Herrens stier er barmhjertighet og sannhet til dem som holder hans pakt og hans vitnesbyrd."</w:t>
      </w:r>
    </w:p>
    <w:p w14:paraId="60CD0353" w14:textId="77777777" w:rsidR="00F90BDC" w:rsidRDefault="00F90BDC"/>
    <w:p w14:paraId="3405609E" w14:textId="77777777" w:rsidR="00F90BDC" w:rsidRDefault="00F90BDC">
      <w:r xmlns:w="http://schemas.openxmlformats.org/wordprocessingml/2006/main">
        <w:t xml:space="preserve">Apostlenes-gjerninge 13:22 Og da han hadde fjernet ham, oppreiste han David for dem til å være deres konge; for hvem han også vitnet og sa: Jeg har funnet David, Isais sønn, en mann etter mitt hjerte, som skal oppfylle hele min vilje.</w:t>
      </w:r>
    </w:p>
    <w:p w14:paraId="4D586297" w14:textId="77777777" w:rsidR="00F90BDC" w:rsidRDefault="00F90BDC"/>
    <w:p w14:paraId="52CB28D9" w14:textId="77777777" w:rsidR="00F90BDC" w:rsidRDefault="00F90BDC">
      <w:r xmlns:w="http://schemas.openxmlformats.org/wordprocessingml/2006/main">
        <w:t xml:space="preserve">Gud valgte David til å være deres konge og vitnet om hans trofasthet og lydighet.</w:t>
      </w:r>
    </w:p>
    <w:p w14:paraId="56EAFF8C" w14:textId="77777777" w:rsidR="00F90BDC" w:rsidRDefault="00F90BDC"/>
    <w:p w14:paraId="105A7B39" w14:textId="77777777" w:rsidR="00F90BDC" w:rsidRDefault="00F90BDC">
      <w:r xmlns:w="http://schemas.openxmlformats.org/wordprocessingml/2006/main">
        <w:t xml:space="preserve">1: Vår trofasthet og lydighet mot Gud vil bli belønnet.</w:t>
      </w:r>
    </w:p>
    <w:p w14:paraId="7A35F99E" w14:textId="77777777" w:rsidR="00F90BDC" w:rsidRDefault="00F90BDC"/>
    <w:p w14:paraId="03B62048" w14:textId="77777777" w:rsidR="00F90BDC" w:rsidRDefault="00F90BDC">
      <w:r xmlns:w="http://schemas.openxmlformats.org/wordprocessingml/2006/main">
        <w:t xml:space="preserve">2: Gud velger oss for en hensikt, og vi må strebe etter å oppfylle den.</w:t>
      </w:r>
    </w:p>
    <w:p w14:paraId="7D01239F" w14:textId="77777777" w:rsidR="00F90BDC" w:rsidRDefault="00F90BDC"/>
    <w:p w14:paraId="2FC0972E" w14:textId="77777777" w:rsidR="00F90BDC" w:rsidRDefault="00F90BDC">
      <w:r xmlns:w="http://schemas.openxmlformats.org/wordprocessingml/2006/main">
        <w:t xml:space="preserve">1: Efeserne 2:10 For vi er hans verk, skapt i Kristus Jesus til gode gjerninger som Gud på forhånd har forordnet for at vi skal vandre i dem.</w:t>
      </w:r>
    </w:p>
    <w:p w14:paraId="0A74827A" w14:textId="77777777" w:rsidR="00F90BDC" w:rsidRDefault="00F90BDC"/>
    <w:p w14:paraId="32BE2FBA" w14:textId="77777777" w:rsidR="00F90BDC" w:rsidRDefault="00F90BDC">
      <w:r xmlns:w="http://schemas.openxmlformats.org/wordprocessingml/2006/main">
        <w:t xml:space="preserve">2: Filipperne 2:13 For det er Gud som virker i dere både å ville og å gjøre etter hans velbehag.</w:t>
      </w:r>
    </w:p>
    <w:p w14:paraId="4539CF42" w14:textId="77777777" w:rsidR="00F90BDC" w:rsidRDefault="00F90BDC"/>
    <w:p w14:paraId="55D0E4E7" w14:textId="77777777" w:rsidR="00F90BDC" w:rsidRDefault="00F90BDC">
      <w:r xmlns:w="http://schemas.openxmlformats.org/wordprocessingml/2006/main">
        <w:t xml:space="preserve">Apostlenes-gjerninge 13:23 Av denne manns ætt har Gud etter sitt løfte oppreist en frelser for Israel, Jesus.</w:t>
      </w:r>
    </w:p>
    <w:p w14:paraId="49EA4829" w14:textId="77777777" w:rsidR="00F90BDC" w:rsidRDefault="00F90BDC"/>
    <w:p w14:paraId="3BDF295B" w14:textId="77777777" w:rsidR="00F90BDC" w:rsidRDefault="00F90BDC">
      <w:r xmlns:w="http://schemas.openxmlformats.org/wordprocessingml/2006/main">
        <w:t xml:space="preserve">Gud har gitt en frelser, Jesus, til Israel i henhold til hans løfte.</w:t>
      </w:r>
    </w:p>
    <w:p w14:paraId="7B426770" w14:textId="77777777" w:rsidR="00F90BDC" w:rsidRDefault="00F90BDC"/>
    <w:p w14:paraId="3D873CA8" w14:textId="77777777" w:rsidR="00F90BDC" w:rsidRDefault="00F90BDC">
      <w:r xmlns:w="http://schemas.openxmlformats.org/wordprocessingml/2006/main">
        <w:t xml:space="preserve">1. "Den lovede frelser: Guds gave til Jesus"</w:t>
      </w:r>
    </w:p>
    <w:p w14:paraId="082ED45F" w14:textId="77777777" w:rsidR="00F90BDC" w:rsidRDefault="00F90BDC"/>
    <w:p w14:paraId="0796041A" w14:textId="77777777" w:rsidR="00F90BDC" w:rsidRDefault="00F90BDC">
      <w:r xmlns:w="http://schemas.openxmlformats.org/wordprocessingml/2006/main">
        <w:t xml:space="preserve">2. "Guds usvikelige pakt: oppfyllelsen av hans løfte i Jesus"</w:t>
      </w:r>
    </w:p>
    <w:p w14:paraId="212806C7" w14:textId="77777777" w:rsidR="00F90BDC" w:rsidRDefault="00F90BDC"/>
    <w:p w14:paraId="1798D604" w14:textId="77777777" w:rsidR="00F90BDC" w:rsidRDefault="00F90BDC">
      <w:r xmlns:w="http://schemas.openxmlformats.org/wordprocessingml/2006/main">
        <w:t xml:space="preserve">1. Galaterbrevet 3:16 - "Nå ble løftene gitt til Abraham og hans ætt. Han sier ikke: Og til ætt, som til mange, men som til én, og til din ætt, som er Kristus."</w:t>
      </w:r>
    </w:p>
    <w:p w14:paraId="5D570323" w14:textId="77777777" w:rsidR="00F90BDC" w:rsidRDefault="00F90BDC"/>
    <w:p w14:paraId="6E202B95" w14:textId="77777777" w:rsidR="00F90BDC" w:rsidRDefault="00F90BDC">
      <w:r xmlns:w="http://schemas.openxmlformats.org/wordprocessingml/2006/main">
        <w:t xml:space="preserve">2. Jesaja 9:6-7 - "For et barn er oss født, en sønn er gitt oss, og regjeringen skal ligge på hans skulder, og hans navn skal hete Under, Rådgiver, Den mektige Gud, Den evige Far, fredsfyrsten. På hans regjerings og freds vekst skal det ikke være noen ende på Davids trone og over hans rike for å beordre det og etablere det med dom og rettferdighet fra nå av og til evig tid. . Herren, hærskarenes Gud, nidkjærhet skal gjøre dette.»</w:t>
      </w:r>
    </w:p>
    <w:p w14:paraId="6334D31C" w14:textId="77777777" w:rsidR="00F90BDC" w:rsidRDefault="00F90BDC"/>
    <w:p w14:paraId="7C93CD3C" w14:textId="77777777" w:rsidR="00F90BDC" w:rsidRDefault="00F90BDC">
      <w:r xmlns:w="http://schemas.openxmlformats.org/wordprocessingml/2006/main">
        <w:t xml:space="preserve">Apostlenes-gjerninge 13:24 da Johannes før hans komme hadde forkynt omvendelsens dåp for hele Israels folk.</w:t>
      </w:r>
    </w:p>
    <w:p w14:paraId="4D355E7F" w14:textId="77777777" w:rsidR="00F90BDC" w:rsidRDefault="00F90BDC"/>
    <w:p w14:paraId="137716F7" w14:textId="77777777" w:rsidR="00F90BDC" w:rsidRDefault="00F90BDC">
      <w:r xmlns:w="http://schemas.openxmlformats.org/wordprocessingml/2006/main">
        <w:t xml:space="preserve">Johannes forkynte et budskap om omvendelse til Israels folk før Jesu ankomst.</w:t>
      </w:r>
    </w:p>
    <w:p w14:paraId="5AB8B9A0" w14:textId="77777777" w:rsidR="00F90BDC" w:rsidRDefault="00F90BDC"/>
    <w:p w14:paraId="7BB61C4B" w14:textId="77777777" w:rsidR="00F90BDC" w:rsidRDefault="00F90BDC">
      <w:r xmlns:w="http://schemas.openxmlformats.org/wordprocessingml/2006/main">
        <w:t xml:space="preserve">1. Kraften til omvendelse: Et kall til forandring</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Budskapet om omvendelse: En oppfordring til handling</w:t>
      </w:r>
    </w:p>
    <w:p w14:paraId="423A34BD" w14:textId="77777777" w:rsidR="00F90BDC" w:rsidRDefault="00F90BDC"/>
    <w:p w14:paraId="4E060E8E" w14:textId="77777777" w:rsidR="00F90BDC" w:rsidRDefault="00F90BDC">
      <w:r xmlns:w="http://schemas.openxmlformats.org/wordprocessingml/2006/main">
        <w:t xml:space="preserve">1. Jeremia 31:18-20 – Jeg har sannelig hørt Efraim beklage seg slik; Du har tuktet meg, og jeg ble tuktet som en okse som ikke er vant til åket. for du er Herren min Gud.</w:t>
      </w:r>
    </w:p>
    <w:p w14:paraId="59692A89" w14:textId="77777777" w:rsidR="00F90BDC" w:rsidRDefault="00F90BDC"/>
    <w:p w14:paraId="3291B884" w14:textId="77777777" w:rsidR="00F90BDC" w:rsidRDefault="00F90BDC">
      <w:r xmlns:w="http://schemas.openxmlformats.org/wordprocessingml/2006/main">
        <w:t xml:space="preserve">2. Lukas 5:31-32 - Og Jesus svarte og sa til dem: De som er friske trenger ikke lege; men de som er syke. Jeg kom ikke for å kalle rettferdige, men syndere til omvendelse.</w:t>
      </w:r>
    </w:p>
    <w:p w14:paraId="1B606544" w14:textId="77777777" w:rsidR="00F90BDC" w:rsidRDefault="00F90BDC"/>
    <w:p w14:paraId="5C1995DA" w14:textId="77777777" w:rsidR="00F90BDC" w:rsidRDefault="00F90BDC">
      <w:r xmlns:w="http://schemas.openxmlformats.org/wordprocessingml/2006/main">
        <w:t xml:space="preserve">Apostlenes-gjerninge 13:25 Og da Johannes fullførte sin gang, sa han: Hvem tror I at jeg er? Jeg er ikke han. Men se, det kommer en etter meg, hvis fotsko jeg ikke er verdig til å løse.</w:t>
      </w:r>
    </w:p>
    <w:p w14:paraId="5C96B638" w14:textId="77777777" w:rsidR="00F90BDC" w:rsidRDefault="00F90BDC"/>
    <w:p w14:paraId="1CD95D02" w14:textId="77777777" w:rsidR="00F90BDC" w:rsidRDefault="00F90BDC">
      <w:r xmlns:w="http://schemas.openxmlformats.org/wordprocessingml/2006/main">
        <w:t xml:space="preserve">Døperen Johannes anerkjente Jesus som Messias og hans ydmyke tjener.</w:t>
      </w:r>
    </w:p>
    <w:p w14:paraId="59D1E752" w14:textId="77777777" w:rsidR="00F90BDC" w:rsidRDefault="00F90BDC"/>
    <w:p w14:paraId="64A42D92" w14:textId="77777777" w:rsidR="00F90BDC" w:rsidRDefault="00F90BDC">
      <w:r xmlns:w="http://schemas.openxmlformats.org/wordprocessingml/2006/main">
        <w:t xml:space="preserve">1. Hvordan kan vi, som døperen Johannes, anerkjenne Jesus som Messias og ydmykt tjene ham?</w:t>
      </w:r>
    </w:p>
    <w:p w14:paraId="097532C1" w14:textId="77777777" w:rsidR="00F90BDC" w:rsidRDefault="00F90BDC"/>
    <w:p w14:paraId="7028BB20" w14:textId="77777777" w:rsidR="00F90BDC" w:rsidRDefault="00F90BDC">
      <w:r xmlns:w="http://schemas.openxmlformats.org/wordprocessingml/2006/main">
        <w:t xml:space="preserve">2. Hva vil det si å være verdig til å løsne skoene til Jesu føtter?</w:t>
      </w:r>
    </w:p>
    <w:p w14:paraId="659FB07C" w14:textId="77777777" w:rsidR="00F90BDC" w:rsidRDefault="00F90BDC"/>
    <w:p w14:paraId="3A427A9C" w14:textId="77777777" w:rsidR="00F90BDC" w:rsidRDefault="00F90BDC">
      <w:r xmlns:w="http://schemas.openxmlformats.org/wordprocessingml/2006/main">
        <w:t xml:space="preserve">1. Matteus 3:11-12 - "Jeg døper dere med vann til omvendelse, men han som kommer etter meg, er sterkere enn meg, hvis sko jeg ikke er verdig til å bære. Han skal døpe dere med Den Hellige Ånd og ild.</w:t>
      </w:r>
    </w:p>
    <w:p w14:paraId="23668C4A" w14:textId="77777777" w:rsidR="00F90BDC" w:rsidRDefault="00F90BDC"/>
    <w:p w14:paraId="3020AFA7" w14:textId="77777777" w:rsidR="00F90BDC" w:rsidRDefault="00F90BDC">
      <w:r xmlns:w="http://schemas.openxmlformats.org/wordprocessingml/2006/main">
        <w:t xml:space="preserve">2. Filipperne 2:5-8 - Ha dette sinnet mellom dere, som har dere i Kristus Jesus, som, selv om han var i Guds skikkelse, ikke anså likhet med Gud for noe å fatte, men tømte seg selv ved å tar skikkelse av en tjener, som er født i menneskers likhet. Og da han ble funnet i menneskelig skikkelse, ydmyket han seg ved å bli lydig til døden, ja, døden på et kors.</w:t>
      </w:r>
    </w:p>
    <w:p w14:paraId="70FF590E" w14:textId="77777777" w:rsidR="00F90BDC" w:rsidRDefault="00F90BDC"/>
    <w:p w14:paraId="0F08618E" w14:textId="77777777" w:rsidR="00F90BDC" w:rsidRDefault="00F90BDC">
      <w:r xmlns:w="http://schemas.openxmlformats.org/wordprocessingml/2006/main">
        <w:t xml:space="preserve">Apostlenes-gjerninge 13:26 Menn og brødre, barn av Abrahams slekt, og hver den av dere som frykter </w:t>
      </w:r>
      <w:r xmlns:w="http://schemas.openxmlformats.org/wordprocessingml/2006/main">
        <w:lastRenderedPageBreak xmlns:w="http://schemas.openxmlformats.org/wordprocessingml/2006/main"/>
      </w:r>
      <w:r xmlns:w="http://schemas.openxmlformats.org/wordprocessingml/2006/main">
        <w:t xml:space="preserve">Gud, til dere er ordet om denne frelse sendt.</w:t>
      </w:r>
    </w:p>
    <w:p w14:paraId="4F93349D" w14:textId="77777777" w:rsidR="00F90BDC" w:rsidRDefault="00F90BDC"/>
    <w:p w14:paraId="5D56556F" w14:textId="77777777" w:rsidR="00F90BDC" w:rsidRDefault="00F90BDC">
      <w:r xmlns:w="http://schemas.openxmlformats.org/wordprocessingml/2006/main">
        <w:t xml:space="preserve">Dette avsnittet handler om at Gud sender frelsesordet til dem som frykter ham, spesielt barna av Abrahams slekt.</w:t>
      </w:r>
    </w:p>
    <w:p w14:paraId="54185A77" w14:textId="77777777" w:rsidR="00F90BDC" w:rsidRDefault="00F90BDC"/>
    <w:p w14:paraId="45536A96" w14:textId="77777777" w:rsidR="00F90BDC" w:rsidRDefault="00F90BDC">
      <w:r xmlns:w="http://schemas.openxmlformats.org/wordprocessingml/2006/main">
        <w:t xml:space="preserve">1. "Det uforanderlige frelsesordet"</w:t>
      </w:r>
    </w:p>
    <w:p w14:paraId="2C2CD0CA" w14:textId="77777777" w:rsidR="00F90BDC" w:rsidRDefault="00F90BDC"/>
    <w:p w14:paraId="4E52961F" w14:textId="77777777" w:rsidR="00F90BDC" w:rsidRDefault="00F90BDC">
      <w:r xmlns:w="http://schemas.openxmlformats.org/wordprocessingml/2006/main">
        <w:t xml:space="preserve">2. "Kallet til Abrahams barn"</w:t>
      </w:r>
    </w:p>
    <w:p w14:paraId="5155FAB4" w14:textId="77777777" w:rsidR="00F90BDC" w:rsidRDefault="00F90BDC"/>
    <w:p w14:paraId="6A7FA441" w14:textId="77777777" w:rsidR="00F90BDC" w:rsidRDefault="00F90BDC">
      <w:r xmlns:w="http://schemas.openxmlformats.org/wordprocessingml/2006/main">
        <w:t xml:space="preserve">1. Romerne 10:13 - "For hver den som påkaller Herrens navn, skal bli frelst."</w:t>
      </w:r>
    </w:p>
    <w:p w14:paraId="3DCD3BCA" w14:textId="77777777" w:rsidR="00F90BDC" w:rsidRDefault="00F90BDC"/>
    <w:p w14:paraId="057B76A0" w14:textId="77777777" w:rsidR="00F90BDC" w:rsidRDefault="00F90BDC">
      <w:r xmlns:w="http://schemas.openxmlformats.org/wordprocessingml/2006/main">
        <w:t xml:space="preserve">2. Salme 33:18 - "Se, Herrens øye er på dem som frykter ham, på dem som håper på hans miskunnhet."</w:t>
      </w:r>
    </w:p>
    <w:p w14:paraId="6C827B1D" w14:textId="77777777" w:rsidR="00F90BDC" w:rsidRDefault="00F90BDC"/>
    <w:p w14:paraId="64BA0111" w14:textId="77777777" w:rsidR="00F90BDC" w:rsidRDefault="00F90BDC">
      <w:r xmlns:w="http://schemas.openxmlformats.org/wordprocessingml/2006/main">
        <w:t xml:space="preserve">Apostlenes-gjerninge 13:27 For de som bor i Jerusalem, og deres høvdinger, fordi de ikke kjente ham, og heller ikke profetenes røster som leses hver sabbatsdag, de har oppfylt dem ved å fordømme ham.</w:t>
      </w:r>
    </w:p>
    <w:p w14:paraId="4EC7DAFE" w14:textId="77777777" w:rsidR="00F90BDC" w:rsidRDefault="00F90BDC"/>
    <w:p w14:paraId="642918BD" w14:textId="77777777" w:rsidR="00F90BDC" w:rsidRDefault="00F90BDC">
      <w:r xmlns:w="http://schemas.openxmlformats.org/wordprocessingml/2006/main">
        <w:t xml:space="preserve">Folket i Jerusalem, inkludert deres herskere, fordømte Jesus uten å forstå profetenes ord, som ble lest under sabbatsgudstjenestene.</w:t>
      </w:r>
    </w:p>
    <w:p w14:paraId="17A6FC08" w14:textId="77777777" w:rsidR="00F90BDC" w:rsidRDefault="00F90BDC"/>
    <w:p w14:paraId="7C1F6B8F" w14:textId="77777777" w:rsidR="00F90BDC" w:rsidRDefault="00F90BDC">
      <w:r xmlns:w="http://schemas.openxmlformats.org/wordprocessingml/2006/main">
        <w:t xml:space="preserve">1: Guds Ord er fortsatt relevant i dag, og det er viktig å forstå profetiene og budskapene i Skriften for å kunne ta rettferdige avgjørelser.</w:t>
      </w:r>
    </w:p>
    <w:p w14:paraId="5C6E570A" w14:textId="77777777" w:rsidR="00F90BDC" w:rsidRDefault="00F90BDC"/>
    <w:p w14:paraId="100E11D9" w14:textId="77777777" w:rsidR="00F90BDC" w:rsidRDefault="00F90BDC">
      <w:r xmlns:w="http://schemas.openxmlformats.org/wordprocessingml/2006/main">
        <w:t xml:space="preserve">2: Akkurat som folket i Jerusalem ikke klarte å forstå profetiene i Skriften og fordømte Jesus, er det viktig å være sikker på at vi ikke gjør lignende feil i dag i våre avgjørelser.</w:t>
      </w:r>
    </w:p>
    <w:p w14:paraId="06CF64F0" w14:textId="77777777" w:rsidR="00F90BDC" w:rsidRDefault="00F90BDC"/>
    <w:p w14:paraId="5D5FFA04" w14:textId="77777777" w:rsidR="00F90BDC" w:rsidRDefault="00F90BDC">
      <w:r xmlns:w="http://schemas.openxmlformats.org/wordprocessingml/2006/main">
        <w:t xml:space="preserve">1: Jesaja 53:1-5 - Hvem har trodd vårt budskap? og for hvem er Herrens arm åpenbart?</w:t>
      </w:r>
    </w:p>
    <w:p w14:paraId="46075973" w14:textId="77777777" w:rsidR="00F90BDC" w:rsidRDefault="00F90BDC"/>
    <w:p w14:paraId="22FF5D22" w14:textId="77777777" w:rsidR="00F90BDC" w:rsidRDefault="00F90BDC">
      <w:r xmlns:w="http://schemas.openxmlformats.org/wordprocessingml/2006/main">
        <w:t xml:space="preserve">2: Romerne 10:14-17 - Hvordan skal de da påkalle ham som de ikke har trodd på? og hvordan skal de tro på ham som de ikke har hørt om? og hvordan skal de høre uten en forkynner?</w:t>
      </w:r>
    </w:p>
    <w:p w14:paraId="39A4985A" w14:textId="77777777" w:rsidR="00F90BDC" w:rsidRDefault="00F90BDC"/>
    <w:p w14:paraId="7A75749B" w14:textId="77777777" w:rsidR="00F90BDC" w:rsidRDefault="00F90BDC">
      <w:r xmlns:w="http://schemas.openxmlformats.org/wordprocessingml/2006/main">
        <w:t xml:space="preserve">Apostlenes-gjerninge 13:28 Og selv om de ikke fant noen dødsårsak hos ham, ønsket de likevel Pilatus at han skulle bli drept.</w:t>
      </w:r>
    </w:p>
    <w:p w14:paraId="07075C31" w14:textId="77777777" w:rsidR="00F90BDC" w:rsidRDefault="00F90BDC"/>
    <w:p w14:paraId="40687D45" w14:textId="77777777" w:rsidR="00F90BDC" w:rsidRDefault="00F90BDC">
      <w:r xmlns:w="http://schemas.openxmlformats.org/wordprocessingml/2006/main">
        <w:t xml:space="preserve">Jødene anklaget Jesus for å ha begått en forbrytelse, men Pilatus fant ingen skyld hos ham. Likevel ba jødene Pilatus om å korsfeste ham.</w:t>
      </w:r>
    </w:p>
    <w:p w14:paraId="039AA61F" w14:textId="77777777" w:rsidR="00F90BDC" w:rsidRDefault="00F90BDC"/>
    <w:p w14:paraId="5EE3B5DF" w14:textId="77777777" w:rsidR="00F90BDC" w:rsidRDefault="00F90BDC">
      <w:r xmlns:w="http://schemas.openxmlformats.org/wordprocessingml/2006/main">
        <w:t xml:space="preserve">1. "Faren for falske anklager"</w:t>
      </w:r>
    </w:p>
    <w:p w14:paraId="60C51835" w14:textId="77777777" w:rsidR="00F90BDC" w:rsidRDefault="00F90BDC"/>
    <w:p w14:paraId="043E8E30" w14:textId="77777777" w:rsidR="00F90BDC" w:rsidRDefault="00F90BDC">
      <w:r xmlns:w="http://schemas.openxmlformats.org/wordprocessingml/2006/main">
        <w:t xml:space="preserve">2. "Vantroens kraft"</w:t>
      </w:r>
    </w:p>
    <w:p w14:paraId="6EE16E3F" w14:textId="77777777" w:rsidR="00F90BDC" w:rsidRDefault="00F90BDC"/>
    <w:p w14:paraId="594F6A89" w14:textId="77777777" w:rsidR="00F90BDC" w:rsidRDefault="00F90BDC">
      <w:r xmlns:w="http://schemas.openxmlformats.org/wordprocessingml/2006/main">
        <w:t xml:space="preserve">1. Matteus 27:17-26 – Pilatus forsøk på å løslate Jesus</w:t>
      </w:r>
    </w:p>
    <w:p w14:paraId="56B6E927" w14:textId="77777777" w:rsidR="00F90BDC" w:rsidRDefault="00F90BDC"/>
    <w:p w14:paraId="421B5FC6" w14:textId="77777777" w:rsidR="00F90BDC" w:rsidRDefault="00F90BDC">
      <w:r xmlns:w="http://schemas.openxmlformats.org/wordprocessingml/2006/main">
        <w:t xml:space="preserve">2. Joh 19:1-16 - Pilatus' beslutning om å korsfeste Jesus</w:t>
      </w:r>
    </w:p>
    <w:p w14:paraId="2F360A45" w14:textId="77777777" w:rsidR="00F90BDC" w:rsidRDefault="00F90BDC"/>
    <w:p w14:paraId="4734BCA7" w14:textId="77777777" w:rsidR="00F90BDC" w:rsidRDefault="00F90BDC">
      <w:r xmlns:w="http://schemas.openxmlformats.org/wordprocessingml/2006/main">
        <w:t xml:space="preserve">Apostlenes-gjerninge 13:29 Og da de hadde oppfylt alt som var skrevet om ham, tok de ham ned fra treet og la ham i en grav.</w:t>
      </w:r>
    </w:p>
    <w:p w14:paraId="4D36265D" w14:textId="77777777" w:rsidR="00F90BDC" w:rsidRDefault="00F90BDC"/>
    <w:p w14:paraId="316A9381" w14:textId="77777777" w:rsidR="00F90BDC" w:rsidRDefault="00F90BDC">
      <w:r xmlns:w="http://schemas.openxmlformats.org/wordprocessingml/2006/main">
        <w:t xml:space="preserve">Folket oppfylte alt som var skrevet om Jesus og la ham i en grav.</w:t>
      </w:r>
    </w:p>
    <w:p w14:paraId="60A98DE8" w14:textId="77777777" w:rsidR="00F90BDC" w:rsidRDefault="00F90BDC"/>
    <w:p w14:paraId="63B5F983" w14:textId="77777777" w:rsidR="00F90BDC" w:rsidRDefault="00F90BDC">
      <w:r xmlns:w="http://schemas.openxmlformats.org/wordprocessingml/2006/main">
        <w:t xml:space="preserve">1. Jesu trofasthet mot Faderens vilje gjennom hans død og oppstandelse.</w:t>
      </w:r>
    </w:p>
    <w:p w14:paraId="5731F692" w14:textId="77777777" w:rsidR="00F90BDC" w:rsidRDefault="00F90BDC"/>
    <w:p w14:paraId="32CD3307" w14:textId="77777777" w:rsidR="00F90BDC" w:rsidRDefault="00F90BDC">
      <w:r xmlns:w="http://schemas.openxmlformats.org/wordprocessingml/2006/main">
        <w:t xml:space="preserve">2. Kraften til Jesu offerdød og begravelse for å bringe frelse.</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15:3-4 – «For jeg overga dere først og fremst det som jeg også mottok: at Kristus døde for våre synder etter Skriften, og at han ble begravet, og at han stod opp den tredje dagen. i henhold til Skriften."</w:t>
      </w:r>
    </w:p>
    <w:p w14:paraId="1C1AD6C3" w14:textId="77777777" w:rsidR="00F90BDC" w:rsidRDefault="00F90BDC"/>
    <w:p w14:paraId="4CADC13E" w14:textId="77777777" w:rsidR="00F90BDC" w:rsidRDefault="00F90BDC">
      <w:r xmlns:w="http://schemas.openxmlformats.org/wordprocessingml/2006/main">
        <w:t xml:space="preserve">2. Romerne 4:25 - "som ble overgitt på grunn av våre synder og ble oppreist på grunn av vår rettferdiggjørelse."</w:t>
      </w:r>
    </w:p>
    <w:p w14:paraId="40DB4F86" w14:textId="77777777" w:rsidR="00F90BDC" w:rsidRDefault="00F90BDC"/>
    <w:p w14:paraId="3886A604" w14:textId="77777777" w:rsidR="00F90BDC" w:rsidRDefault="00F90BDC">
      <w:r xmlns:w="http://schemas.openxmlformats.org/wordprocessingml/2006/main">
        <w:t xml:space="preserve">Apostlenes gjerninger 13:30 Men Gud reiste ham opp fra de døde.</w:t>
      </w:r>
    </w:p>
    <w:p w14:paraId="209BB53B" w14:textId="77777777" w:rsidR="00F90BDC" w:rsidRDefault="00F90BDC"/>
    <w:p w14:paraId="108460BE" w14:textId="77777777" w:rsidR="00F90BDC" w:rsidRDefault="00F90BDC">
      <w:r xmlns:w="http://schemas.openxmlformats.org/wordprocessingml/2006/main">
        <w:t xml:space="preserve">Paulus i Apostlenes gjerninger 13 snakker om Jesu oppstandelse.</w:t>
      </w:r>
    </w:p>
    <w:p w14:paraId="4180175D" w14:textId="77777777" w:rsidR="00F90BDC" w:rsidRDefault="00F90BDC"/>
    <w:p w14:paraId="6A0D296B" w14:textId="77777777" w:rsidR="00F90BDC" w:rsidRDefault="00F90BDC">
      <w:r xmlns:w="http://schemas.openxmlformats.org/wordprocessingml/2006/main">
        <w:t xml:space="preserve">1. Kraften i Jesu oppstandelse: Vårt håp i krisetider</w:t>
      </w:r>
    </w:p>
    <w:p w14:paraId="15FAD786" w14:textId="77777777" w:rsidR="00F90BDC" w:rsidRDefault="00F90BDC"/>
    <w:p w14:paraId="532AE780" w14:textId="77777777" w:rsidR="00F90BDC" w:rsidRDefault="00F90BDC">
      <w:r xmlns:w="http://schemas.openxmlformats.org/wordprocessingml/2006/main">
        <w:t xml:space="preserve">2. Jesu oppstandelse: Historiens vendepunkt</w:t>
      </w:r>
    </w:p>
    <w:p w14:paraId="2FFFFFB4" w14:textId="77777777" w:rsidR="00F90BDC" w:rsidRDefault="00F90BDC"/>
    <w:p w14:paraId="0B016CF1" w14:textId="77777777" w:rsidR="00F90BDC" w:rsidRDefault="00F90BDC">
      <w:r xmlns:w="http://schemas.openxmlformats.org/wordprocessingml/2006/main">
        <w:t xml:space="preserve">1. Romerne 6:4-11 – Kristi død og oppstandelse som en vei for nytt liv.</w:t>
      </w:r>
    </w:p>
    <w:p w14:paraId="50BD1724" w14:textId="77777777" w:rsidR="00F90BDC" w:rsidRDefault="00F90BDC"/>
    <w:p w14:paraId="012DA5C3" w14:textId="77777777" w:rsidR="00F90BDC" w:rsidRDefault="00F90BDC">
      <w:r xmlns:w="http://schemas.openxmlformats.org/wordprocessingml/2006/main">
        <w:t xml:space="preserve">2. Kolosserne 2:12-15 - Kraften til Jesu oppstandelse i seier over døden.</w:t>
      </w:r>
    </w:p>
    <w:p w14:paraId="4F3CC99C" w14:textId="77777777" w:rsidR="00F90BDC" w:rsidRDefault="00F90BDC"/>
    <w:p w14:paraId="6A0F401C" w14:textId="77777777" w:rsidR="00F90BDC" w:rsidRDefault="00F90BDC">
      <w:r xmlns:w="http://schemas.openxmlformats.org/wordprocessingml/2006/main">
        <w:t xml:space="preserve">Apostlenes-gjerninge 13:31 Og han ble sett i mange dager av dem som drog op med ham fra Galilea til Jerusalem, som er hans vitner for folket.</w:t>
      </w:r>
    </w:p>
    <w:p w14:paraId="661B60B0" w14:textId="77777777" w:rsidR="00F90BDC" w:rsidRDefault="00F90BDC"/>
    <w:p w14:paraId="43593D11" w14:textId="77777777" w:rsidR="00F90BDC" w:rsidRDefault="00F90BDC">
      <w:r xmlns:w="http://schemas.openxmlformats.org/wordprocessingml/2006/main">
        <w:t xml:space="preserve">Paulus' lære ble vitnet av folket som hadde reist med ham fra Galilea til Jerusalem.</w:t>
      </w:r>
    </w:p>
    <w:p w14:paraId="51889C0D" w14:textId="77777777" w:rsidR="00F90BDC" w:rsidRDefault="00F90BDC"/>
    <w:p w14:paraId="00D787A0" w14:textId="77777777" w:rsidR="00F90BDC" w:rsidRDefault="00F90BDC">
      <w:r xmlns:w="http://schemas.openxmlformats.org/wordprocessingml/2006/main">
        <w:t xml:space="preserve">1. Guds Ord er bevist gjennom vitner</w:t>
      </w:r>
    </w:p>
    <w:p w14:paraId="677AC3FD" w14:textId="77777777" w:rsidR="00F90BDC" w:rsidRDefault="00F90BDC"/>
    <w:p w14:paraId="6BBDA9F5" w14:textId="77777777" w:rsidR="00F90BDC" w:rsidRDefault="00F90BDC">
      <w:r xmlns:w="http://schemas.openxmlformats.org/wordprocessingml/2006/main">
        <w:t xml:space="preserve">2. Å leve et liv som vitner for Kristus</w:t>
      </w:r>
    </w:p>
    <w:p w14:paraId="662E1AA1" w14:textId="77777777" w:rsidR="00F90BDC" w:rsidRDefault="00F90BDC"/>
    <w:p w14:paraId="11C091CB" w14:textId="77777777" w:rsidR="00F90BDC" w:rsidRDefault="00F90BDC">
      <w:r xmlns:w="http://schemas.openxmlformats.org/wordprocessingml/2006/main">
        <w:t xml:space="preserve">1. Matteus 28:19-20 «Gå derfor og gjør alle folkeslag til disipler, og døp dem til Faderens og Sønnens og Den Hellige Ånds navn, og lær dem å holde alt jeg har befalt dere. Og sannelig er jeg med deg alltid, helt til tidens ende.»</w:t>
      </w:r>
    </w:p>
    <w:p w14:paraId="23A5E387" w14:textId="77777777" w:rsidR="00F90BDC" w:rsidRDefault="00F90BDC"/>
    <w:p w14:paraId="2E167029" w14:textId="77777777" w:rsidR="00F90BDC" w:rsidRDefault="00F90BDC">
      <w:r xmlns:w="http://schemas.openxmlformats.org/wordprocessingml/2006/main">
        <w:t xml:space="preserve">2. Hebreerne 12:1 «Derfor, siden vi er omgitt av en så stor sky av vitner, la oss kaste av oss alt som hindrer og synden som så lett vikler seg inn. Og la oss løpe med utholdenhet det løpet som ble gitt oss.»</w:t>
      </w:r>
    </w:p>
    <w:p w14:paraId="2DD99EA0" w14:textId="77777777" w:rsidR="00F90BDC" w:rsidRDefault="00F90BDC"/>
    <w:p w14:paraId="10A72FC7" w14:textId="77777777" w:rsidR="00F90BDC" w:rsidRDefault="00F90BDC">
      <w:r xmlns:w="http://schemas.openxmlformats.org/wordprocessingml/2006/main">
        <w:t xml:space="preserve">Apostlenes-gjerninge 13:32 Og vi forkynner eder det glade budskap om at løftet som ble gitt til fedrene,</w:t>
      </w:r>
    </w:p>
    <w:p w14:paraId="78E09BFD" w14:textId="77777777" w:rsidR="00F90BDC" w:rsidRDefault="00F90BDC"/>
    <w:p w14:paraId="5BCD29AD" w14:textId="77777777" w:rsidR="00F90BDC" w:rsidRDefault="00F90BDC">
      <w:r xmlns:w="http://schemas.openxmlformats.org/wordprocessingml/2006/main">
        <w:t xml:space="preserve">Gud oppfylte sitt løfte til fedrene ved Jesus Kristus.</w:t>
      </w:r>
    </w:p>
    <w:p w14:paraId="68C4B9EC" w14:textId="77777777" w:rsidR="00F90BDC" w:rsidRDefault="00F90BDC"/>
    <w:p w14:paraId="5E1D7809" w14:textId="77777777" w:rsidR="00F90BDC" w:rsidRDefault="00F90BDC">
      <w:r xmlns:w="http://schemas.openxmlformats.org/wordprocessingml/2006/main">
        <w:t xml:space="preserve">1: Guds løfte om frelse gjennom Jesus Kristus</w:t>
      </w:r>
    </w:p>
    <w:p w14:paraId="2B92E14A" w14:textId="77777777" w:rsidR="00F90BDC" w:rsidRDefault="00F90BDC"/>
    <w:p w14:paraId="3CD99C90" w14:textId="77777777" w:rsidR="00F90BDC" w:rsidRDefault="00F90BDC">
      <w:r xmlns:w="http://schemas.openxmlformats.org/wordprocessingml/2006/main">
        <w:t xml:space="preserve">2: Nådegaven og forløsningen i Jesus Kristus</w:t>
      </w:r>
    </w:p>
    <w:p w14:paraId="03582180" w14:textId="77777777" w:rsidR="00F90BDC" w:rsidRDefault="00F90BDC"/>
    <w:p w14:paraId="6709CF2A" w14:textId="77777777" w:rsidR="00F90BDC" w:rsidRDefault="00F90BDC">
      <w:r xmlns:w="http://schemas.openxmlformats.org/wordprocessingml/2006/main">
        <w:t xml:space="preserve">1: Romerne 3:23-24 - For alle har syndet og mangler Guds herlighet og er rettferdiggjort av hans nåde som en gave ved forløsningen i Kristus Jesus.</w:t>
      </w:r>
    </w:p>
    <w:p w14:paraId="7E5D69C7" w14:textId="77777777" w:rsidR="00F90BDC" w:rsidRDefault="00F90BDC"/>
    <w:p w14:paraId="60AFEA3B" w14:textId="77777777" w:rsidR="00F90BDC" w:rsidRDefault="00F90BDC">
      <w:r xmlns:w="http://schemas.openxmlformats.org/wordprocessingml/2006/main">
        <w:t xml:space="preserve">2: Galaterne 3:13 – Kristus løste oss fra lovens forbannelse ved å bli en forbannelse for oss – for det står skrevet: “Forbannet er hver den som er hengt på et tre.”</w:t>
      </w:r>
    </w:p>
    <w:p w14:paraId="57B9CBD9" w14:textId="77777777" w:rsidR="00F90BDC" w:rsidRDefault="00F90BDC"/>
    <w:p w14:paraId="0DCE2BB0" w14:textId="77777777" w:rsidR="00F90BDC" w:rsidRDefault="00F90BDC">
      <w:r xmlns:w="http://schemas.openxmlformats.org/wordprocessingml/2006/main">
        <w:t xml:space="preserve">Apostlenes-gjerninge 13:33 Gud har oppfylt det samme for oss deres barn, ved at han har oppreist Jesus igjen; som det også er skrevet i den annen salme: Du er min Sønn, i dag har jeg født dig.</w:t>
      </w:r>
    </w:p>
    <w:p w14:paraId="396EA8F9" w14:textId="77777777" w:rsidR="00F90BDC" w:rsidRDefault="00F90BDC"/>
    <w:p w14:paraId="65552E79" w14:textId="77777777" w:rsidR="00F90BDC" w:rsidRDefault="00F90BDC">
      <w:r xmlns:w="http://schemas.openxmlformats.org/wordprocessingml/2006/main">
        <w:t xml:space="preserve">Gud har oppfylt sitt løfte til oss og våre forfedre ved å reise Jesus opp fra de døde, slik det står skrevet </w:t>
      </w:r>
      <w:r xmlns:w="http://schemas.openxmlformats.org/wordprocessingml/2006/main">
        <w:lastRenderedPageBreak xmlns:w="http://schemas.openxmlformats.org/wordprocessingml/2006/main"/>
      </w:r>
      <w:r xmlns:w="http://schemas.openxmlformats.org/wordprocessingml/2006/main">
        <w:t xml:space="preserve">i Salme 2.</w:t>
      </w:r>
    </w:p>
    <w:p w14:paraId="0FE4C5E1" w14:textId="77777777" w:rsidR="00F90BDC" w:rsidRDefault="00F90BDC"/>
    <w:p w14:paraId="56880E1F" w14:textId="77777777" w:rsidR="00F90BDC" w:rsidRDefault="00F90BDC">
      <w:r xmlns:w="http://schemas.openxmlformats.org/wordprocessingml/2006/main">
        <w:t xml:space="preserve">1: Jesus oppfylte Guds løfte ved å stå opp fra de døde – en påminnelse om kraften i Guds kjærlighet og nåde.</w:t>
      </w:r>
    </w:p>
    <w:p w14:paraId="3C929CBE" w14:textId="77777777" w:rsidR="00F90BDC" w:rsidRDefault="00F90BDC"/>
    <w:p w14:paraId="5F940AED" w14:textId="77777777" w:rsidR="00F90BDC" w:rsidRDefault="00F90BDC">
      <w:r xmlns:w="http://schemas.openxmlformats.org/wordprocessingml/2006/main">
        <w:t xml:space="preserve">2: Jesu oppstandelse er et tegn på håp og et løfte om evig liv.</w:t>
      </w:r>
    </w:p>
    <w:p w14:paraId="4D740123" w14:textId="77777777" w:rsidR="00F90BDC" w:rsidRDefault="00F90BDC"/>
    <w:p w14:paraId="765C69CA" w14:textId="77777777" w:rsidR="00F90BDC" w:rsidRDefault="00F90BDC">
      <w:r xmlns:w="http://schemas.openxmlformats.org/wordprocessingml/2006/main">
        <w:t xml:space="preserve">1: Salme 2:7 - "Jeg vil forkynne Herrens befaling: Han sa til meg: 'Du er min sønn, i dag er jeg blitt din Far'."</w:t>
      </w:r>
    </w:p>
    <w:p w14:paraId="52534E90" w14:textId="77777777" w:rsidR="00F90BDC" w:rsidRDefault="00F90BDC"/>
    <w:p w14:paraId="60F9BE9B" w14:textId="77777777" w:rsidR="00F90BDC" w:rsidRDefault="00F90BDC">
      <w:r xmlns:w="http://schemas.openxmlformats.org/wordprocessingml/2006/main">
        <w:t xml:space="preserve">2: Romerne 4:25 - "Han ble overgitt til døden for våre synder og ble oppreist for vår rettferdiggjørelse."</w:t>
      </w:r>
    </w:p>
    <w:p w14:paraId="68122768" w14:textId="77777777" w:rsidR="00F90BDC" w:rsidRDefault="00F90BDC"/>
    <w:p w14:paraId="1B7EBE97" w14:textId="77777777" w:rsidR="00F90BDC" w:rsidRDefault="00F90BDC">
      <w:r xmlns:w="http://schemas.openxmlformats.org/wordprocessingml/2006/main">
        <w:t xml:space="preserve">Apostlenes-gjerninge 13:34 Og om at han oppreiste ham fra de døde, for ikke lenger å vende tilbake til fordervelsen, sa han på denne måten: Jeg vil gi dig Davids sanne barmhjertighet.</w:t>
      </w:r>
    </w:p>
    <w:p w14:paraId="6862595B" w14:textId="77777777" w:rsidR="00F90BDC" w:rsidRDefault="00F90BDC"/>
    <w:p w14:paraId="200AE23C" w14:textId="77777777" w:rsidR="00F90BDC" w:rsidRDefault="00F90BDC">
      <w:r xmlns:w="http://schemas.openxmlformats.org/wordprocessingml/2006/main">
        <w:t xml:space="preserve">Gud reiste Jesus opp fra de døde og lovet å gi oss Davids sikre barmhjertighet.</w:t>
      </w:r>
    </w:p>
    <w:p w14:paraId="5C95DA08" w14:textId="77777777" w:rsidR="00F90BDC" w:rsidRDefault="00F90BDC"/>
    <w:p w14:paraId="7BDA549F" w14:textId="77777777" w:rsidR="00F90BDC" w:rsidRDefault="00F90BDC">
      <w:r xmlns:w="http://schemas.openxmlformats.org/wordprocessingml/2006/main">
        <w:t xml:space="preserve">1. Den velsignede forsikring om Guds løfter</w:t>
      </w:r>
    </w:p>
    <w:p w14:paraId="01ED514D" w14:textId="77777777" w:rsidR="00F90BDC" w:rsidRDefault="00F90BDC"/>
    <w:p w14:paraId="08549C11" w14:textId="77777777" w:rsidR="00F90BDC" w:rsidRDefault="00F90BDC">
      <w:r xmlns:w="http://schemas.openxmlformats.org/wordprocessingml/2006/main">
        <w:t xml:space="preserve">2. Håpet om oppstandelsen</w:t>
      </w:r>
    </w:p>
    <w:p w14:paraId="30F3E849" w14:textId="77777777" w:rsidR="00F90BDC" w:rsidRDefault="00F90BDC"/>
    <w:p w14:paraId="1822F428" w14:textId="77777777" w:rsidR="00F90BDC" w:rsidRDefault="00F90BDC">
      <w:r xmlns:w="http://schemas.openxmlformats.org/wordprocessingml/2006/main">
        <w:t xml:space="preserve">1. Jesaja 55:3: "Bøy ditt øre og kom til meg; hør, så skal din sjel leve, og jeg vil slutte en evig pakt med deg, Davids sanne barmhjertighet."</w:t>
      </w:r>
    </w:p>
    <w:p w14:paraId="0FFD5D3E" w14:textId="77777777" w:rsidR="00F90BDC" w:rsidRDefault="00F90BDC"/>
    <w:p w14:paraId="05EEBFEC" w14:textId="77777777" w:rsidR="00F90BDC" w:rsidRDefault="00F90BDC">
      <w:r xmlns:w="http://schemas.openxmlformats.org/wordprocessingml/2006/main">
        <w:t xml:space="preserve">2. Efeserne 1:18-20: «Eders forstands øyne blir opplyst, så dere kan vite hva som er håpet til hans kall, og hvilken rikdom som er av herligheten til hans arv i de hellige, og hva som er den overmåte storhet. av hans kraft til oss som tror, i kraft av hans </w:t>
      </w:r>
      <w:r xmlns:w="http://schemas.openxmlformats.org/wordprocessingml/2006/main">
        <w:lastRenderedPageBreak xmlns:w="http://schemas.openxmlformats.org/wordprocessingml/2006/main"/>
      </w:r>
      <w:r xmlns:w="http://schemas.openxmlformats.org/wordprocessingml/2006/main">
        <w:t xml:space="preserve">mektige kraft, som han gjorde i Kristus, da han oppreiste ham fra de døde og satte ham ved sin egen høyre hånd i himmelen."</w:t>
      </w:r>
    </w:p>
    <w:p w14:paraId="334578E5" w14:textId="77777777" w:rsidR="00F90BDC" w:rsidRDefault="00F90BDC"/>
    <w:p w14:paraId="0B3BB536" w14:textId="77777777" w:rsidR="00F90BDC" w:rsidRDefault="00F90BDC">
      <w:r xmlns:w="http://schemas.openxmlformats.org/wordprocessingml/2006/main">
        <w:t xml:space="preserve">Apostlenes-gjerninge 13:35 Derfor sier han også i en annen salme: Du skal ikke la din Hellige se fordervelse.</w:t>
      </w:r>
    </w:p>
    <w:p w14:paraId="0CA38371" w14:textId="77777777" w:rsidR="00F90BDC" w:rsidRDefault="00F90BDC"/>
    <w:p w14:paraId="77F64553" w14:textId="77777777" w:rsidR="00F90BDC" w:rsidRDefault="00F90BDC">
      <w:r xmlns:w="http://schemas.openxmlformats.org/wordprocessingml/2006/main">
        <w:t xml:space="preserve">I Apostlenes gjerninger siterer Paulus Salme 16:10 som sier at Gud ikke vil la sin Hellige forfalle.</w:t>
      </w:r>
    </w:p>
    <w:p w14:paraId="3DCE7D59" w14:textId="77777777" w:rsidR="00F90BDC" w:rsidRDefault="00F90BDC"/>
    <w:p w14:paraId="35AB88B0" w14:textId="77777777" w:rsidR="00F90BDC" w:rsidRDefault="00F90BDC">
      <w:r xmlns:w="http://schemas.openxmlformats.org/wordprocessingml/2006/main">
        <w:t xml:space="preserve">1. Kraften til Guds beskyttelse</w:t>
      </w:r>
    </w:p>
    <w:p w14:paraId="10A79B1C" w14:textId="77777777" w:rsidR="00F90BDC" w:rsidRDefault="00F90BDC"/>
    <w:p w14:paraId="08F64C7A" w14:textId="77777777" w:rsidR="00F90BDC" w:rsidRDefault="00F90BDC">
      <w:r xmlns:w="http://schemas.openxmlformats.org/wordprocessingml/2006/main">
        <w:t xml:space="preserve">2. Guds usvikelige løfte</w:t>
      </w:r>
    </w:p>
    <w:p w14:paraId="6BE0ACD9" w14:textId="77777777" w:rsidR="00F90BDC" w:rsidRDefault="00F90BDC"/>
    <w:p w14:paraId="2553FA71" w14:textId="77777777" w:rsidR="00F90BDC" w:rsidRDefault="00F90BDC">
      <w:r xmlns:w="http://schemas.openxmlformats.org/wordprocessingml/2006/main">
        <w:t xml:space="preserve">1. Salme 16:10 - "For du vil ikke overlate min sjel til dødsriket, og du vil ikke la din hellige se fordervelse."</w:t>
      </w:r>
    </w:p>
    <w:p w14:paraId="21BB9366" w14:textId="77777777" w:rsidR="00F90BDC" w:rsidRDefault="00F90BDC"/>
    <w:p w14:paraId="34127B6F" w14:textId="77777777" w:rsidR="00F90BDC" w:rsidRDefault="00F90BDC">
      <w:r xmlns:w="http://schemas.openxmlformats.org/wordprocessingml/2006/main">
        <w:t xml:space="preserve">2. Jesaja 53:9 - "Og han gjorde sin grav sammen med de ugudelige og med de rike i sin død, fordi han ikke hadde gjort noe vold, og det var ikke noe svik i hans munn."</w:t>
      </w:r>
    </w:p>
    <w:p w14:paraId="441620D3" w14:textId="77777777" w:rsidR="00F90BDC" w:rsidRDefault="00F90BDC"/>
    <w:p w14:paraId="1FF60DC7" w14:textId="77777777" w:rsidR="00F90BDC" w:rsidRDefault="00F90BDC">
      <w:r xmlns:w="http://schemas.openxmlformats.org/wordprocessingml/2006/main">
        <w:t xml:space="preserve">Apostlenes-gjerninge 13:36 For da David hadde tjent sin egen slekt ved Guds vilje, sovnet han og ble lagt for sine fedre og så fordervelse.</w:t>
      </w:r>
    </w:p>
    <w:p w14:paraId="3D7B5DF0" w14:textId="77777777" w:rsidR="00F90BDC" w:rsidRDefault="00F90BDC"/>
    <w:p w14:paraId="40CFA770" w14:textId="77777777" w:rsidR="00F90BDC" w:rsidRDefault="00F90BDC">
      <w:r xmlns:w="http://schemas.openxmlformats.org/wordprocessingml/2006/main">
        <w:t xml:space="preserve">David tjente Guds vilje mens han levde, og døde deretter og ble begravet.</w:t>
      </w:r>
    </w:p>
    <w:p w14:paraId="79575910" w14:textId="77777777" w:rsidR="00F90BDC" w:rsidRDefault="00F90BDC"/>
    <w:p w14:paraId="2700B1CD" w14:textId="77777777" w:rsidR="00F90BDC" w:rsidRDefault="00F90BDC">
      <w:r xmlns:w="http://schemas.openxmlformats.org/wordprocessingml/2006/main">
        <w:t xml:space="preserve">1. Tjen Guds vilje: Hvordan leve et liv i oppfyllelse og tilfredshet</w:t>
      </w:r>
    </w:p>
    <w:p w14:paraId="60B1CA08" w14:textId="77777777" w:rsidR="00F90BDC" w:rsidRDefault="00F90BDC"/>
    <w:p w14:paraId="1FA07677" w14:textId="77777777" w:rsidR="00F90BDC" w:rsidRDefault="00F90BDC">
      <w:r xmlns:w="http://schemas.openxmlformats.org/wordprocessingml/2006/main">
        <w:t xml:space="preserve">2. Arven etter David: Sett et eksempel for fremtidige generasjoner</w:t>
      </w:r>
    </w:p>
    <w:p w14:paraId="69ED79BC" w14:textId="77777777" w:rsidR="00F90BDC" w:rsidRDefault="00F90BDC"/>
    <w:p w14:paraId="56641E93" w14:textId="77777777" w:rsidR="00F90BDC" w:rsidRDefault="00F90BDC">
      <w:r xmlns:w="http://schemas.openxmlformats.org/wordprocessingml/2006/main">
        <w:t xml:space="preserve">1. Romerne 11:36 - For fra ham og gjennom ham og til ham er alle ting.</w:t>
      </w:r>
    </w:p>
    <w:p w14:paraId="59F5E237" w14:textId="77777777" w:rsidR="00F90BDC" w:rsidRDefault="00F90BDC"/>
    <w:p w14:paraId="48F438A3" w14:textId="77777777" w:rsidR="00F90BDC" w:rsidRDefault="00F90BDC">
      <w:r xmlns:w="http://schemas.openxmlformats.org/wordprocessingml/2006/main">
        <w:t xml:space="preserve">2. Forkynneren 12:13-14 - Slutten på saken; alt har blitt hørt. Frykt Gud og hold hans bud, for dette er hele menneskets plikt.</w:t>
      </w:r>
    </w:p>
    <w:p w14:paraId="5C2DAB31" w14:textId="77777777" w:rsidR="00F90BDC" w:rsidRDefault="00F90BDC"/>
    <w:p w14:paraId="5F0D58CE" w14:textId="77777777" w:rsidR="00F90BDC" w:rsidRDefault="00F90BDC">
      <w:r xmlns:w="http://schemas.openxmlformats.org/wordprocessingml/2006/main">
        <w:t xml:space="preserve">Apostlenes-gjerninge 13:37 Men han som Gud oppreiste igjen, så ingen fordervelse.</w:t>
      </w:r>
    </w:p>
    <w:p w14:paraId="1E14C728" w14:textId="77777777" w:rsidR="00F90BDC" w:rsidRDefault="00F90BDC"/>
    <w:p w14:paraId="1E2907B9" w14:textId="77777777" w:rsidR="00F90BDC" w:rsidRDefault="00F90BDC">
      <w:r xmlns:w="http://schemas.openxmlformats.org/wordprocessingml/2006/main">
        <w:t xml:space="preserve">Paulus forkynte i Antiokia at Jesus stod opp fra de døde og ikke opplevde korrupsjon.</w:t>
      </w:r>
    </w:p>
    <w:p w14:paraId="271A14E8" w14:textId="77777777" w:rsidR="00F90BDC" w:rsidRDefault="00F90BDC"/>
    <w:p w14:paraId="2EA0D3CF" w14:textId="77777777" w:rsidR="00F90BDC" w:rsidRDefault="00F90BDC">
      <w:r xmlns:w="http://schemas.openxmlformats.org/wordprocessingml/2006/main">
        <w:t xml:space="preserve">1. Kraften til oppstandelsen: Utforsk effekten av Guds mirakuløse inngripen</w:t>
      </w:r>
    </w:p>
    <w:p w14:paraId="6AEA89A2" w14:textId="77777777" w:rsidR="00F90BDC" w:rsidRDefault="00F90BDC"/>
    <w:p w14:paraId="42AEF919" w14:textId="77777777" w:rsidR="00F90BDC" w:rsidRDefault="00F90BDC">
      <w:r xmlns:w="http://schemas.openxmlformats.org/wordprocessingml/2006/main">
        <w:t xml:space="preserve">2. Håpet om evig liv: Å omfavne løftet om Jesu oppstandelse</w:t>
      </w:r>
    </w:p>
    <w:p w14:paraId="4D9707A0" w14:textId="77777777" w:rsidR="00F90BDC" w:rsidRDefault="00F90BDC"/>
    <w:p w14:paraId="360C7345" w14:textId="77777777" w:rsidR="00F90BDC" w:rsidRDefault="00F90BDC">
      <w:r xmlns:w="http://schemas.openxmlformats.org/wordprocessingml/2006/main">
        <w:t xml:space="preserve">1. Romerne 6:4-5 – "Vi ble derfor begravet sammen med ham ved dåpen til døden, for at likesom Kristus ble oppreist fra de døde ved Faderens herlighet, også vi skulle vandre i et nytt liv."</w:t>
      </w:r>
    </w:p>
    <w:p w14:paraId="16AEF85C" w14:textId="77777777" w:rsidR="00F90BDC" w:rsidRDefault="00F90BDC"/>
    <w:p w14:paraId="517A902D" w14:textId="77777777" w:rsidR="00F90BDC" w:rsidRDefault="00F90BDC">
      <w:r xmlns:w="http://schemas.openxmlformats.org/wordprocessingml/2006/main">
        <w:t xml:space="preserve">2. 1. Korinterbrev 15:20-22 – «Men i virkeligheten er Kristus oppreist fra de døde, førstegrøden av dem som er sovnet inn. For likesom døden kom ved et menneske, er også de dødes oppstandelse kommet ved et menneske. For likesom alle dør i Adam, slik skal også alle gjøres levende i Kristus.»</w:t>
      </w:r>
    </w:p>
    <w:p w14:paraId="65F9F55F" w14:textId="77777777" w:rsidR="00F90BDC" w:rsidRDefault="00F90BDC"/>
    <w:p w14:paraId="41473459" w14:textId="77777777" w:rsidR="00F90BDC" w:rsidRDefault="00F90BDC">
      <w:r xmlns:w="http://schemas.openxmlformats.org/wordprocessingml/2006/main">
        <w:t xml:space="preserve">Apostlenes-gjerninge 13:38 Vær det derfor kjent for eder, menn og brødre, at ved denne mann forkynnes syndenes forlatelse for eder.</w:t>
      </w:r>
    </w:p>
    <w:p w14:paraId="63B01751" w14:textId="77777777" w:rsidR="00F90BDC" w:rsidRDefault="00F90BDC"/>
    <w:p w14:paraId="757B6839" w14:textId="77777777" w:rsidR="00F90BDC" w:rsidRDefault="00F90BDC">
      <w:r xmlns:w="http://schemas.openxmlformats.org/wordprocessingml/2006/main">
        <w:t xml:space="preserve">Dette avsnittet fra Apostlenes gjerninger 13:38 forklarer at gjennom Jesus kan mennesker få tilgivelse fra sine synder.</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"Tilgivelsens gave"</w:t>
      </w:r>
    </w:p>
    <w:p w14:paraId="2D18AFFD" w14:textId="77777777" w:rsidR="00F90BDC" w:rsidRDefault="00F90BDC"/>
    <w:p w14:paraId="272455B4" w14:textId="77777777" w:rsidR="00F90BDC" w:rsidRDefault="00F90BDC">
      <w:r xmlns:w="http://schemas.openxmlformats.org/wordprocessingml/2006/main">
        <w:t xml:space="preserve">2. "Nådens kraft"</w:t>
      </w:r>
    </w:p>
    <w:p w14:paraId="37F8973C" w14:textId="77777777" w:rsidR="00F90BDC" w:rsidRDefault="00F90BDC"/>
    <w:p w14:paraId="56CE9F27" w14:textId="77777777" w:rsidR="00F90BDC" w:rsidRDefault="00F90BDC">
      <w:r xmlns:w="http://schemas.openxmlformats.org/wordprocessingml/2006/main">
        <w:t xml:space="preserve">1. Romerne 5:8 - Men Gud viser sin egen kjærlighet til oss i dette: Mens vi ennå var syndere, døde Kristus for oss.</w:t>
      </w:r>
    </w:p>
    <w:p w14:paraId="4FBC8A83" w14:textId="77777777" w:rsidR="00F90BDC" w:rsidRDefault="00F90BDC"/>
    <w:p w14:paraId="0F1A9A49" w14:textId="77777777" w:rsidR="00F90BDC" w:rsidRDefault="00F90BDC">
      <w:r xmlns:w="http://schemas.openxmlformats.org/wordprocessingml/2006/main">
        <w:t xml:space="preserve">2. Efeserne 1:7 - I ham har vi forløsningen ved hans blod, syndenes forlatelse, i samsvar med Guds nådes rikdom.</w:t>
      </w:r>
    </w:p>
    <w:p w14:paraId="0A9D9C11" w14:textId="77777777" w:rsidR="00F90BDC" w:rsidRDefault="00F90BDC"/>
    <w:p w14:paraId="5B78FED5" w14:textId="77777777" w:rsidR="00F90BDC" w:rsidRDefault="00F90BDC">
      <w:r xmlns:w="http://schemas.openxmlformats.org/wordprocessingml/2006/main">
        <w:t xml:space="preserve">Apostlenes-gjerninge 13:39 Og ved ham blir alle som tror rettferdiggjort fra alle ting som I ikke kunne bli rettferdiggjort av ved Mose lov.</w:t>
      </w:r>
    </w:p>
    <w:p w14:paraId="4BD5163B" w14:textId="77777777" w:rsidR="00F90BDC" w:rsidRDefault="00F90BDC"/>
    <w:p w14:paraId="48C2C201" w14:textId="77777777" w:rsidR="00F90BDC" w:rsidRDefault="00F90BDC">
      <w:r xmlns:w="http://schemas.openxmlformats.org/wordprocessingml/2006/main">
        <w:t xml:space="preserve">Alle troende er rettferdiggjort av Jesus Kristus og ikke ved Moseloven.</w:t>
      </w:r>
    </w:p>
    <w:p w14:paraId="729981C4" w14:textId="77777777" w:rsidR="00F90BDC" w:rsidRDefault="00F90BDC"/>
    <w:p w14:paraId="06144181" w14:textId="77777777" w:rsidR="00F90BDC" w:rsidRDefault="00F90BDC">
      <w:r xmlns:w="http://schemas.openxmlformats.org/wordprocessingml/2006/main">
        <w:t xml:space="preserve">1. Å leve i tro: Rettferdiggjort gjennom Jesus, ikke loven</w:t>
      </w:r>
    </w:p>
    <w:p w14:paraId="5221AABC" w14:textId="77777777" w:rsidR="00F90BDC" w:rsidRDefault="00F90BDC"/>
    <w:p w14:paraId="709FC2F7" w14:textId="77777777" w:rsidR="00F90BDC" w:rsidRDefault="00F90BDC">
      <w:r xmlns:w="http://schemas.openxmlformats.org/wordprocessingml/2006/main">
        <w:t xml:space="preserve">2. Frelse: Å motta rettferdiggjørelse gjennom Jesus</w:t>
      </w:r>
    </w:p>
    <w:p w14:paraId="3C076150" w14:textId="77777777" w:rsidR="00F90BDC" w:rsidRDefault="00F90BDC"/>
    <w:p w14:paraId="022CFCFA" w14:textId="77777777" w:rsidR="00F90BDC" w:rsidRDefault="00F90BDC">
      <w:r xmlns:w="http://schemas.openxmlformats.org/wordprocessingml/2006/main">
        <w:t xml:space="preserve">1. Romerne 3:20-22 - Derfor skal intet kjød bli rettferdiggjort for hans øine ved lovens gjerninger: for ved loven er kunnskap om synd.</w:t>
      </w:r>
    </w:p>
    <w:p w14:paraId="12F1BE2B" w14:textId="77777777" w:rsidR="00F90BDC" w:rsidRDefault="00F90BDC"/>
    <w:p w14:paraId="5F1925B4" w14:textId="77777777" w:rsidR="00F90BDC" w:rsidRDefault="00F90BDC">
      <w:r xmlns:w="http://schemas.openxmlformats.org/wordprocessingml/2006/main">
        <w:t xml:space="preserve">2. Galaterne 3:11 - Men at ingen blir rettferdiggjort ved loven for Gud, det er åpenbart: for den rettferdige skal leve av tro.</w:t>
      </w:r>
    </w:p>
    <w:p w14:paraId="62C85011" w14:textId="77777777" w:rsidR="00F90BDC" w:rsidRDefault="00F90BDC"/>
    <w:p w14:paraId="39B488AC" w14:textId="77777777" w:rsidR="00F90BDC" w:rsidRDefault="00F90BDC">
      <w:r xmlns:w="http://schemas.openxmlformats.org/wordprocessingml/2006/main">
        <w:t xml:space="preserve">Acts 13:40 40 Vokt dere så at det ikke kommer over eder, som det er talt om i profetene!</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advarsel mot ulydighet: Vær oppmerksom på advarslene fra profetene eller ta konsekvensen av det.</w:t>
      </w:r>
    </w:p>
    <w:p w14:paraId="1D6CAC2B" w14:textId="77777777" w:rsidR="00F90BDC" w:rsidRDefault="00F90BDC"/>
    <w:p w14:paraId="6D15BED7" w14:textId="77777777" w:rsidR="00F90BDC" w:rsidRDefault="00F90BDC">
      <w:r xmlns:w="http://schemas.openxmlformats.org/wordprocessingml/2006/main">
        <w:t xml:space="preserve">1. "Profetenes stemme - akt på Guds advarsler om konsekvenser"</w:t>
      </w:r>
    </w:p>
    <w:p w14:paraId="76473A69" w14:textId="77777777" w:rsidR="00F90BDC" w:rsidRDefault="00F90BDC"/>
    <w:p w14:paraId="2598B52C" w14:textId="77777777" w:rsidR="00F90BDC" w:rsidRDefault="00F90BDC">
      <w:r xmlns:w="http://schemas.openxmlformats.org/wordprocessingml/2006/main">
        <w:t xml:space="preserve">2. "Gå i lydighet - unngå konsekvensene av ulydighet"</w:t>
      </w:r>
    </w:p>
    <w:p w14:paraId="6E6B2988" w14:textId="77777777" w:rsidR="00F90BDC" w:rsidRDefault="00F90BDC"/>
    <w:p w14:paraId="20252A5D" w14:textId="77777777" w:rsidR="00F90BDC" w:rsidRDefault="00F90BDC">
      <w:r xmlns:w="http://schemas.openxmlformats.org/wordprocessingml/2006/main">
        <w:t xml:space="preserve">1. Jeremia 17:9-10 - "Svikt er hjertet fremfor alt, og ondskapsfullt; hvem kan vite det? Jeg, Herren, gransker hjertet, prøver tømmene, for å gi enhver etter hans veier, og etter frukten av hans gjerninger."</w:t>
      </w:r>
    </w:p>
    <w:p w14:paraId="4CD6F140" w14:textId="77777777" w:rsidR="00F90BDC" w:rsidRDefault="00F90BDC"/>
    <w:p w14:paraId="6CF1F851" w14:textId="77777777" w:rsidR="00F90BDC" w:rsidRDefault="00F90BDC">
      <w:r xmlns:w="http://schemas.openxmlformats.org/wordprocessingml/2006/main">
        <w:t xml:space="preserve">2. Salme 37:27 - "Vik fra det onde og gjør godt, og bo for evig."</w:t>
      </w:r>
    </w:p>
    <w:p w14:paraId="19D033FD" w14:textId="77777777" w:rsidR="00F90BDC" w:rsidRDefault="00F90BDC"/>
    <w:p w14:paraId="63672E6D" w14:textId="77777777" w:rsidR="00F90BDC" w:rsidRDefault="00F90BDC">
      <w:r xmlns:w="http://schemas.openxmlformats.org/wordprocessingml/2006/main">
        <w:t xml:space="preserve">Apostlenes-gjerninge 13:41 Se, I foraktere, og undrer eder og går til grunne! for jeg gjør en gjerning i eders dager, en gjerning som I på ingen måte skal tro, om enn en mann forkynner eder det.</w:t>
      </w:r>
    </w:p>
    <w:p w14:paraId="086CEA50" w14:textId="77777777" w:rsidR="00F90BDC" w:rsidRDefault="00F90BDC"/>
    <w:p w14:paraId="5565A2F4" w14:textId="77777777" w:rsidR="00F90BDC" w:rsidRDefault="00F90BDC">
      <w:r xmlns:w="http://schemas.openxmlformats.org/wordprocessingml/2006/main">
        <w:t xml:space="preserve">Gud arbeider på mystiske måter og vil ikke bli nektet.</w:t>
      </w:r>
    </w:p>
    <w:p w14:paraId="372944B5" w14:textId="77777777" w:rsidR="00F90BDC" w:rsidRDefault="00F90BDC"/>
    <w:p w14:paraId="453D93F8" w14:textId="77777777" w:rsidR="00F90BDC" w:rsidRDefault="00F90BDC">
      <w:r xmlns:w="http://schemas.openxmlformats.org/wordprocessingml/2006/main">
        <w:t xml:space="preserve">1: Guds planer kan ikke hindres, og det er opp til oss å stole på ham.</w:t>
      </w:r>
    </w:p>
    <w:p w14:paraId="66625E1E" w14:textId="77777777" w:rsidR="00F90BDC" w:rsidRDefault="00F90BDC"/>
    <w:p w14:paraId="66C19A9C" w14:textId="77777777" w:rsidR="00F90BDC" w:rsidRDefault="00F90BDC">
      <w:r xmlns:w="http://schemas.openxmlformats.org/wordprocessingml/2006/main">
        <w:t xml:space="preserve">2: Vi må ha tro og ikke tvile, selv når det virker umulig.</w:t>
      </w:r>
    </w:p>
    <w:p w14:paraId="2C553A39" w14:textId="77777777" w:rsidR="00F90BDC" w:rsidRDefault="00F90BDC"/>
    <w:p w14:paraId="5CA77798" w14:textId="77777777" w:rsidR="00F90BDC" w:rsidRDefault="00F90BDC">
      <w:r xmlns:w="http://schemas.openxmlformats.org/wordprocessingml/2006/main">
        <w:t xml:space="preserve">1: Filipperne 4:13 - "Jeg kan gjøre alt ved Kristus som styrker meg."</w:t>
      </w:r>
    </w:p>
    <w:p w14:paraId="1FA3E8B9" w14:textId="77777777" w:rsidR="00F90BDC" w:rsidRDefault="00F90BDC"/>
    <w:p w14:paraId="6E23C743"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bli matte."</w:t>
      </w:r>
    </w:p>
    <w:p w14:paraId="6DA04F2C" w14:textId="77777777" w:rsidR="00F90BDC" w:rsidRDefault="00F90BDC"/>
    <w:p w14:paraId="3A0A3250" w14:textId="77777777" w:rsidR="00F90BDC" w:rsidRDefault="00F90BDC">
      <w:r xmlns:w="http://schemas.openxmlformats.org/wordprocessingml/2006/main">
        <w:t xml:space="preserve">Apostlenes-gjerninge 13:42 Og da jødene var gått ut av synagogen, bad hedningene om at disse </w:t>
      </w:r>
      <w:r xmlns:w="http://schemas.openxmlformats.org/wordprocessingml/2006/main">
        <w:lastRenderedPageBreak xmlns:w="http://schemas.openxmlformats.org/wordprocessingml/2006/main"/>
      </w:r>
      <w:r xmlns:w="http://schemas.openxmlformats.org/wordprocessingml/2006/main">
        <w:t xml:space="preserve">ord måtte bli forkynt for dem den neste sabbat.</w:t>
      </w:r>
    </w:p>
    <w:p w14:paraId="3438ED1F" w14:textId="77777777" w:rsidR="00F90BDC" w:rsidRDefault="00F90BDC"/>
    <w:p w14:paraId="06ED91BC" w14:textId="77777777" w:rsidR="00F90BDC" w:rsidRDefault="00F90BDC">
      <w:r xmlns:w="http://schemas.openxmlformats.org/wordprocessingml/2006/main">
        <w:t xml:space="preserve">Hedningene ønsket at jødene skulle forkynne for dem neste sabbat.</w:t>
      </w:r>
    </w:p>
    <w:p w14:paraId="62FC9A1C" w14:textId="77777777" w:rsidR="00F90BDC" w:rsidRDefault="00F90BDC"/>
    <w:p w14:paraId="0FB10296" w14:textId="77777777" w:rsidR="00F90BDC" w:rsidRDefault="00F90BDC">
      <w:r xmlns:w="http://schemas.openxmlformats.org/wordprocessingml/2006/main">
        <w:t xml:space="preserve">1. «Guds kall til alle nasjoner»</w:t>
      </w:r>
    </w:p>
    <w:p w14:paraId="14BCE2E0" w14:textId="77777777" w:rsidR="00F90BDC" w:rsidRDefault="00F90BDC"/>
    <w:p w14:paraId="2D586F90" w14:textId="77777777" w:rsidR="00F90BDC" w:rsidRDefault="00F90BDC">
      <w:r xmlns:w="http://schemas.openxmlformats.org/wordprocessingml/2006/main">
        <w:t xml:space="preserve">2. «Guds kjærlighet til alle mennesker»</w:t>
      </w:r>
    </w:p>
    <w:p w14:paraId="34BCA607" w14:textId="77777777" w:rsidR="00F90BDC" w:rsidRDefault="00F90BDC"/>
    <w:p w14:paraId="443A35A8" w14:textId="77777777" w:rsidR="00F90BDC" w:rsidRDefault="00F90BDC">
      <w:r xmlns:w="http://schemas.openxmlformats.org/wordprocessingml/2006/main">
        <w:t xml:space="preserve">1. Matteus 28:19-20 "Gå derfor og gjør alle folkeslag til disipler, og døper dem til Faderens og Sønnens og Den Hellige Ånds navn, og lær dem å holde alt det jeg har befalt dere."</w:t>
      </w:r>
    </w:p>
    <w:p w14:paraId="08294314" w14:textId="77777777" w:rsidR="00F90BDC" w:rsidRDefault="00F90BDC"/>
    <w:p w14:paraId="31FF0FF6" w14:textId="77777777" w:rsidR="00F90BDC" w:rsidRDefault="00F90BDC">
      <w:r xmlns:w="http://schemas.openxmlformats.org/wordprocessingml/2006/main">
        <w:t xml:space="preserve">2. Romerne 10:12 «For det er ingen forskjell på jøde og greker; den samme Herre er alles Herre, som skjenker sin rikdom til alle som påkaller ham.»</w:t>
      </w:r>
    </w:p>
    <w:p w14:paraId="211424F7" w14:textId="77777777" w:rsidR="00F90BDC" w:rsidRDefault="00F90BDC"/>
    <w:p w14:paraId="1CDACDFB" w14:textId="77777777" w:rsidR="00F90BDC" w:rsidRDefault="00F90BDC">
      <w:r xmlns:w="http://schemas.openxmlformats.org/wordprocessingml/2006/main">
        <w:t xml:space="preserve">Apostlenes-gjerninge 13:43 Men da menigheten ble splittet opp, fulgte mange av jødene og de religiøse proselyttene Paulus og Barnabas, og de talte til dem og overtalte dem til å fortsette i Guds nåde.</w:t>
      </w:r>
    </w:p>
    <w:p w14:paraId="111CDD25" w14:textId="77777777" w:rsidR="00F90BDC" w:rsidRDefault="00F90BDC"/>
    <w:p w14:paraId="1B5C8872" w14:textId="77777777" w:rsidR="00F90BDC" w:rsidRDefault="00F90BDC">
      <w:r xmlns:w="http://schemas.openxmlformats.org/wordprocessingml/2006/main">
        <w:t xml:space="preserve">Paulus og Barnabas henvendte seg til menigheten og oppmuntret dem til å forbli i Guds nåde, mange av jødene og religiøse konvertitter fulgte dem.</w:t>
      </w:r>
    </w:p>
    <w:p w14:paraId="47EB3323" w14:textId="77777777" w:rsidR="00F90BDC" w:rsidRDefault="00F90BDC"/>
    <w:p w14:paraId="2515A89F" w14:textId="77777777" w:rsidR="00F90BDC" w:rsidRDefault="00F90BDC">
      <w:r xmlns:w="http://schemas.openxmlformats.org/wordprocessingml/2006/main">
        <w:t xml:space="preserve">1. Forstå Guds nåde – Hvordan forbli standhaftig</w:t>
      </w:r>
    </w:p>
    <w:p w14:paraId="4AF2AC9C" w14:textId="77777777" w:rsidR="00F90BDC" w:rsidRDefault="00F90BDC"/>
    <w:p w14:paraId="5AD4B623" w14:textId="77777777" w:rsidR="00F90BDC" w:rsidRDefault="00F90BDC">
      <w:r xmlns:w="http://schemas.openxmlformats.org/wordprocessingml/2006/main">
        <w:t xml:space="preserve">2. Å leve i Guds nåde – høste belønningene</w:t>
      </w:r>
    </w:p>
    <w:p w14:paraId="2D5C31E9" w14:textId="77777777" w:rsidR="00F90BDC" w:rsidRDefault="00F90BDC"/>
    <w:p w14:paraId="44F37F47" w14:textId="77777777" w:rsidR="00F90BDC" w:rsidRDefault="00F90BDC">
      <w:r xmlns:w="http://schemas.openxmlformats.org/wordprocessingml/2006/main">
        <w:t xml:space="preserve">1. Romerne 5:20-21 - Dessuten kom loven inn for at fornærmelsen skulle bli større. Men der synden florerte, var nåden mye mer.</w:t>
      </w:r>
    </w:p>
    <w:p w14:paraId="4C669325" w14:textId="77777777" w:rsidR="00F90BDC" w:rsidRDefault="00F90BDC"/>
    <w:p w14:paraId="1627CFCE" w14:textId="77777777" w:rsidR="00F90BDC" w:rsidRDefault="00F90BDC">
      <w:r xmlns:w="http://schemas.openxmlformats.org/wordprocessingml/2006/main">
        <w:t xml:space="preserve">2. Efeserne 2:8-10 - For av nåde er dere frelst ved tro, og det ikke av dere selv; det er Guds gave, ikke av gjerninger, for at ingen skal rose seg.</w:t>
      </w:r>
    </w:p>
    <w:p w14:paraId="105BD1C1" w14:textId="77777777" w:rsidR="00F90BDC" w:rsidRDefault="00F90BDC"/>
    <w:p w14:paraId="2D8A8A45" w14:textId="77777777" w:rsidR="00F90BDC" w:rsidRDefault="00F90BDC">
      <w:r xmlns:w="http://schemas.openxmlformats.org/wordprocessingml/2006/main">
        <w:t xml:space="preserve">Apostlenes-gjerninge 13:44 Og den neste sabbatsdag kom nesten hele byen sammen for å høre Guds ord.</w:t>
      </w:r>
    </w:p>
    <w:p w14:paraId="36E7328A" w14:textId="77777777" w:rsidR="00F90BDC" w:rsidRDefault="00F90BDC"/>
    <w:p w14:paraId="5E8A97D2" w14:textId="77777777" w:rsidR="00F90BDC" w:rsidRDefault="00F90BDC">
      <w:r xmlns:w="http://schemas.openxmlformats.org/wordprocessingml/2006/main">
        <w:t xml:space="preserve">Den påfølgende sabbaten samlet det meste av byen seg for å høre Guds Ord.</w:t>
      </w:r>
    </w:p>
    <w:p w14:paraId="05EF3C44" w14:textId="77777777" w:rsidR="00F90BDC" w:rsidRDefault="00F90BDC"/>
    <w:p w14:paraId="45E7C289" w14:textId="77777777" w:rsidR="00F90BDC" w:rsidRDefault="00F90BDC">
      <w:r xmlns:w="http://schemas.openxmlformats.org/wordprocessingml/2006/main">
        <w:t xml:space="preserve">1. "Guds ord: en kilde til håp og trøst"</w:t>
      </w:r>
    </w:p>
    <w:p w14:paraId="671EE6B2" w14:textId="77777777" w:rsidR="00F90BDC" w:rsidRDefault="00F90BDC"/>
    <w:p w14:paraId="27852E35" w14:textId="77777777" w:rsidR="00F90BDC" w:rsidRDefault="00F90BDC">
      <w:r xmlns:w="http://schemas.openxmlformats.org/wordprocessingml/2006/main">
        <w:t xml:space="preserve">2. "Fellesskapets kraft i å engasjere Guds ord"</w:t>
      </w:r>
    </w:p>
    <w:p w14:paraId="3B4A5E2D" w14:textId="77777777" w:rsidR="00F90BDC" w:rsidRDefault="00F90BDC"/>
    <w:p w14:paraId="2F0BC3A8" w14:textId="77777777" w:rsidR="00F90BDC" w:rsidRDefault="00F90BDC">
      <w:r xmlns:w="http://schemas.openxmlformats.org/wordprocessingml/2006/main">
        <w:t xml:space="preserve">1. Hebreerne 4:12 - For Guds ord er levende og virksomt, skarpere enn noe tveegget sverd, det gjennomtrenger til splittelse av sjel og ånd, mellom ledd og marg, og skjønner hjertets tanker og hensikter. .</w:t>
      </w:r>
    </w:p>
    <w:p w14:paraId="715DDFAA" w14:textId="77777777" w:rsidR="00F90BDC" w:rsidRDefault="00F90BDC"/>
    <w:p w14:paraId="395A8295" w14:textId="77777777" w:rsidR="00F90BDC" w:rsidRDefault="00F90BDC">
      <w:r xmlns:w="http://schemas.openxmlformats.org/wordprocessingml/2006/main">
        <w:t xml:space="preserve">2. Salme 1:2 - Men hans behag er i Herrens lov, og over hans lov grunner han dag og natt.</w:t>
      </w:r>
    </w:p>
    <w:p w14:paraId="6050517D" w14:textId="77777777" w:rsidR="00F90BDC" w:rsidRDefault="00F90BDC"/>
    <w:p w14:paraId="04530D91" w14:textId="77777777" w:rsidR="00F90BDC" w:rsidRDefault="00F90BDC">
      <w:r xmlns:w="http://schemas.openxmlformats.org/wordprocessingml/2006/main">
        <w:t xml:space="preserve">Apostlenes-gjerninge 13:45 Men da jødene så folkemengden, ble de fylt av misunnelse og talte mot det som var talt av Paulus, motsigende og spottende.</w:t>
      </w:r>
    </w:p>
    <w:p w14:paraId="013C2F66" w14:textId="77777777" w:rsidR="00F90BDC" w:rsidRDefault="00F90BDC"/>
    <w:p w14:paraId="7CF3069C" w14:textId="77777777" w:rsidR="00F90BDC" w:rsidRDefault="00F90BDC">
      <w:r xmlns:w="http://schemas.openxmlformats.org/wordprocessingml/2006/main">
        <w:t xml:space="preserve">Jødene var misunnelige da de så at mengden av mennesker fulgte etter Paulus og talte mot ham og motsa og spotte hans lære.</w:t>
      </w:r>
    </w:p>
    <w:p w14:paraId="12519579" w14:textId="77777777" w:rsidR="00F90BDC" w:rsidRDefault="00F90BDC"/>
    <w:p w14:paraId="5EDFF947" w14:textId="77777777" w:rsidR="00F90BDC" w:rsidRDefault="00F90BDC">
      <w:r xmlns:w="http://schemas.openxmlformats.org/wordprocessingml/2006/main">
        <w:t xml:space="preserve">1. Vi bør ikke være sjalu på hva Gud gjør i andres liv.</w:t>
      </w:r>
    </w:p>
    <w:p w14:paraId="516B0D15" w14:textId="77777777" w:rsidR="00F90BDC" w:rsidRDefault="00F90BDC"/>
    <w:p w14:paraId="12E1B4E0" w14:textId="77777777" w:rsidR="00F90BDC" w:rsidRDefault="00F90BDC">
      <w:r xmlns:w="http://schemas.openxmlformats.org/wordprocessingml/2006/main">
        <w:t xml:space="preserve">2. Vi kan ikke la misunnelse og sjalusi hindre oss i å høre hva Gud har å si.</w:t>
      </w:r>
    </w:p>
    <w:p w14:paraId="77E4AB78" w14:textId="77777777" w:rsidR="00F90BDC" w:rsidRDefault="00F90BDC"/>
    <w:p w14:paraId="1A932058" w14:textId="77777777" w:rsidR="00F90BDC" w:rsidRDefault="00F90BDC">
      <w:r xmlns:w="http://schemas.openxmlformats.org/wordprocessingml/2006/main">
        <w:t xml:space="preserve">1. Jakob 3:14-16 - Men hvis dere har bitter misunnelse og strid i deres hjerter, så rose dere ikke og lyv ikke mot sannheten.</w:t>
      </w:r>
    </w:p>
    <w:p w14:paraId="194C8C4A" w14:textId="77777777" w:rsidR="00F90BDC" w:rsidRDefault="00F90BDC"/>
    <w:p w14:paraId="28AEAED4" w14:textId="77777777" w:rsidR="00F90BDC" w:rsidRDefault="00F90BDC">
      <w:r xmlns:w="http://schemas.openxmlformats.org/wordprocessingml/2006/main">
        <w:t xml:space="preserve">2. Ordspråkene 14:30 - Et sunt hjerte er kjødets liv, men misunner knoklenes råttenhet.</w:t>
      </w:r>
    </w:p>
    <w:p w14:paraId="5075BA7B" w14:textId="77777777" w:rsidR="00F90BDC" w:rsidRDefault="00F90BDC"/>
    <w:p w14:paraId="4F7FD4C1" w14:textId="77777777" w:rsidR="00F90BDC" w:rsidRDefault="00F90BDC">
      <w:r xmlns:w="http://schemas.openxmlformats.org/wordprocessingml/2006/main">
        <w:t xml:space="preserve">Apostlenes-gjerninge 13:46 Da ble Paulus og Barnabas frimodige og sa: Det var nødvendig at Guds ord først var blitt talt til eder; til hedningene.</w:t>
      </w:r>
    </w:p>
    <w:p w14:paraId="7611C24F" w14:textId="77777777" w:rsidR="00F90BDC" w:rsidRDefault="00F90BDC"/>
    <w:p w14:paraId="22583481" w14:textId="77777777" w:rsidR="00F90BDC" w:rsidRDefault="00F90BDC">
      <w:r xmlns:w="http://schemas.openxmlformats.org/wordprocessingml/2006/main">
        <w:t xml:space="preserve">Paulus og Barnabas forkynte frimodig Guds ord til jødene, men etter at jødene forkastet det, vendte de seg til hedningene i stedet.</w:t>
      </w:r>
    </w:p>
    <w:p w14:paraId="2CE3109B" w14:textId="77777777" w:rsidR="00F90BDC" w:rsidRDefault="00F90BDC"/>
    <w:p w14:paraId="1E00D8B0" w14:textId="77777777" w:rsidR="00F90BDC" w:rsidRDefault="00F90BDC">
      <w:r xmlns:w="http://schemas.openxmlformats.org/wordprocessingml/2006/main">
        <w:t xml:space="preserve">1. Å forkaste Guds Ord har konsekvenser</w:t>
      </w:r>
    </w:p>
    <w:p w14:paraId="21858B44" w14:textId="77777777" w:rsidR="00F90BDC" w:rsidRDefault="00F90BDC"/>
    <w:p w14:paraId="1B3C7371" w14:textId="77777777" w:rsidR="00F90BDC" w:rsidRDefault="00F90BDC">
      <w:r xmlns:w="http://schemas.openxmlformats.org/wordprocessingml/2006/main">
        <w:t xml:space="preserve">2. Ta hensyn til Guds ord eller risikoavvisning</w:t>
      </w:r>
    </w:p>
    <w:p w14:paraId="79257151" w14:textId="77777777" w:rsidR="00F90BDC" w:rsidRDefault="00F90BDC"/>
    <w:p w14:paraId="2C792444" w14:textId="77777777" w:rsidR="00F90BDC" w:rsidRDefault="00F90BDC">
      <w:r xmlns:w="http://schemas.openxmlformats.org/wordprocessingml/2006/main">
        <w:t xml:space="preserve">1. Hebreerne 3:7-11 - Derfor, som Den Hellige Ånd sier: «I dag, hvis dere hører hans røst, forherd ikke deres hjerter som i opprøret, på prøvelsens dag i ørkenen.</w:t>
      </w:r>
    </w:p>
    <w:p w14:paraId="3E7117A6" w14:textId="77777777" w:rsidR="00F90BDC" w:rsidRDefault="00F90BDC"/>
    <w:p w14:paraId="13A51812" w14:textId="77777777" w:rsidR="00F90BDC" w:rsidRDefault="00F90BDC">
      <w:r xmlns:w="http://schemas.openxmlformats.org/wordprocessingml/2006/main">
        <w:t xml:space="preserve">2. Matteus 7:21-23 – «Ikke enhver som sier til meg: Herre, Herre, skal komme inn i himlenes rike, men den som gjør min himmelske Fars vilje.</w:t>
      </w:r>
    </w:p>
    <w:p w14:paraId="3F991912" w14:textId="77777777" w:rsidR="00F90BDC" w:rsidRDefault="00F90BDC"/>
    <w:p w14:paraId="6F6399A8" w14:textId="77777777" w:rsidR="00F90BDC" w:rsidRDefault="00F90BDC">
      <w:r xmlns:w="http://schemas.openxmlformats.org/wordprocessingml/2006/main">
        <w:t xml:space="preserve">Apostlenes-gjerninge 13:47 For så har Herren befalt oss og sagt: Jeg har satt deg til et lys for hedningene, for at du skal være til frelse helt til jordens ender.</w:t>
      </w:r>
    </w:p>
    <w:p w14:paraId="5B0AC53B" w14:textId="77777777" w:rsidR="00F90BDC" w:rsidRDefault="00F90BDC"/>
    <w:p w14:paraId="473D445F" w14:textId="77777777" w:rsidR="00F90BDC" w:rsidRDefault="00F90BDC">
      <w:r xmlns:w="http://schemas.openxmlformats.org/wordprocessingml/2006/main">
        <w:t xml:space="preserve">Gud har befalt apostlene å bringe frelsens lys til hedningene, til jordens ender.</w:t>
      </w:r>
    </w:p>
    <w:p w14:paraId="1474C57C" w14:textId="77777777" w:rsidR="00F90BDC" w:rsidRDefault="00F90BDC"/>
    <w:p w14:paraId="5EC8D8C6" w14:textId="77777777" w:rsidR="00F90BDC" w:rsidRDefault="00F90BDC">
      <w:r xmlns:w="http://schemas.openxmlformats.org/wordprocessingml/2006/main">
        <w:t xml:space="preserve">1. Guds kraft til å bringe frelse til alle nasjoner</w:t>
      </w:r>
    </w:p>
    <w:p w14:paraId="5A30FCA5" w14:textId="77777777" w:rsidR="00F90BDC" w:rsidRDefault="00F90BDC"/>
    <w:p w14:paraId="2459222E" w14:textId="77777777" w:rsidR="00F90BDC" w:rsidRDefault="00F90BDC">
      <w:r xmlns:w="http://schemas.openxmlformats.org/wordprocessingml/2006/main">
        <w:t xml:space="preserve">2. Guds befaling til alle om å forkynne evangeliet</w:t>
      </w:r>
    </w:p>
    <w:p w14:paraId="0A810931" w14:textId="77777777" w:rsidR="00F90BDC" w:rsidRDefault="00F90BDC"/>
    <w:p w14:paraId="134A6569" w14:textId="77777777" w:rsidR="00F90BDC" w:rsidRDefault="00F90BDC">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 Amen.</w:t>
      </w:r>
    </w:p>
    <w:p w14:paraId="282120FF" w14:textId="77777777" w:rsidR="00F90BDC" w:rsidRDefault="00F90BDC"/>
    <w:p w14:paraId="19FBA4CA" w14:textId="77777777" w:rsidR="00F90BDC" w:rsidRDefault="00F90BDC">
      <w:r xmlns:w="http://schemas.openxmlformats.org/wordprocessingml/2006/main">
        <w:t xml:space="preserve">2. Jesaja 49:6 – Og han sa: Det er en lett ting at du skal være min tjener for å oppreise Jakobs stammer og gjenreise Israels fredede; jeg vil også gi deg til et lys for hedningene, for at du kan være min frelse inntil jordens ende.</w:t>
      </w:r>
    </w:p>
    <w:p w14:paraId="65ED9E2A" w14:textId="77777777" w:rsidR="00F90BDC" w:rsidRDefault="00F90BDC"/>
    <w:p w14:paraId="67D9A7B8" w14:textId="77777777" w:rsidR="00F90BDC" w:rsidRDefault="00F90BDC">
      <w:r xmlns:w="http://schemas.openxmlformats.org/wordprocessingml/2006/main">
        <w:t xml:space="preserve">Apostlenes-gjerninge 13:48 Og da hedningene hørte dette, gledet de sig og priste Herrens ord, og alle som var innsatt til evig liv kom til tro.</w:t>
      </w:r>
    </w:p>
    <w:p w14:paraId="24041E5A" w14:textId="77777777" w:rsidR="00F90BDC" w:rsidRDefault="00F90BDC"/>
    <w:p w14:paraId="4D0D3ABC" w14:textId="77777777" w:rsidR="00F90BDC" w:rsidRDefault="00F90BDC">
      <w:r xmlns:w="http://schemas.openxmlformats.org/wordprocessingml/2006/main">
        <w:t xml:space="preserve">Hedningene var glade for å høre Herrens Ord, og mange av dem som var ordinert til evig liv trodde.</w:t>
      </w:r>
    </w:p>
    <w:p w14:paraId="0F93288C" w14:textId="77777777" w:rsidR="00F90BDC" w:rsidRDefault="00F90BDC"/>
    <w:p w14:paraId="1B874C11" w14:textId="77777777" w:rsidR="00F90BDC" w:rsidRDefault="00F90BDC">
      <w:r xmlns:w="http://schemas.openxmlformats.org/wordprocessingml/2006/main">
        <w:t xml:space="preserve">1. Lev livet fullt ut gjennom tro på Herren</w:t>
      </w:r>
    </w:p>
    <w:p w14:paraId="307DED69" w14:textId="77777777" w:rsidR="00F90BDC" w:rsidRDefault="00F90BDC"/>
    <w:p w14:paraId="6A09A8B0" w14:textId="77777777" w:rsidR="00F90BDC" w:rsidRDefault="00F90BDC">
      <w:r xmlns:w="http://schemas.openxmlformats.org/wordprocessingml/2006/main">
        <w:t xml:space="preserve">2. Å oppleve overflod gjennom å tro på Guds ord</w:t>
      </w:r>
    </w:p>
    <w:p w14:paraId="0F995616" w14:textId="77777777" w:rsidR="00F90BDC" w:rsidRDefault="00F90BDC"/>
    <w:p w14:paraId="08883DEC"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6DBC357D" w14:textId="77777777" w:rsidR="00F90BDC" w:rsidRDefault="00F90BDC"/>
    <w:p w14:paraId="685CE36F" w14:textId="77777777" w:rsidR="00F90BDC" w:rsidRDefault="00F90BDC">
      <w:r xmlns:w="http://schemas.openxmlformats.org/wordprocessingml/2006/main">
        <w:t xml:space="preserve">2. Romerne 10:17 - Følgelig kommer tro fra å høre budskapet, og budskapet blir hørt gjennom ordet om Kristus.</w:t>
      </w:r>
    </w:p>
    <w:p w14:paraId="4E8E103C" w14:textId="77777777" w:rsidR="00F90BDC" w:rsidRDefault="00F90BDC"/>
    <w:p w14:paraId="3B11B1C0" w14:textId="77777777" w:rsidR="00F90BDC" w:rsidRDefault="00F90BDC">
      <w:r xmlns:w="http://schemas.openxmlformats.org/wordprocessingml/2006/main">
        <w:t xml:space="preserve">Apostlenes-gjerninge 13:49 Og Herrens ord ble forkynt i hele området.</w:t>
      </w:r>
    </w:p>
    <w:p w14:paraId="30DCF86E" w14:textId="77777777" w:rsidR="00F90BDC" w:rsidRDefault="00F90BDC"/>
    <w:p w14:paraId="28335A18" w14:textId="77777777" w:rsidR="00F90BDC" w:rsidRDefault="00F90BDC">
      <w:r xmlns:w="http://schemas.openxmlformats.org/wordprocessingml/2006/main">
        <w:t xml:space="preserve">Herrens ord spredte seg over hele regionen.</w:t>
      </w:r>
    </w:p>
    <w:p w14:paraId="55142528" w14:textId="77777777" w:rsidR="00F90BDC" w:rsidRDefault="00F90BDC"/>
    <w:p w14:paraId="00E25297" w14:textId="77777777" w:rsidR="00F90BDC" w:rsidRDefault="00F90BDC">
      <w:r xmlns:w="http://schemas.openxmlformats.org/wordprocessingml/2006/main">
        <w:t xml:space="preserve">1. Guds Ord har kraft til å nå alle mennesker</w:t>
      </w:r>
    </w:p>
    <w:p w14:paraId="05872348" w14:textId="77777777" w:rsidR="00F90BDC" w:rsidRDefault="00F90BDC"/>
    <w:p w14:paraId="2C612C05" w14:textId="77777777" w:rsidR="00F90BDC" w:rsidRDefault="00F90BDC">
      <w:r xmlns:w="http://schemas.openxmlformats.org/wordprocessingml/2006/main">
        <w:t xml:space="preserve">2. Evangeliet er for alle</w:t>
      </w:r>
    </w:p>
    <w:p w14:paraId="26E276E5" w14:textId="77777777" w:rsidR="00F90BDC" w:rsidRDefault="00F90BDC"/>
    <w:p w14:paraId="58F7F6C9" w14:textId="77777777" w:rsidR="00F90BDC" w:rsidRDefault="00F90BDC">
      <w:r xmlns:w="http://schemas.openxmlformats.org/wordprocessingml/2006/main">
        <w:t xml:space="preserve">1. Romerne 10:18 - "Men jeg spør, har de ikke hørt det? Selvfølgelig har de: "Deres røst har gått ut over hele jorden, deres ord til verdens ender."</w:t>
      </w:r>
    </w:p>
    <w:p w14:paraId="3BC35912" w14:textId="77777777" w:rsidR="00F90BDC" w:rsidRDefault="00F90BDC"/>
    <w:p w14:paraId="503CD3D1" w14:textId="77777777" w:rsidR="00F90BDC" w:rsidRDefault="00F90BDC">
      <w:r xmlns:w="http://schemas.openxmlformats.org/wordprocessingml/2006/main">
        <w:t xml:space="preserve">2. Jesaja 55:11 - "så skal mitt ord være som går ut av min munn: det skal ikke vende tilbake til meg tomt, men det skal gjøre det jeg vil, og det skal lykkes med det jeg har sendt det for."</w:t>
      </w:r>
    </w:p>
    <w:p w14:paraId="4896CF51" w14:textId="77777777" w:rsidR="00F90BDC" w:rsidRDefault="00F90BDC"/>
    <w:p w14:paraId="5C9C40D3" w14:textId="77777777" w:rsidR="00F90BDC" w:rsidRDefault="00F90BDC">
      <w:r xmlns:w="http://schemas.openxmlformats.org/wordprocessingml/2006/main">
        <w:t xml:space="preserve">Apostlenes-gjerninge 13:50 Men jødene hisset opp de fromme og ærede kvinner og byens fremste menn og reiste forfølgelse mot Paulus og Barnabas og drev dem ut av deres kyster.</w:t>
      </w:r>
    </w:p>
    <w:p w14:paraId="716FB5CB" w14:textId="77777777" w:rsidR="00F90BDC" w:rsidRDefault="00F90BDC"/>
    <w:p w14:paraId="659E1019" w14:textId="77777777" w:rsidR="00F90BDC" w:rsidRDefault="00F90BDC">
      <w:r xmlns:w="http://schemas.openxmlformats.org/wordprocessingml/2006/main">
        <w:t xml:space="preserve">Jødene hisset opp folket i byen mot Paulus og Barnabas og fikk dem til å bli forfulgt og utvist fra byen.</w:t>
      </w:r>
    </w:p>
    <w:p w14:paraId="7BDC89E3" w14:textId="77777777" w:rsidR="00F90BDC" w:rsidRDefault="00F90BDC"/>
    <w:p w14:paraId="56A2BE80" w14:textId="77777777" w:rsidR="00F90BDC" w:rsidRDefault="00F90BDC">
      <w:r xmlns:w="http://schemas.openxmlformats.org/wordprocessingml/2006/main">
        <w:t xml:space="preserve">1. Forfølgelse: Står sterk midt i opposisjonen</w:t>
      </w:r>
    </w:p>
    <w:p w14:paraId="3C732A36" w14:textId="77777777" w:rsidR="00F90BDC" w:rsidRDefault="00F90BDC"/>
    <w:p w14:paraId="2927412B" w14:textId="77777777" w:rsidR="00F90BDC" w:rsidRDefault="00F90BDC">
      <w:r xmlns:w="http://schemas.openxmlformats.org/wordprocessingml/2006/main">
        <w:t xml:space="preserve">2. Kraften til innflytelse: Bruke stemmene våre til rettferdige formål</w:t>
      </w:r>
    </w:p>
    <w:p w14:paraId="61FBE982" w14:textId="77777777" w:rsidR="00F90BDC" w:rsidRDefault="00F90BDC"/>
    <w:p w14:paraId="183A06BB" w14:textId="77777777" w:rsidR="00F90BDC" w:rsidRDefault="00F90BDC">
      <w:r xmlns:w="http://schemas.openxmlformats.org/wordprocessingml/2006/main">
        <w:t xml:space="preserve">1. Jesaja 54:17 - "Intet våpen som er laget mot deg skal ha fremgang, og hver tunge som reiser seg mot deg i dommen skal du fordømme. Dette er arven til Herrens tjenere, og deres rettferdighet kommer fra meg," </w:t>
      </w:r>
      <w:r xmlns:w="http://schemas.openxmlformats.org/wordprocessingml/2006/main">
        <w:lastRenderedPageBreak xmlns:w="http://schemas.openxmlformats.org/wordprocessingml/2006/main"/>
      </w:r>
      <w:r xmlns:w="http://schemas.openxmlformats.org/wordprocessingml/2006/main">
        <w:t xml:space="preserve">sier Lord.</w:t>
      </w:r>
    </w:p>
    <w:p w14:paraId="0520F9FF" w14:textId="77777777" w:rsidR="00F90BDC" w:rsidRDefault="00F90BDC"/>
    <w:p w14:paraId="5D2358BE" w14:textId="77777777" w:rsidR="00F90BDC" w:rsidRDefault="00F90BDC">
      <w:r xmlns:w="http://schemas.openxmlformats.org/wordprocessingml/2006/main">
        <w:t xml:space="preserve">2. Jakob 5:16 - Bekjenn deres overtredelser for hverandre og be for hverandre, så dere kan bli helbredet. En rettferdig manns effektive, inderlige bønn gir mye nytte.</w:t>
      </w:r>
    </w:p>
    <w:p w14:paraId="30105833" w14:textId="77777777" w:rsidR="00F90BDC" w:rsidRDefault="00F90BDC"/>
    <w:p w14:paraId="7E147AEF" w14:textId="77777777" w:rsidR="00F90BDC" w:rsidRDefault="00F90BDC">
      <w:r xmlns:w="http://schemas.openxmlformats.org/wordprocessingml/2006/main">
        <w:t xml:space="preserve">Apostlenes-gjerninge 13:51 Men de ristet støvet av sine føtter mot dem og kom til Ikonium.</w:t>
      </w:r>
    </w:p>
    <w:p w14:paraId="72BD1DEE" w14:textId="77777777" w:rsidR="00F90BDC" w:rsidRDefault="00F90BDC"/>
    <w:p w14:paraId="5C321E15" w14:textId="77777777" w:rsidR="00F90BDC" w:rsidRDefault="00F90BDC">
      <w:r xmlns:w="http://schemas.openxmlformats.org/wordprocessingml/2006/main">
        <w:t xml:space="preserve">Paulus og Barnabas forlot Antiokia og forkynte evangeliet i mange byer. Da jødene i Pisidian Antiokia avviste budskapet deres, ristet de av seg støvet fra føttene i protest og dro til Iconium.</w:t>
      </w:r>
    </w:p>
    <w:p w14:paraId="09B8F7C1" w14:textId="77777777" w:rsidR="00F90BDC" w:rsidRDefault="00F90BDC"/>
    <w:p w14:paraId="18055EB6" w14:textId="77777777" w:rsidR="00F90BDC" w:rsidRDefault="00F90BDC">
      <w:r xmlns:w="http://schemas.openxmlformats.org/wordprocessingml/2006/main">
        <w:t xml:space="preserve">1. Ikke bli motløs når du møter avvisning, rist det av deg og gå fremover.</w:t>
      </w:r>
    </w:p>
    <w:p w14:paraId="210F3D6B" w14:textId="77777777" w:rsidR="00F90BDC" w:rsidRDefault="00F90BDC"/>
    <w:p w14:paraId="60B3E86B" w14:textId="77777777" w:rsidR="00F90BDC" w:rsidRDefault="00F90BDC">
      <w:r xmlns:w="http://schemas.openxmlformats.org/wordprocessingml/2006/main">
        <w:t xml:space="preserve">2. Å være tro mot din overbevisning vil bli møtt med motstand, men Herren vil lede din vei.</w:t>
      </w:r>
    </w:p>
    <w:p w14:paraId="70E833B3" w14:textId="77777777" w:rsidR="00F90BDC" w:rsidRDefault="00F90BDC"/>
    <w:p w14:paraId="17144A46"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007216CE" w14:textId="77777777" w:rsidR="00F90BDC" w:rsidRDefault="00F90BDC"/>
    <w:p w14:paraId="33E1993B" w14:textId="77777777" w:rsidR="00F90BDC" w:rsidRDefault="00F90BDC">
      <w:r xmlns:w="http://schemas.openxmlformats.org/wordprocessingml/2006/main">
        <w:t xml:space="preserve">2. Romerne 8:28 - "Og vi vet at alt virker sammen til det gode for dem som elsker Gud, for dem som er kalt etter hans hensikt."</w:t>
      </w:r>
    </w:p>
    <w:p w14:paraId="70C02F58" w14:textId="77777777" w:rsidR="00F90BDC" w:rsidRDefault="00F90BDC"/>
    <w:p w14:paraId="17E5302E" w14:textId="77777777" w:rsidR="00F90BDC" w:rsidRDefault="00F90BDC">
      <w:r xmlns:w="http://schemas.openxmlformats.org/wordprocessingml/2006/main">
        <w:t xml:space="preserve">Apostlenes-gjerninge 13:52 Og disiplene ble fylt med glede og av Den Hellige Ånd.</w:t>
      </w:r>
    </w:p>
    <w:p w14:paraId="4E76117A" w14:textId="77777777" w:rsidR="00F90BDC" w:rsidRDefault="00F90BDC"/>
    <w:p w14:paraId="22895B13" w14:textId="77777777" w:rsidR="00F90BDC" w:rsidRDefault="00F90BDC">
      <w:r xmlns:w="http://schemas.openxmlformats.org/wordprocessingml/2006/main">
        <w:t xml:space="preserve">Jesu disipler ble fylt av glede og Den Hellige Ånd.</w:t>
      </w:r>
    </w:p>
    <w:p w14:paraId="0A77B502" w14:textId="77777777" w:rsidR="00F90BDC" w:rsidRDefault="00F90BDC"/>
    <w:p w14:paraId="2D67BDAF" w14:textId="77777777" w:rsidR="00F90BDC" w:rsidRDefault="00F90BDC">
      <w:r xmlns:w="http://schemas.openxmlformats.org/wordprocessingml/2006/main">
        <w:t xml:space="preserve">1. Herrens glede er vår styrke - Nehemja 8:10</w:t>
      </w:r>
    </w:p>
    <w:p w14:paraId="7FE49FA3" w14:textId="77777777" w:rsidR="00F90BDC" w:rsidRDefault="00F90BDC"/>
    <w:p w14:paraId="00CD31D8" w14:textId="77777777" w:rsidR="00F90BDC" w:rsidRDefault="00F90BDC">
      <w:r xmlns:w="http://schemas.openxmlformats.org/wordprocessingml/2006/main">
        <w:t xml:space="preserve">2. Gled deg i Herren alltid - Filipperne 4:4</w:t>
      </w:r>
    </w:p>
    <w:p w14:paraId="5AFDE83C" w14:textId="77777777" w:rsidR="00F90BDC" w:rsidRDefault="00F90BDC"/>
    <w:p w14:paraId="59C32B8D" w14:textId="77777777" w:rsidR="00F90BDC" w:rsidRDefault="00F90BDC">
      <w:r xmlns:w="http://schemas.openxmlformats.org/wordprocessingml/2006/main">
        <w:t xml:space="preserve">1. Salme 16:11 - Du gjør meg kjent med livets vei; i ditt nærvær er det fylde av glede; ved din høyre hånd er gleder for alltid.</w:t>
      </w:r>
    </w:p>
    <w:p w14:paraId="2F6A98CA" w14:textId="77777777" w:rsidR="00F90BDC" w:rsidRDefault="00F90BDC"/>
    <w:p w14:paraId="27744BAF" w14:textId="77777777" w:rsidR="00F90BDC" w:rsidRDefault="00F90BDC">
      <w:r xmlns:w="http://schemas.openxmlformats.org/wordprocessingml/2006/main">
        <w:t xml:space="preserve">2. Galaterne 5:22-23 – Men Åndens frukt er kjærlighet, glede, fred, tålmodighet, vennlighet, godhet, trofasthet, mildhet, selvbeherskelse; mot slike ting er det ingen lov.</w:t>
      </w:r>
    </w:p>
    <w:p w14:paraId="33884B4C" w14:textId="77777777" w:rsidR="00F90BDC" w:rsidRDefault="00F90BDC"/>
    <w:p w14:paraId="79BC7A67" w14:textId="77777777" w:rsidR="00F90BDC" w:rsidRDefault="00F90BDC">
      <w:r xmlns:w="http://schemas.openxmlformats.org/wordprocessingml/2006/main">
        <w:t xml:space="preserve">Apostlenes gjerninger 14 forteller om fortsettelsen av Paulus og Barnabas sin misjonsreise, miraklene de utførte og motstanden de møtte.</w:t>
      </w:r>
    </w:p>
    <w:p w14:paraId="4EB0C24B" w14:textId="77777777" w:rsidR="00F90BDC" w:rsidRDefault="00F90BDC"/>
    <w:p w14:paraId="6E1AA144" w14:textId="77777777" w:rsidR="00F90BDC" w:rsidRDefault="00F90BDC">
      <w:r xmlns:w="http://schemas.openxmlformats.org/wordprocessingml/2006/main">
        <w:t xml:space="preserve">1. avsnitt: I Ikonium gikk Paulus og Barnabas som vanlig inn i den jødiske synagogen. Der snakket de så effektivt at et stort antall jøder og grekere trodde. Men jøder som nektet å tro at hedninger hisset opp forgiftet deres sinn mot brødre. Så Paulus Barnabas tilbrakte mye tid der og talte frimodig for Herrens bekreftede budskap hans nåde som gjorde dem i stand til å utføre tegn under (Apg 14:1-3). Innbyggerne i byen var delt noen på jødenes side, andre med apostlenes komplott oppsto blant hedningene jødene deres ledere mishandlet stein dem og lærte det flyktet fra de lykaoniske byene Lystra Derbe rundt landet hvor de fortsatte å forkynne evangeliet (Apg 14:4-7).</w:t>
      </w:r>
    </w:p>
    <w:p w14:paraId="0EA9AEBC" w14:textId="77777777" w:rsidR="00F90BDC" w:rsidRDefault="00F90BDC"/>
    <w:p w14:paraId="1EA10DAF" w14:textId="77777777" w:rsidR="00F90BDC" w:rsidRDefault="00F90BDC">
      <w:r xmlns:w="http://schemas.openxmlformats.org/wordprocessingml/2006/main">
        <w:t xml:space="preserve">2. avsnitt: I Lystra satt en mann som var halt fra fødselen og aldri hadde gått og hørt Paulus snakke og se direkte på ham og se at han hadde tro bli helbredet ropte med høy røst 'Rejs deg!' Da hoppet mannen opp begynte å gå. Da folkemengden så hva Paulus gjorde, ropte det lykaoniske språket "Gudene har kommet ned over oss menneskelig form!" De kalte Barnabas Zeus Paul Hermes fordi han var overtaler prest Zevs tempel like utenfor byen brakte okser kranser foran porter ønsket ofre folkemengden sammen med apostlene da apostlene Barnabas Paulus hørte denne revne klærne stormet ut i folkemengden og ropte 'Venner hvorfor gjør dere dette? Vi er også bare mennesker som deg! Vi bringer deg gode nyheter som forteller deg omvending fra disse verdiløse tingene levende Gud som skapte himmelen jord til sjø alt i dem.' Selv disse ordene holdt knapt folk med ofring til dem (Apg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Tredje avsnitt: Så kom noen jøder fra Antiokia Ikonium vant folkemengden over steinet Paulus dro ham utenfor byen og trodde han var død disipler samlet rundt ham reiste seg tilbake til byen neste dag igjen til Derbe Etter å ha forkynt evangeliet, vendte byen tilbake til et stort antall disipler Lystra Iconium Antiokia styrkende disipler oppmuntrende forblir sann tro og sier 'Vi må gå gjennom mange vanskeligheter gå inn i Guds rike.' De utnevnte eldste hver menighet ba faste forpliktet dem Herre som de hadde satt sin lit til Etter å ha gått gjennom Pisidia kom Pamfylia forkynte ordet Perga så gikk ned Attalia Derfra seilte tilbake Antiokia hvor blitt forpliktet nåde Gud arbeid nå fullført ankomst samlet menighet sammen rapportert alt Gud gjort gjennom hvordan åpnet dør tro hedninger forble lenge disipler (Apg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Apostlenes-gjerninge 14:1 Og det skjedde i Ikonium at de begge sammen gikk inn i jødenes synagoge og talte således at en stor mengde både av jødene og også av grekerne kom til tro.</w:t>
      </w:r>
    </w:p>
    <w:p w14:paraId="365BF7E7" w14:textId="77777777" w:rsidR="00F90BDC" w:rsidRDefault="00F90BDC"/>
    <w:p w14:paraId="01421CF5" w14:textId="77777777" w:rsidR="00F90BDC" w:rsidRDefault="00F90BDC">
      <w:r xmlns:w="http://schemas.openxmlformats.org/wordprocessingml/2006/main">
        <w:t xml:space="preserve">Paulus og Barnabas dro til Ikonium og forkynte begge i synagogen, noe som resulterte i at en stor mengde jøder og grekere trodde på evangeliet.</w:t>
      </w:r>
    </w:p>
    <w:p w14:paraId="605D93C8" w14:textId="77777777" w:rsidR="00F90BDC" w:rsidRDefault="00F90BDC"/>
    <w:p w14:paraId="00FB4304" w14:textId="77777777" w:rsidR="00F90BDC" w:rsidRDefault="00F90BDC">
      <w:r xmlns:w="http://schemas.openxmlformats.org/wordprocessingml/2006/main">
        <w:t xml:space="preserve">1. Forkynnelsens kraft: Hvordan Paulus og Barnabas var i stand til å forandre liv</w:t>
      </w:r>
    </w:p>
    <w:p w14:paraId="4246A9D9" w14:textId="77777777" w:rsidR="00F90BDC" w:rsidRDefault="00F90BDC"/>
    <w:p w14:paraId="2BEEC8EB" w14:textId="77777777" w:rsidR="00F90BDC" w:rsidRDefault="00F90BDC">
      <w:r xmlns:w="http://schemas.openxmlformats.org/wordprocessingml/2006/main">
        <w:t xml:space="preserve">2. Styrken ved enhet: Hvordan samarbeid kan føre til enestående resultater</w:t>
      </w:r>
    </w:p>
    <w:p w14:paraId="029EB192" w14:textId="77777777" w:rsidR="00F90BDC" w:rsidRDefault="00F90BDC"/>
    <w:p w14:paraId="1D0EEB7C" w14:textId="77777777" w:rsidR="00F90BDC" w:rsidRDefault="00F90BDC">
      <w:r xmlns:w="http://schemas.openxmlformats.org/wordprocessingml/2006/main">
        <w:t xml:space="preserve">1. Apg 1:8 «Men dere skal få kraft når Den Hellige Ånd kommer over dere; og dere skal være mine vitner i Jerusalem og i hele Judea og Samaria og til jordens ender.»</w:t>
      </w:r>
    </w:p>
    <w:p w14:paraId="606CA56D" w14:textId="77777777" w:rsidR="00F90BDC" w:rsidRDefault="00F90BDC"/>
    <w:p w14:paraId="43132BFA" w14:textId="77777777" w:rsidR="00F90BDC" w:rsidRDefault="00F90BDC">
      <w:r xmlns:w="http://schemas.openxmlformats.org/wordprocessingml/2006/main">
        <w:t xml:space="preserve">2. Matteus 28:19 "Gå derfor og gjør alle folkeslag til disipler, og døp dem til Faderens og Sønnens og Den Hellige Ånds navn."</w:t>
      </w:r>
    </w:p>
    <w:p w14:paraId="518AE671" w14:textId="77777777" w:rsidR="00F90BDC" w:rsidRDefault="00F90BDC"/>
    <w:p w14:paraId="58B767F9" w14:textId="77777777" w:rsidR="00F90BDC" w:rsidRDefault="00F90BDC">
      <w:r xmlns:w="http://schemas.openxmlformats.org/wordprocessingml/2006/main">
        <w:t xml:space="preserve">Apostlenes-gjerninge 14:2 Men de vantro jøder opprørte hedningene og gjorde deres sinn ondt mot brødrene.</w:t>
      </w:r>
    </w:p>
    <w:p w14:paraId="0F1C9D04" w14:textId="77777777" w:rsidR="00F90BDC" w:rsidRDefault="00F90BDC"/>
    <w:p w14:paraId="57C068F6" w14:textId="77777777" w:rsidR="00F90BDC" w:rsidRDefault="00F90BDC">
      <w:r xmlns:w="http://schemas.openxmlformats.org/wordprocessingml/2006/main">
        <w:t xml:space="preserve">Jøder hisset opp hedninger og påvirket dem til å være fiendtlige mot de kristne.</w:t>
      </w:r>
    </w:p>
    <w:p w14:paraId="0B877C4A" w14:textId="77777777" w:rsidR="00F90BDC" w:rsidRDefault="00F90BDC"/>
    <w:p w14:paraId="67B7CAF8" w14:textId="77777777" w:rsidR="00F90BDC" w:rsidRDefault="00F90BDC">
      <w:r xmlns:w="http://schemas.openxmlformats.org/wordprocessingml/2006/main">
        <w:t xml:space="preserve">1. Motstå fristelser - Hvordan forbli trofast midt i forfølgelse</w:t>
      </w:r>
    </w:p>
    <w:p w14:paraId="10F26CC1" w14:textId="77777777" w:rsidR="00F90BDC" w:rsidRDefault="00F90BDC"/>
    <w:p w14:paraId="3F42E7BA" w14:textId="77777777" w:rsidR="00F90BDC" w:rsidRDefault="00F90BDC">
      <w:r xmlns:w="http://schemas.openxmlformats.org/wordprocessingml/2006/main">
        <w:t xml:space="preserve">2. Reagere på fiendtlighet – Hvordan vise kjærlighet og nåde i møte med hat</w:t>
      </w:r>
    </w:p>
    <w:p w14:paraId="04C0AC95" w14:textId="77777777" w:rsidR="00F90BDC" w:rsidRDefault="00F90BDC"/>
    <w:p w14:paraId="6EA973B8" w14:textId="77777777" w:rsidR="00F90BDC" w:rsidRDefault="00F90BDC">
      <w:r xmlns:w="http://schemas.openxmlformats.org/wordprocessingml/2006/main">
        <w:t xml:space="preserve">1. 1. Johannes 4:7-21 – Guds kjærlighet og hvordan den kan overvinne det onde</w:t>
      </w:r>
    </w:p>
    <w:p w14:paraId="75C93E65" w14:textId="77777777" w:rsidR="00F90BDC" w:rsidRDefault="00F90BDC"/>
    <w:p w14:paraId="446B9FE7" w14:textId="77777777" w:rsidR="00F90BDC" w:rsidRDefault="00F90BDC">
      <w:r xmlns:w="http://schemas.openxmlformats.org/wordprocessingml/2006/main">
        <w:t xml:space="preserve">2. Matteus 5:43-48 - Elsk dine fiender og be for dem som forfølger deg</w:t>
      </w:r>
    </w:p>
    <w:p w14:paraId="6FE23A74" w14:textId="77777777" w:rsidR="00F90BDC" w:rsidRDefault="00F90BDC"/>
    <w:p w14:paraId="54E976AA" w14:textId="77777777" w:rsidR="00F90BDC" w:rsidRDefault="00F90BDC">
      <w:r xmlns:w="http://schemas.openxmlformats.org/wordprocessingml/2006/main">
        <w:t xml:space="preserve">Apostlenes-gjerninge 14:3 Derfor ble de lenge og talte frimodig i Herren, som vitnet om hans nådes ord og lot tegn og under gjøres ved deres hender.</w:t>
      </w:r>
    </w:p>
    <w:p w14:paraId="1B7A41C9" w14:textId="77777777" w:rsidR="00F90BDC" w:rsidRDefault="00F90BDC"/>
    <w:p w14:paraId="3C3A7052" w14:textId="77777777" w:rsidR="00F90BDC" w:rsidRDefault="00F90BDC">
      <w:r xmlns:w="http://schemas.openxmlformats.org/wordprocessingml/2006/main">
        <w:t xml:space="preserve">Apostlene talte frimodig i Herren og vitnet om Guds nåde og utførte tegn og under.</w:t>
      </w:r>
    </w:p>
    <w:p w14:paraId="28F3CB63" w14:textId="77777777" w:rsidR="00F90BDC" w:rsidRDefault="00F90BDC"/>
    <w:p w14:paraId="2BCE6763" w14:textId="77777777" w:rsidR="00F90BDC" w:rsidRDefault="00F90BDC">
      <w:r xmlns:w="http://schemas.openxmlformats.org/wordprocessingml/2006/main">
        <w:t xml:space="preserve">1) Kraften i å frimodig tale Guds ord</w:t>
      </w:r>
    </w:p>
    <w:p w14:paraId="28611350" w14:textId="77777777" w:rsidR="00F90BDC" w:rsidRDefault="00F90BDC"/>
    <w:p w14:paraId="2F2EAF71" w14:textId="77777777" w:rsidR="00F90BDC" w:rsidRDefault="00F90BDC">
      <w:r xmlns:w="http://schemas.openxmlformats.org/wordprocessingml/2006/main">
        <w:t xml:space="preserve">2) Mirakler av Guds nåde</w:t>
      </w:r>
    </w:p>
    <w:p w14:paraId="2D0D518D" w14:textId="77777777" w:rsidR="00F90BDC" w:rsidRDefault="00F90BDC"/>
    <w:p w14:paraId="72FE5D58"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234FF1FB" w14:textId="77777777" w:rsidR="00F90BDC" w:rsidRDefault="00F90BDC"/>
    <w:p w14:paraId="4D02EB25" w14:textId="77777777" w:rsidR="00F90BDC" w:rsidRDefault="00F90BDC">
      <w:r xmlns:w="http://schemas.openxmlformats.org/wordprocessingml/2006/main">
        <w:t xml:space="preserve">2) Matteus 17:20 - "Han sa til dem: "På grunn av deres lille tro. For sannelig, jeg sier dere: Hvis dere har tro som et sennepsfrø, skal dere si til dette fjellet: Flytt herfra dit,' og det </w:t>
      </w:r>
      <w:r xmlns:w="http://schemas.openxmlformats.org/wordprocessingml/2006/main">
        <w:lastRenderedPageBreak xmlns:w="http://schemas.openxmlformats.org/wordprocessingml/2006/main"/>
      </w:r>
      <w:r xmlns:w="http://schemas.openxmlformats.org/wordprocessingml/2006/main">
        <w:t xml:space="preserve">vil bevege seg, og ingenting vil være umulig for deg.»</w:t>
      </w:r>
    </w:p>
    <w:p w14:paraId="0403D6CB" w14:textId="77777777" w:rsidR="00F90BDC" w:rsidRDefault="00F90BDC"/>
    <w:p w14:paraId="2253CFE3" w14:textId="77777777" w:rsidR="00F90BDC" w:rsidRDefault="00F90BDC">
      <w:r xmlns:w="http://schemas.openxmlformats.org/wordprocessingml/2006/main">
        <w:t xml:space="preserve">Apostlenes-gjerninge 14:4 Men byens mengde var splittet, og en del holdt sammen med jødene, og en del med apostlene.</w:t>
      </w:r>
    </w:p>
    <w:p w14:paraId="045AFC67" w14:textId="77777777" w:rsidR="00F90BDC" w:rsidRDefault="00F90BDC"/>
    <w:p w14:paraId="3191B317" w14:textId="77777777" w:rsidR="00F90BDC" w:rsidRDefault="00F90BDC">
      <w:r xmlns:w="http://schemas.openxmlformats.org/wordprocessingml/2006/main">
        <w:t xml:space="preserve">Byen var delt mellom de som holdt med jødene og de som holdt med apostlene.</w:t>
      </w:r>
    </w:p>
    <w:p w14:paraId="3D90519F" w14:textId="77777777" w:rsidR="00F90BDC" w:rsidRDefault="00F90BDC"/>
    <w:p w14:paraId="6498198D" w14:textId="77777777" w:rsidR="00F90BDC" w:rsidRDefault="00F90BDC">
      <w:r xmlns:w="http://schemas.openxmlformats.org/wordprocessingml/2006/main">
        <w:t xml:space="preserve">1. Kraften til utholdenhet i møte med splittelse</w:t>
      </w:r>
    </w:p>
    <w:p w14:paraId="3A19196E" w14:textId="77777777" w:rsidR="00F90BDC" w:rsidRDefault="00F90BDC"/>
    <w:p w14:paraId="6FF15751" w14:textId="77777777" w:rsidR="00F90BDC" w:rsidRDefault="00F90BDC">
      <w:r xmlns:w="http://schemas.openxmlformats.org/wordprocessingml/2006/main">
        <w:t xml:space="preserve">2. Nødvendigheten av å stå fast i vår tro til tross for motstand</w:t>
      </w:r>
    </w:p>
    <w:p w14:paraId="18AFADC6" w14:textId="77777777" w:rsidR="00F90BDC" w:rsidRDefault="00F90BDC"/>
    <w:p w14:paraId="26AA3569" w14:textId="77777777" w:rsidR="00F90BDC" w:rsidRDefault="00F90BDC">
      <w:r xmlns:w="http://schemas.openxmlformats.org/wordprocessingml/2006/main">
        <w:t xml:space="preserve">1. Efeserne 6:10-20 - Ta på deg Guds fulle rustning så dere kan stå imot djevelens planer</w:t>
      </w:r>
    </w:p>
    <w:p w14:paraId="6ACFC4A0" w14:textId="77777777" w:rsidR="00F90BDC" w:rsidRDefault="00F90BDC"/>
    <w:p w14:paraId="3FB712E7" w14:textId="77777777" w:rsidR="00F90BDC" w:rsidRDefault="00F90BDC">
      <w:r xmlns:w="http://schemas.openxmlformats.org/wordprocessingml/2006/main">
        <w:t xml:space="preserve">2. Jakob 1:2-4 - Betrakt det som ren glede, mine brødre, hver gang dere møter mange slags prøvelser, fordi dere vet at prøvelsen av deres tro gir utholdenhet.</w:t>
      </w:r>
    </w:p>
    <w:p w14:paraId="6D5D0D98" w14:textId="77777777" w:rsidR="00F90BDC" w:rsidRDefault="00F90BDC"/>
    <w:p w14:paraId="25DF6CB8" w14:textId="77777777" w:rsidR="00F90BDC" w:rsidRDefault="00F90BDC">
      <w:r xmlns:w="http://schemas.openxmlformats.org/wordprocessingml/2006/main">
        <w:t xml:space="preserve">Apostlenes-gjerninge 14:5 Og da det ble angrepet både av hedningene og også mot jødene med deres herskere, for å misbruke dem og steine dem,</w:t>
      </w:r>
    </w:p>
    <w:p w14:paraId="075A82EC" w14:textId="77777777" w:rsidR="00F90BDC" w:rsidRDefault="00F90BDC"/>
    <w:p w14:paraId="365D546D" w14:textId="77777777" w:rsidR="00F90BDC" w:rsidRDefault="00F90BDC">
      <w:r xmlns:w="http://schemas.openxmlformats.org/wordprocessingml/2006/main">
        <w:t xml:space="preserve">Hedningene og jødene, sammen med deres herskere, forsøkte å mishandle og steine apostlene Paulus og Barnabas.</w:t>
      </w:r>
    </w:p>
    <w:p w14:paraId="357CB862" w14:textId="77777777" w:rsidR="00F90BDC" w:rsidRDefault="00F90BDC"/>
    <w:p w14:paraId="0CBA58D4" w14:textId="77777777" w:rsidR="00F90BDC" w:rsidRDefault="00F90BDC">
      <w:r xmlns:w="http://schemas.openxmlformats.org/wordprocessingml/2006/main">
        <w:t xml:space="preserve">1. Stå fast i møte med forfølgelse</w:t>
      </w:r>
    </w:p>
    <w:p w14:paraId="63EE6C98" w14:textId="77777777" w:rsidR="00F90BDC" w:rsidRDefault="00F90BDC"/>
    <w:p w14:paraId="4CC8EA2B" w14:textId="77777777" w:rsidR="00F90BDC" w:rsidRDefault="00F90BDC">
      <w:r xmlns:w="http://schemas.openxmlformats.org/wordprocessingml/2006/main">
        <w:t xml:space="preserve">2. Troens kraft i vanskelige tider</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11:24-27 - Ved tro nektet Moses, da han ble eldre, å bli kalt sønn av Faraos datter; Velger heller å lide lidelse med Guds folk, enn å nyte syndens gleder for en periode.</w:t>
      </w:r>
    </w:p>
    <w:p w14:paraId="6B551860" w14:textId="77777777" w:rsidR="00F90BDC" w:rsidRDefault="00F90BDC"/>
    <w:p w14:paraId="3A950A85" w14:textId="77777777" w:rsidR="00F90BDC" w:rsidRDefault="00F90BDC">
      <w:r xmlns:w="http://schemas.openxmlformats.org/wordprocessingml/2006/main">
        <w:t xml:space="preserve">2. Romerne 8:31-39 - Hva skal vi da si til disse tingene? Hvis Gud er for oss, hvem kan være mot oss?</w:t>
      </w:r>
    </w:p>
    <w:p w14:paraId="02C15CAC" w14:textId="77777777" w:rsidR="00F90BDC" w:rsidRDefault="00F90BDC"/>
    <w:p w14:paraId="4F0CE97B" w14:textId="77777777" w:rsidR="00F90BDC" w:rsidRDefault="00F90BDC">
      <w:r xmlns:w="http://schemas.openxmlformats.org/wordprocessingml/2006/main">
        <w:t xml:space="preserve">Apostlenes-gjerninge 14:6 De var våkne for det og flyktet til Lystra og Derbe, byene i Lykaonia, og til området som ligger rundt omkring.</w:t>
      </w:r>
    </w:p>
    <w:p w14:paraId="3D65F9F7" w14:textId="77777777" w:rsidR="00F90BDC" w:rsidRDefault="00F90BDC"/>
    <w:p w14:paraId="0C3340E4" w14:textId="77777777" w:rsidR="00F90BDC" w:rsidRDefault="00F90BDC">
      <w:r xmlns:w="http://schemas.openxmlformats.org/wordprocessingml/2006/main">
        <w:t xml:space="preserve">Apostlene spredte evangeliet til byene Lystra og Derbe og området rundt.</w:t>
      </w:r>
    </w:p>
    <w:p w14:paraId="254D1B3C" w14:textId="77777777" w:rsidR="00F90BDC" w:rsidRDefault="00F90BDC"/>
    <w:p w14:paraId="1A1A8D50" w14:textId="77777777" w:rsidR="00F90BDC" w:rsidRDefault="00F90BDC">
      <w:r xmlns:w="http://schemas.openxmlformats.org/wordprocessingml/2006/main">
        <w:t xml:space="preserve">1. Troens kraft: Hvordan apostlene sprer evangeliet</w:t>
      </w:r>
    </w:p>
    <w:p w14:paraId="07ABF89A" w14:textId="77777777" w:rsidR="00F90BDC" w:rsidRDefault="00F90BDC"/>
    <w:p w14:paraId="6B6CEACF" w14:textId="77777777" w:rsidR="00F90BDC" w:rsidRDefault="00F90BDC">
      <w:r xmlns:w="http://schemas.openxmlformats.org/wordprocessingml/2006/main">
        <w:t xml:space="preserve">2. Viktigheten av å dele vår tro med andre</w:t>
      </w:r>
    </w:p>
    <w:p w14:paraId="4C78F040" w14:textId="77777777" w:rsidR="00F90BDC" w:rsidRDefault="00F90BDC"/>
    <w:p w14:paraId="56A59433" w14:textId="77777777" w:rsidR="00F90BDC" w:rsidRDefault="00F90BDC">
      <w:r xmlns:w="http://schemas.openxmlformats.org/wordprocessingml/2006/main">
        <w:t xml:space="preserve">1. Romerne 10:14-15 "Hvordan skal de da påkalle ham som de ikke har trodd på? Og hvordan skal de tro på ham som de aldri har hørt om? Og hvordan skal de høre uten at noen forkynner? Og hvordan skal de høre på ham? skal de forkynne med mindre de er sendt?"</w:t>
      </w:r>
    </w:p>
    <w:p w14:paraId="29335746" w14:textId="77777777" w:rsidR="00F90BDC" w:rsidRDefault="00F90BDC"/>
    <w:p w14:paraId="31A7DDBD" w14:textId="77777777" w:rsidR="00F90BDC" w:rsidRDefault="00F90BDC">
      <w:r xmlns:w="http://schemas.openxmlformats.org/wordprocessingml/2006/main">
        <w:t xml:space="preserve">2. Matteus 28:19-20 "Gå derfor og gjør alle folkeslag til disipler, idet dere døper dem til Faderens og Sønnens og Den Hellige Ånds navn, og lærer dem å holde alt det jeg har befalt dere. Og se, Jeg er med deg alltid, til tidens ende."</w:t>
      </w:r>
    </w:p>
    <w:p w14:paraId="0FF2762D" w14:textId="77777777" w:rsidR="00F90BDC" w:rsidRDefault="00F90BDC"/>
    <w:p w14:paraId="63AC6002" w14:textId="77777777" w:rsidR="00F90BDC" w:rsidRDefault="00F90BDC">
      <w:r xmlns:w="http://schemas.openxmlformats.org/wordprocessingml/2006/main">
        <w:t xml:space="preserve">Acts 14:7 Og der forkynte de evangeliet.</w:t>
      </w:r>
    </w:p>
    <w:p w14:paraId="66EC0763" w14:textId="77777777" w:rsidR="00F90BDC" w:rsidRDefault="00F90BDC"/>
    <w:p w14:paraId="07E458EE" w14:textId="77777777" w:rsidR="00F90BDC" w:rsidRDefault="00F90BDC">
      <w:r xmlns:w="http://schemas.openxmlformats.org/wordprocessingml/2006/main">
        <w:t xml:space="preserve">Paulus og Barnabas forkynte evangeliet i Lystra.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Frykt ikke, for Gud er med oss - Jesaja 41:10</w:t>
      </w:r>
    </w:p>
    <w:p w14:paraId="19334323" w14:textId="77777777" w:rsidR="00F90BDC" w:rsidRDefault="00F90BDC"/>
    <w:p w14:paraId="5EA36536" w14:textId="77777777" w:rsidR="00F90BDC" w:rsidRDefault="00F90BDC">
      <w:r xmlns:w="http://schemas.openxmlformats.org/wordprocessingml/2006/main">
        <w:t xml:space="preserve">2. Tro på Herren Jesus og du skal bli frelst - Apg 16:30-31</w:t>
      </w:r>
    </w:p>
    <w:p w14:paraId="3D6EBE1B" w14:textId="77777777" w:rsidR="00F90BDC" w:rsidRDefault="00F90BDC"/>
    <w:p w14:paraId="5C7FE474"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16C1D65" w14:textId="77777777" w:rsidR="00F90BDC" w:rsidRDefault="00F90BDC"/>
    <w:p w14:paraId="1BB06AB5" w14:textId="77777777" w:rsidR="00F90BDC" w:rsidRDefault="00F90BDC">
      <w:r xmlns:w="http://schemas.openxmlformats.org/wordprocessingml/2006/main">
        <w:t xml:space="preserve">2. Apostlenes gjerninger 16:30-31 - "Så førte han dem ut og sa: Herrer, hva skal jeg gjøre for å bli frelst?" Og de sa: "Tro på Herren Jesus, så skal du bli frelst, du og ditt hus."</w:t>
      </w:r>
    </w:p>
    <w:p w14:paraId="59FA7260" w14:textId="77777777" w:rsidR="00F90BDC" w:rsidRDefault="00F90BDC"/>
    <w:p w14:paraId="7802B7CB" w14:textId="77777777" w:rsidR="00F90BDC" w:rsidRDefault="00F90BDC">
      <w:r xmlns:w="http://schemas.openxmlformats.org/wordprocessingml/2006/main">
        <w:t xml:space="preserve">Apostlenes-gjerninge 14:8 Og det satt en mann i Lystra, kraftløs i sine føtter, en krøpling fra sin mors liv, som aldri hadde gått.</w:t>
      </w:r>
    </w:p>
    <w:p w14:paraId="1B51EEAB" w14:textId="77777777" w:rsidR="00F90BDC" w:rsidRDefault="00F90BDC"/>
    <w:p w14:paraId="313DDCC8" w14:textId="77777777" w:rsidR="00F90BDC" w:rsidRDefault="00F90BDC">
      <w:r xmlns:w="http://schemas.openxmlformats.org/wordprocessingml/2006/main">
        <w:t xml:space="preserve">En mann i Lystra var krøpling fra fødselen av og hadde aldri gått.</w:t>
      </w:r>
    </w:p>
    <w:p w14:paraId="2D4BA326" w14:textId="77777777" w:rsidR="00F90BDC" w:rsidRDefault="00F90BDC"/>
    <w:p w14:paraId="49BEAF03" w14:textId="77777777" w:rsidR="00F90BDC" w:rsidRDefault="00F90BDC">
      <w:r xmlns:w="http://schemas.openxmlformats.org/wordprocessingml/2006/main">
        <w:t xml:space="preserve">1. Troens kraft: Hvordan Gud kan forvandle livene våre</w:t>
      </w:r>
    </w:p>
    <w:p w14:paraId="334CE77F" w14:textId="77777777" w:rsidR="00F90BDC" w:rsidRDefault="00F90BDC"/>
    <w:p w14:paraId="2859D213" w14:textId="77777777" w:rsidR="00F90BDC" w:rsidRDefault="00F90BDC">
      <w:r xmlns:w="http://schemas.openxmlformats.org/wordprocessingml/2006/main">
        <w:t xml:space="preserve">2. Overvinne motgang: Når livet blir tøft, fortsett</w:t>
      </w:r>
    </w:p>
    <w:p w14:paraId="18DCDBB3" w14:textId="77777777" w:rsidR="00F90BDC" w:rsidRDefault="00F90BDC"/>
    <w:p w14:paraId="6BE52FBA" w14:textId="77777777" w:rsidR="00F90BDC" w:rsidRDefault="00F90BDC">
      <w:r xmlns:w="http://schemas.openxmlformats.org/wordprocessingml/2006/main">
        <w:t xml:space="preserve">1. Jeremia 29:11 – «For jeg vet hvilke planer jeg har for deg», erklærer Herren, «planer å gi deg fremgang og ikke å skade deg, planlegger å gi deg håp og en fremtid».</w:t>
      </w:r>
    </w:p>
    <w:p w14:paraId="5264DA45" w14:textId="77777777" w:rsidR="00F90BDC" w:rsidRDefault="00F90BDC"/>
    <w:p w14:paraId="021671E5" w14:textId="77777777" w:rsidR="00F90BDC" w:rsidRDefault="00F90BDC">
      <w:r xmlns:w="http://schemas.openxmlformats.org/wordprocessingml/2006/main">
        <w:t xml:space="preserve">2. Filipperne 4:13 – «Jeg kan gjøre alt ved Kristus som styrker meg».</w:t>
      </w:r>
    </w:p>
    <w:p w14:paraId="321C1617" w14:textId="77777777" w:rsidR="00F90BDC" w:rsidRDefault="00F90BDC"/>
    <w:p w14:paraId="7A883729" w14:textId="77777777" w:rsidR="00F90BDC" w:rsidRDefault="00F90BDC">
      <w:r xmlns:w="http://schemas.openxmlformats.org/wordprocessingml/2006/main">
        <w:t xml:space="preserve">Apostlenes-gjerninge 14:9 Han hørte Paulus tale;</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Mannen hørte Paulus tale og så at han hadde tro på å bli helbredet.</w:t>
      </w:r>
    </w:p>
    <w:p w14:paraId="2CC00761" w14:textId="77777777" w:rsidR="00F90BDC" w:rsidRDefault="00F90BDC"/>
    <w:p w14:paraId="5DE7E7EF" w14:textId="77777777" w:rsidR="00F90BDC" w:rsidRDefault="00F90BDC">
      <w:r xmlns:w="http://schemas.openxmlformats.org/wordprocessingml/2006/main">
        <w:t xml:space="preserve">1. Tro er grunnlaget for helbredelse.</w:t>
      </w:r>
    </w:p>
    <w:p w14:paraId="24B9918B" w14:textId="77777777" w:rsidR="00F90BDC" w:rsidRDefault="00F90BDC"/>
    <w:p w14:paraId="7E11538A" w14:textId="77777777" w:rsidR="00F90BDC" w:rsidRDefault="00F90BDC">
      <w:r xmlns:w="http://schemas.openxmlformats.org/wordprocessingml/2006/main">
        <w:t xml:space="preserve">2. Tro på Guds kraft og bli helbredet.</w:t>
      </w:r>
    </w:p>
    <w:p w14:paraId="79BED15C" w14:textId="77777777" w:rsidR="00F90BDC" w:rsidRDefault="00F90BDC"/>
    <w:p w14:paraId="2872BCEC" w14:textId="77777777" w:rsidR="00F90BDC" w:rsidRDefault="00F90BDC">
      <w:r xmlns:w="http://schemas.openxmlformats.org/wordprocessingml/2006/main">
        <w:t xml:space="preserve">1. Hebreerne 11:1 «Nå er troen en visshet om det man håper på, overbevisning om det man ikke ser».</w:t>
      </w:r>
    </w:p>
    <w:p w14:paraId="54C65F02" w14:textId="77777777" w:rsidR="00F90BDC" w:rsidRDefault="00F90BDC"/>
    <w:p w14:paraId="5937AF2F" w14:textId="77777777" w:rsidR="00F90BDC" w:rsidRDefault="00F90BDC">
      <w:r xmlns:w="http://schemas.openxmlformats.org/wordprocessingml/2006/main">
        <w:t xml:space="preserve">2. Jakob 5:14-15 «Er det noen blant dere som er syke? La ham kalle på de eldste i menigheten, og la dem be over ham og salve ham med olje i Herrens navn. Og troens bønn skal frelse den som er syk, og Herren skal reise ham opp. Og hvis han har begått synder, vil han få tilgivelse.»</w:t>
      </w:r>
    </w:p>
    <w:p w14:paraId="484887A6" w14:textId="77777777" w:rsidR="00F90BDC" w:rsidRDefault="00F90BDC"/>
    <w:p w14:paraId="2188C286" w14:textId="77777777" w:rsidR="00F90BDC" w:rsidRDefault="00F90BDC">
      <w:r xmlns:w="http://schemas.openxmlformats.org/wordprocessingml/2006/main">
        <w:t xml:space="preserve">Acts 14:10 Sa med høy røst: Stå oppreist på dine føtter! Og han sprang og gikk.</w:t>
      </w:r>
    </w:p>
    <w:p w14:paraId="169B52A4" w14:textId="77777777" w:rsidR="00F90BDC" w:rsidRDefault="00F90BDC"/>
    <w:p w14:paraId="5FBE2DC0" w14:textId="77777777" w:rsidR="00F90BDC" w:rsidRDefault="00F90BDC">
      <w:r xmlns:w="http://schemas.openxmlformats.org/wordprocessingml/2006/main">
        <w:t xml:space="preserve">Apostelen Paulus helbredet en mann som var halt, og fikk ham til å reise seg og gå.</w:t>
      </w:r>
    </w:p>
    <w:p w14:paraId="1DEE063A" w14:textId="77777777" w:rsidR="00F90BDC" w:rsidRDefault="00F90BDC"/>
    <w:p w14:paraId="4F71B2FD" w14:textId="77777777" w:rsidR="00F90BDC" w:rsidRDefault="00F90BDC">
      <w:r xmlns:w="http://schemas.openxmlformats.org/wordprocessingml/2006/main">
        <w:t xml:space="preserve">1. Gud er mektig og kan helbrede oss for fysiske plager.</w:t>
      </w:r>
    </w:p>
    <w:p w14:paraId="57EC7E88" w14:textId="77777777" w:rsidR="00F90BDC" w:rsidRDefault="00F90BDC"/>
    <w:p w14:paraId="26BF1374" w14:textId="77777777" w:rsidR="00F90BDC" w:rsidRDefault="00F90BDC">
      <w:r xmlns:w="http://schemas.openxmlformats.org/wordprocessingml/2006/main">
        <w:t xml:space="preserve">2. Selv når han blir konfrontert med tilsynelatende uoverstigelige odds, er Gud fortsatt i stand til å gi oss styrke og håp.</w:t>
      </w:r>
    </w:p>
    <w:p w14:paraId="0B5A2023" w14:textId="77777777" w:rsidR="00F90BDC" w:rsidRDefault="00F90BDC"/>
    <w:p w14:paraId="1B8F8DC6"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6D3E9B1A" w14:textId="77777777" w:rsidR="00F90BDC" w:rsidRDefault="00F90BDC"/>
    <w:p w14:paraId="15D11ACD" w14:textId="77777777" w:rsidR="00F90BDC" w:rsidRDefault="00F90BDC">
      <w:r xmlns:w="http://schemas.openxmlformats.org/wordprocessingml/2006/main">
        <w:t xml:space="preserve">2. Matteus 11:28-30 - "Kom til meg, alle dere som strever og bærer tunge byrder, og jeg vil gi dere hvile. Ta mitt åk på dere og lær av meg, for jeg er saktmodig og ydmyk av hjertet. og dere skal finne hvile for deres sjeler. For mitt åk er lett, og min byrde er lett."</w:t>
      </w:r>
    </w:p>
    <w:p w14:paraId="11FDE2BF" w14:textId="77777777" w:rsidR="00F90BDC" w:rsidRDefault="00F90BDC"/>
    <w:p w14:paraId="53F07CAC" w14:textId="77777777" w:rsidR="00F90BDC" w:rsidRDefault="00F90BDC">
      <w:r xmlns:w="http://schemas.openxmlformats.org/wordprocessingml/2006/main">
        <w:t xml:space="preserve">Apostlenes-gjerninge 14:11 Og da folket så hvad Paulus hadde gjort, løftet de sin røst og sa i Lykaonias tale: Gudene er kommet ned til oss i menneskers liknelse.</w:t>
      </w:r>
    </w:p>
    <w:p w14:paraId="4BEBB0AB" w14:textId="77777777" w:rsidR="00F90BDC" w:rsidRDefault="00F90BDC"/>
    <w:p w14:paraId="2BE57653" w14:textId="77777777" w:rsidR="00F90BDC" w:rsidRDefault="00F90BDC">
      <w:r xmlns:w="http://schemas.openxmlformats.org/wordprocessingml/2006/main">
        <w:t xml:space="preserve">Folket i Lykaonia så Paulus utføre mange mirakler og trodde at gudene hadde kommet til dem i form av mennesker.</w:t>
      </w:r>
    </w:p>
    <w:p w14:paraId="1CF91EB4" w14:textId="77777777" w:rsidR="00F90BDC" w:rsidRDefault="00F90BDC"/>
    <w:p w14:paraId="1C1B9CFC" w14:textId="77777777" w:rsidR="00F90BDC" w:rsidRDefault="00F90BDC">
      <w:r xmlns:w="http://schemas.openxmlformats.org/wordprocessingml/2006/main">
        <w:t xml:space="preserve">1. Gud bruker vanlige mennesker til å utrette ekstraordinære ting.</w:t>
      </w:r>
    </w:p>
    <w:p w14:paraId="6A622EDC" w14:textId="77777777" w:rsidR="00F90BDC" w:rsidRDefault="00F90BDC"/>
    <w:p w14:paraId="53AC9A6B" w14:textId="77777777" w:rsidR="00F90BDC" w:rsidRDefault="00F90BDC">
      <w:r xmlns:w="http://schemas.openxmlformats.org/wordprocessingml/2006/main">
        <w:t xml:space="preserve">2. Vi bør aldri glemme Guds kraft og hans evne til å bevege seg gjennom oss.</w:t>
      </w:r>
    </w:p>
    <w:p w14:paraId="1FACD550" w14:textId="77777777" w:rsidR="00F90BDC" w:rsidRDefault="00F90BDC"/>
    <w:p w14:paraId="44801AC1"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14:paraId="018F3CE7" w14:textId="77777777" w:rsidR="00F90BDC" w:rsidRDefault="00F90BDC"/>
    <w:p w14:paraId="6F2014C6" w14:textId="77777777" w:rsidR="00F90BDC" w:rsidRDefault="00F90BDC">
      <w:r xmlns:w="http://schemas.openxmlformats.org/wordprocessingml/2006/main">
        <w:t xml:space="preserve">2. Lukas 10:19 – Se, jeg har gitt dere myndighet til å trå på slanger og skorpioner og over all fiendens makt, og ingenting skal skade dere.</w:t>
      </w:r>
    </w:p>
    <w:p w14:paraId="3CC9EC3D" w14:textId="77777777" w:rsidR="00F90BDC" w:rsidRDefault="00F90BDC"/>
    <w:p w14:paraId="2978AC5D" w14:textId="77777777" w:rsidR="00F90BDC" w:rsidRDefault="00F90BDC">
      <w:r xmlns:w="http://schemas.openxmlformats.org/wordprocessingml/2006/main">
        <w:t xml:space="preserve">Acts 14:12 12 Og de kalte Barnabas Jupiter; og Paulus, Mercurius, fordi han var hovedtaleren.</w:t>
      </w:r>
    </w:p>
    <w:p w14:paraId="15793B36" w14:textId="77777777" w:rsidR="00F90BDC" w:rsidRDefault="00F90BDC"/>
    <w:p w14:paraId="66E14EC5" w14:textId="77777777" w:rsidR="00F90BDC" w:rsidRDefault="00F90BDC">
      <w:r xmlns:w="http://schemas.openxmlformats.org/wordprocessingml/2006/main">
        <w:t xml:space="preserve">Barnabas og Paulus fikk navnene henholdsvis Jupiter og Mercurius, mens de forkynte i Lystr.</w:t>
      </w:r>
    </w:p>
    <w:p w14:paraId="6C97D8B2" w14:textId="77777777" w:rsidR="00F90BDC" w:rsidRDefault="00F90BDC"/>
    <w:p w14:paraId="18610B8B" w14:textId="77777777" w:rsidR="00F90BDC" w:rsidRDefault="00F90BDC">
      <w:r xmlns:w="http://schemas.openxmlformats.org/wordprocessingml/2006/main">
        <w:t xml:space="preserve">1. Kraften i Guds Ord: Utforske livet til Barnabas og Paulus</w:t>
      </w:r>
    </w:p>
    <w:p w14:paraId="5E04961B" w14:textId="77777777" w:rsidR="00F90BDC" w:rsidRDefault="00F90BDC"/>
    <w:p w14:paraId="70FF7601" w14:textId="77777777" w:rsidR="00F90BDC" w:rsidRDefault="00F90BDC">
      <w:r xmlns:w="http://schemas.openxmlformats.org/wordprocessingml/2006/main">
        <w:t xml:space="preserve">2. Å følge Guds kall: Barnabas og Paulus' eksempel på tro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55:11 «Slik skal mitt ord være som går ut av min munn; den skal ikke vende tilbake til meg tom, men den skal fullføre det jeg har tenkt, og lykkes med det jeg sendte den for.»</w:t>
      </w:r>
    </w:p>
    <w:p w14:paraId="22E17F65" w14:textId="77777777" w:rsidR="00F90BDC" w:rsidRDefault="00F90BDC"/>
    <w:p w14:paraId="3FE0FA84" w14:textId="77777777" w:rsidR="00F90BDC" w:rsidRDefault="00F90BDC">
      <w:r xmlns:w="http://schemas.openxmlformats.org/wordprocessingml/2006/main">
        <w:t xml:space="preserve">2. 2. Korinterbrev 4:7 "Men vi har denne skatten i leirkrukker, for å vise at den overvinnende kraft tilhører Gud og ikke oss."</w:t>
      </w:r>
    </w:p>
    <w:p w14:paraId="34F775F7" w14:textId="77777777" w:rsidR="00F90BDC" w:rsidRDefault="00F90BDC"/>
    <w:p w14:paraId="147560AC" w14:textId="77777777" w:rsidR="00F90BDC" w:rsidRDefault="00F90BDC">
      <w:r xmlns:w="http://schemas.openxmlformats.org/wordprocessingml/2006/main">
        <w:t xml:space="preserve">Apostlenes-gjerninge 14:13 Da førte Jupiters prest, som var foran deres by, okser og kranser til portene og ville ha ofret sammen med folket.</w:t>
      </w:r>
    </w:p>
    <w:p w14:paraId="760A5516" w14:textId="77777777" w:rsidR="00F90BDC" w:rsidRDefault="00F90BDC"/>
    <w:p w14:paraId="056F2C73" w14:textId="77777777" w:rsidR="00F90BDC" w:rsidRDefault="00F90BDC">
      <w:r xmlns:w="http://schemas.openxmlformats.org/wordprocessingml/2006/main">
        <w:t xml:space="preserve">Jupiters prest forsøkte å ofre til folket ved byportene.</w:t>
      </w:r>
    </w:p>
    <w:p w14:paraId="1508EA35" w14:textId="77777777" w:rsidR="00F90BDC" w:rsidRDefault="00F90BDC"/>
    <w:p w14:paraId="120DB019" w14:textId="77777777" w:rsidR="00F90BDC" w:rsidRDefault="00F90BDC">
      <w:r xmlns:w="http://schemas.openxmlformats.org/wordprocessingml/2006/main">
        <w:t xml:space="preserve">1. Gud er den eneste som er verdig vår tilbedelse og hengivenhet.</w:t>
      </w:r>
    </w:p>
    <w:p w14:paraId="32297571" w14:textId="77777777" w:rsidR="00F90BDC" w:rsidRDefault="00F90BDC"/>
    <w:p w14:paraId="7B8B3907" w14:textId="77777777" w:rsidR="00F90BDC" w:rsidRDefault="00F90BDC">
      <w:r xmlns:w="http://schemas.openxmlformats.org/wordprocessingml/2006/main">
        <w:t xml:space="preserve">2. Vi bør ikke la oss påvirke av falske løfter om avgudsdyrkelse.</w:t>
      </w:r>
    </w:p>
    <w:p w14:paraId="2717BE9A" w14:textId="77777777" w:rsidR="00F90BDC" w:rsidRDefault="00F90BDC"/>
    <w:p w14:paraId="54F7D390" w14:textId="77777777" w:rsidR="00F90BDC" w:rsidRDefault="00F90BDC">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 for jeg, Herren din Gud, er en nidkjær Gud."</w:t>
      </w:r>
    </w:p>
    <w:p w14:paraId="427C2F4D" w14:textId="77777777" w:rsidR="00F90BDC" w:rsidRDefault="00F90BDC"/>
    <w:p w14:paraId="312F7DB5" w14:textId="77777777" w:rsidR="00F90BDC" w:rsidRDefault="00F90BDC">
      <w:r xmlns:w="http://schemas.openxmlformats.org/wordprocessingml/2006/main">
        <w:t xml:space="preserve">2. Romerne 1:18-25 - "For Guds vrede åpenbares fra himmelen over all ugudelighet og urettferdighet hos mennesker, som ved sin urettferdighet undertrykker sannheten. For det som kan vites om Gud er klart for dem, fordi Gud har vist det til dem. For hans usynlige egenskaper, nemlig hans evige kraft og guddommelige natur, har vært tydelig oppfattet, helt siden verdens skapelse, i de tingene som er blitt til. Så de er uten unnskyldning. For selv om de visste Gud, de æret ham ikke som Gud eller takket ham, men de ble fåfengte i sine tanker, og deres tåpelige hjerter ble formørket. De hevdet at de var vise, ble dårer, og byttet ut den udødelige Guds herlighet med bilder som lignet dødelige mennesker og fugler og dyr og krypende ting."</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14:14 Da apostlene Barnabas og Paulus hørte om, rev de klærne sine og løp inn blant folket og ropte:</w:t>
      </w:r>
    </w:p>
    <w:p w14:paraId="3DC9E051" w14:textId="77777777" w:rsidR="00F90BDC" w:rsidRDefault="00F90BDC"/>
    <w:p w14:paraId="04AF6476" w14:textId="77777777" w:rsidR="00F90BDC" w:rsidRDefault="00F90BDC">
      <w:r xmlns:w="http://schemas.openxmlformats.org/wordprocessingml/2006/main">
        <w:t xml:space="preserve">Apostlene, Barnabas og Paulus, hørte om et komplott for å steine dem, og det førte til at de ble svært bekymret.</w:t>
      </w:r>
    </w:p>
    <w:p w14:paraId="57ADBEF5" w14:textId="77777777" w:rsidR="00F90BDC" w:rsidRDefault="00F90BDC"/>
    <w:p w14:paraId="3F83B0C5" w14:textId="77777777" w:rsidR="00F90BDC" w:rsidRDefault="00F90BDC">
      <w:r xmlns:w="http://schemas.openxmlformats.org/wordprocessingml/2006/main">
        <w:t xml:space="preserve">1. Når du møter motgang, i stedet for å stikke av, stå fast i din tro og stol på Gud.</w:t>
      </w:r>
    </w:p>
    <w:p w14:paraId="3A214165" w14:textId="77777777" w:rsidR="00F90BDC" w:rsidRDefault="00F90BDC"/>
    <w:p w14:paraId="28D692A4" w14:textId="77777777" w:rsidR="00F90BDC" w:rsidRDefault="00F90BDC">
      <w:r xmlns:w="http://schemas.openxmlformats.org/wordprocessingml/2006/main">
        <w:t xml:space="preserve">2. Gud er med oss midt i vår lidelse og vil gi styrke til å gå gjennom den.</w:t>
      </w:r>
    </w:p>
    <w:p w14:paraId="4AC453FA" w14:textId="77777777" w:rsidR="00F90BDC" w:rsidRDefault="00F90BDC"/>
    <w:p w14:paraId="68D672B6"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5FBA89B" w14:textId="77777777" w:rsidR="00F90BDC" w:rsidRDefault="00F90BDC"/>
    <w:p w14:paraId="227FF8C9" w14:textId="77777777" w:rsidR="00F90BDC" w:rsidRDefault="00F90BDC">
      <w:r xmlns:w="http://schemas.openxmlformats.org/wordprocessingml/2006/main">
        <w:t xml:space="preserve">2. Romerne 8:28 - "Og vi vet at for dem som elsker Gud, virker alle ting til det gode, for dem som er kalt etter hans hensikt."</w:t>
      </w:r>
    </w:p>
    <w:p w14:paraId="2277EC85" w14:textId="77777777" w:rsidR="00F90BDC" w:rsidRDefault="00F90BDC"/>
    <w:p w14:paraId="6DB97850" w14:textId="77777777" w:rsidR="00F90BDC" w:rsidRDefault="00F90BDC">
      <w:r xmlns:w="http://schemas.openxmlformats.org/wordprocessingml/2006/main">
        <w:t xml:space="preserve">Acts 14:15 og sa: Herrer! hvorfor gjør I dette? Vi er også mennesker med samme lidenskap som dere, og vi forkynner for dere at dere skal vende om fra disse forfengeligheter til den levende Gud, som skapte himmelen og jorden og havet og alt som er der.</w:t>
      </w:r>
    </w:p>
    <w:p w14:paraId="7F4998A2" w14:textId="77777777" w:rsidR="00F90BDC" w:rsidRDefault="00F90BDC"/>
    <w:p w14:paraId="45717D8E" w14:textId="77777777" w:rsidR="00F90BDC" w:rsidRDefault="00F90BDC">
      <w:r xmlns:w="http://schemas.openxmlformats.org/wordprocessingml/2006/main">
        <w:t xml:space="preserve">Apostlene Paulus og Barnabas forklarer folket i Lystra at de ikke er annerledes enn noen andre, og oppfordrer dem til å vende seg bort fra falske guder og tilbe den levende Gud som skapte himmelen og jorden.</w:t>
      </w:r>
    </w:p>
    <w:p w14:paraId="2DEA906C" w14:textId="77777777" w:rsidR="00F90BDC" w:rsidRDefault="00F90BDC"/>
    <w:p w14:paraId="1AB33EED" w14:textId="77777777" w:rsidR="00F90BDC" w:rsidRDefault="00F90BDC">
      <w:r xmlns:w="http://schemas.openxmlformats.org/wordprocessingml/2006/main">
        <w:t xml:space="preserve">1. Gud er skaperen av alle ting og fortjener vår tilbedelse</w:t>
      </w:r>
    </w:p>
    <w:p w14:paraId="6981CCB5" w14:textId="77777777" w:rsidR="00F90BDC" w:rsidRDefault="00F90BDC"/>
    <w:p w14:paraId="339727F4" w14:textId="77777777" w:rsidR="00F90BDC" w:rsidRDefault="00F90BDC">
      <w:r xmlns:w="http://schemas.openxmlformats.org/wordprocessingml/2006/main">
        <w:t xml:space="preserve">2. Vi er alle like lidenskaper og må vende oss bort fra falske guder</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Jesaja 40:25-26 - Hvem vil dere sammenligne meg med, eller skal jeg være lik? sier den Hellige. Løft eders øyne i det høye, og se, hvem har skapt disse ting, som fører ut deres hær i antall: han kaller dem alle ved navn ved sin storhet, fordi han er sterk i kraft; ikke en svikter.</w:t>
      </w:r>
    </w:p>
    <w:p w14:paraId="7550293E" w14:textId="77777777" w:rsidR="00F90BDC" w:rsidRDefault="00F90BDC"/>
    <w:p w14:paraId="1F4B3533" w14:textId="77777777" w:rsidR="00F90BDC" w:rsidRDefault="00F90BDC">
      <w:r xmlns:w="http://schemas.openxmlformats.org/wordprocessingml/2006/main">
        <w:t xml:space="preserve">2. Salme 19:1 - Himlene forkynner Guds herlighet; og himmelhvelvingen viser hans håndverk.</w:t>
      </w:r>
    </w:p>
    <w:p w14:paraId="2344A931" w14:textId="77777777" w:rsidR="00F90BDC" w:rsidRDefault="00F90BDC"/>
    <w:p w14:paraId="1C1B711A" w14:textId="77777777" w:rsidR="00F90BDC" w:rsidRDefault="00F90BDC">
      <w:r xmlns:w="http://schemas.openxmlformats.org/wordprocessingml/2006/main">
        <w:t xml:space="preserve">Apostlenes-gjerninge 14:16 som før i tiden lot alle folkeslag vandre på sine egne veier.</w:t>
      </w:r>
    </w:p>
    <w:p w14:paraId="63CEC40A" w14:textId="77777777" w:rsidR="00F90BDC" w:rsidRDefault="00F90BDC"/>
    <w:p w14:paraId="0E43AC6C" w14:textId="77777777" w:rsidR="00F90BDC" w:rsidRDefault="00F90BDC">
      <w:r xmlns:w="http://schemas.openxmlformats.org/wordprocessingml/2006/main">
        <w:t xml:space="preserve">I dette avsnittet forkynner Paulus og Barnabas for folket i Lystra, og minner dem om at Gud har gitt alle nasjoner friheten til å følge sine egne veier.</w:t>
      </w:r>
    </w:p>
    <w:p w14:paraId="553A5737" w14:textId="77777777" w:rsidR="00F90BDC" w:rsidRDefault="00F90BDC"/>
    <w:p w14:paraId="3A30CAB9" w14:textId="77777777" w:rsidR="00F90BDC" w:rsidRDefault="00F90BDC">
      <w:r xmlns:w="http://schemas.openxmlformats.org/wordprocessingml/2006/main">
        <w:t xml:space="preserve">1. Forstå Guds suverenitet i våre liv</w:t>
      </w:r>
    </w:p>
    <w:p w14:paraId="7CDDEAB4" w14:textId="77777777" w:rsidR="00F90BDC" w:rsidRDefault="00F90BDC"/>
    <w:p w14:paraId="6881F0E0" w14:textId="77777777" w:rsidR="00F90BDC" w:rsidRDefault="00F90BDC">
      <w:r xmlns:w="http://schemas.openxmlformats.org/wordprocessingml/2006/main">
        <w:t xml:space="preserve">2. Guds kjærlighet til alle nasjoner</w:t>
      </w:r>
    </w:p>
    <w:p w14:paraId="5C02BA62" w14:textId="77777777" w:rsidR="00F90BDC" w:rsidRDefault="00F90BDC"/>
    <w:p w14:paraId="6FB528DA"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3ED1894" w14:textId="77777777" w:rsidR="00F90BDC" w:rsidRDefault="00F90BDC"/>
    <w:p w14:paraId="09D4901B" w14:textId="77777777" w:rsidR="00F90BDC" w:rsidRDefault="00F90BDC">
      <w:r xmlns:w="http://schemas.openxmlformats.org/wordprocessingml/2006/main">
        <w:t xml:space="preserve">2. Romerne 9:15 - "For han sier til Moses: Jeg vil forbarme meg over den jeg vil forbarme meg over, og jeg vil forbarme meg over den jeg vil forbarme meg over."</w:t>
      </w:r>
    </w:p>
    <w:p w14:paraId="3AA900F9" w14:textId="77777777" w:rsidR="00F90BDC" w:rsidRDefault="00F90BDC"/>
    <w:p w14:paraId="00972DE6" w14:textId="77777777" w:rsidR="00F90BDC" w:rsidRDefault="00F90BDC">
      <w:r xmlns:w="http://schemas.openxmlformats.org/wordprocessingml/2006/main">
        <w:t xml:space="preserve">Apostlenes-gjerninge 14:17 Men han lot seg ikke være uten vitnesbyrd, fordi han gjorde godt og gav oss regn fra himmelen og fruktbare tider, og fylte vårt hjerte med mat og glede.</w:t>
      </w:r>
    </w:p>
    <w:p w14:paraId="42C87113" w14:textId="77777777" w:rsidR="00F90BDC" w:rsidRDefault="00F90BDC"/>
    <w:p w14:paraId="1EA6B94D" w14:textId="77777777" w:rsidR="00F90BDC" w:rsidRDefault="00F90BDC">
      <w:r xmlns:w="http://schemas.openxmlformats.org/wordprocessingml/2006/main">
        <w:t xml:space="preserve">Guds godhet og forsørgelse er tydelig i hele skaperverket.</w:t>
      </w:r>
    </w:p>
    <w:p w14:paraId="7D1F8447" w14:textId="77777777" w:rsidR="00F90BDC" w:rsidRDefault="00F90BDC"/>
    <w:p w14:paraId="3D2298AC" w14:textId="77777777" w:rsidR="00F90BDC" w:rsidRDefault="00F90BDC">
      <w:r xmlns:w="http://schemas.openxmlformats.org/wordprocessingml/2006/main">
        <w:t xml:space="preserve">1. Overfloden av Guds forsyn</w:t>
      </w:r>
    </w:p>
    <w:p w14:paraId="7347C224" w14:textId="77777777" w:rsidR="00F90BDC" w:rsidRDefault="00F90BDC"/>
    <w:p w14:paraId="22EFE01B" w14:textId="77777777" w:rsidR="00F90BDC" w:rsidRDefault="00F90BDC">
      <w:r xmlns:w="http://schemas.openxmlformats.org/wordprocessingml/2006/main">
        <w:t xml:space="preserve">2. Å oppleve Guds godhet</w:t>
      </w:r>
    </w:p>
    <w:p w14:paraId="67753D8E" w14:textId="77777777" w:rsidR="00F90BDC" w:rsidRDefault="00F90BDC"/>
    <w:p w14:paraId="17C750F2" w14:textId="77777777" w:rsidR="00F90BDC" w:rsidRDefault="00F90BDC">
      <w:r xmlns:w="http://schemas.openxmlformats.org/wordprocessingml/2006/main">
        <w:t xml:space="preserve">1. Salme 145:9 - Herren er god mot alle, og hans miskunnhet er over alt han har skapt.</w:t>
      </w:r>
    </w:p>
    <w:p w14:paraId="54791E04" w14:textId="77777777" w:rsidR="00F90BDC" w:rsidRDefault="00F90BDC"/>
    <w:p w14:paraId="458171F2" w14:textId="77777777" w:rsidR="00F90BDC" w:rsidRDefault="00F90BDC">
      <w:r xmlns:w="http://schemas.openxmlformats.org/wordprocessingml/2006/main">
        <w:t xml:space="preserve">2. Jakob 1:17 - Hver god gave og hver fullkommen gave er ovenfra og kommer ned fra lysenes Fader, hos hvem det ikke er foranderlighet eller skygge av omvending.</w:t>
      </w:r>
    </w:p>
    <w:p w14:paraId="11FD195F" w14:textId="77777777" w:rsidR="00F90BDC" w:rsidRDefault="00F90BDC"/>
    <w:p w14:paraId="35C31DCA" w14:textId="77777777" w:rsidR="00F90BDC" w:rsidRDefault="00F90BDC">
      <w:r xmlns:w="http://schemas.openxmlformats.org/wordprocessingml/2006/main">
        <w:t xml:space="preserve">Acts 14:18 18 Og med disse ord holdt de folket knapt tilbake, så de ikke hadde ofret dem.</w:t>
      </w:r>
    </w:p>
    <w:p w14:paraId="195AA4C7" w14:textId="77777777" w:rsidR="00F90BDC" w:rsidRDefault="00F90BDC"/>
    <w:p w14:paraId="45702A54" w14:textId="77777777" w:rsidR="00F90BDC" w:rsidRDefault="00F90BDC">
      <w:r xmlns:w="http://schemas.openxmlformats.org/wordprocessingml/2006/main">
        <w:t xml:space="preserve">Paulus og Barnabas, to apostler, måtte hindre folket i å ofre til dem, siden de ikke var guder.</w:t>
      </w:r>
    </w:p>
    <w:p w14:paraId="7B14AFA7" w14:textId="77777777" w:rsidR="00F90BDC" w:rsidRDefault="00F90BDC"/>
    <w:p w14:paraId="63A3A362" w14:textId="77777777" w:rsidR="00F90BDC" w:rsidRDefault="00F90BDC">
      <w:r xmlns:w="http://schemas.openxmlformats.org/wordprocessingml/2006/main">
        <w:t xml:space="preserve">1. Å erkjenne forskjellen mellom menneskelig og guddommelig</w:t>
      </w:r>
    </w:p>
    <w:p w14:paraId="17BFE169" w14:textId="77777777" w:rsidR="00F90BDC" w:rsidRDefault="00F90BDC"/>
    <w:p w14:paraId="373747D2" w14:textId="77777777" w:rsidR="00F90BDC" w:rsidRDefault="00F90BDC">
      <w:r xmlns:w="http://schemas.openxmlformats.org/wordprocessingml/2006/main">
        <w:t xml:space="preserve">2. Å avvise avgudsdyrkelse og følge den sanne Gud</w:t>
      </w:r>
    </w:p>
    <w:p w14:paraId="5ECB127D" w14:textId="77777777" w:rsidR="00F90BDC" w:rsidRDefault="00F90BDC"/>
    <w:p w14:paraId="2F911F07" w14:textId="77777777" w:rsidR="00F90BDC" w:rsidRDefault="00F90BDC">
      <w:r xmlns:w="http://schemas.openxmlformats.org/wordprocessingml/2006/main">
        <w:t xml:space="preserve">1. Salme 115:1-8 «Ikke oss, Herre, ikke oss, men ditt navn gi ære, for din miskunnhet og for din sannhets skyld.</w:t>
      </w:r>
    </w:p>
    <w:p w14:paraId="6D600C4F" w14:textId="77777777" w:rsidR="00F90BDC" w:rsidRDefault="00F90BDC"/>
    <w:p w14:paraId="18C51874" w14:textId="77777777" w:rsidR="00F90BDC" w:rsidRDefault="00F90BDC">
      <w:r xmlns:w="http://schemas.openxmlformats.org/wordprocessingml/2006/main">
        <w:t xml:space="preserve">2. Jesaja 45:5-6 «Jeg er Herren, og det er ingen annen, det er ingen Gud utenom meg: jeg har omgjort deg om du ikke kjenner meg, for at de skal kjenne det fra solens oppgang, og fra vest, at det ikke er noen uten meg. Jeg er Herren, og det er ingen annen.</w:t>
      </w:r>
    </w:p>
    <w:p w14:paraId="5C47E764" w14:textId="77777777" w:rsidR="00F90BDC" w:rsidRDefault="00F90BDC"/>
    <w:p w14:paraId="4D84CB95" w14:textId="77777777" w:rsidR="00F90BDC" w:rsidRDefault="00F90BDC">
      <w:r xmlns:w="http://schemas.openxmlformats.org/wordprocessingml/2006/main">
        <w:t xml:space="preserve">Apostlenes-gjerninge 14:19 Og det kom dit noen jøder fra Antiokia og Ikonium, som overtalte folket, og etter å ha steinet Paulus, drog de ham ut av byen, idet de trodde han var død.</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Noen jøder fra Antiokia og Ikonium steinet Paulus og dro ham ut av byen i troen på at han var død.</w:t>
      </w:r>
    </w:p>
    <w:p w14:paraId="158F25A1" w14:textId="77777777" w:rsidR="00F90BDC" w:rsidRDefault="00F90BDC"/>
    <w:p w14:paraId="2FA34018" w14:textId="77777777" w:rsidR="00F90BDC" w:rsidRDefault="00F90BDC">
      <w:r xmlns:w="http://schemas.openxmlformats.org/wordprocessingml/2006/main">
        <w:t xml:space="preserve">1. Kraften til overtalelse – Apg 14:19</w:t>
      </w:r>
    </w:p>
    <w:p w14:paraId="24DEB1CF" w14:textId="77777777" w:rsidR="00F90BDC" w:rsidRDefault="00F90BDC"/>
    <w:p w14:paraId="0E582AEB" w14:textId="77777777" w:rsidR="00F90BDC" w:rsidRDefault="00F90BDC">
      <w:r xmlns:w="http://schemas.openxmlformats.org/wordprocessingml/2006/main">
        <w:t xml:space="preserve">2. Stå fast i vår tro – Apg 14:19</w:t>
      </w:r>
    </w:p>
    <w:p w14:paraId="67732F3E" w14:textId="77777777" w:rsidR="00F90BDC" w:rsidRDefault="00F90BDC"/>
    <w:p w14:paraId="48E84E5D" w14:textId="77777777" w:rsidR="00F90BDC" w:rsidRDefault="00F90BDC">
      <w:r xmlns:w="http://schemas.openxmlformats.org/wordprocessingml/2006/main">
        <w:t xml:space="preserve">1. Jakob 1:12 – Salig er den som står standhaftig under prøvelsen, for når han har stått prøven, skal han få livets krone, som Gud har lovet dem som elsker ham.</w:t>
      </w:r>
    </w:p>
    <w:p w14:paraId="131334C2" w14:textId="77777777" w:rsidR="00F90BDC" w:rsidRDefault="00F90BDC"/>
    <w:p w14:paraId="62DBAA53" w14:textId="77777777" w:rsidR="00F90BDC" w:rsidRDefault="00F90BDC">
      <w:r xmlns:w="http://schemas.openxmlformats.org/wordprocessingml/2006/main">
        <w:t xml:space="preserve">2. Hebreerne 10:25 – La oss ikke gi opp å møtes, slik noen har for vane å gjøre, men la oss oppmuntre hverandre – og det desto mer når dere ser dagen nærme seg.</w:t>
      </w:r>
    </w:p>
    <w:p w14:paraId="202226AB" w14:textId="77777777" w:rsidR="00F90BDC" w:rsidRDefault="00F90BDC"/>
    <w:p w14:paraId="593232E7" w14:textId="77777777" w:rsidR="00F90BDC" w:rsidRDefault="00F90BDC">
      <w:r xmlns:w="http://schemas.openxmlformats.org/wordprocessingml/2006/main">
        <w:t xml:space="preserve">Apostlenes-gjerninge 14:20 Men mens disiplene stod omkring ham, stod han op og kom inn i byen; og dagen etter dro han med Barnabas til Derbe.</w:t>
      </w:r>
    </w:p>
    <w:p w14:paraId="75D7BE60" w14:textId="77777777" w:rsidR="00F90BDC" w:rsidRDefault="00F90BDC"/>
    <w:p w14:paraId="70AF6FBE" w14:textId="77777777" w:rsidR="00F90BDC" w:rsidRDefault="00F90BDC">
      <w:r xmlns:w="http://schemas.openxmlformats.org/wordprocessingml/2006/main">
        <w:t xml:space="preserve">Paulus ble mirakuløst helbredet fra en skade og vendte tilbake til byen, og dro neste dag med Barnabas til Derbe.</w:t>
      </w:r>
    </w:p>
    <w:p w14:paraId="155ECA6E" w14:textId="77777777" w:rsidR="00F90BDC" w:rsidRDefault="00F90BDC"/>
    <w:p w14:paraId="7088A1EB" w14:textId="77777777" w:rsidR="00F90BDC" w:rsidRDefault="00F90BDC">
      <w:r xmlns:w="http://schemas.openxmlformats.org/wordprocessingml/2006/main">
        <w:t xml:space="preserve">1. Kraften til Guds helbredelse - Utforske miraklene som Gud kan utføre i livene våre</w:t>
      </w:r>
    </w:p>
    <w:p w14:paraId="44B8AAE8" w14:textId="77777777" w:rsidR="00F90BDC" w:rsidRDefault="00F90BDC"/>
    <w:p w14:paraId="7B816DE7" w14:textId="77777777" w:rsidR="00F90BDC" w:rsidRDefault="00F90BDC">
      <w:r xmlns:w="http://schemas.openxmlformats.org/wordprocessingml/2006/main">
        <w:t xml:space="preserve">2. Guds veiledning – Å forstå hvordan Gud leder oss og veileder oss gjennom livene våre.</w:t>
      </w:r>
    </w:p>
    <w:p w14:paraId="2F623F24" w14:textId="77777777" w:rsidR="00F90BDC" w:rsidRDefault="00F90BDC"/>
    <w:p w14:paraId="671D043E" w14:textId="77777777" w:rsidR="00F90BDC" w:rsidRDefault="00F90BDC">
      <w:r xmlns:w="http://schemas.openxmlformats.org/wordprocessingml/2006/main">
        <w:t xml:space="preserve">1. Salme 147:3 - "Han helbreder de som har et knust hjerte og binder deres sår."</w:t>
      </w:r>
    </w:p>
    <w:p w14:paraId="5F38B941" w14:textId="77777777" w:rsidR="00F90BDC" w:rsidRDefault="00F90BDC"/>
    <w:p w14:paraId="1E27E0AF" w14:textId="77777777" w:rsidR="00F90BDC" w:rsidRDefault="00F90BDC">
      <w:r xmlns:w="http://schemas.openxmlformats.org/wordprocessingml/2006/main">
        <w:t xml:space="preserve">2. Romerne 8:28 - "Og vi vet at Gud i alle ting virker til det beste for dem som elsker ham, som er kalt etter hans hensikt."</w:t>
      </w:r>
    </w:p>
    <w:p w14:paraId="7AE36CE4" w14:textId="77777777" w:rsidR="00F90BDC" w:rsidRDefault="00F90BDC"/>
    <w:p w14:paraId="01D5666F" w14:textId="77777777" w:rsidR="00F90BDC" w:rsidRDefault="00F90BDC">
      <w:r xmlns:w="http://schemas.openxmlformats.org/wordprocessingml/2006/main">
        <w:t xml:space="preserve">Apostlenes-gjerninge 14:21 Og da de hadde forkynt evangeliet for den byen og lært mange, vendte de tilbake til Lystra og Ikonium og Antiokia.</w:t>
      </w:r>
    </w:p>
    <w:p w14:paraId="72C770AF" w14:textId="77777777" w:rsidR="00F90BDC" w:rsidRDefault="00F90BDC"/>
    <w:p w14:paraId="683AEAE7" w14:textId="77777777" w:rsidR="00F90BDC" w:rsidRDefault="00F90BDC">
      <w:r xmlns:w="http://schemas.openxmlformats.org/wordprocessingml/2006/main">
        <w:t xml:space="preserve">Paulus og Barnabas forkynte evangeliet og underviste mange i byen før de vendte tilbake til Lystra, Ikonium og Antiokia.</w:t>
      </w:r>
    </w:p>
    <w:p w14:paraId="37527E1B" w14:textId="77777777" w:rsidR="00F90BDC" w:rsidRDefault="00F90BDC"/>
    <w:p w14:paraId="72BC91A5" w14:textId="77777777" w:rsidR="00F90BDC" w:rsidRDefault="00F90BDC">
      <w:r xmlns:w="http://schemas.openxmlformats.org/wordprocessingml/2006/main">
        <w:t xml:space="preserve">1. Gjenopplive vår misjon: Å nå ut med evangeliet</w:t>
      </w:r>
    </w:p>
    <w:p w14:paraId="472C5DDA" w14:textId="77777777" w:rsidR="00F90BDC" w:rsidRDefault="00F90BDC"/>
    <w:p w14:paraId="0C19583A" w14:textId="77777777" w:rsidR="00F90BDC" w:rsidRDefault="00F90BDC">
      <w:r xmlns:w="http://schemas.openxmlformats.org/wordprocessingml/2006/main">
        <w:t xml:space="preserve">2. Å fornye vår tro: Gjenoppdage kraften i evangeliet</w:t>
      </w:r>
    </w:p>
    <w:p w14:paraId="435A6F5A" w14:textId="77777777" w:rsidR="00F90BDC" w:rsidRDefault="00F90BDC"/>
    <w:p w14:paraId="7F6EB811"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5598655A" w14:textId="77777777" w:rsidR="00F90BDC" w:rsidRDefault="00F90BDC"/>
    <w:p w14:paraId="52750D3A"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 Og se, jeg er med dere alltid inntil verdens ende.»</w:t>
      </w:r>
    </w:p>
    <w:p w14:paraId="6F895A9C" w14:textId="77777777" w:rsidR="00F90BDC" w:rsidRDefault="00F90BDC"/>
    <w:p w14:paraId="03660C22" w14:textId="77777777" w:rsidR="00F90BDC" w:rsidRDefault="00F90BDC">
      <w:r xmlns:w="http://schemas.openxmlformats.org/wordprocessingml/2006/main">
        <w:t xml:space="preserve">Apostlenes-gjerninge 14:22 og bekrefter disiplenes sjeler og formaner dem til å fortsette i troen, og at vi gjennom mye trengsel må komme inn i Guds rike.</w:t>
      </w:r>
    </w:p>
    <w:p w14:paraId="7CEC38C2" w14:textId="77777777" w:rsidR="00F90BDC" w:rsidRDefault="00F90BDC"/>
    <w:p w14:paraId="0D4A6477" w14:textId="77777777" w:rsidR="00F90BDC" w:rsidRDefault="00F90BDC">
      <w:r xmlns:w="http://schemas.openxmlformats.org/wordprocessingml/2006/main">
        <w:t xml:space="preserve">Disiplene må forbli hengivne til troen, til tross for prøvelsene de vil møte.</w:t>
      </w:r>
    </w:p>
    <w:p w14:paraId="79FCD19D" w14:textId="77777777" w:rsidR="00F90BDC" w:rsidRDefault="00F90BDC"/>
    <w:p w14:paraId="73027090" w14:textId="77777777" w:rsidR="00F90BDC" w:rsidRDefault="00F90BDC">
      <w:r xmlns:w="http://schemas.openxmlformats.org/wordprocessingml/2006/main">
        <w:t xml:space="preserve">1: Forbli standhaftig i din tro gjennom enhver trengsel.</w:t>
      </w:r>
    </w:p>
    <w:p w14:paraId="3FA54052" w14:textId="77777777" w:rsidR="00F90BDC" w:rsidRDefault="00F90BDC"/>
    <w:p w14:paraId="41A154F1" w14:textId="77777777" w:rsidR="00F90BDC" w:rsidRDefault="00F90BDC">
      <w:r xmlns:w="http://schemas.openxmlformats.org/wordprocessingml/2006/main">
        <w:t xml:space="preserve">2: Ikke la deg avskrekke av livets prøvelser - hold din tro sterk.</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Jakobsbrev 1:2-4 - "Se på det som ren glede, mine brødre og søstre, hver gang dere møter mange slags prøvelser, fordi dere vet at prøvelsen av deres tro gir utholdenhet. La utholdenhet fullføre sitt arbeid, slik at du kan være moden og fullstendig, og ikke mangle noe."</w:t>
      </w:r>
    </w:p>
    <w:p w14:paraId="576F8E00" w14:textId="77777777" w:rsidR="00F90BDC" w:rsidRDefault="00F90BDC"/>
    <w:p w14:paraId="6DA787D0" w14:textId="77777777" w:rsidR="00F90BDC" w:rsidRDefault="00F90BDC">
      <w:r xmlns:w="http://schemas.openxmlformats.org/wordprocessingml/2006/main">
        <w:t xml:space="preserve">2: Romerne 5:3-4 - «Ikke bare det, men vi roser oss også av våre lidelser, fordi vi vet at lidelse gir utholdenhet; utholdenhet, karakter; og karakter, håp."</w:t>
      </w:r>
    </w:p>
    <w:p w14:paraId="4F123364" w14:textId="77777777" w:rsidR="00F90BDC" w:rsidRDefault="00F90BDC"/>
    <w:p w14:paraId="084A74D9" w14:textId="77777777" w:rsidR="00F90BDC" w:rsidRDefault="00F90BDC">
      <w:r xmlns:w="http://schemas.openxmlformats.org/wordprocessingml/2006/main">
        <w:t xml:space="preserve">Apostlenes-gjerninge 14:23 Og da de hadde ordinert dem til eldste i hver menighet og hadde bedt med faste, overbefalt de dem til Herren, som de trodde på.</w:t>
      </w:r>
    </w:p>
    <w:p w14:paraId="2B71636D" w14:textId="77777777" w:rsidR="00F90BDC" w:rsidRDefault="00F90BDC"/>
    <w:p w14:paraId="38002816" w14:textId="77777777" w:rsidR="00F90BDC" w:rsidRDefault="00F90BDC">
      <w:r xmlns:w="http://schemas.openxmlformats.org/wordprocessingml/2006/main">
        <w:t xml:space="preserve">Apostlene Paulus og Barnabas ordinerte eldste i hver menighet ved å be og faste, og anbefalte dem til Herren som de trodde på.</w:t>
      </w:r>
    </w:p>
    <w:p w14:paraId="790EA583" w14:textId="77777777" w:rsidR="00F90BDC" w:rsidRDefault="00F90BDC"/>
    <w:p w14:paraId="41F08468" w14:textId="77777777" w:rsidR="00F90BDC" w:rsidRDefault="00F90BDC">
      <w:r xmlns:w="http://schemas.openxmlformats.org/wordprocessingml/2006/main">
        <w:t xml:space="preserve">1. Lære å lede: Kraften i bønn og faste</w:t>
      </w:r>
    </w:p>
    <w:p w14:paraId="43146053" w14:textId="77777777" w:rsidR="00F90BDC" w:rsidRDefault="00F90BDC"/>
    <w:p w14:paraId="7FC0221F" w14:textId="77777777" w:rsidR="00F90BDC" w:rsidRDefault="00F90BDC">
      <w:r xmlns:w="http://schemas.openxmlformats.org/wordprocessingml/2006/main">
        <w:t xml:space="preserve">2. Underkastelsens gave: Å stole på Herren og forplikte seg til ham</w:t>
      </w:r>
    </w:p>
    <w:p w14:paraId="08E9F487" w14:textId="77777777" w:rsidR="00F90BDC" w:rsidRDefault="00F90BDC"/>
    <w:p w14:paraId="12569CDD" w14:textId="77777777" w:rsidR="00F90BDC" w:rsidRDefault="00F90BDC">
      <w:r xmlns:w="http://schemas.openxmlformats.org/wordprocessingml/2006/main">
        <w:t xml:space="preserve">1. Matteus 6:16-18 - "Og når dere faster, så se ikke dystre ut som hyklerne, for de vansirer sine ansikter så deres faste kan sees av andre. Sannelig, jeg sier dere: de har fått sin lønn. Men når du faster, så salv ditt hode og vask ansiktet ditt, for at din faste ikke skal ses av andre, men av din Far som er i det skjulte, og din Far som ser i det skjulte skal lønne deg.</w:t>
      </w:r>
    </w:p>
    <w:p w14:paraId="1FCC7825" w14:textId="77777777" w:rsidR="00F90BDC" w:rsidRDefault="00F90BDC"/>
    <w:p w14:paraId="0229DD37" w14:textId="77777777" w:rsidR="00F90BDC" w:rsidRDefault="00F90BDC">
      <w:r xmlns:w="http://schemas.openxmlformats.org/wordprocessingml/2006/main">
        <w:t xml:space="preserve">2. 1. Peter 5:5-7 – På samme måte, dere som er yngre, underordne dere de eldste. Kle dere alle sammen med ydmykhet overfor hverandre, for «Gud står de stolte imot, men gir de ydmyke nåde». Ydmyk dere derfor under Guds mektige hånd, så han i rette tid kan opphøye dere og kaste alle deres bekymringer på ham, fordi han har omsorg for dere.</w:t>
      </w:r>
    </w:p>
    <w:p w14:paraId="1B183C2F" w14:textId="77777777" w:rsidR="00F90BDC" w:rsidRDefault="00F90BDC"/>
    <w:p w14:paraId="0BC98935" w14:textId="77777777" w:rsidR="00F90BDC" w:rsidRDefault="00F90BDC">
      <w:r xmlns:w="http://schemas.openxmlformats.org/wordprocessingml/2006/main">
        <w:t xml:space="preserve">Apostlenes-gjerninge 14:24 Og efter at de hadde gått gjennom Pisidia, kom de til Pamfylia.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Barnabas reiste gjennom Pisidia og kom til Pamfylia.</w:t>
      </w:r>
    </w:p>
    <w:p w14:paraId="56A57123" w14:textId="77777777" w:rsidR="00F90BDC" w:rsidRDefault="00F90BDC"/>
    <w:p w14:paraId="23F2306C" w14:textId="77777777" w:rsidR="00F90BDC" w:rsidRDefault="00F90BDC">
      <w:r xmlns:w="http://schemas.openxmlformats.org/wordprocessingml/2006/main">
        <w:t xml:space="preserve">1. En reise i tro: Hvordan tillit til Guds plan fører til oppfyllelse</w:t>
      </w:r>
    </w:p>
    <w:p w14:paraId="1D385782" w14:textId="77777777" w:rsidR="00F90BDC" w:rsidRDefault="00F90BDC"/>
    <w:p w14:paraId="1581D984" w14:textId="77777777" w:rsidR="00F90BDC" w:rsidRDefault="00F90BDC">
      <w:r xmlns:w="http://schemas.openxmlformats.org/wordprocessingml/2006/main">
        <w:t xml:space="preserve">2. Å følge Guds vei: Lær av Paulus og Barnabas' eksempel</w:t>
      </w:r>
    </w:p>
    <w:p w14:paraId="318254C7" w14:textId="77777777" w:rsidR="00F90BDC" w:rsidRDefault="00F90BDC"/>
    <w:p w14:paraId="6FFB1621" w14:textId="77777777" w:rsidR="00F90BDC" w:rsidRDefault="00F90BDC">
      <w:r xmlns:w="http://schemas.openxmlformats.org/wordprocessingml/2006/main">
        <w:t xml:space="preserve">1. Jesaja 40:31: "Men de som venter på Herren, skal få ny styrke, de skal stige opp med vinger som ørner, de skal løpe og ikke bli trette, de skal gå og ikke bli matte."</w:t>
      </w:r>
    </w:p>
    <w:p w14:paraId="0E8CE6E7" w14:textId="77777777" w:rsidR="00F90BDC" w:rsidRDefault="00F90BDC"/>
    <w:p w14:paraId="4E82E995" w14:textId="77777777" w:rsidR="00F90BDC" w:rsidRDefault="00F90BDC">
      <w:r xmlns:w="http://schemas.openxmlformats.org/wordprocessingml/2006/main">
        <w:t xml:space="preserve">2. Filipperne 3:13-14: "Brødre, jeg mener ikke at jeg har gjort det til mitt eget. Men én ting gjør jeg: glemmer det som ligger bak og strekker meg frem til det som ligger foran, jeg går videre mot målet for prisen for Guds kall oppover i Kristus Jesus."</w:t>
      </w:r>
    </w:p>
    <w:p w14:paraId="0F47E5C7" w14:textId="77777777" w:rsidR="00F90BDC" w:rsidRDefault="00F90BDC"/>
    <w:p w14:paraId="5446C54E" w14:textId="77777777" w:rsidR="00F90BDC" w:rsidRDefault="00F90BDC">
      <w:r xmlns:w="http://schemas.openxmlformats.org/wordprocessingml/2006/main">
        <w:t xml:space="preserve">Apostlenes-gjerninge 14:25 Og da de hadde forkynt ordet i Perge, drog de ned til Attalia.</w:t>
      </w:r>
    </w:p>
    <w:p w14:paraId="3A0C1C26" w14:textId="77777777" w:rsidR="00F90BDC" w:rsidRDefault="00F90BDC"/>
    <w:p w14:paraId="7DA0BD56" w14:textId="77777777" w:rsidR="00F90BDC" w:rsidRDefault="00F90BDC">
      <w:r xmlns:w="http://schemas.openxmlformats.org/wordprocessingml/2006/main">
        <w:t xml:space="preserve">Paulus og Barnabas forkynte ordet i Perga og fortsatte deretter til Attalia.</w:t>
      </w:r>
    </w:p>
    <w:p w14:paraId="1A8C7CC9" w14:textId="77777777" w:rsidR="00F90BDC" w:rsidRDefault="00F90BDC"/>
    <w:p w14:paraId="1A9BFE44" w14:textId="77777777" w:rsidR="00F90BDC" w:rsidRDefault="00F90BDC">
      <w:r xmlns:w="http://schemas.openxmlformats.org/wordprocessingml/2006/main">
        <w:t xml:space="preserve">1. Utholdende i forkynnelsen: Et blikk på Paulus og Barnabas</w:t>
      </w:r>
    </w:p>
    <w:p w14:paraId="6D7648F9" w14:textId="77777777" w:rsidR="00F90BDC" w:rsidRDefault="00F90BDC"/>
    <w:p w14:paraId="6DDA633A" w14:textId="77777777" w:rsidR="00F90BDC" w:rsidRDefault="00F90BDC">
      <w:r xmlns:w="http://schemas.openxmlformats.org/wordprocessingml/2006/main">
        <w:t xml:space="preserve">2. Urokkelig tro: Følg eksemplene til Paulus og Barnabas</w:t>
      </w:r>
    </w:p>
    <w:p w14:paraId="6E1DA220" w14:textId="77777777" w:rsidR="00F90BDC" w:rsidRDefault="00F90BDC"/>
    <w:p w14:paraId="01E1A1C9" w14:textId="77777777" w:rsidR="00F90BDC" w:rsidRDefault="00F90BDC">
      <w:r xmlns:w="http://schemas.openxmlformats.org/wordprocessingml/2006/main">
        <w:t xml:space="preserve">1. Hebreerne 10:35-36 - «Så kast ikke fra deg selvtilliten; det vil bli rikt belønnet. Du må holde ut slik at når du har gjort Guds vilje, vil du motta det han har lovet.»</w:t>
      </w:r>
    </w:p>
    <w:p w14:paraId="48084EBF" w14:textId="77777777" w:rsidR="00F90BDC" w:rsidRDefault="00F90BDC"/>
    <w:p w14:paraId="01C1CE1C" w14:textId="77777777" w:rsidR="00F90BDC" w:rsidRDefault="00F90BDC">
      <w:r xmlns:w="http://schemas.openxmlformats.org/wordprocessingml/2006/main">
        <w:t xml:space="preserve">2. 2. Timoteus 4:2 - «Forkynn ordet; være forberedt i sesong og utenom sesongen; rette opp, irettesette og oppmuntre – med stor tålmodighet og nøye veiledning.»</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14:26 og seilte derfra til Antiokia, hvorfra de var blitt anbefalt til Guds nåde for den gjerning som de fullførte.</w:t>
      </w:r>
    </w:p>
    <w:p w14:paraId="5AA1F81F" w14:textId="77777777" w:rsidR="00F90BDC" w:rsidRDefault="00F90BDC"/>
    <w:p w14:paraId="12B8AD14" w14:textId="77777777" w:rsidR="00F90BDC" w:rsidRDefault="00F90BDC">
      <w:r xmlns:w="http://schemas.openxmlformats.org/wordprocessingml/2006/main">
        <w:t xml:space="preserve">Paulus og Barnabas seilte til Antiokia fra Lystra, hvor de var blitt berømmet for sitt arbeid av Gud.</w:t>
      </w:r>
    </w:p>
    <w:p w14:paraId="51D4842C" w14:textId="77777777" w:rsidR="00F90BDC" w:rsidRDefault="00F90BDC"/>
    <w:p w14:paraId="60DF76C1" w14:textId="77777777" w:rsidR="00F90BDC" w:rsidRDefault="00F90BDC">
      <w:r xmlns:w="http://schemas.openxmlformats.org/wordprocessingml/2006/main">
        <w:t xml:space="preserve">1. "The Power of Commendation"</w:t>
      </w:r>
    </w:p>
    <w:p w14:paraId="77DBC418" w14:textId="77777777" w:rsidR="00F90BDC" w:rsidRDefault="00F90BDC"/>
    <w:p w14:paraId="44FEC1D5" w14:textId="77777777" w:rsidR="00F90BDC" w:rsidRDefault="00F90BDC">
      <w:r xmlns:w="http://schemas.openxmlformats.org/wordprocessingml/2006/main">
        <w:t xml:space="preserve">2. "Verdien av godt arbeid"</w:t>
      </w:r>
    </w:p>
    <w:p w14:paraId="7C5EDE9E" w14:textId="77777777" w:rsidR="00F90BDC" w:rsidRDefault="00F90BDC"/>
    <w:p w14:paraId="5E8F5639" w14:textId="77777777" w:rsidR="00F90BDC" w:rsidRDefault="00F90BDC">
      <w:r xmlns:w="http://schemas.openxmlformats.org/wordprocessingml/2006/main">
        <w:t xml:space="preserve">1. Kolosserne 3:23-24 – "Hva enn dere gjør, så arbeid hjertelig som for Herren og ikke for mennesker, vel vitende om at fra Herren skal dere få arven som lønn. Dere tjener Herren Kristus."</w:t>
      </w:r>
    </w:p>
    <w:p w14:paraId="3BEBA83E" w14:textId="77777777" w:rsidR="00F90BDC" w:rsidRDefault="00F90BDC"/>
    <w:p w14:paraId="5AA21CB3" w14:textId="77777777" w:rsidR="00F90BDC" w:rsidRDefault="00F90BDC">
      <w:r xmlns:w="http://schemas.openxmlformats.org/wordprocessingml/2006/main">
        <w:t xml:space="preserve">2. Ordspråkene 27:21 - "Digelen er for sølv, og ovnen er for gull, og Herren prøver hjerter."</w:t>
      </w:r>
    </w:p>
    <w:p w14:paraId="1833F87D" w14:textId="77777777" w:rsidR="00F90BDC" w:rsidRDefault="00F90BDC"/>
    <w:p w14:paraId="1CD097BF" w14:textId="77777777" w:rsidR="00F90BDC" w:rsidRDefault="00F90BDC">
      <w:r xmlns:w="http://schemas.openxmlformats.org/wordprocessingml/2006/main">
        <w:t xml:space="preserve">Apostlenes-gjerninge 14:27 Og da de kom og hadde samlet menigheten, gjentok de alt det Gud hadde gjort med dem, og hvordan han hadde åpnet troens dør for hedningene.</w:t>
      </w:r>
    </w:p>
    <w:p w14:paraId="095A470B" w14:textId="77777777" w:rsidR="00F90BDC" w:rsidRDefault="00F90BDC"/>
    <w:p w14:paraId="67641D80" w14:textId="77777777" w:rsidR="00F90BDC" w:rsidRDefault="00F90BDC">
      <w:r xmlns:w="http://schemas.openxmlformats.org/wordprocessingml/2006/main">
        <w:t xml:space="preserve">Paulus og Barnabas rapporterte til menigheten alt Gud hadde gjort for dem og hvordan han hadde åpnet troens dør for hedningene.</w:t>
      </w:r>
    </w:p>
    <w:p w14:paraId="06CCB3A9" w14:textId="77777777" w:rsidR="00F90BDC" w:rsidRDefault="00F90BDC"/>
    <w:p w14:paraId="76150D0B" w14:textId="77777777" w:rsidR="00F90BDC" w:rsidRDefault="00F90BDC">
      <w:r xmlns:w="http://schemas.openxmlformats.org/wordprocessingml/2006/main">
        <w:t xml:space="preserve">1. Troens åpne dør: Hvordan Gud åpner veien til frelse</w:t>
      </w:r>
    </w:p>
    <w:p w14:paraId="20A2571C" w14:textId="77777777" w:rsidR="00F90BDC" w:rsidRDefault="00F90BDC"/>
    <w:p w14:paraId="0EF4873F" w14:textId="77777777" w:rsidR="00F90BDC" w:rsidRDefault="00F90BDC">
      <w:r xmlns:w="http://schemas.openxmlformats.org/wordprocessingml/2006/main">
        <w:t xml:space="preserve">2. Vitnes kraft: Hvordan Gud bruker sitt folk til å spre det gode budskap</w:t>
      </w:r>
    </w:p>
    <w:p w14:paraId="55F52698" w14:textId="77777777" w:rsidR="00F90BDC" w:rsidRDefault="00F90BDC"/>
    <w:p w14:paraId="38D68397" w14:textId="77777777" w:rsidR="00F90BDC" w:rsidRDefault="00F90BDC">
      <w:r xmlns:w="http://schemas.openxmlformats.org/wordprocessingml/2006/main">
        <w:t xml:space="preserve">1. Efeserne 2:8-9 For av nåde er dere frelst ved tro. Og dette er ikke din egen gjerning; det er Guds gave,</w:t>
      </w:r>
    </w:p>
    <w:p w14:paraId="188300B0" w14:textId="77777777" w:rsidR="00F90BDC" w:rsidRDefault="00F90BDC"/>
    <w:p w14:paraId="74BE28B1" w14:textId="77777777" w:rsidR="00F90BDC" w:rsidRDefault="00F90BDC">
      <w:r xmlns:w="http://schemas.openxmlformats.org/wordprocessingml/2006/main">
        <w:t xml:space="preserve">2. Romerne 10:14-15 Hvordan skal de da påkalle ham som de ikke har trodd på? Og hvordan skal de tro på ham som de aldri har hørt om? Og hvordan skal de høre uten at noen forkynner?</w:t>
      </w:r>
    </w:p>
    <w:p w14:paraId="3E2BF674" w14:textId="77777777" w:rsidR="00F90BDC" w:rsidRDefault="00F90BDC"/>
    <w:p w14:paraId="379A8633" w14:textId="77777777" w:rsidR="00F90BDC" w:rsidRDefault="00F90BDC">
      <w:r xmlns:w="http://schemas.openxmlformats.org/wordprocessingml/2006/main">
        <w:t xml:space="preserve">Apostlenes-gjerninge 14:28 Og der ble de lenge hos disiplene.</w:t>
      </w:r>
    </w:p>
    <w:p w14:paraId="3E1B25FF" w14:textId="77777777" w:rsidR="00F90BDC" w:rsidRDefault="00F90BDC"/>
    <w:p w14:paraId="328D8ED0" w14:textId="77777777" w:rsidR="00F90BDC" w:rsidRDefault="00F90BDC">
      <w:r xmlns:w="http://schemas.openxmlformats.org/wordprocessingml/2006/main">
        <w:t xml:space="preserve">Paulus og Barnabas bodde hos disiplene i Lystra i en lengre periode.</w:t>
      </w:r>
    </w:p>
    <w:p w14:paraId="7BAC9FF8" w14:textId="77777777" w:rsidR="00F90BDC" w:rsidRDefault="00F90BDC"/>
    <w:p w14:paraId="2881E834" w14:textId="77777777" w:rsidR="00F90BDC" w:rsidRDefault="00F90BDC">
      <w:r xmlns:w="http://schemas.openxmlformats.org/wordprocessingml/2006/main">
        <w:t xml:space="preserve">1. "Å elske de fortapte gjennom langvarig tilstedeværelse"</w:t>
      </w:r>
    </w:p>
    <w:p w14:paraId="1AB5D727" w14:textId="77777777" w:rsidR="00F90BDC" w:rsidRDefault="00F90BDC"/>
    <w:p w14:paraId="4D0BB8DA" w14:textId="77777777" w:rsidR="00F90BDC" w:rsidRDefault="00F90BDC">
      <w:r xmlns:w="http://schemas.openxmlformats.org/wordprocessingml/2006/main">
        <w:t xml:space="preserve">2. "Integrere disippelskap i hverdagen"</w:t>
      </w:r>
    </w:p>
    <w:p w14:paraId="55BF5A30" w14:textId="77777777" w:rsidR="00F90BDC" w:rsidRDefault="00F90BDC"/>
    <w:p w14:paraId="28F3B8DC" w14:textId="77777777" w:rsidR="00F90BDC" w:rsidRDefault="00F90BDC">
      <w:r xmlns:w="http://schemas.openxmlformats.org/wordprocessingml/2006/main">
        <w:t xml:space="preserve">1. Romerne 12:13: "Bidra til de helliges behov og forsøk å vise gjestfrihet."</w:t>
      </w:r>
    </w:p>
    <w:p w14:paraId="29078619" w14:textId="77777777" w:rsidR="00F90BDC" w:rsidRDefault="00F90BDC"/>
    <w:p w14:paraId="20B02D13" w14:textId="77777777" w:rsidR="00F90BDC" w:rsidRDefault="00F90BDC">
      <w:r xmlns:w="http://schemas.openxmlformats.org/wordprocessingml/2006/main">
        <w:t xml:space="preserve">2. 1 Joh 4,7-21: "Mine kjære, la oss elske hverandre, for kjærligheten er fra Gud, og den som elsker, er født av Gud og kjenner Gud."</w:t>
      </w:r>
    </w:p>
    <w:p w14:paraId="21BDEA07" w14:textId="77777777" w:rsidR="00F90BDC" w:rsidRDefault="00F90BDC"/>
    <w:p w14:paraId="1F98CE99" w14:textId="77777777" w:rsidR="00F90BDC" w:rsidRDefault="00F90BDC">
      <w:r xmlns:w="http://schemas.openxmlformats.org/wordprocessingml/2006/main">
        <w:t xml:space="preserve">Apostlenes gjerninger 15 forteller Jerusalemrådets avgjørelse om hedningekristnes forpliktelse til Moseloven, og uenigheten mellom Paulus og Barnabas.</w:t>
      </w:r>
    </w:p>
    <w:p w14:paraId="443A85E5" w14:textId="77777777" w:rsidR="00F90BDC" w:rsidRDefault="00F90BDC"/>
    <w:p w14:paraId="142F7284" w14:textId="77777777" w:rsidR="00F90BDC" w:rsidRDefault="00F90BDC">
      <w:r xmlns:w="http://schemas.openxmlformats.org/wordprocessingml/2006/main">
        <w:t xml:space="preserve">1. avsnitt: Kapittelet begynner med at noen troende som tilhørte fariseernes gruppe kom ned fra Judea til Antiokia, og lærte at hedninger må omskjæres i henhold til skikken som Moses lærte for å bli frelst. Dette forårsaket stor uenighet debatt Paul Barnabas kirke besluttet å sende Paul Barnabas andre opp Jerusalem apostler eldste om spørsmål (Apg 15:1-2). Etter å ha blitt sendt på vei med en kirke som gikk gjennom Fønikia Samaria, som beskrev omvendelse, brakte hedningene stor glede, da de kom til Jerusalem, ble alle brødre ønsket velkommen til kirkens apostlers eldste hvor de rapporterte alt Gud gjorde gjennom dem (Apg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avsnitt: Men noen troende som tilhørte partifariseere reiste seg og sa 'hedninger må omskjæres påkrevd å adlyde loven Moses.' Apostlenes eldste møtte vurdere spørsmålet etter mye diskusjon Peter sto henvendte seg til dem og fortalte hvordan Gud utvalgte ham til å være en som hedningene ville høre budskapet evangelisk tro gjennom å understreke at Gud vet at hjertet godtok dem å gi Den Hellige Ånd akkurat som han gjorde oss, gjorde ingen forskjell mellom oss dem som renset deres hjerter tro utfordret hvorfor test Gud setter åk disipler nakke verken forfedre eller kunne bære bekreftet tro frelst nåde Herre Jesus akkurat som de er (Apg 15:5-11). Da ble hele forsamlingen stille og lyttet til Barnabas Paulus som fortalte om tegn, undere Gud gjorde blant hedninger gjennom dem (Apg 15:12).</w:t>
      </w:r>
    </w:p>
    <w:p w14:paraId="4BBD1E28" w14:textId="77777777" w:rsidR="00F90BDC" w:rsidRDefault="00F90BDC"/>
    <w:p w14:paraId="313AB11C" w14:textId="77777777" w:rsidR="00F90BDC" w:rsidRDefault="00F90BDC">
      <w:r xmlns:w="http://schemas.openxmlformats.org/wordprocessingml/2006/main">
        <w:t xml:space="preserve">Tredje avsnitt: Etter at de var ferdige, sa Jakob opp og sa 'Brødre hør meg, Simon beskrev oss hvordan Gud først grep inn, velg folk til hans navn fra hedningenes ord profeter er enige om dette.' Han siterte Amos som bekreftet at dette var i samsvar med profetiene. Han foreslo ikke å gjøre det vanskelig for hedninger å vende Gud, men skriv til dem å avstå fra mat forurensede avguder seksuell umoral kjøtt kvalte dyr blod ting krenkende jødiske troende spredt blant byer hvor synagoger leser lov hver sabbat (Apg 15:13-21). Rådet var enig i Jakobs forslag sendt av utvalgte menn Judas Barsabbas Silas sammen med Paul Barnabas som ga uttrykk for at deres avgjørelse forårsaket stor glede blant hedningetroende. Noe senere oppsto det imidlertid uenighet mellom Paulus og Barnabas om hvorvidt Johannes også kalte Markus med dem på en annen reise fordi han hadde forlatt dem Pamfylia ikke fortsatte arbeidet resulterte i en slik skarp uenighet skilte lag Barnabas tok Markus seilte Kypros mens Paulus valgte Silas overlatte rosende brødre nåde Herren dro til Syria Kilikia for å styrke kirker (Apg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1 Og nogle menn som kom ned fra Judea, lærte brødrene og sa: Uten at I lar eder omskjære efter Moses' skikk, kan I ikke bli frelst.</w:t>
      </w:r>
    </w:p>
    <w:p w14:paraId="420D0AF2" w14:textId="77777777" w:rsidR="00F90BDC" w:rsidRDefault="00F90BDC"/>
    <w:p w14:paraId="0969BFFB" w14:textId="77777777" w:rsidR="00F90BDC" w:rsidRDefault="00F90BDC">
      <w:r xmlns:w="http://schemas.openxmlformats.org/wordprocessingml/2006/main">
        <w:t xml:space="preserve">Noen menn fra Judea lærte de troende at med mindre de ble omskåret i henhold til Moselovene, kunne de ikke bli frelst.</w:t>
      </w:r>
    </w:p>
    <w:p w14:paraId="38F6C066" w14:textId="77777777" w:rsidR="00F90BDC" w:rsidRDefault="00F90BDC"/>
    <w:p w14:paraId="6D3FD614" w14:textId="77777777" w:rsidR="00F90BDC" w:rsidRDefault="00F90BDC">
      <w:r xmlns:w="http://schemas.openxmlformats.org/wordprocessingml/2006/main">
        <w:t xml:space="preserve">1. Guds barmhjertighet og frelse - Hvordan Guds kjærlighet og nåde frelser oss til tross for våre mangler</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Loven og troen - Utforske hvordan loven og troen henger sammen, og hvordan vi kan leve trofast i begge</w:t>
      </w:r>
    </w:p>
    <w:p w14:paraId="6C77DF45" w14:textId="77777777" w:rsidR="00F90BDC" w:rsidRDefault="00F90BDC"/>
    <w:p w14:paraId="4DBD3C72" w14:textId="77777777" w:rsidR="00F90BDC" w:rsidRDefault="00F90BDC">
      <w:r xmlns:w="http://schemas.openxmlformats.org/wordprocessingml/2006/main">
        <w:t xml:space="preserve">1. Romerne 3:21-24 - Men nå er Guds rettferdighet åpenbart uten loven, ettersom loven og profetene vitner;</w:t>
      </w:r>
    </w:p>
    <w:p w14:paraId="6FC4CE48" w14:textId="77777777" w:rsidR="00F90BDC" w:rsidRDefault="00F90BDC"/>
    <w:p w14:paraId="6C2A9D6F" w14:textId="77777777" w:rsidR="00F90BDC" w:rsidRDefault="00F90BDC">
      <w:r xmlns:w="http://schemas.openxmlformats.org/wordprocessingml/2006/main">
        <w:t xml:space="preserve">2. Galaterne 3:23-25 – Men før troen kom, ble vi holdt under loven, innestengt for den troen som senere skulle bli åpenbart.</w:t>
      </w:r>
    </w:p>
    <w:p w14:paraId="39E6A023" w14:textId="77777777" w:rsidR="00F90BDC" w:rsidRDefault="00F90BDC"/>
    <w:p w14:paraId="5F9A3F72" w14:textId="77777777" w:rsidR="00F90BDC" w:rsidRDefault="00F90BDC">
      <w:r xmlns:w="http://schemas.openxmlformats.org/wordprocessingml/2006/main">
        <w:t xml:space="preserve">Apostlenes-gjerninge 15:2 Da da Paulus og Barnabas ikke hadde liten uenighet og strid med dem, bestemte de at Paulus og Barnabas og noen andre av dem skulle dra op til Jerusalem til apostlene og de eldste om dette spørsmål.</w:t>
      </w:r>
    </w:p>
    <w:p w14:paraId="3B80E55C" w14:textId="77777777" w:rsidR="00F90BDC" w:rsidRDefault="00F90BDC"/>
    <w:p w14:paraId="5AEBD84E" w14:textId="77777777" w:rsidR="00F90BDC" w:rsidRDefault="00F90BDC">
      <w:r xmlns:w="http://schemas.openxmlformats.org/wordprocessingml/2006/main">
        <w:t xml:space="preserve">Paulus og Barnabas var uenige med noen andre, så de bestemte seg for å dra til Jerusalem for å snakke med apostlene og de eldste om saken.</w:t>
      </w:r>
    </w:p>
    <w:p w14:paraId="24D61908" w14:textId="77777777" w:rsidR="00F90BDC" w:rsidRDefault="00F90BDC"/>
    <w:p w14:paraId="448B0293" w14:textId="77777777" w:rsidR="00F90BDC" w:rsidRDefault="00F90BDC">
      <w:r xmlns:w="http://schemas.openxmlformats.org/wordprocessingml/2006/main">
        <w:t xml:space="preserve">1. "Kraften ved å jobbe gjennom konflikt"</w:t>
      </w:r>
    </w:p>
    <w:p w14:paraId="23EEA3DC" w14:textId="77777777" w:rsidR="00F90BDC" w:rsidRDefault="00F90BDC"/>
    <w:p w14:paraId="1510FC53" w14:textId="77777777" w:rsidR="00F90BDC" w:rsidRDefault="00F90BDC">
      <w:r xmlns:w="http://schemas.openxmlformats.org/wordprocessingml/2006/main">
        <w:t xml:space="preserve">2. "Betydningen av å ha kloke råd"</w:t>
      </w:r>
    </w:p>
    <w:p w14:paraId="47ACC7FB" w14:textId="77777777" w:rsidR="00F90BDC" w:rsidRDefault="00F90BDC"/>
    <w:p w14:paraId="4A80BB21" w14:textId="77777777" w:rsidR="00F90BDC" w:rsidRDefault="00F90BDC">
      <w:r xmlns:w="http://schemas.openxmlformats.org/wordprocessingml/2006/main">
        <w:t xml:space="preserve">1. Jakob 1:19-20, "Vit dette, mine elskede brødre: La enhver være rask til å høre, sen til å tale, sen til vrede, for menneskets vrede frembringer ikke Guds rettferdighet."</w:t>
      </w:r>
    </w:p>
    <w:p w14:paraId="4797BDC0" w14:textId="77777777" w:rsidR="00F90BDC" w:rsidRDefault="00F90BDC"/>
    <w:p w14:paraId="235743A5" w14:textId="77777777" w:rsidR="00F90BDC" w:rsidRDefault="00F90BDC">
      <w:r xmlns:w="http://schemas.openxmlformats.org/wordprocessingml/2006/main">
        <w:t xml:space="preserve">2. Ordspråkene 11:14, "Hvor det ikke er veiledning, faller et folk, men i en overflod av rådgivere er det trygghet."</w:t>
      </w:r>
    </w:p>
    <w:p w14:paraId="65CAE310" w14:textId="77777777" w:rsidR="00F90BDC" w:rsidRDefault="00F90BDC"/>
    <w:p w14:paraId="3375B9A6" w14:textId="77777777" w:rsidR="00F90BDC" w:rsidRDefault="00F90BDC">
      <w:r xmlns:w="http://schemas.openxmlformats.org/wordprocessingml/2006/main">
        <w:t xml:space="preserve">Apostlenes-gjerninge 15:3 Og da de ble ført videre av menigheten, drog de gjennom Fenikia og Samaria og forkynte hedningenes omvendelse, og de vakte stor glede for alle brødrene.</w:t>
      </w:r>
    </w:p>
    <w:p w14:paraId="465FF12B" w14:textId="77777777" w:rsidR="00F90BDC" w:rsidRDefault="00F90BDC"/>
    <w:p w14:paraId="69B3CC9F" w14:textId="77777777" w:rsidR="00F90BDC" w:rsidRDefault="00F90BDC">
      <w:r xmlns:w="http://schemas.openxmlformats.org/wordprocessingml/2006/main">
        <w:t xml:space="preserve">Dette avsnittet beskriver brødrenes glede da apostlene erklærte hedningenes omvendelse.</w:t>
      </w:r>
    </w:p>
    <w:p w14:paraId="31BDCCF9" w14:textId="77777777" w:rsidR="00F90BDC" w:rsidRDefault="00F90BDC"/>
    <w:p w14:paraId="596D44CC" w14:textId="77777777" w:rsidR="00F90BDC" w:rsidRDefault="00F90BDC">
      <w:r xmlns:w="http://schemas.openxmlformats.org/wordprocessingml/2006/main">
        <w:t xml:space="preserve">1. Glede kommer ved å dele de gode nyhetene - Apg 15:3</w:t>
      </w:r>
    </w:p>
    <w:p w14:paraId="4FF525DE" w14:textId="77777777" w:rsidR="00F90BDC" w:rsidRDefault="00F90BDC"/>
    <w:p w14:paraId="0ABA94BC" w14:textId="77777777" w:rsidR="00F90BDC" w:rsidRDefault="00F90BDC">
      <w:r xmlns:w="http://schemas.openxmlformats.org/wordprocessingml/2006/main">
        <w:t xml:space="preserve">2. Gled deg over andres frelse - Apg 15:3</w:t>
      </w:r>
    </w:p>
    <w:p w14:paraId="32E8B708" w14:textId="77777777" w:rsidR="00F90BDC" w:rsidRDefault="00F90BDC"/>
    <w:p w14:paraId="24C2735E" w14:textId="77777777" w:rsidR="00F90BDC" w:rsidRDefault="00F90BDC">
      <w:r xmlns:w="http://schemas.openxmlformats.org/wordprocessingml/2006/main">
        <w:t xml:space="preserve">1. Johannes 15:11 - ? </w:t>
      </w:r>
      <w:r xmlns:w="http://schemas.openxmlformats.org/wordprocessingml/2006/main">
        <w:rPr>
          <w:rFonts w:ascii="맑은 고딕 Semilight" w:hAnsi="맑은 고딕 Semilight"/>
        </w:rPr>
        <w:t xml:space="preserve">쏷 </w:t>
      </w:r>
      <w:r xmlns:w="http://schemas.openxmlformats.org/wordprocessingml/2006/main">
        <w:t xml:space="preserve">Dette har jeg talt til dere, for at min glede skal bli i dere, og for at deres glede skal bli fullkommen.??</w:t>
      </w:r>
    </w:p>
    <w:p w14:paraId="52D09F3C" w14:textId="77777777" w:rsidR="00F90BDC" w:rsidRDefault="00F90BDC"/>
    <w:p w14:paraId="2879A294" w14:textId="77777777" w:rsidR="00F90BDC" w:rsidRDefault="00F90BDC">
      <w:r xmlns:w="http://schemas.openxmlformats.org/wordprocessingml/2006/main">
        <w:t xml:space="preserve">2. Romerne 15:13 - ? </w:t>
      </w:r>
      <w:r xmlns:w="http://schemas.openxmlformats.org/wordprocessingml/2006/main">
        <w:rPr>
          <w:rFonts w:ascii="맑은 고딕 Semilight" w:hAnsi="맑은 고딕 Semilight"/>
        </w:rPr>
        <w:t xml:space="preserve">쏯 </w:t>
      </w:r>
      <w:r xmlns:w="http://schemas.openxmlformats.org/wordprocessingml/2006/main">
        <w:t xml:space="preserve">ow håpets Gud fylle dere med all glede og fred i troen, så dere kan bli rike på håp ved Den Hellige Ånds kraft.??</w:t>
      </w:r>
    </w:p>
    <w:p w14:paraId="5D5EE32D" w14:textId="77777777" w:rsidR="00F90BDC" w:rsidRDefault="00F90BDC"/>
    <w:p w14:paraId="1C3E2644" w14:textId="77777777" w:rsidR="00F90BDC" w:rsidRDefault="00F90BDC">
      <w:r xmlns:w="http://schemas.openxmlformats.org/wordprocessingml/2006/main">
        <w:t xml:space="preserve">Apostlenes-gjerninge 15:4 Og da de kom til Jerusalem, ble de mottatt av menigheten og av apostlene og de eldste, og de forkynte alt som Gud hadde gjort med dem.</w:t>
      </w:r>
    </w:p>
    <w:p w14:paraId="174ECE48" w14:textId="77777777" w:rsidR="00F90BDC" w:rsidRDefault="00F90BDC"/>
    <w:p w14:paraId="454C4FE3" w14:textId="77777777" w:rsidR="00F90BDC" w:rsidRDefault="00F90BDC">
      <w:r xmlns:w="http://schemas.openxmlformats.org/wordprocessingml/2006/main">
        <w:t xml:space="preserve">Apostlene og de eldste i Jerusalem ønsket de nye troende velkommen og hørte om de store tingene Gud hadde gjort for dem.</w:t>
      </w:r>
    </w:p>
    <w:p w14:paraId="1BA185FE" w14:textId="77777777" w:rsidR="00F90BDC" w:rsidRDefault="00F90BDC"/>
    <w:p w14:paraId="1E9E228A" w14:textId="77777777" w:rsidR="00F90BDC" w:rsidRDefault="00F90BDC">
      <w:r xmlns:w="http://schemas.openxmlformats.org/wordprocessingml/2006/main">
        <w:t xml:space="preserve">1. Trofaste tilhengere: Lydighetens kraft i kirken</w:t>
      </w:r>
    </w:p>
    <w:p w14:paraId="339FC3A1" w14:textId="77777777" w:rsidR="00F90BDC" w:rsidRDefault="00F90BDC"/>
    <w:p w14:paraId="1320B382" w14:textId="77777777" w:rsidR="00F90BDC" w:rsidRDefault="00F90BDC">
      <w:r xmlns:w="http://schemas.openxmlformats.org/wordprocessingml/2006/main">
        <w:t xml:space="preserve">2. Standing on the Shoulders of Giants: Gjenkjenne virkningen av våre forgjengere</w:t>
      </w:r>
    </w:p>
    <w:p w14:paraId="689348A8" w14:textId="77777777" w:rsidR="00F90BDC" w:rsidRDefault="00F90BDC"/>
    <w:p w14:paraId="75574B57" w14:textId="77777777" w:rsidR="00F90BDC" w:rsidRDefault="00F90BDC">
      <w:r xmlns:w="http://schemas.openxmlformats.org/wordprocessingml/2006/main">
        <w:t xml:space="preserve">1. Hebreerne 13:7 - Kom i hu dem som hersker over dere, som har talt til dere Guds ord.</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Tess 5:12-13 – Og vi ber dere, brødre, å kjenne dem som arbeider blant dere og er over dere i Herren og formaner dere; Og å verdsette dem veldig høyt i kjærlighet for arbeidets skyld. Og vær i fred mellom dere.</w:t>
      </w:r>
    </w:p>
    <w:p w14:paraId="38992AC0" w14:textId="77777777" w:rsidR="00F90BDC" w:rsidRDefault="00F90BDC"/>
    <w:p w14:paraId="6709CFC1" w14:textId="77777777" w:rsidR="00F90BDC" w:rsidRDefault="00F90BDC">
      <w:r xmlns:w="http://schemas.openxmlformats.org/wordprocessingml/2006/main">
        <w:t xml:space="preserve">Acts 15:5 5 Men nogle av fariseernes sekt stod opp som kom til troen, og de sa: Det var nødvendig å omskjære dem og befale dem å holde Mose lov.</w:t>
      </w:r>
    </w:p>
    <w:p w14:paraId="7E740E4E" w14:textId="77777777" w:rsidR="00F90BDC" w:rsidRDefault="00F90BDC"/>
    <w:p w14:paraId="4555B574" w14:textId="77777777" w:rsidR="00F90BDC" w:rsidRDefault="00F90BDC">
      <w:r xmlns:w="http://schemas.openxmlformats.org/wordprocessingml/2006/main">
        <w:t xml:space="preserve">Noen av fariseerne som hadde blitt troende hevdet at hedningene måtte omskjæres og adlyde Moseloven.</w:t>
      </w:r>
    </w:p>
    <w:p w14:paraId="041F0B5F" w14:textId="77777777" w:rsidR="00F90BDC" w:rsidRDefault="00F90BDC"/>
    <w:p w14:paraId="3603E207" w14:textId="77777777" w:rsidR="00F90BDC" w:rsidRDefault="00F90BDC">
      <w:r xmlns:w="http://schemas.openxmlformats.org/wordprocessingml/2006/main">
        <w:t xml:space="preserve">1. Viktigheten av å adlyde Guds lov</w:t>
      </w:r>
    </w:p>
    <w:p w14:paraId="4E02E7F4" w14:textId="77777777" w:rsidR="00F90BDC" w:rsidRDefault="00F90BDC"/>
    <w:p w14:paraId="60896B6F" w14:textId="77777777" w:rsidR="00F90BDC" w:rsidRDefault="00F90BDC">
      <w:r xmlns:w="http://schemas.openxmlformats.org/wordprocessingml/2006/main">
        <w:t xml:space="preserve">2. Troens kraft på Jesus Kristus</w:t>
      </w:r>
    </w:p>
    <w:p w14:paraId="12EB5B77" w14:textId="77777777" w:rsidR="00F90BDC" w:rsidRDefault="00F90BDC"/>
    <w:p w14:paraId="6A20AB69" w14:textId="77777777" w:rsidR="00F90BDC" w:rsidRDefault="00F90BDC">
      <w:r xmlns:w="http://schemas.openxmlformats.org/wordprocessingml/2006/main">
        <w:t xml:space="preserve">1. Galaterne 3:10 - For alle som stoler på lovens gjerninger er under forbannelse, som det står skrevet: ? </w:t>
      </w:r>
      <w:r xmlns:w="http://schemas.openxmlformats.org/wordprocessingml/2006/main">
        <w:rPr>
          <w:rFonts w:ascii="맑은 고딕 Semilight" w:hAnsi="맑은 고딕 Semilight"/>
        </w:rPr>
        <w:t xml:space="preserve">쏞 </w:t>
      </w:r>
      <w:r xmlns:w="http://schemas.openxmlformats.org/wordprocessingml/2006/main">
        <w:t xml:space="preserve">forbannet er alle som ikke fortsetter å gjøre alt som er skrevet i lovens bok.??</w:t>
      </w:r>
    </w:p>
    <w:p w14:paraId="025CCA6B" w14:textId="77777777" w:rsidR="00F90BDC" w:rsidRDefault="00F90BDC"/>
    <w:p w14:paraId="3CCE143B" w14:textId="77777777" w:rsidR="00F90BDC" w:rsidRDefault="00F90BDC">
      <w:r xmlns:w="http://schemas.openxmlformats.org/wordprocessingml/2006/main">
        <w:t xml:space="preserve">2. Romerne 3:28 - For vi hevder at et menneske blir rettferdiggjort ved tro uten lovens gjerninger.</w:t>
      </w:r>
    </w:p>
    <w:p w14:paraId="48EAFF77" w14:textId="77777777" w:rsidR="00F90BDC" w:rsidRDefault="00F90BDC"/>
    <w:p w14:paraId="7A575583" w14:textId="77777777" w:rsidR="00F90BDC" w:rsidRDefault="00F90BDC">
      <w:r xmlns:w="http://schemas.openxmlformats.org/wordprocessingml/2006/main">
        <w:t xml:space="preserve">Apostlenes-gjerninge 15:6 Og apostlene og de eldste kom sammen for å se på denne sak.</w:t>
      </w:r>
    </w:p>
    <w:p w14:paraId="03788844" w14:textId="77777777" w:rsidR="00F90BDC" w:rsidRDefault="00F90BDC"/>
    <w:p w14:paraId="42104DFA" w14:textId="77777777" w:rsidR="00F90BDC" w:rsidRDefault="00F90BDC">
      <w:r xmlns:w="http://schemas.openxmlformats.org/wordprocessingml/2006/main">
        <w:t xml:space="preserve">Apostlene og de eldste møttes for å diskutere en sak.</w:t>
      </w:r>
    </w:p>
    <w:p w14:paraId="068C4F48" w14:textId="77777777" w:rsidR="00F90BDC" w:rsidRDefault="00F90BDC"/>
    <w:p w14:paraId="4FCA405E" w14:textId="77777777" w:rsidR="00F90BDC" w:rsidRDefault="00F90BDC">
      <w:r xmlns:w="http://schemas.openxmlformats.org/wordprocessingml/2006/main">
        <w:t xml:space="preserve">1. Viktigheten av enhet i kirken</w:t>
      </w:r>
    </w:p>
    <w:p w14:paraId="1D142D5E" w14:textId="77777777" w:rsidR="00F90BDC" w:rsidRDefault="00F90BDC"/>
    <w:p w14:paraId="2A1D331C" w14:textId="77777777" w:rsidR="00F90BDC" w:rsidRDefault="00F90BDC">
      <w:r xmlns:w="http://schemas.openxmlformats.org/wordprocessingml/2006/main">
        <w:t xml:space="preserve">2. Ta avgjørelser i samsvar med Gud?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4:3-6 ? </w:t>
      </w:r>
      <w:r xmlns:w="http://schemas.openxmlformats.org/wordprocessingml/2006/main">
        <w:rPr>
          <w:rFonts w:ascii="맑은 고딕 Semilight" w:hAnsi="맑은 고딕 Semilight"/>
        </w:rPr>
        <w:t xml:space="preserve">쏮 </w:t>
      </w:r>
      <w:r xmlns:w="http://schemas.openxmlformats.org/wordprocessingml/2006/main">
        <w:t xml:space="preserve">ber alle anstrengelser for å beholde Åndens enhet gjennom fredens bånd. Det er ett legeme og én Ånd, slik du ble kalt til ett håp da du ble kalt; én Herre, én tro, én dåp; én Gud og alles Far, som er over alt og gjennom alt og i alle.??</w:t>
      </w:r>
    </w:p>
    <w:p w14:paraId="4B40D555" w14:textId="77777777" w:rsidR="00F90BDC" w:rsidRDefault="00F90BDC"/>
    <w:p w14:paraId="11450881" w14:textId="77777777" w:rsidR="00F90BDC" w:rsidRDefault="00F90BDC">
      <w:r xmlns:w="http://schemas.openxmlformats.org/wordprocessingml/2006/main">
        <w:t xml:space="preserve">2. Jakob 1:5? </w:t>
      </w:r>
      <w:r xmlns:w="http://schemas.openxmlformats.org/wordprocessingml/2006/main">
        <w:rPr>
          <w:rFonts w:ascii="맑은 고딕 Semilight" w:hAnsi="맑은 고딕 Semilight"/>
        </w:rPr>
        <w:t xml:space="preserve">쏧 </w:t>
      </w:r>
      <w:r xmlns:w="http://schemas.openxmlformats.org/wordprocessingml/2006/main">
        <w:t xml:space="preserve">Hvis noen av dere mangler visdom, bør dere spørre Gud, som gir sjenerøst til alle uten å finne feil, og den vil bli gitt dere.??</w:t>
      </w:r>
    </w:p>
    <w:p w14:paraId="2064028D" w14:textId="77777777" w:rsidR="00F90BDC" w:rsidRDefault="00F90BDC"/>
    <w:p w14:paraId="37C28BDA" w14:textId="77777777" w:rsidR="00F90BDC" w:rsidRDefault="00F90BDC">
      <w:r xmlns:w="http://schemas.openxmlformats.org/wordprocessingml/2006/main">
        <w:t xml:space="preserve">Apostlenes-gjerninge 15:7 Og da det var blitt mye strid, stod Peter op og sa til dem: Menn og brødre, I vet hvordan Gud for en god stund siden valgte blant oss at hedningene ved min munn skulle høre ordet om evangeliet, og tro.</w:t>
      </w:r>
    </w:p>
    <w:p w14:paraId="3D7BFF9D" w14:textId="77777777" w:rsidR="00F90BDC" w:rsidRDefault="00F90BDC"/>
    <w:p w14:paraId="590A0692" w14:textId="77777777" w:rsidR="00F90BDC" w:rsidRDefault="00F90BDC">
      <w:r xmlns:w="http://schemas.openxmlformats.org/wordprocessingml/2006/main">
        <w:t xml:space="preserve">Peter henvendte seg til den forsamlede folkemengden og minnet dem om hvordan Gud hadde utvalgt ham til å forkynne evangeliet for hedningene.</w:t>
      </w:r>
    </w:p>
    <w:p w14:paraId="70AAF563" w14:textId="77777777" w:rsidR="00F90BDC" w:rsidRDefault="00F90BDC"/>
    <w:p w14:paraId="6994DBCF" w14:textId="77777777" w:rsidR="00F90BDC" w:rsidRDefault="00F90BDC">
      <w:r xmlns:w="http://schemas.openxmlformats.org/wordprocessingml/2006/main">
        <w:t xml:space="preserve">1. Gud velger de mest usannsynlige av mennesker til å gjøre hans arbeid.</w:t>
      </w:r>
    </w:p>
    <w:p w14:paraId="0EC1965A" w14:textId="77777777" w:rsidR="00F90BDC" w:rsidRDefault="00F90BDC"/>
    <w:p w14:paraId="33B1C1BA" w14:textId="77777777" w:rsidR="00F90BDC" w:rsidRDefault="00F90BDC">
      <w:r xmlns:w="http://schemas.openxmlformats.org/wordprocessingml/2006/main">
        <w:t xml:space="preserve">2. Hvordan vi kan stole på Guds planer for oss, selv når de ikke gir mening.</w:t>
      </w:r>
    </w:p>
    <w:p w14:paraId="4561DDE7" w14:textId="77777777" w:rsidR="00F90BDC" w:rsidRDefault="00F90BDC"/>
    <w:p w14:paraId="568ABEE2" w14:textId="77777777" w:rsidR="00F90BDC" w:rsidRDefault="00F90BDC">
      <w:r xmlns:w="http://schemas.openxmlformats.org/wordprocessingml/2006/main">
        <w:t xml:space="preserve">1. Jeremia 29:11 - For jeg vet hvilke planer jeg har for dere, sier Herren, planer om velferd og ikke for det onde, for å gi dere en fremtid og et håp.</w:t>
      </w:r>
    </w:p>
    <w:p w14:paraId="23C9C762" w14:textId="77777777" w:rsidR="00F90BDC" w:rsidRDefault="00F90BDC"/>
    <w:p w14:paraId="0EF2C7EE" w14:textId="77777777" w:rsidR="00F90BDC" w:rsidRDefault="00F90BDC">
      <w:r xmlns:w="http://schemas.openxmlformats.org/wordprocessingml/2006/main">
        <w:t xml:space="preserve">2. Romerne 10:14-15 - Hvordan skal de da påkalle ham som de ikke har trodd på? Og hvordan skal de tro på ham som de aldri har hørt om? Og hvordan skal de høre uten at noen forkynner? Og hvordan skal de forkynne med mindre de blir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vakre er føttene til dem som forkynner det gode budskap!??</w:t>
      </w:r>
    </w:p>
    <w:p w14:paraId="12ECBA53" w14:textId="77777777" w:rsidR="00F90BDC" w:rsidRDefault="00F90BDC"/>
    <w:p w14:paraId="1EB4B2DC" w14:textId="77777777" w:rsidR="00F90BDC" w:rsidRDefault="00F90BDC">
      <w:r xmlns:w="http://schemas.openxmlformats.org/wordprocessingml/2006/main">
        <w:t xml:space="preserve">Acts 15:8 8 Og Gud, som kjenner hjertene, bar dem vidnesbyrd og gav dem Den Hellige Ånd, likesom han gjorde mot oss;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Guds kjærlighet er tydelig i Den Hellige Ånds gave.</w:t>
      </w:r>
    </w:p>
    <w:p w14:paraId="6345F83E" w14:textId="77777777" w:rsidR="00F90BDC" w:rsidRDefault="00F90BDC"/>
    <w:p w14:paraId="0E513D7D" w14:textId="77777777" w:rsidR="00F90BDC" w:rsidRDefault="00F90BDC">
      <w:r xmlns:w="http://schemas.openxmlformats.org/wordprocessingml/2006/main">
        <w:t xml:space="preserve">1: Den Hellige Ånds gave, Apg 15:8</w:t>
      </w:r>
    </w:p>
    <w:p w14:paraId="5DB0AB84" w14:textId="77777777" w:rsidR="00F90BDC" w:rsidRDefault="00F90BDC"/>
    <w:p w14:paraId="5DB0CF40" w14:textId="77777777" w:rsidR="00F90BDC" w:rsidRDefault="00F90BDC">
      <w:r xmlns:w="http://schemas.openxmlformats.org/wordprocessingml/2006/main">
        <w:t xml:space="preserve">2: Guds ubetingede kjærlighet, Apg 15:8</w:t>
      </w:r>
    </w:p>
    <w:p w14:paraId="630BC475" w14:textId="77777777" w:rsidR="00F90BDC" w:rsidRDefault="00F90BDC"/>
    <w:p w14:paraId="557CA028" w14:textId="77777777" w:rsidR="00F90BDC" w:rsidRDefault="00F90BDC">
      <w:r xmlns:w="http://schemas.openxmlformats.org/wordprocessingml/2006/main">
        <w:t xml:space="preserve">1: Romerne 5:5 - ? </w:t>
      </w:r>
      <w:r xmlns:w="http://schemas.openxmlformats.org/wordprocessingml/2006/main">
        <w:rPr>
          <w:rFonts w:ascii="맑은 고딕 Semilight" w:hAnsi="맑은 고딕 Semilight"/>
        </w:rPr>
        <w:t xml:space="preserve">Hvor </w:t>
      </w:r>
      <w:r xmlns:w="http://schemas.openxmlformats.org/wordprocessingml/2006/main">
        <w:t xml:space="preserve">mye håp skuffer ikke, fordi Guds kjærlighet er utøst i våre hjerter av Den Hellige Ånd som ble gitt oss.??</w:t>
      </w:r>
    </w:p>
    <w:p w14:paraId="29190EB3" w14:textId="77777777" w:rsidR="00F90BDC" w:rsidRDefault="00F90BDC"/>
    <w:p w14:paraId="4155BFA5" w14:textId="77777777" w:rsidR="00F90BDC" w:rsidRDefault="00F90BDC">
      <w:r xmlns:w="http://schemas.openxmlformats.org/wordprocessingml/2006/main">
        <w:t xml:space="preserve">2:1 Korinterbrev 2:10 - ? </w:t>
      </w:r>
      <w:r xmlns:w="http://schemas.openxmlformats.org/wordprocessingml/2006/main">
        <w:rPr>
          <w:rFonts w:ascii="맑은 고딕 Semilight" w:hAnsi="맑은 고딕 Semilight"/>
        </w:rPr>
        <w:t xml:space="preserve">쏝 </w:t>
      </w:r>
      <w:r xmlns:w="http://schemas.openxmlformats.org/wordprocessingml/2006/main">
        <w:t xml:space="preserve">ut Gud har åpenbart dem til oss ved sin Ånd. For Ånden gransker alle ting, ja, Guds dype ting.??</w:t>
      </w:r>
    </w:p>
    <w:p w14:paraId="11A5F5E2" w14:textId="77777777" w:rsidR="00F90BDC" w:rsidRDefault="00F90BDC"/>
    <w:p w14:paraId="26D6A9E2" w14:textId="77777777" w:rsidR="00F90BDC" w:rsidRDefault="00F90BDC">
      <w:r xmlns:w="http://schemas.openxmlformats.org/wordprocessingml/2006/main">
        <w:t xml:space="preserve">Apostlenes-gjerninge 15:9 og gjør ingen forskjell på oss og dem, idet du renser deres hjerter ved tro.</w:t>
      </w:r>
    </w:p>
    <w:p w14:paraId="14400138" w14:textId="77777777" w:rsidR="00F90BDC" w:rsidRDefault="00F90BDC"/>
    <w:p w14:paraId="767B8B12" w14:textId="77777777" w:rsidR="00F90BDC" w:rsidRDefault="00F90BDC">
      <w:r xmlns:w="http://schemas.openxmlformats.org/wordprocessingml/2006/main">
        <w:t xml:space="preserve">Den tidlige kirken viste ingen forskjell mellom jøde og hedning og fokuserte i stedet på å rense alles hjerter gjennom tro på Kristus.</w:t>
      </w:r>
    </w:p>
    <w:p w14:paraId="7C93278C" w14:textId="77777777" w:rsidR="00F90BDC" w:rsidRDefault="00F90BDC"/>
    <w:p w14:paraId="3461295C" w14:textId="77777777" w:rsidR="00F90BDC" w:rsidRDefault="00F90BDC">
      <w:r xmlns:w="http://schemas.openxmlformats.org/wordprocessingml/2006/main">
        <w:t xml:space="preserve">1. "Troens kraft: å rense våre hjerter"</w:t>
      </w:r>
    </w:p>
    <w:p w14:paraId="0E7C7FDF" w14:textId="77777777" w:rsidR="00F90BDC" w:rsidRDefault="00F90BDC"/>
    <w:p w14:paraId="5942527F" w14:textId="77777777" w:rsidR="00F90BDC" w:rsidRDefault="00F90BDC">
      <w:r xmlns:w="http://schemas.openxmlformats.org/wordprocessingml/2006/main">
        <w:t xml:space="preserve">2. "No Distinction: Unification Through Love"</w:t>
      </w:r>
    </w:p>
    <w:p w14:paraId="6063ACB9" w14:textId="77777777" w:rsidR="00F90BDC" w:rsidRDefault="00F90BDC"/>
    <w:p w14:paraId="6AE62632" w14:textId="77777777" w:rsidR="00F90BDC" w:rsidRDefault="00F90BDC">
      <w:r xmlns:w="http://schemas.openxmlformats.org/wordprocessingml/2006/main">
        <w:t xml:space="preserve">1. Johannes 14:6 ? </w:t>
      </w:r>
      <w:r xmlns:w="http://schemas.openxmlformats.org/wordprocessingml/2006/main">
        <w:rPr>
          <w:rFonts w:ascii="맑은 고딕 Semilight" w:hAnsi="맑은 고딕 Semilight"/>
        </w:rPr>
        <w:t xml:space="preserve">쏧 </w:t>
      </w:r>
      <w:r xmlns:w="http://schemas.openxmlformats.org/wordprocessingml/2006/main">
        <w:t xml:space="preserve">er veien og sannheten og livet. Ingen kommer til Faderen uten gjennom meg.??</w:t>
      </w:r>
    </w:p>
    <w:p w14:paraId="1A544912" w14:textId="77777777" w:rsidR="00F90BDC" w:rsidRDefault="00F90BDC"/>
    <w:p w14:paraId="2E840996" w14:textId="77777777" w:rsidR="00F90BDC" w:rsidRDefault="00F90BDC">
      <w:r xmlns:w="http://schemas.openxmlformats.org/wordprocessingml/2006/main">
        <w:t xml:space="preserve">2. Galaterne 3:26-28? </w:t>
      </w:r>
      <w:r xmlns:w="http://schemas.openxmlformats.org/wordprocessingml/2006/main">
        <w:rPr>
          <w:rFonts w:ascii="맑은 고딕 Semilight" w:hAnsi="맑은 고딕 Semilight"/>
        </w:rPr>
        <w:t xml:space="preserve">쏤 </w:t>
      </w:r>
      <w:r xmlns:w="http://schemas.openxmlformats.org/wordprocessingml/2006/main">
        <w:t xml:space="preserve">eller dere er alle Guds barn ved troen på Kristus Jesus. For alle dere som ble døpt til Kristus, har kledd dere i Kristus. Det er verken jøde eller greker, det er verken slave eller fri, det er verken mann eller kvinne? </w:t>
      </w:r>
      <w:r xmlns:w="http://schemas.openxmlformats.org/wordprocessingml/2006/main">
        <w:rPr>
          <w:rFonts w:ascii="맑은 고딕 Semilight" w:hAnsi="맑은 고딕 Semilight"/>
        </w:rPr>
        <w:t xml:space="preserve">봣 </w:t>
      </w:r>
      <w:r xmlns:w="http://schemas.openxmlformats.org/wordprocessingml/2006/main">
        <w:t xml:space="preserve">eller er dere alle ett i Kristus Jesus.??</w:t>
      </w:r>
    </w:p>
    <w:p w14:paraId="1A70955D" w14:textId="77777777" w:rsidR="00F90BDC" w:rsidRDefault="00F90BDC"/>
    <w:p w14:paraId="6C1ECA67" w14:textId="77777777" w:rsidR="00F90BDC" w:rsidRDefault="00F90BDC">
      <w:r xmlns:w="http://schemas.openxmlformats.org/wordprocessingml/2006/main">
        <w:t xml:space="preserve">Apostlenes-gjerninge 15:10 Hvorfor frister du derfor Gud til å legge et åk på disiplenes nakke, som verken våre fedre eller vi var i stand til å bære?</w:t>
      </w:r>
    </w:p>
    <w:p w14:paraId="7447C567" w14:textId="77777777" w:rsidR="00F90BDC" w:rsidRDefault="00F90BDC"/>
    <w:p w14:paraId="006D0785" w14:textId="77777777" w:rsidR="00F90BDC" w:rsidRDefault="00F90BDC">
      <w:r xmlns:w="http://schemas.openxmlformats.org/wordprocessingml/2006/main">
        <w:t xml:space="preserve">Den tidlige kirken diskuterte nødvendigheten av omskjæring av ikke-jødiske troende, men bestemte til slutt at det ikke var nødvendig.</w:t>
      </w:r>
    </w:p>
    <w:p w14:paraId="71C6199C" w14:textId="77777777" w:rsidR="00F90BDC" w:rsidRDefault="00F90BDC"/>
    <w:p w14:paraId="57D15A87" w14:textId="77777777" w:rsidR="00F90BDC" w:rsidRDefault="00F90BDC">
      <w:r xmlns:w="http://schemas.openxmlformats.org/wordprocessingml/2006/main">
        <w:t xml:space="preserve">1: Vi bør ikke forsøke å legge byrder på andre som vi selv ikke kan bære.</w:t>
      </w:r>
    </w:p>
    <w:p w14:paraId="158ABECB" w14:textId="77777777" w:rsidR="00F90BDC" w:rsidRDefault="00F90BDC"/>
    <w:p w14:paraId="06C62BBF" w14:textId="77777777" w:rsidR="00F90BDC" w:rsidRDefault="00F90BDC">
      <w:r xmlns:w="http://schemas.openxmlformats.org/wordprocessingml/2006/main">
        <w:t xml:space="preserve">2: Skal vi søke Gud? </w:t>
      </w:r>
      <w:r xmlns:w="http://schemas.openxmlformats.org/wordprocessingml/2006/main">
        <w:rPr>
          <w:rFonts w:ascii="맑은 고딕 Semilight" w:hAnsi="맑은 고딕 Semilight"/>
        </w:rPr>
        <w:t xml:space="preserve">셲 </w:t>
      </w:r>
      <w:r xmlns:w="http://schemas.openxmlformats.org/wordprocessingml/2006/main">
        <w:t xml:space="preserve">vilje og tillit til hans dømmekraft.</w:t>
      </w:r>
    </w:p>
    <w:p w14:paraId="7B88E220" w14:textId="77777777" w:rsidR="00F90BDC" w:rsidRDefault="00F90BDC"/>
    <w:p w14:paraId="4D57D81D"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3E0ABF5B" w14:textId="77777777" w:rsidR="00F90BDC" w:rsidRDefault="00F90BDC"/>
    <w:p w14:paraId="3D5BD256" w14:textId="77777777" w:rsidR="00F90BDC" w:rsidRDefault="00F90BDC">
      <w:r xmlns:w="http://schemas.openxmlformats.org/wordprocessingml/2006/main">
        <w:t xml:space="preserve">2: Galaterne 5:1 - Til frihet har Kristus satt oss fri; stå derfor fast, og underordn deg ikke igjen et åk av slaveri.</w:t>
      </w:r>
    </w:p>
    <w:p w14:paraId="06A103A3" w14:textId="77777777" w:rsidR="00F90BDC" w:rsidRDefault="00F90BDC"/>
    <w:p w14:paraId="6A15483F" w14:textId="77777777" w:rsidR="00F90BDC" w:rsidRDefault="00F90BDC">
      <w:r xmlns:w="http://schemas.openxmlformats.org/wordprocessingml/2006/main">
        <w:t xml:space="preserve">Acts 15:11 Men vi tror at ved Herren Jesu Kristi nåde skal vi bli frelst, likesom de.</w:t>
      </w:r>
    </w:p>
    <w:p w14:paraId="4D819664" w14:textId="77777777" w:rsidR="00F90BDC" w:rsidRDefault="00F90BDC"/>
    <w:p w14:paraId="7F735DAE" w14:textId="77777777" w:rsidR="00F90BDC" w:rsidRDefault="00F90BDC">
      <w:r xmlns:w="http://schemas.openxmlformats.org/wordprocessingml/2006/main">
        <w:t xml:space="preserve">Apostlene i Apostlenes gjerninger tror at frelse kommer gjennom Jesu Kristi nåde.</w:t>
      </w:r>
    </w:p>
    <w:p w14:paraId="07DDD6DF" w14:textId="77777777" w:rsidR="00F90BDC" w:rsidRDefault="00F90BDC"/>
    <w:p w14:paraId="6488E9D3" w14:textId="77777777" w:rsidR="00F90BDC" w:rsidRDefault="00F90BDC">
      <w:r xmlns:w="http://schemas.openxmlformats.org/wordprocessingml/2006/main">
        <w:t xml:space="preserve">1: Guds nåde er tilstrekkelig - 2. Korinterbrev 12:9</w:t>
      </w:r>
    </w:p>
    <w:p w14:paraId="737F220F" w14:textId="77777777" w:rsidR="00F90BDC" w:rsidRDefault="00F90BDC"/>
    <w:p w14:paraId="6F4A948E" w14:textId="77777777" w:rsidR="00F90BDC" w:rsidRDefault="00F90BDC">
      <w:r xmlns:w="http://schemas.openxmlformats.org/wordprocessingml/2006/main">
        <w:t xml:space="preserve">2: Rettferdiggjort ved tro - Romerne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2:8-9 - For er det av nåde dere er blitt frelst, ved tro? </w:t>
      </w:r>
      <w:r xmlns:w="http://schemas.openxmlformats.org/wordprocessingml/2006/main">
        <w:rPr>
          <w:rFonts w:ascii="맑은 고딕 Semilight" w:hAnsi="맑은 고딕 Semilight"/>
        </w:rPr>
        <w:t xml:space="preserve">봞 </w:t>
      </w:r>
      <w:r xmlns:w="http://schemas.openxmlformats.org/wordprocessingml/2006/main">
        <w:t xml:space="preserve">og dette er ikke fra dere selv, det er Guds gave??</w:t>
      </w:r>
    </w:p>
    <w:p w14:paraId="5155AFD6" w14:textId="77777777" w:rsidR="00F90BDC" w:rsidRDefault="00F90BDC"/>
    <w:p w14:paraId="5F47760A" w14:textId="77777777" w:rsidR="00F90BDC" w:rsidRDefault="00F90BDC">
      <w:r xmlns:w="http://schemas.openxmlformats.org/wordprocessingml/2006/main">
        <w:t xml:space="preserve">2: Titus 3:5 - Han frelste oss, ikke på grunn av rettferdige ting vi hadde gjort, men på grunn av hans barmhjertighet. Han frelste oss gjennom gjenfødelse og fornyelse ved Den Hellige Ånd.</w:t>
      </w:r>
    </w:p>
    <w:p w14:paraId="53883A8B" w14:textId="77777777" w:rsidR="00F90BDC" w:rsidRDefault="00F90BDC"/>
    <w:p w14:paraId="2C3AC954" w14:textId="77777777" w:rsidR="00F90BDC" w:rsidRDefault="00F90BDC">
      <w:r xmlns:w="http://schemas.openxmlformats.org/wordprocessingml/2006/main">
        <w:t xml:space="preserve">Apostlenes-gjerninge 15:12 Da tiet hele folkemengden og hørte på Barnabas og Paulus og fortalte hvilke tegn og under Gud hadde gjort blant hedningene ved dem.</w:t>
      </w:r>
    </w:p>
    <w:p w14:paraId="664A6565" w14:textId="77777777" w:rsidR="00F90BDC" w:rsidRDefault="00F90BDC"/>
    <w:p w14:paraId="4F20B147" w14:textId="77777777" w:rsidR="00F90BDC" w:rsidRDefault="00F90BDC">
      <w:r xmlns:w="http://schemas.openxmlformats.org/wordprocessingml/2006/main">
        <w:t xml:space="preserve">Dette avsnittet beskriver hvordan tilhørerne til Barnabas og Paulus ble forferdet over miraklene og underene Gud hadde utført gjennom dem.</w:t>
      </w:r>
    </w:p>
    <w:p w14:paraId="343DC59D" w14:textId="77777777" w:rsidR="00F90BDC" w:rsidRDefault="00F90BDC"/>
    <w:p w14:paraId="40D2E330" w14:textId="77777777" w:rsidR="00F90BDC" w:rsidRDefault="00F90BDC">
      <w:r xmlns:w="http://schemas.openxmlformats.org/wordprocessingml/2006/main">
        <w:t xml:space="preserve">1. Guds kraft til å utføre undere og mirakler</w:t>
      </w:r>
    </w:p>
    <w:p w14:paraId="75628964" w14:textId="77777777" w:rsidR="00F90BDC" w:rsidRDefault="00F90BDC"/>
    <w:p w14:paraId="603DC32D" w14:textId="77777777" w:rsidR="00F90BDC" w:rsidRDefault="00F90BDC">
      <w:r xmlns:w="http://schemas.openxmlformats.org/wordprocessingml/2006/main">
        <w:t xml:space="preserve">2. Virkningen av Guds mirakler på hans folk</w:t>
      </w:r>
    </w:p>
    <w:p w14:paraId="3C758D4F" w14:textId="77777777" w:rsidR="00F90BDC" w:rsidRDefault="00F90BDC"/>
    <w:p w14:paraId="04BAE220" w14:textId="77777777" w:rsidR="00F90BDC" w:rsidRDefault="00F90BDC">
      <w:r xmlns:w="http://schemas.openxmlformats.org/wordprocessingml/2006/main">
        <w:t xml:space="preserve">1. Efeserne 3:20 - "Nå mot ham som er i stand til å gjøre uendelig mye mer enn alt vi ber om eller forestiller oss, etter hans kraft som virker i oss"</w:t>
      </w:r>
    </w:p>
    <w:p w14:paraId="1081919C" w14:textId="77777777" w:rsidR="00F90BDC" w:rsidRDefault="00F90BDC"/>
    <w:p w14:paraId="55BBD90C" w14:textId="77777777" w:rsidR="00F90BDC" w:rsidRDefault="00F90BDC">
      <w:r xmlns:w="http://schemas.openxmlformats.org/wordprocessingml/2006/main">
        <w:t xml:space="preserve">2. Joh 10:37-38 - "Tro meg ikke uten at jeg gjør min Fars gjerninger. Men hvis jeg gjør dem, selv om dere ikke tror meg, så tro gjerningene, så dere kan vite og forstå at Faderen er i meg, og jeg i Faderen."</w:t>
      </w:r>
    </w:p>
    <w:p w14:paraId="22829739" w14:textId="77777777" w:rsidR="00F90BDC" w:rsidRDefault="00F90BDC"/>
    <w:p w14:paraId="06F034D6" w14:textId="77777777" w:rsidR="00F90BDC" w:rsidRDefault="00F90BDC">
      <w:r xmlns:w="http://schemas.openxmlformats.org/wordprocessingml/2006/main">
        <w:t xml:space="preserve">Apostlenes-gjerninge 15:13 Og etter at de hadde holdt stille, svarte Jakob og sa: Menn og brødre, hør på mig!</w:t>
      </w:r>
    </w:p>
    <w:p w14:paraId="4827A206" w14:textId="77777777" w:rsidR="00F90BDC" w:rsidRDefault="00F90BDC"/>
    <w:p w14:paraId="337FA76F" w14:textId="77777777" w:rsidR="00F90BDC" w:rsidRDefault="00F90BDC">
      <w:r xmlns:w="http://schemas.openxmlformats.org/wordprocessingml/2006/main">
        <w:t xml:space="preserve">Apostlene og de eldste samlet seg for å diskutere spørsmålet om omskjæring i den tidlige kirke. James snakket opp for å ta opp problemet.</w:t>
      </w:r>
    </w:p>
    <w:p w14:paraId="43470C57" w14:textId="77777777" w:rsidR="00F90BDC" w:rsidRDefault="00F90BDC"/>
    <w:p w14:paraId="17B1363B" w14:textId="77777777" w:rsidR="00F90BDC" w:rsidRDefault="00F90BDC">
      <w:r xmlns:w="http://schemas.openxmlformats.org/wordprocessingml/2006/main">
        <w:t xml:space="preserve">1. Diskursens kraft i kirken: Hvordan Jakobs tale forandret historien</w:t>
      </w:r>
    </w:p>
    <w:p w14:paraId="047A39FF" w14:textId="77777777" w:rsidR="00F90BDC" w:rsidRDefault="00F90BDC"/>
    <w:p w14:paraId="600FA6D4" w14:textId="77777777" w:rsidR="00F90BDC" w:rsidRDefault="00F90BDC">
      <w:r xmlns:w="http://schemas.openxmlformats.org/wordprocessingml/2006/main">
        <w:t xml:space="preserve">2. Betydningen av omskjæring i den tidlige kirken: En studie av Jakobs ord</w:t>
      </w:r>
    </w:p>
    <w:p w14:paraId="537FFFE3" w14:textId="77777777" w:rsidR="00F90BDC" w:rsidRDefault="00F90BDC"/>
    <w:p w14:paraId="70887E61" w14:textId="77777777" w:rsidR="00F90BDC" w:rsidRDefault="00F90BDC">
      <w:r xmlns:w="http://schemas.openxmlformats.org/wordprocessingml/2006/main">
        <w:t xml:space="preserve">1. Efeserne 4:15-16 - Når vi taler sannheten i kjærlighet, vil vi vokse til å bli på alle måter det modne legeme til ham som er hodet, det vil si Kristus. Fra ham vokser hele kroppen, forbundet og holdt sammen av hvert støttende leddbånd, og bygger seg opp i kjærlighet, mens hver del gjør sitt arbeid.</w:t>
      </w:r>
    </w:p>
    <w:p w14:paraId="3F65440D" w14:textId="77777777" w:rsidR="00F90BDC" w:rsidRDefault="00F90BDC"/>
    <w:p w14:paraId="2AF08775" w14:textId="77777777" w:rsidR="00F90BDC" w:rsidRDefault="00F90BDC">
      <w:r xmlns:w="http://schemas.openxmlformats.org/wordprocessingml/2006/main">
        <w:t xml:space="preserve">2. 1. Korinterbrev 12:25-26 – for at det ikke skal være splittelse i legemet, men at lemmene skal ha samme omsorg for hverandre. Hvis ett medlem lider, lider alle sammen; hvis ett medlem blir hedret, gleder alle seg sammen.</w:t>
      </w:r>
    </w:p>
    <w:p w14:paraId="68895A16" w14:textId="77777777" w:rsidR="00F90BDC" w:rsidRDefault="00F90BDC"/>
    <w:p w14:paraId="7851DBE0" w14:textId="77777777" w:rsidR="00F90BDC" w:rsidRDefault="00F90BDC">
      <w:r xmlns:w="http://schemas.openxmlformats.org/wordprocessingml/2006/main">
        <w:t xml:space="preserve">Apostlenes-gjerninge 15:14 Simeon har forkynt hvordan Gud først besøkte hedningene for å ta et folk ut av dem for sitt navn.</w:t>
      </w:r>
    </w:p>
    <w:p w14:paraId="776D1110" w14:textId="77777777" w:rsidR="00F90BDC" w:rsidRDefault="00F90BDC"/>
    <w:p w14:paraId="2E349A36" w14:textId="77777777" w:rsidR="00F90BDC" w:rsidRDefault="00F90BDC">
      <w:r xmlns:w="http://schemas.openxmlformats.org/wordprocessingml/2006/main">
        <w:t xml:space="preserve">Gud har utvalgt mennesker fra alle bakgrunner til å være en del av hans navn.</w:t>
      </w:r>
    </w:p>
    <w:p w14:paraId="330CC5C9" w14:textId="77777777" w:rsidR="00F90BDC" w:rsidRDefault="00F90BDC"/>
    <w:p w14:paraId="0C0C8464" w14:textId="77777777" w:rsidR="00F90BDC" w:rsidRDefault="00F90BDC">
      <w:r xmlns:w="http://schemas.openxmlformats.org/wordprocessingml/2006/main">
        <w:t xml:space="preserve">1: Vi er alle en del av Guds familie, uansett forskjeller, og han kaller oss sammen for å dele sin kjærlighet med hverandre.</w:t>
      </w:r>
    </w:p>
    <w:p w14:paraId="573FB809" w14:textId="77777777" w:rsidR="00F90BDC" w:rsidRDefault="00F90BDC"/>
    <w:p w14:paraId="42840497" w14:textId="77777777" w:rsidR="00F90BDC" w:rsidRDefault="00F90BDC">
      <w:r xmlns:w="http://schemas.openxmlformats.org/wordprocessingml/2006/main">
        <w:t xml:space="preserve">2: Vi er alle en del av Guds plan, og han har valgt oss til å være en del av hans navn.</w:t>
      </w:r>
    </w:p>
    <w:p w14:paraId="5DB0EE18" w14:textId="77777777" w:rsidR="00F90BDC" w:rsidRDefault="00F90BDC"/>
    <w:p w14:paraId="67AAF55E" w14:textId="77777777" w:rsidR="00F90BDC" w:rsidRDefault="00F90BDC">
      <w:r xmlns:w="http://schemas.openxmlformats.org/wordprocessingml/2006/main">
        <w:t xml:space="preserve">1: Galaterne 3:26-28 - "For dere er alle Guds barn ved troen på Kristus Jesus. Og alle som er blitt forent med Kristus i dåpen, har ikledd seg Kristus, som i nye klær. Det er ikke lenger jøde eller Hedning, slave eller fri, mann og kvinne. For dere er alle ett i Kristus Jesus."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2:14-18 - "For Kristus selv har brakt fred til oss. Han forente jøder og hedninger til ett folk da han i sitt eget legeme på korset brøt ned fiendtlighetens mur som skilte oss. Han gjorde det. dette ved å avslutte det jødiske lovsystemet som ekskluderte hedningene. Han gjorde fred mellom jøder og hedninger ved å skape i seg ett nytt folk fra de to gruppene. Sammen som ett legeme forsonet Kristus begge gruppene med Gud ved hjelp av sin død på kors, og vår fiendtlighet mot hverandre ble drept."</w:t>
      </w:r>
    </w:p>
    <w:p w14:paraId="780A1110" w14:textId="77777777" w:rsidR="00F90BDC" w:rsidRDefault="00F90BDC"/>
    <w:p w14:paraId="353D908B" w14:textId="77777777" w:rsidR="00F90BDC" w:rsidRDefault="00F90BDC">
      <w:r xmlns:w="http://schemas.openxmlformats.org/wordprocessingml/2006/main">
        <w:t xml:space="preserve">Acts 15:15 15 Og profetenes ord stemmer med dette; som det er skrevet,</w:t>
      </w:r>
    </w:p>
    <w:p w14:paraId="15DEF68C" w14:textId="77777777" w:rsidR="00F90BDC" w:rsidRDefault="00F90BDC"/>
    <w:p w14:paraId="25A5085E" w14:textId="77777777" w:rsidR="00F90BDC" w:rsidRDefault="00F90BDC">
      <w:r xmlns:w="http://schemas.openxmlformats.org/wordprocessingml/2006/main">
        <w:t xml:space="preserve">Passasjen handler om hvordan profetenes ord stemmer overens med apostlenes ord i Apg 15:15.</w:t>
      </w:r>
    </w:p>
    <w:p w14:paraId="473EB7C5" w14:textId="77777777" w:rsidR="00F90BDC" w:rsidRDefault="00F90BDC"/>
    <w:p w14:paraId="4C1CCE31" w14:textId="77777777" w:rsidR="00F90BDC" w:rsidRDefault="00F90BDC">
      <w:r xmlns:w="http://schemas.openxmlformats.org/wordprocessingml/2006/main">
        <w:t xml:space="preserve">1. Kraften til avtale: Hvordan enhet forener oss</w:t>
      </w:r>
    </w:p>
    <w:p w14:paraId="081F0E89" w14:textId="77777777" w:rsidR="00F90BDC" w:rsidRDefault="00F90BDC"/>
    <w:p w14:paraId="2A7D645B" w14:textId="77777777" w:rsidR="00F90BDC" w:rsidRDefault="00F90BDC">
      <w:r xmlns:w="http://schemas.openxmlformats.org/wordprocessingml/2006/main">
        <w:t xml:space="preserve">2. Profetenes forenende kraft: Å lytte til Guds Ord</w:t>
      </w:r>
    </w:p>
    <w:p w14:paraId="277FAE95" w14:textId="77777777" w:rsidR="00F90BDC" w:rsidRDefault="00F90BDC"/>
    <w:p w14:paraId="68595475" w14:textId="77777777" w:rsidR="00F90BDC" w:rsidRDefault="00F90BDC">
      <w:r xmlns:w="http://schemas.openxmlformats.org/wordprocessingml/2006/main">
        <w:t xml:space="preserve">1. Salme 133:1 - "Se, hvor godt og hyggelig det er når brødre bor i enhet!"</w:t>
      </w:r>
    </w:p>
    <w:p w14:paraId="4609ED89" w14:textId="77777777" w:rsidR="00F90BDC" w:rsidRDefault="00F90BDC"/>
    <w:p w14:paraId="05EA833B" w14:textId="77777777" w:rsidR="00F90BDC" w:rsidRDefault="00F90BDC">
      <w:r xmlns:w="http://schemas.openxmlformats.org/wordprocessingml/2006/main">
        <w:t xml:space="preserve">2. Efeserne 4:3 - "ivrig etter å opprettholde Åndens enhet i fredens bånd."</w:t>
      </w:r>
    </w:p>
    <w:p w14:paraId="10B91579" w14:textId="77777777" w:rsidR="00F90BDC" w:rsidRDefault="00F90BDC"/>
    <w:p w14:paraId="27798EC9" w14:textId="77777777" w:rsidR="00F90BDC" w:rsidRDefault="00F90BDC">
      <w:r xmlns:w="http://schemas.openxmlformats.org/wordprocessingml/2006/main">
        <w:t xml:space="preserve">Apostlenes-gjerninge 15:16 Etter dette vil jeg vende tilbake og bygge opp igjen Davids tabernakel, som er falt ned; og jeg vil bygge opp igjen ruinene av den, og jeg vil sette den opp.</w:t>
      </w:r>
    </w:p>
    <w:p w14:paraId="7D6787F6" w14:textId="77777777" w:rsidR="00F90BDC" w:rsidRDefault="00F90BDC"/>
    <w:p w14:paraId="07D7EB7F" w14:textId="77777777" w:rsidR="00F90BDC" w:rsidRDefault="00F90BDC">
      <w:r xmlns:w="http://schemas.openxmlformats.org/wordprocessingml/2006/main">
        <w:t xml:space="preserve">Gud lover å gjenoppbygge Davids tabernakel som har falt ned.</w:t>
      </w:r>
    </w:p>
    <w:p w14:paraId="017215D2" w14:textId="77777777" w:rsidR="00F90BDC" w:rsidRDefault="00F90BDC"/>
    <w:p w14:paraId="10BBD2FD" w14:textId="77777777" w:rsidR="00F90BDC" w:rsidRDefault="00F90BDC">
      <w:r xmlns:w="http://schemas.openxmlformats.org/wordprocessingml/2006/main">
        <w:t xml:space="preserve">1. Guds løfte om gjenoppretting</w:t>
      </w:r>
    </w:p>
    <w:p w14:paraId="1099E225" w14:textId="77777777" w:rsidR="00F90BDC" w:rsidRDefault="00F90BDC"/>
    <w:p w14:paraId="7A856730" w14:textId="77777777" w:rsidR="00F90BDC" w:rsidRDefault="00F90BDC">
      <w:r xmlns:w="http://schemas.openxmlformats.org/wordprocessingml/2006/main">
        <w:t xml:space="preserve">2. Håpet om en ny dag</w:t>
      </w:r>
    </w:p>
    <w:p w14:paraId="6AD49867" w14:textId="77777777" w:rsidR="00F90BDC" w:rsidRDefault="00F90BDC"/>
    <w:p w14:paraId="78E7A8AB" w14:textId="77777777" w:rsidR="00F90BDC" w:rsidRDefault="00F90BDC">
      <w:r xmlns:w="http://schemas.openxmlformats.org/wordprocessingml/2006/main">
        <w:t xml:space="preserve">1. Jesaja 61:4 – De skal bygge de gamle ødemarkene, de skal reise de tidligere ødemarker, og de skal reparere øde byer, øde byer fra slekter.</w:t>
      </w:r>
    </w:p>
    <w:p w14:paraId="6A3E8EB2" w14:textId="77777777" w:rsidR="00F90BDC" w:rsidRDefault="00F90BDC"/>
    <w:p w14:paraId="7CF53620" w14:textId="77777777" w:rsidR="00F90BDC" w:rsidRDefault="00F90BDC">
      <w:r xmlns:w="http://schemas.openxmlformats.org/wordprocessingml/2006/main">
        <w:t xml:space="preserve">2. Haggai 2:9 - Dette siste husets herlighet skal være større enn det tidligere, sier Herren, hærskarenes Gud, og på dette sted vil jeg gi fred, sier Herren, hærskarenes Gud.</w:t>
      </w:r>
    </w:p>
    <w:p w14:paraId="662A664E" w14:textId="77777777" w:rsidR="00F90BDC" w:rsidRDefault="00F90BDC"/>
    <w:p w14:paraId="03A3A1C5" w14:textId="77777777" w:rsidR="00F90BDC" w:rsidRDefault="00F90BDC">
      <w:r xmlns:w="http://schemas.openxmlformats.org/wordprocessingml/2006/main">
        <w:t xml:space="preserve">Apostlenes-gjerninge 15:17 for at resten av mennesker skulle søke Herren og alle hedningene som mitt navn er kalt over, sier Herren, som gjør alt dette.</w:t>
      </w:r>
    </w:p>
    <w:p w14:paraId="3781B777" w14:textId="77777777" w:rsidR="00F90BDC" w:rsidRDefault="00F90BDC"/>
    <w:p w14:paraId="06683337" w14:textId="77777777" w:rsidR="00F90BDC" w:rsidRDefault="00F90BDC">
      <w:r xmlns:w="http://schemas.openxmlformats.org/wordprocessingml/2006/main">
        <w:t xml:space="preserve">Dette verset fra Apg 15:17 understreker at Gud ønsker at alle mennesker skal søke ham, både jøder og hedninger.</w:t>
      </w:r>
    </w:p>
    <w:p w14:paraId="6681766E" w14:textId="77777777" w:rsidR="00F90BDC" w:rsidRDefault="00F90BDC"/>
    <w:p w14:paraId="0FA955AC" w14:textId="77777777" w:rsidR="00F90BDC" w:rsidRDefault="00F90BDC">
      <w:r xmlns:w="http://schemas.openxmlformats.org/wordprocessingml/2006/main">
        <w:t xml:space="preserve">1. "Guds ubetingede kjærlighet: søker Herren uansett hvem du er"</w:t>
      </w:r>
    </w:p>
    <w:p w14:paraId="6E4856B0" w14:textId="77777777" w:rsidR="00F90BDC" w:rsidRDefault="00F90BDC"/>
    <w:p w14:paraId="68328869" w14:textId="77777777" w:rsidR="00F90BDC" w:rsidRDefault="00F90BDC">
      <w:r xmlns:w="http://schemas.openxmlformats.org/wordprocessingml/2006/main">
        <w:t xml:space="preserve">2. "Herrens kraft: Hans gjerninger på tvers av alle nasjoner"</w:t>
      </w:r>
    </w:p>
    <w:p w14:paraId="75A80254" w14:textId="77777777" w:rsidR="00F90BDC" w:rsidRDefault="00F90BDC"/>
    <w:p w14:paraId="496E36B8" w14:textId="77777777" w:rsidR="00F90BDC" w:rsidRDefault="00F90BDC">
      <w:r xmlns:w="http://schemas.openxmlformats.org/wordprocessingml/2006/main">
        <w:t xml:space="preserve">1. Jesaja 45:22 "Se til meg og bli frelst, alle jordens ender, for jeg er Gud, og det er ingen annen."</w:t>
      </w:r>
    </w:p>
    <w:p w14:paraId="24360165" w14:textId="77777777" w:rsidR="00F90BDC" w:rsidRDefault="00F90BDC"/>
    <w:p w14:paraId="46E03D48" w14:textId="77777777" w:rsidR="00F90BDC" w:rsidRDefault="00F90BDC">
      <w:r xmlns:w="http://schemas.openxmlformats.org/wordprocessingml/2006/main">
        <w:t xml:space="preserve">2. Romerne 10:13 "For hver den som påkaller Herrens navn, skal bli frelst."</w:t>
      </w:r>
    </w:p>
    <w:p w14:paraId="239BD8D6" w14:textId="77777777" w:rsidR="00F90BDC" w:rsidRDefault="00F90BDC"/>
    <w:p w14:paraId="2CDA4FE0" w14:textId="77777777" w:rsidR="00F90BDC" w:rsidRDefault="00F90BDC">
      <w:r xmlns:w="http://schemas.openxmlformats.org/wordprocessingml/2006/main">
        <w:t xml:space="preserve">Acts 15:18 18 Alle hans gjerninger er kjent for Gud fra verdens begynnelse.</w:t>
      </w:r>
    </w:p>
    <w:p w14:paraId="4E371ED0" w14:textId="77777777" w:rsidR="00F90BDC" w:rsidRDefault="00F90BDC"/>
    <w:p w14:paraId="33A5F49E" w14:textId="77777777" w:rsidR="00F90BDC" w:rsidRDefault="00F90BDC">
      <w:r xmlns:w="http://schemas.openxmlformats.org/wordprocessingml/2006/main">
        <w:t xml:space="preserve">Dette avsnittet fra Apostlenes gjerninger 15:18 sier at Gud kjenner alle sine gjerninger, fra verdens begynnelse.</w:t>
      </w:r>
    </w:p>
    <w:p w14:paraId="00A63030" w14:textId="77777777" w:rsidR="00F90BDC" w:rsidRDefault="00F90BDC"/>
    <w:p w14:paraId="02934C4D" w14:textId="77777777" w:rsidR="00F90BDC" w:rsidRDefault="00F90BDC">
      <w:r xmlns:w="http://schemas.openxmlformats.org/wordprocessingml/2006/main">
        <w:t xml:space="preserve">1. Guds allvitenhet: Å vite alle ting</w:t>
      </w:r>
    </w:p>
    <w:p w14:paraId="67E2D58D" w14:textId="77777777" w:rsidR="00F90BDC" w:rsidRDefault="00F90BDC"/>
    <w:p w14:paraId="042774AD" w14:textId="77777777" w:rsidR="00F90BDC" w:rsidRDefault="00F90BDC">
      <w:r xmlns:w="http://schemas.openxmlformats.org/wordprocessingml/2006/main">
        <w:t xml:space="preserve">2. Kraften og visdommen i Guds gjerninger</w:t>
      </w:r>
    </w:p>
    <w:p w14:paraId="78B3D208" w14:textId="77777777" w:rsidR="00F90BDC" w:rsidRDefault="00F90BDC"/>
    <w:p w14:paraId="258D7E29" w14:textId="77777777" w:rsidR="00F90BDC" w:rsidRDefault="00F90BDC">
      <w:r xmlns:w="http://schemas.openxmlformats.org/wordprocessingml/2006/main">
        <w:t xml:space="preserve">1. Job 37:16 - "Kjenner du skyenes balansering, hans undergjerninger som er fullkommen i kunnskap?"</w:t>
      </w:r>
    </w:p>
    <w:p w14:paraId="402DAB1C" w14:textId="77777777" w:rsidR="00F90BDC" w:rsidRDefault="00F90BDC"/>
    <w:p w14:paraId="330A1E33" w14:textId="77777777" w:rsidR="00F90BDC" w:rsidRDefault="00F90BDC">
      <w:r xmlns:w="http://schemas.openxmlformats.org/wordprocessingml/2006/main">
        <w:t xml:space="preserve">2. Salme 139:4 - "Selv før et ord er på min tunge, se, Herre, du vet det helt."</w:t>
      </w:r>
    </w:p>
    <w:p w14:paraId="263559E1" w14:textId="77777777" w:rsidR="00F90BDC" w:rsidRDefault="00F90BDC"/>
    <w:p w14:paraId="67C5CDEC" w14:textId="77777777" w:rsidR="00F90BDC" w:rsidRDefault="00F90BDC">
      <w:r xmlns:w="http://schemas.openxmlformats.org/wordprocessingml/2006/main">
        <w:t xml:space="preserve">Apostlenes-gjerninge 15:19 Derfor er min dom at vi ikke plager dem som fra hedningene har vendt seg til Gud.</w:t>
      </w:r>
    </w:p>
    <w:p w14:paraId="2A79D7FD" w14:textId="77777777" w:rsidR="00F90BDC" w:rsidRDefault="00F90BDC"/>
    <w:p w14:paraId="1F5FC50D" w14:textId="77777777" w:rsidR="00F90BDC" w:rsidRDefault="00F90BDC">
      <w:r xmlns:w="http://schemas.openxmlformats.org/wordprocessingml/2006/main">
        <w:t xml:space="preserve">Apostlene og de eldste i menigheten i Jerusalem er enige om å ikke legge ytterligere byrder på hedningekristne som har konvertert til troen.</w:t>
      </w:r>
    </w:p>
    <w:p w14:paraId="381749C8" w14:textId="77777777" w:rsidR="00F90BDC" w:rsidRDefault="00F90BDC"/>
    <w:p w14:paraId="70765120" w14:textId="77777777" w:rsidR="00F90BDC" w:rsidRDefault="00F90BDC">
      <w:r xmlns:w="http://schemas.openxmlformats.org/wordprocessingml/2006/main">
        <w:t xml:space="preserve">1. Å stole på Guds nåde: Omfavne inkludering av hedninger i kirken</w:t>
      </w:r>
    </w:p>
    <w:p w14:paraId="06131FCE" w14:textId="77777777" w:rsidR="00F90BDC" w:rsidRDefault="00F90BDC"/>
    <w:p w14:paraId="26B7D9F6" w14:textId="77777777" w:rsidR="00F90BDC" w:rsidRDefault="00F90BDC">
      <w:r xmlns:w="http://schemas.openxmlformats.org/wordprocessingml/2006/main">
        <w:t xml:space="preserve">2. Vårt ansvar for å ta imot hedningene: Vise medfølelse og forståelse</w:t>
      </w:r>
    </w:p>
    <w:p w14:paraId="763167B7" w14:textId="77777777" w:rsidR="00F90BDC" w:rsidRDefault="00F90BDC"/>
    <w:p w14:paraId="6064BDE8" w14:textId="77777777" w:rsidR="00F90BDC" w:rsidRDefault="00F90BDC">
      <w:r xmlns:w="http://schemas.openxmlformats.org/wordprocessingml/2006/main">
        <w:t xml:space="preserve">1. Romerne 10:14-15 - Hvordan skal de da påkalle ham som de ikke har trodd på? og hvordan skal de tro på ham som de ikke har hørt om? og hvordan skal de høre uten en forkynner?</w:t>
      </w:r>
    </w:p>
    <w:p w14:paraId="13D652D0" w14:textId="77777777" w:rsidR="00F90BDC" w:rsidRDefault="00F90BDC"/>
    <w:p w14:paraId="2033ADC3" w14:textId="77777777" w:rsidR="00F90BDC" w:rsidRDefault="00F90BDC">
      <w:r xmlns:w="http://schemas.openxmlformats.org/wordprocessingml/2006/main">
        <w:t xml:space="preserve">2. Efeserne 2:11-13 - Husk derfor at dere en gang hedninger i kjødet, kalt ? </w:t>
      </w:r>
      <w:r xmlns:w="http://schemas.openxmlformats.org/wordprocessingml/2006/main">
        <w:rPr>
          <w:rFonts w:ascii="맑은 고딕 Semilight" w:hAnsi="맑은 고딕 Semilight"/>
        </w:rPr>
        <w:t xml:space="preserve">쐔 </w:t>
      </w:r>
      <w:r xmlns:w="http://schemas.openxmlformats.org/wordprocessingml/2006/main">
        <w:t xml:space="preserve">den uomskjære??ved det som kalles omskjærelsen, som er gjort i kjødet med hender? husk at du på den tiden var skilt fra Kristus, fremmedgjort fra Israels samvelde og fremmede til løftets pakter, uten håp og uten Gud i verden.</w:t>
      </w:r>
    </w:p>
    <w:p w14:paraId="799DCE27" w14:textId="77777777" w:rsidR="00F90BDC" w:rsidRDefault="00F90BDC"/>
    <w:p w14:paraId="35FAB6D7" w14:textId="77777777" w:rsidR="00F90BDC" w:rsidRDefault="00F90BDC">
      <w:r xmlns:w="http://schemas.openxmlformats.org/wordprocessingml/2006/main">
        <w:t xml:space="preserve">Apostlenes-gjerninge 15:20 men at vi skriver til dem at de skal avholde seg fra avgudenes urenheter og fra hor og fra det som er kvalt, og fra blod.</w:t>
      </w:r>
    </w:p>
    <w:p w14:paraId="6E451591" w14:textId="77777777" w:rsidR="00F90BDC" w:rsidRDefault="00F90BDC"/>
    <w:p w14:paraId="6B59561B" w14:textId="77777777" w:rsidR="00F90BDC" w:rsidRDefault="00F90BDC">
      <w:r xmlns:w="http://schemas.openxmlformats.org/wordprocessingml/2006/main">
        <w:t xml:space="preserve">Apostlene og de eldste i kirken i Jerusalem instruerte de hedningekonvertitter om å avstå fra forurensning av avguder, utukt, ting som ble kvalt og blod.</w:t>
      </w:r>
    </w:p>
    <w:p w14:paraId="5D494284" w14:textId="77777777" w:rsidR="00F90BDC" w:rsidRDefault="00F90BDC"/>
    <w:p w14:paraId="5E89B3C5" w14:textId="77777777" w:rsidR="00F90BDC" w:rsidRDefault="00F90BDC">
      <w:r xmlns:w="http://schemas.openxmlformats.org/wordprocessingml/2006/main">
        <w:t xml:space="preserve">1. Kirkens kraft: Finne styrke i enhet</w:t>
      </w:r>
    </w:p>
    <w:p w14:paraId="63C26308" w14:textId="77777777" w:rsidR="00F90BDC" w:rsidRDefault="00F90BDC"/>
    <w:p w14:paraId="335E1B46" w14:textId="77777777" w:rsidR="00F90BDC" w:rsidRDefault="00F90BDC">
      <w:r xmlns:w="http://schemas.openxmlformats.org/wordprocessingml/2006/main">
        <w:t xml:space="preserve">2. Kraften til avholdenhet: Å velge hellighet fremfor synd</w:t>
      </w:r>
    </w:p>
    <w:p w14:paraId="3C491F73" w14:textId="77777777" w:rsidR="00F90BDC" w:rsidRDefault="00F90BDC"/>
    <w:p w14:paraId="5C486281" w14:textId="77777777" w:rsidR="00F90BDC" w:rsidRDefault="00F90BDC">
      <w:r xmlns:w="http://schemas.openxmlformats.org/wordprocessingml/2006/main">
        <w:t xml:space="preserve">1. Efeserne 5:3-7 - ? </w:t>
      </w:r>
      <w:r xmlns:w="http://schemas.openxmlformats.org/wordprocessingml/2006/main">
        <w:rPr>
          <w:rFonts w:ascii="맑은 고딕 Semilight" w:hAnsi="맑은 고딕 Semilight"/>
        </w:rPr>
        <w:t xml:space="preserve">쏝 </w:t>
      </w:r>
      <w:r xmlns:w="http://schemas.openxmlformats.org/wordprocessingml/2006/main">
        <w:t xml:space="preserve">ut blant dere må det ikke engang være antydning til seksuell umoral, eller av noen form for urenhet, eller av grådighet, fordi disse er upassende for Gud? </w:t>
      </w:r>
      <w:r xmlns:w="http://schemas.openxmlformats.org/wordprocessingml/2006/main">
        <w:rPr>
          <w:rFonts w:ascii="맑은 고딕 Semilight" w:hAnsi="맑은 고딕 Semilight"/>
        </w:rPr>
        <w:t xml:space="preserve">셲 </w:t>
      </w:r>
      <w:r xmlns:w="http://schemas.openxmlformats.org/wordprocessingml/2006/main">
        <w:t xml:space="preserve">hellige mennesker. Det skal heller ikke være uanstendighet, tåpelig prat eller grov spøk, som er malplassert, men heller takksigelse. For dette kan du være sikker på: Ingen umoralsk, uren eller grådig person? </w:t>
      </w:r>
      <w:r xmlns:w="http://schemas.openxmlformats.org/wordprocessingml/2006/main">
        <w:rPr>
          <w:rFonts w:ascii="맑은 고딕 Semilight" w:hAnsi="맑은 고딕 Semilight"/>
        </w:rPr>
        <w:t xml:space="preserve">봲 </w:t>
      </w:r>
      <w:r xmlns:w="http://schemas.openxmlformats.org/wordprocessingml/2006/main">
        <w:t xml:space="preserve">en person er en avgudsdyrker? </w:t>
      </w:r>
      <w:r xmlns:w="http://schemas.openxmlformats.org/wordprocessingml/2006/main">
        <w:rPr>
          <w:rFonts w:ascii="맑은 고딕 Semilight" w:hAnsi="맑은 고딕 Semilight"/>
        </w:rPr>
        <w:t xml:space="preserve">봦 </w:t>
      </w:r>
      <w:r xmlns:w="http://schemas.openxmlformats.org/wordprocessingml/2006/main">
        <w:t xml:space="preserve">som enhver arv i Kristi og Guds rike. La ingen forføre dere med tomme ord, for på grunn av slike ting? </w:t>
      </w:r>
      <w:r xmlns:w="http://schemas.openxmlformats.org/wordprocessingml/2006/main">
        <w:rPr>
          <w:rFonts w:ascii="맑은 고딕 Semilight" w:hAnsi="맑은 고딕 Semilight"/>
        </w:rPr>
        <w:t xml:space="preserve">셲 </w:t>
      </w:r>
      <w:r xmlns:w="http://schemas.openxmlformats.org/wordprocessingml/2006/main">
        <w:t xml:space="preserve">vrede kommer over dem som er ulydige. Vær derfor ikke partnere med dem.??</w:t>
      </w:r>
    </w:p>
    <w:p w14:paraId="5FF7E5FF" w14:textId="77777777" w:rsidR="00F90BDC" w:rsidRDefault="00F90BDC"/>
    <w:p w14:paraId="443F607F" w14:textId="77777777" w:rsidR="00F90BDC" w:rsidRDefault="00F90BDC">
      <w:r xmlns:w="http://schemas.openxmlformats.org/wordprocessingml/2006/main">
        <w:t xml:space="preserve">2. 1. Korinterbrev 8:1-13 - ? </w:t>
      </w:r>
      <w:r xmlns:w="http://schemas.openxmlformats.org/wordprocessingml/2006/main">
        <w:rPr>
          <w:rFonts w:ascii="맑은 고딕 Semilight" w:hAnsi="맑은 고딕 Semilight"/>
        </w:rPr>
        <w:t xml:space="preserve">쏯 </w:t>
      </w:r>
      <w:r xmlns:w="http://schemas.openxmlformats.org/wordprocessingml/2006/main">
        <w:t xml:space="preserve">ow om mat som er ofret til idoler: Vi vet det? </w:t>
      </w:r>
      <w:r xmlns:w="http://schemas.openxmlformats.org/wordprocessingml/2006/main">
        <w:rPr>
          <w:rFonts w:ascii="맑은 고딕 Semilight" w:hAnsi="맑은 고딕 Semilight"/>
        </w:rPr>
        <w:t xml:space="preserve">쏻 </w:t>
      </w:r>
      <w:r xmlns:w="http://schemas.openxmlformats.org/wordprocessingml/2006/main">
        <w:t xml:space="preserve">alle besitter kunnskap.??Men kunnskap blåser opp mens kjærligheten bygger seg opp. De som tror de vet noe vet ennå ikke som de burde vite. Men den som elsker Gud, er kjent av Gud. Derfor, når det gjelder spising av mat som ofres til avguder, vet vi at ? </w:t>
      </w:r>
      <w:r xmlns:w="http://schemas.openxmlformats.org/wordprocessingml/2006/main">
        <w:rPr>
          <w:rFonts w:ascii="맑은 고딕 Semilight" w:hAnsi="맑은 고딕 Semilight"/>
        </w:rPr>
        <w:t xml:space="preserve">쏿 </w:t>
      </w:r>
      <w:r xmlns:w="http://schemas.openxmlformats.org/wordprocessingml/2006/main">
        <w:t xml:space="preserve">n idol har ingen reell eksistens,??og det ? </w:t>
      </w:r>
      <w:r xmlns:w="http://schemas.openxmlformats.org/wordprocessingml/2006/main">
        <w:rPr>
          <w:rFonts w:ascii="맑은 고딕 Semilight" w:hAnsi="맑은 고딕 Semilight"/>
        </w:rPr>
        <w:t xml:space="preserve">쐔 </w:t>
      </w:r>
      <w:r xmlns:w="http://schemas.openxmlformats.org/wordprocessingml/2006/main">
        <w:t xml:space="preserve">her er ingen Gud men én.??For selv om det kan finnes såkalte guder i himmelen eller på jorden? </w:t>
      </w:r>
      <w:r xmlns:w="http://schemas.openxmlformats.org/wordprocessingml/2006/main">
        <w:rPr>
          <w:rFonts w:ascii="맑은 고딕 Semilight" w:hAnsi="맑은 고딕 Semilight"/>
        </w:rPr>
        <w:t xml:space="preserve">Er </w:t>
      </w:r>
      <w:r xmlns:w="http://schemas.openxmlformats.org/wordprocessingml/2006/main">
        <w:t xml:space="preserve">det virkelig mange? </w:t>
      </w:r>
      <w:r xmlns:w="http://schemas.openxmlformats.org/wordprocessingml/2006/main">
        <w:rPr>
          <w:rFonts w:ascii="맑은 고딕 Semilight" w:hAnsi="맑은 고딕 Semilight"/>
        </w:rPr>
        <w:t xml:space="preserve">쐅 </w:t>
      </w:r>
      <w:r xmlns:w="http://schemas.openxmlformats.org/wordprocessingml/2006/main">
        <w:t xml:space="preserve">ods??og mange ? </w:t>
      </w:r>
      <w:r xmlns:w="http://schemas.openxmlformats.org/wordprocessingml/2006/main">
        <w:rPr>
          <w:rFonts w:ascii="맑은 고딕 Semilight" w:hAnsi="맑은 고딕 Semilight"/>
        </w:rPr>
        <w:t xml:space="preserve">쐋 </w:t>
      </w:r>
      <w:r xmlns:w="http://schemas.openxmlformats.org/wordprocessingml/2006/main">
        <w:t xml:space="preserve">ords? </w:t>
      </w:r>
      <w:r xmlns:w="http://schemas.openxmlformats.org/wordprocessingml/2006/main">
        <w:rPr>
          <w:rFonts w:ascii="맑은 고딕 Semilight" w:hAnsi="맑은 고딕 Semilight"/>
        </w:rPr>
        <w:t xml:space="preserve">앪 </w:t>
      </w:r>
      <w:r xmlns:w="http://schemas.openxmlformats.org/wordprocessingml/2006/main">
        <w:t xml:space="preserve">€? Likevel er det én Gud, Faderen, fra hvem alle ting er og som vi eksisterer for, og én Herre, Jesus Kristus, gjennom hvem alle ting er og gjennom hvem vi er til. Imidlertid har ikke alle denne kunnskapen. Men noen, gjennom tidligere omgang med avguder, spiser mat som virkelig er ofret til en avgud, og deres samvittighet, som er svak, blir uren. Mat vil ikke anbefale oss til Gud. Vi har det ikke dårligere hvis vi ikke spiser, og ikke bedre hvis vi gjør det. Men pass på at denne retten din ikke på en eller annen måte blir en snublestein for de svake. For om noen ser deg som har kunnskap spise i et avgud? </w:t>
      </w:r>
      <w:r xmlns:w="http://schemas.openxmlformats.org/wordprocessingml/2006/main">
        <w:rPr>
          <w:rFonts w:ascii="맑은 고딕 Semilight" w:hAnsi="맑은 고딕 Semilight"/>
        </w:rPr>
        <w:t xml:space="preserve">셲 </w:t>
      </w:r>
      <w:r xmlns:w="http://schemas.openxmlformats.org/wordprocessingml/2006/main">
        <w:t xml:space="preserve">tempel, vil han ikke bli oppmuntret, hvis samvittigheten er svak, til å spise mat som ofres til avguder? Så denne svake broren, som Kristus døde for, blir ødelagt av din kunnskap. Når du på denne måten synder mot dine brødre og sårer deres svake samvittighet, synder du mot Kristus. Derfor, hvis mat får broren min til å snuble, vil jeg aldri spise kjøtt, for ikke å få broren min til å snuble.??</w:t>
      </w:r>
    </w:p>
    <w:p w14:paraId="4E65C173" w14:textId="77777777" w:rsidR="00F90BDC" w:rsidRDefault="00F90BDC"/>
    <w:p w14:paraId="30BB4666" w14:textId="77777777" w:rsidR="00F90BDC" w:rsidRDefault="00F90BDC">
      <w:r xmlns:w="http://schemas.openxmlformats.org/wordprocessingml/2006/main">
        <w:t xml:space="preserve">Apostlenes-gjerninge 15:21 For Moses fra gammel tid har i hver by dem som forkynner ham, idet han hver sabbatsdag blir lest i synagogene.</w:t>
      </w:r>
    </w:p>
    <w:p w14:paraId="1B8886EE" w14:textId="77777777" w:rsidR="00F90BDC" w:rsidRDefault="00F90BDC"/>
    <w:p w14:paraId="5FAD2410" w14:textId="77777777" w:rsidR="00F90BDC" w:rsidRDefault="00F90BDC">
      <w:r xmlns:w="http://schemas.openxmlformats.org/wordprocessingml/2006/main">
        <w:t xml:space="preserve">Moses' lære forkynnes i byer rundt om i verden og leses under sabbatsgudstjenestene.</w:t>
      </w:r>
    </w:p>
    <w:p w14:paraId="104D5E38" w14:textId="77777777" w:rsidR="00F90BDC" w:rsidRDefault="00F90BDC"/>
    <w:p w14:paraId="03244D1C" w14:textId="77777777" w:rsidR="00F90BDC" w:rsidRDefault="00F90BDC">
      <w:r xmlns:w="http://schemas.openxmlformats.org/wordprocessingml/2006/main">
        <w:t xml:space="preserve">1. Forkynnelsens kraft: Hvordan vi kan bruke Moses' læresetninger til å påvirke lokalsamfunnene våre</w:t>
      </w:r>
    </w:p>
    <w:p w14:paraId="22AED895" w14:textId="77777777" w:rsidR="00F90BDC" w:rsidRDefault="00F90BDC"/>
    <w:p w14:paraId="28B78275" w14:textId="77777777" w:rsidR="00F90BDC" w:rsidRDefault="00F90BDC">
      <w:r xmlns:w="http://schemas.openxmlformats.org/wordprocessingml/2006/main">
        <w:t xml:space="preserve">2. Forstå sabbaten: Hvordan få mest mulig ut av hviledagen</w:t>
      </w:r>
    </w:p>
    <w:p w14:paraId="23148112" w14:textId="77777777" w:rsidR="00F90BDC" w:rsidRDefault="00F90BDC"/>
    <w:p w14:paraId="64A85CB7" w14:textId="77777777" w:rsidR="00F90BDC" w:rsidRDefault="00F90BDC">
      <w:r xmlns:w="http://schemas.openxmlformats.org/wordprocessingml/2006/main">
        <w:t xml:space="preserve">1. Lukas 4:16-21 – Jesus leser Jesaja i synagogen</w:t>
      </w:r>
    </w:p>
    <w:p w14:paraId="29F9B5C5" w14:textId="77777777" w:rsidR="00F90BDC" w:rsidRDefault="00F90BDC"/>
    <w:p w14:paraId="6BBEFF82" w14:textId="77777777" w:rsidR="00F90BDC" w:rsidRDefault="00F90BDC">
      <w:r xmlns:w="http://schemas.openxmlformats.org/wordprocessingml/2006/main">
        <w:t xml:space="preserve">2. 2. Mosebok 20:8-11 – De ti bud</w:t>
      </w:r>
    </w:p>
    <w:p w14:paraId="195D203B" w14:textId="77777777" w:rsidR="00F90BDC" w:rsidRDefault="00F90BDC"/>
    <w:p w14:paraId="24AA309B" w14:textId="77777777" w:rsidR="00F90BDC" w:rsidRDefault="00F90BDC">
      <w:r xmlns:w="http://schemas.openxmlformats.org/wordprocessingml/2006/main">
        <w:t xml:space="preserve">Apostlenes-gjerninge 15:22 Da behaget apostlene og de eldste, sammen med hele menigheten, å sende utvalgte menn av sin egen gruppe til Antiokia sammen med Paulus og Barnabas; nemlig Judas ga tilnavnet Barsabas, og Silas, hovedmenn blant brødrene.</w:t>
      </w:r>
    </w:p>
    <w:p w14:paraId="3017747D" w14:textId="77777777" w:rsidR="00F90BDC" w:rsidRDefault="00F90BDC"/>
    <w:p w14:paraId="0EDCB282" w14:textId="77777777" w:rsidR="00F90BDC" w:rsidRDefault="00F90BDC">
      <w:r xmlns:w="http://schemas.openxmlformats.org/wordprocessingml/2006/main">
        <w:t xml:space="preserve">Apostlene og de eldste, sammen med hele menigheten, valgte Judas Barsabas og Silas til å følge Paulus og Barnabas til Antiokia.</w:t>
      </w:r>
    </w:p>
    <w:p w14:paraId="43B8E990" w14:textId="77777777" w:rsidR="00F90BDC" w:rsidRDefault="00F90BDC"/>
    <w:p w14:paraId="27E505F7" w14:textId="77777777" w:rsidR="00F90BDC" w:rsidRDefault="00F90BDC">
      <w:r xmlns:w="http://schemas.openxmlformats.org/wordprocessingml/2006/main">
        <w:t xml:space="preserve">1. Enhetens kraft i kirken</w:t>
      </w:r>
    </w:p>
    <w:p w14:paraId="1822A79B" w14:textId="77777777" w:rsidR="00F90BDC" w:rsidRDefault="00F90BDC"/>
    <w:p w14:paraId="048494BE" w14:textId="77777777" w:rsidR="00F90BDC" w:rsidRDefault="00F90BDC">
      <w:r xmlns:w="http://schemas.openxmlformats.org/wordprocessingml/2006/main">
        <w:t xml:space="preserve">2. Viktigheten av å tjene sammen</w:t>
      </w:r>
    </w:p>
    <w:p w14:paraId="6D4AEFAC" w14:textId="77777777" w:rsidR="00F90BDC" w:rsidRDefault="00F90BDC"/>
    <w:p w14:paraId="6ED99198" w14:textId="77777777" w:rsidR="00F90BDC" w:rsidRDefault="00F90BDC">
      <w:r xmlns:w="http://schemas.openxmlformats.org/wordprocessingml/2006/main">
        <w:t xml:space="preserve">1. Filipperne 2:2-4 - ? </w:t>
      </w:r>
      <w:r xmlns:w="http://schemas.openxmlformats.org/wordprocessingml/2006/main">
        <w:rPr>
          <w:rFonts w:ascii="맑은 고딕 Semilight" w:hAnsi="맑은 고딕 Semilight"/>
        </w:rPr>
        <w:t xml:space="preserve">쐁 </w:t>
      </w:r>
      <w:r xmlns:w="http://schemas.openxmlformats.org/wordprocessingml/2006/main">
        <w:t xml:space="preserve">fullføre min glede ved å være av samme sinn, ha samme kjærlighet, være i full enighet og ens. Gjør ingenting av egoistisk ærgjerrighet eller innbilskhet, men i ydmykhet regn </w:t>
      </w:r>
      <w:r xmlns:w="http://schemas.openxmlformats.org/wordprocessingml/2006/main">
        <w:lastRenderedPageBreak xmlns:w="http://schemas.openxmlformats.org/wordprocessingml/2006/main"/>
      </w:r>
      <w:r xmlns:w="http://schemas.openxmlformats.org/wordprocessingml/2006/main">
        <w:t xml:space="preserve">andre mer betydningsfulle enn dere selv. La hver av dere se ikke bare til sine egne interesser, men også til andres interesser.??</w:t>
      </w:r>
    </w:p>
    <w:p w14:paraId="2BB354A7" w14:textId="77777777" w:rsidR="00F90BDC" w:rsidRDefault="00F90BDC"/>
    <w:p w14:paraId="19C35BD1" w14:textId="77777777" w:rsidR="00F90BDC" w:rsidRDefault="00F90BDC">
      <w:r xmlns:w="http://schemas.openxmlformats.org/wordprocessingml/2006/main">
        <w:t xml:space="preserve">2. Efeserne 4:1-3 - ? </w:t>
      </w:r>
      <w:r xmlns:w="http://schemas.openxmlformats.org/wordprocessingml/2006/main">
        <w:rPr>
          <w:rFonts w:ascii="맑은 고딕 Semilight" w:hAnsi="맑은 고딕 Semilight"/>
        </w:rPr>
        <w:t xml:space="preserve">쏧 </w:t>
      </w:r>
      <w:r xmlns:w="http://schemas.openxmlformats.org/wordprocessingml/2006/main">
        <w:t xml:space="preserve">derfor, en fange for Herren, be deg innstendig om å vandre på en måte som er verdig det kall du er kalt til, med all ydmykhet og mildhet, med tålmodighet, bærende med hverandre i kjærlighet, ivrige etter å opprettholde enhetens enhet Ånd i fredens bånd.??</w:t>
      </w:r>
    </w:p>
    <w:p w14:paraId="76A62FE6" w14:textId="77777777" w:rsidR="00F90BDC" w:rsidRDefault="00F90BDC"/>
    <w:p w14:paraId="608875A0" w14:textId="77777777" w:rsidR="00F90BDC" w:rsidRDefault="00F90BDC">
      <w:r xmlns:w="http://schemas.openxmlformats.org/wordprocessingml/2006/main">
        <w:t xml:space="preserve">Acts 15:23 23 Og de skrev brev av dem på denne måten; Apostlene og de eldste og brødrene sender en hilsen til brødrene som er av hedningene i Antiokia og Syria og Kilikia:</w:t>
      </w:r>
    </w:p>
    <w:p w14:paraId="6E156AB1" w14:textId="77777777" w:rsidR="00F90BDC" w:rsidRDefault="00F90BDC"/>
    <w:p w14:paraId="46AAF3E6" w14:textId="77777777" w:rsidR="00F90BDC" w:rsidRDefault="00F90BDC">
      <w:r xmlns:w="http://schemas.openxmlformats.org/wordprocessingml/2006/main">
        <w:t xml:space="preserve">Apostlene og de eldste sendte hilsener til hedningebrødre i Antiokia, Syria og Kilikia.</w:t>
      </w:r>
    </w:p>
    <w:p w14:paraId="275B921A" w14:textId="77777777" w:rsidR="00F90BDC" w:rsidRDefault="00F90BDC"/>
    <w:p w14:paraId="7F00B739" w14:textId="77777777" w:rsidR="00F90BDC" w:rsidRDefault="00F90BDC">
      <w:r xmlns:w="http://schemas.openxmlformats.org/wordprocessingml/2006/main">
        <w:t xml:space="preserve">1: Elsk din neste uavhengig av religion.</w:t>
      </w:r>
    </w:p>
    <w:p w14:paraId="5982065C" w14:textId="77777777" w:rsidR="00F90BDC" w:rsidRDefault="00F90BDC"/>
    <w:p w14:paraId="6C3ACC9D" w14:textId="77777777" w:rsidR="00F90BDC" w:rsidRDefault="00F90BDC">
      <w:r xmlns:w="http://schemas.openxmlformats.org/wordprocessingml/2006/main">
        <w:t xml:space="preserve">2: Ikke diskriminer andre.</w:t>
      </w:r>
    </w:p>
    <w:p w14:paraId="26C89108" w14:textId="77777777" w:rsidR="00F90BDC" w:rsidRDefault="00F90BDC"/>
    <w:p w14:paraId="7770AC41" w14:textId="77777777" w:rsidR="00F90BDC" w:rsidRDefault="00F90BDC">
      <w:r xmlns:w="http://schemas.openxmlformats.org/wordprocessingml/2006/main">
        <w:t xml:space="preserve">1: Micah 6:8 Han har kunngjort deg, menneske, hva som er godt; og hva krever Herren av deg annet enn å gjøre rett og å elske barmhjertighet og å vandre ydmykt med din Gud?</w:t>
      </w:r>
    </w:p>
    <w:p w14:paraId="388D3D57" w14:textId="77777777" w:rsidR="00F90BDC" w:rsidRDefault="00F90BDC"/>
    <w:p w14:paraId="1D76F2AC" w14:textId="77777777" w:rsidR="00F90BDC" w:rsidRDefault="00F90BDC">
      <w:r xmlns:w="http://schemas.openxmlformats.org/wordprocessingml/2006/main">
        <w:t xml:space="preserve">2: Romerne 12:18 Hvis det er mulig, så mye som ligger i dere, så lev fredelig med alle mennesker!</w:t>
      </w:r>
    </w:p>
    <w:p w14:paraId="77486F92" w14:textId="77777777" w:rsidR="00F90BDC" w:rsidRDefault="00F90BDC"/>
    <w:p w14:paraId="30ED31FF" w14:textId="77777777" w:rsidR="00F90BDC" w:rsidRDefault="00F90BDC">
      <w:r xmlns:w="http://schemas.openxmlformats.org/wordprocessingml/2006/main">
        <w:t xml:space="preserve">Apostlenes-gjerninge 15:24 Fordi vi har hørt at noen som gikk ut fra oss, har plaget eder med ord, idet de har gjort eders sjeler undergravde og sagt: I skal omskjæres og holde loven;</w:t>
      </w:r>
    </w:p>
    <w:p w14:paraId="16A3C427" w14:textId="77777777" w:rsidR="00F90BDC" w:rsidRDefault="00F90BDC"/>
    <w:p w14:paraId="23A8CEB5" w14:textId="77777777" w:rsidR="00F90BDC" w:rsidRDefault="00F90BDC">
      <w:r xmlns:w="http://schemas.openxmlformats.org/wordprocessingml/2006/main">
        <w:t xml:space="preserve">Enkelte menn fra kirken hadde plaget hedningene med ord, og fortalte dem at de måtte omskjæres og holde loven, selv om kirken ikke hadde gitt et slikt bud.</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ved falsk lære – Apg 15:24</w:t>
      </w:r>
    </w:p>
    <w:p w14:paraId="261BDA95" w14:textId="77777777" w:rsidR="00F90BDC" w:rsidRDefault="00F90BDC"/>
    <w:p w14:paraId="159D4093" w14:textId="77777777" w:rsidR="00F90BDC" w:rsidRDefault="00F90BDC">
      <w:r xmlns:w="http://schemas.openxmlformats.org/wordprocessingml/2006/main">
        <w:t xml:space="preserve">2. Hvorfor vi må utøve dømmekraft - Apg 15:24</w:t>
      </w:r>
    </w:p>
    <w:p w14:paraId="4CC314F4" w14:textId="77777777" w:rsidR="00F90BDC" w:rsidRDefault="00F90BDC"/>
    <w:p w14:paraId="7307AE67" w14:textId="77777777" w:rsidR="00F90BDC" w:rsidRDefault="00F90BDC">
      <w:r xmlns:w="http://schemas.openxmlformats.org/wordprocessingml/2006/main">
        <w:t xml:space="preserve">1. Kolosserne 2:8 - Vokt dere for at ingen skal ødelegge dere ved filosofi og forgjeves bedrag, etter menneskers tradisjon, etter verdens grunnprinsipper og ikke etter Kristus.</w:t>
      </w:r>
    </w:p>
    <w:p w14:paraId="08BA967D" w14:textId="77777777" w:rsidR="00F90BDC" w:rsidRDefault="00F90BDC"/>
    <w:p w14:paraId="792BF0A1" w14:textId="77777777" w:rsidR="00F90BDC" w:rsidRDefault="00F90BDC">
      <w:r xmlns:w="http://schemas.openxmlformats.org/wordprocessingml/2006/main">
        <w:t xml:space="preserve">2. 1 Joh 4:1 - Mine kjære, tro ikke hver ånd, men prøv åndene om de er av Gud, for mange falske profeter er gått ut i verden.</w:t>
      </w:r>
    </w:p>
    <w:p w14:paraId="25BB4BAC" w14:textId="77777777" w:rsidR="00F90BDC" w:rsidRDefault="00F90BDC"/>
    <w:p w14:paraId="1D52D0A4" w14:textId="77777777" w:rsidR="00F90BDC" w:rsidRDefault="00F90BDC">
      <w:r xmlns:w="http://schemas.openxmlformats.org/wordprocessingml/2006/main">
        <w:t xml:space="preserve">Apostlenes-gjerninge 15:25 Det syntes godt for oss, som var samlet i enighet, å sende utvalgte menn til dere sammen med vår elskede Barnabas og Paulus,</w:t>
      </w:r>
    </w:p>
    <w:p w14:paraId="0D1ADE2D" w14:textId="77777777" w:rsidR="00F90BDC" w:rsidRDefault="00F90BDC"/>
    <w:p w14:paraId="5ACA1978" w14:textId="77777777" w:rsidR="00F90BDC" w:rsidRDefault="00F90BDC">
      <w:r xmlns:w="http://schemas.openxmlformats.org/wordprocessingml/2006/main">
        <w:t xml:space="preserve">Den tidlige menigheten samlet seg for å sende Barnabas og Paulus for å dele evangeliet.</w:t>
      </w:r>
    </w:p>
    <w:p w14:paraId="1640087B" w14:textId="77777777" w:rsidR="00F90BDC" w:rsidRDefault="00F90BDC"/>
    <w:p w14:paraId="31922223" w14:textId="77777777" w:rsidR="00F90BDC" w:rsidRDefault="00F90BDC">
      <w:r xmlns:w="http://schemas.openxmlformats.org/wordprocessingml/2006/main">
        <w:t xml:space="preserve">1. Enhetens kraft - Romerne 12:5</w:t>
      </w:r>
    </w:p>
    <w:p w14:paraId="4E346F2E" w14:textId="77777777" w:rsidR="00F90BDC" w:rsidRDefault="00F90BDC"/>
    <w:p w14:paraId="4C9A2914" w14:textId="77777777" w:rsidR="00F90BDC" w:rsidRDefault="00F90BDC">
      <w:r xmlns:w="http://schemas.openxmlformats.org/wordprocessingml/2006/main">
        <w:t xml:space="preserve">2. Viktigheten av å forkynne - Matteus 28:19-20</w:t>
      </w:r>
    </w:p>
    <w:p w14:paraId="5126B749" w14:textId="77777777" w:rsidR="00F90BDC" w:rsidRDefault="00F90BDC"/>
    <w:p w14:paraId="55524F40" w14:textId="77777777" w:rsidR="00F90BDC" w:rsidRDefault="00F90BDC">
      <w:r xmlns:w="http://schemas.openxmlformats.org/wordprocessingml/2006/main">
        <w:t xml:space="preserve">1. Efeserne 4:3 - Gjør alt for å bevare Åndens enhet gjennom fredens bånd.</w:t>
      </w:r>
    </w:p>
    <w:p w14:paraId="51B71B06" w14:textId="77777777" w:rsidR="00F90BDC" w:rsidRDefault="00F90BDC"/>
    <w:p w14:paraId="789487AC" w14:textId="77777777" w:rsidR="00F90BDC" w:rsidRDefault="00F90BDC">
      <w:r xmlns:w="http://schemas.openxmlformats.org/wordprocessingml/2006/main">
        <w:t xml:space="preserve">2. 1. Peter 2:9 – Men dere er et utvalgt folk, et kongelig presteskap, en hellig nasjon, Gud? </w:t>
      </w:r>
      <w:r xmlns:w="http://schemas.openxmlformats.org/wordprocessingml/2006/main">
        <w:rPr>
          <w:rFonts w:ascii="맑은 고딕 Semilight" w:hAnsi="맑은 고딕 Semilight"/>
        </w:rPr>
        <w:t xml:space="preserve">셲 </w:t>
      </w:r>
      <w:r xmlns:w="http://schemas.openxmlformats.org/wordprocessingml/2006/main">
        <w:t xml:space="preserve">spesiell eiendom, så du kan forkynne lovsangene til ham som kalte deg ut av mørket til sitt underfulle lys.</w:t>
      </w:r>
    </w:p>
    <w:p w14:paraId="7525D129" w14:textId="77777777" w:rsidR="00F90BDC" w:rsidRDefault="00F90BDC"/>
    <w:p w14:paraId="46D5FF84" w14:textId="77777777" w:rsidR="00F90BDC" w:rsidRDefault="00F90BDC">
      <w:r xmlns:w="http://schemas.openxmlformats.org/wordprocessingml/2006/main">
        <w:t xml:space="preserve">Apostlenes-gjerninge 15:26 Mennesker som har satt sitt liv i fare for vår Herre Jesu Kristi navn.</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diskuterer de som har risikert livet for Jesu Kristi navn.</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Courage of Faith??</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Power of a Name??</w:t>
      </w:r>
    </w:p>
    <w:p w14:paraId="0A7A9BAF" w14:textId="77777777" w:rsidR="00F90BDC" w:rsidRDefault="00F90BDC"/>
    <w:p w14:paraId="1CB34D36" w14:textId="77777777" w:rsidR="00F90BDC" w:rsidRDefault="00F90BDC">
      <w:r xmlns:w="http://schemas.openxmlformats.org/wordprocessingml/2006/main">
        <w:t xml:space="preserve">1. Hebreerne 11:32-34 ??? </w:t>
      </w:r>
      <w:r xmlns:w="http://schemas.openxmlformats.org/wordprocessingml/2006/main">
        <w:rPr>
          <w:rFonts w:ascii="맑은 고딕 Semilight" w:hAnsi="맑은 고딕 Semilight"/>
        </w:rPr>
        <w:t xml:space="preserve">Og </w:t>
      </w:r>
      <w:r xmlns:w="http://schemas.openxmlformats.org/wordprocessingml/2006/main">
        <w:t xml:space="preserve">hva mer skal jeg si? For tiden ville svikte meg med å fortelle om Gideon, Barak, Samson, Jefta, av David og Samuel og profetene??33 som gjennom tro erobret riker, håndhevet rettferdighet, oppnådde løfter, stoppet løves munn, 34 slukket ildens makt , slapp unna sverdets egg, ble styrket av svakhet, ble mektig i krig, satte fremmede hærer på flukt.??</w:t>
      </w:r>
    </w:p>
    <w:p w14:paraId="25A5D2C8" w14:textId="77777777" w:rsidR="00F90BDC" w:rsidRDefault="00F90BDC"/>
    <w:p w14:paraId="6594050A" w14:textId="77777777" w:rsidR="00F90BDC" w:rsidRDefault="00F90BDC">
      <w:r xmlns:w="http://schemas.openxmlformats.org/wordprocessingml/2006/main">
        <w:t xml:space="preserve">2. Matteus 10:39 ??? </w:t>
      </w:r>
      <w:r xmlns:w="http://schemas.openxmlformats.org/wordprocessingml/2006/main">
        <w:rPr>
          <w:rFonts w:ascii="맑은 고딕 Semilight" w:hAnsi="맑은 고딕 Semilight"/>
        </w:rPr>
        <w:t xml:space="preserve">쏻 </w:t>
      </w:r>
      <w:r xmlns:w="http://schemas.openxmlformats.org/wordprocessingml/2006/main">
        <w:t xml:space="preserve">den som finner livet vil miste det, og den som mister livet for min skyld vil finne det.??</w:t>
      </w:r>
    </w:p>
    <w:p w14:paraId="7A924E49" w14:textId="77777777" w:rsidR="00F90BDC" w:rsidRDefault="00F90BDC"/>
    <w:p w14:paraId="59D237CF" w14:textId="77777777" w:rsidR="00F90BDC" w:rsidRDefault="00F90BDC">
      <w:r xmlns:w="http://schemas.openxmlformats.org/wordprocessingml/2006/main">
        <w:t xml:space="preserve">Apostlenes-gjerninge 15:27 Derfor har vi sendt Judas og Silas, som også skal si eder det samme med munnen.</w:t>
      </w:r>
    </w:p>
    <w:p w14:paraId="70B3F29D" w14:textId="77777777" w:rsidR="00F90BDC" w:rsidRDefault="00F90BDC"/>
    <w:p w14:paraId="426F58E3" w14:textId="77777777" w:rsidR="00F90BDC" w:rsidRDefault="00F90BDC">
      <w:r xmlns:w="http://schemas.openxmlformats.org/wordprocessingml/2006/main">
        <w:t xml:space="preserve">Apostlene sendte Judas og Silas for å fortelle de ikke-jødiske troende det samme budskapet de hadde hørt fra apostlene.</w:t>
      </w:r>
    </w:p>
    <w:p w14:paraId="44B1CD03" w14:textId="77777777" w:rsidR="00F90BDC" w:rsidRDefault="00F90BDC"/>
    <w:p w14:paraId="7412D00B" w14:textId="77777777" w:rsidR="00F90BDC" w:rsidRDefault="00F90BDC">
      <w:r xmlns:w="http://schemas.openxmlformats.org/wordprocessingml/2006/main">
        <w:t xml:space="preserve">1. Ordets kraft: Viktigheten av å levere det samme budskapet til alle troende.</w:t>
      </w:r>
    </w:p>
    <w:p w14:paraId="10C41BAD" w14:textId="77777777" w:rsidR="00F90BDC" w:rsidRDefault="00F90BDC"/>
    <w:p w14:paraId="4E66820E" w14:textId="77777777" w:rsidR="00F90BDC" w:rsidRDefault="00F90BDC">
      <w:r xmlns:w="http://schemas.openxmlformats.org/wordprocessingml/2006/main">
        <w:t xml:space="preserve">2. Å følge Guds misjon: Hvordan det å følge Guds vilje kan bringe enhet og forståelse.</w:t>
      </w:r>
    </w:p>
    <w:p w14:paraId="4D98347E" w14:textId="77777777" w:rsidR="00F90BDC" w:rsidRDefault="00F90BDC"/>
    <w:p w14:paraId="6322A4B5" w14:textId="77777777" w:rsidR="00F90BDC" w:rsidRDefault="00F90BDC">
      <w:r xmlns:w="http://schemas.openxmlformats.org/wordprocessingml/2006/main">
        <w:t xml:space="preserve">1. Matteus 28:18-20 - Og Jesus kom og sa til dem: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til Faderens og Sønnens og Den Hellige Ånds navn, og lær dem å holde alt det jeg har befalt dere. Og se, jeg er med dere alltid inntil verdens ende.</w:t>
      </w:r>
    </w:p>
    <w:p w14:paraId="431592EA" w14:textId="77777777" w:rsidR="00F90BDC" w:rsidRDefault="00F90BDC"/>
    <w:p w14:paraId="2DB1E8B6" w14:textId="77777777" w:rsidR="00F90BDC" w:rsidRDefault="00F90BDC">
      <w:r xmlns:w="http://schemas.openxmlformats.org/wordprocessingml/2006/main">
        <w:t xml:space="preserve">2. Romerne 15:5-6 - Måtte utholdenhetens og oppmuntringens Gud gi dere å leve i en slik harmoni med hverandre, i samsvar med Kristus Jesus, at dere sammen med én røst kan prise vår Herre Jesu Kristi Gud og Far. .</w:t>
      </w:r>
    </w:p>
    <w:p w14:paraId="1D394F75" w14:textId="77777777" w:rsidR="00F90BDC" w:rsidRDefault="00F90BDC"/>
    <w:p w14:paraId="3AA9FDF7" w14:textId="77777777" w:rsidR="00F90BDC" w:rsidRDefault="00F90BDC">
      <w:r xmlns:w="http://schemas.openxmlformats.org/wordprocessingml/2006/main">
        <w:t xml:space="preserve">Acts 15:28 28 For den Hellige Ånd og oss syntes det var godt å ikke legge på eder større byrde enn disse nødvendige ting;</w:t>
      </w:r>
    </w:p>
    <w:p w14:paraId="2680CAFE" w14:textId="77777777" w:rsidR="00F90BDC" w:rsidRDefault="00F90BDC"/>
    <w:p w14:paraId="35F83915" w14:textId="77777777" w:rsidR="00F90BDC" w:rsidRDefault="00F90BDC">
      <w:r xmlns:w="http://schemas.openxmlformats.org/wordprocessingml/2006/main">
        <w:t xml:space="preserve">De tidlige kirkelederne erkjente at bare noen nødvendige ting skulle kreves av troende, og at Den Hellige Ånd var enig.</w:t>
      </w:r>
    </w:p>
    <w:p w14:paraId="0EB2A70F" w14:textId="77777777" w:rsidR="00F90BDC" w:rsidRDefault="00F90BDC"/>
    <w:p w14:paraId="76BFA869" w14:textId="77777777" w:rsidR="00F90BDC" w:rsidRDefault="00F90BDC">
      <w:r xmlns:w="http://schemas.openxmlformats.org/wordprocessingml/2006/main">
        <w:t xml:space="preserve">1. Guds veiledning bringer frihet</w:t>
      </w:r>
    </w:p>
    <w:p w14:paraId="31ACCCAA" w14:textId="77777777" w:rsidR="00F90BDC" w:rsidRDefault="00F90BDC"/>
    <w:p w14:paraId="4D346DCC" w14:textId="77777777" w:rsidR="00F90BDC" w:rsidRDefault="00F90BDC">
      <w:r xmlns:w="http://schemas.openxmlformats.org/wordprocessingml/2006/main">
        <w:t xml:space="preserve">2. Nødvendigheten av å følge Guds vilje</w:t>
      </w:r>
    </w:p>
    <w:p w14:paraId="6F65155B" w14:textId="77777777" w:rsidR="00F90BDC" w:rsidRDefault="00F90BDC"/>
    <w:p w14:paraId="13F133A1" w14:textId="77777777" w:rsidR="00F90BDC" w:rsidRDefault="00F90BDC">
      <w:r xmlns:w="http://schemas.openxmlformats.org/wordprocessingml/2006/main">
        <w:t xml:space="preserve">1. Matteus 11:28-30 – Jesu invitasjon til å komme til ham for hvile</w:t>
      </w:r>
    </w:p>
    <w:p w14:paraId="27566CCC" w14:textId="77777777" w:rsidR="00F90BDC" w:rsidRDefault="00F90BDC"/>
    <w:p w14:paraId="3998A8A0" w14:textId="77777777" w:rsidR="00F90BDC" w:rsidRDefault="00F90BDC">
      <w:r xmlns:w="http://schemas.openxmlformats.org/wordprocessingml/2006/main">
        <w:t xml:space="preserve">2. Galaterne 5:1-15 - Frihet i Kristus og å leve etter Åndens veiledning</w:t>
      </w:r>
    </w:p>
    <w:p w14:paraId="3089C5C9" w14:textId="77777777" w:rsidR="00F90BDC" w:rsidRDefault="00F90BDC"/>
    <w:p w14:paraId="30758AAF" w14:textId="77777777" w:rsidR="00F90BDC" w:rsidRDefault="00F90BDC">
      <w:r xmlns:w="http://schemas.openxmlformats.org/wordprocessingml/2006/main">
        <w:t xml:space="preserve">Apostlenes-gjerninge 15:29 at I skal avholde eder fra avgudsoffer og fra blod og fra det som er kvalt, og fra hor; Ha det bra.</w:t>
      </w:r>
    </w:p>
    <w:p w14:paraId="28562D2C" w14:textId="77777777" w:rsidR="00F90BDC" w:rsidRDefault="00F90BDC"/>
    <w:p w14:paraId="0D0FC369" w14:textId="77777777" w:rsidR="00F90BDC" w:rsidRDefault="00F90BDC">
      <w:r xmlns:w="http://schemas.openxmlformats.org/wordprocessingml/2006/main">
        <w:t xml:space="preserve">Kirken i Jerusalem ga instruksjoner til de hedningetroende om å avstå fra fire ting: å spise mat som ble ofret til avguder, å spise blod, å spise kvalt dyr og utukt.</w:t>
      </w:r>
    </w:p>
    <w:p w14:paraId="30C83F21" w14:textId="77777777" w:rsidR="00F90BDC" w:rsidRDefault="00F90BDC"/>
    <w:p w14:paraId="0D2AA05F" w14:textId="77777777" w:rsidR="00F90BDC" w:rsidRDefault="00F90BDC">
      <w:r xmlns:w="http://schemas.openxmlformats.org/wordprocessingml/2006/main">
        <w:t xml:space="preserve">1. Avstå fra avgudsdyrkelse: En nærmere titt på Apostlenes gjerninger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til avholdenhet: Viktigheten av selvkontroll</w:t>
      </w:r>
    </w:p>
    <w:p w14:paraId="7CCBCE9A" w14:textId="77777777" w:rsidR="00F90BDC" w:rsidRDefault="00F90BDC"/>
    <w:p w14:paraId="31C1F790" w14:textId="77777777" w:rsidR="00F90BDC" w:rsidRDefault="00F90BDC">
      <w:r xmlns:w="http://schemas.openxmlformats.org/wordprocessingml/2006/main">
        <w:t xml:space="preserve">1. 1. Korinterbrev 10:14-22 - Paulus' instruks til menigheten i Korint om å avstå fra avgudsdyrkelse.</w:t>
      </w:r>
    </w:p>
    <w:p w14:paraId="79430E79" w14:textId="77777777" w:rsidR="00F90BDC" w:rsidRDefault="00F90BDC"/>
    <w:p w14:paraId="1C8F3CE2" w14:textId="77777777" w:rsidR="00F90BDC" w:rsidRDefault="00F90BDC">
      <w:r xmlns:w="http://schemas.openxmlformats.org/wordprocessingml/2006/main">
        <w:t xml:space="preserve">2. Romerne 13:11-14 - Paulus' instruksjon til menigheten i Roma om hvordan man kan leve på en måte som behager Gud.</w:t>
      </w:r>
    </w:p>
    <w:p w14:paraId="3E1F6692" w14:textId="77777777" w:rsidR="00F90BDC" w:rsidRDefault="00F90BDC"/>
    <w:p w14:paraId="55AEB8EB" w14:textId="77777777" w:rsidR="00F90BDC" w:rsidRDefault="00F90BDC">
      <w:r xmlns:w="http://schemas.openxmlformats.org/wordprocessingml/2006/main">
        <w:t xml:space="preserve">Apostlenes-gjerninge 15:30 Så da de blev bortvist, kom de til Antiokia, og da de hadde samlet folket, overrakte de brevet.</w:t>
      </w:r>
    </w:p>
    <w:p w14:paraId="2AF8ECF5" w14:textId="77777777" w:rsidR="00F90BDC" w:rsidRDefault="00F90BDC"/>
    <w:p w14:paraId="2AA747D3" w14:textId="77777777" w:rsidR="00F90BDC" w:rsidRDefault="00F90BDC">
      <w:r xmlns:w="http://schemas.openxmlformats.org/wordprocessingml/2006/main">
        <w:t xml:space="preserve">Apostlene leverte et brev til folkemengden i Antiokia.</w:t>
      </w:r>
    </w:p>
    <w:p w14:paraId="6E7B34CE" w14:textId="77777777" w:rsidR="00F90BDC" w:rsidRDefault="00F90BDC"/>
    <w:p w14:paraId="07A5A3CC" w14:textId="77777777" w:rsidR="00F90BDC" w:rsidRDefault="00F90BDC">
      <w:r xmlns:w="http://schemas.openxmlformats.org/wordprocessingml/2006/main">
        <w:t xml:space="preserve">1. Kraften til skriftlig kommunikasjon</w:t>
      </w:r>
    </w:p>
    <w:p w14:paraId="78897E61" w14:textId="77777777" w:rsidR="00F90BDC" w:rsidRDefault="00F90BDC"/>
    <w:p w14:paraId="4DC2550F" w14:textId="77777777" w:rsidR="00F90BDC" w:rsidRDefault="00F90BDC">
      <w:r xmlns:w="http://schemas.openxmlformats.org/wordprocessingml/2006/main">
        <w:t xml:space="preserve">2. Viktigheten av lydighet</w:t>
      </w:r>
    </w:p>
    <w:p w14:paraId="33460A2D" w14:textId="77777777" w:rsidR="00F90BDC" w:rsidRDefault="00F90BDC"/>
    <w:p w14:paraId="21011F24" w14:textId="77777777" w:rsidR="00F90BDC" w:rsidRDefault="00F90BDC">
      <w:r xmlns:w="http://schemas.openxmlformats.org/wordprocessingml/2006/main">
        <w:t xml:space="preserve">1. Jakob 1:22 - "Men vær ordets gjørere og ikke bare hørere, dere bedrar dere selv."</w:t>
      </w:r>
    </w:p>
    <w:p w14:paraId="431463CC" w14:textId="77777777" w:rsidR="00F90BDC" w:rsidRDefault="00F90BDC"/>
    <w:p w14:paraId="00455A09" w14:textId="77777777" w:rsidR="00F90BDC" w:rsidRDefault="00F90BDC">
      <w:r xmlns:w="http://schemas.openxmlformats.org/wordprocessingml/2006/main">
        <w:t xml:space="preserve">2. 2. Korinterbrev 3:4-6 - "Slik er den tillit vi har til Gud gjennom Kristus. Ikke at vi i oss selv er tilstrekkelige til å hevde at noe kommer fra oss, men vår nok er fra Gud, som har gjort oss dyktige å være tjenere for en ny pakt, ikke for bokstaven, men for Ånden. For bokstaven dreper, men Ånden gir liv."</w:t>
      </w:r>
    </w:p>
    <w:p w14:paraId="7F9BC556" w14:textId="77777777" w:rsidR="00F90BDC" w:rsidRDefault="00F90BDC"/>
    <w:p w14:paraId="15EE6BAF" w14:textId="77777777" w:rsidR="00F90BDC" w:rsidRDefault="00F90BDC">
      <w:r xmlns:w="http://schemas.openxmlformats.org/wordprocessingml/2006/main">
        <w:t xml:space="preserve">Apostlenes-gjerninge 15:31 og da de hadde lest, gledet de seg over trøsten.</w:t>
      </w:r>
    </w:p>
    <w:p w14:paraId="76A5C89A" w14:textId="77777777" w:rsidR="00F90BDC" w:rsidRDefault="00F90BDC"/>
    <w:p w14:paraId="510DA658" w14:textId="77777777" w:rsidR="00F90BDC" w:rsidRDefault="00F90BDC">
      <w:r xmlns:w="http://schemas.openxmlformats.org/wordprocessingml/2006/main">
        <w:t xml:space="preserve">Folket gledet seg etter å ha lest trøstens ord i Apg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Gled deg over Herrens budskap om trøst</w:t>
      </w:r>
    </w:p>
    <w:p w14:paraId="42026D56" w14:textId="77777777" w:rsidR="00F90BDC" w:rsidRDefault="00F90BDC"/>
    <w:p w14:paraId="72296357" w14:textId="77777777" w:rsidR="00F90BDC" w:rsidRDefault="00F90BDC">
      <w:r xmlns:w="http://schemas.openxmlformats.org/wordprocessingml/2006/main">
        <w:t xml:space="preserve">2. Omfavne trøsten i Guds Ord</w:t>
      </w:r>
    </w:p>
    <w:p w14:paraId="38D4FE69" w14:textId="77777777" w:rsidR="00F90BDC" w:rsidRDefault="00F90BDC"/>
    <w:p w14:paraId="5E30DB15" w14:textId="77777777" w:rsidR="00F90BDC" w:rsidRDefault="00F90BDC">
      <w:r xmlns:w="http://schemas.openxmlformats.org/wordprocessingml/2006/main">
        <w:t xml:space="preserve">1. Jesaja 40:1-2 - Trøst, trøst mitt folk, sier din Gud.</w:t>
      </w:r>
    </w:p>
    <w:p w14:paraId="1351A5C6" w14:textId="77777777" w:rsidR="00F90BDC" w:rsidRDefault="00F90BDC"/>
    <w:p w14:paraId="3E515B0C" w14:textId="77777777" w:rsidR="00F90BDC" w:rsidRDefault="00F90BDC">
      <w:r xmlns:w="http://schemas.openxmlformats.org/wordprocessingml/2006/main">
        <w:t xml:space="preserve">2. Salme 147:3 - Han helbreder de som har et knust hjerte og binder deres sår.</w:t>
      </w:r>
    </w:p>
    <w:p w14:paraId="521EA517" w14:textId="77777777" w:rsidR="00F90BDC" w:rsidRDefault="00F90BDC"/>
    <w:p w14:paraId="7CB03300" w14:textId="77777777" w:rsidR="00F90BDC" w:rsidRDefault="00F90BDC">
      <w:r xmlns:w="http://schemas.openxmlformats.org/wordprocessingml/2006/main">
        <w:t xml:space="preserve">Apostlenes-gjerninge 15:32 Og Judas og Silas, som også selv var profeter, formanet brødrene med mange ord og stadfestet dem.</w:t>
      </w:r>
    </w:p>
    <w:p w14:paraId="0EA18A6D" w14:textId="77777777" w:rsidR="00F90BDC" w:rsidRDefault="00F90BDC"/>
    <w:p w14:paraId="66484226" w14:textId="77777777" w:rsidR="00F90BDC" w:rsidRDefault="00F90BDC">
      <w:r xmlns:w="http://schemas.openxmlformats.org/wordprocessingml/2006/main">
        <w:t xml:space="preserve">Apostlene Judas og Silas oppmuntret brødrene med ord og bekreftet dem.</w:t>
      </w:r>
    </w:p>
    <w:p w14:paraId="7D1EA1BD" w14:textId="77777777" w:rsidR="00F90BDC" w:rsidRDefault="00F90BDC"/>
    <w:p w14:paraId="1B2FCC1E" w14:textId="77777777" w:rsidR="00F90BDC" w:rsidRDefault="00F90BDC">
      <w:r xmlns:w="http://schemas.openxmlformats.org/wordprocessingml/2006/main">
        <w:t xml:space="preserve">1. Si oppmuntrende ord - 1. Tess 5:11 Oppmuntr derfor hverandre og bygg opp hverandre, slik dere gjør.</w:t>
      </w:r>
    </w:p>
    <w:p w14:paraId="13B66980" w14:textId="77777777" w:rsidR="00F90BDC" w:rsidRDefault="00F90BDC"/>
    <w:p w14:paraId="57FA1BBB" w14:textId="77777777" w:rsidR="00F90BDC" w:rsidRDefault="00F90BDC">
      <w:r xmlns:w="http://schemas.openxmlformats.org/wordprocessingml/2006/main">
        <w:t xml:space="preserve">2. Bekreft brødrene - Romerne 15:14 Selv er jeg tilfreds med dere, mine brødre, at dere selv er fulle av godhet, fylt av all kunnskap og i stand til å undervise hverandre.</w:t>
      </w:r>
    </w:p>
    <w:p w14:paraId="3106B2AC" w14:textId="77777777" w:rsidR="00F90BDC" w:rsidRDefault="00F90BDC"/>
    <w:p w14:paraId="69012CE0" w14:textId="77777777" w:rsidR="00F90BDC" w:rsidRDefault="00F90BDC">
      <w:r xmlns:w="http://schemas.openxmlformats.org/wordprocessingml/2006/main">
        <w:t xml:space="preserve">1. 1. Tess 5:11 Oppmuntr derfor hverandre og bygg hverandre opp, slik dere gjør.</w:t>
      </w:r>
    </w:p>
    <w:p w14:paraId="6D2376A6" w14:textId="77777777" w:rsidR="00F90BDC" w:rsidRDefault="00F90BDC"/>
    <w:p w14:paraId="048BA004" w14:textId="77777777" w:rsidR="00F90BDC" w:rsidRDefault="00F90BDC">
      <w:r xmlns:w="http://schemas.openxmlformats.org/wordprocessingml/2006/main">
        <w:t xml:space="preserve">2. Romerne 15:14 Selv er jeg tilfreds med dere, mine brødre, at dere selv er fulle av godhet, fulle av all kunnskap og i stand til å undervise hverandre.</w:t>
      </w:r>
    </w:p>
    <w:p w14:paraId="7B866788" w14:textId="77777777" w:rsidR="00F90BDC" w:rsidRDefault="00F90BDC"/>
    <w:p w14:paraId="6E3EC171" w14:textId="77777777" w:rsidR="00F90BDC" w:rsidRDefault="00F90BDC">
      <w:r xmlns:w="http://schemas.openxmlformats.org/wordprocessingml/2006/main">
        <w:t xml:space="preserve">Apostlenes-gjerninge 15:33 Og efter at de hadde oppholdt seg der, ble de sluppet i fred fra brødrene til apostlene.</w:t>
      </w:r>
    </w:p>
    <w:p w14:paraId="789001C3" w14:textId="77777777" w:rsidR="00F90BDC" w:rsidRDefault="00F90BDC"/>
    <w:p w14:paraId="47A07D77" w14:textId="77777777" w:rsidR="00F90BDC" w:rsidRDefault="00F90BDC">
      <w:r xmlns:w="http://schemas.openxmlformats.org/wordprocessingml/2006/main">
        <w:t xml:space="preserve">Apostlene og brødrene forble i fellesskap en stund før de dro i fred.</w:t>
      </w:r>
    </w:p>
    <w:p w14:paraId="72FA2029" w14:textId="77777777" w:rsidR="00F90BDC" w:rsidRDefault="00F90BDC"/>
    <w:p w14:paraId="00B0AE3F" w14:textId="77777777" w:rsidR="00F90BDC" w:rsidRDefault="00F90BDC">
      <w:r xmlns:w="http://schemas.openxmlformats.org/wordprocessingml/2006/main">
        <w:t xml:space="preserve">1: Gjennom fellesskap kan vi oppleve fred.</w:t>
      </w:r>
    </w:p>
    <w:p w14:paraId="1519695A" w14:textId="77777777" w:rsidR="00F90BDC" w:rsidRDefault="00F90BDC"/>
    <w:p w14:paraId="0AEB5999" w14:textId="77777777" w:rsidR="00F90BDC" w:rsidRDefault="00F90BDC">
      <w:r xmlns:w="http://schemas.openxmlformats.org/wordprocessingml/2006/main">
        <w:t xml:space="preserve">2: Tilbring tid i fellesskap for å oppleve Guds fred.</w:t>
      </w:r>
    </w:p>
    <w:p w14:paraId="01D8EE88" w14:textId="77777777" w:rsidR="00F90BDC" w:rsidRDefault="00F90BDC"/>
    <w:p w14:paraId="7A438C1D" w14:textId="77777777" w:rsidR="00F90BDC" w:rsidRDefault="00F90BDC">
      <w:r xmlns:w="http://schemas.openxmlformats.org/wordprocessingml/2006/main">
        <w:t xml:space="preserve">1: Filipperne 4:7 - Og Guds fred, som overgår all forstand, skal bevare deres hjerter og deres sinn i Kristus Jesus.</w:t>
      </w:r>
    </w:p>
    <w:p w14:paraId="0C633FA5" w14:textId="77777777" w:rsidR="00F90BDC" w:rsidRDefault="00F90BDC"/>
    <w:p w14:paraId="568D5C8E" w14:textId="77777777" w:rsidR="00F90BDC" w:rsidRDefault="00F90BDC">
      <w:r xmlns:w="http://schemas.openxmlformats.org/wordprocessingml/2006/main">
        <w:t xml:space="preserve">2: Kolosserne 3:15 - Og la Kristi fred råde i deres hjerter, som dere i sannhet er kalt til i ett legeme. Og vær takknemlig.</w:t>
      </w:r>
    </w:p>
    <w:p w14:paraId="08249599" w14:textId="77777777" w:rsidR="00F90BDC" w:rsidRDefault="00F90BDC"/>
    <w:p w14:paraId="7E8BB22B" w14:textId="77777777" w:rsidR="00F90BDC" w:rsidRDefault="00F90BDC">
      <w:r xmlns:w="http://schemas.openxmlformats.org/wordprocessingml/2006/main">
        <w:t xml:space="preserve">Apostlenes gjerninger 15:34 Men det behaget Silas fortsatt å bli der.</w:t>
      </w:r>
    </w:p>
    <w:p w14:paraId="503F268A" w14:textId="77777777" w:rsidR="00F90BDC" w:rsidRDefault="00F90BDC"/>
    <w:p w14:paraId="21B64CFC" w14:textId="77777777" w:rsidR="00F90BDC" w:rsidRDefault="00F90BDC">
      <w:r xmlns:w="http://schemas.openxmlformats.org/wordprocessingml/2006/main">
        <w:t xml:space="preserve">Silas valgte å bli i Antiokia.</w:t>
      </w:r>
    </w:p>
    <w:p w14:paraId="69B412A5" w14:textId="77777777" w:rsidR="00F90BDC" w:rsidRDefault="00F90BDC"/>
    <w:p w14:paraId="3C3C3F80" w14:textId="77777777" w:rsidR="00F90BDC" w:rsidRDefault="00F90BDC">
      <w:r xmlns:w="http://schemas.openxmlformats.org/wordprocessingml/2006/main">
        <w:t xml:space="preserve">1. Ta valg i livet: Hvordan skjelne Guds vilje</w:t>
      </w:r>
    </w:p>
    <w:p w14:paraId="6E5CD921" w14:textId="77777777" w:rsidR="00F90BDC" w:rsidRDefault="00F90BDC"/>
    <w:p w14:paraId="7B02B9B3" w14:textId="77777777" w:rsidR="00F90BDC" w:rsidRDefault="00F90BDC">
      <w:r xmlns:w="http://schemas.openxmlformats.org/wordprocessingml/2006/main">
        <w:t xml:space="preserve">2. Å leve med fleksibilitet og ydmykhet i tankene.</w:t>
      </w:r>
    </w:p>
    <w:p w14:paraId="329B0BD4" w14:textId="77777777" w:rsidR="00F90BDC" w:rsidRDefault="00F90BDC"/>
    <w:p w14:paraId="01218AFA" w14:textId="77777777" w:rsidR="00F90BDC" w:rsidRDefault="00F90BDC">
      <w:r xmlns:w="http://schemas.openxmlformats.org/wordprocessingml/2006/main">
        <w:t xml:space="preserve">1. Ordspråkene 3:5-6 - "Stol på Herren av hele ditt hjerte og stol ikke på din egen forstand; underord deg ham på alle dine veier, så skal han gjøre dine stier rette."</w:t>
      </w:r>
    </w:p>
    <w:p w14:paraId="7EDD4CD1" w14:textId="77777777" w:rsidR="00F90BDC" w:rsidRDefault="00F90BDC"/>
    <w:p w14:paraId="0AD8F061" w14:textId="77777777" w:rsidR="00F90BDC" w:rsidRDefault="00F90BDC">
      <w:r xmlns:w="http://schemas.openxmlformats.org/wordprocessingml/2006/main">
        <w:t xml:space="preserve">2. Jakob 4:7-8 - "Underordn dere dere under Gud. Stå djevelen i mot, så skal han flykte fra dere. Kom nær til Gud, så skal han komme nær til dere. Vask hendene, dere syndere, og rens dine hjerter, du dobbeltmoralske."</w:t>
      </w:r>
    </w:p>
    <w:p w14:paraId="3F8A8165" w14:textId="77777777" w:rsidR="00F90BDC" w:rsidRDefault="00F90BDC"/>
    <w:p w14:paraId="3F92D675" w14:textId="77777777" w:rsidR="00F90BDC" w:rsidRDefault="00F90BDC">
      <w:r xmlns:w="http://schemas.openxmlformats.org/wordprocessingml/2006/main">
        <w:t xml:space="preserve">Apostlenes-gjerninge 15:35 Også Paulus og Barnabas fortsatte i Antiokia og lærte og forkynte Herrens ord sammen med mange andre.</w:t>
      </w:r>
    </w:p>
    <w:p w14:paraId="7F3A2D60" w14:textId="77777777" w:rsidR="00F90BDC" w:rsidRDefault="00F90BDC"/>
    <w:p w14:paraId="75EBCB23" w14:textId="77777777" w:rsidR="00F90BDC" w:rsidRDefault="00F90BDC">
      <w:r xmlns:w="http://schemas.openxmlformats.org/wordprocessingml/2006/main">
        <w:t xml:space="preserve">Paulus og Barnabas forkynte Herrens ord i Antiokia sammen med mange andre.</w:t>
      </w:r>
    </w:p>
    <w:p w14:paraId="71DCE2F1" w14:textId="77777777" w:rsidR="00F90BDC" w:rsidRDefault="00F90BDC"/>
    <w:p w14:paraId="41FB20AD" w14:textId="77777777" w:rsidR="00F90BDC" w:rsidRDefault="00F90BDC">
      <w:r xmlns:w="http://schemas.openxmlformats.org/wordprocessingml/2006/main">
        <w:t xml:space="preserve">1. Kraften i å forkynne evangeliet sammen</w:t>
      </w:r>
    </w:p>
    <w:p w14:paraId="5A2160B1" w14:textId="77777777" w:rsidR="00F90BDC" w:rsidRDefault="00F90BDC"/>
    <w:p w14:paraId="4D8749F4" w14:textId="77777777" w:rsidR="00F90BDC" w:rsidRDefault="00F90BDC">
      <w:r xmlns:w="http://schemas.openxmlformats.org/wordprocessingml/2006/main">
        <w:t xml:space="preserve">2. Fellesskapets styrke ved å spre Guds ord</w:t>
      </w:r>
    </w:p>
    <w:p w14:paraId="5A2D05CF" w14:textId="77777777" w:rsidR="00F90BDC" w:rsidRDefault="00F90BDC"/>
    <w:p w14:paraId="0C44ACD2" w14:textId="77777777" w:rsidR="00F90BDC" w:rsidRDefault="00F90BDC">
      <w:r xmlns:w="http://schemas.openxmlformats.org/wordprocessingml/2006/main">
        <w:t xml:space="preserve">1. Filipperne 1:27 - "La bare deres livsførsel være Kristi evangelium verdig, for at enten jeg kommer og ser dere eller er borte, kan jeg høre om dere at dere står fast i én ånd, med én sinn som strever side om side for troen på evangeliet,"</w:t>
      </w:r>
    </w:p>
    <w:p w14:paraId="41A6A6DE" w14:textId="77777777" w:rsidR="00F90BDC" w:rsidRDefault="00F90BDC"/>
    <w:p w14:paraId="315C5D6E" w14:textId="77777777" w:rsidR="00F90BDC" w:rsidRDefault="00F90BDC">
      <w:r xmlns:w="http://schemas.openxmlformats.org/wordprocessingml/2006/main">
        <w:t xml:space="preserve">2. Matteus 28:19-20 - "Gå derfor og gjør alle folkeslag til disipler, idet dere døper dem til Faderens og Sønnens og Den Hellige Ånds navn, og lærer dem å holde alt det jeg har befalt dere. Og se, , Jeg er med deg alltid, til tidens ende.??</w:t>
      </w:r>
    </w:p>
    <w:p w14:paraId="3F790314" w14:textId="77777777" w:rsidR="00F90BDC" w:rsidRDefault="00F90BDC"/>
    <w:p w14:paraId="2077DFFF" w14:textId="77777777" w:rsidR="00F90BDC" w:rsidRDefault="00F90BDC">
      <w:r xmlns:w="http://schemas.openxmlformats.org/wordprocessingml/2006/main">
        <w:t xml:space="preserve">Apostlenes-gjerninge 15:36 Og noen dager etter sa Paulus til Barnabas: La oss gå igjen og besøke våre brødre i hver by hvor vi har forkynt Herrens ord, og se hvordan det går med dem.</w:t>
      </w:r>
    </w:p>
    <w:p w14:paraId="31D90949" w14:textId="77777777" w:rsidR="00F90BDC" w:rsidRDefault="00F90BDC"/>
    <w:p w14:paraId="6E461294" w14:textId="77777777" w:rsidR="00F90BDC" w:rsidRDefault="00F90BDC">
      <w:r xmlns:w="http://schemas.openxmlformats.org/wordprocessingml/2006/main">
        <w:t xml:space="preserve">Paulus foreslo Barnabas at de skulle besøke stedene de hadde forkynt Guds ord og se hvordan folket hadde det.</w:t>
      </w:r>
    </w:p>
    <w:p w14:paraId="1143A889" w14:textId="77777777" w:rsidR="00F90BDC" w:rsidRDefault="00F90BDC"/>
    <w:p w14:paraId="6BA5517B" w14:textId="77777777" w:rsidR="00F90BDC" w:rsidRDefault="00F90BDC">
      <w:r xmlns:w="http://schemas.openxmlformats.org/wordprocessingml/2006/main">
        <w:t xml:space="preserve">1. Gå tilbake til der du har blitt velsignet: Husk stedene der Gud har velsignet deg og gå tilbake for å vise dem Guds kjærlighet.</w:t>
      </w:r>
    </w:p>
    <w:p w14:paraId="4033C0FD" w14:textId="77777777" w:rsidR="00F90BDC" w:rsidRDefault="00F90BDC"/>
    <w:p w14:paraId="1C7F7391" w14:textId="77777777" w:rsidR="00F90BDC" w:rsidRDefault="00F90BDC">
      <w:r xmlns:w="http://schemas.openxmlformats.org/wordprocessingml/2006/main">
        <w:t xml:space="preserve">2. Viktigheten av å besøke: Å besøke steder hvor du har forkynt Guds ord er </w:t>
      </w:r>
      <w:r xmlns:w="http://schemas.openxmlformats.org/wordprocessingml/2006/main">
        <w:lastRenderedPageBreak xmlns:w="http://schemas.openxmlformats.org/wordprocessingml/2006/main"/>
      </w:r>
      <w:r xmlns:w="http://schemas.openxmlformats.org/wordprocessingml/2006/main">
        <w:t xml:space="preserve">viktig for å vise din fortsatte støtte og minne dem om Guds kjærlighet.</w:t>
      </w:r>
    </w:p>
    <w:p w14:paraId="60814A5B" w14:textId="77777777" w:rsidR="00F90BDC" w:rsidRDefault="00F90BDC"/>
    <w:p w14:paraId="5B0E663D" w14:textId="77777777" w:rsidR="00F90BDC" w:rsidRDefault="00F90BDC">
      <w:r xmlns:w="http://schemas.openxmlformats.org/wordprocessingml/2006/main">
        <w:t xml:space="preserve">1. 1. Tess 3:10 - Så vi sammen kan bli trøstet ved den gjensidige troen både av deg og meg.</w:t>
      </w:r>
    </w:p>
    <w:p w14:paraId="5275228D" w14:textId="77777777" w:rsidR="00F90BDC" w:rsidRDefault="00F90BDC"/>
    <w:p w14:paraId="72BB66BE" w14:textId="77777777" w:rsidR="00F90BDC" w:rsidRDefault="00F90BDC">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14:paraId="1A6179F7" w14:textId="77777777" w:rsidR="00F90BDC" w:rsidRDefault="00F90BDC"/>
    <w:p w14:paraId="2890C4C9" w14:textId="77777777" w:rsidR="00F90BDC" w:rsidRDefault="00F90BDC">
      <w:r xmlns:w="http://schemas.openxmlformats.org/wordprocessingml/2006/main">
        <w:t xml:space="preserve">Apostlenes-gjerninge 15:37 Og Barnabas bestemte seg for å ta med seg Johannes, som hette Markus.</w:t>
      </w:r>
    </w:p>
    <w:p w14:paraId="54DA1482" w14:textId="77777777" w:rsidR="00F90BDC" w:rsidRDefault="00F90BDC"/>
    <w:p w14:paraId="4D518FA0" w14:textId="77777777" w:rsidR="00F90BDC" w:rsidRDefault="00F90BDC">
      <w:r xmlns:w="http://schemas.openxmlformats.org/wordprocessingml/2006/main">
        <w:t xml:space="preserve">Dette avsnittet forklarer at Barnabas bestemte seg for å ta med seg Johannes, hvis etternavn var Markus.</w:t>
      </w:r>
    </w:p>
    <w:p w14:paraId="4CFFC324" w14:textId="77777777" w:rsidR="00F90BDC" w:rsidRDefault="00F90BDC"/>
    <w:p w14:paraId="0AEE2A00" w14:textId="77777777" w:rsidR="00F90BDC" w:rsidRDefault="00F90BDC">
      <w:r xmlns:w="http://schemas.openxmlformats.org/wordprocessingml/2006/main">
        <w:t xml:space="preserve">1. Gud sender ofte tilsynelatende usannsynlige mennesker på misjonsreiser for å spre Hans Ord.</w:t>
      </w:r>
    </w:p>
    <w:p w14:paraId="6DCE0762" w14:textId="77777777" w:rsidR="00F90BDC" w:rsidRDefault="00F90BDC"/>
    <w:p w14:paraId="13FE1C16" w14:textId="77777777" w:rsidR="00F90BDC" w:rsidRDefault="00F90BDC">
      <w:r xmlns:w="http://schemas.openxmlformats.org/wordprocessingml/2006/main">
        <w:t xml:space="preserve">2. Vi bør alltid stole på Guds vilje og følge hans planer, selv om de ikke gir mening for oss.</w:t>
      </w:r>
    </w:p>
    <w:p w14:paraId="1688379C" w14:textId="77777777" w:rsidR="00F90BDC" w:rsidRDefault="00F90BDC"/>
    <w:p w14:paraId="02CA1752"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veier er ikke mine veier, sier Herren. ? </w:t>
      </w:r>
      <w:r xmlns:w="http://schemas.openxmlformats.org/wordprocessingml/2006/main">
        <w:rPr>
          <w:rFonts w:ascii="맑은 고딕 Semilight" w:hAnsi="맑은 고딕 Semilight"/>
        </w:rPr>
        <w:t xml:space="preserve">For </w:t>
      </w:r>
      <w:r xmlns:w="http://schemas.openxmlformats.org/wordprocessingml/2006/main">
        <w:t xml:space="preserve">himmelen er høyere enn jorden, så er mine veier høyere enn dine veier og mine tanker enn dine tanker.</w:t>
      </w:r>
    </w:p>
    <w:p w14:paraId="1DED4862" w14:textId="77777777" w:rsidR="00F90BDC" w:rsidRDefault="00F90BDC"/>
    <w:p w14:paraId="32FE95CC" w14:textId="77777777" w:rsidR="00F90BDC" w:rsidRDefault="00F90BDC">
      <w:r xmlns:w="http://schemas.openxmlformats.org/wordprocessingml/2006/main">
        <w:t xml:space="preserve">2. Ordspråkene 16:9 - I deres hjerter planlegger mennesker sin vei, men Herren fastsetter deres skritt.</w:t>
      </w:r>
    </w:p>
    <w:p w14:paraId="6BC57472" w14:textId="77777777" w:rsidR="00F90BDC" w:rsidRDefault="00F90BDC"/>
    <w:p w14:paraId="1111223E" w14:textId="77777777" w:rsidR="00F90BDC" w:rsidRDefault="00F90BDC">
      <w:r xmlns:w="http://schemas.openxmlformats.org/wordprocessingml/2006/main">
        <w:t xml:space="preserve">Apostlenes-gjerninge 15:38 Men Paulus syntes det ikke var godt å ta ham med seg, som dro fra dem fra Pamfylia og ikke gikk med dem til arbeidet.</w:t>
      </w:r>
    </w:p>
    <w:p w14:paraId="595B5C7E" w14:textId="77777777" w:rsidR="00F90BDC" w:rsidRDefault="00F90BDC"/>
    <w:p w14:paraId="20F841EA" w14:textId="77777777" w:rsidR="00F90BDC" w:rsidRDefault="00F90BDC">
      <w:r xmlns:w="http://schemas.openxmlformats.org/wordprocessingml/2006/main">
        <w:t xml:space="preserve">Paulus ønsket ikke å ta med seg en bestemt person, siden de hadde skilt lag i Pamfylia og ikke dratt med dem for å gjøre arbeidet.</w:t>
      </w:r>
    </w:p>
    <w:p w14:paraId="6F057650" w14:textId="77777777" w:rsidR="00F90BDC" w:rsidRDefault="00F90BDC"/>
    <w:p w14:paraId="3F98BFC4" w14:textId="77777777" w:rsidR="00F90BDC" w:rsidRDefault="00F90BDC">
      <w:r xmlns:w="http://schemas.openxmlformats.org/wordprocessingml/2006/main">
        <w:t xml:space="preserve">1. Viktigheten av å holde seg samlet og følge med</w:t>
      </w:r>
    </w:p>
    <w:p w14:paraId="6201A0D6" w14:textId="77777777" w:rsidR="00F90BDC" w:rsidRDefault="00F90BDC"/>
    <w:p w14:paraId="73841B63" w14:textId="77777777" w:rsidR="00F90BDC" w:rsidRDefault="00F90BDC">
      <w:r xmlns:w="http://schemas.openxmlformats.org/wordprocessingml/2006/main">
        <w:t xml:space="preserve">2. Kraften til å ta vanskelige avgjørelser</w:t>
      </w:r>
    </w:p>
    <w:p w14:paraId="2E1BA984" w14:textId="77777777" w:rsidR="00F90BDC" w:rsidRDefault="00F90BDC"/>
    <w:p w14:paraId="7642ECDD" w14:textId="77777777" w:rsidR="00F90BDC" w:rsidRDefault="00F90BDC">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14:paraId="0085D82B" w14:textId="77777777" w:rsidR="00F90BDC" w:rsidRDefault="00F90BDC"/>
    <w:p w14:paraId="29C2A318" w14:textId="77777777" w:rsidR="00F90BDC" w:rsidRDefault="00F90BDC">
      <w:r xmlns:w="http://schemas.openxmlformats.org/wordprocessingml/2006/main">
        <w:t xml:space="preserve">2. Ordspråkene 16:9 - Menneskets hjerte planlegger sin vei, men Herren fastsetter hans skritt.</w:t>
      </w:r>
    </w:p>
    <w:p w14:paraId="2AF78F69" w14:textId="77777777" w:rsidR="00F90BDC" w:rsidRDefault="00F90BDC"/>
    <w:p w14:paraId="76457D41" w14:textId="77777777" w:rsidR="00F90BDC" w:rsidRDefault="00F90BDC">
      <w:r xmlns:w="http://schemas.openxmlformats.org/wordprocessingml/2006/main">
        <w:t xml:space="preserve">Apostlenes-gjerninge 15:39 Og striden var så skarp mellom dem, at de skilte sig fra hverandre; og Barnabas tok Markus og seilte til Kypros;</w:t>
      </w:r>
    </w:p>
    <w:p w14:paraId="62E32175" w14:textId="77777777" w:rsidR="00F90BDC" w:rsidRDefault="00F90BDC"/>
    <w:p w14:paraId="3E876AE2" w14:textId="77777777" w:rsidR="00F90BDC" w:rsidRDefault="00F90BDC">
      <w:r xmlns:w="http://schemas.openxmlformats.org/wordprocessingml/2006/main">
        <w:t xml:space="preserve">Den skarpe striden mellom Barnabas og Paulus fikk dem til å skilles, og Barnabas tok med seg Markus til Kypros.</w:t>
      </w:r>
    </w:p>
    <w:p w14:paraId="6C1C30B9" w14:textId="77777777" w:rsidR="00F90BDC" w:rsidRDefault="00F90BDC"/>
    <w:p w14:paraId="10861422" w14:textId="77777777" w:rsidR="00F90BDC" w:rsidRDefault="00F90BDC">
      <w:r xmlns:w="http://schemas.openxmlformats.org/wordprocessingml/2006/main">
        <w:t xml:space="preserve">1) Sann enhet i Kristus er ikke et spørsmål om bare å være enige, men om å elske og respektere hverandre selv i uenighet.</w:t>
      </w:r>
    </w:p>
    <w:p w14:paraId="02BF17A0" w14:textId="77777777" w:rsidR="00F90BDC" w:rsidRDefault="00F90BDC"/>
    <w:p w14:paraId="77F9FC3C" w14:textId="77777777" w:rsidR="00F90BDC" w:rsidRDefault="00F90BDC">
      <w:r xmlns:w="http://schemas.openxmlformats.org/wordprocessingml/2006/main">
        <w:t xml:space="preserve">2) Gud kan arbeide gjennom våre forskjeller for å få til hans vilje.</w:t>
      </w:r>
    </w:p>
    <w:p w14:paraId="4C4E82F5" w14:textId="77777777" w:rsidR="00F90BDC" w:rsidRDefault="00F90BDC"/>
    <w:p w14:paraId="7B02D6D4" w14:textId="77777777" w:rsidR="00F90BDC" w:rsidRDefault="00F90BDC">
      <w:r xmlns:w="http://schemas.openxmlformats.org/wordprocessingml/2006/main">
        <w:t xml:space="preserve">1) Romerne 12:18 - "Hvis det er mulig, så mye som ligger i dere, så lev fredelig med alle mennesker."</w:t>
      </w:r>
    </w:p>
    <w:p w14:paraId="36F87D73" w14:textId="77777777" w:rsidR="00F90BDC" w:rsidRDefault="00F90BDC"/>
    <w:p w14:paraId="75F1771F" w14:textId="77777777" w:rsidR="00F90BDC" w:rsidRDefault="00F90BDC">
      <w:r xmlns:w="http://schemas.openxmlformats.org/wordprocessingml/2006/main">
        <w:t xml:space="preserve">2) Efeserne 4:3 - "Bestrebe å beholde Åndens enhet i fredens bånd."</w:t>
      </w:r>
    </w:p>
    <w:p w14:paraId="4B73D201" w14:textId="77777777" w:rsidR="00F90BDC" w:rsidRDefault="00F90BDC"/>
    <w:p w14:paraId="354C4003" w14:textId="77777777" w:rsidR="00F90BDC" w:rsidRDefault="00F90BDC">
      <w:r xmlns:w="http://schemas.openxmlformats.org/wordprocessingml/2006/main">
        <w:t xml:space="preserve">Apostlenes-gjerninge 15:40 Og Paulus utvalgte Silas og drog bort, idet han ble anbefalt av brødrene til </w:t>
      </w:r>
      <w:r xmlns:w="http://schemas.openxmlformats.org/wordprocessingml/2006/main">
        <w:lastRenderedPageBreak xmlns:w="http://schemas.openxmlformats.org/wordprocessingml/2006/main"/>
      </w:r>
      <w:r xmlns:w="http://schemas.openxmlformats.org/wordprocessingml/2006/main">
        <w:t xml:space="preserve">Guds nåde.</w:t>
      </w:r>
    </w:p>
    <w:p w14:paraId="49409027" w14:textId="77777777" w:rsidR="00F90BDC" w:rsidRDefault="00F90BDC"/>
    <w:p w14:paraId="4CE6F292" w14:textId="77777777" w:rsidR="00F90BDC" w:rsidRDefault="00F90BDC">
      <w:r xmlns:w="http://schemas.openxmlformats.org/wordprocessingml/2006/main">
        <w:t xml:space="preserve">Paulus og Silas ble anbefalt av brødrene til Guds nåde.</w:t>
      </w:r>
    </w:p>
    <w:p w14:paraId="52F4B30A" w14:textId="77777777" w:rsidR="00F90BDC" w:rsidRDefault="00F90BDC"/>
    <w:p w14:paraId="108564F9" w14:textId="77777777" w:rsidR="00F90BDC" w:rsidRDefault="00F90BDC">
      <w:r xmlns:w="http://schemas.openxmlformats.org/wordprocessingml/2006/main">
        <w:t xml:space="preserve">1. Enhetens kraft: Hvordan samarbeid kan føre til Guds nåde</w:t>
      </w:r>
    </w:p>
    <w:p w14:paraId="687F4BDE" w14:textId="77777777" w:rsidR="00F90BDC" w:rsidRDefault="00F90BDC"/>
    <w:p w14:paraId="768E7251" w14:textId="77777777" w:rsidR="00F90BDC" w:rsidRDefault="00F90BDC">
      <w:r xmlns:w="http://schemas.openxmlformats.org/wordprocessingml/2006/main">
        <w:t xml:space="preserve">2. Verdien av anbefaling: Hvordan et godt ord kan bringe oss nærmere Gud</w:t>
      </w:r>
    </w:p>
    <w:p w14:paraId="51C47221" w14:textId="77777777" w:rsidR="00F90BDC" w:rsidRDefault="00F90BDC"/>
    <w:p w14:paraId="785B3A9F" w14:textId="77777777" w:rsidR="00F90BDC" w:rsidRDefault="00F90BDC">
      <w:r xmlns:w="http://schemas.openxmlformats.org/wordprocessingml/2006/main">
        <w:t xml:space="preserve">1. Efeserne 4:3 - Forsøk på å beholde Åndens enhet i fredens bånd.</w:t>
      </w:r>
    </w:p>
    <w:p w14:paraId="5EE4CF69" w14:textId="77777777" w:rsidR="00F90BDC" w:rsidRDefault="00F90BDC"/>
    <w:p w14:paraId="0AF5CD7C" w14:textId="77777777" w:rsidR="00F90BDC" w:rsidRDefault="00F90BDC">
      <w:r xmlns:w="http://schemas.openxmlformats.org/wordprocessingml/2006/main">
        <w:t xml:space="preserve">2. Ordspråkene 21:1 - Kongens hjerte er i Herrens hånd, som vannbekker: han fører det dit han vil.</w:t>
      </w:r>
    </w:p>
    <w:p w14:paraId="12D8B576" w14:textId="77777777" w:rsidR="00F90BDC" w:rsidRDefault="00F90BDC"/>
    <w:p w14:paraId="1EB6382D" w14:textId="77777777" w:rsidR="00F90BDC" w:rsidRDefault="00F90BDC">
      <w:r xmlns:w="http://schemas.openxmlformats.org/wordprocessingml/2006/main">
        <w:t xml:space="preserve">Apostlenes-gjerninge 15:41 Og han drog gjennom Syria og Kilikia og stadfestet menighetene.</w:t>
      </w:r>
    </w:p>
    <w:p w14:paraId="4F95D4B0" w14:textId="77777777" w:rsidR="00F90BDC" w:rsidRDefault="00F90BDC"/>
    <w:p w14:paraId="420D4292" w14:textId="77777777" w:rsidR="00F90BDC" w:rsidRDefault="00F90BDC">
      <w:r xmlns:w="http://schemas.openxmlformats.org/wordprocessingml/2006/main">
        <w:t xml:space="preserve">Paulus reiste gjennom Syria og Kilikia for å oppmuntre og styrke menighetene.</w:t>
      </w:r>
    </w:p>
    <w:p w14:paraId="11BFC4B1" w14:textId="77777777" w:rsidR="00F90BDC" w:rsidRDefault="00F90BDC"/>
    <w:p w14:paraId="04E97220" w14:textId="77777777" w:rsidR="00F90BDC" w:rsidRDefault="00F90BDC">
      <w:r xmlns:w="http://schemas.openxmlformats.org/wordprocessingml/2006/main">
        <w:t xml:space="preserve">1. Styrken vi finner i oppmuntring - Apg 15:41</w:t>
      </w:r>
    </w:p>
    <w:p w14:paraId="0ACBF578" w14:textId="77777777" w:rsidR="00F90BDC" w:rsidRDefault="00F90BDC"/>
    <w:p w14:paraId="4D94A6C7" w14:textId="77777777" w:rsidR="00F90BDC" w:rsidRDefault="00F90BDC">
      <w:r xmlns:w="http://schemas.openxmlformats.org/wordprocessingml/2006/main">
        <w:t xml:space="preserve">2. Kraften til å forene vår tro – Apg 15:41</w:t>
      </w:r>
    </w:p>
    <w:p w14:paraId="5ACF043F" w14:textId="77777777" w:rsidR="00F90BDC" w:rsidRDefault="00F90BDC"/>
    <w:p w14:paraId="52E2CA90"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6181E2CF" w14:textId="77777777" w:rsidR="00F90BDC" w:rsidRDefault="00F90BDC"/>
    <w:p w14:paraId="4EE6F9A3" w14:textId="77777777" w:rsidR="00F90BDC" w:rsidRDefault="00F90BDC">
      <w:r xmlns:w="http://schemas.openxmlformats.org/wordprocessingml/2006/main">
        <w:t xml:space="preserve">2. Romerne 1:11-12 - For jeg lengter etter å se deg, så jeg kan gi deg en åndelig gave for å styrke deg, det vil si at vi kan bli gjensidig oppmuntret av hverandres tro, både din og min.</w:t>
      </w:r>
    </w:p>
    <w:p w14:paraId="0E03C546" w14:textId="77777777" w:rsidR="00F90BDC" w:rsidRDefault="00F90BDC"/>
    <w:p w14:paraId="7CCF0218" w14:textId="77777777" w:rsidR="00F90BDC" w:rsidRDefault="00F90BDC">
      <w:r xmlns:w="http://schemas.openxmlformats.org/wordprocessingml/2006/main">
        <w:t xml:space="preserve">Apostlenes gjerninger 16 forteller at Timoteus ble lagt til i Paulus' misjonærteam, omvendelsen av Lydia og hennes husstand, og Paulus og Silas' fengsling i Filippi.</w:t>
      </w:r>
    </w:p>
    <w:p w14:paraId="2C90425D" w14:textId="77777777" w:rsidR="00F90BDC" w:rsidRDefault="00F90BDC"/>
    <w:p w14:paraId="354EB623" w14:textId="77777777" w:rsidR="00F90BDC" w:rsidRDefault="00F90BDC">
      <w:r xmlns:w="http://schemas.openxmlformats.org/wordprocessingml/2006/main">
        <w:t xml:space="preserve">1. avsnitt: Kapitlet begynner med at Paulus kommer til Derbe og deretter til Lystra, hvor en disippel ved navn Timoteus bodde. Moren hans var jødisk troende, men faren hans var greske jøder visste at faren hans var gresk, men fordi moren hans var jødisk han godt talt av brødrene Lystra Iconium ønsket å ta ham med på reisen, så omskåret ham fordi jødene bodde områder de gikk gjennom visste at faren hadde vært gresk ( Apostlenes gjerninger 16:1-3). Som de reiste fra byen, leverte avgjørelser nådde apostlenes eldste Jerusalem for folk adlyde slik at kirkene ble styrket troen vokste daglig i antall (Apg 16:4-5).</w:t>
      </w:r>
    </w:p>
    <w:p w14:paraId="27AE3A14" w14:textId="77777777" w:rsidR="00F90BDC" w:rsidRDefault="00F90BDC"/>
    <w:p w14:paraId="61F6D12D" w14:textId="77777777" w:rsidR="00F90BDC" w:rsidRDefault="00F90BDC">
      <w:r xmlns:w="http://schemas.openxmlformats.org/wordprocessingml/2006/main">
        <w:t xml:space="preserve">2. avsnitt: De dro gjennom Frygia Galatiske regionen etter å ha blitt holdt av Den Hellige Ånd fra å forkynne ordprovinsen Asia da kom grensen Mysia prøvde å gå inn Bithynia Ånden Jesus ville ikke tillate dem å gå gjennom Mysia dro nedover Troas om natten Paulus hadde en syn mann Makedonia stod og tigget ham ' Kom over Makedonia og hjelp oss.' Etter at Paulus hadde sett et syn, gjorde vi oss klare når vi dro til Makedonia og konkluderte med at Gud hadde kalt oss forkynne evangeliet for dem (Apg 16:6-10). Fra Troas seilte rett Samothrace neste dag Neapolis neste dag Filippi romersk koloni ledende bydistrikt Makedonia bodde der flere dager sabbat gikk vi utenfor byporten elven hvor vi ventet finne sted bønn møtte Lydia forhandler lilla tøy by Tyatira tilbeder Gud Herren åpnet hjerte svare melding gitt av Paulus hun hennes husstand døpte inviterte til å bli i hjemmet hennes hvis den ble ansett som trofast Herren samtykket (Apg 16:11-15).</w:t>
      </w:r>
    </w:p>
    <w:p w14:paraId="54C3A93A" w14:textId="77777777" w:rsidR="00F90BDC" w:rsidRDefault="00F90BDC"/>
    <w:p w14:paraId="713FF5E7" w14:textId="77777777" w:rsidR="00F90BDC" w:rsidRDefault="00F90BDC">
      <w:r xmlns:w="http://schemas.openxmlformats.org/wordprocessingml/2006/main">
        <w:t xml:space="preserve">Tredje avsnitt: Mens de skulle til stedet, møtte bønn slavejente som hadde spådom om ånden som tjente mye penger for eiere å spå etterfulgt av hvilen på Paulus og ropte: 'Disse menn tjener Den Høyeste Gud sier vei bli frelst.' Hun holdt på med dette i mange dager, til slutt ble Paul så irritert snudde seg og sa ånd: "I navn Jesus Kristus befaler at du kommer ut henne!" I det øyeblikket forlot ånden henne. Da eierne skjønte håpet at overskuddet deres var borte, grep Paul Silas dem med ansiktet fra markedsplassen myndighetene førte dem før sorenskrivere sa: "Disse mennene jødene kaster byen vår inn i et opprør og forfekter skikker ulovlige oss romere aksepterer praksis." Mob sluttet seg til angrep mot dem sorenskrivere beordret strippet slått etter alvorlig pisking kastet inn i fengsel fengsel beordret vokte dem nøye etter å ha mottatt slike ordrer sette dem innvendig celle festet føtter stocker omkring midnatt ber synge salmer Gud andre fanger lytter plutselig voldsomme jordskjelvfundamenter fengsel rystet en gang alle </w:t>
      </w:r>
      <w:r xmlns:w="http://schemas.openxmlformats.org/wordprocessingml/2006/main">
        <w:lastRenderedPageBreak xmlns:w="http://schemas.openxmlformats.org/wordprocessingml/2006/main"/>
      </w:r>
      <w:r xmlns:w="http://schemas.openxmlformats.org/wordprocessingml/2006/main">
        <w:t xml:space="preserve">fengselsdører fløy åpne alles lenker løsnet fangevokter våknet så fengselsdører åpne trakk sverd om å drepe seg trodde fanger rømte, men ropte 'Ikke skade deg selv! Vi er alle her! Fangevokter kalte lys skyndte seg falt skjelvende før Paul Silas brakte ut spurte 'Herrer hva må reddes?' De svarte 'Tro Herre Jesus, du vil bli frelst - du din husstand.' Så talte ord Herre ham alle andre hus time natt vasket sår umiddelbart han hele familien døpte gledet seg fordi hadde kommet tro Gud. Da det var dagslys sendte sorenskrivere offiserer fortelle fangevokteren løslat disse mennene fangevokteren fortalte denne nyheten Paul sa sorenskrivere har beordret slipp nå fortell permisjon finne en annen måte offiserer rapporterte sa at sorenskrivere ble skremt fikk vite at romerske borgere ble sendt be om unnskyldning personlig eskorterte dem ut ba om permisjonsby etter møte med Lydia kvinne hvor hun ble igjen (Apg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Acts 16:1 1 Så kom han til Derbe og Lystra, og se, en disippel var der ved navn Timoteus, sønn av en kvinne, som var en jøde, og som kom til troen; men faren hans var greker:</w:t>
      </w:r>
    </w:p>
    <w:p w14:paraId="077E0C60" w14:textId="77777777" w:rsidR="00F90BDC" w:rsidRDefault="00F90BDC"/>
    <w:p w14:paraId="09AD7461" w14:textId="77777777" w:rsidR="00F90BDC" w:rsidRDefault="00F90BDC">
      <w:r xmlns:w="http://schemas.openxmlformats.org/wordprocessingml/2006/main">
        <w:t xml:space="preserve">Paulus besøkte Derbe og Lystra, hvor han møtte en disippel ved navn Timoteus, hvis mor var jøde og trodde på Jesus, men hadde en gresk far.</w:t>
      </w:r>
    </w:p>
    <w:p w14:paraId="5E5654E0" w14:textId="77777777" w:rsidR="00F90BDC" w:rsidRDefault="00F90BDC"/>
    <w:p w14:paraId="3102F296" w14:textId="77777777" w:rsidR="00F90BDC" w:rsidRDefault="00F90BDC">
      <w:r xmlns:w="http://schemas.openxmlformats.org/wordprocessingml/2006/main">
        <w:t xml:space="preserve">1. Kraften i å tro: Hvordan Timoteus' tro forandret livet hans</w:t>
      </w:r>
    </w:p>
    <w:p w14:paraId="59213CD5" w14:textId="77777777" w:rsidR="00F90BDC" w:rsidRDefault="00F90BDC"/>
    <w:p w14:paraId="6B279723" w14:textId="77777777" w:rsidR="00F90BDC" w:rsidRDefault="00F90BDC">
      <w:r xmlns:w="http://schemas.openxmlformats.org/wordprocessingml/2006/main">
        <w:t xml:space="preserve">2. Omfavnelse av mangfold: Hvordan Timothys unike bakgrunn demonstrerte Guds kjærlighet</w:t>
      </w:r>
    </w:p>
    <w:p w14:paraId="68DDF8CC" w14:textId="77777777" w:rsidR="00F90BDC" w:rsidRDefault="00F90BDC"/>
    <w:p w14:paraId="269E9748"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D1E7196" w14:textId="77777777" w:rsidR="00F90BDC" w:rsidRDefault="00F90BDC"/>
    <w:p w14:paraId="03F84576" w14:textId="77777777" w:rsidR="00F90BDC" w:rsidRDefault="00F90BDC">
      <w:r xmlns:w="http://schemas.openxmlformats.org/wordprocessingml/2006/main">
        <w:t xml:space="preserve">2. Galaterne 3:28 - "Det er verken jøde eller greker, det er verken trell eller fri, det er verken mann eller kvinne; for dere er alle ett i Kristus Jesus."</w:t>
      </w:r>
    </w:p>
    <w:p w14:paraId="668D7BA8" w14:textId="77777777" w:rsidR="00F90BDC" w:rsidRDefault="00F90BDC"/>
    <w:p w14:paraId="5CCDDA49" w14:textId="77777777" w:rsidR="00F90BDC" w:rsidRDefault="00F90BDC">
      <w:r xmlns:w="http://schemas.openxmlformats.org/wordprocessingml/2006/main">
        <w:t xml:space="preserve">Apostlenes-gjerninge 16:2 som var godt omtalt av brødrene i Lystra og Ikonium.</w:t>
      </w:r>
    </w:p>
    <w:p w14:paraId="603BFED4" w14:textId="77777777" w:rsidR="00F90BDC" w:rsidRDefault="00F90BDC"/>
    <w:p w14:paraId="78AC02D3" w14:textId="77777777" w:rsidR="00F90BDC" w:rsidRDefault="00F90BDC">
      <w:r xmlns:w="http://schemas.openxmlformats.org/wordprocessingml/2006/main">
        <w:t xml:space="preserve">Paulus og Silas' tjeneste ble godt mottatt i Lystra og Ikonium.</w:t>
      </w:r>
    </w:p>
    <w:p w14:paraId="79F5437F" w14:textId="77777777" w:rsidR="00F90BDC" w:rsidRDefault="00F90BDC"/>
    <w:p w14:paraId="512B603D" w14:textId="77777777" w:rsidR="00F90BDC" w:rsidRDefault="00F90BDC">
      <w:r xmlns:w="http://schemas.openxmlformats.org/wordprocessingml/2006/main">
        <w:t xml:space="preserve">1. Kraften til en god rapport – hvordan et godt vitnesbyrd kan føre til et positivt resultat</w:t>
      </w:r>
    </w:p>
    <w:p w14:paraId="0817DCCE" w14:textId="77777777" w:rsidR="00F90BDC" w:rsidRDefault="00F90BDC"/>
    <w:p w14:paraId="167E79BE" w14:textId="77777777" w:rsidR="00F90BDC" w:rsidRDefault="00F90BDC">
      <w:r xmlns:w="http://schemas.openxmlformats.org/wordprocessingml/2006/main">
        <w:t xml:space="preserve">2. Gled deg over en god rapport – feire de gode nyhetene til Paulus og Silas</w:t>
      </w:r>
    </w:p>
    <w:p w14:paraId="0D113CA0" w14:textId="77777777" w:rsidR="00F90BDC" w:rsidRDefault="00F90BDC"/>
    <w:p w14:paraId="694F8E5B" w14:textId="77777777" w:rsidR="00F90BDC" w:rsidRDefault="00F90BDC">
      <w:r xmlns:w="http://schemas.openxmlformats.org/wordprocessingml/2006/main">
        <w:t xml:space="preserve">1. Romerne 12:15 – Gled dere med dem som gleder seg, gråt med dem som gråter.</w:t>
      </w:r>
    </w:p>
    <w:p w14:paraId="2C1516CC" w14:textId="77777777" w:rsidR="00F90BDC" w:rsidRDefault="00F90BDC"/>
    <w:p w14:paraId="40184C80" w14:textId="77777777" w:rsidR="00F90BDC" w:rsidRDefault="00F90BDC">
      <w:r xmlns:w="http://schemas.openxmlformats.org/wordprocessingml/2006/main">
        <w:t xml:space="preserve">2. Ordspråkene 18:21 – Død og liv er i tungens makt, og de som elsker det, skal spise dens frukt.</w:t>
      </w:r>
    </w:p>
    <w:p w14:paraId="7F3BB3C5" w14:textId="77777777" w:rsidR="00F90BDC" w:rsidRDefault="00F90BDC"/>
    <w:p w14:paraId="306C94A3" w14:textId="77777777" w:rsidR="00F90BDC" w:rsidRDefault="00F90BDC">
      <w:r xmlns:w="http://schemas.openxmlformats.org/wordprocessingml/2006/main">
        <w:t xml:space="preserve">Apostlenes-gjerninge 16:3 Ham ville Paulus måtte gå ut med ham; og tok og omskar ham på grunn av jødene som var i de kvarterer; for de visste alt at hans far var en greker.</w:t>
      </w:r>
    </w:p>
    <w:p w14:paraId="508F05A9" w14:textId="77777777" w:rsidR="00F90BDC" w:rsidRDefault="00F90BDC"/>
    <w:p w14:paraId="19D8F312" w14:textId="77777777" w:rsidR="00F90BDC" w:rsidRDefault="00F90BDC">
      <w:r xmlns:w="http://schemas.openxmlformats.org/wordprocessingml/2006/main">
        <w:t xml:space="preserve">Paulus og Silas tok imot Timoteus, en greker, og omskåret ham for å få aksept fra det jødiske folket i området.</w:t>
      </w:r>
    </w:p>
    <w:p w14:paraId="32F1C8BD" w14:textId="77777777" w:rsidR="00F90BDC" w:rsidRDefault="00F90BDC"/>
    <w:p w14:paraId="00AED447" w14:textId="77777777" w:rsidR="00F90BDC" w:rsidRDefault="00F90BDC">
      <w:r xmlns:w="http://schemas.openxmlformats.org/wordprocessingml/2006/main">
        <w:t xml:space="preserve">1: Gud har omsorg for alle mennesker, uavhengig av bakgrunn eller kulturelle forskjeller.</w:t>
      </w:r>
    </w:p>
    <w:p w14:paraId="4E12648F" w14:textId="77777777" w:rsidR="00F90BDC" w:rsidRDefault="00F90BDC"/>
    <w:p w14:paraId="32A8A7B4" w14:textId="77777777" w:rsidR="00F90BDC" w:rsidRDefault="00F90BDC">
      <w:r xmlns:w="http://schemas.openxmlformats.org/wordprocessingml/2006/main">
        <w:t xml:space="preserve">2: Vi bør akseptere de fra andre kulturer og bakgrunner i våre egne lokalsamfunn, akkurat som Paulus og Silas gjorde.</w:t>
      </w:r>
    </w:p>
    <w:p w14:paraId="0B367CF6" w14:textId="77777777" w:rsidR="00F90BDC" w:rsidRDefault="00F90BDC"/>
    <w:p w14:paraId="4464914E"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6127300E" w14:textId="77777777" w:rsidR="00F90BDC" w:rsidRDefault="00F90BDC"/>
    <w:p w14:paraId="376B774E" w14:textId="77777777" w:rsidR="00F90BDC" w:rsidRDefault="00F90BDC">
      <w:r xmlns:w="http://schemas.openxmlformats.org/wordprocessingml/2006/main">
        <w:t xml:space="preserve">2: Romerne 10:12 - For det er ingen forskjell mellom jøde og greker: for den samme Herre </w:t>
      </w:r>
      <w:r xmlns:w="http://schemas.openxmlformats.org/wordprocessingml/2006/main">
        <w:lastRenderedPageBreak xmlns:w="http://schemas.openxmlformats.org/wordprocessingml/2006/main"/>
      </w:r>
      <w:r xmlns:w="http://schemas.openxmlformats.org/wordprocessingml/2006/main">
        <w:t xml:space="preserve">over alle er rik for alle som påkaller ham.</w:t>
      </w:r>
    </w:p>
    <w:p w14:paraId="30CCCC98" w14:textId="77777777" w:rsidR="00F90BDC" w:rsidRDefault="00F90BDC"/>
    <w:p w14:paraId="3BD1B438" w14:textId="77777777" w:rsidR="00F90BDC" w:rsidRDefault="00F90BDC">
      <w:r xmlns:w="http://schemas.openxmlformats.org/wordprocessingml/2006/main">
        <w:t xml:space="preserve">Apostlenes-gjerninge 16:4 Og mens de gikk gjennom byene, overgav de dem de lover de skulle holde, som var innsatt av apostlene og de eldste i Jerusalem.</w:t>
      </w:r>
    </w:p>
    <w:p w14:paraId="76FB8961" w14:textId="77777777" w:rsidR="00F90BDC" w:rsidRDefault="00F90BDC"/>
    <w:p w14:paraId="2AD2418E" w14:textId="77777777" w:rsidR="00F90BDC" w:rsidRDefault="00F90BDC">
      <w:r xmlns:w="http://schemas.openxmlformats.org/wordprocessingml/2006/main">
        <w:t xml:space="preserve">Apostlene og de eldste i Jerusalem fastsatte dekreter som byene skulle holde.</w:t>
      </w:r>
    </w:p>
    <w:p w14:paraId="5F29AD0A" w14:textId="77777777" w:rsidR="00F90BDC" w:rsidRDefault="00F90BDC"/>
    <w:p w14:paraId="5CE04B46" w14:textId="77777777" w:rsidR="00F90BDC" w:rsidRDefault="00F90BDC">
      <w:r xmlns:w="http://schemas.openxmlformats.org/wordprocessingml/2006/main">
        <w:t xml:space="preserve">1: Adlyd Herrens lover</w:t>
      </w:r>
    </w:p>
    <w:p w14:paraId="23B492D3" w14:textId="77777777" w:rsidR="00F90BDC" w:rsidRDefault="00F90BDC"/>
    <w:p w14:paraId="61716CAF" w14:textId="77777777" w:rsidR="00F90BDC" w:rsidRDefault="00F90BDC">
      <w:r xmlns:w="http://schemas.openxmlformats.org/wordprocessingml/2006/main">
        <w:t xml:space="preserve">2: Overhold apostlenes dekreter</w:t>
      </w:r>
    </w:p>
    <w:p w14:paraId="57637314" w14:textId="77777777" w:rsidR="00F90BDC" w:rsidRDefault="00F90BDC"/>
    <w:p w14:paraId="1D42A99F" w14:textId="77777777" w:rsidR="00F90BDC" w:rsidRDefault="00F90BDC">
      <w:r xmlns:w="http://schemas.openxmlformats.org/wordprocessingml/2006/main">
        <w:t xml:space="preserve">1: Romerne 13:1-2 "La hver sjel underordne seg de høyere krefter. For det er ingen makt utenom Gud. De krefter som er er forordnet av Gud. Den som derfor står imot makten, står imot Guds forordning."</w:t>
      </w:r>
    </w:p>
    <w:p w14:paraId="21720D0F" w14:textId="77777777" w:rsidR="00F90BDC" w:rsidRDefault="00F90BDC"/>
    <w:p w14:paraId="2F6BB930" w14:textId="77777777" w:rsidR="00F90BDC" w:rsidRDefault="00F90BDC">
      <w:r xmlns:w="http://schemas.openxmlformats.org/wordprocessingml/2006/main">
        <w:t xml:space="preserve">2:1 Peter 2:13-14 "Underordne dere enhver menneskelig forskrift for Herrens skyld, enten det er til kongen, som den øverste, eller til landshøvdingene, som for dem som er sendt av ham for å straffe ugjerningsmenn, og til ære for dem som gjør det godt."</w:t>
      </w:r>
    </w:p>
    <w:p w14:paraId="52AC3DE1" w14:textId="77777777" w:rsidR="00F90BDC" w:rsidRDefault="00F90BDC"/>
    <w:p w14:paraId="34CEB99B" w14:textId="77777777" w:rsidR="00F90BDC" w:rsidRDefault="00F90BDC">
      <w:r xmlns:w="http://schemas.openxmlformats.org/wordprocessingml/2006/main">
        <w:t xml:space="preserve">Apostlenes-gjerninge 16:5 Og således ble menighetene etablert i troen, og de ble daglig flere i antall.</w:t>
      </w:r>
    </w:p>
    <w:p w14:paraId="79B3331E" w14:textId="77777777" w:rsidR="00F90BDC" w:rsidRDefault="00F90BDC"/>
    <w:p w14:paraId="6ABCEE7F" w14:textId="77777777" w:rsidR="00F90BDC" w:rsidRDefault="00F90BDC">
      <w:r xmlns:w="http://schemas.openxmlformats.org/wordprocessingml/2006/main">
        <w:t xml:space="preserve">Menighetene i troen ble etablert og vokste i antall daglig.</w:t>
      </w:r>
    </w:p>
    <w:p w14:paraId="6D166DDA" w14:textId="77777777" w:rsidR="00F90BDC" w:rsidRDefault="00F90BDC"/>
    <w:p w14:paraId="10813DBB" w14:textId="77777777" w:rsidR="00F90BDC" w:rsidRDefault="00F90BDC">
      <w:r xmlns:w="http://schemas.openxmlformats.org/wordprocessingml/2006/main">
        <w:t xml:space="preserve">1. Guds trofasthet er tydelig i veksten av de tidlige menighetene.</w:t>
      </w:r>
    </w:p>
    <w:p w14:paraId="4929FA63" w14:textId="77777777" w:rsidR="00F90BDC" w:rsidRDefault="00F90BDC"/>
    <w:p w14:paraId="6A777E6E" w14:textId="77777777" w:rsidR="00F90BDC" w:rsidRDefault="00F90BDC">
      <w:r xmlns:w="http://schemas.openxmlformats.org/wordprocessingml/2006/main">
        <w:t xml:space="preserve">2. Fellesskapets og fellesskapets kraft i kirken.</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1:16-17, «For jeg skammer meg ikke over evangeliet, for det er Guds kraft som bringer frelse til hver den som tror: først for jøden, så til hedningen. For i evangeliet åpenbares Guds rettferdighet – en rettferdighet som er ved tro fra først til sist, akkurat som det står skrevet: «De rettferdige skal leve ved tro».</w:t>
      </w:r>
    </w:p>
    <w:p w14:paraId="584B9B7F" w14:textId="77777777" w:rsidR="00F90BDC" w:rsidRDefault="00F90BDC"/>
    <w:p w14:paraId="67994E45" w14:textId="77777777" w:rsidR="00F90BDC" w:rsidRDefault="00F90BDC">
      <w:r xmlns:w="http://schemas.openxmlformats.org/wordprocessingml/2006/main">
        <w:t xml:space="preserve">2. Galaterne 6:10, "Derfor, når vi har anledning, la oss gjøre godt mot alle mennesker, spesielt mot dem som tilhører de troendes familie."</w:t>
      </w:r>
    </w:p>
    <w:p w14:paraId="7F5CA5EC" w14:textId="77777777" w:rsidR="00F90BDC" w:rsidRDefault="00F90BDC"/>
    <w:p w14:paraId="20564E6A" w14:textId="77777777" w:rsidR="00F90BDC" w:rsidRDefault="00F90BDC">
      <w:r xmlns:w="http://schemas.openxmlformats.org/wordprocessingml/2006/main">
        <w:t xml:space="preserve">Apostlenes-gjerninge 16:6 Men da de hadde gått gjennom Frygia og traktene ved Galatia og ble forbudt av Den Hellige Ånd å forkynne ordet i Asia,</w:t>
      </w:r>
    </w:p>
    <w:p w14:paraId="2A0AFFC4" w14:textId="77777777" w:rsidR="00F90BDC" w:rsidRDefault="00F90BDC"/>
    <w:p w14:paraId="0302D215" w14:textId="77777777" w:rsidR="00F90BDC" w:rsidRDefault="00F90BDC">
      <w:r xmlns:w="http://schemas.openxmlformats.org/wordprocessingml/2006/main">
        <w:t xml:space="preserve">Paulus og hans følgesvenner ble forbudt å forkynne ordet i Asia ved Den Hellige Ånd.</w:t>
      </w:r>
    </w:p>
    <w:p w14:paraId="1E4214DF" w14:textId="77777777" w:rsidR="00F90BDC" w:rsidRDefault="00F90BDC"/>
    <w:p w14:paraId="68276D0D" w14:textId="77777777" w:rsidR="00F90BDC" w:rsidRDefault="00F90BDC">
      <w:r xmlns:w="http://schemas.openxmlformats.org/wordprocessingml/2006/main">
        <w:t xml:space="preserve">1. Den Hellige Ånds kraft i våre liv</w:t>
      </w:r>
    </w:p>
    <w:p w14:paraId="4B8F8BDA" w14:textId="77777777" w:rsidR="00F90BDC" w:rsidRDefault="00F90BDC"/>
    <w:p w14:paraId="5CF4F4E6" w14:textId="77777777" w:rsidR="00F90BDC" w:rsidRDefault="00F90BDC">
      <w:r xmlns:w="http://schemas.openxmlformats.org/wordprocessingml/2006/main">
        <w:t xml:space="preserve">2. Å adlyde Guds vilje</w:t>
      </w:r>
    </w:p>
    <w:p w14:paraId="3C63F911" w14:textId="77777777" w:rsidR="00F90BDC" w:rsidRDefault="00F90BDC"/>
    <w:p w14:paraId="6256CF06"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37510ED1" w14:textId="77777777" w:rsidR="00F90BDC" w:rsidRDefault="00F90BDC"/>
    <w:p w14:paraId="3BB24882" w14:textId="77777777" w:rsidR="00F90BDC" w:rsidRDefault="00F90BDC">
      <w:r xmlns:w="http://schemas.openxmlformats.org/wordprocessingml/2006/main">
        <w:t xml:space="preserve">2. Jesaja 30:21 – «Og dine ører skal høre et ord bak deg som sier: Dette er veien, gå på den, når du svinger til høyre eller når du svinger til venstre.»</w:t>
      </w:r>
    </w:p>
    <w:p w14:paraId="4194823C" w14:textId="77777777" w:rsidR="00F90BDC" w:rsidRDefault="00F90BDC"/>
    <w:p w14:paraId="79551DEC" w14:textId="77777777" w:rsidR="00F90BDC" w:rsidRDefault="00F90BDC">
      <w:r xmlns:w="http://schemas.openxmlformats.org/wordprocessingml/2006/main">
        <w:t xml:space="preserve">Apostlenes-gjerninge 16:7 Da de var kommet til Mysia, forsøkte de å dra til Bithynia; men Ånden tillot dem ikke.</w:t>
      </w:r>
    </w:p>
    <w:p w14:paraId="5169D6AD" w14:textId="77777777" w:rsidR="00F90BDC" w:rsidRDefault="00F90BDC"/>
    <w:p w14:paraId="645D9312" w14:textId="77777777" w:rsidR="00F90BDC" w:rsidRDefault="00F90BDC">
      <w:r xmlns:w="http://schemas.openxmlformats.org/wordprocessingml/2006/main">
        <w:t xml:space="preserve">Ånden tillot ikke Paulus og Silas å dra til Bithynia.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være villige til å akseptere Guds vilje, selv om den tar oss til uventede steder.</w:t>
      </w:r>
    </w:p>
    <w:p w14:paraId="71F67A0A" w14:textId="77777777" w:rsidR="00F90BDC" w:rsidRDefault="00F90BDC"/>
    <w:p w14:paraId="17B4D91B" w14:textId="77777777" w:rsidR="00F90BDC" w:rsidRDefault="00F90BDC">
      <w:r xmlns:w="http://schemas.openxmlformats.org/wordprocessingml/2006/main">
        <w:t xml:space="preserve">2: Vi bør være lydige mot Guds tilskyndelser og stole på at han leder oss i riktig retning.</w:t>
      </w:r>
    </w:p>
    <w:p w14:paraId="0FF9A3DF" w14:textId="77777777" w:rsidR="00F90BDC" w:rsidRDefault="00F90BDC"/>
    <w:p w14:paraId="77106B4A" w14:textId="77777777" w:rsidR="00F90BDC" w:rsidRDefault="00F90BDC">
      <w:r xmlns:w="http://schemas.openxmlformats.org/wordprocessingml/2006/main">
        <w:t xml:space="preserve">1: Ordspråkene 3:5-6 "Stol på Herren av hele ditt hjerte, og stol ikke på din egen forstand. Kjenn ham på alle dine veier, så skal han rette dine stier."</w:t>
      </w:r>
    </w:p>
    <w:p w14:paraId="4BF0E873" w14:textId="77777777" w:rsidR="00F90BDC" w:rsidRDefault="00F90BDC"/>
    <w:p w14:paraId="74125346" w14:textId="77777777" w:rsidR="00F90BDC" w:rsidRDefault="00F90BDC">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14:paraId="7E1199EA" w14:textId="77777777" w:rsidR="00F90BDC" w:rsidRDefault="00F90BDC"/>
    <w:p w14:paraId="044A9F05" w14:textId="77777777" w:rsidR="00F90BDC" w:rsidRDefault="00F90BDC">
      <w:r xmlns:w="http://schemas.openxmlformats.org/wordprocessingml/2006/main">
        <w:t xml:space="preserve">Acts 16:8 Og de som gikk forbi Mysia, kom ned til Troas.</w:t>
      </w:r>
    </w:p>
    <w:p w14:paraId="3DC343C8" w14:textId="77777777" w:rsidR="00F90BDC" w:rsidRDefault="00F90BDC"/>
    <w:p w14:paraId="070C15A5" w14:textId="77777777" w:rsidR="00F90BDC" w:rsidRDefault="00F90BDC">
      <w:r xmlns:w="http://schemas.openxmlformats.org/wordprocessingml/2006/main">
        <w:t xml:space="preserve">Paulus og hans ledsagere dro gjennom Mysia og kom til Troas.</w:t>
      </w:r>
    </w:p>
    <w:p w14:paraId="75A70114" w14:textId="77777777" w:rsidR="00F90BDC" w:rsidRDefault="00F90BDC"/>
    <w:p w14:paraId="22E14791" w14:textId="77777777" w:rsidR="00F90BDC" w:rsidRDefault="00F90BDC">
      <w:r xmlns:w="http://schemas.openxmlformats.org/wordprocessingml/2006/main">
        <w:t xml:space="preserve">1. Kraften og bestemmelsene i Guds plan: Hvordan Paulus og hans ledsagere fulgte Guds ledelse</w:t>
      </w:r>
    </w:p>
    <w:p w14:paraId="37833D59" w14:textId="77777777" w:rsidR="00F90BDC" w:rsidRDefault="00F90BDC"/>
    <w:p w14:paraId="40D55799" w14:textId="77777777" w:rsidR="00F90BDC" w:rsidRDefault="00F90BDC">
      <w:r xmlns:w="http://schemas.openxmlformats.org/wordprocessingml/2006/main">
        <w:t xml:space="preserve">2. Overvinne hindringer og utfordringer: Hvordan Paulus og hans følgesvenner holdt ut på sin reise</w:t>
      </w:r>
    </w:p>
    <w:p w14:paraId="538E615F" w14:textId="77777777" w:rsidR="00F90BDC" w:rsidRDefault="00F90BDC"/>
    <w:p w14:paraId="183A5CB8" w14:textId="77777777" w:rsidR="00F90BDC" w:rsidRDefault="00F90BDC">
      <w:r xmlns:w="http://schemas.openxmlformats.org/wordprocessingml/2006/main">
        <w:t xml:space="preserve">1. Filipperne 4:13 - "Jeg kan gjøre alt ved ham som styrker meg."</w:t>
      </w:r>
    </w:p>
    <w:p w14:paraId="1203C534" w14:textId="77777777" w:rsidR="00F90BDC" w:rsidRDefault="00F90BDC"/>
    <w:p w14:paraId="35B124DF" w14:textId="77777777" w:rsidR="00F90BDC" w:rsidRDefault="00F90BDC">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14:paraId="67E055B4" w14:textId="77777777" w:rsidR="00F90BDC" w:rsidRDefault="00F90BDC"/>
    <w:p w14:paraId="2444BA4D" w14:textId="77777777" w:rsidR="00F90BDC" w:rsidRDefault="00F90BDC">
      <w:r xmlns:w="http://schemas.openxmlformats.org/wordprocessingml/2006/main">
        <w:t xml:space="preserve">Acts 16:9 9 Og et syn viste seg for Paulus om natten; Der stod en mann fra Makedonia og bad ham og sa: Kom over til Makedonia og hjelp oss!</w:t>
      </w:r>
    </w:p>
    <w:p w14:paraId="7BABE2A0" w14:textId="77777777" w:rsidR="00F90BDC" w:rsidRDefault="00F90BDC"/>
    <w:p w14:paraId="0C221F58" w14:textId="77777777" w:rsidR="00F90BDC" w:rsidRDefault="00F90BDC">
      <w:r xmlns:w="http://schemas.openxmlformats.org/wordprocessingml/2006/main">
        <w:t xml:space="preserve">Paulus fikk et syn om natten fra en mann fra Makedonia som ba om hjelp.</w:t>
      </w:r>
    </w:p>
    <w:p w14:paraId="14193954" w14:textId="77777777" w:rsidR="00F90BDC" w:rsidRDefault="00F90BDC"/>
    <w:p w14:paraId="26B9147F" w14:textId="77777777" w:rsidR="00F90BDC" w:rsidRDefault="00F90BDC">
      <w:r xmlns:w="http://schemas.openxmlformats.org/wordprocessingml/2006/main">
        <w:t xml:space="preserve">1. Nå ut til de som trenger det: Makedonias kall</w:t>
      </w:r>
    </w:p>
    <w:p w14:paraId="255422D5" w14:textId="77777777" w:rsidR="00F90BDC" w:rsidRDefault="00F90BDC"/>
    <w:p w14:paraId="27C8FEED" w14:textId="77777777" w:rsidR="00F90BDC" w:rsidRDefault="00F90BDC">
      <w:r xmlns:w="http://schemas.openxmlformats.org/wordprocessingml/2006/main">
        <w:t xml:space="preserve">2. Å høre Guds stemme: Visjonens kraft</w:t>
      </w:r>
    </w:p>
    <w:p w14:paraId="64E890C1" w14:textId="77777777" w:rsidR="00F90BDC" w:rsidRDefault="00F90BDC"/>
    <w:p w14:paraId="490620F7" w14:textId="77777777" w:rsidR="00F90BDC" w:rsidRDefault="00F90BDC">
      <w:r xmlns:w="http://schemas.openxmlformats.org/wordprocessingml/2006/main">
        <w:t xml:space="preserve">1. Jesaja 6:8 - «Da hørte jeg Herrens røst si: «Hvem skal jeg sende? Og hvem vil gå for oss?» Og jeg sa: "Her er jeg. Send meg!"</w:t>
      </w:r>
    </w:p>
    <w:p w14:paraId="0B2B904E" w14:textId="77777777" w:rsidR="00F90BDC" w:rsidRDefault="00F90BDC"/>
    <w:p w14:paraId="214BBB62" w14:textId="77777777" w:rsidR="00F90BDC" w:rsidRDefault="00F90BDC">
      <w:r xmlns:w="http://schemas.openxmlformats.org/wordprocessingml/2006/main">
        <w:t xml:space="preserve">2. Joh 10:27 - "Mine sauer hører min røst, og jeg kjenner dem, og de følger meg."</w:t>
      </w:r>
    </w:p>
    <w:p w14:paraId="7160572B" w14:textId="77777777" w:rsidR="00F90BDC" w:rsidRDefault="00F90BDC"/>
    <w:p w14:paraId="17FD1225" w14:textId="77777777" w:rsidR="00F90BDC" w:rsidRDefault="00F90BDC">
      <w:r xmlns:w="http://schemas.openxmlformats.org/wordprocessingml/2006/main">
        <w:t xml:space="preserve">Apostlenes-gjerninge 16:10 Og efter at han hadde sett synet, forsøkte vi straks å dra til Makedonia, idet vi forvisst fant at Herren hadde kalt oss til å forkynne evangeliet for dem.</w:t>
      </w:r>
    </w:p>
    <w:p w14:paraId="62ADE34A" w14:textId="77777777" w:rsidR="00F90BDC" w:rsidRDefault="00F90BDC"/>
    <w:p w14:paraId="43F58385" w14:textId="77777777" w:rsidR="00F90BDC" w:rsidRDefault="00F90BDC">
      <w:r xmlns:w="http://schemas.openxmlformats.org/wordprocessingml/2006/main">
        <w:t xml:space="preserve">Paulus og hans følgesvenner ble veiledet av et syn fra Herren om å reise til Makedonia for å forkynne evangeliet.</w:t>
      </w:r>
    </w:p>
    <w:p w14:paraId="3CC365E6" w14:textId="77777777" w:rsidR="00F90BDC" w:rsidRDefault="00F90BDC"/>
    <w:p w14:paraId="2F290791" w14:textId="77777777" w:rsidR="00F90BDC" w:rsidRDefault="00F90BDC">
      <w:r xmlns:w="http://schemas.openxmlformats.org/wordprocessingml/2006/main">
        <w:t xml:space="preserve">1. Herrens kall: Å svare på Guds veiledning i våre liv</w:t>
      </w:r>
    </w:p>
    <w:p w14:paraId="54140570" w14:textId="77777777" w:rsidR="00F90BDC" w:rsidRDefault="00F90BDC"/>
    <w:p w14:paraId="1F2189A2" w14:textId="77777777" w:rsidR="00F90BDC" w:rsidRDefault="00F90BDC">
      <w:r xmlns:w="http://schemas.openxmlformats.org/wordprocessingml/2006/main">
        <w:t xml:space="preserve">2. Visjonens kraft: Forstå Guds åpenbarte vilje</w:t>
      </w:r>
    </w:p>
    <w:p w14:paraId="64A9CD90" w14:textId="77777777" w:rsidR="00F90BDC" w:rsidRDefault="00F90BDC"/>
    <w:p w14:paraId="613FF29D" w14:textId="77777777" w:rsidR="00F90BDC" w:rsidRDefault="00F90BDC">
      <w:r xmlns:w="http://schemas.openxmlformats.org/wordprocessingml/2006/main">
        <w:t xml:space="preserve">1. Jesaja 6:8 - Da hørte jeg Herrens røst si: «Hvem skal jeg sende? Og hvem vil gå for oss?»</w:t>
      </w:r>
    </w:p>
    <w:p w14:paraId="6D4B610D" w14:textId="77777777" w:rsidR="00F90BDC" w:rsidRDefault="00F90BDC"/>
    <w:p w14:paraId="7FD71EC3" w14:textId="77777777" w:rsidR="00F90BDC" w:rsidRDefault="00F90BDC">
      <w:r xmlns:w="http://schemas.openxmlformats.org/wordprocessingml/2006/main">
        <w:t xml:space="preserve">2. Joh 6:44 – Ingen kan komme til meg uten at Faderen som har sendt meg, trekker dem, og jeg vil reise dem opp på den ytterste dag.</w:t>
      </w:r>
    </w:p>
    <w:p w14:paraId="7AC42688" w14:textId="77777777" w:rsidR="00F90BDC" w:rsidRDefault="00F90BDC"/>
    <w:p w14:paraId="52072DCF" w14:textId="77777777" w:rsidR="00F90BDC" w:rsidRDefault="00F90BDC">
      <w:r xmlns:w="http://schemas.openxmlformats.org/wordprocessingml/2006/main">
        <w:t xml:space="preserve">Apostlenes-gjerninge 16:11 Da vi derfor slapp fra Troas, kom vi rett til Samothracia og dagen etter til Neapolis;</w:t>
      </w:r>
    </w:p>
    <w:p w14:paraId="78754885" w14:textId="77777777" w:rsidR="00F90BDC" w:rsidRDefault="00F90BDC"/>
    <w:p w14:paraId="466C0CDA" w14:textId="77777777" w:rsidR="00F90BDC" w:rsidRDefault="00F90BDC">
      <w:r xmlns:w="http://schemas.openxmlformats.org/wordprocessingml/2006/main">
        <w:t xml:space="preserve">Paulus og hans kompani seilte fra Troas til Samothracia og dagen etter til Neapolis.</w:t>
      </w:r>
    </w:p>
    <w:p w14:paraId="3A35EED2" w14:textId="77777777" w:rsidR="00F90BDC" w:rsidRDefault="00F90BDC"/>
    <w:p w14:paraId="4217D025" w14:textId="77777777" w:rsidR="00F90BDC" w:rsidRDefault="00F90BDC">
      <w:r xmlns:w="http://schemas.openxmlformats.org/wordprocessingml/2006/main">
        <w:t xml:space="preserve">1. Styringens kraft: Å følge Guds kurs i livet</w:t>
      </w:r>
    </w:p>
    <w:p w14:paraId="2698FDD3" w14:textId="77777777" w:rsidR="00F90BDC" w:rsidRDefault="00F90BDC"/>
    <w:p w14:paraId="564E4E15" w14:textId="77777777" w:rsidR="00F90BDC" w:rsidRDefault="00F90BDC">
      <w:r xmlns:w="http://schemas.openxmlformats.org/wordprocessingml/2006/main">
        <w:t xml:space="preserve">2. Trofast lydighet: Hold kursen til tross for utfordringer</w:t>
      </w:r>
    </w:p>
    <w:p w14:paraId="151671F2" w14:textId="77777777" w:rsidR="00F90BDC" w:rsidRDefault="00F90BDC"/>
    <w:p w14:paraId="191DFD20" w14:textId="77777777" w:rsidR="00F90BDC" w:rsidRDefault="00F90BDC">
      <w:r xmlns:w="http://schemas.openxmlformats.org/wordprocessingml/2006/main">
        <w:t xml:space="preserve">1. Ordspråkene 3:5-6 - Stol på Herren av hele ditt hjerte og stol ikke på din egen forstand; kjenn ham på alle dine veier, så skal han gjøre dine stier rette.</w:t>
      </w:r>
    </w:p>
    <w:p w14:paraId="2E846E8C" w14:textId="77777777" w:rsidR="00F90BDC" w:rsidRDefault="00F90BDC"/>
    <w:p w14:paraId="2991B3FF" w14:textId="77777777" w:rsidR="00F90BDC" w:rsidRDefault="00F90BDC">
      <w:r xmlns:w="http://schemas.openxmlformats.org/wordprocessingml/2006/main">
        <w:t xml:space="preserve">2. Hebreerne 11:8 - Ved tro adlød Abraham da han ble kalt til å gå ut til et sted han skulle få som arv. Og han gikk ut, uten å vite hvor han skulle.</w:t>
      </w:r>
    </w:p>
    <w:p w14:paraId="55B30DE2" w14:textId="77777777" w:rsidR="00F90BDC" w:rsidRDefault="00F90BDC"/>
    <w:p w14:paraId="5128858C" w14:textId="77777777" w:rsidR="00F90BDC" w:rsidRDefault="00F90BDC">
      <w:r xmlns:w="http://schemas.openxmlformats.org/wordprocessingml/2006/main">
        <w:t xml:space="preserve">Apostlenes-gjerninge 16:12 og derfra til Filippi, som er hovedbyen i den del av Makedonia, og en koloni; og vi var i den byen i nogle dager.</w:t>
      </w:r>
    </w:p>
    <w:p w14:paraId="1A981BA9" w14:textId="77777777" w:rsidR="00F90BDC" w:rsidRDefault="00F90BDC"/>
    <w:p w14:paraId="5869E707" w14:textId="77777777" w:rsidR="00F90BDC" w:rsidRDefault="00F90BDC">
      <w:r xmlns:w="http://schemas.openxmlformats.org/wordprocessingml/2006/main">
        <w:t xml:space="preserve">Apostelen Paulus og hans følgesvenner reiste fra Troas til Filippi, hovedbyen i regionen Makedonia og en romersk koloni.</w:t>
      </w:r>
    </w:p>
    <w:p w14:paraId="71D0E011" w14:textId="77777777" w:rsidR="00F90BDC" w:rsidRDefault="00F90BDC"/>
    <w:p w14:paraId="7530D4EC" w14:textId="77777777" w:rsidR="00F90BDC" w:rsidRDefault="00F90BDC">
      <w:r xmlns:w="http://schemas.openxmlformats.org/wordprocessingml/2006/main">
        <w:t xml:space="preserve">1. Kraften til utholdenhet: Paulus' reise fra Troas til Filippi</w:t>
      </w:r>
    </w:p>
    <w:p w14:paraId="6D655F89" w14:textId="77777777" w:rsidR="00F90BDC" w:rsidRDefault="00F90BDC"/>
    <w:p w14:paraId="650F0A12" w14:textId="77777777" w:rsidR="00F90BDC" w:rsidRDefault="00F90BDC">
      <w:r xmlns:w="http://schemas.openxmlformats.org/wordprocessingml/2006/main">
        <w:t xml:space="preserve">2. En reise i tro: Opplev Guds veiledning i vanskelige tider</w:t>
      </w:r>
    </w:p>
    <w:p w14:paraId="0D0245C2" w14:textId="77777777" w:rsidR="00F90BDC" w:rsidRDefault="00F90BDC"/>
    <w:p w14:paraId="2B3AE890" w14:textId="77777777" w:rsidR="00F90BDC" w:rsidRDefault="00F90BDC">
      <w:r xmlns:w="http://schemas.openxmlformats.org/wordprocessingml/2006/main">
        <w:t xml:space="preserve">1. Romerne 8:28 – Og vi vet at alt virker sammen til det gode for dem som elsker Gud, for </w:t>
      </w:r>
      <w:r xmlns:w="http://schemas.openxmlformats.org/wordprocessingml/2006/main">
        <w:lastRenderedPageBreak xmlns:w="http://schemas.openxmlformats.org/wordprocessingml/2006/main"/>
      </w:r>
      <w:r xmlns:w="http://schemas.openxmlformats.org/wordprocessingml/2006/main">
        <w:t xml:space="preserve">dem som er kalt etter hans hensikt.</w:t>
      </w:r>
    </w:p>
    <w:p w14:paraId="0DF8A1ED" w14:textId="77777777" w:rsidR="00F90BDC" w:rsidRDefault="00F90BDC"/>
    <w:p w14:paraId="1668AAC3" w14:textId="77777777" w:rsidR="00F90BDC" w:rsidRDefault="00F90BDC">
      <w:r xmlns:w="http://schemas.openxmlformats.org/wordprocessingml/2006/main">
        <w:t xml:space="preserve">2. Filipperne 4:13 - Jeg kan gjøre alt ved Kristus som styrker meg.</w:t>
      </w:r>
    </w:p>
    <w:p w14:paraId="486BAE04" w14:textId="77777777" w:rsidR="00F90BDC" w:rsidRDefault="00F90BDC"/>
    <w:p w14:paraId="65FFAB9D" w14:textId="77777777" w:rsidR="00F90BDC" w:rsidRDefault="00F90BDC">
      <w:r xmlns:w="http://schemas.openxmlformats.org/wordprocessingml/2006/main">
        <w:t xml:space="preserve">Apostlenes-gjerninge 16:13 Og på sabbaten gikk vi ut av byen ved elven, hvor man pleide å be; og vi satte oss ned og talte til kvinnene som holdt til der.</w:t>
      </w:r>
    </w:p>
    <w:p w14:paraId="1C678FE9" w14:textId="77777777" w:rsidR="00F90BDC" w:rsidRDefault="00F90BDC"/>
    <w:p w14:paraId="4C08AA5F" w14:textId="77777777" w:rsidR="00F90BDC" w:rsidRDefault="00F90BDC">
      <w:r xmlns:w="http://schemas.openxmlformats.org/wordprocessingml/2006/main">
        <w:t xml:space="preserve">På sabbaten gikk Paulus og hans følgesvenner til en elv utenfor byen hvor folk skulle be og snakke med kvinnene som hadde samlet seg der.</w:t>
      </w:r>
    </w:p>
    <w:p w14:paraId="037CD85B" w14:textId="77777777" w:rsidR="00F90BDC" w:rsidRDefault="00F90BDC"/>
    <w:p w14:paraId="6784C65D" w14:textId="77777777" w:rsidR="00F90BDC" w:rsidRDefault="00F90BDC">
      <w:r xmlns:w="http://schemas.openxmlformats.org/wordprocessingml/2006/main">
        <w:t xml:space="preserve">1. Bønnens kraft: Hvordan Gud bruker bønn for å forandre liv</w:t>
      </w:r>
    </w:p>
    <w:p w14:paraId="6BBADD89" w14:textId="77777777" w:rsidR="00F90BDC" w:rsidRDefault="00F90BDC"/>
    <w:p w14:paraId="7AD1C55B" w14:textId="77777777" w:rsidR="00F90BDC" w:rsidRDefault="00F90BDC">
      <w:r xmlns:w="http://schemas.openxmlformats.org/wordprocessingml/2006/main">
        <w:t xml:space="preserve">2. Fellesskapets kraft: Hvordan vi kan lære og vokse sammen</w:t>
      </w:r>
    </w:p>
    <w:p w14:paraId="5C8D262C" w14:textId="77777777" w:rsidR="00F90BDC" w:rsidRDefault="00F90BDC"/>
    <w:p w14:paraId="2DFE5867" w14:textId="77777777" w:rsidR="00F90BDC" w:rsidRDefault="00F90BDC">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deres sinn i Kristus Jesus."</w:t>
      </w:r>
    </w:p>
    <w:p w14:paraId="119228E9" w14:textId="77777777" w:rsidR="00F90BDC" w:rsidRDefault="00F90BDC"/>
    <w:p w14:paraId="2F381CAE" w14:textId="77777777" w:rsidR="00F90BDC" w:rsidRDefault="00F90BDC">
      <w:r xmlns:w="http://schemas.openxmlformats.org/wordprocessingml/2006/main">
        <w:t xml:space="preserve">2. Hebreerne 10:23-25 "La oss urokkelig holde fast ved det håp vi bekjenner, for han som har lovet er trofast. La oss se på hvordan vi kan anspore hverandre til kjærlighet og gode gjerninger, uten å gi opp å møte sammen, som noen har for vane å gjøre det, men oppmuntrer hverandre – og desto mer når du ser dagen nærme seg.»</w:t>
      </w:r>
    </w:p>
    <w:p w14:paraId="16B1153B" w14:textId="77777777" w:rsidR="00F90BDC" w:rsidRDefault="00F90BDC"/>
    <w:p w14:paraId="22883FFE" w14:textId="77777777" w:rsidR="00F90BDC" w:rsidRDefault="00F90BDC">
      <w:r xmlns:w="http://schemas.openxmlformats.org/wordprocessingml/2006/main">
        <w:t xml:space="preserve">Apostlenes-gjerninge 16:14 Og en kvinne ved navn Lydia, en purpurselger, fra byen Tyatira, som tilbad Gud, hørte oss; hvis hjerte Herren åpnet, så hun tok hensyn til det som var talt om Paulus.</w:t>
      </w:r>
    </w:p>
    <w:p w14:paraId="600BB8A8" w14:textId="77777777" w:rsidR="00F90BDC" w:rsidRDefault="00F90BDC"/>
    <w:p w14:paraId="3CB7E683" w14:textId="77777777" w:rsidR="00F90BDC" w:rsidRDefault="00F90BDC">
      <w:r xmlns:w="http://schemas.openxmlformats.org/wordprocessingml/2006/main">
        <w:t xml:space="preserve">Lydia var en gudfryktig kvinne som lyttet til Paulus og ble grepet av ordene hans.</w:t>
      </w:r>
    </w:p>
    <w:p w14:paraId="7613157D" w14:textId="77777777" w:rsidR="00F90BDC" w:rsidRDefault="00F90BDC"/>
    <w:p w14:paraId="552C5DCF" w14:textId="77777777" w:rsidR="00F90BDC" w:rsidRDefault="00F90BDC">
      <w:r xmlns:w="http://schemas.openxmlformats.org/wordprocessingml/2006/main">
        <w:t xml:space="preserve">1: Guds kjærlighet og barmhjertighet kan bevege og forvandle våre hjerter.</w:t>
      </w:r>
    </w:p>
    <w:p w14:paraId="2217C2B7" w14:textId="77777777" w:rsidR="00F90BDC" w:rsidRDefault="00F90BDC"/>
    <w:p w14:paraId="0495AB45" w14:textId="77777777" w:rsidR="00F90BDC" w:rsidRDefault="00F90BDC">
      <w:r xmlns:w="http://schemas.openxmlformats.org/wordprocessingml/2006/main">
        <w:t xml:space="preserve">2: Vi må alltid være klare til å lytte til Guds ord og åpne våre hjerter for ham.</w:t>
      </w:r>
    </w:p>
    <w:p w14:paraId="7CD81FCC" w14:textId="77777777" w:rsidR="00F90BDC" w:rsidRDefault="00F90BDC"/>
    <w:p w14:paraId="0A48DBFC" w14:textId="77777777" w:rsidR="00F90BDC" w:rsidRDefault="00F90BDC">
      <w:r xmlns:w="http://schemas.openxmlformats.org/wordprocessingml/2006/main">
        <w:t xml:space="preserve">1: Jeremia 29:13 - "Og dere skal søke meg og finne meg når dere søker meg av hele deres hjerte."</w:t>
      </w:r>
    </w:p>
    <w:p w14:paraId="282C043A" w14:textId="77777777" w:rsidR="00F90BDC" w:rsidRDefault="00F90BDC"/>
    <w:p w14:paraId="3BAAE8F5" w14:textId="77777777" w:rsidR="00F90BDC" w:rsidRDefault="00F90BDC">
      <w:r xmlns:w="http://schemas.openxmlformats.org/wordprocessingml/2006/main">
        <w:t xml:space="preserve">2: Romerne 10:17 - "Så da kommer troen av det å høre, og det å høre av Guds ord."</w:t>
      </w:r>
    </w:p>
    <w:p w14:paraId="26B7C836" w14:textId="77777777" w:rsidR="00F90BDC" w:rsidRDefault="00F90BDC"/>
    <w:p w14:paraId="738884D9" w14:textId="77777777" w:rsidR="00F90BDC" w:rsidRDefault="00F90BDC">
      <w:r xmlns:w="http://schemas.openxmlformats.org/wordprocessingml/2006/main">
        <w:t xml:space="preserve">Acts 16:15 15 Og da hun og hennes hus ble døpt, bad hun oss og sa: Har I dømt mig til å være trofast mot Herren, så kom inn i mitt hus og bli der! Og hun tvang oss.</w:t>
      </w:r>
    </w:p>
    <w:p w14:paraId="575D72BD" w14:textId="77777777" w:rsidR="00F90BDC" w:rsidRDefault="00F90BDC"/>
    <w:p w14:paraId="3707AAE1" w14:textId="77777777" w:rsidR="00F90BDC" w:rsidRDefault="00F90BDC">
      <w:r xmlns:w="http://schemas.openxmlformats.org/wordprocessingml/2006/main">
        <w:t xml:space="preserve">En kvinne og hennes husstand ble døpt, og hun ba apostlene om å bli hos henne.</w:t>
      </w:r>
    </w:p>
    <w:p w14:paraId="3C335AFF" w14:textId="77777777" w:rsidR="00F90BDC" w:rsidRDefault="00F90BDC"/>
    <w:p w14:paraId="1936B9A3" w14:textId="77777777" w:rsidR="00F90BDC" w:rsidRDefault="00F90BDC">
      <w:r xmlns:w="http://schemas.openxmlformats.org/wordprocessingml/2006/main">
        <w:t xml:space="preserve">1. Gud belønner tro med gjestfrihet</w:t>
      </w:r>
    </w:p>
    <w:p w14:paraId="637C6340" w14:textId="77777777" w:rsidR="00F90BDC" w:rsidRDefault="00F90BDC"/>
    <w:p w14:paraId="35F88191" w14:textId="77777777" w:rsidR="00F90BDC" w:rsidRDefault="00F90BDC">
      <w:r xmlns:w="http://schemas.openxmlformats.org/wordprocessingml/2006/main">
        <w:t xml:space="preserve">2. Å være en trofast etterfølger av Kristus gir velsignelser</w:t>
      </w:r>
    </w:p>
    <w:p w14:paraId="198F600F" w14:textId="77777777" w:rsidR="00F90BDC" w:rsidRDefault="00F90BDC"/>
    <w:p w14:paraId="2C64E4C2" w14:textId="77777777" w:rsidR="00F90BDC" w:rsidRDefault="00F90BDC">
      <w:r xmlns:w="http://schemas.openxmlformats.org/wordprocessingml/2006/main">
        <w:t xml:space="preserve">1. Lukas 14:12-14: Da sa han også til ham som bød ham: Når du lager middag eller kveldsmat, så ring ikke til dine venner eller dine brødre, verken dine slektninger eller dine rike naboer; for at de ikke også skal gi deg en gjengjeldelse og gi deg lønn. Men når du holder gjestebud, kall på de fattige, de lemleste, de lamme, de blinde. Og du skal være velsignet; for de kan ikke gjengjelde deg; for du skal få gjengjeld ved de rettferdiges oppstandelse.</w:t>
      </w:r>
    </w:p>
    <w:p w14:paraId="35A8C0FE" w14:textId="77777777" w:rsidR="00F90BDC" w:rsidRDefault="00F90BDC"/>
    <w:p w14:paraId="260093F0" w14:textId="77777777" w:rsidR="00F90BDC" w:rsidRDefault="00F90BDC">
      <w:r xmlns:w="http://schemas.openxmlformats.org/wordprocessingml/2006/main">
        <w:t xml:space="preserve">2. Romerne 12:13: Utdeling til de helliges nødvendighet; gitt til gjestfrihet.</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16:16 Og det skjedde, mens vi gikk til bønn, at en pike, besatt av en spådomsånd, møtte oss, som ga hennes herrer stor vinning ved spådom;</w:t>
      </w:r>
    </w:p>
    <w:p w14:paraId="5AC17A39" w14:textId="77777777" w:rsidR="00F90BDC" w:rsidRDefault="00F90BDC"/>
    <w:p w14:paraId="4B7AB605" w14:textId="77777777" w:rsidR="00F90BDC" w:rsidRDefault="00F90BDC">
      <w:r xmlns:w="http://schemas.openxmlformats.org/wordprocessingml/2006/main">
        <w:t xml:space="preserve">En jente besatt av en spådomsånd møtte Paulus og hans følgesvenner mens de var på vei til bønn. Jammens mestere fikk mye utbytte av spådommen hennes.</w:t>
      </w:r>
    </w:p>
    <w:p w14:paraId="3DA5CB70" w14:textId="77777777" w:rsidR="00F90BDC" w:rsidRDefault="00F90BDC"/>
    <w:p w14:paraId="1C7A5790" w14:textId="77777777" w:rsidR="00F90BDC" w:rsidRDefault="00F90BDC">
      <w:r xmlns:w="http://schemas.openxmlformats.org/wordprocessingml/2006/main">
        <w:t xml:space="preserve">1. Vokt dere for spådom og falske profetier – Apg 16:16</w:t>
      </w:r>
    </w:p>
    <w:p w14:paraId="1C7DFAEB" w14:textId="77777777" w:rsidR="00F90BDC" w:rsidRDefault="00F90BDC"/>
    <w:p w14:paraId="280FC76A" w14:textId="77777777" w:rsidR="00F90BDC" w:rsidRDefault="00F90BDC">
      <w:r xmlns:w="http://schemas.openxmlformats.org/wordprocessingml/2006/main">
        <w:t xml:space="preserve">2. Kostnaden ved ulydighet - Apg 16:16</w:t>
      </w:r>
    </w:p>
    <w:p w14:paraId="0061F046" w14:textId="77777777" w:rsidR="00F90BDC" w:rsidRDefault="00F90BDC"/>
    <w:p w14:paraId="484B5AD6" w14:textId="77777777" w:rsidR="00F90BDC" w:rsidRDefault="00F90BDC">
      <w:r xmlns:w="http://schemas.openxmlformats.org/wordprocessingml/2006/main">
        <w:t xml:space="preserve">1. Jeremia 14:14 - "Og Herren sa til meg: "Profetene profeterer løgn i mitt navn. Jeg har ikke sendt dem, og jeg har ikke befalt dem eller talt til dem. De profeterer deg et løgnaktig syn. verdiløs spådom og deres eget sinns bedrag."</w:t>
      </w:r>
    </w:p>
    <w:p w14:paraId="0DE8A06F" w14:textId="77777777" w:rsidR="00F90BDC" w:rsidRDefault="00F90BDC"/>
    <w:p w14:paraId="305F7846" w14:textId="77777777" w:rsidR="00F90BDC" w:rsidRDefault="00F90BDC">
      <w:r xmlns:w="http://schemas.openxmlformats.org/wordprocessingml/2006/main">
        <w:t xml:space="preserve">2. 5. Mosebok 18:10 - "Det skal ikke finnes blant dere noen som brenner sin sønn eller sin datter som et offer, noen som driver med spådom eller forkynner lykke eller tyder varsler, eller en trollmann"</w:t>
      </w:r>
    </w:p>
    <w:p w14:paraId="5995E6E0" w14:textId="77777777" w:rsidR="00F90BDC" w:rsidRDefault="00F90BDC"/>
    <w:p w14:paraId="66C70A38" w14:textId="77777777" w:rsidR="00F90BDC" w:rsidRDefault="00F90BDC">
      <w:r xmlns:w="http://schemas.openxmlformats.org/wordprocessingml/2006/main">
        <w:t xml:space="preserve">Acts 16:17 17 De fulgte Paulus og oss og ropte og sa: Disse menn er den høyeste Guds tjenere, som viser oss frelsens vei.</w:t>
      </w:r>
    </w:p>
    <w:p w14:paraId="7CE0074B" w14:textId="77777777" w:rsidR="00F90BDC" w:rsidRDefault="00F90BDC"/>
    <w:p w14:paraId="3984B93D" w14:textId="77777777" w:rsidR="00F90BDC" w:rsidRDefault="00F90BDC">
      <w:r xmlns:w="http://schemas.openxmlformats.org/wordprocessingml/2006/main">
        <w:t xml:space="preserve">Paulus og hans ledsagere var forkynnere av evangeliet, og forkynte frelsens vei for alle som ville lytte.</w:t>
      </w:r>
    </w:p>
    <w:p w14:paraId="33C32FB4" w14:textId="77777777" w:rsidR="00F90BDC" w:rsidRDefault="00F90BDC"/>
    <w:p w14:paraId="6209DE5C" w14:textId="77777777" w:rsidR="00F90BDC" w:rsidRDefault="00F90BDC">
      <w:r xmlns:w="http://schemas.openxmlformats.org/wordprocessingml/2006/main">
        <w:t xml:space="preserve">1. Proklamasjonens kraft: Å dele det gode budskap om frelse</w:t>
      </w:r>
    </w:p>
    <w:p w14:paraId="2FA464B0" w14:textId="77777777" w:rsidR="00F90BDC" w:rsidRDefault="00F90BDC"/>
    <w:p w14:paraId="50B771AD" w14:textId="77777777" w:rsidR="00F90BDC" w:rsidRDefault="00F90BDC">
      <w:r xmlns:w="http://schemas.openxmlformats.org/wordprocessingml/2006/main">
        <w:t xml:space="preserve">2. Guds tjenere: Lev et liv med forkynnelse</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10:14-17 - Hvordan skal de høre uten en forkynner?</w:t>
      </w:r>
    </w:p>
    <w:p w14:paraId="2AC1FC73" w14:textId="77777777" w:rsidR="00F90BDC" w:rsidRDefault="00F90BDC"/>
    <w:p w14:paraId="6EFEA3C9" w14:textId="77777777" w:rsidR="00F90BDC" w:rsidRDefault="00F90BDC">
      <w:r xmlns:w="http://schemas.openxmlformats.org/wordprocessingml/2006/main">
        <w:t xml:space="preserve">2. 2. Korinterbrev 5:18-20 - Gud forsonet verden med seg selv i Kristus, uten å regne deres overtredelser mot dem.</w:t>
      </w:r>
    </w:p>
    <w:p w14:paraId="39DE5852" w14:textId="77777777" w:rsidR="00F90BDC" w:rsidRDefault="00F90BDC"/>
    <w:p w14:paraId="21EF16D6" w14:textId="77777777" w:rsidR="00F90BDC" w:rsidRDefault="00F90BDC">
      <w:r xmlns:w="http://schemas.openxmlformats.org/wordprocessingml/2006/main">
        <w:t xml:space="preserve">Apostlenes-gjerninge 16:18 Og dette gjorde hun i mange dager. Men Paulus, som ble bedrøvet, snudde seg og sa til ånden: Jeg befaler deg i Jesu Kristi navn å gå ut av henne. Og han kom ut i samme time.</w:t>
      </w:r>
    </w:p>
    <w:p w14:paraId="6C4BC96F" w14:textId="77777777" w:rsidR="00F90BDC" w:rsidRDefault="00F90BDC"/>
    <w:p w14:paraId="327BA248" w14:textId="77777777" w:rsidR="00F90BDC" w:rsidRDefault="00F90BDC">
      <w:r xmlns:w="http://schemas.openxmlformats.org/wordprocessingml/2006/main">
        <w:t xml:space="preserve">Paulus kastet ut en ånd fra en kvinne som brukte Jesu Kristi kraft.</w:t>
      </w:r>
    </w:p>
    <w:p w14:paraId="4C0D80D8" w14:textId="77777777" w:rsidR="00F90BDC" w:rsidRDefault="00F90BDC"/>
    <w:p w14:paraId="3D14AC65" w14:textId="77777777" w:rsidR="00F90BDC" w:rsidRDefault="00F90BDC">
      <w:r xmlns:w="http://schemas.openxmlformats.org/wordprocessingml/2006/main">
        <w:t xml:space="preserve">1: Vi kan gjøre alt ved Kristus som styrker oss.</w:t>
      </w:r>
    </w:p>
    <w:p w14:paraId="5D2674EF" w14:textId="77777777" w:rsidR="00F90BDC" w:rsidRDefault="00F90BDC"/>
    <w:p w14:paraId="2760D14A" w14:textId="77777777" w:rsidR="00F90BDC" w:rsidRDefault="00F90BDC">
      <w:r xmlns:w="http://schemas.openxmlformats.org/wordprocessingml/2006/main">
        <w:t xml:space="preserve">2: Ved tro kan vi flytte fjell og drive ut ånder.</w:t>
      </w:r>
    </w:p>
    <w:p w14:paraId="4849BCE7" w14:textId="77777777" w:rsidR="00F90BDC" w:rsidRDefault="00F90BDC"/>
    <w:p w14:paraId="4FE0CC86" w14:textId="77777777" w:rsidR="00F90BDC" w:rsidRDefault="00F90BDC">
      <w:r xmlns:w="http://schemas.openxmlformats.org/wordprocessingml/2006/main">
        <w:t xml:space="preserve">1: Filipperne 4:13 - "Jeg kan gjøre alt ved ham som styrker meg."</w:t>
      </w:r>
    </w:p>
    <w:p w14:paraId="7E130C04" w14:textId="77777777" w:rsidR="00F90BDC" w:rsidRDefault="00F90BDC"/>
    <w:p w14:paraId="3BC0DF67" w14:textId="77777777" w:rsidR="00F90BDC" w:rsidRDefault="00F90BDC">
      <w:r xmlns:w="http://schemas.openxmlformats.org/wordprocessingml/2006/main">
        <w:t xml:space="preserve">2: Matteus 17:20-21 - Han sa til dem: 'På grunn av deres lille tro. For sannelig, jeg sier dere: Hvis dere har tro som et sennepsfrø, skal dere si til dette fjellet: Flytt herfra og dit, og det skal bevege seg, og ingenting skal være umulig for dere.»</w:t>
      </w:r>
    </w:p>
    <w:p w14:paraId="71474643" w14:textId="77777777" w:rsidR="00F90BDC" w:rsidRDefault="00F90BDC"/>
    <w:p w14:paraId="565F5BFE" w14:textId="77777777" w:rsidR="00F90BDC" w:rsidRDefault="00F90BDC">
      <w:r xmlns:w="http://schemas.openxmlformats.org/wordprocessingml/2006/main">
        <w:t xml:space="preserve">Apostlenes-gjerninge 16:19 Og da hennes herrer så at håpet om deres vinning var ute, grep de Paulus og Silas og trakk dem inn på torget til høvdingene.</w:t>
      </w:r>
    </w:p>
    <w:p w14:paraId="23590F98" w14:textId="77777777" w:rsidR="00F90BDC" w:rsidRDefault="00F90BDC"/>
    <w:p w14:paraId="2AB7F869" w14:textId="77777777" w:rsidR="00F90BDC" w:rsidRDefault="00F90BDC">
      <w:r xmlns:w="http://schemas.openxmlformats.org/wordprocessingml/2006/main">
        <w:t xml:space="preserve">Paul og Silas ble urettmessig grepet av sine herrer da de så at sjansen for profitt var borte.</w:t>
      </w:r>
    </w:p>
    <w:p w14:paraId="6EC1A4D7" w14:textId="77777777" w:rsidR="00F90BDC" w:rsidRDefault="00F90BDC"/>
    <w:p w14:paraId="15DDBE00" w14:textId="77777777" w:rsidR="00F90BDC" w:rsidRDefault="00F90BDC">
      <w:r xmlns:w="http://schemas.openxmlformats.org/wordprocessingml/2006/main">
        <w:t xml:space="preserve">1: I tider med prøvelser vil ikke Gud la oss bli tråkket på av dem som søker å utnytte oss.</w:t>
      </w:r>
    </w:p>
    <w:p w14:paraId="76CEBD12" w14:textId="77777777" w:rsidR="00F90BDC" w:rsidRDefault="00F90BDC"/>
    <w:p w14:paraId="743848C8" w14:textId="77777777" w:rsidR="00F90BDC" w:rsidRDefault="00F90BDC">
      <w:r xmlns:w="http://schemas.openxmlformats.org/wordprocessingml/2006/main">
        <w:t xml:space="preserve">2: Herren vil alltid kjempe for oss og beskytte oss når vi blir urettferdig behandlet.</w:t>
      </w:r>
    </w:p>
    <w:p w14:paraId="2E4D1A91" w14:textId="77777777" w:rsidR="00F90BDC" w:rsidRDefault="00F90BDC"/>
    <w:p w14:paraId="5F00F488" w14:textId="77777777" w:rsidR="00F90BDC" w:rsidRDefault="00F90BDC">
      <w:r xmlns:w="http://schemas.openxmlformats.org/wordprocessingml/2006/main">
        <w:t xml:space="preserve">1: Jesaja 54:17: "Intet våpen som er laget mot deg skal ha fremgang, og hver tunge som reiser seg mot deg i dommen skal du fordømme. Dette er arven til Herrens tjenere, og deres rettferdighet kommer fra meg," sier Lord.</w:t>
      </w:r>
    </w:p>
    <w:p w14:paraId="42B1E6AA" w14:textId="77777777" w:rsidR="00F90BDC" w:rsidRDefault="00F90BDC"/>
    <w:p w14:paraId="3DEAD8C1" w14:textId="77777777" w:rsidR="00F90BDC" w:rsidRDefault="00F90BDC">
      <w:r xmlns:w="http://schemas.openxmlformats.org/wordprocessingml/2006/main">
        <w:t xml:space="preserve">2: Jesaja 41:10, "Frykt ikke, for jeg er med deg, vær ikke forferdet, for jeg er din Gud. Jeg vil styrke deg, ja, jeg hjelper deg, jeg vil støtte deg med min rettferdige høyre hånd."</w:t>
      </w:r>
    </w:p>
    <w:p w14:paraId="758A4B83" w14:textId="77777777" w:rsidR="00F90BDC" w:rsidRDefault="00F90BDC"/>
    <w:p w14:paraId="557FD3E7" w14:textId="77777777" w:rsidR="00F90BDC" w:rsidRDefault="00F90BDC">
      <w:r xmlns:w="http://schemas.openxmlformats.org/wordprocessingml/2006/main">
        <w:t xml:space="preserve">Apostlenes-gjerninge 16:20 og førte dem til dommerne og sa: Disse menn som er jøder, plager vår by overmåte,</w:t>
      </w:r>
    </w:p>
    <w:p w14:paraId="23F133BD" w14:textId="77777777" w:rsidR="00F90BDC" w:rsidRDefault="00F90BDC"/>
    <w:p w14:paraId="775AA5EF" w14:textId="77777777" w:rsidR="00F90BDC" w:rsidRDefault="00F90BDC">
      <w:r xmlns:w="http://schemas.openxmlformats.org/wordprocessingml/2006/main">
        <w:t xml:space="preserve">Paul og Silas ble anklaget for å ha forstyrret freden og stilt for dommere av lokalbefolkningen i Filippi.</w:t>
      </w:r>
    </w:p>
    <w:p w14:paraId="6B9CBE94" w14:textId="77777777" w:rsidR="00F90BDC" w:rsidRDefault="00F90BDC"/>
    <w:p w14:paraId="77481E3C" w14:textId="77777777" w:rsidR="00F90BDC" w:rsidRDefault="00F90BDC">
      <w:r xmlns:w="http://schemas.openxmlformats.org/wordprocessingml/2006/main">
        <w:t xml:space="preserve">1. Ikke la problemer komme mellom deg og Guds vilje</w:t>
      </w:r>
    </w:p>
    <w:p w14:paraId="24BCE859" w14:textId="77777777" w:rsidR="00F90BDC" w:rsidRDefault="00F90BDC"/>
    <w:p w14:paraId="7E2A5E3E" w14:textId="77777777" w:rsidR="00F90BDC" w:rsidRDefault="00F90BDC">
      <w:r xmlns:w="http://schemas.openxmlformats.org/wordprocessingml/2006/main">
        <w:t xml:space="preserve">2. Viktigheten av å holde ut i troen til tross for motstand</w:t>
      </w:r>
    </w:p>
    <w:p w14:paraId="3A6E6E67" w14:textId="77777777" w:rsidR="00F90BDC" w:rsidRDefault="00F90BDC"/>
    <w:p w14:paraId="398E4541"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22038E4E" w14:textId="77777777" w:rsidR="00F90BDC" w:rsidRDefault="00F90BDC"/>
    <w:p w14:paraId="7D7708F2" w14:textId="77777777" w:rsidR="00F90BDC" w:rsidRDefault="00F90BDC">
      <w:r xmlns:w="http://schemas.openxmlformats.org/wordprocessingml/2006/main">
        <w:t xml:space="preserve">2. Hebreerne 11:1 – Troen er virkeligheten av det man håper på, beviset på det man ikke ser.</w:t>
      </w:r>
    </w:p>
    <w:p w14:paraId="5A9F181C" w14:textId="77777777" w:rsidR="00F90BDC" w:rsidRDefault="00F90BDC"/>
    <w:p w14:paraId="246CCF1A" w14:textId="77777777" w:rsidR="00F90BDC" w:rsidRDefault="00F90BDC">
      <w:r xmlns:w="http://schemas.openxmlformats.org/wordprocessingml/2006/main">
        <w:t xml:space="preserve">Apostlenes-gjerninge 16:21 og lær skikker som ikke er tillatt for oss å motta eller holde, som er romere.</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Silas ble arrestert i Filippi for å ha undervist i skikker som ikke var lovlig for romerske borgere å følge.</w:t>
      </w:r>
    </w:p>
    <w:p w14:paraId="2006C5BF" w14:textId="77777777" w:rsidR="00F90BDC" w:rsidRDefault="00F90BDC"/>
    <w:p w14:paraId="3EDCECA1" w14:textId="77777777" w:rsidR="00F90BDC" w:rsidRDefault="00F90BDC">
      <w:r xmlns:w="http://schemas.openxmlformats.org/wordprocessingml/2006/main">
        <w:t xml:space="preserve">1. Vær oppmerksom på lovene og skikkene i landet, selv når det kanskje ikke stemmer overens med din tro.</w:t>
      </w:r>
    </w:p>
    <w:p w14:paraId="3C6EB7D4" w14:textId="77777777" w:rsidR="00F90BDC" w:rsidRDefault="00F90BDC"/>
    <w:p w14:paraId="7E8F0399" w14:textId="77777777" w:rsidR="00F90BDC" w:rsidRDefault="00F90BDC">
      <w:r xmlns:w="http://schemas.openxmlformats.org/wordprocessingml/2006/main">
        <w:t xml:space="preserve">2. Stå alltid fast i din tro og ikke la deg påvirke av ytre press.</w:t>
      </w:r>
    </w:p>
    <w:p w14:paraId="4F89FEA4" w14:textId="77777777" w:rsidR="00F90BDC" w:rsidRDefault="00F90BDC"/>
    <w:p w14:paraId="7BFAAF5E" w14:textId="77777777" w:rsidR="00F90BDC" w:rsidRDefault="00F90BDC">
      <w:r xmlns:w="http://schemas.openxmlformats.org/wordprocessingml/2006/main">
        <w:t xml:space="preserve">1. Romerne 13:1-7 - La hver sjel være underlagt de høyere makter. For det er ingen makt utenom Gud: de krefter som er, er forordnet av Gud.</w:t>
      </w:r>
    </w:p>
    <w:p w14:paraId="5B26A886" w14:textId="77777777" w:rsidR="00F90BDC" w:rsidRDefault="00F90BDC"/>
    <w:p w14:paraId="751C14C9" w14:textId="77777777" w:rsidR="00F90BDC" w:rsidRDefault="00F90BDC">
      <w:r xmlns:w="http://schemas.openxmlformats.org/wordprocessingml/2006/main">
        <w:t xml:space="preserve">2. Jakob 4:7 - Underordn dere dere under Gud. Stå djevelen i mot, og han vil flykte fra deg.</w:t>
      </w:r>
    </w:p>
    <w:p w14:paraId="515669BD" w14:textId="77777777" w:rsidR="00F90BDC" w:rsidRDefault="00F90BDC"/>
    <w:p w14:paraId="7B236846" w14:textId="77777777" w:rsidR="00F90BDC" w:rsidRDefault="00F90BDC">
      <w:r xmlns:w="http://schemas.openxmlformats.org/wordprocessingml/2006/main">
        <w:t xml:space="preserve">Acts 16:22 22 Og folkemengden reiste seg sammen mot dem, og dommerne rev av seg klærne og bød at de skulle slå dem.</w:t>
      </w:r>
    </w:p>
    <w:p w14:paraId="186445DC" w14:textId="77777777" w:rsidR="00F90BDC" w:rsidRDefault="00F90BDC"/>
    <w:p w14:paraId="59D8C949" w14:textId="77777777" w:rsidR="00F90BDC" w:rsidRDefault="00F90BDC">
      <w:r xmlns:w="http://schemas.openxmlformats.org/wordprocessingml/2006/main">
        <w:t xml:space="preserve">Folkemengden reiste seg mot Paulus og Silas, og dommerne beordret dem til å bli slått.</w:t>
      </w:r>
    </w:p>
    <w:p w14:paraId="6CAED07B" w14:textId="77777777" w:rsidR="00F90BDC" w:rsidRDefault="00F90BDC"/>
    <w:p w14:paraId="0980EC28" w14:textId="77777777" w:rsidR="00F90BDC" w:rsidRDefault="00F90BDC">
      <w:r xmlns:w="http://schemas.openxmlformats.org/wordprocessingml/2006/main">
        <w:t xml:space="preserve">1: Gud er med oss selv når vi blir forfulgt.</w:t>
      </w:r>
    </w:p>
    <w:p w14:paraId="31F07C8B" w14:textId="77777777" w:rsidR="00F90BDC" w:rsidRDefault="00F90BDC"/>
    <w:p w14:paraId="71E6BB4E" w14:textId="77777777" w:rsidR="00F90BDC" w:rsidRDefault="00F90BDC">
      <w:r xmlns:w="http://schemas.openxmlformats.org/wordprocessingml/2006/main">
        <w:t xml:space="preserve">2: Vi kan finne styrke i Kristus midt i lidelsen.</w:t>
      </w:r>
    </w:p>
    <w:p w14:paraId="3BACA53C" w14:textId="77777777" w:rsidR="00F90BDC" w:rsidRDefault="00F90BDC"/>
    <w:p w14:paraId="694BB90C" w14:textId="77777777" w:rsidR="00F90BDC" w:rsidRDefault="00F90BDC">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14:paraId="190701CA" w14:textId="77777777" w:rsidR="00F90BDC" w:rsidRDefault="00F90BDC"/>
    <w:p w14:paraId="3CDC6299" w14:textId="77777777" w:rsidR="00F90BDC" w:rsidRDefault="00F90BDC">
      <w:r xmlns:w="http://schemas.openxmlformats.org/wordprocessingml/2006/main">
        <w:t xml:space="preserve">2: Hebreerne 12:2 «Når vi ser på Jesus, vår tros grunnlegger og fullender, som for den glede som lå foran ham, holdt ut korset, foraktet skammen, og som sitter ved høyre hånd for Guds trone.»</w:t>
      </w:r>
    </w:p>
    <w:p w14:paraId="6DBF549B" w14:textId="77777777" w:rsidR="00F90BDC" w:rsidRDefault="00F90BDC"/>
    <w:p w14:paraId="601DB405" w14:textId="77777777" w:rsidR="00F90BDC" w:rsidRDefault="00F90BDC">
      <w:r xmlns:w="http://schemas.openxmlformats.org/wordprocessingml/2006/main">
        <w:t xml:space="preserve">Apostlenes-gjerninge 16:23 Og da de hadde lagt mange striper på dem, kastet de dem i fengsel og befalte fangevokteren å holde dem trygt.</w:t>
      </w:r>
    </w:p>
    <w:p w14:paraId="6E900B71" w14:textId="77777777" w:rsidR="00F90BDC" w:rsidRDefault="00F90BDC"/>
    <w:p w14:paraId="2713CFE9" w14:textId="77777777" w:rsidR="00F90BDC" w:rsidRDefault="00F90BDC">
      <w:r xmlns:w="http://schemas.openxmlformats.org/wordprocessingml/2006/main">
        <w:t xml:space="preserve">Paul og Silas ble hardt slått og kastet i fengsel, og fangevokteren ble bedt om å holde dem trygt.</w:t>
      </w:r>
    </w:p>
    <w:p w14:paraId="3E1BD9D0" w14:textId="77777777" w:rsidR="00F90BDC" w:rsidRDefault="00F90BDC"/>
    <w:p w14:paraId="4D7FD4EE" w14:textId="77777777" w:rsidR="00F90BDC" w:rsidRDefault="00F90BDC">
      <w:r xmlns:w="http://schemas.openxmlformats.org/wordprocessingml/2006/main">
        <w:t xml:space="preserve">1. Kraften til utholdenhet: Paulus og Silas' historie</w:t>
      </w:r>
    </w:p>
    <w:p w14:paraId="3C189C88" w14:textId="77777777" w:rsidR="00F90BDC" w:rsidRDefault="00F90BDC"/>
    <w:p w14:paraId="1739E0BB" w14:textId="77777777" w:rsidR="00F90BDC" w:rsidRDefault="00F90BDC">
      <w:r xmlns:w="http://schemas.openxmlformats.org/wordprocessingml/2006/main">
        <w:t xml:space="preserve">2. Forstå Guds planer i lidelse: Paulus og Silas' erfaring</w:t>
      </w:r>
    </w:p>
    <w:p w14:paraId="226F18D0" w14:textId="77777777" w:rsidR="00F90BDC" w:rsidRDefault="00F90BDC"/>
    <w:p w14:paraId="1B17A3DB" w14:textId="77777777" w:rsidR="00F90BDC" w:rsidRDefault="00F90BDC">
      <w:r xmlns:w="http://schemas.openxmlformats.org/wordprocessingml/2006/main">
        <w:t xml:space="preserve">1. Hebreerne 12:1-3 - «Derfor, siden vi er omringet av en så stor sky av vitner, la oss da også legge til side hver vekt og synd som henger så tett, og la oss løpe med utholdenhet det løp som er satt. foran oss og ser på Jesus, vår tros grunnlegger og fullender, som for den glede som var lagt foran ham, holdt ut korset, foraktet skammen, og som sitter ved Guds trone til høyre. Tenk på ham som tålte fra syndere en slik fiendtlighet mot seg selv, for at du ikke skal bli trett eller mathjertet.»</w:t>
      </w:r>
    </w:p>
    <w:p w14:paraId="74F5B630" w14:textId="77777777" w:rsidR="00F90BDC" w:rsidRDefault="00F90BDC"/>
    <w:p w14:paraId="115B4108" w14:textId="77777777" w:rsidR="00F90BDC" w:rsidRDefault="00F90BDC">
      <w:r xmlns:w="http://schemas.openxmlformats.org/wordprocessingml/2006/main">
        <w:t xml:space="preserve">2. Romerne 8:28 - "Og vi vet at for dem som elsker Gud, virker alle ting til det gode, for dem som er kalt etter hans hensikt."</w:t>
      </w:r>
    </w:p>
    <w:p w14:paraId="74DA9177" w14:textId="77777777" w:rsidR="00F90BDC" w:rsidRDefault="00F90BDC"/>
    <w:p w14:paraId="000B7FF7" w14:textId="77777777" w:rsidR="00F90BDC" w:rsidRDefault="00F90BDC">
      <w:r xmlns:w="http://schemas.openxmlformats.org/wordprocessingml/2006/main">
        <w:t xml:space="preserve">Apostlenes-gjerninge 16:24 som etter å ha mottatt en slik befaling, kastet dem inn i det indre fengsel og satte deres føtter fast i stokkene.</w:t>
      </w:r>
    </w:p>
    <w:p w14:paraId="5438D26A" w14:textId="77777777" w:rsidR="00F90BDC" w:rsidRDefault="00F90BDC"/>
    <w:p w14:paraId="22ED0261" w14:textId="77777777" w:rsidR="00F90BDC" w:rsidRDefault="00F90BDC">
      <w:r xmlns:w="http://schemas.openxmlformats.org/wordprocessingml/2006/main">
        <w:t xml:space="preserve">Fangevokteren kaster Paul og Silas i indre fengsel og setter føttene deres i stokker.</w:t>
      </w:r>
    </w:p>
    <w:p w14:paraId="79810A7E" w14:textId="77777777" w:rsidR="00F90BDC" w:rsidRDefault="00F90BDC"/>
    <w:p w14:paraId="667C7A02" w14:textId="77777777" w:rsidR="00F90BDC" w:rsidRDefault="00F90BDC">
      <w:r xmlns:w="http://schemas.openxmlformats.org/wordprocessingml/2006/main">
        <w:t xml:space="preserve">1: Ikke la omstendighetene dine diktere troen din.</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Vær trofast i møte med motgang.</w:t>
      </w:r>
    </w:p>
    <w:p w14:paraId="42AC484C" w14:textId="77777777" w:rsidR="00F90BDC" w:rsidRDefault="00F90BDC"/>
    <w:p w14:paraId="665E6020" w14:textId="77777777" w:rsidR="00F90BDC" w:rsidRDefault="00F90BDC">
      <w:r xmlns:w="http://schemas.openxmlformats.org/wordprocessingml/2006/main">
        <w:t xml:space="preserve">1: Romerne 8:28 - Og vi vet at Gud i alle ting virker til det beste for dem som elsker ham, som er kalt etter hans hensikt.</w:t>
      </w:r>
    </w:p>
    <w:p w14:paraId="4D9AA7A1" w14:textId="77777777" w:rsidR="00F90BDC" w:rsidRDefault="00F90BDC"/>
    <w:p w14:paraId="411DBCEE" w14:textId="77777777" w:rsidR="00F90BDC" w:rsidRDefault="00F90BDC">
      <w:r xmlns:w="http://schemas.openxmlformats.org/wordprocessingml/2006/main">
        <w:t xml:space="preserve">2: Jesaja 40:31 – Men de som venter på Herren, skal få ny kraft; de skal stige opp med vinger som ørner; de skal løpe og ikke bli trette; de skal gå og ikke svekkes.</w:t>
      </w:r>
    </w:p>
    <w:p w14:paraId="2CE5D074" w14:textId="77777777" w:rsidR="00F90BDC" w:rsidRDefault="00F90BDC"/>
    <w:p w14:paraId="077AAB64" w14:textId="77777777" w:rsidR="00F90BDC" w:rsidRDefault="00F90BDC">
      <w:r xmlns:w="http://schemas.openxmlformats.org/wordprocessingml/2006/main">
        <w:t xml:space="preserve">Apostlenes-gjerninge 16:25 Og ved midnatt bad Paulus og Silas og sang lovsang for Gud, og fangene hørte dem.</w:t>
      </w:r>
    </w:p>
    <w:p w14:paraId="080DC61E" w14:textId="77777777" w:rsidR="00F90BDC" w:rsidRDefault="00F90BDC"/>
    <w:p w14:paraId="13761583" w14:textId="77777777" w:rsidR="00F90BDC" w:rsidRDefault="00F90BDC">
      <w:r xmlns:w="http://schemas.openxmlformats.org/wordprocessingml/2006/main">
        <w:t xml:space="preserve">Ved midnatt ba Paulus og Silas og sang lovsang til Gud, og til og med fangene hørte dem.</w:t>
      </w:r>
    </w:p>
    <w:p w14:paraId="3424074D" w14:textId="77777777" w:rsidR="00F90BDC" w:rsidRDefault="00F90BDC"/>
    <w:p w14:paraId="6538DE1A" w14:textId="77777777" w:rsidR="00F90BDC" w:rsidRDefault="00F90BDC">
      <w:r xmlns:w="http://schemas.openxmlformats.org/wordprocessingml/2006/main">
        <w:t xml:space="preserve">1. Kraften til lovprisning - Hvordan lovprisning av Gud kan gi glede og håp selv i de mørkeste tider.</w:t>
      </w:r>
    </w:p>
    <w:p w14:paraId="51AD7013" w14:textId="77777777" w:rsidR="00F90BDC" w:rsidRDefault="00F90BDC"/>
    <w:p w14:paraId="05B16093" w14:textId="77777777" w:rsidR="00F90BDC" w:rsidRDefault="00F90BDC">
      <w:r xmlns:w="http://schemas.openxmlformats.org/wordprocessingml/2006/main">
        <w:t xml:space="preserve">2. Lage en gledelig lyd - Viktigheten av å synge lovsang til Gud uansett omstendigheter.</w:t>
      </w:r>
    </w:p>
    <w:p w14:paraId="00D28873" w14:textId="77777777" w:rsidR="00F90BDC" w:rsidRDefault="00F90BDC"/>
    <w:p w14:paraId="27C95B3A" w14:textId="77777777" w:rsidR="00F90BDC" w:rsidRDefault="00F90BDC">
      <w:r xmlns:w="http://schemas.openxmlformats.org/wordprocessingml/2006/main">
        <w:t xml:space="preserve">1. Salme 105:1-2 - "Å takk Herren, påkall hans navn, forkynn hans gjerninger blant folkene! Syng for ham, lovsyng ham, fortell om alle hans undergjerninger."</w:t>
      </w:r>
    </w:p>
    <w:p w14:paraId="72BD836E" w14:textId="77777777" w:rsidR="00F90BDC" w:rsidRDefault="00F90BDC"/>
    <w:p w14:paraId="6B68039D" w14:textId="77777777" w:rsidR="00F90BDC" w:rsidRDefault="00F90BDC">
      <w:r xmlns:w="http://schemas.openxmlformats.org/wordprocessingml/2006/main">
        <w:t xml:space="preserve">2. Romerne 8:28 - "Og vi vet at for dem som elsker Gud, virker alle ting til det gode, for dem som er kalt etter hans hensikt."</w:t>
      </w:r>
    </w:p>
    <w:p w14:paraId="105F8ECE" w14:textId="77777777" w:rsidR="00F90BDC" w:rsidRDefault="00F90BDC"/>
    <w:p w14:paraId="3CF6368C" w14:textId="77777777" w:rsidR="00F90BDC" w:rsidRDefault="00F90BDC">
      <w:r xmlns:w="http://schemas.openxmlformats.org/wordprocessingml/2006/main">
        <w:t xml:space="preserve">Apostlenes-gjerninge 16:26 Og med ett kom det et stort jordskjelv, så fengslets grunnvoller rystet, og straks ble alle dører åpnet, og hver enkelt bånd ble løst.</w:t>
      </w:r>
    </w:p>
    <w:p w14:paraId="4C977E29" w14:textId="77777777" w:rsidR="00F90BDC" w:rsidRDefault="00F90BDC"/>
    <w:p w14:paraId="6ACFDAE9" w14:textId="77777777" w:rsidR="00F90BDC" w:rsidRDefault="00F90BDC">
      <w:r xmlns:w="http://schemas.openxmlformats.org/wordprocessingml/2006/main">
        <w:t xml:space="preserve">Plutselig inntraff et jordskjelv som rystet grunnmuren til fengselet, noe som førte til at alle dørene åpnet seg og hver fanges lenker ble løslatt.</w:t>
      </w:r>
    </w:p>
    <w:p w14:paraId="430E0BB0" w14:textId="77777777" w:rsidR="00F90BDC" w:rsidRDefault="00F90BDC"/>
    <w:p w14:paraId="0CE34046" w14:textId="77777777" w:rsidR="00F90BDC" w:rsidRDefault="00F90BDC">
      <w:r xmlns:w="http://schemas.openxmlformats.org/wordprocessingml/2006/main">
        <w:t xml:space="preserve">1. En mektig befrielse – Guds kraft demonstrert gjennom et jordskjelv</w:t>
      </w:r>
    </w:p>
    <w:p w14:paraId="05256F09" w14:textId="77777777" w:rsidR="00F90BDC" w:rsidRDefault="00F90BDC"/>
    <w:p w14:paraId="08216931" w14:textId="77777777" w:rsidR="00F90BDC" w:rsidRDefault="00F90BDC">
      <w:r xmlns:w="http://schemas.openxmlformats.org/wordprocessingml/2006/main">
        <w:t xml:space="preserve">2. Ikke mist troen i vanskelige tider – Selv når alt virker tapt, kan Gud gripe inn</w:t>
      </w:r>
    </w:p>
    <w:p w14:paraId="04CD23C4" w14:textId="77777777" w:rsidR="00F90BDC" w:rsidRDefault="00F90BDC"/>
    <w:p w14:paraId="4CE1DB10" w14:textId="77777777" w:rsidR="00F90BDC" w:rsidRDefault="00F90BDC">
      <w:r xmlns:w="http://schemas.openxmlformats.org/wordprocessingml/2006/main">
        <w:t xml:space="preserve">1. Hebreerne 11:1 – "Troen er virkeligheten av det man håper på, beviset på det man ikke ser."</w:t>
      </w:r>
    </w:p>
    <w:p w14:paraId="0F9DCBE2" w14:textId="77777777" w:rsidR="00F90BDC" w:rsidRDefault="00F90BDC"/>
    <w:p w14:paraId="33A35320"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1BB8CB0B" w14:textId="77777777" w:rsidR="00F90BDC" w:rsidRDefault="00F90BDC"/>
    <w:p w14:paraId="1B52255D" w14:textId="77777777" w:rsidR="00F90BDC" w:rsidRDefault="00F90BDC">
      <w:r xmlns:w="http://schemas.openxmlformats.org/wordprocessingml/2006/main">
        <w:t xml:space="preserve">Apostlenes-gjerninge 16:27 Og vokteren i fengselet våknet opp av søvnen og så fengselsdørene åpne, og han trakk fram sitt sverd og ville ha drept sig selv, forutsatt at fangene var flyktet.</w:t>
      </w:r>
    </w:p>
    <w:p w14:paraId="39701563" w14:textId="77777777" w:rsidR="00F90BDC" w:rsidRDefault="00F90BDC"/>
    <w:p w14:paraId="1BF13E13" w14:textId="77777777" w:rsidR="00F90BDC" w:rsidRDefault="00F90BDC">
      <w:r xmlns:w="http://schemas.openxmlformats.org/wordprocessingml/2006/main">
        <w:t xml:space="preserve">Fangevokteren i fengselet våknet av at fengselsdørene var åpne, og i troen på at fangene hadde rømt, trakk han sverdet for å drepe seg selv.</w:t>
      </w:r>
    </w:p>
    <w:p w14:paraId="10E720D8" w14:textId="77777777" w:rsidR="00F90BDC" w:rsidRDefault="00F90BDC"/>
    <w:p w14:paraId="0DE3ABF4" w14:textId="77777777" w:rsidR="00F90BDC" w:rsidRDefault="00F90BDC">
      <w:r xmlns:w="http://schemas.openxmlformats.org/wordprocessingml/2006/main">
        <w:t xml:space="preserve">1. Fryktens kraft: Undersøker fengselsvaktens reaksjon på de åpne fengselsdørene.</w:t>
      </w:r>
    </w:p>
    <w:p w14:paraId="72486CEE" w14:textId="77777777" w:rsidR="00F90BDC" w:rsidRDefault="00F90BDC"/>
    <w:p w14:paraId="5F87D6A1" w14:textId="77777777" w:rsidR="00F90BDC" w:rsidRDefault="00F90BDC">
      <w:r xmlns:w="http://schemas.openxmlformats.org/wordprocessingml/2006/main">
        <w:t xml:space="preserve">2. Håp midt i fortvilelse: Finne mot når du står overfor usikre omstendigheter.</w:t>
      </w:r>
    </w:p>
    <w:p w14:paraId="7941B52D" w14:textId="77777777" w:rsidR="00F90BDC" w:rsidRDefault="00F90BDC"/>
    <w:p w14:paraId="68D0859E" w14:textId="77777777" w:rsidR="00F90BDC" w:rsidRDefault="00F90BDC">
      <w:r xmlns:w="http://schemas.openxmlformats.org/wordprocessingml/2006/main">
        <w:t xml:space="preserve">1. Joh 16:33 - "Jeg har sagt dette til dere, for at dere skal ha fred i meg. I verden skal dere ha trengsel. Men vær hjertelig, jeg har seiret over verden."</w:t>
      </w:r>
    </w:p>
    <w:p w14:paraId="22A2EB6C" w14:textId="77777777" w:rsidR="00F90BDC" w:rsidRDefault="00F90BDC"/>
    <w:p w14:paraId="5F2E4CB9"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0E4241C8" w14:textId="77777777" w:rsidR="00F90BDC" w:rsidRDefault="00F90BDC"/>
    <w:p w14:paraId="1EE250B4" w14:textId="77777777" w:rsidR="00F90BDC" w:rsidRDefault="00F90BDC">
      <w:r xmlns:w="http://schemas.openxmlformats.org/wordprocessingml/2006/main">
        <w:t xml:space="preserve">Apostlenes-gjerninge 16:28 Men Paulus ropte med høy røst og sa: Gjør deg selv ikke noe ondt! for vi er alle her.</w:t>
      </w:r>
    </w:p>
    <w:p w14:paraId="6B3EC1F6" w14:textId="77777777" w:rsidR="00F90BDC" w:rsidRDefault="00F90BDC"/>
    <w:p w14:paraId="61A3D986" w14:textId="77777777" w:rsidR="00F90BDC" w:rsidRDefault="00F90BDC">
      <w:r xmlns:w="http://schemas.openxmlformats.org/wordprocessingml/2006/main">
        <w:t xml:space="preserve">Paul roper ut med høy stemme og ber fangevokteren om ikke å skade seg selv da alle var tilstede.</w:t>
      </w:r>
    </w:p>
    <w:p w14:paraId="65DCDDE4" w14:textId="77777777" w:rsidR="00F90BDC" w:rsidRDefault="00F90BDC"/>
    <w:p w14:paraId="65396977" w14:textId="77777777" w:rsidR="00F90BDC" w:rsidRDefault="00F90BDC">
      <w:r xmlns:w="http://schemas.openxmlformats.org/wordprocessingml/2006/main">
        <w:t xml:space="preserve">1: Ikke vær så rask til å tenke det verste når fare oppstår, men stol i stedet på Gud og hans beskyttelse.</w:t>
      </w:r>
    </w:p>
    <w:p w14:paraId="668FDAD0" w14:textId="77777777" w:rsidR="00F90BDC" w:rsidRDefault="00F90BDC"/>
    <w:p w14:paraId="37CA3C93" w14:textId="77777777" w:rsidR="00F90BDC" w:rsidRDefault="00F90BDC">
      <w:r xmlns:w="http://schemas.openxmlformats.org/wordprocessingml/2006/main">
        <w:t xml:space="preserve">2: Vi er aldri alene, selv når det føles som det, for Gud er alltid der for å beskytte oss når vi trenger det.</w:t>
      </w:r>
    </w:p>
    <w:p w14:paraId="6482932A" w14:textId="77777777" w:rsidR="00F90BDC" w:rsidRDefault="00F90BDC"/>
    <w:p w14:paraId="0054A234" w14:textId="77777777" w:rsidR="00F90BDC" w:rsidRDefault="00F90BDC">
      <w:r xmlns:w="http://schemas.openxmlformats.org/wordprocessingml/2006/main">
        <w:t xml:space="preserve">1: Jesaja 41:10 - Så frykt ikke, for jeg er med deg; vær ikke forferdet, for jeg er din Gud. Jeg vil styrke deg og hjelpe deg; Jeg vil støtte deg med min rettferdige høyre hånd.</w:t>
      </w:r>
    </w:p>
    <w:p w14:paraId="49DF669A" w14:textId="77777777" w:rsidR="00F90BDC" w:rsidRDefault="00F90BDC"/>
    <w:p w14:paraId="1A700741" w14:textId="77777777" w:rsidR="00F90BDC" w:rsidRDefault="00F90BDC">
      <w:r xmlns:w="http://schemas.openxmlformats.org/wordprocessingml/2006/main">
        <w:t xml:space="preserve">2: Salme 23:4 - Selv om jeg går gjennom den mørkeste dal, frykter jeg ikke noe ondt, for du er med meg; din stav og din stav, de trøster meg.</w:t>
      </w:r>
    </w:p>
    <w:p w14:paraId="56D2FA4A" w14:textId="77777777" w:rsidR="00F90BDC" w:rsidRDefault="00F90BDC"/>
    <w:p w14:paraId="76D8D321" w14:textId="77777777" w:rsidR="00F90BDC" w:rsidRDefault="00F90BDC">
      <w:r xmlns:w="http://schemas.openxmlformats.org/wordprocessingml/2006/main">
        <w:t xml:space="preserve">Apostlenes-gjerninge 16:29 Da ropte han på et lys og sprang inn og kom skjelvende og falt ned for Paulus og Silas,</w:t>
      </w:r>
    </w:p>
    <w:p w14:paraId="7728888E" w14:textId="77777777" w:rsidR="00F90BDC" w:rsidRDefault="00F90BDC"/>
    <w:p w14:paraId="690B9B41" w14:textId="77777777" w:rsidR="00F90BDC" w:rsidRDefault="00F90BDC">
      <w:r xmlns:w="http://schemas.openxmlformats.org/wordprocessingml/2006/main">
        <w:t xml:space="preserve">Fangevokteren var så livredd for Paulus og Silas at han ba om et lys, hoppet inn og falt skjelvende ned foran dem.</w:t>
      </w:r>
    </w:p>
    <w:p w14:paraId="7D500D90" w14:textId="77777777" w:rsidR="00F90BDC" w:rsidRDefault="00F90BDC"/>
    <w:p w14:paraId="03253E4F" w14:textId="77777777" w:rsidR="00F90BDC" w:rsidRDefault="00F90BDC">
      <w:r xmlns:w="http://schemas.openxmlformats.org/wordprocessingml/2006/main">
        <w:t xml:space="preserve">1: Vi bør alltid være oppmerksomme på Guds kraft og hans evne til å forvandle liv.</w:t>
      </w:r>
    </w:p>
    <w:p w14:paraId="46D40CE1" w14:textId="77777777" w:rsidR="00F90BDC" w:rsidRDefault="00F90BDC"/>
    <w:p w14:paraId="4FFEE5B6" w14:textId="77777777" w:rsidR="00F90BDC" w:rsidRDefault="00F90BDC">
      <w:r xmlns:w="http://schemas.openxmlformats.org/wordprocessingml/2006/main">
        <w:t xml:space="preserve">2: Vi bør alltid strebe etter å være mer som Paulus og Silas, som var eksempler på gudfryktige menn.</w:t>
      </w:r>
    </w:p>
    <w:p w14:paraId="00BF5D06" w14:textId="77777777" w:rsidR="00F90BDC" w:rsidRDefault="00F90BDC"/>
    <w:p w14:paraId="486063DB" w14:textId="77777777" w:rsidR="00F90BDC" w:rsidRDefault="00F90BDC">
      <w:r xmlns:w="http://schemas.openxmlformats.org/wordprocessingml/2006/main">
        <w:t xml:space="preserve">1: Filipperne 4:13 - "Jeg kan gjøre alt ved ham som styrker meg."</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Peter 5:6-7 - "Ydmyk dere derfor under Guds mektige hånd, så han i rette tid kan opphøye dere og kaste alle deres bekymringer på ham, fordi han har omsorg for dere."</w:t>
      </w:r>
    </w:p>
    <w:p w14:paraId="74173856" w14:textId="77777777" w:rsidR="00F90BDC" w:rsidRDefault="00F90BDC"/>
    <w:p w14:paraId="39D93108" w14:textId="77777777" w:rsidR="00F90BDC" w:rsidRDefault="00F90BDC">
      <w:r xmlns:w="http://schemas.openxmlformats.org/wordprocessingml/2006/main">
        <w:t xml:space="preserve">Apostlenes-gjerninge 16:30 og førte dem ut og sa: Herrer, hvad skal jeg gjøre for å bli frelst?</w:t>
      </w:r>
    </w:p>
    <w:p w14:paraId="5C3AC810" w14:textId="77777777" w:rsidR="00F90BDC" w:rsidRDefault="00F90BDC"/>
    <w:p w14:paraId="5619E494" w14:textId="77777777" w:rsidR="00F90BDC" w:rsidRDefault="00F90BDC">
      <w:r xmlns:w="http://schemas.openxmlformats.org/wordprocessingml/2006/main">
        <w:t xml:space="preserve">Fangevokteren i Filippi spurte hva han måtte gjøre for å bli frelst.</w:t>
      </w:r>
    </w:p>
    <w:p w14:paraId="3A62E8A5" w14:textId="77777777" w:rsidR="00F90BDC" w:rsidRDefault="00F90BDC"/>
    <w:p w14:paraId="7F83C479" w14:textId="77777777" w:rsidR="00F90BDC" w:rsidRDefault="00F90BDC">
      <w:r xmlns:w="http://schemas.openxmlformats.org/wordprocessingml/2006/main">
        <w:t xml:space="preserve">1: Vi må vende oss til Jesus Kristus i tro og omvendelse for å bli frelst.</w:t>
      </w:r>
    </w:p>
    <w:p w14:paraId="7D15618C" w14:textId="77777777" w:rsidR="00F90BDC" w:rsidRDefault="00F90BDC"/>
    <w:p w14:paraId="384C20FC" w14:textId="77777777" w:rsidR="00F90BDC" w:rsidRDefault="00F90BDC">
      <w:r xmlns:w="http://schemas.openxmlformats.org/wordprocessingml/2006/main">
        <w:t xml:space="preserve">2: Vi må akseptere og følge Jesu Kristi evangelium for å bli frelst.</w:t>
      </w:r>
    </w:p>
    <w:p w14:paraId="5B9A3764" w14:textId="77777777" w:rsidR="00F90BDC" w:rsidRDefault="00F90BDC"/>
    <w:p w14:paraId="464BDAFC" w14:textId="77777777" w:rsidR="00F90BDC" w:rsidRDefault="00F90BDC">
      <w:r xmlns:w="http://schemas.openxmlformats.org/wordprocessingml/2006/main">
        <w:t xml:space="preserve">1: Romerne 10:8-10 – «Men hva står det? «Ordet er nær deg, i din munn og i ditt hjerte» (det vil si troens ord som vi forkynner); For hvis du med din munn bekjenner at Jesus er Herre og i ditt hjerte tror at Gud har oppreist ham fra de døde, skal du bli frelst. For med hjertet tror man og blir rettferdiggjort, og med munnen bekjenner man og blir frelst."</w:t>
      </w:r>
    </w:p>
    <w:p w14:paraId="671CBF59" w14:textId="77777777" w:rsidR="00F90BDC" w:rsidRDefault="00F90BDC"/>
    <w:p w14:paraId="54E5B650" w14:textId="77777777" w:rsidR="00F90BDC" w:rsidRDefault="00F90BDC">
      <w:r xmlns:w="http://schemas.openxmlformats.org/wordprocessingml/2006/main">
        <w:t xml:space="preserve">2: Johannes 3:16-17 – «For så høyt har Gud elsket verden at han ga sin Sønn, den enbårne, for at hver den som tror på ham, ikke skal fortapes, men ha evig liv. For Gud har ikke sendt sin Sønn til verden for å dømme verden, men for at verden skal bli frelst ved ham."</w:t>
      </w:r>
    </w:p>
    <w:p w14:paraId="0B8FF402" w14:textId="77777777" w:rsidR="00F90BDC" w:rsidRDefault="00F90BDC"/>
    <w:p w14:paraId="2C909525" w14:textId="77777777" w:rsidR="00F90BDC" w:rsidRDefault="00F90BDC">
      <w:r xmlns:w="http://schemas.openxmlformats.org/wordprocessingml/2006/main">
        <w:t xml:space="preserve">Apostlenes-gjerninge 16:31 Og de sa: Tro på Herren Jesus Kristus, og du skal bli frelst, og ditt hus.</w:t>
      </w:r>
    </w:p>
    <w:p w14:paraId="41B66A8F" w14:textId="77777777" w:rsidR="00F90BDC" w:rsidRDefault="00F90BDC"/>
    <w:p w14:paraId="0E22B9AF" w14:textId="77777777" w:rsidR="00F90BDC" w:rsidRDefault="00F90BDC">
      <w:r xmlns:w="http://schemas.openxmlformats.org/wordprocessingml/2006/main">
        <w:t xml:space="preserve">Paulus og Silas oppmuntrer fangevokteren til å tro på Jesus Kristus for å bli frelst.</w:t>
      </w:r>
    </w:p>
    <w:p w14:paraId="653A17DC" w14:textId="77777777" w:rsidR="00F90BDC" w:rsidRDefault="00F90BDC"/>
    <w:p w14:paraId="00B22FFD" w14:textId="77777777" w:rsidR="00F90BDC" w:rsidRDefault="00F90BDC">
      <w:r xmlns:w="http://schemas.openxmlformats.org/wordprocessingml/2006/main">
        <w:t xml:space="preserve">1. Troens kraft: Hvordan tro på Jesus Kristus kan redde deg</w:t>
      </w:r>
    </w:p>
    <w:p w14:paraId="4EE7A0F3" w14:textId="77777777" w:rsidR="00F90BDC" w:rsidRDefault="00F90BDC"/>
    <w:p w14:paraId="27167248" w14:textId="77777777" w:rsidR="00F90BDC" w:rsidRDefault="00F90BDC">
      <w:r xmlns:w="http://schemas.openxmlformats.org/wordprocessingml/2006/main">
        <w:t xml:space="preserve">2. Virkningen av frelse: Hvordan å akseptere Jesus Kristus som din Frelser vil forandre livet ditt</w:t>
      </w:r>
    </w:p>
    <w:p w14:paraId="232AF798" w14:textId="77777777" w:rsidR="00F90BDC" w:rsidRDefault="00F90BDC"/>
    <w:p w14:paraId="426947FA"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5BFB1FC7" w14:textId="77777777" w:rsidR="00F90BDC" w:rsidRDefault="00F90BDC"/>
    <w:p w14:paraId="4BFF0CF4" w14:textId="77777777" w:rsidR="00F90BDC" w:rsidRDefault="00F90BDC">
      <w:r xmlns:w="http://schemas.openxmlformats.org/wordprocessingml/2006/main">
        <w:t xml:space="preserve">2. Romerne 10:9 - "At hvis du med din munn bekjenner Herren Jesus og tror i ditt hjerte at Gud har oppreist ham fra de døde, skal du bli frelst."</w:t>
      </w:r>
    </w:p>
    <w:p w14:paraId="12A0C98E" w14:textId="77777777" w:rsidR="00F90BDC" w:rsidRDefault="00F90BDC"/>
    <w:p w14:paraId="3D61090E" w14:textId="77777777" w:rsidR="00F90BDC" w:rsidRDefault="00F90BDC">
      <w:r xmlns:w="http://schemas.openxmlformats.org/wordprocessingml/2006/main">
        <w:t xml:space="preserve">Apostlenes-gjerninge 16:32 Og de talte til ham Herrens ord og til alle som var i hans hus.</w:t>
      </w:r>
    </w:p>
    <w:p w14:paraId="4EA527F7" w14:textId="77777777" w:rsidR="00F90BDC" w:rsidRDefault="00F90BDC"/>
    <w:p w14:paraId="30FB0C51" w14:textId="77777777" w:rsidR="00F90BDC" w:rsidRDefault="00F90BDC">
      <w:r xmlns:w="http://schemas.openxmlformats.org/wordprocessingml/2006/main">
        <w:t xml:space="preserve">Paulus og Silas delte Herrens ord med fangevokteren og hele familien hans.</w:t>
      </w:r>
    </w:p>
    <w:p w14:paraId="2A14543F" w14:textId="77777777" w:rsidR="00F90BDC" w:rsidRDefault="00F90BDC"/>
    <w:p w14:paraId="68F0C00A" w14:textId="77777777" w:rsidR="00F90BDC" w:rsidRDefault="00F90BDC">
      <w:r xmlns:w="http://schemas.openxmlformats.org/wordprocessingml/2006/main">
        <w:t xml:space="preserve">1. Kraften i Guds Ord - Hvordan Guds budskap kan forvandle liv.</w:t>
      </w:r>
    </w:p>
    <w:p w14:paraId="77042096" w14:textId="77777777" w:rsidR="00F90BDC" w:rsidRDefault="00F90BDC"/>
    <w:p w14:paraId="74631C57" w14:textId="77777777" w:rsidR="00F90BDC" w:rsidRDefault="00F90BDC">
      <w:r xmlns:w="http://schemas.openxmlformats.org/wordprocessingml/2006/main">
        <w:t xml:space="preserve">2. Privilegiet ved å dele Guds Ord - Viktigheten av å spre evangeliet.</w:t>
      </w:r>
    </w:p>
    <w:p w14:paraId="19432D91" w14:textId="77777777" w:rsidR="00F90BDC" w:rsidRDefault="00F90BDC"/>
    <w:p w14:paraId="4137E62C"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 Som det står skrevet: «Hvor vakre er føttene til dem som forkynner det gode budskap!»</w:t>
      </w:r>
    </w:p>
    <w:p w14:paraId="1885FF4D" w14:textId="77777777" w:rsidR="00F90BDC" w:rsidRDefault="00F90BDC"/>
    <w:p w14:paraId="679FF43A" w14:textId="77777777" w:rsidR="00F90BDC" w:rsidRDefault="00F90BDC">
      <w:r xmlns:w="http://schemas.openxmlformats.org/wordprocessingml/2006/main">
        <w:t xml:space="preserve">2.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14:paraId="7E694B4E" w14:textId="77777777" w:rsidR="00F90BDC" w:rsidRDefault="00F90BDC"/>
    <w:p w14:paraId="287AE14E" w14:textId="77777777" w:rsidR="00F90BDC" w:rsidRDefault="00F90BDC">
      <w:r xmlns:w="http://schemas.openxmlformats.org/wordprocessingml/2006/main">
        <w:t xml:space="preserve">Apostlenes-gjerninge 16:33 Og han tok dem i samme time om natten og vasket deres striper; og ble straks døpt, han og alle hans.</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Silas satt i fengsel i Filippi da en fangevokter kom til dem og ba om å bli frelst. Paulus og Silas svarte med å vaske sårene hans og døpe ham og hele hans husstand.</w:t>
      </w:r>
    </w:p>
    <w:p w14:paraId="0E189CAA" w14:textId="77777777" w:rsidR="00F90BDC" w:rsidRDefault="00F90BDC"/>
    <w:p w14:paraId="613EDC87" w14:textId="77777777" w:rsidR="00F90BDC" w:rsidRDefault="00F90BDC">
      <w:r xmlns:w="http://schemas.openxmlformats.org/wordprocessingml/2006/main">
        <w:t xml:space="preserve">1. Frelsens kraft: Hvordan Paulus og Silas forandret en fangevokters liv</w:t>
      </w:r>
    </w:p>
    <w:p w14:paraId="439F1EC7" w14:textId="77777777" w:rsidR="00F90BDC" w:rsidRDefault="00F90BDC"/>
    <w:p w14:paraId="4A6C9C2C" w14:textId="77777777" w:rsidR="00F90BDC" w:rsidRDefault="00F90BDC">
      <w:r xmlns:w="http://schemas.openxmlformats.org/wordprocessingml/2006/main">
        <w:t xml:space="preserve">2. Lydighetens kraft: Å følge kallet om å elske våre naboer</w:t>
      </w:r>
    </w:p>
    <w:p w14:paraId="43B022B2" w14:textId="77777777" w:rsidR="00F90BDC" w:rsidRDefault="00F90BDC"/>
    <w:p w14:paraId="572FD0EB" w14:textId="77777777" w:rsidR="00F90BDC" w:rsidRDefault="00F90BDC">
      <w:r xmlns:w="http://schemas.openxmlformats.org/wordprocessingml/2006/main">
        <w:t xml:space="preserve">1. Romerne 10:13, "For hver den som påkaller Herrens navn, skal bli frelst."</w:t>
      </w:r>
    </w:p>
    <w:p w14:paraId="606EA16F" w14:textId="77777777" w:rsidR="00F90BDC" w:rsidRDefault="00F90BDC"/>
    <w:p w14:paraId="0F3405E8" w14:textId="77777777" w:rsidR="00F90BDC" w:rsidRDefault="00F90BDC">
      <w:r xmlns:w="http://schemas.openxmlformats.org/wordprocessingml/2006/main">
        <w:t xml:space="preserve">2. Galaterne 6:1-2, “Brødre, hvis en mann blir overfalt på grunn av en feil, dere som er åndelige, så gjenopprett en slik i saktmodighetens ånd. ta hensyn til deg selv, for at du ikke også skal bli fristet. Bær hverandres byrder, og oppfyll på den måten Kristi lov.»</w:t>
      </w:r>
    </w:p>
    <w:p w14:paraId="59D33BF1" w14:textId="77777777" w:rsidR="00F90BDC" w:rsidRDefault="00F90BDC"/>
    <w:p w14:paraId="17AF8244" w14:textId="77777777" w:rsidR="00F90BDC" w:rsidRDefault="00F90BDC">
      <w:r xmlns:w="http://schemas.openxmlformats.org/wordprocessingml/2006/main">
        <w:t xml:space="preserve">Apostlenes-gjerninge 16:34 Og da han førte dem inn i sitt hus, satte han mat frem for dem og gledet sig, idet han trodde på Gud med hele sitt hus.</w:t>
      </w:r>
    </w:p>
    <w:p w14:paraId="43252BE4" w14:textId="77777777" w:rsidR="00F90BDC" w:rsidRDefault="00F90BDC"/>
    <w:p w14:paraId="0411A4B8" w14:textId="77777777" w:rsidR="00F90BDC" w:rsidRDefault="00F90BDC">
      <w:r xmlns:w="http://schemas.openxmlformats.org/wordprocessingml/2006/main">
        <w:t xml:space="preserve">Paulus og Silas ble ønsket velkommen inn i en manns hjem, hvor de ble tilbudt gjestfrihet og mannen gledet seg over sin tro på Gud.</w:t>
      </w:r>
    </w:p>
    <w:p w14:paraId="33E8E6FC" w14:textId="77777777" w:rsidR="00F90BDC" w:rsidRDefault="00F90BDC"/>
    <w:p w14:paraId="08F2179C" w14:textId="77777777" w:rsidR="00F90BDC" w:rsidRDefault="00F90BDC">
      <w:r xmlns:w="http://schemas.openxmlformats.org/wordprocessingml/2006/main">
        <w:t xml:space="preserve">1. Kraften til gjestfrihet og gledelig tro på Gud</w:t>
      </w:r>
    </w:p>
    <w:p w14:paraId="4A8068C7" w14:textId="77777777" w:rsidR="00F90BDC" w:rsidRDefault="00F90BDC"/>
    <w:p w14:paraId="3B408178" w14:textId="77777777" w:rsidR="00F90BDC" w:rsidRDefault="00F90BDC">
      <w:r xmlns:w="http://schemas.openxmlformats.org/wordprocessingml/2006/main">
        <w:t xml:space="preserve">2. Finne trøst og styrke i Guds nærvær</w:t>
      </w:r>
    </w:p>
    <w:p w14:paraId="34B3B701" w14:textId="77777777" w:rsidR="00F90BDC" w:rsidRDefault="00F90BDC"/>
    <w:p w14:paraId="6D80761B" w14:textId="77777777" w:rsidR="00F90BDC" w:rsidRDefault="00F90BDC">
      <w:r xmlns:w="http://schemas.openxmlformats.org/wordprocessingml/2006/main">
        <w:t xml:space="preserve">1. Romerne 15:7 – Ta derfor imot hverandre slik Kristus har tatt imot dere, til Guds ære.</w:t>
      </w:r>
    </w:p>
    <w:p w14:paraId="743FD45B" w14:textId="77777777" w:rsidR="00F90BDC" w:rsidRDefault="00F90BDC"/>
    <w:p w14:paraId="4FC28C49" w14:textId="77777777" w:rsidR="00F90BDC" w:rsidRDefault="00F90BDC">
      <w:r xmlns:w="http://schemas.openxmlformats.org/wordprocessingml/2006/main">
        <w:t xml:space="preserve">2. Hebreerne 13:2 – Forsømmer ikke å vise gjestfrihet mot fremmede, for ved å gjøre det har noen underholdt engler uten å vite det.</w:t>
      </w:r>
    </w:p>
    <w:p w14:paraId="758CB5A4" w14:textId="77777777" w:rsidR="00F90BDC" w:rsidRDefault="00F90BDC"/>
    <w:p w14:paraId="32214EB6" w14:textId="77777777" w:rsidR="00F90BDC" w:rsidRDefault="00F90BDC">
      <w:r xmlns:w="http://schemas.openxmlformats.org/wordprocessingml/2006/main">
        <w:t xml:space="preserve">Apostlenes-gjerninge 16:35 Og da det var blitt dag, sendte dommerne tjenerne og sa: La disse menn gå!</w:t>
      </w:r>
    </w:p>
    <w:p w14:paraId="42D578F4" w14:textId="77777777" w:rsidR="00F90BDC" w:rsidRDefault="00F90BDC"/>
    <w:p w14:paraId="128E0481" w14:textId="77777777" w:rsidR="00F90BDC" w:rsidRDefault="00F90BDC">
      <w:r xmlns:w="http://schemas.openxmlformats.org/wordprocessingml/2006/main">
        <w:t xml:space="preserve">Dommerne lot Paulus og Silas gå fri om morgenen.</w:t>
      </w:r>
    </w:p>
    <w:p w14:paraId="6D4F96DC" w14:textId="77777777" w:rsidR="00F90BDC" w:rsidRDefault="00F90BDC"/>
    <w:p w14:paraId="215B7980" w14:textId="77777777" w:rsidR="00F90BDC" w:rsidRDefault="00F90BDC">
      <w:r xmlns:w="http://schemas.openxmlformats.org/wordprocessingml/2006/main">
        <w:t xml:space="preserve">1. Kraften til tilgivelse</w:t>
      </w:r>
    </w:p>
    <w:p w14:paraId="4D50D57A" w14:textId="77777777" w:rsidR="00F90BDC" w:rsidRDefault="00F90BDC"/>
    <w:p w14:paraId="311A8914" w14:textId="77777777" w:rsidR="00F90BDC" w:rsidRDefault="00F90BDC">
      <w:r xmlns:w="http://schemas.openxmlformats.org/wordprocessingml/2006/main">
        <w:t xml:space="preserve">2. Frihet gjennom tro</w:t>
      </w:r>
    </w:p>
    <w:p w14:paraId="6209A359" w14:textId="77777777" w:rsidR="00F90BDC" w:rsidRDefault="00F90BDC"/>
    <w:p w14:paraId="26CC7A6E" w14:textId="77777777" w:rsidR="00F90BDC" w:rsidRDefault="00F90BDC">
      <w:r xmlns:w="http://schemas.openxmlformats.org/wordprocessingml/2006/main">
        <w:t xml:space="preserve">1. Lukas 6:37: "Døm ikke, så skal du ikke bli dømt. Døm ikke, så skal du ikke bli dømt. Tilgi, så skal du få tilgivelse."</w:t>
      </w:r>
    </w:p>
    <w:p w14:paraId="0D81936C" w14:textId="77777777" w:rsidR="00F90BDC" w:rsidRDefault="00F90BDC"/>
    <w:p w14:paraId="3F015852" w14:textId="77777777" w:rsidR="00F90BDC" w:rsidRDefault="00F90BDC">
      <w:r xmlns:w="http://schemas.openxmlformats.org/wordprocessingml/2006/main">
        <w:t xml:space="preserve">2. Efeserne 2:8-9: "For det er av nåde dere er blitt frelst, ved tro - og dette er ikke fra dere selv, det er Guds gave - ikke av gjerninger, så ingen kan rose seg."</w:t>
      </w:r>
    </w:p>
    <w:p w14:paraId="31A62392" w14:textId="77777777" w:rsidR="00F90BDC" w:rsidRDefault="00F90BDC"/>
    <w:p w14:paraId="4DAF7373" w14:textId="77777777" w:rsidR="00F90BDC" w:rsidRDefault="00F90BDC">
      <w:r xmlns:w="http://schemas.openxmlformats.org/wordprocessingml/2006/main">
        <w:t xml:space="preserve">Apostlenes-gjerninge 16:36 Og vokteren av fengselet fortalte Paulus dette ord: Dommerne har sendt for å la eder gå; gå derfor nu og gå i fred!</w:t>
      </w:r>
    </w:p>
    <w:p w14:paraId="5EECF3B1" w14:textId="77777777" w:rsidR="00F90BDC" w:rsidRDefault="00F90BDC"/>
    <w:p w14:paraId="434DC33D" w14:textId="77777777" w:rsidR="00F90BDC" w:rsidRDefault="00F90BDC">
      <w:r xmlns:w="http://schemas.openxmlformats.org/wordprocessingml/2006/main">
        <w:t xml:space="preserve">Fangevokteren fortalte Paulus at dommerne hadde sendt ordre om å løslate ham, og Paulus fikk reise i fred.</w:t>
      </w:r>
    </w:p>
    <w:p w14:paraId="1947D141" w14:textId="77777777" w:rsidR="00F90BDC" w:rsidRDefault="00F90BDC"/>
    <w:p w14:paraId="73337923" w14:textId="77777777" w:rsidR="00F90BDC" w:rsidRDefault="00F90BDC">
      <w:r xmlns:w="http://schemas.openxmlformats.org/wordprocessingml/2006/main">
        <w:t xml:space="preserve">1. Tilgivelsens kraft: Hvordan Guds barmhjertighet kan føre til forløsning</w:t>
      </w:r>
    </w:p>
    <w:p w14:paraId="18BB1B58" w14:textId="77777777" w:rsidR="00F90BDC" w:rsidRDefault="00F90BDC"/>
    <w:p w14:paraId="5D14BA89" w14:textId="77777777" w:rsidR="00F90BDC" w:rsidRDefault="00F90BDC">
      <w:r xmlns:w="http://schemas.openxmlformats.org/wordprocessingml/2006/main">
        <w:t xml:space="preserve">2. Overvinne motgang: Å stole på Gud i vanskelige tider</w:t>
      </w:r>
    </w:p>
    <w:p w14:paraId="7F45031D" w14:textId="77777777" w:rsidR="00F90BDC" w:rsidRDefault="00F90BDC"/>
    <w:p w14:paraId="15957E94"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23259DCD" w14:textId="77777777" w:rsidR="00F90BDC" w:rsidRDefault="00F90BDC"/>
    <w:p w14:paraId="7523977D" w14:textId="77777777" w:rsidR="00F90BDC" w:rsidRDefault="00F90BDC">
      <w:r xmlns:w="http://schemas.openxmlformats.org/wordprocessingml/2006/main">
        <w:t xml:space="preserve">2. Salme 34:17-19 - "De rettferdige roper, og Herren hører og utfrir dem fra alle deres trengsler. Herren er nær dem som har et knust hjerte, og frelser dem som har en angrende ånd. ... Mange er de rettferdiges plager, men Herren utfrir ham fra dem alle."</w:t>
      </w:r>
    </w:p>
    <w:p w14:paraId="71778454" w14:textId="77777777" w:rsidR="00F90BDC" w:rsidRDefault="00F90BDC"/>
    <w:p w14:paraId="111C7657" w14:textId="77777777" w:rsidR="00F90BDC" w:rsidRDefault="00F90BDC">
      <w:r xmlns:w="http://schemas.openxmlformats.org/wordprocessingml/2006/main">
        <w:t xml:space="preserve">Apostlenes-gjerninge 16:37 Men Paulus sa til dem: De har slått oss åpenlyst ufordømt, som er romere, og kastet oss i fengsel; og nå støter de oss ut i det skjulte? nei sannelig; men la dem komme selv og hente oss ut.</w:t>
      </w:r>
    </w:p>
    <w:p w14:paraId="0BF4A9C5" w14:textId="77777777" w:rsidR="00F90BDC" w:rsidRDefault="00F90BDC"/>
    <w:p w14:paraId="4421ACF4" w14:textId="77777777" w:rsidR="00F90BDC" w:rsidRDefault="00F90BDC">
      <w:r xmlns:w="http://schemas.openxmlformats.org/wordprocessingml/2006/main">
        <w:t xml:space="preserve">Paulus og Silas ble urettmessig slått og kastet i fengsel, men de fortsatte å stole på og stole på Gud.</w:t>
      </w:r>
    </w:p>
    <w:p w14:paraId="5AF4E3EE" w14:textId="77777777" w:rsidR="00F90BDC" w:rsidRDefault="00F90BDC"/>
    <w:p w14:paraId="7FD912C0" w14:textId="77777777" w:rsidR="00F90BDC" w:rsidRDefault="00F90BDC">
      <w:r xmlns:w="http://schemas.openxmlformats.org/wordprocessingml/2006/main">
        <w:t xml:space="preserve">1. Gud er alltid med oss, selv midt i lidelsen.</w:t>
      </w:r>
    </w:p>
    <w:p w14:paraId="45B1422A" w14:textId="77777777" w:rsidR="00F90BDC" w:rsidRDefault="00F90BDC"/>
    <w:p w14:paraId="3C442D2F" w14:textId="77777777" w:rsidR="00F90BDC" w:rsidRDefault="00F90BDC">
      <w:r xmlns:w="http://schemas.openxmlformats.org/wordprocessingml/2006/main">
        <w:t xml:space="preserve">2. Stol på Herren uansett omstendigheter.</w:t>
      </w:r>
    </w:p>
    <w:p w14:paraId="1E863B71" w14:textId="77777777" w:rsidR="00F90BDC" w:rsidRDefault="00F90BDC"/>
    <w:p w14:paraId="1EA32FF3"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75734535" w14:textId="77777777" w:rsidR="00F90BDC" w:rsidRDefault="00F90BDC"/>
    <w:p w14:paraId="6232EA7A" w14:textId="77777777" w:rsidR="00F90BDC" w:rsidRDefault="00F90BDC">
      <w:r xmlns:w="http://schemas.openxmlformats.org/wordprocessingml/2006/main">
        <w:t xml:space="preserve">2. Salme 56:3 - Når jeg er redd, setter jeg min lit til deg.</w:t>
      </w:r>
    </w:p>
    <w:p w14:paraId="565A3DA2" w14:textId="77777777" w:rsidR="00F90BDC" w:rsidRDefault="00F90BDC"/>
    <w:p w14:paraId="5EFB5E98" w14:textId="77777777" w:rsidR="00F90BDC" w:rsidRDefault="00F90BDC">
      <w:r xmlns:w="http://schemas.openxmlformats.org/wordprocessingml/2006/main">
        <w:t xml:space="preserve">Apostlenes-gjerninge 16:38 Og tjenerne fortalte disse ord til dommerne, og de ble redde da de hørte at de var romere.</w:t>
      </w:r>
    </w:p>
    <w:p w14:paraId="6C68D8E3" w14:textId="77777777" w:rsidR="00F90BDC" w:rsidRDefault="00F90BDC"/>
    <w:p w14:paraId="0D557D58" w14:textId="77777777" w:rsidR="00F90BDC" w:rsidRDefault="00F90BDC">
      <w:r xmlns:w="http://schemas.openxmlformats.org/wordprocessingml/2006/main">
        <w:t xml:space="preserve">Serjeantene informerte sorenskriverne om at Paulus og Silas var romerske borgere, noe som førte til at sorenskriverne ble redde.</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Frykt i møte med autoritet</w:t>
      </w:r>
    </w:p>
    <w:p w14:paraId="44DE14C4" w14:textId="77777777" w:rsidR="00F90BDC" w:rsidRDefault="00F90BDC"/>
    <w:p w14:paraId="16CF75A1" w14:textId="77777777" w:rsidR="00F90BDC" w:rsidRDefault="00F90BDC">
      <w:r xmlns:w="http://schemas.openxmlformats.org/wordprocessingml/2006/main">
        <w:t xml:space="preserve">2. Stol på Guds suverenitet og beskyttelse</w:t>
      </w:r>
    </w:p>
    <w:p w14:paraId="2FE04D79" w14:textId="77777777" w:rsidR="00F90BDC" w:rsidRDefault="00F90BDC"/>
    <w:p w14:paraId="4B08E656" w14:textId="77777777" w:rsidR="00F90BDC" w:rsidRDefault="00F90BDC">
      <w:r xmlns:w="http://schemas.openxmlformats.org/wordprocessingml/2006/main">
        <w:t xml:space="preserve">1. Romerne 13:1-7</w:t>
      </w:r>
    </w:p>
    <w:p w14:paraId="2F7940BE" w14:textId="77777777" w:rsidR="00F90BDC" w:rsidRDefault="00F90BDC"/>
    <w:p w14:paraId="59B58825" w14:textId="77777777" w:rsidR="00F90BDC" w:rsidRDefault="00F90BDC">
      <w:r xmlns:w="http://schemas.openxmlformats.org/wordprocessingml/2006/main">
        <w:t xml:space="preserve">2. Jesaja 41:10-13</w:t>
      </w:r>
    </w:p>
    <w:p w14:paraId="2434EC74" w14:textId="77777777" w:rsidR="00F90BDC" w:rsidRDefault="00F90BDC"/>
    <w:p w14:paraId="1D5FDF08" w14:textId="77777777" w:rsidR="00F90BDC" w:rsidRDefault="00F90BDC">
      <w:r xmlns:w="http://schemas.openxmlformats.org/wordprocessingml/2006/main">
        <w:t xml:space="preserve">Apostlenes-gjerninge 16:39 Og de kom og bad dem og førte dem ut og ba dem gå ut av byen.</w:t>
      </w:r>
    </w:p>
    <w:p w14:paraId="01FBF4ED" w14:textId="77777777" w:rsidR="00F90BDC" w:rsidRDefault="00F90BDC"/>
    <w:p w14:paraId="39EFD25C" w14:textId="77777777" w:rsidR="00F90BDC" w:rsidRDefault="00F90BDC">
      <w:r xmlns:w="http://schemas.openxmlformats.org/wordprocessingml/2006/main">
        <w:t xml:space="preserve">Paul og Silas ble løslatt fra fengselet etter et jordskjelv og ble bedt om å forlate byen.</w:t>
      </w:r>
    </w:p>
    <w:p w14:paraId="4065D7FC" w14:textId="77777777" w:rsidR="00F90BDC" w:rsidRDefault="00F90BDC"/>
    <w:p w14:paraId="1E1BB0BF" w14:textId="77777777" w:rsidR="00F90BDC" w:rsidRDefault="00F90BDC">
      <w:r xmlns:w="http://schemas.openxmlformats.org/wordprocessingml/2006/main">
        <w:t xml:space="preserve">1. Gud har alltid kontroll og han arbeider på mystiske måter.</w:t>
      </w:r>
    </w:p>
    <w:p w14:paraId="27584CD4" w14:textId="77777777" w:rsidR="00F90BDC" w:rsidRDefault="00F90BDC"/>
    <w:p w14:paraId="018838C3" w14:textId="77777777" w:rsidR="00F90BDC" w:rsidRDefault="00F90BDC">
      <w:r xmlns:w="http://schemas.openxmlformats.org/wordprocessingml/2006/main">
        <w:t xml:space="preserve">2. Trofasthet gir store belønninger.</w:t>
      </w:r>
    </w:p>
    <w:p w14:paraId="61F638DA" w14:textId="77777777" w:rsidR="00F90BDC" w:rsidRDefault="00F90BDC"/>
    <w:p w14:paraId="3DEFDCE3" w14:textId="77777777" w:rsidR="00F90BDC" w:rsidRDefault="00F90BDC">
      <w:r xmlns:w="http://schemas.openxmlformats.org/wordprocessingml/2006/main">
        <w:t xml:space="preserve">1. Hebreerne 11:6 "Men uten tro er det umulig å behage ham: for den som kommer til Gud, må tro at han er til, og at han er en lønner for dem som søker ham."</w:t>
      </w:r>
    </w:p>
    <w:p w14:paraId="35F9BFAA" w14:textId="77777777" w:rsidR="00F90BDC" w:rsidRDefault="00F90BDC"/>
    <w:p w14:paraId="493AB65F" w14:textId="77777777" w:rsidR="00F90BDC" w:rsidRDefault="00F90BDC">
      <w:r xmlns:w="http://schemas.openxmlformats.org/wordprocessingml/2006/main">
        <w:t xml:space="preserve">2. 2. Korinterbrev 12:9 «Og han sa til meg: Min nåde er nok for deg, for min styrke fullendes i svakhet. Derfor vil jeg gjerne rose meg over mine skrøpeligheter, så Kristi kraft kan hvile over meg.»</w:t>
      </w:r>
    </w:p>
    <w:p w14:paraId="6C733DA4" w14:textId="77777777" w:rsidR="00F90BDC" w:rsidRDefault="00F90BDC"/>
    <w:p w14:paraId="1C10A255" w14:textId="77777777" w:rsidR="00F90BDC" w:rsidRDefault="00F90BDC">
      <w:r xmlns:w="http://schemas.openxmlformats.org/wordprocessingml/2006/main">
        <w:t xml:space="preserve">Apostlenes-gjerninge 16:40 Og de gikk ut av fengslet og gikk inn i Lydias hus, og da de så brødrene, trøstet de dem og dro.</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og Silas ble løslatt fra fengselet og dro til Lydias hus, hvor de beroliget brødrene før de dro.</w:t>
      </w:r>
    </w:p>
    <w:p w14:paraId="3F2767B6" w14:textId="77777777" w:rsidR="00F90BDC" w:rsidRDefault="00F90BDC"/>
    <w:p w14:paraId="65C28D34" w14:textId="77777777" w:rsidR="00F90BDC" w:rsidRDefault="00F90BDC">
      <w:r xmlns:w="http://schemas.openxmlformats.org/wordprocessingml/2006/main">
        <w:t xml:space="preserve">1. Gud vil sørge for en måte å unnslippe fra prøvelsene våre.</w:t>
      </w:r>
    </w:p>
    <w:p w14:paraId="73AFE6CB" w14:textId="77777777" w:rsidR="00F90BDC" w:rsidRDefault="00F90BDC"/>
    <w:p w14:paraId="3E35F0F5" w14:textId="77777777" w:rsidR="00F90BDC" w:rsidRDefault="00F90BDC">
      <w:r xmlns:w="http://schemas.openxmlformats.org/wordprocessingml/2006/main">
        <w:t xml:space="preserve">2. Kraften til oppmuntring og trøst.</w:t>
      </w:r>
    </w:p>
    <w:p w14:paraId="3669C08B" w14:textId="77777777" w:rsidR="00F90BDC" w:rsidRDefault="00F90BDC"/>
    <w:p w14:paraId="120C70A9" w14:textId="77777777" w:rsidR="00F90BDC" w:rsidRDefault="00F90BDC">
      <w:r xmlns:w="http://schemas.openxmlformats.org/wordprocessingml/2006/main">
        <w:t xml:space="preserve">1. Romerne 8:28 – Og vi vet at Gud i alle ting virker til det beste for dem som elsker ham, som er kalt etter hans hensikt.</w:t>
      </w:r>
    </w:p>
    <w:p w14:paraId="024AC6E9" w14:textId="77777777" w:rsidR="00F90BDC" w:rsidRDefault="00F90BDC"/>
    <w:p w14:paraId="09BD7F03" w14:textId="77777777" w:rsidR="00F90BDC" w:rsidRDefault="00F90BDC">
      <w:r xmlns:w="http://schemas.openxmlformats.org/wordprocessingml/2006/main">
        <w:t xml:space="preserve">2. 1. Tess 5:11 – Oppmuntrer derfor hverandre og bygg opp hverandre, akkurat som dere faktisk gjør.</w:t>
      </w:r>
    </w:p>
    <w:p w14:paraId="45BE4991" w14:textId="77777777" w:rsidR="00F90BDC" w:rsidRDefault="00F90BDC"/>
    <w:p w14:paraId="78A64763" w14:textId="77777777" w:rsidR="00F90BDC" w:rsidRDefault="00F90BDC">
      <w:r xmlns:w="http://schemas.openxmlformats.org/wordprocessingml/2006/main">
        <w:t xml:space="preserve">Apostlenes gjerninger 17 forteller Paulus sin misjonsreise gjennom Tessalonika, Berea og Athen, hans forkynnelse for jøder og grekere og hans preken på Areopagos.</w:t>
      </w:r>
    </w:p>
    <w:p w14:paraId="1E0DA2BE" w14:textId="77777777" w:rsidR="00F90BDC" w:rsidRDefault="00F90BDC"/>
    <w:p w14:paraId="0C291D95" w14:textId="77777777" w:rsidR="00F90BDC" w:rsidRDefault="00F90BDC">
      <w:r xmlns:w="http://schemas.openxmlformats.org/wordprocessingml/2006/main">
        <w:t xml:space="preserve">1. avsnitt: Kapitlet begynner med at Paulus og Silas ankom Tessalonika. Det var en jødisk synagoge hvor Paulus gikk, slik som hans skikk hevdet fra Skriftene som forklarte bevis på at Kristus hadde lidd oppstanden døde og forkynte 'Denne Jesus, jeg forkynner deg, er Kristus.' Noen jøder overtalte et stort antall gudfryktige grekere fremtredende kvinner (Apg 17:1-4). Men andre jøder ble sjalu samlet opp noen onde menn markedsplasser dannet pøbel startet opptøyer byen stormet Jasons husransaking Paul Silas førte dem ut folkemengden, men da de ikke fant dem dro Jason noen brødre før byens embetsmenn ropte 'Disse mennene har skapt problemer over hele verden har nå kommet hit Jason har ønsket dem velkommen inn i huset sitt, alle trosser Cæsars dekreter og sier at det er en annen konge som heter Jesus (Apg 17:5-7). Etter å ha mottatt bånd fra Jason la andre dem gå.</w:t>
      </w:r>
    </w:p>
    <w:p w14:paraId="20608657" w14:textId="77777777" w:rsidR="00F90BDC" w:rsidRDefault="00F90BDC"/>
    <w:p w14:paraId="320E8DB3" w14:textId="77777777" w:rsidR="00F90BDC" w:rsidRDefault="00F90BDC">
      <w:r xmlns:w="http://schemas.openxmlformats.org/wordprocessingml/2006/main">
        <w:t xml:space="preserve">2. avsnitt: Så snart det ble natt, sendte brødrene Paulus og Silas bort til Berea. Da de kom dit, gikk de til jødisk synagoge. Nå var Berean-jødene edlere enn de i Tessalonika, for de mottok budskapet stor iver gransket Skriftene hver dag, se om det Paulus sa var sant mange trodde, inkludert mange fremtredende greske kvinner mange menn (Apg 17:10-12) . Men da </w:t>
      </w:r>
      <w:r xmlns:w="http://schemas.openxmlformats.org/wordprocessingml/2006/main">
        <w:lastRenderedPageBreak xmlns:w="http://schemas.openxmlformats.org/wordprocessingml/2006/main"/>
      </w:r>
      <w:r xmlns:w="http://schemas.openxmlformats.org/wordprocessingml/2006/main">
        <w:t xml:space="preserve">jødene i Tessalonika lærte ordet som Gud forkynte av Paul Berea, kom de dit også opprørte og hisset opp folkemengder, så umiddelbart sendte brødrene Paulus kysten forlot Silas Timothy bak mens de som eskorterte fikk ham Athen, returnerte deretter instruksjoner Silas Timoteus ble med ham så snart som mulig (Apg 17: 13-15).</w:t>
      </w:r>
    </w:p>
    <w:p w14:paraId="735EDA8D" w14:textId="77777777" w:rsidR="00F90BDC" w:rsidRDefault="00F90BDC"/>
    <w:p w14:paraId="18F33ADA" w14:textId="77777777" w:rsidR="00F90BDC" w:rsidRDefault="00F90BDC">
      <w:r xmlns:w="http://schemas.openxmlformats.org/wordprocessingml/2006/main">
        <w:t xml:space="preserve">3. avsnitt: Mens han ventet på dem i Athen, ble han svært bekymret over å se at byen var full av avguder. Så begrunnet synagoge med begge jødene gudfryktige grekere vel markedsplass dag for dag med de som skjedde være der gruppe epikuriske stoiske filosofer begynte å debattere med ham noen sa 'Hva er det denne bableren prøver å si?' Andre bemerket "Det ser ut til at han forfekter fremmede guder." De sa fordi forkynt gode nyheter om Jesus oppstandelse tok førte ham til å møte Areopagos hvor spurte 'Kan vi få vite denne nye læren du presenterer? Du kommer med merkelige ideer våre ører, vi vil gjerne vite hva disse tingene betyr' (Apg 17:16-20). Så reiste han seg på møtet i Areopagos holdt tale som forklarte konseptet ukjent gud som athenerne tilbad og erklærte at skaperuniverset ikke lever templer laget menneskehender gir liv pust alt annet siden vi er avkom bør ikke tenke guddommelig vesen som gull sølv steinbilde laget menneskets design ferdighet ganger uvitenhet oversett men nå befaler folk overalt omvender seg har satt dag vil dømme verdens rettferdighet av mennesket han utnevnte gitt bevis dette alle oppdrar ham død høre oppstandelse døde noen hånte andre sa vil høre deg igjen dette emnet Etter det forlot Rådet ble noen få menn med i troen blant Dionysius Areopagite kvinne kalt Damaris andre med dem (Apg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Apostlenes-gjerninge 17:1 Men da de hadde gått gjennom Amfipolis og Apollonia, kom de til Tessalonika, hvor det var en synagoge for jødene.</w:t>
      </w:r>
    </w:p>
    <w:p w14:paraId="46E4A4DC" w14:textId="77777777" w:rsidR="00F90BDC" w:rsidRDefault="00F90BDC"/>
    <w:p w14:paraId="4C955AF9" w14:textId="77777777" w:rsidR="00F90BDC" w:rsidRDefault="00F90BDC">
      <w:r xmlns:w="http://schemas.openxmlformats.org/wordprocessingml/2006/main">
        <w:t xml:space="preserve">Paulus og Silas reiste gjennom Amfipolis og Apollonia før de ankom Tessalonika, hvor de fant en synagoge med jødene.</w:t>
      </w:r>
    </w:p>
    <w:p w14:paraId="18CFCE23" w14:textId="77777777" w:rsidR="00F90BDC" w:rsidRDefault="00F90BDC"/>
    <w:p w14:paraId="7723D9B9" w14:textId="77777777" w:rsidR="00F90BDC" w:rsidRDefault="00F90BDC">
      <w:r xmlns:w="http://schemas.openxmlformats.org/wordprocessingml/2006/main">
        <w:t xml:space="preserve">1. Troens kraft: Paulus og Silas' trosreise</w:t>
      </w:r>
    </w:p>
    <w:p w14:paraId="35647336" w14:textId="77777777" w:rsidR="00F90BDC" w:rsidRDefault="00F90BDC"/>
    <w:p w14:paraId="69A4B2C2" w14:textId="77777777" w:rsidR="00F90BDC" w:rsidRDefault="00F90BDC">
      <w:r xmlns:w="http://schemas.openxmlformats.org/wordprocessingml/2006/main">
        <w:t xml:space="preserve">2. Viktigheten av synagoger: Forbindelse med det jødiske samfunnet</w:t>
      </w:r>
    </w:p>
    <w:p w14:paraId="6E6ABC01" w14:textId="77777777" w:rsidR="00F90BDC" w:rsidRDefault="00F90BDC"/>
    <w:p w14:paraId="0FBB520D" w14:textId="77777777" w:rsidR="00F90BDC" w:rsidRDefault="00F90BDC">
      <w:r xmlns:w="http://schemas.openxmlformats.org/wordprocessingml/2006/main">
        <w:t xml:space="preserve">1. Romerne 8:28 – Og vi vet at Gud i alle ting virker til det beste for dem som elsker ham, som er kalt etter hans hensikt.</w:t>
      </w:r>
    </w:p>
    <w:p w14:paraId="20476E8D" w14:textId="77777777" w:rsidR="00F90BDC" w:rsidRDefault="00F90BDC"/>
    <w:p w14:paraId="6F68E90B" w14:textId="77777777" w:rsidR="00F90BDC" w:rsidRDefault="00F90BDC">
      <w:r xmlns:w="http://schemas.openxmlformats.org/wordprocessingml/2006/main">
        <w:t xml:space="preserve">2. Hebreerne 11:1 - Troen er en visshet om det man håper på, overbevisning om det man ikke ser.</w:t>
      </w:r>
    </w:p>
    <w:p w14:paraId="26C13253" w14:textId="77777777" w:rsidR="00F90BDC" w:rsidRDefault="00F90BDC"/>
    <w:p w14:paraId="5CB46035" w14:textId="77777777" w:rsidR="00F90BDC" w:rsidRDefault="00F90BDC">
      <w:r xmlns:w="http://schemas.openxmlformats.org/wordprocessingml/2006/main">
        <w:t xml:space="preserve">Apostlenes-gjerninge 17:2 Og Paulus gikk inn til dem, slik han hadde det, og tre sabbatsdager talte med dem ut fra Skriftene.</w:t>
      </w:r>
    </w:p>
    <w:p w14:paraId="0EDBCB17" w14:textId="77777777" w:rsidR="00F90BDC" w:rsidRDefault="00F90BDC"/>
    <w:p w14:paraId="210AF22C" w14:textId="77777777" w:rsidR="00F90BDC" w:rsidRDefault="00F90BDC">
      <w:r xmlns:w="http://schemas.openxmlformats.org/wordprocessingml/2006/main">
        <w:t xml:space="preserve">Paulus snakket til folk i en synagoge om Skriften i tre dager.</w:t>
      </w:r>
    </w:p>
    <w:p w14:paraId="3BF93A08" w14:textId="77777777" w:rsidR="00F90BDC" w:rsidRDefault="00F90BDC"/>
    <w:p w14:paraId="633419A6" w14:textId="77777777" w:rsidR="00F90BDC" w:rsidRDefault="00F90BDC">
      <w:r xmlns:w="http://schemas.openxmlformats.org/wordprocessingml/2006/main">
        <w:t xml:space="preserve">1. Hvordan studere og forstå Bibelen</w:t>
      </w:r>
    </w:p>
    <w:p w14:paraId="60C8DFDA" w14:textId="77777777" w:rsidR="00F90BDC" w:rsidRDefault="00F90BDC"/>
    <w:p w14:paraId="15409347" w14:textId="77777777" w:rsidR="00F90BDC" w:rsidRDefault="00F90BDC">
      <w:r xmlns:w="http://schemas.openxmlformats.org/wordprocessingml/2006/main">
        <w:t xml:space="preserve">2. Kraften til overtalelse gjennom Skriften</w:t>
      </w:r>
    </w:p>
    <w:p w14:paraId="695EBF8A" w14:textId="77777777" w:rsidR="00F90BDC" w:rsidRDefault="00F90BDC"/>
    <w:p w14:paraId="72E70C89" w14:textId="77777777" w:rsidR="00F90BDC" w:rsidRDefault="00F90BDC">
      <w:r xmlns:w="http://schemas.openxmlformats.org/wordprocessingml/2006/main">
        <w:t xml:space="preserve">1. 2. Timoteus 3:16 – Hele Skriften er inspirert av Gud og er nyttig til lære, til irettesettelse, til rettelse, til oppdragelse i rettferdighet.</w:t>
      </w:r>
    </w:p>
    <w:p w14:paraId="24D8EA31" w14:textId="77777777" w:rsidR="00F90BDC" w:rsidRDefault="00F90BDC"/>
    <w:p w14:paraId="309D2E8C" w14:textId="77777777" w:rsidR="00F90BDC" w:rsidRDefault="00F90BDC">
      <w:r xmlns:w="http://schemas.openxmlformats.org/wordprocessingml/2006/main">
        <w:t xml:space="preserve">2. Ordspråkene 18:13 - Den som svarer på en sak før han hører den, det er dårskap og skam for ham.</w:t>
      </w:r>
    </w:p>
    <w:p w14:paraId="190F750C" w14:textId="77777777" w:rsidR="00F90BDC" w:rsidRDefault="00F90BDC"/>
    <w:p w14:paraId="010A0C14" w14:textId="77777777" w:rsidR="00F90BDC" w:rsidRDefault="00F90BDC">
      <w:r xmlns:w="http://schemas.openxmlformats.org/wordprocessingml/2006/main">
        <w:t xml:space="preserve">Acts 17:3 3 Åpne og påstå at Kristus måtte lide og stå opp fra de døde; og at denne Jesus, som jeg forkynner for dere, er Kristus.</w:t>
      </w:r>
    </w:p>
    <w:p w14:paraId="797E1003" w14:textId="77777777" w:rsidR="00F90BDC" w:rsidRDefault="00F90BDC"/>
    <w:p w14:paraId="74393E7F" w14:textId="77777777" w:rsidR="00F90BDC" w:rsidRDefault="00F90BDC">
      <w:r xmlns:w="http://schemas.openxmlformats.org/wordprocessingml/2006/main">
        <w:t xml:space="preserve">Paulus forkynte for folket i Berea at Jesus Kristus måtte ha lidd og stått opp fra de døde, og at han er Kristus.</w:t>
      </w:r>
    </w:p>
    <w:p w14:paraId="531F79CF" w14:textId="77777777" w:rsidR="00F90BDC" w:rsidRDefault="00F90BDC"/>
    <w:p w14:paraId="7990D4C9" w14:textId="77777777" w:rsidR="00F90BDC" w:rsidRDefault="00F90BDC">
      <w:r xmlns:w="http://schemas.openxmlformats.org/wordprocessingml/2006/main">
        <w:t xml:space="preserve">1: Jesus Kristus led og sto opp igjen, han er Kristus</w:t>
      </w:r>
    </w:p>
    <w:p w14:paraId="44401403" w14:textId="77777777" w:rsidR="00F90BDC" w:rsidRDefault="00F90BDC"/>
    <w:p w14:paraId="694C8DA1" w14:textId="77777777" w:rsidR="00F90BDC" w:rsidRDefault="00F90BDC">
      <w:r xmlns:w="http://schemas.openxmlformats.org/wordprocessingml/2006/main">
        <w:t xml:space="preserve">2: Tro på Jesus Kristus, han er vår frelser</w:t>
      </w:r>
    </w:p>
    <w:p w14:paraId="38E251D3" w14:textId="77777777" w:rsidR="00F90BDC" w:rsidRDefault="00F90BDC"/>
    <w:p w14:paraId="5D69DA8D" w14:textId="77777777" w:rsidR="00F90BDC" w:rsidRDefault="00F90BDC">
      <w:r xmlns:w="http://schemas.openxmlformats.org/wordprocessingml/2006/main">
        <w:t xml:space="preserve">1: Romerne 10:9 - At hvis du med din munn bekjenner Herren Jesus, og med ditt hjerte tror at Gud har oppreist ham fra de døde, skal du bli frelst.</w:t>
      </w:r>
    </w:p>
    <w:p w14:paraId="40F23754" w14:textId="77777777" w:rsidR="00F90BDC" w:rsidRDefault="00F90BDC"/>
    <w:p w14:paraId="27415EC5" w14:textId="77777777" w:rsidR="00F90BDC" w:rsidRDefault="00F90BDC">
      <w:r xmlns:w="http://schemas.openxmlformats.org/wordprocessingml/2006/main">
        <w:t xml:space="preserve">2:1 Peter 3:18 - For Kristus har også en gang led for synder, den rettferdige for de urettferdige, for at han skal føre oss til Gud, drept i kjødet, men levendegjort av Ånden.</w:t>
      </w:r>
    </w:p>
    <w:p w14:paraId="11DD6976" w14:textId="77777777" w:rsidR="00F90BDC" w:rsidRDefault="00F90BDC"/>
    <w:p w14:paraId="762388B0" w14:textId="77777777" w:rsidR="00F90BDC" w:rsidRDefault="00F90BDC">
      <w:r xmlns:w="http://schemas.openxmlformats.org/wordprocessingml/2006/main">
        <w:t xml:space="preserve">Acts 17:4 4 Og nogle av dem kom til tro og sluttet seg til Paulus og Silas; og av de fromme grekere en stor mengde, og av de fremste kvinnene ikke få.</w:t>
      </w:r>
    </w:p>
    <w:p w14:paraId="4C3FCA50" w14:textId="77777777" w:rsidR="00F90BDC" w:rsidRDefault="00F90BDC"/>
    <w:p w14:paraId="46413B00" w14:textId="77777777" w:rsidR="00F90BDC" w:rsidRDefault="00F90BDC">
      <w:r xmlns:w="http://schemas.openxmlformats.org/wordprocessingml/2006/main">
        <w:t xml:space="preserve">Paulus og Silas delte evangeliet med folk i Berea og mange trodde, inkludert en stor mengde fromme grekere og noen av de ledende kvinnene.</w:t>
      </w:r>
    </w:p>
    <w:p w14:paraId="4F8143F8" w14:textId="77777777" w:rsidR="00F90BDC" w:rsidRDefault="00F90BDC"/>
    <w:p w14:paraId="2D195A2F" w14:textId="77777777" w:rsidR="00F90BDC" w:rsidRDefault="00F90BDC">
      <w:r xmlns:w="http://schemas.openxmlformats.org/wordprocessingml/2006/main">
        <w:t xml:space="preserve">1. Gi Gud all æren: Hvordan Paulus og Silas delte evangeliet med frimodighet og ydmykhet</w:t>
      </w:r>
    </w:p>
    <w:p w14:paraId="40A595CA" w14:textId="77777777" w:rsidR="00F90BDC" w:rsidRDefault="00F90BDC"/>
    <w:p w14:paraId="2B70429F" w14:textId="77777777" w:rsidR="00F90BDC" w:rsidRDefault="00F90BDC">
      <w:r xmlns:w="http://schemas.openxmlformats.org/wordprocessingml/2006/main">
        <w:t xml:space="preserve">2. Vitnesbyrdets kraft: Hvordan Bereanerne reagerte på evangeliet med tro og hengivenhet</w:t>
      </w:r>
    </w:p>
    <w:p w14:paraId="0CB8983E" w14:textId="77777777" w:rsidR="00F90BDC" w:rsidRDefault="00F90BDC"/>
    <w:p w14:paraId="20B54B22" w14:textId="77777777" w:rsidR="00F90BDC" w:rsidRDefault="00F90BDC">
      <w:r xmlns:w="http://schemas.openxmlformats.org/wordprocessingml/2006/main">
        <w:t xml:space="preserve">1. 1. Korinterbrev 1:27-29 - Gud har utvalgt verdens tåpelige ting for å forvirre de vise; og Gud har utvalgt de svake ting i verden for å gjøre det mektige til skamme.</w:t>
      </w:r>
    </w:p>
    <w:p w14:paraId="66100B33" w14:textId="77777777" w:rsidR="00F90BDC" w:rsidRDefault="00F90BDC"/>
    <w:p w14:paraId="108A980B" w14:textId="77777777" w:rsidR="00F90BDC" w:rsidRDefault="00F90BDC">
      <w:r xmlns:w="http://schemas.openxmlformats.org/wordprocessingml/2006/main">
        <w:t xml:space="preserve">2. Romerne 10:17 - Så da kommer troen av det å høre, og det å høre ved Guds ord.</w:t>
      </w:r>
    </w:p>
    <w:p w14:paraId="2FF7A2C8" w14:textId="77777777" w:rsidR="00F90BDC" w:rsidRDefault="00F90BDC"/>
    <w:p w14:paraId="4A2CA2C1" w14:textId="77777777" w:rsidR="00F90BDC" w:rsidRDefault="00F90BDC">
      <w:r xmlns:w="http://schemas.openxmlformats.org/wordprocessingml/2006/main">
        <w:t xml:space="preserve">Apostlenes-gjerninge 17:5 Men de jøder som ikke trodde, rørte av misunnelse, tok til sig noen utuktige karer av den ringere sorten og samlet en flokk og satte hele byen i opprør og angrep Jasons hus og søkte å bringe dem ut til folket.</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Jødene som ikke trodde, vekket problemer ved å verve folk med lav karakter for å skape bråk og angripe huset til Jason for å gjøre dem til et eksempel for folket.</w:t>
      </w:r>
    </w:p>
    <w:p w14:paraId="23BC17B9" w14:textId="77777777" w:rsidR="00F90BDC" w:rsidRDefault="00F90BDC"/>
    <w:p w14:paraId="01E6DD6B" w14:textId="77777777" w:rsidR="00F90BDC" w:rsidRDefault="00F90BDC">
      <w:r xmlns:w="http://schemas.openxmlformats.org/wordprocessingml/2006/main">
        <w:t xml:space="preserve">1. Faren for vantro: Hvordan vantro forårsaker uro og splittelse</w:t>
      </w:r>
    </w:p>
    <w:p w14:paraId="10C8F0BF" w14:textId="77777777" w:rsidR="00F90BDC" w:rsidRDefault="00F90BDC"/>
    <w:p w14:paraId="07C87C93" w14:textId="77777777" w:rsidR="00F90BDC" w:rsidRDefault="00F90BDC">
      <w:r xmlns:w="http://schemas.openxmlformats.org/wordprocessingml/2006/main">
        <w:t xml:space="preserve">2. Troens kraft: Hvordan tro bringer fred og enhet</w:t>
      </w:r>
    </w:p>
    <w:p w14:paraId="315FCBD3" w14:textId="77777777" w:rsidR="00F90BDC" w:rsidRDefault="00F90BDC"/>
    <w:p w14:paraId="431B2EE0" w14:textId="77777777" w:rsidR="00F90BDC" w:rsidRDefault="00F90BDC">
      <w:r xmlns:w="http://schemas.openxmlformats.org/wordprocessingml/2006/main">
        <w:t xml:space="preserve">1. Jakob 3:16 – For der misunnelse og strid er, der er forvirring og all ond gjerning.</w:t>
      </w:r>
    </w:p>
    <w:p w14:paraId="04E21D52" w14:textId="77777777" w:rsidR="00F90BDC" w:rsidRDefault="00F90BDC"/>
    <w:p w14:paraId="718B9360" w14:textId="77777777" w:rsidR="00F90BDC" w:rsidRDefault="00F90BDC">
      <w:r xmlns:w="http://schemas.openxmlformats.org/wordprocessingml/2006/main">
        <w:t xml:space="preserve">2. Filipperne 4:7 - Og Guds fred, som overgår all forstand, skal bevare deres hjerter og sinn ved Kristus Jesus.</w:t>
      </w:r>
    </w:p>
    <w:p w14:paraId="12A1B9BF" w14:textId="77777777" w:rsidR="00F90BDC" w:rsidRDefault="00F90BDC"/>
    <w:p w14:paraId="615F8F34" w14:textId="77777777" w:rsidR="00F90BDC" w:rsidRDefault="00F90BDC">
      <w:r xmlns:w="http://schemas.openxmlformats.org/wordprocessingml/2006/main">
        <w:t xml:space="preserve">Acts 17:6 6 Og da de ikke fant dem, drog de Jason og noen brødre til byens høvdinger og ropte: Disse som har snudd verden på hodet, er også kommet hit;</w:t>
      </w:r>
    </w:p>
    <w:p w14:paraId="2A05AE49" w14:textId="77777777" w:rsidR="00F90BDC" w:rsidRDefault="00F90BDC"/>
    <w:p w14:paraId="36FBEBAE" w14:textId="77777777" w:rsidR="00F90BDC" w:rsidRDefault="00F90BDC">
      <w:r xmlns:w="http://schemas.openxmlformats.org/wordprocessingml/2006/main">
        <w:t xml:space="preserve">Herskerne i byen forsøkte å finne Paulus og Silas, men etter at de ikke kunne finne dem, arresterte de Jason og noen av hans følgesvenner i stedet.</w:t>
      </w:r>
    </w:p>
    <w:p w14:paraId="798D3EC9" w14:textId="77777777" w:rsidR="00F90BDC" w:rsidRDefault="00F90BDC"/>
    <w:p w14:paraId="3AAE9749" w14:textId="77777777" w:rsidR="00F90BDC" w:rsidRDefault="00F90BDC">
      <w:r xmlns:w="http://schemas.openxmlformats.org/wordprocessingml/2006/main">
        <w:t xml:space="preserve">1. Vi kan oppleve opp-ned å leve gjennom å følge Jesus</w:t>
      </w:r>
    </w:p>
    <w:p w14:paraId="56EEA582" w14:textId="77777777" w:rsidR="00F90BDC" w:rsidRDefault="00F90BDC"/>
    <w:p w14:paraId="1C504BD6" w14:textId="77777777" w:rsidR="00F90BDC" w:rsidRDefault="00F90BDC">
      <w:r xmlns:w="http://schemas.openxmlformats.org/wordprocessingml/2006/main">
        <w:t xml:space="preserve">2. Konsekvensene vi kan møte for å følge Jesus</w:t>
      </w:r>
    </w:p>
    <w:p w14:paraId="4F7A21E4" w14:textId="77777777" w:rsidR="00F90BDC" w:rsidRDefault="00F90BDC"/>
    <w:p w14:paraId="1B72F6CE" w14:textId="77777777" w:rsidR="00F90BDC" w:rsidRDefault="00F90BDC">
      <w:r xmlns:w="http://schemas.openxmlformats.org/wordprocessingml/2006/main">
        <w:t xml:space="preserve">1. Romerbrevet 12:2 - Følg ikke denne verdens mønster, men bli forvandlet ved å fornye ditt sinn.</w:t>
      </w:r>
    </w:p>
    <w:p w14:paraId="2473018C" w14:textId="77777777" w:rsidR="00F90BDC" w:rsidRDefault="00F90BDC"/>
    <w:p w14:paraId="6B0F20FD" w14:textId="77777777" w:rsidR="00F90BDC" w:rsidRDefault="00F90BDC">
      <w:r xmlns:w="http://schemas.openxmlformats.org/wordprocessingml/2006/main">
        <w:t xml:space="preserve">2. Matteus 5:10-12 – Salige er de som blir forfulgt på grunn av rettferdighet, for himlenes rike er deres.</w:t>
      </w:r>
    </w:p>
    <w:p w14:paraId="3E716E8A" w14:textId="77777777" w:rsidR="00F90BDC" w:rsidRDefault="00F90BDC"/>
    <w:p w14:paraId="20AA7BE0" w14:textId="77777777" w:rsidR="00F90BDC" w:rsidRDefault="00F90BDC">
      <w:r xmlns:w="http://schemas.openxmlformats.org/wordprocessingml/2006/main">
        <w:t xml:space="preserve">Apostlenes-gjerninge 17:7 som Jason har tatt imot, og disse handler alle i strid med keiserens forskrifter og sier at det er en annen konge, en Jesus.</w:t>
      </w:r>
    </w:p>
    <w:p w14:paraId="475F0EC0" w14:textId="77777777" w:rsidR="00F90BDC" w:rsidRDefault="00F90BDC"/>
    <w:p w14:paraId="24C5B571" w14:textId="77777777" w:rsidR="00F90BDC" w:rsidRDefault="00F90BDC">
      <w:r xmlns:w="http://schemas.openxmlformats.org/wordprocessingml/2006/main">
        <w:t xml:space="preserve">Folket i Tessalonika nektet å adlyde keiserens dekreter, og hevdet at Jesus var deres sanne konge.</w:t>
      </w:r>
    </w:p>
    <w:p w14:paraId="4FCE73C9" w14:textId="77777777" w:rsidR="00F90BDC" w:rsidRDefault="00F90BDC"/>
    <w:p w14:paraId="3E3CC7A7" w14:textId="77777777" w:rsidR="00F90BDC" w:rsidRDefault="00F90BDC">
      <w:r xmlns:w="http://schemas.openxmlformats.org/wordprocessingml/2006/main">
        <w:t xml:space="preserve">1. Å leve for Jesus fremfor alt annet</w:t>
      </w:r>
    </w:p>
    <w:p w14:paraId="3CC41F25" w14:textId="77777777" w:rsidR="00F90BDC" w:rsidRDefault="00F90BDC"/>
    <w:p w14:paraId="4AEBA13D" w14:textId="77777777" w:rsidR="00F90BDC" w:rsidRDefault="00F90BDC">
      <w:r xmlns:w="http://schemas.openxmlformats.org/wordprocessingml/2006/main">
        <w:t xml:space="preserve">2. Følge Guds lov til tross for verdslig autoritet</w:t>
      </w:r>
    </w:p>
    <w:p w14:paraId="4C956FFC" w14:textId="77777777" w:rsidR="00F90BDC" w:rsidRDefault="00F90BDC"/>
    <w:p w14:paraId="1BF5F3AF" w14:textId="77777777" w:rsidR="00F90BDC" w:rsidRDefault="00F90BDC">
      <w:r xmlns:w="http://schemas.openxmlformats.org/wordprocessingml/2006/main">
        <w:t xml:space="preserve">1. Matteus 6:33 – Men søk først Guds rike og hans rettferdighet, så skal alt dette bli dere i tillegg.</w:t>
      </w:r>
    </w:p>
    <w:p w14:paraId="459251F2" w14:textId="77777777" w:rsidR="00F90BDC" w:rsidRDefault="00F90BDC"/>
    <w:p w14:paraId="195E94CC" w14:textId="77777777" w:rsidR="00F90BDC" w:rsidRDefault="00F90BDC">
      <w:r xmlns:w="http://schemas.openxmlformats.org/wordprocessingml/2006/main">
        <w:t xml:space="preserve">2. Romerne 13:1 - La enhver sjel være underlagt de styrende myndigheter. For det er ingen myndighet unntatt fra Gud, og de autoriteter som finnes er utnevnt av Gud.</w:t>
      </w:r>
    </w:p>
    <w:p w14:paraId="5C7F0E74" w14:textId="77777777" w:rsidR="00F90BDC" w:rsidRDefault="00F90BDC"/>
    <w:p w14:paraId="115A68C3" w14:textId="77777777" w:rsidR="00F90BDC" w:rsidRDefault="00F90BDC">
      <w:r xmlns:w="http://schemas.openxmlformats.org/wordprocessingml/2006/main">
        <w:t xml:space="preserve">Apostlenes-gjerninge 17:8 Og de foruroliget folket og byens høvdinger da de hørte dette.</w:t>
      </w:r>
    </w:p>
    <w:p w14:paraId="5471B48A" w14:textId="77777777" w:rsidR="00F90BDC" w:rsidRDefault="00F90BDC"/>
    <w:p w14:paraId="2927F8B6" w14:textId="77777777" w:rsidR="00F90BDC" w:rsidRDefault="00F90BDC">
      <w:r xmlns:w="http://schemas.openxmlformats.org/wordprocessingml/2006/main">
        <w:t xml:space="preserve">Folket og herskerne i byen ble urolige da de hørte nyheten om at Paulus og Silas kom med.</w:t>
      </w:r>
    </w:p>
    <w:p w14:paraId="7D7D2B24" w14:textId="77777777" w:rsidR="00F90BDC" w:rsidRDefault="00F90BDC"/>
    <w:p w14:paraId="45ECF9CA" w14:textId="77777777" w:rsidR="00F90BDC" w:rsidRDefault="00F90BDC">
      <w:r xmlns:w="http://schemas.openxmlformats.org/wordprocessingml/2006/main">
        <w:t xml:space="preserve">1. Ikke vær redd for å høre evangeliet – Apg 17:8</w:t>
      </w:r>
    </w:p>
    <w:p w14:paraId="2F37A203" w14:textId="77777777" w:rsidR="00F90BDC" w:rsidRDefault="00F90BDC"/>
    <w:p w14:paraId="044F0896" w14:textId="77777777" w:rsidR="00F90BDC" w:rsidRDefault="00F90BDC">
      <w:r xmlns:w="http://schemas.openxmlformats.org/wordprocessingml/2006/main">
        <w:t xml:space="preserve">2. Frykt ikke menneskene som motsetter seg evangeliet – Apg 17:8</w:t>
      </w:r>
    </w:p>
    <w:p w14:paraId="67091E82" w14:textId="77777777" w:rsidR="00F90BDC" w:rsidRDefault="00F90BDC"/>
    <w:p w14:paraId="63E44E05" w14:textId="77777777" w:rsidR="00F90BDC" w:rsidRDefault="00F90BDC">
      <w:r xmlns:w="http://schemas.openxmlformats.org/wordprocessingml/2006/main">
        <w:t xml:space="preserve">1. Joh 16:33 - "I verden skal dere ha trengsel. Men vær hjertelig, jeg har seiret over verden."</w:t>
      </w:r>
    </w:p>
    <w:p w14:paraId="48920C21" w14:textId="77777777" w:rsidR="00F90BDC" w:rsidRDefault="00F90BDC"/>
    <w:p w14:paraId="25E82090" w14:textId="77777777" w:rsidR="00F90BDC" w:rsidRDefault="00F90BDC">
      <w:r xmlns:w="http://schemas.openxmlformats.org/wordprocessingml/2006/main">
        <w:t xml:space="preserve">2. 2. Timoteus 1:7 - "For Gud ga oss en ånd ikke av frykt, men av kraft og kjærlighet og selvbeherskelse."</w:t>
      </w:r>
    </w:p>
    <w:p w14:paraId="5535EE3B" w14:textId="77777777" w:rsidR="00F90BDC" w:rsidRDefault="00F90BDC"/>
    <w:p w14:paraId="110136F0" w14:textId="77777777" w:rsidR="00F90BDC" w:rsidRDefault="00F90BDC">
      <w:r xmlns:w="http://schemas.openxmlformats.org/wordprocessingml/2006/main">
        <w:t xml:space="preserve">Apostlenes-gjerninge 17:9 Og da de hadde tatt sikkerhet for Jason og den andre, lot de dem gå.</w:t>
      </w:r>
    </w:p>
    <w:p w14:paraId="76A53F12" w14:textId="77777777" w:rsidR="00F90BDC" w:rsidRDefault="00F90BDC"/>
    <w:p w14:paraId="3C7183FC" w14:textId="77777777" w:rsidR="00F90BDC" w:rsidRDefault="00F90BDC">
      <w:r xmlns:w="http://schemas.openxmlformats.org/wordprocessingml/2006/main">
        <w:t xml:space="preserve">Myndighetene tok sikkerheten fra Jason og en annen person før de lot dem gå.</w:t>
      </w:r>
    </w:p>
    <w:p w14:paraId="69E12A7E" w14:textId="77777777" w:rsidR="00F90BDC" w:rsidRDefault="00F90BDC"/>
    <w:p w14:paraId="7E281CB4" w14:textId="77777777" w:rsidR="00F90BDC" w:rsidRDefault="00F90BDC">
      <w:r xmlns:w="http://schemas.openxmlformats.org/wordprocessingml/2006/main">
        <w:t xml:space="preserve">1. Gud vil alltid sørge for en utvei i vanskelige tider.</w:t>
      </w:r>
    </w:p>
    <w:p w14:paraId="63E22C09" w14:textId="77777777" w:rsidR="00F90BDC" w:rsidRDefault="00F90BDC"/>
    <w:p w14:paraId="76C03ED7" w14:textId="77777777" w:rsidR="00F90BDC" w:rsidRDefault="00F90BDC">
      <w:r xmlns:w="http://schemas.openxmlformats.org/wordprocessingml/2006/main">
        <w:t xml:space="preserve">2. Troens kraft i tøffe situasjoner.</w:t>
      </w:r>
    </w:p>
    <w:p w14:paraId="4837BBAF" w14:textId="77777777" w:rsidR="00F90BDC" w:rsidRDefault="00F90BDC"/>
    <w:p w14:paraId="1D2812E6" w14:textId="77777777" w:rsidR="00F90BDC" w:rsidRDefault="00F90BDC">
      <w:r xmlns:w="http://schemas.openxmlformats.org/wordprocessingml/2006/main">
        <w:t xml:space="preserve">1. 1. Korinterbrev 10:13, "Ingen fristelse har overvunnet dere unntatt den som er felles for menneskeheten. Og Gud er trofast, han vil ikke la dere bli fristet utover det dere kan tåle. Men når dere blir fristet, vil han også sørge for en vei ut slik at du kan tåle det."</w:t>
      </w:r>
    </w:p>
    <w:p w14:paraId="2569D1BB" w14:textId="77777777" w:rsidR="00F90BDC" w:rsidRDefault="00F90BDC"/>
    <w:p w14:paraId="679FB40B" w14:textId="77777777" w:rsidR="00F90BDC" w:rsidRDefault="00F90BDC">
      <w:r xmlns:w="http://schemas.openxmlformats.org/wordprocessingml/2006/main">
        <w:t xml:space="preserve">2. Matteus 17:20 "Han sa til dem: "På grunn av deres lille tro. For sannelig sier jeg dere: Hvis dere har tro som et sennepsfrø, skal dere si til dette fjellet: Flytt herfra dit,' og det vil bevege seg, og ingenting vil være umulig for deg.»</w:t>
      </w:r>
    </w:p>
    <w:p w14:paraId="74CB0447" w14:textId="77777777" w:rsidR="00F90BDC" w:rsidRDefault="00F90BDC"/>
    <w:p w14:paraId="2B70026B" w14:textId="77777777" w:rsidR="00F90BDC" w:rsidRDefault="00F90BDC">
      <w:r xmlns:w="http://schemas.openxmlformats.org/wordprocessingml/2006/main">
        <w:t xml:space="preserve">Apostlenes-gjerninge 17:10 Og brødrene sendte straks bort Paulus og Silas om natten til Berea; som kom dit og gikk inn i jødenes synagoge.</w:t>
      </w:r>
    </w:p>
    <w:p w14:paraId="031988A2" w14:textId="77777777" w:rsidR="00F90BDC" w:rsidRDefault="00F90BDC"/>
    <w:p w14:paraId="059B6674" w14:textId="77777777" w:rsidR="00F90BDC" w:rsidRDefault="00F90BDC">
      <w:r xmlns:w="http://schemas.openxmlformats.org/wordprocessingml/2006/main">
        <w:t xml:space="preserve">Paulus og Silas ble sendt av brødrene til Berea om natten, hvor de gikk inn i jødenes synagoge.</w:t>
      </w:r>
    </w:p>
    <w:p w14:paraId="35B61B14" w14:textId="77777777" w:rsidR="00F90BDC" w:rsidRDefault="00F90BDC"/>
    <w:p w14:paraId="26399BCF" w14:textId="77777777" w:rsidR="00F90BDC" w:rsidRDefault="00F90BDC">
      <w:r xmlns:w="http://schemas.openxmlformats.org/wordprocessingml/2006/main">
        <w:t xml:space="preserve">1. Gud vil sørge for oss selv i de mørkeste netter.</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Herren vil lede oss til vår hensikt selv når vi minst venter det.</w:t>
      </w:r>
    </w:p>
    <w:p w14:paraId="5C3C4923" w14:textId="77777777" w:rsidR="00F90BDC" w:rsidRDefault="00F90BDC"/>
    <w:p w14:paraId="0FCEB83B" w14:textId="77777777" w:rsidR="00F90BDC" w:rsidRDefault="00F90BDC">
      <w:r xmlns:w="http://schemas.openxmlformats.org/wordprocessingml/2006/main">
        <w:t xml:space="preserve">1. Jesaja 55:7-8 «La den ugudelige forlate sin vei og den urettferdige sine tanker, og la ham vende om til Herren, så vil han forbarme seg over ham, og til vår Gud, for han vil rikelig tilgi. For mine tanker er ikke dine tanker, og dine veier er ikke mine veier, sier Herren."</w:t>
      </w:r>
    </w:p>
    <w:p w14:paraId="087E7439" w14:textId="77777777" w:rsidR="00F90BDC" w:rsidRDefault="00F90BDC"/>
    <w:p w14:paraId="763D5870" w14:textId="77777777" w:rsidR="00F90BDC" w:rsidRDefault="00F90BDC">
      <w:r xmlns:w="http://schemas.openxmlformats.org/wordprocessingml/2006/main">
        <w:t xml:space="preserve">2. Jesaja 40:29-31 "Han gir makt til de trøtte, og til dem som ikke har makt styrker han styrke. Selv ungdommene skal bli trette og trette, og de unge mennene skal falle fullstendig. Men de som venter på Herren skal fornye deres kraft, de skal stige opp med vinger som ørner, de skal løpe og ikke bli trette, og de skal vandre og ikke trette."</w:t>
      </w:r>
    </w:p>
    <w:p w14:paraId="2A76C78F" w14:textId="77777777" w:rsidR="00F90BDC" w:rsidRDefault="00F90BDC"/>
    <w:p w14:paraId="29D290FE" w14:textId="77777777" w:rsidR="00F90BDC" w:rsidRDefault="00F90BDC">
      <w:r xmlns:w="http://schemas.openxmlformats.org/wordprocessingml/2006/main">
        <w:t xml:space="preserve">Apostlenes-gjerninge 17:11 Disse var edlere enn de i Tessalonika, ved at de tok imot ordet med all vilje og gransket hver dag skriftene om disse ting var slik.</w:t>
      </w:r>
    </w:p>
    <w:p w14:paraId="0E112429" w14:textId="77777777" w:rsidR="00F90BDC" w:rsidRDefault="00F90BDC"/>
    <w:p w14:paraId="42A5021A" w14:textId="77777777" w:rsidR="00F90BDC" w:rsidRDefault="00F90BDC">
      <w:r xmlns:w="http://schemas.openxmlformats.org/wordprocessingml/2006/main">
        <w:t xml:space="preserve">Folket i Berea var åpent sinn og ivrige etter å lære, og studerte flittig Skriftene for å se om det de ble undervist om var sant.</w:t>
      </w:r>
    </w:p>
    <w:p w14:paraId="4F4E64AE" w14:textId="77777777" w:rsidR="00F90BDC" w:rsidRDefault="00F90BDC"/>
    <w:p w14:paraId="0D793AC2" w14:textId="77777777" w:rsidR="00F90BDC" w:rsidRDefault="00F90BDC">
      <w:r xmlns:w="http://schemas.openxmlformats.org/wordprocessingml/2006/main">
        <w:t xml:space="preserve">1. Ha et åpent sinn: Vær villig til å lytte til nye ideer og være mottakelig for vekst og endring.</w:t>
      </w:r>
    </w:p>
    <w:p w14:paraId="7ECFEC41" w14:textId="77777777" w:rsidR="00F90BDC" w:rsidRDefault="00F90BDC"/>
    <w:p w14:paraId="09A77A45" w14:textId="77777777" w:rsidR="00F90BDC" w:rsidRDefault="00F90BDC">
      <w:r xmlns:w="http://schemas.openxmlformats.org/wordprocessingml/2006/main">
        <w:t xml:space="preserve">2. Søk sannheten: Bruk Skriften som din veiledning for å oppdage sannheten.</w:t>
      </w:r>
    </w:p>
    <w:p w14:paraId="790A57E5" w14:textId="77777777" w:rsidR="00F90BDC" w:rsidRDefault="00F90BDC"/>
    <w:p w14:paraId="1CDADA30" w14:textId="77777777" w:rsidR="00F90BDC" w:rsidRDefault="00F90BDC">
      <w:r xmlns:w="http://schemas.openxmlformats.org/wordprocessingml/2006/main">
        <w:t xml:space="preserve">1. Kolosserne 3:10 og bli fornyet i ditt sinns ånd;</w:t>
      </w:r>
    </w:p>
    <w:p w14:paraId="12F12FCB" w14:textId="77777777" w:rsidR="00F90BDC" w:rsidRDefault="00F90BDC"/>
    <w:p w14:paraId="49C335BE" w14:textId="77777777" w:rsidR="00F90BDC" w:rsidRDefault="00F90BDC">
      <w:r xmlns:w="http://schemas.openxmlformats.org/wordprocessingml/2006/main">
        <w:t xml:space="preserve">2. Ordspråkene 2:3-5 Ja, om du roper etter innsikt og løfter din røst til forstand, om du søker henne som sølv og leter etter henne som skjulte skatter; da skal du forstå frykten for Herren og finne kunnskap om Gud.</w:t>
      </w:r>
    </w:p>
    <w:p w14:paraId="60F1A04D" w14:textId="77777777" w:rsidR="00F90BDC" w:rsidRDefault="00F90BDC"/>
    <w:p w14:paraId="309F817D" w14:textId="77777777" w:rsidR="00F90BDC" w:rsidRDefault="00F90BDC">
      <w:r xmlns:w="http://schemas.openxmlformats.org/wordprocessingml/2006/main">
        <w:t xml:space="preserve">Acts 17:12 12 Derfor kom mange av dem til tro; også av hederlige kvinner som var grekere, og av menn, ikke få.</w:t>
      </w:r>
    </w:p>
    <w:p w14:paraId="7237783E" w14:textId="77777777" w:rsidR="00F90BDC" w:rsidRDefault="00F90BDC"/>
    <w:p w14:paraId="550CC893" w14:textId="77777777" w:rsidR="00F90BDC" w:rsidRDefault="00F90BDC">
      <w:r xmlns:w="http://schemas.openxmlformats.org/wordprocessingml/2006/main">
        <w:t xml:space="preserve">Mange grekere var overbevist om kristendommens budskap og konverterte, inkludert mennesker med høy sosial status.</w:t>
      </w:r>
    </w:p>
    <w:p w14:paraId="66779886" w14:textId="77777777" w:rsidR="00F90BDC" w:rsidRDefault="00F90BDC"/>
    <w:p w14:paraId="152346D1" w14:textId="77777777" w:rsidR="00F90BDC" w:rsidRDefault="00F90BDC">
      <w:r xmlns:w="http://schemas.openxmlformats.org/wordprocessingml/2006/main">
        <w:t xml:space="preserve">1. Kraften til omvendelse: Hvordan evangeliets budskap forvandler liv</w:t>
      </w:r>
    </w:p>
    <w:p w14:paraId="05607641" w14:textId="77777777" w:rsidR="00F90BDC" w:rsidRDefault="00F90BDC"/>
    <w:p w14:paraId="60A5432C" w14:textId="77777777" w:rsidR="00F90BDC" w:rsidRDefault="00F90BDC">
      <w:r xmlns:w="http://schemas.openxmlformats.org/wordprocessingml/2006/main">
        <w:t xml:space="preserve">2. Evangeliets inkluderende: Hvordan Gud virker gjennom alle mennesker</w:t>
      </w:r>
    </w:p>
    <w:p w14:paraId="3F0EEB97" w14:textId="77777777" w:rsidR="00F90BDC" w:rsidRDefault="00F90BDC"/>
    <w:p w14:paraId="3A70DC51" w14:textId="77777777" w:rsidR="00F90BDC" w:rsidRDefault="00F90BDC">
      <w:r xmlns:w="http://schemas.openxmlformats.org/wordprocessingml/2006/main">
        <w:t xml:space="preserve">1. Apostlenes gjerninger 2:38-39 – Da sa Peter til dem: Omvend dere og la dere døpe hver og en av dere i Jesu Kristi navn til syndenes forlatelse, og dere skal motta Den Hellige Ånds gave. For løftet gjelder dere og deres barn og alle som er langt borte, så mange som Herren vår Gud kaller.</w:t>
      </w:r>
    </w:p>
    <w:p w14:paraId="16C0EED0" w14:textId="77777777" w:rsidR="00F90BDC" w:rsidRDefault="00F90BDC"/>
    <w:p w14:paraId="02965DCF" w14:textId="77777777" w:rsidR="00F90BDC" w:rsidRDefault="00F90BDC">
      <w:r xmlns:w="http://schemas.openxmlformats.org/wordprocessingml/2006/main">
        <w:t xml:space="preserve">2. Romerne 5:8-9 – Men Gud viser sin kjærlighet til oss ved at Kristus døde for oss mens vi ennå var syndere. Mye mer da, ettersom vi nå er rettferdiggjort ved hans blod, skal vi bli frelst fra vrede ved ham.</w:t>
      </w:r>
    </w:p>
    <w:p w14:paraId="5D99832C" w14:textId="77777777" w:rsidR="00F90BDC" w:rsidRDefault="00F90BDC"/>
    <w:p w14:paraId="654A18EF" w14:textId="77777777" w:rsidR="00F90BDC" w:rsidRDefault="00F90BDC">
      <w:r xmlns:w="http://schemas.openxmlformats.org/wordprocessingml/2006/main">
        <w:t xml:space="preserve">Apostlenes-gjerninge 17:13 Men da jødene i Tessalonika fikk vite at Guds ord var forkynt av Paulus i Berea, kom de også dit og hisset opp folket.</w:t>
      </w:r>
    </w:p>
    <w:p w14:paraId="66AB7385" w14:textId="77777777" w:rsidR="00F90BDC" w:rsidRDefault="00F90BDC"/>
    <w:p w14:paraId="5A7BA854" w14:textId="77777777" w:rsidR="00F90BDC" w:rsidRDefault="00F90BDC">
      <w:r xmlns:w="http://schemas.openxmlformats.org/wordprocessingml/2006/main">
        <w:t xml:space="preserve">Jødene i Tessalonika hørte at Paulus forkynte Guds Ord i Berea og dro dit for å hisse opp folket.</w:t>
      </w:r>
    </w:p>
    <w:p w14:paraId="54F597C0" w14:textId="77777777" w:rsidR="00F90BDC" w:rsidRDefault="00F90BDC"/>
    <w:p w14:paraId="6CCB768A" w14:textId="77777777" w:rsidR="00F90BDC" w:rsidRDefault="00F90BDC">
      <w:r xmlns:w="http://schemas.openxmlformats.org/wordprocessingml/2006/main">
        <w:t xml:space="preserve">1. Kraften i Guds Ord: Jødenes svar på Paulus' forkynnelse</w:t>
      </w:r>
    </w:p>
    <w:p w14:paraId="548F8B83" w14:textId="77777777" w:rsidR="00F90BDC" w:rsidRDefault="00F90BDC"/>
    <w:p w14:paraId="21E7F257" w14:textId="77777777" w:rsidR="00F90BDC" w:rsidRDefault="00F90BDC">
      <w:r xmlns:w="http://schemas.openxmlformats.org/wordprocessingml/2006/main">
        <w:t xml:space="preserve">2. Farene ved å vekke problemer: Jødenes reaksjon på Paulus' forkynnelse</w:t>
      </w:r>
    </w:p>
    <w:p w14:paraId="5A48AD99" w14:textId="77777777" w:rsidR="00F90BDC" w:rsidRDefault="00F90BDC"/>
    <w:p w14:paraId="3138B70D" w14:textId="77777777" w:rsidR="00F90BDC" w:rsidRDefault="00F90BDC">
      <w:r xmlns:w="http://schemas.openxmlformats.org/wordprocessingml/2006/main">
        <w:t xml:space="preserve">1. Romerne 10:17 – "Så tro kommer av å høre, og hørsel ved Kristi ord."</w:t>
      </w:r>
    </w:p>
    <w:p w14:paraId="67D339D9" w14:textId="77777777" w:rsidR="00F90BDC" w:rsidRDefault="00F90BDC"/>
    <w:p w14:paraId="2D5F28A7" w14:textId="77777777" w:rsidR="00F90BDC" w:rsidRDefault="00F90BDC">
      <w:r xmlns:w="http://schemas.openxmlformats.org/wordprocessingml/2006/main">
        <w:t xml:space="preserve">2. Jakob 3:16 – "For der det finnes sjalusi og egoistisk ærgjerrighet, vil det være uorden og all sjofel praksis."</w:t>
      </w:r>
    </w:p>
    <w:p w14:paraId="36A75AF2" w14:textId="77777777" w:rsidR="00F90BDC" w:rsidRDefault="00F90BDC"/>
    <w:p w14:paraId="4D58CC4E" w14:textId="77777777" w:rsidR="00F90BDC" w:rsidRDefault="00F90BDC">
      <w:r xmlns:w="http://schemas.openxmlformats.org/wordprocessingml/2006/main">
        <w:t xml:space="preserve">Apostlenes-gjerninge 17:14 Og straks sendte brødrene Paulus bort for å gå som det var til havet; men Silas og Timoteus ble der ennå.</w:t>
      </w:r>
    </w:p>
    <w:p w14:paraId="62A2B6BB" w14:textId="77777777" w:rsidR="00F90BDC" w:rsidRDefault="00F90BDC"/>
    <w:p w14:paraId="17492171" w14:textId="77777777" w:rsidR="00F90BDC" w:rsidRDefault="00F90BDC">
      <w:r xmlns:w="http://schemas.openxmlformats.org/wordprocessingml/2006/main">
        <w:t xml:space="preserve">Brødrene sendte Paulus bort mens Silas og Timoteus ble igjen.</w:t>
      </w:r>
    </w:p>
    <w:p w14:paraId="6B94A90A" w14:textId="77777777" w:rsidR="00F90BDC" w:rsidRDefault="00F90BDC"/>
    <w:p w14:paraId="4125DF4A" w14:textId="77777777" w:rsidR="00F90BDC" w:rsidRDefault="00F90BDC">
      <w:r xmlns:w="http://schemas.openxmlformats.org/wordprocessingml/2006/main">
        <w:t xml:space="preserve">1. Lydighetens kraft: Hvordan Gud har kalt oss til å adlyde hans vilje</w:t>
      </w:r>
    </w:p>
    <w:p w14:paraId="64F4010F" w14:textId="77777777" w:rsidR="00F90BDC" w:rsidRDefault="00F90BDC"/>
    <w:p w14:paraId="7FD97ADB" w14:textId="77777777" w:rsidR="00F90BDC" w:rsidRDefault="00F90BDC">
      <w:r xmlns:w="http://schemas.openxmlformats.org/wordprocessingml/2006/main">
        <w:t xml:space="preserve">2. Styrken ved fellesskap: Hvordan teamarbeid kan hjelpe oss til å nå våre mål</w:t>
      </w:r>
    </w:p>
    <w:p w14:paraId="554B1EAA" w14:textId="77777777" w:rsidR="00F90BDC" w:rsidRDefault="00F90BDC"/>
    <w:p w14:paraId="3DE44A62" w14:textId="77777777" w:rsidR="00F90BDC" w:rsidRDefault="00F90BDC">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7A065748" w14:textId="77777777" w:rsidR="00F90BDC" w:rsidRDefault="00F90BDC"/>
    <w:p w14:paraId="604F6282" w14:textId="77777777" w:rsidR="00F90BDC" w:rsidRDefault="00F90BDC">
      <w:r xmlns:w="http://schemas.openxmlformats.org/wordprocessingml/2006/main">
        <w:t xml:space="preserve">2. Joh 14:15 - "Hvis dere elsker meg, så hold mine bud."</w:t>
      </w:r>
    </w:p>
    <w:p w14:paraId="60831115" w14:textId="77777777" w:rsidR="00F90BDC" w:rsidRDefault="00F90BDC"/>
    <w:p w14:paraId="1F333623" w14:textId="77777777" w:rsidR="00F90BDC" w:rsidRDefault="00F90BDC">
      <w:r xmlns:w="http://schemas.openxmlformats.org/wordprocessingml/2006/main">
        <w:t xml:space="preserve">Apostlenes-gjerninge 17:15 Og de som førte Paulus førte ham til Athen, og da de fikk befaling til Silas og Timoteus om at de skulle komme til ham i all hast, drog de bort.</w:t>
      </w:r>
    </w:p>
    <w:p w14:paraId="0AB09896" w14:textId="77777777" w:rsidR="00F90BDC" w:rsidRDefault="00F90BDC"/>
    <w:p w14:paraId="33DA6AFD" w14:textId="77777777" w:rsidR="00F90BDC" w:rsidRDefault="00F90BDC">
      <w:r xmlns:w="http://schemas.openxmlformats.org/wordprocessingml/2006/main">
        <w:t xml:space="preserve">Folket som eskorterte Paulus førte ham til Athen. De ble bedt om å raskt bringe Silas og Timoteus til Paulus.</w:t>
      </w:r>
    </w:p>
    <w:p w14:paraId="5D474419" w14:textId="77777777" w:rsidR="00F90BDC" w:rsidRDefault="00F90BDC"/>
    <w:p w14:paraId="120C6B45" w14:textId="77777777" w:rsidR="00F90BDC" w:rsidRDefault="00F90BDC">
      <w:r xmlns:w="http://schemas.openxmlformats.org/wordprocessingml/2006/main">
        <w:t xml:space="preserve">1. Guds plan for oss krever ofte at vi tilpasser oss og tilpasser oss nye og uventede omstendigheter.</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Undervurder aldri viktigheten av å være klar til å handle på Guds befaling.</w:t>
      </w:r>
    </w:p>
    <w:p w14:paraId="7AC1FE54" w14:textId="77777777" w:rsidR="00F90BDC" w:rsidRDefault="00F90BDC"/>
    <w:p w14:paraId="7F46D350" w14:textId="77777777" w:rsidR="00F90BDC" w:rsidRDefault="00F90BDC">
      <w:r xmlns:w="http://schemas.openxmlformats.org/wordprocessingml/2006/main">
        <w:t xml:space="preserve">1. Johannes 14:15, "Hvis dere elsker meg, skal dere holde mine bud."</w:t>
      </w:r>
    </w:p>
    <w:p w14:paraId="5B2590C8" w14:textId="77777777" w:rsidR="00F90BDC" w:rsidRDefault="00F90BDC"/>
    <w:p w14:paraId="4B303813" w14:textId="77777777" w:rsidR="00F90BDC" w:rsidRDefault="00F90BDC">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14:paraId="13E40E91" w14:textId="77777777" w:rsidR="00F90BDC" w:rsidRDefault="00F90BDC"/>
    <w:p w14:paraId="2F0F861A" w14:textId="77777777" w:rsidR="00F90BDC" w:rsidRDefault="00F90BDC">
      <w:r xmlns:w="http://schemas.openxmlformats.org/wordprocessingml/2006/main">
        <w:t xml:space="preserve">Apostlenes-gjerninge 17:16 Mens Paulus ventet på dem i Aten, ble hans ånd rørt i ham da han så byen som var fullstendig gitt til avgudsdyrkelse.</w:t>
      </w:r>
    </w:p>
    <w:p w14:paraId="01985A7B" w14:textId="77777777" w:rsidR="00F90BDC" w:rsidRDefault="00F90BDC"/>
    <w:p w14:paraId="4CD3DBA7" w14:textId="77777777" w:rsidR="00F90BDC" w:rsidRDefault="00F90BDC">
      <w:r xmlns:w="http://schemas.openxmlformats.org/wordprocessingml/2006/main">
        <w:t xml:space="preserve">Paulus ble dypt forstyrret av avgudsdyrkelsen han så i Athen.</w:t>
      </w:r>
    </w:p>
    <w:p w14:paraId="769E6DA2" w14:textId="77777777" w:rsidR="00F90BDC" w:rsidRDefault="00F90BDC"/>
    <w:p w14:paraId="36E0CE99" w14:textId="77777777" w:rsidR="00F90BDC" w:rsidRDefault="00F90BDC">
      <w:r xmlns:w="http://schemas.openxmlformats.org/wordprocessingml/2006/main">
        <w:t xml:space="preserve">1: Synd vil føre til ødeleggelse, men Gud tilbyr frelse.</w:t>
      </w:r>
    </w:p>
    <w:p w14:paraId="6962890A" w14:textId="77777777" w:rsidR="00F90BDC" w:rsidRDefault="00F90BDC"/>
    <w:p w14:paraId="04302D16" w14:textId="77777777" w:rsidR="00F90BDC" w:rsidRDefault="00F90BDC">
      <w:r xmlns:w="http://schemas.openxmlformats.org/wordprocessingml/2006/main">
        <w:t xml:space="preserve">2: Avgudsdyrkelse er en krenkelse av den ene sanne Gud.</w:t>
      </w:r>
    </w:p>
    <w:p w14:paraId="473E6069" w14:textId="77777777" w:rsidR="00F90BDC" w:rsidRDefault="00F90BDC"/>
    <w:p w14:paraId="3F05778F" w14:textId="77777777" w:rsidR="00F90BDC" w:rsidRDefault="00F90BDC">
      <w:r xmlns:w="http://schemas.openxmlformats.org/wordprocessingml/2006/main">
        <w:t xml:space="preserve">1: Jeremia 17:9 "Sviktig er hjertet fremfor alle ting, og ondskapsfullt; hvem kan vite det?"</w:t>
      </w:r>
    </w:p>
    <w:p w14:paraId="4FC87381" w14:textId="77777777" w:rsidR="00F90BDC" w:rsidRDefault="00F90BDC"/>
    <w:p w14:paraId="5803EB70" w14:textId="77777777" w:rsidR="00F90BDC" w:rsidRDefault="00F90BDC">
      <w:r xmlns:w="http://schemas.openxmlformats.org/wordprocessingml/2006/main">
        <w:t xml:space="preserve">2:1 Korinter 10:14 "Derfor, mine elskede, flykt fra avgudsdyrkelsen."</w:t>
      </w:r>
    </w:p>
    <w:p w14:paraId="296BFDC8" w14:textId="77777777" w:rsidR="00F90BDC" w:rsidRDefault="00F90BDC"/>
    <w:p w14:paraId="2EF3B02F" w14:textId="77777777" w:rsidR="00F90BDC" w:rsidRDefault="00F90BDC">
      <w:r xmlns:w="http://schemas.openxmlformats.org/wordprocessingml/2006/main">
        <w:t xml:space="preserve">Apostlenes-gjerninge 17:17 Derfor talte han i synagogen med jødene og de fromme og daglig på torget med dem som møtte ham.</w:t>
      </w:r>
    </w:p>
    <w:p w14:paraId="55BABC56" w14:textId="77777777" w:rsidR="00F90BDC" w:rsidRDefault="00F90BDC"/>
    <w:p w14:paraId="77D81118" w14:textId="77777777" w:rsidR="00F90BDC" w:rsidRDefault="00F90BDC">
      <w:r xmlns:w="http://schemas.openxmlformats.org/wordprocessingml/2006/main">
        <w:t xml:space="preserve">Paulus forkynte i synagogen og på markedsplassen for å dele evangeliet.</w:t>
      </w:r>
    </w:p>
    <w:p w14:paraId="3714CE77" w14:textId="77777777" w:rsidR="00F90BDC" w:rsidRDefault="00F90BDC"/>
    <w:p w14:paraId="344171BD" w14:textId="77777777" w:rsidR="00F90BDC" w:rsidRDefault="00F90BDC">
      <w:r xmlns:w="http://schemas.openxmlformats.org/wordprocessingml/2006/main">
        <w:t xml:space="preserve">1. Evangeliseringens kraft: Forkynn evangeliet uansett hvor du går</w:t>
      </w:r>
    </w:p>
    <w:p w14:paraId="4DB53694" w14:textId="77777777" w:rsidR="00F90BDC" w:rsidRDefault="00F90BDC"/>
    <w:p w14:paraId="3BFB9A37" w14:textId="77777777" w:rsidR="00F90BDC" w:rsidRDefault="00F90BDC">
      <w:r xmlns:w="http://schemas.openxmlformats.org/wordprocessingml/2006/main">
        <w:t xml:space="preserve">2. Å leve ut din tro: Å gjøre alle nasjoner til disipler</w:t>
      </w:r>
    </w:p>
    <w:p w14:paraId="3E5810A3" w14:textId="77777777" w:rsidR="00F90BDC" w:rsidRDefault="00F90BDC"/>
    <w:p w14:paraId="53832331" w14:textId="77777777" w:rsidR="00F90BDC" w:rsidRDefault="00F90BDC">
      <w:r xmlns:w="http://schemas.openxmlformats.org/wordprocessingml/2006/main">
        <w:t xml:space="preserve">1. Romerne 10:14-15 - Hvordan skal de da påkalle ham som de ikke har trodd på? Og hvordan skal de tro på ham som de aldri har hørt om? Og hvordan skal de høre uten at noen forkynner?</w:t>
      </w:r>
    </w:p>
    <w:p w14:paraId="68E9F0CE" w14:textId="77777777" w:rsidR="00F90BDC" w:rsidRDefault="00F90BDC"/>
    <w:p w14:paraId="71C7FF27" w14:textId="77777777" w:rsidR="00F90BDC" w:rsidRDefault="00F90BDC">
      <w:r xmlns:w="http://schemas.openxmlformats.org/wordprocessingml/2006/main">
        <w:t xml:space="preserve">2. Matteus 28:19-20 - Gå derfor og gjør alle folkeslag til disipler, og døper dem til Faderens og Sønnens og Den Hellige Ånds navn, og lær dem å holde alt det jeg har befalt dere.</w:t>
      </w:r>
    </w:p>
    <w:p w14:paraId="20945FB9" w14:textId="77777777" w:rsidR="00F90BDC" w:rsidRDefault="00F90BDC"/>
    <w:p w14:paraId="77290D0D" w14:textId="77777777" w:rsidR="00F90BDC" w:rsidRDefault="00F90BDC">
      <w:r xmlns:w="http://schemas.openxmlformats.org/wordprocessingml/2006/main">
        <w:t xml:space="preserve">Apostlenes-gjerninge 17:18 Da møtte noen filosofer fra epikuræerne og stoikkene ham. Og noen sa: Hva vil denne babler si? andre, synes han å være en frembringer av fremmede guder, fordi han forkynte for dem Jesus og oppstandelsen.</w:t>
      </w:r>
    </w:p>
    <w:p w14:paraId="7CE6AB8C" w14:textId="77777777" w:rsidR="00F90BDC" w:rsidRDefault="00F90BDC"/>
    <w:p w14:paraId="38501591" w14:textId="77777777" w:rsidR="00F90BDC" w:rsidRDefault="00F90BDC">
      <w:r xmlns:w="http://schemas.openxmlformats.org/wordprocessingml/2006/main">
        <w:t xml:space="preserve">Noen epikurere og stoikere møtte Paulus og diskuterte med ham og lurte på hva han snakket om. Noen anklaget ham for å ha fremsatt fremmede guder fordi han forkynte om Jesus og oppstandelsen.</w:t>
      </w:r>
    </w:p>
    <w:p w14:paraId="73583151" w14:textId="77777777" w:rsidR="00F90BDC" w:rsidRDefault="00F90BDC"/>
    <w:p w14:paraId="1968E1DF" w14:textId="77777777" w:rsidR="00F90BDC" w:rsidRDefault="00F90BDC">
      <w:r xmlns:w="http://schemas.openxmlformats.org/wordprocessingml/2006/main">
        <w:t xml:space="preserve">1. Viktigheten av å stå fast i troen til tross for motstand</w:t>
      </w:r>
    </w:p>
    <w:p w14:paraId="67ADDBC9" w14:textId="77777777" w:rsidR="00F90BDC" w:rsidRDefault="00F90BDC"/>
    <w:p w14:paraId="13D59B91" w14:textId="77777777" w:rsidR="00F90BDC" w:rsidRDefault="00F90BDC">
      <w:r xmlns:w="http://schemas.openxmlformats.org/wordprocessingml/2006/main">
        <w:t xml:space="preserve">2. Å finne styrke i Jesus i øyeblikk av tvil</w:t>
      </w:r>
    </w:p>
    <w:p w14:paraId="04BDD296" w14:textId="77777777" w:rsidR="00F90BDC" w:rsidRDefault="00F90BDC"/>
    <w:p w14:paraId="01446DDB" w14:textId="77777777" w:rsidR="00F90BDC" w:rsidRDefault="00F90BDC">
      <w:r xmlns:w="http://schemas.openxmlformats.org/wordprocessingml/2006/main">
        <w:t xml:space="preserve">1. Apostlenes gjerninger 17:18</w:t>
      </w:r>
    </w:p>
    <w:p w14:paraId="3937283A" w14:textId="77777777" w:rsidR="00F90BDC" w:rsidRDefault="00F90BDC"/>
    <w:p w14:paraId="140EFF5B" w14:textId="77777777" w:rsidR="00F90BDC" w:rsidRDefault="00F90BDC">
      <w:r xmlns:w="http://schemas.openxmlformats.org/wordprocessingml/2006/main">
        <w:t xml:space="preserve">2. Hebreerne 11:1-3, "Nå er troen selve det man håper på, beviset på det man ikke ser. For ved den fikk de eldste et godt rykte. Ved tro forstår vi at verdener ble innrammet av ordet Gud, slik at det som er sett, ikke ble til av det som vises."</w:t>
      </w:r>
    </w:p>
    <w:p w14:paraId="1E671389" w14:textId="77777777" w:rsidR="00F90BDC" w:rsidRDefault="00F90BDC"/>
    <w:p w14:paraId="73654190" w14:textId="77777777" w:rsidR="00F90BDC" w:rsidRDefault="00F90BDC">
      <w:r xmlns:w="http://schemas.openxmlformats.org/wordprocessingml/2006/main">
        <w:t xml:space="preserve">Acts 17:19 19 Og de tok ham og førte ham til Areopagos og sa: Kan vi vite hva denne nye lære er, som du taler om?</w:t>
      </w:r>
    </w:p>
    <w:p w14:paraId="0E912681" w14:textId="77777777" w:rsidR="00F90BDC" w:rsidRDefault="00F90BDC"/>
    <w:p w14:paraId="717ED9A2" w14:textId="77777777" w:rsidR="00F90BDC" w:rsidRDefault="00F90BDC">
      <w:r xmlns:w="http://schemas.openxmlformats.org/wordprocessingml/2006/main">
        <w:t xml:space="preserve">Folket i Athen brakte Paulus til Areopagos og ba ham forklare sin nye lære.</w:t>
      </w:r>
    </w:p>
    <w:p w14:paraId="2A701397" w14:textId="77777777" w:rsidR="00F90BDC" w:rsidRDefault="00F90BDC"/>
    <w:p w14:paraId="28AC4586" w14:textId="77777777" w:rsidR="00F90BDC" w:rsidRDefault="00F90BDC">
      <w:r xmlns:w="http://schemas.openxmlformats.org/wordprocessingml/2006/main">
        <w:t xml:space="preserve">1. Hvordan reagere på nye læresetninger</w:t>
      </w:r>
    </w:p>
    <w:p w14:paraId="73F3EBF6" w14:textId="77777777" w:rsidR="00F90BDC" w:rsidRDefault="00F90BDC"/>
    <w:p w14:paraId="6FB024BD" w14:textId="77777777" w:rsidR="00F90BDC" w:rsidRDefault="00F90BDC">
      <w:r xmlns:w="http://schemas.openxmlformats.org/wordprocessingml/2006/main">
        <w:t xml:space="preserve">2. Kraften til et nytt perspektiv</w:t>
      </w:r>
    </w:p>
    <w:p w14:paraId="537E67E9" w14:textId="77777777" w:rsidR="00F90BDC" w:rsidRDefault="00F90BDC"/>
    <w:p w14:paraId="33653C39" w14:textId="77777777" w:rsidR="00F90BDC" w:rsidRDefault="00F90BDC">
      <w:r xmlns:w="http://schemas.openxmlformats.org/wordprocessingml/2006/main">
        <w:t xml:space="preserve">1. Filipperne 4:8-9 – "Til slutt, brødre, alt som er sant, alt som er hederlig, alt som er rettferdig, alt som er rent, alt som er deilig, alt som er prisverdig, om det er noen fortreffelighet, om det er noe verdig ros, tenk på disse tingene."</w:t>
      </w:r>
    </w:p>
    <w:p w14:paraId="4DC423BC" w14:textId="77777777" w:rsidR="00F90BDC" w:rsidRDefault="00F90BDC"/>
    <w:p w14:paraId="789BB2A5" w14:textId="77777777" w:rsidR="00F90BDC" w:rsidRDefault="00F90BDC">
      <w:r xmlns:w="http://schemas.openxmlformats.org/wordprocessingml/2006/main">
        <w:t xml:space="preserve">2. Hebreerne 13:8 - "Jesus Kristus er den samme i går og i dag og til evig tid."</w:t>
      </w:r>
    </w:p>
    <w:p w14:paraId="08214B7F" w14:textId="77777777" w:rsidR="00F90BDC" w:rsidRDefault="00F90BDC"/>
    <w:p w14:paraId="0059FBD1" w14:textId="77777777" w:rsidR="00F90BDC" w:rsidRDefault="00F90BDC">
      <w:r xmlns:w="http://schemas.openxmlformats.org/wordprocessingml/2006/main">
        <w:t xml:space="preserve">Apostlenes-gjerninge 17:20 For du bringer oss underlige ting for våre ører; derfor ville vi vite hva disse ting betyr.</w:t>
      </w:r>
    </w:p>
    <w:p w14:paraId="171E28A4" w14:textId="77777777" w:rsidR="00F90BDC" w:rsidRDefault="00F90BDC"/>
    <w:p w14:paraId="7B09D964" w14:textId="77777777" w:rsidR="00F90BDC" w:rsidRDefault="00F90BDC">
      <w:r xmlns:w="http://schemas.openxmlformats.org/wordprocessingml/2006/main">
        <w:t xml:space="preserve">Folket i Berea i Apostlenes gjerninger 17:20 ble overrasket over ordene til Paulus og ønsket å vite mer om hva han sa.</w:t>
      </w:r>
    </w:p>
    <w:p w14:paraId="43E5DA47" w14:textId="77777777" w:rsidR="00F90BDC" w:rsidRDefault="00F90BDC"/>
    <w:p w14:paraId="63F3B912" w14:textId="77777777" w:rsidR="00F90BDC" w:rsidRDefault="00F90BDC">
      <w:r xmlns:w="http://schemas.openxmlformats.org/wordprocessingml/2006/main">
        <w:t xml:space="preserve">1. Guds ord er levende – hvordan en gammel tekst kan forandre liv</w:t>
      </w:r>
    </w:p>
    <w:p w14:paraId="180FDB3B" w14:textId="77777777" w:rsidR="00F90BDC" w:rsidRDefault="00F90BDC"/>
    <w:p w14:paraId="335A2B4B" w14:textId="77777777" w:rsidR="00F90BDC" w:rsidRDefault="00F90BDC">
      <w:r xmlns:w="http://schemas.openxmlformats.org/wordprocessingml/2006/main">
        <w:t xml:space="preserve">2. Troens kraft – hvordan tro kan forandre livene våre</w:t>
      </w:r>
    </w:p>
    <w:p w14:paraId="253BB351" w14:textId="77777777" w:rsidR="00F90BDC" w:rsidRDefault="00F90BDC"/>
    <w:p w14:paraId="7E5AE072" w14:textId="77777777" w:rsidR="00F90BDC" w:rsidRDefault="00F90BDC">
      <w:r xmlns:w="http://schemas.openxmlformats.org/wordprocessingml/2006/main">
        <w:t xml:space="preserve">1. Romerne 10:17 - Så troen kommer av å høre og høre ved Kristi ord.</w:t>
      </w:r>
    </w:p>
    <w:p w14:paraId="7F617430" w14:textId="77777777" w:rsidR="00F90BDC" w:rsidRDefault="00F90BDC"/>
    <w:p w14:paraId="58B36287" w14:textId="77777777" w:rsidR="00F90BDC" w:rsidRDefault="00F90BDC">
      <w:r xmlns:w="http://schemas.openxmlformats.org/wordprocessingml/2006/main">
        <w:t xml:space="preserve">2. Hebreerne 11:1 - Troen er en visshet om det man håper på, overbevisning om det man ikke ser.</w:t>
      </w:r>
    </w:p>
    <w:p w14:paraId="74D7B014" w14:textId="77777777" w:rsidR="00F90BDC" w:rsidRDefault="00F90BDC"/>
    <w:p w14:paraId="118AE3B5" w14:textId="77777777" w:rsidR="00F90BDC" w:rsidRDefault="00F90BDC">
      <w:r xmlns:w="http://schemas.openxmlformats.org/wordprocessingml/2006/main">
        <w:t xml:space="preserve">Apostlenes gjerninger 17:21 (For alle athenerne og de fremmede som var der, brukte ikke sin tid på annet enn å fortelle eller høre noe nytt.)</w:t>
      </w:r>
    </w:p>
    <w:p w14:paraId="184E54B9" w14:textId="77777777" w:rsidR="00F90BDC" w:rsidRDefault="00F90BDC"/>
    <w:p w14:paraId="1014F901" w14:textId="77777777" w:rsidR="00F90BDC" w:rsidRDefault="00F90BDC">
      <w:r xmlns:w="http://schemas.openxmlformats.org/wordprocessingml/2006/main">
        <w:t xml:space="preserve">Befolkningen i Athen var alltid interessert i å høre nye ting.</w:t>
      </w:r>
    </w:p>
    <w:p w14:paraId="0FA14CE5" w14:textId="77777777" w:rsidR="00F90BDC" w:rsidRDefault="00F90BDC"/>
    <w:p w14:paraId="3A0FA324" w14:textId="77777777" w:rsidR="00F90BDC" w:rsidRDefault="00F90BDC">
      <w:r xmlns:w="http://schemas.openxmlformats.org/wordprocessingml/2006/main">
        <w:t xml:space="preserve">1: Vi bør alltid være åpne for nye ting og kontinuerlig lære av miljøet vårt.</w:t>
      </w:r>
    </w:p>
    <w:p w14:paraId="04F26D87" w14:textId="77777777" w:rsidR="00F90BDC" w:rsidRDefault="00F90BDC"/>
    <w:p w14:paraId="63609887" w14:textId="77777777" w:rsidR="00F90BDC" w:rsidRDefault="00F90BDC">
      <w:r xmlns:w="http://schemas.openxmlformats.org/wordprocessingml/2006/main">
        <w:t xml:space="preserve">2: Ikke vær fornøyd med det du vet, men forsøk alltid å lære og vokse.</w:t>
      </w:r>
    </w:p>
    <w:p w14:paraId="0BC84DA3" w14:textId="77777777" w:rsidR="00F90BDC" w:rsidRDefault="00F90BDC"/>
    <w:p w14:paraId="1E570A7C" w14:textId="77777777" w:rsidR="00F90BDC" w:rsidRDefault="00F90BDC">
      <w:r xmlns:w="http://schemas.openxmlformats.org/wordprocessingml/2006/main">
        <w:t xml:space="preserve">1: Ordspråkene 9:9 - "Gi en vis mann til å lære, så blir han enda visere: lær en rettferdig mann, så skal han bli mer lærd."</w:t>
      </w:r>
    </w:p>
    <w:p w14:paraId="0C39E73B" w14:textId="77777777" w:rsidR="00F90BDC" w:rsidRDefault="00F90BDC"/>
    <w:p w14:paraId="24686E0B" w14:textId="77777777" w:rsidR="00F90BDC" w:rsidRDefault="00F90BDC">
      <w:r xmlns:w="http://schemas.openxmlformats.org/wordprocessingml/2006/main">
        <w:t xml:space="preserve">2:2 Timoteus 3:16-17 - "Hele Skriften er inspirert av Gud og nyttig til lære, til irettesettelse, til rettelse, til opplæring i rettferdighet, for at Guds menneske kan være fullkomment, fullt utstyrt for alle godt arbeid."</w:t>
      </w:r>
    </w:p>
    <w:p w14:paraId="55526AE5" w14:textId="77777777" w:rsidR="00F90BDC" w:rsidRDefault="00F90BDC"/>
    <w:p w14:paraId="55DBB74B" w14:textId="77777777" w:rsidR="00F90BDC" w:rsidRDefault="00F90BDC">
      <w:r xmlns:w="http://schemas.openxmlformats.org/wordprocessingml/2006/main">
        <w:t xml:space="preserve">Apostlenes-gjerninge 17:22 Da stod Paulus midt på Mars-høyden og sa: Atenere! jeg merker at I i alle ting er for overtroiske.</w:t>
      </w:r>
    </w:p>
    <w:p w14:paraId="6913ABDC" w14:textId="77777777" w:rsidR="00F90BDC" w:rsidRDefault="00F90BDC"/>
    <w:p w14:paraId="32B4FB2D" w14:textId="77777777" w:rsidR="00F90BDC" w:rsidRDefault="00F90BDC">
      <w:r xmlns:w="http://schemas.openxmlformats.org/wordprocessingml/2006/main">
        <w:t xml:space="preserve">Paulus henvendte seg til Athens folk på markedsplassen og kritiserte dem for å være altfor overtroiske.</w:t>
      </w:r>
    </w:p>
    <w:p w14:paraId="6414C889" w14:textId="77777777" w:rsidR="00F90BDC" w:rsidRDefault="00F90BDC"/>
    <w:p w14:paraId="0C5E0BC9" w14:textId="77777777" w:rsidR="00F90BDC" w:rsidRDefault="00F90BDC">
      <w:r xmlns:w="http://schemas.openxmlformats.org/wordprocessingml/2006/main">
        <w:t xml:space="preserve">1. Lære å skille mellom sann og falsk religion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Faren ved blindt å følge overtro</w:t>
      </w:r>
    </w:p>
    <w:p w14:paraId="26BE6187" w14:textId="77777777" w:rsidR="00F90BDC" w:rsidRDefault="00F90BDC"/>
    <w:p w14:paraId="70B050C1" w14:textId="77777777" w:rsidR="00F90BDC" w:rsidRDefault="00F90BDC">
      <w:r xmlns:w="http://schemas.openxmlformats.org/wordprocessingml/2006/main">
        <w:t xml:space="preserve">1. 1. Tess 5:21-22 – Prøv alle ting; hold fast det som er bra.</w:t>
      </w:r>
    </w:p>
    <w:p w14:paraId="3716FEB7" w14:textId="77777777" w:rsidR="00F90BDC" w:rsidRDefault="00F90BDC"/>
    <w:p w14:paraId="08367D0A" w14:textId="77777777" w:rsidR="00F90BDC" w:rsidRDefault="00F90BDC">
      <w:r xmlns:w="http://schemas.openxmlformats.org/wordprocessingml/2006/main">
        <w:t xml:space="preserve">2. Jesaja 8:20 - Til loven og til vitnesbyrdet: taler de ikke etter dette ord, er det fordi det ikke er lys i dem.</w:t>
      </w:r>
    </w:p>
    <w:p w14:paraId="2D6791D8" w14:textId="77777777" w:rsidR="00F90BDC" w:rsidRDefault="00F90BDC"/>
    <w:p w14:paraId="7952E18F" w14:textId="77777777" w:rsidR="00F90BDC" w:rsidRDefault="00F90BDC">
      <w:r xmlns:w="http://schemas.openxmlformats.org/wordprocessingml/2006/main">
        <w:t xml:space="preserve">Apostlenes-gjerninge 17:23 For mens jeg gikk forbi og så eders andakt, fant jeg et alter med denne innskriften: TIL DEN UKJENTE GUD. Den dere derfor uvitende tilber, ham forkynner jeg dere.</w:t>
      </w:r>
    </w:p>
    <w:p w14:paraId="7BA41FD6" w14:textId="77777777" w:rsidR="00F90BDC" w:rsidRDefault="00F90BDC"/>
    <w:p w14:paraId="62663C5E" w14:textId="77777777" w:rsidR="00F90BDC" w:rsidRDefault="00F90BDC">
      <w:r xmlns:w="http://schemas.openxmlformats.org/wordprocessingml/2006/main">
        <w:t xml:space="preserve">Paulus la merke til et alter dedikert til en ukjent Gud og brukte det som en mulighet til å dele evangeliet med folket.</w:t>
      </w:r>
    </w:p>
    <w:p w14:paraId="0726C415" w14:textId="77777777" w:rsidR="00F90BDC" w:rsidRDefault="00F90BDC"/>
    <w:p w14:paraId="753D1C9D" w14:textId="77777777" w:rsidR="00F90BDC" w:rsidRDefault="00F90BDC">
      <w:r xmlns:w="http://schemas.openxmlformats.org/wordprocessingml/2006/main">
        <w:t xml:space="preserve">1. Kraften til den ukjente Gud</w:t>
      </w:r>
    </w:p>
    <w:p w14:paraId="447F9BB6" w14:textId="77777777" w:rsidR="00F90BDC" w:rsidRDefault="00F90BDC"/>
    <w:p w14:paraId="6E856583" w14:textId="77777777" w:rsidR="00F90BDC" w:rsidRDefault="00F90BDC">
      <w:r xmlns:w="http://schemas.openxmlformats.org/wordprocessingml/2006/main">
        <w:t xml:space="preserve">2. Å gjenkjenne og svare på Guds nærvær i våre liv</w:t>
      </w:r>
    </w:p>
    <w:p w14:paraId="0E944EF9" w14:textId="77777777" w:rsidR="00F90BDC" w:rsidRDefault="00F90BDC"/>
    <w:p w14:paraId="6AA66E03" w14:textId="77777777" w:rsidR="00F90BDC" w:rsidRDefault="00F90BDC">
      <w:r xmlns:w="http://schemas.openxmlformats.org/wordprocessingml/2006/main">
        <w:t xml:space="preserve">1. Romerne 1:19-20 – For det som kan vites om Gud er klart for dem, fordi Gud har vist dem det. Helt siden verdens skapelse har hans usynlige natur, nemlig hans evige kraft og guddom, blitt tydelig oppfattet i de tingene som er blitt til.</w:t>
      </w:r>
    </w:p>
    <w:p w14:paraId="0DD754D7" w14:textId="77777777" w:rsidR="00F90BDC" w:rsidRDefault="00F90BDC"/>
    <w:p w14:paraId="18DE773A" w14:textId="77777777" w:rsidR="00F90BDC" w:rsidRDefault="00F90BDC">
      <w:r xmlns:w="http://schemas.openxmlformats.org/wordprocessingml/2006/main">
        <w:t xml:space="preserve">2. Hebreerne 11:6 – Og uten tro er det umulig å behage ham, for den som vil nærme seg Gud, må tro at han eksisterer og at han belønner dem som søker ham.</w:t>
      </w:r>
    </w:p>
    <w:p w14:paraId="2990AB9C" w14:textId="77777777" w:rsidR="00F90BDC" w:rsidRDefault="00F90BDC"/>
    <w:p w14:paraId="2E145AB6" w14:textId="77777777" w:rsidR="00F90BDC" w:rsidRDefault="00F90BDC">
      <w:r xmlns:w="http://schemas.openxmlformats.org/wordprocessingml/2006/main">
        <w:t xml:space="preserve">Acts 17:24 24 Gud, som skapte verden og alt som er i den, ettersom han er himmelens og jordens Herre, bor ikke i templer laget med hender;</w:t>
      </w:r>
    </w:p>
    <w:p w14:paraId="5DE8C631" w14:textId="77777777" w:rsidR="00F90BDC" w:rsidRDefault="00F90BDC"/>
    <w:p w14:paraId="460829FB" w14:textId="77777777" w:rsidR="00F90BDC" w:rsidRDefault="00F90BDC">
      <w:r xmlns:w="http://schemas.openxmlformats.org/wordprocessingml/2006/main">
        <w:t xml:space="preserve">Gud bor ikke i menneskeskapte templer; Han er himmelens og jordens Herre.</w:t>
      </w:r>
    </w:p>
    <w:p w14:paraId="423F5667" w14:textId="77777777" w:rsidR="00F90BDC" w:rsidRDefault="00F90BDC"/>
    <w:p w14:paraId="12E28D8E" w14:textId="77777777" w:rsidR="00F90BDC" w:rsidRDefault="00F90BDC">
      <w:r xmlns:w="http://schemas.openxmlformats.org/wordprocessingml/2006/main">
        <w:t xml:space="preserve">1. Gud er suveren over hele skapelsen</w:t>
      </w:r>
    </w:p>
    <w:p w14:paraId="185D35CA" w14:textId="77777777" w:rsidR="00F90BDC" w:rsidRDefault="00F90BDC"/>
    <w:p w14:paraId="4AE53882" w14:textId="77777777" w:rsidR="00F90BDC" w:rsidRDefault="00F90BDC">
      <w:r xmlns:w="http://schemas.openxmlformats.org/wordprocessingml/2006/main">
        <w:t xml:space="preserve">2. Å leve i den allmektige Guds nærvær</w:t>
      </w:r>
    </w:p>
    <w:p w14:paraId="56B5C0EC" w14:textId="77777777" w:rsidR="00F90BDC" w:rsidRDefault="00F90BDC"/>
    <w:p w14:paraId="15B6F494" w14:textId="77777777" w:rsidR="00F90BDC" w:rsidRDefault="00F90BDC">
      <w:r xmlns:w="http://schemas.openxmlformats.org/wordprocessingml/2006/main">
        <w:t xml:space="preserve">1. Jesaja 66:1 «Så sier Herren: Himmelen er min trone, og jorden er min fotskammel. Hvor er huset som du vil bygge meg? Og hvor er stedet for min hvile?»</w:t>
      </w:r>
    </w:p>
    <w:p w14:paraId="26D19940" w14:textId="77777777" w:rsidR="00F90BDC" w:rsidRDefault="00F90BDC"/>
    <w:p w14:paraId="51F0EAAA" w14:textId="77777777" w:rsidR="00F90BDC" w:rsidRDefault="00F90BDC">
      <w:r xmlns:w="http://schemas.openxmlformats.org/wordprocessingml/2006/main">
        <w:t xml:space="preserve">2. Salme 139:7-10 «Hvor kan jeg gå fra din Ånd? Eller hvor kan jeg flykte fra ditt nærvær? Hvis jeg stiger opp til himmelen, er du der; Hvis jeg reder meg i helvete, se, du er der. Hvis jeg tar morgenens vinger og bor i havets ytterste deler, da skal din hånd lede meg også der, og din høyre hånd skal holde meg.»</w:t>
      </w:r>
    </w:p>
    <w:p w14:paraId="2267615D" w14:textId="77777777" w:rsidR="00F90BDC" w:rsidRDefault="00F90BDC"/>
    <w:p w14:paraId="730EEBF2" w14:textId="77777777" w:rsidR="00F90BDC" w:rsidRDefault="00F90BDC">
      <w:r xmlns:w="http://schemas.openxmlformats.org/wordprocessingml/2006/main">
        <w:t xml:space="preserve">Apostlenes-gjerninge 17:25 heller ikke blir tilbedt med menneskehender som om han trengte noe, siden han gir alt liv og ånde og alle ting;</w:t>
      </w:r>
    </w:p>
    <w:p w14:paraId="1E7EA7D7" w14:textId="77777777" w:rsidR="00F90BDC" w:rsidRDefault="00F90BDC"/>
    <w:p w14:paraId="7BF99F92" w14:textId="77777777" w:rsidR="00F90BDC" w:rsidRDefault="00F90BDC">
      <w:r xmlns:w="http://schemas.openxmlformats.org/wordprocessingml/2006/main">
        <w:t xml:space="preserve">Passasjen understreker at Gud ikke trenger noe fra oss, siden han gir oss liv, pust og alle ting.</w:t>
      </w:r>
    </w:p>
    <w:p w14:paraId="326B9448" w14:textId="77777777" w:rsidR="00F90BDC" w:rsidRDefault="00F90BDC"/>
    <w:p w14:paraId="64246BE4" w14:textId="77777777" w:rsidR="00F90BDC" w:rsidRDefault="00F90BDC">
      <w:r xmlns:w="http://schemas.openxmlformats.org/wordprocessingml/2006/main">
        <w:t xml:space="preserve">1. "Guds rikelige forsyn"</w:t>
      </w:r>
    </w:p>
    <w:p w14:paraId="644BEC95" w14:textId="77777777" w:rsidR="00F90BDC" w:rsidRDefault="00F90BDC"/>
    <w:p w14:paraId="4FBFF967" w14:textId="77777777" w:rsidR="00F90BDC" w:rsidRDefault="00F90BDC">
      <w:r xmlns:w="http://schemas.openxmlformats.org/wordprocessingml/2006/main">
        <w:t xml:space="preserve">2. "Den ultimate kilden til våre liv"</w:t>
      </w:r>
    </w:p>
    <w:p w14:paraId="12CFC621" w14:textId="77777777" w:rsidR="00F90BDC" w:rsidRDefault="00F90BDC"/>
    <w:p w14:paraId="47F08E12" w14:textId="77777777" w:rsidR="00F90BDC" w:rsidRDefault="00F90BDC">
      <w:r xmlns:w="http://schemas.openxmlformats.org/wordprocessingml/2006/main">
        <w:t xml:space="preserve">1. Jakob 1:17, "Enhver god gave og hver fullkommen gave er ovenfra og kommer ned fra lysenes Fader, hos hvem det ikke er foranderlighet eller skygge av omvending."</w:t>
      </w:r>
    </w:p>
    <w:p w14:paraId="72871736" w14:textId="77777777" w:rsidR="00F90BDC" w:rsidRDefault="00F90BDC"/>
    <w:p w14:paraId="4392682E" w14:textId="77777777" w:rsidR="00F90BDC" w:rsidRDefault="00F90BDC">
      <w:r xmlns:w="http://schemas.openxmlformats.org/wordprocessingml/2006/main">
        <w:t xml:space="preserve">2. Johannes 4:24, "Gud er en Ånd, og de som tilber ham, må tilbe ham i ånd og sannhet."</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17:26 og av ett blod har han gjort alle menneskenes folkeslag til å bo på hele jordens overflate, og har fastsatt tider på forhånd og grensene for deres bolig;</w:t>
      </w:r>
    </w:p>
    <w:p w14:paraId="26C576CD" w14:textId="77777777" w:rsidR="00F90BDC" w:rsidRDefault="00F90BDC"/>
    <w:p w14:paraId="006B63F4" w14:textId="77777777" w:rsidR="00F90BDC" w:rsidRDefault="00F90BDC">
      <w:r xmlns:w="http://schemas.openxmlformats.org/wordprocessingml/2006/main">
        <w:t xml:space="preserve">Gud skapte hele menneskeheten av ett blod, og grensene for hvor de skulle bo ble bestemt av ham.</w:t>
      </w:r>
    </w:p>
    <w:p w14:paraId="32E63413" w14:textId="77777777" w:rsidR="00F90BDC" w:rsidRDefault="00F90BDC"/>
    <w:p w14:paraId="44688BBA" w14:textId="77777777" w:rsidR="00F90BDC" w:rsidRDefault="00F90BDC">
      <w:r xmlns:w="http://schemas.openxmlformats.org/wordprocessingml/2006/main">
        <w:t xml:space="preserve">1. Guds suverenitet: Vår plass på jorden</w:t>
      </w:r>
    </w:p>
    <w:p w14:paraId="79C54734" w14:textId="77777777" w:rsidR="00F90BDC" w:rsidRDefault="00F90BDC"/>
    <w:p w14:paraId="20499C50" w14:textId="77777777" w:rsidR="00F90BDC" w:rsidRDefault="00F90BDC">
      <w:r xmlns:w="http://schemas.openxmlformats.org/wordprocessingml/2006/main">
        <w:t xml:space="preserve">2. Enhet gjennom mangfold: Kraften til ett blod</w:t>
      </w:r>
    </w:p>
    <w:p w14:paraId="42FE7DCE" w14:textId="77777777" w:rsidR="00F90BDC" w:rsidRDefault="00F90BDC"/>
    <w:p w14:paraId="382D3263" w14:textId="77777777" w:rsidR="00F90BDC" w:rsidRDefault="00F90BDC">
      <w:r xmlns:w="http://schemas.openxmlformats.org/wordprocessingml/2006/main">
        <w:t xml:space="preserve">1. Mosebok 1:27 - Så skapte Gud menneskene i sitt bilde, i Guds bilde skapte han dem; mann og kvinne skapte han dem.</w:t>
      </w:r>
    </w:p>
    <w:p w14:paraId="38F2BEAE" w14:textId="77777777" w:rsidR="00F90BDC" w:rsidRDefault="00F90BDC"/>
    <w:p w14:paraId="5389F453" w14:textId="77777777" w:rsidR="00F90BDC" w:rsidRDefault="00F90BDC">
      <w:r xmlns:w="http://schemas.openxmlformats.org/wordprocessingml/2006/main">
        <w:t xml:space="preserve">2. Kolosserne 3:11 – Her er det ingen hedning eller jøde, omskåret eller uomskåret, barbar, skyter, slave eller fri, men Kristus er alt og er i alle.</w:t>
      </w:r>
    </w:p>
    <w:p w14:paraId="6E6EE932" w14:textId="77777777" w:rsidR="00F90BDC" w:rsidRDefault="00F90BDC"/>
    <w:p w14:paraId="2FF50339" w14:textId="77777777" w:rsidR="00F90BDC" w:rsidRDefault="00F90BDC">
      <w:r xmlns:w="http://schemas.openxmlformats.org/wordprocessingml/2006/main">
        <w:t xml:space="preserve">Apostlenes-gjerninge 17:27 for at de skulle søke Herren, om de kanskje kunne kjenne etter ham og finne ham, selv om han ikke er langt fra hver og en av oss.</w:t>
      </w:r>
    </w:p>
    <w:p w14:paraId="65897673" w14:textId="77777777" w:rsidR="00F90BDC" w:rsidRDefault="00F90BDC"/>
    <w:p w14:paraId="65920453" w14:textId="77777777" w:rsidR="00F90BDC" w:rsidRDefault="00F90BDC">
      <w:r xmlns:w="http://schemas.openxmlformats.org/wordprocessingml/2006/main">
        <w:t xml:space="preserve">Gud er oss alle nær; vi bør søke ham.</w:t>
      </w:r>
    </w:p>
    <w:p w14:paraId="2DBCC93B" w14:textId="77777777" w:rsidR="00F90BDC" w:rsidRDefault="00F90BDC"/>
    <w:p w14:paraId="3E80B78C" w14:textId="77777777" w:rsidR="00F90BDC" w:rsidRDefault="00F90BDC">
      <w:r xmlns:w="http://schemas.openxmlformats.org/wordprocessingml/2006/main">
        <w:t xml:space="preserve">1: Gud er nærmere enn vi tror - Apg 17:27</w:t>
      </w:r>
    </w:p>
    <w:p w14:paraId="6B0E4AE7" w14:textId="77777777" w:rsidR="00F90BDC" w:rsidRDefault="00F90BDC"/>
    <w:p w14:paraId="1E5C5FFA" w14:textId="77777777" w:rsidR="00F90BDC" w:rsidRDefault="00F90BDC">
      <w:r xmlns:w="http://schemas.openxmlformats.org/wordprocessingml/2006/main">
        <w:t xml:space="preserve">2: Ikke glem å søke Herren - Apg 17:27</w:t>
      </w:r>
    </w:p>
    <w:p w14:paraId="58DACE90" w14:textId="77777777" w:rsidR="00F90BDC" w:rsidRDefault="00F90BDC"/>
    <w:p w14:paraId="5D3354DC" w14:textId="77777777" w:rsidR="00F90BDC" w:rsidRDefault="00F90BDC">
      <w:r xmlns:w="http://schemas.openxmlformats.org/wordprocessingml/2006/main">
        <w:t xml:space="preserve">1. Jeremia 29:13 - Du skal søke meg og finne meg når du søker meg av hele ditt hjerte.</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145:18 – Herren er nær for alle som påkaller ham, for alle som påkaller ham i sannhet.</w:t>
      </w:r>
    </w:p>
    <w:p w14:paraId="150AE595" w14:textId="77777777" w:rsidR="00F90BDC" w:rsidRDefault="00F90BDC"/>
    <w:p w14:paraId="5E163ED2" w14:textId="77777777" w:rsidR="00F90BDC" w:rsidRDefault="00F90BDC">
      <w:r xmlns:w="http://schemas.openxmlformats.org/wordprocessingml/2006/main">
        <w:t xml:space="preserve">Acts 17:28 28 For i ham lever vi, beveger oss og er til; som også noen av dine egne diktere har sagt: For vi er også hans ætt.</w:t>
      </w:r>
    </w:p>
    <w:p w14:paraId="1674F940" w14:textId="77777777" w:rsidR="00F90BDC" w:rsidRDefault="00F90BDC"/>
    <w:p w14:paraId="208AC280" w14:textId="77777777" w:rsidR="00F90BDC" w:rsidRDefault="00F90BDC">
      <w:r xmlns:w="http://schemas.openxmlformats.org/wordprocessingml/2006/main">
        <w:t xml:space="preserve">Gud er kilden til livet og alt levende.</w:t>
      </w:r>
    </w:p>
    <w:p w14:paraId="06546F76" w14:textId="77777777" w:rsidR="00F90BDC" w:rsidRDefault="00F90BDC"/>
    <w:p w14:paraId="7044B5DD" w14:textId="77777777" w:rsidR="00F90BDC" w:rsidRDefault="00F90BDC">
      <w:r xmlns:w="http://schemas.openxmlformats.org/wordprocessingml/2006/main">
        <w:t xml:space="preserve">1: Våre liv er gaver fra Gud som bør brukes til å herliggjøre ham.</w:t>
      </w:r>
    </w:p>
    <w:p w14:paraId="1701E1BD" w14:textId="77777777" w:rsidR="00F90BDC" w:rsidRDefault="00F90BDC"/>
    <w:p w14:paraId="3E3DCC47" w14:textId="77777777" w:rsidR="00F90BDC" w:rsidRDefault="00F90BDC">
      <w:r xmlns:w="http://schemas.openxmlformats.org/wordprocessingml/2006/main">
        <w:t xml:space="preserve">2: Vi er alle en del av Guds familie og må leve i harmoni med hverandre.</w:t>
      </w:r>
    </w:p>
    <w:p w14:paraId="63D2979B" w14:textId="77777777" w:rsidR="00F90BDC" w:rsidRDefault="00F90BDC"/>
    <w:p w14:paraId="210F1104" w14:textId="77777777" w:rsidR="00F90BDC" w:rsidRDefault="00F90BDC">
      <w:r xmlns:w="http://schemas.openxmlformats.org/wordprocessingml/2006/main">
        <w:t xml:space="preserve">1: Kolosserne 3:17 - Og hva dere enn gjør, i ord eller gjerning, gjør alt i Herren Jesu navn, og takk Gud Fader ved ham.</w:t>
      </w:r>
    </w:p>
    <w:p w14:paraId="5A0C9C05" w14:textId="77777777" w:rsidR="00F90BDC" w:rsidRDefault="00F90BDC"/>
    <w:p w14:paraId="30CA564A" w14:textId="77777777" w:rsidR="00F90BDC" w:rsidRDefault="00F90BDC">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varme og mette» uten å gi dem det som trengs for legemet, hva hjelper det? Slik er også troen i seg selv, hvis den ikke har gjerninger, død.</w:t>
      </w:r>
    </w:p>
    <w:p w14:paraId="5D5D32FE" w14:textId="77777777" w:rsidR="00F90BDC" w:rsidRDefault="00F90BDC"/>
    <w:p w14:paraId="5B7A1982" w14:textId="77777777" w:rsidR="00F90BDC" w:rsidRDefault="00F90BDC">
      <w:r xmlns:w="http://schemas.openxmlformats.org/wordprocessingml/2006/main">
        <w:t xml:space="preserve">Apostlenes-gjerninge 17:29 Fordi vi da er Guds slekt, bør vi ikke tro at Guddommen er lik gull eller sølv eller stein, uthugget ved kunst og menneskelig ånd.</w:t>
      </w:r>
    </w:p>
    <w:p w14:paraId="763164E4" w14:textId="77777777" w:rsidR="00F90BDC" w:rsidRDefault="00F90BDC"/>
    <w:p w14:paraId="5FF888C5" w14:textId="77777777" w:rsidR="00F90BDC" w:rsidRDefault="00F90BDC">
      <w:r xmlns:w="http://schemas.openxmlformats.org/wordprocessingml/2006/main">
        <w:t xml:space="preserve">Vi, som Guds barn, bør ikke tenke på Gud som noe som kan skapes og manipuleres av mennesker.</w:t>
      </w:r>
    </w:p>
    <w:p w14:paraId="5CA3D6D7" w14:textId="77777777" w:rsidR="00F90BDC" w:rsidRDefault="00F90BDC"/>
    <w:p w14:paraId="1475D7D1" w14:textId="77777777" w:rsidR="00F90BDC" w:rsidRDefault="00F90BDC">
      <w:r xmlns:w="http://schemas.openxmlformats.org/wordprocessingml/2006/main">
        <w:t xml:space="preserve">1. Vi er skapt i Guds bilde</w:t>
      </w:r>
    </w:p>
    <w:p w14:paraId="07E51B03" w14:textId="77777777" w:rsidR="00F90BDC" w:rsidRDefault="00F90BDC"/>
    <w:p w14:paraId="7B49EA66" w14:textId="77777777" w:rsidR="00F90BDC" w:rsidRDefault="00F90BDC">
      <w:r xmlns:w="http://schemas.openxmlformats.org/wordprocessingml/2006/main">
        <w:t xml:space="preserve">2. Menneskets avgudsdyrkelse</w:t>
      </w:r>
    </w:p>
    <w:p w14:paraId="5DB2409E" w14:textId="77777777" w:rsidR="00F90BDC" w:rsidRDefault="00F90BDC"/>
    <w:p w14:paraId="1A65C717" w14:textId="77777777" w:rsidR="00F90BDC" w:rsidRDefault="00F90BDC">
      <w:r xmlns:w="http://schemas.openxmlformats.org/wordprocessingml/2006/main">
        <w:t xml:space="preserve">1. Mosebok 1:27 - Så skapte Gud mennesket i sitt bilde, i Guds bilde skapte han det; mann og kvinne skapte han dem.</w:t>
      </w:r>
    </w:p>
    <w:p w14:paraId="4D938117" w14:textId="77777777" w:rsidR="00F90BDC" w:rsidRDefault="00F90BDC"/>
    <w:p w14:paraId="2ECC30FD" w14:textId="77777777" w:rsidR="00F90BDC" w:rsidRDefault="00F90BDC">
      <w:r xmlns:w="http://schemas.openxmlformats.org/wordprocessingml/2006/main">
        <w:t xml:space="preserve">2. Jesaja 40:18-20 - Hvem vil dere sammenligne Gud med? eller hvilken likhet vil I sammenligne med ham? Arbeideren smelter et utskåret bilde, og gullsmeden brer det ut med gull og støper sølvlenker. Den som er så fattig at han ikke har noe offer, velger et tre som ikke råtner; han søker til ham en listig arbeider for å lage et utskåret billede som ikke skal rokkes.</w:t>
      </w:r>
    </w:p>
    <w:p w14:paraId="6A802762" w14:textId="77777777" w:rsidR="00F90BDC" w:rsidRDefault="00F90BDC"/>
    <w:p w14:paraId="5173D3C3" w14:textId="77777777" w:rsidR="00F90BDC" w:rsidRDefault="00F90BDC">
      <w:r xmlns:w="http://schemas.openxmlformats.org/wordprocessingml/2006/main">
        <w:t xml:space="preserve">Apostlenes-gjerninge 17:30 Og tidene med denne uvitenhet blunket Gud til; men nå befaler alle mennesker overalt å omvende seg:</w:t>
      </w:r>
    </w:p>
    <w:p w14:paraId="638FAEAA" w14:textId="77777777" w:rsidR="00F90BDC" w:rsidRDefault="00F90BDC"/>
    <w:p w14:paraId="1A2C8CE5" w14:textId="77777777" w:rsidR="00F90BDC" w:rsidRDefault="00F90BDC">
      <w:r xmlns:w="http://schemas.openxmlformats.org/wordprocessingml/2006/main">
        <w:t xml:space="preserve">Gud har befalt alle mennesker å omvende seg, til tross for tidene med uvitenhet han tidligere hadde oversett.</w:t>
      </w:r>
    </w:p>
    <w:p w14:paraId="3A25FE90" w14:textId="77777777" w:rsidR="00F90BDC" w:rsidRDefault="00F90BDC"/>
    <w:p w14:paraId="5EA3BE31" w14:textId="77777777" w:rsidR="00F90BDC" w:rsidRDefault="00F90BDC">
      <w:r xmlns:w="http://schemas.openxmlformats.org/wordprocessingml/2006/main">
        <w:t xml:space="preserve">1. Guds nåde og nåde i omvendelse</w:t>
      </w:r>
    </w:p>
    <w:p w14:paraId="4AC43C83" w14:textId="77777777" w:rsidR="00F90BDC" w:rsidRDefault="00F90BDC"/>
    <w:p w14:paraId="655237D8" w14:textId="77777777" w:rsidR="00F90BDC" w:rsidRDefault="00F90BDC">
      <w:r xmlns:w="http://schemas.openxmlformats.org/wordprocessingml/2006/main">
        <w:t xml:space="preserve">2. Betydningen av omvendelse i våre liv</w:t>
      </w:r>
    </w:p>
    <w:p w14:paraId="1E353389" w14:textId="77777777" w:rsidR="00F90BDC" w:rsidRDefault="00F90BDC"/>
    <w:p w14:paraId="7A06CEFB" w14:textId="77777777" w:rsidR="00F90BDC" w:rsidRDefault="00F90BDC">
      <w:r xmlns:w="http://schemas.openxmlformats.org/wordprocessingml/2006/main">
        <w:t xml:space="preserve">1. Joh 3:16-17 "For så høyt har Gud elsket verden at han ga sin Sønn, den enbårne, for at hver den som tror på ham, ikke skal fortapes, men ha evig liv. For Gud har ikke sendt sin Sønn til verden for å fordømme verden, men for å redde verden ved ham."</w:t>
      </w:r>
    </w:p>
    <w:p w14:paraId="723F6692" w14:textId="77777777" w:rsidR="00F90BDC" w:rsidRDefault="00F90BDC"/>
    <w:p w14:paraId="054EE4C1" w14:textId="77777777" w:rsidR="00F90BDC" w:rsidRDefault="00F90BDC">
      <w:r xmlns:w="http://schemas.openxmlformats.org/wordprocessingml/2006/main">
        <w:t xml:space="preserve">2. 2. Peter 3:9 "Herren er ikke sen til å holde sitt løfte, slik noen forstår treghet. I stedet er han tålmodig med deg, og vil ikke at noen skal gå til grunne, men at alle skal komme til omvendelse."</w:t>
      </w:r>
    </w:p>
    <w:p w14:paraId="3EAA8160" w14:textId="77777777" w:rsidR="00F90BDC" w:rsidRDefault="00F90BDC"/>
    <w:p w14:paraId="2E3221BC" w14:textId="77777777" w:rsidR="00F90BDC" w:rsidRDefault="00F90BDC">
      <w:r xmlns:w="http://schemas.openxmlformats.org/wordprocessingml/2006/main">
        <w:t xml:space="preserve">Acts 17:31 Fordi han har fastsatt en dag da han skal dømme verden i rettferdighet ved den mann som han har innsatt; som han har gitt forsikring til alle, ved at han har oppreist ham fra de døde.</w:t>
      </w:r>
    </w:p>
    <w:p w14:paraId="5444E550" w14:textId="77777777" w:rsidR="00F90BDC" w:rsidRDefault="00F90BDC"/>
    <w:p w14:paraId="721E1ADB" w14:textId="77777777" w:rsidR="00F90BDC" w:rsidRDefault="00F90BDC">
      <w:r xmlns:w="http://schemas.openxmlformats.org/wordprocessingml/2006/main">
        <w:t xml:space="preserve">Gud har fastsatt en dag for å dømme verden i rettferdighet ved Jesus, som ble oppreist fra de døde.</w:t>
      </w:r>
    </w:p>
    <w:p w14:paraId="07F939E0" w14:textId="77777777" w:rsidR="00F90BDC" w:rsidRDefault="00F90BDC"/>
    <w:p w14:paraId="7F2DF2A7" w14:textId="77777777" w:rsidR="00F90BDC" w:rsidRDefault="00F90BDC">
      <w:r xmlns:w="http://schemas.openxmlformats.org/wordprocessingml/2006/main">
        <w:t xml:space="preserve">1: Vi må forberede oss på dommens dag som vil komme og være sikre på at vi er klare til å møte Herren.</w:t>
      </w:r>
    </w:p>
    <w:p w14:paraId="20C2FE49" w14:textId="77777777" w:rsidR="00F90BDC" w:rsidRDefault="00F90BDC"/>
    <w:p w14:paraId="73A1F5AE" w14:textId="77777777" w:rsidR="00F90BDC" w:rsidRDefault="00F90BDC">
      <w:r xmlns:w="http://schemas.openxmlformats.org/wordprocessingml/2006/main">
        <w:t xml:space="preserve">2: Ved å tro på Jesus og ta imot Ham som vår Herre og Frelser, kan vi på dommens dag ha forsikring om at vi vil stå rettferdige for Herren.</w:t>
      </w:r>
    </w:p>
    <w:p w14:paraId="275B1923" w14:textId="77777777" w:rsidR="00F90BDC" w:rsidRDefault="00F90BDC"/>
    <w:p w14:paraId="6CE0102E" w14:textId="77777777" w:rsidR="00F90BDC" w:rsidRDefault="00F90BDC">
      <w:r xmlns:w="http://schemas.openxmlformats.org/wordprocessingml/2006/main">
        <w:t xml:space="preserve">1: Romerne 14:10-12 – For vi skal alle stå foran Kristi dommersete.</w:t>
      </w:r>
    </w:p>
    <w:p w14:paraId="6AD9A4F4" w14:textId="77777777" w:rsidR="00F90BDC" w:rsidRDefault="00F90BDC"/>
    <w:p w14:paraId="3A9A0260" w14:textId="77777777" w:rsidR="00F90BDC" w:rsidRDefault="00F90BDC">
      <w:r xmlns:w="http://schemas.openxmlformats.org/wordprocessingml/2006/main">
        <w:t xml:space="preserve">2: Matteus 24:36-44 – Vær våken, for du vet ikke hvilken dag din Herre kommer.</w:t>
      </w:r>
    </w:p>
    <w:p w14:paraId="4159FFB5" w14:textId="77777777" w:rsidR="00F90BDC" w:rsidRDefault="00F90BDC"/>
    <w:p w14:paraId="34B38CA2" w14:textId="77777777" w:rsidR="00F90BDC" w:rsidRDefault="00F90BDC">
      <w:r xmlns:w="http://schemas.openxmlformats.org/wordprocessingml/2006/main">
        <w:t xml:space="preserve">Apostlenes-gjerninge 17:32 Og da de hørte om de dødes oppstandelse, hånet noen, og andre sa: Vi vil høre dig igjen om denne sak.</w:t>
      </w:r>
    </w:p>
    <w:p w14:paraId="6727006F" w14:textId="77777777" w:rsidR="00F90BDC" w:rsidRDefault="00F90BDC"/>
    <w:p w14:paraId="5E489D81" w14:textId="77777777" w:rsidR="00F90BDC" w:rsidRDefault="00F90BDC">
      <w:r xmlns:w="http://schemas.openxmlformats.org/wordprocessingml/2006/main">
        <w:t xml:space="preserve">Noen mennesker hånet da de hørte Paulus forkynne om de dødes oppstandelse, mens andre sa at de ville høre ham igjen om emnet.</w:t>
      </w:r>
    </w:p>
    <w:p w14:paraId="22CF4F62" w14:textId="77777777" w:rsidR="00F90BDC" w:rsidRDefault="00F90BDC"/>
    <w:p w14:paraId="06251D33" w14:textId="77777777" w:rsidR="00F90BDC" w:rsidRDefault="00F90BDC">
      <w:r xmlns:w="http://schemas.openxmlformats.org/wordprocessingml/2006/main">
        <w:t xml:space="preserve">1. Oppstandelsens kraft: Utforske håpet om evig liv</w:t>
      </w:r>
    </w:p>
    <w:p w14:paraId="58DDE2A6" w14:textId="77777777" w:rsidR="00F90BDC" w:rsidRDefault="00F90BDC"/>
    <w:p w14:paraId="534CF230" w14:textId="77777777" w:rsidR="00F90BDC" w:rsidRDefault="00F90BDC">
      <w:r xmlns:w="http://schemas.openxmlformats.org/wordprocessingml/2006/main">
        <w:t xml:space="preserve">2. Håpet om oppstandelsen: Forstå løftet om evig liv</w:t>
      </w:r>
    </w:p>
    <w:p w14:paraId="49F40D41" w14:textId="77777777" w:rsidR="00F90BDC" w:rsidRDefault="00F90BDC"/>
    <w:p w14:paraId="32AD4D15" w14:textId="77777777" w:rsidR="00F90BDC" w:rsidRDefault="00F90BDC">
      <w:r xmlns:w="http://schemas.openxmlformats.org/wordprocessingml/2006/main">
        <w:t xml:space="preserve">1. Romerne 6:4-5 - Derfor er vi begravet med ham ved dåpen til døden, for at likesom Kristus ble oppreist fra de døde ved Faderens herlighet, slik skal også vi vandre i et nytt liv.</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Korinterbrev 15:20-22 – Men nå er Kristus stått opp fra de døde og blitt førstegrøden av dem som er sovnet inn. For siden døden kom ved et menneske, kom også de dødes oppstandelse ved et menneske. For likesom alle dør i Adam, slik skal alle gjøres levende i Kristus.</w:t>
      </w:r>
    </w:p>
    <w:p w14:paraId="659C54BD" w14:textId="77777777" w:rsidR="00F90BDC" w:rsidRDefault="00F90BDC"/>
    <w:p w14:paraId="396BCDDF" w14:textId="77777777" w:rsidR="00F90BDC" w:rsidRDefault="00F90BDC">
      <w:r xmlns:w="http://schemas.openxmlformats.org/wordprocessingml/2006/main">
        <w:t xml:space="preserve">Apostlenes-gjerninge 17:33 Så gikk Paulus bort fra dem.</w:t>
      </w:r>
    </w:p>
    <w:p w14:paraId="77C5BD79" w14:textId="77777777" w:rsidR="00F90BDC" w:rsidRDefault="00F90BDC"/>
    <w:p w14:paraId="7802C683" w14:textId="77777777" w:rsidR="00F90BDC" w:rsidRDefault="00F90BDC">
      <w:r xmlns:w="http://schemas.openxmlformats.org/wordprocessingml/2006/main">
        <w:t xml:space="preserve">Paulus forlot folket og fortsatte sin reise.</w:t>
      </w:r>
    </w:p>
    <w:p w14:paraId="1D867DA9" w14:textId="77777777" w:rsidR="00F90BDC" w:rsidRDefault="00F90BDC"/>
    <w:p w14:paraId="4B8F8FCA" w14:textId="77777777" w:rsidR="00F90BDC" w:rsidRDefault="00F90BDC">
      <w:r xmlns:w="http://schemas.openxmlformats.org/wordprocessingml/2006/main">
        <w:t xml:space="preserve">1: Gud kaller oss til å leve liv med tro og mot, som Paulus, og til å ikke være redde for å forlate komfortsonene våre for å følge ham.</w:t>
      </w:r>
    </w:p>
    <w:p w14:paraId="5D8C1897" w14:textId="77777777" w:rsidR="00F90BDC" w:rsidRDefault="00F90BDC"/>
    <w:p w14:paraId="62983B62" w14:textId="77777777" w:rsidR="00F90BDC" w:rsidRDefault="00F90BDC">
      <w:r xmlns:w="http://schemas.openxmlformats.org/wordprocessingml/2006/main">
        <w:t xml:space="preserve">2: Vi kan lære av Paulus' eksempel å alltid være åpne for Guds vilje for oss, selv når det betyr å forlate det kjente.</w:t>
      </w:r>
    </w:p>
    <w:p w14:paraId="052B1957" w14:textId="77777777" w:rsidR="00F90BDC" w:rsidRDefault="00F90BDC"/>
    <w:p w14:paraId="6177BFF2"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4A0BA099" w14:textId="77777777" w:rsidR="00F90BDC" w:rsidRDefault="00F90BDC"/>
    <w:p w14:paraId="3B1CE6D2" w14:textId="77777777" w:rsidR="00F90BDC" w:rsidRDefault="00F90BDC">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14:paraId="5ECFECF0" w14:textId="77777777" w:rsidR="00F90BDC" w:rsidRDefault="00F90BDC"/>
    <w:p w14:paraId="69C1AD8B" w14:textId="77777777" w:rsidR="00F90BDC" w:rsidRDefault="00F90BDC">
      <w:r xmlns:w="http://schemas.openxmlformats.org/wordprocessingml/2006/main">
        <w:t xml:space="preserve">Apostlenes-gjerninge 17:34 Men noen menn holdt fast ved ham og kom til tro; blant dem var Areopagitten Dionysius og en kvinne ved navn Damaris og andre med dem.</w:t>
      </w:r>
    </w:p>
    <w:p w14:paraId="462B9F16" w14:textId="77777777" w:rsidR="00F90BDC" w:rsidRDefault="00F90BDC"/>
    <w:p w14:paraId="1282F6EC" w14:textId="77777777" w:rsidR="00F90BDC" w:rsidRDefault="00F90BDC">
      <w:r xmlns:w="http://schemas.openxmlformats.org/wordprocessingml/2006/main">
        <w:t xml:space="preserve">Enkelte mennesker holdt seg til Paulus og trodde på budskapet hans, spesielt Areopagitten Dionysius, Damaris og noen andre.</w:t>
      </w:r>
    </w:p>
    <w:p w14:paraId="45476CBD" w14:textId="77777777" w:rsidR="00F90BDC" w:rsidRDefault="00F90BDC"/>
    <w:p w14:paraId="6023608E" w14:textId="77777777" w:rsidR="00F90BDC" w:rsidRDefault="00F90BDC">
      <w:r xmlns:w="http://schemas.openxmlformats.org/wordprocessingml/2006/main">
        <w:t xml:space="preserve">1. Klynger seg til Herren: Vårt ansvar som troende</w:t>
      </w:r>
    </w:p>
    <w:p w14:paraId="483C15E1" w14:textId="77777777" w:rsidR="00F90BDC" w:rsidRDefault="00F90BDC"/>
    <w:p w14:paraId="442040F7" w14:textId="77777777" w:rsidR="00F90BDC" w:rsidRDefault="00F90BDC">
      <w:r xmlns:w="http://schemas.openxmlformats.org/wordprocessingml/2006/main">
        <w:t xml:space="preserve">2. Noen få trofaste: Overvinne frykt og tvil for å følge Jesus</w:t>
      </w:r>
    </w:p>
    <w:p w14:paraId="2469109C" w14:textId="77777777" w:rsidR="00F90BDC" w:rsidRDefault="00F90BDC"/>
    <w:p w14:paraId="6DAEF215" w14:textId="77777777" w:rsidR="00F90BDC" w:rsidRDefault="00F90BDC">
      <w:r xmlns:w="http://schemas.openxmlformats.org/wordprocessingml/2006/main">
        <w:t xml:space="preserve">1. Josva 1:9 – «Har jeg ikke befalt deg? Vær sterk og modig. Vær ikke redd og vær ikke forferdet, for Herren din Gud er med deg hvor enn du går.»</w:t>
      </w:r>
    </w:p>
    <w:p w14:paraId="6B89FF6B" w14:textId="77777777" w:rsidR="00F90BDC" w:rsidRDefault="00F90BDC"/>
    <w:p w14:paraId="2818AC60" w14:textId="77777777" w:rsidR="00F90BDC" w:rsidRDefault="00F90BDC">
      <w:r xmlns:w="http://schemas.openxmlformats.org/wordprocessingml/2006/main">
        <w:t xml:space="preserve">2. Matteus 10:31-33 – «Frykt derfor ikke; du er mer verdt enn mange spurver. Så hver den som kjenner meg for menneskene, vil også jeg kjenne for min Far som er i himmelen; men den som fornekter meg for menneskene, vil også jeg fornekte for min Far som er i himmelen.»</w:t>
      </w:r>
    </w:p>
    <w:p w14:paraId="5599A621" w14:textId="77777777" w:rsidR="00F90BDC" w:rsidRDefault="00F90BDC"/>
    <w:p w14:paraId="376176BD" w14:textId="77777777" w:rsidR="00F90BDC" w:rsidRDefault="00F90BDC">
      <w:r xmlns:w="http://schemas.openxmlformats.org/wordprocessingml/2006/main">
        <w:t xml:space="preserve">Apostlenes gjerninger 18 forteller Paulus sitt misjonsarbeid i Korint og Efesos, hans møte med Akvila og Priskilla, og historien om Apollos.</w:t>
      </w:r>
    </w:p>
    <w:p w14:paraId="3114FFEF" w14:textId="77777777" w:rsidR="00F90BDC" w:rsidRDefault="00F90BDC"/>
    <w:p w14:paraId="0DAB5469" w14:textId="77777777" w:rsidR="00F90BDC" w:rsidRDefault="00F90BDC">
      <w:r xmlns:w="http://schemas.openxmlformats.org/wordprocessingml/2006/main">
        <w:t xml:space="preserve">1. avsnitt: Kapitlet begynner med at Paulus forlot Athen og dro til Korint hvor han møtte et jødisk ektepar ved navn Aquila og Priscilla som nylig hadde kommet fra Italia fordi Claudius hadde beordret alle jøder å forlate Roma. Paulus dro til dem fordi han var teltmaker mens de ble holdt sammen med dem hver sabbatssynagoge for å prøve å overtale jøder til grekere (Apg 18:1-4). Da Silas Timoteus kom til Makedonia, viet Paulus seg utelukkende til å forkynne og vitne om at jødene var Kristus, da motstandere fornærmet ham ristet ut klærne protesten sa: 'Ditt blod være på dine egne hoder! Jeg er klar over mitt ansvar Fra nå av vil jeg gå hedninger' (Apg 18:5-6).</w:t>
      </w:r>
    </w:p>
    <w:p w14:paraId="00D1F8CB" w14:textId="77777777" w:rsidR="00F90BDC" w:rsidRDefault="00F90BDC"/>
    <w:p w14:paraId="12424383" w14:textId="77777777" w:rsidR="00F90BDC" w:rsidRDefault="00F90BDC">
      <w:r xmlns:w="http://schemas.openxmlformats.org/wordprocessingml/2006/main">
        <w:t xml:space="preserve">2. avsnitt: Så gikk han derfra en husmann ved navn Titius Justus tilbedende Gud hvis hus ved siden av synagogen Crispus synagogeleder hele hans husstand trodde Herren mange korintere som hørte ham tro ble døpt en natt Herren talte Paulus syn 'Frykt ikke fortsett å tal ikke tier Jeg er med deg, ingen som går til angrep, skade deg fordi jeg har mange mennesker i denne byen.' Så ble et halvt år og lærte dem ordet Gud (Apg 18:7-11). Men da Gallio var prokonsul Achaia, gjorde jødene et forent angrep, førte Paulus ham for domstolen og anklaget ham for å overtale folk til å tilbe Gud, på en måte som strider mot loven, men bare i ferd med å forsvare Gallio sa at jødene 'Hvis det hadde vært saken, ville grov kriminalitet ha grunn til å godta klage, men siden det involverer spørsmål om ord navn din egen lov avgjør saken selv. Jeg vil ikke dømme slike ting, så jeg drev dem bort fra domstolen, og så vendte folkemengden til Sosthenes synagogeleder slo ham foran domstolen. Gallio viste ingen bekymring overhodet (Apg 18:12-17).</w:t>
      </w:r>
    </w:p>
    <w:p w14:paraId="1324C22C" w14:textId="77777777" w:rsidR="00F90BDC" w:rsidRDefault="00F90BDC"/>
    <w:p w14:paraId="0439DF34" w14:textId="77777777" w:rsidR="00F90BDC" w:rsidRDefault="00F90BDC">
      <w:r xmlns:w="http://schemas.openxmlformats.org/wordprocessingml/2006/main">
        <w:t xml:space="preserve">Tredje avsnitt: Etter å ha tilbrakt mye tid der, bestemte Paulus seg for å returnere til Syria, ledsaget av Priscilla og Aquila. Før han seilte fra Cenchreae klippet han håret og fullførte løftet og ankom deretter Efesos der venstre Priscilla Aquila gikk inn i synagogen og argumenterte med jøder de ba ham bruke mer tid. De avslo lovet 'Jeg kommer tilbake hvis det er Guds vilje.' Så seilte fra Efesos landet Caesarea hilste kirken så dro Antiokia etter å ha tilbrakt litt tid der reiste sted sted i hele regionen Galatia Frygia styrket alle disipler i mellomtiden jøde ved navn Apollos innfødt Alexandria kom Efesos veltalende mann kompetente Skrifter blitt instruert måte Herren inderlig ånd talte undervist nøyaktig ting om Jesus men visste bare dåp Johannes begynte å snakke frimodig synagoge da Priscilla Aquila hørte ham tok til side forklart vei Gud mer adekvat når ønsket kors Akaia brødre oppmuntret skrev disipler velkommen ham ankomst til stor hjelp for dem gjennom nåde hadde trodd kraftig tilbakevist jøder offentlig viser Skriftene at Jesus var Kristus (Apg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Acts 18:1 1 Efter dette brøt Paulus opp fra Athen og kom til Korint;</w:t>
      </w:r>
    </w:p>
    <w:p w14:paraId="30836938" w14:textId="77777777" w:rsidR="00F90BDC" w:rsidRDefault="00F90BDC"/>
    <w:p w14:paraId="3C68668F" w14:textId="77777777" w:rsidR="00F90BDC" w:rsidRDefault="00F90BDC">
      <w:r xmlns:w="http://schemas.openxmlformats.org/wordprocessingml/2006/main">
        <w:t xml:space="preserve">Paulus forlot Athen og kom til Korint.</w:t>
      </w:r>
    </w:p>
    <w:p w14:paraId="0C3344EF" w14:textId="77777777" w:rsidR="00F90BDC" w:rsidRDefault="00F90BDC"/>
    <w:p w14:paraId="25E83528" w14:textId="77777777" w:rsidR="00F90BDC" w:rsidRDefault="00F90BDC">
      <w:r xmlns:w="http://schemas.openxmlformats.org/wordprocessingml/2006/main">
        <w:t xml:space="preserve">1. Guds plan er ufeilbarlig - Uansett hvilke hindringer og vanskeligheter vi møter, vil Guds plan alltid bli oppfylt.</w:t>
      </w:r>
    </w:p>
    <w:p w14:paraId="584BF913" w14:textId="77777777" w:rsidR="00F90BDC" w:rsidRDefault="00F90BDC"/>
    <w:p w14:paraId="759F3AEC" w14:textId="77777777" w:rsidR="00F90BDC" w:rsidRDefault="00F90BDC">
      <w:r xmlns:w="http://schemas.openxmlformats.org/wordprocessingml/2006/main">
        <w:t xml:space="preserve">2. Å stole på Guds veiledning – Selv når vi ikke forstår hvorfor Gud tar oss i en bestemt retning, kan vi stole på at han vet hva som er best for oss.</w:t>
      </w:r>
    </w:p>
    <w:p w14:paraId="78A45496" w14:textId="77777777" w:rsidR="00F90BDC" w:rsidRDefault="00F90BDC"/>
    <w:p w14:paraId="534DEB36"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6F456608" w14:textId="77777777" w:rsidR="00F90BDC" w:rsidRDefault="00F90BDC"/>
    <w:p w14:paraId="546844EE" w14:textId="77777777" w:rsidR="00F90BDC" w:rsidRDefault="00F90BDC">
      <w:r xmlns:w="http://schemas.openxmlformats.org/wordprocessingml/2006/main">
        <w:t xml:space="preserve">2. Jeremia 29:11 - For jeg vet hvilke planer jeg har for dere, sier Herren, planer om velferd og ikke for det onde, for å gi dere en fremtid og et håp.</w:t>
      </w:r>
    </w:p>
    <w:p w14:paraId="3F293A66" w14:textId="77777777" w:rsidR="00F90BDC" w:rsidRDefault="00F90BDC"/>
    <w:p w14:paraId="2BB23006" w14:textId="77777777" w:rsidR="00F90BDC" w:rsidRDefault="00F90BDC">
      <w:r xmlns:w="http://schemas.openxmlformats.org/wordprocessingml/2006/main">
        <w:t xml:space="preserve">Apostlenes-gjerninge 18:2 Og han fant en jøde ved navn Akvila, født i Pontus, nylig kommet fra Italia, med sin hustru Priscilla; (fordi Claudius hadde befalt alle jøder å dra fra Roma) og kom til dem.</w:t>
      </w:r>
    </w:p>
    <w:p w14:paraId="6DE92F44" w14:textId="77777777" w:rsidR="00F90BDC" w:rsidRDefault="00F90BDC"/>
    <w:p w14:paraId="25C742C9" w14:textId="77777777" w:rsidR="00F90BDC" w:rsidRDefault="00F90BDC">
      <w:r xmlns:w="http://schemas.openxmlformats.org/wordprocessingml/2006/main">
        <w:t xml:space="preserve">Aquila og Priscilla var jøder fra Pontus som nylig hadde ankommet området etter å ha blitt befalt av Claudius å forlate Roma.</w:t>
      </w:r>
    </w:p>
    <w:p w14:paraId="6859CEE4" w14:textId="77777777" w:rsidR="00F90BDC" w:rsidRDefault="00F90BDC"/>
    <w:p w14:paraId="5862F1AB" w14:textId="77777777" w:rsidR="00F90BDC" w:rsidRDefault="00F90BDC">
      <w:r xmlns:w="http://schemas.openxmlformats.org/wordprocessingml/2006/main">
        <w:t xml:space="preserve">1. Aquila og Priscillas trofasthet når det gjelder å følge Guds befalinger</w:t>
      </w:r>
    </w:p>
    <w:p w14:paraId="66DE1C16" w14:textId="77777777" w:rsidR="00F90BDC" w:rsidRDefault="00F90BDC"/>
    <w:p w14:paraId="71E87891" w14:textId="77777777" w:rsidR="00F90BDC" w:rsidRDefault="00F90BDC">
      <w:r xmlns:w="http://schemas.openxmlformats.org/wordprocessingml/2006/main">
        <w:t xml:space="preserve">2. Viktigheten av å respektere autoritet og følge Guds lov</w:t>
      </w:r>
    </w:p>
    <w:p w14:paraId="7E664730" w14:textId="77777777" w:rsidR="00F90BDC" w:rsidRDefault="00F90BDC"/>
    <w:p w14:paraId="34C5E7A9" w14:textId="77777777" w:rsidR="00F90BDC" w:rsidRDefault="00F90BDC">
      <w:r xmlns:w="http://schemas.openxmlformats.org/wordprocessingml/2006/main">
        <w:t xml:space="preserve">1. Romerne 13:1-2 - La hver sjel være underlagt de høyere makter. For det er ingen makt utenom Gud: de krefter som er, er forordnet av Gud.</w:t>
      </w:r>
    </w:p>
    <w:p w14:paraId="2755158A" w14:textId="77777777" w:rsidR="00F90BDC" w:rsidRDefault="00F90BDC"/>
    <w:p w14:paraId="06280C21"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4965FBEB" w14:textId="77777777" w:rsidR="00F90BDC" w:rsidRDefault="00F90BDC"/>
    <w:p w14:paraId="687E4D78" w14:textId="77777777" w:rsidR="00F90BDC" w:rsidRDefault="00F90BDC">
      <w:r xmlns:w="http://schemas.openxmlformats.org/wordprocessingml/2006/main">
        <w:t xml:space="preserve">Acts 18:3 3 Og fordi han var av samme håndverk, ble han hos dem og arbeidet;</w:t>
      </w:r>
    </w:p>
    <w:p w14:paraId="506EF266" w14:textId="77777777" w:rsidR="00F90BDC" w:rsidRDefault="00F90BDC"/>
    <w:p w14:paraId="4B560BEB" w14:textId="77777777" w:rsidR="00F90BDC" w:rsidRDefault="00F90BDC">
      <w:r xmlns:w="http://schemas.openxmlformats.org/wordprocessingml/2006/main">
        <w:t xml:space="preserve">Paul og Aquila var teltmakere og delte samme fag, så de bodde og jobbet sammen.</w:t>
      </w:r>
    </w:p>
    <w:p w14:paraId="3F14208B" w14:textId="77777777" w:rsidR="00F90BDC" w:rsidRDefault="00F90BDC"/>
    <w:p w14:paraId="02315D1A" w14:textId="77777777" w:rsidR="00F90BDC" w:rsidRDefault="00F90BDC">
      <w:r xmlns:w="http://schemas.openxmlformats.org/wordprocessingml/2006/main">
        <w:t xml:space="preserve">1. Kraften til gjensidig fellesskap i våre liv</w:t>
      </w:r>
    </w:p>
    <w:p w14:paraId="3ACD5170" w14:textId="77777777" w:rsidR="00F90BDC" w:rsidRDefault="00F90BDC"/>
    <w:p w14:paraId="71BA08DC" w14:textId="77777777" w:rsidR="00F90BDC" w:rsidRDefault="00F90BDC">
      <w:r xmlns:w="http://schemas.openxmlformats.org/wordprocessingml/2006/main">
        <w:t xml:space="preserve">2. Viktigheten av å leve og jobbe sammen</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Forkynneren 4:9-10 – To er bedre enn én, fordi de har en god belønning for sitt arbeid. For hvis de faller, vil den ene løfte opp sin ledsager. Men ve den som er alene når han faller, for han har ingen som hjelper ham opp.</w:t>
      </w:r>
    </w:p>
    <w:p w14:paraId="241F1BA0" w14:textId="77777777" w:rsidR="00F90BDC" w:rsidRDefault="00F90BDC"/>
    <w:p w14:paraId="58739B52" w14:textId="77777777" w:rsidR="00F90BDC" w:rsidRDefault="00F90BDC">
      <w:r xmlns:w="http://schemas.openxmlformats.org/wordprocessingml/2006/main">
        <w:t xml:space="preserve">2. Galaterne 6:2 - Bær hverandres byrder, og oppfyll Kristi lov på den måten.</w:t>
      </w:r>
    </w:p>
    <w:p w14:paraId="661A7C97" w14:textId="77777777" w:rsidR="00F90BDC" w:rsidRDefault="00F90BDC"/>
    <w:p w14:paraId="212AAAF6" w14:textId="77777777" w:rsidR="00F90BDC" w:rsidRDefault="00F90BDC">
      <w:r xmlns:w="http://schemas.openxmlformats.org/wordprocessingml/2006/main">
        <w:t xml:space="preserve">Acts 18:4 Og han talte i synagogen hver sabbat og overtalte jødene og grekerne.</w:t>
      </w:r>
    </w:p>
    <w:p w14:paraId="7CED6DBD" w14:textId="77777777" w:rsidR="00F90BDC" w:rsidRDefault="00F90BDC"/>
    <w:p w14:paraId="3B97EBB7" w14:textId="77777777" w:rsidR="00F90BDC" w:rsidRDefault="00F90BDC">
      <w:r xmlns:w="http://schemas.openxmlformats.org/wordprocessingml/2006/main">
        <w:t xml:space="preserve">Paulus forkynte evangeliet i synagogen hver sabbat.</w:t>
      </w:r>
    </w:p>
    <w:p w14:paraId="4E3A8F4A" w14:textId="77777777" w:rsidR="00F90BDC" w:rsidRDefault="00F90BDC"/>
    <w:p w14:paraId="3797F27C" w14:textId="77777777" w:rsidR="00F90BDC" w:rsidRDefault="00F90BDC">
      <w:r xmlns:w="http://schemas.openxmlformats.org/wordprocessingml/2006/main">
        <w:t xml:space="preserve">1. Kraften i å forkynne evangeliet</w:t>
      </w:r>
    </w:p>
    <w:p w14:paraId="5B3E4866" w14:textId="77777777" w:rsidR="00F90BDC" w:rsidRDefault="00F90BDC"/>
    <w:p w14:paraId="7F6C6A96" w14:textId="77777777" w:rsidR="00F90BDC" w:rsidRDefault="00F90BDC">
      <w:r xmlns:w="http://schemas.openxmlformats.org/wordprocessingml/2006/main">
        <w:t xml:space="preserve">2. Betydningen av overtalelse i evangelisering</w:t>
      </w:r>
    </w:p>
    <w:p w14:paraId="7D41EE28" w14:textId="77777777" w:rsidR="00F90BDC" w:rsidRDefault="00F90BDC"/>
    <w:p w14:paraId="655A6380" w14:textId="77777777" w:rsidR="00F90BDC" w:rsidRDefault="00F90BDC">
      <w:r xmlns:w="http://schemas.openxmlformats.org/wordprocessingml/2006/main">
        <w:t xml:space="preserve">1. Romerne 10:14-15 "Hvordan skal de da påkalle ham som de ikke har trodd på? Og hvordan skal de tro på ham som de aldri har hørt om? Og hvordan skal de høre uten at noen forkynner? Og hvordan skal de høre på ham? skal de forkynne uten at de blir sendt?Som det står skrevet: Hvor vakre er ikke føttene til dem som forkynner det gode budskap!</w:t>
      </w:r>
    </w:p>
    <w:p w14:paraId="57A7FFCA" w14:textId="77777777" w:rsidR="00F90BDC" w:rsidRDefault="00F90BDC"/>
    <w:p w14:paraId="630CBD80" w14:textId="77777777" w:rsidR="00F90BDC" w:rsidRDefault="00F90BDC">
      <w:r xmlns:w="http://schemas.openxmlformats.org/wordprocessingml/2006/main">
        <w:t xml:space="preserve">2. 1. Korinterbrev 9:19-22 For selv om jeg er fri fra alle, har jeg gjort meg selv til tjener for alle, for å vinne flere av dem. For jødene ble jeg som en jøde, for å vinne jøder. For dem under loven ble jeg som en under loven (selv om jeg ikke var meg selv under loven) for å vinne dem under loven. For de utenfor loven ble jeg som en utenfor loven (ikke utenfor Guds lov, men under Kristi lov) for å vinne de utenfor loven. For de svake ble jeg svak, for å vinne de svake. Jeg er blitt alt for alle mennesker, for at jeg for all del skal kunne redde noen.</w:t>
      </w:r>
    </w:p>
    <w:p w14:paraId="7ACEBE86" w14:textId="77777777" w:rsidR="00F90BDC" w:rsidRDefault="00F90BDC"/>
    <w:p w14:paraId="68701184" w14:textId="77777777" w:rsidR="00F90BDC" w:rsidRDefault="00F90BDC">
      <w:r xmlns:w="http://schemas.openxmlformats.org/wordprocessingml/2006/main">
        <w:t xml:space="preserve">Acts 18:5 5 Og da Silas og Timoteus kom fra Makedonia, ble Paulus presset i ånden og vitnet for jødene at Jesus var Kristus.</w:t>
      </w:r>
    </w:p>
    <w:p w14:paraId="2E5CD217" w14:textId="77777777" w:rsidR="00F90BDC" w:rsidRDefault="00F90BDC"/>
    <w:p w14:paraId="39F48DBA" w14:textId="77777777" w:rsidR="00F90BDC" w:rsidRDefault="00F90BDC">
      <w:r xmlns:w="http://schemas.openxmlformats.org/wordprocessingml/2006/main">
        <w:t xml:space="preserve">Paulus vitnet for jødene at Jesus var Kristus.</w:t>
      </w:r>
    </w:p>
    <w:p w14:paraId="75EDFC72" w14:textId="77777777" w:rsidR="00F90BDC" w:rsidRDefault="00F90BDC"/>
    <w:p w14:paraId="45FAA67D" w14:textId="77777777" w:rsidR="00F90BDC" w:rsidRDefault="00F90BDC">
      <w:r xmlns:w="http://schemas.openxmlformats.org/wordprocessingml/2006/main">
        <w:t xml:space="preserve">1. Viktigheten av å vitne om sannheten om Jesus som Kristus.</w:t>
      </w:r>
    </w:p>
    <w:p w14:paraId="3BD1D3AA" w14:textId="77777777" w:rsidR="00F90BDC" w:rsidRDefault="00F90BDC"/>
    <w:p w14:paraId="7BB1FAD1" w14:textId="77777777" w:rsidR="00F90BDC" w:rsidRDefault="00F90BDC">
      <w:r xmlns:w="http://schemas.openxmlformats.org/wordprocessingml/2006/main">
        <w:t xml:space="preserve">2. Paulus mot til å vitne om Jesus til tross for motstand.</w:t>
      </w:r>
    </w:p>
    <w:p w14:paraId="75F030DD" w14:textId="77777777" w:rsidR="00F90BDC" w:rsidRDefault="00F90BDC"/>
    <w:p w14:paraId="1A8F81C1" w14:textId="77777777" w:rsidR="00F90BDC" w:rsidRDefault="00F90BDC">
      <w:r xmlns:w="http://schemas.openxmlformats.org/wordprocessingml/2006/main">
        <w:t xml:space="preserve">1. Matteus 28:16-20 - Gå derfor og gjør alle folkeslag til disipler, og døp dem til Faderens og Sønnens og Den Hellige Ånds navn.</w:t>
      </w:r>
    </w:p>
    <w:p w14:paraId="0E717925" w14:textId="77777777" w:rsidR="00F90BDC" w:rsidRDefault="00F90BDC"/>
    <w:p w14:paraId="3241447A" w14:textId="77777777" w:rsidR="00F90BDC" w:rsidRDefault="00F90BDC">
      <w:r xmlns:w="http://schemas.openxmlformats.org/wordprocessingml/2006/main">
        <w:t xml:space="preserve">2. Apg 1:8 - Men dere skal få kraft når Den Hellige Ånd kommer over dere, og dere skal være mine vitner i Jerusalem og i hele Judea og Samaria og til jordens ende.</w:t>
      </w:r>
    </w:p>
    <w:p w14:paraId="0CECD377" w14:textId="77777777" w:rsidR="00F90BDC" w:rsidRDefault="00F90BDC"/>
    <w:p w14:paraId="74793938" w14:textId="77777777" w:rsidR="00F90BDC" w:rsidRDefault="00F90BDC">
      <w:r xmlns:w="http://schemas.openxmlformats.org/wordprocessingml/2006/main">
        <w:t xml:space="preserve">Acts 18:6 6 Og da de stod imot og spottet, ristet han sine klær og sa til dem: Eders blod komme over eders egne hoder! Jeg er ren: fra nå av vil jeg gå til hedningene.</w:t>
      </w:r>
    </w:p>
    <w:p w14:paraId="69951400" w14:textId="77777777" w:rsidR="00F90BDC" w:rsidRDefault="00F90BDC"/>
    <w:p w14:paraId="172D2B2E" w14:textId="77777777" w:rsidR="00F90BDC" w:rsidRDefault="00F90BDC">
      <w:r xmlns:w="http://schemas.openxmlformats.org/wordprocessingml/2006/main">
        <w:t xml:space="preserve">Paulus nektet å fortsette å forkynne for jødene da de motarbeidet og spottet, og erklærte i stedet å gå for å forkynne for hedningene.</w:t>
      </w:r>
    </w:p>
    <w:p w14:paraId="3ADE3BC2" w14:textId="77777777" w:rsidR="00F90BDC" w:rsidRDefault="00F90BDC"/>
    <w:p w14:paraId="7AA75638" w14:textId="77777777" w:rsidR="00F90BDC" w:rsidRDefault="00F90BDC">
      <w:r xmlns:w="http://schemas.openxmlformats.org/wordprocessingml/2006/main">
        <w:t xml:space="preserve">1. Gud vil aldri forlate oss, selv når vi føler oss mest alene.</w:t>
      </w:r>
    </w:p>
    <w:p w14:paraId="00A38CE5" w14:textId="77777777" w:rsidR="00F90BDC" w:rsidRDefault="00F90BDC"/>
    <w:p w14:paraId="1D60EC0F" w14:textId="77777777" w:rsidR="00F90BDC" w:rsidRDefault="00F90BDC">
      <w:r xmlns:w="http://schemas.openxmlformats.org/wordprocessingml/2006/main">
        <w:t xml:space="preserve">2. Gi aldri opp å oppfylle vårt gudgitte oppdrag.</w:t>
      </w:r>
    </w:p>
    <w:p w14:paraId="2A4CBE23" w14:textId="77777777" w:rsidR="00F90BDC" w:rsidRDefault="00F90BDC"/>
    <w:p w14:paraId="5D271D04" w14:textId="77777777" w:rsidR="00F90BDC" w:rsidRDefault="00F90BDC">
      <w:r xmlns:w="http://schemas.openxmlformats.org/wordprocessingml/2006/main">
        <w:t xml:space="preserve">1. Romerne 8:31-39 – «Hva skal vi da si til disse tingene? Hvis Gud er for oss, hvem kan da være mot oss?»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12:1-3 – «Derfor, siden vi er omringet av en så stor sky av vitner, la oss da også legge til side hver vekt og synd som henger så nært, og la oss med utholdenhet løpe det løp som er satt. før oss."</w:t>
      </w:r>
    </w:p>
    <w:p w14:paraId="0B3BE849" w14:textId="77777777" w:rsidR="00F90BDC" w:rsidRDefault="00F90BDC"/>
    <w:p w14:paraId="144AEE9F" w14:textId="77777777" w:rsidR="00F90BDC" w:rsidRDefault="00F90BDC">
      <w:r xmlns:w="http://schemas.openxmlformats.org/wordprocessingml/2006/main">
        <w:t xml:space="preserve">Apostlenes-gjerninge 18:7 Og han gikk derfra og gikk inn i en manns hus, ved navn Justus, en som tilbad Gud, og hvis hus sluttet seg hardt til synagogen.</w:t>
      </w:r>
    </w:p>
    <w:p w14:paraId="19B102C9" w14:textId="77777777" w:rsidR="00F90BDC" w:rsidRDefault="00F90BDC"/>
    <w:p w14:paraId="36C49543" w14:textId="77777777" w:rsidR="00F90BDC" w:rsidRDefault="00F90BDC">
      <w:r xmlns:w="http://schemas.openxmlformats.org/wordprocessingml/2006/main">
        <w:t xml:space="preserve">Paulus besøker huset til Justus, en mann som tilber Gud og hvis hus ligger like ved synagogen.</w:t>
      </w:r>
    </w:p>
    <w:p w14:paraId="2E9F06AE" w14:textId="77777777" w:rsidR="00F90BDC" w:rsidRDefault="00F90BDC"/>
    <w:p w14:paraId="25D004CC" w14:textId="77777777" w:rsidR="00F90BDC" w:rsidRDefault="00F90BDC">
      <w:r xmlns:w="http://schemas.openxmlformats.org/wordprocessingml/2006/main">
        <w:t xml:space="preserve">1. Viktigheten av å holde seg nær Kirken og de som tilber Gud.</w:t>
      </w:r>
    </w:p>
    <w:p w14:paraId="3854D9CE" w14:textId="77777777" w:rsidR="00F90BDC" w:rsidRDefault="00F90BDC"/>
    <w:p w14:paraId="2A34898E" w14:textId="77777777" w:rsidR="00F90BDC" w:rsidRDefault="00F90BDC">
      <w:r xmlns:w="http://schemas.openxmlformats.org/wordprocessingml/2006/main">
        <w:t xml:space="preserve">2. Kraften i kristent fellesskap og hvordan det kan bringe oss nærmere Gud.</w:t>
      </w:r>
    </w:p>
    <w:p w14:paraId="3C8DDEA2" w14:textId="77777777" w:rsidR="00F90BDC" w:rsidRDefault="00F90BDC"/>
    <w:p w14:paraId="29A2C2B9" w14:textId="77777777" w:rsidR="00F90BDC" w:rsidRDefault="00F90BDC">
      <w:r xmlns:w="http://schemas.openxmlformats.org/wordprocessingml/2006/main">
        <w:t xml:space="preserve">1. Hebreerne 10:25 - Vi forlater ikke å samle oss, slik noen er på sin måte; men man formaner hverandre, og så mye mer som dere ser dagen nærme seg.</w:t>
      </w:r>
    </w:p>
    <w:p w14:paraId="6414ECD3" w14:textId="77777777" w:rsidR="00F90BDC" w:rsidRDefault="00F90BDC"/>
    <w:p w14:paraId="11CE4EA5" w14:textId="77777777" w:rsidR="00F90BDC" w:rsidRDefault="00F90BDC">
      <w:r xmlns:w="http://schemas.openxmlformats.org/wordprocessingml/2006/main">
        <w:t xml:space="preserve">2. 1 Joh 2:6 - Den som sier at han blir i ham, skal også selv vandre slik han vandret.</w:t>
      </w:r>
    </w:p>
    <w:p w14:paraId="32ABCA50" w14:textId="77777777" w:rsidR="00F90BDC" w:rsidRDefault="00F90BDC"/>
    <w:p w14:paraId="037D25A6" w14:textId="77777777" w:rsidR="00F90BDC" w:rsidRDefault="00F90BDC">
      <w:r xmlns:w="http://schemas.openxmlformats.org/wordprocessingml/2006/main">
        <w:t xml:space="preserve">Apostlenes-gjerninge 18:8 Og Krispus, synagogens øverste høvding, trodde på Herren med hele hans hus; og mange av korinterne som hørte, kom til tro og ble døpt.</w:t>
      </w:r>
    </w:p>
    <w:p w14:paraId="731A08D3" w14:textId="77777777" w:rsidR="00F90BDC" w:rsidRDefault="00F90BDC"/>
    <w:p w14:paraId="48D17758" w14:textId="77777777" w:rsidR="00F90BDC" w:rsidRDefault="00F90BDC">
      <w:r xmlns:w="http://schemas.openxmlformats.org/wordprocessingml/2006/main">
        <w:t xml:space="preserve">Synagogens øverste hersker, Crispus, og mange av korinterne trodde på Herren og ble døpt.</w:t>
      </w:r>
    </w:p>
    <w:p w14:paraId="26DC4C01" w14:textId="77777777" w:rsidR="00F90BDC" w:rsidRDefault="00F90BDC"/>
    <w:p w14:paraId="6C5C7E74" w14:textId="77777777" w:rsidR="00F90BDC" w:rsidRDefault="00F90BDC">
      <w:r xmlns:w="http://schemas.openxmlformats.org/wordprocessingml/2006/main">
        <w:t xml:space="preserve">1. Tro på Herren og bli døpt</w:t>
      </w:r>
    </w:p>
    <w:p w14:paraId="336C1BE8" w14:textId="77777777" w:rsidR="00F90BDC" w:rsidRDefault="00F90BDC"/>
    <w:p w14:paraId="55775F2F" w14:textId="77777777" w:rsidR="00F90BDC" w:rsidRDefault="00F90BDC">
      <w:r xmlns:w="http://schemas.openxmlformats.org/wordprocessingml/2006/main">
        <w:t xml:space="preserve">2. Motta Herrens frelse</w:t>
      </w:r>
    </w:p>
    <w:p w14:paraId="5F8B67FD" w14:textId="77777777" w:rsidR="00F90BDC" w:rsidRDefault="00F90BDC"/>
    <w:p w14:paraId="02212D8E" w14:textId="77777777" w:rsidR="00F90BDC" w:rsidRDefault="00F90BDC">
      <w:r xmlns:w="http://schemas.openxmlformats.org/wordprocessingml/2006/main">
        <w:t xml:space="preserve">1. Romerne 10:9 - At hvis du med din munn bekjenner Herren Jesus og med ditt hjerte tror at Gud har oppreist ham fra de døde, skal du bli frelst.</w:t>
      </w:r>
    </w:p>
    <w:p w14:paraId="4DDD4F7E" w14:textId="77777777" w:rsidR="00F90BDC" w:rsidRDefault="00F90BDC"/>
    <w:p w14:paraId="3E3F6360" w14:textId="77777777" w:rsidR="00F90BDC" w:rsidRDefault="00F90BDC">
      <w:r xmlns:w="http://schemas.openxmlformats.org/wordprocessingml/2006/main">
        <w:t xml:space="preserve">2. Johannes 3:5 – Jesus svarte: Sannelig, sannelig sier jeg deg: Uten at et menneske blir født av vann og Ånd, kan han ikke komme inn i Guds rike.</w:t>
      </w:r>
    </w:p>
    <w:p w14:paraId="20D4391C" w14:textId="77777777" w:rsidR="00F90BDC" w:rsidRDefault="00F90BDC"/>
    <w:p w14:paraId="089FBBD8" w14:textId="77777777" w:rsidR="00F90BDC" w:rsidRDefault="00F90BDC">
      <w:r xmlns:w="http://schemas.openxmlformats.org/wordprocessingml/2006/main">
        <w:t xml:space="preserve">Apostlenes-gjerninge 18:9 Da sa Herren til Paulus om natten ved et syn: Frykt ikke, men tal og ti ikke!</w:t>
      </w:r>
    </w:p>
    <w:p w14:paraId="72F60AAF" w14:textId="77777777" w:rsidR="00F90BDC" w:rsidRDefault="00F90BDC"/>
    <w:p w14:paraId="6404C4C6" w14:textId="77777777" w:rsidR="00F90BDC" w:rsidRDefault="00F90BDC">
      <w:r xmlns:w="http://schemas.openxmlformats.org/wordprocessingml/2006/main">
        <w:t xml:space="preserve">Paulus ble oppmuntret av Gud til å snakke frimodig og selvsikkert.</w:t>
      </w:r>
    </w:p>
    <w:p w14:paraId="25FDBAAB" w14:textId="77777777" w:rsidR="00F90BDC" w:rsidRDefault="00F90BDC"/>
    <w:p w14:paraId="11EF0AB1" w14:textId="77777777" w:rsidR="00F90BDC" w:rsidRDefault="00F90BDC">
      <w:r xmlns:w="http://schemas.openxmlformats.org/wordprocessingml/2006/main">
        <w:t xml:space="preserve">1. Guds kall til frimodighet</w:t>
      </w:r>
    </w:p>
    <w:p w14:paraId="1A79D03D" w14:textId="77777777" w:rsidR="00F90BDC" w:rsidRDefault="00F90BDC"/>
    <w:p w14:paraId="4E3686E1" w14:textId="77777777" w:rsidR="00F90BDC" w:rsidRDefault="00F90BDC">
      <w:r xmlns:w="http://schemas.openxmlformats.org/wordprocessingml/2006/main">
        <w:t xml:space="preserve">2. Ha mot og si ifra</w:t>
      </w:r>
    </w:p>
    <w:p w14:paraId="1CE153F6" w14:textId="77777777" w:rsidR="00F90BDC" w:rsidRDefault="00F90BDC"/>
    <w:p w14:paraId="0B5EBF44"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4CDC3E56" w14:textId="77777777" w:rsidR="00F90BDC" w:rsidRDefault="00F90BDC"/>
    <w:p w14:paraId="385050A5" w14:textId="77777777" w:rsidR="00F90BDC" w:rsidRDefault="00F90BDC">
      <w:r xmlns:w="http://schemas.openxmlformats.org/wordprocessingml/2006/main">
        <w:t xml:space="preserve">2. Efeserne 6:19-20 - "Og også for meg, for at det kan gis ord til meg når jeg åpner min munn frimodig for å forkynne evangeliets hemmelighet, som jeg er en ambassadør for i lenker, så jeg med frimodighet kan forkynne det , som jeg burde si."</w:t>
      </w:r>
    </w:p>
    <w:p w14:paraId="7C3296E4" w14:textId="77777777" w:rsidR="00F90BDC" w:rsidRDefault="00F90BDC"/>
    <w:p w14:paraId="3BD39793" w14:textId="77777777" w:rsidR="00F90BDC" w:rsidRDefault="00F90BDC">
      <w:r xmlns:w="http://schemas.openxmlformats.org/wordprocessingml/2006/main">
        <w:t xml:space="preserve">Apostlenes-gjerninge 18:10 For jeg er med dig, og ingen skal gå over til dig for å gjøre dig ondt; for jeg har mye folk i denne by.</w:t>
      </w:r>
    </w:p>
    <w:p w14:paraId="3F6AA7DC" w14:textId="77777777" w:rsidR="00F90BDC" w:rsidRDefault="00F90BDC"/>
    <w:p w14:paraId="79B68B5E" w14:textId="77777777" w:rsidR="00F90BDC" w:rsidRDefault="00F90BDC">
      <w:r xmlns:w="http://schemas.openxmlformats.org/wordprocessingml/2006/main">
        <w:t xml:space="preserve">Paulus ble oppmuntret av Gud til å bli i Korint og forkynne, siden han hadde mange mennesker der.</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alltid med oss - Jesaja 41:10</w:t>
      </w:r>
    </w:p>
    <w:p w14:paraId="4412FAE5" w14:textId="77777777" w:rsidR="00F90BDC" w:rsidRDefault="00F90BDC"/>
    <w:p w14:paraId="272FF59D" w14:textId="77777777" w:rsidR="00F90BDC" w:rsidRDefault="00F90BDC">
      <w:r xmlns:w="http://schemas.openxmlformats.org/wordprocessingml/2006/main">
        <w:t xml:space="preserve">2. Guds trofasthet - Klagesangene 3:22-23</w:t>
      </w:r>
    </w:p>
    <w:p w14:paraId="75EE5A61" w14:textId="77777777" w:rsidR="00F90BDC" w:rsidRDefault="00F90BDC"/>
    <w:p w14:paraId="540E2CFB" w14:textId="77777777" w:rsidR="00F90BDC" w:rsidRDefault="00F90BDC">
      <w:r xmlns:w="http://schemas.openxmlformats.org/wordprocessingml/2006/main">
        <w:t xml:space="preserve">1. Romerne 8:31 - Hva skal vi da si til disse tingene? Hvis Gud er for oss, hvem kan være mot oss?</w:t>
      </w:r>
    </w:p>
    <w:p w14:paraId="3EE068D5" w14:textId="77777777" w:rsidR="00F90BDC" w:rsidRDefault="00F90BDC"/>
    <w:p w14:paraId="42229071" w14:textId="77777777" w:rsidR="00F90BDC" w:rsidRDefault="00F90BDC">
      <w:r xmlns:w="http://schemas.openxmlformats.org/wordprocessingml/2006/main">
        <w:t xml:space="preserve">2. Salme 37:25 - Jeg har vært ung, og nå er jeg gammel; men jeg har ikke sett den rettferdige forlatt, og heller ikke hans ætt be om brød.</w:t>
      </w:r>
    </w:p>
    <w:p w14:paraId="430C0974" w14:textId="77777777" w:rsidR="00F90BDC" w:rsidRDefault="00F90BDC"/>
    <w:p w14:paraId="3FD38F24" w14:textId="77777777" w:rsidR="00F90BDC" w:rsidRDefault="00F90BDC">
      <w:r xmlns:w="http://schemas.openxmlformats.org/wordprocessingml/2006/main">
        <w:t xml:space="preserve">Apostlenes-gjerninge 18:11 Og han ble der i et år og seks måneder og lærte Guds ord iblandt dem.</w:t>
      </w:r>
    </w:p>
    <w:p w14:paraId="3227366A" w14:textId="77777777" w:rsidR="00F90BDC" w:rsidRDefault="00F90BDC"/>
    <w:p w14:paraId="255F4E49" w14:textId="77777777" w:rsidR="00F90BDC" w:rsidRDefault="00F90BDC">
      <w:r xmlns:w="http://schemas.openxmlformats.org/wordprocessingml/2006/main">
        <w:t xml:space="preserve">Paulus ble i Korint i 18 måneder og underviste Guds ord til folket der.</w:t>
      </w:r>
    </w:p>
    <w:p w14:paraId="544B0ED3" w14:textId="77777777" w:rsidR="00F90BDC" w:rsidRDefault="00F90BDC"/>
    <w:p w14:paraId="5E84995B" w14:textId="77777777" w:rsidR="00F90BDC" w:rsidRDefault="00F90BDC">
      <w:r xmlns:w="http://schemas.openxmlformats.org/wordprocessingml/2006/main">
        <w:t xml:space="preserve">1. Viktigheten av å undervise i Guds ord</w:t>
      </w:r>
    </w:p>
    <w:p w14:paraId="1FFC16B2" w14:textId="77777777" w:rsidR="00F90BDC" w:rsidRDefault="00F90BDC"/>
    <w:p w14:paraId="24FF6DF4" w14:textId="77777777" w:rsidR="00F90BDC" w:rsidRDefault="00F90BDC">
      <w:r xmlns:w="http://schemas.openxmlformats.org/wordprocessingml/2006/main">
        <w:t xml:space="preserve">2. Kraften til langvarig disippelskap</w:t>
      </w:r>
    </w:p>
    <w:p w14:paraId="7629E176" w14:textId="77777777" w:rsidR="00F90BDC" w:rsidRDefault="00F90BDC"/>
    <w:p w14:paraId="3FBB5212" w14:textId="77777777" w:rsidR="00F90BDC" w:rsidRDefault="00F90BDC">
      <w:r xmlns:w="http://schemas.openxmlformats.org/wordprocessingml/2006/main">
        <w:t xml:space="preserve">1. 5. Mosebok 11:18-19 - "Derfor skal du legge disse mine ord opp i ditt hjerte og i din sjel, og du skal binde dem som et tegn på din hånd, og de skal være som frontletter mellom dine øyne. 19 Du skal lære barna dine dem, og snakke om dem når du sitter i huset ditt, og når du går på veien, og når du legger deg og når du står opp."</w:t>
      </w:r>
    </w:p>
    <w:p w14:paraId="10484D17" w14:textId="77777777" w:rsidR="00F90BDC" w:rsidRDefault="00F90BDC"/>
    <w:p w14:paraId="40C228F2" w14:textId="77777777" w:rsidR="00F90BDC" w:rsidRDefault="00F90BDC">
      <w:r xmlns:w="http://schemas.openxmlformats.org/wordprocessingml/2006/main">
        <w:t xml:space="preserve">2. Matteus 28:19-20 - "Gå derfor og gjør alle folkeslag til disipler, idet dere døper dem til Faderens og Sønnens og Den Hellige Ånds navn, 20 og lær dem å holde alt det jeg har befalt dere. Og se, jeg er med dere alle dager inntil verdens ende.»</w:t>
      </w:r>
    </w:p>
    <w:p w14:paraId="73A9B197" w14:textId="77777777" w:rsidR="00F90BDC" w:rsidRDefault="00F90BDC"/>
    <w:p w14:paraId="500EDA5A" w14:textId="77777777" w:rsidR="00F90BDC" w:rsidRDefault="00F90BDC">
      <w:r xmlns:w="http://schemas.openxmlformats.org/wordprocessingml/2006/main">
        <w:t xml:space="preserve">Apostlenes-gjerninge 18:12 Og da Gallio var nestleder i Akaia, gjorde jødene opprør mot Paulus og førte ham til dommersetet.</w:t>
      </w:r>
    </w:p>
    <w:p w14:paraId="64DB8922" w14:textId="77777777" w:rsidR="00F90BDC" w:rsidRDefault="00F90BDC"/>
    <w:p w14:paraId="5528C068" w14:textId="77777777" w:rsidR="00F90BDC" w:rsidRDefault="00F90BDC">
      <w:r xmlns:w="http://schemas.openxmlformats.org/wordprocessingml/2006/main">
        <w:t xml:space="preserve">Paulus ble brakt til dommersetet av jødene som hadde gjort et opprør mot ham.</w:t>
      </w:r>
    </w:p>
    <w:p w14:paraId="176A3491" w14:textId="77777777" w:rsidR="00F90BDC" w:rsidRDefault="00F90BDC"/>
    <w:p w14:paraId="606F6FE5" w14:textId="77777777" w:rsidR="00F90BDC" w:rsidRDefault="00F90BDC">
      <w:r xmlns:w="http://schemas.openxmlformats.org/wordprocessingml/2006/main">
        <w:t xml:space="preserve">1. Guds suverenitet i vanskelige situasjoner</w:t>
      </w:r>
    </w:p>
    <w:p w14:paraId="2E24A080" w14:textId="77777777" w:rsidR="00F90BDC" w:rsidRDefault="00F90BDC"/>
    <w:p w14:paraId="4E2E0F16" w14:textId="77777777" w:rsidR="00F90BDC" w:rsidRDefault="00F90BDC">
      <w:r xmlns:w="http://schemas.openxmlformats.org/wordprocessingml/2006/main">
        <w:t xml:space="preserve">2. Stå fast i møte med motstand</w:t>
      </w:r>
    </w:p>
    <w:p w14:paraId="5805AEDC" w14:textId="77777777" w:rsidR="00F90BDC" w:rsidRDefault="00F90BDC"/>
    <w:p w14:paraId="6D120F07"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68D768F7" w14:textId="77777777" w:rsidR="00F90BDC" w:rsidRDefault="00F90BDC"/>
    <w:p w14:paraId="2AE2BB73" w14:textId="77777777" w:rsidR="00F90BDC" w:rsidRDefault="00F90BDC">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14:paraId="573DFDF2" w14:textId="77777777" w:rsidR="00F90BDC" w:rsidRDefault="00F90BDC"/>
    <w:p w14:paraId="00441E96" w14:textId="77777777" w:rsidR="00F90BDC" w:rsidRDefault="00F90BDC">
      <w:r xmlns:w="http://schemas.openxmlformats.org/wordprocessingml/2006/main">
        <w:t xml:space="preserve">Acts 18:13 13 og sa: Denne fyr overtaler mennesker til å tilbe Gud i strid med loven.</w:t>
      </w:r>
    </w:p>
    <w:p w14:paraId="505602A9" w14:textId="77777777" w:rsidR="00F90BDC" w:rsidRDefault="00F90BDC"/>
    <w:p w14:paraId="0EB0E0A5" w14:textId="77777777" w:rsidR="00F90BDC" w:rsidRDefault="00F90BDC">
      <w:r xmlns:w="http://schemas.openxmlformats.org/wordprocessingml/2006/main">
        <w:t xml:space="preserve">Paulus ble anklaget for å overtale mennesker til å tilbe Gud i strid med loven.</w:t>
      </w:r>
    </w:p>
    <w:p w14:paraId="32A6D43D" w14:textId="77777777" w:rsidR="00F90BDC" w:rsidRDefault="00F90BDC"/>
    <w:p w14:paraId="4528E7C6" w14:textId="77777777" w:rsidR="00F90BDC" w:rsidRDefault="00F90BDC">
      <w:r xmlns:w="http://schemas.openxmlformats.org/wordprocessingml/2006/main">
        <w:t xml:space="preserve">1. Pauls mot i møte med motstand</w:t>
      </w:r>
    </w:p>
    <w:p w14:paraId="4D5078EF" w14:textId="77777777" w:rsidR="00F90BDC" w:rsidRDefault="00F90BDC"/>
    <w:p w14:paraId="233C5925" w14:textId="77777777" w:rsidR="00F90BDC" w:rsidRDefault="00F90BDC">
      <w:r xmlns:w="http://schemas.openxmlformats.org/wordprocessingml/2006/main">
        <w:t xml:space="preserve">2. Kraften til overtalelse</w:t>
      </w:r>
    </w:p>
    <w:p w14:paraId="5D349EA1" w14:textId="77777777" w:rsidR="00F90BDC" w:rsidRDefault="00F90BDC"/>
    <w:p w14:paraId="46B67D8D" w14:textId="77777777" w:rsidR="00F90BDC" w:rsidRDefault="00F90BDC">
      <w:r xmlns:w="http://schemas.openxmlformats.org/wordprocessingml/2006/main">
        <w:t xml:space="preserve">1. Apostlenes gjerninger 17:22-31 – Paulus' tale på Areopagos</w:t>
      </w:r>
    </w:p>
    <w:p w14:paraId="61FB55C0" w14:textId="77777777" w:rsidR="00F90BDC" w:rsidRDefault="00F90BDC"/>
    <w:p w14:paraId="02158431" w14:textId="77777777" w:rsidR="00F90BDC" w:rsidRDefault="00F90BDC">
      <w:r xmlns:w="http://schemas.openxmlformats.org/wordprocessingml/2006/main">
        <w:t xml:space="preserve">2. Romerne 1:16 - Evangeliets kraft til å frelse dem som tror</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18:14 Og da Paulus nu var i ferd med å åpne sin munn, sa Gallio til jødene: Om det gjaldt urett eller ugudelig utukt, dere jøder, så er det fornuft at jeg skal tåle eder.</w:t>
      </w:r>
    </w:p>
    <w:p w14:paraId="5BD2D749" w14:textId="77777777" w:rsidR="00F90BDC" w:rsidRDefault="00F90BDC"/>
    <w:p w14:paraId="4299E4FC" w14:textId="77777777" w:rsidR="00F90BDC" w:rsidRDefault="00F90BDC">
      <w:r xmlns:w="http://schemas.openxmlformats.org/wordprocessingml/2006/main">
        <w:t xml:space="preserve">Paulus blir frikjent av den romerske guvernøren Gallio da han blir anklaget for å ha undervist mot jødene av dem.</w:t>
      </w:r>
    </w:p>
    <w:p w14:paraId="24F26CBE" w14:textId="77777777" w:rsidR="00F90BDC" w:rsidRDefault="00F90BDC"/>
    <w:p w14:paraId="03427CA9" w14:textId="77777777" w:rsidR="00F90BDC" w:rsidRDefault="00F90BDC">
      <w:r xmlns:w="http://schemas.openxmlformats.org/wordprocessingml/2006/main">
        <w:t xml:space="preserve">1. Paulus' eksempel på å leve og forsvare evangeliet</w:t>
      </w:r>
    </w:p>
    <w:p w14:paraId="28B50563" w14:textId="77777777" w:rsidR="00F90BDC" w:rsidRDefault="00F90BDC"/>
    <w:p w14:paraId="439C5DF7" w14:textId="77777777" w:rsidR="00F90BDC" w:rsidRDefault="00F90BDC">
      <w:r xmlns:w="http://schemas.openxmlformats.org/wordprocessingml/2006/main">
        <w:t xml:space="preserve">2. Hvordan reagere på anklager og forfølgelse</w:t>
      </w:r>
    </w:p>
    <w:p w14:paraId="60CDA3A5" w14:textId="77777777" w:rsidR="00F90BDC" w:rsidRDefault="00F90BDC"/>
    <w:p w14:paraId="4C0BE5C1" w14:textId="77777777" w:rsidR="00F90BDC" w:rsidRDefault="00F90BDC">
      <w:r xmlns:w="http://schemas.openxmlformats.org/wordprocessingml/2006/main">
        <w:t xml:space="preserve">1. 1. Peter 3:15 - "Men i deres hjerter ærer Kristus som Herre. Vær alltid beredt til å gi et svar til enhver som ber dere gi grunnen til det håpet dere har. Men gjør dette med mildhet og respekt."</w:t>
      </w:r>
    </w:p>
    <w:p w14:paraId="7F79FDC4" w14:textId="77777777" w:rsidR="00F90BDC" w:rsidRDefault="00F90BDC"/>
    <w:p w14:paraId="0609548C" w14:textId="77777777" w:rsidR="00F90BDC" w:rsidRDefault="00F90BDC">
      <w:r xmlns:w="http://schemas.openxmlformats.org/wordprocessingml/2006/main">
        <w:t xml:space="preserve">2. Matteus 5:10-12 – "Salige er de som blir forfulgt på grunn av rettferdighet, for himlenes rike er deres. Salige er dere når folk håner dere, forfølger dere og falskelig sier alt ondt mot dere på grunn av meg. Gled dere og gled dere, for stor er deres lønn i himmelen, for på samme måte forfulgte de profetene som var før dere.»</w:t>
      </w:r>
    </w:p>
    <w:p w14:paraId="2EFD3A94" w14:textId="77777777" w:rsidR="00F90BDC" w:rsidRDefault="00F90BDC"/>
    <w:p w14:paraId="43BD10B0" w14:textId="77777777" w:rsidR="00F90BDC" w:rsidRDefault="00F90BDC">
      <w:r xmlns:w="http://schemas.openxmlformats.org/wordprocessingml/2006/main">
        <w:t xml:space="preserve">Acts 18:15 15 Men dersom det dreier seg om ord og navn og om eders lov, så se til det; for jeg vil ikke være dommer i slike saker.</w:t>
      </w:r>
    </w:p>
    <w:p w14:paraId="4736105F" w14:textId="77777777" w:rsidR="00F90BDC" w:rsidRDefault="00F90BDC"/>
    <w:p w14:paraId="001EDD97" w14:textId="77777777" w:rsidR="00F90BDC" w:rsidRDefault="00F90BDC">
      <w:r xmlns:w="http://schemas.openxmlformats.org/wordprocessingml/2006/main">
        <w:t xml:space="preserve">Paulus råder til å søke Guds lov for spørsmål om ord og navn.</w:t>
      </w:r>
    </w:p>
    <w:p w14:paraId="3B278B80" w14:textId="77777777" w:rsidR="00F90BDC" w:rsidRDefault="00F90BDC"/>
    <w:p w14:paraId="771F7654" w14:textId="77777777" w:rsidR="00F90BDC" w:rsidRDefault="00F90BDC">
      <w:r xmlns:w="http://schemas.openxmlformats.org/wordprocessingml/2006/main">
        <w:t xml:space="preserve">1. Viktigheten av å søke Guds lov i våre liv</w:t>
      </w:r>
    </w:p>
    <w:p w14:paraId="0D0B7206" w14:textId="77777777" w:rsidR="00F90BDC" w:rsidRDefault="00F90BDC"/>
    <w:p w14:paraId="0B220D40" w14:textId="77777777" w:rsidR="00F90BDC" w:rsidRDefault="00F90BDC">
      <w:r xmlns:w="http://schemas.openxmlformats.org/wordprocessingml/2006/main">
        <w:t xml:space="preserve">2. Forstå forskjellen mellom menneskelig lov og Guds lov</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22:36-40 - "Mester, hvilket er det store budet i loven?" Og han sa til ham: Du skal elske Herren din Gud av hele ditt hjerte og av hele din sjel og av hele ditt sinn. Dette er det store og første bud. Og det andre er likt det: Du skal elske din neste som deg selv. På disse to bud hviler hele loven og profetene.»</w:t>
      </w:r>
    </w:p>
    <w:p w14:paraId="2A52A7D6" w14:textId="77777777" w:rsidR="00F90BDC" w:rsidRDefault="00F90BDC"/>
    <w:p w14:paraId="3FFD9216" w14:textId="77777777" w:rsidR="00F90BDC" w:rsidRDefault="00F90BDC">
      <w:r xmlns:w="http://schemas.openxmlformats.org/wordprocessingml/2006/main">
        <w:t xml:space="preserve">2. Filipperne 4:6-7 - "Vær ikke bekymret for noe, men la i alt ved bønn og påkallelse med takksigelse deres ønsker bli kjent for Gud. Og Guds fred, som overgår all forstand, skal bevare deres hjerter og deres sinn i Kristus Jesus."</w:t>
      </w:r>
    </w:p>
    <w:p w14:paraId="7DDA2B8F" w14:textId="77777777" w:rsidR="00F90BDC" w:rsidRDefault="00F90BDC"/>
    <w:p w14:paraId="35C5F76C" w14:textId="77777777" w:rsidR="00F90BDC" w:rsidRDefault="00F90BDC">
      <w:r xmlns:w="http://schemas.openxmlformats.org/wordprocessingml/2006/main">
        <w:t xml:space="preserve">Apostlenes-gjerninge 18:16 Og han drev dem bort fra dommersetet.</w:t>
      </w:r>
    </w:p>
    <w:p w14:paraId="06B1C86C" w14:textId="77777777" w:rsidR="00F90BDC" w:rsidRDefault="00F90BDC"/>
    <w:p w14:paraId="6D629712" w14:textId="77777777" w:rsidR="00F90BDC" w:rsidRDefault="00F90BDC">
      <w:r xmlns:w="http://schemas.openxmlformats.org/wordprocessingml/2006/main">
        <w:t xml:space="preserve">Paulus' urokkelige mot og tro inspirerte folket i Korint til å avvise de falske lærerne som hadde forsøkt å miskreditere ham.</w:t>
      </w:r>
    </w:p>
    <w:p w14:paraId="7A4A8472" w14:textId="77777777" w:rsidR="00F90BDC" w:rsidRDefault="00F90BDC"/>
    <w:p w14:paraId="17C813CF" w14:textId="77777777" w:rsidR="00F90BDC" w:rsidRDefault="00F90BDC">
      <w:r xmlns:w="http://schemas.openxmlformats.org/wordprocessingml/2006/main">
        <w:t xml:space="preserve">1: Paulus' mot og tro på Gud viser oss at vi alltid må stå fast i vår tro og avvise falsk lære.</w:t>
      </w:r>
    </w:p>
    <w:p w14:paraId="71ACB28E" w14:textId="77777777" w:rsidR="00F90BDC" w:rsidRDefault="00F90BDC"/>
    <w:p w14:paraId="094AE0EF" w14:textId="77777777" w:rsidR="00F90BDC" w:rsidRDefault="00F90BDC">
      <w:r xmlns:w="http://schemas.openxmlformats.org/wordprocessingml/2006/main">
        <w:t xml:space="preserve">2: Paulus' eksempel på mot og tro på Gud er en påminnelse om at vi alltid bør søke Guds sannhet og avvise løgner.</w:t>
      </w:r>
    </w:p>
    <w:p w14:paraId="18A3E14E" w14:textId="77777777" w:rsidR="00F90BDC" w:rsidRDefault="00F90BDC"/>
    <w:p w14:paraId="620734D1" w14:textId="77777777" w:rsidR="00F90BDC" w:rsidRDefault="00F90BDC">
      <w:r xmlns:w="http://schemas.openxmlformats.org/wordprocessingml/2006/main">
        <w:t xml:space="preserve">1: Efeserne 6:10-20 - Ta på deg Guds fulle rustning, så dere kan stå imot djevelens planer.</w:t>
      </w:r>
    </w:p>
    <w:p w14:paraId="49821AB4" w14:textId="77777777" w:rsidR="00F90BDC" w:rsidRDefault="00F90BDC"/>
    <w:p w14:paraId="1F4750FF" w14:textId="77777777" w:rsidR="00F90BDC" w:rsidRDefault="00F90BDC">
      <w:r xmlns:w="http://schemas.openxmlformats.org/wordprocessingml/2006/main">
        <w:t xml:space="preserve">2: Jakob 1:5-6 - Dersom noen av dere mangler visdom, la ham be Gud, som gir gavmild til alle uten bebreidelse, og det vil bli gitt ham.</w:t>
      </w:r>
    </w:p>
    <w:p w14:paraId="0DFB05CE" w14:textId="77777777" w:rsidR="00F90BDC" w:rsidRDefault="00F90BDC"/>
    <w:p w14:paraId="721A6808" w14:textId="77777777" w:rsidR="00F90BDC" w:rsidRDefault="00F90BDC">
      <w:r xmlns:w="http://schemas.openxmlformats.org/wordprocessingml/2006/main">
        <w:t xml:space="preserve">Apostlenes-gjerninge 18:17 Da tok alle grekerne Sosthenes, synagogens øverste forstander, og slo ham foran dommersetet. Og Gallio brydde seg ikke om noen av disse tingene.</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Grekerne slo Sosthenes, synagogens øverste hersker, før dommersetet og Gallio grep ikke inn.</w:t>
      </w:r>
    </w:p>
    <w:p w14:paraId="190248E3" w14:textId="77777777" w:rsidR="00F90BDC" w:rsidRDefault="00F90BDC"/>
    <w:p w14:paraId="07B2DD06" w14:textId="77777777" w:rsidR="00F90BDC" w:rsidRDefault="00F90BDC">
      <w:r xmlns:w="http://schemas.openxmlformats.org/wordprocessingml/2006/main">
        <w:t xml:space="preserve">1. Behovet for medfølelse i ledelse</w:t>
      </w:r>
    </w:p>
    <w:p w14:paraId="73D5D743" w14:textId="77777777" w:rsidR="00F90BDC" w:rsidRDefault="00F90BDC"/>
    <w:p w14:paraId="6DB02C5C" w14:textId="77777777" w:rsidR="00F90BDC" w:rsidRDefault="00F90BDC">
      <w:r xmlns:w="http://schemas.openxmlformats.org/wordprocessingml/2006/main">
        <w:t xml:space="preserve">2. Kraften i å ta valg</w:t>
      </w:r>
    </w:p>
    <w:p w14:paraId="1AA2AB8D" w14:textId="77777777" w:rsidR="00F90BDC" w:rsidRDefault="00F90BDC"/>
    <w:p w14:paraId="6D9C09E0" w14:textId="77777777" w:rsidR="00F90BDC" w:rsidRDefault="00F90BDC">
      <w:r xmlns:w="http://schemas.openxmlformats.org/wordprocessingml/2006/main">
        <w:t xml:space="preserve">1. Matteus 25:35-40 – For jeg var sulten og dere ga meg mat, jeg var tørst og dere ga meg drikke, jeg var fremmed og dere tok imot meg.</w:t>
      </w:r>
    </w:p>
    <w:p w14:paraId="1633C56C" w14:textId="77777777" w:rsidR="00F90BDC" w:rsidRDefault="00F90BDC"/>
    <w:p w14:paraId="5B297B34" w14:textId="77777777" w:rsidR="00F90BDC" w:rsidRDefault="00F90BDC">
      <w:r xmlns:w="http://schemas.openxmlformats.org/wordprocessingml/2006/main">
        <w:t xml:space="preserve">2. Ordspråkene 20:28 - Barmhjertighet og sannhet bevarer kongen, og ved kjærlig godhet opprettholder han sin trone.</w:t>
      </w:r>
    </w:p>
    <w:p w14:paraId="616851DB" w14:textId="77777777" w:rsidR="00F90BDC" w:rsidRDefault="00F90BDC"/>
    <w:p w14:paraId="7A1921D6" w14:textId="77777777" w:rsidR="00F90BDC" w:rsidRDefault="00F90BDC">
      <w:r xmlns:w="http://schemas.openxmlformats.org/wordprocessingml/2006/main">
        <w:t xml:space="preserve">Acts 18:18 18 Da ble Paulus der ennu en god stund, og han tok så avskjed med brødrene og seilte derfra til Syria og med ham Priskilla og Akvila; han klippet hodet i Kenkrea, for han hadde et løfte.</w:t>
      </w:r>
    </w:p>
    <w:p w14:paraId="3134026F" w14:textId="77777777" w:rsidR="00F90BDC" w:rsidRDefault="00F90BDC"/>
    <w:p w14:paraId="334E212F" w14:textId="77777777" w:rsidR="00F90BDC" w:rsidRDefault="00F90BDC">
      <w:r xmlns:w="http://schemas.openxmlformats.org/wordprocessingml/2006/main">
        <w:t xml:space="preserve">Paul ble en god stund i Kenchrea før han tok permisjon og satte seil med Priscilla og Aquila. Han oppfylte også et løfte ved å barbere hodet.</w:t>
      </w:r>
    </w:p>
    <w:p w14:paraId="575BDF24" w14:textId="77777777" w:rsidR="00F90BDC" w:rsidRDefault="00F90BDC"/>
    <w:p w14:paraId="7A8C4476" w14:textId="77777777" w:rsidR="00F90BDC" w:rsidRDefault="00F90BDC">
      <w:r xmlns:w="http://schemas.openxmlformats.org/wordprocessingml/2006/main">
        <w:t xml:space="preserve">1. Viktigheten av å holde løftene dine.</w:t>
      </w:r>
    </w:p>
    <w:p w14:paraId="722B61A5" w14:textId="77777777" w:rsidR="00F90BDC" w:rsidRDefault="00F90BDC"/>
    <w:p w14:paraId="054DDDAC" w14:textId="77777777" w:rsidR="00F90BDC" w:rsidRDefault="00F90BDC">
      <w:r xmlns:w="http://schemas.openxmlformats.org/wordprocessingml/2006/main">
        <w:t xml:space="preserve">2. Viktigheten av å ta seg tid til å si farvel.</w:t>
      </w:r>
    </w:p>
    <w:p w14:paraId="173DC429" w14:textId="77777777" w:rsidR="00F90BDC" w:rsidRDefault="00F90BDC"/>
    <w:p w14:paraId="379B26F8" w14:textId="77777777" w:rsidR="00F90BDC" w:rsidRDefault="00F90BDC">
      <w:r xmlns:w="http://schemas.openxmlformats.org/wordprocessingml/2006/main">
        <w:t xml:space="preserve">1. Forkynneren 5:4-5 (Når du avlegger et løfte til Gud, nøl ikke med å oppfylle det. Han har ingen behag i dårer; fullfør løftet ditt.)</w:t>
      </w:r>
    </w:p>
    <w:p w14:paraId="5632DC46" w14:textId="77777777" w:rsidR="00F90BDC" w:rsidRDefault="00F90BDC"/>
    <w:p w14:paraId="78393DA5" w14:textId="77777777" w:rsidR="00F90BDC" w:rsidRDefault="00F90BDC">
      <w:r xmlns:w="http://schemas.openxmlformats.org/wordprocessingml/2006/main">
        <w:t xml:space="preserve">2. Romerne 12:1 (Derfor oppfordrer jeg dere, brødre og søstre, med tanke på Guds barmhjertighet, til å ofre deres kropper som et levende offer, hellig og til behag for Gud – dette er deres sanne og rette tilbedelse.)</w:t>
      </w:r>
    </w:p>
    <w:p w14:paraId="46FEE970" w14:textId="77777777" w:rsidR="00F90BDC" w:rsidRDefault="00F90BDC"/>
    <w:p w14:paraId="3C4E4953" w14:textId="77777777" w:rsidR="00F90BDC" w:rsidRDefault="00F90BDC">
      <w:r xmlns:w="http://schemas.openxmlformats.org/wordprocessingml/2006/main">
        <w:t xml:space="preserve">Acts 18:19 19 Og han kom til Efesos og lot dem være der; men han gikk selv inn i synagogen og talte med jødene.</w:t>
      </w:r>
    </w:p>
    <w:p w14:paraId="225FD49D" w14:textId="77777777" w:rsidR="00F90BDC" w:rsidRDefault="00F90BDC"/>
    <w:p w14:paraId="516C4E3F" w14:textId="77777777" w:rsidR="00F90BDC" w:rsidRDefault="00F90BDC">
      <w:r xmlns:w="http://schemas.openxmlformats.org/wordprocessingml/2006/main">
        <w:t xml:space="preserve">Paulus besøkte Efesos og gikk inn i synagogen for å diskutere med jødene.</w:t>
      </w:r>
    </w:p>
    <w:p w14:paraId="43029E1A" w14:textId="77777777" w:rsidR="00F90BDC" w:rsidRDefault="00F90BDC"/>
    <w:p w14:paraId="567835C4" w14:textId="77777777" w:rsidR="00F90BDC" w:rsidRDefault="00F90BDC">
      <w:r xmlns:w="http://schemas.openxmlformats.org/wordprocessingml/2006/main">
        <w:t xml:space="preserve">1. Resonnementets kraft: Hvordan vi kan bruke dialog for å nå mennesker</w:t>
      </w:r>
    </w:p>
    <w:p w14:paraId="5CB396BD" w14:textId="77777777" w:rsidR="00F90BDC" w:rsidRDefault="00F90BDC"/>
    <w:p w14:paraId="70AAB822" w14:textId="77777777" w:rsidR="00F90BDC" w:rsidRDefault="00F90BDC">
      <w:r xmlns:w="http://schemas.openxmlformats.org/wordprocessingml/2006/main">
        <w:t xml:space="preserve">2. Paulus' eksempel på evangelisering: en modell å følge</w:t>
      </w:r>
    </w:p>
    <w:p w14:paraId="6066EAA2" w14:textId="77777777" w:rsidR="00F90BDC" w:rsidRDefault="00F90BDC"/>
    <w:p w14:paraId="67443379" w14:textId="77777777" w:rsidR="00F90BDC" w:rsidRDefault="00F90BDC">
      <w:r xmlns:w="http://schemas.openxmlformats.org/wordprocessingml/2006/main">
        <w:t xml:space="preserve">1. Kolosserne 4:5-6 "Vandre i visdom mot dem som er utenfor, og forløs tiden. La eders tale alltid være med nåde, krydret med salt, så dere kan vite hvordan dere bør svare enhver."</w:t>
      </w:r>
    </w:p>
    <w:p w14:paraId="3E779501" w14:textId="77777777" w:rsidR="00F90BDC" w:rsidRDefault="00F90BDC"/>
    <w:p w14:paraId="0C9C1E5C" w14:textId="77777777" w:rsidR="00F90BDC" w:rsidRDefault="00F90BDC">
      <w:r xmlns:w="http://schemas.openxmlformats.org/wordprocessingml/2006/main">
        <w:t xml:space="preserve">2. Romerne 10:14-15 "Hvordan skal de da påkalle ham som de ikke har trodd på, og hvordan skal de tro på ham som de ikke har hørt om, og hvordan skal de høre uten en forkynner? Og hvordan skal de forkynne, uten at de blir sendt? som skrevet er: Hvor vakre er føttene til dem som forkynner fredens evangelium og bringer glade budskap om gode ting!»</w:t>
      </w:r>
    </w:p>
    <w:p w14:paraId="5C455E7A" w14:textId="77777777" w:rsidR="00F90BDC" w:rsidRDefault="00F90BDC"/>
    <w:p w14:paraId="6C464ADB" w14:textId="77777777" w:rsidR="00F90BDC" w:rsidRDefault="00F90BDC">
      <w:r xmlns:w="http://schemas.openxmlformats.org/wordprocessingml/2006/main">
        <w:t xml:space="preserve">Apostlenes-gjerninge 18:20 Da de ønsket at han skulle bli lenger hos dem, samtykket han ikke;</w:t>
      </w:r>
    </w:p>
    <w:p w14:paraId="5FB299E9" w14:textId="77777777" w:rsidR="00F90BDC" w:rsidRDefault="00F90BDC"/>
    <w:p w14:paraId="61C75E47" w14:textId="77777777" w:rsidR="00F90BDC" w:rsidRDefault="00F90BDC">
      <w:r xmlns:w="http://schemas.openxmlformats.org/wordprocessingml/2006/main">
        <w:t xml:space="preserve">Paulus nektet å bli lenger hos folket i Korint selv om de ba ham om det.</w:t>
      </w:r>
    </w:p>
    <w:p w14:paraId="3878B371" w14:textId="77777777" w:rsidR="00F90BDC" w:rsidRDefault="00F90BDC"/>
    <w:p w14:paraId="0988D43D" w14:textId="77777777" w:rsidR="00F90BDC" w:rsidRDefault="00F90BDC">
      <w:r xmlns:w="http://schemas.openxmlformats.org/wordprocessingml/2006/main">
        <w:t xml:space="preserve">1. Guds planer for oss vil ikke alltid stemme overens med det som er behagelig eller praktisk for oss.</w:t>
      </w:r>
    </w:p>
    <w:p w14:paraId="6142E7FF" w14:textId="77777777" w:rsidR="00F90BDC" w:rsidRDefault="00F90BDC"/>
    <w:p w14:paraId="5ECB188C" w14:textId="77777777" w:rsidR="00F90BDC" w:rsidRDefault="00F90BDC">
      <w:r xmlns:w="http://schemas.openxmlformats.org/wordprocessingml/2006/main">
        <w:t xml:space="preserve">2. Vi må være villige til å følge Guds vilje, selv når det er vanskelig eller upopulært.</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4:15 - "I stedet bør du si: "Hvis Herren vil, skal vi leve og gjøre dette eller hint."</w:t>
      </w:r>
    </w:p>
    <w:p w14:paraId="41D303A8" w14:textId="77777777" w:rsidR="00F90BDC" w:rsidRDefault="00F90BDC"/>
    <w:p w14:paraId="57401E78" w14:textId="77777777" w:rsidR="00F90BDC" w:rsidRDefault="00F90BDC">
      <w:r xmlns:w="http://schemas.openxmlformats.org/wordprocessingml/2006/main">
        <w:t xml:space="preserve">2. Jesaja 55:8-9 - "For mine tanker er ikke dine tanker, og dine veier er ikke mine veier," sier Herren. "Som himmelen er høyere enn jorden, slik er mine veier høyere enn dine veier og mine tanker enn dine tanker."</w:t>
      </w:r>
    </w:p>
    <w:p w14:paraId="51DDC4A6" w14:textId="77777777" w:rsidR="00F90BDC" w:rsidRDefault="00F90BDC"/>
    <w:p w14:paraId="43CDF317" w14:textId="77777777" w:rsidR="00F90BDC" w:rsidRDefault="00F90BDC">
      <w:r xmlns:w="http://schemas.openxmlformats.org/wordprocessingml/2006/main">
        <w:t xml:space="preserve">Acts 18:21 21 men tok farvel med dem og sa: Jeg må for all del holde denne fest som kommer i Jerusalem; men jeg vil vende tilbake til eder, om Gud vil. Og han seilte fra Efesos.</w:t>
      </w:r>
    </w:p>
    <w:p w14:paraId="4EF38A94" w14:textId="77777777" w:rsidR="00F90BDC" w:rsidRDefault="00F90BDC"/>
    <w:p w14:paraId="701825B5" w14:textId="77777777" w:rsidR="00F90BDC" w:rsidRDefault="00F90BDC">
      <w:r xmlns:w="http://schemas.openxmlformats.org/wordprocessingml/2006/main">
        <w:t xml:space="preserve">Paulus vendte tilbake til Jerusalem for en fest, med løftet om å vende tilbake til Efesos hvis Gud ville det.</w:t>
      </w:r>
    </w:p>
    <w:p w14:paraId="696B77B4" w14:textId="77777777" w:rsidR="00F90BDC" w:rsidRDefault="00F90BDC"/>
    <w:p w14:paraId="5ADC2468" w14:textId="77777777" w:rsidR="00F90BDC" w:rsidRDefault="00F90BDC">
      <w:r xmlns:w="http://schemas.openxmlformats.org/wordprocessingml/2006/main">
        <w:t xml:space="preserve">1. Guds vilje er alltid den beste planen – Apg 18:21</w:t>
      </w:r>
    </w:p>
    <w:p w14:paraId="4A6D98D3" w14:textId="77777777" w:rsidR="00F90BDC" w:rsidRDefault="00F90BDC"/>
    <w:p w14:paraId="698CB7D5" w14:textId="77777777" w:rsidR="00F90BDC" w:rsidRDefault="00F90BDC">
      <w:r xmlns:w="http://schemas.openxmlformats.org/wordprocessingml/2006/main">
        <w:t xml:space="preserve">2. Sett din tro på Guds plan – Apg 18:21</w:t>
      </w:r>
    </w:p>
    <w:p w14:paraId="567556C5" w14:textId="77777777" w:rsidR="00F90BDC" w:rsidRDefault="00F90BDC"/>
    <w:p w14:paraId="6E8EAF16" w14:textId="77777777" w:rsidR="00F90BDC" w:rsidRDefault="00F90BDC">
      <w:r xmlns:w="http://schemas.openxmlformats.org/wordprocessingml/2006/main">
        <w:t xml:space="preserve">1. Jesaja 55:9 - "For likesom himmelen er høyere enn jorden, slik er mine veier høyere enn dine veier, og mine tanker enn dine tanker."</w:t>
      </w:r>
    </w:p>
    <w:p w14:paraId="72DFD1EE" w14:textId="77777777" w:rsidR="00F90BDC" w:rsidRDefault="00F90BDC"/>
    <w:p w14:paraId="0F8589E1" w14:textId="77777777" w:rsidR="00F90BDC" w:rsidRDefault="00F90BDC">
      <w:r xmlns:w="http://schemas.openxmlformats.org/wordprocessingml/2006/main">
        <w:t xml:space="preserve">2. Filipperne 4:6 - "Vær ikke bekymret for noe, men i enhver situasjon, ved bønn og begjæring, med takksigelse, presenter dine ønsker for Gud."</w:t>
      </w:r>
    </w:p>
    <w:p w14:paraId="11073E4E" w14:textId="77777777" w:rsidR="00F90BDC" w:rsidRDefault="00F90BDC"/>
    <w:p w14:paraId="5DEDE756" w14:textId="77777777" w:rsidR="00F90BDC" w:rsidRDefault="00F90BDC">
      <w:r xmlns:w="http://schemas.openxmlformats.org/wordprocessingml/2006/main">
        <w:t xml:space="preserve">Apostlenes-gjerninge 18:22 Og da han var kommet i land i Cesarea og drog opp og hilste menigheten, drog han ned til Antiokia.</w:t>
      </w:r>
    </w:p>
    <w:p w14:paraId="0AD0C681" w14:textId="77777777" w:rsidR="00F90BDC" w:rsidRDefault="00F90BDC"/>
    <w:p w14:paraId="065C0ACC" w14:textId="77777777" w:rsidR="00F90BDC" w:rsidRDefault="00F90BDC">
      <w:r xmlns:w="http://schemas.openxmlformats.org/wordprocessingml/2006/main">
        <w:t xml:space="preserve">Paulus besøker kirken i Cæsarea og reiser deretter til Antiokia.</w:t>
      </w:r>
    </w:p>
    <w:p w14:paraId="1416F5F9" w14:textId="77777777" w:rsidR="00F90BDC" w:rsidRDefault="00F90BDC"/>
    <w:p w14:paraId="4FE71E55" w14:textId="77777777" w:rsidR="00F90BDC" w:rsidRDefault="00F90BDC">
      <w:r xmlns:w="http://schemas.openxmlformats.org/wordprocessingml/2006/main">
        <w:t xml:space="preserve">1. Troens reise: Lær av Paulus' eksempel</w:t>
      </w:r>
    </w:p>
    <w:p w14:paraId="70838AA7" w14:textId="77777777" w:rsidR="00F90BDC" w:rsidRDefault="00F90BDC"/>
    <w:p w14:paraId="016B1877" w14:textId="77777777" w:rsidR="00F90BDC" w:rsidRDefault="00F90BDC">
      <w:r xmlns:w="http://schemas.openxmlformats.org/wordprocessingml/2006/main">
        <w:t xml:space="preserve">2. Viktigheten av kristent fellesskap og fellesskap</w:t>
      </w:r>
    </w:p>
    <w:p w14:paraId="04964103" w14:textId="77777777" w:rsidR="00F90BDC" w:rsidRDefault="00F90BDC"/>
    <w:p w14:paraId="1348B0EA"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66B7AF0B" w14:textId="77777777" w:rsidR="00F90BDC" w:rsidRDefault="00F90BDC"/>
    <w:p w14:paraId="2FC3361C" w14:textId="77777777" w:rsidR="00F90BDC" w:rsidRDefault="00F90BDC">
      <w:r xmlns:w="http://schemas.openxmlformats.org/wordprocessingml/2006/main">
        <w:t xml:space="preserve">2. Apg 2:42-47 – Og de viet seg til apostlenes lære og fellesskapet, til brødsbrytelsen og bønnene. Og ærefrykt kom over hver sjel, og mange under og tegn ble gjort gjennom apostlene. Og alle som trodde var sammen og hadde alle ting til felles. Og de solgte sine eiendeler og eiendeler og delte ut inntektene til alle, ettersom noen hadde behov. Og dag for dag, da de gikk i templet sammen og brøt brød i sine hjem, tok de imot maten sin med glade og rause hjerter, og priste Gud og hadde nåde hos hele folket. Og Herren la til deres antall dag for dag de som ble frelst.</w:t>
      </w:r>
    </w:p>
    <w:p w14:paraId="6EFF988D" w14:textId="77777777" w:rsidR="00F90BDC" w:rsidRDefault="00F90BDC"/>
    <w:p w14:paraId="5E8C44E5" w14:textId="77777777" w:rsidR="00F90BDC" w:rsidRDefault="00F90BDC">
      <w:r xmlns:w="http://schemas.openxmlformats.org/wordprocessingml/2006/main">
        <w:t xml:space="preserve">Apostlenes-gjerninge 18:23 Og efter at han hadde tilbrakt en tid der, drog han bort og drog over hele landet Galatia og Frygia i rekkefølge og styrket alle disiplene.</w:t>
      </w:r>
    </w:p>
    <w:p w14:paraId="463BDFC8" w14:textId="77777777" w:rsidR="00F90BDC" w:rsidRDefault="00F90BDC"/>
    <w:p w14:paraId="0204C64A" w14:textId="77777777" w:rsidR="00F90BDC" w:rsidRDefault="00F90BDC">
      <w:r xmlns:w="http://schemas.openxmlformats.org/wordprocessingml/2006/main">
        <w:t xml:space="preserve">Paulus tilbrakte tid i regionene Galatia og Frygia, og oppmuntret tilhengerne av kristendommen.</w:t>
      </w:r>
    </w:p>
    <w:p w14:paraId="0C37B511" w14:textId="77777777" w:rsidR="00F90BDC" w:rsidRDefault="00F90BDC"/>
    <w:p w14:paraId="5029F8C9" w14:textId="77777777" w:rsidR="00F90BDC" w:rsidRDefault="00F90BDC">
      <w:r xmlns:w="http://schemas.openxmlformats.org/wordprocessingml/2006/main">
        <w:t xml:space="preserve">1. Kraften til oppmuntring: Hvordan Paulus styrket disiplene</w:t>
      </w:r>
    </w:p>
    <w:p w14:paraId="753A1CE9" w14:textId="77777777" w:rsidR="00F90BDC" w:rsidRDefault="00F90BDC"/>
    <w:p w14:paraId="517408C2" w14:textId="77777777" w:rsidR="00F90BDC" w:rsidRDefault="00F90BDC">
      <w:r xmlns:w="http://schemas.openxmlformats.org/wordprocessingml/2006/main">
        <w:t xml:space="preserve">2. Troens motstandskraft: Paulus' reise i Galatia og Frygia</w:t>
      </w:r>
    </w:p>
    <w:p w14:paraId="6B80ECE4" w14:textId="77777777" w:rsidR="00F90BDC" w:rsidRDefault="00F90BDC"/>
    <w:p w14:paraId="4C0CCEAE" w14:textId="77777777" w:rsidR="00F90BDC" w:rsidRDefault="00F90BDC">
      <w:r xmlns:w="http://schemas.openxmlformats.org/wordprocessingml/2006/main">
        <w:t xml:space="preserve">1. Romerne 15:5 - Måtte utholdenhetens og oppmuntringens Gud gi dere å leve i harmoni med hverandre, i samsvar med Kristus Jesus.</w:t>
      </w:r>
    </w:p>
    <w:p w14:paraId="2261B9C3" w14:textId="77777777" w:rsidR="00F90BDC" w:rsidRDefault="00F90BDC"/>
    <w:p w14:paraId="1A202B6F" w14:textId="77777777" w:rsidR="00F90BDC" w:rsidRDefault="00F90BDC">
      <w:r xmlns:w="http://schemas.openxmlformats.org/wordprocessingml/2006/main">
        <w:t xml:space="preserve">2. 1. Tess 5:11 – Oppmuntr derfor hverandre og bygg hverandre opp, slik dere gjør.</w:t>
      </w:r>
    </w:p>
    <w:p w14:paraId="5F2F00A3" w14:textId="77777777" w:rsidR="00F90BDC" w:rsidRDefault="00F90BDC"/>
    <w:p w14:paraId="293859B6" w14:textId="77777777" w:rsidR="00F90BDC" w:rsidRDefault="00F90BDC">
      <w:r xmlns:w="http://schemas.openxmlformats.org/wordprocessingml/2006/main">
        <w:t xml:space="preserve">Apostlenes-gjerninge 18:24 Og en jøde ved navn Apollos, født i Alexandria, en veltalende mann og mektig i skriftene, kom til Efesos.</w:t>
      </w:r>
    </w:p>
    <w:p w14:paraId="71D6758E" w14:textId="77777777" w:rsidR="00F90BDC" w:rsidRDefault="00F90BDC"/>
    <w:p w14:paraId="4B68ABA4" w14:textId="77777777" w:rsidR="00F90BDC" w:rsidRDefault="00F90BDC">
      <w:r xmlns:w="http://schemas.openxmlformats.org/wordprocessingml/2006/main">
        <w:t xml:space="preserve">Apollos, en jøde født i Alexandria, kom til Efesos og var kjent for sin veltalenhet og kunnskap om skriftene.</w:t>
      </w:r>
    </w:p>
    <w:p w14:paraId="098D9184" w14:textId="77777777" w:rsidR="00F90BDC" w:rsidRDefault="00F90BDC"/>
    <w:p w14:paraId="17142DC0" w14:textId="77777777" w:rsidR="00F90BDC" w:rsidRDefault="00F90BDC">
      <w:r xmlns:w="http://schemas.openxmlformats.org/wordprocessingml/2006/main">
        <w:t xml:space="preserve">1. Veltalenhetens kraft: En studie av Apollos i Apostlenes gjerninger 18:24</w:t>
      </w:r>
    </w:p>
    <w:p w14:paraId="7C2BEC73" w14:textId="77777777" w:rsidR="00F90BDC" w:rsidRDefault="00F90BDC"/>
    <w:p w14:paraId="3C1ADF7B" w14:textId="77777777" w:rsidR="00F90BDC" w:rsidRDefault="00F90BDC">
      <w:r xmlns:w="http://schemas.openxmlformats.org/wordprocessingml/2006/main">
        <w:t xml:space="preserve">2. Skriftens verdi: En studie av Apollos i Apostlenes gjerninger 18:24</w:t>
      </w:r>
    </w:p>
    <w:p w14:paraId="6DFC3424" w14:textId="77777777" w:rsidR="00F90BDC" w:rsidRDefault="00F90BDC"/>
    <w:p w14:paraId="7F694DB3" w14:textId="77777777" w:rsidR="00F90BDC" w:rsidRDefault="00F90BDC">
      <w:r xmlns:w="http://schemas.openxmlformats.org/wordprocessingml/2006/main">
        <w:t xml:space="preserve">1. Apostlenes gjerninger 18:24</w:t>
      </w:r>
    </w:p>
    <w:p w14:paraId="05D6B95A" w14:textId="77777777" w:rsidR="00F90BDC" w:rsidRDefault="00F90BDC"/>
    <w:p w14:paraId="199165C6" w14:textId="77777777" w:rsidR="00F90BDC" w:rsidRDefault="00F90BDC">
      <w:r xmlns:w="http://schemas.openxmlformats.org/wordprocessingml/2006/main">
        <w:t xml:space="preserve">2. Salme 119:105 - "Ditt ord er en lampe for mine føtter og et lys for min sti"</w:t>
      </w:r>
    </w:p>
    <w:p w14:paraId="79FA199E" w14:textId="77777777" w:rsidR="00F90BDC" w:rsidRDefault="00F90BDC"/>
    <w:p w14:paraId="0AB5C78D" w14:textId="77777777" w:rsidR="00F90BDC" w:rsidRDefault="00F90BDC">
      <w:r xmlns:w="http://schemas.openxmlformats.org/wordprocessingml/2006/main">
        <w:t xml:space="preserve">Acts 18:25 25 Denne mann ble undervist i Herrens vei; og ivrig i ånden talte han og lærte flittig det som hører Herren til, bare han kjente til Johannes' dåp.</w:t>
      </w:r>
    </w:p>
    <w:p w14:paraId="7AB51727" w14:textId="77777777" w:rsidR="00F90BDC" w:rsidRDefault="00F90BDC"/>
    <w:p w14:paraId="10463672" w14:textId="77777777" w:rsidR="00F90BDC" w:rsidRDefault="00F90BDC">
      <w:r xmlns:w="http://schemas.openxmlformats.org/wordprocessingml/2006/main">
        <w:t xml:space="preserve">Dette avsnittet diskuterer Apollos, en mann som er instruert i Herrens veier og lidenskapelig opptatt av å undervise om Herren, som bare visste om Johannes' dåp.</w:t>
      </w:r>
    </w:p>
    <w:p w14:paraId="70A36FE1" w14:textId="77777777" w:rsidR="00F90BDC" w:rsidRDefault="00F90BDC"/>
    <w:p w14:paraId="4907FAFB" w14:textId="77777777" w:rsidR="00F90BDC" w:rsidRDefault="00F90BDC">
      <w:r xmlns:w="http://schemas.openxmlformats.org/wordprocessingml/2006/main">
        <w:t xml:space="preserve">1. Lidenskapens kraft i å forkynne evangeliet</w:t>
      </w:r>
    </w:p>
    <w:p w14:paraId="52344CEB" w14:textId="77777777" w:rsidR="00F90BDC" w:rsidRDefault="00F90BDC"/>
    <w:p w14:paraId="3B77B621" w14:textId="77777777" w:rsidR="00F90BDC" w:rsidRDefault="00F90BDC">
      <w:r xmlns:w="http://schemas.openxmlformats.org/wordprocessingml/2006/main">
        <w:t xml:space="preserve">2. Å kjenne og forstå Johannes' dåp</w:t>
      </w:r>
    </w:p>
    <w:p w14:paraId="7A92D2E5" w14:textId="77777777" w:rsidR="00F90BDC" w:rsidRDefault="00F90BDC"/>
    <w:p w14:paraId="6DB1A342" w14:textId="77777777" w:rsidR="00F90BDC" w:rsidRDefault="00F90BDC">
      <w:r xmlns:w="http://schemas.openxmlformats.org/wordprocessingml/2006/main">
        <w:t xml:space="preserve">1. Apg 2:38 - "Da sa Peter til dem: Omvend dere og la dere døpe hver og en av dere i Jesu Kristi navn til syndenes forlatelse, og dere skal motta Den Hellige Ånds gave."</w:t>
      </w:r>
    </w:p>
    <w:p w14:paraId="52D115C9" w14:textId="77777777" w:rsidR="00F90BDC" w:rsidRDefault="00F90BDC"/>
    <w:p w14:paraId="3A3D8EC5" w14:textId="77777777" w:rsidR="00F90BDC" w:rsidRDefault="00F90BDC">
      <w:r xmlns:w="http://schemas.openxmlformats.org/wordprocessingml/2006/main">
        <w:t xml:space="preserve">2. Joh 3:7-8 "Undr deg ikke over at jeg sa til deg: Du må bli født på ny. Vinden blåser dit den vil, og du hører lyden av den, men du kan ikke se hvor den kommer fra, og hvor den går. slik er hver den som er født av Ånden."</w:t>
      </w:r>
    </w:p>
    <w:p w14:paraId="669AF1BB" w14:textId="77777777" w:rsidR="00F90BDC" w:rsidRDefault="00F90BDC"/>
    <w:p w14:paraId="61388ECA" w14:textId="77777777" w:rsidR="00F90BDC" w:rsidRDefault="00F90BDC">
      <w:r xmlns:w="http://schemas.openxmlformats.org/wordprocessingml/2006/main">
        <w:t xml:space="preserve">Apostlenes-gjerninge 18:26 Og han begynte å tale frimodig i synagogen, og da Akvila og Priskilla hadde hørt det, tok de ham til sig og forklarte ham Guds vei mer fullkomment.</w:t>
      </w:r>
    </w:p>
    <w:p w14:paraId="51CABEE3" w14:textId="77777777" w:rsidR="00F90BDC" w:rsidRDefault="00F90BDC"/>
    <w:p w14:paraId="6A09ECB2" w14:textId="77777777" w:rsidR="00F90BDC" w:rsidRDefault="00F90BDC">
      <w:r xmlns:w="http://schemas.openxmlformats.org/wordprocessingml/2006/main">
        <w:t xml:space="preserve">Paulus møtte Aquila og Priscilla og ble lært mer om Guds vei.</w:t>
      </w:r>
    </w:p>
    <w:p w14:paraId="19CA4787" w14:textId="77777777" w:rsidR="00F90BDC" w:rsidRDefault="00F90BDC"/>
    <w:p w14:paraId="0026B7E0" w14:textId="77777777" w:rsidR="00F90BDC" w:rsidRDefault="00F90BDC">
      <w:r xmlns:w="http://schemas.openxmlformats.org/wordprocessingml/2006/main">
        <w:t xml:space="preserve">1. Viktigheten av å lære mer om Gud.</w:t>
      </w:r>
    </w:p>
    <w:p w14:paraId="6868B7D5" w14:textId="77777777" w:rsidR="00F90BDC" w:rsidRDefault="00F90BDC"/>
    <w:p w14:paraId="14614DB6" w14:textId="77777777" w:rsidR="00F90BDC" w:rsidRDefault="00F90BDC">
      <w:r xmlns:w="http://schemas.openxmlformats.org/wordprocessingml/2006/main">
        <w:t xml:space="preserve">2. Motta veiledning og instruksjon fra åndelige mentorer.</w:t>
      </w:r>
    </w:p>
    <w:p w14:paraId="73EEED1F" w14:textId="77777777" w:rsidR="00F90BDC" w:rsidRDefault="00F90BDC"/>
    <w:p w14:paraId="300BAC55" w14:textId="77777777" w:rsidR="00F90BDC" w:rsidRDefault="00F90BDC">
      <w:r xmlns:w="http://schemas.openxmlformats.org/wordprocessingml/2006/main">
        <w:t xml:space="preserve">1. Ordspråkene 3:5-6 - "Sett din lit til Herren av hele ditt hjerte og stol ikke på din egen forstand; underord deg ham på alle dine veier, så skal han gjøre dine stier rette."</w:t>
      </w:r>
    </w:p>
    <w:p w14:paraId="4ADF0C46" w14:textId="77777777" w:rsidR="00F90BDC" w:rsidRDefault="00F90BDC"/>
    <w:p w14:paraId="69E6B9A3" w14:textId="77777777" w:rsidR="00F90BDC" w:rsidRDefault="00F90BDC">
      <w:r xmlns:w="http://schemas.openxmlformats.org/wordprocessingml/2006/main">
        <w:t xml:space="preserve">2. 1. Tess 5:12 - "Nå ber vi dere, brødre og søstre, om å anerkjenne dem som arbeider hardt blant dere, som bryr seg om dere i Herren og som formaner dere."</w:t>
      </w:r>
    </w:p>
    <w:p w14:paraId="536C84BF" w14:textId="77777777" w:rsidR="00F90BDC" w:rsidRDefault="00F90BDC"/>
    <w:p w14:paraId="052D67C3" w14:textId="77777777" w:rsidR="00F90BDC" w:rsidRDefault="00F90BDC">
      <w:r xmlns:w="http://schemas.openxmlformats.org/wordprocessingml/2006/main">
        <w:t xml:space="preserve">Apostlenes-gjerninge 18:27 Og da han var i ferd med å dra til Akaia, skrev brødrene og formante disiplene til å ta imot ham;</w:t>
      </w:r>
    </w:p>
    <w:p w14:paraId="39F2452F" w14:textId="77777777" w:rsidR="00F90BDC" w:rsidRDefault="00F90BDC"/>
    <w:p w14:paraId="1E54EF66" w14:textId="77777777" w:rsidR="00F90BDC" w:rsidRDefault="00F90BDC">
      <w:r xmlns:w="http://schemas.openxmlformats.org/wordprocessingml/2006/main">
        <w:t xml:space="preserve">Paulus hjalp disiplene i Akaia til å tro på nåde.</w:t>
      </w:r>
    </w:p>
    <w:p w14:paraId="3B70CEEE" w14:textId="77777777" w:rsidR="00F90BDC" w:rsidRDefault="00F90BDC"/>
    <w:p w14:paraId="71BF671C" w14:textId="77777777" w:rsidR="00F90BDC" w:rsidRDefault="00F90BDC">
      <w:r xmlns:w="http://schemas.openxmlformats.org/wordprocessingml/2006/main">
        <w:t xml:space="preserve">1. Vi er frelst av nåde alene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Kraften i å gi og motta støtte</w:t>
      </w:r>
    </w:p>
    <w:p w14:paraId="4AE999A6" w14:textId="77777777" w:rsidR="00F90BDC" w:rsidRDefault="00F90BDC"/>
    <w:p w14:paraId="7EB8488C"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7EC41B7E" w14:textId="77777777" w:rsidR="00F90BDC" w:rsidRDefault="00F90BDC"/>
    <w:p w14:paraId="445F9BB2" w14:textId="77777777" w:rsidR="00F90BDC" w:rsidRDefault="00F90BDC">
      <w:r xmlns:w="http://schemas.openxmlformats.org/wordprocessingml/2006/main">
        <w:t xml:space="preserve">2. Galaterne 6:2 - Bær hverandres byrder, og oppfyll Kristi lov på den måten.</w:t>
      </w:r>
    </w:p>
    <w:p w14:paraId="22E4DD4C" w14:textId="77777777" w:rsidR="00F90BDC" w:rsidRDefault="00F90BDC"/>
    <w:p w14:paraId="410A7A16" w14:textId="77777777" w:rsidR="00F90BDC" w:rsidRDefault="00F90BDC">
      <w:r xmlns:w="http://schemas.openxmlformats.org/wordprocessingml/2006/main">
        <w:t xml:space="preserve">Apostlenes-gjerninge 18:28 For han overbeviste jødene på en mektig måte, og det offentlig ved å forkynne ved skriftene at Jesus var Kristus.</w:t>
      </w:r>
    </w:p>
    <w:p w14:paraId="49FA70CA" w14:textId="77777777" w:rsidR="00F90BDC" w:rsidRDefault="00F90BDC"/>
    <w:p w14:paraId="27C5C436" w14:textId="77777777" w:rsidR="00F90BDC" w:rsidRDefault="00F90BDC">
      <w:r xmlns:w="http://schemas.openxmlformats.org/wordprocessingml/2006/main">
        <w:t xml:space="preserve">Paulus demonstrerte kraftig for jødene at Jesus er Messias ved å bruke Skriften.</w:t>
      </w:r>
    </w:p>
    <w:p w14:paraId="69050263" w14:textId="77777777" w:rsidR="00F90BDC" w:rsidRDefault="00F90BDC"/>
    <w:p w14:paraId="003987B4" w14:textId="77777777" w:rsidR="00F90BDC" w:rsidRDefault="00F90BDC">
      <w:r xmlns:w="http://schemas.openxmlformats.org/wordprocessingml/2006/main">
        <w:t xml:space="preserve">1. Skriftens kraft: Hvordan vi kan bruke Guds ord til å vitne for andre</w:t>
      </w:r>
    </w:p>
    <w:p w14:paraId="3A17C1E8" w14:textId="77777777" w:rsidR="00F90BDC" w:rsidRDefault="00F90BDC"/>
    <w:p w14:paraId="3C76BFFE" w14:textId="77777777" w:rsidR="00F90BDC" w:rsidRDefault="00F90BDC">
      <w:r xmlns:w="http://schemas.openxmlformats.org/wordprocessingml/2006/main">
        <w:t xml:space="preserve">2. Forkynn evangeliet: Hvordan dele det gode budskapet om Jesus med tillit</w:t>
      </w:r>
    </w:p>
    <w:p w14:paraId="32B04BEA" w14:textId="77777777" w:rsidR="00F90BDC" w:rsidRDefault="00F90BDC"/>
    <w:p w14:paraId="305D2547" w14:textId="77777777" w:rsidR="00F90BDC" w:rsidRDefault="00F90BDC">
      <w:r xmlns:w="http://schemas.openxmlformats.org/wordprocessingml/2006/main">
        <w:t xml:space="preserve">1. Romerne 1:16 – For jeg skammer meg ikke over evangeliet, for det er Guds kraft som bringer frelse til hver den som tror.</w:t>
      </w:r>
    </w:p>
    <w:p w14:paraId="006BE366" w14:textId="77777777" w:rsidR="00F90BDC" w:rsidRDefault="00F90BDC"/>
    <w:p w14:paraId="45FF61EC" w14:textId="77777777" w:rsidR="00F90BDC" w:rsidRDefault="00F90BDC">
      <w:r xmlns:w="http://schemas.openxmlformats.org/wordprocessingml/2006/main">
        <w:t xml:space="preserve">2. Jesaja 61:1-2 - Den Suverene Herrens Ånd er over meg, fordi Herren har salvet meg til å forkynne et godt budskap for de fattige. Han har sendt meg for å binde sammen de knuste hjerter, for å forkynne frihet for fangene og løslatelse fra mørket for fangene.</w:t>
      </w:r>
    </w:p>
    <w:p w14:paraId="715C7878" w14:textId="77777777" w:rsidR="00F90BDC" w:rsidRDefault="00F90BDC"/>
    <w:p w14:paraId="19FB5515" w14:textId="77777777" w:rsidR="00F90BDC" w:rsidRDefault="00F90BDC">
      <w:r xmlns:w="http://schemas.openxmlformats.org/wordprocessingml/2006/main">
        <w:t xml:space="preserve">Apostlenes gjerninger 19 forteller om Paulus' tid i Efesos, de ekstraordinære miraklene han utførte, og opprøret forårsaket av Demetrius og andre sølvsmeder.</w:t>
      </w:r>
    </w:p>
    <w:p w14:paraId="59FBC39F" w14:textId="77777777" w:rsidR="00F90BDC" w:rsidRDefault="00F90BDC"/>
    <w:p w14:paraId="2A8C7F0F" w14:textId="77777777" w:rsidR="00F90BDC" w:rsidRDefault="00F90BDC">
      <w:r xmlns:w="http://schemas.openxmlformats.org/wordprocessingml/2006/main">
        <w:t xml:space="preserve">1. avsnitt: Kapitlet begynner med at Paulus ankom Efesos hvor han fant noen disipler som bare hadde mottatt Johannes' dåp. Da Paulus spurte dem om de hadde mottatt Den Hellige Ånd da de </w:t>
      </w:r>
      <w:r xmlns:w="http://schemas.openxmlformats.org/wordprocessingml/2006/main">
        <w:lastRenderedPageBreak xmlns:w="http://schemas.openxmlformats.org/wordprocessingml/2006/main"/>
      </w:r>
      <w:r xmlns:w="http://schemas.openxmlformats.org/wordprocessingml/2006/main">
        <w:t xml:space="preserve">trodde, svarte de at de ikke engang hørte at det var Den Hellige Ånd. Så Paulus forklarte dem at Johannes' dåp var en dåp til omvendelse, og etter å ha hørt dette, ble de døpt til Jesu Kristi navn. Da Paulus la sine hender på dem, kom Den Hellige Ånd over dem og talte tunger profetert til sammen om tolv menn (Apg 19:1-7). Han gikk inn i synagogen snakket frimodig der tre måneder og kranglet overbevisende om Guds rike, men noen ble gjenstridige nektet å tro offentlig utskjelt Way så forlot dem tok disipler ham holdt daglige diskusjoner forelesningssal Tyrannus fortsatte i to år så alle jøder grekere bodde i provinsen Asia hørte ordet Herre (Apg. 19:8-10).</w:t>
      </w:r>
    </w:p>
    <w:p w14:paraId="6AF3232F" w14:textId="77777777" w:rsidR="00F90BDC" w:rsidRDefault="00F90BDC"/>
    <w:p w14:paraId="0C99BFE2" w14:textId="77777777" w:rsidR="00F90BDC" w:rsidRDefault="00F90BDC">
      <w:r xmlns:w="http://schemas.openxmlformats.org/wordprocessingml/2006/main">
        <w:t xml:space="preserve">2. avsnitt: Gud gjorde ekstraordinære mirakler gjennom Paulus, slik at til og med lommetørklær eller forklær som hadde rørt ham ble tatt for å syke deres sykdommer ble helbredet, onde ånder forlot dem (Apg 19:11-12). Noen jøder som gikk rundt og drev ut onde ånder prøvde å påkalle navnet Herre Jesus over de demonbesatte ville si 'I navnet Jesus, som Paulus forkynner, befaler jeg deg å gå ut.' Syv sønner Sceva jødiske yppersteprest gjorde dette en dag svarte den onde ånd 'Jesus jeg kjenner Paulus jeg kjenner til, men hvem er du?' Da hoppet besatt mann på dem overmannet alle ga slike juling løp ut huset naken blødning Da dette ble kjent Jøder grekere som levde Efesos frykt grep alt navn Herre Jesus hadde høy aktelse mange de trodde nå kom åpent bekjente hva de gjorde stort antall de som praktiserte trolldom brakte sine ruller sammen brent offentlig beregnet verdi funnet verdt femti tusen drakmer På denne måten spredte ordet Herren mye vokste makt (Apg 19:13-20).</w:t>
      </w:r>
    </w:p>
    <w:p w14:paraId="0162F3AF" w14:textId="77777777" w:rsidR="00F90BDC" w:rsidRDefault="00F90BDC"/>
    <w:p w14:paraId="4C2B24FD" w14:textId="77777777" w:rsidR="00F90BDC" w:rsidRDefault="00F90BDC">
      <w:r xmlns:w="http://schemas.openxmlformats.org/wordprocessingml/2006/main">
        <w:t xml:space="preserve">Tredje avsnitt: Etter at disse tingene skjedde, forårsaket en sølvsmed ved navn Demetrius et opprør fordi han laget sølvhelligdommer av Artemis og virksomheten hans var i fare på grunn av kristendommens spredning. Han hisset opp andre håndverkere sa 'Du ser ikke bare hør, men hør ikke bare Efesos, men nesten i hele provinsen Asia, denne karen Paulus overtalte forvillet et stort antall mennesker som sa at guder skapte menneskehender ingen guder i det hele tatt. Det er fare, ikke bare vår handel vil miste sitt gode navn også tempel stort gudinnen Artemis vil bli miskreditert gudinnen selv tilbedt i hele provinsen Asia verden vil bli frarøvet hennes guddommelige majestet' (Apg 19:26-27). Dette resulterte i et massivt oppstyr med folk som ropte "Stor er Artemis fra Efeserne!" Til slutt klarte byskriver å berolige folkemengden med å fortelle om andre klager fra Demetrius skulle ta det opp. domstolene advarte folkemengden om at deres handlinger kunne føre til anklager for opptøyer siden ingen grunn kunne rettferdiggjøre forsamlingen som ble avskjediget (Apg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Apostlenes-gjerninge 19:1 Og det skjedde at mens Apollos var i Korint, </w:t>
      </w:r>
      <w:r xmlns:w="http://schemas.openxmlformats.org/wordprocessingml/2006/main">
        <w:lastRenderedPageBreak xmlns:w="http://schemas.openxmlformats.org/wordprocessingml/2006/main"/>
      </w:r>
      <w:r xmlns:w="http://schemas.openxmlformats.org/wordprocessingml/2006/main">
        <w:t xml:space="preserve">kom Paulus til Efesos, da han hadde gått gjennom de øvre kyster, og han fant noen disipler.</w:t>
      </w:r>
    </w:p>
    <w:p w14:paraId="2577386B" w14:textId="77777777" w:rsidR="00F90BDC" w:rsidRDefault="00F90BDC"/>
    <w:p w14:paraId="69BC17DE" w14:textId="77777777" w:rsidR="00F90BDC" w:rsidRDefault="00F90BDC">
      <w:r xmlns:w="http://schemas.openxmlformats.org/wordprocessingml/2006/main">
        <w:t xml:space="preserve">Paulus møtte disipler i Efesos og lærte dem om Guds vei mer perfekt.</w:t>
      </w:r>
    </w:p>
    <w:p w14:paraId="6FEC916D" w14:textId="77777777" w:rsidR="00F90BDC" w:rsidRDefault="00F90BDC"/>
    <w:p w14:paraId="6193E8CC" w14:textId="77777777" w:rsidR="00F90BDC" w:rsidRDefault="00F90BDC">
      <w:r xmlns:w="http://schemas.openxmlformats.org/wordprocessingml/2006/main">
        <w:t xml:space="preserve">1. Guds fullkomne plan for sitt folk</w:t>
      </w:r>
    </w:p>
    <w:p w14:paraId="0256D106" w14:textId="77777777" w:rsidR="00F90BDC" w:rsidRDefault="00F90BDC"/>
    <w:p w14:paraId="579D90C5" w14:textId="77777777" w:rsidR="00F90BDC" w:rsidRDefault="00F90BDC">
      <w:r xmlns:w="http://schemas.openxmlformats.org/wordprocessingml/2006/main">
        <w:t xml:space="preserve">2. Kraften i Paulus' lære</w:t>
      </w:r>
    </w:p>
    <w:p w14:paraId="52C7BB3F" w14:textId="77777777" w:rsidR="00F90BDC" w:rsidRDefault="00F90BDC"/>
    <w:p w14:paraId="53673D06" w14:textId="77777777" w:rsidR="00F90BDC" w:rsidRDefault="00F90BDC">
      <w:r xmlns:w="http://schemas.openxmlformats.org/wordprocessingml/2006/main">
        <w:t xml:space="preserve">1. Efeserne 3:20-21 "Nå ham som er i stand til å gjøre uendelig mye mer enn alt vi ber om eller forestiller oss, etter hans kraft som virker i oss, ham være ære i menigheten og i Kristus Jesus i alle. generasjoner, for alltid og alltid! Amen.»</w:t>
      </w:r>
    </w:p>
    <w:p w14:paraId="3A9CE08D" w14:textId="77777777" w:rsidR="00F90BDC" w:rsidRDefault="00F90BDC"/>
    <w:p w14:paraId="2F5F651A" w14:textId="77777777" w:rsidR="00F90BDC" w:rsidRDefault="00F90BDC">
      <w:r xmlns:w="http://schemas.openxmlformats.org/wordprocessingml/2006/main">
        <w:t xml:space="preserve">2. Titus 2:11-12 «For Guds nåde er åpenbart som tilbyr frelse for alle mennesker. Den lærer oss å si «Nei» til ugudelighet og verdslige lidenskaper, og å leve selvkontrollert, rettskaffent og gudfryktig i denne nåværende tidsalder.»</w:t>
      </w:r>
    </w:p>
    <w:p w14:paraId="79B67527" w14:textId="77777777" w:rsidR="00F90BDC" w:rsidRDefault="00F90BDC"/>
    <w:p w14:paraId="67B949C8" w14:textId="77777777" w:rsidR="00F90BDC" w:rsidRDefault="00F90BDC">
      <w:r xmlns:w="http://schemas.openxmlformats.org/wordprocessingml/2006/main">
        <w:t xml:space="preserve">Acts 19:2 2 Han sa til dem: Har I mottatt Den Hellige Ånd siden I trodde? Og de sa til ham: Vi har ikke så mye som hørt om det er noen Hellig Ånd.</w:t>
      </w:r>
    </w:p>
    <w:p w14:paraId="4A507E28" w14:textId="77777777" w:rsidR="00F90BDC" w:rsidRDefault="00F90BDC"/>
    <w:p w14:paraId="0D04B214" w14:textId="77777777" w:rsidR="00F90BDC" w:rsidRDefault="00F90BDC">
      <w:r xmlns:w="http://schemas.openxmlformats.org/wordprocessingml/2006/main">
        <w:t xml:space="preserve">Paulus spurte disiplene i Efesos om de hadde mottatt Den hellige ånd siden de hadde trodd. De svarte at de ikke hadde hørt om eksistensen av Den hellige ånd.</w:t>
      </w:r>
    </w:p>
    <w:p w14:paraId="0830722D" w14:textId="77777777" w:rsidR="00F90BDC" w:rsidRDefault="00F90BDC"/>
    <w:p w14:paraId="4598D1B5" w14:textId="77777777" w:rsidR="00F90BDC" w:rsidRDefault="00F90BDC">
      <w:r xmlns:w="http://schemas.openxmlformats.org/wordprocessingml/2006/main">
        <w:t xml:space="preserve">1. Nødvendigheten av å motta Den Hellige Ånd</w:t>
      </w:r>
    </w:p>
    <w:p w14:paraId="12B1F0C9" w14:textId="77777777" w:rsidR="00F90BDC" w:rsidRDefault="00F90BDC"/>
    <w:p w14:paraId="4F6F154D" w14:textId="77777777" w:rsidR="00F90BDC" w:rsidRDefault="00F90BDC">
      <w:r xmlns:w="http://schemas.openxmlformats.org/wordprocessingml/2006/main">
        <w:t xml:space="preserve">2. Viktigheten av å kjenne Den Hellige Ånd</w:t>
      </w:r>
    </w:p>
    <w:p w14:paraId="73911358" w14:textId="77777777" w:rsidR="00F90BDC" w:rsidRDefault="00F90BDC"/>
    <w:p w14:paraId="1FA01826" w14:textId="77777777" w:rsidR="00F90BDC" w:rsidRDefault="00F90BDC">
      <w:r xmlns:w="http://schemas.openxmlformats.org/wordprocessingml/2006/main">
        <w:t xml:space="preserve">1. Joh 14:26 – "Men hjelperen, Den Hellige Ånd, som Faderen skal sende i mitt navn, han skal lære dere alt og minne dere om alt det jeg har sagt dere."</w:t>
      </w:r>
    </w:p>
    <w:p w14:paraId="5BCB22F9" w14:textId="77777777" w:rsidR="00F90BDC" w:rsidRDefault="00F90BDC"/>
    <w:p w14:paraId="1B099B00" w14:textId="77777777" w:rsidR="00F90BDC" w:rsidRDefault="00F90BDC">
      <w:r xmlns:w="http://schemas.openxmlformats.org/wordprocessingml/2006/main">
        <w:t xml:space="preserve">2. Efeserne 1:13-14 – «I ham ble også dere, da dere hørte sannhetens ord, evangeliet om deres frelse, og trodde på ham, beseglet med den lovede Hellige Ånd, som er garantien for vår arv inntil vi tar den i besittelse, til pris for hans herlighet.»</w:t>
      </w:r>
    </w:p>
    <w:p w14:paraId="5A8C2218" w14:textId="77777777" w:rsidR="00F90BDC" w:rsidRDefault="00F90BDC"/>
    <w:p w14:paraId="4D04DD6B" w14:textId="77777777" w:rsidR="00F90BDC" w:rsidRDefault="00F90BDC">
      <w:r xmlns:w="http://schemas.openxmlformats.org/wordprocessingml/2006/main">
        <w:t xml:space="preserve">Apostlenes-gjerninge 19:3 Og han sa til dem: Hvad ble I da døpt til? Og de sa: Til Johannes' dåp.</w:t>
      </w:r>
    </w:p>
    <w:p w14:paraId="4EAF1E86" w14:textId="77777777" w:rsidR="00F90BDC" w:rsidRDefault="00F90BDC"/>
    <w:p w14:paraId="2F32CD8D" w14:textId="77777777" w:rsidR="00F90BDC" w:rsidRDefault="00F90BDC">
      <w:r xmlns:w="http://schemas.openxmlformats.org/wordprocessingml/2006/main">
        <w:t xml:space="preserve">Paulus spurte de tolv mennene om de var blitt døpt, og de svarte at de var døpt etter Johannes' dåp.</w:t>
      </w:r>
    </w:p>
    <w:p w14:paraId="4B047004" w14:textId="77777777" w:rsidR="00F90BDC" w:rsidRDefault="00F90BDC"/>
    <w:p w14:paraId="044A2279" w14:textId="77777777" w:rsidR="00F90BDC" w:rsidRDefault="00F90BDC">
      <w:r xmlns:w="http://schemas.openxmlformats.org/wordprocessingml/2006/main">
        <w:t xml:space="preserve">1. Viktigheten av å kjenne dåpen din: Hvordan å kjenne din dåpsstatus kan styrke din tro</w:t>
      </w:r>
    </w:p>
    <w:p w14:paraId="2B192758" w14:textId="77777777" w:rsidR="00F90BDC" w:rsidRDefault="00F90BDC"/>
    <w:p w14:paraId="7F0714F6" w14:textId="77777777" w:rsidR="00F90BDC" w:rsidRDefault="00F90BDC">
      <w:r xmlns:w="http://schemas.openxmlformats.org/wordprocessingml/2006/main">
        <w:t xml:space="preserve">2. Kraften til Paulus: Hvordan Paulus' spørsmål kan føre til åndelig vekst</w:t>
      </w:r>
    </w:p>
    <w:p w14:paraId="4DBC11D6" w14:textId="77777777" w:rsidR="00F90BDC" w:rsidRDefault="00F90BDC"/>
    <w:p w14:paraId="43050AF2" w14:textId="77777777" w:rsidR="00F90BDC" w:rsidRDefault="00F90BDC">
      <w:r xmlns:w="http://schemas.openxmlformats.org/wordprocessingml/2006/main">
        <w:t xml:space="preserve">1. Matteus 3:11-12 – «Jeg døper dere med vann til omvendelse, men han som kommer etter meg, er sterkere enn jeg, hvis sko jeg ikke er verdig til å bære: han skal døpe dere med Den Hellige Ånd og med Brann."</w:t>
      </w:r>
    </w:p>
    <w:p w14:paraId="3381B557" w14:textId="77777777" w:rsidR="00F90BDC" w:rsidRDefault="00F90BDC"/>
    <w:p w14:paraId="121692C4" w14:textId="77777777" w:rsidR="00F90BDC" w:rsidRDefault="00F90BDC">
      <w:r xmlns:w="http://schemas.openxmlformats.org/wordprocessingml/2006/main">
        <w:t xml:space="preserve">2. Mark 1:4-5 – “Johannes døpte i ørkenen og forkynte omvendelsens dåp til syndenes forlatelse. Og hele Judea-land og Jerusalems land gikk ut til ham, og de ble alle døpt av ham i Jordan-elven og bekjente sine synder.»</w:t>
      </w:r>
    </w:p>
    <w:p w14:paraId="0709199C" w14:textId="77777777" w:rsidR="00F90BDC" w:rsidRDefault="00F90BDC"/>
    <w:p w14:paraId="03283630" w14:textId="77777777" w:rsidR="00F90BDC" w:rsidRDefault="00F90BDC">
      <w:r xmlns:w="http://schemas.openxmlformats.org/wordprocessingml/2006/main">
        <w:t xml:space="preserve">Apostlenes-gjerninge 19:4 Da sa Paulus: Johannes døpte sannelig med omvendelsens dåp og sa til folket at de skulle tro på ham som skulle komme etter ham, det er på Kristus Jesus.</w:t>
      </w:r>
    </w:p>
    <w:p w14:paraId="38B391F9" w14:textId="77777777" w:rsidR="00F90BDC" w:rsidRDefault="00F90BDC"/>
    <w:p w14:paraId="5BF3E2B0" w14:textId="77777777" w:rsidR="00F90BDC" w:rsidRDefault="00F90BDC">
      <w:r xmlns:w="http://schemas.openxmlformats.org/wordprocessingml/2006/main">
        <w:t xml:space="preserve">Paulus forklarer at døperen Johannes forkynte en dåp av omvendelse, og ba folk tro på Jesus Kristus.</w:t>
      </w:r>
    </w:p>
    <w:p w14:paraId="364C53A1" w14:textId="77777777" w:rsidR="00F90BDC" w:rsidRDefault="00F90BDC"/>
    <w:p w14:paraId="29310B3A" w14:textId="77777777" w:rsidR="00F90BDC" w:rsidRDefault="00F90BDC">
      <w:r xmlns:w="http://schemas.openxmlformats.org/wordprocessingml/2006/main">
        <w:t xml:space="preserve">1. Et kall til omvendelse: Forberede veien for Jesus</w:t>
      </w:r>
    </w:p>
    <w:p w14:paraId="59886B56" w14:textId="77777777" w:rsidR="00F90BDC" w:rsidRDefault="00F90BDC"/>
    <w:p w14:paraId="618AB614" w14:textId="77777777" w:rsidR="00F90BDC" w:rsidRDefault="00F90BDC">
      <w:r xmlns:w="http://schemas.openxmlformats.org/wordprocessingml/2006/main">
        <w:t xml:space="preserve">2. Troens kraft: Hvordan troen på Jesus forvandler liv</w:t>
      </w:r>
    </w:p>
    <w:p w14:paraId="2178166D" w14:textId="77777777" w:rsidR="00F90BDC" w:rsidRDefault="00F90BDC"/>
    <w:p w14:paraId="1701226D" w14:textId="77777777" w:rsidR="00F90BDC" w:rsidRDefault="00F90BDC">
      <w:r xmlns:w="http://schemas.openxmlformats.org/wordprocessingml/2006/main">
        <w:t xml:space="preserve">1. Lukas 3:3 - "Og han gikk ut i hele området rundt Jordan og forkynte omvendelsens dåp til syndenes forlatelse."</w:t>
      </w:r>
    </w:p>
    <w:p w14:paraId="2192665F" w14:textId="77777777" w:rsidR="00F90BDC" w:rsidRDefault="00F90BDC"/>
    <w:p w14:paraId="086E1BE3" w14:textId="77777777" w:rsidR="00F90BDC" w:rsidRDefault="00F90BDC">
      <w:r xmlns:w="http://schemas.openxmlformats.org/wordprocessingml/2006/main">
        <w:t xml:space="preserve">2. Joh 14:6 - "Jesus sier til ham: Jeg er veien, sannheten og livet; ingen kommer til Faderen uten ved meg."</w:t>
      </w:r>
    </w:p>
    <w:p w14:paraId="033090FC" w14:textId="77777777" w:rsidR="00F90BDC" w:rsidRDefault="00F90BDC"/>
    <w:p w14:paraId="7936CBE4" w14:textId="77777777" w:rsidR="00F90BDC" w:rsidRDefault="00F90BDC">
      <w:r xmlns:w="http://schemas.openxmlformats.org/wordprocessingml/2006/main">
        <w:t xml:space="preserve">Apostlenes-gjerninge 19:5 Da de hørte dette, ble de døpt i Herren Jesu navn.</w:t>
      </w:r>
    </w:p>
    <w:p w14:paraId="4638DA73" w14:textId="77777777" w:rsidR="00F90BDC" w:rsidRDefault="00F90BDC"/>
    <w:p w14:paraId="0E21387C" w14:textId="77777777" w:rsidR="00F90BDC" w:rsidRDefault="00F90BDC">
      <w:r xmlns:w="http://schemas.openxmlformats.org/wordprocessingml/2006/main">
        <w:t xml:space="preserve">Da folket hørte Paulus' forkynnelse, ble de døpt i Herren Jesu navn.</w:t>
      </w:r>
    </w:p>
    <w:p w14:paraId="2B80A432" w14:textId="77777777" w:rsidR="00F90BDC" w:rsidRDefault="00F90BDC"/>
    <w:p w14:paraId="0127E005" w14:textId="77777777" w:rsidR="00F90BDC" w:rsidRDefault="00F90BDC">
      <w:r xmlns:w="http://schemas.openxmlformats.org/wordprocessingml/2006/main">
        <w:t xml:space="preserve">1. Troens kraft: Forstå virkningen av dåpen</w:t>
      </w:r>
    </w:p>
    <w:p w14:paraId="71C9C8B9" w14:textId="77777777" w:rsidR="00F90BDC" w:rsidRDefault="00F90BDC"/>
    <w:p w14:paraId="65266827" w14:textId="77777777" w:rsidR="00F90BDC" w:rsidRDefault="00F90BDC">
      <w:r xmlns:w="http://schemas.openxmlformats.org/wordprocessingml/2006/main">
        <w:t xml:space="preserve">2. Overgi seg til Herren: Betydningen av dåpen</w:t>
      </w:r>
    </w:p>
    <w:p w14:paraId="0D768ACB" w14:textId="77777777" w:rsidR="00F90BDC" w:rsidRDefault="00F90BDC"/>
    <w:p w14:paraId="17B7536F" w14:textId="77777777" w:rsidR="00F90BDC" w:rsidRDefault="00F90BDC">
      <w:r xmlns:w="http://schemas.openxmlformats.org/wordprocessingml/2006/main">
        <w:t xml:space="preserve">1. Romerne 6:3-5 - "Eller vet dere ikke at alle vi som ble døpt til Kristus Jesus, ble døpt til hans død? Vi ble derfor begravet sammen med ham ved dåpen til døden, for at likesom Kristus var oppreist fra de døde ved Faderens herlighet, kan også vi leve et nytt liv. For hvis vi er blitt forent med ham i en død som hans, vil vi også være forent med ham i en oppstandelse som hans."</w:t>
      </w:r>
    </w:p>
    <w:p w14:paraId="6F0879F3" w14:textId="77777777" w:rsidR="00F90BDC" w:rsidRDefault="00F90BDC"/>
    <w:p w14:paraId="333B5B0F" w14:textId="77777777" w:rsidR="00F90BDC" w:rsidRDefault="00F90BDC">
      <w:r xmlns:w="http://schemas.openxmlformats.org/wordprocessingml/2006/main">
        <w:t xml:space="preserve">2. Kolosserne 2:12 - "etter å ha blitt begravet med ham i dåpen, i hvilken du også ble oppreist med ham ved din tro på Guds virke, som oppreiste ham fra de døde."</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19:6 Og da Paulus hadde lagt hendene på dem, kom Den Hellige Ånd over dem; og de talte i tunger og profeterte.</w:t>
      </w:r>
    </w:p>
    <w:p w14:paraId="6CB8B509" w14:textId="77777777" w:rsidR="00F90BDC" w:rsidRDefault="00F90BDC"/>
    <w:p w14:paraId="05061C59" w14:textId="77777777" w:rsidR="00F90BDC" w:rsidRDefault="00F90BDC">
      <w:r xmlns:w="http://schemas.openxmlformats.org/wordprocessingml/2006/main">
        <w:t xml:space="preserve">Paulus' hender som formidlet Den Hellige Ånd til troende resulterte i at de talte i tunger og profeterte.</w:t>
      </w:r>
    </w:p>
    <w:p w14:paraId="567A4265" w14:textId="77777777" w:rsidR="00F90BDC" w:rsidRDefault="00F90BDC"/>
    <w:p w14:paraId="2B520225" w14:textId="77777777" w:rsidR="00F90BDC" w:rsidRDefault="00F90BDC">
      <w:r xmlns:w="http://schemas.openxmlformats.org/wordprocessingml/2006/main">
        <w:t xml:space="preserve">1: Åpne Den Hellige Ånds gaver</w:t>
      </w:r>
    </w:p>
    <w:p w14:paraId="04291D09" w14:textId="77777777" w:rsidR="00F90BDC" w:rsidRDefault="00F90BDC"/>
    <w:p w14:paraId="384BA2B5" w14:textId="77777777" w:rsidR="00F90BDC" w:rsidRDefault="00F90BDC">
      <w:r xmlns:w="http://schemas.openxmlformats.org/wordprocessingml/2006/main">
        <w:t xml:space="preserve">2: Tungetale i kirken</w:t>
      </w:r>
    </w:p>
    <w:p w14:paraId="48ADDBAF" w14:textId="77777777" w:rsidR="00F90BDC" w:rsidRDefault="00F90BDC"/>
    <w:p w14:paraId="50D1B1EC" w14:textId="77777777" w:rsidR="00F90BDC" w:rsidRDefault="00F90BDC">
      <w:r xmlns:w="http://schemas.openxmlformats.org/wordprocessingml/2006/main">
        <w:t xml:space="preserve">1: Galaterne 5:22-23 Men Åndens frukt er kjærlighet, glede, fred, langmodighet, mildhet, godhet, tro, saktmodighet, avholdenhet; mot slike er det ingen lov.</w:t>
      </w:r>
    </w:p>
    <w:p w14:paraId="17A39369" w14:textId="77777777" w:rsidR="00F90BDC" w:rsidRDefault="00F90BDC"/>
    <w:p w14:paraId="795AF377" w14:textId="77777777" w:rsidR="00F90BDC" w:rsidRDefault="00F90BDC">
      <w:r xmlns:w="http://schemas.openxmlformats.org/wordprocessingml/2006/main">
        <w:t xml:space="preserve">2: Apostlenes gjerninger 2:4 Og de ble alle fylt av Den Hellige Ånd og begynte å tale i andre tunger, ettersom Ånden ga dem å tale.</w:t>
      </w:r>
    </w:p>
    <w:p w14:paraId="313B11A5" w14:textId="77777777" w:rsidR="00F90BDC" w:rsidRDefault="00F90BDC"/>
    <w:p w14:paraId="4220B2B2" w14:textId="77777777" w:rsidR="00F90BDC" w:rsidRDefault="00F90BDC">
      <w:r xmlns:w="http://schemas.openxmlformats.org/wordprocessingml/2006/main">
        <w:t xml:space="preserve">Apostlenes-gjerninge 19:7 Og alle mennene var omkring tolv.</w:t>
      </w:r>
    </w:p>
    <w:p w14:paraId="7B7422A3" w14:textId="77777777" w:rsidR="00F90BDC" w:rsidRDefault="00F90BDC"/>
    <w:p w14:paraId="3161CE76" w14:textId="77777777" w:rsidR="00F90BDC" w:rsidRDefault="00F90BDC">
      <w:r xmlns:w="http://schemas.openxmlformats.org/wordprocessingml/2006/main">
        <w:t xml:space="preserve">Passasjen handler om at antallet menn som er tilstede for tiden er 12.</w:t>
      </w:r>
    </w:p>
    <w:p w14:paraId="103A5977" w14:textId="77777777" w:rsidR="00F90BDC" w:rsidRDefault="00F90BDC"/>
    <w:p w14:paraId="2986E07B" w14:textId="77777777" w:rsidR="00F90BDC" w:rsidRDefault="00F90BDC">
      <w:r xmlns:w="http://schemas.openxmlformats.org/wordprocessingml/2006/main">
        <w:t xml:space="preserve">1. Uansett hvor lite antall mennesker er, kan Gud fortsatt bruke dem til å gjøre store ting.</w:t>
      </w:r>
    </w:p>
    <w:p w14:paraId="365E95A4" w14:textId="77777777" w:rsidR="00F90BDC" w:rsidRDefault="00F90BDC"/>
    <w:p w14:paraId="659F8EF1" w14:textId="77777777" w:rsidR="00F90BDC" w:rsidRDefault="00F90BDC">
      <w:r xmlns:w="http://schemas.openxmlformats.org/wordprocessingml/2006/main">
        <w:t xml:space="preserve">2. Guds kraft bestemmes ikke av størrelsen på en gruppe, men av hans nærvær i den.</w:t>
      </w:r>
    </w:p>
    <w:p w14:paraId="353B8FA3" w14:textId="77777777" w:rsidR="00F90BDC" w:rsidRDefault="00F90BDC"/>
    <w:p w14:paraId="4902431F" w14:textId="77777777" w:rsidR="00F90BDC" w:rsidRDefault="00F90BDC">
      <w:r xmlns:w="http://schemas.openxmlformats.org/wordprocessingml/2006/main">
        <w:t xml:space="preserve">1. Matteus 19:26 - "Jesus så på dem og sa: "For mennesker er dette umulig, men for Gud er alt mulig."</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Jeremia 33:3 - "Kall på meg, så skal jeg svare deg og fortelle deg store og uransakelige ting du ikke vet."</w:t>
      </w:r>
    </w:p>
    <w:p w14:paraId="112F3690" w14:textId="77777777" w:rsidR="00F90BDC" w:rsidRDefault="00F90BDC"/>
    <w:p w14:paraId="5B4CE185" w14:textId="77777777" w:rsidR="00F90BDC" w:rsidRDefault="00F90BDC">
      <w:r xmlns:w="http://schemas.openxmlformats.org/wordprocessingml/2006/main">
        <w:t xml:space="preserve">Apostlenes-gjerninge 19:8 Og han gikk inn i synagogen og talte frimodig i tre måneder, idet han diskuterte og overbeviste om Guds rike.</w:t>
      </w:r>
    </w:p>
    <w:p w14:paraId="2F74866E" w14:textId="77777777" w:rsidR="00F90BDC" w:rsidRDefault="00F90BDC"/>
    <w:p w14:paraId="2455FF02" w14:textId="77777777" w:rsidR="00F90BDC" w:rsidRDefault="00F90BDC">
      <w:r xmlns:w="http://schemas.openxmlformats.org/wordprocessingml/2006/main">
        <w:t xml:space="preserve">Paulus talte frimodig i synagogen i tre måneder og overtalte folk om Guds rike.</w:t>
      </w:r>
    </w:p>
    <w:p w14:paraId="1224A96D" w14:textId="77777777" w:rsidR="00F90BDC" w:rsidRDefault="00F90BDC"/>
    <w:p w14:paraId="238468D5" w14:textId="77777777" w:rsidR="00F90BDC" w:rsidRDefault="00F90BDC">
      <w:r xmlns:w="http://schemas.openxmlformats.org/wordprocessingml/2006/main">
        <w:t xml:space="preserve">1. Ordets kraft: Å forkynne Guds rike</w:t>
      </w:r>
    </w:p>
    <w:p w14:paraId="29B669A1" w14:textId="77777777" w:rsidR="00F90BDC" w:rsidRDefault="00F90BDC"/>
    <w:p w14:paraId="55FF0C72" w14:textId="77777777" w:rsidR="00F90BDC" w:rsidRDefault="00F90BDC">
      <w:r xmlns:w="http://schemas.openxmlformats.org/wordprocessingml/2006/main">
        <w:t xml:space="preserve">2. Frimodig å tale Guds ord: Paulus eksempel</w:t>
      </w:r>
    </w:p>
    <w:p w14:paraId="348D4BC7" w14:textId="77777777" w:rsidR="00F90BDC" w:rsidRDefault="00F90BDC"/>
    <w:p w14:paraId="2BA0ED62" w14:textId="77777777" w:rsidR="00F90BDC" w:rsidRDefault="00F90BDC">
      <w:r xmlns:w="http://schemas.openxmlformats.org/wordprocessingml/2006/main">
        <w:t xml:space="preserve">1. Romerne 10:17 - Så troen kommer av å høre og høre ved Kristi ord.</w:t>
      </w:r>
    </w:p>
    <w:p w14:paraId="57BF8524" w14:textId="77777777" w:rsidR="00F90BDC" w:rsidRDefault="00F90BDC"/>
    <w:p w14:paraId="6963AD49" w14:textId="77777777" w:rsidR="00F90BDC" w:rsidRDefault="00F90BDC">
      <w:r xmlns:w="http://schemas.openxmlformats.org/wordprocessingml/2006/main">
        <w:t xml:space="preserve">2. Hebreerne 11:6 – Og uten tro er det umulig å behage ham, for den som vil nærme seg Gud, må tro at han eksisterer og at han belønner dem som søker ham.</w:t>
      </w:r>
    </w:p>
    <w:p w14:paraId="2FFBC959" w14:textId="77777777" w:rsidR="00F90BDC" w:rsidRDefault="00F90BDC"/>
    <w:p w14:paraId="69683086" w14:textId="77777777" w:rsidR="00F90BDC" w:rsidRDefault="00F90BDC">
      <w:r xmlns:w="http://schemas.openxmlformats.org/wordprocessingml/2006/main">
        <w:t xml:space="preserve">Apostlenes-gjerninge 19:9 Men da dykkere var forherdet og ikke trodde, men talte ondt om den veien for folket, gikk han bort fra dem og skilte disiplene fra hverandre, mens han daglig strides i den ene Tyrannus' skole.</w:t>
      </w:r>
    </w:p>
    <w:p w14:paraId="5D1A72AC" w14:textId="77777777" w:rsidR="00F90BDC" w:rsidRDefault="00F90BDC"/>
    <w:p w14:paraId="5AAE2333" w14:textId="77777777" w:rsidR="00F90BDC" w:rsidRDefault="00F90BDC">
      <w:r xmlns:w="http://schemas.openxmlformats.org/wordprocessingml/2006/main">
        <w:t xml:space="preserve">Paulus møtte dem som forkastet evangeliet, og han skilte seg selv og disiplene fra dem, og underviste dem daglig i Tyrannus skole.</w:t>
      </w:r>
    </w:p>
    <w:p w14:paraId="658938E3" w14:textId="77777777" w:rsidR="00F90BDC" w:rsidRDefault="00F90BDC"/>
    <w:p w14:paraId="5C5842BE" w14:textId="77777777" w:rsidR="00F90BDC" w:rsidRDefault="00F90BDC">
      <w:r xmlns:w="http://schemas.openxmlformats.org/wordprocessingml/2006/main">
        <w:t xml:space="preserve">1. Kraften til separasjon</w:t>
      </w:r>
    </w:p>
    <w:p w14:paraId="41054A8A" w14:textId="77777777" w:rsidR="00F90BDC" w:rsidRDefault="00F90BDC"/>
    <w:p w14:paraId="03096FF8" w14:textId="77777777" w:rsidR="00F90BDC" w:rsidRDefault="00F90BDC">
      <w:r xmlns:w="http://schemas.openxmlformats.org/wordprocessingml/2006/main">
        <w:t xml:space="preserve">2. Paulus' tro</w:t>
      </w:r>
    </w:p>
    <w:p w14:paraId="1C193CC9" w14:textId="77777777" w:rsidR="00F90BDC" w:rsidRDefault="00F90BDC"/>
    <w:p w14:paraId="0F3DADA3" w14:textId="77777777" w:rsidR="00F90BDC" w:rsidRDefault="00F90BDC">
      <w:r xmlns:w="http://schemas.openxmlformats.org/wordprocessingml/2006/main">
        <w:t xml:space="preserve">1. Romerne 16:17-18 – Jeg ber dere, brødre, om å passe på dem som skaper splittelse og skaper hindringer i strid med den læren dere har lært; unngå dem. For slike personer tjener ikke vår Herre Kristus, men deres egne lyster, og ved glatt snakk og smiger bedrar de de naives hjerter.</w:t>
      </w:r>
    </w:p>
    <w:p w14:paraId="4C3AFCB0" w14:textId="77777777" w:rsidR="00F90BDC" w:rsidRDefault="00F90BDC"/>
    <w:p w14:paraId="0DFCC7CE" w14:textId="77777777" w:rsidR="00F90BDC" w:rsidRDefault="00F90BDC">
      <w:r xmlns:w="http://schemas.openxmlformats.org/wordprocessingml/2006/main">
        <w:t xml:space="preserve">2. 1. Korinterbrev 5:11-13 – Men nå skriver jeg til dere at dere ikke skal omgås noen som bærer navnet bror hvis han gjør seg skyldig i seksuell umoral eller grådighet, eller er en avgudsdyrker, spotter, drukkenbolt eller svindler— ikke engang å spise med en slik en. For hva har jeg med å dømme utenforstående å gjøre? Er det ikke de i kirken du skal dømme? Gud dømmer de utenfor. "Rens den onde fra dere."</w:t>
      </w:r>
    </w:p>
    <w:p w14:paraId="3589D179" w14:textId="77777777" w:rsidR="00F90BDC" w:rsidRDefault="00F90BDC"/>
    <w:p w14:paraId="0335EC2C" w14:textId="77777777" w:rsidR="00F90BDC" w:rsidRDefault="00F90BDC">
      <w:r xmlns:w="http://schemas.openxmlformats.org/wordprocessingml/2006/main">
        <w:t xml:space="preserve">Acts 19:10 10 Og dette fortsatte i to år; slik at alle de som bodde i Asia, hørte Herren Jesu ord, både jøder og grekere.</w:t>
      </w:r>
    </w:p>
    <w:p w14:paraId="46B205F6" w14:textId="77777777" w:rsidR="00F90BDC" w:rsidRDefault="00F90BDC"/>
    <w:p w14:paraId="369B8E21" w14:textId="77777777" w:rsidR="00F90BDC" w:rsidRDefault="00F90BDC">
      <w:r xmlns:w="http://schemas.openxmlformats.org/wordprocessingml/2006/main">
        <w:t xml:space="preserve">Paulus' forkynnelse av evangeliet i Efesos fortsatte i to år, og mange mennesker, både jøder og grekere, hørte Herren Jesu ord.</w:t>
      </w:r>
    </w:p>
    <w:p w14:paraId="08A857B7" w14:textId="77777777" w:rsidR="00F90BDC" w:rsidRDefault="00F90BDC"/>
    <w:p w14:paraId="3D39C526" w14:textId="77777777" w:rsidR="00F90BDC" w:rsidRDefault="00F90BDC">
      <w:r xmlns:w="http://schemas.openxmlformats.org/wordprocessingml/2006/main">
        <w:t xml:space="preserve">1. Viktigheten av å dele evangeliet – hvordan Paulus' tjeneste i Efesos kan inspirere oss til å nå andre</w:t>
      </w:r>
    </w:p>
    <w:p w14:paraId="6C4D0916" w14:textId="77777777" w:rsidR="00F90BDC" w:rsidRDefault="00F90BDC"/>
    <w:p w14:paraId="6262795E" w14:textId="77777777" w:rsidR="00F90BDC" w:rsidRDefault="00F90BDC">
      <w:r xmlns:w="http://schemas.openxmlformats.org/wordprocessingml/2006/main">
        <w:t xml:space="preserve">2. Ordets kraft – hvordan Herren Jesu ord forandret hjertene til dem i Efesos</w:t>
      </w:r>
    </w:p>
    <w:p w14:paraId="76D6E609" w14:textId="77777777" w:rsidR="00F90BDC" w:rsidRDefault="00F90BDC"/>
    <w:p w14:paraId="2D43CDC6" w14:textId="77777777" w:rsidR="00F90BDC" w:rsidRDefault="00F90BDC">
      <w:r xmlns:w="http://schemas.openxmlformats.org/wordprocessingml/2006/main">
        <w:t xml:space="preserve">1. Romerne 10:14-15 - Hvordan skal de tro på ham som de aldri har hørt om? Og hvordan skal de høre uten at noen forkynner? Og hvordan skal de forkynne med mindre de blir sendt?</w:t>
      </w:r>
    </w:p>
    <w:p w14:paraId="1D39EAFD" w14:textId="77777777" w:rsidR="00F90BDC" w:rsidRDefault="00F90BDC"/>
    <w:p w14:paraId="51F8BF61" w14:textId="77777777" w:rsidR="00F90BDC" w:rsidRDefault="00F90BDC">
      <w:r xmlns:w="http://schemas.openxmlformats.org/wordprocessingml/2006/main">
        <w:t xml:space="preserve">2. Matteus 28:19-20 - Gå derfor og gjør alle folkeslag til disipler, og døper dem til Faderens og Sønnens og Den Hellige Ånds navn, og lær dem å holde alt det jeg har befalt dere.</w:t>
      </w:r>
    </w:p>
    <w:p w14:paraId="4ED2D36A" w14:textId="77777777" w:rsidR="00F90BDC" w:rsidRDefault="00F90BDC"/>
    <w:p w14:paraId="090567EC" w14:textId="77777777" w:rsidR="00F90BDC" w:rsidRDefault="00F90BDC">
      <w:r xmlns:w="http://schemas.openxmlformats.org/wordprocessingml/2006/main">
        <w:t xml:space="preserve">Apostlenes gjerninger 19:11 Og Gud gjorde spesielle mirakler ved Paulus' hender:</w:t>
      </w:r>
    </w:p>
    <w:p w14:paraId="2F70771E" w14:textId="77777777" w:rsidR="00F90BDC" w:rsidRDefault="00F90BDC"/>
    <w:p w14:paraId="08967E16" w14:textId="77777777" w:rsidR="00F90BDC" w:rsidRDefault="00F90BDC">
      <w:r xmlns:w="http://schemas.openxmlformats.org/wordprocessingml/2006/main">
        <w:t xml:space="preserve">Gud utførte mirakler gjennom Paulus' tjeneste.</w:t>
      </w:r>
    </w:p>
    <w:p w14:paraId="106FD0B6" w14:textId="77777777" w:rsidR="00F90BDC" w:rsidRDefault="00F90BDC"/>
    <w:p w14:paraId="2CA68ADE" w14:textId="77777777" w:rsidR="00F90BDC" w:rsidRDefault="00F90BDC">
      <w:r xmlns:w="http://schemas.openxmlformats.org/wordprocessingml/2006/main">
        <w:t xml:space="preserve">1. "Troens kraft: Å oppleve Guds mirakler gjennom forpliktelse"</w:t>
      </w:r>
    </w:p>
    <w:p w14:paraId="0C2A3BB2" w14:textId="77777777" w:rsidR="00F90BDC" w:rsidRDefault="00F90BDC"/>
    <w:p w14:paraId="4B40D55C" w14:textId="77777777" w:rsidR="00F90BDC" w:rsidRDefault="00F90BDC">
      <w:r xmlns:w="http://schemas.openxmlformats.org/wordprocessingml/2006/main">
        <w:t xml:space="preserve">2. "Mirakelarbeideren: Forbindelse med Gud gjennom Paulus' tjeneste"</w:t>
      </w:r>
    </w:p>
    <w:p w14:paraId="1145FF05" w14:textId="77777777" w:rsidR="00F90BDC" w:rsidRDefault="00F90BDC"/>
    <w:p w14:paraId="45551911" w14:textId="77777777" w:rsidR="00F90BDC" w:rsidRDefault="00F90BDC">
      <w:r xmlns:w="http://schemas.openxmlformats.org/wordprocessingml/2006/main">
        <w:t xml:space="preserve">1. Hebreerne 11:1-2 "Nå er troen en visshet om det man håper, en overbevisning om det man ikke ser. For ved den fikk folket i fordums tid sin ros."</w:t>
      </w:r>
    </w:p>
    <w:p w14:paraId="6CAF6821" w14:textId="77777777" w:rsidR="00F90BDC" w:rsidRDefault="00F90BDC"/>
    <w:p w14:paraId="203ABAB8" w14:textId="77777777" w:rsidR="00F90BDC" w:rsidRDefault="00F90BDC">
      <w:r xmlns:w="http://schemas.openxmlformats.org/wordprocessingml/2006/main">
        <w:t xml:space="preserve">2. 2. Korinterbrev 12:9 "Men han sa til meg: Min nåde er nok for deg, for min kraft fullendes i svakhet." Derfor vil jeg desto gladere rose meg av mine svakheter, så Kristi kraft kan hvile over meg.»</w:t>
      </w:r>
    </w:p>
    <w:p w14:paraId="0819DAB9" w14:textId="77777777" w:rsidR="00F90BDC" w:rsidRDefault="00F90BDC"/>
    <w:p w14:paraId="62E88F52" w14:textId="77777777" w:rsidR="00F90BDC" w:rsidRDefault="00F90BDC">
      <w:r xmlns:w="http://schemas.openxmlformats.org/wordprocessingml/2006/main">
        <w:t xml:space="preserve">Apostlenes-gjerninge 19:12 så ble det ført lommetørklær eller forklær fra hans legeme til de syke, og sykdommene vek fra dem, og de onde ånder gikk ut av dem.</w:t>
      </w:r>
    </w:p>
    <w:p w14:paraId="0ECF2BC3" w14:textId="77777777" w:rsidR="00F90BDC" w:rsidRDefault="00F90BDC"/>
    <w:p w14:paraId="3CCE8BB1" w14:textId="77777777" w:rsidR="00F90BDC" w:rsidRDefault="00F90BDC">
      <w:r xmlns:w="http://schemas.openxmlformats.org/wordprocessingml/2006/main">
        <w:t xml:space="preserve">Paulus' kropp ble brukt til å helbrede mennesker; lommetørklær og forklær ble tatt fra ham og brukt til å helbrede syke og drive ut onde ånder.</w:t>
      </w:r>
    </w:p>
    <w:p w14:paraId="5AD1D373" w14:textId="77777777" w:rsidR="00F90BDC" w:rsidRDefault="00F90BDC"/>
    <w:p w14:paraId="3EA9CDED" w14:textId="77777777" w:rsidR="00F90BDC" w:rsidRDefault="00F90BDC">
      <w:r xmlns:w="http://schemas.openxmlformats.org/wordprocessingml/2006/main">
        <w:t xml:space="preserve">1. "Troens kraft: Paulus og den mirakuløse helbredelsen"</w:t>
      </w:r>
    </w:p>
    <w:p w14:paraId="134DCD33" w14:textId="77777777" w:rsidR="00F90BDC" w:rsidRDefault="00F90BDC"/>
    <w:p w14:paraId="2AC5D7AC" w14:textId="77777777" w:rsidR="00F90BDC" w:rsidRDefault="00F90BDC">
      <w:r xmlns:w="http://schemas.openxmlformats.org/wordprocessingml/2006/main">
        <w:t xml:space="preserve">2. "Jesu autoritet: helbredelse gjennom Paulus"</w:t>
      </w:r>
    </w:p>
    <w:p w14:paraId="02EFB987" w14:textId="77777777" w:rsidR="00F90BDC" w:rsidRDefault="00F90BDC"/>
    <w:p w14:paraId="41AD33EE" w14:textId="77777777" w:rsidR="00F90BDC" w:rsidRDefault="00F90BDC">
      <w:r xmlns:w="http://schemas.openxmlformats.org/wordprocessingml/2006/main">
        <w:t xml:space="preserve">1. Mark 16:17-18 - "Og disse tegnene skal følge dem som tror: I mitt navn skal de drive </w:t>
      </w:r>
      <w:r xmlns:w="http://schemas.openxmlformats.org/wordprocessingml/2006/main">
        <w:lastRenderedPageBreak xmlns:w="http://schemas.openxmlformats.org/wordprocessingml/2006/main"/>
      </w:r>
      <w:r xmlns:w="http://schemas.openxmlformats.org/wordprocessingml/2006/main">
        <w:t xml:space="preserve">ut demoner, de skal tale i nye tunger, de skal plukke opp slanger med hendene, og når de drikker dødelig gift , det vil ikke skade dem i det hele tatt; de vil legge hendene på syke mennesker, og de vil bli friske."</w:t>
      </w:r>
    </w:p>
    <w:p w14:paraId="2CADFAAB" w14:textId="77777777" w:rsidR="00F90BDC" w:rsidRDefault="00F90BDC"/>
    <w:p w14:paraId="29764E5C" w14:textId="77777777" w:rsidR="00F90BDC" w:rsidRDefault="00F90BDC">
      <w:r xmlns:w="http://schemas.openxmlformats.org/wordprocessingml/2006/main">
        <w:t xml:space="preserve">2. Matteus 10:1 - "Han kalte sine tolv disipler til seg og ga dem myndighet til å drive ut urene ånder og helbrede all sykdom og sykdom."</w:t>
      </w:r>
    </w:p>
    <w:p w14:paraId="3AA8E9E7" w14:textId="77777777" w:rsidR="00F90BDC" w:rsidRDefault="00F90BDC"/>
    <w:p w14:paraId="7D220B85" w14:textId="77777777" w:rsidR="00F90BDC" w:rsidRDefault="00F90BDC">
      <w:r xmlns:w="http://schemas.openxmlformats.org/wordprocessingml/2006/main">
        <w:t xml:space="preserve">Apostlenes-gjerninge 19:13 Da tok nogle av de omstrejfende jøder, eksorcister, på seg for å kalle Herren Jesu navn over dem som hadde onde ånder, og sa: Vi sverger eder ved Jesus, som Paulus forkynner.</w:t>
      </w:r>
    </w:p>
    <w:p w14:paraId="1E20EDE5" w14:textId="77777777" w:rsidR="00F90BDC" w:rsidRDefault="00F90BDC"/>
    <w:p w14:paraId="70533857" w14:textId="77777777" w:rsidR="00F90BDC" w:rsidRDefault="00F90BDC">
      <w:r xmlns:w="http://schemas.openxmlformats.org/wordprocessingml/2006/main">
        <w:t xml:space="preserve">Noen jøder brukte Jesu navn for å forsøke å drive ut onde ånder.</w:t>
      </w:r>
    </w:p>
    <w:p w14:paraId="43A54CC1" w14:textId="77777777" w:rsidR="00F90BDC" w:rsidRDefault="00F90BDC"/>
    <w:p w14:paraId="377E585D" w14:textId="77777777" w:rsidR="00F90BDC" w:rsidRDefault="00F90BDC">
      <w:r xmlns:w="http://schemas.openxmlformats.org/wordprocessingml/2006/main">
        <w:t xml:space="preserve">1. Kraften i Jesu navn</w:t>
      </w:r>
    </w:p>
    <w:p w14:paraId="0510AFDF" w14:textId="77777777" w:rsidR="00F90BDC" w:rsidRDefault="00F90BDC"/>
    <w:p w14:paraId="6C37A772" w14:textId="77777777" w:rsidR="00F90BDC" w:rsidRDefault="00F90BDC">
      <w:r xmlns:w="http://schemas.openxmlformats.org/wordprocessingml/2006/main">
        <w:t xml:space="preserve">2. Evangeliets autoritet</w:t>
      </w:r>
    </w:p>
    <w:p w14:paraId="2E1FAB6A" w14:textId="77777777" w:rsidR="00F90BDC" w:rsidRDefault="00F90BDC"/>
    <w:p w14:paraId="0FFFC3AC" w14:textId="77777777" w:rsidR="00F90BDC" w:rsidRDefault="00F90BDC">
      <w:r xmlns:w="http://schemas.openxmlformats.org/wordprocessingml/2006/main">
        <w:t xml:space="preserve">1. Filipperne 2:9-11 - Derfor har Gud høyt opphøyet ham og gitt ham navnet som er over hvert navn, 10 for at i Jesu navn skal hvert kne bøye seg, i himmelen og på jorden og under jorden, 11 og hver tunge bekjenner at Jesus Kristus er Herre, til Gud Faders ære.</w:t>
      </w:r>
    </w:p>
    <w:p w14:paraId="62025FDE" w14:textId="77777777" w:rsidR="00F90BDC" w:rsidRDefault="00F90BDC"/>
    <w:p w14:paraId="1024C54E" w14:textId="77777777" w:rsidR="00F90BDC" w:rsidRDefault="00F90BDC">
      <w:r xmlns:w="http://schemas.openxmlformats.org/wordprocessingml/2006/main">
        <w:t xml:space="preserve">2. Matteus 28:18-20 - Og Jesus kom og sa til dem: «Meg er gitt all makt i himmelen og på jorden. 19 Gå derfor og gjør alle folkeslag til disipler, og døp dem til Faderens og Sønnens og Den Hellige Ånds navn, 20 og lær dem å holde alt det jeg har befalt dere. Og se, jeg er med dere alltid inntil verdens ende.»</w:t>
      </w:r>
    </w:p>
    <w:p w14:paraId="6DB20C43" w14:textId="77777777" w:rsidR="00F90BDC" w:rsidRDefault="00F90BDC"/>
    <w:p w14:paraId="628D58C1" w14:textId="77777777" w:rsidR="00F90BDC" w:rsidRDefault="00F90BDC">
      <w:r xmlns:w="http://schemas.openxmlformats.org/wordprocessingml/2006/main">
        <w:t xml:space="preserve">Apostlenes-gjerninge 19:14 Og det var syv sønner av en Skeva, en jøde og prestehøvding, som gjorde det.</w:t>
      </w:r>
    </w:p>
    <w:p w14:paraId="6392CC09" w14:textId="77777777" w:rsidR="00F90BDC" w:rsidRDefault="00F90BDC"/>
    <w:p w14:paraId="11AA7301" w14:textId="77777777" w:rsidR="00F90BDC" w:rsidRDefault="00F90BDC">
      <w:r xmlns:w="http://schemas.openxmlformats.org/wordprocessingml/2006/main">
        <w:t xml:space="preserve">Sønnene til en jødisk prest forsøkte å drive ut en ond ånd.</w:t>
      </w:r>
    </w:p>
    <w:p w14:paraId="530A98E5" w14:textId="77777777" w:rsidR="00F90BDC" w:rsidRDefault="00F90BDC"/>
    <w:p w14:paraId="5898777C" w14:textId="77777777" w:rsidR="00F90BDC" w:rsidRDefault="00F90BDC">
      <w:r xmlns:w="http://schemas.openxmlformats.org/wordprocessingml/2006/main">
        <w:t xml:space="preserve">1. Troens kraft: Hvordan Paulus' budskap om frelse forandret liv</w:t>
      </w:r>
    </w:p>
    <w:p w14:paraId="6C2CB845" w14:textId="77777777" w:rsidR="00F90BDC" w:rsidRDefault="00F90BDC"/>
    <w:p w14:paraId="0AA6224F" w14:textId="77777777" w:rsidR="00F90BDC" w:rsidRDefault="00F90BDC">
      <w:r xmlns:w="http://schemas.openxmlformats.org/wordprocessingml/2006/main">
        <w:t xml:space="preserve">2. Viktigheten av lydighet: Følge Guds befalinger</w:t>
      </w:r>
    </w:p>
    <w:p w14:paraId="227EF243" w14:textId="77777777" w:rsidR="00F90BDC" w:rsidRDefault="00F90BDC"/>
    <w:p w14:paraId="7B20CBB4" w14:textId="77777777" w:rsidR="00F90BDC" w:rsidRDefault="00F90BDC">
      <w:r xmlns:w="http://schemas.openxmlformats.org/wordprocessingml/2006/main">
        <w:t xml:space="preserve">1. Jakob 2:17-18 "Slik er også troen, om den ikke har gjerninger, død, alene. Ja, en mann kan si: Du har tro, og jeg har gjerninger; vis meg din tro uten dine gjerninger, og Jeg vil vise deg min tro ved mine gjerninger."</w:t>
      </w:r>
    </w:p>
    <w:p w14:paraId="3433B0A7" w14:textId="77777777" w:rsidR="00F90BDC" w:rsidRDefault="00F90BDC"/>
    <w:p w14:paraId="3E0CBEAD" w14:textId="77777777" w:rsidR="00F90BDC" w:rsidRDefault="00F90BDC">
      <w:r xmlns:w="http://schemas.openxmlformats.org/wordprocessingml/2006/main">
        <w:t xml:space="preserve">2. Apostlenes gjerninger 5:29 "Da svarte Peter og de andre apostlene og sa: Vi bør adlyde Gud mer enn mennesker."</w:t>
      </w:r>
    </w:p>
    <w:p w14:paraId="09FBBBAE" w14:textId="77777777" w:rsidR="00F90BDC" w:rsidRDefault="00F90BDC"/>
    <w:p w14:paraId="195BCAF8" w14:textId="77777777" w:rsidR="00F90BDC" w:rsidRDefault="00F90BDC">
      <w:r xmlns:w="http://schemas.openxmlformats.org/wordprocessingml/2006/main">
        <w:t xml:space="preserve">Acts 19:15 15 Og den onde ånd svarte og sa: Jesus kjenner jeg, og Paulus kjenner jeg; men hvem er du?</w:t>
      </w:r>
    </w:p>
    <w:p w14:paraId="71864DE1" w14:textId="77777777" w:rsidR="00F90BDC" w:rsidRDefault="00F90BDC"/>
    <w:p w14:paraId="48669D02" w14:textId="77777777" w:rsidR="00F90BDC" w:rsidRDefault="00F90BDC">
      <w:r xmlns:w="http://schemas.openxmlformats.org/wordprocessingml/2006/main">
        <w:t xml:space="preserve">En ond ånd spurte hvem folket var som drev ham ut i Jesu og Paulus navn.</w:t>
      </w:r>
    </w:p>
    <w:p w14:paraId="23A241B3" w14:textId="77777777" w:rsidR="00F90BDC" w:rsidRDefault="00F90BDC"/>
    <w:p w14:paraId="22BF400E" w14:textId="77777777" w:rsidR="00F90BDC" w:rsidRDefault="00F90BDC">
      <w:r xmlns:w="http://schemas.openxmlformats.org/wordprocessingml/2006/main">
        <w:t xml:space="preserve">1. Kraften til et navn: Utforsk kraften i Jesu navn og virkningen av Paulus' tjeneste</w:t>
      </w:r>
    </w:p>
    <w:p w14:paraId="1E090C44" w14:textId="77777777" w:rsidR="00F90BDC" w:rsidRDefault="00F90BDC"/>
    <w:p w14:paraId="5C284280" w14:textId="77777777" w:rsidR="00F90BDC" w:rsidRDefault="00F90BDC">
      <w:r xmlns:w="http://schemas.openxmlformats.org/wordprocessingml/2006/main">
        <w:t xml:space="preserve">2. Å kjenne Jesus: Hvordan det å kjenne Jesus fører til åndelig autoritet</w:t>
      </w:r>
    </w:p>
    <w:p w14:paraId="0F8C1261" w14:textId="77777777" w:rsidR="00F90BDC" w:rsidRDefault="00F90BDC"/>
    <w:p w14:paraId="0BA9B99B" w14:textId="77777777" w:rsidR="00F90BDC" w:rsidRDefault="00F90BDC">
      <w:r xmlns:w="http://schemas.openxmlformats.org/wordprocessingml/2006/main">
        <w:t xml:space="preserve">1. Filipperne 2,9-10: «Derfor har Gud høyt opphøyet ham og gitt ham navnet som er over hvert navn, for at i Jesu navn skal hvert kne bøye seg, i himmelen og på jorden og under jorden. ”</w:t>
      </w:r>
    </w:p>
    <w:p w14:paraId="094222CA" w14:textId="77777777" w:rsidR="00F90BDC" w:rsidRDefault="00F90BDC"/>
    <w:p w14:paraId="493D4AB1" w14:textId="77777777" w:rsidR="00F90BDC" w:rsidRDefault="00F90BDC">
      <w:r xmlns:w="http://schemas.openxmlformats.org/wordprocessingml/2006/main">
        <w:t xml:space="preserve">2. Efeserne 6:12: "For vi kjemper ikke mot kjøtt og blod, men mot herskerne, mot myndighetene, mot de kosmiske maktene over dette nåværende mørket, mot ondskapens åndelige makter i himmelen."</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19:16 Og mannen som den onde ånd var i, sprang over dem og overvant dem og seiret over dem, så de flyktet nakne og sårede ut av huset.</w:t>
      </w:r>
    </w:p>
    <w:p w14:paraId="60F193CB" w14:textId="77777777" w:rsidR="00F90BDC" w:rsidRDefault="00F90BDC"/>
    <w:p w14:paraId="2EBFC517" w14:textId="77777777" w:rsidR="00F90BDC" w:rsidRDefault="00F90BDC">
      <w:r xmlns:w="http://schemas.openxmlformats.org/wordprocessingml/2006/main">
        <w:t xml:space="preserve">En mann med en ond ånd overmannet og skadet mennesker som var i samme hus som ham, noe som fikk dem til å flykte i en tilstand av avkledning.</w:t>
      </w:r>
    </w:p>
    <w:p w14:paraId="0DF8BDE1" w14:textId="77777777" w:rsidR="00F90BDC" w:rsidRDefault="00F90BDC"/>
    <w:p w14:paraId="1A990EE6" w14:textId="77777777" w:rsidR="00F90BDC" w:rsidRDefault="00F90BDC">
      <w:r xmlns:w="http://schemas.openxmlformats.org/wordprocessingml/2006/main">
        <w:t xml:space="preserve">1. Kraften til en vanhellig ånd: Gjenkjenne og unngå uhellige påvirkninger.</w:t>
      </w:r>
    </w:p>
    <w:p w14:paraId="7CDD3CD5" w14:textId="77777777" w:rsidR="00F90BDC" w:rsidRDefault="00F90BDC"/>
    <w:p w14:paraId="4E73A8D2" w14:textId="77777777" w:rsidR="00F90BDC" w:rsidRDefault="00F90BDC">
      <w:r xmlns:w="http://schemas.openxmlformats.org/wordprocessingml/2006/main">
        <w:t xml:space="preserve">2. Overvinne det onde med det gode: Hvordan tro kan hjelpe oss med å overvinne fristelser og synd.</w:t>
      </w:r>
    </w:p>
    <w:p w14:paraId="46205A6E" w14:textId="77777777" w:rsidR="00F90BDC" w:rsidRDefault="00F90BDC"/>
    <w:p w14:paraId="6239F524" w14:textId="77777777" w:rsidR="00F90BDC" w:rsidRDefault="00F90BDC">
      <w:r xmlns:w="http://schemas.openxmlformats.org/wordprocessingml/2006/main">
        <w:t xml:space="preserve">1. Efeserne 6:12 - "For vår kamp er ikke mot kjøtt og blod, men mot herskerne, mot myndighetene, mot denne mørke verdens makter og mot ondskapens åndelige makter i himmelriket."</w:t>
      </w:r>
    </w:p>
    <w:p w14:paraId="647E5558" w14:textId="77777777" w:rsidR="00F90BDC" w:rsidRDefault="00F90BDC"/>
    <w:p w14:paraId="5D9D070E" w14:textId="77777777" w:rsidR="00F90BDC" w:rsidRDefault="00F90BDC">
      <w:r xmlns:w="http://schemas.openxmlformats.org/wordprocessingml/2006/main">
        <w:t xml:space="preserve">2. 1. Joh 4,4 - "Dere, kjære barn, er fra Gud og har seiret over dem, for den som er i dere er større enn den som er i verden."</w:t>
      </w:r>
    </w:p>
    <w:p w14:paraId="6C24881D" w14:textId="77777777" w:rsidR="00F90BDC" w:rsidRDefault="00F90BDC"/>
    <w:p w14:paraId="5086AD2E" w14:textId="77777777" w:rsidR="00F90BDC" w:rsidRDefault="00F90BDC">
      <w:r xmlns:w="http://schemas.openxmlformats.org/wordprocessingml/2006/main">
        <w:t xml:space="preserve">Acts 19:17 17 Og dette var kjent for alle jødene og grekerne som bodde i Efesos; og frykt falt på dem alle, og Herren Jesu navn ble opphøyet.</w:t>
      </w:r>
    </w:p>
    <w:p w14:paraId="59AEA63C" w14:textId="77777777" w:rsidR="00F90BDC" w:rsidRDefault="00F90BDC"/>
    <w:p w14:paraId="1C2C348D" w14:textId="77777777" w:rsidR="00F90BDC" w:rsidRDefault="00F90BDC">
      <w:r xmlns:w="http://schemas.openxmlformats.org/wordprocessingml/2006/main">
        <w:t xml:space="preserve">Frykt falt over jødene og grekerne som bodde i Efesos etter å ha hørt om Herren Jesu kraft.</w:t>
      </w:r>
    </w:p>
    <w:p w14:paraId="66E8B626" w14:textId="77777777" w:rsidR="00F90BDC" w:rsidRDefault="00F90BDC"/>
    <w:p w14:paraId="08A0C11A" w14:textId="77777777" w:rsidR="00F90BDC" w:rsidRDefault="00F90BDC">
      <w:r xmlns:w="http://schemas.openxmlformats.org/wordprocessingml/2006/main">
        <w:t xml:space="preserve">1. Kraften i Jesu navn</w:t>
      </w:r>
    </w:p>
    <w:p w14:paraId="1A1CA823" w14:textId="77777777" w:rsidR="00F90BDC" w:rsidRDefault="00F90BDC"/>
    <w:p w14:paraId="586B0833" w14:textId="77777777" w:rsidR="00F90BDC" w:rsidRDefault="00F90BDC">
      <w:r xmlns:w="http://schemas.openxmlformats.org/wordprocessingml/2006/main">
        <w:t xml:space="preserve">2. Frykt og tro på Gud</w:t>
      </w:r>
    </w:p>
    <w:p w14:paraId="1D26834B" w14:textId="77777777" w:rsidR="00F90BDC" w:rsidRDefault="00F90BDC"/>
    <w:p w14:paraId="698783E6" w14:textId="77777777" w:rsidR="00F90BDC" w:rsidRDefault="00F90BDC">
      <w:r xmlns:w="http://schemas.openxmlformats.org/wordprocessingml/2006/main">
        <w:t xml:space="preserve">1. Filipperne 2:9-11 - "Derfor opphøyet Gud ham til det høyeste og ga ham navnet som </w:t>
      </w:r>
      <w:r xmlns:w="http://schemas.openxmlformats.org/wordprocessingml/2006/main">
        <w:lastRenderedPageBreak xmlns:w="http://schemas.openxmlformats.org/wordprocessingml/2006/main"/>
      </w:r>
      <w:r xmlns:w="http://schemas.openxmlformats.org/wordprocessingml/2006/main">
        <w:t xml:space="preserve">er over hvert navn, for at i Jesu navn skal hvert kne bøye seg, i himmelen og på jorden og under jorden, og hver tunge erkjenner at Jesus Kristus er Herre, til Gud Faders ære."</w:t>
      </w:r>
    </w:p>
    <w:p w14:paraId="0EDBFC7A" w14:textId="77777777" w:rsidR="00F90BDC" w:rsidRDefault="00F90BDC"/>
    <w:p w14:paraId="287199B5" w14:textId="77777777" w:rsidR="00F90BDC" w:rsidRDefault="00F90BDC">
      <w:r xmlns:w="http://schemas.openxmlformats.org/wordprocessingml/2006/main">
        <w:t xml:space="preserve">2. Jesaja 12:2 - "Sannelig, Gud er min frelse; jeg vil stole på og ikke frykte. Herren, Herren selv, er min styrke og mitt forsvar, han er blitt min frelse."</w:t>
      </w:r>
    </w:p>
    <w:p w14:paraId="29226FE0" w14:textId="77777777" w:rsidR="00F90BDC" w:rsidRDefault="00F90BDC"/>
    <w:p w14:paraId="292AA3EA" w14:textId="77777777" w:rsidR="00F90BDC" w:rsidRDefault="00F90BDC">
      <w:r xmlns:w="http://schemas.openxmlformats.org/wordprocessingml/2006/main">
        <w:t xml:space="preserve">Apostlenes-gjerninge 19:18 Og mange som trodde, kom og bekjente og forkynte sine gjerninger.</w:t>
      </w:r>
    </w:p>
    <w:p w14:paraId="63DF230B" w14:textId="77777777" w:rsidR="00F90BDC" w:rsidRDefault="00F90BDC"/>
    <w:p w14:paraId="02505170" w14:textId="77777777" w:rsidR="00F90BDC" w:rsidRDefault="00F90BDC">
      <w:r xmlns:w="http://schemas.openxmlformats.org/wordprocessingml/2006/main">
        <w:t xml:space="preserve">Mange troende bekjente offentlig sin tro på Jesus Kristus.</w:t>
      </w:r>
    </w:p>
    <w:p w14:paraId="5E50F380" w14:textId="77777777" w:rsidR="00F90BDC" w:rsidRDefault="00F90BDC"/>
    <w:p w14:paraId="629A7015" w14:textId="77777777" w:rsidR="00F90BDC" w:rsidRDefault="00F90BDC">
      <w:r xmlns:w="http://schemas.openxmlformats.org/wordprocessingml/2006/main">
        <w:t xml:space="preserve">1: The Power of Confession - Hvordan offentlig bekjennelse av vår tro på Jesus Kristus kan forandre livene våre.</w:t>
      </w:r>
    </w:p>
    <w:p w14:paraId="59CACCC3" w14:textId="77777777" w:rsidR="00F90BDC" w:rsidRDefault="00F90BDC"/>
    <w:p w14:paraId="541E4DB3" w14:textId="77777777" w:rsidR="00F90BDC" w:rsidRDefault="00F90BDC">
      <w:r xmlns:w="http://schemas.openxmlformats.org/wordprocessingml/2006/main">
        <w:t xml:space="preserve">2: Troens frihet - Hvordan tillit til Jesus Kristus kan gi sann frihet.</w:t>
      </w:r>
    </w:p>
    <w:p w14:paraId="2997A558" w14:textId="77777777" w:rsidR="00F90BDC" w:rsidRDefault="00F90BDC"/>
    <w:p w14:paraId="39AEE83A" w14:textId="77777777" w:rsidR="00F90BDC" w:rsidRDefault="00F90BDC">
      <w:r xmlns:w="http://schemas.openxmlformats.org/wordprocessingml/2006/main">
        <w:t xml:space="preserve">1: Romerne 10:9-10 «At hvis du med din munn bekjenner Herren Jesus og tror i ditt hjerte at Gud har oppreist ham fra de døde, skal du bli frelst. For med hjertet tror mennesket til rettferdighet; og med munnen bekjennes det til frelse.»</w:t>
      </w:r>
    </w:p>
    <w:p w14:paraId="060FC8F3" w14:textId="77777777" w:rsidR="00F90BDC" w:rsidRDefault="00F90BDC"/>
    <w:p w14:paraId="269CB785" w14:textId="77777777" w:rsidR="00F90BDC" w:rsidRDefault="00F90BDC">
      <w:r xmlns:w="http://schemas.openxmlformats.org/wordprocessingml/2006/main">
        <w:t xml:space="preserve">2: Matteus 16:16 "Og Simon Peter svarte og sa: Du er Kristus, den levende Guds Sønn."</w:t>
      </w:r>
    </w:p>
    <w:p w14:paraId="6539275B" w14:textId="77777777" w:rsidR="00F90BDC" w:rsidRDefault="00F90BDC"/>
    <w:p w14:paraId="5CA7B72E" w14:textId="77777777" w:rsidR="00F90BDC" w:rsidRDefault="00F90BDC">
      <w:r xmlns:w="http://schemas.openxmlformats.org/wordprocessingml/2006/main">
        <w:t xml:space="preserve">Apostlenes-gjerninge 19:19 Også mange av dem som drev med underlige kunster, samlet sine bøker og brente dem for alle mennesker; og de regnet prisen på dem og fant det femti tusen sølvpenger.</w:t>
      </w:r>
    </w:p>
    <w:p w14:paraId="292B59D9" w14:textId="77777777" w:rsidR="00F90BDC" w:rsidRDefault="00F90BDC"/>
    <w:p w14:paraId="7F229027" w14:textId="77777777" w:rsidR="00F90BDC" w:rsidRDefault="00F90BDC">
      <w:r xmlns:w="http://schemas.openxmlformats.org/wordprocessingml/2006/main">
        <w:t xml:space="preserve">Folket i Efesos ødela bøkene deres om trolldom og magi, og verdsatte dem til 50 000 sølvstykker.</w:t>
      </w:r>
    </w:p>
    <w:p w14:paraId="6C011C74" w14:textId="77777777" w:rsidR="00F90BDC" w:rsidRDefault="00F90BDC"/>
    <w:p w14:paraId="01AD8AC0" w14:textId="77777777" w:rsidR="00F90BDC" w:rsidRDefault="00F90BDC">
      <w:r xmlns:w="http://schemas.openxmlformats.org/wordprocessingml/2006/main">
        <w:t xml:space="preserve">1. Omvendelsens kraft: Å overvinne verdens fristelser</w:t>
      </w:r>
    </w:p>
    <w:p w14:paraId="79B09DEC" w14:textId="77777777" w:rsidR="00F90BDC" w:rsidRDefault="00F90BDC"/>
    <w:p w14:paraId="07A74D18" w14:textId="77777777" w:rsidR="00F90BDC" w:rsidRDefault="00F90BDC">
      <w:r xmlns:w="http://schemas.openxmlformats.org/wordprocessingml/2006/main">
        <w:t xml:space="preserve">2. Syndens pris: Prisen for å vende seg bort fra Gud</w:t>
      </w:r>
    </w:p>
    <w:p w14:paraId="38453A8E" w14:textId="77777777" w:rsidR="00F90BDC" w:rsidRDefault="00F90BDC"/>
    <w:p w14:paraId="52E43333" w14:textId="77777777" w:rsidR="00F90BDC" w:rsidRDefault="00F90BDC">
      <w:r xmlns:w="http://schemas.openxmlformats.org/wordprocessingml/2006/main">
        <w:t xml:space="preserve">1. Romerne 12:2 - "Og bli ikke lik denne verden, men bli forvandlet ved fornyelse av ditt sinn, så du kan prøve hva som er Guds gode og velbehagelige og fullkomne vilje."</w:t>
      </w:r>
    </w:p>
    <w:p w14:paraId="178D0EA9" w14:textId="77777777" w:rsidR="00F90BDC" w:rsidRDefault="00F90BDC"/>
    <w:p w14:paraId="197828C9" w14:textId="77777777" w:rsidR="00F90BDC" w:rsidRDefault="00F90BDC">
      <w:r xmlns:w="http://schemas.openxmlformats.org/wordprocessingml/2006/main">
        <w:t xml:space="preserve">2. Ordspråkene 1:10-19 - "Min sønn, hvis syndere lokker deg, så ikke samtykke. Hvis de sier: "Kom med oss, la oss ligge på lur for å utøse blod, la oss lure i hemmelighet for de uskyldige uten grunn. la oss sluke dem levende som dødsriket, og hele, som de som går ned til gropen; vi skal finne alle slags dyrebare eiendeler, vi skal fylle våre hus med bytte; kast i ditt lodd blant oss, la oss alle ha én pung "— min sønn, gå ikke på veien med dem, hold din fot fra deres vei, for deres føtter løper til det onde, og de skynder seg å utøse blod."</w:t>
      </w:r>
    </w:p>
    <w:p w14:paraId="31C1741F" w14:textId="77777777" w:rsidR="00F90BDC" w:rsidRDefault="00F90BDC"/>
    <w:p w14:paraId="65909F94" w14:textId="77777777" w:rsidR="00F90BDC" w:rsidRDefault="00F90BDC">
      <w:r xmlns:w="http://schemas.openxmlformats.org/wordprocessingml/2006/main">
        <w:t xml:space="preserve">Apostlenes-gjerninge 19:20 Så mektig vokste Guds ord og seiret.</w:t>
      </w:r>
    </w:p>
    <w:p w14:paraId="7846D431" w14:textId="77777777" w:rsidR="00F90BDC" w:rsidRDefault="00F90BDC"/>
    <w:p w14:paraId="50475D6D" w14:textId="77777777" w:rsidR="00F90BDC" w:rsidRDefault="00F90BDC">
      <w:r xmlns:w="http://schemas.openxmlformats.org/wordprocessingml/2006/main">
        <w:t xml:space="preserve">Guds ord vokste kraftig og var vellykket.</w:t>
      </w:r>
    </w:p>
    <w:p w14:paraId="5CD801BA" w14:textId="77777777" w:rsidR="00F90BDC" w:rsidRDefault="00F90BDC"/>
    <w:p w14:paraId="65C72252" w14:textId="77777777" w:rsidR="00F90BDC" w:rsidRDefault="00F90BDC">
      <w:r xmlns:w="http://schemas.openxmlformats.org/wordprocessingml/2006/main">
        <w:t xml:space="preserve">1. Guds Ord har kraften til å forvandle liv</w:t>
      </w:r>
    </w:p>
    <w:p w14:paraId="237C9741" w14:textId="77777777" w:rsidR="00F90BDC" w:rsidRDefault="00F90BDC"/>
    <w:p w14:paraId="7DC36EED" w14:textId="77777777" w:rsidR="00F90BDC" w:rsidRDefault="00F90BDC">
      <w:r xmlns:w="http://schemas.openxmlformats.org/wordprocessingml/2006/main">
        <w:t xml:space="preserve">2. Kraften til kraftig forkynnelse</w:t>
      </w:r>
    </w:p>
    <w:p w14:paraId="4D8383E4" w14:textId="77777777" w:rsidR="00F90BDC" w:rsidRDefault="00F90BDC"/>
    <w:p w14:paraId="49679D2A" w14:textId="77777777" w:rsidR="00F90BDC" w:rsidRDefault="00F90BDC">
      <w:r xmlns:w="http://schemas.openxmlformats.org/wordprocessingml/2006/main">
        <w:t xml:space="preserve">1. Romerne 1:16 - For jeg skammer meg ikke over evangeliet, for det er Guds kraft til frelse for hver den som tror.</w:t>
      </w:r>
    </w:p>
    <w:p w14:paraId="27053E35" w14:textId="77777777" w:rsidR="00F90BDC" w:rsidRDefault="00F90BDC"/>
    <w:p w14:paraId="0F304AF4" w14:textId="77777777" w:rsidR="00F90BDC" w:rsidRDefault="00F90BDC">
      <w:r xmlns:w="http://schemas.openxmlformats.org/wordprocessingml/2006/main">
        <w:t xml:space="preserve">2. Jesaja 55:11 – Slik skal mitt ord være som går ut av min munn; den skal ikke vende tilbake til meg tom, men den skal fullføre det jeg har tenkt, og lykkes med det jeg sendte den for.</w:t>
      </w:r>
    </w:p>
    <w:p w14:paraId="4AB821FF" w14:textId="77777777" w:rsidR="00F90BDC" w:rsidRDefault="00F90BDC"/>
    <w:p w14:paraId="14FD05B0" w14:textId="77777777" w:rsidR="00F90BDC" w:rsidRDefault="00F90BDC">
      <w:r xmlns:w="http://schemas.openxmlformats.org/wordprocessingml/2006/main">
        <w:t xml:space="preserve">Apostlenes-gjerninge 19:21 Da disse ting var til ende, bestemte Paulus i ånden, da han var kommet gjennom Makedonia og Akaia, å dra til Jerusalem og sa: Når jeg har vært der, må jeg også se Rom.</w:t>
      </w:r>
    </w:p>
    <w:p w14:paraId="49CFE071" w14:textId="77777777" w:rsidR="00F90BDC" w:rsidRDefault="00F90BDC"/>
    <w:p w14:paraId="46E22F09" w14:textId="77777777" w:rsidR="00F90BDC" w:rsidRDefault="00F90BDC">
      <w:r xmlns:w="http://schemas.openxmlformats.org/wordprocessingml/2006/main">
        <w:t xml:space="preserve">Paulus bestemte seg for å dra til Jerusalem og deretter til Roma i ånden.</w:t>
      </w:r>
    </w:p>
    <w:p w14:paraId="6E3339E5" w14:textId="77777777" w:rsidR="00F90BDC" w:rsidRDefault="00F90BDC"/>
    <w:p w14:paraId="3E40E6ED" w14:textId="77777777" w:rsidR="00F90BDC" w:rsidRDefault="00F90BDC">
      <w:r xmlns:w="http://schemas.openxmlformats.org/wordprocessingml/2006/main">
        <w:t xml:space="preserve">1. Viktigheten av å sette seg et åndelig mål og forfølge det med hensikt.</w:t>
      </w:r>
    </w:p>
    <w:p w14:paraId="5AE7D8C1" w14:textId="77777777" w:rsidR="00F90BDC" w:rsidRDefault="00F90BDC"/>
    <w:p w14:paraId="0B7348F8" w14:textId="77777777" w:rsidR="00F90BDC" w:rsidRDefault="00F90BDC">
      <w:r xmlns:w="http://schemas.openxmlformats.org/wordprocessingml/2006/main">
        <w:t xml:space="preserve">2. Den Hellige Ånds kraft til å veilede og styre våre liv.</w:t>
      </w:r>
    </w:p>
    <w:p w14:paraId="60C3184D" w14:textId="77777777" w:rsidR="00F90BDC" w:rsidRDefault="00F90BDC"/>
    <w:p w14:paraId="37882361" w14:textId="77777777" w:rsidR="00F90BDC" w:rsidRDefault="00F90BDC">
      <w:r xmlns:w="http://schemas.openxmlformats.org/wordprocessingml/2006/main">
        <w:t xml:space="preserve">1. Filipperbrevet 3:14 - "Jeg strever mot målet for å få prisen for Guds kall oppover i Kristus Jesus."</w:t>
      </w:r>
    </w:p>
    <w:p w14:paraId="7CC21F2B" w14:textId="77777777" w:rsidR="00F90BDC" w:rsidRDefault="00F90BDC"/>
    <w:p w14:paraId="3E32BA25" w14:textId="77777777" w:rsidR="00F90BDC" w:rsidRDefault="00F90BDC">
      <w:r xmlns:w="http://schemas.openxmlformats.org/wordprocessingml/2006/main">
        <w:t xml:space="preserve">2. Romerne 8:14 - "For alle som blir ledet av Guds Ånd, disse er Guds sønner."</w:t>
      </w:r>
    </w:p>
    <w:p w14:paraId="3B1BEB4B" w14:textId="77777777" w:rsidR="00F90BDC" w:rsidRDefault="00F90BDC"/>
    <w:p w14:paraId="391E6B85" w14:textId="77777777" w:rsidR="00F90BDC" w:rsidRDefault="00F90BDC">
      <w:r xmlns:w="http://schemas.openxmlformats.org/wordprocessingml/2006/main">
        <w:t xml:space="preserve">Acts 19:22 22 Så sendte han to av dem som tjente ham til Makedonia, Timoteus og Erastus; men selv ble han i Asia en sesong.</w:t>
      </w:r>
    </w:p>
    <w:p w14:paraId="5F0FADE6" w14:textId="77777777" w:rsidR="00F90BDC" w:rsidRDefault="00F90BDC"/>
    <w:p w14:paraId="778F2F90" w14:textId="77777777" w:rsidR="00F90BDC" w:rsidRDefault="00F90BDC">
      <w:r xmlns:w="http://schemas.openxmlformats.org/wordprocessingml/2006/main">
        <w:t xml:space="preserve">Paulus sendte to av sine ledsagere, Timoteus og Erastus, til Makedonia mens han oppholdt seg i Asia en stund.</w:t>
      </w:r>
    </w:p>
    <w:p w14:paraId="4B208D70" w14:textId="77777777" w:rsidR="00F90BDC" w:rsidRDefault="00F90BDC"/>
    <w:p w14:paraId="3ADEF1B5" w14:textId="77777777" w:rsidR="00F90BDC" w:rsidRDefault="00F90BDC">
      <w:r xmlns:w="http://schemas.openxmlformats.org/wordprocessingml/2006/main">
        <w:t xml:space="preserve">1. Viktigheten av delegering og tillit til Guds plan</w:t>
      </w:r>
    </w:p>
    <w:p w14:paraId="15EB7570" w14:textId="77777777" w:rsidR="00F90BDC" w:rsidRDefault="00F90BDC"/>
    <w:p w14:paraId="05050483" w14:textId="77777777" w:rsidR="00F90BDC" w:rsidRDefault="00F90BDC">
      <w:r xmlns:w="http://schemas.openxmlformats.org/wordprocessingml/2006/main">
        <w:t xml:space="preserve">2. Kraften til selskap og samarbeid</w:t>
      </w:r>
    </w:p>
    <w:p w14:paraId="2C8AB942" w14:textId="77777777" w:rsidR="00F90BDC" w:rsidRDefault="00F90BDC"/>
    <w:p w14:paraId="60F1DE22" w14:textId="77777777" w:rsidR="00F90BDC" w:rsidRDefault="00F90BDC">
      <w:r xmlns:w="http://schemas.openxmlformats.org/wordprocessingml/2006/main">
        <w:t xml:space="preserve">1. Ordspråkene 15:22 – Uten råd går planer galt, men i mengden av rådgivere blir de etablert.</w:t>
      </w:r>
    </w:p>
    <w:p w14:paraId="39E3B14B" w14:textId="77777777" w:rsidR="00F90BDC" w:rsidRDefault="00F90BDC"/>
    <w:p w14:paraId="6F155625" w14:textId="77777777" w:rsidR="00F90BDC" w:rsidRDefault="00F90BDC">
      <w:r xmlns:w="http://schemas.openxmlformats.org/wordprocessingml/2006/main">
        <w:t xml:space="preserve">2. 1. Korinterbrev 3:5-7 – Hva er da Apollos? Og hva er Paul? Tjenere som dere kom til tro på, likesom Herren ga hver enkelt anledning. Jeg plantet, Apollos vannet, men Gud forårsaket veksten. Så da er verken den som planter eller den som vanner noe, men Gud som forårsaker veksten.</w:t>
      </w:r>
    </w:p>
    <w:p w14:paraId="2096C9B9" w14:textId="77777777" w:rsidR="00F90BDC" w:rsidRDefault="00F90BDC"/>
    <w:p w14:paraId="53C5707C" w14:textId="77777777" w:rsidR="00F90BDC" w:rsidRDefault="00F90BDC">
      <w:r xmlns:w="http://schemas.openxmlformats.org/wordprocessingml/2006/main">
        <w:t xml:space="preserve">Apostlenes-gjerninge 19:23 Og på samme tid ble det ikke liten røre rundt den veien.</w:t>
      </w:r>
    </w:p>
    <w:p w14:paraId="58791A50" w14:textId="77777777" w:rsidR="00F90BDC" w:rsidRDefault="00F90BDC"/>
    <w:p w14:paraId="38F36407" w14:textId="77777777" w:rsidR="00F90BDC" w:rsidRDefault="00F90BDC">
      <w:r xmlns:w="http://schemas.openxmlformats.org/wordprocessingml/2006/main">
        <w:t xml:space="preserve">Det var stor oppstyr i byen over Veiens lære.</w:t>
      </w:r>
    </w:p>
    <w:p w14:paraId="6C5128C5" w14:textId="77777777" w:rsidR="00F90BDC" w:rsidRDefault="00F90BDC"/>
    <w:p w14:paraId="009611AB" w14:textId="77777777" w:rsidR="00F90BDC" w:rsidRDefault="00F90BDC">
      <w:r xmlns:w="http://schemas.openxmlformats.org/wordprocessingml/2006/main">
        <w:t xml:space="preserve">1. Kraften til et godt budskap – Hvordan en enkelt melding kan inspirere til stor røre i en by</w:t>
      </w:r>
    </w:p>
    <w:p w14:paraId="18308997" w14:textId="77777777" w:rsidR="00F90BDC" w:rsidRDefault="00F90BDC"/>
    <w:p w14:paraId="191B2FBD" w14:textId="77777777" w:rsidR="00F90BDC" w:rsidRDefault="00F90BDC">
      <w:r xmlns:w="http://schemas.openxmlformats.org/wordprocessingml/2006/main">
        <w:t xml:space="preserve">2. Å stå for det som er rett – Viktigheten av å si opp for det du tror på</w:t>
      </w:r>
    </w:p>
    <w:p w14:paraId="43032862" w14:textId="77777777" w:rsidR="00F90BDC" w:rsidRDefault="00F90BDC"/>
    <w:p w14:paraId="6B311B11" w14:textId="77777777" w:rsidR="00F90BDC" w:rsidRDefault="00F90BDC">
      <w:r xmlns:w="http://schemas.openxmlformats.org/wordprocessingml/2006/main">
        <w:t xml:space="preserve">1. Apg 4:14-17 – Peter og Johannes vitner frimodig om Jesus</w:t>
      </w:r>
    </w:p>
    <w:p w14:paraId="55E84D11" w14:textId="77777777" w:rsidR="00F90BDC" w:rsidRDefault="00F90BDC"/>
    <w:p w14:paraId="4BE1629C" w14:textId="77777777" w:rsidR="00F90BDC" w:rsidRDefault="00F90BDC">
      <w:r xmlns:w="http://schemas.openxmlformats.org/wordprocessingml/2006/main">
        <w:t xml:space="preserve">2. Jesaja 40:31 – De som venter på Herren, får fornyet sin styrke</w:t>
      </w:r>
    </w:p>
    <w:p w14:paraId="2090E7EB" w14:textId="77777777" w:rsidR="00F90BDC" w:rsidRDefault="00F90BDC"/>
    <w:p w14:paraId="721DF5C3" w14:textId="77777777" w:rsidR="00F90BDC" w:rsidRDefault="00F90BDC">
      <w:r xmlns:w="http://schemas.openxmlformats.org/wordprocessingml/2006/main">
        <w:t xml:space="preserve">Apostlenes-gjerninge 19:24 For en mann ved navn Demetrius, en sølvsmed, som laget sølvhelligdommer for Diana, ga håndverkerne ikke ringe gevinst;</w:t>
      </w:r>
    </w:p>
    <w:p w14:paraId="026A406A" w14:textId="77777777" w:rsidR="00F90BDC" w:rsidRDefault="00F90BDC"/>
    <w:p w14:paraId="4135DEAD" w14:textId="77777777" w:rsidR="00F90BDC" w:rsidRDefault="00F90BDC">
      <w:r xmlns:w="http://schemas.openxmlformats.org/wordprocessingml/2006/main">
        <w:t xml:space="preserve">Demetrius' suksess i hans håndverk med å lage sølvhelligdommer for Diana fungerer som et eksempel på hvordan hardt arbeid og dedikasjon kan føre til stor belønning.</w:t>
      </w:r>
    </w:p>
    <w:p w14:paraId="4AAC6738" w14:textId="77777777" w:rsidR="00F90BDC" w:rsidRDefault="00F90BDC"/>
    <w:p w14:paraId="5300AE0D" w14:textId="77777777" w:rsidR="00F90BDC" w:rsidRDefault="00F90BDC">
      <w:r xmlns:w="http://schemas.openxmlformats.org/wordprocessingml/2006/main">
        <w:t xml:space="preserve">1. Hardt arbeid og dedikasjon kan føre til stor belønning.</w:t>
      </w:r>
    </w:p>
    <w:p w14:paraId="5C221957" w14:textId="77777777" w:rsidR="00F90BDC" w:rsidRDefault="00F90BDC"/>
    <w:p w14:paraId="2332F8AC" w14:textId="77777777" w:rsidR="00F90BDC" w:rsidRDefault="00F90BDC">
      <w:r xmlns:w="http://schemas.openxmlformats.org/wordprocessingml/2006/main">
        <w:t xml:space="preserve">2. Det er stor verdi i arbeidet til våre hender.</w:t>
      </w:r>
    </w:p>
    <w:p w14:paraId="757A9EB2" w14:textId="77777777" w:rsidR="00F90BDC" w:rsidRDefault="00F90BDC"/>
    <w:p w14:paraId="7C27060D" w14:textId="77777777" w:rsidR="00F90BDC" w:rsidRDefault="00F90BDC">
      <w:r xmlns:w="http://schemas.openxmlformats.org/wordprocessingml/2006/main">
        <w:t xml:space="preserve">1. Forkynneren 9:10 - Uansett hva din hånd finner på å gjøre, gjør det med all din makt.</w:t>
      </w:r>
    </w:p>
    <w:p w14:paraId="00201670" w14:textId="77777777" w:rsidR="00F90BDC" w:rsidRDefault="00F90BDC"/>
    <w:p w14:paraId="6A0987F3" w14:textId="77777777" w:rsidR="00F90BDC" w:rsidRDefault="00F90BDC">
      <w:r xmlns:w="http://schemas.openxmlformats.org/wordprocessingml/2006/main">
        <w:t xml:space="preserve">2. Kolosserne 3:23 – Uansett hva du gjør, arbeid med det av hele ditt hjerte, som å arbeide for Herren, ikke for menneskelige herrer.</w:t>
      </w:r>
    </w:p>
    <w:p w14:paraId="0AB15724" w14:textId="77777777" w:rsidR="00F90BDC" w:rsidRDefault="00F90BDC"/>
    <w:p w14:paraId="5068A41E" w14:textId="77777777" w:rsidR="00F90BDC" w:rsidRDefault="00F90BDC">
      <w:r xmlns:w="http://schemas.openxmlformats.org/wordprocessingml/2006/main">
        <w:t xml:space="preserve">Acts 19:25 25 som han kalte sammen med arbeiderne i samme yrke og sa: Herrer! I vet at vi har vår rikdom ved dette håndverk.</w:t>
      </w:r>
    </w:p>
    <w:p w14:paraId="596CFAE6" w14:textId="77777777" w:rsidR="00F90BDC" w:rsidRDefault="00F90BDC"/>
    <w:p w14:paraId="44E227E4" w14:textId="77777777" w:rsidR="00F90BDC" w:rsidRDefault="00F90BDC">
      <w:r xmlns:w="http://schemas.openxmlformats.org/wordprocessingml/2006/main">
        <w:t xml:space="preserve">Arbeiderne i Efesos blir minnet om at håndverket deres er kilden til deres rikdom.</w:t>
      </w:r>
    </w:p>
    <w:p w14:paraId="3321239B" w14:textId="77777777" w:rsidR="00F90BDC" w:rsidRDefault="00F90BDC"/>
    <w:p w14:paraId="195FB99E" w14:textId="77777777" w:rsidR="00F90BDC" w:rsidRDefault="00F90BDC">
      <w:r xmlns:w="http://schemas.openxmlformats.org/wordprocessingml/2006/main">
        <w:t xml:space="preserve">1: Gud har velsignet oss med gaver og talenter som vi kan bruke til å bringe fremgang.</w:t>
      </w:r>
    </w:p>
    <w:p w14:paraId="0860A0BE" w14:textId="77777777" w:rsidR="00F90BDC" w:rsidRDefault="00F90BDC"/>
    <w:p w14:paraId="7E03514B" w14:textId="77777777" w:rsidR="00F90BDC" w:rsidRDefault="00F90BDC">
      <w:r xmlns:w="http://schemas.openxmlformats.org/wordprocessingml/2006/main">
        <w:t xml:space="preserve">2: Vi bør være takknemlige for den materielle rikdommen vi har og bruke den til å ære ham.</w:t>
      </w:r>
    </w:p>
    <w:p w14:paraId="605293E5" w14:textId="77777777" w:rsidR="00F90BDC" w:rsidRDefault="00F90BDC"/>
    <w:p w14:paraId="5B009686" w14:textId="77777777" w:rsidR="00F90BDC" w:rsidRDefault="00F90BDC">
      <w:r xmlns:w="http://schemas.openxmlformats.org/wordprocessingml/2006/main">
        <w:t xml:space="preserve">1: Forkynneren 9:10: Hva enn din hånd finner på å gjøre, gjør det med all din makt.</w:t>
      </w:r>
    </w:p>
    <w:p w14:paraId="409B86D2" w14:textId="77777777" w:rsidR="00F90BDC" w:rsidRDefault="00F90BDC"/>
    <w:p w14:paraId="298FEE99" w14:textId="77777777" w:rsidR="00F90BDC" w:rsidRDefault="00F90BDC">
      <w:r xmlns:w="http://schemas.openxmlformats.org/wordprocessingml/2006/main">
        <w:t xml:space="preserve">2: Matteus 6:24: Ingen kan tjene to herrer. Enten vil du hate den ene og elske den andre, eller du vil være hengiven til den ene og forakte den andre.</w:t>
      </w:r>
    </w:p>
    <w:p w14:paraId="11C121ED" w14:textId="77777777" w:rsidR="00F90BDC" w:rsidRDefault="00F90BDC"/>
    <w:p w14:paraId="393F395F" w14:textId="77777777" w:rsidR="00F90BDC" w:rsidRDefault="00F90BDC">
      <w:r xmlns:w="http://schemas.openxmlformats.org/wordprocessingml/2006/main">
        <w:t xml:space="preserve">Apostlenes-gjerninge 19:26 Dessuten ser og hører I at denne Paulus ikke alene i Efesos, men nesten i hele Asia, har overtalt og vendt bort mange mennesker, idet han sa at de ikke er noen guder som er skapt med hender.</w:t>
      </w:r>
    </w:p>
    <w:p w14:paraId="4988B4CC" w14:textId="77777777" w:rsidR="00F90BDC" w:rsidRDefault="00F90BDC"/>
    <w:p w14:paraId="1C8CD44C" w14:textId="77777777" w:rsidR="00F90BDC" w:rsidRDefault="00F90BDC">
      <w:r xmlns:w="http://schemas.openxmlformats.org/wordprocessingml/2006/main">
        <w:t xml:space="preserve">Paulus overtalte og vendte bort mange mennesker i Asia ved å lære dem at avguder laget med hender ikke er guder.</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Avgudsdyrkelse: Erstatter skaperen med skapelsen</w:t>
      </w:r>
    </w:p>
    <w:p w14:paraId="6FF64F1B" w14:textId="77777777" w:rsidR="00F90BDC" w:rsidRDefault="00F90BDC"/>
    <w:p w14:paraId="5745A47C" w14:textId="77777777" w:rsidR="00F90BDC" w:rsidRDefault="00F90BDC">
      <w:r xmlns:w="http://schemas.openxmlformats.org/wordprocessingml/2006/main">
        <w:t xml:space="preserve">2. Kraften i Guds Ord: Forvandle liv</w:t>
      </w:r>
    </w:p>
    <w:p w14:paraId="25C4159F" w14:textId="77777777" w:rsidR="00F90BDC" w:rsidRDefault="00F90BDC"/>
    <w:p w14:paraId="6E7E2FCD" w14:textId="77777777" w:rsidR="00F90BDC" w:rsidRDefault="00F90BDC">
      <w:r xmlns:w="http://schemas.openxmlformats.org/wordprocessingml/2006/main">
        <w:t xml:space="preserve">1. 5. Mosebok 5:7-9 - Du skal ikke ha andre guder enn meg</w:t>
      </w:r>
    </w:p>
    <w:p w14:paraId="79FCD0C4" w14:textId="77777777" w:rsidR="00F90BDC" w:rsidRDefault="00F90BDC"/>
    <w:p w14:paraId="72E1F4CC" w14:textId="77777777" w:rsidR="00F90BDC" w:rsidRDefault="00F90BDC">
      <w:r xmlns:w="http://schemas.openxmlformats.org/wordprocessingml/2006/main">
        <w:t xml:space="preserve">2. Jesaja 44:15-20 - Forgjeves lager du avguder og tilber det som er laget med dine hender</w:t>
      </w:r>
    </w:p>
    <w:p w14:paraId="61793137" w14:textId="77777777" w:rsidR="00F90BDC" w:rsidRDefault="00F90BDC"/>
    <w:p w14:paraId="0161F59C" w14:textId="77777777" w:rsidR="00F90BDC" w:rsidRDefault="00F90BDC">
      <w:r xmlns:w="http://schemas.openxmlformats.org/wordprocessingml/2006/main">
        <w:t xml:space="preserve">Apostlenes-gjerninge 19:27 forat ikke bare dette vårt håndverk står i fare for å bli tilintetgjort; men også at tempelet til den store gudinnen Diana skulle foraktes, og hennes storhet skulle ødelegges, som hele Asia og verden tilber.</w:t>
      </w:r>
    </w:p>
    <w:p w14:paraId="261800FE" w14:textId="77777777" w:rsidR="00F90BDC" w:rsidRDefault="00F90BDC"/>
    <w:p w14:paraId="01EAE745" w14:textId="77777777" w:rsidR="00F90BDC" w:rsidRDefault="00F90BDC">
      <w:r xmlns:w="http://schemas.openxmlformats.org/wordprocessingml/2006/main">
        <w:t xml:space="preserve">Den store gudinnen Diana ble æret av mange, men tempelet hennes sto i fare for å bli ødelagt.</w:t>
      </w:r>
    </w:p>
    <w:p w14:paraId="2BB6FCA0" w14:textId="77777777" w:rsidR="00F90BDC" w:rsidRDefault="00F90BDC"/>
    <w:p w14:paraId="26064AF3" w14:textId="77777777" w:rsidR="00F90BDC" w:rsidRDefault="00F90BDC">
      <w:r xmlns:w="http://schemas.openxmlformats.org/wordprocessingml/2006/main">
        <w:t xml:space="preserve">1: Ingen er over Gud - Apg 19:27</w:t>
      </w:r>
    </w:p>
    <w:p w14:paraId="5A7623AE" w14:textId="77777777" w:rsidR="00F90BDC" w:rsidRDefault="00F90BDC"/>
    <w:p w14:paraId="0143B2C7" w14:textId="77777777" w:rsidR="00F90BDC" w:rsidRDefault="00F90BDC">
      <w:r xmlns:w="http://schemas.openxmlformats.org/wordprocessingml/2006/main">
        <w:t xml:space="preserve">2: Alle er i stand til åndelig storhet - Jakob 4:10</w:t>
      </w:r>
    </w:p>
    <w:p w14:paraId="1D2E2EF2" w14:textId="77777777" w:rsidR="00F90BDC" w:rsidRDefault="00F90BDC"/>
    <w:p w14:paraId="0FCBCBAA" w14:textId="77777777" w:rsidR="00F90BDC" w:rsidRDefault="00F90BDC">
      <w:r xmlns:w="http://schemas.openxmlformats.org/wordprocessingml/2006/main">
        <w:t xml:space="preserve">1: Gud er større enn noen annen makt - 1 Joh 4:4</w:t>
      </w:r>
    </w:p>
    <w:p w14:paraId="1850FE42" w14:textId="77777777" w:rsidR="00F90BDC" w:rsidRDefault="00F90BDC"/>
    <w:p w14:paraId="7636DC5D" w14:textId="77777777" w:rsidR="00F90BDC" w:rsidRDefault="00F90BDC">
      <w:r xmlns:w="http://schemas.openxmlformats.org/wordprocessingml/2006/main">
        <w:t xml:space="preserve">2: Vår Gud er en forferdelig Gud - Salme 47:2</w:t>
      </w:r>
    </w:p>
    <w:p w14:paraId="31B0CEB0" w14:textId="77777777" w:rsidR="00F90BDC" w:rsidRDefault="00F90BDC"/>
    <w:p w14:paraId="66F61193" w14:textId="77777777" w:rsidR="00F90BDC" w:rsidRDefault="00F90BDC">
      <w:r xmlns:w="http://schemas.openxmlformats.org/wordprocessingml/2006/main">
        <w:t xml:space="preserve">Apostlenes-gjerninge 19:28 Og da de hørte disse ord, blev de fulle av vrede og ropte og sa: Stor er Efesernes Diana.</w:t>
      </w:r>
    </w:p>
    <w:p w14:paraId="090D13DD" w14:textId="77777777" w:rsidR="00F90BDC" w:rsidRDefault="00F90BDC"/>
    <w:p w14:paraId="55BFC87F" w14:textId="77777777" w:rsidR="00F90BDC" w:rsidRDefault="00F90BDC">
      <w:r xmlns:w="http://schemas.openxmlformats.org/wordprocessingml/2006/main">
        <w:t xml:space="preserve">En gruppe efesere ble sinte over Paulus' ord og forkynte sin hengivenhet til Diana.</w:t>
      </w:r>
    </w:p>
    <w:p w14:paraId="397B875B" w14:textId="77777777" w:rsidR="00F90BDC" w:rsidRDefault="00F90BDC"/>
    <w:p w14:paraId="53047205" w14:textId="77777777" w:rsidR="00F90BDC" w:rsidRDefault="00F90BDC">
      <w:r xmlns:w="http://schemas.openxmlformats.org/wordprocessingml/2006/main">
        <w:t xml:space="preserve">1. Ikke la øyeblikkets lidenskaper lede deg bort fra sannheten.</w:t>
      </w:r>
    </w:p>
    <w:p w14:paraId="6C96F9FD" w14:textId="77777777" w:rsidR="00F90BDC" w:rsidRDefault="00F90BDC"/>
    <w:p w14:paraId="77014662" w14:textId="77777777" w:rsidR="00F90BDC" w:rsidRDefault="00F90BDC">
      <w:r xmlns:w="http://schemas.openxmlformats.org/wordprocessingml/2006/main">
        <w:t xml:space="preserve">2. Vi må være kloke og kresne i møte med kulturelt press.</w:t>
      </w:r>
    </w:p>
    <w:p w14:paraId="06F617F7" w14:textId="77777777" w:rsidR="00F90BDC" w:rsidRDefault="00F90BDC"/>
    <w:p w14:paraId="2A0203AC" w14:textId="77777777" w:rsidR="00F90BDC" w:rsidRDefault="00F90BDC">
      <w:r xmlns:w="http://schemas.openxmlformats.org/wordprocessingml/2006/main">
        <w:t xml:space="preserve">1. Jakob 1:5-8 – Dersom noen av dere mangler visdom, la ham be Gud, som gir gavmildt til alle uten å bli bebreidet, og det skal bli gitt ham.</w:t>
      </w:r>
    </w:p>
    <w:p w14:paraId="2A53A604" w14:textId="77777777" w:rsidR="00F90BDC" w:rsidRDefault="00F90BDC"/>
    <w:p w14:paraId="6614BAB2"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444B374C" w14:textId="77777777" w:rsidR="00F90BDC" w:rsidRDefault="00F90BDC"/>
    <w:p w14:paraId="14954963" w14:textId="77777777" w:rsidR="00F90BDC" w:rsidRDefault="00F90BDC">
      <w:r xmlns:w="http://schemas.openxmlformats.org/wordprocessingml/2006/main">
        <w:t xml:space="preserve">Apostlenes-gjerninge 19:29 Og hele byen ble fylt av forvirring, og da de hadde grepet Gajus og Aristarkus, menn fra Makedonia, Paulus' ledsagere på reise, skyndte de seg i enighet inn i teatret.</w:t>
      </w:r>
    </w:p>
    <w:p w14:paraId="3E2D0839" w14:textId="77777777" w:rsidR="00F90BDC" w:rsidRDefault="00F90BDC"/>
    <w:p w14:paraId="60A14174" w14:textId="77777777" w:rsidR="00F90BDC" w:rsidRDefault="00F90BDC">
      <w:r xmlns:w="http://schemas.openxmlformats.org/wordprocessingml/2006/main">
        <w:t xml:space="preserve">Hele byen Efesos ble kastet ut i kaos etter at Paulus' følgesvenner ble arrestert.</w:t>
      </w:r>
    </w:p>
    <w:p w14:paraId="2558FBAC" w14:textId="77777777" w:rsidR="00F90BDC" w:rsidRDefault="00F90BDC"/>
    <w:p w14:paraId="61BBCAFA" w14:textId="77777777" w:rsidR="00F90BDC" w:rsidRDefault="00F90BDC">
      <w:r xmlns:w="http://schemas.openxmlformats.org/wordprocessingml/2006/main">
        <w:t xml:space="preserve">1: Guds plan er større enn våre omstendigheter</w:t>
      </w:r>
    </w:p>
    <w:p w14:paraId="7C66BC52" w14:textId="77777777" w:rsidR="00F90BDC" w:rsidRDefault="00F90BDC"/>
    <w:p w14:paraId="0C539E63" w14:textId="77777777" w:rsidR="00F90BDC" w:rsidRDefault="00F90BDC">
      <w:r xmlns:w="http://schemas.openxmlformats.org/wordprocessingml/2006/main">
        <w:t xml:space="preserve">2: Stå fast i troen til tross for kaos og forvirring</w:t>
      </w:r>
    </w:p>
    <w:p w14:paraId="7EEFF488" w14:textId="77777777" w:rsidR="00F90BDC" w:rsidRDefault="00F90BDC"/>
    <w:p w14:paraId="56850AED" w14:textId="77777777" w:rsidR="00F90BDC" w:rsidRDefault="00F90BDC">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49011A50" w14:textId="77777777" w:rsidR="00F90BDC" w:rsidRDefault="00F90BDC"/>
    <w:p w14:paraId="4A5B3E56" w14:textId="77777777" w:rsidR="00F90BDC" w:rsidRDefault="00F90BDC">
      <w:r xmlns:w="http://schemas.openxmlformats.org/wordprocessingml/2006/main">
        <w:t xml:space="preserve">2: Jesaja 41:10 «Frykt ikke, for jeg er med deg; vær ikke forferdet, for jeg er din Gud; Jeg vil styrke deg, jeg hjelper deg, jeg støtter deg med min rettferdige høyre hånd.»</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19:30 Og da Paulus ville ha gått inn til folket, tillot disiplene ham ikke.</w:t>
      </w:r>
    </w:p>
    <w:p w14:paraId="3446F386" w14:textId="77777777" w:rsidR="00F90BDC" w:rsidRDefault="00F90BDC"/>
    <w:p w14:paraId="20F92543" w14:textId="77777777" w:rsidR="00F90BDC" w:rsidRDefault="00F90BDC">
      <w:r xmlns:w="http://schemas.openxmlformats.org/wordprocessingml/2006/main">
        <w:t xml:space="preserve">Disiplene hindret Paulus i å komme inn i mengden.</w:t>
      </w:r>
    </w:p>
    <w:p w14:paraId="11173D0E" w14:textId="77777777" w:rsidR="00F90BDC" w:rsidRDefault="00F90BDC"/>
    <w:p w14:paraId="438E0107" w14:textId="77777777" w:rsidR="00F90BDC" w:rsidRDefault="00F90BDC">
      <w:r xmlns:w="http://schemas.openxmlformats.org/wordprocessingml/2006/main">
        <w:t xml:space="preserve">1. Samholdets kraft: Hvordan det å jobbe sammen styrker vår tro</w:t>
      </w:r>
    </w:p>
    <w:p w14:paraId="39CA3333" w14:textId="77777777" w:rsidR="00F90BDC" w:rsidRDefault="00F90BDC"/>
    <w:p w14:paraId="1D1AF436" w14:textId="77777777" w:rsidR="00F90BDC" w:rsidRDefault="00F90BDC">
      <w:r xmlns:w="http://schemas.openxmlformats.org/wordprocessingml/2006/main">
        <w:t xml:space="preserve">2. Styrken ved dømmekraft: Når du skal følge og når du skal lede</w:t>
      </w:r>
    </w:p>
    <w:p w14:paraId="2E177670" w14:textId="77777777" w:rsidR="00F90BDC" w:rsidRDefault="00F90BDC"/>
    <w:p w14:paraId="552770B7" w14:textId="77777777" w:rsidR="00F90BDC" w:rsidRDefault="00F90BDC">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14:paraId="651C0800" w14:textId="77777777" w:rsidR="00F90BDC" w:rsidRDefault="00F90BDC"/>
    <w:p w14:paraId="7F6BDAF0" w14:textId="77777777" w:rsidR="00F90BDC" w:rsidRDefault="00F90BDC">
      <w:r xmlns:w="http://schemas.openxmlformats.org/wordprocessingml/2006/main">
        <w:t xml:space="preserve">2. Ordspråkene 14:15 – Den enfoldige tror alt, men den kloke tenker på sine skritt.</w:t>
      </w:r>
    </w:p>
    <w:p w14:paraId="67BB1B73" w14:textId="77777777" w:rsidR="00F90BDC" w:rsidRDefault="00F90BDC"/>
    <w:p w14:paraId="10190B22" w14:textId="77777777" w:rsidR="00F90BDC" w:rsidRDefault="00F90BDC">
      <w:r xmlns:w="http://schemas.openxmlformats.org/wordprocessingml/2006/main">
        <w:t xml:space="preserve">Apostlenes-gjerninge 19:31 Og noen av Asias høvdinger, som var hans venner, sendte bud til ham og ba ham om at han ikke ville gå inn i teatret.</w:t>
      </w:r>
    </w:p>
    <w:p w14:paraId="2BCCD099" w14:textId="77777777" w:rsidR="00F90BDC" w:rsidRDefault="00F90BDC"/>
    <w:p w14:paraId="6B6B4EBA" w14:textId="77777777" w:rsidR="00F90BDC" w:rsidRDefault="00F90BDC">
      <w:r xmlns:w="http://schemas.openxmlformats.org/wordprocessingml/2006/main">
        <w:t xml:space="preserve">Noen av Pauls venner i Asia sendte ham en melding der de ba ham om ikke å gå på teater.</w:t>
      </w:r>
    </w:p>
    <w:p w14:paraId="0EB82AE9" w14:textId="77777777" w:rsidR="00F90BDC" w:rsidRDefault="00F90BDC"/>
    <w:p w14:paraId="4A52F181" w14:textId="77777777" w:rsidR="00F90BDC" w:rsidRDefault="00F90BDC">
      <w:r xmlns:w="http://schemas.openxmlformats.org/wordprocessingml/2006/main">
        <w:t xml:space="preserve">1. Stol på venner: Selv de største lederne trenger støtte</w:t>
      </w:r>
    </w:p>
    <w:p w14:paraId="6B07B8ED" w14:textId="77777777" w:rsidR="00F90BDC" w:rsidRDefault="00F90BDC"/>
    <w:p w14:paraId="224E5EDA" w14:textId="77777777" w:rsidR="00F90BDC" w:rsidRDefault="00F90BDC">
      <w:r xmlns:w="http://schemas.openxmlformats.org/wordprocessingml/2006/main">
        <w:t xml:space="preserve">2. Å vite når du skal ta risiko: Balansen mellom tro og forsiktighet</w:t>
      </w:r>
    </w:p>
    <w:p w14:paraId="33998353" w14:textId="77777777" w:rsidR="00F90BDC" w:rsidRDefault="00F90BDC"/>
    <w:p w14:paraId="234FCE7C" w14:textId="77777777" w:rsidR="00F90BDC" w:rsidRDefault="00F90BDC">
      <w:r xmlns:w="http://schemas.openxmlformats.org/wordprocessingml/2006/main">
        <w:t xml:space="preserve">1. Ordspråkene 19:20, "Hør råd og ta imot undervisning, så du kan bli vis i det siste."</w:t>
      </w:r>
    </w:p>
    <w:p w14:paraId="47B141E3" w14:textId="77777777" w:rsidR="00F90BDC" w:rsidRDefault="00F90BDC"/>
    <w:p w14:paraId="76398F4F" w14:textId="77777777" w:rsidR="00F90BDC" w:rsidRDefault="00F90BDC">
      <w:r xmlns:w="http://schemas.openxmlformats.org/wordprocessingml/2006/main">
        <w:t xml:space="preserve">2. Filipperne 4:13, "Jeg kan gjøre alt ved Kristus som styrker meg."</w:t>
      </w:r>
    </w:p>
    <w:p w14:paraId="193BAE7B" w14:textId="77777777" w:rsidR="00F90BDC" w:rsidRDefault="00F90BDC"/>
    <w:p w14:paraId="21A16400" w14:textId="77777777" w:rsidR="00F90BDC" w:rsidRDefault="00F90BDC">
      <w:r xmlns:w="http://schemas.openxmlformats.org/wordprocessingml/2006/main">
        <w:t xml:space="preserve">Apostlenes-gjerninge 19:32 Noen ropte da det ene, og noen annet; for menigheten var forvirret; og de fleste visste ikke hvorfor de kom sammen.</w:t>
      </w:r>
    </w:p>
    <w:p w14:paraId="47861A22" w14:textId="77777777" w:rsidR="00F90BDC" w:rsidRDefault="00F90BDC"/>
    <w:p w14:paraId="7EA564C9" w14:textId="77777777" w:rsidR="00F90BDC" w:rsidRDefault="00F90BDC">
      <w:r xmlns:w="http://schemas.openxmlformats.org/wordprocessingml/2006/main">
        <w:t xml:space="preserve">Forsamlingen var forvirret og visste ikke hvorfor de samlet seg.</w:t>
      </w:r>
    </w:p>
    <w:p w14:paraId="2A187C71" w14:textId="77777777" w:rsidR="00F90BDC" w:rsidRDefault="00F90BDC"/>
    <w:p w14:paraId="086AB3A0" w14:textId="77777777" w:rsidR="00F90BDC" w:rsidRDefault="00F90BDC">
      <w:r xmlns:w="http://schemas.openxmlformats.org/wordprocessingml/2006/main">
        <w:t xml:space="preserve">1. Samholdets kraft: Hvordan vi kan oppnå store ting når vi jobber sammen</w:t>
      </w:r>
    </w:p>
    <w:p w14:paraId="0079B9ED" w14:textId="77777777" w:rsidR="00F90BDC" w:rsidRDefault="00F90BDC"/>
    <w:p w14:paraId="58DE606F" w14:textId="77777777" w:rsidR="00F90BDC" w:rsidRDefault="00F90BDC">
      <w:r xmlns:w="http://schemas.openxmlformats.org/wordprocessingml/2006/main">
        <w:t xml:space="preserve">2. Ikke vær redd for å stille spørsmål: Søk etter klarhet og forståelse</w:t>
      </w:r>
    </w:p>
    <w:p w14:paraId="66266A06" w14:textId="77777777" w:rsidR="00F90BDC" w:rsidRDefault="00F90BDC"/>
    <w:p w14:paraId="6ABE5C77" w14:textId="77777777" w:rsidR="00F90BDC" w:rsidRDefault="00F90BDC">
      <w:r xmlns:w="http://schemas.openxmlformats.org/wordprocessingml/2006/main">
        <w:t xml:space="preserve">1. Efeserne 4:1-3 - Derfor, jeg, en fange for Herren, formaner dere til å vandre på en måte som er verdig det kall dere er kalt til, med all ydmykhet og mildhet, med tålmodighet og tålmodighet. i kjærlighet, ivrig etter å opprettholde Åndens enhet i fredens bånd.</w:t>
      </w:r>
    </w:p>
    <w:p w14:paraId="23EE3DD7" w14:textId="77777777" w:rsidR="00F90BDC" w:rsidRDefault="00F90BDC"/>
    <w:p w14:paraId="05C71735"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41D20546" w14:textId="77777777" w:rsidR="00F90BDC" w:rsidRDefault="00F90BDC"/>
    <w:p w14:paraId="31213109" w14:textId="77777777" w:rsidR="00F90BDC" w:rsidRDefault="00F90BDC">
      <w:r xmlns:w="http://schemas.openxmlformats.org/wordprocessingml/2006/main">
        <w:t xml:space="preserve">Apostlenes-gjerninge 19:33 Og de trakk Alexander ut av folkemengden, og jødene satte ham frem. Og Alexander vinket med hånden og ville ha forsvart folket.</w:t>
      </w:r>
    </w:p>
    <w:p w14:paraId="6163019B" w14:textId="77777777" w:rsidR="00F90BDC" w:rsidRDefault="00F90BDC"/>
    <w:p w14:paraId="2E418142" w14:textId="77777777" w:rsidR="00F90BDC" w:rsidRDefault="00F90BDC">
      <w:r xmlns:w="http://schemas.openxmlformats.org/wordprocessingml/2006/main">
        <w:t xml:space="preserve">Alexander ble tatt ut av mengden av jødene, og han gjorde tegn til folket om å la ham snakke.</w:t>
      </w:r>
    </w:p>
    <w:p w14:paraId="220894AC" w14:textId="77777777" w:rsidR="00F90BDC" w:rsidRDefault="00F90BDC"/>
    <w:p w14:paraId="3E3C6034" w14:textId="77777777" w:rsidR="00F90BDC" w:rsidRDefault="00F90BDC">
      <w:r xmlns:w="http://schemas.openxmlformats.org/wordprocessingml/2006/main">
        <w:t xml:space="preserve">1. Kraften til vitner: Hvordan vår innflytelse kan endre liv</w:t>
      </w:r>
    </w:p>
    <w:p w14:paraId="2D437CF0" w14:textId="77777777" w:rsidR="00F90BDC" w:rsidRDefault="00F90BDC"/>
    <w:p w14:paraId="111CD90F" w14:textId="77777777" w:rsidR="00F90BDC" w:rsidRDefault="00F90BDC">
      <w:r xmlns:w="http://schemas.openxmlformats.org/wordprocessingml/2006/main">
        <w:t xml:space="preserve">2. Å stå opp for det som er rett: Ta et standpunkt for vår tro</w:t>
      </w:r>
    </w:p>
    <w:p w14:paraId="1ABFCE12" w14:textId="77777777" w:rsidR="00F90BDC" w:rsidRDefault="00F90BDC"/>
    <w:p w14:paraId="4B51562A" w14:textId="77777777" w:rsidR="00F90BDC" w:rsidRDefault="00F90BDC">
      <w:r xmlns:w="http://schemas.openxmlformats.org/wordprocessingml/2006/main">
        <w:t xml:space="preserve">1. Jesaja 43:1-3 - Men nå, så sier Herren, som skapte deg, Jakob, og han som dannet deg, </w:t>
      </w:r>
      <w:r xmlns:w="http://schemas.openxmlformats.org/wordprocessingml/2006/main">
        <w:lastRenderedPageBreak xmlns:w="http://schemas.openxmlformats.org/wordprocessingml/2006/main"/>
      </w:r>
      <w:r xmlns:w="http://schemas.openxmlformats.org/wordprocessingml/2006/main">
        <w:t xml:space="preserve">Israel: Frykt ikke! For jeg har forløst deg, jeg har kalt deg ved ditt navn; du er min. Når du går gjennom vannet, vil jeg være med deg; og gjennom elvene skal de ikke strømme over deg. Når du går gjennom ilden, skal du ikke brennes. heller ikke flammen skal tenne på deg.</w:t>
      </w:r>
    </w:p>
    <w:p w14:paraId="0A6369FE" w14:textId="77777777" w:rsidR="00F90BDC" w:rsidRDefault="00F90BDC"/>
    <w:p w14:paraId="22E5FBDC" w14:textId="77777777" w:rsidR="00F90BDC" w:rsidRDefault="00F90BDC">
      <w:r xmlns:w="http://schemas.openxmlformats.org/wordprocessingml/2006/main">
        <w:t xml:space="preserve">2. Matteus 10:32-33 - Hver den som derfor bekjenner meg for menneskene, ham skal jeg også bekjenne for min Far i himmelen. Men den som fornekter meg for menneskene, ham skal også jeg fornekte for min Far i himmelen.</w:t>
      </w:r>
    </w:p>
    <w:p w14:paraId="6BFBDE71" w14:textId="77777777" w:rsidR="00F90BDC" w:rsidRDefault="00F90BDC"/>
    <w:p w14:paraId="389185BE" w14:textId="77777777" w:rsidR="00F90BDC" w:rsidRDefault="00F90BDC">
      <w:r xmlns:w="http://schemas.openxmlformats.org/wordprocessingml/2006/main">
        <w:t xml:space="preserve">Apostlenes-gjerninge 19:34 Men da de visste at han var en jøde, ropte alle med én stemme i løpet av to timer: Stor er Efesernes Diana.</w:t>
      </w:r>
    </w:p>
    <w:p w14:paraId="41C4AB0E" w14:textId="77777777" w:rsidR="00F90BDC" w:rsidRDefault="00F90BDC"/>
    <w:p w14:paraId="30E31A8B" w14:textId="77777777" w:rsidR="00F90BDC" w:rsidRDefault="00F90BDC">
      <w:r xmlns:w="http://schemas.openxmlformats.org/wordprocessingml/2006/main">
        <w:t xml:space="preserve">Ved en samling i Efesos gjenkjente folket Paulus som en jøde og fortsatte å rope i to timer for å prise Diana.</w:t>
      </w:r>
    </w:p>
    <w:p w14:paraId="137E13E6" w14:textId="77777777" w:rsidR="00F90BDC" w:rsidRDefault="00F90BDC"/>
    <w:p w14:paraId="66CE2A61" w14:textId="77777777" w:rsidR="00F90BDC" w:rsidRDefault="00F90BDC">
      <w:r xmlns:w="http://schemas.openxmlformats.org/wordprocessingml/2006/main">
        <w:t xml:space="preserve">1: Vi bør være forsiktige med våre reaksjoner på de som er annerledes enn oss.</w:t>
      </w:r>
    </w:p>
    <w:p w14:paraId="0E3CC48D" w14:textId="77777777" w:rsidR="00F90BDC" w:rsidRDefault="00F90BDC"/>
    <w:p w14:paraId="4C4D0B9F" w14:textId="77777777" w:rsidR="00F90BDC" w:rsidRDefault="00F90BDC">
      <w:r xmlns:w="http://schemas.openxmlformats.org/wordprocessingml/2006/main">
        <w:t xml:space="preserve">2: Vi må være oppmerksomme på kraften i ordene våre og påvirkningen det kan ha på de rundt oss.</w:t>
      </w:r>
    </w:p>
    <w:p w14:paraId="42C3A7A8" w14:textId="77777777" w:rsidR="00F90BDC" w:rsidRDefault="00F90BDC"/>
    <w:p w14:paraId="6703AA27" w14:textId="77777777" w:rsidR="00F90BDC" w:rsidRDefault="00F90BDC">
      <w:r xmlns:w="http://schemas.openxmlformats.org/wordprocessingml/2006/main">
        <w:t xml:space="preserve">1: Jakob 3:1-12, som understreker tungens kraft og hvordan den kan brukes på både godt og ondt.</w:t>
      </w:r>
    </w:p>
    <w:p w14:paraId="12A37702" w14:textId="77777777" w:rsidR="00F90BDC" w:rsidRDefault="00F90BDC"/>
    <w:p w14:paraId="24193D3A" w14:textId="77777777" w:rsidR="00F90BDC" w:rsidRDefault="00F90BDC">
      <w:r xmlns:w="http://schemas.openxmlformats.org/wordprocessingml/2006/main">
        <w:t xml:space="preserve">2: Kolosserne 4:6, og oppmuntrer oss til å bruke våre ord klokt og med nåde.</w:t>
      </w:r>
    </w:p>
    <w:p w14:paraId="774EA811" w14:textId="77777777" w:rsidR="00F90BDC" w:rsidRDefault="00F90BDC"/>
    <w:p w14:paraId="1F9297C1" w14:textId="77777777" w:rsidR="00F90BDC" w:rsidRDefault="00F90BDC">
      <w:r xmlns:w="http://schemas.openxmlformats.org/wordprocessingml/2006/main">
        <w:t xml:space="preserve">Apostlenes-gjerninge 19:35 Og da byfogden hadde stilnet folket, sa han: Dere menn fra Efesos! Hvilken mann er det som ikke vet at efesernes by tilber den store gudinne Diana og bildet som falt. ned fra Jupiter?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Byskriveren i Efesos bleknet folket ved å minne dem om byens tilbedelse av den store gudinnen Diana og bildet som falt ned fra Jupiter.</w:t>
      </w:r>
    </w:p>
    <w:p w14:paraId="6453029E" w14:textId="77777777" w:rsidR="00F90BDC" w:rsidRDefault="00F90BDC"/>
    <w:p w14:paraId="5F98547E" w14:textId="77777777" w:rsidR="00F90BDC" w:rsidRDefault="00F90BDC">
      <w:r xmlns:w="http://schemas.openxmlformats.org/wordprocessingml/2006/main">
        <w:t xml:space="preserve">1. Faren ved idoldyrkelse</w:t>
      </w:r>
    </w:p>
    <w:p w14:paraId="71EE5198" w14:textId="77777777" w:rsidR="00F90BDC" w:rsidRDefault="00F90BDC"/>
    <w:p w14:paraId="5EBD1CAB" w14:textId="77777777" w:rsidR="00F90BDC" w:rsidRDefault="00F90BDC">
      <w:r xmlns:w="http://schemas.openxmlformats.org/wordprocessingml/2006/main">
        <w:t xml:space="preserve">2. Kraften til en bys arv</w:t>
      </w:r>
    </w:p>
    <w:p w14:paraId="1801AE0E" w14:textId="77777777" w:rsidR="00F90BDC" w:rsidRDefault="00F90BDC"/>
    <w:p w14:paraId="137F1213" w14:textId="77777777" w:rsidR="00F90BDC" w:rsidRDefault="00F90BDC">
      <w:r xmlns:w="http://schemas.openxmlformats.org/wordprocessingml/2006/main">
        <w:t xml:space="preserve">1. 2. Mosebok 20:3-5 - «Du skal ikke ha andre guder enn meg. Du skal ikke lage deg et utskåret bilde eller noen avbildning av noe som er oppe i himmelen, eller som er nede på jorden, eller som er i vannet under jorden. Du skal ikke bøye deg for dem eller tjene dem, for jeg, Herren din Gud, er en nidkjær Gud.</w:t>
      </w:r>
    </w:p>
    <w:p w14:paraId="0CE52538" w14:textId="77777777" w:rsidR="00F90BDC" w:rsidRDefault="00F90BDC"/>
    <w:p w14:paraId="4DD17F4E" w14:textId="77777777" w:rsidR="00F90BDC" w:rsidRDefault="00F90BDC">
      <w:r xmlns:w="http://schemas.openxmlformats.org/wordprocessingml/2006/main">
        <w:t xml:space="preserve">2. Apostlenes gjerninger 17:16-17 – Mens Paulus ventet på dem i Athen, ble hans ånd irritert i ham da han så at byen var overgitt til avgudene. Så diskuterte han i synagogen med jødene og de hedningedyrkere og daglig på torget med dem som tilfeldigvis var der.</w:t>
      </w:r>
    </w:p>
    <w:p w14:paraId="790DA262" w14:textId="77777777" w:rsidR="00F90BDC" w:rsidRDefault="00F90BDC"/>
    <w:p w14:paraId="1B1B7BA5" w14:textId="77777777" w:rsidR="00F90BDC" w:rsidRDefault="00F90BDC">
      <w:r xmlns:w="http://schemas.openxmlformats.org/wordprocessingml/2006/main">
        <w:t xml:space="preserve">Apostlenes-gjerninge 19:36 Da dette da ikke kan påtales, bør I være stille og ikke gjøre noe overilet.</w:t>
      </w:r>
    </w:p>
    <w:p w14:paraId="08632E1B" w14:textId="77777777" w:rsidR="00F90BDC" w:rsidRDefault="00F90BDC"/>
    <w:p w14:paraId="5FEC6805" w14:textId="77777777" w:rsidR="00F90BDC" w:rsidRDefault="00F90BDC">
      <w:r xmlns:w="http://schemas.openxmlformats.org/wordprocessingml/2006/main">
        <w:t xml:space="preserve">Paulus advarsel mot overilte avgjørelser i Apg 19:36.</w:t>
      </w:r>
    </w:p>
    <w:p w14:paraId="0B5F7A16" w14:textId="77777777" w:rsidR="00F90BDC" w:rsidRDefault="00F90BDC"/>
    <w:p w14:paraId="68DB518A" w14:textId="77777777" w:rsidR="00F90BDC" w:rsidRDefault="00F90BDC">
      <w:r xmlns:w="http://schemas.openxmlformats.org/wordprocessingml/2006/main">
        <w:t xml:space="preserve">1: Vurder konsekvensene - Reflekter over Paulus' advarsel for å unngå forhastede beslutninger</w:t>
      </w:r>
    </w:p>
    <w:p w14:paraId="40D41A23" w14:textId="77777777" w:rsidR="00F90BDC" w:rsidRDefault="00F90BDC"/>
    <w:p w14:paraId="23FB85FC" w14:textId="77777777" w:rsidR="00F90BDC" w:rsidRDefault="00F90BDC">
      <w:r xmlns:w="http://schemas.openxmlformats.org/wordprocessingml/2006/main">
        <w:t xml:space="preserve">2: Ta deg tid til å tenke – Forstå viktigheten av å være bevisst i våre beslutninger</w:t>
      </w:r>
    </w:p>
    <w:p w14:paraId="034FE327" w14:textId="77777777" w:rsidR="00F90BDC" w:rsidRDefault="00F90BDC"/>
    <w:p w14:paraId="2AC9F10A" w14:textId="77777777" w:rsidR="00F90BDC" w:rsidRDefault="00F90BDC">
      <w:r xmlns:w="http://schemas.openxmlformats.org/wordprocessingml/2006/main">
        <w:t xml:space="preserve">1: Ordspråkene 14:15 - Den enfoldige tror hvert ord, men den kloke ser godt på sin vei.</w:t>
      </w:r>
    </w:p>
    <w:p w14:paraId="2030C402" w14:textId="77777777" w:rsidR="00F90BDC" w:rsidRDefault="00F90BDC"/>
    <w:p w14:paraId="09DC5420" w14:textId="77777777" w:rsidR="00F90BDC" w:rsidRDefault="00F90BDC">
      <w:r xmlns:w="http://schemas.openxmlformats.org/wordprocessingml/2006/main">
        <w:t xml:space="preserve">2: Jakob 1:19 - Derfor, mine elskede brødre, la enhver være rask til å høre, sen til å tale, sen </w:t>
      </w:r>
      <w:r xmlns:w="http://schemas.openxmlformats.org/wordprocessingml/2006/main">
        <w:lastRenderedPageBreak xmlns:w="http://schemas.openxmlformats.org/wordprocessingml/2006/main"/>
      </w:r>
      <w:r xmlns:w="http://schemas.openxmlformats.org/wordprocessingml/2006/main">
        <w:t xml:space="preserve">til vrede.</w:t>
      </w:r>
    </w:p>
    <w:p w14:paraId="64940978" w14:textId="77777777" w:rsidR="00F90BDC" w:rsidRDefault="00F90BDC"/>
    <w:p w14:paraId="1E3C2320" w14:textId="77777777" w:rsidR="00F90BDC" w:rsidRDefault="00F90BDC">
      <w:r xmlns:w="http://schemas.openxmlformats.org/wordprocessingml/2006/main">
        <w:t xml:space="preserve">Apostlenes-gjerninge 19:37 For I har ført disse menn hit, som ikke er kirkerøvere eller spottere av eders gudinne.</w:t>
      </w:r>
    </w:p>
    <w:p w14:paraId="041C5700" w14:textId="77777777" w:rsidR="00F90BDC" w:rsidRDefault="00F90BDC"/>
    <w:p w14:paraId="4E423C58" w14:textId="77777777" w:rsidR="00F90BDC" w:rsidRDefault="00F90BDC">
      <w:r xmlns:w="http://schemas.openxmlformats.org/wordprocessingml/2006/main">
        <w:t xml:space="preserve">Paulus og hans følgesvenner er anklaget for å rane og spotte gudinnen i Efesos. Paulus erklærer at de er uskyldige i disse anklagene.</w:t>
      </w:r>
    </w:p>
    <w:p w14:paraId="5E11CF4A" w14:textId="77777777" w:rsidR="00F90BDC" w:rsidRDefault="00F90BDC"/>
    <w:p w14:paraId="6C4A231F" w14:textId="77777777" w:rsidR="00F90BDC" w:rsidRDefault="00F90BDC">
      <w:r xmlns:w="http://schemas.openxmlformats.org/wordprocessingml/2006/main">
        <w:t xml:space="preserve">1. Kraften i ordene våre: Hvordan ordene våre påvirker livene våre</w:t>
      </w:r>
    </w:p>
    <w:p w14:paraId="733242E9" w14:textId="77777777" w:rsidR="00F90BDC" w:rsidRDefault="00F90BDC"/>
    <w:p w14:paraId="6A3DDF26" w14:textId="77777777" w:rsidR="00F90BDC" w:rsidRDefault="00F90BDC">
      <w:r xmlns:w="http://schemas.openxmlformats.org/wordprocessingml/2006/main">
        <w:t xml:space="preserve">2. Integritet i tro: En studie av Paulus og Silas</w:t>
      </w:r>
    </w:p>
    <w:p w14:paraId="62A6B468" w14:textId="77777777" w:rsidR="00F90BDC" w:rsidRDefault="00F90BDC"/>
    <w:p w14:paraId="3063E06F" w14:textId="77777777" w:rsidR="00F90BDC" w:rsidRDefault="00F90BDC">
      <w:r xmlns:w="http://schemas.openxmlformats.org/wordprocessingml/2006/main">
        <w:t xml:space="preserve">1. Ordspråkene 18:21 – Død og liv er i tungens makt, og de som elsker det, skal spise dets frukter.</w:t>
      </w:r>
    </w:p>
    <w:p w14:paraId="02A5D653" w14:textId="77777777" w:rsidR="00F90BDC" w:rsidRDefault="00F90BDC"/>
    <w:p w14:paraId="2F1BD305" w14:textId="77777777" w:rsidR="00F90BDC" w:rsidRDefault="00F90BDC">
      <w:r xmlns:w="http://schemas.openxmlformats.org/wordprocessingml/2006/main">
        <w:t xml:space="preserve">2. Filipperne 4:8 - Til slutt, brødre, alt som er sant, alt som er hederlig, alt som er rettferdig, alt som er rent, alt som er vakkert, alt som er prisverdig, om det er noen fortreffelighet, om det er noe som er verdt å prises, tenk om disse tingene.</w:t>
      </w:r>
    </w:p>
    <w:p w14:paraId="597B2861" w14:textId="77777777" w:rsidR="00F90BDC" w:rsidRDefault="00F90BDC"/>
    <w:p w14:paraId="64C8FF9B" w14:textId="77777777" w:rsidR="00F90BDC" w:rsidRDefault="00F90BDC">
      <w:r xmlns:w="http://schemas.openxmlformats.org/wordprocessingml/2006/main">
        <w:t xml:space="preserve">Apostlenes-gjerninge 19:38 Derfor, hvis Demetrius og håndverkerne som er med ham, har en sak mot noen, da er loven åpen, og det er stedfortredere; la dem anklage hverandre.</w:t>
      </w:r>
    </w:p>
    <w:p w14:paraId="0E02CC81" w14:textId="77777777" w:rsidR="00F90BDC" w:rsidRDefault="00F90BDC"/>
    <w:p w14:paraId="1C6C399F" w14:textId="77777777" w:rsidR="00F90BDC" w:rsidRDefault="00F90BDC">
      <w:r xmlns:w="http://schemas.openxmlformats.org/wordprocessingml/2006/main">
        <w:t xml:space="preserve">Demetrius og hans følgesvenner burde bruke rettssystemet til å avgjøre eventuelle tvister de har med hverandre i stedet for å ty til vold.</w:t>
      </w:r>
    </w:p>
    <w:p w14:paraId="7EEB4A8C" w14:textId="77777777" w:rsidR="00F90BDC" w:rsidRDefault="00F90BDC"/>
    <w:p w14:paraId="2397C922" w14:textId="77777777" w:rsidR="00F90BDC" w:rsidRDefault="00F90BDC">
      <w:r xmlns:w="http://schemas.openxmlformats.org/wordprocessingml/2006/main">
        <w:t xml:space="preserve">1. Å løse konflikter på en fredelig måte - Hvordan bruke loven til å løse tvister uten å ty til vold.</w:t>
      </w:r>
    </w:p>
    <w:p w14:paraId="110BE2F7" w14:textId="77777777" w:rsidR="00F90BDC" w:rsidRDefault="00F90BDC"/>
    <w:p w14:paraId="100EC765" w14:textId="77777777" w:rsidR="00F90BDC" w:rsidRDefault="00F90BDC">
      <w:r xmlns:w="http://schemas.openxmlformats.org/wordprocessingml/2006/main">
        <w:t xml:space="preserve">2. Lovens visdom - Forstå verdien av loven og hvorfor den bør respekteres.</w:t>
      </w:r>
    </w:p>
    <w:p w14:paraId="220420DF" w14:textId="77777777" w:rsidR="00F90BDC" w:rsidRDefault="00F90BDC"/>
    <w:p w14:paraId="136DC0D0" w14:textId="77777777" w:rsidR="00F90BDC" w:rsidRDefault="00F90BDC">
      <w:r xmlns:w="http://schemas.openxmlformats.org/wordprocessingml/2006/main">
        <w:t xml:space="preserve">1. Romerne 12:17-19 - Gjeng ikke noen ondt med ondt, men tenk på det som er edelt i alles øyne.</w:t>
      </w:r>
    </w:p>
    <w:p w14:paraId="748AAF12" w14:textId="77777777" w:rsidR="00F90BDC" w:rsidRDefault="00F90BDC"/>
    <w:p w14:paraId="076B38A2" w14:textId="77777777" w:rsidR="00F90BDC" w:rsidRDefault="00F90BDC">
      <w:r xmlns:w="http://schemas.openxmlformats.org/wordprocessingml/2006/main">
        <w:t xml:space="preserve">2. Ordspråkene 15:1 – Et mykt svar vender vreden bort, men et hardt ord vekker vrede.</w:t>
      </w:r>
    </w:p>
    <w:p w14:paraId="37685254" w14:textId="77777777" w:rsidR="00F90BDC" w:rsidRDefault="00F90BDC"/>
    <w:p w14:paraId="382B3230" w14:textId="77777777" w:rsidR="00F90BDC" w:rsidRDefault="00F90BDC">
      <w:r xmlns:w="http://schemas.openxmlformats.org/wordprocessingml/2006/main">
        <w:t xml:space="preserve">Apostlenes-gjerninge 19:39 Men dersom I spør om noget om andre ting, da skal det avgjøres i en lovlig forsamling.</w:t>
      </w:r>
    </w:p>
    <w:p w14:paraId="6C3134D3" w14:textId="77777777" w:rsidR="00F90BDC" w:rsidRDefault="00F90BDC"/>
    <w:p w14:paraId="36C4773E" w14:textId="77777777" w:rsidR="00F90BDC" w:rsidRDefault="00F90BDC">
      <w:r xmlns:w="http://schemas.openxmlformats.org/wordprocessingml/2006/main">
        <w:t xml:space="preserve">Paulus instruerer de efesiske disiplene om å avgjøre eventuelle andre saker i en lovlig forsamling.</w:t>
      </w:r>
    </w:p>
    <w:p w14:paraId="2A1F5147" w14:textId="77777777" w:rsidR="00F90BDC" w:rsidRDefault="00F90BDC"/>
    <w:p w14:paraId="0E7DDCC6" w14:textId="77777777" w:rsidR="00F90BDC" w:rsidRDefault="00F90BDC">
      <w:r xmlns:w="http://schemas.openxmlformats.org/wordprocessingml/2006/main">
        <w:t xml:space="preserve">1. Viktigheten av dømmekraft i kristen forsamling</w:t>
      </w:r>
    </w:p>
    <w:p w14:paraId="0D8B5274" w14:textId="77777777" w:rsidR="00F90BDC" w:rsidRDefault="00F90BDC"/>
    <w:p w14:paraId="34E6DA4C" w14:textId="77777777" w:rsidR="00F90BDC" w:rsidRDefault="00F90BDC">
      <w:r xmlns:w="http://schemas.openxmlformats.org/wordprocessingml/2006/main">
        <w:t xml:space="preserve">2. Nødvendigheten av enhet i kirken</w:t>
      </w:r>
    </w:p>
    <w:p w14:paraId="17516B41" w14:textId="77777777" w:rsidR="00F90BDC" w:rsidRDefault="00F90BDC"/>
    <w:p w14:paraId="298C67B1" w14:textId="77777777" w:rsidR="00F90BDC" w:rsidRDefault="00F90BDC">
      <w:r xmlns:w="http://schemas.openxmlformats.org/wordprocessingml/2006/main">
        <w:t xml:space="preserve">1. Romerne 15:5-6 «Måtte utholdenhetens og oppmuntringens Gud gi dere å leve i en slik harmoni med hverandre, i samsvar med Kristus Jesus, at dere sammen med én røst kan prise vår Herre Jesu Kristi Gud og Far. ."</w:t>
      </w:r>
    </w:p>
    <w:p w14:paraId="0A72CB4B" w14:textId="77777777" w:rsidR="00F90BDC" w:rsidRDefault="00F90BDC"/>
    <w:p w14:paraId="70EDB57D" w14:textId="77777777" w:rsidR="00F90BDC" w:rsidRDefault="00F90BDC">
      <w:r xmlns:w="http://schemas.openxmlformats.org/wordprocessingml/2006/main">
        <w:t xml:space="preserve">2. 1. Korinterbrev 14:40 "Men alle ting skal gjøres anstendig og i orden."</w:t>
      </w:r>
    </w:p>
    <w:p w14:paraId="6A5873EB" w14:textId="77777777" w:rsidR="00F90BDC" w:rsidRDefault="00F90BDC"/>
    <w:p w14:paraId="5E63F3C8" w14:textId="77777777" w:rsidR="00F90BDC" w:rsidRDefault="00F90BDC">
      <w:r xmlns:w="http://schemas.openxmlformats.org/wordprocessingml/2006/main">
        <w:t xml:space="preserve">Apostlenes-gjerninge 19:40 For vi står i fare for å bli trukket i tvil på grunn av dagens rabalder, og det er ingen grunn til å gi beretning om denne sammenkomsten.</w:t>
      </w:r>
    </w:p>
    <w:p w14:paraId="3B8C31B3" w14:textId="77777777" w:rsidR="00F90BDC" w:rsidRDefault="00F90BDC"/>
    <w:p w14:paraId="0C5B650A" w14:textId="77777777" w:rsidR="00F90BDC" w:rsidRDefault="00F90BDC">
      <w:r xmlns:w="http://schemas.openxmlformats.org/wordprocessingml/2006/main">
        <w:t xml:space="preserve">Paul og følgesvennene hans sto i fare for å bli avhørt for deres involvering i et opprør på grunn av manglende forklaring på oppstyret.</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Omdømmets kraft: Hvordan våre handlinger reflekterer karakteren vår</w:t>
      </w:r>
    </w:p>
    <w:p w14:paraId="5046F491" w14:textId="77777777" w:rsidR="00F90BDC" w:rsidRDefault="00F90BDC"/>
    <w:p w14:paraId="4D213E5C" w14:textId="77777777" w:rsidR="00F90BDC" w:rsidRDefault="00F90BDC">
      <w:r xmlns:w="http://schemas.openxmlformats.org/wordprocessingml/2006/main">
        <w:t xml:space="preserve">2. Farene ved å forårsake oppstyr: Reflektere over konsekvensene av våre handlinger</w:t>
      </w:r>
    </w:p>
    <w:p w14:paraId="0F62278A" w14:textId="77777777" w:rsidR="00F90BDC" w:rsidRDefault="00F90BDC"/>
    <w:p w14:paraId="4393A3FC" w14:textId="77777777" w:rsidR="00F90BDC" w:rsidRDefault="00F90BDC">
      <w:r xmlns:w="http://schemas.openxmlformats.org/wordprocessingml/2006/main">
        <w:t xml:space="preserve">1. Ordspråkene 22:1 - Et godt navn er mer ønskelig enn stor rikdom; å bli aktet er bedre enn sølv eller gull.</w:t>
      </w:r>
    </w:p>
    <w:p w14:paraId="1206E5FF" w14:textId="77777777" w:rsidR="00F90BDC" w:rsidRDefault="00F90BDC"/>
    <w:p w14:paraId="2DB22D3F" w14:textId="77777777" w:rsidR="00F90BDC" w:rsidRDefault="00F90BDC">
      <w:r xmlns:w="http://schemas.openxmlformats.org/wordprocessingml/2006/main">
        <w:t xml:space="preserve">2. Jakob 2:14 – Hva hjelper det, mine brødre og søstre, hvis noen hevder å ha tro, men ikke har noen gjerninger? Kan en slik tro redde dem?</w:t>
      </w:r>
    </w:p>
    <w:p w14:paraId="277E99E9" w14:textId="77777777" w:rsidR="00F90BDC" w:rsidRDefault="00F90BDC"/>
    <w:p w14:paraId="3EE3592F" w14:textId="77777777" w:rsidR="00F90BDC" w:rsidRDefault="00F90BDC">
      <w:r xmlns:w="http://schemas.openxmlformats.org/wordprocessingml/2006/main">
        <w:t xml:space="preserve">Apostlenes-gjerninge 19:41 Og da han hadde sagt dette, forlot han forsamlingen.</w:t>
      </w:r>
    </w:p>
    <w:p w14:paraId="32E13C3D" w14:textId="77777777" w:rsidR="00F90BDC" w:rsidRDefault="00F90BDC"/>
    <w:p w14:paraId="05D0B3AD" w14:textId="77777777" w:rsidR="00F90BDC" w:rsidRDefault="00F90BDC">
      <w:r xmlns:w="http://schemas.openxmlformats.org/wordprocessingml/2006/main">
        <w:t xml:space="preserve">Paulus avsluttet sin tale til forsamlingen og avskjediget dem.</w:t>
      </w:r>
    </w:p>
    <w:p w14:paraId="32899A36" w14:textId="77777777" w:rsidR="00F90BDC" w:rsidRDefault="00F90BDC"/>
    <w:p w14:paraId="63EDE374" w14:textId="77777777" w:rsidR="00F90BDC" w:rsidRDefault="00F90BDC">
      <w:r xmlns:w="http://schemas.openxmlformats.org/wordprocessingml/2006/main">
        <w:t xml:space="preserve">1. Kraften i våre ord: Hvordan snakke med autoritet</w:t>
      </w:r>
    </w:p>
    <w:p w14:paraId="383BD12D" w14:textId="77777777" w:rsidR="00F90BDC" w:rsidRDefault="00F90BDC"/>
    <w:p w14:paraId="69D484BC" w14:textId="77777777" w:rsidR="00F90BDC" w:rsidRDefault="00F90BDC">
      <w:r xmlns:w="http://schemas.openxmlformats.org/wordprocessingml/2006/main">
        <w:t xml:space="preserve">2. Viktigheten av å lytte: Hvordan høre med dømmekraft</w:t>
      </w:r>
    </w:p>
    <w:p w14:paraId="18F514E3" w14:textId="77777777" w:rsidR="00F90BDC" w:rsidRDefault="00F90BDC"/>
    <w:p w14:paraId="0D2F1439" w14:textId="77777777" w:rsidR="00F90BDC" w:rsidRDefault="00F90BDC">
      <w:r xmlns:w="http://schemas.openxmlformats.org/wordprocessingml/2006/main">
        <w:t xml:space="preserve">1. Ordspråkene 18:21 – Død og liv er i tungens makt</w:t>
      </w:r>
    </w:p>
    <w:p w14:paraId="62277452" w14:textId="77777777" w:rsidR="00F90BDC" w:rsidRDefault="00F90BDC"/>
    <w:p w14:paraId="1EA64EAC" w14:textId="77777777" w:rsidR="00F90BDC" w:rsidRDefault="00F90BDC">
      <w:r xmlns:w="http://schemas.openxmlformats.org/wordprocessingml/2006/main">
        <w:t xml:space="preserve">2. Jakob 1:19 – Vær rask til å høre, sen til å snakke og sen til å bli sinne</w:t>
      </w:r>
    </w:p>
    <w:p w14:paraId="6D24F100" w14:textId="77777777" w:rsidR="00F90BDC" w:rsidRDefault="00F90BDC"/>
    <w:p w14:paraId="21894CA8" w14:textId="77777777" w:rsidR="00F90BDC" w:rsidRDefault="00F90BDC">
      <w:r xmlns:w="http://schemas.openxmlformats.org/wordprocessingml/2006/main">
        <w:t xml:space="preserve">Apostlenes gjerninger 20 forteller om Paulus' reiser gjennom Makedonia og Hellas, hendelsen med Eutychus i Troas og Paulus' avskjedstale til de eldste i Efesus.</w:t>
      </w:r>
    </w:p>
    <w:p w14:paraId="2B4E9B01" w14:textId="77777777" w:rsidR="00F90BDC" w:rsidRDefault="00F90BDC"/>
    <w:p w14:paraId="019D4444" w14:textId="77777777" w:rsidR="00F90BDC" w:rsidRDefault="00F90BDC">
      <w:r xmlns:w="http://schemas.openxmlformats.org/wordprocessingml/2006/main">
        <w:t xml:space="preserve">1. avsnitt: Kapitlet begynner med at Paulus forlot Efesos etter et opprør og reiste gjennom Makedonia for å oppmuntre disipler. Han ble tre måneder i Hellas, men da han var i ferd med å seile </w:t>
      </w:r>
      <w:r xmlns:w="http://schemas.openxmlformats.org/wordprocessingml/2006/main">
        <w:lastRenderedPageBreak xmlns:w="http://schemas.openxmlformats.org/wordprocessingml/2006/main"/>
      </w:r>
      <w:r xmlns:w="http://schemas.openxmlformats.org/wordprocessingml/2006/main">
        <w:t xml:space="preserve">tilbake til Syria, fikk han vite at jøder planla mot ham, så han bestemte seg for å returnere gjennom Makedonia sammen med Sopater Pyrrhus Berea Aristarchus Secundus Thessalonians Gaius Derbe Timothy Tychicus Trophimus Asia (Apg 20:1) -4). Disse mennene gikk foran og ventet på oss Troas vi seilte fra Filippi etter Dager Usyret Brød fem dager senere sluttet seg til dem Troas hvor de bodde i syv dager (Apg 20:5-6).</w:t>
      </w:r>
    </w:p>
    <w:p w14:paraId="0950A273" w14:textId="77777777" w:rsidR="00F90BDC" w:rsidRDefault="00F90BDC"/>
    <w:p w14:paraId="7574BCAA" w14:textId="77777777" w:rsidR="00F90BDC" w:rsidRDefault="00F90BDC">
      <w:r xmlns:w="http://schemas.openxmlformats.org/wordprocessingml/2006/main">
        <w:t xml:space="preserve">2. avsnitt: På første dag uke da møtte pause brød Paulus snakket folk som hadde til hensikt å reise neste dag fortsatte å snakke til midnatt øvre rom hvor det samlet seg mange lamper som brant der ung mann ved navn Eutychus satt vinduskarmen sank dyp søvn mens Paulus snakket enda lenger blir overvunnet søvn falt ned tredje etasje tatt opp død, men Paul gikk ned bøyd over ham tok ham armene sa 'Ikke vær redd han er i live!' Deretter gikk han opp brøt brød spiste snakket lenge selv til morgengry og forlot imens gutten ble tatt hjem i live sterkt trøstet (Apg 20:7-12).</w:t>
      </w:r>
    </w:p>
    <w:p w14:paraId="1A76B584" w14:textId="77777777" w:rsidR="00F90BDC" w:rsidRDefault="00F90BDC"/>
    <w:p w14:paraId="571E4C76" w14:textId="77777777" w:rsidR="00F90BDC" w:rsidRDefault="00F90BDC">
      <w:r xmlns:w="http://schemas.openxmlformats.org/wordprocessingml/2006/main">
        <w:t xml:space="preserve">Tredje avsnitt: Derfra seilte de til Milet fordi Paulus hadde bestemt seg for å omgå Efesos for å unngå å tilbringe tid i provinsen Asia, da han var ivrig om å nå Jerusalem om mulig på pinsedagen. Fra Milet sendte melding Efesos eldste menighet komme ham i møte. Da de ankom, holdt de sin avskjedstale og minnet dem om hvordan de bodde blant dem tjente Herre stor ydmykhet tårer midt i alvorlige prøvelser planla Jøder nølte aldri med å forkynne noe som var nyttig undervist offentlig hus vitne begge jøder Grekere omvendelse til Gud tro vår Herre Jesus Kristus nå tvunget Ånd gå Jerusalem uten å vite hva som vil skje meg der vet bare hver by Den Hellige Ånd advarer meg mot fengselsvansker jeg står overfor, men betrakt livet mitt verdt noe bare fullfør løpsoppgaven Herre Jesus ga meg vitne om evangeliet om Guds nåde (Apg 20:13-24). Han advarte dem ville ulver kommer blant eget antall forvrenge sannheten trekke bort disipler etter seg oppfordret holde vakt husk i tre år aldri sluttet å advare hver en natt dag med tårer. Etter å ha talt disse tingene, knelte han ned sammen med dem alle, og dro deretter av gårde mens de gråt omfavnet og kysset ham mest bedrøvet over uttalelsen hans om at de aldri ville se ansiktet hans igjen (Apg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Apostlenes-gjerninge 20:1 Og efter at bråket var sluttet, kalte Paulus disiplene til seg og omfavnet dem og drog avsted for å dra til Makedonia.</w:t>
      </w:r>
    </w:p>
    <w:p w14:paraId="0987EF9F" w14:textId="77777777" w:rsidR="00F90BDC" w:rsidRDefault="00F90BDC"/>
    <w:p w14:paraId="3F005C90" w14:textId="77777777" w:rsidR="00F90BDC" w:rsidRDefault="00F90BDC">
      <w:r xmlns:w="http://schemas.openxmlformats.org/wordprocessingml/2006/main">
        <w:t xml:space="preserve">Paulus tok farvel med disiplene etter at oppstyret var over og dro til Makedonia.</w:t>
      </w:r>
    </w:p>
    <w:p w14:paraId="0BEBC3D4" w14:textId="77777777" w:rsidR="00F90BDC" w:rsidRDefault="00F90BDC"/>
    <w:p w14:paraId="6EC44260" w14:textId="77777777" w:rsidR="00F90BDC" w:rsidRDefault="00F90BDC">
      <w:r xmlns:w="http://schemas.openxmlformats.org/wordprocessingml/2006/main">
        <w:t xml:space="preserve">1. Kraften til farvel: Lær å gi slipp</w:t>
      </w:r>
    </w:p>
    <w:p w14:paraId="7A335D13" w14:textId="77777777" w:rsidR="00F90BDC" w:rsidRDefault="00F90BDC"/>
    <w:p w14:paraId="1F869A04" w14:textId="77777777" w:rsidR="00F90BDC" w:rsidRDefault="00F90BDC">
      <w:r xmlns:w="http://schemas.openxmlformats.org/wordprocessingml/2006/main">
        <w:t xml:space="preserve">2. Omfavne endring og reisen fremover</w:t>
      </w:r>
    </w:p>
    <w:p w14:paraId="09CF4587" w14:textId="77777777" w:rsidR="00F90BDC" w:rsidRDefault="00F90BDC"/>
    <w:p w14:paraId="6FAAF6C0" w14:textId="77777777" w:rsidR="00F90BDC" w:rsidRDefault="00F90BDC">
      <w:r xmlns:w="http://schemas.openxmlformats.org/wordprocessingml/2006/main">
        <w:t xml:space="preserve">1. Jesaja 43:18-19 (“Husk ikke det som var før, og ta ikke hensyn til det som var gammelt. Se, jeg gjør noe nytt; nå springer det ut, skjønner du det ikke? Jeg vil gjøre en vei i villmark og elver i ørkenen.»</w:t>
      </w:r>
    </w:p>
    <w:p w14:paraId="0CC9121F" w14:textId="77777777" w:rsidR="00F90BDC" w:rsidRDefault="00F90BDC"/>
    <w:p w14:paraId="18C8F82B" w14:textId="77777777" w:rsidR="00F90BDC" w:rsidRDefault="00F90BDC">
      <w:r xmlns:w="http://schemas.openxmlformats.org/wordprocessingml/2006/main">
        <w:t xml:space="preserve">2. Josva 1:9 ("Har jeg ikke befalt deg? Vær sterk og modig. Vær ikke redd og vær ikke forferdet, for Herren din Gud er med deg hvor enn du går.")</w:t>
      </w:r>
    </w:p>
    <w:p w14:paraId="70E55958" w14:textId="77777777" w:rsidR="00F90BDC" w:rsidRDefault="00F90BDC"/>
    <w:p w14:paraId="29A16900" w14:textId="77777777" w:rsidR="00F90BDC" w:rsidRDefault="00F90BDC">
      <w:r xmlns:w="http://schemas.openxmlformats.org/wordprocessingml/2006/main">
        <w:t xml:space="preserve">Apostlenes-gjerninge 20:2 Og da han hadde gått over disse traktene og gitt dem mye formaning, kom han til Hellas,</w:t>
      </w:r>
    </w:p>
    <w:p w14:paraId="3045EB5C" w14:textId="77777777" w:rsidR="00F90BDC" w:rsidRDefault="00F90BDC"/>
    <w:p w14:paraId="0562F168" w14:textId="77777777" w:rsidR="00F90BDC" w:rsidRDefault="00F90BDC">
      <w:r xmlns:w="http://schemas.openxmlformats.org/wordprocessingml/2006/main">
        <w:t xml:space="preserve">Paulus oppmuntret de troende i områdene han besøkte før han kom til Hellas.</w:t>
      </w:r>
    </w:p>
    <w:p w14:paraId="3FD3D31C" w14:textId="77777777" w:rsidR="00F90BDC" w:rsidRDefault="00F90BDC"/>
    <w:p w14:paraId="3C56B915" w14:textId="77777777" w:rsidR="00F90BDC" w:rsidRDefault="00F90BDC">
      <w:r xmlns:w="http://schemas.openxmlformats.org/wordprocessingml/2006/main">
        <w:t xml:space="preserve">1. «Styrk tro gjennom oppmuntring»</w:t>
      </w:r>
    </w:p>
    <w:p w14:paraId="66072149" w14:textId="77777777" w:rsidR="00F90BDC" w:rsidRDefault="00F90BDC"/>
    <w:p w14:paraId="3A94D260" w14:textId="77777777" w:rsidR="00F90BDC" w:rsidRDefault="00F90BDC">
      <w:r xmlns:w="http://schemas.openxmlformats.org/wordprocessingml/2006/main">
        <w:t xml:space="preserve">2. «Ordens kraft»</w:t>
      </w:r>
    </w:p>
    <w:p w14:paraId="7A577314" w14:textId="77777777" w:rsidR="00F90BDC" w:rsidRDefault="00F90BDC"/>
    <w:p w14:paraId="07E6CE0A" w14:textId="77777777" w:rsidR="00F90BDC" w:rsidRDefault="00F90BDC">
      <w:r xmlns:w="http://schemas.openxmlformats.org/wordprocessingml/2006/main">
        <w:t xml:space="preserve">1. Efeserne 4:29 – «La ikke noe fordervet tale komme ut av deres munn, men bare det som er godt til oppbyggelse, slik det passer til anledningen, så det kan gi nåde til dem som hører.»</w:t>
      </w:r>
    </w:p>
    <w:p w14:paraId="3C7B0E34" w14:textId="77777777" w:rsidR="00F90BDC" w:rsidRDefault="00F90BDC"/>
    <w:p w14:paraId="57DCC00C" w14:textId="77777777" w:rsidR="00F90BDC" w:rsidRDefault="00F90BDC">
      <w:r xmlns:w="http://schemas.openxmlformats.org/wordprocessingml/2006/main">
        <w:t xml:space="preserve">2. Romerne 15:4-5 - «For alt som er skrevet i tidligere dager, er skrevet til vår opplæring, for at vi ved utholdenhet og ved Skriftens oppmuntring skal ha håp. Måtte utholdenhetens og oppmuntringens Gud gi dere å leve i en slik harmoni med hverandre, i samsvar med Kristus Jesus.»</w:t>
      </w:r>
    </w:p>
    <w:p w14:paraId="4AC0806C" w14:textId="77777777" w:rsidR="00F90BDC" w:rsidRDefault="00F90BDC"/>
    <w:p w14:paraId="560B96EF" w14:textId="77777777" w:rsidR="00F90BDC" w:rsidRDefault="00F90BDC">
      <w:r xmlns:w="http://schemas.openxmlformats.org/wordprocessingml/2006/main">
        <w:t xml:space="preserve">Apostlenes-gjerninge 20:3 Og der ble det tre måneder. Og da jødene ventet på ham, da han var i ferd med å seile inn i Syria, hadde han tenkt å vende tilbake gjennom Makedonia.</w:t>
      </w:r>
    </w:p>
    <w:p w14:paraId="15AA37A7" w14:textId="77777777" w:rsidR="00F90BDC" w:rsidRDefault="00F90BDC"/>
    <w:p w14:paraId="3E25B991" w14:textId="77777777" w:rsidR="00F90BDC" w:rsidRDefault="00F90BDC">
      <w:r xmlns:w="http://schemas.openxmlformats.org/wordprocessingml/2006/main">
        <w:t xml:space="preserve">Paulus ble i Hellas i tre måneder, og da jødene planla mot ham, bestemte han seg for å reise gjennom Makedonia i stedet for Syria.</w:t>
      </w:r>
    </w:p>
    <w:p w14:paraId="484CB67C" w14:textId="77777777" w:rsidR="00F90BDC" w:rsidRDefault="00F90BDC"/>
    <w:p w14:paraId="42017F79" w14:textId="77777777" w:rsidR="00F90BDC" w:rsidRDefault="00F90BDC">
      <w:r xmlns:w="http://schemas.openxmlformats.org/wordprocessingml/2006/main">
        <w:t xml:space="preserve">1. Overvinne utfordringer: Hvordan holde ut i vanskelige tider</w:t>
      </w:r>
    </w:p>
    <w:p w14:paraId="4E842949" w14:textId="77777777" w:rsidR="00F90BDC" w:rsidRDefault="00F90BDC"/>
    <w:p w14:paraId="3F30B7AD" w14:textId="77777777" w:rsidR="00F90BDC" w:rsidRDefault="00F90BDC">
      <w:r xmlns:w="http://schemas.openxmlformats.org/wordprocessingml/2006/main">
        <w:t xml:space="preserve">2. Guds suverenitet: Å stole på hans planer og veiledning</w:t>
      </w:r>
    </w:p>
    <w:p w14:paraId="4B033FBD" w14:textId="77777777" w:rsidR="00F90BDC" w:rsidRDefault="00F90BDC"/>
    <w:p w14:paraId="56B111F9" w14:textId="77777777" w:rsidR="00F90BDC" w:rsidRDefault="00F90BDC">
      <w:r xmlns:w="http://schemas.openxmlformats.org/wordprocessingml/2006/main">
        <w:t xml:space="preserve">1. Efeserne 6:13 «Ta derfor på Guds fulle rustning, så dere kan stå imot på den onde dag, og etter å ha gjort alt, stå fast».</w:t>
      </w:r>
    </w:p>
    <w:p w14:paraId="620B4EE7" w14:textId="77777777" w:rsidR="00F90BDC" w:rsidRDefault="00F90BDC"/>
    <w:p w14:paraId="66DEDEC3" w14:textId="77777777" w:rsidR="00F90BDC" w:rsidRDefault="00F90BDC">
      <w:r xmlns:w="http://schemas.openxmlformats.org/wordprocessingml/2006/main">
        <w:t xml:space="preserve">2. Romerne 8:28 "Og vi vet at for dem som elsker Gud, virker alt til det gode, for dem som er kalt etter hans hensikt."</w:t>
      </w:r>
    </w:p>
    <w:p w14:paraId="0F14DFCB" w14:textId="77777777" w:rsidR="00F90BDC" w:rsidRDefault="00F90BDC"/>
    <w:p w14:paraId="2EDA3960" w14:textId="77777777" w:rsidR="00F90BDC" w:rsidRDefault="00F90BDC">
      <w:r xmlns:w="http://schemas.openxmlformats.org/wordprocessingml/2006/main">
        <w:t xml:space="preserve">Apostlenes-gjerninge 20:4 Og Sopater fra Berea fulgte ham til Asia; og av tessalonikerne, Aristarchos og Secundus; og Gajus fra Derbe og Timoteus; og av Asia, Tykikus og Trofimus.</w:t>
      </w:r>
    </w:p>
    <w:p w14:paraId="04D7EE6C" w14:textId="77777777" w:rsidR="00F90BDC" w:rsidRDefault="00F90BDC"/>
    <w:p w14:paraId="6AE250D7" w14:textId="77777777" w:rsidR="00F90BDC" w:rsidRDefault="00F90BDC">
      <w:r xmlns:w="http://schemas.openxmlformats.org/wordprocessingml/2006/main">
        <w:t xml:space="preserve">Paulus, akkompagnert av Sopater, Aristarchus, Secundus, Gaius, Timotheus, Tychicus og Trofimus, reiste til Asia.</w:t>
      </w:r>
    </w:p>
    <w:p w14:paraId="07443D5F" w14:textId="77777777" w:rsidR="00F90BDC" w:rsidRDefault="00F90BDC"/>
    <w:p w14:paraId="5FF32353" w14:textId="77777777" w:rsidR="00F90BDC" w:rsidRDefault="00F90BDC">
      <w:r xmlns:w="http://schemas.openxmlformats.org/wordprocessingml/2006/main">
        <w:t xml:space="preserve">1. Enhetens kraft: Reisen til Paulus og hans følgesvenner</w:t>
      </w:r>
    </w:p>
    <w:p w14:paraId="0D9F21BD" w14:textId="77777777" w:rsidR="00F90BDC" w:rsidRDefault="00F90BDC"/>
    <w:p w14:paraId="2CDE096E" w14:textId="77777777" w:rsidR="00F90BDC" w:rsidRDefault="00F90BDC">
      <w:r xmlns:w="http://schemas.openxmlformats.org/wordprocessingml/2006/main">
        <w:t xml:space="preserve">2. Styrken av vennskap: Eventyrene til Paul og hans venner</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er de varme, men hvordan kan man være varm alene? Og selv om en mann kan seire over en som er alene, vil to stå ham imot — en tredelt snor brytes ikke raskt.</w:t>
      </w:r>
    </w:p>
    <w:p w14:paraId="77D9F450" w14:textId="77777777" w:rsidR="00F90BDC" w:rsidRDefault="00F90BDC"/>
    <w:p w14:paraId="7F7E9E44" w14:textId="77777777" w:rsidR="00F90BDC" w:rsidRDefault="00F90BDC">
      <w:r xmlns:w="http://schemas.openxmlformats.org/wordprocessingml/2006/main">
        <w:t xml:space="preserve">2. Ordspråkene 13:20 - Den som vandrer med de vise, blir vis, men dårenes følgesvenn vil lide skade.</w:t>
      </w:r>
    </w:p>
    <w:p w14:paraId="378A84A0" w14:textId="77777777" w:rsidR="00F90BDC" w:rsidRDefault="00F90BDC"/>
    <w:p w14:paraId="580EB395" w14:textId="77777777" w:rsidR="00F90BDC" w:rsidRDefault="00F90BDC">
      <w:r xmlns:w="http://schemas.openxmlformats.org/wordprocessingml/2006/main">
        <w:t xml:space="preserve">Apostlenes-gjerninge 20:5 Disse som gikk foran, ble for oss i Troas.</w:t>
      </w:r>
    </w:p>
    <w:p w14:paraId="470C4394" w14:textId="77777777" w:rsidR="00F90BDC" w:rsidRDefault="00F90BDC"/>
    <w:p w14:paraId="3C89668C" w14:textId="77777777" w:rsidR="00F90BDC" w:rsidRDefault="00F90BDC">
      <w:r xmlns:w="http://schemas.openxmlformats.org/wordprocessingml/2006/main">
        <w:t xml:space="preserve">Dette avsnittet snakker om de som dro videre til Troas og ventet på at resten av gruppen skulle komme.</w:t>
      </w:r>
    </w:p>
    <w:p w14:paraId="7E2FE445" w14:textId="77777777" w:rsidR="00F90BDC" w:rsidRDefault="00F90BDC"/>
    <w:p w14:paraId="0E551BFD" w14:textId="77777777" w:rsidR="00F90BDC" w:rsidRDefault="00F90BDC">
      <w:r xmlns:w="http://schemas.openxmlformats.org/wordprocessingml/2006/main">
        <w:t xml:space="preserve">1. Sette andre først: Kraften til uselvisk tjeneste</w:t>
      </w:r>
    </w:p>
    <w:p w14:paraId="721F6231" w14:textId="77777777" w:rsidR="00F90BDC" w:rsidRDefault="00F90BDC"/>
    <w:p w14:paraId="3906F53A" w14:textId="77777777" w:rsidR="00F90BDC" w:rsidRDefault="00F90BDC">
      <w:r xmlns:w="http://schemas.openxmlformats.org/wordprocessingml/2006/main">
        <w:t xml:space="preserve">2. Bevar troen: Utholdende i vanskelige tider</w:t>
      </w:r>
    </w:p>
    <w:p w14:paraId="5AFA7C9F" w14:textId="77777777" w:rsidR="00F90BDC" w:rsidRDefault="00F90BDC"/>
    <w:p w14:paraId="568BD5B3" w14:textId="77777777" w:rsidR="00F90BDC" w:rsidRDefault="00F90BDC">
      <w:r xmlns:w="http://schemas.openxmlformats.org/wordprocessingml/2006/main">
        <w:t xml:space="preserve">1. Filipperne 2:3-4 - «Gjør ingenting av rivalisering eller innbilskhet, men i ydmykhet regn andre mer betydningsfulle enn dere selv. La hver og en av dere se ikke bare til sine egne interesser, men også til andres interesser.»</w:t>
      </w:r>
    </w:p>
    <w:p w14:paraId="4D920A1F" w14:textId="77777777" w:rsidR="00F90BDC" w:rsidRDefault="00F90BDC"/>
    <w:p w14:paraId="769B15C9" w14:textId="77777777" w:rsidR="00F90BDC" w:rsidRDefault="00F90BDC">
      <w:r xmlns:w="http://schemas.openxmlformats.org/wordprocessingml/2006/main">
        <w:t xml:space="preserve">2. Hebreerne 10:23-25 – «La oss holde fast ved bekjennelsen av vårt håp uten å vakle, for han som har lovet, er trofast. Og la oss se på hvordan vi kan oppmuntre hverandre til kjærlighet og gode gjerninger, ikke unnlate å møtes, slik noen er vane, men oppmuntre hverandre, og desto mer som dere ser dagen nærme seg.»</w:t>
      </w:r>
    </w:p>
    <w:p w14:paraId="369FA7A5" w14:textId="77777777" w:rsidR="00F90BDC" w:rsidRDefault="00F90BDC"/>
    <w:p w14:paraId="25EF46E0" w14:textId="77777777" w:rsidR="00F90BDC" w:rsidRDefault="00F90BDC">
      <w:r xmlns:w="http://schemas.openxmlformats.org/wordprocessingml/2006/main">
        <w:t xml:space="preserve">Acts 20:6 6 Og vi seilte bort fra Filippi efter de usyrede brøds dager og kom til dem til Troas på fem dager; hvor vi bodde i syv dager.</w:t>
      </w:r>
    </w:p>
    <w:p w14:paraId="677EC25C" w14:textId="77777777" w:rsidR="00F90BDC" w:rsidRDefault="00F90BDC"/>
    <w:p w14:paraId="04F32C1A" w14:textId="77777777" w:rsidR="00F90BDC" w:rsidRDefault="00F90BDC">
      <w:r xmlns:w="http://schemas.openxmlformats.org/wordprocessingml/2006/main">
        <w:t xml:space="preserve">Paulus og hans følgesvenner forlot Filippi etter å ha feiret de usyrede brøds høytid og ankom Troas fem dager senere, hvor de ble i syv dager.</w:t>
      </w:r>
    </w:p>
    <w:p w14:paraId="7FEF8B67" w14:textId="77777777" w:rsidR="00F90BDC" w:rsidRDefault="00F90BDC"/>
    <w:p w14:paraId="23C3E3D5" w14:textId="77777777" w:rsidR="00F90BDC" w:rsidRDefault="00F90BDC">
      <w:r xmlns:w="http://schemas.openxmlformats.org/wordprocessingml/2006/main">
        <w:t xml:space="preserve">1. Fellesskapets kraft: Paulus' selskap og reise til Troas.</w:t>
      </w:r>
    </w:p>
    <w:p w14:paraId="2D082E22" w14:textId="77777777" w:rsidR="00F90BDC" w:rsidRDefault="00F90BDC"/>
    <w:p w14:paraId="2DDE9A55" w14:textId="77777777" w:rsidR="00F90BDC" w:rsidRDefault="00F90BDC">
      <w:r xmlns:w="http://schemas.openxmlformats.org/wordprocessingml/2006/main">
        <w:t xml:space="preserve">2. Fornyet og fornyet: Hvordan Paulus' tid i Troas oppmuntret ham til å fortsette å spre evangeliet.</w:t>
      </w:r>
    </w:p>
    <w:p w14:paraId="4FD36966" w14:textId="77777777" w:rsidR="00F90BDC" w:rsidRDefault="00F90BDC"/>
    <w:p w14:paraId="7C7F4292" w14:textId="77777777" w:rsidR="00F90BDC" w:rsidRDefault="00F90BDC">
      <w:r xmlns:w="http://schemas.openxmlformats.org/wordprocessingml/2006/main">
        <w:t xml:space="preserve">1. Romerne 8:38-39 For jeg er overbevist om at verken død eller liv, verken engler eller demoner, verken nåtiden eller fremtiden, eller noen krefter, verken høyde eller dybde, eller noe annet i hele skapningen, vil være i stand til å skille oss fra Guds kjærlighet som er i Kristus Jesus, vår Herre.</w:t>
      </w:r>
    </w:p>
    <w:p w14:paraId="3929D70C" w14:textId="77777777" w:rsidR="00F90BDC" w:rsidRDefault="00F90BDC"/>
    <w:p w14:paraId="152BB284" w14:textId="77777777" w:rsidR="00F90BDC" w:rsidRDefault="00F90BDC">
      <w:r xmlns:w="http://schemas.openxmlformats.org/wordprocessingml/2006/main">
        <w:t xml:space="preserve">2. 1. Korinterbrev 15:58 Derfor, mine kjære brødre og søstre, stå fast. La ingenting røre deg. Gi dere alltid fullt ut til Herrens verk, for dere vet at deres arbeid i Herren ikke er forgjeves.</w:t>
      </w:r>
    </w:p>
    <w:p w14:paraId="486C2C8C" w14:textId="77777777" w:rsidR="00F90BDC" w:rsidRDefault="00F90BDC"/>
    <w:p w14:paraId="78F5D258" w14:textId="77777777" w:rsidR="00F90BDC" w:rsidRDefault="00F90BDC">
      <w:r xmlns:w="http://schemas.openxmlformats.org/wordprocessingml/2006/main">
        <w:t xml:space="preserve">Acts 20:7 Og på den første dag i uken, da disiplene kom sammen for å bryte brødet, forkynte Paulus for dem, rede til å dra i morgen; og fortsatte sin tale til midnatt.</w:t>
      </w:r>
    </w:p>
    <w:p w14:paraId="099371DC" w14:textId="77777777" w:rsidR="00F90BDC" w:rsidRDefault="00F90BDC"/>
    <w:p w14:paraId="7883AA02" w14:textId="77777777" w:rsidR="00F90BDC" w:rsidRDefault="00F90BDC">
      <w:r xmlns:w="http://schemas.openxmlformats.org/wordprocessingml/2006/main">
        <w:t xml:space="preserve">På den første dagen i uken forkynte Paulus for disiplene ved en samling og talte til midnatt.</w:t>
      </w:r>
    </w:p>
    <w:p w14:paraId="6E1E0B8E" w14:textId="77777777" w:rsidR="00F90BDC" w:rsidRDefault="00F90BDC"/>
    <w:p w14:paraId="11AE381B" w14:textId="77777777" w:rsidR="00F90BDC" w:rsidRDefault="00F90BDC">
      <w:r xmlns:w="http://schemas.openxmlformats.org/wordprocessingml/2006/main">
        <w:t xml:space="preserve">1. Forkynnelsens kraft: Hvordan Paulus brukte ordene sine til å inspirere og undervise.</w:t>
      </w:r>
    </w:p>
    <w:p w14:paraId="63AB1E7A" w14:textId="77777777" w:rsidR="00F90BDC" w:rsidRDefault="00F90BDC"/>
    <w:p w14:paraId="36BD10C7" w14:textId="77777777" w:rsidR="00F90BDC" w:rsidRDefault="00F90BDC">
      <w:r xmlns:w="http://schemas.openxmlformats.org/wordprocessingml/2006/main">
        <w:t xml:space="preserve">2. Viktigheten av fellesskap: Finne styrke i fellesskap.</w:t>
      </w:r>
    </w:p>
    <w:p w14:paraId="0E396FB2" w14:textId="77777777" w:rsidR="00F90BDC" w:rsidRDefault="00F90BDC"/>
    <w:p w14:paraId="4C7ECB7E" w14:textId="77777777" w:rsidR="00F90BDC" w:rsidRDefault="00F90BDC">
      <w:r xmlns:w="http://schemas.openxmlformats.org/wordprocessingml/2006/main">
        <w:t xml:space="preserve">1. Romerne 10:14-17 - Hvordan tro kommer av å høre budskapet og hvordan tro kommer ved å høre gjennom Kristi ord.</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Hebreerne 10:23-25 - Hvordan oppmuntre hverandre og møtes for å anspore hverandre til kjærlighet og gode gjerninger.</w:t>
      </w:r>
    </w:p>
    <w:p w14:paraId="5728AD34" w14:textId="77777777" w:rsidR="00F90BDC" w:rsidRDefault="00F90BDC"/>
    <w:p w14:paraId="4E897603" w14:textId="77777777" w:rsidR="00F90BDC" w:rsidRDefault="00F90BDC">
      <w:r xmlns:w="http://schemas.openxmlformats.org/wordprocessingml/2006/main">
        <w:t xml:space="preserve">Apostlenes-gjerninge 20:8 Og det var mange lys i det øvre kammer, hvor de var samlet.</w:t>
      </w:r>
    </w:p>
    <w:p w14:paraId="0A812DEE" w14:textId="77777777" w:rsidR="00F90BDC" w:rsidRDefault="00F90BDC"/>
    <w:p w14:paraId="18CBB8F6" w14:textId="77777777" w:rsidR="00F90BDC" w:rsidRDefault="00F90BDC">
      <w:r xmlns:w="http://schemas.openxmlformats.org/wordprocessingml/2006/main">
        <w:t xml:space="preserve">En gruppe mennesker samlet seg i et øvre kammer, hvor det var mange lys.</w:t>
      </w:r>
    </w:p>
    <w:p w14:paraId="5A83835E" w14:textId="77777777" w:rsidR="00F90BDC" w:rsidRDefault="00F90BDC"/>
    <w:p w14:paraId="02538A5D" w14:textId="77777777" w:rsidR="00F90BDC" w:rsidRDefault="00F90BDC">
      <w:r xmlns:w="http://schemas.openxmlformats.org/wordprocessingml/2006/main">
        <w:t xml:space="preserve">1. Kristi lys - Joh 8:12</w:t>
      </w:r>
    </w:p>
    <w:p w14:paraId="59EFC3C3" w14:textId="77777777" w:rsidR="00F90BDC" w:rsidRDefault="00F90BDC"/>
    <w:p w14:paraId="5E35EF99" w14:textId="77777777" w:rsidR="00F90BDC" w:rsidRDefault="00F90BDC">
      <w:r xmlns:w="http://schemas.openxmlformats.org/wordprocessingml/2006/main">
        <w:t xml:space="preserve">2. Fellesskapets kraft - Apg 2:1-4</w:t>
      </w:r>
    </w:p>
    <w:p w14:paraId="5635B6AB" w14:textId="77777777" w:rsidR="00F90BDC" w:rsidRDefault="00F90BDC"/>
    <w:p w14:paraId="65ADA226" w14:textId="77777777" w:rsidR="00F90BDC" w:rsidRDefault="00F90BDC">
      <w:r xmlns:w="http://schemas.openxmlformats.org/wordprocessingml/2006/main">
        <w:t xml:space="preserve">1. Johannes 8:12 - Da Jesus igjen talte til folket, sa han: «Jeg er verdens lys. Den som følger meg skal aldri vandre i mørket, men ha livets lys.»</w:t>
      </w:r>
    </w:p>
    <w:p w14:paraId="51327873" w14:textId="77777777" w:rsidR="00F90BDC" w:rsidRDefault="00F90BDC"/>
    <w:p w14:paraId="1843BC28" w14:textId="77777777" w:rsidR="00F90BDC" w:rsidRDefault="00F90BDC">
      <w:r xmlns:w="http://schemas.openxmlformats.org/wordprocessingml/2006/main">
        <w:t xml:space="preserve">2. Apg 2:1-4 – Da pinsedagen kom, var de alle samlet på ett sted. Plutselig kom en lyd som blåsingen av en voldsom vind fra himmelen og fylte hele huset der de satt. De så det som så ut til å være ildtunger som skilte seg og kom til å hvile på hver av dem. Alle ble fylt av Den Hellige Ånd og begynte å tale på andre tunger ettersom Ånden gjorde dem i stand.</w:t>
      </w:r>
    </w:p>
    <w:p w14:paraId="7995FEFA" w14:textId="77777777" w:rsidR="00F90BDC" w:rsidRDefault="00F90BDC"/>
    <w:p w14:paraId="0A63C2B9" w14:textId="77777777" w:rsidR="00F90BDC" w:rsidRDefault="00F90BDC">
      <w:r xmlns:w="http://schemas.openxmlformats.org/wordprocessingml/2006/main">
        <w:t xml:space="preserve">Apostlenes-gjerninge 20:9 Og i et vindu satt en ung mann ved navn Eutykus, og falt i en dyp søvn; og mens Paulus lenge forkynte, sank han ned i søvn og falt ned fra det tredje loftet og ble tatt opp død. .</w:t>
      </w:r>
    </w:p>
    <w:p w14:paraId="3031D719" w14:textId="77777777" w:rsidR="00F90BDC" w:rsidRDefault="00F90BDC"/>
    <w:p w14:paraId="0315B426" w14:textId="77777777" w:rsidR="00F90BDC" w:rsidRDefault="00F90BDC">
      <w:r xmlns:w="http://schemas.openxmlformats.org/wordprocessingml/2006/main">
        <w:t xml:space="preserve">Den unge mannen Eutychus sovnet mens Paulus var lenge og falt fra et vindu i tredje etasje, men ble tatt opp død.</w:t>
      </w:r>
    </w:p>
    <w:p w14:paraId="72ACD604" w14:textId="77777777" w:rsidR="00F90BDC" w:rsidRDefault="00F90BDC"/>
    <w:p w14:paraId="6B9B4AD8" w14:textId="77777777" w:rsidR="00F90BDC" w:rsidRDefault="00F90BDC">
      <w:r xmlns:w="http://schemas.openxmlformats.org/wordprocessingml/2006/main">
        <w:t xml:space="preserve">1. Hvordan våre handlinger kan påvirke vårt åndelige liv</w:t>
      </w:r>
    </w:p>
    <w:p w14:paraId="3F9326E5" w14:textId="77777777" w:rsidR="00F90BDC" w:rsidRDefault="00F90BDC"/>
    <w:p w14:paraId="0B4804B9" w14:textId="77777777" w:rsidR="00F90BDC" w:rsidRDefault="00F90BDC">
      <w:r xmlns:w="http://schemas.openxmlformats.org/wordprocessingml/2006/main">
        <w:t xml:space="preserve">2. Bønnens kraft i vanskelige tider</w:t>
      </w:r>
    </w:p>
    <w:p w14:paraId="64E9E567" w14:textId="77777777" w:rsidR="00F90BDC" w:rsidRDefault="00F90BDC"/>
    <w:p w14:paraId="7C128318" w14:textId="77777777" w:rsidR="00F90BDC" w:rsidRDefault="00F90BDC">
      <w:r xmlns:w="http://schemas.openxmlformats.org/wordprocessingml/2006/main">
        <w:t xml:space="preserve">1. Lukas 8:22-25 – Jesus stiller stormen</w:t>
      </w:r>
    </w:p>
    <w:p w14:paraId="6D3C3863" w14:textId="77777777" w:rsidR="00F90BDC" w:rsidRDefault="00F90BDC"/>
    <w:p w14:paraId="3A4C13CB" w14:textId="77777777" w:rsidR="00F90BDC" w:rsidRDefault="00F90BDC">
      <w:r xmlns:w="http://schemas.openxmlformats.org/wordprocessingml/2006/main">
        <w:t xml:space="preserve">2. Jakob 5:13-15 - Bønn for de syke</w:t>
      </w:r>
    </w:p>
    <w:p w14:paraId="13A026E5" w14:textId="77777777" w:rsidR="00F90BDC" w:rsidRDefault="00F90BDC"/>
    <w:p w14:paraId="0200D1FF" w14:textId="77777777" w:rsidR="00F90BDC" w:rsidRDefault="00F90BDC">
      <w:r xmlns:w="http://schemas.openxmlformats.org/wordprocessingml/2006/main">
        <w:t xml:space="preserve">Acts 20:10 10 Og Paulus gikk ned og falt på ham og omfavnet ham og sa: Gled eder ikke! for hans liv er i ham.</w:t>
      </w:r>
    </w:p>
    <w:p w14:paraId="7484DCF4" w14:textId="77777777" w:rsidR="00F90BDC" w:rsidRDefault="00F90BDC"/>
    <w:p w14:paraId="281D7B20" w14:textId="77777777" w:rsidR="00F90BDC" w:rsidRDefault="00F90BDC">
      <w:r xmlns:w="http://schemas.openxmlformats.org/wordprocessingml/2006/main">
        <w:t xml:space="preserve">Paulus trøstet den unge mannens venner og forsikret dem om at han fortsatt var i live.</w:t>
      </w:r>
    </w:p>
    <w:p w14:paraId="0E093632" w14:textId="77777777" w:rsidR="00F90BDC" w:rsidRDefault="00F90BDC"/>
    <w:p w14:paraId="1270DF27" w14:textId="77777777" w:rsidR="00F90BDC" w:rsidRDefault="00F90BDC">
      <w:r xmlns:w="http://schemas.openxmlformats.org/wordprocessingml/2006/main">
        <w:t xml:space="preserve">1. Komfortens kraft i vanskelige tider</w:t>
      </w:r>
    </w:p>
    <w:p w14:paraId="0F2D9D7C" w14:textId="77777777" w:rsidR="00F90BDC" w:rsidRDefault="00F90BDC"/>
    <w:p w14:paraId="63FF4801" w14:textId="77777777" w:rsidR="00F90BDC" w:rsidRDefault="00F90BDC">
      <w:r xmlns:w="http://schemas.openxmlformats.org/wordprocessingml/2006/main">
        <w:t xml:space="preserve">2. Trygghet i møte med tragedie</w:t>
      </w:r>
    </w:p>
    <w:p w14:paraId="537A43C6" w14:textId="77777777" w:rsidR="00F90BDC" w:rsidRDefault="00F90BDC"/>
    <w:p w14:paraId="1486F4F9" w14:textId="77777777" w:rsidR="00F90BDC" w:rsidRDefault="00F90BDC">
      <w:r xmlns:w="http://schemas.openxmlformats.org/wordprocessingml/2006/main">
        <w:t xml:space="preserve">1. Johannes 11:25-26 - Jesus sa til Marta: «Jeg er oppstandelsen og livet. Den som tror på meg, skal leve, selv om de dør.»</w:t>
      </w:r>
    </w:p>
    <w:p w14:paraId="1870B978" w14:textId="77777777" w:rsidR="00F90BDC" w:rsidRDefault="00F90BDC"/>
    <w:p w14:paraId="3787EF3C" w14:textId="77777777" w:rsidR="00F90BDC" w:rsidRDefault="00F90BDC">
      <w:r xmlns:w="http://schemas.openxmlformats.org/wordprocessingml/2006/main">
        <w:t xml:space="preserve">2. 1. Tess 4:13-14 - Brødre og søstre, vi vil ikke at dere skal være uvitende om dem som sover i døden, så dere ikke sørger som resten av menneskeheten, som ikke har noe håp. For vi tror at Jesus døde og sto opp igjen, og derfor tror vi at Gud vil føre med Jesus de som er sovnet inn i ham.</w:t>
      </w:r>
    </w:p>
    <w:p w14:paraId="74F1A4F0" w14:textId="77777777" w:rsidR="00F90BDC" w:rsidRDefault="00F90BDC"/>
    <w:p w14:paraId="75518AB6" w14:textId="77777777" w:rsidR="00F90BDC" w:rsidRDefault="00F90BDC">
      <w:r xmlns:w="http://schemas.openxmlformats.org/wordprocessingml/2006/main">
        <w:t xml:space="preserve">Apostlenes-gjerninge 20:11 Da han nu steg op igjen og brøt brødet og åt og talte en lang stund, helt til det ble morgen, gikk han bort.</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forkynte langt ut på natten.</w:t>
      </w:r>
    </w:p>
    <w:p w14:paraId="27F7F662" w14:textId="77777777" w:rsidR="00F90BDC" w:rsidRDefault="00F90BDC"/>
    <w:p w14:paraId="6EB3CF50" w14:textId="77777777" w:rsidR="00F90BDC" w:rsidRDefault="00F90BDC">
      <w:r xmlns:w="http://schemas.openxmlformats.org/wordprocessingml/2006/main">
        <w:t xml:space="preserve">1: Kraften til utholdenhet</w:t>
      </w:r>
    </w:p>
    <w:p w14:paraId="0325155F" w14:textId="77777777" w:rsidR="00F90BDC" w:rsidRDefault="00F90BDC"/>
    <w:p w14:paraId="40B180CE" w14:textId="77777777" w:rsidR="00F90BDC" w:rsidRDefault="00F90BDC">
      <w:r xmlns:w="http://schemas.openxmlformats.org/wordprocessingml/2006/main">
        <w:t xml:space="preserve">2: Viktigheten av utholdenhet</w:t>
      </w:r>
    </w:p>
    <w:p w14:paraId="74A72784" w14:textId="77777777" w:rsidR="00F90BDC" w:rsidRDefault="00F90BDC"/>
    <w:p w14:paraId="4BA3EB23" w14:textId="77777777" w:rsidR="00F90BDC" w:rsidRDefault="00F90BDC">
      <w:r xmlns:w="http://schemas.openxmlformats.org/wordprocessingml/2006/main">
        <w:t xml:space="preserve">1: Jakobsbrev 1:2-4 «Tell det som bare glede, mine brødre, når dere møter prøvelser av forskjellig slag, for dere vet at prøvelsen av deres tro gir standhaftighet. Og la standhaftighet få sin fulle virkning, så du kan være fullkommen og fullkommen, og du mangler ingenting.»</w:t>
      </w:r>
    </w:p>
    <w:p w14:paraId="6A80850A" w14:textId="77777777" w:rsidR="00F90BDC" w:rsidRDefault="00F90BDC"/>
    <w:p w14:paraId="5F7CBCFA" w14:textId="77777777" w:rsidR="00F90BDC" w:rsidRDefault="00F90BDC">
      <w:r xmlns:w="http://schemas.openxmlformats.org/wordprocessingml/2006/main">
        <w:t xml:space="preserve">2: Galaterne 6:9 "Og la oss ikke bli trette av å gjøre godt, for i sin tid skal vi høste, hvis vi ikke gir opp."</w:t>
      </w:r>
    </w:p>
    <w:p w14:paraId="4F6AB5AF" w14:textId="77777777" w:rsidR="00F90BDC" w:rsidRDefault="00F90BDC"/>
    <w:p w14:paraId="4BC8E5DF" w14:textId="77777777" w:rsidR="00F90BDC" w:rsidRDefault="00F90BDC">
      <w:r xmlns:w="http://schemas.openxmlformats.org/wordprocessingml/2006/main">
        <w:t xml:space="preserve">Apostlenes-gjerninge 20:12 Og de gjorde den unge mannen levende, og de ble ikke lite trøstet.</w:t>
      </w:r>
    </w:p>
    <w:p w14:paraId="75277A0B" w14:textId="77777777" w:rsidR="00F90BDC" w:rsidRDefault="00F90BDC"/>
    <w:p w14:paraId="0681F6A1" w14:textId="77777777" w:rsidR="00F90BDC" w:rsidRDefault="00F90BDC">
      <w:r xmlns:w="http://schemas.openxmlformats.org/wordprocessingml/2006/main">
        <w:t xml:space="preserve">Paulus' disipler ble veldig lettet da den unge mannen de hadde bedt for, ble vekket til live igjen.</w:t>
      </w:r>
    </w:p>
    <w:p w14:paraId="42DF3111" w14:textId="77777777" w:rsidR="00F90BDC" w:rsidRDefault="00F90BDC"/>
    <w:p w14:paraId="076A23F5" w14:textId="77777777" w:rsidR="00F90BDC" w:rsidRDefault="00F90BDC">
      <w:r xmlns:w="http://schemas.openxmlformats.org/wordprocessingml/2006/main">
        <w:t xml:space="preserve">1. Gud er alltid villig til å besvare våre bønner i sin tid.</w:t>
      </w:r>
    </w:p>
    <w:p w14:paraId="0DF22C1F" w14:textId="77777777" w:rsidR="00F90BDC" w:rsidRDefault="00F90BDC"/>
    <w:p w14:paraId="1E936AFE" w14:textId="77777777" w:rsidR="00F90BDC" w:rsidRDefault="00F90BDC">
      <w:r xmlns:w="http://schemas.openxmlformats.org/wordprocessingml/2006/main">
        <w:t xml:space="preserve">2. Selv når håpet virker tapt, er Guds frelse alltid mulig.</w:t>
      </w:r>
    </w:p>
    <w:p w14:paraId="187C61ED" w14:textId="77777777" w:rsidR="00F90BDC" w:rsidRDefault="00F90BDC"/>
    <w:p w14:paraId="76C577CB" w14:textId="77777777" w:rsidR="00F90BDC" w:rsidRDefault="00F90BDC">
      <w:r xmlns:w="http://schemas.openxmlformats.org/wordprocessingml/2006/main">
        <w:t xml:space="preserve">1. Markus 11:24 - "Derfor sier jeg dere: Uansett hva dere ber om i bønn, tro at dere har mottatt det, og det skal bli deres."</w:t>
      </w:r>
    </w:p>
    <w:p w14:paraId="10919784" w14:textId="77777777" w:rsidR="00F90BDC" w:rsidRDefault="00F90BDC"/>
    <w:p w14:paraId="3C6E64AA" w14:textId="77777777" w:rsidR="00F90BDC" w:rsidRDefault="00F90BDC">
      <w:r xmlns:w="http://schemas.openxmlformats.org/wordprocessingml/2006/main">
        <w:t xml:space="preserve">2. Salme 37:5 - «Overgi din vei til Herren; stol på ham, og han vil gjøre dette."</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20:13 Og vi gikk i forveien for å skipe og seilte til Assos for der å ta imot Paulus;</w:t>
      </w:r>
    </w:p>
    <w:p w14:paraId="0F28625A" w14:textId="77777777" w:rsidR="00F90BDC" w:rsidRDefault="00F90BDC"/>
    <w:p w14:paraId="1B51D87C" w14:textId="77777777" w:rsidR="00F90BDC" w:rsidRDefault="00F90BDC">
      <w:r xmlns:w="http://schemas.openxmlformats.org/wordprocessingml/2006/main">
        <w:t xml:space="preserve">Paulus utpekte seg selv til å gå til Assos.</w:t>
      </w:r>
    </w:p>
    <w:p w14:paraId="2DEAD2F5" w14:textId="77777777" w:rsidR="00F90BDC" w:rsidRDefault="00F90BDC"/>
    <w:p w14:paraId="24ABC68A" w14:textId="77777777" w:rsidR="00F90BDC" w:rsidRDefault="00F90BDC">
      <w:r xmlns:w="http://schemas.openxmlformats.org/wordprocessingml/2006/main">
        <w:t xml:space="preserve">1. Ta ansvar for dine handlinger</w:t>
      </w:r>
    </w:p>
    <w:p w14:paraId="6CEC652F" w14:textId="77777777" w:rsidR="00F90BDC" w:rsidRDefault="00F90BDC"/>
    <w:p w14:paraId="43F2C019" w14:textId="77777777" w:rsidR="00F90BDC" w:rsidRDefault="00F90BDC">
      <w:r xmlns:w="http://schemas.openxmlformats.org/wordprocessingml/2006/main">
        <w:t xml:space="preserve">2. Vandre i lydighet mot Guds vilje</w:t>
      </w:r>
    </w:p>
    <w:p w14:paraId="52C05B05" w14:textId="77777777" w:rsidR="00F90BDC" w:rsidRDefault="00F90BDC"/>
    <w:p w14:paraId="3870A3C9"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54482F1C" w14:textId="77777777" w:rsidR="00F90BDC" w:rsidRDefault="00F90BDC"/>
    <w:p w14:paraId="70441DE2" w14:textId="77777777" w:rsidR="00F90BDC" w:rsidRDefault="00F90BDC">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003B69B5" w14:textId="77777777" w:rsidR="00F90BDC" w:rsidRDefault="00F90BDC"/>
    <w:p w14:paraId="0252E8F3" w14:textId="77777777" w:rsidR="00F90BDC" w:rsidRDefault="00F90BDC">
      <w:r xmlns:w="http://schemas.openxmlformats.org/wordprocessingml/2006/main">
        <w:t xml:space="preserve">Apostlenes-gjerninge 20:14 Og da han møtte oss i Assos, tok vi ham inn og kom til Mitylene.</w:t>
      </w:r>
    </w:p>
    <w:p w14:paraId="41BF5B7D" w14:textId="77777777" w:rsidR="00F90BDC" w:rsidRDefault="00F90BDC"/>
    <w:p w14:paraId="6525AEE0" w14:textId="77777777" w:rsidR="00F90BDC" w:rsidRDefault="00F90BDC">
      <w:r xmlns:w="http://schemas.openxmlformats.org/wordprocessingml/2006/main">
        <w:t xml:space="preserve">Paul møtte kameratene sine i Assos, og de reiste til Mitylene.</w:t>
      </w:r>
    </w:p>
    <w:p w14:paraId="71B2B78A" w14:textId="77777777" w:rsidR="00F90BDC" w:rsidRDefault="00F90BDC"/>
    <w:p w14:paraId="7038261C" w14:textId="77777777" w:rsidR="00F90BDC" w:rsidRDefault="00F90BDC">
      <w:r xmlns:w="http://schemas.openxmlformats.org/wordprocessingml/2006/main">
        <w:t xml:space="preserve">1. Guds veiledning: Hvordan gjenkjenne og følge den</w:t>
      </w:r>
    </w:p>
    <w:p w14:paraId="351AFF7A" w14:textId="77777777" w:rsidR="00F90BDC" w:rsidRDefault="00F90BDC"/>
    <w:p w14:paraId="67C7B62C" w14:textId="77777777" w:rsidR="00F90BDC" w:rsidRDefault="00F90BDC">
      <w:r xmlns:w="http://schemas.openxmlformats.org/wordprocessingml/2006/main">
        <w:t xml:space="preserve">2. Kraften i å jobbe sammen</w:t>
      </w:r>
    </w:p>
    <w:p w14:paraId="73A4A16E" w14:textId="77777777" w:rsidR="00F90BDC" w:rsidRDefault="00F90BDC"/>
    <w:p w14:paraId="0DD1E4F0" w14:textId="77777777" w:rsidR="00F90BDC" w:rsidRDefault="00F90BDC">
      <w:r xmlns:w="http://schemas.openxmlformats.org/wordprocessingml/2006/main">
        <w:t xml:space="preserve">1. Ordspråkene 3:5-6 - Stol på Herren av hele ditt hjerte, og stol ikke på din egen forstand. Kjenn Ham på alle dine veier, så skal han gjøre dine stier rette.</w:t>
      </w:r>
    </w:p>
    <w:p w14:paraId="484874EC" w14:textId="77777777" w:rsidR="00F90BDC" w:rsidRDefault="00F90BDC"/>
    <w:p w14:paraId="1EBA623F" w14:textId="77777777" w:rsidR="00F90BDC" w:rsidRDefault="00F90BDC">
      <w:r xmlns:w="http://schemas.openxmlformats.org/wordprocessingml/2006/main">
        <w:t xml:space="preserve">2. Romerne 12:10 - Elsk hverandre med broderlig hengivenhet. Overgå hverandre i å vise ære.</w:t>
      </w:r>
    </w:p>
    <w:p w14:paraId="6F57BC90" w14:textId="77777777" w:rsidR="00F90BDC" w:rsidRDefault="00F90BDC"/>
    <w:p w14:paraId="13E9CA90" w14:textId="77777777" w:rsidR="00F90BDC" w:rsidRDefault="00F90BDC">
      <w:r xmlns:w="http://schemas.openxmlformats.org/wordprocessingml/2006/main">
        <w:t xml:space="preserve">Apostlenes-gjerninge 20:15 Og vi seilte derfra og kom dagen etter over mot Kios; og neste dag ankom vi Samos og ble i Trogyllium; og dagen etter kom vi til Milet.</w:t>
      </w:r>
    </w:p>
    <w:p w14:paraId="0B0CBFAC" w14:textId="77777777" w:rsidR="00F90BDC" w:rsidRDefault="00F90BDC"/>
    <w:p w14:paraId="0321D64C" w14:textId="77777777" w:rsidR="00F90BDC" w:rsidRDefault="00F90BDC">
      <w:r xmlns:w="http://schemas.openxmlformats.org/wordprocessingml/2006/main">
        <w:t xml:space="preserve">Paulus' reise fra Efesos til Milet inkluderte stopp i Chios, Samos og Trogyllium.</w:t>
      </w:r>
    </w:p>
    <w:p w14:paraId="4426C68D" w14:textId="77777777" w:rsidR="00F90BDC" w:rsidRDefault="00F90BDC"/>
    <w:p w14:paraId="1E9BD7C2" w14:textId="77777777" w:rsidR="00F90BDC" w:rsidRDefault="00F90BDC">
      <w:r xmlns:w="http://schemas.openxmlformats.org/wordprocessingml/2006/main">
        <w:t xml:space="preserve">1. Troens reise: Et studium i Apostlenes gjerninger 20:15</w:t>
      </w:r>
    </w:p>
    <w:p w14:paraId="5BB0F15C" w14:textId="77777777" w:rsidR="00F90BDC" w:rsidRDefault="00F90BDC"/>
    <w:p w14:paraId="2E2845FE" w14:textId="77777777" w:rsidR="00F90BDC" w:rsidRDefault="00F90BDC">
      <w:r xmlns:w="http://schemas.openxmlformats.org/wordprocessingml/2006/main">
        <w:t xml:space="preserve">2. Utforske apostelen Paulus' misjonsreiser</w:t>
      </w:r>
    </w:p>
    <w:p w14:paraId="5A11E682" w14:textId="77777777" w:rsidR="00F90BDC" w:rsidRDefault="00F90BDC"/>
    <w:p w14:paraId="7BC4DCC5" w14:textId="77777777" w:rsidR="00F90BDC" w:rsidRDefault="00F90BDC">
      <w:r xmlns:w="http://schemas.openxmlformats.org/wordprocessingml/2006/main">
        <w:t xml:space="preserve">1. Hebreerne 11:8-10 - Ved tro adlød Abraham da han ble kalt til å gå ut til et sted han skulle få som arv. Og han gikk ut, uten å vite hvor han skulle.</w:t>
      </w:r>
    </w:p>
    <w:p w14:paraId="4A565FB6" w14:textId="77777777" w:rsidR="00F90BDC" w:rsidRDefault="00F90BDC"/>
    <w:p w14:paraId="6EA2A38E" w14:textId="77777777" w:rsidR="00F90BDC" w:rsidRDefault="00F90BDC">
      <w:r xmlns:w="http://schemas.openxmlformats.org/wordprocessingml/2006/main">
        <w:t xml:space="preserve">2. Salme 37:23 - Et menneskes skritt fastsettes av Herren, når han har behag i sin vei;</w:t>
      </w:r>
    </w:p>
    <w:p w14:paraId="706961A3" w14:textId="77777777" w:rsidR="00F90BDC" w:rsidRDefault="00F90BDC"/>
    <w:p w14:paraId="15D3AF84" w14:textId="77777777" w:rsidR="00F90BDC" w:rsidRDefault="00F90BDC">
      <w:r xmlns:w="http://schemas.openxmlformats.org/wordprocessingml/2006/main">
        <w:t xml:space="preserve">Apostlenes-gjerninge 20:16 For Paulus hadde bestemt seg for å seile forbi Efesos, fordi han ikke ville tilbringe tiden i Asia; for han skyndte seg, om det var mulig for ham, å være i Jerusalem på pinsedagen.</w:t>
      </w:r>
    </w:p>
    <w:p w14:paraId="750113D2" w14:textId="77777777" w:rsidR="00F90BDC" w:rsidRDefault="00F90BDC"/>
    <w:p w14:paraId="45625A52" w14:textId="77777777" w:rsidR="00F90BDC" w:rsidRDefault="00F90BDC">
      <w:r xmlns:w="http://schemas.openxmlformats.org/wordprocessingml/2006/main">
        <w:t xml:space="preserve">Paulus bestemte seg for å passere Efesos fordi han hadde det travelt med å nå Jerusalem i tide før pinse.</w:t>
      </w:r>
    </w:p>
    <w:p w14:paraId="692FDF84" w14:textId="77777777" w:rsidR="00F90BDC" w:rsidRDefault="00F90BDC"/>
    <w:p w14:paraId="6C9EC216" w14:textId="77777777" w:rsidR="00F90BDC" w:rsidRDefault="00F90BDC">
      <w:r xmlns:w="http://schemas.openxmlformats.org/wordprocessingml/2006/main">
        <w:t xml:space="preserve">1. Guds planer vs menneskelig hastverk – Apg 20:16</w:t>
      </w:r>
    </w:p>
    <w:p w14:paraId="2188BEDB" w14:textId="77777777" w:rsidR="00F90BDC" w:rsidRDefault="00F90BDC"/>
    <w:p w14:paraId="160E8A96" w14:textId="77777777" w:rsidR="00F90BDC" w:rsidRDefault="00F90BDC">
      <w:r xmlns:w="http://schemas.openxmlformats.org/wordprocessingml/2006/main">
        <w:t xml:space="preserve">2. Få mest mulig ut av tiden – Apg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19:2 - "Ønske uten kunnskap er ikke bra - hvor mye mer vil forhastede føtter gå glipp av veien!"</w:t>
      </w:r>
    </w:p>
    <w:p w14:paraId="11B61990" w14:textId="77777777" w:rsidR="00F90BDC" w:rsidRDefault="00F90BDC"/>
    <w:p w14:paraId="11FF63D6" w14:textId="77777777" w:rsidR="00F90BDC" w:rsidRDefault="00F90BDC">
      <w:r xmlns:w="http://schemas.openxmlformats.org/wordprocessingml/2006/main">
        <w:t xml:space="preserve">2. Forkynneren 3:1 - "For alt er det en tid og en tid for hver sak under himmelen."</w:t>
      </w:r>
    </w:p>
    <w:p w14:paraId="0DA5B6E7" w14:textId="77777777" w:rsidR="00F90BDC" w:rsidRDefault="00F90BDC"/>
    <w:p w14:paraId="29666B33" w14:textId="77777777" w:rsidR="00F90BDC" w:rsidRDefault="00F90BDC">
      <w:r xmlns:w="http://schemas.openxmlformats.org/wordprocessingml/2006/main">
        <w:t xml:space="preserve">Apostlenes-gjerninge 20:17 Og fra Milet sendte han til Efesos og kalte til seg menighetens eldste.</w:t>
      </w:r>
    </w:p>
    <w:p w14:paraId="592B4E9B" w14:textId="77777777" w:rsidR="00F90BDC" w:rsidRDefault="00F90BDC"/>
    <w:p w14:paraId="6D736A4C" w14:textId="77777777" w:rsidR="00F90BDC" w:rsidRDefault="00F90BDC">
      <w:r xmlns:w="http://schemas.openxmlformats.org/wordprocessingml/2006/main">
        <w:t xml:space="preserve">Paulus sendte et budskap til de eldste i menigheten i Efesos og kalte dem til Milet.</w:t>
      </w:r>
    </w:p>
    <w:p w14:paraId="7FC1C537" w14:textId="77777777" w:rsidR="00F90BDC" w:rsidRDefault="00F90BDC"/>
    <w:p w14:paraId="47B7C67E" w14:textId="77777777" w:rsidR="00F90BDC" w:rsidRDefault="00F90BDC">
      <w:r xmlns:w="http://schemas.openxmlformats.org/wordprocessingml/2006/main">
        <w:t xml:space="preserve">1. Viktigheten av å lytte til Guds kall - Apg 20:17</w:t>
      </w:r>
    </w:p>
    <w:p w14:paraId="70469ED2" w14:textId="77777777" w:rsidR="00F90BDC" w:rsidRDefault="00F90BDC"/>
    <w:p w14:paraId="6047D054" w14:textId="77777777" w:rsidR="00F90BDC" w:rsidRDefault="00F90BDC">
      <w:r xmlns:w="http://schemas.openxmlformats.org/wordprocessingml/2006/main">
        <w:t xml:space="preserve">2. Guds trofasthet mot sin kirke - Apg 20:17</w:t>
      </w:r>
    </w:p>
    <w:p w14:paraId="3E10120A" w14:textId="77777777" w:rsidR="00F90BDC" w:rsidRDefault="00F90BDC"/>
    <w:p w14:paraId="0990D637" w14:textId="77777777" w:rsidR="00F90BDC" w:rsidRDefault="00F90BDC">
      <w:r xmlns:w="http://schemas.openxmlformats.org/wordprocessingml/2006/main">
        <w:t xml:space="preserve">1. Romerne 8:28, "Og vi vet at Gud i alle ting virker til det beste for dem som elsker ham, som er kalt etter hans hensikt."</w:t>
      </w:r>
    </w:p>
    <w:p w14:paraId="1476A186" w14:textId="77777777" w:rsidR="00F90BDC" w:rsidRDefault="00F90BDC"/>
    <w:p w14:paraId="261F453B" w14:textId="77777777" w:rsidR="00F90BDC" w:rsidRDefault="00F90BDC">
      <w:r xmlns:w="http://schemas.openxmlformats.org/wordprocessingml/2006/main">
        <w:t xml:space="preserve">2. Hebreerne 10:23-25, "La oss urokkelig holde fast ved det håp vi bekjenner, for han som lovet er trofast. Og la oss se på hvordan vi kan anspore hverandre til kjærlighet og gode gjerninger. La oss ikke gi opp møtet sammen, som noen har for vane å gjøre, men la oss oppmuntre hverandre – og desto mer når dere ser dagen nærme seg.»</w:t>
      </w:r>
    </w:p>
    <w:p w14:paraId="18AFC114" w14:textId="77777777" w:rsidR="00F90BDC" w:rsidRDefault="00F90BDC"/>
    <w:p w14:paraId="298ECB2C" w14:textId="77777777" w:rsidR="00F90BDC" w:rsidRDefault="00F90BDC">
      <w:r xmlns:w="http://schemas.openxmlformats.org/wordprocessingml/2006/main">
        <w:t xml:space="preserve">Apostlenes-gjerninge 20:18 Og da de kom til ham, sa han til dem: I vet fra den første dag jeg kom til Asia, hvordan jeg har vært hos eder til alle tider,</w:t>
      </w:r>
    </w:p>
    <w:p w14:paraId="66152595" w14:textId="77777777" w:rsidR="00F90BDC" w:rsidRDefault="00F90BDC"/>
    <w:p w14:paraId="544FB3B9" w14:textId="77777777" w:rsidR="00F90BDC" w:rsidRDefault="00F90BDC">
      <w:r xmlns:w="http://schemas.openxmlformats.org/wordprocessingml/2006/main">
        <w:t xml:space="preserve">Paulus snakket med de eldste i Efesus om sin tjeneste i Asia og sin forpliktelse til dem.</w:t>
      </w:r>
    </w:p>
    <w:p w14:paraId="10AE9DF2" w14:textId="77777777" w:rsidR="00F90BDC" w:rsidRDefault="00F90BDC"/>
    <w:p w14:paraId="15EE094F" w14:textId="77777777" w:rsidR="00F90BDC" w:rsidRDefault="00F90BDC">
      <w:r xmlns:w="http://schemas.openxmlformats.org/wordprocessingml/2006/main">
        <w:t xml:space="preserve">1. Innvielse i tjenesten: Lær av Paulus' eksempel</w:t>
      </w:r>
    </w:p>
    <w:p w14:paraId="67E7DE9C" w14:textId="77777777" w:rsidR="00F90BDC" w:rsidRDefault="00F90BDC"/>
    <w:p w14:paraId="4553E861" w14:textId="77777777" w:rsidR="00F90BDC" w:rsidRDefault="00F90BDC">
      <w:r xmlns:w="http://schemas.openxmlformats.org/wordprocessingml/2006/main">
        <w:t xml:space="preserve">2. Forpliktelsens kraft: Paulus eksempel</w:t>
      </w:r>
    </w:p>
    <w:p w14:paraId="3F06A5AF" w14:textId="77777777" w:rsidR="00F90BDC" w:rsidRDefault="00F90BDC"/>
    <w:p w14:paraId="7D0EF93F" w14:textId="77777777" w:rsidR="00F90BDC" w:rsidRDefault="00F90BDC">
      <w:r xmlns:w="http://schemas.openxmlformats.org/wordprocessingml/2006/main">
        <w:t xml:space="preserve">1. Kolosserne 1:21-23 - Paulus' forpliktelse til å forkynne evangeliet</w:t>
      </w:r>
    </w:p>
    <w:p w14:paraId="427CDB73" w14:textId="77777777" w:rsidR="00F90BDC" w:rsidRDefault="00F90BDC"/>
    <w:p w14:paraId="4AFBA477" w14:textId="77777777" w:rsidR="00F90BDC" w:rsidRDefault="00F90BDC">
      <w:r xmlns:w="http://schemas.openxmlformats.org/wordprocessingml/2006/main">
        <w:t xml:space="preserve">2. Romerne 12:11-13 - Tjen Herren med lojalitet og nidkjærhet</w:t>
      </w:r>
    </w:p>
    <w:p w14:paraId="32E15354" w14:textId="77777777" w:rsidR="00F90BDC" w:rsidRDefault="00F90BDC"/>
    <w:p w14:paraId="09469F27" w14:textId="77777777" w:rsidR="00F90BDC" w:rsidRDefault="00F90BDC">
      <w:r xmlns:w="http://schemas.openxmlformats.org/wordprocessingml/2006/main">
        <w:t xml:space="preserve">Apostlenes-gjerninge 20:19 Jeg tjener Herren med all ydmykhet i sinnet og med mange tårer og fristelser som traff meg ved jødenes løgn.</w:t>
      </w:r>
    </w:p>
    <w:p w14:paraId="75544247" w14:textId="77777777" w:rsidR="00F90BDC" w:rsidRDefault="00F90BDC"/>
    <w:p w14:paraId="3C7F96F4" w14:textId="77777777" w:rsidR="00F90BDC" w:rsidRDefault="00F90BDC">
      <w:r xmlns:w="http://schemas.openxmlformats.org/wordprocessingml/2006/main">
        <w:t xml:space="preserve">Paulus' tjeneste som apostel var preget av ydmykhet, tårer og forfølgelse.</w:t>
      </w:r>
    </w:p>
    <w:p w14:paraId="05CEDD8B" w14:textId="77777777" w:rsidR="00F90BDC" w:rsidRDefault="00F90BDC"/>
    <w:p w14:paraId="6C15DB3C" w14:textId="77777777" w:rsidR="00F90BDC" w:rsidRDefault="00F90BDC">
      <w:r xmlns:w="http://schemas.openxmlformats.org/wordprocessingml/2006/main">
        <w:t xml:space="preserve">1. Ydmykhetens spiritualitet: Hvordan tjene Herren med ydmykt sinn</w:t>
      </w:r>
    </w:p>
    <w:p w14:paraId="1D88806A" w14:textId="77777777" w:rsidR="00F90BDC" w:rsidRDefault="00F90BDC"/>
    <w:p w14:paraId="18B3207A" w14:textId="77777777" w:rsidR="00F90BDC" w:rsidRDefault="00F90BDC">
      <w:r xmlns:w="http://schemas.openxmlformats.org/wordprocessingml/2006/main">
        <w:t xml:space="preserve">2. Overvinne fristelser og forfølgelse: Paulus' eksempel</w:t>
      </w:r>
    </w:p>
    <w:p w14:paraId="2AF1A41D" w14:textId="77777777" w:rsidR="00F90BDC" w:rsidRDefault="00F90BDC"/>
    <w:p w14:paraId="1331C46E" w14:textId="77777777" w:rsidR="00F90BDC" w:rsidRDefault="00F90BDC">
      <w:r xmlns:w="http://schemas.openxmlformats.org/wordprocessingml/2006/main">
        <w:t xml:space="preserve">1. Jakob 4:10 - "Ydmyk dere for Herren, og han skal løfte dere opp."</w:t>
      </w:r>
    </w:p>
    <w:p w14:paraId="774965E8" w14:textId="77777777" w:rsidR="00F90BDC" w:rsidRDefault="00F90BDC"/>
    <w:p w14:paraId="55D76D17" w14:textId="77777777" w:rsidR="00F90BDC" w:rsidRDefault="00F90BDC">
      <w:r xmlns:w="http://schemas.openxmlformats.org/wordprocessingml/2006/main">
        <w:t xml:space="preserve">2. 1. Korinterbrev 10:13 - "Ingen fristelse har innhentet dere som ikke er vanlig for mennesker. Gud er trofast, og han vil ikke la dere bli fristet over evne, men med fristelsen vil Han også sørge for en utvei, at du kan tåle det."</w:t>
      </w:r>
    </w:p>
    <w:p w14:paraId="4480F647" w14:textId="77777777" w:rsidR="00F90BDC" w:rsidRDefault="00F90BDC"/>
    <w:p w14:paraId="2274E35A" w14:textId="77777777" w:rsidR="00F90BDC" w:rsidRDefault="00F90BDC">
      <w:r xmlns:w="http://schemas.openxmlformats.org/wordprocessingml/2006/main">
        <w:t xml:space="preserve">Apostlenes-gjerninge 20:20 Og hvorledes jeg ikke holdt tilbake noe som var nyttig for eder, men jeg har vist eder og lært eder offentlig og fra hus til hus,</w:t>
      </w:r>
    </w:p>
    <w:p w14:paraId="7942BA33" w14:textId="77777777" w:rsidR="00F90BDC" w:rsidRDefault="00F90BDC"/>
    <w:p w14:paraId="0FEE33D0" w14:textId="77777777" w:rsidR="00F90BDC" w:rsidRDefault="00F90BDC">
      <w:r xmlns:w="http://schemas.openxmlformats.org/wordprocessingml/2006/main">
        <w:t xml:space="preserve">Paulus underviste folket i Efesos både offentlig og privat i deres hjem.</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Viktigheten av å undervise i små grupper</w:t>
      </w:r>
    </w:p>
    <w:p w14:paraId="20172D59" w14:textId="77777777" w:rsidR="00F90BDC" w:rsidRDefault="00F90BDC"/>
    <w:p w14:paraId="34336AFA" w14:textId="77777777" w:rsidR="00F90BDC" w:rsidRDefault="00F90BDC">
      <w:r xmlns:w="http://schemas.openxmlformats.org/wordprocessingml/2006/main">
        <w:t xml:space="preserve">2. Kraften i undervisning og hvordan den kan endre liv</w:t>
      </w:r>
    </w:p>
    <w:p w14:paraId="339BC2C7" w14:textId="77777777" w:rsidR="00F90BDC" w:rsidRDefault="00F90BDC"/>
    <w:p w14:paraId="798C0A7B" w14:textId="77777777" w:rsidR="00F90BDC" w:rsidRDefault="00F90BDC">
      <w:r xmlns:w="http://schemas.openxmlformats.org/wordprocessingml/2006/main">
        <w:t xml:space="preserve">1. Ordspråkene 11:30 - De rettferdiges frukt er livets tre; og den som vinner sjeler, er vis.</w:t>
      </w:r>
    </w:p>
    <w:p w14:paraId="0C7B07C0" w14:textId="77777777" w:rsidR="00F90BDC" w:rsidRDefault="00F90BDC"/>
    <w:p w14:paraId="66E4F5FD" w14:textId="77777777" w:rsidR="00F90BDC" w:rsidRDefault="00F90BDC">
      <w:r xmlns:w="http://schemas.openxmlformats.org/wordprocessingml/2006/main">
        <w:t xml:space="preserve">2. Matteus 28:19-20 - Gå derfor og lær alle folkeslag, og døp dem til Faderens og Sønnens og Den Hellige Ånds navn: Lær dem å holde alt det jeg har befalt dere. og se, jeg er med dere alle dager inntil verdens ende. Amen.</w:t>
      </w:r>
    </w:p>
    <w:p w14:paraId="78BDCF50" w14:textId="77777777" w:rsidR="00F90BDC" w:rsidRDefault="00F90BDC"/>
    <w:p w14:paraId="24C71930" w14:textId="77777777" w:rsidR="00F90BDC" w:rsidRDefault="00F90BDC">
      <w:r xmlns:w="http://schemas.openxmlformats.org/wordprocessingml/2006/main">
        <w:t xml:space="preserve">Apostlenes-gjerninge 20:21 som vitner både for jødene og også for grekerne om omvendelse til Gud og tro på vår Herre Jesus Kristus.</w:t>
      </w:r>
    </w:p>
    <w:p w14:paraId="051E1A49" w14:textId="77777777" w:rsidR="00F90BDC" w:rsidRDefault="00F90BDC"/>
    <w:p w14:paraId="6EE31FCF" w14:textId="77777777" w:rsidR="00F90BDC" w:rsidRDefault="00F90BDC">
      <w:r xmlns:w="http://schemas.openxmlformats.org/wordprocessingml/2006/main">
        <w:t xml:space="preserve">Paulus forkynte omvendelse og tro på Jesus Kristus til jøder og grekere.</w:t>
      </w:r>
    </w:p>
    <w:p w14:paraId="1A48385F" w14:textId="77777777" w:rsidR="00F90BDC" w:rsidRDefault="00F90BDC"/>
    <w:p w14:paraId="5FA744D7" w14:textId="77777777" w:rsidR="00F90BDC" w:rsidRDefault="00F90BDC">
      <w:r xmlns:w="http://schemas.openxmlformats.org/wordprocessingml/2006/main">
        <w:t xml:space="preserve">1. Omvendelsens kraft: En vei til hellighet</w:t>
      </w:r>
    </w:p>
    <w:p w14:paraId="2F08CC04" w14:textId="77777777" w:rsidR="00F90BDC" w:rsidRDefault="00F90BDC"/>
    <w:p w14:paraId="7F877C1B" w14:textId="77777777" w:rsidR="00F90BDC" w:rsidRDefault="00F90BDC">
      <w:r xmlns:w="http://schemas.openxmlformats.org/wordprocessingml/2006/main">
        <w:t xml:space="preserve">2. Tro på Jesus: En livsforandrende beslutning</w:t>
      </w:r>
    </w:p>
    <w:p w14:paraId="0BB12307" w14:textId="77777777" w:rsidR="00F90BDC" w:rsidRDefault="00F90BDC"/>
    <w:p w14:paraId="259989E7" w14:textId="77777777" w:rsidR="00F90BDC" w:rsidRDefault="00F90BDC">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14:paraId="0E4C2BE7" w14:textId="77777777" w:rsidR="00F90BDC" w:rsidRDefault="00F90BDC"/>
    <w:p w14:paraId="1B3CED40"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0B6669CC" w14:textId="77777777" w:rsidR="00F90BDC" w:rsidRDefault="00F90BDC"/>
    <w:p w14:paraId="72F57DC4" w14:textId="77777777" w:rsidR="00F90BDC" w:rsidRDefault="00F90BDC">
      <w:r xmlns:w="http://schemas.openxmlformats.org/wordprocessingml/2006/main">
        <w:t xml:space="preserve">Apostlenes-gjerninge 20:22 Og se, nå går jeg bundet i ånden til Jerusalem, uten å vite hva som skal ramme meg der.</w:t>
      </w:r>
    </w:p>
    <w:p w14:paraId="4EE6AD0E" w14:textId="77777777" w:rsidR="00F90BDC" w:rsidRDefault="00F90BDC"/>
    <w:p w14:paraId="0289DED0" w14:textId="77777777" w:rsidR="00F90BDC" w:rsidRDefault="00F90BDC">
      <w:r xmlns:w="http://schemas.openxmlformats.org/wordprocessingml/2006/main">
        <w:t xml:space="preserve">Paul reiser til Jerusalem, selv om han er usikker på hva som vil skje når han kommer.</w:t>
      </w:r>
    </w:p>
    <w:p w14:paraId="7E35742D" w14:textId="77777777" w:rsidR="00F90BDC" w:rsidRDefault="00F90BDC"/>
    <w:p w14:paraId="63B6DF67" w14:textId="77777777" w:rsidR="00F90BDC" w:rsidRDefault="00F90BDC">
      <w:r xmlns:w="http://schemas.openxmlformats.org/wordprocessingml/2006/main">
        <w:t xml:space="preserve">1. «Styrken ved å stole på Guds plan»</w:t>
      </w:r>
    </w:p>
    <w:p w14:paraId="79A56953" w14:textId="77777777" w:rsidR="00F90BDC" w:rsidRDefault="00F90BDC"/>
    <w:p w14:paraId="59C69F78" w14:textId="77777777" w:rsidR="00F90BDC" w:rsidRDefault="00F90BDC">
      <w:r xmlns:w="http://schemas.openxmlformats.org/wordprocessingml/2006/main">
        <w:t xml:space="preserve">2. «Å gå ut i troen til tross for det ukjente»</w:t>
      </w:r>
    </w:p>
    <w:p w14:paraId="33E0A46C" w14:textId="77777777" w:rsidR="00F90BDC" w:rsidRDefault="00F90BDC"/>
    <w:p w14:paraId="4C10974E"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33895D89" w14:textId="77777777" w:rsidR="00F90BDC" w:rsidRDefault="00F90BDC"/>
    <w:p w14:paraId="37D60E36" w14:textId="77777777" w:rsidR="00F90BDC" w:rsidRDefault="00F90BDC">
      <w:r xmlns:w="http://schemas.openxmlformats.org/wordprocessingml/2006/main">
        <w:t xml:space="preserve">2. Ordspråkene 3:5-6 - «Stol på Herren av hele ditt hjerte; og stol ikke på din egen forstand. Kjenn ham på alle dine veier, så skal han rette dine stier.»</w:t>
      </w:r>
    </w:p>
    <w:p w14:paraId="29EC055C" w14:textId="77777777" w:rsidR="00F90BDC" w:rsidRDefault="00F90BDC"/>
    <w:p w14:paraId="5E9668CC" w14:textId="77777777" w:rsidR="00F90BDC" w:rsidRDefault="00F90BDC">
      <w:r xmlns:w="http://schemas.openxmlformats.org/wordprocessingml/2006/main">
        <w:t xml:space="preserve">Apostlenes-gjerninge 20:23 Bortsett fra at Den Hellige Ånd vitner i hver by og sier at lenker og lidelser holder meg.</w:t>
      </w:r>
    </w:p>
    <w:p w14:paraId="4B3F33CC" w14:textId="77777777" w:rsidR="00F90BDC" w:rsidRDefault="00F90BDC"/>
    <w:p w14:paraId="52B30335" w14:textId="77777777" w:rsidR="00F90BDC" w:rsidRDefault="00F90BDC">
      <w:r xmlns:w="http://schemas.openxmlformats.org/wordprocessingml/2006/main">
        <w:t xml:space="preserve">Dette avsnittet nevner at Den Hellige Ånd vitner i hver by om at vanskeligheter og lidelser venter Paulus.</w:t>
      </w:r>
    </w:p>
    <w:p w14:paraId="388EE9E3" w14:textId="77777777" w:rsidR="00F90BDC" w:rsidRDefault="00F90BDC"/>
    <w:p w14:paraId="5DAF76F0" w14:textId="77777777" w:rsidR="00F90BDC" w:rsidRDefault="00F90BDC">
      <w:r xmlns:w="http://schemas.openxmlformats.org/wordprocessingml/2006/main">
        <w:t xml:space="preserve">1. Den Hellige Ånd: Et vitne til våre problemer</w:t>
      </w:r>
    </w:p>
    <w:p w14:paraId="2F72CE59" w14:textId="77777777" w:rsidR="00F90BDC" w:rsidRDefault="00F90BDC"/>
    <w:p w14:paraId="6262FB28" w14:textId="77777777" w:rsidR="00F90BDC" w:rsidRDefault="00F90BDC">
      <w:r xmlns:w="http://schemas.openxmlformats.org/wordprocessingml/2006/main">
        <w:t xml:space="preserve">2. Å møte lidelse og trelldom med mot</w:t>
      </w:r>
    </w:p>
    <w:p w14:paraId="0A4A0AAC" w14:textId="77777777" w:rsidR="00F90BDC" w:rsidRDefault="00F90BDC"/>
    <w:p w14:paraId="5588137E" w14:textId="77777777" w:rsidR="00F90BDC" w:rsidRDefault="00F90BDC">
      <w:r xmlns:w="http://schemas.openxmlformats.org/wordprocessingml/2006/main">
        <w:t xml:space="preserve">1. Romerne 8:18 - "For jeg mener at lidelsene i denne nåværende tid ikke er verdt å sammenligne med den herlighet som skal åpenbares for oss."</w:t>
      </w:r>
    </w:p>
    <w:p w14:paraId="6060ACA7" w14:textId="77777777" w:rsidR="00F90BDC" w:rsidRDefault="00F90BDC"/>
    <w:p w14:paraId="77CC6160" w14:textId="77777777" w:rsidR="00F90BDC" w:rsidRDefault="00F90BDC">
      <w:r xmlns:w="http://schemas.openxmlformats.org/wordprocessingml/2006/main">
        <w:t xml:space="preserve">2. Hebreerne 12:1 - "Derfor, siden vi er omringet av en så stor sky av vitner, la oss også </w:t>
      </w:r>
      <w:r xmlns:w="http://schemas.openxmlformats.org/wordprocessingml/2006/main">
        <w:lastRenderedPageBreak xmlns:w="http://schemas.openxmlformats.org/wordprocessingml/2006/main"/>
      </w:r>
      <w:r xmlns:w="http://schemas.openxmlformats.org/wordprocessingml/2006/main">
        <w:t xml:space="preserve">legge til side hver vekt og synd som henger så fast, og la oss løpe med utholdenhet det løp som ligger foran oss. ."</w:t>
      </w:r>
    </w:p>
    <w:p w14:paraId="76C0907D" w14:textId="77777777" w:rsidR="00F90BDC" w:rsidRDefault="00F90BDC"/>
    <w:p w14:paraId="54740BE9" w14:textId="77777777" w:rsidR="00F90BDC" w:rsidRDefault="00F90BDC">
      <w:r xmlns:w="http://schemas.openxmlformats.org/wordprocessingml/2006/main">
        <w:t xml:space="preserve">Apostlenes-gjerninge 20:24 Men intet av dette rører meg, og jeg regner ikke mitt liv for meg selv, så jeg kan fullføre mitt løp med glede og den tjeneste jeg har mottatt av Herren Jesus, for å vitne om evangeliet om evangeliet. Guds nåde.</w:t>
      </w:r>
    </w:p>
    <w:p w14:paraId="02F9D745" w14:textId="77777777" w:rsidR="00F90BDC" w:rsidRDefault="00F90BDC"/>
    <w:p w14:paraId="45C41B94" w14:textId="77777777" w:rsidR="00F90BDC" w:rsidRDefault="00F90BDC">
      <w:r xmlns:w="http://schemas.openxmlformats.org/wordprocessingml/2006/main">
        <w:t xml:space="preserve">Apostelen Paulus ble ikke avskrekket av noen hindringer i sin misjon for å vitne om evangeliet om Guds nåde.</w:t>
      </w:r>
    </w:p>
    <w:p w14:paraId="0F62C860" w14:textId="77777777" w:rsidR="00F90BDC" w:rsidRDefault="00F90BDC"/>
    <w:p w14:paraId="5BADB98E" w14:textId="77777777" w:rsidR="00F90BDC" w:rsidRDefault="00F90BDC">
      <w:r xmlns:w="http://schemas.openxmlformats.org/wordprocessingml/2006/main">
        <w:t xml:space="preserve">1. Hold ut gjennom vanskeligheter: Apostelen Paulus' eksempel</w:t>
      </w:r>
    </w:p>
    <w:p w14:paraId="32B45CA5" w14:textId="77777777" w:rsidR="00F90BDC" w:rsidRDefault="00F90BDC"/>
    <w:p w14:paraId="4C52FA89" w14:textId="77777777" w:rsidR="00F90BDC" w:rsidRDefault="00F90BDC">
      <w:r xmlns:w="http://schemas.openxmlformats.org/wordprocessingml/2006/main">
        <w:t xml:space="preserve">2. Det gode budskap om Guds nåde</w:t>
      </w:r>
    </w:p>
    <w:p w14:paraId="26623662" w14:textId="77777777" w:rsidR="00F90BDC" w:rsidRDefault="00F90BDC"/>
    <w:p w14:paraId="20CD1490" w14:textId="77777777" w:rsidR="00F90BDC" w:rsidRDefault="00F90BDC">
      <w:r xmlns:w="http://schemas.openxmlformats.org/wordprocessingml/2006/main">
        <w:t xml:space="preserve">1. Filipperne 1:21 - "For for meg er å leve Kristus, og å dø er vinning"</w:t>
      </w:r>
    </w:p>
    <w:p w14:paraId="769A8C4F" w14:textId="77777777" w:rsidR="00F90BDC" w:rsidRDefault="00F90BDC"/>
    <w:p w14:paraId="2205B527"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500355C9" w14:textId="77777777" w:rsidR="00F90BDC" w:rsidRDefault="00F90BDC"/>
    <w:p w14:paraId="2AFED7D6" w14:textId="77777777" w:rsidR="00F90BDC" w:rsidRDefault="00F90BDC">
      <w:r xmlns:w="http://schemas.openxmlformats.org/wordprocessingml/2006/main">
        <w:t xml:space="preserve">Apostlenes-gjerninge 20:25 Og nå, se, jeg vet at dere alle som jeg har gått iblant og forkynt Guds rike, ikke mer skal se mitt åsyn.</w:t>
      </w:r>
    </w:p>
    <w:p w14:paraId="0DAB0217" w14:textId="77777777" w:rsidR="00F90BDC" w:rsidRDefault="00F90BDC"/>
    <w:p w14:paraId="747BDB8F" w14:textId="77777777" w:rsidR="00F90BDC" w:rsidRDefault="00F90BDC">
      <w:r xmlns:w="http://schemas.openxmlformats.org/wordprocessingml/2006/main">
        <w:t xml:space="preserve">Paulus tar farvel med de efesiske eldste, vel vitende om at dette ville være siste gang han ville se dem.</w:t>
      </w:r>
    </w:p>
    <w:p w14:paraId="4EA2E76C" w14:textId="77777777" w:rsidR="00F90BDC" w:rsidRDefault="00F90BDC"/>
    <w:p w14:paraId="5A94F86B" w14:textId="77777777" w:rsidR="00F90BDC" w:rsidRDefault="00F90BDC">
      <w:r xmlns:w="http://schemas.openxmlformats.org/wordprocessingml/2006/main">
        <w:t xml:space="preserve">1. Guds rike er evig: En oppmuntring fra Paulus' farvel</w:t>
      </w:r>
    </w:p>
    <w:p w14:paraId="200B0713" w14:textId="77777777" w:rsidR="00F90BDC" w:rsidRDefault="00F90BDC"/>
    <w:p w14:paraId="621B3473" w14:textId="77777777" w:rsidR="00F90BDC" w:rsidRDefault="00F90BDC">
      <w:r xmlns:w="http://schemas.openxmlformats.org/wordprocessingml/2006/main">
        <w:t xml:space="preserve">2. Å kjenne Guds plan i våre liv: Hvordan Paulus' farvel oppmuntrer oss</w:t>
      </w:r>
    </w:p>
    <w:p w14:paraId="48B803BB" w14:textId="77777777" w:rsidR="00F90BDC" w:rsidRDefault="00F90BDC"/>
    <w:p w14:paraId="5674029C" w14:textId="77777777" w:rsidR="00F90BDC" w:rsidRDefault="00F90BDC">
      <w:r xmlns:w="http://schemas.openxmlformats.org/wordprocessingml/2006/main">
        <w:t xml:space="preserve">1. Hebreerne 11:8-10 - Ved tro adlød Abraham da han ble kalt til å gå ut til et sted han skulle få som arv. Og han gikk ut, uten å vite hvor han skulle.</w:t>
      </w:r>
    </w:p>
    <w:p w14:paraId="3B95072B" w14:textId="77777777" w:rsidR="00F90BDC" w:rsidRDefault="00F90BDC"/>
    <w:p w14:paraId="5F40D70F" w14:textId="77777777" w:rsidR="00F90BDC" w:rsidRDefault="00F90BDC">
      <w:r xmlns:w="http://schemas.openxmlformats.org/wordprocessingml/2006/main">
        <w:t xml:space="preserve">2. Romerne 8:28 – Og vi vet at for dem som elsker Gud, virker alle ting til det gode, for dem som er kalt etter hans hensikt.</w:t>
      </w:r>
    </w:p>
    <w:p w14:paraId="55873D81" w14:textId="77777777" w:rsidR="00F90BDC" w:rsidRDefault="00F90BDC"/>
    <w:p w14:paraId="404F5CA6" w14:textId="77777777" w:rsidR="00F90BDC" w:rsidRDefault="00F90BDC">
      <w:r xmlns:w="http://schemas.openxmlformats.org/wordprocessingml/2006/main">
        <w:t xml:space="preserve">Apostlenes-gjerninge 20:26 Derfor tar jeg eder til å skrive i dag at jeg er ren fra alle menneskers blod.</w:t>
      </w:r>
    </w:p>
    <w:p w14:paraId="3FA21D87" w14:textId="77777777" w:rsidR="00F90BDC" w:rsidRDefault="00F90BDC"/>
    <w:p w14:paraId="495399FC" w14:textId="77777777" w:rsidR="00F90BDC" w:rsidRDefault="00F90BDC">
      <w:r xmlns:w="http://schemas.openxmlformats.org/wordprocessingml/2006/main">
        <w:t xml:space="preserve">Paulus minner de kristne i Efesos om at han er uskyldig i alle menneskers blod.</w:t>
      </w:r>
    </w:p>
    <w:p w14:paraId="27473F80" w14:textId="77777777" w:rsidR="00F90BDC" w:rsidRDefault="00F90BDC"/>
    <w:p w14:paraId="735BDB00" w14:textId="77777777" w:rsidR="00F90BDC" w:rsidRDefault="00F90BDC">
      <w:r xmlns:w="http://schemas.openxmlformats.org/wordprocessingml/2006/main">
        <w:t xml:space="preserve">1. Viktigheten av å leve rent foran Gud</w:t>
      </w:r>
    </w:p>
    <w:p w14:paraId="25ED9679" w14:textId="77777777" w:rsidR="00F90BDC" w:rsidRDefault="00F90BDC"/>
    <w:p w14:paraId="26B26305" w14:textId="77777777" w:rsidR="00F90BDC" w:rsidRDefault="00F90BDC">
      <w:r xmlns:w="http://schemas.openxmlformats.org/wordprocessingml/2006/main">
        <w:t xml:space="preserve">2. Paulus' eksempel på hellighet og renhet</w:t>
      </w:r>
    </w:p>
    <w:p w14:paraId="248D8019" w14:textId="77777777" w:rsidR="00F90BDC" w:rsidRDefault="00F90BDC"/>
    <w:p w14:paraId="63780B48" w14:textId="77777777" w:rsidR="00F90BDC" w:rsidRDefault="00F90BDC">
      <w:r xmlns:w="http://schemas.openxmlformats.org/wordprocessingml/2006/main">
        <w:t xml:space="preserve">1. 1. Peter 1:14-15 – Som lydige barn skal dere ikke like dere etter deres tidligere uvitenhets lidenskaper, men som han som kalte dere er hellig, skal dere også være hellige i all deres oppførsel.</w:t>
      </w:r>
    </w:p>
    <w:p w14:paraId="0F55BEF2" w14:textId="77777777" w:rsidR="00F90BDC" w:rsidRDefault="00F90BDC"/>
    <w:p w14:paraId="678B1211" w14:textId="77777777" w:rsidR="00F90BDC" w:rsidRDefault="00F90BDC">
      <w:r xmlns:w="http://schemas.openxmlformats.org/wordprocessingml/2006/main">
        <w:t xml:space="preserve">2. Hebreerne 12:14 - Streb etter hellighet uten hvilken ingen vil se Herren.</w:t>
      </w:r>
    </w:p>
    <w:p w14:paraId="5D41134E" w14:textId="77777777" w:rsidR="00F90BDC" w:rsidRDefault="00F90BDC"/>
    <w:p w14:paraId="248E7E37" w14:textId="77777777" w:rsidR="00F90BDC" w:rsidRDefault="00F90BDC">
      <w:r xmlns:w="http://schemas.openxmlformats.org/wordprocessingml/2006/main">
        <w:t xml:space="preserve">Apostlenes-gjerninge 20:27 For jeg har ikke unnlatt å forkynne eder alt Guds råd.</w:t>
      </w:r>
    </w:p>
    <w:p w14:paraId="098CC685" w14:textId="77777777" w:rsidR="00F90BDC" w:rsidRDefault="00F90BDC"/>
    <w:p w14:paraId="78A89B2E" w14:textId="77777777" w:rsidR="00F90BDC" w:rsidRDefault="00F90BDC">
      <w:r xmlns:w="http://schemas.openxmlformats.org/wordprocessingml/2006/main">
        <w:t xml:space="preserve">Dette skriftstedet oppmuntrer oss til å dele Guds råd med andre.</w:t>
      </w:r>
    </w:p>
    <w:p w14:paraId="77561CC2" w14:textId="77777777" w:rsidR="00F90BDC" w:rsidRDefault="00F90BDC"/>
    <w:p w14:paraId="3D9A31CB" w14:textId="77777777" w:rsidR="00F90BDC" w:rsidRDefault="00F90BDC">
      <w:r xmlns:w="http://schemas.openxmlformats.org/wordprocessingml/2006/main">
        <w:t xml:space="preserve">1. Viktigheten av å forkynne Guds råd</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forkynne Guds Ord</w:t>
      </w:r>
    </w:p>
    <w:p w14:paraId="1392EC04" w14:textId="77777777" w:rsidR="00F90BDC" w:rsidRDefault="00F90BDC"/>
    <w:p w14:paraId="0675197E" w14:textId="77777777" w:rsidR="00F90BDC" w:rsidRDefault="00F90BDC">
      <w:r xmlns:w="http://schemas.openxmlformats.org/wordprocessingml/2006/main">
        <w:t xml:space="preserve">1. Kolosserne 3:16 - La Kristi ord bo rikt i dere i all visdom; undervis og forman hverandre med salmer og lovsanger og åndelige sanger, syng med nåde i deres hjerter for Herren.</w:t>
      </w:r>
    </w:p>
    <w:p w14:paraId="555FA78D" w14:textId="77777777" w:rsidR="00F90BDC" w:rsidRDefault="00F90BDC"/>
    <w:p w14:paraId="51ABAF94" w14:textId="77777777" w:rsidR="00F90BDC" w:rsidRDefault="00F90BDC">
      <w:r xmlns:w="http://schemas.openxmlformats.org/wordprocessingml/2006/main">
        <w:t xml:space="preserve">2. Jakob 1:22 - Men vær ordets gjørere og ikke bare hørere, da dere selv bedrar dere.</w:t>
      </w:r>
    </w:p>
    <w:p w14:paraId="427B950F" w14:textId="77777777" w:rsidR="00F90BDC" w:rsidRDefault="00F90BDC"/>
    <w:p w14:paraId="1A12478E" w14:textId="77777777" w:rsidR="00F90BDC" w:rsidRDefault="00F90BDC">
      <w:r xmlns:w="http://schemas.openxmlformats.org/wordprocessingml/2006/main">
        <w:t xml:space="preserve">Apostlenes-gjerninge 20:28 Ta derfor akt på eder selv og hele hjorden som Den Hellige Ånd har satt eder til tilsynsmenn over, for å vokte Guds menighet, som han har kjøpt med sitt eget blod.</w:t>
      </w:r>
    </w:p>
    <w:p w14:paraId="4A4FC3AA" w14:textId="77777777" w:rsidR="00F90BDC" w:rsidRDefault="00F90BDC"/>
    <w:p w14:paraId="7112299F" w14:textId="77777777" w:rsidR="00F90BDC" w:rsidRDefault="00F90BDC">
      <w:r xmlns:w="http://schemas.openxmlformats.org/wordprocessingml/2006/main">
        <w:t xml:space="preserve">Den Hellige Ånd har utnevnt kirkeledere til å ta vare på Guds menighet, kjøpt av Jesu blod.</w:t>
      </w:r>
    </w:p>
    <w:p w14:paraId="60D3A2EF" w14:textId="77777777" w:rsidR="00F90BDC" w:rsidRDefault="00F90BDC"/>
    <w:p w14:paraId="321E9380" w14:textId="77777777" w:rsidR="00F90BDC" w:rsidRDefault="00F90BDC">
      <w:r xmlns:w="http://schemas.openxmlformats.org/wordprocessingml/2006/main">
        <w:t xml:space="preserve">1: Guds målrettede investering: Å ta vare på kirken</w:t>
      </w:r>
    </w:p>
    <w:p w14:paraId="5A0D65D2" w14:textId="77777777" w:rsidR="00F90BDC" w:rsidRDefault="00F90BDC"/>
    <w:p w14:paraId="4F081EB3" w14:textId="77777777" w:rsidR="00F90BDC" w:rsidRDefault="00F90BDC">
      <w:r xmlns:w="http://schemas.openxmlformats.org/wordprocessingml/2006/main">
        <w:t xml:space="preserve">2: Den Hellige Ånds utnevnelse: Å gjete flokken</w:t>
      </w:r>
    </w:p>
    <w:p w14:paraId="058EAB12" w14:textId="77777777" w:rsidR="00F90BDC" w:rsidRDefault="00F90BDC"/>
    <w:p w14:paraId="4D45968C" w14:textId="77777777" w:rsidR="00F90BDC" w:rsidRDefault="00F90BDC">
      <w:r xmlns:w="http://schemas.openxmlformats.org/wordprocessingml/2006/main">
        <w:t xml:space="preserve">1: Joh 10:14-15 - Jeg er den gode hyrde; Jeg kjenner mine egne sauer, og de kjenner meg, akkurat som min Far kjenner meg og jeg kjenner Faderen. Så jeg ofrer livet mitt for sauene.</w:t>
      </w:r>
    </w:p>
    <w:p w14:paraId="01AD5DDE" w14:textId="77777777" w:rsidR="00F90BDC" w:rsidRDefault="00F90BDC"/>
    <w:p w14:paraId="72F6BB6D" w14:textId="77777777" w:rsidR="00F90BDC" w:rsidRDefault="00F90BDC">
      <w:r xmlns:w="http://schemas.openxmlformats.org/wordprocessingml/2006/main">
        <w:t xml:space="preserve">2:1 Peter 5:2-3 – Vær hyrder for Guds hjord som er under din omsorg, og vokt over dem – ikke fordi du må, men fordi du er villig, slik Gud vil at du skal være; ikke jakter på uærlig vinning, men ivrig etter å tjene; ikke herske over dem som er betrodd deg, men være eksempler for flokken.</w:t>
      </w:r>
    </w:p>
    <w:p w14:paraId="7E814420" w14:textId="77777777" w:rsidR="00F90BDC" w:rsidRDefault="00F90BDC"/>
    <w:p w14:paraId="401F7663" w14:textId="77777777" w:rsidR="00F90BDC" w:rsidRDefault="00F90BDC">
      <w:r xmlns:w="http://schemas.openxmlformats.org/wordprocessingml/2006/main">
        <w:t xml:space="preserve">Apostlenes-gjerninge 20:29 For jeg vet dette at etter min bortgang skal grusomme ulver komme inn blant eder og ikke skåne hjorden.</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advarer de efesiske eldste om fare som kommer til menigheten.</w:t>
      </w:r>
    </w:p>
    <w:p w14:paraId="4D1B4B15" w14:textId="77777777" w:rsidR="00F90BDC" w:rsidRDefault="00F90BDC"/>
    <w:p w14:paraId="2B1C467D" w14:textId="77777777" w:rsidR="00F90BDC" w:rsidRDefault="00F90BDC">
      <w:r xmlns:w="http://schemas.openxmlformats.org/wordprocessingml/2006/main">
        <w:t xml:space="preserve">1. Vær klar: Forbered deg på det verste i kirken</w:t>
      </w:r>
    </w:p>
    <w:p w14:paraId="76C8E56D" w14:textId="77777777" w:rsidR="00F90BDC" w:rsidRDefault="00F90BDC"/>
    <w:p w14:paraId="14167366" w14:textId="77777777" w:rsidR="00F90BDC" w:rsidRDefault="00F90BDC">
      <w:r xmlns:w="http://schemas.openxmlformats.org/wordprocessingml/2006/main">
        <w:t xml:space="preserve">2. Stå fast i møte med motgang</w:t>
      </w:r>
    </w:p>
    <w:p w14:paraId="3C55B9A4" w14:textId="77777777" w:rsidR="00F90BDC" w:rsidRDefault="00F90BDC"/>
    <w:p w14:paraId="3FBF9B26" w14:textId="77777777" w:rsidR="00F90BDC" w:rsidRDefault="00F90BDC">
      <w:r xmlns:w="http://schemas.openxmlformats.org/wordprocessingml/2006/main">
        <w:t xml:space="preserve">1. 1. Peter 5:8-9 - "Vær våken og nøkternt. Din fiende, djevelen, vandrer rundt som en brølende løve og leter etter noen å sluke. Stå ham imot, fast i din tro, vel vitende om at de samme slags lidelser er oppleves av dine medtroende over hele verden."</w:t>
      </w:r>
    </w:p>
    <w:p w14:paraId="34AFE117" w14:textId="77777777" w:rsidR="00F90BDC" w:rsidRDefault="00F90BDC"/>
    <w:p w14:paraId="5A5AF27D" w14:textId="77777777" w:rsidR="00F90BDC" w:rsidRDefault="00F90BDC">
      <w:r xmlns:w="http://schemas.openxmlformats.org/wordprocessingml/2006/main">
        <w:t xml:space="preserve">2. Jakob 1:2-3 - "Se det som ren glede, mine brødre og søstre, hver gang dere møter mange slags prøvelser, fordi dere vet at prøvelsen av deres tro gir utholdenhet."</w:t>
      </w:r>
    </w:p>
    <w:p w14:paraId="6E159C05" w14:textId="77777777" w:rsidR="00F90BDC" w:rsidRDefault="00F90BDC"/>
    <w:p w14:paraId="4E0F5A43" w14:textId="77777777" w:rsidR="00F90BDC" w:rsidRDefault="00F90BDC">
      <w:r xmlns:w="http://schemas.openxmlformats.org/wordprocessingml/2006/main">
        <w:t xml:space="preserve">Apostlenes-gjerninge 20:30 Også av eder selv skal det stå opp mennesker som taler forvendte ting for å dra disiplene bort etter seg.</w:t>
      </w:r>
    </w:p>
    <w:p w14:paraId="3E068C4A" w14:textId="77777777" w:rsidR="00F90BDC" w:rsidRDefault="00F90BDC"/>
    <w:p w14:paraId="1C40C575" w14:textId="77777777" w:rsidR="00F90BDC" w:rsidRDefault="00F90BDC">
      <w:r xmlns:w="http://schemas.openxmlformats.org/wordprocessingml/2006/main">
        <w:t xml:space="preserve">Paulus advarte de efesiske eldste om at falske lærere ville oppstå fra deres egne rekker.</w:t>
      </w:r>
    </w:p>
    <w:p w14:paraId="7BE3D36C" w14:textId="77777777" w:rsidR="00F90BDC" w:rsidRDefault="00F90BDC"/>
    <w:p w14:paraId="6E32BFBB" w14:textId="77777777" w:rsidR="00F90BDC" w:rsidRDefault="00F90BDC">
      <w:r xmlns:w="http://schemas.openxmlformats.org/wordprocessingml/2006/main">
        <w:t xml:space="preserve">1. Viktigheten av dømmekraft og skjønn i kirken</w:t>
      </w:r>
    </w:p>
    <w:p w14:paraId="2BF25F8C" w14:textId="77777777" w:rsidR="00F90BDC" w:rsidRDefault="00F90BDC"/>
    <w:p w14:paraId="0C484605" w14:textId="77777777" w:rsidR="00F90BDC" w:rsidRDefault="00F90BDC">
      <w:r xmlns:w="http://schemas.openxmlformats.org/wordprocessingml/2006/main">
        <w:t xml:space="preserve">2. Bevege seg forbi falsk lære</w:t>
      </w:r>
    </w:p>
    <w:p w14:paraId="4BB2DE38" w14:textId="77777777" w:rsidR="00F90BDC" w:rsidRDefault="00F90BDC"/>
    <w:p w14:paraId="2803F139" w14:textId="77777777" w:rsidR="00F90BDC" w:rsidRDefault="00F90BDC">
      <w:r xmlns:w="http://schemas.openxmlformats.org/wordprocessingml/2006/main">
        <w:t xml:space="preserve">1. Efeserne 4:14-15 - At vi fra nå av ikke lenger skal være barn som blir kastet frem og tilbake og båret rundt med all læres vind, av menneskers narr, og listig list, som de ligger på lur for å forføre; Men å tale sannheten i kjærlighet, kan vokse opp i ham i alle ting, som er hodet, ja Kristus.</w:t>
      </w:r>
    </w:p>
    <w:p w14:paraId="3A49DA3E" w14:textId="77777777" w:rsidR="00F90BDC" w:rsidRDefault="00F90BDC"/>
    <w:p w14:paraId="3E4661C1" w14:textId="77777777" w:rsidR="00F90BDC" w:rsidRDefault="00F90BDC">
      <w:r xmlns:w="http://schemas.openxmlformats.org/wordprocessingml/2006/main">
        <w:t xml:space="preserve">2. 2. Timoteus 3:16-17 – Hele skriften er inspirert av Gud og er nyttig til lære, til </w:t>
      </w:r>
      <w:r xmlns:w="http://schemas.openxmlformats.org/wordprocessingml/2006/main">
        <w:lastRenderedPageBreak xmlns:w="http://schemas.openxmlformats.org/wordprocessingml/2006/main"/>
      </w:r>
      <w:r xmlns:w="http://schemas.openxmlformats.org/wordprocessingml/2006/main">
        <w:t xml:space="preserve">irettesettelse, til rettelse, til opplæring i rettferdighet: for at Guds menneske kan bli fullkomment, fullt utstyrt til alt godt virker.</w:t>
      </w:r>
    </w:p>
    <w:p w14:paraId="2D20EBCD" w14:textId="77777777" w:rsidR="00F90BDC" w:rsidRDefault="00F90BDC"/>
    <w:p w14:paraId="6302E446" w14:textId="77777777" w:rsidR="00F90BDC" w:rsidRDefault="00F90BDC">
      <w:r xmlns:w="http://schemas.openxmlformats.org/wordprocessingml/2006/main">
        <w:t xml:space="preserve">Apostlenes-gjerninge 20:31 Våk derfor og kom i hu at jeg i tre år holdt opp med å advare hver og en natt og dag med tårer.</w:t>
      </w:r>
    </w:p>
    <w:p w14:paraId="00FC323E" w14:textId="77777777" w:rsidR="00F90BDC" w:rsidRDefault="00F90BDC"/>
    <w:p w14:paraId="66201BB5" w14:textId="77777777" w:rsidR="00F90BDC" w:rsidRDefault="00F90BDC">
      <w:r xmlns:w="http://schemas.openxmlformats.org/wordprocessingml/2006/main">
        <w:t xml:space="preserve">Apostelen Paulus advarte alle med tårer natt og dag i tre år.</w:t>
      </w:r>
    </w:p>
    <w:p w14:paraId="78D3EEE1" w14:textId="77777777" w:rsidR="00F90BDC" w:rsidRDefault="00F90BDC"/>
    <w:p w14:paraId="75802A44" w14:textId="77777777" w:rsidR="00F90BDC" w:rsidRDefault="00F90BDC">
      <w:r xmlns:w="http://schemas.openxmlformats.org/wordprocessingml/2006/main">
        <w:t xml:space="preserve">1. En oppfordring til årvåkenhet: Forbli våken i møte med problemer</w:t>
      </w:r>
    </w:p>
    <w:p w14:paraId="50E26EB5" w14:textId="77777777" w:rsidR="00F90BDC" w:rsidRDefault="00F90BDC"/>
    <w:p w14:paraId="19BE0746" w14:textId="77777777" w:rsidR="00F90BDC" w:rsidRDefault="00F90BDC">
      <w:r xmlns:w="http://schemas.openxmlformats.org/wordprocessingml/2006/main">
        <w:t xml:space="preserve">2. Tårenes kraft: En leksjon i urokkelig forpliktelse</w:t>
      </w:r>
    </w:p>
    <w:p w14:paraId="2A29C306" w14:textId="77777777" w:rsidR="00F90BDC" w:rsidRDefault="00F90BDC"/>
    <w:p w14:paraId="1F2B98AB" w14:textId="77777777" w:rsidR="00F90BDC" w:rsidRDefault="00F90BDC">
      <w:r xmlns:w="http://schemas.openxmlformats.org/wordprocessingml/2006/main">
        <w:t xml:space="preserve">1. 2. Peter 3:17 - "Dere, elskede, da dere vet dette før, pass på at ikke også dere, som blir ført bort med de ugudeliges villfarelse, faller fra deres egen fasthet."</w:t>
      </w:r>
    </w:p>
    <w:p w14:paraId="668CA9A4" w14:textId="77777777" w:rsidR="00F90BDC" w:rsidRDefault="00F90BDC"/>
    <w:p w14:paraId="3D54EA65" w14:textId="77777777" w:rsidR="00F90BDC" w:rsidRDefault="00F90BDC">
      <w:r xmlns:w="http://schemas.openxmlformats.org/wordprocessingml/2006/main">
        <w:t xml:space="preserve">2. Hebreerne 10:23-25 - "La oss holde fast ved vår tros bekjennelse uten å vakle; (for han er trofast som lovet;) Og la oss ta hensyn til hverandre for å provosere til kjærlighet og til gode gjerninger: ikke forlate forsamlingen av oss sammen, som noen er, men formaner hverandre, og så mye desto mer som dere ser dagen nærme seg."</w:t>
      </w:r>
    </w:p>
    <w:p w14:paraId="7DB0FB28" w14:textId="77777777" w:rsidR="00F90BDC" w:rsidRDefault="00F90BDC"/>
    <w:p w14:paraId="09A01EE7" w14:textId="77777777" w:rsidR="00F90BDC" w:rsidRDefault="00F90BDC">
      <w:r xmlns:w="http://schemas.openxmlformats.org/wordprocessingml/2006/main">
        <w:t xml:space="preserve">Apostlenes-gjerninge 20:32 Og nå, brødre, jeg overgir eder til Gud og til hans nådes ord, som kan bygge eder opp og gi eder en arv blant alle dem som er helliget.</w:t>
      </w:r>
    </w:p>
    <w:p w14:paraId="5ECE30A6" w14:textId="77777777" w:rsidR="00F90BDC" w:rsidRDefault="00F90BDC"/>
    <w:p w14:paraId="272D3B01" w14:textId="77777777" w:rsidR="00F90BDC" w:rsidRDefault="00F90BDC">
      <w:r xmlns:w="http://schemas.openxmlformats.org/wordprocessingml/2006/main">
        <w:t xml:space="preserve">Paulus oppfordrer brødrene til å stole på Gud og Hans Ord, som kan bygge dem opp og gi dem en arv.</w:t>
      </w:r>
    </w:p>
    <w:p w14:paraId="0D3D6205" w14:textId="77777777" w:rsidR="00F90BDC" w:rsidRDefault="00F90BDC"/>
    <w:p w14:paraId="06E60654" w14:textId="77777777" w:rsidR="00F90BDC" w:rsidRDefault="00F90BDC">
      <w:r xmlns:w="http://schemas.openxmlformats.org/wordprocessingml/2006/main">
        <w:t xml:space="preserve">1. Kraften i Guds nåde - Hvordan stole på Gud og Hans Ord kan gi oss styrke og velsignelser.</w:t>
      </w:r>
    </w:p>
    <w:p w14:paraId="418D73F2" w14:textId="77777777" w:rsidR="00F90BDC" w:rsidRDefault="00F90BDC"/>
    <w:p w14:paraId="6AA5E3ED" w14:textId="77777777" w:rsidR="00F90BDC" w:rsidRDefault="00F90BDC">
      <w:r xmlns:w="http://schemas.openxmlformats.org/wordprocessingml/2006/main">
        <w:t xml:space="preserve">2. Den lovede arv - En utforskning av velsignelsene som følger med å bli helliggjort.</w:t>
      </w:r>
    </w:p>
    <w:p w14:paraId="7925F334" w14:textId="77777777" w:rsidR="00F90BDC" w:rsidRDefault="00F90BDC"/>
    <w:p w14:paraId="3FF0189D" w14:textId="77777777" w:rsidR="00F90BDC" w:rsidRDefault="00F90BDC">
      <w:r xmlns:w="http://schemas.openxmlformats.org/wordprocessingml/2006/main">
        <w:t xml:space="preserve">1. Romerne 10:17 - Så troen kommer av å høre og høre ved Kristi ord.</w:t>
      </w:r>
    </w:p>
    <w:p w14:paraId="78ED0949" w14:textId="77777777" w:rsidR="00F90BDC" w:rsidRDefault="00F90BDC"/>
    <w:p w14:paraId="388A35F3"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29446BA4" w14:textId="77777777" w:rsidR="00F90BDC" w:rsidRDefault="00F90BDC"/>
    <w:p w14:paraId="40E24D8B" w14:textId="77777777" w:rsidR="00F90BDC" w:rsidRDefault="00F90BDC">
      <w:r xmlns:w="http://schemas.openxmlformats.org/wordprocessingml/2006/main">
        <w:t xml:space="preserve">Apostlenes-gjerninge 20:33 Jeg har ikke begjært noens sølv eller gull eller klær.</w:t>
      </w:r>
    </w:p>
    <w:p w14:paraId="44C5949A" w14:textId="77777777" w:rsidR="00F90BDC" w:rsidRDefault="00F90BDC"/>
    <w:p w14:paraId="6AE2C03E" w14:textId="77777777" w:rsidR="00F90BDC" w:rsidRDefault="00F90BDC">
      <w:r xmlns:w="http://schemas.openxmlformats.org/wordprocessingml/2006/main">
        <w:t xml:space="preserve">Dette avsnittet er en påminnelse fra Paulus til efeserne om at han ikke har blitt motivert av materiell gevinst i sin tjeneste.</w:t>
      </w:r>
    </w:p>
    <w:p w14:paraId="17F604BC" w14:textId="77777777" w:rsidR="00F90BDC" w:rsidRDefault="00F90BDC"/>
    <w:p w14:paraId="54205DAA" w14:textId="77777777" w:rsidR="00F90BDC" w:rsidRDefault="00F90BDC">
      <w:r xmlns:w="http://schemas.openxmlformats.org/wordprocessingml/2006/main">
        <w:t xml:space="preserve">1. "Tjenerskapets pris: Fornektelse av egeninteresse for evangeliets skyld"</w:t>
      </w:r>
    </w:p>
    <w:p w14:paraId="78B61387" w14:textId="77777777" w:rsidR="00F90BDC" w:rsidRDefault="00F90BDC"/>
    <w:p w14:paraId="7C181AE6" w14:textId="77777777" w:rsidR="00F90BDC" w:rsidRDefault="00F90BDC">
      <w:r xmlns:w="http://schemas.openxmlformats.org/wordprocessingml/2006/main">
        <w:t xml:space="preserve">2. "Å leve utover materialismens lokke: Finne oppfyllelse i Kristus"</w:t>
      </w:r>
    </w:p>
    <w:p w14:paraId="43CCE94F" w14:textId="77777777" w:rsidR="00F90BDC" w:rsidRDefault="00F90BDC"/>
    <w:p w14:paraId="271F4A00" w14:textId="77777777" w:rsidR="00F90BDC" w:rsidRDefault="00F90BDC">
      <w:r xmlns:w="http://schemas.openxmlformats.org/wordprocessingml/2006/main">
        <w:t xml:space="preserve">1. Filipperne 4:11-13 - "Ikke at jeg taler av mangel, for jeg har lært å være tilfreds med den tilstand jeg er. overalt og i alle ting er jeg befalt både å bli mett og å være sulten, både til overflod og å lide nød. Jeg kan gjøre alt ved Kristus som styrker meg."</w:t>
      </w:r>
    </w:p>
    <w:p w14:paraId="7666B4B8" w14:textId="77777777" w:rsidR="00F90BDC" w:rsidRDefault="00F90BDC"/>
    <w:p w14:paraId="5D2FE510" w14:textId="77777777" w:rsidR="00F90BDC" w:rsidRDefault="00F90BDC">
      <w:r xmlns:w="http://schemas.openxmlformats.org/wordprocessingml/2006/main">
        <w:t xml:space="preserve">2. 1. Timoteus 6:6-10 - "Men gudsfrykt med tilfredshet er stor vinning. For vi har ikke brakt noe inn i denne verden, og det er visst at vi ikke kan bære noe ut. Og å ha mat og klær, la oss være fornøyd med det. Men de som vil bli rike, falle i fristelse og snare og i mange tåpelige og skadelige lyster, som drukner mennesker i ødeleggelse og fortapelse.For pengekjærlighet er roten til alt ondt, som mens noen begjærte, har de falt bort fra tro, og gjennomboret seg selv med mange sorger."</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20:34 Ja, I vet selv at disse hender har tjent mine nødvendigheter og dem som var med meg.</w:t>
      </w:r>
    </w:p>
    <w:p w14:paraId="26BDA810" w14:textId="77777777" w:rsidR="00F90BDC" w:rsidRDefault="00F90BDC"/>
    <w:p w14:paraId="54E53B23" w14:textId="77777777" w:rsidR="00F90BDC" w:rsidRDefault="00F90BDC">
      <w:r xmlns:w="http://schemas.openxmlformats.org/wordprocessingml/2006/main">
        <w:t xml:space="preserve">Paulus minnet de efesiske eldste om at han hadde arbeidet for å opprettholde seg selv og de som var med ham.</w:t>
      </w:r>
    </w:p>
    <w:p w14:paraId="791A98EF" w14:textId="77777777" w:rsidR="00F90BDC" w:rsidRDefault="00F90BDC"/>
    <w:p w14:paraId="0C6A0642" w14:textId="77777777" w:rsidR="00F90BDC" w:rsidRDefault="00F90BDC">
      <w:r xmlns:w="http://schemas.openxmlformats.org/wordprocessingml/2006/main">
        <w:t xml:space="preserve">1: Et kall til arbeid: Pauls eksempel på å tjene andre</w:t>
      </w:r>
    </w:p>
    <w:p w14:paraId="5A7EC826" w14:textId="77777777" w:rsidR="00F90BDC" w:rsidRDefault="00F90BDC"/>
    <w:p w14:paraId="4CD14028" w14:textId="77777777" w:rsidR="00F90BDC" w:rsidRDefault="00F90BDC">
      <w:r xmlns:w="http://schemas.openxmlformats.org/wordprocessingml/2006/main">
        <w:t xml:space="preserve">2: Kraften i å tjene andre: Paulus' eksempel</w:t>
      </w:r>
    </w:p>
    <w:p w14:paraId="12971D05" w14:textId="77777777" w:rsidR="00F90BDC" w:rsidRDefault="00F90BDC"/>
    <w:p w14:paraId="4A40FE2A" w14:textId="77777777" w:rsidR="00F90BDC" w:rsidRDefault="00F90BDC">
      <w:r xmlns:w="http://schemas.openxmlformats.org/wordprocessingml/2006/main">
        <w:t xml:space="preserve">1: Filipperne 4:12-13 - Jeg vet hva det er å være i nød, og jeg vet hva det er å ha overflod. Jeg har lært hemmeligheten med å være fornøyd i enhver situasjon, enten det er godt mett eller sulten, om jeg lever i overflod eller i nød.</w:t>
      </w:r>
    </w:p>
    <w:p w14:paraId="3A6377AF" w14:textId="77777777" w:rsidR="00F90BDC" w:rsidRDefault="00F90BDC"/>
    <w:p w14:paraId="14F35A08" w14:textId="77777777" w:rsidR="00F90BDC" w:rsidRDefault="00F90BDC">
      <w:r xmlns:w="http://schemas.openxmlformats.org/wordprocessingml/2006/main">
        <w:t xml:space="preserve">2:1 Thessalonians 2:9 - For dere husker, brødre og søstre, vårt strev og strev: vi arbeidet natt og dag for ikke å være til byrde for noen mens vi forkynte dere Guds evangelium.</w:t>
      </w:r>
    </w:p>
    <w:p w14:paraId="56D19622" w14:textId="77777777" w:rsidR="00F90BDC" w:rsidRDefault="00F90BDC"/>
    <w:p w14:paraId="41797D27" w14:textId="77777777" w:rsidR="00F90BDC" w:rsidRDefault="00F90BDC">
      <w:r xmlns:w="http://schemas.openxmlformats.org/wordprocessingml/2006/main">
        <w:t xml:space="preserve">Apostlenes-gjerninge 20:35 Jeg har vist eder alt, at I så møysommelig bør støtte de svake og komme Herrens Jesu ord i hu, hvordan han sa: Det er saligere å gi enn å motta.</w:t>
      </w:r>
    </w:p>
    <w:p w14:paraId="6CC32319" w14:textId="77777777" w:rsidR="00F90BDC" w:rsidRDefault="00F90BDC"/>
    <w:p w14:paraId="15265F6F" w14:textId="77777777" w:rsidR="00F90BDC" w:rsidRDefault="00F90BDC">
      <w:r xmlns:w="http://schemas.openxmlformats.org/wordprocessingml/2006/main">
        <w:t xml:space="preserve">Dette avsnittet understreker at det er mer velsignet å gi enn å motta.</w:t>
      </w:r>
    </w:p>
    <w:p w14:paraId="7C27E7C8" w14:textId="77777777" w:rsidR="00F90BDC" w:rsidRDefault="00F90BDC"/>
    <w:p w14:paraId="21F3E848" w14:textId="77777777" w:rsidR="00F90BDC" w:rsidRDefault="00F90BDC">
      <w:r xmlns:w="http://schemas.openxmlformats.org/wordprocessingml/2006/main">
        <w:t xml:space="preserve">1: "Gleden ved å gi"</w:t>
      </w:r>
    </w:p>
    <w:p w14:paraId="2522D91E" w14:textId="77777777" w:rsidR="00F90BDC" w:rsidRDefault="00F90BDC"/>
    <w:p w14:paraId="44F007E6" w14:textId="77777777" w:rsidR="00F90BDC" w:rsidRDefault="00F90BDC">
      <w:r xmlns:w="http://schemas.openxmlformats.org/wordprocessingml/2006/main">
        <w:t xml:space="preserve">2: "Gjenløshetens velsignelse"</w:t>
      </w:r>
    </w:p>
    <w:p w14:paraId="476BDEA4" w14:textId="77777777" w:rsidR="00F90BDC" w:rsidRDefault="00F90BDC"/>
    <w:p w14:paraId="10491C7D" w14:textId="77777777" w:rsidR="00F90BDC" w:rsidRDefault="00F90BDC">
      <w:r xmlns:w="http://schemas.openxmlformats.org/wordprocessingml/2006/main">
        <w:t xml:space="preserve">1: Lukas 6:38 - "Gi, så skal det bli gitt deg. Et godt mål, presset ned, ristet sammen og løpt over, skal helles i fanget ditt. For med det mål du bruker, skal det måles til du."</w:t>
      </w:r>
    </w:p>
    <w:p w14:paraId="5FD691E5" w14:textId="77777777" w:rsidR="00F90BDC" w:rsidRDefault="00F90BDC"/>
    <w:p w14:paraId="45A7D7A8" w14:textId="77777777" w:rsidR="00F90BDC" w:rsidRDefault="00F90BDC">
      <w:r xmlns:w="http://schemas.openxmlformats.org/wordprocessingml/2006/main">
        <w:t xml:space="preserve">2: Ordspråkene 3:27 - "Ta ikke tilbake godt fra dem som det tilkommer, når det er i din makt å gjøre det."</w:t>
      </w:r>
    </w:p>
    <w:p w14:paraId="53091D39" w14:textId="77777777" w:rsidR="00F90BDC" w:rsidRDefault="00F90BDC"/>
    <w:p w14:paraId="1FB301B4" w14:textId="77777777" w:rsidR="00F90BDC" w:rsidRDefault="00F90BDC">
      <w:r xmlns:w="http://schemas.openxmlformats.org/wordprocessingml/2006/main">
        <w:t xml:space="preserve">Apostlenes-gjerninge 20:36 Og da han hadde sagt dette, knelte han ned og bad sammen med dem alle.</w:t>
      </w:r>
    </w:p>
    <w:p w14:paraId="315522BE" w14:textId="77777777" w:rsidR="00F90BDC" w:rsidRDefault="00F90BDC"/>
    <w:p w14:paraId="2A22B063" w14:textId="77777777" w:rsidR="00F90BDC" w:rsidRDefault="00F90BDC">
      <w:r xmlns:w="http://schemas.openxmlformats.org/wordprocessingml/2006/main">
        <w:t xml:space="preserve">Paulus knelte ned og ba sammen med folket som var samlet i menigheten.</w:t>
      </w:r>
    </w:p>
    <w:p w14:paraId="0FD585E2" w14:textId="77777777" w:rsidR="00F90BDC" w:rsidRDefault="00F90BDC"/>
    <w:p w14:paraId="0D7DE042" w14:textId="77777777" w:rsidR="00F90BDC" w:rsidRDefault="00F90BDC">
      <w:r xmlns:w="http://schemas.openxmlformats.org/wordprocessingml/2006/main">
        <w:t xml:space="preserve">1. Bønnens kraft: Lære å be sammen med andre</w:t>
      </w:r>
    </w:p>
    <w:p w14:paraId="3110FD73" w14:textId="77777777" w:rsidR="00F90BDC" w:rsidRDefault="00F90BDC"/>
    <w:p w14:paraId="73D7E477" w14:textId="77777777" w:rsidR="00F90BDC" w:rsidRDefault="00F90BDC">
      <w:r xmlns:w="http://schemas.openxmlformats.org/wordprocessingml/2006/main">
        <w:t xml:space="preserve">2. Å knele i Guds nærvær: Et tegn på ydmykhet</w:t>
      </w:r>
    </w:p>
    <w:p w14:paraId="3C649235" w14:textId="77777777" w:rsidR="00F90BDC" w:rsidRDefault="00F90BDC"/>
    <w:p w14:paraId="7949C129" w14:textId="77777777" w:rsidR="00F90BDC" w:rsidRDefault="00F90BDC">
      <w:r xmlns:w="http://schemas.openxmlformats.org/wordprocessingml/2006/main">
        <w:t xml:space="preserve">1. Jakob 5:16 - "Bekjenn derfor deres synder for hverandre og be for hverandre så dere kan bli helbredet. Bønnen til en rettferdig person er kraftig og effektiv."</w:t>
      </w:r>
    </w:p>
    <w:p w14:paraId="1D842DCB" w14:textId="77777777" w:rsidR="00F90BDC" w:rsidRDefault="00F90BDC"/>
    <w:p w14:paraId="72DD8DCC" w14:textId="77777777" w:rsidR="00F90BDC" w:rsidRDefault="00F90BDC">
      <w:r xmlns:w="http://schemas.openxmlformats.org/wordprocessingml/2006/main">
        <w:t xml:space="preserve">2. Filipperne 2:5-11 - "Din holdning bør være den samme som Kristi Jesu: Han som i sin natur var Gud, ikke anså likhet med Gud som noe å fatte, men gjorde seg selv til intet i sin natur. av en tjener, skapt i menneskelig likhet. Og da han i utseende ble funnet som et menneske, ydmyket han seg og ble lydig til døden – ja, døden på korset!</w:t>
      </w:r>
    </w:p>
    <w:p w14:paraId="3895CF22" w14:textId="77777777" w:rsidR="00F90BDC" w:rsidRDefault="00F90BDC"/>
    <w:p w14:paraId="66382749" w14:textId="77777777" w:rsidR="00F90BDC" w:rsidRDefault="00F90BDC">
      <w:r xmlns:w="http://schemas.openxmlformats.org/wordprocessingml/2006/main">
        <w:t xml:space="preserve">Apostlenes-gjerninge 20:37 Og de gråt alle sårt og falt Paulus om halsen og kysset ham.</w:t>
      </w:r>
    </w:p>
    <w:p w14:paraId="134816DB" w14:textId="77777777" w:rsidR="00F90BDC" w:rsidRDefault="00F90BDC"/>
    <w:p w14:paraId="4FA18249" w14:textId="77777777" w:rsidR="00F90BDC" w:rsidRDefault="00F90BDC">
      <w:r xmlns:w="http://schemas.openxmlformats.org/wordprocessingml/2006/main">
        <w:t xml:space="preserve">Paulus' avskjed fra disiplene i Apg 20:37 var fylt med sorg og følelser.</w:t>
      </w:r>
    </w:p>
    <w:p w14:paraId="0210033D" w14:textId="77777777" w:rsidR="00F90BDC" w:rsidRDefault="00F90BDC"/>
    <w:p w14:paraId="3B58F109" w14:textId="77777777" w:rsidR="00F90BDC" w:rsidRDefault="00F90BDC">
      <w:r xmlns:w="http://schemas.openxmlformats.org/wordprocessingml/2006/main">
        <w:t xml:space="preserve">1. Verdien av ekte vennskap</w:t>
      </w:r>
    </w:p>
    <w:p w14:paraId="5E23B0C0" w14:textId="77777777" w:rsidR="00F90BDC" w:rsidRDefault="00F90BDC"/>
    <w:p w14:paraId="1A40955C" w14:textId="77777777" w:rsidR="00F90BDC" w:rsidRDefault="00F90BDC">
      <w:r xmlns:w="http://schemas.openxmlformats.org/wordprocessingml/2006/main">
        <w:t xml:space="preserve">2. Kraften til emosjonelle forbindelser</w:t>
      </w:r>
    </w:p>
    <w:p w14:paraId="3AAEBB92" w14:textId="77777777" w:rsidR="00F90BDC" w:rsidRDefault="00F90BDC"/>
    <w:p w14:paraId="5C5E9F03" w14:textId="77777777" w:rsidR="00F90BDC" w:rsidRDefault="00F90BDC">
      <w:r xmlns:w="http://schemas.openxmlformats.org/wordprocessingml/2006/main">
        <w:t xml:space="preserve">1. Ordspråkene 17:17 - "En venn elsker til enhver tid, og en bror er født til en tid med motgang"</w:t>
      </w:r>
    </w:p>
    <w:p w14:paraId="3507212A" w14:textId="77777777" w:rsidR="00F90BDC" w:rsidRDefault="00F90BDC"/>
    <w:p w14:paraId="6D901163" w14:textId="77777777" w:rsidR="00F90BDC" w:rsidRDefault="00F90BDC">
      <w:r xmlns:w="http://schemas.openxmlformats.org/wordprocessingml/2006/main">
        <w:t xml:space="preserve">2. Romerne 12:15 - "Gled dere med dem som gleder seg, gråt med dem som gråter"</w:t>
      </w:r>
    </w:p>
    <w:p w14:paraId="4AF7E798" w14:textId="77777777" w:rsidR="00F90BDC" w:rsidRDefault="00F90BDC"/>
    <w:p w14:paraId="237C89F6" w14:textId="77777777" w:rsidR="00F90BDC" w:rsidRDefault="00F90BDC">
      <w:r xmlns:w="http://schemas.openxmlformats.org/wordprocessingml/2006/main">
        <w:t xml:space="preserve">Apostlenes-gjerninge 20:38 mest av alt bedrøvet han over de ord han talte, så de ikke mer skulle se hans åsyn. Og de fulgte ham til skipet.</w:t>
      </w:r>
    </w:p>
    <w:p w14:paraId="7BC570BD" w14:textId="77777777" w:rsidR="00F90BDC" w:rsidRDefault="00F90BDC"/>
    <w:p w14:paraId="608302B6" w14:textId="77777777" w:rsidR="00F90BDC" w:rsidRDefault="00F90BDC">
      <w:r xmlns:w="http://schemas.openxmlformats.org/wordprocessingml/2006/main">
        <w:t xml:space="preserve">Paulus og folket i Efesos tok sorgfullt farvel da han gikk om bord på skipet for å fortsette reisen.</w:t>
      </w:r>
    </w:p>
    <w:p w14:paraId="1D0BEA4B" w14:textId="77777777" w:rsidR="00F90BDC" w:rsidRDefault="00F90BDC"/>
    <w:p w14:paraId="6D28017B" w14:textId="77777777" w:rsidR="00F90BDC" w:rsidRDefault="00F90BDC">
      <w:r xmlns:w="http://schemas.openxmlformats.org/wordprocessingml/2006/main">
        <w:t xml:space="preserve">1. Kraften i å si farvel: Lær å gi slipp mens du setter pris på minnene</w:t>
      </w:r>
    </w:p>
    <w:p w14:paraId="32CDBB67" w14:textId="77777777" w:rsidR="00F90BDC" w:rsidRDefault="00F90BDC"/>
    <w:p w14:paraId="199B31AA" w14:textId="77777777" w:rsidR="00F90BDC" w:rsidRDefault="00F90BDC">
      <w:r xmlns:w="http://schemas.openxmlformats.org/wordprocessingml/2006/main">
        <w:t xml:space="preserve">2. Betydningen av separasjon: Å vite når du skal gå videre</w:t>
      </w:r>
    </w:p>
    <w:p w14:paraId="71CD1907" w14:textId="77777777" w:rsidR="00F90BDC" w:rsidRDefault="00F90BDC"/>
    <w:p w14:paraId="64460C50" w14:textId="77777777" w:rsidR="00F90BDC" w:rsidRDefault="00F90BDC">
      <w:r xmlns:w="http://schemas.openxmlformats.org/wordprocessingml/2006/main">
        <w:t xml:space="preserve">1. Romerne 12:15 – Gled dere med dem som gleder seg, gråt med dem som gråter.</w:t>
      </w:r>
    </w:p>
    <w:p w14:paraId="6E53531E" w14:textId="77777777" w:rsidR="00F90BDC" w:rsidRDefault="00F90BDC"/>
    <w:p w14:paraId="0DA8A1FC" w14:textId="77777777" w:rsidR="00F90BDC" w:rsidRDefault="00F90BDC">
      <w:r xmlns:w="http://schemas.openxmlformats.org/wordprocessingml/2006/main">
        <w:t xml:space="preserve">2. Hebreerne 13:1-2 - Fortsett å elske hverandre som brødre og søstre. Ikke glem å vise gjestfrihet til fremmede, for ved å gjøre det har noen mennesker vist gjestfrihet til engler uten å vite det.</w:t>
      </w:r>
    </w:p>
    <w:p w14:paraId="195AEC3C" w14:textId="77777777" w:rsidR="00F90BDC" w:rsidRDefault="00F90BDC"/>
    <w:p w14:paraId="689C35C9" w14:textId="77777777" w:rsidR="00F90BDC" w:rsidRDefault="00F90BDC">
      <w:r xmlns:w="http://schemas.openxmlformats.org/wordprocessingml/2006/main">
        <w:t xml:space="preserve">Apostlenes gjerninger 21 forteller Paulus sin reise til Jerusalem, profetiene om hans fengsling og arrestasjonen i templet.</w:t>
      </w:r>
    </w:p>
    <w:p w14:paraId="4BC8416D" w14:textId="77777777" w:rsidR="00F90BDC" w:rsidRDefault="00F90BDC"/>
    <w:p w14:paraId="5C82D188" w14:textId="77777777" w:rsidR="00F90BDC" w:rsidRDefault="00F90BDC">
      <w:r xmlns:w="http://schemas.openxmlformats.org/wordprocessingml/2006/main">
        <w:t xml:space="preserve">1. avsnitt: Kapitlet begynner med at Paulus og hans følgesvenner seilte fra Milet og ankom Tyrus hvor de fant disipler som bodde hos dem i syv dager. Gjennom Ånden oppfordret de Paulus til ikke å dra på Jerusalem, men da tiden var ute, fortsatte reisen ledsaget av koner barn til utenfor byen der knelte stranden ba sa farvel hverandre gikk ombord på skipet </w:t>
      </w:r>
      <w:r xmlns:w="http://schemas.openxmlformats.org/wordprocessingml/2006/main">
        <w:lastRenderedPageBreak xmlns:w="http://schemas.openxmlformats.org/wordprocessingml/2006/main"/>
      </w:r>
      <w:r xmlns:w="http://schemas.openxmlformats.org/wordprocessingml/2006/main">
        <w:t xml:space="preserve">vendte hjem (Apg 21:1-6). Fra Tyrus, seilte de til Ptolemais hilste brødre ble dem for dagen neste dag igjen ankom Cæsarea ble hus Filip evangelist en syv hadde fire ugifte døtre som profeterte (Apg 21:7-9).</w:t>
      </w:r>
    </w:p>
    <w:p w14:paraId="21AD2D91" w14:textId="77777777" w:rsidR="00F90BDC" w:rsidRDefault="00F90BDC"/>
    <w:p w14:paraId="0BB9E161" w14:textId="77777777" w:rsidR="00F90BDC" w:rsidRDefault="00F90BDC">
      <w:r xmlns:w="http://schemas.openxmlformats.org/wordprocessingml/2006/main">
        <w:t xml:space="preserve">2. avsnitt: Mens de bodde der, kom en profet ved navn Agabus ned fra Judea. Han tok Paulus' belte bundet egne hender føtter sa 'Den Hellige Ånd sier 'På denne måten vil jødene Jerusalem binde eieren dette beltet gi ham over hedninger'' (Apg 21:10-11). Da vi hørte dette, bad vi ham om ikke å dra opp til Jerusalem, da svarte Paulus: 'Hvorfor gråter du og knuser hjertet mitt? Jeg er klar til ikke bare å bli bundet, men også dø i Jerusalem, navnet Herre Jesus.' Da han ikke ville la seg fraråde, ga vi opp og sa 'Herrens vilje skje' (Apg 21:12-14).</w:t>
      </w:r>
    </w:p>
    <w:p w14:paraId="75080793" w14:textId="77777777" w:rsidR="00F90BDC" w:rsidRDefault="00F90BDC"/>
    <w:p w14:paraId="50177B3A" w14:textId="77777777" w:rsidR="00F90BDC" w:rsidRDefault="00F90BDC">
      <w:r xmlns:w="http://schemas.openxmlformats.org/wordprocessingml/2006/main">
        <w:t xml:space="preserve">Tredje avsnitt: Etter disse dagene gjorde seg klar dro opp Jerusalem noen disipler Caesarea dro med oss brakte oss Mnason Kypros tidlig disippel som skulle bo hos når de kom til Jerusalem brødre tok imot oss varmt neste dag Paulus hvile gikk se Jakob alle eldste var tilstede hilste dem rapporterte detalj hva Gud gjorde blant hedninger gjennom tjeneste når de hørte dette, lovpriste de Herren, og sa da 'Du ser bror hvor mange tusen jøder har trodd all nidkjær lov. De har blitt informert om at du lærer alle jøder å leve blant hedninger, vend bort Moses og forteller dem at de ikke skal omskjære barna deres. våre skikker Hva skal vi gjøre? De skal visselig høre at du har kommet, så gjør det som foreslår' (Apg 21:15-22). De ba ham rense seg sammen med fire menn som hadde avlagt et løfte og betale utgiftene deres slik at de kunne barbere hodet og vise alle at anklagene mot ham var usanne, han levde også lydighetsloven. Når det gjelder ikke-jødiske troende som allerede er skrevet, bestemte at skulle avstå fra mat ofret avguder blodkjøtt kvalt fra seksuell umoral etter Jakobs råd Paulus sluttet seg til menn neste dag renset seg langs dem gikk inn i templet gi beskjed om fullføring dager renseoffer ville bli gjort hver av dem (Apg 21:23) -26). Men da syv dager nesten over noen jøder Asia så ham tempel rørt hele folkemengden grep ham og ropte 'Israelitter, hjelp oss! Denne mannen lærer alle overalt mot vårt folk vår lov dette stedet. Dessuten har han brakt grekere inn i tempel besmittet hellig sted' For tidligere sett Trofimus Efesisk by med antatt at Paulus hadde brakt inn i tempel vekket hele byen folk kom løpende alle retninger grepet trukket ut tempel umiddelbart porter stengt prøver å drepe nyheter nådde kommandør romerske tropper hele byen ble opprør umiddelbart tok noen offiserer soldater løp folkemengder så kommandant soldater sluttet å slå opprørskommandør arrestert beordret bundet to lenker spurte hvem var hva gjorde noen folkemengder ropte en ting andre kunne ikke få fakta fordi rabalder beordret tas inn i brakker da nådde trappetrinn hadde blitt båret av soldater fordi volden folkemengder som fulgte med fortsatte å rope "Bli kvitt ham!" (Apostlenes gjerninger 21:27-36). Da Paulus skulle bringes inn i brakkene, spurte han kommandanten om han kunne snakke med folket. </w:t>
      </w:r>
      <w:r xmlns:w="http://schemas.openxmlformats.org/wordprocessingml/2006/main">
        <w:lastRenderedPageBreak xmlns:w="http://schemas.openxmlformats.org/wordprocessingml/2006/main"/>
      </w:r>
      <w:r xmlns:w="http://schemas.openxmlformats.org/wordprocessingml/2006/main">
        <w:t xml:space="preserve">Etter tillatelse sto han på trappen og gjorde tegn til mengden, og da de alle var stille, begynte han å snakke til dem på arameisk (Apg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Apostlenes-gjerninge 21:1 Og det skjedde at etter at vi var blitt tatt fra dem og var gått i havn, kom vi rett til Coos og dagen etter til Rhodos og derfra til Patara.</w:t>
      </w:r>
    </w:p>
    <w:p w14:paraId="17B53152" w14:textId="77777777" w:rsidR="00F90BDC" w:rsidRDefault="00F90BDC"/>
    <w:p w14:paraId="1D31CF10" w14:textId="77777777" w:rsidR="00F90BDC" w:rsidRDefault="00F90BDC">
      <w:r xmlns:w="http://schemas.openxmlformats.org/wordprocessingml/2006/main">
        <w:t xml:space="preserve">Etter å ha forlatt menneskene de hadde vært sammen med dro gruppen rett til Coos, deretter til Rhodos og til slutt til Patara.</w:t>
      </w:r>
    </w:p>
    <w:p w14:paraId="1AE15C1A" w14:textId="77777777" w:rsidR="00F90BDC" w:rsidRDefault="00F90BDC"/>
    <w:p w14:paraId="52970944" w14:textId="77777777" w:rsidR="00F90BDC" w:rsidRDefault="00F90BDC">
      <w:r xmlns:w="http://schemas.openxmlformats.org/wordprocessingml/2006/main">
        <w:t xml:space="preserve">1. Gud har alltid kontroll over livene våre, selv når planene våre kanskje ikke går som vi forventer.</w:t>
      </w:r>
    </w:p>
    <w:p w14:paraId="074B5BE9" w14:textId="77777777" w:rsidR="00F90BDC" w:rsidRDefault="00F90BDC"/>
    <w:p w14:paraId="7111A3D4" w14:textId="77777777" w:rsidR="00F90BDC" w:rsidRDefault="00F90BDC">
      <w:r xmlns:w="http://schemas.openxmlformats.org/wordprocessingml/2006/main">
        <w:t xml:space="preserve">2. Vi må være villige til å følge Guds planer og stole på ham selv når vi ikke forstår.</w:t>
      </w:r>
    </w:p>
    <w:p w14:paraId="4CC6DFF8" w14:textId="77777777" w:rsidR="00F90BDC" w:rsidRDefault="00F90BDC"/>
    <w:p w14:paraId="048B12ED" w14:textId="77777777" w:rsidR="00F90BDC" w:rsidRDefault="00F90BDC">
      <w:r xmlns:w="http://schemas.openxmlformats.org/wordprocessingml/2006/main">
        <w:t xml:space="preserve">1. Salme 119:105, "Ditt ord er en lampe for mine føtter og et lys for min sti."</w:t>
      </w:r>
    </w:p>
    <w:p w14:paraId="6661BBCD" w14:textId="77777777" w:rsidR="00F90BDC" w:rsidRDefault="00F90BDC"/>
    <w:p w14:paraId="4E6EA008" w14:textId="77777777" w:rsidR="00F90BDC" w:rsidRDefault="00F90BDC">
      <w:r xmlns:w="http://schemas.openxmlformats.org/wordprocessingml/2006/main">
        <w:t xml:space="preserve">2. Jesaja 55:8-9, "For mine tanker er ikke dine tanker, og dine veier er ikke mine veier, sier Herren. For likesom himmelen er høyere enn jorden, slik er mine veier høyere enn dine veier og mine tanker. enn dine tanker."</w:t>
      </w:r>
    </w:p>
    <w:p w14:paraId="04FE36B7" w14:textId="77777777" w:rsidR="00F90BDC" w:rsidRDefault="00F90BDC"/>
    <w:p w14:paraId="2785BBDC" w14:textId="77777777" w:rsidR="00F90BDC" w:rsidRDefault="00F90BDC">
      <w:r xmlns:w="http://schemas.openxmlformats.org/wordprocessingml/2006/main">
        <w:t xml:space="preserve">Apostlenes-gjerninge 21:2 Og da vi fant et skip som seilte over til Fønikia, gikk vi ombord og drog ut.</w:t>
      </w:r>
    </w:p>
    <w:p w14:paraId="5084B54C" w14:textId="77777777" w:rsidR="00F90BDC" w:rsidRDefault="00F90BDC"/>
    <w:p w14:paraId="0E2BFE4D" w14:textId="77777777" w:rsidR="00F90BDC" w:rsidRDefault="00F90BDC">
      <w:r xmlns:w="http://schemas.openxmlformats.org/wordprocessingml/2006/main">
        <w:t xml:space="preserve">Apostelen Paulus og hans følgesvenner fant et skip som seilte til Fønikia og gikk om bord på det.</w:t>
      </w:r>
    </w:p>
    <w:p w14:paraId="48C793B5" w14:textId="77777777" w:rsidR="00F90BDC" w:rsidRDefault="00F90BDC"/>
    <w:p w14:paraId="2B7A6863" w14:textId="77777777" w:rsidR="00F90BDC" w:rsidRDefault="00F90BDC">
      <w:r xmlns:w="http://schemas.openxmlformats.org/wordprocessingml/2006/main">
        <w:t xml:space="preserve">1. Lære å være fornøyd med det Gud gir i våre liv.</w:t>
      </w:r>
    </w:p>
    <w:p w14:paraId="12036B72" w14:textId="77777777" w:rsidR="00F90BDC" w:rsidRDefault="00F90BDC"/>
    <w:p w14:paraId="283DA0D9" w14:textId="77777777" w:rsidR="00F90BDC" w:rsidRDefault="00F90BDC">
      <w:r xmlns:w="http://schemas.openxmlformats.org/wordprocessingml/2006/main">
        <w:t xml:space="preserve">2. Viktigheten av å stole på Guds plan for våre liv.</w:t>
      </w:r>
    </w:p>
    <w:p w14:paraId="5F5073A8" w14:textId="77777777" w:rsidR="00F90BDC" w:rsidRDefault="00F90BDC"/>
    <w:p w14:paraId="2C71D12B" w14:textId="77777777" w:rsidR="00F90BDC" w:rsidRDefault="00F90BDC">
      <w:r xmlns:w="http://schemas.openxmlformats.org/wordprocessingml/2006/main">
        <w:t xml:space="preserve">1. Filipperne 4:12-13 – Jeg vet hva det er å være i nød, og jeg vet hva det er å ha overflod. Jeg har lært hemmeligheten med å være fornøyd i enhver situasjon, enten det er godt mett eller sulten, om jeg lever i overflod eller i nød.</w:t>
      </w:r>
    </w:p>
    <w:p w14:paraId="25722FFF" w14:textId="77777777" w:rsidR="00F90BDC" w:rsidRDefault="00F90BDC"/>
    <w:p w14:paraId="28A80728" w14:textId="77777777" w:rsidR="00F90BDC" w:rsidRDefault="00F90BDC">
      <w:r xmlns:w="http://schemas.openxmlformats.org/wordprocessingml/2006/main">
        <w:t xml:space="preserve">13 Alt dette kan jeg gjøre ved ham som gir meg styrke.</w:t>
      </w:r>
    </w:p>
    <w:p w14:paraId="512741E0" w14:textId="77777777" w:rsidR="00F90BDC" w:rsidRDefault="00F90BDC"/>
    <w:p w14:paraId="6A171EFD"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140CD057" w14:textId="77777777" w:rsidR="00F90BDC" w:rsidRDefault="00F90BDC"/>
    <w:p w14:paraId="4AA159D2" w14:textId="77777777" w:rsidR="00F90BDC" w:rsidRDefault="00F90BDC">
      <w:r xmlns:w="http://schemas.openxmlformats.org/wordprocessingml/2006/main">
        <w:t xml:space="preserve">Apostlenes-gjerninge 21:3 Men da vi hadde oppdaget Kypros, lot vi det ligge på venstre hånd og seilte inn i Syria og landet ved Tyrus; for der skulle skipet losse byrden.</w:t>
      </w:r>
    </w:p>
    <w:p w14:paraId="2AFF9A51" w14:textId="77777777" w:rsidR="00F90BDC" w:rsidRDefault="00F90BDC"/>
    <w:p w14:paraId="2ACFE4C7" w14:textId="77777777" w:rsidR="00F90BDC" w:rsidRDefault="00F90BDC">
      <w:r xmlns:w="http://schemas.openxmlformats.org/wordprocessingml/2006/main">
        <w:t xml:space="preserve">Pauls reise fortsatte fra Kypros til Syria, hvor han ankom Tyrus og losset lasten.</w:t>
      </w:r>
    </w:p>
    <w:p w14:paraId="0488677C" w14:textId="77777777" w:rsidR="00F90BDC" w:rsidRDefault="00F90BDC"/>
    <w:p w14:paraId="7FF6B491" w14:textId="77777777" w:rsidR="00F90BDC" w:rsidRDefault="00F90BDC">
      <w:r xmlns:w="http://schemas.openxmlformats.org/wordprocessingml/2006/main">
        <w:t xml:space="preserve">1. La oss følge Paulus' eksempel på utholdenhet og forpliktelse til vår tro.</w:t>
      </w:r>
    </w:p>
    <w:p w14:paraId="367A2B8B" w14:textId="77777777" w:rsidR="00F90BDC" w:rsidRDefault="00F90BDC"/>
    <w:p w14:paraId="07E5398F" w14:textId="77777777" w:rsidR="00F90BDC" w:rsidRDefault="00F90BDC">
      <w:r xmlns:w="http://schemas.openxmlformats.org/wordprocessingml/2006/main">
        <w:t xml:space="preserve">2. Vi kan lære av Paulus sin reise at selv når livet byr på vanskelige hindringer, må vi forbli fokusert på vår hensikt.</w:t>
      </w:r>
    </w:p>
    <w:p w14:paraId="7FDDD00D" w14:textId="77777777" w:rsidR="00F90BDC" w:rsidRDefault="00F90BDC"/>
    <w:p w14:paraId="7B839042" w14:textId="77777777" w:rsidR="00F90BDC" w:rsidRDefault="00F90BDC">
      <w:r xmlns:w="http://schemas.openxmlformats.org/wordprocessingml/2006/main">
        <w:t xml:space="preserve">1. Kolosserne 3:23-24 – «Hva enn du gjør, så arbeid med det av hele ditt hjerte, som å arbeide for Herren, ikke for menneskelige herrer, siden du vet at du skal få en arv fra Herren som lønn. Det er Herren Kristus du tjener.»</w:t>
      </w:r>
    </w:p>
    <w:p w14:paraId="014238D4" w14:textId="77777777" w:rsidR="00F90BDC" w:rsidRDefault="00F90BDC"/>
    <w:p w14:paraId="648AD270" w14:textId="77777777" w:rsidR="00F90BDC" w:rsidRDefault="00F90BDC">
      <w:r xmlns:w="http://schemas.openxmlformats.org/wordprocessingml/2006/main">
        <w:t xml:space="preserve">2. Hebreerne 10:36 – «For dere trenger utholdenhet, for at når dere har gjort Guds vilje, kan dere få det som er lovet».</w:t>
      </w:r>
    </w:p>
    <w:p w14:paraId="3CB80016" w14:textId="77777777" w:rsidR="00F90BDC" w:rsidRDefault="00F90BDC"/>
    <w:p w14:paraId="79E8126C" w14:textId="77777777" w:rsidR="00F90BDC" w:rsidRDefault="00F90BDC">
      <w:r xmlns:w="http://schemas.openxmlformats.org/wordprocessingml/2006/main">
        <w:t xml:space="preserve">Apostlenes-gjerninge 21:4 Og da vi fant disipler, ble vi der i syv dager; han sa til Paulus ved Ånden </w:t>
      </w:r>
      <w:r xmlns:w="http://schemas.openxmlformats.org/wordprocessingml/2006/main">
        <w:lastRenderedPageBreak xmlns:w="http://schemas.openxmlformats.org/wordprocessingml/2006/main"/>
      </w:r>
      <w:r xmlns:w="http://schemas.openxmlformats.org/wordprocessingml/2006/main">
        <w:t xml:space="preserve">at han ikke skulde dra op til Jerusalem.</w:t>
      </w:r>
    </w:p>
    <w:p w14:paraId="5717AF8C" w14:textId="77777777" w:rsidR="00F90BDC" w:rsidRDefault="00F90BDC"/>
    <w:p w14:paraId="42B66081" w14:textId="77777777" w:rsidR="00F90BDC" w:rsidRDefault="00F90BDC">
      <w:r xmlns:w="http://schemas.openxmlformats.org/wordprocessingml/2006/main">
        <w:t xml:space="preserve">Paulus og hans følgesvenner fant noen disipler i Tyrus som hadde et budskap til ham gjennom Ånden om at han ikke skulle dra opp til Jerusalem.</w:t>
      </w:r>
    </w:p>
    <w:p w14:paraId="69A11C1D" w14:textId="77777777" w:rsidR="00F90BDC" w:rsidRDefault="00F90BDC"/>
    <w:p w14:paraId="64C069E9" w14:textId="77777777" w:rsidR="00F90BDC" w:rsidRDefault="00F90BDC">
      <w:r xmlns:w="http://schemas.openxmlformats.org/wordprocessingml/2006/main">
        <w:t xml:space="preserve">1. Den Hellige Ånds kraft i våre liv</w:t>
      </w:r>
    </w:p>
    <w:p w14:paraId="44AC06A1" w14:textId="77777777" w:rsidR="00F90BDC" w:rsidRDefault="00F90BDC"/>
    <w:p w14:paraId="1687396A" w14:textId="77777777" w:rsidR="00F90BDC" w:rsidRDefault="00F90BDC">
      <w:r xmlns:w="http://schemas.openxmlformats.org/wordprocessingml/2006/main">
        <w:t xml:space="preserve">2. Lytte til Den Hellige Ånds veiledning</w:t>
      </w:r>
    </w:p>
    <w:p w14:paraId="5CB252B3" w14:textId="77777777" w:rsidR="00F90BDC" w:rsidRDefault="00F90BDC"/>
    <w:p w14:paraId="401B89E6" w14:textId="77777777" w:rsidR="00F90BDC" w:rsidRDefault="00F90BDC">
      <w:r xmlns:w="http://schemas.openxmlformats.org/wordprocessingml/2006/main">
        <w:t xml:space="preserve">1. Joh 14:26 "Men hjelperen, Den Hellige Ånd, som Faderen skal sende i mitt navn, han skal lære dere alt og minne dere om alt det jeg har sagt dere."</w:t>
      </w:r>
    </w:p>
    <w:p w14:paraId="7B861378" w14:textId="77777777" w:rsidR="00F90BDC" w:rsidRDefault="00F90BDC"/>
    <w:p w14:paraId="61A5D768" w14:textId="77777777" w:rsidR="00F90BDC" w:rsidRDefault="00F90BDC">
      <w:r xmlns:w="http://schemas.openxmlformats.org/wordprocessingml/2006/main">
        <w:t xml:space="preserve">2. Lukas 12:12 «For Den Hellige Ånd skal lære dere i samme time hva dere bør si».</w:t>
      </w:r>
    </w:p>
    <w:p w14:paraId="32459184" w14:textId="77777777" w:rsidR="00F90BDC" w:rsidRDefault="00F90BDC"/>
    <w:p w14:paraId="31EC3B89" w14:textId="77777777" w:rsidR="00F90BDC" w:rsidRDefault="00F90BDC">
      <w:r xmlns:w="http://schemas.openxmlformats.org/wordprocessingml/2006/main">
        <w:t xml:space="preserve">Apostlenes-gjerninge 21:5 Og da vi hadde fullført disse dager, drog vi avsted og dro; og de førte oss alle på vei, med hustruer og barn, til vi var ute av byen, og vi knelte ned på stranden og bad.</w:t>
      </w:r>
    </w:p>
    <w:p w14:paraId="4EB4D4A7" w14:textId="77777777" w:rsidR="00F90BDC" w:rsidRDefault="00F90BDC"/>
    <w:p w14:paraId="0A4EFB5D" w14:textId="77777777" w:rsidR="00F90BDC" w:rsidRDefault="00F90BDC">
      <w:r xmlns:w="http://schemas.openxmlformats.org/wordprocessingml/2006/main">
        <w:t xml:space="preserve">Folket i Apostlenes gjerninger 21:5 dro på reise, ledsaget av familiene sine, og ba sammen før de dro.</w:t>
      </w:r>
    </w:p>
    <w:p w14:paraId="130DD975" w14:textId="77777777" w:rsidR="00F90BDC" w:rsidRDefault="00F90BDC"/>
    <w:p w14:paraId="155C1999" w14:textId="77777777" w:rsidR="00F90BDC" w:rsidRDefault="00F90BDC">
      <w:r xmlns:w="http://schemas.openxmlformats.org/wordprocessingml/2006/main">
        <w:t xml:space="preserve">1. Bønnens kraft: Hvordan vår tro kan lede oss på vår reise</w:t>
      </w:r>
    </w:p>
    <w:p w14:paraId="094ECFFD" w14:textId="77777777" w:rsidR="00F90BDC" w:rsidRDefault="00F90BDC"/>
    <w:p w14:paraId="2F8DC260" w14:textId="77777777" w:rsidR="00F90BDC" w:rsidRDefault="00F90BDC">
      <w:r xmlns:w="http://schemas.openxmlformats.org/wordprocessingml/2006/main">
        <w:t xml:space="preserve">2. Fellesskapets styrke: Hvordan vi kan støtte hverandre gjennom livets utfordringer</w:t>
      </w:r>
    </w:p>
    <w:p w14:paraId="6C66AFD1" w14:textId="77777777" w:rsidR="00F90BDC" w:rsidRDefault="00F90BDC"/>
    <w:p w14:paraId="3A73E80D" w14:textId="77777777" w:rsidR="00F90BDC" w:rsidRDefault="00F90BDC">
      <w:r xmlns:w="http://schemas.openxmlformats.org/wordprocessingml/2006/main">
        <w:t xml:space="preserve">1. Matteus 18:20- "For der to eller tre samles i mitt navn, der er jeg med dem."</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6:18- "Be i Ånden til enhver tid, med all bønn og påkallelse."</w:t>
      </w:r>
    </w:p>
    <w:p w14:paraId="48D288EF" w14:textId="77777777" w:rsidR="00F90BDC" w:rsidRDefault="00F90BDC"/>
    <w:p w14:paraId="4FDC156F" w14:textId="77777777" w:rsidR="00F90BDC" w:rsidRDefault="00F90BDC">
      <w:r xmlns:w="http://schemas.openxmlformats.org/wordprocessingml/2006/main">
        <w:t xml:space="preserve">Acts 21:6 6 Og da vi hadde tatt avskjed med hverandre, tok vi skib; og de reiste hjem igjen.</w:t>
      </w:r>
    </w:p>
    <w:p w14:paraId="492F30A5" w14:textId="77777777" w:rsidR="00F90BDC" w:rsidRDefault="00F90BDC"/>
    <w:p w14:paraId="326A044E" w14:textId="77777777" w:rsidR="00F90BDC" w:rsidRDefault="00F90BDC">
      <w:r xmlns:w="http://schemas.openxmlformats.org/wordprocessingml/2006/main">
        <w:t xml:space="preserve">Paul og hans følgesvenner tok farvel med hverandre og de skilte lag, og Paul og hans følgesvenner tok et skip for hjemreisen.</w:t>
      </w:r>
    </w:p>
    <w:p w14:paraId="2834006D" w14:textId="77777777" w:rsidR="00F90BDC" w:rsidRDefault="00F90BDC"/>
    <w:p w14:paraId="6E011223" w14:textId="77777777" w:rsidR="00F90BDC" w:rsidRDefault="00F90BDC">
      <w:r xmlns:w="http://schemas.openxmlformats.org/wordprocessingml/2006/main">
        <w:t xml:space="preserve">1. En trosreise: Lære å stole på Guds plan</w:t>
      </w:r>
    </w:p>
    <w:p w14:paraId="3A21BFED" w14:textId="77777777" w:rsidR="00F90BDC" w:rsidRDefault="00F90BDC"/>
    <w:p w14:paraId="3BCCC0A3" w14:textId="77777777" w:rsidR="00F90BDC" w:rsidRDefault="00F90BDC">
      <w:r xmlns:w="http://schemas.openxmlformats.org/wordprocessingml/2006/main">
        <w:t xml:space="preserve">2. Å ta avskjed med hverandre: Finne styrke på å skilles</w:t>
      </w:r>
    </w:p>
    <w:p w14:paraId="39070961" w14:textId="77777777" w:rsidR="00F90BDC" w:rsidRDefault="00F90BDC"/>
    <w:p w14:paraId="5DFF91BF" w14:textId="77777777" w:rsidR="00F90BDC" w:rsidRDefault="00F90BDC">
      <w:r xmlns:w="http://schemas.openxmlformats.org/wordprocessingml/2006/main">
        <w:t xml:space="preserve">1. Jeremia 29:11 «For jeg vet hvilke planer jeg har for deg», erklærer Herren, «planer å gi deg fremgang og ikke å skade deg, har planer om å gi deg håp og en fremtid.»</w:t>
      </w:r>
    </w:p>
    <w:p w14:paraId="30873F7A" w14:textId="77777777" w:rsidR="00F90BDC" w:rsidRDefault="00F90BDC"/>
    <w:p w14:paraId="4F9B0529" w14:textId="77777777" w:rsidR="00F90BDC" w:rsidRDefault="00F90BDC">
      <w:r xmlns:w="http://schemas.openxmlformats.org/wordprocessingml/2006/main">
        <w:t xml:space="preserve">2. Romerne 12:15 Gled dere med dem som gleder seg, gråt med dem som gråter.</w:t>
      </w:r>
    </w:p>
    <w:p w14:paraId="0921C792" w14:textId="77777777" w:rsidR="00F90BDC" w:rsidRDefault="00F90BDC"/>
    <w:p w14:paraId="6FF1DF10" w14:textId="77777777" w:rsidR="00F90BDC" w:rsidRDefault="00F90BDC">
      <w:r xmlns:w="http://schemas.openxmlformats.org/wordprocessingml/2006/main">
        <w:t xml:space="preserve">Apostlenes-gjerninge 21:7 Og da vi hadde fullført vår ferd fra Tyrus, kom vi til Ptolemais og hilste brødrene og ble hos dem en dag.</w:t>
      </w:r>
    </w:p>
    <w:p w14:paraId="2D075D67" w14:textId="77777777" w:rsidR="00F90BDC" w:rsidRDefault="00F90BDC"/>
    <w:p w14:paraId="0E97042C" w14:textId="77777777" w:rsidR="00F90BDC" w:rsidRDefault="00F90BDC">
      <w:r xmlns:w="http://schemas.openxmlformats.org/wordprocessingml/2006/main">
        <w:t xml:space="preserve">Paulus og hans følgesvenner avsluttet reisen fra Tyrus til Ptolemais, hvor de ble i én dag og hilste på de lokale troende.</w:t>
      </w:r>
    </w:p>
    <w:p w14:paraId="5287D7F6" w14:textId="77777777" w:rsidR="00F90BDC" w:rsidRDefault="00F90BDC"/>
    <w:p w14:paraId="4074D940" w14:textId="77777777" w:rsidR="00F90BDC" w:rsidRDefault="00F90BDC">
      <w:r xmlns:w="http://schemas.openxmlformats.org/wordprocessingml/2006/main">
        <w:t xml:space="preserve">1. Kraften til hilsen: Hvordan våre ord kan påvirke andre</w:t>
      </w:r>
    </w:p>
    <w:p w14:paraId="5DBF40C5" w14:textId="77777777" w:rsidR="00F90BDC" w:rsidRDefault="00F90BDC"/>
    <w:p w14:paraId="0D249B36" w14:textId="77777777" w:rsidR="00F90BDC" w:rsidRDefault="00F90BDC">
      <w:r xmlns:w="http://schemas.openxmlformats.org/wordprocessingml/2006/main">
        <w:t xml:space="preserve">2. Å holde ut reisen: Å dyrke motstandskraft i møte med motgang</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12:15 – Gled dere med dem som gleder seg; sørge med de som sørger.</w:t>
      </w:r>
    </w:p>
    <w:p w14:paraId="3E740D47" w14:textId="77777777" w:rsidR="00F90BDC" w:rsidRDefault="00F90BDC"/>
    <w:p w14:paraId="052E2DF2" w14:textId="77777777" w:rsidR="00F90BDC" w:rsidRDefault="00F90BDC">
      <w:r xmlns:w="http://schemas.openxmlformats.org/wordprocessingml/2006/main">
        <w:t xml:space="preserve">2. 1. Tess 5:11 – Oppmuntr derfor hverandre og bygg hverandre opp, slik dere gjør.</w:t>
      </w:r>
    </w:p>
    <w:p w14:paraId="57A54586" w14:textId="77777777" w:rsidR="00F90BDC" w:rsidRDefault="00F90BDC"/>
    <w:p w14:paraId="7A6910C0" w14:textId="77777777" w:rsidR="00F90BDC" w:rsidRDefault="00F90BDC">
      <w:r xmlns:w="http://schemas.openxmlformats.org/wordprocessingml/2006/main">
        <w:t xml:space="preserve">Apostlenes-gjerninge 21:8 Og dagen etter dro vi, som var av Paulus, og kom til Cesarea; og vi gikk inn i evangelisten Filips hus, som var en av de syv; og ble hos ham.</w:t>
      </w:r>
    </w:p>
    <w:p w14:paraId="2BB4853F" w14:textId="77777777" w:rsidR="00F90BDC" w:rsidRDefault="00F90BDC"/>
    <w:p w14:paraId="47688027" w14:textId="77777777" w:rsidR="00F90BDC" w:rsidRDefault="00F90BDC">
      <w:r xmlns:w="http://schemas.openxmlformats.org/wordprocessingml/2006/main">
        <w:t xml:space="preserve">Paulus og hans følgesvenner reiste til Cæsarea dagen etter og bodde hos evangelisten Filip, en av de syv.</w:t>
      </w:r>
    </w:p>
    <w:p w14:paraId="0F092FD6" w14:textId="77777777" w:rsidR="00F90BDC" w:rsidRDefault="00F90BDC"/>
    <w:p w14:paraId="6E7CEC25" w14:textId="77777777" w:rsidR="00F90BDC" w:rsidRDefault="00F90BDC">
      <w:r xmlns:w="http://schemas.openxmlformats.org/wordprocessingml/2006/main">
        <w:t xml:space="preserve">1. Fellesskapets kraft: Reisen til Paulus og hans følgesvenner</w:t>
      </w:r>
    </w:p>
    <w:p w14:paraId="497C4B9D" w14:textId="77777777" w:rsidR="00F90BDC" w:rsidRDefault="00F90BDC"/>
    <w:p w14:paraId="406DAFC2" w14:textId="77777777" w:rsidR="00F90BDC" w:rsidRDefault="00F90BDC">
      <w:r xmlns:w="http://schemas.openxmlformats.org/wordprocessingml/2006/main">
        <w:t xml:space="preserve">2. Fellesskapets styrke: Eksempelet til evangelisten Filip</w:t>
      </w:r>
    </w:p>
    <w:p w14:paraId="4AFC8AA1" w14:textId="77777777" w:rsidR="00F90BDC" w:rsidRDefault="00F90BDC"/>
    <w:p w14:paraId="555F2492" w14:textId="77777777" w:rsidR="00F90BDC" w:rsidRDefault="00F90BDC">
      <w:r xmlns:w="http://schemas.openxmlformats.org/wordprocessingml/2006/main">
        <w:t xml:space="preserve">1. Salme 133:1 - Se, hvor godt og hvor hyggelig det er for brødre å bo sammen i enhet!</w:t>
      </w:r>
    </w:p>
    <w:p w14:paraId="3E0AC5F6" w14:textId="77777777" w:rsidR="00F90BDC" w:rsidRDefault="00F90BDC"/>
    <w:p w14:paraId="3E594ECD" w14:textId="77777777" w:rsidR="00F90BDC" w:rsidRDefault="00F90BDC">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14:paraId="0330DF8D" w14:textId="77777777" w:rsidR="00F90BDC" w:rsidRDefault="00F90BDC"/>
    <w:p w14:paraId="04FCC5DF" w14:textId="77777777" w:rsidR="00F90BDC" w:rsidRDefault="00F90BDC">
      <w:r xmlns:w="http://schemas.openxmlformats.org/wordprocessingml/2006/main">
        <w:t xml:space="preserve">Apostlenes-gjerninge 21:9 Og den samme mann hadde fire døtre, jomfruer, som profeterte.</w:t>
      </w:r>
    </w:p>
    <w:p w14:paraId="703F9E7A" w14:textId="77777777" w:rsidR="00F90BDC" w:rsidRDefault="00F90BDC"/>
    <w:p w14:paraId="53AFB46F" w14:textId="77777777" w:rsidR="00F90BDC" w:rsidRDefault="00F90BDC">
      <w:r xmlns:w="http://schemas.openxmlformats.org/wordprocessingml/2006/main">
        <w:t xml:space="preserve">En mann ved navn Filip hadde fire døtre som var jomfruer som profeterte.</w:t>
      </w:r>
    </w:p>
    <w:p w14:paraId="16A9D647" w14:textId="77777777" w:rsidR="00F90BDC" w:rsidRDefault="00F90BDC"/>
    <w:p w14:paraId="0C8E0E01" w14:textId="77777777" w:rsidR="00F90BDC" w:rsidRDefault="00F90BDC">
      <w:r xmlns:w="http://schemas.openxmlformats.org/wordprocessingml/2006/main">
        <w:t xml:space="preserve">1. En fars arv: Kraften i å oppdra gudfryktige barn</w:t>
      </w:r>
    </w:p>
    <w:p w14:paraId="40BBF648" w14:textId="77777777" w:rsidR="00F90BDC" w:rsidRDefault="00F90BDC"/>
    <w:p w14:paraId="05E411A9" w14:textId="77777777" w:rsidR="00F90BDC" w:rsidRDefault="00F90BDC">
      <w:r xmlns:w="http://schemas.openxmlformats.org/wordprocessingml/2006/main">
        <w:t xml:space="preserve">2. Proklamasjonens kraft: Kvinnelige profeters rolle</w:t>
      </w:r>
    </w:p>
    <w:p w14:paraId="19862A48" w14:textId="77777777" w:rsidR="00F90BDC" w:rsidRDefault="00F90BDC"/>
    <w:p w14:paraId="4B10D43D" w14:textId="77777777" w:rsidR="00F90BDC" w:rsidRDefault="00F90BDC">
      <w:r xmlns:w="http://schemas.openxmlformats.org/wordprocessingml/2006/main">
        <w:t xml:space="preserve">1. Ordspråkene 22:6 Opplær et barn i den vei han skal gå, og når han blir gammel, skal han ikke vike fra den.</w:t>
      </w:r>
    </w:p>
    <w:p w14:paraId="5FAAF7F5" w14:textId="77777777" w:rsidR="00F90BDC" w:rsidRDefault="00F90BDC"/>
    <w:p w14:paraId="3CF75D01" w14:textId="77777777" w:rsidR="00F90BDC" w:rsidRDefault="00F90BDC">
      <w:r xmlns:w="http://schemas.openxmlformats.org/wordprocessingml/2006/main">
        <w:t xml:space="preserve">2. Luke 2:36-38 Og det var en Anna, en profetinne, datter av Fanuel, av Asers stamme; Og hun var en enke på omkring fire og åtti år, som ikke vek fra templet, men tjente Gud med faste og bønner natt og dag. Og hun som kom i samme øyeblikk, takket også Herren og talte om ham til alle dem som ventet på forløsning i Jerusalem.</w:t>
      </w:r>
    </w:p>
    <w:p w14:paraId="78B7B186" w14:textId="77777777" w:rsidR="00F90BDC" w:rsidRDefault="00F90BDC"/>
    <w:p w14:paraId="3A224A6E" w14:textId="77777777" w:rsidR="00F90BDC" w:rsidRDefault="00F90BDC">
      <w:r xmlns:w="http://schemas.openxmlformats.org/wordprocessingml/2006/main">
        <w:t xml:space="preserve">Apostlenes-gjerninge 21:10 Og mens vi ble der mange dager, kom det ned fra Judea en profet ved navn Agabus.</w:t>
      </w:r>
    </w:p>
    <w:p w14:paraId="508E3567" w14:textId="77777777" w:rsidR="00F90BDC" w:rsidRDefault="00F90BDC"/>
    <w:p w14:paraId="7AA38948" w14:textId="77777777" w:rsidR="00F90BDC" w:rsidRDefault="00F90BDC">
      <w:r xmlns:w="http://schemas.openxmlformats.org/wordprocessingml/2006/main">
        <w:t xml:space="preserve">Passasjen beskriver hvordan Agabus, en profet fra Judea, kom for å besøke apostlene på deres reiser.</w:t>
      </w:r>
    </w:p>
    <w:p w14:paraId="6ED67954" w14:textId="77777777" w:rsidR="00F90BDC" w:rsidRDefault="00F90BDC"/>
    <w:p w14:paraId="34F97431" w14:textId="77777777" w:rsidR="00F90BDC" w:rsidRDefault="00F90BDC">
      <w:r xmlns:w="http://schemas.openxmlformats.org/wordprocessingml/2006/main">
        <w:t xml:space="preserve">1. Viktigheten av en profets veiledning: Lær av eksemplet med Agabus</w:t>
      </w:r>
    </w:p>
    <w:p w14:paraId="60EB4C32" w14:textId="77777777" w:rsidR="00F90BDC" w:rsidRDefault="00F90BDC"/>
    <w:p w14:paraId="3DD7168C" w14:textId="77777777" w:rsidR="00F90BDC" w:rsidRDefault="00F90BDC">
      <w:r xmlns:w="http://schemas.openxmlformats.org/wordprocessingml/2006/main">
        <w:t xml:space="preserve">2. Stol på Guds stemme: Hvordan skjelne kloke råd</w:t>
      </w:r>
    </w:p>
    <w:p w14:paraId="7F88C06A" w14:textId="77777777" w:rsidR="00F90BDC" w:rsidRDefault="00F90BDC"/>
    <w:p w14:paraId="3C4A8E41" w14:textId="77777777" w:rsidR="00F90BDC" w:rsidRDefault="00F90BDC">
      <w:r xmlns:w="http://schemas.openxmlformats.org/wordprocessingml/2006/main">
        <w:t xml:space="preserve">1. Apg 2:17-18 - "Og det skal skje i de siste dager, sier Gud, jeg vil utøse av min Ånd over alt kjød, og deres sønner og døtre skal profetere, og deres unge menn skal se syner, og dine gamle menn skal drømme drømmer: Og over mine tjenere og mine tjenerinner vil jeg utøse i de dager av min Ånd, og de skal profetere."</w:t>
      </w:r>
    </w:p>
    <w:p w14:paraId="1340353F" w14:textId="77777777" w:rsidR="00F90BDC" w:rsidRDefault="00F90BDC"/>
    <w:p w14:paraId="21477F5D" w14:textId="77777777" w:rsidR="00F90BDC" w:rsidRDefault="00F90BDC">
      <w:r xmlns:w="http://schemas.openxmlformats.org/wordprocessingml/2006/main">
        <w:t xml:space="preserve">2. Jeremia 29:11-13 - "For jeg vet hvilke tanker jeg tenker på dere, sier Herren, tanker om fred og ikke om ondt, for å gi dere en ventet ende. Da skal dere påkalle meg, og dere skal gå </w:t>
      </w:r>
      <w:r xmlns:w="http://schemas.openxmlformats.org/wordprocessingml/2006/main">
        <w:lastRenderedPageBreak xmlns:w="http://schemas.openxmlformats.org/wordprocessingml/2006/main"/>
      </w:r>
      <w:r xmlns:w="http://schemas.openxmlformats.org/wordprocessingml/2006/main">
        <w:t xml:space="preserve">og be til meg, og jeg vil høre på dere. Og dere skal søke meg og finne meg når dere søker meg av hele deres hjerte.</w:t>
      </w:r>
    </w:p>
    <w:p w14:paraId="4EEDE595" w14:textId="77777777" w:rsidR="00F90BDC" w:rsidRDefault="00F90BDC"/>
    <w:p w14:paraId="178D53F5" w14:textId="77777777" w:rsidR="00F90BDC" w:rsidRDefault="00F90BDC">
      <w:r xmlns:w="http://schemas.openxmlformats.org/wordprocessingml/2006/main">
        <w:t xml:space="preserve">Acts 21:11 11 Og da han kom til oss, tok han Paulus' belte og bandt hans egne hender og føtter og sa: Så sier Den Hellige Ånd: Så skal jødene i Jerusalem binde mannen som eier dette belte, og overgi ham i hedningenes hender.</w:t>
      </w:r>
    </w:p>
    <w:p w14:paraId="23DA94C7" w14:textId="77777777" w:rsidR="00F90BDC" w:rsidRDefault="00F90BDC"/>
    <w:p w14:paraId="138A67AB" w14:textId="77777777" w:rsidR="00F90BDC" w:rsidRDefault="00F90BDC">
      <w:r xmlns:w="http://schemas.openxmlformats.org/wordprocessingml/2006/main">
        <w:t xml:space="preserve">Paulus ble instruert av Den Hellige Ånd om at han ville bli bundet av jødene i Jerusalem og overgitt i hendene på hedningene.</w:t>
      </w:r>
    </w:p>
    <w:p w14:paraId="3FB7C8A3" w14:textId="77777777" w:rsidR="00F90BDC" w:rsidRDefault="00F90BDC"/>
    <w:p w14:paraId="0898F3EE" w14:textId="77777777" w:rsidR="00F90BDC" w:rsidRDefault="00F90BDC">
      <w:r xmlns:w="http://schemas.openxmlformats.org/wordprocessingml/2006/main">
        <w:t xml:space="preserve">1. Å være frimodig i tro: Eksempelet på Paulus' lydighet mot Den hellige ånd</w:t>
      </w:r>
    </w:p>
    <w:p w14:paraId="6ED29559" w14:textId="77777777" w:rsidR="00F90BDC" w:rsidRDefault="00F90BDC"/>
    <w:p w14:paraId="1FB877C3" w14:textId="77777777" w:rsidR="00F90BDC" w:rsidRDefault="00F90BDC">
      <w:r xmlns:w="http://schemas.openxmlformats.org/wordprocessingml/2006/main">
        <w:t xml:space="preserve">2. Trofast lydighet: Følg Guds instruksjoner, selv når det er vanskelig</w:t>
      </w:r>
    </w:p>
    <w:p w14:paraId="02D73435" w14:textId="77777777" w:rsidR="00F90BDC" w:rsidRDefault="00F90BDC"/>
    <w:p w14:paraId="14FA89DB" w14:textId="77777777" w:rsidR="00F90BDC" w:rsidRDefault="00F90BDC">
      <w:r xmlns:w="http://schemas.openxmlformats.org/wordprocessingml/2006/main">
        <w:t xml:space="preserve">1. Jesaja 55:8-9 «For mine tanker er ikke deres tanker, og deres veier er ikke mine veier, sier Herren. 9 For likesom himmelen er høyere enn jorden, slik er mine veier høyere enn dine veier, og mine tanker enn dine tanker.»</w:t>
      </w:r>
    </w:p>
    <w:p w14:paraId="6A875DAA" w14:textId="77777777" w:rsidR="00F90BDC" w:rsidRDefault="00F90BDC"/>
    <w:p w14:paraId="6621420F" w14:textId="77777777" w:rsidR="00F90BDC" w:rsidRDefault="00F90BDC">
      <w:r xmlns:w="http://schemas.openxmlformats.org/wordprocessingml/2006/main">
        <w:t xml:space="preserve">2. Lukas 16:10-11 «Den som er tro i det minste, er også trofast i mye, og den som er urettferdig i det minste, er også urettferdig i mye. 11 Hvis dere derfor ikke har vært trofaste i den urettferdige mammon, hvem vil da overlate den sanne rikdom til deres tillit?»</w:t>
      </w:r>
    </w:p>
    <w:p w14:paraId="24F02A98" w14:textId="77777777" w:rsidR="00F90BDC" w:rsidRDefault="00F90BDC"/>
    <w:p w14:paraId="2C9EC756" w14:textId="77777777" w:rsidR="00F90BDC" w:rsidRDefault="00F90BDC">
      <w:r xmlns:w="http://schemas.openxmlformats.org/wordprocessingml/2006/main">
        <w:t xml:space="preserve">Apostlenes-gjerninge 21:12 Og da vi hørte dette, bad både vi og de på det stedet ham om ikke å dra opp til Jerusalem.</w:t>
      </w:r>
    </w:p>
    <w:p w14:paraId="6251F7F8" w14:textId="77777777" w:rsidR="00F90BDC" w:rsidRDefault="00F90BDC"/>
    <w:p w14:paraId="7DA2DB1A" w14:textId="77777777" w:rsidR="00F90BDC" w:rsidRDefault="00F90BDC">
      <w:r xmlns:w="http://schemas.openxmlformats.org/wordprocessingml/2006/main">
        <w:t xml:space="preserve">Folket i byen tryglet Paulus om ikke å dra opp til Jerusalem.</w:t>
      </w:r>
    </w:p>
    <w:p w14:paraId="6BBC77DE" w14:textId="77777777" w:rsidR="00F90BDC" w:rsidRDefault="00F90BDC"/>
    <w:p w14:paraId="384F7091" w14:textId="77777777" w:rsidR="00F90BDC" w:rsidRDefault="00F90BDC">
      <w:r xmlns:w="http://schemas.openxmlformats.org/wordprocessingml/2006/main">
        <w:t xml:space="preserve">1: Vi skal aldri være redde for det som ligger foran oss når vi følger Guds vilje.</w:t>
      </w:r>
    </w:p>
    <w:p w14:paraId="5A9E3A53" w14:textId="77777777" w:rsidR="00F90BDC" w:rsidRDefault="00F90BDC"/>
    <w:p w14:paraId="03305F38" w14:textId="77777777" w:rsidR="00F90BDC" w:rsidRDefault="00F90BDC">
      <w:r xmlns:w="http://schemas.openxmlformats.org/wordprocessingml/2006/main">
        <w:t xml:space="preserve">2: Vi bør aldri bli motløse når folk ikke forstår våre avgjørelser ment å behage Gud.</w:t>
      </w:r>
    </w:p>
    <w:p w14:paraId="71C18B62" w14:textId="77777777" w:rsidR="00F90BDC" w:rsidRDefault="00F90BDC"/>
    <w:p w14:paraId="290D169B" w14:textId="77777777" w:rsidR="00F90BDC" w:rsidRDefault="00F90BDC">
      <w:r xmlns:w="http://schemas.openxmlformats.org/wordprocessingml/2006/main">
        <w:t xml:space="preserve">1: Romerne 8:38-39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7629075B" w14:textId="77777777" w:rsidR="00F90BDC" w:rsidRDefault="00F90BDC"/>
    <w:p w14:paraId="1F0C201A" w14:textId="77777777" w:rsidR="00F90BDC" w:rsidRDefault="00F90BDC">
      <w:r xmlns:w="http://schemas.openxmlformats.org/wordprocessingml/2006/main">
        <w:t xml:space="preserve">2:2 Timoteus 1:7 "For Gud ga oss en ånd ikke av frykt, men av kraft og kjærlighet og selvbeherskelse."</w:t>
      </w:r>
    </w:p>
    <w:p w14:paraId="2F384A9B" w14:textId="77777777" w:rsidR="00F90BDC" w:rsidRDefault="00F90BDC"/>
    <w:p w14:paraId="1D92E8E3" w14:textId="77777777" w:rsidR="00F90BDC" w:rsidRDefault="00F90BDC">
      <w:r xmlns:w="http://schemas.openxmlformats.org/wordprocessingml/2006/main">
        <w:t xml:space="preserve">Apostlenes-gjerninge 21:13 Da svarte Paulus: Hvad mener I med å gråte og knuse mitt hjerte? for jeg er rede til ikke bare å bli bundet, men også til å dø i Jerusalem for Herren Jesu navn.</w:t>
      </w:r>
    </w:p>
    <w:p w14:paraId="27FD185E" w14:textId="77777777" w:rsidR="00F90BDC" w:rsidRDefault="00F90BDC"/>
    <w:p w14:paraId="339CA810" w14:textId="77777777" w:rsidR="00F90BDC" w:rsidRDefault="00F90BDC">
      <w:r xmlns:w="http://schemas.openxmlformats.org/wordprocessingml/2006/main">
        <w:t xml:space="preserve">Paulus var klar til å dø i Jerusalem for Herren Jesus.</w:t>
      </w:r>
    </w:p>
    <w:p w14:paraId="1BE84675" w14:textId="77777777" w:rsidR="00F90BDC" w:rsidRDefault="00F90BDC"/>
    <w:p w14:paraId="38E3A569" w14:textId="77777777" w:rsidR="00F90BDC" w:rsidRDefault="00F90BDC">
      <w:r xmlns:w="http://schemas.openxmlformats.org/wordprocessingml/2006/main">
        <w:t xml:space="preserve">1: Ingen større kjærlighet enn å gi sitt liv for en annen</w:t>
      </w:r>
    </w:p>
    <w:p w14:paraId="104D7BBF" w14:textId="77777777" w:rsidR="00F90BDC" w:rsidRDefault="00F90BDC"/>
    <w:p w14:paraId="0791169F" w14:textId="77777777" w:rsidR="00F90BDC" w:rsidRDefault="00F90BDC">
      <w:r xmlns:w="http://schemas.openxmlformats.org/wordprocessingml/2006/main">
        <w:t xml:space="preserve">2: Gi alt for Herren</w:t>
      </w:r>
    </w:p>
    <w:p w14:paraId="641D8922" w14:textId="77777777" w:rsidR="00F90BDC" w:rsidRDefault="00F90BDC"/>
    <w:p w14:paraId="5C22C01B" w14:textId="77777777" w:rsidR="00F90BDC" w:rsidRDefault="00F90BDC">
      <w:r xmlns:w="http://schemas.openxmlformats.org/wordprocessingml/2006/main">
        <w:t xml:space="preserve">1: Joh 15:13 – Ingen har større kjærlighet enn denne, at en gir sitt liv for sine venner.</w:t>
      </w:r>
    </w:p>
    <w:p w14:paraId="3C30B515" w14:textId="77777777" w:rsidR="00F90BDC" w:rsidRDefault="00F90BDC"/>
    <w:p w14:paraId="339FC856" w14:textId="77777777" w:rsidR="00F90BDC" w:rsidRDefault="00F90BDC">
      <w:r xmlns:w="http://schemas.openxmlformats.org/wordprocessingml/2006/main">
        <w:t xml:space="preserve">2:1 Johannes 3:16 - Herved merker vi Guds kjærlighet, fordi han har gitt sitt liv for oss.</w:t>
      </w:r>
    </w:p>
    <w:p w14:paraId="13D55FB0" w14:textId="77777777" w:rsidR="00F90BDC" w:rsidRDefault="00F90BDC"/>
    <w:p w14:paraId="7BC4B19C" w14:textId="77777777" w:rsidR="00F90BDC" w:rsidRDefault="00F90BDC">
      <w:r xmlns:w="http://schemas.openxmlformats.org/wordprocessingml/2006/main">
        <w:t xml:space="preserve">Apostlenes-gjerninge 21:14 Men da han ikke lot sig overtale, holdt vi op og sa: Skje Herrens vilje!</w:t>
      </w:r>
    </w:p>
    <w:p w14:paraId="43DEA33C" w14:textId="77777777" w:rsidR="00F90BDC" w:rsidRDefault="00F90BDC"/>
    <w:p w14:paraId="4F290E7C" w14:textId="77777777" w:rsidR="00F90BDC" w:rsidRDefault="00F90BDC">
      <w:r xmlns:w="http://schemas.openxmlformats.org/wordprocessingml/2006/main">
        <w:t xml:space="preserve">Paulus nektet å la seg overtale til å gjøre noe mot hans vilje, og de rundt ham aksepterte at Herrens vilje skal skje.</w:t>
      </w:r>
    </w:p>
    <w:p w14:paraId="751D9524" w14:textId="77777777" w:rsidR="00F90BDC" w:rsidRDefault="00F90BDC"/>
    <w:p w14:paraId="0AEF8E14" w14:textId="77777777" w:rsidR="00F90BDC" w:rsidRDefault="00F90BDC">
      <w:r xmlns:w="http://schemas.openxmlformats.org/wordprocessingml/2006/main">
        <w:t xml:space="preserve">1. Stol på Herren: Lær å akseptere hans vilje.</w:t>
      </w:r>
    </w:p>
    <w:p w14:paraId="232A3C75" w14:textId="77777777" w:rsidR="00F90BDC" w:rsidRDefault="00F90BDC"/>
    <w:p w14:paraId="265E07E8" w14:textId="77777777" w:rsidR="00F90BDC" w:rsidRDefault="00F90BDC">
      <w:r xmlns:w="http://schemas.openxmlformats.org/wordprocessingml/2006/main">
        <w:t xml:space="preserve">2. Godta at Gud har kontroll: gi slipp og gi slipp på Gud.</w:t>
      </w:r>
    </w:p>
    <w:p w14:paraId="006219FD" w14:textId="77777777" w:rsidR="00F90BDC" w:rsidRDefault="00F90BDC"/>
    <w:p w14:paraId="4E8BB60F" w14:textId="77777777" w:rsidR="00F90BDC" w:rsidRDefault="00F90BDC">
      <w:r xmlns:w="http://schemas.openxmlformats.org/wordprocessingml/2006/main">
        <w:t xml:space="preserve">1. Romerne 12:1-2, «Jeg ber dere derfor, brødre, ved Guds barmhjertighet, at dere framstiller deres legemer som et levende offer, hellig og velbehagelig for Gud, som er deres åndelige tilbedelse. Bli ikke lik denne verden, men bli forvandlet ved fornyelse av ditt sinn, så du ved å prøve deg kan skjelne hva som er Guds vilje, hva som er godt og velbehagelig og fullkomment.»</w:t>
      </w:r>
    </w:p>
    <w:p w14:paraId="60D42B4D" w14:textId="77777777" w:rsidR="00F90BDC" w:rsidRDefault="00F90BDC"/>
    <w:p w14:paraId="468E06A2" w14:textId="77777777" w:rsidR="00F90BDC" w:rsidRDefault="00F90BDC">
      <w:r xmlns:w="http://schemas.openxmlformats.org/wordprocessingml/2006/main">
        <w:t xml:space="preserve">2. Salme 46:10, «Vær stille og kjenn at jeg er Gud. Jeg vil være opphøyet blant nasjonene, jeg vil være opphøyet på jorden!»</w:t>
      </w:r>
    </w:p>
    <w:p w14:paraId="51A150A3" w14:textId="77777777" w:rsidR="00F90BDC" w:rsidRDefault="00F90BDC"/>
    <w:p w14:paraId="349F6A9C" w14:textId="77777777" w:rsidR="00F90BDC" w:rsidRDefault="00F90BDC">
      <w:r xmlns:w="http://schemas.openxmlformats.org/wordprocessingml/2006/main">
        <w:t xml:space="preserve">Apostlenes-gjerninge 21:15 Og etter de dager tok vi våre vogner og dro op til Jerusalem.</w:t>
      </w:r>
    </w:p>
    <w:p w14:paraId="62C9C400" w14:textId="77777777" w:rsidR="00F90BDC" w:rsidRDefault="00F90BDC"/>
    <w:p w14:paraId="71713254" w14:textId="77777777" w:rsidR="00F90BDC" w:rsidRDefault="00F90BDC">
      <w:r xmlns:w="http://schemas.openxmlformats.org/wordprocessingml/2006/main">
        <w:t xml:space="preserve">Paulus og hans følgesvenner reiste til Jerusalem etter å ha fullført oppdraget.</w:t>
      </w:r>
    </w:p>
    <w:p w14:paraId="1EA4A3CC" w14:textId="77777777" w:rsidR="00F90BDC" w:rsidRDefault="00F90BDC"/>
    <w:p w14:paraId="2D2C9683" w14:textId="77777777" w:rsidR="00F90BDC" w:rsidRDefault="00F90BDC">
      <w:r xmlns:w="http://schemas.openxmlformats.org/wordprocessingml/2006/main">
        <w:t xml:space="preserve">1. Lev frimodig for Jesus - Paulus' eksempel på mot og trofasthet.</w:t>
      </w:r>
    </w:p>
    <w:p w14:paraId="2296EB6B" w14:textId="77777777" w:rsidR="00F90BDC" w:rsidRDefault="00F90BDC"/>
    <w:p w14:paraId="12D23AD2" w14:textId="77777777" w:rsidR="00F90BDC" w:rsidRDefault="00F90BDC">
      <w:r xmlns:w="http://schemas.openxmlformats.org/wordprocessingml/2006/main">
        <w:t xml:space="preserve">2. Fellesskapets kraft - Styrken til felles oppdrag og formål.</w:t>
      </w:r>
    </w:p>
    <w:p w14:paraId="262740B0" w14:textId="77777777" w:rsidR="00F90BDC" w:rsidRDefault="00F90BDC"/>
    <w:p w14:paraId="4AE974D5" w14:textId="77777777" w:rsidR="00F90BDC" w:rsidRDefault="00F90BDC">
      <w:r xmlns:w="http://schemas.openxmlformats.org/wordprocessingml/2006/main">
        <w:t xml:space="preserve">1. Matteus 28:19-20 - Gå derfor og gjør alle folkeslag til disipler, og døp dem til Faderens og Sønnens og Den Hellige Ånds navn, og lær dem å holde alt det jeg har befalt dere.</w:t>
      </w:r>
    </w:p>
    <w:p w14:paraId="7933E17F" w14:textId="77777777" w:rsidR="00F90BDC" w:rsidRDefault="00F90BDC"/>
    <w:p w14:paraId="565EC856" w14:textId="77777777" w:rsidR="00F90BDC" w:rsidRDefault="00F90BDC">
      <w:r xmlns:w="http://schemas.openxmlformats.org/wordprocessingml/2006/main">
        <w:t xml:space="preserve">2. Apostlenes gjerninger 4:32-35 - Men hele tallet av de som trodde var av ett hjerte og en sjel, og ingen sa at noe av det som tilhørte ham var hans eget, men de hadde alt til felles. Og med stor kraft ga apostlene sitt vitnesbyrd om Herren </w:t>
      </w:r>
      <w:r xmlns:w="http://schemas.openxmlformats.org/wordprocessingml/2006/main">
        <w:lastRenderedPageBreak xmlns:w="http://schemas.openxmlformats.org/wordprocessingml/2006/main"/>
      </w:r>
      <w:r xmlns:w="http://schemas.openxmlformats.org/wordprocessingml/2006/main">
        <w:t xml:space="preserve">Jesu oppstandelse, og stor nåde var over dem alle.</w:t>
      </w:r>
    </w:p>
    <w:p w14:paraId="0D38672F" w14:textId="77777777" w:rsidR="00F90BDC" w:rsidRDefault="00F90BDC"/>
    <w:p w14:paraId="47DB24AE" w14:textId="77777777" w:rsidR="00F90BDC" w:rsidRDefault="00F90BDC">
      <w:r xmlns:w="http://schemas.openxmlformats.org/wordprocessingml/2006/main">
        <w:t xml:space="preserve">Apostlenes-gjerninge 21:16 Også noen av Cæsareas disipler gikk med oss og hadde med seg en Mnason fra Kypros, en gammel disippel, som vi skulle overnatte hos.</w:t>
      </w:r>
    </w:p>
    <w:p w14:paraId="3D1B004D" w14:textId="77777777" w:rsidR="00F90BDC" w:rsidRDefault="00F90BDC"/>
    <w:p w14:paraId="4FE762B0" w14:textId="77777777" w:rsidR="00F90BDC" w:rsidRDefault="00F90BDC">
      <w:r xmlns:w="http://schemas.openxmlformats.org/wordprocessingml/2006/main">
        <w:t xml:space="preserve">Paulus og noen disipler fra Cæsarea reiste til Jerusalem og tok med seg Mnason fra Kypros, en gammel disippel, for å bli.</w:t>
      </w:r>
    </w:p>
    <w:p w14:paraId="7AC1D62C" w14:textId="77777777" w:rsidR="00F90BDC" w:rsidRDefault="00F90BDC"/>
    <w:p w14:paraId="794246D3" w14:textId="77777777" w:rsidR="00F90BDC" w:rsidRDefault="00F90BDC">
      <w:r xmlns:w="http://schemas.openxmlformats.org/wordprocessingml/2006/main">
        <w:t xml:space="preserve">1. Viktigheten av fellesskap og fellesskap i vår trosreise.</w:t>
      </w:r>
    </w:p>
    <w:p w14:paraId="7EA3FBC4" w14:textId="77777777" w:rsidR="00F90BDC" w:rsidRDefault="00F90BDC"/>
    <w:p w14:paraId="73FE9CCA" w14:textId="77777777" w:rsidR="00F90BDC" w:rsidRDefault="00F90BDC">
      <w:r xmlns:w="http://schemas.openxmlformats.org/wordprocessingml/2006/main">
        <w:t xml:space="preserve">2. Utøve gjestfrihet overfor fremmede og de som trenger det.</w:t>
      </w:r>
    </w:p>
    <w:p w14:paraId="09D1E4B3" w14:textId="77777777" w:rsidR="00F90BDC" w:rsidRDefault="00F90BDC"/>
    <w:p w14:paraId="543F6F7B"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w:t>
      </w:r>
    </w:p>
    <w:p w14:paraId="20A4B453" w14:textId="77777777" w:rsidR="00F90BDC" w:rsidRDefault="00F90BDC"/>
    <w:p w14:paraId="69A6AA8B" w14:textId="77777777" w:rsidR="00F90BDC" w:rsidRDefault="00F90BDC">
      <w:r xmlns:w="http://schemas.openxmlformats.org/wordprocessingml/2006/main">
        <w:t xml:space="preserve">2. Romerne 12:13 – Bidra til de helliges behov og forsøk å vise gjestfrihet.</w:t>
      </w:r>
    </w:p>
    <w:p w14:paraId="39E980E5" w14:textId="77777777" w:rsidR="00F90BDC" w:rsidRDefault="00F90BDC"/>
    <w:p w14:paraId="4E02A855" w14:textId="77777777" w:rsidR="00F90BDC" w:rsidRDefault="00F90BDC">
      <w:r xmlns:w="http://schemas.openxmlformats.org/wordprocessingml/2006/main">
        <w:t xml:space="preserve">Apostlenes-gjerninge 21:17 Og da vi kom til Jerusalem, tok brødrene imot oss med glede.</w:t>
      </w:r>
    </w:p>
    <w:p w14:paraId="5700A83C" w14:textId="77777777" w:rsidR="00F90BDC" w:rsidRDefault="00F90BDC"/>
    <w:p w14:paraId="4F42DA17" w14:textId="77777777" w:rsidR="00F90BDC" w:rsidRDefault="00F90BDC">
      <w:r xmlns:w="http://schemas.openxmlformats.org/wordprocessingml/2006/main">
        <w:t xml:space="preserve">Brødrene i Jerusalem ønsket Paulus og hans følgesvenner hjertelig velkommen.</w:t>
      </w:r>
    </w:p>
    <w:p w14:paraId="52B58B75" w14:textId="77777777" w:rsidR="00F90BDC" w:rsidRDefault="00F90BDC"/>
    <w:p w14:paraId="19B3DEF3" w14:textId="77777777" w:rsidR="00F90BDC" w:rsidRDefault="00F90BDC">
      <w:r xmlns:w="http://schemas.openxmlformats.org/wordprocessingml/2006/main">
        <w:t xml:space="preserve">1: Viktigheten av å ta imot andre med åpne armer</w:t>
      </w:r>
    </w:p>
    <w:p w14:paraId="247CC2C8" w14:textId="77777777" w:rsidR="00F90BDC" w:rsidRDefault="00F90BDC"/>
    <w:p w14:paraId="61493677" w14:textId="77777777" w:rsidR="00F90BDC" w:rsidRDefault="00F90BDC">
      <w:r xmlns:w="http://schemas.openxmlformats.org/wordprocessingml/2006/main">
        <w:t xml:space="preserve">2: Brødrenes ubetingede kjærlighet</w:t>
      </w:r>
    </w:p>
    <w:p w14:paraId="50BB5BD4" w14:textId="77777777" w:rsidR="00F90BDC" w:rsidRDefault="00F90BDC"/>
    <w:p w14:paraId="3EBEC3BC" w14:textId="77777777" w:rsidR="00F90BDC" w:rsidRDefault="00F90BDC">
      <w:r xmlns:w="http://schemas.openxmlformats.org/wordprocessingml/2006/main">
        <w:t xml:space="preserve">1: Romerne 12:10 - "Vær hengivne til hverandre i kjærlighet. Hedre hverandre over dere selv."</w:t>
      </w:r>
    </w:p>
    <w:p w14:paraId="3767D678" w14:textId="77777777" w:rsidR="00F90BDC" w:rsidRDefault="00F90BDC"/>
    <w:p w14:paraId="259B84E6" w14:textId="77777777" w:rsidR="00F90BDC" w:rsidRDefault="00F90BDC">
      <w:r xmlns:w="http://schemas.openxmlformats.org/wordprocessingml/2006/main">
        <w:t xml:space="preserve">2: Galaterne 6:10 - "Derfor, når vi har anledning, la oss gjøre godt mot alle mennesker, særlig mot dem som tilhører de troendes familie."</w:t>
      </w:r>
    </w:p>
    <w:p w14:paraId="5A463416" w14:textId="77777777" w:rsidR="00F90BDC" w:rsidRDefault="00F90BDC"/>
    <w:p w14:paraId="5249033D" w14:textId="77777777" w:rsidR="00F90BDC" w:rsidRDefault="00F90BDC">
      <w:r xmlns:w="http://schemas.openxmlformats.org/wordprocessingml/2006/main">
        <w:t xml:space="preserve">Acts 21:18 18 Og dagen etter gikk Paulus inn med oss til Jakob; og alle de eldste var tilstede.</w:t>
      </w:r>
    </w:p>
    <w:p w14:paraId="560E0D6E" w14:textId="77777777" w:rsidR="00F90BDC" w:rsidRDefault="00F90BDC"/>
    <w:p w14:paraId="74261FBB" w14:textId="77777777" w:rsidR="00F90BDC" w:rsidRDefault="00F90BDC">
      <w:r xmlns:w="http://schemas.openxmlformats.org/wordprocessingml/2006/main">
        <w:t xml:space="preserve">Paulus dro for å møte Jakob og alle de eldste i menigheten.</w:t>
      </w:r>
    </w:p>
    <w:p w14:paraId="759C42EA" w14:textId="77777777" w:rsidR="00F90BDC" w:rsidRDefault="00F90BDC"/>
    <w:p w14:paraId="06C00020" w14:textId="77777777" w:rsidR="00F90BDC" w:rsidRDefault="00F90BDC">
      <w:r xmlns:w="http://schemas.openxmlformats.org/wordprocessingml/2006/main">
        <w:t xml:space="preserve">1. Viktigheten av fellesskap i kirken</w:t>
      </w:r>
    </w:p>
    <w:p w14:paraId="0ED17B82" w14:textId="77777777" w:rsidR="00F90BDC" w:rsidRDefault="00F90BDC"/>
    <w:p w14:paraId="157BE054" w14:textId="77777777" w:rsidR="00F90BDC" w:rsidRDefault="00F90BDC">
      <w:r xmlns:w="http://schemas.openxmlformats.org/wordprocessingml/2006/main">
        <w:t xml:space="preserve">2. Enhetens kraft i Kristi legeme</w:t>
      </w:r>
    </w:p>
    <w:p w14:paraId="4C59AF89" w14:textId="77777777" w:rsidR="00F90BDC" w:rsidRDefault="00F90BDC"/>
    <w:p w14:paraId="27AFFD61" w14:textId="77777777" w:rsidR="00F90BDC" w:rsidRDefault="00F90BDC">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25982737" w14:textId="77777777" w:rsidR="00F90BDC" w:rsidRDefault="00F90BDC"/>
    <w:p w14:paraId="59252C91" w14:textId="77777777" w:rsidR="00F90BDC" w:rsidRDefault="00F90BDC">
      <w:r xmlns:w="http://schemas.openxmlformats.org/wordprocessingml/2006/main">
        <w:t xml:space="preserve">2. 1. Korinterbrev 12:12-27 – For likesom legemet er ett og har mange lemmer, og alle legemets lemmer, om enn mange, er ett legeme, slik er det også med Kristus.</w:t>
      </w:r>
    </w:p>
    <w:p w14:paraId="022B8A60" w14:textId="77777777" w:rsidR="00F90BDC" w:rsidRDefault="00F90BDC"/>
    <w:p w14:paraId="5B68343A" w14:textId="77777777" w:rsidR="00F90BDC" w:rsidRDefault="00F90BDC">
      <w:r xmlns:w="http://schemas.openxmlformats.org/wordprocessingml/2006/main">
        <w:t xml:space="preserve">Apostlenes-gjerninge 21:19 Og da han hadde hilst på dem, forkynte han særlig hvad Gud hadde utrettet blandt hedningene ved sin tjeneste.</w:t>
      </w:r>
    </w:p>
    <w:p w14:paraId="47A88D7B" w14:textId="77777777" w:rsidR="00F90BDC" w:rsidRDefault="00F90BDC"/>
    <w:p w14:paraId="2848948E" w14:textId="77777777" w:rsidR="00F90BDC" w:rsidRDefault="00F90BDC">
      <w:r xmlns:w="http://schemas.openxmlformats.org/wordprocessingml/2006/main">
        <w:t xml:space="preserve">Paulus delte Guds store gjerninger han hadde sett i sin tjeneste blant hedningene.</w:t>
      </w:r>
    </w:p>
    <w:p w14:paraId="0377E282" w14:textId="77777777" w:rsidR="00F90BDC" w:rsidRDefault="00F90BDC"/>
    <w:p w14:paraId="29393D51" w14:textId="77777777" w:rsidR="00F90BDC" w:rsidRDefault="00F90BDC">
      <w:r xmlns:w="http://schemas.openxmlformats.org/wordprocessingml/2006/main">
        <w:t xml:space="preserve">1. Guds nåde: Hvordan det blir sett i Paulus' departement</w:t>
      </w:r>
    </w:p>
    <w:p w14:paraId="13F206B9" w14:textId="77777777" w:rsidR="00F90BDC" w:rsidRDefault="00F90BDC"/>
    <w:p w14:paraId="46F8A6D2" w14:textId="77777777" w:rsidR="00F90BDC" w:rsidRDefault="00F90BDC">
      <w:r xmlns:w="http://schemas.openxmlformats.org/wordprocessingml/2006/main">
        <w:t xml:space="preserve">2. Å leve et liv i tro: Paulus' eksempel</w:t>
      </w:r>
    </w:p>
    <w:p w14:paraId="4C24A84B" w14:textId="77777777" w:rsidR="00F90BDC" w:rsidRDefault="00F90BDC"/>
    <w:p w14:paraId="35593591" w14:textId="77777777" w:rsidR="00F90BDC" w:rsidRDefault="00F90BDC">
      <w:r xmlns:w="http://schemas.openxmlformats.org/wordprocessingml/2006/main">
        <w:t xml:space="preserve">1. Efeserne 3:7-8 - «Av dette evangelium ble jeg gjort til tjener etter Guds nådegave, som ble gitt meg ved virket av hans kraft. 8 Til meg, selv om jeg er den minste av alle de hellige, ble denne nåden gitt, å forkynne for hedningene Kristi uransakelige rikdom.»</w:t>
      </w:r>
    </w:p>
    <w:p w14:paraId="3A68B9DE" w14:textId="77777777" w:rsidR="00F90BDC" w:rsidRDefault="00F90BDC"/>
    <w:p w14:paraId="5EAF4A58" w14:textId="77777777" w:rsidR="00F90BDC" w:rsidRDefault="00F90BDC">
      <w:r xmlns:w="http://schemas.openxmlformats.org/wordprocessingml/2006/main">
        <w:t xml:space="preserve">2. 1. Korinterbrev 15:10 - «Men ved Guds nåde er jeg det jeg er, og hans nåde mot meg var ikke forgjeves. Tvert imot, jeg arbeidet hardere enn noen av dem, selv om det ikke var jeg, men Guds nåde som er med meg.»</w:t>
      </w:r>
    </w:p>
    <w:p w14:paraId="05C403DD" w14:textId="77777777" w:rsidR="00F90BDC" w:rsidRDefault="00F90BDC"/>
    <w:p w14:paraId="4BD4EC5B" w14:textId="77777777" w:rsidR="00F90BDC" w:rsidRDefault="00F90BDC">
      <w:r xmlns:w="http://schemas.openxmlformats.org/wordprocessingml/2006/main">
        <w:t xml:space="preserve">Acts 21:20 20 Og da de hørte det, priste de Herren og sa til ham: Du ser, bror, hvor mange tusen jøder det er som tror; og de er alle nidkjære for loven.</w:t>
      </w:r>
    </w:p>
    <w:p w14:paraId="427C4C4E" w14:textId="77777777" w:rsidR="00F90BDC" w:rsidRDefault="00F90BDC"/>
    <w:p w14:paraId="35881FBB" w14:textId="77777777" w:rsidR="00F90BDC" w:rsidRDefault="00F90BDC">
      <w:r xmlns:w="http://schemas.openxmlformats.org/wordprocessingml/2006/main">
        <w:t xml:space="preserve">Paulus besøker Jerusalem og blir ønsket velkommen av mange jøder som tror på Herren og brenner for å følge loven.</w:t>
      </w:r>
    </w:p>
    <w:p w14:paraId="42362924" w14:textId="77777777" w:rsidR="00F90BDC" w:rsidRDefault="00F90BDC"/>
    <w:p w14:paraId="32D52C9C" w14:textId="77777777" w:rsidR="00F90BDC" w:rsidRDefault="00F90BDC">
      <w:r xmlns:w="http://schemas.openxmlformats.org/wordprocessingml/2006/main">
        <w:t xml:space="preserve">1. Kraften til lidenskapelig tro: Hvordan Paulus' nidkjærhet oppmuntret andre.</w:t>
      </w:r>
    </w:p>
    <w:p w14:paraId="371D310B" w14:textId="77777777" w:rsidR="00F90BDC" w:rsidRDefault="00F90BDC"/>
    <w:p w14:paraId="75EF3AB3" w14:textId="77777777" w:rsidR="00F90BDC" w:rsidRDefault="00F90BDC">
      <w:r xmlns:w="http://schemas.openxmlformats.org/wordprocessingml/2006/main">
        <w:t xml:space="preserve">2. Viktigheten av å følge loven: Hvordan Paulus' eksempel kan inspirere oss.</w:t>
      </w:r>
    </w:p>
    <w:p w14:paraId="75ABDEB5" w14:textId="77777777" w:rsidR="00F90BDC" w:rsidRDefault="00F90BDC"/>
    <w:p w14:paraId="5D8BC55B" w14:textId="77777777" w:rsidR="00F90BDC" w:rsidRDefault="00F90BDC">
      <w:r xmlns:w="http://schemas.openxmlformats.org/wordprocessingml/2006/main">
        <w:t xml:space="preserve">1. Galaterne 5:22-23 – Men Åndens frukt er kjærlighet, glede, fred, tålmodighet, vennlighet, godhet, trofasthet, mildhet, selvbeherskelse; mot slike ting er det ingen lov.</w:t>
      </w:r>
    </w:p>
    <w:p w14:paraId="561F1AC9" w14:textId="77777777" w:rsidR="00F90BDC" w:rsidRDefault="00F90BDC"/>
    <w:p w14:paraId="02536BFD" w14:textId="77777777" w:rsidR="00F90BDC" w:rsidRDefault="00F90BDC">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556269A7" w14:textId="77777777" w:rsidR="00F90BDC" w:rsidRDefault="00F90BDC"/>
    <w:p w14:paraId="3B7C13F9" w14:textId="77777777" w:rsidR="00F90BDC" w:rsidRDefault="00F90BDC">
      <w:r xmlns:w="http://schemas.openxmlformats.org/wordprocessingml/2006/main">
        <w:t xml:space="preserve">Apostlenes-gjerninge 21:21 Og de har fått vite om dig at du lærer alle jødene som er blant hedningene, å forlate Moses, idet de sier at de ikke burde omskjære sine barn og ikke vandre etter skikkene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Paulus møtte anklager om å lære jødene blant hedningene å forlate Moses og deres skikker.</w:t>
      </w:r>
    </w:p>
    <w:p w14:paraId="41065AB5" w14:textId="77777777" w:rsidR="00F90BDC" w:rsidRDefault="00F90BDC"/>
    <w:p w14:paraId="2BD2A84C" w14:textId="77777777" w:rsidR="00F90BDC" w:rsidRDefault="00F90BDC">
      <w:r xmlns:w="http://schemas.openxmlformats.org/wordprocessingml/2006/main">
        <w:t xml:space="preserve">1: Finn styrke gjennom tro til tross for anklager</w:t>
      </w:r>
    </w:p>
    <w:p w14:paraId="4B8F3D95" w14:textId="77777777" w:rsidR="00F90BDC" w:rsidRDefault="00F90BDC"/>
    <w:p w14:paraId="513A4C07" w14:textId="77777777" w:rsidR="00F90BDC" w:rsidRDefault="00F90BDC">
      <w:r xmlns:w="http://schemas.openxmlformats.org/wordprocessingml/2006/main">
        <w:t xml:space="preserve">2: Vær tro mot din tro til tross for motstand</w:t>
      </w:r>
    </w:p>
    <w:p w14:paraId="44838CA6" w14:textId="77777777" w:rsidR="00F90BDC" w:rsidRDefault="00F90BDC"/>
    <w:p w14:paraId="05B7898F" w14:textId="77777777" w:rsidR="00F90BDC" w:rsidRDefault="00F90BDC">
      <w:r xmlns:w="http://schemas.openxmlformats.org/wordprocessingml/2006/main">
        <w:t xml:space="preserve">1: Romerne 15:4-5 - "For alt det som er skrevet i tidligere dager, er skrevet til vår lære, for at vi ved utholdenhet og ved Skriftens oppmuntring skal ha håp. Måtte utholdenhetens og oppmuntringens Gud gi dere å leve i slik harmoni med hverandre, i samsvar med Kristus Jesus."</w:t>
      </w:r>
    </w:p>
    <w:p w14:paraId="6D24F0D6" w14:textId="77777777" w:rsidR="00F90BDC" w:rsidRDefault="00F90BDC"/>
    <w:p w14:paraId="3D38434B" w14:textId="77777777" w:rsidR="00F90BDC" w:rsidRDefault="00F90BDC">
      <w:r xmlns:w="http://schemas.openxmlformats.org/wordprocessingml/2006/main">
        <w:t xml:space="preserve">2: Matteus 5:11-12 – "Salige er dere når folk håner dere, forfølger dere og løgnaktig sier alt ondt mot dere på grunn av meg. Gled dere og fryd dere, for stor er deres lønn i himmelen, for i samme måten de forfulgte profetene som var før deg."</w:t>
      </w:r>
    </w:p>
    <w:p w14:paraId="327A7056" w14:textId="77777777" w:rsidR="00F90BDC" w:rsidRDefault="00F90BDC"/>
    <w:p w14:paraId="1E344FC9" w14:textId="77777777" w:rsidR="00F90BDC" w:rsidRDefault="00F90BDC">
      <w:r xmlns:w="http://schemas.openxmlformats.org/wordprocessingml/2006/main">
        <w:t xml:space="preserve">Apostlenes gjerninger 21:22 Hva er det da? folkemengden må trenge sammen; for de skal høre at du er kommet.</w:t>
      </w:r>
    </w:p>
    <w:p w14:paraId="57E5A2DE" w14:textId="77777777" w:rsidR="00F90BDC" w:rsidRDefault="00F90BDC"/>
    <w:p w14:paraId="1FA5F81D" w14:textId="77777777" w:rsidR="00F90BDC" w:rsidRDefault="00F90BDC">
      <w:r xmlns:w="http://schemas.openxmlformats.org/wordprocessingml/2006/main">
        <w:t xml:space="preserve">Paulus' nærvær i Jerusalem har fått en stor folkemengde til å samle seg, ivrige etter å høre ham tale.</w:t>
      </w:r>
    </w:p>
    <w:p w14:paraId="3D2C45BB" w14:textId="77777777" w:rsidR="00F90BDC" w:rsidRDefault="00F90BDC"/>
    <w:p w14:paraId="667BDE90" w14:textId="77777777" w:rsidR="00F90BDC" w:rsidRDefault="00F90BDC">
      <w:r xmlns:w="http://schemas.openxmlformats.org/wordprocessingml/2006/main">
        <w:t xml:space="preserve">1. Søk det som vil vare evig</w:t>
      </w:r>
    </w:p>
    <w:p w14:paraId="39162D07" w14:textId="77777777" w:rsidR="00F90BDC" w:rsidRDefault="00F90BDC"/>
    <w:p w14:paraId="22CA42E8" w14:textId="77777777" w:rsidR="00F90BDC" w:rsidRDefault="00F90BDC">
      <w:r xmlns:w="http://schemas.openxmlformats.org/wordprocessingml/2006/main">
        <w:t xml:space="preserve">2. Kraften til en positiv tilstedeværelse</w:t>
      </w:r>
    </w:p>
    <w:p w14:paraId="44757E32" w14:textId="77777777" w:rsidR="00F90BDC" w:rsidRDefault="00F90BDC"/>
    <w:p w14:paraId="6A771BAE" w14:textId="77777777" w:rsidR="00F90BDC" w:rsidRDefault="00F90BDC">
      <w:r xmlns:w="http://schemas.openxmlformats.org/wordprocessingml/2006/main">
        <w:t xml:space="preserve">1. Matteus 6:19-21 «Saml ikke dere skatter på jorden, hvor møll og rust ødelegger </w:t>
      </w:r>
      <w:r xmlns:w="http://schemas.openxmlformats.org/wordprocessingml/2006/main">
        <w:lastRenderedPageBreak xmlns:w="http://schemas.openxmlformats.org/wordprocessingml/2006/main"/>
      </w:r>
      <w:r xmlns:w="http://schemas.openxmlformats.org/wordprocessingml/2006/main">
        <w:t xml:space="preserve">og hvor tyver bryter inn og stjeler, men samle dere skatter i himmelen, der verken møll eller rust ødelegger og hvor tyver ikke bryt inn og stjel. For der din skatt er, der vil også ditt hjerte være.</w:t>
      </w:r>
    </w:p>
    <w:p w14:paraId="766DC20B" w14:textId="77777777" w:rsidR="00F90BDC" w:rsidRDefault="00F90BDC"/>
    <w:p w14:paraId="6BBA060C" w14:textId="77777777" w:rsidR="00F90BDC" w:rsidRDefault="00F90BDC">
      <w:r xmlns:w="http://schemas.openxmlformats.org/wordprocessingml/2006/main">
        <w:t xml:space="preserve">2. Romerne 12:17-18 «Gjengjeld ingen ondt med ondt, men tenk på å gjøre det som er ærefullt i alles øyne. Hvis det er mulig, så langt det avhenger av deg, lev fredelig med alle."</w:t>
      </w:r>
    </w:p>
    <w:p w14:paraId="5A86E37C" w14:textId="77777777" w:rsidR="00F90BDC" w:rsidRDefault="00F90BDC"/>
    <w:p w14:paraId="03D1DFE5" w14:textId="77777777" w:rsidR="00F90BDC" w:rsidRDefault="00F90BDC">
      <w:r xmlns:w="http://schemas.openxmlformats.org/wordprocessingml/2006/main">
        <w:t xml:space="preserve">Acts 21:23 23 Gjør derfor dette som vi sier til dig: Vi har fire menn som har et løfte på dem;</w:t>
      </w:r>
    </w:p>
    <w:p w14:paraId="2587117C" w14:textId="77777777" w:rsidR="00F90BDC" w:rsidRDefault="00F90BDC"/>
    <w:p w14:paraId="49B68BDA" w14:textId="77777777" w:rsidR="00F90BDC" w:rsidRDefault="00F90BDC">
      <w:r xmlns:w="http://schemas.openxmlformats.org/wordprocessingml/2006/main">
        <w:t xml:space="preserve">Passasjen snakker om fire menn med et løfte på seg.</w:t>
      </w:r>
    </w:p>
    <w:p w14:paraId="7B2000CF" w14:textId="77777777" w:rsidR="00F90BDC" w:rsidRDefault="00F90BDC"/>
    <w:p w14:paraId="15CC0481" w14:textId="77777777" w:rsidR="00F90BDC" w:rsidRDefault="00F90BDC">
      <w:r xmlns:w="http://schemas.openxmlformats.org/wordprocessingml/2006/main">
        <w:t xml:space="preserve">1. Kraften til et løfte: Hvordan løfter til Gud kan forandre livet ditt</w:t>
      </w:r>
    </w:p>
    <w:p w14:paraId="4ED593B7" w14:textId="77777777" w:rsidR="00F90BDC" w:rsidRDefault="00F90BDC"/>
    <w:p w14:paraId="7290BEED" w14:textId="77777777" w:rsidR="00F90BDC" w:rsidRDefault="00F90BDC">
      <w:r xmlns:w="http://schemas.openxmlformats.org/wordprocessingml/2006/main">
        <w:t xml:space="preserve">2. Å leve et liv i forpliktelse: Kraften til hengivenhet til Herren</w:t>
      </w:r>
    </w:p>
    <w:p w14:paraId="35F97612" w14:textId="77777777" w:rsidR="00F90BDC" w:rsidRDefault="00F90BDC"/>
    <w:p w14:paraId="3E3360A3" w14:textId="77777777" w:rsidR="00F90BDC" w:rsidRDefault="00F90BDC">
      <w:r xmlns:w="http://schemas.openxmlformats.org/wordprocessingml/2006/main">
        <w:t xml:space="preserve">1. Forkynneren 5:4-5 - Når du avgir et løfte til Gud, utsett ikke å betale det; for han har ikke behag i dårer; betal det du har lovt.</w:t>
      </w:r>
    </w:p>
    <w:p w14:paraId="540F2DB9" w14:textId="77777777" w:rsidR="00F90BDC" w:rsidRDefault="00F90BDC"/>
    <w:p w14:paraId="6559EA3F" w14:textId="77777777" w:rsidR="00F90BDC" w:rsidRDefault="00F90BDC">
      <w:r xmlns:w="http://schemas.openxmlformats.org/wordprocessingml/2006/main">
        <w:t xml:space="preserve">2. Jesaja 38:14-15 - Jeg regnet til morgenen at han som en løve knuser alle mine ben; fra dag til natt vil du gjøre ende på meg. Som en trane eller en svale, så skravlet jeg: Jeg sørget som en due, mine øyne svikter ved å se oppover: Herre, jeg er undertrykt; påta seg for meg.</w:t>
      </w:r>
    </w:p>
    <w:p w14:paraId="457C5D23" w14:textId="77777777" w:rsidR="00F90BDC" w:rsidRDefault="00F90BDC"/>
    <w:p w14:paraId="4F0DD0EB" w14:textId="77777777" w:rsidR="00F90BDC" w:rsidRDefault="00F90BDC">
      <w:r xmlns:w="http://schemas.openxmlformats.org/wordprocessingml/2006/main">
        <w:t xml:space="preserve">Apostlenes-gjerninge 21:24 De tar og renser dig med dem, og har ansvar for dem, så de kan rake hodet; men at du også selv vandrer ordentlig og holder loven.</w:t>
      </w:r>
    </w:p>
    <w:p w14:paraId="6014B2F7" w14:textId="77777777" w:rsidR="00F90BDC" w:rsidRDefault="00F90BDC"/>
    <w:p w14:paraId="1522A7A4" w14:textId="77777777" w:rsidR="00F90BDC" w:rsidRDefault="00F90BDC">
      <w:r xmlns:w="http://schemas.openxmlformats.org/wordprocessingml/2006/main">
        <w:t xml:space="preserve">Passasjen oppfordrer leseren til å rense seg og overholde Herrens lover.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Lydighetens kraft: Dyden ved å holde loven</w:t>
      </w:r>
    </w:p>
    <w:p w14:paraId="52B0084F" w14:textId="77777777" w:rsidR="00F90BDC" w:rsidRDefault="00F90BDC"/>
    <w:p w14:paraId="463BACB2" w14:textId="77777777" w:rsidR="00F90BDC" w:rsidRDefault="00F90BDC">
      <w:r xmlns:w="http://schemas.openxmlformats.org/wordprocessingml/2006/main">
        <w:t xml:space="preserve">2. Hellighet i handling: Å leve etter Guds kall</w:t>
      </w:r>
    </w:p>
    <w:p w14:paraId="7A5CF503" w14:textId="77777777" w:rsidR="00F90BDC" w:rsidRDefault="00F90BDC"/>
    <w:p w14:paraId="5B3077D0" w14:textId="77777777" w:rsidR="00F90BDC" w:rsidRDefault="00F90BDC">
      <w:r xmlns:w="http://schemas.openxmlformats.org/wordprocessingml/2006/main">
        <w:t xml:space="preserve">1. Romerne 6:19-20 – «For likesom dere la deres lemmer frem som slaver under urenhet og til lovløshet som førte til mer lovløshet, så framfør nå deres lemmer som slaver under rettferdighet som fører til helliggjørelse. For da dere var syndens slaver, var dere frie med hensyn til rettferdighet.»</w:t>
      </w:r>
    </w:p>
    <w:p w14:paraId="6D714CFD" w14:textId="77777777" w:rsidR="00F90BDC" w:rsidRDefault="00F90BDC"/>
    <w:p w14:paraId="2EA36B5D" w14:textId="77777777" w:rsidR="00F90BDC" w:rsidRDefault="00F90BDC">
      <w:r xmlns:w="http://schemas.openxmlformats.org/wordprocessingml/2006/main">
        <w:t xml:space="preserve">2. 1 Joh 5:2-3 – «På dette vet vi at vi elsker Guds barn, når vi elsker Gud og holder hans bud. For dette er Guds kjærlighet, at vi holder hans bud. Og hans bud er ikke tyngende.»</w:t>
      </w:r>
    </w:p>
    <w:p w14:paraId="4E5AA687" w14:textId="77777777" w:rsidR="00F90BDC" w:rsidRDefault="00F90BDC"/>
    <w:p w14:paraId="06B3576C" w14:textId="77777777" w:rsidR="00F90BDC" w:rsidRDefault="00F90BDC">
      <w:r xmlns:w="http://schemas.openxmlformats.org/wordprocessingml/2006/main">
        <w:t xml:space="preserve">Apostlenes-gjerninge 21:25 Når det gjelder hedningene som tror, har vi skrevet og konkludert med at de ikke ser noe slikt, uten bare at de holder seg fra avgudsoffer og fra blod og fra kvalt og fra hor.</w:t>
      </w:r>
    </w:p>
    <w:p w14:paraId="292D7D90" w14:textId="77777777" w:rsidR="00F90BDC" w:rsidRDefault="00F90BDC"/>
    <w:p w14:paraId="5136C10C" w14:textId="77777777" w:rsidR="00F90BDC" w:rsidRDefault="00F90BDC">
      <w:r xmlns:w="http://schemas.openxmlformats.org/wordprocessingml/2006/main">
        <w:t xml:space="preserve">De hedningekristne ble instruert om å avstå fra avgudsdyrkelse, spise blod, spise kvalt dyr og seksuell umoral.</w:t>
      </w:r>
    </w:p>
    <w:p w14:paraId="3C98CAFE" w14:textId="77777777" w:rsidR="00F90BDC" w:rsidRDefault="00F90BDC"/>
    <w:p w14:paraId="4CB03FC0" w14:textId="77777777" w:rsidR="00F90BDC" w:rsidRDefault="00F90BDC">
      <w:r xmlns:w="http://schemas.openxmlformats.org/wordprocessingml/2006/main">
        <w:t xml:space="preserve">1. Nødvendigheten av å avstå fra synd</w:t>
      </w:r>
    </w:p>
    <w:p w14:paraId="208A7B8C" w14:textId="77777777" w:rsidR="00F90BDC" w:rsidRDefault="00F90BDC"/>
    <w:p w14:paraId="7BB278AE" w14:textId="77777777" w:rsidR="00F90BDC" w:rsidRDefault="00F90BDC">
      <w:r xmlns:w="http://schemas.openxmlformats.org/wordprocessingml/2006/main">
        <w:t xml:space="preserve">2. Kristenlivets hellighet</w:t>
      </w:r>
    </w:p>
    <w:p w14:paraId="08CCAEB7" w14:textId="77777777" w:rsidR="00F90BDC" w:rsidRDefault="00F90BDC"/>
    <w:p w14:paraId="2F574D91" w14:textId="77777777" w:rsidR="00F90BDC" w:rsidRDefault="00F90BDC">
      <w:r xmlns:w="http://schemas.openxmlformats.org/wordprocessingml/2006/main">
        <w:t xml:space="preserve">1. Romerne 6:1-2 – Hva skal vi si da? Skal vi fortsette i synd for at nåden kan bli overflod? På ingen måte! Hvordan kan vi som døde for synden fortsatt leve i den?</w:t>
      </w:r>
    </w:p>
    <w:p w14:paraId="43477829" w14:textId="77777777" w:rsidR="00F90BDC" w:rsidRDefault="00F90BDC"/>
    <w:p w14:paraId="27D9977C" w14:textId="77777777" w:rsidR="00F90BDC" w:rsidRDefault="00F90BDC">
      <w:r xmlns:w="http://schemas.openxmlformats.org/wordprocessingml/2006/main">
        <w:t xml:space="preserve">2. 1. Peter 1:13-16 – Forbered derfor deres sinn til handling og vær edru, sett deres håp fullt ut på den nåde som vil bli gitt dere ved Jesu Kristi åpenbaring. Som lydige barn, ikke lik dere etter deres tidligere uvitenhets lidenskaper, men som han som kalte dere </w:t>
      </w:r>
      <w:r xmlns:w="http://schemas.openxmlformats.org/wordprocessingml/2006/main">
        <w:lastRenderedPageBreak xmlns:w="http://schemas.openxmlformats.org/wordprocessingml/2006/main"/>
      </w:r>
      <w:r xmlns:w="http://schemas.openxmlformats.org/wordprocessingml/2006/main">
        <w:t xml:space="preserve">er hellig, skal dere også være hellige i all deres oppførsel, siden det er skrevet: «Du skal være hellig, for jeg er hellig. ”</w:t>
      </w:r>
    </w:p>
    <w:p w14:paraId="61953AAC" w14:textId="77777777" w:rsidR="00F90BDC" w:rsidRDefault="00F90BDC"/>
    <w:p w14:paraId="34F8D564" w14:textId="77777777" w:rsidR="00F90BDC" w:rsidRDefault="00F90BDC">
      <w:r xmlns:w="http://schemas.openxmlformats.org/wordprocessingml/2006/main">
        <w:t xml:space="preserve">Apostlenes-gjerninge 21:26 Da tok Paulus med seg mennene, og neste dag gikk han, mens han renset seg sammen med dem, inn i templet for å markere fullbyrdet av renselsesdagene, inntil det skulle ofres et offer for hver og en av dem.</w:t>
      </w:r>
    </w:p>
    <w:p w14:paraId="491F2F4D" w14:textId="77777777" w:rsidR="00F90BDC" w:rsidRDefault="00F90BDC"/>
    <w:p w14:paraId="4C666BDF" w14:textId="77777777" w:rsidR="00F90BDC" w:rsidRDefault="00F90BDC">
      <w:r xmlns:w="http://schemas.openxmlformats.org/wordprocessingml/2006/main">
        <w:t xml:space="preserve">Paulus renset seg selv og andre for å gå inn i templet og ofre.</w:t>
      </w:r>
    </w:p>
    <w:p w14:paraId="10452E1F" w14:textId="77777777" w:rsidR="00F90BDC" w:rsidRDefault="00F90BDC"/>
    <w:p w14:paraId="49070226" w14:textId="77777777" w:rsidR="00F90BDC" w:rsidRDefault="00F90BDC">
      <w:r xmlns:w="http://schemas.openxmlformats.org/wordprocessingml/2006/main">
        <w:t xml:space="preserve">1. Bli renset og søk hellighet i Herrens øyne</w:t>
      </w:r>
    </w:p>
    <w:p w14:paraId="2CEA500F" w14:textId="77777777" w:rsidR="00F90BDC" w:rsidRDefault="00F90BDC"/>
    <w:p w14:paraId="340E2AA3" w14:textId="77777777" w:rsidR="00F90BDC" w:rsidRDefault="00F90BDC">
      <w:r xmlns:w="http://schemas.openxmlformats.org/wordprocessingml/2006/main">
        <w:t xml:space="preserve">2. Forny din forpliktelse til Herren gjennom omvendelseshandlinger</w:t>
      </w:r>
    </w:p>
    <w:p w14:paraId="1E868B3B" w14:textId="77777777" w:rsidR="00F90BDC" w:rsidRDefault="00F90BDC"/>
    <w:p w14:paraId="2A980C02" w14:textId="77777777" w:rsidR="00F90BDC" w:rsidRDefault="00F90BDC">
      <w:r xmlns:w="http://schemas.openxmlformats.org/wordprocessingml/2006/main">
        <w:t xml:space="preserve">1. 1. Joh 1:9, "Dersom vi bekjenner våre synder, er han trofast og rettferdig, så han tilgir oss våre synder og renser oss fra all urettferdighet."</w:t>
      </w:r>
    </w:p>
    <w:p w14:paraId="26117DB2" w14:textId="77777777" w:rsidR="00F90BDC" w:rsidRDefault="00F90BDC"/>
    <w:p w14:paraId="080FEEC2" w14:textId="77777777" w:rsidR="00F90BDC" w:rsidRDefault="00F90BDC">
      <w:r xmlns:w="http://schemas.openxmlformats.org/wordprocessingml/2006/main">
        <w:t xml:space="preserve">2. Titus 2:14, "som ga seg selv for oss for å forløse oss fra all misgjerning og rense seg et eiendomsfolk, nidkjært i gode gjerninger."</w:t>
      </w:r>
    </w:p>
    <w:p w14:paraId="66473AD4" w14:textId="77777777" w:rsidR="00F90BDC" w:rsidRDefault="00F90BDC"/>
    <w:p w14:paraId="55A8B340" w14:textId="77777777" w:rsidR="00F90BDC" w:rsidRDefault="00F90BDC">
      <w:r xmlns:w="http://schemas.openxmlformats.org/wordprocessingml/2006/main">
        <w:t xml:space="preserve">Apostlenes-gjerninge 21:27 Og da de syv dager snart var til ende, vekket jødene fra Asia, da de så ham i templet, alt folket og la hendene på ham.</w:t>
      </w:r>
    </w:p>
    <w:p w14:paraId="43F18F18" w14:textId="77777777" w:rsidR="00F90BDC" w:rsidRDefault="00F90BDC"/>
    <w:p w14:paraId="250B5454" w14:textId="77777777" w:rsidR="00F90BDC" w:rsidRDefault="00F90BDC">
      <w:r xmlns:w="http://schemas.openxmlformats.org/wordprocessingml/2006/main">
        <w:t xml:space="preserve">På den syvende dagen av Paulus opphold i Jerusalem, så jøder fra Asia ham i templet og hisset opp folket til å legge hendene på ham.</w:t>
      </w:r>
    </w:p>
    <w:p w14:paraId="3EAECE5E" w14:textId="77777777" w:rsidR="00F90BDC" w:rsidRDefault="00F90BDC"/>
    <w:p w14:paraId="532FBA4C" w14:textId="77777777" w:rsidR="00F90BDC" w:rsidRDefault="00F90BDC">
      <w:r xmlns:w="http://schemas.openxmlformats.org/wordprocessingml/2006/main">
        <w:t xml:space="preserve">1. Kraften til et forent folk</w:t>
      </w:r>
    </w:p>
    <w:p w14:paraId="690AE0C1" w14:textId="77777777" w:rsidR="00F90BDC" w:rsidRDefault="00F90BDC"/>
    <w:p w14:paraId="615D4293" w14:textId="77777777" w:rsidR="00F90BDC" w:rsidRDefault="00F90BDC">
      <w:r xmlns:w="http://schemas.openxmlformats.org/wordprocessingml/2006/main">
        <w:t xml:space="preserve">2. Hvordan våre handlinger påvirker andre</w:t>
      </w:r>
    </w:p>
    <w:p w14:paraId="51CFE1E9" w14:textId="77777777" w:rsidR="00F90BDC" w:rsidRDefault="00F90BDC"/>
    <w:p w14:paraId="2F1A7FB0" w14:textId="77777777" w:rsidR="00F90BDC" w:rsidRDefault="00F90BDC">
      <w:r xmlns:w="http://schemas.openxmlformats.org/wordprocessingml/2006/main">
        <w:t xml:space="preserve">1. Ordspråkene 20:3 – Det er en ære for en mann å slutte med strid, men enhver dåre vil blande seg inn.</w:t>
      </w:r>
    </w:p>
    <w:p w14:paraId="26A146D3" w14:textId="77777777" w:rsidR="00F90BDC" w:rsidRDefault="00F90BDC"/>
    <w:p w14:paraId="1426D5DC" w14:textId="77777777" w:rsidR="00F90BDC" w:rsidRDefault="00F90BDC">
      <w:r xmlns:w="http://schemas.openxmlformats.org/wordprocessingml/2006/main">
        <w:t xml:space="preserve">2. Romerne 12:18 - Hvis det er mulig, så mye som ligger i dere, så lev fredelig med alle mennesker.</w:t>
      </w:r>
    </w:p>
    <w:p w14:paraId="30E71E28" w14:textId="77777777" w:rsidR="00F90BDC" w:rsidRDefault="00F90BDC"/>
    <w:p w14:paraId="2D7CB814" w14:textId="77777777" w:rsidR="00F90BDC" w:rsidRDefault="00F90BDC">
      <w:r xmlns:w="http://schemas.openxmlformats.org/wordprocessingml/2006/main">
        <w:t xml:space="preserve">Apostlenes-gjerninge 21:28 Rop, Israels menn, hjelp! Dette er mannen som lærer alle mennesker overalt mot folket og loven og dette sted, og også førte grekere inn i templet og vanhelliget dette hellige. plass.</w:t>
      </w:r>
    </w:p>
    <w:p w14:paraId="24AE9F0D" w14:textId="77777777" w:rsidR="00F90BDC" w:rsidRDefault="00F90BDC"/>
    <w:p w14:paraId="5A1869A6" w14:textId="77777777" w:rsidR="00F90BDC" w:rsidRDefault="00F90BDC">
      <w:r xmlns:w="http://schemas.openxmlformats.org/wordprocessingml/2006/main">
        <w:t xml:space="preserve">Folket anklaget Paulus for å undervise mot deres lov og skikker og bringe inn grekere til templet og forurense det.</w:t>
      </w:r>
    </w:p>
    <w:p w14:paraId="7599DA6C" w14:textId="77777777" w:rsidR="00F90BDC" w:rsidRDefault="00F90BDC"/>
    <w:p w14:paraId="2A5D4843" w14:textId="77777777" w:rsidR="00F90BDC" w:rsidRDefault="00F90BDC">
      <w:r xmlns:w="http://schemas.openxmlformats.org/wordprocessingml/2006/main">
        <w:t xml:space="preserve">1: Vi må forbli trofaste mot Gud og hans lover, selv når det er vanskelig.</w:t>
      </w:r>
    </w:p>
    <w:p w14:paraId="57AA02E3" w14:textId="77777777" w:rsidR="00F90BDC" w:rsidRDefault="00F90BDC"/>
    <w:p w14:paraId="303DA26C" w14:textId="77777777" w:rsidR="00F90BDC" w:rsidRDefault="00F90BDC">
      <w:r xmlns:w="http://schemas.openxmlformats.org/wordprocessingml/2006/main">
        <w:t xml:space="preserve">2: Vi må sørge for at vår tro ikke blir forurenset av ytre påvirkninger.</w:t>
      </w:r>
    </w:p>
    <w:p w14:paraId="478CC88C" w14:textId="77777777" w:rsidR="00F90BDC" w:rsidRDefault="00F90BDC"/>
    <w:p w14:paraId="7EF68F5A" w14:textId="77777777" w:rsidR="00F90BDC" w:rsidRDefault="00F90BDC">
      <w:r xmlns:w="http://schemas.openxmlformats.org/wordprocessingml/2006/main">
        <w:t xml:space="preserve">1: Galaterne 6:9 - Og la oss ikke bli trette av å gjøre godt, for i sin tid skal vi høste, hvis vi ikke blir matte.</w:t>
      </w:r>
    </w:p>
    <w:p w14:paraId="53E6707F" w14:textId="77777777" w:rsidR="00F90BDC" w:rsidRDefault="00F90BDC"/>
    <w:p w14:paraId="4A769B44" w14:textId="77777777" w:rsidR="00F90BDC" w:rsidRDefault="00F90BDC">
      <w:r xmlns:w="http://schemas.openxmlformats.org/wordprocessingml/2006/main">
        <w:t xml:space="preserve">2: Josva 24:15 - Og dersom det synes dere er ondt å tjene Herren, så velg dere i dag hvem dere vil tjene; enten det er gudene som eders fedre tjente som var på den andre siden av vannflommen, eller amorittenes guder i hvis land I bor; men jeg og mitt hus, vi vil tjene Herren.</w:t>
      </w:r>
    </w:p>
    <w:p w14:paraId="432F6575" w14:textId="77777777" w:rsidR="00F90BDC" w:rsidRDefault="00F90BDC"/>
    <w:p w14:paraId="0C54069C" w14:textId="77777777" w:rsidR="00F90BDC" w:rsidRDefault="00F90BDC">
      <w:r xmlns:w="http://schemas.openxmlformats.org/wordprocessingml/2006/main">
        <w:t xml:space="preserve">Apostlenes-gjerninge 21:29 (For de hadde før sett Trofimus en Efesier sammen med ham i byen, som de trodde at Paulus hadde ført inn i templet.)</w:t>
      </w:r>
    </w:p>
    <w:p w14:paraId="0E8E3EA1" w14:textId="77777777" w:rsidR="00F90BDC" w:rsidRDefault="00F90BDC"/>
    <w:p w14:paraId="0205638F" w14:textId="77777777" w:rsidR="00F90BDC" w:rsidRDefault="00F90BDC">
      <w:r xmlns:w="http://schemas.openxmlformats.org/wordprocessingml/2006/main">
        <w:t xml:space="preserve">Paulus ble anklaget for å ha brakt en hedning, Trofimus, inn i templet.</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forbli trofaste for å vokte templets hellighet.</w:t>
      </w:r>
    </w:p>
    <w:p w14:paraId="6F4E2661" w14:textId="77777777" w:rsidR="00F90BDC" w:rsidRDefault="00F90BDC"/>
    <w:p w14:paraId="242349F5" w14:textId="77777777" w:rsidR="00F90BDC" w:rsidRDefault="00F90BDC">
      <w:r xmlns:w="http://schemas.openxmlformats.org/wordprocessingml/2006/main">
        <w:t xml:space="preserve">2: Kjærlighet til våre medmennesker bør strekke seg utover bare vårt eget folk.</w:t>
      </w:r>
    </w:p>
    <w:p w14:paraId="78D8F313" w14:textId="77777777" w:rsidR="00F90BDC" w:rsidRDefault="00F90BDC"/>
    <w:p w14:paraId="35F20D26" w14:textId="77777777" w:rsidR="00F90BDC" w:rsidRDefault="00F90BDC">
      <w:r xmlns:w="http://schemas.openxmlformats.org/wordprocessingml/2006/main">
        <w:t xml:space="preserve">1: Matteus 5:43-44 - "Dere har hørt at det er sagt: Du skal elske din neste og hate din fiende." Men jeg sier dere: Elsk deres fiender, velsign dem som forbanner dere, gjør godt mot dem som hater dere."</w:t>
      </w:r>
    </w:p>
    <w:p w14:paraId="21EF3E5A" w14:textId="77777777" w:rsidR="00F90BDC" w:rsidRDefault="00F90BDC"/>
    <w:p w14:paraId="7237CA79" w14:textId="77777777" w:rsidR="00F90BDC" w:rsidRDefault="00F90BDC">
      <w:r xmlns:w="http://schemas.openxmlformats.org/wordprocessingml/2006/main">
        <w:t xml:space="preserve">2: Galaterne 3:28 - "Det er verken jøde eller greker, det er verken slave eller fri, det er ingen mann og kvinne, for dere er alle ett i Kristus Jesus."</w:t>
      </w:r>
    </w:p>
    <w:p w14:paraId="615F849B" w14:textId="77777777" w:rsidR="00F90BDC" w:rsidRDefault="00F90BDC"/>
    <w:p w14:paraId="286F29DE" w14:textId="77777777" w:rsidR="00F90BDC" w:rsidRDefault="00F90BDC">
      <w:r xmlns:w="http://schemas.openxmlformats.org/wordprocessingml/2006/main">
        <w:t xml:space="preserve">Apostlenes-gjerninge 21:30 Og hele byen blev rørt, og folket løp sammen, og de tok Paulus og trakk ham ut av templet, og straks ble dørene lukket.</w:t>
      </w:r>
    </w:p>
    <w:p w14:paraId="4BA5F148" w14:textId="77777777" w:rsidR="00F90BDC" w:rsidRDefault="00F90BDC"/>
    <w:p w14:paraId="38262382" w14:textId="77777777" w:rsidR="00F90BDC" w:rsidRDefault="00F90BDC">
      <w:r xmlns:w="http://schemas.openxmlformats.org/wordprocessingml/2006/main">
        <w:t xml:space="preserve">Folket i byen Jerusalem løp sammen og arresterte Paulus, og stengte deretter tempeldørene.</w:t>
      </w:r>
    </w:p>
    <w:p w14:paraId="2A2D0F97" w14:textId="77777777" w:rsidR="00F90BDC" w:rsidRDefault="00F90BDC"/>
    <w:p w14:paraId="1DBBD3C6" w14:textId="77777777" w:rsidR="00F90BDC" w:rsidRDefault="00F90BDC">
      <w:r xmlns:w="http://schemas.openxmlformats.org/wordprocessingml/2006/main">
        <w:t xml:space="preserve">1. Kraften til enhet: Hvordan det å jobbe sammen kan oppnå store ting</w:t>
      </w:r>
    </w:p>
    <w:p w14:paraId="49B80415" w14:textId="77777777" w:rsidR="00F90BDC" w:rsidRDefault="00F90BDC"/>
    <w:p w14:paraId="33817977" w14:textId="77777777" w:rsidR="00F90BDC" w:rsidRDefault="00F90BDC">
      <w:r xmlns:w="http://schemas.openxmlformats.org/wordprocessingml/2006/main">
        <w:t xml:space="preserve">2. Lydighetens kraft: Å gjøre det rette selv når det er vanskelig</w:t>
      </w:r>
    </w:p>
    <w:p w14:paraId="091D89EC" w14:textId="77777777" w:rsidR="00F90BDC" w:rsidRDefault="00F90BDC"/>
    <w:p w14:paraId="4D40E558" w14:textId="77777777" w:rsidR="00F90BDC" w:rsidRDefault="00F90BDC">
      <w:r xmlns:w="http://schemas.openxmlformats.org/wordprocessingml/2006/main">
        <w:t xml:space="preserve">1. Efeserne 4:3-4: "Gjør alt for å bevare Åndens enhet i fredens bånd. Det er ett legeme og én Ånd, akkurat som dere ble kalt til ett håp da dere ble kalt."</w:t>
      </w:r>
    </w:p>
    <w:p w14:paraId="4DAB4D2A" w14:textId="77777777" w:rsidR="00F90BDC" w:rsidRDefault="00F90BDC"/>
    <w:p w14:paraId="3FBC2930" w14:textId="77777777" w:rsidR="00F90BDC" w:rsidRDefault="00F90BDC">
      <w:r xmlns:w="http://schemas.openxmlformats.org/wordprocessingml/2006/main">
        <w:t xml:space="preserve">2. Daniel 3:17-18: "Hvis vi blir kastet i den brennende ovnen, kan den Gud vi tjener frelse oss fra den, og han vil redde oss fra din hånd, konge. Men selv om han ikke gjør det, vi vil at du skal vite, konge, at vi ikke vil tjene dine guder eller tilbe gullbildet du har satt opp.»</w:t>
      </w:r>
    </w:p>
    <w:p w14:paraId="3084E39D" w14:textId="77777777" w:rsidR="00F90BDC" w:rsidRDefault="00F90BDC"/>
    <w:p w14:paraId="751CDB51" w14:textId="77777777" w:rsidR="00F90BDC" w:rsidRDefault="00F90BDC">
      <w:r xmlns:w="http://schemas.openxmlformats.org/wordprocessingml/2006/main">
        <w:t xml:space="preserve">Apostlenes-gjerninge 21:31 Og da de gikk bort for å drepe ham, kom det budskap til den øverste høvedsmann for bandet at </w:t>
      </w:r>
      <w:r xmlns:w="http://schemas.openxmlformats.org/wordprocessingml/2006/main">
        <w:lastRenderedPageBreak xmlns:w="http://schemas.openxmlformats.org/wordprocessingml/2006/main"/>
      </w:r>
      <w:r xmlns:w="http://schemas.openxmlformats.org/wordprocessingml/2006/main">
        <w:t xml:space="preserve">hele Jerusalem var i opprør.</w:t>
      </w:r>
    </w:p>
    <w:p w14:paraId="6F16B818" w14:textId="77777777" w:rsidR="00F90BDC" w:rsidRDefault="00F90BDC"/>
    <w:p w14:paraId="55A172B8" w14:textId="77777777" w:rsidR="00F90BDC" w:rsidRDefault="00F90BDC">
      <w:r xmlns:w="http://schemas.openxmlformats.org/wordprocessingml/2006/main">
        <w:t xml:space="preserve">En mobb i Jerusalem forsøkte å drepe Paul, men planene deres ble forpurret da sjefskapteinen for bandet ble fortalt om oppstyret.</w:t>
      </w:r>
    </w:p>
    <w:p w14:paraId="2DBADC61" w14:textId="77777777" w:rsidR="00F90BDC" w:rsidRDefault="00F90BDC"/>
    <w:p w14:paraId="74A53F6A" w14:textId="77777777" w:rsidR="00F90BDC" w:rsidRDefault="00F90BDC">
      <w:r xmlns:w="http://schemas.openxmlformats.org/wordprocessingml/2006/main">
        <w:t xml:space="preserve">1. Guds beskyttelse i tider med fare</w:t>
      </w:r>
    </w:p>
    <w:p w14:paraId="027EBEF8" w14:textId="77777777" w:rsidR="00F90BDC" w:rsidRDefault="00F90BDC"/>
    <w:p w14:paraId="5370F481" w14:textId="77777777" w:rsidR="00F90BDC" w:rsidRDefault="00F90BDC">
      <w:r xmlns:w="http://schemas.openxmlformats.org/wordprocessingml/2006/main">
        <w:t xml:space="preserve">2. Stå fast i møte med motstand</w:t>
      </w:r>
    </w:p>
    <w:p w14:paraId="2F60CC7D" w14:textId="77777777" w:rsidR="00F90BDC" w:rsidRDefault="00F90BDC"/>
    <w:p w14:paraId="2F9196CD" w14:textId="77777777" w:rsidR="00F90BDC" w:rsidRDefault="00F90BDC">
      <w:r xmlns:w="http://schemas.openxmlformats.org/wordprocessingml/2006/main">
        <w:t xml:space="preserve">1. Salme 91:11-12 - For han vil befale sine engler om deg å vokte deg på alle dine veier; de skal løfte deg opp i sine hender, så du ikke skal slå din fot mot en stein.</w:t>
      </w:r>
    </w:p>
    <w:p w14:paraId="7F530392" w14:textId="77777777" w:rsidR="00F90BDC" w:rsidRDefault="00F90BDC"/>
    <w:p w14:paraId="2EBCF4B9" w14:textId="77777777" w:rsidR="00F90BDC" w:rsidRDefault="00F90BDC">
      <w:r xmlns:w="http://schemas.openxmlformats.org/wordprocessingml/2006/main">
        <w:t xml:space="preserve">2. Romerne 8:31 - Hva skal vi da si som svar på disse tingene? Hvis Gud er for oss, hvem kan være mot oss?</w:t>
      </w:r>
    </w:p>
    <w:p w14:paraId="22051A47" w14:textId="77777777" w:rsidR="00F90BDC" w:rsidRDefault="00F90BDC"/>
    <w:p w14:paraId="38CDCAB1" w14:textId="77777777" w:rsidR="00F90BDC" w:rsidRDefault="00F90BDC">
      <w:r xmlns:w="http://schemas.openxmlformats.org/wordprocessingml/2006/main">
        <w:t xml:space="preserve">Apostlenes-gjerninge 21:32 som straks tok soldater og høvedsmenn og løp ned til dem; og da de så høvdingen og soldatene, lot de Paulus slå.</w:t>
      </w:r>
    </w:p>
    <w:p w14:paraId="49E5CB48" w14:textId="77777777" w:rsidR="00F90BDC" w:rsidRDefault="00F90BDC"/>
    <w:p w14:paraId="0FB460FA" w14:textId="77777777" w:rsidR="00F90BDC" w:rsidRDefault="00F90BDC">
      <w:r xmlns:w="http://schemas.openxmlformats.org/wordprocessingml/2006/main">
        <w:t xml:space="preserve">Paulus ble arrestert av romerske soldater og overkapteinen.</w:t>
      </w:r>
    </w:p>
    <w:p w14:paraId="15F905CE" w14:textId="77777777" w:rsidR="00F90BDC" w:rsidRDefault="00F90BDC"/>
    <w:p w14:paraId="0D605F0B" w14:textId="77777777" w:rsidR="00F90BDC" w:rsidRDefault="00F90BDC">
      <w:r xmlns:w="http://schemas.openxmlformats.org/wordprocessingml/2006/main">
        <w:t xml:space="preserve">1. Ikke bli motløs i vanskelige tider - Paul tålte arrestasjonen og beholdt sin tro på Gud</w:t>
      </w:r>
    </w:p>
    <w:p w14:paraId="452AED1B" w14:textId="77777777" w:rsidR="00F90BDC" w:rsidRDefault="00F90BDC"/>
    <w:p w14:paraId="1AD702EC" w14:textId="77777777" w:rsidR="00F90BDC" w:rsidRDefault="00F90BDC">
      <w:r xmlns:w="http://schemas.openxmlformats.org/wordprocessingml/2006/main">
        <w:t xml:space="preserve">2. Vær tro mot din overbevisning - Paul var villig til å stå opp for sin tro, selv når han møtte motgang</w:t>
      </w:r>
    </w:p>
    <w:p w14:paraId="4597D09B" w14:textId="77777777" w:rsidR="00F90BDC" w:rsidRDefault="00F90BDC"/>
    <w:p w14:paraId="6C2A9EFA" w14:textId="77777777" w:rsidR="00F90BDC" w:rsidRDefault="00F90BDC">
      <w:r xmlns:w="http://schemas.openxmlformats.org/wordprocessingml/2006/main">
        <w:t xml:space="preserve">1. 2. Timoteus 4:7-8 - Jeg har kjempet den gode strid, jeg har fullført løpet, jeg har bevart troen</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56:3 - Når jeg er redd, setter jeg min lit til deg.</w:t>
      </w:r>
    </w:p>
    <w:p w14:paraId="73036238" w14:textId="77777777" w:rsidR="00F90BDC" w:rsidRDefault="00F90BDC"/>
    <w:p w14:paraId="63DBF926" w14:textId="77777777" w:rsidR="00F90BDC" w:rsidRDefault="00F90BDC">
      <w:r xmlns:w="http://schemas.openxmlformats.org/wordprocessingml/2006/main">
        <w:t xml:space="preserve">Apostlenes-gjerninge 21:33 Da trådte høvdingen fram og tok ham og bød ham å bindes med to lenker; og krevde hvem han var, og hva han hadde gjort.</w:t>
      </w:r>
    </w:p>
    <w:p w14:paraId="08F21BEC" w14:textId="77777777" w:rsidR="00F90BDC" w:rsidRDefault="00F90BDC"/>
    <w:p w14:paraId="4B25DC8A" w14:textId="77777777" w:rsidR="00F90BDC" w:rsidRDefault="00F90BDC">
      <w:r xmlns:w="http://schemas.openxmlformats.org/wordprocessingml/2006/main">
        <w:t xml:space="preserve">Sjefskapteinen arresterte Paul og forhørte ham.</w:t>
      </w:r>
    </w:p>
    <w:p w14:paraId="068A6FA1" w14:textId="77777777" w:rsidR="00F90BDC" w:rsidRDefault="00F90BDC"/>
    <w:p w14:paraId="07E930A2" w14:textId="77777777" w:rsidR="00F90BDC" w:rsidRDefault="00F90BDC">
      <w:r xmlns:w="http://schemas.openxmlformats.org/wordprocessingml/2006/main">
        <w:t xml:space="preserve">1. Viktigheten av å være årvåken i vår tro og lydighet mot Gud.</w:t>
      </w:r>
    </w:p>
    <w:p w14:paraId="17FB72B9" w14:textId="77777777" w:rsidR="00F90BDC" w:rsidRDefault="00F90BDC"/>
    <w:p w14:paraId="246CDBB4" w14:textId="77777777" w:rsidR="00F90BDC" w:rsidRDefault="00F90BDC">
      <w:r xmlns:w="http://schemas.openxmlformats.org/wordprocessingml/2006/main">
        <w:t xml:space="preserve">2. Verdien av mot selv i møte med forfølgelse.</w:t>
      </w:r>
    </w:p>
    <w:p w14:paraId="7F356094" w14:textId="77777777" w:rsidR="00F90BDC" w:rsidRDefault="00F90BDC"/>
    <w:p w14:paraId="3DC705F3" w14:textId="77777777" w:rsidR="00F90BDC" w:rsidRDefault="00F90BDC">
      <w:r xmlns:w="http://schemas.openxmlformats.org/wordprocessingml/2006/main">
        <w:t xml:space="preserve">1. Matteus 10:28-31 - "Vær ikke redd for dem som dreper legemet, men ikke kan drepe sjelen. Vær heller redd for Han som kan ødelegge både sjel og legeme i helvete."</w:t>
      </w:r>
    </w:p>
    <w:p w14:paraId="173C229B" w14:textId="77777777" w:rsidR="00F90BDC" w:rsidRDefault="00F90BDC"/>
    <w:p w14:paraId="79085A4A" w14:textId="77777777" w:rsidR="00F90BDC" w:rsidRDefault="00F90BDC">
      <w:r xmlns:w="http://schemas.openxmlformats.org/wordprocessingml/2006/main">
        <w:t xml:space="preserve">2. Filipperne 1:20-21 - "Jeg forventer og håper at jeg på ingen måte skal skamme meg, men ha nok mot til at Kristus nå som alltid skal bli opphøyet i mitt legeme, enten ved liv eller ved død."</w:t>
      </w:r>
    </w:p>
    <w:p w14:paraId="507CBBBF" w14:textId="77777777" w:rsidR="00F90BDC" w:rsidRDefault="00F90BDC"/>
    <w:p w14:paraId="5C3B79C2" w14:textId="77777777" w:rsidR="00F90BDC" w:rsidRDefault="00F90BDC">
      <w:r xmlns:w="http://schemas.openxmlformats.org/wordprocessingml/2006/main">
        <w:t xml:space="preserve">Apostlenes-gjerninge 21:34 Og noen ropte det ene, andre det andre blant folket, og da han ikke kunne vite om tumulten var sikker, bød han at han skulle bæres inn i borgen.</w:t>
      </w:r>
    </w:p>
    <w:p w14:paraId="70BAEC7A" w14:textId="77777777" w:rsidR="00F90BDC" w:rsidRDefault="00F90BDC"/>
    <w:p w14:paraId="4E0EFED4" w14:textId="77777777" w:rsidR="00F90BDC" w:rsidRDefault="00F90BDC">
      <w:r xmlns:w="http://schemas.openxmlformats.org/wordprocessingml/2006/main">
        <w:t xml:space="preserve">En folkemengde skapte bråk og Paul klarte ikke å skjønne hva som ble sagt, så han ble tatt med inn i slottet for sikkerhets skyld.</w:t>
      </w:r>
    </w:p>
    <w:p w14:paraId="3052E442" w14:textId="77777777" w:rsidR="00F90BDC" w:rsidRDefault="00F90BDC"/>
    <w:p w14:paraId="770B7843" w14:textId="77777777" w:rsidR="00F90BDC" w:rsidRDefault="00F90BDC">
      <w:r xmlns:w="http://schemas.openxmlformats.org/wordprocessingml/2006/main">
        <w:t xml:space="preserve">1. Gud er vår beskytter i krisetider.</w:t>
      </w:r>
    </w:p>
    <w:p w14:paraId="0E119CB3" w14:textId="77777777" w:rsidR="00F90BDC" w:rsidRDefault="00F90BDC"/>
    <w:p w14:paraId="54B54A54" w14:textId="77777777" w:rsidR="00F90BDC" w:rsidRDefault="00F90BDC">
      <w:r xmlns:w="http://schemas.openxmlformats.org/wordprocessingml/2006/main">
        <w:t xml:space="preserve">2. Vi kan stole på Guds plan, selv når ting virker kaotiske.</w:t>
      </w:r>
    </w:p>
    <w:p w14:paraId="49F16769" w14:textId="77777777" w:rsidR="00F90BDC" w:rsidRDefault="00F90BDC"/>
    <w:p w14:paraId="4D18FA64" w14:textId="77777777" w:rsidR="00F90BDC" w:rsidRDefault="00F90BDC">
      <w:r xmlns:w="http://schemas.openxmlformats.org/wordprocessingml/2006/main">
        <w:t xml:space="preserve">1. Salme 46:1-3 "Gud er vår tilflukt og styrke, en hjelp i nød. Derfor frykter vi ikke om jorden gir etter, om fjellene flyttes midt i havet, om dets vann bruser og skum, selv om fjellene skjelver ved svulmen. Selah"</w:t>
      </w:r>
    </w:p>
    <w:p w14:paraId="524AA099" w14:textId="77777777" w:rsidR="00F90BDC" w:rsidRDefault="00F90BDC"/>
    <w:p w14:paraId="13FFF85C" w14:textId="77777777" w:rsidR="00F90BDC" w:rsidRDefault="00F90BDC">
      <w:r xmlns:w="http://schemas.openxmlformats.org/wordprocessingml/2006/main">
        <w:t xml:space="preserve">2. Salme 34:19 "Mange er den rettferdiges plager, men Herren utfrir ham fra dem alle."</w:t>
      </w:r>
    </w:p>
    <w:p w14:paraId="5DE78EAD" w14:textId="77777777" w:rsidR="00F90BDC" w:rsidRDefault="00F90BDC"/>
    <w:p w14:paraId="175977F7" w14:textId="77777777" w:rsidR="00F90BDC" w:rsidRDefault="00F90BDC">
      <w:r xmlns:w="http://schemas.openxmlformats.org/wordprocessingml/2006/main">
        <w:t xml:space="preserve">Apostlenes-gjerninge 21:35 Og da han kom på trappen, skjedde det at han ble båret av soldatene for folkets vold.</w:t>
      </w:r>
    </w:p>
    <w:p w14:paraId="5E5BEE88" w14:textId="77777777" w:rsidR="00F90BDC" w:rsidRDefault="00F90BDC"/>
    <w:p w14:paraId="07DAD344" w14:textId="77777777" w:rsidR="00F90BDC" w:rsidRDefault="00F90BDC">
      <w:r xmlns:w="http://schemas.openxmlformats.org/wordprocessingml/2006/main">
        <w:t xml:space="preserve">Paul ble båret bort av soldatene på grunn av folkemengdens vold.</w:t>
      </w:r>
    </w:p>
    <w:p w14:paraId="70E794D8" w14:textId="77777777" w:rsidR="00F90BDC" w:rsidRDefault="00F90BDC"/>
    <w:p w14:paraId="7F4604B2" w14:textId="77777777" w:rsidR="00F90BDC" w:rsidRDefault="00F90BDC">
      <w:r xmlns:w="http://schemas.openxmlformats.org/wordprocessingml/2006/main">
        <w:t xml:space="preserve">1. The Power of the Crowd – Hvordan takle sterke følelser i et fellesskap.</w:t>
      </w:r>
    </w:p>
    <w:p w14:paraId="3C2F25F6" w14:textId="77777777" w:rsidR="00F90BDC" w:rsidRDefault="00F90BDC"/>
    <w:p w14:paraId="77D02D99" w14:textId="77777777" w:rsidR="00F90BDC" w:rsidRDefault="00F90BDC">
      <w:r xmlns:w="http://schemas.openxmlformats.org/wordprocessingml/2006/main">
        <w:t xml:space="preserve">2. Å følge Herrens kall - Å være trofast mot Guds misjon til tross for motstand.</w:t>
      </w:r>
    </w:p>
    <w:p w14:paraId="0872419E" w14:textId="77777777" w:rsidR="00F90BDC" w:rsidRDefault="00F90BDC"/>
    <w:p w14:paraId="224C07C4" w14:textId="77777777" w:rsidR="00F90BDC" w:rsidRDefault="00F90BDC">
      <w:r xmlns:w="http://schemas.openxmlformats.org/wordprocessingml/2006/main">
        <w:t xml:space="preserve">1. Matteus 10:28 - «Og frykt ikke dem som dreper legemet, men ikke kan drepe sjelen. Frykt heller ham som kan ødelegge både sjel og legeme i helvete.»</w:t>
      </w:r>
    </w:p>
    <w:p w14:paraId="59D2BAF9" w14:textId="77777777" w:rsidR="00F90BDC" w:rsidRDefault="00F90BDC"/>
    <w:p w14:paraId="045BDB52" w14:textId="77777777" w:rsidR="00F90BDC" w:rsidRDefault="00F90BDC">
      <w:r xmlns:w="http://schemas.openxmlformats.org/wordprocessingml/2006/main">
        <w:t xml:space="preserve">2. Hebreerne 11:24-26 - «Ved tro nektet Moses, da han ble voksen, å bli kalt sønn av Faraos datter, og valgte heller å bli mishandlet med Guds folk enn å nyte syndens flyktige gleder. Han anså Kristi vanære som større rikdom enn Egypts skatter, for han så på belønningen.»</w:t>
      </w:r>
    </w:p>
    <w:p w14:paraId="52F98BBD" w14:textId="77777777" w:rsidR="00F90BDC" w:rsidRDefault="00F90BDC"/>
    <w:p w14:paraId="4A72BF48" w14:textId="77777777" w:rsidR="00F90BDC" w:rsidRDefault="00F90BDC">
      <w:r xmlns:w="http://schemas.openxmlformats.org/wordprocessingml/2006/main">
        <w:t xml:space="preserve">Apostlenes-gjerninge 21:36 For folkets mengde fulgte efter og ropte: Bort med ham!</w:t>
      </w:r>
    </w:p>
    <w:p w14:paraId="2F20FD08" w14:textId="77777777" w:rsidR="00F90BDC" w:rsidRDefault="00F90BDC"/>
    <w:p w14:paraId="1F97E783" w14:textId="77777777" w:rsidR="00F90BDC" w:rsidRDefault="00F90BDC">
      <w:r xmlns:w="http://schemas.openxmlformats.org/wordprocessingml/2006/main">
        <w:t xml:space="preserve">Folket ropte om å få Paulus fjernet.</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Ikke vær for rask med å dømme: Refleksjoner over Jesus og Paulus.</w:t>
      </w:r>
    </w:p>
    <w:p w14:paraId="39EBB9CE" w14:textId="77777777" w:rsidR="00F90BDC" w:rsidRDefault="00F90BDC"/>
    <w:p w14:paraId="2343F086" w14:textId="77777777" w:rsidR="00F90BDC" w:rsidRDefault="00F90BDC">
      <w:r xmlns:w="http://schemas.openxmlformats.org/wordprocessingml/2006/main">
        <w:t xml:space="preserve">2. Å overvinne forfølgelse: Lærdom fra Paulus sine erfaringer.</w:t>
      </w:r>
    </w:p>
    <w:p w14:paraId="006F129C" w14:textId="77777777" w:rsidR="00F90BDC" w:rsidRDefault="00F90BDC"/>
    <w:p w14:paraId="40299A8D" w14:textId="77777777" w:rsidR="00F90BDC" w:rsidRDefault="00F90BDC">
      <w:r xmlns:w="http://schemas.openxmlformats.org/wordprocessingml/2006/main">
        <w:t xml:space="preserve">1. Matteus 7:1-2 "Døm ikke, for at dere ikke skal bli dømt. For med den dommen dere dømmer skal dere bli dømt, og med det mål dere bruker, skal det måles for dere."</w:t>
      </w:r>
    </w:p>
    <w:p w14:paraId="171AEFB0" w14:textId="77777777" w:rsidR="00F90BDC" w:rsidRDefault="00F90BDC"/>
    <w:p w14:paraId="7F69F76B" w14:textId="77777777" w:rsidR="00F90BDC" w:rsidRDefault="00F90BDC">
      <w:r xmlns:w="http://schemas.openxmlformats.org/wordprocessingml/2006/main">
        <w:t xml:space="preserve">2. Romerne 8:35-39 "Hvem skal skille oss fra Kristi kjærlighet? Skal trengsel eller nød eller forfølgelse eller hungersnød eller nakenhet eller fare eller sverd? ... For jeg er sikker på at verken døden verken liv, verken engler eller herskere, verken nåværende eller kommende ting, verken krefter, verken høyde eller dybde, eller noe annet i hele skapningen, vil kunne skille oss fra Guds kjærlighet i Kristus Jesus, vår Herre."</w:t>
      </w:r>
    </w:p>
    <w:p w14:paraId="1F45C4D3" w14:textId="77777777" w:rsidR="00F90BDC" w:rsidRDefault="00F90BDC"/>
    <w:p w14:paraId="529C9D5B" w14:textId="77777777" w:rsidR="00F90BDC" w:rsidRDefault="00F90BDC">
      <w:r xmlns:w="http://schemas.openxmlformats.org/wordprocessingml/2006/main">
        <w:t xml:space="preserve">Apostlenes-gjerninge 21:37 Og da Paulus skulle føres inn i borgen, sa han til øverste høvedsmann: Kan jeg tale til dig? Hvem sa: Kan du snakke gresk?</w:t>
      </w:r>
    </w:p>
    <w:p w14:paraId="5D4D8991" w14:textId="77777777" w:rsidR="00F90BDC" w:rsidRDefault="00F90BDC"/>
    <w:p w14:paraId="02A373E5" w14:textId="77777777" w:rsidR="00F90BDC" w:rsidRDefault="00F90BDC">
      <w:r xmlns:w="http://schemas.openxmlformats.org/wordprocessingml/2006/main">
        <w:t xml:space="preserve">Paul ber frimodig om tillatelse til å snakke med sjefskapteinen.</w:t>
      </w:r>
    </w:p>
    <w:p w14:paraId="53A1C11A" w14:textId="77777777" w:rsidR="00F90BDC" w:rsidRDefault="00F90BDC"/>
    <w:p w14:paraId="7F79E307" w14:textId="77777777" w:rsidR="00F90BDC" w:rsidRDefault="00F90BDC">
      <w:r xmlns:w="http://schemas.openxmlformats.org/wordprocessingml/2006/main">
        <w:t xml:space="preserve">1. Tro på Gud gir oss mot til å frimodig forfølge vårt oppdrag.</w:t>
      </w:r>
    </w:p>
    <w:p w14:paraId="0207798F" w14:textId="77777777" w:rsidR="00F90BDC" w:rsidRDefault="00F90BDC"/>
    <w:p w14:paraId="73CF19B8" w14:textId="77777777" w:rsidR="00F90BDC" w:rsidRDefault="00F90BDC">
      <w:r xmlns:w="http://schemas.openxmlformats.org/wordprocessingml/2006/main">
        <w:t xml:space="preserve">2. Snakk frimodig og ydmykt når du møter vanskelige situasjoner.</w:t>
      </w:r>
    </w:p>
    <w:p w14:paraId="6B1A9F94" w14:textId="77777777" w:rsidR="00F90BDC" w:rsidRDefault="00F90BDC"/>
    <w:p w14:paraId="7768EBB8" w14:textId="77777777" w:rsidR="00F90BDC" w:rsidRDefault="00F90BDC">
      <w:r xmlns:w="http://schemas.openxmlformats.org/wordprocessingml/2006/main">
        <w:t xml:space="preserve">1. Jesaja 41:10 «Frykt ikke, for jeg er med deg; vær ikke forferdet, for jeg er din Gud; Jeg vil styrke deg, jeg hjelper deg, jeg støtter deg med min rettferdige høyre hånd.»</w:t>
      </w:r>
    </w:p>
    <w:p w14:paraId="0F27F4E6" w14:textId="77777777" w:rsidR="00F90BDC" w:rsidRDefault="00F90BDC"/>
    <w:p w14:paraId="0AEAC332" w14:textId="77777777" w:rsidR="00F90BDC" w:rsidRDefault="00F90BDC">
      <w:r xmlns:w="http://schemas.openxmlformats.org/wordprocessingml/2006/main">
        <w:t xml:space="preserve">2. Filipperne 4:6-7 «Vær ikke bekymret for noe, men la i alt deres ønsker bli kjent for Gud ved bønn og påkallelse med takk. Og Guds fred, som overgår all forstand, skal bevare deres hjerter og tanker i Kristus Jesus.»</w:t>
      </w:r>
    </w:p>
    <w:p w14:paraId="6B4F0C02" w14:textId="77777777" w:rsidR="00F90BDC" w:rsidRDefault="00F90BDC"/>
    <w:p w14:paraId="528CA76E" w14:textId="77777777" w:rsidR="00F90BDC" w:rsidRDefault="00F90BDC">
      <w:r xmlns:w="http://schemas.openxmlformats.org/wordprocessingml/2006/main">
        <w:t xml:space="preserve">Apostlenes-gjerninge 21:38 Er du ikke egypteren som før disse dager gjorde opprør og førte fire tusen mann drapsmenn ut i ørkenen?</w:t>
      </w:r>
    </w:p>
    <w:p w14:paraId="790006CB" w14:textId="77777777" w:rsidR="00F90BDC" w:rsidRDefault="00F90BDC"/>
    <w:p w14:paraId="11117FCD" w14:textId="77777777" w:rsidR="00F90BDC" w:rsidRDefault="00F90BDC">
      <w:r xmlns:w="http://schemas.openxmlformats.org/wordprocessingml/2006/main">
        <w:t xml:space="preserve">Den romerske kommandanten spurte Paulus om han var egypteren som hadde skapt opprør og ført bort fire tusen menn som begikk drap.</w:t>
      </w:r>
    </w:p>
    <w:p w14:paraId="67609E3B" w14:textId="77777777" w:rsidR="00F90BDC" w:rsidRDefault="00F90BDC"/>
    <w:p w14:paraId="00A33792" w14:textId="77777777" w:rsidR="00F90BDC" w:rsidRDefault="00F90BDC">
      <w:r xmlns:w="http://schemas.openxmlformats.org/wordprocessingml/2006/main">
        <w:t xml:space="preserve">1. Påvirkningskraften: Lære å lede mennesker bort fra synd</w:t>
      </w:r>
    </w:p>
    <w:p w14:paraId="1097925E" w14:textId="77777777" w:rsidR="00F90BDC" w:rsidRDefault="00F90BDC"/>
    <w:p w14:paraId="21D6C7B7" w14:textId="77777777" w:rsidR="00F90BDC" w:rsidRDefault="00F90BDC">
      <w:r xmlns:w="http://schemas.openxmlformats.org/wordprocessingml/2006/main">
        <w:t xml:space="preserve">2. Ikke hver vei er en god vei: Gjenkjenne og unngå fristelser</w:t>
      </w:r>
    </w:p>
    <w:p w14:paraId="47B872DC" w14:textId="77777777" w:rsidR="00F90BDC" w:rsidRDefault="00F90BDC"/>
    <w:p w14:paraId="0A1B4D09" w14:textId="77777777" w:rsidR="00F90BDC" w:rsidRDefault="00F90BDC">
      <w:r xmlns:w="http://schemas.openxmlformats.org/wordprocessingml/2006/main">
        <w:t xml:space="preserve">1. Romerbrevet 6:13 – "Og framstill ikke deres lemmer som redskaper for urettferdighet for synden, men still dere frem for Gud som levende fra de døde, og deres lemmer som redskaper for rettferdighet for Gud."</w:t>
      </w:r>
    </w:p>
    <w:p w14:paraId="54670BAA" w14:textId="77777777" w:rsidR="00F90BDC" w:rsidRDefault="00F90BDC"/>
    <w:p w14:paraId="103757D8" w14:textId="77777777" w:rsidR="00F90BDC" w:rsidRDefault="00F90BDC">
      <w:r xmlns:w="http://schemas.openxmlformats.org/wordprocessingml/2006/main">
        <w:t xml:space="preserve">2. Galaterne 5:19-21 –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14:paraId="3631C034" w14:textId="77777777" w:rsidR="00F90BDC" w:rsidRDefault="00F90BDC"/>
    <w:p w14:paraId="2DA7505A" w14:textId="77777777" w:rsidR="00F90BDC" w:rsidRDefault="00F90BDC">
      <w:r xmlns:w="http://schemas.openxmlformats.org/wordprocessingml/2006/main">
        <w:t xml:space="preserve">Apostlenes-gjerninge 21:39 Men Paulus sa: Jeg er en mann som er en jøde fra Tarsus, en by i Kilikia, en borger i ingen ringe by; og tillat mig å tale til folket!</w:t>
      </w:r>
    </w:p>
    <w:p w14:paraId="06C24EC9" w14:textId="77777777" w:rsidR="00F90BDC" w:rsidRDefault="00F90BDC"/>
    <w:p w14:paraId="67553070" w14:textId="77777777" w:rsidR="00F90BDC" w:rsidRDefault="00F90BDC">
      <w:r xmlns:w="http://schemas.openxmlformats.org/wordprocessingml/2006/main">
        <w:t xml:space="preserve">Paulus ber om tillatelse til å snakke med folket i Jerusalem.</w:t>
      </w:r>
    </w:p>
    <w:p w14:paraId="4A30141A" w14:textId="77777777" w:rsidR="00F90BDC" w:rsidRDefault="00F90BDC"/>
    <w:p w14:paraId="317FF400" w14:textId="77777777" w:rsidR="00F90BDC" w:rsidRDefault="00F90BDC">
      <w:r xmlns:w="http://schemas.openxmlformats.org/wordprocessingml/2006/main">
        <w:t xml:space="preserve">1. Slutt aldri å si sannheten din</w:t>
      </w:r>
    </w:p>
    <w:p w14:paraId="14C07394" w14:textId="77777777" w:rsidR="00F90BDC" w:rsidRDefault="00F90BDC"/>
    <w:p w14:paraId="361EA47F" w14:textId="77777777" w:rsidR="00F90BDC" w:rsidRDefault="00F90BDC">
      <w:r xmlns:w="http://schemas.openxmlformats.org/wordprocessingml/2006/main">
        <w:t xml:space="preserve">2. Kraften til besluttsomhet</w:t>
      </w:r>
    </w:p>
    <w:p w14:paraId="50996AA9" w14:textId="77777777" w:rsidR="00F90BDC" w:rsidRDefault="00F90BDC"/>
    <w:p w14:paraId="289DBD06"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46694AAC" w14:textId="77777777" w:rsidR="00F90BDC" w:rsidRDefault="00F90BDC"/>
    <w:p w14:paraId="50628ADD" w14:textId="77777777" w:rsidR="00F90BDC" w:rsidRDefault="00F90BDC">
      <w:r xmlns:w="http://schemas.openxmlformats.org/wordprocessingml/2006/main">
        <w:t xml:space="preserve">2. Filipperne 4:13 - "Jeg kan gjøre alt ved Kristus som styrker meg."</w:t>
      </w:r>
    </w:p>
    <w:p w14:paraId="6F762D14" w14:textId="77777777" w:rsidR="00F90BDC" w:rsidRDefault="00F90BDC"/>
    <w:p w14:paraId="23AC4E94" w14:textId="77777777" w:rsidR="00F90BDC" w:rsidRDefault="00F90BDC">
      <w:r xmlns:w="http://schemas.openxmlformats.org/wordprocessingml/2006/main">
        <w:t xml:space="preserve">Apostlenes-gjerninge 21:40 Og da han hadde gitt ham tillatelse, stod Paulus på trappen og vinket med hånden til folket. Og da det ble stor stillhet, talte han til dem på hebraisk og sa:</w:t>
      </w:r>
    </w:p>
    <w:p w14:paraId="244F566A" w14:textId="77777777" w:rsidR="00F90BDC" w:rsidRDefault="00F90BDC"/>
    <w:p w14:paraId="12B2E166" w14:textId="77777777" w:rsidR="00F90BDC" w:rsidRDefault="00F90BDC">
      <w:r xmlns:w="http://schemas.openxmlformats.org/wordprocessingml/2006/main">
        <w:t xml:space="preserve">Paul sto på trappa og vinket til folket, noe som resulterte i en stor stillhet. Så snakket han til dem på hebraisk.</w:t>
      </w:r>
    </w:p>
    <w:p w14:paraId="737DC511" w14:textId="77777777" w:rsidR="00F90BDC" w:rsidRDefault="00F90BDC"/>
    <w:p w14:paraId="3AFE142A" w14:textId="77777777" w:rsidR="00F90BDC" w:rsidRDefault="00F90BDC">
      <w:r xmlns:w="http://schemas.openxmlformats.org/wordprocessingml/2006/main">
        <w:t xml:space="preserve">1. Stillhetens kraft i en støyende verden</w:t>
      </w:r>
    </w:p>
    <w:p w14:paraId="405853D1" w14:textId="77777777" w:rsidR="00F90BDC" w:rsidRDefault="00F90BDC"/>
    <w:p w14:paraId="17945A7C" w14:textId="77777777" w:rsidR="00F90BDC" w:rsidRDefault="00F90BDC">
      <w:r xmlns:w="http://schemas.openxmlformats.org/wordprocessingml/2006/main">
        <w:t xml:space="preserve">2. Viktigheten av å snakke livgivende ord</w:t>
      </w:r>
    </w:p>
    <w:p w14:paraId="31600D8E" w14:textId="77777777" w:rsidR="00F90BDC" w:rsidRDefault="00F90BDC"/>
    <w:p w14:paraId="4CF4D781" w14:textId="77777777" w:rsidR="00F90BDC" w:rsidRDefault="00F90BDC">
      <w:r xmlns:w="http://schemas.openxmlformats.org/wordprocessingml/2006/main">
        <w:t xml:space="preserve">1. Salme 46:10 «Vær stille og kjenn at jeg er Gud»</w:t>
      </w:r>
    </w:p>
    <w:p w14:paraId="67FC3E50" w14:textId="77777777" w:rsidR="00F90BDC" w:rsidRDefault="00F90BDC"/>
    <w:p w14:paraId="52EF63B8" w14:textId="77777777" w:rsidR="00F90BDC" w:rsidRDefault="00F90BDC">
      <w:r xmlns:w="http://schemas.openxmlformats.org/wordprocessingml/2006/main">
        <w:t xml:space="preserve">2. Ordspråkene 18:21 "Død og liv er i tungens makt"</w:t>
      </w:r>
    </w:p>
    <w:p w14:paraId="44D16FD2" w14:textId="77777777" w:rsidR="00F90BDC" w:rsidRDefault="00F90BDC"/>
    <w:p w14:paraId="7B4BC94D" w14:textId="77777777" w:rsidR="00F90BDC" w:rsidRDefault="00F90BDC">
      <w:r xmlns:w="http://schemas.openxmlformats.org/wordprocessingml/2006/main">
        <w:t xml:space="preserve">Apostlenes gjerninger 22 forteller Paulus sitt forsvar for folkemengden i Jerusalem, hans romerske statsborgerskap reddet ham fra pisking, og planen om å drepe ham.</w:t>
      </w:r>
    </w:p>
    <w:p w14:paraId="257688BC" w14:textId="77777777" w:rsidR="00F90BDC" w:rsidRDefault="00F90BDC"/>
    <w:p w14:paraId="4F684E37" w14:textId="77777777" w:rsidR="00F90BDC" w:rsidRDefault="00F90BDC">
      <w:r xmlns:w="http://schemas.openxmlformats.org/wordprocessingml/2006/main">
        <w:t xml:space="preserve">1. avsnitt: Kapittelet begynner med at Paulus henvender seg til mengden på arameisk, forteller om sitt tidlige liv som en hengiven jøde som studerer under Gamaliel, og hans forfølgelse av tilhengere av 'Veien'. Deretter forteller han om sin omvendelse på veien til Damaskus – hvordan han ble slått blind av et sterkt lys fra himmelen og hørte Jesu stemme spørre hvorfor han forfulgte ham. En mann ved navn Ananias, en hengiven </w:t>
      </w:r>
      <w:r xmlns:w="http://schemas.openxmlformats.org/wordprocessingml/2006/main">
        <w:lastRenderedPageBreak xmlns:w="http://schemas.openxmlformats.org/wordprocessingml/2006/main"/>
      </w:r>
      <w:r xmlns:w="http://schemas.openxmlformats.org/wordprocessingml/2006/main">
        <w:t xml:space="preserve">overvåker av loven høyt respektert av alle jøder som bodde der, kom til ham og fortalte ham at Gud hadde utvalgt ham til å kjenne hans vilje, se den rettferdige høre ord fra hans munn være hans vitne alle mennesker hva han hadde sett hørt (Apg 22:1-15).</w:t>
      </w:r>
    </w:p>
    <w:p w14:paraId="6F8D7D7A" w14:textId="77777777" w:rsidR="00F90BDC" w:rsidRDefault="00F90BDC"/>
    <w:p w14:paraId="2213A7EF" w14:textId="77777777" w:rsidR="00F90BDC" w:rsidRDefault="00F90BDC">
      <w:r xmlns:w="http://schemas.openxmlformats.org/wordprocessingml/2006/main">
        <w:t xml:space="preserve">2. avsnitt: Han forklarte videre hvordan han i et syn mens han ba i templet ble instruert av Herren til å forlate Jerusalem raskt fordi folk ikke ville akseptere vitnesbyrd om ham, men da de protesterte og sa at de visste hvordan den forfulgte kirken Jerusalem godkjente å drepe Stephen Lord sa 'Gå, jeg vil sende dere langt borte hedninger» (Apg 22:17-21). Folkemengden lyttet til dette punktet, men da Paulus nevnte misjons-hedninger, hevet de stemmen og ropte 'Rid jorden denne mannen! Han er ikke i form live! Mens de ropte og kastet av seg kappene og kastet støv inn i luftsjefen beordret han at Paulus ble tatt inn i brakker og beordret ham til å bli pisket, forhørt for å finne ut hvorfor folk ropte til ham slik (Apg 22:22-24).</w:t>
      </w:r>
    </w:p>
    <w:p w14:paraId="671E43FA" w14:textId="77777777" w:rsidR="00F90BDC" w:rsidRDefault="00F90BDC"/>
    <w:p w14:paraId="0F22CAF4" w14:textId="77777777" w:rsidR="00F90BDC" w:rsidRDefault="00F90BDC">
      <w:r xmlns:w="http://schemas.openxmlformats.org/wordprocessingml/2006/main">
        <w:t xml:space="preserve">Tredje avsnitt: Mens de strakte ham ut for å piske ham, spurte Paulus høvedsmannen som sto der 'Er det lovlig for deg å piske en romersk statsborger som ikke en gang er funnet skyldig?' Da centurion hørte dette, rapporterte kommandanten og spurte 'Hva skal du gjøre? Denne mannen er romersk statsborger.' Kommandanten gikk Paul spurte 'Si meg er du romersk statsborger?' Da bekreftet kommandant sa ble en stor pris, men Paul svarte "Jeg ble født en." De som var i ferd med å forhøre trakk seg umiddelbart tilbake, de som sto nær fryktet da de innså at han var romersk statsborger fordi de hadde bundet ham (Apg 22:25-29). Neste dag fordi ønsket å finne ut den virkelige grunnen til at jøder anklager ubundne sammenkalte yppersteprester som hele Sanhedrin beordret å bringe for dem (Apg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Apostlenes-gjerninge 22:1 Menn, brødre og fedre! hør på mitt forsvar som jeg nå gir eder!</w:t>
      </w:r>
    </w:p>
    <w:p w14:paraId="40A06D78" w14:textId="77777777" w:rsidR="00F90BDC" w:rsidRDefault="00F90BDC"/>
    <w:p w14:paraId="65946165" w14:textId="77777777" w:rsidR="00F90BDC" w:rsidRDefault="00F90BDC">
      <w:r xmlns:w="http://schemas.openxmlformats.org/wordprocessingml/2006/main">
        <w:t xml:space="preserve">Paulus forsvarer seg overfor det jødiske folk.</w:t>
      </w:r>
    </w:p>
    <w:p w14:paraId="08694081" w14:textId="77777777" w:rsidR="00F90BDC" w:rsidRDefault="00F90BDC"/>
    <w:p w14:paraId="48DC3C0D" w14:textId="77777777" w:rsidR="00F90BDC" w:rsidRDefault="00F90BDC">
      <w:r xmlns:w="http://schemas.openxmlformats.org/wordprocessingml/2006/main">
        <w:t xml:space="preserve">1: Vi må alle være forberedt på å forsvare vår tro og tro.</w:t>
      </w:r>
    </w:p>
    <w:p w14:paraId="43F8987D" w14:textId="77777777" w:rsidR="00F90BDC" w:rsidRDefault="00F90BDC"/>
    <w:p w14:paraId="32FEBE1D" w14:textId="77777777" w:rsidR="00F90BDC" w:rsidRDefault="00F90BDC">
      <w:r xmlns:w="http://schemas.openxmlformats.org/wordprocessingml/2006/main">
        <w:t xml:space="preserve">2: Vi må stole på og ha tro på Gud for å være vår forsvarer.</w:t>
      </w:r>
    </w:p>
    <w:p w14:paraId="71D03C0B" w14:textId="77777777" w:rsidR="00F90BDC" w:rsidRDefault="00F90BDC"/>
    <w:p w14:paraId="5C9C6635" w14:textId="77777777" w:rsidR="00F90BDC" w:rsidRDefault="00F90BDC">
      <w:r xmlns:w="http://schemas.openxmlformats.org/wordprocessingml/2006/main">
        <w:t xml:space="preserve">1: Romerne 10:9-10 "At hvis du med din munn bekjenner Herren Jesus og med ditt hjerte tror at Gud har oppreist ham fra de døde, skal du bli frelst. For med hjertet tror mennesket til rettferdighet; og med munnen bekjennes det til frelse."</w:t>
      </w:r>
    </w:p>
    <w:p w14:paraId="7709F4F7" w14:textId="77777777" w:rsidR="00F90BDC" w:rsidRDefault="00F90BDC"/>
    <w:p w14:paraId="54078F48" w14:textId="77777777" w:rsidR="00F90BDC" w:rsidRDefault="00F90BDC">
      <w:r xmlns:w="http://schemas.openxmlformats.org/wordprocessingml/2006/main">
        <w:t xml:space="preserve">2: Salme 27:1 "Herren er mitt lys og min frelse; hvem skal jeg frykte? Herren er mitt livs styrke, hvem skal jeg frykte?"</w:t>
      </w:r>
    </w:p>
    <w:p w14:paraId="41109832" w14:textId="77777777" w:rsidR="00F90BDC" w:rsidRDefault="00F90BDC"/>
    <w:p w14:paraId="34AB843E" w14:textId="77777777" w:rsidR="00F90BDC" w:rsidRDefault="00F90BDC">
      <w:r xmlns:w="http://schemas.openxmlformats.org/wordprocessingml/2006/main">
        <w:t xml:space="preserve">Apostlenes-gjerninge 22:2 (Og da de hørte at han talte på hebraisk til dem, tok de enda mer taushet, og han sa:)</w:t>
      </w:r>
    </w:p>
    <w:p w14:paraId="32FCFC57" w14:textId="77777777" w:rsidR="00F90BDC" w:rsidRDefault="00F90BDC"/>
    <w:p w14:paraId="2E6969D4" w14:textId="77777777" w:rsidR="00F90BDC" w:rsidRDefault="00F90BDC">
      <w:r xmlns:w="http://schemas.openxmlformats.org/wordprocessingml/2006/main">
        <w:t xml:space="preserve">Paulus' tale foran Sanhedrinet: Paulus forteller om sin omvendelse og henvender seg til Sanhedrinet og taler til dem på hebraisk.</w:t>
      </w:r>
    </w:p>
    <w:p w14:paraId="1D0DA3CA" w14:textId="77777777" w:rsidR="00F90BDC" w:rsidRDefault="00F90BDC"/>
    <w:p w14:paraId="2F513195" w14:textId="77777777" w:rsidR="00F90BDC" w:rsidRDefault="00F90BDC">
      <w:r xmlns:w="http://schemas.openxmlformats.org/wordprocessingml/2006/main">
        <w:t xml:space="preserve">1. Gud kan forvandle oss hvis vi er åpne for hans vilje.</w:t>
      </w:r>
    </w:p>
    <w:p w14:paraId="58E7F99E" w14:textId="77777777" w:rsidR="00F90BDC" w:rsidRDefault="00F90BDC"/>
    <w:p w14:paraId="56601018" w14:textId="77777777" w:rsidR="00F90BDC" w:rsidRDefault="00F90BDC">
      <w:r xmlns:w="http://schemas.openxmlformats.org/wordprocessingml/2006/main">
        <w:t xml:space="preserve">2. Gud kan bruke hver av oss til sin hensikt på sin egen spesielle måte.</w:t>
      </w:r>
    </w:p>
    <w:p w14:paraId="3E563F90" w14:textId="77777777" w:rsidR="00F90BDC" w:rsidRDefault="00F90BDC"/>
    <w:p w14:paraId="0DD13ECC" w14:textId="77777777" w:rsidR="00F90BDC" w:rsidRDefault="00F90BDC">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2F62D687" w14:textId="77777777" w:rsidR="00F90BDC" w:rsidRDefault="00F90BDC"/>
    <w:p w14:paraId="7DCCB847" w14:textId="77777777" w:rsidR="00F90BDC" w:rsidRDefault="00F90BDC">
      <w:r xmlns:w="http://schemas.openxmlformats.org/wordprocessingml/2006/main">
        <w:t xml:space="preserve">2. Efeserne 2:10 – For vi er hans verk, skapt i Kristus Jesus til gode gjerninger, som Gud har forberedt på forhånd, for at vi skal vandre i dem.</w:t>
      </w:r>
    </w:p>
    <w:p w14:paraId="31C687AF" w14:textId="77777777" w:rsidR="00F90BDC" w:rsidRDefault="00F90BDC"/>
    <w:p w14:paraId="28502336" w14:textId="77777777" w:rsidR="00F90BDC" w:rsidRDefault="00F90BDC">
      <w:r xmlns:w="http://schemas.openxmlformats.org/wordprocessingml/2006/main">
        <w:t xml:space="preserve">Apostlenes-gjerninge 22:3 Jeg er sannelig en mann som er en jøde, født i Tarsus, en by i Kilikia, men oppvokst i denne by ved Gamaliels føtter og lærte etter fedrenes fullkomne lov, og var nidkjær for Gud, som dere alle er i dag.</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var en jødisk mann født i Tarsus, Kilikia som ble oppvokst i Jerusalem og undervist i henhold til den jødiske loven av Gamaliel. Han var ivrig i sin tro, det samme var jødene som hørte ham.</w:t>
      </w:r>
    </w:p>
    <w:p w14:paraId="13F2B0A7" w14:textId="77777777" w:rsidR="00F90BDC" w:rsidRDefault="00F90BDC"/>
    <w:p w14:paraId="606FA0DA" w14:textId="77777777" w:rsidR="00F90BDC" w:rsidRDefault="00F90BDC">
      <w:r xmlns:w="http://schemas.openxmlformats.org/wordprocessingml/2006/main">
        <w:t xml:space="preserve">1. Finn nidkjærhet for Gud på ukjente steder</w:t>
      </w:r>
    </w:p>
    <w:p w14:paraId="357AAF27" w14:textId="77777777" w:rsidR="00F90BDC" w:rsidRDefault="00F90BDC"/>
    <w:p w14:paraId="3E9E2A7C" w14:textId="77777777" w:rsidR="00F90BDC" w:rsidRDefault="00F90BDC">
      <w:r xmlns:w="http://schemas.openxmlformats.org/wordprocessingml/2006/main">
        <w:t xml:space="preserve">2. Å vokse i tro gjennom dedikasjon og lydighet</w:t>
      </w:r>
    </w:p>
    <w:p w14:paraId="54D09D2E" w14:textId="77777777" w:rsidR="00F90BDC" w:rsidRDefault="00F90BDC"/>
    <w:p w14:paraId="622AC826" w14:textId="77777777" w:rsidR="00F90BDC" w:rsidRDefault="00F90BDC">
      <w:r xmlns:w="http://schemas.openxmlformats.org/wordprocessingml/2006/main">
        <w:t xml:space="preserve">1. Romerne 10:2 - For jeg bærer dem vitnesbyrd om at de har en nidkjærhet for Gud, men ikke etter kunnskap.</w:t>
      </w:r>
    </w:p>
    <w:p w14:paraId="1E4D3CDD" w14:textId="77777777" w:rsidR="00F90BDC" w:rsidRDefault="00F90BDC"/>
    <w:p w14:paraId="1424A2B6" w14:textId="77777777" w:rsidR="00F90BDC" w:rsidRDefault="00F90BDC">
      <w:r xmlns:w="http://schemas.openxmlformats.org/wordprocessingml/2006/main">
        <w:t xml:space="preserve">2. Jakob 1:22 - Men vær ordets gjørere og ikke bare hørere, da dere selv bedrar dere.</w:t>
      </w:r>
    </w:p>
    <w:p w14:paraId="5C82CAFA" w14:textId="77777777" w:rsidR="00F90BDC" w:rsidRDefault="00F90BDC"/>
    <w:p w14:paraId="20B1AEC4" w14:textId="77777777" w:rsidR="00F90BDC" w:rsidRDefault="00F90BDC">
      <w:r xmlns:w="http://schemas.openxmlformats.org/wordprocessingml/2006/main">
        <w:t xml:space="preserve">Apostlenes-gjerninge 22:4 Og jeg forfulgte denne veien inntil døden, og bandt og overgav både menn og kvinner i fengsler.</w:t>
      </w:r>
    </w:p>
    <w:p w14:paraId="5B8A55CA" w14:textId="77777777" w:rsidR="00F90BDC" w:rsidRDefault="00F90BDC"/>
    <w:p w14:paraId="650A1640" w14:textId="77777777" w:rsidR="00F90BDC" w:rsidRDefault="00F90BDC">
      <w:r xmlns:w="http://schemas.openxmlformats.org/wordprocessingml/2006/main">
        <w:t xml:space="preserve">Paulus hadde forfulgt kristne til døden, og fengslet både menn og kvinner.</w:t>
      </w:r>
    </w:p>
    <w:p w14:paraId="4F04765B" w14:textId="77777777" w:rsidR="00F90BDC" w:rsidRDefault="00F90BDC"/>
    <w:p w14:paraId="793D6A7B" w14:textId="77777777" w:rsidR="00F90BDC" w:rsidRDefault="00F90BDC">
      <w:r xmlns:w="http://schemas.openxmlformats.org/wordprocessingml/2006/main">
        <w:t xml:space="preserve">1. Kraften til forfølgelse: Hvordan våre handlinger kan få utilsiktede konsekvenser</w:t>
      </w:r>
    </w:p>
    <w:p w14:paraId="442AE054" w14:textId="77777777" w:rsidR="00F90BDC" w:rsidRDefault="00F90BDC"/>
    <w:p w14:paraId="3BECC2DE" w14:textId="77777777" w:rsidR="00F90BDC" w:rsidRDefault="00F90BDC">
      <w:r xmlns:w="http://schemas.openxmlformats.org/wordprocessingml/2006/main">
        <w:t xml:space="preserve">2. Å leve med overbevisning: Vær trofast mot Guds kall</w:t>
      </w:r>
    </w:p>
    <w:p w14:paraId="04FC9C03" w14:textId="77777777" w:rsidR="00F90BDC" w:rsidRDefault="00F90BDC"/>
    <w:p w14:paraId="69F9DF00" w14:textId="77777777" w:rsidR="00F90BDC" w:rsidRDefault="00F90BDC">
      <w:r xmlns:w="http://schemas.openxmlformats.org/wordprocessingml/2006/main">
        <w:t xml:space="preserve">1. Matteus 5:10-11: "Salige er de som blir forfulgt for rettferdighets skyld, for himlenes rike er deres. Salige er dere når andre håner dere og forfølger dere og taler falskt mot dere alt slags ondt på meg. regnskap."</w:t>
      </w:r>
    </w:p>
    <w:p w14:paraId="31ED00E1" w14:textId="77777777" w:rsidR="00F90BDC" w:rsidRDefault="00F90BDC"/>
    <w:p w14:paraId="6C479792" w14:textId="77777777" w:rsidR="00F90BDC" w:rsidRDefault="00F90BDC">
      <w:r xmlns:w="http://schemas.openxmlformats.org/wordprocessingml/2006/main">
        <w:t xml:space="preserve">2. Romerne 12:14: "Velsign dem som forfølger dere, velsign og forbann dem ikke."</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22:5 likesom også ypperstepresten vitner om meg og hele de eldstes eiendom; fra hvem jeg også mottok brev til brødrene og dro til Damaskus for å føre dem som var bundet der, til Jerusalem for å bli straffet.</w:t>
      </w:r>
    </w:p>
    <w:p w14:paraId="52298374" w14:textId="77777777" w:rsidR="00F90BDC" w:rsidRDefault="00F90BDC"/>
    <w:p w14:paraId="1DA4D5D4" w14:textId="77777777" w:rsidR="00F90BDC" w:rsidRDefault="00F90BDC">
      <w:r xmlns:w="http://schemas.openxmlformats.org/wordprocessingml/2006/main">
        <w:t xml:space="preserve">Paulus mottok brev fra ypperstepresten og de eldste i Jerusalem for å bringe de kristne i Damaskus tilbake til Jerusalem for å bli straffet.</w:t>
      </w:r>
    </w:p>
    <w:p w14:paraId="57ABF3F1" w14:textId="77777777" w:rsidR="00F90BDC" w:rsidRDefault="00F90BDC"/>
    <w:p w14:paraId="7ABA3ACA" w14:textId="77777777" w:rsidR="00F90BDC" w:rsidRDefault="00F90BDC">
      <w:r xmlns:w="http://schemas.openxmlformats.org/wordprocessingml/2006/main">
        <w:t xml:space="preserve">1. Forstå frykten for Guds straff</w:t>
      </w:r>
    </w:p>
    <w:p w14:paraId="556E5A35" w14:textId="77777777" w:rsidR="00F90BDC" w:rsidRDefault="00F90BDC"/>
    <w:p w14:paraId="058782CB" w14:textId="77777777" w:rsidR="00F90BDC" w:rsidRDefault="00F90BDC">
      <w:r xmlns:w="http://schemas.openxmlformats.org/wordprocessingml/2006/main">
        <w:t xml:space="preserve">2. Viktigheten av lydighet til lederskap</w:t>
      </w:r>
    </w:p>
    <w:p w14:paraId="3AB14990" w14:textId="77777777" w:rsidR="00F90BDC" w:rsidRDefault="00F90BDC"/>
    <w:p w14:paraId="3E5FEC69" w14:textId="77777777" w:rsidR="00F90BDC" w:rsidRDefault="00F90BDC">
      <w:r xmlns:w="http://schemas.openxmlformats.org/wordprocessingml/2006/main">
        <w:t xml:space="preserve">1. Ordspråkene 16:6 - Ved frykt for Herren går menneskene bort fra det onde.</w:t>
      </w:r>
    </w:p>
    <w:p w14:paraId="00FD3C7C" w14:textId="77777777" w:rsidR="00F90BDC" w:rsidRDefault="00F90BDC"/>
    <w:p w14:paraId="0E060757" w14:textId="77777777" w:rsidR="00F90BDC" w:rsidRDefault="00F90BDC">
      <w:r xmlns:w="http://schemas.openxmlformats.org/wordprocessingml/2006/main">
        <w:t xml:space="preserve">2. Romerne 13:1-7 - La hver sjel være underlagt de høyere makter. For det er ingen makt utenom Gud: de krefter som er, er forordnet av Gud.</w:t>
      </w:r>
    </w:p>
    <w:p w14:paraId="1854411E" w14:textId="77777777" w:rsidR="00F90BDC" w:rsidRDefault="00F90BDC"/>
    <w:p w14:paraId="7352D6D4" w14:textId="77777777" w:rsidR="00F90BDC" w:rsidRDefault="00F90BDC">
      <w:r xmlns:w="http://schemas.openxmlformats.org/wordprocessingml/2006/main">
        <w:t xml:space="preserve">Apostlenes-gjerninge 22:6 Og det skjedde at da jeg reiste og nærmet mig Damaskus ved middagstid, skinte det plutselig fra himmelen et stort lys omkring meg.</w:t>
      </w:r>
    </w:p>
    <w:p w14:paraId="4C086AAE" w14:textId="77777777" w:rsidR="00F90BDC" w:rsidRDefault="00F90BDC"/>
    <w:p w14:paraId="79F16767" w14:textId="77777777" w:rsidR="00F90BDC" w:rsidRDefault="00F90BDC">
      <w:r xmlns:w="http://schemas.openxmlformats.org/wordprocessingml/2006/main">
        <w:t xml:space="preserve">Da Paulus var på reise til Damaskus, skinte plutselig et stort lys fra himmelen rundt ham.</w:t>
      </w:r>
    </w:p>
    <w:p w14:paraId="3D18E496" w14:textId="77777777" w:rsidR="00F90BDC" w:rsidRDefault="00F90BDC"/>
    <w:p w14:paraId="7F06263B" w14:textId="77777777" w:rsidR="00F90BDC" w:rsidRDefault="00F90BDC">
      <w:r xmlns:w="http://schemas.openxmlformats.org/wordprocessingml/2006/main">
        <w:t xml:space="preserve">1. Kraften i Guds nærvær – Å utforske hvordan møte med Guds nærvær kan føre til livsendrende øyeblikk.</w:t>
      </w:r>
    </w:p>
    <w:p w14:paraId="29F59A2C" w14:textId="77777777" w:rsidR="00F90BDC" w:rsidRDefault="00F90BDC"/>
    <w:p w14:paraId="4E2863D3" w14:textId="77777777" w:rsidR="00F90BDC" w:rsidRDefault="00F90BDC">
      <w:r xmlns:w="http://schemas.openxmlformats.org/wordprocessingml/2006/main">
        <w:t xml:space="preserve">2. Ta våre reiser med tro - Lære å stole på Gud på våre reiser og hvordan han har en plan for oss.</w:t>
      </w:r>
    </w:p>
    <w:p w14:paraId="7E8A6752" w14:textId="77777777" w:rsidR="00F90BDC" w:rsidRDefault="00F90BDC"/>
    <w:p w14:paraId="1EAAB48B" w14:textId="77777777" w:rsidR="00F90BDC" w:rsidRDefault="00F90BDC">
      <w:r xmlns:w="http://schemas.openxmlformats.org/wordprocessingml/2006/main">
        <w:t xml:space="preserve">1.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venter på Herren, skal fornye sin styrke; de skal stige opp </w:t>
      </w:r>
      <w:r xmlns:w="http://schemas.openxmlformats.org/wordprocessingml/2006/main">
        <w:lastRenderedPageBreak xmlns:w="http://schemas.openxmlformats.org/wordprocessingml/2006/main"/>
      </w:r>
      <w:r xmlns:w="http://schemas.openxmlformats.org/wordprocessingml/2006/main">
        <w:t xml:space="preserve">med vinger som ørner; de skal løpe og ikke bli trette; og de skal gå og ikke svekkes.??</w:t>
      </w:r>
    </w:p>
    <w:p w14:paraId="15DD06CD" w14:textId="77777777" w:rsidR="00F90BDC" w:rsidRDefault="00F90BDC"/>
    <w:p w14:paraId="5B5A92D4" w14:textId="77777777" w:rsidR="00F90BDC" w:rsidRDefault="00F90BDC">
      <w:r xmlns:w="http://schemas.openxmlformats.org/wordprocessingml/2006/main">
        <w:t xml:space="preserve">2. Hebreerne 11:1 - ? </w:t>
      </w:r>
      <w:r xmlns:w="http://schemas.openxmlformats.org/wordprocessingml/2006/main">
        <w:rPr>
          <w:rFonts w:ascii="맑은 고딕 Semilight" w:hAnsi="맑은 고딕 Semilight"/>
        </w:rPr>
        <w:t xml:space="preserve">쏯 </w:t>
      </w:r>
      <w:r xmlns:w="http://schemas.openxmlformats.org/wordprocessingml/2006/main">
        <w:t xml:space="preserve">hvor er tro substansen i det man håper på, beviset på det man ikke ser?</w:t>
      </w:r>
    </w:p>
    <w:p w14:paraId="3CBFBD3C" w14:textId="77777777" w:rsidR="00F90BDC" w:rsidRDefault="00F90BDC"/>
    <w:p w14:paraId="22CB880E" w14:textId="77777777" w:rsidR="00F90BDC" w:rsidRDefault="00F90BDC">
      <w:r xmlns:w="http://schemas.openxmlformats.org/wordprocessingml/2006/main">
        <w:t xml:space="preserve">Acts 22:7 7 Og jeg falt til jorden og hørte en røst som sa til mig: Saul, Saul, hvorfor forfølger du mig?</w:t>
      </w:r>
    </w:p>
    <w:p w14:paraId="752F5215" w14:textId="77777777" w:rsidR="00F90BDC" w:rsidRDefault="00F90BDC"/>
    <w:p w14:paraId="336CD708" w14:textId="77777777" w:rsidR="00F90BDC" w:rsidRDefault="00F90BDC">
      <w:r xmlns:w="http://schemas.openxmlformats.org/wordprocessingml/2006/main">
        <w:t xml:space="preserve">Saul blir slått til jorden og hører en stemme som spør hvorfor han forfølger ham.</w:t>
      </w:r>
    </w:p>
    <w:p w14:paraId="71821ADB" w14:textId="77777777" w:rsidR="00F90BDC" w:rsidRDefault="00F90BDC"/>
    <w:p w14:paraId="274D324E" w14:textId="77777777" w:rsidR="00F90BDC" w:rsidRDefault="00F90BDC">
      <w:r xmlns:w="http://schemas.openxmlformats.org/wordprocessingml/2006/main">
        <w:t xml:space="preserve">1. Behovet for underkastelse i Guds ansikt? </w:t>
      </w:r>
      <w:r xmlns:w="http://schemas.openxmlformats.org/wordprocessingml/2006/main">
        <w:rPr>
          <w:rFonts w:ascii="맑은 고딕 Semilight" w:hAnsi="맑은 고딕 Semilight"/>
        </w:rPr>
        <w:t xml:space="preserve">셲 </w:t>
      </w:r>
      <w:r xmlns:w="http://schemas.openxmlformats.org/wordprocessingml/2006/main">
        <w:t xml:space="preserve">Strøm</w:t>
      </w:r>
    </w:p>
    <w:p w14:paraId="578F9FCB" w14:textId="77777777" w:rsidR="00F90BDC" w:rsidRDefault="00F90BDC"/>
    <w:p w14:paraId="3BF21732" w14:textId="77777777" w:rsidR="00F90BDC" w:rsidRDefault="00F90BDC">
      <w:r xmlns:w="http://schemas.openxmlformats.org/wordprocessingml/2006/main">
        <w:t xml:space="preserve">2. Faren ved å forfølge Gud? </w:t>
      </w:r>
      <w:r xmlns:w="http://schemas.openxmlformats.org/wordprocessingml/2006/main">
        <w:rPr>
          <w:rFonts w:ascii="맑은 고딕 Semilight" w:hAnsi="맑은 고딕 Semilight"/>
        </w:rPr>
        <w:t xml:space="preserve">셲 </w:t>
      </w:r>
      <w:r xmlns:w="http://schemas.openxmlformats.org/wordprocessingml/2006/main">
        <w:t xml:space="preserve">Folk</w:t>
      </w:r>
    </w:p>
    <w:p w14:paraId="5170BAF2" w14:textId="77777777" w:rsidR="00F90BDC" w:rsidRDefault="00F90BDC"/>
    <w:p w14:paraId="6CC0B153" w14:textId="77777777" w:rsidR="00F90BDC" w:rsidRDefault="00F90BDC">
      <w:r xmlns:w="http://schemas.openxmlformats.org/wordprocessingml/2006/main">
        <w:t xml:space="preserve">1. Hebreerne 12:25-29</w:t>
      </w:r>
    </w:p>
    <w:p w14:paraId="375FAE12" w14:textId="77777777" w:rsidR="00F90BDC" w:rsidRDefault="00F90BDC"/>
    <w:p w14:paraId="6CA5B82F" w14:textId="77777777" w:rsidR="00F90BDC" w:rsidRDefault="00F90BDC">
      <w:r xmlns:w="http://schemas.openxmlformats.org/wordprocessingml/2006/main">
        <w:t xml:space="preserve">2. Romerne 10:13-15</w:t>
      </w:r>
    </w:p>
    <w:p w14:paraId="2C97E680" w14:textId="77777777" w:rsidR="00F90BDC" w:rsidRDefault="00F90BDC"/>
    <w:p w14:paraId="5A72870D" w14:textId="77777777" w:rsidR="00F90BDC" w:rsidRDefault="00F90BDC">
      <w:r xmlns:w="http://schemas.openxmlformats.org/wordprocessingml/2006/main">
        <w:t xml:space="preserve">Acts 22:8 Og jeg svarte: Hvem er du, Herre? Og han sa til meg: Jeg er Jesus fra Nasaret, som du forfølger.</w:t>
      </w:r>
    </w:p>
    <w:p w14:paraId="76B3F3A8" w14:textId="77777777" w:rsidR="00F90BDC" w:rsidRDefault="00F90BDC"/>
    <w:p w14:paraId="7097707C" w14:textId="77777777" w:rsidR="00F90BDC" w:rsidRDefault="00F90BDC">
      <w:r xmlns:w="http://schemas.openxmlformats.org/wordprocessingml/2006/main">
        <w:t xml:space="preserve">Paulus har et møte med Jesus og blir spurt av Jesus hvorfor han forfølger ham.</w:t>
      </w:r>
    </w:p>
    <w:p w14:paraId="7CC33A02" w14:textId="77777777" w:rsidR="00F90BDC" w:rsidRDefault="00F90BDC"/>
    <w:p w14:paraId="68954D65" w14:textId="77777777" w:rsidR="00F90BDC" w:rsidRDefault="00F90BDC">
      <w:r xmlns:w="http://schemas.openxmlformats.org/wordprocessingml/2006/main">
        <w:t xml:space="preserve">1. Vi må spørre oss selv hvorfor vi forfølger Jesus i våre liv i dag.</w:t>
      </w:r>
    </w:p>
    <w:p w14:paraId="42C70078" w14:textId="77777777" w:rsidR="00F90BDC" w:rsidRDefault="00F90BDC"/>
    <w:p w14:paraId="6769E132" w14:textId="77777777" w:rsidR="00F90BDC" w:rsidRDefault="00F90BDC">
      <w:r xmlns:w="http://schemas.openxmlformats.org/wordprocessingml/2006/main">
        <w:t xml:space="preserve">2. Når Jesus kaller oss, må vi være forberedt på å svare og ta hans veiledning.</w:t>
      </w:r>
    </w:p>
    <w:p w14:paraId="63F120B1" w14:textId="77777777" w:rsidR="00F90BDC" w:rsidRDefault="00F90BDC"/>
    <w:p w14:paraId="348004DC" w14:textId="77777777" w:rsidR="00F90BDC" w:rsidRDefault="00F90BDC">
      <w:r xmlns:w="http://schemas.openxmlformats.org/wordprocessingml/2006/main">
        <w:t xml:space="preserve">1. Matteus 28:19-20: "Gå derfor og gjør alle folkeslag til disipler, idet dere døper dem til Faderens og Sønnens og Den Hellige Ånds navn, og lærer dem å holde alt det jeg har befalt dere. Og se, , Jeg er med deg alltid, til tidens ende.??</w:t>
      </w:r>
    </w:p>
    <w:p w14:paraId="2E474E9B" w14:textId="77777777" w:rsidR="00F90BDC" w:rsidRDefault="00F90BDC"/>
    <w:p w14:paraId="009F4C41" w14:textId="77777777" w:rsidR="00F90BDC" w:rsidRDefault="00F90BDC">
      <w:r xmlns:w="http://schemas.openxmlformats.org/wordprocessingml/2006/main">
        <w:t xml:space="preserve">2. 1. Korinter 15:3-8: ? </w:t>
      </w:r>
      <w:r xmlns:w="http://schemas.openxmlformats.org/wordprocessingml/2006/main">
        <w:rPr>
          <w:rFonts w:ascii="맑은 고딕 Semilight" w:hAnsi="맑은 고딕 Semilight"/>
        </w:rPr>
        <w:t xml:space="preserve">쏤 </w:t>
      </w:r>
      <w:r xmlns:w="http://schemas.openxmlformats.org/wordprocessingml/2006/main">
        <w:t xml:space="preserve">eller jeg overleverte dere først og fremst det jeg også mottok: at Kristus døde for våre synder i samsvar med Skriften, at han ble begravet, at han ble oppreist på den tredje dag i samsvar med Skriften, og at han viste seg til Kefas, så til de tolv. Så viste han seg for mer enn fem hundre brødre på en gang, hvorav de fleste fortsatt er i live, selv om noen har sovnet. Så viste han seg for Jakob, deretter for alle apostlene. Sist av alt, som for en utidig født, viste han seg også for meg.??</w:t>
      </w:r>
    </w:p>
    <w:p w14:paraId="7A3D1913" w14:textId="77777777" w:rsidR="00F90BDC" w:rsidRDefault="00F90BDC"/>
    <w:p w14:paraId="14F7E857" w14:textId="77777777" w:rsidR="00F90BDC" w:rsidRDefault="00F90BDC">
      <w:r xmlns:w="http://schemas.openxmlformats.org/wordprocessingml/2006/main">
        <w:t xml:space="preserve">Acts 22:9 9 Og de som var med mig, så virkelig lyset og ble redde; men de hørte ikke røsten til ham som talte til meg.</w:t>
      </w:r>
    </w:p>
    <w:p w14:paraId="059908FB" w14:textId="77777777" w:rsidR="00F90BDC" w:rsidRDefault="00F90BDC"/>
    <w:p w14:paraId="5AFA4193" w14:textId="77777777" w:rsidR="00F90BDC" w:rsidRDefault="00F90BDC">
      <w:r xmlns:w="http://schemas.openxmlformats.org/wordprocessingml/2006/main">
        <w:t xml:space="preserve">Paulus og hans følgesvenner så et sterkt lys, men bare Paulus hørte stemmen som talte til ham.</w:t>
      </w:r>
    </w:p>
    <w:p w14:paraId="4DB28DAD" w14:textId="77777777" w:rsidR="00F90BDC" w:rsidRDefault="00F90BDC"/>
    <w:p w14:paraId="55F2078E" w14:textId="77777777" w:rsidR="00F90BDC" w:rsidRDefault="00F90BDC">
      <w:r xmlns:w="http://schemas.openxmlformats.org/wordprocessingml/2006/main">
        <w:t xml:space="preserve">1. "Troens kraft: stå fast i møte med motgang"</w:t>
      </w:r>
    </w:p>
    <w:p w14:paraId="4118A708" w14:textId="77777777" w:rsidR="00F90BDC" w:rsidRDefault="00F90BDC"/>
    <w:p w14:paraId="69CCAC94" w14:textId="77777777" w:rsidR="00F90BDC" w:rsidRDefault="00F90BDC">
      <w:r xmlns:w="http://schemas.openxmlformats.org/wordprocessingml/2006/main">
        <w:t xml:space="preserve">2. "Hørt, men ikke forstått: Guds kall"</w:t>
      </w:r>
    </w:p>
    <w:p w14:paraId="6C059F53" w14:textId="77777777" w:rsidR="00F90BDC" w:rsidRDefault="00F90BDC"/>
    <w:p w14:paraId="2EBE3322" w14:textId="77777777" w:rsidR="00F90BDC" w:rsidRDefault="00F90BDC">
      <w:r xmlns:w="http://schemas.openxmlformats.org/wordprocessingml/2006/main">
        <w:t xml:space="preserve">1. Jesaja 50:4-5 - "Herren, Gud har gitt meg tungen til dem som er opplært, så jeg kan vite å holde den trette med et ord. Morgen etter morgen våkner han, han vekker mitt øre til hør som de som lærer. Herren, Israels Gud, har åpnet mitt øre, og jeg var ikke gjenstridig, jeg vendte ikke tilbake.</w:t>
      </w:r>
    </w:p>
    <w:p w14:paraId="51BC5C1E" w14:textId="77777777" w:rsidR="00F90BDC" w:rsidRDefault="00F90BDC"/>
    <w:p w14:paraId="4226D0A7" w14:textId="77777777" w:rsidR="00F90BDC" w:rsidRDefault="00F90BDC">
      <w:r xmlns:w="http://schemas.openxmlformats.org/wordprocessingml/2006/main">
        <w:t xml:space="preserve">2. Jesaja 30:21 - "Og dine ører skal høre et ord bak deg som sier: </w:t>
      </w:r>
      <w:r xmlns:w="http://schemas.openxmlformats.org/wordprocessingml/2006/main">
        <w:rPr>
          <w:rFonts w:ascii="맑은 고딕 Semilight" w:hAnsi="맑은 고딕 Semilight"/>
        </w:rPr>
        <w:t xml:space="preserve">쏷 </w:t>
      </w:r>
      <w:r xmlns:w="http://schemas.openxmlformats.org/wordprocessingml/2006/main">
        <w:t xml:space="preserve">hans er veien, gå på den,??når du svinger til høyre eller når du svinger til venstre."</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22:10 Og jeg sa: Hva skal jeg gjøre, Herre? Og Herren sa til meg: Stå opp og gå til Damaskus! og der skal det fortelles deg om alle ting som er bestemt for deg å gjøre.</w:t>
      </w:r>
    </w:p>
    <w:p w14:paraId="7ACF8B87" w14:textId="77777777" w:rsidR="00F90BDC" w:rsidRDefault="00F90BDC"/>
    <w:p w14:paraId="0728BBAC" w14:textId="77777777" w:rsidR="00F90BDC" w:rsidRDefault="00F90BDC">
      <w:r xmlns:w="http://schemas.openxmlformats.org/wordprocessingml/2006/main">
        <w:t xml:space="preserve">Paulus får beskjed av Herren om å dra til Damaskus, hvor han vil bli informert om oppgavene han er utnevnt til å gjøre.</w:t>
      </w:r>
    </w:p>
    <w:p w14:paraId="40B47240" w14:textId="77777777" w:rsidR="00F90BDC" w:rsidRDefault="00F90BDC"/>
    <w:p w14:paraId="658FE700" w14:textId="77777777" w:rsidR="00F90BDC" w:rsidRDefault="00F90BDC">
      <w:r xmlns:w="http://schemas.openxmlformats.org/wordprocessingml/2006/main">
        <w:t xml:space="preserve">1. Adlyde Guds kall: Følg Herrens instruksjoner for å nå våre mål</w:t>
      </w:r>
    </w:p>
    <w:p w14:paraId="5C9DDE77" w14:textId="77777777" w:rsidR="00F90BDC" w:rsidRDefault="00F90BDC"/>
    <w:p w14:paraId="2F6C518D" w14:textId="77777777" w:rsidR="00F90BDC" w:rsidRDefault="00F90BDC">
      <w:r xmlns:w="http://schemas.openxmlformats.org/wordprocessingml/2006/main">
        <w:t xml:space="preserve">2. Følg instruksjonene og iverksette tiltak: Gjør det Herren ber oss om</w:t>
      </w:r>
    </w:p>
    <w:p w14:paraId="69814B49" w14:textId="77777777" w:rsidR="00F90BDC" w:rsidRDefault="00F90BDC"/>
    <w:p w14:paraId="20323126" w14:textId="77777777" w:rsidR="00F90BDC" w:rsidRDefault="00F90BDC">
      <w:r xmlns:w="http://schemas.openxmlformats.org/wordprocessingml/2006/main">
        <w:t xml:space="preserve">1. Jeremia 29:11 - "For jeg vet hvilke planer jeg har for dere, sier Herren, planer om velferd og ikke for det onde, for å gi dere en fremtid og et håp."</w:t>
      </w:r>
    </w:p>
    <w:p w14:paraId="40943B6C" w14:textId="77777777" w:rsidR="00F90BDC" w:rsidRDefault="00F90BDC"/>
    <w:p w14:paraId="11B8760E" w14:textId="77777777" w:rsidR="00F90BDC" w:rsidRDefault="00F90BDC">
      <w:r xmlns:w="http://schemas.openxmlformats.org/wordprocessingml/2006/main">
        <w:t xml:space="preserve">2. Matteus 7:24-27 - "Da vil enhver som hører disse mine ord og gjør dem, bli lik en vis mann som bygde sitt hus på klippen. Og regnet falt, og flommene kom, og vindene blåste og slo på det huset, men det falt ikke, fordi det var grunnlagt på fjellet."</w:t>
      </w:r>
    </w:p>
    <w:p w14:paraId="6C95A610" w14:textId="77777777" w:rsidR="00F90BDC" w:rsidRDefault="00F90BDC"/>
    <w:p w14:paraId="4410AFBE" w14:textId="77777777" w:rsidR="00F90BDC" w:rsidRDefault="00F90BDC">
      <w:r xmlns:w="http://schemas.openxmlformats.org/wordprocessingml/2006/main">
        <w:t xml:space="preserve">Apostlenes-gjerninge 22:11 Og da jeg ikke kunne se for lysets herlighet, da jeg ble ledet av dem som var med meg, kom jeg til Damaskus.</w:t>
      </w:r>
    </w:p>
    <w:p w14:paraId="4F32F6A5" w14:textId="77777777" w:rsidR="00F90BDC" w:rsidRDefault="00F90BDC"/>
    <w:p w14:paraId="712D03FC" w14:textId="77777777" w:rsidR="00F90BDC" w:rsidRDefault="00F90BDC">
      <w:r xmlns:w="http://schemas.openxmlformats.org/wordprocessingml/2006/main">
        <w:t xml:space="preserve">Paulus' mirakuløse møte med et sterkt lys mens han var på veien til Damaskus, noe som førte til hans konvertering til kristendommen.</w:t>
      </w:r>
    </w:p>
    <w:p w14:paraId="66FED7E6" w14:textId="77777777" w:rsidR="00F90BDC" w:rsidRDefault="00F90BDC"/>
    <w:p w14:paraId="59AD8E69" w14:textId="77777777" w:rsidR="00F90BDC" w:rsidRDefault="00F90BDC">
      <w:r xmlns:w="http://schemas.openxmlformats.org/wordprocessingml/2006/main">
        <w:t xml:space="preserve">1: Gud kan bruke selv de mest uventede omstendigheter for å trekke oss nærmere ham.</w:t>
      </w:r>
    </w:p>
    <w:p w14:paraId="723D35A6" w14:textId="77777777" w:rsidR="00F90BDC" w:rsidRDefault="00F90BDC"/>
    <w:p w14:paraId="31400389" w14:textId="77777777" w:rsidR="00F90BDC" w:rsidRDefault="00F90BDC">
      <w:r xmlns:w="http://schemas.openxmlformats.org/wordprocessingml/2006/main">
        <w:t xml:space="preserve">2: Paulus erfaring er en påminnelse om at Gud alltid er tilstede hos oss, selv når vi ikke kan se ham.</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Matteus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63CA8C12" w14:textId="77777777" w:rsidR="00F90BDC" w:rsidRDefault="00F90BDC"/>
    <w:p w14:paraId="6C6C842D" w14:textId="77777777" w:rsidR="00F90BDC" w:rsidRDefault="00F90BDC">
      <w:r xmlns:w="http://schemas.openxmlformats.org/wordprocessingml/2006/main">
        <w:t xml:space="preserve">2. Romerne 8:14-17? </w:t>
      </w:r>
      <w:r xmlns:w="http://schemas.openxmlformats.org/wordprocessingml/2006/main">
        <w:rPr>
          <w:rFonts w:ascii="맑은 고딕 Semilight" w:hAnsi="맑은 고딕 Semilight"/>
        </w:rPr>
        <w:t xml:space="preserve">쏤 </w:t>
      </w:r>
      <w:r xmlns:w="http://schemas.openxmlformats.org/wordprocessingml/2006/main">
        <w:t xml:space="preserve">eller alle som blir ledet av Guds Ånd er Guds sønner. For dere har ikke mottatt slaveriets ånd for å falle tilbake til frykt, men dere har mottatt adopsjonsånden som sønner, av hvem vi roper, ? </w:t>
      </w:r>
      <w:r xmlns:w="http://schemas.openxmlformats.org/wordprocessingml/2006/main">
        <w:rPr>
          <w:rFonts w:ascii="맑은 고딕 Semilight" w:hAnsi="맑은 고딕 Semilight"/>
        </w:rPr>
        <w:t xml:space="preserve">쏛 </w:t>
      </w:r>
      <w:r xmlns:w="http://schemas.openxmlformats.org/wordprocessingml/2006/main">
        <w:t xml:space="preserve">bba! Far!??Ånden selv vitner med vår ånd om at vi er Guds barn, og hvis barn, så arvinger? </w:t>
      </w:r>
      <w:r xmlns:w="http://schemas.openxmlformats.org/wordprocessingml/2006/main">
        <w:rPr>
          <w:rFonts w:ascii="맑은 고딕 Semilight" w:hAnsi="맑은 고딕 Semilight"/>
        </w:rPr>
        <w:t xml:space="preserve">봦 </w:t>
      </w:r>
      <w:r xmlns:w="http://schemas.openxmlformats.org/wordprocessingml/2006/main">
        <w:t xml:space="preserve">Guds arvinger og Kristi medarvinger, forutsatt at vi lider med ham for at vi også kan bli herliggjort med ham.??</w:t>
      </w:r>
    </w:p>
    <w:p w14:paraId="1A1792EF" w14:textId="77777777" w:rsidR="00F90BDC" w:rsidRDefault="00F90BDC"/>
    <w:p w14:paraId="156C938C" w14:textId="77777777" w:rsidR="00F90BDC" w:rsidRDefault="00F90BDC">
      <w:r xmlns:w="http://schemas.openxmlformats.org/wordprocessingml/2006/main">
        <w:t xml:space="preserve">Apostlenes-gjerninge 22:12 og en Ananias, en troende mann i henhold til loven, som hadde godt rykte om alle jødene som bodde der,</w:t>
      </w:r>
    </w:p>
    <w:p w14:paraId="01652899" w14:textId="77777777" w:rsidR="00F90BDC" w:rsidRDefault="00F90BDC"/>
    <w:p w14:paraId="20D314AE" w14:textId="77777777" w:rsidR="00F90BDC" w:rsidRDefault="00F90BDC">
      <w:r xmlns:w="http://schemas.openxmlformats.org/wordprocessingml/2006/main">
        <w:t xml:space="preserve">Ananias var en troende jøde med et godt rykte blant det jødiske samfunnet i hans område.</w:t>
      </w:r>
    </w:p>
    <w:p w14:paraId="5CCD194C" w14:textId="77777777" w:rsidR="00F90BDC" w:rsidRDefault="00F90BDC"/>
    <w:p w14:paraId="435065E4" w14:textId="77777777" w:rsidR="00F90BDC" w:rsidRDefault="00F90BDC">
      <w:r xmlns:w="http://schemas.openxmlformats.org/wordprocessingml/2006/main">
        <w:t xml:space="preserve">1. Kraften til et godt rykte</w:t>
      </w:r>
    </w:p>
    <w:p w14:paraId="7E61C5EC" w14:textId="77777777" w:rsidR="00F90BDC" w:rsidRDefault="00F90BDC"/>
    <w:p w14:paraId="07F2F6BC" w14:textId="77777777" w:rsidR="00F90BDC" w:rsidRDefault="00F90BDC">
      <w:r xmlns:w="http://schemas.openxmlformats.org/wordprocessingml/2006/main">
        <w:t xml:space="preserve">2. Fordelene ved å leve et andektig liv</w:t>
      </w:r>
    </w:p>
    <w:p w14:paraId="0EF0317D" w14:textId="77777777" w:rsidR="00F90BDC" w:rsidRDefault="00F90BDC"/>
    <w:p w14:paraId="2FA73BD0" w14:textId="77777777" w:rsidR="00F90BDC" w:rsidRDefault="00F90BDC">
      <w:r xmlns:w="http://schemas.openxmlformats.org/wordprocessingml/2006/main">
        <w:t xml:space="preserve">1. Romerne 12:17-19 - "Gjengjeld ingen ondt med ondt, men tenk på å gjøre det som er ærefullt i alles øyne. Om mulig, så langt det avhenger av dere, lev fredelig med alle. Elskede, aldri hev dere selv, men overlat det til Guds vrede, for det er skrevet: « </w:t>
      </w:r>
      <w:r xmlns:w="http://schemas.openxmlformats.org/wordprocessingml/2006/main">
        <w:rPr>
          <w:rFonts w:ascii="맑은 고딕 Semilight" w:hAnsi="맑은 고딕 Semilight"/>
        </w:rPr>
        <w:t xml:space="preserve">Jeg </w:t>
      </w:r>
      <w:r xmlns:w="http://schemas.openxmlformats.org/wordprocessingml/2006/main">
        <w:t xml:space="preserve">er ivrig, jeg vil gjengjelde, sier Herren.»</w:t>
      </w:r>
    </w:p>
    <w:p w14:paraId="3DAE6544" w14:textId="77777777" w:rsidR="00F90BDC" w:rsidRDefault="00F90BDC"/>
    <w:p w14:paraId="666FBF36" w14:textId="77777777" w:rsidR="00F90BDC" w:rsidRDefault="00F90BDC">
      <w:r xmlns:w="http://schemas.openxmlformats.org/wordprocessingml/2006/main">
        <w:t xml:space="preserve">2. Ordspråkene 11:23 - "De rettferdiges begjær ender bare med det gode, de ugudeliges forventning i vrede."</w:t>
      </w:r>
    </w:p>
    <w:p w14:paraId="68076ED4" w14:textId="77777777" w:rsidR="00F90BDC" w:rsidRDefault="00F90BDC"/>
    <w:p w14:paraId="0033B0A8" w14:textId="77777777" w:rsidR="00F90BDC" w:rsidRDefault="00F90BDC">
      <w:r xmlns:w="http://schemas.openxmlformats.org/wordprocessingml/2006/main">
        <w:t xml:space="preserve">Apostlenes-gjerninge 22:13 kom til mig og stod og sa til mig: Bror Saul, få ditt syn! Og i </w:t>
      </w:r>
      <w:r xmlns:w="http://schemas.openxmlformats.org/wordprocessingml/2006/main">
        <w:lastRenderedPageBreak xmlns:w="http://schemas.openxmlformats.org/wordprocessingml/2006/main"/>
      </w:r>
      <w:r xmlns:w="http://schemas.openxmlformats.org/wordprocessingml/2006/main">
        <w:t xml:space="preserve">samme time så jeg opp på ham.</w:t>
      </w:r>
    </w:p>
    <w:p w14:paraId="5A0CD740" w14:textId="77777777" w:rsidR="00F90BDC" w:rsidRDefault="00F90BDC"/>
    <w:p w14:paraId="39AA9143" w14:textId="77777777" w:rsidR="00F90BDC" w:rsidRDefault="00F90BDC">
      <w:r xmlns:w="http://schemas.openxmlformats.org/wordprocessingml/2006/main">
        <w:t xml:space="preserve">Paulus får synet tilbake av Ananias, som kaller ham "bror Saul".</w:t>
      </w:r>
    </w:p>
    <w:p w14:paraId="5F93857D" w14:textId="77777777" w:rsidR="00F90BDC" w:rsidRDefault="00F90BDC"/>
    <w:p w14:paraId="3974F78F" w14:textId="77777777" w:rsidR="00F90BDC" w:rsidRDefault="00F90BDC">
      <w:r xmlns:w="http://schemas.openxmlformats.org/wordprocessingml/2006/main">
        <w:t xml:space="preserve">1. Kraften til tilgivelse: Hvordan Ananias' ubetingede kjærlighet gjenopprettet Paulus' syn</w:t>
      </w:r>
    </w:p>
    <w:p w14:paraId="5749F90C" w14:textId="77777777" w:rsidR="00F90BDC" w:rsidRDefault="00F90BDC"/>
    <w:p w14:paraId="4BE421DE" w14:textId="77777777" w:rsidR="00F90BDC" w:rsidRDefault="00F90BDC">
      <w:r xmlns:w="http://schemas.openxmlformats.org/wordprocessingml/2006/main">
        <w:t xml:space="preserve">2. Et kall til aksept: Å ønske alle velkommen inn i Guds rike</w:t>
      </w:r>
    </w:p>
    <w:p w14:paraId="09F419B1" w14:textId="77777777" w:rsidR="00F90BDC" w:rsidRDefault="00F90BDC"/>
    <w:p w14:paraId="748A5F2F" w14:textId="77777777" w:rsidR="00F90BDC" w:rsidRDefault="00F90BDC">
      <w:r xmlns:w="http://schemas.openxmlformats.org/wordprocessingml/2006/main">
        <w:t xml:space="preserve">1. Lukas 15:11-32 - Lignelse om den fortapte sønn</w:t>
      </w:r>
    </w:p>
    <w:p w14:paraId="7B727DA4" w14:textId="77777777" w:rsidR="00F90BDC" w:rsidRDefault="00F90BDC"/>
    <w:p w14:paraId="724AE83F" w14:textId="77777777" w:rsidR="00F90BDC" w:rsidRDefault="00F90BDC">
      <w:r xmlns:w="http://schemas.openxmlformats.org/wordprocessingml/2006/main">
        <w:t xml:space="preserve">2. Efeserne 2:11-22 - Guds forsoning og enhet av troende</w:t>
      </w:r>
    </w:p>
    <w:p w14:paraId="3EBCB9D7" w14:textId="77777777" w:rsidR="00F90BDC" w:rsidRDefault="00F90BDC"/>
    <w:p w14:paraId="693237CF" w14:textId="77777777" w:rsidR="00F90BDC" w:rsidRDefault="00F90BDC">
      <w:r xmlns:w="http://schemas.openxmlformats.org/wordprocessingml/2006/main">
        <w:t xml:space="preserve">Acts 22:14 14 Og han sa: Våre fedres Gud har utvalgt dig for at du skal kjenne hans vilje og se den Rettferdige og høre hans munns røst.</w:t>
      </w:r>
    </w:p>
    <w:p w14:paraId="4693DDB6" w14:textId="77777777" w:rsidR="00F90BDC" w:rsidRDefault="00F90BDC"/>
    <w:p w14:paraId="31AD5CF8" w14:textId="77777777" w:rsidR="00F90BDC" w:rsidRDefault="00F90BDC">
      <w:r xmlns:w="http://schemas.openxmlformats.org/wordprocessingml/2006/main">
        <w:t xml:space="preserve">Våre fedres Gud har valgt Paulus til å kjenne hans vilje og vitne til at rettferdighet skjer.</w:t>
      </w:r>
    </w:p>
    <w:p w14:paraId="62D4655E" w14:textId="77777777" w:rsidR="00F90BDC" w:rsidRDefault="00F90BDC"/>
    <w:p w14:paraId="0941A7BC" w14:textId="77777777" w:rsidR="00F90BDC" w:rsidRDefault="00F90BDC">
      <w:r xmlns:w="http://schemas.openxmlformats.org/wordprocessingml/2006/main">
        <w:t xml:space="preserve">1: Tillat Gud å lede veien - Gud har utvalgt oss til å kjenne hans vilje og være vitne til rettferdighet som skjer.</w:t>
      </w:r>
    </w:p>
    <w:p w14:paraId="36CC8FF2" w14:textId="77777777" w:rsidR="00F90BDC" w:rsidRDefault="00F90BDC"/>
    <w:p w14:paraId="60BAF6AD" w14:textId="77777777" w:rsidR="00F90BDC" w:rsidRDefault="00F90BDC">
      <w:r xmlns:w="http://schemas.openxmlformats.org/wordprocessingml/2006/main">
        <w:t xml:space="preserve">2: Guds rettferdighet er rettferdig – Vi må huske at Guds rettferdighet alltid er rettferdig og rett.</w:t>
      </w:r>
    </w:p>
    <w:p w14:paraId="7F963AC9" w14:textId="77777777" w:rsidR="00F90BDC" w:rsidRDefault="00F90BDC"/>
    <w:p w14:paraId="415A3F75" w14:textId="77777777" w:rsidR="00F90BDC" w:rsidRDefault="00F90BDC">
      <w:r xmlns:w="http://schemas.openxmlformats.org/wordprocessingml/2006/main">
        <w:t xml:space="preserve">1: Jesaja 55:9 - For likesom himmelen er høyere enn jorden, slik er mine veier høyere enn dine veier, og mine tanker enn dine tanker.</w:t>
      </w:r>
    </w:p>
    <w:p w14:paraId="3E4150E2" w14:textId="77777777" w:rsidR="00F90BDC" w:rsidRDefault="00F90BDC"/>
    <w:p w14:paraId="6AC8BEB9" w14:textId="77777777" w:rsidR="00F90BDC" w:rsidRDefault="00F90BDC">
      <w:r xmlns:w="http://schemas.openxmlformats.org/wordprocessingml/2006/main">
        <w:t xml:space="preserve">2: Romerne 12:19 - Mine elskede, hev ikke dere selv, men gi stedet plass for vreden! for det er skrevet: Min er hevnen; Jeg vil gjengjelde, sier Herren.</w:t>
      </w:r>
    </w:p>
    <w:p w14:paraId="3249AA22" w14:textId="77777777" w:rsidR="00F90BDC" w:rsidRDefault="00F90BDC"/>
    <w:p w14:paraId="4F10959F" w14:textId="77777777" w:rsidR="00F90BDC" w:rsidRDefault="00F90BDC">
      <w:r xmlns:w="http://schemas.openxmlformats.org/wordprocessingml/2006/main">
        <w:t xml:space="preserve">Apostlenes-gjerninge 22:15 For du skal være hans vitne for alle mennesker om det du har sett og hørt.</w:t>
      </w:r>
    </w:p>
    <w:p w14:paraId="4A48C23D" w14:textId="77777777" w:rsidR="00F90BDC" w:rsidRDefault="00F90BDC"/>
    <w:p w14:paraId="645070F4" w14:textId="77777777" w:rsidR="00F90BDC" w:rsidRDefault="00F90BDC">
      <w:r xmlns:w="http://schemas.openxmlformats.org/wordprocessingml/2006/main">
        <w:t xml:space="preserve">Paulus blir instruert av Ananias til å forkynne sitt vitnesbyrd om det han har sett og hørt for alle mennesker.</w:t>
      </w:r>
    </w:p>
    <w:p w14:paraId="7D0A35D3" w14:textId="77777777" w:rsidR="00F90BDC" w:rsidRDefault="00F90BDC"/>
    <w:p w14:paraId="0BBFE328" w14:textId="77777777" w:rsidR="00F90BDC" w:rsidRDefault="00F90BDC">
      <w:r xmlns:w="http://schemas.openxmlformats.org/wordprocessingml/2006/main">
        <w:t xml:space="preserve">1. Kraften til vitnesbyrd: Del historien din med andre</w:t>
      </w:r>
    </w:p>
    <w:p w14:paraId="5B7A209D" w14:textId="77777777" w:rsidR="00F90BDC" w:rsidRDefault="00F90BDC"/>
    <w:p w14:paraId="774211E1" w14:textId="77777777" w:rsidR="00F90BDC" w:rsidRDefault="00F90BDC">
      <w:r xmlns:w="http://schemas.openxmlformats.org/wordprocessingml/2006/main">
        <w:t xml:space="preserve">2. Vitnet om våre liv: Å leve ut vår tro</w:t>
      </w:r>
    </w:p>
    <w:p w14:paraId="3CB4E5B1" w14:textId="77777777" w:rsidR="00F90BDC" w:rsidRDefault="00F90BDC"/>
    <w:p w14:paraId="02DC8202" w14:textId="77777777" w:rsidR="00F90BDC" w:rsidRDefault="00F90BDC">
      <w:r xmlns:w="http://schemas.openxmlformats.org/wordprocessingml/2006/main">
        <w:t xml:space="preserve">1. Romerne 10:14-15 ? </w:t>
      </w:r>
      <w:r xmlns:w="http://schemas.openxmlformats.org/wordprocessingml/2006/main">
        <w:rPr>
          <w:rFonts w:ascii="맑은 고딕 Semilight" w:hAnsi="맑은 고딕 Semilight"/>
        </w:rPr>
        <w:t xml:space="preserve">Hvor </w:t>
      </w:r>
      <w:r xmlns:w="http://schemas.openxmlformats.org/wordprocessingml/2006/main">
        <w:t xml:space="preserve">vil de da påkalle ham som de ikke har trodd på? Og hvordan skal de tro på ham som de aldri har hørt om? Og hvordan skal de høre uten at noen forkynner? Og hvordan skal de forkynne med mindre de blir sendt???</w:t>
      </w:r>
    </w:p>
    <w:p w14:paraId="60743DDF" w14:textId="77777777" w:rsidR="00F90BDC" w:rsidRDefault="00F90BDC"/>
    <w:p w14:paraId="6676883A" w14:textId="77777777" w:rsidR="00F90BDC" w:rsidRDefault="00F90BDC">
      <w:r xmlns:w="http://schemas.openxmlformats.org/wordprocessingml/2006/main">
        <w:t xml:space="preserve">2. Matteus 5:14-16? </w:t>
      </w:r>
      <w:r xmlns:w="http://schemas.openxmlformats.org/wordprocessingml/2006/main">
        <w:rPr>
          <w:rFonts w:ascii="맑은 고딕 Semilight" w:hAnsi="맑은 고딕 Semilight"/>
        </w:rPr>
        <w:t xml:space="preserve">쏽 </w:t>
      </w:r>
      <w:r xmlns:w="http://schemas.openxmlformats.org/wordprocessingml/2006/main">
        <w:t xml:space="preserve">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6C54FF58" w14:textId="77777777" w:rsidR="00F90BDC" w:rsidRDefault="00F90BDC"/>
    <w:p w14:paraId="13D4D0DA" w14:textId="77777777" w:rsidR="00F90BDC" w:rsidRDefault="00F90BDC">
      <w:r xmlns:w="http://schemas.openxmlformats.org/wordprocessingml/2006/main">
        <w:t xml:space="preserve">Apostlenes-gjerninge 22:16 Og hvorfor venter du nå? stå opp og bli døpt og vask bort dine synder mens du påkaller Herrens navn.</w:t>
      </w:r>
    </w:p>
    <w:p w14:paraId="665CF4AA" w14:textId="77777777" w:rsidR="00F90BDC" w:rsidRDefault="00F90BDC"/>
    <w:p w14:paraId="172303D0" w14:textId="77777777" w:rsidR="00F90BDC" w:rsidRDefault="00F90BDC">
      <w:r xmlns:w="http://schemas.openxmlformats.org/wordprocessingml/2006/main">
        <w:t xml:space="preserve">Saul, som nå er kjent som Paulus, blir instruert av Ananias til å bli døpt og vaske bort sine synder ved å påkalle Herrens navn.</w:t>
      </w:r>
    </w:p>
    <w:p w14:paraId="3556052D" w14:textId="77777777" w:rsidR="00F90BDC" w:rsidRDefault="00F90BDC"/>
    <w:p w14:paraId="4011552E" w14:textId="77777777" w:rsidR="00F90BDC" w:rsidRDefault="00F90BDC">
      <w:r xmlns:w="http://schemas.openxmlformats.org/wordprocessingml/2006/main">
        <w:t xml:space="preserve">1. Dåpens kraft: Hvordan dåpen bringer frelse</w:t>
      </w:r>
    </w:p>
    <w:p w14:paraId="73FDAAA3" w14:textId="77777777" w:rsidR="00F90BDC" w:rsidRDefault="00F90BDC"/>
    <w:p w14:paraId="658822C1" w14:textId="77777777" w:rsidR="00F90BDC" w:rsidRDefault="00F90BDC">
      <w:r xmlns:w="http://schemas.openxmlformats.org/wordprocessingml/2006/main">
        <w:t xml:space="preserve">2. Nødvendigheten av omvendelse: Hvordan omvendelse fører til rettferdighet</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6:3-4 - "Vet dere ikke at alle vi som er blitt døpt til Kristus Jesus, er døpt til hans død? Vi ble derfor begravet sammen med ham ved dåpen til døden, for at likesom Kristus var oppreist fra de døde ved Faderens herlighet, kan også vi vandre i et nytt liv.??</w:t>
      </w:r>
    </w:p>
    <w:p w14:paraId="7F3EA233" w14:textId="77777777" w:rsidR="00F90BDC" w:rsidRDefault="00F90BDC"/>
    <w:p w14:paraId="20E1851A" w14:textId="77777777" w:rsidR="00F90BDC" w:rsidRDefault="00F90BDC">
      <w:r xmlns:w="http://schemas.openxmlformats.org/wordprocessingml/2006/main">
        <w:t xml:space="preserve">2. Galaterne 3:27 - ? </w:t>
      </w:r>
      <w:r xmlns:w="http://schemas.openxmlformats.org/wordprocessingml/2006/main">
        <w:rPr>
          <w:rFonts w:ascii="맑은 고딕 Semilight" w:hAnsi="맑은 고딕 Semilight"/>
        </w:rPr>
        <w:t xml:space="preserve">쏤 </w:t>
      </w:r>
      <w:r xmlns:w="http://schemas.openxmlformats.org/wordprocessingml/2006/main">
        <w:t xml:space="preserve">eller så mange av dere som ble døpt til Kristus har ikledd seg Kristus.??</w:t>
      </w:r>
    </w:p>
    <w:p w14:paraId="06BBF29E" w14:textId="77777777" w:rsidR="00F90BDC" w:rsidRDefault="00F90BDC"/>
    <w:p w14:paraId="73574567" w14:textId="77777777" w:rsidR="00F90BDC" w:rsidRDefault="00F90BDC">
      <w:r xmlns:w="http://schemas.openxmlformats.org/wordprocessingml/2006/main">
        <w:t xml:space="preserve">Apostlenes-gjerninge 22:17 Og det skjedde da jeg kom tilbake til Jerusalem, mens jeg bad i templet, var jeg i transe;</w:t>
      </w:r>
    </w:p>
    <w:p w14:paraId="760E6E7C" w14:textId="77777777" w:rsidR="00F90BDC" w:rsidRDefault="00F90BDC"/>
    <w:p w14:paraId="22B184CF" w14:textId="77777777" w:rsidR="00F90BDC" w:rsidRDefault="00F90BDC">
      <w:r xmlns:w="http://schemas.openxmlformats.org/wordprocessingml/2006/main">
        <w:t xml:space="preserve">Paulus blir tatt i transe mens han ber i templet i Jerusalem.</w:t>
      </w:r>
    </w:p>
    <w:p w14:paraId="0F40B31F" w14:textId="77777777" w:rsidR="00F90BDC" w:rsidRDefault="00F90BDC"/>
    <w:p w14:paraId="40246F66" w14:textId="77777777" w:rsidR="00F90BDC" w:rsidRDefault="00F90BDC">
      <w:r xmlns:w="http://schemas.openxmlformats.org/wordprocessingml/2006/main">
        <w:t xml:space="preserve">1. Bønnens kraft: Paulus' opplevelse i tempelet</w:t>
      </w:r>
    </w:p>
    <w:p w14:paraId="50D26C4D" w14:textId="77777777" w:rsidR="00F90BDC" w:rsidRDefault="00F90BDC"/>
    <w:p w14:paraId="3391B46B" w14:textId="77777777" w:rsidR="00F90BDC" w:rsidRDefault="00F90BDC">
      <w:r xmlns:w="http://schemas.openxmlformats.org/wordprocessingml/2006/main">
        <w:t xml:space="preserve">2. Overgivelse til Guds vilje: Paulus' opplevelse i tempelet</w:t>
      </w:r>
    </w:p>
    <w:p w14:paraId="77C33CAB" w14:textId="77777777" w:rsidR="00F90BDC" w:rsidRDefault="00F90BDC"/>
    <w:p w14:paraId="17FB571F" w14:textId="77777777" w:rsidR="00F90BDC" w:rsidRDefault="00F90BDC">
      <w:r xmlns:w="http://schemas.openxmlformats.org/wordprocessingml/2006/main">
        <w:t xml:space="preserve">1. Matteus 6:5-13 – Jesus lærer om viktigheten av bønn og hvordan man kan be.</w:t>
      </w:r>
    </w:p>
    <w:p w14:paraId="204A026D" w14:textId="77777777" w:rsidR="00F90BDC" w:rsidRDefault="00F90BDC"/>
    <w:p w14:paraId="524BD1FC" w14:textId="77777777" w:rsidR="00F90BDC" w:rsidRDefault="00F90BDC">
      <w:r xmlns:w="http://schemas.openxmlformats.org/wordprocessingml/2006/main">
        <w:t xml:space="preserve">2. 2. Korinterbrev 12:2-4 – Paulus forteller om et himmelsk syn og å bli ført opp til paradis.</w:t>
      </w:r>
    </w:p>
    <w:p w14:paraId="41C387D7" w14:textId="77777777" w:rsidR="00F90BDC" w:rsidRDefault="00F90BDC"/>
    <w:p w14:paraId="053F0E0A" w14:textId="77777777" w:rsidR="00F90BDC" w:rsidRDefault="00F90BDC">
      <w:r xmlns:w="http://schemas.openxmlformats.org/wordprocessingml/2006/main">
        <w:t xml:space="preserve">Apostlenes-gjerninge 22:18 og så ham si til mig: Skynd deg og dra dig snart ut av Jerusalem! for de vil ikke ta imot ditt vidnesbyrd om mig.</w:t>
      </w:r>
    </w:p>
    <w:p w14:paraId="5F0A3B52" w14:textId="77777777" w:rsidR="00F90BDC" w:rsidRDefault="00F90BDC"/>
    <w:p w14:paraId="2692A0A4" w14:textId="77777777" w:rsidR="00F90BDC" w:rsidRDefault="00F90BDC">
      <w:r xmlns:w="http://schemas.openxmlformats.org/wordprocessingml/2006/main">
        <w:t xml:space="preserve">Paulus var i Jerusalem og fikk beskjed i et syn om å dra raskt fordi folket ikke ville akseptere hans vitnesbyrd om Jesus.</w:t>
      </w:r>
    </w:p>
    <w:p w14:paraId="622983F9" w14:textId="77777777" w:rsidR="00F90BDC" w:rsidRDefault="00F90BDC"/>
    <w:p w14:paraId="6DB8E3D6" w14:textId="77777777" w:rsidR="00F90BDC" w:rsidRDefault="00F90BDC">
      <w:r xmlns:w="http://schemas.openxmlformats.org/wordprocessingml/2006/main">
        <w:t xml:space="preserve">1. Viktigheten av å adlyde Herrens røst</w:t>
      </w:r>
    </w:p>
    <w:p w14:paraId="690976A9" w14:textId="77777777" w:rsidR="00F90BDC" w:rsidRDefault="00F90BDC"/>
    <w:p w14:paraId="2B1A1D38" w14:textId="77777777" w:rsidR="00F90BDC" w:rsidRDefault="00F90BDC">
      <w:r xmlns:w="http://schemas.openxmlformats.org/wordprocessingml/2006/main">
        <w:t xml:space="preserve">2. Nødvendigheten av å dele evangeliet</w:t>
      </w:r>
    </w:p>
    <w:p w14:paraId="23DFAF6F" w14:textId="77777777" w:rsidR="00F90BDC" w:rsidRDefault="00F90BDC"/>
    <w:p w14:paraId="5759F0BE" w14:textId="77777777" w:rsidR="00F90BDC" w:rsidRDefault="00F90BDC">
      <w:r xmlns:w="http://schemas.openxmlformats.org/wordprocessingml/2006/main">
        <w:t xml:space="preserve">1. Lukas 6:46 ? </w:t>
      </w:r>
      <w:r xmlns:w="http://schemas.openxmlformats.org/wordprocessingml/2006/main">
        <w:rPr>
          <w:rFonts w:ascii="맑은 고딕 Semilight" w:hAnsi="맑은 고딕 Semilight"/>
        </w:rPr>
        <w:t xml:space="preserve">쏻 </w:t>
      </w:r>
      <w:r xmlns:w="http://schemas.openxmlformats.org/wordprocessingml/2006/main">
        <w:t xml:space="preserve">hvorfor ringer du meg? </w:t>
      </w:r>
      <w:r xmlns:w="http://schemas.openxmlformats.org/wordprocessingml/2006/main">
        <w:rPr>
          <w:rFonts w:ascii="맑은 고딕 Semilight" w:hAnsi="맑은 고딕 Semilight"/>
        </w:rPr>
        <w:t xml:space="preserve">쁋 </w:t>
      </w:r>
      <w:r xmlns:w="http://schemas.openxmlformats.org/wordprocessingml/2006/main">
        <w:t xml:space="preserve">ord, Herre,??og gjør ikke det jeg sier???</w:t>
      </w:r>
    </w:p>
    <w:p w14:paraId="30758470" w14:textId="77777777" w:rsidR="00F90BDC" w:rsidRDefault="00F90BDC"/>
    <w:p w14:paraId="2766873E" w14:textId="77777777" w:rsidR="00F90BDC" w:rsidRDefault="00F90BDC">
      <w:r xmlns:w="http://schemas.openxmlformats.org/wordprocessingml/2006/main">
        <w:t xml:space="preserve">2. Matteus 28:19-20 ? </w:t>
      </w:r>
      <w:r xmlns:w="http://schemas.openxmlformats.org/wordprocessingml/2006/main">
        <w:rPr>
          <w:rFonts w:ascii="맑은 고딕 Semilight" w:hAnsi="맑은 고딕 Semilight"/>
        </w:rPr>
        <w:t xml:space="preserve">쏷 </w:t>
      </w:r>
      <w:r xmlns:w="http://schemas.openxmlformats.org/wordprocessingml/2006/main">
        <w:t xml:space="preserve">gå derfor og gjør alle folkeslag til disipler, og døp dem til Faderens og Sønnens og Den Hellige Ånds navn.??</w:t>
      </w:r>
    </w:p>
    <w:p w14:paraId="235F2519" w14:textId="77777777" w:rsidR="00F90BDC" w:rsidRDefault="00F90BDC"/>
    <w:p w14:paraId="141F062D" w14:textId="77777777" w:rsidR="00F90BDC" w:rsidRDefault="00F90BDC">
      <w:r xmlns:w="http://schemas.openxmlformats.org/wordprocessingml/2006/main">
        <w:t xml:space="preserve">Apostlenes-gjerninge 22:19 Og jeg sa: Herre, de vet at jeg har fengslet og slått i hver synagoge dem som trodde på dig.</w:t>
      </w:r>
    </w:p>
    <w:p w14:paraId="053CBAE0" w14:textId="77777777" w:rsidR="00F90BDC" w:rsidRDefault="00F90BDC"/>
    <w:p w14:paraId="05D9E4A4" w14:textId="77777777" w:rsidR="00F90BDC" w:rsidRDefault="00F90BDC">
      <w:r xmlns:w="http://schemas.openxmlformats.org/wordprocessingml/2006/main">
        <w:t xml:space="preserve">Paulus forteller om sin historie med å forfølge kristne før hans omvendelse.</w:t>
      </w:r>
    </w:p>
    <w:p w14:paraId="13252313" w14:textId="77777777" w:rsidR="00F90BDC" w:rsidRDefault="00F90BDC"/>
    <w:p w14:paraId="12BF4BEC" w14:textId="77777777" w:rsidR="00F90BDC" w:rsidRDefault="00F90BDC">
      <w:r xmlns:w="http://schemas.openxmlformats.org/wordprocessingml/2006/main">
        <w:t xml:space="preserve">1. Guds nåde kan gjøre våre fiender til allierte.</w:t>
      </w:r>
    </w:p>
    <w:p w14:paraId="4FD0632B" w14:textId="77777777" w:rsidR="00F90BDC" w:rsidRDefault="00F90BDC"/>
    <w:p w14:paraId="08793893" w14:textId="77777777" w:rsidR="00F90BDC" w:rsidRDefault="00F90BDC">
      <w:r xmlns:w="http://schemas.openxmlformats.org/wordprocessingml/2006/main">
        <w:t xml:space="preserve">2. Kraften til omvendelse gjennom tro.</w:t>
      </w:r>
    </w:p>
    <w:p w14:paraId="2D7C0B9D" w14:textId="77777777" w:rsidR="00F90BDC" w:rsidRDefault="00F90BDC"/>
    <w:p w14:paraId="0AD63FF5" w14:textId="77777777" w:rsidR="00F90BDC" w:rsidRDefault="00F90BDC">
      <w:r xmlns:w="http://schemas.openxmlformats.org/wordprocessingml/2006/main">
        <w:t xml:space="preserve">1. Romerne 5:8 - "Men Gud viser sin egen kjærlighet til oss i dette: Mens vi ennå var syndere, døde Kristus for oss."</w:t>
      </w:r>
    </w:p>
    <w:p w14:paraId="58605D23" w14:textId="77777777" w:rsidR="00F90BDC" w:rsidRDefault="00F90BDC"/>
    <w:p w14:paraId="03E1FE55" w14:textId="77777777" w:rsidR="00F90BDC" w:rsidRDefault="00F90BDC">
      <w:r xmlns:w="http://schemas.openxmlformats.org/wordprocessingml/2006/main">
        <w:t xml:space="preserve">2. Efeserne 2:1-10 - "For det er av nåde dere er blitt frelst, ved tro? </w:t>
      </w:r>
      <w:r xmlns:w="http://schemas.openxmlformats.org/wordprocessingml/2006/main">
        <w:rPr>
          <w:rFonts w:ascii="맑은 고딕 Semilight" w:hAnsi="맑은 고딕 Semilight"/>
        </w:rPr>
        <w:t xml:space="preserve">Og </w:t>
      </w:r>
      <w:r xmlns:w="http://schemas.openxmlformats.org/wordprocessingml/2006/main">
        <w:t xml:space="preserve">dette er ikke fra dere selv, det er Guds gave, ikke av gjerninger, så ingen kan skryte. "</w:t>
      </w:r>
    </w:p>
    <w:p w14:paraId="0FE6A49A" w14:textId="77777777" w:rsidR="00F90BDC" w:rsidRDefault="00F90BDC"/>
    <w:p w14:paraId="1E455162" w14:textId="77777777" w:rsidR="00F90BDC" w:rsidRDefault="00F90BDC">
      <w:r xmlns:w="http://schemas.openxmlformats.org/wordprocessingml/2006/main">
        <w:t xml:space="preserve">Apostlenes-gjerninge 22:20 Og da blodet til din martyr Stefanus ble utøst, stod også jeg der og sa ja til hans død og bevarte klærne til dem som drepte ham.</w:t>
      </w:r>
    </w:p>
    <w:p w14:paraId="644FE13C" w14:textId="77777777" w:rsidR="00F90BDC" w:rsidRDefault="00F90BDC"/>
    <w:p w14:paraId="6780A352" w14:textId="77777777" w:rsidR="00F90BDC" w:rsidRDefault="00F90BDC">
      <w:r xmlns:w="http://schemas.openxmlformats.org/wordprocessingml/2006/main">
        <w:t xml:space="preserve">Saul var til stede og samtykket i døden til Stefanus, den første martyren, og beholdt til og med klærne </w:t>
      </w:r>
      <w:r xmlns:w="http://schemas.openxmlformats.org/wordprocessingml/2006/main">
        <w:lastRenderedPageBreak xmlns:w="http://schemas.openxmlformats.org/wordprocessingml/2006/main"/>
      </w:r>
      <w:r xmlns:w="http://schemas.openxmlformats.org/wordprocessingml/2006/main">
        <w:t xml:space="preserve">til de som drepte ham.</w:t>
      </w:r>
    </w:p>
    <w:p w14:paraId="4D06698A" w14:textId="77777777" w:rsidR="00F90BDC" w:rsidRDefault="00F90BDC"/>
    <w:p w14:paraId="0A0BAA6E" w14:textId="77777777" w:rsidR="00F90BDC" w:rsidRDefault="00F90BDC">
      <w:r xmlns:w="http://schemas.openxmlformats.org/wordprocessingml/2006/main">
        <w:t xml:space="preserve">1. Omvendelsens kraft: Sauls transformasjon fra forfølger til predikant.</w:t>
      </w:r>
    </w:p>
    <w:p w14:paraId="7C95E286" w14:textId="77777777" w:rsidR="00F90BDC" w:rsidRDefault="00F90BDC"/>
    <w:p w14:paraId="1D202119" w14:textId="77777777" w:rsidR="00F90BDC" w:rsidRDefault="00F90BDC">
      <w:r xmlns:w="http://schemas.openxmlformats.org/wordprocessingml/2006/main">
        <w:t xml:space="preserve">2. Kostnaden ved å følge Kristus: Stefanus offer og konsekvensene av disippelskap.</w:t>
      </w:r>
    </w:p>
    <w:p w14:paraId="74A27DA4" w14:textId="77777777" w:rsidR="00F90BDC" w:rsidRDefault="00F90BDC"/>
    <w:p w14:paraId="18BAFA4F" w14:textId="77777777" w:rsidR="00F90BDC" w:rsidRDefault="00F90BDC">
      <w:r xmlns:w="http://schemas.openxmlformats.org/wordprocessingml/2006/main">
        <w:t xml:space="preserve">1. Apg 9:1-19 - Sauls omvendelse og kall som apostel.</w:t>
      </w:r>
    </w:p>
    <w:p w14:paraId="58217ABF" w14:textId="77777777" w:rsidR="00F90BDC" w:rsidRDefault="00F90BDC"/>
    <w:p w14:paraId="176EC742" w14:textId="77777777" w:rsidR="00F90BDC" w:rsidRDefault="00F90BDC">
      <w:r xmlns:w="http://schemas.openxmlformats.org/wordprocessingml/2006/main">
        <w:t xml:space="preserve">2. Lukas 9:23-25 - Jesu lære om å ta opp sitt kors og følge ham.</w:t>
      </w:r>
    </w:p>
    <w:p w14:paraId="0FDEE89A" w14:textId="77777777" w:rsidR="00F90BDC" w:rsidRDefault="00F90BDC"/>
    <w:p w14:paraId="758E0334" w14:textId="77777777" w:rsidR="00F90BDC" w:rsidRDefault="00F90BDC">
      <w:r xmlns:w="http://schemas.openxmlformats.org/wordprocessingml/2006/main">
        <w:t xml:space="preserve">Apostlenes-gjerninge 22:21 Og han sa til mig: Gå bort! for jeg vil sende deg langt bort til hedningene.</w:t>
      </w:r>
    </w:p>
    <w:p w14:paraId="641DE8FC" w14:textId="77777777" w:rsidR="00F90BDC" w:rsidRDefault="00F90BDC"/>
    <w:p w14:paraId="6A7FF891" w14:textId="77777777" w:rsidR="00F90BDC" w:rsidRDefault="00F90BDC">
      <w:r xmlns:w="http://schemas.openxmlformats.org/wordprocessingml/2006/main">
        <w:t xml:space="preserve">Paulus blir befalt å gå til hedningene og dele evangeliet.</w:t>
      </w:r>
    </w:p>
    <w:p w14:paraId="4A6FB787" w14:textId="77777777" w:rsidR="00F90BDC" w:rsidRDefault="00F90BDC"/>
    <w:p w14:paraId="3AE0A29D" w14:textId="77777777" w:rsidR="00F90BDC" w:rsidRDefault="00F90BDC">
      <w:r xmlns:w="http://schemas.openxmlformats.org/wordprocessingml/2006/main">
        <w:t xml:space="preserve">1. Evangeliets kraft: Hvordan dele de gode nyhetene med andre</w:t>
      </w:r>
    </w:p>
    <w:p w14:paraId="56CB4271" w14:textId="77777777" w:rsidR="00F90BDC" w:rsidRDefault="00F90BDC"/>
    <w:p w14:paraId="4EC0C7FC" w14:textId="77777777" w:rsidR="00F90BDC" w:rsidRDefault="00F90BDC">
      <w:r xmlns:w="http://schemas.openxmlformats.org/wordprocessingml/2006/main">
        <w:t xml:space="preserve">2. The Call to Go: Hvordan svare på Guds befaling</w:t>
      </w:r>
    </w:p>
    <w:p w14:paraId="54C4EDB4" w14:textId="77777777" w:rsidR="00F90BDC" w:rsidRDefault="00F90BDC"/>
    <w:p w14:paraId="21E00675" w14:textId="77777777" w:rsidR="00F90BDC" w:rsidRDefault="00F90BDC">
      <w:r xmlns:w="http://schemas.openxmlformats.org/wordprocessingml/2006/main">
        <w:t xml:space="preserve">1. Matteus 28:19-20 ? </w:t>
      </w:r>
      <w:r xmlns:w="http://schemas.openxmlformats.org/wordprocessingml/2006/main">
        <w:rPr>
          <w:rFonts w:ascii="맑은 고딕 Semilight" w:hAnsi="맑은 고딕 Semilight"/>
        </w:rPr>
        <w:t xml:space="preserve">쏷 </w:t>
      </w:r>
      <w:r xmlns:w="http://schemas.openxmlformats.org/wordprocessingml/2006/main">
        <w:t xml:space="preserve">Gå derfor og gjør alle folkeslag til disipler, og døp dem til Faderens og Sønnens og Den Hellige Ånds navn, og lær dem å holde alt jeg har befalt dere. Og visst er jeg med deg alltid, helt til tidens ende.??</w:t>
      </w:r>
    </w:p>
    <w:p w14:paraId="2A6477D8" w14:textId="77777777" w:rsidR="00F90BDC" w:rsidRDefault="00F90BDC"/>
    <w:p w14:paraId="6B565BEE" w14:textId="77777777" w:rsidR="00F90BDC" w:rsidRDefault="00F90BDC">
      <w:r xmlns:w="http://schemas.openxmlformats.org/wordprocessingml/2006/main">
        <w:t xml:space="preserve">2. Romerne 10:13-15? </w:t>
      </w:r>
      <w:r xmlns:w="http://schemas.openxmlformats.org/wordprocessingml/2006/main">
        <w:rPr>
          <w:rFonts w:ascii="맑은 고딕 Semilight" w:hAnsi="맑은 고딕 Semilight"/>
        </w:rPr>
        <w:t xml:space="preserve">쐄 </w:t>
      </w:r>
      <w:r xmlns:w="http://schemas.openxmlformats.org/wordprocessingml/2006/main">
        <w:t xml:space="preserve">eller, ? </w:t>
      </w:r>
      <w:r xmlns:w="http://schemas.openxmlformats.org/wordprocessingml/2006/main">
        <w:rPr>
          <w:rFonts w:ascii="맑은 고딕 Semilight" w:hAnsi="맑은 고딕 Semilight"/>
        </w:rPr>
        <w:t xml:space="preserve">쏣 </w:t>
      </w:r>
      <w:r xmlns:w="http://schemas.openxmlformats.org/wordprocessingml/2006/main">
        <w:t xml:space="preserve">alle som påkaller Herrens navn vil bli frelst.??Hvordan kan de da påkalle den de ikke har trodd på? Og hvordan kan de tro på den som de ikke har hørt om? Og hvordan kan de høre uten at noen forkynner for dem? Og hvordan kan noen forkynne med mindre de blir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vakre er føttene til de som bringer gode nyheter!??</w:t>
      </w:r>
    </w:p>
    <w:p w14:paraId="6B1197B8" w14:textId="77777777" w:rsidR="00F90BDC" w:rsidRDefault="00F90BDC"/>
    <w:p w14:paraId="1CF65B2B" w14:textId="77777777" w:rsidR="00F90BDC" w:rsidRDefault="00F90BDC">
      <w:r xmlns:w="http://schemas.openxmlformats.org/wordprocessingml/2006/main">
        <w:t xml:space="preserve">Apostlenes-gjerninge 22:22 Og de lot ham høre dette ord, og så løftet de sin røst og sa: Bort fra jorden med en slik mann!</w:t>
      </w:r>
    </w:p>
    <w:p w14:paraId="321434B3" w14:textId="77777777" w:rsidR="00F90BDC" w:rsidRDefault="00F90BDC"/>
    <w:p w14:paraId="4C3673B8" w14:textId="77777777" w:rsidR="00F90BDC" w:rsidRDefault="00F90BDC">
      <w:r xmlns:w="http://schemas.openxmlformats.org/wordprocessingml/2006/main">
        <w:t xml:space="preserve">Jødene avviste Paulus etter at han delte sitt vitnesbyrd og ba om at han skulle fjernes fra jorden.</w:t>
      </w:r>
    </w:p>
    <w:p w14:paraId="600238A0" w14:textId="77777777" w:rsidR="00F90BDC" w:rsidRDefault="00F90BDC"/>
    <w:p w14:paraId="504349B6" w14:textId="77777777" w:rsidR="00F90BDC" w:rsidRDefault="00F90BDC">
      <w:r xmlns:w="http://schemas.openxmlformats.org/wordprocessingml/2006/main">
        <w:t xml:space="preserve">1. "Vitnesbyrdets kraft: Å forkynne det gode budskap om Jesus Kristus"</w:t>
      </w:r>
    </w:p>
    <w:p w14:paraId="406FA10F" w14:textId="77777777" w:rsidR="00F90BDC" w:rsidRDefault="00F90BDC"/>
    <w:p w14:paraId="1582A367" w14:textId="77777777" w:rsidR="00F90BDC" w:rsidRDefault="00F90BDC">
      <w:r xmlns:w="http://schemas.openxmlformats.org/wordprocessingml/2006/main">
        <w:t xml:space="preserve">2. "Mot til å stå fast: forsvare din tro i møte med motstand"</w:t>
      </w:r>
    </w:p>
    <w:p w14:paraId="4FC36FEC" w14:textId="77777777" w:rsidR="00F90BDC" w:rsidRDefault="00F90BDC"/>
    <w:p w14:paraId="17A991D8" w14:textId="77777777" w:rsidR="00F90BDC" w:rsidRDefault="00F90BDC">
      <w:r xmlns:w="http://schemas.openxmlformats.org/wordprocessingml/2006/main">
        <w:t xml:space="preserve">1. Filipperne 1:20-21 - "etter min oppriktige forventning og håp om at jeg i intet skal skamme meg, men med all frimodighet, som alltid, slik skal også nå Kristus bli stor i mitt legeme, enten ved liv eller ved død For meg er å leve Kristus, og å dø er vinning."</w:t>
      </w:r>
    </w:p>
    <w:p w14:paraId="5F4CCE87" w14:textId="77777777" w:rsidR="00F90BDC" w:rsidRDefault="00F90BDC"/>
    <w:p w14:paraId="209C00B0" w14:textId="77777777" w:rsidR="00F90BDC" w:rsidRDefault="00F90BDC">
      <w:r xmlns:w="http://schemas.openxmlformats.org/wordprocessingml/2006/main">
        <w:t xml:space="preserve">2. Romerne 8:31-39 - "Hva skal vi da si til disse tingene? Hvis Gud er for oss, hvem kan da være mot oss? Han som ikke sparte sin egen Sønn, men overgav ham for oss alle, hvordan skal han Han har ikke også gitt oss alle ting gratis sammen med ham? Hvem skal anklage Gud? </w:t>
      </w:r>
      <w:r xmlns:w="http://schemas.openxmlformats.org/wordprocessingml/2006/main">
        <w:rPr>
          <w:rFonts w:ascii="맑은 고딕 Semilight" w:hAnsi="맑은 고딕 Semilight"/>
        </w:rPr>
        <w:t xml:space="preserve">셲 </w:t>
      </w:r>
      <w:r xmlns:w="http://schemas.openxmlformats.org/wordprocessingml/2006/main">
        <w:t xml:space="preserve">utvalgt? Det er Gud som rettferdiggjør. Hvem er han som fordømmer? Det er Kristus som døde, og dessuten er også oppstått, som er til kl. Guds høyre hånd, som også går i forbønn for oss.Hvem skal skille oss fra Kristi kjærlighet?Skal trengsel eller nød eller forfølgelse eller hungersnød eller nakenhet eller fare eller sverd?Som skrevet er: ? </w:t>
      </w:r>
      <w:r xmlns:w="http://schemas.openxmlformats.org/wordprocessingml/2006/main">
        <w:rPr>
          <w:rFonts w:ascii="맑은 고딕 Semilight" w:hAnsi="맑은 고딕 Semilight"/>
        </w:rPr>
        <w:t xml:space="preserve">쏤 </w:t>
      </w:r>
      <w:r xmlns:w="http://schemas.openxmlformats.org/wordprocessingml/2006/main">
        <w:t xml:space="preserve">eller din skyld blir vi drept dagen lang, vi regnes som slaktefeer.??Men i alt dette er vi mer enn seierherrer ved ham som elsket oss. For jeg er overbevist om at verken død eller liv, eller engler verken fyrstedømmer eller makter, verken ting som er nåværende eller kommende, verken høyde eller dybde eller noe annet skapt, skal kunne skille oss fra Guds kjærlighet som er i Kristus Jesus, vår Herre."</w:t>
      </w:r>
    </w:p>
    <w:p w14:paraId="1BD32C24" w14:textId="77777777" w:rsidR="00F90BDC" w:rsidRDefault="00F90BDC"/>
    <w:p w14:paraId="0F513081" w14:textId="77777777" w:rsidR="00F90BDC" w:rsidRDefault="00F90BDC">
      <w:r xmlns:w="http://schemas.openxmlformats.org/wordprocessingml/2006/main">
        <w:t xml:space="preserve">Apostlenes-gjerninge 22:23 og mens de ropte og kastet av seg klærne og kastet støv i luften,</w:t>
      </w:r>
    </w:p>
    <w:p w14:paraId="38BE8D05" w14:textId="77777777" w:rsidR="00F90BDC" w:rsidRDefault="00F90BDC"/>
    <w:p w14:paraId="0134CF96" w14:textId="77777777" w:rsidR="00F90BDC" w:rsidRDefault="00F90BDC">
      <w:r xmlns:w="http://schemas.openxmlformats.org/wordprocessingml/2006/main">
        <w:t xml:space="preserve">Paulus ble arrestert og ført bort av sjefen for den romerske garde.</w:t>
      </w:r>
    </w:p>
    <w:p w14:paraId="620C6E01" w14:textId="77777777" w:rsidR="00F90BDC" w:rsidRDefault="00F90BDC"/>
    <w:p w14:paraId="11E50544" w14:textId="77777777" w:rsidR="00F90BDC" w:rsidRDefault="00F90BDC">
      <w:r xmlns:w="http://schemas.openxmlformats.org/wordprocessingml/2006/main">
        <w:t xml:space="preserve">1: Våre reaksjoner i vanskelige tider bør gjenspeile Kristi fred, ikke verdens kaos.</w:t>
      </w:r>
    </w:p>
    <w:p w14:paraId="1A07CC09" w14:textId="77777777" w:rsidR="00F90BDC" w:rsidRDefault="00F90BDC"/>
    <w:p w14:paraId="382B2FF0" w14:textId="77777777" w:rsidR="00F90BDC" w:rsidRDefault="00F90BDC">
      <w:r xmlns:w="http://schemas.openxmlformats.org/wordprocessingml/2006/main">
        <w:t xml:space="preserve">2: Når vi møter motstand, bør vi stole på at Gud beskytter oss og sørger for våre behov.</w:t>
      </w:r>
    </w:p>
    <w:p w14:paraId="6BDAECA4" w14:textId="77777777" w:rsidR="00F90BDC" w:rsidRDefault="00F90BDC"/>
    <w:p w14:paraId="48B54358" w14:textId="77777777" w:rsidR="00F90BDC" w:rsidRDefault="00F90BDC">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6CE552DE" w14:textId="77777777" w:rsidR="00F90BDC" w:rsidRDefault="00F90BDC"/>
    <w:p w14:paraId="34A90EED" w14:textId="77777777" w:rsidR="00F90BDC" w:rsidRDefault="00F90BDC">
      <w:r xmlns:w="http://schemas.openxmlformats.org/wordprocessingml/2006/main">
        <w:t xml:space="preserve">2: Salme 23:4 - "Selv om jeg går gjennom den mørkeste dal, frykter jeg ikke noe ondt, for du er med meg, din stav og din stav, de trøster meg."</w:t>
      </w:r>
    </w:p>
    <w:p w14:paraId="54AE72BD" w14:textId="77777777" w:rsidR="00F90BDC" w:rsidRDefault="00F90BDC"/>
    <w:p w14:paraId="437491EE" w14:textId="77777777" w:rsidR="00F90BDC" w:rsidRDefault="00F90BDC">
      <w:r xmlns:w="http://schemas.openxmlformats.org/wordprocessingml/2006/main">
        <w:t xml:space="preserve">Acts 22:24 24 Øversten bød at han skulle føres inn i borgen, og han bød at han skulle undersøkes ved pisking; at han skulle vite hvorfor de ropte så mot ham.</w:t>
      </w:r>
    </w:p>
    <w:p w14:paraId="6A0F260F" w14:textId="77777777" w:rsidR="00F90BDC" w:rsidRDefault="00F90BDC"/>
    <w:p w14:paraId="6233FC0B" w14:textId="77777777" w:rsidR="00F90BDC" w:rsidRDefault="00F90BDC">
      <w:r xmlns:w="http://schemas.openxmlformats.org/wordprocessingml/2006/main">
        <w:t xml:space="preserve">Overkapteinen lot Paulus bringe til slottet og beordret ham til å piskes for å finne ut hvorfor folket ropte mot ham.</w:t>
      </w:r>
    </w:p>
    <w:p w14:paraId="7F590FBA" w14:textId="77777777" w:rsidR="00F90BDC" w:rsidRDefault="00F90BDC"/>
    <w:p w14:paraId="16BD5BB1" w14:textId="77777777" w:rsidR="00F90BDC" w:rsidRDefault="00F90BDC">
      <w:r xmlns:w="http://schemas.openxmlformats.org/wordprocessingml/2006/main">
        <w:t xml:space="preserve">1. Paulus' trofasthet: Hvordan Paulus' urokkelige forpliktelse til sin tro førte til hans forfølgelse</w:t>
      </w:r>
    </w:p>
    <w:p w14:paraId="7973585C" w14:textId="77777777" w:rsidR="00F90BDC" w:rsidRDefault="00F90BDC"/>
    <w:p w14:paraId="5911B110" w14:textId="77777777" w:rsidR="00F90BDC" w:rsidRDefault="00F90BDC">
      <w:r xmlns:w="http://schemas.openxmlformats.org/wordprocessingml/2006/main">
        <w:t xml:space="preserve">2. Kraften til ubetinget kjærlighet: Hvordan Paulus' kjærlighet til sine fiender førte til hans forløsning</w:t>
      </w:r>
    </w:p>
    <w:p w14:paraId="16C2A588" w14:textId="77777777" w:rsidR="00F90BDC" w:rsidRDefault="00F90BDC"/>
    <w:p w14:paraId="44550967" w14:textId="77777777" w:rsidR="00F90BDC" w:rsidRDefault="00F90BDC">
      <w:r xmlns:w="http://schemas.openxmlformats.org/wordprocessingml/2006/main">
        <w:t xml:space="preserve">1. Matteus 5:44 - ? </w:t>
      </w:r>
      <w:r xmlns:w="http://schemas.openxmlformats.org/wordprocessingml/2006/main">
        <w:rPr>
          <w:rFonts w:ascii="맑은 고딕 Semilight" w:hAnsi="맑은 고딕 Semilight"/>
        </w:rPr>
        <w:t xml:space="preserve">쏝 </w:t>
      </w:r>
      <w:r xmlns:w="http://schemas.openxmlformats.org/wordprocessingml/2006/main">
        <w:t xml:space="preserve">ut Jeg sier dere: Elsk deres fiender og be for dem som forfølger dere.??</w:t>
      </w:r>
    </w:p>
    <w:p w14:paraId="0D569AB3" w14:textId="77777777" w:rsidR="00F90BDC" w:rsidRDefault="00F90BDC"/>
    <w:p w14:paraId="4E79762E" w14:textId="77777777" w:rsidR="00F90BDC" w:rsidRDefault="00F90BDC">
      <w:r xmlns:w="http://schemas.openxmlformats.org/wordprocessingml/2006/main">
        <w:t xml:space="preserve">2. Romerne 8:37-39 - ? </w:t>
      </w:r>
      <w:r xmlns:w="http://schemas.openxmlformats.org/wordprocessingml/2006/main">
        <w:rPr>
          <w:rFonts w:ascii="맑은 고딕 Semilight" w:hAnsi="맑은 고딕 Semilight"/>
        </w:rPr>
        <w:t xml:space="preserve">쏯 </w:t>
      </w:r>
      <w:r xmlns:w="http://schemas.openxmlformats.org/wordprocessingml/2006/main">
        <w:t xml:space="preserve">o,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24B7A28C" w14:textId="77777777" w:rsidR="00F90BDC" w:rsidRDefault="00F90BDC"/>
    <w:p w14:paraId="33E3948D" w14:textId="77777777" w:rsidR="00F90BDC" w:rsidRDefault="00F90BDC">
      <w:r xmlns:w="http://schemas.openxmlformats.org/wordprocessingml/2006/main">
        <w:t xml:space="preserve">Apostlenes-gjerninge 22:25 Og da de bandt ham med stropper, sa Paulus til høvedsmannen som stod der: Er det tillatt for eder å piske en mann som er en romersk og udømt?</w:t>
      </w:r>
    </w:p>
    <w:p w14:paraId="3CC6A7D6" w14:textId="77777777" w:rsidR="00F90BDC" w:rsidRDefault="00F90BDC"/>
    <w:p w14:paraId="2C218294" w14:textId="77777777" w:rsidR="00F90BDC" w:rsidRDefault="00F90BDC">
      <w:r xmlns:w="http://schemas.openxmlformats.org/wordprocessingml/2006/main">
        <w:t xml:space="preserve">Paulus spurte om det var lov å piske en udømt romersk mann.</w:t>
      </w:r>
    </w:p>
    <w:p w14:paraId="1C9B2655" w14:textId="77777777" w:rsidR="00F90BDC" w:rsidRDefault="00F90BDC"/>
    <w:p w14:paraId="071A580F" w14:textId="77777777" w:rsidR="00F90BDC" w:rsidRDefault="00F90BDC">
      <w:r xmlns:w="http://schemas.openxmlformats.org/wordprocessingml/2006/main">
        <w:t xml:space="preserve">1. Kraften i å stille spørsmål: Hvordan Pauls frimodighet kan lære oss å utfordre autoritet</w:t>
      </w:r>
    </w:p>
    <w:p w14:paraId="18B0EE60" w14:textId="77777777" w:rsidR="00F90BDC" w:rsidRDefault="00F90BDC"/>
    <w:p w14:paraId="56B591D2" w14:textId="77777777" w:rsidR="00F90BDC" w:rsidRDefault="00F90BDC">
      <w:r xmlns:w="http://schemas.openxmlformats.org/wordprocessingml/2006/main">
        <w:t xml:space="preserve">2. Kraften i å kjenne dine rettigheter: Hvordan Paulus' frimodighet bør lære oss å stå opp for oss selv</w:t>
      </w:r>
    </w:p>
    <w:p w14:paraId="0EA800EE" w14:textId="77777777" w:rsidR="00F90BDC" w:rsidRDefault="00F90BDC"/>
    <w:p w14:paraId="5E38638E" w14:textId="77777777" w:rsidR="00F90BDC" w:rsidRDefault="00F90BDC">
      <w:r xmlns:w="http://schemas.openxmlformats.org/wordprocessingml/2006/main">
        <w:t xml:space="preserve">1. Galaterne 6:7-9 - Ikke la deg lure: Gud kan ikke la seg spotte. En mann høster det han sår. Den som sår for å behage sitt kjød, av kjødet skal høste ødeleggelse; den som sår for å behage Ånden, av Ånden skal høste evig liv.</w:t>
      </w:r>
    </w:p>
    <w:p w14:paraId="34502829" w14:textId="77777777" w:rsidR="00F90BDC" w:rsidRDefault="00F90BDC"/>
    <w:p w14:paraId="0221841D" w14:textId="77777777" w:rsidR="00F90BDC" w:rsidRDefault="00F90BDC">
      <w:r xmlns:w="http://schemas.openxmlformats.org/wordprocessingml/2006/main">
        <w:t xml:space="preserve">2. Jesaja 1:17 – Lær å gjøre rett; søke rettferdighet. Forsvar de undertrykte. Ta opp de farløses sak; føre saken til enken.</w:t>
      </w:r>
    </w:p>
    <w:p w14:paraId="5AD6107E" w14:textId="77777777" w:rsidR="00F90BDC" w:rsidRDefault="00F90BDC"/>
    <w:p w14:paraId="6143A850" w14:textId="77777777" w:rsidR="00F90BDC" w:rsidRDefault="00F90BDC">
      <w:r xmlns:w="http://schemas.openxmlformats.org/wordprocessingml/2006/main">
        <w:t xml:space="preserve">Apostlenes-gjerninge 22:26 Da høvedsmannen hørte det, gikk han bort og fortalte det til øverste høvedsmann og sa: Se til hvad du gjør! For denne mann er en romer.</w:t>
      </w:r>
    </w:p>
    <w:p w14:paraId="7B9CDD2D" w14:textId="77777777" w:rsidR="00F90BDC" w:rsidRDefault="00F90BDC"/>
    <w:p w14:paraId="4BDDF890" w14:textId="77777777" w:rsidR="00F90BDC" w:rsidRDefault="00F90BDC">
      <w:r xmlns:w="http://schemas.openxmlformats.org/wordprocessingml/2006/main">
        <w:t xml:space="preserve">Høvedsmannen anerkjente Paulus som en romer og advarte overkapteinen.</w:t>
      </w:r>
    </w:p>
    <w:p w14:paraId="1D9597D6" w14:textId="77777777" w:rsidR="00F90BDC" w:rsidRDefault="00F90BDC"/>
    <w:p w14:paraId="0EEEB952" w14:textId="77777777" w:rsidR="00F90BDC" w:rsidRDefault="00F90BDC">
      <w:r xmlns:w="http://schemas.openxmlformats.org/wordprocessingml/2006/main">
        <w:t xml:space="preserve">1. Vi må alltid være oppmerksomme på andre, selv om de er forskjellige fra oss.</w:t>
      </w:r>
    </w:p>
    <w:p w14:paraId="77484AB0" w14:textId="77777777" w:rsidR="00F90BDC" w:rsidRDefault="00F90BDC"/>
    <w:p w14:paraId="2B664237" w14:textId="77777777" w:rsidR="00F90BDC" w:rsidRDefault="00F90BDC">
      <w:r xmlns:w="http://schemas.openxmlformats.org/wordprocessingml/2006/main">
        <w:t xml:space="preserve">2. Vi bør bruke forsiktighet og visdom når vi tar avgjørelser som påvirker andres liv.</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Kolosserne 3:12-14 - Ta på deg som Gud? </w:t>
      </w:r>
      <w:r xmlns:w="http://schemas.openxmlformats.org/wordprocessingml/2006/main">
        <w:rPr>
          <w:rFonts w:ascii="맑은 고딕 Semilight" w:hAnsi="맑은 고딕 Semilight"/>
        </w:rPr>
        <w:t xml:space="preserve">셲 </w:t>
      </w:r>
      <w:r xmlns:w="http://schemas.openxmlformats.org/wordprocessingml/2006/main">
        <w:t xml:space="preserve">utvalgte, hellige og elskede, medfølende hjerter, vennlighet, ydmykhet, saktmodighet og tålmodighet, som tåler hverandre og, hvis man har en klage mot hverandre, tilgir hverandre; som Herren har tilgitt dere, skal også dere tilgi. Og fremfor alt tar disse på seg kjærlighet, som binder alt sammen i perfekt harmoni.</w:t>
      </w:r>
    </w:p>
    <w:p w14:paraId="49D0F681" w14:textId="77777777" w:rsidR="00F90BDC" w:rsidRDefault="00F90BDC"/>
    <w:p w14:paraId="708DA174" w14:textId="77777777" w:rsidR="00F90BDC" w:rsidRDefault="00F90BDC">
      <w:r xmlns:w="http://schemas.openxmlformats.org/wordprocessingml/2006/main">
        <w:t xml:space="preserve">2. Jakob 1:5 - Dersom noen av dere mangler visdom, la ham spørre Gud, som gir gavmildt til alle uten bebreidelse, og det vil bli gitt ham.</w:t>
      </w:r>
    </w:p>
    <w:p w14:paraId="0477E33E" w14:textId="77777777" w:rsidR="00F90BDC" w:rsidRDefault="00F90BDC"/>
    <w:p w14:paraId="06557DFF" w14:textId="77777777" w:rsidR="00F90BDC" w:rsidRDefault="00F90BDC">
      <w:r xmlns:w="http://schemas.openxmlformats.org/wordprocessingml/2006/main">
        <w:t xml:space="preserve">Apostlenes-gjerninge 22:27 Da kom overhøvedsmannen og sa til ham: Si mig, er du en romer? Han sa: Ja.</w:t>
      </w:r>
    </w:p>
    <w:p w14:paraId="18CF4328" w14:textId="77777777" w:rsidR="00F90BDC" w:rsidRDefault="00F90BDC"/>
    <w:p w14:paraId="62500CC0" w14:textId="77777777" w:rsidR="00F90BDC" w:rsidRDefault="00F90BDC">
      <w:r xmlns:w="http://schemas.openxmlformats.org/wordprocessingml/2006/main">
        <w:t xml:space="preserve">Pauls romerske statsborgerskap avsløres i en spent situasjon.</w:t>
      </w:r>
    </w:p>
    <w:p w14:paraId="34061CEF" w14:textId="77777777" w:rsidR="00F90BDC" w:rsidRDefault="00F90BDC"/>
    <w:p w14:paraId="6990C7FA" w14:textId="77777777" w:rsidR="00F90BDC" w:rsidRDefault="00F90BDC">
      <w:r xmlns:w="http://schemas.openxmlformats.org/wordprocessingml/2006/main">
        <w:t xml:space="preserve">1: Gud er trofast til å gi når vi er i nød.</w:t>
      </w:r>
    </w:p>
    <w:p w14:paraId="7254A2C6" w14:textId="77777777" w:rsidR="00F90BDC" w:rsidRDefault="00F90BDC"/>
    <w:p w14:paraId="33F587C8" w14:textId="77777777" w:rsidR="00F90BDC" w:rsidRDefault="00F90BDC">
      <w:r xmlns:w="http://schemas.openxmlformats.org/wordprocessingml/2006/main">
        <w:t xml:space="preserve">2: Vi skal være ærlige og sannferdige, selv når det er vanskelig.</w:t>
      </w:r>
    </w:p>
    <w:p w14:paraId="6D66D540" w14:textId="77777777" w:rsidR="00F90BDC" w:rsidRDefault="00F90BDC"/>
    <w:p w14:paraId="1D0FF109" w14:textId="77777777" w:rsidR="00F90BDC" w:rsidRDefault="00F90BDC">
      <w:r xmlns:w="http://schemas.openxmlformats.org/wordprocessingml/2006/main">
        <w:t xml:space="preserve">1: Josva 1:9 - "Har jeg ikke befalt deg? Vær sterk og modig. Vær ikke redd, vær ikke motløs, for Herren din Gud vil være med deg hvor enn du går."</w:t>
      </w:r>
    </w:p>
    <w:p w14:paraId="079EB89F" w14:textId="77777777" w:rsidR="00F90BDC" w:rsidRDefault="00F90BDC"/>
    <w:p w14:paraId="6F1D50C6" w14:textId="77777777" w:rsidR="00F90BDC" w:rsidRDefault="00F90BDC">
      <w:r xmlns:w="http://schemas.openxmlformats.org/wordprocessingml/2006/main">
        <w:t xml:space="preserve">2: Jesaja 41:10 - "Frykt derfor ikke, for jeg er med deg; vær ikke forferdet, for jeg er din Gud. Jeg vil styrke deg og hjelpe deg, jeg vil støtte deg med min rettferdige høyre hånd."</w:t>
      </w:r>
    </w:p>
    <w:p w14:paraId="52B0B1CB" w14:textId="77777777" w:rsidR="00F90BDC" w:rsidRDefault="00F90BDC"/>
    <w:p w14:paraId="5FA187F2" w14:textId="77777777" w:rsidR="00F90BDC" w:rsidRDefault="00F90BDC">
      <w:r xmlns:w="http://schemas.openxmlformats.org/wordprocessingml/2006/main">
        <w:t xml:space="preserve">Acts 22:28 28 Da svarte høvdingen: Med en stor sum har jeg fått denne frihet. Og Paulus sa: Men jeg er frifødt.</w:t>
      </w:r>
    </w:p>
    <w:p w14:paraId="52E92887" w14:textId="77777777" w:rsidR="00F90BDC" w:rsidRDefault="00F90BDC"/>
    <w:p w14:paraId="55C4A62C" w14:textId="77777777" w:rsidR="00F90BDC" w:rsidRDefault="00F90BDC">
      <w:r xmlns:w="http://schemas.openxmlformats.org/wordprocessingml/2006/main">
        <w:t xml:space="preserve">Paul hevder sin frihet til tross for kostnadene hans fangefanger betalte for det.</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leve fritt: Guds frihetsgave</w:t>
      </w:r>
    </w:p>
    <w:p w14:paraId="1CD1B53C" w14:textId="77777777" w:rsidR="00F90BDC" w:rsidRDefault="00F90BDC"/>
    <w:p w14:paraId="342282D5" w14:textId="77777777" w:rsidR="00F90BDC" w:rsidRDefault="00F90BDC">
      <w:r xmlns:w="http://schemas.openxmlformats.org/wordprocessingml/2006/main">
        <w:t xml:space="preserve">2. De høye kostnadene ved frihet: Hvor mye er du villig til å betale?</w:t>
      </w:r>
    </w:p>
    <w:p w14:paraId="2B01FC86" w14:textId="77777777" w:rsidR="00F90BDC" w:rsidRDefault="00F90BDC"/>
    <w:p w14:paraId="06415DAD" w14:textId="77777777" w:rsidR="00F90BDC" w:rsidRDefault="00F90BDC">
      <w:r xmlns:w="http://schemas.openxmlformats.org/wordprocessingml/2006/main">
        <w:t xml:space="preserve">1. Galaterne 5:1 ??? </w:t>
      </w:r>
      <w:r xmlns:w="http://schemas.openxmlformats.org/wordprocessingml/2006/main">
        <w:rPr>
          <w:rFonts w:ascii="맑은 고딕 Semilight" w:hAnsi="맑은 고딕 Semilight"/>
        </w:rPr>
        <w:t xml:space="preserve">쏤 </w:t>
      </w:r>
      <w:r xmlns:w="http://schemas.openxmlformats.org/wordprocessingml/2006/main">
        <w:t xml:space="preserve">eller frihet Kristus har satt oss fri; stå derfor fast, og ikke underlegg deg igjen et åk av slaveri.??</w:t>
      </w:r>
    </w:p>
    <w:p w14:paraId="14B363C8" w14:textId="77777777" w:rsidR="00F90BDC" w:rsidRDefault="00F90BDC"/>
    <w:p w14:paraId="4107B065" w14:textId="77777777" w:rsidR="00F90BDC" w:rsidRDefault="00F90BDC">
      <w:r xmlns:w="http://schemas.openxmlformats.org/wordprocessingml/2006/main">
        <w:t xml:space="preserve">2. 1 Korinterbrev 7:22 ??? </w:t>
      </w:r>
      <w:r xmlns:w="http://schemas.openxmlformats.org/wordprocessingml/2006/main">
        <w:rPr>
          <w:rFonts w:ascii="맑은 고딕 Semilight" w:hAnsi="맑은 고딕 Semilight"/>
        </w:rPr>
        <w:t xml:space="preserve">쏤 </w:t>
      </w:r>
      <w:r xmlns:w="http://schemas.openxmlformats.org/wordprocessingml/2006/main">
        <w:t xml:space="preserve">eller han som ble kalt i Herren som en slave, er en frigjort av Herren. Likeledes er han som var fri da han ble kalt en Kristi slave.??</w:t>
      </w:r>
    </w:p>
    <w:p w14:paraId="5F06EA22" w14:textId="77777777" w:rsidR="00F90BDC" w:rsidRDefault="00F90BDC"/>
    <w:p w14:paraId="2750F338" w14:textId="77777777" w:rsidR="00F90BDC" w:rsidRDefault="00F90BDC">
      <w:r xmlns:w="http://schemas.openxmlformats.org/wordprocessingml/2006/main">
        <w:t xml:space="preserve">Apostlenes-gjerninge 22:29 Da vek de straks fra ham som skulle ha undersøkt ham; og overhøvedsmannen ble også redd, etter at han visste at han var en romer, og fordi han hadde bundet ham.</w:t>
      </w:r>
    </w:p>
    <w:p w14:paraId="678F6F27" w14:textId="77777777" w:rsidR="00F90BDC" w:rsidRDefault="00F90BDC"/>
    <w:p w14:paraId="04A813C6" w14:textId="77777777" w:rsidR="00F90BDC" w:rsidRDefault="00F90BDC">
      <w:r xmlns:w="http://schemas.openxmlformats.org/wordprocessingml/2006/main">
        <w:t xml:space="preserve">Overkapteinen ble redd etter at han fikk vite at Paulus var en romer og at han hadde bundet ham.</w:t>
      </w:r>
    </w:p>
    <w:p w14:paraId="3F0B35EC" w14:textId="77777777" w:rsidR="00F90BDC" w:rsidRDefault="00F90BDC"/>
    <w:p w14:paraId="2C2071E8" w14:textId="77777777" w:rsidR="00F90BDC" w:rsidRDefault="00F90BDC">
      <w:r xmlns:w="http://schemas.openxmlformats.org/wordprocessingml/2006/main">
        <w:t xml:space="preserve">1: Ikke vær redd når du står overfor vanskelige avgjørelser.</w:t>
      </w:r>
    </w:p>
    <w:p w14:paraId="73BE9C95" w14:textId="77777777" w:rsidR="00F90BDC" w:rsidRDefault="00F90BDC"/>
    <w:p w14:paraId="7289EF05" w14:textId="77777777" w:rsidR="00F90BDC" w:rsidRDefault="00F90BDC">
      <w:r xmlns:w="http://schemas.openxmlformats.org/wordprocessingml/2006/main">
        <w:t xml:space="preserve">2: Ikke la deg skremme av noen? </w:t>
      </w:r>
      <w:r xmlns:w="http://schemas.openxmlformats.org/wordprocessingml/2006/main">
        <w:rPr>
          <w:rFonts w:ascii="맑은 고딕 Semilight" w:hAnsi="맑은 고딕 Semilight"/>
        </w:rPr>
        <w:t xml:space="preserve">셲 </w:t>
      </w:r>
      <w:r xmlns:w="http://schemas.openxmlformats.org/wordprocessingml/2006/main">
        <w:t xml:space="preserve">posisjon eller autoritet.</w:t>
      </w:r>
    </w:p>
    <w:p w14:paraId="30A38C6D" w14:textId="77777777" w:rsidR="00F90BDC" w:rsidRDefault="00F90BDC"/>
    <w:p w14:paraId="0D4F03F3" w14:textId="77777777" w:rsidR="00F90BDC" w:rsidRDefault="00F90BDC">
      <w:r xmlns:w="http://schemas.openxmlformats.org/wordprocessingml/2006/main">
        <w:t xml:space="preserve">1: Filipperne 4:6-7 ? </w:t>
      </w:r>
      <w:r xmlns:w="http://schemas.openxmlformats.org/wordprocessingml/2006/main">
        <w:rPr>
          <w:rFonts w:ascii="맑은 고딕 Semilight" w:hAnsi="맑은 고딕 Semilight"/>
        </w:rPr>
        <w:t xml:space="preserve">쏡 </w:t>
      </w:r>
      <w:r xmlns:w="http://schemas.openxmlformats.org/wordprocessingml/2006/main">
        <w:t xml:space="preserve">ikke vær bekymret for noe, men i enhver situasjon, ved bønn og begjæring, med takk, presenter dine forespørsler til Gud. Og Guds fred, som overgår all forstand, skal bevare deres hjerter og tanker i Kristus Jesus.??</w:t>
      </w:r>
    </w:p>
    <w:p w14:paraId="2B57264B" w14:textId="77777777" w:rsidR="00F90BDC" w:rsidRDefault="00F90BDC"/>
    <w:p w14:paraId="4964DABF"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쏶 </w:t>
      </w:r>
      <w:r xmlns:w="http://schemas.openxmlformats.org/wordprocessingml/2006/main">
        <w:t xml:space="preserve">o frykt ikke, for jeg er med deg; vær ikke forferdet, for jeg er din Gud. Jeg vil styrke deg og hjelpe deg; Jeg vil støtte deg med min rettferdige høyre hånd.??</w:t>
      </w:r>
    </w:p>
    <w:p w14:paraId="3D28A083" w14:textId="77777777" w:rsidR="00F90BDC" w:rsidRDefault="00F90BDC"/>
    <w:p w14:paraId="5AA2943C" w14:textId="77777777" w:rsidR="00F90BDC" w:rsidRDefault="00F90BDC">
      <w:r xmlns:w="http://schemas.openxmlformats.org/wordprocessingml/2006/main">
        <w:t xml:space="preserve">Apostlenes-gjerninge 22:30 Morgendagen, fordi han ville ha visst vissheten om hvorfor han ble anklaget av jødene, løste han ham fra sine bander og befalte yppersteprestene og hele deres råd å møte, og førte Paulus ned og satte </w:t>
      </w:r>
      <w:r xmlns:w="http://schemas.openxmlformats.org/wordprocessingml/2006/main">
        <w:lastRenderedPageBreak xmlns:w="http://schemas.openxmlformats.org/wordprocessingml/2006/main"/>
      </w:r>
      <w:r xmlns:w="http://schemas.openxmlformats.org/wordprocessingml/2006/main">
        <w:t xml:space="preserve">ham foran dem.</w:t>
      </w:r>
    </w:p>
    <w:p w14:paraId="2A1DA90D" w14:textId="77777777" w:rsidR="00F90BDC" w:rsidRDefault="00F90BDC"/>
    <w:p w14:paraId="4EEB16BD" w14:textId="77777777" w:rsidR="00F90BDC" w:rsidRDefault="00F90BDC">
      <w:r xmlns:w="http://schemas.openxmlformats.org/wordprocessingml/2006/main">
        <w:t xml:space="preserve">Dagen etter løslot den romerske sjefen Paulus fra båndene hans for bedre å forstå hvorfor han ble anklaget av jødene. Så tilkalte han yppersteprestene og deres råd, og førte Paulus ned for å stå foran dem.</w:t>
      </w:r>
    </w:p>
    <w:p w14:paraId="2BD42149" w14:textId="77777777" w:rsidR="00F90BDC" w:rsidRDefault="00F90BDC"/>
    <w:p w14:paraId="040DB215" w14:textId="77777777" w:rsidR="00F90BDC" w:rsidRDefault="00F90BDC">
      <w:r xmlns:w="http://schemas.openxmlformats.org/wordprocessingml/2006/main">
        <w:t xml:space="preserve">1. Guds trofasthet i prøvelser: Å finne styrke gjennom tro på Gud.</w:t>
      </w:r>
    </w:p>
    <w:p w14:paraId="1C758AD3" w14:textId="77777777" w:rsidR="00F90BDC" w:rsidRDefault="00F90BDC"/>
    <w:p w14:paraId="645B8728" w14:textId="77777777" w:rsidR="00F90BDC" w:rsidRDefault="00F90BDC">
      <w:r xmlns:w="http://schemas.openxmlformats.org/wordprocessingml/2006/main">
        <w:t xml:space="preserve">2. Betydningen av rettferdighet i samfunnet: Å opprettholde loven og søke sannhet.</w:t>
      </w:r>
    </w:p>
    <w:p w14:paraId="265D06D0" w14:textId="77777777" w:rsidR="00F90BDC" w:rsidRDefault="00F90BDC"/>
    <w:p w14:paraId="59DB2803"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479ADBBF" w14:textId="77777777" w:rsidR="00F90BDC" w:rsidRDefault="00F90BDC"/>
    <w:p w14:paraId="1AED145E" w14:textId="77777777" w:rsidR="00F90BDC" w:rsidRDefault="00F90BDC">
      <w:r xmlns:w="http://schemas.openxmlformats.org/wordprocessingml/2006/main">
        <w:t xml:space="preserve">2. Ordspråkene 21:15 - Når rettferdighet skjer, bringer det glede for de rettferdige, men forferdelse for ugjerningsmenn.</w:t>
      </w:r>
    </w:p>
    <w:p w14:paraId="143315CB" w14:textId="77777777" w:rsidR="00F90BDC" w:rsidRDefault="00F90BDC"/>
    <w:p w14:paraId="29042C06" w14:textId="77777777" w:rsidR="00F90BDC" w:rsidRDefault="00F90BDC">
      <w:r xmlns:w="http://schemas.openxmlformats.org/wordprocessingml/2006/main">
        <w:t xml:space="preserve">Apostlenes gjerninger 23 forteller om Paulus' forsvar for Sanhedrinet, uenigheten mellom fariseerne og saddukeerne og komplottet mot hans liv.</w:t>
      </w:r>
    </w:p>
    <w:p w14:paraId="201997E8" w14:textId="77777777" w:rsidR="00F90BDC" w:rsidRDefault="00F90BDC"/>
    <w:p w14:paraId="10E55BD4" w14:textId="77777777" w:rsidR="00F90BDC" w:rsidRDefault="00F90BDC">
      <w:r xmlns:w="http://schemas.openxmlformats.org/wordprocessingml/2006/main">
        <w:t xml:space="preserve">1. avsnitt: Kapitlet begynner med at Paulus ser rett på Sanhedrinet og sier at han har oppfylt sin plikt overfor Gud med all god samvittighet. Yppersteprest Ananias beordret de som sto i nærheten av ham, slå ham i munnen, denne Paulus svarte: 'Gud vil slå deg, den hvitkalkede veggen! Du sitter der og dømmer meg etter lov, men du bryter selv loven ved å befale at jeg skal bli slått!' De tilstedeværende spurte ham hvordan han kunne fornærme Guds yppersteprest, og Paulus svarte at han ikke skjønte at Ananias var yppersteprest, slik det står skrevet 'Snakk ikke ondt om herskeren ditt folk' (Apg 23:1-5).</w:t>
      </w:r>
    </w:p>
    <w:p w14:paraId="4A007E80" w14:textId="77777777" w:rsidR="00F90BDC" w:rsidRDefault="00F90BDC"/>
    <w:p w14:paraId="1001CDF8" w14:textId="77777777" w:rsidR="00F90BDC" w:rsidRDefault="00F90BDC">
      <w:r xmlns:w="http://schemas.openxmlformats.org/wordprocessingml/2006/main">
        <w:t xml:space="preserve">2. avsnitt: Da Paulus skjønte at noen medlemmer av rådet var saddukeere (som sier at det ikke er noen oppstandelse) og andre var fariseere, ropte Paulus i Sanhedrin 'Mine brødre, jeg er fariseer, nedstammet fra fariseere. Jeg står på prøve fordi mitt håp om oppstandelse døde.' Når det ble sagt, brøt denne striden ut mellom fariseerne, saddukeerne ble splittet (saddukeerne sier at det </w:t>
      </w:r>
      <w:r xmlns:w="http://schemas.openxmlformats.org/wordprocessingml/2006/main">
        <w:lastRenderedPageBreak xmlns:w="http://schemas.openxmlformats.org/wordprocessingml/2006/main"/>
      </w:r>
      <w:r xmlns:w="http://schemas.openxmlformats.org/wordprocessingml/2006/main">
        <w:t xml:space="preserve">verken er oppstandelse eller engler eller ånder, men fariseerne tror på alle disse tingene). Det var stor oppstandelse noen lærere lov som var fariseere reiste seg og argumenterte heftig 'Vi finner ingenting galt med denne mannen, hva om en ånds engel talte ham?' Tvisten ble så voldelig kommandant redd de ville rive Paulus i stykker og beordret tropper å gå ned og ta ham bort fra dem med makt og bringe inn i brakker (Apg 23:6-10).</w:t>
      </w:r>
    </w:p>
    <w:p w14:paraId="304751ED" w14:textId="77777777" w:rsidR="00F90BDC" w:rsidRDefault="00F90BDC"/>
    <w:p w14:paraId="3B1EB8BB" w14:textId="77777777" w:rsidR="00F90BDC" w:rsidRDefault="00F90BDC">
      <w:r xmlns:w="http://schemas.openxmlformats.org/wordprocessingml/2006/main">
        <w:t xml:space="preserve">Tredje avsnitt: Den påfølgende natten sto Herren nær Paulus og sa 'Ta mot! Som du har vitnet om meg i Jerusalem, slik må Rom vitne» (Apg 23:11). Neste morgen dannet jøder sammensvergelse og bandt seg selv i ed om ikke å spise drikke før de hadde drept Paulus. Mer enn førti menn var involvert i dette komplottet som gikk yppersteprester eldste sa avlagt høytidelig ed smake mat til vi har drept Paulus nå så du Sanhedrin petisjonskommandør bringe ham før du påskudd ønsker mer nøyaktig informasjon om saken vi er klare drepe ham før kommer hit ( Apostlenes gjerninger 23:12-15). Men søsterens sønn hørte at komplott gikk inn i brakker fortalte advart kommandant sendte en ung mann onkel centurion som sa "Pass på den unge mannen ser at det kommer skade." Så avskjediget ung mann anklager fortelle noen avslørt hemmelighet dem og deretter kalt to centurions beordret klargjøre avdeling to hundre soldater sytti ryttere to hundre spydmenn dra til Cæsarea klokken ni i kveld sørger for monteringer for Paulus slik at han kan bli tatt trygt guvernør Felix. Han skrev brev følger ... (Resten av Apostlenes gjerninger 23 detaljer innhold brev Claudius Lysias guvernør Felix ordning sikker transport for Paulus by Cæsarea på grunn av trusler mot livet hans.)</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Apostlenes-gjerninge 23:1 Og Paulus så alvorlig på rådet og sa: Brødre, jeg har levd med all god samvittighet for Gud inntil denne dag.</w:t>
      </w:r>
    </w:p>
    <w:p w14:paraId="53721DF8" w14:textId="77777777" w:rsidR="00F90BDC" w:rsidRDefault="00F90BDC"/>
    <w:p w14:paraId="5BF492ED" w14:textId="77777777" w:rsidR="00F90BDC" w:rsidRDefault="00F90BDC">
      <w:r xmlns:w="http://schemas.openxmlformats.org/wordprocessingml/2006/main">
        <w:t xml:space="preserve">Paulus talte til rådet med forsikring om at han hadde levd et samvittighetsliv for Gud.</w:t>
      </w:r>
    </w:p>
    <w:p w14:paraId="50B57426" w14:textId="77777777" w:rsidR="00F90BDC" w:rsidRDefault="00F90BDC"/>
    <w:p w14:paraId="5C35BEC7" w14:textId="77777777" w:rsidR="00F90BDC" w:rsidRDefault="00F90BDC">
      <w:r xmlns:w="http://schemas.openxmlformats.org/wordprocessingml/2006/main">
        <w:t xml:space="preserve">1. Å leve et samvittighetsliv for Gud er et eksempel vi alle bør strebe etter.</w:t>
      </w:r>
    </w:p>
    <w:p w14:paraId="14E4C47E" w14:textId="77777777" w:rsidR="00F90BDC" w:rsidRDefault="00F90BDC"/>
    <w:p w14:paraId="2752D457" w14:textId="77777777" w:rsidR="00F90BDC" w:rsidRDefault="00F90BDC">
      <w:r xmlns:w="http://schemas.openxmlformats.org/wordprocessingml/2006/main">
        <w:t xml:space="preserve">2. Paulus' eksempel på å leve med god samvittighet for Gud kan være en kilde til styrke og oppmuntring for oss.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Romerne 14:12 - Så da skal hver og en av oss avlegge regnskap for seg selv for Gud.</w:t>
      </w:r>
    </w:p>
    <w:p w14:paraId="0FE387DD" w14:textId="77777777" w:rsidR="00F90BDC" w:rsidRDefault="00F90BDC"/>
    <w:p w14:paraId="26DFDE90" w14:textId="77777777" w:rsidR="00F90BDC" w:rsidRDefault="00F90BDC">
      <w:r xmlns:w="http://schemas.openxmlformats.org/wordprocessingml/2006/main">
        <w:t xml:space="preserve">2. 1. Peter 3:16 - Å ha god samvittighet; for at mens de taler ondt om dere, som om de som gjør onde, skal de skamme seg som falskelig anklager deres gode omgang i Kristus.</w:t>
      </w:r>
    </w:p>
    <w:p w14:paraId="7569F368" w14:textId="77777777" w:rsidR="00F90BDC" w:rsidRDefault="00F90BDC"/>
    <w:p w14:paraId="7CABC65A" w14:textId="77777777" w:rsidR="00F90BDC" w:rsidRDefault="00F90BDC">
      <w:r xmlns:w="http://schemas.openxmlformats.org/wordprocessingml/2006/main">
        <w:t xml:space="preserve">Apostlenes-gjerninge 23:2 Og ypperstepresten Ananias bød dem som stod ved siden av ham, å slå ham på munnen.</w:t>
      </w:r>
    </w:p>
    <w:p w14:paraId="64E56859" w14:textId="77777777" w:rsidR="00F90BDC" w:rsidRDefault="00F90BDC"/>
    <w:p w14:paraId="4FE10FB3" w14:textId="77777777" w:rsidR="00F90BDC" w:rsidRDefault="00F90BDC">
      <w:r xmlns:w="http://schemas.openxmlformats.org/wordprocessingml/2006/main">
        <w:t xml:space="preserve">Ypperstepresten Ananias befalte sine tjenere å angripe Paulus fysisk.</w:t>
      </w:r>
    </w:p>
    <w:p w14:paraId="0824190D" w14:textId="77777777" w:rsidR="00F90BDC" w:rsidRDefault="00F90BDC"/>
    <w:p w14:paraId="6BE1C516" w14:textId="77777777" w:rsidR="00F90BDC" w:rsidRDefault="00F90BDC">
      <w:r xmlns:w="http://schemas.openxmlformats.org/wordprocessingml/2006/main">
        <w:t xml:space="preserve">1. "Faren ved urettferdig autoritet"</w:t>
      </w:r>
    </w:p>
    <w:p w14:paraId="4F52D421" w14:textId="77777777" w:rsidR="00F90BDC" w:rsidRDefault="00F90BDC"/>
    <w:p w14:paraId="37A0C8A3" w14:textId="77777777" w:rsidR="00F90BDC" w:rsidRDefault="00F90BDC">
      <w:r xmlns:w="http://schemas.openxmlformats.org/wordprocessingml/2006/main">
        <w:t xml:space="preserve">2. "Guds kraft i møte med lidelse"</w:t>
      </w:r>
    </w:p>
    <w:p w14:paraId="2E3DD61B" w14:textId="77777777" w:rsidR="00F90BDC" w:rsidRDefault="00F90BDC"/>
    <w:p w14:paraId="154B88D4" w14:textId="77777777" w:rsidR="00F90BDC" w:rsidRDefault="00F90BDC">
      <w:r xmlns:w="http://schemas.openxmlformats.org/wordprocessingml/2006/main">
        <w:t xml:space="preserve">1. Jesaja 30:20-21 - "Og om Herren gir deg nødens brød og trengselens vann, skal ikke dine lærere lenger rokkes ved et hjørne, men dine øyne skal se dine lærere. ørene skal høre et ord bak deg som sier: Dette er veien, gå på den når du vender deg til høyre og når du vender deg til venstre.</w:t>
      </w:r>
    </w:p>
    <w:p w14:paraId="0DCCD747" w14:textId="77777777" w:rsidR="00F90BDC" w:rsidRDefault="00F90BDC"/>
    <w:p w14:paraId="066B835B" w14:textId="77777777" w:rsidR="00F90BDC" w:rsidRDefault="00F90BDC">
      <w:r xmlns:w="http://schemas.openxmlformats.org/wordprocessingml/2006/main">
        <w:t xml:space="preserve">2. Matteus 5:39 - "Men jeg sier dere at dere ikke står imot det onde; men hver den som slår deg på ditt høyre kinn, vend også det andre til ham."</w:t>
      </w:r>
    </w:p>
    <w:p w14:paraId="659AF540" w14:textId="77777777" w:rsidR="00F90BDC" w:rsidRDefault="00F90BDC"/>
    <w:p w14:paraId="04BF8520" w14:textId="77777777" w:rsidR="00F90BDC" w:rsidRDefault="00F90BDC">
      <w:r xmlns:w="http://schemas.openxmlformats.org/wordprocessingml/2006/main">
        <w:t xml:space="preserve">Apostlenes-gjerninge 23:3 Da sa Paulus til ham: Gud skal slå dig, du hvite mur!</w:t>
      </w:r>
    </w:p>
    <w:p w14:paraId="4262CD2E" w14:textId="77777777" w:rsidR="00F90BDC" w:rsidRDefault="00F90BDC"/>
    <w:p w14:paraId="63662C29" w14:textId="77777777" w:rsidR="00F90BDC" w:rsidRDefault="00F90BDC">
      <w:r xmlns:w="http://schemas.openxmlformats.org/wordprocessingml/2006/main">
        <w:t xml:space="preserve">Paulus irettesatte ypperstepresten for å ha befalt ham å bli slått i strid med loven.</w:t>
      </w:r>
    </w:p>
    <w:p w14:paraId="61B9018D" w14:textId="77777777" w:rsidR="00F90BDC" w:rsidRDefault="00F90BDC"/>
    <w:p w14:paraId="117D6434" w14:textId="77777777" w:rsidR="00F90BDC" w:rsidRDefault="00F90BDC">
      <w:r xmlns:w="http://schemas.openxmlformats.org/wordprocessingml/2006/main">
        <w:t xml:space="preserve">1. Viktigheten av å stå opp for rettferdighet etter loven.</w:t>
      </w:r>
    </w:p>
    <w:p w14:paraId="1279DA89" w14:textId="77777777" w:rsidR="00F90BDC" w:rsidRDefault="00F90BDC"/>
    <w:p w14:paraId="67C183B9" w14:textId="77777777" w:rsidR="00F90BDC" w:rsidRDefault="00F90BDC">
      <w:r xmlns:w="http://schemas.openxmlformats.org/wordprocessingml/2006/main">
        <w:t xml:space="preserve">2. Hvordan selv i møte med motstand, må vi stå fast i vår overbevisning.</w:t>
      </w:r>
    </w:p>
    <w:p w14:paraId="05E734C4" w14:textId="77777777" w:rsidR="00F90BDC" w:rsidRDefault="00F90BDC"/>
    <w:p w14:paraId="11DFED8A" w14:textId="77777777" w:rsidR="00F90BDC" w:rsidRDefault="00F90BDC">
      <w:r xmlns:w="http://schemas.openxmlformats.org/wordprocessingml/2006/main">
        <w:t xml:space="preserve">1. Lukas 18:1-8 - Lignelse om den vedvarende enken.</w:t>
      </w:r>
    </w:p>
    <w:p w14:paraId="56A892A9" w14:textId="77777777" w:rsidR="00F90BDC" w:rsidRDefault="00F90BDC"/>
    <w:p w14:paraId="1C0F3AD5" w14:textId="77777777" w:rsidR="00F90BDC" w:rsidRDefault="00F90BDC">
      <w:r xmlns:w="http://schemas.openxmlformats.org/wordprocessingml/2006/main">
        <w:t xml:space="preserve">2. Efeserne 6:10-18 – Guds rustning.</w:t>
      </w:r>
    </w:p>
    <w:p w14:paraId="0F50C444" w14:textId="77777777" w:rsidR="00F90BDC" w:rsidRDefault="00F90BDC"/>
    <w:p w14:paraId="288611BD" w14:textId="77777777" w:rsidR="00F90BDC" w:rsidRDefault="00F90BDC">
      <w:r xmlns:w="http://schemas.openxmlformats.org/wordprocessingml/2006/main">
        <w:t xml:space="preserve">Acts 23:4 4 Og de som stod der, sa: Skjetter du Guds yppersteprest?</w:t>
      </w:r>
    </w:p>
    <w:p w14:paraId="3A633981" w14:textId="77777777" w:rsidR="00F90BDC" w:rsidRDefault="00F90BDC"/>
    <w:p w14:paraId="0BA1EC66" w14:textId="77777777" w:rsidR="00F90BDC" w:rsidRDefault="00F90BDC">
      <w:r xmlns:w="http://schemas.openxmlformats.org/wordprocessingml/2006/main">
        <w:t xml:space="preserve">Paulus' frimodighet til å stå opp for seg selv førte til at han ble anklaget for blasfemi.</w:t>
      </w:r>
    </w:p>
    <w:p w14:paraId="5DF6B30F" w14:textId="77777777" w:rsidR="00F90BDC" w:rsidRDefault="00F90BDC"/>
    <w:p w14:paraId="5C403484" w14:textId="77777777" w:rsidR="00F90BDC" w:rsidRDefault="00F90BDC">
      <w:r xmlns:w="http://schemas.openxmlformats.org/wordprocessingml/2006/main">
        <w:t xml:space="preserve">1 - "Vær dristig i å stå opp for deg selv"</w:t>
      </w:r>
    </w:p>
    <w:p w14:paraId="262BA5A3" w14:textId="77777777" w:rsidR="00F90BDC" w:rsidRDefault="00F90BDC"/>
    <w:p w14:paraId="737E3774" w14:textId="77777777" w:rsidR="00F90BDC" w:rsidRDefault="00F90BDC">
      <w:r xmlns:w="http://schemas.openxmlformats.org/wordprocessingml/2006/main">
        <w:t xml:space="preserve">2 - "The Power of Words"</w:t>
      </w:r>
    </w:p>
    <w:p w14:paraId="4C2243CB" w14:textId="77777777" w:rsidR="00F90BDC" w:rsidRDefault="00F90BDC"/>
    <w:p w14:paraId="598F96E4" w14:textId="77777777" w:rsidR="00F90BDC" w:rsidRDefault="00F90BDC">
      <w:r xmlns:w="http://schemas.openxmlformats.org/wordprocessingml/2006/main">
        <w:t xml:space="preserve">1 - 1 Peter 3:15 - "Men ær i deres hjerter Kristus som Herre. Vær alltid beredt til å gi et svar til alle som ber dere gi grunnen til det håpet dere har. Men gjør dette med mildhet og respekt."</w:t>
      </w:r>
    </w:p>
    <w:p w14:paraId="749C81FD" w14:textId="77777777" w:rsidR="00F90BDC" w:rsidRDefault="00F90BDC"/>
    <w:p w14:paraId="3333CCF5" w14:textId="77777777" w:rsidR="00F90BDC" w:rsidRDefault="00F90BDC">
      <w:r xmlns:w="http://schemas.openxmlformats.org/wordprocessingml/2006/main">
        <w:t xml:space="preserve">2 - Jakob 1:19 - "Mine kjære brødre og søstre, legg merke til dette: Alle skal være raske til å lytte, sene til å snakke og sene til å bli sinte."</w:t>
      </w:r>
    </w:p>
    <w:p w14:paraId="654AAB31" w14:textId="77777777" w:rsidR="00F90BDC" w:rsidRDefault="00F90BDC"/>
    <w:p w14:paraId="7C966EFB" w14:textId="77777777" w:rsidR="00F90BDC" w:rsidRDefault="00F90BDC">
      <w:r xmlns:w="http://schemas.openxmlformats.org/wordprocessingml/2006/main">
        <w:t xml:space="preserve">Acts 23:5 5 Da sa Paulus: Jeg visste ikke, brødre, at han var ypperstepresten; for det er skrevet: Du skal ikke tale ondt om ditt folks hersker.</w:t>
      </w:r>
    </w:p>
    <w:p w14:paraId="322CA0E0" w14:textId="77777777" w:rsidR="00F90BDC" w:rsidRDefault="00F90BDC"/>
    <w:p w14:paraId="7524776E" w14:textId="77777777" w:rsidR="00F90BDC" w:rsidRDefault="00F90BDC">
      <w:r xmlns:w="http://schemas.openxmlformats.org/wordprocessingml/2006/main">
        <w:t xml:space="preserve">Paulus' forsvar mot anklagen om blasfemi viser hans respekt for autoritet og hans forpliktelse til å følge Skriften.</w:t>
      </w:r>
    </w:p>
    <w:p w14:paraId="1306B0CC" w14:textId="77777777" w:rsidR="00F90BDC" w:rsidRDefault="00F90BDC"/>
    <w:p w14:paraId="02B94314" w14:textId="77777777" w:rsidR="00F90BDC" w:rsidRDefault="00F90BDC">
      <w:r xmlns:w="http://schemas.openxmlformats.org/wordprocessingml/2006/main">
        <w:t xml:space="preserve">1: Respekter de som har autoritet og følg Skriftenes læresetninger.</w:t>
      </w:r>
    </w:p>
    <w:p w14:paraId="184EF5E3" w14:textId="77777777" w:rsidR="00F90BDC" w:rsidRDefault="00F90BDC"/>
    <w:p w14:paraId="283BD1F9" w14:textId="77777777" w:rsidR="00F90BDC" w:rsidRDefault="00F90BDC">
      <w:r xmlns:w="http://schemas.openxmlformats.org/wordprocessingml/2006/main">
        <w:t xml:space="preserve">2: Respekter yppersteprestens embete og tal ikke ondt om dem.</w:t>
      </w:r>
    </w:p>
    <w:p w14:paraId="19F2F309" w14:textId="77777777" w:rsidR="00F90BDC" w:rsidRDefault="00F90BDC"/>
    <w:p w14:paraId="18624EE1" w14:textId="77777777" w:rsidR="00F90BDC" w:rsidRDefault="00F90BDC">
      <w:r xmlns:w="http://schemas.openxmlformats.org/wordprocessingml/2006/main">
        <w:t xml:space="preserve">1: Romerne 13:1-7</w:t>
      </w:r>
    </w:p>
    <w:p w14:paraId="0E78C078" w14:textId="77777777" w:rsidR="00F90BDC" w:rsidRDefault="00F90BDC"/>
    <w:p w14:paraId="497C6DF2" w14:textId="77777777" w:rsidR="00F90BDC" w:rsidRDefault="00F90BDC">
      <w:r xmlns:w="http://schemas.openxmlformats.org/wordprocessingml/2006/main">
        <w:t xml:space="preserve">2: 1 Peter 2:13-17</w:t>
      </w:r>
    </w:p>
    <w:p w14:paraId="4592B927" w14:textId="77777777" w:rsidR="00F90BDC" w:rsidRDefault="00F90BDC"/>
    <w:p w14:paraId="28D5D7A6" w14:textId="77777777" w:rsidR="00F90BDC" w:rsidRDefault="00F90BDC">
      <w:r xmlns:w="http://schemas.openxmlformats.org/wordprocessingml/2006/main">
        <w:t xml:space="preserve">Apostlenes-gjerninge 23:6 Men da Paulus skjønte at den ene del var saddukeere og de andre fariseere, ropte han i rådet: Menn og brødre, jeg er en fariseer, sønn av en fariseer, om de dødes håp og oppstandelse. Jeg blir stilt spørsmål.</w:t>
      </w:r>
    </w:p>
    <w:p w14:paraId="2EBEC3E9" w14:textId="77777777" w:rsidR="00F90BDC" w:rsidRDefault="00F90BDC"/>
    <w:p w14:paraId="676E9BDB" w14:textId="77777777" w:rsidR="00F90BDC" w:rsidRDefault="00F90BDC">
      <w:r xmlns:w="http://schemas.openxmlformats.org/wordprocessingml/2006/main">
        <w:t xml:space="preserve">Paulus, som var klar over de to sidene som var til stede i rådet, erklærte seg for å være fariseer og uttalte at han ble spurt om håpet og oppstandelsen til de døde.</w:t>
      </w:r>
    </w:p>
    <w:p w14:paraId="195E1513" w14:textId="77777777" w:rsidR="00F90BDC" w:rsidRDefault="00F90BDC"/>
    <w:p w14:paraId="495B3EB0" w14:textId="77777777" w:rsidR="00F90BDC" w:rsidRDefault="00F90BDC">
      <w:r xmlns:w="http://schemas.openxmlformats.org/wordprocessingml/2006/main">
        <w:t xml:space="preserve">1. De dødes håp og oppstandelse - Apg 23:6</w:t>
      </w:r>
    </w:p>
    <w:p w14:paraId="4C80B609" w14:textId="77777777" w:rsidR="00F90BDC" w:rsidRDefault="00F90BDC"/>
    <w:p w14:paraId="00D457C8" w14:textId="77777777" w:rsidR="00F90BDC" w:rsidRDefault="00F90BDC">
      <w:r xmlns:w="http://schemas.openxmlformats.org/wordprocessingml/2006/main">
        <w:t xml:space="preserve">2. Stå fast i din tro – Apg 23:6</w:t>
      </w:r>
    </w:p>
    <w:p w14:paraId="6D384555" w14:textId="77777777" w:rsidR="00F90BDC" w:rsidRDefault="00F90BDC"/>
    <w:p w14:paraId="22C8B821" w14:textId="77777777" w:rsidR="00F90BDC" w:rsidRDefault="00F90BDC">
      <w:r xmlns:w="http://schemas.openxmlformats.org/wordprocessingml/2006/main">
        <w:t xml:space="preserve">1. Romerne 10:9-10 - At hvis du med din munn bekjenner Herren Jesus, og med ditt hjerte tror at Gud har oppreist ham fra de døde, skal du bli frelst.</w:t>
      </w:r>
    </w:p>
    <w:p w14:paraId="094C9EBC" w14:textId="77777777" w:rsidR="00F90BDC" w:rsidRDefault="00F90BDC"/>
    <w:p w14:paraId="5B72567B" w14:textId="77777777" w:rsidR="00F90BDC" w:rsidRDefault="00F90BDC">
      <w:r xmlns:w="http://schemas.openxmlformats.org/wordprocessingml/2006/main">
        <w:t xml:space="preserve">2. 1. Peter 1:3-4 - Lovet være vår Herre Jesu Kristi Gud og Far, som etter sin store barmhjertighet har gjenfødt oss til et levende håp ved Jesu Kristi oppstandelse fra de døde.</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23:7 Og da han hadde sagt dette, opstod det uenighet mellem fariseerne og saddukeerne, og folkemengden ble splittet.</w:t>
      </w:r>
    </w:p>
    <w:p w14:paraId="0F9725B0" w14:textId="77777777" w:rsidR="00F90BDC" w:rsidRDefault="00F90BDC"/>
    <w:p w14:paraId="348D8AB5" w14:textId="77777777" w:rsidR="00F90BDC" w:rsidRDefault="00F90BDC">
      <w:r xmlns:w="http://schemas.openxmlformats.org/wordprocessingml/2006/main">
        <w:t xml:space="preserve">Fariseerne og saddukeerne kranglet seg imellom, noe som resulterte i en splittet folkemengde.</w:t>
      </w:r>
    </w:p>
    <w:p w14:paraId="350F1D51" w14:textId="77777777" w:rsidR="00F90BDC" w:rsidRDefault="00F90BDC"/>
    <w:p w14:paraId="1FE484EB" w14:textId="77777777" w:rsidR="00F90BDC" w:rsidRDefault="00F90BDC">
      <w:r xmlns:w="http://schemas.openxmlformats.org/wordprocessingml/2006/main">
        <w:t xml:space="preserve">1. Faren for splittelse: Hvordan unngå diskurs som setter oss opp mot hverandre</w:t>
      </w:r>
    </w:p>
    <w:p w14:paraId="1CCBF2B5" w14:textId="77777777" w:rsidR="00F90BDC" w:rsidRDefault="00F90BDC"/>
    <w:p w14:paraId="572ABA3B" w14:textId="77777777" w:rsidR="00F90BDC" w:rsidRDefault="00F90BDC">
      <w:r xmlns:w="http://schemas.openxmlformats.org/wordprocessingml/2006/main">
        <w:t xml:space="preserve">2. Å bygge bro over gapet: Lære å respektere og verdsette våre forskjeller</w:t>
      </w:r>
    </w:p>
    <w:p w14:paraId="1D375748" w14:textId="77777777" w:rsidR="00F90BDC" w:rsidRDefault="00F90BDC"/>
    <w:p w14:paraId="6F1C2392" w14:textId="77777777" w:rsidR="00F90BDC" w:rsidRDefault="00F90BDC">
      <w:r xmlns:w="http://schemas.openxmlformats.org/wordprocessingml/2006/main">
        <w:t xml:space="preserve">1. Ordspråkene 18:19 - "En fornærmet bror er mer ubøyelig enn en befestet by, og stridigheter er som sperrede porter til en festning."</w:t>
      </w:r>
    </w:p>
    <w:p w14:paraId="258D7DA5" w14:textId="77777777" w:rsidR="00F90BDC" w:rsidRDefault="00F90BDC"/>
    <w:p w14:paraId="4019E21B" w14:textId="77777777" w:rsidR="00F90BDC" w:rsidRDefault="00F90BDC">
      <w:r xmlns:w="http://schemas.openxmlformats.org/wordprocessingml/2006/main">
        <w:t xml:space="preserve">2. Efeserne 4:2-3 - "med all ydmykhet og mildhet, med tålmodighet, utvisende toleranse for hverandre i kjærlighet, iherdig på å bevare Åndens enhet i fredens bånd."</w:t>
      </w:r>
    </w:p>
    <w:p w14:paraId="3C04045E" w14:textId="77777777" w:rsidR="00F90BDC" w:rsidRDefault="00F90BDC"/>
    <w:p w14:paraId="01286CD5" w14:textId="77777777" w:rsidR="00F90BDC" w:rsidRDefault="00F90BDC">
      <w:r xmlns:w="http://schemas.openxmlformats.org/wordprocessingml/2006/main">
        <w:t xml:space="preserve">Acts 23:8 For saddukeerne sier at det ikke er noen oppstandelse, verken engel eller ånd; men fariseerne bekjenner begge deler.</w:t>
      </w:r>
    </w:p>
    <w:p w14:paraId="06E3E353" w14:textId="77777777" w:rsidR="00F90BDC" w:rsidRDefault="00F90BDC"/>
    <w:p w14:paraId="6F94A69D" w14:textId="77777777" w:rsidR="00F90BDC" w:rsidRDefault="00F90BDC">
      <w:r xmlns:w="http://schemas.openxmlformats.org/wordprocessingml/2006/main">
        <w:t xml:space="preserve">Fariseerne og saddukeerne hadde forskjellige meninger om oppstandelsen, englene og ånden.</w:t>
      </w:r>
    </w:p>
    <w:p w14:paraId="34C8DAF8" w14:textId="77777777" w:rsidR="00F90BDC" w:rsidRDefault="00F90BDC"/>
    <w:p w14:paraId="18853CFB" w14:textId="77777777" w:rsidR="00F90BDC" w:rsidRDefault="00F90BDC">
      <w:r xmlns:w="http://schemas.openxmlformats.org/wordprocessingml/2006/main">
        <w:t xml:space="preserve">1: Vi må aldri miste troen på oppstandelsen og eksistensen av engler og ånder.</w:t>
      </w:r>
    </w:p>
    <w:p w14:paraId="4A811757" w14:textId="77777777" w:rsidR="00F90BDC" w:rsidRDefault="00F90BDC"/>
    <w:p w14:paraId="55693A3F" w14:textId="77777777" w:rsidR="00F90BDC" w:rsidRDefault="00F90BDC">
      <w:r xmlns:w="http://schemas.openxmlformats.org/wordprocessingml/2006/main">
        <w:t xml:space="preserve">2: Saddukeerne tok feil i sin vantro på oppstandelsen og åndene, og fariseerne hadde rett i sin tro.</w:t>
      </w:r>
    </w:p>
    <w:p w14:paraId="40EC7454" w14:textId="77777777" w:rsidR="00F90BDC" w:rsidRDefault="00F90BDC"/>
    <w:p w14:paraId="4A379481" w14:textId="77777777" w:rsidR="00F90BDC" w:rsidRDefault="00F90BDC">
      <w:r xmlns:w="http://schemas.openxmlformats.org/wordprocessingml/2006/main">
        <w:t xml:space="preserve">1:1 Thessalonians 4:13-14 - Men jeg vil ikke at dere skal være uvitende, brødre, om dem som er sovende, så dere ikke sørger, likesom andre som ikke har håp. For hvis vi tror at </w:t>
      </w:r>
      <w:r xmlns:w="http://schemas.openxmlformats.org/wordprocessingml/2006/main">
        <w:lastRenderedPageBreak xmlns:w="http://schemas.openxmlformats.org/wordprocessingml/2006/main"/>
      </w:r>
      <w:r xmlns:w="http://schemas.openxmlformats.org/wordprocessingml/2006/main">
        <w:t xml:space="preserve">Jesus døde og sto opp igjen, så vil Gud også føre med ham dem som sover i Jesus.</w:t>
      </w:r>
    </w:p>
    <w:p w14:paraId="5148F879" w14:textId="77777777" w:rsidR="00F90BDC" w:rsidRDefault="00F90BDC"/>
    <w:p w14:paraId="77710B1A" w14:textId="77777777" w:rsidR="00F90BDC" w:rsidRDefault="00F90BDC">
      <w:r xmlns:w="http://schemas.openxmlformats.org/wordprocessingml/2006/main">
        <w:t xml:space="preserve">2: Hebreerne 12:22-23 - Men dere er kommet til Sions berg og til den levende Guds by, det himmelske Jerusalem, og til en utallig skare av engler, til generalforsamlingen og menigheten av de førstefødte, som er skrevet i himmelen og til Gud, alles dommer, og til rettferdige menneskers ånder som er fullkomne.</w:t>
      </w:r>
    </w:p>
    <w:p w14:paraId="46C3D9C8" w14:textId="77777777" w:rsidR="00F90BDC" w:rsidRDefault="00F90BDC"/>
    <w:p w14:paraId="6286B8E0" w14:textId="77777777" w:rsidR="00F90BDC" w:rsidRDefault="00F90BDC">
      <w:r xmlns:w="http://schemas.openxmlformats.org/wordprocessingml/2006/main">
        <w:t xml:space="preserve">Apostlenes-gjerninge 23:9 Og det lød et stort rop, og de skriftlærde som var av fariseerne stod opp og stridde og sa: Vi finner ikke noe ondt i denne mann; men hvis en ånd eller en engel har talt til ham, la oss ikke kjempe mot Gud.</w:t>
      </w:r>
    </w:p>
    <w:p w14:paraId="656F66CE" w14:textId="77777777" w:rsidR="00F90BDC" w:rsidRDefault="00F90BDC"/>
    <w:p w14:paraId="7DC7C938" w14:textId="77777777" w:rsidR="00F90BDC" w:rsidRDefault="00F90BDC">
      <w:r xmlns:w="http://schemas.openxmlformats.org/wordprocessingml/2006/main">
        <w:t xml:space="preserve">De skriftlærde av fariseerne, etter å ha hørt Paulus' forsvar, konkluderte med at de ikke kunne finne noen feil hos ham, og at all kommunikasjon han hadde, måtte ha kommet fra en åndelig kilde.</w:t>
      </w:r>
    </w:p>
    <w:p w14:paraId="747F681F" w14:textId="77777777" w:rsidR="00F90BDC" w:rsidRDefault="00F90BDC"/>
    <w:p w14:paraId="56CA53FD" w14:textId="77777777" w:rsidR="00F90BDC" w:rsidRDefault="00F90BDC">
      <w:r xmlns:w="http://schemas.openxmlformats.org/wordprocessingml/2006/main">
        <w:t xml:space="preserve">1. Nødvendigheten av trofasthet mot Gud i våre liv</w:t>
      </w:r>
    </w:p>
    <w:p w14:paraId="2B04EBF3" w14:textId="77777777" w:rsidR="00F90BDC" w:rsidRDefault="00F90BDC"/>
    <w:p w14:paraId="76DC9759" w14:textId="77777777" w:rsidR="00F90BDC" w:rsidRDefault="00F90BDC">
      <w:r xmlns:w="http://schemas.openxmlformats.org/wordprocessingml/2006/main">
        <w:t xml:space="preserve">2. Kraften til å lytte til Guds stemme</w:t>
      </w:r>
    </w:p>
    <w:p w14:paraId="07A73BE1" w14:textId="77777777" w:rsidR="00F90BDC" w:rsidRDefault="00F90BDC"/>
    <w:p w14:paraId="35B0D4AC" w14:textId="77777777" w:rsidR="00F90BDC" w:rsidRDefault="00F90BDC">
      <w:r xmlns:w="http://schemas.openxmlformats.org/wordprocessingml/2006/main">
        <w:t xml:space="preserve">1. Ordspråkene 3:5-6: Stol på Herren av hele ditt hjerte og stol ikke på din egen forstand; kjenn ham på alle dine veier, så skal han gjøre dine stier rette.</w:t>
      </w:r>
    </w:p>
    <w:p w14:paraId="5BDB8B39" w14:textId="77777777" w:rsidR="00F90BDC" w:rsidRDefault="00F90BDC"/>
    <w:p w14:paraId="1078E127" w14:textId="77777777" w:rsidR="00F90BDC" w:rsidRDefault="00F90BDC">
      <w:r xmlns:w="http://schemas.openxmlformats.org/wordprocessingml/2006/main">
        <w:t xml:space="preserve">2. Matteus 6:10: Kom ditt rike, skje din vilje, likesom i himmelen på jorden.</w:t>
      </w:r>
    </w:p>
    <w:p w14:paraId="086247AC" w14:textId="77777777" w:rsidR="00F90BDC" w:rsidRDefault="00F90BDC"/>
    <w:p w14:paraId="3D64554C" w14:textId="77777777" w:rsidR="00F90BDC" w:rsidRDefault="00F90BDC">
      <w:r xmlns:w="http://schemas.openxmlformats.org/wordprocessingml/2006/main">
        <w:t xml:space="preserve">Apostlenes-gjerninge 23:10 Og da det oppsto stor uenighet, befalte overkapteinen, fordi han fryktet at Paulus skulle ha blitt trukket i stykker av dem, og befalte soldatene å gå ned og ta ham med makt fra dem og føre ham inn i Slottet.</w:t>
      </w:r>
    </w:p>
    <w:p w14:paraId="4D2906D8" w14:textId="77777777" w:rsidR="00F90BDC" w:rsidRDefault="00F90BDC"/>
    <w:p w14:paraId="39F87C30" w14:textId="77777777" w:rsidR="00F90BDC" w:rsidRDefault="00F90BDC">
      <w:r xmlns:w="http://schemas.openxmlformats.org/wordprocessingml/2006/main">
        <w:t xml:space="preserve">Det oppsto en stor uenighet blant folket, og overkapteinen, fryktet for Paulus' sikkerhet, befalte soldatene å ta ham med makt og føre ham inn i slottet.</w:t>
      </w:r>
    </w:p>
    <w:p w14:paraId="0CC1109D" w14:textId="77777777" w:rsidR="00F90BDC" w:rsidRDefault="00F90BDC"/>
    <w:p w14:paraId="65A6FBF9" w14:textId="77777777" w:rsidR="00F90BDC" w:rsidRDefault="00F90BDC">
      <w:r xmlns:w="http://schemas.openxmlformats.org/wordprocessingml/2006/main">
        <w:t xml:space="preserve">1. Sett din lit til Herren for å beskytte deg i vanskelige tider</w:t>
      </w:r>
    </w:p>
    <w:p w14:paraId="521D6E5A" w14:textId="77777777" w:rsidR="00F90BDC" w:rsidRDefault="00F90BDC"/>
    <w:p w14:paraId="4E1F45F1" w14:textId="77777777" w:rsidR="00F90BDC" w:rsidRDefault="00F90BDC">
      <w:r xmlns:w="http://schemas.openxmlformats.org/wordprocessingml/2006/main">
        <w:t xml:space="preserve">2. Viktigheten av å sette andre først for å hjelpe til med å beskytte dem</w:t>
      </w:r>
    </w:p>
    <w:p w14:paraId="20CB00D3" w14:textId="77777777" w:rsidR="00F90BDC" w:rsidRDefault="00F90BDC"/>
    <w:p w14:paraId="26EB6310" w14:textId="77777777" w:rsidR="00F90BDC" w:rsidRDefault="00F90BDC">
      <w:r xmlns:w="http://schemas.openxmlformats.org/wordprocessingml/2006/main">
        <w:t xml:space="preserve">1. Salme 46:1 «Gud er vår tilflukt og styrke, en alltid tilstedeværende hjelp i nød».</w:t>
      </w:r>
    </w:p>
    <w:p w14:paraId="2F44306F" w14:textId="77777777" w:rsidR="00F90BDC" w:rsidRDefault="00F90BDC"/>
    <w:p w14:paraId="6602E112" w14:textId="77777777" w:rsidR="00F90BDC" w:rsidRDefault="00F90BDC">
      <w:r xmlns:w="http://schemas.openxmlformats.org/wordprocessingml/2006/main">
        <w:t xml:space="preserve">2. Matteus 22:39 «Og det andre er likt det: 'Elsk din neste som deg selv.'»</w:t>
      </w:r>
    </w:p>
    <w:p w14:paraId="17816C13" w14:textId="77777777" w:rsidR="00F90BDC" w:rsidRDefault="00F90BDC"/>
    <w:p w14:paraId="5B1BC408" w14:textId="77777777" w:rsidR="00F90BDC" w:rsidRDefault="00F90BDC">
      <w:r xmlns:w="http://schemas.openxmlformats.org/wordprocessingml/2006/main">
        <w:t xml:space="preserve">Apostlenes-gjerninge 23:11 Og natten etter stod Herren hos ham og sa: Vær frimodig, Paulus! for som du har vidnet om mig i Jerusalem, således skal du også vidne i Rom.</w:t>
      </w:r>
    </w:p>
    <w:p w14:paraId="533C4A69" w14:textId="77777777" w:rsidR="00F90BDC" w:rsidRDefault="00F90BDC"/>
    <w:p w14:paraId="4AFF8060" w14:textId="77777777" w:rsidR="00F90BDC" w:rsidRDefault="00F90BDC">
      <w:r xmlns:w="http://schemas.openxmlformats.org/wordprocessingml/2006/main">
        <w:t xml:space="preserve">Herren viste seg for Paulus om natten og oppmuntret ham til å fortsette å vitne om ham i Roma, akkurat som han hadde gjort i Jerusalem.</w:t>
      </w:r>
    </w:p>
    <w:p w14:paraId="46ECC1BC" w14:textId="77777777" w:rsidR="00F90BDC" w:rsidRDefault="00F90BDC"/>
    <w:p w14:paraId="03D1217E" w14:textId="77777777" w:rsidR="00F90BDC" w:rsidRDefault="00F90BDC">
      <w:r xmlns:w="http://schemas.openxmlformats.org/wordprocessingml/2006/main">
        <w:t xml:space="preserve">1. Hold ut i å vitne om Herren – Apg 23:11</w:t>
      </w:r>
    </w:p>
    <w:p w14:paraId="08FE8A3C" w14:textId="77777777" w:rsidR="00F90BDC" w:rsidRDefault="00F90BDC"/>
    <w:p w14:paraId="2809E0C3" w14:textId="77777777" w:rsidR="00F90BDC" w:rsidRDefault="00F90BDC">
      <w:r xmlns:w="http://schemas.openxmlformats.org/wordprocessingml/2006/main">
        <w:t xml:space="preserve">2. Mot gjennom vanskelige tider - Apg 23:11</w:t>
      </w:r>
    </w:p>
    <w:p w14:paraId="1E005ED3" w14:textId="77777777" w:rsidR="00F90BDC" w:rsidRDefault="00F90BDC"/>
    <w:p w14:paraId="0F429128"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07C77078" w14:textId="77777777" w:rsidR="00F90BDC" w:rsidRDefault="00F90BDC"/>
    <w:p w14:paraId="09326345" w14:textId="77777777" w:rsidR="00F90BDC" w:rsidRDefault="00F90BDC">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23:12 Og da det var blitt dag, slo noen av jødene sig sammen og bandt seg under en forbannelse og sa at de hverken ville spise eller drikke før de hadde drept Paulus.</w:t>
      </w:r>
    </w:p>
    <w:p w14:paraId="4AF6B262" w14:textId="77777777" w:rsidR="00F90BDC" w:rsidRDefault="00F90BDC"/>
    <w:p w14:paraId="752626ED" w14:textId="77777777" w:rsidR="00F90BDC" w:rsidRDefault="00F90BDC">
      <w:r xmlns:w="http://schemas.openxmlformats.org/wordprocessingml/2006/main">
        <w:t xml:space="preserve">En gruppe jøder planla å drepe Paulus ved å avlegge en ed på å ikke spise eller drikke før de hadde lykkes med oppdraget.</w:t>
      </w:r>
    </w:p>
    <w:p w14:paraId="53B03D52" w14:textId="77777777" w:rsidR="00F90BDC" w:rsidRDefault="00F90BDC"/>
    <w:p w14:paraId="2B2D49EF" w14:textId="77777777" w:rsidR="00F90BDC" w:rsidRDefault="00F90BDC">
      <w:r xmlns:w="http://schemas.openxmlformats.org/wordprocessingml/2006/main">
        <w:t xml:space="preserve">1. Guds trofasthet er tydelig i møte med onde planer og planer.</w:t>
      </w:r>
    </w:p>
    <w:p w14:paraId="037A12D2" w14:textId="77777777" w:rsidR="00F90BDC" w:rsidRDefault="00F90BDC"/>
    <w:p w14:paraId="7D30B037" w14:textId="77777777" w:rsidR="00F90BDC" w:rsidRDefault="00F90BDC">
      <w:r xmlns:w="http://schemas.openxmlformats.org/wordprocessingml/2006/main">
        <w:t xml:space="preserve">2. Vi kan lære å stole på Guds beskyttelse selv i møte med fare.</w:t>
      </w:r>
    </w:p>
    <w:p w14:paraId="4FE53B72" w14:textId="77777777" w:rsidR="00F90BDC" w:rsidRDefault="00F90BDC"/>
    <w:p w14:paraId="28265BDB" w14:textId="77777777" w:rsidR="00F90BDC" w:rsidRDefault="00F90BDC">
      <w:r xmlns:w="http://schemas.openxmlformats.org/wordprocessingml/2006/main">
        <w:t xml:space="preserve">1. Salme 56:3-4 - «Når jeg er redd, setter jeg min lit til deg. På Gud, hvis ord jeg priser, på Gud stoler jeg; Jeg skal ikke være redd. Hva kan kjødet gjøre med meg?"</w:t>
      </w:r>
    </w:p>
    <w:p w14:paraId="629EB96C" w14:textId="77777777" w:rsidR="00F90BDC" w:rsidRDefault="00F90BDC"/>
    <w:p w14:paraId="7E3C4E67" w14:textId="77777777" w:rsidR="00F90BDC" w:rsidRDefault="00F90BDC">
      <w:r xmlns:w="http://schemas.openxmlformats.org/wordprocessingml/2006/main">
        <w:t xml:space="preserve">2. Romerne 8:28-29 – «Og vi vet at for dem som elsker Gud, virker alt til det gode, for dem som er kalt etter hans hensikt. For dem som han forut kjente, har han også forutbestemt til å bli lik hans Sønns bilde, for at han skal være den førstefødte blant mange brødre.»</w:t>
      </w:r>
    </w:p>
    <w:p w14:paraId="6A98D461" w14:textId="77777777" w:rsidR="00F90BDC" w:rsidRDefault="00F90BDC"/>
    <w:p w14:paraId="04187CF6" w14:textId="77777777" w:rsidR="00F90BDC" w:rsidRDefault="00F90BDC">
      <w:r xmlns:w="http://schemas.openxmlformats.org/wordprocessingml/2006/main">
        <w:t xml:space="preserve">Apostlenes-gjerninge 23:13 Og de var mer enn førti som hadde laget denne sammensvergelsen.</w:t>
      </w:r>
    </w:p>
    <w:p w14:paraId="3A7E962D" w14:textId="77777777" w:rsidR="00F90BDC" w:rsidRDefault="00F90BDC"/>
    <w:p w14:paraId="255407A7" w14:textId="77777777" w:rsidR="00F90BDC" w:rsidRDefault="00F90BDC">
      <w:r xmlns:w="http://schemas.openxmlformats.org/wordprocessingml/2006/main">
        <w:t xml:space="preserve">Passasjen avslører at førti mennesker hadde konspirert mot Paulus.</w:t>
      </w:r>
    </w:p>
    <w:p w14:paraId="23B65A33" w14:textId="77777777" w:rsidR="00F90BDC" w:rsidRDefault="00F90BDC"/>
    <w:p w14:paraId="25AF29C6" w14:textId="77777777" w:rsidR="00F90BDC" w:rsidRDefault="00F90BDC">
      <w:r xmlns:w="http://schemas.openxmlformats.org/wordprocessingml/2006/main">
        <w:t xml:space="preserve">1. Gud vil alltid beskytte sine trofaste tjenere, uansett hvor store sjansene er.</w:t>
      </w:r>
    </w:p>
    <w:p w14:paraId="4BE26333" w14:textId="77777777" w:rsidR="00F90BDC" w:rsidRDefault="00F90BDC"/>
    <w:p w14:paraId="4704864D" w14:textId="77777777" w:rsidR="00F90BDC" w:rsidRDefault="00F90BDC">
      <w:r xmlns:w="http://schemas.openxmlformats.org/wordprocessingml/2006/main">
        <w:t xml:space="preserve">2. Selv i møte med overveldende motstand, bør vi alltid stå fast i vår tro.</w:t>
      </w:r>
    </w:p>
    <w:p w14:paraId="13A10B98" w14:textId="77777777" w:rsidR="00F90BDC" w:rsidRDefault="00F90BDC"/>
    <w:p w14:paraId="244694F8" w14:textId="77777777" w:rsidR="00F90BDC" w:rsidRDefault="00F90BDC">
      <w:r xmlns:w="http://schemas.openxmlformats.org/wordprocessingml/2006/main">
        <w:t xml:space="preserve">1. Jesaja 54:17 "Ingen våpen laget mot deg skal ha fremgang"</w:t>
      </w:r>
    </w:p>
    <w:p w14:paraId="42CDC443" w14:textId="77777777" w:rsidR="00F90BDC" w:rsidRDefault="00F90BDC"/>
    <w:p w14:paraId="6AEF13D5" w14:textId="77777777" w:rsidR="00F90BDC" w:rsidRDefault="00F90BDC">
      <w:r xmlns:w="http://schemas.openxmlformats.org/wordprocessingml/2006/main">
        <w:t xml:space="preserve">2. Romerne 8:31 "Hva skal vi da si til disse tingene? Hvis Gud er for oss, hvem kan da være imot oss?"</w:t>
      </w:r>
    </w:p>
    <w:p w14:paraId="70D8B5E2" w14:textId="77777777" w:rsidR="00F90BDC" w:rsidRDefault="00F90BDC"/>
    <w:p w14:paraId="44C68155" w14:textId="77777777" w:rsidR="00F90BDC" w:rsidRDefault="00F90BDC">
      <w:r xmlns:w="http://schemas.openxmlformats.org/wordprocessingml/2006/main">
        <w:t xml:space="preserve">Acts 23:14 14 Og de kom til yppersteprestene og de eldste og sa: Vi har bundet oss under en stor forbannelse, så vi intet skal spise før vi har drept Paulus.</w:t>
      </w:r>
    </w:p>
    <w:p w14:paraId="0E5C78D1" w14:textId="77777777" w:rsidR="00F90BDC" w:rsidRDefault="00F90BDC"/>
    <w:p w14:paraId="0C93A2BA" w14:textId="77777777" w:rsidR="00F90BDC" w:rsidRDefault="00F90BDC">
      <w:r xmlns:w="http://schemas.openxmlformats.org/wordprocessingml/2006/main">
        <w:t xml:space="preserve">De jødiske lederne var så sinte på Paulus at de hadde avlagt et løfte om å ikke spise før de hadde drept ham.</w:t>
      </w:r>
    </w:p>
    <w:p w14:paraId="16D660E9" w14:textId="77777777" w:rsidR="00F90BDC" w:rsidRDefault="00F90BDC"/>
    <w:p w14:paraId="39508BFC" w14:textId="77777777" w:rsidR="00F90BDC" w:rsidRDefault="00F90BDC">
      <w:r xmlns:w="http://schemas.openxmlformats.org/wordprocessingml/2006/main">
        <w:t xml:space="preserve">1. Faren ved ukontrollerte følelser: En studie av Apostlenes gjerninger 23:14</w:t>
      </w:r>
    </w:p>
    <w:p w14:paraId="62170502" w14:textId="77777777" w:rsidR="00F90BDC" w:rsidRDefault="00F90BDC"/>
    <w:p w14:paraId="2827FBFD" w14:textId="77777777" w:rsidR="00F90BDC" w:rsidRDefault="00F90BDC">
      <w:r xmlns:w="http://schemas.openxmlformats.org/wordprocessingml/2006/main">
        <w:t xml:space="preserve">2. Kraften til Guds beskyttelse: En studie av Apostlenes gjerninger 23:14</w:t>
      </w:r>
    </w:p>
    <w:p w14:paraId="20FADFB8" w14:textId="77777777" w:rsidR="00F90BDC" w:rsidRDefault="00F90BDC"/>
    <w:p w14:paraId="53656245" w14:textId="77777777" w:rsidR="00F90BDC" w:rsidRDefault="00F90BDC">
      <w:r xmlns:w="http://schemas.openxmlformats.org/wordprocessingml/2006/main">
        <w:t xml:space="preserve">1. Ordspråkene 29:11 - En dåre gir sin ånd full luft, men en vis mann holder den stille tilbake.</w:t>
      </w:r>
    </w:p>
    <w:p w14:paraId="7377D564" w14:textId="77777777" w:rsidR="00F90BDC" w:rsidRDefault="00F90BDC"/>
    <w:p w14:paraId="574265D9" w14:textId="77777777" w:rsidR="00F90BDC" w:rsidRDefault="00F90BDC">
      <w:r xmlns:w="http://schemas.openxmlformats.org/wordprocessingml/2006/main">
        <w:t xml:space="preserve">2. Salme 91:11 - For han skal befale sine engler om deg å vokte deg på alle dine veier.</w:t>
      </w:r>
    </w:p>
    <w:p w14:paraId="294A0DE0" w14:textId="77777777" w:rsidR="00F90BDC" w:rsidRDefault="00F90BDC"/>
    <w:p w14:paraId="19030E43" w14:textId="77777777" w:rsidR="00F90BDC" w:rsidRDefault="00F90BDC">
      <w:r xmlns:w="http://schemas.openxmlformats.org/wordprocessingml/2006/main">
        <w:t xml:space="preserve">Apostlenes-gjerninge 23:15 Derfor sier I sammen med rådet til øverste høvedsmann at han skal føre ham ned til eder i morgen, som om I ville spørre noe mer fullkomment angående ham; og vi, eller han kommer nær, er rede til å drepe ham .</w:t>
      </w:r>
    </w:p>
    <w:p w14:paraId="2546E98C" w14:textId="77777777" w:rsidR="00F90BDC" w:rsidRDefault="00F90BDC"/>
    <w:p w14:paraId="2C7A6518" w14:textId="77777777" w:rsidR="00F90BDC" w:rsidRDefault="00F90BDC">
      <w:r xmlns:w="http://schemas.openxmlformats.org/wordprocessingml/2006/main">
        <w:t xml:space="preserve">Det jødiske rådet oppfordrer den romerske kapteinen til å bringe Paulus frem for dem dagen etter, slik at de kan forhøre ham videre, og de er forberedt på å drepe ham.</w:t>
      </w:r>
    </w:p>
    <w:p w14:paraId="6E851D43" w14:textId="77777777" w:rsidR="00F90BDC" w:rsidRDefault="00F90BDC"/>
    <w:p w14:paraId="03C0817D" w14:textId="77777777" w:rsidR="00F90BDC" w:rsidRDefault="00F90BDC">
      <w:r xmlns:w="http://schemas.openxmlformats.org/wordprocessingml/2006/main">
        <w:t xml:space="preserve">1. Faren ved å avvise Guds budskap: En studie i Paulus' liv</w:t>
      </w:r>
    </w:p>
    <w:p w14:paraId="0B344C7D" w14:textId="77777777" w:rsidR="00F90BDC" w:rsidRDefault="00F90BDC"/>
    <w:p w14:paraId="70671419" w14:textId="77777777" w:rsidR="00F90BDC" w:rsidRDefault="00F90BDC">
      <w:r xmlns:w="http://schemas.openxmlformats.org/wordprocessingml/2006/main">
        <w:t xml:space="preserve">2. Verdien av utholdenhet i vanskelige tider</w:t>
      </w:r>
    </w:p>
    <w:p w14:paraId="3D7B083B" w14:textId="77777777" w:rsidR="00F90BDC" w:rsidRDefault="00F90BDC"/>
    <w:p w14:paraId="33F790BB" w14:textId="77777777" w:rsidR="00F90BDC" w:rsidRDefault="00F90BDC">
      <w:r xmlns:w="http://schemas.openxmlformats.org/wordprocessingml/2006/main">
        <w:t xml:space="preserve">1. Romerne 8:31-39 - Vissheten og kraften i Guds kjærlighet midt i lidelsen.</w:t>
      </w:r>
    </w:p>
    <w:p w14:paraId="3B7832D8" w14:textId="77777777" w:rsidR="00F90BDC" w:rsidRDefault="00F90BDC"/>
    <w:p w14:paraId="0D436B4D" w14:textId="77777777" w:rsidR="00F90BDC" w:rsidRDefault="00F90BDC">
      <w:r xmlns:w="http://schemas.openxmlformats.org/wordprocessingml/2006/main">
        <w:t xml:space="preserve">2. Hebreerne 12:1-3 – Behovet for å holde ut og forbli trofast selv i vanskelige tider.</w:t>
      </w:r>
    </w:p>
    <w:p w14:paraId="6E7832D9" w14:textId="77777777" w:rsidR="00F90BDC" w:rsidRDefault="00F90BDC"/>
    <w:p w14:paraId="1443B2C9" w14:textId="77777777" w:rsidR="00F90BDC" w:rsidRDefault="00F90BDC">
      <w:r xmlns:w="http://schemas.openxmlformats.org/wordprocessingml/2006/main">
        <w:t xml:space="preserve">Apostlenes-gjerninge 23:16 Og da Paulus' søsters sønn hørte at de lå på lur, gikk han og gikk inn i borgen og fortalte det til Paulus.</w:t>
      </w:r>
    </w:p>
    <w:p w14:paraId="042E778E" w14:textId="77777777" w:rsidR="00F90BDC" w:rsidRDefault="00F90BDC"/>
    <w:p w14:paraId="05AD2E59" w14:textId="77777777" w:rsidR="00F90BDC" w:rsidRDefault="00F90BDC">
      <w:r xmlns:w="http://schemas.openxmlformats.org/wordprocessingml/2006/main">
        <w:t xml:space="preserve">Pauls søsters sønn ble advart om et komplott mot Paul og varslet ham i tide.</w:t>
      </w:r>
    </w:p>
    <w:p w14:paraId="5FD7C2CE" w14:textId="77777777" w:rsidR="00F90BDC" w:rsidRDefault="00F90BDC"/>
    <w:p w14:paraId="735934B2" w14:textId="77777777" w:rsidR="00F90BDC" w:rsidRDefault="00F90BDC">
      <w:r xmlns:w="http://schemas.openxmlformats.org/wordprocessingml/2006/main">
        <w:t xml:space="preserve">1. Gud gir beskyttelse, selv i de mørkeste tider.</w:t>
      </w:r>
    </w:p>
    <w:p w14:paraId="40478507" w14:textId="77777777" w:rsidR="00F90BDC" w:rsidRDefault="00F90BDC"/>
    <w:p w14:paraId="12C73AD5" w14:textId="77777777" w:rsidR="00F90BDC" w:rsidRDefault="00F90BDC">
      <w:r xmlns:w="http://schemas.openxmlformats.org/wordprocessingml/2006/main">
        <w:t xml:space="preserve">2. Gud viser sin kjærlighet til oss gjennom menneskene rundt oss.</w:t>
      </w:r>
    </w:p>
    <w:p w14:paraId="0028B654" w14:textId="77777777" w:rsidR="00F90BDC" w:rsidRDefault="00F90BDC"/>
    <w:p w14:paraId="34E769CA" w14:textId="77777777" w:rsidR="00F90BDC" w:rsidRDefault="00F90BDC">
      <w:r xmlns:w="http://schemas.openxmlformats.org/wordprocessingml/2006/main">
        <w:t xml:space="preserve">1. Salme 27:5 "For på nødens dag vil han gjemme meg i sin bolig; han vil gjemme meg i ly av sitt hellige telt og sette meg høyt på en klippe."</w:t>
      </w:r>
    </w:p>
    <w:p w14:paraId="2CD249D8" w14:textId="77777777" w:rsidR="00F90BDC" w:rsidRDefault="00F90BDC"/>
    <w:p w14:paraId="1A67B511" w14:textId="77777777" w:rsidR="00F90BDC" w:rsidRDefault="00F90BDC">
      <w:r xmlns:w="http://schemas.openxmlformats.org/wordprocessingml/2006/main">
        <w:t xml:space="preserve">2. Romerne 8:28 "Og vi vet at Gud i alle ting virker til det beste for dem som elsker ham, som er kalt etter hans hensikt."</w:t>
      </w:r>
    </w:p>
    <w:p w14:paraId="179A1F9A" w14:textId="77777777" w:rsidR="00F90BDC" w:rsidRDefault="00F90BDC"/>
    <w:p w14:paraId="0EBB02EE" w14:textId="77777777" w:rsidR="00F90BDC" w:rsidRDefault="00F90BDC">
      <w:r xmlns:w="http://schemas.openxmlformats.org/wordprocessingml/2006/main">
        <w:t xml:space="preserve">Apostlenes-gjerninge 23:17 Da kalte Paulus en av høvedsmennene til sig og sa: Før denne unge mann til overhøvedsmannen! for han har noe å fortelle ham.</w:t>
      </w:r>
    </w:p>
    <w:p w14:paraId="376C2FD7" w14:textId="77777777" w:rsidR="00F90BDC" w:rsidRDefault="00F90BDC"/>
    <w:p w14:paraId="4C741A9B" w14:textId="77777777" w:rsidR="00F90BDC" w:rsidRDefault="00F90BDC">
      <w:r xmlns:w="http://schemas.openxmlformats.org/wordprocessingml/2006/main">
        <w:t xml:space="preserve">Paulus ba en høvedsmann om å bringe en ung mann til overkapteinen, da den unge mannen hadde noe viktig å fortelle ham.</w:t>
      </w:r>
    </w:p>
    <w:p w14:paraId="1D2D7B6F" w14:textId="77777777" w:rsidR="00F90BDC" w:rsidRDefault="00F90BDC"/>
    <w:p w14:paraId="74E523F8" w14:textId="77777777" w:rsidR="00F90BDC" w:rsidRDefault="00F90BDC">
      <w:r xmlns:w="http://schemas.openxmlformats.org/wordprocessingml/2006/main">
        <w:t xml:space="preserve">1. Gud gir oss mot til å snakke sannhet til makthaverne.</w:t>
      </w:r>
    </w:p>
    <w:p w14:paraId="15A1C859" w14:textId="77777777" w:rsidR="00F90BDC" w:rsidRDefault="00F90BDC"/>
    <w:p w14:paraId="7A8FBD7E" w14:textId="77777777" w:rsidR="00F90BDC" w:rsidRDefault="00F90BDC">
      <w:r xmlns:w="http://schemas.openxmlformats.org/wordprocessingml/2006/main">
        <w:t xml:space="preserve">2. Vi kan alltid stole på Herrens veiledning i vanskelige situasjoner.</w:t>
      </w:r>
    </w:p>
    <w:p w14:paraId="77658FB1" w14:textId="77777777" w:rsidR="00F90BDC" w:rsidRDefault="00F90BDC"/>
    <w:p w14:paraId="0E46827F" w14:textId="77777777" w:rsidR="00F90BDC" w:rsidRDefault="00F90BDC">
      <w:r xmlns:w="http://schemas.openxmlformats.org/wordprocessingml/2006/main">
        <w:t xml:space="preserve">1. Ordspråkene 28:1 - "De ugudelige flykter når ingen forfølger, men de rettferdige er dristige som en løve."</w:t>
      </w:r>
    </w:p>
    <w:p w14:paraId="42090C17" w14:textId="77777777" w:rsidR="00F90BDC" w:rsidRDefault="00F90BDC"/>
    <w:p w14:paraId="7021B2E8"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57D96557" w14:textId="77777777" w:rsidR="00F90BDC" w:rsidRDefault="00F90BDC"/>
    <w:p w14:paraId="4A11AC92" w14:textId="77777777" w:rsidR="00F90BDC" w:rsidRDefault="00F90BDC">
      <w:r xmlns:w="http://schemas.openxmlformats.org/wordprocessingml/2006/main">
        <w:t xml:space="preserve">Acts 23:18 18 Så tok han ham og førte ham til overhøvedsmannen og sa: Fangen Paulus kalte mig til sig og bad mig føre denne unge mann til dig, som har noe å si dig.</w:t>
      </w:r>
    </w:p>
    <w:p w14:paraId="23164172" w14:textId="77777777" w:rsidR="00F90BDC" w:rsidRDefault="00F90BDC"/>
    <w:p w14:paraId="27D9752D" w14:textId="77777777" w:rsidR="00F90BDC" w:rsidRDefault="00F90BDC">
      <w:r xmlns:w="http://schemas.openxmlformats.org/wordprocessingml/2006/main">
        <w:t xml:space="preserve">Paulus ba en disippel bringe en ung mann til overkapteinen slik at han kunne fortelle ham noe.</w:t>
      </w:r>
    </w:p>
    <w:p w14:paraId="5C71131E" w14:textId="77777777" w:rsidR="00F90BDC" w:rsidRDefault="00F90BDC"/>
    <w:p w14:paraId="78F74295" w14:textId="77777777" w:rsidR="00F90BDC" w:rsidRDefault="00F90BDC">
      <w:r xmlns:w="http://schemas.openxmlformats.org/wordprocessingml/2006/main">
        <w:t xml:space="preserve">1. Vær frimodig og si ifra – Apg 23:18</w:t>
      </w:r>
    </w:p>
    <w:p w14:paraId="40C2426B" w14:textId="77777777" w:rsidR="00F90BDC" w:rsidRDefault="00F90BDC"/>
    <w:p w14:paraId="777AD91C" w14:textId="77777777" w:rsidR="00F90BDC" w:rsidRDefault="00F90BDC">
      <w:r xmlns:w="http://schemas.openxmlformats.org/wordprocessingml/2006/main">
        <w:t xml:space="preserve">2. Stå opp for det du tror – Apg 23:18</w:t>
      </w:r>
    </w:p>
    <w:p w14:paraId="3EE809FF" w14:textId="77777777" w:rsidR="00F90BDC" w:rsidRDefault="00F90BDC"/>
    <w:p w14:paraId="66D45B2B" w14:textId="77777777" w:rsidR="00F90BDC" w:rsidRDefault="00F90BDC">
      <w:r xmlns:w="http://schemas.openxmlformats.org/wordprocessingml/2006/main">
        <w:t xml:space="preserve">1. Ordspråkene 31:8-9 «Tal for dem som ikke kan tale for seg selv, for rettighetene til alle som er fattige. Si ifra og døm rettferdig; forsvare rettighetene til de fattige og trengende."</w:t>
      </w:r>
    </w:p>
    <w:p w14:paraId="7BBA7129" w14:textId="77777777" w:rsidR="00F90BDC" w:rsidRDefault="00F90BDC"/>
    <w:p w14:paraId="3A942B5B" w14:textId="77777777" w:rsidR="00F90BDC" w:rsidRDefault="00F90BDC">
      <w:r xmlns:w="http://schemas.openxmlformats.org/wordprocessingml/2006/main">
        <w:t xml:space="preserve">2. Jakob 1:19-20 «Forstå dette, mine kjære brødre og søstre: Dere må alle være raske til å lytte, sene til å snakke og sene til å bli sinte. Menneskelig sinne frembringer ikke den rettferdigheten Gud ønsker.»</w:t>
      </w:r>
    </w:p>
    <w:p w14:paraId="61500677" w14:textId="77777777" w:rsidR="00F90BDC" w:rsidRDefault="00F90BDC"/>
    <w:p w14:paraId="5614FD36" w14:textId="77777777" w:rsidR="00F90BDC" w:rsidRDefault="00F90BDC">
      <w:r xmlns:w="http://schemas.openxmlformats.org/wordprocessingml/2006/main">
        <w:t xml:space="preserve">Apostlenes-gjerninge 23:19 Da tok høvdingen ham ved hånden og gikk med ham alene og spurte ham: Hvad er det du har å si mig?</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ble tatt til side av sjefskapteinen og ba ham dele historien sin.</w:t>
      </w:r>
    </w:p>
    <w:p w14:paraId="66040416" w14:textId="77777777" w:rsidR="00F90BDC" w:rsidRDefault="00F90BDC"/>
    <w:p w14:paraId="431DB16F" w14:textId="77777777" w:rsidR="00F90BDC" w:rsidRDefault="00F90BDC">
      <w:r xmlns:w="http://schemas.openxmlformats.org/wordprocessingml/2006/main">
        <w:t xml:space="preserve">1: Gud vil gi oss muligheter til å dele historien vår og bringe ære til hans navn.</w:t>
      </w:r>
    </w:p>
    <w:p w14:paraId="652CC950" w14:textId="77777777" w:rsidR="00F90BDC" w:rsidRDefault="00F90BDC"/>
    <w:p w14:paraId="0233E1AD" w14:textId="77777777" w:rsidR="00F90BDC" w:rsidRDefault="00F90BDC">
      <w:r xmlns:w="http://schemas.openxmlformats.org/wordprocessingml/2006/main">
        <w:t xml:space="preserve">2: Vi må være villige til å tre ut i tro og stole på at Gud vil gi styrken og motet som trengs i vanskelige situasjoner.</w:t>
      </w:r>
    </w:p>
    <w:p w14:paraId="1B6554A2" w14:textId="77777777" w:rsidR="00F90BDC" w:rsidRDefault="00F90BDC"/>
    <w:p w14:paraId="196C99D5" w14:textId="77777777" w:rsidR="00F90BDC" w:rsidRDefault="00F90BDC">
      <w:r xmlns:w="http://schemas.openxmlformats.org/wordprocessingml/2006/main">
        <w:t xml:space="preserve">1: Romerne 8:31 - "Hva skal vi da si til disse tingene? Hvis Gud er for oss, hvem kan da være mot oss?»</w:t>
      </w:r>
    </w:p>
    <w:p w14:paraId="765635BA" w14:textId="77777777" w:rsidR="00F90BDC" w:rsidRDefault="00F90BDC"/>
    <w:p w14:paraId="645806FF" w14:textId="77777777" w:rsidR="00F90BDC" w:rsidRDefault="00F90BDC">
      <w:r xmlns:w="http://schemas.openxmlformats.org/wordprocessingml/2006/main">
        <w:t xml:space="preserve">2: Filipperne 4:13 - "Jeg kan gjøre alt ved ham som styrker meg."</w:t>
      </w:r>
    </w:p>
    <w:p w14:paraId="20114A2B" w14:textId="77777777" w:rsidR="00F90BDC" w:rsidRDefault="00F90BDC"/>
    <w:p w14:paraId="52570BD1" w14:textId="77777777" w:rsidR="00F90BDC" w:rsidRDefault="00F90BDC">
      <w:r xmlns:w="http://schemas.openxmlformats.org/wordprocessingml/2006/main">
        <w:t xml:space="preserve">Apostlenes-gjerninge 23:20 Og han sa: Jødene har blitt enige om å ønske dig at du i morgen vilde føre Paulus ned i rådet, som om de ville spørre ham mere fullkomment.</w:t>
      </w:r>
    </w:p>
    <w:p w14:paraId="706D339B" w14:textId="77777777" w:rsidR="00F90BDC" w:rsidRDefault="00F90BDC"/>
    <w:p w14:paraId="2861A39E" w14:textId="77777777" w:rsidR="00F90BDC" w:rsidRDefault="00F90BDC">
      <w:r xmlns:w="http://schemas.openxmlformats.org/wordprocessingml/2006/main">
        <w:t xml:space="preserve">Jødene ba kommandanten om å bringe Paulus til rådet dagen etter for å stille ham ytterligere spørsmål.</w:t>
      </w:r>
    </w:p>
    <w:p w14:paraId="44CEA3DD" w14:textId="77777777" w:rsidR="00F90BDC" w:rsidRDefault="00F90BDC"/>
    <w:p w14:paraId="4671295B" w14:textId="77777777" w:rsidR="00F90BDC" w:rsidRDefault="00F90BDC">
      <w:r xmlns:w="http://schemas.openxmlformats.org/wordprocessingml/2006/main">
        <w:t xml:space="preserve">1. Viktigheten av å lytte til Guds veiledning til tross for andres press</w:t>
      </w:r>
    </w:p>
    <w:p w14:paraId="7E4C5A40" w14:textId="77777777" w:rsidR="00F90BDC" w:rsidRDefault="00F90BDC"/>
    <w:p w14:paraId="522F536B" w14:textId="77777777" w:rsidR="00F90BDC" w:rsidRDefault="00F90BDC">
      <w:r xmlns:w="http://schemas.openxmlformats.org/wordprocessingml/2006/main">
        <w:t xml:space="preserve">2. Å være forberedt på å følge Guds vilje i enhver situasjon</w:t>
      </w:r>
    </w:p>
    <w:p w14:paraId="7CA0079C" w14:textId="77777777" w:rsidR="00F90BDC" w:rsidRDefault="00F90BDC"/>
    <w:p w14:paraId="2250E06A" w14:textId="77777777" w:rsidR="00F90BDC" w:rsidRDefault="00F90BDC">
      <w:r xmlns:w="http://schemas.openxmlformats.org/wordprocessingml/2006/main">
        <w:t xml:space="preserve">1. Jakob 1:5-6 - "Om noen av dere mangler visdom, la ham be Gud, som gir gavmild til alle uten bebreidelse, og det skal bli gitt ham. Men la ham be i tro uten tvil, for en som tviler, er som en bølge av havet som drives og kastes av vinden.</w:t>
      </w:r>
    </w:p>
    <w:p w14:paraId="13BDF5FD" w14:textId="77777777" w:rsidR="00F90BDC" w:rsidRDefault="00F90BDC"/>
    <w:p w14:paraId="79929637"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0799BBBD" w14:textId="77777777" w:rsidR="00F90BDC" w:rsidRDefault="00F90BDC"/>
    <w:p w14:paraId="2FC3E999" w14:textId="77777777" w:rsidR="00F90BDC" w:rsidRDefault="00F90BDC">
      <w:r xmlns:w="http://schemas.openxmlformats.org/wordprocessingml/2006/main">
        <w:t xml:space="preserve">Apostlenes-gjerninge 23:21 Men du gir ikke etter for dem! for av dem ligger det på lur etter ham mer enn førti menn som har forpliktet seg med en ed på at de ikke skal ete eller drikke før de har drept ham. de er klare og ser etter et løfte fra deg.</w:t>
      </w:r>
    </w:p>
    <w:p w14:paraId="09E5654E" w14:textId="77777777" w:rsidR="00F90BDC" w:rsidRDefault="00F90BDC"/>
    <w:p w14:paraId="406C2931" w14:textId="77777777" w:rsidR="00F90BDC" w:rsidRDefault="00F90BDC">
      <w:r xmlns:w="http://schemas.openxmlformats.org/wordprocessingml/2006/main">
        <w:t xml:space="preserve">Paul blir advart om et attentatplan mot ham av mer enn 40 menn som har sverget å ikke spise eller drikke før han er drept.</w:t>
      </w:r>
    </w:p>
    <w:p w14:paraId="10751E10" w14:textId="77777777" w:rsidR="00F90BDC" w:rsidRDefault="00F90BDC"/>
    <w:p w14:paraId="780EF672" w14:textId="77777777" w:rsidR="00F90BDC" w:rsidRDefault="00F90BDC">
      <w:r xmlns:w="http://schemas.openxmlformats.org/wordprocessingml/2006/main">
        <w:t xml:space="preserve">1. Ikke gi etter for press fra de som ønsker å gjøre det onde.</w:t>
      </w:r>
    </w:p>
    <w:p w14:paraId="71115AD0" w14:textId="77777777" w:rsidR="00F90BDC" w:rsidRDefault="00F90BDC"/>
    <w:p w14:paraId="41D5D0E1" w14:textId="77777777" w:rsidR="00F90BDC" w:rsidRDefault="00F90BDC">
      <w:r xmlns:w="http://schemas.openxmlformats.org/wordprocessingml/2006/main">
        <w:t xml:space="preserve">2. Stå fast i din tro til tross for motstand og fristelser.</w:t>
      </w:r>
    </w:p>
    <w:p w14:paraId="42BB1032" w14:textId="77777777" w:rsidR="00F90BDC" w:rsidRDefault="00F90BDC"/>
    <w:p w14:paraId="1D691A72" w14:textId="77777777" w:rsidR="00F90BDC" w:rsidRDefault="00F90BDC">
      <w:r xmlns:w="http://schemas.openxmlformats.org/wordprocessingml/2006/main">
        <w:t xml:space="preserve">1. Efeserne 6:11-13 - Ta på deg Guds fulle rustning, så dere kan stå imot djevelens planer.</w:t>
      </w:r>
    </w:p>
    <w:p w14:paraId="64283771" w14:textId="77777777" w:rsidR="00F90BDC" w:rsidRDefault="00F90BDC"/>
    <w:p w14:paraId="75E3D472" w14:textId="77777777" w:rsidR="00F90BDC" w:rsidRDefault="00F90BDC">
      <w:r xmlns:w="http://schemas.openxmlformats.org/wordprocessingml/2006/main">
        <w:t xml:space="preserve">2. Matteus 10:22 – Og dere skal hates av alle for mitt navns skyld. Men den som holder ut til enden skal bli frelst.</w:t>
      </w:r>
    </w:p>
    <w:p w14:paraId="405A16EB" w14:textId="77777777" w:rsidR="00F90BDC" w:rsidRDefault="00F90BDC"/>
    <w:p w14:paraId="5B2E18CD" w14:textId="77777777" w:rsidR="00F90BDC" w:rsidRDefault="00F90BDC">
      <w:r xmlns:w="http://schemas.openxmlformats.org/wordprocessingml/2006/main">
        <w:t xml:space="preserve">Apostlenes-gjerninge 23:22 Så lot høvdingen den unge mannen gå og bød ham: Se til at du ikke sier til noen at du har kunngjort mig dette.</w:t>
      </w:r>
    </w:p>
    <w:p w14:paraId="127A4BBD" w14:textId="77777777" w:rsidR="00F90BDC" w:rsidRDefault="00F90BDC"/>
    <w:p w14:paraId="78B84E46" w14:textId="77777777" w:rsidR="00F90BDC" w:rsidRDefault="00F90BDC">
      <w:r xmlns:w="http://schemas.openxmlformats.org/wordprocessingml/2006/main">
        <w:t xml:space="preserve">Sjefskapteinen løslot den unge mannen og ba ham ikke fortelle noen om hva som skjedde.</w:t>
      </w:r>
    </w:p>
    <w:p w14:paraId="519FD19C" w14:textId="77777777" w:rsidR="00F90BDC" w:rsidRDefault="00F90BDC"/>
    <w:p w14:paraId="7B392303" w14:textId="77777777" w:rsidR="00F90BDC" w:rsidRDefault="00F90BDC">
      <w:r xmlns:w="http://schemas.openxmlformats.org/wordprocessingml/2006/main">
        <w:t xml:space="preserve">1. Kraften til å holde hemmeligheter</w:t>
      </w:r>
    </w:p>
    <w:p w14:paraId="5A012605" w14:textId="77777777" w:rsidR="00F90BDC" w:rsidRDefault="00F90BDC"/>
    <w:p w14:paraId="791C7870" w14:textId="77777777" w:rsidR="00F90BDC" w:rsidRDefault="00F90BDC">
      <w:r xmlns:w="http://schemas.openxmlformats.org/wordprocessingml/2006/main">
        <w:t xml:space="preserve">2. Leve ut våre forpliktelser</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Ordspråkene 11:13 - En sladder forråder en selvtillit; men en pålitelig mann holder på en hemmelighet.</w:t>
      </w:r>
    </w:p>
    <w:p w14:paraId="16FA6F0C" w14:textId="77777777" w:rsidR="00F90BDC" w:rsidRDefault="00F90BDC"/>
    <w:p w14:paraId="2082CD4B" w14:textId="77777777" w:rsidR="00F90BDC" w:rsidRDefault="00F90BDC">
      <w:r xmlns:w="http://schemas.openxmlformats.org/wordprocessingml/2006/main">
        <w:t xml:space="preserve">2. Kolosserne 3:23 – Uansett hva du gjør, arbeid med det av hele ditt hjerte, som å arbeide for Herren, ikke for menneskelige herrer.</w:t>
      </w:r>
    </w:p>
    <w:p w14:paraId="550A827C" w14:textId="77777777" w:rsidR="00F90BDC" w:rsidRDefault="00F90BDC"/>
    <w:p w14:paraId="0F3CB524" w14:textId="77777777" w:rsidR="00F90BDC" w:rsidRDefault="00F90BDC">
      <w:r xmlns:w="http://schemas.openxmlformats.org/wordprocessingml/2006/main">
        <w:t xml:space="preserve">Acts 23:23 23 Og han kalte til sig to høvedsmenn og sa: Gjør to hundre soldater i stand til å dra til Cesarea, og tre og seksti ryttere og to hundre spydmenn i den tredje time om natten!</w:t>
      </w:r>
    </w:p>
    <w:p w14:paraId="26FDD908" w14:textId="77777777" w:rsidR="00F90BDC" w:rsidRDefault="00F90BDC"/>
    <w:p w14:paraId="737BCF29" w14:textId="77777777" w:rsidR="00F90BDC" w:rsidRDefault="00F90BDC">
      <w:r xmlns:w="http://schemas.openxmlformats.org/wordprocessingml/2006/main">
        <w:t xml:space="preserve">Paulus befaler to centurions å samle 200 soldater, 70 ryttere og 200 spydmenn for å dra til Cæsarea om natten.</w:t>
      </w:r>
    </w:p>
    <w:p w14:paraId="6FC74E21" w14:textId="77777777" w:rsidR="00F90BDC" w:rsidRDefault="00F90BDC"/>
    <w:p w14:paraId="4C0D3A1B" w14:textId="77777777" w:rsidR="00F90BDC" w:rsidRDefault="00F90BDC">
      <w:r xmlns:w="http://schemas.openxmlformats.org/wordprocessingml/2006/main">
        <w:t xml:space="preserve">1. Paulus' trofasthet i å følge Guds vilje</w:t>
      </w:r>
    </w:p>
    <w:p w14:paraId="327AE9DD" w14:textId="77777777" w:rsidR="00F90BDC" w:rsidRDefault="00F90BDC"/>
    <w:p w14:paraId="306A84C6" w14:textId="77777777" w:rsidR="00F90BDC" w:rsidRDefault="00F90BDC">
      <w:r xmlns:w="http://schemas.openxmlformats.org/wordprocessingml/2006/main">
        <w:t xml:space="preserve">2. Kraften til lydighet mot Guds bud</w:t>
      </w:r>
    </w:p>
    <w:p w14:paraId="01747055" w14:textId="77777777" w:rsidR="00F90BDC" w:rsidRDefault="00F90BDC"/>
    <w:p w14:paraId="6B061C88" w14:textId="77777777" w:rsidR="00F90BDC" w:rsidRDefault="00F90BDC">
      <w:r xmlns:w="http://schemas.openxmlformats.org/wordprocessingml/2006/main">
        <w:t xml:space="preserve">1. Romerne 8:28 – Og vi vet at Gud i alle ting virker til det beste for dem som elsker ham, som er kalt etter hans hensikt.</w:t>
      </w:r>
    </w:p>
    <w:p w14:paraId="64817B53" w14:textId="77777777" w:rsidR="00F90BDC" w:rsidRDefault="00F90BDC"/>
    <w:p w14:paraId="56651683" w14:textId="77777777" w:rsidR="00F90BDC" w:rsidRDefault="00F90BDC">
      <w:r xmlns:w="http://schemas.openxmlformats.org/wordprocessingml/2006/main">
        <w:t xml:space="preserve">2. Hebreerne 11:6 – Og uten tro er det umulig å behage Gud, for enhver som kommer til ham, må tro at han finnes og at han belønner dem som oppriktig søker ham.</w:t>
      </w:r>
    </w:p>
    <w:p w14:paraId="7F1D86FD" w14:textId="77777777" w:rsidR="00F90BDC" w:rsidRDefault="00F90BDC"/>
    <w:p w14:paraId="2AD08B3A" w14:textId="77777777" w:rsidR="00F90BDC" w:rsidRDefault="00F90BDC">
      <w:r xmlns:w="http://schemas.openxmlformats.org/wordprocessingml/2006/main">
        <w:t xml:space="preserve">Apostlenes-gjerninge 23:24 og gi dem dyr, så de kan sette Paulus på og bringe ham trygt til landshøvdingen Felix.</w:t>
      </w:r>
    </w:p>
    <w:p w14:paraId="1D79F887" w14:textId="77777777" w:rsidR="00F90BDC" w:rsidRDefault="00F90BDC"/>
    <w:p w14:paraId="6B401F51" w14:textId="77777777" w:rsidR="00F90BDC" w:rsidRDefault="00F90BDC">
      <w:r xmlns:w="http://schemas.openxmlformats.org/wordprocessingml/2006/main">
        <w:t xml:space="preserve">Claudius Lysias beordrer soldater til å sørge for dyr som Paulus kan føres trygt til Felix, guvernøren.</w:t>
      </w:r>
    </w:p>
    <w:p w14:paraId="15FE632F" w14:textId="77777777" w:rsidR="00F90BDC" w:rsidRDefault="00F90BDC"/>
    <w:p w14:paraId="5B2FC62F" w14:textId="77777777" w:rsidR="00F90BDC" w:rsidRDefault="00F90BDC">
      <w:r xmlns:w="http://schemas.openxmlformats.org/wordprocessingml/2006/main">
        <w:t xml:space="preserve">1. Guds guddommelige forsyn sees i beskyttelsen av Paulus i hans misjon for å dele det gode budskap </w:t>
      </w:r>
      <w:r xmlns:w="http://schemas.openxmlformats.org/wordprocessingml/2006/main">
        <w:lastRenderedPageBreak xmlns:w="http://schemas.openxmlformats.org/wordprocessingml/2006/main"/>
      </w:r>
      <w:r xmlns:w="http://schemas.openxmlformats.org/wordprocessingml/2006/main">
        <w:t xml:space="preserve">om Jesus Kristus.</w:t>
      </w:r>
    </w:p>
    <w:p w14:paraId="52D2D72F" w14:textId="77777777" w:rsidR="00F90BDC" w:rsidRDefault="00F90BDC"/>
    <w:p w14:paraId="7D96054E" w14:textId="77777777" w:rsidR="00F90BDC" w:rsidRDefault="00F90BDC">
      <w:r xmlns:w="http://schemas.openxmlformats.org/wordprocessingml/2006/main">
        <w:t xml:space="preserve">2. Bønnens kraft kan flytte fjell og gi oss beskyttelse i tider med fare.</w:t>
      </w:r>
    </w:p>
    <w:p w14:paraId="7F567C5D" w14:textId="77777777" w:rsidR="00F90BDC" w:rsidRDefault="00F90BDC"/>
    <w:p w14:paraId="33EE05E1" w14:textId="77777777" w:rsidR="00F90BDC" w:rsidRDefault="00F90BDC">
      <w:r xmlns:w="http://schemas.openxmlformats.org/wordprocessingml/2006/main">
        <w:t xml:space="preserve">1. Filipperne 4:6-7 «Vær ikke bekymret for noe, men i enhver situasjon, ved bønn og begjæring, med takk, presenter dine ønsker for Gud. Og Guds fred, som overgår all forstand, skal bevare deres hjerter og tanker i Kristus Jesus.»</w:t>
      </w:r>
    </w:p>
    <w:p w14:paraId="4D645996" w14:textId="77777777" w:rsidR="00F90BDC" w:rsidRDefault="00F90BDC"/>
    <w:p w14:paraId="1DCDA8F5" w14:textId="77777777" w:rsidR="00F90BDC" w:rsidRDefault="00F90BDC">
      <w:r xmlns:w="http://schemas.openxmlformats.org/wordprocessingml/2006/main">
        <w:t xml:space="preserve">2. Salme 18:2 «Herren er min klippe, min festning og min redningsmann; min Gud er min klippe, til hvem jeg søker tilflukt, mitt skjold og min frelses horn, min borg.»</w:t>
      </w:r>
    </w:p>
    <w:p w14:paraId="75D79432" w14:textId="77777777" w:rsidR="00F90BDC" w:rsidRDefault="00F90BDC"/>
    <w:p w14:paraId="6A5D3028" w14:textId="77777777" w:rsidR="00F90BDC" w:rsidRDefault="00F90BDC">
      <w:r xmlns:w="http://schemas.openxmlformats.org/wordprocessingml/2006/main">
        <w:t xml:space="preserve">Apostlenes gjerninger 23:25 Og han skrev et brev på denne måten:</w:t>
      </w:r>
    </w:p>
    <w:p w14:paraId="140D6140" w14:textId="77777777" w:rsidR="00F90BDC" w:rsidRDefault="00F90BDC"/>
    <w:p w14:paraId="60588B3F" w14:textId="77777777" w:rsidR="00F90BDC" w:rsidRDefault="00F90BDC">
      <w:r xmlns:w="http://schemas.openxmlformats.org/wordprocessingml/2006/main">
        <w:t xml:space="preserve">Pauls dilemma med å sitte fast mellom hans lojalitet til rådet og hans lojalitet til hans tro ble adressert gjennom brevet sendt til rådet av Felix.</w:t>
      </w:r>
    </w:p>
    <w:p w14:paraId="3FE2D62A" w14:textId="77777777" w:rsidR="00F90BDC" w:rsidRDefault="00F90BDC"/>
    <w:p w14:paraId="7C3EE0C5" w14:textId="77777777" w:rsidR="00F90BDC" w:rsidRDefault="00F90BDC">
      <w:r xmlns:w="http://schemas.openxmlformats.org/wordprocessingml/2006/main">
        <w:t xml:space="preserve">1. Lojalitet til Gud bør alltid være vår prioritet.</w:t>
      </w:r>
    </w:p>
    <w:p w14:paraId="1341EBC4" w14:textId="77777777" w:rsidR="00F90BDC" w:rsidRDefault="00F90BDC"/>
    <w:p w14:paraId="62FE7DF7" w14:textId="77777777" w:rsidR="00F90BDC" w:rsidRDefault="00F90BDC">
      <w:r xmlns:w="http://schemas.openxmlformats.org/wordprocessingml/2006/main">
        <w:t xml:space="preserve">2. Vi bør være villige til å stå opp for vår tro selv når det er vanskelig.</w:t>
      </w:r>
    </w:p>
    <w:p w14:paraId="58335CAC" w14:textId="77777777" w:rsidR="00F90BDC" w:rsidRDefault="00F90BDC"/>
    <w:p w14:paraId="45771A8F" w14:textId="77777777" w:rsidR="00F90BDC" w:rsidRDefault="00F90BDC">
      <w:r xmlns:w="http://schemas.openxmlformats.org/wordprocessingml/2006/main">
        <w:t xml:space="preserve">1. Matteus 6:33 – Men søk først hans rike og hans rettferdighet, så skal alt dette også bli gitt dere.</w:t>
      </w:r>
    </w:p>
    <w:p w14:paraId="0542C542" w14:textId="77777777" w:rsidR="00F90BDC" w:rsidRDefault="00F90BDC"/>
    <w:p w14:paraId="6D961844" w14:textId="77777777" w:rsidR="00F90BDC" w:rsidRDefault="00F90BDC">
      <w:r xmlns:w="http://schemas.openxmlformats.org/wordprocessingml/2006/main">
        <w:t xml:space="preserve">2. Daniel 3:17 – Hvis vi blir kastet i den brennende ovnen, kan den Gud vi tjener redde oss fra den, og han vil redde oss fra din hånd, konge.</w:t>
      </w:r>
    </w:p>
    <w:p w14:paraId="322DD7BF" w14:textId="77777777" w:rsidR="00F90BDC" w:rsidRDefault="00F90BDC"/>
    <w:p w14:paraId="23BA9BB8" w14:textId="77777777" w:rsidR="00F90BDC" w:rsidRDefault="00F90BDC">
      <w:r xmlns:w="http://schemas.openxmlformats.org/wordprocessingml/2006/main">
        <w:t xml:space="preserve">Apostlenes-gjerninge 23:26 Claudius Lysias hilser den ypperste landshøvding Felix.</w:t>
      </w:r>
    </w:p>
    <w:p w14:paraId="48F4B9CF" w14:textId="77777777" w:rsidR="00F90BDC" w:rsidRDefault="00F90BDC"/>
    <w:p w14:paraId="6F891D7A" w14:textId="77777777" w:rsidR="00F90BDC" w:rsidRDefault="00F90BDC">
      <w:r xmlns:w="http://schemas.openxmlformats.org/wordprocessingml/2006/main">
        <w:t xml:space="preserve">Claudius Lysias sender en hilsen til den ærede guvernøren Felix.</w:t>
      </w:r>
    </w:p>
    <w:p w14:paraId="7A3CC502" w14:textId="77777777" w:rsidR="00F90BDC" w:rsidRDefault="00F90BDC"/>
    <w:p w14:paraId="085EC8F4" w14:textId="77777777" w:rsidR="00F90BDC" w:rsidRDefault="00F90BDC">
      <w:r xmlns:w="http://schemas.openxmlformats.org/wordprocessingml/2006/main">
        <w:t xml:space="preserve">1. Verdien av respekt i våre relasjoner.</w:t>
      </w:r>
    </w:p>
    <w:p w14:paraId="374FE96B" w14:textId="77777777" w:rsidR="00F90BDC" w:rsidRDefault="00F90BDC"/>
    <w:p w14:paraId="0FBA913B" w14:textId="77777777" w:rsidR="00F90BDC" w:rsidRDefault="00F90BDC">
      <w:r xmlns:w="http://schemas.openxmlformats.org/wordprocessingml/2006/main">
        <w:t xml:space="preserve">2. Viktigheten av ydmykhet i ledelse.</w:t>
      </w:r>
    </w:p>
    <w:p w14:paraId="0362325E" w14:textId="77777777" w:rsidR="00F90BDC" w:rsidRDefault="00F90BDC"/>
    <w:p w14:paraId="693300E2" w14:textId="77777777" w:rsidR="00F90BDC" w:rsidRDefault="00F90BDC">
      <w:r xmlns:w="http://schemas.openxmlformats.org/wordprocessingml/2006/main">
        <w:t xml:space="preserve">1. Filipperne 2:3-4 - "Gjør ingenting av egoistisk ærgjerrighet eller innbilskhet, men i ydmykhet regn andre mer betydningsfulle enn dere selv. La hver og en av dere se ikke bare til sine egne interesser, men også til andres interesser.»</w:t>
      </w:r>
    </w:p>
    <w:p w14:paraId="64B5DBE7" w14:textId="77777777" w:rsidR="00F90BDC" w:rsidRDefault="00F90BDC"/>
    <w:p w14:paraId="2FC22C26" w14:textId="77777777" w:rsidR="00F90BDC" w:rsidRDefault="00F90BDC">
      <w:r xmlns:w="http://schemas.openxmlformats.org/wordprocessingml/2006/main">
        <w:t xml:space="preserve">2. Ordspråkene 18:12 - "Før ødeleggelse er et menneskes hjerte hovmodig, men ydmykhet kommer foran ære."</w:t>
      </w:r>
    </w:p>
    <w:p w14:paraId="4724719D" w14:textId="77777777" w:rsidR="00F90BDC" w:rsidRDefault="00F90BDC"/>
    <w:p w14:paraId="5C277CA2" w14:textId="77777777" w:rsidR="00F90BDC" w:rsidRDefault="00F90BDC">
      <w:r xmlns:w="http://schemas.openxmlformats.org/wordprocessingml/2006/main">
        <w:t xml:space="preserve">Apostlenes-gjerninge 23:27 Denne mann ble tatt av jødene og skulle ha blitt drept av dem; da kom jeg med en hær og reddet ham, da jeg forstod at han var en romer.</w:t>
      </w:r>
    </w:p>
    <w:p w14:paraId="71E54291" w14:textId="77777777" w:rsidR="00F90BDC" w:rsidRDefault="00F90BDC"/>
    <w:p w14:paraId="0337AE37" w14:textId="77777777" w:rsidR="00F90BDC" w:rsidRDefault="00F90BDC">
      <w:r xmlns:w="http://schemas.openxmlformats.org/wordprocessingml/2006/main">
        <w:t xml:space="preserve">Paulus blir reddet av den romerske hæren etter å ha blitt tatt til fange av jødene.</w:t>
      </w:r>
    </w:p>
    <w:p w14:paraId="0A231913" w14:textId="77777777" w:rsidR="00F90BDC" w:rsidRDefault="00F90BDC"/>
    <w:p w14:paraId="7F859E01" w14:textId="77777777" w:rsidR="00F90BDC" w:rsidRDefault="00F90BDC">
      <w:r xmlns:w="http://schemas.openxmlformats.org/wordprocessingml/2006/main">
        <w:t xml:space="preserve">1: I tider med motgang kan Gud bruke uventede kilder for å redde oss.</w:t>
      </w:r>
    </w:p>
    <w:p w14:paraId="440B94B9" w14:textId="77777777" w:rsidR="00F90BDC" w:rsidRDefault="00F90BDC"/>
    <w:p w14:paraId="0B555E64" w14:textId="77777777" w:rsidR="00F90BDC" w:rsidRDefault="00F90BDC">
      <w:r xmlns:w="http://schemas.openxmlformats.org/wordprocessingml/2006/main">
        <w:t xml:space="preserve">2: Vi bør være forberedt på at Gud bruker oss til å redde andre.</w:t>
      </w:r>
    </w:p>
    <w:p w14:paraId="6512EC5B" w14:textId="77777777" w:rsidR="00F90BDC" w:rsidRDefault="00F90BDC"/>
    <w:p w14:paraId="22024A95" w14:textId="77777777" w:rsidR="00F90BDC" w:rsidRDefault="00F90BDC">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4CF402B5" w14:textId="77777777" w:rsidR="00F90BDC" w:rsidRDefault="00F90BDC"/>
    <w:p w14:paraId="4818A5A8" w14:textId="77777777" w:rsidR="00F90BDC" w:rsidRDefault="00F90BDC">
      <w:r xmlns:w="http://schemas.openxmlformats.org/wordprocessingml/2006/main">
        <w:t xml:space="preserve">2: Salme 91:14-15 - Fordi han har elsket meg, derfor vil jeg utfri ham; jeg vil sette ham i det høye, fordi han har kjent mitt navn. Han skal påkalle meg, og jeg vil svare ham. Jeg vil være </w:t>
      </w:r>
      <w:r xmlns:w="http://schemas.openxmlformats.org/wordprocessingml/2006/main">
        <w:lastRenderedPageBreak xmlns:w="http://schemas.openxmlformats.org/wordprocessingml/2006/main"/>
      </w:r>
      <w:r xmlns:w="http://schemas.openxmlformats.org/wordprocessingml/2006/main">
        <w:t xml:space="preserve">med ham i nød; Jeg vil utfri ham og ære ham.</w:t>
      </w:r>
    </w:p>
    <w:p w14:paraId="7497F7F1" w14:textId="77777777" w:rsidR="00F90BDC" w:rsidRDefault="00F90BDC"/>
    <w:p w14:paraId="050FD78F" w14:textId="77777777" w:rsidR="00F90BDC" w:rsidRDefault="00F90BDC">
      <w:r xmlns:w="http://schemas.openxmlformats.org/wordprocessingml/2006/main">
        <w:t xml:space="preserve">Apostlenes-gjerninge 23:28 Og da jeg kjente årsaken til at de anklaget ham, førte jeg ham ut i deres råd.</w:t>
      </w:r>
    </w:p>
    <w:p w14:paraId="4BCD37EE" w14:textId="77777777" w:rsidR="00F90BDC" w:rsidRDefault="00F90BDC"/>
    <w:p w14:paraId="1AE77B08" w14:textId="77777777" w:rsidR="00F90BDC" w:rsidRDefault="00F90BDC">
      <w:r xmlns:w="http://schemas.openxmlformats.org/wordprocessingml/2006/main">
        <w:t xml:space="preserve">Paulus brakte en mann han ikke kjente inn for rådet for å finne ut hva han ble anklaget for.</w:t>
      </w:r>
    </w:p>
    <w:p w14:paraId="3D67A604" w14:textId="77777777" w:rsidR="00F90BDC" w:rsidRDefault="00F90BDC"/>
    <w:p w14:paraId="4C58C590" w14:textId="77777777" w:rsidR="00F90BDC" w:rsidRDefault="00F90BDC">
      <w:r xmlns:w="http://schemas.openxmlformats.org/wordprocessingml/2006/main">
        <w:t xml:space="preserve">1. Å ta kloke avgjørelser i usikre tider</w:t>
      </w:r>
    </w:p>
    <w:p w14:paraId="04A0048D" w14:textId="77777777" w:rsidR="00F90BDC" w:rsidRDefault="00F90BDC"/>
    <w:p w14:paraId="09DB4388" w14:textId="77777777" w:rsidR="00F90BDC" w:rsidRDefault="00F90BDC">
      <w:r xmlns:w="http://schemas.openxmlformats.org/wordprocessingml/2006/main">
        <w:t xml:space="preserve">2. Kraften til rettferdig dom</w:t>
      </w:r>
    </w:p>
    <w:p w14:paraId="3BBA75A0" w14:textId="77777777" w:rsidR="00F90BDC" w:rsidRDefault="00F90BDC"/>
    <w:p w14:paraId="7B3F3DF5" w14:textId="77777777" w:rsidR="00F90BDC" w:rsidRDefault="00F90BDC">
      <w:r xmlns:w="http://schemas.openxmlformats.org/wordprocessingml/2006/main">
        <w:t xml:space="preserve">1. Ordspråkene 15:22 - Uten råd blir hensikter skuffet, men i mengden av rådgivere blir de etablert.</w:t>
      </w:r>
    </w:p>
    <w:p w14:paraId="4438E11B" w14:textId="77777777" w:rsidR="00F90BDC" w:rsidRDefault="00F90BDC"/>
    <w:p w14:paraId="5520A173" w14:textId="77777777" w:rsidR="00F90BDC" w:rsidRDefault="00F90BDC">
      <w:r xmlns:w="http://schemas.openxmlformats.org/wordprocessingml/2006/main">
        <w:t xml:space="preserve">2. Jakob 1:19 - Derfor, mine elskede brødre, la enhver være rask til å høre, sen til å tale, sen til vrede.</w:t>
      </w:r>
    </w:p>
    <w:p w14:paraId="5FDE8E0B" w14:textId="77777777" w:rsidR="00F90BDC" w:rsidRDefault="00F90BDC"/>
    <w:p w14:paraId="77FC30F5" w14:textId="77777777" w:rsidR="00F90BDC" w:rsidRDefault="00F90BDC">
      <w:r xmlns:w="http://schemas.openxmlformats.org/wordprocessingml/2006/main">
        <w:t xml:space="preserve">Apostlenes-gjerninge 23:29 som jeg så for å være anklaget for spørsmål ved deres lov, men for å ha intet pålagt ham som er verdig døden eller lenker.</w:t>
      </w:r>
    </w:p>
    <w:p w14:paraId="20EF159A" w14:textId="77777777" w:rsidR="00F90BDC" w:rsidRDefault="00F90BDC"/>
    <w:p w14:paraId="0F1C6C52" w14:textId="77777777" w:rsidR="00F90BDC" w:rsidRDefault="00F90BDC">
      <w:r xmlns:w="http://schemas.openxmlformats.org/wordprocessingml/2006/main">
        <w:t xml:space="preserve">Paulus ble anklaget for å ha brutt jødisk lov, men ingenting han hadde gjort var alvorlig nok til å rettferdiggjøre straff.</w:t>
      </w:r>
    </w:p>
    <w:p w14:paraId="5074422E" w14:textId="77777777" w:rsidR="00F90BDC" w:rsidRDefault="00F90BDC"/>
    <w:p w14:paraId="171BC7FD" w14:textId="77777777" w:rsidR="00F90BDC" w:rsidRDefault="00F90BDC">
      <w:r xmlns:w="http://schemas.openxmlformats.org/wordprocessingml/2006/main">
        <w:t xml:space="preserve">1. Hvordan vi reagerer på forfølgelse - Oppmuntre kristne til å være trofaste mot Gud til tross for urettferdig behandling.</w:t>
      </w:r>
    </w:p>
    <w:p w14:paraId="1FD3F041" w14:textId="77777777" w:rsidR="00F90BDC" w:rsidRDefault="00F90BDC"/>
    <w:p w14:paraId="20B4C20F" w14:textId="77777777" w:rsidR="00F90BDC" w:rsidRDefault="00F90BDC">
      <w:r xmlns:w="http://schemas.openxmlformats.org/wordprocessingml/2006/main">
        <w:t xml:space="preserve">2. Overvinne falske anklager - Minne troende på å forbli trygge på Guds sannhet.</w:t>
      </w:r>
    </w:p>
    <w:p w14:paraId="51858820" w14:textId="77777777" w:rsidR="00F90BDC" w:rsidRDefault="00F90BDC"/>
    <w:p w14:paraId="0AC402D4" w14:textId="77777777" w:rsidR="00F90BDC" w:rsidRDefault="00F90BDC">
      <w:r xmlns:w="http://schemas.openxmlformats.org/wordprocessingml/2006/main">
        <w:t xml:space="preserve">1. Romerne 8:35-39 - Hvem skal skille oss fra Kristi kjærlighet?</w:t>
      </w:r>
    </w:p>
    <w:p w14:paraId="1CAD3245" w14:textId="77777777" w:rsidR="00F90BDC" w:rsidRDefault="00F90BDC"/>
    <w:p w14:paraId="3B6E3DD5" w14:textId="77777777" w:rsidR="00F90BDC" w:rsidRDefault="00F90BDC">
      <w:r xmlns:w="http://schemas.openxmlformats.org/wordprocessingml/2006/main">
        <w:t xml:space="preserve">2. Joh 16:32-33 - I verden skal dere ha trengsel; men vær ved godt mot, jeg har overvunnet verden.</w:t>
      </w:r>
    </w:p>
    <w:p w14:paraId="0F46FA23" w14:textId="77777777" w:rsidR="00F90BDC" w:rsidRDefault="00F90BDC"/>
    <w:p w14:paraId="30F6B774" w14:textId="77777777" w:rsidR="00F90BDC" w:rsidRDefault="00F90BDC">
      <w:r xmlns:w="http://schemas.openxmlformats.org/wordprocessingml/2006/main">
        <w:t xml:space="preserve">Apostlenes-gjerninge 23:30 Og da det ble fortalt meg hvordan jødene ventet på mannen, sendte jeg straks bud til deg og befalte også hans anklagere at de skulle si for dig hva de hadde mot ham. Farvel.</w:t>
      </w:r>
    </w:p>
    <w:p w14:paraId="03E8B376" w14:textId="77777777" w:rsidR="00F90BDC" w:rsidRDefault="00F90BDC"/>
    <w:p w14:paraId="113972F0" w14:textId="77777777" w:rsidR="00F90BDC" w:rsidRDefault="00F90BDC">
      <w:r xmlns:w="http://schemas.openxmlformats.org/wordprocessingml/2006/main">
        <w:t xml:space="preserve">Paulus instruerte den romerske sjefen om å bringe jødene som planla å bakholde en mann foran ham for å svare for deres påstander.</w:t>
      </w:r>
    </w:p>
    <w:p w14:paraId="63FB1616" w14:textId="77777777" w:rsidR="00F90BDC" w:rsidRDefault="00F90BDC"/>
    <w:p w14:paraId="328B2CF9" w14:textId="77777777" w:rsidR="00F90BDC" w:rsidRDefault="00F90BDC">
      <w:r xmlns:w="http://schemas.openxmlformats.org/wordprocessingml/2006/main">
        <w:t xml:space="preserve">1. Viktigheten av rettferdighet og rettferdighet i et samfunn.</w:t>
      </w:r>
    </w:p>
    <w:p w14:paraId="20492446" w14:textId="77777777" w:rsidR="00F90BDC" w:rsidRDefault="00F90BDC"/>
    <w:p w14:paraId="310166C6" w14:textId="77777777" w:rsidR="00F90BDC" w:rsidRDefault="00F90BDC">
      <w:r xmlns:w="http://schemas.openxmlformats.org/wordprocessingml/2006/main">
        <w:t xml:space="preserve">2. Guds beskyttelse mot fiender.</w:t>
      </w:r>
    </w:p>
    <w:p w14:paraId="1DD08F80" w14:textId="77777777" w:rsidR="00F90BDC" w:rsidRDefault="00F90BDC"/>
    <w:p w14:paraId="651DE59C" w14:textId="77777777" w:rsidR="00F90BDC" w:rsidRDefault="00F90BDC">
      <w:r xmlns:w="http://schemas.openxmlformats.org/wordprocessingml/2006/main">
        <w:t xml:space="preserve">1. Salme 37:40 - "Og Herren skal hjelpe dem og redde dem: Han skal redde dem fra de ugudelige og frelse dem, fordi de setter sin lit til ham."</w:t>
      </w:r>
    </w:p>
    <w:p w14:paraId="46FE6FC8" w14:textId="77777777" w:rsidR="00F90BDC" w:rsidRDefault="00F90BDC"/>
    <w:p w14:paraId="2A132AE4" w14:textId="77777777" w:rsidR="00F90BDC" w:rsidRDefault="00F90BDC">
      <w:r xmlns:w="http://schemas.openxmlformats.org/wordprocessingml/2006/main">
        <w:t xml:space="preserve">2. Ordspråkene 21:15 - "Det er glede for den rettferdige å holde rett, men ødeleggelse skal skje for dem som gjør urett."</w:t>
      </w:r>
    </w:p>
    <w:p w14:paraId="3C61417F" w14:textId="77777777" w:rsidR="00F90BDC" w:rsidRDefault="00F90BDC"/>
    <w:p w14:paraId="7A1A88B7" w14:textId="77777777" w:rsidR="00F90BDC" w:rsidRDefault="00F90BDC">
      <w:r xmlns:w="http://schemas.openxmlformats.org/wordprocessingml/2006/main">
        <w:t xml:space="preserve">Apostlenes-gjerninge 23:31 Da tok soldatene, som det var befalt dem, Paulus og førte ham til Antipatris om natten.</w:t>
      </w:r>
    </w:p>
    <w:p w14:paraId="66FBBDAE" w14:textId="77777777" w:rsidR="00F90BDC" w:rsidRDefault="00F90BDC"/>
    <w:p w14:paraId="62A896F3" w14:textId="77777777" w:rsidR="00F90BDC" w:rsidRDefault="00F90BDC">
      <w:r xmlns:w="http://schemas.openxmlformats.org/wordprocessingml/2006/main">
        <w:t xml:space="preserve">Paulus ble ført av soldatene om natten til Antipatris, som befalt.</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Å adlyde befalinger: Eksempelet til Paulus i Apostlenes gjerninger 23:31</w:t>
      </w:r>
    </w:p>
    <w:p w14:paraId="68FD145C" w14:textId="77777777" w:rsidR="00F90BDC" w:rsidRDefault="00F90BDC"/>
    <w:p w14:paraId="5003029C" w14:textId="77777777" w:rsidR="00F90BDC" w:rsidRDefault="00F90BDC">
      <w:r xmlns:w="http://schemas.openxmlformats.org/wordprocessingml/2006/main">
        <w:t xml:space="preserve">2. Følgende ordre: Hvordan Paulus demonstrerte lydighet i Apostlenes gjerninger 23:31</w:t>
      </w:r>
    </w:p>
    <w:p w14:paraId="1E87F7CF" w14:textId="77777777" w:rsidR="00F90BDC" w:rsidRDefault="00F90BDC"/>
    <w:p w14:paraId="613A9192" w14:textId="77777777" w:rsidR="00F90BDC" w:rsidRDefault="00F90BDC">
      <w:r xmlns:w="http://schemas.openxmlformats.org/wordprocessingml/2006/main">
        <w:t xml:space="preserve">1. Josva 1:7-9 – Vær sterk og veldig modig; Vær nøye med å adlyde hele loven min tjener Moses ga deg; vend ikke fra den til høyre eller venstre, så du kan lykkes hvor enn du går.</w:t>
      </w:r>
    </w:p>
    <w:p w14:paraId="1EEF71EC" w14:textId="77777777" w:rsidR="00F90BDC" w:rsidRDefault="00F90BDC"/>
    <w:p w14:paraId="62F22314" w14:textId="77777777" w:rsidR="00F90BDC" w:rsidRDefault="00F90BDC">
      <w:r xmlns:w="http://schemas.openxmlformats.org/wordprocessingml/2006/main">
        <w:t xml:space="preserve">2. Romerne 13:1-5 - La enhver være underlagt de styrende myndigheter, for det er ingen myndighet uten den som Gud har etablert. Myndighetene som finnes er opprettet av Gud.</w:t>
      </w:r>
    </w:p>
    <w:p w14:paraId="7E38A6E1" w14:textId="77777777" w:rsidR="00F90BDC" w:rsidRDefault="00F90BDC"/>
    <w:p w14:paraId="5E67062A" w14:textId="77777777" w:rsidR="00F90BDC" w:rsidRDefault="00F90BDC">
      <w:r xmlns:w="http://schemas.openxmlformats.org/wordprocessingml/2006/main">
        <w:t xml:space="preserve">Apostlenes-gjerninge 23:32 Dagen etter lot de rytterne gå med ham, og vendte tilbake til slottet.</w:t>
      </w:r>
    </w:p>
    <w:p w14:paraId="31645FFC" w14:textId="77777777" w:rsidR="00F90BDC" w:rsidRDefault="00F90BDC"/>
    <w:p w14:paraId="72C32182" w14:textId="77777777" w:rsidR="00F90BDC" w:rsidRDefault="00F90BDC">
      <w:r xmlns:w="http://schemas.openxmlformats.org/wordprocessingml/2006/main">
        <w:t xml:space="preserve">Rytterne fulgte Paul til slottet dagen etter, og de andre kom tilbake.</w:t>
      </w:r>
    </w:p>
    <w:p w14:paraId="42E965B2" w14:textId="77777777" w:rsidR="00F90BDC" w:rsidRDefault="00F90BDC"/>
    <w:p w14:paraId="0EEF460B" w14:textId="77777777" w:rsidR="00F90BDC" w:rsidRDefault="00F90BDC">
      <w:r xmlns:w="http://schemas.openxmlformats.org/wordprocessingml/2006/main">
        <w:t xml:space="preserve">1. Paulus' reise til slottet tjener som et eksempel på trofasthet og tillit til Guds veiledning.</w:t>
      </w:r>
    </w:p>
    <w:p w14:paraId="0C5EC873" w14:textId="77777777" w:rsidR="00F90BDC" w:rsidRDefault="00F90BDC"/>
    <w:p w14:paraId="2B3C9CF3" w14:textId="77777777" w:rsidR="00F90BDC" w:rsidRDefault="00F90BDC">
      <w:r xmlns:w="http://schemas.openxmlformats.org/wordprocessingml/2006/main">
        <w:t xml:space="preserve">2. Samværets kraft - hvordan selv de vanskeligste veiene gjøres enklere med venner.</w:t>
      </w:r>
    </w:p>
    <w:p w14:paraId="4F5DE075" w14:textId="77777777" w:rsidR="00F90BDC" w:rsidRDefault="00F90BDC"/>
    <w:p w14:paraId="5F78BB99" w14:textId="77777777" w:rsidR="00F90BDC" w:rsidRDefault="00F90BDC">
      <w:r xmlns:w="http://schemas.openxmlformats.org/wordprocessingml/2006/main">
        <w:t xml:space="preserve">1. Hebreerne 11:1 - "Tro er en visshet om det man håper på, overbevisning om det man ikke ser."</w:t>
      </w:r>
    </w:p>
    <w:p w14:paraId="35C1C748" w14:textId="77777777" w:rsidR="00F90BDC" w:rsidRDefault="00F90BDC"/>
    <w:p w14:paraId="6606E1CE" w14:textId="77777777" w:rsidR="00F90BDC" w:rsidRDefault="00F90BDC">
      <w:r xmlns:w="http://schemas.openxmlformats.org/wordprocessingml/2006/main">
        <w:t xml:space="preserve">2. Ordspråkene 27:17 - "Jern skjerper jern, og en mann skjerper en annen."</w:t>
      </w:r>
    </w:p>
    <w:p w14:paraId="31119512" w14:textId="77777777" w:rsidR="00F90BDC" w:rsidRDefault="00F90BDC"/>
    <w:p w14:paraId="0A90A956" w14:textId="77777777" w:rsidR="00F90BDC" w:rsidRDefault="00F90BDC">
      <w:r xmlns:w="http://schemas.openxmlformats.org/wordprocessingml/2006/main">
        <w:t xml:space="preserve">Apostlenes-gjerninge 23:33 som da de kom til Cesarea og overrakte brevet til landshøvdingen, stilte også Paulus frem for ham.</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blir presentert for guvernøren i Cæsarea.</w:t>
      </w:r>
    </w:p>
    <w:p w14:paraId="534E7B8B" w14:textId="77777777" w:rsidR="00F90BDC" w:rsidRDefault="00F90BDC"/>
    <w:p w14:paraId="04E6741E" w14:textId="77777777" w:rsidR="00F90BDC" w:rsidRDefault="00F90BDC">
      <w:r xmlns:w="http://schemas.openxmlformats.org/wordprocessingml/2006/main">
        <w:t xml:space="preserve">1: Vi kan stole på Guds timing, siden han alltid vil være trofast mot sine løfter.</w:t>
      </w:r>
    </w:p>
    <w:p w14:paraId="1801569A" w14:textId="77777777" w:rsidR="00F90BDC" w:rsidRDefault="00F90BDC"/>
    <w:p w14:paraId="0664122A" w14:textId="77777777" w:rsidR="00F90BDC" w:rsidRDefault="00F90BDC">
      <w:r xmlns:w="http://schemas.openxmlformats.org/wordprocessingml/2006/main">
        <w:t xml:space="preserve">2: Vi bør alltid være trofaste mot planene Gud har for oss og være villige til å stå fast i vår tro.</w:t>
      </w:r>
    </w:p>
    <w:p w14:paraId="48197BEC" w14:textId="77777777" w:rsidR="00F90BDC" w:rsidRDefault="00F90BDC"/>
    <w:p w14:paraId="14B3DC16" w14:textId="77777777" w:rsidR="00F90BDC" w:rsidRDefault="00F90BDC">
      <w:r xmlns:w="http://schemas.openxmlformats.org/wordprocessingml/2006/main">
        <w:t xml:space="preserve">1: Hebreerne 11:1-3 "Nå er tro å være sikker på det vi håper på og viss på det vi ikke ser. Dette er hva de gamle ble berømmet for. Ved tro forstår vi at universet ble formet etter Guds befaling, slik at det som er sett ikke ble laget av det som var synlig."</w:t>
      </w:r>
    </w:p>
    <w:p w14:paraId="530EF92E" w14:textId="77777777" w:rsidR="00F90BDC" w:rsidRDefault="00F90BDC"/>
    <w:p w14:paraId="007A349A" w14:textId="77777777" w:rsidR="00F90BDC" w:rsidRDefault="00F90BDC">
      <w:r xmlns:w="http://schemas.openxmlformats.org/wordprocessingml/2006/main">
        <w:t xml:space="preserve">2: Romerne 8:28 "Og vi vet at Gud i alle ting virker til det beste for dem som elsker ham, som er kalt etter hans hensikt."</w:t>
      </w:r>
    </w:p>
    <w:p w14:paraId="6B40B815" w14:textId="77777777" w:rsidR="00F90BDC" w:rsidRDefault="00F90BDC"/>
    <w:p w14:paraId="2CE2EA0E" w14:textId="77777777" w:rsidR="00F90BDC" w:rsidRDefault="00F90BDC">
      <w:r xmlns:w="http://schemas.openxmlformats.org/wordprocessingml/2006/main">
        <w:t xml:space="preserve">Apostlenes-gjerninge 23:34 Og da landshøvdingen hadde lest brevet, spurte han om hvilken provins han var. Og da han forsto at han var fra Kilikia;</w:t>
      </w:r>
    </w:p>
    <w:p w14:paraId="1839D3CF" w14:textId="77777777" w:rsidR="00F90BDC" w:rsidRDefault="00F90BDC"/>
    <w:p w14:paraId="7D7F72EE" w14:textId="77777777" w:rsidR="00F90BDC" w:rsidRDefault="00F90BDC">
      <w:r xmlns:w="http://schemas.openxmlformats.org/wordprocessingml/2006/main">
        <w:t xml:space="preserve">Paul ble identifisert som fra Kilikia.</w:t>
      </w:r>
    </w:p>
    <w:p w14:paraId="1D690049" w14:textId="77777777" w:rsidR="00F90BDC" w:rsidRDefault="00F90BDC"/>
    <w:p w14:paraId="603CB2AE" w14:textId="77777777" w:rsidR="00F90BDC" w:rsidRDefault="00F90BDC">
      <w:r xmlns:w="http://schemas.openxmlformats.org/wordprocessingml/2006/main">
        <w:t xml:space="preserve">1. Å bli identifisert av våre handlinger og gjerninger.</w:t>
      </w:r>
    </w:p>
    <w:p w14:paraId="139FA5F7" w14:textId="77777777" w:rsidR="00F90BDC" w:rsidRDefault="00F90BDC"/>
    <w:p w14:paraId="6EAEA5A8" w14:textId="77777777" w:rsidR="00F90BDC" w:rsidRDefault="00F90BDC">
      <w:r xmlns:w="http://schemas.openxmlformats.org/wordprocessingml/2006/main">
        <w:t xml:space="preserve">2. Å vite hvem vi er i Kristus.</w:t>
      </w:r>
    </w:p>
    <w:p w14:paraId="3D160F53" w14:textId="77777777" w:rsidR="00F90BDC" w:rsidRDefault="00F90BDC"/>
    <w:p w14:paraId="1256AF35" w14:textId="77777777" w:rsidR="00F90BDC" w:rsidRDefault="00F90BDC">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14:paraId="228C45BE" w14:textId="77777777" w:rsidR="00F90BDC" w:rsidRDefault="00F90BDC"/>
    <w:p w14:paraId="7A5C5A6B" w14:textId="77777777" w:rsidR="00F90BDC" w:rsidRDefault="00F90BDC">
      <w:r xmlns:w="http://schemas.openxmlformats.org/wordprocessingml/2006/main">
        <w:t xml:space="preserve">2. Kolosserne 3:12-17 - "Ifør deg som Guds utvalgte, hellige og elskede, medfølende hjerter, godhet, ydmykhet, saktmodighet og tålmodighet, overbærende med hverandre og tilgivende, hvis man har en klage mot hverandre </w:t>
      </w:r>
      <w:r xmlns:w="http://schemas.openxmlformats.org/wordprocessingml/2006/main">
        <w:lastRenderedPageBreak xmlns:w="http://schemas.openxmlformats.org/wordprocessingml/2006/main"/>
      </w:r>
      <w:r xmlns:w="http://schemas.openxmlformats.org/wordprocessingml/2006/main">
        <w:t xml:space="preserve">. hverandre; som Herren har tilgitt dere, slik skal også dere tilgi. Og fremfor alt disse ikle dere kjærlighet, som binder alt sammen i fullkommen harmoni. Og la Kristi fred herske i deres hjerter, som dere i sannhet ble kalt inn til ett legeme. Og vær takknemlige. La Kristi ord bo rikt i dere, underviser og formaner hverandre i all visdom, syng salmer og lovsanger og åndelige sanger, med takk i deres hjerter til Gud."</w:t>
      </w:r>
    </w:p>
    <w:p w14:paraId="4405B741" w14:textId="77777777" w:rsidR="00F90BDC" w:rsidRDefault="00F90BDC"/>
    <w:p w14:paraId="2A54002C" w14:textId="77777777" w:rsidR="00F90BDC" w:rsidRDefault="00F90BDC">
      <w:r xmlns:w="http://schemas.openxmlformats.org/wordprocessingml/2006/main">
        <w:t xml:space="preserve">Apostlenes-gjerninge 23:35 Jeg vil høre på deg, sa han, når også dine anklagere kommer. Og han befalte ham å holdes i Herodes' rettssal.</w:t>
      </w:r>
    </w:p>
    <w:p w14:paraId="73975D5D" w14:textId="77777777" w:rsidR="00F90BDC" w:rsidRDefault="00F90BDC"/>
    <w:p w14:paraId="10E5C0A2" w14:textId="77777777" w:rsidR="00F90BDC" w:rsidRDefault="00F90BDC">
      <w:r xmlns:w="http://schemas.openxmlformats.org/wordprocessingml/2006/main">
        <w:t xml:space="preserve">Paulus fikk audiens hos den romerske sjefen og lovet å bli hørt når anklagerne hans ankom.</w:t>
      </w:r>
    </w:p>
    <w:p w14:paraId="591BC677" w14:textId="77777777" w:rsidR="00F90BDC" w:rsidRDefault="00F90BDC"/>
    <w:p w14:paraId="1999A53D" w14:textId="77777777" w:rsidR="00F90BDC" w:rsidRDefault="00F90BDC">
      <w:r xmlns:w="http://schemas.openxmlformats.org/wordprocessingml/2006/main">
        <w:t xml:space="preserve">1. Gud sørger alltid for en måte for oss å bli hørt i tider med kamp.</w:t>
      </w:r>
    </w:p>
    <w:p w14:paraId="3664DF1E" w14:textId="77777777" w:rsidR="00F90BDC" w:rsidRDefault="00F90BDC"/>
    <w:p w14:paraId="56D04016" w14:textId="77777777" w:rsidR="00F90BDC" w:rsidRDefault="00F90BDC">
      <w:r xmlns:w="http://schemas.openxmlformats.org/wordprocessingml/2006/main">
        <w:t xml:space="preserve">2. Vi kan stole på at Gud vil være med oss selv når vi er i vanskelige situasjoner.</w:t>
      </w:r>
    </w:p>
    <w:p w14:paraId="0E37830E" w14:textId="77777777" w:rsidR="00F90BDC" w:rsidRDefault="00F90BDC"/>
    <w:p w14:paraId="02AB7B9E" w14:textId="77777777" w:rsidR="00F90BDC" w:rsidRDefault="00F90BDC">
      <w:r xmlns:w="http://schemas.openxmlformats.org/wordprocessingml/2006/main">
        <w:t xml:space="preserve">1. Jesaja 41:10 - «Frykt ikke, for jeg er med deg; vær ikke forferdet, for jeg er din Gud. Jeg vil styrke deg og hjelpe deg; Jeg vil støtte deg med min rettferdige høyre hånd.»</w:t>
      </w:r>
    </w:p>
    <w:p w14:paraId="07B21379" w14:textId="77777777" w:rsidR="00F90BDC" w:rsidRDefault="00F90BDC"/>
    <w:p w14:paraId="55A1CFD7" w14:textId="77777777" w:rsidR="00F90BDC" w:rsidRDefault="00F90BDC">
      <w:r xmlns:w="http://schemas.openxmlformats.org/wordprocessingml/2006/main">
        <w:t xml:space="preserve">2. Salme 55:22 - «Kast dine bekymringer på Herren, så skal han holde deg oppe; han vil aldri la den rettferdige falle.»</w:t>
      </w:r>
    </w:p>
    <w:p w14:paraId="3BAF557F" w14:textId="77777777" w:rsidR="00F90BDC" w:rsidRDefault="00F90BDC"/>
    <w:p w14:paraId="75960D96" w14:textId="77777777" w:rsidR="00F90BDC" w:rsidRDefault="00F90BDC">
      <w:r xmlns:w="http://schemas.openxmlformats.org/wordprocessingml/2006/main">
        <w:t xml:space="preserve">Apostlenes gjerninger 24 forteller Paulus' rettssak for guvernør Felix i Cæsarea, anklagene fra Tertullus, en advokat som representerer ypperstepresten og jødiske eldste, og Paulus' forsvar.</w:t>
      </w:r>
    </w:p>
    <w:p w14:paraId="1894345F" w14:textId="77777777" w:rsidR="00F90BDC" w:rsidRDefault="00F90BDC"/>
    <w:p w14:paraId="08A9E42D" w14:textId="77777777" w:rsidR="00F90BDC" w:rsidRDefault="00F90BDC">
      <w:r xmlns:w="http://schemas.openxmlformats.org/wordprocessingml/2006/main">
        <w:t xml:space="preserve">1. avsnitt: Kapitlet begynner med at Ananias, noen eldste og en advokat ved navn Tertullus ankom Cæsarea for å presentere sin sak mot Paulus for guvernør Felix. Tertullus begynte sin anklage med å smigre Felix og fortsatte deretter med å anklage Paulus for å være en bråkmaker som vekket opptøyer blant jøder over hele verden, lederen av Nasareer-sekten og forsøkte å vanhellige tempelet grep ham (Apg 24:1-7). </w:t>
      </w:r>
      <w:r xmlns:w="http://schemas.openxmlformats.org/wordprocessingml/2006/main">
        <w:lastRenderedPageBreak xmlns:w="http://schemas.openxmlformats.org/wordprocessingml/2006/main"/>
      </w:r>
      <w:r xmlns:w="http://schemas.openxmlformats.org/wordprocessingml/2006/main">
        <w:t xml:space="preserve">De ba Felix undersøke Paulus selv basert på det de hadde sagt.</w:t>
      </w:r>
    </w:p>
    <w:p w14:paraId="78A346A5" w14:textId="77777777" w:rsidR="00F90BDC" w:rsidRDefault="00F90BDC"/>
    <w:p w14:paraId="2ADA1FE7" w14:textId="77777777" w:rsidR="00F90BDC" w:rsidRDefault="00F90BDC">
      <w:r xmlns:w="http://schemas.openxmlformats.org/wordprocessingml/2006/main">
        <w:t xml:space="preserve">2. avsnitt: Etter at Tertullus presenterte sin sak, ga Felix Paul mulighet til å forsvare seg. Paulus henvendte seg høflig til guvernøren og tilbakeviste anklagene og sa at han hadde dratt til Jerusalem-tilbedelse tolv dager tidligere, verken kranglet noen eller forårsaket forstyrrelse, verken tempelsynagoger byen kunne bevise anklager i stedet innrømmet at han fulgte "Veien" som de kalte sekten trodde på alt skrevet lov Profeter har håp Gud som disse mennene selv har at det vil være oppstandelse både rettferdige ugudelige (Apg 24:10-15). Han la vekt på å alltid ha god samvittighet før Gud mann etter flere år kom bringe gaver folk ofrer der funnet seremonielt rent uten uro i folkemengder noen jøder provinsen Asia burde være her før du kommer med noen anklager hvis de har noe mot meg eller la disse mennene selv si hvilken forbrytelse de fant da de sto foran Sanhedrin, med mindre det var en ting som ble ropt som ble stilt for rettssak 'Det gjelder oppstandelsen døde jeg står for retten for deg i dag' (Apg 24:16-21).</w:t>
      </w:r>
    </w:p>
    <w:p w14:paraId="0D06B36B" w14:textId="77777777" w:rsidR="00F90BDC" w:rsidRDefault="00F90BDC"/>
    <w:p w14:paraId="551DC2D2" w14:textId="77777777" w:rsidR="00F90BDC" w:rsidRDefault="00F90BDC">
      <w:r xmlns:w="http://schemas.openxmlformats.org/wordprocessingml/2006/main">
        <w:t xml:space="preserve">Tredje avsnitt: Men fordi Felix hadde nøyaktig kunnskap om Veien, utsatte han saksbehandlingen og sa 'Når Lysias kommandant kommer ned, skal jeg avgjøre saken din.' Han beordret høvedsmannen å holde Paulus under vakt, men gi ham litt frihet, la venner ta seg av hans behov (Apg 24:22-23). Flere dager senere kom Felix med sin kone Drusilla som var jødisk sendt etter Paulus og lyttet til ham snakke om tro Kristus Jesus Som snakket om rettferdighet selvkontroll dom kom Felix ble redd sa 'Det er nok for nå! Du kan gå. Når jeg finner det praktisk vil jeg sende bud etter deg.' Samtidig håpet han at penger ville bli gitt ham av Paulus, så han ble sendt etter ham og snakket ofte med ham, men etter to år etterfulgte Porcius Festus Felix ønsket å gi fordel jøder etterlot Paulus fengslet (Apg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Apostlenes-gjerninge 24:1 Og efter fem dager kom ypperstepresten Ananias ned sammen med de eldste og med en taler ved navn Tertullus, som forkynte landshøvdingen mot Paulus.</w:t>
      </w:r>
    </w:p>
    <w:p w14:paraId="58797584" w14:textId="77777777" w:rsidR="00F90BDC" w:rsidRDefault="00F90BDC"/>
    <w:p w14:paraId="469E29D6" w14:textId="77777777" w:rsidR="00F90BDC" w:rsidRDefault="00F90BDC">
      <w:r xmlns:w="http://schemas.openxmlformats.org/wordprocessingml/2006/main">
        <w:t xml:space="preserve">Paulus ble anklaget for urett av ypperstepresten Ananias og Tertullus, en taler, foran guvernøren.</w:t>
      </w:r>
    </w:p>
    <w:p w14:paraId="3CB7CB43" w14:textId="77777777" w:rsidR="00F90BDC" w:rsidRDefault="00F90BDC"/>
    <w:p w14:paraId="71FD9EFB" w14:textId="77777777" w:rsidR="00F90BDC" w:rsidRDefault="00F90BDC">
      <w:r xmlns:w="http://schemas.openxmlformats.org/wordprocessingml/2006/main">
        <w:t xml:space="preserve">1. Faren ved sladder: En studie av anklagen om Paulus</w:t>
      </w:r>
    </w:p>
    <w:p w14:paraId="29C8F4A0" w14:textId="77777777" w:rsidR="00F90BDC" w:rsidRDefault="00F90BDC"/>
    <w:p w14:paraId="1D5D7844" w14:textId="77777777" w:rsidR="00F90BDC" w:rsidRDefault="00F90BDC">
      <w:r xmlns:w="http://schemas.openxmlformats.org/wordprocessingml/2006/main">
        <w:t xml:space="preserve">2. Stå fast i møte med motstand: Paulus' forsvar i Apostlenes gjerninger 24</w:t>
      </w:r>
    </w:p>
    <w:p w14:paraId="25DB8FE3" w14:textId="77777777" w:rsidR="00F90BDC" w:rsidRDefault="00F90BDC"/>
    <w:p w14:paraId="732BC05E" w14:textId="77777777" w:rsidR="00F90BDC" w:rsidRDefault="00F90BDC">
      <w:r xmlns:w="http://schemas.openxmlformats.org/wordprocessingml/2006/main">
        <w:t xml:space="preserve">1. Ordspråkene 18:8 - "Ordene fra en sladder er som utvalgte biter; de går ned til en manns innerste."</w:t>
      </w:r>
    </w:p>
    <w:p w14:paraId="707FCC3C" w14:textId="77777777" w:rsidR="00F90BDC" w:rsidRDefault="00F90BDC"/>
    <w:p w14:paraId="71CAFDD3" w14:textId="77777777" w:rsidR="00F90BDC" w:rsidRDefault="00F90BDC">
      <w:r xmlns:w="http://schemas.openxmlformats.org/wordprocessingml/2006/main">
        <w:t xml:space="preserve">2. 1. Korinterbrev 10:13 – "Ingen fristelse har overvunnet dere uten en som er vanlig for mennesker, men Gud er trofast, som ikke vil la dere bli fristet utover det dere er i stand til, men med fristelsen vil også gjøre veien. av flukt, så du kan tåle det."</w:t>
      </w:r>
    </w:p>
    <w:p w14:paraId="13787460" w14:textId="77777777" w:rsidR="00F90BDC" w:rsidRDefault="00F90BDC"/>
    <w:p w14:paraId="0F154FEF" w14:textId="77777777" w:rsidR="00F90BDC" w:rsidRDefault="00F90BDC">
      <w:r xmlns:w="http://schemas.openxmlformats.org/wordprocessingml/2006/main">
        <w:t xml:space="preserve">Apostlenes-gjerninge 24:2 Og da han ble kalt frem, begynte Tertullus å anklage ham og sa: Siden vi har stor stillhet hos dig, og at det blir gjort meget verdige gjerninger mot dette folk ved ditt forsyn,</w:t>
      </w:r>
    </w:p>
    <w:p w14:paraId="3FA83B1F" w14:textId="77777777" w:rsidR="00F90BDC" w:rsidRDefault="00F90BDC"/>
    <w:p w14:paraId="33F0F00D" w14:textId="77777777" w:rsidR="00F90BDC" w:rsidRDefault="00F90BDC">
      <w:r xmlns:w="http://schemas.openxmlformats.org/wordprocessingml/2006/main">
        <w:t xml:space="preserve">Tertullus berømmet Felix for den store stillheten og de verdige gjerningene han hadde gitt nasjonen.</w:t>
      </w:r>
    </w:p>
    <w:p w14:paraId="3D35E9C1" w14:textId="77777777" w:rsidR="00F90BDC" w:rsidRDefault="00F90BDC"/>
    <w:p w14:paraId="58557272" w14:textId="77777777" w:rsidR="00F90BDC" w:rsidRDefault="00F90BDC">
      <w:r xmlns:w="http://schemas.openxmlformats.org/wordprocessingml/2006/main">
        <w:t xml:space="preserve">1. Å anerkjenne Guds verk gjennom menneskelige ledere</w:t>
      </w:r>
    </w:p>
    <w:p w14:paraId="61145761" w14:textId="77777777" w:rsidR="00F90BDC" w:rsidRDefault="00F90BDC"/>
    <w:p w14:paraId="64690784" w14:textId="77777777" w:rsidR="00F90BDC" w:rsidRDefault="00F90BDC">
      <w:r xmlns:w="http://schemas.openxmlformats.org/wordprocessingml/2006/main">
        <w:t xml:space="preserve">2. Forstå rollen til menneskelige ledere i å tjene Guds folk</w:t>
      </w:r>
    </w:p>
    <w:p w14:paraId="2C5246A5" w14:textId="77777777" w:rsidR="00F90BDC" w:rsidRDefault="00F90BDC"/>
    <w:p w14:paraId="6B6CECCC" w14:textId="77777777" w:rsidR="00F90BDC" w:rsidRDefault="00F90BDC">
      <w:r xmlns:w="http://schemas.openxmlformats.org/wordprocessingml/2006/main">
        <w:t xml:space="preserve">1. Filipperne 2:12-13 "Derfor, mine elskede, som du alltid har adlydt, så arbeid nå, ikke bare som i mitt nærvær, men mye mer i mitt fravær, din egen frelse med frykt og beven, for det er Gud som arbeider i deg, både for å ville og å arbeide for hans velbehag."</w:t>
      </w:r>
    </w:p>
    <w:p w14:paraId="4CC54B8A" w14:textId="77777777" w:rsidR="00F90BDC" w:rsidRDefault="00F90BDC"/>
    <w:p w14:paraId="47EFC9AB" w14:textId="77777777" w:rsidR="00F90BDC" w:rsidRDefault="00F90BDC">
      <w:r xmlns:w="http://schemas.openxmlformats.org/wordprocessingml/2006/main">
        <w:t xml:space="preserve">2. Kolosserne 3:23-24 "Hva enn dere gjør, så arbeid av hjertet som for Herren og ikke for mennesker, vel vitende om at dere skal få arven fra Herren som lønn. Dere tjener Herren Kristus."</w:t>
      </w:r>
    </w:p>
    <w:p w14:paraId="55188B79" w14:textId="77777777" w:rsidR="00F90BDC" w:rsidRDefault="00F90BDC"/>
    <w:p w14:paraId="29AB7F71" w14:textId="77777777" w:rsidR="00F90BDC" w:rsidRDefault="00F90BDC">
      <w:r xmlns:w="http://schemas.openxmlformats.org/wordprocessingml/2006/main">
        <w:t xml:space="preserve">Apostlenes-gjerninge 24:3 Vi tar imot det alltid, og på alle steder, den mest edle Felix, med all takknemlighet.</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takket Felix for at han alltid tok imot ham og læren hans.</w:t>
      </w:r>
    </w:p>
    <w:p w14:paraId="31156E28" w14:textId="77777777" w:rsidR="00F90BDC" w:rsidRDefault="00F90BDC"/>
    <w:p w14:paraId="1E2FCC46" w14:textId="77777777" w:rsidR="00F90BDC" w:rsidRDefault="00F90BDC">
      <w:r xmlns:w="http://schemas.openxmlformats.org/wordprocessingml/2006/main">
        <w:t xml:space="preserve">1. Kraften i å takke: Hvordan takknemlighet kan forandre livene våre</w:t>
      </w:r>
    </w:p>
    <w:p w14:paraId="2ABC67CE" w14:textId="77777777" w:rsidR="00F90BDC" w:rsidRDefault="00F90BDC"/>
    <w:p w14:paraId="18E72387" w14:textId="77777777" w:rsidR="00F90BDC" w:rsidRDefault="00F90BDC">
      <w:r xmlns:w="http://schemas.openxmlformats.org/wordprocessingml/2006/main">
        <w:t xml:space="preserve">2. Ydmykhetens kunst: La vår takknemlighet tale for oss</w:t>
      </w:r>
    </w:p>
    <w:p w14:paraId="764AB5C6" w14:textId="77777777" w:rsidR="00F90BDC" w:rsidRDefault="00F90BDC"/>
    <w:p w14:paraId="2B2C74ED" w14:textId="77777777" w:rsidR="00F90BDC" w:rsidRDefault="00F90BDC">
      <w:r xmlns:w="http://schemas.openxmlformats.org/wordprocessingml/2006/main">
        <w:t xml:space="preserve">1. Kolosserne 3:15-17 - Og la Guds fred råde i deres hjerter, som dere også er kalt til i ett legeme; og vær takknemlig. La Kristi ord bo rikt i dere i all visdom, idet dere lærer og formaner hverandre i salmer og lovsanger og åndelige sanger, og synger med nåde i deres hjerter for Herren. Og hva du enn gjør i ord eller gjerning, gjør alt i Herren Jesu navn og takk Gud Faderen ved ham.</w:t>
      </w:r>
    </w:p>
    <w:p w14:paraId="638E75A6" w14:textId="77777777" w:rsidR="00F90BDC" w:rsidRDefault="00F90BDC"/>
    <w:p w14:paraId="6B443B11" w14:textId="77777777" w:rsidR="00F90BDC" w:rsidRDefault="00F90BDC">
      <w:r xmlns:w="http://schemas.openxmlformats.org/wordprocessingml/2006/main">
        <w:t xml:space="preserve">2. Efeserne 5:20 - Takk alltid for alle ting til Gud Faderen i vår Herre Jesu Kristi navn.</w:t>
      </w:r>
    </w:p>
    <w:p w14:paraId="339AEC3E" w14:textId="77777777" w:rsidR="00F90BDC" w:rsidRDefault="00F90BDC"/>
    <w:p w14:paraId="5965E41C" w14:textId="77777777" w:rsidR="00F90BDC" w:rsidRDefault="00F90BDC">
      <w:r xmlns:w="http://schemas.openxmlformats.org/wordprocessingml/2006/main">
        <w:t xml:space="preserve">Apostlenes-gjerninge 24:4 Men jeg ber dig om at du vil høre noen få ord fra oss om din barmhjertighet.</w:t>
      </w:r>
    </w:p>
    <w:p w14:paraId="34ECDAFE" w14:textId="77777777" w:rsidR="00F90BDC" w:rsidRDefault="00F90BDC"/>
    <w:p w14:paraId="7D9A0D6C" w14:textId="77777777" w:rsidR="00F90BDC" w:rsidRDefault="00F90BDC">
      <w:r xmlns:w="http://schemas.openxmlformats.org/wordprocessingml/2006/main">
        <w:t xml:space="preserve">Paulus forsvarer seg foran Felix, den romerske guvernøren.</w:t>
      </w:r>
    </w:p>
    <w:p w14:paraId="1A01EF8F" w14:textId="77777777" w:rsidR="00F90BDC" w:rsidRDefault="00F90BDC"/>
    <w:p w14:paraId="574FF639" w14:textId="77777777" w:rsidR="00F90BDC" w:rsidRDefault="00F90BDC">
      <w:r xmlns:w="http://schemas.openxmlformats.org/wordprocessingml/2006/main">
        <w:t xml:space="preserve">1. Prøvelser og prøvelser: Hvordan håndtere vanskelige situasjoner med nåde og verdighet</w:t>
      </w:r>
    </w:p>
    <w:p w14:paraId="31A5C82B" w14:textId="77777777" w:rsidR="00F90BDC" w:rsidRDefault="00F90BDC"/>
    <w:p w14:paraId="3FFCDCD5" w14:textId="77777777" w:rsidR="00F90BDC" w:rsidRDefault="00F90BDC">
      <w:r xmlns:w="http://schemas.openxmlformats.org/wordprocessingml/2006/main">
        <w:t xml:space="preserve">2. Kraften til overtalelse: Få din stemme til å bli hørt på en høflig måte</w:t>
      </w:r>
    </w:p>
    <w:p w14:paraId="62B0AE98" w14:textId="77777777" w:rsidR="00F90BDC" w:rsidRDefault="00F90BDC"/>
    <w:p w14:paraId="2F26E78B" w14:textId="77777777" w:rsidR="00F90BDC" w:rsidRDefault="00F90BDC">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12:18 – Om mulig, så langt det avhenger av deg, lev fredelig med alle.</w:t>
      </w:r>
    </w:p>
    <w:p w14:paraId="64E51381" w14:textId="77777777" w:rsidR="00F90BDC" w:rsidRDefault="00F90BDC"/>
    <w:p w14:paraId="432A171E" w14:textId="77777777" w:rsidR="00F90BDC" w:rsidRDefault="00F90BDC">
      <w:r xmlns:w="http://schemas.openxmlformats.org/wordprocessingml/2006/main">
        <w:t xml:space="preserve">Apostlenes-gjerninge 24:5 For vi har funnet denne mann som en pestilent mann og en opprører blant alle jøder over hele verden, og en leder av nasareernes sekt.</w:t>
      </w:r>
    </w:p>
    <w:p w14:paraId="40C5AD98" w14:textId="77777777" w:rsidR="00F90BDC" w:rsidRDefault="00F90BDC"/>
    <w:p w14:paraId="7AA175EF" w14:textId="77777777" w:rsidR="00F90BDC" w:rsidRDefault="00F90BDC">
      <w:r xmlns:w="http://schemas.openxmlformats.org/wordprocessingml/2006/main">
        <w:t xml:space="preserve">Paulus blir anklaget for å være en bråkmaker og leder for en ny sekt av troende.</w:t>
      </w:r>
    </w:p>
    <w:p w14:paraId="1F364A3C" w14:textId="77777777" w:rsidR="00F90BDC" w:rsidRDefault="00F90BDC"/>
    <w:p w14:paraId="00CAB5BE" w14:textId="77777777" w:rsidR="00F90BDC" w:rsidRDefault="00F90BDC">
      <w:r xmlns:w="http://schemas.openxmlformats.org/wordprocessingml/2006/main">
        <w:t xml:space="preserve">1. Påvirkningskraften: Hvordan vi kan gjøre en forskjell i verden</w:t>
      </w:r>
    </w:p>
    <w:p w14:paraId="7BAAFA9C" w14:textId="77777777" w:rsidR="00F90BDC" w:rsidRDefault="00F90BDC"/>
    <w:p w14:paraId="695D228A" w14:textId="77777777" w:rsidR="00F90BDC" w:rsidRDefault="00F90BDC">
      <w:r xmlns:w="http://schemas.openxmlformats.org/wordprocessingml/2006/main">
        <w:t xml:space="preserve">2. Stå fast i møte med motstand: Paulus eksempel</w:t>
      </w:r>
    </w:p>
    <w:p w14:paraId="3502F4DB" w14:textId="77777777" w:rsidR="00F90BDC" w:rsidRDefault="00F90BDC"/>
    <w:p w14:paraId="4D783E8A" w14:textId="77777777" w:rsidR="00F90BDC" w:rsidRDefault="00F90BDC">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14:paraId="19040AD4" w14:textId="77777777" w:rsidR="00F90BDC" w:rsidRDefault="00F90BDC"/>
    <w:p w14:paraId="4B20208F" w14:textId="77777777" w:rsidR="00F90BDC" w:rsidRDefault="00F90BDC">
      <w:r xmlns:w="http://schemas.openxmlformats.org/wordprocessingml/2006/main">
        <w:t xml:space="preserve">2. Efeserne 6:10-12 – Vær til slutt sterk i Herren og i hans mektige kraft. Ta på deg Guds fulle rustning, slik at du kan ta standpunkt mot djevelen? </w:t>
      </w:r>
      <w:r xmlns:w="http://schemas.openxmlformats.org/wordprocessingml/2006/main">
        <w:rPr>
          <w:rFonts w:ascii="맑은 고딕 Semilight" w:hAnsi="맑은 고딕 Semilight"/>
        </w:rPr>
        <w:t xml:space="preserve">셲 </w:t>
      </w:r>
      <w:r xmlns:w="http://schemas.openxmlformats.org/wordprocessingml/2006/main">
        <w:t xml:space="preserve">ordninger. For vår kamp er ikke mot kjøtt og blod, men mot herskerne, mot myndighetene, mot denne mørke verdens makter og mot ondskapens åndelige krefter i himmelriket. Ta derfor på deg Guds fulle rustning, så når ondskapens dag kommer, kan du stå på stand, og etter at du har gjort alt, stå.</w:t>
      </w:r>
    </w:p>
    <w:p w14:paraId="2A8DFAF9" w14:textId="77777777" w:rsidR="00F90BDC" w:rsidRDefault="00F90BDC"/>
    <w:p w14:paraId="23E1E0F3" w14:textId="77777777" w:rsidR="00F90BDC" w:rsidRDefault="00F90BDC">
      <w:r xmlns:w="http://schemas.openxmlformats.org/wordprocessingml/2006/main">
        <w:t xml:space="preserve">Apostlenes-gjerninge 24:6 som også har gått omkring for å vanhellige templet, som vi tok og ville ha dømt efter vår lov.</w:t>
      </w:r>
    </w:p>
    <w:p w14:paraId="2B7F907D" w14:textId="77777777" w:rsidR="00F90BDC" w:rsidRDefault="00F90BDC"/>
    <w:p w14:paraId="57D6C674" w14:textId="77777777" w:rsidR="00F90BDC" w:rsidRDefault="00F90BDC">
      <w:r xmlns:w="http://schemas.openxmlformats.org/wordprocessingml/2006/main">
        <w:t xml:space="preserve">Paulus ble anklaget for å vanhellige templet i Jerusalem.</w:t>
      </w:r>
    </w:p>
    <w:p w14:paraId="65882F13" w14:textId="77777777" w:rsidR="00F90BDC" w:rsidRDefault="00F90BDC"/>
    <w:p w14:paraId="3482CB10" w14:textId="77777777" w:rsidR="00F90BDC" w:rsidRDefault="00F90BDC">
      <w:r xmlns:w="http://schemas.openxmlformats.org/wordprocessingml/2006/main">
        <w:t xml:space="preserve">1: Vi kan lære av Paulus' eksempel på mot og tro i møte med motstand.</w:t>
      </w:r>
    </w:p>
    <w:p w14:paraId="18B4F284" w14:textId="77777777" w:rsidR="00F90BDC" w:rsidRDefault="00F90BDC"/>
    <w:p w14:paraId="70C8734A" w14:textId="77777777" w:rsidR="00F90BDC" w:rsidRDefault="00F90BDC">
      <w:r xmlns:w="http://schemas.openxmlformats.org/wordprocessingml/2006/main">
        <w:t xml:space="preserve">2: Vi bør ikke glemme viktigheten av templet og dets hellighet.</w:t>
      </w:r>
    </w:p>
    <w:p w14:paraId="54FBC6B5" w14:textId="77777777" w:rsidR="00F90BDC" w:rsidRDefault="00F90BDC"/>
    <w:p w14:paraId="5A02EC16" w14:textId="77777777" w:rsidR="00F90BDC" w:rsidRDefault="00F90BDC">
      <w:r xmlns:w="http://schemas.openxmlformats.org/wordprocessingml/2006/main">
        <w:t xml:space="preserve">1: Galaterbrevet 6:9 - "La oss ikke bli trette av å gjøre godt, for i rette tid skal vi høste en høst hvis vi ikke gir opp."</w:t>
      </w:r>
    </w:p>
    <w:p w14:paraId="3D27FC22" w14:textId="77777777" w:rsidR="00F90BDC" w:rsidRDefault="00F90BDC"/>
    <w:p w14:paraId="42006CA8" w14:textId="77777777" w:rsidR="00F90BDC" w:rsidRDefault="00F90BDC">
      <w:r xmlns:w="http://schemas.openxmlformats.org/wordprocessingml/2006/main">
        <w:t xml:space="preserve">2: Lukas 21:19 - "Ved å stå fast vil du få liv."</w:t>
      </w:r>
    </w:p>
    <w:p w14:paraId="25554DBD" w14:textId="77777777" w:rsidR="00F90BDC" w:rsidRDefault="00F90BDC"/>
    <w:p w14:paraId="549403EE" w14:textId="77777777" w:rsidR="00F90BDC" w:rsidRDefault="00F90BDC">
      <w:r xmlns:w="http://schemas.openxmlformats.org/wordprocessingml/2006/main">
        <w:t xml:space="preserve">Apostlenes-gjerninge 24:7 Men høvdingen Lysias kom over oss, og med stor vold tok han ham ut av våre hender.</w:t>
      </w:r>
    </w:p>
    <w:p w14:paraId="4D67AB1C" w14:textId="77777777" w:rsidR="00F90BDC" w:rsidRDefault="00F90BDC"/>
    <w:p w14:paraId="1D1C2F5C" w14:textId="77777777" w:rsidR="00F90BDC" w:rsidRDefault="00F90BDC">
      <w:r xmlns:w="http://schemas.openxmlformats.org/wordprocessingml/2006/main">
        <w:t xml:space="preserve">Lysias tar Paulus med vold fra sine tilhengere.</w:t>
      </w:r>
    </w:p>
    <w:p w14:paraId="5D519C42" w14:textId="77777777" w:rsidR="00F90BDC" w:rsidRDefault="00F90BDC"/>
    <w:p w14:paraId="1EE486E4" w14:textId="77777777" w:rsidR="00F90BDC" w:rsidRDefault="00F90BDC">
      <w:r xmlns:w="http://schemas.openxmlformats.org/wordprocessingml/2006/main">
        <w:t xml:space="preserve">1. Medfølelse i møte med motgang</w:t>
      </w:r>
    </w:p>
    <w:p w14:paraId="4017966B" w14:textId="77777777" w:rsidR="00F90BDC" w:rsidRDefault="00F90BDC"/>
    <w:p w14:paraId="63F26C8C" w14:textId="77777777" w:rsidR="00F90BDC" w:rsidRDefault="00F90BDC">
      <w:r xmlns:w="http://schemas.openxmlformats.org/wordprocessingml/2006/main">
        <w:t xml:space="preserve">2. Opprettholde tro i møte med motstand</w:t>
      </w:r>
    </w:p>
    <w:p w14:paraId="663B235B" w14:textId="77777777" w:rsidR="00F90BDC" w:rsidRDefault="00F90BDC"/>
    <w:p w14:paraId="05C83480" w14:textId="77777777" w:rsidR="00F90BDC" w:rsidRDefault="00F90BDC">
      <w:r xmlns:w="http://schemas.openxmlformats.org/wordprocessingml/2006/main">
        <w:t xml:space="preserve">1. Matteus 5:10-12 - ? </w:t>
      </w:r>
      <w:r xmlns:w="http://schemas.openxmlformats.org/wordprocessingml/2006/main">
        <w:rPr>
          <w:rFonts w:ascii="맑은 고딕 Semilight" w:hAnsi="맑은 고딕 Semilight"/>
        </w:rPr>
        <w:t xml:space="preserve">쏝 </w:t>
      </w:r>
      <w:r xmlns:w="http://schemas.openxmlformats.org/wordprocessingml/2006/main">
        <w:t xml:space="preserve">mindre er de som blir forfulgt for rettferdighets skyld, for deres er himmelriket. Salig er du når andre håner deg og forfølger deg og ytrer deg all slags ondt falskt for min skyld. Gled deg og gled deg, for din lønn er stor i himmelen, for slik forfulgte de profetene som var før deg.??</w:t>
      </w:r>
    </w:p>
    <w:p w14:paraId="6C92CF31" w14:textId="77777777" w:rsidR="00F90BDC" w:rsidRDefault="00F90BDC"/>
    <w:p w14:paraId="57236996" w14:textId="77777777" w:rsidR="00F90BDC" w:rsidRDefault="00F90BDC">
      <w:r xmlns:w="http://schemas.openxmlformats.org/wordprocessingml/2006/main">
        <w:t xml:space="preserve">2. Romerne 8:31-39 - ? </w:t>
      </w:r>
      <w:r xmlns:w="http://schemas.openxmlformats.org/wordprocessingml/2006/main">
        <w:t xml:space="preserve">Skal vi da si til disse tingene </w:t>
      </w:r>
      <w:r xmlns:w="http://schemas.openxmlformats.org/wordprocessingml/2006/main">
        <w:rPr>
          <w:rFonts w:ascii="맑은 고딕 Semilight" w:hAnsi="맑은 고딕 Semilight"/>
        </w:rPr>
        <w:t xml:space="preserve">? </w:t>
      </w:r>
      <w:r xmlns:w="http://schemas.openxmlformats.org/wordprocessingml/2006/main">
        <w:t xml:space="preserve">Hvis Gud er for oss, hvem kan være mot oss? Han som ikke sparte sin egen Sønn, men ga ham for oss alle, hvordan vil han ikke også med ham i nåde gi oss alle ting? Hvem skal reise anklage mot Gud? </w:t>
      </w:r>
      <w:r xmlns:w="http://schemas.openxmlformats.org/wordprocessingml/2006/main">
        <w:rPr>
          <w:rFonts w:ascii="맑은 고딕 Semilight" w:hAnsi="맑은 고딕 Semilight"/>
        </w:rPr>
        <w:t xml:space="preserve">셲 </w:t>
      </w:r>
      <w:r xmlns:w="http://schemas.openxmlformats.org/wordprocessingml/2006/main">
        <w:t xml:space="preserve">velge? Det er Gud som rettferdiggjør. Hvem skal fordømme? Er det Kristus Jesus som døde? </w:t>
      </w:r>
      <w:r xmlns:w="http://schemas.openxmlformats.org/wordprocessingml/2006/main">
        <w:rPr>
          <w:rFonts w:ascii="맑은 고딕 Semilight" w:hAnsi="맑은 고딕 Semilight"/>
        </w:rPr>
        <w:t xml:space="preserve">봫 </w:t>
      </w:r>
      <w:r xmlns:w="http://schemas.openxmlformats.org/wordprocessingml/2006/main">
        <w:t xml:space="preserve">Eller enn det, hvem ble oppdratt? </w:t>
      </w:r>
      <w:r xmlns:w="http://schemas.openxmlformats.org/wordprocessingml/2006/main">
        <w:rPr>
          <w:rFonts w:ascii="맑은 고딕 Semilight" w:hAnsi="맑은 고딕 Semilight"/>
        </w:rPr>
        <w:t xml:space="preserve">봶 </w:t>
      </w:r>
      <w:r xmlns:w="http://schemas.openxmlformats.org/wordprocessingml/2006/main">
        <w:t xml:space="preserve">ho er ved Guds høyre hånd, som virkelig går i forbønn for oss. Hvem skal skille oss fra Kristi kjærlighet? Skal trengsel eller nød eller forfølgelse eller hungersnød eller nakenhet eller fare eller sverd? Som det er skrevet, ? </w:t>
      </w:r>
      <w:r xmlns:w="http://schemas.openxmlformats.org/wordprocessingml/2006/main">
        <w:rPr>
          <w:rFonts w:ascii="맑은 고딕 Semilight" w:hAnsi="맑은 고딕 Semilight"/>
        </w:rPr>
        <w:t xml:space="preserve">쁅 </w:t>
      </w:r>
      <w:r xmlns:w="http://schemas.openxmlformats.org/wordprocessingml/2006/main">
        <w:t xml:space="preserve">eller din skyld, vi blir drept hele dagen lang; vi blir sett på som </w:t>
      </w:r>
      <w:r xmlns:w="http://schemas.openxmlformats.org/wordprocessingml/2006/main">
        <w:lastRenderedPageBreak xmlns:w="http://schemas.openxmlformats.org/wordprocessingml/2006/main"/>
      </w:r>
      <w:r xmlns:w="http://schemas.openxmlformats.org/wordprocessingml/2006/main">
        <w:t xml:space="preserve">sauer som skal slaktes.??Nei, i alt dette er vi mer enn seierherrer gjennom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049670CB" w14:textId="77777777" w:rsidR="00F90BDC" w:rsidRDefault="00F90BDC"/>
    <w:p w14:paraId="1A71D24C" w14:textId="77777777" w:rsidR="00F90BDC" w:rsidRDefault="00F90BDC">
      <w:r xmlns:w="http://schemas.openxmlformats.org/wordprocessingml/2006/main">
        <w:t xml:space="preserve">Apostlenes-gjerninge 24:8 og befaler sine anklagere å komme til dig, ved å granske hvem du selv kan få kjennskap til alt dette som vi anklager ham for.</w:t>
      </w:r>
    </w:p>
    <w:p w14:paraId="1B9D6A14" w14:textId="77777777" w:rsidR="00F90BDC" w:rsidRDefault="00F90BDC"/>
    <w:p w14:paraId="00FB4B26" w14:textId="77777777" w:rsidR="00F90BDC" w:rsidRDefault="00F90BDC">
      <w:r xmlns:w="http://schemas.openxmlformats.org/wordprocessingml/2006/main">
        <w:t xml:space="preserve">Paulus' forsvar av seg selv før Felix demonstrerte hans tillit til Guds rettferdighet.</w:t>
      </w:r>
    </w:p>
    <w:p w14:paraId="437EA807" w14:textId="77777777" w:rsidR="00F90BDC" w:rsidRDefault="00F90BDC"/>
    <w:p w14:paraId="6D00E95C" w14:textId="77777777" w:rsidR="00F90BDC" w:rsidRDefault="00F90BDC">
      <w:r xmlns:w="http://schemas.openxmlformats.org/wordprocessingml/2006/main">
        <w:t xml:space="preserve">1. Gud er vår ultimate dommer, så sett din lit til ham.</w:t>
      </w:r>
    </w:p>
    <w:p w14:paraId="57056B67" w14:textId="77777777" w:rsidR="00F90BDC" w:rsidRDefault="00F90BDC"/>
    <w:p w14:paraId="05F6275D" w14:textId="77777777" w:rsidR="00F90BDC" w:rsidRDefault="00F90BDC">
      <w:r xmlns:w="http://schemas.openxmlformats.org/wordprocessingml/2006/main">
        <w:t xml:space="preserve">2. Selv i vanskelige tider må vi stole på Herrens rettferdighet.</w:t>
      </w:r>
    </w:p>
    <w:p w14:paraId="4F50BF33" w14:textId="77777777" w:rsidR="00F90BDC" w:rsidRDefault="00F90BDC"/>
    <w:p w14:paraId="67C3EC01" w14:textId="77777777" w:rsidR="00F90BDC" w:rsidRDefault="00F90BDC">
      <w:r xmlns:w="http://schemas.openxmlformats.org/wordprocessingml/2006/main">
        <w:t xml:space="preserve">1. Romerne 8:28 "Og vi vet at Gud i alle ting virker til det beste for dem som elsker ham, som er kalt etter hans hensikt."</w:t>
      </w:r>
    </w:p>
    <w:p w14:paraId="6241D274" w14:textId="77777777" w:rsidR="00F90BDC" w:rsidRDefault="00F90BDC"/>
    <w:p w14:paraId="1233A228" w14:textId="77777777" w:rsidR="00F90BDC" w:rsidRDefault="00F90BDC">
      <w:r xmlns:w="http://schemas.openxmlformats.org/wordprocessingml/2006/main">
        <w:t xml:space="preserve">2. Ordspråkene 3:5-6 "Stol på Herren av hele ditt hjerte og stol ikke på din egen forstand; underord deg ham på alle dine veier, så skal han gjøre dine stier rette."</w:t>
      </w:r>
    </w:p>
    <w:p w14:paraId="61E08F3A" w14:textId="77777777" w:rsidR="00F90BDC" w:rsidRDefault="00F90BDC"/>
    <w:p w14:paraId="7EE394D5" w14:textId="77777777" w:rsidR="00F90BDC" w:rsidRDefault="00F90BDC">
      <w:r xmlns:w="http://schemas.openxmlformats.org/wordprocessingml/2006/main">
        <w:t xml:space="preserve">Apostlenes-gjerninge 24:9 Og jødene sa også at dette var slik.</w:t>
      </w:r>
    </w:p>
    <w:p w14:paraId="7BD1BDBD" w14:textId="77777777" w:rsidR="00F90BDC" w:rsidRDefault="00F90BDC"/>
    <w:p w14:paraId="3869005C" w14:textId="77777777" w:rsidR="00F90BDC" w:rsidRDefault="00F90BDC">
      <w:r xmlns:w="http://schemas.openxmlformats.org/wordprocessingml/2006/main">
        <w:t xml:space="preserve">Jødene var enige i Paulus sine ord om at de var sanne.</w:t>
      </w:r>
    </w:p>
    <w:p w14:paraId="2F3F9746" w14:textId="77777777" w:rsidR="00F90BDC" w:rsidRDefault="00F90BDC"/>
    <w:p w14:paraId="359B27B4" w14:textId="77777777" w:rsidR="00F90BDC" w:rsidRDefault="00F90BDC">
      <w:r xmlns:w="http://schemas.openxmlformats.org/wordprocessingml/2006/main">
        <w:t xml:space="preserve">1. Trofasthet belønnet - Gud hørte Paulus' ord og belønnet ham med jødenes godkjennelse.</w:t>
      </w:r>
    </w:p>
    <w:p w14:paraId="1C4F04FA" w14:textId="77777777" w:rsidR="00F90BDC" w:rsidRDefault="00F90BDC"/>
    <w:p w14:paraId="1E7EA378" w14:textId="77777777" w:rsidR="00F90BDC" w:rsidRDefault="00F90BDC">
      <w:r xmlns:w="http://schemas.openxmlformats.org/wordprocessingml/2006/main">
        <w:t xml:space="preserve">2. Sannheten er uforanderlig - Paulus talte sannferdig og jødene anerkjente det.</w:t>
      </w:r>
    </w:p>
    <w:p w14:paraId="7B51F25B" w14:textId="77777777" w:rsidR="00F90BDC" w:rsidRDefault="00F90BDC"/>
    <w:p w14:paraId="11CB7D01" w14:textId="77777777" w:rsidR="00F90BDC" w:rsidRDefault="00F90BDC">
      <w:r xmlns:w="http://schemas.openxmlformats.org/wordprocessingml/2006/main">
        <w:t xml:space="preserve">1. Joh 8:32 - "Og dere skal kjenne sannheten, og sannheten skal gjøre dere fri."</w:t>
      </w:r>
    </w:p>
    <w:p w14:paraId="4687513A" w14:textId="77777777" w:rsidR="00F90BDC" w:rsidRDefault="00F90BDC"/>
    <w:p w14:paraId="5043EAF2" w14:textId="77777777" w:rsidR="00F90BDC" w:rsidRDefault="00F90BDC">
      <w:r xmlns:w="http://schemas.openxmlformats.org/wordprocessingml/2006/main">
        <w:t xml:space="preserve">2. Ordspråkene 12:19 - "Sannhetens leppe skal være fast til evig tid."</w:t>
      </w:r>
    </w:p>
    <w:p w14:paraId="58992DB0" w14:textId="77777777" w:rsidR="00F90BDC" w:rsidRDefault="00F90BDC"/>
    <w:p w14:paraId="077AA8BC" w14:textId="77777777" w:rsidR="00F90BDC" w:rsidRDefault="00F90BDC">
      <w:r xmlns:w="http://schemas.openxmlformats.org/wordprocessingml/2006/main">
        <w:t xml:space="preserve">Apostlenes-gjerninge 24:10 Da stattholderen hadde vinket ham til å tale, svarte han: Ettersom jeg vet at du i mange år har vært dommer for dette folk, svarer jeg desto gladere for meg selv.</w:t>
      </w:r>
    </w:p>
    <w:p w14:paraId="07A7E813" w14:textId="77777777" w:rsidR="00F90BDC" w:rsidRDefault="00F90BDC"/>
    <w:p w14:paraId="4F7EE815" w14:textId="77777777" w:rsidR="00F90BDC" w:rsidRDefault="00F90BDC">
      <w:r xmlns:w="http://schemas.openxmlformats.org/wordprocessingml/2006/main">
        <w:t xml:space="preserve">Paul svarte muntert på guvernørens spørsmål i lys av hans mange års erfaring med nasjonen.</w:t>
      </w:r>
    </w:p>
    <w:p w14:paraId="529A5CE6" w14:textId="77777777" w:rsidR="00F90BDC" w:rsidRDefault="00F90BDC"/>
    <w:p w14:paraId="06EAB348" w14:textId="77777777" w:rsidR="00F90BDC" w:rsidRDefault="00F90BDC">
      <w:r xmlns:w="http://schemas.openxmlformats.org/wordprocessingml/2006/main">
        <w:t xml:space="preserve">1: Sett din lit til Gud og svar muntert på spørsmål du måtte stille.</w:t>
      </w:r>
    </w:p>
    <w:p w14:paraId="74EC8ED2" w14:textId="77777777" w:rsidR="00F90BDC" w:rsidRDefault="00F90BDC"/>
    <w:p w14:paraId="322FFAF0" w14:textId="77777777" w:rsidR="00F90BDC" w:rsidRDefault="00F90BDC">
      <w:r xmlns:w="http://schemas.openxmlformats.org/wordprocessingml/2006/main">
        <w:t xml:space="preserve">2: Vær trygg på din egen kunnskap og erfaring, og bruk den til din fordel.</w:t>
      </w:r>
    </w:p>
    <w:p w14:paraId="75BA8B59" w14:textId="77777777" w:rsidR="00F90BDC" w:rsidRDefault="00F90BDC"/>
    <w:p w14:paraId="1080BE16" w14:textId="77777777" w:rsidR="00F90BDC" w:rsidRDefault="00F90BDC">
      <w:r xmlns:w="http://schemas.openxmlformats.org/wordprocessingml/2006/main">
        <w:t xml:space="preserve">1: Ordspråkene 3:5-6 "Stol på Herren av hele ditt hjerte, og stol ikke på din egen forstand. Kjenn ham på alle dine veier, så skal han rette dine stier."</w:t>
      </w:r>
    </w:p>
    <w:p w14:paraId="36090312" w14:textId="77777777" w:rsidR="00F90BDC" w:rsidRDefault="00F90BDC"/>
    <w:p w14:paraId="12C7A268" w14:textId="77777777" w:rsidR="00F90BDC" w:rsidRDefault="00F90BDC">
      <w:r xmlns:w="http://schemas.openxmlformats.org/wordprocessingml/2006/main">
        <w:t xml:space="preserve">2: Filipperne 4:4-5 "Gled dere alltid i Herren, og igjen sier jeg: Gled dere. La deres måtehold bli kjent for alle mennesker. Herren er nær."</w:t>
      </w:r>
    </w:p>
    <w:p w14:paraId="0FAE3398" w14:textId="77777777" w:rsidR="00F90BDC" w:rsidRDefault="00F90BDC"/>
    <w:p w14:paraId="28FE1075" w14:textId="77777777" w:rsidR="00F90BDC" w:rsidRDefault="00F90BDC">
      <w:r xmlns:w="http://schemas.openxmlformats.org/wordprocessingml/2006/main">
        <w:t xml:space="preserve">Apostlenes-gjerninge 24:11 For at du skal forstå at det ennå bare er tolv dager siden jeg drog opp til Jerusalem for å tilbe.</w:t>
      </w:r>
    </w:p>
    <w:p w14:paraId="35CA21DC" w14:textId="77777777" w:rsidR="00F90BDC" w:rsidRDefault="00F90BDC"/>
    <w:p w14:paraId="2681C818" w14:textId="77777777" w:rsidR="00F90BDC" w:rsidRDefault="00F90BDC">
      <w:r xmlns:w="http://schemas.openxmlformats.org/wordprocessingml/2006/main">
        <w:t xml:space="preserve">Paulus forsvarer sin tro foran Felix ved å si at han nylig hadde vært i Jerusalem for å tilbe.</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Forbli tro mot din tro: Forbli forpliktet til tilbedelse</w:t>
      </w:r>
    </w:p>
    <w:p w14:paraId="696FBB5C" w14:textId="77777777" w:rsidR="00F90BDC" w:rsidRDefault="00F90BDC"/>
    <w:p w14:paraId="7E73B10E" w14:textId="77777777" w:rsidR="00F90BDC" w:rsidRDefault="00F90BDC">
      <w:r xmlns:w="http://schemas.openxmlformats.org/wordprocessingml/2006/main">
        <w:t xml:space="preserve">2. Hva betyr det å tilbe: Utforsk dybden av hengivenhet</w:t>
      </w:r>
    </w:p>
    <w:p w14:paraId="375C50DC" w14:textId="77777777" w:rsidR="00F90BDC" w:rsidRDefault="00F90BDC"/>
    <w:p w14:paraId="6B96DB9D" w14:textId="77777777" w:rsidR="00F90BDC" w:rsidRDefault="00F90BDC">
      <w:r xmlns:w="http://schemas.openxmlformats.org/wordprocessingml/2006/main">
        <w:t xml:space="preserve">1. Hebreerne 10:22 - La oss komme nær med et sant hjerte i full visshet om tro, med våre hjerter stenket fra en ond samvittighet, og våre legemer vasket med rent vann.</w:t>
      </w:r>
    </w:p>
    <w:p w14:paraId="1574121F" w14:textId="77777777" w:rsidR="00F90BDC" w:rsidRDefault="00F90BDC"/>
    <w:p w14:paraId="20E7DAF2" w14:textId="77777777" w:rsidR="00F90BDC" w:rsidRDefault="00F90BDC">
      <w:r xmlns:w="http://schemas.openxmlformats.org/wordprocessingml/2006/main">
        <w:t xml:space="preserve">2. Johannes 4:23-24 – Men den time kommer, og er nå, da de sanne tilbedere skal tilbe Faderen i ånd og sannhet; for Faderen søker slike for å tilbe ham. Gud er Ånd, og de som tilber ham må tilbe i ånd og sannhet.</w:t>
      </w:r>
    </w:p>
    <w:p w14:paraId="79C74BC7" w14:textId="77777777" w:rsidR="00F90BDC" w:rsidRDefault="00F90BDC"/>
    <w:p w14:paraId="6DB317A3" w14:textId="77777777" w:rsidR="00F90BDC" w:rsidRDefault="00F90BDC">
      <w:r xmlns:w="http://schemas.openxmlformats.org/wordprocessingml/2006/main">
        <w:t xml:space="preserve">Apostlenes-gjerninge 24:12 Og de fant mig ikke i templet og stridde med noen, og reiste ikke folket opp, verken i synagogene eller i byen.</w:t>
      </w:r>
    </w:p>
    <w:p w14:paraId="0A9EBC48" w14:textId="77777777" w:rsidR="00F90BDC" w:rsidRDefault="00F90BDC"/>
    <w:p w14:paraId="06A9D793" w14:textId="77777777" w:rsidR="00F90BDC" w:rsidRDefault="00F90BDC">
      <w:r xmlns:w="http://schemas.openxmlformats.org/wordprocessingml/2006/main">
        <w:t xml:space="preserve">Paulus ble funnet uskyldig i enhver forseelse, siden han ikke ble funnet i templet, synagogene eller byen, og reiste folket opp eller kranglet med noen.</w:t>
      </w:r>
    </w:p>
    <w:p w14:paraId="3CBFC578" w14:textId="77777777" w:rsidR="00F90BDC" w:rsidRDefault="00F90BDC"/>
    <w:p w14:paraId="240766BC" w14:textId="77777777" w:rsidR="00F90BDC" w:rsidRDefault="00F90BDC">
      <w:r xmlns:w="http://schemas.openxmlformats.org/wordprocessingml/2006/main">
        <w:t xml:space="preserve">1. Uskyldens kraft: En titt på Paulus' opplevelse i Apostlenes gjerninger 24</w:t>
      </w:r>
    </w:p>
    <w:p w14:paraId="4AFD017A" w14:textId="77777777" w:rsidR="00F90BDC" w:rsidRDefault="00F90BDC"/>
    <w:p w14:paraId="672E9496" w14:textId="77777777" w:rsidR="00F90BDC" w:rsidRDefault="00F90BDC">
      <w:r xmlns:w="http://schemas.openxmlformats.org/wordprocessingml/2006/main">
        <w:t xml:space="preserve">2. Holde oss fra falske anklager: Leksjoner fra Pauls forsvar av sin karakter</w:t>
      </w:r>
    </w:p>
    <w:p w14:paraId="01073495" w14:textId="77777777" w:rsidR="00F90BDC" w:rsidRDefault="00F90BDC"/>
    <w:p w14:paraId="0C78F5CC" w14:textId="77777777" w:rsidR="00F90BDC" w:rsidRDefault="00F90BDC">
      <w:r xmlns:w="http://schemas.openxmlformats.org/wordprocessingml/2006/main">
        <w:t xml:space="preserve">1. Matteus 5:11-12 - Salige er dere når mennesker spotter dere og forfølger dere og taler falskt mot dere for min skyld. Gled dere og fryd dere, for stor er deres lønn i himmelen; for slik forfulgte de profetene som var før dere.</w:t>
      </w:r>
    </w:p>
    <w:p w14:paraId="177A5965" w14:textId="77777777" w:rsidR="00F90BDC" w:rsidRDefault="00F90BDC"/>
    <w:p w14:paraId="4BC44534" w14:textId="77777777" w:rsidR="00F90BDC" w:rsidRDefault="00F90BDC">
      <w:r xmlns:w="http://schemas.openxmlformats.org/wordprocessingml/2006/main">
        <w:t xml:space="preserve">2. 1. Peter 2:20-21 - For hvilken ære er det hvis dere tar det med tålmodighet når dere blir slått for deres misgjerninger? men dersom dere, når dere gjør godt og lider for det, tar det tålmodig, da er dette velbehagelig for Gud. For også hit er dere kalt: fordi Kristus også led for oss og etterlot oss et eksempel, så dere skulle følge hans fotspor.</w:t>
      </w:r>
    </w:p>
    <w:p w14:paraId="439FC55A" w14:textId="77777777" w:rsidR="00F90BDC" w:rsidRDefault="00F90BDC"/>
    <w:p w14:paraId="6362ED9A" w14:textId="77777777" w:rsidR="00F90BDC" w:rsidRDefault="00F90BDC">
      <w:r xmlns:w="http://schemas.openxmlformats.org/wordprocessingml/2006/main">
        <w:t xml:space="preserve">Apostlenes-gjerninge 24:13 De kan heller ikke bevise det de anklager meg for.</w:t>
      </w:r>
    </w:p>
    <w:p w14:paraId="654219F7" w14:textId="77777777" w:rsidR="00F90BDC" w:rsidRDefault="00F90BDC"/>
    <w:p w14:paraId="33EAFD96" w14:textId="77777777" w:rsidR="00F90BDC" w:rsidRDefault="00F90BDC">
      <w:r xmlns:w="http://schemas.openxmlformats.org/wordprocessingml/2006/main">
        <w:t xml:space="preserve">Paul står foran Felix for å forsvare seg mot falske anklager mot ham.</w:t>
      </w:r>
    </w:p>
    <w:p w14:paraId="590F29B3" w14:textId="77777777" w:rsidR="00F90BDC" w:rsidRDefault="00F90BDC"/>
    <w:p w14:paraId="35BF996F" w14:textId="77777777" w:rsidR="00F90BDC" w:rsidRDefault="00F90BDC">
      <w:r xmlns:w="http://schemas.openxmlformats.org/wordprocessingml/2006/main">
        <w:t xml:space="preserve">1. Vi bør strebe etter å leve et liv med ærlighet og integritet, slik at andre ikke kan anklage oss for noe.</w:t>
      </w:r>
    </w:p>
    <w:p w14:paraId="126E1643" w14:textId="77777777" w:rsidR="00F90BDC" w:rsidRDefault="00F90BDC"/>
    <w:p w14:paraId="2458C123" w14:textId="77777777" w:rsidR="00F90BDC" w:rsidRDefault="00F90BDC">
      <w:r xmlns:w="http://schemas.openxmlformats.org/wordprocessingml/2006/main">
        <w:t xml:space="preserve">2. Vi bør stole på Guds beskyttelse og forsørgelse selv når falske anklager blir fremsatt mot oss.</w:t>
      </w:r>
    </w:p>
    <w:p w14:paraId="7BF6296A" w14:textId="77777777" w:rsidR="00F90BDC" w:rsidRDefault="00F90BDC"/>
    <w:p w14:paraId="2D9FAF36" w14:textId="77777777" w:rsidR="00F90BDC" w:rsidRDefault="00F90BDC">
      <w:r xmlns:w="http://schemas.openxmlformats.org/wordprocessingml/2006/main">
        <w:t xml:space="preserve">1. Ordspråkene 10:9 - Den som vandrer i uriktighet, vandrer trygt, men den som forvrider hans veier, skal bli funnet ut.</w:t>
      </w:r>
    </w:p>
    <w:p w14:paraId="62116D14" w14:textId="77777777" w:rsidR="00F90BDC" w:rsidRDefault="00F90BDC"/>
    <w:p w14:paraId="51927686" w14:textId="77777777" w:rsidR="00F90BDC" w:rsidRDefault="00F90BDC">
      <w:r xmlns:w="http://schemas.openxmlformats.org/wordprocessingml/2006/main">
        <w:t xml:space="preserve">2. 1. Peter 2:19-21 – For dette er en nådig ting når man, med tanke på Gud, tåler sorger mens man lider urettferdig. For hvilken ære er det hvis du holder ut når du synder og blir slått for det? Men hvis du holder ut når du gjør godt og lider for det, da er dette en nådig ting i Guds øyne. For til dette er dere kalt, fordi Kristus også led for dere og etterlot dere et eksempel, så dere kan følge i hans fotspor.</w:t>
      </w:r>
    </w:p>
    <w:p w14:paraId="7AD9DFD9" w14:textId="77777777" w:rsidR="00F90BDC" w:rsidRDefault="00F90BDC"/>
    <w:p w14:paraId="136D7AA0" w14:textId="77777777" w:rsidR="00F90BDC" w:rsidRDefault="00F90BDC">
      <w:r xmlns:w="http://schemas.openxmlformats.org/wordprocessingml/2006/main">
        <w:t xml:space="preserve">Apostlenes-gjerninge 24:14 Men dette bekjenner jeg for dig at etter den vei som de kaller vranglære, så tilber jeg mine fedres Gud, idet jeg tror på alt som er skrevet i loven og i profetene.</w:t>
      </w:r>
    </w:p>
    <w:p w14:paraId="6A060A17" w14:textId="77777777" w:rsidR="00F90BDC" w:rsidRDefault="00F90BDC"/>
    <w:p w14:paraId="04BDF684" w14:textId="77777777" w:rsidR="00F90BDC" w:rsidRDefault="00F90BDC">
      <w:r xmlns:w="http://schemas.openxmlformats.org/wordprocessingml/2006/main">
        <w:t xml:space="preserve">Paulus bekjenner at han er en tilbeder av sine fedres Gud, og tror på alt som er skrevet i loven og profetene.</w:t>
      </w:r>
    </w:p>
    <w:p w14:paraId="06A6D77C" w14:textId="77777777" w:rsidR="00F90BDC" w:rsidRDefault="00F90BDC"/>
    <w:p w14:paraId="49A565FF" w14:textId="77777777" w:rsidR="00F90BDC" w:rsidRDefault="00F90BDC">
      <w:r xmlns:w="http://schemas.openxmlformats.org/wordprocessingml/2006/main">
        <w:t xml:space="preserve">1: Vi er kalt til å følge Gud og ikke mennesker.</w:t>
      </w:r>
    </w:p>
    <w:p w14:paraId="6946B915" w14:textId="77777777" w:rsidR="00F90BDC" w:rsidRDefault="00F90BDC"/>
    <w:p w14:paraId="5937457A" w14:textId="77777777" w:rsidR="00F90BDC" w:rsidRDefault="00F90BDC">
      <w:r xmlns:w="http://schemas.openxmlformats.org/wordprocessingml/2006/main">
        <w:t xml:space="preserve">2: Det er viktig å være forankret i Guds Ord.</w:t>
      </w:r>
    </w:p>
    <w:p w14:paraId="387133E9" w14:textId="77777777" w:rsidR="00F90BDC" w:rsidRDefault="00F90BDC"/>
    <w:p w14:paraId="69E13C45" w14:textId="77777777" w:rsidR="00F90BDC" w:rsidRDefault="00F90BDC">
      <w:r xmlns:w="http://schemas.openxmlformats.org/wordprocessingml/2006/main">
        <w:t xml:space="preserve">1: Romerbrevet 12:2 – Følg ikke med denne verdens mønster, men bli forvandlet ved å fornye ditt sinn.</w:t>
      </w:r>
    </w:p>
    <w:p w14:paraId="00D21FFA" w14:textId="77777777" w:rsidR="00F90BDC" w:rsidRDefault="00F90BDC"/>
    <w:p w14:paraId="1821656E" w14:textId="77777777" w:rsidR="00F90BDC" w:rsidRDefault="00F90BDC">
      <w:r xmlns:w="http://schemas.openxmlformats.org/wordprocessingml/2006/main">
        <w:t xml:space="preserve">2: 5. Mosebok 6:4-6 – Hør, Israel: Herren vår Gud, Herren er én. Elsk Herren din Gud av hele ditt hjerte og av hele din sjel og av all din styrke. Disse budene som jeg gir dere i dag, skal være i deres hjerter.</w:t>
      </w:r>
    </w:p>
    <w:p w14:paraId="543CFBDC" w14:textId="77777777" w:rsidR="00F90BDC" w:rsidRDefault="00F90BDC"/>
    <w:p w14:paraId="42971687" w14:textId="77777777" w:rsidR="00F90BDC" w:rsidRDefault="00F90BDC">
      <w:r xmlns:w="http://schemas.openxmlformats.org/wordprocessingml/2006/main">
        <w:t xml:space="preserve">Apostlenes-gjerninge 24:15 og ha et håp til Gud, som de også selv tillater, at det skal skje en oppstandelse fra de døde, både rettferdige og urettferdige.</w:t>
      </w:r>
    </w:p>
    <w:p w14:paraId="394814E8" w14:textId="77777777" w:rsidR="00F90BDC" w:rsidRDefault="00F90BDC"/>
    <w:p w14:paraId="1D56D649" w14:textId="77777777" w:rsidR="00F90BDC" w:rsidRDefault="00F90BDC">
      <w:r xmlns:w="http://schemas.openxmlformats.org/wordprocessingml/2006/main">
        <w:t xml:space="preserve">Paulus oppmuntret folk til å ha håp til Gud, og stole på en oppstandelse av både rettferdige og urettferdige.</w:t>
      </w:r>
    </w:p>
    <w:p w14:paraId="2767655E" w14:textId="77777777" w:rsidR="00F90BDC" w:rsidRDefault="00F90BDC"/>
    <w:p w14:paraId="44A89F7D" w14:textId="77777777" w:rsidR="00F90BDC" w:rsidRDefault="00F90BDC">
      <w:r xmlns:w="http://schemas.openxmlformats.org/wordprocessingml/2006/main">
        <w:t xml:space="preserve">1. Håpet om oppstandelsen: Å stole på Guds løfte</w:t>
      </w:r>
    </w:p>
    <w:p w14:paraId="13FB5E2C" w14:textId="77777777" w:rsidR="00F90BDC" w:rsidRDefault="00F90BDC"/>
    <w:p w14:paraId="2D5876B5" w14:textId="77777777" w:rsidR="00F90BDC" w:rsidRDefault="00F90BDC">
      <w:r xmlns:w="http://schemas.openxmlformats.org/wordprocessingml/2006/main">
        <w:t xml:space="preserve">2. Guds rettferdighet: De rettferdiges og urettferdiges oppstandelse</w:t>
      </w:r>
    </w:p>
    <w:p w14:paraId="35CEC47D" w14:textId="77777777" w:rsidR="00F90BDC" w:rsidRDefault="00F90BDC"/>
    <w:p w14:paraId="5854B4DE" w14:textId="77777777" w:rsidR="00F90BDC" w:rsidRDefault="00F90BDC">
      <w:r xmlns:w="http://schemas.openxmlformats.org/wordprocessingml/2006/main">
        <w:t xml:space="preserve">1. Jesaja 25:8-9 Han skal oppsluke døden for alltid; og Herren, Israels Gud, skal tørke bort tårer fra alle ansikter; hans folks irettesettelse skal han ta bort fra hele jorden; for Herren har talt.</w:t>
      </w:r>
    </w:p>
    <w:p w14:paraId="44AB9119" w14:textId="77777777" w:rsidR="00F90BDC" w:rsidRDefault="00F90BDC"/>
    <w:p w14:paraId="04EA4DDE" w14:textId="77777777" w:rsidR="00F90BDC" w:rsidRDefault="00F90BDC">
      <w:r xmlns:w="http://schemas.openxmlformats.org/wordprocessingml/2006/main">
        <w:t xml:space="preserve">2. Romerne 6:23 For syndens lønn er døden; men Guds gave er evig liv ved Jesus Kristus, vår Herre.</w:t>
      </w:r>
    </w:p>
    <w:p w14:paraId="2BB9F2B3" w14:textId="77777777" w:rsidR="00F90BDC" w:rsidRDefault="00F90BDC"/>
    <w:p w14:paraId="17A08795" w14:textId="77777777" w:rsidR="00F90BDC" w:rsidRDefault="00F90BDC">
      <w:r xmlns:w="http://schemas.openxmlformats.org/wordprocessingml/2006/main">
        <w:t xml:space="preserve">Apostlenes-gjerninge 24:16 Og på dette prøver jeg å alltid ha en fri samvittighet mot Gud og mennesker.</w:t>
      </w:r>
    </w:p>
    <w:p w14:paraId="047E2EB5" w14:textId="77777777" w:rsidR="00F90BDC" w:rsidRDefault="00F90BDC"/>
    <w:p w14:paraId="77D2857B" w14:textId="77777777" w:rsidR="00F90BDC" w:rsidRDefault="00F90BDC">
      <w:r xmlns:w="http://schemas.openxmlformats.org/wordprocessingml/2006/main">
        <w:t xml:space="preserve">Paulus var forpliktet til å ha en ren samvittighet overfor Gud og mennesker.</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Jesus kaller oss til å ha en ren samvittighet for Gud og mennesker.</w:t>
      </w:r>
    </w:p>
    <w:p w14:paraId="6339579D" w14:textId="77777777" w:rsidR="00F90BDC" w:rsidRDefault="00F90BDC"/>
    <w:p w14:paraId="29E3046B" w14:textId="77777777" w:rsidR="00F90BDC" w:rsidRDefault="00F90BDC">
      <w:r xmlns:w="http://schemas.openxmlformats.org/wordprocessingml/2006/main">
        <w:t xml:space="preserve">2: Vi er kalt til å leve et liv i integritet i Guds og menneskers nærvær.</w:t>
      </w:r>
    </w:p>
    <w:p w14:paraId="052D434F" w14:textId="77777777" w:rsidR="00F90BDC" w:rsidRDefault="00F90BDC"/>
    <w:p w14:paraId="347BD749" w14:textId="77777777" w:rsidR="00F90BDC" w:rsidRDefault="00F90BDC">
      <w:r xmlns:w="http://schemas.openxmlformats.org/wordprocessingml/2006/main">
        <w:t xml:space="preserve">1:1 Johannes 3:20-21? </w:t>
      </w:r>
      <w:r xmlns:w="http://schemas.openxmlformats.org/wordprocessingml/2006/main">
        <w:rPr>
          <w:rFonts w:ascii="맑은 고딕 Semilight" w:hAnsi="맑은 고딕 Semilight"/>
        </w:rPr>
        <w:t xml:space="preserve">쏤 </w:t>
      </w:r>
      <w:r xmlns:w="http://schemas.openxmlformats.org/wordprocessingml/2006/main">
        <w:t xml:space="preserve">eller når hjertet vårt fordømmer oss, Gud er større enn vårt hjerte, og han vet alt. Kjære, hvis vårt hjerte ikke fordømmer oss, har vi tillit til Gud.??</w:t>
      </w:r>
    </w:p>
    <w:p w14:paraId="0DFEDE18" w14:textId="77777777" w:rsidR="00F90BDC" w:rsidRDefault="00F90BDC"/>
    <w:p w14:paraId="059AF8A4" w14:textId="77777777" w:rsidR="00F90BDC" w:rsidRDefault="00F90BDC">
      <w:r xmlns:w="http://schemas.openxmlformats.org/wordprocessingml/2006/main">
        <w:t xml:space="preserve">2: Romerne 12:17 ? </w:t>
      </w:r>
      <w:r xmlns:w="http://schemas.openxmlformats.org/wordprocessingml/2006/main">
        <w:rPr>
          <w:rFonts w:ascii="맑은 고딕 Semilight" w:hAnsi="맑은 고딕 Semilight"/>
        </w:rPr>
        <w:t xml:space="preserve">쏳 </w:t>
      </w:r>
      <w:r xmlns:w="http://schemas.openxmlformats.org/wordprocessingml/2006/main">
        <w:t xml:space="preserve">betal ingen ondt for ondt, men tenk på å gjøre det som er ærefullt i alles øyne.??</w:t>
      </w:r>
    </w:p>
    <w:p w14:paraId="25416EB7" w14:textId="77777777" w:rsidR="00F90BDC" w:rsidRDefault="00F90BDC"/>
    <w:p w14:paraId="5A4132BA" w14:textId="77777777" w:rsidR="00F90BDC" w:rsidRDefault="00F90BDC">
      <w:r xmlns:w="http://schemas.openxmlformats.org/wordprocessingml/2006/main">
        <w:t xml:space="preserve">Apostlenes-gjerninge 24:17 Men etter mange år kom jeg for å bringe almisser til mitt folk og gaver.</w:t>
      </w:r>
    </w:p>
    <w:p w14:paraId="1243F805" w14:textId="77777777" w:rsidR="00F90BDC" w:rsidRDefault="00F90BDC"/>
    <w:p w14:paraId="548E8140" w14:textId="77777777" w:rsidR="00F90BDC" w:rsidRDefault="00F90BDC">
      <w:r xmlns:w="http://schemas.openxmlformats.org/wordprocessingml/2006/main">
        <w:t xml:space="preserve">Paulus vender tilbake til Jerusalem for å bringe offer til sitt folk.</w:t>
      </w:r>
    </w:p>
    <w:p w14:paraId="7A015F3F" w14:textId="77777777" w:rsidR="00F90BDC" w:rsidRDefault="00F90BDC"/>
    <w:p w14:paraId="21AFDC6A" w14:textId="77777777" w:rsidR="00F90BDC" w:rsidRDefault="00F90BDC">
      <w:r xmlns:w="http://schemas.openxmlformats.org/wordprocessingml/2006/main">
        <w:t xml:space="preserve">1. Viktigheten av å komme hjem og gi tilbake til de som har gitt oss.</w:t>
      </w:r>
    </w:p>
    <w:p w14:paraId="72A790F7" w14:textId="77777777" w:rsidR="00F90BDC" w:rsidRDefault="00F90BDC"/>
    <w:p w14:paraId="2171585B" w14:textId="77777777" w:rsidR="00F90BDC" w:rsidRDefault="00F90BDC">
      <w:r xmlns:w="http://schemas.openxmlformats.org/wordprocessingml/2006/main">
        <w:t xml:space="preserve">2. Huske røttene våre og vise takknemlighet.</w:t>
      </w:r>
    </w:p>
    <w:p w14:paraId="14576205" w14:textId="77777777" w:rsidR="00F90BDC" w:rsidRDefault="00F90BDC"/>
    <w:p w14:paraId="77580DD0" w14:textId="77777777" w:rsidR="00F90BDC" w:rsidRDefault="00F90BDC">
      <w:r xmlns:w="http://schemas.openxmlformats.org/wordprocessingml/2006/main">
        <w:t xml:space="preserve">1. Lukas 17:11??9 - Jesus helbreder de ti spedalske og bare én vender tilbake for å takke ham.</w:t>
      </w:r>
    </w:p>
    <w:p w14:paraId="0816E704" w14:textId="77777777" w:rsidR="00F90BDC" w:rsidRDefault="00F90BDC"/>
    <w:p w14:paraId="71A94111" w14:textId="77777777" w:rsidR="00F90BDC" w:rsidRDefault="00F90BDC">
      <w:r xmlns:w="http://schemas.openxmlformats.org/wordprocessingml/2006/main">
        <w:t xml:space="preserve">2. Matteus 25:35??6 ??Jesus instruerer oss om å hjelpe de som trenger det.</w:t>
      </w:r>
    </w:p>
    <w:p w14:paraId="0532275C" w14:textId="77777777" w:rsidR="00F90BDC" w:rsidRDefault="00F90BDC"/>
    <w:p w14:paraId="701CA366" w14:textId="77777777" w:rsidR="00F90BDC" w:rsidRDefault="00F90BDC">
      <w:r xmlns:w="http://schemas.openxmlformats.org/wordprocessingml/2006/main">
        <w:t xml:space="preserve">Apostlenes-gjerninge 24:18 hvorpå noen jøder fra Asia fant mig renset i templet, verken med mengde eller med tumult.</w:t>
      </w:r>
    </w:p>
    <w:p w14:paraId="15B57BFD" w14:textId="77777777" w:rsidR="00F90BDC" w:rsidRDefault="00F90BDC"/>
    <w:p w14:paraId="6E625D2B" w14:textId="77777777" w:rsidR="00F90BDC" w:rsidRDefault="00F90BDC">
      <w:r xmlns:w="http://schemas.openxmlformats.org/wordprocessingml/2006/main">
        <w:t xml:space="preserve">Noen jøder fra Asia fant Paulus renset i templet, uten stor folkemengde eller bråk.</w:t>
      </w:r>
    </w:p>
    <w:p w14:paraId="4E9D26AB" w14:textId="77777777" w:rsidR="00F90BDC" w:rsidRDefault="00F90BDC"/>
    <w:p w14:paraId="7DE14542" w14:textId="77777777" w:rsidR="00F90BDC" w:rsidRDefault="00F90BDC">
      <w:r xmlns:w="http://schemas.openxmlformats.org/wordprocessingml/2006/main">
        <w:t xml:space="preserve">1. Lydighetens kraft: Å oppdage Guds hensikt med våre liv</w:t>
      </w:r>
    </w:p>
    <w:p w14:paraId="462AFEB2" w14:textId="77777777" w:rsidR="00F90BDC" w:rsidRDefault="00F90BDC"/>
    <w:p w14:paraId="7A79C71B" w14:textId="77777777" w:rsidR="00F90BDC" w:rsidRDefault="00F90BDC">
      <w:r xmlns:w="http://schemas.openxmlformats.org/wordprocessingml/2006/main">
        <w:t xml:space="preserve">2. Leve i fred: Finn harmoni i urolige tider</w:t>
      </w:r>
    </w:p>
    <w:p w14:paraId="2CD84BD9" w14:textId="77777777" w:rsidR="00F90BDC" w:rsidRDefault="00F90BDC"/>
    <w:p w14:paraId="00E2932F" w14:textId="77777777" w:rsidR="00F90BDC" w:rsidRDefault="00F90BDC">
      <w:r xmlns:w="http://schemas.openxmlformats.org/wordprocessingml/2006/main">
        <w:t xml:space="preserve">1. Salme 130:5-6 - "Jeg venter på Herren, min sjel venter, og på hans ord håper jeg. Min sjel venter på Herren mer enn de som våker på morgenen: jeg sier, mer enn de den klokken for morgenen."</w:t>
      </w:r>
    </w:p>
    <w:p w14:paraId="0F353344" w14:textId="77777777" w:rsidR="00F90BDC" w:rsidRDefault="00F90BDC"/>
    <w:p w14:paraId="06FC6C3C" w14:textId="77777777" w:rsidR="00F90BDC" w:rsidRDefault="00F90BDC">
      <w:r xmlns:w="http://schemas.openxmlformats.org/wordprocessingml/2006/main">
        <w:t xml:space="preserve">2. Matteus 5:9 - "Salige er de som stifter fred, for de skal kalles Guds barn."</w:t>
      </w:r>
    </w:p>
    <w:p w14:paraId="1CD0DF14" w14:textId="77777777" w:rsidR="00F90BDC" w:rsidRDefault="00F90BDC"/>
    <w:p w14:paraId="140AB09D" w14:textId="77777777" w:rsidR="00F90BDC" w:rsidRDefault="00F90BDC">
      <w:r xmlns:w="http://schemas.openxmlformats.org/wordprocessingml/2006/main">
        <w:t xml:space="preserve">Apostlenes-gjerninge 24:19 som burde vært her før deg og protestert, om de hadde gjort noe imot mig.</w:t>
      </w:r>
    </w:p>
    <w:p w14:paraId="7926248D" w14:textId="77777777" w:rsidR="00F90BDC" w:rsidRDefault="00F90BDC"/>
    <w:p w14:paraId="47552F8B" w14:textId="77777777" w:rsidR="00F90BDC" w:rsidRDefault="00F90BDC">
      <w:r xmlns:w="http://schemas.openxmlformats.org/wordprocessingml/2006/main">
        <w:t xml:space="preserve">Paul forsvarer seg overfor Felix ved å si at hvis noen hadde noe imot ham, burde de vært tilstede for å protestere.</w:t>
      </w:r>
    </w:p>
    <w:p w14:paraId="2A0DC289" w14:textId="77777777" w:rsidR="00F90BDC" w:rsidRDefault="00F90BDC"/>
    <w:p w14:paraId="6CECCFD8" w14:textId="77777777" w:rsidR="00F90BDC" w:rsidRDefault="00F90BDC">
      <w:r xmlns:w="http://schemas.openxmlformats.org/wordprocessingml/2006/main">
        <w:t xml:space="preserve">1. Å stå opp for rettferdighet: Paulus sitt eksempel på å stå opp for seg selv og kreve rettferdighet.</w:t>
      </w:r>
    </w:p>
    <w:p w14:paraId="53EE75A6" w14:textId="77777777" w:rsidR="00F90BDC" w:rsidRDefault="00F90BDC"/>
    <w:p w14:paraId="7E243598" w14:textId="77777777" w:rsidR="00F90BDC" w:rsidRDefault="00F90BDC">
      <w:r xmlns:w="http://schemas.openxmlformats.org/wordprocessingml/2006/main">
        <w:t xml:space="preserve">2. Rettferdighet i møte med anklager: Stå fast og stole på Guds rettferdighet når falskt anklaget.</w:t>
      </w:r>
    </w:p>
    <w:p w14:paraId="4E2915AF" w14:textId="77777777" w:rsidR="00F90BDC" w:rsidRDefault="00F90BDC"/>
    <w:p w14:paraId="1931B205" w14:textId="77777777" w:rsidR="00F90BDC" w:rsidRDefault="00F90BDC">
      <w:r xmlns:w="http://schemas.openxmlformats.org/wordprocessingml/2006/main">
        <w:t xml:space="preserve">1. Jesaja 54:17 – Intet våpen som er laget mot meg skal lykkes.</w:t>
      </w:r>
    </w:p>
    <w:p w14:paraId="22871C52" w14:textId="77777777" w:rsidR="00F90BDC" w:rsidRDefault="00F90BDC"/>
    <w:p w14:paraId="3456399A" w14:textId="77777777" w:rsidR="00F90BDC" w:rsidRDefault="00F90BDC">
      <w:r xmlns:w="http://schemas.openxmlformats.org/wordprocessingml/2006/main">
        <w:t xml:space="preserve">2. Ordspråkene 17:15 - Den som rettferdiggjør de ugudelige og den som fordømmer de rettferdige, begge er en vederstyggelighet for Herren.</w:t>
      </w:r>
    </w:p>
    <w:p w14:paraId="6AEC8B2E" w14:textId="77777777" w:rsidR="00F90BDC" w:rsidRDefault="00F90BDC"/>
    <w:p w14:paraId="0FA4536F" w14:textId="77777777" w:rsidR="00F90BDC" w:rsidRDefault="00F90BDC">
      <w:r xmlns:w="http://schemas.openxmlformats.org/wordprocessingml/2006/main">
        <w:t xml:space="preserve">Apostlenes-gjerninge 24:20 Eller la disse her si: Om de har funnet noe ondt i meg mens jeg stod </w:t>
      </w:r>
      <w:r xmlns:w="http://schemas.openxmlformats.org/wordprocessingml/2006/main">
        <w:lastRenderedPageBreak xmlns:w="http://schemas.openxmlformats.org/wordprocessingml/2006/main"/>
      </w:r>
      <w:r xmlns:w="http://schemas.openxmlformats.org/wordprocessingml/2006/main">
        <w:t xml:space="preserve">for rådet,</w:t>
      </w:r>
    </w:p>
    <w:p w14:paraId="2E217635" w14:textId="77777777" w:rsidR="00F90BDC" w:rsidRDefault="00F90BDC"/>
    <w:p w14:paraId="54C0A186" w14:textId="77777777" w:rsidR="00F90BDC" w:rsidRDefault="00F90BDC">
      <w:r xmlns:w="http://schemas.openxmlformats.org/wordprocessingml/2006/main">
        <w:t xml:space="preserve">Paul ble anklaget for urett for rådet, men det ble ikke funnet bevis mot ham.</w:t>
      </w:r>
    </w:p>
    <w:p w14:paraId="7D017C73" w14:textId="77777777" w:rsidR="00F90BDC" w:rsidRDefault="00F90BDC"/>
    <w:p w14:paraId="3D1041C3" w14:textId="77777777" w:rsidR="00F90BDC" w:rsidRDefault="00F90BDC">
      <w:r xmlns:w="http://schemas.openxmlformats.org/wordprocessingml/2006/main">
        <w:t xml:space="preserve">1: Guds rettferdighet seier alltid, og han er trofast for å beskytte oss mot falske anklager.</w:t>
      </w:r>
    </w:p>
    <w:p w14:paraId="33B7A497" w14:textId="77777777" w:rsidR="00F90BDC" w:rsidRDefault="00F90BDC"/>
    <w:p w14:paraId="27320B06" w14:textId="77777777" w:rsidR="00F90BDC" w:rsidRDefault="00F90BDC">
      <w:r xmlns:w="http://schemas.openxmlformats.org/wordprocessingml/2006/main">
        <w:t xml:space="preserve">2: Vi kan stole på at Gud beskytter oss og bringer rettferdighet til de urettferdige.</w:t>
      </w:r>
    </w:p>
    <w:p w14:paraId="45DDBAAC" w14:textId="77777777" w:rsidR="00F90BDC" w:rsidRDefault="00F90BDC"/>
    <w:p w14:paraId="664F3BFD" w14:textId="77777777" w:rsidR="00F90BDC" w:rsidRDefault="00F90BDC">
      <w:r xmlns:w="http://schemas.openxmlformats.org/wordprocessingml/2006/main">
        <w:t xml:space="preserve">1: Salme 37:5-6 - Overgi din vei til Herren; stol på ham, og han vil handle. Han skal frembringe din rettferdighet som lyset og din rett som middag.</w:t>
      </w:r>
    </w:p>
    <w:p w14:paraId="08BD3B25" w14:textId="77777777" w:rsidR="00F90BDC" w:rsidRDefault="00F90BDC"/>
    <w:p w14:paraId="5E92B2F0" w14:textId="77777777" w:rsidR="00F90BDC" w:rsidRDefault="00F90BDC">
      <w:r xmlns:w="http://schemas.openxmlformats.org/wordprocessingml/2006/main">
        <w:t xml:space="preserve">2: Ordspråkene 21:3 - Å gjøre rettferdighet og rettferdighet er mer akseptabelt for Herren enn offer.</w:t>
      </w:r>
    </w:p>
    <w:p w14:paraId="3CE77961" w14:textId="77777777" w:rsidR="00F90BDC" w:rsidRDefault="00F90BDC"/>
    <w:p w14:paraId="17285010" w14:textId="77777777" w:rsidR="00F90BDC" w:rsidRDefault="00F90BDC">
      <w:r xmlns:w="http://schemas.openxmlformats.org/wordprocessingml/2006/main">
        <w:t xml:space="preserve">Apostlenes-gjerninge 24:21 uten at det var for denne ene røst at jeg ropte stående iblandt dem: Vedrørende de dødes oppstandelse er jeg i dag kalt av eder.</w:t>
      </w:r>
    </w:p>
    <w:p w14:paraId="009436C8" w14:textId="77777777" w:rsidR="00F90BDC" w:rsidRDefault="00F90BDC"/>
    <w:p w14:paraId="51063646" w14:textId="77777777" w:rsidR="00F90BDC" w:rsidRDefault="00F90BDC">
      <w:r xmlns:w="http://schemas.openxmlformats.org/wordprocessingml/2006/main">
        <w:t xml:space="preserve">Paulus blir avhørt før Felix om påstandene hans angående de dødes oppstandelse.</w:t>
      </w:r>
    </w:p>
    <w:p w14:paraId="765D0E4B" w14:textId="77777777" w:rsidR="00F90BDC" w:rsidRDefault="00F90BDC"/>
    <w:p w14:paraId="6AFA4A01" w14:textId="77777777" w:rsidR="00F90BDC" w:rsidRDefault="00F90BDC">
      <w:r xmlns:w="http://schemas.openxmlformats.org/wordprocessingml/2006/main">
        <w:t xml:space="preserve">1. Vårt håp om oppstandelse: Vi feirer det evige livs gave</w:t>
      </w:r>
    </w:p>
    <w:p w14:paraId="1EF604D2" w14:textId="77777777" w:rsidR="00F90BDC" w:rsidRDefault="00F90BDC"/>
    <w:p w14:paraId="5F23BAE3" w14:textId="77777777" w:rsidR="00F90BDC" w:rsidRDefault="00F90BDC">
      <w:r xmlns:w="http://schemas.openxmlformats.org/wordprocessingml/2006/main">
        <w:t xml:space="preserve">2. Leve i lyset av oppstandelsen: Forvandle verden ved tro</w:t>
      </w:r>
    </w:p>
    <w:p w14:paraId="78C5850E" w14:textId="77777777" w:rsidR="00F90BDC" w:rsidRDefault="00F90BDC"/>
    <w:p w14:paraId="4C8E6E2F" w14:textId="77777777" w:rsidR="00F90BDC" w:rsidRDefault="00F90BDC">
      <w:r xmlns:w="http://schemas.openxmlformats.org/wordprocessingml/2006/main">
        <w:t xml:space="preserve">1. 1. Korinter 15:20-22 ??? </w:t>
      </w:r>
      <w:r xmlns:w="http://schemas.openxmlformats.org/wordprocessingml/2006/main">
        <w:rPr>
          <w:rFonts w:ascii="맑은 고딕 Semilight" w:hAnsi="맑은 고딕 Semilight"/>
        </w:rPr>
        <w:t xml:space="preserve">쏝 </w:t>
      </w:r>
      <w:r xmlns:w="http://schemas.openxmlformats.org/wordprocessingml/2006/main">
        <w:t xml:space="preserve">ut nå er Kristus stått opp fra de døde, og er blitt førstegrøden av dem som har sovnet inn. For siden døden kom ved menneske, kom også de dødes oppstandelse ved menneske. For likesom alle dør i Adam, skal også alle gjøres levende i Kristus.??</w:t>
      </w:r>
    </w:p>
    <w:p w14:paraId="0F25E3E8" w14:textId="77777777" w:rsidR="00F90BDC" w:rsidRDefault="00F90BDC"/>
    <w:p w14:paraId="3BA50529" w14:textId="77777777" w:rsidR="00F90BDC" w:rsidRDefault="00F90BDC">
      <w:r xmlns:w="http://schemas.openxmlformats.org/wordprocessingml/2006/main">
        <w:t xml:space="preserve">2. Lukas 24:3-7 ??? </w:t>
      </w:r>
      <w:r xmlns:w="http://schemas.openxmlformats.org/wordprocessingml/2006/main">
        <w:rPr>
          <w:rFonts w:ascii="맑은 고딕 Semilight" w:hAnsi="맑은 고딕 Semilight"/>
        </w:rPr>
        <w:t xml:space="preserve">Da </w:t>
      </w:r>
      <w:r xmlns:w="http://schemas.openxmlformats.org/wordprocessingml/2006/main">
        <w:t xml:space="preserve">husket de hans ord, og vendte tilbake fra graven og fortalte alt </w:t>
      </w:r>
      <w:r xmlns:w="http://schemas.openxmlformats.org/wordprocessingml/2006/main">
        <w:lastRenderedPageBreak xmlns:w="http://schemas.openxmlformats.org/wordprocessingml/2006/main"/>
      </w:r>
      <w:r xmlns:w="http://schemas.openxmlformats.org/wordprocessingml/2006/main">
        <w:t xml:space="preserve">dette til de elleve og til alle de andre. Det var Maria Magdalena, Johanna, Maria, Jakobs mor, og de andre kvinnene med dem, som fortalte dette til apostlene. Og ordene deres virket for dem som tomme fortellinger, og de trodde dem ikke. Men Peter stod opp og løp til graven; og bøyde seg ned og så lindukene ligge for seg selv; og han dro, undret seg over det som hadde skjedd.??</w:t>
      </w:r>
    </w:p>
    <w:p w14:paraId="44C3D37B" w14:textId="77777777" w:rsidR="00F90BDC" w:rsidRDefault="00F90BDC"/>
    <w:p w14:paraId="2794EA81" w14:textId="77777777" w:rsidR="00F90BDC" w:rsidRDefault="00F90BDC">
      <w:r xmlns:w="http://schemas.openxmlformats.org/wordprocessingml/2006/main">
        <w:t xml:space="preserve">Apostlenes-gjerninge 24:22 Og da Felix hørte dette, ettersom han hadde bedre kunnskap om den veien, utslo han dem og sa: Når høvdingen Lysias kommer ned, skal jeg få kjennskap til eders sak.</w:t>
      </w:r>
    </w:p>
    <w:p w14:paraId="16F52205" w14:textId="77777777" w:rsidR="00F90BDC" w:rsidRDefault="00F90BDC"/>
    <w:p w14:paraId="5526D469" w14:textId="77777777" w:rsidR="00F90BDC" w:rsidRDefault="00F90BDC">
      <w:r xmlns:w="http://schemas.openxmlformats.org/wordprocessingml/2006/main">
        <w:t xml:space="preserve">Felix lyttet til Paulus og jødene som diskuterte og bestemte seg for å vente til Lysias, overkapteinen, kunne komme for å få mer kunnskap om saken.</w:t>
      </w:r>
    </w:p>
    <w:p w14:paraId="4DAF9BA2" w14:textId="77777777" w:rsidR="00F90BDC" w:rsidRDefault="00F90BDC"/>
    <w:p w14:paraId="64F2675F" w14:textId="77777777" w:rsidR="00F90BDC" w:rsidRDefault="00F90BDC">
      <w:r xmlns:w="http://schemas.openxmlformats.org/wordprocessingml/2006/main">
        <w:t xml:space="preserve">1. Tålmodighet i beslutningstaking: Lær av Felix i Apg 24</w:t>
      </w:r>
    </w:p>
    <w:p w14:paraId="42749954" w14:textId="77777777" w:rsidR="00F90BDC" w:rsidRDefault="00F90BDC"/>
    <w:p w14:paraId="0E2B01FC" w14:textId="77777777" w:rsidR="00F90BDC" w:rsidRDefault="00F90BDC">
      <w:r xmlns:w="http://schemas.openxmlformats.org/wordprocessingml/2006/main">
        <w:t xml:space="preserve">2. Verdien av å søke visdom: Eksempelet til Felix i Apostlenes gjerninger 24</w:t>
      </w:r>
    </w:p>
    <w:p w14:paraId="22F7EB8D" w14:textId="77777777" w:rsidR="00F90BDC" w:rsidRDefault="00F90BDC"/>
    <w:p w14:paraId="1C14533F" w14:textId="77777777" w:rsidR="00F90BDC" w:rsidRDefault="00F90BDC">
      <w:r xmlns:w="http://schemas.openxmlformats.org/wordprocessingml/2006/main">
        <w:t xml:space="preserve">1. Jakob 1:5 - "Hvis noen av dere mangler visdom, la ham be til Gud, som gir til alle rikelig og uten bebreidelse, og det skal bli gitt ham."</w:t>
      </w:r>
    </w:p>
    <w:p w14:paraId="52CA5541" w14:textId="77777777" w:rsidR="00F90BDC" w:rsidRDefault="00F90BDC"/>
    <w:p w14:paraId="37356F63" w14:textId="77777777" w:rsidR="00F90BDC" w:rsidRDefault="00F90BDC">
      <w:r xmlns:w="http://schemas.openxmlformats.org/wordprocessingml/2006/main">
        <w:t xml:space="preserve">2. Ordspråkene 11:14 - "Der det ikke er råd, faller folket; men i rådgivernes mange rådgivere er det trygghet."</w:t>
      </w:r>
    </w:p>
    <w:p w14:paraId="17FEFB77" w14:textId="77777777" w:rsidR="00F90BDC" w:rsidRDefault="00F90BDC"/>
    <w:p w14:paraId="2C01B72F" w14:textId="77777777" w:rsidR="00F90BDC" w:rsidRDefault="00F90BDC">
      <w:r xmlns:w="http://schemas.openxmlformats.org/wordprocessingml/2006/main">
        <w:t xml:space="preserve">Apostlenes-gjerninge 24:23 Og han bød en høvedsmann å ta vare på Paulus og la ham få frihet, og at han skulle forby ingen av hans kjente å tjene eller komme til ham.</w:t>
      </w:r>
    </w:p>
    <w:p w14:paraId="58DD4D54" w14:textId="77777777" w:rsidR="00F90BDC" w:rsidRDefault="00F90BDC"/>
    <w:p w14:paraId="3CEC85C1" w14:textId="77777777" w:rsidR="00F90BDC" w:rsidRDefault="00F90BDC">
      <w:r xmlns:w="http://schemas.openxmlformats.org/wordprocessingml/2006/main">
        <w:t xml:space="preserve">Paul har lov til å ha friheten til å ta imot besøkende og få hjelp fra sine bekjente.</w:t>
      </w:r>
    </w:p>
    <w:p w14:paraId="58D408B7" w14:textId="77777777" w:rsidR="00F90BDC" w:rsidRDefault="00F90BDC"/>
    <w:p w14:paraId="595F38E2" w14:textId="77777777" w:rsidR="00F90BDC" w:rsidRDefault="00F90BDC">
      <w:r xmlns:w="http://schemas.openxmlformats.org/wordprocessingml/2006/main">
        <w:t xml:space="preserve">1: Guds nåde gir oss frihet til å være omgitt av støtte fra dem som elsker oss.</w:t>
      </w:r>
    </w:p>
    <w:p w14:paraId="35161F3A" w14:textId="77777777" w:rsidR="00F90BDC" w:rsidRDefault="00F90BDC"/>
    <w:p w14:paraId="2CB8C7D7" w14:textId="77777777" w:rsidR="00F90BDC" w:rsidRDefault="00F90BDC">
      <w:r xmlns:w="http://schemas.openxmlformats.org/wordprocessingml/2006/main">
        <w:t xml:space="preserve">2: Guds kjærlighet og barmhjertighet gjør at vi kan bli trøstet og tatt vare på av de rundt oss.</w:t>
      </w:r>
    </w:p>
    <w:p w14:paraId="47D75FCB" w14:textId="77777777" w:rsidR="00F90BDC" w:rsidRDefault="00F90BDC"/>
    <w:p w14:paraId="2C82BCAC" w14:textId="77777777" w:rsidR="00F90BDC" w:rsidRDefault="00F90BDC">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2E8CE8BA" w14:textId="77777777" w:rsidR="00F90BDC" w:rsidRDefault="00F90BDC"/>
    <w:p w14:paraId="6EC90407" w14:textId="77777777" w:rsidR="00F90BDC" w:rsidRDefault="00F90BDC">
      <w:r xmlns:w="http://schemas.openxmlformats.org/wordprocessingml/2006/main">
        <w:t xml:space="preserve">2: Hebreerne 13:5 - Hold ditt liv fritt fra kjærlighet til penger, og vær tilfreds med det du har, for han har sagt, ? </w:t>
      </w:r>
      <w:r xmlns:w="http://schemas.openxmlformats.org/wordprocessingml/2006/main">
        <w:rPr>
          <w:rFonts w:ascii="맑은 고딕 Semilight" w:hAnsi="맑은 고딕 Semilight"/>
        </w:rPr>
        <w:t xml:space="preserve">쏧 </w:t>
      </w:r>
      <w:r xmlns:w="http://schemas.openxmlformats.org/wordprocessingml/2006/main">
        <w:t xml:space="preserve">vil aldri forlate deg eller forlate deg.??</w:t>
      </w:r>
    </w:p>
    <w:p w14:paraId="30AC864B" w14:textId="77777777" w:rsidR="00F90BDC" w:rsidRDefault="00F90BDC"/>
    <w:p w14:paraId="65A8A790" w14:textId="77777777" w:rsidR="00F90BDC" w:rsidRDefault="00F90BDC">
      <w:r xmlns:w="http://schemas.openxmlformats.org/wordprocessingml/2006/main">
        <w:t xml:space="preserve">Apostlenes-gjerninge 24:24 Og efter noen dager, da Felix kom med sin hustru Drusilla, som var en jøde, sendte han bud etter Paulus og hørte ham om troen på Kristus.</w:t>
      </w:r>
    </w:p>
    <w:p w14:paraId="1231219F" w14:textId="77777777" w:rsidR="00F90BDC" w:rsidRDefault="00F90BDC"/>
    <w:p w14:paraId="01E3903B" w14:textId="77777777" w:rsidR="00F90BDC" w:rsidRDefault="00F90BDC">
      <w:r xmlns:w="http://schemas.openxmlformats.org/wordprocessingml/2006/main">
        <w:t xml:space="preserve">Paulus snakket med Felix og Drusilla om troen på Kristus.</w:t>
      </w:r>
    </w:p>
    <w:p w14:paraId="1220D525" w14:textId="77777777" w:rsidR="00F90BDC" w:rsidRDefault="00F90BDC"/>
    <w:p w14:paraId="109D9848" w14:textId="77777777" w:rsidR="00F90BDC" w:rsidRDefault="00F90BDC">
      <w:r xmlns:w="http://schemas.openxmlformats.org/wordprocessingml/2006/main">
        <w:t xml:space="preserve">1. Viktigheten av å dele evangeliet med andre</w:t>
      </w:r>
    </w:p>
    <w:p w14:paraId="08E7B03E" w14:textId="77777777" w:rsidR="00F90BDC" w:rsidRDefault="00F90BDC"/>
    <w:p w14:paraId="3B60E2D6" w14:textId="77777777" w:rsidR="00F90BDC" w:rsidRDefault="00F90BDC">
      <w:r xmlns:w="http://schemas.openxmlformats.org/wordprocessingml/2006/main">
        <w:t xml:space="preserve">2. Troens kraft på Jesus Kristus</w:t>
      </w:r>
    </w:p>
    <w:p w14:paraId="0EEAFAF2" w14:textId="77777777" w:rsidR="00F90BDC" w:rsidRDefault="00F90BDC"/>
    <w:p w14:paraId="67A9C92A" w14:textId="77777777" w:rsidR="00F90BDC" w:rsidRDefault="00F90BDC">
      <w:r xmlns:w="http://schemas.openxmlformats.org/wordprocessingml/2006/main">
        <w:t xml:space="preserve">1. Matteus 28:18-20 - Og Jesus kom og sa til dem: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til Faderens og Sønnens og Den Hellige Ånds navn, og lær dem å holde alt det jeg har befalt dere. Og se, jeg er med dere alltid inntil verdens ende.</w:t>
      </w:r>
    </w:p>
    <w:p w14:paraId="77973363" w14:textId="77777777" w:rsidR="00F90BDC" w:rsidRDefault="00F90BDC"/>
    <w:p w14:paraId="7E9B42B7" w14:textId="77777777" w:rsidR="00F90BDC" w:rsidRDefault="00F90BDC">
      <w:r xmlns:w="http://schemas.openxmlformats.org/wordprocessingml/2006/main">
        <w:t xml:space="preserve">2. Romerne 10:14-17 - Hvordan skal de da påkalle ham som de ikke har trodd på? Og hvordan skal de tro på ham som de aldri har hørt om? Og hvordan skal de høre uten at noen forkynner? Og hvordan skal de forkynne med mindre de blir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vakre er føttene til dem som forkynner det gode budskap!??Så tro kommer av å høre og høre ved Kristi ord.</w:t>
      </w:r>
    </w:p>
    <w:p w14:paraId="255B5A19" w14:textId="77777777" w:rsidR="00F90BDC" w:rsidRDefault="00F90BDC"/>
    <w:p w14:paraId="3C9C2F0C" w14:textId="77777777" w:rsidR="00F90BDC" w:rsidRDefault="00F90BDC">
      <w:r xmlns:w="http://schemas.openxmlformats.org/wordprocessingml/2006/main">
        <w:t xml:space="preserve">Acts 24:25 25 Og da han tenkte på rettferdighet, avholdenhet og dom som skulle komme, skalv Felix og svarte: Gå bort for denne gang! når jeg har en passende årstid, vil jeg kalle på deg.</w:t>
      </w:r>
    </w:p>
    <w:p w14:paraId="4EC5C184" w14:textId="77777777" w:rsidR="00F90BDC" w:rsidRDefault="00F90BDC"/>
    <w:p w14:paraId="139DBCD9" w14:textId="77777777" w:rsidR="00F90BDC" w:rsidRDefault="00F90BDC">
      <w:r xmlns:w="http://schemas.openxmlformats.org/wordprocessingml/2006/main">
        <w:t xml:space="preserve">Felix ble dømt for sin egen synd etter Paulus? </w:t>
      </w:r>
      <w:r xmlns:w="http://schemas.openxmlformats.org/wordprocessingml/2006/main">
        <w:rPr>
          <w:rFonts w:ascii="맑은 고딕 Semilight" w:hAnsi="맑은 고딕 Semilight"/>
        </w:rPr>
        <w:t xml:space="preserve">셲 </w:t>
      </w:r>
      <w:r xmlns:w="http://schemas.openxmlformats.org/wordprocessingml/2006/main">
        <w:t xml:space="preserve">å forkynne om rettferdighet, måtehold og dom som kommer.</w:t>
      </w:r>
    </w:p>
    <w:p w14:paraId="256286C8" w14:textId="77777777" w:rsidR="00F90BDC" w:rsidRDefault="00F90BDC"/>
    <w:p w14:paraId="4FD9781A" w14:textId="77777777" w:rsidR="00F90BDC" w:rsidRDefault="00F90BDC">
      <w:r xmlns:w="http://schemas.openxmlformats.org/wordprocessingml/2006/main">
        <w:t xml:space="preserve">1. Menneskets synd og konsekvensene av uangrende oppførsel</w:t>
      </w:r>
    </w:p>
    <w:p w14:paraId="64E1684B" w14:textId="77777777" w:rsidR="00F90BDC" w:rsidRDefault="00F90BDC"/>
    <w:p w14:paraId="366ADFD6" w14:textId="77777777" w:rsidR="00F90BDC" w:rsidRDefault="00F90BDC">
      <w:r xmlns:w="http://schemas.openxmlformats.org/wordprocessingml/2006/main">
        <w:t xml:space="preserve">2. Forkynnelsens kraft og dens evne til å påvirke et hjerte</w:t>
      </w:r>
    </w:p>
    <w:p w14:paraId="3D19DF5F" w14:textId="77777777" w:rsidR="00F90BDC" w:rsidRDefault="00F90BDC"/>
    <w:p w14:paraId="249B160E" w14:textId="77777777" w:rsidR="00F90BDC" w:rsidRDefault="00F90BDC">
      <w:r xmlns:w="http://schemas.openxmlformats.org/wordprocessingml/2006/main">
        <w:t xml:space="preserve">1. Romerne 3:10-12 - Som det står skrevet: Det er ingen rettferdig, nei, ikke én. Det er ingen som forstår, det er ingen som søker Gud. De er alle gått av veien, de er sammen blitt ulønnsomme; det er ingen som gjør godt, nei, ikke en.</w:t>
      </w:r>
    </w:p>
    <w:p w14:paraId="6CA9E90E" w14:textId="77777777" w:rsidR="00F90BDC" w:rsidRDefault="00F90BDC"/>
    <w:p w14:paraId="4D5EB359" w14:textId="77777777" w:rsidR="00F90BDC" w:rsidRDefault="00F90BDC">
      <w:r xmlns:w="http://schemas.openxmlformats.org/wordprocessingml/2006/main">
        <w:t xml:space="preserve">2. 1. Korinterbrev 2,4-5 - Og min tale og min forkynnelse var ikke med lokkende ord av menneskelig visdom, men i bevis på Ånden og kraften: For at deres tro ikke skulle stå i menneskers visdom, men i Guds kraft.</w:t>
      </w:r>
    </w:p>
    <w:p w14:paraId="45134183" w14:textId="77777777" w:rsidR="00F90BDC" w:rsidRDefault="00F90BDC"/>
    <w:p w14:paraId="0EC512D0" w14:textId="77777777" w:rsidR="00F90BDC" w:rsidRDefault="00F90BDC">
      <w:r xmlns:w="http://schemas.openxmlformats.org/wordprocessingml/2006/main">
        <w:t xml:space="preserve">Apostlenes-gjerninge 24:26 Han håpet også at det skulde være gitt ham penger av Paulus, så han kunne løse ham; derfor sendte han bud etter ham oftere og talte med ham.</w:t>
      </w:r>
    </w:p>
    <w:p w14:paraId="396F6F55" w14:textId="77777777" w:rsidR="00F90BDC" w:rsidRDefault="00F90BDC"/>
    <w:p w14:paraId="030EEB72" w14:textId="77777777" w:rsidR="00F90BDC" w:rsidRDefault="00F90BDC">
      <w:r xmlns:w="http://schemas.openxmlformats.org/wordprocessingml/2006/main">
        <w:t xml:space="preserve">Pauls varetektsfengsling var av stor interesse for Felix, som håpet å motta bestikkelse fra ham i bytte for hans frihet.</w:t>
      </w:r>
    </w:p>
    <w:p w14:paraId="6E6B268A" w14:textId="77777777" w:rsidR="00F90BDC" w:rsidRDefault="00F90BDC"/>
    <w:p w14:paraId="1FB269D5" w14:textId="77777777" w:rsidR="00F90BDC" w:rsidRDefault="00F90BDC">
      <w:r xmlns:w="http://schemas.openxmlformats.org/wordprocessingml/2006/main">
        <w:t xml:space="preserve">1: I dette avsnittet får vi vite at Paulus' varetekt var av stor interesse for Felix, som håpet at en bestikkelse ville sette Paulus fri. Vi må passe på å ikke la vårt håp om belønning distrahere oss fra å gjøre det som er rett.</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Historien om Paulus og Felix viser oss at selv de mest onde mennesker kan bli drevet av grådighet. Vi må strebe etter å forbli fokusert på det som er rett og rettferdig, selv i møte med fristelser.</w:t>
      </w:r>
    </w:p>
    <w:p w14:paraId="66C4DD85" w14:textId="77777777" w:rsidR="00F90BDC" w:rsidRDefault="00F90BDC"/>
    <w:p w14:paraId="29731D38" w14:textId="77777777" w:rsidR="00F90BDC" w:rsidRDefault="00F90BDC">
      <w:r xmlns:w="http://schemas.openxmlformats.org/wordprocessingml/2006/main">
        <w:t xml:space="preserve">1: Efeserne 5:15-17 "Se da nøye på hvordan dere vandrer, ikke som ukloke, men som kloke, og utnytter tiden best, for dagene er onde. Vær derfor ikke dumme, men forstå hva som vil Herren er."</w:t>
      </w:r>
    </w:p>
    <w:p w14:paraId="4034C862" w14:textId="77777777" w:rsidR="00F90BDC" w:rsidRDefault="00F90BDC"/>
    <w:p w14:paraId="43F825AD" w14:textId="77777777" w:rsidR="00F90BDC" w:rsidRDefault="00F90BDC">
      <w:r xmlns:w="http://schemas.openxmlformats.org/wordprocessingml/2006/main">
        <w:t xml:space="preserve">2: Matteus 6:24 "Ingen kan tjene to herrer, for enten vil han hate den ene og elske den andre, eller han vil være hengiven til den ene og forakte den andre. Du kan ikke tjene Gud og penger."</w:t>
      </w:r>
    </w:p>
    <w:p w14:paraId="21CA4207" w14:textId="77777777" w:rsidR="00F90BDC" w:rsidRDefault="00F90BDC"/>
    <w:p w14:paraId="6753DAC3" w14:textId="77777777" w:rsidR="00F90BDC" w:rsidRDefault="00F90BDC">
      <w:r xmlns:w="http://schemas.openxmlformats.org/wordprocessingml/2006/main">
        <w:t xml:space="preserve">Apostlenes-gjerninge 24:27 Men to år senere kom Porcius Festus inn i Felix' rom, og Felix, som var villig til å vise jødene en glede, lot Paulus være bundet.</w:t>
      </w:r>
    </w:p>
    <w:p w14:paraId="16FC4AFA" w14:textId="77777777" w:rsidR="00F90BDC" w:rsidRDefault="00F90BDC"/>
    <w:p w14:paraId="67D50E04" w14:textId="77777777" w:rsidR="00F90BDC" w:rsidRDefault="00F90BDC">
      <w:r xmlns:w="http://schemas.openxmlformats.org/wordprocessingml/2006/main">
        <w:t xml:space="preserve">Paulus ble etterlatt bundet av Felix for å behage jødene.</w:t>
      </w:r>
    </w:p>
    <w:p w14:paraId="7387AE4E" w14:textId="77777777" w:rsidR="00F90BDC" w:rsidRDefault="00F90BDC"/>
    <w:p w14:paraId="3736D408" w14:textId="77777777" w:rsidR="00F90BDC" w:rsidRDefault="00F90BDC">
      <w:r xmlns:w="http://schemas.openxmlformats.org/wordprocessingml/2006/main">
        <w:t xml:space="preserve">1: Jesus lærte oss å elske våre fiender og å behandle andre slik vi ønsker å bli behandlet. Vi må lære å tilgi og ikke bære nag til andre.</w:t>
      </w:r>
    </w:p>
    <w:p w14:paraId="4D710DBF" w14:textId="77777777" w:rsidR="00F90BDC" w:rsidRDefault="00F90BDC"/>
    <w:p w14:paraId="0529463C" w14:textId="77777777" w:rsidR="00F90BDC" w:rsidRDefault="00F90BDC">
      <w:r xmlns:w="http://schemas.openxmlformats.org/wordprocessingml/2006/main">
        <w:t xml:space="preserve">2: Vi må lære å tilgi og ikke la oss påvirke av andres meninger. Vi må forbli tro mot vår tro og stole på Guds vilje.</w:t>
      </w:r>
    </w:p>
    <w:p w14:paraId="1B782A37" w14:textId="77777777" w:rsidR="00F90BDC" w:rsidRDefault="00F90BDC"/>
    <w:p w14:paraId="6BF83F38" w14:textId="77777777" w:rsidR="00F90BDC" w:rsidRDefault="00F90BDC">
      <w:r xmlns:w="http://schemas.openxmlformats.org/wordprocessingml/2006/main">
        <w:t xml:space="preserve">1: Matteus 5:44-45 ? </w:t>
      </w:r>
      <w:r xmlns:w="http://schemas.openxmlformats.org/wordprocessingml/2006/main">
        <w:rPr>
          <w:rFonts w:ascii="맑은 고딕 Semilight" w:hAnsi="맑은 고딕 Semilight"/>
        </w:rPr>
        <w:t xml:space="preserve">쏝 </w:t>
      </w:r>
      <w:r xmlns:w="http://schemas.openxmlformats.org/wordprocessingml/2006/main">
        <w:t xml:space="preserve">ut Jeg sier dere: Elsk deres fiender og be for dem som forfølger dere, så dere kan bli barn av deres Far i himmelen.</w:t>
      </w:r>
    </w:p>
    <w:p w14:paraId="2D9E2CDF" w14:textId="77777777" w:rsidR="00F90BDC" w:rsidRDefault="00F90BDC"/>
    <w:p w14:paraId="282C45A6" w14:textId="77777777" w:rsidR="00F90BDC" w:rsidRDefault="00F90BDC">
      <w:r xmlns:w="http://schemas.openxmlformats.org/wordprocessingml/2006/main">
        <w:t xml:space="preserve">2: Filipperne 4:4-5 ? </w:t>
      </w:r>
      <w:r xmlns:w="http://schemas.openxmlformats.org/wordprocessingml/2006/main">
        <w:rPr>
          <w:rFonts w:ascii="맑은 고딕 Semilight" w:hAnsi="맑은 고딕 Semilight"/>
        </w:rPr>
        <w:t xml:space="preserve">쏳 </w:t>
      </w:r>
      <w:r xmlns:w="http://schemas.openxmlformats.org/wordprocessingml/2006/main">
        <w:t xml:space="preserve">gled deg alltid i Herren. Jeg sier det igjen: Gled dere! La din mildhet være åpenbar for alle. Herren er nær.??</w:t>
      </w:r>
    </w:p>
    <w:p w14:paraId="4578B497" w14:textId="77777777" w:rsidR="00F90BDC" w:rsidRDefault="00F90BDC"/>
    <w:p w14:paraId="119AF097" w14:textId="77777777" w:rsidR="00F90BDC" w:rsidRDefault="00F90BDC">
      <w:r xmlns:w="http://schemas.openxmlformats.org/wordprocessingml/2006/main">
        <w:t xml:space="preserve">Apostlenes gjerninger 25 forteller om fortsettelsen av Paulus rettssak, nå for guvernør Festus, de jødiske ledernes plan om å drepe Paulus, og kong Agrippas involvering i saken.</w:t>
      </w:r>
    </w:p>
    <w:p w14:paraId="000C8D8D" w14:textId="77777777" w:rsidR="00F90BDC" w:rsidRDefault="00F90BDC"/>
    <w:p w14:paraId="7C9F12A4" w14:textId="77777777" w:rsidR="00F90BDC" w:rsidRDefault="00F90BDC">
      <w:r xmlns:w="http://schemas.openxmlformats.org/wordprocessingml/2006/main">
        <w:t xml:space="preserve">1. avsnitt: Kapitlet begynner med at Festus tiltrer embetet og etter tre dager drar han opp til Jerusalem fra Cæsarea. Yppersteprestene og de jødiske lederne dukket opp foran ham og fremla anklager mot Paulus. De ba innstendig som en tjeneste for dem å få Paulus overført til Jerusalem, for de planla et bakhold for å drepe ham underveis. Men Festus svarte at Paulus ble holdt i Cæsarea, og at han selv snart skulle reise dit. Han foreslo at de som var i stand til å gå ned med ham, skulle fremsette sine anklager mot Paulus hvis han hadde gjort noe galt (Apg 25:1-5).</w:t>
      </w:r>
    </w:p>
    <w:p w14:paraId="7D9B1529" w14:textId="77777777" w:rsidR="00F90BDC" w:rsidRDefault="00F90BDC"/>
    <w:p w14:paraId="4187CFFD" w14:textId="77777777" w:rsidR="00F90BDC" w:rsidRDefault="00F90BDC">
      <w:r xmlns:w="http://schemas.openxmlformats.org/wordprocessingml/2006/main">
        <w:t xml:space="preserve">2. avsnitt: Omtrent åtte eller ti dager senere vendte Festus tilbake til Cæsarea. Dagen etter sammenkalte han domstolen og beordret Paulus hentet inn da de ankom jøder som hadde kommet ned fra Jerusalem, sto rundt ham og brakte mange alvorlige anklager mot ham som de ikke kunne bevise (Apg 25:6-7). Til sitt forsvar uttalte Paulus 'Jeg har ikke gjort noe galt mot jødisk lov eller mot templet eller mot keiseren.' Men Festus ville gjøre jødene gunst sa: 'Er du villig til å dra opp til Jerusalem og stille disse anklagene for meg der?' Men Paulus svarte: 'Jeg står for keiserens domstol hvor jeg burde bli stilt for retten, har ikke gjort noen gale jøder som du godt vet om jeg er skyldig har gjort noe som fortjener døden, nekter jeg ikke å dø, men hvis anklagene er falske, har ingen rett Gi meg dem, jeg anker Cæsar!' Etter å ha konferert med sitt råd, erklærte Festus 'Du har anket Cæsar? Til Cæsar skal du gå!' (Apostlenes gjerninger 25:8-12).</w:t>
      </w:r>
    </w:p>
    <w:p w14:paraId="1242EDC3" w14:textId="77777777" w:rsidR="00F90BDC" w:rsidRDefault="00F90BDC"/>
    <w:p w14:paraId="2CA804F1" w14:textId="77777777" w:rsidR="00F90BDC" w:rsidRDefault="00F90BDC">
      <w:r xmlns:w="http://schemas.openxmlformats.org/wordprocessingml/2006/main">
        <w:t xml:space="preserve">Tredje avsnitt: Noen dager senere ankom kong Agrippa og Bernice til Cæsarea. Vis respekt for Festus da de hadde vært der mange dager. Festus presenterte sak for kongen og sa at det var en mann etterlatt fange av Felix som hele det jødiske samfunnet begjærte meg både i Jerusalem her og ropte at han burde ikke leve lenger fant ingenting som fortjener døden, men fordi anket keiser bestemte seg for å sende ham, men vet ikke hva skriver om ham, Herren har derfor brakt frem for alle, spesielt slik at undersøkelser kan skrive noe, det virker urimelig, send fange uten å spesifisere anklager mot ham ( Apostlenes gjerninger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Apostlenes-gjerninge 25:1 Men da Festus var kommet inn i provinsen, drog han efter tre dager op fra Cæsarea til Jerusalem.</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Festus ankom provinsen og reiste tre dager senere fra Cæsarea til Jerusalem.</w:t>
      </w:r>
    </w:p>
    <w:p w14:paraId="743A9C75" w14:textId="77777777" w:rsidR="00F90BDC" w:rsidRDefault="00F90BDC"/>
    <w:p w14:paraId="07911B4F" w14:textId="77777777" w:rsidR="00F90BDC" w:rsidRDefault="00F90BDC">
      <w:r xmlns:w="http://schemas.openxmlformats.org/wordprocessingml/2006/main">
        <w:t xml:space="preserve">1. Reisen til himmelen - Reflektere over Festus eksempel i Apostlenes gjerninger 25:1</w:t>
      </w:r>
    </w:p>
    <w:p w14:paraId="64D16144" w14:textId="77777777" w:rsidR="00F90BDC" w:rsidRDefault="00F90BDC"/>
    <w:p w14:paraId="4F8D570D" w14:textId="77777777" w:rsidR="00F90BDC" w:rsidRDefault="00F90BDC">
      <w:r xmlns:w="http://schemas.openxmlformats.org/wordprocessingml/2006/main">
        <w:t xml:space="preserve">2. Å ta den rette veien – Undersøke viktigheten av å ta kloke avgjørelser mens vi reiser</w:t>
      </w:r>
    </w:p>
    <w:p w14:paraId="7C517665" w14:textId="77777777" w:rsidR="00F90BDC" w:rsidRDefault="00F90BDC"/>
    <w:p w14:paraId="5C37F760" w14:textId="77777777" w:rsidR="00F90BDC" w:rsidRDefault="00F90BDC">
      <w:r xmlns:w="http://schemas.openxmlformats.org/wordprocessingml/2006/main">
        <w:t xml:space="preserve">1. Salme 139:7-9 - Hvor skal jeg gå fra din Ånd? Eller hvor skal jeg flykte fra ditt nærvær? Hvis jeg stiger opp til himmelen, er du der! Hvis jeg reder meg i Sheol, er du der! Hvis jeg tar morgenens vinger og bor i havets ytterste deler, da skal din hånd føre meg, og din høyre hånd skal holde meg.</w:t>
      </w:r>
    </w:p>
    <w:p w14:paraId="6A1A1349" w14:textId="77777777" w:rsidR="00F90BDC" w:rsidRDefault="00F90BDC"/>
    <w:p w14:paraId="0562C990" w14:textId="77777777" w:rsidR="00F90BDC" w:rsidRDefault="00F90BDC">
      <w:r xmlns:w="http://schemas.openxmlformats.org/wordprocessingml/2006/main">
        <w:t xml:space="preserve">2. Ordspråkene 16:9 – Menneskets hjerte planlegger sin vei, men Herren fastsetter hans skritt.</w:t>
      </w:r>
    </w:p>
    <w:p w14:paraId="39DB5E52" w14:textId="77777777" w:rsidR="00F90BDC" w:rsidRDefault="00F90BDC"/>
    <w:p w14:paraId="2FBE54CB" w14:textId="77777777" w:rsidR="00F90BDC" w:rsidRDefault="00F90BDC">
      <w:r xmlns:w="http://schemas.openxmlformats.org/wordprocessingml/2006/main">
        <w:t xml:space="preserve">Apostlenes-gjerninge 25:2 Da fortalte ypperstepresten og jødenes høvding ham mot Paulus og bad ham:</w:t>
      </w:r>
    </w:p>
    <w:p w14:paraId="33C7C3E4" w14:textId="77777777" w:rsidR="00F90BDC" w:rsidRDefault="00F90BDC"/>
    <w:p w14:paraId="11B2DAFF" w14:textId="77777777" w:rsidR="00F90BDC" w:rsidRDefault="00F90BDC">
      <w:r xmlns:w="http://schemas.openxmlformats.org/wordprocessingml/2006/main">
        <w:t xml:space="preserve">Paulus' anklagere kom med falske anklager mot ham til den romerske tjenestemannen.</w:t>
      </w:r>
    </w:p>
    <w:p w14:paraId="158821F6" w14:textId="77777777" w:rsidR="00F90BDC" w:rsidRDefault="00F90BDC"/>
    <w:p w14:paraId="228B8C1F" w14:textId="77777777" w:rsidR="00F90BDC" w:rsidRDefault="00F90BDC">
      <w:r xmlns:w="http://schemas.openxmlformats.org/wordprocessingml/2006/main">
        <w:t xml:space="preserve">1. Forkynnelse av evangeliet til tross for falske anklager</w:t>
      </w:r>
    </w:p>
    <w:p w14:paraId="5E8B4C1D" w14:textId="77777777" w:rsidR="00F90BDC" w:rsidRDefault="00F90BDC"/>
    <w:p w14:paraId="20F3DFFC" w14:textId="77777777" w:rsidR="00F90BDC" w:rsidRDefault="00F90BDC">
      <w:r xmlns:w="http://schemas.openxmlformats.org/wordprocessingml/2006/main">
        <w:t xml:space="preserve">2. Stole på Guds styrke for å overvinne forfølgelse</w:t>
      </w:r>
    </w:p>
    <w:p w14:paraId="46E48C28" w14:textId="77777777" w:rsidR="00F90BDC" w:rsidRDefault="00F90BDC"/>
    <w:p w14:paraId="48E1AA8E" w14:textId="77777777" w:rsidR="00F90BDC" w:rsidRDefault="00F90BDC">
      <w:r xmlns:w="http://schemas.openxmlformats.org/wordprocessingml/2006/main">
        <w:t xml:space="preserve">1. Romerne 8:31-32 - "Hva skal vi da si til disse tingene? Hvis Gud er for oss, hvem kan da være mot oss? Han som ikke sparte sin egen Sønn, men ga ham for oss alle, hvordan vil han da ikke også med ham gi oss alle ting nådig?"</w:t>
      </w:r>
    </w:p>
    <w:p w14:paraId="1458E321" w14:textId="77777777" w:rsidR="00F90BDC" w:rsidRDefault="00F90BDC"/>
    <w:p w14:paraId="310E1ECA" w14:textId="77777777" w:rsidR="00F90BDC" w:rsidRDefault="00F90BDC">
      <w:r xmlns:w="http://schemas.openxmlformats.org/wordprocessingml/2006/main">
        <w:t xml:space="preserve">2. Matteus 10:22 - "Dere skal hates av alle for mitt navns skyld, men den som holder ut til enden skal bli frelst."</w:t>
      </w:r>
    </w:p>
    <w:p w14:paraId="05BFEEE6" w14:textId="77777777" w:rsidR="00F90BDC" w:rsidRDefault="00F90BDC"/>
    <w:p w14:paraId="2F3C93EB" w14:textId="77777777" w:rsidR="00F90BDC" w:rsidRDefault="00F90BDC">
      <w:r xmlns:w="http://schemas.openxmlformats.org/wordprocessingml/2006/main">
        <w:t xml:space="preserve">Apostlenes-gjerninge 25:3 og ønsket nåde mot ham, at han ville sende bud etter ham til Jerusalem og la seg vente på veien for å drepe ham.</w:t>
      </w:r>
    </w:p>
    <w:p w14:paraId="42037836" w14:textId="77777777" w:rsidR="00F90BDC" w:rsidRDefault="00F90BDC"/>
    <w:p w14:paraId="1A27814B" w14:textId="77777777" w:rsidR="00F90BDC" w:rsidRDefault="00F90BDC">
      <w:r xmlns:w="http://schemas.openxmlformats.org/wordprocessingml/2006/main">
        <w:t xml:space="preserve">Paul blir anklaget av fiendene sine for å ha gjort noe galt, og de prøver å få ham drept.</w:t>
      </w:r>
    </w:p>
    <w:p w14:paraId="7897CD45" w14:textId="77777777" w:rsidR="00F90BDC" w:rsidRDefault="00F90BDC"/>
    <w:p w14:paraId="72AAC4A7" w14:textId="77777777" w:rsidR="00F90BDC" w:rsidRDefault="00F90BDC">
      <w:r xmlns:w="http://schemas.openxmlformats.org/wordprocessingml/2006/main">
        <w:t xml:space="preserve">1. Vi må passe på å ikke la lidenskapene våre få oss til å gjøre galt.</w:t>
      </w:r>
    </w:p>
    <w:p w14:paraId="1C472CC9" w14:textId="77777777" w:rsidR="00F90BDC" w:rsidRDefault="00F90BDC"/>
    <w:p w14:paraId="718DE712" w14:textId="77777777" w:rsidR="00F90BDC" w:rsidRDefault="00F90BDC">
      <w:r xmlns:w="http://schemas.openxmlformats.org/wordprocessingml/2006/main">
        <w:t xml:space="preserve">2. Vi bør være på vakt mot våre fiender og beskytte oss mot deres planer.</w:t>
      </w:r>
    </w:p>
    <w:p w14:paraId="6BE68563" w14:textId="77777777" w:rsidR="00F90BDC" w:rsidRDefault="00F90BDC"/>
    <w:p w14:paraId="05981DE1" w14:textId="77777777" w:rsidR="00F90BDC" w:rsidRDefault="00F90BDC">
      <w:r xmlns:w="http://schemas.openxmlformats.org/wordprocessingml/2006/main">
        <w:t xml:space="preserve">1. Ordspråkene 14:16 "Den som er vis, er forsiktig og vender seg bort fra det onde, men en dåre er hensynsløs og uforsiktig."</w:t>
      </w:r>
    </w:p>
    <w:p w14:paraId="37BEFE68" w14:textId="77777777" w:rsidR="00F90BDC" w:rsidRDefault="00F90BDC"/>
    <w:p w14:paraId="3532A211" w14:textId="77777777" w:rsidR="00F90BDC" w:rsidRDefault="00F90BDC">
      <w:r xmlns:w="http://schemas.openxmlformats.org/wordprocessingml/2006/main">
        <w:t xml:space="preserve">2. Efeserne 4:31-32 "La all bitterhet og vrede og sinne og skrik og baktalelse bli borte fra dere, sammen med all ondskap. Vær snille mot hverandre, ømhjertet, tilgi hverandre, slik Gud i Kristus har tilgitt dere. "</w:t>
      </w:r>
    </w:p>
    <w:p w14:paraId="7280282F" w14:textId="77777777" w:rsidR="00F90BDC" w:rsidRDefault="00F90BDC"/>
    <w:p w14:paraId="39929440" w14:textId="77777777" w:rsidR="00F90BDC" w:rsidRDefault="00F90BDC">
      <w:r xmlns:w="http://schemas.openxmlformats.org/wordprocessingml/2006/main">
        <w:t xml:space="preserve">Apostlenes-gjerninge 25:4 Men Festus svarte at Paulus skulle holdes i Cesarea, og at han selv snart skulle reise dit.</w:t>
      </w:r>
    </w:p>
    <w:p w14:paraId="474E3AC9" w14:textId="77777777" w:rsidR="00F90BDC" w:rsidRDefault="00F90BDC"/>
    <w:p w14:paraId="1F31FB33" w14:textId="77777777" w:rsidR="00F90BDC" w:rsidRDefault="00F90BDC">
      <w:r xmlns:w="http://schemas.openxmlformats.org/wordprocessingml/2006/main">
        <w:t xml:space="preserve">Festus bestemmer seg for å beholde Paulus i Cæsarea og drar snart.</w:t>
      </w:r>
    </w:p>
    <w:p w14:paraId="5B7EA69F" w14:textId="77777777" w:rsidR="00F90BDC" w:rsidRDefault="00F90BDC"/>
    <w:p w14:paraId="24CB0C76" w14:textId="77777777" w:rsidR="00F90BDC" w:rsidRDefault="00F90BDC">
      <w:r xmlns:w="http://schemas.openxmlformats.org/wordprocessingml/2006/main">
        <w:t xml:space="preserve">1. Guds plan er alltid den beste: Undersøker Paulus' reise i Apostlenes gjerninger</w:t>
      </w:r>
    </w:p>
    <w:p w14:paraId="1CA9D785" w14:textId="77777777" w:rsidR="00F90BDC" w:rsidRDefault="00F90BDC"/>
    <w:p w14:paraId="3ABDDC30" w14:textId="77777777" w:rsidR="00F90BDC" w:rsidRDefault="00F90BDC">
      <w:r xmlns:w="http://schemas.openxmlformats.org/wordprocessingml/2006/main">
        <w:t xml:space="preserve">2. Stol på Guds timing: Finn styrke i motgang</w:t>
      </w:r>
    </w:p>
    <w:p w14:paraId="20B4F33C" w14:textId="77777777" w:rsidR="00F90BDC" w:rsidRDefault="00F90BDC"/>
    <w:p w14:paraId="58E3F772" w14:textId="77777777" w:rsidR="00F90BDC" w:rsidRDefault="00F90BDC">
      <w:r xmlns:w="http://schemas.openxmlformats.org/wordprocessingml/2006/main">
        <w:t xml:space="preserve">1. Romerne 8:28 – Og vi vet at Gud i alle ting virker til det beste for dem som elsker ham, </w:t>
      </w:r>
      <w:r xmlns:w="http://schemas.openxmlformats.org/wordprocessingml/2006/main">
        <w:lastRenderedPageBreak xmlns:w="http://schemas.openxmlformats.org/wordprocessingml/2006/main"/>
      </w:r>
      <w:r xmlns:w="http://schemas.openxmlformats.org/wordprocessingml/2006/main">
        <w:t xml:space="preserve">som er kalt etter hans hensikt.</w:t>
      </w:r>
    </w:p>
    <w:p w14:paraId="3C98C886" w14:textId="77777777" w:rsidR="00F90BDC" w:rsidRDefault="00F90BDC"/>
    <w:p w14:paraId="4C519D09" w14:textId="77777777" w:rsidR="00F90BDC" w:rsidRDefault="00F90BDC">
      <w:r xmlns:w="http://schemas.openxmlformats.org/wordprocessingml/2006/main">
        <w:t xml:space="preserve">2. Salme 46:10 - Han sier, ? </w:t>
      </w:r>
      <w:r xmlns:w="http://schemas.openxmlformats.org/wordprocessingml/2006/main">
        <w:rPr>
          <w:rFonts w:ascii="맑은 고딕 Semilight" w:hAnsi="맑은 고딕 Semilight"/>
        </w:rPr>
        <w:t xml:space="preserve">쏝 </w:t>
      </w:r>
      <w:r xmlns:w="http://schemas.openxmlformats.org/wordprocessingml/2006/main">
        <w:t xml:space="preserve">e stille, og vet at jeg er Gud; Jeg vil bli opphøyet blant nasjonene, jeg vil bli opphøyet på jorden.??</w:t>
      </w:r>
    </w:p>
    <w:p w14:paraId="720252BC" w14:textId="77777777" w:rsidR="00F90BDC" w:rsidRDefault="00F90BDC"/>
    <w:p w14:paraId="5E2CE8C9" w14:textId="77777777" w:rsidR="00F90BDC" w:rsidRDefault="00F90BDC">
      <w:r xmlns:w="http://schemas.openxmlformats.org/wordprocessingml/2006/main">
        <w:t xml:space="preserve">Apostlenes-gjerninge 25:5 La dem derfor, sa han, som av eder kan, gå ned med mig og anklage denne mann om det er noe ondskap i ham.</w:t>
      </w:r>
    </w:p>
    <w:p w14:paraId="7BEB55D6" w14:textId="77777777" w:rsidR="00F90BDC" w:rsidRDefault="00F90BDC"/>
    <w:p w14:paraId="0E48E563" w14:textId="77777777" w:rsidR="00F90BDC" w:rsidRDefault="00F90BDC">
      <w:r xmlns:w="http://schemas.openxmlformats.org/wordprocessingml/2006/main">
        <w:t xml:space="preserve">Paulus blir ført for Festus og ber om å bli stilt for retten i Jerusalem.</w:t>
      </w:r>
    </w:p>
    <w:p w14:paraId="1D94B725" w14:textId="77777777" w:rsidR="00F90BDC" w:rsidRDefault="00F90BDC"/>
    <w:p w14:paraId="6D42D869" w14:textId="77777777" w:rsidR="00F90BDC" w:rsidRDefault="00F90BDC">
      <w:r xmlns:w="http://schemas.openxmlformats.org/wordprocessingml/2006/main">
        <w:t xml:space="preserve">1: Gud ydmyker oss og kaller oss til å ta vanskelige avgjørelser.</w:t>
      </w:r>
    </w:p>
    <w:p w14:paraId="38752968" w14:textId="77777777" w:rsidR="00F90BDC" w:rsidRDefault="00F90BDC"/>
    <w:p w14:paraId="01C25EF7" w14:textId="77777777" w:rsidR="00F90BDC" w:rsidRDefault="00F90BDC">
      <w:r xmlns:w="http://schemas.openxmlformats.org/wordprocessingml/2006/main">
        <w:t xml:space="preserve">2: Guds vilje er ofte skjult for oss, men vi må stole på ham.</w:t>
      </w:r>
    </w:p>
    <w:p w14:paraId="18C1D797" w14:textId="77777777" w:rsidR="00F90BDC" w:rsidRDefault="00F90BDC"/>
    <w:p w14:paraId="5F7875A0" w14:textId="77777777" w:rsidR="00F90BDC" w:rsidRDefault="00F90BDC">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veier er ikke mine veier, sier Herren. For likesom himmelen er høyere enn jorden, slik er mine veier høyere enn dine veier og mine tanker enn dine tanker.??</w:t>
      </w:r>
    </w:p>
    <w:p w14:paraId="2B456DB1" w14:textId="77777777" w:rsidR="00F90BDC" w:rsidRDefault="00F90BDC"/>
    <w:p w14:paraId="218DEEBA" w14:textId="77777777" w:rsidR="00F90BDC" w:rsidRDefault="00F90BDC">
      <w:r xmlns:w="http://schemas.openxmlformats.org/wordprocessingml/2006/main">
        <w:t xml:space="preserve">2: Galaterne 6:9 ? </w:t>
      </w:r>
      <w:r xmlns:w="http://schemas.openxmlformats.org/wordprocessingml/2006/main">
        <w:rPr>
          <w:rFonts w:ascii="맑은 고딕 Semilight" w:hAnsi="맑은 고딕 Semilight"/>
        </w:rPr>
        <w:t xml:space="preserve">쏛 </w:t>
      </w:r>
      <w:r xmlns:w="http://schemas.openxmlformats.org/wordprocessingml/2006/main">
        <w:t xml:space="preserve">Og la oss ikke bli trette av å gjøre godt: for i sin tid skal vi høste, hvis vi ikke besvimer.</w:t>
      </w:r>
    </w:p>
    <w:p w14:paraId="5D0C1DBA" w14:textId="77777777" w:rsidR="00F90BDC" w:rsidRDefault="00F90BDC"/>
    <w:p w14:paraId="34DD3F57" w14:textId="77777777" w:rsidR="00F90BDC" w:rsidRDefault="00F90BDC">
      <w:r xmlns:w="http://schemas.openxmlformats.org/wordprocessingml/2006/main">
        <w:t xml:space="preserve">Apostlenes-gjerninge 25:6 Og da han hadde vært iblandt dem mer enn ti dager, drog han ned til Cesarea; og dagen etter befalte han at han satt på dommersetet og befalte at Paulus skulle føres.</w:t>
      </w:r>
    </w:p>
    <w:p w14:paraId="26D3AD1F" w14:textId="77777777" w:rsidR="00F90BDC" w:rsidRDefault="00F90BDC"/>
    <w:p w14:paraId="21A540CD" w14:textId="77777777" w:rsidR="00F90BDC" w:rsidRDefault="00F90BDC">
      <w:r xmlns:w="http://schemas.openxmlformats.org/wordprocessingml/2006/main">
        <w:t xml:space="preserve">Paulus ble stilt for den romerske guvernøren Festus i Cæsarea.</w:t>
      </w:r>
    </w:p>
    <w:p w14:paraId="5BB3B756" w14:textId="77777777" w:rsidR="00F90BDC" w:rsidRDefault="00F90BDC"/>
    <w:p w14:paraId="188D474B" w14:textId="77777777" w:rsidR="00F90BDC" w:rsidRDefault="00F90BDC">
      <w:r xmlns:w="http://schemas.openxmlformats.org/wordprocessingml/2006/main">
        <w:t xml:space="preserve">1. Guds suverenitet: Hvordan Gud bruker autoritet selv i urettferdige situasjoner</w:t>
      </w:r>
    </w:p>
    <w:p w14:paraId="7EF4D50B" w14:textId="77777777" w:rsidR="00F90BDC" w:rsidRDefault="00F90BDC"/>
    <w:p w14:paraId="119E0E2B" w14:textId="77777777" w:rsidR="00F90BDC" w:rsidRDefault="00F90BDC">
      <w:r xmlns:w="http://schemas.openxmlformats.org/wordprocessingml/2006/main">
        <w:t xml:space="preserve">2. Paulus' trofasthet: Stå fast i møte med motgang</w:t>
      </w:r>
    </w:p>
    <w:p w14:paraId="7792552B" w14:textId="77777777" w:rsidR="00F90BDC" w:rsidRDefault="00F90BDC"/>
    <w:p w14:paraId="43DA52C0" w14:textId="77777777" w:rsidR="00F90BDC" w:rsidRDefault="00F90BDC">
      <w:r xmlns:w="http://schemas.openxmlformats.org/wordprocessingml/2006/main">
        <w:t xml:space="preserve">1. Romerne 8:28 – Og vi vet at alt virker sammen til det gode for dem som elsker Gud, for dem som er kalt etter hans hensikt.</w:t>
      </w:r>
    </w:p>
    <w:p w14:paraId="29A55A9B" w14:textId="77777777" w:rsidR="00F90BDC" w:rsidRDefault="00F90BDC"/>
    <w:p w14:paraId="4791B164" w14:textId="77777777" w:rsidR="00F90BDC" w:rsidRDefault="00F90BDC">
      <w:r xmlns:w="http://schemas.openxmlformats.org/wordprocessingml/2006/main">
        <w:t xml:space="preserve">2. Jesaja 55:8-9 – For mine tanker er ikke deres tanker, og deres veier er ikke mine veier, sier Herren. For likesom himmelen er høyere enn jorden, slik er mine veier høyere enn dine veier, og mine tanker enn dine tanker.</w:t>
      </w:r>
    </w:p>
    <w:p w14:paraId="3B4F354D" w14:textId="77777777" w:rsidR="00F90BDC" w:rsidRDefault="00F90BDC"/>
    <w:p w14:paraId="68BC9AFE" w14:textId="77777777" w:rsidR="00F90BDC" w:rsidRDefault="00F90BDC">
      <w:r xmlns:w="http://schemas.openxmlformats.org/wordprocessingml/2006/main">
        <w:t xml:space="preserve">Apostlenes-gjerninge 25:7 Og da han kom, stod jødene som kom ned fra Jerusalem, rundt omkring og fremsatte mange og alvorlige klager mot Paulus, som de ikke kunne bevise.</w:t>
      </w:r>
    </w:p>
    <w:p w14:paraId="2693022E" w14:textId="77777777" w:rsidR="00F90BDC" w:rsidRDefault="00F90BDC"/>
    <w:p w14:paraId="70C75482" w14:textId="77777777" w:rsidR="00F90BDC" w:rsidRDefault="00F90BDC">
      <w:r xmlns:w="http://schemas.openxmlformats.org/wordprocessingml/2006/main">
        <w:t xml:space="preserve">Jødene kom med en mengde anklager mot Paulus som de ikke kunne bevise.</w:t>
      </w:r>
    </w:p>
    <w:p w14:paraId="2A01E91A" w14:textId="77777777" w:rsidR="00F90BDC" w:rsidRDefault="00F90BDC"/>
    <w:p w14:paraId="26585740" w14:textId="77777777" w:rsidR="00F90BDC" w:rsidRDefault="00F90BDC">
      <w:r xmlns:w="http://schemas.openxmlformats.org/wordprocessingml/2006/main">
        <w:t xml:space="preserve">1. Ikke gi etter for falske anklager.</w:t>
      </w:r>
    </w:p>
    <w:p w14:paraId="2617ECB2" w14:textId="77777777" w:rsidR="00F90BDC" w:rsidRDefault="00F90BDC"/>
    <w:p w14:paraId="7EE03636" w14:textId="77777777" w:rsidR="00F90BDC" w:rsidRDefault="00F90BDC">
      <w:r xmlns:w="http://schemas.openxmlformats.org/wordprocessingml/2006/main">
        <w:t xml:space="preserve">2. Si sannheten, selv i møte med hard kritikk.</w:t>
      </w:r>
    </w:p>
    <w:p w14:paraId="7A8CB5BE" w14:textId="77777777" w:rsidR="00F90BDC" w:rsidRDefault="00F90BDC"/>
    <w:p w14:paraId="03252B3E" w14:textId="77777777" w:rsidR="00F90BDC" w:rsidRDefault="00F90BDC">
      <w:r xmlns:w="http://schemas.openxmlformats.org/wordprocessingml/2006/main">
        <w:t xml:space="preserve">1. Ordspråkene 19:5 - "Et falskt vitne skal ikke forbli ustraffet, og den som blåser ut løgner, skal ikke slippe unna."</w:t>
      </w:r>
    </w:p>
    <w:p w14:paraId="43F8AEAF" w14:textId="77777777" w:rsidR="00F90BDC" w:rsidRDefault="00F90BDC"/>
    <w:p w14:paraId="36523C27" w14:textId="77777777" w:rsidR="00F90BDC" w:rsidRDefault="00F90BDC">
      <w:r xmlns:w="http://schemas.openxmlformats.org/wordprocessingml/2006/main">
        <w:t xml:space="preserve">2. Kolosserne 4:6 - "La din tale alltid være nådig, krydret med salt, så du kan vite hvordan du bør svare hver enkelt."</w:t>
      </w:r>
    </w:p>
    <w:p w14:paraId="0BDA8714" w14:textId="77777777" w:rsidR="00F90BDC" w:rsidRDefault="00F90BDC"/>
    <w:p w14:paraId="597CB4C0" w14:textId="77777777" w:rsidR="00F90BDC" w:rsidRDefault="00F90BDC">
      <w:r xmlns:w="http://schemas.openxmlformats.org/wordprocessingml/2006/main">
        <w:t xml:space="preserve">Acts 25:8 8 Mens han svarte for sig selv: Hverken mot jødenes lov, verken mot templet eller mot keiseren, har jeg i det hele tatt fornærmet noget.</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forsvarer seg overfor Festus og benekter enhver forseelse mot jødene, templet eller keiseren.</w:t>
      </w:r>
    </w:p>
    <w:p w14:paraId="49ADC7FB" w14:textId="77777777" w:rsidR="00F90BDC" w:rsidRDefault="00F90BDC"/>
    <w:p w14:paraId="2ADDB48A" w14:textId="77777777" w:rsidR="00F90BDC" w:rsidRDefault="00F90BDC">
      <w:r xmlns:w="http://schemas.openxmlformats.org/wordprocessingml/2006/main">
        <w:t xml:space="preserve">1. Kraften til et godt forsvar: hvorfor det er viktig å stå opp for oss selv</w:t>
      </w:r>
    </w:p>
    <w:p w14:paraId="1663C922" w14:textId="77777777" w:rsidR="00F90BDC" w:rsidRDefault="00F90BDC"/>
    <w:p w14:paraId="0D27DD45" w14:textId="77777777" w:rsidR="00F90BDC" w:rsidRDefault="00F90BDC">
      <w:r xmlns:w="http://schemas.openxmlformats.org/wordprocessingml/2006/main">
        <w:t xml:space="preserve">2. Lær av Paulus: Hvordan vi kan leve modig og rettferdig</w:t>
      </w:r>
    </w:p>
    <w:p w14:paraId="4D605138" w14:textId="77777777" w:rsidR="00F90BDC" w:rsidRDefault="00F90BDC"/>
    <w:p w14:paraId="0318B12E" w14:textId="77777777" w:rsidR="00F90BDC" w:rsidRDefault="00F90BDC">
      <w:r xmlns:w="http://schemas.openxmlformats.org/wordprocessingml/2006/main">
        <w:t xml:space="preserve">1. Ordspråkene 22:1, ? </w:t>
      </w:r>
      <w:r xmlns:w="http://schemas.openxmlformats.org/wordprocessingml/2006/main">
        <w:rPr>
          <w:rFonts w:ascii="맑은 고딕 Semilight" w:hAnsi="맑은 고딕 Semilight"/>
        </w:rPr>
        <w:t xml:space="preserve">쏛 </w:t>
      </w:r>
      <w:r xmlns:w="http://schemas.openxmlformats.org/wordprocessingml/2006/main">
        <w:t xml:space="preserve">godt navn skal velges fremfor stor rikdom, og gunst er bedre enn sølv eller gull.??</w:t>
      </w:r>
    </w:p>
    <w:p w14:paraId="6551F166" w14:textId="77777777" w:rsidR="00F90BDC" w:rsidRDefault="00F90BDC"/>
    <w:p w14:paraId="13A6BF09" w14:textId="77777777" w:rsidR="00F90BDC" w:rsidRDefault="00F90BDC">
      <w:r xmlns:w="http://schemas.openxmlformats.org/wordprocessingml/2006/main">
        <w:t xml:space="preserve">2. Filipperne 4:13, ? </w:t>
      </w:r>
      <w:r xmlns:w="http://schemas.openxmlformats.org/wordprocessingml/2006/main">
        <w:rPr>
          <w:rFonts w:ascii="맑은 고딕 Semilight" w:hAnsi="맑은 고딕 Semilight"/>
        </w:rPr>
        <w:t xml:space="preserve">쏧 </w:t>
      </w:r>
      <w:r xmlns:w="http://schemas.openxmlformats.org/wordprocessingml/2006/main">
        <w:t xml:space="preserve">kan gjøre alt ved ham som styrker meg.??</w:t>
      </w:r>
    </w:p>
    <w:p w14:paraId="7EFB72BD" w14:textId="77777777" w:rsidR="00F90BDC" w:rsidRDefault="00F90BDC"/>
    <w:p w14:paraId="0F6DBEE4" w14:textId="77777777" w:rsidR="00F90BDC" w:rsidRDefault="00F90BDC">
      <w:r xmlns:w="http://schemas.openxmlformats.org/wordprocessingml/2006/main">
        <w:t xml:space="preserve">Apostlenes-gjerninge 25:9 Men Festus, som var villig til å gjøre jødene en lyst, svarte Paulus og sa: Vil du dra op til Jerusalem og der bli dømt om disse ting for mig?</w:t>
      </w:r>
    </w:p>
    <w:p w14:paraId="0040D89F" w14:textId="77777777" w:rsidR="00F90BDC" w:rsidRDefault="00F90BDC"/>
    <w:p w14:paraId="52C2EA2F" w14:textId="77777777" w:rsidR="00F90BDC" w:rsidRDefault="00F90BDC">
      <w:r xmlns:w="http://schemas.openxmlformats.org/wordprocessingml/2006/main">
        <w:t xml:space="preserve">Festus tilbød Paulus en mulighet til å reise til Jerusalem og bli stilt for retten for sine anklager.</w:t>
      </w:r>
    </w:p>
    <w:p w14:paraId="1A9EDD2D" w14:textId="77777777" w:rsidR="00F90BDC" w:rsidRDefault="00F90BDC"/>
    <w:p w14:paraId="5B97CFE0" w14:textId="77777777" w:rsidR="00F90BDC" w:rsidRDefault="00F90BDC">
      <w:r xmlns:w="http://schemas.openxmlformats.org/wordprocessingml/2006/main">
        <w:t xml:space="preserve">1. Kraften til kompromiss: Lære å respektere andres tro</w:t>
      </w:r>
    </w:p>
    <w:p w14:paraId="6A0EBDFB" w14:textId="77777777" w:rsidR="00F90BDC" w:rsidRDefault="00F90BDC"/>
    <w:p w14:paraId="529B3ED1" w14:textId="77777777" w:rsidR="00F90BDC" w:rsidRDefault="00F90BDC">
      <w:r xmlns:w="http://schemas.openxmlformats.org/wordprocessingml/2006/main">
        <w:t xml:space="preserve">2. Arbeide sammen for felles beste: Finn harmoni gjennom forståelse</w:t>
      </w:r>
    </w:p>
    <w:p w14:paraId="28C5C2B3" w14:textId="77777777" w:rsidR="00F90BDC" w:rsidRDefault="00F90BDC"/>
    <w:p w14:paraId="45CB20A6" w14:textId="77777777" w:rsidR="00F90BDC" w:rsidRDefault="00F90BDC">
      <w:r xmlns:w="http://schemas.openxmlformats.org/wordprocessingml/2006/main">
        <w:t xml:space="preserve">1. Romerne 12:18 ? </w:t>
      </w:r>
      <w:r xmlns:w="http://schemas.openxmlformats.org/wordprocessingml/2006/main">
        <w:rPr>
          <w:rFonts w:ascii="맑은 고딕 Semilight" w:hAnsi="맑은 고딕 Semilight"/>
        </w:rPr>
        <w:t xml:space="preserve">쏧 </w:t>
      </w:r>
      <w:r xmlns:w="http://schemas.openxmlformats.org/wordprocessingml/2006/main">
        <w:t xml:space="preserve">om det er mulig, så langt det avhenger av deg, leve i fred med alle.??</w:t>
      </w:r>
    </w:p>
    <w:p w14:paraId="1CB04F0F" w14:textId="77777777" w:rsidR="00F90BDC" w:rsidRDefault="00F90BDC"/>
    <w:p w14:paraId="32D5A241" w14:textId="77777777" w:rsidR="00F90BDC" w:rsidRDefault="00F90BDC">
      <w:r xmlns:w="http://schemas.openxmlformats.org/wordprocessingml/2006/main">
        <w:t xml:space="preserve">2. Filipperne 2:3-4 ? </w:t>
      </w:r>
      <w:r xmlns:w="http://schemas.openxmlformats.org/wordprocessingml/2006/main">
        <w:rPr>
          <w:rFonts w:ascii="맑은 고딕 Semilight" w:hAnsi="맑은 고딕 Semilight"/>
        </w:rPr>
        <w:t xml:space="preserve">쏡 </w:t>
      </w:r>
      <w:r xmlns:w="http://schemas.openxmlformats.org/wordprocessingml/2006/main">
        <w:t xml:space="preserve">o ingenting av egoistisk ambisjon eller forfengelig innbilskhet. Snarere, i ydmykhet verdsetter andre over dere selv, og ser ikke til deres egne interesser, men hver av dere til de andres interesser.??</w:t>
      </w:r>
    </w:p>
    <w:p w14:paraId="48BE6D1B" w14:textId="77777777" w:rsidR="00F90BDC" w:rsidRDefault="00F90BDC"/>
    <w:p w14:paraId="4C6C8850" w14:textId="77777777" w:rsidR="00F90BDC" w:rsidRDefault="00F90BDC">
      <w:r xmlns:w="http://schemas.openxmlformats.org/wordprocessingml/2006/main">
        <w:t xml:space="preserve">Apostlenes-gjerninge 25:10 Da sa Paulus: Jeg står ved keiserens dommerstol, hvor jeg burde dømmes; mot jødene </w:t>
      </w:r>
      <w:r xmlns:w="http://schemas.openxmlformats.org/wordprocessingml/2006/main">
        <w:lastRenderedPageBreak xmlns:w="http://schemas.openxmlformats.org/wordprocessingml/2006/main"/>
      </w:r>
      <w:r xmlns:w="http://schemas.openxmlformats.org/wordprocessingml/2006/main">
        <w:t xml:space="preserve">har jeg ikke gjort noe urett, som du vel vet.</w:t>
      </w:r>
    </w:p>
    <w:p w14:paraId="7AB6474A" w14:textId="77777777" w:rsidR="00F90BDC" w:rsidRDefault="00F90BDC"/>
    <w:p w14:paraId="3DD9E71B" w14:textId="77777777" w:rsidR="00F90BDC" w:rsidRDefault="00F90BDC">
      <w:r xmlns:w="http://schemas.openxmlformats.org/wordprocessingml/2006/main">
        <w:t xml:space="preserve">Paulus erklærte sin uskyld for jødene før keiserens dommersete.</w:t>
      </w:r>
    </w:p>
    <w:p w14:paraId="6B83CF26" w14:textId="77777777" w:rsidR="00F90BDC" w:rsidRDefault="00F90BDC"/>
    <w:p w14:paraId="3AAEC490" w14:textId="77777777" w:rsidR="00F90BDC" w:rsidRDefault="00F90BDC">
      <w:r xmlns:w="http://schemas.openxmlformats.org/wordprocessingml/2006/main">
        <w:t xml:space="preserve">1: Paulus' dristige ståsted i møte med dommen.</w:t>
      </w:r>
    </w:p>
    <w:p w14:paraId="5DB7A78B" w14:textId="77777777" w:rsidR="00F90BDC" w:rsidRDefault="00F90BDC"/>
    <w:p w14:paraId="69A37A87" w14:textId="77777777" w:rsidR="00F90BDC" w:rsidRDefault="00F90BDC">
      <w:r xmlns:w="http://schemas.openxmlformats.org/wordprocessingml/2006/main">
        <w:t xml:space="preserve">2: Guds trofasthet, selv i møte med urettferdighet.</w:t>
      </w:r>
    </w:p>
    <w:p w14:paraId="3FA0709F" w14:textId="77777777" w:rsidR="00F90BDC" w:rsidRDefault="00F90BDC"/>
    <w:p w14:paraId="090D6CF7" w14:textId="77777777" w:rsidR="00F90BDC" w:rsidRDefault="00F90BDC">
      <w:r xmlns:w="http://schemas.openxmlformats.org/wordprocessingml/2006/main">
        <w:t xml:space="preserve">1: Jesaja 40:31 – "Men de som venter på Herren, skal få ny kraft, de skal stige opp med vinger som ørner, de skal løpe og ikke bli trette, og de skal gå og ikke bli matte."</w:t>
      </w:r>
    </w:p>
    <w:p w14:paraId="6319F41B" w14:textId="77777777" w:rsidR="00F90BDC" w:rsidRDefault="00F90BDC"/>
    <w:p w14:paraId="75B6885F" w14:textId="77777777" w:rsidR="00F90BDC" w:rsidRDefault="00F90BDC">
      <w:r xmlns:w="http://schemas.openxmlformats.org/wordprocessingml/2006/main">
        <w:t xml:space="preserve">2: Salme 37:3 - "Sett din lit til Herren og gjør godt, så skal du bo i landet, og sannelig skal du få mat."</w:t>
      </w:r>
    </w:p>
    <w:p w14:paraId="769A992C" w14:textId="77777777" w:rsidR="00F90BDC" w:rsidRDefault="00F90BDC"/>
    <w:p w14:paraId="23F32625" w14:textId="77777777" w:rsidR="00F90BDC" w:rsidRDefault="00F90BDC">
      <w:r xmlns:w="http://schemas.openxmlformats.org/wordprocessingml/2006/main">
        <w:t xml:space="preserve">Apostlenes-gjerninge 25:11 For dersom jeg er en forbryter eller har gjort noe som er verdt å dø, da nekter jeg ikke å dø; men dersom det ikke er noget av dette som disse anklager meg for, da kan ingen overgi mig til dem. Jeg appellerer til Cæsar.</w:t>
      </w:r>
    </w:p>
    <w:p w14:paraId="420B2857" w14:textId="77777777" w:rsidR="00F90BDC" w:rsidRDefault="00F90BDC"/>
    <w:p w14:paraId="411775B6" w14:textId="77777777" w:rsidR="00F90BDC" w:rsidRDefault="00F90BDC">
      <w:r xmlns:w="http://schemas.openxmlformats.org/wordprocessingml/2006/main">
        <w:t xml:space="preserve">Paulus hevder sin uskyld og appellerer til Cæsar for en rettferdig rettssak.</w:t>
      </w:r>
    </w:p>
    <w:p w14:paraId="3C0B945E" w14:textId="77777777" w:rsidR="00F90BDC" w:rsidRDefault="00F90BDC"/>
    <w:p w14:paraId="2347BE68" w14:textId="77777777" w:rsidR="00F90BDC" w:rsidRDefault="00F90BDC">
      <w:r xmlns:w="http://schemas.openxmlformats.org/wordprocessingml/2006/main">
        <w:t xml:space="preserve">1. "Kraften ved å stå opp for rettferdighet"</w:t>
      </w:r>
    </w:p>
    <w:p w14:paraId="1260509C" w14:textId="77777777" w:rsidR="00F90BDC" w:rsidRDefault="00F90BDC"/>
    <w:p w14:paraId="14012653" w14:textId="77777777" w:rsidR="00F90BDC" w:rsidRDefault="00F90BDC">
      <w:r xmlns:w="http://schemas.openxmlformats.org/wordprocessingml/2006/main">
        <w:t xml:space="preserve">2. "Styrken ved å stå for det som er rett"</w:t>
      </w:r>
    </w:p>
    <w:p w14:paraId="0B27F3BB" w14:textId="77777777" w:rsidR="00F90BDC" w:rsidRDefault="00F90BDC"/>
    <w:p w14:paraId="16BDFB8B" w14:textId="77777777" w:rsidR="00F90BDC" w:rsidRDefault="00F90BDC">
      <w:r xmlns:w="http://schemas.openxmlformats.org/wordprocessingml/2006/main">
        <w:t xml:space="preserve">1. Jesaja 1:17 – Lær å gjøre det som er rett; søke rettferdighet. Forsvar de undertrykte. Ta opp de farløses sak; føre saken til enken.</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31:8-9 – Tal opp for dem som ikke kan snakke for seg selv, for rettighetene til alle som er nødlidende. Si ifra og døm rettferdig; forsvare rettighetene til de fattige og trengende.</w:t>
      </w:r>
    </w:p>
    <w:p w14:paraId="245FE879" w14:textId="77777777" w:rsidR="00F90BDC" w:rsidRDefault="00F90BDC"/>
    <w:p w14:paraId="0E663470" w14:textId="77777777" w:rsidR="00F90BDC" w:rsidRDefault="00F90BDC">
      <w:r xmlns:w="http://schemas.openxmlformats.org/wordprocessingml/2006/main">
        <w:t xml:space="preserve">Apostlenes-gjerninge 25:12 Da Festus hadde rådført seg med rådet, svarte han: Har du appellert til keiseren? til keiseren skal du gå.</w:t>
      </w:r>
    </w:p>
    <w:p w14:paraId="01F6754C" w14:textId="77777777" w:rsidR="00F90BDC" w:rsidRDefault="00F90BDC"/>
    <w:p w14:paraId="66FE9875" w14:textId="77777777" w:rsidR="00F90BDC" w:rsidRDefault="00F90BDC">
      <w:r xmlns:w="http://schemas.openxmlformats.org/wordprocessingml/2006/main">
        <w:t xml:space="preserve">Festus bestemmer seg for å sende Paulus til keiseren for dom.</w:t>
      </w:r>
    </w:p>
    <w:p w14:paraId="502BB505" w14:textId="77777777" w:rsidR="00F90BDC" w:rsidRDefault="00F90BDC"/>
    <w:p w14:paraId="37CC5C9B" w14:textId="77777777" w:rsidR="00F90BDC" w:rsidRDefault="00F90BDC">
      <w:r xmlns:w="http://schemas.openxmlformats.org/wordprocessingml/2006/main">
        <w:t xml:space="preserve">1. "Guds suverene plan" - å undersøke hvordan Gud arbeider gjennom våre avgjørelser, selv når de tilsynelatende er urettferdige.</w:t>
      </w:r>
    </w:p>
    <w:p w14:paraId="36096D57" w14:textId="77777777" w:rsidR="00F90BDC" w:rsidRDefault="00F90BDC"/>
    <w:p w14:paraId="22B483F0" w14:textId="77777777" w:rsidR="00F90BDC" w:rsidRDefault="00F90BDC">
      <w:r xmlns:w="http://schemas.openxmlformats.org/wordprocessingml/2006/main">
        <w:t xml:space="preserve">2. "Stå fast i møte med motgang" - å utforske hvordan Paulus opprettholdt sin besluttsomhet og tro selv når han ble møtt med et tilsynelatende ugunstig resultat.</w:t>
      </w:r>
    </w:p>
    <w:p w14:paraId="02366628" w14:textId="77777777" w:rsidR="00F90BDC" w:rsidRDefault="00F90BDC"/>
    <w:p w14:paraId="7BF9C972"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38B20E1B" w14:textId="77777777" w:rsidR="00F90BDC" w:rsidRDefault="00F90BDC"/>
    <w:p w14:paraId="21D3FDBF" w14:textId="77777777" w:rsidR="00F90BDC" w:rsidRDefault="00F90BDC">
      <w:r xmlns:w="http://schemas.openxmlformats.org/wordprocessingml/2006/main">
        <w:t xml:space="preserve">2. Jakob 1:2-4 - "Mine brødre, regn det som en glede når dere faller i forskjellige fristelser, for dere vet dette at prøvelsen av deres tro virker tålmodighet. Men la tålmodigheten ha sin fullkomne gjerning, så dere kan være fullkomne og helt, vil ingenting."</w:t>
      </w:r>
    </w:p>
    <w:p w14:paraId="5CBA5D5B" w14:textId="77777777" w:rsidR="00F90BDC" w:rsidRDefault="00F90BDC"/>
    <w:p w14:paraId="749C4525" w14:textId="77777777" w:rsidR="00F90BDC" w:rsidRDefault="00F90BDC">
      <w:r xmlns:w="http://schemas.openxmlformats.org/wordprocessingml/2006/main">
        <w:t xml:space="preserve">Apostlenes-gjerninge 25:13 Og etter noen dager kom kong Agrippa og Bernice til Cesarea for å hilse på Festus.</w:t>
      </w:r>
    </w:p>
    <w:p w14:paraId="2A159B85" w14:textId="77777777" w:rsidR="00F90BDC" w:rsidRDefault="00F90BDC"/>
    <w:p w14:paraId="19FC198E" w14:textId="77777777" w:rsidR="00F90BDC" w:rsidRDefault="00F90BDC">
      <w:r xmlns:w="http://schemas.openxmlformats.org/wordprocessingml/2006/main">
        <w:t xml:space="preserve">Kong Agrippa og Bernice besøkte Festus i Cæsarea.</w:t>
      </w:r>
    </w:p>
    <w:p w14:paraId="776D2710" w14:textId="77777777" w:rsidR="00F90BDC" w:rsidRDefault="00F90BDC"/>
    <w:p w14:paraId="31807FC8" w14:textId="77777777" w:rsidR="00F90BDC" w:rsidRDefault="00F90BDC">
      <w:r xmlns:w="http://schemas.openxmlformats.org/wordprocessingml/2006/main">
        <w:t xml:space="preserve">1. Kraften til forhold: Undersøker Agrippa og Bernices forhold til Festus</w:t>
      </w:r>
    </w:p>
    <w:p w14:paraId="29B2F5F2" w14:textId="77777777" w:rsidR="00F90BDC" w:rsidRDefault="00F90BDC"/>
    <w:p w14:paraId="51921A08" w14:textId="77777777" w:rsidR="00F90BDC" w:rsidRDefault="00F90BDC">
      <w:r xmlns:w="http://schemas.openxmlformats.org/wordprocessingml/2006/main">
        <w:t xml:space="preserve">2. Omfavnende gjestfrihet: Kong Agrippa og Bernices besøk til Festus</w:t>
      </w:r>
    </w:p>
    <w:p w14:paraId="6CFD8BEE" w14:textId="77777777" w:rsidR="00F90BDC" w:rsidRDefault="00F90BDC"/>
    <w:p w14:paraId="55EE204C"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folk som er i nød. Utøv gjestfrihet."</w:t>
      </w:r>
    </w:p>
    <w:p w14:paraId="2B59E0BF" w14:textId="77777777" w:rsidR="00F90BDC" w:rsidRDefault="00F90BDC"/>
    <w:p w14:paraId="320FD0C3" w14:textId="77777777" w:rsidR="00F90BDC" w:rsidRDefault="00F90BDC">
      <w:r xmlns:w="http://schemas.openxmlformats.org/wordprocessingml/2006/main">
        <w:t xml:space="preserve">2. Ordspråkene 22:1 - "Et godt navn er mer ønskelig enn stor rikdom; å bli aktet er bedre enn sølv eller gull."</w:t>
      </w:r>
    </w:p>
    <w:p w14:paraId="23C8865C" w14:textId="77777777" w:rsidR="00F90BDC" w:rsidRDefault="00F90BDC"/>
    <w:p w14:paraId="5ED72FC4" w14:textId="77777777" w:rsidR="00F90BDC" w:rsidRDefault="00F90BDC">
      <w:r xmlns:w="http://schemas.openxmlformats.org/wordprocessingml/2006/main">
        <w:t xml:space="preserve">Apostlenes-gjerninge 25:14 Og da de hadde vært der mange dager, forkynte Festus Paulus' sak for kongen og sa: Det er en mann etterlatt i lenker av Felix.</w:t>
      </w:r>
    </w:p>
    <w:p w14:paraId="005062D3" w14:textId="77777777" w:rsidR="00F90BDC" w:rsidRDefault="00F90BDC"/>
    <w:p w14:paraId="26EBEC5B" w14:textId="77777777" w:rsidR="00F90BDC" w:rsidRDefault="00F90BDC">
      <w:r xmlns:w="http://schemas.openxmlformats.org/wordprocessingml/2006/main">
        <w:t xml:space="preserve">Paulus' sak ble kunngjort for kong Agrippa av Festus.</w:t>
      </w:r>
    </w:p>
    <w:p w14:paraId="43D71F46" w14:textId="77777777" w:rsidR="00F90BDC" w:rsidRDefault="00F90BDC"/>
    <w:p w14:paraId="2ED79BD8" w14:textId="77777777" w:rsidR="00F90BDC" w:rsidRDefault="00F90BDC">
      <w:r xmlns:w="http://schemas.openxmlformats.org/wordprocessingml/2006/main">
        <w:t xml:space="preserve">1: Akkurat som Paulus' sak ble forkynt for kong Agrippa, må også vi forkynne Guds Ord.</w:t>
      </w:r>
    </w:p>
    <w:p w14:paraId="20827806" w14:textId="77777777" w:rsidR="00F90BDC" w:rsidRDefault="00F90BDC"/>
    <w:p w14:paraId="48434DC1" w14:textId="77777777" w:rsidR="00F90BDC" w:rsidRDefault="00F90BDC">
      <w:r xmlns:w="http://schemas.openxmlformats.org/wordprocessingml/2006/main">
        <w:t xml:space="preserve">2: I vanskelige tider må vi se til Gud for styrke og mot, akkurat som Paulus gjorde i sin rettssak for kong Agrippa.</w:t>
      </w:r>
    </w:p>
    <w:p w14:paraId="590ABB34" w14:textId="77777777" w:rsidR="00F90BDC" w:rsidRDefault="00F90BDC"/>
    <w:p w14:paraId="0BBCAEC8" w14:textId="77777777" w:rsidR="00F90BDC" w:rsidRDefault="00F90BDC">
      <w:r xmlns:w="http://schemas.openxmlformats.org/wordprocessingml/2006/main">
        <w:t xml:space="preserve">1: Efeserne 6:19-20 - ? </w:t>
      </w:r>
      <w:r xmlns:w="http://schemas.openxmlformats.org/wordprocessingml/2006/main">
        <w:rPr>
          <w:rFonts w:ascii="맑은 고딕 Semilight" w:hAnsi="맑은 고딕 Semilight"/>
        </w:rPr>
        <w:t xml:space="preserve">Og </w:t>
      </w:r>
      <w:r xmlns:w="http://schemas.openxmlformats.org/wordprocessingml/2006/main">
        <w:t xml:space="preserve">også for meg, at ord kan gis til meg når jeg åpner munnen min frimodig for å forkynne evangeliets mysterium, som jeg er en ambassadør for i lenker, så jeg frimodig kan forkynne det, slik jeg burde tale.??</w:t>
      </w:r>
    </w:p>
    <w:p w14:paraId="6089EFEB" w14:textId="77777777" w:rsidR="00F90BDC" w:rsidRDefault="00F90BDC"/>
    <w:p w14:paraId="26C5EC3B" w14:textId="77777777" w:rsidR="00F90BDC" w:rsidRDefault="00F90BDC">
      <w:r xmlns:w="http://schemas.openxmlformats.org/wordprocessingml/2006/main">
        <w:t xml:space="preserve">2: Jesaja 40:31 - ? </w:t>
      </w:r>
      <w:r xmlns:w="http://schemas.openxmlformats.org/wordprocessingml/2006/main">
        <w:rPr>
          <w:rFonts w:ascii="맑은 고딕 Semilight" w:hAnsi="맑은 고딕 Semilight"/>
        </w:rPr>
        <w:t xml:space="preserve">쏝 </w:t>
      </w:r>
      <w:r xmlns:w="http://schemas.openxmlformats.org/wordprocessingml/2006/main">
        <w:t xml:space="preserve">ut de som venter på Herren, skal fornye sin styrke; de skal stige opp med vinger som ørner; de skal løpe og ikke bli trette; og de skal gå og ikke svekkes.??</w:t>
      </w:r>
    </w:p>
    <w:p w14:paraId="12044F74" w14:textId="77777777" w:rsidR="00F90BDC" w:rsidRDefault="00F90BDC"/>
    <w:p w14:paraId="4A68DB93" w14:textId="77777777" w:rsidR="00F90BDC" w:rsidRDefault="00F90BDC">
      <w:r xmlns:w="http://schemas.openxmlformats.org/wordprocessingml/2006/main">
        <w:t xml:space="preserve">Apostlenes-gjerninge 25:15 om hvem yppersteprestene og de eldste av jødene underrettede mig om ham da jeg var i Jerusalem, og ønsket å få dom over ham.</w:t>
      </w:r>
    </w:p>
    <w:p w14:paraId="33BC665A" w14:textId="77777777" w:rsidR="00F90BDC" w:rsidRDefault="00F90BDC"/>
    <w:p w14:paraId="5DAF5D44" w14:textId="77777777" w:rsidR="00F90BDC" w:rsidRDefault="00F90BDC">
      <w:r xmlns:w="http://schemas.openxmlformats.org/wordprocessingml/2006/main">
        <w:t xml:space="preserve">Paulus blir anklaget for å ha gjort noe galt av yppersteprestene og de eldste blant jødene, og de vil at han skal bli dømt for det.</w:t>
      </w:r>
    </w:p>
    <w:p w14:paraId="2B99D9FD" w14:textId="77777777" w:rsidR="00F90BDC" w:rsidRDefault="00F90BDC"/>
    <w:p w14:paraId="484C820C" w14:textId="77777777" w:rsidR="00F90BDC" w:rsidRDefault="00F90BDC">
      <w:r xmlns:w="http://schemas.openxmlformats.org/wordprocessingml/2006/main">
        <w:t xml:space="preserve">1. Paulus' historie om tro og motstandskraft kan inspirere oss til å holde oss sterke i møte med motgang.</w:t>
      </w:r>
    </w:p>
    <w:p w14:paraId="3A25D69C" w14:textId="77777777" w:rsidR="00F90BDC" w:rsidRDefault="00F90BDC"/>
    <w:p w14:paraId="58A6E6C0" w14:textId="77777777" w:rsidR="00F90BDC" w:rsidRDefault="00F90BDC">
      <w:r xmlns:w="http://schemas.openxmlformats.org/wordprocessingml/2006/main">
        <w:t xml:space="preserve">2. Vi må ikke la andres anklager definere vår verdi og identitet.</w:t>
      </w:r>
    </w:p>
    <w:p w14:paraId="15EF49EA" w14:textId="77777777" w:rsidR="00F90BDC" w:rsidRDefault="00F90BDC"/>
    <w:p w14:paraId="17F35AA5" w14:textId="77777777" w:rsidR="00F90BDC" w:rsidRDefault="00F90BDC">
      <w:r xmlns:w="http://schemas.openxmlformats.org/wordprocessingml/2006/main">
        <w:t xml:space="preserve">1. Salme 37:3-4 - "Sett din lit til Herren og gjør godt; bo i landet og bli venn med trofasthet. Gled deg i Herren, så vil han gi deg ditt hjertes begjær."</w:t>
      </w:r>
    </w:p>
    <w:p w14:paraId="6DE92E1A" w14:textId="77777777" w:rsidR="00F90BDC" w:rsidRDefault="00F90BDC"/>
    <w:p w14:paraId="259A8432" w14:textId="77777777" w:rsidR="00F90BDC" w:rsidRDefault="00F90BDC">
      <w:r xmlns:w="http://schemas.openxmlformats.org/wordprocessingml/2006/main">
        <w:t xml:space="preserve">2. Romerne 8:31 - "Hva skal vi da si til disse tingene? Hvis Gud er for oss, hvem kan da være imot oss?"</w:t>
      </w:r>
    </w:p>
    <w:p w14:paraId="33CE499B" w14:textId="77777777" w:rsidR="00F90BDC" w:rsidRDefault="00F90BDC"/>
    <w:p w14:paraId="0BEA982D" w14:textId="77777777" w:rsidR="00F90BDC" w:rsidRDefault="00F90BDC">
      <w:r xmlns:w="http://schemas.openxmlformats.org/wordprocessingml/2006/main">
        <w:t xml:space="preserve">Apostlenes-gjerninge 25:16 som jeg svarte: Det er ikke romernes måte å overgi noen til å dø, før den som er anklaget, har anklagerne ansikt til ansikt og har rett til å svare for seg selv om den forbrytelse som er rettet mot ham. .</w:t>
      </w:r>
    </w:p>
    <w:p w14:paraId="41DCBA28" w14:textId="77777777" w:rsidR="00F90BDC" w:rsidRDefault="00F90BDC"/>
    <w:p w14:paraId="4BDE7921" w14:textId="77777777" w:rsidR="00F90BDC" w:rsidRDefault="00F90BDC">
      <w:r xmlns:w="http://schemas.openxmlformats.org/wordprocessingml/2006/main">
        <w:t xml:space="preserve">Denne passasjen diskuterer det romerske rettssystemet der en anklaget person ble gitt mulighet til å svare for seg selv om forbrytelsen mot ham med anklagerne til stede.</w:t>
      </w:r>
    </w:p>
    <w:p w14:paraId="30D9D6B5" w14:textId="77777777" w:rsidR="00F90BDC" w:rsidRDefault="00F90BDC"/>
    <w:p w14:paraId="300EB0ED" w14:textId="77777777" w:rsidR="00F90BDC" w:rsidRDefault="00F90BDC">
      <w:r xmlns:w="http://schemas.openxmlformats.org/wordprocessingml/2006/main">
        <w:t xml:space="preserve">1. Verdien av sannhet og rettferdighet i samfunnet.</w:t>
      </w:r>
    </w:p>
    <w:p w14:paraId="3EA63F67" w14:textId="77777777" w:rsidR="00F90BDC" w:rsidRDefault="00F90BDC"/>
    <w:p w14:paraId="0ADB1AF4" w14:textId="77777777" w:rsidR="00F90BDC" w:rsidRDefault="00F90BDC">
      <w:r xmlns:w="http://schemas.openxmlformats.org/wordprocessingml/2006/main">
        <w:t xml:space="preserve">2. Viktigheten av å gi folk en sjanse til å forsvare seg.</w:t>
      </w:r>
    </w:p>
    <w:p w14:paraId="12A5AF87" w14:textId="77777777" w:rsidR="00F90BDC" w:rsidRDefault="00F90BDC"/>
    <w:p w14:paraId="794B79F3" w14:textId="77777777" w:rsidR="00F90BDC" w:rsidRDefault="00F90BDC">
      <w:r xmlns:w="http://schemas.openxmlformats.org/wordprocessingml/2006/main">
        <w:t xml:space="preserve">1. Ordspråkene 16:11: "En rettferdig vekt og vekt tilhører Herren; alle vektene i sekken er hans verk."</w:t>
      </w:r>
    </w:p>
    <w:p w14:paraId="5F924A0C" w14:textId="77777777" w:rsidR="00F90BDC" w:rsidRDefault="00F90BDC"/>
    <w:p w14:paraId="0A2FA86C" w14:textId="77777777" w:rsidR="00F90BDC" w:rsidRDefault="00F90BDC">
      <w:r xmlns:w="http://schemas.openxmlformats.org/wordprocessingml/2006/main">
        <w:t xml:space="preserve">2. Lukas 18:2-8: "Og han fortalte dem en lignelse for dette formål at menneskene alltid skal be og ikke trøtte seg, og sa: Det var i en by en dommer som ikke fryktet Gud og ikke tok hensyn til mann: Og det var en enke i den byen, og hun kom til ham og sa: Hevne meg på min motstander, og han ville ikke på en stund, men senere sa han ved seg selv: Selv om jeg ikke frykter Gud og ikke ser på mennesker </w:t>
      </w:r>
      <w:r xmlns:w="http://schemas.openxmlformats.org/wordprocessingml/2006/main">
        <w:lastRenderedPageBreak xmlns:w="http://schemas.openxmlformats.org/wordprocessingml/2006/main"/>
      </w:r>
      <w:r xmlns:w="http://schemas.openxmlformats.org/wordprocessingml/2006/main">
        <w:t xml:space="preserve">. Men fordi denne enken plager meg, vil jeg hevne henne, for at hun ikke skal trette meg ved hennes stadige komme.Og Herren sa: Hør hva den urettferdige dommer sier. Og Gud skal ikke hevne sine utvalgte, som dag og natt roper til ham! om han holder ut lenge med dem? Jeg sier dere at han snart skal hevne dem. Men når Menneskesønnen kommer, skal han da finne tro på jorden?</w:t>
      </w:r>
    </w:p>
    <w:p w14:paraId="615CE696" w14:textId="77777777" w:rsidR="00F90BDC" w:rsidRDefault="00F90BDC"/>
    <w:p w14:paraId="440700E7" w14:textId="77777777" w:rsidR="00F90BDC" w:rsidRDefault="00F90BDC">
      <w:r xmlns:w="http://schemas.openxmlformats.org/wordprocessingml/2006/main">
        <w:t xml:space="preserve">Apostlenes-gjerninge 25:17 Derfor, da de kom hit, satte jeg meg uten opphold i morgen på dommersetet og befalte at mannen skulle føres fram.</w:t>
      </w:r>
    </w:p>
    <w:p w14:paraId="5BBA73C9" w14:textId="77777777" w:rsidR="00F90BDC" w:rsidRDefault="00F90BDC"/>
    <w:p w14:paraId="1AF8C601" w14:textId="77777777" w:rsidR="00F90BDC" w:rsidRDefault="00F90BDC">
      <w:r xmlns:w="http://schemas.openxmlformats.org/wordprocessingml/2006/main">
        <w:t xml:space="preserve">Paulus ble ført for landshøvding Festus i Cæsarea, og Festus holdt umiddelbart en høring dagen etter.</w:t>
      </w:r>
    </w:p>
    <w:p w14:paraId="54D0E1FD" w14:textId="77777777" w:rsidR="00F90BDC" w:rsidRDefault="00F90BDC"/>
    <w:p w14:paraId="6C7A87A4" w14:textId="77777777" w:rsidR="00F90BDC" w:rsidRDefault="00F90BDC">
      <w:r xmlns:w="http://schemas.openxmlformats.org/wordprocessingml/2006/main">
        <w:t xml:space="preserve">1. Gud kan arbeide på uventede måter, og selv i tider med usikkerhet har Han fortsatt kontroll.</w:t>
      </w:r>
    </w:p>
    <w:p w14:paraId="33B28B86" w14:textId="77777777" w:rsidR="00F90BDC" w:rsidRDefault="00F90BDC"/>
    <w:p w14:paraId="639F71B6" w14:textId="77777777" w:rsidR="00F90BDC" w:rsidRDefault="00F90BDC">
      <w:r xmlns:w="http://schemas.openxmlformats.org/wordprocessingml/2006/main">
        <w:t xml:space="preserve">2. Øyeblikkets betydning – få mest mulig ut av mulighetene vi får.</w:t>
      </w:r>
    </w:p>
    <w:p w14:paraId="76DA51BE" w14:textId="77777777" w:rsidR="00F90BDC" w:rsidRDefault="00F90BDC"/>
    <w:p w14:paraId="307EE52E" w14:textId="77777777" w:rsidR="00F90BDC" w:rsidRDefault="00F90BDC">
      <w:r xmlns:w="http://schemas.openxmlformats.org/wordprocessingml/2006/main">
        <w:t xml:space="preserve">1. Jesaja 55:8-9 -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veier er ikke mine veier, sier Herren. ? </w:t>
      </w:r>
      <w:r xmlns:w="http://schemas.openxmlformats.org/wordprocessingml/2006/main">
        <w:rPr>
          <w:rFonts w:ascii="맑은 고딕 Semilight" w:hAnsi="맑은 고딕 Semilight"/>
        </w:rPr>
        <w:t xml:space="preserve">For </w:t>
      </w:r>
      <w:r xmlns:w="http://schemas.openxmlformats.org/wordprocessingml/2006/main">
        <w:t xml:space="preserve">himmelen er høyere enn jorden, så er mine veier høyere enn dine veier og mine tanker enn dine tanker.</w:t>
      </w:r>
    </w:p>
    <w:p w14:paraId="0F2AD2A2" w14:textId="77777777" w:rsidR="00F90BDC" w:rsidRDefault="00F90BDC"/>
    <w:p w14:paraId="78DF37D0" w14:textId="77777777" w:rsidR="00F90BDC" w:rsidRDefault="00F90BDC">
      <w:r xmlns:w="http://schemas.openxmlformats.org/wordprocessingml/2006/main">
        <w:t xml:space="preserve">2. Efeserne 5:16 – Å utnytte tiden best, for dagene er onde.</w:t>
      </w:r>
    </w:p>
    <w:p w14:paraId="266D11C9" w14:textId="77777777" w:rsidR="00F90BDC" w:rsidRDefault="00F90BDC"/>
    <w:p w14:paraId="41502329" w14:textId="77777777" w:rsidR="00F90BDC" w:rsidRDefault="00F90BDC">
      <w:r xmlns:w="http://schemas.openxmlformats.org/wordprocessingml/2006/main">
        <w:t xml:space="preserve">Apostlenes-gjerninge 25:18 mot hvem anklagerne reiste seg, og de kom ikke med noen anklage for slike ting som jeg trodde:</w:t>
      </w:r>
    </w:p>
    <w:p w14:paraId="3A61BF40" w14:textId="77777777" w:rsidR="00F90BDC" w:rsidRDefault="00F90BDC"/>
    <w:p w14:paraId="52F2CE8B" w14:textId="77777777" w:rsidR="00F90BDC" w:rsidRDefault="00F90BDC">
      <w:r xmlns:w="http://schemas.openxmlformats.org/wordprocessingml/2006/main">
        <w:t xml:space="preserve">Pauls anklagere kom ikke med noen anklager om anklagene han hadde forventet.</w:t>
      </w:r>
    </w:p>
    <w:p w14:paraId="47EA9199" w14:textId="77777777" w:rsidR="00F90BDC" w:rsidRDefault="00F90BDC"/>
    <w:p w14:paraId="0CE07207" w14:textId="77777777" w:rsidR="00F90BDC" w:rsidRDefault="00F90BDC">
      <w:r xmlns:w="http://schemas.openxmlformats.org/wordprocessingml/2006/main">
        <w:t xml:space="preserve">1. Troens overraskende kraft: Hvordan Paulus' tillit til Gud førte til uventede utfall</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 et standpunkt for det du tror: Paulus mot i møte med motgang</w:t>
      </w:r>
    </w:p>
    <w:p w14:paraId="0CFDDB39" w14:textId="77777777" w:rsidR="00F90BDC" w:rsidRDefault="00F90BDC"/>
    <w:p w14:paraId="01CFE311" w14:textId="77777777" w:rsidR="00F90BDC" w:rsidRDefault="00F90BDC">
      <w:r xmlns:w="http://schemas.openxmlformats.org/wordprocessingml/2006/main">
        <w:t xml:space="preserve">1. Romerne 8:31 - Hva skal vi da si som svar på disse tingene? Hvis Gud er for oss, hvem kan være mot oss?</w:t>
      </w:r>
    </w:p>
    <w:p w14:paraId="1F46AFFC" w14:textId="77777777" w:rsidR="00F90BDC" w:rsidRDefault="00F90BDC"/>
    <w:p w14:paraId="75DA21D9" w14:textId="77777777" w:rsidR="00F90BDC" w:rsidRDefault="00F90BDC">
      <w:r xmlns:w="http://schemas.openxmlformats.org/wordprocessingml/2006/main">
        <w:t xml:space="preserve">2. Salme 27:1 - Herren er mitt lys og min frelse? </w:t>
      </w:r>
      <w:r xmlns:w="http://schemas.openxmlformats.org/wordprocessingml/2006/main">
        <w:rPr>
          <w:rFonts w:ascii="맑은 고딕 Semilight" w:hAnsi="맑은 고딕 Semilight"/>
        </w:rPr>
        <w:t xml:space="preserve">봶 </w:t>
      </w:r>
      <w:r xmlns:w="http://schemas.openxmlformats.org/wordprocessingml/2006/main">
        <w:t xml:space="preserve">ham skal jeg frykte? Herren er mitt livs høyborg? </w:t>
      </w:r>
      <w:r xmlns:w="http://schemas.openxmlformats.org/wordprocessingml/2006/main">
        <w:rPr>
          <w:rFonts w:ascii="맑은 고딕 Semilight" w:hAnsi="맑은 고딕 Semilight"/>
        </w:rPr>
        <w:t xml:space="preserve">봮 </w:t>
      </w:r>
      <w:r xmlns:w="http://schemas.openxmlformats.org/wordprocessingml/2006/main">
        <w:t xml:space="preserve">for hvem skal jeg være redd?</w:t>
      </w:r>
    </w:p>
    <w:p w14:paraId="4C5187BA" w14:textId="77777777" w:rsidR="00F90BDC" w:rsidRDefault="00F90BDC"/>
    <w:p w14:paraId="6ED0DB2F" w14:textId="77777777" w:rsidR="00F90BDC" w:rsidRDefault="00F90BDC">
      <w:r xmlns:w="http://schemas.openxmlformats.org/wordprocessingml/2006/main">
        <w:t xml:space="preserve">Apostlenes-gjerninge 25:19 men de hadde visse spørsmål mot ham om deres egen overtro og om en Jesus, som var død, som Paulus sa at han var i live.</w:t>
      </w:r>
    </w:p>
    <w:p w14:paraId="5D759A80" w14:textId="77777777" w:rsidR="00F90BDC" w:rsidRDefault="00F90BDC"/>
    <w:p w14:paraId="03B5073B" w14:textId="77777777" w:rsidR="00F90BDC" w:rsidRDefault="00F90BDC">
      <w:r xmlns:w="http://schemas.openxmlformats.org/wordprocessingml/2006/main">
        <w:t xml:space="preserve">Paulus forsvarte at Jesus skulle være i live til tross for overtroen til de som spurte ham.</w:t>
      </w:r>
    </w:p>
    <w:p w14:paraId="52E31708" w14:textId="77777777" w:rsidR="00F90BDC" w:rsidRDefault="00F90BDC"/>
    <w:p w14:paraId="6CF77B60" w14:textId="77777777" w:rsidR="00F90BDC" w:rsidRDefault="00F90BDC">
      <w:r xmlns:w="http://schemas.openxmlformats.org/wordprocessingml/2006/main">
        <w:t xml:space="preserve">1: Gjennom Jesus kan vi gjøres levende i ånden.</w:t>
      </w:r>
    </w:p>
    <w:p w14:paraId="6D44FA2C" w14:textId="77777777" w:rsidR="00F90BDC" w:rsidRDefault="00F90BDC"/>
    <w:p w14:paraId="0A3E6432" w14:textId="77777777" w:rsidR="00F90BDC" w:rsidRDefault="00F90BDC">
      <w:r xmlns:w="http://schemas.openxmlformats.org/wordprocessingml/2006/main">
        <w:t xml:space="preserve">2: Jesus er kilden til håp og liv.</w:t>
      </w:r>
    </w:p>
    <w:p w14:paraId="16968F88" w14:textId="77777777" w:rsidR="00F90BDC" w:rsidRDefault="00F90BDC"/>
    <w:p w14:paraId="290D252E" w14:textId="77777777" w:rsidR="00F90BDC" w:rsidRDefault="00F90BDC">
      <w:r xmlns:w="http://schemas.openxmlformats.org/wordprocessingml/2006/main">
        <w:t xml:space="preserve">1: Romerne 8:11 - ? </w:t>
      </w:r>
      <w:r xmlns:w="http://schemas.openxmlformats.org/wordprocessingml/2006/main">
        <w:rPr>
          <w:rFonts w:ascii="맑은 고딕 Semilight" w:hAnsi="맑은 고딕 Semilight"/>
        </w:rPr>
        <w:t xml:space="preserve">쏝 </w:t>
      </w:r>
      <w:r xmlns:w="http://schemas.openxmlformats.org/wordprocessingml/2006/main">
        <w:t xml:space="preserve">ut hvis Ånden til ham som oppreiste Jesus fra de døde, bor i dere, skal han som oppreiste Kristus Jesus fra de døde også gi liv til deres dødelige legemer ved sin Ånd som bor i dere.??</w:t>
      </w:r>
    </w:p>
    <w:p w14:paraId="78582834" w14:textId="77777777" w:rsidR="00F90BDC" w:rsidRDefault="00F90BDC"/>
    <w:p w14:paraId="690B5291" w14:textId="77777777" w:rsidR="00F90BDC" w:rsidRDefault="00F90BDC">
      <w:r xmlns:w="http://schemas.openxmlformats.org/wordprocessingml/2006/main">
        <w:t xml:space="preserve">2: Johannes 3:16-17 - ? </w:t>
      </w:r>
      <w:r xmlns:w="http://schemas.openxmlformats.org/wordprocessingml/2006/main">
        <w:rPr>
          <w:rFonts w:ascii="맑은 고딕 Semilight" w:hAnsi="맑은 고딕 Semilight"/>
        </w:rPr>
        <w:t xml:space="preserve">쏤 </w:t>
      </w:r>
      <w:r xmlns:w="http://schemas.openxmlformats.org/wordprocessingml/2006/main">
        <w:t xml:space="preserve">eller så elsket Gud verden at han ga sin Sønn, den enbårne, for at hver den som tror på ham, ikke skal gå fortapt, men ha evig liv. For Gud har ikke sendt sin Sønn til verden for å dømme verden, men for at verden skal bli frelst ved ham.??</w:t>
      </w:r>
    </w:p>
    <w:p w14:paraId="726B724B" w14:textId="77777777" w:rsidR="00F90BDC" w:rsidRDefault="00F90BDC"/>
    <w:p w14:paraId="1F0C9D7C" w14:textId="77777777" w:rsidR="00F90BDC" w:rsidRDefault="00F90BDC">
      <w:r xmlns:w="http://schemas.openxmlformats.org/wordprocessingml/2006/main">
        <w:t xml:space="preserve">Apostlenes-gjerninge 25:20 Og fordi jeg tvilte på slike spørsmål, spurte jeg ham om han ville gå til Jerusalem og der bli dømt i disse saker.</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spør Festus om planene hans om å reise til Jerusalem for å stilles for retten for anklagene mot ham.</w:t>
      </w:r>
    </w:p>
    <w:p w14:paraId="61EE81A8" w14:textId="77777777" w:rsidR="00F90BDC" w:rsidRDefault="00F90BDC"/>
    <w:p w14:paraId="15F104FE" w14:textId="77777777" w:rsidR="00F90BDC" w:rsidRDefault="00F90BDC">
      <w:r xmlns:w="http://schemas.openxmlformats.org/wordprocessingml/2006/main">
        <w:t xml:space="preserve">1. Tvilens kraft: Hvordan tro kan føre til spørsmål</w:t>
      </w:r>
    </w:p>
    <w:p w14:paraId="5A593A85" w14:textId="77777777" w:rsidR="00F90BDC" w:rsidRDefault="00F90BDC"/>
    <w:p w14:paraId="2C26EDA3" w14:textId="77777777" w:rsidR="00F90BDC" w:rsidRDefault="00F90BDC">
      <w:r xmlns:w="http://schemas.openxmlformats.org/wordprocessingml/2006/main">
        <w:t xml:space="preserve">2. Å stå opp for det som er rett: Pauls historie om mot</w:t>
      </w:r>
    </w:p>
    <w:p w14:paraId="6C776093" w14:textId="77777777" w:rsidR="00F90BDC" w:rsidRDefault="00F90BDC"/>
    <w:p w14:paraId="3AC0E9DA" w14:textId="77777777" w:rsidR="00F90BDC" w:rsidRDefault="00F90BDC">
      <w:r xmlns:w="http://schemas.openxmlformats.org/wordprocessingml/2006/main">
        <w:t xml:space="preserve">1. Johannes 20:24-29 – Tomas tvil og tro</w:t>
      </w:r>
    </w:p>
    <w:p w14:paraId="15D8332E" w14:textId="77777777" w:rsidR="00F90BDC" w:rsidRDefault="00F90BDC"/>
    <w:p w14:paraId="22301D2A" w14:textId="77777777" w:rsidR="00F90BDC" w:rsidRDefault="00F90BDC">
      <w:r xmlns:w="http://schemas.openxmlformats.org/wordprocessingml/2006/main">
        <w:t xml:space="preserve">2. Hebreerne 11:1 - Tro er substansen i ting man håper på</w:t>
      </w:r>
    </w:p>
    <w:p w14:paraId="2ADBA99A" w14:textId="77777777" w:rsidR="00F90BDC" w:rsidRDefault="00F90BDC"/>
    <w:p w14:paraId="48064E83" w14:textId="77777777" w:rsidR="00F90BDC" w:rsidRDefault="00F90BDC">
      <w:r xmlns:w="http://schemas.openxmlformats.org/wordprocessingml/2006/main">
        <w:t xml:space="preserve">Apostlenes-gjerninge 25:21 Men da Paulus hadde bedt om å bli bevart for Augustus' påhør, befalte jeg at han skulle beholdes inntil jeg kunne sende ham til keiseren.</w:t>
      </w:r>
    </w:p>
    <w:p w14:paraId="34FEE210" w14:textId="77777777" w:rsidR="00F90BDC" w:rsidRDefault="00F90BDC"/>
    <w:p w14:paraId="31335DEC" w14:textId="77777777" w:rsidR="00F90BDC" w:rsidRDefault="00F90BDC">
      <w:r xmlns:w="http://schemas.openxmlformats.org/wordprocessingml/2006/main">
        <w:t xml:space="preserve">Paulus appellerer til å bli hørt av keiseren, og blir befalt å bli holdt til han blir sendt til Cæsar.</w:t>
      </w:r>
    </w:p>
    <w:p w14:paraId="1AA705F9" w14:textId="77777777" w:rsidR="00F90BDC" w:rsidRDefault="00F90BDC"/>
    <w:p w14:paraId="149CCFC4" w14:textId="77777777" w:rsidR="00F90BDC" w:rsidRDefault="00F90BDC">
      <w:r xmlns:w="http://schemas.openxmlformats.org/wordprocessingml/2006/main">
        <w:t xml:space="preserve">1. Forbli trofast mot Gud selv i vanskelige omstendigheter</w:t>
      </w:r>
    </w:p>
    <w:p w14:paraId="5EDB4F6B" w14:textId="77777777" w:rsidR="00F90BDC" w:rsidRDefault="00F90BDC"/>
    <w:p w14:paraId="1E82A513" w14:textId="77777777" w:rsidR="00F90BDC" w:rsidRDefault="00F90BDC">
      <w:r xmlns:w="http://schemas.openxmlformats.org/wordprocessingml/2006/main">
        <w:t xml:space="preserve">2. Gud er suveren over selv våre prøvelser</w:t>
      </w:r>
    </w:p>
    <w:p w14:paraId="15037E48" w14:textId="77777777" w:rsidR="00F90BDC" w:rsidRDefault="00F90BDC"/>
    <w:p w14:paraId="4210425C" w14:textId="77777777" w:rsidR="00F90BDC" w:rsidRDefault="00F90BDC">
      <w:r xmlns:w="http://schemas.openxmlformats.org/wordprocessingml/2006/main">
        <w:t xml:space="preserve">1. Romerne 8:28 – Og vi vet at for dem som elsker Gud, virker alt til det gode, for dem som er kalt etter hans hensikt.</w:t>
      </w:r>
    </w:p>
    <w:p w14:paraId="04CE91BA" w14:textId="77777777" w:rsidR="00F90BDC" w:rsidRDefault="00F90BDC"/>
    <w:p w14:paraId="03B938EF" w14:textId="77777777" w:rsidR="00F90BDC" w:rsidRDefault="00F90BDC">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25:22 Da sa Agrippa til Festus: Jeg vil også selv høre mannen. I morgen, sa han, skal du høre ham.</w:t>
      </w:r>
    </w:p>
    <w:p w14:paraId="436718B9" w14:textId="77777777" w:rsidR="00F90BDC" w:rsidRDefault="00F90BDC"/>
    <w:p w14:paraId="652C402E" w14:textId="77777777" w:rsidR="00F90BDC" w:rsidRDefault="00F90BDC">
      <w:r xmlns:w="http://schemas.openxmlformats.org/wordprocessingml/2006/main">
        <w:t xml:space="preserve">Kong Agrippa fortalte Festus at han ønsket å høre Paulus selv neste dag.</w:t>
      </w:r>
    </w:p>
    <w:p w14:paraId="6DA70FC8" w14:textId="77777777" w:rsidR="00F90BDC" w:rsidRDefault="00F90BDC"/>
    <w:p w14:paraId="3D155B26" w14:textId="77777777" w:rsidR="00F90BDC" w:rsidRDefault="00F90BDC">
      <w:r xmlns:w="http://schemas.openxmlformats.org/wordprocessingml/2006/main">
        <w:t xml:space="preserve">1. Guds planer for oss kommer ofte på uventede måter.</w:t>
      </w:r>
    </w:p>
    <w:p w14:paraId="7756A56E" w14:textId="77777777" w:rsidR="00F90BDC" w:rsidRDefault="00F90BDC"/>
    <w:p w14:paraId="52156AFD" w14:textId="77777777" w:rsidR="00F90BDC" w:rsidRDefault="00F90BDC">
      <w:r xmlns:w="http://schemas.openxmlformats.org/wordprocessingml/2006/main">
        <w:t xml:space="preserve">2. Det er viktig å være åpen for å høre Guds budskap i våre liv.</w:t>
      </w:r>
    </w:p>
    <w:p w14:paraId="1AB659D5" w14:textId="77777777" w:rsidR="00F90BDC" w:rsidRDefault="00F90BDC"/>
    <w:p w14:paraId="60A105C3" w14:textId="77777777" w:rsidR="00F90BDC" w:rsidRDefault="00F90BDC">
      <w:r xmlns:w="http://schemas.openxmlformats.org/wordprocessingml/2006/main">
        <w:t xml:space="preserve">1. Jesaja 55:8-9 "For mine tanker er ikke dine tanker, og dine veier er ikke mine veier, sier Herren. For likesom himmelen er høyere enn jorden, slik er mine veier høyere enn dine veier og mine tanker. enn dine tanker."</w:t>
      </w:r>
    </w:p>
    <w:p w14:paraId="1C66EB53" w14:textId="77777777" w:rsidR="00F90BDC" w:rsidRDefault="00F90BDC"/>
    <w:p w14:paraId="335E8EB1" w14:textId="77777777" w:rsidR="00F90BDC" w:rsidRDefault="00F90BDC">
      <w:r xmlns:w="http://schemas.openxmlformats.org/wordprocessingml/2006/main">
        <w:t xml:space="preserve">2. Jakob 1:19-20 "Derfor, mine elskede brødre, la enhver være rask til å høre, sen til å tale, sen til vrede. For menneskets vrede utvirker ikke Guds rettferdighet."</w:t>
      </w:r>
    </w:p>
    <w:p w14:paraId="4D94F757" w14:textId="77777777" w:rsidR="00F90BDC" w:rsidRDefault="00F90BDC"/>
    <w:p w14:paraId="66E192AE" w14:textId="77777777" w:rsidR="00F90BDC" w:rsidRDefault="00F90BDC">
      <w:r xmlns:w="http://schemas.openxmlformats.org/wordprocessingml/2006/main">
        <w:t xml:space="preserve">Apostlenes-gjerninge 25:23 Og dagen etter, da Agrippa kom og Bernice, med stor prakt og gikk inn på høringsstedet, med de øverste høvdingene og byens fremste menn, ble Paulus ført frem på Festus' befaling. .</w:t>
      </w:r>
    </w:p>
    <w:p w14:paraId="76C50163" w14:textId="77777777" w:rsidR="00F90BDC" w:rsidRDefault="00F90BDC"/>
    <w:p w14:paraId="7ED32D8B" w14:textId="77777777" w:rsidR="00F90BDC" w:rsidRDefault="00F90BDC">
      <w:r xmlns:w="http://schemas.openxmlformats.org/wordprocessingml/2006/main">
        <w:t xml:space="preserve">Festus befalte at Paulus skulle føres ut til det stedet hvor Agrippa, Bernice og byens øverste høvdinger og hovedmenn hadde kommet med stor prakt.</w:t>
      </w:r>
    </w:p>
    <w:p w14:paraId="068733FF" w14:textId="77777777" w:rsidR="00F90BDC" w:rsidRDefault="00F90BDC"/>
    <w:p w14:paraId="0BE272EA" w14:textId="77777777" w:rsidR="00F90BDC" w:rsidRDefault="00F90BDC">
      <w:r xmlns:w="http://schemas.openxmlformats.org/wordprocessingml/2006/main">
        <w:t xml:space="preserve">1. Guds suverene plan styrer veiene til oss alle, uansett posisjon i livet.</w:t>
      </w:r>
    </w:p>
    <w:p w14:paraId="095F341B" w14:textId="77777777" w:rsidR="00F90BDC" w:rsidRDefault="00F90BDC"/>
    <w:p w14:paraId="245EB305" w14:textId="77777777" w:rsidR="00F90BDC" w:rsidRDefault="00F90BDC">
      <w:r xmlns:w="http://schemas.openxmlformats.org/wordprocessingml/2006/main">
        <w:t xml:space="preserve">2. Våre liv kan brukes til å fremme Guds hensikter hvis vi forblir lydige mot hans vilje.</w:t>
      </w:r>
    </w:p>
    <w:p w14:paraId="60069E08" w14:textId="77777777" w:rsidR="00F90BDC" w:rsidRDefault="00F90BDC"/>
    <w:p w14:paraId="78E9833A" w14:textId="77777777" w:rsidR="00F90BDC" w:rsidRDefault="00F90BDC">
      <w:r xmlns:w="http://schemas.openxmlformats.org/wordprocessingml/2006/main">
        <w:t xml:space="preserve">1. Efeserne 2:10 - For vi er hans verk, skapt i Kristus Jesus til gode gjerninger, som Gud </w:t>
      </w:r>
      <w:r xmlns:w="http://schemas.openxmlformats.org/wordprocessingml/2006/main">
        <w:lastRenderedPageBreak xmlns:w="http://schemas.openxmlformats.org/wordprocessingml/2006/main"/>
      </w:r>
      <w:r xmlns:w="http://schemas.openxmlformats.org/wordprocessingml/2006/main">
        <w:t xml:space="preserve">har forberedt på forhånd, for at vi skulle vandre i dem.</w:t>
      </w:r>
    </w:p>
    <w:p w14:paraId="315C3E9C" w14:textId="77777777" w:rsidR="00F90BDC" w:rsidRDefault="00F90BDC"/>
    <w:p w14:paraId="3ADAA7EF" w14:textId="77777777" w:rsidR="00F90BDC" w:rsidRDefault="00F90BDC">
      <w:r xmlns:w="http://schemas.openxmlformats.org/wordprocessingml/2006/main">
        <w:t xml:space="preserve">2. Romerne 8:28 – Og vi vet at for dem som elsker Gud, virker alle ting til det gode, for dem som er kalt etter hans hensikt.</w:t>
      </w:r>
    </w:p>
    <w:p w14:paraId="71695DAE" w14:textId="77777777" w:rsidR="00F90BDC" w:rsidRDefault="00F90BDC"/>
    <w:p w14:paraId="723BBE97" w14:textId="77777777" w:rsidR="00F90BDC" w:rsidRDefault="00F90BDC">
      <w:r xmlns:w="http://schemas.openxmlformats.org/wordprocessingml/2006/main">
        <w:t xml:space="preserve">Apostlenes-gjerninge 25:24 Og Festus sa: Kong Agrippa og alle menn som er her sammen med oss, I ser denne mann som hele mengden av jøder har handlet med mig om, både i Jerusalem og også her og roper at han burde ikke leve lenger.</w:t>
      </w:r>
    </w:p>
    <w:p w14:paraId="790B93B9" w14:textId="77777777" w:rsidR="00F90BDC" w:rsidRDefault="00F90BDC"/>
    <w:p w14:paraId="4C2F1D90" w14:textId="77777777" w:rsidR="00F90BDC" w:rsidRDefault="00F90BDC">
      <w:r xmlns:w="http://schemas.openxmlformats.org/wordprocessingml/2006/main">
        <w:t xml:space="preserve">Festus presenterer Paulus for kong Agrippa og de andre tilstedeværende mennene. Jødene insisterer på at Paulus ikke skal leve lenger.</w:t>
      </w:r>
    </w:p>
    <w:p w14:paraId="468DF2CE" w14:textId="77777777" w:rsidR="00F90BDC" w:rsidRDefault="00F90BDC"/>
    <w:p w14:paraId="4EA8AC57" w14:textId="77777777" w:rsidR="00F90BDC" w:rsidRDefault="00F90BDC">
      <w:r xmlns:w="http://schemas.openxmlformats.org/wordprocessingml/2006/main">
        <w:t xml:space="preserve">1. Vi må leve liv med tro og mot i møte med motstand.</w:t>
      </w:r>
    </w:p>
    <w:p w14:paraId="37E867D6" w14:textId="77777777" w:rsidR="00F90BDC" w:rsidRDefault="00F90BDC"/>
    <w:p w14:paraId="69E45B99" w14:textId="77777777" w:rsidR="00F90BDC" w:rsidRDefault="00F90BDC">
      <w:r xmlns:w="http://schemas.openxmlformats.org/wordprocessingml/2006/main">
        <w:t xml:space="preserve">2. Guds vilje er viktigere enn folks meninger.</w:t>
      </w:r>
    </w:p>
    <w:p w14:paraId="789AFB22" w14:textId="77777777" w:rsidR="00F90BDC" w:rsidRDefault="00F90BDC"/>
    <w:p w14:paraId="6CA13F89" w14:textId="77777777" w:rsidR="00F90BDC" w:rsidRDefault="00F90BDC">
      <w:r xmlns:w="http://schemas.openxmlformats.org/wordprocessingml/2006/main">
        <w:t xml:space="preserve">1. Filipperne 1:21-24 – For for meg er å leve Kristus, og å dø er vinning.</w:t>
      </w:r>
    </w:p>
    <w:p w14:paraId="010F521A" w14:textId="77777777" w:rsidR="00F90BDC" w:rsidRDefault="00F90BDC"/>
    <w:p w14:paraId="43CD4F24" w14:textId="77777777" w:rsidR="00F90BDC" w:rsidRDefault="00F90BDC">
      <w:r xmlns:w="http://schemas.openxmlformats.org/wordprocessingml/2006/main">
        <w:t xml:space="preserve">2. Romerne 8:31-32 - Hva skal vi da si til disse tingene? Hvis Gud er for oss, hvem kan være mot oss?</w:t>
      </w:r>
    </w:p>
    <w:p w14:paraId="3661EB8D" w14:textId="77777777" w:rsidR="00F90BDC" w:rsidRDefault="00F90BDC"/>
    <w:p w14:paraId="65964C7F" w14:textId="77777777" w:rsidR="00F90BDC" w:rsidRDefault="00F90BDC">
      <w:r xmlns:w="http://schemas.openxmlformats.org/wordprocessingml/2006/main">
        <w:t xml:space="preserve">Apostlenes-gjerninge 25:25 Men da jeg fant at han ikke hadde gjort noe som er verdt å dø, og at han selv har appellert til Augustus, har jeg bestemt meg for å sende ham.</w:t>
      </w:r>
    </w:p>
    <w:p w14:paraId="5201A0E4" w14:textId="77777777" w:rsidR="00F90BDC" w:rsidRDefault="00F90BDC"/>
    <w:p w14:paraId="2386353A" w14:textId="77777777" w:rsidR="00F90BDC" w:rsidRDefault="00F90BDC">
      <w:r xmlns:w="http://schemas.openxmlformats.org/wordprocessingml/2006/main">
        <w:t xml:space="preserve">Paulus ble funnet uskyldig for enhver forbrytelse verdig døden og appellerte til Cæsar, så Festus bestemte seg for å sende ham til Roma.</w:t>
      </w:r>
    </w:p>
    <w:p w14:paraId="6EB4C936" w14:textId="77777777" w:rsidR="00F90BDC" w:rsidRDefault="00F90BDC"/>
    <w:p w14:paraId="2897FFF9" w14:textId="77777777" w:rsidR="00F90BDC" w:rsidRDefault="00F90BDC">
      <w:r xmlns:w="http://schemas.openxmlformats.org/wordprocessingml/2006/main">
        <w:t xml:space="preserve">1. Guds suverenitet ved å gi beskyttelse - Romerne 8:28</w:t>
      </w:r>
    </w:p>
    <w:p w14:paraId="6A43C7E6" w14:textId="77777777" w:rsidR="00F90BDC" w:rsidRDefault="00F90BDC"/>
    <w:p w14:paraId="4558B798" w14:textId="77777777" w:rsidR="00F90BDC" w:rsidRDefault="00F90BDC">
      <w:r xmlns:w="http://schemas.openxmlformats.org/wordprocessingml/2006/main">
        <w:t xml:space="preserve">2. Å leve med tro og håp i vanskelige tider - Hebreerne 11:1-3</w:t>
      </w:r>
    </w:p>
    <w:p w14:paraId="7788116A" w14:textId="77777777" w:rsidR="00F90BDC" w:rsidRDefault="00F90BDC"/>
    <w:p w14:paraId="3A110F7C" w14:textId="77777777" w:rsidR="00F90BDC" w:rsidRDefault="00F90BDC">
      <w:r xmlns:w="http://schemas.openxmlformats.org/wordprocessingml/2006/main">
        <w:t xml:space="preserve">1. Salme 46:1-2 – Gud er vår tilflukt og styrke, en svært nærværende hjelp i nød.</w:t>
      </w:r>
    </w:p>
    <w:p w14:paraId="3B8BEB2D" w14:textId="77777777" w:rsidR="00F90BDC" w:rsidRDefault="00F90BDC"/>
    <w:p w14:paraId="01CA031B" w14:textId="77777777" w:rsidR="00F90BDC" w:rsidRDefault="00F90BDC">
      <w:r xmlns:w="http://schemas.openxmlformats.org/wordprocessingml/2006/main">
        <w:t xml:space="preserve">2. Filipperne 4:6-7 - Vær ikke bekymret for noe, men i enhver situasjon, ved bønn og begjæring, med takk, presenter dine ønsker for Gud.</w:t>
      </w:r>
    </w:p>
    <w:p w14:paraId="3DE5C98C" w14:textId="77777777" w:rsidR="00F90BDC" w:rsidRDefault="00F90BDC"/>
    <w:p w14:paraId="3371D62E" w14:textId="77777777" w:rsidR="00F90BDC" w:rsidRDefault="00F90BDC">
      <w:r xmlns:w="http://schemas.openxmlformats.org/wordprocessingml/2006/main">
        <w:t xml:space="preserve">Apostlenes-gjerninge 25:26 om hvem jeg ikke har noe bestemt å skrive til min herre. Derfor har jeg ført ham frem for deg, og spesielt for deg, kong Agrippa, for at jeg, etter at jeg hadde blitt undersøkt, kunne ha noe å skrive.</w:t>
      </w:r>
    </w:p>
    <w:p w14:paraId="313276C8" w14:textId="77777777" w:rsidR="00F90BDC" w:rsidRDefault="00F90BDC"/>
    <w:p w14:paraId="7803A8D9" w14:textId="77777777" w:rsidR="00F90BDC" w:rsidRDefault="00F90BDC">
      <w:r xmlns:w="http://schemas.openxmlformats.org/wordprocessingml/2006/main">
        <w:t xml:space="preserve">Paulus blir brakt for kong Agrippa for å bli undersøkt slik at Paulus skal ha noe å skrive til keiser Cæsar om.</w:t>
      </w:r>
    </w:p>
    <w:p w14:paraId="3F719700" w14:textId="77777777" w:rsidR="00F90BDC" w:rsidRDefault="00F90BDC"/>
    <w:p w14:paraId="03BAB2BF" w14:textId="77777777" w:rsidR="00F90BDC" w:rsidRDefault="00F90BDC">
      <w:r xmlns:w="http://schemas.openxmlformats.org/wordprocessingml/2006/main">
        <w:t xml:space="preserve">1. Viktigheten av å undersøke: Undersøke livene våre for å lære mer om oss selv og vår tro.</w:t>
      </w:r>
    </w:p>
    <w:p w14:paraId="2C67F166" w14:textId="77777777" w:rsidR="00F90BDC" w:rsidRDefault="00F90BDC"/>
    <w:p w14:paraId="2AA4AFBF" w14:textId="77777777" w:rsidR="00F90BDC" w:rsidRDefault="00F90BDC">
      <w:r xmlns:w="http://schemas.openxmlformats.org/wordprocessingml/2006/main">
        <w:t xml:space="preserve">2. Stå fast i troen: Forbli tro mot vår tro selv når vår tro blir utfordret.</w:t>
      </w:r>
    </w:p>
    <w:p w14:paraId="0AF6F620" w14:textId="77777777" w:rsidR="00F90BDC" w:rsidRDefault="00F90BDC"/>
    <w:p w14:paraId="3F4CE4E5" w14:textId="77777777" w:rsidR="00F90BDC" w:rsidRDefault="00F90BDC">
      <w:r xmlns:w="http://schemas.openxmlformats.org/wordprocessingml/2006/main">
        <w:t xml:space="preserve">1. Filipperne 4:8-9 – Til slutt, brødre, alt som er sant, alt som er hederlig, alt som er rettferdig, alt som er rent, alt som er deilig, alt som er prisverdig, om det er noen fortreffelighet, om det er noe som er verdt å prise. , tenk på disse tingene. Hva har du lært og mottatt og hørt og sett i meg? </w:t>
      </w:r>
      <w:r xmlns:w="http://schemas.openxmlformats.org/wordprocessingml/2006/main">
        <w:rPr>
          <w:rFonts w:ascii="맑은 고딕 Semilight" w:hAnsi="맑은 고딕 Semilight"/>
        </w:rPr>
        <w:t xml:space="preserve">Gjør </w:t>
      </w:r>
      <w:r xmlns:w="http://schemas.openxmlformats.org/wordprocessingml/2006/main">
        <w:t xml:space="preserve">disse tingene, og fredens Gud vil være med deg.</w:t>
      </w:r>
    </w:p>
    <w:p w14:paraId="03F5F2AC" w14:textId="77777777" w:rsidR="00F90BDC" w:rsidRDefault="00F90BDC"/>
    <w:p w14:paraId="0D6B5CEC" w14:textId="77777777" w:rsidR="00F90BDC" w:rsidRDefault="00F90BDC">
      <w:r xmlns:w="http://schemas.openxmlformats.org/wordprocessingml/2006/main">
        <w:t xml:space="preserve">2. Matteus 5:37-38 - La din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es,??og din ? </w:t>
      </w:r>
      <w:r xmlns:w="http://schemas.openxmlformats.org/wordprocessingml/2006/main">
        <w:rPr>
          <w:rFonts w:ascii="맑은 고딕 Semilight" w:hAnsi="맑은 고딕 Semilight"/>
        </w:rPr>
        <w:t xml:space="preserve">쁍 </w:t>
      </w:r>
      <w:r xmlns:w="http://schemas.openxmlformats.org/wordprocessingml/2006/main">
        <w:t xml:space="preserve">o,??? </w:t>
      </w:r>
      <w:r xmlns:w="http://schemas.openxmlformats.org/wordprocessingml/2006/main">
        <w:rPr>
          <w:rFonts w:ascii="맑은 고딕 Semilight" w:hAnsi="맑은 고딕 Semilight"/>
        </w:rPr>
        <w:t xml:space="preserve">쁍 </w:t>
      </w:r>
      <w:r xmlns:w="http://schemas.openxmlformats.org/wordprocessingml/2006/main">
        <w:t xml:space="preserve">o.??For det som er mer enn dette, er fra den onde.</w:t>
      </w:r>
    </w:p>
    <w:p w14:paraId="6AD87232" w14:textId="77777777" w:rsidR="00F90BDC" w:rsidRDefault="00F90BDC"/>
    <w:p w14:paraId="0CA1C54E" w14:textId="77777777" w:rsidR="00F90BDC" w:rsidRDefault="00F90BDC">
      <w:r xmlns:w="http://schemas.openxmlformats.org/wordprocessingml/2006/main">
        <w:t xml:space="preserve">Apostlenes-gjerninge 25:27 For det synes jeg er urimelig å sende en fange, og ikke med å markere de </w:t>
      </w:r>
      <w:r xmlns:w="http://schemas.openxmlformats.org/wordprocessingml/2006/main">
        <w:lastRenderedPageBreak xmlns:w="http://schemas.openxmlformats.org/wordprocessingml/2006/main"/>
      </w:r>
      <w:r xmlns:w="http://schemas.openxmlformats.org/wordprocessingml/2006/main">
        <w:t xml:space="preserve">forbrytelser som er lagt mot ham.</w:t>
      </w:r>
    </w:p>
    <w:p w14:paraId="351AEC6C" w14:textId="77777777" w:rsidR="00F90BDC" w:rsidRDefault="00F90BDC"/>
    <w:p w14:paraId="64ECAFB8" w14:textId="77777777" w:rsidR="00F90BDC" w:rsidRDefault="00F90BDC">
      <w:r xmlns:w="http://schemas.openxmlformats.org/wordprocessingml/2006/main">
        <w:t xml:space="preserve">Paulus blir anklaget for forseelser, og det er urimelig å sende ham til Roma uten å oppklare hans påståtte forbrytelser.</w:t>
      </w:r>
    </w:p>
    <w:p w14:paraId="671E006E" w14:textId="77777777" w:rsidR="00F90BDC" w:rsidRDefault="00F90BDC"/>
    <w:p w14:paraId="05036CF5" w14:textId="77777777" w:rsidR="00F90BDC" w:rsidRDefault="00F90BDC">
      <w:r xmlns:w="http://schemas.openxmlformats.org/wordprocessingml/2006/main">
        <w:t xml:space="preserve">1. Gud kaller oss til å søke rettferdighet og rettferdighet i vår omgang med hverandre</w:t>
      </w:r>
    </w:p>
    <w:p w14:paraId="6F77A32E" w14:textId="77777777" w:rsidR="00F90BDC" w:rsidRDefault="00F90BDC"/>
    <w:p w14:paraId="5BBC140B" w14:textId="77777777" w:rsidR="00F90BDC" w:rsidRDefault="00F90BDC">
      <w:r xmlns:w="http://schemas.openxmlformats.org/wordprocessingml/2006/main">
        <w:t xml:space="preserve">2. Vi må aldri glemme at alle er uskyldige inntil det motsatte er bevist</w:t>
      </w:r>
    </w:p>
    <w:p w14:paraId="5959DF68" w14:textId="77777777" w:rsidR="00F90BDC" w:rsidRDefault="00F90BDC"/>
    <w:p w14:paraId="67DC8AD2" w14:textId="77777777" w:rsidR="00F90BDC" w:rsidRDefault="00F90BDC">
      <w:r xmlns:w="http://schemas.openxmlformats.org/wordprocessingml/2006/main">
        <w:t xml:space="preserve">1. 5. Mosebok 16:20 – Rettferdighet, og bare rettferdighet, skal du jage, så du kan leve og eie det landet som Herren din Gud gir deg.</w:t>
      </w:r>
    </w:p>
    <w:p w14:paraId="12C685AA" w14:textId="77777777" w:rsidR="00F90BDC" w:rsidRDefault="00F90BDC"/>
    <w:p w14:paraId="65028965" w14:textId="77777777" w:rsidR="00F90BDC" w:rsidRDefault="00F90BDC">
      <w:r xmlns:w="http://schemas.openxmlformats.org/wordprocessingml/2006/main">
        <w:t xml:space="preserve">2. Salme 82:3 - Gi rett til de svake og farløse; opprettholde rettighetene til de rammede og de nødlidende.</w:t>
      </w:r>
    </w:p>
    <w:p w14:paraId="2D5DE233" w14:textId="77777777" w:rsidR="00F90BDC" w:rsidRDefault="00F90BDC"/>
    <w:p w14:paraId="5252F1ED" w14:textId="77777777" w:rsidR="00F90BDC" w:rsidRDefault="00F90BDC">
      <w:r xmlns:w="http://schemas.openxmlformats.org/wordprocessingml/2006/main">
        <w:t xml:space="preserve">Apostlenes gjerninger 26 forteller Paulus' forsvar for kong Agrippa, hans vitnesbyrd om hans omvendelse og kall, og Agrippas reaksjon på Paulus' budskap.</w:t>
      </w:r>
    </w:p>
    <w:p w14:paraId="5317EB03" w14:textId="77777777" w:rsidR="00F90BDC" w:rsidRDefault="00F90BDC"/>
    <w:p w14:paraId="579FAABB" w14:textId="77777777" w:rsidR="00F90BDC" w:rsidRDefault="00F90BDC">
      <w:r xmlns:w="http://schemas.openxmlformats.org/wordprocessingml/2006/main">
        <w:t xml:space="preserve">1. avsnitt: Kapitlet begynner med at Agrippa sa til Paulus 'Du har tillatelse til å snakke for deg selv.' Så rakte Paulus ut hånden og begynte sitt forsvar og uttalte at han anser seg heldig å stå før kong Agrippa svar anklager jøder, spesielt fordi han er kjent med alle tollkontroverser jødisk nasjon. Han forteller historien om hans tidlige liv som fariseer og hvordan han forfulgte Jesu etterfølgere, ja til døden (Apg 26:1-11).</w:t>
      </w:r>
    </w:p>
    <w:p w14:paraId="23659D34" w14:textId="77777777" w:rsidR="00F90BDC" w:rsidRDefault="00F90BDC"/>
    <w:p w14:paraId="0C4CA27E" w14:textId="77777777" w:rsidR="00F90BDC" w:rsidRDefault="00F90BDC">
      <w:r xmlns:w="http://schemas.openxmlformats.org/wordprocessingml/2006/main">
        <w:t xml:space="preserve">2. avsnitt: Han forteller så sitt møte med Jesus på veien til Damaskus - hvordan et lys fra himmelen sterkere enn solen flammet rundt ham de som reiste med ham, de falt alle til jorden og hørte stemmen på arameisk 'Saul Saul hvorfor forfølger du meg? Det er vanskelig for deg å sparke mot prikker.' På spørsmål om hvem som snakket svarte stemmen 'Jeg er Jesus som du forfølger. Stå nå opp, stå på føttene. Jeg har dukket opp, du utnevner tjener til vitne det du har sett at jeg skal vise </w:t>
      </w:r>
      <w:r xmlns:w="http://schemas.openxmlformats.org/wordprocessingml/2006/main">
        <w:lastRenderedPageBreak xmlns:w="http://schemas.openxmlformats.org/wordprocessingml/2006/main"/>
      </w:r>
      <w:r xmlns:w="http://schemas.openxmlformats.org/wordprocessingml/2006/main">
        <w:t xml:space="preserve">deg.' Fra det øyeblikket ble han utnevnt til å være en tjener og vitne ikke bare om det han hadde sett, men også om hva Gud ville åpenbare for ham (Apg 26:12-18).</w:t>
      </w:r>
    </w:p>
    <w:p w14:paraId="73028400" w14:textId="77777777" w:rsidR="00F90BDC" w:rsidRDefault="00F90BDC"/>
    <w:p w14:paraId="428EF819" w14:textId="77777777" w:rsidR="00F90BDC" w:rsidRDefault="00F90BDC">
      <w:r xmlns:w="http://schemas.openxmlformats.org/wordprocessingml/2006/main">
        <w:t xml:space="preserve">Tredje avsnitt: Etter dette møtet sier Paulus at han ikke var ulydig syn himmelen, men først de Damaskus og deretter Jerusalem i hele Judea hedningene forkynte at de skulle omvende seg Gud demonstrere deres omvendelse ved sine gjerninger, hvorfor jødene grep tempelet prøvde å drepe ham, men Gud hjalp til med å fortsette å være vitne til begge deler. liten stor ordtak ingenting utover profetene Moses sa ville skje. At Kristus ville lide første gang oppstandne døde forkynne lys budskap frelse begge mennesker hedninger (Apg 26:19-23). Da Paulus gjorde dette forsvaret, ropte Festus med høy røst 'Paul, du er ute av hodet! Din store læring gjør deg gal!' Men Paulus svarte: "Jeg er ikke sinnsyk mest utmerket Festus Det jeg sier sann rasjonell konge kjent med disse tingene kan vitne om dem tror profeter vet gjøre" (Apg 26:24-27). Agrippa sa til Paulus 'Tror du kort tid overtale bli kristen?' Og svarte om kort lenge ber Gud om at ikke bare, men alle som lytter i dag, kan bli det jeg er bortsett fra disse lenkene. Så reiste kongen opp guvernør Bernice, de som satt dem etter at de forlot rommet begynte å snakke seg imellom og sa at en mann som ikke gjør noe fortjener dødsfengsling Agrippa sa at Festus-mannen kunne bli satt fri hvis han hadde anket keiseren (Apg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Acts 26:1 Da sa Agrippa til Paulus: Du har lov til å tale for dig selv. Da rakte Paulus ut hånden og svarte for seg selv:</w:t>
      </w:r>
    </w:p>
    <w:p w14:paraId="57C2BF8B" w14:textId="77777777" w:rsidR="00F90BDC" w:rsidRDefault="00F90BDC"/>
    <w:p w14:paraId="653B1FF2" w14:textId="77777777" w:rsidR="00F90BDC" w:rsidRDefault="00F90BDC">
      <w:r xmlns:w="http://schemas.openxmlformats.org/wordprocessingml/2006/main">
        <w:t xml:space="preserve">Paulus får muligheten til å forsvare seg foran Agrippa.</w:t>
      </w:r>
    </w:p>
    <w:p w14:paraId="284568B2" w14:textId="77777777" w:rsidR="00F90BDC" w:rsidRDefault="00F90BDC"/>
    <w:p w14:paraId="09CE5015" w14:textId="77777777" w:rsidR="00F90BDC" w:rsidRDefault="00F90BDC">
      <w:r xmlns:w="http://schemas.openxmlformats.org/wordprocessingml/2006/main">
        <w:t xml:space="preserve">1. Vær modig og ta mot i tider med motgang.</w:t>
      </w:r>
    </w:p>
    <w:p w14:paraId="4AE2D9D2" w14:textId="77777777" w:rsidR="00F90BDC" w:rsidRDefault="00F90BDC"/>
    <w:p w14:paraId="7BCB1CDC" w14:textId="77777777" w:rsidR="00F90BDC" w:rsidRDefault="00F90BDC">
      <w:r xmlns:w="http://schemas.openxmlformats.org/wordprocessingml/2006/main">
        <w:t xml:space="preserve">2. Stol på at Herren sørger for når det trengs.</w:t>
      </w:r>
    </w:p>
    <w:p w14:paraId="3A1F2061" w14:textId="77777777" w:rsidR="00F90BDC" w:rsidRDefault="00F90BDC"/>
    <w:p w14:paraId="5729F7D6"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Ordspråkene 3:5-6 - "Sett din lit til Herren av hele ditt hjerte, og stol ikke på din egen forstand. Kjenn ham på alle dine veier, så skal han gjøre dine stier rette."</w:t>
      </w:r>
    </w:p>
    <w:p w14:paraId="672BEC93" w14:textId="77777777" w:rsidR="00F90BDC" w:rsidRDefault="00F90BDC"/>
    <w:p w14:paraId="1B1FBA51" w14:textId="77777777" w:rsidR="00F90BDC" w:rsidRDefault="00F90BDC">
      <w:r xmlns:w="http://schemas.openxmlformats.org/wordprocessingml/2006/main">
        <w:t xml:space="preserve">Apostlenes-gjerninge 26:2 Jeg tror at jeg er lykkelig, kong Agrippa, fordi jeg i dag skal svare for mig for dig ved å røre ved alt det jeg er anklaget for av jødene.</w:t>
      </w:r>
    </w:p>
    <w:p w14:paraId="2B3B7305" w14:textId="77777777" w:rsidR="00F90BDC" w:rsidRDefault="00F90BDC"/>
    <w:p w14:paraId="22B84622" w14:textId="77777777" w:rsidR="00F90BDC" w:rsidRDefault="00F90BDC">
      <w:r xmlns:w="http://schemas.openxmlformats.org/wordprocessingml/2006/main">
        <w:t xml:space="preserve">Paulus er glad for å kunne forsvare seg overfor kong Agrippa angående alle anklagene fra jødene.</w:t>
      </w:r>
    </w:p>
    <w:p w14:paraId="12674C7D" w14:textId="77777777" w:rsidR="00F90BDC" w:rsidRDefault="00F90BDC"/>
    <w:p w14:paraId="1FEE0B7D" w14:textId="77777777" w:rsidR="00F90BDC" w:rsidRDefault="00F90BDC">
      <w:r xmlns:w="http://schemas.openxmlformats.org/wordprocessingml/2006/main">
        <w:t xml:space="preserve">1. Hvordan forbli positiv i vanskelige situasjoner</w:t>
      </w:r>
    </w:p>
    <w:p w14:paraId="0A3B771B" w14:textId="77777777" w:rsidR="00F90BDC" w:rsidRDefault="00F90BDC"/>
    <w:p w14:paraId="2654FF3B" w14:textId="77777777" w:rsidR="00F90BDC" w:rsidRDefault="00F90BDC">
      <w:r xmlns:w="http://schemas.openxmlformats.org/wordprocessingml/2006/main">
        <w:t xml:space="preserve">2. Kraften til selvbevissthet</w:t>
      </w:r>
    </w:p>
    <w:p w14:paraId="25D04BA8" w14:textId="77777777" w:rsidR="00F90BDC" w:rsidRDefault="00F90BDC"/>
    <w:p w14:paraId="42F341F9" w14:textId="77777777" w:rsidR="00F90BDC" w:rsidRDefault="00F90BDC">
      <w:r xmlns:w="http://schemas.openxmlformats.org/wordprocessingml/2006/main">
        <w:t xml:space="preserve">1. Filipperne 4:4-6 - Gled dere alltid i Herren; igjen vil jeg si: Gled dere. La din rimelighet være kjent for alle. Herren er nær; vær ikke bekymret for noe, men la i alt ved bønn og påkallelse med takksigelse deres ønsker bli gjort kjent for Gud.</w:t>
      </w:r>
    </w:p>
    <w:p w14:paraId="0936D46A" w14:textId="77777777" w:rsidR="00F90BDC" w:rsidRDefault="00F90BDC"/>
    <w:p w14:paraId="177F89A7" w14:textId="77777777" w:rsidR="00F90BDC" w:rsidRDefault="00F90BDC">
      <w:r xmlns:w="http://schemas.openxmlformats.org/wordprocessingml/2006/main">
        <w:t xml:space="preserve">2. Romerne 8:31-32 - Hva skal vi da si til disse tingene? Hvis Gud er for oss, hvem kan være mot oss? Han som ikke sparte sin egen Sønn, men ga ham for oss alle, hvordan vil han ikke også med ham i nåde gi oss alle ting?</w:t>
      </w:r>
    </w:p>
    <w:p w14:paraId="12D0866A" w14:textId="77777777" w:rsidR="00F90BDC" w:rsidRDefault="00F90BDC"/>
    <w:p w14:paraId="64C15391" w14:textId="77777777" w:rsidR="00F90BDC" w:rsidRDefault="00F90BDC">
      <w:r xmlns:w="http://schemas.openxmlformats.org/wordprocessingml/2006/main">
        <w:t xml:space="preserve">Apostlenes-gjerninge 26:3 særlig fordi jeg vet at du er ekspert på alle skikker og spørsmål som er blant jødene; derfor ber jeg dig om å høre på meg med tålmodighet.</w:t>
      </w:r>
    </w:p>
    <w:p w14:paraId="67AFD151" w14:textId="77777777" w:rsidR="00F90BDC" w:rsidRDefault="00F90BDC"/>
    <w:p w14:paraId="5EFE02FD" w14:textId="77777777" w:rsidR="00F90BDC" w:rsidRDefault="00F90BDC">
      <w:r xmlns:w="http://schemas.openxmlformats.org/wordprocessingml/2006/main">
        <w:t xml:space="preserve">Paulus' appell til kong Agrippa om å høre ham tålmodig på grunn av hans kunnskap om jødiske skikker og spørsmål.</w:t>
      </w:r>
    </w:p>
    <w:p w14:paraId="51C599B2" w14:textId="77777777" w:rsidR="00F90BDC" w:rsidRDefault="00F90BDC"/>
    <w:p w14:paraId="24A6302F" w14:textId="77777777" w:rsidR="00F90BDC" w:rsidRDefault="00F90BDC">
      <w:r xmlns:w="http://schemas.openxmlformats.org/wordprocessingml/2006/main">
        <w:t xml:space="preserve">1. Å stole på at Gud åpner mulighetsdører for oss når vi prøver å dele evangeliet.</w:t>
      </w:r>
    </w:p>
    <w:p w14:paraId="169351D8" w14:textId="77777777" w:rsidR="00F90BDC" w:rsidRDefault="00F90BDC"/>
    <w:p w14:paraId="2CB78BFC" w14:textId="77777777" w:rsidR="00F90BDC" w:rsidRDefault="00F90BDC">
      <w:r xmlns:w="http://schemas.openxmlformats.org/wordprocessingml/2006/main">
        <w:t xml:space="preserve">2. Stole på Guds visdom under alle omstendigheter.</w:t>
      </w:r>
    </w:p>
    <w:p w14:paraId="18820516" w14:textId="77777777" w:rsidR="00F90BDC" w:rsidRDefault="00F90BDC"/>
    <w:p w14:paraId="4F09DBDB" w14:textId="77777777" w:rsidR="00F90BDC" w:rsidRDefault="00F90BDC">
      <w:r xmlns:w="http://schemas.openxmlformats.org/wordprocessingml/2006/main">
        <w:t xml:space="preserve">1. Johannes 10:7, "Så sa Jesus igjen: </w:t>
      </w:r>
      <w:r xmlns:w="http://schemas.openxmlformats.org/wordprocessingml/2006/main">
        <w:rPr>
          <w:rFonts w:ascii="맑은 고딕 Semilight" w:hAnsi="맑은 고딕 Semilight"/>
        </w:rPr>
        <w:t xml:space="preserve">쏺 </w:t>
      </w:r>
      <w:r xmlns:w="http://schemas.openxmlformats.org/wordprocessingml/2006/main">
        <w:t xml:space="preserve">Sannelig sier jeg dere: Jeg er porten for sauene."</w:t>
      </w:r>
    </w:p>
    <w:p w14:paraId="4844499C" w14:textId="77777777" w:rsidR="00F90BDC" w:rsidRDefault="00F90BDC"/>
    <w:p w14:paraId="7EC8B278" w14:textId="77777777" w:rsidR="00F90BDC" w:rsidRDefault="00F90BDC">
      <w:r xmlns:w="http://schemas.openxmlformats.org/wordprocessingml/2006/main">
        <w:t xml:space="preserve">2. 1. Korinterbrev 2:5, "så din tro ikke skal hvile på menneskelig visdom, men på Gud? </w:t>
      </w:r>
      <w:r xmlns:w="http://schemas.openxmlformats.org/wordprocessingml/2006/main">
        <w:rPr>
          <w:rFonts w:ascii="맑은 고딕 Semilight" w:hAnsi="맑은 고딕 Semilight"/>
        </w:rPr>
        <w:t xml:space="preserve">셲 </w:t>
      </w:r>
      <w:r xmlns:w="http://schemas.openxmlformats.org/wordprocessingml/2006/main">
        <w:t xml:space="preserve">kraft."</w:t>
      </w:r>
    </w:p>
    <w:p w14:paraId="7473ACC3" w14:textId="77777777" w:rsidR="00F90BDC" w:rsidRDefault="00F90BDC"/>
    <w:p w14:paraId="14B7A8C2" w14:textId="77777777" w:rsidR="00F90BDC" w:rsidRDefault="00F90BDC">
      <w:r xmlns:w="http://schemas.openxmlformats.org/wordprocessingml/2006/main">
        <w:t xml:space="preserve">Apostlenes-gjerninge 26:4 Min livsførsel fra min ungdom, som den første var blant mitt eget folk i Jerusalem, kjenner alle jødene;</w:t>
      </w:r>
    </w:p>
    <w:p w14:paraId="64D1CDF3" w14:textId="77777777" w:rsidR="00F90BDC" w:rsidRDefault="00F90BDC"/>
    <w:p w14:paraId="5FD6DB50" w14:textId="77777777" w:rsidR="00F90BDC" w:rsidRDefault="00F90BDC">
      <w:r xmlns:w="http://schemas.openxmlformats.org/wordprocessingml/2006/main">
        <w:t xml:space="preserve">Paulus forteller om sitt tidligere liv til kong Agrippa, og viser sin tro og hengivenhet til Gud.</w:t>
      </w:r>
    </w:p>
    <w:p w14:paraId="50A86574" w14:textId="77777777" w:rsidR="00F90BDC" w:rsidRDefault="00F90BDC"/>
    <w:p w14:paraId="6748E15D" w14:textId="77777777" w:rsidR="00F90BDC" w:rsidRDefault="00F90BDC">
      <w:r xmlns:w="http://schemas.openxmlformats.org/wordprocessingml/2006/main">
        <w:t xml:space="preserve">1: Vi er alle i stand til å leve et liv i tro og dedikasjon, uansett vår fortid.</w:t>
      </w:r>
    </w:p>
    <w:p w14:paraId="71FA9EE6" w14:textId="77777777" w:rsidR="00F90BDC" w:rsidRDefault="00F90BDC"/>
    <w:p w14:paraId="36AECFE5" w14:textId="77777777" w:rsidR="00F90BDC" w:rsidRDefault="00F90BDC">
      <w:r xmlns:w="http://schemas.openxmlformats.org/wordprocessingml/2006/main">
        <w:t xml:space="preserve">2: Gud vil alltid forbli trofast mot oss, uansett hvor langt vi forviller oss.</w:t>
      </w:r>
    </w:p>
    <w:p w14:paraId="6B6A6539" w14:textId="77777777" w:rsidR="00F90BDC" w:rsidRDefault="00F90BDC"/>
    <w:p w14:paraId="6BBA1E29" w14:textId="77777777" w:rsidR="00F90BDC" w:rsidRDefault="00F90BDC">
      <w:r xmlns:w="http://schemas.openxmlformats.org/wordprocessingml/2006/main">
        <w:t xml:space="preserve">1: Romerne 8:37-39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5E23FECF" w14:textId="77777777" w:rsidR="00F90BDC" w:rsidRDefault="00F90BDC"/>
    <w:p w14:paraId="25F3250A" w14:textId="77777777" w:rsidR="00F90BDC" w:rsidRDefault="00F90BDC">
      <w:r xmlns:w="http://schemas.openxmlformats.org/wordprocessingml/2006/main">
        <w:t xml:space="preserve">2:1 Peter 5:6-7 "Ydmyk dere derfor under Gud? </w:t>
      </w:r>
      <w:r xmlns:w="http://schemas.openxmlformats.org/wordprocessingml/2006/main">
        <w:rPr>
          <w:rFonts w:ascii="맑은 고딕 Semilight" w:hAnsi="맑은 고딕 Semilight"/>
        </w:rPr>
        <w:t xml:space="preserve">셲 </w:t>
      </w:r>
      <w:r xmlns:w="http://schemas.openxmlformats.org/wordprocessingml/2006/main">
        <w:t xml:space="preserve">mektig hånd, så han kan løfte dere opp i sin tid. Kast all deres bekymring på ham, for han har omsorg for dere."</w:t>
      </w:r>
    </w:p>
    <w:p w14:paraId="7BE0C24D" w14:textId="77777777" w:rsidR="00F90BDC" w:rsidRDefault="00F90BDC"/>
    <w:p w14:paraId="788B03B9" w14:textId="77777777" w:rsidR="00F90BDC" w:rsidRDefault="00F90BDC">
      <w:r xmlns:w="http://schemas.openxmlformats.org/wordprocessingml/2006/main">
        <w:t xml:space="preserve">Apostlenes-gjerninge 26:5 som kjente mig fra begynnelsen, om de vilde vitne, at etter den mest trangeste sekt av vår religion levde jeg en fariseer.</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forsvarte seg foran kong Agrippa ved å forkynne sin fariseiske bakgrunn.</w:t>
      </w:r>
    </w:p>
    <w:p w14:paraId="33BDE106" w14:textId="77777777" w:rsidR="00F90BDC" w:rsidRDefault="00F90BDC"/>
    <w:p w14:paraId="166E8052" w14:textId="77777777" w:rsidR="00F90BDC" w:rsidRDefault="00F90BDC">
      <w:r xmlns:w="http://schemas.openxmlformats.org/wordprocessingml/2006/main">
        <w:t xml:space="preserve">1. Gud ser forbi vår fortid for å lede oss i riktig retning.</w:t>
      </w:r>
    </w:p>
    <w:p w14:paraId="283D74CD" w14:textId="77777777" w:rsidR="00F90BDC" w:rsidRDefault="00F90BDC"/>
    <w:p w14:paraId="58B699FD" w14:textId="77777777" w:rsidR="00F90BDC" w:rsidRDefault="00F90BDC">
      <w:r xmlns:w="http://schemas.openxmlformats.org/wordprocessingml/2006/main">
        <w:t xml:space="preserve">2. Vi kan finne forløsning i Kristus og bli forvandlet til tross for vår fortid.</w:t>
      </w:r>
    </w:p>
    <w:p w14:paraId="703E5D9E" w14:textId="77777777" w:rsidR="00F90BDC" w:rsidRDefault="00F90BDC"/>
    <w:p w14:paraId="239A6705" w14:textId="77777777" w:rsidR="00F90BDC" w:rsidRDefault="00F90BDC">
      <w:r xmlns:w="http://schemas.openxmlformats.org/wordprocessingml/2006/main">
        <w:t xml:space="preserve">1. Romerne 3:23-24 – For alle har syndet og mangler Guds herlighet, idet de blir rettferdiggjort uten lønn av hans nåde ved forløsningen i Kristus Jesus.</w:t>
      </w:r>
    </w:p>
    <w:p w14:paraId="756EDE97" w14:textId="77777777" w:rsidR="00F90BDC" w:rsidRDefault="00F90BDC"/>
    <w:p w14:paraId="395E3467" w14:textId="77777777" w:rsidR="00F90BDC" w:rsidRDefault="00F90BDC">
      <w:r xmlns:w="http://schemas.openxmlformats.org/wordprocessingml/2006/main">
        <w:t xml:space="preserve">2. Filipperne 3:7-8 – Men det som var vinning for meg, det har jeg regnet som tap for Kristus. Men jeg regner også alt for tap på grunn av den overlegne kunnskapen om Kristus Jesus, min Herre, for hvem jeg har lidd tap av alle ting, og jeg regner dem for søppel, for at jeg kan vinne Kristus.</w:t>
      </w:r>
    </w:p>
    <w:p w14:paraId="6E0D1C78" w14:textId="77777777" w:rsidR="00F90BDC" w:rsidRDefault="00F90BDC"/>
    <w:p w14:paraId="080A2B9F" w14:textId="77777777" w:rsidR="00F90BDC" w:rsidRDefault="00F90BDC">
      <w:r xmlns:w="http://schemas.openxmlformats.org/wordprocessingml/2006/main">
        <w:t xml:space="preserve">Apostlenes-gjerninge 26:6 Og nå står jeg og blir dømt for håpet om det løfte som er gitt av Gud til våre fedre.</w:t>
      </w:r>
    </w:p>
    <w:p w14:paraId="09382857" w14:textId="77777777" w:rsidR="00F90BDC" w:rsidRDefault="00F90BDC"/>
    <w:p w14:paraId="4A704036" w14:textId="77777777" w:rsidR="00F90BDC" w:rsidRDefault="00F90BDC">
      <w:r xmlns:w="http://schemas.openxmlformats.org/wordprocessingml/2006/main">
        <w:t xml:space="preserve">Paulus står for retten for å bli dømt for sin tro på Guds løfte gitt til deres forfedre.</w:t>
      </w:r>
    </w:p>
    <w:p w14:paraId="4F5C30B5" w14:textId="77777777" w:rsidR="00F90BDC" w:rsidRDefault="00F90BDC"/>
    <w:p w14:paraId="1EC56879" w14:textId="77777777" w:rsidR="00F90BDC" w:rsidRDefault="00F90BDC">
      <w:r xmlns:w="http://schemas.openxmlformats.org/wordprocessingml/2006/main">
        <w:t xml:space="preserve">1. Troens kraft: Forbli tro mot Guds løfte</w:t>
      </w:r>
    </w:p>
    <w:p w14:paraId="16459FD5" w14:textId="77777777" w:rsidR="00F90BDC" w:rsidRDefault="00F90BDC"/>
    <w:p w14:paraId="081178DD" w14:textId="77777777" w:rsidR="00F90BDC" w:rsidRDefault="00F90BDC">
      <w:r xmlns:w="http://schemas.openxmlformats.org/wordprocessingml/2006/main">
        <w:t xml:space="preserve">2. Stå fast i møte med motgang: Paulus' eksempel</w:t>
      </w:r>
    </w:p>
    <w:p w14:paraId="21565888" w14:textId="77777777" w:rsidR="00F90BDC" w:rsidRDefault="00F90BDC"/>
    <w:p w14:paraId="088F0D43" w14:textId="77777777" w:rsidR="00F90BDC" w:rsidRDefault="00F90BDC">
      <w:r xmlns:w="http://schemas.openxmlformats.org/wordprocessingml/2006/main">
        <w:t xml:space="preserve">1. Romerne 10:17 - Så da kommer troen av det å høre, og det å høre ved Guds ord.</w:t>
      </w:r>
    </w:p>
    <w:p w14:paraId="72FC6B20" w14:textId="77777777" w:rsidR="00F90BDC" w:rsidRDefault="00F90BDC"/>
    <w:p w14:paraId="58A695C5" w14:textId="77777777" w:rsidR="00F90BDC" w:rsidRDefault="00F90BDC">
      <w:r xmlns:w="http://schemas.openxmlformats.org/wordprocessingml/2006/main">
        <w:t xml:space="preserve">2. Hebreerne 10:23 - La oss holde fast ved trosbekjennelsen uten å vakle; (for han er trofast som lovet).</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26:7 til hvilket løfter våre tolv stammer, som øyeblikkelig tjener Gud dag og natt, håper å komme. For håpets skyld, kong Agrippa, er jeg anklaget av jødene.</w:t>
      </w:r>
    </w:p>
    <w:p w14:paraId="4168FC8C" w14:textId="77777777" w:rsidR="00F90BDC" w:rsidRDefault="00F90BDC"/>
    <w:p w14:paraId="73AD4B7E" w14:textId="77777777" w:rsidR="00F90BDC" w:rsidRDefault="00F90BDC">
      <w:r xmlns:w="http://schemas.openxmlformats.org/wordprocessingml/2006/main">
        <w:t xml:space="preserve">Paulus står for retten for kong Agrippa for å ha forkynt løftet om frelse som Israels tolv stammer håper å motta.</w:t>
      </w:r>
    </w:p>
    <w:p w14:paraId="5A36094C" w14:textId="77777777" w:rsidR="00F90BDC" w:rsidRDefault="00F90BDC"/>
    <w:p w14:paraId="660F916F" w14:textId="77777777" w:rsidR="00F90BDC" w:rsidRDefault="00F90BDC">
      <w:r xmlns:w="http://schemas.openxmlformats.org/wordprocessingml/2006/main">
        <w:t xml:space="preserve">1. Paulus' håp: En refleksjon over Apostlenes gjerninger 26:7</w:t>
      </w:r>
    </w:p>
    <w:p w14:paraId="7E4B2D95" w14:textId="77777777" w:rsidR="00F90BDC" w:rsidRDefault="00F90BDC"/>
    <w:p w14:paraId="25209A4D" w14:textId="77777777" w:rsidR="00F90BDC" w:rsidRDefault="00F90BDC">
      <w:r xmlns:w="http://schemas.openxmlformats.org/wordprocessingml/2006/main">
        <w:t xml:space="preserve">2. Tjen Gud dag og natt: En studie av trofast forpliktelse</w:t>
      </w:r>
    </w:p>
    <w:p w14:paraId="6ECC4879" w14:textId="77777777" w:rsidR="00F90BDC" w:rsidRDefault="00F90BDC"/>
    <w:p w14:paraId="2E053541" w14:textId="77777777" w:rsidR="00F90BDC" w:rsidRDefault="00F90BDC">
      <w:r xmlns:w="http://schemas.openxmlformats.org/wordprocessingml/2006/main">
        <w:t xml:space="preserve">1. Romerne 8:24-25 - "For i dette håpet ble vi frelst. Men håp som er sett er ikke noe håp. Hvem håper på det de allerede har? Men hvis vi håper på det vi ennå ikke har, da vent tålmodig på det."</w:t>
      </w:r>
    </w:p>
    <w:p w14:paraId="18D8DCA7" w14:textId="77777777" w:rsidR="00F90BDC" w:rsidRDefault="00F90BDC"/>
    <w:p w14:paraId="5295A492" w14:textId="77777777" w:rsidR="00F90BDC" w:rsidRDefault="00F90BDC">
      <w:r xmlns:w="http://schemas.openxmlformats.org/wordprocessingml/2006/main">
        <w:t xml:space="preserve">2. Efeserne 2:12 - "Husk at dere på den tiden var adskilt fra Kristus, utelukket fra statsborgerskap i Israel og utlendinger til løftets pakter, uten håp og uten Gud i verden."</w:t>
      </w:r>
    </w:p>
    <w:p w14:paraId="51D74DD4" w14:textId="77777777" w:rsidR="00F90BDC" w:rsidRDefault="00F90BDC"/>
    <w:p w14:paraId="4BD1A138" w14:textId="77777777" w:rsidR="00F90BDC" w:rsidRDefault="00F90BDC">
      <w:r xmlns:w="http://schemas.openxmlformats.org/wordprocessingml/2006/main">
        <w:t xml:space="preserve">Apostlenes-gjerninge 26:8 Hvorfor skulle det ansees for en utrolig ting for eder at Gud skulle oppreise de døde?</w:t>
      </w:r>
    </w:p>
    <w:p w14:paraId="4422CE11" w14:textId="77777777" w:rsidR="00F90BDC" w:rsidRDefault="00F90BDC"/>
    <w:p w14:paraId="06482B29" w14:textId="77777777" w:rsidR="00F90BDC" w:rsidRDefault="00F90BDC">
      <w:r xmlns:w="http://schemas.openxmlformats.org/wordprocessingml/2006/main">
        <w:t xml:space="preserve">Paulus spør hvorfor folket ikke tror at Gud har makt til å vekke opp døde.</w:t>
      </w:r>
    </w:p>
    <w:p w14:paraId="19AC743A" w14:textId="77777777" w:rsidR="00F90BDC" w:rsidRDefault="00F90BDC"/>
    <w:p w14:paraId="07F38E9E" w14:textId="77777777" w:rsidR="00F90BDC" w:rsidRDefault="00F90BDC">
      <w:r xmlns:w="http://schemas.openxmlformats.org/wordprocessingml/2006/main">
        <w:t xml:space="preserve">1. "Guds kraft og hans evne til å oppreise de døde"</w:t>
      </w:r>
    </w:p>
    <w:p w14:paraId="25B30A0F" w14:textId="77777777" w:rsidR="00F90BDC" w:rsidRDefault="00F90BDC"/>
    <w:p w14:paraId="60959FF0" w14:textId="77777777" w:rsidR="00F90BDC" w:rsidRDefault="00F90BDC">
      <w:r xmlns:w="http://schemas.openxmlformats.org/wordprocessingml/2006/main">
        <w:t xml:space="preserve">2. "Guds kjærlighet og hans usvikelige trofasthet"</w:t>
      </w:r>
    </w:p>
    <w:p w14:paraId="6725A6C2" w14:textId="77777777" w:rsidR="00F90BDC" w:rsidRDefault="00F90BDC"/>
    <w:p w14:paraId="2A7B41E3" w14:textId="77777777" w:rsidR="00F90BDC" w:rsidRDefault="00F90BDC">
      <w:r xmlns:w="http://schemas.openxmlformats.org/wordprocessingml/2006/main">
        <w:t xml:space="preserve">1.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skal leve om han dør, og hver den som lever og tror på meg skal aldri i evighet dø.</w:t>
      </w:r>
    </w:p>
    <w:p w14:paraId="559B5A09" w14:textId="77777777" w:rsidR="00F90BDC" w:rsidRDefault="00F90BDC"/>
    <w:p w14:paraId="43D9EA6E" w14:textId="77777777" w:rsidR="00F90BDC" w:rsidRDefault="00F90BDC">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w:t>
      </w:r>
    </w:p>
    <w:p w14:paraId="1A034BAA" w14:textId="77777777" w:rsidR="00F90BDC" w:rsidRDefault="00F90BDC"/>
    <w:p w14:paraId="0B7A7A19" w14:textId="77777777" w:rsidR="00F90BDC" w:rsidRDefault="00F90BDC">
      <w:r xmlns:w="http://schemas.openxmlformats.org/wordprocessingml/2006/main">
        <w:t xml:space="preserve">Apostlenes-gjerninge 26:9 Jeg tenkte med meg selv at jeg burde gjøre mange ting i strid med Jesu navn fra Nasaret.</w:t>
      </w:r>
    </w:p>
    <w:p w14:paraId="74AAD38A" w14:textId="77777777" w:rsidR="00F90BDC" w:rsidRDefault="00F90BDC"/>
    <w:p w14:paraId="588259C1" w14:textId="77777777" w:rsidR="00F90BDC" w:rsidRDefault="00F90BDC">
      <w:r xmlns:w="http://schemas.openxmlformats.org/wordprocessingml/2006/main">
        <w:t xml:space="preserve">Paulus forteller om sin fortid med å motarbeide Jesus og hans etterfølgere før hans omvendelse.</w:t>
      </w:r>
    </w:p>
    <w:p w14:paraId="1BBA2E70" w14:textId="77777777" w:rsidR="00F90BDC" w:rsidRDefault="00F90BDC"/>
    <w:p w14:paraId="509432B0" w14:textId="77777777" w:rsidR="00F90BDC" w:rsidRDefault="00F90BDC">
      <w:r xmlns:w="http://schemas.openxmlformats.org/wordprocessingml/2006/main">
        <w:t xml:space="preserve">1: Guds barmhjertighet og nåde er tilgjengelig for alle, uansett hvor langt vi har forvillet oss.</w:t>
      </w:r>
    </w:p>
    <w:p w14:paraId="60696606" w14:textId="77777777" w:rsidR="00F90BDC" w:rsidRDefault="00F90BDC"/>
    <w:p w14:paraId="467BD716" w14:textId="77777777" w:rsidR="00F90BDC" w:rsidRDefault="00F90BDC">
      <w:r xmlns:w="http://schemas.openxmlformats.org/wordprocessingml/2006/main">
        <w:t xml:space="preserve">2: Jesu kjærlighet og kraft kan bringe transformasjon selv i våre mørkeste øyeblikk.</w:t>
      </w:r>
    </w:p>
    <w:p w14:paraId="17F737D8" w14:textId="77777777" w:rsidR="00F90BDC" w:rsidRDefault="00F90BDC"/>
    <w:p w14:paraId="02260C93" w14:textId="77777777" w:rsidR="00F90BDC" w:rsidRDefault="00F90BDC">
      <w:r xmlns:w="http://schemas.openxmlformats.org/wordprocessingml/2006/main">
        <w:t xml:space="preserve">1: Romerne 5:8 - Gud viser sin egen kjærlighet til oss i dette: Mens vi ennå var syndere, døde Kristus for oss.</w:t>
      </w:r>
    </w:p>
    <w:p w14:paraId="08BD123C" w14:textId="77777777" w:rsidR="00F90BDC" w:rsidRDefault="00F90BDC"/>
    <w:p w14:paraId="58714F6E" w14:textId="77777777" w:rsidR="00F90BDC" w:rsidRDefault="00F90BDC">
      <w:r xmlns:w="http://schemas.openxmlformats.org/wordprocessingml/2006/main">
        <w:t xml:space="preserve">2:1 Korinterbrev 6:9-11 - Eller vet dere ikke at urettferdige ikke skal arve Guds rike? Ikke la deg lure: Verken de seksuelt umoralske eller avgudsdyrkerne eller ekteskapsbryterne eller menn som har sex med menn eller tyver, eller de grådige eller drukkenboltene eller baktalerne eller svindlerne skal arve Guds rike.</w:t>
      </w:r>
    </w:p>
    <w:p w14:paraId="0E01124F" w14:textId="77777777" w:rsidR="00F90BDC" w:rsidRDefault="00F90BDC"/>
    <w:p w14:paraId="5A2825B5" w14:textId="77777777" w:rsidR="00F90BDC" w:rsidRDefault="00F90BDC">
      <w:r xmlns:w="http://schemas.openxmlformats.org/wordprocessingml/2006/main">
        <w:t xml:space="preserve">Apostlenes-gjerninge 26:10 hvilket jeg også gjorde i Jerusalem, og mange av de hellige holdt jeg inne i fengselet, etter at jeg hadde fått myndighet fra yppersteprestene; og da de ble drept, ga jeg min røst mot dem.</w:t>
      </w:r>
    </w:p>
    <w:p w14:paraId="513B75C2" w14:textId="77777777" w:rsidR="00F90BDC" w:rsidRDefault="00F90BDC"/>
    <w:p w14:paraId="7121679E" w14:textId="77777777" w:rsidR="00F90BDC" w:rsidRDefault="00F90BDC">
      <w:r xmlns:w="http://schemas.openxmlformats.org/wordprocessingml/2006/main">
        <w:t xml:space="preserve">Dette avsnittet beskriver hvordan Paulus forfulgte kristne i Jerusalem ved å få dem fengslet og stemme for henrettelse.</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må erkjenne og omvende oss fra våre egne synder og søke Guds nåde og tilgivelse.</w:t>
      </w:r>
    </w:p>
    <w:p w14:paraId="145C9684" w14:textId="77777777" w:rsidR="00F90BDC" w:rsidRDefault="00F90BDC"/>
    <w:p w14:paraId="3F070891" w14:textId="77777777" w:rsidR="00F90BDC" w:rsidRDefault="00F90BDC">
      <w:r xmlns:w="http://schemas.openxmlformats.org/wordprocessingml/2006/main">
        <w:t xml:space="preserve">2: Vi må gi nåde og tilgivelse til andre, også de som har gjort oss urett.</w:t>
      </w:r>
    </w:p>
    <w:p w14:paraId="0BE06883" w14:textId="77777777" w:rsidR="00F90BDC" w:rsidRDefault="00F90BDC"/>
    <w:p w14:paraId="3B162828" w14:textId="77777777" w:rsidR="00F90BDC" w:rsidRDefault="00F90BDC">
      <w:r xmlns:w="http://schemas.openxmlformats.org/wordprocessingml/2006/main">
        <w:t xml:space="preserve">1: Efeserne 4:32 - Vær snille og medfølende mot hverandre, og tilgi hverandre, slik Gud tilgav dere i Kristus.</w:t>
      </w:r>
    </w:p>
    <w:p w14:paraId="5C0F53B5" w14:textId="77777777" w:rsidR="00F90BDC" w:rsidRDefault="00F90BDC"/>
    <w:p w14:paraId="530B240A" w14:textId="77777777" w:rsidR="00F90BDC" w:rsidRDefault="00F90BDC">
      <w:r xmlns:w="http://schemas.openxmlformats.org/wordprocessingml/2006/main">
        <w:t xml:space="preserve">2: Lukas 6:37 – Døm ikke, så skal du ikke bli dømt. Ikke fordømme, og du vil ikke bli fordømt. Tilgi, og du vil bli tilgitt.</w:t>
      </w:r>
    </w:p>
    <w:p w14:paraId="6D7272F0" w14:textId="77777777" w:rsidR="00F90BDC" w:rsidRDefault="00F90BDC"/>
    <w:p w14:paraId="5AB06330" w14:textId="77777777" w:rsidR="00F90BDC" w:rsidRDefault="00F90BDC">
      <w:r xmlns:w="http://schemas.openxmlformats.org/wordprocessingml/2006/main">
        <w:t xml:space="preserve">Acts 26:11 11 Og jeg straffet dem ofte i hver synagoge og tvang dem til å spotte; og da jeg var overmåte gal mot dem, forfulgte jeg dem inntil fremmede byer.</w:t>
      </w:r>
    </w:p>
    <w:p w14:paraId="3BDA07F9" w14:textId="77777777" w:rsidR="00F90BDC" w:rsidRDefault="00F90BDC"/>
    <w:p w14:paraId="3670A5A3" w14:textId="77777777" w:rsidR="00F90BDC" w:rsidRDefault="00F90BDC">
      <w:r xmlns:w="http://schemas.openxmlformats.org/wordprocessingml/2006/main">
        <w:t xml:space="preserve">Paulus forfulgte kristne og tvang dem til å spotte.</w:t>
      </w:r>
    </w:p>
    <w:p w14:paraId="1A8F3150" w14:textId="77777777" w:rsidR="00F90BDC" w:rsidRDefault="00F90BDC"/>
    <w:p w14:paraId="02638E67" w14:textId="77777777" w:rsidR="00F90BDC" w:rsidRDefault="00F90BDC">
      <w:r xmlns:w="http://schemas.openxmlformats.org/wordprocessingml/2006/main">
        <w:t xml:space="preserve">1: Vær forsiktig med hvordan du snakker om Gud</w:t>
      </w:r>
    </w:p>
    <w:p w14:paraId="405AABB5" w14:textId="77777777" w:rsidR="00F90BDC" w:rsidRDefault="00F90BDC"/>
    <w:p w14:paraId="717A11A0" w14:textId="77777777" w:rsidR="00F90BDC" w:rsidRDefault="00F90BDC">
      <w:r xmlns:w="http://schemas.openxmlformats.org/wordprocessingml/2006/main">
        <w:t xml:space="preserve">2: Kjærlighetens kraft overvinner alt</w:t>
      </w:r>
    </w:p>
    <w:p w14:paraId="730313EB" w14:textId="77777777" w:rsidR="00F90BDC" w:rsidRDefault="00F90BDC"/>
    <w:p w14:paraId="582014AF" w14:textId="77777777" w:rsidR="00F90BDC" w:rsidRDefault="00F90BDC">
      <w:r xmlns:w="http://schemas.openxmlformats.org/wordprocessingml/2006/main">
        <w:t xml:space="preserve">1: Kolosserne 3:12-15 - "Ifør deg derfor, som Guds utvalgte, hellige og elskede, barmhjertighets indre, godhet, ydmykhet, saktmodighet, langmodighet, overbærende hverandre og tilgi hverandre, om noen som Kristus tilgav dere, gjør også dere. Og fremfor alt dette ikle dere nestekjærligheten, som er fullkommenhetens bånd. Og la Guds fred råde i deres hjerter, som dere også er til kalt i ett legeme, og vær takknemlige."</w:t>
      </w:r>
    </w:p>
    <w:p w14:paraId="61C65038" w14:textId="77777777" w:rsidR="00F90BDC" w:rsidRDefault="00F90BDC"/>
    <w:p w14:paraId="10005B99" w14:textId="77777777" w:rsidR="00F90BDC" w:rsidRDefault="00F90BDC">
      <w:r xmlns:w="http://schemas.openxmlformats.org/wordprocessingml/2006/main">
        <w:t xml:space="preserve">2: Romerbrevet 12:17-21 - "Belønn ingen ondt med ondt. Gi ting som er ærlige for alle mennesker. Hvis det er mulig, så mye som ligger i dere, lev fredelig med alle mennesker. Mine elskede, hevn ikke dere selv, men gi heller plass til vreden, for det er skrevet: Hevnen er min, jeg vil gjengjelde, sier Herren. Derfor hvis din fiende hungrer, så gi ham mat, hvis han tørster, gi ham å drikke </w:t>
      </w:r>
      <w:r xmlns:w="http://schemas.openxmlformats.org/wordprocessingml/2006/main">
        <w:lastRenderedPageBreak xmlns:w="http://schemas.openxmlformats.org/wordprocessingml/2006/main"/>
      </w:r>
      <w:r xmlns:w="http://schemas.openxmlformats.org/wordprocessingml/2006/main">
        <w:t xml:space="preserve">. haug ildkull på hodet hans. La deg ikke overvinne av det onde, men overvinn det onde med det gode."</w:t>
      </w:r>
    </w:p>
    <w:p w14:paraId="78C6BB98" w14:textId="77777777" w:rsidR="00F90BDC" w:rsidRDefault="00F90BDC"/>
    <w:p w14:paraId="7B17AD34" w14:textId="77777777" w:rsidR="00F90BDC" w:rsidRDefault="00F90BDC">
      <w:r xmlns:w="http://schemas.openxmlformats.org/wordprocessingml/2006/main">
        <w:t xml:space="preserve">Apostlenes gjerninger 26:12 Da jeg dro til Damaskus med myndighet og oppdrag fra yppersteprestene,</w:t>
      </w:r>
    </w:p>
    <w:p w14:paraId="565C8ED0" w14:textId="77777777" w:rsidR="00F90BDC" w:rsidRDefault="00F90BDC"/>
    <w:p w14:paraId="37DFA332" w14:textId="77777777" w:rsidR="00F90BDC" w:rsidRDefault="00F90BDC">
      <w:r xmlns:w="http://schemas.openxmlformats.org/wordprocessingml/2006/main">
        <w:t xml:space="preserve">Paulus ble sendt til Damaskus med myndighet og et oppdrag fra yppersteprestene.</w:t>
      </w:r>
    </w:p>
    <w:p w14:paraId="198482A5" w14:textId="77777777" w:rsidR="00F90BDC" w:rsidRDefault="00F90BDC"/>
    <w:p w14:paraId="0B94A061" w14:textId="77777777" w:rsidR="00F90BDC" w:rsidRDefault="00F90BDC">
      <w:r xmlns:w="http://schemas.openxmlformats.org/wordprocessingml/2006/main">
        <w:t xml:space="preserve">1: Vi kan finne styrke og mot til å oppfylle Guds oppdrag fra andre.</w:t>
      </w:r>
    </w:p>
    <w:p w14:paraId="5FD951B3" w14:textId="77777777" w:rsidR="00F90BDC" w:rsidRDefault="00F90BDC"/>
    <w:p w14:paraId="2F201D2A" w14:textId="77777777" w:rsidR="00F90BDC" w:rsidRDefault="00F90BDC">
      <w:r xmlns:w="http://schemas.openxmlformats.org/wordprocessingml/2006/main">
        <w:t xml:space="preserve">2: Gud kan bruke mennesker med autoritet til å utføre sin vilje.</w:t>
      </w:r>
    </w:p>
    <w:p w14:paraId="7E0BA5A0" w14:textId="77777777" w:rsidR="00F90BDC" w:rsidRDefault="00F90BDC"/>
    <w:p w14:paraId="1FDDF55F" w14:textId="77777777" w:rsidR="00F90BDC" w:rsidRDefault="00F90BDC">
      <w:r xmlns:w="http://schemas.openxmlformats.org/wordprocessingml/2006/main">
        <w:t xml:space="preserve">1: Efeserne 3:20-21 - Nå ham som er i stand til å gjøre uendelig mye mer enn alt vi ber om eller forestiller oss, etter hans kraft som virker i oss, ham være ære i menigheten og i Kristus Jesus i alle generasjoner, for alltid og alltid! Amen.</w:t>
      </w:r>
    </w:p>
    <w:p w14:paraId="211AF5EF" w14:textId="77777777" w:rsidR="00F90BDC" w:rsidRDefault="00F90BDC"/>
    <w:p w14:paraId="2259A30C" w14:textId="77777777" w:rsidR="00F90BDC" w:rsidRDefault="00F90BDC">
      <w:r xmlns:w="http://schemas.openxmlformats.org/wordprocessingml/2006/main">
        <w:t xml:space="preserve">2:1 Korinterbrev 15:10 - Men ved Guds nåde er jeg det jeg er, og hans nåde mot meg var ikke uten virkning. Nei, jeg jobbet hardere enn dem alle sammen? </w:t>
      </w:r>
      <w:r xmlns:w="http://schemas.openxmlformats.org/wordprocessingml/2006/main">
        <w:rPr>
          <w:rFonts w:ascii="맑은 고딕 Semilight" w:hAnsi="맑은 고딕 Semilight"/>
        </w:rPr>
        <w:t xml:space="preserve">봸 </w:t>
      </w:r>
      <w:r xmlns:w="http://schemas.openxmlformats.org/wordprocessingml/2006/main">
        <w:t xml:space="preserve">et ikke jeg, men Guds nåde som var med meg.</w:t>
      </w:r>
    </w:p>
    <w:p w14:paraId="63D0D94D" w14:textId="77777777" w:rsidR="00F90BDC" w:rsidRDefault="00F90BDC"/>
    <w:p w14:paraId="5E2D45EC" w14:textId="77777777" w:rsidR="00F90BDC" w:rsidRDefault="00F90BDC">
      <w:r xmlns:w="http://schemas.openxmlformats.org/wordprocessingml/2006/main">
        <w:t xml:space="preserve">Apostlenes-gjerninge 26:13 Ved middagstid, konge, så jeg på veien et lys fra himmelen, over solens glans, som skinte rundt om meg og dem som reiste med meg.</w:t>
      </w:r>
    </w:p>
    <w:p w14:paraId="09E05E9B" w14:textId="77777777" w:rsidR="00F90BDC" w:rsidRDefault="00F90BDC"/>
    <w:p w14:paraId="7F9A1B0C" w14:textId="77777777" w:rsidR="00F90BDC" w:rsidRDefault="00F90BDC">
      <w:r xmlns:w="http://schemas.openxmlformats.org/wordprocessingml/2006/main">
        <w:t xml:space="preserve">Paulus forteller om sin opplevelse av et sterkt lys fra himmelen som skinte rundt ham og hans følgesvenner mens han reiste.</w:t>
      </w:r>
    </w:p>
    <w:p w14:paraId="560CAB25" w14:textId="77777777" w:rsidR="00F90BDC" w:rsidRDefault="00F90BDC"/>
    <w:p w14:paraId="3F0E9A29" w14:textId="77777777" w:rsidR="00F90BDC" w:rsidRDefault="00F90BDC">
      <w:r xmlns:w="http://schemas.openxmlformats.org/wordprocessingml/2006/main">
        <w:t xml:space="preserve">1. Guds lys leder vår vei – Apg 26:13</w:t>
      </w:r>
    </w:p>
    <w:p w14:paraId="2E3CEA11" w14:textId="77777777" w:rsidR="00F90BDC" w:rsidRDefault="00F90BDC"/>
    <w:p w14:paraId="71EC597A" w14:textId="77777777" w:rsidR="00F90BDC" w:rsidRDefault="00F90BDC">
      <w:r xmlns:w="http://schemas.openxmlformats.org/wordprocessingml/2006/main">
        <w:t xml:space="preserve">2. Kraften til å oppleve Guds nærvær - Apg 26:13</w:t>
      </w:r>
    </w:p>
    <w:p w14:paraId="13318C38" w14:textId="77777777" w:rsidR="00F90BDC" w:rsidRDefault="00F90BDC"/>
    <w:p w14:paraId="6EDCED39" w14:textId="77777777" w:rsidR="00F90BDC" w:rsidRDefault="00F90BDC">
      <w:r xmlns:w="http://schemas.openxmlformats.org/wordprocessingml/2006/main">
        <w:t xml:space="preserve">1. Salme 119:105 - ? </w:t>
      </w:r>
      <w:r xmlns:w="http://schemas.openxmlformats.org/wordprocessingml/2006/main">
        <w:rPr>
          <w:rFonts w:ascii="맑은 고딕 Semilight" w:hAnsi="맑은 고딕 Semilight"/>
        </w:rPr>
        <w:t xml:space="preserve">쏽 </w:t>
      </w:r>
      <w:r xmlns:w="http://schemas.openxmlformats.org/wordprocessingml/2006/main">
        <w:t xml:space="preserve">vårt ord er en lampe for mine føtter og et lys for min vei.??</w:t>
      </w:r>
    </w:p>
    <w:p w14:paraId="2C859C58" w14:textId="77777777" w:rsidR="00F90BDC" w:rsidRDefault="00F90BDC"/>
    <w:p w14:paraId="1CCBA088" w14:textId="77777777" w:rsidR="00F90BDC" w:rsidRDefault="00F90BDC">
      <w:r xmlns:w="http://schemas.openxmlformats.org/wordprocessingml/2006/main">
        <w:t xml:space="preserve">2. Matteus 5:16 - ? </w:t>
      </w:r>
      <w:r xmlns:w="http://schemas.openxmlformats.org/wordprocessingml/2006/main">
        <w:rPr>
          <w:rFonts w:ascii="맑은 고딕 Semilight" w:hAnsi="맑은 고딕 Semilight"/>
        </w:rPr>
        <w:t xml:space="preserve">쏬 </w:t>
      </w:r>
      <w:r xmlns:w="http://schemas.openxmlformats.org/wordprocessingml/2006/main">
        <w:t xml:space="preserve">la ditt lys skinne for andre, så de kan se dine gode gjerninger og prise din Far i himmelen.??</w:t>
      </w:r>
    </w:p>
    <w:p w14:paraId="4ADA3C99" w14:textId="77777777" w:rsidR="00F90BDC" w:rsidRDefault="00F90BDC"/>
    <w:p w14:paraId="3153A674" w14:textId="77777777" w:rsidR="00F90BDC" w:rsidRDefault="00F90BDC">
      <w:r xmlns:w="http://schemas.openxmlformats.org/wordprocessingml/2006/main">
        <w:t xml:space="preserve">Apostlenes-gjerninge 26:14 Og da vi alle falt til jorden, hørte jeg en røst tale til meg og sa på hebraisk: Saul, Saul, hvorfor forfølger du meg? det er vanskelig for deg å sparke mot stikkene.</w:t>
      </w:r>
    </w:p>
    <w:p w14:paraId="7125870E" w14:textId="77777777" w:rsidR="00F90BDC" w:rsidRDefault="00F90BDC"/>
    <w:p w14:paraId="47BB18E6" w14:textId="77777777" w:rsidR="00F90BDC" w:rsidRDefault="00F90BDC">
      <w:r xmlns:w="http://schemas.openxmlformats.org/wordprocessingml/2006/main">
        <w:t xml:space="preserve">Saul ble slått i bakken og hørte en stemme snakke på hebraisk som spurte hvorfor han forfulgte ham.</w:t>
      </w:r>
    </w:p>
    <w:p w14:paraId="6FB71049" w14:textId="77777777" w:rsidR="00F90BDC" w:rsidRDefault="00F90BDC"/>
    <w:p w14:paraId="5CF8AD77" w14:textId="77777777" w:rsidR="00F90BDC" w:rsidRDefault="00F90BDC">
      <w:r xmlns:w="http://schemas.openxmlformats.org/wordprocessingml/2006/main">
        <w:t xml:space="preserve">1. Ikke kjemp mot Guds vilje</w:t>
      </w:r>
    </w:p>
    <w:p w14:paraId="4B238C44" w14:textId="77777777" w:rsidR="00F90BDC" w:rsidRDefault="00F90BDC"/>
    <w:p w14:paraId="2DC8E4F8" w14:textId="77777777" w:rsidR="00F90BDC" w:rsidRDefault="00F90BDC">
      <w:r xmlns:w="http://schemas.openxmlformats.org/wordprocessingml/2006/main">
        <w:t xml:space="preserve">2. Kraften til Guds stemme</w:t>
      </w:r>
    </w:p>
    <w:p w14:paraId="0F04D6E3" w14:textId="77777777" w:rsidR="00F90BDC" w:rsidRDefault="00F90BDC"/>
    <w:p w14:paraId="47B47F4E" w14:textId="77777777" w:rsidR="00F90BDC" w:rsidRDefault="00F90BDC">
      <w:r xmlns:w="http://schemas.openxmlformats.org/wordprocessingml/2006/main">
        <w:t xml:space="preserve">1. Jesaja 55:8-9: "For mine tanker er ikke deres tanker, og ikke deres veier er mine veier, sier Herren. For likesom himmelen er høyere enn jorden, slik er mine veier høyere enn deres veier, og mine veier er høyere enn deres veier. tanker enn dine tanker."</w:t>
      </w:r>
    </w:p>
    <w:p w14:paraId="7284C00E" w14:textId="77777777" w:rsidR="00F90BDC" w:rsidRDefault="00F90BDC"/>
    <w:p w14:paraId="69C8C86D" w14:textId="77777777" w:rsidR="00F90BDC" w:rsidRDefault="00F90BDC">
      <w:r xmlns:w="http://schemas.openxmlformats.org/wordprocessingml/2006/main">
        <w:t xml:space="preserve">2. Romerne 8:28: "Og vi vet at alt virker sammen til det gode for dem som elsker Gud, for dem som er kalt etter hans hensikt."</w:t>
      </w:r>
    </w:p>
    <w:p w14:paraId="56BDFACD" w14:textId="77777777" w:rsidR="00F90BDC" w:rsidRDefault="00F90BDC"/>
    <w:p w14:paraId="514B7851" w14:textId="77777777" w:rsidR="00F90BDC" w:rsidRDefault="00F90BDC">
      <w:r xmlns:w="http://schemas.openxmlformats.org/wordprocessingml/2006/main">
        <w:t xml:space="preserve">Acts 26:15 15 Og jeg sa: Hvem er du, Herre? Og han sa: Jeg er Jesus, som du forfølger.</w:t>
      </w:r>
    </w:p>
    <w:p w14:paraId="5753A034" w14:textId="77777777" w:rsidR="00F90BDC" w:rsidRDefault="00F90BDC"/>
    <w:p w14:paraId="3E35D07E" w14:textId="77777777" w:rsidR="00F90BDC" w:rsidRDefault="00F90BDC">
      <w:r xmlns:w="http://schemas.openxmlformats.org/wordprocessingml/2006/main">
        <w:t xml:space="preserve">Paulus møter Jesus på veien til Damaskus og Jesus åpenbarer seg for å være den som Paulus forfølger.</w:t>
      </w:r>
    </w:p>
    <w:p w14:paraId="318C574D" w14:textId="77777777" w:rsidR="00F90BDC" w:rsidRDefault="00F90BDC"/>
    <w:p w14:paraId="6FFE0388" w14:textId="77777777" w:rsidR="00F90BDC" w:rsidRDefault="00F90BDC">
      <w:r xmlns:w="http://schemas.openxmlformats.org/wordprocessingml/2006/main">
        <w:t xml:space="preserve">1. Guds kraft og forsyn</w:t>
      </w:r>
    </w:p>
    <w:p w14:paraId="7EDA5B15" w14:textId="77777777" w:rsidR="00F90BDC" w:rsidRDefault="00F90BDC"/>
    <w:p w14:paraId="19E53D60" w14:textId="77777777" w:rsidR="00F90BDC" w:rsidRDefault="00F90BDC">
      <w:r xmlns:w="http://schemas.openxmlformats.org/wordprocessingml/2006/main">
        <w:t xml:space="preserve">2. Jesus åpenbarer sin suverenitet</w:t>
      </w:r>
    </w:p>
    <w:p w14:paraId="0A705263" w14:textId="77777777" w:rsidR="00F90BDC" w:rsidRDefault="00F90BDC"/>
    <w:p w14:paraId="12155086" w14:textId="77777777" w:rsidR="00F90BDC" w:rsidRDefault="00F90BDC">
      <w:r xmlns:w="http://schemas.openxmlformats.org/wordprocessingml/2006/main">
        <w:t xml:space="preserve">1. Romerne 8:28 Og vi vet at alle ting virker sammen til det gode for dem som elsker Gud, for dem som er kalt etter hans hensikt.</w:t>
      </w:r>
    </w:p>
    <w:p w14:paraId="56BECCC4" w14:textId="77777777" w:rsidR="00F90BDC" w:rsidRDefault="00F90BDC"/>
    <w:p w14:paraId="70C25BDC" w14:textId="77777777" w:rsidR="00F90BDC" w:rsidRDefault="00F90BDC">
      <w:r xmlns:w="http://schemas.openxmlformats.org/wordprocessingml/2006/main">
        <w:t xml:space="preserve">2. Jesaja 55:8-9 For mine tanker er ikke deres tanker, og deres veier er ikke mine veier, sier Herren. For likesom himmelen er høyere enn jorden, slik er mine veier høyere enn dine veier, og mine tanker enn dine tanker.</w:t>
      </w:r>
    </w:p>
    <w:p w14:paraId="6B4AECE6" w14:textId="77777777" w:rsidR="00F90BDC" w:rsidRDefault="00F90BDC"/>
    <w:p w14:paraId="346F15A3" w14:textId="77777777" w:rsidR="00F90BDC" w:rsidRDefault="00F90BDC">
      <w:r xmlns:w="http://schemas.openxmlformats.org/wordprocessingml/2006/main">
        <w:t xml:space="preserve">Apostlenes-gjerninge 26:16 men stå opp og stå på dine føtter! for jeg har vist meg for deg for dette formål, for å gjøre deg til en tjener og et vitne både om disse ting du har sett, og om de ting som jeg vil vise deg i. til deg;</w:t>
      </w:r>
    </w:p>
    <w:p w14:paraId="249DDF37" w14:textId="77777777" w:rsidR="00F90BDC" w:rsidRDefault="00F90BDC"/>
    <w:p w14:paraId="57890204" w14:textId="77777777" w:rsidR="00F90BDC" w:rsidRDefault="00F90BDC">
      <w:r xmlns:w="http://schemas.openxmlformats.org/wordprocessingml/2006/main">
        <w:t xml:space="preserve">Paulus er kalt av Gud til å være et vitne og tjener for det han har sett og vil se.</w:t>
      </w:r>
    </w:p>
    <w:p w14:paraId="3E1F46C5" w14:textId="77777777" w:rsidR="00F90BDC" w:rsidRDefault="00F90BDC"/>
    <w:p w14:paraId="50EABBF2" w14:textId="77777777" w:rsidR="00F90BDC" w:rsidRDefault="00F90BDC">
      <w:r xmlns:w="http://schemas.openxmlformats.org/wordprocessingml/2006/main">
        <w:t xml:space="preserve">1. Hvordan Gud kaller oss til å tjene ham</w:t>
      </w:r>
    </w:p>
    <w:p w14:paraId="58391E96" w14:textId="77777777" w:rsidR="00F90BDC" w:rsidRDefault="00F90BDC"/>
    <w:p w14:paraId="22573B02" w14:textId="77777777" w:rsidR="00F90BDC" w:rsidRDefault="00F90BDC">
      <w:r xmlns:w="http://schemas.openxmlformats.org/wordprocessingml/2006/main">
        <w:t xml:space="preserve">2. Vitnesbyrdets kraft</w:t>
      </w:r>
    </w:p>
    <w:p w14:paraId="077F7F64" w14:textId="77777777" w:rsidR="00F90BDC" w:rsidRDefault="00F90BDC"/>
    <w:p w14:paraId="4146D3A1" w14:textId="77777777" w:rsidR="00F90BDC" w:rsidRDefault="00F90BDC">
      <w:r xmlns:w="http://schemas.openxmlformats.org/wordprocessingml/2006/main">
        <w:t xml:space="preserve">1. Jesaja 6:8 - "Da hørte jeg Herrens røst si: Hvem skal jeg sende, og hvem vil gå for oss?" Og jeg sa: Her er jeg, send meg!</w:t>
      </w:r>
    </w:p>
    <w:p w14:paraId="55319916" w14:textId="77777777" w:rsidR="00F90BDC" w:rsidRDefault="00F90BDC"/>
    <w:p w14:paraId="6ACAB369" w14:textId="77777777" w:rsidR="00F90BDC" w:rsidRDefault="00F90BDC">
      <w:r xmlns:w="http://schemas.openxmlformats.org/wordprocessingml/2006/main">
        <w:t xml:space="preserve">2. Matteus 4:19 - "Og han sa til dem: Følg meg, så vil jeg gjøre dere til menneskefiskere."</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26:17 og utfrier deg fra folket og fra hedningene, som jeg nå sender deg til,</w:t>
      </w:r>
    </w:p>
    <w:p w14:paraId="012825A3" w14:textId="77777777" w:rsidR="00F90BDC" w:rsidRDefault="00F90BDC"/>
    <w:p w14:paraId="7C3889D2" w14:textId="77777777" w:rsidR="00F90BDC" w:rsidRDefault="00F90BDC">
      <w:r xmlns:w="http://schemas.openxmlformats.org/wordprocessingml/2006/main">
        <w:t xml:space="preserve">Paulus er sendt for å forkynne Jesu Kristi evangelium til hedningene.</w:t>
      </w:r>
    </w:p>
    <w:p w14:paraId="200C328E" w14:textId="77777777" w:rsidR="00F90BDC" w:rsidRDefault="00F90BDC"/>
    <w:p w14:paraId="0EFC3AF2" w14:textId="77777777" w:rsidR="00F90BDC" w:rsidRDefault="00F90BDC">
      <w:r xmlns:w="http://schemas.openxmlformats.org/wordprocessingml/2006/main">
        <w:t xml:space="preserve">1. Frelsens kraft gjennom å forkynne evangeliet</w:t>
      </w:r>
    </w:p>
    <w:p w14:paraId="7D6E02B8" w14:textId="77777777" w:rsidR="00F90BDC" w:rsidRDefault="00F90BDC"/>
    <w:p w14:paraId="006B3E84" w14:textId="77777777" w:rsidR="00F90BDC" w:rsidRDefault="00F90BDC">
      <w:r xmlns:w="http://schemas.openxmlformats.org/wordprocessingml/2006/main">
        <w:t xml:space="preserve">2. Guds storhet? </w:t>
      </w:r>
      <w:r xmlns:w="http://schemas.openxmlformats.org/wordprocessingml/2006/main">
        <w:rPr>
          <w:rFonts w:ascii="맑은 고딕 Semilight" w:hAnsi="맑은 고딕 Semilight"/>
        </w:rPr>
        <w:t xml:space="preserve">셲 </w:t>
      </w:r>
      <w:r xmlns:w="http://schemas.openxmlformats.org/wordprocessingml/2006/main">
        <w:t xml:space="preserve">Kjærlighet til alle nasjoner</w:t>
      </w:r>
    </w:p>
    <w:p w14:paraId="2D49F032" w14:textId="77777777" w:rsidR="00F90BDC" w:rsidRDefault="00F90BDC"/>
    <w:p w14:paraId="08908862" w14:textId="77777777" w:rsidR="00F90BDC" w:rsidRDefault="00F90BDC">
      <w:r xmlns:w="http://schemas.openxmlformats.org/wordprocessingml/2006/main">
        <w:t xml:space="preserve">1. Jesaja 49:6 ??? </w:t>
      </w:r>
      <w:r xmlns:w="http://schemas.openxmlformats.org/wordprocessingml/2006/main">
        <w:rPr>
          <w:rFonts w:ascii="맑은 고딕 Semilight" w:hAnsi="맑은 고딕 Semilight"/>
        </w:rPr>
        <w:t xml:space="preserve">쏦 </w:t>
      </w:r>
      <w:r xmlns:w="http://schemas.openxmlformats.org/wordprocessingml/2006/main">
        <w:t xml:space="preserve">e sier, ? </w:t>
      </w:r>
      <w:r xmlns:w="http://schemas.openxmlformats.org/wordprocessingml/2006/main">
        <w:rPr>
          <w:rFonts w:ascii="맑은 고딕 Semilight" w:hAnsi="맑은 고딕 Semilight"/>
        </w:rPr>
        <w:t xml:space="preserve">쁈 </w:t>
      </w:r>
      <w:r xmlns:w="http://schemas.openxmlformats.org/wordprocessingml/2006/main">
        <w:t xml:space="preserve">det er for lite til at du kan være min tjener til å gjenopprette Jakobs stammer og bringe tilbake de av Israel jeg har tatt vare på. Jeg vil også gjøre deg til et lys for hedningene, så du kan bringe min frelse til jordens ender.??</w:t>
      </w:r>
    </w:p>
    <w:p w14:paraId="2BCCCAE4" w14:textId="77777777" w:rsidR="00F90BDC" w:rsidRDefault="00F90BDC"/>
    <w:p w14:paraId="6A906042" w14:textId="77777777" w:rsidR="00F90BDC" w:rsidRDefault="00F90BDC">
      <w:r xmlns:w="http://schemas.openxmlformats.org/wordprocessingml/2006/main">
        <w:t xml:space="preserve">2. Romerne 10:13-15 ??? </w:t>
      </w:r>
      <w:r xmlns:w="http://schemas.openxmlformats.org/wordprocessingml/2006/main">
        <w:rPr>
          <w:rFonts w:ascii="맑은 고딕 Semilight" w:hAnsi="맑은 고딕 Semilight"/>
        </w:rPr>
        <w:t xml:space="preserve">쏤 </w:t>
      </w:r>
      <w:r xmlns:w="http://schemas.openxmlformats.org/wordprocessingml/2006/main">
        <w:t xml:space="preserve">eller ? </w:t>
      </w:r>
      <w:r xmlns:w="http://schemas.openxmlformats.org/wordprocessingml/2006/main">
        <w:rPr>
          <w:rFonts w:ascii="맑은 고딕 Semilight" w:hAnsi="맑은 고딕 Semilight"/>
        </w:rPr>
        <w:t xml:space="preserve">쁢 </w:t>
      </w:r>
      <w:r xmlns:w="http://schemas.openxmlformats.org/wordprocessingml/2006/main">
        <w:t xml:space="preserve">alle som påkaller Herrens navn vil bli frelst.??Hvordan kan de da påkalle den de ikke har trodd på? Og hvordan kan de tro på den som de ikke har hørt om? Og hvordan kan de høre uten at noen forkynner for dem? Og hvordan kan noen forkynne med mindre de blir sendt? Som det er skrevet: ? </w:t>
      </w:r>
      <w:r xmlns:w="http://schemas.openxmlformats.org/wordprocessingml/2006/main">
        <w:rPr>
          <w:rFonts w:ascii="맑은 고딕 Semilight" w:hAnsi="맑은 고딕 Semilight"/>
        </w:rPr>
        <w:t xml:space="preserve">Hvor </w:t>
      </w:r>
      <w:r xmlns:w="http://schemas.openxmlformats.org/wordprocessingml/2006/main">
        <w:t xml:space="preserve">vakre er føttene til de som bringer gode nyheter!?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Acts 26:18 18 for å åpne deres øine og vende dem fra mørket til lyset og fra Satans makt til Gud, så de kan få syndenes forlatelse og arv blant dem som er helliget ved troen på meg.</w:t>
      </w:r>
    </w:p>
    <w:p w14:paraId="042A7B8B" w14:textId="77777777" w:rsidR="00F90BDC" w:rsidRDefault="00F90BDC"/>
    <w:p w14:paraId="6CD23432" w14:textId="77777777" w:rsidR="00F90BDC" w:rsidRDefault="00F90BDC">
      <w:r xmlns:w="http://schemas.openxmlformats.org/wordprocessingml/2006/main">
        <w:t xml:space="preserve">Paulus forkynner for hedningene, og oppmuntrer dem til å vende seg fra mørket og Satans makt til Gud for å motta syndenes forlatelse og bli helliggjort.</w:t>
      </w:r>
    </w:p>
    <w:p w14:paraId="572964EA" w14:textId="77777777" w:rsidR="00F90BDC" w:rsidRDefault="00F90BDC"/>
    <w:p w14:paraId="6A113D7F" w14:textId="77777777" w:rsidR="00F90BDC" w:rsidRDefault="00F90BDC">
      <w:r xmlns:w="http://schemas.openxmlformats.org/wordprocessingml/2006/main">
        <w:t xml:space="preserve">1. Hvordan finne tilgivelse og bli helliggjort av tro</w:t>
      </w:r>
    </w:p>
    <w:p w14:paraId="32711ED5" w14:textId="77777777" w:rsidR="00F90BDC" w:rsidRDefault="00F90BDC"/>
    <w:p w14:paraId="38B8A839" w14:textId="77777777" w:rsidR="00F90BDC" w:rsidRDefault="00F90BDC">
      <w:r xmlns:w="http://schemas.openxmlformats.org/wordprocessingml/2006/main">
        <w:t xml:space="preserve">2. Forstå kraften i å snu fra mørke til lys</w:t>
      </w:r>
    </w:p>
    <w:p w14:paraId="1F1A5A31" w14:textId="77777777" w:rsidR="00F90BDC" w:rsidRDefault="00F90BDC"/>
    <w:p w14:paraId="5102C837" w14:textId="77777777" w:rsidR="00F90BDC" w:rsidRDefault="00F90BDC">
      <w:r xmlns:w="http://schemas.openxmlformats.org/wordprocessingml/2006/main">
        <w:t xml:space="preserve">1. Efeserne 5:8-11 - "For en gang var dere mørke, men nå er dere lys i Herren. Gå som lysets barn (for lysets frukt finnes i alt som er godt og rett og sant) , og prøv å skjelne hva som behager Herren."</w:t>
      </w:r>
    </w:p>
    <w:p w14:paraId="72C7CB95" w14:textId="77777777" w:rsidR="00F90BDC" w:rsidRDefault="00F90BDC"/>
    <w:p w14:paraId="75D9F8A7" w14:textId="77777777" w:rsidR="00F90BDC" w:rsidRDefault="00F90BDC">
      <w:r xmlns:w="http://schemas.openxmlformats.org/wordprocessingml/2006/main">
        <w:t xml:space="preserve">2. Kolosserne 1:13-14 - "Han har utfridd oss fra mørkets domene og overført oss til sin elskede Sønns rike, i hvem vi har forløsning, syndenes forlatelse."</w:t>
      </w:r>
    </w:p>
    <w:p w14:paraId="462523AA" w14:textId="77777777" w:rsidR="00F90BDC" w:rsidRDefault="00F90BDC"/>
    <w:p w14:paraId="19D61A7C" w14:textId="77777777" w:rsidR="00F90BDC" w:rsidRDefault="00F90BDC">
      <w:r xmlns:w="http://schemas.openxmlformats.org/wordprocessingml/2006/main">
        <w:t xml:space="preserve">Apostlenes-gjerninge 26:19 Derfor, kong Agrippa, var jeg ikke ulydig mot det himmelske syn.</w:t>
      </w:r>
    </w:p>
    <w:p w14:paraId="45C2C5D6" w14:textId="77777777" w:rsidR="00F90BDC" w:rsidRDefault="00F90BDC"/>
    <w:p w14:paraId="5C2C84D2" w14:textId="77777777" w:rsidR="00F90BDC" w:rsidRDefault="00F90BDC">
      <w:r xmlns:w="http://schemas.openxmlformats.org/wordprocessingml/2006/main">
        <w:t xml:space="preserve">Paulus forkynte frimodig at han var lydig mot det himmelske synet han mottok.</w:t>
      </w:r>
    </w:p>
    <w:p w14:paraId="32F06393" w14:textId="77777777" w:rsidR="00F90BDC" w:rsidRDefault="00F90BDC"/>
    <w:p w14:paraId="4B28DED6" w14:textId="77777777" w:rsidR="00F90BDC" w:rsidRDefault="00F90BDC">
      <w:r xmlns:w="http://schemas.openxmlformats.org/wordprocessingml/2006/main">
        <w:t xml:space="preserve">1. Lydighetens kraft: Hvordan Paulus' reaksjon på visjonen forandret verden</w:t>
      </w:r>
    </w:p>
    <w:p w14:paraId="79F988D0" w14:textId="77777777" w:rsidR="00F90BDC" w:rsidRDefault="00F90BDC"/>
    <w:p w14:paraId="750281EE" w14:textId="77777777" w:rsidR="00F90BDC" w:rsidRDefault="00F90BDC">
      <w:r xmlns:w="http://schemas.openxmlformats.org/wordprocessingml/2006/main">
        <w:t xml:space="preserve">2. Lydighet mot Gud: Et kall til å følge Paulus' eksempel</w:t>
      </w:r>
    </w:p>
    <w:p w14:paraId="7C3F76BA" w14:textId="77777777" w:rsidR="00F90BDC" w:rsidRDefault="00F90BDC"/>
    <w:p w14:paraId="29BAB3BC" w14:textId="77777777" w:rsidR="00F90BDC" w:rsidRDefault="00F90BDC">
      <w:r xmlns:w="http://schemas.openxmlformats.org/wordprocessingml/2006/main">
        <w:t xml:space="preserve">1. Matteus 7:21 - "Ikke hver den som sier til meg: 'Herre, Herre,' skal komme inn i himlenes rike, men den som gjør min Fars vilje, som er i himmelen."</w:t>
      </w:r>
    </w:p>
    <w:p w14:paraId="7A8DF801" w14:textId="77777777" w:rsidR="00F90BDC" w:rsidRDefault="00F90BDC"/>
    <w:p w14:paraId="33702DDC" w14:textId="77777777" w:rsidR="00F90BDC" w:rsidRDefault="00F90BDC">
      <w:r xmlns:w="http://schemas.openxmlformats.org/wordprocessingml/2006/main">
        <w:t xml:space="preserve">2. Lukas 6:46 - "Hvorfor kaller du meg 'Herre, Herre' og gjør ikke det jeg sier til deg?"</w:t>
      </w:r>
    </w:p>
    <w:p w14:paraId="719C0F2F" w14:textId="77777777" w:rsidR="00F90BDC" w:rsidRDefault="00F90BDC"/>
    <w:p w14:paraId="0AFF7C1B" w14:textId="77777777" w:rsidR="00F90BDC" w:rsidRDefault="00F90BDC">
      <w:r xmlns:w="http://schemas.openxmlformats.org/wordprocessingml/2006/main">
        <w:t xml:space="preserve">Apostlenes-gjerninge 26:20 men forkynte først for dem fra Damaskus og i Jerusalem og over hele Judeas kyster og så for hedningene at de skulde omvende seg og omvende seg til Gud og gjøre gjerninger som kan omvendes.</w:t>
      </w:r>
    </w:p>
    <w:p w14:paraId="0648DF5E" w14:textId="77777777" w:rsidR="00F90BDC" w:rsidRDefault="00F90BDC"/>
    <w:p w14:paraId="34ADDE88" w14:textId="77777777" w:rsidR="00F90BDC" w:rsidRDefault="00F90BDC">
      <w:r xmlns:w="http://schemas.openxmlformats.org/wordprocessingml/2006/main">
        <w:t xml:space="preserve">Budskapet som ble forkynt, handlet om omvendelse og omvendelse til Gud, og om å gjøre gjerninger som er passende for omvendelse.</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Omvend deg og vend deg til Gud - Apg 26:20</w:t>
      </w:r>
    </w:p>
    <w:p w14:paraId="618E1B2F" w14:textId="77777777" w:rsidR="00F90BDC" w:rsidRDefault="00F90BDC"/>
    <w:p w14:paraId="23B5CE84" w14:textId="77777777" w:rsidR="00F90BDC" w:rsidRDefault="00F90BDC">
      <w:r xmlns:w="http://schemas.openxmlformats.org/wordprocessingml/2006/main">
        <w:t xml:space="preserve">2. Å gjøre gjerninger som passer til omvendelse – Apg 26:20</w:t>
      </w:r>
    </w:p>
    <w:p w14:paraId="10C05BC6" w14:textId="77777777" w:rsidR="00F90BDC" w:rsidRDefault="00F90BDC"/>
    <w:p w14:paraId="3E8D68C9" w14:textId="77777777" w:rsidR="00F90BDC" w:rsidRDefault="00F90BDC">
      <w:r xmlns:w="http://schemas.openxmlformats.org/wordprocessingml/2006/main">
        <w:t xml:space="preserve">1. 2. Krønikebok 7:14 - Hvis mitt folk som er kalt ved mitt navn, ydmyker seg og ber og søker mitt åsyn og vender om fra sine onde veier, da vil jeg høre fra himmelen og tilgi deres synd og helbrede deres land.</w:t>
      </w:r>
    </w:p>
    <w:p w14:paraId="51F9C727" w14:textId="77777777" w:rsidR="00F90BDC" w:rsidRDefault="00F90BDC"/>
    <w:p w14:paraId="7659FEBA" w14:textId="77777777" w:rsidR="00F90BDC" w:rsidRDefault="00F90BDC">
      <w:r xmlns:w="http://schemas.openxmlformats.org/wordprocessingml/2006/main">
        <w:t xml:space="preserve">2. Lukas 13:3 – Nei, jeg sier dere; men dersom dere ikke omvender dere, skal dere alle omkomme på samme måte.</w:t>
      </w:r>
    </w:p>
    <w:p w14:paraId="758E246C" w14:textId="77777777" w:rsidR="00F90BDC" w:rsidRDefault="00F90BDC"/>
    <w:p w14:paraId="69183101" w14:textId="77777777" w:rsidR="00F90BDC" w:rsidRDefault="00F90BDC">
      <w:r xmlns:w="http://schemas.openxmlformats.org/wordprocessingml/2006/main">
        <w:t xml:space="preserve">Apostlenes-gjerninge 26:21 Av disse grunner grep jødene meg i templet og gikk i bevegelse for å drepe meg.</w:t>
      </w:r>
    </w:p>
    <w:p w14:paraId="601CD13F" w14:textId="77777777" w:rsidR="00F90BDC" w:rsidRDefault="00F90BDC"/>
    <w:p w14:paraId="4C944E94" w14:textId="77777777" w:rsidR="00F90BDC" w:rsidRDefault="00F90BDC">
      <w:r xmlns:w="http://schemas.openxmlformats.org/wordprocessingml/2006/main">
        <w:t xml:space="preserve">Paulus ble arrestert av jødene i templet for å ha forkynt Jesu Kristi evangelium.</w:t>
      </w:r>
    </w:p>
    <w:p w14:paraId="709764CC" w14:textId="77777777" w:rsidR="00F90BDC" w:rsidRDefault="00F90BDC"/>
    <w:p w14:paraId="7B02C890" w14:textId="77777777" w:rsidR="00F90BDC" w:rsidRDefault="00F90BDC">
      <w:r xmlns:w="http://schemas.openxmlformats.org/wordprocessingml/2006/main">
        <w:t xml:space="preserve">1. Kraften i å forkynne evangeliet: En studie av Paulus' offer i Apostlenes gjerninger 26:21</w:t>
      </w:r>
    </w:p>
    <w:p w14:paraId="34D5303A" w14:textId="77777777" w:rsidR="00F90BDC" w:rsidRDefault="00F90BDC"/>
    <w:p w14:paraId="71A7FAE8" w14:textId="77777777" w:rsidR="00F90BDC" w:rsidRDefault="00F90BDC">
      <w:r xmlns:w="http://schemas.openxmlformats.org/wordprocessingml/2006/main">
        <w:t xml:space="preserve">2. Mot i møte med motgang: Paulus og jødene i Apostlenes gjerninger 26:21</w:t>
      </w:r>
    </w:p>
    <w:p w14:paraId="54518E51" w14:textId="77777777" w:rsidR="00F90BDC" w:rsidRDefault="00F90BDC"/>
    <w:p w14:paraId="57CD92F7" w14:textId="77777777" w:rsidR="00F90BDC" w:rsidRDefault="00F90BDC">
      <w:r xmlns:w="http://schemas.openxmlformats.org/wordprocessingml/2006/main">
        <w:t xml:space="preserve">1. Jesaja 6:8 - "Jeg hørte også Herrens røst som sa: Hvem skal jeg sende, og hvem vil gå for oss? Da sa jeg: Her er jeg, send meg."</w:t>
      </w:r>
    </w:p>
    <w:p w14:paraId="048BE9E5" w14:textId="77777777" w:rsidR="00F90BDC" w:rsidRDefault="00F90BDC"/>
    <w:p w14:paraId="0698B9B5" w14:textId="77777777" w:rsidR="00F90BDC" w:rsidRDefault="00F90BDC">
      <w:r xmlns:w="http://schemas.openxmlformats.org/wordprocessingml/2006/main">
        <w:t xml:space="preserve">2. 2. Timoteus 4:2 - "Forkynn ordet; vær øyeblikkelig i tide, utide; irettesett, irettesett, forman med all langmodighet og lære."</w:t>
      </w:r>
    </w:p>
    <w:p w14:paraId="2C18FB1E" w14:textId="77777777" w:rsidR="00F90BDC" w:rsidRDefault="00F90BDC"/>
    <w:p w14:paraId="556687BD" w14:textId="77777777" w:rsidR="00F90BDC" w:rsidRDefault="00F90BDC">
      <w:r xmlns:w="http://schemas.openxmlformats.org/wordprocessingml/2006/main">
        <w:t xml:space="preserve">Apostlenes-gjerninge 26:22 Da jeg derfor har fått hjelp av Gud, fortsetter jeg den dag i dag, og vitner både for små og store, og sier ikke annet enn det som profetene og Moses sa skulle komme.</w:t>
      </w:r>
    </w:p>
    <w:p w14:paraId="59722F55" w14:textId="77777777" w:rsidR="00F90BDC" w:rsidRDefault="00F90BDC"/>
    <w:p w14:paraId="0C8EA946" w14:textId="77777777" w:rsidR="00F90BDC" w:rsidRDefault="00F90BDC">
      <w:r xmlns:w="http://schemas.openxmlformats.org/wordprocessingml/2006/main">
        <w:t xml:space="preserve">Paulus fikk hjelp fra Gud og fortsatte å forkynne budskapet til profetene og Moses.</w:t>
      </w:r>
    </w:p>
    <w:p w14:paraId="58008A4A" w14:textId="77777777" w:rsidR="00F90BDC" w:rsidRDefault="00F90BDC"/>
    <w:p w14:paraId="27C62B00" w14:textId="77777777" w:rsidR="00F90BDC" w:rsidRDefault="00F90BDC">
      <w:r xmlns:w="http://schemas.openxmlformats.org/wordprocessingml/2006/main">
        <w:t xml:space="preserve">1: Vi bør alle strebe etter å fortsette i vår tro og stole på Gud om hjelp.</w:t>
      </w:r>
    </w:p>
    <w:p w14:paraId="786C6AF9" w14:textId="77777777" w:rsidR="00F90BDC" w:rsidRDefault="00F90BDC"/>
    <w:p w14:paraId="7250D9B3" w14:textId="77777777" w:rsidR="00F90BDC" w:rsidRDefault="00F90BDC">
      <w:r xmlns:w="http://schemas.openxmlformats.org/wordprocessingml/2006/main">
        <w:t xml:space="preserve">2: Vi bør alle forkynne budskapet til profetene og Moses.</w:t>
      </w:r>
    </w:p>
    <w:p w14:paraId="22BCA2FD" w14:textId="77777777" w:rsidR="00F90BDC" w:rsidRDefault="00F90BDC"/>
    <w:p w14:paraId="39C57A3C" w14:textId="77777777" w:rsidR="00F90BDC" w:rsidRDefault="00F90BDC">
      <w:r xmlns:w="http://schemas.openxmlformats.org/wordprocessingml/2006/main">
        <w:t xml:space="preserve">1:2 Korinter 12:9-10 - Og han sa til meg: Min nåde er nok for deg, for min styrke fullendes i svakhet. Derfor vil jeg med glede rose meg over mine skrøpeligheter, så Kristi kraft kan hvile over meg.</w:t>
      </w:r>
    </w:p>
    <w:p w14:paraId="67EF1DB8" w14:textId="77777777" w:rsidR="00F90BDC" w:rsidRDefault="00F90BDC"/>
    <w:p w14:paraId="5B541873"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trette.</w:t>
      </w:r>
    </w:p>
    <w:p w14:paraId="443AD03D" w14:textId="77777777" w:rsidR="00F90BDC" w:rsidRDefault="00F90BDC"/>
    <w:p w14:paraId="1F53938C" w14:textId="77777777" w:rsidR="00F90BDC" w:rsidRDefault="00F90BDC">
      <w:r xmlns:w="http://schemas.openxmlformats.org/wordprocessingml/2006/main">
        <w:t xml:space="preserve">Apostlenes-gjerninge 26:23 for at Kristus skulle lide og være den første som skulle stå opp fra de døde og vise lys for folket og hedningene.</w:t>
      </w:r>
    </w:p>
    <w:p w14:paraId="64501E1A" w14:textId="77777777" w:rsidR="00F90BDC" w:rsidRDefault="00F90BDC"/>
    <w:p w14:paraId="709FA6C8" w14:textId="77777777" w:rsidR="00F90BDC" w:rsidRDefault="00F90BDC">
      <w:r xmlns:w="http://schemas.openxmlformats.org/wordprocessingml/2006/main">
        <w:t xml:space="preserve">Dette avsnittet forklarer at Jesus var bestemt til å lide og være den første til å stå opp fra de døde, og bringe lys til både folket og hedningene.</w:t>
      </w:r>
    </w:p>
    <w:p w14:paraId="37CE309B" w14:textId="77777777" w:rsidR="00F90BDC" w:rsidRDefault="00F90BDC"/>
    <w:p w14:paraId="7C2B7E26" w14:textId="77777777" w:rsidR="00F90BDC" w:rsidRDefault="00F90BDC">
      <w:r xmlns:w="http://schemas.openxmlformats.org/wordprocessingml/2006/main">
        <w:t xml:space="preserve">1. Kraften til oppstandelsen: Hvordan Jesu oppstandelse gir oss håp</w:t>
      </w:r>
    </w:p>
    <w:p w14:paraId="2B9381D3" w14:textId="77777777" w:rsidR="00F90BDC" w:rsidRDefault="00F90BDC"/>
    <w:p w14:paraId="54E8459B" w14:textId="77777777" w:rsidR="00F90BDC" w:rsidRDefault="00F90BDC">
      <w:r xmlns:w="http://schemas.openxmlformats.org/wordprocessingml/2006/main">
        <w:t xml:space="preserve">2. Betydningen av Jesu offer: Hvordan hans lidelse formet vår fremtid</w:t>
      </w:r>
    </w:p>
    <w:p w14:paraId="6DC32FDC" w14:textId="77777777" w:rsidR="00F90BDC" w:rsidRDefault="00F90BDC"/>
    <w:p w14:paraId="741001FB" w14:textId="77777777" w:rsidR="00F90BDC" w:rsidRDefault="00F90BDC">
      <w:r xmlns:w="http://schemas.openxmlformats.org/wordprocessingml/2006/main">
        <w:t xml:space="preserve">1. Romerne 6:4-5; Derfor ble vi begravet sammen med ham ved dåpen til døden, for at likesom Kristus ble oppreist fra de døde ved Faderens herlighet, skal også vi vandre i et nytt liv.</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Jesaja 53:11; Han skal se sin sjels arbeid og bli mett. Ved sin kunnskap skal min rettferdige tjener rettferdiggjøre mange, for han skal bære deres misgjerninger.</w:t>
      </w:r>
    </w:p>
    <w:p w14:paraId="2A798440" w14:textId="77777777" w:rsidR="00F90BDC" w:rsidRDefault="00F90BDC"/>
    <w:p w14:paraId="12D35AE7" w14:textId="77777777" w:rsidR="00F90BDC" w:rsidRDefault="00F90BDC">
      <w:r xmlns:w="http://schemas.openxmlformats.org/wordprocessingml/2006/main">
        <w:t xml:space="preserve">Acts 26:24 24 Og mens han sa dette for sig selv, sa Festus med høy røst: Paulus! mye lærdom gjør deg gal.</w:t>
      </w:r>
    </w:p>
    <w:p w14:paraId="5153069D" w14:textId="77777777" w:rsidR="00F90BDC" w:rsidRDefault="00F90BDC"/>
    <w:p w14:paraId="7931A5CD" w14:textId="77777777" w:rsidR="00F90BDC" w:rsidRDefault="00F90BDC">
      <w:r xmlns:w="http://schemas.openxmlformats.org/wordprocessingml/2006/main">
        <w:t xml:space="preserve">Festus avbryter Paulus sitt forsvar av seg selv og anklager ham for å være gal på grunn av hans lærdom.</w:t>
      </w:r>
    </w:p>
    <w:p w14:paraId="00B2917A" w14:textId="77777777" w:rsidR="00F90BDC" w:rsidRDefault="00F90BDC"/>
    <w:p w14:paraId="5D83AD4A" w14:textId="77777777" w:rsidR="00F90BDC" w:rsidRDefault="00F90BDC">
      <w:r xmlns:w="http://schemas.openxmlformats.org/wordprocessingml/2006/main">
        <w:t xml:space="preserve">1. Faren ved stolthet over kunnskap</w:t>
      </w:r>
    </w:p>
    <w:p w14:paraId="1F9BE406" w14:textId="77777777" w:rsidR="00F90BDC" w:rsidRDefault="00F90BDC"/>
    <w:p w14:paraId="3A878DF3" w14:textId="77777777" w:rsidR="00F90BDC" w:rsidRDefault="00F90BDC">
      <w:r xmlns:w="http://schemas.openxmlformats.org/wordprocessingml/2006/main">
        <w:t xml:space="preserve">2. Guds nåde i møte med motgang</w:t>
      </w:r>
    </w:p>
    <w:p w14:paraId="7D5D7FF6" w14:textId="77777777" w:rsidR="00F90BDC" w:rsidRDefault="00F90BDC"/>
    <w:p w14:paraId="0702F4A9" w14:textId="77777777" w:rsidR="00F90BDC" w:rsidRDefault="00F90BDC">
      <w:r xmlns:w="http://schemas.openxmlformats.org/wordprocessingml/2006/main">
        <w:t xml:space="preserve">1. Ordspråkene 16:18 - "Stolthet går foran undergang, og en hovmodig ånd før et fall."</w:t>
      </w:r>
    </w:p>
    <w:p w14:paraId="1770A747" w14:textId="77777777" w:rsidR="00F90BDC" w:rsidRDefault="00F90BDC"/>
    <w:p w14:paraId="57CE04E4" w14:textId="77777777" w:rsidR="00F90BDC" w:rsidRDefault="00F90BDC">
      <w:r xmlns:w="http://schemas.openxmlformats.org/wordprocessingml/2006/main">
        <w:t xml:space="preserve">2. Romerne 5:3-5 – "Ikke nok med det, men vi gleder oss over våre lidelser, for vi vet at lidelse gir utholdenhet, og utholdenhet gir karakter, og karakter gir håp, og håp gjør oss ikke til skamme, fordi Guds kjærlighet har blitt utøst i våre hjerter ved Den Hellige Ånd som er gitt oss."</w:t>
      </w:r>
    </w:p>
    <w:p w14:paraId="159E7E37" w14:textId="77777777" w:rsidR="00F90BDC" w:rsidRDefault="00F90BDC"/>
    <w:p w14:paraId="7C5CC038" w14:textId="77777777" w:rsidR="00F90BDC" w:rsidRDefault="00F90BDC">
      <w:r xmlns:w="http://schemas.openxmlformats.org/wordprocessingml/2006/main">
        <w:t xml:space="preserve">Acts 26:25 25 Men han sa: Jeg er ikke gal, du edle Festus! men si sannhetens og nøkternes ord.</w:t>
      </w:r>
    </w:p>
    <w:p w14:paraId="0D47260C" w14:textId="77777777" w:rsidR="00F90BDC" w:rsidRDefault="00F90BDC"/>
    <w:p w14:paraId="7D8B5E04" w14:textId="77777777" w:rsidR="00F90BDC" w:rsidRDefault="00F90BDC">
      <w:r xmlns:w="http://schemas.openxmlformats.org/wordprocessingml/2006/main">
        <w:t xml:space="preserve">Paulus forsvarer seg overfor Festus ved å forkynne at han ikke er gal, men taler sannhetens og nøkternhetens ord.</w:t>
      </w:r>
    </w:p>
    <w:p w14:paraId="66A2C07A" w14:textId="77777777" w:rsidR="00F90BDC" w:rsidRDefault="00F90BDC"/>
    <w:p w14:paraId="0CBF006F" w14:textId="77777777" w:rsidR="00F90BDC" w:rsidRDefault="00F90BDC">
      <w:r xmlns:w="http://schemas.openxmlformats.org/wordprocessingml/2006/main">
        <w:t xml:space="preserve">1: Vi må alltid snakke sant, uansett konsekvensene.</w:t>
      </w:r>
    </w:p>
    <w:p w14:paraId="16805C52" w14:textId="77777777" w:rsidR="00F90BDC" w:rsidRDefault="00F90BDC"/>
    <w:p w14:paraId="55627FE4" w14:textId="77777777" w:rsidR="00F90BDC" w:rsidRDefault="00F90BDC">
      <w:r xmlns:w="http://schemas.openxmlformats.org/wordprocessingml/2006/main">
        <w:t xml:space="preserve">2: Snakk sannhet og nøkternhet, selv når det virker som om hele verden er imot deg.</w:t>
      </w:r>
    </w:p>
    <w:p w14:paraId="3ED14052" w14:textId="77777777" w:rsidR="00F90BDC" w:rsidRDefault="00F90BDC"/>
    <w:p w14:paraId="7C9D523E" w14:textId="77777777" w:rsidR="00F90BDC" w:rsidRDefault="00F90BDC">
      <w:r xmlns:w="http://schemas.openxmlformats.org/wordprocessingml/2006/main">
        <w:t xml:space="preserve">1: Ordspråkene 12:17 - Den som taler sannhet, forteller hva som er rett, men et falskt vitne, bedrag.</w:t>
      </w:r>
    </w:p>
    <w:p w14:paraId="3A69072A" w14:textId="77777777" w:rsidR="00F90BDC" w:rsidRDefault="00F90BDC"/>
    <w:p w14:paraId="6A44ACCC" w14:textId="77777777" w:rsidR="00F90BDC" w:rsidRDefault="00F90BDC">
      <w:r xmlns:w="http://schemas.openxmlformats.org/wordprocessingml/2006/main">
        <w:t xml:space="preserve">2: Kolosserne 4:6 - La din samtale alltid være full av nåde, krydret med salt, så du kan vite hvordan du skal svare alle.</w:t>
      </w:r>
    </w:p>
    <w:p w14:paraId="67A60671" w14:textId="77777777" w:rsidR="00F90BDC" w:rsidRDefault="00F90BDC"/>
    <w:p w14:paraId="67521250" w14:textId="77777777" w:rsidR="00F90BDC" w:rsidRDefault="00F90BDC">
      <w:r xmlns:w="http://schemas.openxmlformats.org/wordprocessingml/2006/main">
        <w:t xml:space="preserve">Apostlenes-gjerninge 26:26 For kongen vet om disse ting, for hvem jeg også taler fritt; for jeg er overbevist om at intet av dette er skjult for ham; for dette ble ikke gjort i et hjørne.</w:t>
      </w:r>
    </w:p>
    <w:p w14:paraId="52956B2A" w14:textId="77777777" w:rsidR="00F90BDC" w:rsidRDefault="00F90BDC"/>
    <w:p w14:paraId="493D1DDF" w14:textId="77777777" w:rsidR="00F90BDC" w:rsidRDefault="00F90BDC">
      <w:r xmlns:w="http://schemas.openxmlformats.org/wordprocessingml/2006/main">
        <w:t xml:space="preserve">Paulus forsvarer sin tro foran kong Agrippa.</w:t>
      </w:r>
    </w:p>
    <w:p w14:paraId="48AFD844" w14:textId="77777777" w:rsidR="00F90BDC" w:rsidRDefault="00F90BDC"/>
    <w:p w14:paraId="1D0883E5" w14:textId="77777777" w:rsidR="00F90BDC" w:rsidRDefault="00F90BDC">
      <w:r xmlns:w="http://schemas.openxmlformats.org/wordprocessingml/2006/main">
        <w:t xml:space="preserve">1: Gud ser alltid på og kjenner hver eneste detalj i livene våre, så vi bør strebe etter å leve på en måte som behager ham.</w:t>
      </w:r>
    </w:p>
    <w:p w14:paraId="6AB89DD6" w14:textId="77777777" w:rsidR="00F90BDC" w:rsidRDefault="00F90BDC"/>
    <w:p w14:paraId="478C1D0B" w14:textId="77777777" w:rsidR="00F90BDC" w:rsidRDefault="00F90BDC">
      <w:r xmlns:w="http://schemas.openxmlformats.org/wordprocessingml/2006/main">
        <w:t xml:space="preserve">2: Vi skal ikke være redde for å dele vår tro, for Herren er med oss og vil gi oss mot og styrke.</w:t>
      </w:r>
    </w:p>
    <w:p w14:paraId="654303F6" w14:textId="77777777" w:rsidR="00F90BDC" w:rsidRDefault="00F90BDC"/>
    <w:p w14:paraId="56FBF3D2" w14:textId="77777777" w:rsidR="00F90BDC" w:rsidRDefault="00F90BDC">
      <w:r xmlns:w="http://schemas.openxmlformats.org/wordprocessingml/2006/main">
        <w:t xml:space="preserve">1: Jesaja 41:10: "Frykt ikke, for jeg er med deg, vær ikke forferdet, for jeg er din Gud; jeg styrker deg, jeg hjelper deg, jeg støtter deg med min rettferdige høyre hånd."</w:t>
      </w:r>
    </w:p>
    <w:p w14:paraId="1AC59802" w14:textId="77777777" w:rsidR="00F90BDC" w:rsidRDefault="00F90BDC"/>
    <w:p w14:paraId="29653A9A" w14:textId="77777777" w:rsidR="00F90BDC" w:rsidRDefault="00F90BDC">
      <w:r xmlns:w="http://schemas.openxmlformats.org/wordprocessingml/2006/main">
        <w:t xml:space="preserve">2: Salme 139:7-8: "Hvor skal jeg gå fra din Ånd? Eller hvor skal jeg flykte fra ditt åsyn? Stiger jeg opp til himmelen, er du der! Hvis jeg legger meg i dødsriket, er du der!"</w:t>
      </w:r>
    </w:p>
    <w:p w14:paraId="2B85F06D" w14:textId="77777777" w:rsidR="00F90BDC" w:rsidRDefault="00F90BDC"/>
    <w:p w14:paraId="4C654E34" w14:textId="77777777" w:rsidR="00F90BDC" w:rsidRDefault="00F90BDC">
      <w:r xmlns:w="http://schemas.openxmlformats.org/wordprocessingml/2006/main">
        <w:t xml:space="preserve">Apostlenes-gjerninge 26:27 Kong Agrippa, tror du profetene? Jeg vet at du tror.</w:t>
      </w:r>
    </w:p>
    <w:p w14:paraId="6575FB1A" w14:textId="77777777" w:rsidR="00F90BDC" w:rsidRDefault="00F90BDC"/>
    <w:p w14:paraId="7A2F08F5" w14:textId="77777777" w:rsidR="00F90BDC" w:rsidRDefault="00F90BDC">
      <w:r xmlns:w="http://schemas.openxmlformats.org/wordprocessingml/2006/main">
        <w:t xml:space="preserve">Paulus spør kong Agrippa om han tror på profetene. Han vet at Agrippa tror.</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Troens kraft: Hvordan vår tro kan forandre livene våre</w:t>
      </w:r>
    </w:p>
    <w:p w14:paraId="4B913307" w14:textId="77777777" w:rsidR="00F90BDC" w:rsidRDefault="00F90BDC"/>
    <w:p w14:paraId="1C5F6A63" w14:textId="77777777" w:rsidR="00F90BDC" w:rsidRDefault="00F90BDC">
      <w:r xmlns:w="http://schemas.openxmlformats.org/wordprocessingml/2006/main">
        <w:t xml:space="preserve">2. Viktigheten av å tro på profetene</w:t>
      </w:r>
    </w:p>
    <w:p w14:paraId="13811F73" w14:textId="77777777" w:rsidR="00F90BDC" w:rsidRDefault="00F90BDC"/>
    <w:p w14:paraId="5BA03D31" w14:textId="77777777" w:rsidR="00F90BDC" w:rsidRDefault="00F90BDC">
      <w:r xmlns:w="http://schemas.openxmlformats.org/wordprocessingml/2006/main">
        <w:t xml:space="preserve">1. Joh 3:16 - For så høyt har Gud elsket verden at han ga sin Sønn, den enbårne, for at hver den som tror på ham, ikke skal gå fortapt, men ha evig liv.</w:t>
      </w:r>
    </w:p>
    <w:p w14:paraId="2D586668" w14:textId="77777777" w:rsidR="00F90BDC" w:rsidRDefault="00F90BDC"/>
    <w:p w14:paraId="335D62F2" w14:textId="77777777" w:rsidR="00F90BDC" w:rsidRDefault="00F90BDC">
      <w:r xmlns:w="http://schemas.openxmlformats.org/wordprocessingml/2006/main">
        <w:t xml:space="preserve">2. Romerne 10:17 - Så da kommer troen av det å høre, og det å høre ved Guds ord.</w:t>
      </w:r>
    </w:p>
    <w:p w14:paraId="20A9BC7A" w14:textId="77777777" w:rsidR="00F90BDC" w:rsidRDefault="00F90BDC"/>
    <w:p w14:paraId="2AB050A4" w14:textId="77777777" w:rsidR="00F90BDC" w:rsidRDefault="00F90BDC">
      <w:r xmlns:w="http://schemas.openxmlformats.org/wordprocessingml/2006/main">
        <w:t xml:space="preserve">Apostlenes-gjerninge 26:28 Da sa Agrippa til Paulus: Du har nesten overtalt mig til å være en kristen.</w:t>
      </w:r>
    </w:p>
    <w:p w14:paraId="49125F85" w14:textId="77777777" w:rsidR="00F90BDC" w:rsidRDefault="00F90BDC"/>
    <w:p w14:paraId="60E75724" w14:textId="77777777" w:rsidR="00F90BDC" w:rsidRDefault="00F90BDC">
      <w:r xmlns:w="http://schemas.openxmlformats.org/wordprocessingml/2006/main">
        <w:t xml:space="preserve">Kong Agrippa lyttet til Paulus sitt vitnesbyrd og var nesten overbevist om å bli en kristen.</w:t>
      </w:r>
    </w:p>
    <w:p w14:paraId="2606FA83" w14:textId="77777777" w:rsidR="00F90BDC" w:rsidRDefault="00F90BDC"/>
    <w:p w14:paraId="74C545C9" w14:textId="77777777" w:rsidR="00F90BDC" w:rsidRDefault="00F90BDC">
      <w:r xmlns:w="http://schemas.openxmlformats.org/wordprocessingml/2006/main">
        <w:t xml:space="preserve">1: Vi har alle muligheten til å bli overbevist av Guds ord og ta imot Jesus som vår Herre og Frelser.</w:t>
      </w:r>
    </w:p>
    <w:p w14:paraId="4F1313D3" w14:textId="77777777" w:rsidR="00F90BDC" w:rsidRDefault="00F90BDC"/>
    <w:p w14:paraId="29EC5D65" w14:textId="77777777" w:rsidR="00F90BDC" w:rsidRDefault="00F90BDC">
      <w:r xmlns:w="http://schemas.openxmlformats.org/wordprocessingml/2006/main">
        <w:t xml:space="preserve">2: Paulus' lidenskapelige vitnesbyrd til kong Agrippa minner oss om at Guds verk aldri blir fullført før alle har hørt de gode nyhetene.</w:t>
      </w:r>
    </w:p>
    <w:p w14:paraId="6BC7BA10" w14:textId="77777777" w:rsidR="00F90BDC" w:rsidRDefault="00F90BDC"/>
    <w:p w14:paraId="6839F7DD" w14:textId="77777777" w:rsidR="00F90BDC" w:rsidRDefault="00F90BDC">
      <w:r xmlns:w="http://schemas.openxmlformats.org/wordprocessingml/2006/main">
        <w:t xml:space="preserve">1: Joh 3:16-17 "For så høyt har Gud elsket verden at han ga sin Sønn, den enbårne, for at hver den som tror på ham, ikke skal fortapes, men ha evig liv. For Gud har ikke sendt sin Sønn til verden for å fordømme verden, men for å redde verden ved ham."</w:t>
      </w:r>
    </w:p>
    <w:p w14:paraId="12E6C376" w14:textId="77777777" w:rsidR="00F90BDC" w:rsidRDefault="00F90BDC"/>
    <w:p w14:paraId="39E5481B" w14:textId="77777777" w:rsidR="00F90BDC" w:rsidRDefault="00F90BDC">
      <w:r xmlns:w="http://schemas.openxmlformats.org/wordprocessingml/2006/main">
        <w:t xml:space="preserve">2: Romerne 10:14-15 "Hvordan kan de da påkalle den de ikke har trodd på? Og hvordan kan de tro på den de ikke har hørt om? Og hvordan kan de høre uten at noen forkynner for dem Og hvordan kan de forkynne med mindre de blir sendt?Som det står skrevet: " </w:t>
      </w:r>
      <w:r xmlns:w="http://schemas.openxmlformats.org/wordprocessingml/2006/main">
        <w:rPr>
          <w:rFonts w:ascii="맑은 고딕 Semilight" w:hAnsi="맑은 고딕 Semilight"/>
        </w:rPr>
        <w:t xml:space="preserve">Hvor </w:t>
      </w:r>
      <w:r xmlns:w="http://schemas.openxmlformats.org/wordprocessingml/2006/main">
        <w:t xml:space="preserve">vakre er føttene til dem som bringer gode nyheter!"</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26:29 Og Paulus sa: Jeg vil til Gud at ikke bare du, men også alle som hører mig i dag, både nesten og i det hele tatt skal være slik som jeg er, bortsett fra disse lenker.</w:t>
      </w:r>
    </w:p>
    <w:p w14:paraId="79B5D243" w14:textId="77777777" w:rsidR="00F90BDC" w:rsidRDefault="00F90BDC"/>
    <w:p w14:paraId="4F50433C" w14:textId="77777777" w:rsidR="00F90BDC" w:rsidRDefault="00F90BDC">
      <w:r xmlns:w="http://schemas.openxmlformats.org/wordprocessingml/2006/main">
        <w:t xml:space="preserve">Paulus ønsker at alle som lytter til ham, ville få del i hans tro og forpliktelse til Gud, selv om det innebar å være bundet som han var.</w:t>
      </w:r>
    </w:p>
    <w:p w14:paraId="5530280B" w14:textId="77777777" w:rsidR="00F90BDC" w:rsidRDefault="00F90BDC"/>
    <w:p w14:paraId="337D0045" w14:textId="77777777" w:rsidR="00F90BDC" w:rsidRDefault="00F90BDC">
      <w:r xmlns:w="http://schemas.openxmlformats.org/wordprocessingml/2006/main">
        <w:t xml:space="preserve">1. Å ha tro i vanskelige tider</w:t>
      </w:r>
    </w:p>
    <w:p w14:paraId="5D801B79" w14:textId="77777777" w:rsidR="00F90BDC" w:rsidRDefault="00F90BDC"/>
    <w:p w14:paraId="16AAEAF1" w14:textId="77777777" w:rsidR="00F90BDC" w:rsidRDefault="00F90BDC">
      <w:r xmlns:w="http://schemas.openxmlformats.org/wordprocessingml/2006/main">
        <w:t xml:space="preserve">2. Dedikasjonens kraft</w:t>
      </w:r>
    </w:p>
    <w:p w14:paraId="3603EE4D" w14:textId="77777777" w:rsidR="00F90BDC" w:rsidRDefault="00F90BDC"/>
    <w:p w14:paraId="4FD9D624" w14:textId="77777777" w:rsidR="00F90BDC" w:rsidRDefault="00F90BDC">
      <w:r xmlns:w="http://schemas.openxmlformats.org/wordprocessingml/2006/main">
        <w:t xml:space="preserve">1. 2. Korinterbrev 4:8-9 – "Vi er hardt presset på alle kanter, men ikke knust; vi er forvirret, men ikke fortvilet, forfulgt, men ikke forlatt, slått ned, men ikke ødelagt."</w:t>
      </w:r>
    </w:p>
    <w:p w14:paraId="72F8F892" w14:textId="77777777" w:rsidR="00F90BDC" w:rsidRDefault="00F90BDC"/>
    <w:p w14:paraId="5464DC8B" w14:textId="77777777" w:rsidR="00F90BDC" w:rsidRDefault="00F90BDC">
      <w:r xmlns:w="http://schemas.openxmlformats.org/wordprocessingml/2006/main">
        <w:t xml:space="preserve">2. Romerne 8:37-39 - "Men i alt dette er vi mer enn seierherrer ved ham som elsket oss. For jeg er overbevist om at verken død eller liv, verken engler eller makter, verken nåværende eller kommende ting. , verken høyde eller dybde, eller noe annet skapt, skal kunne skille oss fra Guds kjærlighet som er i Kristus Jesus, vår Herre."</w:t>
      </w:r>
    </w:p>
    <w:p w14:paraId="3C6DA2BA" w14:textId="77777777" w:rsidR="00F90BDC" w:rsidRDefault="00F90BDC"/>
    <w:p w14:paraId="5508986E" w14:textId="77777777" w:rsidR="00F90BDC" w:rsidRDefault="00F90BDC">
      <w:r xmlns:w="http://schemas.openxmlformats.org/wordprocessingml/2006/main">
        <w:t xml:space="preserve">Apostlenes-gjerninge 26:30 Og da han hadde sagt dette, reiste kongen seg sammen med landshøvdingen og Bernice og de som satt sammen med dem.</w:t>
      </w:r>
    </w:p>
    <w:p w14:paraId="45CC8C27" w14:textId="77777777" w:rsidR="00F90BDC" w:rsidRDefault="00F90BDC"/>
    <w:p w14:paraId="532985FD" w14:textId="77777777" w:rsidR="00F90BDC" w:rsidRDefault="00F90BDC">
      <w:r xmlns:w="http://schemas.openxmlformats.org/wordprocessingml/2006/main">
        <w:t xml:space="preserve">Paulus før kong Agrippa førte til at kongen og hans følge stod for å vise respekt.</w:t>
      </w:r>
    </w:p>
    <w:p w14:paraId="7B06223C" w14:textId="77777777" w:rsidR="00F90BDC" w:rsidRDefault="00F90BDC"/>
    <w:p w14:paraId="355C4425" w14:textId="77777777" w:rsidR="00F90BDC" w:rsidRDefault="00F90BDC">
      <w:r xmlns:w="http://schemas.openxmlformats.org/wordprocessingml/2006/main">
        <w:t xml:space="preserve">1. Vi må strebe etter å gi våre ord respekt og ærbødighet, slik Paulus gjorde før kong Agrippa.</w:t>
      </w:r>
    </w:p>
    <w:p w14:paraId="2FAF0C18" w14:textId="77777777" w:rsidR="00F90BDC" w:rsidRDefault="00F90BDC"/>
    <w:p w14:paraId="696FC796" w14:textId="77777777" w:rsidR="00F90BDC" w:rsidRDefault="00F90BDC">
      <w:r xmlns:w="http://schemas.openxmlformats.org/wordprocessingml/2006/main">
        <w:t xml:space="preserve">2. Ordenes kraft er slik at den kan bringe folk på beina i respekt og beundring.</w:t>
      </w:r>
    </w:p>
    <w:p w14:paraId="0048C1A7" w14:textId="77777777" w:rsidR="00F90BDC" w:rsidRDefault="00F90BDC"/>
    <w:p w14:paraId="0239D653" w14:textId="77777777" w:rsidR="00F90BDC" w:rsidRDefault="00F90BDC">
      <w:r xmlns:w="http://schemas.openxmlformats.org/wordprocessingml/2006/main">
        <w:t xml:space="preserve">1. Romerne 12:10 - Vær vennlig hengiven til hverandre med broderkjærlighet; i ære å foretrekke </w:t>
      </w:r>
      <w:r xmlns:w="http://schemas.openxmlformats.org/wordprocessingml/2006/main">
        <w:lastRenderedPageBreak xmlns:w="http://schemas.openxmlformats.org/wordprocessingml/2006/main"/>
      </w:r>
      <w:r xmlns:w="http://schemas.openxmlformats.org/wordprocessingml/2006/main">
        <w:t xml:space="preserve">hverandre.</w:t>
      </w:r>
    </w:p>
    <w:p w14:paraId="7FDFD989" w14:textId="77777777" w:rsidR="00F90BDC" w:rsidRDefault="00F90BDC"/>
    <w:p w14:paraId="49A94B80" w14:textId="77777777" w:rsidR="00F90BDC" w:rsidRDefault="00F90BDC">
      <w:r xmlns:w="http://schemas.openxmlformats.org/wordprocessingml/2006/main">
        <w:t xml:space="preserve">2. Ordspråkene 15:1 – Et mykt svar vender vreden bort, men vonde ord vekker vrede.</w:t>
      </w:r>
    </w:p>
    <w:p w14:paraId="7EC25951" w14:textId="77777777" w:rsidR="00F90BDC" w:rsidRDefault="00F90BDC"/>
    <w:p w14:paraId="00E9873E" w14:textId="77777777" w:rsidR="00F90BDC" w:rsidRDefault="00F90BDC">
      <w:r xmlns:w="http://schemas.openxmlformats.org/wordprocessingml/2006/main">
        <w:t xml:space="preserve">Apostlenes-gjerninge 26:31 Og da de var gått til side, talte de sig imellom og sa: Denne mann gjør intet som er verdt døden eller lenker.</w:t>
      </w:r>
    </w:p>
    <w:p w14:paraId="19F61118" w14:textId="77777777" w:rsidR="00F90BDC" w:rsidRDefault="00F90BDC"/>
    <w:p w14:paraId="0FFA88B6" w14:textId="77777777" w:rsidR="00F90BDC" w:rsidRDefault="00F90BDC">
      <w:r xmlns:w="http://schemas.openxmlformats.org/wordprocessingml/2006/main">
        <w:t xml:space="preserve">Menneskene som var til stede under høringen til Paulus, konkluderte med at han ikke hadde gjort noe som var verdig død eller fengsel.</w:t>
      </w:r>
    </w:p>
    <w:p w14:paraId="195B5592" w14:textId="77777777" w:rsidR="00F90BDC" w:rsidRDefault="00F90BDC"/>
    <w:p w14:paraId="5FEE7AA5" w14:textId="77777777" w:rsidR="00F90BDC" w:rsidRDefault="00F90BDC">
      <w:r xmlns:w="http://schemas.openxmlformats.org/wordprocessingml/2006/main">
        <w:t xml:space="preserve">1. Guds nåde og rettferdighet - Hvordan Guds nåde fører til rettferdighet selv i vanskelige omstendigheter.</w:t>
      </w:r>
    </w:p>
    <w:p w14:paraId="5AE401C4" w14:textId="77777777" w:rsidR="00F90BDC" w:rsidRDefault="00F90BDC"/>
    <w:p w14:paraId="78249B0F" w14:textId="77777777" w:rsidR="00F90BDC" w:rsidRDefault="00F90BDC">
      <w:r xmlns:w="http://schemas.openxmlformats.org/wordprocessingml/2006/main">
        <w:t xml:space="preserve">2. Barmhjertighetens kraft - Hvordan barmhjertighet kan føre til tilgivelse og forsoning.</w:t>
      </w:r>
    </w:p>
    <w:p w14:paraId="2F5D8D01" w14:textId="77777777" w:rsidR="00F90BDC" w:rsidRDefault="00F90BDC"/>
    <w:p w14:paraId="32F73143" w14:textId="77777777" w:rsidR="00F90BDC" w:rsidRDefault="00F90BDC">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14:paraId="50299F45" w14:textId="77777777" w:rsidR="00F90BDC" w:rsidRDefault="00F90BDC"/>
    <w:p w14:paraId="67D0024A" w14:textId="77777777" w:rsidR="00F90BDC" w:rsidRDefault="00F90BDC">
      <w:r xmlns:w="http://schemas.openxmlformats.org/wordprocessingml/2006/main">
        <w:t xml:space="preserve">2. Jesaja 43:25 - Jeg, jeg er den som utsletter dine overtredelser for min egen skyld, og jeg vil ikke huske dine synder.</w:t>
      </w:r>
    </w:p>
    <w:p w14:paraId="31F4C420" w14:textId="77777777" w:rsidR="00F90BDC" w:rsidRDefault="00F90BDC"/>
    <w:p w14:paraId="1614C10A" w14:textId="77777777" w:rsidR="00F90BDC" w:rsidRDefault="00F90BDC">
      <w:r xmlns:w="http://schemas.openxmlformats.org/wordprocessingml/2006/main">
        <w:t xml:space="preserve">Apostlenes-gjerninge 26:32 Da sa Agrippa til Festus: Denne mann kunne vært satt i frihet hvis han ikke hadde appellert til keiseren.</w:t>
      </w:r>
    </w:p>
    <w:p w14:paraId="353E6610" w14:textId="77777777" w:rsidR="00F90BDC" w:rsidRDefault="00F90BDC"/>
    <w:p w14:paraId="35DE4DF4" w14:textId="77777777" w:rsidR="00F90BDC" w:rsidRDefault="00F90BDC">
      <w:r xmlns:w="http://schemas.openxmlformats.org/wordprocessingml/2006/main">
        <w:t xml:space="preserve">Agrippa og Festus erkjenner Paulus' uskyld for enhver forbrytelse og muligheten for at han blir løslatt.</w:t>
      </w:r>
    </w:p>
    <w:p w14:paraId="2C6150D3" w14:textId="77777777" w:rsidR="00F90BDC" w:rsidRDefault="00F90BDC"/>
    <w:p w14:paraId="2C66778F" w14:textId="77777777" w:rsidR="00F90BDC" w:rsidRDefault="00F90BDC">
      <w:r xmlns:w="http://schemas.openxmlformats.org/wordprocessingml/2006/main">
        <w:t xml:space="preserve">1: Gud gir oss muligheten til å bli satt fri fra konsekvensene av våre handlinger.</w:t>
      </w:r>
    </w:p>
    <w:p w14:paraId="720578AC" w14:textId="77777777" w:rsidR="00F90BDC" w:rsidRDefault="00F90BDC"/>
    <w:p w14:paraId="56F34283" w14:textId="77777777" w:rsidR="00F90BDC" w:rsidRDefault="00F90BDC">
      <w:r xmlns:w="http://schemas.openxmlformats.org/wordprocessingml/2006/main">
        <w:t xml:space="preserve">2: Vi kan være trygge på at Gud vil gi oss muligheten til å bli tilgitt våre synder.</w:t>
      </w:r>
    </w:p>
    <w:p w14:paraId="4D4B884F" w14:textId="77777777" w:rsidR="00F90BDC" w:rsidRDefault="00F90BDC"/>
    <w:p w14:paraId="65B92E0A" w14:textId="77777777" w:rsidR="00F90BDC" w:rsidRDefault="00F90BDC">
      <w:r xmlns:w="http://schemas.openxmlformats.org/wordprocessingml/2006/main">
        <w:t xml:space="preserve">1: Jesaja 43:25 - ? </w:t>
      </w:r>
      <w:r xmlns:w="http://schemas.openxmlformats.org/wordprocessingml/2006/main">
        <w:rPr>
          <w:rFonts w:ascii="맑은 고딕 Semilight" w:hAnsi="맑은 고딕 Semilight"/>
        </w:rPr>
        <w:t xml:space="preserve">쏧 </w:t>
      </w:r>
      <w:r xmlns:w="http://schemas.openxmlformats.org/wordprocessingml/2006/main">
        <w:t xml:space="preserve">, ja, jeg er den som utsletter dine overtredelser for min egen skyld og ikke lenger husker dine synder.??</w:t>
      </w:r>
    </w:p>
    <w:p w14:paraId="0C2832B1" w14:textId="77777777" w:rsidR="00F90BDC" w:rsidRDefault="00F90BDC"/>
    <w:p w14:paraId="7D2D69D8" w14:textId="77777777" w:rsidR="00F90BDC" w:rsidRDefault="00F90BDC">
      <w:r xmlns:w="http://schemas.openxmlformats.org/wordprocessingml/2006/main">
        <w:t xml:space="preserve">2: Lukas 23:34 – Jesus sa, ? </w:t>
      </w:r>
      <w:r xmlns:w="http://schemas.openxmlformats.org/wordprocessingml/2006/main">
        <w:rPr>
          <w:rFonts w:ascii="맑은 고딕 Semilight" w:hAnsi="맑은 고딕 Semilight"/>
        </w:rPr>
        <w:t xml:space="preserve">쏤 </w:t>
      </w:r>
      <w:r xmlns:w="http://schemas.openxmlformats.org/wordprocessingml/2006/main">
        <w:t xml:space="preserve">ath, tilgi dem, for de vet ikke hva de gjør.??</w:t>
      </w:r>
    </w:p>
    <w:p w14:paraId="5242707D" w14:textId="77777777" w:rsidR="00F90BDC" w:rsidRDefault="00F90BDC"/>
    <w:p w14:paraId="6D6EE25A" w14:textId="77777777" w:rsidR="00F90BDC" w:rsidRDefault="00F90BDC">
      <w:r xmlns:w="http://schemas.openxmlformats.org/wordprocessingml/2006/main">
        <w:t xml:space="preserve">Apostlenes gjerninger 27 forteller den farefulle reisen til Paulus og andre fanger mens de seiler til Roma, stormen de møter på havet, og Paulus' ledelse under denne krisen.</w:t>
      </w:r>
    </w:p>
    <w:p w14:paraId="51EE9459" w14:textId="77777777" w:rsidR="00F90BDC" w:rsidRDefault="00F90BDC"/>
    <w:p w14:paraId="48BE0BB3" w14:textId="77777777" w:rsidR="00F90BDC" w:rsidRDefault="00F90BDC">
      <w:r xmlns:w="http://schemas.openxmlformats.org/wordprocessingml/2006/main">
        <w:t xml:space="preserve">1. avsnitt: Kapitlet begynner med at det ble bestemt at Paulus og noen andre fanger skulle seile til Italia i varetekt av en centurion ved navn Julius. De gikk om bord på et skip fra Adramyttium som var i ferd med å seile langs kystprovinsene Asia. Julius behandlet Paulus vennlig ga ham friheten til å gå vennene hans ivareta hans behov. Da de hadde seilt over åpent hav utenfor kysten av Cilicia Pamfylia landet Myra Lycia, der fant centurion et aleksandrinsk skip som seilte Italia og satte oss om bord (Apg 27:1-6). Reisen var sakte og vanskelig, med ugunstig vind som tvang dem til å seile i ly av Kreta.</w:t>
      </w:r>
    </w:p>
    <w:p w14:paraId="3DD3A50C" w14:textId="77777777" w:rsidR="00F90BDC" w:rsidRDefault="00F90BDC"/>
    <w:p w14:paraId="7B6FA116" w14:textId="77777777" w:rsidR="00F90BDC" w:rsidRDefault="00F90BDC">
      <w:r xmlns:w="http://schemas.openxmlformats.org/wordprocessingml/2006/main">
        <w:t xml:space="preserve">2. avsnitt: Til tross for Pauls advarsel om at deres reise ville bli katastrofal med store tap, lever ikke bare lasteskip også centurion i stedet for å følge rådene som pilot eier skip. Da moderat sørvind begynte å blåse, trodde de at de hadde fått det de ville ha, så veide anker seilte langs kysten av Kreta, men kort tid etter feide kraftig vind kalt 'Nordøster' ned fra øya. Skipet ble fanget av storm og kunne ikke gå mot vinden, så det ble drevet frem (Apg 27:9-15). Etter mange dager med stormfullt vær ble alt håp om å bli reddet gradvis forlatt.</w:t>
      </w:r>
    </w:p>
    <w:p w14:paraId="0483C022" w14:textId="77777777" w:rsidR="00F90BDC" w:rsidRDefault="00F90BDC"/>
    <w:p w14:paraId="4D6E84A2" w14:textId="77777777" w:rsidR="00F90BDC" w:rsidRDefault="00F90BDC">
      <w:r xmlns:w="http://schemas.openxmlformats.org/wordprocessingml/2006/main">
        <w:t xml:space="preserve">Tredje avsnitt: Midt i fortvilelse sto Paulus opp blant dem og sa 'Menn dere skulle ha tatt mitt råd ikke seil fra Kreta spart dere selv for skade tap nå oppfordrer hold opp motet fordi det vil ikke være noen tap liv blant dere bare skip.' Han fortalte at en engel Gud som han tilhørte og som tilbad fortalte ham at han ikke var redd fordi han måtte stilles for retten for keiseren, Gud som nådig gav ham livet til alle som seilte med ham (Apg 27:21-24). Over fjorten netter gikk i </w:t>
      </w:r>
      <w:r xmlns:w="http://schemas.openxmlformats.org/wordprocessingml/2006/main">
        <w:lastRenderedPageBreak xmlns:w="http://schemas.openxmlformats.org/wordprocessingml/2006/main"/>
      </w:r>
      <w:r xmlns:w="http://schemas.openxmlformats.org/wordprocessingml/2006/main">
        <w:t xml:space="preserve">det stormfulle Adriaterhavet da sjømenn rundt midnatt kjente at de nærmet seg land kastet fire ankere hekken ba om dagslys, så fryktet kunne løpe på grunn steiner kuttet ankre la dem falle venstre ror tau heist forseil vind laget for strand, men traff sandbank løp på grunn baugen satt fast ville ikke flytte strenge brutte bølger (Apg 27:27-41). Ved daggry, etter Pauls råd, spiste alle litt mat; det var 276 personer om bord. Deretter lettet de skipet ytterligere ved å kaste korn i havet etter å ha spist, alle hoppet over bord og nådde land trygt svømmende eller flytende på vrakstykker.</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Apostlenes-gjerninge 27:1 Og da det var bestemt at vi skulle seile til Italia, overgav de Paulus og noen andre fanger til en som het Julius, en høvedsmann av Augustus' flokk.</w:t>
      </w:r>
    </w:p>
    <w:p w14:paraId="1A05FF5B" w14:textId="77777777" w:rsidR="00F90BDC" w:rsidRDefault="00F90BDC"/>
    <w:p w14:paraId="73220140" w14:textId="77777777" w:rsidR="00F90BDC" w:rsidRDefault="00F90BDC">
      <w:r xmlns:w="http://schemas.openxmlformats.org/wordprocessingml/2006/main">
        <w:t xml:space="preserve">Paul og andre fanger ble overlevert til Julius, en centurion av Augustus' band, for å seile til Italia.</w:t>
      </w:r>
    </w:p>
    <w:p w14:paraId="7A96E11E" w14:textId="77777777" w:rsidR="00F90BDC" w:rsidRDefault="00F90BDC"/>
    <w:p w14:paraId="09473942" w14:textId="77777777" w:rsidR="00F90BDC" w:rsidRDefault="00F90BDC">
      <w:r xmlns:w="http://schemas.openxmlformats.org/wordprocessingml/2006/main">
        <w:t xml:space="preserve">1. Guds plan for oss: Å anerkjenne Guds suverenitet i våre liv</w:t>
      </w:r>
    </w:p>
    <w:p w14:paraId="0C6C481C" w14:textId="77777777" w:rsidR="00F90BDC" w:rsidRDefault="00F90BDC"/>
    <w:p w14:paraId="31171751" w14:textId="77777777" w:rsidR="00F90BDC" w:rsidRDefault="00F90BDC">
      <w:r xmlns:w="http://schemas.openxmlformats.org/wordprocessingml/2006/main">
        <w:t xml:space="preserve">2. Kraften til utholdenhet: Finne styrke i vanskelige tider</w:t>
      </w:r>
    </w:p>
    <w:p w14:paraId="5DE63A4B" w14:textId="77777777" w:rsidR="00F90BDC" w:rsidRDefault="00F90BDC"/>
    <w:p w14:paraId="64572E1A" w14:textId="77777777" w:rsidR="00F90BDC" w:rsidRDefault="00F90BDC">
      <w:r xmlns:w="http://schemas.openxmlformats.org/wordprocessingml/2006/main">
        <w:t xml:space="preserve">1. Romerne 8:28 - "Og vi vet at Gud i alle ting virker til det beste for dem som elsker ham, som er kalt etter hans hensikt."</w:t>
      </w:r>
    </w:p>
    <w:p w14:paraId="7F9099FF" w14:textId="77777777" w:rsidR="00F90BDC" w:rsidRDefault="00F90BDC"/>
    <w:p w14:paraId="6970C3D2" w14:textId="77777777" w:rsidR="00F90BDC" w:rsidRDefault="00F90BDC">
      <w:r xmlns:w="http://schemas.openxmlformats.org/wordprocessingml/2006/main">
        <w:t xml:space="preserve">2. Hebreerne 12:1-2 - "Derfor, siden vi er omringet av en så stor sky av vitner, la oss kaste av oss alt som hindrer og synden som så lett vikler seg inn. Og la oss løpe med utholdenhet det løp som er utpekt for oss, og fester våre øyne på Jesus, troens pioner og fullender."</w:t>
      </w:r>
    </w:p>
    <w:p w14:paraId="2615369E" w14:textId="77777777" w:rsidR="00F90BDC" w:rsidRDefault="00F90BDC"/>
    <w:p w14:paraId="16DD1162" w14:textId="77777777" w:rsidR="00F90BDC" w:rsidRDefault="00F90BDC">
      <w:r xmlns:w="http://schemas.openxmlformats.org/wordprocessingml/2006/main">
        <w:t xml:space="preserve">Apostlenes-gjerninge 27:2 Og vi gikk om bord i et skip fra Adramyttium, og vi lot oss seile langs Asias kyster; en Aristarchus, en makedoner fra Tessalonika, som var med oss.</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Apostelen Paulus og noen følgesvenner gikk om bord på et skip fra Adramyttium for å seile langs kysten av Asia med Aristarchus fra Thessalonica ombord.</w:t>
      </w:r>
    </w:p>
    <w:p w14:paraId="30DE980F" w14:textId="77777777" w:rsidR="00F90BDC" w:rsidRDefault="00F90BDC"/>
    <w:p w14:paraId="667C4FB6" w14:textId="77777777" w:rsidR="00F90BDC" w:rsidRDefault="00F90BDC">
      <w:r xmlns:w="http://schemas.openxmlformats.org/wordprocessingml/2006/main">
        <w:t xml:space="preserve">1. Lære å seile med ledsagere - Apostelen Paulus' reise</w:t>
      </w:r>
    </w:p>
    <w:p w14:paraId="4A0AF845" w14:textId="77777777" w:rsidR="00F90BDC" w:rsidRDefault="00F90BDC"/>
    <w:p w14:paraId="21E35246" w14:textId="77777777" w:rsidR="00F90BDC" w:rsidRDefault="00F90BDC">
      <w:r xmlns:w="http://schemas.openxmlformats.org/wordprocessingml/2006/main">
        <w:t xml:space="preserve">2. Vennskapets kraft - Eksempelet til Paulus og Aristarchus</w:t>
      </w:r>
    </w:p>
    <w:p w14:paraId="28D80DCA" w14:textId="77777777" w:rsidR="00F90BDC" w:rsidRDefault="00F90BDC"/>
    <w:p w14:paraId="0395C75E" w14:textId="77777777" w:rsidR="00F90BDC" w:rsidRDefault="00F90BDC">
      <w:r xmlns:w="http://schemas.openxmlformats.org/wordprocessingml/2006/main">
        <w:t xml:space="preserve">1. Efeserne 4:2-3 "Med all ydmykhet og mildhet, med tålmodighet, bærende mot hverandre i kjærlighet, ivrige etter å opprettholde Åndens enhet i fredens bånd."</w:t>
      </w:r>
    </w:p>
    <w:p w14:paraId="240E117B" w14:textId="77777777" w:rsidR="00F90BDC" w:rsidRDefault="00F90BDC"/>
    <w:p w14:paraId="4AC1553A" w14:textId="77777777" w:rsidR="00F90BDC" w:rsidRDefault="00F90BDC">
      <w:r xmlns:w="http://schemas.openxmlformats.org/wordprocessingml/2006/main">
        <w:t xml:space="preserve">2. Ordspråkene 27:17 "Jern skjerper jern, og en mann skjerper en annen."</w:t>
      </w:r>
    </w:p>
    <w:p w14:paraId="75EF7F17" w14:textId="77777777" w:rsidR="00F90BDC" w:rsidRDefault="00F90BDC"/>
    <w:p w14:paraId="7FEB7A35" w14:textId="77777777" w:rsidR="00F90BDC" w:rsidRDefault="00F90BDC">
      <w:r xmlns:w="http://schemas.openxmlformats.org/wordprocessingml/2006/main">
        <w:t xml:space="preserve">Apostlenes-gjerninge 27:3 Og dagen etter var vi ved Sidon. Og Julius bønnfalt Paulus høflig og ga ham frihet til å gå til vennene sine for å forfriske seg.</w:t>
      </w:r>
    </w:p>
    <w:p w14:paraId="07BC2FFB" w14:textId="77777777" w:rsidR="00F90BDC" w:rsidRDefault="00F90BDC"/>
    <w:p w14:paraId="598952E0" w14:textId="77777777" w:rsidR="00F90BDC" w:rsidRDefault="00F90BDC">
      <w:r xmlns:w="http://schemas.openxmlformats.org/wordprocessingml/2006/main">
        <w:t xml:space="preserve">Julius ga Paulus friheten til å besøke vennene sine i Sidon for en kort stund.</w:t>
      </w:r>
    </w:p>
    <w:p w14:paraId="043D390A" w14:textId="77777777" w:rsidR="00F90BDC" w:rsidRDefault="00F90BDC"/>
    <w:p w14:paraId="3BC1EA0F" w14:textId="77777777" w:rsidR="00F90BDC" w:rsidRDefault="00F90BDC">
      <w:r xmlns:w="http://schemas.openxmlformats.org/wordprocessingml/2006/main">
        <w:t xml:space="preserve">1. Godhetens kraft: Hvordan selv de minste bevegelsene kan utgjøre en forskjell</w:t>
      </w:r>
    </w:p>
    <w:p w14:paraId="193D087C" w14:textId="77777777" w:rsidR="00F90BDC" w:rsidRDefault="00F90BDC"/>
    <w:p w14:paraId="557B3804" w14:textId="77777777" w:rsidR="00F90BDC" w:rsidRDefault="00F90BDC">
      <w:r xmlns:w="http://schemas.openxmlformats.org/wordprocessingml/2006/main">
        <w:t xml:space="preserve">2. Vennskap: Hvorfor vi trenger hverandre og hvordan vi kan styrke båndene våre</w:t>
      </w:r>
    </w:p>
    <w:p w14:paraId="7320C96B" w14:textId="77777777" w:rsidR="00F90BDC" w:rsidRDefault="00F90BDC"/>
    <w:p w14:paraId="4BDBF127" w14:textId="77777777" w:rsidR="00F90BDC" w:rsidRDefault="00F90BDC">
      <w:r xmlns:w="http://schemas.openxmlformats.org/wordprocessingml/2006/main">
        <w:t xml:space="preserve">1. Jakob 2:14-17 – «Hva hjelper det, mine brødre og søstre, hvis noen hevder å ha tro, men ikke har noen gjerninger? Kan en slik tro redde dem? Anta at en bror eller en søster er uten klær og daglig mat. Hvis en av dere sier til dem: Gå i fred! holde seg varm og godt mett», men gjør ingenting med deres fysiske behov, hva hjelper det? På samme måte er troen i seg selv, hvis den ikke er ledsaget av handling, død.»</w:t>
      </w:r>
    </w:p>
    <w:p w14:paraId="4FBF3291" w14:textId="77777777" w:rsidR="00F90BDC" w:rsidRDefault="00F90BDC"/>
    <w:p w14:paraId="7503D6DD" w14:textId="77777777" w:rsidR="00F90BDC" w:rsidRDefault="00F90BDC">
      <w:r xmlns:w="http://schemas.openxmlformats.org/wordprocessingml/2006/main">
        <w:t xml:space="preserve">2. Ordspråkene 18:24 - "En mann med mange følgesvenner kan komme til grunne, men det er en venn som holder seg </w:t>
      </w:r>
      <w:r xmlns:w="http://schemas.openxmlformats.org/wordprocessingml/2006/main">
        <w:lastRenderedPageBreak xmlns:w="http://schemas.openxmlformats.org/wordprocessingml/2006/main"/>
      </w:r>
      <w:r xmlns:w="http://schemas.openxmlformats.org/wordprocessingml/2006/main">
        <w:t xml:space="preserve">nærmere enn en bror."</w:t>
      </w:r>
    </w:p>
    <w:p w14:paraId="2F56D598" w14:textId="77777777" w:rsidR="00F90BDC" w:rsidRDefault="00F90BDC"/>
    <w:p w14:paraId="314D050E" w14:textId="77777777" w:rsidR="00F90BDC" w:rsidRDefault="00F90BDC">
      <w:r xmlns:w="http://schemas.openxmlformats.org/wordprocessingml/2006/main">
        <w:t xml:space="preserve">Apostlenes-gjerninge 27:4 Og da vi hadde gått derfra, seilte vi under Kypros, fordi vindene var motsatte.</w:t>
      </w:r>
    </w:p>
    <w:p w14:paraId="72C7C5F2" w14:textId="77777777" w:rsidR="00F90BDC" w:rsidRDefault="00F90BDC"/>
    <w:p w14:paraId="7501C946" w14:textId="77777777" w:rsidR="00F90BDC" w:rsidRDefault="00F90BDC">
      <w:r xmlns:w="http://schemas.openxmlformats.org/wordprocessingml/2006/main">
        <w:t xml:space="preserve">Passasjen beskriver en reise der vindene var i opposisjon slik at de reisende seilte under Kypros.</w:t>
      </w:r>
    </w:p>
    <w:p w14:paraId="60938614" w14:textId="77777777" w:rsidR="00F90BDC" w:rsidRDefault="00F90BDC"/>
    <w:p w14:paraId="168B8CA7" w14:textId="77777777" w:rsidR="00F90BDC" w:rsidRDefault="00F90BDC">
      <w:r xmlns:w="http://schemas.openxmlformats.org/wordprocessingml/2006/main">
        <w:t xml:space="preserve">1. Motgangens vinder: Hvordan triumfere over livets utfordringer</w:t>
      </w:r>
    </w:p>
    <w:p w14:paraId="029F9EEA" w14:textId="77777777" w:rsidR="00F90BDC" w:rsidRDefault="00F90BDC"/>
    <w:p w14:paraId="40A02BFB" w14:textId="77777777" w:rsidR="00F90BDC" w:rsidRDefault="00F90BDC">
      <w:r xmlns:w="http://schemas.openxmlformats.org/wordprocessingml/2006/main">
        <w:t xml:space="preserve">2. Kraften til utholdenhet: Hvordan overvinne hindringer i livet</w:t>
      </w:r>
    </w:p>
    <w:p w14:paraId="5BC42622" w14:textId="77777777" w:rsidR="00F90BDC" w:rsidRDefault="00F90BDC"/>
    <w:p w14:paraId="0EF7D10E" w14:textId="77777777" w:rsidR="00F90BDC" w:rsidRDefault="00F90BDC">
      <w:r xmlns:w="http://schemas.openxmlformats.org/wordprocessingml/2006/main">
        <w:t xml:space="preserve">1. Jakob 1:2-4 - Se på det som ren glede, mine brødre og søstre, hver gang dere møter mange slags prøvelser, fordi dere vet at prøvelsen av deres tro gir utholdenhet.</w:t>
      </w:r>
    </w:p>
    <w:p w14:paraId="541BAC60" w14:textId="77777777" w:rsidR="00F90BDC" w:rsidRDefault="00F90BDC"/>
    <w:p w14:paraId="44B0B1BF" w14:textId="77777777" w:rsidR="00F90BDC" w:rsidRDefault="00F90BDC">
      <w:r xmlns:w="http://schemas.openxmlformats.org/wordprocessingml/2006/main">
        <w:t xml:space="preserve">2. Romerne 8:28 – Og vi vet at Gud i alle ting virker til det beste for dem som elsker ham, som er kalt etter hans hensikt.</w:t>
      </w:r>
    </w:p>
    <w:p w14:paraId="499FC22E" w14:textId="77777777" w:rsidR="00F90BDC" w:rsidRDefault="00F90BDC"/>
    <w:p w14:paraId="10E937BB" w14:textId="77777777" w:rsidR="00F90BDC" w:rsidRDefault="00F90BDC">
      <w:r xmlns:w="http://schemas.openxmlformats.org/wordprocessingml/2006/main">
        <w:t xml:space="preserve">Apostlenes-gjerninge 27:5 Og da vi hadde seilt over havet i Kilikia og Pamfylia, kom vi til Myra, en by i Lykia.</w:t>
      </w:r>
    </w:p>
    <w:p w14:paraId="5E0BAC51" w14:textId="77777777" w:rsidR="00F90BDC" w:rsidRDefault="00F90BDC"/>
    <w:p w14:paraId="00DE7FCA" w14:textId="77777777" w:rsidR="00F90BDC" w:rsidRDefault="00F90BDC">
      <w:r xmlns:w="http://schemas.openxmlformats.org/wordprocessingml/2006/main">
        <w:t xml:space="preserve">Passasjen beskriver en reise som Paulus og hans ledsagere tok fra Kilikia og Pamfylia til Myra i Lykia.</w:t>
      </w:r>
    </w:p>
    <w:p w14:paraId="72D90C1F" w14:textId="77777777" w:rsidR="00F90BDC" w:rsidRDefault="00F90BDC"/>
    <w:p w14:paraId="0BB2F3C2" w14:textId="77777777" w:rsidR="00F90BDC" w:rsidRDefault="00F90BDC">
      <w:r xmlns:w="http://schemas.openxmlformats.org/wordprocessingml/2006/main">
        <w:t xml:space="preserve">1. Gud er med oss på våre reiser - Salme 16:8</w:t>
      </w:r>
    </w:p>
    <w:p w14:paraId="6B3E071B" w14:textId="77777777" w:rsidR="00F90BDC" w:rsidRDefault="00F90BDC"/>
    <w:p w14:paraId="45A38866" w14:textId="77777777" w:rsidR="00F90BDC" w:rsidRDefault="00F90BDC">
      <w:r xmlns:w="http://schemas.openxmlformats.org/wordprocessingml/2006/main">
        <w:t xml:space="preserve">2. Vær forberedt på ukjente i livet - Jakob 4:13-15</w:t>
      </w:r>
    </w:p>
    <w:p w14:paraId="2DB498FB" w14:textId="77777777" w:rsidR="00F90BDC" w:rsidRDefault="00F90BDC"/>
    <w:p w14:paraId="045DAC8E" w14:textId="77777777" w:rsidR="00F90BDC" w:rsidRDefault="00F90BDC">
      <w:r xmlns:w="http://schemas.openxmlformats.org/wordprocessingml/2006/main">
        <w:t xml:space="preserve">1. Romerne 8:28 - "Og vi vet at Gud i alle ting virker til det beste for dem som elsker ham, som er kalt etter hans hensikt."</w:t>
      </w:r>
    </w:p>
    <w:p w14:paraId="18B16F1F" w14:textId="77777777" w:rsidR="00F90BDC" w:rsidRDefault="00F90BDC"/>
    <w:p w14:paraId="6A00C031" w14:textId="77777777" w:rsidR="00F90BDC" w:rsidRDefault="00F90BDC">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14:paraId="39DA0007" w14:textId="77777777" w:rsidR="00F90BDC" w:rsidRDefault="00F90BDC"/>
    <w:p w14:paraId="7B3FD96B" w14:textId="77777777" w:rsidR="00F90BDC" w:rsidRDefault="00F90BDC">
      <w:r xmlns:w="http://schemas.openxmlformats.org/wordprocessingml/2006/main">
        <w:t xml:space="preserve">Apostlenes-gjerninge 27:6 Og der fant høvedsmannen et skip fra Alexandria som seilte inn i Italia; og han la oss deri.</w:t>
      </w:r>
    </w:p>
    <w:p w14:paraId="5B84C5A5" w14:textId="77777777" w:rsidR="00F90BDC" w:rsidRDefault="00F90BDC"/>
    <w:p w14:paraId="0F9F3AD0" w14:textId="77777777" w:rsidR="00F90BDC" w:rsidRDefault="00F90BDC">
      <w:r xmlns:w="http://schemas.openxmlformats.org/wordprocessingml/2006/main">
        <w:t xml:space="preserve">Høvedsmannen fant et skip fra Alexandria som seilte til Italia og satte folket om bord.</w:t>
      </w:r>
    </w:p>
    <w:p w14:paraId="6A9FF84E" w14:textId="77777777" w:rsidR="00F90BDC" w:rsidRDefault="00F90BDC"/>
    <w:p w14:paraId="1605B1C3" w14:textId="77777777" w:rsidR="00F90BDC" w:rsidRDefault="00F90BDC">
      <w:r xmlns:w="http://schemas.openxmlformats.org/wordprocessingml/2006/main">
        <w:t xml:space="preserve">1. Guds forsyn i nødens tider</w:t>
      </w:r>
    </w:p>
    <w:p w14:paraId="73814F1E" w14:textId="77777777" w:rsidR="00F90BDC" w:rsidRDefault="00F90BDC"/>
    <w:p w14:paraId="42C52477" w14:textId="77777777" w:rsidR="00F90BDC" w:rsidRDefault="00F90BDC">
      <w:r xmlns:w="http://schemas.openxmlformats.org/wordprocessingml/2006/main">
        <w:t xml:space="preserve">2. Å stole på Guds plan</w:t>
      </w:r>
    </w:p>
    <w:p w14:paraId="2014B8BB" w14:textId="77777777" w:rsidR="00F90BDC" w:rsidRDefault="00F90BDC"/>
    <w:p w14:paraId="55FFAD0F" w14:textId="77777777" w:rsidR="00F90BDC" w:rsidRDefault="00F90BDC">
      <w:r xmlns:w="http://schemas.openxmlformats.org/wordprocessingml/2006/main">
        <w:t xml:space="preserve">1. Salme 23:4 - «Selv om jeg går gjennom den mørkeste dal, frykter jeg ikke noe ondt, for du er med meg; din stav og din stav, de trøster meg.»</w:t>
      </w:r>
    </w:p>
    <w:p w14:paraId="4C9EEB18" w14:textId="77777777" w:rsidR="00F90BDC" w:rsidRDefault="00F90BDC"/>
    <w:p w14:paraId="07ADDEF9" w14:textId="77777777" w:rsidR="00F90BDC" w:rsidRDefault="00F90BDC">
      <w:r xmlns:w="http://schemas.openxmlformats.org/wordprocessingml/2006/main">
        <w:t xml:space="preserve">2. Jesaja 40:29-31 - «Han gir kraft til den trøtte, og den som ikke har makt, styrker han. Selv ungdommer skal bli trette og trette, og unge menn skal falle utmattet; men de som venter på Herren, skal få ny kraft; de skal stige opp med vinger som ørner; de skal løpe og ikke bli trette; de skal gå og ikke svekkes.»</w:t>
      </w:r>
    </w:p>
    <w:p w14:paraId="344FB579" w14:textId="77777777" w:rsidR="00F90BDC" w:rsidRDefault="00F90BDC"/>
    <w:p w14:paraId="70F1B394" w14:textId="77777777" w:rsidR="00F90BDC" w:rsidRDefault="00F90BDC">
      <w:r xmlns:w="http://schemas.openxmlformats.org/wordprocessingml/2006/main">
        <w:t xml:space="preserve">Apostlenes-gjerninge 27:7 Og da vi hadde seilt langsomt i mange dager, og knapt var kommet over mot Cnidus, uten at vinden led oss, seilte vi under Kreta, mot Salmone;</w:t>
      </w:r>
    </w:p>
    <w:p w14:paraId="03831FB1" w14:textId="77777777" w:rsidR="00F90BDC" w:rsidRDefault="00F90BDC"/>
    <w:p w14:paraId="58638491" w14:textId="77777777" w:rsidR="00F90BDC" w:rsidRDefault="00F90BDC">
      <w:r xmlns:w="http://schemas.openxmlformats.org/wordprocessingml/2006/main">
        <w:t xml:space="preserve">Skipet seilte sakte i mange dager til de nådde Cnidus, men vinden var ikke i deres favør, </w:t>
      </w:r>
      <w:r xmlns:w="http://schemas.openxmlformats.org/wordprocessingml/2006/main">
        <w:lastRenderedPageBreak xmlns:w="http://schemas.openxmlformats.org/wordprocessingml/2006/main"/>
      </w:r>
      <w:r xmlns:w="http://schemas.openxmlformats.org/wordprocessingml/2006/main">
        <w:t xml:space="preserve">så de seilte under Kreta, nær Salmone.</w:t>
      </w:r>
    </w:p>
    <w:p w14:paraId="7CE1A283" w14:textId="77777777" w:rsidR="00F90BDC" w:rsidRDefault="00F90BDC"/>
    <w:p w14:paraId="772474BF" w14:textId="77777777" w:rsidR="00F90BDC" w:rsidRDefault="00F90BDC">
      <w:r xmlns:w="http://schemas.openxmlformats.org/wordprocessingml/2006/main">
        <w:t xml:space="preserve">1. Guds perfekte timing: Selv når det virker som om planene våre faller fra hverandre, har Gud fortsatt en plan.</w:t>
      </w:r>
    </w:p>
    <w:p w14:paraId="4C9FB8A6" w14:textId="77777777" w:rsidR="00F90BDC" w:rsidRDefault="00F90BDC"/>
    <w:p w14:paraId="267B9C7C" w14:textId="77777777" w:rsidR="00F90BDC" w:rsidRDefault="00F90BDC">
      <w:r xmlns:w="http://schemas.openxmlformats.org/wordprocessingml/2006/main">
        <w:t xml:space="preserve">2. Viktigheten av utholdenhet: Selv når vinden er mot oss, må vi presse på og stole på Herrens plan.</w:t>
      </w:r>
    </w:p>
    <w:p w14:paraId="6F2F1544" w14:textId="77777777" w:rsidR="00F90BDC" w:rsidRDefault="00F90BDC"/>
    <w:p w14:paraId="7C4FB1D5" w14:textId="77777777" w:rsidR="00F90BDC" w:rsidRDefault="00F90BDC">
      <w:r xmlns:w="http://schemas.openxmlformats.org/wordprocessingml/2006/main">
        <w:t xml:space="preserve">1. Romerne 8:28 - "Og vi vet at Gud i alle ting virker til det beste for dem som elsker ham, som er kalt etter hans hensikt."</w:t>
      </w:r>
    </w:p>
    <w:p w14:paraId="18663A62" w14:textId="77777777" w:rsidR="00F90BDC" w:rsidRDefault="00F90BDC"/>
    <w:p w14:paraId="24DA7AC6" w14:textId="77777777" w:rsidR="00F90BDC" w:rsidRDefault="00F90BDC">
      <w:r xmlns:w="http://schemas.openxmlformats.org/wordprocessingml/2006/main">
        <w:t xml:space="preserve">2. Salme 46:10 - «Vær stille og kjenn at jeg er Gud. Jeg vil være opphøyet blant nasjonene, jeg vil være opphøyet på jorden!»</w:t>
      </w:r>
    </w:p>
    <w:p w14:paraId="6CA4C81B" w14:textId="77777777" w:rsidR="00F90BDC" w:rsidRDefault="00F90BDC"/>
    <w:p w14:paraId="089DAD45" w14:textId="77777777" w:rsidR="00F90BDC" w:rsidRDefault="00F90BDC">
      <w:r xmlns:w="http://schemas.openxmlformats.org/wordprocessingml/2006/main">
        <w:t xml:space="preserve">Apostlenes-gjerninge 27:8 Og de kom nesten ikke forbi det og kom til et sted som kalles de vakre havn; i nærheten av hvor var byen Lasea.</w:t>
      </w:r>
    </w:p>
    <w:p w14:paraId="240CF47A" w14:textId="77777777" w:rsidR="00F90BDC" w:rsidRDefault="00F90BDC"/>
    <w:p w14:paraId="200BBFF1" w14:textId="77777777" w:rsidR="00F90BDC" w:rsidRDefault="00F90BDC">
      <w:r xmlns:w="http://schemas.openxmlformats.org/wordprocessingml/2006/main">
        <w:t xml:space="preserve">Paul og hans følgesvenner seilte mot et sted kalt The Fair Havens nær byen Lasea.</w:t>
      </w:r>
    </w:p>
    <w:p w14:paraId="7DCF4F4C" w14:textId="77777777" w:rsidR="00F90BDC" w:rsidRDefault="00F90BDC"/>
    <w:p w14:paraId="15221325" w14:textId="77777777" w:rsidR="00F90BDC" w:rsidRDefault="00F90BDC">
      <w:r xmlns:w="http://schemas.openxmlformats.org/wordprocessingml/2006/main">
        <w:t xml:space="preserve">1. Guds veiledning: Hvordan Gud leder oss til trygg havn</w:t>
      </w:r>
    </w:p>
    <w:p w14:paraId="574521B8" w14:textId="77777777" w:rsidR="00F90BDC" w:rsidRDefault="00F90BDC"/>
    <w:p w14:paraId="122B814A" w14:textId="77777777" w:rsidR="00F90BDC" w:rsidRDefault="00F90BDC">
      <w:r xmlns:w="http://schemas.openxmlformats.org/wordprocessingml/2006/main">
        <w:t xml:space="preserve">2. Farene ved havet: Lære å stole på Gud midt i stormer</w:t>
      </w:r>
    </w:p>
    <w:p w14:paraId="2A0BA783" w14:textId="77777777" w:rsidR="00F90BDC" w:rsidRDefault="00F90BDC"/>
    <w:p w14:paraId="1C2605D6" w14:textId="77777777" w:rsidR="00F90BDC" w:rsidRDefault="00F90BDC">
      <w:r xmlns:w="http://schemas.openxmlformats.org/wordprocessingml/2006/main">
        <w:t xml:space="preserve">1. Salme 107:23-30</w:t>
      </w:r>
    </w:p>
    <w:p w14:paraId="79BAB3E3" w14:textId="77777777" w:rsidR="00F90BDC" w:rsidRDefault="00F90BDC"/>
    <w:p w14:paraId="0A9400CE" w14:textId="77777777" w:rsidR="00F90BDC" w:rsidRDefault="00F90BDC">
      <w:r xmlns:w="http://schemas.openxmlformats.org/wordprocessingml/2006/main">
        <w:t xml:space="preserve">2. Jesaja 43:2-3</w:t>
      </w:r>
    </w:p>
    <w:p w14:paraId="6AEFA3B1" w14:textId="77777777" w:rsidR="00F90BDC" w:rsidRDefault="00F90BDC"/>
    <w:p w14:paraId="0667BABC" w14:textId="77777777" w:rsidR="00F90BDC" w:rsidRDefault="00F90BDC">
      <w:r xmlns:w="http://schemas.openxmlformats.org/wordprocessingml/2006/main">
        <w:t xml:space="preserve">Apostlenes-gjerninge 27:9 Men da det ble brukt mye tid, og det var farlig å seile, fordi fasten </w:t>
      </w:r>
      <w:r xmlns:w="http://schemas.openxmlformats.org/wordprocessingml/2006/main">
        <w:lastRenderedPageBreak xmlns:w="http://schemas.openxmlformats.org/wordprocessingml/2006/main"/>
      </w:r>
      <w:r xmlns:w="http://schemas.openxmlformats.org/wordprocessingml/2006/main">
        <w:t xml:space="preserve">allerede var forbi, formanet Paulus dem:</w:t>
      </w:r>
    </w:p>
    <w:p w14:paraId="54737478" w14:textId="77777777" w:rsidR="00F90BDC" w:rsidRDefault="00F90BDC"/>
    <w:p w14:paraId="6C4805F2" w14:textId="77777777" w:rsidR="00F90BDC" w:rsidRDefault="00F90BDC">
      <w:r xmlns:w="http://schemas.openxmlformats.org/wordprocessingml/2006/main">
        <w:t xml:space="preserve">Paul formanet gruppen til å være klar over faren ved å seile etter at fasten var over.</w:t>
      </w:r>
    </w:p>
    <w:p w14:paraId="2218F367" w14:textId="77777777" w:rsidR="00F90BDC" w:rsidRDefault="00F90BDC"/>
    <w:p w14:paraId="323E6BD8" w14:textId="77777777" w:rsidR="00F90BDC" w:rsidRDefault="00F90BDC">
      <w:r xmlns:w="http://schemas.openxmlformats.org/wordprocessingml/2006/main">
        <w:t xml:space="preserve">1. Faren for forsinkelse: Hvordan unngå utsettelse</w:t>
      </w:r>
    </w:p>
    <w:p w14:paraId="1FBC0481" w14:textId="77777777" w:rsidR="00F90BDC" w:rsidRDefault="00F90BDC"/>
    <w:p w14:paraId="0B0583D6" w14:textId="77777777" w:rsidR="00F90BDC" w:rsidRDefault="00F90BDC">
      <w:r xmlns:w="http://schemas.openxmlformats.org/wordprocessingml/2006/main">
        <w:t xml:space="preserve">2. Behovet for hastverk: Ikke utsett det som kan gjøres i dag</w:t>
      </w:r>
    </w:p>
    <w:p w14:paraId="6D9F5A58" w14:textId="77777777" w:rsidR="00F90BDC" w:rsidRDefault="00F90BDC"/>
    <w:p w14:paraId="1559C540" w14:textId="77777777" w:rsidR="00F90BDC" w:rsidRDefault="00F90BDC">
      <w:r xmlns:w="http://schemas.openxmlformats.org/wordprocessingml/2006/main">
        <w:t xml:space="preserve">1. Ordspråkene 19:15 - "Latskap kaster en i dyp søvn, og en ledig skal sulte."</w:t>
      </w:r>
    </w:p>
    <w:p w14:paraId="2FF0F5A7" w14:textId="77777777" w:rsidR="00F90BDC" w:rsidRDefault="00F90BDC"/>
    <w:p w14:paraId="4A0CD37F" w14:textId="77777777" w:rsidR="00F90BDC" w:rsidRDefault="00F90BDC">
      <w:r xmlns:w="http://schemas.openxmlformats.org/wordprocessingml/2006/main">
        <w:t xml:space="preserve">2. 2. Korinterbrev 6:2 - "For han sier: 'På en velbehagelig tid har jeg hørt deg, og på frelsens dag har jeg hjulpet deg.' Se, nå er den vedtatte tid; se, nå er frelsens dag.»</w:t>
      </w:r>
    </w:p>
    <w:p w14:paraId="691A8215" w14:textId="77777777" w:rsidR="00F90BDC" w:rsidRDefault="00F90BDC"/>
    <w:p w14:paraId="38FD3C64" w14:textId="77777777" w:rsidR="00F90BDC" w:rsidRDefault="00F90BDC">
      <w:r xmlns:w="http://schemas.openxmlformats.org/wordprocessingml/2006/main">
        <w:t xml:space="preserve">Apostlenes-gjerninge 27:10 og sa til dem: Herrer, jeg skjønner at denne reisen vil være med skade og stor skade, ikke bare på frakt og skip, men også på vårt liv.</w:t>
      </w:r>
    </w:p>
    <w:p w14:paraId="66029D38" w14:textId="77777777" w:rsidR="00F90BDC" w:rsidRDefault="00F90BDC"/>
    <w:p w14:paraId="0D5665D5" w14:textId="77777777" w:rsidR="00F90BDC" w:rsidRDefault="00F90BDC">
      <w:r xmlns:w="http://schemas.openxmlformats.org/wordprocessingml/2006/main">
        <w:t xml:space="preserve">Paul advarte mannskapet på skipet om at reisen ville være farlig og potensielt kunne føre til skade på lasten og deres liv.</w:t>
      </w:r>
    </w:p>
    <w:p w14:paraId="468D52DA" w14:textId="77777777" w:rsidR="00F90BDC" w:rsidRDefault="00F90BDC"/>
    <w:p w14:paraId="36B0510F" w14:textId="77777777" w:rsidR="00F90BDC" w:rsidRDefault="00F90BDC">
      <w:r xmlns:w="http://schemas.openxmlformats.org/wordprocessingml/2006/main">
        <w:t xml:space="preserve">1. Lære å stole på Gud til tross for motgang</w:t>
      </w:r>
    </w:p>
    <w:p w14:paraId="25227A74" w14:textId="77777777" w:rsidR="00F90BDC" w:rsidRDefault="00F90BDC"/>
    <w:p w14:paraId="36C06AFD" w14:textId="77777777" w:rsidR="00F90BDC" w:rsidRDefault="00F90BDC">
      <w:r xmlns:w="http://schemas.openxmlformats.org/wordprocessingml/2006/main">
        <w:t xml:space="preserve">2. Troens og tålmodighetens rolle i vanskelige tider</w:t>
      </w:r>
    </w:p>
    <w:p w14:paraId="0ED54441" w14:textId="77777777" w:rsidR="00F90BDC" w:rsidRDefault="00F90BDC"/>
    <w:p w14:paraId="26A82B03" w14:textId="77777777" w:rsidR="00F90BDC" w:rsidRDefault="00F90BDC">
      <w:r xmlns:w="http://schemas.openxmlformats.org/wordprocessingml/2006/main">
        <w:t xml:space="preserve">1. Romerne 8:28 - "Og vi vet at for dem som elsker Gud, virker alle ting til det gode, for dem som er kalt etter hans hensikt."</w:t>
      </w:r>
    </w:p>
    <w:p w14:paraId="1C86CAD0" w14:textId="77777777" w:rsidR="00F90BDC" w:rsidRDefault="00F90BDC"/>
    <w:p w14:paraId="7A1F544B" w14:textId="77777777" w:rsidR="00F90BDC" w:rsidRDefault="00F90BDC">
      <w:r xmlns:w="http://schemas.openxmlformats.org/wordprocessingml/2006/main">
        <w:t xml:space="preserve">2. Jakob 5:11 - "Se, vi ser på de salige som holdt seg standhaftige. Dere har hørt om </w:t>
      </w:r>
      <w:r xmlns:w="http://schemas.openxmlformats.org/wordprocessingml/2006/main">
        <w:lastRenderedPageBreak xmlns:w="http://schemas.openxmlformats.org/wordprocessingml/2006/main"/>
      </w:r>
      <w:r xmlns:w="http://schemas.openxmlformats.org/wordprocessingml/2006/main">
        <w:t xml:space="preserve">Jobs standhaftighet, og dere har sett Herrens hensikt, hvordan Herren er barmhjertig og barmhjertig."</w:t>
      </w:r>
    </w:p>
    <w:p w14:paraId="1EF1AD12" w14:textId="77777777" w:rsidR="00F90BDC" w:rsidRDefault="00F90BDC"/>
    <w:p w14:paraId="38894DB4" w14:textId="77777777" w:rsidR="00F90BDC" w:rsidRDefault="00F90BDC">
      <w:r xmlns:w="http://schemas.openxmlformats.org/wordprocessingml/2006/main">
        <w:t xml:space="preserve">Apostlenes-gjerninge 27:11 Men høvedsmannen trodde på skipsføreren og skipets eier, mer enn det som ble talt av Paulus.</w:t>
      </w:r>
    </w:p>
    <w:p w14:paraId="0676B4C8" w14:textId="77777777" w:rsidR="00F90BDC" w:rsidRDefault="00F90BDC"/>
    <w:p w14:paraId="13020D96" w14:textId="77777777" w:rsidR="00F90BDC" w:rsidRDefault="00F90BDC">
      <w:r xmlns:w="http://schemas.openxmlformats.org/wordprocessingml/2006/main">
        <w:t xml:space="preserve">Høvedsmannen stolte på meningene til skipsføreren og eieren av skipet fremfor Pauls.</w:t>
      </w:r>
    </w:p>
    <w:p w14:paraId="50CFFE6B" w14:textId="77777777" w:rsidR="00F90BDC" w:rsidRDefault="00F90BDC"/>
    <w:p w14:paraId="56604149" w14:textId="77777777" w:rsidR="00F90BDC" w:rsidRDefault="00F90BDC">
      <w:r xmlns:w="http://schemas.openxmlformats.org/wordprocessingml/2006/main">
        <w:t xml:space="preserve">1. Viktigheten av dømmekraft og tillitsfull visdom</w:t>
      </w:r>
    </w:p>
    <w:p w14:paraId="45B5755F" w14:textId="77777777" w:rsidR="00F90BDC" w:rsidRDefault="00F90BDC"/>
    <w:p w14:paraId="5D648DE9" w14:textId="77777777" w:rsidR="00F90BDC" w:rsidRDefault="00F90BDC">
      <w:r xmlns:w="http://schemas.openxmlformats.org/wordprocessingml/2006/main">
        <w:t xml:space="preserve">2. Lære å veie råd og meninger</w:t>
      </w:r>
    </w:p>
    <w:p w14:paraId="75A4F9A9" w14:textId="77777777" w:rsidR="00F90BDC" w:rsidRDefault="00F90BDC"/>
    <w:p w14:paraId="550AB650" w14:textId="77777777" w:rsidR="00F90BDC" w:rsidRDefault="00F90BDC">
      <w:r xmlns:w="http://schemas.openxmlformats.org/wordprocessingml/2006/main">
        <w:t xml:space="preserve">1. Ordspråkene 3:5-6 "Sett din lit til Herren av hele ditt hjerte, og stol ikke på din egen forstand. Kjenn Ham på alle dine veier, så skal han gjøre dine stier rette."</w:t>
      </w:r>
    </w:p>
    <w:p w14:paraId="170106E3" w14:textId="77777777" w:rsidR="00F90BDC" w:rsidRDefault="00F90BDC"/>
    <w:p w14:paraId="1D71F48E" w14:textId="77777777" w:rsidR="00F90BDC" w:rsidRDefault="00F90BDC">
      <w:r xmlns:w="http://schemas.openxmlformats.org/wordprocessingml/2006/main">
        <w:t xml:space="preserve">2. Jakob 1:5 "Hvis noen av dere mangler visdom, la ham be Gud, som gir gavmildt til alle uten bebreidelse, og det vil bli gitt ham."</w:t>
      </w:r>
    </w:p>
    <w:p w14:paraId="37BFA701" w14:textId="77777777" w:rsidR="00F90BDC" w:rsidRDefault="00F90BDC"/>
    <w:p w14:paraId="4E76ACC6" w14:textId="77777777" w:rsidR="00F90BDC" w:rsidRDefault="00F90BDC">
      <w:r xmlns:w="http://schemas.openxmlformats.org/wordprocessingml/2006/main">
        <w:t xml:space="preserve">Apostlenes-gjerninge 27:12 Og fordi havn ikke var egnet til å overvintre i, ble de fleste rådet til også å dra derfra, dersom de på noen måte kunne komme til Fønikia og overvintre der; som er en oase på Kreta, og ligger mot sørvest og nordvest.</w:t>
      </w:r>
    </w:p>
    <w:p w14:paraId="39CF18D9" w14:textId="77777777" w:rsidR="00F90BDC" w:rsidRDefault="00F90BDC"/>
    <w:p w14:paraId="58F90C68" w14:textId="77777777" w:rsidR="00F90BDC" w:rsidRDefault="00F90BDC">
      <w:r xmlns:w="http://schemas.openxmlformats.org/wordprocessingml/2006/main">
        <w:t xml:space="preserve">De fleste rådet til at de skulle forlate havn og dra til Fønikia, en havn på Kreta, som ligger i sørvest og nordvest.</w:t>
      </w:r>
    </w:p>
    <w:p w14:paraId="655DC7DF" w14:textId="77777777" w:rsidR="00F90BDC" w:rsidRDefault="00F90BDC"/>
    <w:p w14:paraId="59C9AAE6" w14:textId="77777777" w:rsidR="00F90BDC" w:rsidRDefault="00F90BDC">
      <w:r xmlns:w="http://schemas.openxmlformats.org/wordprocessingml/2006/main">
        <w:t xml:space="preserve">1. Gud kan bruke vanskelige situasjoner for å bringe oss til et bedre sted.</w:t>
      </w:r>
    </w:p>
    <w:p w14:paraId="28AE212F" w14:textId="77777777" w:rsidR="00F90BDC" w:rsidRDefault="00F90BDC"/>
    <w:p w14:paraId="3B3BC391" w14:textId="77777777" w:rsidR="00F90BDC" w:rsidRDefault="00F90BDC">
      <w:r xmlns:w="http://schemas.openxmlformats.org/wordprocessingml/2006/main">
        <w:t xml:space="preserve">2. Å stole på Herren kan føre oss til uventede steder.</w:t>
      </w:r>
    </w:p>
    <w:p w14:paraId="7ECA740E" w14:textId="77777777" w:rsidR="00F90BDC" w:rsidRDefault="00F90BDC"/>
    <w:p w14:paraId="37D329E2" w14:textId="77777777" w:rsidR="00F90BDC" w:rsidRDefault="00F90BDC">
      <w:r xmlns:w="http://schemas.openxmlformats.org/wordprocessingml/2006/main">
        <w:t xml:space="preserve">1. Jeremia 29:11, "For jeg vet hvilke planer jeg har for deg," erklærer Herren, "planer å gi deg fremgang og ikke å skade deg, planlegger å gi deg håp og en fremtid."</w:t>
      </w:r>
    </w:p>
    <w:p w14:paraId="3AFA930D" w14:textId="77777777" w:rsidR="00F90BDC" w:rsidRDefault="00F90BDC"/>
    <w:p w14:paraId="39E82C4B" w14:textId="77777777" w:rsidR="00F90BDC" w:rsidRDefault="00F90BDC">
      <w:r xmlns:w="http://schemas.openxmlformats.org/wordprocessingml/2006/main">
        <w:t xml:space="preserve">2. Ordspråkene 3:5-6: "Sett din lit til Herren av hele ditt hjerte og stol ikke på din egen forstand; underord deg ham på alle dine veier, så skal han gjøre dine stier rette."</w:t>
      </w:r>
    </w:p>
    <w:p w14:paraId="1AF81988" w14:textId="77777777" w:rsidR="00F90BDC" w:rsidRDefault="00F90BDC"/>
    <w:p w14:paraId="3AF8398B" w14:textId="77777777" w:rsidR="00F90BDC" w:rsidRDefault="00F90BDC">
      <w:r xmlns:w="http://schemas.openxmlformats.org/wordprocessingml/2006/main">
        <w:t xml:space="preserve">Apostlenes-gjerninge 27:13 Og da sørvinden blåste svakt, og trodde at de hadde oppnådd sin hensikt, og slapp derfra, seilte de like ved Kreta.</w:t>
      </w:r>
    </w:p>
    <w:p w14:paraId="5FC459BE" w14:textId="77777777" w:rsidR="00F90BDC" w:rsidRDefault="00F90BDC"/>
    <w:p w14:paraId="0AB3BC79" w14:textId="77777777" w:rsidR="00F90BDC" w:rsidRDefault="00F90BDC">
      <w:r xmlns:w="http://schemas.openxmlformats.org/wordprocessingml/2006/main">
        <w:t xml:space="preserve">Sjømennene seilte nært Kreta etter at det blåste en svak sørvind.</w:t>
      </w:r>
    </w:p>
    <w:p w14:paraId="2C521765" w14:textId="77777777" w:rsidR="00F90BDC" w:rsidRDefault="00F90BDC"/>
    <w:p w14:paraId="64584253" w14:textId="77777777" w:rsidR="00F90BDC" w:rsidRDefault="00F90BDC">
      <w:r xmlns:w="http://schemas.openxmlformats.org/wordprocessingml/2006/main">
        <w:t xml:space="preserve">1. Vær oppmerksom på omgivelsene og vær på vakt mot vinden.</w:t>
      </w:r>
    </w:p>
    <w:p w14:paraId="28F552AE" w14:textId="77777777" w:rsidR="00F90BDC" w:rsidRDefault="00F90BDC"/>
    <w:p w14:paraId="66719F98" w14:textId="77777777" w:rsidR="00F90BDC" w:rsidRDefault="00F90BDC">
      <w:r xmlns:w="http://schemas.openxmlformats.org/wordprocessingml/2006/main">
        <w:t xml:space="preserve">2. Guds veiledning sees i vinden og bølgene.</w:t>
      </w:r>
    </w:p>
    <w:p w14:paraId="300487E0" w14:textId="77777777" w:rsidR="00F90BDC" w:rsidRDefault="00F90BDC"/>
    <w:p w14:paraId="38DD674E" w14:textId="77777777" w:rsidR="00F90BDC" w:rsidRDefault="00F90BDC">
      <w:r xmlns:w="http://schemas.openxmlformats.org/wordprocessingml/2006/main">
        <w:t xml:space="preserve">1. Matteus 8:27 - Da undret mennene seg og sa: "Hva er dette for et menneske, at også vindene og havet adlyder ham!"</w:t>
      </w:r>
    </w:p>
    <w:p w14:paraId="20D0E764" w14:textId="77777777" w:rsidR="00F90BDC" w:rsidRDefault="00F90BDC"/>
    <w:p w14:paraId="0949A8D2" w14:textId="77777777" w:rsidR="00F90BDC" w:rsidRDefault="00F90BDC">
      <w:r xmlns:w="http://schemas.openxmlformats.org/wordprocessingml/2006/main">
        <w:t xml:space="preserve">2. Salme 107:29 - Han lot stormen stille, og havets bølger ble stilnet.</w:t>
      </w:r>
    </w:p>
    <w:p w14:paraId="69DE2A52" w14:textId="77777777" w:rsidR="00F90BDC" w:rsidRDefault="00F90BDC"/>
    <w:p w14:paraId="0B0A882C" w14:textId="77777777" w:rsidR="00F90BDC" w:rsidRDefault="00F90BDC">
      <w:r xmlns:w="http://schemas.openxmlformats.org/wordprocessingml/2006/main">
        <w:t xml:space="preserve">Apostlenes-gjerninge 27:14 Men ikke lenge etter kom det en stormvind mot den, kalt Euroclydon.</w:t>
      </w:r>
    </w:p>
    <w:p w14:paraId="2E16C78B" w14:textId="77777777" w:rsidR="00F90BDC" w:rsidRDefault="00F90BDC"/>
    <w:p w14:paraId="3AF1E4E1" w14:textId="77777777" w:rsidR="00F90BDC" w:rsidRDefault="00F90BDC">
      <w:r xmlns:w="http://schemas.openxmlformats.org/wordprocessingml/2006/main">
        <w:t xml:space="preserve">Reisen til Paulus og de andre møtte en sterk og farlig vind.</w:t>
      </w:r>
    </w:p>
    <w:p w14:paraId="6CE66D38" w14:textId="77777777" w:rsidR="00F90BDC" w:rsidRDefault="00F90BDC"/>
    <w:p w14:paraId="5EF8E33F" w14:textId="77777777" w:rsidR="00F90BDC" w:rsidRDefault="00F90BDC">
      <w:r xmlns:w="http://schemas.openxmlformats.org/wordprocessingml/2006/main">
        <w:t xml:space="preserve">1: Ikke vær redd når livet kaster oss en kurvekule, uansett hvor sterk, Gud vil være med oss og beskytte oss.</w:t>
      </w:r>
    </w:p>
    <w:p w14:paraId="0D32C2EE" w14:textId="77777777" w:rsidR="00F90BDC" w:rsidRDefault="00F90BDC"/>
    <w:p w14:paraId="6F6CCC2C" w14:textId="77777777" w:rsidR="00F90BDC" w:rsidRDefault="00F90BDC">
      <w:r xmlns:w="http://schemas.openxmlformats.org/wordprocessingml/2006/main">
        <w:t xml:space="preserve">2: I tider med nød, se til Gud for veiledning og styrke.</w:t>
      </w:r>
    </w:p>
    <w:p w14:paraId="3BE1982A" w14:textId="77777777" w:rsidR="00F90BDC" w:rsidRDefault="00F90BDC"/>
    <w:p w14:paraId="5897578D" w14:textId="77777777" w:rsidR="00F90BDC" w:rsidRDefault="00F90BDC">
      <w:r xmlns:w="http://schemas.openxmlformats.org/wordprocessingml/2006/main">
        <w:t xml:space="preserve">1: Salme 46:1-3 "Gud er vår tilflukt og vår styrke, en hjelp i nød. Derfor frykter vi ikke om jorden gir etter, om fjellene flyttes inn i havets hjerte, om dets vann bruser og skum, selv om fjellene skjelver ved svulmen.»</w:t>
      </w:r>
    </w:p>
    <w:p w14:paraId="4106A353" w14:textId="77777777" w:rsidR="00F90BDC" w:rsidRDefault="00F90BDC"/>
    <w:p w14:paraId="36B47E98" w14:textId="77777777" w:rsidR="00F90BDC" w:rsidRDefault="00F90BDC">
      <w:r xmlns:w="http://schemas.openxmlformats.org/wordprocessingml/2006/main">
        <w:t xml:space="preserve">2: Jesaja 43:2 "Når du går gjennom vannet, vil jeg være med deg, og gjennom elvene skal de ikke overvelde deg; når du går gjennom ild, skal du ikke brennes, og flammen skal ikke fortære deg. "</w:t>
      </w:r>
    </w:p>
    <w:p w14:paraId="45696615" w14:textId="77777777" w:rsidR="00F90BDC" w:rsidRDefault="00F90BDC"/>
    <w:p w14:paraId="777E1DCD" w14:textId="77777777" w:rsidR="00F90BDC" w:rsidRDefault="00F90BDC">
      <w:r xmlns:w="http://schemas.openxmlformats.org/wordprocessingml/2006/main">
        <w:t xml:space="preserve">Apostlenes-gjerninge 27:15 Og da skipet ble fanget og ikke tålte vinden, lot vi det kjøre.</w:t>
      </w:r>
    </w:p>
    <w:p w14:paraId="3C4A2A13" w14:textId="77777777" w:rsidR="00F90BDC" w:rsidRDefault="00F90BDC"/>
    <w:p w14:paraId="043CE443" w14:textId="77777777" w:rsidR="00F90BDC" w:rsidRDefault="00F90BDC">
      <w:r xmlns:w="http://schemas.openxmlformats.org/wordprocessingml/2006/main">
        <w:t xml:space="preserve">Et skip ble fanget i en storm og klarte ikke å seile mot vinden, så mannskapet måtte la det kjøre.</w:t>
      </w:r>
    </w:p>
    <w:p w14:paraId="2F0D8B26" w14:textId="77777777" w:rsidR="00F90BDC" w:rsidRDefault="00F90BDC"/>
    <w:p w14:paraId="359FFC1C" w14:textId="77777777" w:rsidR="00F90BDC" w:rsidRDefault="00F90BDC">
      <w:r xmlns:w="http://schemas.openxmlformats.org/wordprocessingml/2006/main">
        <w:t xml:space="preserve">1. Lære å akseptere det uventede: Bruk Apostlenes gjerninger 27:15 som eksempel</w:t>
      </w:r>
    </w:p>
    <w:p w14:paraId="559786B4" w14:textId="77777777" w:rsidR="00F90BDC" w:rsidRDefault="00F90BDC"/>
    <w:p w14:paraId="31177AA3" w14:textId="77777777" w:rsidR="00F90BDC" w:rsidRDefault="00F90BDC">
      <w:r xmlns:w="http://schemas.openxmlformats.org/wordprocessingml/2006/main">
        <w:t xml:space="preserve">2. Å overvinne motgang: Finn styrke i Apostlenes gjerninger 27:15</w:t>
      </w:r>
    </w:p>
    <w:p w14:paraId="6CC8917C" w14:textId="77777777" w:rsidR="00F90BDC" w:rsidRDefault="00F90BDC"/>
    <w:p w14:paraId="65822CD1" w14:textId="77777777" w:rsidR="00F90BDC" w:rsidRDefault="00F90BDC">
      <w:r xmlns:w="http://schemas.openxmlformats.org/wordprocessingml/2006/main">
        <w:t xml:space="preserve">1. Jesaja 43:2 - "Når du går gjennom vannet, vil jeg være med deg, og gjennom elvene skal de ikke overvelde deg."</w:t>
      </w:r>
    </w:p>
    <w:p w14:paraId="4DFE47FC" w14:textId="77777777" w:rsidR="00F90BDC" w:rsidRDefault="00F90BDC"/>
    <w:p w14:paraId="2F1C6444" w14:textId="77777777" w:rsidR="00F90BDC" w:rsidRDefault="00F90BDC">
      <w:r xmlns:w="http://schemas.openxmlformats.org/wordprocessingml/2006/main">
        <w:t xml:space="preserve">2. Ordspråkene 3:5-6 - "Sett din lit til Herren av hele ditt hjerte, og stol ikke på din egen forstand. Kjenn ham på alle dine veier, så skal han gjøre dine stier rette."</w:t>
      </w:r>
    </w:p>
    <w:p w14:paraId="6F3F56BF" w14:textId="77777777" w:rsidR="00F90BDC" w:rsidRDefault="00F90BDC"/>
    <w:p w14:paraId="6BEFD99E" w14:textId="77777777" w:rsidR="00F90BDC" w:rsidRDefault="00F90BDC">
      <w:r xmlns:w="http://schemas.openxmlformats.org/wordprocessingml/2006/main">
        <w:t xml:space="preserve">Apostlenes-gjerninge 27:16 Og vi løp under en øy som heter Claudia, og vi hadde mye arbeid å komme med i båten.</w:t>
      </w:r>
    </w:p>
    <w:p w14:paraId="6B7C6287" w14:textId="77777777" w:rsidR="00F90BDC" w:rsidRDefault="00F90BDC"/>
    <w:p w14:paraId="1DDCD70C" w14:textId="77777777" w:rsidR="00F90BDC" w:rsidRDefault="00F90BDC">
      <w:r xmlns:w="http://schemas.openxmlformats.org/wordprocessingml/2006/main">
        <w:t xml:space="preserve">Menneskene ombord på skipet hadde store problemer med å passere gjennom øya Claudia.</w:t>
      </w:r>
    </w:p>
    <w:p w14:paraId="3C32A088" w14:textId="77777777" w:rsidR="00F90BDC" w:rsidRDefault="00F90BDC"/>
    <w:p w14:paraId="7D454B95" w14:textId="77777777" w:rsidR="00F90BDC" w:rsidRDefault="00F90BDC">
      <w:r xmlns:w="http://schemas.openxmlformats.org/wordprocessingml/2006/main">
        <w:t xml:space="preserve">1. Guds styrke i vanskelige tider</w:t>
      </w:r>
    </w:p>
    <w:p w14:paraId="66718C96" w14:textId="77777777" w:rsidR="00F90BDC" w:rsidRDefault="00F90BDC"/>
    <w:p w14:paraId="2D2B4144" w14:textId="77777777" w:rsidR="00F90BDC" w:rsidRDefault="00F90BDC">
      <w:r xmlns:w="http://schemas.openxmlformats.org/wordprocessingml/2006/main">
        <w:t xml:space="preserve">2. Overvinne motgang gjennom tro</w:t>
      </w:r>
    </w:p>
    <w:p w14:paraId="6F73A152" w14:textId="77777777" w:rsidR="00F90BDC" w:rsidRDefault="00F90BDC"/>
    <w:p w14:paraId="4200BBE7"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31356329" w14:textId="77777777" w:rsidR="00F90BDC" w:rsidRDefault="00F90BDC"/>
    <w:p w14:paraId="6829F85B" w14:textId="77777777" w:rsidR="00F90BDC" w:rsidRDefault="00F90BDC">
      <w:r xmlns:w="http://schemas.openxmlformats.org/wordprocessingml/2006/main">
        <w:t xml:space="preserve">2. Ordspråkene 3:5-6 - «Stol på Herren av hele ditt hjerte, og stol ikke på din egen forstand. Kjenn ham på alle dine veier, så skal han gjøre dine stier rette.»</w:t>
      </w:r>
    </w:p>
    <w:p w14:paraId="2D299A72" w14:textId="77777777" w:rsidR="00F90BDC" w:rsidRDefault="00F90BDC"/>
    <w:p w14:paraId="3016C3A8" w14:textId="77777777" w:rsidR="00F90BDC" w:rsidRDefault="00F90BDC">
      <w:r xmlns:w="http://schemas.openxmlformats.org/wordprocessingml/2006/main">
        <w:t xml:space="preserve">Apostlenes-gjerninge 27:17 som da de tok opp, brukte de hjelpemidler, og de lå under skipet; og i frykt for at de skulle falle i kvikksanden, strøk de seil og ble drevet.</w:t>
      </w:r>
    </w:p>
    <w:p w14:paraId="745CDF5E" w14:textId="77777777" w:rsidR="00F90BDC" w:rsidRDefault="00F90BDC"/>
    <w:p w14:paraId="29F20319" w14:textId="77777777" w:rsidR="00F90BDC" w:rsidRDefault="00F90BDC">
      <w:r xmlns:w="http://schemas.openxmlformats.org/wordprocessingml/2006/main">
        <w:t xml:space="preserve">Mannskapet tok opp ankere og brukte tau for å støtte skipet, i frykt for at det ville bli dratt inn i kvikksanden. De senket så seilene og ble drevet av vinden.</w:t>
      </w:r>
    </w:p>
    <w:p w14:paraId="446DA9ED" w14:textId="77777777" w:rsidR="00F90BDC" w:rsidRDefault="00F90BDC"/>
    <w:p w14:paraId="3E1CCCC1" w14:textId="77777777" w:rsidR="00F90BDC" w:rsidRDefault="00F90BDC">
      <w:r xmlns:w="http://schemas.openxmlformats.org/wordprocessingml/2006/main">
        <w:t xml:space="preserve">1. Stol på Gud og Han vil gi støtte i tider med frykt og usikkerhet.</w:t>
      </w:r>
    </w:p>
    <w:p w14:paraId="71E7D1EA" w14:textId="77777777" w:rsidR="00F90BDC" w:rsidRDefault="00F90BDC"/>
    <w:p w14:paraId="656CFAFC" w14:textId="77777777" w:rsidR="00F90BDC" w:rsidRDefault="00F90BDC">
      <w:r xmlns:w="http://schemas.openxmlformats.org/wordprocessingml/2006/main">
        <w:t xml:space="preserve">2. Vær klar til å justere og tilpasse seg det skiftende miljøet.</w:t>
      </w:r>
    </w:p>
    <w:p w14:paraId="20E594DA" w14:textId="77777777" w:rsidR="00F90BDC" w:rsidRDefault="00F90BDC"/>
    <w:p w14:paraId="228C39FA" w14:textId="77777777" w:rsidR="00F90BDC" w:rsidRDefault="00F90BDC">
      <w:r xmlns:w="http://schemas.openxmlformats.org/wordprocessingml/2006/main">
        <w:t xml:space="preserve">1. Jesaja 41:10 «Frykt ikke, for jeg er med deg; vær ikke forferdet, for jeg er din Gud; Jeg vil styrke deg, jeg hjelper deg, jeg støtter deg med min rettferdige høyre hånd.»</w:t>
      </w:r>
    </w:p>
    <w:p w14:paraId="7898E9EF" w14:textId="77777777" w:rsidR="00F90BDC" w:rsidRDefault="00F90BDC"/>
    <w:p w14:paraId="1D5365EB" w14:textId="77777777" w:rsidR="00F90BDC" w:rsidRDefault="00F90BDC">
      <w:r xmlns:w="http://schemas.openxmlformats.org/wordprocessingml/2006/main">
        <w:t xml:space="preserve">2. Jakob 1:2-4 «Tell det som bare glede, mine brødre, når dere møter prøvelser av forskjellig slag, for dere vet </w:t>
      </w:r>
      <w:r xmlns:w="http://schemas.openxmlformats.org/wordprocessingml/2006/main">
        <w:lastRenderedPageBreak xmlns:w="http://schemas.openxmlformats.org/wordprocessingml/2006/main"/>
      </w:r>
      <w:r xmlns:w="http://schemas.openxmlformats.org/wordprocessingml/2006/main">
        <w:t xml:space="preserve">at prøvelsen av deres tro fører til standhaftighet. Og la standhaftighet få sin fulle virkning, så du kan være fullkommen og fullkommen, og du mangler ingenting.»</w:t>
      </w:r>
    </w:p>
    <w:p w14:paraId="2379B806" w14:textId="77777777" w:rsidR="00F90BDC" w:rsidRDefault="00F90BDC"/>
    <w:p w14:paraId="0F9574E1" w14:textId="77777777" w:rsidR="00F90BDC" w:rsidRDefault="00F90BDC">
      <w:r xmlns:w="http://schemas.openxmlformats.org/wordprocessingml/2006/main">
        <w:t xml:space="preserve">Apostlenes-gjerninge 27:18 Og da vi ble overveldet av en storm, gjorde de dagen etter lettet på skipet;</w:t>
      </w:r>
    </w:p>
    <w:p w14:paraId="73B1A624" w14:textId="77777777" w:rsidR="00F90BDC" w:rsidRDefault="00F90BDC"/>
    <w:p w14:paraId="013F9B15" w14:textId="77777777" w:rsidR="00F90BDC" w:rsidRDefault="00F90BDC">
      <w:r xmlns:w="http://schemas.openxmlformats.org/wordprocessingml/2006/main">
        <w:t xml:space="preserve">Mannskapet på skipet ble kastet ut i en voldsom storm, og dagen etter lettet de skipet.</w:t>
      </w:r>
    </w:p>
    <w:p w14:paraId="002D2C9B" w14:textId="77777777" w:rsidR="00F90BDC" w:rsidRDefault="00F90BDC"/>
    <w:p w14:paraId="6014DDB8" w14:textId="77777777" w:rsidR="00F90BDC" w:rsidRDefault="00F90BDC">
      <w:r xmlns:w="http://schemas.openxmlformats.org/wordprocessingml/2006/main">
        <w:t xml:space="preserve">1. "In The Tempest: Finne styrke i vanskelige tider"</w:t>
      </w:r>
    </w:p>
    <w:p w14:paraId="1B8AD604" w14:textId="77777777" w:rsidR="00F90BDC" w:rsidRDefault="00F90BDC"/>
    <w:p w14:paraId="38411053" w14:textId="77777777" w:rsidR="00F90BDC" w:rsidRDefault="00F90BDC">
      <w:r xmlns:w="http://schemas.openxmlformats.org/wordprocessingml/2006/main">
        <w:t xml:space="preserve">2. "Navigering i tøffe hav: Lære å stole på Gud"</w:t>
      </w:r>
    </w:p>
    <w:p w14:paraId="331C14D3" w14:textId="77777777" w:rsidR="00F90BDC" w:rsidRDefault="00F90BDC"/>
    <w:p w14:paraId="57579FDE" w14:textId="77777777" w:rsidR="00F90BDC" w:rsidRDefault="00F90BDC">
      <w:r xmlns:w="http://schemas.openxmlformats.org/wordprocessingml/2006/main">
        <w:t xml:space="preserve">1. Salme 107:23-29 - De som går ned til havet i skip, som gjør forretninger på store vann;</w:t>
      </w:r>
    </w:p>
    <w:p w14:paraId="579CF0D9" w14:textId="77777777" w:rsidR="00F90BDC" w:rsidRDefault="00F90BDC"/>
    <w:p w14:paraId="3AD08F92" w14:textId="77777777" w:rsidR="00F90BDC" w:rsidRDefault="00F90BDC">
      <w:r xmlns:w="http://schemas.openxmlformats.org/wordprocessingml/2006/main">
        <w:t xml:space="preserve">2. Jesaja 43:2 - Når du går gjennom vannet, vil jeg være med deg; og gjennom elvene skal de ikke overvelde deg.</w:t>
      </w:r>
    </w:p>
    <w:p w14:paraId="6E20AC9A" w14:textId="77777777" w:rsidR="00F90BDC" w:rsidRDefault="00F90BDC"/>
    <w:p w14:paraId="768A849B" w14:textId="77777777" w:rsidR="00F90BDC" w:rsidRDefault="00F90BDC">
      <w:r xmlns:w="http://schemas.openxmlformats.org/wordprocessingml/2006/main">
        <w:t xml:space="preserve">Apostlenes-gjerninge 27:19 Og den tredje dagen drev vi med våre egne hender ut skipet.</w:t>
      </w:r>
    </w:p>
    <w:p w14:paraId="3B0E2778" w14:textId="77777777" w:rsidR="00F90BDC" w:rsidRDefault="00F90BDC"/>
    <w:p w14:paraId="290CF57F" w14:textId="77777777" w:rsidR="00F90BDC" w:rsidRDefault="00F90BDC">
      <w:r xmlns:w="http://schemas.openxmlformats.org/wordprocessingml/2006/main">
        <w:t xml:space="preserve">Den tredje dagen kastet menneskene på skipet ut skipets takling med egne hender.</w:t>
      </w:r>
    </w:p>
    <w:p w14:paraId="7132C6E0" w14:textId="77777777" w:rsidR="00F90BDC" w:rsidRDefault="00F90BDC"/>
    <w:p w14:paraId="440472FD" w14:textId="77777777" w:rsidR="00F90BDC" w:rsidRDefault="00F90BDC">
      <w:r xmlns:w="http://schemas.openxmlformats.org/wordprocessingml/2006/main">
        <w:t xml:space="preserve">1. Selv i våre mørkeste øyeblikk kan vi ta mot og håpe på Herren.</w:t>
      </w:r>
    </w:p>
    <w:p w14:paraId="79BC383C" w14:textId="77777777" w:rsidR="00F90BDC" w:rsidRDefault="00F90BDC"/>
    <w:p w14:paraId="44C65E51" w14:textId="77777777" w:rsidR="00F90BDC" w:rsidRDefault="00F90BDC">
      <w:r xmlns:w="http://schemas.openxmlformats.org/wordprocessingml/2006/main">
        <w:t xml:space="preserve">2. Guds løfte om utfrielse er alltid med oss, selv når vi føler oss hjelpeløse.</w:t>
      </w:r>
    </w:p>
    <w:p w14:paraId="091D2178" w14:textId="77777777" w:rsidR="00F90BDC" w:rsidRDefault="00F90BDC"/>
    <w:p w14:paraId="3D99BC7B" w14:textId="77777777" w:rsidR="00F90BDC" w:rsidRDefault="00F90BDC">
      <w:r xmlns:w="http://schemas.openxmlformats.org/wordprocessingml/2006/main">
        <w:t xml:space="preserve">1. Jesaja 43:2 - Når du går gjennom vannet, vil jeg være med deg; og gjennom elvene skal de ikke strømme over deg. Når du går gjennom ilden, skal du ikke brennes. heller ikke </w:t>
      </w:r>
      <w:r xmlns:w="http://schemas.openxmlformats.org/wordprocessingml/2006/main">
        <w:lastRenderedPageBreak xmlns:w="http://schemas.openxmlformats.org/wordprocessingml/2006/main"/>
      </w:r>
      <w:r xmlns:w="http://schemas.openxmlformats.org/wordprocessingml/2006/main">
        <w:t xml:space="preserve">flammen skal tenne på deg.</w:t>
      </w:r>
    </w:p>
    <w:p w14:paraId="4DE083E3" w14:textId="77777777" w:rsidR="00F90BDC" w:rsidRDefault="00F90BDC"/>
    <w:p w14:paraId="39308710" w14:textId="77777777" w:rsidR="00F90BDC" w:rsidRDefault="00F90BDC">
      <w:r xmlns:w="http://schemas.openxmlformats.org/wordprocessingml/2006/main">
        <w:t xml:space="preserve">2. Salme 46:1-3 – Gud er vår tilflukt og styrke, en svært nærværende hjelp i nød. Derfor skal vi ikke frykte, selv om jorden skal rokkes, og om fjellene blir ført inn i havet; Selv om dets vann bruser og blir urolig, om fjellene rister av dets svulst.</w:t>
      </w:r>
    </w:p>
    <w:p w14:paraId="15BA445C" w14:textId="77777777" w:rsidR="00F90BDC" w:rsidRDefault="00F90BDC"/>
    <w:p w14:paraId="25DD4535" w14:textId="77777777" w:rsidR="00F90BDC" w:rsidRDefault="00F90BDC">
      <w:r xmlns:w="http://schemas.openxmlformats.org/wordprocessingml/2006/main">
        <w:t xml:space="preserve">Apostlenes-gjerninge 27:20 Og da verken sol eller stjerner viste seg på mange dager, og ingen liten storm kom over oss, ble alt håp om at vi skulle bli frelst borte.</w:t>
      </w:r>
    </w:p>
    <w:p w14:paraId="34B4B62E" w14:textId="77777777" w:rsidR="00F90BDC" w:rsidRDefault="00F90BDC"/>
    <w:p w14:paraId="13BDD7D5" w14:textId="77777777" w:rsidR="00F90BDC" w:rsidRDefault="00F90BDC">
      <w:r xmlns:w="http://schemas.openxmlformats.org/wordprocessingml/2006/main">
        <w:t xml:space="preserve">En kraftig storm hadde hindret sol og stjerner fra å dukke opp i mange dager, og alt håp om å bli reddet var ute.</w:t>
      </w:r>
    </w:p>
    <w:p w14:paraId="750DC70A" w14:textId="77777777" w:rsidR="00F90BDC" w:rsidRDefault="00F90BDC"/>
    <w:p w14:paraId="2C99C178" w14:textId="77777777" w:rsidR="00F90BDC" w:rsidRDefault="00F90BDC">
      <w:r xmlns:w="http://schemas.openxmlformats.org/wordprocessingml/2006/main">
        <w:t xml:space="preserve">1. Håp på Gud i vanskelige tider</w:t>
      </w:r>
    </w:p>
    <w:p w14:paraId="219FF5BB" w14:textId="77777777" w:rsidR="00F90BDC" w:rsidRDefault="00F90BDC"/>
    <w:p w14:paraId="10A2D84F" w14:textId="77777777" w:rsidR="00F90BDC" w:rsidRDefault="00F90BDC">
      <w:r xmlns:w="http://schemas.openxmlformats.org/wordprocessingml/2006/main">
        <w:t xml:space="preserve">2. Troens makt over frykt</w:t>
      </w:r>
    </w:p>
    <w:p w14:paraId="52510C37" w14:textId="77777777" w:rsidR="00F90BDC" w:rsidRDefault="00F90BDC"/>
    <w:p w14:paraId="0A4E78B2" w14:textId="77777777" w:rsidR="00F90BDC" w:rsidRDefault="00F90BDC">
      <w:r xmlns:w="http://schemas.openxmlformats.org/wordprocessingml/2006/main">
        <w:t xml:space="preserve">1. Romerne 5:3-5 - Ikke bare det, men vi roser oss også av våre lidelser, fordi vi vet at lidelse gir utholdenhet; utholdenhet, karakter; og karakter, håp. Og håpet gjør oss ikke til skamme, for Guds kjærlighet er utøst i våre hjerter ved Den Hellige Ånd, som er gitt oss.</w:t>
      </w:r>
    </w:p>
    <w:p w14:paraId="7F78E88D" w14:textId="77777777" w:rsidR="00F90BDC" w:rsidRDefault="00F90BDC"/>
    <w:p w14:paraId="5C7E69A6" w14:textId="77777777" w:rsidR="00F90BDC" w:rsidRDefault="00F90BDC">
      <w:r xmlns:w="http://schemas.openxmlformats.org/wordprocessingml/2006/main">
        <w:t xml:space="preserve">2. Jesaja 40:28-31 – Vet du ikke det?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27:21 Men efter lang avholdenhet stod Paulus frem midt iblant dem og sa: Herrer! I skulle ha hørt på mig og ikke ha løst eder fra Kreta og fått denne skade og tap.</w:t>
      </w:r>
    </w:p>
    <w:p w14:paraId="4E4B3745" w14:textId="77777777" w:rsidR="00F90BDC" w:rsidRDefault="00F90BDC"/>
    <w:p w14:paraId="369421F1" w14:textId="77777777" w:rsidR="00F90BDC" w:rsidRDefault="00F90BDC">
      <w:r xmlns:w="http://schemas.openxmlformats.org/wordprocessingml/2006/main">
        <w:t xml:space="preserve">Paul formaner sjømennene for ikke å lytte til hans råd om å bli på Kreta, noe som forårsaker dem skade og tap.</w:t>
      </w:r>
    </w:p>
    <w:p w14:paraId="6BE6E627" w14:textId="77777777" w:rsidR="00F90BDC" w:rsidRDefault="00F90BDC"/>
    <w:p w14:paraId="14184A93" w14:textId="77777777" w:rsidR="00F90BDC" w:rsidRDefault="00F90BDC">
      <w:r xmlns:w="http://schemas.openxmlformats.org/wordprocessingml/2006/main">
        <w:t xml:space="preserve">1. Viktigheten av lydighet</w:t>
      </w:r>
    </w:p>
    <w:p w14:paraId="02F1AC2B" w14:textId="77777777" w:rsidR="00F90BDC" w:rsidRDefault="00F90BDC"/>
    <w:p w14:paraId="0C669B08" w14:textId="77777777" w:rsidR="00F90BDC" w:rsidRDefault="00F90BDC">
      <w:r xmlns:w="http://schemas.openxmlformats.org/wordprocessingml/2006/main">
        <w:t xml:space="preserve">2. Kostnaden ved ulydighet</w:t>
      </w:r>
    </w:p>
    <w:p w14:paraId="5756383B" w14:textId="77777777" w:rsidR="00F90BDC" w:rsidRDefault="00F90BDC"/>
    <w:p w14:paraId="21B8145B" w14:textId="77777777" w:rsidR="00F90BDC" w:rsidRDefault="00F90BDC">
      <w:r xmlns:w="http://schemas.openxmlformats.org/wordprocessingml/2006/main">
        <w:t xml:space="preserve">1. Ordspråkene 1:30-31 – «De tok ikke imot mitt råd og foraktet min irettesettelse. Derfor skal de spise frukten av sin egen vei og bli mette av sine egne tanker.»</w:t>
      </w:r>
    </w:p>
    <w:p w14:paraId="2DF1A4F3" w14:textId="77777777" w:rsidR="00F90BDC" w:rsidRDefault="00F90BDC"/>
    <w:p w14:paraId="2A51D977" w14:textId="77777777" w:rsidR="00F90BDC" w:rsidRDefault="00F90BDC">
      <w:r xmlns:w="http://schemas.openxmlformats.org/wordprocessingml/2006/main">
        <w:t xml:space="preserve">2. Hebreerne 5:8-9 – "Selv om Han var en Sønn, lærte han lydighet av det han led, og når han først ble fullkommen, ble han kilden til evig frelse for alle som adlyder ham."</w:t>
      </w:r>
    </w:p>
    <w:p w14:paraId="2110863F" w14:textId="77777777" w:rsidR="00F90BDC" w:rsidRDefault="00F90BDC"/>
    <w:p w14:paraId="11FAD477" w14:textId="77777777" w:rsidR="00F90BDC" w:rsidRDefault="00F90BDC">
      <w:r xmlns:w="http://schemas.openxmlformats.org/wordprocessingml/2006/main">
        <w:t xml:space="preserve">Apostlenes-gjerninge 27:22 Og nå formaner jeg eder til å være ved godt mot;</w:t>
      </w:r>
    </w:p>
    <w:p w14:paraId="5EB587D6" w14:textId="77777777" w:rsidR="00F90BDC" w:rsidRDefault="00F90BDC"/>
    <w:p w14:paraId="7528F5D4" w14:textId="77777777" w:rsidR="00F90BDC" w:rsidRDefault="00F90BDC">
      <w:r xmlns:w="http://schemas.openxmlformats.org/wordprocessingml/2006/main">
        <w:t xml:space="preserve">Paul oppfordrer passasjerene på skipet til å være positive siden det ikke vil være noen tap av liv blant dem, bare skipet.</w:t>
      </w:r>
    </w:p>
    <w:p w14:paraId="3F6BC518" w14:textId="77777777" w:rsidR="00F90BDC" w:rsidRDefault="00F90BDC"/>
    <w:p w14:paraId="247505F5" w14:textId="77777777" w:rsidR="00F90BDC" w:rsidRDefault="00F90BDC">
      <w:r xmlns:w="http://schemas.openxmlformats.org/wordprocessingml/2006/main">
        <w:t xml:space="preserve">1. Hold på håpet i stormen - Romerne 5:3-5</w:t>
      </w:r>
    </w:p>
    <w:p w14:paraId="3872527C" w14:textId="77777777" w:rsidR="00F90BDC" w:rsidRDefault="00F90BDC"/>
    <w:p w14:paraId="14D327A8" w14:textId="77777777" w:rsidR="00F90BDC" w:rsidRDefault="00F90BDC">
      <w:r xmlns:w="http://schemas.openxmlformats.org/wordprocessingml/2006/main">
        <w:t xml:space="preserve">2. Bli oppmuntret til å holde ut - Hebreerne 10:23-25</w:t>
      </w:r>
    </w:p>
    <w:p w14:paraId="03A50BE3" w14:textId="77777777" w:rsidR="00F90BDC" w:rsidRDefault="00F90BDC"/>
    <w:p w14:paraId="6DC5AB40" w14:textId="77777777" w:rsidR="00F90BDC" w:rsidRDefault="00F90BDC">
      <w:r xmlns:w="http://schemas.openxmlformats.org/wordprocessingml/2006/main">
        <w:t xml:space="preserve">1. Romerne 5:3-5 – Ikke nok med det, men vi gleder oss over våre lidelser, og vet at lidelse gir utholdenhet, og utholdenhet gir karakter, og karakter gir håp.</w:t>
      </w:r>
    </w:p>
    <w:p w14:paraId="5347A166" w14:textId="77777777" w:rsidR="00F90BDC" w:rsidRDefault="00F90BDC"/>
    <w:p w14:paraId="7E07964D" w14:textId="77777777" w:rsidR="00F90BDC" w:rsidRDefault="00F90BDC">
      <w:r xmlns:w="http://schemas.openxmlformats.org/wordprocessingml/2006/main">
        <w:t xml:space="preserve">2. Hebreerne 10:23-25 - La oss holde fast ved bekjennelsen av vårt håp uten å vakle, for han som har lovet, er trofast. Og la oss vurdere hvordan vi kan oppildne hverandre til kjærlighet og gode gjerninger.</w:t>
      </w:r>
    </w:p>
    <w:p w14:paraId="041DF66C" w14:textId="77777777" w:rsidR="00F90BDC" w:rsidRDefault="00F90BDC"/>
    <w:p w14:paraId="0C8336D3" w14:textId="77777777" w:rsidR="00F90BDC" w:rsidRDefault="00F90BDC">
      <w:r xmlns:w="http://schemas.openxmlformats.org/wordprocessingml/2006/main">
        <w:t xml:space="preserve">Apostlenes-gjerninge 27:23 For i natt stod Guds engel hos meg, som jeg tilhører, og som jeg tjener,</w:t>
      </w:r>
    </w:p>
    <w:p w14:paraId="20DAE8DD" w14:textId="77777777" w:rsidR="00F90BDC" w:rsidRDefault="00F90BDC"/>
    <w:p w14:paraId="09242035" w14:textId="77777777" w:rsidR="00F90BDC" w:rsidRDefault="00F90BDC">
      <w:r xmlns:w="http://schemas.openxmlformats.org/wordprocessingml/2006/main">
        <w:t xml:space="preserve">Guds engel sto ved siden av Paulus om natten og erklærte at Paulus tilhørte Gud og tjente ham.</w:t>
      </w:r>
    </w:p>
    <w:p w14:paraId="49F45464" w14:textId="77777777" w:rsidR="00F90BDC" w:rsidRDefault="00F90BDC"/>
    <w:p w14:paraId="3D565094" w14:textId="77777777" w:rsidR="00F90BDC" w:rsidRDefault="00F90BDC">
      <w:r xmlns:w="http://schemas.openxmlformats.org/wordprocessingml/2006/main">
        <w:t xml:space="preserve">1. Trøsten av Guds nærvær i de mørkeste timene</w:t>
      </w:r>
    </w:p>
    <w:p w14:paraId="335E05D9" w14:textId="77777777" w:rsidR="00F90BDC" w:rsidRDefault="00F90BDC"/>
    <w:p w14:paraId="391325A2" w14:textId="77777777" w:rsidR="00F90BDC" w:rsidRDefault="00F90BDC">
      <w:r xmlns:w="http://schemas.openxmlformats.org/wordprocessingml/2006/main">
        <w:t xml:space="preserve">2. Kraften til å tjene Gud</w:t>
      </w:r>
    </w:p>
    <w:p w14:paraId="2E977C7D" w14:textId="77777777" w:rsidR="00F90BDC" w:rsidRDefault="00F90BDC"/>
    <w:p w14:paraId="048F8993" w14:textId="77777777" w:rsidR="00F90BDC" w:rsidRDefault="00F90BDC">
      <w:r xmlns:w="http://schemas.openxmlformats.org/wordprocessingml/2006/main">
        <w:t xml:space="preserve">1. Matteus 28:20 - "lær dem å holde alt jeg har befalt dere. Og jeg er med dere alltid inntil verdens ende."</w:t>
      </w:r>
    </w:p>
    <w:p w14:paraId="119D8ECB" w14:textId="77777777" w:rsidR="00F90BDC" w:rsidRDefault="00F90BDC"/>
    <w:p w14:paraId="647BB2AC" w14:textId="77777777" w:rsidR="00F90BDC" w:rsidRDefault="00F90BDC">
      <w:r xmlns:w="http://schemas.openxmlformats.org/wordprocessingml/2006/main">
        <w:t xml:space="preserve">2. Jeremia 33:3 - "Kall på meg, så skal jeg svare deg og fortelle deg store og uransakelige ting du ikke vet."</w:t>
      </w:r>
    </w:p>
    <w:p w14:paraId="788261C6" w14:textId="77777777" w:rsidR="00F90BDC" w:rsidRDefault="00F90BDC"/>
    <w:p w14:paraId="3CEDDB59" w14:textId="77777777" w:rsidR="00F90BDC" w:rsidRDefault="00F90BDC">
      <w:r xmlns:w="http://schemas.openxmlformats.org/wordprocessingml/2006/main">
        <w:t xml:space="preserve">Acts 27:24 24 og sa: Frykt ikke, Paulus! du skal føres fram for keiseren, og se, Gud har gitt deg alle dem som seiler med deg.</w:t>
      </w:r>
    </w:p>
    <w:p w14:paraId="0C04A6E6" w14:textId="77777777" w:rsidR="00F90BDC" w:rsidRDefault="00F90BDC"/>
    <w:p w14:paraId="2983768F" w14:textId="77777777" w:rsidR="00F90BDC" w:rsidRDefault="00F90BDC">
      <w:r xmlns:w="http://schemas.openxmlformats.org/wordprocessingml/2006/main">
        <w:t xml:space="preserve">Paulus blir bedt om ikke å frykte, for Gud har gitt ham alle som seiler med ham, og han må møte keiseren.</w:t>
      </w:r>
    </w:p>
    <w:p w14:paraId="33681DD9" w14:textId="77777777" w:rsidR="00F90BDC" w:rsidRDefault="00F90BDC"/>
    <w:p w14:paraId="3C4DD5C4" w14:textId="77777777" w:rsidR="00F90BDC" w:rsidRDefault="00F90BDC">
      <w:r xmlns:w="http://schemas.openxmlformats.org/wordprocessingml/2006/main">
        <w:t xml:space="preserve">1. Gud er alltid med oss: En studie av Paulus' historie i Apostlenes gjerninger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Frykt ikke: Overvinne angst gjennom tro på Gud.</w:t>
      </w:r>
    </w:p>
    <w:p w14:paraId="4F36417F" w14:textId="77777777" w:rsidR="00F90BDC" w:rsidRDefault="00F90BDC"/>
    <w:p w14:paraId="6F7B9501" w14:textId="77777777" w:rsidR="00F90BDC" w:rsidRDefault="00F90BDC">
      <w:r xmlns:w="http://schemas.openxmlformats.org/wordprocessingml/2006/main">
        <w:t xml:space="preserve">1. Filipperne 4:6-7 «Vær ikke bekymret for noe, men la i alt deres ønsker bli kjent for Gud ved bønn og påkallelse med takk. Og Guds fred, som overgår all forstand, skal bevare deres hjerter og tanker i Kristus Jesus.»</w:t>
      </w:r>
    </w:p>
    <w:p w14:paraId="73102878" w14:textId="77777777" w:rsidR="00F90BDC" w:rsidRDefault="00F90BDC"/>
    <w:p w14:paraId="4DED6D04" w14:textId="77777777" w:rsidR="00F90BDC" w:rsidRDefault="00F90BDC">
      <w:r xmlns:w="http://schemas.openxmlformats.org/wordprocessingml/2006/main">
        <w:t xml:space="preserve">2. Hebreerne 13:5-6 «Hold ditt liv fritt fra kjærlighet til penger, og vær fornøyd med det du har, for han har sagt: 'Jeg vil aldri forlate deg eller forlate deg.' Så vi kan trygt si: 'Herren er min hjelper; Jeg vil ikke frykte; hva kan mennesket gjøre med meg?</w:t>
      </w:r>
    </w:p>
    <w:p w14:paraId="287C222C" w14:textId="77777777" w:rsidR="00F90BDC" w:rsidRDefault="00F90BDC"/>
    <w:p w14:paraId="3D37C528" w14:textId="77777777" w:rsidR="00F90BDC" w:rsidRDefault="00F90BDC">
      <w:r xmlns:w="http://schemas.openxmlformats.org/wordprocessingml/2006/main">
        <w:t xml:space="preserve">Apostlenes-gjerninge 27:25 Derfor, mine herrer, vær ved godt mot!</w:t>
      </w:r>
    </w:p>
    <w:p w14:paraId="1F935AD6" w14:textId="77777777" w:rsidR="00F90BDC" w:rsidRDefault="00F90BDC"/>
    <w:p w14:paraId="73108C45" w14:textId="77777777" w:rsidR="00F90BDC" w:rsidRDefault="00F90BDC">
      <w:r xmlns:w="http://schemas.openxmlformats.org/wordprocessingml/2006/main">
        <w:t xml:space="preserve">Apostelen Paulus oppfordrer mennene på skipet til å forbli håpefulle i sin tro.</w:t>
      </w:r>
    </w:p>
    <w:p w14:paraId="5CE22CAC" w14:textId="77777777" w:rsidR="00F90BDC" w:rsidRDefault="00F90BDC"/>
    <w:p w14:paraId="6BD8BB31" w14:textId="77777777" w:rsidR="00F90BDC" w:rsidRDefault="00F90BDC">
      <w:r xmlns:w="http://schemas.openxmlformats.org/wordprocessingml/2006/main">
        <w:t xml:space="preserve">1: Ha tro og mot på Herren, selv i møte med tilsynelatende uoverstigelige odds.</w:t>
      </w:r>
    </w:p>
    <w:p w14:paraId="7492388A" w14:textId="77777777" w:rsidR="00F90BDC" w:rsidRDefault="00F90BDC"/>
    <w:p w14:paraId="288FFC26" w14:textId="77777777" w:rsidR="00F90BDC" w:rsidRDefault="00F90BDC">
      <w:r xmlns:w="http://schemas.openxmlformats.org/wordprocessingml/2006/main">
        <w:t xml:space="preserve">2: Bli fylt med glede, selv midt i prøvelser og trengsler, i håpet om Guds løfter.</w:t>
      </w:r>
    </w:p>
    <w:p w14:paraId="36C8F494" w14:textId="77777777" w:rsidR="00F90BDC" w:rsidRDefault="00F90BDC"/>
    <w:p w14:paraId="565BA323" w14:textId="77777777" w:rsidR="00F90BDC" w:rsidRDefault="00F90BDC">
      <w:r xmlns:w="http://schemas.openxmlformats.org/wordprocessingml/2006/main">
        <w:t xml:space="preserve">1: Romerne 8:28 - Og vi vet at alle ting virker sammen til det gode for dem som elsker Gud, for dem som er kalt etter hans hensikt.</w:t>
      </w:r>
    </w:p>
    <w:p w14:paraId="148E5999" w14:textId="77777777" w:rsidR="00F90BDC" w:rsidRDefault="00F90BDC"/>
    <w:p w14:paraId="340FFAEE" w14:textId="77777777" w:rsidR="00F90BDC" w:rsidRDefault="00F90BDC">
      <w:r xmlns:w="http://schemas.openxmlformats.org/wordprocessingml/2006/main">
        <w:t xml:space="preserve">2: Jesaja 43:2 - Når du går gjennom vannet, vil jeg være med deg; og gjennom elvene skal de ikke strømme over deg. Når du går gjennom ilden, skal du ikke brennes. heller ikke flammen skal tenne på deg.</w:t>
      </w:r>
    </w:p>
    <w:p w14:paraId="641A46B7" w14:textId="77777777" w:rsidR="00F90BDC" w:rsidRDefault="00F90BDC"/>
    <w:p w14:paraId="5F17B48B" w14:textId="77777777" w:rsidR="00F90BDC" w:rsidRDefault="00F90BDC">
      <w:r xmlns:w="http://schemas.openxmlformats.org/wordprocessingml/2006/main">
        <w:t xml:space="preserve">Apostlenes-gjerninge 27:26 Men vi må kastes på en øy.</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og mannskapet på skipet han var på ble advart av en engel om at de ville bli kastet på en bestemt øy.</w:t>
      </w:r>
    </w:p>
    <w:p w14:paraId="37FEC1D0" w14:textId="77777777" w:rsidR="00F90BDC" w:rsidRDefault="00F90BDC"/>
    <w:p w14:paraId="435E09D3" w14:textId="77777777" w:rsidR="00F90BDC" w:rsidRDefault="00F90BDC">
      <w:r xmlns:w="http://schemas.openxmlformats.org/wordprocessingml/2006/main">
        <w:t xml:space="preserve">1. Gud er alltid med oss, selv midt i en storm.</w:t>
      </w:r>
    </w:p>
    <w:p w14:paraId="09ABC583" w14:textId="77777777" w:rsidR="00F90BDC" w:rsidRDefault="00F90BDC"/>
    <w:p w14:paraId="1DC4EE9C" w14:textId="77777777" w:rsidR="00F90BDC" w:rsidRDefault="00F90BDC">
      <w:r xmlns:w="http://schemas.openxmlformats.org/wordprocessingml/2006/main">
        <w:t xml:space="preserve">2. Når vi lytter til Guds advarsler, vil han lede oss til sikkerhet.</w:t>
      </w:r>
    </w:p>
    <w:p w14:paraId="27029D1B" w14:textId="77777777" w:rsidR="00F90BDC" w:rsidRDefault="00F90BDC"/>
    <w:p w14:paraId="2A51E4C2" w14:textId="77777777" w:rsidR="00F90BDC" w:rsidRDefault="00F90BDC">
      <w:r xmlns:w="http://schemas.openxmlformats.org/wordprocessingml/2006/main">
        <w:t xml:space="preserve">1. Romerne 8:28 – Og vi vet at Gud i alle ting virker til det beste for dem som elsker ham, som er kalt etter hans hensikt.</w:t>
      </w:r>
    </w:p>
    <w:p w14:paraId="22C1B90D" w14:textId="77777777" w:rsidR="00F90BDC" w:rsidRDefault="00F90BDC"/>
    <w:p w14:paraId="7CE4E1A4" w14:textId="77777777" w:rsidR="00F90BDC" w:rsidRDefault="00F90BDC">
      <w:r xmlns:w="http://schemas.openxmlformats.org/wordprocessingml/2006/main">
        <w:t xml:space="preserve">2. Josva 1:9 - Har jeg ikke befalt deg? Vær sterk og modig. Ikke vær redd; vær ikke motløs, for Herren din Gud vil være med deg hvor enn du går.</w:t>
      </w:r>
    </w:p>
    <w:p w14:paraId="73B13A13" w14:textId="77777777" w:rsidR="00F90BDC" w:rsidRDefault="00F90BDC"/>
    <w:p w14:paraId="710DE183" w14:textId="77777777" w:rsidR="00F90BDC" w:rsidRDefault="00F90BDC">
      <w:r xmlns:w="http://schemas.openxmlformats.org/wordprocessingml/2006/main">
        <w:t xml:space="preserve">Apostlenes-gjerninge 27:27 Men da den fjortende natt kom, da vi ble drevet opp og ned i Adria, ved midnatt anså skipsmennene at de nærmet seg et land;</w:t>
      </w:r>
    </w:p>
    <w:p w14:paraId="3C914D1C" w14:textId="77777777" w:rsidR="00F90BDC" w:rsidRDefault="00F90BDC"/>
    <w:p w14:paraId="2D480204" w14:textId="77777777" w:rsidR="00F90BDC" w:rsidRDefault="00F90BDC">
      <w:r xmlns:w="http://schemas.openxmlformats.org/wordprocessingml/2006/main">
        <w:t xml:space="preserve">Skipet opplevde en lang reise på havet og til slutt trodde skipsmennene at de var nær land.</w:t>
      </w:r>
    </w:p>
    <w:p w14:paraId="3E821AEF" w14:textId="77777777" w:rsidR="00F90BDC" w:rsidRDefault="00F90BDC"/>
    <w:p w14:paraId="2050279B" w14:textId="77777777" w:rsidR="00F90BDC" w:rsidRDefault="00F90BDC">
      <w:r xmlns:w="http://schemas.openxmlformats.org/wordprocessingml/2006/main">
        <w:t xml:space="preserve">1. Guds guddommelige beskyttelse: Selv midt i en lang og strabasiøs reise gir Gud beskyttelse og håp.</w:t>
      </w:r>
    </w:p>
    <w:p w14:paraId="3E0C248C" w14:textId="77777777" w:rsidR="00F90BDC" w:rsidRDefault="00F90BDC"/>
    <w:p w14:paraId="72E2F462" w14:textId="77777777" w:rsidR="00F90BDC" w:rsidRDefault="00F90BDC">
      <w:r xmlns:w="http://schemas.openxmlformats.org/wordprocessingml/2006/main">
        <w:t xml:space="preserve">2. Ikke mist håpet i vanskelige tider: Uansett hvor lang og vanskelig reisen er, gi aldri opp håpet.</w:t>
      </w:r>
    </w:p>
    <w:p w14:paraId="07C65887" w14:textId="77777777" w:rsidR="00F90BDC" w:rsidRDefault="00F90BDC"/>
    <w:p w14:paraId="5F3EEF82" w14:textId="77777777" w:rsidR="00F90BDC" w:rsidRDefault="00F90BDC">
      <w:r xmlns:w="http://schemas.openxmlformats.org/wordprocessingml/2006/main">
        <w:t xml:space="preserve">1. Salme 91:4 - Han vil dekke deg med sine fjær, og under hans vinger skal du finne tilflukt; hans trofasthet skal være ditt skjold og voll.</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Romerne 12:12 - Gled deg i håpet, vær tålmodig i trengsler, vær konstant i bønn.</w:t>
      </w:r>
    </w:p>
    <w:p w14:paraId="1DE43C88" w14:textId="77777777" w:rsidR="00F90BDC" w:rsidRDefault="00F90BDC"/>
    <w:p w14:paraId="57F2F88F" w14:textId="77777777" w:rsidR="00F90BDC" w:rsidRDefault="00F90BDC">
      <w:r xmlns:w="http://schemas.openxmlformats.org/wordprocessingml/2006/main">
        <w:t xml:space="preserve">Apostlenes-gjerninge 27:28 Og de peilet det og fant det tyve favner, og da de var kommet et stykke videre, peilet de igjen og fant det femten favner.</w:t>
      </w:r>
    </w:p>
    <w:p w14:paraId="1F3666E9" w14:textId="77777777" w:rsidR="00F90BDC" w:rsidRDefault="00F90BDC"/>
    <w:p w14:paraId="0516ADC6" w14:textId="77777777" w:rsidR="00F90BDC" w:rsidRDefault="00F90BDC">
      <w:r xmlns:w="http://schemas.openxmlformats.org/wordprocessingml/2006/main">
        <w:t xml:space="preserve">Sjømennene på Pauls skip fant ut at havdybden minket fra tjue favner til femten favner.</w:t>
      </w:r>
    </w:p>
    <w:p w14:paraId="52153016" w14:textId="77777777" w:rsidR="00F90BDC" w:rsidRDefault="00F90BDC"/>
    <w:p w14:paraId="11E2ADD0" w14:textId="77777777" w:rsidR="00F90BDC" w:rsidRDefault="00F90BDC">
      <w:r xmlns:w="http://schemas.openxmlformats.org/wordprocessingml/2006/main">
        <w:t xml:space="preserve">1: I tider med prøvelser og usikkerhet vil Gud gi oss den nødvendige veiledningen for å klare stormen.</w:t>
      </w:r>
    </w:p>
    <w:p w14:paraId="4032B4AB" w14:textId="77777777" w:rsidR="00F90BDC" w:rsidRDefault="00F90BDC"/>
    <w:p w14:paraId="7449CF1F" w14:textId="77777777" w:rsidR="00F90BDC" w:rsidRDefault="00F90BDC">
      <w:r xmlns:w="http://schemas.openxmlformats.org/wordprocessingml/2006/main">
        <w:t xml:space="preserve">2: Guds forsyn er et sikkert anker i vanskelige tider, og lar oss finne en trygg havn i ham.</w:t>
      </w:r>
    </w:p>
    <w:p w14:paraId="4E9BD1A5" w14:textId="77777777" w:rsidR="00F90BDC" w:rsidRDefault="00F90BDC"/>
    <w:p w14:paraId="4AC68AAC" w14:textId="77777777" w:rsidR="00F90BDC" w:rsidRDefault="00F90BDC">
      <w:r xmlns:w="http://schemas.openxmlformats.org/wordprocessingml/2006/main">
        <w:t xml:space="preserve">1: Jesaja 43:2 «Når du går gjennom vannet, vil jeg være med deg; og gjennom elvene skal de ikke overvelde deg; når du går gjennom ild, skal du ikke brennes, og flammen skal ikke fortære deg.»</w:t>
      </w:r>
    </w:p>
    <w:p w14:paraId="3DC2B942" w14:textId="77777777" w:rsidR="00F90BDC" w:rsidRDefault="00F90BDC"/>
    <w:p w14:paraId="7249EB78" w14:textId="77777777" w:rsidR="00F90BDC" w:rsidRDefault="00F90BDC">
      <w:r xmlns:w="http://schemas.openxmlformats.org/wordprocessingml/2006/main">
        <w:t xml:space="preserve">2: Salme 46:1-2 «Gud er vår tilflukt og styrke, en hjelp i nød. Derfor skal vi ikke frykte om jorden gir etter, om fjellene flyttes inn i havets hjerte.»</w:t>
      </w:r>
    </w:p>
    <w:p w14:paraId="18DB5A46" w14:textId="77777777" w:rsidR="00F90BDC" w:rsidRDefault="00F90BDC"/>
    <w:p w14:paraId="3222F6B0" w14:textId="77777777" w:rsidR="00F90BDC" w:rsidRDefault="00F90BDC">
      <w:r xmlns:w="http://schemas.openxmlformats.org/wordprocessingml/2006/main">
        <w:t xml:space="preserve">Apostlenes-gjerninge 27:29 Da de fryktet at vi ikke skulle ha falt på klipper, kastet de fire ankere ut av akterenden og ønsket dagen.</w:t>
      </w:r>
    </w:p>
    <w:p w14:paraId="025E8DD1" w14:textId="77777777" w:rsidR="00F90BDC" w:rsidRDefault="00F90BDC"/>
    <w:p w14:paraId="0073302B" w14:textId="77777777" w:rsidR="00F90BDC" w:rsidRDefault="00F90BDC">
      <w:r xmlns:w="http://schemas.openxmlformats.org/wordprocessingml/2006/main">
        <w:t xml:space="preserve">Sjømennene ombord på skipet i Apostlenes gjerninger 27:29 var bekymret for at de skulle krasje inn i steiner, så de kastet ut fire ankere og ventet på dagslys.</w:t>
      </w:r>
    </w:p>
    <w:p w14:paraId="5E0B9FAA" w14:textId="77777777" w:rsidR="00F90BDC" w:rsidRDefault="00F90BDC"/>
    <w:p w14:paraId="7EF91683" w14:textId="77777777" w:rsidR="00F90BDC" w:rsidRDefault="00F90BDC">
      <w:r xmlns:w="http://schemas.openxmlformats.org/wordprocessingml/2006/main">
        <w:t xml:space="preserve">1. Guds kraft midt i prøvelser</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vente på Herren i vanskelige tider</w:t>
      </w:r>
    </w:p>
    <w:p w14:paraId="4E8F61FD" w14:textId="77777777" w:rsidR="00F90BDC" w:rsidRDefault="00F90BDC"/>
    <w:p w14:paraId="6DAF017F" w14:textId="77777777" w:rsidR="00F90BDC" w:rsidRDefault="00F90BDC">
      <w:r xmlns:w="http://schemas.openxmlformats.org/wordprocessingml/2006/main">
        <w:t xml:space="preserve">1. Salme 46:1-3 «Gud er vår tilflukt og styrke, en alltid tilstedeværende hjelp i nød. Derfor skal vi ikke frykte, selv om jorden gir etter og fjellene faller ned i havets hjerte, om vannet bruser og skummer og fjellene skjelver av sitt brus.»</w:t>
      </w:r>
    </w:p>
    <w:p w14:paraId="6DD95620" w14:textId="77777777" w:rsidR="00F90BDC" w:rsidRDefault="00F90BDC"/>
    <w:p w14:paraId="45CA0688" w14:textId="77777777" w:rsidR="00F90BDC" w:rsidRDefault="00F90BDC">
      <w:r xmlns:w="http://schemas.openxmlformats.org/wordprocessingml/2006/main">
        <w:t xml:space="preserve">2. Jesaja 40:31 «Men de som håper på Herren, får ny kraft. De vil sveve på vinger som ørner; de skal løpe og ikke bli trette, de skal gå og ikke bli matte.»</w:t>
      </w:r>
    </w:p>
    <w:p w14:paraId="72696173" w14:textId="77777777" w:rsidR="00F90BDC" w:rsidRDefault="00F90BDC"/>
    <w:p w14:paraId="4FCC7502" w14:textId="77777777" w:rsidR="00F90BDC" w:rsidRDefault="00F90BDC">
      <w:r xmlns:w="http://schemas.openxmlformats.org/wordprocessingml/2006/main">
        <w:t xml:space="preserve">Apostlenes-gjerninge 27:30 Og da skipsmennene var i ferd med å flykte ut av skipet, da de hadde sluppet båten i sjøen, under farge som om de ville ha kastet ankere ut av forskipet,</w:t>
      </w:r>
    </w:p>
    <w:p w14:paraId="71B1ADDB" w14:textId="77777777" w:rsidR="00F90BDC" w:rsidRDefault="00F90BDC"/>
    <w:p w14:paraId="4867AC7C" w14:textId="77777777" w:rsidR="00F90BDC" w:rsidRDefault="00F90BDC">
      <w:r xmlns:w="http://schemas.openxmlformats.org/wordprocessingml/2006/main">
        <w:t xml:space="preserve">Skipsmennene var i ferd med å forlate skipet, senke en båt i sjøen og lot som de kastet ankere fra fronten av skipet.</w:t>
      </w:r>
    </w:p>
    <w:p w14:paraId="4C50E9B0" w14:textId="77777777" w:rsidR="00F90BDC" w:rsidRDefault="00F90BDC"/>
    <w:p w14:paraId="5721DA34" w14:textId="77777777" w:rsidR="00F90BDC" w:rsidRDefault="00F90BDC">
      <w:r xmlns:w="http://schemas.openxmlformats.org/wordprocessingml/2006/main">
        <w:t xml:space="preserve">1. Guds beskyttelse i vanskelige tider</w:t>
      </w:r>
    </w:p>
    <w:p w14:paraId="48BCF1DA" w14:textId="77777777" w:rsidR="00F90BDC" w:rsidRDefault="00F90BDC"/>
    <w:p w14:paraId="139726CB" w14:textId="77777777" w:rsidR="00F90BDC" w:rsidRDefault="00F90BDC">
      <w:r xmlns:w="http://schemas.openxmlformats.org/wordprocessingml/2006/main">
        <w:t xml:space="preserve">2. Utholdenhet i møte med motgang</w:t>
      </w:r>
    </w:p>
    <w:p w14:paraId="28B7F11F" w14:textId="77777777" w:rsidR="00F90BDC" w:rsidRDefault="00F90BDC"/>
    <w:p w14:paraId="33A9EEA8" w14:textId="77777777" w:rsidR="00F90BDC" w:rsidRDefault="00F90BDC">
      <w:r xmlns:w="http://schemas.openxmlformats.org/wordprocessingml/2006/main">
        <w:t xml:space="preserve">1. Jesaja 43:2 - Når du går gjennom vannet, vil jeg være med deg; og gjennom elvene skal de ikke overvelde deg.</w:t>
      </w:r>
    </w:p>
    <w:p w14:paraId="193565F2" w14:textId="77777777" w:rsidR="00F90BDC" w:rsidRDefault="00F90BDC"/>
    <w:p w14:paraId="3094B042" w14:textId="77777777" w:rsidR="00F90BDC" w:rsidRDefault="00F90BDC">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533AA86B" w14:textId="77777777" w:rsidR="00F90BDC" w:rsidRDefault="00F90BDC"/>
    <w:p w14:paraId="0C5C05EA" w14:textId="77777777" w:rsidR="00F90BDC" w:rsidRDefault="00F90BDC">
      <w:r xmlns:w="http://schemas.openxmlformats.org/wordprocessingml/2006/main">
        <w:t xml:space="preserve">Apostlenes-gjerninge 27:31 Paulus sa til høvedsmannen og til soldatene: Uten disse blir i skipet, kan I ikke bli frelst.</w:t>
      </w:r>
    </w:p>
    <w:p w14:paraId="415B8AD8" w14:textId="77777777" w:rsidR="00F90BDC" w:rsidRDefault="00F90BDC"/>
    <w:p w14:paraId="6FEA5A15" w14:textId="77777777" w:rsidR="00F90BDC" w:rsidRDefault="00F90BDC">
      <w:r xmlns:w="http://schemas.openxmlformats.org/wordprocessingml/2006/main">
        <w:t xml:space="preserve">Paulus minnet høvedsmannen og soldatene om at de måtte bli om bord på skipet for å bli frelst.</w:t>
      </w:r>
    </w:p>
    <w:p w14:paraId="0C8EBAC3" w14:textId="77777777" w:rsidR="00F90BDC" w:rsidRDefault="00F90BDC"/>
    <w:p w14:paraId="5A9F8A4E" w14:textId="77777777" w:rsidR="00F90BDC" w:rsidRDefault="00F90BDC">
      <w:r xmlns:w="http://schemas.openxmlformats.org/wordprocessingml/2006/main">
        <w:t xml:space="preserve">1: Vi må ha tro på Guds plan for våre liv, selv når det ser ut til å være en vanskelig vei.</w:t>
      </w:r>
    </w:p>
    <w:p w14:paraId="3589A668" w14:textId="77777777" w:rsidR="00F90BDC" w:rsidRDefault="00F90BDC"/>
    <w:p w14:paraId="7CC1B5F9" w14:textId="77777777" w:rsidR="00F90BDC" w:rsidRDefault="00F90BDC">
      <w:r xmlns:w="http://schemas.openxmlformats.org/wordprocessingml/2006/main">
        <w:t xml:space="preserve">2: Å adlyde Gud er den eneste måten å oppnå sann frelse på.</w:t>
      </w:r>
    </w:p>
    <w:p w14:paraId="2E6F1BA0" w14:textId="77777777" w:rsidR="00F90BDC" w:rsidRDefault="00F90BDC"/>
    <w:p w14:paraId="7783A0DD" w14:textId="77777777" w:rsidR="00F90BDC" w:rsidRDefault="00F90BDC">
      <w:r xmlns:w="http://schemas.openxmlformats.org/wordprocessingml/2006/main">
        <w:t xml:space="preserve">1: Ordspråkene 3:5-6: "Sett din lit til Herren av hele ditt hjerte og stol ikke på din egen forstand; underord deg ham på alle dine veier, så skal han gjøre dine stier rette."</w:t>
      </w:r>
    </w:p>
    <w:p w14:paraId="0FBF3307" w14:textId="77777777" w:rsidR="00F90BDC" w:rsidRDefault="00F90BDC"/>
    <w:p w14:paraId="35154705" w14:textId="77777777" w:rsidR="00F90BDC" w:rsidRDefault="00F90BDC">
      <w:r xmlns:w="http://schemas.openxmlformats.org/wordprocessingml/2006/main">
        <w:t xml:space="preserve">2: Romerne 10:9, "Hvis du sier med din munn: 'Jesus er Herre' og tror i ditt hjerte at Gud har oppreist ham fra de døde, skal du bli frelst."</w:t>
      </w:r>
    </w:p>
    <w:p w14:paraId="0C525C7E" w14:textId="77777777" w:rsidR="00F90BDC" w:rsidRDefault="00F90BDC"/>
    <w:p w14:paraId="4EB300CD" w14:textId="77777777" w:rsidR="00F90BDC" w:rsidRDefault="00F90BDC">
      <w:r xmlns:w="http://schemas.openxmlformats.org/wordprocessingml/2006/main">
        <w:t xml:space="preserve">Apostlenes-gjerninge 27:32 Da skar soldatene av tauene til båten og lot henne falle av.</w:t>
      </w:r>
    </w:p>
    <w:p w14:paraId="443286B3" w14:textId="77777777" w:rsidR="00F90BDC" w:rsidRDefault="00F90BDC"/>
    <w:p w14:paraId="61664CC7" w14:textId="77777777" w:rsidR="00F90BDC" w:rsidRDefault="00F90BDC">
      <w:r xmlns:w="http://schemas.openxmlformats.org/wordprocessingml/2006/main">
        <w:t xml:space="preserve">Soldatene om bord i båten kuttet tauene som holdt den på plass, slik at båten kunne drive bort.</w:t>
      </w:r>
    </w:p>
    <w:p w14:paraId="2C9C60A3" w14:textId="77777777" w:rsidR="00F90BDC" w:rsidRDefault="00F90BDC"/>
    <w:p w14:paraId="063407BD" w14:textId="77777777" w:rsidR="00F90BDC" w:rsidRDefault="00F90BDC">
      <w:r xmlns:w="http://schemas.openxmlformats.org/wordprocessingml/2006/main">
        <w:t xml:space="preserve">1. Guds beskyttelse midt i kaoset: Apg 27:32-33</w:t>
      </w:r>
    </w:p>
    <w:p w14:paraId="15198BD2" w14:textId="77777777" w:rsidR="00F90BDC" w:rsidRDefault="00F90BDC"/>
    <w:p w14:paraId="1015A692" w14:textId="77777777" w:rsidR="00F90BDC" w:rsidRDefault="00F90BDC">
      <w:r xmlns:w="http://schemas.openxmlformats.org/wordprocessingml/2006/main">
        <w:t xml:space="preserve">2. Troens og tillitens kraft: Hebreerne 11:1</w:t>
      </w:r>
    </w:p>
    <w:p w14:paraId="29A3FA1E" w14:textId="77777777" w:rsidR="00F90BDC" w:rsidRDefault="00F90BDC"/>
    <w:p w14:paraId="12BF2AE4" w14:textId="77777777" w:rsidR="00F90BDC" w:rsidRDefault="00F90BDC">
      <w:r xmlns:w="http://schemas.openxmlformats.org/wordprocessingml/2006/main">
        <w:t xml:space="preserve">1. Apostlenes gjerninger 27:33-44</w:t>
      </w:r>
    </w:p>
    <w:p w14:paraId="4ADD2613" w14:textId="77777777" w:rsidR="00F90BDC" w:rsidRDefault="00F90BDC"/>
    <w:p w14:paraId="210A780D" w14:textId="77777777" w:rsidR="00F90BDC" w:rsidRDefault="00F90BDC">
      <w:r xmlns:w="http://schemas.openxmlformats.org/wordprocessingml/2006/main">
        <w:t xml:space="preserve">2. Jakob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Apostlenes-gjerninge 27:33 Og mens dagen kom, bad Paulus dem alle om å spise mat og sa: Denne dag er den fjortende dag da I har blitt og holdt faste uten å ha tatt noget.</w:t>
      </w:r>
    </w:p>
    <w:p w14:paraId="35FBD7CB" w14:textId="77777777" w:rsidR="00F90BDC" w:rsidRDefault="00F90BDC"/>
    <w:p w14:paraId="19924504" w14:textId="77777777" w:rsidR="00F90BDC" w:rsidRDefault="00F90BDC">
      <w:r xmlns:w="http://schemas.openxmlformats.org/wordprocessingml/2006/main">
        <w:t xml:space="preserve">Apostelen Paulus oppmuntret dem på skipet med ham til å bryte fasten på den fjortende dagen.</w:t>
      </w:r>
    </w:p>
    <w:p w14:paraId="1B6E5BC2" w14:textId="77777777" w:rsidR="00F90BDC" w:rsidRDefault="00F90BDC"/>
    <w:p w14:paraId="73C2E8E1" w14:textId="77777777" w:rsidR="00F90BDC" w:rsidRDefault="00F90BDC">
      <w:r xmlns:w="http://schemas.openxmlformats.org/wordprocessingml/2006/main">
        <w:t xml:space="preserve">1. Kraften til oppmuntring</w:t>
      </w:r>
    </w:p>
    <w:p w14:paraId="176D03EA" w14:textId="77777777" w:rsidR="00F90BDC" w:rsidRDefault="00F90BDC"/>
    <w:p w14:paraId="4C3BEB5E" w14:textId="77777777" w:rsidR="00F90BDC" w:rsidRDefault="00F90BDC">
      <w:r xmlns:w="http://schemas.openxmlformats.org/wordprocessingml/2006/main">
        <w:t xml:space="preserve">2. Styrken ved å ta tid for deg selv</w:t>
      </w:r>
    </w:p>
    <w:p w14:paraId="31C15A4E" w14:textId="77777777" w:rsidR="00F90BDC" w:rsidRDefault="00F90BDC"/>
    <w:p w14:paraId="61B21E0D" w14:textId="77777777" w:rsidR="00F90BDC" w:rsidRDefault="00F90BDC">
      <w:r xmlns:w="http://schemas.openxmlformats.org/wordprocessingml/2006/main">
        <w:t xml:space="preserve">1. Hebreerne 3:13 - Men forman hverandre hver dag, mens det heter i dag; at ingen av dere skal bli forherdet ved syndens svik.</w:t>
      </w:r>
    </w:p>
    <w:p w14:paraId="0937D003" w14:textId="77777777" w:rsidR="00F90BDC" w:rsidRDefault="00F90BDC"/>
    <w:p w14:paraId="3D33BD29" w14:textId="77777777" w:rsidR="00F90BDC" w:rsidRDefault="00F90BDC">
      <w:r xmlns:w="http://schemas.openxmlformats.org/wordprocessingml/2006/main">
        <w:t xml:space="preserve">2. Jesaja 40:31 – Men de som venter på Herren, skal få ny styrke; de skal stige opp med vinger som ørner; de skal løpe og ikke bli trette; og de skal gå og ikke trette.</w:t>
      </w:r>
    </w:p>
    <w:p w14:paraId="04EC9EF9" w14:textId="77777777" w:rsidR="00F90BDC" w:rsidRDefault="00F90BDC"/>
    <w:p w14:paraId="049B581B" w14:textId="77777777" w:rsidR="00F90BDC" w:rsidRDefault="00F90BDC">
      <w:r xmlns:w="http://schemas.openxmlformats.org/wordprocessingml/2006/main">
        <w:t xml:space="preserve">Apostlenes-gjerninge 27:34 Derfor ber jeg eder å ta kjøtt; for dette er for eders helses skyld; for det skal ikke falle et hår fra hodet på noen av eder.</w:t>
      </w:r>
    </w:p>
    <w:p w14:paraId="568FA646" w14:textId="77777777" w:rsidR="00F90BDC" w:rsidRDefault="00F90BDC"/>
    <w:p w14:paraId="5FEABA8C" w14:textId="77777777" w:rsidR="00F90BDC" w:rsidRDefault="00F90BDC">
      <w:r xmlns:w="http://schemas.openxmlformats.org/wordprocessingml/2006/main">
        <w:t xml:space="preserve">Paulus oppfordrer passasjerene på skipet til å spise mat for helsen deres, og forsikrer dem om at ikke et eneste hår på hodet vil bli skadet.</w:t>
      </w:r>
    </w:p>
    <w:p w14:paraId="4B037502" w14:textId="77777777" w:rsidR="00F90BDC" w:rsidRDefault="00F90BDC"/>
    <w:p w14:paraId="5EACB9FF" w14:textId="77777777" w:rsidR="00F90BDC" w:rsidRDefault="00F90BDC">
      <w:r xmlns:w="http://schemas.openxmlformats.org/wordprocessingml/2006/main">
        <w:t xml:space="preserve">1. Guds trofasthet i tider med vanskeligheter og kamp</w:t>
      </w:r>
    </w:p>
    <w:p w14:paraId="23685789" w14:textId="77777777" w:rsidR="00F90BDC" w:rsidRDefault="00F90BDC"/>
    <w:p w14:paraId="74F2EBD2" w14:textId="77777777" w:rsidR="00F90BDC" w:rsidRDefault="00F90BDC">
      <w:r xmlns:w="http://schemas.openxmlformats.org/wordprocessingml/2006/main">
        <w:t xml:space="preserve">2. Viktigheten av å stole på Gud under alle omstendigheter</w:t>
      </w:r>
    </w:p>
    <w:p w14:paraId="264DDB51" w14:textId="77777777" w:rsidR="00F90BDC" w:rsidRDefault="00F90BDC"/>
    <w:p w14:paraId="13E36801" w14:textId="77777777" w:rsidR="00F90BDC" w:rsidRDefault="00F90BDC">
      <w:r xmlns:w="http://schemas.openxmlformats.org/wordprocessingml/2006/main">
        <w:t xml:space="preserve">1. Salme 37:25 - "Jeg har vært ung, og nå er jeg gammel, men jeg har ikke sett den rettferdige forlatt eller hans barn tigge om brød."</w:t>
      </w:r>
    </w:p>
    <w:p w14:paraId="16199CF9" w14:textId="77777777" w:rsidR="00F90BDC" w:rsidRDefault="00F90BDC"/>
    <w:p w14:paraId="6FA7AF2E" w14:textId="77777777" w:rsidR="00F90BDC" w:rsidRDefault="00F90BDC">
      <w:r xmlns:w="http://schemas.openxmlformats.org/wordprocessingml/2006/main">
        <w:t xml:space="preserve">2. Romerne 8:28 - "Og vi vet at Gud i alle ting virker til det beste for dem som elsker ham, som er kalt etter hans hensikt."</w:t>
      </w:r>
    </w:p>
    <w:p w14:paraId="0EF876CB" w14:textId="77777777" w:rsidR="00F90BDC" w:rsidRDefault="00F90BDC"/>
    <w:p w14:paraId="6CF1FF9E" w14:textId="77777777" w:rsidR="00F90BDC" w:rsidRDefault="00F90BDC">
      <w:r xmlns:w="http://schemas.openxmlformats.org/wordprocessingml/2006/main">
        <w:t xml:space="preserve">Apostlenes-gjerninge 27:35 Og da han hadde sagt dette, tok han brød og takket Gud for dem alle; og da han hadde brutt det, begynte han å ete.</w:t>
      </w:r>
    </w:p>
    <w:p w14:paraId="1AE8413E" w14:textId="77777777" w:rsidR="00F90BDC" w:rsidRDefault="00F90BDC"/>
    <w:p w14:paraId="5B1BB047" w14:textId="77777777" w:rsidR="00F90BDC" w:rsidRDefault="00F90BDC">
      <w:r xmlns:w="http://schemas.openxmlformats.org/wordprocessingml/2006/main">
        <w:t xml:space="preserve">Paulus takket Gud før han brøt brødet og spiste det foran folket.</w:t>
      </w:r>
    </w:p>
    <w:p w14:paraId="50467BF1" w14:textId="77777777" w:rsidR="00F90BDC" w:rsidRDefault="00F90BDC"/>
    <w:p w14:paraId="3B0DB8D3" w14:textId="77777777" w:rsidR="00F90BDC" w:rsidRDefault="00F90BDC">
      <w:r xmlns:w="http://schemas.openxmlformats.org/wordprocessingml/2006/main">
        <w:t xml:space="preserve">1. Takknemlighet: Veien til overflod - Å lære å vise takknemlighet for selv de minste ting kan bringe en overflod av velsignelser til livene våre.</w:t>
      </w:r>
    </w:p>
    <w:p w14:paraId="18783C30" w14:textId="77777777" w:rsidR="00F90BDC" w:rsidRDefault="00F90BDC"/>
    <w:p w14:paraId="57A9C67E" w14:textId="77777777" w:rsidR="00F90BDC" w:rsidRDefault="00F90BDC">
      <w:r xmlns:w="http://schemas.openxmlformats.org/wordprocessingml/2006/main">
        <w:t xml:space="preserve">2. Livets brød – Reflektere over historien om Paulus som bryter brødet for å minne oss om Jesus, som er Livets brød.</w:t>
      </w:r>
    </w:p>
    <w:p w14:paraId="2730AD70" w14:textId="77777777" w:rsidR="00F90BDC" w:rsidRDefault="00F90BDC"/>
    <w:p w14:paraId="117A571D" w14:textId="77777777" w:rsidR="00F90BDC" w:rsidRDefault="00F90BDC">
      <w:r xmlns:w="http://schemas.openxmlformats.org/wordprocessingml/2006/main">
        <w:t xml:space="preserve">1. Lukas 17:11-19 – Jesus helbreder ti spedalske, bare én vender tilbake for å takke ham.</w:t>
      </w:r>
    </w:p>
    <w:p w14:paraId="1D6CBA92" w14:textId="77777777" w:rsidR="00F90BDC" w:rsidRDefault="00F90BDC"/>
    <w:p w14:paraId="6F3E2E01" w14:textId="77777777" w:rsidR="00F90BDC" w:rsidRDefault="00F90BDC">
      <w:r xmlns:w="http://schemas.openxmlformats.org/wordprocessingml/2006/main">
        <w:t xml:space="preserve">2. Kolosserne 3:15-17 – La Kristi fred råde i deres hjerter, og vær takknemlige.</w:t>
      </w:r>
    </w:p>
    <w:p w14:paraId="3F77DAB1" w14:textId="77777777" w:rsidR="00F90BDC" w:rsidRDefault="00F90BDC"/>
    <w:p w14:paraId="740D9BBA" w14:textId="77777777" w:rsidR="00F90BDC" w:rsidRDefault="00F90BDC">
      <w:r xmlns:w="http://schemas.openxmlformats.org/wordprocessingml/2006/main">
        <w:t xml:space="preserve">Apostlenes gjerninger 27:36 Da var de alle ved godt mot, og de tok også kjøtt.</w:t>
      </w:r>
    </w:p>
    <w:p w14:paraId="491C3032" w14:textId="77777777" w:rsidR="00F90BDC" w:rsidRDefault="00F90BDC"/>
    <w:p w14:paraId="5971D14B" w14:textId="77777777" w:rsidR="00F90BDC" w:rsidRDefault="00F90BDC">
      <w:r xmlns:w="http://schemas.openxmlformats.org/wordprocessingml/2006/main">
        <w:t xml:space="preserve">Passasjerene på skipet ble oppmuntret da de fant mat.</w:t>
      </w:r>
    </w:p>
    <w:p w14:paraId="7E770FFF" w14:textId="77777777" w:rsidR="00F90BDC" w:rsidRDefault="00F90BDC"/>
    <w:p w14:paraId="38AD9D1A" w14:textId="77777777" w:rsidR="00F90BDC" w:rsidRDefault="00F90BDC">
      <w:r xmlns:w="http://schemas.openxmlformats.org/wordprocessingml/2006/main">
        <w:t xml:space="preserve">1. Ikke mist håpet i vanskelige omstendigheter</w:t>
      </w:r>
    </w:p>
    <w:p w14:paraId="7770C4D6" w14:textId="77777777" w:rsidR="00F90BDC" w:rsidRDefault="00F90BDC"/>
    <w:p w14:paraId="3C3C3024" w14:textId="77777777" w:rsidR="00F90BDC" w:rsidRDefault="00F90BDC">
      <w:r xmlns:w="http://schemas.openxmlformats.org/wordprocessingml/2006/main">
        <w:t xml:space="preserve">2. Gled deg over de små seirene</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14:paraId="58B67E78" w14:textId="77777777" w:rsidR="00F90BDC" w:rsidRDefault="00F90BDC"/>
    <w:p w14:paraId="6C1EB6A1" w14:textId="77777777" w:rsidR="00F90BDC" w:rsidRDefault="00F90BDC">
      <w:r xmlns:w="http://schemas.openxmlformats.org/wordprocessingml/2006/main">
        <w:t xml:space="preserve">2. Salme 34:8 - Å, smak og se at Herren er god! Salig er mannen som tar sin tilflukt til ham!</w:t>
      </w:r>
    </w:p>
    <w:p w14:paraId="7151340C" w14:textId="77777777" w:rsidR="00F90BDC" w:rsidRDefault="00F90BDC"/>
    <w:p w14:paraId="5346B069" w14:textId="77777777" w:rsidR="00F90BDC" w:rsidRDefault="00F90BDC">
      <w:r xmlns:w="http://schemas.openxmlformats.org/wordprocessingml/2006/main">
        <w:t xml:space="preserve">Apostlenes-gjerninge 27:37 Og vi var i alt i skipet to hundre og seksti og seksten sjeler.</w:t>
      </w:r>
    </w:p>
    <w:p w14:paraId="59EA9651" w14:textId="77777777" w:rsidR="00F90BDC" w:rsidRDefault="00F90BDC"/>
    <w:p w14:paraId="17958A07" w14:textId="77777777" w:rsidR="00F90BDC" w:rsidRDefault="00F90BDC">
      <w:r xmlns:w="http://schemas.openxmlformats.org/wordprocessingml/2006/main">
        <w:t xml:space="preserve">I skipet var det totalt 216 sjeler.</w:t>
      </w:r>
    </w:p>
    <w:p w14:paraId="5EDCF7E5" w14:textId="77777777" w:rsidR="00F90BDC" w:rsidRDefault="00F90BDC"/>
    <w:p w14:paraId="5E1F05B9" w14:textId="77777777" w:rsidR="00F90BDC" w:rsidRDefault="00F90BDC">
      <w:r xmlns:w="http://schemas.openxmlformats.org/wordprocessingml/2006/main">
        <w:t xml:space="preserve">1. Gud er alltid med oss i våre tider med prøvelser og trengsler.</w:t>
      </w:r>
    </w:p>
    <w:p w14:paraId="672B7BDF" w14:textId="77777777" w:rsidR="00F90BDC" w:rsidRDefault="00F90BDC"/>
    <w:p w14:paraId="0A3C08E9" w14:textId="77777777" w:rsidR="00F90BDC" w:rsidRDefault="00F90BDC">
      <w:r xmlns:w="http://schemas.openxmlformats.org/wordprocessingml/2006/main">
        <w:t xml:space="preserve">2. Vi kan stole på at Gud vil bringe oss gjennom enhver vanskelig situasjon.</w:t>
      </w:r>
    </w:p>
    <w:p w14:paraId="3C2E7F87" w14:textId="77777777" w:rsidR="00F90BDC" w:rsidRDefault="00F90BDC"/>
    <w:p w14:paraId="5EDF3050" w14:textId="77777777" w:rsidR="00F90BDC" w:rsidRDefault="00F90BDC">
      <w:r xmlns:w="http://schemas.openxmlformats.org/wordprocessingml/2006/main">
        <w:t xml:space="preserve">1. Jesaja 41:10 - "Frykt derfor ikke, for jeg er med deg, vær ikke forferdet, for jeg er din Gud. Jeg vil styrke deg og hjelpe deg, jeg vil støtte deg med min rettferdige høyre hånd."</w:t>
      </w:r>
    </w:p>
    <w:p w14:paraId="334D57D6" w14:textId="77777777" w:rsidR="00F90BDC" w:rsidRDefault="00F90BDC"/>
    <w:p w14:paraId="392F805D" w14:textId="77777777" w:rsidR="00F90BDC" w:rsidRDefault="00F90BDC">
      <w:r xmlns:w="http://schemas.openxmlformats.org/wordprocessingml/2006/main">
        <w:t xml:space="preserve">2. Salme 91:4 - "Han skal dekke deg med sine fjær, og under hans vinger skal du finne tilflukt; hans trofasthet skal være ditt skjold og voll."</w:t>
      </w:r>
    </w:p>
    <w:p w14:paraId="6E5C3E88" w14:textId="77777777" w:rsidR="00F90BDC" w:rsidRDefault="00F90BDC"/>
    <w:p w14:paraId="63D7E3EF" w14:textId="77777777" w:rsidR="00F90BDC" w:rsidRDefault="00F90BDC">
      <w:r xmlns:w="http://schemas.openxmlformats.org/wordprocessingml/2006/main">
        <w:t xml:space="preserve">Apostlenes-gjerninge 27:38 Og da de hadde spist nok, lettet de på skipet og kastet hveten ut i havet.</w:t>
      </w:r>
    </w:p>
    <w:p w14:paraId="6C5043D4" w14:textId="77777777" w:rsidR="00F90BDC" w:rsidRDefault="00F90BDC"/>
    <w:p w14:paraId="5E470D75" w14:textId="77777777" w:rsidR="00F90BDC" w:rsidRDefault="00F90BDC">
      <w:r xmlns:w="http://schemas.openxmlformats.org/wordprocessingml/2006/main">
        <w:t xml:space="preserve">Personene ombord på skipet lettet lasset ved å kaste ut hveten i havet.</w:t>
      </w:r>
    </w:p>
    <w:p w14:paraId="66DC1BA4" w14:textId="77777777" w:rsidR="00F90BDC" w:rsidRDefault="00F90BDC"/>
    <w:p w14:paraId="251D5020" w14:textId="77777777" w:rsidR="00F90BDC" w:rsidRDefault="00F90BDC">
      <w:r xmlns:w="http://schemas.openxmlformats.org/wordprocessingml/2006/main">
        <w:t xml:space="preserve">1. Levende liv lettet (Matteus 11:28-30)</w:t>
      </w:r>
    </w:p>
    <w:p w14:paraId="7097A487" w14:textId="77777777" w:rsidR="00F90BDC" w:rsidRDefault="00F90BDC"/>
    <w:p w14:paraId="048FC522" w14:textId="77777777" w:rsidR="00F90BDC" w:rsidRDefault="00F90BDC">
      <w:r xmlns:w="http://schemas.openxmlformats.org/wordprocessingml/2006/main">
        <w:t xml:space="preserve">2. Bær hverandres byrder (Galaterne 6:2)</w:t>
      </w:r>
    </w:p>
    <w:p w14:paraId="1A8A6705" w14:textId="77777777" w:rsidR="00F90BDC" w:rsidRDefault="00F90BDC"/>
    <w:p w14:paraId="4A9EF119" w14:textId="77777777" w:rsidR="00F90BDC" w:rsidRDefault="00F90BDC">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4E943475" w14:textId="77777777" w:rsidR="00F90BDC" w:rsidRDefault="00F90BDC"/>
    <w:p w14:paraId="26AD4752" w14:textId="77777777" w:rsidR="00F90BDC" w:rsidRDefault="00F90BDC">
      <w:r xmlns:w="http://schemas.openxmlformats.org/wordprocessingml/2006/main">
        <w:t xml:space="preserve">2. Galaterbrevet 6:2 - "Bær hverandres byrder og oppfyll Kristi lov."</w:t>
      </w:r>
    </w:p>
    <w:p w14:paraId="6095CDF5" w14:textId="77777777" w:rsidR="00F90BDC" w:rsidRDefault="00F90BDC"/>
    <w:p w14:paraId="6E0B208B" w14:textId="77777777" w:rsidR="00F90BDC" w:rsidRDefault="00F90BDC">
      <w:r xmlns:w="http://schemas.openxmlformats.org/wordprocessingml/2006/main">
        <w:t xml:space="preserve">Apostlenes-gjerninge 27:39 Og da det var blitt dag, kjente de ikke landet; men de fant en bekk med en strand, som de hadde lyst til å stikke inn i skipet, om det var mulig.</w:t>
      </w:r>
    </w:p>
    <w:p w14:paraId="3BEC6DF5" w14:textId="77777777" w:rsidR="00F90BDC" w:rsidRDefault="00F90BDC"/>
    <w:p w14:paraId="78431469" w14:textId="77777777" w:rsidR="00F90BDC" w:rsidRDefault="00F90BDC">
      <w:r xmlns:w="http://schemas.openxmlformats.org/wordprocessingml/2006/main">
        <w:t xml:space="preserve">Passasjerene på skipet i Apostlenes gjerninger 27 klarte ikke å identifisere landet de hadde kommet til, før de la merke til en bekk med en kysten der de håpet å ankre skipet.</w:t>
      </w:r>
    </w:p>
    <w:p w14:paraId="4072FA21" w14:textId="77777777" w:rsidR="00F90BDC" w:rsidRDefault="00F90BDC"/>
    <w:p w14:paraId="15F292BE" w14:textId="77777777" w:rsidR="00F90BDC" w:rsidRDefault="00F90BDC">
      <w:r xmlns:w="http://schemas.openxmlformats.org/wordprocessingml/2006/main">
        <w:t xml:space="preserve">1. Gud sørger selv midt i vanskelige situasjoner</w:t>
      </w:r>
    </w:p>
    <w:p w14:paraId="15F432D5" w14:textId="77777777" w:rsidR="00F90BDC" w:rsidRDefault="00F90BDC"/>
    <w:p w14:paraId="544EC482" w14:textId="77777777" w:rsidR="00F90BDC" w:rsidRDefault="00F90BDC">
      <w:r xmlns:w="http://schemas.openxmlformats.org/wordprocessingml/2006/main">
        <w:t xml:space="preserve">2. Når vi er fortapt, vil Gud være vår guide</w:t>
      </w:r>
    </w:p>
    <w:p w14:paraId="6CD592BB" w14:textId="77777777" w:rsidR="00F90BDC" w:rsidRDefault="00F90BDC"/>
    <w:p w14:paraId="586AF22A"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w:t>
      </w:r>
    </w:p>
    <w:p w14:paraId="19D91432" w14:textId="77777777" w:rsidR="00F90BDC" w:rsidRDefault="00F90BDC"/>
    <w:p w14:paraId="37E87AF6" w14:textId="77777777" w:rsidR="00F90BDC" w:rsidRDefault="00F90BDC">
      <w:r xmlns:w="http://schemas.openxmlformats.org/wordprocessingml/2006/main">
        <w:t xml:space="preserve">2. Salme 119:105 - Ditt ord er en lampe for mine føtter og et lys for min vei.</w:t>
      </w:r>
    </w:p>
    <w:p w14:paraId="6CC1FD11" w14:textId="77777777" w:rsidR="00F90BDC" w:rsidRDefault="00F90BDC"/>
    <w:p w14:paraId="69165CE0" w14:textId="77777777" w:rsidR="00F90BDC" w:rsidRDefault="00F90BDC">
      <w:r xmlns:w="http://schemas.openxmlformats.org/wordprocessingml/2006/main">
        <w:t xml:space="preserve">Apostlenes-gjerninge 27:40 Og da de hadde tatt opp ankrene, overlot de seg til sjøen og løste rorbåndene og løftet storseilet for vinden og gikk mot land.</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Sjømennene på skipet tok opp ankrene, slapp rorbåndene og heiste storseilet mot vinden for å seile mot land.</w:t>
      </w:r>
    </w:p>
    <w:p w14:paraId="03C9DC32" w14:textId="77777777" w:rsidR="00F90BDC" w:rsidRDefault="00F90BDC"/>
    <w:p w14:paraId="7211103A" w14:textId="77777777" w:rsidR="00F90BDC" w:rsidRDefault="00F90BDC">
      <w:r xmlns:w="http://schemas.openxmlformats.org/wordprocessingml/2006/main">
        <w:t xml:space="preserve">1. Å stole på Gud og hans plan: Sjømennenes tillit til Gud og hans plan er eksemplifisert i deres forpliktelse til havet, i tillit til at de ville nå land.</w:t>
      </w:r>
    </w:p>
    <w:p w14:paraId="13A86567" w14:textId="77777777" w:rsidR="00F90BDC" w:rsidRDefault="00F90BDC"/>
    <w:p w14:paraId="3E46DC49" w14:textId="77777777" w:rsidR="00F90BDC" w:rsidRDefault="00F90BDC">
      <w:r xmlns:w="http://schemas.openxmlformats.org/wordprocessingml/2006/main">
        <w:t xml:space="preserve">2. Tro i møte med motgang: Selv midt i vanskelige omstendigheter viser sjømennene en tro som fører dem til suksess.</w:t>
      </w:r>
    </w:p>
    <w:p w14:paraId="3F7DBB61" w14:textId="77777777" w:rsidR="00F90BDC" w:rsidRDefault="00F90BDC"/>
    <w:p w14:paraId="558A506E" w14:textId="77777777" w:rsidR="00F90BDC" w:rsidRDefault="00F90BDC">
      <w:r xmlns:w="http://schemas.openxmlformats.org/wordprocessingml/2006/main">
        <w:t xml:space="preserve">1. Romerne 8:28 - "Og vi vet at Gud i alle ting virker til det beste for dem som elsker ham, som er kalt etter hans hensikt."</w:t>
      </w:r>
    </w:p>
    <w:p w14:paraId="363C5DC9" w14:textId="77777777" w:rsidR="00F90BDC" w:rsidRDefault="00F90BDC"/>
    <w:p w14:paraId="44E6A8FB" w14:textId="77777777" w:rsidR="00F90BDC" w:rsidRDefault="00F90BDC">
      <w:r xmlns:w="http://schemas.openxmlformats.org/wordprocessingml/2006/main">
        <w:t xml:space="preserve">2. Jesaja 43:2 - "Når du går gjennom vannet, vil jeg være med deg, og når du går gjennom elvene, skal de ikke feie over deg. Når du går gjennom ilden, skal du ikke brennes; flammer vil ikke sette deg i brann."</w:t>
      </w:r>
    </w:p>
    <w:p w14:paraId="5FED9187" w14:textId="77777777" w:rsidR="00F90BDC" w:rsidRDefault="00F90BDC"/>
    <w:p w14:paraId="37F4DAE9" w14:textId="77777777" w:rsidR="00F90BDC" w:rsidRDefault="00F90BDC">
      <w:r xmlns:w="http://schemas.openxmlformats.org/wordprocessingml/2006/main">
        <w:t xml:space="preserve">Apostlenes-gjerninge 27:41 Og da de falt ned på et sted hvor to hav møttes, satte de skipet på grunn; og forparten satt fast og forble urørlig, men bakdelen ble brutt av bølgenes voldsomhet.</w:t>
      </w:r>
    </w:p>
    <w:p w14:paraId="477EE194" w14:textId="77777777" w:rsidR="00F90BDC" w:rsidRDefault="00F90BDC"/>
    <w:p w14:paraId="69A0C8CC" w14:textId="77777777" w:rsidR="00F90BDC" w:rsidRDefault="00F90BDC">
      <w:r xmlns:w="http://schemas.openxmlformats.org/wordprocessingml/2006/main">
        <w:t xml:space="preserve">Skipet som fraktet Paul og hans ledsagere gikk på grunn, med den fremre delen fast og den bakre delen knust av havets vold.</w:t>
      </w:r>
    </w:p>
    <w:p w14:paraId="584438BD" w14:textId="77777777" w:rsidR="00F90BDC" w:rsidRDefault="00F90BDC"/>
    <w:p w14:paraId="4C418373" w14:textId="77777777" w:rsidR="00F90BDC" w:rsidRDefault="00F90BDC">
      <w:r xmlns:w="http://schemas.openxmlformats.org/wordprocessingml/2006/main">
        <w:t xml:space="preserve">1. Å vite når du skal gi slipp: Hvordan tilpasse seg uforutsette omstendigheter</w:t>
      </w:r>
    </w:p>
    <w:p w14:paraId="085CB5FC" w14:textId="77777777" w:rsidR="00F90BDC" w:rsidRDefault="00F90BDC"/>
    <w:p w14:paraId="67BE4AE7" w14:textId="77777777" w:rsidR="00F90BDC" w:rsidRDefault="00F90BDC">
      <w:r xmlns:w="http://schemas.openxmlformats.org/wordprocessingml/2006/main">
        <w:t xml:space="preserve">2. Stå fast i vanskelige tider: Viktigheten av tro og motstandskraft</w:t>
      </w:r>
    </w:p>
    <w:p w14:paraId="0A4C6F44" w14:textId="77777777" w:rsidR="00F90BDC" w:rsidRDefault="00F90BDC"/>
    <w:p w14:paraId="31553408" w14:textId="77777777" w:rsidR="00F90BDC" w:rsidRDefault="00F90BDC">
      <w:r xmlns:w="http://schemas.openxmlformats.org/wordprocessingml/2006/main">
        <w:t xml:space="preserve">1. Jesaja 43:2 - "Når du går gjennom vannet, vil jeg være med deg, og gjennom elvene skal de ikke overvelde deg; når du går gjennom ild, skal du ikke brennes, og flammen skal ikke fortære deg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785816FB" w14:textId="77777777" w:rsidR="00F90BDC" w:rsidRDefault="00F90BDC"/>
    <w:p w14:paraId="667687E7" w14:textId="77777777" w:rsidR="00F90BDC" w:rsidRDefault="00F90BDC">
      <w:r xmlns:w="http://schemas.openxmlformats.org/wordprocessingml/2006/main">
        <w:t xml:space="preserve">Apostlenes-gjerninge 27:42 Og soldatene hadde råd til å drepe fangene, forat ikke noen av dem skulle svømme ut og slippe unna.</w:t>
      </w:r>
    </w:p>
    <w:p w14:paraId="6C489855" w14:textId="77777777" w:rsidR="00F90BDC" w:rsidRDefault="00F90BDC"/>
    <w:p w14:paraId="3808F8E7" w14:textId="77777777" w:rsidR="00F90BDC" w:rsidRDefault="00F90BDC">
      <w:r xmlns:w="http://schemas.openxmlformats.org/wordprocessingml/2006/main">
        <w:t xml:space="preserve">Soldatene i skipet rådet til å drepe fangene for å sikre at ingen av dem ville rømme ved å svømme ut av skipet.</w:t>
      </w:r>
    </w:p>
    <w:p w14:paraId="4B4191DB" w14:textId="77777777" w:rsidR="00F90BDC" w:rsidRDefault="00F90BDC"/>
    <w:p w14:paraId="2D855387" w14:textId="77777777" w:rsidR="00F90BDC" w:rsidRDefault="00F90BDC">
      <w:r xmlns:w="http://schemas.openxmlformats.org/wordprocessingml/2006/main">
        <w:t xml:space="preserve">1. Fryktens kraft: Hvordan frykt kan føre til destruktive valg</w:t>
      </w:r>
    </w:p>
    <w:p w14:paraId="6EE23B21" w14:textId="77777777" w:rsidR="00F90BDC" w:rsidRDefault="00F90BDC"/>
    <w:p w14:paraId="78036010" w14:textId="77777777" w:rsidR="00F90BDC" w:rsidRDefault="00F90BDC">
      <w:r xmlns:w="http://schemas.openxmlformats.org/wordprocessingml/2006/main">
        <w:t xml:space="preserve">2. Verdien av menneskeliv: Hvorfor hvert liv er verdt å redde</w:t>
      </w:r>
    </w:p>
    <w:p w14:paraId="3489486A" w14:textId="77777777" w:rsidR="00F90BDC" w:rsidRDefault="00F90BDC"/>
    <w:p w14:paraId="11ABD511" w14:textId="77777777" w:rsidR="00F90BDC" w:rsidRDefault="00F90BDC">
      <w:r xmlns:w="http://schemas.openxmlformats.org/wordprocessingml/2006/main">
        <w:t xml:space="preserve">1. Ordspråkene 11:17 - "En snill mann tjener seg selv, men en grusom mann bringer problemer over seg."</w:t>
      </w:r>
    </w:p>
    <w:p w14:paraId="08199664" w14:textId="77777777" w:rsidR="00F90BDC" w:rsidRDefault="00F90BDC"/>
    <w:p w14:paraId="58AB2A0E" w14:textId="77777777" w:rsidR="00F90BDC" w:rsidRDefault="00F90BDC">
      <w:r xmlns:w="http://schemas.openxmlformats.org/wordprocessingml/2006/main">
        <w:t xml:space="preserve">2. Matteus 5:44 - "Men jeg sier dere: Elsk deres fiender og be for dem som forfølger dere."</w:t>
      </w:r>
    </w:p>
    <w:p w14:paraId="39794FFA" w14:textId="77777777" w:rsidR="00F90BDC" w:rsidRDefault="00F90BDC"/>
    <w:p w14:paraId="7DFDEB14" w14:textId="77777777" w:rsidR="00F90BDC" w:rsidRDefault="00F90BDC">
      <w:r xmlns:w="http://schemas.openxmlformats.org/wordprocessingml/2006/main">
        <w:t xml:space="preserve">Apostlenes-gjerninge 27:43 Men høvedsmannen, som var villig til å frelse Paulus, holdt dem borte fra deres hensikt; og befalte at de som kunne svømme først skulle kaste seg i havet og komme til land.</w:t>
      </w:r>
    </w:p>
    <w:p w14:paraId="1130667D" w14:textId="77777777" w:rsidR="00F90BDC" w:rsidRDefault="00F90BDC"/>
    <w:p w14:paraId="08D88595" w14:textId="77777777" w:rsidR="00F90BDC" w:rsidRDefault="00F90BDC">
      <w:r xmlns:w="http://schemas.openxmlformats.org/wordprocessingml/2006/main">
        <w:t xml:space="preserve">Høvedsmannen var villig til å redde Paulus ved å befale svømmere å kaste seg i havet og nå landet.</w:t>
      </w:r>
    </w:p>
    <w:p w14:paraId="75895322" w14:textId="77777777" w:rsidR="00F90BDC" w:rsidRDefault="00F90BDC"/>
    <w:p w14:paraId="30472D6C" w14:textId="77777777" w:rsidR="00F90BDC" w:rsidRDefault="00F90BDC">
      <w:r xmlns:w="http://schemas.openxmlformats.org/wordprocessingml/2006/main">
        <w:t xml:space="preserve">1. Centurionens medfølelse: Hvordan Gud bruker mennesker til å hjelpe andre i nød</w:t>
      </w:r>
    </w:p>
    <w:p w14:paraId="35A65BA1" w14:textId="77777777" w:rsidR="00F90BDC" w:rsidRDefault="00F90BDC"/>
    <w:p w14:paraId="4A160FB2" w14:textId="77777777" w:rsidR="00F90BDC" w:rsidRDefault="00F90BDC">
      <w:r xmlns:w="http://schemas.openxmlformats.org/wordprocessingml/2006/main">
        <w:t xml:space="preserve">2. Medfølelsens kraft: Vis barmhjertighet mot andre til tross for konsekvensene</w:t>
      </w:r>
    </w:p>
    <w:p w14:paraId="4B650232" w14:textId="77777777" w:rsidR="00F90BDC" w:rsidRDefault="00F90BDC"/>
    <w:p w14:paraId="7D120C88" w14:textId="77777777" w:rsidR="00F90BDC" w:rsidRDefault="00F90BDC">
      <w:r xmlns:w="http://schemas.openxmlformats.org/wordprocessingml/2006/main">
        <w:t xml:space="preserve">1. Lukas 10:25-37 - Lignelsen om den barmhjertige samaritan</w:t>
      </w:r>
    </w:p>
    <w:p w14:paraId="3877AB7A" w14:textId="77777777" w:rsidR="00F90BDC" w:rsidRDefault="00F90BDC"/>
    <w:p w14:paraId="61FA3AB7" w14:textId="77777777" w:rsidR="00F90BDC" w:rsidRDefault="00F90BDC">
      <w:r xmlns:w="http://schemas.openxmlformats.org/wordprocessingml/2006/main">
        <w:t xml:space="preserve">2. Jakob 2:14-17 - Tro og arbeider sammen</w:t>
      </w:r>
    </w:p>
    <w:p w14:paraId="57AB5EB0" w14:textId="77777777" w:rsidR="00F90BDC" w:rsidRDefault="00F90BDC"/>
    <w:p w14:paraId="645C6877" w14:textId="77777777" w:rsidR="00F90BDC" w:rsidRDefault="00F90BDC">
      <w:r xmlns:w="http://schemas.openxmlformats.org/wordprocessingml/2006/main">
        <w:t xml:space="preserve">Apostlenes-gjerninge 27:44 og resten, noen på bord og andre på ødelagte stykker av skipet. Og slik skjedde det at de slapp alle trygt til land.</w:t>
      </w:r>
    </w:p>
    <w:p w14:paraId="482097F6" w14:textId="77777777" w:rsidR="00F90BDC" w:rsidRDefault="00F90BDC"/>
    <w:p w14:paraId="2572A670" w14:textId="77777777" w:rsidR="00F90BDC" w:rsidRDefault="00F90BDC">
      <w:r xmlns:w="http://schemas.openxmlformats.org/wordprocessingml/2006/main">
        <w:t xml:space="preserve">Passasjerene på skipet slapp mirakuløst trygt til land.</w:t>
      </w:r>
    </w:p>
    <w:p w14:paraId="3A67EA02" w14:textId="77777777" w:rsidR="00F90BDC" w:rsidRDefault="00F90BDC"/>
    <w:p w14:paraId="3F8927F7" w14:textId="77777777" w:rsidR="00F90BDC" w:rsidRDefault="00F90BDC">
      <w:r xmlns:w="http://schemas.openxmlformats.org/wordprocessingml/2006/main">
        <w:t xml:space="preserve">1. Guds beskyttelse og veiledning i tider med nød.</w:t>
      </w:r>
    </w:p>
    <w:p w14:paraId="0BCF1563" w14:textId="77777777" w:rsidR="00F90BDC" w:rsidRDefault="00F90BDC"/>
    <w:p w14:paraId="22742499" w14:textId="77777777" w:rsidR="00F90BDC" w:rsidRDefault="00F90BDC">
      <w:r xmlns:w="http://schemas.openxmlformats.org/wordprocessingml/2006/main">
        <w:t xml:space="preserve">2. Viktigheten av tro i tider med uro.</w:t>
      </w:r>
    </w:p>
    <w:p w14:paraId="5CACCCCF" w14:textId="77777777" w:rsidR="00F90BDC" w:rsidRDefault="00F90BDC"/>
    <w:p w14:paraId="6C3A091F" w14:textId="77777777" w:rsidR="00F90BDC" w:rsidRDefault="00F90BDC">
      <w:r xmlns:w="http://schemas.openxmlformats.org/wordprocessingml/2006/main">
        <w:t xml:space="preserve">1. Matteus 14:22-33 – Jesus gikk på vannet og stilnet stormen.</w:t>
      </w:r>
    </w:p>
    <w:p w14:paraId="097CE7FF" w14:textId="77777777" w:rsidR="00F90BDC" w:rsidRDefault="00F90BDC"/>
    <w:p w14:paraId="17DCCD53" w14:textId="77777777" w:rsidR="00F90BDC" w:rsidRDefault="00F90BDC">
      <w:r xmlns:w="http://schemas.openxmlformats.org/wordprocessingml/2006/main">
        <w:t xml:space="preserve">2. Josva 3:14-17 – Delingen av Jordanelven.</w:t>
      </w:r>
    </w:p>
    <w:p w14:paraId="0CBD98A9" w14:textId="77777777" w:rsidR="00F90BDC" w:rsidRDefault="00F90BDC"/>
    <w:p w14:paraId="7B66F8A1" w14:textId="77777777" w:rsidR="00F90BDC" w:rsidRDefault="00F90BDC">
      <w:r xmlns:w="http://schemas.openxmlformats.org/wordprocessingml/2006/main">
        <w:t xml:space="preserve">Apostlenes gjerninger 28 forteller om de siste hendelsene på Paulus' reise, inkludert hans tid på øya Malta, hans helbredende mirakler der, og hans ankomst og tjeneste i Roma.</w:t>
      </w:r>
    </w:p>
    <w:p w14:paraId="385D358B" w14:textId="77777777" w:rsidR="00F90BDC" w:rsidRDefault="00F90BDC"/>
    <w:p w14:paraId="6ADBF57A" w14:textId="77777777" w:rsidR="00F90BDC" w:rsidRDefault="00F90BDC">
      <w:r xmlns:w="http://schemas.openxmlformats.org/wordprocessingml/2006/main">
        <w:t xml:space="preserve">1. avsnitt: Kapitlet begynner med at Paul og hans skipbrudne følgesvenner trygt når kysten og oppdager at øya het Malta. Øyboerne viste uvanlig vennlighet ved å ønske dem velkommen på grunn av regnkulde. Mens Paulus samlet bunter satte dem, brann en hoggorm drevet ut av varme festet seg på hånden hans da øyboerne så skapninger henge fra hånden sa hverandre: "Denne mannen må være morder selv om han rømte havet. Rettferdigheten har ikke latt </w:t>
      </w:r>
      <w:r xmlns:w="http://schemas.openxmlformats.org/wordprocessingml/2006/main">
        <w:lastRenderedPageBreak xmlns:w="http://schemas.openxmlformats.org/wordprocessingml/2006/main"/>
      </w:r>
      <w:r xmlns:w="http://schemas.openxmlformats.org/wordprocessingml/2006/main">
        <w:t xml:space="preserve">ham leve." Men Paulus ristet slangen av i ilden fikk ingen skadevirkninger som folk ventet å hovne opp plutselig falt døde etter å ha ventet lenge og så ingenting uvanlig skje, ombestemte seg og sa at han var gud (Apg 28:1-6).</w:t>
      </w:r>
    </w:p>
    <w:p w14:paraId="13653D50" w14:textId="77777777" w:rsidR="00F90BDC" w:rsidRDefault="00F90BDC"/>
    <w:p w14:paraId="2DEDE06F" w14:textId="77777777" w:rsidR="00F90BDC" w:rsidRDefault="00F90BDC">
      <w:r xmlns:w="http://schemas.openxmlformats.org/wordprocessingml/2006/main">
        <w:t xml:space="preserve">2nd paragraf: I nærheten var det eiendom eid av Publius øverste offisielle øy som ønsket oss velkommen underholdt oss høflig i tre dager far syk seng led feber dysenteri Paul gikk og besøkte ham etter bønn la hendene han helbredet ham etter dette skjedde hvile syk øy kom ble helbredet også æret oss på mange måter da vi var klare til å seile, ga de oss forsyninger vi trengte (Apg 28:7-10). Etter tre måneder satte de seil i et aleksandrinsk skip som hadde overvintret på øya med tvillinggudene Castor Pollux da galionsfigur ankom Syracuse ble der tre dager og seilte så rundt ankom Rhegium dagen etter sprang sørvinden opp to dager senere ankom Puteoli hvor fant noen brødre invitert bli hos dem i syv dager så nådde Roma.</w:t>
      </w:r>
    </w:p>
    <w:p w14:paraId="19C7C8E9" w14:textId="77777777" w:rsidR="00F90BDC" w:rsidRDefault="00F90BDC"/>
    <w:p w14:paraId="20734A2B" w14:textId="77777777" w:rsidR="00F90BDC" w:rsidRDefault="00F90BDC">
      <w:r xmlns:w="http://schemas.openxmlformats.org/wordprocessingml/2006/main">
        <w:t xml:space="preserve">3. avsnitt: Brødre derfra hørte om oss reiste så langt som Forum Appius Tre tavernaer møter oss synet disse mennene Paulus takket Gud tok mot til seg da fikk Roma tillatt å bo alene en soldatvakt. Etter tre dager kalt sammen lokale jødiske ledere da de samlet sa 'Jeg har ikke gjort noe mot vårt folks skikker våre forfedre, men jeg ble arrestert Jerusalem overlevert romerne undersøkte meg ønsket å løslate meg fordi jeg ikke var skyldig noen forbrytelse som fortjente døden, men jødene protesterte hadde appell Caesar ikke at jeg hadde noen anklage mot mitt eget folk» (Apg 28:17-19). Han levde hele to år på egen regning og tok imot alle som kom og så ham frimodig og uhindret forkynt riket Gud lærte om Herren Jesus Kristus.</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Apostlenes-gjerninge 28:1 Og da de slapp unna, visste de at øya hette Melita.</w:t>
      </w:r>
    </w:p>
    <w:p w14:paraId="20F48BF0" w14:textId="77777777" w:rsidR="00F90BDC" w:rsidRDefault="00F90BDC"/>
    <w:p w14:paraId="60A938F2" w14:textId="77777777" w:rsidR="00F90BDC" w:rsidRDefault="00F90BDC">
      <w:r xmlns:w="http://schemas.openxmlformats.org/wordprocessingml/2006/main">
        <w:t xml:space="preserve">Etter å ha rømt fra et forlis, oppdaget folket at øya de var på het Melita.</w:t>
      </w:r>
    </w:p>
    <w:p w14:paraId="56FA960C" w14:textId="77777777" w:rsidR="00F90BDC" w:rsidRDefault="00F90BDC"/>
    <w:p w14:paraId="665B270B" w14:textId="77777777" w:rsidR="00F90BDC" w:rsidRDefault="00F90BDC">
      <w:r xmlns:w="http://schemas.openxmlformats.org/wordprocessingml/2006/main">
        <w:t xml:space="preserve">1. Gud har alltid kontroll - Apg 28:1</w:t>
      </w:r>
    </w:p>
    <w:p w14:paraId="51F5C549" w14:textId="77777777" w:rsidR="00F90BDC" w:rsidRDefault="00F90BDC"/>
    <w:p w14:paraId="5C9E57C3" w14:textId="77777777" w:rsidR="00F90BDC" w:rsidRDefault="00F90BDC">
      <w:r xmlns:w="http://schemas.openxmlformats.org/wordprocessingml/2006/main">
        <w:t xml:space="preserve">2. Gud kan bruke selv våre verste øyeblikk til det gode – Apg 28:1</w:t>
      </w:r>
    </w:p>
    <w:p w14:paraId="4199B04D" w14:textId="77777777" w:rsidR="00F90BDC" w:rsidRDefault="00F90BDC"/>
    <w:p w14:paraId="400D595B" w14:textId="77777777" w:rsidR="00F90BDC" w:rsidRDefault="00F90BDC">
      <w:r xmlns:w="http://schemas.openxmlformats.org/wordprocessingml/2006/main">
        <w:t xml:space="preserve">1. Salme 46:1 - "Gud er vår tilflukt og styrke, en alltid tilstedeværende hjelp i nød."</w:t>
      </w:r>
    </w:p>
    <w:p w14:paraId="5B29DAAA" w14:textId="77777777" w:rsidR="00F90BDC" w:rsidRDefault="00F90BDC"/>
    <w:p w14:paraId="6FB68718" w14:textId="77777777" w:rsidR="00F90BDC" w:rsidRDefault="00F90BDC">
      <w:r xmlns:w="http://schemas.openxmlformats.org/wordprocessingml/2006/main">
        <w:t xml:space="preserve">2. Romerne 8:28 - "Og vi vet at Gud i alle ting virker til det beste for dem som elsker ham, som er kalt etter hans hensikt."</w:t>
      </w:r>
    </w:p>
    <w:p w14:paraId="48698DAB" w14:textId="77777777" w:rsidR="00F90BDC" w:rsidRDefault="00F90BDC"/>
    <w:p w14:paraId="146CACF8" w14:textId="77777777" w:rsidR="00F90BDC" w:rsidRDefault="00F90BDC">
      <w:r xmlns:w="http://schemas.openxmlformats.org/wordprocessingml/2006/main">
        <w:t xml:space="preserve">Apostlenes-gjerninge 28:2 Og det barbariske folk viste oss ingen liten miskunnhet; for de tente opp en ild og tok imot oss alle på grunn av det regn som er nå og på grunn av kulden.</w:t>
      </w:r>
    </w:p>
    <w:p w14:paraId="28346363" w14:textId="77777777" w:rsidR="00F90BDC" w:rsidRDefault="00F90BDC"/>
    <w:p w14:paraId="7CD596C4" w14:textId="77777777" w:rsidR="00F90BDC" w:rsidRDefault="00F90BDC">
      <w:r xmlns:w="http://schemas.openxmlformats.org/wordprocessingml/2006/main">
        <w:t xml:space="preserve">Barbarianene viste de reisende stor gjestfrihet ved å sørge for en varm ild til tross for regn og kulde.</w:t>
      </w:r>
    </w:p>
    <w:p w14:paraId="2905DA2F" w14:textId="77777777" w:rsidR="00F90BDC" w:rsidRDefault="00F90BDC"/>
    <w:p w14:paraId="60901603" w14:textId="77777777" w:rsidR="00F90BDC" w:rsidRDefault="00F90BDC">
      <w:r xmlns:w="http://schemas.openxmlformats.org/wordprocessingml/2006/main">
        <w:t xml:space="preserve">1. Gjestfrihetens kraft - Hvordan vår gjestfrihet kan vise Kristi kjærlighet til de rundt oss.</w:t>
      </w:r>
    </w:p>
    <w:p w14:paraId="12A9623C" w14:textId="77777777" w:rsidR="00F90BDC" w:rsidRDefault="00F90BDC"/>
    <w:p w14:paraId="072A55EB" w14:textId="77777777" w:rsidR="00F90BDC" w:rsidRDefault="00F90BDC">
      <w:r xmlns:w="http://schemas.openxmlformats.org/wordprocessingml/2006/main">
        <w:t xml:space="preserve">2. Å tjene andre – Hvordan vi kan tjene de rundt oss og vise dem Kristi kjærlighet.</w:t>
      </w:r>
    </w:p>
    <w:p w14:paraId="7E2EBBBC" w14:textId="77777777" w:rsidR="00F90BDC" w:rsidRDefault="00F90BDC"/>
    <w:p w14:paraId="61E5114F" w14:textId="77777777" w:rsidR="00F90BDC" w:rsidRDefault="00F90BDC">
      <w:r xmlns:w="http://schemas.openxmlformats.org/wordprocessingml/2006/main">
        <w:t xml:space="preserve">1. Romerne 12:13 - "Bidra til de helliges behov og forsøk å vise gjestfrihet."</w:t>
      </w:r>
    </w:p>
    <w:p w14:paraId="2BD5E0D6" w14:textId="77777777" w:rsidR="00F90BDC" w:rsidRDefault="00F90BDC"/>
    <w:p w14:paraId="471F431D" w14:textId="77777777" w:rsidR="00F90BDC" w:rsidRDefault="00F90BDC">
      <w:r xmlns:w="http://schemas.openxmlformats.org/wordprocessingml/2006/main">
        <w:t xml:space="preserve">2. Hebreerne 13:2 - "Forsøm ikke å vise gjestfrihet mot fremmede, for derved har noen uvitende underholdt engler."</w:t>
      </w:r>
    </w:p>
    <w:p w14:paraId="155E936B" w14:textId="77777777" w:rsidR="00F90BDC" w:rsidRDefault="00F90BDC"/>
    <w:p w14:paraId="684A2837" w14:textId="77777777" w:rsidR="00F90BDC" w:rsidRDefault="00F90BDC">
      <w:r xmlns:w="http://schemas.openxmlformats.org/wordprocessingml/2006/main">
        <w:t xml:space="preserve">Apostlenes-gjerninge 28:3 Og da Paulus hadde samlet en bunt med kjepper og lagt dem på ilden, kom det en huggorm ut av varmen og festet ham på hånden.</w:t>
      </w:r>
    </w:p>
    <w:p w14:paraId="7FF5B698" w14:textId="77777777" w:rsidR="00F90BDC" w:rsidRDefault="00F90BDC"/>
    <w:p w14:paraId="106AE5A6" w14:textId="77777777" w:rsidR="00F90BDC" w:rsidRDefault="00F90BDC">
      <w:r xmlns:w="http://schemas.openxmlformats.org/wordprocessingml/2006/main">
        <w:t xml:space="preserve">Paulus' mirakuløse flukt fra en giftig slange tjener som en påminnelse om å stole på Guds beskyttelse.</w:t>
      </w:r>
    </w:p>
    <w:p w14:paraId="6FF8D1AA" w14:textId="77777777" w:rsidR="00F90BDC" w:rsidRDefault="00F90BDC"/>
    <w:p w14:paraId="37906816" w14:textId="77777777" w:rsidR="00F90BDC" w:rsidRDefault="00F90BDC">
      <w:r xmlns:w="http://schemas.openxmlformats.org/wordprocessingml/2006/main">
        <w:t xml:space="preserve">1. "Guds forsyn: Å stole på Guds beskyttelse"</w:t>
      </w:r>
    </w:p>
    <w:p w14:paraId="39F5DB40" w14:textId="77777777" w:rsidR="00F90BDC" w:rsidRDefault="00F90BDC"/>
    <w:p w14:paraId="27E8F620" w14:textId="77777777" w:rsidR="00F90BDC" w:rsidRDefault="00F90BDC">
      <w:r xmlns:w="http://schemas.openxmlformats.org/wordprocessingml/2006/main">
        <w:t xml:space="preserve">2. "Guds mirakler: Paulus' flukt fra en giftig slange"</w:t>
      </w:r>
    </w:p>
    <w:p w14:paraId="2F36F53B" w14:textId="77777777" w:rsidR="00F90BDC" w:rsidRDefault="00F90BDC"/>
    <w:p w14:paraId="6A6A9679" w14:textId="77777777" w:rsidR="00F90BDC" w:rsidRDefault="00F90BDC">
      <w:r xmlns:w="http://schemas.openxmlformats.org/wordprocessingml/2006/main">
        <w:t xml:space="preserve">1. Jesaja 41:10 - "Frykt ikke, for jeg er med deg, vær ikke forferdet, for jeg er din Gud; jeg vil styrke deg, jeg hjelper deg, jeg støtter deg med min rettferdige høyre hånd."</w:t>
      </w:r>
    </w:p>
    <w:p w14:paraId="161B8916" w14:textId="77777777" w:rsidR="00F90BDC" w:rsidRDefault="00F90BDC"/>
    <w:p w14:paraId="3966BE66" w14:textId="77777777" w:rsidR="00F90BDC" w:rsidRDefault="00F90BDC">
      <w:r xmlns:w="http://schemas.openxmlformats.org/wordprocessingml/2006/main">
        <w:t xml:space="preserve">2. Matteus 10:28-29 - "Og frykt ikke dem som dreper legemet, men ikke kan drepe sjelen. Frykt heller ham som kan ødelegge både sjel og legeme i helvete. Selges ikke to spurver for en krone? Og ikke én av dem skal falle til jorden uten din Far.</w:t>
      </w:r>
    </w:p>
    <w:p w14:paraId="35A32BBE" w14:textId="77777777" w:rsidR="00F90BDC" w:rsidRDefault="00F90BDC"/>
    <w:p w14:paraId="4FD1E5F3" w14:textId="77777777" w:rsidR="00F90BDC" w:rsidRDefault="00F90BDC">
      <w:r xmlns:w="http://schemas.openxmlformats.org/wordprocessingml/2006/main">
        <w:t xml:space="preserve">Apostlenes-gjerninge 28:4 Og da barbarene så det giftige dyret henge på hånden hans, sa de til hverandre: Denne mann er utvilsomt en morder, som selv om han har sluppet unna havet, men hevnen tillater ikke å leve.</w:t>
      </w:r>
    </w:p>
    <w:p w14:paraId="426F7185" w14:textId="77777777" w:rsidR="00F90BDC" w:rsidRDefault="00F90BDC"/>
    <w:p w14:paraId="4862D7C7" w14:textId="77777777" w:rsidR="00F90BDC" w:rsidRDefault="00F90BDC">
      <w:r xmlns:w="http://schemas.openxmlformats.org/wordprocessingml/2006/main">
        <w:t xml:space="preserve">Barbarianene så Paulus med en slange og antok at han var en morder.</w:t>
      </w:r>
    </w:p>
    <w:p w14:paraId="12FCCCAE" w14:textId="77777777" w:rsidR="00F90BDC" w:rsidRDefault="00F90BDC"/>
    <w:p w14:paraId="0744EB75" w14:textId="77777777" w:rsidR="00F90BDC" w:rsidRDefault="00F90BDC">
      <w:r xmlns:w="http://schemas.openxmlformats.org/wordprocessingml/2006/main">
        <w:t xml:space="preserve">1. Guds barmhjertighet og rettferdighet arbeider sammen, selv under de mest usannsynlige omstendigheter.</w:t>
      </w:r>
    </w:p>
    <w:p w14:paraId="7A099C7A" w14:textId="77777777" w:rsidR="00F90BDC" w:rsidRDefault="00F90BDC"/>
    <w:p w14:paraId="5DC4DE44" w14:textId="77777777" w:rsidR="00F90BDC" w:rsidRDefault="00F90BDC">
      <w:r xmlns:w="http://schemas.openxmlformats.org/wordprocessingml/2006/main">
        <w:t xml:space="preserve">2. Viktigheten av å ikke gjøre antagelser basert på utseende.</w:t>
      </w:r>
    </w:p>
    <w:p w14:paraId="648FD0E9" w14:textId="77777777" w:rsidR="00F90BDC" w:rsidRDefault="00F90BDC"/>
    <w:p w14:paraId="7C4E5E4C" w14:textId="77777777" w:rsidR="00F90BDC" w:rsidRDefault="00F90BDC">
      <w:r xmlns:w="http://schemas.openxmlformats.org/wordprocessingml/2006/main">
        <w:t xml:space="preserve">1. Romerne 12:19- "Mine kjære, hevn aldri dere selv, men overlat det til Guds vrede, for det er skrevet: </w:t>
      </w:r>
      <w:r xmlns:w="http://schemas.openxmlformats.org/wordprocessingml/2006/main">
        <w:rPr>
          <w:rFonts w:ascii="맑은 고딕 Semilight" w:hAnsi="맑은 고딕 Semilight"/>
        </w:rPr>
        <w:t xml:space="preserve">쏺 </w:t>
      </w:r>
      <w:r xmlns:w="http://schemas.openxmlformats.org/wordprocessingml/2006/main">
        <w:t xml:space="preserve">trøst er min, jeg vil gjengjelde, sier Herren."</w:t>
      </w:r>
    </w:p>
    <w:p w14:paraId="658479C6" w14:textId="77777777" w:rsidR="00F90BDC" w:rsidRDefault="00F90BDC"/>
    <w:p w14:paraId="26409DFD" w14:textId="77777777" w:rsidR="00F90BDC" w:rsidRDefault="00F90BDC">
      <w:r xmlns:w="http://schemas.openxmlformats.org/wordprocessingml/2006/main">
        <w:t xml:space="preserve">2. Ordspråkene 14:12 - "Det er en vei som virker rett for en mann, men dens ende er veien til døden."</w:t>
      </w:r>
    </w:p>
    <w:p w14:paraId="17F9AC75" w14:textId="77777777" w:rsidR="00F90BDC" w:rsidRDefault="00F90BDC"/>
    <w:p w14:paraId="6059CB29" w14:textId="77777777" w:rsidR="00F90BDC" w:rsidRDefault="00F90BDC">
      <w:r xmlns:w="http://schemas.openxmlformats.org/wordprocessingml/2006/main">
        <w:t xml:space="preserve">Apostlenes-gjerninge 28:5 Og det ristet dyret av seg i ilden og følte ingen skade.</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møtte en giftig slange mens han var på øya Malta, men han var uskadd etter å ha ristet den av seg i ilden.</w:t>
      </w:r>
    </w:p>
    <w:p w14:paraId="03DB1F7D" w14:textId="77777777" w:rsidR="00F90BDC" w:rsidRDefault="00F90BDC"/>
    <w:p w14:paraId="0853BDF4" w14:textId="77777777" w:rsidR="00F90BDC" w:rsidRDefault="00F90BDC">
      <w:r xmlns:w="http://schemas.openxmlformats.org/wordprocessingml/2006/main">
        <w:t xml:space="preserve">1. Guds beskyttelse: Selv midt i faren er Gud med oss og beskytter oss.</w:t>
      </w:r>
    </w:p>
    <w:p w14:paraId="0FAAEE52" w14:textId="77777777" w:rsidR="00F90BDC" w:rsidRDefault="00F90BDC"/>
    <w:p w14:paraId="2B856781" w14:textId="77777777" w:rsidR="00F90BDC" w:rsidRDefault="00F90BDC">
      <w:r xmlns:w="http://schemas.openxmlformats.org/wordprocessingml/2006/main">
        <w:t xml:space="preserve">2. Tro: Vi kan stole på Guds løfter og stole på hans styrke og kraft.</w:t>
      </w:r>
    </w:p>
    <w:p w14:paraId="37E07DAE" w14:textId="77777777" w:rsidR="00F90BDC" w:rsidRDefault="00F90BDC"/>
    <w:p w14:paraId="3A42506E" w14:textId="77777777" w:rsidR="00F90BDC" w:rsidRDefault="00F90BDC">
      <w:r xmlns:w="http://schemas.openxmlformats.org/wordprocessingml/2006/main">
        <w:t xml:space="preserve">1. Salme 91:11-12 - "For han vil befale sine engler om deg å vokte deg på alle dine veier; de skal løfte deg opp i sine hender, så du ikke skal slå din fot mot en stein."</w:t>
      </w:r>
    </w:p>
    <w:p w14:paraId="1D146C19" w14:textId="77777777" w:rsidR="00F90BDC" w:rsidRDefault="00F90BDC"/>
    <w:p w14:paraId="3383B048" w14:textId="77777777" w:rsidR="00F90BDC" w:rsidRDefault="00F90BDC">
      <w:r xmlns:w="http://schemas.openxmlformats.org/wordprocessingml/2006/main">
        <w:t xml:space="preserve">2. Romerne 8:18 - "For jeg mener at lidelsene i denne tiden ikke er verdt å sammenligne med den herlighet som skal åpenbares for oss."</w:t>
      </w:r>
    </w:p>
    <w:p w14:paraId="5E0E92A5" w14:textId="77777777" w:rsidR="00F90BDC" w:rsidRDefault="00F90BDC"/>
    <w:p w14:paraId="701CB1A2" w14:textId="77777777" w:rsidR="00F90BDC" w:rsidRDefault="00F90BDC">
      <w:r xmlns:w="http://schemas.openxmlformats.org/wordprocessingml/2006/main">
        <w:t xml:space="preserve">Apostlenes-gjerninge 28:6 Men de så ut til at han skulle ha hovnet opp eller falt død ned brått; men efter at de hadde sett en lang stund og ikke så ham noe ondt, ombestemte de seg og sa at han var en gud.</w:t>
      </w:r>
    </w:p>
    <w:p w14:paraId="17D7910F" w14:textId="77777777" w:rsidR="00F90BDC" w:rsidRDefault="00F90BDC"/>
    <w:p w14:paraId="43E4B401" w14:textId="77777777" w:rsidR="00F90BDC" w:rsidRDefault="00F90BDC">
      <w:r xmlns:w="http://schemas.openxmlformats.org/wordprocessingml/2006/main">
        <w:t xml:space="preserve">Befolkningen på Malta, hvor Paul hadde blitt forliste, ble overrasket over å finne at Paul var uskadd fra et giftig slangebitt. Da de trodde at han var en gud, endret de mening om Paulus.</w:t>
      </w:r>
    </w:p>
    <w:p w14:paraId="37DA761C" w14:textId="77777777" w:rsidR="00F90BDC" w:rsidRDefault="00F90BDC"/>
    <w:p w14:paraId="52F1F1A7" w14:textId="77777777" w:rsidR="00F90BDC" w:rsidRDefault="00F90BDC">
      <w:r xmlns:w="http://schemas.openxmlformats.org/wordprocessingml/2006/main">
        <w:t xml:space="preserve">1. Guds beskyttelse i vanskelige tider</w:t>
      </w:r>
    </w:p>
    <w:p w14:paraId="26D07993" w14:textId="77777777" w:rsidR="00F90BDC" w:rsidRDefault="00F90BDC"/>
    <w:p w14:paraId="26D4B114" w14:textId="77777777" w:rsidR="00F90BDC" w:rsidRDefault="00F90BDC">
      <w:r xmlns:w="http://schemas.openxmlformats.org/wordprocessingml/2006/main">
        <w:t xml:space="preserve">2. Guds kraft til å overvinne tvil</w:t>
      </w:r>
    </w:p>
    <w:p w14:paraId="489A1A57" w14:textId="77777777" w:rsidR="00F90BDC" w:rsidRDefault="00F90BDC"/>
    <w:p w14:paraId="5AF15FC9" w14:textId="77777777" w:rsidR="00F90BDC" w:rsidRDefault="00F90BDC">
      <w:r xmlns:w="http://schemas.openxmlformats.org/wordprocessingml/2006/main">
        <w:t xml:space="preserve">1. Salme 46:1-3 - "Gud er vår tilflukt og styrke, en alltid tilstedeværende hjelp i trengsel. Derfor frykter vi ikke, om jorden viker og fjellene faller i hjertet av havet, om dets vann brøl og skum, og fjellene skjelver med sitt bølgende."</w:t>
      </w:r>
    </w:p>
    <w:p w14:paraId="78F4763C" w14:textId="77777777" w:rsidR="00F90BDC" w:rsidRDefault="00F90BDC"/>
    <w:p w14:paraId="5568E24B" w14:textId="77777777" w:rsidR="00F90BDC" w:rsidRDefault="00F90BDC">
      <w:r xmlns:w="http://schemas.openxmlformats.org/wordprocessingml/2006/main">
        <w:t xml:space="preserve">2. Joh 14:27 - "Fred etterlater jeg dere, min fred gir jeg dere. Jeg gir dere ikke som verden gir. La ikke deres hjerter bli forferdet og ikke frykt."</w:t>
      </w:r>
    </w:p>
    <w:p w14:paraId="33BE32E2" w14:textId="77777777" w:rsidR="00F90BDC" w:rsidRDefault="00F90BDC"/>
    <w:p w14:paraId="22B2E790" w14:textId="77777777" w:rsidR="00F90BDC" w:rsidRDefault="00F90BDC">
      <w:r xmlns:w="http://schemas.openxmlformats.org/wordprocessingml/2006/main">
        <w:t xml:space="preserve">Apostlenes-gjerninge 28:7 I de samme kvarterer lå den øverste mann på øya, som hette Publius; som tok imot oss og tok imot oss tre dager høflig.</w:t>
      </w:r>
    </w:p>
    <w:p w14:paraId="446A4286" w14:textId="77777777" w:rsidR="00F90BDC" w:rsidRDefault="00F90BDC"/>
    <w:p w14:paraId="3B86E5E6" w14:textId="77777777" w:rsidR="00F90BDC" w:rsidRDefault="00F90BDC">
      <w:r xmlns:w="http://schemas.openxmlformats.org/wordprocessingml/2006/main">
        <w:t xml:space="preserve">Publius, den øverste mannen på øya, viste gjestfrihet til Paulus og hans følgesvenner.</w:t>
      </w:r>
    </w:p>
    <w:p w14:paraId="412E6C84" w14:textId="77777777" w:rsidR="00F90BDC" w:rsidRDefault="00F90BDC"/>
    <w:p w14:paraId="2D05D421" w14:textId="77777777" w:rsidR="00F90BDC" w:rsidRDefault="00F90BDC">
      <w:r xmlns:w="http://schemas.openxmlformats.org/wordprocessingml/2006/main">
        <w:t xml:space="preserve">1. Gjestfrihetens kraft: Hvordan medfølelse og sjenerøsitet bringer Guds velsignelse</w:t>
      </w:r>
    </w:p>
    <w:p w14:paraId="53A7B71A" w14:textId="77777777" w:rsidR="00F90BDC" w:rsidRDefault="00F90BDC"/>
    <w:p w14:paraId="6428345D" w14:textId="77777777" w:rsidR="00F90BDC" w:rsidRDefault="00F90BDC">
      <w:r xmlns:w="http://schemas.openxmlformats.org/wordprocessingml/2006/main">
        <w:t xml:space="preserve">2. En modell for god forvaltning: Etter Publius' eksempel på raushet</w:t>
      </w:r>
    </w:p>
    <w:p w14:paraId="756DBE68" w14:textId="77777777" w:rsidR="00F90BDC" w:rsidRDefault="00F90BDC"/>
    <w:p w14:paraId="0E2E87D5" w14:textId="77777777" w:rsidR="00F90BDC" w:rsidRDefault="00F90BDC">
      <w:r xmlns:w="http://schemas.openxmlformats.org/wordprocessingml/2006/main">
        <w:t xml:space="preserve">1. Romerne 12:13 – Utøv gjestfrihet mot hverandre.</w:t>
      </w:r>
    </w:p>
    <w:p w14:paraId="2A1DA729" w14:textId="77777777" w:rsidR="00F90BDC" w:rsidRDefault="00F90BDC"/>
    <w:p w14:paraId="4EA28CE3" w14:textId="77777777" w:rsidR="00F90BDC" w:rsidRDefault="00F90BDC">
      <w:r xmlns:w="http://schemas.openxmlformats.org/wordprocessingml/2006/main">
        <w:t xml:space="preserve">2. 1. Timoteus 6:17-19 – Befal dem som er rike i denne nåværende verden, ikke å være hovmodige, heller ikke å stole på uvisse rikdommer, men på den levende Gud, som gir oss rikt alt å glede oss over. La dem gjøre godt, så de blir rike på gode gjerninger, klare til å gi, villige til å dele.</w:t>
      </w:r>
    </w:p>
    <w:p w14:paraId="4D03B4C2" w14:textId="77777777" w:rsidR="00F90BDC" w:rsidRDefault="00F90BDC"/>
    <w:p w14:paraId="223A5D94" w14:textId="77777777" w:rsidR="00F90BDC" w:rsidRDefault="00F90BDC">
      <w:r xmlns:w="http://schemas.openxmlformats.org/wordprocessingml/2006/main">
        <w:t xml:space="preserve">Apostlenes-gjerninge 28:8 Og det skjedde at Publius' far lå syk av feber og blodig fluks, og Paulus gikk inn til ham og bad og la hendene på ham og helbredet ham.</w:t>
      </w:r>
    </w:p>
    <w:p w14:paraId="3424CE35" w14:textId="77777777" w:rsidR="00F90BDC" w:rsidRDefault="00F90BDC"/>
    <w:p w14:paraId="0307A01F" w14:textId="77777777" w:rsidR="00F90BDC" w:rsidRDefault="00F90BDC">
      <w:r xmlns:w="http://schemas.openxmlformats.org/wordprocessingml/2006/main">
        <w:t xml:space="preserve">Paulus helbredet Publius' far gjennom bønn og håndspåleggelse.</w:t>
      </w:r>
    </w:p>
    <w:p w14:paraId="56968912" w14:textId="77777777" w:rsidR="00F90BDC" w:rsidRDefault="00F90BDC"/>
    <w:p w14:paraId="68156024" w14:textId="77777777" w:rsidR="00F90BDC" w:rsidRDefault="00F90BDC">
      <w:r xmlns:w="http://schemas.openxmlformats.org/wordprocessingml/2006/main">
        <w:t xml:space="preserve">1. Bønnens kraft: Hvordan Paulus helbredet Publius' far</w:t>
      </w:r>
    </w:p>
    <w:p w14:paraId="17162570" w14:textId="77777777" w:rsidR="00F90BDC" w:rsidRDefault="00F90BDC"/>
    <w:p w14:paraId="47A703CB" w14:textId="77777777" w:rsidR="00F90BDC" w:rsidRDefault="00F90BDC">
      <w:r xmlns:w="http://schemas.openxmlformats.org/wordprocessingml/2006/main">
        <w:t xml:space="preserve">2. Jesu verk: En studie av Paulus' mirakel på Malta</w:t>
      </w:r>
    </w:p>
    <w:p w14:paraId="6D494EDF" w14:textId="77777777" w:rsidR="00F90BDC" w:rsidRDefault="00F90BDC"/>
    <w:p w14:paraId="3063AFD5" w14:textId="77777777" w:rsidR="00F90BDC" w:rsidRDefault="00F90BDC">
      <w:r xmlns:w="http://schemas.openxmlformats.org/wordprocessingml/2006/main">
        <w:t xml:space="preserve">1. Jakob 5:15-16 - ? </w:t>
      </w:r>
      <w:r xmlns:w="http://schemas.openxmlformats.org/wordprocessingml/2006/main">
        <w:rPr>
          <w:rFonts w:ascii="맑은 고딕 Semilight" w:hAnsi="맑은 고딕 Semilight"/>
        </w:rPr>
        <w:t xml:space="preserve">Og </w:t>
      </w:r>
      <w:r xmlns:w="http://schemas.openxmlformats.org/wordprocessingml/2006/main">
        <w:t xml:space="preserve">troens bønn skal frelse den som er syk, og Herren skal reise ham opp. Og hvis han har begått synder, vil han få tilgivelse. Bekjenn derfor deres synder for hverandre og be for hverandre, så dere kan bli helbredet. Bønnen til en rettferdig person har stor kraft når den virker.??</w:t>
      </w:r>
    </w:p>
    <w:p w14:paraId="7B5D4ABA" w14:textId="77777777" w:rsidR="00F90BDC" w:rsidRDefault="00F90BDC"/>
    <w:p w14:paraId="4508C54B" w14:textId="77777777" w:rsidR="00F90BDC" w:rsidRDefault="00F90BDC">
      <w:r xmlns:w="http://schemas.openxmlformats.org/wordprocessingml/2006/main">
        <w:t xml:space="preserve">2. Markus 16:18 - ? </w:t>
      </w:r>
      <w:r xmlns:w="http://schemas.openxmlformats.org/wordprocessingml/2006/main">
        <w:rPr>
          <w:rFonts w:ascii="맑은 고딕 Semilight" w:hAnsi="맑은 고딕 Semilight"/>
        </w:rPr>
        <w:t xml:space="preserve">쏷 </w:t>
      </w:r>
      <w:r xmlns:w="http://schemas.openxmlformats.org/wordprocessingml/2006/main">
        <w:t xml:space="preserve">hei vil plukke opp slanger med hendene; og når de drikker dødelig gift, vil det ikke skade dem i det hele tatt; de vil legge hendene på syke mennesker, og de vil bli friske.??</w:t>
      </w:r>
    </w:p>
    <w:p w14:paraId="7C85B4AB" w14:textId="77777777" w:rsidR="00F90BDC" w:rsidRDefault="00F90BDC"/>
    <w:p w14:paraId="30710FF0" w14:textId="77777777" w:rsidR="00F90BDC" w:rsidRDefault="00F90BDC">
      <w:r xmlns:w="http://schemas.openxmlformats.org/wordprocessingml/2006/main">
        <w:t xml:space="preserve">Apostlenes-gjerninge 28:9 Da dette var gjort, kom også andre som hadde sykdommer på øya, og ble helbredet.</w:t>
      </w:r>
    </w:p>
    <w:p w14:paraId="7C7D41ED" w14:textId="77777777" w:rsidR="00F90BDC" w:rsidRDefault="00F90BDC"/>
    <w:p w14:paraId="6C5715D5" w14:textId="77777777" w:rsidR="00F90BDC" w:rsidRDefault="00F90BDC">
      <w:r xmlns:w="http://schemas.openxmlformats.org/wordprocessingml/2006/main">
        <w:t xml:space="preserve">Mennesker med sykdommer på øya Malta ble helbredet etter at Paulus ba for dem.</w:t>
      </w:r>
    </w:p>
    <w:p w14:paraId="63ED8C94" w14:textId="77777777" w:rsidR="00F90BDC" w:rsidRDefault="00F90BDC"/>
    <w:p w14:paraId="2B3701E1" w14:textId="77777777" w:rsidR="00F90BDC" w:rsidRDefault="00F90BDC">
      <w:r xmlns:w="http://schemas.openxmlformats.org/wordprocessingml/2006/main">
        <w:t xml:space="preserve">1. Bønnens kraft: Guds helbredende berøring</w:t>
      </w:r>
    </w:p>
    <w:p w14:paraId="784FCEBB" w14:textId="77777777" w:rsidR="00F90BDC" w:rsidRDefault="00F90BDC"/>
    <w:p w14:paraId="28BACC67" w14:textId="77777777" w:rsidR="00F90BDC" w:rsidRDefault="00F90BDC">
      <w:r xmlns:w="http://schemas.openxmlformats.org/wordprocessingml/2006/main">
        <w:t xml:space="preserve">2. Jesu helbredelsestjeneste: restaureringens mirakler</w:t>
      </w:r>
    </w:p>
    <w:p w14:paraId="2140579F" w14:textId="77777777" w:rsidR="00F90BDC" w:rsidRDefault="00F90BDC"/>
    <w:p w14:paraId="3C6E3E30" w14:textId="77777777" w:rsidR="00F90BDC" w:rsidRDefault="00F90BDC">
      <w:r xmlns:w="http://schemas.openxmlformats.org/wordprocessingml/2006/main">
        <w:t xml:space="preserve">1. Jakob 5:16 - "Bekjenn deres misgjerninger for hverandre og be for hverandre, så dere kan bli helbredet. En rettferdig manns inderlige bønn gir mye nytte."</w:t>
      </w:r>
    </w:p>
    <w:p w14:paraId="6C547F97" w14:textId="77777777" w:rsidR="00F90BDC" w:rsidRDefault="00F90BDC"/>
    <w:p w14:paraId="00AFC0FD" w14:textId="77777777" w:rsidR="00F90BDC" w:rsidRDefault="00F90BDC">
      <w:r xmlns:w="http://schemas.openxmlformats.org/wordprocessingml/2006/main">
        <w:t xml:space="preserve">2. Jesaja 53:4-5 - ? </w:t>
      </w:r>
      <w:r xmlns:w="http://schemas.openxmlformats.org/wordprocessingml/2006/main">
        <w:rPr>
          <w:rFonts w:ascii="맑은 고딕 Semilight" w:hAnsi="맑은 고딕 Semilight"/>
        </w:rPr>
        <w:t xml:space="preserve">Sannelig, </w:t>
      </w:r>
      <w:r xmlns:w="http://schemas.openxmlformats.org/wordprocessingml/2006/main">
        <w:t xml:space="preserve">han har båret våre sorger og båret våre sorger; likevel aktet vi ham som slått, slått av Gud og plaget. Men han ble såret for våre overtredelser, han ble knust for våre misgjerninger. og med hans striper er vi helbredet.??</w:t>
      </w:r>
    </w:p>
    <w:p w14:paraId="718B6A92" w14:textId="77777777" w:rsidR="00F90BDC" w:rsidRDefault="00F90BDC"/>
    <w:p w14:paraId="0C8459E1" w14:textId="77777777" w:rsidR="00F90BDC" w:rsidRDefault="00F90BDC">
      <w:r xmlns:w="http://schemas.openxmlformats.org/wordprocessingml/2006/main">
        <w:t xml:space="preserve">Apostlenes-gjerninge 28:10 som også æret oss med mange heder; og da vi dro, lastet de oss med det som var nødvendig.</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Folket på Malta hedret Paul og hans følgesvenner med mange utmerkelser og ga dem de nødvendige forsyninger for reisen.</w:t>
      </w:r>
    </w:p>
    <w:p w14:paraId="707E25A0" w14:textId="77777777" w:rsidR="00F90BDC" w:rsidRDefault="00F90BDC"/>
    <w:p w14:paraId="32765C6B" w14:textId="77777777" w:rsidR="00F90BDC" w:rsidRDefault="00F90BDC">
      <w:r xmlns:w="http://schemas.openxmlformats.org/wordprocessingml/2006/main">
        <w:t xml:space="preserve">1. Vi bør vise gjestfrihet og nåde overfor fremmede, selv midt i vanskeligheter.</w:t>
      </w:r>
    </w:p>
    <w:p w14:paraId="01C440ED" w14:textId="77777777" w:rsidR="00F90BDC" w:rsidRDefault="00F90BDC"/>
    <w:p w14:paraId="60FB8595" w14:textId="77777777" w:rsidR="00F90BDC" w:rsidRDefault="00F90BDC">
      <w:r xmlns:w="http://schemas.openxmlformats.org/wordprocessingml/2006/main">
        <w:t xml:space="preserve">2. Vi bør gi sjenerøst og oppofrende til de som trenger det, og demonstrere Guds kjærlighet.</w:t>
      </w:r>
    </w:p>
    <w:p w14:paraId="2C409BE5" w14:textId="77777777" w:rsidR="00F90BDC" w:rsidRDefault="00F90BDC"/>
    <w:p w14:paraId="45A966D9" w14:textId="77777777" w:rsidR="00F90BDC" w:rsidRDefault="00F90BDC">
      <w:r xmlns:w="http://schemas.openxmlformats.org/wordprocessingml/2006/main">
        <w:t xml:space="preserve">1. Romerne 12:13 - "Bidra til de helliges behov og forsøk å vise gjestfrihet."</w:t>
      </w:r>
    </w:p>
    <w:p w14:paraId="0EDB77B0" w14:textId="77777777" w:rsidR="00F90BDC" w:rsidRDefault="00F90BDC"/>
    <w:p w14:paraId="148B6126" w14:textId="77777777" w:rsidR="00F90BDC" w:rsidRDefault="00F90BDC">
      <w:r xmlns:w="http://schemas.openxmlformats.org/wordprocessingml/2006/main">
        <w:t xml:space="preserve">2. Apg 20:35 - "I alle ting har jeg vist dere at ved å arbeide hardt på denne måten må vi hjelpe de svake og huske Herrens Jesu ord, hvordan han selv sa: 쁈 t er mer salig å </w:t>
      </w:r>
      <w:r xmlns:w="http://schemas.openxmlformats.org/wordprocessingml/2006/main">
        <w:rPr>
          <w:rFonts w:ascii="맑은 고딕 Semilight" w:hAnsi="맑은 고딕 Semilight"/>
        </w:rPr>
        <w:t xml:space="preserve">gi </w:t>
      </w:r>
      <w:r xmlns:w="http://schemas.openxmlformats.org/wordprocessingml/2006/main">
        <w:t xml:space="preserve">enn å motta.?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Apostlenes-gjerninge 28:11 Og etter tre måneder drog vi avsted i et skip fra Alexandria, som hadde overvintret på øya, hvis tegn var Castor og Pollux.</w:t>
      </w:r>
    </w:p>
    <w:p w14:paraId="640CE65C" w14:textId="77777777" w:rsidR="00F90BDC" w:rsidRDefault="00F90BDC"/>
    <w:p w14:paraId="5DEE4B7C" w14:textId="77777777" w:rsidR="00F90BDC" w:rsidRDefault="00F90BDC">
      <w:r xmlns:w="http://schemas.openxmlformats.org/wordprocessingml/2006/main">
        <w:t xml:space="preserve">Paul og hans følgesvenner tilbrakte tre måneder på Malta før de dro på et skip fra Alexandria med tegnet Castor og Pollux.</w:t>
      </w:r>
    </w:p>
    <w:p w14:paraId="19D2BBC0" w14:textId="77777777" w:rsidR="00F90BDC" w:rsidRDefault="00F90BDC"/>
    <w:p w14:paraId="44797736" w14:textId="77777777" w:rsidR="00F90BDC" w:rsidRDefault="00F90BDC">
      <w:r xmlns:w="http://schemas.openxmlformats.org/wordprocessingml/2006/main">
        <w:t xml:space="preserve">1. Et tegn på håp: Paul og hans følgesvenner på Malta</w:t>
      </w:r>
    </w:p>
    <w:p w14:paraId="02DF30E2" w14:textId="77777777" w:rsidR="00F90BDC" w:rsidRDefault="00F90BDC"/>
    <w:p w14:paraId="4762EE8C" w14:textId="77777777" w:rsidR="00F90BDC" w:rsidRDefault="00F90BDC">
      <w:r xmlns:w="http://schemas.openxmlformats.org/wordprocessingml/2006/main">
        <w:t xml:space="preserve">2. Guddommelig beskyttelse: Tegnet til Castor og Pollux</w:t>
      </w:r>
    </w:p>
    <w:p w14:paraId="39663D4A" w14:textId="77777777" w:rsidR="00F90BDC" w:rsidRDefault="00F90BDC"/>
    <w:p w14:paraId="224A14DB" w14:textId="77777777" w:rsidR="00F90BDC" w:rsidRDefault="00F90BDC">
      <w:r xmlns:w="http://schemas.openxmlformats.org/wordprocessingml/2006/main">
        <w:t xml:space="preserve">1. Romerne 8:28 ??Og vi vet at Gud i alle ting virker til det beste for dem som elsker ham, som er kalt etter hans hensikt.</w:t>
      </w:r>
    </w:p>
    <w:p w14:paraId="0F0EC84A" w14:textId="77777777" w:rsidR="00F90BDC" w:rsidRDefault="00F90BDC"/>
    <w:p w14:paraId="4526713C" w14:textId="77777777" w:rsidR="00F90BDC" w:rsidRDefault="00F90BDC">
      <w:r xmlns:w="http://schemas.openxmlformats.org/wordprocessingml/2006/main">
        <w:t xml:space="preserve">2. Jesaja 43:2 ??Når du går gjennom vannet, vil jeg være med deg; og når du går gjennom elvene, skal de ikke feie over deg. Når du går gjennom ilden, vil du ikke bli brent; </w:t>
      </w:r>
      <w:r xmlns:w="http://schemas.openxmlformats.org/wordprocessingml/2006/main">
        <w:lastRenderedPageBreak xmlns:w="http://schemas.openxmlformats.org/wordprocessingml/2006/main"/>
      </w:r>
      <w:r xmlns:w="http://schemas.openxmlformats.org/wordprocessingml/2006/main">
        <w:t xml:space="preserve">flammene vil ikke sette deg i brann.</w:t>
      </w:r>
    </w:p>
    <w:p w14:paraId="6ED2E708" w14:textId="77777777" w:rsidR="00F90BDC" w:rsidRDefault="00F90BDC"/>
    <w:p w14:paraId="2BF60EC0" w14:textId="77777777" w:rsidR="00F90BDC" w:rsidRDefault="00F90BDC">
      <w:r xmlns:w="http://schemas.openxmlformats.org/wordprocessingml/2006/main">
        <w:t xml:space="preserve">Apostlenes-gjerninge 28:12 og da vi landet i Syracuse, ble vi der i tre dager.</w:t>
      </w:r>
    </w:p>
    <w:p w14:paraId="19A0A482" w14:textId="77777777" w:rsidR="00F90BDC" w:rsidRDefault="00F90BDC"/>
    <w:p w14:paraId="42D3D104" w14:textId="77777777" w:rsidR="00F90BDC" w:rsidRDefault="00F90BDC">
      <w:r xmlns:w="http://schemas.openxmlformats.org/wordprocessingml/2006/main">
        <w:t xml:space="preserve">Paulus og kameratene hans gikk i land i Syracuse og ble der i tre dager.</w:t>
      </w:r>
    </w:p>
    <w:p w14:paraId="53064C5C" w14:textId="77777777" w:rsidR="00F90BDC" w:rsidRDefault="00F90BDC"/>
    <w:p w14:paraId="33AC5152" w14:textId="77777777" w:rsidR="00F90BDC" w:rsidRDefault="00F90BDC">
      <w:r xmlns:w="http://schemas.openxmlformats.org/wordprocessingml/2006/main">
        <w:t xml:space="preserve">1. Ta deg tid til å hvile: Lær verdien av hvile fra Pauls reiser</w:t>
      </w:r>
    </w:p>
    <w:p w14:paraId="74B87FD7" w14:textId="77777777" w:rsidR="00F90BDC" w:rsidRDefault="00F90BDC"/>
    <w:p w14:paraId="650D5F21" w14:textId="77777777" w:rsidR="00F90BDC" w:rsidRDefault="00F90BDC">
      <w:r xmlns:w="http://schemas.openxmlformats.org/wordprocessingml/2006/main">
        <w:t xml:space="preserve">2. Ta deg tid til å koble til: Få kontakt med andre på våre reiser som Paul</w:t>
      </w:r>
    </w:p>
    <w:p w14:paraId="4D0750ED" w14:textId="77777777" w:rsidR="00F90BDC" w:rsidRDefault="00F90BDC"/>
    <w:p w14:paraId="2CB86911" w14:textId="77777777" w:rsidR="00F90BDC" w:rsidRDefault="00F90BDC">
      <w:r xmlns:w="http://schemas.openxmlformats.org/wordprocessingml/2006/main">
        <w:t xml:space="preserve">1. 2. Mosebok 31:17 - "Det er et tegn mellom meg og Israels folk for alltid. For på seks dager skapte Herren himmelen og jorden, og på den sjuende dagen hvilte han og ble vederktig."</w:t>
      </w:r>
    </w:p>
    <w:p w14:paraId="39A38A44" w14:textId="77777777" w:rsidR="00F90BDC" w:rsidRDefault="00F90BDC"/>
    <w:p w14:paraId="51FC2B6B" w14:textId="77777777" w:rsidR="00F90BDC" w:rsidRDefault="00F90BDC">
      <w:r xmlns:w="http://schemas.openxmlformats.org/wordprocessingml/2006/main">
        <w:t xml:space="preserve">2. Romerne 12:13 - "Bidra til de helliges behov og forsøk å vise gjestfrihet."</w:t>
      </w:r>
    </w:p>
    <w:p w14:paraId="521A841B" w14:textId="77777777" w:rsidR="00F90BDC" w:rsidRDefault="00F90BDC"/>
    <w:p w14:paraId="5E4AF0A6" w14:textId="77777777" w:rsidR="00F90BDC" w:rsidRDefault="00F90BDC">
      <w:r xmlns:w="http://schemas.openxmlformats.org/wordprocessingml/2006/main">
        <w:t xml:space="preserve">Apostlenes-gjerninge 28:13 Og derfra hentet vi et kompass og kom til Rhegium, og etter en dag blåste sørvinden, og dagen etter kom vi til Puteoli.</w:t>
      </w:r>
    </w:p>
    <w:p w14:paraId="7BFEFF45" w14:textId="77777777" w:rsidR="00F90BDC" w:rsidRDefault="00F90BDC"/>
    <w:p w14:paraId="0093FAA6" w14:textId="77777777" w:rsidR="00F90BDC" w:rsidRDefault="00F90BDC">
      <w:r xmlns:w="http://schemas.openxmlformats.org/wordprocessingml/2006/main">
        <w:t xml:space="preserve">Paul og hans følgesvenner la ut på en reise fra Malta og navigerte rundt kysten til Rhegium. Etter en dag blåste sørvinden og de ankom Puteoli.</w:t>
      </w:r>
    </w:p>
    <w:p w14:paraId="48035A17" w14:textId="77777777" w:rsidR="00F90BDC" w:rsidRDefault="00F90BDC"/>
    <w:p w14:paraId="43A40F81" w14:textId="77777777" w:rsidR="00F90BDC" w:rsidRDefault="00F90BDC">
      <w:r xmlns:w="http://schemas.openxmlformats.org/wordprocessingml/2006/main">
        <w:t xml:space="preserve">1: Guds suverenitet virker i alle ting, også i vinden.</w:t>
      </w:r>
    </w:p>
    <w:p w14:paraId="07F3A36E" w14:textId="77777777" w:rsidR="00F90BDC" w:rsidRDefault="00F90BDC"/>
    <w:p w14:paraId="28D16517" w14:textId="77777777" w:rsidR="00F90BDC" w:rsidRDefault="00F90BDC">
      <w:r xmlns:w="http://schemas.openxmlformats.org/wordprocessingml/2006/main">
        <w:t xml:space="preserve">2: Vi må stole på at Gud sørger for de perfekte forholdene for våre reiser.</w:t>
      </w:r>
    </w:p>
    <w:p w14:paraId="041FEAB1" w14:textId="77777777" w:rsidR="00F90BDC" w:rsidRDefault="00F90BDC"/>
    <w:p w14:paraId="577B38C7" w14:textId="77777777" w:rsidR="00F90BDC" w:rsidRDefault="00F90BDC">
      <w:r xmlns:w="http://schemas.openxmlformats.org/wordprocessingml/2006/main">
        <w:t xml:space="preserve">1: Ordspråkene 21:1 - "Kongens hjerte er en vannstrøm i Herrens hånd; han vender den hvor han vil."</w:t>
      </w:r>
    </w:p>
    <w:p w14:paraId="2D3E1824" w14:textId="77777777" w:rsidR="00F90BDC" w:rsidRDefault="00F90BDC"/>
    <w:p w14:paraId="4230DB7E" w14:textId="77777777" w:rsidR="00F90BDC" w:rsidRDefault="00F90BDC">
      <w:r xmlns:w="http://schemas.openxmlformats.org/wordprocessingml/2006/main">
        <w:t xml:space="preserve">2: Salme 107:29 - "Han lot stormen stille, og havets bølger ble stilnet."</w:t>
      </w:r>
    </w:p>
    <w:p w14:paraId="67615660" w14:textId="77777777" w:rsidR="00F90BDC" w:rsidRDefault="00F90BDC"/>
    <w:p w14:paraId="1C3B8668" w14:textId="77777777" w:rsidR="00F90BDC" w:rsidRDefault="00F90BDC">
      <w:r xmlns:w="http://schemas.openxmlformats.org/wordprocessingml/2006/main">
        <w:t xml:space="preserve">Apostlenes-gjerninge 28:14 hvor vi fant brødre og ønsket å bli hos dem i syv dager, og så drog vi til Roma.</w:t>
      </w:r>
    </w:p>
    <w:p w14:paraId="329FFBFB" w14:textId="77777777" w:rsidR="00F90BDC" w:rsidRDefault="00F90BDC"/>
    <w:p w14:paraId="3E928880" w14:textId="77777777" w:rsidR="00F90BDC" w:rsidRDefault="00F90BDC">
      <w:r xmlns:w="http://schemas.openxmlformats.org/wordprocessingml/2006/main">
        <w:t xml:space="preserve">Paulus og hans følgesvenner ble ønsket velkommen av brødrene og bedt om å bli hos dem i syv dager på vei til Roma.</w:t>
      </w:r>
    </w:p>
    <w:p w14:paraId="168B78CF" w14:textId="77777777" w:rsidR="00F90BDC" w:rsidRDefault="00F90BDC"/>
    <w:p w14:paraId="7FA65CA9" w14:textId="77777777" w:rsidR="00F90BDC" w:rsidRDefault="00F90BDC">
      <w:r xmlns:w="http://schemas.openxmlformats.org/wordprocessingml/2006/main">
        <w:t xml:space="preserve">1. Gjestfrihetens kraft: Ta imot fremmede med åpne armer</w:t>
      </w:r>
    </w:p>
    <w:p w14:paraId="2C3DB9D4" w14:textId="77777777" w:rsidR="00F90BDC" w:rsidRDefault="00F90BDC"/>
    <w:p w14:paraId="570ECC5C" w14:textId="77777777" w:rsidR="00F90BDC" w:rsidRDefault="00F90BDC">
      <w:r xmlns:w="http://schemas.openxmlformats.org/wordprocessingml/2006/main">
        <w:t xml:space="preserve">2. Velsignelsene ved å ta imot andre med vennlighet og sjenerøsitet</w:t>
      </w:r>
    </w:p>
    <w:p w14:paraId="6DC2D729" w14:textId="77777777" w:rsidR="00F90BDC" w:rsidRDefault="00F90BDC"/>
    <w:p w14:paraId="66C535C1"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folk som er i nød. Utøv gjestfrihet."</w:t>
      </w:r>
    </w:p>
    <w:p w14:paraId="36AC22AD" w14:textId="77777777" w:rsidR="00F90BDC" w:rsidRDefault="00F90BDC"/>
    <w:p w14:paraId="04BB2077" w14:textId="77777777" w:rsidR="00F90BDC" w:rsidRDefault="00F90BDC">
      <w:r xmlns:w="http://schemas.openxmlformats.org/wordprocessingml/2006/main">
        <w:t xml:space="preserve">2. 1. Peter 4:9 - "Gi hverandre gjestfrihet uten å beklage."</w:t>
      </w:r>
    </w:p>
    <w:p w14:paraId="19D93200" w14:textId="77777777" w:rsidR="00F90BDC" w:rsidRDefault="00F90BDC"/>
    <w:p w14:paraId="3C5FE964" w14:textId="77777777" w:rsidR="00F90BDC" w:rsidRDefault="00F90BDC">
      <w:r xmlns:w="http://schemas.openxmlformats.org/wordprocessingml/2006/main">
        <w:t xml:space="preserve">Apostlenes-gjerninge 28:15 Og derfra, da brødrene hørte om oss, kom de oss i møte helt til Appii-forumet og til de tre vertshus; som Paulus så, takket Gud og tok mot til dem.</w:t>
      </w:r>
    </w:p>
    <w:p w14:paraId="46896E6E" w14:textId="77777777" w:rsidR="00F90BDC" w:rsidRDefault="00F90BDC"/>
    <w:p w14:paraId="215E4848" w14:textId="77777777" w:rsidR="00F90BDC" w:rsidRDefault="00F90BDC">
      <w:r xmlns:w="http://schemas.openxmlformats.org/wordprocessingml/2006/main">
        <w:t xml:space="preserve">Paul møtte sine brødre i Kristus på Appii forum og De tre tavernaene, og takket Gud for oppmuntringen han fikk.</w:t>
      </w:r>
    </w:p>
    <w:p w14:paraId="3907AF39" w14:textId="77777777" w:rsidR="00F90BDC" w:rsidRDefault="00F90BDC"/>
    <w:p w14:paraId="76D9F8F7" w14:textId="77777777" w:rsidR="00F90BDC" w:rsidRDefault="00F90BDC">
      <w:r xmlns:w="http://schemas.openxmlformats.org/wordprocessingml/2006/main">
        <w:t xml:space="preserve">1. Gud er alltid med oss i vanskelige tider, og han vil gi oss oppmuntring når det trengs.</w:t>
      </w:r>
    </w:p>
    <w:p w14:paraId="23312513" w14:textId="77777777" w:rsidR="00F90BDC" w:rsidRDefault="00F90BDC"/>
    <w:p w14:paraId="2F6821CB" w14:textId="77777777" w:rsidR="00F90BDC" w:rsidRDefault="00F90BDC">
      <w:r xmlns:w="http://schemas.openxmlformats.org/wordprocessingml/2006/main">
        <w:t xml:space="preserve">2. Vi kan ta mot fra å stole på Herren selv i møte med vanskeligheter.</w:t>
      </w:r>
    </w:p>
    <w:p w14:paraId="48E5450F" w14:textId="77777777" w:rsidR="00F90BDC" w:rsidRDefault="00F90BDC"/>
    <w:p w14:paraId="1E9721E6" w14:textId="77777777" w:rsidR="00F90BDC" w:rsidRDefault="00F90BDC">
      <w:r xmlns:w="http://schemas.openxmlformats.org/wordprocessingml/2006/main">
        <w:t xml:space="preserve">1. Romerne 8:28 - "Og vi vet at for dem som elsker Gud, virker alle ting til det gode, for dem som er kalt etter hans hensikt."</w:t>
      </w:r>
    </w:p>
    <w:p w14:paraId="26FC390A" w14:textId="77777777" w:rsidR="00F90BDC" w:rsidRDefault="00F90BDC"/>
    <w:p w14:paraId="35250F39" w14:textId="77777777" w:rsidR="00F90BDC" w:rsidRDefault="00F90BDC">
      <w:r xmlns:w="http://schemas.openxmlformats.org/wordprocessingml/2006/main">
        <w:t xml:space="preserve">2. Salme 46:1 - "Gud er vår tilflukt og styrke, en hjelp i nød."</w:t>
      </w:r>
    </w:p>
    <w:p w14:paraId="69C5C855" w14:textId="77777777" w:rsidR="00F90BDC" w:rsidRDefault="00F90BDC"/>
    <w:p w14:paraId="63A361C8" w14:textId="77777777" w:rsidR="00F90BDC" w:rsidRDefault="00F90BDC">
      <w:r xmlns:w="http://schemas.openxmlformats.org/wordprocessingml/2006/main">
        <w:t xml:space="preserve">Apostlenes-gjerninge 28:16 Og da vi kom til Roma, overgav høvedsmannen fangene til høvdingen for livvakten; men Paulus ble tillatt å bo alene hos en soldat som tok vare på ham.</w:t>
      </w:r>
    </w:p>
    <w:p w14:paraId="0DEB2DFF" w14:textId="77777777" w:rsidR="00F90BDC" w:rsidRDefault="00F90BDC"/>
    <w:p w14:paraId="1250382D" w14:textId="77777777" w:rsidR="00F90BDC" w:rsidRDefault="00F90BDC">
      <w:r xmlns:w="http://schemas.openxmlformats.org/wordprocessingml/2006/main">
        <w:t xml:space="preserve">Paulus ble fengslet i Roma og høvedsmannen leverte ham til kapteinen for gardevakten, men Paulus fikk bo i sitt eget rom med en vakt som voktet over ham.</w:t>
      </w:r>
    </w:p>
    <w:p w14:paraId="2A87D417" w14:textId="77777777" w:rsidR="00F90BDC" w:rsidRDefault="00F90BDC"/>
    <w:p w14:paraId="37E0439B" w14:textId="77777777" w:rsidR="00F90BDC" w:rsidRDefault="00F90BDC">
      <w:r xmlns:w="http://schemas.openxmlformats.org/wordprocessingml/2006/main">
        <w:t xml:space="preserve">1. Guds beskyttelse midt i trøbbel - Hvordan Guds nåde og beskyttelse kan føles selv i de vanskeligste tider.</w:t>
      </w:r>
    </w:p>
    <w:p w14:paraId="318E7590" w14:textId="77777777" w:rsidR="00F90BDC" w:rsidRDefault="00F90BDC"/>
    <w:p w14:paraId="4140F080" w14:textId="77777777" w:rsidR="00F90BDC" w:rsidRDefault="00F90BDC">
      <w:r xmlns:w="http://schemas.openxmlformats.org/wordprocessingml/2006/main">
        <w:t xml:space="preserve">2. Ydmykhetens styrke – Hvordan ydmykhet og tro kan føre til sann styrke i møte med motgang.</w:t>
      </w:r>
    </w:p>
    <w:p w14:paraId="73573A82" w14:textId="77777777" w:rsidR="00F90BDC" w:rsidRDefault="00F90BDC"/>
    <w:p w14:paraId="746C8F86" w14:textId="77777777" w:rsidR="00F90BDC" w:rsidRDefault="00F90BDC">
      <w:r xmlns:w="http://schemas.openxmlformats.org/wordprocessingml/2006/main">
        <w:t xml:space="preserve">1. Salme 91:9-10 - "Fordi du har gjort Herren til din bolig??Den Høyeste, hvem er min tilflukt??intet ondt skal tillates å ramme deg, ingen plage kommer nær ditt telt."</w:t>
      </w:r>
    </w:p>
    <w:p w14:paraId="03CB0317" w14:textId="77777777" w:rsidR="00F90BDC" w:rsidRDefault="00F90BDC"/>
    <w:p w14:paraId="1E424321" w14:textId="77777777" w:rsidR="00F90BDC" w:rsidRDefault="00F90BDC">
      <w:r xmlns:w="http://schemas.openxmlformats.org/wordprocessingml/2006/main">
        <w:t xml:space="preserve">2. Ordspråkene 16:7 - "Når en manns veier behager Herren, får han til og med sine fiender til å være i fred med ham."</w:t>
      </w:r>
    </w:p>
    <w:p w14:paraId="6F15FE2F" w14:textId="77777777" w:rsidR="00F90BDC" w:rsidRDefault="00F90BDC"/>
    <w:p w14:paraId="39C54FEE" w14:textId="77777777" w:rsidR="00F90BDC" w:rsidRDefault="00F90BDC">
      <w:r xmlns:w="http://schemas.openxmlformats.org/wordprocessingml/2006/main">
        <w:t xml:space="preserve">Apostlenes-gjerninge 28:17 Og det skjedde at etter tre dager kalte Paulus sammen de øverste av jødene, og da de kom sammen, sa han til dem: Menn og brødre! av våre fedre, men jeg ble overgitt til fange fra Jerusalem i romernes hender.</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forkynte sin uskyld mens han var i fangenskap av romerne.</w:t>
      </w:r>
    </w:p>
    <w:p w14:paraId="22F5103B" w14:textId="77777777" w:rsidR="00F90BDC" w:rsidRDefault="00F90BDC"/>
    <w:p w14:paraId="2E7C663A" w14:textId="77777777" w:rsidR="00F90BDC" w:rsidRDefault="00F90BDC">
      <w:r xmlns:w="http://schemas.openxmlformats.org/wordprocessingml/2006/main">
        <w:t xml:space="preserve">1: I trengselstider må vi stole på vår tro og tillit til Gud.</w:t>
      </w:r>
    </w:p>
    <w:p w14:paraId="756A7AC9" w14:textId="77777777" w:rsidR="00F90BDC" w:rsidRDefault="00F90BDC"/>
    <w:p w14:paraId="10F5684F" w14:textId="77777777" w:rsidR="00F90BDC" w:rsidRDefault="00F90BDC">
      <w:r xmlns:w="http://schemas.openxmlformats.org/wordprocessingml/2006/main">
        <w:t xml:space="preserve">2: I tider med lidelse må vi forbli standhaftige i vår tro og stole på Guds plan.</w:t>
      </w:r>
    </w:p>
    <w:p w14:paraId="31AF58C5" w14:textId="77777777" w:rsidR="00F90BDC" w:rsidRDefault="00F90BDC"/>
    <w:p w14:paraId="2EED4EA4" w14:textId="77777777" w:rsidR="00F90BDC" w:rsidRDefault="00F90BDC">
      <w:r xmlns:w="http://schemas.openxmlformats.org/wordprocessingml/2006/main">
        <w:t xml:space="preserve">1: Salme 56:3-4 ? </w:t>
      </w:r>
      <w:r xmlns:w="http://schemas.openxmlformats.org/wordprocessingml/2006/main">
        <w:rPr>
          <w:rFonts w:ascii="맑은 고딕 Semilight" w:hAnsi="맑은 고딕 Semilight"/>
        </w:rPr>
        <w:t xml:space="preserve">쏻 </w:t>
      </w:r>
      <w:r xmlns:w="http://schemas.openxmlformats.org/wordprocessingml/2006/main">
        <w:t xml:space="preserve">når jeg er redd, setter jeg min lit til deg. På Gud, hvis ord jeg priser, på Gud stoler jeg; Jeg skal ikke være redd. Hva kan kjøtt gjøre med meg???</w:t>
      </w:r>
    </w:p>
    <w:p w14:paraId="60EEB195" w14:textId="77777777" w:rsidR="00F90BDC" w:rsidRDefault="00F90BDC"/>
    <w:p w14:paraId="401F9053" w14:textId="77777777" w:rsidR="00F90BDC" w:rsidRDefault="00F90BDC">
      <w:r xmlns:w="http://schemas.openxmlformats.org/wordprocessingml/2006/main">
        <w:t xml:space="preserve">2: Jesaja 41:10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15F088E9" w14:textId="77777777" w:rsidR="00F90BDC" w:rsidRDefault="00F90BDC"/>
    <w:p w14:paraId="47C1146E" w14:textId="77777777" w:rsidR="00F90BDC" w:rsidRDefault="00F90BDC">
      <w:r xmlns:w="http://schemas.openxmlformats.org/wordprocessingml/2006/main">
        <w:t xml:space="preserve">Apostlenes-gjerninge 28:18 som, da de hadde undersøkt mig, ville ha latt meg gå, for det var ingen dødsårsak hos mig.</w:t>
      </w:r>
    </w:p>
    <w:p w14:paraId="5539AC3B" w14:textId="77777777" w:rsidR="00F90BDC" w:rsidRDefault="00F90BDC"/>
    <w:p w14:paraId="20913F55" w14:textId="77777777" w:rsidR="00F90BDC" w:rsidRDefault="00F90BDC">
      <w:r xmlns:w="http://schemas.openxmlformats.org/wordprocessingml/2006/main">
        <w:t xml:space="preserve">Paul ble frikjent for enhver forseelse og løslatt fra fengselet.</w:t>
      </w:r>
    </w:p>
    <w:p w14:paraId="7F3768EE" w14:textId="77777777" w:rsidR="00F90BDC" w:rsidRDefault="00F90BDC"/>
    <w:p w14:paraId="0BC1767D" w14:textId="77777777" w:rsidR="00F90BDC" w:rsidRDefault="00F90BDC">
      <w:r xmlns:w="http://schemas.openxmlformats.org/wordprocessingml/2006/main">
        <w:t xml:space="preserve">1: Guds hånd av barmhjertighet og beskyttelse er med oss under alle omstendigheter.</w:t>
      </w:r>
    </w:p>
    <w:p w14:paraId="17EB4EFD" w14:textId="77777777" w:rsidR="00F90BDC" w:rsidRDefault="00F90BDC"/>
    <w:p w14:paraId="3941EE84" w14:textId="77777777" w:rsidR="00F90BDC" w:rsidRDefault="00F90BDC">
      <w:r xmlns:w="http://schemas.openxmlformats.org/wordprocessingml/2006/main">
        <w:t xml:space="preserve">2: Vi kan være trygge på at Gud vil være trofast selv i møte med umulige odds.</w:t>
      </w:r>
    </w:p>
    <w:p w14:paraId="3168170B" w14:textId="77777777" w:rsidR="00F90BDC" w:rsidRDefault="00F90BDC"/>
    <w:p w14:paraId="0148D9B7" w14:textId="77777777" w:rsidR="00F90BDC" w:rsidRDefault="00F90BDC">
      <w:r xmlns:w="http://schemas.openxmlformats.org/wordprocessingml/2006/main">
        <w:t xml:space="preserve">1: Romerne 8:31 - Hva skal vi da si til disse tingene? Hvis Gud er for oss, hvem kan være mot oss?</w:t>
      </w:r>
    </w:p>
    <w:p w14:paraId="62D4F75A" w14:textId="77777777" w:rsidR="00F90BDC" w:rsidRDefault="00F90BDC"/>
    <w:p w14:paraId="1F22288A" w14:textId="77777777" w:rsidR="00F90BDC" w:rsidRDefault="00F90BDC">
      <w:r xmlns:w="http://schemas.openxmlformats.org/wordprocessingml/2006/main">
        <w:t xml:space="preserve">2: Salme 46:1 - Gud er vår tilflukt og styrke, en svært nærværende hjelp i nød.</w:t>
      </w:r>
    </w:p>
    <w:p w14:paraId="7C7A0A33" w14:textId="77777777" w:rsidR="00F90BDC" w:rsidRDefault="00F90BDC"/>
    <w:p w14:paraId="70E63F16" w14:textId="77777777" w:rsidR="00F90BDC" w:rsidRDefault="00F90BDC">
      <w:r xmlns:w="http://schemas.openxmlformats.org/wordprocessingml/2006/main">
        <w:t xml:space="preserve">Acts 28:19 19 Men da jødene talte mot det, ble jeg tvunget til å appellere til keiseren; ikke som jeg burde anklage min nasjon for.</w:t>
      </w:r>
    </w:p>
    <w:p w14:paraId="4C0F12DF" w14:textId="77777777" w:rsidR="00F90BDC" w:rsidRDefault="00F90BDC"/>
    <w:p w14:paraId="7953D3CB" w14:textId="77777777" w:rsidR="00F90BDC" w:rsidRDefault="00F90BDC">
      <w:r xmlns:w="http://schemas.openxmlformats.org/wordprocessingml/2006/main">
        <w:t xml:space="preserve">Paulus appellerte til keiseren for å unngå urettferdige anklager fra jødene.</w:t>
      </w:r>
    </w:p>
    <w:p w14:paraId="1FF10A55" w14:textId="77777777" w:rsidR="00F90BDC" w:rsidRDefault="00F90BDC"/>
    <w:p w14:paraId="7D2634D1" w14:textId="77777777" w:rsidR="00F90BDC" w:rsidRDefault="00F90BDC">
      <w:r xmlns:w="http://schemas.openxmlformats.org/wordprocessingml/2006/main">
        <w:t xml:space="preserve">1. Gud er vår beskytter i tider med forfølgelse.</w:t>
      </w:r>
    </w:p>
    <w:p w14:paraId="3DC5433E" w14:textId="77777777" w:rsidR="00F90BDC" w:rsidRDefault="00F90BDC"/>
    <w:p w14:paraId="53B16B2D" w14:textId="77777777" w:rsidR="00F90BDC" w:rsidRDefault="00F90BDC">
      <w:r xmlns:w="http://schemas.openxmlformats.org/wordprocessingml/2006/main">
        <w:t xml:space="preserve">2. Stå fast i din tro, selv i møte med motstand.</w:t>
      </w:r>
    </w:p>
    <w:p w14:paraId="58698C64" w14:textId="77777777" w:rsidR="00F90BDC" w:rsidRDefault="00F90BDC"/>
    <w:p w14:paraId="643BB982" w14:textId="77777777" w:rsidR="00F90BDC" w:rsidRDefault="00F90BDC">
      <w:r xmlns:w="http://schemas.openxmlformats.org/wordprocessingml/2006/main">
        <w:t xml:space="preserve">1. Jesaja 41:10 - ? </w:t>
      </w:r>
      <w:r xmlns:w="http://schemas.openxmlformats.org/wordprocessingml/2006/main">
        <w:rPr>
          <w:rFonts w:ascii="맑은 고딕 Semilight" w:hAnsi="맑은 고딕 Semilight"/>
        </w:rPr>
        <w:t xml:space="preserve">쏤 </w:t>
      </w:r>
      <w:r xmlns:w="http://schemas.openxmlformats.org/wordprocessingml/2006/main">
        <w:t xml:space="preserve">hør ikke, for jeg er med deg; vær ikke forferdet, for jeg er din Gud; Jeg vil styrke deg, jeg vil hjelpe deg, jeg vil støtte deg med min rettferdige høyre hånd.??</w:t>
      </w:r>
    </w:p>
    <w:p w14:paraId="6248A09E" w14:textId="77777777" w:rsidR="00F90BDC" w:rsidRDefault="00F90BDC"/>
    <w:p w14:paraId="1746B8EC" w14:textId="77777777" w:rsidR="00F90BDC" w:rsidRDefault="00F90BDC">
      <w:r xmlns:w="http://schemas.openxmlformats.org/wordprocessingml/2006/main">
        <w:t xml:space="preserve">2. Romerne 8:31 - ? </w:t>
      </w:r>
      <w:r xmlns:w="http://schemas.openxmlformats.org/wordprocessingml/2006/main">
        <w:t xml:space="preserve">Skal vi da si til disse tingene </w:t>
      </w:r>
      <w:r xmlns:w="http://schemas.openxmlformats.org/wordprocessingml/2006/main">
        <w:rPr>
          <w:rFonts w:ascii="맑은 고딕 Semilight" w:hAnsi="맑은 고딕 Semilight"/>
        </w:rPr>
        <w:t xml:space="preserve">? </w:t>
      </w:r>
      <w:r xmlns:w="http://schemas.openxmlformats.org/wordprocessingml/2006/main">
        <w:t xml:space="preserve">Hvis Gud er for oss, hvem kan være mot oss???</w:t>
      </w:r>
    </w:p>
    <w:p w14:paraId="0F310250" w14:textId="77777777" w:rsidR="00F90BDC" w:rsidRDefault="00F90BDC"/>
    <w:p w14:paraId="663282F6" w14:textId="77777777" w:rsidR="00F90BDC" w:rsidRDefault="00F90BDC">
      <w:r xmlns:w="http://schemas.openxmlformats.org/wordprocessingml/2006/main">
        <w:t xml:space="preserve">Apostlenes-gjerninge 28:20 Derfor har jeg kalt eder til å se eder og tale med eder; for for Israels håp er jeg bundet med denne lenken.</w:t>
      </w:r>
    </w:p>
    <w:p w14:paraId="3AD717A5" w14:textId="77777777" w:rsidR="00F90BDC" w:rsidRDefault="00F90BDC"/>
    <w:p w14:paraId="68B2ED94" w14:textId="77777777" w:rsidR="00F90BDC" w:rsidRDefault="00F90BDC">
      <w:r xmlns:w="http://schemas.openxmlformats.org/wordprocessingml/2006/main">
        <w:t xml:space="preserve">Paul er arrestert og ber vennene hans i Roma komme og besøke ham.</w:t>
      </w:r>
    </w:p>
    <w:p w14:paraId="33514266" w14:textId="77777777" w:rsidR="00F90BDC" w:rsidRDefault="00F90BDC"/>
    <w:p w14:paraId="4F6D11A7" w14:textId="77777777" w:rsidR="00F90BDC" w:rsidRDefault="00F90BDC">
      <w:r xmlns:w="http://schemas.openxmlformats.org/wordprocessingml/2006/main">
        <w:t xml:space="preserve">1. Håp midt i lidelse</w:t>
      </w:r>
    </w:p>
    <w:p w14:paraId="264B2244" w14:textId="77777777" w:rsidR="00F90BDC" w:rsidRDefault="00F90BDC"/>
    <w:p w14:paraId="2B6E4214" w14:textId="77777777" w:rsidR="00F90BDC" w:rsidRDefault="00F90BDC">
      <w:r xmlns:w="http://schemas.openxmlformats.org/wordprocessingml/2006/main">
        <w:t xml:space="preserve">2. Guds forsørgelse under vanskelige omstendigheter</w:t>
      </w:r>
    </w:p>
    <w:p w14:paraId="3FE9B5A8" w14:textId="77777777" w:rsidR="00F90BDC" w:rsidRDefault="00F90BDC"/>
    <w:p w14:paraId="03EAD74F" w14:textId="77777777" w:rsidR="00F90BDC" w:rsidRDefault="00F90BDC">
      <w:r xmlns:w="http://schemas.openxmlformats.org/wordprocessingml/2006/main">
        <w:t xml:space="preserve">1. Romerne 8:28 – Og vi vet at alt virker sammen til det gode for dem som elsker Gud, for dem som er kalt etter hans hensikt.</w:t>
      </w:r>
    </w:p>
    <w:p w14:paraId="6352AD0A" w14:textId="77777777" w:rsidR="00F90BDC" w:rsidRDefault="00F90BDC"/>
    <w:p w14:paraId="75C55370" w14:textId="77777777" w:rsidR="00F90BDC" w:rsidRDefault="00F90BDC">
      <w:r xmlns:w="http://schemas.openxmlformats.org/wordprocessingml/2006/main">
        <w:t xml:space="preserve">2. Jesaja 43:2 - Når du går gjennom vannet, vil jeg være med deg; og gjennom elvene skal de ikke strømme over deg. Når du går gjennom ilden, skal du ikke brennes. heller ikke </w:t>
      </w:r>
      <w:r xmlns:w="http://schemas.openxmlformats.org/wordprocessingml/2006/main">
        <w:lastRenderedPageBreak xmlns:w="http://schemas.openxmlformats.org/wordprocessingml/2006/main"/>
      </w:r>
      <w:r xmlns:w="http://schemas.openxmlformats.org/wordprocessingml/2006/main">
        <w:t xml:space="preserve">flammen skal tenne på deg.</w:t>
      </w:r>
    </w:p>
    <w:p w14:paraId="2E1EE4BA" w14:textId="77777777" w:rsidR="00F90BDC" w:rsidRDefault="00F90BDC"/>
    <w:p w14:paraId="723982EB" w14:textId="77777777" w:rsidR="00F90BDC" w:rsidRDefault="00F90BDC">
      <w:r xmlns:w="http://schemas.openxmlformats.org/wordprocessingml/2006/main">
        <w:t xml:space="preserve">Apostlenes-gjerninge 28:21 Og de sa til ham: Vi mottok heller ikke brev fra Judea om dig, og ingen av brødrene som kom, fortalte eller talte noe ondt om dig.</w:t>
      </w:r>
    </w:p>
    <w:p w14:paraId="236058ED" w14:textId="77777777" w:rsidR="00F90BDC" w:rsidRDefault="00F90BDC"/>
    <w:p w14:paraId="424030C6" w14:textId="77777777" w:rsidR="00F90BDC" w:rsidRDefault="00F90BDC">
      <w:r xmlns:w="http://schemas.openxmlformats.org/wordprocessingml/2006/main">
        <w:t xml:space="preserve">Folket i Roma hadde ikke hørt noe negativt om Paulus fra jødene eller andre kristne.</w:t>
      </w:r>
    </w:p>
    <w:p w14:paraId="339BEA02" w14:textId="77777777" w:rsidR="00F90BDC" w:rsidRDefault="00F90BDC"/>
    <w:p w14:paraId="7F6D0C8A" w14:textId="77777777" w:rsidR="00F90BDC" w:rsidRDefault="00F90BDC">
      <w:r xmlns:w="http://schemas.openxmlformats.org/wordprocessingml/2006/main">
        <w:t xml:space="preserve">1. Guds sannhet vil alltid bli hørt og trodd.</w:t>
      </w:r>
    </w:p>
    <w:p w14:paraId="158704B8" w14:textId="77777777" w:rsidR="00F90BDC" w:rsidRDefault="00F90BDC"/>
    <w:p w14:paraId="77CCC09C" w14:textId="77777777" w:rsidR="00F90BDC" w:rsidRDefault="00F90BDC">
      <w:r xmlns:w="http://schemas.openxmlformats.org/wordprocessingml/2006/main">
        <w:t xml:space="preserve">2. Vi bør alltid strebe etter å representere Guds sannhet for andre.</w:t>
      </w:r>
    </w:p>
    <w:p w14:paraId="0506229A" w14:textId="77777777" w:rsidR="00F90BDC" w:rsidRDefault="00F90BDC"/>
    <w:p w14:paraId="576A2039" w14:textId="77777777" w:rsidR="00F90BDC" w:rsidRDefault="00F90BDC">
      <w:r xmlns:w="http://schemas.openxmlformats.org/wordprocessingml/2006/main">
        <w:t xml:space="preserve">1. Joh 8:32, "Og dere skal kjenne sannheten, og sannheten skal gjøre dere fri."</w:t>
      </w:r>
    </w:p>
    <w:p w14:paraId="1D62FFFA" w14:textId="77777777" w:rsidR="00F90BDC" w:rsidRDefault="00F90BDC"/>
    <w:p w14:paraId="7A02E86B" w14:textId="77777777" w:rsidR="00F90BDC" w:rsidRDefault="00F90BDC">
      <w:r xmlns:w="http://schemas.openxmlformats.org/wordprocessingml/2006/main">
        <w:t xml:space="preserve">2. Kolosserne 4:5-6, "Vandre i visdom mot dem som er utenfor, og forløs tiden. La eders tale alltid være med nåde, krydret med salt, så dere kan vite hvordan dere bør svare enhver."</w:t>
      </w:r>
    </w:p>
    <w:p w14:paraId="5C9B3F77" w14:textId="77777777" w:rsidR="00F90BDC" w:rsidRDefault="00F90BDC"/>
    <w:p w14:paraId="4ADE95F7" w14:textId="77777777" w:rsidR="00F90BDC" w:rsidRDefault="00F90BDC">
      <w:r xmlns:w="http://schemas.openxmlformats.org/wordprocessingml/2006/main">
        <w:t xml:space="preserve">Apostlenes-gjerninge 28:22 Men vi ønsker å høre om dig, hvad du mener; for om denne sekt vet vi at den blir påtalt overalt.</w:t>
      </w:r>
    </w:p>
    <w:p w14:paraId="582C077C" w14:textId="77777777" w:rsidR="00F90BDC" w:rsidRDefault="00F90BDC"/>
    <w:p w14:paraId="2C280953" w14:textId="77777777" w:rsidR="00F90BDC" w:rsidRDefault="00F90BDC">
      <w:r xmlns:w="http://schemas.openxmlformats.org/wordprocessingml/2006/main">
        <w:t xml:space="preserve">Paulus' tjeneste var blitt sterkt hindret av jødene, men lokalbefolkningen i Roma ønsket fortsatt å høre hva han hadde å si, til tross for det negative ryktet hans lære hadde.</w:t>
      </w:r>
    </w:p>
    <w:p w14:paraId="16FA7080" w14:textId="77777777" w:rsidR="00F90BDC" w:rsidRDefault="00F90BDC"/>
    <w:p w14:paraId="20BA8C95" w14:textId="77777777" w:rsidR="00F90BDC" w:rsidRDefault="00F90BDC">
      <w:r xmlns:w="http://schemas.openxmlformats.org/wordprocessingml/2006/main">
        <w:t xml:space="preserve">1. Ikke la deg skremme av andres negative meninger; søk sannheten for deg selv.</w:t>
      </w:r>
    </w:p>
    <w:p w14:paraId="2FAFFECE" w14:textId="77777777" w:rsidR="00F90BDC" w:rsidRDefault="00F90BDC"/>
    <w:p w14:paraId="0DCEF40A" w14:textId="77777777" w:rsidR="00F90BDC" w:rsidRDefault="00F90BDC">
      <w:r xmlns:w="http://schemas.openxmlformats.org/wordprocessingml/2006/main">
        <w:t xml:space="preserve">2. Guds ord vil ofte bli motarbeidet, men det betyr ikke at det ikke er sant.</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Johannes 8:32, ? </w:t>
      </w:r>
      <w:r xmlns:w="http://schemas.openxmlformats.org/wordprocessingml/2006/main">
        <w:rPr>
          <w:rFonts w:ascii="맑은 고딕 Semilight" w:hAnsi="맑은 고딕 Semilight"/>
        </w:rPr>
        <w:t xml:space="preserve">쏛 </w:t>
      </w:r>
      <w:r xmlns:w="http://schemas.openxmlformats.org/wordprocessingml/2006/main">
        <w:t xml:space="preserve">og du skal kjenne sannheten, og sannheten skal gjøre deg fri.??</w:t>
      </w:r>
    </w:p>
    <w:p w14:paraId="0271E031" w14:textId="77777777" w:rsidR="00F90BDC" w:rsidRDefault="00F90BDC"/>
    <w:p w14:paraId="65B25E89" w14:textId="77777777" w:rsidR="00F90BDC" w:rsidRDefault="00F90BDC">
      <w:r xmlns:w="http://schemas.openxmlformats.org/wordprocessingml/2006/main">
        <w:t xml:space="preserve">2. Romerne 10:17, ? </w:t>
      </w:r>
      <w:r xmlns:w="http://schemas.openxmlformats.org/wordprocessingml/2006/main">
        <w:rPr>
          <w:rFonts w:ascii="맑은 고딕 Semilight" w:hAnsi="맑은 고딕 Semilight"/>
        </w:rPr>
        <w:t xml:space="preserve">쏶 </w:t>
      </w:r>
      <w:r xmlns:w="http://schemas.openxmlformats.org/wordprocessingml/2006/main">
        <w:t xml:space="preserve">o da kommer troen ved å høre, og hørselen ved Guds ord.??</w:t>
      </w:r>
    </w:p>
    <w:p w14:paraId="06E1AA75" w14:textId="77777777" w:rsidR="00F90BDC" w:rsidRDefault="00F90BDC"/>
    <w:p w14:paraId="1A54F836" w14:textId="77777777" w:rsidR="00F90BDC" w:rsidRDefault="00F90BDC">
      <w:r xmlns:w="http://schemas.openxmlformats.org/wordprocessingml/2006/main">
        <w:t xml:space="preserve">Apostlenes-gjerninge 28:23 Og da de hadde fastsatt en dag for ham, kom mange til ham i hans herberge; for hvem han forklarte og vitnet om Guds rike, og overtalte dem om Jesus, både ut fra Moseloven og av profetene, fra morgen til kveld.</w:t>
      </w:r>
    </w:p>
    <w:p w14:paraId="48C301D0" w14:textId="77777777" w:rsidR="00F90BDC" w:rsidRDefault="00F90BDC"/>
    <w:p w14:paraId="7C296C5D" w14:textId="77777777" w:rsidR="00F90BDC" w:rsidRDefault="00F90BDC">
      <w:r xmlns:w="http://schemas.openxmlformats.org/wordprocessingml/2006/main">
        <w:t xml:space="preserve">Paulus forkynte om Guds rike og Jesu lære fra Moseloven og profetene fra morgen til kveld for folket som besøkte ham.</w:t>
      </w:r>
    </w:p>
    <w:p w14:paraId="5C2F29E3" w14:textId="77777777" w:rsidR="00F90BDC" w:rsidRDefault="00F90BDC"/>
    <w:p w14:paraId="1866DE48" w14:textId="77777777" w:rsidR="00F90BDC" w:rsidRDefault="00F90BDC">
      <w:r xmlns:w="http://schemas.openxmlformats.org/wordprocessingml/2006/main">
        <w:t xml:space="preserve">1. Kraften til overtalelse: Hvordan Pauls ord forandret liv</w:t>
      </w:r>
    </w:p>
    <w:p w14:paraId="3D6A2A73" w14:textId="77777777" w:rsidR="00F90BDC" w:rsidRDefault="00F90BDC"/>
    <w:p w14:paraId="2CEB63C2" w14:textId="77777777" w:rsidR="00F90BDC" w:rsidRDefault="00F90BDC">
      <w:r xmlns:w="http://schemas.openxmlformats.org/wordprocessingml/2006/main">
        <w:t xml:space="preserve">2. Guds rike: Forstå vårt kall i Kristus</w:t>
      </w:r>
    </w:p>
    <w:p w14:paraId="5D5EC51E" w14:textId="77777777" w:rsidR="00F90BDC" w:rsidRDefault="00F90BDC"/>
    <w:p w14:paraId="17BD0038" w14:textId="77777777" w:rsidR="00F90BDC" w:rsidRDefault="00F90BDC">
      <w:r xmlns:w="http://schemas.openxmlformats.org/wordprocessingml/2006/main">
        <w:t xml:space="preserve">1. Hebreerne 4:12-13 – For Guds ord er levende og virksomt, skarpere enn noe tveegget sverd, det trenger inn i skillet mellom sjel og ånd, ledd og marg, og skjønner tanker og hensikter. hjertet.</w:t>
      </w:r>
    </w:p>
    <w:p w14:paraId="48BE2289" w14:textId="77777777" w:rsidR="00F90BDC" w:rsidRDefault="00F90BDC"/>
    <w:p w14:paraId="413FB278" w14:textId="77777777" w:rsidR="00F90BDC" w:rsidRDefault="00F90BDC">
      <w:r xmlns:w="http://schemas.openxmlformats.org/wordprocessingml/2006/main">
        <w:t xml:space="preserve">2. Romerne 10:17 - Så troen kommer av å høre, og det å høre ved Kristi ord.</w:t>
      </w:r>
    </w:p>
    <w:p w14:paraId="43AE711F" w14:textId="77777777" w:rsidR="00F90BDC" w:rsidRDefault="00F90BDC"/>
    <w:p w14:paraId="16368FB3" w14:textId="77777777" w:rsidR="00F90BDC" w:rsidRDefault="00F90BDC">
      <w:r xmlns:w="http://schemas.openxmlformats.org/wordprocessingml/2006/main">
        <w:t xml:space="preserve">Apostlenes-gjerninge 28:24 Og noen trodde det som var talt, og noen trodde ikke.</w:t>
      </w:r>
    </w:p>
    <w:p w14:paraId="46338CE9" w14:textId="77777777" w:rsidR="00F90BDC" w:rsidRDefault="00F90BDC"/>
    <w:p w14:paraId="42B19A0A" w14:textId="77777777" w:rsidR="00F90BDC" w:rsidRDefault="00F90BDC">
      <w:r xmlns:w="http://schemas.openxmlformats.org/wordprocessingml/2006/main">
        <w:t xml:space="preserve">Noen trodde på Paulus' ord, mens andre ikke trodde.</w:t>
      </w:r>
    </w:p>
    <w:p w14:paraId="326F51D8" w14:textId="77777777" w:rsidR="00F90BDC" w:rsidRDefault="00F90BDC"/>
    <w:p w14:paraId="73A387A2" w14:textId="77777777" w:rsidR="00F90BDC" w:rsidRDefault="00F90BDC">
      <w:r xmlns:w="http://schemas.openxmlformats.org/wordprocessingml/2006/main">
        <w:t xml:space="preserve">1. Å tro på Guds Ord: Troens kraft</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avvise Guds Ord: Konsekvensene av vantro</w:t>
      </w:r>
    </w:p>
    <w:p w14:paraId="4B9BDD97" w14:textId="77777777" w:rsidR="00F90BDC" w:rsidRDefault="00F90BDC"/>
    <w:p w14:paraId="3590BADB" w14:textId="77777777" w:rsidR="00F90BDC" w:rsidRDefault="00F90BDC">
      <w:r xmlns:w="http://schemas.openxmlformats.org/wordprocessingml/2006/main">
        <w:t xml:space="preserve">1. Jakob 1:22 - "Men vær ordets gjørere og ikke bare hørere, dere bedrar dere selv."</w:t>
      </w:r>
    </w:p>
    <w:p w14:paraId="0C5D249A" w14:textId="77777777" w:rsidR="00F90BDC" w:rsidRDefault="00F90BDC"/>
    <w:p w14:paraId="6C51CE88" w14:textId="77777777" w:rsidR="00F90BDC" w:rsidRDefault="00F90BDC">
      <w:r xmlns:w="http://schemas.openxmlformats.org/wordprocessingml/2006/main">
        <w:t xml:space="preserve">2. Romerne 10:17 - "Så tro kommer av å høre, og hørsel ved Kristi ord."</w:t>
      </w:r>
    </w:p>
    <w:p w14:paraId="196D2627" w14:textId="77777777" w:rsidR="00F90BDC" w:rsidRDefault="00F90BDC"/>
    <w:p w14:paraId="0B5D6BA1" w14:textId="77777777" w:rsidR="00F90BDC" w:rsidRDefault="00F90BDC">
      <w:r xmlns:w="http://schemas.openxmlformats.org/wordprocessingml/2006/main">
        <w:t xml:space="preserve">Apostlenes-gjerninge 28:25 Og da de ikke var enige seg imellom, gikk de bort, etter at Paulus hadde talt ett ord: Vel talte Den Hellige Ånd ved profeten Esaias til våre fedre!</w:t>
      </w:r>
    </w:p>
    <w:p w14:paraId="19F6C194" w14:textId="77777777" w:rsidR="00F90BDC" w:rsidRDefault="00F90BDC"/>
    <w:p w14:paraId="2A6D062F" w14:textId="77777777" w:rsidR="00F90BDC" w:rsidRDefault="00F90BDC">
      <w:r xmlns:w="http://schemas.openxmlformats.org/wordprocessingml/2006/main">
        <w:t xml:space="preserve">Paulus talte et ord fra profeten Esaias som Den Hellige Ånd hadde talt til deres fedre.</w:t>
      </w:r>
    </w:p>
    <w:p w14:paraId="3393147D" w14:textId="77777777" w:rsidR="00F90BDC" w:rsidRDefault="00F90BDC"/>
    <w:p w14:paraId="2C85C9F7" w14:textId="77777777" w:rsidR="00F90BDC" w:rsidRDefault="00F90BDC">
      <w:r xmlns:w="http://schemas.openxmlformats.org/wordprocessingml/2006/main">
        <w:t xml:space="preserve">1: Vi kan finne trøst i profetenes ord og Den Hellige Ånd.</w:t>
      </w:r>
    </w:p>
    <w:p w14:paraId="23A1D84E" w14:textId="77777777" w:rsidR="00F90BDC" w:rsidRDefault="00F90BDC"/>
    <w:p w14:paraId="12F3FE6E" w14:textId="77777777" w:rsidR="00F90BDC" w:rsidRDefault="00F90BDC">
      <w:r xmlns:w="http://schemas.openxmlformats.org/wordprocessingml/2006/main">
        <w:t xml:space="preserve">2: Vi kan se på profetenes ord for å veilede oss i våre liv.</w:t>
      </w:r>
    </w:p>
    <w:p w14:paraId="3574907D" w14:textId="77777777" w:rsidR="00F90BDC" w:rsidRDefault="00F90BDC"/>
    <w:p w14:paraId="53D7CCAC" w14:textId="77777777" w:rsidR="00F90BDC" w:rsidRDefault="00F90BDC">
      <w:r xmlns:w="http://schemas.openxmlformats.org/wordprocessingml/2006/main">
        <w:t xml:space="preserve">1: Jesaja 55:11? </w:t>
      </w:r>
      <w:r xmlns:w="http://schemas.openxmlformats.org/wordprocessingml/2006/main">
        <w:rPr>
          <w:rFonts w:ascii="맑은 고딕 Semilight" w:hAnsi="맑은 고딕 Semilight"/>
        </w:rPr>
        <w:t xml:space="preserve">쏶 </w:t>
      </w:r>
      <w:r xmlns:w="http://schemas.openxmlformats.org/wordprocessingml/2006/main">
        <w:t xml:space="preserve">o skal mitt ord være som går ut av min munn: det skal ikke vende tilbake til meg tomt, men det skal fullføre det jeg vil, og det skal lykkes med det jeg har sendt det til.</w:t>
      </w:r>
    </w:p>
    <w:p w14:paraId="18D3C458" w14:textId="77777777" w:rsidR="00F90BDC" w:rsidRDefault="00F90BDC"/>
    <w:p w14:paraId="0F201FFD" w14:textId="77777777" w:rsidR="00F90BDC" w:rsidRDefault="00F90BDC">
      <w:r xmlns:w="http://schemas.openxmlformats.org/wordprocessingml/2006/main">
        <w:t xml:space="preserve">2: Matteus 7:24-27? </w:t>
      </w:r>
      <w:r xmlns:w="http://schemas.openxmlformats.org/wordprocessingml/2006/main">
        <w:rPr>
          <w:rFonts w:ascii="맑은 고딕 Semilight" w:hAnsi="맑은 고딕 Semilight"/>
        </w:rPr>
        <w:t xml:space="preserve">쏷 </w:t>
      </w:r>
      <w:r xmlns:w="http://schemas.openxmlformats.org/wordprocessingml/2006/main">
        <w:t xml:space="preserve">derfor, hver den som hører disse mine ord og gjør dem, vil jeg sammenligne ham med en vis mann som bygde sitt hus på en klippe: Og regnet falt, og flommene kom, og vindene blåste og slo mot det huset. ; og det falt ikke, for det var grunnlagt på en klippe.</w:t>
      </w:r>
    </w:p>
    <w:p w14:paraId="5E77F357" w14:textId="77777777" w:rsidR="00F90BDC" w:rsidRDefault="00F90BDC"/>
    <w:p w14:paraId="3ABF46EB" w14:textId="77777777" w:rsidR="00F90BDC" w:rsidRDefault="00F90BDC">
      <w:r xmlns:w="http://schemas.openxmlformats.org/wordprocessingml/2006/main">
        <w:t xml:space="preserve">Acts 28:26 26 og sa: Gå til dette folk og si: Når I hører, skal I høre og ikke forstå; og seende skal dere se og ikke skjønne.</w:t>
      </w:r>
    </w:p>
    <w:p w14:paraId="571077F1" w14:textId="77777777" w:rsidR="00F90BDC" w:rsidRDefault="00F90BDC"/>
    <w:p w14:paraId="2DD638D6" w14:textId="77777777" w:rsidR="00F90BDC" w:rsidRDefault="00F90BDC">
      <w:r xmlns:w="http://schemas.openxmlformats.org/wordprocessingml/2006/main">
        <w:t xml:space="preserve">Paulus' budskap til jødene var et budskap om uhørt og usynlig.</w:t>
      </w:r>
    </w:p>
    <w:p w14:paraId="0E4F2CE2" w14:textId="77777777" w:rsidR="00F90BDC" w:rsidRDefault="00F90BDC"/>
    <w:p w14:paraId="0E7983FD" w14:textId="77777777" w:rsidR="00F90BDC" w:rsidRDefault="00F90BDC">
      <w:r xmlns:w="http://schemas.openxmlformats.org/wordprocessingml/2006/main">
        <w:t xml:space="preserve">1. Perspektivkraften: Å se og høre med våre hjerter</w:t>
      </w:r>
    </w:p>
    <w:p w14:paraId="66C948FD" w14:textId="77777777" w:rsidR="00F90BDC" w:rsidRDefault="00F90BDC"/>
    <w:p w14:paraId="53020812" w14:textId="77777777" w:rsidR="00F90BDC" w:rsidRDefault="00F90BDC">
      <w:r xmlns:w="http://schemas.openxmlformats.org/wordprocessingml/2006/main">
        <w:t xml:space="preserve">2. Å lytte til Gud: Hvordan høre og forstå hans ord</w:t>
      </w:r>
    </w:p>
    <w:p w14:paraId="0FFC858A" w14:textId="77777777" w:rsidR="00F90BDC" w:rsidRDefault="00F90BDC"/>
    <w:p w14:paraId="659BC14B" w14:textId="77777777" w:rsidR="00F90BDC" w:rsidRDefault="00F90BDC">
      <w:r xmlns:w="http://schemas.openxmlformats.org/wordprocessingml/2006/main">
        <w:t xml:space="preserve">1. Jesaja 6:9-10 - "Og han sa: Gå og si til dette folk: Hør virkelig, men forstår ikke, og se dere, men skjønner ikke."</w:t>
      </w:r>
    </w:p>
    <w:p w14:paraId="235342FF" w14:textId="77777777" w:rsidR="00F90BDC" w:rsidRDefault="00F90BDC"/>
    <w:p w14:paraId="4C3E07EE" w14:textId="77777777" w:rsidR="00F90BDC" w:rsidRDefault="00F90BDC">
      <w:r xmlns:w="http://schemas.openxmlformats.org/wordprocessingml/2006/main">
        <w:t xml:space="preserve">2. Markus 4:12 – "for at de skal se og ikke skjønne, og høre og ikke forstå, for at de ikke på noe tidspunkt skal omvende seg og deres synder bli tilgitt."</w:t>
      </w:r>
    </w:p>
    <w:p w14:paraId="02C30065" w14:textId="77777777" w:rsidR="00F90BDC" w:rsidRDefault="00F90BDC"/>
    <w:p w14:paraId="0DF2C862" w14:textId="77777777" w:rsidR="00F90BDC" w:rsidRDefault="00F90BDC">
      <w:r xmlns:w="http://schemas.openxmlformats.org/wordprocessingml/2006/main">
        <w:t xml:space="preserve">Acts 28:27 27 For dette folks hjerte er groft, og deres ører er sløve av å høre, og deres øyne har de lukket; at de ikke skal se med øynene og høre med ørene og forstå med hjertet og omvende seg, og jeg skal helbrede dem.</w:t>
      </w:r>
    </w:p>
    <w:p w14:paraId="35FE1918" w14:textId="77777777" w:rsidR="00F90BDC" w:rsidRDefault="00F90BDC"/>
    <w:p w14:paraId="70156EC1" w14:textId="77777777" w:rsidR="00F90BDC" w:rsidRDefault="00F90BDC">
      <w:r xmlns:w="http://schemas.openxmlformats.org/wordprocessingml/2006/main">
        <w:t xml:space="preserve">Folket er tungt hjerte og døve for å høre, har lukket øynene og er ute av stand til å forstå og bli omvendt.</w:t>
      </w:r>
    </w:p>
    <w:p w14:paraId="0146D56F" w14:textId="77777777" w:rsidR="00F90BDC" w:rsidRDefault="00F90BDC"/>
    <w:p w14:paraId="1576A56B" w14:textId="77777777" w:rsidR="00F90BDC" w:rsidRDefault="00F90BDC">
      <w:r xmlns:w="http://schemas.openxmlformats.org/wordprocessingml/2006/main">
        <w:t xml:space="preserve">1. Guds kjærlighet til de som nekter å lytte</w:t>
      </w:r>
    </w:p>
    <w:p w14:paraId="03B4C627" w14:textId="77777777" w:rsidR="00F90BDC" w:rsidRDefault="00F90BDC"/>
    <w:p w14:paraId="492281B3" w14:textId="77777777" w:rsidR="00F90BDC" w:rsidRDefault="00F90BDC">
      <w:r xmlns:w="http://schemas.openxmlformats.org/wordprocessingml/2006/main">
        <w:t xml:space="preserve">2. Å lukke øynene for Guds sannhet</w:t>
      </w:r>
    </w:p>
    <w:p w14:paraId="4BD682B6" w14:textId="77777777" w:rsidR="00F90BDC" w:rsidRDefault="00F90BDC"/>
    <w:p w14:paraId="7F6157A1" w14:textId="77777777" w:rsidR="00F90BDC" w:rsidRDefault="00F90BDC">
      <w:r xmlns:w="http://schemas.openxmlformats.org/wordprocessingml/2006/main">
        <w:t xml:space="preserve">1. Jeremia 32:33-35 - "Og de har vendt ryggen til meg og ikke ansiktet; selv om jeg lærte dem, tidlig opp og underviste dem, hørte de likevel ikke etter å ta imot tukt. Men de satte sine vederstyggeligheter i huset som er kalt ved mitt navn, for å gjøre det uren, og de bygde Ba'als offerhauger i Hinnoms sønns dal for å la deres sønner og døtre gå gjennom ilden for Molok. som jeg ikke befalte dem, og det kom ikke inn i mitt sinn at de skulle gjøre denne vederstyggeligheten for å få Juda til å synde.»</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5. Mosebok 30:15-20 - "Se, jeg har i dag lagt frem for deg liv og godt og død og ondt, ved at jeg i dag befaler deg å elske Herren din Gud, å vandre på hans veier og hold hans bud og hans forskrifter og hans lover, så du kan leve og bli mangfoldig, og Herren din Gud skal velsigne deg i landet du drar til for å ta det i eie. Men om ditt hjerte vender seg bort, så du ikke hører, men skal bli trukket bort og tilbe andre guder og tjene dem; jeg fordømmer dere i dag at dere visselig skal gå til grunne, og at dere ikke skal forlenge deres dager i landet der du går over Jordan for å dra for å ta det i eie. Jeg kaller himmel og jord til å skrive denne dag mot deg at jeg har lagt frem for deg liv og død, velsignelse og forbannelse; velg derfor livet, så både du og din ætt kan leve."</w:t>
      </w:r>
    </w:p>
    <w:p w14:paraId="1C0F8EF9" w14:textId="77777777" w:rsidR="00F90BDC" w:rsidRDefault="00F90BDC"/>
    <w:p w14:paraId="1BECA82C" w14:textId="77777777" w:rsidR="00F90BDC" w:rsidRDefault="00F90BDC">
      <w:r xmlns:w="http://schemas.openxmlformats.org/wordprocessingml/2006/main">
        <w:t xml:space="preserve">Apostlenes-gjerninge 28:28 Vær det derfor kjent for eder at Guds frelse er sendt til hedningene, og at de skal høre den.</w:t>
      </w:r>
    </w:p>
    <w:p w14:paraId="60FC5EEC" w14:textId="77777777" w:rsidR="00F90BDC" w:rsidRDefault="00F90BDC"/>
    <w:p w14:paraId="4CD273C0" w14:textId="77777777" w:rsidR="00F90BDC" w:rsidRDefault="00F90BDC">
      <w:r xmlns:w="http://schemas.openxmlformats.org/wordprocessingml/2006/main">
        <w:t xml:space="preserve">Guds frelse er ment for alle mennesker, og spesielt hedningene vil godta den.</w:t>
      </w:r>
    </w:p>
    <w:p w14:paraId="40AF7BCB" w14:textId="77777777" w:rsidR="00F90BDC" w:rsidRDefault="00F90BDC"/>
    <w:p w14:paraId="272CFBEE" w14:textId="77777777" w:rsidR="00F90BDC" w:rsidRDefault="00F90BDC">
      <w:r xmlns:w="http://schemas.openxmlformats.org/wordprocessingml/2006/main">
        <w:t xml:space="preserve">1. Guds frelse er for alle – Lukas 4:18-19</w:t>
      </w:r>
    </w:p>
    <w:p w14:paraId="03C9A37E" w14:textId="77777777" w:rsidR="00F90BDC" w:rsidRDefault="00F90BDC"/>
    <w:p w14:paraId="6991DDEE" w14:textId="77777777" w:rsidR="00F90BDC" w:rsidRDefault="00F90BDC">
      <w:r xmlns:w="http://schemas.openxmlformats.org/wordprocessingml/2006/main">
        <w:t xml:space="preserve">2. Hedningene vil høre Guds ord - Apg 13:46-48</w:t>
      </w:r>
    </w:p>
    <w:p w14:paraId="1BFBE667" w14:textId="77777777" w:rsidR="00F90BDC" w:rsidRDefault="00F90BDC"/>
    <w:p w14:paraId="29C2C952" w14:textId="77777777" w:rsidR="00F90BDC" w:rsidRDefault="00F90BDC">
      <w:r xmlns:w="http://schemas.openxmlformats.org/wordprocessingml/2006/main">
        <w:t xml:space="preserve">1. Romerne 10:12-15</w:t>
      </w:r>
    </w:p>
    <w:p w14:paraId="30B228B4" w14:textId="77777777" w:rsidR="00F90BDC" w:rsidRDefault="00F90BDC"/>
    <w:p w14:paraId="3DD05A08" w14:textId="77777777" w:rsidR="00F90BDC" w:rsidRDefault="00F90BDC">
      <w:r xmlns:w="http://schemas.openxmlformats.org/wordprocessingml/2006/main">
        <w:t xml:space="preserve">2. Efeserne 2:11-22</w:t>
      </w:r>
    </w:p>
    <w:p w14:paraId="7D1ABA2C" w14:textId="77777777" w:rsidR="00F90BDC" w:rsidRDefault="00F90BDC"/>
    <w:p w14:paraId="05651EF4" w14:textId="77777777" w:rsidR="00F90BDC" w:rsidRDefault="00F90BDC">
      <w:r xmlns:w="http://schemas.openxmlformats.org/wordprocessingml/2006/main">
        <w:t xml:space="preserve">Apostlenes-gjerninge 28:29 Og da han hadde sagt disse ord, dro jødene bort og hadde stor diskusjon med hverandre.</w:t>
      </w:r>
    </w:p>
    <w:p w14:paraId="13611896" w14:textId="77777777" w:rsidR="00F90BDC" w:rsidRDefault="00F90BDC"/>
    <w:p w14:paraId="0EF8F0D6" w14:textId="77777777" w:rsidR="00F90BDC" w:rsidRDefault="00F90BDC">
      <w:r xmlns:w="http://schemas.openxmlformats.org/wordprocessingml/2006/main">
        <w:t xml:space="preserve">Jødene hadde en stor diskusjon seg imellom etter at Paulus talte.</w:t>
      </w:r>
    </w:p>
    <w:p w14:paraId="7F3BFA03" w14:textId="77777777" w:rsidR="00F90BDC" w:rsidRDefault="00F90BDC"/>
    <w:p w14:paraId="3AF32EBD" w14:textId="77777777" w:rsidR="00F90BDC" w:rsidRDefault="00F90BDC">
      <w:r xmlns:w="http://schemas.openxmlformats.org/wordprocessingml/2006/main">
        <w:t xml:space="preserve">1: Vi kan lære av jødene i Apg 28 at det er viktig å gå i dialog med andre, </w:t>
      </w:r>
      <w:r xmlns:w="http://schemas.openxmlformats.org/wordprocessingml/2006/main">
        <w:lastRenderedPageBreak xmlns:w="http://schemas.openxmlformats.org/wordprocessingml/2006/main"/>
      </w:r>
      <w:r xmlns:w="http://schemas.openxmlformats.org/wordprocessingml/2006/main">
        <w:t xml:space="preserve">selv om vi ikke er enige med dem.</w:t>
      </w:r>
    </w:p>
    <w:p w14:paraId="1E54E6FF" w14:textId="77777777" w:rsidR="00F90BDC" w:rsidRDefault="00F90BDC"/>
    <w:p w14:paraId="3A2E926A" w14:textId="77777777" w:rsidR="00F90BDC" w:rsidRDefault="00F90BDC">
      <w:r xmlns:w="http://schemas.openxmlformats.org/wordprocessingml/2006/main">
        <w:t xml:space="preserve">2: I Apg 28 ser vi hvordan jødene hadde en stor diskusjon seg imellom. Vi bør strebe etter å ha sunne samtaler med de som er uenige med oss.</w:t>
      </w:r>
    </w:p>
    <w:p w14:paraId="27B3B4D1" w14:textId="77777777" w:rsidR="00F90BDC" w:rsidRDefault="00F90BDC"/>
    <w:p w14:paraId="342C7444" w14:textId="77777777" w:rsidR="00F90BDC" w:rsidRDefault="00F90BDC">
      <w:r xmlns:w="http://schemas.openxmlformats.org/wordprocessingml/2006/main">
        <w:t xml:space="preserve">1: Ordspråkene 18:13 Den som svarer før han hører, det er dårskap og skam for ham.</w:t>
      </w:r>
    </w:p>
    <w:p w14:paraId="28753357" w14:textId="77777777" w:rsidR="00F90BDC" w:rsidRDefault="00F90BDC"/>
    <w:p w14:paraId="333F53E4" w14:textId="77777777" w:rsidR="00F90BDC" w:rsidRDefault="00F90BDC">
      <w:r xmlns:w="http://schemas.openxmlformats.org/wordprocessingml/2006/main">
        <w:t xml:space="preserve">2: James 1:19 Så da, mine elskede brødre, la enhver være rask til å høre, sen til å tale, sen til vrede.</w:t>
      </w:r>
    </w:p>
    <w:p w14:paraId="1F823004" w14:textId="77777777" w:rsidR="00F90BDC" w:rsidRDefault="00F90BDC"/>
    <w:p w14:paraId="6078C94A" w14:textId="77777777" w:rsidR="00F90BDC" w:rsidRDefault="00F90BDC">
      <w:r xmlns:w="http://schemas.openxmlformats.org/wordprocessingml/2006/main">
        <w:t xml:space="preserve">Apostlenes gjerninger 28:30 Og Paulus bodde hele to år i sitt eget leid hus og tok imot alle som kom inn til ham.</w:t>
      </w:r>
    </w:p>
    <w:p w14:paraId="14CF12CC" w14:textId="77777777" w:rsidR="00F90BDC" w:rsidRDefault="00F90BDC"/>
    <w:p w14:paraId="6710D9B3" w14:textId="77777777" w:rsidR="00F90BDC" w:rsidRDefault="00F90BDC">
      <w:r xmlns:w="http://schemas.openxmlformats.org/wordprocessingml/2006/main">
        <w:t xml:space="preserve">Paul bodde i to år i sitt eget leid hjem og ønsket alle som besøkte ham velkommen.</w:t>
      </w:r>
    </w:p>
    <w:p w14:paraId="0C7C8DB5" w14:textId="77777777" w:rsidR="00F90BDC" w:rsidRDefault="00F90BDC"/>
    <w:p w14:paraId="21551EE4" w14:textId="77777777" w:rsidR="00F90BDC" w:rsidRDefault="00F90BDC">
      <w:r xmlns:w="http://schemas.openxmlformats.org/wordprocessingml/2006/main">
        <w:t xml:space="preserve">1. Åpne ditt hjerte og ditt hjem for andre.</w:t>
      </w:r>
    </w:p>
    <w:p w14:paraId="598EC4E7" w14:textId="77777777" w:rsidR="00F90BDC" w:rsidRDefault="00F90BDC"/>
    <w:p w14:paraId="5524B4F9" w14:textId="77777777" w:rsidR="00F90BDC" w:rsidRDefault="00F90BDC">
      <w:r xmlns:w="http://schemas.openxmlformats.org/wordprocessingml/2006/main">
        <w:t xml:space="preserve">2. Ta imot mennesker med gjestfrihet og ynde.</w:t>
      </w:r>
    </w:p>
    <w:p w14:paraId="7C3F933D" w14:textId="77777777" w:rsidR="00F90BDC" w:rsidRDefault="00F90BDC"/>
    <w:p w14:paraId="2E0082BF" w14:textId="77777777" w:rsidR="00F90BDC" w:rsidRDefault="00F90BDC">
      <w:r xmlns:w="http://schemas.openxmlformats.org/wordprocessingml/2006/main">
        <w:t xml:space="preserve">1. Romerne 12:13 - Del med Herren? </w:t>
      </w:r>
      <w:r xmlns:w="http://schemas.openxmlformats.org/wordprocessingml/2006/main">
        <w:rPr>
          <w:rFonts w:ascii="맑은 고딕 Semilight" w:hAnsi="맑은 고딕 Semilight"/>
        </w:rPr>
        <w:t xml:space="preserve">셲 </w:t>
      </w:r>
      <w:r xmlns:w="http://schemas.openxmlformats.org/wordprocessingml/2006/main">
        <w:t xml:space="preserve">mennesker som er i nød. Øv på gjestfrihet.</w:t>
      </w:r>
    </w:p>
    <w:p w14:paraId="64A4AF54" w14:textId="77777777" w:rsidR="00F90BDC" w:rsidRDefault="00F90BDC"/>
    <w:p w14:paraId="1CE71078" w14:textId="77777777" w:rsidR="00F90BDC" w:rsidRDefault="00F90BDC">
      <w:r xmlns:w="http://schemas.openxmlformats.org/wordprocessingml/2006/main">
        <w:t xml:space="preserve">2. Matteus 25:35 – For jeg var sulten og dere ga meg noe å spise, jeg var tørst og dere ga meg noe å drikke, jeg var fremmed og dere inviterte meg inn.</w:t>
      </w:r>
    </w:p>
    <w:p w14:paraId="676F9519" w14:textId="77777777" w:rsidR="00F90BDC" w:rsidRDefault="00F90BDC"/>
    <w:p w14:paraId="3EB7C131" w14:textId="77777777" w:rsidR="00F90BDC" w:rsidRDefault="00F90BDC">
      <w:r xmlns:w="http://schemas.openxmlformats.org/wordprocessingml/2006/main">
        <w:t xml:space="preserve">Apostlenes-gjerninge 28:31 forkynner Guds rike og lærer det som angår den Herre Jesus Kristus, med all frimodighet, ingen hindrer ham.</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fortsatte å forkynne evangeliet med selvtillit, til tross for motstanden han møtte.</w:t>
      </w:r>
    </w:p>
    <w:p w14:paraId="2672A0E1" w14:textId="77777777" w:rsidR="00F90BDC" w:rsidRDefault="00F90BDC"/>
    <w:p w14:paraId="1692A72A" w14:textId="77777777" w:rsidR="00F90BDC" w:rsidRDefault="00F90BDC">
      <w:r xmlns:w="http://schemas.openxmlformats.org/wordprocessingml/2006/main">
        <w:t xml:space="preserve">1. Kraften i Guds ustoppelige evangelium</w:t>
      </w:r>
    </w:p>
    <w:p w14:paraId="1323BE6B" w14:textId="77777777" w:rsidR="00F90BDC" w:rsidRDefault="00F90BDC"/>
    <w:p w14:paraId="5D4CBF46" w14:textId="77777777" w:rsidR="00F90BDC" w:rsidRDefault="00F90BDC">
      <w:r xmlns:w="http://schemas.openxmlformats.org/wordprocessingml/2006/main">
        <w:t xml:space="preserve">2. Tro og adlyd: Kristi kall</w:t>
      </w:r>
    </w:p>
    <w:p w14:paraId="6452C74E" w14:textId="77777777" w:rsidR="00F90BDC" w:rsidRDefault="00F90BDC"/>
    <w:p w14:paraId="56B4E43C" w14:textId="77777777" w:rsidR="00F90BDC" w:rsidRDefault="00F90BDC">
      <w:r xmlns:w="http://schemas.openxmlformats.org/wordprocessingml/2006/main">
        <w:t xml:space="preserve">1. Filipperne 1:12-14 - "Nå vil jeg at dere skal vite, brødre og søstre, at det som har hendt meg faktisk har bidratt til å spre det gode budskap. Som et resultat har det blitt tydelig gjennom hele palassvakten og til alle andre at mine lenker er i Kristus. Og de fleste av brødrene og søstrene, som har tillit til Herren gjennom mitt fengsel, er mye dristigere til å tale Guds ord uten frykt.??</w:t>
      </w:r>
    </w:p>
    <w:p w14:paraId="74A4B706" w14:textId="77777777" w:rsidR="00F90BDC" w:rsidRDefault="00F90BDC"/>
    <w:p w14:paraId="6E0E4A3A" w14:textId="77777777" w:rsidR="00F90BDC" w:rsidRDefault="00F90BDC">
      <w:r xmlns:w="http://schemas.openxmlformats.org/wordprocessingml/2006/main">
        <w:t xml:space="preserve">2. Romerne 1:16-17 - ? </w:t>
      </w:r>
      <w:r xmlns:w="http://schemas.openxmlformats.org/wordprocessingml/2006/main">
        <w:rPr>
          <w:rFonts w:ascii="맑은 고딕 Semilight" w:hAnsi="맑은 고딕 Semilight"/>
        </w:rPr>
        <w:t xml:space="preserve">쏤 </w:t>
      </w:r>
      <w:r xmlns:w="http://schemas.openxmlformats.org/wordprocessingml/2006/main">
        <w:t xml:space="preserve">eller jeg skammer meg ikke over evangeliet, for det er Guds kraft som bringer frelse til enhver som tror: først til jøden, så til hedningen. For i evangeliet åpenbares Guds rettferdighet? </w:t>
      </w:r>
      <w:r xmlns:w="http://schemas.openxmlformats.org/wordprocessingml/2006/main">
        <w:rPr>
          <w:rFonts w:ascii="맑은 고딕 Semilight" w:hAnsi="맑은 고딕 Semilight"/>
        </w:rPr>
        <w:t xml:space="preserve">봞 </w:t>
      </w:r>
      <w:r xmlns:w="http://schemas.openxmlformats.org/wordprocessingml/2006/main">
        <w:t xml:space="preserve">rettferdighet som er ved tro fra først til sist, akkurat som det er skrevet: ? </w:t>
      </w:r>
      <w:r xmlns:w="http://schemas.openxmlformats.org/wordprocessingml/2006/main">
        <w:rPr>
          <w:rFonts w:ascii="맑은 고딕 Semilight" w:hAnsi="맑은 고딕 Semilight"/>
        </w:rPr>
        <w:t xml:space="preserve">쁔 </w:t>
      </w:r>
      <w:r xmlns:w="http://schemas.openxmlformats.org/wordprocessingml/2006/main">
        <w:t xml:space="preserve">han rettferdige vil leve ved tro.?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 1 introduserer apostelen Paulus' brev til de kristne i Roma, hans lengsel etter å besøke dem, og hans teologiske diskurs om evangeliets kraft og menneskehetens universelle syndighet.</w:t>
      </w:r>
    </w:p>
    <w:p w14:paraId="39C89284" w14:textId="77777777" w:rsidR="00F90BDC" w:rsidRDefault="00F90BDC"/>
    <w:p w14:paraId="5EA994CA" w14:textId="77777777" w:rsidR="00F90BDC" w:rsidRDefault="00F90BDC">
      <w:r xmlns:w="http://schemas.openxmlformats.org/wordprocessingml/2006/main">
        <w:t xml:space="preserve">1. avsnitt: Kapitlet begynner med at Paulus introduserte seg selv som en Kristi Jesu tjener, kalt til å være apostel og satt til side for Guds evangelium. Han erkjenner at dette evangeliet han forkynner ble lovet på forhånd gjennom Guds profeter i Den hellige skrift. Den handler om Guds Sønn, Jesus Kristus, vår Herre, som var en etterkommer av David etter kjødet, men som med kraft ble erklært å være Guds Sønn ved oppstandelse fra de døde (Rom 1:1-4). Paulus understreker at vi gjennom Kristus mottok nåde og apostelskap for lydighet, tro blant alle nasjoner. Hans navn inkludert romerne som er elsket av Gud kalt hellige (Rom 1:5-7).</w:t>
      </w:r>
    </w:p>
    <w:p w14:paraId="2ABDE41F" w14:textId="77777777" w:rsidR="00F90BDC" w:rsidRDefault="00F90BDC"/>
    <w:p w14:paraId="51E551D4" w14:textId="77777777" w:rsidR="00F90BDC" w:rsidRDefault="00F90BDC">
      <w:r xmlns:w="http://schemas.openxmlformats.org/wordprocessingml/2006/main">
        <w:t xml:space="preserve">2. avsnitt: I vers 8-15 uttrykker Paulus sin takknemlighet for romerske troende fordi deres tro er rapportert over hele verden. Han deler sitt lengselsfulle besøk til dem for å gi dem en åndelig gave </w:t>
      </w:r>
      <w:r xmlns:w="http://schemas.openxmlformats.org/wordprocessingml/2006/main">
        <w:lastRenderedPageBreak xmlns:w="http://schemas.openxmlformats.org/wordprocessingml/2006/main"/>
      </w:r>
      <w:r xmlns:w="http://schemas.openxmlformats.org/wordprocessingml/2006/main">
        <w:t xml:space="preserve">til å gjøre dem sterke eller snarere at de gjensidig kan oppmuntre hverandre ved hverandres tro både deres hans (Rom 1:8-12). Til tross for mange hindringer sier han at han har planlagt mange ganger kommer dem så kan ha høstet blant dem akkurat som blant resten hedninger forpliktet både grekere ikke-grekere kloke tåpelige som hvorfor ivrig forkynne evangeliet også du Roma (Rom 1:13-15).</w:t>
      </w:r>
    </w:p>
    <w:p w14:paraId="65810050" w14:textId="77777777" w:rsidR="00F90BDC" w:rsidRDefault="00F90BDC"/>
    <w:p w14:paraId="20F5F626" w14:textId="77777777" w:rsidR="00F90BDC" w:rsidRDefault="00F90BDC">
      <w:r xmlns:w="http://schemas.openxmlformats.org/wordprocessingml/2006/main">
        <w:t xml:space="preserve">Tredje avsnitt: I versene 16-32 forkynner Paulus at han ikke skammer seg over evangeliet fordi det er kraft Gud bringer frelse alle tror først jøde så hedning det åpenbarer rettferdighet fra tro først sist 'De rettferdige skal leve av tro' (Rom 1) :16-17). Men han vender seg deretter til å diskutere menneskelig ugudelighet urettferdighet de undertrykker sannheten deres ondskap siden det som kan vite om Gud tydeliggjør dem fordi det gjorde det enkelt skapelsesverden Guds usynlige egenskaper evig kraft guddommelig natur har blitt tydelig sett forstått ut fra det som er gjort slik at mennesker uten unnskyldning trodde ikke verdt å beholde kunnskap ble fylt all slags ondskap ondskap grådighet fordervelse til tross for å vite dekret de gjør slike ting fortjener døden fortsett godkjenner disse tingene også de som praktiserer dem (Rom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Romerne 1:1 Paulus, en Jesu Kristi tjener, kalt til apostel, adskilt til Guds evangelium,</w:t>
      </w:r>
    </w:p>
    <w:p w14:paraId="36DE8329" w14:textId="77777777" w:rsidR="00F90BDC" w:rsidRDefault="00F90BDC"/>
    <w:p w14:paraId="115A88D9" w14:textId="77777777" w:rsidR="00F90BDC" w:rsidRDefault="00F90BDC">
      <w:r xmlns:w="http://schemas.openxmlformats.org/wordprocessingml/2006/main">
        <w:t xml:space="preserve">Paulus ble kalt til å være en apostel for å dele Guds gode budskap.</w:t>
      </w:r>
    </w:p>
    <w:p w14:paraId="5940B536" w14:textId="77777777" w:rsidR="00F90BDC" w:rsidRDefault="00F90BDC"/>
    <w:p w14:paraId="2274C44B" w14:textId="77777777" w:rsidR="00F90BDC" w:rsidRDefault="00F90BDC">
      <w:r xmlns:w="http://schemas.openxmlformats.org/wordprocessingml/2006/main">
        <w:t xml:space="preserve">1. Kallet til en apostel: Forstå Guds hensikt med livet ditt</w:t>
      </w:r>
    </w:p>
    <w:p w14:paraId="749B2565" w14:textId="77777777" w:rsidR="00F90BDC" w:rsidRDefault="00F90BDC"/>
    <w:p w14:paraId="7EF67DB6" w14:textId="77777777" w:rsidR="00F90BDC" w:rsidRDefault="00F90BDC">
      <w:r xmlns:w="http://schemas.openxmlformats.org/wordprocessingml/2006/main">
        <w:t xml:space="preserve">2. Guds evangelium: Å dele gode nyheter med andre</w:t>
      </w:r>
    </w:p>
    <w:p w14:paraId="5141B038" w14:textId="77777777" w:rsidR="00F90BDC" w:rsidRDefault="00F90BDC"/>
    <w:p w14:paraId="60122CFB" w14:textId="77777777" w:rsidR="00F90BDC" w:rsidRDefault="00F90BDC">
      <w:r xmlns:w="http://schemas.openxmlformats.org/wordprocessingml/2006/main">
        <w:t xml:space="preserve">1. Matteus 28:19-20 "Gå derfor og gjør alle folkeslag til disipler, og døper dem til Faderens og Sønnens og Den Hellige Ånds navn, og lær dem å holde alt det jeg har befalt dere. Og se, Jeg er med deg alltid, til tidens ende.»</w:t>
      </w:r>
    </w:p>
    <w:p w14:paraId="345494D1" w14:textId="77777777" w:rsidR="00F90BDC" w:rsidRDefault="00F90BDC"/>
    <w:p w14:paraId="2BDDE487" w14:textId="77777777" w:rsidR="00F90BDC" w:rsidRDefault="00F90BDC">
      <w:r xmlns:w="http://schemas.openxmlformats.org/wordprocessingml/2006/main">
        <w:t xml:space="preserve">2. Apg 1:8 "Men dere skal få kraft når Den Hellige Ånd kommer over dere, og dere skal være </w:t>
      </w:r>
      <w:r xmlns:w="http://schemas.openxmlformats.org/wordprocessingml/2006/main">
        <w:lastRenderedPageBreak xmlns:w="http://schemas.openxmlformats.org/wordprocessingml/2006/main"/>
      </w:r>
      <w:r xmlns:w="http://schemas.openxmlformats.org/wordprocessingml/2006/main">
        <w:t xml:space="preserve">mine vitner i Jerusalem og i hele Judea og Samaria og til jordens ende."</w:t>
      </w:r>
    </w:p>
    <w:p w14:paraId="7A94D745" w14:textId="77777777" w:rsidR="00F90BDC" w:rsidRDefault="00F90BDC"/>
    <w:p w14:paraId="3B13762A" w14:textId="77777777" w:rsidR="00F90BDC" w:rsidRDefault="00F90BDC">
      <w:r xmlns:w="http://schemas.openxmlformats.org/wordprocessingml/2006/main">
        <w:t xml:space="preserve">Romerne 1:2 (som han tidligere hadde lovet ved sine profeter i de hellige skrifter)</w:t>
      </w:r>
    </w:p>
    <w:p w14:paraId="74A90C16" w14:textId="77777777" w:rsidR="00F90BDC" w:rsidRDefault="00F90BDC"/>
    <w:p w14:paraId="1441983D" w14:textId="77777777" w:rsidR="00F90BDC" w:rsidRDefault="00F90BDC">
      <w:r xmlns:w="http://schemas.openxmlformats.org/wordprocessingml/2006/main">
        <w:t xml:space="preserve">Paulus' brev til romerne var en påminnelse om løftene Gud hadde gitt til sitt folk gjennom sine profeter i Skriften.</w:t>
      </w:r>
    </w:p>
    <w:p w14:paraId="337A1389" w14:textId="77777777" w:rsidR="00F90BDC" w:rsidRDefault="00F90BDC"/>
    <w:p w14:paraId="6D4C2B29" w14:textId="77777777" w:rsidR="00F90BDC" w:rsidRDefault="00F90BDC">
      <w:r xmlns:w="http://schemas.openxmlformats.org/wordprocessingml/2006/main">
        <w:t xml:space="preserve">1. Guds løfte: Tro på Guds løfter</w:t>
      </w:r>
    </w:p>
    <w:p w14:paraId="1E20AD2C" w14:textId="77777777" w:rsidR="00F90BDC" w:rsidRDefault="00F90BDC"/>
    <w:p w14:paraId="66A02C67" w14:textId="77777777" w:rsidR="00F90BDC" w:rsidRDefault="00F90BDC">
      <w:r xmlns:w="http://schemas.openxmlformats.org/wordprocessingml/2006/main">
        <w:t xml:space="preserve">2. Å stå på Guds løfter: Behold vår tro på Guds pakt</w:t>
      </w:r>
    </w:p>
    <w:p w14:paraId="29D446D5" w14:textId="77777777" w:rsidR="00F90BDC" w:rsidRDefault="00F90BDC"/>
    <w:p w14:paraId="4FAE23EF" w14:textId="77777777" w:rsidR="00F90BDC" w:rsidRDefault="00F90BDC">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66A55765" w14:textId="77777777" w:rsidR="00F90BDC" w:rsidRDefault="00F90BDC"/>
    <w:p w14:paraId="7016BA25" w14:textId="77777777" w:rsidR="00F90BDC" w:rsidRDefault="00F90BDC">
      <w:r xmlns:w="http://schemas.openxmlformats.org/wordprocessingml/2006/main">
        <w:t xml:space="preserve">2. 2. Krønikebok 20:20 - Tro på Herren deres Gud, så skal dere stå fast; tro hans profeter, så skal dere ha framgang.</w:t>
      </w:r>
    </w:p>
    <w:p w14:paraId="32F01255" w14:textId="77777777" w:rsidR="00F90BDC" w:rsidRDefault="00F90BDC"/>
    <w:p w14:paraId="3EFC0824" w14:textId="77777777" w:rsidR="00F90BDC" w:rsidRDefault="00F90BDC">
      <w:r xmlns:w="http://schemas.openxmlformats.org/wordprocessingml/2006/main">
        <w:t xml:space="preserve">Romerne 1:3 om hans Sønn Jesus Kristus, vår Herre, som er blitt til av Davids ætt efter kjødet;</w:t>
      </w:r>
    </w:p>
    <w:p w14:paraId="65D12EEF" w14:textId="77777777" w:rsidR="00F90BDC" w:rsidRDefault="00F90BDC"/>
    <w:p w14:paraId="25026935" w14:textId="77777777" w:rsidR="00F90BDC" w:rsidRDefault="00F90BDC">
      <w:r xmlns:w="http://schemas.openxmlformats.org/wordprocessingml/2006/main">
        <w:t xml:space="preserve">Paulus' brev til romerne fremhever Jesus Kristus som Guds Sønn, født av Davids slekt.</w:t>
      </w:r>
    </w:p>
    <w:p w14:paraId="688ADCAF" w14:textId="77777777" w:rsidR="00F90BDC" w:rsidRDefault="00F90BDC"/>
    <w:p w14:paraId="32411BE3" w14:textId="77777777" w:rsidR="00F90BDC" w:rsidRDefault="00F90BDC">
      <w:r xmlns:w="http://schemas.openxmlformats.org/wordprocessingml/2006/main">
        <w:t xml:space="preserve">1: Jesus Kristus er Guds Sønn, og ved ham er vi forløst.</w:t>
      </w:r>
    </w:p>
    <w:p w14:paraId="06D7A60A" w14:textId="77777777" w:rsidR="00F90BDC" w:rsidRDefault="00F90BDC"/>
    <w:p w14:paraId="1A09878E" w14:textId="77777777" w:rsidR="00F90BDC" w:rsidRDefault="00F90BDC">
      <w:r xmlns:w="http://schemas.openxmlformats.org/wordprocessingml/2006/main">
        <w:t xml:space="preserve">2: Vi har fått løftet om frelse gjennom Jesus Kristus, Davids sønn.</w:t>
      </w:r>
    </w:p>
    <w:p w14:paraId="7AA215B8" w14:textId="77777777" w:rsidR="00F90BDC" w:rsidRDefault="00F90BDC"/>
    <w:p w14:paraId="37282A75" w14:textId="77777777" w:rsidR="00F90BDC" w:rsidRDefault="00F90BDC">
      <w:r xmlns:w="http://schemas.openxmlformats.org/wordprocessingml/2006/main">
        <w:t xml:space="preserve">1: Jesaja 9:6-7 - For et barn er oss født, en sønn er oss gitt; og regjeringen skal ligge på </w:t>
      </w:r>
      <w:r xmlns:w="http://schemas.openxmlformats.org/wordprocessingml/2006/main">
        <w:lastRenderedPageBreak xmlns:w="http://schemas.openxmlformats.org/wordprocessingml/2006/main"/>
      </w:r>
      <w:r xmlns:w="http://schemas.openxmlformats.org/wordprocessingml/2006/main">
        <w:t xml:space="preserve">hans skulder, og hans navn skal kalles Underfull Rådgiver, Mektig Gud, Evig Far, Fredsfyrste.</w:t>
      </w:r>
    </w:p>
    <w:p w14:paraId="1AF192AA" w14:textId="77777777" w:rsidR="00F90BDC" w:rsidRDefault="00F90BDC"/>
    <w:p w14:paraId="40943429" w14:textId="77777777" w:rsidR="00F90BDC" w:rsidRDefault="00F90BDC">
      <w:r xmlns:w="http://schemas.openxmlformats.org/wordprocessingml/2006/main">
        <w:t xml:space="preserve">2:2 Timoteus 2:8 - Husk Jesus Kristus, oppstanden fra de døde, Davids slekt, som forkynt i mitt evangelium.</w:t>
      </w:r>
    </w:p>
    <w:p w14:paraId="10A1EFC6" w14:textId="77777777" w:rsidR="00F90BDC" w:rsidRDefault="00F90BDC"/>
    <w:p w14:paraId="2F784178" w14:textId="77777777" w:rsidR="00F90BDC" w:rsidRDefault="00F90BDC">
      <w:r xmlns:w="http://schemas.openxmlformats.org/wordprocessingml/2006/main">
        <w:t xml:space="preserve">Romerne 1:4 og erklærte å være Guds Sønn med kraft, etter hellighetens ånd, ved oppstandelsen fra de døde.</w:t>
      </w:r>
    </w:p>
    <w:p w14:paraId="33745776" w14:textId="77777777" w:rsidR="00F90BDC" w:rsidRDefault="00F90BDC"/>
    <w:p w14:paraId="114C0C8E" w14:textId="77777777" w:rsidR="00F90BDC" w:rsidRDefault="00F90BDC">
      <w:r xmlns:w="http://schemas.openxmlformats.org/wordprocessingml/2006/main">
        <w:t xml:space="preserve">Paulus bekrefter Jesus som Guds Sønn, og forklarer at dette ble bevist ved hans oppstandelse fra de døde.</w:t>
      </w:r>
    </w:p>
    <w:p w14:paraId="2D8A7064" w14:textId="77777777" w:rsidR="00F90BDC" w:rsidRDefault="00F90BDC"/>
    <w:p w14:paraId="330666C6" w14:textId="77777777" w:rsidR="00F90BDC" w:rsidRDefault="00F90BDC">
      <w:r xmlns:w="http://schemas.openxmlformats.org/wordprocessingml/2006/main">
        <w:t xml:space="preserve">1. Oppstandelsens kraft: Hvordan Jesus beviste sin guddommelighet</w:t>
      </w:r>
    </w:p>
    <w:p w14:paraId="17A1877C" w14:textId="77777777" w:rsidR="00F90BDC" w:rsidRDefault="00F90BDC"/>
    <w:p w14:paraId="2AD75373" w14:textId="77777777" w:rsidR="00F90BDC" w:rsidRDefault="00F90BDC">
      <w:r xmlns:w="http://schemas.openxmlformats.org/wordprocessingml/2006/main">
        <w:t xml:space="preserve">2. Jesu hellighet: Forstå betydningen av hans oppstandelse</w:t>
      </w:r>
    </w:p>
    <w:p w14:paraId="21A92D7C" w14:textId="77777777" w:rsidR="00F90BDC" w:rsidRDefault="00F90BDC"/>
    <w:p w14:paraId="7242A531" w14:textId="77777777" w:rsidR="00F90BDC" w:rsidRDefault="00F90BDC">
      <w:r xmlns:w="http://schemas.openxmlformats.org/wordprocessingml/2006/main">
        <w:t xml:space="preserve">1. Johannes 10:30-31 - "Jeg og min Far er ett"</w:t>
      </w:r>
    </w:p>
    <w:p w14:paraId="01C83D05" w14:textId="77777777" w:rsidR="00F90BDC" w:rsidRDefault="00F90BDC"/>
    <w:p w14:paraId="79D991CD" w14:textId="77777777" w:rsidR="00F90BDC" w:rsidRDefault="00F90BDC">
      <w:r xmlns:w="http://schemas.openxmlformats.org/wordprocessingml/2006/main">
        <w:t xml:space="preserve">2. Apg 13:33 - "Han har oppfylt for oss, deres barn, ved å oppreise Jesus"</w:t>
      </w:r>
    </w:p>
    <w:p w14:paraId="2ABB4D07" w14:textId="77777777" w:rsidR="00F90BDC" w:rsidRDefault="00F90BDC"/>
    <w:p w14:paraId="6E86D125" w14:textId="77777777" w:rsidR="00F90BDC" w:rsidRDefault="00F90BDC">
      <w:r xmlns:w="http://schemas.openxmlformats.org/wordprocessingml/2006/main">
        <w:t xml:space="preserve">Romerne 1:5 av hvem vi har mottatt nåde og apostelskap, for lydighet mot troen blant alle folkeslag, for hans navn.</w:t>
      </w:r>
    </w:p>
    <w:p w14:paraId="45125CD8" w14:textId="77777777" w:rsidR="00F90BDC" w:rsidRDefault="00F90BDC"/>
    <w:p w14:paraId="6C80B397" w14:textId="77777777" w:rsidR="00F90BDC" w:rsidRDefault="00F90BDC">
      <w:r xmlns:w="http://schemas.openxmlformats.org/wordprocessingml/2006/main">
        <w:t xml:space="preserve">Paulus ble utnevnt av Gud til å spre evangeliet til alle nasjoner, for å bringe mennesker til lydighet mot troen.</w:t>
      </w:r>
    </w:p>
    <w:p w14:paraId="2076A1FE" w14:textId="77777777" w:rsidR="00F90BDC" w:rsidRDefault="00F90BDC"/>
    <w:p w14:paraId="023143C0" w14:textId="77777777" w:rsidR="00F90BDC" w:rsidRDefault="00F90BDC">
      <w:r xmlns:w="http://schemas.openxmlformats.org/wordprocessingml/2006/main">
        <w:t xml:space="preserve">1. Realiteten av Guds nåde: Hvordan evangeliet forener oss</w:t>
      </w:r>
    </w:p>
    <w:p w14:paraId="3700D240" w14:textId="77777777" w:rsidR="00F90BDC" w:rsidRDefault="00F90BDC"/>
    <w:p w14:paraId="358EAF41" w14:textId="77777777" w:rsidR="00F90BDC" w:rsidRDefault="00F90BDC">
      <w:r xmlns:w="http://schemas.openxmlformats.org/wordprocessingml/2006/main">
        <w:t xml:space="preserve">2. Kallet til lydighet: Å leve ut troen</w:t>
      </w:r>
    </w:p>
    <w:p w14:paraId="3DE61E77" w14:textId="77777777" w:rsidR="00F90BDC" w:rsidRDefault="00F90BDC"/>
    <w:p w14:paraId="402B8A81" w14:textId="77777777" w:rsidR="00F90BDC" w:rsidRDefault="00F90BDC">
      <w:r xmlns:w="http://schemas.openxmlformats.org/wordprocessingml/2006/main">
        <w:t xml:space="preserve">1. Efeserne 2:8-9 For av nåde er dere frelst ved tro. Og dette er ikke din egen gjerning; det er Guds gave</w:t>
      </w:r>
    </w:p>
    <w:p w14:paraId="616D5772" w14:textId="77777777" w:rsidR="00F90BDC" w:rsidRDefault="00F90BDC"/>
    <w:p w14:paraId="3AC08F6C" w14:textId="77777777" w:rsidR="00F90BDC" w:rsidRDefault="00F90BDC">
      <w:r xmlns:w="http://schemas.openxmlformats.org/wordprocessingml/2006/main">
        <w:t xml:space="preserve">2. Jakob 1:22 Men vær ordets gjørere, og ikke bare hørere, dere bedrar dere selv.</w:t>
      </w:r>
    </w:p>
    <w:p w14:paraId="084B085E" w14:textId="77777777" w:rsidR="00F90BDC" w:rsidRDefault="00F90BDC"/>
    <w:p w14:paraId="418CA15D" w14:textId="77777777" w:rsidR="00F90BDC" w:rsidRDefault="00F90BDC">
      <w:r xmlns:w="http://schemas.openxmlformats.org/wordprocessingml/2006/main">
        <w:t xml:space="preserve">Romerne 1:6 blant dem er I også kalt av Jesus Kristus.</w:t>
      </w:r>
    </w:p>
    <w:p w14:paraId="4B1754DC" w14:textId="77777777" w:rsidR="00F90BDC" w:rsidRDefault="00F90BDC"/>
    <w:p w14:paraId="591F6139" w14:textId="77777777" w:rsidR="00F90BDC" w:rsidRDefault="00F90BDC">
      <w:r xmlns:w="http://schemas.openxmlformats.org/wordprocessingml/2006/main">
        <w:t xml:space="preserve">Paulus skrev et brev til den romerske kirke for å oppmuntre dem til å forbli sterke i troen og være hengivne til Gud.</w:t>
      </w:r>
    </w:p>
    <w:p w14:paraId="23E1B7BA" w14:textId="77777777" w:rsidR="00F90BDC" w:rsidRDefault="00F90BDC"/>
    <w:p w14:paraId="25522341" w14:textId="77777777" w:rsidR="00F90BDC" w:rsidRDefault="00F90BDC">
      <w:r xmlns:w="http://schemas.openxmlformats.org/wordprocessingml/2006/main">
        <w:t xml:space="preserve">1. Gud har kalt oss til å være hengivne til ham og forbli sterke i vår tro.</w:t>
      </w:r>
    </w:p>
    <w:p w14:paraId="5B1F2F6E" w14:textId="77777777" w:rsidR="00F90BDC" w:rsidRDefault="00F90BDC"/>
    <w:p w14:paraId="566B7F5A" w14:textId="77777777" w:rsidR="00F90BDC" w:rsidRDefault="00F90BDC">
      <w:r xmlns:w="http://schemas.openxmlformats.org/wordprocessingml/2006/main">
        <w:t xml:space="preserve">2. Vi er kalt til å være trofaste mot Gud, uansett omstendigheter.</w:t>
      </w:r>
    </w:p>
    <w:p w14:paraId="75018B37" w14:textId="77777777" w:rsidR="00F90BDC" w:rsidRDefault="00F90BDC"/>
    <w:p w14:paraId="5746AFEB" w14:textId="77777777" w:rsidR="00F90BDC" w:rsidRDefault="00F90BDC">
      <w:r xmlns:w="http://schemas.openxmlformats.org/wordprocessingml/2006/main">
        <w:t xml:space="preserve">1. Romerne 8:28 – Og vi vet at Gud i alle ting virker til det beste for dem som elsker ham, som er kalt etter hans hensikt.</w:t>
      </w:r>
    </w:p>
    <w:p w14:paraId="4DD7BCC9" w14:textId="77777777" w:rsidR="00F90BDC" w:rsidRDefault="00F90BDC"/>
    <w:p w14:paraId="687252DE" w14:textId="77777777" w:rsidR="00F90BDC" w:rsidRDefault="00F90BDC">
      <w:r xmlns:w="http://schemas.openxmlformats.org/wordprocessingml/2006/main">
        <w:t xml:space="preserve">2. 2. Tess 1:11 - Med dette i tankene ber vi hele tiden for deg, at vår Gud må gjøre deg verdig til sitt kall, og at han ved sin kraft kan føre til oppfyllelse av ditt ønske om godhet og enhver gjerning du tilskynder til. ved tro.</w:t>
      </w:r>
    </w:p>
    <w:p w14:paraId="04E2056A" w14:textId="77777777" w:rsidR="00F90BDC" w:rsidRDefault="00F90BDC"/>
    <w:p w14:paraId="6DF66329" w14:textId="77777777" w:rsidR="00F90BDC" w:rsidRDefault="00F90BDC">
      <w:r xmlns:w="http://schemas.openxmlformats.org/wordprocessingml/2006/main">
        <w:t xml:space="preserve">Romerne 1:7 Til alle som er i Roma, Guds elskede, kalt til å være hellige: Nåde være med eder og fred fra Gud, vår Far, og Herren Jesus Kristus!</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hilser de troende i Roma med nåde og fred fra Gud og Jesus Kristus.</w:t>
      </w:r>
    </w:p>
    <w:p w14:paraId="05F5040E" w14:textId="77777777" w:rsidR="00F90BDC" w:rsidRDefault="00F90BDC"/>
    <w:p w14:paraId="23A94882" w14:textId="77777777" w:rsidR="00F90BDC" w:rsidRDefault="00F90BDC">
      <w:r xmlns:w="http://schemas.openxmlformats.org/wordprocessingml/2006/main">
        <w:t xml:space="preserve">1. Å leve i nåde og fred: Hvordan finne tilfredshet i Herren</w:t>
      </w:r>
    </w:p>
    <w:p w14:paraId="304F5847" w14:textId="77777777" w:rsidR="00F90BDC" w:rsidRDefault="00F90BDC"/>
    <w:p w14:paraId="6EFA6658" w14:textId="77777777" w:rsidR="00F90BDC" w:rsidRDefault="00F90BDC">
      <w:r xmlns:w="http://schemas.openxmlformats.org/wordprocessingml/2006/main">
        <w:t xml:space="preserve">2. Å trekke styrke i vanskelige tider: Stol på Guds nåde og fred</w:t>
      </w:r>
    </w:p>
    <w:p w14:paraId="173533E9" w14:textId="77777777" w:rsidR="00F90BDC" w:rsidRDefault="00F90BDC"/>
    <w:p w14:paraId="6F152185" w14:textId="77777777" w:rsidR="00F90BDC" w:rsidRDefault="00F90BDC">
      <w:r xmlns:w="http://schemas.openxmlformats.org/wordprocessingml/2006/main">
        <w:t xml:space="preserve">1. Galaterne 5:22-23 - "Men Åndens frukt er kjærlighet, glede, fred, overbærenhet, vennlighet, godhet, trofasthet, mildhet og selvbeherskelse. Mot slike ting er det ingen lov."</w:t>
      </w:r>
    </w:p>
    <w:p w14:paraId="18B3EE25" w14:textId="77777777" w:rsidR="00F90BDC" w:rsidRDefault="00F90BDC"/>
    <w:p w14:paraId="49C3BA9D" w14:textId="77777777" w:rsidR="00F90BDC" w:rsidRDefault="00F90BDC">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14:paraId="74DAE336" w14:textId="77777777" w:rsidR="00F90BDC" w:rsidRDefault="00F90BDC"/>
    <w:p w14:paraId="0C4B8814" w14:textId="77777777" w:rsidR="00F90BDC" w:rsidRDefault="00F90BDC">
      <w:r xmlns:w="http://schemas.openxmlformats.org/wordprocessingml/2006/main">
        <w:t xml:space="preserve">Romerne 1:8 For det første takker jeg min Gud ved Jesus Kristus for dere alle, at deres tro er talt om i hele verden.</w:t>
      </w:r>
    </w:p>
    <w:p w14:paraId="48B02BAD" w14:textId="77777777" w:rsidR="00F90BDC" w:rsidRDefault="00F90BDC"/>
    <w:p w14:paraId="29885F78" w14:textId="77777777" w:rsidR="00F90BDC" w:rsidRDefault="00F90BDC">
      <w:r xmlns:w="http://schemas.openxmlformats.org/wordprocessingml/2006/main">
        <w:t xml:space="preserve">Paulus priser Gud for troen til romerne, som er kjent over hele verden.</w:t>
      </w:r>
    </w:p>
    <w:p w14:paraId="6FC34D57" w14:textId="77777777" w:rsidR="00F90BDC" w:rsidRDefault="00F90BDC"/>
    <w:p w14:paraId="327AFF23" w14:textId="77777777" w:rsidR="00F90BDC" w:rsidRDefault="00F90BDC">
      <w:r xmlns:w="http://schemas.openxmlformats.org/wordprocessingml/2006/main">
        <w:t xml:space="preserve">1. Vår tro skulle være et vitne for verden, slik romernes tro var.</w:t>
      </w:r>
    </w:p>
    <w:p w14:paraId="339AB75C" w14:textId="77777777" w:rsidR="00F90BDC" w:rsidRDefault="00F90BDC"/>
    <w:p w14:paraId="51790F80" w14:textId="77777777" w:rsidR="00F90BDC" w:rsidRDefault="00F90BDC">
      <w:r xmlns:w="http://schemas.openxmlformats.org/wordprocessingml/2006/main">
        <w:t xml:space="preserve">2. Vi bør strebe etter å være et eksempel på tro for andre, akkurat som romerne var.</w:t>
      </w:r>
    </w:p>
    <w:p w14:paraId="2C547B7E" w14:textId="77777777" w:rsidR="00F90BDC" w:rsidRDefault="00F90BDC"/>
    <w:p w14:paraId="40124A05" w14:textId="77777777" w:rsidR="00F90BDC" w:rsidRDefault="00F90BDC">
      <w:r xmlns:w="http://schemas.openxmlformats.org/wordprocessingml/2006/main">
        <w:t xml:space="preserve">1. Matteus 5:13-16 - "Dere er jordens salt. Men hvis saltet mister sin saltholdighet, hvordan kan det da bli saltet igjen? Det er ikke lenger godt for noe annet enn å bli kastet ut og trampet under føtter .</w:t>
      </w:r>
    </w:p>
    <w:p w14:paraId="18AE72F7" w14:textId="77777777" w:rsidR="00F90BDC" w:rsidRDefault="00F90BDC"/>
    <w:p w14:paraId="777D3CB4" w14:textId="77777777" w:rsidR="00F90BDC" w:rsidRDefault="00F90BDC">
      <w:r xmlns:w="http://schemas.openxmlformats.org/wordprocessingml/2006/main">
        <w:t xml:space="preserve">2. 1. Peter 2:12 – Lev så gode liv blant hedningene at selv om de anklager deg for å ha gjort galt, kan de se dine gode gjerninger og prise Gud den dagen han besøker oss.</w:t>
      </w:r>
    </w:p>
    <w:p w14:paraId="1A8EB077" w14:textId="77777777" w:rsidR="00F90BDC" w:rsidRDefault="00F90BDC"/>
    <w:p w14:paraId="6F148E6F" w14:textId="77777777" w:rsidR="00F90BDC" w:rsidRDefault="00F90BDC">
      <w:r xmlns:w="http://schemas.openxmlformats.org/wordprocessingml/2006/main">
        <w:t xml:space="preserve">Romans 1:9 9 For Gud er mitt vitne, som jeg tjener med min ånd i hans Sønns evangelium, at jeg uopphørlig nevner eder i mine bønner;</w:t>
      </w:r>
    </w:p>
    <w:p w14:paraId="02A923ED" w14:textId="77777777" w:rsidR="00F90BDC" w:rsidRDefault="00F90BDC"/>
    <w:p w14:paraId="2DD3E848" w14:textId="77777777" w:rsidR="00F90BDC" w:rsidRDefault="00F90BDC">
      <w:r xmlns:w="http://schemas.openxmlformats.org/wordprocessingml/2006/main">
        <w:t xml:space="preserve">Paulus takker for de troende i Roma, som han tjener gjennom sitt arbeid i Jesu Kristi evangelium.</w:t>
      </w:r>
    </w:p>
    <w:p w14:paraId="3582D9F1" w14:textId="77777777" w:rsidR="00F90BDC" w:rsidRDefault="00F90BDC"/>
    <w:p w14:paraId="77EFBD7A" w14:textId="77777777" w:rsidR="00F90BDC" w:rsidRDefault="00F90BDC">
      <w:r xmlns:w="http://schemas.openxmlformats.org/wordprocessingml/2006/main">
        <w:t xml:space="preserve">1. Å tjene Gud gjennom Jesu Kristi evangelium</w:t>
      </w:r>
    </w:p>
    <w:p w14:paraId="4344E3BC" w14:textId="77777777" w:rsidR="00F90BDC" w:rsidRDefault="00F90BDC"/>
    <w:p w14:paraId="44E18B39" w14:textId="77777777" w:rsidR="00F90BDC" w:rsidRDefault="00F90BDC">
      <w:r xmlns:w="http://schemas.openxmlformats.org/wordprocessingml/2006/main">
        <w:t xml:space="preserve">2. Bønnens kraft</w:t>
      </w:r>
    </w:p>
    <w:p w14:paraId="1BA6E113" w14:textId="77777777" w:rsidR="00F90BDC" w:rsidRDefault="00F90BDC"/>
    <w:p w14:paraId="6C1567CC" w14:textId="77777777" w:rsidR="00F90BDC" w:rsidRDefault="00F90BDC">
      <w:r xmlns:w="http://schemas.openxmlformats.org/wordprocessingml/2006/main">
        <w:t xml:space="preserve">1. Filipperne 1:3-5</w:t>
      </w:r>
    </w:p>
    <w:p w14:paraId="0C3BEB68" w14:textId="77777777" w:rsidR="00F90BDC" w:rsidRDefault="00F90BDC"/>
    <w:p w14:paraId="71C2B6A4" w14:textId="77777777" w:rsidR="00F90BDC" w:rsidRDefault="00F90BDC">
      <w:r xmlns:w="http://schemas.openxmlformats.org/wordprocessingml/2006/main">
        <w:t xml:space="preserve">2. Kolosserne 1:3-5</w:t>
      </w:r>
    </w:p>
    <w:p w14:paraId="55E5A4D1" w14:textId="77777777" w:rsidR="00F90BDC" w:rsidRDefault="00F90BDC"/>
    <w:p w14:paraId="65F0CDD9" w14:textId="77777777" w:rsidR="00F90BDC" w:rsidRDefault="00F90BDC">
      <w:r xmlns:w="http://schemas.openxmlformats.org/wordprocessingml/2006/main">
        <w:t xml:space="preserve">Romans 1:10 10 Jeg ber om at jeg nå til slutt kan få en fremgangsrik reise ved Guds vilje å komme til eder.</w:t>
      </w:r>
    </w:p>
    <w:p w14:paraId="6215FB8F" w14:textId="77777777" w:rsidR="00F90BDC" w:rsidRDefault="00F90BDC"/>
    <w:p w14:paraId="00609537" w14:textId="77777777" w:rsidR="00F90BDC" w:rsidRDefault="00F90BDC">
      <w:r xmlns:w="http://schemas.openxmlformats.org/wordprocessingml/2006/main">
        <w:t xml:space="preserve">Paulus uttrykker sitt ønske om å besøke romerne og ber om at Guds vilje skal gjøres slik at hans reise vil bli velstående.</w:t>
      </w:r>
    </w:p>
    <w:p w14:paraId="1449008D" w14:textId="77777777" w:rsidR="00F90BDC" w:rsidRDefault="00F90BDC"/>
    <w:p w14:paraId="4FA6E316" w14:textId="77777777" w:rsidR="00F90BDC" w:rsidRDefault="00F90BDC">
      <w:r xmlns:w="http://schemas.openxmlformats.org/wordprocessingml/2006/main">
        <w:t xml:space="preserve">1. Viktigheten av å be om at Guds vilje skal skje i våre liv.</w:t>
      </w:r>
    </w:p>
    <w:p w14:paraId="50629E3C" w14:textId="77777777" w:rsidR="00F90BDC" w:rsidRDefault="00F90BDC"/>
    <w:p w14:paraId="725D4EA4" w14:textId="77777777" w:rsidR="00F90BDC" w:rsidRDefault="00F90BDC">
      <w:r xmlns:w="http://schemas.openxmlformats.org/wordprocessingml/2006/main">
        <w:t xml:space="preserve">2. Å erkjenne Guds vilje for oss for å være velstående.</w:t>
      </w:r>
    </w:p>
    <w:p w14:paraId="009EEA89" w14:textId="77777777" w:rsidR="00F90BDC" w:rsidRDefault="00F90BDC"/>
    <w:p w14:paraId="6B982E1C" w14:textId="77777777" w:rsidR="00F90BDC" w:rsidRDefault="00F90BDC">
      <w:r xmlns:w="http://schemas.openxmlformats.org/wordprocessingml/2006/main">
        <w:t xml:space="preserve">1. Efeserne 3:20 - Nå til ham som er i stand til å gjøre uendelig mye mer enn alt vi ber om eller forestiller oss, etter hans kraft som virker i oss.</w:t>
      </w:r>
    </w:p>
    <w:p w14:paraId="482DC5AF" w14:textId="77777777" w:rsidR="00F90BDC" w:rsidRDefault="00F90BDC"/>
    <w:p w14:paraId="1F05A3F7" w14:textId="77777777" w:rsidR="00F90BDC" w:rsidRDefault="00F90BDC">
      <w:r xmlns:w="http://schemas.openxmlformats.org/wordprocessingml/2006/main">
        <w:t xml:space="preserve">2. Jakob 4:15 - I stedet bør du si: "Hvis det er Herrens vilje, vil vi leve og gjøre dette eller hint."</w:t>
      </w:r>
    </w:p>
    <w:p w14:paraId="367008F5" w14:textId="77777777" w:rsidR="00F90BDC" w:rsidRDefault="00F90BDC"/>
    <w:p w14:paraId="03146AC3" w14:textId="77777777" w:rsidR="00F90BDC" w:rsidRDefault="00F90BDC">
      <w:r xmlns:w="http://schemas.openxmlformats.org/wordprocessingml/2006/main">
        <w:t xml:space="preserve">Romans 1:11 11 For jeg lengter etter å se eder, forat jeg kan gi eder en åndelig gave, så I kan bli grunnfestet;</w:t>
      </w:r>
    </w:p>
    <w:p w14:paraId="41506074" w14:textId="77777777" w:rsidR="00F90BDC" w:rsidRDefault="00F90BDC"/>
    <w:p w14:paraId="43912306" w14:textId="77777777" w:rsidR="00F90BDC" w:rsidRDefault="00F90BDC">
      <w:r xmlns:w="http://schemas.openxmlformats.org/wordprocessingml/2006/main">
        <w:t xml:space="preserve">Paulus uttrykker sitt ønske om å besøke de romerske kristne slik at han kan dele en åndelig gave med dem som vil hjelpe dem å vokse i tro.</w:t>
      </w:r>
    </w:p>
    <w:p w14:paraId="31F988B4" w14:textId="77777777" w:rsidR="00F90BDC" w:rsidRDefault="00F90BDC"/>
    <w:p w14:paraId="4CFE2DF8" w14:textId="77777777" w:rsidR="00F90BDC" w:rsidRDefault="00F90BDC">
      <w:r xmlns:w="http://schemas.openxmlformats.org/wordprocessingml/2006/main">
        <w:t xml:space="preserve">1: "Kraften til en åndelig gave"</w:t>
      </w:r>
    </w:p>
    <w:p w14:paraId="4E364EFF" w14:textId="77777777" w:rsidR="00F90BDC" w:rsidRDefault="00F90BDC"/>
    <w:p w14:paraId="1481668E" w14:textId="77777777" w:rsidR="00F90BDC" w:rsidRDefault="00F90BDC">
      <w:r xmlns:w="http://schemas.openxmlformats.org/wordprocessingml/2006/main">
        <w:t xml:space="preserve">2: "Etabler oss i tro"</w:t>
      </w:r>
    </w:p>
    <w:p w14:paraId="434807DD" w14:textId="77777777" w:rsidR="00F90BDC" w:rsidRDefault="00F90BDC"/>
    <w:p w14:paraId="3D627E8E" w14:textId="77777777" w:rsidR="00F90BDC" w:rsidRDefault="00F90BDC">
      <w:r xmlns:w="http://schemas.openxmlformats.org/wordprocessingml/2006/main">
        <w:t xml:space="preserve">1: Galaterne 6:10 - Så la oss da, når vi har anledning, gjøre godt mot alle, og spesielt mot dem som er av troens husstand.</w:t>
      </w:r>
    </w:p>
    <w:p w14:paraId="069DDC31" w14:textId="77777777" w:rsidR="00F90BDC" w:rsidRDefault="00F90BDC"/>
    <w:p w14:paraId="7114E5AA" w14:textId="77777777" w:rsidR="00F90BDC" w:rsidRDefault="00F90BDC">
      <w:r xmlns:w="http://schemas.openxmlformats.org/wordprocessingml/2006/main">
        <w:t xml:space="preserve">2: Filipperne 1:9-11 - Og det er min bønn at deres kjærlighet må rikere mer og mer, med kunnskap og all dømmekraft, så dere kan godkjenne det som er utmerket, og dermed være rene og ulastelige på Kristi dag, fylt med rettferdighetens frukt som kommer gjennom Jesus Kristus, til Guds ære og pris.</w:t>
      </w:r>
    </w:p>
    <w:p w14:paraId="49BBAEDB" w14:textId="77777777" w:rsidR="00F90BDC" w:rsidRDefault="00F90BDC"/>
    <w:p w14:paraId="402FEA64" w14:textId="77777777" w:rsidR="00F90BDC" w:rsidRDefault="00F90BDC">
      <w:r xmlns:w="http://schemas.openxmlformats.org/wordprocessingml/2006/main">
        <w:t xml:space="preserve">Romerne 1:12 det vil si at jeg kan trøstes sammen med eder ved den gjensidige troen både av eder og meg.</w:t>
      </w:r>
    </w:p>
    <w:p w14:paraId="093FC836" w14:textId="77777777" w:rsidR="00F90BDC" w:rsidRDefault="00F90BDC"/>
    <w:p w14:paraId="6EF076D6" w14:textId="77777777" w:rsidR="00F90BDC" w:rsidRDefault="00F90BDC">
      <w:r xmlns:w="http://schemas.openxmlformats.org/wordprocessingml/2006/main">
        <w:t xml:space="preserve">Dette avsnittet forklarer hvordan Paulus håpet å bli trøstet gjennom den gjensidige troen mellom seg selv og den romerske kirke.</w:t>
      </w:r>
    </w:p>
    <w:p w14:paraId="1A0BEAED" w14:textId="77777777" w:rsidR="00F90BDC" w:rsidRDefault="00F90BDC"/>
    <w:p w14:paraId="56405140" w14:textId="77777777" w:rsidR="00F90BDC" w:rsidRDefault="00F90BDC">
      <w:r xmlns:w="http://schemas.openxmlformats.org/wordprocessingml/2006/main">
        <w:t xml:space="preserve">1. "Trøsten av gjensidig tro"</w:t>
      </w:r>
    </w:p>
    <w:p w14:paraId="7C79E534" w14:textId="77777777" w:rsidR="00F90BDC" w:rsidRDefault="00F90BDC"/>
    <w:p w14:paraId="6B5AFDBD" w14:textId="77777777" w:rsidR="00F90BDC" w:rsidRDefault="00F90BDC">
      <w:r xmlns:w="http://schemas.openxmlformats.org/wordprocessingml/2006/main">
        <w:t xml:space="preserve">2. "Bygge hverandre opp i tro"</w:t>
      </w:r>
    </w:p>
    <w:p w14:paraId="1CC5339F" w14:textId="77777777" w:rsidR="00F90BDC" w:rsidRDefault="00F90BDC"/>
    <w:p w14:paraId="545A2D42" w14:textId="77777777" w:rsidR="00F90BDC" w:rsidRDefault="00F90BDC">
      <w:r xmlns:w="http://schemas.openxmlformats.org/wordprocessingml/2006/main">
        <w:t xml:space="preserve">1. Filipperne 2:1-2 «Så dersom det er noen oppmuntring i Kristus, noen trøst av kjærlighet, enhver deltagelse i Ånden, enhver hengivenhet og sympati, fullfør min glede ved å være av samme sinn, ha den samme kjærlighet, være i full enighet og med ett sinn.»</w:t>
      </w:r>
    </w:p>
    <w:p w14:paraId="2287164B" w14:textId="77777777" w:rsidR="00F90BDC" w:rsidRDefault="00F90BDC"/>
    <w:p w14:paraId="336F0281" w14:textId="77777777" w:rsidR="00F90BDC" w:rsidRDefault="00F90BDC">
      <w:r xmlns:w="http://schemas.openxmlformats.org/wordprocessingml/2006/main">
        <w:t xml:space="preserve">2. Hebreerne 10:24-25 «Og la oss se på hvordan vi kan oppildne hverandre til kjærlighet og gode gjerninger, og ikke unnlate å møtes, som noen har for vane, men oppmuntre hverandre, og desto mer som dere ser dagen nærmer seg."</w:t>
      </w:r>
    </w:p>
    <w:p w14:paraId="44BFDEBD" w14:textId="77777777" w:rsidR="00F90BDC" w:rsidRDefault="00F90BDC"/>
    <w:p w14:paraId="0FD0C444" w14:textId="77777777" w:rsidR="00F90BDC" w:rsidRDefault="00F90BDC">
      <w:r xmlns:w="http://schemas.openxmlformats.org/wordprocessingml/2006/main">
        <w:t xml:space="preserve">Romans 1:13 13 Men jeg vil ikke at eder skal være uvitende, brødre, at jeg ofte har tenkt å komme til eder (men har vært latt hittil) for at jeg også skal ha frukt iblandt eder, likesom blandt andre hedninger.</w:t>
      </w:r>
    </w:p>
    <w:p w14:paraId="570622BE" w14:textId="77777777" w:rsidR="00F90BDC" w:rsidRDefault="00F90BDC"/>
    <w:p w14:paraId="216FBC26" w14:textId="77777777" w:rsidR="00F90BDC" w:rsidRDefault="00F90BDC">
      <w:r xmlns:w="http://schemas.openxmlformats.org/wordprocessingml/2006/main">
        <w:t xml:space="preserve">Paulus har til hensikt å besøke det romerske samfunnet for å bringe dem åndelig frukt akkurat som han gjør med andre hedninger.</w:t>
      </w:r>
    </w:p>
    <w:p w14:paraId="5691D193" w14:textId="77777777" w:rsidR="00F90BDC" w:rsidRDefault="00F90BDC"/>
    <w:p w14:paraId="3321D117" w14:textId="77777777" w:rsidR="00F90BDC" w:rsidRDefault="00F90BDC">
      <w:r xmlns:w="http://schemas.openxmlformats.org/wordprocessingml/2006/main">
        <w:t xml:space="preserve">1. Frukten av Paulus tjeneste: Hvordan Pauls besøk kan bære åndelig frukt i våre liv</w:t>
      </w:r>
    </w:p>
    <w:p w14:paraId="335F2D48" w14:textId="77777777" w:rsidR="00F90BDC" w:rsidRDefault="00F90BDC"/>
    <w:p w14:paraId="6558F966" w14:textId="77777777" w:rsidR="00F90BDC" w:rsidRDefault="00F90BDC">
      <w:r xmlns:w="http://schemas.openxmlformats.org/wordprocessingml/2006/main">
        <w:t xml:space="preserve">2. Kraften til ustoppelig formål: Få mest mulig ut av mulighetene våre for misjon</w:t>
      </w:r>
    </w:p>
    <w:p w14:paraId="21649A85" w14:textId="77777777" w:rsidR="00F90BDC" w:rsidRDefault="00F90BDC"/>
    <w:p w14:paraId="2B889957" w14:textId="77777777" w:rsidR="00F90BDC" w:rsidRDefault="00F90BDC">
      <w:r xmlns:w="http://schemas.openxmlformats.org/wordprocessingml/2006/main">
        <w:t xml:space="preserve">1. Kolosserne 1:3-6 - Vi takker Gud, vår Herre Jesu Kristi Far, og ber alltid for dere, siden vi har hørt om deres tro på Kristus Jesus og om deres kjærlighet til alle de hellige; på grunn av det håp som er lagt for dere i himmelen, som dere tidligere har hørt om i ordet om evangeliets sannhet, som er kommet til dere, likesom det har gjort i hele verden, og som bærer frukt, som det er også blant dere siden den dagen dere hørte og kjente Guds nåde i sannhet.</w:t>
      </w:r>
    </w:p>
    <w:p w14:paraId="326F5AD9" w14:textId="77777777" w:rsidR="00F90BDC" w:rsidRDefault="00F90BDC"/>
    <w:p w14:paraId="74FD122B" w14:textId="77777777" w:rsidR="00F90BDC" w:rsidRDefault="00F90BDC">
      <w:r xmlns:w="http://schemas.openxmlformats.org/wordprocessingml/2006/main">
        <w:t xml:space="preserve">2. Apostlenes gjerninger 11:19-21 – Men de som ble spredt etter forfølgelsen som oppsto over Stefanus, </w:t>
      </w:r>
      <w:r xmlns:w="http://schemas.openxmlformats.org/wordprocessingml/2006/main">
        <w:lastRenderedPageBreak xmlns:w="http://schemas.openxmlformats.org/wordprocessingml/2006/main"/>
      </w:r>
      <w:r xmlns:w="http://schemas.openxmlformats.org/wordprocessingml/2006/main">
        <w:t xml:space="preserve">reiste så langt som til Fønikia, Kypros og Antiokia og forkynte ordet for ingen andre enn jødene. Men noen av dem var menn fra Kypros og Kyrene, som da de var kommet til Antiokia, talte til hellenistene og forkynte Herren Jesus. Og Herrens hånd var med dem, og et stort antall trodde og vendte seg til Herren.</w:t>
      </w:r>
    </w:p>
    <w:p w14:paraId="2BAEE592" w14:textId="77777777" w:rsidR="00F90BDC" w:rsidRDefault="00F90BDC"/>
    <w:p w14:paraId="6FA9E5E2" w14:textId="77777777" w:rsidR="00F90BDC" w:rsidRDefault="00F90BDC">
      <w:r xmlns:w="http://schemas.openxmlformats.org/wordprocessingml/2006/main">
        <w:t xml:space="preserve">Romans 1:14 14 Jeg er skyld både mot grekerne og barbarene; både for de kloke og for de ukloke.</w:t>
      </w:r>
    </w:p>
    <w:p w14:paraId="63E4F2C1" w14:textId="77777777" w:rsidR="00F90BDC" w:rsidRDefault="00F90BDC"/>
    <w:p w14:paraId="6141C66E" w14:textId="77777777" w:rsidR="00F90BDC" w:rsidRDefault="00F90BDC">
      <w:r xmlns:w="http://schemas.openxmlformats.org/wordprocessingml/2006/main">
        <w:t xml:space="preserve">Paulus forsto at som kristen var han ansvarlig for å spre evangeliet til alle mennesker uavhengig av deres kulturelle bakgrunn.</w:t>
      </w:r>
    </w:p>
    <w:p w14:paraId="33664E84" w14:textId="77777777" w:rsidR="00F90BDC" w:rsidRDefault="00F90BDC"/>
    <w:p w14:paraId="76DEEEA6" w14:textId="77777777" w:rsidR="00F90BDC" w:rsidRDefault="00F90BDC">
      <w:r xmlns:w="http://schemas.openxmlformats.org/wordprocessingml/2006/main">
        <w:t xml:space="preserve">1: Vi er kalt til å dele evangeliet til alle mennesker, uavhengig av deres bakgrunn eller kunnskap.</w:t>
      </w:r>
    </w:p>
    <w:p w14:paraId="61764832" w14:textId="77777777" w:rsidR="00F90BDC" w:rsidRDefault="00F90BDC"/>
    <w:p w14:paraId="11BC839A" w14:textId="77777777" w:rsidR="00F90BDC" w:rsidRDefault="00F90BDC">
      <w:r xmlns:w="http://schemas.openxmlformats.org/wordprocessingml/2006/main">
        <w:t xml:space="preserve">2: Evangeliets budskap er for alle, uansett deres kulturelle identitet eller visdomsnivå.</w:t>
      </w:r>
    </w:p>
    <w:p w14:paraId="081171D5" w14:textId="77777777" w:rsidR="00F90BDC" w:rsidRDefault="00F90BDC"/>
    <w:p w14:paraId="2048A56A" w14:textId="77777777" w:rsidR="00F90BDC" w:rsidRDefault="00F90BDC">
      <w:r xmlns:w="http://schemas.openxmlformats.org/wordprocessingml/2006/main">
        <w:t xml:space="preserve">1: Apostlenes gjerninger 17:26-27 - "Og han fikk fra ett menneske hver nasjon av menneskeheten til å bo på hele jorden, etter å ha fastsatt fastsatte perioder og grensene for deres bolig, for at de skulle søke Gud i håper at de kan finne veien til ham og finne ham.»</w:t>
      </w:r>
    </w:p>
    <w:p w14:paraId="1DFE8D5B" w14:textId="77777777" w:rsidR="00F90BDC" w:rsidRDefault="00F90BDC"/>
    <w:p w14:paraId="4981983A" w14:textId="77777777" w:rsidR="00F90BDC" w:rsidRDefault="00F90BDC">
      <w:r xmlns:w="http://schemas.openxmlformats.org/wordprocessingml/2006/main">
        <w:t xml:space="preserve">2:1 Korinterbrev 12:13 - "For i én Ånd ble vi alle døpt til ett legeme - jøder eller grekere, slaver eller frie - og alle ble drukket av én Ånd."</w:t>
      </w:r>
    </w:p>
    <w:p w14:paraId="0BB9BD71" w14:textId="77777777" w:rsidR="00F90BDC" w:rsidRDefault="00F90BDC"/>
    <w:p w14:paraId="6FA55FC1" w14:textId="77777777" w:rsidR="00F90BDC" w:rsidRDefault="00F90BDC">
      <w:r xmlns:w="http://schemas.openxmlformats.org/wordprocessingml/2006/main">
        <w:t xml:space="preserve">Romerne 1:15 Så mye som det er i meg, er jeg rede til å forkynne evangeliet også for dere som er i Roma.</w:t>
      </w:r>
    </w:p>
    <w:p w14:paraId="365768CC" w14:textId="77777777" w:rsidR="00F90BDC" w:rsidRDefault="00F90BDC"/>
    <w:p w14:paraId="525C3359" w14:textId="77777777" w:rsidR="00F90BDC" w:rsidRDefault="00F90BDC">
      <w:r xmlns:w="http://schemas.openxmlformats.org/wordprocessingml/2006/main">
        <w:t xml:space="preserve">Paulus er klar til å forkynne evangeliet for folket i Roma.</w:t>
      </w:r>
    </w:p>
    <w:p w14:paraId="362AC3FC" w14:textId="77777777" w:rsidR="00F90BDC" w:rsidRDefault="00F90BDC"/>
    <w:p w14:paraId="21AD6E8B" w14:textId="77777777" w:rsidR="00F90BDC" w:rsidRDefault="00F90BDC">
      <w:r xmlns:w="http://schemas.openxmlformats.org/wordprocessingml/2006/main">
        <w:t xml:space="preserve">1. Vi må forkynne Guds ord til alle nasjoner</w:t>
      </w:r>
    </w:p>
    <w:p w14:paraId="157695BA" w14:textId="77777777" w:rsidR="00F90BDC" w:rsidRDefault="00F90BDC"/>
    <w:p w14:paraId="015AC223" w14:textId="77777777" w:rsidR="00F90BDC" w:rsidRDefault="00F90BDC">
      <w:r xmlns:w="http://schemas.openxmlformats.org/wordprocessingml/2006/main">
        <w:t xml:space="preserve">2. Evangeliets kraft til å forvandle liv</w:t>
      </w:r>
    </w:p>
    <w:p w14:paraId="11D669B9" w14:textId="77777777" w:rsidR="00F90BDC" w:rsidRDefault="00F90BDC"/>
    <w:p w14:paraId="69A289BD" w14:textId="77777777" w:rsidR="00F90BDC" w:rsidRDefault="00F90BDC">
      <w:r xmlns:w="http://schemas.openxmlformats.org/wordprocessingml/2006/main">
        <w:t xml:space="preserve">1. Matteus 28:19-20 "Gå derfor og gjør alle folkeslag til disipler, og døper dem til Faderens og Sønnens og Den Hellige Ånds navn, og lær dem å holde alt det jeg har befalt dere."</w:t>
      </w:r>
    </w:p>
    <w:p w14:paraId="1B8B1175" w14:textId="77777777" w:rsidR="00F90BDC" w:rsidRDefault="00F90BDC"/>
    <w:p w14:paraId="412985FA" w14:textId="77777777" w:rsidR="00F90BDC" w:rsidRDefault="00F90BDC">
      <w:r xmlns:w="http://schemas.openxmlformats.org/wordprocessingml/2006/main">
        <w:t xml:space="preserve">2. 2. Korinterbrev 5:17 «Derfor, om noen er i Kristus, er han en ny skapning. Det gamle har gått bort; se, det nye er kommet."</w:t>
      </w:r>
    </w:p>
    <w:p w14:paraId="7105A4CE" w14:textId="77777777" w:rsidR="00F90BDC" w:rsidRDefault="00F90BDC"/>
    <w:p w14:paraId="00905CA4" w14:textId="77777777" w:rsidR="00F90BDC" w:rsidRDefault="00F90BDC">
      <w:r xmlns:w="http://schemas.openxmlformats.org/wordprocessingml/2006/main">
        <w:t xml:space="preserve">Romans 1:16 16 For jeg skammer meg ikke over Kristi evangelium; for det er en Guds kraft til frelse for hver den som tror; først til jøden, og også til grekeren.</w:t>
      </w:r>
    </w:p>
    <w:p w14:paraId="3D3E9EF9" w14:textId="77777777" w:rsidR="00F90BDC" w:rsidRDefault="00F90BDC"/>
    <w:p w14:paraId="2665946C" w14:textId="77777777" w:rsidR="00F90BDC" w:rsidRDefault="00F90BDC">
      <w:r xmlns:w="http://schemas.openxmlformats.org/wordprocessingml/2006/main">
        <w:t xml:space="preserve">Kristi evangelium er Guds kraft til å bringe frelse til alle som tror.</w:t>
      </w:r>
    </w:p>
    <w:p w14:paraId="21FBA9A2" w14:textId="77777777" w:rsidR="00F90BDC" w:rsidRDefault="00F90BDC"/>
    <w:p w14:paraId="4EA780BF" w14:textId="77777777" w:rsidR="00F90BDC" w:rsidRDefault="00F90BDC">
      <w:r xmlns:w="http://schemas.openxmlformats.org/wordprocessingml/2006/main">
        <w:t xml:space="preserve">1. Evangeliets kraft: Å tro på Guds frelse</w:t>
      </w:r>
    </w:p>
    <w:p w14:paraId="0B02F183" w14:textId="77777777" w:rsidR="00F90BDC" w:rsidRDefault="00F90BDC"/>
    <w:p w14:paraId="0AF7E511" w14:textId="77777777" w:rsidR="00F90BDC" w:rsidRDefault="00F90BDC">
      <w:r xmlns:w="http://schemas.openxmlformats.org/wordprocessingml/2006/main">
        <w:t xml:space="preserve">2. Uforskammet forkynne evangeliet: spre det gode budskap om Guds frelse</w:t>
      </w:r>
    </w:p>
    <w:p w14:paraId="631B72AC" w14:textId="77777777" w:rsidR="00F90BDC" w:rsidRDefault="00F90BDC"/>
    <w:p w14:paraId="2F0B24D9" w14:textId="77777777" w:rsidR="00F90BDC" w:rsidRDefault="00F90BDC">
      <w:r xmlns:w="http://schemas.openxmlformats.org/wordprocessingml/2006/main">
        <w:t xml:space="preserve">1. Romerne 10:13-14 - "For hver den som påkaller Herrens navn, skal bli frelst. Hvordan skal de da påkalle ham som de ikke har trodd på, og hvordan skal de tro på ham som de ikke har av hørt, og hvordan skal de høre uten en predikant?»</w:t>
      </w:r>
    </w:p>
    <w:p w14:paraId="5991760B" w14:textId="77777777" w:rsidR="00F90BDC" w:rsidRDefault="00F90BDC"/>
    <w:p w14:paraId="3C6A5C56" w14:textId="77777777" w:rsidR="00F90BDC" w:rsidRDefault="00F90BDC">
      <w:r xmlns:w="http://schemas.openxmlformats.org/wordprocessingml/2006/main">
        <w:t xml:space="preserve">2. Jesaja 61:1 - "Herren Guds Ånd er over meg, fordi Herren har salvet meg til å forkynne et godt budskap for de saktmodige, han har sendt meg for å binde sammen de som har et knust hjerte, for å forkynne frihet for de fanger, og åpningen av fengselet for dem som er bundet."</w:t>
      </w:r>
    </w:p>
    <w:p w14:paraId="57652F00" w14:textId="77777777" w:rsidR="00F90BDC" w:rsidRDefault="00F90BDC"/>
    <w:p w14:paraId="5FC8F215" w14:textId="77777777" w:rsidR="00F90BDC" w:rsidRDefault="00F90BDC">
      <w:r xmlns:w="http://schemas.openxmlformats.org/wordprocessingml/2006/main">
        <w:t xml:space="preserve">Romans 1:17 17 For i den åpenbares Guds rettferdighet av tro til tro; som skrevet er: </w:t>
      </w:r>
      <w:r xmlns:w="http://schemas.openxmlformats.org/wordprocessingml/2006/main">
        <w:lastRenderedPageBreak xmlns:w="http://schemas.openxmlformats.org/wordprocessingml/2006/main"/>
      </w:r>
      <w:r xmlns:w="http://schemas.openxmlformats.org/wordprocessingml/2006/main">
        <w:t xml:space="preserve">Den rettferdige skal leve av tro.</w:t>
      </w:r>
    </w:p>
    <w:p w14:paraId="3AFBFCBA" w14:textId="77777777" w:rsidR="00F90BDC" w:rsidRDefault="00F90BDC"/>
    <w:p w14:paraId="701B3107" w14:textId="77777777" w:rsidR="00F90BDC" w:rsidRDefault="00F90BDC">
      <w:r xmlns:w="http://schemas.openxmlformats.org/wordprocessingml/2006/main">
        <w:t xml:space="preserve">Guds rettferdighet åpenbares ved tro, og de som er rettferdige vil leve ved tro.</w:t>
      </w:r>
    </w:p>
    <w:p w14:paraId="5E34C1FE" w14:textId="77777777" w:rsidR="00F90BDC" w:rsidRDefault="00F90BDC"/>
    <w:p w14:paraId="29030F35" w14:textId="77777777" w:rsidR="00F90BDC" w:rsidRDefault="00F90BDC">
      <w:r xmlns:w="http://schemas.openxmlformats.org/wordprocessingml/2006/main">
        <w:t xml:space="preserve">1. Å leve etter tro: Vår vei til rettferdighet</w:t>
      </w:r>
    </w:p>
    <w:p w14:paraId="756B273D" w14:textId="77777777" w:rsidR="00F90BDC" w:rsidRDefault="00F90BDC"/>
    <w:p w14:paraId="2ACD37D6" w14:textId="77777777" w:rsidR="00F90BDC" w:rsidRDefault="00F90BDC">
      <w:r xmlns:w="http://schemas.openxmlformats.org/wordprocessingml/2006/main">
        <w:t xml:space="preserve">2. Forstå tro: Nøkkelen til å leve rettferdig</w:t>
      </w:r>
    </w:p>
    <w:p w14:paraId="1DE3DD25" w14:textId="77777777" w:rsidR="00F90BDC" w:rsidRDefault="00F90BDC"/>
    <w:p w14:paraId="49A78418" w14:textId="77777777" w:rsidR="00F90BDC" w:rsidRDefault="00F90BDC">
      <w:r xmlns:w="http://schemas.openxmlformats.org/wordprocessingml/2006/main">
        <w:t xml:space="preserve">1. Habakkuk 2:4 - "Se, hans opphøyde sjel er ikke rett i ham, men den rettferdige skal leve ved sin tro."</w:t>
      </w:r>
    </w:p>
    <w:p w14:paraId="3A837AA4" w14:textId="77777777" w:rsidR="00F90BDC" w:rsidRDefault="00F90BDC"/>
    <w:p w14:paraId="6104AAF6" w14:textId="77777777" w:rsidR="00F90BDC" w:rsidRDefault="00F90BDC">
      <w:r xmlns:w="http://schemas.openxmlformats.org/wordprocessingml/2006/main">
        <w:t xml:space="preserve">2. Galaterne 3:11 - "Men at ingen blir rettferdiggjort ved loven for Gud, det er åpenbart: for den rettferdige skal leve av tro."</w:t>
      </w:r>
    </w:p>
    <w:p w14:paraId="0B1F80DA" w14:textId="77777777" w:rsidR="00F90BDC" w:rsidRDefault="00F90BDC"/>
    <w:p w14:paraId="529EEABC" w14:textId="77777777" w:rsidR="00F90BDC" w:rsidRDefault="00F90BDC">
      <w:r xmlns:w="http://schemas.openxmlformats.org/wordprocessingml/2006/main">
        <w:t xml:space="preserve">Romans 1:18 18 For Guds vrede åpenbares fra himmelen over all ugudelighet og urettferdighet hos mennesker som holder sannheten i urettferdighet;</w:t>
      </w:r>
    </w:p>
    <w:p w14:paraId="35A00956" w14:textId="77777777" w:rsidR="00F90BDC" w:rsidRDefault="00F90BDC"/>
    <w:p w14:paraId="5792F651" w14:textId="77777777" w:rsidR="00F90BDC" w:rsidRDefault="00F90BDC">
      <w:r xmlns:w="http://schemas.openxmlformats.org/wordprocessingml/2006/main">
        <w:t xml:space="preserve">Guds vrede åpenbares mot all ugudelighet og urettferdighet.</w:t>
      </w:r>
    </w:p>
    <w:p w14:paraId="3C00659B" w14:textId="77777777" w:rsidR="00F90BDC" w:rsidRDefault="00F90BDC"/>
    <w:p w14:paraId="7646BF86" w14:textId="77777777" w:rsidR="00F90BDC" w:rsidRDefault="00F90BDC">
      <w:r xmlns:w="http://schemas.openxmlformats.org/wordprocessingml/2006/main">
        <w:t xml:space="preserve">1. Konsekvensene av urettferdighet</w:t>
      </w:r>
    </w:p>
    <w:p w14:paraId="132E7E2E" w14:textId="77777777" w:rsidR="00F90BDC" w:rsidRDefault="00F90BDC"/>
    <w:p w14:paraId="79AB5FFB" w14:textId="77777777" w:rsidR="00F90BDC" w:rsidRDefault="00F90BDC">
      <w:r xmlns:w="http://schemas.openxmlformats.org/wordprocessingml/2006/main">
        <w:t xml:space="preserve">2. Det uunngåelige av Guds vrede</w:t>
      </w:r>
    </w:p>
    <w:p w14:paraId="3E8E2602" w14:textId="77777777" w:rsidR="00F90BDC" w:rsidRDefault="00F90BDC"/>
    <w:p w14:paraId="6E54DE16" w14:textId="77777777" w:rsidR="00F90BDC" w:rsidRDefault="00F90BDC">
      <w:r xmlns:w="http://schemas.openxmlformats.org/wordprocessingml/2006/main">
        <w:t xml:space="preserve">1. Ordspråkene 11:31 – Se, de rettferdige skal få gjengjeld på jorden, mye mer den ugudelige og synderen.</w:t>
      </w:r>
    </w:p>
    <w:p w14:paraId="48D8D725" w14:textId="77777777" w:rsidR="00F90BDC" w:rsidRDefault="00F90BDC"/>
    <w:p w14:paraId="41C288AC" w14:textId="77777777" w:rsidR="00F90BDC" w:rsidRDefault="00F90BDC">
      <w:r xmlns:w="http://schemas.openxmlformats.org/wordprocessingml/2006/main">
        <w:t xml:space="preserve">2. Salme 5:5 - Dårlige skal ikke stå for dine øine: du hater alle som gjør urett.</w:t>
      </w:r>
    </w:p>
    <w:p w14:paraId="5F020D58" w14:textId="77777777" w:rsidR="00F90BDC" w:rsidRDefault="00F90BDC"/>
    <w:p w14:paraId="6CC6C128" w14:textId="77777777" w:rsidR="00F90BDC" w:rsidRDefault="00F90BDC">
      <w:r xmlns:w="http://schemas.openxmlformats.org/wordprocessingml/2006/main">
        <w:t xml:space="preserve">Romans 1:19 19 For det som kan kjennes av Gud, er åpenbart i dem; for Gud har vist dem det.</w:t>
      </w:r>
    </w:p>
    <w:p w14:paraId="1FED13B8" w14:textId="77777777" w:rsidR="00F90BDC" w:rsidRDefault="00F90BDC"/>
    <w:p w14:paraId="651A3ACE" w14:textId="77777777" w:rsidR="00F90BDC" w:rsidRDefault="00F90BDC">
      <w:r xmlns:w="http://schemas.openxmlformats.org/wordprocessingml/2006/main">
        <w:t xml:space="preserve">Guds sannhet er tydelig i hele skaperverket.</w:t>
      </w:r>
    </w:p>
    <w:p w14:paraId="3A4EDD2F" w14:textId="77777777" w:rsidR="00F90BDC" w:rsidRDefault="00F90BDC"/>
    <w:p w14:paraId="7E882093" w14:textId="77777777" w:rsidR="00F90BDC" w:rsidRDefault="00F90BDC">
      <w:r xmlns:w="http://schemas.openxmlformats.org/wordprocessingml/2006/main">
        <w:t xml:space="preserve">1. Guds sannhet: Grunnlaget for vår tro</w:t>
      </w:r>
    </w:p>
    <w:p w14:paraId="475692B3" w14:textId="77777777" w:rsidR="00F90BDC" w:rsidRDefault="00F90BDC"/>
    <w:p w14:paraId="5F46BB10" w14:textId="77777777" w:rsidR="00F90BDC" w:rsidRDefault="00F90BDC">
      <w:r xmlns:w="http://schemas.openxmlformats.org/wordprocessingml/2006/main">
        <w:t xml:space="preserve">2. Bevis på Guds kjærlighet i skapelsen</w:t>
      </w:r>
    </w:p>
    <w:p w14:paraId="37832D14" w14:textId="77777777" w:rsidR="00F90BDC" w:rsidRDefault="00F90BDC"/>
    <w:p w14:paraId="3E65310E" w14:textId="77777777" w:rsidR="00F90BDC" w:rsidRDefault="00F90BDC">
      <w:r xmlns:w="http://schemas.openxmlformats.org/wordprocessingml/2006/main">
        <w:t xml:space="preserve">1. Salme 19:1-4 - Himlene forkynner Guds herlighet; og himmelhvelvingen viser hans håndverk.</w:t>
      </w:r>
    </w:p>
    <w:p w14:paraId="4B17C94A" w14:textId="77777777" w:rsidR="00F90BDC" w:rsidRDefault="00F90BDC"/>
    <w:p w14:paraId="6A92089A" w14:textId="77777777" w:rsidR="00F90BDC" w:rsidRDefault="00F90BDC">
      <w:r xmlns:w="http://schemas.openxmlformats.org/wordprocessingml/2006/main">
        <w:t xml:space="preserve">2. Johannes 1:1-5 – I begynnelsen var Ordet, og Ordet var hos Gud, og Ordet var Gud.</w:t>
      </w:r>
    </w:p>
    <w:p w14:paraId="7F60EB49" w14:textId="77777777" w:rsidR="00F90BDC" w:rsidRDefault="00F90BDC"/>
    <w:p w14:paraId="442F4C93" w14:textId="77777777" w:rsidR="00F90BDC" w:rsidRDefault="00F90BDC">
      <w:r xmlns:w="http://schemas.openxmlformats.org/wordprocessingml/2006/main">
        <w:t xml:space="preserve">Romans 1:20 20 For hans usynlige ting fra verdens skapelse er klart sett, idet de forstås av det som er gjort, ja, hans evige kraft og Gud; slik at de er uten unnskyldning:</w:t>
      </w:r>
    </w:p>
    <w:p w14:paraId="65998362" w14:textId="77777777" w:rsidR="00F90BDC" w:rsidRDefault="00F90BDC"/>
    <w:p w14:paraId="4D523A97" w14:textId="77777777" w:rsidR="00F90BDC" w:rsidRDefault="00F90BDC">
      <w:r xmlns:w="http://schemas.openxmlformats.org/wordprocessingml/2006/main">
        <w:t xml:space="preserve">Guds kraft og guddommelige natur kan sees i skaperverket, og etterlater menneskeheten uten unnskyldning for ikke å tro på ham.</w:t>
      </w:r>
    </w:p>
    <w:p w14:paraId="669E9396" w14:textId="77777777" w:rsidR="00F90BDC" w:rsidRDefault="00F90BDC"/>
    <w:p w14:paraId="6C90CE6F" w14:textId="77777777" w:rsidR="00F90BDC" w:rsidRDefault="00F90BDC">
      <w:r xmlns:w="http://schemas.openxmlformats.org/wordprocessingml/2006/main">
        <w:t xml:space="preserve">1. Guds herlighet åpenbart i skapelsen</w:t>
      </w:r>
    </w:p>
    <w:p w14:paraId="0A4C7C94" w14:textId="77777777" w:rsidR="00F90BDC" w:rsidRDefault="00F90BDC"/>
    <w:p w14:paraId="3353DDCF" w14:textId="77777777" w:rsidR="00F90BDC" w:rsidRDefault="00F90BDC">
      <w:r xmlns:w="http://schemas.openxmlformats.org/wordprocessingml/2006/main">
        <w:t xml:space="preserve">2. Ingen unnskyldninger: Guds storhet er overalt</w:t>
      </w:r>
    </w:p>
    <w:p w14:paraId="33710FD6" w14:textId="77777777" w:rsidR="00F90BDC" w:rsidRDefault="00F90BDC"/>
    <w:p w14:paraId="13796314" w14:textId="77777777" w:rsidR="00F90BDC" w:rsidRDefault="00F90BDC">
      <w:r xmlns:w="http://schemas.openxmlformats.org/wordprocessingml/2006/main">
        <w:t xml:space="preserve">1. Salme 19:1-4</w:t>
      </w:r>
    </w:p>
    <w:p w14:paraId="32DAC40B" w14:textId="77777777" w:rsidR="00F90BDC" w:rsidRDefault="00F90BDC"/>
    <w:p w14:paraId="0D9FA24E" w14:textId="77777777" w:rsidR="00F90BDC" w:rsidRDefault="00F90BDC">
      <w:r xmlns:w="http://schemas.openxmlformats.org/wordprocessingml/2006/main">
        <w:t xml:space="preserve">2. Apostlenes gjerninger 14:15-17</w:t>
      </w:r>
    </w:p>
    <w:p w14:paraId="402248AD" w14:textId="77777777" w:rsidR="00F90BDC" w:rsidRDefault="00F90BDC"/>
    <w:p w14:paraId="7E4AF37B" w14:textId="77777777" w:rsidR="00F90BDC" w:rsidRDefault="00F90BDC">
      <w:r xmlns:w="http://schemas.openxmlformats.org/wordprocessingml/2006/main">
        <w:t xml:space="preserve">Romans 1:21 21 For da de kjente Gud, priste de ham ikke som Gud og var ikke takknemlige; men ble tomme i deres innbilninger, og deres uforstandige hjerte ble formørket.</w:t>
      </w:r>
    </w:p>
    <w:p w14:paraId="1C6B9F56" w14:textId="77777777" w:rsidR="00F90BDC" w:rsidRDefault="00F90BDC"/>
    <w:p w14:paraId="67CC5E36" w14:textId="77777777" w:rsidR="00F90BDC" w:rsidRDefault="00F90BDC">
      <w:r xmlns:w="http://schemas.openxmlformats.org/wordprocessingml/2006/main">
        <w:t xml:space="preserve">Folk valgte å ikke ære Gud eller være takknemlige når de kjente ham, i stedet ble de forfengelige i fantasien og hadde et mørkt hjerte.</w:t>
      </w:r>
    </w:p>
    <w:p w14:paraId="264731C2" w14:textId="77777777" w:rsidR="00F90BDC" w:rsidRDefault="00F90BDC"/>
    <w:p w14:paraId="144CA7C9" w14:textId="77777777" w:rsidR="00F90BDC" w:rsidRDefault="00F90BDC">
      <w:r xmlns:w="http://schemas.openxmlformats.org/wordprocessingml/2006/main">
        <w:t xml:space="preserve">1. Guds hellighet og vårt ansvar - Utforske hvordan vi bør reagere når vi blir kjent med Gud og forstår hans hellighet.</w:t>
      </w:r>
    </w:p>
    <w:p w14:paraId="5BCD885C" w14:textId="77777777" w:rsidR="00F90BDC" w:rsidRDefault="00F90BDC"/>
    <w:p w14:paraId="76F5100E" w14:textId="77777777" w:rsidR="00F90BDC" w:rsidRDefault="00F90BDC">
      <w:r xmlns:w="http://schemas.openxmlformats.org/wordprocessingml/2006/main">
        <w:t xml:space="preserve">2. Takknemlighetens kraft – Undersøker viktigheten av å takke Gud for hans mange velsignelser.</w:t>
      </w:r>
    </w:p>
    <w:p w14:paraId="3275D2BC" w14:textId="77777777" w:rsidR="00F90BDC" w:rsidRDefault="00F90BDC"/>
    <w:p w14:paraId="6D2254A1" w14:textId="77777777" w:rsidR="00F90BDC" w:rsidRDefault="00F90BDC">
      <w:r xmlns:w="http://schemas.openxmlformats.org/wordprocessingml/2006/main">
        <w:t xml:space="preserve">1. Kolosserne 3:16 - La Kristi ord bo rikt i dere i all visdom; undervis og forman hverandre med salmer og lovsanger og åndelige sanger, syng med nåde i deres hjerter for Herren.</w:t>
      </w:r>
    </w:p>
    <w:p w14:paraId="591598A0" w14:textId="77777777" w:rsidR="00F90BDC" w:rsidRDefault="00F90BDC"/>
    <w:p w14:paraId="2C8D20F2" w14:textId="77777777" w:rsidR="00F90BDC" w:rsidRDefault="00F90BDC">
      <w:r xmlns:w="http://schemas.openxmlformats.org/wordprocessingml/2006/main">
        <w:t xml:space="preserve">2. Jakob 4:17 - Derfor er det synd for den som vet å gjøre godt og ikke gjør det.</w:t>
      </w:r>
    </w:p>
    <w:p w14:paraId="3D35B031" w14:textId="77777777" w:rsidR="00F90BDC" w:rsidRDefault="00F90BDC"/>
    <w:p w14:paraId="4FB51E31" w14:textId="77777777" w:rsidR="00F90BDC" w:rsidRDefault="00F90BDC">
      <w:r xmlns:w="http://schemas.openxmlformats.org/wordprocessingml/2006/main">
        <w:t xml:space="preserve">Romerne 1:22 Da de bekjente at de var vise, ble de dårer,</w:t>
      </w:r>
    </w:p>
    <w:p w14:paraId="72542832" w14:textId="77777777" w:rsidR="00F90BDC" w:rsidRDefault="00F90BDC"/>
    <w:p w14:paraId="219703AC" w14:textId="77777777" w:rsidR="00F90BDC" w:rsidRDefault="00F90BDC">
      <w:r xmlns:w="http://schemas.openxmlformats.org/wordprocessingml/2006/main">
        <w:t xml:space="preserve">Folk tror kanskje de er kloke, men ved å avvise Guds sannhet blir de dårer.</w:t>
      </w:r>
    </w:p>
    <w:p w14:paraId="39749A8D" w14:textId="77777777" w:rsidR="00F90BDC" w:rsidRDefault="00F90BDC"/>
    <w:p w14:paraId="4959EE7C" w14:textId="77777777" w:rsidR="00F90BDC" w:rsidRDefault="00F90BDC">
      <w:r xmlns:w="http://schemas.openxmlformats.org/wordprocessingml/2006/main">
        <w:t xml:space="preserve">1. "De stoltes fall"</w:t>
      </w:r>
    </w:p>
    <w:p w14:paraId="1A1EEE08" w14:textId="77777777" w:rsidR="00F90BDC" w:rsidRDefault="00F90BDC"/>
    <w:p w14:paraId="2F9E5A5C" w14:textId="77777777" w:rsidR="00F90BDC" w:rsidRDefault="00F90BDC">
      <w:r xmlns:w="http://schemas.openxmlformats.org/wordprocessingml/2006/main">
        <w:t xml:space="preserve">2. "Visdommen ved å kjenne Gud"</w:t>
      </w:r>
    </w:p>
    <w:p w14:paraId="68FD50C3" w14:textId="77777777" w:rsidR="00F90BDC" w:rsidRDefault="00F90BDC"/>
    <w:p w14:paraId="591044C5" w14:textId="77777777" w:rsidR="00F90BDC" w:rsidRDefault="00F90BDC">
      <w:r xmlns:w="http://schemas.openxmlformats.org/wordprocessingml/2006/main">
        <w:t xml:space="preserve">1. Ordspråkene 16:18 - "Stolthet går foran undergang, og en hovmodig ånd før et fall."</w:t>
      </w:r>
    </w:p>
    <w:p w14:paraId="602B240A" w14:textId="77777777" w:rsidR="00F90BDC" w:rsidRDefault="00F90BDC"/>
    <w:p w14:paraId="721271BD" w14:textId="77777777" w:rsidR="00F90BDC" w:rsidRDefault="00F90BDC">
      <w:r xmlns:w="http://schemas.openxmlformats.org/wordprocessingml/2006/main">
        <w:t xml:space="preserve">2. Jakob 3:17 – "Men visdommen som kommer fra himmelen er først og fremst ren, deretter fredselskende, hensynsfull, underdanig, full av barmhjertighet og god frukt, upartisk og oppriktig."</w:t>
      </w:r>
    </w:p>
    <w:p w14:paraId="48A26542" w14:textId="77777777" w:rsidR="00F90BDC" w:rsidRDefault="00F90BDC"/>
    <w:p w14:paraId="191369B9" w14:textId="77777777" w:rsidR="00F90BDC" w:rsidRDefault="00F90BDC">
      <w:r xmlns:w="http://schemas.openxmlformats.org/wordprocessingml/2006/main">
        <w:t xml:space="preserve">Romans 1:23 23 og forvandlet den uforgjengelige Guds herlighet til et bilde likt et forgjengelig menneske og med fugler og firbeinte dyr og kryp.</w:t>
      </w:r>
    </w:p>
    <w:p w14:paraId="18CBA265" w14:textId="77777777" w:rsidR="00F90BDC" w:rsidRDefault="00F90BDC"/>
    <w:p w14:paraId="5721BB68" w14:textId="77777777" w:rsidR="00F90BDC" w:rsidRDefault="00F90BDC">
      <w:r xmlns:w="http://schemas.openxmlformats.org/wordprocessingml/2006/main">
        <w:t xml:space="preserve">Paulus skriver i Romerne 1:23 at mennesker har tatt Guds ære og forvandlet den til bilder av jordiske skapninger.</w:t>
      </w:r>
    </w:p>
    <w:p w14:paraId="441F5FE5" w14:textId="77777777" w:rsidR="00F90BDC" w:rsidRDefault="00F90BDC"/>
    <w:p w14:paraId="02AEA93D" w14:textId="77777777" w:rsidR="00F90BDC" w:rsidRDefault="00F90BDC">
      <w:r xmlns:w="http://schemas.openxmlformats.org/wordprocessingml/2006/main">
        <w:t xml:space="preserve">1. Faren ved avgudsdyrkelse: Farene ved å sette menneskelig skapelse over Guds fullkommenhet</w:t>
      </w:r>
    </w:p>
    <w:p w14:paraId="019F42DC" w14:textId="77777777" w:rsidR="00F90BDC" w:rsidRDefault="00F90BDC"/>
    <w:p w14:paraId="55D4A027" w14:textId="77777777" w:rsidR="00F90BDC" w:rsidRDefault="00F90BDC">
      <w:r xmlns:w="http://schemas.openxmlformats.org/wordprocessingml/2006/main">
        <w:t xml:space="preserve">2. Å huske den ene sanne Gud: avvise falske avguder og ære Guds ære</w:t>
      </w:r>
    </w:p>
    <w:p w14:paraId="5910EBC6" w14:textId="77777777" w:rsidR="00F90BDC" w:rsidRDefault="00F90BDC"/>
    <w:p w14:paraId="79320270" w14:textId="77777777" w:rsidR="00F90BDC" w:rsidRDefault="00F90BDC">
      <w:r xmlns:w="http://schemas.openxmlformats.org/wordprocessingml/2006/main">
        <w:t xml:space="preserve">1. 5. Mosebok 4:15-19 - Guds advarsler mot å tilbe avguder</w:t>
      </w:r>
    </w:p>
    <w:p w14:paraId="0E947807" w14:textId="77777777" w:rsidR="00F90BDC" w:rsidRDefault="00F90BDC"/>
    <w:p w14:paraId="70CD6966" w14:textId="77777777" w:rsidR="00F90BDC" w:rsidRDefault="00F90BDC">
      <w:r xmlns:w="http://schemas.openxmlformats.org/wordprocessingml/2006/main">
        <w:t xml:space="preserve">2. Jesaja 40:18-26 – Guds uforlignelige storhet sammenlignet med jordiske avguder</w:t>
      </w:r>
    </w:p>
    <w:p w14:paraId="13516B7D" w14:textId="77777777" w:rsidR="00F90BDC" w:rsidRDefault="00F90BDC"/>
    <w:p w14:paraId="35955096" w14:textId="77777777" w:rsidR="00F90BDC" w:rsidRDefault="00F90BDC">
      <w:r xmlns:w="http://schemas.openxmlformats.org/wordprocessingml/2006/main">
        <w:t xml:space="preserve">Romerne 1:24 Derfor overgav også Gud dem til urenhet ved deres eget hjertes lyster, for å vanære deres egne legemer seg imellom.</w:t>
      </w:r>
    </w:p>
    <w:p w14:paraId="3C414A7B" w14:textId="77777777" w:rsidR="00F90BDC" w:rsidRDefault="00F90BDC"/>
    <w:p w14:paraId="2FD32F2B" w14:textId="77777777" w:rsidR="00F90BDC" w:rsidRDefault="00F90BDC">
      <w:r xmlns:w="http://schemas.openxmlformats.org/wordprocessingml/2006/main">
        <w:t xml:space="preserve">Gud lot mennesker bli fortært av sine egne lyster og vanære sin egen kropp.</w:t>
      </w:r>
    </w:p>
    <w:p w14:paraId="53C56055" w14:textId="77777777" w:rsidR="00F90BDC" w:rsidRDefault="00F90BDC"/>
    <w:p w14:paraId="560D834E" w14:textId="77777777" w:rsidR="00F90BDC" w:rsidRDefault="00F90BDC">
      <w:r xmlns:w="http://schemas.openxmlformats.org/wordprocessingml/2006/main">
        <w:t xml:space="preserve">1. Farene ved ukontrollert begjær</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svare på fristelser med hellighet</w:t>
      </w:r>
    </w:p>
    <w:p w14:paraId="2CECEF43" w14:textId="77777777" w:rsidR="00F90BDC" w:rsidRDefault="00F90BDC"/>
    <w:p w14:paraId="18A398E9" w14:textId="77777777" w:rsidR="00F90BDC" w:rsidRDefault="00F90BDC">
      <w:r xmlns:w="http://schemas.openxmlformats.org/wordprocessingml/2006/main">
        <w:t xml:space="preserve">1. Galaterne 5:16-17 - "Men jeg sier: Gå ved Ånden, så skal dere ikke tilfredsstille kjødets lyster. For kjødets lyster er mot Ånden, og Åndens lyster er mot kjød, for disse står i motsetning til hverandre, for å hindre deg i å gjøre de tingene du ønsker å gjøre."</w:t>
      </w:r>
    </w:p>
    <w:p w14:paraId="572DE5A1" w14:textId="77777777" w:rsidR="00F90BDC" w:rsidRDefault="00F90BDC"/>
    <w:p w14:paraId="16CF3A2A" w14:textId="77777777" w:rsidR="00F90BDC" w:rsidRDefault="00F90BDC">
      <w:r xmlns:w="http://schemas.openxmlformats.org/wordprocessingml/2006/main">
        <w:t xml:space="preserve">2. 1. Korinterbrev 6:19-20 - "Eller vet dere ikke at kroppen deres er et tempel for Den Hellige Ånd i dere, som dere har fra Gud? Dere er ikke deres egne, for dere er kjøpt for en pris. Så ære Gud i din kropp."</w:t>
      </w:r>
    </w:p>
    <w:p w14:paraId="26F72D95" w14:textId="77777777" w:rsidR="00F90BDC" w:rsidRDefault="00F90BDC"/>
    <w:p w14:paraId="739C7C2D" w14:textId="77777777" w:rsidR="00F90BDC" w:rsidRDefault="00F90BDC">
      <w:r xmlns:w="http://schemas.openxmlformats.org/wordprocessingml/2006/main">
        <w:t xml:space="preserve">Romerne 1:25 som forvandlet Guds sannhet til løgn og tilbad og tjente skapningen mer enn Skaperen, som er velsignet til evig tid. Amen.</w:t>
      </w:r>
    </w:p>
    <w:p w14:paraId="5554BC63" w14:textId="77777777" w:rsidR="00F90BDC" w:rsidRDefault="00F90BDC"/>
    <w:p w14:paraId="2ECC0D7D" w14:textId="77777777" w:rsidR="00F90BDC" w:rsidRDefault="00F90BDC">
      <w:r xmlns:w="http://schemas.openxmlformats.org/wordprocessingml/2006/main">
        <w:t xml:space="preserve">Mennesker foretrekker ofte å tilbe skapte ting i stedet for Skaperen, noe som ikke er til behag for Gud.</w:t>
      </w:r>
    </w:p>
    <w:p w14:paraId="652E40FC" w14:textId="77777777" w:rsidR="00F90BDC" w:rsidRDefault="00F90BDC"/>
    <w:p w14:paraId="3A7FF5D0" w14:textId="77777777" w:rsidR="00F90BDC" w:rsidRDefault="00F90BDC">
      <w:r xmlns:w="http://schemas.openxmlformats.org/wordprocessingml/2006/main">
        <w:t xml:space="preserve">1: Vår tilbedelse bør rettes mot Gud alene og ikke til skapte ting.</w:t>
      </w:r>
    </w:p>
    <w:p w14:paraId="5A06067A" w14:textId="77777777" w:rsidR="00F90BDC" w:rsidRDefault="00F90BDC"/>
    <w:p w14:paraId="34334EF6" w14:textId="77777777" w:rsidR="00F90BDC" w:rsidRDefault="00F90BDC">
      <w:r xmlns:w="http://schemas.openxmlformats.org/wordprocessingml/2006/main">
        <w:t xml:space="preserve">2: Vi bør sette Gud først i alt vi gjør og ikke gjøre avguder av verdens ting.</w:t>
      </w:r>
    </w:p>
    <w:p w14:paraId="2F6908A3" w14:textId="77777777" w:rsidR="00F90BDC" w:rsidRDefault="00F90BDC"/>
    <w:p w14:paraId="6B7D23D0" w14:textId="77777777" w:rsidR="00F90BDC" w:rsidRDefault="00F90BDC">
      <w:r xmlns:w="http://schemas.openxmlformats.org/wordprocessingml/2006/main">
        <w:t xml:space="preserve">1: Kolosserne 3:5 Død derfor alt som hører til deres jordiske natur: seksuell umoral, urenhet, begjær, onde lyster og grådighet, som er avgudsdyrkelse.</w:t>
      </w:r>
    </w:p>
    <w:p w14:paraId="3AD3D128" w14:textId="77777777" w:rsidR="00F90BDC" w:rsidRDefault="00F90BDC"/>
    <w:p w14:paraId="6B0BC944" w14:textId="77777777" w:rsidR="00F90BDC" w:rsidRDefault="00F90BDC">
      <w:r xmlns:w="http://schemas.openxmlformats.org/wordprocessingml/2006/main">
        <w:t xml:space="preserve">2: Jakob 4:4 Dere utro mennesker, vet dere ikke at vennskap med verden betyr fiendskap mot Gud? Derfor blir enhver som velger å være en venn av verden en fiende av Gud.</w:t>
      </w:r>
    </w:p>
    <w:p w14:paraId="3E351876" w14:textId="77777777" w:rsidR="00F90BDC" w:rsidRDefault="00F90BDC"/>
    <w:p w14:paraId="15F829EE" w14:textId="77777777" w:rsidR="00F90BDC" w:rsidRDefault="00F90BDC">
      <w:r xmlns:w="http://schemas.openxmlformats.org/wordprocessingml/2006/main">
        <w:t xml:space="preserve">Romerne 1:26 Derfor overgav Gud dem til avskyelige hengivenheter: for selv deres kvinner forandret den naturlige bruken til den som er mot naturen.</w:t>
      </w:r>
    </w:p>
    <w:p w14:paraId="6C6D58BD" w14:textId="77777777" w:rsidR="00F90BDC" w:rsidRDefault="00F90BDC"/>
    <w:p w14:paraId="39F23D3A" w14:textId="77777777" w:rsidR="00F90BDC" w:rsidRDefault="00F90BDC">
      <w:r xmlns:w="http://schemas.openxmlformats.org/wordprocessingml/2006/main">
        <w:t xml:space="preserve">Gud ga opp menneskene i verden til deres umoralske ønsker, inkludert kvinnene som endret den naturlige bruken av sex til en som er mot naturen.</w:t>
      </w:r>
    </w:p>
    <w:p w14:paraId="1D23A992" w14:textId="77777777" w:rsidR="00F90BDC" w:rsidRDefault="00F90BDC"/>
    <w:p w14:paraId="7C2D1529" w14:textId="77777777" w:rsidR="00F90BDC" w:rsidRDefault="00F90BDC">
      <w:r xmlns:w="http://schemas.openxmlformats.org/wordprocessingml/2006/main">
        <w:t xml:space="preserve">1. Faren for umoralske ønsker</w:t>
      </w:r>
    </w:p>
    <w:p w14:paraId="6891BEE7" w14:textId="77777777" w:rsidR="00F90BDC" w:rsidRDefault="00F90BDC"/>
    <w:p w14:paraId="3A558B3F" w14:textId="77777777" w:rsidR="00F90BDC" w:rsidRDefault="00F90BDC">
      <w:r xmlns:w="http://schemas.openxmlformats.org/wordprocessingml/2006/main">
        <w:t xml:space="preserve">2. Seksuell synds unaturlige og uakseptable natur</w:t>
      </w:r>
    </w:p>
    <w:p w14:paraId="7ECBB5DE" w14:textId="77777777" w:rsidR="00F90BDC" w:rsidRDefault="00F90BDC"/>
    <w:p w14:paraId="680CF883" w14:textId="77777777" w:rsidR="00F90BDC" w:rsidRDefault="00F90BDC">
      <w:r xmlns:w="http://schemas.openxmlformats.org/wordprocessingml/2006/main">
        <w:t xml:space="preserve">1. 1. Korinterbrev 6:18-20 - Flykt fra seksuell umoral; all annen synd en person begår er utenfor kroppen, men den seksuelt umoralske personen synder mot sin egen kropp.</w:t>
      </w:r>
    </w:p>
    <w:p w14:paraId="54A6A4F6" w14:textId="77777777" w:rsidR="00F90BDC" w:rsidRDefault="00F90BDC"/>
    <w:p w14:paraId="18135660" w14:textId="77777777" w:rsidR="00F90BDC" w:rsidRDefault="00F90BDC">
      <w:r xmlns:w="http://schemas.openxmlformats.org/wordprocessingml/2006/main">
        <w:t xml:space="preserve">2. Galaterne 5:19-21 - Kjødets handlinger er åpenbare: seksuell umoral, urenhet og utskeielser; avgudsdyrkelse og hekseri; hat, splid, sjalusi, raserianfall, egoistiske ambisjoner, uenighet, fraksjoner og misunnelse; drukkenskap, orgier og lignende.</w:t>
      </w:r>
    </w:p>
    <w:p w14:paraId="38E54EA8" w14:textId="77777777" w:rsidR="00F90BDC" w:rsidRDefault="00F90BDC"/>
    <w:p w14:paraId="50075C32" w14:textId="77777777" w:rsidR="00F90BDC" w:rsidRDefault="00F90BDC">
      <w:r xmlns:w="http://schemas.openxmlformats.org/wordprocessingml/2006/main">
        <w:t xml:space="preserve">Romans 1:27 27 Og likeså mennene, som forlot kvinnens naturlige bruk, brant i sin lyst mot hverandre; menn med menn som arbeider det som er upassende, og mottar i seg selv den gjengjeldelse for deres feil som var rimelig.</w:t>
      </w:r>
    </w:p>
    <w:p w14:paraId="4568C9D9" w14:textId="77777777" w:rsidR="00F90BDC" w:rsidRDefault="00F90BDC"/>
    <w:p w14:paraId="601461F2" w14:textId="77777777" w:rsidR="00F90BDC" w:rsidRDefault="00F90BDC">
      <w:r xmlns:w="http://schemas.openxmlformats.org/wordprocessingml/2006/main">
        <w:t xml:space="preserve">Menn har forlatt sine naturlige ønsker for kvinner og har i stedet blitt oppslukt av begjæret etter andre menn, engasjert i handlinger som er skammelige og lider under konsekvensene av deres synd.</w:t>
      </w:r>
    </w:p>
    <w:p w14:paraId="08FE7222" w14:textId="77777777" w:rsidR="00F90BDC" w:rsidRDefault="00F90BDC"/>
    <w:p w14:paraId="246D4770" w14:textId="77777777" w:rsidR="00F90BDC" w:rsidRDefault="00F90BDC">
      <w:r xmlns:w="http://schemas.openxmlformats.org/wordprocessingml/2006/main">
        <w:t xml:space="preserve">1. Guds plan for ekteskapet - Romerne 1:27</w:t>
      </w:r>
    </w:p>
    <w:p w14:paraId="0F5A594D" w14:textId="77777777" w:rsidR="00F90BDC" w:rsidRDefault="00F90BDC"/>
    <w:p w14:paraId="182088A3" w14:textId="77777777" w:rsidR="00F90BDC" w:rsidRDefault="00F90BDC">
      <w:r xmlns:w="http://schemas.openxmlformats.org/wordprocessingml/2006/main">
        <w:t xml:space="preserve">2. Konsekvensene av å forlate Guds plan - Romerne 1:27</w:t>
      </w:r>
    </w:p>
    <w:p w14:paraId="33268864" w14:textId="77777777" w:rsidR="00F90BDC" w:rsidRDefault="00F90BDC"/>
    <w:p w14:paraId="684B407D" w14:textId="77777777" w:rsidR="00F90BDC" w:rsidRDefault="00F90BDC">
      <w:r xmlns:w="http://schemas.openxmlformats.org/wordprocessingml/2006/main">
        <w:t xml:space="preserve">1. 3. Mosebok 18:22 - «Du skal ikke ligge med en mann som med en kvinne; det er en vederstyggelighet."</w:t>
      </w:r>
    </w:p>
    <w:p w14:paraId="29F5E549" w14:textId="77777777" w:rsidR="00F90BDC" w:rsidRDefault="00F90BDC"/>
    <w:p w14:paraId="5969EE3F" w14:textId="77777777" w:rsidR="00F90BDC" w:rsidRDefault="00F90BDC">
      <w:r xmlns:w="http://schemas.openxmlformats.org/wordprocessingml/2006/main">
        <w:t xml:space="preserve">2. 1. Korinterbrev 6:9-10 – «Eller vet dere ikke at de urettferdige ikke skal arve Guds rike? Ikke la dere lure: verken de seksuelt umoralske eller avgudsdyrkerne eller ekteskapsbryterne eller menn som driver homoseksualitet, heller ikke tyver eller griske eller fyllikere, eller spottere eller svindlere skal arve Guds rike.»</w:t>
      </w:r>
    </w:p>
    <w:p w14:paraId="4FE5C0BA" w14:textId="77777777" w:rsidR="00F90BDC" w:rsidRDefault="00F90BDC"/>
    <w:p w14:paraId="3C1F713E" w14:textId="77777777" w:rsidR="00F90BDC" w:rsidRDefault="00F90BDC">
      <w:r xmlns:w="http://schemas.openxmlformats.org/wordprocessingml/2006/main">
        <w:t xml:space="preserve">Romans 1:28 28 Og selv om de ikke likte å beholde Gud i sin kunnskap, overgav Gud dem til et forkastet sinn, til å gjøre det som ikke passer;</w:t>
      </w:r>
    </w:p>
    <w:p w14:paraId="1D4830EA" w14:textId="77777777" w:rsidR="00F90BDC" w:rsidRDefault="00F90BDC"/>
    <w:p w14:paraId="75894F3B" w14:textId="77777777" w:rsidR="00F90BDC" w:rsidRDefault="00F90BDC">
      <w:r xmlns:w="http://schemas.openxmlformats.org/wordprocessingml/2006/main">
        <w:t xml:space="preserve">Fordi folk nektet å anerkjenne Gud, tillot han dem å ha et fordervet sinn slik at de kunne gjøre ting som ikke er passende.</w:t>
      </w:r>
    </w:p>
    <w:p w14:paraId="2FB17C8D" w14:textId="77777777" w:rsidR="00F90BDC" w:rsidRDefault="00F90BDC"/>
    <w:p w14:paraId="4703F946" w14:textId="77777777" w:rsidR="00F90BDC" w:rsidRDefault="00F90BDC">
      <w:r xmlns:w="http://schemas.openxmlformats.org/wordprocessingml/2006/main">
        <w:t xml:space="preserve">1. Å overgi seg til Guds vilje er den beste måten å leve et liv i integritet på.</w:t>
      </w:r>
    </w:p>
    <w:p w14:paraId="7E7EDA47" w14:textId="77777777" w:rsidR="00F90BDC" w:rsidRDefault="00F90BDC"/>
    <w:p w14:paraId="6388CC8D" w14:textId="77777777" w:rsidR="00F90BDC" w:rsidRDefault="00F90BDC">
      <w:r xmlns:w="http://schemas.openxmlformats.org/wordprocessingml/2006/main">
        <w:t xml:space="preserve">2. Vi må velge å erkjenne Gud og motstå fristelsen til å gjøre det som ikke er rett.</w:t>
      </w:r>
    </w:p>
    <w:p w14:paraId="121C39AF" w14:textId="77777777" w:rsidR="00F90BDC" w:rsidRDefault="00F90BDC"/>
    <w:p w14:paraId="5FDD96BC" w14:textId="77777777" w:rsidR="00F90BDC" w:rsidRDefault="00F90BDC">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52EC91EC" w14:textId="77777777" w:rsidR="00F90BDC" w:rsidRDefault="00F90BDC"/>
    <w:p w14:paraId="58A6EC97" w14:textId="77777777" w:rsidR="00F90BDC" w:rsidRDefault="00F90BDC">
      <w:r xmlns:w="http://schemas.openxmlformats.org/wordprocessingml/2006/main">
        <w:t xml:space="preserve">2. Salme 119:11 - Jeg har lagret ditt ord i mitt hjerte, så jeg ikke skal synde mot deg.</w:t>
      </w:r>
    </w:p>
    <w:p w14:paraId="16CF3F3D" w14:textId="77777777" w:rsidR="00F90BDC" w:rsidRDefault="00F90BDC"/>
    <w:p w14:paraId="27B9CD98" w14:textId="77777777" w:rsidR="00F90BDC" w:rsidRDefault="00F90BDC">
      <w:r xmlns:w="http://schemas.openxmlformats.org/wordprocessingml/2006/main">
        <w:t xml:space="preserve">Romans 1:29 29 som er fylt med all urettferdighet, hor, ondskap, begjærlighet, ondskap; full av misunnelse, drap, debatt, bedrag, ondskap; hviskere,</w:t>
      </w:r>
    </w:p>
    <w:p w14:paraId="1E11102B" w14:textId="77777777" w:rsidR="00F90BDC" w:rsidRDefault="00F90BDC"/>
    <w:p w14:paraId="0FA61432" w14:textId="77777777" w:rsidR="00F90BDC" w:rsidRDefault="00F90BDC">
      <w:r xmlns:w="http://schemas.openxmlformats.org/wordprocessingml/2006/main">
        <w:t xml:space="preserve">Passasjen beskriver mennesker med et hjerte av ondskap og fullt av misunnelse, drap, debatt, bedrag og ondskap.</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Faren for ondskap - Romerne 1:29</w:t>
      </w:r>
    </w:p>
    <w:p w14:paraId="5437913C" w14:textId="77777777" w:rsidR="00F90BDC" w:rsidRDefault="00F90BDC"/>
    <w:p w14:paraId="72CB993D" w14:textId="77777777" w:rsidR="00F90BDC" w:rsidRDefault="00F90BDC">
      <w:r xmlns:w="http://schemas.openxmlformats.org/wordprocessingml/2006/main">
        <w:t xml:space="preserve">2. Overvinne misunnelse og ondskap – Romerne 1:29</w:t>
      </w:r>
    </w:p>
    <w:p w14:paraId="07C2AF53" w14:textId="77777777" w:rsidR="00F90BDC" w:rsidRDefault="00F90BDC"/>
    <w:p w14:paraId="52CCC7DC" w14:textId="77777777" w:rsidR="00F90BDC" w:rsidRDefault="00F90BDC">
      <w:r xmlns:w="http://schemas.openxmlformats.org/wordprocessingml/2006/main">
        <w:t xml:space="preserve">1. Jakob 4:7 - "Stå djevelen i mot, så skal han flykte fra deg."</w:t>
      </w:r>
    </w:p>
    <w:p w14:paraId="151C326B" w14:textId="77777777" w:rsidR="00F90BDC" w:rsidRDefault="00F90BDC"/>
    <w:p w14:paraId="75C6F122" w14:textId="77777777" w:rsidR="00F90BDC" w:rsidRDefault="00F90BDC">
      <w:r xmlns:w="http://schemas.openxmlformats.org/wordprocessingml/2006/main">
        <w:t xml:space="preserve">2. Ordspråkene 16:32 - "Den som er sen til vrede, er bedre enn den mektige, og den som styrer sin ånd enn den som inntar en by."</w:t>
      </w:r>
    </w:p>
    <w:p w14:paraId="6C1DA361" w14:textId="77777777" w:rsidR="00F90BDC" w:rsidRDefault="00F90BDC"/>
    <w:p w14:paraId="4811AE28" w14:textId="77777777" w:rsidR="00F90BDC" w:rsidRDefault="00F90BDC">
      <w:r xmlns:w="http://schemas.openxmlformats.org/wordprocessingml/2006/main">
        <w:t xml:space="preserve">Romerne 1:30 Baktalere, hatere av Gud, motvillige, stolte, skrytere, oppfinnere av onde ting, ulydige mot foreldre,</w:t>
      </w:r>
    </w:p>
    <w:p w14:paraId="6953205A" w14:textId="77777777" w:rsidR="00F90BDC" w:rsidRDefault="00F90BDC"/>
    <w:p w14:paraId="350D0525" w14:textId="77777777" w:rsidR="00F90BDC" w:rsidRDefault="00F90BDC">
      <w:r xmlns:w="http://schemas.openxmlformats.org/wordprocessingml/2006/main">
        <w:t xml:space="preserve">Paulus fordømmer de som er baktalere, hater Gud, stolte, skryter, oppfinner onde ting og er ulydige mot foreldre.</w:t>
      </w:r>
    </w:p>
    <w:p w14:paraId="4F8B3E39" w14:textId="77777777" w:rsidR="00F90BDC" w:rsidRDefault="00F90BDC"/>
    <w:p w14:paraId="2BDEEC1F" w14:textId="77777777" w:rsidR="00F90BDC" w:rsidRDefault="00F90BDC">
      <w:r xmlns:w="http://schemas.openxmlformats.org/wordprocessingml/2006/main">
        <w:t xml:space="preserve">1. Sann tro og et rettferdig liv: Paulus' moralske lære i Romerne 1:30</w:t>
      </w:r>
    </w:p>
    <w:p w14:paraId="22152BD1" w14:textId="77777777" w:rsidR="00F90BDC" w:rsidRDefault="00F90BDC"/>
    <w:p w14:paraId="213EC080" w14:textId="77777777" w:rsidR="00F90BDC" w:rsidRDefault="00F90BDC">
      <w:r xmlns:w="http://schemas.openxmlformats.org/wordprocessingml/2006/main">
        <w:t xml:space="preserve">2. Farene ved ulydighet: Hvordan adlyde Gud og ære foreldre.</w:t>
      </w:r>
    </w:p>
    <w:p w14:paraId="7F6BC497" w14:textId="77777777" w:rsidR="00F90BDC" w:rsidRDefault="00F90BDC"/>
    <w:p w14:paraId="6461C9BE" w14:textId="77777777" w:rsidR="00F90BDC" w:rsidRDefault="00F90BDC">
      <w:r xmlns:w="http://schemas.openxmlformats.org/wordprocessingml/2006/main">
        <w:t xml:space="preserve">1. Matteus 7:12 - "Så gjør i alt mot andre det du vil at de skal gjøre mot deg, for dette oppsummerer loven og profetene."</w:t>
      </w:r>
    </w:p>
    <w:p w14:paraId="168565A7" w14:textId="77777777" w:rsidR="00F90BDC" w:rsidRDefault="00F90BDC"/>
    <w:p w14:paraId="1699732A" w14:textId="77777777" w:rsidR="00F90BDC" w:rsidRDefault="00F90BDC">
      <w:r xmlns:w="http://schemas.openxmlformats.org/wordprocessingml/2006/main">
        <w:t xml:space="preserve">2. 1. Tess 4:8 - "Derfor, enhver som forkaster denne instruksen, forkaster ikke et menneske, men Gud, selve Gud som gir dere sin Hellige Ånd."</w:t>
      </w:r>
    </w:p>
    <w:p w14:paraId="17E3CE47" w14:textId="77777777" w:rsidR="00F90BDC" w:rsidRDefault="00F90BDC"/>
    <w:p w14:paraId="196D403A" w14:textId="77777777" w:rsidR="00F90BDC" w:rsidRDefault="00F90BDC">
      <w:r xmlns:w="http://schemas.openxmlformats.org/wordprocessingml/2006/main">
        <w:t xml:space="preserve">Romerne 1:31 Uten forstand, paktsbrytere, uten naturlig hengivenhet, uforsonlige, ubarmhjertige.</w:t>
      </w:r>
    </w:p>
    <w:p w14:paraId="0F45C106" w14:textId="77777777" w:rsidR="00F90BDC" w:rsidRDefault="00F90BDC"/>
    <w:p w14:paraId="020AAF64" w14:textId="77777777" w:rsidR="00F90BDC" w:rsidRDefault="00F90BDC">
      <w:r xmlns:w="http://schemas.openxmlformats.org/wordprocessingml/2006/main">
        <w:t xml:space="preserve">Paulus understreker konsekvensene av synd, inkludert mangel på forståelse, paktbrudd og mangel på medfølelse.</w:t>
      </w:r>
    </w:p>
    <w:p w14:paraId="6EF7493F" w14:textId="77777777" w:rsidR="00F90BDC" w:rsidRDefault="00F90BDC"/>
    <w:p w14:paraId="1FC1DF64" w14:textId="77777777" w:rsidR="00F90BDC" w:rsidRDefault="00F90BDC">
      <w:r xmlns:w="http://schemas.openxmlformats.org/wordprocessingml/2006/main">
        <w:t xml:space="preserve">1. Å erkjenne synd og dens konsekvenser</w:t>
      </w:r>
    </w:p>
    <w:p w14:paraId="6BA3C04A" w14:textId="77777777" w:rsidR="00F90BDC" w:rsidRDefault="00F90BDC"/>
    <w:p w14:paraId="0414C33C" w14:textId="77777777" w:rsidR="00F90BDC" w:rsidRDefault="00F90BDC">
      <w:r xmlns:w="http://schemas.openxmlformats.org/wordprocessingml/2006/main">
        <w:t xml:space="preserve">2. Kraften til barmhjertighet og medfølelse</w:t>
      </w:r>
    </w:p>
    <w:p w14:paraId="2B927B16" w14:textId="77777777" w:rsidR="00F90BDC" w:rsidRDefault="00F90BDC"/>
    <w:p w14:paraId="2D88CDDD" w14:textId="77777777" w:rsidR="00F90BDC" w:rsidRDefault="00F90BDC">
      <w:r xmlns:w="http://schemas.openxmlformats.org/wordprocessingml/2006/main">
        <w:t xml:space="preserve">1. Efeserne 4:31-32 - "La all bitterhet og vrede og vrede og skrik og ond tale bli fjernet fra dere, med all ondskap, og vær snille mot hverandre, ømhjertet, og tilgir hverandre , likesom Gud for Kristi skyld har tilgitt dere."</w:t>
      </w:r>
    </w:p>
    <w:p w14:paraId="744E6D13" w14:textId="77777777" w:rsidR="00F90BDC" w:rsidRDefault="00F90BDC"/>
    <w:p w14:paraId="7FBB7147" w14:textId="77777777" w:rsidR="00F90BDC" w:rsidRDefault="00F90BDC">
      <w:r xmlns:w="http://schemas.openxmlformats.org/wordprocessingml/2006/main">
        <w:t xml:space="preserve">2. Jakob 2:13 - "For den som ikke har utvist barmhjertighet skal ha en dom uten barmhjertighet, og barmhjertighet gleder seg mot dommen."</w:t>
      </w:r>
    </w:p>
    <w:p w14:paraId="54F5A8E7" w14:textId="77777777" w:rsidR="00F90BDC" w:rsidRDefault="00F90BDC"/>
    <w:p w14:paraId="6F5D8659" w14:textId="77777777" w:rsidR="00F90BDC" w:rsidRDefault="00F90BDC">
      <w:r xmlns:w="http://schemas.openxmlformats.org/wordprocessingml/2006/main">
        <w:t xml:space="preserve">Romerne 1:32 som kjenner Guds dom, at de som gjør slike ting, er verdt å dø, ikke bare gjør det samme, men har behag i dem som gjør det.</w:t>
      </w:r>
    </w:p>
    <w:p w14:paraId="71F7FBC4" w14:textId="77777777" w:rsidR="00F90BDC" w:rsidRDefault="00F90BDC"/>
    <w:p w14:paraId="51827CB9" w14:textId="77777777" w:rsidR="00F90BDC" w:rsidRDefault="00F90BDC">
      <w:r xmlns:w="http://schemas.openxmlformats.org/wordprocessingml/2006/main">
        <w:t xml:space="preserve">Guds dom er klar: de som begår alvorlige synder er verdt å dø. De begår ikke bare syndene selv, men oppmuntrer og har glede av dem som gjør det samme.</w:t>
      </w:r>
    </w:p>
    <w:p w14:paraId="15F79C0D" w14:textId="77777777" w:rsidR="00F90BDC" w:rsidRDefault="00F90BDC"/>
    <w:p w14:paraId="572A6634" w14:textId="77777777" w:rsidR="00F90BDC" w:rsidRDefault="00F90BDC">
      <w:r xmlns:w="http://schemas.openxmlformats.org/wordprocessingml/2006/main">
        <w:t xml:space="preserve">1: Guds dom er sikker og rettferdig; vi må ikke engasjere oss i eller oppmuntre til alvorlig synd.</w:t>
      </w:r>
    </w:p>
    <w:p w14:paraId="109FBDAC" w14:textId="77777777" w:rsidR="00F90BDC" w:rsidRDefault="00F90BDC"/>
    <w:p w14:paraId="5B3C2EB9" w14:textId="77777777" w:rsidR="00F90BDC" w:rsidRDefault="00F90BDC">
      <w:r xmlns:w="http://schemas.openxmlformats.org/wordprocessingml/2006/main">
        <w:t xml:space="preserve">2: Vi må ikke finne glede i andres synder, for Guds dom er klar i saken.</w:t>
      </w:r>
    </w:p>
    <w:p w14:paraId="2ED954BC" w14:textId="77777777" w:rsidR="00F90BDC" w:rsidRDefault="00F90BDC"/>
    <w:p w14:paraId="62948EDB" w14:textId="77777777" w:rsidR="00F90BDC" w:rsidRDefault="00F90BDC">
      <w:r xmlns:w="http://schemas.openxmlformats.org/wordprocessingml/2006/main">
        <w:t xml:space="preserve">1: Salme 119:128 - Derfor anser jeg alle dine befalinger om alle ting for å være rett; og jeg hater alle falske måter.</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Efeserne 5:11 - Og ha ikke fellesskap med mørkets ufruktbare gjerninger, men irettesett dem heller.</w:t>
      </w:r>
    </w:p>
    <w:p w14:paraId="1DA0030F" w14:textId="77777777" w:rsidR="00F90BDC" w:rsidRDefault="00F90BDC"/>
    <w:p w14:paraId="68635D57" w14:textId="77777777" w:rsidR="00F90BDC" w:rsidRDefault="00F90BDC">
      <w:r xmlns:w="http://schemas.openxmlformats.org/wordprocessingml/2006/main">
        <w:t xml:space="preserve">Romerne 2 fortsetter Paulus' tale om menneskehetens syndige natur, og understreker Guds upartiske dom, viktigheten av gjerninger fremfor arv og den sanne betydningen av omskjæring.</w:t>
      </w:r>
    </w:p>
    <w:p w14:paraId="4700B07E" w14:textId="77777777" w:rsidR="00F90BDC" w:rsidRDefault="00F90BDC"/>
    <w:p w14:paraId="007F9C1B" w14:textId="77777777" w:rsidR="00F90BDC" w:rsidRDefault="00F90BDC">
      <w:r xmlns:w="http://schemas.openxmlformats.org/wordprocessingml/2006/main">
        <w:t xml:space="preserve">1. avsnitt: Kapittelet begynner med at Paulus påpeker at de som dømmer andre er uten unnskyldning fordi de ved å gjøre det fordømmer seg selv, for de praktiserer de samme tingene. Han understreker at Guds dom er basert på sannhet og mot dem som gjør slike ting. Han advarer mot å anta Guds godhet, tålmodighet og overbærenhet, og minner leserne om at det er Guds godhet som er ment å lede dem til omvendelse (Rom 2:1-4).</w:t>
      </w:r>
    </w:p>
    <w:p w14:paraId="3A94727A" w14:textId="77777777" w:rsidR="00F90BDC" w:rsidRDefault="00F90BDC"/>
    <w:p w14:paraId="6BF894C6" w14:textId="77777777" w:rsidR="00F90BDC" w:rsidRDefault="00F90BDC">
      <w:r xmlns:w="http://schemas.openxmlformats.org/wordprocessingml/2006/main">
        <w:t xml:space="preserve">2. avsnitt: I versene 5-16 diskuterer Paulus videre hvordan Gud vil gi hver enkelt etter hans gjerninger. Til de som søker ære, ære udødelighet ved å gjøre godt, vil han gi evig liv, men for dem som søker ære som ikke adlyder sannhet, adlyder urettferdighet vil det være vrede raseri trengsel nød hvert menneske gjør ondt jøde først også gresk ære ære fred alle gjør godt jøde først også gresk (Romerne 2:6-10). Han understreker at det ikke er noen partiskhet med Gud alle som synder uten loven vil gå til grunne ved loven alle som synder under loven vil bli dømt etter loven det ikke tilhørere lov rettferdig syn Gud men gjør lov rettferdiggjort når hedninger ikke har lov gjør instinktivt det som krever de er selv en lov selv om de ikke har skrevet kode (Rom 2:11-16).</w:t>
      </w:r>
    </w:p>
    <w:p w14:paraId="3A706F29" w14:textId="77777777" w:rsidR="00F90BDC" w:rsidRDefault="00F90BDC"/>
    <w:p w14:paraId="06653BDC" w14:textId="77777777" w:rsidR="00F90BDC" w:rsidRDefault="00F90BDC">
      <w:r xmlns:w="http://schemas.openxmlformats.org/wordprocessingml/2006/main">
        <w:t xml:space="preserve">Tredje avsnitt: Fra vers 17 og utover henvender Paulus seg direkte til jødiske lesere og utfordrer deres avhengighet av deres arveie Lovomskjæring for frelse og sier 'Hvis du kaller deg selv en jøde stol på lov, skryt av Gud, kjenn at hans vil godkjenne hva som er overordnet fordi instruert lovsikker guide blind lys de i mørket instruktør tåpelige lærer spedbarn som har legemliggjøring kunnskap sannhet Lov du så lære andre ikke lære deg selv?' (Romerne 2:17-21). Han kritiserer hykleri blant jøder sier ekte omskjæring materie hjerte Ånd ikke bokstav Hans lovprisning kommer fra Gud ikke mennesker (Rom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Romans 2:1 Derfor er du utilgivelig, menneske, hvem du enn er som dømmer; for hvor du dømmer en annen, fordømmer du deg selv; for du som dømmer, gjør det samme.</w:t>
      </w:r>
    </w:p>
    <w:p w14:paraId="42FBE54E" w14:textId="77777777" w:rsidR="00F90BDC" w:rsidRDefault="00F90BDC"/>
    <w:p w14:paraId="5498C943" w14:textId="77777777" w:rsidR="00F90BDC" w:rsidRDefault="00F90BDC">
      <w:r xmlns:w="http://schemas.openxmlformats.org/wordprocessingml/2006/main">
        <w:t xml:space="preserve">Paulus forteller leseren at ingen er unntatt fra dom og fordømmer de som dømmer andre når de gjør de samme tingene.</w:t>
      </w:r>
    </w:p>
    <w:p w14:paraId="046DE6B6" w14:textId="77777777" w:rsidR="00F90BDC" w:rsidRDefault="00F90BDC"/>
    <w:p w14:paraId="07387FA8" w14:textId="77777777" w:rsidR="00F90BDC" w:rsidRDefault="00F90BDC">
      <w:r xmlns:w="http://schemas.openxmlformats.org/wordprocessingml/2006/main">
        <w:t xml:space="preserve">1. Undersøk deg selv før du dømmer andre - Lukas 6:37-38</w:t>
      </w:r>
    </w:p>
    <w:p w14:paraId="1D85F19A" w14:textId="77777777" w:rsidR="00F90BDC" w:rsidRDefault="00F90BDC"/>
    <w:p w14:paraId="369262CF" w14:textId="77777777" w:rsidR="00F90BDC" w:rsidRDefault="00F90BDC">
      <w:r xmlns:w="http://schemas.openxmlformats.org/wordprocessingml/2006/main">
        <w:t xml:space="preserve">2. Vær rask til å lytte og sakte til å snakke - Jakob 1:19</w:t>
      </w:r>
    </w:p>
    <w:p w14:paraId="28E56C14" w14:textId="77777777" w:rsidR="00F90BDC" w:rsidRDefault="00F90BDC"/>
    <w:p w14:paraId="046FFCAF" w14:textId="77777777" w:rsidR="00F90BDC" w:rsidRDefault="00F90BDC">
      <w:r xmlns:w="http://schemas.openxmlformats.org/wordprocessingml/2006/main">
        <w:t xml:space="preserve">1. Matteus 7:1-5</w:t>
      </w:r>
    </w:p>
    <w:p w14:paraId="573D68A4" w14:textId="77777777" w:rsidR="00F90BDC" w:rsidRDefault="00F90BDC"/>
    <w:p w14:paraId="69E435B7" w14:textId="77777777" w:rsidR="00F90BDC" w:rsidRDefault="00F90BDC">
      <w:r xmlns:w="http://schemas.openxmlformats.org/wordprocessingml/2006/main">
        <w:t xml:space="preserve">2. Galaterne 6:1-5</w:t>
      </w:r>
    </w:p>
    <w:p w14:paraId="72ED9B06" w14:textId="77777777" w:rsidR="00F90BDC" w:rsidRDefault="00F90BDC"/>
    <w:p w14:paraId="20612473" w14:textId="77777777" w:rsidR="00F90BDC" w:rsidRDefault="00F90BDC">
      <w:r xmlns:w="http://schemas.openxmlformats.org/wordprocessingml/2006/main">
        <w:t xml:space="preserve">Romerne 2:2 Men vi er sikre på at Guds dom er i sannhet over dem som gjør slike ting.</w:t>
      </w:r>
    </w:p>
    <w:p w14:paraId="49C01F93" w14:textId="77777777" w:rsidR="00F90BDC" w:rsidRDefault="00F90BDC"/>
    <w:p w14:paraId="6A883566" w14:textId="77777777" w:rsidR="00F90BDC" w:rsidRDefault="00F90BDC">
      <w:r xmlns:w="http://schemas.openxmlformats.org/wordprocessingml/2006/main">
        <w:t xml:space="preserve">Guds dom er basert på sannhet og de som gjør galt vil bli dømt deretter.</w:t>
      </w:r>
    </w:p>
    <w:p w14:paraId="06757295" w14:textId="77777777" w:rsidR="00F90BDC" w:rsidRDefault="00F90BDC"/>
    <w:p w14:paraId="62B98083" w14:textId="77777777" w:rsidR="00F90BDC" w:rsidRDefault="00F90BDC">
      <w:r xmlns:w="http://schemas.openxmlformats.org/wordprocessingml/2006/main">
        <w:t xml:space="preserve">1. Konsekvensene av synd: Å forstå Guds dom</w:t>
      </w:r>
    </w:p>
    <w:p w14:paraId="01841F40" w14:textId="77777777" w:rsidR="00F90BDC" w:rsidRDefault="00F90BDC"/>
    <w:p w14:paraId="44AF7ED1" w14:textId="77777777" w:rsidR="00F90BDC" w:rsidRDefault="00F90BDC">
      <w:r xmlns:w="http://schemas.openxmlformats.org/wordprocessingml/2006/main">
        <w:t xml:space="preserve">2. Å leve i rettferdighet: Hvordan unngå Guds dom</w:t>
      </w:r>
    </w:p>
    <w:p w14:paraId="1BA0E3FB" w14:textId="77777777" w:rsidR="00F90BDC" w:rsidRDefault="00F90BDC"/>
    <w:p w14:paraId="0656E124" w14:textId="77777777" w:rsidR="00F90BDC" w:rsidRDefault="00F90BDC">
      <w:r xmlns:w="http://schemas.openxmlformats.org/wordprocessingml/2006/main">
        <w:t xml:space="preserve">1. Jesaja 5:20 – "Ve dem som kaller det onde godt og det gode ondt, som gjør mørke til lys og lys til mørke, som setter bittert til søtt og søtt til bittert!"</w:t>
      </w:r>
    </w:p>
    <w:p w14:paraId="4E07C418" w14:textId="77777777" w:rsidR="00F90BDC" w:rsidRDefault="00F90BDC"/>
    <w:p w14:paraId="1AFAB865" w14:textId="77777777" w:rsidR="00F90BDC" w:rsidRDefault="00F90BDC">
      <w:r xmlns:w="http://schemas.openxmlformats.org/wordprocessingml/2006/main">
        <w:t xml:space="preserve">2. Jakob 4:17 – "Så den som vet det rette å gjøre og unnlater å gjøre det, for ham er det synd."</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2:3 3 Og mener du dette, menneske, som dømmer dem som gjør slike ting, og gjør det samme, at du skal unnslippe Guds dom?</w:t>
      </w:r>
    </w:p>
    <w:p w14:paraId="3C01C4A7" w14:textId="77777777" w:rsidR="00F90BDC" w:rsidRDefault="00F90BDC"/>
    <w:p w14:paraId="2AE20C44" w14:textId="77777777" w:rsidR="00F90BDC" w:rsidRDefault="00F90BDC">
      <w:r xmlns:w="http://schemas.openxmlformats.org/wordprocessingml/2006/main">
        <w:t xml:space="preserve">Paulus stiller spørsmål ved hykleriet til en mann som dømmer andre for deres synder, men likevel begår de samme syndene selv, og spør om han tror han vil unnslippe Guds dom.</w:t>
      </w:r>
    </w:p>
    <w:p w14:paraId="3CFD5F20" w14:textId="77777777" w:rsidR="00F90BDC" w:rsidRDefault="00F90BDC"/>
    <w:p w14:paraId="5F3720F8" w14:textId="77777777" w:rsidR="00F90BDC" w:rsidRDefault="00F90BDC">
      <w:r xmlns:w="http://schemas.openxmlformats.org/wordprocessingml/2006/main">
        <w:t xml:space="preserve">1. Å leve et hyklerisk liv: Hvordan unngå å dømme fra Gud</w:t>
      </w:r>
    </w:p>
    <w:p w14:paraId="60F8BBD5" w14:textId="77777777" w:rsidR="00F90BDC" w:rsidRDefault="00F90BDC"/>
    <w:p w14:paraId="414AD03E" w14:textId="77777777" w:rsidR="00F90BDC" w:rsidRDefault="00F90BDC">
      <w:r xmlns:w="http://schemas.openxmlformats.org/wordprocessingml/2006/main">
        <w:t xml:space="preserve">2. Å bryte syklusen av hykleri: Hvordan følge Guds normer</w:t>
      </w:r>
    </w:p>
    <w:p w14:paraId="6E23A9A5" w14:textId="77777777" w:rsidR="00F90BDC" w:rsidRDefault="00F90BDC"/>
    <w:p w14:paraId="693017F3" w14:textId="77777777" w:rsidR="00F90BDC" w:rsidRDefault="00F90BDC">
      <w:r xmlns:w="http://schemas.openxmlformats.org/wordprocessingml/2006/main">
        <w:t xml:space="preserve">1. Matteus 7:3-5 - "Og hvorfor ser du splinten som er i din brors øye, men ser ikke på bjelken som er i ditt eget øye? Eller hvordan vil du si til din bror: La meg ta ut splinten ut av ditt øye, og se, det er en bjelke i ditt eget øye? Du hykler, kast først bjelken ut av ditt eget øye, og så skal du se klart for å kaste splinten ut av din brors øye.</w:t>
      </w:r>
    </w:p>
    <w:p w14:paraId="7513AC9A" w14:textId="77777777" w:rsidR="00F90BDC" w:rsidRDefault="00F90BDC"/>
    <w:p w14:paraId="0ED17C4C" w14:textId="77777777" w:rsidR="00F90BDC" w:rsidRDefault="00F90BDC">
      <w:r xmlns:w="http://schemas.openxmlformats.org/wordprocessingml/2006/main">
        <w:t xml:space="preserve">2. Jakob 4:17 - "Derfor er det synd for den som vet å gjøre godt og ikke gjør det."</w:t>
      </w:r>
    </w:p>
    <w:p w14:paraId="159A15E7" w14:textId="77777777" w:rsidR="00F90BDC" w:rsidRDefault="00F90BDC"/>
    <w:p w14:paraId="5346EB6D" w14:textId="77777777" w:rsidR="00F90BDC" w:rsidRDefault="00F90BDC">
      <w:r xmlns:w="http://schemas.openxmlformats.org/wordprocessingml/2006/main">
        <w:t xml:space="preserve">Romans 2:4 4 Eller forakter du hans godhet og overbærenhets rikdom og langmodighet; vet du ikke at Guds godhet fører deg til omvendelse?</w:t>
      </w:r>
    </w:p>
    <w:p w14:paraId="62C28A64" w14:textId="77777777" w:rsidR="00F90BDC" w:rsidRDefault="00F90BDC"/>
    <w:p w14:paraId="5C43F757" w14:textId="77777777" w:rsidR="00F90BDC" w:rsidRDefault="00F90BDC">
      <w:r xmlns:w="http://schemas.openxmlformats.org/wordprocessingml/2006/main">
        <w:t xml:space="preserve">Guds godhet fører til omvendelse.</w:t>
      </w:r>
    </w:p>
    <w:p w14:paraId="3674BCB7" w14:textId="77777777" w:rsidR="00F90BDC" w:rsidRDefault="00F90BDC"/>
    <w:p w14:paraId="377898D7" w14:textId="77777777" w:rsidR="00F90BDC" w:rsidRDefault="00F90BDC">
      <w:r xmlns:w="http://schemas.openxmlformats.org/wordprocessingml/2006/main">
        <w:t xml:space="preserve">1: "Guds godhet er veien til omvendelse"</w:t>
      </w:r>
    </w:p>
    <w:p w14:paraId="288C3A36" w14:textId="77777777" w:rsidR="00F90BDC" w:rsidRDefault="00F90BDC"/>
    <w:p w14:paraId="26A1F5BF" w14:textId="77777777" w:rsidR="00F90BDC" w:rsidRDefault="00F90BDC">
      <w:r xmlns:w="http://schemas.openxmlformats.org/wordprocessingml/2006/main">
        <w:t xml:space="preserve">2: "Guds langmodighet og overbærenhet er avgjørende for omvendelse"</w:t>
      </w:r>
    </w:p>
    <w:p w14:paraId="2E5D68D8" w14:textId="77777777" w:rsidR="00F90BDC" w:rsidRDefault="00F90BDC"/>
    <w:p w14:paraId="508BF2BF" w14:textId="77777777" w:rsidR="00F90BDC" w:rsidRDefault="00F90BDC">
      <w:r xmlns:w="http://schemas.openxmlformats.org/wordprocessingml/2006/main">
        <w:t xml:space="preserve">1: Salme 51:17 - Guds offer er en knust ånd: et sønderknust og angrende hjerte, Gud, </w:t>
      </w:r>
      <w:r xmlns:w="http://schemas.openxmlformats.org/wordprocessingml/2006/main">
        <w:lastRenderedPageBreak xmlns:w="http://schemas.openxmlformats.org/wordprocessingml/2006/main"/>
      </w:r>
      <w:r xmlns:w="http://schemas.openxmlformats.org/wordprocessingml/2006/main">
        <w:t xml:space="preserve">vil du ikke forakte.</w:t>
      </w:r>
    </w:p>
    <w:p w14:paraId="23EC5FC8" w14:textId="77777777" w:rsidR="00F90BDC" w:rsidRDefault="00F90BDC"/>
    <w:p w14:paraId="3E233FB1" w14:textId="77777777" w:rsidR="00F90BDC" w:rsidRDefault="00F90BDC">
      <w:r xmlns:w="http://schemas.openxmlformats.org/wordprocessingml/2006/main">
        <w:t xml:space="preserve">2: Lukas 5:32 – Jeg er ikke kommet for å kalle rettferdige, men syndere til omvendelse.</w:t>
      </w:r>
    </w:p>
    <w:p w14:paraId="694F4071" w14:textId="77777777" w:rsidR="00F90BDC" w:rsidRDefault="00F90BDC"/>
    <w:p w14:paraId="20681268" w14:textId="77777777" w:rsidR="00F90BDC" w:rsidRDefault="00F90BDC">
      <w:r xmlns:w="http://schemas.openxmlformats.org/wordprocessingml/2006/main">
        <w:t xml:space="preserve">Romans 2:5 5 Men etter din hardhet og ubotferdige hjerte skal du samle vrede for dig selv mot vredens dag og åpenbaringen av Guds rettferdige dom;</w:t>
      </w:r>
    </w:p>
    <w:p w14:paraId="5396F413" w14:textId="77777777" w:rsidR="00F90BDC" w:rsidRDefault="00F90BDC"/>
    <w:p w14:paraId="611E6401" w14:textId="77777777" w:rsidR="00F90BDC" w:rsidRDefault="00F90BDC">
      <w:r xmlns:w="http://schemas.openxmlformats.org/wordprocessingml/2006/main">
        <w:t xml:space="preserve">Gud skattkammer vrede for dem som ikke angrer og er hardhjertede.</w:t>
      </w:r>
    </w:p>
    <w:p w14:paraId="65EF51CD" w14:textId="77777777" w:rsidR="00F90BDC" w:rsidRDefault="00F90BDC"/>
    <w:p w14:paraId="292224B4" w14:textId="77777777" w:rsidR="00F90BDC" w:rsidRDefault="00F90BDC">
      <w:r xmlns:w="http://schemas.openxmlformats.org/wordprocessingml/2006/main">
        <w:t xml:space="preserve">1. Behovet for å omvende seg og omfavne Guds barmhjertighet</w:t>
      </w:r>
    </w:p>
    <w:p w14:paraId="1DE6D134" w14:textId="77777777" w:rsidR="00F90BDC" w:rsidRDefault="00F90BDC"/>
    <w:p w14:paraId="3AF47A21" w14:textId="77777777" w:rsidR="00F90BDC" w:rsidRDefault="00F90BDC">
      <w:r xmlns:w="http://schemas.openxmlformats.org/wordprocessingml/2006/main">
        <w:t xml:space="preserve">2. Å erkjenne konsekvensen av synd som ikke angrer</w:t>
      </w:r>
    </w:p>
    <w:p w14:paraId="4FFE0D58" w14:textId="77777777" w:rsidR="00F90BDC" w:rsidRDefault="00F90BDC"/>
    <w:p w14:paraId="6052BC23" w14:textId="77777777" w:rsidR="00F90BDC" w:rsidRDefault="00F90BDC">
      <w:r xmlns:w="http://schemas.openxmlformats.org/wordprocessingml/2006/main">
        <w:t xml:space="preserve">1. Jesaja 55:6-7 «Søk Herren mens han finnes; kall på ham mens han er nær; la den ugudelige forlate sin vei og den urettferdige sine tanker! la ham vende om til Herren, så han forbarmer seg over ham og vår Gud, for han vil rikelig tilgi.</w:t>
      </w:r>
    </w:p>
    <w:p w14:paraId="61087C61" w14:textId="77777777" w:rsidR="00F90BDC" w:rsidRDefault="00F90BDC"/>
    <w:p w14:paraId="1D988422" w14:textId="77777777" w:rsidR="00F90BDC" w:rsidRDefault="00F90BDC">
      <w:r xmlns:w="http://schemas.openxmlformats.org/wordprocessingml/2006/main">
        <w:t xml:space="preserve">2. Jeremia 31:18-20 «Jeg har hørt Efraim sørge: Du har tuktet meg, og jeg ble tuktet som en ulært kalv; bring meg tilbake, så jeg kan bli gjenopprettet, for du er Herren min Gud. For etter at jeg hadde vendt meg bort, angret jeg, og etter at jeg var blitt undervist, slo jeg min lår; Jeg skammet meg og ble til skamme, fordi jeg bar min ungdoms vanære.' Er Efraim min kjære sønn? Er han mitt kjære barn? For så ofte jeg snakker imot ham, husker jeg ham fortsatt. Derfor lengter mitt hjerte etter ham; Jeg vil sannelig forbarme meg over ham, sier Herren.»</w:t>
      </w:r>
    </w:p>
    <w:p w14:paraId="7F11DF98" w14:textId="77777777" w:rsidR="00F90BDC" w:rsidRDefault="00F90BDC"/>
    <w:p w14:paraId="6BBBC2DA" w14:textId="77777777" w:rsidR="00F90BDC" w:rsidRDefault="00F90BDC">
      <w:r xmlns:w="http://schemas.openxmlformats.org/wordprocessingml/2006/main">
        <w:t xml:space="preserve">Romerne 2:6 som skal gjengjelde enhver etter hans gjerninger.</w:t>
      </w:r>
    </w:p>
    <w:p w14:paraId="1D2F101F" w14:textId="77777777" w:rsidR="00F90BDC" w:rsidRDefault="00F90BDC"/>
    <w:p w14:paraId="318A3088" w14:textId="77777777" w:rsidR="00F90BDC" w:rsidRDefault="00F90BDC">
      <w:r xmlns:w="http://schemas.openxmlformats.org/wordprocessingml/2006/main">
        <w:t xml:space="preserve">Gud belønner hver person i henhold til deres handlinger.</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kan stole på at Gud alltid vil belønne oss i henhold til våre handlinger.</w:t>
      </w:r>
    </w:p>
    <w:p w14:paraId="047B4462" w14:textId="77777777" w:rsidR="00F90BDC" w:rsidRDefault="00F90BDC"/>
    <w:p w14:paraId="07FB1A61" w14:textId="77777777" w:rsidR="00F90BDC" w:rsidRDefault="00F90BDC">
      <w:r xmlns:w="http://schemas.openxmlformats.org/wordprocessingml/2006/main">
        <w:t xml:space="preserve">2: Gud er rettferdig og belønner oss alltid etter det vi har gjort.</w:t>
      </w:r>
    </w:p>
    <w:p w14:paraId="472FA63F" w14:textId="77777777" w:rsidR="00F90BDC" w:rsidRDefault="00F90BDC"/>
    <w:p w14:paraId="0A09A2C5" w14:textId="77777777" w:rsidR="00F90BDC" w:rsidRDefault="00F90BDC">
      <w:r xmlns:w="http://schemas.openxmlformats.org/wordprocessingml/2006/main">
        <w:t xml:space="preserve">1: Galaterne 6:7-8 "La dere ikke forføre: Gud lar seg ikke gjøre narr av, for alt man sår, det skal han også høste. For den som sår i sitt eget kjød, skal av kjødet høste fordervelse, men den som sår til Ånden vil av Ånden høste evig liv."</w:t>
      </w:r>
    </w:p>
    <w:p w14:paraId="2EB617EA" w14:textId="77777777" w:rsidR="00F90BDC" w:rsidRDefault="00F90BDC"/>
    <w:p w14:paraId="1AC03644" w14:textId="77777777" w:rsidR="00F90BDC" w:rsidRDefault="00F90BDC">
      <w:r xmlns:w="http://schemas.openxmlformats.org/wordprocessingml/2006/main">
        <w:t xml:space="preserve">2: Matteus 16:27 "For Menneskesønnen kommer med sine engler i sin Fars herlighet, og da skal han gjengjelde hver person etter det han har gjort."</w:t>
      </w:r>
    </w:p>
    <w:p w14:paraId="5AEE8267" w14:textId="77777777" w:rsidR="00F90BDC" w:rsidRDefault="00F90BDC"/>
    <w:p w14:paraId="0B0D9000" w14:textId="77777777" w:rsidR="00F90BDC" w:rsidRDefault="00F90BDC">
      <w:r xmlns:w="http://schemas.openxmlformats.org/wordprocessingml/2006/main">
        <w:t xml:space="preserve">Romerne 2:7 til dem som ved tålmodig fortsettelse i det gode, søker ære og ære og udødelighet, evig liv!</w:t>
      </w:r>
    </w:p>
    <w:p w14:paraId="2259F6AA" w14:textId="77777777" w:rsidR="00F90BDC" w:rsidRDefault="00F90BDC"/>
    <w:p w14:paraId="7058A71B" w14:textId="77777777" w:rsidR="00F90BDC" w:rsidRDefault="00F90BDC">
      <w:r xmlns:w="http://schemas.openxmlformats.org/wordprocessingml/2006/main">
        <w:t xml:space="preserve">Dette verset oppmuntrer troende til å forbli trofaste og lydige mot Gud, ettersom det er gjennom sin tålmodige utholdenhet at de vil motta evig liv.</w:t>
      </w:r>
    </w:p>
    <w:p w14:paraId="140F9E5D" w14:textId="77777777" w:rsidR="00F90BDC" w:rsidRDefault="00F90BDC"/>
    <w:p w14:paraId="363B0A76" w14:textId="77777777" w:rsidR="00F90BDC" w:rsidRDefault="00F90BDC">
      <w:r xmlns:w="http://schemas.openxmlformats.org/wordprocessingml/2006/main">
        <w:t xml:space="preserve">1. "Verdien av tålmodighet når du søker evig liv"</w:t>
      </w:r>
    </w:p>
    <w:p w14:paraId="120D1EF2" w14:textId="77777777" w:rsidR="00F90BDC" w:rsidRDefault="00F90BDC"/>
    <w:p w14:paraId="1C68E7BB" w14:textId="77777777" w:rsidR="00F90BDC" w:rsidRDefault="00F90BDC">
      <w:r xmlns:w="http://schemas.openxmlformats.org/wordprocessingml/2006/main">
        <w:t xml:space="preserve">2. "Guds løfter til de som holder ut"</w:t>
      </w:r>
    </w:p>
    <w:p w14:paraId="7F8EC526" w14:textId="77777777" w:rsidR="00F90BDC" w:rsidRDefault="00F90BDC"/>
    <w:p w14:paraId="232E494E" w14:textId="77777777" w:rsidR="00F90BDC" w:rsidRDefault="00F90BDC">
      <w:r xmlns:w="http://schemas.openxmlformats.org/wordprocessingml/2006/main">
        <w:t xml:space="preserve">1. Jakob 1:12 – Salig er den mann som står standhaftig under prøvelse, for når han har stått prøven, skal han få livets krone, som Gud har lovet dem som elsker ham.</w:t>
      </w:r>
    </w:p>
    <w:p w14:paraId="41BEEA9C" w14:textId="77777777" w:rsidR="00F90BDC" w:rsidRDefault="00F90BDC"/>
    <w:p w14:paraId="543B4221" w14:textId="77777777" w:rsidR="00F90BDC" w:rsidRDefault="00F90BDC">
      <w:r xmlns:w="http://schemas.openxmlformats.org/wordprocessingml/2006/main">
        <w:t xml:space="preserve">2. Hebreerne 10:36 – For du trenger utholdenhet, for at du når du har gjort Guds vilje, kan få det som er lovet.</w:t>
      </w:r>
    </w:p>
    <w:p w14:paraId="0064D591" w14:textId="77777777" w:rsidR="00F90BDC" w:rsidRDefault="00F90BDC"/>
    <w:p w14:paraId="3761CC88" w14:textId="77777777" w:rsidR="00F90BDC" w:rsidRDefault="00F90BDC">
      <w:r xmlns:w="http://schemas.openxmlformats.org/wordprocessingml/2006/main">
        <w:t xml:space="preserve">Romerne 2:8 men for dem som er stridbare og ikke adlyder sannheten, men adlyder </w:t>
      </w:r>
      <w:r xmlns:w="http://schemas.openxmlformats.org/wordprocessingml/2006/main">
        <w:lastRenderedPageBreak xmlns:w="http://schemas.openxmlformats.org/wordprocessingml/2006/main"/>
      </w:r>
      <w:r xmlns:w="http://schemas.openxmlformats.org/wordprocessingml/2006/main">
        <w:t xml:space="preserve">urettferdighet, harme og vrede,</w:t>
      </w:r>
    </w:p>
    <w:p w14:paraId="3DF0415E" w14:textId="77777777" w:rsidR="00F90BDC" w:rsidRDefault="00F90BDC"/>
    <w:p w14:paraId="450891B5" w14:textId="77777777" w:rsidR="00F90BDC" w:rsidRDefault="00F90BDC">
      <w:r xmlns:w="http://schemas.openxmlformats.org/wordprocessingml/2006/main">
        <w:t xml:space="preserve">De som er omstridte og er ulydige mot sannheten, vil møte indignasjon og vrede.</w:t>
      </w:r>
    </w:p>
    <w:p w14:paraId="74CAAF6E" w14:textId="77777777" w:rsidR="00F90BDC" w:rsidRDefault="00F90BDC"/>
    <w:p w14:paraId="1EB917A2" w14:textId="77777777" w:rsidR="00F90BDC" w:rsidRDefault="00F90BDC">
      <w:r xmlns:w="http://schemas.openxmlformats.org/wordprocessingml/2006/main">
        <w:t xml:space="preserve">1. Faren for ulydighet</w:t>
      </w:r>
    </w:p>
    <w:p w14:paraId="3DCC6151" w14:textId="77777777" w:rsidR="00F90BDC" w:rsidRDefault="00F90BDC"/>
    <w:p w14:paraId="64BE347E" w14:textId="77777777" w:rsidR="00F90BDC" w:rsidRDefault="00F90BDC">
      <w:r xmlns:w="http://schemas.openxmlformats.org/wordprocessingml/2006/main">
        <w:t xml:space="preserve">2. Konsekvensene av å nekte sannheten</w:t>
      </w:r>
    </w:p>
    <w:p w14:paraId="6FF0BE55" w14:textId="77777777" w:rsidR="00F90BDC" w:rsidRDefault="00F90BDC"/>
    <w:p w14:paraId="01C2A6B0" w14:textId="77777777" w:rsidR="00F90BDC" w:rsidRDefault="00F90BDC">
      <w:r xmlns:w="http://schemas.openxmlformats.org/wordprocessingml/2006/main">
        <w:t xml:space="preserve">1. Efeserne 5:6 "La ingen forføre dere med tomme ord: for på grunn av disse ting kommer Guds vrede over ulydighetens barn."</w:t>
      </w:r>
    </w:p>
    <w:p w14:paraId="23815F51" w14:textId="77777777" w:rsidR="00F90BDC" w:rsidRDefault="00F90BDC"/>
    <w:p w14:paraId="353274CE" w14:textId="77777777" w:rsidR="00F90BDC" w:rsidRDefault="00F90BDC">
      <w:r xmlns:w="http://schemas.openxmlformats.org/wordprocessingml/2006/main">
        <w:t xml:space="preserve">2. Jakob 1:21-22 «Derfor, legg bort all urenhet og overflødighet av slemhet, og motta med saktmodighet det innpodede ord, som kan frelse deres sjeler. Men vær ordets gjørere og ikke bare hørere, dere bedrar dere selv.»</w:t>
      </w:r>
    </w:p>
    <w:p w14:paraId="6BB7CD2A" w14:textId="77777777" w:rsidR="00F90BDC" w:rsidRDefault="00F90BDC"/>
    <w:p w14:paraId="0546A54B" w14:textId="77777777" w:rsidR="00F90BDC" w:rsidRDefault="00F90BDC">
      <w:r xmlns:w="http://schemas.openxmlformats.org/wordprocessingml/2006/main">
        <w:t xml:space="preserve">Romans 2:9 9 Trengsel og angst kommer over hver den menneskelige sjel som gjør ondt, først over jødene og også for hedningene;</w:t>
      </w:r>
    </w:p>
    <w:p w14:paraId="023FEA6B" w14:textId="77777777" w:rsidR="00F90BDC" w:rsidRDefault="00F90BDC"/>
    <w:p w14:paraId="6910B8E0" w14:textId="77777777" w:rsidR="00F90BDC" w:rsidRDefault="00F90BDC">
      <w:r xmlns:w="http://schemas.openxmlformats.org/wordprocessingml/2006/main">
        <w:t xml:space="preserve">Gud vil bringe trengsel og angst for både jøder og hedninger som gjør det onde.</w:t>
      </w:r>
    </w:p>
    <w:p w14:paraId="41915772" w14:textId="77777777" w:rsidR="00F90BDC" w:rsidRDefault="00F90BDC"/>
    <w:p w14:paraId="7FD49ABC" w14:textId="77777777" w:rsidR="00F90BDC" w:rsidRDefault="00F90BDC">
      <w:r xmlns:w="http://schemas.openxmlformats.org/wordprocessingml/2006/main">
        <w:t xml:space="preserve">1. Konsekvensene av å gjøre ondskap: En studie av Romerne 2:9</w:t>
      </w:r>
    </w:p>
    <w:p w14:paraId="1A4114D6" w14:textId="77777777" w:rsidR="00F90BDC" w:rsidRDefault="00F90BDC"/>
    <w:p w14:paraId="4DC91701" w14:textId="77777777" w:rsidR="00F90BDC" w:rsidRDefault="00F90BDC">
      <w:r xmlns:w="http://schemas.openxmlformats.org/wordprocessingml/2006/main">
        <w:t xml:space="preserve">2. Guds barmhjertighet og rettferdighet: Forstå konteksten til Romerne 2:9</w:t>
      </w:r>
    </w:p>
    <w:p w14:paraId="36846338" w14:textId="77777777" w:rsidR="00F90BDC" w:rsidRDefault="00F90BDC"/>
    <w:p w14:paraId="0FDF3DBA"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 For Gud sendte ikke sin Sønn til verden for å dømme verden; men for at verden skal bli frelst ved ham."</w:t>
      </w:r>
    </w:p>
    <w:p w14:paraId="024FCF02" w14:textId="77777777" w:rsidR="00F90BDC" w:rsidRDefault="00F90BDC"/>
    <w:p w14:paraId="4AC52950" w14:textId="77777777" w:rsidR="00F90BDC" w:rsidRDefault="00F90BDC">
      <w:r xmlns:w="http://schemas.openxmlformats.org/wordprocessingml/2006/main">
        <w:t xml:space="preserve">2. Jakob 1:13-15 – “La ingen si når han blir fristet: Jeg blir fristet av Gud: for Gud kan ikke bli fristet med ondskap, og han frister ingen; men enhver blir fristet når han blir trukket bort. av sin egen lyst, og lokket. Så når begjæret har blitt unnfanget, føder det synd, og synden, når den er fullbrakt, føder død.»</w:t>
      </w:r>
    </w:p>
    <w:p w14:paraId="08CEB4A4" w14:textId="77777777" w:rsidR="00F90BDC" w:rsidRDefault="00F90BDC"/>
    <w:p w14:paraId="7CF4A222" w14:textId="77777777" w:rsidR="00F90BDC" w:rsidRDefault="00F90BDC">
      <w:r xmlns:w="http://schemas.openxmlformats.org/wordprocessingml/2006/main">
        <w:t xml:space="preserve">Romerne 2:10 Men ære, ære og fred til enhver som gjør godt, først for jøden og også for hedningene.</w:t>
      </w:r>
    </w:p>
    <w:p w14:paraId="4FFCF926" w14:textId="77777777" w:rsidR="00F90BDC" w:rsidRDefault="00F90BDC"/>
    <w:p w14:paraId="36EEF7F4" w14:textId="77777777" w:rsidR="00F90BDC" w:rsidRDefault="00F90BDC">
      <w:r xmlns:w="http://schemas.openxmlformats.org/wordprocessingml/2006/main">
        <w:t xml:space="preserve">Alle som gjør det som er godt, vil bli belønnet med ære, ære og fred, uansett om de er jøder eller ikke-jøder.</w:t>
      </w:r>
    </w:p>
    <w:p w14:paraId="08AB1A9E" w14:textId="77777777" w:rsidR="00F90BDC" w:rsidRDefault="00F90BDC"/>
    <w:p w14:paraId="2728E41C" w14:textId="77777777" w:rsidR="00F90BDC" w:rsidRDefault="00F90BDC">
      <w:r xmlns:w="http://schemas.openxmlformats.org/wordprocessingml/2006/main">
        <w:t xml:space="preserve">1. Alle fortjener å bli belønnet for sine gode gjerninger, uansett hvem de er.</w:t>
      </w:r>
    </w:p>
    <w:p w14:paraId="66C3CF4D" w14:textId="77777777" w:rsidR="00F90BDC" w:rsidRDefault="00F90BDC"/>
    <w:p w14:paraId="00F4A19B" w14:textId="77777777" w:rsidR="00F90BDC" w:rsidRDefault="00F90BDC">
      <w:r xmlns:w="http://schemas.openxmlformats.org/wordprocessingml/2006/main">
        <w:t xml:space="preserve">2. Vi er alle like i Guds øyne, og han vil belønne oss alle deretter.</w:t>
      </w:r>
    </w:p>
    <w:p w14:paraId="43E8689D" w14:textId="77777777" w:rsidR="00F90BDC" w:rsidRDefault="00F90BDC"/>
    <w:p w14:paraId="46021671"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5923D653" w14:textId="77777777" w:rsidR="00F90BDC" w:rsidRDefault="00F90BDC"/>
    <w:p w14:paraId="4EE20FDC" w14:textId="77777777" w:rsidR="00F90BDC" w:rsidRDefault="00F90BDC">
      <w:r xmlns:w="http://schemas.openxmlformats.org/wordprocessingml/2006/main">
        <w:t xml:space="preserve">2. Efeserne 2:14 - For han er vår fred, som har gjort begge til ett og brutt ned skilleveggen mellom oss.</w:t>
      </w:r>
    </w:p>
    <w:p w14:paraId="51873F5E" w14:textId="77777777" w:rsidR="00F90BDC" w:rsidRDefault="00F90BDC"/>
    <w:p w14:paraId="4C96C7D3" w14:textId="77777777" w:rsidR="00F90BDC" w:rsidRDefault="00F90BDC">
      <w:r xmlns:w="http://schemas.openxmlformats.org/wordprocessingml/2006/main">
        <w:t xml:space="preserve">Romerne 2:11 For det er ingen respekt for mennesker hos Gud.</w:t>
      </w:r>
    </w:p>
    <w:p w14:paraId="4F7CB8DA" w14:textId="77777777" w:rsidR="00F90BDC" w:rsidRDefault="00F90BDC"/>
    <w:p w14:paraId="7ECC5CCE" w14:textId="77777777" w:rsidR="00F90BDC" w:rsidRDefault="00F90BDC">
      <w:r xmlns:w="http://schemas.openxmlformats.org/wordprocessingml/2006/main">
        <w:t xml:space="preserve">Gud viser ingen favorisering og dømmer ikke basert på partiskhet.</w:t>
      </w:r>
    </w:p>
    <w:p w14:paraId="01115455" w14:textId="77777777" w:rsidR="00F90BDC" w:rsidRDefault="00F90BDC"/>
    <w:p w14:paraId="10DD0059" w14:textId="77777777" w:rsidR="00F90BDC" w:rsidRDefault="00F90BDC">
      <w:r xmlns:w="http://schemas.openxmlformats.org/wordprocessingml/2006/main">
        <w:t xml:space="preserve">1: Guds kjærlighet er ubetinget - Uansett våre forskjeller, er Guds kjærlighet for alle likt.</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Døm ikke for at du ikke skal bli dømt – Vi bør ikke være partiske mot andre og bør behandle alle mennesker likt.</w:t>
      </w:r>
    </w:p>
    <w:p w14:paraId="05D175F9" w14:textId="77777777" w:rsidR="00F90BDC" w:rsidRDefault="00F90BDC"/>
    <w:p w14:paraId="4FA78335" w14:textId="77777777" w:rsidR="00F90BDC" w:rsidRDefault="00F90BDC">
      <w:r xmlns:w="http://schemas.openxmlformats.org/wordprocessingml/2006/main">
        <w:t xml:space="preserve">1: Jakob 2:1-13 – Vi bør ikke vise favorisering til noen fremfor andre.</w:t>
      </w:r>
    </w:p>
    <w:p w14:paraId="68617978" w14:textId="77777777" w:rsidR="00F90BDC" w:rsidRDefault="00F90BDC"/>
    <w:p w14:paraId="7E7DDC0A" w14:textId="77777777" w:rsidR="00F90BDC" w:rsidRDefault="00F90BDC">
      <w:r xmlns:w="http://schemas.openxmlformats.org/wordprocessingml/2006/main">
        <w:t xml:space="preserve">2: Johannes 3:16 – Gud viste kjærlighet til alle ved å sende sin sønn for å dø for oss.</w:t>
      </w:r>
    </w:p>
    <w:p w14:paraId="3D6F579B" w14:textId="77777777" w:rsidR="00F90BDC" w:rsidRDefault="00F90BDC"/>
    <w:p w14:paraId="7380A567" w14:textId="77777777" w:rsidR="00F90BDC" w:rsidRDefault="00F90BDC">
      <w:r xmlns:w="http://schemas.openxmlformats.org/wordprocessingml/2006/main">
        <w:t xml:space="preserve">Romans 2:12 12 For alle som har syndet uten lov, skal også omkomme uten lov; og alle som har syndet i loven, skal dømmes etter loven;</w:t>
      </w:r>
    </w:p>
    <w:p w14:paraId="2956674A" w14:textId="77777777" w:rsidR="00F90BDC" w:rsidRDefault="00F90BDC"/>
    <w:p w14:paraId="72C559EC" w14:textId="77777777" w:rsidR="00F90BDC" w:rsidRDefault="00F90BDC">
      <w:r xmlns:w="http://schemas.openxmlformats.org/wordprocessingml/2006/main">
        <w:t xml:space="preserve">Alle mennesker vil bli dømt for sine synder, uavhengig av om de har loven eller ikke.</w:t>
      </w:r>
    </w:p>
    <w:p w14:paraId="18179CFC" w14:textId="77777777" w:rsidR="00F90BDC" w:rsidRDefault="00F90BDC"/>
    <w:p w14:paraId="5CEE38E6" w14:textId="77777777" w:rsidR="00F90BDC" w:rsidRDefault="00F90BDC">
      <w:r xmlns:w="http://schemas.openxmlformats.org/wordprocessingml/2006/main">
        <w:t xml:space="preserve">1. Herren er rettferdig og rettferdig i sine dommer</w:t>
      </w:r>
    </w:p>
    <w:p w14:paraId="3A09C917" w14:textId="77777777" w:rsidR="00F90BDC" w:rsidRDefault="00F90BDC"/>
    <w:p w14:paraId="247442A9" w14:textId="77777777" w:rsidR="00F90BDC" w:rsidRDefault="00F90BDC">
      <w:r xmlns:w="http://schemas.openxmlformats.org/wordprocessingml/2006/main">
        <w:t xml:space="preserve">2. Å høste det vi har sådd</w:t>
      </w:r>
    </w:p>
    <w:p w14:paraId="1B2E15ED" w14:textId="77777777" w:rsidR="00F90BDC" w:rsidRDefault="00F90BDC"/>
    <w:p w14:paraId="520BF858" w14:textId="77777777" w:rsidR="00F90BDC" w:rsidRDefault="00F90BDC">
      <w:r xmlns:w="http://schemas.openxmlformats.org/wordprocessingml/2006/main">
        <w:t xml:space="preserve">1. Forkynneren 12:14 – For Gud skal føre hver gjerning for dommen, med alt som er skjult, enten det er godt eller ondt.</w:t>
      </w:r>
    </w:p>
    <w:p w14:paraId="30431A3E" w14:textId="77777777" w:rsidR="00F90BDC" w:rsidRDefault="00F90BDC"/>
    <w:p w14:paraId="195280F0" w14:textId="77777777" w:rsidR="00F90BDC" w:rsidRDefault="00F90BDC">
      <w:r xmlns:w="http://schemas.openxmlformats.org/wordprocessingml/2006/main">
        <w:t xml:space="preserve">2. Kolosserne 3:25 - For den som gjør urett, skal få for den urett han har gjort, og det er ingen respekt for mennesker.</w:t>
      </w:r>
    </w:p>
    <w:p w14:paraId="0D292473" w14:textId="77777777" w:rsidR="00F90BDC" w:rsidRDefault="00F90BDC"/>
    <w:p w14:paraId="7E67F829" w14:textId="77777777" w:rsidR="00F90BDC" w:rsidRDefault="00F90BDC">
      <w:r xmlns:w="http://schemas.openxmlformats.org/wordprocessingml/2006/main">
        <w:t xml:space="preserve">Romerne 2:13 (For ikke de som hører loven er rettferdige for Gud, men de som gjør loven skal bli rettferdiggjort.</w:t>
      </w:r>
    </w:p>
    <w:p w14:paraId="75A8396C" w14:textId="77777777" w:rsidR="00F90BDC" w:rsidRDefault="00F90BDC"/>
    <w:p w14:paraId="51AFE03D" w14:textId="77777777" w:rsidR="00F90BDC" w:rsidRDefault="00F90BDC">
      <w:r xmlns:w="http://schemas.openxmlformats.org/wordprocessingml/2006/main">
        <w:t xml:space="preserve">Rettferdiggjørelse for Gud er ikke basert på bare å høre loven, men også på å gjøre loven.</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er rettferdiggjort av våre handlinger, ikke våre ord</w:t>
      </w:r>
    </w:p>
    <w:p w14:paraId="16F91054" w14:textId="77777777" w:rsidR="00F90BDC" w:rsidRDefault="00F90BDC"/>
    <w:p w14:paraId="6BF411AC" w14:textId="77777777" w:rsidR="00F90BDC" w:rsidRDefault="00F90BDC">
      <w:r xmlns:w="http://schemas.openxmlformats.org/wordprocessingml/2006/main">
        <w:t xml:space="preserve">2. Viktigheten av å gjøre det vi har lært</w:t>
      </w:r>
    </w:p>
    <w:p w14:paraId="0D56E54E" w14:textId="77777777" w:rsidR="00F90BDC" w:rsidRDefault="00F90BDC"/>
    <w:p w14:paraId="59A79183" w14:textId="77777777" w:rsidR="00F90BDC" w:rsidRDefault="00F90BDC">
      <w:r xmlns:w="http://schemas.openxmlformats.org/wordprocessingml/2006/main">
        <w:t xml:space="preserve">1. Jakobs bok 1:22-25 (Men vær ordets gjørere og ikke bare hørere, idet dere bedrar dere selv. For dersom noen er en som hører ordet og ikke en gjør, da er han lik en mann som ser hans naturlig ansikt i et glass: For han ser seg selv og går sin vei og glemmer straks hva slags menneske han var. Men den som ser inn i frihetens fullkomne lov og blir i den, han er ikke en glemsom tilhører, men en gjører av arbeidet, skal denne mannen bli velsignet i sin gjerning.)</w:t>
      </w:r>
    </w:p>
    <w:p w14:paraId="0C8646EE" w14:textId="77777777" w:rsidR="00F90BDC" w:rsidRDefault="00F90BDC"/>
    <w:p w14:paraId="165BC100" w14:textId="77777777" w:rsidR="00F90BDC" w:rsidRDefault="00F90BDC">
      <w:r xmlns:w="http://schemas.openxmlformats.org/wordprocessingml/2006/main">
        <w:t xml:space="preserve">2. Matteus 7:24-27 (Derfor, hver den som hører disse mine ord og gjør etter dem, ham vil jeg sammenligne med en vis mann som bygde sitt hus på en klippe. Og regnet falt, og flommene kom, og vindene blåste og slo mot det huset, og det falt ikke, for det ble grunnlagt på en klippe.Og hver den som hører disse mine ord og ikke gjør dem, skal bli sammenlignet med en dåre mann som bygde sitt hus på sanden: Og regnet falt, og flommene kom, og vindene blåste og slo mot det huset, og det falt, og fallet ble stort.)</w:t>
      </w:r>
    </w:p>
    <w:p w14:paraId="5907DABD" w14:textId="77777777" w:rsidR="00F90BDC" w:rsidRDefault="00F90BDC"/>
    <w:p w14:paraId="1D5F7847" w14:textId="77777777" w:rsidR="00F90BDC" w:rsidRDefault="00F90BDC">
      <w:r xmlns:w="http://schemas.openxmlformats.org/wordprocessingml/2006/main">
        <w:t xml:space="preserve">Romerne 2:14 For når hedningene, som ikke har loven, av natur gjør det som er i loven, da er disse, som ikke har loven, en lov for seg selv.</w:t>
      </w:r>
    </w:p>
    <w:p w14:paraId="7295F9AE" w14:textId="77777777" w:rsidR="00F90BDC" w:rsidRDefault="00F90BDC"/>
    <w:p w14:paraId="7E9889C2" w14:textId="77777777" w:rsidR="00F90BDC" w:rsidRDefault="00F90BDC">
      <w:r xmlns:w="http://schemas.openxmlformats.org/wordprocessingml/2006/main">
        <w:t xml:space="preserve">Hedningene, selv om de ikke har loven, er fortsatt i stand til å gjøre det som ligger i den, og er deres egen lov.</w:t>
      </w:r>
    </w:p>
    <w:p w14:paraId="3CE9D9ED" w14:textId="77777777" w:rsidR="00F90BDC" w:rsidRDefault="00F90BDC"/>
    <w:p w14:paraId="725A3C13" w14:textId="77777777" w:rsidR="00F90BDC" w:rsidRDefault="00F90BDC">
      <w:r xmlns:w="http://schemas.openxmlformats.org/wordprocessingml/2006/main">
        <w:t xml:space="preserve">1. Naturlovens kraft: Forstå implikasjonene av Romerne 2:14</w:t>
      </w:r>
    </w:p>
    <w:p w14:paraId="0ABFA316" w14:textId="77777777" w:rsidR="00F90BDC" w:rsidRDefault="00F90BDC"/>
    <w:p w14:paraId="74E031F8" w14:textId="77777777" w:rsidR="00F90BDC" w:rsidRDefault="00F90BDC">
      <w:r xmlns:w="http://schemas.openxmlformats.org/wordprocessingml/2006/main">
        <w:t xml:space="preserve">2. En ny lov: Å leve av natur i ukjent territorium</w:t>
      </w:r>
    </w:p>
    <w:p w14:paraId="57E9F306" w14:textId="77777777" w:rsidR="00F90BDC" w:rsidRDefault="00F90BDC"/>
    <w:p w14:paraId="451D17CD" w14:textId="77777777" w:rsidR="00F90BDC" w:rsidRDefault="00F90BDC">
      <w:r xmlns:w="http://schemas.openxmlformats.org/wordprocessingml/2006/main">
        <w:t xml:space="preserve">1. Galaterne 5:14-15 - "For hele loven er oppfylt med ett ord: 'Du skal elske din neste som </w:t>
      </w:r>
      <w:r xmlns:w="http://schemas.openxmlformats.org/wordprocessingml/2006/main">
        <w:lastRenderedPageBreak xmlns:w="http://schemas.openxmlformats.org/wordprocessingml/2006/main"/>
      </w:r>
      <w:r xmlns:w="http://schemas.openxmlformats.org/wordprocessingml/2006/main">
        <w:t xml:space="preserve">deg selv.' Men hvis dere biter og fortærer hverandre, så pass på at dere ikke blir fortæret av hverandre."</w:t>
      </w:r>
    </w:p>
    <w:p w14:paraId="0826FF86" w14:textId="77777777" w:rsidR="00F90BDC" w:rsidRDefault="00F90BDC"/>
    <w:p w14:paraId="5B25684F" w14:textId="77777777" w:rsidR="00F90BDC" w:rsidRDefault="00F90BDC">
      <w:r xmlns:w="http://schemas.openxmlformats.org/wordprocessingml/2006/main">
        <w:t xml:space="preserve">2. Efeserne 2:15 - "etter å ha avskaffet i hans kjød fiendskapet, det vil si budlovene som ligger i ordinanser, for å skape i seg selv ett nytt menneske fra de to, og dermed stifte fred."</w:t>
      </w:r>
    </w:p>
    <w:p w14:paraId="451F741E" w14:textId="77777777" w:rsidR="00F90BDC" w:rsidRDefault="00F90BDC"/>
    <w:p w14:paraId="62B67F6F" w14:textId="77777777" w:rsidR="00F90BDC" w:rsidRDefault="00F90BDC">
      <w:r xmlns:w="http://schemas.openxmlformats.org/wordprocessingml/2006/main">
        <w:t xml:space="preserve">Romans 2:15 15 som forkynner lovens gjerning skrevet i deres hjerter, og deres samvittighet vitner, og deres tanker er snåle mens de anklager eller unnskylder hverandre.</w:t>
      </w:r>
    </w:p>
    <w:p w14:paraId="0E43ABAE" w14:textId="77777777" w:rsidR="00F90BDC" w:rsidRDefault="00F90BDC"/>
    <w:p w14:paraId="551DEA55" w14:textId="77777777" w:rsidR="00F90BDC" w:rsidRDefault="00F90BDC">
      <w:r xmlns:w="http://schemas.openxmlformats.org/wordprocessingml/2006/main">
        <w:t xml:space="preserve">Paulus forklarer at Guds lov er skrevet i alle menneskers hjerter, og deres samvittighet vitner om dette.</w:t>
      </w:r>
    </w:p>
    <w:p w14:paraId="77B39A97" w14:textId="77777777" w:rsidR="00F90BDC" w:rsidRDefault="00F90BDC"/>
    <w:p w14:paraId="403E7948" w14:textId="77777777" w:rsidR="00F90BDC" w:rsidRDefault="00F90BDC">
      <w:r xmlns:w="http://schemas.openxmlformats.org/wordprocessingml/2006/main">
        <w:t xml:space="preserve">1. Kraften til Guds lov skrevet i våre hjerter</w:t>
      </w:r>
    </w:p>
    <w:p w14:paraId="37BFA4AF" w14:textId="77777777" w:rsidR="00F90BDC" w:rsidRDefault="00F90BDC"/>
    <w:p w14:paraId="4E1DAC22" w14:textId="77777777" w:rsidR="00F90BDC" w:rsidRDefault="00F90BDC">
      <w:r xmlns:w="http://schemas.openxmlformats.org/wordprocessingml/2006/main">
        <w:t xml:space="preserve">2. Samvittighetens kraft som styrer våre handlinger</w:t>
      </w:r>
    </w:p>
    <w:p w14:paraId="63617708" w14:textId="77777777" w:rsidR="00F90BDC" w:rsidRDefault="00F90BDC"/>
    <w:p w14:paraId="2D205037" w14:textId="77777777" w:rsidR="00F90BDC" w:rsidRDefault="00F90BDC">
      <w:r xmlns:w="http://schemas.openxmlformats.org/wordprocessingml/2006/main">
        <w:t xml:space="preserve">1. Romerne 13:5: "Derfor må du være underlagt, ikke bare for å unngå Guds vrede, men også for samvittighetens skyld."</w:t>
      </w:r>
    </w:p>
    <w:p w14:paraId="4BB20D72" w14:textId="77777777" w:rsidR="00F90BDC" w:rsidRDefault="00F90BDC"/>
    <w:p w14:paraId="08BAA27D" w14:textId="77777777" w:rsidR="00F90BDC" w:rsidRDefault="00F90BDC">
      <w:r xmlns:w="http://schemas.openxmlformats.org/wordprocessingml/2006/main">
        <w:t xml:space="preserve">2. Ordspråkene 20:27: "Menneskets ånd er Herrens lampe, som gransker alle dets innerste."</w:t>
      </w:r>
    </w:p>
    <w:p w14:paraId="7AF8413D" w14:textId="77777777" w:rsidR="00F90BDC" w:rsidRDefault="00F90BDC"/>
    <w:p w14:paraId="20EBCB55" w14:textId="77777777" w:rsidR="00F90BDC" w:rsidRDefault="00F90BDC">
      <w:r xmlns:w="http://schemas.openxmlformats.org/wordprocessingml/2006/main">
        <w:t xml:space="preserve">Romerne 2:16 på den dag da Gud skal dømme menneskenes hemmeligheter ved Jesus Kristus etter mitt evangelium.</w:t>
      </w:r>
    </w:p>
    <w:p w14:paraId="10E42D43" w14:textId="77777777" w:rsidR="00F90BDC" w:rsidRDefault="00F90BDC"/>
    <w:p w14:paraId="1CA90B5B" w14:textId="77777777" w:rsidR="00F90BDC" w:rsidRDefault="00F90BDC">
      <w:r xmlns:w="http://schemas.openxmlformats.org/wordprocessingml/2006/main">
        <w:t xml:space="preserve">Guds dom over hele menneskeheten vil være rettferdig og rettferdig.</w:t>
      </w:r>
    </w:p>
    <w:p w14:paraId="1C255563" w14:textId="77777777" w:rsidR="00F90BDC" w:rsidRDefault="00F90BDC"/>
    <w:p w14:paraId="5F497AB3" w14:textId="77777777" w:rsidR="00F90BDC" w:rsidRDefault="00F90BDC">
      <w:r xmlns:w="http://schemas.openxmlformats.org/wordprocessingml/2006/main">
        <w:t xml:space="preserve">1: Vi må være ansvarlige overfor Gud for alle våre handlinger, siden hans dom vil være rettferdig og rettferdig.</w:t>
      </w:r>
    </w:p>
    <w:p w14:paraId="20F506A9" w14:textId="77777777" w:rsidR="00F90BDC" w:rsidRDefault="00F90BDC"/>
    <w:p w14:paraId="730D4EDE" w14:textId="77777777" w:rsidR="00F90BDC" w:rsidRDefault="00F90BDC">
      <w:r xmlns:w="http://schemas.openxmlformats.org/wordprocessingml/2006/main">
        <w:t xml:space="preserve">2: Alle vil møte dommen, så la oss strebe etter å leve et oppriktig liv for Gud.</w:t>
      </w:r>
    </w:p>
    <w:p w14:paraId="609793CE" w14:textId="77777777" w:rsidR="00F90BDC" w:rsidRDefault="00F90BDC"/>
    <w:p w14:paraId="320E3B1A" w14:textId="77777777" w:rsidR="00F90BDC" w:rsidRDefault="00F90BDC">
      <w:r xmlns:w="http://schemas.openxmlformats.org/wordprocessingml/2006/main">
        <w:t xml:space="preserve">1: Matteus 12:36 - "For jeg sier dere: På dommens dag skal folk gjøre regnskap for hvert uforsiktige ord de sier."</w:t>
      </w:r>
    </w:p>
    <w:p w14:paraId="66FE122F" w14:textId="77777777" w:rsidR="00F90BDC" w:rsidRDefault="00F90BDC"/>
    <w:p w14:paraId="3C0C88B0" w14:textId="77777777" w:rsidR="00F90BDC" w:rsidRDefault="00F90BDC">
      <w:r xmlns:w="http://schemas.openxmlformats.org/wordprocessingml/2006/main">
        <w:t xml:space="preserve">2: Forkynneren 12:14 - "For Gud vil føre hver gjerning for dommen, med alt det skjulte, enten det er godt eller ondt."</w:t>
      </w:r>
    </w:p>
    <w:p w14:paraId="47E4AC31" w14:textId="77777777" w:rsidR="00F90BDC" w:rsidRDefault="00F90BDC"/>
    <w:p w14:paraId="2AAEAEFD" w14:textId="77777777" w:rsidR="00F90BDC" w:rsidRDefault="00F90BDC">
      <w:r xmlns:w="http://schemas.openxmlformats.org/wordprocessingml/2006/main">
        <w:t xml:space="preserve">Romerne 2:17 Se, du er kalt jøde og hviler på loven og roser dig av Gud,</w:t>
      </w:r>
    </w:p>
    <w:p w14:paraId="0A7BFBED" w14:textId="77777777" w:rsidR="00F90BDC" w:rsidRDefault="00F90BDC"/>
    <w:p w14:paraId="517C68AC" w14:textId="77777777" w:rsidR="00F90BDC" w:rsidRDefault="00F90BDC">
      <w:r xmlns:w="http://schemas.openxmlformats.org/wordprocessingml/2006/main">
        <w:t xml:space="preserve">Passasjen snakker om jødene som hviler i loven og skryter av Gud.</w:t>
      </w:r>
    </w:p>
    <w:p w14:paraId="2CC86374" w14:textId="77777777" w:rsidR="00F90BDC" w:rsidRDefault="00F90BDC"/>
    <w:p w14:paraId="1E9C323C" w14:textId="77777777" w:rsidR="00F90BDC" w:rsidRDefault="00F90BDC">
      <w:r xmlns:w="http://schemas.openxmlformats.org/wordprocessingml/2006/main">
        <w:t xml:space="preserve">1. Vi kan lære om ydmykhet og trofasthet fra jødene som stolte på Gud.</w:t>
      </w:r>
    </w:p>
    <w:p w14:paraId="693FDA26" w14:textId="77777777" w:rsidR="00F90BDC" w:rsidRDefault="00F90BDC"/>
    <w:p w14:paraId="51A0C00A" w14:textId="77777777" w:rsidR="00F90BDC" w:rsidRDefault="00F90BDC">
      <w:r xmlns:w="http://schemas.openxmlformats.org/wordprocessingml/2006/main">
        <w:t xml:space="preserve">2. Vi må huske hva det vil si å være en del av Guds utvalgte folk og ikke ta våre velsignelser for gitt.</w:t>
      </w:r>
    </w:p>
    <w:p w14:paraId="1EF4307A" w14:textId="77777777" w:rsidR="00F90BDC" w:rsidRDefault="00F90BDC"/>
    <w:p w14:paraId="18F480EE" w14:textId="77777777" w:rsidR="00F90BDC" w:rsidRDefault="00F90BDC">
      <w:r xmlns:w="http://schemas.openxmlformats.org/wordprocessingml/2006/main">
        <w:t xml:space="preserve">1. Jesaja 41:10, "frykt ikke, for jeg er med deg, vær ikke forferdet, for jeg er din Gud; jeg vil styrke deg, jeg hjelper deg, jeg støtter deg med min rettferdige høyre hånd."</w:t>
      </w:r>
    </w:p>
    <w:p w14:paraId="7702DE4F" w14:textId="77777777" w:rsidR="00F90BDC" w:rsidRDefault="00F90BDC"/>
    <w:p w14:paraId="44177136" w14:textId="77777777" w:rsidR="00F90BDC" w:rsidRDefault="00F90BDC">
      <w:r xmlns:w="http://schemas.openxmlformats.org/wordprocessingml/2006/main">
        <w:t xml:space="preserve">2. Matteus 5:16, "La deres lys skinne for andre, så de kan se dine gode gjerninger og gi din Far som er i himmelen ære."</w:t>
      </w:r>
    </w:p>
    <w:p w14:paraId="525F0FD7" w14:textId="77777777" w:rsidR="00F90BDC" w:rsidRDefault="00F90BDC"/>
    <w:p w14:paraId="23EF822D" w14:textId="77777777" w:rsidR="00F90BDC" w:rsidRDefault="00F90BDC">
      <w:r xmlns:w="http://schemas.openxmlformats.org/wordprocessingml/2006/main">
        <w:t xml:space="preserve">Romans 2:18 18 og kjenner hans vilje og godkjenner det som er ypperligere, undervist av loven;</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 Å kjenne Guds vilje gjennom undervisning fra loven.</w:t>
      </w:r>
    </w:p>
    <w:p w14:paraId="1B264CD4" w14:textId="77777777" w:rsidR="00F90BDC" w:rsidRDefault="00F90BDC"/>
    <w:p w14:paraId="275E159E" w14:textId="77777777" w:rsidR="00F90BDC" w:rsidRDefault="00F90BDC">
      <w:r xmlns:w="http://schemas.openxmlformats.org/wordprocessingml/2006/main">
        <w:t xml:space="preserve">1. Guds vilje er åpenbart gjennom hans ord</w:t>
      </w:r>
    </w:p>
    <w:p w14:paraId="5F701581" w14:textId="77777777" w:rsidR="00F90BDC" w:rsidRDefault="00F90BDC"/>
    <w:p w14:paraId="69F5DE29" w14:textId="77777777" w:rsidR="00F90BDC" w:rsidRDefault="00F90BDC">
      <w:r xmlns:w="http://schemas.openxmlformats.org/wordprocessingml/2006/main">
        <w:t xml:space="preserve">2. Lydighet gjennom bibelsk instruksjon</w:t>
      </w:r>
    </w:p>
    <w:p w14:paraId="1858C51B" w14:textId="77777777" w:rsidR="00F90BDC" w:rsidRDefault="00F90BDC"/>
    <w:p w14:paraId="208E5A1A" w14:textId="77777777" w:rsidR="00F90BDC" w:rsidRDefault="00F90BDC">
      <w:r xmlns:w="http://schemas.openxmlformats.org/wordprocessingml/2006/main">
        <w:t xml:space="preserve">1. Kolosserne 3:16, "La Kristi ord bo rikt i dere i all visdom; undervis og forman hverandre med salmer og lovsanger og åndelige sanger, syng med nåde i deres hjerter for Herren."</w:t>
      </w:r>
    </w:p>
    <w:p w14:paraId="10236141" w14:textId="77777777" w:rsidR="00F90BDC" w:rsidRDefault="00F90BDC"/>
    <w:p w14:paraId="3856AADE" w14:textId="77777777" w:rsidR="00F90BDC" w:rsidRDefault="00F90BDC">
      <w:r xmlns:w="http://schemas.openxmlformats.org/wordprocessingml/2006/main">
        <w:t xml:space="preserve">2. 5. Mosebok 29:29, "Det skjulte tilhører Herren vår Gud, men det som er åpenbart tilhører oss og våre barn til evig tid, så vi kan gjøre alle ordene i denne loven."</w:t>
      </w:r>
    </w:p>
    <w:p w14:paraId="6FE5DF96" w14:textId="77777777" w:rsidR="00F90BDC" w:rsidRDefault="00F90BDC"/>
    <w:p w14:paraId="60BF6EA2" w14:textId="77777777" w:rsidR="00F90BDC" w:rsidRDefault="00F90BDC">
      <w:r xmlns:w="http://schemas.openxmlformats.org/wordprocessingml/2006/main">
        <w:t xml:space="preserve">Romerne 2:19 Og du er overbevist om at du selv er en blindes veileder, et lys for dem som er i mørke,</w:t>
      </w:r>
    </w:p>
    <w:p w14:paraId="2B04217B" w14:textId="77777777" w:rsidR="00F90BDC" w:rsidRDefault="00F90BDC"/>
    <w:p w14:paraId="58854359" w14:textId="77777777" w:rsidR="00F90BDC" w:rsidRDefault="00F90BDC">
      <w:r xmlns:w="http://schemas.openxmlformats.org/wordprocessingml/2006/main">
        <w:t xml:space="preserve">Paulus forklarer at man ikke bør dømme andre, da de kan være uvitende om sannheten og kan stole på de som er mer kunnskapsrike for veiledning.</w:t>
      </w:r>
    </w:p>
    <w:p w14:paraId="0B759B1B" w14:textId="77777777" w:rsidR="00F90BDC" w:rsidRDefault="00F90BDC"/>
    <w:p w14:paraId="39CC1242" w14:textId="77777777" w:rsidR="00F90BDC" w:rsidRDefault="00F90BDC">
      <w:r xmlns:w="http://schemas.openxmlformats.org/wordprocessingml/2006/main">
        <w:t xml:space="preserve">1. Å dømme andre: Den virkelige blindheten</w:t>
      </w:r>
    </w:p>
    <w:p w14:paraId="64E53156" w14:textId="77777777" w:rsidR="00F90BDC" w:rsidRDefault="00F90BDC"/>
    <w:p w14:paraId="47A29565" w14:textId="77777777" w:rsidR="00F90BDC" w:rsidRDefault="00F90BDC">
      <w:r xmlns:w="http://schemas.openxmlformats.org/wordprocessingml/2006/main">
        <w:t xml:space="preserve">2. Rollen til en guide: Å se lyset</w:t>
      </w:r>
    </w:p>
    <w:p w14:paraId="434A25C6" w14:textId="77777777" w:rsidR="00F90BDC" w:rsidRDefault="00F90BDC"/>
    <w:p w14:paraId="0E97EDDB" w14:textId="77777777" w:rsidR="00F90BDC" w:rsidRDefault="00F90BDC">
      <w:r xmlns:w="http://schemas.openxmlformats.org/wordprocessingml/2006/main">
        <w:t xml:space="preserve">1. Matteus 7:1-2 «Døm ikke, for at dere ikke skal bli dømt. For med den dom dere dømmer, skal dere dømmes, og med det mål dere måler, det skal måles dere igjen.»</w:t>
      </w:r>
    </w:p>
    <w:p w14:paraId="758CA4A0" w14:textId="77777777" w:rsidR="00F90BDC" w:rsidRDefault="00F90BDC"/>
    <w:p w14:paraId="2F948590" w14:textId="77777777" w:rsidR="00F90BDC" w:rsidRDefault="00F90BDC">
      <w:r xmlns:w="http://schemas.openxmlformats.org/wordprocessingml/2006/main">
        <w:t xml:space="preserve">2. Jakob 4:12 "Det er én lovgiver som er i stand til å frelse og ødelegge: hvem er du som dømmer en annen?"</w:t>
      </w:r>
    </w:p>
    <w:p w14:paraId="6FD4AD77" w14:textId="77777777" w:rsidR="00F90BDC" w:rsidRDefault="00F90BDC"/>
    <w:p w14:paraId="4D0FAB5C" w14:textId="77777777" w:rsidR="00F90BDC" w:rsidRDefault="00F90BDC">
      <w:r xmlns:w="http://schemas.openxmlformats.org/wordprocessingml/2006/main">
        <w:t xml:space="preserve">Romerne 2:20 20 En lærer for uforstandige, en lærer for spedbarn, som har form av kunnskap og sannhet i loven.</w:t>
      </w:r>
    </w:p>
    <w:p w14:paraId="6D2DCF72" w14:textId="77777777" w:rsidR="00F90BDC" w:rsidRDefault="00F90BDC"/>
    <w:p w14:paraId="117C3F41" w14:textId="77777777" w:rsidR="00F90BDC" w:rsidRDefault="00F90BDC">
      <w:r xmlns:w="http://schemas.openxmlformats.org/wordprocessingml/2006/main">
        <w:t xml:space="preserve">Dette avsnittet snakker om viktigheten av å undervise og utdanne mennesker i Guds lov.</w:t>
      </w:r>
    </w:p>
    <w:p w14:paraId="66935762" w14:textId="77777777" w:rsidR="00F90BDC" w:rsidRDefault="00F90BDC"/>
    <w:p w14:paraId="3D8C4256" w14:textId="77777777" w:rsidR="00F90BDC" w:rsidRDefault="00F90BDC">
      <w:r xmlns:w="http://schemas.openxmlformats.org/wordprocessingml/2006/main">
        <w:t xml:space="preserve">1. Undervisningens kraft: Hvordan Guds lov kan forvandle liv</w:t>
      </w:r>
    </w:p>
    <w:p w14:paraId="48D9C11F" w14:textId="77777777" w:rsidR="00F90BDC" w:rsidRDefault="00F90BDC"/>
    <w:p w14:paraId="64D2A0F8" w14:textId="77777777" w:rsidR="00F90BDC" w:rsidRDefault="00F90BDC">
      <w:r xmlns:w="http://schemas.openxmlformats.org/wordprocessingml/2006/main">
        <w:t xml:space="preserve">2. Lærerens kall: Å omfavne ansvaret for å gi Guds sannhet videre</w:t>
      </w:r>
    </w:p>
    <w:p w14:paraId="7F763AB5" w14:textId="77777777" w:rsidR="00F90BDC" w:rsidRDefault="00F90BDC"/>
    <w:p w14:paraId="75B7322E" w14:textId="77777777" w:rsidR="00F90BDC" w:rsidRDefault="00F90BDC">
      <w:r xmlns:w="http://schemas.openxmlformats.org/wordprocessingml/2006/main">
        <w:t xml:space="preserve">1. Ordspråkene 22:6 - Lær opp et barn i veien det skal gå; selv når han er gammel, vil han ikke vike fra det.</w:t>
      </w:r>
    </w:p>
    <w:p w14:paraId="100CF571" w14:textId="77777777" w:rsidR="00F90BDC" w:rsidRDefault="00F90BDC"/>
    <w:p w14:paraId="5C30A4B9" w14:textId="77777777" w:rsidR="00F90BDC" w:rsidRDefault="00F90BDC">
      <w:r xmlns:w="http://schemas.openxmlformats.org/wordprocessingml/2006/main">
        <w:t xml:space="preserve">2. Matteus 28:19-20 - Gå derfor og gjør alle folkeslag til disipler, og døper dem til Faderens og Sønnens og Den Hellige Ånds navn, og lær dem å holde alt det jeg har befalt dere.</w:t>
      </w:r>
    </w:p>
    <w:p w14:paraId="512C41A5" w14:textId="77777777" w:rsidR="00F90BDC" w:rsidRDefault="00F90BDC"/>
    <w:p w14:paraId="29DF3B1F" w14:textId="77777777" w:rsidR="00F90BDC" w:rsidRDefault="00F90BDC">
      <w:r xmlns:w="http://schemas.openxmlformats.org/wordprocessingml/2006/main">
        <w:t xml:space="preserve">Romerne 2:21 Så du som lærer en annen, lærer du ikke deg selv? du som forkynner at et menneske ikke skal stjele, stjeler du?</w:t>
      </w:r>
    </w:p>
    <w:p w14:paraId="73EBE87A" w14:textId="77777777" w:rsidR="00F90BDC" w:rsidRDefault="00F90BDC"/>
    <w:p w14:paraId="3C4296D1" w14:textId="77777777" w:rsidR="00F90BDC" w:rsidRDefault="00F90BDC">
      <w:r xmlns:w="http://schemas.openxmlformats.org/wordprocessingml/2006/main">
        <w:t xml:space="preserve">Vi må praktisere det vi forkynner.</w:t>
      </w:r>
    </w:p>
    <w:p w14:paraId="61A0AB90" w14:textId="77777777" w:rsidR="00F90BDC" w:rsidRDefault="00F90BDC"/>
    <w:p w14:paraId="6BE292C5" w14:textId="77777777" w:rsidR="00F90BDC" w:rsidRDefault="00F90BDC">
      <w:r xmlns:w="http://schemas.openxmlformats.org/wordprocessingml/2006/main">
        <w:t xml:space="preserve">1: Vi må passe på å leve ut det vi forkynner for andre.</w:t>
      </w:r>
    </w:p>
    <w:p w14:paraId="6E257923" w14:textId="77777777" w:rsidR="00F90BDC" w:rsidRDefault="00F90BDC"/>
    <w:p w14:paraId="2EA5315F" w14:textId="77777777" w:rsidR="00F90BDC" w:rsidRDefault="00F90BDC">
      <w:r xmlns:w="http://schemas.openxmlformats.org/wordprocessingml/2006/main">
        <w:t xml:space="preserve">2: Vi bør måle våre egne handlinger mot standardene vi setter for andre.</w:t>
      </w:r>
    </w:p>
    <w:p w14:paraId="1263D485" w14:textId="77777777" w:rsidR="00F90BDC" w:rsidRDefault="00F90BDC"/>
    <w:p w14:paraId="1ADC9EFA" w14:textId="77777777" w:rsidR="00F90BDC" w:rsidRDefault="00F90BDC">
      <w:r xmlns:w="http://schemas.openxmlformats.org/wordprocessingml/2006/main">
        <w:t xml:space="preserve">1: Lukas 6:41-42 - "Hvorfor ser du på sagflisflekken i din brors øye og legger ikke </w:t>
      </w:r>
      <w:r xmlns:w="http://schemas.openxmlformats.org/wordprocessingml/2006/main">
        <w:lastRenderedPageBreak xmlns:w="http://schemas.openxmlformats.org/wordprocessingml/2006/main"/>
      </w:r>
      <w:r xmlns:w="http://schemas.openxmlformats.org/wordprocessingml/2006/main">
        <w:t xml:space="preserve">merke til planken i ditt eget øye? Hvordan kan du si til din bror: 'Bror, la meg ta flekk ut av ditt øye, når du selv ikke ser planken i ditt eget øye?»</w:t>
      </w:r>
    </w:p>
    <w:p w14:paraId="1CCB9A30" w14:textId="77777777" w:rsidR="00F90BDC" w:rsidRDefault="00F90BDC"/>
    <w:p w14:paraId="49E6F436" w14:textId="77777777" w:rsidR="00F90BDC" w:rsidRDefault="00F90BDC">
      <w:r xmlns:w="http://schemas.openxmlformats.org/wordprocessingml/2006/main">
        <w:t xml:space="preserve">2: Jakob 1:22-25 - "Ikke bare hør på ordet, og bedr dere selv. Gjør som det sier. Den som hører på ordet, men ikke gjør det som står, er som en som ser på ansiktet hans i et speil og, etter å ha sett på seg selv, går han bort og glemmer umiddelbart hvordan han ser ut. Men den som ser intenst inn i den fullkomne loven som gir frihet, og fortsetter i den – ikke glemmer det de har hørt, men gjør det – de vil bli velsignet i det de gjør."</w:t>
      </w:r>
    </w:p>
    <w:p w14:paraId="3C338E1D" w14:textId="77777777" w:rsidR="00F90BDC" w:rsidRDefault="00F90BDC"/>
    <w:p w14:paraId="20DFC7DA" w14:textId="77777777" w:rsidR="00F90BDC" w:rsidRDefault="00F90BDC">
      <w:r xmlns:w="http://schemas.openxmlformats.org/wordprocessingml/2006/main">
        <w:t xml:space="preserve">Romerne 2:22 Du som sier at et menneske ikke skal drive hor, driver du hor? du som avskyr avgudene, gjør du helligbrøde?</w:t>
      </w:r>
    </w:p>
    <w:p w14:paraId="4402BD74" w14:textId="77777777" w:rsidR="00F90BDC" w:rsidRDefault="00F90BDC"/>
    <w:p w14:paraId="382ADB04" w14:textId="77777777" w:rsidR="00F90BDC" w:rsidRDefault="00F90BDC">
      <w:r xmlns:w="http://schemas.openxmlformats.org/wordprocessingml/2006/main">
        <w:t xml:space="preserve">Passasjen stiller spørsmål ved om folk som sier én ting gjør det motsatte selv.</w:t>
      </w:r>
    </w:p>
    <w:p w14:paraId="5F20F40E" w14:textId="77777777" w:rsidR="00F90BDC" w:rsidRDefault="00F90BDC"/>
    <w:p w14:paraId="0E3FA17E" w14:textId="77777777" w:rsidR="00F90BDC" w:rsidRDefault="00F90BDC">
      <w:r xmlns:w="http://schemas.openxmlformats.org/wordprocessingml/2006/main">
        <w:t xml:space="preserve">1. "Vær eksemplet du ønsker å se i verden"</w:t>
      </w:r>
    </w:p>
    <w:p w14:paraId="3A232189" w14:textId="77777777" w:rsidR="00F90BDC" w:rsidRDefault="00F90BDC"/>
    <w:p w14:paraId="70CA5889" w14:textId="77777777" w:rsidR="00F90BDC" w:rsidRDefault="00F90BDC">
      <w:r xmlns:w="http://schemas.openxmlformats.org/wordprocessingml/2006/main">
        <w:t xml:space="preserve">2. "Øv det du forkynner"</w:t>
      </w:r>
    </w:p>
    <w:p w14:paraId="1DB382D2" w14:textId="77777777" w:rsidR="00F90BDC" w:rsidRDefault="00F90BDC"/>
    <w:p w14:paraId="0AAE804B" w14:textId="77777777" w:rsidR="00F90BDC" w:rsidRDefault="00F90BDC">
      <w:r xmlns:w="http://schemas.openxmlformats.org/wordprocessingml/2006/main">
        <w:t xml:space="preserve">1. Matteus 7:3-5 - "Hvorfor ser du flekken som er i din brors øye, men legger ikke merke til stokken som er i ditt eget øye? Eller hvordan kan du si til din bror: La meg ta flekken ut av ditt øye,' når det er stokken i ditt eget øye? Du hykler, ta først stokken ut av ditt eget øye, og så skal du se klart for å ta flekken ut av din brors øye.</w:t>
      </w:r>
    </w:p>
    <w:p w14:paraId="637C7417" w14:textId="77777777" w:rsidR="00F90BDC" w:rsidRDefault="00F90BDC"/>
    <w:p w14:paraId="387E950F" w14:textId="77777777" w:rsidR="00F90BDC" w:rsidRDefault="00F90BDC">
      <w:r xmlns:w="http://schemas.openxmlformats.org/wordprocessingml/2006/main">
        <w:t xml:space="preserve">2. Jakob 2:10 - "For den som holder hele loven, men svikter på ett punkt, er blitt ansvarlig for det hele."</w:t>
      </w:r>
    </w:p>
    <w:p w14:paraId="6B294035" w14:textId="77777777" w:rsidR="00F90BDC" w:rsidRDefault="00F90BDC"/>
    <w:p w14:paraId="28911057" w14:textId="77777777" w:rsidR="00F90BDC" w:rsidRDefault="00F90BDC">
      <w:r xmlns:w="http://schemas.openxmlformats.org/wordprocessingml/2006/main">
        <w:t xml:space="preserve">Romerne 2:23 Du som roser dig av loven, vanærer du Gud ved å bryte loven?</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 som er stolte over sin lydighet mot Guds lov, men likevel bryter den, vanærer Gud.</w:t>
      </w:r>
    </w:p>
    <w:p w14:paraId="0B998B28" w14:textId="77777777" w:rsidR="00F90BDC" w:rsidRDefault="00F90BDC"/>
    <w:p w14:paraId="1C7C3954" w14:textId="77777777" w:rsidR="00F90BDC" w:rsidRDefault="00F90BDC">
      <w:r xmlns:w="http://schemas.openxmlformats.org/wordprocessingml/2006/main">
        <w:t xml:space="preserve">1. Vi må huske at Guds lov ikke er noe vi bare kan ignorere. Vi må ta det på alvor og strebe etter å beholde det.</w:t>
      </w:r>
    </w:p>
    <w:p w14:paraId="64AFFD0B" w14:textId="77777777" w:rsidR="00F90BDC" w:rsidRDefault="00F90BDC"/>
    <w:p w14:paraId="4E8B6B4F" w14:textId="77777777" w:rsidR="00F90BDC" w:rsidRDefault="00F90BDC">
      <w:r xmlns:w="http://schemas.openxmlformats.org/wordprocessingml/2006/main">
        <w:t xml:space="preserve">2. Vi må strebe etter å leve opp til standardene i Guds lov, og ikke gjøre narr av den ved å håne den.</w:t>
      </w:r>
    </w:p>
    <w:p w14:paraId="55A08725" w14:textId="77777777" w:rsidR="00F90BDC" w:rsidRDefault="00F90BDC"/>
    <w:p w14:paraId="0A6D814B" w14:textId="77777777" w:rsidR="00F90BDC" w:rsidRDefault="00F90BDC">
      <w:r xmlns:w="http://schemas.openxmlformats.org/wordprocessingml/2006/main">
        <w:t xml:space="preserve">1. Jakob 2:10-12 - For den som holder hele loven, men likevel fornærmer på ett punkt, han er skyldig i alle.</w:t>
      </w:r>
    </w:p>
    <w:p w14:paraId="2605CE79" w14:textId="77777777" w:rsidR="00F90BDC" w:rsidRDefault="00F90BDC"/>
    <w:p w14:paraId="47CEC296" w14:textId="77777777" w:rsidR="00F90BDC" w:rsidRDefault="00F90BDC">
      <w:r xmlns:w="http://schemas.openxmlformats.org/wordprocessingml/2006/main">
        <w:t xml:space="preserve">2. Galaterne 5:14 - For hele loven er oppfylt med ett ord, også i dette; Du skal elske din neste som deg selv.</w:t>
      </w:r>
    </w:p>
    <w:p w14:paraId="620BCB08" w14:textId="77777777" w:rsidR="00F90BDC" w:rsidRDefault="00F90BDC"/>
    <w:p w14:paraId="7978EA3D" w14:textId="77777777" w:rsidR="00F90BDC" w:rsidRDefault="00F90BDC">
      <w:r xmlns:w="http://schemas.openxmlformats.org/wordprocessingml/2006/main">
        <w:t xml:space="preserve">Romerne 2:24 For Guds navn spottes blant hedningene ved eder, som skrevet er.</w:t>
      </w:r>
    </w:p>
    <w:p w14:paraId="2EBF1B6D" w14:textId="77777777" w:rsidR="00F90BDC" w:rsidRDefault="00F90BDC"/>
    <w:p w14:paraId="748BE269" w14:textId="77777777" w:rsidR="00F90BDC" w:rsidRDefault="00F90BDC">
      <w:r xmlns:w="http://schemas.openxmlformats.org/wordprocessingml/2006/main">
        <w:t xml:space="preserve">Hedningene spotter Guds navn på grunn av jødenes handlinger.</w:t>
      </w:r>
    </w:p>
    <w:p w14:paraId="3579D0BA" w14:textId="77777777" w:rsidR="00F90BDC" w:rsidRDefault="00F90BDC"/>
    <w:p w14:paraId="1D494FB5" w14:textId="77777777" w:rsidR="00F90BDC" w:rsidRDefault="00F90BDC">
      <w:r xmlns:w="http://schemas.openxmlformats.org/wordprocessingml/2006/main">
        <w:t xml:space="preserve">1. Kraften i våre handlinger og hvordan vi representerer Gud for verden.</w:t>
      </w:r>
    </w:p>
    <w:p w14:paraId="208387F5" w14:textId="77777777" w:rsidR="00F90BDC" w:rsidRDefault="00F90BDC"/>
    <w:p w14:paraId="71037421" w14:textId="77777777" w:rsidR="00F90BDC" w:rsidRDefault="00F90BDC">
      <w:r xmlns:w="http://schemas.openxmlformats.org/wordprocessingml/2006/main">
        <w:t xml:space="preserve">2. Viktigheten av ydmykhet og å erkjenne våre egne ufullkommenheter.</w:t>
      </w:r>
    </w:p>
    <w:p w14:paraId="2C8B03AF" w14:textId="77777777" w:rsidR="00F90BDC" w:rsidRDefault="00F90BDC"/>
    <w:p w14:paraId="6C19276A" w14:textId="77777777" w:rsidR="00F90BDC" w:rsidRDefault="00F90BDC">
      <w:r xmlns:w="http://schemas.openxmlformats.org/wordprocessingml/2006/main">
        <w:t xml:space="preserve">1. Jakob 2:14-17 – Hva hjelper det, mine brødre og søstre, hvis noen hevder å ha tro, men ikke har noen gjerninger? Kan en slik tro redde dem? 15 Tenk deg at en bror eller en søster er uten klær og daglig mat. 16 Hvis en av dere sier til dem: Gå i fred! holde seg varm og godt mett», men gjør ingenting med deres fysiske behov, hva hjelper det? 17 På samme måte er troen i seg selv død, hvis den ikke er ledsaget av handling.</w:t>
      </w:r>
    </w:p>
    <w:p w14:paraId="1C09FB5B" w14:textId="77777777" w:rsidR="00F90BDC" w:rsidRDefault="00F90BDC"/>
    <w:p w14:paraId="45FC90A0" w14:textId="77777777" w:rsidR="00F90BDC" w:rsidRDefault="00F90BDC">
      <w:r xmlns:w="http://schemas.openxmlformats.org/wordprocessingml/2006/main">
        <w:t xml:space="preserve">2. Filipperne 2:3-4 - Gjør ingenting av egoistisk ærgjerrighet eller forfengelig innbilskhet. Snarere, i ydmykhet verdsetter andre over dere selv, 4 ser ikke på deres egne interesser, men hver av dere til de andres interesser.</w:t>
      </w:r>
    </w:p>
    <w:p w14:paraId="0545174E" w14:textId="77777777" w:rsidR="00F90BDC" w:rsidRDefault="00F90BDC"/>
    <w:p w14:paraId="469BC242" w14:textId="77777777" w:rsidR="00F90BDC" w:rsidRDefault="00F90BDC">
      <w:r xmlns:w="http://schemas.openxmlformats.org/wordprocessingml/2006/main">
        <w:t xml:space="preserve">Romerne 2:25 for omskjærelsen er sannelig nyttig hvis du holder loven; men er du en lovbryter, da er din omskjærelse gjort forhud.</w:t>
      </w:r>
    </w:p>
    <w:p w14:paraId="60783D49" w14:textId="77777777" w:rsidR="00F90BDC" w:rsidRDefault="00F90BDC"/>
    <w:p w14:paraId="7FD3F527" w14:textId="77777777" w:rsidR="00F90BDC" w:rsidRDefault="00F90BDC">
      <w:r xmlns:w="http://schemas.openxmlformats.org/wordprocessingml/2006/main">
        <w:t xml:space="preserve">Paulus understreker viktigheten av å leve etter Guds lov, selv når man har blitt omskåret.</w:t>
      </w:r>
    </w:p>
    <w:p w14:paraId="0170DEFE" w14:textId="77777777" w:rsidR="00F90BDC" w:rsidRDefault="00F90BDC"/>
    <w:p w14:paraId="622779A2" w14:textId="77777777" w:rsidR="00F90BDC" w:rsidRDefault="00F90BDC">
      <w:r xmlns:w="http://schemas.openxmlformats.org/wordprocessingml/2006/main">
        <w:t xml:space="preserve">1. Å leve etter Guds lov: Viktigheten av å følge Guds befalinger</w:t>
      </w:r>
    </w:p>
    <w:p w14:paraId="1F722102" w14:textId="77777777" w:rsidR="00F90BDC" w:rsidRDefault="00F90BDC"/>
    <w:p w14:paraId="786910E8" w14:textId="77777777" w:rsidR="00F90BDC" w:rsidRDefault="00F90BDC">
      <w:r xmlns:w="http://schemas.openxmlformats.org/wordprocessingml/2006/main">
        <w:t xml:space="preserve">2. Betydningen av omskjæring: Lydighet over ritual</w:t>
      </w:r>
    </w:p>
    <w:p w14:paraId="71BA838C" w14:textId="77777777" w:rsidR="00F90BDC" w:rsidRDefault="00F90BDC"/>
    <w:p w14:paraId="1B558806" w14:textId="77777777" w:rsidR="00F90BDC" w:rsidRDefault="00F90BDC">
      <w:r xmlns:w="http://schemas.openxmlformats.org/wordprocessingml/2006/main">
        <w:t xml:space="preserve">1. 5. Mosebok 10:12-13 – Og nå, Israel, hva krever Herren din Gud av deg, annet enn å frykte Herren din Gud, å vandre på alle hans veier, å elske ham, å tjene Herren din Gud med hele ditt hjerte og av hele din sjel.</w:t>
      </w:r>
    </w:p>
    <w:p w14:paraId="3B5012E4" w14:textId="77777777" w:rsidR="00F90BDC" w:rsidRDefault="00F90BDC"/>
    <w:p w14:paraId="09F17DF6" w14:textId="77777777" w:rsidR="00F90BDC" w:rsidRDefault="00F90BDC">
      <w:r xmlns:w="http://schemas.openxmlformats.org/wordprocessingml/2006/main">
        <w:t xml:space="preserve">2. Jeremia 7:22-23 – For jeg talte ikke til deres fedre eller befalte dem den dagen jeg førte dem ut av landet Egypt, angående brennoffer eller slaktoffer. Men dette er hva jeg befalte dem og sa: Adlyd min røst, så vil jeg være deres Gud, og du skal være mitt folk.</w:t>
      </w:r>
    </w:p>
    <w:p w14:paraId="107A04A3" w14:textId="77777777" w:rsidR="00F90BDC" w:rsidRDefault="00F90BDC"/>
    <w:p w14:paraId="34109285" w14:textId="77777777" w:rsidR="00F90BDC" w:rsidRDefault="00F90BDC">
      <w:r xmlns:w="http://schemas.openxmlformats.org/wordprocessingml/2006/main">
        <w:t xml:space="preserve">Romerne 2:26 Dersom derfor en forhud holder lovens rettferdighet, skal da ikke hans forhud regnes som omskjærelse?</w:t>
      </w:r>
    </w:p>
    <w:p w14:paraId="7AD1BFB8" w14:textId="77777777" w:rsidR="00F90BDC" w:rsidRDefault="00F90BDC"/>
    <w:p w14:paraId="5BB4FA04" w14:textId="77777777" w:rsidR="00F90BDC" w:rsidRDefault="00F90BDC">
      <w:r xmlns:w="http://schemas.openxmlformats.org/wordprocessingml/2006/main">
        <w:t xml:space="preserve">Paulus stiller spørsmål ved om en uomskåret person som følger loven vil bli behandlet som om de var blitt omskåret.</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Hvordan leve et gudfryktig liv i en uomskåret tilstand</w:t>
      </w:r>
    </w:p>
    <w:p w14:paraId="0BA00496" w14:textId="77777777" w:rsidR="00F90BDC" w:rsidRDefault="00F90BDC"/>
    <w:p w14:paraId="14DC990E" w14:textId="77777777" w:rsidR="00F90BDC" w:rsidRDefault="00F90BDC">
      <w:r xmlns:w="http://schemas.openxmlformats.org/wordprocessingml/2006/main">
        <w:t xml:space="preserve">2. Den symbolske betydningen av omskjæring</w:t>
      </w:r>
    </w:p>
    <w:p w14:paraId="6DE86827" w14:textId="77777777" w:rsidR="00F90BDC" w:rsidRDefault="00F90BDC"/>
    <w:p w14:paraId="07F0979C" w14:textId="77777777" w:rsidR="00F90BDC" w:rsidRDefault="00F90BDC">
      <w:r xmlns:w="http://schemas.openxmlformats.org/wordprocessingml/2006/main">
        <w:t xml:space="preserve">1. Romerne 3:19-31</w:t>
      </w:r>
    </w:p>
    <w:p w14:paraId="33F4DD77" w14:textId="77777777" w:rsidR="00F90BDC" w:rsidRDefault="00F90BDC"/>
    <w:p w14:paraId="53E0F4FF" w14:textId="77777777" w:rsidR="00F90BDC" w:rsidRDefault="00F90BDC">
      <w:r xmlns:w="http://schemas.openxmlformats.org/wordprocessingml/2006/main">
        <w:t xml:space="preserve">2. Galaterne 5:1-6</w:t>
      </w:r>
    </w:p>
    <w:p w14:paraId="7823C183" w14:textId="77777777" w:rsidR="00F90BDC" w:rsidRDefault="00F90BDC"/>
    <w:p w14:paraId="0EC3A77E" w14:textId="77777777" w:rsidR="00F90BDC" w:rsidRDefault="00F90BDC">
      <w:r xmlns:w="http://schemas.openxmlformats.org/wordprocessingml/2006/main">
        <w:t xml:space="preserve">Romans 2:27 27 Og skal ikke forhud som er av natur, dersom den oppfyller loven, dømme dig, som ved bokstav og omskjærelse overtrer loven?</w:t>
      </w:r>
    </w:p>
    <w:p w14:paraId="02FD4BA4" w14:textId="77777777" w:rsidR="00F90BDC" w:rsidRDefault="00F90BDC"/>
    <w:p w14:paraId="4A4B9544" w14:textId="77777777" w:rsidR="00F90BDC" w:rsidRDefault="00F90BDC">
      <w:r xmlns:w="http://schemas.openxmlformats.org/wordprocessingml/2006/main">
        <w:t xml:space="preserve">Paulus stiller spørsmålet om en uomskåret person som oppfyller loven kan dømme en person som er omskåret og bryter loven.</w:t>
      </w:r>
    </w:p>
    <w:p w14:paraId="50AA1E82" w14:textId="77777777" w:rsidR="00F90BDC" w:rsidRDefault="00F90BDC"/>
    <w:p w14:paraId="296132AD" w14:textId="77777777" w:rsidR="00F90BDC" w:rsidRDefault="00F90BDC">
      <w:r xmlns:w="http://schemas.openxmlformats.org/wordprocessingml/2006/main">
        <w:t xml:space="preserve">1. Lovens kraft: Utforsking av Romerne 2:27</w:t>
      </w:r>
    </w:p>
    <w:p w14:paraId="10E1DB56" w14:textId="77777777" w:rsidR="00F90BDC" w:rsidRDefault="00F90BDC"/>
    <w:p w14:paraId="43A82678" w14:textId="77777777" w:rsidR="00F90BDC" w:rsidRDefault="00F90BDC">
      <w:r xmlns:w="http://schemas.openxmlformats.org/wordprocessingml/2006/main">
        <w:t xml:space="preserve">2. Viktigheten av å holde Guds lov: En studie av Romerne 2:27</w:t>
      </w:r>
    </w:p>
    <w:p w14:paraId="24D89439" w14:textId="77777777" w:rsidR="00F90BDC" w:rsidRDefault="00F90BDC"/>
    <w:p w14:paraId="23BB2540" w14:textId="77777777" w:rsidR="00F90BDC" w:rsidRDefault="00F90BDC">
      <w:r xmlns:w="http://schemas.openxmlformats.org/wordprocessingml/2006/main">
        <w:t xml:space="preserve">1. Jakob 2:10-11 - For den som holder hele loven, men likevel fornærmer seg på ett punkt, han er skyldig i alle. For han som sa: Bedriv ikke hor, han sa også: Slå ikke i hjel! Men hvis du ikke driver hor, men hvis du dreper, er du blitt en lovovertreder.</w:t>
      </w:r>
    </w:p>
    <w:p w14:paraId="5D90DA38" w14:textId="77777777" w:rsidR="00F90BDC" w:rsidRDefault="00F90BDC"/>
    <w:p w14:paraId="19108B9C" w14:textId="77777777" w:rsidR="00F90BDC" w:rsidRDefault="00F90BDC">
      <w:r xmlns:w="http://schemas.openxmlformats.org/wordprocessingml/2006/main">
        <w:t xml:space="preserve">2. Galaterne 5:1-3 - Stå derfor fast i den frihet som Kristus har frigjort oss med, og la deg ikke vikle inn igjen i trelldommens åk. Se, jeg, Paulus, sier dere at dersom dere lar dere omskjæres, skal Kristus ikke gagne dere. For jeg vitner igjen for hver mann som blir omskåret, at han er en skyldig å holde hele loven.</w:t>
      </w:r>
    </w:p>
    <w:p w14:paraId="2AC89D6A" w14:textId="77777777" w:rsidR="00F90BDC" w:rsidRDefault="00F90BDC"/>
    <w:p w14:paraId="6D4BB8C2" w14:textId="77777777" w:rsidR="00F90BDC" w:rsidRDefault="00F90BDC">
      <w:r xmlns:w="http://schemas.openxmlformats.org/wordprocessingml/2006/main">
        <w:t xml:space="preserve">Romans 2:28 28 For han er ikke en jøde, som er det i det ytre; heller ikke omskjærelsen, som er det </w:t>
      </w:r>
      <w:r xmlns:w="http://schemas.openxmlformats.org/wordprocessingml/2006/main">
        <w:lastRenderedPageBreak xmlns:w="http://schemas.openxmlformats.org/wordprocessingml/2006/main"/>
      </w:r>
      <w:r xmlns:w="http://schemas.openxmlformats.org/wordprocessingml/2006/main">
        <w:t xml:space="preserve">ytre i kjødet.</w:t>
      </w:r>
    </w:p>
    <w:p w14:paraId="0CFBCEBC" w14:textId="77777777" w:rsidR="00F90BDC" w:rsidRDefault="00F90BDC"/>
    <w:p w14:paraId="3336B746" w14:textId="77777777" w:rsidR="00F90BDC" w:rsidRDefault="00F90BDC">
      <w:r xmlns:w="http://schemas.openxmlformats.org/wordprocessingml/2006/main">
        <w:t xml:space="preserve">Paulus understreker at en persons sanne identitet ikke bestemmes av deres ytre utseende, men snarere av deres indre tro.</w:t>
      </w:r>
    </w:p>
    <w:p w14:paraId="5521BC04" w14:textId="77777777" w:rsidR="00F90BDC" w:rsidRDefault="00F90BDC"/>
    <w:p w14:paraId="0A36B927" w14:textId="77777777" w:rsidR="00F90BDC" w:rsidRDefault="00F90BDC">
      <w:r xmlns:w="http://schemas.openxmlformats.org/wordprocessingml/2006/main">
        <w:t xml:space="preserve">1: Alle er like i Guds øyne og bør behandles som det, uansett hvordan de ytre ser ut.</w:t>
      </w:r>
    </w:p>
    <w:p w14:paraId="7069BC85" w14:textId="77777777" w:rsidR="00F90BDC" w:rsidRDefault="00F90BDC"/>
    <w:p w14:paraId="237232BA" w14:textId="77777777" w:rsidR="00F90BDC" w:rsidRDefault="00F90BDC">
      <w:r xmlns:w="http://schemas.openxmlformats.org/wordprocessingml/2006/main">
        <w:t xml:space="preserve">2: Vi er alle skapt i Guds bilde og bør strebe etter å leve med et hjerte fullt av tro og kjærlighet.</w:t>
      </w:r>
    </w:p>
    <w:p w14:paraId="6F10DF83" w14:textId="77777777" w:rsidR="00F90BDC" w:rsidRDefault="00F90BDC"/>
    <w:p w14:paraId="755B8B8A"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54051D26" w14:textId="77777777" w:rsidR="00F90BDC" w:rsidRDefault="00F90BDC"/>
    <w:p w14:paraId="633C29EC" w14:textId="77777777" w:rsidR="00F90BDC" w:rsidRDefault="00F90BDC">
      <w:r xmlns:w="http://schemas.openxmlformats.org/wordprocessingml/2006/main">
        <w:t xml:space="preserve">2: Kolosserne 3:11 - "Hvor det ikke er greker eller jøde, omskjæring eller forhud, barbar, skyter, trell eller fri, men Kristus er alt og i alle."</w:t>
      </w:r>
    </w:p>
    <w:p w14:paraId="16212AE3" w14:textId="77777777" w:rsidR="00F90BDC" w:rsidRDefault="00F90BDC"/>
    <w:p w14:paraId="11770C60" w14:textId="77777777" w:rsidR="00F90BDC" w:rsidRDefault="00F90BDC">
      <w:r xmlns:w="http://schemas.openxmlformats.org/wordprocessingml/2006/main">
        <w:t xml:space="preserve">Romans 2:29 29 men han er en jøde, som er en i det indre; og omskjærelsen er hjertets, i ånden og ikke i bokstaven; hvis pris ikke er av mennesker, men av Gud.</w:t>
      </w:r>
    </w:p>
    <w:p w14:paraId="1F228469" w14:textId="77777777" w:rsidR="00F90BDC" w:rsidRDefault="00F90BDC"/>
    <w:p w14:paraId="0A3E7934" w14:textId="77777777" w:rsidR="00F90BDC" w:rsidRDefault="00F90BDC">
      <w:r xmlns:w="http://schemas.openxmlformats.org/wordprocessingml/2006/main">
        <w:t xml:space="preserve">Paulus forklarer at sanne jøder er de som er omskåret i deres hjerter, ikke i den fysiske kroppen, og deres ros kommer fra Gud, ikke fra mennesker.</w:t>
      </w:r>
    </w:p>
    <w:p w14:paraId="19BC7731" w14:textId="77777777" w:rsidR="00F90BDC" w:rsidRDefault="00F90BDC"/>
    <w:p w14:paraId="6E354839" w14:textId="77777777" w:rsidR="00F90BDC" w:rsidRDefault="00F90BDC">
      <w:r xmlns:w="http://schemas.openxmlformats.org/wordprocessingml/2006/main">
        <w:t xml:space="preserve">1. Vår tro kommer fra Gud, ikke fra mennesker</w:t>
      </w:r>
    </w:p>
    <w:p w14:paraId="0D20A01B" w14:textId="77777777" w:rsidR="00F90BDC" w:rsidRDefault="00F90BDC"/>
    <w:p w14:paraId="37AAE6C7" w14:textId="77777777" w:rsidR="00F90BDC" w:rsidRDefault="00F90BDC">
      <w:r xmlns:w="http://schemas.openxmlformats.org/wordprocessingml/2006/main">
        <w:t xml:space="preserve">2. Nødvendigheten av en indre omskjæring</w:t>
      </w:r>
    </w:p>
    <w:p w14:paraId="32643843" w14:textId="77777777" w:rsidR="00F90BDC" w:rsidRDefault="00F90BDC"/>
    <w:p w14:paraId="49CF1F42" w14:textId="77777777" w:rsidR="00F90BDC" w:rsidRDefault="00F90BDC">
      <w:r xmlns:w="http://schemas.openxmlformats.org/wordprocessingml/2006/main">
        <w:t xml:space="preserve">1. Jeremia 9:26 - "For alt dette har min hånd laget, og alt dette er til," sier Herren. "Men på denne vil jeg se, på ham som er ydmyk og angrende av ånden, og som skjelver </w:t>
      </w:r>
      <w:r xmlns:w="http://schemas.openxmlformats.org/wordprocessingml/2006/main">
        <w:lastRenderedPageBreak xmlns:w="http://schemas.openxmlformats.org/wordprocessingml/2006/main"/>
      </w:r>
      <w:r xmlns:w="http://schemas.openxmlformats.org/wordprocessingml/2006/main">
        <w:t xml:space="preserve">for mitt ord.</w:t>
      </w:r>
    </w:p>
    <w:p w14:paraId="29EEF44E" w14:textId="77777777" w:rsidR="00F90BDC" w:rsidRDefault="00F90BDC"/>
    <w:p w14:paraId="4F1F1932" w14:textId="77777777" w:rsidR="00F90BDC" w:rsidRDefault="00F90BDC">
      <w:r xmlns:w="http://schemas.openxmlformats.org/wordprocessingml/2006/main">
        <w:t xml:space="preserve">2. Filipperne 3:3 - For vi er omskjæringen, som tilber ved Guds Ånd og roser oss i Kristus Jesus og ikke setter vår lit til kjødet.</w:t>
      </w:r>
    </w:p>
    <w:p w14:paraId="77166A3A" w14:textId="77777777" w:rsidR="00F90BDC" w:rsidRDefault="00F90BDC"/>
    <w:p w14:paraId="230CB251" w14:textId="77777777" w:rsidR="00F90BDC" w:rsidRDefault="00F90BDC">
      <w:r xmlns:w="http://schemas.openxmlformats.org/wordprocessingml/2006/main">
        <w:t xml:space="preserve">Romerne 3 fortsetter Paulus' teologiske diskurs om menneskehetens universelle syndighet, både jøder og hedninger, Guds rettferdighet gjennom troen på Jesus Kristus og lovens rolle i forhold til tro.</w:t>
      </w:r>
    </w:p>
    <w:p w14:paraId="3921938F" w14:textId="77777777" w:rsidR="00F90BDC" w:rsidRDefault="00F90BDC"/>
    <w:p w14:paraId="5826AF63" w14:textId="77777777" w:rsidR="00F90BDC" w:rsidRDefault="00F90BDC">
      <w:r xmlns:w="http://schemas.openxmlformats.org/wordprocessingml/2006/main">
        <w:t xml:space="preserve">1. avsnitt: Kapitlet begynner med at Paulus tar opp spørsmål om fordelen ved å være jøde og verdien av omskjæring. Han hevder at jødene har blitt betrodd selve Guds ord. Selv om noen var utro, opphever ikke deres utroskap Guds trofasthet (Rom 3:1-4). Deretter diskuterer han menneskelig synd i forhold til Guds rettferdighet, og argumenterer for at vår urettferdighet tjener til å vise Guds rettferdighet tydeligere (Rom 3:5-8).</w:t>
      </w:r>
    </w:p>
    <w:p w14:paraId="5F234C05" w14:textId="77777777" w:rsidR="00F90BDC" w:rsidRDefault="00F90BDC"/>
    <w:p w14:paraId="68283A99" w14:textId="77777777" w:rsidR="00F90BDC" w:rsidRDefault="00F90BDC">
      <w:r xmlns:w="http://schemas.openxmlformats.org/wordprocessingml/2006/main">
        <w:t xml:space="preserve">2. avsnitt: I vers 9-20 konkluderer Paulus med at alle mennesker er under synd, både jøder og hedninger. Han siterer flere stykker fra det gamle testamente for å gjøre poenget sitt om universell menneskelig syndighet: 'Det er ingen rettferdig, ikke en gang; det er ingen som forstår; det er ingen som søker Gud' (Rom 3:10-11). Han hevder at 'alle har syndet mangler ære Gud' lov gjør oss bevisst våre synder, men kan ikke gjøre oss rettferdige til å se Gud (Rom 3:19-20).</w:t>
      </w:r>
    </w:p>
    <w:p w14:paraId="6A5CF72A" w14:textId="77777777" w:rsidR="00F90BDC" w:rsidRDefault="00F90BDC"/>
    <w:p w14:paraId="0B830291" w14:textId="77777777" w:rsidR="00F90BDC" w:rsidRDefault="00F90BDC">
      <w:r xmlns:w="http://schemas.openxmlformats.org/wordprocessingml/2006/main">
        <w:t xml:space="preserve">Tredje avsnitt: Fra vers 21 og utover introduserer Paulus et nytt tema - rettferdiggjørelse ved tro utenom gjerningsloven. Rettferdighet sier han nå kommer gjennom tro Jesus Kristus tror alle at det ikke er noen forskjell mellom jøde hedninger siden alle har syndet kommer til kort herlighet Gud blir rettferdiggjort gratis ved sin nåde forløsning kom Kristus Jesus, som ble presentert som offer forsoning ved å utgyte sitt blod mottatt ved tro (Rom 3 :21-25). Denne rettferdiggjørelsen ved tro opprettholder snarere enn opphever loven fordi den viser hvor fullstendig vi trenger å stole på frelse fra nåde i stedet for vår egen evne til å holde loven perfekt (Rom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Romans 3:1 Hvilken fordel har da jøden? eller hvilken nytte har omskjærelsen?</w:t>
      </w:r>
    </w:p>
    <w:p w14:paraId="7EFA4FD8" w14:textId="77777777" w:rsidR="00F90BDC" w:rsidRDefault="00F90BDC"/>
    <w:p w14:paraId="63D6011C" w14:textId="77777777" w:rsidR="00F90BDC" w:rsidRDefault="00F90BDC">
      <w:r xmlns:w="http://schemas.openxmlformats.org/wordprocessingml/2006/main">
        <w:t xml:space="preserve">Passasjen stiller spørsmål ved fordelen med jødene og fordelen med omskjæring.</w:t>
      </w:r>
    </w:p>
    <w:p w14:paraId="23F581E4" w14:textId="77777777" w:rsidR="00F90BDC" w:rsidRDefault="00F90BDC"/>
    <w:p w14:paraId="1C84BED4" w14:textId="77777777" w:rsidR="00F90BDC" w:rsidRDefault="00F90BDC">
      <w:r xmlns:w="http://schemas.openxmlformats.org/wordprocessingml/2006/main">
        <w:t xml:space="preserve">1. "Fordelene ved å være jøde"</w:t>
      </w:r>
    </w:p>
    <w:p w14:paraId="2B998AEE" w14:textId="77777777" w:rsidR="00F90BDC" w:rsidRDefault="00F90BDC"/>
    <w:p w14:paraId="3C73A3FA" w14:textId="77777777" w:rsidR="00F90BDC" w:rsidRDefault="00F90BDC">
      <w:r xmlns:w="http://schemas.openxmlformats.org/wordprocessingml/2006/main">
        <w:t xml:space="preserve">2. "Betydningen av omskjæring"</w:t>
      </w:r>
    </w:p>
    <w:p w14:paraId="3B668DA7" w14:textId="77777777" w:rsidR="00F90BDC" w:rsidRDefault="00F90BDC"/>
    <w:p w14:paraId="685525B8" w14:textId="77777777" w:rsidR="00F90BDC" w:rsidRDefault="00F90BDC">
      <w:r xmlns:w="http://schemas.openxmlformats.org/wordprocessingml/2006/main">
        <w:t xml:space="preserve">1. 5. Mosebok 10:16 - Omskjær derfor ditt hjertes forhud, og vær ikke mer stivnakket.</w:t>
      </w:r>
    </w:p>
    <w:p w14:paraId="2594ECD2" w14:textId="77777777" w:rsidR="00F90BDC" w:rsidRDefault="00F90BDC"/>
    <w:p w14:paraId="5D4DFA1F" w14:textId="77777777" w:rsidR="00F90BDC" w:rsidRDefault="00F90BDC">
      <w:r xmlns:w="http://schemas.openxmlformats.org/wordprocessingml/2006/main">
        <w:t xml:space="preserve">2. Efeserne 2:8 - For av nåde er dere frelst ved tro; og det ikke av dere selv: det er Guds gave.</w:t>
      </w:r>
    </w:p>
    <w:p w14:paraId="13815C31" w14:textId="77777777" w:rsidR="00F90BDC" w:rsidRDefault="00F90BDC"/>
    <w:p w14:paraId="64BA90FA" w14:textId="77777777" w:rsidR="00F90BDC" w:rsidRDefault="00F90BDC">
      <w:r xmlns:w="http://schemas.openxmlformats.org/wordprocessingml/2006/main">
        <w:t xml:space="preserve">Romans 3:2 2 Mye på alle måter, først og fremst fordi Guds ord var overgitt til dem.</w:t>
      </w:r>
    </w:p>
    <w:p w14:paraId="6458A41B" w14:textId="77777777" w:rsidR="00F90BDC" w:rsidRDefault="00F90BDC"/>
    <w:p w14:paraId="379C7F1E" w14:textId="77777777" w:rsidR="00F90BDC" w:rsidRDefault="00F90BDC">
      <w:r xmlns:w="http://schemas.openxmlformats.org/wordprocessingml/2006/main">
        <w:t xml:space="preserve">Guds orakler var forpliktet til jødene, noe som gjorde dem privilegerte på mange måter.</w:t>
      </w:r>
    </w:p>
    <w:p w14:paraId="09C57D8A" w14:textId="77777777" w:rsidR="00F90BDC" w:rsidRDefault="00F90BDC"/>
    <w:p w14:paraId="786DD03A" w14:textId="77777777" w:rsidR="00F90BDC" w:rsidRDefault="00F90BDC">
      <w:r xmlns:w="http://schemas.openxmlformats.org/wordprocessingml/2006/main">
        <w:t xml:space="preserve">1. Guds velsignelser: Hvordan jødene har blitt velsignet</w:t>
      </w:r>
    </w:p>
    <w:p w14:paraId="27DA2AA5" w14:textId="77777777" w:rsidR="00F90BDC" w:rsidRDefault="00F90BDC"/>
    <w:p w14:paraId="77A2D33B" w14:textId="77777777" w:rsidR="00F90BDC" w:rsidRDefault="00F90BDC">
      <w:r xmlns:w="http://schemas.openxmlformats.org/wordprocessingml/2006/main">
        <w:t xml:space="preserve">2. Kraften i Guds Ord: Hvordan Guds orakler forandret historien</w:t>
      </w:r>
    </w:p>
    <w:p w14:paraId="3C8E6FBA" w14:textId="77777777" w:rsidR="00F90BDC" w:rsidRDefault="00F90BDC"/>
    <w:p w14:paraId="3F60FE9F" w14:textId="77777777" w:rsidR="00F90BDC" w:rsidRDefault="00F90BDC">
      <w:r xmlns:w="http://schemas.openxmlformats.org/wordprocessingml/2006/main">
        <w:t xml:space="preserve">1. Romerne 9:4-5 - "De er israelitter, og dem tilhører barndommen, æren, paktene, lovgivingen, tilbedelsen og løftene. Til dem tilhører patriarkene og fra deres slekt. , ifølge kjødet, er Kristus som er Gud over alle, velsignet for alltid. Amen."</w:t>
      </w:r>
    </w:p>
    <w:p w14:paraId="0715019E" w14:textId="77777777" w:rsidR="00F90BDC" w:rsidRDefault="00F90BDC"/>
    <w:p w14:paraId="4BEBB46F" w14:textId="77777777" w:rsidR="00F90BDC" w:rsidRDefault="00F90BDC">
      <w:r xmlns:w="http://schemas.openxmlformats.org/wordprocessingml/2006/main">
        <w:t xml:space="preserve">2. 5. Mosebok 4:5-8 - "Se, jeg har lært deg lover og regler, slik Herren min Gud har befalt meg, at du skal gjøre det i det landet du går inn i for å ta det i eie. Hold dem og gjør det. dem, for det skal være din visdom og din forstand for folkenes øyne, som </w:t>
      </w:r>
      <w:r xmlns:w="http://schemas.openxmlformats.org/wordprocessingml/2006/main">
        <w:lastRenderedPageBreak xmlns:w="http://schemas.openxmlformats.org/wordprocessingml/2006/main"/>
      </w:r>
      <w:r xmlns:w="http://schemas.openxmlformats.org/wordprocessingml/2006/main">
        <w:t xml:space="preserve">når de hører alle disse forskriftene, skal si: Sannelig, dette store folk er et vis og forstandig folk. For hvilket stort folk er det som har en gud så nær som Herren vår Gud er oss, hver gang vi påkaller ham, og hvilket stort folk er det som har lover og regler så rettferdige som hele denne loven som jeg har satt. før deg i dag?"</w:t>
      </w:r>
    </w:p>
    <w:p w14:paraId="2C75DC58" w14:textId="77777777" w:rsidR="00F90BDC" w:rsidRDefault="00F90BDC"/>
    <w:p w14:paraId="4092E387" w14:textId="77777777" w:rsidR="00F90BDC" w:rsidRDefault="00F90BDC">
      <w:r xmlns:w="http://schemas.openxmlformats.org/wordprocessingml/2006/main">
        <w:t xml:space="preserve">Romerne 3:3 For hva om noen ikke trodde? skal deres vantro gjøre troen på Gud uten virkning?</w:t>
      </w:r>
    </w:p>
    <w:p w14:paraId="5E2F776D" w14:textId="77777777" w:rsidR="00F90BDC" w:rsidRDefault="00F90BDC"/>
    <w:p w14:paraId="5E057214" w14:textId="77777777" w:rsidR="00F90BDC" w:rsidRDefault="00F90BDC">
      <w:r xmlns:w="http://schemas.openxmlformats.org/wordprocessingml/2006/main">
        <w:t xml:space="preserve">Paulus stiller spørsmål ved virkningen av vantro på Guds trofasthet.</w:t>
      </w:r>
    </w:p>
    <w:p w14:paraId="11F64F2C" w14:textId="77777777" w:rsidR="00F90BDC" w:rsidRDefault="00F90BDC"/>
    <w:p w14:paraId="3147FFA9" w14:textId="77777777" w:rsidR="00F90BDC" w:rsidRDefault="00F90BDC">
      <w:r xmlns:w="http://schemas.openxmlformats.org/wordprocessingml/2006/main">
        <w:t xml:space="preserve">1. Guds urokkelige tro: Romerne 3:3</w:t>
      </w:r>
    </w:p>
    <w:p w14:paraId="3227C479" w14:textId="77777777" w:rsidR="00F90BDC" w:rsidRDefault="00F90BDC"/>
    <w:p w14:paraId="3AA913C6" w14:textId="77777777" w:rsidR="00F90BDC" w:rsidRDefault="00F90BDC">
      <w:r xmlns:w="http://schemas.openxmlformats.org/wordprocessingml/2006/main">
        <w:t xml:space="preserve">2. Vantroens kraft: Hva betyr det for oss?</w:t>
      </w:r>
    </w:p>
    <w:p w14:paraId="03686727" w14:textId="77777777" w:rsidR="00F90BDC" w:rsidRDefault="00F90BDC"/>
    <w:p w14:paraId="5749FCF0" w14:textId="77777777" w:rsidR="00F90BDC" w:rsidRDefault="00F90BDC">
      <w:r xmlns:w="http://schemas.openxmlformats.org/wordprocessingml/2006/main">
        <w:t xml:space="preserve">1. Jesaja 40:8 - "Gresset visner, blomsten visner, men vår Guds ord skal stå til evig tid."</w:t>
      </w:r>
    </w:p>
    <w:p w14:paraId="4C795EC0" w14:textId="77777777" w:rsidR="00F90BDC" w:rsidRDefault="00F90BDC"/>
    <w:p w14:paraId="6734C43D" w14:textId="77777777" w:rsidR="00F90BDC" w:rsidRDefault="00F90BDC">
      <w:r xmlns:w="http://schemas.openxmlformats.org/wordprocessingml/2006/main">
        <w:t xml:space="preserve">2. Hebreerne 11:6 - "Men uten tro er det umulig å behage ham: for den som kommer til Gud, må tro at han er til, og at han er en lønner for dem som søker ham."</w:t>
      </w:r>
    </w:p>
    <w:p w14:paraId="6E5945DA" w14:textId="77777777" w:rsidR="00F90BDC" w:rsidRDefault="00F90BDC"/>
    <w:p w14:paraId="71D9B966" w14:textId="77777777" w:rsidR="00F90BDC" w:rsidRDefault="00F90BDC">
      <w:r xmlns:w="http://schemas.openxmlformats.org/wordprocessingml/2006/main">
        <w:t xml:space="preserve">Romerne 3:4 Gud forby det! ja, la Gud være sann, men enhver løgner; som det er skrevet: For at du kan bli rettferdiggjort i dine ord og seire når du blir dømt.</w:t>
      </w:r>
    </w:p>
    <w:p w14:paraId="48AA6BF9" w14:textId="77777777" w:rsidR="00F90BDC" w:rsidRDefault="00F90BDC"/>
    <w:p w14:paraId="4CFD1B47" w14:textId="77777777" w:rsidR="00F90BDC" w:rsidRDefault="00F90BDC">
      <w:r xmlns:w="http://schemas.openxmlformats.org/wordprocessingml/2006/main">
        <w:t xml:space="preserve">Gud er alltid sann, selv om hver person er en løgner.</w:t>
      </w:r>
    </w:p>
    <w:p w14:paraId="250C5B3F" w14:textId="77777777" w:rsidR="00F90BDC" w:rsidRDefault="00F90BDC"/>
    <w:p w14:paraId="66153B4E" w14:textId="77777777" w:rsidR="00F90BDC" w:rsidRDefault="00F90BDC">
      <w:r xmlns:w="http://schemas.openxmlformats.org/wordprocessingml/2006/main">
        <w:t xml:space="preserve">1: Velg sannhet fremfor løgn, selv når det er vanskelig å gjøre.</w:t>
      </w:r>
    </w:p>
    <w:p w14:paraId="5790FABF" w14:textId="77777777" w:rsidR="00F90BDC" w:rsidRDefault="00F90BDC"/>
    <w:p w14:paraId="6FF0624D" w14:textId="77777777" w:rsidR="00F90BDC" w:rsidRDefault="00F90BDC">
      <w:r xmlns:w="http://schemas.openxmlformats.org/wordprocessingml/2006/main">
        <w:t xml:space="preserve">2: Guds sannhet er uforanderlig, og den vil sette oss fri.</w:t>
      </w:r>
    </w:p>
    <w:p w14:paraId="73F819E8" w14:textId="77777777" w:rsidR="00F90BDC" w:rsidRDefault="00F90BDC"/>
    <w:p w14:paraId="1006D5E4" w14:textId="77777777" w:rsidR="00F90BDC" w:rsidRDefault="00F90BDC">
      <w:r xmlns:w="http://schemas.openxmlformats.org/wordprocessingml/2006/main">
        <w:t xml:space="preserve">1: Salme 119:142 - Din rettferdighet er en evig rettferdighet, og din lov er sannheten.</w:t>
      </w:r>
    </w:p>
    <w:p w14:paraId="71484200" w14:textId="77777777" w:rsidR="00F90BDC" w:rsidRDefault="00F90BDC"/>
    <w:p w14:paraId="7C18E059" w14:textId="77777777" w:rsidR="00F90BDC" w:rsidRDefault="00F90BDC">
      <w:r xmlns:w="http://schemas.openxmlformats.org/wordprocessingml/2006/main">
        <w:t xml:space="preserve">2: Johannes 8:31-32 - Da sa Jesus til de jødene som trodde på ham: Hvis dere blir i mitt ord, er dere i sannhet mine disipler; og dere skal kjenne sannheten, og sannheten skal gjøre dere fri.</w:t>
      </w:r>
    </w:p>
    <w:p w14:paraId="6163BB54" w14:textId="77777777" w:rsidR="00F90BDC" w:rsidRDefault="00F90BDC"/>
    <w:p w14:paraId="4A166F3D" w14:textId="77777777" w:rsidR="00F90BDC" w:rsidRDefault="00F90BDC">
      <w:r xmlns:w="http://schemas.openxmlformats.org/wordprocessingml/2006/main">
        <w:t xml:space="preserve">Romerne 3:5 Men dersom vår urettferdighet berømmer Guds rettferdighet, hvad skal vi da si? Er Gud urettferdig som tar hevn? (Jeg snakker som en mann)</w:t>
      </w:r>
    </w:p>
    <w:p w14:paraId="59B65C50" w14:textId="77777777" w:rsidR="00F90BDC" w:rsidRDefault="00F90BDC"/>
    <w:p w14:paraId="44004B25" w14:textId="77777777" w:rsidR="00F90BDC" w:rsidRDefault="00F90BDC">
      <w:r xmlns:w="http://schemas.openxmlformats.org/wordprocessingml/2006/main">
        <w:t xml:space="preserve">Guds rettferdighet blir demonstrert i møte med urettferdighet, men gjør det Gud urettferdig for å ta hevn?</w:t>
      </w:r>
    </w:p>
    <w:p w14:paraId="5A4F9B5D" w14:textId="77777777" w:rsidR="00F90BDC" w:rsidRDefault="00F90BDC"/>
    <w:p w14:paraId="3B081F38" w14:textId="77777777" w:rsidR="00F90BDC" w:rsidRDefault="00F90BDC">
      <w:r xmlns:w="http://schemas.openxmlformats.org/wordprocessingml/2006/main">
        <w:t xml:space="preserve">1. Guds rettferdighet i en urettferdig verden</w:t>
      </w:r>
    </w:p>
    <w:p w14:paraId="41A2786B" w14:textId="77777777" w:rsidR="00F90BDC" w:rsidRDefault="00F90BDC"/>
    <w:p w14:paraId="10F268E1" w14:textId="77777777" w:rsidR="00F90BDC" w:rsidRDefault="00F90BDC">
      <w:r xmlns:w="http://schemas.openxmlformats.org/wordprocessingml/2006/main">
        <w:t xml:space="preserve">2. Guds rettferdighets hevn</w:t>
      </w:r>
    </w:p>
    <w:p w14:paraId="3EAE4892" w14:textId="77777777" w:rsidR="00F90BDC" w:rsidRDefault="00F90BDC"/>
    <w:p w14:paraId="3F22D1CB" w14:textId="77777777" w:rsidR="00F90BDC" w:rsidRDefault="00F90BDC">
      <w:r xmlns:w="http://schemas.openxmlformats.org/wordprocessingml/2006/main">
        <w:t xml:space="preserve">1. Salme 145:17 – Herren er rettferdig på alle sine veier og hellig i alle sine gjerninger.</w:t>
      </w:r>
    </w:p>
    <w:p w14:paraId="35D740E6" w14:textId="77777777" w:rsidR="00F90BDC" w:rsidRDefault="00F90BDC"/>
    <w:p w14:paraId="1DE17D77" w14:textId="77777777" w:rsidR="00F90BDC" w:rsidRDefault="00F90BDC">
      <w:r xmlns:w="http://schemas.openxmlformats.org/wordprocessingml/2006/main">
        <w:t xml:space="preserve">2. Jesaja 61:8 - For jeg, Herren, elsker dommen, jeg hater røveri som brennoffer; og jeg vil lede deres verk i sannhet, og jeg vil slutte en evig pakt med dem.</w:t>
      </w:r>
    </w:p>
    <w:p w14:paraId="6E9703C3" w14:textId="77777777" w:rsidR="00F90BDC" w:rsidRDefault="00F90BDC"/>
    <w:p w14:paraId="32783F42" w14:textId="77777777" w:rsidR="00F90BDC" w:rsidRDefault="00F90BDC">
      <w:r xmlns:w="http://schemas.openxmlformats.org/wordprocessingml/2006/main">
        <w:t xml:space="preserve">Romerne 3:6 Gud forby det! for hvordan skal da Gud dømme verden?</w:t>
      </w:r>
    </w:p>
    <w:p w14:paraId="4A1FA4B6" w14:textId="77777777" w:rsidR="00F90BDC" w:rsidRDefault="00F90BDC"/>
    <w:p w14:paraId="3AFEBCE0" w14:textId="77777777" w:rsidR="00F90BDC" w:rsidRDefault="00F90BDC">
      <w:r xmlns:w="http://schemas.openxmlformats.org/wordprocessingml/2006/main">
        <w:t xml:space="preserve">Passasjen diskuterer konsekvensene av at Gud ikke dømmer verden.</w:t>
      </w:r>
    </w:p>
    <w:p w14:paraId="59A0A049" w14:textId="77777777" w:rsidR="00F90BDC" w:rsidRDefault="00F90BDC"/>
    <w:p w14:paraId="0231F23B" w14:textId="77777777" w:rsidR="00F90BDC" w:rsidRDefault="00F90BDC">
      <w:r xmlns:w="http://schemas.openxmlformats.org/wordprocessingml/2006/main">
        <w:t xml:space="preserve">1. Guds rettferdighet er fullkommen - Romerne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Hvorfor vi trenger Guds dom - Romerne 3:6</w:t>
      </w:r>
    </w:p>
    <w:p w14:paraId="345FABB1" w14:textId="77777777" w:rsidR="00F90BDC" w:rsidRDefault="00F90BDC"/>
    <w:p w14:paraId="554A75D9" w14:textId="77777777" w:rsidR="00F90BDC" w:rsidRDefault="00F90BDC">
      <w:r xmlns:w="http://schemas.openxmlformats.org/wordprocessingml/2006/main">
        <w:t xml:space="preserve">1. Forkynneren 12:14 - "For Gud vil føre enhver gjerning for dommen, med alt det skjulte, enten det er godt eller ondt."</w:t>
      </w:r>
    </w:p>
    <w:p w14:paraId="2497E9CA" w14:textId="77777777" w:rsidR="00F90BDC" w:rsidRDefault="00F90BDC"/>
    <w:p w14:paraId="72F0A9B2" w14:textId="77777777" w:rsidR="00F90BDC" w:rsidRDefault="00F90BDC">
      <w:r xmlns:w="http://schemas.openxmlformats.org/wordprocessingml/2006/main">
        <w:t xml:space="preserve">2. Jesaja 33:22 – «For Herren er vår dommer; Herren er vår lovgiver; Herren er vår konge; han vil redde oss."</w:t>
      </w:r>
    </w:p>
    <w:p w14:paraId="15AAFE2A" w14:textId="77777777" w:rsidR="00F90BDC" w:rsidRDefault="00F90BDC"/>
    <w:p w14:paraId="5BE54555" w14:textId="77777777" w:rsidR="00F90BDC" w:rsidRDefault="00F90BDC">
      <w:r xmlns:w="http://schemas.openxmlformats.org/wordprocessingml/2006/main">
        <w:t xml:space="preserve">Romans 3:7 7 For dersom Guds sannhet har blitt større ved min løgn til hans ære; hvorfor blir jeg også dømt som en synder?</w:t>
      </w:r>
    </w:p>
    <w:p w14:paraId="05A1B0F0" w14:textId="77777777" w:rsidR="00F90BDC" w:rsidRDefault="00F90BDC"/>
    <w:p w14:paraId="270D9F9C" w14:textId="77777777" w:rsidR="00F90BDC" w:rsidRDefault="00F90BDC">
      <w:r xmlns:w="http://schemas.openxmlformats.org/wordprocessingml/2006/main">
        <w:t xml:space="preserve">Paulus stiller spørsmål ved hvorfor han fortsatt blir dømt som en synder selv om løgnen hans har økt Guds sannhet og brakt ære til ham.</w:t>
      </w:r>
    </w:p>
    <w:p w14:paraId="50B0F4E5" w14:textId="77777777" w:rsidR="00F90BDC" w:rsidRDefault="00F90BDC"/>
    <w:p w14:paraId="2FAFCB23" w14:textId="77777777" w:rsidR="00F90BDC" w:rsidRDefault="00F90BDC">
      <w:r xmlns:w="http://schemas.openxmlformats.org/wordprocessingml/2006/main">
        <w:t xml:space="preserve">1. "Syndens paradoks: Hva skal jeg gjøre når Guds sannhet øker gjennom våre feilhandlinger"</w:t>
      </w:r>
    </w:p>
    <w:p w14:paraId="0610BE4F" w14:textId="77777777" w:rsidR="00F90BDC" w:rsidRDefault="00F90BDC"/>
    <w:p w14:paraId="4B617FD7" w14:textId="77777777" w:rsidR="00F90BDC" w:rsidRDefault="00F90BDC">
      <w:r xmlns:w="http://schemas.openxmlformats.org/wordprocessingml/2006/main">
        <w:t xml:space="preserve">2. "Syndens dilemma: Når man gjør galt øker Guds rettferdighet"</w:t>
      </w:r>
    </w:p>
    <w:p w14:paraId="76723C36" w14:textId="77777777" w:rsidR="00F90BDC" w:rsidRDefault="00F90BDC"/>
    <w:p w14:paraId="177CCD0B" w14:textId="77777777" w:rsidR="00F90BDC" w:rsidRDefault="00F90BDC">
      <w:r xmlns:w="http://schemas.openxmlformats.org/wordprocessingml/2006/main">
        <w:t xml:space="preserve">1. Romerne 4:7-8 - "Salige er de hvis lovløse gjerninger er tilgitt, og hvis synder er tildekket; salig er den mann som Herren ikke vil regne sin synd mot."</w:t>
      </w:r>
    </w:p>
    <w:p w14:paraId="29D2E85A" w14:textId="77777777" w:rsidR="00F90BDC" w:rsidRDefault="00F90BDC"/>
    <w:p w14:paraId="1B2897DE" w14:textId="77777777" w:rsidR="00F90BDC" w:rsidRDefault="00F90BDC">
      <w:r xmlns:w="http://schemas.openxmlformats.org/wordprocessingml/2006/main">
        <w:t xml:space="preserve">2. 1 Joh 1:8-10 - "Hvis vi sier at vi ikke har synd, bedrar vi oss selv, og sannheten er ikke i oss. Hvis vi bekjenner våre synder, er han trofast og rettferdig til å tilgi oss våre synder og rense oss. oss fra all urettferdighet."</w:t>
      </w:r>
    </w:p>
    <w:p w14:paraId="7F56EAF3" w14:textId="77777777" w:rsidR="00F90BDC" w:rsidRDefault="00F90BDC"/>
    <w:p w14:paraId="44805B2C" w14:textId="77777777" w:rsidR="00F90BDC" w:rsidRDefault="00F90BDC">
      <w:r xmlns:w="http://schemas.openxmlformats.org/wordprocessingml/2006/main">
        <w:t xml:space="preserve">Romans 3:8 8 Og ikke heller la oss gjøre det onde, slik som vi blir baktalt, og som noen påstår at vi sier: La oss gjøre ondt, for at det gode kan komme? hvis fordømmelse er rettferdig.</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Noen mennesker har falskt anklaget og rapportert at kristne tar til orde for å gjøre det onde slik at det gode kan komme, men dette er ikke sant, og de som tror dette har bare fordømmelse.</w:t>
      </w:r>
    </w:p>
    <w:p w14:paraId="34F4132A" w14:textId="77777777" w:rsidR="00F90BDC" w:rsidRDefault="00F90BDC"/>
    <w:p w14:paraId="129005E2" w14:textId="77777777" w:rsidR="00F90BDC" w:rsidRDefault="00F90BDC">
      <w:r xmlns:w="http://schemas.openxmlformats.org/wordprocessingml/2006/main">
        <w:t xml:space="preserve">1. Ordenes kraft: Hvordan sladder og baktalelse kan føre til en falsk forståelse av vår tro</w:t>
      </w:r>
    </w:p>
    <w:p w14:paraId="3A3E577D" w14:textId="77777777" w:rsidR="00F90BDC" w:rsidRDefault="00F90BDC"/>
    <w:p w14:paraId="04AF2C95" w14:textId="77777777" w:rsidR="00F90BDC" w:rsidRDefault="00F90BDC">
      <w:r xmlns:w="http://schemas.openxmlformats.org/wordprocessingml/2006/main">
        <w:t xml:space="preserve">2. Faren ved falsk lære: Hvordan gjenkjenne og avvise løgner om vår tro</w:t>
      </w:r>
    </w:p>
    <w:p w14:paraId="4F4DFF42" w14:textId="77777777" w:rsidR="00F90BDC" w:rsidRDefault="00F90BDC"/>
    <w:p w14:paraId="7E466A7A" w14:textId="77777777" w:rsidR="00F90BDC" w:rsidRDefault="00F90BDC">
      <w:r xmlns:w="http://schemas.openxmlformats.org/wordprocessingml/2006/main">
        <w:t xml:space="preserve">1. Ordspråkene 18:21 - Død og liv er i tungens makt, og de som elsker det, skal spise frukten av det.</w:t>
      </w:r>
    </w:p>
    <w:p w14:paraId="6E6FD2E9" w14:textId="77777777" w:rsidR="00F90BDC" w:rsidRDefault="00F90BDC"/>
    <w:p w14:paraId="52FB39F1" w14:textId="77777777" w:rsidR="00F90BDC" w:rsidRDefault="00F90BDC">
      <w:r xmlns:w="http://schemas.openxmlformats.org/wordprocessingml/2006/main">
        <w:t xml:space="preserve">2. Galaterne 1:6-9 - Jeg undrer meg over at dere så snart blir fjernet fra ham som kalte dere til Kristi nåde til et annet evangelium: som ikke er et annet; men det er noen som plager deg og vil forvrenge Kristi evangelium. Men om vi eller en engel fra himmelen forkynner et annet evangelium for dere enn det vi har forkynt dere, la ham være forbannet. Som vi har sagt før, så sier jeg nå igjen: Hvis noen forkynner dere et annet evangelium enn det dere har mottatt, han være forbannet!</w:t>
      </w:r>
    </w:p>
    <w:p w14:paraId="0AEAB1CA" w14:textId="77777777" w:rsidR="00F90BDC" w:rsidRDefault="00F90BDC"/>
    <w:p w14:paraId="68B340B0" w14:textId="77777777" w:rsidR="00F90BDC" w:rsidRDefault="00F90BDC">
      <w:r xmlns:w="http://schemas.openxmlformats.org/wordprocessingml/2006/main">
        <w:t xml:space="preserve">Romerne 3:9 Hva da? er vi bedre enn de? Nei, på ingen måte: for vi har tidligere bevist både jøder og hedninger at de alle er under synd;</w:t>
      </w:r>
    </w:p>
    <w:p w14:paraId="3FC58384" w14:textId="77777777" w:rsidR="00F90BDC" w:rsidRDefault="00F90BDC"/>
    <w:p w14:paraId="17534828" w14:textId="77777777" w:rsidR="00F90BDC" w:rsidRDefault="00F90BDC">
      <w:r xmlns:w="http://schemas.openxmlformats.org/wordprocessingml/2006/main">
        <w:t xml:space="preserve">Både jøder og hedninger er under synd og det er ingen som er bedre enn den andre.</w:t>
      </w:r>
    </w:p>
    <w:p w14:paraId="7103DAE7" w14:textId="77777777" w:rsidR="00F90BDC" w:rsidRDefault="00F90BDC"/>
    <w:p w14:paraId="3BF1CED9" w14:textId="77777777" w:rsidR="00F90BDC" w:rsidRDefault="00F90BDC">
      <w:r xmlns:w="http://schemas.openxmlformats.org/wordprocessingml/2006/main">
        <w:t xml:space="preserve">1. Ingen er over synd - Romerne 3:9</w:t>
      </w:r>
    </w:p>
    <w:p w14:paraId="46992948" w14:textId="77777777" w:rsidR="00F90BDC" w:rsidRDefault="00F90BDC"/>
    <w:p w14:paraId="7CD18FCF" w14:textId="77777777" w:rsidR="00F90BDC" w:rsidRDefault="00F90BDC">
      <w:r xmlns:w="http://schemas.openxmlformats.org/wordprocessingml/2006/main">
        <w:t xml:space="preserve">2. Alle er like for Gud - Romerne 3:9</w:t>
      </w:r>
    </w:p>
    <w:p w14:paraId="0E87048B" w14:textId="77777777" w:rsidR="00F90BDC" w:rsidRDefault="00F90BDC"/>
    <w:p w14:paraId="6CC60436"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039C82E8" w14:textId="77777777" w:rsidR="00F90BDC" w:rsidRDefault="00F90BDC"/>
    <w:p w14:paraId="2656B85A" w14:textId="77777777" w:rsidR="00F90BDC" w:rsidRDefault="00F90BDC">
      <w:r xmlns:w="http://schemas.openxmlformats.org/wordprocessingml/2006/main">
        <w:t xml:space="preserve">2. Jakob 2:1 - Mine brødre, ha ikke troen på vår Herre Jesus Kristus, herlighetens Herre, med respekt for mennesker.</w:t>
      </w:r>
    </w:p>
    <w:p w14:paraId="67EB25C4" w14:textId="77777777" w:rsidR="00F90BDC" w:rsidRDefault="00F90BDC"/>
    <w:p w14:paraId="4314BE93" w14:textId="77777777" w:rsidR="00F90BDC" w:rsidRDefault="00F90BDC">
      <w:r xmlns:w="http://schemas.openxmlformats.org/wordprocessingml/2006/main">
        <w:t xml:space="preserve">Romerne 3:10 Som skrevet er: Det er ingen rettferdig, ikke en eneste.</w:t>
      </w:r>
    </w:p>
    <w:p w14:paraId="0DDFD63C" w14:textId="77777777" w:rsidR="00F90BDC" w:rsidRDefault="00F90BDC"/>
    <w:p w14:paraId="5F2A848D" w14:textId="77777777" w:rsidR="00F90BDC" w:rsidRDefault="00F90BDC">
      <w:r xmlns:w="http://schemas.openxmlformats.org/wordprocessingml/2006/main">
        <w:t xml:space="preserve">Ingen er rettferdig, ifølge Bibelen.</w:t>
      </w:r>
    </w:p>
    <w:p w14:paraId="7D2BFD5F" w14:textId="77777777" w:rsidR="00F90BDC" w:rsidRDefault="00F90BDC"/>
    <w:p w14:paraId="1BA411C9" w14:textId="77777777" w:rsidR="00F90BDC" w:rsidRDefault="00F90BDC">
      <w:r xmlns:w="http://schemas.openxmlformats.org/wordprocessingml/2006/main">
        <w:t xml:space="preserve">1. "Kraften i Guds Ord: Å erkjenne vår urettferdighet"</w:t>
      </w:r>
    </w:p>
    <w:p w14:paraId="004B11A2" w14:textId="77777777" w:rsidR="00F90BDC" w:rsidRDefault="00F90BDC"/>
    <w:p w14:paraId="5AF01D83" w14:textId="77777777" w:rsidR="00F90BDC" w:rsidRDefault="00F90BDC">
      <w:r xmlns:w="http://schemas.openxmlformats.org/wordprocessingml/2006/main">
        <w:t xml:space="preserve">2. "Guds nåde: Å overvinne vår urettferdighet"</w:t>
      </w:r>
    </w:p>
    <w:p w14:paraId="48A90421" w14:textId="77777777" w:rsidR="00F90BDC" w:rsidRDefault="00F90BDC"/>
    <w:p w14:paraId="1710508A" w14:textId="77777777" w:rsidR="00F90BDC" w:rsidRDefault="00F90BDC">
      <w:r xmlns:w="http://schemas.openxmlformats.org/wordprocessingml/2006/main">
        <w:t xml:space="preserve">1. Salme 14:3 - "De er alle gått til side, de er alle sammen blitt urene; det er ingen som gjør godt, ikke en."</w:t>
      </w:r>
    </w:p>
    <w:p w14:paraId="67EE7CD8" w14:textId="77777777" w:rsidR="00F90BDC" w:rsidRDefault="00F90BDC"/>
    <w:p w14:paraId="43386BF2" w14:textId="77777777" w:rsidR="00F90BDC" w:rsidRDefault="00F90BDC">
      <w:r xmlns:w="http://schemas.openxmlformats.org/wordprocessingml/2006/main">
        <w:t xml:space="preserve">2. Romerne 5:20 - "Også kom loven inn for at fornærmelsen skulle bli større. Men der synden ble større, ble nåden mye mer."</w:t>
      </w:r>
    </w:p>
    <w:p w14:paraId="6691F7F5" w14:textId="77777777" w:rsidR="00F90BDC" w:rsidRDefault="00F90BDC"/>
    <w:p w14:paraId="08E25211" w14:textId="77777777" w:rsidR="00F90BDC" w:rsidRDefault="00F90BDC">
      <w:r xmlns:w="http://schemas.openxmlformats.org/wordprocessingml/2006/main">
        <w:t xml:space="preserve">Romerne 3:11 Det er ingen som forstår, det er ingen som søker Gud.</w:t>
      </w:r>
    </w:p>
    <w:p w14:paraId="6D730467" w14:textId="77777777" w:rsidR="00F90BDC" w:rsidRDefault="00F90BDC"/>
    <w:p w14:paraId="707CE664" w14:textId="77777777" w:rsidR="00F90BDC" w:rsidRDefault="00F90BDC">
      <w:r xmlns:w="http://schemas.openxmlformats.org/wordprocessingml/2006/main">
        <w:t xml:space="preserve">Ingen er i stand til å forstå eller søke Gud på egen hånd.</w:t>
      </w:r>
    </w:p>
    <w:p w14:paraId="029F77A7" w14:textId="77777777" w:rsidR="00F90BDC" w:rsidRDefault="00F90BDC"/>
    <w:p w14:paraId="3ABDF5BE" w14:textId="77777777" w:rsidR="00F90BDC" w:rsidRDefault="00F90BDC">
      <w:r xmlns:w="http://schemas.openxmlformats.org/wordprocessingml/2006/main">
        <w:t xml:space="preserve">1. "Søken etter Gud: En vei til forståelse"</w:t>
      </w:r>
    </w:p>
    <w:p w14:paraId="24895D15" w14:textId="77777777" w:rsidR="00F90BDC" w:rsidRDefault="00F90BDC"/>
    <w:p w14:paraId="44C4BE0E" w14:textId="77777777" w:rsidR="00F90BDC" w:rsidRDefault="00F90BDC">
      <w:r xmlns:w="http://schemas.openxmlformats.org/wordprocessingml/2006/main">
        <w:t xml:space="preserve">2. "Søker Gud: Veien til visdom"</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29:13 - "Du skal søke meg og finne meg når du søker meg av hele ditt hjerte."</w:t>
      </w:r>
    </w:p>
    <w:p w14:paraId="7B1B59C2" w14:textId="77777777" w:rsidR="00F90BDC" w:rsidRDefault="00F90BDC"/>
    <w:p w14:paraId="634F5060" w14:textId="77777777" w:rsidR="00F90BDC" w:rsidRDefault="00F90BDC">
      <w:r xmlns:w="http://schemas.openxmlformats.org/wordprocessingml/2006/main">
        <w:t xml:space="preserve">2. Ordspråkene 8:17 - "Jeg elsker dem som elsker meg, og de som søker meg finner meg."</w:t>
      </w:r>
    </w:p>
    <w:p w14:paraId="74CB581A" w14:textId="77777777" w:rsidR="00F90BDC" w:rsidRDefault="00F90BDC"/>
    <w:p w14:paraId="37FFC67F" w14:textId="77777777" w:rsidR="00F90BDC" w:rsidRDefault="00F90BDC">
      <w:r xmlns:w="http://schemas.openxmlformats.org/wordprocessingml/2006/main">
        <w:t xml:space="preserve">Romans 3:12 12 De er alle borte av veien, de er sammen blitt unyttige; det er ingen som gjør godt, nei, ikke en.</w:t>
      </w:r>
    </w:p>
    <w:p w14:paraId="6A6EC316" w14:textId="77777777" w:rsidR="00F90BDC" w:rsidRDefault="00F90BDC"/>
    <w:p w14:paraId="363F11BD" w14:textId="77777777" w:rsidR="00F90BDC" w:rsidRDefault="00F90BDC">
      <w:r xmlns:w="http://schemas.openxmlformats.org/wordprocessingml/2006/main">
        <w:t xml:space="preserve">Alle mennesker er ulønnsomme og har gått seg vill fra Gud, ettersom ingen er i stand til å gjøre godt.</w:t>
      </w:r>
    </w:p>
    <w:p w14:paraId="2C9844F8" w14:textId="77777777" w:rsidR="00F90BDC" w:rsidRDefault="00F90BDC"/>
    <w:p w14:paraId="689AB89B" w14:textId="77777777" w:rsidR="00F90BDC" w:rsidRDefault="00F90BDC">
      <w:r xmlns:w="http://schemas.openxmlformats.org/wordprocessingml/2006/main">
        <w:t xml:space="preserve">1. Syndens kraft: Forstå fallets ødeleggende innflytelse</w:t>
      </w:r>
    </w:p>
    <w:p w14:paraId="12A8FC56" w14:textId="77777777" w:rsidR="00F90BDC" w:rsidRDefault="00F90BDC"/>
    <w:p w14:paraId="77E5238A" w14:textId="77777777" w:rsidR="00F90BDC" w:rsidRDefault="00F90BDC">
      <w:r xmlns:w="http://schemas.openxmlformats.org/wordprocessingml/2006/main">
        <w:t xml:space="preserve">2. Nåde og sannhet: Lær å omfavne begge for sann hellighet</w:t>
      </w:r>
    </w:p>
    <w:p w14:paraId="2C915D18" w14:textId="77777777" w:rsidR="00F90BDC" w:rsidRDefault="00F90BDC"/>
    <w:p w14:paraId="5FAD3437" w14:textId="77777777" w:rsidR="00F90BDC" w:rsidRDefault="00F90BDC">
      <w:r xmlns:w="http://schemas.openxmlformats.org/wordprocessingml/2006/main">
        <w:t xml:space="preserve">1. Romerne 5:12-14, "Derfor, likesom synden kom til verden ved ett menneske, og døden ved synden, og slik spredte døden seg til alle mennesker fordi alle syndet - for synden var i verden før loven ble til. gitt, men synd regnes ikke der det ikke er lov. Likevel hersket døden fra Adam til Moses, også over dem hvis synd ikke var som Adams overtredelse, som var et forbilde på den som skulle komme.»</w:t>
      </w:r>
    </w:p>
    <w:p w14:paraId="12B8FB4C" w14:textId="77777777" w:rsidR="00F90BDC" w:rsidRDefault="00F90BDC"/>
    <w:p w14:paraId="5D8D59DD" w14:textId="77777777" w:rsidR="00F90BDC" w:rsidRDefault="00F90BDC">
      <w:r xmlns:w="http://schemas.openxmlformats.org/wordprocessingml/2006/main">
        <w:t xml:space="preserve">2. Salme 14:1-3, «Dåren sier i sitt hjerte: «Det er ingen Gud». De er korrupte, de gjør avskyelige gjerninger; det er ingen som gjør godt. Herren ser ned fra himmelen på menneskenes barn for å se om det er noen som forstår, som søker Gud. De har alle slått til side; sammen er de blitt korrupte; det er ingen som gjør godt, ikke en gang.»</w:t>
      </w:r>
    </w:p>
    <w:p w14:paraId="12BD6986" w14:textId="77777777" w:rsidR="00F90BDC" w:rsidRDefault="00F90BDC"/>
    <w:p w14:paraId="07860549" w14:textId="77777777" w:rsidR="00F90BDC" w:rsidRDefault="00F90BDC">
      <w:r xmlns:w="http://schemas.openxmlformats.org/wordprocessingml/2006/main">
        <w:t xml:space="preserve">Romans 3:13 13 Deres strupe er en åpen grav; med sine tunger har de drevet svik; giften av asps er under leppene deres:</w:t>
      </w:r>
    </w:p>
    <w:p w14:paraId="3B857F90" w14:textId="77777777" w:rsidR="00F90BDC" w:rsidRDefault="00F90BDC"/>
    <w:p w14:paraId="0B7B7A14" w14:textId="77777777" w:rsidR="00F90BDC" w:rsidRDefault="00F90BDC">
      <w:r xmlns:w="http://schemas.openxmlformats.org/wordprocessingml/2006/main">
        <w:t xml:space="preserve">Passasjen snakker om svikefulle ord og forræderske handlinger som sammenlignes med gift.</w:t>
      </w:r>
    </w:p>
    <w:p w14:paraId="1B06FEAD" w14:textId="77777777" w:rsidR="00F90BDC" w:rsidRDefault="00F90BDC"/>
    <w:p w14:paraId="7664E92B" w14:textId="77777777" w:rsidR="00F90BDC" w:rsidRDefault="00F90BDC">
      <w:r xmlns:w="http://schemas.openxmlformats.org/wordprocessingml/2006/main">
        <w:t xml:space="preserve">1: Vi må alltid være forsiktige med våre ord og handlinger, for de kan være som gift for andre.</w:t>
      </w:r>
    </w:p>
    <w:p w14:paraId="18520AEA" w14:textId="77777777" w:rsidR="00F90BDC" w:rsidRDefault="00F90BDC"/>
    <w:p w14:paraId="1E7962E4" w14:textId="77777777" w:rsidR="00F90BDC" w:rsidRDefault="00F90BDC">
      <w:r xmlns:w="http://schemas.openxmlformats.org/wordprocessingml/2006/main">
        <w:t xml:space="preserve">2: La oss strebe etter å være ærlige og oppriktige i alt vi gjør, for våre ord og handlinger bør være en velsignelse og ikke en forbannelse.</w:t>
      </w:r>
    </w:p>
    <w:p w14:paraId="31D37AED" w14:textId="77777777" w:rsidR="00F90BDC" w:rsidRDefault="00F90BDC"/>
    <w:p w14:paraId="191FB57C" w14:textId="77777777" w:rsidR="00F90BDC" w:rsidRDefault="00F90BDC">
      <w:r xmlns:w="http://schemas.openxmlformats.org/wordprocessingml/2006/main">
        <w:t xml:space="preserve">1: Jakob 3:5-9 – Vi må være forsiktige med ordene som kommer ut av vår munn, for de har makt til å forårsake stor skade.</w:t>
      </w:r>
    </w:p>
    <w:p w14:paraId="70821249" w14:textId="77777777" w:rsidR="00F90BDC" w:rsidRDefault="00F90BDC"/>
    <w:p w14:paraId="49047C38" w14:textId="77777777" w:rsidR="00F90BDC" w:rsidRDefault="00F90BDC">
      <w:r xmlns:w="http://schemas.openxmlformats.org/wordprocessingml/2006/main">
        <w:t xml:space="preserve">2: Ordspråkene 12:18 – De hensynsløses ord gjennomtrenger som sverd, men de vises tunge gir helbredelse.</w:t>
      </w:r>
    </w:p>
    <w:p w14:paraId="4C1E5A5E" w14:textId="77777777" w:rsidR="00F90BDC" w:rsidRDefault="00F90BDC"/>
    <w:p w14:paraId="437DA2D0" w14:textId="77777777" w:rsidR="00F90BDC" w:rsidRDefault="00F90BDC">
      <w:r xmlns:w="http://schemas.openxmlformats.org/wordprocessingml/2006/main">
        <w:t xml:space="preserve">Romerne 3:14 hvis munn er full av forbannelse og bitterhet;</w:t>
      </w:r>
    </w:p>
    <w:p w14:paraId="45DBD729" w14:textId="77777777" w:rsidR="00F90BDC" w:rsidRDefault="00F90BDC"/>
    <w:p w14:paraId="1DDA1251" w14:textId="77777777" w:rsidR="00F90BDC" w:rsidRDefault="00F90BDC">
      <w:r xmlns:w="http://schemas.openxmlformats.org/wordprocessingml/2006/main">
        <w:t xml:space="preserve">Passasjen snakker om mennesker hvis munn er full av forbannelse og bitterhet.</w:t>
      </w:r>
    </w:p>
    <w:p w14:paraId="51FD7FC5" w14:textId="77777777" w:rsidR="00F90BDC" w:rsidRDefault="00F90BDC"/>
    <w:p w14:paraId="051B9A50" w14:textId="77777777" w:rsidR="00F90BDC" w:rsidRDefault="00F90BDC">
      <w:r xmlns:w="http://schemas.openxmlformats.org/wordprocessingml/2006/main">
        <w:t xml:space="preserve">1. Lære å snakke liv: Kraften til positive ord</w:t>
      </w:r>
    </w:p>
    <w:p w14:paraId="0EFB9834" w14:textId="77777777" w:rsidR="00F90BDC" w:rsidRDefault="00F90BDC"/>
    <w:p w14:paraId="650AABA6" w14:textId="77777777" w:rsidR="00F90BDC" w:rsidRDefault="00F90BDC">
      <w:r xmlns:w="http://schemas.openxmlformats.org/wordprocessingml/2006/main">
        <w:t xml:space="preserve">2. La ordene dine være få: Øv på selvkontroll i tale</w:t>
      </w:r>
    </w:p>
    <w:p w14:paraId="6567F850" w14:textId="77777777" w:rsidR="00F90BDC" w:rsidRDefault="00F90BDC"/>
    <w:p w14:paraId="60ADFC50" w14:textId="77777777" w:rsidR="00F90BDC" w:rsidRDefault="00F90BDC">
      <w:r xmlns:w="http://schemas.openxmlformats.org/wordprocessingml/2006/main">
        <w:t xml:space="preserve">1. Jakob 3:5-10</w:t>
      </w:r>
    </w:p>
    <w:p w14:paraId="0DB56E72" w14:textId="77777777" w:rsidR="00F90BDC" w:rsidRDefault="00F90BDC"/>
    <w:p w14:paraId="045AB5AD" w14:textId="77777777" w:rsidR="00F90BDC" w:rsidRDefault="00F90BDC">
      <w:r xmlns:w="http://schemas.openxmlformats.org/wordprocessingml/2006/main">
        <w:t xml:space="preserve">2. Kolosserne 4:6</w:t>
      </w:r>
    </w:p>
    <w:p w14:paraId="26F87269" w14:textId="77777777" w:rsidR="00F90BDC" w:rsidRDefault="00F90BDC"/>
    <w:p w14:paraId="2449E157" w14:textId="77777777" w:rsidR="00F90BDC" w:rsidRDefault="00F90BDC">
      <w:r xmlns:w="http://schemas.openxmlformats.org/wordprocessingml/2006/main">
        <w:t xml:space="preserve">Romerne 3:15 Deres føtter er raske til å utøse blod.</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snakker om at folk er raske til å utgyte blod.</w:t>
      </w:r>
    </w:p>
    <w:p w14:paraId="6363F897" w14:textId="77777777" w:rsidR="00F90BDC" w:rsidRDefault="00F90BDC"/>
    <w:p w14:paraId="0D449984" w14:textId="77777777" w:rsidR="00F90BDC" w:rsidRDefault="00F90BDC">
      <w:r xmlns:w="http://schemas.openxmlformats.org/wordprocessingml/2006/main">
        <w:t xml:space="preserve">1. A om viktigheten av å beskytte våre hjerter og sinn fra tanker og voldshandlinger.</w:t>
      </w:r>
    </w:p>
    <w:p w14:paraId="1BC21C92" w14:textId="77777777" w:rsidR="00F90BDC" w:rsidRDefault="00F90BDC"/>
    <w:p w14:paraId="00CEC8B0" w14:textId="77777777" w:rsidR="00F90BDC" w:rsidRDefault="00F90BDC">
      <w:r xmlns:w="http://schemas.openxmlformats.org/wordprocessingml/2006/main">
        <w:t xml:space="preserve">2. A om forløsningens kraft og evnen til å velge et liv i fred fremfor et liv med vold.</w:t>
      </w:r>
    </w:p>
    <w:p w14:paraId="17F5AB88" w14:textId="77777777" w:rsidR="00F90BDC" w:rsidRDefault="00F90BDC"/>
    <w:p w14:paraId="46C23E99" w14:textId="77777777" w:rsidR="00F90BDC" w:rsidRDefault="00F90BDC">
      <w:r xmlns:w="http://schemas.openxmlformats.org/wordprocessingml/2006/main">
        <w:t xml:space="preserve">1. Ordspråkene 4:23 - Ta vare på ditt hjerte fremfor alt annet, for det bestemmer livet ditt.</w:t>
      </w:r>
    </w:p>
    <w:p w14:paraId="24E84FC9" w14:textId="77777777" w:rsidR="00F90BDC" w:rsidRDefault="00F90BDC"/>
    <w:p w14:paraId="7F4985DE" w14:textId="77777777" w:rsidR="00F90BDC" w:rsidRDefault="00F90BDC">
      <w:r xmlns:w="http://schemas.openxmlformats.org/wordprocessingml/2006/main">
        <w:t xml:space="preserve">2. Jesaja 43:25 – Jeg er den som tørker bort dine overtredelser, for min egen skyld, og kommer ikke lenger dine synder i hu.</w:t>
      </w:r>
    </w:p>
    <w:p w14:paraId="42A18A29" w14:textId="77777777" w:rsidR="00F90BDC" w:rsidRDefault="00F90BDC"/>
    <w:p w14:paraId="4A3E321E" w14:textId="77777777" w:rsidR="00F90BDC" w:rsidRDefault="00F90BDC">
      <w:r xmlns:w="http://schemas.openxmlformats.org/wordprocessingml/2006/main">
        <w:t xml:space="preserve">Romerne 3:16 Ødeleggelse og elendighet er på deres veier:</w:t>
      </w:r>
    </w:p>
    <w:p w14:paraId="4F157FF7" w14:textId="77777777" w:rsidR="00F90BDC" w:rsidRDefault="00F90BDC"/>
    <w:p w14:paraId="06DB031F" w14:textId="77777777" w:rsidR="00F90BDC" w:rsidRDefault="00F90BDC">
      <w:r xmlns:w="http://schemas.openxmlformats.org/wordprocessingml/2006/main">
        <w:t xml:space="preserve">Passasjen snakker om at ødeleggelse og elendighet er på veiene til dem som ikke følger Gud.</w:t>
      </w:r>
    </w:p>
    <w:p w14:paraId="1B136E51" w14:textId="77777777" w:rsidR="00F90BDC" w:rsidRDefault="00F90BDC"/>
    <w:p w14:paraId="537BD9CA" w14:textId="77777777" w:rsidR="00F90BDC" w:rsidRDefault="00F90BDC">
      <w:r xmlns:w="http://schemas.openxmlformats.org/wordprocessingml/2006/main">
        <w:t xml:space="preserve">1: Følg Gud og hans veier for å få fred og glede</w:t>
      </w:r>
    </w:p>
    <w:p w14:paraId="515EF558" w14:textId="77777777" w:rsidR="00F90BDC" w:rsidRDefault="00F90BDC"/>
    <w:p w14:paraId="42F71E70" w14:textId="77777777" w:rsidR="00F90BDC" w:rsidRDefault="00F90BDC">
      <w:r xmlns:w="http://schemas.openxmlformats.org/wordprocessingml/2006/main">
        <w:t xml:space="preserve">2: Ødeleggelse og elendighet er ikke langt fra de som vender seg bort fra Gud</w:t>
      </w:r>
    </w:p>
    <w:p w14:paraId="1D5796FD" w14:textId="77777777" w:rsidR="00F90BDC" w:rsidRDefault="00F90BDC"/>
    <w:p w14:paraId="44483BC1" w14:textId="77777777" w:rsidR="00F90BDC" w:rsidRDefault="00F90BDC">
      <w:r xmlns:w="http://schemas.openxmlformats.org/wordprocessingml/2006/main">
        <w:t xml:space="preserve">1: Jeremia 17:5-8 - Dette avsnittet snakker om ødeleggelsen som følger dem som vender seg bort fra Gud.</w:t>
      </w:r>
    </w:p>
    <w:p w14:paraId="22293EC5" w14:textId="77777777" w:rsidR="00F90BDC" w:rsidRDefault="00F90BDC"/>
    <w:p w14:paraId="2359D55F" w14:textId="77777777" w:rsidR="00F90BDC" w:rsidRDefault="00F90BDC">
      <w:r xmlns:w="http://schemas.openxmlformats.org/wordprocessingml/2006/main">
        <w:t xml:space="preserve">2: Salme 1:1-3 – Dette avsnittet taler om velsignelsene som kommer til dem som fryder seg over Guds lov.</w:t>
      </w:r>
    </w:p>
    <w:p w14:paraId="485B7421" w14:textId="77777777" w:rsidR="00F90BDC" w:rsidRDefault="00F90BDC"/>
    <w:p w14:paraId="7782EEED" w14:textId="77777777" w:rsidR="00F90BDC" w:rsidRDefault="00F90BDC">
      <w:r xmlns:w="http://schemas.openxmlformats.org/wordprocessingml/2006/main">
        <w:t xml:space="preserve">Romerne 3:17 Og fredens vei har de ikke kjent;</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Konsekvensene av å ikke kjenne fredens vei er forferdelige.</w:t>
      </w:r>
    </w:p>
    <w:p w14:paraId="6B47881F" w14:textId="77777777" w:rsidR="00F90BDC" w:rsidRDefault="00F90BDC"/>
    <w:p w14:paraId="323E0200" w14:textId="77777777" w:rsidR="00F90BDC" w:rsidRDefault="00F90BDC">
      <w:r xmlns:w="http://schemas.openxmlformats.org/wordprocessingml/2006/main">
        <w:t xml:space="preserve">1. Viktigheten av å kjenne fredens vei.</w:t>
      </w:r>
    </w:p>
    <w:p w14:paraId="0FDF93D8" w14:textId="77777777" w:rsidR="00F90BDC" w:rsidRDefault="00F90BDC"/>
    <w:p w14:paraId="0F3770C8" w14:textId="77777777" w:rsidR="00F90BDC" w:rsidRDefault="00F90BDC">
      <w:r xmlns:w="http://schemas.openxmlformats.org/wordprocessingml/2006/main">
        <w:t xml:space="preserve">2. Kostnaden ved ikke å kjenne fredens vei.</w:t>
      </w:r>
    </w:p>
    <w:p w14:paraId="5CEE5BAE" w14:textId="77777777" w:rsidR="00F90BDC" w:rsidRDefault="00F90BDC"/>
    <w:p w14:paraId="3F4016CD" w14:textId="77777777" w:rsidR="00F90BDC" w:rsidRDefault="00F90BDC">
      <w:r xmlns:w="http://schemas.openxmlformats.org/wordprocessingml/2006/main">
        <w:t xml:space="preserve">1. Jesaja 59:8 - Fredens vei kjenner de ikke, og det er ingen dom på deres ferd; de har gjort krokete stier til dem; hver den som går på den, skal ikke kjenne fred.</w:t>
      </w:r>
    </w:p>
    <w:p w14:paraId="18B7823A" w14:textId="77777777" w:rsidR="00F90BDC" w:rsidRDefault="00F90BDC"/>
    <w:p w14:paraId="530BB70C" w14:textId="77777777" w:rsidR="00F90BDC" w:rsidRDefault="00F90BDC">
      <w:r xmlns:w="http://schemas.openxmlformats.org/wordprocessingml/2006/main">
        <w:t xml:space="preserve">2. Salme 119:165 - Stor fred har de som elsker din lov, og ingenting skal fornærme dem.</w:t>
      </w:r>
    </w:p>
    <w:p w14:paraId="037A283F" w14:textId="77777777" w:rsidR="00F90BDC" w:rsidRDefault="00F90BDC"/>
    <w:p w14:paraId="0066A70C" w14:textId="77777777" w:rsidR="00F90BDC" w:rsidRDefault="00F90BDC">
      <w:r xmlns:w="http://schemas.openxmlformats.org/wordprocessingml/2006/main">
        <w:t xml:space="preserve">Romerne 3:18 Det er ingen gudsfrykt for deres øyne.</w:t>
      </w:r>
    </w:p>
    <w:p w14:paraId="7D2326A3" w14:textId="77777777" w:rsidR="00F90BDC" w:rsidRDefault="00F90BDC"/>
    <w:p w14:paraId="488E2CA8" w14:textId="77777777" w:rsidR="00F90BDC" w:rsidRDefault="00F90BDC">
      <w:r xmlns:w="http://schemas.openxmlformats.org/wordprocessingml/2006/main">
        <w:t xml:space="preserve">Folk handler uten frykt for Gud eller hans dom.</w:t>
      </w:r>
    </w:p>
    <w:p w14:paraId="11541169" w14:textId="77777777" w:rsidR="00F90BDC" w:rsidRDefault="00F90BDC"/>
    <w:p w14:paraId="612C9D98" w14:textId="77777777" w:rsidR="00F90BDC" w:rsidRDefault="00F90BDC">
      <w:r xmlns:w="http://schemas.openxmlformats.org/wordprocessingml/2006/main">
        <w:t xml:space="preserve">1. Frykten for Herren: Grunnlaget for et fruktbart liv</w:t>
      </w:r>
    </w:p>
    <w:p w14:paraId="07A6AFC2" w14:textId="77777777" w:rsidR="00F90BDC" w:rsidRDefault="00F90BDC"/>
    <w:p w14:paraId="20B1494B" w14:textId="77777777" w:rsidR="00F90BDC" w:rsidRDefault="00F90BDC">
      <w:r xmlns:w="http://schemas.openxmlformats.org/wordprocessingml/2006/main">
        <w:t xml:space="preserve">2. Gud ser på: Hvordan leve i den Allmektiges nærvær</w:t>
      </w:r>
    </w:p>
    <w:p w14:paraId="4C559557" w14:textId="77777777" w:rsidR="00F90BDC" w:rsidRDefault="00F90BDC"/>
    <w:p w14:paraId="0A4F154F" w14:textId="77777777" w:rsidR="00F90BDC" w:rsidRDefault="00F90BDC">
      <w:r xmlns:w="http://schemas.openxmlformats.org/wordprocessingml/2006/main">
        <w:t xml:space="preserve">1. Ordspråkene 9:10 - Å frykte Herren er begynnelsen til visdom, og kunnskap om Den Hellige er innsikt.</w:t>
      </w:r>
    </w:p>
    <w:p w14:paraId="16F11DFE" w14:textId="77777777" w:rsidR="00F90BDC" w:rsidRDefault="00F90BDC"/>
    <w:p w14:paraId="3B1845C8" w14:textId="77777777" w:rsidR="00F90BDC" w:rsidRDefault="00F90BDC">
      <w:r xmlns:w="http://schemas.openxmlformats.org/wordprocessingml/2006/main">
        <w:t xml:space="preserve">2. Salme 111:10 - Å frykte Herren er begynnelsen til visdom; alle de som praktiserer det har god forståelse. Hans pris varer evig!</w:t>
      </w:r>
    </w:p>
    <w:p w14:paraId="2D39DF73" w14:textId="77777777" w:rsidR="00F90BDC" w:rsidRDefault="00F90BDC"/>
    <w:p w14:paraId="203E17CB" w14:textId="77777777" w:rsidR="00F90BDC" w:rsidRDefault="00F90BDC">
      <w:r xmlns:w="http://schemas.openxmlformats.org/wordprocessingml/2006/main">
        <w:t xml:space="preserve">Romerne 3:19 Nå vet vi at alt som loven sier, det sier den til dem som er under loven, forat hver munn skal stoppes og hele verden bli skyldig for Gud.</w:t>
      </w:r>
    </w:p>
    <w:p w14:paraId="0923987F" w14:textId="77777777" w:rsidR="00F90BDC" w:rsidRDefault="00F90BDC"/>
    <w:p w14:paraId="359DFA22" w14:textId="77777777" w:rsidR="00F90BDC" w:rsidRDefault="00F90BDC">
      <w:r xmlns:w="http://schemas.openxmlformats.org/wordprocessingml/2006/main">
        <w:t xml:space="preserve">Loven gjelder alle mennesker og alle mennesker er skyldige for Gud.</w:t>
      </w:r>
    </w:p>
    <w:p w14:paraId="0891B476" w14:textId="77777777" w:rsidR="00F90BDC" w:rsidRDefault="00F90BDC"/>
    <w:p w14:paraId="58C4B8A1" w14:textId="77777777" w:rsidR="00F90BDC" w:rsidRDefault="00F90BDC">
      <w:r xmlns:w="http://schemas.openxmlformats.org/wordprocessingml/2006/main">
        <w:t xml:space="preserve">1. Lovens makt og hvordan den gjelder for oss alle.</w:t>
      </w:r>
    </w:p>
    <w:p w14:paraId="0DEBE750" w14:textId="77777777" w:rsidR="00F90BDC" w:rsidRDefault="00F90BDC"/>
    <w:p w14:paraId="2E158DFA" w14:textId="77777777" w:rsidR="00F90BDC" w:rsidRDefault="00F90BDC">
      <w:r xmlns:w="http://schemas.openxmlformats.org/wordprocessingml/2006/main">
        <w:t xml:space="preserve">2. Hvordan det å være skyldig foran Gud bringer oss nærmere ham.</w:t>
      </w:r>
    </w:p>
    <w:p w14:paraId="0BF48637" w14:textId="77777777" w:rsidR="00F90BDC" w:rsidRDefault="00F90BDC"/>
    <w:p w14:paraId="3ECDB004" w14:textId="77777777" w:rsidR="00F90BDC" w:rsidRDefault="00F90BDC">
      <w:r xmlns:w="http://schemas.openxmlformats.org/wordprocessingml/2006/main">
        <w:t xml:space="preserve">1. Salme 51:3 - For jeg kjenner mine overtredelser, og min synd er alltid for meg.</w:t>
      </w:r>
    </w:p>
    <w:p w14:paraId="73E66098" w14:textId="77777777" w:rsidR="00F90BDC" w:rsidRDefault="00F90BDC"/>
    <w:p w14:paraId="68148A92" w14:textId="77777777" w:rsidR="00F90BDC" w:rsidRDefault="00F90BDC">
      <w:r xmlns:w="http://schemas.openxmlformats.org/wordprocessingml/2006/main">
        <w:t xml:space="preserve">2. Jakob 2:10 - For den som holder hele loven, men likevel fornærmer seg på ett punkt, han er skyldig i alle.</w:t>
      </w:r>
    </w:p>
    <w:p w14:paraId="7714FDD8" w14:textId="77777777" w:rsidR="00F90BDC" w:rsidRDefault="00F90BDC"/>
    <w:p w14:paraId="7B5B3C81" w14:textId="77777777" w:rsidR="00F90BDC" w:rsidRDefault="00F90BDC">
      <w:r xmlns:w="http://schemas.openxmlformats.org/wordprocessingml/2006/main">
        <w:t xml:space="preserve">Romerne 3:20 Derfor skal intet kjød bli rettferdiggjort for hans øine ved lovens gjerninger; for ved loven er kunnskap om synd.</w:t>
      </w:r>
    </w:p>
    <w:p w14:paraId="762D1693" w14:textId="77777777" w:rsidR="00F90BDC" w:rsidRDefault="00F90BDC"/>
    <w:p w14:paraId="3AC7ED07" w14:textId="77777777" w:rsidR="00F90BDC" w:rsidRDefault="00F90BDC">
      <w:r xmlns:w="http://schemas.openxmlformats.org/wordprocessingml/2006/main">
        <w:t xml:space="preserve">Ingen kan erklæres rettferdig for Gud ved å adlyde loven; i stedet gir det bare kunnskap om synd.</w:t>
      </w:r>
    </w:p>
    <w:p w14:paraId="22DD077A" w14:textId="77777777" w:rsidR="00F90BDC" w:rsidRDefault="00F90BDC"/>
    <w:p w14:paraId="1474964F" w14:textId="77777777" w:rsidR="00F90BDC" w:rsidRDefault="00F90BDC">
      <w:r xmlns:w="http://schemas.openxmlformats.org/wordprocessingml/2006/main">
        <w:t xml:space="preserve">1. Loven åpenbarer vårt behov for en Frelser</w:t>
      </w:r>
    </w:p>
    <w:p w14:paraId="57B71702" w14:textId="77777777" w:rsidR="00F90BDC" w:rsidRDefault="00F90BDC"/>
    <w:p w14:paraId="25FA9E6A" w14:textId="77777777" w:rsidR="00F90BDC" w:rsidRDefault="00F90BDC">
      <w:r xmlns:w="http://schemas.openxmlformats.org/wordprocessingml/2006/main">
        <w:t xml:space="preserve">2. Nådens frihet</w:t>
      </w:r>
    </w:p>
    <w:p w14:paraId="1A9C178F" w14:textId="77777777" w:rsidR="00F90BDC" w:rsidRDefault="00F90BDC"/>
    <w:p w14:paraId="714094A0" w14:textId="77777777" w:rsidR="00F90BDC" w:rsidRDefault="00F90BDC">
      <w:r xmlns:w="http://schemas.openxmlformats.org/wordprocessingml/2006/main">
        <w:t xml:space="preserve">1. Galaterbrevet 2:16 - Når vi vet at et menneske ikke blir rettferdiggjort av lovens gjerninger, men ved troen på Jesus Kristus, så har vi også trodd på Jesus Kristus, for at vi skal bli rettferdiggjort ved troen på Kristus, og ikke ved lovens gjerninger: for ved lovens gjerninger skal intet kjød bli rettferdiggjort.</w:t>
      </w:r>
    </w:p>
    <w:p w14:paraId="5592A97F" w14:textId="77777777" w:rsidR="00F90BDC" w:rsidRDefault="00F90BDC"/>
    <w:p w14:paraId="767D5236" w14:textId="77777777" w:rsidR="00F90BDC" w:rsidRDefault="00F90BDC">
      <w:r xmlns:w="http://schemas.openxmlformats.org/wordprocessingml/2006/main">
        <w:t xml:space="preserve">2. Salme 51:4 - Mot deg alene har jeg syndet og gjort dette onde i dine øine: for at du </w:t>
      </w:r>
      <w:r xmlns:w="http://schemas.openxmlformats.org/wordprocessingml/2006/main">
        <w:lastRenderedPageBreak xmlns:w="http://schemas.openxmlformats.org/wordprocessingml/2006/main"/>
      </w:r>
      <w:r xmlns:w="http://schemas.openxmlformats.org/wordprocessingml/2006/main">
        <w:t xml:space="preserve">skal bli rettferdig når du taler, og være klar når du dømmer.</w:t>
      </w:r>
    </w:p>
    <w:p w14:paraId="40C7E318" w14:textId="77777777" w:rsidR="00F90BDC" w:rsidRDefault="00F90BDC"/>
    <w:p w14:paraId="4F5FE4C3" w14:textId="77777777" w:rsidR="00F90BDC" w:rsidRDefault="00F90BDC">
      <w:r xmlns:w="http://schemas.openxmlformats.org/wordprocessingml/2006/main">
        <w:t xml:space="preserve">Romans 3:21 21 Men nu er Guds rettferdighet åpenbart uten loven, idet loven og profetene er vidnet;</w:t>
      </w:r>
    </w:p>
    <w:p w14:paraId="2CD7ECE6" w14:textId="77777777" w:rsidR="00F90BDC" w:rsidRDefault="00F90BDC"/>
    <w:p w14:paraId="72A80825" w14:textId="77777777" w:rsidR="00F90BDC" w:rsidRDefault="00F90BDC">
      <w:r xmlns:w="http://schemas.openxmlformats.org/wordprocessingml/2006/main">
        <w:t xml:space="preserve">Guds rettferdighet er åpenbart utenom loven, og ble forutsagt av loven og profetene.</w:t>
      </w:r>
    </w:p>
    <w:p w14:paraId="334D766B" w14:textId="77777777" w:rsidR="00F90BDC" w:rsidRDefault="00F90BDC"/>
    <w:p w14:paraId="3DC4ADD4" w14:textId="77777777" w:rsidR="00F90BDC" w:rsidRDefault="00F90BDC">
      <w:r xmlns:w="http://schemas.openxmlformats.org/wordprocessingml/2006/main">
        <w:t xml:space="preserve">1. Guds rettferdighet er større enn loven</w:t>
      </w:r>
    </w:p>
    <w:p w14:paraId="3D4D7861" w14:textId="77777777" w:rsidR="00F90BDC" w:rsidRDefault="00F90BDC"/>
    <w:p w14:paraId="600FFD53" w14:textId="77777777" w:rsidR="00F90BDC" w:rsidRDefault="00F90BDC">
      <w:r xmlns:w="http://schemas.openxmlformats.org/wordprocessingml/2006/main">
        <w:t xml:space="preserve">2. Vi er frelst av nåde ved tro</w:t>
      </w:r>
    </w:p>
    <w:p w14:paraId="60763C0E" w14:textId="77777777" w:rsidR="00F90BDC" w:rsidRDefault="00F90BDC"/>
    <w:p w14:paraId="32EADC4C" w14:textId="77777777" w:rsidR="00F90BDC" w:rsidRDefault="00F90BDC">
      <w:r xmlns:w="http://schemas.openxmlformats.org/wordprocessingml/2006/main">
        <w:t xml:space="preserve">1. Galaterbrevet 2:16 - Når vi vet at et menneske ikke blir rettferdiggjort av lovens gjerninger, men ved troen på Jesus Kristus, så har vi også trodd på Jesus Kristus, for at vi skal bli rettferdiggjort ved troen på Kristus, og ikke ved lovens gjerninger: for ved lovens gjerninger skal intet kjød bli rettferdiggjort.</w:t>
      </w:r>
    </w:p>
    <w:p w14:paraId="77122912" w14:textId="77777777" w:rsidR="00F90BDC" w:rsidRDefault="00F90BDC"/>
    <w:p w14:paraId="0EBE9319"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401DEDCA" w14:textId="77777777" w:rsidR="00F90BDC" w:rsidRDefault="00F90BDC"/>
    <w:p w14:paraId="573831B4" w14:textId="77777777" w:rsidR="00F90BDC" w:rsidRDefault="00F90BDC">
      <w:r xmlns:w="http://schemas.openxmlformats.org/wordprocessingml/2006/main">
        <w:t xml:space="preserve">Romerne 3:22 Guds rettferdighet, som er ved troen på Jesus Kristus, for alle og over alle dem som tror; for det er ingen forskjell.</w:t>
      </w:r>
    </w:p>
    <w:p w14:paraId="21D79FA2" w14:textId="77777777" w:rsidR="00F90BDC" w:rsidRDefault="00F90BDC"/>
    <w:p w14:paraId="6813CA23" w14:textId="77777777" w:rsidR="00F90BDC" w:rsidRDefault="00F90BDC">
      <w:r xmlns:w="http://schemas.openxmlformats.org/wordprocessingml/2006/main">
        <w:t xml:space="preserve">Dette verset understreker at alle som tror på Jesus Kristus vil motta Guds rettferdighet, uavhengig av forskjeller de måtte ha.</w:t>
      </w:r>
    </w:p>
    <w:p w14:paraId="5A3E9B12" w14:textId="77777777" w:rsidR="00F90BDC" w:rsidRDefault="00F90BDC"/>
    <w:p w14:paraId="2ECFF322" w14:textId="77777777" w:rsidR="00F90BDC" w:rsidRDefault="00F90BDC">
      <w:r xmlns:w="http://schemas.openxmlformats.org/wordprocessingml/2006/main">
        <w:t xml:space="preserve">1. Gud viser ingen partiskhet - Romerne 3:22</w:t>
      </w:r>
    </w:p>
    <w:p w14:paraId="7AAF20E9" w14:textId="77777777" w:rsidR="00F90BDC" w:rsidRDefault="00F90BDC"/>
    <w:p w14:paraId="2B8E8860" w14:textId="77777777" w:rsidR="00F90BDC" w:rsidRDefault="00F90BDC">
      <w:r xmlns:w="http://schemas.openxmlformats.org/wordprocessingml/2006/main">
        <w:t xml:space="preserve">2. Jesus Kristus er veien til rettferdighet - Romerne 3:22</w:t>
      </w:r>
    </w:p>
    <w:p w14:paraId="16129CED" w14:textId="77777777" w:rsidR="00F90BDC" w:rsidRDefault="00F90BDC"/>
    <w:p w14:paraId="631ADF9A" w14:textId="77777777" w:rsidR="00F90BDC" w:rsidRDefault="00F90BDC">
      <w:r xmlns:w="http://schemas.openxmlformats.org/wordprocessingml/2006/main">
        <w:t xml:space="preserve">1. Galaterbrevet 2:16 - "Når vi vet at et menneske ikke blir rettferdiggjort av lovens gjerninger, men ved troen på Jesus Kristus, har vi også trodd på Jesus Kristus, for at vi skal bli rettferdiggjort ved troen på Kristus, og ikke ved lovens gjerninger, for ved lovens gjerninger skal intet kjød bli rettferdiggjort."</w:t>
      </w:r>
    </w:p>
    <w:p w14:paraId="1900F6EE" w14:textId="77777777" w:rsidR="00F90BDC" w:rsidRDefault="00F90BDC"/>
    <w:p w14:paraId="550DD616"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0EDAEABA" w14:textId="77777777" w:rsidR="00F90BDC" w:rsidRDefault="00F90BDC"/>
    <w:p w14:paraId="7F6BA826" w14:textId="77777777" w:rsidR="00F90BDC" w:rsidRDefault="00F90BDC">
      <w:r xmlns:w="http://schemas.openxmlformats.org/wordprocessingml/2006/main">
        <w:t xml:space="preserve">Romerne 3:23 For alle har syndet og mangler Guds herlighet;</w:t>
      </w:r>
    </w:p>
    <w:p w14:paraId="601EBE0D" w14:textId="77777777" w:rsidR="00F90BDC" w:rsidRDefault="00F90BDC"/>
    <w:p w14:paraId="166DE97E" w14:textId="77777777" w:rsidR="00F90BDC" w:rsidRDefault="00F90BDC">
      <w:r xmlns:w="http://schemas.openxmlformats.org/wordprocessingml/2006/main">
        <w:t xml:space="preserve">Alle har syndet og mangler Guds herlighet.</w:t>
      </w:r>
    </w:p>
    <w:p w14:paraId="11A3486A" w14:textId="77777777" w:rsidR="00F90BDC" w:rsidRDefault="00F90BDC"/>
    <w:p w14:paraId="401DC27B" w14:textId="77777777" w:rsidR="00F90BDC" w:rsidRDefault="00F90BDC">
      <w:r xmlns:w="http://schemas.openxmlformats.org/wordprocessingml/2006/main">
        <w:t xml:space="preserve">1. Syndens virkelighet og dens konsekvenser</w:t>
      </w:r>
    </w:p>
    <w:p w14:paraId="50BAB675" w14:textId="77777777" w:rsidR="00F90BDC" w:rsidRDefault="00F90BDC"/>
    <w:p w14:paraId="25F6952D" w14:textId="77777777" w:rsidR="00F90BDC" w:rsidRDefault="00F90BDC">
      <w:r xmlns:w="http://schemas.openxmlformats.org/wordprocessingml/2006/main">
        <w:t xml:space="preserve">2. Det haster med endring og håpet om tilgivelse</w:t>
      </w:r>
    </w:p>
    <w:p w14:paraId="7FC59DAF" w14:textId="77777777" w:rsidR="00F90BDC" w:rsidRDefault="00F90BDC"/>
    <w:p w14:paraId="5B3F4792" w14:textId="77777777" w:rsidR="00F90BDC" w:rsidRDefault="00F90BDC">
      <w:r xmlns:w="http://schemas.openxmlformats.org/wordprocessingml/2006/main">
        <w:t xml:space="preserve">1. Jesaja 59:2 - "Men dine misgjerninger har skilt mellom deg og din Gud, og dine synder har skjult hans åsyn for deg, så han ikke hører."</w:t>
      </w:r>
    </w:p>
    <w:p w14:paraId="25A995C4" w14:textId="77777777" w:rsidR="00F90BDC" w:rsidRDefault="00F90BDC"/>
    <w:p w14:paraId="75E33EFD" w14:textId="77777777" w:rsidR="00F90BDC" w:rsidRDefault="00F90BDC">
      <w:r xmlns:w="http://schemas.openxmlformats.org/wordprocessingml/2006/main">
        <w:t xml:space="preserve">2. Hebreerne 4:16 - "La oss da med tillit gå nær nådens trone, så vi kan motta barmhjertighet og finne nåde til hjelp i nødens tid."</w:t>
      </w:r>
    </w:p>
    <w:p w14:paraId="29F4785B" w14:textId="77777777" w:rsidR="00F90BDC" w:rsidRDefault="00F90BDC"/>
    <w:p w14:paraId="22BA0C0F" w14:textId="77777777" w:rsidR="00F90BDC" w:rsidRDefault="00F90BDC">
      <w:r xmlns:w="http://schemas.openxmlformats.org/wordprocessingml/2006/main">
        <w:t xml:space="preserve">Romerne 3:24 idet han blir rettferdiggjort av hans nåde, ved forløsningen som er i Kristus Jesus,</w:t>
      </w:r>
    </w:p>
    <w:p w14:paraId="566D5C7C" w14:textId="77777777" w:rsidR="00F90BDC" w:rsidRDefault="00F90BDC"/>
    <w:p w14:paraId="3C81F45D" w14:textId="77777777" w:rsidR="00F90BDC" w:rsidRDefault="00F90BDC">
      <w:r xmlns:w="http://schemas.openxmlformats.org/wordprocessingml/2006/main">
        <w:t xml:space="preserve">Dette avsnittet forklarer at troende blir rettferdiggjort av Guds nåde gjennom forløsningen som er i Kristus Jesus.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Nådens kraft: Hvordan Guds nåde rettferdiggjør oss</w:t>
      </w:r>
    </w:p>
    <w:p w14:paraId="662B5EF9" w14:textId="77777777" w:rsidR="00F90BDC" w:rsidRDefault="00F90BDC"/>
    <w:p w14:paraId="28E7607B" w14:textId="77777777" w:rsidR="00F90BDC" w:rsidRDefault="00F90BDC">
      <w:r xmlns:w="http://schemas.openxmlformats.org/wordprocessingml/2006/main">
        <w:t xml:space="preserve">2. Forløsning gjennom Jesus: Hvordan Jesus frelser oss fra synd</w:t>
      </w:r>
    </w:p>
    <w:p w14:paraId="4F6D2959" w14:textId="77777777" w:rsidR="00F90BDC" w:rsidRDefault="00F90BDC"/>
    <w:p w14:paraId="29D80CEE" w14:textId="77777777" w:rsidR="00F90BDC" w:rsidRDefault="00F90BDC">
      <w:r xmlns:w="http://schemas.openxmlformats.org/wordprocessingml/2006/main">
        <w:t xml:space="preserve">1. Efeserne 2:8-9 «For av nåde er dere frelst ved tro. Og dette er ikke din egen gjerning; det er Guds gave, ikke et resultat av gjerninger, for at ingen skal skryte.»</w:t>
      </w:r>
    </w:p>
    <w:p w14:paraId="6074D8E1" w14:textId="77777777" w:rsidR="00F90BDC" w:rsidRDefault="00F90BDC"/>
    <w:p w14:paraId="7DB12872" w14:textId="77777777" w:rsidR="00F90BDC" w:rsidRDefault="00F90BDC">
      <w:r xmlns:w="http://schemas.openxmlformats.org/wordprocessingml/2006/main">
        <w:t xml:space="preserve">2. Titus 3:5-7 «Han frelste oss, ikke på grunn av gjerninger gjort av oss i rettferdighet, men etter sin egen barmhjertighet, ved badet til gjenfødelse og fornyelse av Den Hellige Ånd, som han rikelig utøste over oss ved Jesus Kristus, vår Frelser, for at vi, rettferdiggjort av hans nåde, kan bli arvinger etter håpet om evig liv.»</w:t>
      </w:r>
    </w:p>
    <w:p w14:paraId="10698F29" w14:textId="77777777" w:rsidR="00F90BDC" w:rsidRDefault="00F90BDC"/>
    <w:p w14:paraId="3CA5C12E" w14:textId="77777777" w:rsidR="00F90BDC" w:rsidRDefault="00F90BDC">
      <w:r xmlns:w="http://schemas.openxmlformats.org/wordprocessingml/2006/main">
        <w:t xml:space="preserve">Romans 3:25 25 25 ham som Gud har satt til å være en soning ved tro på hans blod, for å forkynne sin rettferdighet til forlatelse for forgangne synder ved Guds overbærenhet;</w:t>
      </w:r>
    </w:p>
    <w:p w14:paraId="3DF0DEC6" w14:textId="77777777" w:rsidR="00F90BDC" w:rsidRDefault="00F90BDC"/>
    <w:p w14:paraId="5C9F1C55" w14:textId="77777777" w:rsidR="00F90BDC" w:rsidRDefault="00F90BDC">
      <w:r xmlns:w="http://schemas.openxmlformats.org/wordprocessingml/2006/main">
        <w:t xml:space="preserve">Gud har gjort det mulig for oss å få syndene våre tilgitt ved å sende Jesus som et offer for oss. Vi kan motta denne tilgivelsen gjennom troen på Jesus og hans blod.</w:t>
      </w:r>
    </w:p>
    <w:p w14:paraId="5F0ED0E1" w14:textId="77777777" w:rsidR="00F90BDC" w:rsidRDefault="00F90BDC"/>
    <w:p w14:paraId="56702612" w14:textId="77777777" w:rsidR="00F90BDC" w:rsidRDefault="00F90BDC">
      <w:r xmlns:w="http://schemas.openxmlformats.org/wordprocessingml/2006/main">
        <w:t xml:space="preserve">1. Korsets kraft: Hvordan å akseptere Jesu offer bringer tilgivelse</w:t>
      </w:r>
    </w:p>
    <w:p w14:paraId="277174AE" w14:textId="77777777" w:rsidR="00F90BDC" w:rsidRDefault="00F90BDC"/>
    <w:p w14:paraId="4695FF84" w14:textId="77777777" w:rsidR="00F90BDC" w:rsidRDefault="00F90BDC">
      <w:r xmlns:w="http://schemas.openxmlformats.org/wordprocessingml/2006/main">
        <w:t xml:space="preserve">2. Å finne styrke i troen: Hvordan tro på Jesu offer lar oss overvinne våre synder</w:t>
      </w:r>
    </w:p>
    <w:p w14:paraId="03784FA9" w14:textId="77777777" w:rsidR="00F90BDC" w:rsidRDefault="00F90BDC"/>
    <w:p w14:paraId="3994BEAB"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1A636969" w14:textId="77777777" w:rsidR="00F90BDC" w:rsidRDefault="00F90BDC"/>
    <w:p w14:paraId="72CF98F7" w14:textId="77777777" w:rsidR="00F90BDC" w:rsidRDefault="00F90BDC">
      <w:r xmlns:w="http://schemas.openxmlformats.org/wordprocessingml/2006/main">
        <w:t xml:space="preserve">2. Hebreerne 9:22 – Faktisk krever loven at nesten alt skal renses med blod, og uten blodutgytelse er det ingen tilgivelse.</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3:26 26 For å forkynne, sier jeg, i denne tid hans rettferdighet, forat han kan være rettferdig og rettferdiggjøre den som tror på Jesus.</w:t>
      </w:r>
    </w:p>
    <w:p w14:paraId="72AE8677" w14:textId="77777777" w:rsidR="00F90BDC" w:rsidRDefault="00F90BDC"/>
    <w:p w14:paraId="2C6968E9" w14:textId="77777777" w:rsidR="00F90BDC" w:rsidRDefault="00F90BDC">
      <w:r xmlns:w="http://schemas.openxmlformats.org/wordprocessingml/2006/main">
        <w:t xml:space="preserve">Guds rettferdighet er erklært gjennom Jesus, som rettferdiggjør dem som tror på ham.</w:t>
      </w:r>
    </w:p>
    <w:p w14:paraId="62EA78DA" w14:textId="77777777" w:rsidR="00F90BDC" w:rsidRDefault="00F90BDC"/>
    <w:p w14:paraId="582B249A" w14:textId="77777777" w:rsidR="00F90BDC" w:rsidRDefault="00F90BDC">
      <w:r xmlns:w="http://schemas.openxmlformats.org/wordprocessingml/2006/main">
        <w:t xml:space="preserve">1. Kraften i Jesu rettferdiggjørelse: Hvordan motta rettferdighetens gave</w:t>
      </w:r>
    </w:p>
    <w:p w14:paraId="0A2806E2" w14:textId="77777777" w:rsidR="00F90BDC" w:rsidRDefault="00F90BDC"/>
    <w:p w14:paraId="3C9CC4E6" w14:textId="77777777" w:rsidR="00F90BDC" w:rsidRDefault="00F90BDC">
      <w:r xmlns:w="http://schemas.openxmlformats.org/wordprocessingml/2006/main">
        <w:t xml:space="preserve">2. Tro på Jesus: Å høste troens belønninger</w:t>
      </w:r>
    </w:p>
    <w:p w14:paraId="653A7941" w14:textId="77777777" w:rsidR="00F90BDC" w:rsidRDefault="00F90BDC"/>
    <w:p w14:paraId="0F4A9A51" w14:textId="77777777" w:rsidR="00F90BDC" w:rsidRDefault="00F90BDC">
      <w:r xmlns:w="http://schemas.openxmlformats.org/wordprocessingml/2006/main">
        <w:t xml:space="preserve">1. Jesaja 45:25 - "I Herren skal alle Israels ætt bli rettferdiggjort og rose seg."</w:t>
      </w:r>
    </w:p>
    <w:p w14:paraId="3C0ED7E3" w14:textId="77777777" w:rsidR="00F90BDC" w:rsidRDefault="00F90BDC"/>
    <w:p w14:paraId="207CFDBA" w14:textId="77777777" w:rsidR="00F90BDC" w:rsidRDefault="00F90BDC">
      <w:r xmlns:w="http://schemas.openxmlformats.org/wordprocessingml/2006/main">
        <w:t xml:space="preserve">2. Galaterne 2:16 - "Vi har trodd på Kristus Jesus, for at vi skal bli rettferdiggjort ved troen på Kristus og ikke ved lovens gjerninger, for ved lovens gjerninger skal ingen bli rettferdiggjort."</w:t>
      </w:r>
    </w:p>
    <w:p w14:paraId="761E8F60" w14:textId="77777777" w:rsidR="00F90BDC" w:rsidRDefault="00F90BDC"/>
    <w:p w14:paraId="0D6F48AB" w14:textId="77777777" w:rsidR="00F90BDC" w:rsidRDefault="00F90BDC">
      <w:r xmlns:w="http://schemas.openxmlformats.org/wordprocessingml/2006/main">
        <w:t xml:space="preserve">Romerne 3:27 Hvor er det da å skryte? Det er utelukket. Etter hvilken lov? av verk? Nei, men ved troens lov.</w:t>
      </w:r>
    </w:p>
    <w:p w14:paraId="01438617" w14:textId="77777777" w:rsidR="00F90BDC" w:rsidRDefault="00F90BDC"/>
    <w:p w14:paraId="167BDC27" w14:textId="77777777" w:rsidR="00F90BDC" w:rsidRDefault="00F90BDC">
      <w:r xmlns:w="http://schemas.openxmlformats.org/wordprocessingml/2006/main">
        <w:t xml:space="preserve">Ingen kan skryte av å oppnå frelse gjennom sine egne gjerninger. Frelse oppnås bare gjennom tro.</w:t>
      </w:r>
    </w:p>
    <w:p w14:paraId="28B975B3" w14:textId="77777777" w:rsidR="00F90BDC" w:rsidRDefault="00F90BDC"/>
    <w:p w14:paraId="6DE5157A" w14:textId="77777777" w:rsidR="00F90BDC" w:rsidRDefault="00F90BDC">
      <w:r xmlns:w="http://schemas.openxmlformats.org/wordprocessingml/2006/main">
        <w:t xml:space="preserve">1. Troens kraft i frelse</w:t>
      </w:r>
    </w:p>
    <w:p w14:paraId="0875C96B" w14:textId="77777777" w:rsidR="00F90BDC" w:rsidRDefault="00F90BDC"/>
    <w:p w14:paraId="29BCD2E2" w14:textId="77777777" w:rsidR="00F90BDC" w:rsidRDefault="00F90BDC">
      <w:r xmlns:w="http://schemas.openxmlformats.org/wordprocessingml/2006/main">
        <w:t xml:space="preserve">2. Stolthet og frelse</w:t>
      </w:r>
    </w:p>
    <w:p w14:paraId="4BF2E6BE" w14:textId="77777777" w:rsidR="00F90BDC" w:rsidRDefault="00F90BDC"/>
    <w:p w14:paraId="408ADB2B"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Galaterne 2:16 - Men vi vet at et menneske ikke blir rettferdiggjort ved lovgjerninger, men ved tro på Jesus Kristus, slik har også vi trodd på Kristus Jesus, for å bli rettferdiggjort ved tro på Kristus og ikke ved gjerninger av loven, for ved lovens gjerninger vil ingen bli rettferdiggjort.</w:t>
      </w:r>
    </w:p>
    <w:p w14:paraId="500F7881" w14:textId="77777777" w:rsidR="00F90BDC" w:rsidRDefault="00F90BDC"/>
    <w:p w14:paraId="7C8EDE14" w14:textId="77777777" w:rsidR="00F90BDC" w:rsidRDefault="00F90BDC">
      <w:r xmlns:w="http://schemas.openxmlformats.org/wordprocessingml/2006/main">
        <w:t xml:space="preserve">Romerne 3:28 Derfor konkluderer vi med at et menneske blir rettferdiggjort ved tro uten lovens gjerninger.</w:t>
      </w:r>
    </w:p>
    <w:p w14:paraId="0FEA90B7" w14:textId="77777777" w:rsidR="00F90BDC" w:rsidRDefault="00F90BDC"/>
    <w:p w14:paraId="34BE823D" w14:textId="77777777" w:rsidR="00F90BDC" w:rsidRDefault="00F90BDC">
      <w:r xmlns:w="http://schemas.openxmlformats.org/wordprocessingml/2006/main">
        <w:t xml:space="preserve">Menneskeheten blir rettferdiggjort fra sine synder ved tro på Gud, ikke ved å følge lovene i Det gamle testamente.</w:t>
      </w:r>
    </w:p>
    <w:p w14:paraId="0B973C20" w14:textId="77777777" w:rsidR="00F90BDC" w:rsidRDefault="00F90BDC"/>
    <w:p w14:paraId="43EA428F" w14:textId="77777777" w:rsidR="00F90BDC" w:rsidRDefault="00F90BDC">
      <w:r xmlns:w="http://schemas.openxmlformats.org/wordprocessingml/2006/main">
        <w:t xml:space="preserve">1. Rettferdiggjørelsens gave gjennom tro på Gud</w:t>
      </w:r>
    </w:p>
    <w:p w14:paraId="0D0844DD" w14:textId="77777777" w:rsidR="00F90BDC" w:rsidRDefault="00F90BDC"/>
    <w:p w14:paraId="11468EC1" w14:textId="77777777" w:rsidR="00F90BDC" w:rsidRDefault="00F90BDC">
      <w:r xmlns:w="http://schemas.openxmlformats.org/wordprocessingml/2006/main">
        <w:t xml:space="preserve">2. Hvordan motta rettferdiggjørelsens gave</w:t>
      </w:r>
    </w:p>
    <w:p w14:paraId="5ADF4BFE" w14:textId="77777777" w:rsidR="00F90BDC" w:rsidRDefault="00F90BDC"/>
    <w:p w14:paraId="43732CDC" w14:textId="77777777" w:rsidR="00F90BDC" w:rsidRDefault="00F90BDC">
      <w:r xmlns:w="http://schemas.openxmlformats.org/wordprocessingml/2006/main">
        <w:t xml:space="preserve">1. Galaterbrevet 2:16 - "Når vi vet at et menneske ikke blir rettferdiggjort av lovens gjerninger, men ved troen på Jesus Kristus, har vi også trodd på Jesus Kristus, for at vi skal bli rettferdiggjort ved troen på Kristus, og ikke ved lovens gjerninger, for ved lovens gjerninger skal intet kjød bli rettferdiggjort."</w:t>
      </w:r>
    </w:p>
    <w:p w14:paraId="348CC8BE" w14:textId="77777777" w:rsidR="00F90BDC" w:rsidRDefault="00F90BDC"/>
    <w:p w14:paraId="17FDEC2E" w14:textId="77777777" w:rsidR="00F90BDC" w:rsidRDefault="00F90BDC">
      <w:r xmlns:w="http://schemas.openxmlformats.org/wordprocessingml/2006/main">
        <w:t xml:space="preserve">2. Jakob 2:17-18 – "Sånn er troen, om den ikke har gjerninger, død, alene. Ja, en mann kan si: Du har tro, og jeg har gjerninger; vis meg din tro uten dine gjerninger! og jeg vil vise deg min tro ved mine gjerninger."</w:t>
      </w:r>
    </w:p>
    <w:p w14:paraId="035A5B4F" w14:textId="77777777" w:rsidR="00F90BDC" w:rsidRDefault="00F90BDC"/>
    <w:p w14:paraId="3C6D9AD3" w14:textId="77777777" w:rsidR="00F90BDC" w:rsidRDefault="00F90BDC">
      <w:r xmlns:w="http://schemas.openxmlformats.org/wordprocessingml/2006/main">
        <w:t xml:space="preserve">Romerne 3:29 Er han bare jødenes Gud? er han ikke også av hedningene? Ja, også av hedningene:</w:t>
      </w:r>
    </w:p>
    <w:p w14:paraId="53D9622C" w14:textId="77777777" w:rsidR="00F90BDC" w:rsidRDefault="00F90BDC"/>
    <w:p w14:paraId="559823CD" w14:textId="77777777" w:rsidR="00F90BDC" w:rsidRDefault="00F90BDC">
      <w:r xmlns:w="http://schemas.openxmlformats.org/wordprocessingml/2006/main">
        <w:t xml:space="preserve">Paulus stiller spørsmål ved om Gud bare er jødenes Gud eller om han også er hedningenes Gud. Han bekrefter at Gud også er hedningenes Gud.</w:t>
      </w:r>
    </w:p>
    <w:p w14:paraId="48A245F1" w14:textId="77777777" w:rsidR="00F90BDC" w:rsidRDefault="00F90BDC"/>
    <w:p w14:paraId="1461F98F" w14:textId="77777777" w:rsidR="00F90BDC" w:rsidRDefault="00F90BDC">
      <w:r xmlns:w="http://schemas.openxmlformats.org/wordprocessingml/2006/main">
        <w:t xml:space="preserve">1. Gud er alles Gud: A på Romerne 3:29 og universaliteten i Guds kjærlighet.</w:t>
      </w:r>
    </w:p>
    <w:p w14:paraId="0DAF8F9C" w14:textId="77777777" w:rsidR="00F90BDC" w:rsidRDefault="00F90BDC"/>
    <w:p w14:paraId="2325110A" w14:textId="77777777" w:rsidR="00F90BDC" w:rsidRDefault="00F90BDC">
      <w:r xmlns:w="http://schemas.openxmlformats.org/wordprocessingml/2006/main">
        <w:t xml:space="preserve">2. Ingen er ekskludert: A om Romerne 3:29 og inkluderende Guds rike.</w:t>
      </w:r>
    </w:p>
    <w:p w14:paraId="600B7D67" w14:textId="77777777" w:rsidR="00F90BDC" w:rsidRDefault="00F90BDC"/>
    <w:p w14:paraId="33D6D147" w14:textId="77777777" w:rsidR="00F90BDC" w:rsidRDefault="00F90BDC">
      <w:r xmlns:w="http://schemas.openxmlformats.org/wordprocessingml/2006/main">
        <w:t xml:space="preserve">1. Apostlenes gjerninger 10:34-35 - Peters syn av dyrene, som viser at Gud ikke er eksklusivt for ett folk.</w:t>
      </w:r>
    </w:p>
    <w:p w14:paraId="53276A1B" w14:textId="77777777" w:rsidR="00F90BDC" w:rsidRDefault="00F90BDC"/>
    <w:p w14:paraId="2A1E7B6E" w14:textId="77777777" w:rsidR="00F90BDC" w:rsidRDefault="00F90BDC">
      <w:r xmlns:w="http://schemas.openxmlformats.org/wordprocessingml/2006/main">
        <w:t xml:space="preserve">2. Efeserne 2:14-18 - Paulus' lære om at Gud har gjort både jøde og hedning til ett legeme.</w:t>
      </w:r>
    </w:p>
    <w:p w14:paraId="6E71FAD5" w14:textId="77777777" w:rsidR="00F90BDC" w:rsidRDefault="00F90BDC"/>
    <w:p w14:paraId="25B0AF59" w14:textId="77777777" w:rsidR="00F90BDC" w:rsidRDefault="00F90BDC">
      <w:r xmlns:w="http://schemas.openxmlformats.org/wordprocessingml/2006/main">
        <w:t xml:space="preserve">Romerne 3:30 Fordi det er én Gud, som skal rettferdiggjøre omskjærelsen ved tro og forhud ved tro.</w:t>
      </w:r>
    </w:p>
    <w:p w14:paraId="0643A774" w14:textId="77777777" w:rsidR="00F90BDC" w:rsidRDefault="00F90BDC"/>
    <w:p w14:paraId="6C7BB081" w14:textId="77777777" w:rsidR="00F90BDC" w:rsidRDefault="00F90BDC">
      <w:r xmlns:w="http://schemas.openxmlformats.org/wordprocessingml/2006/main">
        <w:t xml:space="preserve">Én Gud rettferdiggjør både de omskårne og de uomskårne ved tro.</w:t>
      </w:r>
    </w:p>
    <w:p w14:paraId="602F3AE0" w14:textId="77777777" w:rsidR="00F90BDC" w:rsidRDefault="00F90BDC"/>
    <w:p w14:paraId="0EF28084" w14:textId="77777777" w:rsidR="00F90BDC" w:rsidRDefault="00F90BDC">
      <w:r xmlns:w="http://schemas.openxmlformats.org/wordprocessingml/2006/main">
        <w:t xml:space="preserve">1: Å stole på Gud er den eneste måten å bli rettferdiggjort på.</w:t>
      </w:r>
    </w:p>
    <w:p w14:paraId="0838F2F7" w14:textId="77777777" w:rsidR="00F90BDC" w:rsidRDefault="00F90BDC"/>
    <w:p w14:paraId="0BCDAB40" w14:textId="77777777" w:rsidR="00F90BDC" w:rsidRDefault="00F90BDC">
      <w:r xmlns:w="http://schemas.openxmlformats.org/wordprocessingml/2006/main">
        <w:t xml:space="preserve">2: Uansett våre fysiske forhold, er tro nøkkelen til frelse.</w:t>
      </w:r>
    </w:p>
    <w:p w14:paraId="6C2F6E98" w14:textId="77777777" w:rsidR="00F90BDC" w:rsidRDefault="00F90BDC"/>
    <w:p w14:paraId="72B2ADD5" w14:textId="77777777" w:rsidR="00F90BDC" w:rsidRDefault="00F90BDC">
      <w:r xmlns:w="http://schemas.openxmlformats.org/wordprocessingml/2006/main">
        <w:t xml:space="preserve">1: Galaterne 3:28 - Det er verken jøde eller greker, det er verken trell eller fri, det er verken mann eller kvinne: for dere er alle ett i Kristus Jesus.</w:t>
      </w:r>
    </w:p>
    <w:p w14:paraId="4BC3C4E1" w14:textId="77777777" w:rsidR="00F90BDC" w:rsidRDefault="00F90BDC"/>
    <w:p w14:paraId="3064D95C" w14:textId="77777777" w:rsidR="00F90BDC" w:rsidRDefault="00F90BDC">
      <w:r xmlns:w="http://schemas.openxmlformats.org/wordprocessingml/2006/main">
        <w:t xml:space="preserve">2: Efeserne 2:8-9 - For av nåde er dere frelst ved tro; og det ikke av dere selv: det er Guds gave: Ikke av gjerninger, for at ingen skal rose seg.</w:t>
      </w:r>
    </w:p>
    <w:p w14:paraId="27F36E4C" w14:textId="77777777" w:rsidR="00F90BDC" w:rsidRDefault="00F90BDC"/>
    <w:p w14:paraId="40DB2536" w14:textId="77777777" w:rsidR="00F90BDC" w:rsidRDefault="00F90BDC">
      <w:r xmlns:w="http://schemas.openxmlformats.org/wordprocessingml/2006/main">
        <w:t xml:space="preserve">Romerne 3:31 Gjør vi da loven ugyldig ved tro? Gud forby: ja, vi oppretter loven.</w:t>
      </w:r>
    </w:p>
    <w:p w14:paraId="322F6D06" w14:textId="77777777" w:rsidR="00F90BDC" w:rsidRDefault="00F90BDC"/>
    <w:p w14:paraId="607641F0" w14:textId="77777777" w:rsidR="00F90BDC" w:rsidRDefault="00F90BDC">
      <w:r xmlns:w="http://schemas.openxmlformats.org/wordprocessingml/2006/main">
        <w:t xml:space="preserve">Paulus erklærer at troen på Jesus ikke fjerner loven, men tjener til å opprettholde den.</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"Lov og kjærlighet: Hvordan vi opprettholder Guds ord"</w:t>
      </w:r>
    </w:p>
    <w:p w14:paraId="5157623F" w14:textId="77777777" w:rsidR="00F90BDC" w:rsidRDefault="00F90BDC"/>
    <w:p w14:paraId="2060E122" w14:textId="77777777" w:rsidR="00F90BDC" w:rsidRDefault="00F90BDC">
      <w:r xmlns:w="http://schemas.openxmlformats.org/wordprocessingml/2006/main">
        <w:t xml:space="preserve">2. "Å leve etter tro: Hvordan vi oppfyller loven"</w:t>
      </w:r>
    </w:p>
    <w:p w14:paraId="3FA98B73" w14:textId="77777777" w:rsidR="00F90BDC" w:rsidRDefault="00F90BDC"/>
    <w:p w14:paraId="66579A29" w14:textId="77777777" w:rsidR="00F90BDC" w:rsidRDefault="00F90BDC">
      <w:r xmlns:w="http://schemas.openxmlformats.org/wordprocessingml/2006/main">
        <w:t xml:space="preserve">1. Galaterne 5:14-15, "For hele loven er oppfylt med ett ord: "Du skal elske din neste som deg selv." Men hvis dere biter og sluker hverandre, så pass på at dere ikke blir fortæret av hverandre.</w:t>
      </w:r>
    </w:p>
    <w:p w14:paraId="49C1F980" w14:textId="77777777" w:rsidR="00F90BDC" w:rsidRDefault="00F90BDC"/>
    <w:p w14:paraId="318D7ED7" w14:textId="77777777" w:rsidR="00F90BDC" w:rsidRDefault="00F90BDC">
      <w:r xmlns:w="http://schemas.openxmlformats.org/wordprocessingml/2006/main">
        <w:t xml:space="preserve">2. Matteus 5:17-20, "Tro ikke at jeg er kommet for å oppheve loven eller profetene; Jeg er ikke kommet for å avskaffe dem, men for å oppfylle dem. For sannelig, jeg sier dere, inntil himmel og jord forgår, vil ikke en tøddel, ikke en prikk, forgå fra loven før alt er fullbyrdet. Derfor vil den som slapper av et av de minste av disse budene og lærer andre å gjøre det samme, bli kalt den minste i himlenes rike, men den som gjør dem og lærer dem, skal kalles stor i himlenes rike. For jeg sier dere: Hvis ikke deres rettferdighet overgår de skriftlærdes og fariseernes, vil dere aldri komme inn i himmelriket.»</w:t>
      </w:r>
    </w:p>
    <w:p w14:paraId="1C47C1B1" w14:textId="77777777" w:rsidR="00F90BDC" w:rsidRDefault="00F90BDC"/>
    <w:p w14:paraId="0095444D" w14:textId="77777777" w:rsidR="00F90BDC" w:rsidRDefault="00F90BDC">
      <w:r xmlns:w="http://schemas.openxmlformats.org/wordprocessingml/2006/main">
        <w:t xml:space="preserve">Romerbrevet 4 fortsetter Paulus' diskusjon om rettferdiggjørelse ved tro, og bruker Abraham og David som eksempler for å illustrere at rettferdighet er kreditert gjennom tro, ikke gjerninger eller overholdelse av loven.</w:t>
      </w:r>
    </w:p>
    <w:p w14:paraId="796A0108" w14:textId="77777777" w:rsidR="00F90BDC" w:rsidRDefault="00F90BDC"/>
    <w:p w14:paraId="72B67F8C" w14:textId="77777777" w:rsidR="00F90BDC" w:rsidRDefault="00F90BDC">
      <w:r xmlns:w="http://schemas.openxmlformats.org/wordprocessingml/2006/main">
        <w:t xml:space="preserve">1. avsnitt: Kapittelet begynner med at Paulus spør hva vi kan si om Abraham, vår forfar etter kjødet. Han hevder at hvis Abraham ble rettferdiggjort av gjerninger, har han noe å skryte av, men ikke for Gud. For Skriften sier 'Abraham trodde Gud at det ble regnet ham som rettferdighet' (Rom 4:1-3). Paulus forklarer at arbeiderens lønn tilkommer ham som en forpliktelse, ikke en gave, mens en person som ikke arbeider, men stoler på Gud, rettferdiggjør ugudelig deres tro, blir kreditert som rettferdighet (Rom 4:4-5).</w:t>
      </w:r>
    </w:p>
    <w:p w14:paraId="5E481BF6" w14:textId="77777777" w:rsidR="00F90BDC" w:rsidRDefault="00F90BDC"/>
    <w:p w14:paraId="0F65A12F" w14:textId="77777777" w:rsidR="00F90BDC" w:rsidRDefault="00F90BDC">
      <w:r xmlns:w="http://schemas.openxmlformats.org/wordprocessingml/2006/main">
        <w:t xml:space="preserve">2. avsnitt: I versene 6-15, bringer Paulus inn et annet eksempel fra Det gamle testamente - kong David - som også taler og velsigner dem som Gud tilskriver rettferdighet bortsett fra gjerninger som sier 'Salige er de hvis overtredelser er tilgitt hvis synder er dekket velsignet menneske som har synd Herren vil aldri regne mot ham» (Rom 4:6-8). Deretter diskuterer han omskjæring, og hevder at det var et tegn på rettferdigheten som Abraham hadde ved tro mens han fortsatt var uomskåret. Derfor </w:t>
      </w:r>
      <w:r xmlns:w="http://schemas.openxmlformats.org/wordprocessingml/2006/main">
        <w:lastRenderedPageBreak xmlns:w="http://schemas.openxmlformats.org/wordprocessingml/2006/main"/>
      </w:r>
      <w:r xmlns:w="http://schemas.openxmlformats.org/wordprocessingml/2006/main">
        <w:t xml:space="preserve">ble han far som alle tror, selv om de var uomskårne, så rettferdighet kunne bli kreditert dem også omskåret far, som ikke bare omskåret, men også følger fotsporene vår far Abraham hadde før han ble omskåret (Romerne 4:9-12). Løftet til Abraham og hans avkom kom gjennom troens rettferdighet i stedet for å følge loven.</w:t>
      </w:r>
    </w:p>
    <w:p w14:paraId="48E5425E" w14:textId="77777777" w:rsidR="00F90BDC" w:rsidRDefault="00F90BDC"/>
    <w:p w14:paraId="1E2FF621" w14:textId="77777777" w:rsidR="00F90BDC" w:rsidRDefault="00F90BDC">
      <w:r xmlns:w="http://schemas.openxmlformats.org/wordprocessingml/2006/main">
        <w:t xml:space="preserve">3. avsnitt: Fra vers 16 og utover utdyper Paulus hvordan dette løftet kommer ved tro, slik at det kan garanteres at alle Abrahams avkom – ikke bare de som er under loven, men også de som har tro som Abraham far oss alle ser Ham som trodde – Gud gir liv døde kaller ting eksisterer ikke var mot håp trodde håpet ble far til mange nasjoner i henhold til løftet 'Slik skal ditt avkom være.' Uten å svekke hans tro møtte faktum hans kropp god død siden han rundt hundre år gammel Saras livmor også døde vaklet gjennom vantro angående løftet Gud styrket hans tro ga ære Gud blir fullt overtalt til Gud makt gjøre det som lovet hvorfor 'det ble kreditert ham som rettferdighet. ' Disse ordene 'det ble skrevet utelukkende for hans skyld' de ble skrevet for oss også vil bli kreditert oss tro at Han reiste Jesus, vår Herre, opp fra døde, fridd fra døden våre synder reiste liv til vår rettferdiggjørelse (Rom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Romans 4:1 1 Hvad skal vi da si at vår far Abraham har funnet om kjødet?</w:t>
      </w:r>
    </w:p>
    <w:p w14:paraId="347F6B07" w14:textId="77777777" w:rsidR="00F90BDC" w:rsidRDefault="00F90BDC"/>
    <w:p w14:paraId="1739B713" w14:textId="77777777" w:rsidR="00F90BDC" w:rsidRDefault="00F90BDC">
      <w:r xmlns:w="http://schemas.openxmlformats.org/wordprocessingml/2006/main">
        <w:t xml:space="preserve">Abraham var et forbilde for tro i Guds øyne.</w:t>
      </w:r>
    </w:p>
    <w:p w14:paraId="1C310AFA" w14:textId="77777777" w:rsidR="00F90BDC" w:rsidRDefault="00F90BDC"/>
    <w:p w14:paraId="207EDFB4" w14:textId="77777777" w:rsidR="00F90BDC" w:rsidRDefault="00F90BDC">
      <w:r xmlns:w="http://schemas.openxmlformats.org/wordprocessingml/2006/main">
        <w:t xml:space="preserve">1. Abrahams tro: En modell for oss alle</w:t>
      </w:r>
    </w:p>
    <w:p w14:paraId="3E58CFC9" w14:textId="77777777" w:rsidR="00F90BDC" w:rsidRDefault="00F90BDC"/>
    <w:p w14:paraId="7028323A" w14:textId="77777777" w:rsidR="00F90BDC" w:rsidRDefault="00F90BDC">
      <w:r xmlns:w="http://schemas.openxmlformats.org/wordprocessingml/2006/main">
        <w:t xml:space="preserve">2. Å motta Guds løfte gjennom tro</w:t>
      </w:r>
    </w:p>
    <w:p w14:paraId="511BBD9A" w14:textId="77777777" w:rsidR="00F90BDC" w:rsidRDefault="00F90BDC"/>
    <w:p w14:paraId="30459164" w14:textId="77777777" w:rsidR="00F90BDC" w:rsidRDefault="00F90BDC">
      <w:r xmlns:w="http://schemas.openxmlformats.org/wordprocessingml/2006/main">
        <w:t xml:space="preserve">1. Mosebok 15:6 - Og han trodde på Herren; og han regnet ham det til rettferdighet.</w:t>
      </w:r>
    </w:p>
    <w:p w14:paraId="77E77800" w14:textId="77777777" w:rsidR="00F90BDC" w:rsidRDefault="00F90BDC"/>
    <w:p w14:paraId="05F38D91" w14:textId="77777777" w:rsidR="00F90BDC" w:rsidRDefault="00F90BDC">
      <w:r xmlns:w="http://schemas.openxmlformats.org/wordprocessingml/2006/main">
        <w:t xml:space="preserve">2. Hebreerne 11:8-10 - Ved tro adlød Abraham, da han ble kalt til å gå ut til et sted han skulle få til arv; og han gikk ut uten å vite hvor han gikk. Ved tro oppholdt han seg i løftets land, som i et fremmed land, og bodde i tabernakler sammen med Isak og </w:t>
      </w:r>
      <w:r xmlns:w="http://schemas.openxmlformats.org/wordprocessingml/2006/main">
        <w:lastRenderedPageBreak xmlns:w="http://schemas.openxmlformats.org/wordprocessingml/2006/main"/>
      </w:r>
      <w:r xmlns:w="http://schemas.openxmlformats.org/wordprocessingml/2006/main">
        <w:t xml:space="preserve">Jakob, arvingene med ham til det samme løftet: For han ventet på en by som har grunnvoller, hvis byggherre og skaper er Gud.</w:t>
      </w:r>
    </w:p>
    <w:p w14:paraId="6B8AA700" w14:textId="77777777" w:rsidR="00F90BDC" w:rsidRDefault="00F90BDC"/>
    <w:p w14:paraId="41359519" w14:textId="77777777" w:rsidR="00F90BDC" w:rsidRDefault="00F90BDC">
      <w:r xmlns:w="http://schemas.openxmlformats.org/wordprocessingml/2006/main">
        <w:t xml:space="preserve">Romans 4:2 2 For dersom Abraham ble rettferdiggjort av gjerninger, så har han noe å rose sig av; men ikke for Gud.</w:t>
      </w:r>
    </w:p>
    <w:p w14:paraId="3FA5C1B7" w14:textId="77777777" w:rsidR="00F90BDC" w:rsidRDefault="00F90BDC"/>
    <w:p w14:paraId="550556F5" w14:textId="77777777" w:rsidR="00F90BDC" w:rsidRDefault="00F90BDC">
      <w:r xmlns:w="http://schemas.openxmlformats.org/wordprocessingml/2006/main">
        <w:t xml:space="preserve">Abraham ble ikke rettferdiggjort av sine gjerninger, men av sin tro på Gud.</w:t>
      </w:r>
    </w:p>
    <w:p w14:paraId="48E5C7CD" w14:textId="77777777" w:rsidR="00F90BDC" w:rsidRDefault="00F90BDC"/>
    <w:p w14:paraId="322ED24C" w14:textId="77777777" w:rsidR="00F90BDC" w:rsidRDefault="00F90BDC">
      <w:r xmlns:w="http://schemas.openxmlformats.org/wordprocessingml/2006/main">
        <w:t xml:space="preserve">1. Tro på Gud fører til rettferdiggjørelse</w:t>
      </w:r>
    </w:p>
    <w:p w14:paraId="49468ABF" w14:textId="77777777" w:rsidR="00F90BDC" w:rsidRDefault="00F90BDC"/>
    <w:p w14:paraId="324592C3" w14:textId="77777777" w:rsidR="00F90BDC" w:rsidRDefault="00F90BDC">
      <w:r xmlns:w="http://schemas.openxmlformats.org/wordprocessingml/2006/main">
        <w:t xml:space="preserve">2. Begrunnelse kommer ikke fra verk</w:t>
      </w:r>
    </w:p>
    <w:p w14:paraId="321C005B" w14:textId="77777777" w:rsidR="00F90BDC" w:rsidRDefault="00F90BDC"/>
    <w:p w14:paraId="774681C4"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66ED2CD1" w14:textId="77777777" w:rsidR="00F90BDC" w:rsidRDefault="00F90BDC"/>
    <w:p w14:paraId="33DD4E6E" w14:textId="77777777" w:rsidR="00F90BDC" w:rsidRDefault="00F90BDC">
      <w:r xmlns:w="http://schemas.openxmlformats.org/wordprocessingml/2006/main">
        <w:t xml:space="preserve">2. Jakob 2:24 - "Dere ser da at et menneske blir rettferdiggjort ved gjerninger, og ikke bare ved tro."</w:t>
      </w:r>
    </w:p>
    <w:p w14:paraId="4C169924" w14:textId="77777777" w:rsidR="00F90BDC" w:rsidRDefault="00F90BDC"/>
    <w:p w14:paraId="19FDE959" w14:textId="77777777" w:rsidR="00F90BDC" w:rsidRDefault="00F90BDC">
      <w:r xmlns:w="http://schemas.openxmlformats.org/wordprocessingml/2006/main">
        <w:t xml:space="preserve">Romerne 4:3 For hva sier skriften? Abraham trodde Gud, og det ble regnet ham til rettferdighet.</w:t>
      </w:r>
    </w:p>
    <w:p w14:paraId="3CEDCB0E" w14:textId="77777777" w:rsidR="00F90BDC" w:rsidRDefault="00F90BDC"/>
    <w:p w14:paraId="0993BC1E" w14:textId="77777777" w:rsidR="00F90BDC" w:rsidRDefault="00F90BDC">
      <w:r xmlns:w="http://schemas.openxmlformats.org/wordprocessingml/2006/main">
        <w:t xml:space="preserve">Abraham ble regnet som rettferdig av Gud på grunn av sin tro og tro.</w:t>
      </w:r>
    </w:p>
    <w:p w14:paraId="03A4912F" w14:textId="77777777" w:rsidR="00F90BDC" w:rsidRDefault="00F90BDC"/>
    <w:p w14:paraId="5B627A16" w14:textId="77777777" w:rsidR="00F90BDC" w:rsidRDefault="00F90BDC">
      <w:r xmlns:w="http://schemas.openxmlformats.org/wordprocessingml/2006/main">
        <w:t xml:space="preserve">1. Troens kraft - Hvordan tro på Gud kan føre til utrolige velsignelser.</w:t>
      </w:r>
    </w:p>
    <w:p w14:paraId="6BF278CE" w14:textId="77777777" w:rsidR="00F90BDC" w:rsidRDefault="00F90BDC"/>
    <w:p w14:paraId="5011565E" w14:textId="77777777" w:rsidR="00F90BDC" w:rsidRDefault="00F90BDC">
      <w:r xmlns:w="http://schemas.openxmlformats.org/wordprocessingml/2006/main">
        <w:t xml:space="preserve">2. Guds rettferdighet - Å forstå hva det vil si å bli regnet som rettferdig av Gud.</w:t>
      </w:r>
    </w:p>
    <w:p w14:paraId="442B44C4" w14:textId="77777777" w:rsidR="00F90BDC" w:rsidRDefault="00F90BDC"/>
    <w:p w14:paraId="4AF9ED44" w14:textId="77777777" w:rsidR="00F90BDC" w:rsidRDefault="00F90BDC">
      <w:r xmlns:w="http://schemas.openxmlformats.org/wordprocessingml/2006/main">
        <w:t xml:space="preserve">1. Romerne 4:3 – For hva sier skriften? Abraham trodde Gud, og det ble regnet ham til rettferdighet.</w:t>
      </w:r>
    </w:p>
    <w:p w14:paraId="71103047" w14:textId="77777777" w:rsidR="00F90BDC" w:rsidRDefault="00F90BDC"/>
    <w:p w14:paraId="1519072F" w14:textId="77777777" w:rsidR="00F90BDC" w:rsidRDefault="00F90BDC">
      <w:r xmlns:w="http://schemas.openxmlformats.org/wordprocessingml/2006/main">
        <w:t xml:space="preserve">2. Hebreerne 11:8 - Ved tro adlød Abraham, da han ble kalt til å gå ut til et sted han skulle få til arv; og han gikk ut uten å vite hvor han gikk.</w:t>
      </w:r>
    </w:p>
    <w:p w14:paraId="7C35656C" w14:textId="77777777" w:rsidR="00F90BDC" w:rsidRDefault="00F90BDC"/>
    <w:p w14:paraId="2780C7C9" w14:textId="77777777" w:rsidR="00F90BDC" w:rsidRDefault="00F90BDC">
      <w:r xmlns:w="http://schemas.openxmlformats.org/wordprocessingml/2006/main">
        <w:t xml:space="preserve">Romerne 4:4 Men den som arbeider, tilregnes ikke lønnen av nåde, men av gjeld.</w:t>
      </w:r>
    </w:p>
    <w:p w14:paraId="127D450F" w14:textId="77777777" w:rsidR="00F90BDC" w:rsidRDefault="00F90BDC"/>
    <w:p w14:paraId="6ACF1E86" w14:textId="77777777" w:rsidR="00F90BDC" w:rsidRDefault="00F90BDC">
      <w:r xmlns:w="http://schemas.openxmlformats.org/wordprocessingml/2006/main">
        <w:t xml:space="preserve">Paulus forklarer at de som arbeider ikke blir belønnet som nåde, men som en gjeld de har.</w:t>
      </w:r>
    </w:p>
    <w:p w14:paraId="26D2DEDC" w14:textId="77777777" w:rsidR="00F90BDC" w:rsidRDefault="00F90BDC"/>
    <w:p w14:paraId="02BC7238" w14:textId="77777777" w:rsidR="00F90BDC" w:rsidRDefault="00F90BDC">
      <w:r xmlns:w="http://schemas.openxmlformats.org/wordprocessingml/2006/main">
        <w:t xml:space="preserve">1. Verdien av arbeid: Gud belønner de som jobber hardt</w:t>
      </w:r>
    </w:p>
    <w:p w14:paraId="12768F16" w14:textId="77777777" w:rsidR="00F90BDC" w:rsidRDefault="00F90BDC"/>
    <w:p w14:paraId="695BF012" w14:textId="77777777" w:rsidR="00F90BDC" w:rsidRDefault="00F90BDC">
      <w:r xmlns:w="http://schemas.openxmlformats.org/wordprocessingml/2006/main">
        <w:t xml:space="preserve">2. Guds nåde: Lær å leve i takknemlighet</w:t>
      </w:r>
    </w:p>
    <w:p w14:paraId="0715D269" w14:textId="77777777" w:rsidR="00F90BDC" w:rsidRDefault="00F90BDC"/>
    <w:p w14:paraId="6B35C0E3" w14:textId="77777777" w:rsidR="00F90BDC" w:rsidRDefault="00F90BDC">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14:paraId="0835ADE5" w14:textId="77777777" w:rsidR="00F90BDC" w:rsidRDefault="00F90BDC"/>
    <w:p w14:paraId="0E5CCD30" w14:textId="77777777" w:rsidR="00F90BDC" w:rsidRDefault="00F90BDC">
      <w:r xmlns:w="http://schemas.openxmlformats.org/wordprocessingml/2006/main">
        <w:t xml:space="preserve">2. Forkynneren 9:10 - "Alt din hånd finner å gjøre, gjør det av all din makt, for i dødsriket, dit du går, er det verken arbeid eller planlegging eller kunnskap eller visdom."</w:t>
      </w:r>
    </w:p>
    <w:p w14:paraId="1938573F" w14:textId="77777777" w:rsidR="00F90BDC" w:rsidRDefault="00F90BDC"/>
    <w:p w14:paraId="2177D731" w14:textId="77777777" w:rsidR="00F90BDC" w:rsidRDefault="00F90BDC">
      <w:r xmlns:w="http://schemas.openxmlformats.org/wordprocessingml/2006/main">
        <w:t xml:space="preserve">Romans 4:5 5 Men den som ikke arbeider, men tror på ham som rettferdiggjør den ugudelige, hans tro regnes til rettferdighet.</w:t>
      </w:r>
    </w:p>
    <w:p w14:paraId="0D873B56" w14:textId="77777777" w:rsidR="00F90BDC" w:rsidRDefault="00F90BDC"/>
    <w:p w14:paraId="17FBFF21" w14:textId="77777777" w:rsidR="00F90BDC" w:rsidRDefault="00F90BDC">
      <w:r xmlns:w="http://schemas.openxmlformats.org/wordprocessingml/2006/main">
        <w:t xml:space="preserve">Gud krediterer rettferdighet til dem som tror på ham og ikke stoler på sine egne gjerninger.</w:t>
      </w:r>
    </w:p>
    <w:p w14:paraId="397740E6" w14:textId="77777777" w:rsidR="00F90BDC" w:rsidRDefault="00F90BDC"/>
    <w:p w14:paraId="2F017BF7" w14:textId="77777777" w:rsidR="00F90BDC" w:rsidRDefault="00F90BDC">
      <w:r xmlns:w="http://schemas.openxmlformats.org/wordprocessingml/2006/main">
        <w:t xml:space="preserve">1. Tro: En gave fra Gud</w:t>
      </w:r>
    </w:p>
    <w:p w14:paraId="66FD8659" w14:textId="77777777" w:rsidR="00F90BDC" w:rsidRDefault="00F90BDC"/>
    <w:p w14:paraId="2717F972" w14:textId="77777777" w:rsidR="00F90BDC" w:rsidRDefault="00F90BDC">
      <w:r xmlns:w="http://schemas.openxmlformats.org/wordprocessingml/2006/main">
        <w:t xml:space="preserve">2. Hva det betyr å rettferdiggjøre de ugudelige</w:t>
      </w:r>
    </w:p>
    <w:p w14:paraId="5DC96095" w14:textId="77777777" w:rsidR="00F90BDC" w:rsidRDefault="00F90BDC"/>
    <w:p w14:paraId="118B09A0"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1DFCFC45" w14:textId="77777777" w:rsidR="00F90BDC" w:rsidRDefault="00F90BDC"/>
    <w:p w14:paraId="0D669EF0" w14:textId="77777777" w:rsidR="00F90BDC" w:rsidRDefault="00F90BDC">
      <w:r xmlns:w="http://schemas.openxmlformats.org/wordprocessingml/2006/main">
        <w:t xml:space="preserve">2. Romerne 5:1 – Da vi derfor er rettferdiggjort av tro, har vi fred med Gud ved vår Herre Jesus Kristus.</w:t>
      </w:r>
    </w:p>
    <w:p w14:paraId="34EC15AF" w14:textId="77777777" w:rsidR="00F90BDC" w:rsidRDefault="00F90BDC"/>
    <w:p w14:paraId="6008B2C3" w14:textId="77777777" w:rsidR="00F90BDC" w:rsidRDefault="00F90BDC">
      <w:r xmlns:w="http://schemas.openxmlformats.org/wordprocessingml/2006/main">
        <w:t xml:space="preserve">Romerne 4:6 likesom David også beskriver saligheten til det menneske, som Gud tilregner rettferdighet uten gjerninger,</w:t>
      </w:r>
    </w:p>
    <w:p w14:paraId="48BEDB06" w14:textId="77777777" w:rsidR="00F90BDC" w:rsidRDefault="00F90BDC"/>
    <w:p w14:paraId="5CE55C81" w14:textId="77777777" w:rsidR="00F90BDC" w:rsidRDefault="00F90BDC">
      <w:r xmlns:w="http://schemas.openxmlformats.org/wordprocessingml/2006/main">
        <w:t xml:space="preserve">Paulus understreker viktigheten av tro og ikke gjerninger når det gjelder rettferdighet for Gud.</w:t>
      </w:r>
    </w:p>
    <w:p w14:paraId="661AAD35" w14:textId="77777777" w:rsidR="00F90BDC" w:rsidRDefault="00F90BDC"/>
    <w:p w14:paraId="2873BD1F" w14:textId="77777777" w:rsidR="00F90BDC" w:rsidRDefault="00F90BDC">
      <w:r xmlns:w="http://schemas.openxmlformats.org/wordprocessingml/2006/main">
        <w:t xml:space="preserve">1: Tro over gjerninger - Romerne 4:6</w:t>
      </w:r>
    </w:p>
    <w:p w14:paraId="7B2B1331" w14:textId="77777777" w:rsidR="00F90BDC" w:rsidRDefault="00F90BDC"/>
    <w:p w14:paraId="3E8C4333" w14:textId="77777777" w:rsidR="00F90BDC" w:rsidRDefault="00F90BDC">
      <w:r xmlns:w="http://schemas.openxmlformats.org/wordprocessingml/2006/main">
        <w:t xml:space="preserve">2: Velsignelsen av rettferdighet uten gjerninger - Romerne 4:6</w:t>
      </w:r>
    </w:p>
    <w:p w14:paraId="25FAD3DF" w14:textId="77777777" w:rsidR="00F90BDC" w:rsidRDefault="00F90BDC"/>
    <w:p w14:paraId="229ECB69"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40EE33DE" w14:textId="77777777" w:rsidR="00F90BDC" w:rsidRDefault="00F90BDC"/>
    <w:p w14:paraId="0D489262" w14:textId="77777777" w:rsidR="00F90BDC" w:rsidRDefault="00F90BDC">
      <w:r xmlns:w="http://schemas.openxmlformats.org/wordprocessingml/2006/main">
        <w:t xml:space="preserve">2: Galaterne 2:16 - Når vi vet at et menneske ikke blir rettferdiggjort av lovens gjerninger, men ved troen på Jesus Kristus, så har vi også trodd på Jesus Kristus, for at vi skal bli rettferdiggjort ved troen på Kristus, og ikke ved lovens gjerninger: for ved lovens gjerninger skal intet kjød bli rettferdiggjort.</w:t>
      </w:r>
    </w:p>
    <w:p w14:paraId="34247F10" w14:textId="77777777" w:rsidR="00F90BDC" w:rsidRDefault="00F90BDC"/>
    <w:p w14:paraId="772B4AE5" w14:textId="77777777" w:rsidR="00F90BDC" w:rsidRDefault="00F90BDC">
      <w:r xmlns:w="http://schemas.openxmlformats.org/wordprocessingml/2006/main">
        <w:t xml:space="preserve">Romerne 4:7 og sa: Salige er de hvis misgjerninger er tilgitt og hvis synder er tildekket.</w:t>
      </w:r>
    </w:p>
    <w:p w14:paraId="52E53B56" w14:textId="77777777" w:rsidR="00F90BDC" w:rsidRDefault="00F90BDC"/>
    <w:p w14:paraId="3F222DBB" w14:textId="77777777" w:rsidR="00F90BDC" w:rsidRDefault="00F90BDC">
      <w:r xmlns:w="http://schemas.openxmlformats.org/wordprocessingml/2006/main">
        <w:t xml:space="preserve">Paulus oppfordrer de troende til å være takknemlige for at Gud har tilgitt sine synder.</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"Takknemlig for tilgivelse: Opplev velsignelsen ved å være dekket av Guds nåde"</w:t>
      </w:r>
    </w:p>
    <w:p w14:paraId="5E266478" w14:textId="77777777" w:rsidR="00F90BDC" w:rsidRDefault="00F90BDC"/>
    <w:p w14:paraId="01E940F7" w14:textId="77777777" w:rsidR="00F90BDC" w:rsidRDefault="00F90BDC">
      <w:r xmlns:w="http://schemas.openxmlformats.org/wordprocessingml/2006/main">
        <w:t xml:space="preserve">2. "Å leve i friheten til tilgivelse: glede deg over renselsen for synder"</w:t>
      </w:r>
    </w:p>
    <w:p w14:paraId="6C6DF063" w14:textId="77777777" w:rsidR="00F90BDC" w:rsidRDefault="00F90BDC"/>
    <w:p w14:paraId="50ABE9B2" w14:textId="77777777" w:rsidR="00F90BDC" w:rsidRDefault="00F90BDC">
      <w:r xmlns:w="http://schemas.openxmlformats.org/wordprocessingml/2006/main">
        <w:t xml:space="preserve">1. Salme 103:12 - Så langt som øst er fra vest, så langt har han fjernet våre overtredelser fra oss.</w:t>
      </w:r>
    </w:p>
    <w:p w14:paraId="6E313970" w14:textId="77777777" w:rsidR="00F90BDC" w:rsidRDefault="00F90BDC"/>
    <w:p w14:paraId="71756D7A" w14:textId="77777777" w:rsidR="00F90BDC" w:rsidRDefault="00F90BDC">
      <w:r xmlns:w="http://schemas.openxmlformats.org/wordprocessingml/2006/main">
        <w:t xml:space="preserve">2. Jesaja 43:25 - Jeg, jeg, er den som utsletter dine overtredelser for min egen skyld, og kommer ikke i hu dine synder.</w:t>
      </w:r>
    </w:p>
    <w:p w14:paraId="40F5E1D3" w14:textId="77777777" w:rsidR="00F90BDC" w:rsidRDefault="00F90BDC"/>
    <w:p w14:paraId="33E522E9" w14:textId="77777777" w:rsidR="00F90BDC" w:rsidRDefault="00F90BDC">
      <w:r xmlns:w="http://schemas.openxmlformats.org/wordprocessingml/2006/main">
        <w:t xml:space="preserve">Romerne 4:8 Salig er den mann som Herren ikke vil tilregne synd.</w:t>
      </w:r>
    </w:p>
    <w:p w14:paraId="78791484" w14:textId="77777777" w:rsidR="00F90BDC" w:rsidRDefault="00F90BDC"/>
    <w:p w14:paraId="5814FDEB" w14:textId="77777777" w:rsidR="00F90BDC" w:rsidRDefault="00F90BDC">
      <w:r xmlns:w="http://schemas.openxmlformats.org/wordprocessingml/2006/main">
        <w:t xml:space="preserve">Passasje Gud teller ikke syndene til dem som stoler på ham.</w:t>
      </w:r>
    </w:p>
    <w:p w14:paraId="385E04DA" w14:textId="77777777" w:rsidR="00F90BDC" w:rsidRDefault="00F90BDC"/>
    <w:p w14:paraId="09ECE8EE" w14:textId="77777777" w:rsidR="00F90BDC" w:rsidRDefault="00F90BDC">
      <w:r xmlns:w="http://schemas.openxmlformats.org/wordprocessingml/2006/main">
        <w:t xml:space="preserve">1. Troens kraft: Hvordan tillit til Gud frigjør oss fra synd</w:t>
      </w:r>
    </w:p>
    <w:p w14:paraId="60B09BBF" w14:textId="77777777" w:rsidR="00F90BDC" w:rsidRDefault="00F90BDC"/>
    <w:p w14:paraId="7253CB72" w14:textId="77777777" w:rsidR="00F90BDC" w:rsidRDefault="00F90BDC">
      <w:r xmlns:w="http://schemas.openxmlformats.org/wordprocessingml/2006/main">
        <w:t xml:space="preserve">2. Gled deg over Guds nåde: Finn trøst i hans tilgivelse</w:t>
      </w:r>
    </w:p>
    <w:p w14:paraId="13B0C52F" w14:textId="77777777" w:rsidR="00F90BDC" w:rsidRDefault="00F90BDC"/>
    <w:p w14:paraId="7F895DC8" w14:textId="77777777" w:rsidR="00F90BDC" w:rsidRDefault="00F90BDC">
      <w:r xmlns:w="http://schemas.openxmlformats.org/wordprocessingml/2006/main">
        <w:t xml:space="preserve">1. Salme 32:1-2 «Salig er den hvis overtredelser er tilgitt, hvis synder er tildekket. Salig er den hvis synd Herren ikke tilregner dem.»</w:t>
      </w:r>
    </w:p>
    <w:p w14:paraId="53DFCD52" w14:textId="77777777" w:rsidR="00F90BDC" w:rsidRDefault="00F90BDC"/>
    <w:p w14:paraId="4BD4B2CE" w14:textId="77777777" w:rsidR="00F90BDC" w:rsidRDefault="00F90BDC">
      <w:r xmlns:w="http://schemas.openxmlformats.org/wordprocessingml/2006/main">
        <w:t xml:space="preserve">2. Jesaja 43:25 «Jeg, jeg, er den som utsletter dine overtredelser, for min egen skyld, og kommer ikke lenger dine synder i hu.»</w:t>
      </w:r>
    </w:p>
    <w:p w14:paraId="39DC77E1" w14:textId="77777777" w:rsidR="00F90BDC" w:rsidRDefault="00F90BDC"/>
    <w:p w14:paraId="59EFD3EB" w14:textId="77777777" w:rsidR="00F90BDC" w:rsidRDefault="00F90BDC">
      <w:r xmlns:w="http://schemas.openxmlformats.org/wordprocessingml/2006/main">
        <w:t xml:space="preserve">Romans 4:9 9 Kommer da denne saligheten over bare de omskårne, eller også over de forhude? for vi sier at troen ble regnet Abraham til rettferdighet.</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stiller spørsmål ved om rettferdighetens velsignelse bare kommer til dem som er omskåret, eller til både omskårne og uomskårne troende.</w:t>
      </w:r>
    </w:p>
    <w:p w14:paraId="40E28E5D" w14:textId="77777777" w:rsidR="00F90BDC" w:rsidRDefault="00F90BDC"/>
    <w:p w14:paraId="4E7C51B0" w14:textId="77777777" w:rsidR="00F90BDC" w:rsidRDefault="00F90BDC">
      <w:r xmlns:w="http://schemas.openxmlformats.org/wordprocessingml/2006/main">
        <w:t xml:space="preserve">1. Alle er like velsignet av tro på Jesus</w:t>
      </w:r>
    </w:p>
    <w:p w14:paraId="1256A6DB" w14:textId="77777777" w:rsidR="00F90BDC" w:rsidRDefault="00F90BDC"/>
    <w:p w14:paraId="214BD1D6" w14:textId="77777777" w:rsidR="00F90BDC" w:rsidRDefault="00F90BDC">
      <w:r xmlns:w="http://schemas.openxmlformats.org/wordprocessingml/2006/main">
        <w:t xml:space="preserve">2. Troens kraft over omskjæring</w:t>
      </w:r>
    </w:p>
    <w:p w14:paraId="74BDD402" w14:textId="77777777" w:rsidR="00F90BDC" w:rsidRDefault="00F90BDC"/>
    <w:p w14:paraId="317B45B1" w14:textId="77777777" w:rsidR="00F90BDC" w:rsidRDefault="00F90BDC">
      <w:r xmlns:w="http://schemas.openxmlformats.org/wordprocessingml/2006/main">
        <w:t xml:space="preserve">1. Galaterne 3:6-9 - "Som Abraham trodde Gud, og det ble regnet ham til rettferdighet. Vit derfor at de som er av tro, de er Abrahams barn. Og Skriften, forutsett at Gud ville rettferdiggjøre hedningene ved tro, forkynt før evangeliet til Abraham, og sa: I deg skal alle folkeslag velsignes. Så blir de som er av tro, velsignet med den trofaste Abraham.</w:t>
      </w:r>
    </w:p>
    <w:p w14:paraId="612D5F9B" w14:textId="77777777" w:rsidR="00F90BDC" w:rsidRDefault="00F90BDC"/>
    <w:p w14:paraId="24B9A204" w14:textId="77777777" w:rsidR="00F90BDC" w:rsidRDefault="00F90BDC">
      <w:r xmlns:w="http://schemas.openxmlformats.org/wordprocessingml/2006/main">
        <w:t xml:space="preserve">2. Jakob 2:14-17 - "Hva gagner det, mine brødre, om en mann sier at han har tro og ikke har gjerninger? Kan troen redde ham? Hvis en bror eller søster er naken og mangler daglig mat, Og en av dere sier til dem: Gå bort i fred, bli varmet og mett, men dere gir dem ikke det som er nødvendig for legemet; hva hjelper det? Slik er også troen død, hvis den ikke har gjerninger, være alene."</w:t>
      </w:r>
    </w:p>
    <w:p w14:paraId="00892BBA" w14:textId="77777777" w:rsidR="00F90BDC" w:rsidRDefault="00F90BDC"/>
    <w:p w14:paraId="295F41DC" w14:textId="77777777" w:rsidR="00F90BDC" w:rsidRDefault="00F90BDC">
      <w:r xmlns:w="http://schemas.openxmlformats.org/wordprocessingml/2006/main">
        <w:t xml:space="preserve">Romerne 4:10 Hvordan ble det da regnet? da han var omskjært, eller forhudet? Ikke i omskjæring, men i uomskjæring.</w:t>
      </w:r>
    </w:p>
    <w:p w14:paraId="466E4CBF" w14:textId="77777777" w:rsidR="00F90BDC" w:rsidRDefault="00F90BDC"/>
    <w:p w14:paraId="108306BB" w14:textId="77777777" w:rsidR="00F90BDC" w:rsidRDefault="00F90BDC">
      <w:r xmlns:w="http://schemas.openxmlformats.org/wordprocessingml/2006/main">
        <w:t xml:space="preserve">Paulus' brev til romerne forklarer at rettferdiggjørelsen ikke er basert på omskjæring, men på tro på Kristus.</w:t>
      </w:r>
    </w:p>
    <w:p w14:paraId="0DA5ECBC" w14:textId="77777777" w:rsidR="00F90BDC" w:rsidRDefault="00F90BDC"/>
    <w:p w14:paraId="31778FA3" w14:textId="77777777" w:rsidR="00F90BDC" w:rsidRDefault="00F90BDC">
      <w:r xmlns:w="http://schemas.openxmlformats.org/wordprocessingml/2006/main">
        <w:t xml:space="preserve">1. Tro er grunnlaget for rettferdiggjørelse</w:t>
      </w:r>
    </w:p>
    <w:p w14:paraId="52CE218D" w14:textId="77777777" w:rsidR="00F90BDC" w:rsidRDefault="00F90BDC"/>
    <w:p w14:paraId="48EA070C" w14:textId="77777777" w:rsidR="00F90BDC" w:rsidRDefault="00F90BDC">
      <w:r xmlns:w="http://schemas.openxmlformats.org/wordprocessingml/2006/main">
        <w:t xml:space="preserve">2. Kraften til uomskjæring</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Galaterbrevet 2:15-16 – «Vi som er jøder av fødsel og ikke 'hedningesyndere' vet at et menneske ikke blir rettferdiggjort av lovens gjerninger, men ved tro på Jesus Kristus. Slik har også vi satt vår tro på Kristus Jesus for at vi skal bli rettferdiggjort ved troen på Kristus og ikke ved lovens gjerninger, for ved lovens gjerninger skal ingen bli rettferdiggjort.»</w:t>
      </w:r>
    </w:p>
    <w:p w14:paraId="555A3C77" w14:textId="77777777" w:rsidR="00F90BDC" w:rsidRDefault="00F90BDC"/>
    <w:p w14:paraId="01CE8590" w14:textId="77777777" w:rsidR="00F90BDC" w:rsidRDefault="00F90BDC">
      <w:r xmlns:w="http://schemas.openxmlformats.org/wordprocessingml/2006/main">
        <w:t xml:space="preserve">2. Efeserne 2:8-9 – «For det er av nåde dere er blitt frelst, ved tro – og dette er ikke fra dere selv, det er Guds gave – ikke av gjerninger, så ingen kan rose seg».</w:t>
      </w:r>
    </w:p>
    <w:p w14:paraId="6AE6A11A" w14:textId="77777777" w:rsidR="00F90BDC" w:rsidRDefault="00F90BDC"/>
    <w:p w14:paraId="2CBF60B4" w14:textId="77777777" w:rsidR="00F90BDC" w:rsidRDefault="00F90BDC">
      <w:r xmlns:w="http://schemas.openxmlformats.org/wordprocessingml/2006/main">
        <w:t xml:space="preserve">Romans 4:11 11 Og han mottok omskjærelsens tegn, et segl på den tros rettferdighet, som han ennu var uomskåret, for at han skulde bli far til alle dem som tror, selv om de ikke er omskåret; for at rettferdighet også kunne tilregnes dem:</w:t>
      </w:r>
    </w:p>
    <w:p w14:paraId="44EDA658" w14:textId="77777777" w:rsidR="00F90BDC" w:rsidRDefault="00F90BDC"/>
    <w:p w14:paraId="6C134659" w14:textId="77777777" w:rsidR="00F90BDC" w:rsidRDefault="00F90BDC">
      <w:r xmlns:w="http://schemas.openxmlformats.org/wordprocessingml/2006/main">
        <w:t xml:space="preserve">Abraham ble gitt omskjærelsens tegn som et tegn på rettferdighet, selv om han ikke ble omskåret, slik at alle som tror på ham, uansett om de er omskåret, kan få rettferdighet.</w:t>
      </w:r>
    </w:p>
    <w:p w14:paraId="3A7EB001" w14:textId="77777777" w:rsidR="00F90BDC" w:rsidRDefault="00F90BDC"/>
    <w:p w14:paraId="2932F0F4" w14:textId="77777777" w:rsidR="00F90BDC" w:rsidRDefault="00F90BDC">
      <w:r xmlns:w="http://schemas.openxmlformats.org/wordprocessingml/2006/main">
        <w:t xml:space="preserve">1. "Troens kraft: Abraham og rettferdighet"</w:t>
      </w:r>
    </w:p>
    <w:p w14:paraId="22528B45" w14:textId="77777777" w:rsidR="00F90BDC" w:rsidRDefault="00F90BDC"/>
    <w:p w14:paraId="53B5AC9C" w14:textId="77777777" w:rsidR="00F90BDC" w:rsidRDefault="00F90BDC">
      <w:r xmlns:w="http://schemas.openxmlformats.org/wordprocessingml/2006/main">
        <w:t xml:space="preserve">2. «Betydningen av omskjæring i Abrahams tro»</w:t>
      </w:r>
    </w:p>
    <w:p w14:paraId="7BABAEA4" w14:textId="77777777" w:rsidR="00F90BDC" w:rsidRDefault="00F90BDC"/>
    <w:p w14:paraId="0457BED8" w14:textId="77777777" w:rsidR="00F90BDC" w:rsidRDefault="00F90BDC">
      <w:r xmlns:w="http://schemas.openxmlformats.org/wordprocessingml/2006/main">
        <w:t xml:space="preserve">1. Galaterne 3:6-7 - "Akkurat som Abraham "trodde Gud, og det ble tilregnet ham som rettferdighet," slik er de som tror Abrahams etterkommere.</w:t>
      </w:r>
    </w:p>
    <w:p w14:paraId="35412249" w14:textId="77777777" w:rsidR="00F90BDC" w:rsidRDefault="00F90BDC"/>
    <w:p w14:paraId="1ECD1EBE" w14:textId="77777777" w:rsidR="00F90BDC" w:rsidRDefault="00F90BDC">
      <w:r xmlns:w="http://schemas.openxmlformats.org/wordprocessingml/2006/main">
        <w:t xml:space="preserve">7 Forstå derfor at de som har tro, er Abrahams barn.»</w:t>
      </w:r>
    </w:p>
    <w:p w14:paraId="3E2118CB" w14:textId="77777777" w:rsidR="00F90BDC" w:rsidRDefault="00F90BDC"/>
    <w:p w14:paraId="16C0FF50" w14:textId="77777777" w:rsidR="00F90BDC" w:rsidRDefault="00F90BDC">
      <w:r xmlns:w="http://schemas.openxmlformats.org/wordprocessingml/2006/main">
        <w:t xml:space="preserve">2. Jakob 2:23 - "Og skriften ble oppfylt som sier: "Abraham trodde Gud, og det ble tilregnet ham som rettferdighet," og han ble kalt Guds venn.</w:t>
      </w:r>
    </w:p>
    <w:p w14:paraId="050F5232" w14:textId="77777777" w:rsidR="00F90BDC" w:rsidRDefault="00F90BDC"/>
    <w:p w14:paraId="37D0E922" w14:textId="77777777" w:rsidR="00F90BDC" w:rsidRDefault="00F90BDC">
      <w:r xmlns:w="http://schemas.openxmlformats.org/wordprocessingml/2006/main">
        <w:t xml:space="preserve">Romans 4:12 12 og omskjærelsens far til dem som ikke bare er av omskjærelsen, men som </w:t>
      </w:r>
      <w:r xmlns:w="http://schemas.openxmlformats.org/wordprocessingml/2006/main">
        <w:lastRenderedPageBreak xmlns:w="http://schemas.openxmlformats.org/wordprocessingml/2006/main"/>
      </w:r>
      <w:r xmlns:w="http://schemas.openxmlformats.org/wordprocessingml/2006/main">
        <w:t xml:space="preserve">også vandrer i vår far Abrahams tros fotspor, som han ennu var uomskåret.</w:t>
      </w:r>
    </w:p>
    <w:p w14:paraId="648C9431" w14:textId="77777777" w:rsidR="00F90BDC" w:rsidRDefault="00F90BDC"/>
    <w:p w14:paraId="001E09A6" w14:textId="77777777" w:rsidR="00F90BDC" w:rsidRDefault="00F90BDC">
      <w:r xmlns:w="http://schemas.openxmlformats.org/wordprocessingml/2006/main">
        <w:t xml:space="preserve">Abraham var et eksempel på tro for dem som ikke ble omskåret, slik han hadde tro allerede før han ble omskåret.</w:t>
      </w:r>
    </w:p>
    <w:p w14:paraId="1B64E3B9" w14:textId="77777777" w:rsidR="00F90BDC" w:rsidRDefault="00F90BDC"/>
    <w:p w14:paraId="0880EF74" w14:textId="77777777" w:rsidR="00F90BDC" w:rsidRDefault="00F90BDC">
      <w:r xmlns:w="http://schemas.openxmlformats.org/wordprocessingml/2006/main">
        <w:t xml:space="preserve">1. Troens kraft: Hvordan Abrahams eksempel på tro kan inspirere oss til å gå utover våre nåværende omstendigheter.</w:t>
      </w:r>
    </w:p>
    <w:p w14:paraId="556EDC54" w14:textId="77777777" w:rsidR="00F90BDC" w:rsidRDefault="00F90BDC"/>
    <w:p w14:paraId="19075C48" w14:textId="77777777" w:rsidR="00F90BDC" w:rsidRDefault="00F90BDC">
      <w:r xmlns:w="http://schemas.openxmlformats.org/wordprocessingml/2006/main">
        <w:t xml:space="preserve">2. Betydningen av omskjæring: Et blikk på de åndelige implikasjonene av omskjæring og hvordan det forholder seg til vår tro.</w:t>
      </w:r>
    </w:p>
    <w:p w14:paraId="4A6C00DC" w14:textId="77777777" w:rsidR="00F90BDC" w:rsidRDefault="00F90BDC"/>
    <w:p w14:paraId="2C69D56F" w14:textId="77777777" w:rsidR="00F90BDC" w:rsidRDefault="00F90BDC">
      <w:r xmlns:w="http://schemas.openxmlformats.org/wordprocessingml/2006/main">
        <w:t xml:space="preserve">1. Hebreerne 11:8-9 - Ved tro adlød Abraham da han ble kalt til å gå ut til det stedet han skulle få som arv. Han gikk ut, uten å vite hvor han skulle.</w:t>
      </w:r>
    </w:p>
    <w:p w14:paraId="732DD12C" w14:textId="77777777" w:rsidR="00F90BDC" w:rsidRDefault="00F90BDC"/>
    <w:p w14:paraId="3FBE7A9F" w14:textId="77777777" w:rsidR="00F90BDC" w:rsidRDefault="00F90BDC">
      <w:r xmlns:w="http://schemas.openxmlformats.org/wordprocessingml/2006/main">
        <w:t xml:space="preserve">2. Jakob 2:21-23 – Ble ikke vår far Abraham rettferdiggjort ved gjerninger da han ofret sin sønn Isak på alteret? Ser du at troen virket sammen med hans gjerninger, og ved gjerninger ble troen fullkommen?</w:t>
      </w:r>
    </w:p>
    <w:p w14:paraId="0973067F" w14:textId="77777777" w:rsidR="00F90BDC" w:rsidRDefault="00F90BDC"/>
    <w:p w14:paraId="1CCCFCB9" w14:textId="77777777" w:rsidR="00F90BDC" w:rsidRDefault="00F90BDC">
      <w:r xmlns:w="http://schemas.openxmlformats.org/wordprocessingml/2006/main">
        <w:t xml:space="preserve">Romerne 4:13 For løftet om at han skulle være verdens arving, kom ikke Abraham eller hans ætt ved loven, men ved troens rettferdighet.</w:t>
      </w:r>
    </w:p>
    <w:p w14:paraId="7F07FCBA" w14:textId="77777777" w:rsidR="00F90BDC" w:rsidRDefault="00F90BDC"/>
    <w:p w14:paraId="70775C43" w14:textId="77777777" w:rsidR="00F90BDC" w:rsidRDefault="00F90BDC">
      <w:r xmlns:w="http://schemas.openxmlformats.org/wordprocessingml/2006/main">
        <w:t xml:space="preserve">Løftet om at Abraham og hans avkom skulle være verdens arvinger ble ikke gitt gjennom loven, men gjennom tro.</w:t>
      </w:r>
    </w:p>
    <w:p w14:paraId="2E1B5760" w14:textId="77777777" w:rsidR="00F90BDC" w:rsidRDefault="00F90BDC"/>
    <w:p w14:paraId="69F3BA0A" w14:textId="77777777" w:rsidR="00F90BDC" w:rsidRDefault="00F90BDC">
      <w:r xmlns:w="http://schemas.openxmlformats.org/wordprocessingml/2006/main">
        <w:t xml:space="preserve">1. Tro er nøkkelen til å motta Guds løfter.</w:t>
      </w:r>
    </w:p>
    <w:p w14:paraId="46350C5E" w14:textId="77777777" w:rsidR="00F90BDC" w:rsidRDefault="00F90BDC"/>
    <w:p w14:paraId="7C2839DA" w14:textId="77777777" w:rsidR="00F90BDC" w:rsidRDefault="00F90BDC">
      <w:r xmlns:w="http://schemas.openxmlformats.org/wordprocessingml/2006/main">
        <w:t xml:space="preserve">2. Vi må leve rettferdig gjennom tro for å motta Guds løfter.</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11:6 "Og uten tro er det umulig å behage ham, for den som vil nærme seg Gud, må tro at han eksisterer og at han lønner dem som søker ham."</w:t>
      </w:r>
    </w:p>
    <w:p w14:paraId="1DB78E79" w14:textId="77777777" w:rsidR="00F90BDC" w:rsidRDefault="00F90BDC"/>
    <w:p w14:paraId="25E18C1A" w14:textId="77777777" w:rsidR="00F90BDC" w:rsidRDefault="00F90BDC">
      <w:r xmlns:w="http://schemas.openxmlformats.org/wordprocessingml/2006/main">
        <w:t xml:space="preserve">2. Galaterne 3:29 «Og er dere Kristi, da er dere Abrahams ætt, arvinger etter løftet».</w:t>
      </w:r>
    </w:p>
    <w:p w14:paraId="58C89A9C" w14:textId="77777777" w:rsidR="00F90BDC" w:rsidRDefault="00F90BDC"/>
    <w:p w14:paraId="22E0325B" w14:textId="77777777" w:rsidR="00F90BDC" w:rsidRDefault="00F90BDC">
      <w:r xmlns:w="http://schemas.openxmlformats.org/wordprocessingml/2006/main">
        <w:t xml:space="preserve">Romerne 4:14 For dersom de som er av loven, er arvinger, da er troen ugyldig, og løftet ugyldig.</w:t>
      </w:r>
    </w:p>
    <w:p w14:paraId="0DF8A52D" w14:textId="77777777" w:rsidR="00F90BDC" w:rsidRDefault="00F90BDC"/>
    <w:p w14:paraId="16E57A34" w14:textId="77777777" w:rsidR="00F90BDC" w:rsidRDefault="00F90BDC">
      <w:r xmlns:w="http://schemas.openxmlformats.org/wordprocessingml/2006/main">
        <w:t xml:space="preserve">Loven kan ikke gjøre noen til arving, tro er nødvendig for at Guds løfte skal oppfylles.</w:t>
      </w:r>
    </w:p>
    <w:p w14:paraId="7C8DE1F9" w14:textId="77777777" w:rsidR="00F90BDC" w:rsidRDefault="00F90BDC"/>
    <w:p w14:paraId="6A22F96D" w14:textId="77777777" w:rsidR="00F90BDC" w:rsidRDefault="00F90BDC">
      <w:r xmlns:w="http://schemas.openxmlformats.org/wordprocessingml/2006/main">
        <w:t xml:space="preserve">1. Hva er tro og hvordan påvirker det livene våre?</w:t>
      </w:r>
    </w:p>
    <w:p w14:paraId="5AC7C10F" w14:textId="77777777" w:rsidR="00F90BDC" w:rsidRDefault="00F90BDC"/>
    <w:p w14:paraId="3C463CF5" w14:textId="77777777" w:rsidR="00F90BDC" w:rsidRDefault="00F90BDC">
      <w:r xmlns:w="http://schemas.openxmlformats.org/wordprocessingml/2006/main">
        <w:t xml:space="preserve">2. Hvordan kan vi stole på Guds løfter?</w:t>
      </w:r>
    </w:p>
    <w:p w14:paraId="6D9D5B0B" w14:textId="77777777" w:rsidR="00F90BDC" w:rsidRDefault="00F90BDC"/>
    <w:p w14:paraId="48BA9F3F" w14:textId="77777777" w:rsidR="00F90BDC" w:rsidRDefault="00F90BDC">
      <w:r xmlns:w="http://schemas.openxmlformats.org/wordprocessingml/2006/main">
        <w:t xml:space="preserve">1. Hebreerne 11:1-3 - Troen er virkeligheten av det man håper på, beviset på det man ikke ser.</w:t>
      </w:r>
    </w:p>
    <w:p w14:paraId="3A7BFD3E" w14:textId="77777777" w:rsidR="00F90BDC" w:rsidRDefault="00F90BDC"/>
    <w:p w14:paraId="41AF06B2" w14:textId="77777777" w:rsidR="00F90BDC" w:rsidRDefault="00F90BDC">
      <w:r xmlns:w="http://schemas.openxmlformats.org/wordprocessingml/2006/main">
        <w:t xml:space="preserve">2. Jakob 2:14-17 - Hva hjelper det, mine brødre, om en mann sier at han har tro og ikke har gjerninger? Tro uten gjerninger er død.</w:t>
      </w:r>
    </w:p>
    <w:p w14:paraId="72A0A5F7" w14:textId="77777777" w:rsidR="00F90BDC" w:rsidRDefault="00F90BDC"/>
    <w:p w14:paraId="180BE3A1" w14:textId="77777777" w:rsidR="00F90BDC" w:rsidRDefault="00F90BDC">
      <w:r xmlns:w="http://schemas.openxmlformats.org/wordprocessingml/2006/main">
        <w:t xml:space="preserve">Romerne 4:15 For loven virker vrede; for der det ikke er lov, er det ingen overtredelse.</w:t>
      </w:r>
    </w:p>
    <w:p w14:paraId="1B28445F" w14:textId="77777777" w:rsidR="00F90BDC" w:rsidRDefault="00F90BDC"/>
    <w:p w14:paraId="72D3C2C8" w14:textId="77777777" w:rsidR="00F90BDC" w:rsidRDefault="00F90BDC">
      <w:r xmlns:w="http://schemas.openxmlformats.org/wordprocessingml/2006/main">
        <w:t xml:space="preserve">Loven bringer vrede ettersom ingen overtredelse kan eksistere uten en lov.</w:t>
      </w:r>
    </w:p>
    <w:p w14:paraId="40E45D6E" w14:textId="77777777" w:rsidR="00F90BDC" w:rsidRDefault="00F90BDC"/>
    <w:p w14:paraId="13E118A9" w14:textId="77777777" w:rsidR="00F90BDC" w:rsidRDefault="00F90BDC">
      <w:r xmlns:w="http://schemas.openxmlformats.org/wordprocessingml/2006/main">
        <w:t xml:space="preserve">1. Formålet med loven: Å fremme lydighet og dømmekraft</w:t>
      </w:r>
    </w:p>
    <w:p w14:paraId="3D7BBAC0" w14:textId="77777777" w:rsidR="00F90BDC" w:rsidRDefault="00F90BDC"/>
    <w:p w14:paraId="4EB829CC" w14:textId="77777777" w:rsidR="00F90BDC" w:rsidRDefault="00F90BDC">
      <w:r xmlns:w="http://schemas.openxmlformats.org/wordprocessingml/2006/main">
        <w:t xml:space="preserve">2. Konsekvensene av å ikke adlyde loven: Vrede</w:t>
      </w:r>
    </w:p>
    <w:p w14:paraId="0A284CFB" w14:textId="77777777" w:rsidR="00F90BDC" w:rsidRDefault="00F90BDC"/>
    <w:p w14:paraId="471DF2CE" w14:textId="77777777" w:rsidR="00F90BDC" w:rsidRDefault="00F90BDC">
      <w:r xmlns:w="http://schemas.openxmlformats.org/wordprocessingml/2006/main">
        <w:t xml:space="preserve">1. 2. Mosebok 20:1-17, Guds lov til Moses</w:t>
      </w:r>
    </w:p>
    <w:p w14:paraId="62F89676" w14:textId="77777777" w:rsidR="00F90BDC" w:rsidRDefault="00F90BDC"/>
    <w:p w14:paraId="75B10D99" w14:textId="77777777" w:rsidR="00F90BDC" w:rsidRDefault="00F90BDC">
      <w:r xmlns:w="http://schemas.openxmlformats.org/wordprocessingml/2006/main">
        <w:t xml:space="preserve">2. Esekiel 18:20, Gud har ingen behag i de ugudeliges død</w:t>
      </w:r>
    </w:p>
    <w:p w14:paraId="24639388" w14:textId="77777777" w:rsidR="00F90BDC" w:rsidRDefault="00F90BDC"/>
    <w:p w14:paraId="1B1F8015" w14:textId="77777777" w:rsidR="00F90BDC" w:rsidRDefault="00F90BDC">
      <w:r xmlns:w="http://schemas.openxmlformats.org/wordprocessingml/2006/main">
        <w:t xml:space="preserve">Romerne 4:16 Derfor er det av tro, forat det kan skje av nåde; til enden kan løftet være sikkert for alle frøene; ikke bare til det som er av loven, men også til det som er av Abrahams tro; hvem er faren til oss alle,</w:t>
      </w:r>
    </w:p>
    <w:p w14:paraId="22815789" w14:textId="77777777" w:rsidR="00F90BDC" w:rsidRDefault="00F90BDC"/>
    <w:p w14:paraId="5707D532" w14:textId="77777777" w:rsidR="00F90BDC" w:rsidRDefault="00F90BDC">
      <w:r xmlns:w="http://schemas.openxmlformats.org/wordprocessingml/2006/main">
        <w:t xml:space="preserve">Paulus forklarer i Rom 4:16 at tro kreves for å motta nåde, og at Abraham er far til alle troende.</w:t>
      </w:r>
    </w:p>
    <w:p w14:paraId="628AC25E" w14:textId="77777777" w:rsidR="00F90BDC" w:rsidRDefault="00F90BDC"/>
    <w:p w14:paraId="004F7CE0" w14:textId="77777777" w:rsidR="00F90BDC" w:rsidRDefault="00F90BDC">
      <w:r xmlns:w="http://schemas.openxmlformats.org/wordprocessingml/2006/main">
        <w:t xml:space="preserve">1. "Abraham: Troens far"</w:t>
      </w:r>
    </w:p>
    <w:p w14:paraId="04763FFF" w14:textId="77777777" w:rsidR="00F90BDC" w:rsidRDefault="00F90BDC"/>
    <w:p w14:paraId="4781C9F8" w14:textId="77777777" w:rsidR="00F90BDC" w:rsidRDefault="00F90BDC">
      <w:r xmlns:w="http://schemas.openxmlformats.org/wordprocessingml/2006/main">
        <w:t xml:space="preserve">2. "Det sikre løftet om frelse gjennom tro og nåde"</w:t>
      </w:r>
    </w:p>
    <w:p w14:paraId="592DF702" w14:textId="77777777" w:rsidR="00F90BDC" w:rsidRDefault="00F90BDC"/>
    <w:p w14:paraId="5369FF76" w14:textId="77777777" w:rsidR="00F90BDC" w:rsidRDefault="00F90BDC">
      <w:r xmlns:w="http://schemas.openxmlformats.org/wordprocessingml/2006/main">
        <w:t xml:space="preserve">1. Mosebok 15:6 – "Og han trodde på Herren, og han regnet ham det til rettferdighet."</w:t>
      </w:r>
    </w:p>
    <w:p w14:paraId="247A35C0" w14:textId="77777777" w:rsidR="00F90BDC" w:rsidRDefault="00F90BDC"/>
    <w:p w14:paraId="7F6CBF18" w14:textId="77777777" w:rsidR="00F90BDC" w:rsidRDefault="00F90BDC">
      <w:r xmlns:w="http://schemas.openxmlformats.org/wordprocessingml/2006/main">
        <w:t xml:space="preserve">2. Galaterne 3:7 – "Derfor vet dere at de som er av tro, de er Abrahams barn."</w:t>
      </w:r>
    </w:p>
    <w:p w14:paraId="09EBEC57" w14:textId="77777777" w:rsidR="00F90BDC" w:rsidRDefault="00F90BDC"/>
    <w:p w14:paraId="3AD67962" w14:textId="77777777" w:rsidR="00F90BDC" w:rsidRDefault="00F90BDC">
      <w:r xmlns:w="http://schemas.openxmlformats.org/wordprocessingml/2006/main">
        <w:t xml:space="preserve">Romans 4:17 (Som det er skrevet: Jeg har gjort dig til far for mange folkeslag) for ham som han trodde, nemlig Gud, som gjør de døde levende og kaller det som ikke er, som om det var.</w:t>
      </w:r>
    </w:p>
    <w:p w14:paraId="50FB6BC8" w14:textId="77777777" w:rsidR="00F90BDC" w:rsidRDefault="00F90BDC"/>
    <w:p w14:paraId="5862C6EC" w14:textId="77777777" w:rsidR="00F90BDC" w:rsidRDefault="00F90BDC">
      <w:r xmlns:w="http://schemas.openxmlformats.org/wordprocessingml/2006/main">
        <w:t xml:space="preserve">Abraham ble ansett som en far til mange nasjoner av Gud, til tross for at han var veldig gammel og hans kone var ufruktbar, på grunn av sin tro og tro på Gud, som er i stand til å bringe liv til de døde og gjøre umulige ting mulig.</w:t>
      </w:r>
    </w:p>
    <w:p w14:paraId="607641D2" w14:textId="77777777" w:rsidR="00F90BDC" w:rsidRDefault="00F90BDC"/>
    <w:p w14:paraId="33C7F952" w14:textId="77777777" w:rsidR="00F90BDC" w:rsidRDefault="00F90BDC">
      <w:r xmlns:w="http://schemas.openxmlformats.org/wordprocessingml/2006/main">
        <w:t xml:space="preserve">1. Tro i møte med motgang: Abrahams eksempel på å stole på Gud til tross for umulige odds.</w:t>
      </w:r>
    </w:p>
    <w:p w14:paraId="19B48513" w14:textId="77777777" w:rsidR="00F90BDC" w:rsidRDefault="00F90BDC"/>
    <w:p w14:paraId="3D61EBEA" w14:textId="77777777" w:rsidR="00F90BDC" w:rsidRDefault="00F90BDC">
      <w:r xmlns:w="http://schemas.openxmlformats.org/wordprocessingml/2006/main">
        <w:t xml:space="preserve">2. Guds kraft: Hvordan Gud er i stand til å gjøre det umulige mulig.</w:t>
      </w:r>
    </w:p>
    <w:p w14:paraId="70A44AD1" w14:textId="77777777" w:rsidR="00F90BDC" w:rsidRDefault="00F90BDC"/>
    <w:p w14:paraId="69D739D2" w14:textId="77777777" w:rsidR="00F90BDC" w:rsidRDefault="00F90BDC">
      <w:r xmlns:w="http://schemas.openxmlformats.org/wordprocessingml/2006/main">
        <w:t xml:space="preserve">1. Hebreerne 11:11-12 - "Ved tro adlød Abraham, da han ble kalt til å gå ut til et sted som han skulle få til arv, og han gikk ut uten å vite hvor han gikk. Ved tro ble han fremmed. i løftets land, som i et fremmed land, som bor i tabernakler sammen med Isak og Jakob, arvingene med ham til det samme løftet."</w:t>
      </w:r>
    </w:p>
    <w:p w14:paraId="00D21DE9" w14:textId="77777777" w:rsidR="00F90BDC" w:rsidRDefault="00F90BDC"/>
    <w:p w14:paraId="17D22759" w14:textId="77777777" w:rsidR="00F90BDC" w:rsidRDefault="00F90BDC">
      <w:r xmlns:w="http://schemas.openxmlformats.org/wordprocessingml/2006/main">
        <w:t xml:space="preserve">2. Galaterne 3:7-9 - "Vit derfor at de som er av tro, de er Abrahams barn. Og Skriften, som forutså at Gud ville rettferdiggjøre hedningene ved tro, forkynte før evangeliet til Abraham og sa , I deg skal alle folkeslag velsignes. Så da blir de som er av tro, velsignet med den trofaste Abraham."</w:t>
      </w:r>
    </w:p>
    <w:p w14:paraId="743C418B" w14:textId="77777777" w:rsidR="00F90BDC" w:rsidRDefault="00F90BDC"/>
    <w:p w14:paraId="46AB7063" w14:textId="77777777" w:rsidR="00F90BDC" w:rsidRDefault="00F90BDC">
      <w:r xmlns:w="http://schemas.openxmlformats.org/wordprocessingml/2006/main">
        <w:t xml:space="preserve">Romans 4:18 18 som mot håpet trodde på håpet, at han kunne bli far til mange folkeslag, efter det som er sagt: Slik skal din ætt være.</w:t>
      </w:r>
    </w:p>
    <w:p w14:paraId="3A036400" w14:textId="77777777" w:rsidR="00F90BDC" w:rsidRDefault="00F90BDC"/>
    <w:p w14:paraId="2F202C44" w14:textId="77777777" w:rsidR="00F90BDC" w:rsidRDefault="00F90BDC">
      <w:r xmlns:w="http://schemas.openxmlformats.org/wordprocessingml/2006/main">
        <w:t xml:space="preserve">Paulus' brev til romerne er en påminnelse om at til tross for at det virker umulig, kan tro på Jesus gi håp og fornyelse.</w:t>
      </w:r>
    </w:p>
    <w:p w14:paraId="004F057F" w14:textId="77777777" w:rsidR="00F90BDC" w:rsidRDefault="00F90BDC"/>
    <w:p w14:paraId="729295FA" w14:textId="77777777" w:rsidR="00F90BDC" w:rsidRDefault="00F90BDC">
      <w:r xmlns:w="http://schemas.openxmlformats.org/wordprocessingml/2006/main">
        <w:t xml:space="preserve">1: Gi aldri opp - Vi kan stole på Gud og Jesus midt i umulige odds.</w:t>
      </w:r>
    </w:p>
    <w:p w14:paraId="7C90848A" w14:textId="77777777" w:rsidR="00F90BDC" w:rsidRDefault="00F90BDC"/>
    <w:p w14:paraId="4F399FF0" w14:textId="77777777" w:rsidR="00F90BDC" w:rsidRDefault="00F90BDC">
      <w:r xmlns:w="http://schemas.openxmlformats.org/wordprocessingml/2006/main">
        <w:t xml:space="preserve">2: Troens kraft - Med tro kan vi gjøre alt som Gud har kalt oss til.</w:t>
      </w:r>
    </w:p>
    <w:p w14:paraId="70B99320" w14:textId="77777777" w:rsidR="00F90BDC" w:rsidRDefault="00F90BDC"/>
    <w:p w14:paraId="1A4E23C5" w14:textId="77777777" w:rsidR="00F90BDC" w:rsidRDefault="00F90BDC">
      <w:r xmlns:w="http://schemas.openxmlformats.org/wordprocessingml/2006/main">
        <w:t xml:space="preserve">1: Filipperne 4:13 - Jeg kan gjøre alt ved Kristus som styrker meg.</w:t>
      </w:r>
    </w:p>
    <w:p w14:paraId="42BEFAD5" w14:textId="77777777" w:rsidR="00F90BDC" w:rsidRDefault="00F90BDC"/>
    <w:p w14:paraId="33A9950C" w14:textId="77777777" w:rsidR="00F90BDC" w:rsidRDefault="00F90BDC">
      <w:r xmlns:w="http://schemas.openxmlformats.org/wordprocessingml/2006/main">
        <w:t xml:space="preserve">2: Jesaja 40:31 – Men de som venter på Herren, skal få ny styrke; de skal stige opp </w:t>
      </w:r>
      <w:r xmlns:w="http://schemas.openxmlformats.org/wordprocessingml/2006/main">
        <w:lastRenderedPageBreak xmlns:w="http://schemas.openxmlformats.org/wordprocessingml/2006/main"/>
      </w:r>
      <w:r xmlns:w="http://schemas.openxmlformats.org/wordprocessingml/2006/main">
        <w:t xml:space="preserve">med vinger som ørner; de skal løpe og ikke bli trette; og de skal gå og ikke trette.</w:t>
      </w:r>
    </w:p>
    <w:p w14:paraId="0BC7B4C5" w14:textId="77777777" w:rsidR="00F90BDC" w:rsidRDefault="00F90BDC"/>
    <w:p w14:paraId="076EA104" w14:textId="77777777" w:rsidR="00F90BDC" w:rsidRDefault="00F90BDC">
      <w:r xmlns:w="http://schemas.openxmlformats.org/wordprocessingml/2006/main">
        <w:t xml:space="preserve">Romerne 4:19 og da han ikke var svak i troen, så han ikke på sitt eget legeme som nå var dødt, da han var omkring hundre år gammel, og heller ikke på døden i Saras morsliv.</w:t>
      </w:r>
    </w:p>
    <w:p w14:paraId="3A23D9D0" w14:textId="77777777" w:rsidR="00F90BDC" w:rsidRDefault="00F90BDC"/>
    <w:p w14:paraId="0C67E5B8" w14:textId="77777777" w:rsidR="00F90BDC" w:rsidRDefault="00F90BDC">
      <w:r xmlns:w="http://schemas.openxmlformats.org/wordprocessingml/2006/main">
        <w:t xml:space="preserve">Abraham, til tross for at han var hundre år gammel og til tross for at hans kone Sara ikke kunne føde barn, hadde sterk tro og vurderte ikke begrensningene til hans fysiske kropp eller Saras livmor.</w:t>
      </w:r>
    </w:p>
    <w:p w14:paraId="08E47F91" w14:textId="77777777" w:rsidR="00F90BDC" w:rsidRDefault="00F90BDC"/>
    <w:p w14:paraId="40FE883C" w14:textId="77777777" w:rsidR="00F90BDC" w:rsidRDefault="00F90BDC">
      <w:r xmlns:w="http://schemas.openxmlformats.org/wordprocessingml/2006/main">
        <w:t xml:space="preserve">1. "Hva er tro? Abrahams eksempel"</w:t>
      </w:r>
    </w:p>
    <w:p w14:paraId="7FBD463A" w14:textId="77777777" w:rsidR="00F90BDC" w:rsidRDefault="00F90BDC"/>
    <w:p w14:paraId="1B3C1682" w14:textId="77777777" w:rsidR="00F90BDC" w:rsidRDefault="00F90BDC">
      <w:r xmlns:w="http://schemas.openxmlformats.org/wordprocessingml/2006/main">
        <w:t xml:space="preserve">2. "Håpets kraft i vanskelige omstendigheter"</w:t>
      </w:r>
    </w:p>
    <w:p w14:paraId="6B384161" w14:textId="77777777" w:rsidR="00F90BDC" w:rsidRDefault="00F90BDC"/>
    <w:p w14:paraId="6831235E" w14:textId="77777777" w:rsidR="00F90BDC" w:rsidRDefault="00F90BDC">
      <w:r xmlns:w="http://schemas.openxmlformats.org/wordprocessingml/2006/main">
        <w:t xml:space="preserve">1. Hebreerne 11:1 - "Troen er virkeligheten av det man håper, beviset på det man ikke ser."</w:t>
      </w:r>
    </w:p>
    <w:p w14:paraId="4026B42D" w14:textId="77777777" w:rsidR="00F90BDC" w:rsidRDefault="00F90BDC"/>
    <w:p w14:paraId="27DAF2D3" w14:textId="77777777" w:rsidR="00F90BDC" w:rsidRDefault="00F90BDC">
      <w:r xmlns:w="http://schemas.openxmlformats.org/wordprocessingml/2006/main">
        <w:t xml:space="preserve">2. Jesaja 40:31 - "Men de som venter på Herren, skal få ny kraft, de skal stige opp med vinger som ørner, de skal løpe og ikke bli trette, og de skal gå og ikke bli matte."</w:t>
      </w:r>
    </w:p>
    <w:p w14:paraId="15A23F47" w14:textId="77777777" w:rsidR="00F90BDC" w:rsidRDefault="00F90BDC"/>
    <w:p w14:paraId="0C624A3B" w14:textId="77777777" w:rsidR="00F90BDC" w:rsidRDefault="00F90BDC">
      <w:r xmlns:w="http://schemas.openxmlformats.org/wordprocessingml/2006/main">
        <w:t xml:space="preserve">Romans 4:20 20 Han vaklet ikke ved Guds løfte ved vantro; men var sterk i troen, og ga Gud ære;</w:t>
      </w:r>
    </w:p>
    <w:p w14:paraId="31C67F31" w14:textId="77777777" w:rsidR="00F90BDC" w:rsidRDefault="00F90BDC"/>
    <w:p w14:paraId="270A58C3" w14:textId="77777777" w:rsidR="00F90BDC" w:rsidRDefault="00F90BDC">
      <w:r xmlns:w="http://schemas.openxmlformats.org/wordprocessingml/2006/main">
        <w:t xml:space="preserve">Paulus lærer at tro på Gud gir styrke og mot til å overvinne tvil.</w:t>
      </w:r>
    </w:p>
    <w:p w14:paraId="52FC0223" w14:textId="77777777" w:rsidR="00F90BDC" w:rsidRDefault="00F90BDC"/>
    <w:p w14:paraId="28EAD5A1" w14:textId="77777777" w:rsidR="00F90BDC" w:rsidRDefault="00F90BDC">
      <w:r xmlns:w="http://schemas.openxmlformats.org/wordprocessingml/2006/main">
        <w:t xml:space="preserve">1. «Stå fast i troen: Finn styrke i Guds løfter»</w:t>
      </w:r>
    </w:p>
    <w:p w14:paraId="54123DF4" w14:textId="77777777" w:rsidR="00F90BDC" w:rsidRDefault="00F90BDC"/>
    <w:p w14:paraId="5ADFA9E2" w14:textId="77777777" w:rsidR="00F90BDC" w:rsidRDefault="00F90BDC">
      <w:r xmlns:w="http://schemas.openxmlformats.org/wordprocessingml/2006/main">
        <w:t xml:space="preserve">2. «Å overvinne vantro: feire troens seier»</w:t>
      </w:r>
    </w:p>
    <w:p w14:paraId="518520B0" w14:textId="77777777" w:rsidR="00F90BDC" w:rsidRDefault="00F90BDC"/>
    <w:p w14:paraId="7B43D4C1" w14:textId="77777777" w:rsidR="00F90BDC" w:rsidRDefault="00F90BDC">
      <w:r xmlns:w="http://schemas.openxmlformats.org/wordprocessingml/2006/main">
        <w:t xml:space="preserve">1. Hebreerne 11:1 – "Troen er virkeligheten av det man håper på, beviset på det man ikke ser."</w:t>
      </w:r>
    </w:p>
    <w:p w14:paraId="7445E1A0" w14:textId="77777777" w:rsidR="00F90BDC" w:rsidRDefault="00F90BDC"/>
    <w:p w14:paraId="37EDBE85" w14:textId="77777777" w:rsidR="00F90BDC" w:rsidRDefault="00F90BDC">
      <w:r xmlns:w="http://schemas.openxmlformats.org/wordprocessingml/2006/main">
        <w:t xml:space="preserve">2. Jakob 1:6-7 – «Men la ham be i tro, uten at han vakler. For den som vakler, er som en havets bølge drevet av vinden og slynget. For la ikke den mannen tro at han skal få noe av Herren.»</w:t>
      </w:r>
    </w:p>
    <w:p w14:paraId="36B2D6D9" w14:textId="77777777" w:rsidR="00F90BDC" w:rsidRDefault="00F90BDC"/>
    <w:p w14:paraId="05E91735" w14:textId="77777777" w:rsidR="00F90BDC" w:rsidRDefault="00F90BDC">
      <w:r xmlns:w="http://schemas.openxmlformats.org/wordprocessingml/2006/main">
        <w:t xml:space="preserve">Romans 4:21 21 og da han var fullt overbevist om at han også var i stand til å holde det han hadde lovet.</w:t>
      </w:r>
    </w:p>
    <w:p w14:paraId="5A2BED99" w14:textId="77777777" w:rsidR="00F90BDC" w:rsidRDefault="00F90BDC"/>
    <w:p w14:paraId="6246D9E7" w14:textId="77777777" w:rsidR="00F90BDC" w:rsidRDefault="00F90BDC">
      <w:r xmlns:w="http://schemas.openxmlformats.org/wordprocessingml/2006/main">
        <w:t xml:space="preserve">Abraham var helt sikker på at Gud ville oppfylle sitt løfte til ham.</w:t>
      </w:r>
    </w:p>
    <w:p w14:paraId="53224C28" w14:textId="77777777" w:rsidR="00F90BDC" w:rsidRDefault="00F90BDC"/>
    <w:p w14:paraId="65D0812E" w14:textId="77777777" w:rsidR="00F90BDC" w:rsidRDefault="00F90BDC">
      <w:r xmlns:w="http://schemas.openxmlformats.org/wordprocessingml/2006/main">
        <w:t xml:space="preserve">1. Guds trofasthet: Å stole på Guds løfte</w:t>
      </w:r>
    </w:p>
    <w:p w14:paraId="0AF8BC13" w14:textId="77777777" w:rsidR="00F90BDC" w:rsidRDefault="00F90BDC"/>
    <w:p w14:paraId="0353C9C5" w14:textId="77777777" w:rsidR="00F90BDC" w:rsidRDefault="00F90BDC">
      <w:r xmlns:w="http://schemas.openxmlformats.org/wordprocessingml/2006/main">
        <w:t xml:space="preserve">2. Tro i handling: Abrahams historie</w:t>
      </w:r>
    </w:p>
    <w:p w14:paraId="40704C21" w14:textId="77777777" w:rsidR="00F90BDC" w:rsidRDefault="00F90BDC"/>
    <w:p w14:paraId="2F25655C" w14:textId="77777777" w:rsidR="00F90BDC" w:rsidRDefault="00F90BDC">
      <w:r xmlns:w="http://schemas.openxmlformats.org/wordprocessingml/2006/main">
        <w:t xml:space="preserve">1. Hebreerne 11:8-10 - Ved tro adlød Abraham, da han ble kalt til å gå til et sted han senere skulle få som sin arv, og gikk, selv om han ikke visste hvor han skulle.</w:t>
      </w:r>
    </w:p>
    <w:p w14:paraId="48AE3CF5" w14:textId="77777777" w:rsidR="00F90BDC" w:rsidRDefault="00F90BDC"/>
    <w:p w14:paraId="5F65683B" w14:textId="77777777" w:rsidR="00F90BDC" w:rsidRDefault="00F90BDC">
      <w:r xmlns:w="http://schemas.openxmlformats.org/wordprocessingml/2006/main">
        <w:t xml:space="preserve">2. Jakob 2:20-24 - Abraham trodde Gud, og det ble tilregnet ham som rettferdighet, og han ble kalt Guds venn.</w:t>
      </w:r>
    </w:p>
    <w:p w14:paraId="505C887B" w14:textId="77777777" w:rsidR="00F90BDC" w:rsidRDefault="00F90BDC"/>
    <w:p w14:paraId="08ECC9DA" w14:textId="77777777" w:rsidR="00F90BDC" w:rsidRDefault="00F90BDC">
      <w:r xmlns:w="http://schemas.openxmlformats.org/wordprocessingml/2006/main">
        <w:t xml:space="preserve">Romerne 4:22 Og derfor ble det tilregnet ham for rettferdighet.</w:t>
      </w:r>
    </w:p>
    <w:p w14:paraId="7F086AA3" w14:textId="77777777" w:rsidR="00F90BDC" w:rsidRDefault="00F90BDC"/>
    <w:p w14:paraId="00EFE322" w14:textId="77777777" w:rsidR="00F90BDC" w:rsidRDefault="00F90BDC">
      <w:r xmlns:w="http://schemas.openxmlformats.org/wordprocessingml/2006/main">
        <w:t xml:space="preserve">Denne passasjen fremhever Abrahams rettferdighet, som ble tilskrevet ham av Gud.</w:t>
      </w:r>
    </w:p>
    <w:p w14:paraId="0DE942D5" w14:textId="77777777" w:rsidR="00F90BDC" w:rsidRDefault="00F90BDC"/>
    <w:p w14:paraId="48B590B0" w14:textId="77777777" w:rsidR="00F90BDC" w:rsidRDefault="00F90BDC">
      <w:r xmlns:w="http://schemas.openxmlformats.org/wordprocessingml/2006/main">
        <w:t xml:space="preserve">1. Abrahams usvikelige tro: Hvordan vi kan følge hans eksempel</w:t>
      </w:r>
    </w:p>
    <w:p w14:paraId="787C94D3" w14:textId="77777777" w:rsidR="00F90BDC" w:rsidRDefault="00F90BDC"/>
    <w:p w14:paraId="5E6665ED" w14:textId="77777777" w:rsidR="00F90BDC" w:rsidRDefault="00F90BDC">
      <w:r xmlns:w="http://schemas.openxmlformats.org/wordprocessingml/2006/main">
        <w:t xml:space="preserve">2. Rettferdighetens kraft: Å leve et liv i hellighet</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Mosebok 15:6 - "Og han trodde på Herren, og han regnet ham det til rettferdighet."</w:t>
      </w:r>
    </w:p>
    <w:p w14:paraId="71221A30" w14:textId="77777777" w:rsidR="00F90BDC" w:rsidRDefault="00F90BDC"/>
    <w:p w14:paraId="44539E9F" w14:textId="77777777" w:rsidR="00F90BDC" w:rsidRDefault="00F90BDC">
      <w:r xmlns:w="http://schemas.openxmlformats.org/wordprocessingml/2006/main">
        <w:t xml:space="preserve">2. Jakob 2:23 - "Og skriften ble oppfylt som sier: Abraham trodde Gud, og det ble tilregnet ham til rettferdighet, og han ble kalt Guds venn."</w:t>
      </w:r>
    </w:p>
    <w:p w14:paraId="56F904EA" w14:textId="77777777" w:rsidR="00F90BDC" w:rsidRDefault="00F90BDC"/>
    <w:p w14:paraId="2A3E65F7" w14:textId="77777777" w:rsidR="00F90BDC" w:rsidRDefault="00F90BDC">
      <w:r xmlns:w="http://schemas.openxmlformats.org/wordprocessingml/2006/main">
        <w:t xml:space="preserve">Romans 4:23 23 Men det er ikke skrevet for hans skyld alene at det ble tilregnet ham;</w:t>
      </w:r>
    </w:p>
    <w:p w14:paraId="36DA9038" w14:textId="77777777" w:rsidR="00F90BDC" w:rsidRDefault="00F90BDC"/>
    <w:p w14:paraId="79DB85DD" w14:textId="77777777" w:rsidR="00F90BDC" w:rsidRDefault="00F90BDC">
      <w:r xmlns:w="http://schemas.openxmlformats.org/wordprocessingml/2006/main">
        <w:t xml:space="preserve">Passasjen snakker om Guds velsignelse av Abraham og hvordan den gjelder for alle troende.</w:t>
      </w:r>
    </w:p>
    <w:p w14:paraId="75AB6119" w14:textId="77777777" w:rsidR="00F90BDC" w:rsidRDefault="00F90BDC"/>
    <w:p w14:paraId="4AB8F8FD" w14:textId="77777777" w:rsidR="00F90BDC" w:rsidRDefault="00F90BDC">
      <w:r xmlns:w="http://schemas.openxmlformats.org/wordprocessingml/2006/main">
        <w:t xml:space="preserve">1: Guds velsignelse av Abraham er en påminnelse om hans trofasthet og kjærlighet til alle troende.</w:t>
      </w:r>
    </w:p>
    <w:p w14:paraId="3534D3F5" w14:textId="77777777" w:rsidR="00F90BDC" w:rsidRDefault="00F90BDC"/>
    <w:p w14:paraId="46B433DF" w14:textId="77777777" w:rsidR="00F90BDC" w:rsidRDefault="00F90BDC">
      <w:r xmlns:w="http://schemas.openxmlformats.org/wordprocessingml/2006/main">
        <w:t xml:space="preserve">2: Vi kan ha tro og håp på Guds løfter gjennom Abrahams eksempel på tro.</w:t>
      </w:r>
    </w:p>
    <w:p w14:paraId="0A36D200" w14:textId="77777777" w:rsidR="00F90BDC" w:rsidRDefault="00F90BDC"/>
    <w:p w14:paraId="7422F142" w14:textId="77777777" w:rsidR="00F90BDC" w:rsidRDefault="00F90BDC">
      <w:r xmlns:w="http://schemas.openxmlformats.org/wordprocessingml/2006/main">
        <w:t xml:space="preserve">1: 1. Mosebok 15:6 - "Og han trodde på Herren, og han regnet ham det til rettferdighet."</w:t>
      </w:r>
    </w:p>
    <w:p w14:paraId="7B8E7812" w14:textId="77777777" w:rsidR="00F90BDC" w:rsidRDefault="00F90BDC"/>
    <w:p w14:paraId="23A13790" w14:textId="77777777" w:rsidR="00F90BDC" w:rsidRDefault="00F90BDC">
      <w:r xmlns:w="http://schemas.openxmlformats.org/wordprocessingml/2006/main">
        <w:t xml:space="preserve">2: Hebreerne 11:8-10 - "Ved tro adlød Abraham, da han ble kalt til å gå ut til et sted som han skulle få til arv, og han gikk ut uten å vite hvor han gikk. Ved tro ble han fremmed. i løftets land, som i et fremmed land, som bor i tabernakler sammen med Isak og Jakob, arvingene med ham til det samme løftet: For han ventet på en by som har grunnvoller, hvis byggherre og skaper er Gud."</w:t>
      </w:r>
    </w:p>
    <w:p w14:paraId="7ADD4DE0" w14:textId="77777777" w:rsidR="00F90BDC" w:rsidRDefault="00F90BDC"/>
    <w:p w14:paraId="17017DEB" w14:textId="77777777" w:rsidR="00F90BDC" w:rsidRDefault="00F90BDC">
      <w:r xmlns:w="http://schemas.openxmlformats.org/wordprocessingml/2006/main">
        <w:t xml:space="preserve">Romans 4:24 24 men også for oss, hvem det skal tilregnes, om vi tror på ham som oppreiste Jesus, vår Herre, fra de døde;</w:t>
      </w:r>
    </w:p>
    <w:p w14:paraId="2F485772" w14:textId="77777777" w:rsidR="00F90BDC" w:rsidRDefault="00F90BDC"/>
    <w:p w14:paraId="054F774D" w14:textId="77777777" w:rsidR="00F90BDC" w:rsidRDefault="00F90BDC">
      <w:r xmlns:w="http://schemas.openxmlformats.org/wordprocessingml/2006/main">
        <w:t xml:space="preserve">Paulus lærer at den samme rettferdigheten tilregnes oss hvis vi tror på Jesu oppstandelse.</w:t>
      </w:r>
    </w:p>
    <w:p w14:paraId="54A07201" w14:textId="77777777" w:rsidR="00F90BDC" w:rsidRDefault="00F90BDC"/>
    <w:p w14:paraId="2A427093" w14:textId="77777777" w:rsidR="00F90BDC" w:rsidRDefault="00F90BDC">
      <w:r xmlns:w="http://schemas.openxmlformats.org/wordprocessingml/2006/main">
        <w:t xml:space="preserve">1. Troens kraft i Jesu oppstandelse</w:t>
      </w:r>
    </w:p>
    <w:p w14:paraId="51E57392" w14:textId="77777777" w:rsidR="00F90BDC" w:rsidRDefault="00F90BDC"/>
    <w:p w14:paraId="6A8F7C68" w14:textId="77777777" w:rsidR="00F90BDC" w:rsidRDefault="00F90BDC">
      <w:r xmlns:w="http://schemas.openxmlformats.org/wordprocessingml/2006/main">
        <w:t xml:space="preserve">2. Å oppnå rettferdighet gjennom tro på den oppstandne Kristus</w:t>
      </w:r>
    </w:p>
    <w:p w14:paraId="1DA48FDA" w14:textId="77777777" w:rsidR="00F90BDC" w:rsidRDefault="00F90BDC"/>
    <w:p w14:paraId="4D2F7184" w14:textId="77777777" w:rsidR="00F90BDC" w:rsidRDefault="00F90BDC">
      <w:r xmlns:w="http://schemas.openxmlformats.org/wordprocessingml/2006/main">
        <w:t xml:space="preserve">1. 1. Korinterbrev 15:12-14 – «Nå hvis Kristus blir forkynt som oppreist fra de døde, hvordan kan noen av dere si at det ikke er noen oppstandelse fra de døde? Men hvis det ikke er noen oppstandelse fra de døde, da er ikke engang Kristus blitt oppreist. Og hvis Kristus ikke er oppreist, da er vår forkynnelse forgjeves, og deres tro er forgjeves.»</w:t>
      </w:r>
    </w:p>
    <w:p w14:paraId="3022AE32" w14:textId="77777777" w:rsidR="00F90BDC" w:rsidRDefault="00F90BDC"/>
    <w:p w14:paraId="3D817474" w14:textId="77777777" w:rsidR="00F90BDC" w:rsidRDefault="00F90BDC">
      <w:r xmlns:w="http://schemas.openxmlformats.org/wordprocessingml/2006/main">
        <w:t xml:space="preserve">2. Joh 20:27-28 - «Da sa han til Thomas: «Sett fingeren din her, og se hendene mine! og strekk ut hånden din og legg den i siden på meg. Ikke vantro, men tro." Thomas svarte ham: "Min Herre og min Gud!"</w:t>
      </w:r>
    </w:p>
    <w:p w14:paraId="2A5D5A23" w14:textId="77777777" w:rsidR="00F90BDC" w:rsidRDefault="00F90BDC"/>
    <w:p w14:paraId="5A57BBF1" w14:textId="77777777" w:rsidR="00F90BDC" w:rsidRDefault="00F90BDC">
      <w:r xmlns:w="http://schemas.openxmlformats.org/wordprocessingml/2006/main">
        <w:t xml:space="preserve">Romerne 4:25 som ble utgitt for våre overtredelser og ble oppreist for vår rettferdiggjørelse.</w:t>
      </w:r>
    </w:p>
    <w:p w14:paraId="72D1F479" w14:textId="77777777" w:rsidR="00F90BDC" w:rsidRDefault="00F90BDC"/>
    <w:p w14:paraId="7B9CC3AF" w14:textId="77777777" w:rsidR="00F90BDC" w:rsidRDefault="00F90BDC">
      <w:r xmlns:w="http://schemas.openxmlformats.org/wordprocessingml/2006/main">
        <w:t xml:space="preserve">Dette avsnittet snakker om at Jesus Kristus dør for vår synd og blir reist opp til liv igjen, og rettferdiggjør oss for Gud.</w:t>
      </w:r>
    </w:p>
    <w:p w14:paraId="480C08FC" w14:textId="77777777" w:rsidR="00F90BDC" w:rsidRDefault="00F90BDC"/>
    <w:p w14:paraId="10C1817E" w14:textId="77777777" w:rsidR="00F90BDC" w:rsidRDefault="00F90BDC">
      <w:r xmlns:w="http://schemas.openxmlformats.org/wordprocessingml/2006/main">
        <w:t xml:space="preserve">1. Guds rettferdiggjørelse gjennom Jesu død og oppstandelse</w:t>
      </w:r>
    </w:p>
    <w:p w14:paraId="6A917F5C" w14:textId="77777777" w:rsidR="00F90BDC" w:rsidRDefault="00F90BDC"/>
    <w:p w14:paraId="6ACFDC4A" w14:textId="77777777" w:rsidR="00F90BDC" w:rsidRDefault="00F90BDC">
      <w:r xmlns:w="http://schemas.openxmlformats.org/wordprocessingml/2006/main">
        <w:t xml:space="preserve">2. Kraften til Jesu død og oppstandelse for oss</w:t>
      </w:r>
    </w:p>
    <w:p w14:paraId="4342E3FD" w14:textId="77777777" w:rsidR="00F90BDC" w:rsidRDefault="00F90BDC"/>
    <w:p w14:paraId="78314A55" w14:textId="77777777" w:rsidR="00F90BDC" w:rsidRDefault="00F90BDC">
      <w:r xmlns:w="http://schemas.openxmlformats.org/wordprocessingml/2006/main">
        <w:t xml:space="preserve">1. Jesaja 53:5 - "Men han ble gjennomboret for våre overtredelser, han ble knust for våre misgjerninger; på ham var straffen som førte oss fred, og med hans sår er vi helbredet."</w:t>
      </w:r>
    </w:p>
    <w:p w14:paraId="15FD8E86" w14:textId="77777777" w:rsidR="00F90BDC" w:rsidRDefault="00F90BDC"/>
    <w:p w14:paraId="3B517708" w14:textId="77777777" w:rsidR="00F90BDC" w:rsidRDefault="00F90BDC">
      <w:r xmlns:w="http://schemas.openxmlformats.org/wordprocessingml/2006/main">
        <w:t xml:space="preserve">2. Efeserne 2:4-5 - "Men Gud, som var rik på barmhjertighet, på grunn av den store kjærlighet han elsket oss med, også da vi var døde på grunn av våre overtredelser, gjorde oss levende sammen med Kristus - av nåde har du blitt reddet."</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5 fortsetter Paulus' tale om rettferdiggjørelse ved tro, og diskuterer fordelene ved å bli rettferdiggjort ved tro, syndens universalitet og Guds nådige gave gjennom Jesus Kristus.</w:t>
      </w:r>
    </w:p>
    <w:p w14:paraId="0E249C32" w14:textId="77777777" w:rsidR="00F90BDC" w:rsidRDefault="00F90BDC"/>
    <w:p w14:paraId="2D88D1F4" w14:textId="77777777" w:rsidR="00F90BDC" w:rsidRDefault="00F90BDC">
      <w:r xmlns:w="http://schemas.openxmlformats.org/wordprocessingml/2006/main">
        <w:t xml:space="preserve">1. avsnitt: Kapitlet begynner med at Paulus hevder at etter å ha blitt rettferdiggjort ved tro, har vi fred med Gud ved vår Herre Jesus Kristus. Gjennom ham har vi ved tro fått tilgang til denne nåden som vi nå står i. Og vi skryter av håpet om Guds herlighet. Ikke bare det, men vi roser oss også av våre lidelser fordi lidelse produserer utholdenhet; utholdenhet karakter; og karakterhåp (Romerne 5:1-4). Han understreker så at dette håpet ikke gjør oss til skamme fordi Guds kjærlighet er blitt utøst i våre hjerter gjennom Den Hellige Ånd som er gitt oss (Rom 5:5).</w:t>
      </w:r>
    </w:p>
    <w:p w14:paraId="74EB426C" w14:textId="77777777" w:rsidR="00F90BDC" w:rsidRDefault="00F90BDC"/>
    <w:p w14:paraId="00601FB3" w14:textId="77777777" w:rsidR="00F90BDC" w:rsidRDefault="00F90BDC">
      <w:r xmlns:w="http://schemas.openxmlformats.org/wordprocessingml/2006/main">
        <w:t xml:space="preserve">2. avsnitt: I versene 6-11 forklarer Paulus hvordan Kristus døde for ugudelige på akkurat det rette tidspunktet da vi fortsatt var maktesløse, sjelden vil noen dø for en rettferdig person, men for en god person kan noen muligens våge å dø, men Gud viser sin egen kjærlighet for oss i dette mens vi ennå var syndere, døde Kristus for oss. Han forsikrer at siden vi nå er blitt rettferdiggjort ved hans blod, hvor mye mer skal bli frelst fra Guds vrede ved ham, forsonet frelst gjennom hans liv, gled deg i Gud ved Herren Jesus Kristus som mottok forsoningen (Rom 5:6-11).</w:t>
      </w:r>
    </w:p>
    <w:p w14:paraId="02ACD040" w14:textId="77777777" w:rsidR="00F90BDC" w:rsidRDefault="00F90BDC"/>
    <w:p w14:paraId="3ABDDFE6" w14:textId="77777777" w:rsidR="00F90BDC" w:rsidRDefault="00F90BDC">
      <w:r xmlns:w="http://schemas.openxmlformats.org/wordprocessingml/2006/main">
        <w:t xml:space="preserve">Tredje avsnitt: Fra vers 12 og utover, diskuterer Paulus hvordan synden kom inn i verden døden kom som et resultat spredte alle mennesker fordi alle syndet selv før loven ble gitt døden regjerte Adam Moses selv over de som ikke syndet bryte kommandoen slik Adam gjorde som mønsteret kom (Romerne 5 :12-14). Men han kontraster overtredelse en mann ledet dom fordømmelse mange brakte gave fulgte mange overtredelser brakte rettferdiggjørelse regjere liv én mann Jesus Kristus resulterte rettferdiggjørelse liv alle mennesker like resultat én overtredelse fordømmelse menn så også resultat handling rettferdighet var rettferdiggjørelse bringer liv mennesker like ulydighet én mann gjorde mange syndere så lydighet én mann gjorde mange rettferdige Lov innført økning overtredelse hvor synd økte nåde enda mer slik at akkurat som døden hersket, også nåden kunne regjere rettferdighet og bringe evig liv gjennom Jesus Kristus, vår Herre (Romerne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Romerne 5:1 Da vi er rettferdiggjort av tro, har vi fred med Gud ved vår Herre Jesus Kristus.</w:t>
      </w:r>
    </w:p>
    <w:p w14:paraId="26F5FBC6" w14:textId="77777777" w:rsidR="00F90BDC" w:rsidRDefault="00F90BDC"/>
    <w:p w14:paraId="45C8B358" w14:textId="77777777" w:rsidR="00F90BDC" w:rsidRDefault="00F90BDC">
      <w:r xmlns:w="http://schemas.openxmlformats.org/wordprocessingml/2006/main">
        <w:t xml:space="preserve">Vi har fred med Gud ved Jesus Kristus, som rettferdiggjør oss ved tro.</w:t>
      </w:r>
    </w:p>
    <w:p w14:paraId="3F951DB2" w14:textId="77777777" w:rsidR="00F90BDC" w:rsidRDefault="00F90BDC"/>
    <w:p w14:paraId="56A110A0" w14:textId="77777777" w:rsidR="00F90BDC" w:rsidRDefault="00F90BDC">
      <w:r xmlns:w="http://schemas.openxmlformats.org/wordprocessingml/2006/main">
        <w:t xml:space="preserve">1. Kristi fred: Hvordan tro på Jesus bringer oss nærmere Gud</w:t>
      </w:r>
    </w:p>
    <w:p w14:paraId="7C07B798" w14:textId="77777777" w:rsidR="00F90BDC" w:rsidRDefault="00F90BDC"/>
    <w:p w14:paraId="4F1B2A85" w14:textId="77777777" w:rsidR="00F90BDC" w:rsidRDefault="00F90BDC">
      <w:r xmlns:w="http://schemas.openxmlformats.org/wordprocessingml/2006/main">
        <w:t xml:space="preserve">2. Hva er begrunnelse? Utforske betydningen av tro på Kristus</w:t>
      </w:r>
    </w:p>
    <w:p w14:paraId="603B0429" w14:textId="77777777" w:rsidR="00F90BDC" w:rsidRDefault="00F90BDC"/>
    <w:p w14:paraId="531B7C8C" w14:textId="77777777" w:rsidR="00F90BDC" w:rsidRDefault="00F90BDC">
      <w:r xmlns:w="http://schemas.openxmlformats.org/wordprocessingml/2006/main">
        <w:t xml:space="preserve">1. Romerne 3:23-24 - For alle har syndet og mangler Guds herlighet og er rettferdiggjort av hans nåde som en gave ved forløsningen i Kristus Jesus.</w:t>
      </w:r>
    </w:p>
    <w:p w14:paraId="6085F706" w14:textId="77777777" w:rsidR="00F90BDC" w:rsidRDefault="00F90BDC"/>
    <w:p w14:paraId="0E629E2A" w14:textId="77777777" w:rsidR="00F90BDC" w:rsidRDefault="00F90BDC">
      <w:r xmlns:w="http://schemas.openxmlformats.org/wordprocessingml/2006/main">
        <w:t xml:space="preserve">2. Galaterbrevet 2:16 – men vi vet at et menneske ikke blir rettferdiggjort ved lovgjerninger, men ved tro på Jesus Kristus, slik har også vi trodd på Kristus Jesus, for å bli rettferdiggjort ved tro på Kristus og ikke ved gjerninger av loven, for ved lovens gjerninger vil ingen bli rettferdiggjort.</w:t>
      </w:r>
    </w:p>
    <w:p w14:paraId="785A63D5" w14:textId="77777777" w:rsidR="00F90BDC" w:rsidRDefault="00F90BDC"/>
    <w:p w14:paraId="3EB4D385" w14:textId="77777777" w:rsidR="00F90BDC" w:rsidRDefault="00F90BDC">
      <w:r xmlns:w="http://schemas.openxmlformats.org/wordprocessingml/2006/main">
        <w:t xml:space="preserve">Romerne 5:2 ved ham har vi også ved troen adgang til denne nåde som vi står i, og gleder oss i håpet om Guds herlighet.</w:t>
      </w:r>
    </w:p>
    <w:p w14:paraId="3A2379F2" w14:textId="77777777" w:rsidR="00F90BDC" w:rsidRDefault="00F90BDC"/>
    <w:p w14:paraId="7E0A1094" w14:textId="77777777" w:rsidR="00F90BDC" w:rsidRDefault="00F90BDC">
      <w:r xmlns:w="http://schemas.openxmlformats.org/wordprocessingml/2006/main">
        <w:t xml:space="preserve">Vi får tilgang til Guds nåde gjennom tro og kan glede oss i håpet om hans herlighet.</w:t>
      </w:r>
    </w:p>
    <w:p w14:paraId="632AEB89" w14:textId="77777777" w:rsidR="00F90BDC" w:rsidRDefault="00F90BDC"/>
    <w:p w14:paraId="009AC4A9" w14:textId="77777777" w:rsidR="00F90BDC" w:rsidRDefault="00F90BDC">
      <w:r xmlns:w="http://schemas.openxmlformats.org/wordprocessingml/2006/main">
        <w:t xml:space="preserve">1. Gled deg over Guds nåde - Romerne 5:2</w:t>
      </w:r>
    </w:p>
    <w:p w14:paraId="4C772B5C" w14:textId="77777777" w:rsidR="00F90BDC" w:rsidRDefault="00F90BDC"/>
    <w:p w14:paraId="12C74975" w14:textId="77777777" w:rsidR="00F90BDC" w:rsidRDefault="00F90BDC">
      <w:r xmlns:w="http://schemas.openxmlformats.org/wordprocessingml/2006/main">
        <w:t xml:space="preserve">2. Å stå i håpet om Guds herlighet - Romerne 5:2</w:t>
      </w:r>
    </w:p>
    <w:p w14:paraId="0259D511" w14:textId="77777777" w:rsidR="00F90BDC" w:rsidRDefault="00F90BDC"/>
    <w:p w14:paraId="4B4F8C32" w14:textId="77777777" w:rsidR="00F90BDC" w:rsidRDefault="00F90BDC">
      <w:r xmlns:w="http://schemas.openxmlformats.org/wordprocessingml/2006/main">
        <w:t xml:space="preserve">1. "Men han gir mer nåde. Derfor sier han: Gud står de stolte imot, men de ydmyke gir han nåde" - Jakob 4:6</w:t>
      </w:r>
    </w:p>
    <w:p w14:paraId="45C23BA6" w14:textId="77777777" w:rsidR="00F90BDC" w:rsidRDefault="00F90BDC"/>
    <w:p w14:paraId="477725D9" w14:textId="77777777" w:rsidR="00F90BDC" w:rsidRDefault="00F90BDC">
      <w:r xmlns:w="http://schemas.openxmlformats.org/wordprocessingml/2006/main">
        <w:t xml:space="preserve">2. "Herren er min styrke og mitt skjold, mitt hjerte stolte på ham, og jeg er hjulpet; derfor gleder mitt </w:t>
      </w:r>
      <w:r xmlns:w="http://schemas.openxmlformats.org/wordprocessingml/2006/main">
        <w:lastRenderedPageBreak xmlns:w="http://schemas.openxmlformats.org/wordprocessingml/2006/main"/>
      </w:r>
      <w:r xmlns:w="http://schemas.openxmlformats.org/wordprocessingml/2006/main">
        <w:t xml:space="preserve">hjerte seg, og med min sang vil jeg prise ham" - Salme 28:7</w:t>
      </w:r>
    </w:p>
    <w:p w14:paraId="40F3C7CE" w14:textId="77777777" w:rsidR="00F90BDC" w:rsidRDefault="00F90BDC"/>
    <w:p w14:paraId="6344F8BC" w14:textId="77777777" w:rsidR="00F90BDC" w:rsidRDefault="00F90BDC">
      <w:r xmlns:w="http://schemas.openxmlformats.org/wordprocessingml/2006/main">
        <w:t xml:space="preserve">Romans 5:3 3 Og ikke bare det, men vi roser oss også av trengsler;</w:t>
      </w:r>
    </w:p>
    <w:p w14:paraId="68072866" w14:textId="77777777" w:rsidR="00F90BDC" w:rsidRDefault="00F90BDC"/>
    <w:p w14:paraId="75A5C4AB" w14:textId="77777777" w:rsidR="00F90BDC" w:rsidRDefault="00F90BDC">
      <w:r xmlns:w="http://schemas.openxmlformats.org/wordprocessingml/2006/main">
        <w:t xml:space="preserve">Vi kan finne ære i trengsler, ettersom de hjelper oss å utvikle tålmodighet og utholdenhet.</w:t>
      </w:r>
    </w:p>
    <w:p w14:paraId="7376B85F" w14:textId="77777777" w:rsidR="00F90BDC" w:rsidRDefault="00F90BDC"/>
    <w:p w14:paraId="2C8C1637" w14:textId="77777777" w:rsidR="00F90BDC" w:rsidRDefault="00F90BDC">
      <w:r xmlns:w="http://schemas.openxmlformats.org/wordprocessingml/2006/main">
        <w:t xml:space="preserve">1. Gled deg over prøvelser – Filipperne 4:4</w:t>
      </w:r>
    </w:p>
    <w:p w14:paraId="153CFFA5" w14:textId="77777777" w:rsidR="00F90BDC" w:rsidRDefault="00F90BDC"/>
    <w:p w14:paraId="6028113D" w14:textId="77777777" w:rsidR="00F90BDC" w:rsidRDefault="00F90BDC">
      <w:r xmlns:w="http://schemas.openxmlformats.org/wordprocessingml/2006/main">
        <w:t xml:space="preserve">2. Triumf gjennom trengsel - Romerne 8:37-39</w:t>
      </w:r>
    </w:p>
    <w:p w14:paraId="7C2A491E" w14:textId="77777777" w:rsidR="00F90BDC" w:rsidRDefault="00F90BDC"/>
    <w:p w14:paraId="7D43FCAE" w14:textId="77777777" w:rsidR="00F90BDC" w:rsidRDefault="00F90BDC">
      <w:r xmlns:w="http://schemas.openxmlformats.org/wordprocessingml/2006/main">
        <w:t xml:space="preserve">1. Jakob 1:2-4</w:t>
      </w:r>
    </w:p>
    <w:p w14:paraId="344197EC" w14:textId="77777777" w:rsidR="00F90BDC" w:rsidRDefault="00F90BDC"/>
    <w:p w14:paraId="536E0430" w14:textId="77777777" w:rsidR="00F90BDC" w:rsidRDefault="00F90BDC">
      <w:r xmlns:w="http://schemas.openxmlformats.org/wordprocessingml/2006/main">
        <w:t xml:space="preserve">2. 1. Peter 5:7-10</w:t>
      </w:r>
    </w:p>
    <w:p w14:paraId="3EA37BE8" w14:textId="77777777" w:rsidR="00F90BDC" w:rsidRDefault="00F90BDC"/>
    <w:p w14:paraId="20D53E49" w14:textId="77777777" w:rsidR="00F90BDC" w:rsidRDefault="00F90BDC">
      <w:r xmlns:w="http://schemas.openxmlformats.org/wordprocessingml/2006/main">
        <w:t xml:space="preserve">Romans 5:4 og tålmodighet, erfaring; og erfaring, håper:</w:t>
      </w:r>
    </w:p>
    <w:p w14:paraId="2FC3498B" w14:textId="77777777" w:rsidR="00F90BDC" w:rsidRDefault="00F90BDC"/>
    <w:p w14:paraId="71E916DC" w14:textId="77777777" w:rsidR="00F90BDC" w:rsidRDefault="00F90BDC">
      <w:r xmlns:w="http://schemas.openxmlformats.org/wordprocessingml/2006/main">
        <w:t xml:space="preserve">Romerne 5:4 snakker om tålmodighet som fører til erfaring, og erfaring som fører til håp.</w:t>
      </w:r>
    </w:p>
    <w:p w14:paraId="161EED10" w14:textId="77777777" w:rsidR="00F90BDC" w:rsidRDefault="00F90BDC"/>
    <w:p w14:paraId="3B792B19" w14:textId="77777777" w:rsidR="00F90BDC" w:rsidRDefault="00F90BDC">
      <w:r xmlns:w="http://schemas.openxmlformats.org/wordprocessingml/2006/main">
        <w:t xml:space="preserve">1. Tålmodighet er en dyd: Hvordan tålmodighet fører til håp</w:t>
      </w:r>
    </w:p>
    <w:p w14:paraId="32771EF9" w14:textId="77777777" w:rsidR="00F90BDC" w:rsidRDefault="00F90BDC"/>
    <w:p w14:paraId="1EEBF579" w14:textId="77777777" w:rsidR="00F90BDC" w:rsidRDefault="00F90BDC">
      <w:r xmlns:w="http://schemas.openxmlformats.org/wordprocessingml/2006/main">
        <w:t xml:space="preserve">2. Å oppleve Guds trofasthet: Hvordan erfaring fører til håp</w:t>
      </w:r>
    </w:p>
    <w:p w14:paraId="5D34F394" w14:textId="77777777" w:rsidR="00F90BDC" w:rsidRDefault="00F90BDC"/>
    <w:p w14:paraId="53715FB0" w14:textId="77777777" w:rsidR="00F90BDC" w:rsidRDefault="00F90BDC">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3F70C47F" w14:textId="77777777" w:rsidR="00F90BDC" w:rsidRDefault="00F90BDC"/>
    <w:p w14:paraId="642F02A4" w14:textId="77777777" w:rsidR="00F90BDC" w:rsidRDefault="00F90BDC">
      <w:r xmlns:w="http://schemas.openxmlformats.org/wordprocessingml/2006/main">
        <w:t xml:space="preserve">2. Salme 62:5-6 - For Gud alene, min sjel, vent i stillhet, for mitt håp er fra ham. Han bare er min klippe og min frelse, min festning; Jeg skal ikke bli rystet.</w:t>
      </w:r>
    </w:p>
    <w:p w14:paraId="7A854ADB" w14:textId="77777777" w:rsidR="00F90BDC" w:rsidRDefault="00F90BDC"/>
    <w:p w14:paraId="6695A85F" w14:textId="77777777" w:rsidR="00F90BDC" w:rsidRDefault="00F90BDC">
      <w:r xmlns:w="http://schemas.openxmlformats.org/wordprocessingml/2006/main">
        <w:t xml:space="preserve">Romans 5:5 5 Og håpet gjør ikke til skamme; fordi Guds kjærlighet er utøst i våre hjerter ved Den Hellige Ånd som er gitt oss.</w:t>
      </w:r>
    </w:p>
    <w:p w14:paraId="1669253F" w14:textId="77777777" w:rsidR="00F90BDC" w:rsidRDefault="00F90BDC"/>
    <w:p w14:paraId="5AC6A878" w14:textId="77777777" w:rsidR="00F90BDC" w:rsidRDefault="00F90BDC">
      <w:r xmlns:w="http://schemas.openxmlformats.org/wordprocessingml/2006/main">
        <w:t xml:space="preserve">Håp i Guds kjærlighet bringer glede og fred til de som aksepterer det.</w:t>
      </w:r>
    </w:p>
    <w:p w14:paraId="1239E17B" w14:textId="77777777" w:rsidR="00F90BDC" w:rsidRDefault="00F90BDC"/>
    <w:p w14:paraId="518BF603" w14:textId="77777777" w:rsidR="00F90BDC" w:rsidRDefault="00F90BDC">
      <w:r xmlns:w="http://schemas.openxmlformats.org/wordprocessingml/2006/main">
        <w:t xml:space="preserve">1. «Håp i Guds kjærlighet»</w:t>
      </w:r>
    </w:p>
    <w:p w14:paraId="0169B220" w14:textId="77777777" w:rsidR="00F90BDC" w:rsidRDefault="00F90BDC"/>
    <w:p w14:paraId="4EE331B8" w14:textId="77777777" w:rsidR="00F90BDC" w:rsidRDefault="00F90BDC">
      <w:r xmlns:w="http://schemas.openxmlformats.org/wordprocessingml/2006/main">
        <w:t xml:space="preserve">2. «Den Hellige Ånds trøst»</w:t>
      </w:r>
    </w:p>
    <w:p w14:paraId="7CF72D3E" w14:textId="77777777" w:rsidR="00F90BDC" w:rsidRDefault="00F90BDC"/>
    <w:p w14:paraId="318FA12E"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6E272CB6" w14:textId="77777777" w:rsidR="00F90BDC" w:rsidRDefault="00F90BDC"/>
    <w:p w14:paraId="6FEB3B80" w14:textId="77777777" w:rsidR="00F90BDC" w:rsidRDefault="00F90BDC">
      <w:r xmlns:w="http://schemas.openxmlformats.org/wordprocessingml/2006/main">
        <w:t xml:space="preserve">2. Romerne 8:38-39 – «For jeg er overbevist om at verken død eller liv, verken engler eller makter, verken nåværende eller kommende ting, verken høyde eller dybde eller noen annen skapning , skal kunne skille oss fra Guds kjærlighet, som er i Kristus Jesus, vår Herre.»</w:t>
      </w:r>
    </w:p>
    <w:p w14:paraId="2E56813B" w14:textId="77777777" w:rsidR="00F90BDC" w:rsidRDefault="00F90BDC"/>
    <w:p w14:paraId="47A88548" w14:textId="77777777" w:rsidR="00F90BDC" w:rsidRDefault="00F90BDC">
      <w:r xmlns:w="http://schemas.openxmlformats.org/wordprocessingml/2006/main">
        <w:t xml:space="preserve">Romerne 5:6 For da vi ennå var uten styrke, døde Kristus i sin tid for de ugudelige.</w:t>
      </w:r>
    </w:p>
    <w:p w14:paraId="270DF49F" w14:textId="77777777" w:rsidR="00F90BDC" w:rsidRDefault="00F90BDC"/>
    <w:p w14:paraId="5D6E4CF4" w14:textId="77777777" w:rsidR="00F90BDC" w:rsidRDefault="00F90BDC">
      <w:r xmlns:w="http://schemas.openxmlformats.org/wordprocessingml/2006/main">
        <w:t xml:space="preserve">Jesus døde for oss selv da vi var maktesløse til å hjelpe oss selv.</w:t>
      </w:r>
    </w:p>
    <w:p w14:paraId="6B8B1AA2" w14:textId="77777777" w:rsidR="00F90BDC" w:rsidRDefault="00F90BDC"/>
    <w:p w14:paraId="5289AB91" w14:textId="77777777" w:rsidR="00F90BDC" w:rsidRDefault="00F90BDC">
      <w:r xmlns:w="http://schemas.openxmlformats.org/wordprocessingml/2006/main">
        <w:t xml:space="preserve">1. Alle ting er mulige gjennom Kristus</w:t>
      </w:r>
    </w:p>
    <w:p w14:paraId="0687B71D" w14:textId="77777777" w:rsidR="00F90BDC" w:rsidRDefault="00F90BDC"/>
    <w:p w14:paraId="1F889A6B" w14:textId="77777777" w:rsidR="00F90BDC" w:rsidRDefault="00F90BDC">
      <w:r xmlns:w="http://schemas.openxmlformats.org/wordprocessingml/2006/main">
        <w:t xml:space="preserve">2. Kjærlighetens kraft: Hvordan Jesus ofret sitt liv for oss</w:t>
      </w:r>
    </w:p>
    <w:p w14:paraId="5698CE44" w14:textId="77777777" w:rsidR="00F90BDC" w:rsidRDefault="00F90BDC"/>
    <w:p w14:paraId="3F2DE6E9"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5F005B2C" w14:textId="77777777" w:rsidR="00F90BDC" w:rsidRDefault="00F90BDC"/>
    <w:p w14:paraId="2BB6A1B8" w14:textId="77777777" w:rsidR="00F90BDC" w:rsidRDefault="00F90BDC">
      <w:r xmlns:w="http://schemas.openxmlformats.org/wordprocessingml/2006/main">
        <w:t xml:space="preserve">2. 1 Joh 4,9-10 – Slik viste Gud sin kjærlighet blant oss: Han sendte sin enbårne Sønn til verden for at vi skulle leve ved ham. Dette er kjærlighet: ikke at vi har elsket Gud, men at han har elsket oss og sendt sin Sønn som et soningsoffer for våre synder.</w:t>
      </w:r>
    </w:p>
    <w:p w14:paraId="1866D78E" w14:textId="77777777" w:rsidR="00F90BDC" w:rsidRDefault="00F90BDC"/>
    <w:p w14:paraId="3C680F8B" w14:textId="77777777" w:rsidR="00F90BDC" w:rsidRDefault="00F90BDC">
      <w:r xmlns:w="http://schemas.openxmlformats.org/wordprocessingml/2006/main">
        <w:t xml:space="preserve">Romans 5:7 7 For knapt en rettferdig skal en dø; men kanskje for en god mann torde noen å dø.</w:t>
      </w:r>
    </w:p>
    <w:p w14:paraId="7F2920BB" w14:textId="77777777" w:rsidR="00F90BDC" w:rsidRDefault="00F90BDC"/>
    <w:p w14:paraId="67D9B2F2" w14:textId="77777777" w:rsidR="00F90BDC" w:rsidRDefault="00F90BDC">
      <w:r xmlns:w="http://schemas.openxmlformats.org/wordprocessingml/2006/main">
        <w:t xml:space="preserve">En rettferdig mann er sjelden villig til å dø for en annen, men noen kan være villig til å dø for en god mann.</w:t>
      </w:r>
    </w:p>
    <w:p w14:paraId="25B2E86C" w14:textId="77777777" w:rsidR="00F90BDC" w:rsidRDefault="00F90BDC"/>
    <w:p w14:paraId="5B8B5066" w14:textId="77777777" w:rsidR="00F90BDC" w:rsidRDefault="00F90BDC">
      <w:r xmlns:w="http://schemas.openxmlformats.org/wordprocessingml/2006/main">
        <w:t xml:space="preserve">1. Godhetens kraft: Hvordan en god mann kan forandre verden</w:t>
      </w:r>
    </w:p>
    <w:p w14:paraId="0A9838BE" w14:textId="77777777" w:rsidR="00F90BDC" w:rsidRDefault="00F90BDC"/>
    <w:p w14:paraId="0CC582C7" w14:textId="77777777" w:rsidR="00F90BDC" w:rsidRDefault="00F90BDC">
      <w:r xmlns:w="http://schemas.openxmlformats.org/wordprocessingml/2006/main">
        <w:t xml:space="preserve">2. Verdien av rettferdighet: Hvordan rettferdighet kan forvandle liv</w:t>
      </w:r>
    </w:p>
    <w:p w14:paraId="1036D726" w14:textId="77777777" w:rsidR="00F90BDC" w:rsidRDefault="00F90BDC"/>
    <w:p w14:paraId="22E891E4" w14:textId="77777777" w:rsidR="00F90BDC" w:rsidRDefault="00F90BDC">
      <w:r xmlns:w="http://schemas.openxmlformats.org/wordprocessingml/2006/main">
        <w:t xml:space="preserve">1. Lukas 9:23 - Og han sa til dem alle: Dersom noen vil følge meg, da skal han fornekte seg selv og ta sitt kors opp hver dag og følge meg.</w:t>
      </w:r>
    </w:p>
    <w:p w14:paraId="4F319D70" w14:textId="77777777" w:rsidR="00F90BDC" w:rsidRDefault="00F90BDC"/>
    <w:p w14:paraId="3D71A1B6" w14:textId="77777777" w:rsidR="00F90BDC" w:rsidRDefault="00F90BDC">
      <w:r xmlns:w="http://schemas.openxmlformats.org/wordprocessingml/2006/main">
        <w:t xml:space="preserve">2. Matteus 25:34-36 - Da skal kongen si til dem ved sin høyre hånd: Kom, dere min Fars velsignede, arv det rike som er beredt for dere fra verdens grunnvoll ble lagt! For jeg var sulten, og dere ga meg mat: Jeg var tørst, og dere ga meg drikke; jeg var fremmed, og dere tok meg inn: Naken, og dere kledde meg; jeg var syk, og dere besøkte meg; jeg var i fengsel, og dere kom til meg.</w:t>
      </w:r>
    </w:p>
    <w:p w14:paraId="4B559CA8" w14:textId="77777777" w:rsidR="00F90BDC" w:rsidRDefault="00F90BDC"/>
    <w:p w14:paraId="2E67B532" w14:textId="77777777" w:rsidR="00F90BDC" w:rsidRDefault="00F90BDC">
      <w:r xmlns:w="http://schemas.openxmlformats.org/wordprocessingml/2006/main">
        <w:t xml:space="preserve">Romerne 5:8 Men Gud viser sin kjærlighet til oss ved at Kristus døde for oss mens vi ennå var syndere.</w:t>
      </w:r>
    </w:p>
    <w:p w14:paraId="5B9F02AC" w14:textId="77777777" w:rsidR="00F90BDC" w:rsidRDefault="00F90BDC"/>
    <w:p w14:paraId="7E367392" w14:textId="77777777" w:rsidR="00F90BDC" w:rsidRDefault="00F90BDC">
      <w:r xmlns:w="http://schemas.openxmlformats.org/wordprocessingml/2006/main">
        <w:t xml:space="preserve">Guds kjærlighet vises i Jesu Kristi offer for menneskehetens frelse, selv mens vi fortsatt var syndere.</w:t>
      </w:r>
    </w:p>
    <w:p w14:paraId="09FCA83F" w14:textId="77777777" w:rsidR="00F90BDC" w:rsidRDefault="00F90BDC"/>
    <w:p w14:paraId="3CCF2445" w14:textId="77777777" w:rsidR="00F90BDC" w:rsidRDefault="00F90BDC">
      <w:r xmlns:w="http://schemas.openxmlformats.org/wordprocessingml/2006/main">
        <w:t xml:space="preserve">1. Den største kjærlighetshistorien: Guds ubetingede kjærlighet til oss</w:t>
      </w:r>
    </w:p>
    <w:p w14:paraId="71AF4B6C" w14:textId="77777777" w:rsidR="00F90BDC" w:rsidRDefault="00F90BDC"/>
    <w:p w14:paraId="6CED5EB3" w14:textId="77777777" w:rsidR="00F90BDC" w:rsidRDefault="00F90BDC">
      <w:r xmlns:w="http://schemas.openxmlformats.org/wordprocessingml/2006/main">
        <w:t xml:space="preserve">2. Tilgivelsens kraft: Guds forløsning gjennom Jesus Kristus</w:t>
      </w:r>
    </w:p>
    <w:p w14:paraId="6956EB97" w14:textId="77777777" w:rsidR="00F90BDC" w:rsidRDefault="00F90BDC"/>
    <w:p w14:paraId="4698F5B8" w14:textId="77777777" w:rsidR="00F90BDC" w:rsidRDefault="00F90BDC">
      <w:r xmlns:w="http://schemas.openxmlformats.org/wordprocessingml/2006/main">
        <w:t xml:space="preserve">1. Joh 3:16-17 - "For så høyt har Gud elsket verden at han ga sin Sønn, den enbårne, for at hver den som tror på ham, ikke skal gå fortapt, men ha evig liv. For Gud har ikke sendt sin Sønn til verden for å dømme verden, men for at verden skal bli frelst ved ham."</w:t>
      </w:r>
    </w:p>
    <w:p w14:paraId="751762F7" w14:textId="77777777" w:rsidR="00F90BDC" w:rsidRDefault="00F90BDC"/>
    <w:p w14:paraId="1D3C96BE" w14:textId="77777777" w:rsidR="00F90BDC" w:rsidRDefault="00F90BDC">
      <w:r xmlns:w="http://schemas.openxmlformats.org/wordprocessingml/2006/main">
        <w:t xml:space="preserve">2. Romerne 8:38-39 – "For jeg er overbevist om at verken død eller liv, verken engler eller makter, verken nåværende eller kommende ting, verken høyde eller dybde eller noen annen skapning. , skal kunne skille oss fra Guds kjærlighet, som er i Kristus Jesus, vår Herre."</w:t>
      </w:r>
    </w:p>
    <w:p w14:paraId="386FB7FD" w14:textId="77777777" w:rsidR="00F90BDC" w:rsidRDefault="00F90BDC"/>
    <w:p w14:paraId="30F22AE5" w14:textId="77777777" w:rsidR="00F90BDC" w:rsidRDefault="00F90BDC">
      <w:r xmlns:w="http://schemas.openxmlformats.org/wordprocessingml/2006/main">
        <w:t xml:space="preserve">Romans 5:9 9 Så mye mer skal vi, da vi nu er rettferdiggjort ved hans blod, bli frelst fra vreden ved ham.</w:t>
      </w:r>
    </w:p>
    <w:p w14:paraId="55645FB1" w14:textId="77777777" w:rsidR="00F90BDC" w:rsidRDefault="00F90BDC"/>
    <w:p w14:paraId="06B7F49A" w14:textId="77777777" w:rsidR="00F90BDC" w:rsidRDefault="00F90BDC">
      <w:r xmlns:w="http://schemas.openxmlformats.org/wordprocessingml/2006/main">
        <w:t xml:space="preserve">Vi blir rettferdiggjort ved Jesu blod og blir frelst fra Guds vrede.</w:t>
      </w:r>
    </w:p>
    <w:p w14:paraId="5A2F6F9E" w14:textId="77777777" w:rsidR="00F90BDC" w:rsidRDefault="00F90BDC"/>
    <w:p w14:paraId="68D9D8A9" w14:textId="77777777" w:rsidR="00F90BDC" w:rsidRDefault="00F90BDC">
      <w:r xmlns:w="http://schemas.openxmlformats.org/wordprocessingml/2006/main">
        <w:t xml:space="preserve">1. Kraften i Jesu blod: Hvordan vi blir rettferdiggjort og frelst</w:t>
      </w:r>
    </w:p>
    <w:p w14:paraId="0859CA8D" w14:textId="77777777" w:rsidR="00F90BDC" w:rsidRDefault="00F90BDC"/>
    <w:p w14:paraId="77BC4010" w14:textId="77777777" w:rsidR="00F90BDC" w:rsidRDefault="00F90BDC">
      <w:r xmlns:w="http://schemas.openxmlformats.org/wordprocessingml/2006/main">
        <w:t xml:space="preserve">2. Guds vrede: Hvordan vi mottar frelse fra den</w:t>
      </w:r>
    </w:p>
    <w:p w14:paraId="0BF29289" w14:textId="77777777" w:rsidR="00F90BDC" w:rsidRDefault="00F90BDC"/>
    <w:p w14:paraId="73EC5AD2" w14:textId="77777777" w:rsidR="00F90BDC" w:rsidRDefault="00F90BDC">
      <w:r xmlns:w="http://schemas.openxmlformats.org/wordprocessingml/2006/main">
        <w:t xml:space="preserve">1. Joh 3:16-17 - For så høyt har Gud elsket verden at han ga sin Sønn, den enbårne, for at hver den som tror på ham, ikke skal fortapes, men ha evig liv. For Gud har ikke sendt sin Sønn til verden for å dømme verden, men for at verden skal bli frelst ved ham.</w:t>
      </w:r>
    </w:p>
    <w:p w14:paraId="4D652E50" w14:textId="77777777" w:rsidR="00F90BDC" w:rsidRDefault="00F90BDC"/>
    <w:p w14:paraId="3DAE8F00" w14:textId="77777777" w:rsidR="00F90BDC" w:rsidRDefault="00F90BDC">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ugudelighet skal være over ham selv.</w:t>
      </w:r>
    </w:p>
    <w:p w14:paraId="6CB0C7F7" w14:textId="77777777" w:rsidR="00F90BDC" w:rsidRDefault="00F90BDC"/>
    <w:p w14:paraId="54F44E2F" w14:textId="77777777" w:rsidR="00F90BDC" w:rsidRDefault="00F90BDC">
      <w:r xmlns:w="http://schemas.openxmlformats.org/wordprocessingml/2006/main">
        <w:t xml:space="preserve">Romerne 5:10 For dersom vi, da vi var fiender, ble forlikt med Gud ved hans Sønns død, så mye mer skal vi bli frelst ved hans liv, ettersom vi er forlikt.</w:t>
      </w:r>
    </w:p>
    <w:p w14:paraId="3B6839DD" w14:textId="77777777" w:rsidR="00F90BDC" w:rsidRDefault="00F90BDC"/>
    <w:p w14:paraId="2880B67E" w14:textId="77777777" w:rsidR="00F90BDC" w:rsidRDefault="00F90BDC">
      <w:r xmlns:w="http://schemas.openxmlformats.org/wordprocessingml/2006/main">
        <w:t xml:space="preserve">Gjennom Jesu Kristi død kan vi bli forsonet med Gud og frelst gjennom hans liv.</w:t>
      </w:r>
    </w:p>
    <w:p w14:paraId="6CE5C621" w14:textId="77777777" w:rsidR="00F90BDC" w:rsidRDefault="00F90BDC"/>
    <w:p w14:paraId="45EECF55" w14:textId="77777777" w:rsidR="00F90BDC" w:rsidRDefault="00F90BDC">
      <w:r xmlns:w="http://schemas.openxmlformats.org/wordprocessingml/2006/main">
        <w:t xml:space="preserve">1. Forsoningens kraft: Hvordan Jesus Kristus forandret livene våre</w:t>
      </w:r>
    </w:p>
    <w:p w14:paraId="7594C6B8" w14:textId="77777777" w:rsidR="00F90BDC" w:rsidRDefault="00F90BDC"/>
    <w:p w14:paraId="67986EB0" w14:textId="77777777" w:rsidR="00F90BDC" w:rsidRDefault="00F90BDC">
      <w:r xmlns:w="http://schemas.openxmlformats.org/wordprocessingml/2006/main">
        <w:t xml:space="preserve">2. Guds ubetingede kjærlighet: Hvordan Jesus Kristus frelste oss</w:t>
      </w:r>
    </w:p>
    <w:p w14:paraId="5DDB3ADD" w14:textId="77777777" w:rsidR="00F90BDC" w:rsidRDefault="00F90BDC"/>
    <w:p w14:paraId="3E6E23D3" w14:textId="77777777" w:rsidR="00F90BDC" w:rsidRDefault="00F90BDC">
      <w:r xmlns:w="http://schemas.openxmlformats.org/wordprocessingml/2006/main">
        <w:t xml:space="preserve">1. 1. Joh 4:10 - I dette er kjærligheten, ikke at vi har elsket Gud, men at han har elsket oss og sendt sin Sønn til soning for våre synder.</w:t>
      </w:r>
    </w:p>
    <w:p w14:paraId="226132F1" w14:textId="77777777" w:rsidR="00F90BDC" w:rsidRDefault="00F90BDC"/>
    <w:p w14:paraId="05EC0080" w14:textId="77777777" w:rsidR="00F90BDC" w:rsidRDefault="00F90BDC">
      <w:r xmlns:w="http://schemas.openxmlformats.org/wordprocessingml/2006/main">
        <w:t xml:space="preserve">2. Efeserne 2:4-5 – Men Gud, som var rik på barmhjertighet, på grunn av den store kjærlighet han elsket oss med, også da vi var døde på grunn av våre overtredelser, gjorde oss levende sammen med Kristus – av nåde er dere frelst .</w:t>
      </w:r>
    </w:p>
    <w:p w14:paraId="49DBE3C6" w14:textId="77777777" w:rsidR="00F90BDC" w:rsidRDefault="00F90BDC"/>
    <w:p w14:paraId="13BE0264" w14:textId="77777777" w:rsidR="00F90BDC" w:rsidRDefault="00F90BDC">
      <w:r xmlns:w="http://schemas.openxmlformats.org/wordprocessingml/2006/main">
        <w:t xml:space="preserve">Romerne 5:11 Og ikke bare det, men vi gleder oss også i Gud ved vår Herre Jesus Kristus, ved hvem vi nå har mottatt soningen.</w:t>
      </w:r>
    </w:p>
    <w:p w14:paraId="7B6E7989" w14:textId="77777777" w:rsidR="00F90BDC" w:rsidRDefault="00F90BDC"/>
    <w:p w14:paraId="58397A59" w14:textId="77777777" w:rsidR="00F90BDC" w:rsidRDefault="00F90BDC">
      <w:r xmlns:w="http://schemas.openxmlformats.org/wordprocessingml/2006/main">
        <w:t xml:space="preserve">Vi kan glede oss i Gud gjennom Jesus Kristus, som gjør oss akseptable for Gud.</w:t>
      </w:r>
    </w:p>
    <w:p w14:paraId="301792A8" w14:textId="77777777" w:rsidR="00F90BDC" w:rsidRDefault="00F90BDC"/>
    <w:p w14:paraId="13620735" w14:textId="77777777" w:rsidR="00F90BDC" w:rsidRDefault="00F90BDC">
      <w:r xmlns:w="http://schemas.openxmlformats.org/wordprocessingml/2006/main">
        <w:t xml:space="preserve">1. Gleden ved å bli akseptert av Gud</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Jesu trofasthet: Soning for alle</w:t>
      </w:r>
    </w:p>
    <w:p w14:paraId="069E5DCD" w14:textId="77777777" w:rsidR="00F90BDC" w:rsidRDefault="00F90BDC"/>
    <w:p w14:paraId="04814729" w14:textId="77777777" w:rsidR="00F90BDC" w:rsidRDefault="00F90BDC">
      <w:r xmlns:w="http://schemas.openxmlformats.org/wordprocessingml/2006/main">
        <w:t xml:space="preserve">1. Efeserne 1:7 - I ham har vi forløsning ved hans blod, tilgivelse for våre overtredelser etter hans nådes rikdom.</w:t>
      </w:r>
    </w:p>
    <w:p w14:paraId="6E93A085" w14:textId="77777777" w:rsidR="00F90BDC" w:rsidRDefault="00F90BDC"/>
    <w:p w14:paraId="30820A19" w14:textId="77777777" w:rsidR="00F90BDC" w:rsidRDefault="00F90BDC">
      <w:r xmlns:w="http://schemas.openxmlformats.org/wordprocessingml/2006/main">
        <w:t xml:space="preserve">2. Salme 51:1-2 - Forbarm deg over meg, Gud, etter din miskunnhet; utslett mine overtredelser etter din store miskunnhet. Vask meg grundig fra min misgjerning, og rens meg fra min synd!</w:t>
      </w:r>
    </w:p>
    <w:p w14:paraId="07CA3D9F" w14:textId="77777777" w:rsidR="00F90BDC" w:rsidRDefault="00F90BDC"/>
    <w:p w14:paraId="74AABCBF" w14:textId="77777777" w:rsidR="00F90BDC" w:rsidRDefault="00F90BDC">
      <w:r xmlns:w="http://schemas.openxmlformats.org/wordprocessingml/2006/main">
        <w:t xml:space="preserve">Romans 5:12 12 Derfor, som synden kom inn i verden ved ett menneske, og døden ved synden; og slik gikk døden over alle mennesker, fordi alle har syndet.</w:t>
      </w:r>
    </w:p>
    <w:p w14:paraId="5517F03C" w14:textId="77777777" w:rsidR="00F90BDC" w:rsidRDefault="00F90BDC"/>
    <w:p w14:paraId="12680996" w14:textId="77777777" w:rsidR="00F90BDC" w:rsidRDefault="00F90BDC">
      <w:r xmlns:w="http://schemas.openxmlformats.org/wordprocessingml/2006/main">
        <w:t xml:space="preserve">Synden kom inn i verden gjennom Adam, og døden gikk over til hele menneskeheten fordi alle har syndet.</w:t>
      </w:r>
    </w:p>
    <w:p w14:paraId="3C448686" w14:textId="77777777" w:rsidR="00F90BDC" w:rsidRDefault="00F90BDC"/>
    <w:p w14:paraId="2BE9A403" w14:textId="77777777" w:rsidR="00F90BDC" w:rsidRDefault="00F90BDC">
      <w:r xmlns:w="http://schemas.openxmlformats.org/wordprocessingml/2006/main">
        <w:t xml:space="preserve">1. Konsekvensene av synd: Forstå virkningene av Adams synd</w:t>
      </w:r>
    </w:p>
    <w:p w14:paraId="3D45DF0E" w14:textId="77777777" w:rsidR="00F90BDC" w:rsidRDefault="00F90BDC"/>
    <w:p w14:paraId="3C8AFF5E" w14:textId="77777777" w:rsidR="00F90BDC" w:rsidRDefault="00F90BDC">
      <w:r xmlns:w="http://schemas.openxmlformats.org/wordprocessingml/2006/main">
        <w:t xml:space="preserve">2. Guds nåde: Hvordan Jesus overvinner forbannelsen av Adams synd</w:t>
      </w:r>
    </w:p>
    <w:p w14:paraId="3B73867A" w14:textId="77777777" w:rsidR="00F90BDC" w:rsidRDefault="00F90BDC"/>
    <w:p w14:paraId="59FABB2E" w14:textId="77777777" w:rsidR="00F90BDC" w:rsidRDefault="00F90BDC">
      <w:r xmlns:w="http://schemas.openxmlformats.org/wordprocessingml/2006/main">
        <w:t xml:space="preserve">1. Romerne 3:23-24, "For alle har syndet og mangler Guds herlighet og er rettferdiggjort av hans nåde som en gave ved forløsningen i Kristus Jesus."</w:t>
      </w:r>
    </w:p>
    <w:p w14:paraId="02EBAAC8" w14:textId="77777777" w:rsidR="00F90BDC" w:rsidRDefault="00F90BDC"/>
    <w:p w14:paraId="260370AE" w14:textId="77777777" w:rsidR="00F90BDC" w:rsidRDefault="00F90BDC">
      <w:r xmlns:w="http://schemas.openxmlformats.org/wordprocessingml/2006/main">
        <w:t xml:space="preserve">2. 1. Korinterbrev 15:22, "For likesom alle dør i Adam, skal også alle gjøres levende i Kristus."</w:t>
      </w:r>
    </w:p>
    <w:p w14:paraId="6D069BA0" w14:textId="77777777" w:rsidR="00F90BDC" w:rsidRDefault="00F90BDC"/>
    <w:p w14:paraId="318D46DB" w14:textId="77777777" w:rsidR="00F90BDC" w:rsidRDefault="00F90BDC">
      <w:r xmlns:w="http://schemas.openxmlformats.org/wordprocessingml/2006/main">
        <w:t xml:space="preserve">Romerne 5:13 (For inntil loven var synd i verden, men synd tilregnes ikke når det ikke er lov.</w:t>
      </w:r>
    </w:p>
    <w:p w14:paraId="13E4119C" w14:textId="77777777" w:rsidR="00F90BDC" w:rsidRDefault="00F90BDC"/>
    <w:p w14:paraId="2F843D2E" w14:textId="77777777" w:rsidR="00F90BDC" w:rsidRDefault="00F90BDC">
      <w:r xmlns:w="http://schemas.openxmlformats.org/wordprocessingml/2006/main">
        <w:t xml:space="preserve">Synden kom inn i verden gjennom Adams ulydighet, og døden fulgte.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 bør alle strebe etter å adlyde Gud, for når vi ikke gjør det, bringer vi død og sorg til verden.</w:t>
      </w:r>
    </w:p>
    <w:p w14:paraId="622D9698" w14:textId="77777777" w:rsidR="00F90BDC" w:rsidRDefault="00F90BDC"/>
    <w:p w14:paraId="09F7322B" w14:textId="77777777" w:rsidR="00F90BDC" w:rsidRDefault="00F90BDC">
      <w:r xmlns:w="http://schemas.openxmlformats.org/wordprocessingml/2006/main">
        <w:t xml:space="preserve">2: Vi kan ha håp til Jesus Kristus, som ved sin død gir oss liv og frelse.</w:t>
      </w:r>
    </w:p>
    <w:p w14:paraId="6B4C5324" w14:textId="77777777" w:rsidR="00F90BDC" w:rsidRDefault="00F90BDC"/>
    <w:p w14:paraId="6A1E7CC5" w14:textId="77777777" w:rsidR="00F90BDC" w:rsidRDefault="00F90BDC">
      <w:r xmlns:w="http://schemas.openxmlformats.org/wordprocessingml/2006/main">
        <w:t xml:space="preserve">1: Romerne 6:23 - For syndens lønn er døden; men Guds gave er evig liv ved Jesus Kristus, vår Herre.</w:t>
      </w:r>
    </w:p>
    <w:p w14:paraId="2EA5729A" w14:textId="77777777" w:rsidR="00F90BDC" w:rsidRDefault="00F90BDC"/>
    <w:p w14:paraId="1C2A3A0A" w14:textId="77777777" w:rsidR="00F90BDC" w:rsidRDefault="00F90BDC">
      <w:r xmlns:w="http://schemas.openxmlformats.org/wordprocessingml/2006/main">
        <w:t xml:space="preserve">2:1 Korinter 15:21-22 - For siden døden kom ved et menneske, kom også de dødes oppstandelse ved et menneske. For likesom alle dør i Adam, slik skal alle gjøres levende i Kristus.</w:t>
      </w:r>
    </w:p>
    <w:p w14:paraId="1B015F09" w14:textId="77777777" w:rsidR="00F90BDC" w:rsidRDefault="00F90BDC"/>
    <w:p w14:paraId="1EA7A819" w14:textId="77777777" w:rsidR="00F90BDC" w:rsidRDefault="00F90BDC">
      <w:r xmlns:w="http://schemas.openxmlformats.org/wordprocessingml/2006/main">
        <w:t xml:space="preserve">Romans 5:14 14 Likevel hersket døden fra Adam til Moses, ja, over dem som ikke hadde syndet, etter likheten med Adams overtredelse, som er hans skikkelse av den som skulle komme.</w:t>
      </w:r>
    </w:p>
    <w:p w14:paraId="20E89A08" w14:textId="77777777" w:rsidR="00F90BDC" w:rsidRDefault="00F90BDC"/>
    <w:p w14:paraId="1669DB4F" w14:textId="77777777" w:rsidR="00F90BDC" w:rsidRDefault="00F90BDC">
      <w:r xmlns:w="http://schemas.openxmlformats.org/wordprocessingml/2006/main">
        <w:t xml:space="preserve">Døden hersket fra Adam til Moses, selv over dem som ikke hadde syndet som Adam, som er en representasjon av Kristus.</w:t>
      </w:r>
    </w:p>
    <w:p w14:paraId="760F143A" w14:textId="77777777" w:rsidR="00F90BDC" w:rsidRDefault="00F90BDC"/>
    <w:p w14:paraId="3B87ED8E" w14:textId="77777777" w:rsidR="00F90BDC" w:rsidRDefault="00F90BDC">
      <w:r xmlns:w="http://schemas.openxmlformats.org/wordprocessingml/2006/main">
        <w:t xml:space="preserve">1. Dødsriket og håpet om frelse</w:t>
      </w:r>
    </w:p>
    <w:p w14:paraId="68B13D6C" w14:textId="77777777" w:rsidR="00F90BDC" w:rsidRDefault="00F90BDC"/>
    <w:p w14:paraId="728E3418" w14:textId="77777777" w:rsidR="00F90BDC" w:rsidRDefault="00F90BDC">
      <w:r xmlns:w="http://schemas.openxmlformats.org/wordprocessingml/2006/main">
        <w:t xml:space="preserve">2. Konsekvensene av synd og løftet om nytt liv</w:t>
      </w:r>
    </w:p>
    <w:p w14:paraId="54717115" w14:textId="77777777" w:rsidR="00F90BDC" w:rsidRDefault="00F90BDC"/>
    <w:p w14:paraId="1F0C0FEB" w14:textId="77777777" w:rsidR="00F90BDC" w:rsidRDefault="00F90BDC">
      <w:r xmlns:w="http://schemas.openxmlformats.org/wordprocessingml/2006/main">
        <w:t xml:space="preserve">1. Mosebok 3:19-20 - I ditt ansikts svette skal du ete brød inntil du vender tilbake til jorden; for av det er du tatt; for støv er du, og til støv skal du vende tilbake.</w:t>
      </w:r>
    </w:p>
    <w:p w14:paraId="2CCB6351" w14:textId="77777777" w:rsidR="00F90BDC" w:rsidRDefault="00F90BDC"/>
    <w:p w14:paraId="11ADF611" w14:textId="77777777" w:rsidR="00F90BDC" w:rsidRDefault="00F90BDC">
      <w:r xmlns:w="http://schemas.openxmlformats.org/wordprocessingml/2006/main">
        <w:t xml:space="preserve">2. Joh 3:16-17 - For så høyt har Gud elsket verden at han ga sin Sønn, den enbårne, for at hver den som tror på ham, ikke skal fortapes, men ha evig liv.</w:t>
      </w:r>
    </w:p>
    <w:p w14:paraId="59C5A345" w14:textId="77777777" w:rsidR="00F90BDC" w:rsidRDefault="00F90BDC"/>
    <w:p w14:paraId="0E1577A5" w14:textId="77777777" w:rsidR="00F90BDC" w:rsidRDefault="00F90BDC">
      <w:r xmlns:w="http://schemas.openxmlformats.org/wordprocessingml/2006/main">
        <w:t xml:space="preserve">Romerne 5:15 Men ikke som fornærmelsen, slik er også den gratis gave. For dersom mange er døde ved éns fornærmelse, så har Guds nåde og nådegaven som er gitt av én mann, Jesus Kristus, </w:t>
      </w:r>
      <w:r xmlns:w="http://schemas.openxmlformats.org/wordprocessingml/2006/main">
        <w:lastRenderedPageBreak xmlns:w="http://schemas.openxmlformats.org/wordprocessingml/2006/main"/>
      </w:r>
      <w:r xmlns:w="http://schemas.openxmlformats.org/wordprocessingml/2006/main">
        <w:t xml:space="preserve">blitt overflod til mange.</w:t>
      </w:r>
    </w:p>
    <w:p w14:paraId="689BA5CB" w14:textId="77777777" w:rsidR="00F90BDC" w:rsidRDefault="00F90BDC"/>
    <w:p w14:paraId="36344712" w14:textId="77777777" w:rsidR="00F90BDC" w:rsidRDefault="00F90BDC">
      <w:r xmlns:w="http://schemas.openxmlformats.org/wordprocessingml/2006/main">
        <w:t xml:space="preserve">Den frie nådegaven fra Gud gjennom Jesus Kristus florerer for mange, mye mer enn at ens krenkelse førte til at mange døde.</w:t>
      </w:r>
    </w:p>
    <w:p w14:paraId="0E974DB7" w14:textId="77777777" w:rsidR="00F90BDC" w:rsidRDefault="00F90BDC"/>
    <w:p w14:paraId="5D8D2697" w14:textId="77777777" w:rsidR="00F90BDC" w:rsidRDefault="00F90BDC">
      <w:r xmlns:w="http://schemas.openxmlformats.org/wordprocessingml/2006/main">
        <w:t xml:space="preserve">1. Guds nådegave gjennom Jesus Kristus er større enn konsekvensen av synd.</w:t>
      </w:r>
    </w:p>
    <w:p w14:paraId="0B0E6924" w14:textId="77777777" w:rsidR="00F90BDC" w:rsidRDefault="00F90BDC"/>
    <w:p w14:paraId="42E44E57" w14:textId="77777777" w:rsidR="00F90BDC" w:rsidRDefault="00F90BDC">
      <w:r xmlns:w="http://schemas.openxmlformats.org/wordprocessingml/2006/main">
        <w:t xml:space="preserve">2. Jesus Kristus er den som gir oss nåde og barmhjertighet i overflod.</w:t>
      </w:r>
    </w:p>
    <w:p w14:paraId="4B9E254A" w14:textId="77777777" w:rsidR="00F90BDC" w:rsidRDefault="00F90BDC"/>
    <w:p w14:paraId="0D095EE1"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3B898CCB" w14:textId="77777777" w:rsidR="00F90BDC" w:rsidRDefault="00F90BDC"/>
    <w:p w14:paraId="26EB2449" w14:textId="77777777" w:rsidR="00F90BDC" w:rsidRDefault="00F90BDC">
      <w:r xmlns:w="http://schemas.openxmlformats.org/wordprocessingml/2006/main">
        <w:t xml:space="preserve">2. Titus 3:4-7 – Men da Guds, vår Frelsers godhet og kjærlighet viste seg, frelste han oss, ikke på grunn av rettferdige ting vi hadde gjort, men på grunn av hans barmhjertighet. Han frelste oss ved gjenfødelsens og fornyelsens bad ved Den Hellige Ånd, som han gavmildt utøste over oss ved Jesus Kristus, vår Frelser, for at vi, etter å ha blitt rettferdiggjort av hans nåde, kunne bli arvinger med håp om evig liv.</w:t>
      </w:r>
    </w:p>
    <w:p w14:paraId="25DBC483" w14:textId="77777777" w:rsidR="00F90BDC" w:rsidRDefault="00F90BDC"/>
    <w:p w14:paraId="7B0E8DB5" w14:textId="77777777" w:rsidR="00F90BDC" w:rsidRDefault="00F90BDC">
      <w:r xmlns:w="http://schemas.openxmlformats.org/wordprocessingml/2006/main">
        <w:t xml:space="preserve">Romans 5:16 16 Og ikke som det var av en som syndet, slik er gaven;</w:t>
      </w:r>
    </w:p>
    <w:p w14:paraId="785F5AD4" w14:textId="77777777" w:rsidR="00F90BDC" w:rsidRDefault="00F90BDC"/>
    <w:p w14:paraId="7D2C5D70" w14:textId="77777777" w:rsidR="00F90BDC" w:rsidRDefault="00F90BDC">
      <w:r xmlns:w="http://schemas.openxmlformats.org/wordprocessingml/2006/main">
        <w:t xml:space="preserve">Rettferdiggjørelsens gratis gave kommer fra mange lovbrudd, ikke bare én.</w:t>
      </w:r>
    </w:p>
    <w:p w14:paraId="2A099D95" w14:textId="77777777" w:rsidR="00F90BDC" w:rsidRDefault="00F90BDC"/>
    <w:p w14:paraId="4DEF1566" w14:textId="77777777" w:rsidR="00F90BDC" w:rsidRDefault="00F90BDC">
      <w:r xmlns:w="http://schemas.openxmlformats.org/wordprocessingml/2006/main">
        <w:t xml:space="preserve">1: Guds gave av nåde og tilgivelse</w:t>
      </w:r>
    </w:p>
    <w:p w14:paraId="6814D3B4" w14:textId="77777777" w:rsidR="00F90BDC" w:rsidRDefault="00F90BDC"/>
    <w:p w14:paraId="020A7E94" w14:textId="77777777" w:rsidR="00F90BDC" w:rsidRDefault="00F90BDC">
      <w:r xmlns:w="http://schemas.openxmlformats.org/wordprocessingml/2006/main">
        <w:t xml:space="preserve">2: Forløsningens kraft og nytt liv</w:t>
      </w:r>
    </w:p>
    <w:p w14:paraId="67A6B39A" w14:textId="77777777" w:rsidR="00F90BDC" w:rsidRDefault="00F90BDC"/>
    <w:p w14:paraId="014511DD" w14:textId="77777777" w:rsidR="00F90BDC" w:rsidRDefault="00F90BDC">
      <w:r xmlns:w="http://schemas.openxmlformats.org/wordprocessingml/2006/main">
        <w:t xml:space="preserve">1: Efeserne 2:8-9 - For av nåde er dere frelst ved tro, og det ikke av dere selv; det </w:t>
      </w:r>
      <w:r xmlns:w="http://schemas.openxmlformats.org/wordprocessingml/2006/main">
        <w:lastRenderedPageBreak xmlns:w="http://schemas.openxmlformats.org/wordprocessingml/2006/main"/>
      </w:r>
      <w:r xmlns:w="http://schemas.openxmlformats.org/wordprocessingml/2006/main">
        <w:t xml:space="preserve">er Guds gave, ikke av gjerninger, for at ingen skal rose seg.</w:t>
      </w:r>
    </w:p>
    <w:p w14:paraId="51CAF984" w14:textId="77777777" w:rsidR="00F90BDC" w:rsidRDefault="00F90BDC"/>
    <w:p w14:paraId="72D31990" w14:textId="77777777" w:rsidR="00F90BDC" w:rsidRDefault="00F90BDC">
      <w:r xmlns:w="http://schemas.openxmlformats.org/wordprocessingml/2006/main">
        <w:t xml:space="preserve">2: Lukas 24:46-47 - Da sa han til dem: "Slik er det skrevet, og slik var det nødvendig for Kristus å lide og stå opp fra de døde den tredje dagen, og omvendelse og syndenes forlatelse skulle skje. forkynte i hans navn for alle folkeslag, fra Jerusalem.</w:t>
      </w:r>
    </w:p>
    <w:p w14:paraId="2788A219" w14:textId="77777777" w:rsidR="00F90BDC" w:rsidRDefault="00F90BDC"/>
    <w:p w14:paraId="3FBF6B6E" w14:textId="77777777" w:rsidR="00F90BDC" w:rsidRDefault="00F90BDC">
      <w:r xmlns:w="http://schemas.openxmlformats.org/wordprocessingml/2006/main">
        <w:t xml:space="preserve">Romans 5:17 17 For dersom én manns overtredelse hersket døden ved én; mye mer skal de som mottar overflod av nåde og rettferdighets gave herske i livet ved én, Jesus Kristus.)</w:t>
      </w:r>
    </w:p>
    <w:p w14:paraId="2D892657" w14:textId="77777777" w:rsidR="00F90BDC" w:rsidRDefault="00F90BDC"/>
    <w:p w14:paraId="0190A71C" w14:textId="77777777" w:rsidR="00F90BDC" w:rsidRDefault="00F90BDC">
      <w:r xmlns:w="http://schemas.openxmlformats.org/wordprocessingml/2006/main">
        <w:t xml:space="preserve">Guds nåde og rettferdighetens gave tillater oss å gå inn i et liv i fred og glede i Jesus Kristus.</w:t>
      </w:r>
    </w:p>
    <w:p w14:paraId="256785EF" w14:textId="77777777" w:rsidR="00F90BDC" w:rsidRDefault="00F90BDC"/>
    <w:p w14:paraId="0F89F479" w14:textId="77777777" w:rsidR="00F90BDC" w:rsidRDefault="00F90BDC">
      <w:r xmlns:w="http://schemas.openxmlformats.org/wordprocessingml/2006/main">
        <w:t xml:space="preserve">1. Gaven av rikelig nåde og rettferdighet</w:t>
      </w:r>
    </w:p>
    <w:p w14:paraId="3A749259" w14:textId="77777777" w:rsidR="00F90BDC" w:rsidRDefault="00F90BDC"/>
    <w:p w14:paraId="251F2DFF" w14:textId="77777777" w:rsidR="00F90BDC" w:rsidRDefault="00F90BDC">
      <w:r xmlns:w="http://schemas.openxmlformats.org/wordprocessingml/2006/main">
        <w:t xml:space="preserve">2. Herske i livet gjennom Jesus Kristus</w:t>
      </w:r>
    </w:p>
    <w:p w14:paraId="383460B6" w14:textId="77777777" w:rsidR="00F90BDC" w:rsidRDefault="00F90BDC"/>
    <w:p w14:paraId="4C6EEE1F" w14:textId="77777777" w:rsidR="00F90BDC" w:rsidRDefault="00F90BDC">
      <w:r xmlns:w="http://schemas.openxmlformats.org/wordprocessingml/2006/main">
        <w:t xml:space="preserve">1. Efeserne 2:8-9 - For av nåde er dere frelst ved tro. Og dette er ikke din egen gjerning; det er Guds gave, ikke et resultat av gjerninger, for at ingen skal skryte.</w:t>
      </w:r>
    </w:p>
    <w:p w14:paraId="56B20A74" w14:textId="77777777" w:rsidR="00F90BDC" w:rsidRDefault="00F90BDC"/>
    <w:p w14:paraId="0747F343" w14:textId="77777777" w:rsidR="00F90BDC" w:rsidRDefault="00F90BDC">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6E4C1320" w14:textId="77777777" w:rsidR="00F90BDC" w:rsidRDefault="00F90BDC"/>
    <w:p w14:paraId="77869EE5" w14:textId="77777777" w:rsidR="00F90BDC" w:rsidRDefault="00F90BDC">
      <w:r xmlns:w="http://schemas.openxmlformats.org/wordprocessingml/2006/main">
        <w:t xml:space="preserve">Romans 5:18 18 Derfor, likesom en dom kom over alle mennesker til fordømmelse; likeså ved éns rettferdighet kom den gratis gave over alle mennesker til rettferdiggjørelse av livet.</w:t>
      </w:r>
    </w:p>
    <w:p w14:paraId="028AA32B" w14:textId="77777777" w:rsidR="00F90BDC" w:rsidRDefault="00F90BDC"/>
    <w:p w14:paraId="1BA2525C" w14:textId="77777777" w:rsidR="00F90BDC" w:rsidRDefault="00F90BDC">
      <w:r xmlns:w="http://schemas.openxmlformats.org/wordprocessingml/2006/main">
        <w:t xml:space="preserve">Livets frie gave kommer til alle mennesker gjennom Kristi rettferdighet.</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Gaven til evig liv - Utforske rettferdiggjørelsens gratis gave gjennom Kristus</w:t>
      </w:r>
    </w:p>
    <w:p w14:paraId="23994E07" w14:textId="77777777" w:rsidR="00F90BDC" w:rsidRDefault="00F90BDC"/>
    <w:p w14:paraId="4B532C92" w14:textId="77777777" w:rsidR="00F90BDC" w:rsidRDefault="00F90BDC">
      <w:r xmlns:w="http://schemas.openxmlformats.org/wordprocessingml/2006/main">
        <w:t xml:space="preserve">2. Rom 5:18 - Rettferdighetens kraft til å overvinne syndens fordømmelse</w:t>
      </w:r>
    </w:p>
    <w:p w14:paraId="50E1C88F" w14:textId="77777777" w:rsidR="00F90BDC" w:rsidRDefault="00F90BDC"/>
    <w:p w14:paraId="00D808E5" w14:textId="77777777" w:rsidR="00F90BDC" w:rsidRDefault="00F90BDC">
      <w:r xmlns:w="http://schemas.openxmlformats.org/wordprocessingml/2006/main">
        <w:t xml:space="preserve">1. Galaterne 3:13 – Kristus forløste oss fra lovens forbannelse ved å bli en forbannelse for oss.</w:t>
      </w:r>
    </w:p>
    <w:p w14:paraId="7AD9DEBA" w14:textId="77777777" w:rsidR="00F90BDC" w:rsidRDefault="00F90BDC"/>
    <w:p w14:paraId="134285DA"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7A15BA02" w14:textId="77777777" w:rsidR="00F90BDC" w:rsidRDefault="00F90BDC"/>
    <w:p w14:paraId="2E8DD950" w14:textId="77777777" w:rsidR="00F90BDC" w:rsidRDefault="00F90BDC">
      <w:r xmlns:w="http://schemas.openxmlformats.org/wordprocessingml/2006/main">
        <w:t xml:space="preserve">Romerne 5:19 For likesom ved én manns ulydighet mange ble gjort til syndere, slik skal mange bli rettferdige ved éns lydighet.</w:t>
      </w:r>
    </w:p>
    <w:p w14:paraId="12D68BD6" w14:textId="77777777" w:rsidR="00F90BDC" w:rsidRDefault="00F90BDC"/>
    <w:p w14:paraId="4BBF45F1" w14:textId="77777777" w:rsidR="00F90BDC" w:rsidRDefault="00F90BDC">
      <w:r xmlns:w="http://schemas.openxmlformats.org/wordprocessingml/2006/main">
        <w:t xml:space="preserve">Mange vil bli gjort rettferdige ved lydighet fra én mann.</w:t>
      </w:r>
    </w:p>
    <w:p w14:paraId="03EB070C" w14:textId="77777777" w:rsidR="00F90BDC" w:rsidRDefault="00F90BDC"/>
    <w:p w14:paraId="6A79F853" w14:textId="77777777" w:rsidR="00F90BDC" w:rsidRDefault="00F90BDC">
      <w:r xmlns:w="http://schemas.openxmlformats.org/wordprocessingml/2006/main">
        <w:t xml:space="preserve">1. Guds forsyn med rettferdighet gjennom Jesus Kristus</w:t>
      </w:r>
    </w:p>
    <w:p w14:paraId="6438855B" w14:textId="77777777" w:rsidR="00F90BDC" w:rsidRDefault="00F90BDC"/>
    <w:p w14:paraId="6760E1E7" w14:textId="77777777" w:rsidR="00F90BDC" w:rsidRDefault="00F90BDC">
      <w:r xmlns:w="http://schemas.openxmlformats.org/wordprocessingml/2006/main">
        <w:t xml:space="preserve">2. Lydighetens kraft og hva den oppnår</w:t>
      </w:r>
    </w:p>
    <w:p w14:paraId="0AC73FB3" w14:textId="77777777" w:rsidR="00F90BDC" w:rsidRDefault="00F90BDC"/>
    <w:p w14:paraId="18E37545" w14:textId="77777777" w:rsidR="00F90BDC" w:rsidRDefault="00F90BDC">
      <w:r xmlns:w="http://schemas.openxmlformats.org/wordprocessingml/2006/main">
        <w:t xml:space="preserve">1. Jesaja 53:11 - Han skal se av sin sjels strev og bli mett; ved sin kunnskap skal min rettferdige tjener rettferdiggjøre mange; for han skal bære deres misgjerninger.</w:t>
      </w:r>
    </w:p>
    <w:p w14:paraId="6916973B" w14:textId="77777777" w:rsidR="00F90BDC" w:rsidRDefault="00F90BDC"/>
    <w:p w14:paraId="22B490FF" w14:textId="77777777" w:rsidR="00F90BDC" w:rsidRDefault="00F90BDC">
      <w:r xmlns:w="http://schemas.openxmlformats.org/wordprocessingml/2006/main">
        <w:t xml:space="preserve">2. Titus 3:5-7 - Ikke ved rettferdighetsgjerninger som vi har gjort, men etter sin barmhjertighet frelste han oss ved gjenfødelsesbadet og Den Hellige Ånds fornyelse; som han utøste over oss i rikelig grad ved Jesus Kristus, vår Frelser; Da vi er rettferdiggjort av hans nåde, skal vi bli arvinger etter håpet om evig liv.</w:t>
      </w:r>
    </w:p>
    <w:p w14:paraId="042B42F5" w14:textId="77777777" w:rsidR="00F90BDC" w:rsidRDefault="00F90BDC"/>
    <w:p w14:paraId="0AB46CF3" w14:textId="77777777" w:rsidR="00F90BDC" w:rsidRDefault="00F90BDC">
      <w:r xmlns:w="http://schemas.openxmlformats.org/wordprocessingml/2006/main">
        <w:t xml:space="preserve">Romerne 5:20 Og loven kom inn, for at fornærmelsen skulle bli større. Men der synden florerte, var nåden mye mer rik:</w:t>
      </w:r>
    </w:p>
    <w:p w14:paraId="46C465BE" w14:textId="77777777" w:rsidR="00F90BDC" w:rsidRDefault="00F90BDC"/>
    <w:p w14:paraId="777FFE17" w14:textId="77777777" w:rsidR="00F90BDC" w:rsidRDefault="00F90BDC">
      <w:r xmlns:w="http://schemas.openxmlformats.org/wordprocessingml/2006/main">
        <w:t xml:space="preserve">Loven ble gitt for å vise hvor mye synden har tatt over, men nåden har tatt over enda mer.</w:t>
      </w:r>
    </w:p>
    <w:p w14:paraId="0443B0EB" w14:textId="77777777" w:rsidR="00F90BDC" w:rsidRDefault="00F90BDC"/>
    <w:p w14:paraId="33E6E4E3" w14:textId="77777777" w:rsidR="00F90BDC" w:rsidRDefault="00F90BDC">
      <w:r xmlns:w="http://schemas.openxmlformats.org/wordprocessingml/2006/main">
        <w:t xml:space="preserve">1. "Guds nåde er større enn vår synd"</w:t>
      </w:r>
    </w:p>
    <w:p w14:paraId="3BE7B72D" w14:textId="77777777" w:rsidR="00F90BDC" w:rsidRDefault="00F90BDC"/>
    <w:p w14:paraId="436B039A" w14:textId="77777777" w:rsidR="00F90BDC" w:rsidRDefault="00F90BDC">
      <w:r xmlns:w="http://schemas.openxmlformats.org/wordprocessingml/2006/main">
        <w:t xml:space="preserve">2. "Kraften i Guds ubetingede kjærlighet"</w:t>
      </w:r>
    </w:p>
    <w:p w14:paraId="7B760501" w14:textId="77777777" w:rsidR="00F90BDC" w:rsidRDefault="00F90BDC"/>
    <w:p w14:paraId="79AB044D" w14:textId="77777777" w:rsidR="00F90BDC" w:rsidRDefault="00F90BDC">
      <w:r xmlns:w="http://schemas.openxmlformats.org/wordprocessingml/2006/main">
        <w:t xml:space="preserve">1. Efeserne 2:4-5 "Men Gud, som var rik på barmhjertighet, gjorde oss levende sammen med Kristus på grunn av den store kjærlighet han elsket oss med, også da vi var døde på grunn av våre overtredelser."</w:t>
      </w:r>
    </w:p>
    <w:p w14:paraId="30D0F170" w14:textId="77777777" w:rsidR="00F90BDC" w:rsidRDefault="00F90BDC"/>
    <w:p w14:paraId="5ACB2C14" w14:textId="77777777" w:rsidR="00F90BDC" w:rsidRDefault="00F90BDC">
      <w:r xmlns:w="http://schemas.openxmlformats.org/wordprocessingml/2006/main">
        <w:t xml:space="preserve">2. 1 Joh 4:19 "Vi elsker fordi han elsket oss først."</w:t>
      </w:r>
    </w:p>
    <w:p w14:paraId="3F66E5AA" w14:textId="77777777" w:rsidR="00F90BDC" w:rsidRDefault="00F90BDC"/>
    <w:p w14:paraId="698581E6" w14:textId="77777777" w:rsidR="00F90BDC" w:rsidRDefault="00F90BDC">
      <w:r xmlns:w="http://schemas.openxmlformats.org/wordprocessingml/2006/main">
        <w:t xml:space="preserve">Romans 5:21 21 for at likesom synden har hersket inntil døden, skal også nåden herske ved rettferdighet til evig liv ved Jesus Kristus, vår Herre.</w:t>
      </w:r>
    </w:p>
    <w:p w14:paraId="41D537E9" w14:textId="77777777" w:rsidR="00F90BDC" w:rsidRDefault="00F90BDC"/>
    <w:p w14:paraId="2BCEB9F1" w14:textId="77777777" w:rsidR="00F90BDC" w:rsidRDefault="00F90BDC">
      <w:r xmlns:w="http://schemas.openxmlformats.org/wordprocessingml/2006/main">
        <w:t xml:space="preserve">Synden har forårsaket døden, men nåden kan gi evig liv gjennom Jesus Kristus.</w:t>
      </w:r>
    </w:p>
    <w:p w14:paraId="34C0134A" w14:textId="77777777" w:rsidR="00F90BDC" w:rsidRDefault="00F90BDC"/>
    <w:p w14:paraId="47B0D553" w14:textId="77777777" w:rsidR="00F90BDC" w:rsidRDefault="00F90BDC">
      <w:r xmlns:w="http://schemas.openxmlformats.org/wordprocessingml/2006/main">
        <w:t xml:space="preserve">1. Overvinne synd gjennom Guds nåde</w:t>
      </w:r>
    </w:p>
    <w:p w14:paraId="65F4AA04" w14:textId="77777777" w:rsidR="00F90BDC" w:rsidRDefault="00F90BDC"/>
    <w:p w14:paraId="762B45A0" w14:textId="77777777" w:rsidR="00F90BDC" w:rsidRDefault="00F90BDC">
      <w:r xmlns:w="http://schemas.openxmlformats.org/wordprocessingml/2006/main">
        <w:t xml:space="preserve">2. Jesu Kristi kraft til å frelse oss</w:t>
      </w:r>
    </w:p>
    <w:p w14:paraId="751AF3B9" w14:textId="77777777" w:rsidR="00F90BDC" w:rsidRDefault="00F90BDC"/>
    <w:p w14:paraId="2604EFED" w14:textId="77777777" w:rsidR="00F90BDC" w:rsidRDefault="00F90BDC">
      <w:r xmlns:w="http://schemas.openxmlformats.org/wordprocessingml/2006/main">
        <w:t xml:space="preserve">1. Romerne 3:23-24 - For alle har syndet og mangler Guds herlighet, og de blir rettferdiggjort gratis av hans nåde ved forløsningen som kom ved Kristus Jesus.</w:t>
      </w:r>
    </w:p>
    <w:p w14:paraId="26752A58" w14:textId="77777777" w:rsidR="00F90BDC" w:rsidRDefault="00F90BDC"/>
    <w:p w14:paraId="77E6443D" w14:textId="77777777" w:rsidR="00F90BDC" w:rsidRDefault="00F90BDC">
      <w:r xmlns:w="http://schemas.openxmlformats.org/wordprocessingml/2006/main">
        <w:t xml:space="preserve">2. Joh 3:16 – For så høyt har Gud elsket verden at han ga sin Sønn, den enbårne, for at hver den som tror på ham, ikke skal fortapes, men ha evig liv.</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6 fordyper implikasjonene av nåde, og diskuterer den troendes forhold til synd, dåp som et symbol på forening med Kristus i hans død og oppstandelse, og kontrasten mellom å være slaver under synd versus slaver av rettferdighet.</w:t>
      </w:r>
    </w:p>
    <w:p w14:paraId="56B21906" w14:textId="77777777" w:rsidR="00F90BDC" w:rsidRDefault="00F90BDC"/>
    <w:p w14:paraId="0976EAE7" w14:textId="77777777" w:rsidR="00F90BDC" w:rsidRDefault="00F90BDC">
      <w:r xmlns:w="http://schemas.openxmlformats.org/wordprocessingml/2006/main">
        <w:t xml:space="preserve">1. avsnitt: Kapitlet begynner med at Paulus tar opp en potensiell misforståelse om nåde. Han spør om vi skal fortsette i synden slik at nåden kan øke. Han tilbakeviser bestemt dette ordtaket "Ikke på noen måte!" Vi døde for synden; hvordan kan vi leve i det lenger? Han forklarer at de som er blitt døpt til Kristus Jesus ble døpt til hans død, og akkurat som Kristus ble oppreist fra de døde ved herlighet kan også Far leve nytt liv (Rom 6:1-4).</w:t>
      </w:r>
    </w:p>
    <w:p w14:paraId="321E4CBA" w14:textId="77777777" w:rsidR="00F90BDC" w:rsidRDefault="00F90BDC"/>
    <w:p w14:paraId="4F7246DF" w14:textId="77777777" w:rsidR="00F90BDC" w:rsidRDefault="00F90BDC">
      <w:r xmlns:w="http://schemas.openxmlformats.org/wordprocessingml/2006/main">
        <w:t xml:space="preserve">2. avsnitt: I versene 5-14 utdyper Paulus denne foreningen med Kristus både i hans død og oppstandelse. Hvis vi har vært forent med ham slik i hans død, vil vi helt sikkert også være forent med ham i hans oppstandelse. Vårt gamle jeg ble korsfestet med ham, slik at kropp styrt av synd kan bli avskaffet, ikke lenger skulle være slaver under synden fordi noen dør har blitt frigjort fra synd (Rom 6:5-7). Derfor oppfordrer han til ikke å la synden herske dødelige kropper adlyde dens onde ønsker, men heller tilby oss selv Gud de som lever fra døde redskaper rettferdighet (Rom 6:12-14).</w:t>
      </w:r>
    </w:p>
    <w:p w14:paraId="6E15C7E7" w14:textId="77777777" w:rsidR="00F90BDC" w:rsidRDefault="00F90BDC"/>
    <w:p w14:paraId="54A2E287" w14:textId="77777777" w:rsidR="00F90BDC" w:rsidRDefault="00F90BDC">
      <w:r xmlns:w="http://schemas.openxmlformats.org/wordprocessingml/2006/main">
        <w:t xml:space="preserve">3. avsnitt: Fra vers 15 og utover, diskuterer Paulus frihet fra slaveri under synd og å bli slaver av rettferdighet i stedet. Han bruker analogi slaveri understreker lydighet fører enten synd som resulterer i død eller lydighet fører rettferdighet til slutt evig liv (Rom 6:15-16). Han berømmer dem for helhjertet å adlyde formlære som de ble betrodd nå etter å ha blitt frigjort fra synd, blitt slaver rettferdighet, og oppfordrer dem deretter til å tilby hver del av seg selv som redskap for ondskap, men heller de som lever Gud helliggjørelse som fører evig liv (Romerne 6:17-19). Kapitlet konkluderer med å si at syndens lønn er døden, men Guds gave er evig liv i Kristus Jesus, vår Herre, kontrasterende utfall avhengig av om man tjener Gud eller synd (Romerne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Romerne 6:1 Hva skal vi da si? Skal vi fortsette i synden, så nåden kan bli overflod?</w:t>
      </w:r>
    </w:p>
    <w:p w14:paraId="1C8261BD" w14:textId="77777777" w:rsidR="00F90BDC" w:rsidRDefault="00F90BDC"/>
    <w:p w14:paraId="50EC624E" w14:textId="77777777" w:rsidR="00F90BDC" w:rsidRDefault="00F90BDC">
      <w:r xmlns:w="http://schemas.openxmlformats.org/wordprocessingml/2006/main">
        <w:t xml:space="preserve">Paulus stiller spørsmål ved om kristne bør fortsette å synde for å gjøre Guds nåde enda større.</w:t>
      </w:r>
    </w:p>
    <w:p w14:paraId="17843197" w14:textId="77777777" w:rsidR="00F90BDC" w:rsidRDefault="00F90BDC"/>
    <w:p w14:paraId="456F2CDF" w14:textId="77777777" w:rsidR="00F90BDC" w:rsidRDefault="00F90BDC">
      <w:r xmlns:w="http://schemas.openxmlformats.org/wordprocessingml/2006/main">
        <w:t xml:space="preserve">1. Overflod av nåde: Hvordan leve et liv i hellighet til tross for synd</w:t>
      </w:r>
    </w:p>
    <w:p w14:paraId="551937A2" w14:textId="77777777" w:rsidR="00F90BDC" w:rsidRDefault="00F90BDC"/>
    <w:p w14:paraId="43782CC6" w14:textId="77777777" w:rsidR="00F90BDC" w:rsidRDefault="00F90BDC">
      <w:r xmlns:w="http://schemas.openxmlformats.org/wordprocessingml/2006/main">
        <w:t xml:space="preserve">2. Kraften i Guds nåde: Hvordan overvinne synd ved å stole på Gud</w:t>
      </w:r>
    </w:p>
    <w:p w14:paraId="745A897C" w14:textId="77777777" w:rsidR="00F90BDC" w:rsidRDefault="00F90BDC"/>
    <w:p w14:paraId="505946EB" w14:textId="77777777" w:rsidR="00F90BDC" w:rsidRDefault="00F90BDC">
      <w:r xmlns:w="http://schemas.openxmlformats.org/wordprocessingml/2006/main">
        <w:t xml:space="preserve">1. Efeserne 2:8-9 – For det er av nåde dere er blitt frelst, ved tro – og dette er ikke fra dere selv, det er Guds gave – ikke av gjerninger, så ingen kan skryte.</w:t>
      </w:r>
    </w:p>
    <w:p w14:paraId="0C027C5E" w14:textId="77777777" w:rsidR="00F90BDC" w:rsidRDefault="00F90BDC"/>
    <w:p w14:paraId="5669D134" w14:textId="77777777" w:rsidR="00F90BDC" w:rsidRDefault="00F90BDC">
      <w:r xmlns:w="http://schemas.openxmlformats.org/wordprocessingml/2006/main">
        <w:t xml:space="preserve">2. Romerne 5:20-21 – Loven ble brakt inn for at overtredelsen skulle øke. Men der synden vokste, så vokste nåden desto mer, slik at likesom synden hersket i døden, slik skulle også nåden herske ved rettferdighet og gi evig liv ved Jesus Kristus, vår Herre.</w:t>
      </w:r>
    </w:p>
    <w:p w14:paraId="348B946E" w14:textId="77777777" w:rsidR="00F90BDC" w:rsidRDefault="00F90BDC"/>
    <w:p w14:paraId="69C9FFF3" w14:textId="77777777" w:rsidR="00F90BDC" w:rsidRDefault="00F90BDC">
      <w:r xmlns:w="http://schemas.openxmlformats.org/wordprocessingml/2006/main">
        <w:t xml:space="preserve">Romerne 6:2 Gud forby det. Hvordan skal vi, som er døde for synd, leve lenger der?</w:t>
      </w:r>
    </w:p>
    <w:p w14:paraId="056CEBC4" w14:textId="77777777" w:rsidR="00F90BDC" w:rsidRDefault="00F90BDC"/>
    <w:p w14:paraId="3E9D738D" w14:textId="77777777" w:rsidR="00F90BDC" w:rsidRDefault="00F90BDC">
      <w:r xmlns:w="http://schemas.openxmlformats.org/wordprocessingml/2006/main">
        <w:t xml:space="preserve">Dette avsnittet minner oss om at vi har dødd for synden og ikke lenger burde leve i den.</w:t>
      </w:r>
    </w:p>
    <w:p w14:paraId="3966CEA6" w14:textId="77777777" w:rsidR="00F90BDC" w:rsidRDefault="00F90BDC"/>
    <w:p w14:paraId="38129BC2" w14:textId="77777777" w:rsidR="00F90BDC" w:rsidRDefault="00F90BDC">
      <w:r xmlns:w="http://schemas.openxmlformats.org/wordprocessingml/2006/main">
        <w:t xml:space="preserve">1. "Leve ikke lenger i synd: Vår frihet i Kristus"</w:t>
      </w:r>
    </w:p>
    <w:p w14:paraId="3CEE3911" w14:textId="77777777" w:rsidR="00F90BDC" w:rsidRDefault="00F90BDC"/>
    <w:p w14:paraId="1A1027FB" w14:textId="77777777" w:rsidR="00F90BDC" w:rsidRDefault="00F90BDC">
      <w:r xmlns:w="http://schemas.openxmlformats.org/wordprocessingml/2006/main">
        <w:t xml:space="preserve">2. "Living in Freedom: Livet Gud har ment for oss"</w:t>
      </w:r>
    </w:p>
    <w:p w14:paraId="78DA83C0" w14:textId="77777777" w:rsidR="00F90BDC" w:rsidRDefault="00F90BDC"/>
    <w:p w14:paraId="71FD4619" w14:textId="77777777" w:rsidR="00F90BDC" w:rsidRDefault="00F90BDC">
      <w:r xmlns:w="http://schemas.openxmlformats.org/wordprocessingml/2006/main">
        <w:t xml:space="preserve">1. Galaterbrevet 5:1 - "Til frihet har Kristus satt oss fri; stå derfor fast og underordn deg ikke igjen et slaveåk."</w:t>
      </w:r>
    </w:p>
    <w:p w14:paraId="1C7715E9" w14:textId="77777777" w:rsidR="00F90BDC" w:rsidRDefault="00F90BDC"/>
    <w:p w14:paraId="1F90439E" w14:textId="77777777" w:rsidR="00F90BDC" w:rsidRDefault="00F90BDC">
      <w:r xmlns:w="http://schemas.openxmlformats.org/wordprocessingml/2006/main">
        <w:t xml:space="preserve">2. Kolosserne 3:5-6 - "Drep derfor det som er jordisk i dere: utukt, urenhet, lidenskap, ond lyst og griskhet, som er avgudsdyrkelse. På grunn av disse kommer Guds vrede."</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6:3 Vet I ikke at så mange av oss som ble døpt til Jesus Kristus, ble døpt til hans død?</w:t>
      </w:r>
    </w:p>
    <w:p w14:paraId="65BE7B72" w14:textId="77777777" w:rsidR="00F90BDC" w:rsidRDefault="00F90BDC"/>
    <w:p w14:paraId="5792AA04" w14:textId="77777777" w:rsidR="00F90BDC" w:rsidRDefault="00F90BDC">
      <w:r xmlns:w="http://schemas.openxmlformats.org/wordprocessingml/2006/main">
        <w:t xml:space="preserve">Troende på Jesus Kristus har blitt døpt til hans død, noe som betyr at de har dødd til sitt gamle jeg og nå lever i ham.</w:t>
      </w:r>
    </w:p>
    <w:p w14:paraId="309140FB" w14:textId="77777777" w:rsidR="00F90BDC" w:rsidRDefault="00F90BDC"/>
    <w:p w14:paraId="4F76BBBE" w14:textId="77777777" w:rsidR="00F90BDC" w:rsidRDefault="00F90BDC">
      <w:r xmlns:w="http://schemas.openxmlformats.org/wordprocessingml/2006/main">
        <w:t xml:space="preserve">1. "Å leve et nytt liv i Kristus: Å forstå dåpen"</w:t>
      </w:r>
    </w:p>
    <w:p w14:paraId="190D4AB5" w14:textId="77777777" w:rsidR="00F90BDC" w:rsidRDefault="00F90BDC"/>
    <w:p w14:paraId="2DF7BDB3" w14:textId="77777777" w:rsidR="00F90BDC" w:rsidRDefault="00F90BDC">
      <w:r xmlns:w="http://schemas.openxmlformats.org/wordprocessingml/2006/main">
        <w:t xml:space="preserve">2. "Kraften til å dø til seg selv for Jesu skyld"</w:t>
      </w:r>
    </w:p>
    <w:p w14:paraId="14353B7F" w14:textId="77777777" w:rsidR="00F90BDC" w:rsidRDefault="00F90BDC"/>
    <w:p w14:paraId="593824D7" w14:textId="77777777" w:rsidR="00F90BDC" w:rsidRDefault="00F90BDC">
      <w:r xmlns:w="http://schemas.openxmlformats.org/wordprocessingml/2006/main">
        <w:t xml:space="preserve">1. Kolosserne 2:12-13 – Vi ble begravet med ham i dåpen, hvor også dere er oppreist med ham ved troen på Guds virke, som oppreiste ham fra de døde.</w:t>
      </w:r>
    </w:p>
    <w:p w14:paraId="59EA44AA" w14:textId="77777777" w:rsidR="00F90BDC" w:rsidRDefault="00F90BDC"/>
    <w:p w14:paraId="0B591191" w14:textId="77777777" w:rsidR="00F90BDC" w:rsidRDefault="00F90BDC">
      <w:r xmlns:w="http://schemas.openxmlformats.org/wordprocessingml/2006/main">
        <w:t xml:space="preserve">13 Og du, som var død på grunn av dine overtredelser og av ditt kjøds forhud, har han gjort levende sammen med ham, etter å ha tilgitt deg alle overtredelser.</w:t>
      </w:r>
    </w:p>
    <w:p w14:paraId="7303990D" w14:textId="77777777" w:rsidR="00F90BDC" w:rsidRDefault="00F90BDC"/>
    <w:p w14:paraId="6C137C75" w14:textId="77777777" w:rsidR="00F90BDC" w:rsidRDefault="00F90BDC">
      <w:r xmlns:w="http://schemas.openxmlformats.org/wordprocessingml/2006/main">
        <w:t xml:space="preserve">2. Galaterne 2:20 - Jeg er blitt korsfestet med Kristus; det er ikke lenger jeg som lever, men Kristus lever i meg; og det liv jeg nå lever i kjødet, lever jeg i troen på Guds Sønn, som elsket meg og ga seg selv for meg.</w:t>
      </w:r>
    </w:p>
    <w:p w14:paraId="429A94B5" w14:textId="77777777" w:rsidR="00F90BDC" w:rsidRDefault="00F90BDC"/>
    <w:p w14:paraId="3F47B580" w14:textId="77777777" w:rsidR="00F90BDC" w:rsidRDefault="00F90BDC">
      <w:r xmlns:w="http://schemas.openxmlformats.org/wordprocessingml/2006/main">
        <w:t xml:space="preserve">Romerne 6:4 Derfor er vi begravet med ham ved dåpen til døden, for at likesom Kristus ble oppreist fra de døde ved Faderens herlighet, således skal også vi vandre i et nytt liv.</w:t>
      </w:r>
    </w:p>
    <w:p w14:paraId="3D0ACFDC" w14:textId="77777777" w:rsidR="00F90BDC" w:rsidRDefault="00F90BDC"/>
    <w:p w14:paraId="62D4F506" w14:textId="77777777" w:rsidR="00F90BDC" w:rsidRDefault="00F90BDC">
      <w:r xmlns:w="http://schemas.openxmlformats.org/wordprocessingml/2006/main">
        <w:t xml:space="preserve">Vi er forent med Kristus gjennom dåpen, og slik Kristus ble oppreist fra de døde, bør vi også leve et nytt liv.</w:t>
      </w:r>
    </w:p>
    <w:p w14:paraId="1EC8D9AC" w14:textId="77777777" w:rsidR="00F90BDC" w:rsidRDefault="00F90BDC"/>
    <w:p w14:paraId="1A5363F1" w14:textId="77777777" w:rsidR="00F90BDC" w:rsidRDefault="00F90BDC">
      <w:r xmlns:w="http://schemas.openxmlformats.org/wordprocessingml/2006/main">
        <w:t xml:space="preserve">1. Å leve et oppstanden liv</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leve et nytt liv i Kristus</w:t>
      </w:r>
    </w:p>
    <w:p w14:paraId="27B7AF2E" w14:textId="77777777" w:rsidR="00F90BDC" w:rsidRDefault="00F90BDC"/>
    <w:p w14:paraId="4CC84EDA" w14:textId="77777777" w:rsidR="00F90BDC" w:rsidRDefault="00F90BDC">
      <w:r xmlns:w="http://schemas.openxmlformats.org/wordprocessingml/2006/main">
        <w:t xml:space="preserve">1. Kolosserne 2:12-13 - Begravet sammen med ham i dåpen, hvor også dere er oppreist med ham ved troen på Guds verk, som har oppreist ham fra de døde.</w:t>
      </w:r>
    </w:p>
    <w:p w14:paraId="3B85E48D" w14:textId="77777777" w:rsidR="00F90BDC" w:rsidRDefault="00F90BDC"/>
    <w:p w14:paraId="1A9DC985" w14:textId="77777777" w:rsidR="00F90BDC" w:rsidRDefault="00F90BDC">
      <w:r xmlns:w="http://schemas.openxmlformats.org/wordprocessingml/2006/main">
        <w:t xml:space="preserve">2. Romerne 8:1-2 - Derfor er det nå ingen fordømmelse for dem som er i Kristus Jesus, som ikke vandrer etter kjødet, men etter Ånden. For livets Ånds lov i Kristus Jesus har frigjort meg fra syndens og dødens lov.</w:t>
      </w:r>
    </w:p>
    <w:p w14:paraId="3248B40E" w14:textId="77777777" w:rsidR="00F90BDC" w:rsidRDefault="00F90BDC"/>
    <w:p w14:paraId="2A305487" w14:textId="77777777" w:rsidR="00F90BDC" w:rsidRDefault="00F90BDC">
      <w:r xmlns:w="http://schemas.openxmlformats.org/wordprocessingml/2006/main">
        <w:t xml:space="preserve">Romerne 6:5 For dersom vi er blitt plantet sammen i likhet med hans død, da skal vi også være i likhet med hans oppstandelse.</w:t>
      </w:r>
    </w:p>
    <w:p w14:paraId="1B2797E9" w14:textId="77777777" w:rsidR="00F90BDC" w:rsidRDefault="00F90BDC"/>
    <w:p w14:paraId="58FB8974" w14:textId="77777777" w:rsidR="00F90BDC" w:rsidRDefault="00F90BDC">
      <w:r xmlns:w="http://schemas.openxmlformats.org/wordprocessingml/2006/main">
        <w:t xml:space="preserve">Vi er forent med Kristus i hans død og oppstandelse.</w:t>
      </w:r>
    </w:p>
    <w:p w14:paraId="44D50FBE" w14:textId="77777777" w:rsidR="00F90BDC" w:rsidRDefault="00F90BDC"/>
    <w:p w14:paraId="3CC9B561" w14:textId="77777777" w:rsidR="00F90BDC" w:rsidRDefault="00F90BDC">
      <w:r xmlns:w="http://schemas.openxmlformats.org/wordprocessingml/2006/main">
        <w:t xml:space="preserve">1. Å leve forent med Kristus: Kommunionens kraft med den korsfestede og oppstandne Herre</w:t>
      </w:r>
    </w:p>
    <w:p w14:paraId="21401D69" w14:textId="77777777" w:rsidR="00F90BDC" w:rsidRDefault="00F90BDC"/>
    <w:p w14:paraId="33B51073" w14:textId="77777777" w:rsidR="00F90BDC" w:rsidRDefault="00F90BDC">
      <w:r xmlns:w="http://schemas.openxmlformats.org/wordprocessingml/2006/main">
        <w:t xml:space="preserve">2. Deltakere i oppstandelsen: Opplev velsignelsene til den livgivende ånd</w:t>
      </w:r>
    </w:p>
    <w:p w14:paraId="4444D44F" w14:textId="77777777" w:rsidR="00F90BDC" w:rsidRDefault="00F90BDC"/>
    <w:p w14:paraId="1F91ADF2" w14:textId="77777777" w:rsidR="00F90BDC" w:rsidRDefault="00F90BDC">
      <w:r xmlns:w="http://schemas.openxmlformats.org/wordprocessingml/2006/main">
        <w:t xml:space="preserve">1. Efeserne 2,4-5: «Men Gud, som var rik på barmhjertighet, på grunn av den store kjærlighet han elsket oss med, også da vi var døde på grunn av våre overtredelser, gjorde oss levende sammen med Kristus – av nåde er dere blitt reddet."</w:t>
      </w:r>
    </w:p>
    <w:p w14:paraId="32CAEF30" w14:textId="77777777" w:rsidR="00F90BDC" w:rsidRDefault="00F90BDC"/>
    <w:p w14:paraId="2E46C8D9" w14:textId="77777777" w:rsidR="00F90BDC" w:rsidRDefault="00F90BDC">
      <w:r xmlns:w="http://schemas.openxmlformats.org/wordprocessingml/2006/main">
        <w:t xml:space="preserve">2. Kolosserne 3:1-3: «Dersom dere er blitt oppreist med Kristus, så søk det som er der oppe, der Kristus sitter ved Guds høyre hånd. Sett tankene dine på det som er oppe, ikke på det som er på jorden. For du er død, og ditt liv er skjult med Kristus i Gud."</w:t>
      </w:r>
    </w:p>
    <w:p w14:paraId="6C940073" w14:textId="77777777" w:rsidR="00F90BDC" w:rsidRDefault="00F90BDC"/>
    <w:p w14:paraId="04E230E5" w14:textId="77777777" w:rsidR="00F90BDC" w:rsidRDefault="00F90BDC">
      <w:r xmlns:w="http://schemas.openxmlformats.org/wordprocessingml/2006/main">
        <w:t xml:space="preserve">Romans 6:6 6 vi vet dette at vårt gamle menneske er korsfestet med ham, for at syndens legeme skulle tilintetgjøres, forat vi ikke lenger skal tjene synden.</w:t>
      </w:r>
    </w:p>
    <w:p w14:paraId="747A7111" w14:textId="77777777" w:rsidR="00F90BDC" w:rsidRDefault="00F90BDC"/>
    <w:p w14:paraId="18509C01" w14:textId="77777777" w:rsidR="00F90BDC" w:rsidRDefault="00F90BDC">
      <w:r xmlns:w="http://schemas.openxmlformats.org/wordprocessingml/2006/main">
        <w:t xml:space="preserve">Vi er ikke lenger slaver av synden fordi vi har dødd og oppreist med Kristus.</w:t>
      </w:r>
    </w:p>
    <w:p w14:paraId="677D8B88" w14:textId="77777777" w:rsidR="00F90BDC" w:rsidRDefault="00F90BDC"/>
    <w:p w14:paraId="565ED0F3" w14:textId="77777777" w:rsidR="00F90BDC" w:rsidRDefault="00F90BDC">
      <w:r xmlns:w="http://schemas.openxmlformats.org/wordprocessingml/2006/main">
        <w:t xml:space="preserve">1. Å leve et liv i frihet fra synd</w:t>
      </w:r>
    </w:p>
    <w:p w14:paraId="0E82CD60" w14:textId="77777777" w:rsidR="00F90BDC" w:rsidRDefault="00F90BDC"/>
    <w:p w14:paraId="4B0DA036" w14:textId="77777777" w:rsidR="00F90BDC" w:rsidRDefault="00F90BDC">
      <w:r xmlns:w="http://schemas.openxmlformats.org/wordprocessingml/2006/main">
        <w:t xml:space="preserve">2. Kraften til Kristi kors</w:t>
      </w:r>
    </w:p>
    <w:p w14:paraId="64C80444" w14:textId="77777777" w:rsidR="00F90BDC" w:rsidRDefault="00F90BDC"/>
    <w:p w14:paraId="68589DEF" w14:textId="77777777" w:rsidR="00F90BDC" w:rsidRDefault="00F90BDC">
      <w:r xmlns:w="http://schemas.openxmlformats.org/wordprocessingml/2006/main">
        <w:t xml:space="preserve">1. Galaterbrevet 2:20 - "Jeg er korsfestet med Kristus, men jeg lever, men ikke jeg, men Kristus lever i meg; og det liv jeg nå lever i kjødet, lever jeg ved troen på Guds Sønn, som elsket meg og ga seg selv for meg."</w:t>
      </w:r>
    </w:p>
    <w:p w14:paraId="2AAFD5FB" w14:textId="77777777" w:rsidR="00F90BDC" w:rsidRDefault="00F90BDC"/>
    <w:p w14:paraId="36B0D733" w14:textId="77777777" w:rsidR="00F90BDC" w:rsidRDefault="00F90BDC">
      <w:r xmlns:w="http://schemas.openxmlformats.org/wordprocessingml/2006/main">
        <w:t xml:space="preserve">2. Kolosserne 3:3 - "For dere er døde, og deres liv er skjult med Kristus i Gud."</w:t>
      </w:r>
    </w:p>
    <w:p w14:paraId="393C9146" w14:textId="77777777" w:rsidR="00F90BDC" w:rsidRDefault="00F90BDC"/>
    <w:p w14:paraId="639E0AC9" w14:textId="77777777" w:rsidR="00F90BDC" w:rsidRDefault="00F90BDC">
      <w:r xmlns:w="http://schemas.openxmlformats.org/wordprocessingml/2006/main">
        <w:t xml:space="preserve">Romerne 6:7 For den som er død, er frigjort fra synd.</w:t>
      </w:r>
    </w:p>
    <w:p w14:paraId="4110B17D" w14:textId="77777777" w:rsidR="00F90BDC" w:rsidRDefault="00F90BDC"/>
    <w:p w14:paraId="3875D48A" w14:textId="77777777" w:rsidR="00F90BDC" w:rsidRDefault="00F90BDC">
      <w:r xmlns:w="http://schemas.openxmlformats.org/wordprocessingml/2006/main">
        <w:t xml:space="preserve">Passasjen sier at de som er døde er frigjort fra synd.</w:t>
      </w:r>
    </w:p>
    <w:p w14:paraId="1B677A97" w14:textId="77777777" w:rsidR="00F90BDC" w:rsidRDefault="00F90BDC"/>
    <w:p w14:paraId="6BD6BF21" w14:textId="77777777" w:rsidR="00F90BDC" w:rsidRDefault="00F90BDC">
      <w:r xmlns:w="http://schemas.openxmlformats.org/wordprocessingml/2006/main">
        <w:t xml:space="preserve">1. Vi er frigjort fra våre synder ved Jesu Kristi kraft.</w:t>
      </w:r>
    </w:p>
    <w:p w14:paraId="286F51BF" w14:textId="77777777" w:rsidR="00F90BDC" w:rsidRDefault="00F90BDC"/>
    <w:p w14:paraId="519FD07F" w14:textId="77777777" w:rsidR="00F90BDC" w:rsidRDefault="00F90BDC">
      <w:r xmlns:w="http://schemas.openxmlformats.org/wordprocessingml/2006/main">
        <w:t xml:space="preserve">2. Døden er den ultimate befrielsen fra synd.</w:t>
      </w:r>
    </w:p>
    <w:p w14:paraId="7B0E763E" w14:textId="77777777" w:rsidR="00F90BDC" w:rsidRDefault="00F90BDC"/>
    <w:p w14:paraId="74DB2E1E" w14:textId="77777777" w:rsidR="00F90BDC" w:rsidRDefault="00F90BDC">
      <w:r xmlns:w="http://schemas.openxmlformats.org/wordprocessingml/2006/main">
        <w:t xml:space="preserve">1. Kolosserne 2:13-14 - «Og du, som var døde på grunn av dine overtredelser og din forhudelse av ditt kjød, Gud gjorde levende sammen med ham, etter å ha tilgitt oss alle våre overtredelser, ved å oppheve gjeldsprotokollen som sto mot oss med sine juridiske krav. Dette la han til side og spikret det til korset.»</w:t>
      </w:r>
    </w:p>
    <w:p w14:paraId="17853002" w14:textId="77777777" w:rsidR="00F90BDC" w:rsidRDefault="00F90BDC"/>
    <w:p w14:paraId="6B8F80FC" w14:textId="77777777" w:rsidR="00F90BDC" w:rsidRDefault="00F90BDC">
      <w:r xmlns:w="http://schemas.openxmlformats.org/wordprocessingml/2006/main">
        <w:t xml:space="preserve">2. Romerne 8:1-2 - «Det er nå ingen fordømmelse for dem som er i Kristus Jesus. For livets Ånds lov har frigjort dere i Kristus Jesus fra syndens og dødens lov.»</w:t>
      </w:r>
    </w:p>
    <w:p w14:paraId="7B542F97" w14:textId="77777777" w:rsidR="00F90BDC" w:rsidRDefault="00F90BDC"/>
    <w:p w14:paraId="67B2B15C" w14:textId="77777777" w:rsidR="00F90BDC" w:rsidRDefault="00F90BDC">
      <w:r xmlns:w="http://schemas.openxmlformats.org/wordprocessingml/2006/main">
        <w:t xml:space="preserve">Romerne 6:8 Men dersom vi er døde med Kristus, så tror vi at vi også skal leve med ham.</w:t>
      </w:r>
    </w:p>
    <w:p w14:paraId="4D4AF9DA" w14:textId="77777777" w:rsidR="00F90BDC" w:rsidRDefault="00F90BDC"/>
    <w:p w14:paraId="505FFB75" w14:textId="77777777" w:rsidR="00F90BDC" w:rsidRDefault="00F90BDC">
      <w:r xmlns:w="http://schemas.openxmlformats.org/wordprocessingml/2006/main">
        <w:t xml:space="preserve">De som tror på Kristus, er døde for synd og lever for rettferdighet på grunn av sin tro på ham.</w:t>
      </w:r>
    </w:p>
    <w:p w14:paraId="0D3E9A7D" w14:textId="77777777" w:rsidR="00F90BDC" w:rsidRDefault="00F90BDC"/>
    <w:p w14:paraId="35B95EDD" w14:textId="77777777" w:rsidR="00F90BDC" w:rsidRDefault="00F90BDC">
      <w:r xmlns:w="http://schemas.openxmlformats.org/wordprocessingml/2006/main">
        <w:t xml:space="preserve">1. Livet i Kristus: Levende død for synd, levende for rettferdighet</w:t>
      </w:r>
    </w:p>
    <w:p w14:paraId="237919A1" w14:textId="77777777" w:rsidR="00F90BDC" w:rsidRDefault="00F90BDC"/>
    <w:p w14:paraId="77D90B0E" w14:textId="77777777" w:rsidR="00F90BDC" w:rsidRDefault="00F90BDC">
      <w:r xmlns:w="http://schemas.openxmlformats.org/wordprocessingml/2006/main">
        <w:t xml:space="preserve">2. Overflodsliv i Kristus: Et liv hinsides synd og død</w:t>
      </w:r>
    </w:p>
    <w:p w14:paraId="5C8A028F" w14:textId="77777777" w:rsidR="00F90BDC" w:rsidRDefault="00F90BDC"/>
    <w:p w14:paraId="35910623" w14:textId="77777777" w:rsidR="00F90BDC" w:rsidRDefault="00F90BDC">
      <w:r xmlns:w="http://schemas.openxmlformats.org/wordprocessingml/2006/main">
        <w:t xml:space="preserve">1. Romerne 6:8-11</w:t>
      </w:r>
    </w:p>
    <w:p w14:paraId="17A52C8E" w14:textId="77777777" w:rsidR="00F90BDC" w:rsidRDefault="00F90BDC"/>
    <w:p w14:paraId="36AB1422" w14:textId="77777777" w:rsidR="00F90BDC" w:rsidRDefault="00F90BDC">
      <w:r xmlns:w="http://schemas.openxmlformats.org/wordprocessingml/2006/main">
        <w:t xml:space="preserve">2. Efeserne 4:17-24</w:t>
      </w:r>
    </w:p>
    <w:p w14:paraId="5C30404E" w14:textId="77777777" w:rsidR="00F90BDC" w:rsidRDefault="00F90BDC"/>
    <w:p w14:paraId="421FD604" w14:textId="77777777" w:rsidR="00F90BDC" w:rsidRDefault="00F90BDC">
      <w:r xmlns:w="http://schemas.openxmlformats.org/wordprocessingml/2006/main">
        <w:t xml:space="preserve">Romans 6:9 9 idet han vet at Kristus som er oppreist fra de døde, ikke dør mer; døden har ikke lenger herredømme over ham.</w:t>
      </w:r>
    </w:p>
    <w:p w14:paraId="5A621D96" w14:textId="77777777" w:rsidR="00F90BDC" w:rsidRDefault="00F90BDC"/>
    <w:p w14:paraId="0115DDEF" w14:textId="77777777" w:rsidR="00F90BDC" w:rsidRDefault="00F90BDC">
      <w:r xmlns:w="http://schemas.openxmlformats.org/wordprocessingml/2006/main">
        <w:t xml:space="preserve">Døden har ikke lenger makt over Jesus.</w:t>
      </w:r>
    </w:p>
    <w:p w14:paraId="3EEFD684" w14:textId="77777777" w:rsidR="00F90BDC" w:rsidRDefault="00F90BDC"/>
    <w:p w14:paraId="120564BE" w14:textId="77777777" w:rsidR="00F90BDC" w:rsidRDefault="00F90BDC">
      <w:r xmlns:w="http://schemas.openxmlformats.org/wordprocessingml/2006/main">
        <w:t xml:space="preserve">1: Oppstandelsens kraft - Jesu seier over døden viser oss kraften i troen på Gud.</w:t>
      </w:r>
    </w:p>
    <w:p w14:paraId="73F68358" w14:textId="77777777" w:rsidR="00F90BDC" w:rsidRDefault="00F90BDC"/>
    <w:p w14:paraId="5319BB42" w14:textId="77777777" w:rsidR="00F90BDC" w:rsidRDefault="00F90BDC">
      <w:r xmlns:w="http://schemas.openxmlformats.org/wordprocessingml/2006/main">
        <w:t xml:space="preserve">2: Jesus lever – Døden er ikke slutten på historien, gjennom Jesus får vi evig liv.</w:t>
      </w:r>
    </w:p>
    <w:p w14:paraId="1D31A939" w14:textId="77777777" w:rsidR="00F90BDC" w:rsidRDefault="00F90BDC"/>
    <w:p w14:paraId="1535A5CF" w14:textId="77777777" w:rsidR="00F90BDC" w:rsidRDefault="00F90BDC">
      <w:r xmlns:w="http://schemas.openxmlformats.org/wordprocessingml/2006/main">
        <w:t xml:space="preserve">1: Kolosserne 2:13-15 - "Da du var død i dine synder og i ditt kjøds uomskjæring, gjorde Gud deg levende med Kristus. Han tilga oss alle våre synder, etter å ha opphevet anklagen om vår juridiske gjeld, som sto mot oss og fordømte oss; han har tatt det bort og naglet det til korset. Og etter å ha avvæpnet maktene og myndighetene, gjorde han et offentlig skue av dem og seiret over dem ved korset.»</w:t>
      </w:r>
    </w:p>
    <w:p w14:paraId="4626AF38" w14:textId="77777777" w:rsidR="00F90BDC" w:rsidRDefault="00F90BDC"/>
    <w:p w14:paraId="551CD9F3" w14:textId="77777777" w:rsidR="00F90BDC" w:rsidRDefault="00F90BDC">
      <w:r xmlns:w="http://schemas.openxmlformats.org/wordprocessingml/2006/main">
        <w:t xml:space="preserve">2:1 Peter 1:3-5 - "Lovet være Gud og vår Herre Jesu Kristi Far! I sin store barmhjertighet har han gitt oss en ny fødsel til et levende håp gjennom Jesu Kristi oppstandelse fra de døde, og til en arv som aldri kan gå fortapt, ødelegge eller visne. Denne arven er oppbevart i himmelen for dere, som ved tro er skjermet av Guds kraft inntil den frelse kommer som er klar til å bli åpenbart i den siste tid.»</w:t>
      </w:r>
    </w:p>
    <w:p w14:paraId="4EE21A9D" w14:textId="77777777" w:rsidR="00F90BDC" w:rsidRDefault="00F90BDC"/>
    <w:p w14:paraId="5323E2FC" w14:textId="77777777" w:rsidR="00F90BDC" w:rsidRDefault="00F90BDC">
      <w:r xmlns:w="http://schemas.openxmlformats.org/wordprocessingml/2006/main">
        <w:t xml:space="preserve">Romerne 6:10 For ved at han døde, døde han for synden én gang; men i det han lever, lever han for Gud.</w:t>
      </w:r>
    </w:p>
    <w:p w14:paraId="22C7B13E" w14:textId="77777777" w:rsidR="00F90BDC" w:rsidRDefault="00F90BDC"/>
    <w:p w14:paraId="61E76D3D" w14:textId="77777777" w:rsidR="00F90BDC" w:rsidRDefault="00F90BDC">
      <w:r xmlns:w="http://schemas.openxmlformats.org/wordprocessingml/2006/main">
        <w:t xml:space="preserve">Jesus døde for å betale for våre synder, men nå lever han for å tjene Gud.</w:t>
      </w:r>
    </w:p>
    <w:p w14:paraId="0656B593" w14:textId="77777777" w:rsidR="00F90BDC" w:rsidRDefault="00F90BDC"/>
    <w:p w14:paraId="478077E8" w14:textId="77777777" w:rsidR="00F90BDC" w:rsidRDefault="00F90BDC">
      <w:r xmlns:w="http://schemas.openxmlformats.org/wordprocessingml/2006/main">
        <w:t xml:space="preserve">1. Å leve for Gud: Hvordan Jesu offer gir oss håp</w:t>
      </w:r>
    </w:p>
    <w:p w14:paraId="2684DF44" w14:textId="77777777" w:rsidR="00F90BDC" w:rsidRDefault="00F90BDC"/>
    <w:p w14:paraId="52760154" w14:textId="77777777" w:rsidR="00F90BDC" w:rsidRDefault="00F90BDC">
      <w:r xmlns:w="http://schemas.openxmlformats.org/wordprocessingml/2006/main">
        <w:t xml:space="preserve">2. Jesu kraft: Hvordan hans liv forandret vårt</w:t>
      </w:r>
    </w:p>
    <w:p w14:paraId="141DD440" w14:textId="77777777" w:rsidR="00F90BDC" w:rsidRDefault="00F90BDC"/>
    <w:p w14:paraId="576461D5" w14:textId="77777777" w:rsidR="00F90BDC" w:rsidRDefault="00F90BDC">
      <w:r xmlns:w="http://schemas.openxmlformats.org/wordprocessingml/2006/main">
        <w:t xml:space="preserve">1. 1. Peter 2:24 - Han bar selv våre synder i sitt legeme på korset, for at vi skulle dø av syndene og leve for rettferdighet; ved hans sår er du blitt helbredet.</w:t>
      </w:r>
    </w:p>
    <w:p w14:paraId="410A0644" w14:textId="77777777" w:rsidR="00F90BDC" w:rsidRDefault="00F90BDC"/>
    <w:p w14:paraId="389F2908" w14:textId="77777777" w:rsidR="00F90BDC" w:rsidRDefault="00F90BDC">
      <w:r xmlns:w="http://schemas.openxmlformats.org/wordprocessingml/2006/main">
        <w:t xml:space="preserve">2. Efeserne 2:4-5 – Men på grunn av sin store kjærlighet til oss har Gud, som er rik på barmhjertighet, gjort oss levende med Kristus også da vi var døde i overtredelser – det er av nåde du er blitt frelst.</w:t>
      </w:r>
    </w:p>
    <w:p w14:paraId="4CF5F8F0" w14:textId="77777777" w:rsidR="00F90BDC" w:rsidRDefault="00F90BDC"/>
    <w:p w14:paraId="135BF1A5" w14:textId="77777777" w:rsidR="00F90BDC" w:rsidRDefault="00F90BDC">
      <w:r xmlns:w="http://schemas.openxmlformats.org/wordprocessingml/2006/main">
        <w:t xml:space="preserve">Romerne 6:11 Likeledes regner også dere selv for å være døde for synden, men levende for Gud ved Jesus Kristus, vår Herre.</w:t>
      </w:r>
    </w:p>
    <w:p w14:paraId="49521458" w14:textId="77777777" w:rsidR="00F90BDC" w:rsidRDefault="00F90BDC"/>
    <w:p w14:paraId="6CE33FCB" w14:textId="77777777" w:rsidR="00F90BDC" w:rsidRDefault="00F90BDC">
      <w:r xmlns:w="http://schemas.openxmlformats.org/wordprocessingml/2006/main">
        <w:t xml:space="preserve">Vi er kalt til å leve et liv i hellighet, bli døde for synd og levende i Gud gjennom Jesus Kristus.</w:t>
      </w:r>
    </w:p>
    <w:p w14:paraId="6513480E" w14:textId="77777777" w:rsidR="00F90BDC" w:rsidRDefault="00F90BDC"/>
    <w:p w14:paraId="2FC01DEC" w14:textId="77777777" w:rsidR="00F90BDC" w:rsidRDefault="00F90BDC">
      <w:r xmlns:w="http://schemas.openxmlformats.org/wordprocessingml/2006/main">
        <w:t xml:space="preserve">1: Å leve et liv i hellighet: Å bli død for synd og levende i Gud</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Død for synd og levende i Gud: Et kall til hellighet</w:t>
      </w:r>
    </w:p>
    <w:p w14:paraId="2B3A726B" w14:textId="77777777" w:rsidR="00F90BDC" w:rsidRDefault="00F90BDC"/>
    <w:p w14:paraId="7C442BD0" w14:textId="77777777" w:rsidR="00F90BDC" w:rsidRDefault="00F90BDC">
      <w:r xmlns:w="http://schemas.openxmlformats.org/wordprocessingml/2006/main">
        <w:t xml:space="preserve">1:1 Peter 2:24 - "Han bar selv våre synder i kroppen sin på treet, for at vi skulle dø for synden og leve for rettferdigheten. Ved hans sår er du blitt helbredet.»</w:t>
      </w:r>
    </w:p>
    <w:p w14:paraId="5E51CC90" w14:textId="77777777" w:rsidR="00F90BDC" w:rsidRDefault="00F90BDC"/>
    <w:p w14:paraId="03218FDA" w14:textId="77777777" w:rsidR="00F90BDC" w:rsidRDefault="00F90BDC">
      <w:r xmlns:w="http://schemas.openxmlformats.org/wordprocessingml/2006/main">
        <w:t xml:space="preserve">2: Matteus 5:48 - "Vær derfor fullkomne, likesom deres himmelske Far er fullkommen."</w:t>
      </w:r>
    </w:p>
    <w:p w14:paraId="39984203" w14:textId="77777777" w:rsidR="00F90BDC" w:rsidRDefault="00F90BDC"/>
    <w:p w14:paraId="21294031" w14:textId="77777777" w:rsidR="00F90BDC" w:rsidRDefault="00F90BDC">
      <w:r xmlns:w="http://schemas.openxmlformats.org/wordprocessingml/2006/main">
        <w:t xml:space="preserve">Romerne 6:12 La derfor ikke synden herske i eders dødelige legeme, så I adlyder den i dets lyster.</w:t>
      </w:r>
    </w:p>
    <w:p w14:paraId="46904CC6" w14:textId="77777777" w:rsidR="00F90BDC" w:rsidRDefault="00F90BDC"/>
    <w:p w14:paraId="28DE31E1" w14:textId="77777777" w:rsidR="00F90BDC" w:rsidRDefault="00F90BDC">
      <w:r xmlns:w="http://schemas.openxmlformats.org/wordprocessingml/2006/main">
        <w:t xml:space="preserve">Vi bør ikke la synden styre våre dødelige kropper, og bør ikke adlyde dens ønsker.</w:t>
      </w:r>
    </w:p>
    <w:p w14:paraId="6F2C586E" w14:textId="77777777" w:rsidR="00F90BDC" w:rsidRDefault="00F90BDC"/>
    <w:p w14:paraId="1349700C" w14:textId="77777777" w:rsidR="00F90BDC" w:rsidRDefault="00F90BDC">
      <w:r xmlns:w="http://schemas.openxmlformats.org/wordprocessingml/2006/main">
        <w:t xml:space="preserve">1. Vi bør fornekte våre syndige ønsker og underordne oss Guds vilje.</w:t>
      </w:r>
    </w:p>
    <w:p w14:paraId="035C280C" w14:textId="77777777" w:rsidR="00F90BDC" w:rsidRDefault="00F90BDC"/>
    <w:p w14:paraId="017903DE" w14:textId="77777777" w:rsidR="00F90BDC" w:rsidRDefault="00F90BDC">
      <w:r xmlns:w="http://schemas.openxmlformats.org/wordprocessingml/2006/main">
        <w:t xml:space="preserve">2. Våre dødelige kropper bør ledes av Den Hellige Ånd, og ikke av våre syndige ønsker.</w:t>
      </w:r>
    </w:p>
    <w:p w14:paraId="1A961545" w14:textId="77777777" w:rsidR="00F90BDC" w:rsidRDefault="00F90BDC"/>
    <w:p w14:paraId="0ABAC5B2" w14:textId="77777777" w:rsidR="00F90BDC" w:rsidRDefault="00F90BDC">
      <w:r xmlns:w="http://schemas.openxmlformats.org/wordprocessingml/2006/main">
        <w:t xml:space="preserve">1. 1. Korinterbrev 10:13 - «Ingen fristelse har overvunnet dere som ikke er vanlig for mennesker. Gud er trofast, og han vil ikke la deg bli fristet over din evne, men med fristelsen vil han også sørge for en utvei, så du kan tåle den.»</w:t>
      </w:r>
    </w:p>
    <w:p w14:paraId="3A3F0389" w14:textId="77777777" w:rsidR="00F90BDC" w:rsidRDefault="00F90BDC"/>
    <w:p w14:paraId="1E777401" w14:textId="77777777" w:rsidR="00F90BDC" w:rsidRDefault="00F90BDC">
      <w:r xmlns:w="http://schemas.openxmlformats.org/wordprocessingml/2006/main">
        <w:t xml:space="preserve">2. Galaterne 5:16 - "Men jeg sier: Gå ved Ånden, så skal dere ikke tilfredsstille kjødets ønsker."</w:t>
      </w:r>
    </w:p>
    <w:p w14:paraId="67AA0242" w14:textId="77777777" w:rsidR="00F90BDC" w:rsidRDefault="00F90BDC"/>
    <w:p w14:paraId="00258B27" w14:textId="77777777" w:rsidR="00F90BDC" w:rsidRDefault="00F90BDC">
      <w:r xmlns:w="http://schemas.openxmlformats.org/wordprocessingml/2006/main">
        <w:t xml:space="preserve">Romerne 6:13 Heller ikke gi eders lemmer til synden som redskaper for urettferdighet, men overgi eder til Gud som de som er levende fra de døde, og eders lemmer som redskaper for rettferdighet for Gud.</w:t>
      </w:r>
    </w:p>
    <w:p w14:paraId="3B57FD3B" w14:textId="77777777" w:rsidR="00F90BDC" w:rsidRDefault="00F90BDC"/>
    <w:p w14:paraId="399AA4C4" w14:textId="77777777" w:rsidR="00F90BDC" w:rsidRDefault="00F90BDC">
      <w:r xmlns:w="http://schemas.openxmlformats.org/wordprocessingml/2006/main">
        <w:t xml:space="preserve">Passasjen oppfordrer oss til å vende oss bort fra synd og i stedet tjene Gud trofast.</w:t>
      </w:r>
    </w:p>
    <w:p w14:paraId="7CAFBD61" w14:textId="77777777" w:rsidR="00F90BDC" w:rsidRDefault="00F90BDC"/>
    <w:p w14:paraId="7D012BB2" w14:textId="77777777" w:rsidR="00F90BDC" w:rsidRDefault="00F90BDC">
      <w:r xmlns:w="http://schemas.openxmlformats.org/wordprocessingml/2006/main">
        <w:t xml:space="preserve">1. Kraften til å gi etter for Gud</w:t>
      </w:r>
    </w:p>
    <w:p w14:paraId="30F63670" w14:textId="77777777" w:rsidR="00F90BDC" w:rsidRDefault="00F90BDC"/>
    <w:p w14:paraId="70933A61" w14:textId="77777777" w:rsidR="00F90BDC" w:rsidRDefault="00F90BDC">
      <w:r xmlns:w="http://schemas.openxmlformats.org/wordprocessingml/2006/main">
        <w:t xml:space="preserve">2. Overvinne synd gjennom lydighet</w:t>
      </w:r>
    </w:p>
    <w:p w14:paraId="5B339751" w14:textId="77777777" w:rsidR="00F90BDC" w:rsidRDefault="00F90BDC"/>
    <w:p w14:paraId="6540F6D5" w14:textId="77777777" w:rsidR="00F90BDC" w:rsidRDefault="00F90BDC">
      <w:r xmlns:w="http://schemas.openxmlformats.org/wordprocessingml/2006/main">
        <w:t xml:space="preserve">1. Joh 15:5 - "Jeg er vintreet, dere er grenene. Den som blir i meg og jeg i ham, han er det som bærer mye frukt, for uten meg kan dere ingenting gjøre."</w:t>
      </w:r>
    </w:p>
    <w:p w14:paraId="084A459D" w14:textId="77777777" w:rsidR="00F90BDC" w:rsidRDefault="00F90BDC"/>
    <w:p w14:paraId="245D51A8" w14:textId="77777777" w:rsidR="00F90BDC" w:rsidRDefault="00F90BDC">
      <w:r xmlns:w="http://schemas.openxmlformats.org/wordprocessingml/2006/main">
        <w:t xml:space="preserve">2. 1. Korinterbrev 6:19-20 - "Eller vet dere ikke at kroppen deres er et tempel for Den Hellige Ånd i dere, som dere har fra Gud? Dere er ikke deres egne, for dere er kjøpt for en pris. Så ære Gud i din kropp."</w:t>
      </w:r>
    </w:p>
    <w:p w14:paraId="2B1267A9" w14:textId="77777777" w:rsidR="00F90BDC" w:rsidRDefault="00F90BDC"/>
    <w:p w14:paraId="7C1F78C3" w14:textId="77777777" w:rsidR="00F90BDC" w:rsidRDefault="00F90BDC">
      <w:r xmlns:w="http://schemas.openxmlformats.org/wordprocessingml/2006/main">
        <w:t xml:space="preserve">Romerne 6:14 For synden skal ikke herske over eder; for I er ikke under loven, men under nåden.</w:t>
      </w:r>
    </w:p>
    <w:p w14:paraId="5E68BDC9" w14:textId="77777777" w:rsidR="00F90BDC" w:rsidRDefault="00F90BDC"/>
    <w:p w14:paraId="7345A60D" w14:textId="77777777" w:rsidR="00F90BDC" w:rsidRDefault="00F90BDC">
      <w:r xmlns:w="http://schemas.openxmlformats.org/wordprocessingml/2006/main">
        <w:t xml:space="preserve">Synden har ikke kontroll over oss fordi vi er under Guds nåde, ikke loven.</w:t>
      </w:r>
    </w:p>
    <w:p w14:paraId="52003F5A" w14:textId="77777777" w:rsidR="00F90BDC" w:rsidRDefault="00F90BDC"/>
    <w:p w14:paraId="6E8B38A2" w14:textId="77777777" w:rsidR="00F90BDC" w:rsidRDefault="00F90BDC">
      <w:r xmlns:w="http://schemas.openxmlformats.org/wordprocessingml/2006/main">
        <w:t xml:space="preserve">1. Nådens frihet: Å oppleve Guds ubetingede kjærlighet</w:t>
      </w:r>
    </w:p>
    <w:p w14:paraId="6E088FFE" w14:textId="77777777" w:rsidR="00F90BDC" w:rsidRDefault="00F90BDC"/>
    <w:p w14:paraId="5988E7E7" w14:textId="77777777" w:rsidR="00F90BDC" w:rsidRDefault="00F90BDC">
      <w:r xmlns:w="http://schemas.openxmlformats.org/wordprocessingml/2006/main">
        <w:t xml:space="preserve">2. Å unnslippe syndens grep: Å bli fri gjennom Guds barmhjertighet</w:t>
      </w:r>
    </w:p>
    <w:p w14:paraId="743560A8" w14:textId="77777777" w:rsidR="00F90BDC" w:rsidRDefault="00F90BDC"/>
    <w:p w14:paraId="3ECA01C5" w14:textId="77777777" w:rsidR="00F90BDC" w:rsidRDefault="00F90BDC">
      <w:r xmlns:w="http://schemas.openxmlformats.org/wordprocessingml/2006/main">
        <w:t xml:space="preserve">1. Kolosserne 2:13-14 - Og du, som var døde på grunn av dine overtredelser og ditt kjøds forhud, gjorde Gud levende sammen med ham, etter å ha tilgitt oss alle våre overtredelser, ved å slette gjeldsprotokollen som stod mot oss med sine juridiske krav. Han la dette til side og spikret det til korset.</w:t>
      </w:r>
    </w:p>
    <w:p w14:paraId="66B2BC67" w14:textId="77777777" w:rsidR="00F90BDC" w:rsidRDefault="00F90BDC"/>
    <w:p w14:paraId="71F2B373"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Romerne 6:15 Hva da? skal vi synde fordi vi ikke er under loven, men under nåden? Gud forby.</w:t>
      </w:r>
    </w:p>
    <w:p w14:paraId="6310D779" w14:textId="77777777" w:rsidR="00F90BDC" w:rsidRDefault="00F90BDC"/>
    <w:p w14:paraId="18272B2E" w14:textId="77777777" w:rsidR="00F90BDC" w:rsidRDefault="00F90BDC">
      <w:r xmlns:w="http://schemas.openxmlformats.org/wordprocessingml/2006/main">
        <w:t xml:space="preserve">Paulus stiller et retorisk spørsmål: skal vi synde fordi vi ikke lenger er bundet av loven, men i stedet leve av nåde? Svaret hans er et rungende «nei».</w:t>
      </w:r>
    </w:p>
    <w:p w14:paraId="31B03E9B" w14:textId="77777777" w:rsidR="00F90BDC" w:rsidRDefault="00F90BDC"/>
    <w:p w14:paraId="515E914E" w14:textId="77777777" w:rsidR="00F90BDC" w:rsidRDefault="00F90BDC">
      <w:r xmlns:w="http://schemas.openxmlformats.org/wordprocessingml/2006/main">
        <w:t xml:space="preserve">1. Å leve under nåde: Finne frihet i rettferdighet</w:t>
      </w:r>
    </w:p>
    <w:p w14:paraId="33F944BD" w14:textId="77777777" w:rsidR="00F90BDC" w:rsidRDefault="00F90BDC"/>
    <w:p w14:paraId="7CCED39C" w14:textId="77777777" w:rsidR="00F90BDC" w:rsidRDefault="00F90BDC">
      <w:r xmlns:w="http://schemas.openxmlformats.org/wordprocessingml/2006/main">
        <w:t xml:space="preserve">2. Forstå nåde: Hvordan leve et gudfryktig liv</w:t>
      </w:r>
    </w:p>
    <w:p w14:paraId="2598F66B" w14:textId="77777777" w:rsidR="00F90BDC" w:rsidRDefault="00F90BDC"/>
    <w:p w14:paraId="78322C54" w14:textId="77777777" w:rsidR="00F90BDC" w:rsidRDefault="00F90BDC">
      <w:r xmlns:w="http://schemas.openxmlformats.org/wordprocessingml/2006/main">
        <w:t xml:space="preserve">1. Efeserne 2:8-9 - "For av nåde er dere frelst ved tro, og det er ikke av dere selv, det er Guds gave; ikke som følge av gjerninger, for at ingen skal rose seg."</w:t>
      </w:r>
    </w:p>
    <w:p w14:paraId="37DB7AF7" w14:textId="77777777" w:rsidR="00F90BDC" w:rsidRDefault="00F90BDC"/>
    <w:p w14:paraId="7A0937A9" w14:textId="77777777" w:rsidR="00F90BDC" w:rsidRDefault="00F90BDC">
      <w:r xmlns:w="http://schemas.openxmlformats.org/wordprocessingml/2006/main">
        <w:t xml:space="preserve">2. Romerne 5:8 - "Men Gud viser sin kjærlighet til oss ved at Kristus døde for oss mens vi ennå var syndere."</w:t>
      </w:r>
    </w:p>
    <w:p w14:paraId="4EA937BE" w14:textId="77777777" w:rsidR="00F90BDC" w:rsidRDefault="00F90BDC"/>
    <w:p w14:paraId="4CCC5CD9" w14:textId="77777777" w:rsidR="00F90BDC" w:rsidRDefault="00F90BDC">
      <w:r xmlns:w="http://schemas.openxmlformats.org/wordprocessingml/2006/main">
        <w:t xml:space="preserve">Romans 6:16 16 16 Vet I ikke at den I gir eder eder til tjenere for å lyde, er I hans tjenere som I adlyder; enten om synd til død eller lydighet til rettferdighet?</w:t>
      </w:r>
    </w:p>
    <w:p w14:paraId="5712CF17" w14:textId="77777777" w:rsidR="00F90BDC" w:rsidRDefault="00F90BDC"/>
    <w:p w14:paraId="079F9288" w14:textId="77777777" w:rsidR="00F90BDC" w:rsidRDefault="00F90BDC">
      <w:r xmlns:w="http://schemas.openxmlformats.org/wordprocessingml/2006/main">
        <w:t xml:space="preserve">Paulus advarer oss om konsekvensene av våre valg, enten å gi etter for synd eller lydighet.</w:t>
      </w:r>
    </w:p>
    <w:p w14:paraId="0FC51179" w14:textId="77777777" w:rsidR="00F90BDC" w:rsidRDefault="00F90BDC"/>
    <w:p w14:paraId="163C0CED" w14:textId="77777777" w:rsidR="00F90BDC" w:rsidRDefault="00F90BDC">
      <w:r xmlns:w="http://schemas.openxmlformats.org/wordprocessingml/2006/main">
        <w:t xml:space="preserve">1: Velg lydighet og rettferdighet for å høste de evige gledene.</w:t>
      </w:r>
    </w:p>
    <w:p w14:paraId="18C89BE5" w14:textId="77777777" w:rsidR="00F90BDC" w:rsidRDefault="00F90BDC"/>
    <w:p w14:paraId="631151B8" w14:textId="77777777" w:rsidR="00F90BDC" w:rsidRDefault="00F90BDC">
      <w:r xmlns:w="http://schemas.openxmlformats.org/wordprocessingml/2006/main">
        <w:t xml:space="preserve">2: Adlyd Gud og avvis synd for å få frihet fra evig død.</w:t>
      </w:r>
    </w:p>
    <w:p w14:paraId="2A78DC28" w14:textId="77777777" w:rsidR="00F90BDC" w:rsidRDefault="00F90BDC"/>
    <w:p w14:paraId="79A2BBFA" w14:textId="77777777" w:rsidR="00F90BDC" w:rsidRDefault="00F90BDC">
      <w:r xmlns:w="http://schemas.openxmlformats.org/wordprocessingml/2006/main">
        <w:t xml:space="preserve">1:1 Joh 1:9 - "Hvis vi bekjenner våre synder, er han trofast og rettferdig, så han tilgir oss våre synder og renser oss fra all urettferdighet".</w:t>
      </w:r>
    </w:p>
    <w:p w14:paraId="731250AA" w14:textId="77777777" w:rsidR="00F90BDC" w:rsidRDefault="00F90BDC"/>
    <w:p w14:paraId="20AD8ADD" w14:textId="77777777" w:rsidR="00F90BDC" w:rsidRDefault="00F90BDC">
      <w:r xmlns:w="http://schemas.openxmlformats.org/wordprocessingml/2006/main">
        <w:t xml:space="preserve">2: Joh 14:15 - "Hvis dere elsker meg, hold mine bud".</w:t>
      </w:r>
    </w:p>
    <w:p w14:paraId="3CB4F290" w14:textId="77777777" w:rsidR="00F90BDC" w:rsidRDefault="00F90BDC"/>
    <w:p w14:paraId="04CA5396" w14:textId="77777777" w:rsidR="00F90BDC" w:rsidRDefault="00F90BDC">
      <w:r xmlns:w="http://schemas.openxmlformats.org/wordprocessingml/2006/main">
        <w:t xml:space="preserve">Romans 6:17 17 Men Gud være takk for at I var syndens tjenere, men av hjertet har I adlydt den form for lære som er overgitt eder.</w:t>
      </w:r>
    </w:p>
    <w:p w14:paraId="60F549BA" w14:textId="77777777" w:rsidR="00F90BDC" w:rsidRDefault="00F90BDC"/>
    <w:p w14:paraId="3D1A532A" w14:textId="77777777" w:rsidR="00F90BDC" w:rsidRDefault="00F90BDC">
      <w:r xmlns:w="http://schemas.openxmlformats.org/wordprocessingml/2006/main">
        <w:t xml:space="preserve">Paulus uttrykker sin takknemlighet til Gud for at romerne har adlydt læren som er gitt dem fra hjertet.</w:t>
      </w:r>
    </w:p>
    <w:p w14:paraId="35F54FFE" w14:textId="77777777" w:rsidR="00F90BDC" w:rsidRDefault="00F90BDC"/>
    <w:p w14:paraId="1F0AA608" w14:textId="77777777" w:rsidR="00F90BDC" w:rsidRDefault="00F90BDC">
      <w:r xmlns:w="http://schemas.openxmlformats.org/wordprocessingml/2006/main">
        <w:t xml:space="preserve">1. Verdien av lydighet: Hvordan følge Guds ord med hele ditt hjerte</w:t>
      </w:r>
    </w:p>
    <w:p w14:paraId="769043D0" w14:textId="77777777" w:rsidR="00F90BDC" w:rsidRDefault="00F90BDC"/>
    <w:p w14:paraId="17868AA3" w14:textId="77777777" w:rsidR="00F90BDC" w:rsidRDefault="00F90BDC">
      <w:r xmlns:w="http://schemas.openxmlformats.org/wordprocessingml/2006/main">
        <w:t xml:space="preserve">2. Å vite forskjellen: Hva vil det si å være en tjener for synd eller Gud?</w:t>
      </w:r>
    </w:p>
    <w:p w14:paraId="1F813D4C" w14:textId="77777777" w:rsidR="00F90BDC" w:rsidRDefault="00F90BDC"/>
    <w:p w14:paraId="3C195B49" w14:textId="77777777" w:rsidR="00F90BDC" w:rsidRDefault="00F90BDC">
      <w:r xmlns:w="http://schemas.openxmlformats.org/wordprocessingml/2006/main">
        <w:t xml:space="preserve">1. 5. Mosebok 6:4-5 - "Hør, Israel: Herren vår Gud, Herren er én. Du skal elske Herren din Gud av hele ditt hjerte og av hele din sjel og av all din makt."</w:t>
      </w:r>
    </w:p>
    <w:p w14:paraId="33CFCEB8" w14:textId="77777777" w:rsidR="00F90BDC" w:rsidRDefault="00F90BDC"/>
    <w:p w14:paraId="463A4275" w14:textId="77777777" w:rsidR="00F90BDC" w:rsidRDefault="00F90BDC">
      <w:r xmlns:w="http://schemas.openxmlformats.org/wordprocessingml/2006/main">
        <w:t xml:space="preserve">2. Kolosserne 3:23 - "Hva enn dere gjør, arbeid av hjertet som for Herren og ikke for mennesker."</w:t>
      </w:r>
    </w:p>
    <w:p w14:paraId="441465A2" w14:textId="77777777" w:rsidR="00F90BDC" w:rsidRDefault="00F90BDC"/>
    <w:p w14:paraId="5D8BDD9A" w14:textId="77777777" w:rsidR="00F90BDC" w:rsidRDefault="00F90BDC">
      <w:r xmlns:w="http://schemas.openxmlformats.org/wordprocessingml/2006/main">
        <w:t xml:space="preserve">Romans 6:18 18 Da I ble frigjort fra synd, ble I rettferdighetens tjenere.</w:t>
      </w:r>
    </w:p>
    <w:p w14:paraId="59C15069" w14:textId="77777777" w:rsidR="00F90BDC" w:rsidRDefault="00F90BDC"/>
    <w:p w14:paraId="6836A276" w14:textId="77777777" w:rsidR="00F90BDC" w:rsidRDefault="00F90BDC">
      <w:r xmlns:w="http://schemas.openxmlformats.org/wordprocessingml/2006/main">
        <w:t xml:space="preserve">Passasjen snakker om å bli frigjort fra synd og bli en rettferdighetens tjener.</w:t>
      </w:r>
    </w:p>
    <w:p w14:paraId="13036C4D" w14:textId="77777777" w:rsidR="00F90BDC" w:rsidRDefault="00F90BDC"/>
    <w:p w14:paraId="055E7AE0" w14:textId="77777777" w:rsidR="00F90BDC" w:rsidRDefault="00F90BDC">
      <w:r xmlns:w="http://schemas.openxmlformats.org/wordprocessingml/2006/main">
        <w:t xml:space="preserve">1. Frihetens kraft: Å overvinne syndens lenker</w:t>
      </w:r>
    </w:p>
    <w:p w14:paraId="149C9FFF" w14:textId="77777777" w:rsidR="00F90BDC" w:rsidRDefault="00F90BDC"/>
    <w:p w14:paraId="57B2AB17" w14:textId="77777777" w:rsidR="00F90BDC" w:rsidRDefault="00F90BDC">
      <w:r xmlns:w="http://schemas.openxmlformats.org/wordprocessingml/2006/main">
        <w:t xml:space="preserve">2. Rettferdighetens glede: Å gi slipp på synden og omfavne en ny vei</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15:34 - «Våkn opp til rettferdighet, og synd ikke! for noen har ikke kunnskap om Gud; dette taler jeg til din skam.»</w:t>
      </w:r>
    </w:p>
    <w:p w14:paraId="55C3CFD7" w14:textId="77777777" w:rsidR="00F90BDC" w:rsidRDefault="00F90BDC"/>
    <w:p w14:paraId="54095727" w14:textId="77777777" w:rsidR="00F90BDC" w:rsidRDefault="00F90BDC">
      <w:r xmlns:w="http://schemas.openxmlformats.org/wordprocessingml/2006/main">
        <w:t xml:space="preserve">2. Joh 8:36 - "Dersom Sønnen gjør dere fri, skal dere virkelig være fri."</w:t>
      </w:r>
    </w:p>
    <w:p w14:paraId="05614A2A" w14:textId="77777777" w:rsidR="00F90BDC" w:rsidRDefault="00F90BDC"/>
    <w:p w14:paraId="0066DC51" w14:textId="77777777" w:rsidR="00F90BDC" w:rsidRDefault="00F90BDC">
      <w:r xmlns:w="http://schemas.openxmlformats.org/wordprocessingml/2006/main">
        <w:t xml:space="preserve">Romans 6:19 19 Jeg taler på menneskelig vis på grunn av eders kjøds skrøpelighet; Så overgi nå dine medlemmer tjenere til rettferdighet til hellighet.</w:t>
      </w:r>
    </w:p>
    <w:p w14:paraId="051EC59A" w14:textId="77777777" w:rsidR="00F90BDC" w:rsidRDefault="00F90BDC"/>
    <w:p w14:paraId="088F64F0" w14:textId="77777777" w:rsidR="00F90BDC" w:rsidRDefault="00F90BDC">
      <w:r xmlns:w="http://schemas.openxmlformats.org/wordprocessingml/2006/main">
        <w:t xml:space="preserve">Paulus oppfordrer romerne til å overgi sine lemmer til rettferdighet og hellighet, i stedet for til urenhet og urett.</w:t>
      </w:r>
    </w:p>
    <w:p w14:paraId="002011AF" w14:textId="77777777" w:rsidR="00F90BDC" w:rsidRDefault="00F90BDC"/>
    <w:p w14:paraId="69532699" w14:textId="77777777" w:rsidR="00F90BDC" w:rsidRDefault="00F90BDC">
      <w:r xmlns:w="http://schemas.openxmlformats.org/wordprocessingml/2006/main">
        <w:t xml:space="preserve">1. Å bryte bort fra synd og følge Guds ord</w:t>
      </w:r>
    </w:p>
    <w:p w14:paraId="35FCB0BC" w14:textId="77777777" w:rsidR="00F90BDC" w:rsidRDefault="00F90BDC"/>
    <w:p w14:paraId="3A14F11E" w14:textId="77777777" w:rsidR="00F90BDC" w:rsidRDefault="00F90BDC">
      <w:r xmlns:w="http://schemas.openxmlformats.org/wordprocessingml/2006/main">
        <w:t xml:space="preserve">2. Kraften til å gi etter for rettferdighet</w:t>
      </w:r>
    </w:p>
    <w:p w14:paraId="5072D70D" w14:textId="77777777" w:rsidR="00F90BDC" w:rsidRDefault="00F90BDC"/>
    <w:p w14:paraId="60B0EEAE" w14:textId="77777777" w:rsidR="00F90BDC" w:rsidRDefault="00F90BDC">
      <w:r xmlns:w="http://schemas.openxmlformats.org/wordprocessingml/2006/main">
        <w:t xml:space="preserve">1. Kolosserne 3:5-10 – Drep derfor det som er jordisk i dere: seksuell umoral, urenhet, lidenskap, ond lyst og begjær, som er avgudsdyrkelse.</w:t>
      </w:r>
    </w:p>
    <w:p w14:paraId="7EC164B2" w14:textId="77777777" w:rsidR="00F90BDC" w:rsidRDefault="00F90BDC"/>
    <w:p w14:paraId="5C40F88C" w14:textId="77777777" w:rsidR="00F90BDC" w:rsidRDefault="00F90BDC">
      <w:r xmlns:w="http://schemas.openxmlformats.org/wordprocessingml/2006/main">
        <w:t xml:space="preserve">2. Esekiel 18:30-32 – Omvend deg og vend deg bort fra alle dine overtredelser, for at ikke urett skal bli din ødeleggelse. Kast bort fra dere alle de overtredelser dere har begått, og gjør dere til et nytt hjerte og en ny ånd! Hvorfor vil du dø, Israels hus?</w:t>
      </w:r>
    </w:p>
    <w:p w14:paraId="438C04AD" w14:textId="77777777" w:rsidR="00F90BDC" w:rsidRDefault="00F90BDC"/>
    <w:p w14:paraId="6D9C3750" w14:textId="77777777" w:rsidR="00F90BDC" w:rsidRDefault="00F90BDC">
      <w:r xmlns:w="http://schemas.openxmlformats.org/wordprocessingml/2006/main">
        <w:t xml:space="preserve">Romerne 6:20 For da I var syndens tjenere, var I fri fra rettferdighet.</w:t>
      </w:r>
    </w:p>
    <w:p w14:paraId="1D02E96E" w14:textId="77777777" w:rsidR="00F90BDC" w:rsidRDefault="00F90BDC"/>
    <w:p w14:paraId="13C1F40F" w14:textId="77777777" w:rsidR="00F90BDC" w:rsidRDefault="00F90BDC">
      <w:r xmlns:w="http://schemas.openxmlformats.org/wordprocessingml/2006/main">
        <w:t xml:space="preserve">Dette verset fra Romerne minner oss om at når vi er slaver av synd, er vi fri fra rettferdighet.</w:t>
      </w:r>
    </w:p>
    <w:p w14:paraId="12BCA7C9" w14:textId="77777777" w:rsidR="00F90BDC" w:rsidRDefault="00F90BDC"/>
    <w:p w14:paraId="6A7D96AB" w14:textId="77777777" w:rsidR="00F90BDC" w:rsidRDefault="00F90BDC">
      <w:r xmlns:w="http://schemas.openxmlformats.org/wordprocessingml/2006/main">
        <w:t xml:space="preserve">1. Syndens frihet: Å bryte fri fra rettferdighetens lenker</w:t>
      </w:r>
    </w:p>
    <w:p w14:paraId="6F0A175A" w14:textId="77777777" w:rsidR="00F90BDC" w:rsidRDefault="00F90BDC"/>
    <w:p w14:paraId="712ED3D9" w14:textId="77777777" w:rsidR="00F90BDC" w:rsidRDefault="00F90BDC">
      <w:r xmlns:w="http://schemas.openxmlformats.org/wordprocessingml/2006/main">
        <w:t xml:space="preserve">2. Rettferdighetens trældom: Å rømme til syndens frigjørende kraft</w:t>
      </w:r>
    </w:p>
    <w:p w14:paraId="2C822B49" w14:textId="77777777" w:rsidR="00F90BDC" w:rsidRDefault="00F90BDC"/>
    <w:p w14:paraId="18C36850" w14:textId="77777777" w:rsidR="00F90BDC" w:rsidRDefault="00F90BDC">
      <w:r xmlns:w="http://schemas.openxmlformats.org/wordprocessingml/2006/main">
        <w:t xml:space="preserve">1. Galaterbrevet 5:1 - "Det er for friheten Kristus har satt oss fri. Stå derfor fast og la dere ikke igjen bli tynget av et slaveåk."</w:t>
      </w:r>
    </w:p>
    <w:p w14:paraId="1B8581E8" w14:textId="77777777" w:rsidR="00F90BDC" w:rsidRDefault="00F90BDC"/>
    <w:p w14:paraId="6BD567A3" w14:textId="77777777" w:rsidR="00F90BDC" w:rsidRDefault="00F90BDC">
      <w:r xmlns:w="http://schemas.openxmlformats.org/wordprocessingml/2006/main">
        <w:t xml:space="preserve">2. Joh 8:32 - "Da skal dere kjenne sannheten, og sannheten skal sette dere fri."</w:t>
      </w:r>
    </w:p>
    <w:p w14:paraId="74F5C78E" w14:textId="77777777" w:rsidR="00F90BDC" w:rsidRDefault="00F90BDC"/>
    <w:p w14:paraId="13F58FCB" w14:textId="77777777" w:rsidR="00F90BDC" w:rsidRDefault="00F90BDC">
      <w:r xmlns:w="http://schemas.openxmlformats.org/wordprocessingml/2006/main">
        <w:t xml:space="preserve">Romans 6:21 21 Hvilken frukt hadde I da av det som I nu skammer eder over? for slutten på disse ting er døden.</w:t>
      </w:r>
    </w:p>
    <w:p w14:paraId="4E9A264D" w14:textId="77777777" w:rsidR="00F90BDC" w:rsidRDefault="00F90BDC"/>
    <w:p w14:paraId="0ABC43B9" w14:textId="77777777" w:rsidR="00F90BDC" w:rsidRDefault="00F90BDC">
      <w:r xmlns:w="http://schemas.openxmlformats.org/wordprocessingml/2006/main">
        <w:t xml:space="preserve">Resultatet av syndig oppførsel er døden.</w:t>
      </w:r>
    </w:p>
    <w:p w14:paraId="737ECB53" w14:textId="77777777" w:rsidR="00F90BDC" w:rsidRDefault="00F90BDC"/>
    <w:p w14:paraId="624B150E" w14:textId="77777777" w:rsidR="00F90BDC" w:rsidRDefault="00F90BDC">
      <w:r xmlns:w="http://schemas.openxmlformats.org/wordprocessingml/2006/main">
        <w:t xml:space="preserve">1. Vi må vende oss bort fra vår syndige oppførsel, ellers vil vi møte døden.</w:t>
      </w:r>
    </w:p>
    <w:p w14:paraId="7573951F" w14:textId="77777777" w:rsidR="00F90BDC" w:rsidRDefault="00F90BDC"/>
    <w:p w14:paraId="6E2CBAB3" w14:textId="77777777" w:rsidR="00F90BDC" w:rsidRDefault="00F90BDC">
      <w:r xmlns:w="http://schemas.openxmlformats.org/wordprocessingml/2006/main">
        <w:t xml:space="preserve">2. Gud har gitt en måte å unnslippe døden og det er gjennom omvendelse og tro.</w:t>
      </w:r>
    </w:p>
    <w:p w14:paraId="4503495B" w14:textId="77777777" w:rsidR="00F90BDC" w:rsidRDefault="00F90BDC"/>
    <w:p w14:paraId="2A220A4B" w14:textId="77777777" w:rsidR="00F90BDC" w:rsidRDefault="00F90BDC">
      <w:r xmlns:w="http://schemas.openxmlformats.org/wordprocessingml/2006/main">
        <w:t xml:space="preserve">1. Ordspråkene 14:12 – «Det er en vei som virker rett for en mann, men dens ende er veien til døden.»</w:t>
      </w:r>
    </w:p>
    <w:p w14:paraId="76F197BD" w14:textId="77777777" w:rsidR="00F90BDC" w:rsidRDefault="00F90BDC"/>
    <w:p w14:paraId="2D572C37"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04480BE2" w14:textId="77777777" w:rsidR="00F90BDC" w:rsidRDefault="00F90BDC"/>
    <w:p w14:paraId="5AFC7EAB" w14:textId="77777777" w:rsidR="00F90BDC" w:rsidRDefault="00F90BDC">
      <w:r xmlns:w="http://schemas.openxmlformats.org/wordprocessingml/2006/main">
        <w:t xml:space="preserve">Romans 6:22 22 Men når I nu er frigjort fra synden og er blitt Guds tjenere, har I eders frukt til hellighet og enden evig liv.</w:t>
      </w:r>
    </w:p>
    <w:p w14:paraId="23944E59" w14:textId="77777777" w:rsidR="00F90BDC" w:rsidRDefault="00F90BDC"/>
    <w:p w14:paraId="0B8E7936" w14:textId="77777777" w:rsidR="00F90BDC" w:rsidRDefault="00F90BDC">
      <w:r xmlns:w="http://schemas.openxmlformats.org/wordprocessingml/2006/main">
        <w:t xml:space="preserve">Etter å ha blitt frigjort fra synd, blir kristne Guds tjenere og mottar evig liv som den ultimate belønningen for å leve et hellig liv.</w:t>
      </w:r>
    </w:p>
    <w:p w14:paraId="73CCCE07" w14:textId="77777777" w:rsidR="00F90BDC" w:rsidRDefault="00F90BDC"/>
    <w:p w14:paraId="1308D257" w14:textId="77777777" w:rsidR="00F90BDC" w:rsidRDefault="00F90BDC">
      <w:r xmlns:w="http://schemas.openxmlformats.org/wordprocessingml/2006/main">
        <w:t xml:space="preserve">1. Kraften til tilgivelse: Hvordan frihet fra synd fører til hellighet</w:t>
      </w:r>
    </w:p>
    <w:p w14:paraId="547A0761" w14:textId="77777777" w:rsidR="00F90BDC" w:rsidRDefault="00F90BDC"/>
    <w:p w14:paraId="687A01C8" w14:textId="77777777" w:rsidR="00F90BDC" w:rsidRDefault="00F90BDC">
      <w:r xmlns:w="http://schemas.openxmlformats.org/wordprocessingml/2006/main">
        <w:t xml:space="preserve">2. Å ta rettferdige valg: høste fordelene ved å leve et hellig liv</w:t>
      </w:r>
    </w:p>
    <w:p w14:paraId="2BA344ED" w14:textId="77777777" w:rsidR="00F90BDC" w:rsidRDefault="00F90BDC"/>
    <w:p w14:paraId="319807D3" w14:textId="77777777" w:rsidR="00F90BDC" w:rsidRDefault="00F90BDC">
      <w:r xmlns:w="http://schemas.openxmlformats.org/wordprocessingml/2006/main">
        <w:t xml:space="preserve">1. Lukas 1:74-75 - "For at vi som er blitt utfridd av våre fienders hånd, skal tjene ham uten frykt, i hellighet og rettferdighet for ham, alle våre dager."</w:t>
      </w:r>
    </w:p>
    <w:p w14:paraId="3070E752" w14:textId="77777777" w:rsidR="00F90BDC" w:rsidRDefault="00F90BDC"/>
    <w:p w14:paraId="7666FB12" w14:textId="77777777" w:rsidR="00F90BDC" w:rsidRDefault="00F90BDC">
      <w:r xmlns:w="http://schemas.openxmlformats.org/wordprocessingml/2006/main">
        <w:t xml:space="preserve">2. Kolosserne 3:5-7 - «Død derfor eders lemmer som er på jorden; utukt, urenhet, overdreven hengivenhet, ond begjærlighet og begjærlighet, som er avgudsdyrkelse: For hvilke tings skyld kommer Guds vrede over ulydighetens barn: hvori dere også vandret en tid da dere levde i dem.»</w:t>
      </w:r>
    </w:p>
    <w:p w14:paraId="67BAC9E9" w14:textId="77777777" w:rsidR="00F90BDC" w:rsidRDefault="00F90BDC"/>
    <w:p w14:paraId="03E0F0E6" w14:textId="77777777" w:rsidR="00F90BDC" w:rsidRDefault="00F90BDC">
      <w:r xmlns:w="http://schemas.openxmlformats.org/wordprocessingml/2006/main">
        <w:t xml:space="preserve">Romerne 6:23 For syndens lønn er døden; men Guds gave er evig liv ved Jesus Kristus, vår Herre.</w:t>
      </w:r>
    </w:p>
    <w:p w14:paraId="678667B1" w14:textId="77777777" w:rsidR="00F90BDC" w:rsidRDefault="00F90BDC"/>
    <w:p w14:paraId="2A44DDB9" w14:textId="77777777" w:rsidR="00F90BDC" w:rsidRDefault="00F90BDC">
      <w:r xmlns:w="http://schemas.openxmlformats.org/wordprocessingml/2006/main">
        <w:t xml:space="preserve">Konsekvensen av synd er døden, men Gud har gitt gave til evig liv gjennom Jesus Kristus.</w:t>
      </w:r>
    </w:p>
    <w:p w14:paraId="2EFAD5AE" w14:textId="77777777" w:rsidR="00F90BDC" w:rsidRDefault="00F90BDC"/>
    <w:p w14:paraId="67E43506" w14:textId="77777777" w:rsidR="00F90BDC" w:rsidRDefault="00F90BDC">
      <w:r xmlns:w="http://schemas.openxmlformats.org/wordprocessingml/2006/main">
        <w:t xml:space="preserve">1. Syndens pris og det evige livs gave</w:t>
      </w:r>
    </w:p>
    <w:p w14:paraId="38D30597" w14:textId="77777777" w:rsidR="00F90BDC" w:rsidRDefault="00F90BDC"/>
    <w:p w14:paraId="128A469A" w14:textId="77777777" w:rsidR="00F90BDC" w:rsidRDefault="00F90BDC">
      <w:r xmlns:w="http://schemas.openxmlformats.org/wordprocessingml/2006/main">
        <w:t xml:space="preserve">2. Opplev overfloden av Guds største gave</w:t>
      </w:r>
    </w:p>
    <w:p w14:paraId="5DC34621" w14:textId="77777777" w:rsidR="00F90BDC" w:rsidRDefault="00F90BDC"/>
    <w:p w14:paraId="27664512"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1974784B" w14:textId="77777777" w:rsidR="00F90BDC" w:rsidRDefault="00F90BDC"/>
    <w:p w14:paraId="243783EE" w14:textId="77777777" w:rsidR="00F90BDC" w:rsidRDefault="00F90BDC">
      <w:r xmlns:w="http://schemas.openxmlformats.org/wordprocessingml/2006/main">
        <w:t xml:space="preserve">2. Efeserne 2:8-9 – For det er av nåde dere er blitt frelst, ved tro – og dette er ikke fra dere selv, det er Guds gave – ikke ved gjerninger, så ingen kan skryte.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Romerbrevet 7 fortsetter Paulus' diskurs om den kristnes forhold til loven, og diskuterer den troendes frigjøring fra loven gjennom Kristus, lovens funksjon i å vekke syndige ønsker og en personlig kamp med synd.</w:t>
      </w:r>
    </w:p>
    <w:p w14:paraId="1CD780EC" w14:textId="77777777" w:rsidR="00F90BDC" w:rsidRDefault="00F90BDC"/>
    <w:p w14:paraId="12799B41" w14:textId="77777777" w:rsidR="00F90BDC" w:rsidRDefault="00F90BDC">
      <w:r xmlns:w="http://schemas.openxmlformats.org/wordprocessingml/2006/main">
        <w:t xml:space="preserve">1. avsnitt: Kapitlet begynner med at Paulus bruker ekteskapet som en analogi for å forklare hvordan troende blir frigjort fra loven gjennom Kristus. Akkurat som en kvinne er bundet av loven til mannen sin mens han er i live, men hvis han dør, blir hun frigjort fra loven angående ektemannen, på samme måte døde troende til det som en gang bandt oss gjennom kroppen Kristus, så vi tilhører en annen. 7:1-4). Han hevder at mens vi var i riket, var kjøtt syndige lidenskaper vekket av loven, vi bar frukt døden nå, men blitt løslatt fra loven døde det som holdt oss fanget, så tjen på ny måte Ånden ikke gammeldags skrevet kode (Romerne 7:5-6) .</w:t>
      </w:r>
    </w:p>
    <w:p w14:paraId="5E45C4F5" w14:textId="77777777" w:rsidR="00F90BDC" w:rsidRDefault="00F90BDC"/>
    <w:p w14:paraId="35A1DB9F" w14:textId="77777777" w:rsidR="00F90BDC" w:rsidRDefault="00F90BDC">
      <w:r xmlns:w="http://schemas.openxmlformats.org/wordprocessingml/2006/main">
        <w:t xml:space="preserve">2. avsnitt: I vers 7-13 diskuterer Paulus hvordan loven gjorde ham oppmerksom på synd. Han forklarer at uten lov ville han ikke ha visst hva synd var, for eksempel ville han ikke ha visst hva begjær egentlig var hvis lov ikke hadde sagt 'Du skal ikke begjære.' Men synd å gripe muligheten gitt bud frembrakte alle slags begjærer ham bortsett fra lov synd død en gang levende bortsett fra lov da bud kom synd sprang liv døde fant svært bud antatt bringe liv brakte faktisk død (Rom 7:7-10). Derfor konkluderer han med at det var synd å gripe anledninger gjennom befaling, som førte til døden som gjorde den fullstendig syndig utover mål (Rom 7:11-13).</w:t>
      </w:r>
    </w:p>
    <w:p w14:paraId="1D733CD4" w14:textId="77777777" w:rsidR="00F90BDC" w:rsidRDefault="00F90BDC"/>
    <w:p w14:paraId="68F1513A" w14:textId="77777777" w:rsidR="00F90BDC" w:rsidRDefault="00F90BDC">
      <w:r xmlns:w="http://schemas.openxmlformats.org/wordprocessingml/2006/main">
        <w:t xml:space="preserve">Tredje avsnitt: Fra vers 14 og utover beskriver Paulus sin egen personlige kamp med synden til tross for hans ønske om å gjøre godt ondt akkurat der hans indre gleder Guds lov, men ser et annet arbeid medlemmer føre krig mot sinnet som gjør syndens lov til fange i sine medlemmer. Han roper ut hvem som vil redde denne kroppsdøden? Takk være Gud utfrier meg ved Jesus Kristus, vår Herre! Så da tjener jeg Guds lov selv om min syndige natur tjener syndens lover (Rom 7:14-25). Dette fremhever pågående kamp mellom åndelig kjød i troende som illustrerer behovet for tillit til nådekraften som Hellig Ånd overvinner.</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Romans 7:1 1 Vet I ikke, brødre, (for jeg taler til dem som kjenner loven) at loven hersker over et menneske så lenge han lever?</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minner de troende om at loven har myndighet over dem så lenge de lever.</w:t>
      </w:r>
    </w:p>
    <w:p w14:paraId="2C4992AE" w14:textId="77777777" w:rsidR="00F90BDC" w:rsidRDefault="00F90BDC"/>
    <w:p w14:paraId="1D8CEC90" w14:textId="77777777" w:rsidR="00F90BDC" w:rsidRDefault="00F90BDC">
      <w:r xmlns:w="http://schemas.openxmlformats.org/wordprocessingml/2006/main">
        <w:t xml:space="preserve">1. Lovens makt: Hvordan leve under dens autoritet</w:t>
      </w:r>
    </w:p>
    <w:p w14:paraId="425C1180" w14:textId="77777777" w:rsidR="00F90BDC" w:rsidRDefault="00F90BDC"/>
    <w:p w14:paraId="61183663" w14:textId="77777777" w:rsidR="00F90BDC" w:rsidRDefault="00F90BDC">
      <w:r xmlns:w="http://schemas.openxmlformats.org/wordprocessingml/2006/main">
        <w:t xml:space="preserve">2. Viktigheten av å adlyde loven: Hvordan leve som en gudfryktig borger</w:t>
      </w:r>
    </w:p>
    <w:p w14:paraId="78EB5A77" w14:textId="77777777" w:rsidR="00F90BDC" w:rsidRDefault="00F90BDC"/>
    <w:p w14:paraId="77FA73A6" w14:textId="77777777" w:rsidR="00F90BDC" w:rsidRDefault="00F90BDC">
      <w:r xmlns:w="http://schemas.openxmlformats.org/wordprocessingml/2006/main">
        <w:t xml:space="preserve">1. Jakob 2:10-12 - "For den som holder hele loven, men svikter på ett punkt, er blitt ansvarlig for det hele. For han som sa: "Drep ikke hor," sa også: "Ikke drap." Hvis du ikke begår utroskap, men dreper, er du blitt en lovovertreder. Så tal og oppfør deg som de som skal dømmes etter frihetens lov."</w:t>
      </w:r>
    </w:p>
    <w:p w14:paraId="5E33A136" w14:textId="77777777" w:rsidR="00F90BDC" w:rsidRDefault="00F90BDC"/>
    <w:p w14:paraId="7DBC82D5" w14:textId="77777777" w:rsidR="00F90BDC" w:rsidRDefault="00F90BDC">
      <w:r xmlns:w="http://schemas.openxmlformats.org/wordprocessingml/2006/main">
        <w:t xml:space="preserve">2. Matteus 22:36-40 - "'Mester, hvilket er det store budet i loven?' Og han sa til ham: Du skal elske Herren din Gud av hele ditt hjerte og av hele din sjel og av hele ditt sinn. Dette er det store og første budet. Og et annet er likt det: Du skal elske din neste som deg selv. På disse to budene hviler hele loven og profetene.'»</w:t>
      </w:r>
    </w:p>
    <w:p w14:paraId="43F42D00" w14:textId="77777777" w:rsidR="00F90BDC" w:rsidRDefault="00F90BDC"/>
    <w:p w14:paraId="096F2A27" w14:textId="77777777" w:rsidR="00F90BDC" w:rsidRDefault="00F90BDC">
      <w:r xmlns:w="http://schemas.openxmlformats.org/wordprocessingml/2006/main">
        <w:t xml:space="preserve">Romans 7:2 2 For en kvinne som har en mann, er bundet ved loven til sin mann så lenge han lever; men dersom mannen er død, er hun løst fra sin manns lov.</w:t>
      </w:r>
    </w:p>
    <w:p w14:paraId="08B0C2C8" w14:textId="77777777" w:rsidR="00F90BDC" w:rsidRDefault="00F90BDC"/>
    <w:p w14:paraId="002D375F" w14:textId="77777777" w:rsidR="00F90BDC" w:rsidRDefault="00F90BDC">
      <w:r xmlns:w="http://schemas.openxmlformats.org/wordprocessingml/2006/main">
        <w:t xml:space="preserve">Dette avsnittet forklarer at en kvinne som er gift er juridisk bundet til mannen sin mens han er i live, men blir løslatt fra den loven ved hans død.</w:t>
      </w:r>
    </w:p>
    <w:p w14:paraId="61B1DA47" w14:textId="77777777" w:rsidR="00F90BDC" w:rsidRDefault="00F90BDC"/>
    <w:p w14:paraId="7F0FBA6B" w14:textId="77777777" w:rsidR="00F90BDC" w:rsidRDefault="00F90BDC">
      <w:r xmlns:w="http://schemas.openxmlformats.org/wordprocessingml/2006/main">
        <w:t xml:space="preserve">1. Ekteskapets velsignelse: Å leve i lydighet mot Guds lov</w:t>
      </w:r>
    </w:p>
    <w:p w14:paraId="196FA74A" w14:textId="77777777" w:rsidR="00F90BDC" w:rsidRDefault="00F90BDC"/>
    <w:p w14:paraId="6B7184A4" w14:textId="77777777" w:rsidR="00F90BDC" w:rsidRDefault="00F90BDC">
      <w:r xmlns:w="http://schemas.openxmlformats.org/wordprocessingml/2006/main">
        <w:t xml:space="preserve">2. Å finne frihet ved å følge Guds befalinger</w:t>
      </w:r>
    </w:p>
    <w:p w14:paraId="7CFA81B5" w14:textId="77777777" w:rsidR="00F90BDC" w:rsidRDefault="00F90BDC"/>
    <w:p w14:paraId="314EFFF4" w14:textId="77777777" w:rsidR="00F90BDC" w:rsidRDefault="00F90BDC">
      <w:r xmlns:w="http://schemas.openxmlformats.org/wordprocessingml/2006/main">
        <w:t xml:space="preserve">1. Efeserne 5:22-24 - «Hustruer, underord dere deres egne menn, som under Herren. For mannen er hustruens hode, likesom Kristus er kirkens hode, hans legeme og selv er dens frelser. Nå som menigheten underordner seg Kristus, slik skal også hustruer i alt underordne seg sine menn.»</w:t>
      </w:r>
    </w:p>
    <w:p w14:paraId="3EBE0F94" w14:textId="77777777" w:rsidR="00F90BDC" w:rsidRDefault="00F90BDC"/>
    <w:p w14:paraId="1C6875BD" w14:textId="77777777" w:rsidR="00F90BDC" w:rsidRDefault="00F90BDC">
      <w:r xmlns:w="http://schemas.openxmlformats.org/wordprocessingml/2006/main">
        <w:t xml:space="preserve">2. 1. Korinterbrev 7:39 - «En hustru er bundet til sin mann så lenge han lever. Men hvis mannen hennes dør, er hun fri til å gifte seg med hvem hun vil, bare i Herren.»</w:t>
      </w:r>
    </w:p>
    <w:p w14:paraId="6E798662" w14:textId="77777777" w:rsidR="00F90BDC" w:rsidRDefault="00F90BDC"/>
    <w:p w14:paraId="47255CAE" w14:textId="77777777" w:rsidR="00F90BDC" w:rsidRDefault="00F90BDC">
      <w:r xmlns:w="http://schemas.openxmlformats.org/wordprocessingml/2006/main">
        <w:t xml:space="preserve">Romans 7:3 Så dersom hun, mens hennes mann lever, er gift med en annen mann, skal hun kalles en horkvinne; men dersom hennes mann er død, er hun fri fra den loven; slik at hun ikke er horkvinne, selv om hun er gift med en annen mann.</w:t>
      </w:r>
    </w:p>
    <w:p w14:paraId="7F615B72" w14:textId="77777777" w:rsidR="00F90BDC" w:rsidRDefault="00F90BDC"/>
    <w:p w14:paraId="54FE1541" w14:textId="77777777" w:rsidR="00F90BDC" w:rsidRDefault="00F90BDC">
      <w:r xmlns:w="http://schemas.openxmlformats.org/wordprocessingml/2006/main">
        <w:t xml:space="preserve">En kvinne regnes som en horkvinne hvis hun er gift med en annen mann mens mannen hennes fortsatt lever, men hun er fri fra den loven hvis mannen hennes er død.</w:t>
      </w:r>
    </w:p>
    <w:p w14:paraId="32824DBC" w14:textId="77777777" w:rsidR="00F90BDC" w:rsidRDefault="00F90BDC"/>
    <w:p w14:paraId="4BECE715" w14:textId="77777777" w:rsidR="00F90BDC" w:rsidRDefault="00F90BDC">
      <w:r xmlns:w="http://schemas.openxmlformats.org/wordprocessingml/2006/main">
        <w:t xml:space="preserve">1. Viktigheten av ekteskap og ære for dets hellighet</w:t>
      </w:r>
    </w:p>
    <w:p w14:paraId="5A69FCE6" w14:textId="77777777" w:rsidR="00F90BDC" w:rsidRDefault="00F90BDC"/>
    <w:p w14:paraId="2F17EF74" w14:textId="77777777" w:rsidR="00F90BDC" w:rsidRDefault="00F90BDC">
      <w:r xmlns:w="http://schemas.openxmlformats.org/wordprocessingml/2006/main">
        <w:t xml:space="preserve">2. Guds kjærlighet til oss, sett gjennom Hans barmhjertighet og forståelse av våre omstendigheter</w:t>
      </w:r>
    </w:p>
    <w:p w14:paraId="4449FE32" w14:textId="77777777" w:rsidR="00F90BDC" w:rsidRDefault="00F90BDC"/>
    <w:p w14:paraId="65A9A1D3" w14:textId="77777777" w:rsidR="00F90BDC" w:rsidRDefault="00F90BDC">
      <w:r xmlns:w="http://schemas.openxmlformats.org/wordprocessingml/2006/main">
        <w:t xml:space="preserve">1. Matteus 19:3-9</w:t>
      </w:r>
    </w:p>
    <w:p w14:paraId="37B1F771" w14:textId="77777777" w:rsidR="00F90BDC" w:rsidRDefault="00F90BDC"/>
    <w:p w14:paraId="416E7115" w14:textId="77777777" w:rsidR="00F90BDC" w:rsidRDefault="00F90BDC">
      <w:r xmlns:w="http://schemas.openxmlformats.org/wordprocessingml/2006/main">
        <w:t xml:space="preserve">2. Romerne 8:1-4</w:t>
      </w:r>
    </w:p>
    <w:p w14:paraId="44F513F6" w14:textId="77777777" w:rsidR="00F90BDC" w:rsidRDefault="00F90BDC"/>
    <w:p w14:paraId="090B9C56" w14:textId="77777777" w:rsidR="00F90BDC" w:rsidRDefault="00F90BDC">
      <w:r xmlns:w="http://schemas.openxmlformats.org/wordprocessingml/2006/main">
        <w:t xml:space="preserve">Romerne 7:4 Derfor, mine brødre, er også I døde for loven ved Kristi legeme; at dere skal giftes med en annen, ja, ham som er oppreist fra de døde, for at vi skal bære frukt for Gud.</w:t>
      </w:r>
    </w:p>
    <w:p w14:paraId="1D794C29" w14:textId="77777777" w:rsidR="00F90BDC" w:rsidRDefault="00F90BDC"/>
    <w:p w14:paraId="516B8E38" w14:textId="77777777" w:rsidR="00F90BDC" w:rsidRDefault="00F90BDC">
      <w:r xmlns:w="http://schemas.openxmlformats.org/wordprocessingml/2006/main">
        <w:t xml:space="preserve">Dette avsnittet forklarer hvordan troende blir fri fra loven ved Kristi død, slik at de kan forenes med ham og produsere gode gjerninger til Guds ære.</w:t>
      </w:r>
    </w:p>
    <w:p w14:paraId="263BE591" w14:textId="77777777" w:rsidR="00F90BDC" w:rsidRDefault="00F90BDC"/>
    <w:p w14:paraId="62E2C2BE" w14:textId="77777777" w:rsidR="00F90BDC" w:rsidRDefault="00F90BDC">
      <w:r xmlns:w="http://schemas.openxmlformats.org/wordprocessingml/2006/main">
        <w:t xml:space="preserve">1. «Friheten fra loven: Hvordan Kristi død gjør oss frie»</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 troendes ekteskap: Å forene seg med Kristus for å bringe frukt»</w:t>
      </w:r>
    </w:p>
    <w:p w14:paraId="70AE9FAC" w14:textId="77777777" w:rsidR="00F90BDC" w:rsidRDefault="00F90BDC"/>
    <w:p w14:paraId="76308ACF" w14:textId="77777777" w:rsidR="00F90BDC" w:rsidRDefault="00F90BDC">
      <w:r xmlns:w="http://schemas.openxmlformats.org/wordprocessingml/2006/main">
        <w:t xml:space="preserve">1. 2. Korinterbrev 5:21 - For han har gjort ham til synd for oss, som ikke kjente til synd; for at vi skulle bli gjort til Guds rettferdighet i ham.</w:t>
      </w:r>
    </w:p>
    <w:p w14:paraId="3F4A14D2" w14:textId="77777777" w:rsidR="00F90BDC" w:rsidRDefault="00F90BDC"/>
    <w:p w14:paraId="180D8C3E" w14:textId="77777777" w:rsidR="00F90BDC" w:rsidRDefault="00F90BDC">
      <w:r xmlns:w="http://schemas.openxmlformats.org/wordprocessingml/2006/main">
        <w:t xml:space="preserve">2. Galaterbrevet 5:22-23 – Men Åndens frukt er kjærlighet, glede, fred, langmodighet, mildhet, godhet, tro, saktmodighet, måtehold: mot slike er det ingen lov.</w:t>
      </w:r>
    </w:p>
    <w:p w14:paraId="5AC9D2BB" w14:textId="77777777" w:rsidR="00F90BDC" w:rsidRDefault="00F90BDC"/>
    <w:p w14:paraId="0BA63038" w14:textId="77777777" w:rsidR="00F90BDC" w:rsidRDefault="00F90BDC">
      <w:r xmlns:w="http://schemas.openxmlformats.org/wordprocessingml/2006/main">
        <w:t xml:space="preserve">Romans 7:5 5 For da vi var i kjødet, virket syndenes bevegelser, som var ved loven, i våre lemmer til å bære frukt til døden.</w:t>
      </w:r>
    </w:p>
    <w:p w14:paraId="0194977C" w14:textId="77777777" w:rsidR="00F90BDC" w:rsidRDefault="00F90BDC"/>
    <w:p w14:paraId="3C8419EF" w14:textId="77777777" w:rsidR="00F90BDC" w:rsidRDefault="00F90BDC">
      <w:r xmlns:w="http://schemas.openxmlformats.org/wordprocessingml/2006/main">
        <w:t xml:space="preserve">Guds lov avslører menneskets syndige natur, noe som resulterer i døden.</w:t>
      </w:r>
    </w:p>
    <w:p w14:paraId="32E3ADE8" w14:textId="77777777" w:rsidR="00F90BDC" w:rsidRDefault="00F90BDC"/>
    <w:p w14:paraId="6393788B" w14:textId="77777777" w:rsidR="00F90BDC" w:rsidRDefault="00F90BDC">
      <w:r xmlns:w="http://schemas.openxmlformats.org/wordprocessingml/2006/main">
        <w:t xml:space="preserve">1: Vi må overgi vår syndige natur til Guds vilje og sette vår lit til ham.</w:t>
      </w:r>
    </w:p>
    <w:p w14:paraId="2B844F7A" w14:textId="77777777" w:rsidR="00F90BDC" w:rsidRDefault="00F90BDC"/>
    <w:p w14:paraId="0DE9D324" w14:textId="77777777" w:rsidR="00F90BDC" w:rsidRDefault="00F90BDC">
      <w:r xmlns:w="http://schemas.openxmlformats.org/wordprocessingml/2006/main">
        <w:t xml:space="preserve">2: Guds lov åpenbarer vår syndige natur, og det er bare ved hans nåde og barmhjertighet vi kan bli frelst.</w:t>
      </w:r>
    </w:p>
    <w:p w14:paraId="5E55BB0F" w14:textId="77777777" w:rsidR="00F90BDC" w:rsidRDefault="00F90BDC"/>
    <w:p w14:paraId="19F60405" w14:textId="77777777" w:rsidR="00F90BDC" w:rsidRDefault="00F90BDC">
      <w:r xmlns:w="http://schemas.openxmlformats.org/wordprocessingml/2006/main">
        <w:t xml:space="preserve">1: Romerne 5:8 Men Gud viste sin kjærlighet til oss ved at Kristus døde for oss mens vi ennå var syndere.</w:t>
      </w:r>
    </w:p>
    <w:p w14:paraId="0E04F7EE" w14:textId="77777777" w:rsidR="00F90BDC" w:rsidRDefault="00F90BDC"/>
    <w:p w14:paraId="6FA81D34" w14:textId="77777777" w:rsidR="00F90BDC" w:rsidRDefault="00F90BDC">
      <w:r xmlns:w="http://schemas.openxmlformats.org/wordprocessingml/2006/main">
        <w:t xml:space="preserve">2: Efeserne 2:8-9 For av nåde er dere frelst ved tro; og det ikke av dere selv: det er Guds gave: Ikke av gjerninger, for at ingen skal rose seg.</w:t>
      </w:r>
    </w:p>
    <w:p w14:paraId="1F75597D" w14:textId="77777777" w:rsidR="00F90BDC" w:rsidRDefault="00F90BDC"/>
    <w:p w14:paraId="73F6E527" w14:textId="77777777" w:rsidR="00F90BDC" w:rsidRDefault="00F90BDC">
      <w:r xmlns:w="http://schemas.openxmlformats.org/wordprocessingml/2006/main">
        <w:t xml:space="preserve">Romans 7:6 6 Men nu er vi fridd fra loven, som er døde som vi ble holdt i; at vi skulle tjene i åndens nyhet, og ikke i bokstavens gamlehet.</w:t>
      </w:r>
    </w:p>
    <w:p w14:paraId="61C1F3B7" w14:textId="77777777" w:rsidR="00F90BDC" w:rsidRDefault="00F90BDC"/>
    <w:p w14:paraId="68AF98B5" w14:textId="77777777" w:rsidR="00F90BDC" w:rsidRDefault="00F90BDC">
      <w:r xmlns:w="http://schemas.openxmlformats.org/wordprocessingml/2006/main">
        <w:t xml:space="preserve">Denne passasjen understreker viktigheten av å tjene i ånden i stedet for å følge </w:t>
      </w:r>
      <w:r xmlns:w="http://schemas.openxmlformats.org/wordprocessingml/2006/main">
        <w:lastRenderedPageBreak xmlns:w="http://schemas.openxmlformats.org/wordprocessingml/2006/main"/>
      </w:r>
      <w:r xmlns:w="http://schemas.openxmlformats.org/wordprocessingml/2006/main">
        <w:t xml:space="preserve">lovens bokstav.</w:t>
      </w:r>
    </w:p>
    <w:p w14:paraId="338240CE" w14:textId="77777777" w:rsidR="00F90BDC" w:rsidRDefault="00F90BDC"/>
    <w:p w14:paraId="26FCEBA4" w14:textId="77777777" w:rsidR="00F90BDC" w:rsidRDefault="00F90BDC">
      <w:r xmlns:w="http://schemas.openxmlformats.org/wordprocessingml/2006/main">
        <w:t xml:space="preserve">1. Kraften til å tjene i Ånden</w:t>
      </w:r>
    </w:p>
    <w:p w14:paraId="4FE8AD06" w14:textId="77777777" w:rsidR="00F90BDC" w:rsidRDefault="00F90BDC"/>
    <w:p w14:paraId="2C428CBB" w14:textId="77777777" w:rsidR="00F90BDC" w:rsidRDefault="00F90BDC">
      <w:r xmlns:w="http://schemas.openxmlformats.org/wordprocessingml/2006/main">
        <w:t xml:space="preserve">2. Friheten til å bli utfridd fra loven</w:t>
      </w:r>
    </w:p>
    <w:p w14:paraId="101DBBB3" w14:textId="77777777" w:rsidR="00F90BDC" w:rsidRDefault="00F90BDC"/>
    <w:p w14:paraId="5FB68CBB" w14:textId="77777777" w:rsidR="00F90BDC" w:rsidRDefault="00F90BDC">
      <w:r xmlns:w="http://schemas.openxmlformats.org/wordprocessingml/2006/main">
        <w:t xml:space="preserve">1. Galaterne 5:13-15 - For dere er kalt til frihet, brødre! bare ikke gjør din frihet til en mulighet for kjødet, men tjen hverandre gjennom kjærlighet. For hele loven er oppfylt i ett ord, i utsagnet: "Du skal elske din neste som deg selv."</w:t>
      </w:r>
    </w:p>
    <w:p w14:paraId="7941BF71" w14:textId="77777777" w:rsidR="00F90BDC" w:rsidRDefault="00F90BDC"/>
    <w:p w14:paraId="6A5A4643" w14:textId="77777777" w:rsidR="00F90BDC" w:rsidRDefault="00F90BDC">
      <w:r xmlns:w="http://schemas.openxmlformats.org/wordprocessingml/2006/main">
        <w:t xml:space="preserve">2. Matteus 22:34-39 – Men da fariseerne hørte at han hadde stilnet saddukeerne, samlet de seg. Så stilte en av dem, en advokat, ham et spørsmål, testet ham og sa: «Mester, hvilket er det store budet i loven?» Jesus sa til ham: 'Du skal elske Herren din Gud av hele ditt hjerte, av hele din sjel og av hele ditt sinn.' Dette er det første og store budet. Og det andre er likt det: 'Du skal elske din neste som deg selv.' På disse to budene henger hele loven og profetene.»</w:t>
      </w:r>
    </w:p>
    <w:p w14:paraId="24466E0E" w14:textId="77777777" w:rsidR="00F90BDC" w:rsidRDefault="00F90BDC"/>
    <w:p w14:paraId="3CF8D046" w14:textId="77777777" w:rsidR="00F90BDC" w:rsidRDefault="00F90BDC">
      <w:r xmlns:w="http://schemas.openxmlformats.org/wordprocessingml/2006/main">
        <w:t xml:space="preserve">Romerne 7:7 Hva skal vi da si? Er loven synd? Gud forby. Nei, jeg hadde ikke kjent synd, men ved loven; for jeg hadde ikke kjent begjær, uten at loven hadde sagt: Du skal ikke begjære.</w:t>
      </w:r>
    </w:p>
    <w:p w14:paraId="305AE852" w14:textId="77777777" w:rsidR="00F90BDC" w:rsidRDefault="00F90BDC"/>
    <w:p w14:paraId="2A8F51EE" w14:textId="77777777" w:rsidR="00F90BDC" w:rsidRDefault="00F90BDC">
      <w:r xmlns:w="http://schemas.openxmlformats.org/wordprocessingml/2006/main">
        <w:t xml:space="preserve">Paulus forklarer at loven ikke er syndig, snarere avslører den hva synd er, som er å begjære.</w:t>
      </w:r>
    </w:p>
    <w:p w14:paraId="5746DD85" w14:textId="77777777" w:rsidR="00F90BDC" w:rsidRDefault="00F90BDC"/>
    <w:p w14:paraId="54AD0AC9" w14:textId="77777777" w:rsidR="00F90BDC" w:rsidRDefault="00F90BDC">
      <w:r xmlns:w="http://schemas.openxmlformats.org/wordprocessingml/2006/main">
        <w:t xml:space="preserve">1. Lovens kraft: Hvordan loven åpenbarer synd</w:t>
      </w:r>
    </w:p>
    <w:p w14:paraId="0D83A833" w14:textId="77777777" w:rsidR="00F90BDC" w:rsidRDefault="00F90BDC"/>
    <w:p w14:paraId="0ED86494" w14:textId="77777777" w:rsidR="00F90BDC" w:rsidRDefault="00F90BDC">
      <w:r xmlns:w="http://schemas.openxmlformats.org/wordprocessingml/2006/main">
        <w:t xml:space="preserve">2. Lovens skjønnhet: Hvordan loven beskytter oss mot synd</w:t>
      </w:r>
    </w:p>
    <w:p w14:paraId="1E973026" w14:textId="77777777" w:rsidR="00F90BDC" w:rsidRDefault="00F90BDC"/>
    <w:p w14:paraId="291EE5FE" w14:textId="77777777" w:rsidR="00F90BDC" w:rsidRDefault="00F90BDC">
      <w:r xmlns:w="http://schemas.openxmlformats.org/wordprocessingml/2006/main">
        <w:t xml:space="preserve">1. 2. Mosebok 20:17 – Du skal ikke begjære</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1:14-15 – Hver person blir fristet når de blir dratt bort av sine egne ønsker og lokket. Så, når begjæret har blitt gravid, føder det synd; og når synden er fullvokst, frembringer den døden.</w:t>
      </w:r>
    </w:p>
    <w:p w14:paraId="44398339" w14:textId="77777777" w:rsidR="00F90BDC" w:rsidRDefault="00F90BDC"/>
    <w:p w14:paraId="6D6C01D6" w14:textId="77777777" w:rsidR="00F90BDC" w:rsidRDefault="00F90BDC">
      <w:r xmlns:w="http://schemas.openxmlformats.org/wordprocessingml/2006/main">
        <w:t xml:space="preserve">Romans 7:8 8 Men synden fikk anledning til ved budet, og gjorde i meg all slags begjærlighet. For uten loven var synden død.</w:t>
      </w:r>
    </w:p>
    <w:p w14:paraId="638F70AA" w14:textId="77777777" w:rsidR="00F90BDC" w:rsidRDefault="00F90BDC"/>
    <w:p w14:paraId="10E228C4" w14:textId="77777777" w:rsidR="00F90BDC" w:rsidRDefault="00F90BDC">
      <w:r xmlns:w="http://schemas.openxmlformats.org/wordprocessingml/2006/main">
        <w:t xml:space="preserve">Synden kom inn i verden og fordervet menneskets hjerte gjennom loven.</w:t>
      </w:r>
    </w:p>
    <w:p w14:paraId="4F42961C" w14:textId="77777777" w:rsidR="00F90BDC" w:rsidRDefault="00F90BDC"/>
    <w:p w14:paraId="48857EC5" w14:textId="77777777" w:rsidR="00F90BDC" w:rsidRDefault="00F90BDC">
      <w:r xmlns:w="http://schemas.openxmlformats.org/wordprocessingml/2006/main">
        <w:t xml:space="preserve">1: Menneskets syndige natur - Romerne 7:8</w:t>
      </w:r>
    </w:p>
    <w:p w14:paraId="445D3A29" w14:textId="77777777" w:rsidR="00F90BDC" w:rsidRDefault="00F90BDC"/>
    <w:p w14:paraId="478D14A1" w14:textId="77777777" w:rsidR="00F90BDC" w:rsidRDefault="00F90BDC">
      <w:r xmlns:w="http://schemas.openxmlformats.org/wordprocessingml/2006/main">
        <w:t xml:space="preserve">2: Lovens kraft til å avsløre synd - Romerne 7:8</w:t>
      </w:r>
    </w:p>
    <w:p w14:paraId="0A5D473F" w14:textId="77777777" w:rsidR="00F90BDC" w:rsidRDefault="00F90BDC"/>
    <w:p w14:paraId="3782FECC" w14:textId="77777777" w:rsidR="00F90BDC" w:rsidRDefault="00F90BDC">
      <w:r xmlns:w="http://schemas.openxmlformats.org/wordprocessingml/2006/main">
        <w:t xml:space="preserve">1: 1. Mosebok 3:1-7 (Menneskets fall)</w:t>
      </w:r>
    </w:p>
    <w:p w14:paraId="3775B9D1" w14:textId="77777777" w:rsidR="00F90BDC" w:rsidRDefault="00F90BDC"/>
    <w:p w14:paraId="3A665B5F" w14:textId="77777777" w:rsidR="00F90BDC" w:rsidRDefault="00F90BDC">
      <w:r xmlns:w="http://schemas.openxmlformats.org/wordprocessingml/2006/main">
        <w:t xml:space="preserve">2: Jakob 1:13-15 (Syndens fristelse)</w:t>
      </w:r>
    </w:p>
    <w:p w14:paraId="03CC1A31" w14:textId="77777777" w:rsidR="00F90BDC" w:rsidRDefault="00F90BDC"/>
    <w:p w14:paraId="481572A3" w14:textId="77777777" w:rsidR="00F90BDC" w:rsidRDefault="00F90BDC">
      <w:r xmlns:w="http://schemas.openxmlformats.org/wordprocessingml/2006/main">
        <w:t xml:space="preserve">Romerne 7:9 For jeg levde uten loven en gang; men da budet kom, ble synden levende igjen, og jeg døde.</w:t>
      </w:r>
    </w:p>
    <w:p w14:paraId="79DBB0D3" w14:textId="77777777" w:rsidR="00F90BDC" w:rsidRDefault="00F90BDC"/>
    <w:p w14:paraId="7C1B9824" w14:textId="77777777" w:rsidR="00F90BDC" w:rsidRDefault="00F90BDC">
      <w:r xmlns:w="http://schemas.openxmlformats.org/wordprocessingml/2006/main">
        <w:t xml:space="preserve">Synd bringer død.</w:t>
      </w:r>
    </w:p>
    <w:p w14:paraId="49A8A945" w14:textId="77777777" w:rsidR="00F90BDC" w:rsidRDefault="00F90BDC"/>
    <w:p w14:paraId="66729035" w14:textId="77777777" w:rsidR="00F90BDC" w:rsidRDefault="00F90BDC">
      <w:r xmlns:w="http://schemas.openxmlformats.org/wordprocessingml/2006/main">
        <w:t xml:space="preserve">1: Livet er kort, men Guds ord er evig, og det åpenbarer for oss hvordan vi kan leve et liv i fred.</w:t>
      </w:r>
    </w:p>
    <w:p w14:paraId="541340C8" w14:textId="77777777" w:rsidR="00F90BDC" w:rsidRDefault="00F90BDC"/>
    <w:p w14:paraId="01A91858" w14:textId="77777777" w:rsidR="00F90BDC" w:rsidRDefault="00F90BDC">
      <w:r xmlns:w="http://schemas.openxmlformats.org/wordprocessingml/2006/main">
        <w:t xml:space="preserve">2: Vi må alle vende oss bort fra synd og omfavne Herrens lære, for det er bare gjennom lydighet mot hans ord vi vil finne sant liv.</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Jakob 1:14-15 «Men hver person blir fristet når de blir dratt bort av sitt eget onde begjær og lokket. Så, etter at begjæret har blitt gravid, føder det synd; og når synden er fullvokst, føder den døden.»</w:t>
      </w:r>
    </w:p>
    <w:p w14:paraId="28DB4B5D" w14:textId="77777777" w:rsidR="00F90BDC" w:rsidRDefault="00F90BDC"/>
    <w:p w14:paraId="7FE6EC5F" w14:textId="77777777" w:rsidR="00F90BDC" w:rsidRDefault="00F90BDC">
      <w:r xmlns:w="http://schemas.openxmlformats.org/wordprocessingml/2006/main">
        <w:t xml:space="preserve">2: Ordspråkene 23:27-28 «For en prostituert kan man få for et brød, men en annen manns kone forgriper seg på livet ditt. Kan en mann øse ild i fanget hans uten at klærne hans blir brent?»</w:t>
      </w:r>
    </w:p>
    <w:p w14:paraId="5907048D" w14:textId="77777777" w:rsidR="00F90BDC" w:rsidRDefault="00F90BDC"/>
    <w:p w14:paraId="7D4681CA" w14:textId="77777777" w:rsidR="00F90BDC" w:rsidRDefault="00F90BDC">
      <w:r xmlns:w="http://schemas.openxmlformats.org/wordprocessingml/2006/main">
        <w:t xml:space="preserve">Romerne 7:10 Og budet, som var fastsatt til liv, fant jeg til døden.</w:t>
      </w:r>
    </w:p>
    <w:p w14:paraId="14EE2A28" w14:textId="77777777" w:rsidR="00F90BDC" w:rsidRDefault="00F90BDC"/>
    <w:p w14:paraId="0FD3F91B" w14:textId="77777777" w:rsidR="00F90BDC" w:rsidRDefault="00F90BDC">
      <w:r xmlns:w="http://schemas.openxmlformats.org/wordprocessingml/2006/main">
        <w:t xml:space="preserve">Guds bud, som skulle ha brakt liv, ble funnet å være døden i stedet.</w:t>
      </w:r>
    </w:p>
    <w:p w14:paraId="5208399A" w14:textId="77777777" w:rsidR="00F90BDC" w:rsidRDefault="00F90BDC"/>
    <w:p w14:paraId="2096BD03" w14:textId="77777777" w:rsidR="00F90BDC" w:rsidRDefault="00F90BDC">
      <w:r xmlns:w="http://schemas.openxmlformats.org/wordprocessingml/2006/main">
        <w:t xml:space="preserve">1. Guds buds paradoks – Hvordan Guds bud kan bringe både liv og død.</w:t>
      </w:r>
    </w:p>
    <w:p w14:paraId="51DDDD6D" w14:textId="77777777" w:rsidR="00F90BDC" w:rsidRDefault="00F90BDC"/>
    <w:p w14:paraId="4784876C" w14:textId="77777777" w:rsidR="00F90BDC" w:rsidRDefault="00F90BDC">
      <w:r xmlns:w="http://schemas.openxmlformats.org/wordprocessingml/2006/main">
        <w:t xml:space="preserve">2. Syndens bedrageri - Hvordan synd kan se bra ut, men til slutt fører til døden.</w:t>
      </w:r>
    </w:p>
    <w:p w14:paraId="424C187F" w14:textId="77777777" w:rsidR="00F90BDC" w:rsidRDefault="00F90BDC"/>
    <w:p w14:paraId="7C5486F1" w14:textId="77777777" w:rsidR="00F90BDC" w:rsidRDefault="00F90BDC">
      <w:r xmlns:w="http://schemas.openxmlformats.org/wordprocessingml/2006/main">
        <w:t xml:space="preserve">1. Ordspråkene 14:12 - "Det er en vei som synes rett for et menneske, men enden på den er dødens veier."</w:t>
      </w:r>
    </w:p>
    <w:p w14:paraId="51C9BE57" w14:textId="77777777" w:rsidR="00F90BDC" w:rsidRDefault="00F90BDC"/>
    <w:p w14:paraId="4397F3EF" w14:textId="77777777" w:rsidR="00F90BDC" w:rsidRDefault="00F90BDC">
      <w:r xmlns:w="http://schemas.openxmlformats.org/wordprocessingml/2006/main">
        <w:t xml:space="preserve">2. Romerne 6:23 - "For syndens lønn er døden, men Guds gave er evig liv ved Jesus Kristus, vår Herre."</w:t>
      </w:r>
    </w:p>
    <w:p w14:paraId="3775F9FB" w14:textId="77777777" w:rsidR="00F90BDC" w:rsidRDefault="00F90BDC"/>
    <w:p w14:paraId="4403EA13" w14:textId="77777777" w:rsidR="00F90BDC" w:rsidRDefault="00F90BDC">
      <w:r xmlns:w="http://schemas.openxmlformats.org/wordprocessingml/2006/main">
        <w:t xml:space="preserve">Romerne 7:11 For synden tok anledning ved budet, forførte mig og drepte mig ved den.</w:t>
      </w:r>
    </w:p>
    <w:p w14:paraId="6537B736" w14:textId="77777777" w:rsidR="00F90BDC" w:rsidRDefault="00F90BDC"/>
    <w:p w14:paraId="257C8A6E" w14:textId="77777777" w:rsidR="00F90BDC" w:rsidRDefault="00F90BDC">
      <w:r xmlns:w="http://schemas.openxmlformats.org/wordprocessingml/2006/main">
        <w:t xml:space="preserve">Synd kan være villedende og kan føre en til deres ødeleggelse.</w:t>
      </w:r>
    </w:p>
    <w:p w14:paraId="35D76272" w14:textId="77777777" w:rsidR="00F90BDC" w:rsidRDefault="00F90BDC"/>
    <w:p w14:paraId="22E88A01" w14:textId="77777777" w:rsidR="00F90BDC" w:rsidRDefault="00F90BDC">
      <w:r xmlns:w="http://schemas.openxmlformats.org/wordprocessingml/2006/main">
        <w:t xml:space="preserve">1. Vær klar over syndens bedrag og pass på å ikke la den ta kontroll.</w:t>
      </w:r>
    </w:p>
    <w:p w14:paraId="4E0312FE" w14:textId="77777777" w:rsidR="00F90BDC" w:rsidRDefault="00F90BDC"/>
    <w:p w14:paraId="66FC70D0" w14:textId="77777777" w:rsidR="00F90BDC" w:rsidRDefault="00F90BDC">
      <w:r xmlns:w="http://schemas.openxmlformats.org/wordprocessingml/2006/main">
        <w:t xml:space="preserve">2. Erkjenne de farlige konsekvensene av synd og sørg for å avvise den.</w:t>
      </w:r>
    </w:p>
    <w:p w14:paraId="7D80D3E5" w14:textId="77777777" w:rsidR="00F90BDC" w:rsidRDefault="00F90BDC"/>
    <w:p w14:paraId="524DED74" w14:textId="77777777" w:rsidR="00F90BDC" w:rsidRDefault="00F90BDC">
      <w:r xmlns:w="http://schemas.openxmlformats.org/wordprocessingml/2006/main">
        <w:t xml:space="preserve">1. Ordspråkene 14:12 - "Det er en vei som virker rett for en mann, men dens ende er veien til døden."</w:t>
      </w:r>
    </w:p>
    <w:p w14:paraId="129B5F53" w14:textId="77777777" w:rsidR="00F90BDC" w:rsidRDefault="00F90BDC"/>
    <w:p w14:paraId="6DA4A102" w14:textId="77777777" w:rsidR="00F90BDC" w:rsidRDefault="00F90BDC">
      <w:r xmlns:w="http://schemas.openxmlformats.org/wordprocessingml/2006/main">
        <w:t xml:space="preserve">2. 1. Peter 5:8 - "Vær nøkternt, vær på vakt. Din motstander, djevelen, går rundt som en brølende løve og søker noen å sluke."</w:t>
      </w:r>
    </w:p>
    <w:p w14:paraId="5FC1A9DC" w14:textId="77777777" w:rsidR="00F90BDC" w:rsidRDefault="00F90BDC"/>
    <w:p w14:paraId="239E3890" w14:textId="77777777" w:rsidR="00F90BDC" w:rsidRDefault="00F90BDC">
      <w:r xmlns:w="http://schemas.openxmlformats.org/wordprocessingml/2006/main">
        <w:t xml:space="preserve">Romerne 7:12 Derfor er loven hellig, og budet er hellig og rettferdig og godt.</w:t>
      </w:r>
    </w:p>
    <w:p w14:paraId="07ECA569" w14:textId="77777777" w:rsidR="00F90BDC" w:rsidRDefault="00F90BDC"/>
    <w:p w14:paraId="1C92705C" w14:textId="77777777" w:rsidR="00F90BDC" w:rsidRDefault="00F90BDC">
      <w:r xmlns:w="http://schemas.openxmlformats.org/wordprocessingml/2006/main">
        <w:t xml:space="preserve">Loven er hellig, rettferdig og god.</w:t>
      </w:r>
    </w:p>
    <w:p w14:paraId="38ED2A47" w14:textId="77777777" w:rsidR="00F90BDC" w:rsidRDefault="00F90BDC"/>
    <w:p w14:paraId="7D7BA9C0" w14:textId="77777777" w:rsidR="00F90BDC" w:rsidRDefault="00F90BDC">
      <w:r xmlns:w="http://schemas.openxmlformats.org/wordprocessingml/2006/main">
        <w:t xml:space="preserve">1: Guds lov er god og oppløftende</w:t>
      </w:r>
    </w:p>
    <w:p w14:paraId="0C2C214A" w14:textId="77777777" w:rsidR="00F90BDC" w:rsidRDefault="00F90BDC"/>
    <w:p w14:paraId="1405D526" w14:textId="77777777" w:rsidR="00F90BDC" w:rsidRDefault="00F90BDC">
      <w:r xmlns:w="http://schemas.openxmlformats.org/wordprocessingml/2006/main">
        <w:t xml:space="preserve">2: Guds lov er hellig og rettferdig</w:t>
      </w:r>
    </w:p>
    <w:p w14:paraId="3ECECE4C" w14:textId="77777777" w:rsidR="00F90BDC" w:rsidRDefault="00F90BDC"/>
    <w:p w14:paraId="1ECD1BFE" w14:textId="77777777" w:rsidR="00F90BDC" w:rsidRDefault="00F90BDC">
      <w:r xmlns:w="http://schemas.openxmlformats.org/wordprocessingml/2006/main">
        <w:t xml:space="preserve">1: Salme 19:7-8 "Herrens lov er fullkommen, den gjenoppliver sjelen; Herrens vitnesbyrd er fast, den viser de enkle; Herrens bud er rett, de gleder hjertet, budet fra Herren er ren, opplyser øynene."</w:t>
      </w:r>
    </w:p>
    <w:p w14:paraId="3DB7A5B5" w14:textId="77777777" w:rsidR="00F90BDC" w:rsidRDefault="00F90BDC"/>
    <w:p w14:paraId="495CE0B4" w14:textId="77777777" w:rsidR="00F90BDC" w:rsidRDefault="00F90BDC">
      <w:r xmlns:w="http://schemas.openxmlformats.org/wordprocessingml/2006/main">
        <w:t xml:space="preserve">2: Jakob 1:25 "Men den som ser inn i den fullkomne lov, frihetens lov, og holder ut, idet han ikke er en hører som glemmer, men en gjør som handler, han skal være salig i sin gjerning."</w:t>
      </w:r>
    </w:p>
    <w:p w14:paraId="0B252BF7" w14:textId="77777777" w:rsidR="00F90BDC" w:rsidRDefault="00F90BDC"/>
    <w:p w14:paraId="2C145CA7" w14:textId="77777777" w:rsidR="00F90BDC" w:rsidRDefault="00F90BDC">
      <w:r xmlns:w="http://schemas.openxmlformats.org/wordprocessingml/2006/main">
        <w:t xml:space="preserve">Romerne 7:13 Var da det som er godt, død for meg? Gud forby. Men synden, for at den skulle synes synd, som virker døden i meg ved det gode; at synd ved budet kan bli overmåte syndig.</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Syndens død kommer til gjennom det som er godt, og synden blir mer syndig ved budet.</w:t>
      </w:r>
    </w:p>
    <w:p w14:paraId="3B3E4413" w14:textId="77777777" w:rsidR="00F90BDC" w:rsidRDefault="00F90BDC"/>
    <w:p w14:paraId="5EC65CB3" w14:textId="77777777" w:rsidR="00F90BDC" w:rsidRDefault="00F90BDC">
      <w:r xmlns:w="http://schemas.openxmlformats.org/wordprocessingml/2006/main">
        <w:t xml:space="preserve">1. Godhetens kraft: Hvordan selv de beste kan føre til synd</w:t>
      </w:r>
    </w:p>
    <w:p w14:paraId="7ADF2A06" w14:textId="77777777" w:rsidR="00F90BDC" w:rsidRDefault="00F90BDC"/>
    <w:p w14:paraId="5E5C10B4" w14:textId="77777777" w:rsidR="00F90BDC" w:rsidRDefault="00F90BDC">
      <w:r xmlns:w="http://schemas.openxmlformats.org/wordprocessingml/2006/main">
        <w:t xml:space="preserve">2. Syndens styrke: Hvordan bud forsterker fristelsen</w:t>
      </w:r>
    </w:p>
    <w:p w14:paraId="0CF9B238" w14:textId="77777777" w:rsidR="00F90BDC" w:rsidRDefault="00F90BDC"/>
    <w:p w14:paraId="6236C63D" w14:textId="77777777" w:rsidR="00F90BDC" w:rsidRDefault="00F90BDC">
      <w:r xmlns:w="http://schemas.openxmlformats.org/wordprocessingml/2006/main">
        <w:t xml:space="preserve">1. Jakob 1:13-14 - «La ingen si når han blir fristet: 'Jeg blir fristet av Gud', for Gud kan ikke bli fristet med ondskap, og selv frister han ingen. Men hver person blir fristet når han blir lokket og lokket av sitt eget ønske.»</w:t>
      </w:r>
    </w:p>
    <w:p w14:paraId="6A5FFF54" w14:textId="77777777" w:rsidR="00F90BDC" w:rsidRDefault="00F90BDC"/>
    <w:p w14:paraId="7FD32C4D" w14:textId="77777777" w:rsidR="00F90BDC" w:rsidRDefault="00F90BDC">
      <w:r xmlns:w="http://schemas.openxmlformats.org/wordprocessingml/2006/main">
        <w:t xml:space="preserve">2. 1. Joh 1:8-10 - «Hvis vi sier at vi ikke har synd, bedrar vi oss selv, og sannheten er ikke i oss. Hvis vi bekjenner våre synder, er han trofast og rettferdig til å tilgi oss våre synder og rense oss fra all urettferdighet. Hvis vi sier at vi ikke har syndet, gjør vi ham til en løgner, og hans ord er ikke i oss.»</w:t>
      </w:r>
    </w:p>
    <w:p w14:paraId="635790AA" w14:textId="77777777" w:rsidR="00F90BDC" w:rsidRDefault="00F90BDC"/>
    <w:p w14:paraId="3155ABFD" w14:textId="77777777" w:rsidR="00F90BDC" w:rsidRDefault="00F90BDC">
      <w:r xmlns:w="http://schemas.openxmlformats.org/wordprocessingml/2006/main">
        <w:t xml:space="preserve">Romerne 7:14 For vi vet at loven er åndelig, men jeg er kjødelig, solgt under synden.</w:t>
      </w:r>
    </w:p>
    <w:p w14:paraId="3EB3E7C5" w14:textId="77777777" w:rsidR="00F90BDC" w:rsidRDefault="00F90BDC"/>
    <w:p w14:paraId="16CF48C3" w14:textId="77777777" w:rsidR="00F90BDC" w:rsidRDefault="00F90BDC">
      <w:r xmlns:w="http://schemas.openxmlformats.org/wordprocessingml/2006/main">
        <w:t xml:space="preserve">Paulus erkjenner at loven er åndelig, men han er selv kjødelig og under påvirkning av synd.</w:t>
      </w:r>
    </w:p>
    <w:p w14:paraId="29270C4D" w14:textId="77777777" w:rsidR="00F90BDC" w:rsidRDefault="00F90BDC"/>
    <w:p w14:paraId="5A0FA6EF" w14:textId="77777777" w:rsidR="00F90BDC" w:rsidRDefault="00F90BDC">
      <w:r xmlns:w="http://schemas.openxmlformats.org/wordprocessingml/2006/main">
        <w:t xml:space="preserve">1. Lovens kraft: Hvordan vi kan overvinne kjødelighet gjennom lydighet</w:t>
      </w:r>
    </w:p>
    <w:p w14:paraId="25840B2C" w14:textId="77777777" w:rsidR="00F90BDC" w:rsidRDefault="00F90BDC"/>
    <w:p w14:paraId="55AD637C" w14:textId="77777777" w:rsidR="00F90BDC" w:rsidRDefault="00F90BDC">
      <w:r xmlns:w="http://schemas.openxmlformats.org/wordprocessingml/2006/main">
        <w:t xml:space="preserve">2. Syndens kamp: Hvordan vi kan finne styrke i åndelig visdom</w:t>
      </w:r>
    </w:p>
    <w:p w14:paraId="77CE7757" w14:textId="77777777" w:rsidR="00F90BDC" w:rsidRDefault="00F90BDC"/>
    <w:p w14:paraId="46C54901" w14:textId="77777777" w:rsidR="00F90BDC" w:rsidRDefault="00F90BDC">
      <w:r xmlns:w="http://schemas.openxmlformats.org/wordprocessingml/2006/main">
        <w:t xml:space="preserve">1. Jakob 1:22-25 - Men vær ordets gjørere og ikke bare hørere, da dere selv bedrar dere.</w:t>
      </w:r>
    </w:p>
    <w:p w14:paraId="198E83B5" w14:textId="77777777" w:rsidR="00F90BDC" w:rsidRDefault="00F90BDC"/>
    <w:p w14:paraId="0B5F7027" w14:textId="77777777" w:rsidR="00F90BDC" w:rsidRDefault="00F90BDC">
      <w:r xmlns:w="http://schemas.openxmlformats.org/wordprocessingml/2006/main">
        <w:t xml:space="preserve">2. Romerne 6:12-14 - La derfor ikke synden herske i deres dødelige legeme, så dere adlyder den i dets lyster.</w:t>
      </w:r>
    </w:p>
    <w:p w14:paraId="675E40E3" w14:textId="77777777" w:rsidR="00F90BDC" w:rsidRDefault="00F90BDC"/>
    <w:p w14:paraId="25EC3190" w14:textId="77777777" w:rsidR="00F90BDC" w:rsidRDefault="00F90BDC">
      <w:r xmlns:w="http://schemas.openxmlformats.org/wordprocessingml/2006/main">
        <w:t xml:space="preserve">Romans 7:15 15 For det jeg gjør, tillater jeg ikke; for det jeg vil, det gjør jeg ikke; men det jeg hater, det gjør jeg.</w:t>
      </w:r>
    </w:p>
    <w:p w14:paraId="713626C5" w14:textId="77777777" w:rsidR="00F90BDC" w:rsidRDefault="00F90BDC"/>
    <w:p w14:paraId="457A3C04" w14:textId="77777777" w:rsidR="00F90BDC" w:rsidRDefault="00F90BDC">
      <w:r xmlns:w="http://schemas.openxmlformats.org/wordprocessingml/2006/main">
        <w:t xml:space="preserve">Jeg sliter med å gjøre det jeg vet er riktig og gjøre det jeg vil.</w:t>
      </w:r>
    </w:p>
    <w:p w14:paraId="7D5D4762" w14:textId="77777777" w:rsidR="00F90BDC" w:rsidRDefault="00F90BDC"/>
    <w:p w14:paraId="7E8863F2" w14:textId="77777777" w:rsidR="00F90BDC" w:rsidRDefault="00F90BDC">
      <w:r xmlns:w="http://schemas.openxmlformats.org/wordprocessingml/2006/main">
        <w:t xml:space="preserve">1. Å leve i spenningen mellom våre ønsker og Guds vilje</w:t>
      </w:r>
    </w:p>
    <w:p w14:paraId="516F4A1A" w14:textId="77777777" w:rsidR="00F90BDC" w:rsidRDefault="00F90BDC"/>
    <w:p w14:paraId="357AA5C8" w14:textId="77777777" w:rsidR="00F90BDC" w:rsidRDefault="00F90BDC">
      <w:r xmlns:w="http://schemas.openxmlformats.org/wordprocessingml/2006/main">
        <w:t xml:space="preserve">2. Overvinne fristelsen til å gjøre galt</w:t>
      </w:r>
    </w:p>
    <w:p w14:paraId="3D36B76F" w14:textId="77777777" w:rsidR="00F90BDC" w:rsidRDefault="00F90BDC"/>
    <w:p w14:paraId="7727E5A1" w14:textId="77777777" w:rsidR="00F90BDC" w:rsidRDefault="00F90BDC">
      <w:r xmlns:w="http://schemas.openxmlformats.org/wordprocessingml/2006/main">
        <w:t xml:space="preserve">1. Jakob 1:13-15, «La ingen si når han blir fristet: 'Jeg blir fristet av Gud', for Gud kan ikke bli fristet med ondskap, og selv frister han ingen. Men hver person blir fristet når han blir lokket og lokket av sitt eget ønske. Da føder begjæret synd når det har blitt unnfanget, og synd når det er fullt oppvokst, føder død.»</w:t>
      </w:r>
    </w:p>
    <w:p w14:paraId="50A13631" w14:textId="77777777" w:rsidR="00F90BDC" w:rsidRDefault="00F90BDC"/>
    <w:p w14:paraId="53A8D46F" w14:textId="77777777" w:rsidR="00F90BDC" w:rsidRDefault="00F90BDC">
      <w:r xmlns:w="http://schemas.openxmlformats.org/wordprocessingml/2006/main">
        <w:t xml:space="preserve">2. Galaterne 5:16-17, «Men jeg sier: Gå ved Ånden og tilfredsstill ikke kjødets ønsker. For kjødets lyster er mot Ånden, og Åndens lyster er mot kjødet; for disse står i motsetning til hverandre, for å hindre deg i å gjøre som du ville.»</w:t>
      </w:r>
    </w:p>
    <w:p w14:paraId="0EEA8FFA" w14:textId="77777777" w:rsidR="00F90BDC" w:rsidRDefault="00F90BDC"/>
    <w:p w14:paraId="57A221A4" w14:textId="77777777" w:rsidR="00F90BDC" w:rsidRDefault="00F90BDC">
      <w:r xmlns:w="http://schemas.openxmlformats.org/wordprocessingml/2006/main">
        <w:t xml:space="preserve">Romerne 7:16 Gjør jeg det jeg ikke vil, da samtykker jeg i loven at den er god.</w:t>
      </w:r>
    </w:p>
    <w:p w14:paraId="01F176C9" w14:textId="77777777" w:rsidR="00F90BDC" w:rsidRDefault="00F90BDC"/>
    <w:p w14:paraId="2766A735" w14:textId="77777777" w:rsidR="00F90BDC" w:rsidRDefault="00F90BDC">
      <w:r xmlns:w="http://schemas.openxmlformats.org/wordprocessingml/2006/main">
        <w:t xml:space="preserve">Paulus forklarer at å gjøre det man ikke vil er et tegn på lovens godhet.</w:t>
      </w:r>
    </w:p>
    <w:p w14:paraId="282959D9" w14:textId="77777777" w:rsidR="00F90BDC" w:rsidRDefault="00F90BDC"/>
    <w:p w14:paraId="5568B026" w14:textId="77777777" w:rsidR="00F90BDC" w:rsidRDefault="00F90BDC">
      <w:r xmlns:w="http://schemas.openxmlformats.org/wordprocessingml/2006/main">
        <w:t xml:space="preserve">1. Lovens kraft: Hvordan omfavne dens godhet.</w:t>
      </w:r>
    </w:p>
    <w:p w14:paraId="2C3A853C" w14:textId="77777777" w:rsidR="00F90BDC" w:rsidRDefault="00F90BDC"/>
    <w:p w14:paraId="5C162A0F" w14:textId="77777777" w:rsidR="00F90BDC" w:rsidRDefault="00F90BDC">
      <w:r xmlns:w="http://schemas.openxmlformats.org/wordprocessingml/2006/main">
        <w:t xml:space="preserve">2. Oppnå ekte frihet gjennom underkastelse til loven.</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Galaterne 5:13-14 – For dere er kalt til frihet, brødre. Bare ikke bruk din frihet som en mulighet for kjødet, men tjen hverandre gjennom kjærlighet. For hele loven er oppfylt i ett ord: "Du skal elske din neste som deg selv."</w:t>
      </w:r>
    </w:p>
    <w:p w14:paraId="535E52A3" w14:textId="77777777" w:rsidR="00F90BDC" w:rsidRDefault="00F90BDC"/>
    <w:p w14:paraId="64950CC8" w14:textId="77777777" w:rsidR="00F90BDC" w:rsidRDefault="00F90BDC">
      <w:r xmlns:w="http://schemas.openxmlformats.org/wordprocessingml/2006/main">
        <w:t xml:space="preserve">2. Jakob 2:8-12 - Hvis du virkelig oppfyller den kongelige lov i henhold til Skriften: "Du skal elske din neste som deg selv," har du det bra. Men hvis du viser partiskhet, begår du synd og blir dømt av loven som overtredere. For den som holder hele loven, men svikter på ett punkt, har blitt ansvarlig for det hele. For han som sa: «Drep ikke hor», sa også: «Ikke drap!» Hvis du ikke begår hor, men dreper, er du blitt en lovovertreder. Så tal og oppfør deg som de som skal dømmes under frihetens lov.</w:t>
      </w:r>
    </w:p>
    <w:p w14:paraId="45183F21" w14:textId="77777777" w:rsidR="00F90BDC" w:rsidRDefault="00F90BDC"/>
    <w:p w14:paraId="4E3AB319" w14:textId="77777777" w:rsidR="00F90BDC" w:rsidRDefault="00F90BDC">
      <w:r xmlns:w="http://schemas.openxmlformats.org/wordprocessingml/2006/main">
        <w:t xml:space="preserve">Romerne 7:17 Nå er det ikke lenger jeg som gjør det, men synden som bor i meg.</w:t>
      </w:r>
    </w:p>
    <w:p w14:paraId="3CF5A551" w14:textId="77777777" w:rsidR="00F90BDC" w:rsidRDefault="00F90BDC"/>
    <w:p w14:paraId="36D3E918" w14:textId="77777777" w:rsidR="00F90BDC" w:rsidRDefault="00F90BDC">
      <w:r xmlns:w="http://schemas.openxmlformats.org/wordprocessingml/2006/main">
        <w:t xml:space="preserve">Paulus erkjenner at det ikke lenger er han som har kontroll, men at det er synden som bor i ham.</w:t>
      </w:r>
    </w:p>
    <w:p w14:paraId="7AA2214C" w14:textId="77777777" w:rsidR="00F90BDC" w:rsidRDefault="00F90BDC"/>
    <w:p w14:paraId="38E449CF" w14:textId="77777777" w:rsidR="00F90BDC" w:rsidRDefault="00F90BDC">
      <w:r xmlns:w="http://schemas.openxmlformats.org/wordprocessingml/2006/main">
        <w:t xml:space="preserve">1. "Erkjenn dine synder og ta ansvar"</w:t>
      </w:r>
    </w:p>
    <w:p w14:paraId="28F064F0" w14:textId="77777777" w:rsidR="00F90BDC" w:rsidRDefault="00F90BDC"/>
    <w:p w14:paraId="295D23C1" w14:textId="77777777" w:rsidR="00F90BDC" w:rsidRDefault="00F90BDC">
      <w:r xmlns:w="http://schemas.openxmlformats.org/wordprocessingml/2006/main">
        <w:t xml:space="preserve">2. "Syndens kraft og dens innvirkning på våre liv"</w:t>
      </w:r>
    </w:p>
    <w:p w14:paraId="75317169" w14:textId="77777777" w:rsidR="00F90BDC" w:rsidRDefault="00F90BDC"/>
    <w:p w14:paraId="04D8C23C" w14:textId="77777777" w:rsidR="00F90BDC" w:rsidRDefault="00F90BDC">
      <w:r xmlns:w="http://schemas.openxmlformats.org/wordprocessingml/2006/main">
        <w:t xml:space="preserve">1. Jakob 1:14-15 - "Men hver person blir fristet når de blir dratt bort av sitt eget onde begjær og lokket. Så, etter at begjæret har blitt gravid, føder det synd, og synd når det er fullvokst. , føder døden."</w:t>
      </w:r>
    </w:p>
    <w:p w14:paraId="0AA0194B" w14:textId="77777777" w:rsidR="00F90BDC" w:rsidRDefault="00F90BDC"/>
    <w:p w14:paraId="3AF70D24" w14:textId="77777777" w:rsidR="00F90BDC" w:rsidRDefault="00F90BDC">
      <w:r xmlns:w="http://schemas.openxmlformats.org/wordprocessingml/2006/main">
        <w:t xml:space="preserve">2. Galaterne 5:19-21 - "Kjødets handlinger er åpenbare: seksuell umoral, urenhet og utskeielser, avgudsdyrkelse og trolldom, hat, splid, sjalusi, raseri, egoistisk ærgjerrighet, splid, fraksjoner og misunnelse, drukkenskap, orgier og lignende. Jeg advarer deg, som jeg gjorde før, at de som lever slik ikke skal arve Guds rike."</w:t>
      </w:r>
    </w:p>
    <w:p w14:paraId="32BFEF14" w14:textId="77777777" w:rsidR="00F90BDC" w:rsidRDefault="00F90BDC"/>
    <w:p w14:paraId="0843934F" w14:textId="77777777" w:rsidR="00F90BDC" w:rsidRDefault="00F90BDC">
      <w:r xmlns:w="http://schemas.openxmlformats.org/wordprocessingml/2006/main">
        <w:t xml:space="preserve">Romans 7:18 18 For jeg vet at i meg (det vil si i mitt kjød) ikke bor noe godt; for å ville er </w:t>
      </w:r>
      <w:r xmlns:w="http://schemas.openxmlformats.org/wordprocessingml/2006/main">
        <w:lastRenderedPageBreak xmlns:w="http://schemas.openxmlformats.org/wordprocessingml/2006/main"/>
      </w:r>
      <w:r xmlns:w="http://schemas.openxmlformats.org/wordprocessingml/2006/main">
        <w:t xml:space="preserve">tilstede hos mig; men hvordan man utfører det som er bra finner jeg ikke.</w:t>
      </w:r>
    </w:p>
    <w:p w14:paraId="2376E44A" w14:textId="77777777" w:rsidR="00F90BDC" w:rsidRDefault="00F90BDC"/>
    <w:p w14:paraId="2320B344" w14:textId="77777777" w:rsidR="00F90BDC" w:rsidRDefault="00F90BDC">
      <w:r xmlns:w="http://schemas.openxmlformats.org/wordprocessingml/2006/main">
        <w:t xml:space="preserve">Paulus erkjenner at det ikke er noe godt i hans kjød, men han er villig til å gjøre godt, men han synes det er vanskelig å gjøre det.</w:t>
      </w:r>
    </w:p>
    <w:p w14:paraId="3889FD03" w14:textId="77777777" w:rsidR="00F90BDC" w:rsidRDefault="00F90BDC"/>
    <w:p w14:paraId="20BC369B" w14:textId="77777777" w:rsidR="00F90BDC" w:rsidRDefault="00F90BDC">
      <w:r xmlns:w="http://schemas.openxmlformats.org/wordprocessingml/2006/main">
        <w:t xml:space="preserve">1. Kampen for å gjøre godt: Lær av Paulus' eksempel</w:t>
      </w:r>
    </w:p>
    <w:p w14:paraId="6F879BF7" w14:textId="77777777" w:rsidR="00F90BDC" w:rsidRDefault="00F90BDC"/>
    <w:p w14:paraId="407753C2" w14:textId="77777777" w:rsidR="00F90BDC" w:rsidRDefault="00F90BDC">
      <w:r xmlns:w="http://schemas.openxmlformats.org/wordprocessingml/2006/main">
        <w:t xml:space="preserve">2. Overvinne kjødets svakhet: Oppnå godt med Guds hjelp</w:t>
      </w:r>
    </w:p>
    <w:p w14:paraId="3CD50B39" w14:textId="77777777" w:rsidR="00F90BDC" w:rsidRDefault="00F90BDC"/>
    <w:p w14:paraId="541C6A10" w14:textId="77777777" w:rsidR="00F90BDC" w:rsidRDefault="00F90BDC">
      <w:r xmlns:w="http://schemas.openxmlformats.org/wordprocessingml/2006/main">
        <w:t xml:space="preserve">1. Salme 51:17 - "Mitt offer, Gud, er en knust ånd; et sønderknust og angrende hjerte vil du, Gud, ikke forakte."</w:t>
      </w:r>
    </w:p>
    <w:p w14:paraId="611DD847" w14:textId="77777777" w:rsidR="00F90BDC" w:rsidRDefault="00F90BDC"/>
    <w:p w14:paraId="50FF0E48" w14:textId="77777777" w:rsidR="00F90BDC" w:rsidRDefault="00F90BDC">
      <w:r xmlns:w="http://schemas.openxmlformats.org/wordprocessingml/2006/main">
        <w:t xml:space="preserve">2. Filipperne 4:13 - "Alt dette kan jeg gjøre ved ham som gir meg styrke."</w:t>
      </w:r>
    </w:p>
    <w:p w14:paraId="63D3CEF9" w14:textId="77777777" w:rsidR="00F90BDC" w:rsidRDefault="00F90BDC"/>
    <w:p w14:paraId="4FB81919" w14:textId="77777777" w:rsidR="00F90BDC" w:rsidRDefault="00F90BDC">
      <w:r xmlns:w="http://schemas.openxmlformats.org/wordprocessingml/2006/main">
        <w:t xml:space="preserve">Romerne 7:19 For det gode jeg vil, gjør jeg ikke; men det onde som jeg ikke vil, det gjør jeg.</w:t>
      </w:r>
    </w:p>
    <w:p w14:paraId="64A7AA79" w14:textId="77777777" w:rsidR="00F90BDC" w:rsidRDefault="00F90BDC"/>
    <w:p w14:paraId="0F43CE5C" w14:textId="77777777" w:rsidR="00F90BDC" w:rsidRDefault="00F90BDC">
      <w:r xmlns:w="http://schemas.openxmlformats.org/wordprocessingml/2006/main">
        <w:t xml:space="preserve">Kampen mellom godt og ondt er reell.</w:t>
      </w:r>
    </w:p>
    <w:p w14:paraId="37505033" w14:textId="77777777" w:rsidR="00F90BDC" w:rsidRDefault="00F90BDC"/>
    <w:p w14:paraId="1F2197E2" w14:textId="77777777" w:rsidR="00F90BDC" w:rsidRDefault="00F90BDC">
      <w:r xmlns:w="http://schemas.openxmlformats.org/wordprocessingml/2006/main">
        <w:t xml:space="preserve">1. Våre hjerter er delt mellom våre ønsker om det gode og det ondes fristelser - Romerne 7:19</w:t>
      </w:r>
    </w:p>
    <w:p w14:paraId="66CC8D65" w14:textId="77777777" w:rsidR="00F90BDC" w:rsidRDefault="00F90BDC"/>
    <w:p w14:paraId="505942CB" w14:textId="77777777" w:rsidR="00F90BDC" w:rsidRDefault="00F90BDC">
      <w:r xmlns:w="http://schemas.openxmlformats.org/wordprocessingml/2006/main">
        <w:t xml:space="preserve">2. Vi må daglig kjempe for å velge det som er rett og unngå det som er galt – Romerne 7:19</w:t>
      </w:r>
    </w:p>
    <w:p w14:paraId="0B643D31" w14:textId="77777777" w:rsidR="00F90BDC" w:rsidRDefault="00F90BDC"/>
    <w:p w14:paraId="1F8C334E" w14:textId="77777777" w:rsidR="00F90BDC" w:rsidRDefault="00F90BDC">
      <w:r xmlns:w="http://schemas.openxmlformats.org/wordprocessingml/2006/main">
        <w:t xml:space="preserve">1. Jakob 4:7 – Underordn dere dere under Gud. Stå djevelen i mot, og han vil flykte fra deg.</w:t>
      </w:r>
    </w:p>
    <w:p w14:paraId="6098FB25" w14:textId="77777777" w:rsidR="00F90BDC" w:rsidRDefault="00F90BDC"/>
    <w:p w14:paraId="67E7A30A" w14:textId="77777777" w:rsidR="00F90BDC" w:rsidRDefault="00F90BDC">
      <w:r xmlns:w="http://schemas.openxmlformats.org/wordprocessingml/2006/main">
        <w:t xml:space="preserve">2. Galaterbrevet 5:17 – For kjødets lyster er mot Ånden, og Åndens lyster er mot kjødet, for disse står i motsetning til hverandre, for å hindre deg i å gjøre det du vil.</w:t>
      </w:r>
    </w:p>
    <w:p w14:paraId="3C66A65A" w14:textId="77777777" w:rsidR="00F90BDC" w:rsidRDefault="00F90BDC"/>
    <w:p w14:paraId="49089DDE" w14:textId="77777777" w:rsidR="00F90BDC" w:rsidRDefault="00F90BDC">
      <w:r xmlns:w="http://schemas.openxmlformats.org/wordprocessingml/2006/main">
        <w:t xml:space="preserve">Romerne 7:20 Men gjør jeg det jeg ikke vil, så er det ikke lenger jeg som gjør det, men synden som bor i meg.</w:t>
      </w:r>
    </w:p>
    <w:p w14:paraId="6A9D18F3" w14:textId="77777777" w:rsidR="00F90BDC" w:rsidRDefault="00F90BDC"/>
    <w:p w14:paraId="27D3112C" w14:textId="77777777" w:rsidR="00F90BDC" w:rsidRDefault="00F90BDC">
      <w:r xmlns:w="http://schemas.openxmlformats.org/wordprocessingml/2006/main">
        <w:t xml:space="preserve">Paulus uttaler at hvis han gjør noe han ikke vil, er det ikke ham, men synden som bor i ham.</w:t>
      </w:r>
    </w:p>
    <w:p w14:paraId="6746983A" w14:textId="77777777" w:rsidR="00F90BDC" w:rsidRDefault="00F90BDC"/>
    <w:p w14:paraId="1A4AE1B5" w14:textId="77777777" w:rsidR="00F90BDC" w:rsidRDefault="00F90BDC">
      <w:r xmlns:w="http://schemas.openxmlformats.org/wordprocessingml/2006/main">
        <w:t xml:space="preserve">1. Forstå syndens natur: Hvordan vi kan overvinne dens kraft</w:t>
      </w:r>
    </w:p>
    <w:p w14:paraId="45C1A12A" w14:textId="77777777" w:rsidR="00F90BDC" w:rsidRDefault="00F90BDC"/>
    <w:p w14:paraId="30509BE1" w14:textId="77777777" w:rsidR="00F90BDC" w:rsidRDefault="00F90BDC">
      <w:r xmlns:w="http://schemas.openxmlformats.org/wordprocessingml/2006/main">
        <w:t xml:space="preserve">2. Kampen med synd: Lær å leve i Kristi frihet</w:t>
      </w:r>
    </w:p>
    <w:p w14:paraId="1F78D57D" w14:textId="77777777" w:rsidR="00F90BDC" w:rsidRDefault="00F90BDC"/>
    <w:p w14:paraId="79A2F293" w14:textId="77777777" w:rsidR="00F90BDC" w:rsidRDefault="00F90BDC">
      <w:r xmlns:w="http://schemas.openxmlformats.org/wordprocessingml/2006/main">
        <w:t xml:space="preserve">1. Romerne 6:14 - For synden skal ikke lenger være din herre, fordi du ikke er under loven, men under nåden.</w:t>
      </w:r>
    </w:p>
    <w:p w14:paraId="7B40ED41" w14:textId="77777777" w:rsidR="00F90BDC" w:rsidRDefault="00F90BDC"/>
    <w:p w14:paraId="04DAE08F" w14:textId="77777777" w:rsidR="00F90BDC" w:rsidRDefault="00F90BDC">
      <w:r xmlns:w="http://schemas.openxmlformats.org/wordprocessingml/2006/main">
        <w:t xml:space="preserve">2. 1. Korinterbrev 10:13 – Ingen fristelse har overvunnet deg unntatt den som er felles for menneskeheten. Og Gud er trofast; Han vil ikke la deg bli fristet utover det du kan tåle. Men når du blir fristet, vil han også sørge for en utvei slik at du kan tåle det.</w:t>
      </w:r>
    </w:p>
    <w:p w14:paraId="5BE590DC" w14:textId="77777777" w:rsidR="00F90BDC" w:rsidRDefault="00F90BDC"/>
    <w:p w14:paraId="10F329A2" w14:textId="77777777" w:rsidR="00F90BDC" w:rsidRDefault="00F90BDC">
      <w:r xmlns:w="http://schemas.openxmlformats.org/wordprocessingml/2006/main">
        <w:t xml:space="preserve">Romans 7:21 21 Jeg finner da en lov, at når jeg vil gjøre godt, er det onde hos meg.</w:t>
      </w:r>
    </w:p>
    <w:p w14:paraId="5B90D9EE" w14:textId="77777777" w:rsidR="00F90BDC" w:rsidRDefault="00F90BDC"/>
    <w:p w14:paraId="5F05747F" w14:textId="77777777" w:rsidR="00F90BDC" w:rsidRDefault="00F90BDC">
      <w:r xmlns:w="http://schemas.openxmlformats.org/wordprocessingml/2006/main">
        <w:t xml:space="preserve">Paulus innser at han har en indre kamp mellom å gjøre det som er godt og å bli fristet av det onde.</w:t>
      </w:r>
    </w:p>
    <w:p w14:paraId="6F5321B2" w14:textId="77777777" w:rsidR="00F90BDC" w:rsidRDefault="00F90BDC"/>
    <w:p w14:paraId="6340A9A4" w14:textId="77777777" w:rsidR="00F90BDC" w:rsidRDefault="00F90BDC">
      <w:r xmlns:w="http://schemas.openxmlformats.org/wordprocessingml/2006/main">
        <w:t xml:space="preserve">1) Kampen mellom godt og ondt: Lære å overvinne fristelser</w:t>
      </w:r>
    </w:p>
    <w:p w14:paraId="42B8DBB5" w14:textId="77777777" w:rsidR="00F90BDC" w:rsidRDefault="00F90BDC"/>
    <w:p w14:paraId="48D19482" w14:textId="77777777" w:rsidR="00F90BDC" w:rsidRDefault="00F90BDC">
      <w:r xmlns:w="http://schemas.openxmlformats.org/wordprocessingml/2006/main">
        <w:t xml:space="preserve">2) Kraften i Guds lov: Veiledning for å leve et liv i dyd</w:t>
      </w:r>
    </w:p>
    <w:p w14:paraId="2B3B0C54" w14:textId="77777777" w:rsidR="00F90BDC" w:rsidRDefault="00F90BDC"/>
    <w:p w14:paraId="1354C8D6" w14:textId="77777777" w:rsidR="00F90BDC" w:rsidRDefault="00F90BDC">
      <w:r xmlns:w="http://schemas.openxmlformats.org/wordprocessingml/2006/main">
        <w:t xml:space="preserve">1) Jakob 1:13-15 - Når de blir fristet, skal ingen si: "Gud frister meg." For Gud kan ikke bli </w:t>
      </w:r>
      <w:r xmlns:w="http://schemas.openxmlformats.org/wordprocessingml/2006/main">
        <w:lastRenderedPageBreak xmlns:w="http://schemas.openxmlformats.org/wordprocessingml/2006/main"/>
      </w:r>
      <w:r xmlns:w="http://schemas.openxmlformats.org/wordprocessingml/2006/main">
        <w:t xml:space="preserve">fristet av det onde, og han frister heller ingen; men hver person blir fristet når de blir dratt bort av sitt eget onde begjær og lokket.</w:t>
      </w:r>
    </w:p>
    <w:p w14:paraId="36A976CF" w14:textId="77777777" w:rsidR="00F90BDC" w:rsidRDefault="00F90BDC"/>
    <w:p w14:paraId="1E3FBE77" w14:textId="77777777" w:rsidR="00F90BDC" w:rsidRDefault="00F90BDC">
      <w:r xmlns:w="http://schemas.openxmlformats.org/wordprocessingml/2006/main">
        <w:t xml:space="preserve">2) Galaterne 5:16-18 - Så jeg sier: Gå ved Ånden, så skal du ikke tilfredsstille kjødets ønsker. For kjødet begjærer det som er i strid med Ånden, og Ånden det som er i strid med kjødet. De er i konflikt med hverandre, slik at du ikke skal gjøre hva du vil. Men hvis du blir ledet av Ånden, er du ikke under loven.</w:t>
      </w:r>
    </w:p>
    <w:p w14:paraId="0E7A97DA" w14:textId="77777777" w:rsidR="00F90BDC" w:rsidRDefault="00F90BDC"/>
    <w:p w14:paraId="102037A7" w14:textId="77777777" w:rsidR="00F90BDC" w:rsidRDefault="00F90BDC">
      <w:r xmlns:w="http://schemas.openxmlformats.org/wordprocessingml/2006/main">
        <w:t xml:space="preserve">Romerne 7:22 For jeg har lyst i Guds lov etter det indre menneske.</w:t>
      </w:r>
    </w:p>
    <w:p w14:paraId="3F03B0A6" w14:textId="77777777" w:rsidR="00F90BDC" w:rsidRDefault="00F90BDC"/>
    <w:p w14:paraId="0B9CA5E0" w14:textId="77777777" w:rsidR="00F90BDC" w:rsidRDefault="00F90BDC">
      <w:r xmlns:w="http://schemas.openxmlformats.org/wordprocessingml/2006/main">
        <w:t xml:space="preserve">Passasjen i Romerne 7:22 fremhever gleden ved å glede seg over Guds lov.</w:t>
      </w:r>
    </w:p>
    <w:p w14:paraId="1394467D" w14:textId="77777777" w:rsidR="00F90BDC" w:rsidRDefault="00F90BDC"/>
    <w:p w14:paraId="3A60E128" w14:textId="77777777" w:rsidR="00F90BDC" w:rsidRDefault="00F90BDC">
      <w:r xmlns:w="http://schemas.openxmlformats.org/wordprocessingml/2006/main">
        <w:t xml:space="preserve">1. Gleden ved å glede seg over Guds lov</w:t>
      </w:r>
    </w:p>
    <w:p w14:paraId="31AA9AC4" w14:textId="77777777" w:rsidR="00F90BDC" w:rsidRDefault="00F90BDC"/>
    <w:p w14:paraId="790025DE" w14:textId="77777777" w:rsidR="00F90BDC" w:rsidRDefault="00F90BDC">
      <w:r xmlns:w="http://schemas.openxmlformats.org/wordprocessingml/2006/main">
        <w:t xml:space="preserve">2. Å glede seg over Guds vilje</w:t>
      </w:r>
    </w:p>
    <w:p w14:paraId="15B9BF98" w14:textId="77777777" w:rsidR="00F90BDC" w:rsidRDefault="00F90BDC"/>
    <w:p w14:paraId="11F7ED22" w14:textId="77777777" w:rsidR="00F90BDC" w:rsidRDefault="00F90BDC">
      <w:r xmlns:w="http://schemas.openxmlformats.org/wordprocessingml/2006/main">
        <w:t xml:space="preserve">1. Salme 19:7-11 - Herrens lov er fullkommen, den vekker sjelen til live; Herrens vitnesbyrd er sikkert, det gjør de enkle vise.</w:t>
      </w:r>
    </w:p>
    <w:p w14:paraId="6F50ECB1" w14:textId="77777777" w:rsidR="00F90BDC" w:rsidRDefault="00F90BDC"/>
    <w:p w14:paraId="0E953D1D" w14:textId="77777777" w:rsidR="00F90BDC" w:rsidRDefault="00F90BDC">
      <w:r xmlns:w="http://schemas.openxmlformats.org/wordprocessingml/2006/main">
        <w:t xml:space="preserve">2. Jesaja 58:13-14 - «Hvis du vender din fot tilbake fra sabbaten, fra å gjøre din vilje på min hellige dag, og kaller sabbaten en glede og Herrens hellige dag ærefull; hvis du ærer det, ikke går dine egne veier, eller søker din egen glede, eller snakker passivt;</w:t>
      </w:r>
    </w:p>
    <w:p w14:paraId="0E5629ED" w14:textId="77777777" w:rsidR="00F90BDC" w:rsidRDefault="00F90BDC"/>
    <w:p w14:paraId="1A9318E8" w14:textId="77777777" w:rsidR="00F90BDC" w:rsidRDefault="00F90BDC">
      <w:r xmlns:w="http://schemas.openxmlformats.org/wordprocessingml/2006/main">
        <w:t xml:space="preserve">Romerne 7:23 Men jeg ser en annen lov i mine lemmer, som strider mot mitt sinns lov og fører meg til fangenskap under syndens lov som er i mine lemmer.</w:t>
      </w:r>
    </w:p>
    <w:p w14:paraId="182F2B6A" w14:textId="77777777" w:rsidR="00F90BDC" w:rsidRDefault="00F90BDC"/>
    <w:p w14:paraId="64A13EA6" w14:textId="77777777" w:rsidR="00F90BDC" w:rsidRDefault="00F90BDC">
      <w:r xmlns:w="http://schemas.openxmlformats.org/wordprocessingml/2006/main">
        <w:t xml:space="preserve">Syndens lov kjemper mot sinnets lov, og fører til fangenskap til synd.</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Konflikten innenfor: Forstå kampen mellom synd og rettferdighet</w:t>
      </w:r>
    </w:p>
    <w:p w14:paraId="63E08EAD" w14:textId="77777777" w:rsidR="00F90BDC" w:rsidRDefault="00F90BDC"/>
    <w:p w14:paraId="38CE7B09" w14:textId="77777777" w:rsidR="00F90BDC" w:rsidRDefault="00F90BDC">
      <w:r xmlns:w="http://schemas.openxmlformats.org/wordprocessingml/2006/main">
        <w:t xml:space="preserve">2. Å ta våre tanker til fange: Å overvinne syndens kraft</w:t>
      </w:r>
    </w:p>
    <w:p w14:paraId="6452C93B" w14:textId="77777777" w:rsidR="00F90BDC" w:rsidRDefault="00F90BDC"/>
    <w:p w14:paraId="56FEC8C7" w14:textId="77777777" w:rsidR="00F90BDC" w:rsidRDefault="00F90BDC">
      <w:r xmlns:w="http://schemas.openxmlformats.org/wordprocessingml/2006/main">
        <w:t xml:space="preserve">1. Jakob 1:13-15 - La ingen si når han blir fristet: "Jeg er fristet av Gud"; for Gud kan ikke bli fristet av ondskap, og heller ikke selv frister han noen. Men hver enkelt blir fristet når han blir dratt bort av sine egne ønsker og lokket. Så, når begjæret har blitt gravid, føder det synd; og når synden er fullvokst, frembringer den døden.</w:t>
      </w:r>
    </w:p>
    <w:p w14:paraId="07696D29" w14:textId="77777777" w:rsidR="00F90BDC" w:rsidRDefault="00F90BDC"/>
    <w:p w14:paraId="728D82D3" w14:textId="77777777" w:rsidR="00F90BDC" w:rsidRDefault="00F90BDC">
      <w:r xmlns:w="http://schemas.openxmlformats.org/wordprocessingml/2006/main">
        <w:t xml:space="preserve">2. Kolosserne 3:5-7 - Død derfor deres lemmer som er på jorden: utukt, urenhet, lidenskap, ond lyst og begjær, som er avgudsdyrkelse. På grunn av disse ting kommer Guds vrede over ulydighetens sønner, som dere selv en gang vandret i da dere bodde i dem.</w:t>
      </w:r>
    </w:p>
    <w:p w14:paraId="39E0DD0D" w14:textId="77777777" w:rsidR="00F90BDC" w:rsidRDefault="00F90BDC"/>
    <w:p w14:paraId="028D1411" w14:textId="77777777" w:rsidR="00F90BDC" w:rsidRDefault="00F90BDC">
      <w:r xmlns:w="http://schemas.openxmlformats.org/wordprocessingml/2006/main">
        <w:t xml:space="preserve">Romerne 7:24 Jeg er elendig mann! hvem skal fri meg fra denne døds legeme?</w:t>
      </w:r>
    </w:p>
    <w:p w14:paraId="79478991" w14:textId="77777777" w:rsidR="00F90BDC" w:rsidRDefault="00F90BDC"/>
    <w:p w14:paraId="48758520" w14:textId="77777777" w:rsidR="00F90BDC" w:rsidRDefault="00F90BDC">
      <w:r xmlns:w="http://schemas.openxmlformats.org/wordprocessingml/2006/main">
        <w:t xml:space="preserve">Paulus uttrykker sin frustrasjon over sin syndige natur, og spør hvem som kan redde ham fra hans dødelighet.</w:t>
      </w:r>
    </w:p>
    <w:p w14:paraId="5F80FA5C" w14:textId="77777777" w:rsidR="00F90BDC" w:rsidRDefault="00F90BDC"/>
    <w:p w14:paraId="72117E2D" w14:textId="77777777" w:rsidR="00F90BDC" w:rsidRDefault="00F90BDC">
      <w:r xmlns:w="http://schemas.openxmlformats.org/wordprocessingml/2006/main">
        <w:t xml:space="preserve">1. Befrielsens kraft: Hvordan evangeliet setter oss fri fra synd</w:t>
      </w:r>
    </w:p>
    <w:p w14:paraId="24226DA0" w14:textId="77777777" w:rsidR="00F90BDC" w:rsidRDefault="00F90BDC"/>
    <w:p w14:paraId="57D44E8B" w14:textId="77777777" w:rsidR="00F90BDC" w:rsidRDefault="00F90BDC">
      <w:r xmlns:w="http://schemas.openxmlformats.org/wordprocessingml/2006/main">
        <w:t xml:space="preserve">2. Å erkjenne vår skrøpelighet: Å forstå menneskets syndige natur</w:t>
      </w:r>
    </w:p>
    <w:p w14:paraId="06D605EA" w14:textId="77777777" w:rsidR="00F90BDC" w:rsidRDefault="00F90BDC"/>
    <w:p w14:paraId="5BAD8632" w14:textId="77777777" w:rsidR="00F90BDC" w:rsidRDefault="00F90BDC">
      <w:r xmlns:w="http://schemas.openxmlformats.org/wordprocessingml/2006/main">
        <w:t xml:space="preserve">1. Salme 40:2 «Han løftet meg opp av slimete brønn, av søle og myr; han satte føttene mine på en stein og ga meg et fast sted å stå.»</w:t>
      </w:r>
    </w:p>
    <w:p w14:paraId="2B02221A" w14:textId="77777777" w:rsidR="00F90BDC" w:rsidRDefault="00F90BDC"/>
    <w:p w14:paraId="0BE3158B" w14:textId="77777777" w:rsidR="00F90BDC" w:rsidRDefault="00F90BDC">
      <w:r xmlns:w="http://schemas.openxmlformats.org/wordprocessingml/2006/main">
        <w:t xml:space="preserve">2. Galaterne 5:16 "Derfor sier jeg: Gå ved Ånden, så skal du ikke tilfredsstille kjødets ønsker."</w:t>
      </w:r>
    </w:p>
    <w:p w14:paraId="21BE1DA9" w14:textId="77777777" w:rsidR="00F90BDC" w:rsidRDefault="00F90BDC"/>
    <w:p w14:paraId="15849DA9" w14:textId="77777777" w:rsidR="00F90BDC" w:rsidRDefault="00F90BDC">
      <w:r xmlns:w="http://schemas.openxmlformats.org/wordprocessingml/2006/main">
        <w:t xml:space="preserve">Romerne 7:25 Jeg takker Gud ved Jesus Kristus, vår Herre. Så med sinnet tjener jeg selv </w:t>
      </w:r>
      <w:r xmlns:w="http://schemas.openxmlformats.org/wordprocessingml/2006/main">
        <w:lastRenderedPageBreak xmlns:w="http://schemas.openxmlformats.org/wordprocessingml/2006/main"/>
      </w:r>
      <w:r xmlns:w="http://schemas.openxmlformats.org/wordprocessingml/2006/main">
        <w:t xml:space="preserve">Guds lov; men med kjødet syndens lov.</w:t>
      </w:r>
    </w:p>
    <w:p w14:paraId="1BA117E4" w14:textId="77777777" w:rsidR="00F90BDC" w:rsidRDefault="00F90BDC"/>
    <w:p w14:paraId="0E1E41D9" w14:textId="77777777" w:rsidR="00F90BDC" w:rsidRDefault="00F90BDC">
      <w:r xmlns:w="http://schemas.openxmlformats.org/wordprocessingml/2006/main">
        <w:t xml:space="preserve">Paulus uttrykker sin takknemlighet til Gud for hans frelse gjennom Jesus Kristus og erkjenner hans kamp for å tjene Guds lov i sitt sinn mens hans kjød forfølger syndens lov.</w:t>
      </w:r>
    </w:p>
    <w:p w14:paraId="39D0E844" w14:textId="77777777" w:rsidR="00F90BDC" w:rsidRDefault="00F90BDC"/>
    <w:p w14:paraId="1E6B48A7" w14:textId="77777777" w:rsidR="00F90BDC" w:rsidRDefault="00F90BDC">
      <w:r xmlns:w="http://schemas.openxmlformats.org/wordprocessingml/2006/main">
        <w:t xml:space="preserve">1. Lydighetens kamp: Hvordan tjene Guds lov</w:t>
      </w:r>
    </w:p>
    <w:p w14:paraId="14CF013E" w14:textId="77777777" w:rsidR="00F90BDC" w:rsidRDefault="00F90BDC"/>
    <w:p w14:paraId="646F6171" w14:textId="77777777" w:rsidR="00F90BDC" w:rsidRDefault="00F90BDC">
      <w:r xmlns:w="http://schemas.openxmlformats.org/wordprocessingml/2006/main">
        <w:t xml:space="preserve">2. Nåde og takknemlighet: Vårt svar på Guds frelse</w:t>
      </w:r>
    </w:p>
    <w:p w14:paraId="1FFA158D" w14:textId="77777777" w:rsidR="00F90BDC" w:rsidRDefault="00F90BDC"/>
    <w:p w14:paraId="58199278" w14:textId="77777777" w:rsidR="00F90BDC" w:rsidRDefault="00F90BDC">
      <w:r xmlns:w="http://schemas.openxmlformats.org/wordprocessingml/2006/main">
        <w:t xml:space="preserve">1. Filipperne 4:13 - "Jeg kan gjøre alt ved Kristus som styrker meg."</w:t>
      </w:r>
    </w:p>
    <w:p w14:paraId="6814F409" w14:textId="77777777" w:rsidR="00F90BDC" w:rsidRDefault="00F90BDC"/>
    <w:p w14:paraId="06E2F36F" w14:textId="77777777" w:rsidR="00F90BDC" w:rsidRDefault="00F90BDC">
      <w:r xmlns:w="http://schemas.openxmlformats.org/wordprocessingml/2006/main">
        <w:t xml:space="preserve">2. Galaterne 5:16-17 - "Men jeg sier: Gå ved Ånden, så skal dere ikke tilfredsstille kjødets lyster. For kjødets lyster er imot Ånden, og Åndens lyster er imot kjød, for disse står i motsetning til hverandre, for å hindre deg i å gjøre de tingene du ønsker å gjøre."</w:t>
      </w:r>
    </w:p>
    <w:p w14:paraId="4BA1ADF5" w14:textId="77777777" w:rsidR="00F90BDC" w:rsidRDefault="00F90BDC"/>
    <w:p w14:paraId="4E1AFCC3" w14:textId="77777777" w:rsidR="00F90BDC" w:rsidRDefault="00F90BDC">
      <w:r xmlns:w="http://schemas.openxmlformats.org/wordprocessingml/2006/main">
        <w:t xml:space="preserve">Romerne 8 er et sterkt kapittel i Paulus' brev, som diskuterer livet i Ånden, vår status som Guds barn, håpet om fremtidig herlighet og forsikringen om Guds kjærlighet.</w:t>
      </w:r>
    </w:p>
    <w:p w14:paraId="7C5FA8CA" w14:textId="77777777" w:rsidR="00F90BDC" w:rsidRDefault="00F90BDC"/>
    <w:p w14:paraId="7CDB596C" w14:textId="77777777" w:rsidR="00F90BDC" w:rsidRDefault="00F90BDC">
      <w:r xmlns:w="http://schemas.openxmlformats.org/wordprocessingml/2006/main">
        <w:t xml:space="preserve">1. avsnitt: Kapittelet begynner med at Paulus hevder at det nå ikke er noen fordømmelse for dem som er i Kristus Jesus, fordi Åndens lov som gir liv ved Kristus Jesus har frigjort oss fra loven synden døden (Rom 8:1-2) . Han forklarer at det Loven var maktesløs til å gjøre fordi den ble svekket av kjødet, Gud gjorde ved å sende sin egen Sønn liknende syndig kjød være syndoffer, så han fordømte synd kjød orden rettferdig krav Loven kunne oppfylles fullt ut oss som ikke lever etter kjødet men ifølge Ånden (Rom 8:3-4).</w:t>
      </w:r>
    </w:p>
    <w:p w14:paraId="060270CF" w14:textId="77777777" w:rsidR="00F90BDC" w:rsidRDefault="00F90BDC"/>
    <w:p w14:paraId="26AE7052" w14:textId="77777777" w:rsidR="00F90BDC" w:rsidRDefault="00F90BDC">
      <w:r xmlns:w="http://schemas.openxmlformats.org/wordprocessingml/2006/main">
        <w:t xml:space="preserve">2. avsnitt: I versene 5-17 setter Paulus det å leve etter kjød mot å leve etter Ånden. De som lever etter kjødet, har sitt sinn rettet mot det kjødet ønsker; men de som lever i samsvar med Ånden har sitt sinn rettet mot det Ånden ønsker (Rom 8:5). Han forsikrer at hvis vi ved Ånden legger døden ugjerninger kroppen vil leve alt ledet av Guds barn mottok ikke åndsslaveriet </w:t>
      </w:r>
      <w:r xmlns:w="http://schemas.openxmlformats.org/wordprocessingml/2006/main">
        <w:lastRenderedPageBreak xmlns:w="http://schemas.openxmlformats.org/wordprocessingml/2006/main"/>
      </w:r>
      <w:r xmlns:w="http://schemas.openxmlformats.org/wordprocessingml/2006/main">
        <w:t xml:space="preserve">fall tilbake i frykt mottatt åndssønnskap hvorved ropet 'Abba Fader' Den Hellige Ånd selv vitner med vår ånd vi er Guds barn hvis barn da arvinger – Guds arvinger medarvinger med Kristus, hvis de faktisk deler hans lidelser, kan de også dele hans ære (Rom 8:13-17).</w:t>
      </w:r>
    </w:p>
    <w:p w14:paraId="0D17B955" w14:textId="77777777" w:rsidR="00F90BDC" w:rsidRDefault="00F90BDC"/>
    <w:p w14:paraId="622DA68D" w14:textId="77777777" w:rsidR="00F90BDC" w:rsidRDefault="00F90BDC">
      <w:r xmlns:w="http://schemas.openxmlformats.org/wordprocessingml/2006/main">
        <w:t xml:space="preserve">3. avsnitt: Fra vers 18 og utover diskuterer Paulus håp fremtidig herlighet skaperverket venter ivrig forventning åpenbaring sønner Gud har vært utsatt for frustrasjon ikke sitt eget valg håp vil frigjøres fra sin trelldom forfall brakt frihet ære barn Gud selv stønne innvendig ivrig vente adopsjon sønnskap forløsning kropper dette håpet reddet. Dessuten hevder han forbønn Den Hellige Ånds svakheter når vi ikke vet hva vi ber om forbønn oss ordløse stønn alt fungerer sammen god kjærlighet kalt hensikt ingenting separat kjærlighet Kristus problemer nød forfølgelse hungersnød nakenhet fare sverd overveldende seier vår gjennom ham elsket oss overbevist verken død eller livsengler verken demoner tilstedeværende eller fremtidige krefter høyde dybde noe annet hele skapelsen vil kunne skille kjærlighet Gud er i Kristus Jesus, vår Herre (Rom 8:18-39). Dette gir et kraftig budskap om forsikring om Christians evige trygghet i Guds kjærlighet.</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Romans 8:1 1 Derfor er det nu ingen fordømmelse for dem som er i Kristus Jesus, som ikke vandrer etter kjødet, men etter Ånden.</w:t>
      </w:r>
    </w:p>
    <w:p w14:paraId="700D60E4" w14:textId="77777777" w:rsidR="00F90BDC" w:rsidRDefault="00F90BDC"/>
    <w:p w14:paraId="4C4B0CC1" w14:textId="77777777" w:rsidR="00F90BDC" w:rsidRDefault="00F90BDC">
      <w:r xmlns:w="http://schemas.openxmlformats.org/wordprocessingml/2006/main">
        <w:t xml:space="preserve">Ingen i Kristus Jesus vil bli fordømt for å følge Ånden i stedet for kjødet.</w:t>
      </w:r>
    </w:p>
    <w:p w14:paraId="763520C0" w14:textId="77777777" w:rsidR="00F90BDC" w:rsidRDefault="00F90BDC"/>
    <w:p w14:paraId="6F366161" w14:textId="77777777" w:rsidR="00F90BDC" w:rsidRDefault="00F90BDC">
      <w:r xmlns:w="http://schemas.openxmlformats.org/wordprocessingml/2006/main">
        <w:t xml:space="preserve">1. Livets velsignelser i Kristus - Å omfavne rettferdighetens frihet gjennom tro på Kristus</w:t>
      </w:r>
    </w:p>
    <w:p w14:paraId="1442BB5B" w14:textId="77777777" w:rsidR="00F90BDC" w:rsidRDefault="00F90BDC"/>
    <w:p w14:paraId="5F1A41F0" w14:textId="77777777" w:rsidR="00F90BDC" w:rsidRDefault="00F90BDC">
      <w:r xmlns:w="http://schemas.openxmlformats.org/wordprocessingml/2006/main">
        <w:t xml:space="preserve">2. Unngå fordømmelse - Å vandre i henhold til Ånden i stedet for kjødet</w:t>
      </w:r>
    </w:p>
    <w:p w14:paraId="0D6070A7" w14:textId="77777777" w:rsidR="00F90BDC" w:rsidRDefault="00F90BDC"/>
    <w:p w14:paraId="47CE6FB0" w14:textId="77777777" w:rsidR="00F90BDC" w:rsidRDefault="00F90BDC">
      <w:r xmlns:w="http://schemas.openxmlformats.org/wordprocessingml/2006/main">
        <w:t xml:space="preserve">1. Romerne 8:1-4 - Derfor er det nå ingen fordømmelse for dem som er i Kristus Jesus, som ikke vandrer etter kjødet, men etter Ånden. For livets Ånds lov i Kristus Jesus har frigjort meg fra syndens og dødens lov. For det loven ikke kunne gjøre, ved at den var svak ved kjødet, sendte Gud sin egen Sønn i syndig kjøds likhet, og for synden fordømte synden i kjødet: for at lovens rettferdighet skulle bli oppfylt i oss , som ikke vandrer etter kjødet, men </w:t>
      </w:r>
      <w:r xmlns:w="http://schemas.openxmlformats.org/wordprocessingml/2006/main">
        <w:lastRenderedPageBreak xmlns:w="http://schemas.openxmlformats.org/wordprocessingml/2006/main"/>
      </w:r>
      <w:r xmlns:w="http://schemas.openxmlformats.org/wordprocessingml/2006/main">
        <w:t xml:space="preserve">etter Ånden.</w:t>
      </w:r>
    </w:p>
    <w:p w14:paraId="559F958B" w14:textId="77777777" w:rsidR="00F90BDC" w:rsidRDefault="00F90BDC"/>
    <w:p w14:paraId="6638D0D5" w14:textId="77777777" w:rsidR="00F90BDC" w:rsidRDefault="00F90BDC">
      <w:r xmlns:w="http://schemas.openxmlformats.org/wordprocessingml/2006/main">
        <w:t xml:space="preserve">2. Galaterne 5:16 – Dette sier jeg da: Vandre i Ånden, så skal dere ikke oppfylle kjødets lyst.</w:t>
      </w:r>
    </w:p>
    <w:p w14:paraId="2CB06554" w14:textId="77777777" w:rsidR="00F90BDC" w:rsidRDefault="00F90BDC"/>
    <w:p w14:paraId="062C1B37" w14:textId="77777777" w:rsidR="00F90BDC" w:rsidRDefault="00F90BDC">
      <w:r xmlns:w="http://schemas.openxmlformats.org/wordprocessingml/2006/main">
        <w:t xml:space="preserve">Romerne 8:2 For livets Ånds lov i Kristus Jesus har frigjort meg fra syndens og dødens lov.</w:t>
      </w:r>
    </w:p>
    <w:p w14:paraId="651CBC55" w14:textId="77777777" w:rsidR="00F90BDC" w:rsidRDefault="00F90BDC"/>
    <w:p w14:paraId="1A72014B" w14:textId="77777777" w:rsidR="00F90BDC" w:rsidRDefault="00F90BDC">
      <w:r xmlns:w="http://schemas.openxmlformats.org/wordprocessingml/2006/main">
        <w:t xml:space="preserve">Dette avsnittet snakker om kraften til livsånden i Kristus Jesus for å fri oss fra syndens og dødens trelldom.</w:t>
      </w:r>
    </w:p>
    <w:p w14:paraId="22A849C1" w14:textId="77777777" w:rsidR="00F90BDC" w:rsidRDefault="00F90BDC"/>
    <w:p w14:paraId="2D222ABC" w14:textId="77777777" w:rsidR="00F90BDC" w:rsidRDefault="00F90BDC">
      <w:r xmlns:w="http://schemas.openxmlformats.org/wordprocessingml/2006/main">
        <w:t xml:space="preserve">1. Livets frihet i Kristus - Utforske kraften i livsånden som finnes i Kristus Jesus for å sette oss fri fra syndens og dødens lov.</w:t>
      </w:r>
    </w:p>
    <w:p w14:paraId="12CE3BED" w14:textId="77777777" w:rsidR="00F90BDC" w:rsidRDefault="00F90BDC"/>
    <w:p w14:paraId="0CDDAD78" w14:textId="77777777" w:rsidR="00F90BDC" w:rsidRDefault="00F90BDC">
      <w:r xmlns:w="http://schemas.openxmlformats.org/wordprocessingml/2006/main">
        <w:t xml:space="preserve">2. The Power of the Cross - Undersøker korsets transformative kraft for å bringe frihet til livene våre.</w:t>
      </w:r>
    </w:p>
    <w:p w14:paraId="2F549B2D" w14:textId="77777777" w:rsidR="00F90BDC" w:rsidRDefault="00F90BDC"/>
    <w:p w14:paraId="5BD1EB3B" w14:textId="77777777" w:rsidR="00F90BDC" w:rsidRDefault="00F90BDC">
      <w:r xmlns:w="http://schemas.openxmlformats.org/wordprocessingml/2006/main">
        <w:t xml:space="preserve">1. Galaterbrevet 5:1 - "Til frihet har Kristus satt oss fri; stå derfor fast og underordn deg ikke igjen et slaveåk."</w:t>
      </w:r>
    </w:p>
    <w:p w14:paraId="1F3A2721" w14:textId="77777777" w:rsidR="00F90BDC" w:rsidRDefault="00F90BDC"/>
    <w:p w14:paraId="14FBD7A9" w14:textId="77777777" w:rsidR="00F90BDC" w:rsidRDefault="00F90BDC">
      <w:r xmlns:w="http://schemas.openxmlformats.org/wordprocessingml/2006/main">
        <w:t xml:space="preserve">2. Joh 8:36 - "Så hvis Sønnen setter dere fri, vil dere virkelig bli fri."</w:t>
      </w:r>
    </w:p>
    <w:p w14:paraId="1C8D2A7D" w14:textId="77777777" w:rsidR="00F90BDC" w:rsidRDefault="00F90BDC"/>
    <w:p w14:paraId="6EA3CACF" w14:textId="77777777" w:rsidR="00F90BDC" w:rsidRDefault="00F90BDC">
      <w:r xmlns:w="http://schemas.openxmlformats.org/wordprocessingml/2006/main">
        <w:t xml:space="preserve">Romerne 8:3 For det loven ikke kunne gjøre, fordi den var svak i kjødet, da sendte Gud sin egen Sønn i syndig kjøds likhet, og for synden fordømte han synden i kjødet.</w:t>
      </w:r>
    </w:p>
    <w:p w14:paraId="1CA85964" w14:textId="77777777" w:rsidR="00F90BDC" w:rsidRDefault="00F90BDC"/>
    <w:p w14:paraId="017A2447" w14:textId="77777777" w:rsidR="00F90BDC" w:rsidRDefault="00F90BDC">
      <w:r xmlns:w="http://schemas.openxmlformats.org/wordprocessingml/2006/main">
        <w:t xml:space="preserve">Gud sendte sin egen Sønn for å fordømme synd og gjøre loven mulig.</w:t>
      </w:r>
    </w:p>
    <w:p w14:paraId="45CE6E31" w14:textId="77777777" w:rsidR="00F90BDC" w:rsidRDefault="00F90BDC"/>
    <w:p w14:paraId="1B6622B3" w14:textId="77777777" w:rsidR="00F90BDC" w:rsidRDefault="00F90BDC">
      <w:r xmlns:w="http://schemas.openxmlformats.org/wordprocessingml/2006/main">
        <w:t xml:space="preserve">1: Guds største gave</w:t>
      </w:r>
    </w:p>
    <w:p w14:paraId="384DE440" w14:textId="77777777" w:rsidR="00F90BDC" w:rsidRDefault="00F90BDC"/>
    <w:p w14:paraId="1F3A4012" w14:textId="77777777" w:rsidR="00F90BDC" w:rsidRDefault="00F90BDC">
      <w:r xmlns:w="http://schemas.openxmlformats.org/wordprocessingml/2006/main">
        <w:t xml:space="preserve">2: Korsets kraft</w:t>
      </w:r>
    </w:p>
    <w:p w14:paraId="18B8BDB2" w14:textId="77777777" w:rsidR="00F90BDC" w:rsidRDefault="00F90BDC"/>
    <w:p w14:paraId="02521043" w14:textId="77777777" w:rsidR="00F90BDC" w:rsidRDefault="00F90BDC">
      <w:r xmlns:w="http://schemas.openxmlformats.org/wordprocessingml/2006/main">
        <w:t xml:space="preserve">Romerne 5:8 - Men Gud viser sin egen kjærlighet til oss i dette: Mens vi ennå var syndere, døde Kristus for oss.</w:t>
      </w:r>
    </w:p>
    <w:p w14:paraId="21468F77" w14:textId="77777777" w:rsidR="00F90BDC" w:rsidRDefault="00F90BDC"/>
    <w:p w14:paraId="2AFA99C2" w14:textId="77777777" w:rsidR="00F90BDC" w:rsidRDefault="00F90BDC">
      <w:r xmlns:w="http://schemas.openxmlformats.org/wordprocessingml/2006/main">
        <w:t xml:space="preserve">Johannes 3:16 - For så høyt har Gud elsket verden at han ga sin Sønn, den enbårne, for at hver den som tror på ham, ikke skal fortapes, men ha evig liv.</w:t>
      </w:r>
    </w:p>
    <w:p w14:paraId="6AE96391" w14:textId="77777777" w:rsidR="00F90BDC" w:rsidRDefault="00F90BDC"/>
    <w:p w14:paraId="169DA571" w14:textId="77777777" w:rsidR="00F90BDC" w:rsidRDefault="00F90BDC">
      <w:r xmlns:w="http://schemas.openxmlformats.org/wordprocessingml/2006/main">
        <w:t xml:space="preserve">Romerne 8:4 for at lovens rettferdighet skulle gå i oppfyllelse i oss som ikke vandrer etter kjødet, men etter Ånden.</w:t>
      </w:r>
    </w:p>
    <w:p w14:paraId="38E0ABF4" w14:textId="77777777" w:rsidR="00F90BDC" w:rsidRDefault="00F90BDC"/>
    <w:p w14:paraId="1E31898F" w14:textId="77777777" w:rsidR="00F90BDC" w:rsidRDefault="00F90BDC">
      <w:r xmlns:w="http://schemas.openxmlformats.org/wordprocessingml/2006/main">
        <w:t xml:space="preserve">Lovens rettferdighet kan oppfylles i oss når vi følger Ånden i stedet for våre egne ønsker.</w:t>
      </w:r>
    </w:p>
    <w:p w14:paraId="6D76E539" w14:textId="77777777" w:rsidR="00F90BDC" w:rsidRDefault="00F90BDC"/>
    <w:p w14:paraId="0544B758" w14:textId="77777777" w:rsidR="00F90BDC" w:rsidRDefault="00F90BDC">
      <w:r xmlns:w="http://schemas.openxmlformats.org/wordprocessingml/2006/main">
        <w:t xml:space="preserve">1. Å gi slipp på selvet og omfavne Ånden</w:t>
      </w:r>
    </w:p>
    <w:p w14:paraId="383A535B" w14:textId="77777777" w:rsidR="00F90BDC" w:rsidRDefault="00F90BDC"/>
    <w:p w14:paraId="309CA03A" w14:textId="77777777" w:rsidR="00F90BDC" w:rsidRDefault="00F90BDC">
      <w:r xmlns:w="http://schemas.openxmlformats.org/wordprocessingml/2006/main">
        <w:t xml:space="preserve">2. Åndens kraft til å bringe oppfyllelse</w:t>
      </w:r>
    </w:p>
    <w:p w14:paraId="03BBA691" w14:textId="77777777" w:rsidR="00F90BDC" w:rsidRDefault="00F90BDC"/>
    <w:p w14:paraId="50F1C5D1" w14:textId="77777777" w:rsidR="00F90BDC" w:rsidRDefault="00F90BDC">
      <w:r xmlns:w="http://schemas.openxmlformats.org/wordprocessingml/2006/main">
        <w:t xml:space="preserve">1. Kolosserne 3:5-10</w:t>
      </w:r>
    </w:p>
    <w:p w14:paraId="663EC528" w14:textId="77777777" w:rsidR="00F90BDC" w:rsidRDefault="00F90BDC"/>
    <w:p w14:paraId="111E6E65" w14:textId="77777777" w:rsidR="00F90BDC" w:rsidRDefault="00F90BDC">
      <w:r xmlns:w="http://schemas.openxmlformats.org/wordprocessingml/2006/main">
        <w:t xml:space="preserve">2. Galaterne 5:16-26</w:t>
      </w:r>
    </w:p>
    <w:p w14:paraId="577DCA85" w14:textId="77777777" w:rsidR="00F90BDC" w:rsidRDefault="00F90BDC"/>
    <w:p w14:paraId="0FCF2224" w14:textId="77777777" w:rsidR="00F90BDC" w:rsidRDefault="00F90BDC">
      <w:r xmlns:w="http://schemas.openxmlformats.org/wordprocessingml/2006/main">
        <w:t xml:space="preserve">Romans 8:5 5 For de som er etter kjødet, tenker på det som hører kjødet til; men de som er etter Ånden, det som hører Ånden til.</w:t>
      </w:r>
    </w:p>
    <w:p w14:paraId="185D800B" w14:textId="77777777" w:rsidR="00F90BDC" w:rsidRDefault="00F90BDC"/>
    <w:p w14:paraId="5605EBFA" w14:textId="77777777" w:rsidR="00F90BDC" w:rsidRDefault="00F90BDC">
      <w:r xmlns:w="http://schemas.openxmlformats.org/wordprocessingml/2006/main">
        <w:t xml:space="preserve">Mennesker som er kontrollert av sin syndige natur er fokusert på jordiske ønsker, mens de som ledes </w:t>
      </w:r>
      <w:r xmlns:w="http://schemas.openxmlformats.org/wordprocessingml/2006/main">
        <w:lastRenderedPageBreak xmlns:w="http://schemas.openxmlformats.org/wordprocessingml/2006/main"/>
      </w:r>
      <w:r xmlns:w="http://schemas.openxmlformats.org/wordprocessingml/2006/main">
        <w:t xml:space="preserve">av Ånden fokuserer på åndelige ting.</w:t>
      </w:r>
    </w:p>
    <w:p w14:paraId="3C3AC8B0" w14:textId="77777777" w:rsidR="00F90BDC" w:rsidRDefault="00F90BDC"/>
    <w:p w14:paraId="3631CCDF" w14:textId="77777777" w:rsidR="00F90BDC" w:rsidRDefault="00F90BDC">
      <w:r xmlns:w="http://schemas.openxmlformats.org/wordprocessingml/2006/main">
        <w:t xml:space="preserve">1. Fornyelse av våre sinn: En studie av Romerne 8:5</w:t>
      </w:r>
    </w:p>
    <w:p w14:paraId="2F8D650C" w14:textId="77777777" w:rsidR="00F90BDC" w:rsidRDefault="00F90BDC"/>
    <w:p w14:paraId="5E6A55A0" w14:textId="77777777" w:rsidR="00F90BDC" w:rsidRDefault="00F90BDC">
      <w:r xmlns:w="http://schemas.openxmlformats.org/wordprocessingml/2006/main">
        <w:t xml:space="preserve">2. Tingene som betyr mest: En refleksjon over Ånden og kjødet</w:t>
      </w:r>
    </w:p>
    <w:p w14:paraId="3063B3EB" w14:textId="77777777" w:rsidR="00F90BDC" w:rsidRDefault="00F90BDC"/>
    <w:p w14:paraId="7BF9FB36" w14:textId="77777777" w:rsidR="00F90BDC" w:rsidRDefault="00F90BDC">
      <w:r xmlns:w="http://schemas.openxmlformats.org/wordprocessingml/2006/main">
        <w:t xml:space="preserve">1. Kolosserbrevet 3:2 - "Sett deres tanker på det som er der oppe, ikke på det som er på jorden."</w:t>
      </w:r>
    </w:p>
    <w:p w14:paraId="40273357" w14:textId="77777777" w:rsidR="00F90BDC" w:rsidRDefault="00F90BDC"/>
    <w:p w14:paraId="3AE959A9" w14:textId="77777777" w:rsidR="00F90BDC" w:rsidRDefault="00F90BDC">
      <w:r xmlns:w="http://schemas.openxmlformats.org/wordprocessingml/2006/main">
        <w:t xml:space="preserve">2. Matteus 16:26 - "For hvilken nytte har det et menneske om han vinner hele verden og taper sin egen sjel?"</w:t>
      </w:r>
    </w:p>
    <w:p w14:paraId="2521860F" w14:textId="77777777" w:rsidR="00F90BDC" w:rsidRDefault="00F90BDC"/>
    <w:p w14:paraId="1220A2E0" w14:textId="77777777" w:rsidR="00F90BDC" w:rsidRDefault="00F90BDC">
      <w:r xmlns:w="http://schemas.openxmlformats.org/wordprocessingml/2006/main">
        <w:t xml:space="preserve">Romans 8:6 6 For å være kjødelig sinn er døden; men å være åndelig anlagt er liv og fred.</w:t>
      </w:r>
    </w:p>
    <w:p w14:paraId="09153269" w14:textId="77777777" w:rsidR="00F90BDC" w:rsidRDefault="00F90BDC"/>
    <w:p w14:paraId="0D3BA11E" w14:textId="77777777" w:rsidR="00F90BDC" w:rsidRDefault="00F90BDC">
      <w:r xmlns:w="http://schemas.openxmlformats.org/wordprocessingml/2006/main">
        <w:t xml:space="preserve">Passasjen understreker viktigheten av å ha en åndelig tankegang, i motsetning til en kjødelig, for å oppleve liv og fred.</w:t>
      </w:r>
    </w:p>
    <w:p w14:paraId="43A0AD80" w14:textId="77777777" w:rsidR="00F90BDC" w:rsidRDefault="00F90BDC"/>
    <w:p w14:paraId="062CEAC9" w14:textId="77777777" w:rsidR="00F90BDC" w:rsidRDefault="00F90BDC">
      <w:r xmlns:w="http://schemas.openxmlformats.org/wordprocessingml/2006/main">
        <w:t xml:space="preserve">1. Oppdage liv og fred gjennom en åndelig tankegang</w:t>
      </w:r>
    </w:p>
    <w:p w14:paraId="0437C7FC" w14:textId="77777777" w:rsidR="00F90BDC" w:rsidRDefault="00F90BDC"/>
    <w:p w14:paraId="6AFFD367" w14:textId="77777777" w:rsidR="00F90BDC" w:rsidRDefault="00F90BDC">
      <w:r xmlns:w="http://schemas.openxmlformats.org/wordprocessingml/2006/main">
        <w:t xml:space="preserve">2. Forstå forskjellen mellom kjødelighet og åndelighet</w:t>
      </w:r>
    </w:p>
    <w:p w14:paraId="735E13D8" w14:textId="77777777" w:rsidR="00F90BDC" w:rsidRDefault="00F90BDC"/>
    <w:p w14:paraId="7B2C485D" w14:textId="77777777" w:rsidR="00F90BDC" w:rsidRDefault="00F90BDC">
      <w:r xmlns:w="http://schemas.openxmlformats.org/wordprocessingml/2006/main">
        <w:t xml:space="preserve">1. Kolosserne 3:2 – Sett tankene dine på det som er oppe, ikke på det som er på jorden.</w:t>
      </w:r>
    </w:p>
    <w:p w14:paraId="6CE12493" w14:textId="77777777" w:rsidR="00F90BDC" w:rsidRDefault="00F90BDC"/>
    <w:p w14:paraId="144500EF" w14:textId="77777777" w:rsidR="00F90BDC" w:rsidRDefault="00F90BDC">
      <w:r xmlns:w="http://schemas.openxmlformats.org/wordprocessingml/2006/main">
        <w:t xml:space="preserve">2. Romerbrevet 12:2 – Bli ikke lik denne verden, men bli forvandlet ved å fornye ditt sinn.</w:t>
      </w:r>
    </w:p>
    <w:p w14:paraId="36418919" w14:textId="77777777" w:rsidR="00F90BDC" w:rsidRDefault="00F90BDC"/>
    <w:p w14:paraId="0B35475F" w14:textId="77777777" w:rsidR="00F90BDC" w:rsidRDefault="00F90BDC">
      <w:r xmlns:w="http://schemas.openxmlformats.org/wordprocessingml/2006/main">
        <w:t xml:space="preserve">Romerne 8:7 For det kjødelige sinn er fiendskap mot Gud; for det er ikke underlagt Guds lov, og det kan heller ikke være det.</w:t>
      </w:r>
    </w:p>
    <w:p w14:paraId="15FFBF56" w14:textId="77777777" w:rsidR="00F90BDC" w:rsidRDefault="00F90BDC"/>
    <w:p w14:paraId="0F5C0616" w14:textId="77777777" w:rsidR="00F90BDC" w:rsidRDefault="00F90BDC">
      <w:r xmlns:w="http://schemas.openxmlformats.org/wordprocessingml/2006/main">
        <w:t xml:space="preserve">Det kjødelige sinnet er i strid med Gud og kan aldri være underlagt Guds lov.</w:t>
      </w:r>
    </w:p>
    <w:p w14:paraId="5862242D" w14:textId="77777777" w:rsidR="00F90BDC" w:rsidRDefault="00F90BDC"/>
    <w:p w14:paraId="4812B64D" w14:textId="77777777" w:rsidR="00F90BDC" w:rsidRDefault="00F90BDC">
      <w:r xmlns:w="http://schemas.openxmlformats.org/wordprocessingml/2006/main">
        <w:t xml:space="preserve">1: Vi må underkaste oss våre viljer til Gud og søke å adlyde hans lov for å nærme oss ham.</w:t>
      </w:r>
    </w:p>
    <w:p w14:paraId="10E88DA7" w14:textId="77777777" w:rsidR="00F90BDC" w:rsidRDefault="00F90BDC"/>
    <w:p w14:paraId="448F05CD" w14:textId="77777777" w:rsidR="00F90BDC" w:rsidRDefault="00F90BDC">
      <w:r xmlns:w="http://schemas.openxmlformats.org/wordprocessingml/2006/main">
        <w:t xml:space="preserve">2: Vi må ikke la oss lokke av kjødets ønsker, men i stedet strebe etter å holde vårt sinn og hjerte fokusert på Gud og hans veier.</w:t>
      </w:r>
    </w:p>
    <w:p w14:paraId="3DDE63E9" w14:textId="77777777" w:rsidR="00F90BDC" w:rsidRDefault="00F90BDC"/>
    <w:p w14:paraId="17ABC4B4" w14:textId="77777777" w:rsidR="00F90BDC" w:rsidRDefault="00F90BDC">
      <w:r xmlns:w="http://schemas.openxmlformats.org/wordprocessingml/2006/main">
        <w:t xml:space="preserve">1: Filipperne 4:8, "Til slutt, brødre, alt som er sant, alt som er hederlig, alt som er rettferdig, alt som er rent, alt som er deilig, alt som er prisverdig, om det er noen fortreffelighet, om det er noe som er verdig til ære, tenk på disse tingene."</w:t>
      </w:r>
    </w:p>
    <w:p w14:paraId="33A5E5D0" w14:textId="77777777" w:rsidR="00F90BDC" w:rsidRDefault="00F90BDC"/>
    <w:p w14:paraId="7E6E2DC8" w14:textId="77777777" w:rsidR="00F90BDC" w:rsidRDefault="00F90BDC">
      <w:r xmlns:w="http://schemas.openxmlformats.org/wordprocessingml/2006/main">
        <w:t xml:space="preserve">2: Kolosserne 3:2, "Sett deres sinn mot det som er der oppe, ikke på det som er på jorden."</w:t>
      </w:r>
    </w:p>
    <w:p w14:paraId="63DF4DF6" w14:textId="77777777" w:rsidR="00F90BDC" w:rsidRDefault="00F90BDC"/>
    <w:p w14:paraId="08BEBD66" w14:textId="77777777" w:rsidR="00F90BDC" w:rsidRDefault="00F90BDC">
      <w:r xmlns:w="http://schemas.openxmlformats.org/wordprocessingml/2006/main">
        <w:t xml:space="preserve">Romerne 8:8 Så kan de som er i kjødet ikke behage Gud.</w:t>
      </w:r>
    </w:p>
    <w:p w14:paraId="18749C2B" w14:textId="77777777" w:rsidR="00F90BDC" w:rsidRDefault="00F90BDC"/>
    <w:p w14:paraId="4C97D43E" w14:textId="77777777" w:rsidR="00F90BDC" w:rsidRDefault="00F90BDC">
      <w:r xmlns:w="http://schemas.openxmlformats.org/wordprocessingml/2006/main">
        <w:t xml:space="preserve">De som lever etter kjødets ønsker kan ikke behage Gud.</w:t>
      </w:r>
    </w:p>
    <w:p w14:paraId="77B63852" w14:textId="77777777" w:rsidR="00F90BDC" w:rsidRDefault="00F90BDC"/>
    <w:p w14:paraId="249B8DEA" w14:textId="77777777" w:rsidR="00F90BDC" w:rsidRDefault="00F90BDC">
      <w:r xmlns:w="http://schemas.openxmlformats.org/wordprocessingml/2006/main">
        <w:t xml:space="preserve">1. Kjødet versus Ånden: Hvordan leve et liv som behager Gud</w:t>
      </w:r>
    </w:p>
    <w:p w14:paraId="7EA001AD" w14:textId="77777777" w:rsidR="00F90BDC" w:rsidRDefault="00F90BDC"/>
    <w:p w14:paraId="5B6D487A" w14:textId="77777777" w:rsidR="00F90BDC" w:rsidRDefault="00F90BDC">
      <w:r xmlns:w="http://schemas.openxmlformats.org/wordprocessingml/2006/main">
        <w:t xml:space="preserve">2. Kraften til Guds nåde: Hvordan overvinne kjødet</w:t>
      </w:r>
    </w:p>
    <w:p w14:paraId="0A824944" w14:textId="77777777" w:rsidR="00F90BDC" w:rsidRDefault="00F90BDC"/>
    <w:p w14:paraId="43415A1E" w14:textId="77777777" w:rsidR="00F90BDC" w:rsidRDefault="00F90BDC">
      <w:r xmlns:w="http://schemas.openxmlformats.org/wordprocessingml/2006/main">
        <w:t xml:space="preserve">1. Galaterne 5:16-17 – "Dette sier jeg da: Vandre i Ånden, så skal dere ikke oppfylle kjødets lyst. For kjødet begjærer mot Ånden og Ånden mot kjødet. den ene til den andre, så dere ikke kan gjøre det dere vil."</w:t>
      </w:r>
    </w:p>
    <w:p w14:paraId="3D2B1561" w14:textId="77777777" w:rsidR="00F90BDC" w:rsidRDefault="00F90BDC"/>
    <w:p w14:paraId="38DFF3F8" w14:textId="77777777" w:rsidR="00F90BDC" w:rsidRDefault="00F90BDC">
      <w:r xmlns:w="http://schemas.openxmlformats.org/wordprocessingml/2006/main">
        <w:t xml:space="preserve">2. 1 Joh 2:15-17 - "Elsk ikke verden, heller ikke det som er i verden. Hvis noen elsker verden </w:t>
      </w:r>
      <w:r xmlns:w="http://schemas.openxmlformats.org/wordprocessingml/2006/main">
        <w:lastRenderedPageBreak xmlns:w="http://schemas.openxmlformats.org/wordprocessingml/2006/main"/>
      </w:r>
      <w:r xmlns:w="http://schemas.openxmlformats.org/wordprocessingml/2006/main">
        <w:t xml:space="preserve">, er ikke Faderens kjærlighet i ham. For alt som er i verden, kjødets begjær og øynenes begjær og livets stolthet er ikke av Faderen, men er av verden, og verden forgår, og dens lyst, men den som gjør Guds vilje blir til evig tid."</w:t>
      </w:r>
    </w:p>
    <w:p w14:paraId="029F40BF" w14:textId="77777777" w:rsidR="00F90BDC" w:rsidRDefault="00F90BDC"/>
    <w:p w14:paraId="32839616" w14:textId="77777777" w:rsidR="00F90BDC" w:rsidRDefault="00F90BDC">
      <w:r xmlns:w="http://schemas.openxmlformats.org/wordprocessingml/2006/main">
        <w:t xml:space="preserve">Romerne 8:9 Men I er ikke i kjødet, men i Ånden, hvis Guds Ånd bor i eder. Men hvis noen ikke har Kristi Ånd, så er han ingen av hans.</w:t>
      </w:r>
    </w:p>
    <w:p w14:paraId="7D219465" w14:textId="77777777" w:rsidR="00F90BDC" w:rsidRDefault="00F90BDC"/>
    <w:p w14:paraId="0C46E5B3" w14:textId="77777777" w:rsidR="00F90BDC" w:rsidRDefault="00F90BDC">
      <w:r xmlns:w="http://schemas.openxmlformats.org/wordprocessingml/2006/main">
        <w:t xml:space="preserve">Guds Ånd bor i de troende, og de uten Kristi Ånd er ikke av Kristus.</w:t>
      </w:r>
    </w:p>
    <w:p w14:paraId="16E6B303" w14:textId="77777777" w:rsidR="00F90BDC" w:rsidRDefault="00F90BDC"/>
    <w:p w14:paraId="2B6E294C" w14:textId="77777777" w:rsidR="00F90BDC" w:rsidRDefault="00F90BDC">
      <w:r xmlns:w="http://schemas.openxmlformats.org/wordprocessingml/2006/main">
        <w:t xml:space="preserve">1. Guds Ånd - En nærmere vandring med Gud</w:t>
      </w:r>
    </w:p>
    <w:p w14:paraId="3C330CB8" w14:textId="77777777" w:rsidR="00F90BDC" w:rsidRDefault="00F90BDC"/>
    <w:p w14:paraId="0D7BCCF5" w14:textId="77777777" w:rsidR="00F90BDC" w:rsidRDefault="00F90BDC">
      <w:r xmlns:w="http://schemas.openxmlformats.org/wordprocessingml/2006/main">
        <w:t xml:space="preserve">2. Nødvendigheten av Kristi Ånd - Oppfyllelse av vår pakt med Gud</w:t>
      </w:r>
    </w:p>
    <w:p w14:paraId="61728BDF" w14:textId="77777777" w:rsidR="00F90BDC" w:rsidRDefault="00F90BDC"/>
    <w:p w14:paraId="026CE50C" w14:textId="77777777" w:rsidR="00F90BDC" w:rsidRDefault="00F90BDC">
      <w:r xmlns:w="http://schemas.openxmlformats.org/wordprocessingml/2006/main">
        <w:t xml:space="preserve">1. 1. Korinterbrev 6:19-20 – «Vet dere ikke at deres legeme er et tempel for Den Hellige Ånd i dere, som dere har fra Gud? Du er ikke din egen, for du ble kjøpt med en pris. Så herliggjør Gud i kroppen din.»</w:t>
      </w:r>
    </w:p>
    <w:p w14:paraId="269BBA94" w14:textId="77777777" w:rsidR="00F90BDC" w:rsidRDefault="00F90BDC"/>
    <w:p w14:paraId="3F51829B" w14:textId="77777777" w:rsidR="00F90BDC" w:rsidRDefault="00F90BDC">
      <w:r xmlns:w="http://schemas.openxmlformats.org/wordprocessingml/2006/main">
        <w:t xml:space="preserve">2. Joh 14,16-17 - «Og jeg vil be Faderen, og han skal gi dere en annen hjelper, som skal være med dere til evig tid, sannhetens Ånd, som verden ikke kan ta imot, fordi den verken ser ham eller kjenner. ham. Du kjenner ham, for han bor hos deg og skal være i deg.»</w:t>
      </w:r>
    </w:p>
    <w:p w14:paraId="350C3FB0" w14:textId="77777777" w:rsidR="00F90BDC" w:rsidRDefault="00F90BDC"/>
    <w:p w14:paraId="31F41270" w14:textId="77777777" w:rsidR="00F90BDC" w:rsidRDefault="00F90BDC">
      <w:r xmlns:w="http://schemas.openxmlformats.org/wordprocessingml/2006/main">
        <w:t xml:space="preserve">Romans 8:10 10 Og dersom Kristus er i eder, da er legemet dødt for synden; men Ånden er liv på grunn av rettferdighet.</w:t>
      </w:r>
    </w:p>
    <w:p w14:paraId="7B7421CF" w14:textId="77777777" w:rsidR="00F90BDC" w:rsidRDefault="00F90BDC"/>
    <w:p w14:paraId="3141FB36" w14:textId="77777777" w:rsidR="00F90BDC" w:rsidRDefault="00F90BDC">
      <w:r xmlns:w="http://schemas.openxmlformats.org/wordprocessingml/2006/main">
        <w:t xml:space="preserve">Kristi nærvær i oss gjør oss levende i ånden på grunn av rettferdighet til tross for at kroppen er død på grunn av synd.</w:t>
      </w:r>
    </w:p>
    <w:p w14:paraId="4B4F0794" w14:textId="77777777" w:rsidR="00F90BDC" w:rsidRDefault="00F90BDC"/>
    <w:p w14:paraId="31E2A51D" w14:textId="77777777" w:rsidR="00F90BDC" w:rsidRDefault="00F90BDC">
      <w:r xmlns:w="http://schemas.openxmlformats.org/wordprocessingml/2006/main">
        <w:t xml:space="preserve">1. Den Hellige Ånds kraft i våre liv</w:t>
      </w:r>
    </w:p>
    <w:p w14:paraId="5EE51609" w14:textId="77777777" w:rsidR="00F90BDC" w:rsidRDefault="00F90BDC"/>
    <w:p w14:paraId="158B4292" w14:textId="77777777" w:rsidR="00F90BDC" w:rsidRDefault="00F90BDC">
      <w:r xmlns:w="http://schemas.openxmlformats.org/wordprocessingml/2006/main">
        <w:t xml:space="preserve">2. Overvinne synd gjennom rettferdighet</w:t>
      </w:r>
    </w:p>
    <w:p w14:paraId="1A8592B7" w14:textId="77777777" w:rsidR="00F90BDC" w:rsidRDefault="00F90BDC"/>
    <w:p w14:paraId="115A2863" w14:textId="77777777" w:rsidR="00F90BDC" w:rsidRDefault="00F90BDC">
      <w:r xmlns:w="http://schemas.openxmlformats.org/wordprocessingml/2006/main">
        <w:t xml:space="preserve">1. Romerne 8:10</w:t>
      </w:r>
    </w:p>
    <w:p w14:paraId="4ACC1064" w14:textId="77777777" w:rsidR="00F90BDC" w:rsidRDefault="00F90BDC"/>
    <w:p w14:paraId="119DAF89" w14:textId="77777777" w:rsidR="00F90BDC" w:rsidRDefault="00F90BDC">
      <w:r xmlns:w="http://schemas.openxmlformats.org/wordprocessingml/2006/main">
        <w:t xml:space="preserve">2. Joh 3,16-17 - For så høyt har Gud elsket verden at han ga sin Sønn, den enbårne, for at hver den som tror på ham, ikke skal fortapes, men ha evig liv. For Gud har ikke sendt sin Sønn til verden for å dømme verden, men for å frelse verden ved ham.</w:t>
      </w:r>
    </w:p>
    <w:p w14:paraId="6963E120" w14:textId="77777777" w:rsidR="00F90BDC" w:rsidRDefault="00F90BDC"/>
    <w:p w14:paraId="37C077F8" w14:textId="77777777" w:rsidR="00F90BDC" w:rsidRDefault="00F90BDC">
      <w:r xmlns:w="http://schemas.openxmlformats.org/wordprocessingml/2006/main">
        <w:t xml:space="preserve">Romerne 8:11 Men dersom hans Ånd som oppreiste Jesus fra de døde, bor i dere, da skal han som oppreiste Kristus fra de døde også gjøre deres dødelige legemer levende ved sin Ånd som bor i dere.</w:t>
      </w:r>
    </w:p>
    <w:p w14:paraId="6DC73BC9" w14:textId="77777777" w:rsidR="00F90BDC" w:rsidRDefault="00F90BDC"/>
    <w:p w14:paraId="0F4D6DEE" w14:textId="77777777" w:rsidR="00F90BDC" w:rsidRDefault="00F90BDC">
      <w:r xmlns:w="http://schemas.openxmlformats.org/wordprocessingml/2006/main">
        <w:t xml:space="preserve">Guds Ånd som reiste Jesus opp fra de døde bor i oss og vil også gi liv til våre dødelige kropper.</w:t>
      </w:r>
    </w:p>
    <w:p w14:paraId="287F0A1F" w14:textId="77777777" w:rsidR="00F90BDC" w:rsidRDefault="00F90BDC"/>
    <w:p w14:paraId="2CB405C1" w14:textId="77777777" w:rsidR="00F90BDC" w:rsidRDefault="00F90BDC">
      <w:r xmlns:w="http://schemas.openxmlformats.org/wordprocessingml/2006/main">
        <w:t xml:space="preserve">1. Guds kraft i oss: Hvordan Guds Ånd reiste Jesus opp fra de døde og kan gjenopplive oss</w:t>
      </w:r>
    </w:p>
    <w:p w14:paraId="114D8353" w14:textId="77777777" w:rsidR="00F90BDC" w:rsidRDefault="00F90BDC"/>
    <w:p w14:paraId="65B3C232" w14:textId="77777777" w:rsidR="00F90BDC" w:rsidRDefault="00F90BDC">
      <w:r xmlns:w="http://schemas.openxmlformats.org/wordprocessingml/2006/main">
        <w:t xml:space="preserve">2. Opplev oppstandelsen: Forbindelse med Guds Ånd for å motta liv</w:t>
      </w:r>
    </w:p>
    <w:p w14:paraId="3C2DD719" w14:textId="77777777" w:rsidR="00F90BDC" w:rsidRDefault="00F90BDC"/>
    <w:p w14:paraId="45A1B93E" w14:textId="77777777" w:rsidR="00F90BDC" w:rsidRDefault="00F90BDC">
      <w:r xmlns:w="http://schemas.openxmlformats.org/wordprocessingml/2006/main">
        <w:t xml:space="preserve">1. Johannes 11:25-26 - Jesus sa til henne: «Jeg er oppstandelsen og livet. Den som tror på meg skal leve om han dør, og hver den som lever og tror på meg skal aldri i evighet dø.</w:t>
      </w:r>
    </w:p>
    <w:p w14:paraId="684C4D39" w14:textId="77777777" w:rsidR="00F90BDC" w:rsidRDefault="00F90BDC"/>
    <w:p w14:paraId="523B6B68" w14:textId="77777777" w:rsidR="00F90BDC" w:rsidRDefault="00F90BDC">
      <w:r xmlns:w="http://schemas.openxmlformats.org/wordprocessingml/2006/main">
        <w:t xml:space="preserve">2. Efeserne 3:16-17 – for at han etter sin herlighets rikdom skal gi dere å bli styrket med kraft ved sin Ånd i deres indre, så Kristus kan bo i deres hjerter ved tro.</w:t>
      </w:r>
    </w:p>
    <w:p w14:paraId="4C945D9B" w14:textId="77777777" w:rsidR="00F90BDC" w:rsidRDefault="00F90BDC"/>
    <w:p w14:paraId="72D7E191" w14:textId="77777777" w:rsidR="00F90BDC" w:rsidRDefault="00F90BDC">
      <w:r xmlns:w="http://schemas.openxmlformats.org/wordprocessingml/2006/main">
        <w:t xml:space="preserve">Romerne 8:12 Derfor, brødre, vi er ikke skyldnere til kjødet for å leve etter kjødet.</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Vi er kalt til å leve på en måte som ikke er i henhold til kjødets ønsker.</w:t>
      </w:r>
    </w:p>
    <w:p w14:paraId="0A15992E" w14:textId="77777777" w:rsidR="00F90BDC" w:rsidRDefault="00F90BDC"/>
    <w:p w14:paraId="79A23161" w14:textId="77777777" w:rsidR="00F90BDC" w:rsidRDefault="00F90BDC">
      <w:r xmlns:w="http://schemas.openxmlformats.org/wordprocessingml/2006/main">
        <w:t xml:space="preserve">1. "Leve mot kjødet: Følg Guds veier"</w:t>
      </w:r>
    </w:p>
    <w:p w14:paraId="5E4D54DE" w14:textId="77777777" w:rsidR="00F90BDC" w:rsidRDefault="00F90BDC"/>
    <w:p w14:paraId="57BDA196" w14:textId="77777777" w:rsidR="00F90BDC" w:rsidRDefault="00F90BDC">
      <w:r xmlns:w="http://schemas.openxmlformats.org/wordprocessingml/2006/main">
        <w:t xml:space="preserve">2. "En gjeld vi skylder: Å tjene Gud gjennom våre liv"</w:t>
      </w:r>
    </w:p>
    <w:p w14:paraId="20ECE8A3" w14:textId="77777777" w:rsidR="00F90BDC" w:rsidRDefault="00F90BDC"/>
    <w:p w14:paraId="3BA57355" w14:textId="77777777" w:rsidR="00F90BDC" w:rsidRDefault="00F90BDC">
      <w:r xmlns:w="http://schemas.openxmlformats.org/wordprocessingml/2006/main">
        <w:t xml:space="preserve">1. Galaterne 5:16-26 – En påminnelse om kampen mellom kjødets ønsker og Åndens ønsker.</w:t>
      </w:r>
    </w:p>
    <w:p w14:paraId="55464D9B" w14:textId="77777777" w:rsidR="00F90BDC" w:rsidRDefault="00F90BDC"/>
    <w:p w14:paraId="051C2953" w14:textId="77777777" w:rsidR="00F90BDC" w:rsidRDefault="00F90BDC">
      <w:r xmlns:w="http://schemas.openxmlformats.org/wordprocessingml/2006/main">
        <w:t xml:space="preserve">2. Kolosserne 3:1-17 - Et kall til å drepe kjødets ønsker og leve et liv i hellighet.</w:t>
      </w:r>
    </w:p>
    <w:p w14:paraId="246A0BDA" w14:textId="77777777" w:rsidR="00F90BDC" w:rsidRDefault="00F90BDC"/>
    <w:p w14:paraId="1355749A" w14:textId="77777777" w:rsidR="00F90BDC" w:rsidRDefault="00F90BDC">
      <w:r xmlns:w="http://schemas.openxmlformats.org/wordprocessingml/2006/main">
        <w:t xml:space="preserve">Romerne 8:13 For dersom I lever etter kjødet, skal I dø; men dersom I ved Ånden dreper legemets gjerninger, skal I leve.</w:t>
      </w:r>
    </w:p>
    <w:p w14:paraId="5066F995" w14:textId="77777777" w:rsidR="00F90BDC" w:rsidRDefault="00F90BDC"/>
    <w:p w14:paraId="1981A777" w14:textId="77777777" w:rsidR="00F90BDC" w:rsidRDefault="00F90BDC">
      <w:r xmlns:w="http://schemas.openxmlformats.org/wordprocessingml/2006/main">
        <w:t xml:space="preserve">Dette avsnittet minner oss om at valgene vi tar har konsekvenser og at det å leve i henhold til Guds Ånd vil bringe liv, mens det å leve i henhold til kjødets ønsker vil føre til død.</w:t>
      </w:r>
    </w:p>
    <w:p w14:paraId="1E024E02" w14:textId="77777777" w:rsidR="00F90BDC" w:rsidRDefault="00F90BDC"/>
    <w:p w14:paraId="59776B08" w14:textId="77777777" w:rsidR="00F90BDC" w:rsidRDefault="00F90BDC">
      <w:r xmlns:w="http://schemas.openxmlformats.org/wordprocessingml/2006/main">
        <w:t xml:space="preserve">1. Valgene vi tar: Konsekvensene av å leve i henhold til kjødet</w:t>
      </w:r>
    </w:p>
    <w:p w14:paraId="5551F69C" w14:textId="77777777" w:rsidR="00F90BDC" w:rsidRDefault="00F90BDC"/>
    <w:p w14:paraId="446E9D4E" w14:textId="77777777" w:rsidR="00F90BDC" w:rsidRDefault="00F90BDC">
      <w:r xmlns:w="http://schemas.openxmlformats.org/wordprocessingml/2006/main">
        <w:t xml:space="preserve">2. Åndens kraft: Å velge livet fremfor døden</w:t>
      </w:r>
    </w:p>
    <w:p w14:paraId="6295A2FC" w14:textId="77777777" w:rsidR="00F90BDC" w:rsidRDefault="00F90BDC"/>
    <w:p w14:paraId="219A7BBC" w14:textId="77777777" w:rsidR="00F90BDC" w:rsidRDefault="00F90BDC">
      <w:r xmlns:w="http://schemas.openxmlformats.org/wordprocessingml/2006/main">
        <w:t xml:space="preserve">1. Galaterne 5:19-21 - Nå er kjødets gjerninger tydelige: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14:paraId="3E899B23" w14:textId="77777777" w:rsidR="00F90BDC" w:rsidRDefault="00F90BDC"/>
    <w:p w14:paraId="40115E43" w14:textId="77777777" w:rsidR="00F90BDC" w:rsidRDefault="00F90BDC">
      <w:r xmlns:w="http://schemas.openxmlformats.org/wordprocessingml/2006/main">
        <w:t xml:space="preserve">2. Matteus 6:24 – Ingen kan tjene to herrer; for enten vil han hate den ene og elske den andre, eller så vil han være lojal mot den ene og forakte den andre. Du kan ikke tjene Gud og mammon.</w:t>
      </w:r>
    </w:p>
    <w:p w14:paraId="755A144B" w14:textId="77777777" w:rsidR="00F90BDC" w:rsidRDefault="00F90BDC"/>
    <w:p w14:paraId="1BC966ED" w14:textId="77777777" w:rsidR="00F90BDC" w:rsidRDefault="00F90BDC">
      <w:r xmlns:w="http://schemas.openxmlformats.org/wordprocessingml/2006/main">
        <w:t xml:space="preserve">Romerne 8:14 For så mange som ledes av Guds Ånd, de er Guds sønner.</w:t>
      </w:r>
    </w:p>
    <w:p w14:paraId="187E584F" w14:textId="77777777" w:rsidR="00F90BDC" w:rsidRDefault="00F90BDC"/>
    <w:p w14:paraId="420E89BE" w14:textId="77777777" w:rsidR="00F90BDC" w:rsidRDefault="00F90BDC">
      <w:r xmlns:w="http://schemas.openxmlformats.org/wordprocessingml/2006/main">
        <w:t xml:space="preserve">Guds Ånd leder de troende til å bli Guds barn.</w:t>
      </w:r>
    </w:p>
    <w:p w14:paraId="42C71CF5" w14:textId="77777777" w:rsidR="00F90BDC" w:rsidRDefault="00F90BDC"/>
    <w:p w14:paraId="6BAEC229" w14:textId="77777777" w:rsidR="00F90BDC" w:rsidRDefault="00F90BDC">
      <w:r xmlns:w="http://schemas.openxmlformats.org/wordprocessingml/2006/main">
        <w:t xml:space="preserve">1: La Guds Ånd veilede deg til å bli et Guds barn.</w:t>
      </w:r>
    </w:p>
    <w:p w14:paraId="2A5B92F6" w14:textId="77777777" w:rsidR="00F90BDC" w:rsidRDefault="00F90BDC"/>
    <w:p w14:paraId="1621A8C8" w14:textId="77777777" w:rsidR="00F90BDC" w:rsidRDefault="00F90BDC">
      <w:r xmlns:w="http://schemas.openxmlformats.org/wordprocessingml/2006/main">
        <w:t xml:space="preserve">2: Følg Guds Ånd og bli en sønn eller datter av Gud.</w:t>
      </w:r>
    </w:p>
    <w:p w14:paraId="2454CA17" w14:textId="77777777" w:rsidR="00F90BDC" w:rsidRDefault="00F90BDC"/>
    <w:p w14:paraId="63D98821" w14:textId="77777777" w:rsidR="00F90BDC" w:rsidRDefault="00F90BDC">
      <w:r xmlns:w="http://schemas.openxmlformats.org/wordprocessingml/2006/main">
        <w:t xml:space="preserve">1: Galaterne 4:6-7 "Og fordi dere er sønner, har Gud sendt sin Sønns Ånd inn i våre hjerter og roper: Abba! Far!" Så du er ikke lenger en slave, men en sønn, og er du sønn, så er du arving ved Gud."</w:t>
      </w:r>
    </w:p>
    <w:p w14:paraId="2B484789" w14:textId="77777777" w:rsidR="00F90BDC" w:rsidRDefault="00F90BDC"/>
    <w:p w14:paraId="0EED1BAE" w14:textId="77777777" w:rsidR="00F90BDC" w:rsidRDefault="00F90BDC">
      <w:r xmlns:w="http://schemas.openxmlformats.org/wordprocessingml/2006/main">
        <w:t xml:space="preserve">2: Joh 1:12-13 "Men alle som tok imot ham, de som trodde på hans navn, ga han rett til å bli Guds barn, som ikke er født av blod eller av kjødets vilje eller av kjødets vilje. menneskets vilje, men Guds vilje."</w:t>
      </w:r>
    </w:p>
    <w:p w14:paraId="394B8B92" w14:textId="77777777" w:rsidR="00F90BDC" w:rsidRDefault="00F90BDC"/>
    <w:p w14:paraId="22364412" w14:textId="77777777" w:rsidR="00F90BDC" w:rsidRDefault="00F90BDC">
      <w:r xmlns:w="http://schemas.openxmlformats.org/wordprocessingml/2006/main">
        <w:t xml:space="preserve">Romans 8:15 15 For I har ikke fått trelldommens ånd igjen til frykt; men dere har mottatt barndommens Ånd, ved hvilken vi roper: Abba, Far!</w:t>
      </w:r>
    </w:p>
    <w:p w14:paraId="16DE2CD3" w14:textId="77777777" w:rsidR="00F90BDC" w:rsidRDefault="00F90BDC"/>
    <w:p w14:paraId="646A5CAA" w14:textId="77777777" w:rsidR="00F90BDC" w:rsidRDefault="00F90BDC">
      <w:r xmlns:w="http://schemas.openxmlformats.org/wordprocessingml/2006/main">
        <w:t xml:space="preserve">Kristne har mottatt adopsjonsånden, som lar dem kalle Gud "Abba, Far".</w:t>
      </w:r>
    </w:p>
    <w:p w14:paraId="5F71C092" w14:textId="77777777" w:rsidR="00F90BDC" w:rsidRDefault="00F90BDC"/>
    <w:p w14:paraId="29F58093" w14:textId="77777777" w:rsidR="00F90BDC" w:rsidRDefault="00F90BDC">
      <w:r xmlns:w="http://schemas.openxmlformats.org/wordprocessingml/2006/main">
        <w:t xml:space="preserve">1. Adopsjons trøst: Hvordan adopsjonsånden endrer vårt forhold til Gud</w:t>
      </w:r>
    </w:p>
    <w:p w14:paraId="4A525195" w14:textId="77777777" w:rsidR="00F90BDC" w:rsidRDefault="00F90BDC"/>
    <w:p w14:paraId="53109439" w14:textId="77777777" w:rsidR="00F90BDC" w:rsidRDefault="00F90BDC">
      <w:r xmlns:w="http://schemas.openxmlformats.org/wordprocessingml/2006/main">
        <w:t xml:space="preserve">2. Frykt ikke: Å avvise slaveriets ånd og omfavne adopsjonsånden</w:t>
      </w:r>
    </w:p>
    <w:p w14:paraId="3E133968" w14:textId="77777777" w:rsidR="00F90BDC" w:rsidRDefault="00F90BDC"/>
    <w:p w14:paraId="028E1770" w14:textId="77777777" w:rsidR="00F90BDC" w:rsidRDefault="00F90BDC">
      <w:r xmlns:w="http://schemas.openxmlformats.org/wordprocessingml/2006/main">
        <w:t xml:space="preserve">1. Galaterne 4:4-7 – Men da tidens fylde var kommet, sendte Gud ut sin Sønn, født av kvinne, </w:t>
      </w:r>
      <w:r xmlns:w="http://schemas.openxmlformats.org/wordprocessingml/2006/main">
        <w:lastRenderedPageBreak xmlns:w="http://schemas.openxmlformats.org/wordprocessingml/2006/main"/>
      </w:r>
      <w:r xmlns:w="http://schemas.openxmlformats.org/wordprocessingml/2006/main">
        <w:t xml:space="preserve">født under loven, 5 for å forløse dem som var under loven, for at vi skulle få barn som barn. sønner. 6 Og fordi dere er sønner, har Gud sendt sin Sønns Ånd inn i våre hjerter og roper: Abba! Far!" 7 Så du er ikke lenger en slave, men en sønn, og er du sønn, så er du arving ved Gud.</w:t>
      </w:r>
    </w:p>
    <w:p w14:paraId="2025D032" w14:textId="77777777" w:rsidR="00F90BDC" w:rsidRDefault="00F90BDC"/>
    <w:p w14:paraId="65B0E3F5" w14:textId="77777777" w:rsidR="00F90BDC" w:rsidRDefault="00F90BDC">
      <w:r xmlns:w="http://schemas.openxmlformats.org/wordprocessingml/2006/main">
        <w:t xml:space="preserve">2. Efeserne 1:5 - Han forutbestemte oss til adopsjon som sønner ved Jesus Kristus, i henhold til hensikten med hans vilje.</w:t>
      </w:r>
    </w:p>
    <w:p w14:paraId="4E261E05" w14:textId="77777777" w:rsidR="00F90BDC" w:rsidRDefault="00F90BDC"/>
    <w:p w14:paraId="275A94DD" w14:textId="77777777" w:rsidR="00F90BDC" w:rsidRDefault="00F90BDC">
      <w:r xmlns:w="http://schemas.openxmlformats.org/wordprocessingml/2006/main">
        <w:t xml:space="preserve">Romerne 8:16 Ånden selv vitner med vår ånd at vi er Guds barn.</w:t>
      </w:r>
    </w:p>
    <w:p w14:paraId="590D9D1A" w14:textId="77777777" w:rsidR="00F90BDC" w:rsidRDefault="00F90BDC"/>
    <w:p w14:paraId="7A50DED6" w14:textId="77777777" w:rsidR="00F90BDC" w:rsidRDefault="00F90BDC">
      <w:r xmlns:w="http://schemas.openxmlformats.org/wordprocessingml/2006/main">
        <w:t xml:space="preserve">Guds Ånd vitner om at troende er Guds barn.</w:t>
      </w:r>
    </w:p>
    <w:p w14:paraId="0B81A345" w14:textId="77777777" w:rsidR="00F90BDC" w:rsidRDefault="00F90BDC"/>
    <w:p w14:paraId="0761345C" w14:textId="77777777" w:rsidR="00F90BDC" w:rsidRDefault="00F90BDC">
      <w:r xmlns:w="http://schemas.openxmlformats.org/wordprocessingml/2006/main">
        <w:t xml:space="preserve">1. Vitner om vår identitet som Guds barn</w:t>
      </w:r>
    </w:p>
    <w:p w14:paraId="372259EE" w14:textId="77777777" w:rsidR="00F90BDC" w:rsidRDefault="00F90BDC"/>
    <w:p w14:paraId="3BE0D541" w14:textId="77777777" w:rsidR="00F90BDC" w:rsidRDefault="00F90BDC">
      <w:r xmlns:w="http://schemas.openxmlformats.org/wordprocessingml/2006/main">
        <w:t xml:space="preserve">2. Åndens kraft og vår stilling i Guds familie</w:t>
      </w:r>
    </w:p>
    <w:p w14:paraId="3B61F7A1" w14:textId="77777777" w:rsidR="00F90BDC" w:rsidRDefault="00F90BDC"/>
    <w:p w14:paraId="3865AD3C" w14:textId="77777777" w:rsidR="00F90BDC" w:rsidRDefault="00F90BDC">
      <w:r xmlns:w="http://schemas.openxmlformats.org/wordprocessingml/2006/main">
        <w:t xml:space="preserve">1. Galaterne 4:6-7 - "Og fordi dere er sønner, har Gud sendt sin Sønns Ånd inn i våre hjerter og roper: "Abba! Far!" Så du er ikke lenger en slave, men en sønn, og er du sønn, så er du arving ved Gud."</w:t>
      </w:r>
    </w:p>
    <w:p w14:paraId="2FB3B728" w14:textId="77777777" w:rsidR="00F90BDC" w:rsidRDefault="00F90BDC"/>
    <w:p w14:paraId="1C8643A3" w14:textId="77777777" w:rsidR="00F90BDC" w:rsidRDefault="00F90BDC">
      <w:r xmlns:w="http://schemas.openxmlformats.org/wordprocessingml/2006/main">
        <w:t xml:space="preserve">2. Joh 1:12-13 – "Men alle som tok imot ham, de som trodde på hans navn, ga han rett til å bli Guds barn, som ikke er født av blod eller av kjødets vilje eller av kjødets vilje. menneskets vilje, men Guds vilje."</w:t>
      </w:r>
    </w:p>
    <w:p w14:paraId="65DD9057" w14:textId="77777777" w:rsidR="00F90BDC" w:rsidRDefault="00F90BDC"/>
    <w:p w14:paraId="7FF7486C" w14:textId="77777777" w:rsidR="00F90BDC" w:rsidRDefault="00F90BDC">
      <w:r xmlns:w="http://schemas.openxmlformats.org/wordprocessingml/2006/main">
        <w:t xml:space="preserve">Romans 8:17 17 Og er de barn, så arvinger; Guds arvinger og Kristi medarvinger; hvis det er slik at vi lider med ham, så vi også kan bli herliggjort sammen.</w:t>
      </w:r>
    </w:p>
    <w:p w14:paraId="4CA249E0" w14:textId="77777777" w:rsidR="00F90BDC" w:rsidRDefault="00F90BDC"/>
    <w:p w14:paraId="08F8ECEC" w14:textId="77777777" w:rsidR="00F90BDC" w:rsidRDefault="00F90BDC">
      <w:r xmlns:w="http://schemas.openxmlformats.org/wordprocessingml/2006/main">
        <w:t xml:space="preserve">De som tror på Kristus er Guds arvinger og Kristi medarvinger, og hvis de er villige til å lide sammen med ham, vil de også bli herliggjort sammen.</w:t>
      </w:r>
    </w:p>
    <w:p w14:paraId="50A5C558" w14:textId="77777777" w:rsidR="00F90BDC" w:rsidRDefault="00F90BDC"/>
    <w:p w14:paraId="02908FDF" w14:textId="77777777" w:rsidR="00F90BDC" w:rsidRDefault="00F90BDC">
      <w:r xmlns:w="http://schemas.openxmlformats.org/wordprocessingml/2006/main">
        <w:t xml:space="preserve">1. Løftet om forherligelse: Å oppleve Guds prakt i forening med Kristus</w:t>
      </w:r>
    </w:p>
    <w:p w14:paraId="7EEC1BC0" w14:textId="77777777" w:rsidR="00F90BDC" w:rsidRDefault="00F90BDC"/>
    <w:p w14:paraId="42F1885E" w14:textId="77777777" w:rsidR="00F90BDC" w:rsidRDefault="00F90BDC">
      <w:r xmlns:w="http://schemas.openxmlformats.org/wordprocessingml/2006/main">
        <w:t xml:space="preserve">2. Lidelse med Kristus: Veien til å bli en medarving med ham</w:t>
      </w:r>
    </w:p>
    <w:p w14:paraId="4709530B" w14:textId="77777777" w:rsidR="00F90BDC" w:rsidRDefault="00F90BDC"/>
    <w:p w14:paraId="4BC39F1E" w14:textId="77777777" w:rsidR="00F90BDC" w:rsidRDefault="00F90BDC">
      <w:r xmlns:w="http://schemas.openxmlformats.org/wordprocessingml/2006/main">
        <w:t xml:space="preserve">1. Galaterne 3:26-29 - For dere er alle Guds barn ved troen på Kristus Jesus. For så mange av dere som er blitt døpt til Kristus, har ikledd dere Kristus. Det er verken jøde eller greker, det er verken trell eller fri, det er verken mann eller kvinne: for dere er alle ett i Kristus Jesus. Og hvis dere tilhører Kristus, da er dere Abrahams ætt og arvinger etter løftet.</w:t>
      </w:r>
    </w:p>
    <w:p w14:paraId="2ABC1EBC" w14:textId="77777777" w:rsidR="00F90BDC" w:rsidRDefault="00F90BDC"/>
    <w:p w14:paraId="0DF3EE2A" w14:textId="77777777" w:rsidR="00F90BDC" w:rsidRDefault="00F90BDC">
      <w:r xmlns:w="http://schemas.openxmlformats.org/wordprocessingml/2006/main">
        <w:t xml:space="preserve">2. Efeserne 1:3-5 - Lovet være Gud og vår Herre Jesu Kristi Far, som har velsignet oss med alle åndelige velsignelser i himmelen i Kristus: likesom han har utvalgt oss i ham før verdens grunnvoll ble lagt, at vi skulle være hellige og uten skyld for ham i kjærlighet: etter å ha forutbestemt oss til å adoptere barn ved Jesus Kristus til seg selv, etter hans vilje.</w:t>
      </w:r>
    </w:p>
    <w:p w14:paraId="620468E5" w14:textId="77777777" w:rsidR="00F90BDC" w:rsidRDefault="00F90BDC"/>
    <w:p w14:paraId="5E38F667" w14:textId="77777777" w:rsidR="00F90BDC" w:rsidRDefault="00F90BDC">
      <w:r xmlns:w="http://schemas.openxmlformats.org/wordprocessingml/2006/main">
        <w:t xml:space="preserve">Romerne 8:18 For jeg regner med at lidelsene i denne tid ikke er verdig å sammenlignes med den herlighet som skal åpenbares i oss.</w:t>
      </w:r>
    </w:p>
    <w:p w14:paraId="4A51A5C2" w14:textId="77777777" w:rsidR="00F90BDC" w:rsidRDefault="00F90BDC"/>
    <w:p w14:paraId="3950E33C" w14:textId="77777777" w:rsidR="00F90BDC" w:rsidRDefault="00F90BDC">
      <w:r xmlns:w="http://schemas.openxmlformats.org/wordprocessingml/2006/main">
        <w:t xml:space="preserve">De nåværende lidelsene er uforlignelige med den herlighet som vil bli åpenbart.</w:t>
      </w:r>
    </w:p>
    <w:p w14:paraId="6F2A53E1" w14:textId="77777777" w:rsidR="00F90BDC" w:rsidRDefault="00F90BDC"/>
    <w:p w14:paraId="45E0CBD5" w14:textId="77777777" w:rsidR="00F90BDC" w:rsidRDefault="00F90BDC">
      <w:r xmlns:w="http://schemas.openxmlformats.org/wordprocessingml/2006/main">
        <w:t xml:space="preserve">1: Vi må se til den fremtidige herligheten som venter oss til tross for de nåværende vanskelighetene vi står overfor.</w:t>
      </w:r>
    </w:p>
    <w:p w14:paraId="5BF89633" w14:textId="77777777" w:rsidR="00F90BDC" w:rsidRDefault="00F90BDC"/>
    <w:p w14:paraId="6AA70AFA" w14:textId="77777777" w:rsidR="00F90BDC" w:rsidRDefault="00F90BDC">
      <w:r xmlns:w="http://schemas.openxmlformats.org/wordprocessingml/2006/main">
        <w:t xml:space="preserve">2: Mens vi møter prøvelser og trengsler i dette livet, må vi holde blikket rettet mot prisen av herligheten som venter oss i fremtiden.</w:t>
      </w:r>
    </w:p>
    <w:p w14:paraId="255CFA9B" w14:textId="77777777" w:rsidR="00F90BDC" w:rsidRDefault="00F90BDC"/>
    <w:p w14:paraId="7B06C15B" w14:textId="77777777" w:rsidR="00F90BDC" w:rsidRDefault="00F90BDC">
      <w:r xmlns:w="http://schemas.openxmlformats.org/wordprocessingml/2006/main">
        <w:t xml:space="preserve">Romerne 5:3-5 - Ikke bare det, men vi roser oss også av våre lidelser, fordi vi vet at lidelse gir utholdenhet; utholdenhet, karakter; og karakter, håp.</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Hebreerne 11:1 - Nå er tro tillit til det vi håper på og visshet om det vi ikke ser.</w:t>
      </w:r>
    </w:p>
    <w:p w14:paraId="471476A8" w14:textId="77777777" w:rsidR="00F90BDC" w:rsidRDefault="00F90BDC"/>
    <w:p w14:paraId="7718D595" w14:textId="77777777" w:rsidR="00F90BDC" w:rsidRDefault="00F90BDC">
      <w:r xmlns:w="http://schemas.openxmlformats.org/wordprocessingml/2006/main">
        <w:t xml:space="preserve">Romerne 8:19 For skapningens innerlige forventning venter på Guds barns åpenbaring.</w:t>
      </w:r>
    </w:p>
    <w:p w14:paraId="0EC6AB12" w14:textId="77777777" w:rsidR="00F90BDC" w:rsidRDefault="00F90BDC"/>
    <w:p w14:paraId="769D816A" w14:textId="77777777" w:rsidR="00F90BDC" w:rsidRDefault="00F90BDC">
      <w:r xmlns:w="http://schemas.openxmlformats.org/wordprocessingml/2006/main">
        <w:t xml:space="preserve">Skapningen venter på manifestasjonen av Guds sønner.</w:t>
      </w:r>
    </w:p>
    <w:p w14:paraId="137AC256" w14:textId="77777777" w:rsidR="00F90BDC" w:rsidRDefault="00F90BDC"/>
    <w:p w14:paraId="677E1669" w14:textId="77777777" w:rsidR="00F90BDC" w:rsidRDefault="00F90BDC">
      <w:r xmlns:w="http://schemas.openxmlformats.org/wordprocessingml/2006/main">
        <w:t xml:space="preserve">1. Håpet til de som venter</w:t>
      </w:r>
    </w:p>
    <w:p w14:paraId="6B2EAAAF" w14:textId="77777777" w:rsidR="00F90BDC" w:rsidRDefault="00F90BDC"/>
    <w:p w14:paraId="7856F508" w14:textId="77777777" w:rsidR="00F90BDC" w:rsidRDefault="00F90BDC">
      <w:r xmlns:w="http://schemas.openxmlformats.org/wordprocessingml/2006/main">
        <w:t xml:space="preserve">2. Trofaste forventninger til Guds barn</w:t>
      </w:r>
    </w:p>
    <w:p w14:paraId="3B031EAE" w14:textId="77777777" w:rsidR="00F90BDC" w:rsidRDefault="00F90BDC"/>
    <w:p w14:paraId="01BCCCE9" w14:textId="77777777" w:rsidR="00F90BDC" w:rsidRDefault="00F90BDC">
      <w:r xmlns:w="http://schemas.openxmlformats.org/wordprocessingml/2006/main">
        <w:t xml:space="preserve">1. Jesaja 40:31 – Men de som venter på Herren, skal få ny styrke; de skal stige opp med vinger som ørner; de skal løpe og ikke bli trette; og de skal gå og ikke trette.</w:t>
      </w:r>
    </w:p>
    <w:p w14:paraId="430DB600" w14:textId="77777777" w:rsidR="00F90BDC" w:rsidRDefault="00F90BDC"/>
    <w:p w14:paraId="000BF00E" w14:textId="77777777" w:rsidR="00F90BDC" w:rsidRDefault="00F90BDC">
      <w:r xmlns:w="http://schemas.openxmlformats.org/wordprocessingml/2006/main">
        <w:t xml:space="preserve">2. Habakkuk 2:3 - For synet er ennå til en fastsatt tid, men ved enden skal det tale og ikke lyve. for den skal visselig komme, den skal ikke nøle.</w:t>
      </w:r>
    </w:p>
    <w:p w14:paraId="6504E93A" w14:textId="77777777" w:rsidR="00F90BDC" w:rsidRDefault="00F90BDC"/>
    <w:p w14:paraId="0874535B" w14:textId="77777777" w:rsidR="00F90BDC" w:rsidRDefault="00F90BDC">
      <w:r xmlns:w="http://schemas.openxmlformats.org/wordprocessingml/2006/main">
        <w:t xml:space="preserve">Romerne 8:20 For skapningen er blitt underlagt forfengelighet, ikke frivillig, men på grunn av ham som har underordnet den i håp,</w:t>
      </w:r>
    </w:p>
    <w:p w14:paraId="71AE7FC8" w14:textId="77777777" w:rsidR="00F90BDC" w:rsidRDefault="00F90BDC"/>
    <w:p w14:paraId="4E68FE90" w14:textId="77777777" w:rsidR="00F90BDC" w:rsidRDefault="00F90BDC">
      <w:r xmlns:w="http://schemas.openxmlformats.org/wordprocessingml/2006/main">
        <w:t xml:space="preserve">Skapningen ble utsatt for forfengelighet av Gud i håp.</w:t>
      </w:r>
    </w:p>
    <w:p w14:paraId="2CFAAB29" w14:textId="77777777" w:rsidR="00F90BDC" w:rsidRDefault="00F90BDC"/>
    <w:p w14:paraId="27851D5C" w14:textId="77777777" w:rsidR="00F90BDC" w:rsidRDefault="00F90BDC">
      <w:r xmlns:w="http://schemas.openxmlformats.org/wordprocessingml/2006/main">
        <w:t xml:space="preserve">1. Håp på Gud til tross for livets vanskeligheter</w:t>
      </w:r>
    </w:p>
    <w:p w14:paraId="38C4279E" w14:textId="77777777" w:rsidR="00F90BDC" w:rsidRDefault="00F90BDC"/>
    <w:p w14:paraId="5830A007" w14:textId="77777777" w:rsidR="00F90BDC" w:rsidRDefault="00F90BDC">
      <w:r xmlns:w="http://schemas.openxmlformats.org/wordprocessingml/2006/main">
        <w:t xml:space="preserve">2. Å anerkjenne Guds suverenitet selv i vanskelige tider</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Klagesangene 3:22-23 - "Det er av Herrens barmhjertighet at vi ikke går til grunne, fordi hans barmhjertighet ikke svikter. De er nye hver morgen; stor er din trofasthet."</w:t>
      </w:r>
    </w:p>
    <w:p w14:paraId="3D373D85" w14:textId="77777777" w:rsidR="00F90BDC" w:rsidRDefault="00F90BDC"/>
    <w:p w14:paraId="0B3FEED6" w14:textId="77777777" w:rsidR="00F90BDC" w:rsidRDefault="00F90BDC">
      <w:r xmlns:w="http://schemas.openxmlformats.org/wordprocessingml/2006/main">
        <w:t xml:space="preserve">2. Jesaja 43:2 – "Når du går gjennom vannet, vil jeg være med deg, og gjennom elvene skal de ikke strømme over deg; når du går gjennom ilden, skal du ikke brennes, og flammen skal ikke tenne på deg."</w:t>
      </w:r>
    </w:p>
    <w:p w14:paraId="2EBA4137" w14:textId="77777777" w:rsidR="00F90BDC" w:rsidRDefault="00F90BDC"/>
    <w:p w14:paraId="3A649AAC" w14:textId="77777777" w:rsidR="00F90BDC" w:rsidRDefault="00F90BDC">
      <w:r xmlns:w="http://schemas.openxmlformats.org/wordprocessingml/2006/main">
        <w:t xml:space="preserve">Romerne 8:21 For også skapningen selv skal bli utfridd fra fordervelsens trelldom til Guds barns herlige frihet.</w:t>
      </w:r>
    </w:p>
    <w:p w14:paraId="408E7B19" w14:textId="77777777" w:rsidR="00F90BDC" w:rsidRDefault="00F90BDC"/>
    <w:p w14:paraId="351533EB" w14:textId="77777777" w:rsidR="00F90BDC" w:rsidRDefault="00F90BDC">
      <w:r xmlns:w="http://schemas.openxmlformats.org/wordprocessingml/2006/main">
        <w:t xml:space="preserve">Skapningen vil bli befridd fra korrupsjonens trelldom inn i Guds barns strålende frihet.</w:t>
      </w:r>
    </w:p>
    <w:p w14:paraId="09757CF1" w14:textId="77777777" w:rsidR="00F90BDC" w:rsidRDefault="00F90BDC"/>
    <w:p w14:paraId="7B46D05C" w14:textId="77777777" w:rsidR="00F90BDC" w:rsidRDefault="00F90BDC">
      <w:r xmlns:w="http://schemas.openxmlformats.org/wordprocessingml/2006/main">
        <w:t xml:space="preserve">1. Guds barns strålende frihet</w:t>
      </w:r>
    </w:p>
    <w:p w14:paraId="66B45D12" w14:textId="77777777" w:rsidR="00F90BDC" w:rsidRDefault="00F90BDC"/>
    <w:p w14:paraId="30635AED" w14:textId="77777777" w:rsidR="00F90BDC" w:rsidRDefault="00F90BDC">
      <w:r xmlns:w="http://schemas.openxmlformats.org/wordprocessingml/2006/main">
        <w:t xml:space="preserve">2. Levert fra korrupsjonens trældom</w:t>
      </w:r>
    </w:p>
    <w:p w14:paraId="6EA3F256" w14:textId="77777777" w:rsidR="00F90BDC" w:rsidRDefault="00F90BDC"/>
    <w:p w14:paraId="2294CEF2" w14:textId="77777777" w:rsidR="00F90BDC" w:rsidRDefault="00F90BDC">
      <w:r xmlns:w="http://schemas.openxmlformats.org/wordprocessingml/2006/main">
        <w:t xml:space="preserve">1. Galaterne 5:1 - Stå derfor fast i den frihet som Kristus har frigjort oss med.</w:t>
      </w:r>
    </w:p>
    <w:p w14:paraId="41D3DD93" w14:textId="77777777" w:rsidR="00F90BDC" w:rsidRDefault="00F90BDC"/>
    <w:p w14:paraId="77E82B10" w14:textId="77777777" w:rsidR="00F90BDC" w:rsidRDefault="00F90BDC">
      <w:r xmlns:w="http://schemas.openxmlformats.org/wordprocessingml/2006/main">
        <w:t xml:space="preserve">2. 2. Korinterbrev 3:17 - Men Herren er den Ånd, og der Herrens Ånd er, der er frihet.</w:t>
      </w:r>
    </w:p>
    <w:p w14:paraId="20C8FCC6" w14:textId="77777777" w:rsidR="00F90BDC" w:rsidRDefault="00F90BDC"/>
    <w:p w14:paraId="59960A6D" w14:textId="77777777" w:rsidR="00F90BDC" w:rsidRDefault="00F90BDC">
      <w:r xmlns:w="http://schemas.openxmlformats.org/wordprocessingml/2006/main">
        <w:t xml:space="preserve">Romerne 8:22 For vi vet at hele skapningen sukker og har smerter sammen inntil nu.</w:t>
      </w:r>
    </w:p>
    <w:p w14:paraId="6C1AD0E9" w14:textId="77777777" w:rsidR="00F90BDC" w:rsidRDefault="00F90BDC"/>
    <w:p w14:paraId="5BCD6843" w14:textId="77777777" w:rsidR="00F90BDC" w:rsidRDefault="00F90BDC">
      <w:r xmlns:w="http://schemas.openxmlformats.org/wordprocessingml/2006/main">
        <w:t xml:space="preserve">Skapelsen har vært i en tilstand av lidelse og smerte siden tidenes begynnelse.</w:t>
      </w:r>
    </w:p>
    <w:p w14:paraId="7225C8A6" w14:textId="77777777" w:rsidR="00F90BDC" w:rsidRDefault="00F90BDC"/>
    <w:p w14:paraId="2E8F813E" w14:textId="77777777" w:rsidR="00F90BDC" w:rsidRDefault="00F90BDC">
      <w:r xmlns:w="http://schemas.openxmlformats.org/wordprocessingml/2006/main">
        <w:t xml:space="preserve">1. "Skapelsens stønn: Hvordan smerte former vårt perspektiv"</w:t>
      </w:r>
    </w:p>
    <w:p w14:paraId="525DE198" w14:textId="77777777" w:rsidR="00F90BDC" w:rsidRDefault="00F90BDC"/>
    <w:p w14:paraId="76A4554A" w14:textId="77777777" w:rsidR="00F90BDC" w:rsidRDefault="00F90BDC">
      <w:r xmlns:w="http://schemas.openxmlformats.org/wordprocessingml/2006/main">
        <w:t xml:space="preserve">2. "Håp i lidelse: kraften til utholdenhet"</w:t>
      </w:r>
    </w:p>
    <w:p w14:paraId="1968E641" w14:textId="77777777" w:rsidR="00F90BDC" w:rsidRDefault="00F90BDC"/>
    <w:p w14:paraId="68561484" w14:textId="77777777" w:rsidR="00F90BDC" w:rsidRDefault="00F90BDC">
      <w:r xmlns:w="http://schemas.openxmlformats.org/wordprocessingml/2006/main">
        <w:t xml:space="preserve">1. Jesaja 55:8: «For mine tanker er ikke deres tanker, og deres veier er ikke mine veier, sier Herren.»</w:t>
      </w:r>
    </w:p>
    <w:p w14:paraId="495E020A" w14:textId="77777777" w:rsidR="00F90BDC" w:rsidRDefault="00F90BDC"/>
    <w:p w14:paraId="36811DAA" w14:textId="77777777" w:rsidR="00F90BDC" w:rsidRDefault="00F90BDC">
      <w:r xmlns:w="http://schemas.openxmlformats.org/wordprocessingml/2006/main">
        <w:t xml:space="preserve">2. 2. Korinterbrev 4,16-18: «Så vi mister ikke motet. Selv om vårt ytre jeg forsvinner, fornyes vårt indre dag for dag. For denne lette øyeblikkelige lidelsen forbereder for oss en evig vekt av herlighet hinsides all sammenligning, når vi ikke ser på det som er sett, men på det usynlige. For det som er sett er forbigående, men det usynlige er evig."</w:t>
      </w:r>
    </w:p>
    <w:p w14:paraId="125BC90B" w14:textId="77777777" w:rsidR="00F90BDC" w:rsidRDefault="00F90BDC"/>
    <w:p w14:paraId="663C6D02" w14:textId="77777777" w:rsidR="00F90BDC" w:rsidRDefault="00F90BDC">
      <w:r xmlns:w="http://schemas.openxmlformats.org/wordprocessingml/2006/main">
        <w:t xml:space="preserve">Romans 8:23 23 Og ikke bare de, men også vi selv, som har Åndens førstegrøde, ja, vi sukker i oss selv og venter på barnebarnet, nemlig vårt legemes forløsning.</w:t>
      </w:r>
    </w:p>
    <w:p w14:paraId="372EC08A" w14:textId="77777777" w:rsidR="00F90BDC" w:rsidRDefault="00F90BDC"/>
    <w:p w14:paraId="179D4DAB" w14:textId="77777777" w:rsidR="00F90BDC" w:rsidRDefault="00F90BDC">
      <w:r xmlns:w="http://schemas.openxmlformats.org/wordprocessingml/2006/main">
        <w:t xml:space="preserve">Kristne stønner i påvente av forløsningen av deres kropper, som er en del av Guds plan for adopsjon.</w:t>
      </w:r>
    </w:p>
    <w:p w14:paraId="08B9634E" w14:textId="77777777" w:rsidR="00F90BDC" w:rsidRDefault="00F90BDC"/>
    <w:p w14:paraId="4B235411" w14:textId="77777777" w:rsidR="00F90BDC" w:rsidRDefault="00F90BDC">
      <w:r xmlns:w="http://schemas.openxmlformats.org/wordprocessingml/2006/main">
        <w:t xml:space="preserve">1. De helliges stønn: Lær å vente på Herren</w:t>
      </w:r>
    </w:p>
    <w:p w14:paraId="255CFAE0" w14:textId="77777777" w:rsidR="00F90BDC" w:rsidRDefault="00F90BDC"/>
    <w:p w14:paraId="7B113006" w14:textId="77777777" w:rsidR="00F90BDC" w:rsidRDefault="00F90BDC">
      <w:r xmlns:w="http://schemas.openxmlformats.org/wordprocessingml/2006/main">
        <w:t xml:space="preserve">2. Forløsningen av våre kropper: Vårt håp og forsikring om evig liv</w:t>
      </w:r>
    </w:p>
    <w:p w14:paraId="5D6C4F6A" w14:textId="77777777" w:rsidR="00F90BDC" w:rsidRDefault="00F90BDC"/>
    <w:p w14:paraId="1F2F6B74" w14:textId="77777777" w:rsidR="00F90BDC" w:rsidRDefault="00F90BDC">
      <w:r xmlns:w="http://schemas.openxmlformats.org/wordprocessingml/2006/main">
        <w:t xml:space="preserve">1. Romerne 8:18-25</w:t>
      </w:r>
    </w:p>
    <w:p w14:paraId="793A01BA" w14:textId="77777777" w:rsidR="00F90BDC" w:rsidRDefault="00F90BDC"/>
    <w:p w14:paraId="41612C70" w14:textId="77777777" w:rsidR="00F90BDC" w:rsidRDefault="00F90BDC">
      <w:r xmlns:w="http://schemas.openxmlformats.org/wordprocessingml/2006/main">
        <w:t xml:space="preserve">2. Jesaja 40:31</w:t>
      </w:r>
    </w:p>
    <w:p w14:paraId="47F2A5DF" w14:textId="77777777" w:rsidR="00F90BDC" w:rsidRDefault="00F90BDC"/>
    <w:p w14:paraId="42D2260B" w14:textId="77777777" w:rsidR="00F90BDC" w:rsidRDefault="00F90BDC">
      <w:r xmlns:w="http://schemas.openxmlformats.org/wordprocessingml/2006/main">
        <w:t xml:space="preserve">Romerne 8:24 For vi er frelst ved håp, men håp som sees, er ikke håp; for det et menneske ser, hvorfor håper han ennå på?</w:t>
      </w:r>
    </w:p>
    <w:p w14:paraId="130A3928" w14:textId="77777777" w:rsidR="00F90BDC" w:rsidRDefault="00F90BDC"/>
    <w:p w14:paraId="0A3F801D" w14:textId="77777777" w:rsidR="00F90BDC" w:rsidRDefault="00F90BDC">
      <w:r xmlns:w="http://schemas.openxmlformats.org/wordprocessingml/2006/main">
        <w:t xml:space="preserve">Vi blir frelst av håp, som ikke er synlig, så hvorfor håper vi fortsatt på noe vi ikke kan se?</w:t>
      </w:r>
    </w:p>
    <w:p w14:paraId="41227E13" w14:textId="77777777" w:rsidR="00F90BDC" w:rsidRDefault="00F90BDC"/>
    <w:p w14:paraId="634B78D1" w14:textId="77777777" w:rsidR="00F90BDC" w:rsidRDefault="00F90BDC">
      <w:r xmlns:w="http://schemas.openxmlformats.org/wordprocessingml/2006/main">
        <w:t xml:space="preserve">1. Håpets kraft: Hva det betyr å tro på det usynlige</w:t>
      </w:r>
    </w:p>
    <w:p w14:paraId="6166C290" w14:textId="77777777" w:rsidR="00F90BDC" w:rsidRDefault="00F90BDC"/>
    <w:p w14:paraId="3E4309F2" w14:textId="77777777" w:rsidR="00F90BDC" w:rsidRDefault="00F90BDC">
      <w:r xmlns:w="http://schemas.openxmlformats.org/wordprocessingml/2006/main">
        <w:t xml:space="preserve">2. Hvordan holde ut i troen selv når vi ikke ser resultatet</w:t>
      </w:r>
    </w:p>
    <w:p w14:paraId="2CE15784" w14:textId="77777777" w:rsidR="00F90BDC" w:rsidRDefault="00F90BDC"/>
    <w:p w14:paraId="5BE72B2F" w14:textId="77777777" w:rsidR="00F90BDC" w:rsidRDefault="00F90BDC">
      <w:r xmlns:w="http://schemas.openxmlformats.org/wordprocessingml/2006/main">
        <w:t xml:space="preserve">1. Hebreerne 11:1 - "Troen er virkeligheten av det man håper på, beviset på det man ikke ser."</w:t>
      </w:r>
    </w:p>
    <w:p w14:paraId="4E7087CF" w14:textId="77777777" w:rsidR="00F90BDC" w:rsidRDefault="00F90BDC"/>
    <w:p w14:paraId="4E16F2F4" w14:textId="77777777" w:rsidR="00F90BDC" w:rsidRDefault="00F90BDC">
      <w:r xmlns:w="http://schemas.openxmlformats.org/wordprocessingml/2006/main">
        <w:t xml:space="preserve">2. Jeremia 29:11 – «For jeg vet hvilke planer jeg har for deg», erklærer Herren, «planer å få deg fremgang og ikke å skade deg, har planer om å gi deg håp og en fremtid.»</w:t>
      </w:r>
    </w:p>
    <w:p w14:paraId="617363EA" w14:textId="77777777" w:rsidR="00F90BDC" w:rsidRDefault="00F90BDC"/>
    <w:p w14:paraId="22CCE9B7" w14:textId="77777777" w:rsidR="00F90BDC" w:rsidRDefault="00F90BDC">
      <w:r xmlns:w="http://schemas.openxmlformats.org/wordprocessingml/2006/main">
        <w:t xml:space="preserve">Romerne 8:25 Men dersom vi håper på det vi ikke ser, da venter vi på det med tålmodighet.</w:t>
      </w:r>
    </w:p>
    <w:p w14:paraId="2A2EE5ED" w14:textId="77777777" w:rsidR="00F90BDC" w:rsidRDefault="00F90BDC"/>
    <w:p w14:paraId="643783C5" w14:textId="77777777" w:rsidR="00F90BDC" w:rsidRDefault="00F90BDC">
      <w:r xmlns:w="http://schemas.openxmlformats.org/wordprocessingml/2006/main">
        <w:t xml:space="preserve">Vi blir bedt om å ha tålmodighet og håp for det vi ikke kan se.</w:t>
      </w:r>
    </w:p>
    <w:p w14:paraId="40C71221" w14:textId="77777777" w:rsidR="00F90BDC" w:rsidRDefault="00F90BDC"/>
    <w:p w14:paraId="300F559B" w14:textId="77777777" w:rsidR="00F90BDC" w:rsidRDefault="00F90BDC">
      <w:r xmlns:w="http://schemas.openxmlformats.org/wordprocessingml/2006/main">
        <w:t xml:space="preserve">1. Tålmodighet er en dyd: Å vente med håp</w:t>
      </w:r>
    </w:p>
    <w:p w14:paraId="5753D813" w14:textId="77777777" w:rsidR="00F90BDC" w:rsidRDefault="00F90BDC"/>
    <w:p w14:paraId="469536A8" w14:textId="77777777" w:rsidR="00F90BDC" w:rsidRDefault="00F90BDC">
      <w:r xmlns:w="http://schemas.openxmlformats.org/wordprocessingml/2006/main">
        <w:t xml:space="preserve">2. Forutse det usynlige: Tro og håp</w:t>
      </w:r>
    </w:p>
    <w:p w14:paraId="655E9821" w14:textId="77777777" w:rsidR="00F90BDC" w:rsidRDefault="00F90BDC"/>
    <w:p w14:paraId="78FF26AA" w14:textId="77777777" w:rsidR="00F90BDC" w:rsidRDefault="00F90BDC">
      <w:r xmlns:w="http://schemas.openxmlformats.org/wordprocessingml/2006/main">
        <w:t xml:space="preserve">1. Hebreerne 11:1 - Troen er virkeligheten av det man håper på, beviset på det man ikke ser.</w:t>
      </w:r>
    </w:p>
    <w:p w14:paraId="6F7B518C" w14:textId="77777777" w:rsidR="00F90BDC" w:rsidRDefault="00F90BDC"/>
    <w:p w14:paraId="68F4698F" w14:textId="77777777" w:rsidR="00F90BDC" w:rsidRDefault="00F90BDC">
      <w:r xmlns:w="http://schemas.openxmlformats.org/wordprocessingml/2006/main">
        <w:t xml:space="preserve">2. Jakob 5:7-8 – Vær derfor tålmodig, mine kjære, inntil Herren kommer. Bonden venter på den dyrebare avlingen fra jorden, og er tålmodig med den til den får det tidlige og det sene regnet.</w:t>
      </w:r>
    </w:p>
    <w:p w14:paraId="03827CFA" w14:textId="77777777" w:rsidR="00F90BDC" w:rsidRDefault="00F90BDC"/>
    <w:p w14:paraId="4001371F" w14:textId="77777777" w:rsidR="00F90BDC" w:rsidRDefault="00F90BDC">
      <w:r xmlns:w="http://schemas.openxmlformats.org/wordprocessingml/2006/main">
        <w:t xml:space="preserve">Romerne 8:26 Likeledes hjelper også Ånden våre skrøpeligheter; for vi vet ikke hva vi bør be om </w:t>
      </w:r>
      <w:r xmlns:w="http://schemas.openxmlformats.org/wordprocessingml/2006/main">
        <w:lastRenderedPageBreak xmlns:w="http://schemas.openxmlformats.org/wordprocessingml/2006/main"/>
      </w:r>
      <w:r xmlns:w="http://schemas.openxmlformats.org/wordprocessingml/2006/main">
        <w:t xml:space="preserve">, men Ånden selv går i forbønn for oss med uutsigelige støn.</w:t>
      </w:r>
    </w:p>
    <w:p w14:paraId="09AC71DD" w14:textId="77777777" w:rsidR="00F90BDC" w:rsidRDefault="00F90BDC"/>
    <w:p w14:paraId="3798D758" w14:textId="77777777" w:rsidR="00F90BDC" w:rsidRDefault="00F90BDC">
      <w:r xmlns:w="http://schemas.openxmlformats.org/wordprocessingml/2006/main">
        <w:t xml:space="preserve">Ånden går i forbønn for oss når vi ikke vet hva vi skal be om.</w:t>
      </w:r>
    </w:p>
    <w:p w14:paraId="7D8A1D50" w14:textId="77777777" w:rsidR="00F90BDC" w:rsidRDefault="00F90BDC"/>
    <w:p w14:paraId="369377CE" w14:textId="77777777" w:rsidR="00F90BDC" w:rsidRDefault="00F90BDC">
      <w:r xmlns:w="http://schemas.openxmlformats.org/wordprocessingml/2006/main">
        <w:t xml:space="preserve">1. Ånden går i forbønn: Hvordan Guds kjærlighet støtter oss i bønn</w:t>
      </w:r>
    </w:p>
    <w:p w14:paraId="5267E97C" w14:textId="77777777" w:rsidR="00F90BDC" w:rsidRDefault="00F90BDC"/>
    <w:p w14:paraId="7775171B" w14:textId="77777777" w:rsidR="00F90BDC" w:rsidRDefault="00F90BDC">
      <w:r xmlns:w="http://schemas.openxmlformats.org/wordprocessingml/2006/main">
        <w:t xml:space="preserve">2. Den Hellige Ånds uberegnelige gave</w:t>
      </w:r>
    </w:p>
    <w:p w14:paraId="62045793" w14:textId="77777777" w:rsidR="00F90BDC" w:rsidRDefault="00F90BDC"/>
    <w:p w14:paraId="5BA08A7A" w14:textId="77777777" w:rsidR="00F90BDC" w:rsidRDefault="00F90BDC">
      <w:r xmlns:w="http://schemas.openxmlformats.org/wordprocessingml/2006/main">
        <w:t xml:space="preserve">1. 1. Joh 3:20, "For dersom vårt hjerte fordømmer oss, så er Gud større enn vårt hjerte og vet alle ting."</w:t>
      </w:r>
    </w:p>
    <w:p w14:paraId="38ED4FA0" w14:textId="77777777" w:rsidR="00F90BDC" w:rsidRDefault="00F90BDC"/>
    <w:p w14:paraId="031476C9" w14:textId="77777777" w:rsidR="00F90BDC" w:rsidRDefault="00F90BDC">
      <w:r xmlns:w="http://schemas.openxmlformats.org/wordprocessingml/2006/main">
        <w:t xml:space="preserve">2. Salme 139:23-24, "Gud, ransak meg, og kjenn mitt hjerte; prøv meg og kjenn mine tanker, og se om det er noen ond vei i meg, og led meg på den evige vei."</w:t>
      </w:r>
    </w:p>
    <w:p w14:paraId="431D9F56" w14:textId="77777777" w:rsidR="00F90BDC" w:rsidRDefault="00F90BDC"/>
    <w:p w14:paraId="6276876D" w14:textId="77777777" w:rsidR="00F90BDC" w:rsidRDefault="00F90BDC">
      <w:r xmlns:w="http://schemas.openxmlformats.org/wordprocessingml/2006/main">
        <w:t xml:space="preserve">Romerne 8:27 Og den som gransker hjertene, vet hva Åndens sinn er, fordi han går i forbønn for de hellige etter Guds vilje.</w:t>
      </w:r>
    </w:p>
    <w:p w14:paraId="783641A0" w14:textId="77777777" w:rsidR="00F90BDC" w:rsidRDefault="00F90BDC"/>
    <w:p w14:paraId="54809FF1" w14:textId="77777777" w:rsidR="00F90BDC" w:rsidRDefault="00F90BDC">
      <w:r xmlns:w="http://schemas.openxmlformats.org/wordprocessingml/2006/main">
        <w:t xml:space="preserve">Gud kjenner våre hjerter og går i forbønn for oss etter hans vilje.</w:t>
      </w:r>
    </w:p>
    <w:p w14:paraId="6584D476" w14:textId="77777777" w:rsidR="00F90BDC" w:rsidRDefault="00F90BDC"/>
    <w:p w14:paraId="33D7B2FF" w14:textId="77777777" w:rsidR="00F90BDC" w:rsidRDefault="00F90BDC">
      <w:r xmlns:w="http://schemas.openxmlformats.org/wordprocessingml/2006/main">
        <w:t xml:space="preserve">1. Guds usvikelige kjærlighet: Forstå Faderens hjerte</w:t>
      </w:r>
    </w:p>
    <w:p w14:paraId="74FAAB56" w14:textId="77777777" w:rsidR="00F90BDC" w:rsidRDefault="00F90BDC"/>
    <w:p w14:paraId="4F8C061E" w14:textId="77777777" w:rsidR="00F90BDC" w:rsidRDefault="00F90BDC">
      <w:r xmlns:w="http://schemas.openxmlformats.org/wordprocessingml/2006/main">
        <w:t xml:space="preserve">2. Forbønnens kraft: Å kjenne Guds vilje for våre liv</w:t>
      </w:r>
    </w:p>
    <w:p w14:paraId="49D37AC0" w14:textId="77777777" w:rsidR="00F90BDC" w:rsidRDefault="00F90BDC"/>
    <w:p w14:paraId="5118E706" w14:textId="77777777" w:rsidR="00F90BDC" w:rsidRDefault="00F90BDC">
      <w:r xmlns:w="http://schemas.openxmlformats.org/wordprocessingml/2006/main">
        <w:t xml:space="preserve">1. Salme 139:23-24 - Ransak meg, Gud, og kjenn mitt hjerte! Prøv meg og kjenn tankene mine! Og se om det er noen grusom vei hos meg, og led meg på den evige vei!</w:t>
      </w:r>
    </w:p>
    <w:p w14:paraId="4363B1C3" w14:textId="77777777" w:rsidR="00F90BDC" w:rsidRDefault="00F90BDC"/>
    <w:p w14:paraId="62A764D9" w14:textId="77777777" w:rsidR="00F90BDC" w:rsidRDefault="00F90BDC">
      <w:r xmlns:w="http://schemas.openxmlformats.org/wordprocessingml/2006/main">
        <w:t xml:space="preserve">2. Hebreerne 4:12-13 – For Guds ord er levende og virksomt, skarpere enn noe tveegget sverd, det </w:t>
      </w:r>
      <w:r xmlns:w="http://schemas.openxmlformats.org/wordprocessingml/2006/main">
        <w:lastRenderedPageBreak xmlns:w="http://schemas.openxmlformats.org/wordprocessingml/2006/main"/>
      </w:r>
      <w:r xmlns:w="http://schemas.openxmlformats.org/wordprocessingml/2006/main">
        <w:t xml:space="preserve">trenger inn i skillet mellom sjel og ånd, mellom ledd og marg og skjelner tanker og hensikter. hjertet. Og ingen skapning er skjult for hans syn, men alle er nakne og utsatt for øynene til ham som vi må avlegge regnskap for.</w:t>
      </w:r>
    </w:p>
    <w:p w14:paraId="4AD4BEF5" w14:textId="77777777" w:rsidR="00F90BDC" w:rsidRDefault="00F90BDC"/>
    <w:p w14:paraId="5EAEACF2" w14:textId="77777777" w:rsidR="00F90BDC" w:rsidRDefault="00F90BDC">
      <w:r xmlns:w="http://schemas.openxmlformats.org/wordprocessingml/2006/main">
        <w:t xml:space="preserve">Romerne 8:28 Og vi vet at alle ting virker sammen til det gode for dem som elsker Gud, for dem som er kalt etter hans hensikt.</w:t>
      </w:r>
    </w:p>
    <w:p w14:paraId="6E2DA7FD" w14:textId="77777777" w:rsidR="00F90BDC" w:rsidRDefault="00F90BDC"/>
    <w:p w14:paraId="68927A36" w14:textId="77777777" w:rsidR="00F90BDC" w:rsidRDefault="00F90BDC">
      <w:r xmlns:w="http://schemas.openxmlformats.org/wordprocessingml/2006/main">
        <w:t xml:space="preserve">Gud arbeider alt sammen til det beste for dem som elsker ham og er kalt etter hans hensikt.</w:t>
      </w:r>
    </w:p>
    <w:p w14:paraId="566759A2" w14:textId="77777777" w:rsidR="00F90BDC" w:rsidRDefault="00F90BDC"/>
    <w:p w14:paraId="55E68AE5" w14:textId="77777777" w:rsidR="00F90BDC" w:rsidRDefault="00F90BDC">
      <w:r xmlns:w="http://schemas.openxmlformats.org/wordprocessingml/2006/main">
        <w:t xml:space="preserve">1. Lære å stole på Gud i vanskelige tider</w:t>
      </w:r>
    </w:p>
    <w:p w14:paraId="086B5461" w14:textId="77777777" w:rsidR="00F90BDC" w:rsidRDefault="00F90BDC"/>
    <w:p w14:paraId="1890B0E8" w14:textId="77777777" w:rsidR="00F90BDC" w:rsidRDefault="00F90BDC">
      <w:r xmlns:w="http://schemas.openxmlformats.org/wordprocessingml/2006/main">
        <w:t xml:space="preserve">2. Guds hensikt og arbeid i våre liv</w:t>
      </w:r>
    </w:p>
    <w:p w14:paraId="01DF7972" w14:textId="77777777" w:rsidR="00F90BDC" w:rsidRDefault="00F90BDC"/>
    <w:p w14:paraId="7542B0A0" w14:textId="77777777" w:rsidR="00F90BDC" w:rsidRDefault="00F90BDC">
      <w:r xmlns:w="http://schemas.openxmlformats.org/wordprocessingml/2006/main">
        <w:t xml:space="preserve">1. Jeremia 29:11 – «For jeg vet hvilke planer jeg har for deg», erklærer Herren, «planer å få deg fremgang og ikke å skade deg, har planer om å gi deg håp og en fremtid.»</w:t>
      </w:r>
    </w:p>
    <w:p w14:paraId="1A7EDC65" w14:textId="77777777" w:rsidR="00F90BDC" w:rsidRDefault="00F90BDC"/>
    <w:p w14:paraId="0FD9D940" w14:textId="77777777" w:rsidR="00F90BDC" w:rsidRDefault="00F90BDC">
      <w:r xmlns:w="http://schemas.openxmlformats.org/wordprocessingml/2006/main">
        <w:t xml:space="preserve">2. Filipperne 4:13 - Jeg kan gjøre alt ved ham som styrker meg.</w:t>
      </w:r>
    </w:p>
    <w:p w14:paraId="33701576" w14:textId="77777777" w:rsidR="00F90BDC" w:rsidRDefault="00F90BDC"/>
    <w:p w14:paraId="6DF425F5" w14:textId="77777777" w:rsidR="00F90BDC" w:rsidRDefault="00F90BDC">
      <w:r xmlns:w="http://schemas.openxmlformats.org/wordprocessingml/2006/main">
        <w:t xml:space="preserve">Romerne 8:29 For dem han kjente på forhånd, har han også forutbestemt til å bli lik hans Sønns bilde, for at han skulle være den førstefødte blant mange brødre.</w:t>
      </w:r>
    </w:p>
    <w:p w14:paraId="4A611CE4" w14:textId="77777777" w:rsidR="00F90BDC" w:rsidRDefault="00F90BDC"/>
    <w:p w14:paraId="0A9E3E75" w14:textId="77777777" w:rsidR="00F90BDC" w:rsidRDefault="00F90BDC">
      <w:r xmlns:w="http://schemas.openxmlformats.org/wordprocessingml/2006/main">
        <w:t xml:space="preserve">Gud forutbestemte dem han kjente på forhånd til å være lik hans Sønn, Jesus Kristus, slik at han skulle være den førstefødte av mange brødre og søstre.</w:t>
      </w:r>
    </w:p>
    <w:p w14:paraId="73CEC9FE" w14:textId="77777777" w:rsidR="00F90BDC" w:rsidRDefault="00F90BDC"/>
    <w:p w14:paraId="5F281E04" w14:textId="77777777" w:rsidR="00F90BDC" w:rsidRDefault="00F90BDC">
      <w:r xmlns:w="http://schemas.openxmlformats.org/wordprocessingml/2006/main">
        <w:t xml:space="preserve">1. Guds kjærlighet: Forutbestemt til å bli likedannet med Jesus</w:t>
      </w:r>
    </w:p>
    <w:p w14:paraId="21146C53" w14:textId="77777777" w:rsidR="00F90BDC" w:rsidRDefault="00F90BDC"/>
    <w:p w14:paraId="278C8312" w14:textId="77777777" w:rsidR="00F90BDC" w:rsidRDefault="00F90BDC">
      <w:r xmlns:w="http://schemas.openxmlformats.org/wordprocessingml/2006/main">
        <w:t xml:space="preserve">2. Predestinasjon: Vår vei til å bli som Kristus</w:t>
      </w:r>
    </w:p>
    <w:p w14:paraId="548D17FD" w14:textId="77777777" w:rsidR="00F90BDC" w:rsidRDefault="00F90BDC"/>
    <w:p w14:paraId="43DE2591" w14:textId="77777777" w:rsidR="00F90BDC" w:rsidRDefault="00F90BDC">
      <w:r xmlns:w="http://schemas.openxmlformats.org/wordprocessingml/2006/main">
        <w:t xml:space="preserve">1. 1. Joh 3:1 - Se hvilken kjærlighet Faderen har gitt oss, for at vi skal kalles Guds barn; og det er vi også.</w:t>
      </w:r>
    </w:p>
    <w:p w14:paraId="3C5411A7" w14:textId="77777777" w:rsidR="00F90BDC" w:rsidRDefault="00F90BDC"/>
    <w:p w14:paraId="003615AE" w14:textId="77777777" w:rsidR="00F90BDC" w:rsidRDefault="00F90BDC">
      <w:r xmlns:w="http://schemas.openxmlformats.org/wordprocessingml/2006/main">
        <w:t xml:space="preserve">2. Efeserne 1:4-5 – Likesom han utvalgte oss i ham før verdens grunnvoll ble lagt, for at vi skulle være hellige og ulastelige for ham. I kjærlighet forutbestemte han oss til adopsjon som sønner gjennom Jesus Kristus, i henhold til hensikten med hans vilje.</w:t>
      </w:r>
    </w:p>
    <w:p w14:paraId="35EA57CE" w14:textId="77777777" w:rsidR="00F90BDC" w:rsidRDefault="00F90BDC"/>
    <w:p w14:paraId="7A373806" w14:textId="77777777" w:rsidR="00F90BDC" w:rsidRDefault="00F90BDC">
      <w:r xmlns:w="http://schemas.openxmlformats.org/wordprocessingml/2006/main">
        <w:t xml:space="preserve">Romerne 8:30 Og dem han forutbestemt, dem kalte han også; og dem han kalte, dem har han også rettferdiggjort, og dem han rettferdiggjorde, dem har han også herliggjort.</w:t>
      </w:r>
    </w:p>
    <w:p w14:paraId="336D43A1" w14:textId="77777777" w:rsidR="00F90BDC" w:rsidRDefault="00F90BDC"/>
    <w:p w14:paraId="01C83E4D" w14:textId="77777777" w:rsidR="00F90BDC" w:rsidRDefault="00F90BDC">
      <w:r xmlns:w="http://schemas.openxmlformats.org/wordprocessingml/2006/main">
        <w:t xml:space="preserve">Gud har forutbestemt, kalt, rettferdiggjort og herliggjort dem Han har utvalgt.</w:t>
      </w:r>
    </w:p>
    <w:p w14:paraId="7A0AB608" w14:textId="77777777" w:rsidR="00F90BDC" w:rsidRDefault="00F90BDC"/>
    <w:p w14:paraId="07F65B9B" w14:textId="77777777" w:rsidR="00F90BDC" w:rsidRDefault="00F90BDC">
      <w:r xmlns:w="http://schemas.openxmlformats.org/wordprocessingml/2006/main">
        <w:t xml:space="preserve">1. Glorifiseringen av Guds utvalgte</w:t>
      </w:r>
    </w:p>
    <w:p w14:paraId="1124F5BF" w14:textId="77777777" w:rsidR="00F90BDC" w:rsidRDefault="00F90BDC"/>
    <w:p w14:paraId="51F448D9" w14:textId="77777777" w:rsidR="00F90BDC" w:rsidRDefault="00F90BDC">
      <w:r xmlns:w="http://schemas.openxmlformats.org/wordprocessingml/2006/main">
        <w:t xml:space="preserve">2. Predestinasjon: En gave av Guds kjærlighet</w:t>
      </w:r>
    </w:p>
    <w:p w14:paraId="239B89F8" w14:textId="77777777" w:rsidR="00F90BDC" w:rsidRDefault="00F90BDC"/>
    <w:p w14:paraId="2108C078" w14:textId="77777777" w:rsidR="00F90BDC" w:rsidRDefault="00F90BDC">
      <w:r xmlns:w="http://schemas.openxmlformats.org/wordprocessingml/2006/main">
        <w:t xml:space="preserve">1. Efeserne 1:4-5 - «Som han utvalgte oss i ham før verdens grunnvoll ble lagt, for at vi skulle være hellige og uten lyte for ham i kjærlighet: etter å ha forutbestemt oss til å adoptere barn ved Jesus Kristus for seg selv , etter hans viljes velbehag»</w:t>
      </w:r>
    </w:p>
    <w:p w14:paraId="67CC791C" w14:textId="77777777" w:rsidR="00F90BDC" w:rsidRDefault="00F90BDC"/>
    <w:p w14:paraId="2A4F05E2" w14:textId="77777777" w:rsidR="00F90BDC" w:rsidRDefault="00F90BDC">
      <w:r xmlns:w="http://schemas.openxmlformats.org/wordprocessingml/2006/main">
        <w:t xml:space="preserve">2. Jesaja 43:7 - “Hver som er kalt ved mitt navn: for jeg har skapt ham til min ære, jeg har formet ham; ja, jeg har skapt ham."</w:t>
      </w:r>
    </w:p>
    <w:p w14:paraId="34A1795B" w14:textId="77777777" w:rsidR="00F90BDC" w:rsidRDefault="00F90BDC"/>
    <w:p w14:paraId="31B97220" w14:textId="77777777" w:rsidR="00F90BDC" w:rsidRDefault="00F90BDC">
      <w:r xmlns:w="http://schemas.openxmlformats.org/wordprocessingml/2006/main">
        <w:t xml:space="preserve">Romerne 8:31 Hva skal vi da si til disse ting? Hvis Gud er for oss, hvem kan være mot oss?</w:t>
      </w:r>
    </w:p>
    <w:p w14:paraId="325BF5D7" w14:textId="77777777" w:rsidR="00F90BDC" w:rsidRDefault="00F90BDC"/>
    <w:p w14:paraId="0CF30623" w14:textId="77777777" w:rsidR="00F90BDC" w:rsidRDefault="00F90BDC">
      <w:r xmlns:w="http://schemas.openxmlformats.org/wordprocessingml/2006/main">
        <w:t xml:space="preserve">Gud er alltid på vår side og vil beskytte oss mot enhver motstand.</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 er alltid med oss - Romerne 8:31</w:t>
      </w:r>
    </w:p>
    <w:p w14:paraId="3F3617A7" w14:textId="77777777" w:rsidR="00F90BDC" w:rsidRDefault="00F90BDC"/>
    <w:p w14:paraId="1936482C" w14:textId="77777777" w:rsidR="00F90BDC" w:rsidRDefault="00F90BDC">
      <w:r xmlns:w="http://schemas.openxmlformats.org/wordprocessingml/2006/main">
        <w:t xml:space="preserve">2. Guds usvikelige kjærlighet - Romerne 8:31</w:t>
      </w:r>
    </w:p>
    <w:p w14:paraId="527B860B" w14:textId="77777777" w:rsidR="00F90BDC" w:rsidRDefault="00F90BDC"/>
    <w:p w14:paraId="67D22777" w14:textId="77777777" w:rsidR="00F90BDC" w:rsidRDefault="00F90BDC">
      <w:r xmlns:w="http://schemas.openxmlformats.org/wordprocessingml/2006/main">
        <w:t xml:space="preserve">1. Salme 118:6 - Herren er på min side; Jeg frykter ikke: hva kan et menneske gjøre mot meg?</w:t>
      </w:r>
    </w:p>
    <w:p w14:paraId="0440E769" w14:textId="77777777" w:rsidR="00F90BDC" w:rsidRDefault="00F90BDC"/>
    <w:p w14:paraId="48FA5F31"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4822AF8B" w14:textId="77777777" w:rsidR="00F90BDC" w:rsidRDefault="00F90BDC"/>
    <w:p w14:paraId="75B5520B" w14:textId="77777777" w:rsidR="00F90BDC" w:rsidRDefault="00F90BDC">
      <w:r xmlns:w="http://schemas.openxmlformats.org/wordprocessingml/2006/main">
        <w:t xml:space="preserve">Romans 8:32 32 Han som ikke sparte sin egen Sønn, men overgav ham for oss alle, hvordan skal han ikke med ham også gi oss alt?</w:t>
      </w:r>
    </w:p>
    <w:p w14:paraId="48195513" w14:textId="77777777" w:rsidR="00F90BDC" w:rsidRDefault="00F90BDC"/>
    <w:p w14:paraId="0EE19518" w14:textId="77777777" w:rsidR="00F90BDC" w:rsidRDefault="00F90BDC">
      <w:r xmlns:w="http://schemas.openxmlformats.org/wordprocessingml/2006/main">
        <w:t xml:space="preserve">Gud har gitt oss en ultimat gave ved å sende sin sønn, Jesus Kristus, og han vil fortsette å fritt gi oss alle ting.</w:t>
      </w:r>
    </w:p>
    <w:p w14:paraId="7F216F5D" w14:textId="77777777" w:rsidR="00F90BDC" w:rsidRDefault="00F90BDC"/>
    <w:p w14:paraId="40BA4516" w14:textId="77777777" w:rsidR="00F90BDC" w:rsidRDefault="00F90BDC">
      <w:r xmlns:w="http://schemas.openxmlformats.org/wordprocessingml/2006/main">
        <w:t xml:space="preserve">1. Jesu Kristi ufattelige gave</w:t>
      </w:r>
    </w:p>
    <w:p w14:paraId="44F93209" w14:textId="77777777" w:rsidR="00F90BDC" w:rsidRDefault="00F90BDC"/>
    <w:p w14:paraId="27016354" w14:textId="77777777" w:rsidR="00F90BDC" w:rsidRDefault="00F90BDC">
      <w:r xmlns:w="http://schemas.openxmlformats.org/wordprocessingml/2006/main">
        <w:t xml:space="preserve">2. Guds uovertruffen raushet</w:t>
      </w:r>
    </w:p>
    <w:p w14:paraId="7B4C621B" w14:textId="77777777" w:rsidR="00F90BDC" w:rsidRDefault="00F90BDC"/>
    <w:p w14:paraId="3C5CA8C9"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49C3EDFA" w14:textId="77777777" w:rsidR="00F90BDC" w:rsidRDefault="00F90BDC"/>
    <w:p w14:paraId="7C8D6A2E" w14:textId="77777777" w:rsidR="00F90BDC" w:rsidRDefault="00F90BDC">
      <w:r xmlns:w="http://schemas.openxmlformats.org/wordprocessingml/2006/main">
        <w:t xml:space="preserve">2. 2. Korinterbrev 9:15 – Takk være Gud for hans ubeskrivelige gave!</w:t>
      </w:r>
    </w:p>
    <w:p w14:paraId="582F6929" w14:textId="77777777" w:rsidR="00F90BDC" w:rsidRDefault="00F90BDC"/>
    <w:p w14:paraId="2DE22CE0" w14:textId="77777777" w:rsidR="00F90BDC" w:rsidRDefault="00F90BDC">
      <w:r xmlns:w="http://schemas.openxmlformats.org/wordprocessingml/2006/main">
        <w:t xml:space="preserve">Romerne 8:33 Hvem skal pålegge Guds utvalgte noe? Det er Gud som rettferdiggjør.</w:t>
      </w:r>
    </w:p>
    <w:p w14:paraId="58E06531" w14:textId="77777777" w:rsidR="00F90BDC" w:rsidRDefault="00F90BDC"/>
    <w:p w14:paraId="3396DE25" w14:textId="77777777" w:rsidR="00F90BDC" w:rsidRDefault="00F90BDC">
      <w:r xmlns:w="http://schemas.openxmlformats.org/wordprocessingml/2006/main">
        <w:t xml:space="preserve">Gud er trofast og rettferdig og vil aldri anklage de utvalgte for noe galt.</w:t>
      </w:r>
    </w:p>
    <w:p w14:paraId="3DD50703" w14:textId="77777777" w:rsidR="00F90BDC" w:rsidRDefault="00F90BDC"/>
    <w:p w14:paraId="307AC233" w14:textId="77777777" w:rsidR="00F90BDC" w:rsidRDefault="00F90BDC">
      <w:r xmlns:w="http://schemas.openxmlformats.org/wordprocessingml/2006/main">
        <w:t xml:space="preserve">1. Guds usvikelige trofasthet</w:t>
      </w:r>
    </w:p>
    <w:p w14:paraId="7078FCA2" w14:textId="77777777" w:rsidR="00F90BDC" w:rsidRDefault="00F90BDC"/>
    <w:p w14:paraId="6C80D872" w14:textId="77777777" w:rsidR="00F90BDC" w:rsidRDefault="00F90BDC">
      <w:r xmlns:w="http://schemas.openxmlformats.org/wordprocessingml/2006/main">
        <w:t xml:space="preserve">2. Guds rettferdige rettferdiggjørelse</w:t>
      </w:r>
    </w:p>
    <w:p w14:paraId="25FC8886" w14:textId="77777777" w:rsidR="00F90BDC" w:rsidRDefault="00F90BDC"/>
    <w:p w14:paraId="640E40F0" w14:textId="77777777" w:rsidR="00F90BDC" w:rsidRDefault="00F90BDC">
      <w:r xmlns:w="http://schemas.openxmlformats.org/wordprocessingml/2006/main">
        <w:t xml:space="preserve">1. Romerne 3:21-26 – Men nå åpenbares Guds rettferdighet uten loven, ettersom loven og profetene vitner om Guds rettferdighet ved troen på Jesus Kristus for alle og alle som tror . For det er ingen forskjell; for alle har syndet og mangler Guds herlighet.</w:t>
      </w:r>
    </w:p>
    <w:p w14:paraId="11DE233D" w14:textId="77777777" w:rsidR="00F90BDC" w:rsidRDefault="00F90BDC"/>
    <w:p w14:paraId="11FA8BCB" w14:textId="77777777" w:rsidR="00F90BDC" w:rsidRDefault="00F90BDC">
      <w:r xmlns:w="http://schemas.openxmlformats.org/wordprocessingml/2006/main">
        <w:t xml:space="preserve">2. Salme 103:12 - Så langt som øst er fra vest, så langt har Han fjernet våre overtredelser fra oss.</w:t>
      </w:r>
    </w:p>
    <w:p w14:paraId="53D199CD" w14:textId="77777777" w:rsidR="00F90BDC" w:rsidRDefault="00F90BDC"/>
    <w:p w14:paraId="2B062A03" w14:textId="77777777" w:rsidR="00F90BDC" w:rsidRDefault="00F90BDC">
      <w:r xmlns:w="http://schemas.openxmlformats.org/wordprocessingml/2006/main">
        <w:t xml:space="preserve">Romerne 8:34 Hvem er han som fordømmer? Det er Kristus som døde, ja snarere, som er oppstanden, som til og med er ved Guds høyre hånd, som også går i forbønn for oss.</w:t>
      </w:r>
    </w:p>
    <w:p w14:paraId="26867515" w14:textId="77777777" w:rsidR="00F90BDC" w:rsidRDefault="00F90BDC"/>
    <w:p w14:paraId="0F465EC1" w14:textId="77777777" w:rsidR="00F90BDC" w:rsidRDefault="00F90BDC">
      <w:r xmlns:w="http://schemas.openxmlformats.org/wordprocessingml/2006/main">
        <w:t xml:space="preserve">Kristus døde for oss og sto opp igjen, og går nå i forbønn for oss ved Guds høyre hånd.</w:t>
      </w:r>
    </w:p>
    <w:p w14:paraId="19ADC777" w14:textId="77777777" w:rsidR="00F90BDC" w:rsidRDefault="00F90BDC"/>
    <w:p w14:paraId="3AC9E04B" w14:textId="77777777" w:rsidR="00F90BDC" w:rsidRDefault="00F90BDC">
      <w:r xmlns:w="http://schemas.openxmlformats.org/wordprocessingml/2006/main">
        <w:t xml:space="preserve">1. Jesu Kristi kjærlighet og forbønn</w:t>
      </w:r>
    </w:p>
    <w:p w14:paraId="6DAE82B2" w14:textId="77777777" w:rsidR="00F90BDC" w:rsidRDefault="00F90BDC"/>
    <w:p w14:paraId="5AD8E49E" w14:textId="77777777" w:rsidR="00F90BDC" w:rsidRDefault="00F90BDC">
      <w:r xmlns:w="http://schemas.openxmlformats.org/wordprocessingml/2006/main">
        <w:t xml:space="preserve">2. Kristi frelse og nåde</w:t>
      </w:r>
    </w:p>
    <w:p w14:paraId="4DC76846" w14:textId="77777777" w:rsidR="00F90BDC" w:rsidRDefault="00F90BDC"/>
    <w:p w14:paraId="75F82E54" w14:textId="77777777" w:rsidR="00F90BDC" w:rsidRDefault="00F90BDC">
      <w:r xmlns:w="http://schemas.openxmlformats.org/wordprocessingml/2006/main">
        <w:t xml:space="preserve">1. Jesaja 53:5 - Men han ble gjennomboret for våre overtredelser, han ble knust for våre misgjerninger; straffen som ga oss fred, var på ham, og ved hans sår er vi helbredet.</w:t>
      </w:r>
    </w:p>
    <w:p w14:paraId="4D1631BE" w14:textId="77777777" w:rsidR="00F90BDC" w:rsidRDefault="00F90BDC"/>
    <w:p w14:paraId="677F2F25" w14:textId="77777777" w:rsidR="00F90BDC" w:rsidRDefault="00F90BDC">
      <w:r xmlns:w="http://schemas.openxmlformats.org/wordprocessingml/2006/main">
        <w:t xml:space="preserve">2. 1 Joh 2:1-2 - Mine barn, dette skriver jeg til dere, for at dere ikke skal synde. Og om noen synder, har vi en talsmann hos Faderen, Jesus Kristus, den rettferdige, og han er soningen for våre synder, og ikke bare for våre, men også for hele verdens synder.</w:t>
      </w:r>
    </w:p>
    <w:p w14:paraId="15409894" w14:textId="77777777" w:rsidR="00F90BDC" w:rsidRDefault="00F90BDC"/>
    <w:p w14:paraId="6A2A1C16" w14:textId="77777777" w:rsidR="00F90BDC" w:rsidRDefault="00F90BDC">
      <w:r xmlns:w="http://schemas.openxmlformats.org/wordprocessingml/2006/main">
        <w:t xml:space="preserve">Romerne 8:35 Hvem skal skille oss fra Kristi kjærlighet? skal trengsel eller nød eller forfølgelse eller hungersnød eller nakenhet eller fare eller sverd?</w:t>
      </w:r>
    </w:p>
    <w:p w14:paraId="6C846C47" w14:textId="77777777" w:rsidR="00F90BDC" w:rsidRDefault="00F90BDC"/>
    <w:p w14:paraId="2F3ADC66" w14:textId="77777777" w:rsidR="00F90BDC" w:rsidRDefault="00F90BDC">
      <w:r xmlns:w="http://schemas.openxmlformats.org/wordprocessingml/2006/main">
        <w:t xml:space="preserve">Paulus spør hvem som kan skille oss fra Kristi kjærlighet, og lister opp ulike vanskeligheter vi kan tåle.</w:t>
      </w:r>
    </w:p>
    <w:p w14:paraId="00261198" w14:textId="77777777" w:rsidR="00F90BDC" w:rsidRDefault="00F90BDC"/>
    <w:p w14:paraId="4F7DB435" w14:textId="77777777" w:rsidR="00F90BDC" w:rsidRDefault="00F90BDC">
      <w:r xmlns:w="http://schemas.openxmlformats.org/wordprocessingml/2006/main">
        <w:t xml:space="preserve">1. "Kristi urokkelige kjærlighet"</w:t>
      </w:r>
    </w:p>
    <w:p w14:paraId="247733BE" w14:textId="77777777" w:rsidR="00F90BDC" w:rsidRDefault="00F90BDC"/>
    <w:p w14:paraId="0C08C3C3" w14:textId="77777777" w:rsidR="00F90BDC" w:rsidRDefault="00F90BDC">
      <w:r xmlns:w="http://schemas.openxmlformats.org/wordprocessingml/2006/main">
        <w:t xml:space="preserve">2. "Troens styrke i vanskelige tider"</w:t>
      </w:r>
    </w:p>
    <w:p w14:paraId="474ACB1C" w14:textId="77777777" w:rsidR="00F90BDC" w:rsidRDefault="00F90BDC"/>
    <w:p w14:paraId="1B5EBEA6" w14:textId="77777777" w:rsidR="00F90BDC" w:rsidRDefault="00F90BDC">
      <w:r xmlns:w="http://schemas.openxmlformats.org/wordprocessingml/2006/main">
        <w:t xml:space="preserve">1. Hebreerne 13:5 - "Hold livet ditt fritt fra kjærlighet til penger, og vær fornøyd med det du har, for han har sagt: "Jeg vil aldri forlate deg og aldri forlate deg."</w:t>
      </w:r>
    </w:p>
    <w:p w14:paraId="1CC4B91A" w14:textId="77777777" w:rsidR="00F90BDC" w:rsidRDefault="00F90BDC"/>
    <w:p w14:paraId="41FDE945" w14:textId="77777777" w:rsidR="00F90BDC" w:rsidRDefault="00F90BDC">
      <w:r xmlns:w="http://schemas.openxmlformats.org/wordprocessingml/2006/main">
        <w:t xml:space="preserve">2. 2. Korinterbrev 12:9 - Men han sa til meg: "Min nåde er nok for deg, for min kraft fullendes i svakhet."</w:t>
      </w:r>
    </w:p>
    <w:p w14:paraId="44EAD934" w14:textId="77777777" w:rsidR="00F90BDC" w:rsidRDefault="00F90BDC"/>
    <w:p w14:paraId="009B7144" w14:textId="77777777" w:rsidR="00F90BDC" w:rsidRDefault="00F90BDC">
      <w:r xmlns:w="http://schemas.openxmlformats.org/wordprocessingml/2006/main">
        <w:t xml:space="preserve">Romerne 8:36 som skrevet er: For din skyld blir vi drept hele dagen; vi regnes som sauer til slakt.</w:t>
      </w:r>
    </w:p>
    <w:p w14:paraId="6654FB38" w14:textId="77777777" w:rsidR="00F90BDC" w:rsidRDefault="00F90BDC"/>
    <w:p w14:paraId="6536720D" w14:textId="77777777" w:rsidR="00F90BDC" w:rsidRDefault="00F90BDC">
      <w:r xmlns:w="http://schemas.openxmlformats.org/wordprocessingml/2006/main">
        <w:t xml:space="preserve">Guds folk er villige til å lide for hans skyld.</w:t>
      </w:r>
    </w:p>
    <w:p w14:paraId="74C258CD" w14:textId="77777777" w:rsidR="00F90BDC" w:rsidRDefault="00F90BDC"/>
    <w:p w14:paraId="5ED5A8E2" w14:textId="77777777" w:rsidR="00F90BDC" w:rsidRDefault="00F90BDC">
      <w:r xmlns:w="http://schemas.openxmlformats.org/wordprocessingml/2006/main">
        <w:t xml:space="preserve">1: Vi må være villige til å lide for Kristus og bære vårt kors hver dag.</w:t>
      </w:r>
    </w:p>
    <w:p w14:paraId="45BCBC0B" w14:textId="77777777" w:rsidR="00F90BDC" w:rsidRDefault="00F90BDC"/>
    <w:p w14:paraId="7486D8F2" w14:textId="77777777" w:rsidR="00F90BDC" w:rsidRDefault="00F90BDC">
      <w:r xmlns:w="http://schemas.openxmlformats.org/wordprocessingml/2006/main">
        <w:t xml:space="preserve">2: Gud vil bære oss gjennom vår lidelse til hans ære.</w:t>
      </w:r>
    </w:p>
    <w:p w14:paraId="743DABC7" w14:textId="77777777" w:rsidR="00F90BDC" w:rsidRDefault="00F90BDC"/>
    <w:p w14:paraId="7CF3F8D6" w14:textId="77777777" w:rsidR="00F90BDC" w:rsidRDefault="00F90BDC">
      <w:r xmlns:w="http://schemas.openxmlformats.org/wordprocessingml/2006/main">
        <w:t xml:space="preserve">1:1 Peter 5:6-7 - "Ydmyk dere derfor under Guds mektige hånd, så han i rette tid kan opphøye dere og kaste alle deres bekymringer på ham, fordi han har omsorg for dere."</w:t>
      </w:r>
    </w:p>
    <w:p w14:paraId="369E1A36" w14:textId="77777777" w:rsidR="00F90BDC" w:rsidRDefault="00F90BDC"/>
    <w:p w14:paraId="6A6055D1"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0CC928B7" w14:textId="77777777" w:rsidR="00F90BDC" w:rsidRDefault="00F90BDC"/>
    <w:p w14:paraId="1C2BBCA4" w14:textId="77777777" w:rsidR="00F90BDC" w:rsidRDefault="00F90BDC">
      <w:r xmlns:w="http://schemas.openxmlformats.org/wordprocessingml/2006/main">
        <w:t xml:space="preserve">Romerne 8:37 Nei, i alt dette er vi mer enn seierherrer ved ham som elsket oss.</w:t>
      </w:r>
    </w:p>
    <w:p w14:paraId="54F08FFB" w14:textId="77777777" w:rsidR="00F90BDC" w:rsidRDefault="00F90BDC"/>
    <w:p w14:paraId="2BD07710" w14:textId="77777777" w:rsidR="00F90BDC" w:rsidRDefault="00F90BDC">
      <w:r xmlns:w="http://schemas.openxmlformats.org/wordprocessingml/2006/main">
        <w:t xml:space="preserve">I Kristus kan vi overvinne enhver hindring eller utfordring som kommer vår vei.</w:t>
      </w:r>
    </w:p>
    <w:p w14:paraId="77746359" w14:textId="77777777" w:rsidR="00F90BDC" w:rsidRDefault="00F90BDC"/>
    <w:p w14:paraId="4714328F" w14:textId="77777777" w:rsidR="00F90BDC" w:rsidRDefault="00F90BDC">
      <w:r xmlns:w="http://schemas.openxmlformats.org/wordprocessingml/2006/main">
        <w:t xml:space="preserve">1. Overvinne utfordringer gjennom Kristus</w:t>
      </w:r>
    </w:p>
    <w:p w14:paraId="6CE48112" w14:textId="77777777" w:rsidR="00F90BDC" w:rsidRDefault="00F90BDC"/>
    <w:p w14:paraId="153889AD" w14:textId="77777777" w:rsidR="00F90BDC" w:rsidRDefault="00F90BDC">
      <w:r xmlns:w="http://schemas.openxmlformats.org/wordprocessingml/2006/main">
        <w:t xml:space="preserve">2. Overvinne frykt gjennom tro</w:t>
      </w:r>
    </w:p>
    <w:p w14:paraId="35066852" w14:textId="77777777" w:rsidR="00F90BDC" w:rsidRDefault="00F90BDC"/>
    <w:p w14:paraId="51DCEDA6" w14:textId="77777777" w:rsidR="00F90BDC" w:rsidRDefault="00F90BDC">
      <w:r xmlns:w="http://schemas.openxmlformats.org/wordprocessingml/2006/main">
        <w:t xml:space="preserve">1. 1. Johannes 4:18; Perfekt kjærlighet kaster ut frykt</w:t>
      </w:r>
    </w:p>
    <w:p w14:paraId="2395EDAC" w14:textId="77777777" w:rsidR="00F90BDC" w:rsidRDefault="00F90BDC"/>
    <w:p w14:paraId="49CB9655" w14:textId="77777777" w:rsidR="00F90BDC" w:rsidRDefault="00F90BDC">
      <w:r xmlns:w="http://schemas.openxmlformats.org/wordprocessingml/2006/main">
        <w:t xml:space="preserve">2. Jesaja 41:10; Frykt ikke, for jeg er med deg; vær ikke forferdet, for jeg er din Gud</w:t>
      </w:r>
    </w:p>
    <w:p w14:paraId="22531339" w14:textId="77777777" w:rsidR="00F90BDC" w:rsidRDefault="00F90BDC"/>
    <w:p w14:paraId="68152B1A" w14:textId="77777777" w:rsidR="00F90BDC" w:rsidRDefault="00F90BDC">
      <w:r xmlns:w="http://schemas.openxmlformats.org/wordprocessingml/2006/main">
        <w:t xml:space="preserve">Romerne 8:38 For jeg er overbevist om at verken død eller liv, verken engler eller makter, verken nåværende eller kommende ting,</w:t>
      </w:r>
    </w:p>
    <w:p w14:paraId="0F236388" w14:textId="77777777" w:rsidR="00F90BDC" w:rsidRDefault="00F90BDC"/>
    <w:p w14:paraId="5BAE1F23" w14:textId="77777777" w:rsidR="00F90BDC" w:rsidRDefault="00F90BDC">
      <w:r xmlns:w="http://schemas.openxmlformats.org/wordprocessingml/2006/main">
        <w:t xml:space="preserve">Passasjen sier at ingenting kan skille oss fra Guds kjærlighet.</w:t>
      </w:r>
    </w:p>
    <w:p w14:paraId="41ED6D89" w14:textId="77777777" w:rsidR="00F90BDC" w:rsidRDefault="00F90BDC"/>
    <w:p w14:paraId="4C900938" w14:textId="77777777" w:rsidR="00F90BDC" w:rsidRDefault="00F90BDC">
      <w:r xmlns:w="http://schemas.openxmlformats.org/wordprocessingml/2006/main">
        <w:t xml:space="preserve">1: Guds uendelige kjærlighet - Uansett hva vi møter i dette livet, kan vi alltid være sikre på Guds kjærlighet til oss.</w:t>
      </w:r>
    </w:p>
    <w:p w14:paraId="4CBE8B20" w14:textId="77777777" w:rsidR="00F90BDC" w:rsidRDefault="00F90BDC"/>
    <w:p w14:paraId="44EC260A" w14:textId="77777777" w:rsidR="00F90BDC" w:rsidRDefault="00F90BDC">
      <w:r xmlns:w="http://schemas.openxmlformats.org/wordprocessingml/2006/main">
        <w:t xml:space="preserve">2: Guds uforanderlige karakter – Guds kjærlighet til oss varierer ikke med omstendighetene våre, den forblir konstant og sikker.</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31:3 - Herren har vist seg for meg fra gammelt av og sagt: «Ja, jeg har elsket deg med evig kjærlighet; Derfor har jeg trukket deg med miskunnhet.</w:t>
      </w:r>
    </w:p>
    <w:p w14:paraId="129E7E30" w14:textId="77777777" w:rsidR="00F90BDC" w:rsidRDefault="00F90BDC"/>
    <w:p w14:paraId="655B9F99" w14:textId="77777777" w:rsidR="00F90BDC" w:rsidRDefault="00F90BDC">
      <w:r xmlns:w="http://schemas.openxmlformats.org/wordprocessingml/2006/main">
        <w:t xml:space="preserve">2: Jesaja 40:8 - Gresset visner, blomsten visner, men vår Guds ord består for alltid.</w:t>
      </w:r>
    </w:p>
    <w:p w14:paraId="07069836" w14:textId="77777777" w:rsidR="00F90BDC" w:rsidRDefault="00F90BDC"/>
    <w:p w14:paraId="230A0B1D" w14:textId="77777777" w:rsidR="00F90BDC" w:rsidRDefault="00F90BDC">
      <w:r xmlns:w="http://schemas.openxmlformats.org/wordprocessingml/2006/main">
        <w:t xml:space="preserve">Romerne 8:39 Hverken høyde eller dybde eller noen annen skapning skal kunne skille oss fra Guds kjærlighet, som er i Kristus Jesus, vår Herre.</w:t>
      </w:r>
    </w:p>
    <w:p w14:paraId="5359138D" w14:textId="77777777" w:rsidR="00F90BDC" w:rsidRDefault="00F90BDC"/>
    <w:p w14:paraId="1B4FF505" w14:textId="77777777" w:rsidR="00F90BDC" w:rsidRDefault="00F90BDC">
      <w:r xmlns:w="http://schemas.openxmlformats.org/wordprocessingml/2006/main">
        <w:t xml:space="preserve">Ingenting kan skille oss fra Guds kjærlighet, som finnes i Jesus Kristus.</w:t>
      </w:r>
    </w:p>
    <w:p w14:paraId="657790C3" w14:textId="77777777" w:rsidR="00F90BDC" w:rsidRDefault="00F90BDC"/>
    <w:p w14:paraId="36F981C6" w14:textId="77777777" w:rsidR="00F90BDC" w:rsidRDefault="00F90BDC">
      <w:r xmlns:w="http://schemas.openxmlformats.org/wordprocessingml/2006/main">
        <w:t xml:space="preserve">1: Guds uendelige kjærlighet</w:t>
      </w:r>
    </w:p>
    <w:p w14:paraId="1CF46937" w14:textId="77777777" w:rsidR="00F90BDC" w:rsidRDefault="00F90BDC"/>
    <w:p w14:paraId="6775261D" w14:textId="77777777" w:rsidR="00F90BDC" w:rsidRDefault="00F90BDC">
      <w:r xmlns:w="http://schemas.openxmlformats.org/wordprocessingml/2006/main">
        <w:t xml:space="preserve">2: Overvinne syndens adskillelse</w:t>
      </w:r>
    </w:p>
    <w:p w14:paraId="14441D26" w14:textId="77777777" w:rsidR="00F90BDC" w:rsidRDefault="00F90BDC"/>
    <w:p w14:paraId="141F02E4" w14:textId="77777777" w:rsidR="00F90BDC" w:rsidRDefault="00F90BDC">
      <w:r xmlns:w="http://schemas.openxmlformats.org/wordprocessingml/2006/main">
        <w:t xml:space="preserve">1: Jeremia 31:3 - Herren viste seg for oss i fortiden og sa: «Jeg har elsket dere med evig kjærlighet; Jeg har trukket deg med usvikelig vennlighet.</w:t>
      </w:r>
    </w:p>
    <w:p w14:paraId="04BE8E44" w14:textId="77777777" w:rsidR="00F90BDC" w:rsidRDefault="00F90BDC"/>
    <w:p w14:paraId="1D648B57" w14:textId="77777777" w:rsidR="00F90BDC" w:rsidRDefault="00F90BDC">
      <w:r xmlns:w="http://schemas.openxmlformats.org/wordprocessingml/2006/main">
        <w:t xml:space="preserve">2:1 Johannes 4:18 - Det er ingen frykt i kjærlighet. Men perfekt kjærlighet driver ut frykt, fordi frykt har med straff å gjøre. Den som frykter er ikke fullkommen i kjærlighet.</w:t>
      </w:r>
    </w:p>
    <w:p w14:paraId="35424AC5" w14:textId="77777777" w:rsidR="00F90BDC" w:rsidRDefault="00F90BDC"/>
    <w:p w14:paraId="0869FB0F" w14:textId="77777777" w:rsidR="00F90BDC" w:rsidRDefault="00F90BDC">
      <w:r xmlns:w="http://schemas.openxmlformats.org/wordprocessingml/2006/main">
        <w:t xml:space="preserve">Romerbrevet 9 er et komplekst kapittel der Paulus diskuterer Guds suverenitet ved å velge Israel, Hans rettferdighet i utvelgelsen og inkluderingen av hedningene i Guds frelsesplan.</w:t>
      </w:r>
    </w:p>
    <w:p w14:paraId="64D13601" w14:textId="77777777" w:rsidR="00F90BDC" w:rsidRDefault="00F90BDC"/>
    <w:p w14:paraId="4911B01C" w14:textId="77777777" w:rsidR="00F90BDC" w:rsidRDefault="00F90BDC">
      <w:r xmlns:w="http://schemas.openxmlformats.org/wordprocessingml/2006/main">
        <w:t xml:space="preserve">1. avsnitt: Kapitlet begynner med at Paulus uttrykker sin dype sorg og uopphørlige angst for sitt eget folk, israelittene. Han ønsker til og med at han selv ble forbannet og avskåret fra Kristus for deres skyld (Rom 9:1-3). Han anerkjenner privilegiene gitt til dem som adopsjon sønnskap guddommelige herlighet pakter mottar lov tempel tilbedelse løfter patriarker menneskelige aner Kristus som er Gud over alle evig lovprist (Romerne 9:4-5). Imidlertid klargjør han at ikke alle som stammer fra Israel er Israel, og heller ikke fordi de er Abrahams etterkommere er de alle hans barn, men 'I </w:t>
      </w:r>
      <w:r xmlns:w="http://schemas.openxmlformats.org/wordprocessingml/2006/main">
        <w:lastRenderedPageBreak xmlns:w="http://schemas.openxmlformats.org/wordprocessingml/2006/main"/>
      </w:r>
      <w:r xmlns:w="http://schemas.openxmlformats.org/wordprocessingml/2006/main">
        <w:t xml:space="preserve">Isak skal din ætt regnes med' (Rom 9:6-7).</w:t>
      </w:r>
    </w:p>
    <w:p w14:paraId="469E03A7" w14:textId="77777777" w:rsidR="00F90BDC" w:rsidRDefault="00F90BDC"/>
    <w:p w14:paraId="36FF0392" w14:textId="77777777" w:rsidR="00F90BDC" w:rsidRDefault="00F90BDC">
      <w:r xmlns:w="http://schemas.openxmlformats.org/wordprocessingml/2006/main">
        <w:t xml:space="preserve">2. avsnitt: I versene 8-18 forklarer Paulus Guds suverene valg i utvelgelsen ved å bruke eksempler på Isak over Ismael og Jakob over Esau selv før de ble født eller hadde gjort noe godt eller ondt. Dette viser at det ikke avhenger av menneskelig lyst eller innsats, men på Guds barmhjertighet (Rom 9:8-16). Han illustrerer dette videre ved å referere til farao som Gud reiste opp for å vise sin makt og forkynne hans navn over hele jorden og derved vise barmhjertighet den som vil, forherder den som vil (Romerne 9:17-18).</w:t>
      </w:r>
    </w:p>
    <w:p w14:paraId="7038D313" w14:textId="77777777" w:rsidR="00F90BDC" w:rsidRDefault="00F90BDC"/>
    <w:p w14:paraId="4F067457" w14:textId="77777777" w:rsidR="00F90BDC" w:rsidRDefault="00F90BDC">
      <w:r xmlns:w="http://schemas.openxmlformats.org/wordprocessingml/2006/main">
        <w:t xml:space="preserve">Tredje avsnitt: Fra vers 19 og utover forventer Paulus innvendinger om rettferdighet i Guds suverenitet. Han bruker analogi potter clay si rett objekt skapt 'Hvorfor gjorde du meg slik?' når keramiker har rett over samme klump leire gjør en keramikk edle formål en annen vanlig bruk (Rom 9:19-21). Han diskuterer så hvordan hvis Gud bar med stor tålmodighet gjenstander vrede forberedt ødeleggelse, hva om gjorde det rikdom til ære kjente gjenstander barmhjertighet forberedt forhånd herlighet oss kalte han ikke bare jøder, men også hedninger? Som det står skrevet 'Jeg vil kalle dem mitt folk som ikke er mitt folk, jeg vil kalle henne elsket var ikke elsket' 'Det vil skje sted hvor det ble sagt du 'Du er ikke mitt folk' der vil de bli kalt 'barn som lever Gud '' angående Israel herding skjedde inntil fullt antall hedninger kommer hele Israel frelst. Dette setter scenen for neste kapitler der forklarer mysteriet delvis herding av Israel inntil fylden hedninger kommer og leder ultimate frelse hele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Romerne 9:1 Sannheten sier jeg i Kristus: Jeg lyver ikke, og min samvittighet vitner om meg i Den Hellige Ånd,</w:t>
      </w:r>
    </w:p>
    <w:p w14:paraId="51024D37" w14:textId="77777777" w:rsidR="00F90BDC" w:rsidRDefault="00F90BDC"/>
    <w:p w14:paraId="6059086D" w14:textId="77777777" w:rsidR="00F90BDC" w:rsidRDefault="00F90BDC">
      <w:r xmlns:w="http://schemas.openxmlformats.org/wordprocessingml/2006/main">
        <w:t xml:space="preserve">Paulus uttrykker sin oppriktige tro på sannheten i sine uttalelser om jødenes slektskap til Gud.</w:t>
      </w:r>
    </w:p>
    <w:p w14:paraId="52A52872" w14:textId="77777777" w:rsidR="00F90BDC" w:rsidRDefault="00F90BDC"/>
    <w:p w14:paraId="250D7801" w14:textId="77777777" w:rsidR="00F90BDC" w:rsidRDefault="00F90BDC">
      <w:r xmlns:w="http://schemas.openxmlformats.org/wordprocessingml/2006/main">
        <w:t xml:space="preserve">1. Viktigheten av sannhet og integritet i våre forhold til Gud og hverandre.</w:t>
      </w:r>
    </w:p>
    <w:p w14:paraId="10C188FF" w14:textId="77777777" w:rsidR="00F90BDC" w:rsidRDefault="00F90BDC"/>
    <w:p w14:paraId="6BB14ED0" w14:textId="77777777" w:rsidR="00F90BDC" w:rsidRDefault="00F90BDC">
      <w:r xmlns:w="http://schemas.openxmlformats.org/wordprocessingml/2006/main">
        <w:t xml:space="preserve">2. Guds trofasthet mot Hans løfter til jødene.</w:t>
      </w:r>
    </w:p>
    <w:p w14:paraId="0C2979E7" w14:textId="77777777" w:rsidR="00F90BDC" w:rsidRDefault="00F90BDC"/>
    <w:p w14:paraId="2E363B9B" w14:textId="77777777" w:rsidR="00F90BDC" w:rsidRDefault="00F90BDC">
      <w:r xmlns:w="http://schemas.openxmlformats.org/wordprocessingml/2006/main">
        <w:t xml:space="preserve">1. 2. Korinterbrev 1:12 – For vår skryt er dette: vår samvittighets vitnesbyrd om at vi oppførte oss i verden i enkelhet og gudfryktig oppriktighet, ikke med kjødelig visdom, men ved Guds nåde.</w:t>
      </w:r>
    </w:p>
    <w:p w14:paraId="719974FC" w14:textId="77777777" w:rsidR="00F90BDC" w:rsidRDefault="00F90BDC"/>
    <w:p w14:paraId="2729D2EC" w14:textId="77777777" w:rsidR="00F90BDC" w:rsidRDefault="00F90BDC">
      <w:r xmlns:w="http://schemas.openxmlformats.org/wordprocessingml/2006/main">
        <w:t xml:space="preserve">2. Femte Mosebok 7:9 - Vit derfor at Herren din Gud er Gud; han er den trofaste Gud som holder sin kjærlighetspakt til tusen generasjoner av dem som elsker ham og holder hans bud.</w:t>
      </w:r>
    </w:p>
    <w:p w14:paraId="0A8D6674" w14:textId="77777777" w:rsidR="00F90BDC" w:rsidRDefault="00F90BDC"/>
    <w:p w14:paraId="6DA024E3" w14:textId="77777777" w:rsidR="00F90BDC" w:rsidRDefault="00F90BDC">
      <w:r xmlns:w="http://schemas.openxmlformats.org/wordprocessingml/2006/main">
        <w:t xml:space="preserve">Romerne 9:2 at jeg har stor tyngde og stadig sorg i mitt hjerte.</w:t>
      </w:r>
    </w:p>
    <w:p w14:paraId="33B413DF" w14:textId="77777777" w:rsidR="00F90BDC" w:rsidRDefault="00F90BDC"/>
    <w:p w14:paraId="1E6B3226" w14:textId="77777777" w:rsidR="00F90BDC" w:rsidRDefault="00F90BDC">
      <w:r xmlns:w="http://schemas.openxmlformats.org/wordprocessingml/2006/main">
        <w:t xml:space="preserve">Paulus uttrykker sin dype sorg og nød i sitt hjerte for Israels folk.</w:t>
      </w:r>
    </w:p>
    <w:p w14:paraId="116F9102" w14:textId="77777777" w:rsidR="00F90BDC" w:rsidRDefault="00F90BDC"/>
    <w:p w14:paraId="001AABDC" w14:textId="77777777" w:rsidR="00F90BDC" w:rsidRDefault="00F90BDC">
      <w:r xmlns:w="http://schemas.openxmlformats.org/wordprocessingml/2006/main">
        <w:t xml:space="preserve">1: "Guds kjærlighet varer til tross for våre feil"</w:t>
      </w:r>
    </w:p>
    <w:p w14:paraId="1A3FB7E5" w14:textId="77777777" w:rsidR="00F90BDC" w:rsidRDefault="00F90BDC"/>
    <w:p w14:paraId="197E7CAD" w14:textId="77777777" w:rsidR="00F90BDC" w:rsidRDefault="00F90BDC">
      <w:r xmlns:w="http://schemas.openxmlformats.org/wordprocessingml/2006/main">
        <w:t xml:space="preserve">2: "Sorgen over åndelig ulydighet"</w:t>
      </w:r>
    </w:p>
    <w:p w14:paraId="2481A856" w14:textId="77777777" w:rsidR="00F90BDC" w:rsidRDefault="00F90BDC"/>
    <w:p w14:paraId="1D23ACB7" w14:textId="77777777" w:rsidR="00F90BDC" w:rsidRDefault="00F90BDC">
      <w:r xmlns:w="http://schemas.openxmlformats.org/wordprocessingml/2006/main">
        <w:t xml:space="preserve">1: Klagesangene 3:22-23 – "Herrens miskunnhet tar aldri slutt, hans barmhjertighet tar aldri ende, den er ny hver morgen; stor er din trofasthet."</w:t>
      </w:r>
    </w:p>
    <w:p w14:paraId="7CA59A61" w14:textId="77777777" w:rsidR="00F90BDC" w:rsidRDefault="00F90BDC"/>
    <w:p w14:paraId="78207A63" w14:textId="77777777" w:rsidR="00F90BDC" w:rsidRDefault="00F90BDC">
      <w:r xmlns:w="http://schemas.openxmlformats.org/wordprocessingml/2006/main">
        <w:t xml:space="preserve">2: Hebreerne 4:15-16 - "For vi har ikke en yppersteprest som ikke er i stand til å ha medlidenhet med våre svakheter, men en som i alle henseender er blitt fristet som vi, men uten synd. La oss da med tillit trekke nær nådens trone, så vi kan motta barmhjertighet og finne nåde til hjelp i nødens tid."</w:t>
      </w:r>
    </w:p>
    <w:p w14:paraId="1104319C" w14:textId="77777777" w:rsidR="00F90BDC" w:rsidRDefault="00F90BDC"/>
    <w:p w14:paraId="68EFFB12" w14:textId="77777777" w:rsidR="00F90BDC" w:rsidRDefault="00F90BDC">
      <w:r xmlns:w="http://schemas.openxmlformats.org/wordprocessingml/2006/main">
        <w:t xml:space="preserve">Romerne 9:3 For jeg kunne ønske at jeg var forbannet fra Kristus for mine brødre, mine slektninger etter kjødet.</w:t>
      </w:r>
    </w:p>
    <w:p w14:paraId="597FD3BB" w14:textId="77777777" w:rsidR="00F90BDC" w:rsidRDefault="00F90BDC"/>
    <w:p w14:paraId="17EA7FE2" w14:textId="77777777" w:rsidR="00F90BDC" w:rsidRDefault="00F90BDC">
      <w:r xmlns:w="http://schemas.openxmlformats.org/wordprocessingml/2006/main">
        <w:t xml:space="preserve">Paulus uttrykker sitt ønske om å gi opp sin frelse av hensyn til sine medjøder som hadde forkastet </w:t>
      </w:r>
      <w:r xmlns:w="http://schemas.openxmlformats.org/wordprocessingml/2006/main">
        <w:lastRenderedPageBreak xmlns:w="http://schemas.openxmlformats.org/wordprocessingml/2006/main"/>
      </w:r>
      <w:r xmlns:w="http://schemas.openxmlformats.org/wordprocessingml/2006/main">
        <w:t xml:space="preserve">Jesus.</w:t>
      </w:r>
    </w:p>
    <w:p w14:paraId="1A38B781" w14:textId="77777777" w:rsidR="00F90BDC" w:rsidRDefault="00F90BDC"/>
    <w:p w14:paraId="0CE47E66" w14:textId="77777777" w:rsidR="00F90BDC" w:rsidRDefault="00F90BDC">
      <w:r xmlns:w="http://schemas.openxmlformats.org/wordprocessingml/2006/main">
        <w:t xml:space="preserve">1. Kjærlighetens kraft: Å ofre for andre</w:t>
      </w:r>
    </w:p>
    <w:p w14:paraId="34D1BAD0" w14:textId="77777777" w:rsidR="00F90BDC" w:rsidRDefault="00F90BDC"/>
    <w:p w14:paraId="6CF89A65" w14:textId="77777777" w:rsidR="00F90BDC" w:rsidRDefault="00F90BDC">
      <w:r xmlns:w="http://schemas.openxmlformats.org/wordprocessingml/2006/main">
        <w:t xml:space="preserve">2. Kostnaden for disippelskap: Et hjerte som verker</w:t>
      </w:r>
    </w:p>
    <w:p w14:paraId="184816EB" w14:textId="77777777" w:rsidR="00F90BDC" w:rsidRDefault="00F90BDC"/>
    <w:p w14:paraId="20A40386" w14:textId="77777777" w:rsidR="00F90BDC" w:rsidRDefault="00F90BDC">
      <w:r xmlns:w="http://schemas.openxmlformats.org/wordprocessingml/2006/main">
        <w:t xml:space="preserve">1. Joh 15:13 - "Større kjærlighet har ingen enn denne, at noen gir sitt liv for sine venner."</w:t>
      </w:r>
    </w:p>
    <w:p w14:paraId="4F27F077" w14:textId="77777777" w:rsidR="00F90BDC" w:rsidRDefault="00F90BDC"/>
    <w:p w14:paraId="4A40D554" w14:textId="77777777" w:rsidR="00F90BDC" w:rsidRDefault="00F90BDC">
      <w:r xmlns:w="http://schemas.openxmlformats.org/wordprocessingml/2006/main">
        <w:t xml:space="preserve">2. Matteus 19:29 - "Og hver den som har forlatt hus eller brødre eller søstre eller far eller mor eller barn eller jorder, for mitt navns skyld, skal få hundre ganger og arve evig liv."</w:t>
      </w:r>
    </w:p>
    <w:p w14:paraId="3444D806" w14:textId="77777777" w:rsidR="00F90BDC" w:rsidRDefault="00F90BDC"/>
    <w:p w14:paraId="50203638" w14:textId="77777777" w:rsidR="00F90BDC" w:rsidRDefault="00F90BDC">
      <w:r xmlns:w="http://schemas.openxmlformats.org/wordprocessingml/2006/main">
        <w:t xml:space="preserve">Romans 9:4 4 Hvem er israelitter? hvem tilhører barndommen og herligheten og paktene og lovens utgivelse og tjenesten for Gud og løftene;</w:t>
      </w:r>
    </w:p>
    <w:p w14:paraId="7ECCEC97" w14:textId="77777777" w:rsidR="00F90BDC" w:rsidRDefault="00F90BDC"/>
    <w:p w14:paraId="169D4C6D" w14:textId="77777777" w:rsidR="00F90BDC" w:rsidRDefault="00F90BDC">
      <w:r xmlns:w="http://schemas.openxmlformats.org/wordprocessingml/2006/main">
        <w:t xml:space="preserve">Paulus minner oss om de mange privilegiene israelittene har fått, slik som adopsjon, herlighet, pakter, lov, tjeneste for Gud og løftene.</w:t>
      </w:r>
    </w:p>
    <w:p w14:paraId="2B89B6E8" w14:textId="77777777" w:rsidR="00F90BDC" w:rsidRDefault="00F90BDC"/>
    <w:p w14:paraId="5D3ABCCB" w14:textId="77777777" w:rsidR="00F90BDC" w:rsidRDefault="00F90BDC">
      <w:r xmlns:w="http://schemas.openxmlformats.org/wordprocessingml/2006/main">
        <w:t xml:space="preserve">1. Guds hjerte for sitt utvalgte folk: En studie av Romerne 9:4</w:t>
      </w:r>
    </w:p>
    <w:p w14:paraId="3169A1C5" w14:textId="77777777" w:rsidR="00F90BDC" w:rsidRDefault="00F90BDC"/>
    <w:p w14:paraId="3C6FDD3B" w14:textId="77777777" w:rsidR="00F90BDC" w:rsidRDefault="00F90BDC">
      <w:r xmlns:w="http://schemas.openxmlformats.org/wordprocessingml/2006/main">
        <w:t xml:space="preserve">2. Israelittenes privilegier: Å feire Guds velsignelser</w:t>
      </w:r>
    </w:p>
    <w:p w14:paraId="2A86F208" w14:textId="77777777" w:rsidR="00F90BDC" w:rsidRDefault="00F90BDC"/>
    <w:p w14:paraId="15FFEF55" w14:textId="77777777" w:rsidR="00F90BDC" w:rsidRDefault="00F90BDC">
      <w:r xmlns:w="http://schemas.openxmlformats.org/wordprocessingml/2006/main">
        <w:t xml:space="preserve">1. 5. Mosebok 7:6-8 - For du er et hellig folk for Herren din Gud: Herren din Gud har utvalgt deg til å være et spesielt folk for seg selv, fremfor alle folk som er på jordens overflate.</w:t>
      </w:r>
    </w:p>
    <w:p w14:paraId="168D3BDD" w14:textId="77777777" w:rsidR="00F90BDC" w:rsidRDefault="00F90BDC"/>
    <w:p w14:paraId="433E58AA" w14:textId="77777777" w:rsidR="00F90BDC" w:rsidRDefault="00F90BDC">
      <w:r xmlns:w="http://schemas.openxmlformats.org/wordprocessingml/2006/main">
        <w:t xml:space="preserve">2. Efeserne 3:6 - At hedningene skal være medarvinger og av samme legeme og delaktige i hans løfte i Kristus ved evangeliet.</w:t>
      </w:r>
    </w:p>
    <w:p w14:paraId="49DC4142" w14:textId="77777777" w:rsidR="00F90BDC" w:rsidRDefault="00F90BDC"/>
    <w:p w14:paraId="21C0501A" w14:textId="77777777" w:rsidR="00F90BDC" w:rsidRDefault="00F90BDC">
      <w:r xmlns:w="http://schemas.openxmlformats.org/wordprocessingml/2006/main">
        <w:t xml:space="preserve">Romans 9:5 5 hvis fedrene tilhører, og av hvem Kristus er kommet av kjødet, han som er over alt, Gud velsignet til evig tid. Amen.</w:t>
      </w:r>
    </w:p>
    <w:p w14:paraId="69CDC817" w14:textId="77777777" w:rsidR="00F90BDC" w:rsidRDefault="00F90BDC"/>
    <w:p w14:paraId="1682019C" w14:textId="77777777" w:rsidR="00F90BDC" w:rsidRDefault="00F90BDC">
      <w:r xmlns:w="http://schemas.openxmlformats.org/wordprocessingml/2006/main">
        <w:t xml:space="preserve">Gud utvalgte Jesu Kristi fedre, som han har velsignet for alltid.</w:t>
      </w:r>
    </w:p>
    <w:p w14:paraId="14847CB1" w14:textId="77777777" w:rsidR="00F90BDC" w:rsidRDefault="00F90BDC"/>
    <w:p w14:paraId="39B03C90" w14:textId="77777777" w:rsidR="00F90BDC" w:rsidRDefault="00F90BDC">
      <w:r xmlns:w="http://schemas.openxmlformats.org/wordprocessingml/2006/main">
        <w:t xml:space="preserve">1: Vi har ingen høyere ære enn å bli utvalgt av Gud.</w:t>
      </w:r>
    </w:p>
    <w:p w14:paraId="391024DF" w14:textId="77777777" w:rsidR="00F90BDC" w:rsidRDefault="00F90BDC"/>
    <w:p w14:paraId="3B636092" w14:textId="77777777" w:rsidR="00F90BDC" w:rsidRDefault="00F90BDC">
      <w:r xmlns:w="http://schemas.openxmlformats.org/wordprocessingml/2006/main">
        <w:t xml:space="preserve">2: Vi kan være trygge på Guds velsignelse når vi tar imot Jesus Kristus.</w:t>
      </w:r>
    </w:p>
    <w:p w14:paraId="6E7C878B" w14:textId="77777777" w:rsidR="00F90BDC" w:rsidRDefault="00F90BDC"/>
    <w:p w14:paraId="3A68DCC7" w14:textId="77777777" w:rsidR="00F90BDC" w:rsidRDefault="00F90BDC">
      <w:r xmlns:w="http://schemas.openxmlformats.org/wordprocessingml/2006/main">
        <w:t xml:space="preserve">1: Efeserne 1:3-6 - Priser Gud for hans velsignelse og nåde.</w:t>
      </w:r>
    </w:p>
    <w:p w14:paraId="63EA8CBE" w14:textId="77777777" w:rsidR="00F90BDC" w:rsidRDefault="00F90BDC"/>
    <w:p w14:paraId="382635AF" w14:textId="77777777" w:rsidR="00F90BDC" w:rsidRDefault="00F90BDC">
      <w:r xmlns:w="http://schemas.openxmlformats.org/wordprocessingml/2006/main">
        <w:t xml:space="preserve">2: Jesaja 45:25 - Priser Gud for hans velsignelse og frelse.</w:t>
      </w:r>
    </w:p>
    <w:p w14:paraId="2CE63A31" w14:textId="77777777" w:rsidR="00F90BDC" w:rsidRDefault="00F90BDC"/>
    <w:p w14:paraId="17532572" w14:textId="77777777" w:rsidR="00F90BDC" w:rsidRDefault="00F90BDC">
      <w:r xmlns:w="http://schemas.openxmlformats.org/wordprocessingml/2006/main">
        <w:t xml:space="preserve">Romans 9:6 6 Ikke som om Guds ord har blitt tilintetgjort. For de er ikke alle Israel, som er av Israel.</w:t>
      </w:r>
    </w:p>
    <w:p w14:paraId="6BD0505E" w14:textId="77777777" w:rsidR="00F90BDC" w:rsidRDefault="00F90BDC"/>
    <w:p w14:paraId="31A80AB4" w14:textId="77777777" w:rsidR="00F90BDC" w:rsidRDefault="00F90BDC">
      <w:r xmlns:w="http://schemas.openxmlformats.org/wordprocessingml/2006/main">
        <w:t xml:space="preserve">Ikke alle som er av Israel er sanne Israel, ettersom Guds ord gjelder noen og ikke andre.</w:t>
      </w:r>
    </w:p>
    <w:p w14:paraId="16AF6C3E" w14:textId="77777777" w:rsidR="00F90BDC" w:rsidRDefault="00F90BDC"/>
    <w:p w14:paraId="62D8399F" w14:textId="77777777" w:rsidR="00F90BDC" w:rsidRDefault="00F90BDC">
      <w:r xmlns:w="http://schemas.openxmlformats.org/wordprocessingml/2006/main">
        <w:t xml:space="preserve">1. Guds Ord gjelder ikke for alle</w:t>
      </w:r>
    </w:p>
    <w:p w14:paraId="1C278452" w14:textId="77777777" w:rsidR="00F90BDC" w:rsidRDefault="00F90BDC"/>
    <w:p w14:paraId="330C056C" w14:textId="77777777" w:rsidR="00F90BDC" w:rsidRDefault="00F90BDC">
      <w:r xmlns:w="http://schemas.openxmlformats.org/wordprocessingml/2006/main">
        <w:t xml:space="preserve">2. Betydningen av det sanne Israel</w:t>
      </w:r>
    </w:p>
    <w:p w14:paraId="6F38CC95" w14:textId="77777777" w:rsidR="00F90BDC" w:rsidRDefault="00F90BDC"/>
    <w:p w14:paraId="710D73DA" w14:textId="77777777" w:rsidR="00F90BDC" w:rsidRDefault="00F90BDC">
      <w:r xmlns:w="http://schemas.openxmlformats.org/wordprocessingml/2006/main">
        <w:t xml:space="preserve">1. Galaterne 6:16 - "Og alle som vandrer etter denne regelen, fred være med dem og barmhjertighet og over Guds Israel."</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Apostlenes gjerninger 13:46 – «Da tok Paulus og Barnabas seg frimodighet og sa: Det var nødvendig at Guds ord først var blitt talt til dere; se, vi vender oss til hedningene."</w:t>
      </w:r>
    </w:p>
    <w:p w14:paraId="14D44272" w14:textId="77777777" w:rsidR="00F90BDC" w:rsidRDefault="00F90BDC"/>
    <w:p w14:paraId="2E05CBBC" w14:textId="77777777" w:rsidR="00F90BDC" w:rsidRDefault="00F90BDC">
      <w:r xmlns:w="http://schemas.openxmlformats.org/wordprocessingml/2006/main">
        <w:t xml:space="preserve">Romans 9:7 Heller ikke, fordi de er Abrahams ætt, er de alle barn; men: I Isak skal din ætt kalles.</w:t>
      </w:r>
    </w:p>
    <w:p w14:paraId="2F65A73E" w14:textId="77777777" w:rsidR="00F90BDC" w:rsidRDefault="00F90BDC"/>
    <w:p w14:paraId="69CDB4FC" w14:textId="77777777" w:rsidR="00F90BDC" w:rsidRDefault="00F90BDC">
      <w:r xmlns:w="http://schemas.openxmlformats.org/wordprocessingml/2006/main">
        <w:t xml:space="preserve">Dette avsnittet understreker at bare fordi noen er en etterkommer av Abraham, gjør det dem ikke automatisk til et Guds barn. Guds løfte til Abraham blir oppfylt gjennom Isak.</w:t>
      </w:r>
    </w:p>
    <w:p w14:paraId="13A521FC" w14:textId="77777777" w:rsidR="00F90BDC" w:rsidRDefault="00F90BDC"/>
    <w:p w14:paraId="41156C61" w14:textId="77777777" w:rsidR="00F90BDC" w:rsidRDefault="00F90BDC">
      <w:r xmlns:w="http://schemas.openxmlformats.org/wordprocessingml/2006/main">
        <w:t xml:space="preserve">1. Guds løfte til Abraham blir oppfylt gjennom Isak</w:t>
      </w:r>
    </w:p>
    <w:p w14:paraId="6DEBA90A" w14:textId="77777777" w:rsidR="00F90BDC" w:rsidRDefault="00F90BDC"/>
    <w:p w14:paraId="04C0E2BE" w14:textId="77777777" w:rsidR="00F90BDC" w:rsidRDefault="00F90BDC">
      <w:r xmlns:w="http://schemas.openxmlformats.org/wordprocessingml/2006/main">
        <w:t xml:space="preserve">2. Å være etterkommere av Abraham gjør oss ikke automatisk til Guds barn</w:t>
      </w:r>
    </w:p>
    <w:p w14:paraId="76C73B1B" w14:textId="77777777" w:rsidR="00F90BDC" w:rsidRDefault="00F90BDC"/>
    <w:p w14:paraId="543381D4" w14:textId="77777777" w:rsidR="00F90BDC" w:rsidRDefault="00F90BDC">
      <w:r xmlns:w="http://schemas.openxmlformats.org/wordprocessingml/2006/main">
        <w:t xml:space="preserve">1. Galaterbrevet 3:16: «Nå ble løftene gitt til Abraham og hans ætt. Han sier ikke: Og til frø, som om mange; men som av én, og til din ætt, som er Kristus.»</w:t>
      </w:r>
    </w:p>
    <w:p w14:paraId="57088824" w14:textId="77777777" w:rsidR="00F90BDC" w:rsidRDefault="00F90BDC"/>
    <w:p w14:paraId="7D5BBD04" w14:textId="77777777" w:rsidR="00F90BDC" w:rsidRDefault="00F90BDC">
      <w:r xmlns:w="http://schemas.openxmlformats.org/wordprocessingml/2006/main">
        <w:t xml:space="preserve">2. Hebreerne 11:17-19, «Ved tro ofret Abraham Isak, da han ble prøvd, og han som hadde mottatt løftene, ofret sin enbårne sønn, om hvem det ble sagt: I Isak skal din ætt være kalt: Regning for at Gud var i stand til å reise ham opp, selv fra de døde; hvorfra han også tok imot ham i en skikkelse.»</w:t>
      </w:r>
    </w:p>
    <w:p w14:paraId="436F50E4" w14:textId="77777777" w:rsidR="00F90BDC" w:rsidRDefault="00F90BDC"/>
    <w:p w14:paraId="207F2035" w14:textId="77777777" w:rsidR="00F90BDC" w:rsidRDefault="00F90BDC">
      <w:r xmlns:w="http://schemas.openxmlformats.org/wordprocessingml/2006/main">
        <w:t xml:space="preserve">Romerne 9:8 Det vil si: de som er kjødets barn, disse er ikke Guds barn; men løftets barn regnes som ætten.</w:t>
      </w:r>
    </w:p>
    <w:p w14:paraId="480361E0" w14:textId="77777777" w:rsidR="00F90BDC" w:rsidRDefault="00F90BDC"/>
    <w:p w14:paraId="44CEB94C" w14:textId="77777777" w:rsidR="00F90BDC" w:rsidRDefault="00F90BDC">
      <w:r xmlns:w="http://schemas.openxmlformats.org/wordprocessingml/2006/main">
        <w:t xml:space="preserve">Guds utvalgte folk bestemmes ikke av fysisk avstamning, men av dem som er utvalgt gjennom Hans løfter.</w:t>
      </w:r>
    </w:p>
    <w:p w14:paraId="49A77A2A" w14:textId="77777777" w:rsidR="00F90BDC" w:rsidRDefault="00F90BDC"/>
    <w:p w14:paraId="39068A21" w14:textId="77777777" w:rsidR="00F90BDC" w:rsidRDefault="00F90BDC">
      <w:r xmlns:w="http://schemas.openxmlformats.org/wordprocessingml/2006/main">
        <w:t xml:space="preserve">1. Løftets barn: Hvorfor vi er utvalgt av Gud</w:t>
      </w:r>
    </w:p>
    <w:p w14:paraId="4AEDEAE8" w14:textId="77777777" w:rsidR="00F90BDC" w:rsidRDefault="00F90BDC"/>
    <w:p w14:paraId="245994BC" w14:textId="77777777" w:rsidR="00F90BDC" w:rsidRDefault="00F90BDC">
      <w:r xmlns:w="http://schemas.openxmlformats.org/wordprocessingml/2006/main">
        <w:t xml:space="preserve">2. Å kjenne vår identitet: Hvem vi er i Kristus</w:t>
      </w:r>
    </w:p>
    <w:p w14:paraId="1BABAA98" w14:textId="77777777" w:rsidR="00F90BDC" w:rsidRDefault="00F90BDC"/>
    <w:p w14:paraId="23BC48D6" w14:textId="77777777" w:rsidR="00F90BDC" w:rsidRDefault="00F90BDC">
      <w:r xmlns:w="http://schemas.openxmlformats.org/wordprocessingml/2006/main">
        <w:t xml:space="preserve">1. Galaterne 3:26-29 - For dere er alle Guds barn ved troen på Kristus Jesus.</w:t>
      </w:r>
    </w:p>
    <w:p w14:paraId="0942F564" w14:textId="77777777" w:rsidR="00F90BDC" w:rsidRDefault="00F90BDC"/>
    <w:p w14:paraId="68CCA0EB" w14:textId="77777777" w:rsidR="00F90BDC" w:rsidRDefault="00F90BDC">
      <w:r xmlns:w="http://schemas.openxmlformats.org/wordprocessingml/2006/main">
        <w:t xml:space="preserve">2. Efeserne 1:3-6 - I kjærlighet forutbestemte han oss til å bli adoptert som sønn gjennom Jesus Kristus, i samsvar med hans vilje og vilje.</w:t>
      </w:r>
    </w:p>
    <w:p w14:paraId="0D463BEE" w14:textId="77777777" w:rsidR="00F90BDC" w:rsidRDefault="00F90BDC"/>
    <w:p w14:paraId="5A75C3CB" w14:textId="77777777" w:rsidR="00F90BDC" w:rsidRDefault="00F90BDC">
      <w:r xmlns:w="http://schemas.openxmlformats.org/wordprocessingml/2006/main">
        <w:t xml:space="preserve">Romans 9:9 9 For dette er løftets ord: På denne tid vil jeg komme, og Sara skal få en sønn.</w:t>
      </w:r>
    </w:p>
    <w:p w14:paraId="72E534A2" w14:textId="77777777" w:rsidR="00F90BDC" w:rsidRDefault="00F90BDC"/>
    <w:p w14:paraId="5E212EA6" w14:textId="77777777" w:rsidR="00F90BDC" w:rsidRDefault="00F90BDC">
      <w:r xmlns:w="http://schemas.openxmlformats.org/wordprocessingml/2006/main">
        <w:t xml:space="preserve">Gud lovet Abraham og Sara en sønn til rett tid, og det løftet ble oppfylt.</w:t>
      </w:r>
    </w:p>
    <w:p w14:paraId="3A0783A0" w14:textId="77777777" w:rsidR="00F90BDC" w:rsidRDefault="00F90BDC"/>
    <w:p w14:paraId="4D516B7D" w14:textId="77777777" w:rsidR="00F90BDC" w:rsidRDefault="00F90BDC">
      <w:r xmlns:w="http://schemas.openxmlformats.org/wordprocessingml/2006/main">
        <w:t xml:space="preserve">1. Guds trofasthet – Hvordan Guds løfter alltid blir oppfylt</w:t>
      </w:r>
    </w:p>
    <w:p w14:paraId="4795767F" w14:textId="77777777" w:rsidR="00F90BDC" w:rsidRDefault="00F90BDC"/>
    <w:p w14:paraId="4BEFC90B" w14:textId="77777777" w:rsidR="00F90BDC" w:rsidRDefault="00F90BDC">
      <w:r xmlns:w="http://schemas.openxmlformats.org/wordprocessingml/2006/main">
        <w:t xml:space="preserve">2. Bønnens kraft - Hvordan bønn kan bringe frem Guds løfter</w:t>
      </w:r>
    </w:p>
    <w:p w14:paraId="49007BD8" w14:textId="77777777" w:rsidR="00F90BDC" w:rsidRDefault="00F90BDC"/>
    <w:p w14:paraId="329BE6EF" w14:textId="77777777" w:rsidR="00F90BDC" w:rsidRDefault="00F90BDC">
      <w:r xmlns:w="http://schemas.openxmlformats.org/wordprocessingml/2006/main">
        <w:t xml:space="preserve">1. Jeremia 29:11 - For jeg vet hvilke planer jeg har for deg, sier Herren, har planer om å få deg fremgang og ikke å skade deg, har planer om å gi deg håp og en fremtid.</w:t>
      </w:r>
    </w:p>
    <w:p w14:paraId="21F73405" w14:textId="77777777" w:rsidR="00F90BDC" w:rsidRDefault="00F90BDC"/>
    <w:p w14:paraId="23936B73" w14:textId="77777777" w:rsidR="00F90BDC" w:rsidRDefault="00F90BDC">
      <w:r xmlns:w="http://schemas.openxmlformats.org/wordprocessingml/2006/main">
        <w:t xml:space="preserve">2. Salme 37:4 - Gled deg over Herren, og han vil gi deg ditt hjertes begjær.</w:t>
      </w:r>
    </w:p>
    <w:p w14:paraId="698DE721" w14:textId="77777777" w:rsidR="00F90BDC" w:rsidRDefault="00F90BDC"/>
    <w:p w14:paraId="03E8BA5A" w14:textId="77777777" w:rsidR="00F90BDC" w:rsidRDefault="00F90BDC">
      <w:r xmlns:w="http://schemas.openxmlformats.org/wordprocessingml/2006/main">
        <w:t xml:space="preserve">Romerne 9:10 Og ikke bare dette; men da også Rebekka var blitt gravid ved en, ja, ved vår far Isak;</w:t>
      </w:r>
    </w:p>
    <w:p w14:paraId="1241CE9D" w14:textId="77777777" w:rsidR="00F90BDC" w:rsidRDefault="00F90BDC"/>
    <w:p w14:paraId="01A00E31" w14:textId="77777777" w:rsidR="00F90BDC" w:rsidRDefault="00F90BDC">
      <w:r xmlns:w="http://schemas.openxmlformats.org/wordprocessingml/2006/main">
        <w:t xml:space="preserve">Gud valgte Rebekka og Isak til å være foreldre til to store nasjoner.</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Guds plan er ofte vanskelig å forstå, men vi kan stole på at den alltid er god.</w:t>
      </w:r>
    </w:p>
    <w:p w14:paraId="44EF3B69" w14:textId="77777777" w:rsidR="00F90BDC" w:rsidRDefault="00F90BDC"/>
    <w:p w14:paraId="28C7164B" w14:textId="77777777" w:rsidR="00F90BDC" w:rsidRDefault="00F90BDC">
      <w:r xmlns:w="http://schemas.openxmlformats.org/wordprocessingml/2006/main">
        <w:t xml:space="preserve">2. Vi kan ha tro på at Gud har en plan for hver enkelt av oss, selv når det ikke gir mening.</w:t>
      </w:r>
    </w:p>
    <w:p w14:paraId="78AF0B57" w14:textId="77777777" w:rsidR="00F90BDC" w:rsidRDefault="00F90BDC"/>
    <w:p w14:paraId="6E530F79" w14:textId="77777777" w:rsidR="00F90BDC" w:rsidRDefault="00F90BDC">
      <w:r xmlns:w="http://schemas.openxmlformats.org/wordprocessingml/2006/main">
        <w:t xml:space="preserve">1. 1. Mosebok 25:21-26 – Rebekka blir gravid med to sønner.</w:t>
      </w:r>
    </w:p>
    <w:p w14:paraId="0385935D" w14:textId="77777777" w:rsidR="00F90BDC" w:rsidRDefault="00F90BDC"/>
    <w:p w14:paraId="36731ABF" w14:textId="77777777" w:rsidR="00F90BDC" w:rsidRDefault="00F90BDC">
      <w:r xmlns:w="http://schemas.openxmlformats.org/wordprocessingml/2006/main">
        <w:t xml:space="preserve">2. Romerne 8:28 – Alle ting virker sammen til Guds beste.</w:t>
      </w:r>
    </w:p>
    <w:p w14:paraId="78D5E18F" w14:textId="77777777" w:rsidR="00F90BDC" w:rsidRDefault="00F90BDC"/>
    <w:p w14:paraId="403B126D" w14:textId="77777777" w:rsidR="00F90BDC" w:rsidRDefault="00F90BDC">
      <w:r xmlns:w="http://schemas.openxmlformats.org/wordprocessingml/2006/main">
        <w:t xml:space="preserve">Romerne 9:11 (for barna er ennå ikke født, og de har heller ikke gjort noe godt eller ondt, for at Guds hensikt etter utvelgelsen skal bestå, ikke av gjerninger, men av ham som kaller.)</w:t>
      </w:r>
    </w:p>
    <w:p w14:paraId="353EB398" w14:textId="77777777" w:rsidR="00F90BDC" w:rsidRDefault="00F90BDC"/>
    <w:p w14:paraId="417C9972" w14:textId="77777777" w:rsidR="00F90BDC" w:rsidRDefault="00F90BDC">
      <w:r xmlns:w="http://schemas.openxmlformats.org/wordprocessingml/2006/main">
        <w:t xml:space="preserve">Guds utvelgelse er basert på hans hensikt, ikke på gjerninger.</w:t>
      </w:r>
    </w:p>
    <w:p w14:paraId="64179256" w14:textId="77777777" w:rsidR="00F90BDC" w:rsidRDefault="00F90BDC"/>
    <w:p w14:paraId="7755EAF8" w14:textId="77777777" w:rsidR="00F90BDC" w:rsidRDefault="00F90BDC">
      <w:r xmlns:w="http://schemas.openxmlformats.org/wordprocessingml/2006/main">
        <w:t xml:space="preserve">1. Guds ubetingede kjærlighet - Å anerkjenne Guds suverene nåde og barmhjertighet til alle.</w:t>
      </w:r>
    </w:p>
    <w:p w14:paraId="3624245B" w14:textId="77777777" w:rsidR="00F90BDC" w:rsidRDefault="00F90BDC"/>
    <w:p w14:paraId="23937F11" w14:textId="77777777" w:rsidR="00F90BDC" w:rsidRDefault="00F90BDC">
      <w:r xmlns:w="http://schemas.openxmlformats.org/wordprocessingml/2006/main">
        <w:t xml:space="preserve">2. Guds valg - Forstå hvorfor Gud velger visse mennesker.</w:t>
      </w:r>
    </w:p>
    <w:p w14:paraId="6C7E7801" w14:textId="77777777" w:rsidR="00F90BDC" w:rsidRDefault="00F90BDC"/>
    <w:p w14:paraId="4ACEAD7B"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75E22FE8" w14:textId="77777777" w:rsidR="00F90BDC" w:rsidRDefault="00F90BDC"/>
    <w:p w14:paraId="0154CA86" w14:textId="77777777" w:rsidR="00F90BDC" w:rsidRDefault="00F90BDC">
      <w:r xmlns:w="http://schemas.openxmlformats.org/wordprocessingml/2006/main">
        <w:t xml:space="preserve">2. Romerne 11:33 - Å, dybden av rikdommen både av visdom og kunnskap om Gud! Hvor uransakelige er hans dommer og hans veier tidligere å finne ut!</w:t>
      </w:r>
    </w:p>
    <w:p w14:paraId="2CEA383E" w14:textId="77777777" w:rsidR="00F90BDC" w:rsidRDefault="00F90BDC"/>
    <w:p w14:paraId="307C79E4" w14:textId="77777777" w:rsidR="00F90BDC" w:rsidRDefault="00F90BDC">
      <w:r xmlns:w="http://schemas.openxmlformats.org/wordprocessingml/2006/main">
        <w:t xml:space="preserve">Romerne 9:12 Det ble sagt til henne: Den eldste skal tjene den yngste.</w:t>
      </w:r>
    </w:p>
    <w:p w14:paraId="325CFD3A" w14:textId="77777777" w:rsidR="00F90BDC" w:rsidRDefault="00F90BDC"/>
    <w:p w14:paraId="346B70A7" w14:textId="77777777" w:rsidR="00F90BDC" w:rsidRDefault="00F90BDC">
      <w:r xmlns:w="http://schemas.openxmlformats.org/wordprocessingml/2006/main">
        <w:t xml:space="preserve">Passasjen fra Romerne 9:12 sier at den eldste skal tjene den yngre.</w:t>
      </w:r>
    </w:p>
    <w:p w14:paraId="18CD78F2" w14:textId="77777777" w:rsidR="00F90BDC" w:rsidRDefault="00F90BDC"/>
    <w:p w14:paraId="1DA59593" w14:textId="77777777" w:rsidR="00F90BDC" w:rsidRDefault="00F90BDC">
      <w:r xmlns:w="http://schemas.openxmlformats.org/wordprocessingml/2006/main">
        <w:t xml:space="preserve">1. Gud har en plan for alle, uansett alder, og det er viktig å huske at den yngre generasjonen har like mye potensial som den eldre.</w:t>
      </w:r>
    </w:p>
    <w:p w14:paraId="7467E654" w14:textId="77777777" w:rsidR="00F90BDC" w:rsidRDefault="00F90BDC"/>
    <w:p w14:paraId="50FC165E" w14:textId="77777777" w:rsidR="00F90BDC" w:rsidRDefault="00F90BDC">
      <w:r xmlns:w="http://schemas.openxmlformats.org/wordprocessingml/2006/main">
        <w:t xml:space="preserve">2. Alder er ikke et mål på betydning eller hensikt i livet, men i stedet en påminnelse om at alle kan bidra til det større gode.</w:t>
      </w:r>
    </w:p>
    <w:p w14:paraId="71F30151" w14:textId="77777777" w:rsidR="00F90BDC" w:rsidRDefault="00F90BDC"/>
    <w:p w14:paraId="12867338" w14:textId="77777777" w:rsidR="00F90BDC" w:rsidRDefault="00F90BDC">
      <w:r xmlns:w="http://schemas.openxmlformats.org/wordprocessingml/2006/main">
        <w:t xml:space="preserve">1. Ordspråkene 16:31 - Grått hår er en herlighetskrone; det er vunnet i et rettferdig liv.</w:t>
      </w:r>
    </w:p>
    <w:p w14:paraId="4AFEE94F" w14:textId="77777777" w:rsidR="00F90BDC" w:rsidRDefault="00F90BDC"/>
    <w:p w14:paraId="30495DDB" w14:textId="77777777" w:rsidR="00F90BDC" w:rsidRDefault="00F90BDC">
      <w:r xmlns:w="http://schemas.openxmlformats.org/wordprocessingml/2006/main">
        <w:t xml:space="preserve">2. Filipperne 2:3-4 - Gjør ingenting av egoistisk ærgjerrighet eller forfengelig innbilskhet. Snarere, i ydmykhet verdsetter andre over dere selv, og ser ikke til deres egne interesser, men hver av dere til de andres interesser.</w:t>
      </w:r>
    </w:p>
    <w:p w14:paraId="09A27274" w14:textId="77777777" w:rsidR="00F90BDC" w:rsidRDefault="00F90BDC"/>
    <w:p w14:paraId="380D8217" w14:textId="77777777" w:rsidR="00F90BDC" w:rsidRDefault="00F90BDC">
      <w:r xmlns:w="http://schemas.openxmlformats.org/wordprocessingml/2006/main">
        <w:t xml:space="preserve">Romerne 9:13 Som skrevet er: Jakob har jeg elsket, men Esau har jeg hatet.</w:t>
      </w:r>
    </w:p>
    <w:p w14:paraId="79447DCD" w14:textId="77777777" w:rsidR="00F90BDC" w:rsidRDefault="00F90BDC"/>
    <w:p w14:paraId="539B0C52" w14:textId="77777777" w:rsidR="00F90BDC" w:rsidRDefault="00F90BDC">
      <w:r xmlns:w="http://schemas.openxmlformats.org/wordprocessingml/2006/main">
        <w:t xml:space="preserve">Gud valgte å elske Jakob og hate Esau før noen av dem ble født.</w:t>
      </w:r>
    </w:p>
    <w:p w14:paraId="7E348086" w14:textId="77777777" w:rsidR="00F90BDC" w:rsidRDefault="00F90BDC"/>
    <w:p w14:paraId="3F33939C" w14:textId="77777777" w:rsidR="00F90BDC" w:rsidRDefault="00F90BDC">
      <w:r xmlns:w="http://schemas.openxmlformats.org/wordprocessingml/2006/main">
        <w:t xml:space="preserve">1. Guds kjærlighet er mektig og fullkommen, selv når den ikke blir forstått</w:t>
      </w:r>
    </w:p>
    <w:p w14:paraId="38B2961F" w14:textId="77777777" w:rsidR="00F90BDC" w:rsidRDefault="00F90BDC"/>
    <w:p w14:paraId="363603EC" w14:textId="77777777" w:rsidR="00F90BDC" w:rsidRDefault="00F90BDC">
      <w:r xmlns:w="http://schemas.openxmlformats.org/wordprocessingml/2006/main">
        <w:t xml:space="preserve">2. Vi må huske at Guds planer er utenfor vår forståelse og hans kjærlighet er større enn noe vi noen gang kunne forstå</w:t>
      </w:r>
    </w:p>
    <w:p w14:paraId="51413459" w14:textId="77777777" w:rsidR="00F90BDC" w:rsidRDefault="00F90BDC"/>
    <w:p w14:paraId="4D821C56" w14:textId="77777777" w:rsidR="00F90BDC" w:rsidRDefault="00F90BDC">
      <w:r xmlns:w="http://schemas.openxmlformats.org/wordprocessingml/2006/main">
        <w:t xml:space="preserve">1. 5. Mosebok 7:6-8 – For du er et folk som er hellig for Herren din Gud. Herren din Gud har utvalgt deg til å være et folk for hans dyrebare eiendom, blant alle folkene som er på jordens overflate. Det var ikke fordi du var flere enn noe annet folk at Herren elsket deg og utvalgte deg, for du var den minste av alle folkeslag</w:t>
      </w:r>
    </w:p>
    <w:p w14:paraId="1385FF90" w14:textId="77777777" w:rsidR="00F90BDC" w:rsidRDefault="00F90BDC"/>
    <w:p w14:paraId="16A9F581" w14:textId="77777777" w:rsidR="00F90BDC" w:rsidRDefault="00F90BDC">
      <w:r xmlns:w="http://schemas.openxmlformats.org/wordprocessingml/2006/main">
        <w:t xml:space="preserve">2. Jeremia 31:3 - Herren viste seg for ham langveisfra. Jeg har elsket deg med en evig </w:t>
      </w:r>
      <w:r xmlns:w="http://schemas.openxmlformats.org/wordprocessingml/2006/main">
        <w:lastRenderedPageBreak xmlns:w="http://schemas.openxmlformats.org/wordprocessingml/2006/main"/>
      </w:r>
      <w:r xmlns:w="http://schemas.openxmlformats.org/wordprocessingml/2006/main">
        <w:t xml:space="preserve">kjærlighet; derfor har jeg fortsatt min trofasthet mot deg.</w:t>
      </w:r>
    </w:p>
    <w:p w14:paraId="113C2690" w14:textId="77777777" w:rsidR="00F90BDC" w:rsidRDefault="00F90BDC"/>
    <w:p w14:paraId="4BA02DD7" w14:textId="77777777" w:rsidR="00F90BDC" w:rsidRDefault="00F90BDC">
      <w:r xmlns:w="http://schemas.openxmlformats.org/wordprocessingml/2006/main">
        <w:t xml:space="preserve">Romerne 9:14 Hva skal vi da si? Finnes det urettferdighet hos Gud? Gud forby.</w:t>
      </w:r>
    </w:p>
    <w:p w14:paraId="5B0B6E8A" w14:textId="77777777" w:rsidR="00F90BDC" w:rsidRDefault="00F90BDC"/>
    <w:p w14:paraId="609C9160" w14:textId="77777777" w:rsidR="00F90BDC" w:rsidRDefault="00F90BDC">
      <w:r xmlns:w="http://schemas.openxmlformats.org/wordprocessingml/2006/main">
        <w:t xml:space="preserve">Paulus spør om Gud er urettferdig, og avviser raskt ideen.</w:t>
      </w:r>
    </w:p>
    <w:p w14:paraId="718209A1" w14:textId="77777777" w:rsidR="00F90BDC" w:rsidRDefault="00F90BDC"/>
    <w:p w14:paraId="24B86C10" w14:textId="77777777" w:rsidR="00F90BDC" w:rsidRDefault="00F90BDC">
      <w:r xmlns:w="http://schemas.openxmlformats.org/wordprocessingml/2006/main">
        <w:t xml:space="preserve">1. Gud er god: Hvordan bekrefte vår tro på nytt i en urolig verden</w:t>
      </w:r>
    </w:p>
    <w:p w14:paraId="52165DFB" w14:textId="77777777" w:rsidR="00F90BDC" w:rsidRDefault="00F90BDC"/>
    <w:p w14:paraId="3F203A8E" w14:textId="77777777" w:rsidR="00F90BDC" w:rsidRDefault="00F90BDC">
      <w:r xmlns:w="http://schemas.openxmlformats.org/wordprocessingml/2006/main">
        <w:t xml:space="preserve">2. Guds rettferdighet: En studie av Romerne 9:14</w:t>
      </w:r>
    </w:p>
    <w:p w14:paraId="5273214B" w14:textId="77777777" w:rsidR="00F90BDC" w:rsidRDefault="00F90BDC"/>
    <w:p w14:paraId="25D10D91" w14:textId="77777777" w:rsidR="00F90BDC" w:rsidRDefault="00F90BDC">
      <w:r xmlns:w="http://schemas.openxmlformats.org/wordprocessingml/2006/main">
        <w:t xml:space="preserve">1. Salme 145:17 - Herren er rettferdig på alle sine veier og kjærlig mot alt han har skapt.</w:t>
      </w:r>
    </w:p>
    <w:p w14:paraId="60024CEA" w14:textId="77777777" w:rsidR="00F90BDC" w:rsidRDefault="00F90BDC"/>
    <w:p w14:paraId="534D93A9" w14:textId="77777777" w:rsidR="00F90BDC" w:rsidRDefault="00F90BDC">
      <w:r xmlns:w="http://schemas.openxmlformats.org/wordprocessingml/2006/main">
        <w:t xml:space="preserve">2. Jakob 2:13 - For dommen vil være nådeløs mot den som ikke har vist barmhjertighet; barmhjertighet seier over dommen.</w:t>
      </w:r>
    </w:p>
    <w:p w14:paraId="62268E63" w14:textId="77777777" w:rsidR="00F90BDC" w:rsidRDefault="00F90BDC"/>
    <w:p w14:paraId="7C315D8E" w14:textId="77777777" w:rsidR="00F90BDC" w:rsidRDefault="00F90BDC">
      <w:r xmlns:w="http://schemas.openxmlformats.org/wordprocessingml/2006/main">
        <w:t xml:space="preserve">Romerne 9:15 For han sier til Moses: Jeg vil forbarme meg over den jeg vil forbarme meg over, og jeg vil forbarme meg over den jeg vil forbarme meg over.</w:t>
      </w:r>
    </w:p>
    <w:p w14:paraId="0CDEF884" w14:textId="77777777" w:rsidR="00F90BDC" w:rsidRDefault="00F90BDC"/>
    <w:p w14:paraId="60F09108" w14:textId="77777777" w:rsidR="00F90BDC" w:rsidRDefault="00F90BDC">
      <w:r xmlns:w="http://schemas.openxmlformats.org/wordprocessingml/2006/main">
        <w:t xml:space="preserve">Gud er suveren og har barmhjertighet og medfølelse med hvem Han velger.</w:t>
      </w:r>
    </w:p>
    <w:p w14:paraId="07F8B8C6" w14:textId="77777777" w:rsidR="00F90BDC" w:rsidRDefault="00F90BDC"/>
    <w:p w14:paraId="6BD547BD" w14:textId="77777777" w:rsidR="00F90BDC" w:rsidRDefault="00F90BDC">
      <w:r xmlns:w="http://schemas.openxmlformats.org/wordprocessingml/2006/main">
        <w:t xml:space="preserve">1. Guds suverenitet og hans barmhjertighet</w:t>
      </w:r>
    </w:p>
    <w:p w14:paraId="702E0642" w14:textId="77777777" w:rsidR="00F90BDC" w:rsidRDefault="00F90BDC"/>
    <w:p w14:paraId="30B301B2" w14:textId="77777777" w:rsidR="00F90BDC" w:rsidRDefault="00F90BDC">
      <w:r xmlns:w="http://schemas.openxmlformats.org/wordprocessingml/2006/main">
        <w:t xml:space="preserve">2. Forstå Guds medfølelse</w:t>
      </w:r>
    </w:p>
    <w:p w14:paraId="5E54DCE8" w14:textId="77777777" w:rsidR="00F90BDC" w:rsidRDefault="00F90BDC"/>
    <w:p w14:paraId="78ABA8EA" w14:textId="77777777" w:rsidR="00F90BDC" w:rsidRDefault="00F90BDC">
      <w:r xmlns:w="http://schemas.openxmlformats.org/wordprocessingml/2006/main">
        <w:t xml:space="preserve">1. 2. Mosebok 33:19 - "Og han sa: 'Jeg vil la all min godhet gå foran deg og forkynne mitt navn for deg 'Herren'.' Og jeg vil være nådig den jeg vil være nådig mot, og jeg vil vise barmhjertighet mot den jeg vil vise barmhjertighet mot.»</w:t>
      </w:r>
    </w:p>
    <w:p w14:paraId="6C7C03C7" w14:textId="77777777" w:rsidR="00F90BDC" w:rsidRDefault="00F90BDC"/>
    <w:p w14:paraId="6CA9E359" w14:textId="77777777" w:rsidR="00F90BDC" w:rsidRDefault="00F90BDC">
      <w:r xmlns:w="http://schemas.openxmlformats.org/wordprocessingml/2006/main">
        <w:t xml:space="preserve">2. Jakob 2:13 - «For dommen er uten barmhjertighet for den som ikke har vist barmhjertighet. Barmhjertighet seier over dommen.»</w:t>
      </w:r>
    </w:p>
    <w:p w14:paraId="4C83C97D" w14:textId="77777777" w:rsidR="00F90BDC" w:rsidRDefault="00F90BDC"/>
    <w:p w14:paraId="76D5997F" w14:textId="77777777" w:rsidR="00F90BDC" w:rsidRDefault="00F90BDC">
      <w:r xmlns:w="http://schemas.openxmlformats.org/wordprocessingml/2006/main">
        <w:t xml:space="preserve">Romerne 9:16 Så er det ikke av den som vil, eller av den som løper, men av Gud som viser barmhjertighet.</w:t>
      </w:r>
    </w:p>
    <w:p w14:paraId="7B6E9C36" w14:textId="77777777" w:rsidR="00F90BDC" w:rsidRDefault="00F90BDC"/>
    <w:p w14:paraId="5D6BC637" w14:textId="77777777" w:rsidR="00F90BDC" w:rsidRDefault="00F90BDC">
      <w:r xmlns:w="http://schemas.openxmlformats.org/wordprocessingml/2006/main">
        <w:t xml:space="preserve">Guds barmhjertighet er den ultimate avgjørelsen av våre liv, ikke menneskelig vilje eller handling.</w:t>
      </w:r>
    </w:p>
    <w:p w14:paraId="0AA01CE7" w14:textId="77777777" w:rsidR="00F90BDC" w:rsidRDefault="00F90BDC"/>
    <w:p w14:paraId="3B817321" w14:textId="77777777" w:rsidR="00F90BDC" w:rsidRDefault="00F90BDC">
      <w:r xmlns:w="http://schemas.openxmlformats.org/wordprocessingml/2006/main">
        <w:t xml:space="preserve">1. Kraften til Guds barmhjertighet</w:t>
      </w:r>
    </w:p>
    <w:p w14:paraId="702A8F14" w14:textId="77777777" w:rsidR="00F90BDC" w:rsidRDefault="00F90BDC"/>
    <w:p w14:paraId="2BBFE728" w14:textId="77777777" w:rsidR="00F90BDC" w:rsidRDefault="00F90BDC">
      <w:r xmlns:w="http://schemas.openxmlformats.org/wordprocessingml/2006/main">
        <w:t xml:space="preserve">2. Guds suverenitet</w:t>
      </w:r>
    </w:p>
    <w:p w14:paraId="7C13AACA" w14:textId="77777777" w:rsidR="00F90BDC" w:rsidRDefault="00F90BDC"/>
    <w:p w14:paraId="198C0F9B" w14:textId="77777777" w:rsidR="00F90BDC" w:rsidRDefault="00F90BDC">
      <w:r xmlns:w="http://schemas.openxmlformats.org/wordprocessingml/2006/main">
        <w:t xml:space="preserve">1. Jakob 1:17 – Enhver god og fullkommen gave kommer ovenfra, og kommer ned fra de himmelske lysenes Far, som ikke forandrer seg som skiftende skygger.</w:t>
      </w:r>
    </w:p>
    <w:p w14:paraId="2D3F697A" w14:textId="77777777" w:rsidR="00F90BDC" w:rsidRDefault="00F90BDC"/>
    <w:p w14:paraId="74BE41B0" w14:textId="77777777" w:rsidR="00F90BDC" w:rsidRDefault="00F90BDC">
      <w:r xmlns:w="http://schemas.openxmlformats.org/wordprocessingml/2006/main">
        <w:t xml:space="preserve">2. Salme 136:1-2 - Takk Herren, for han er god. Hans kjærlighet varer for alltid. Takk gudenes Gud. Hans kjærlighet varer for alltid.</w:t>
      </w:r>
    </w:p>
    <w:p w14:paraId="41EAEB02" w14:textId="77777777" w:rsidR="00F90BDC" w:rsidRDefault="00F90BDC"/>
    <w:p w14:paraId="6C467F1F" w14:textId="77777777" w:rsidR="00F90BDC" w:rsidRDefault="00F90BDC">
      <w:r xmlns:w="http://schemas.openxmlformats.org/wordprocessingml/2006/main">
        <w:t xml:space="preserve">Romans 9:17 17 For Skriften sier til Farao: Til denne samme hensikt har jeg reist dig op, for å vise min kraft i dig, og mitt navn skal bli forkynt over hele jorden.</w:t>
      </w:r>
    </w:p>
    <w:p w14:paraId="6787A878" w14:textId="77777777" w:rsidR="00F90BDC" w:rsidRDefault="00F90BDC"/>
    <w:p w14:paraId="5A56E620" w14:textId="77777777" w:rsidR="00F90BDC" w:rsidRDefault="00F90BDC">
      <w:r xmlns:w="http://schemas.openxmlformats.org/wordprocessingml/2006/main">
        <w:t xml:space="preserve">Skriften forteller farao at Gud reiste ham opp for å vise sin makt og bli erklært over hele verden.</w:t>
      </w:r>
    </w:p>
    <w:p w14:paraId="52C72DFE" w14:textId="77777777" w:rsidR="00F90BDC" w:rsidRDefault="00F90BDC"/>
    <w:p w14:paraId="3E3C5758" w14:textId="77777777" w:rsidR="00F90BDC" w:rsidRDefault="00F90BDC">
      <w:r xmlns:w="http://schemas.openxmlformats.org/wordprocessingml/2006/main">
        <w:t xml:space="preserve">1. Gud er Allmektig: A på Romerne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Erklære Guds navn overalt: A på Romerne 9:17</w:t>
      </w:r>
    </w:p>
    <w:p w14:paraId="492CC9EA" w14:textId="77777777" w:rsidR="00F90BDC" w:rsidRDefault="00F90BDC"/>
    <w:p w14:paraId="564AEA00" w14:textId="77777777" w:rsidR="00F90BDC" w:rsidRDefault="00F90BDC">
      <w:r xmlns:w="http://schemas.openxmlformats.org/wordprocessingml/2006/main">
        <w:t xml:space="preserve">1. 2. Mosebok 9:16 - For dette har jeg reist deg opp, for å vise min kraft i deg, og for at mitt navn kan bli forkynt over hele jorden.</w:t>
      </w:r>
    </w:p>
    <w:p w14:paraId="12FFF398" w14:textId="77777777" w:rsidR="00F90BDC" w:rsidRDefault="00F90BDC"/>
    <w:p w14:paraId="0030CFC9" w14:textId="77777777" w:rsidR="00F90BDC" w:rsidRDefault="00F90BDC">
      <w:r xmlns:w="http://schemas.openxmlformats.org/wordprocessingml/2006/main">
        <w:t xml:space="preserve">2. Salme 66:3 - Si til Gud: Hvor forferdelig er du i dine gjerninger! Ved din makts storhet skal dine fiender underordne seg deg.</w:t>
      </w:r>
    </w:p>
    <w:p w14:paraId="6BA00305" w14:textId="77777777" w:rsidR="00F90BDC" w:rsidRDefault="00F90BDC"/>
    <w:p w14:paraId="74A0CF13" w14:textId="77777777" w:rsidR="00F90BDC" w:rsidRDefault="00F90BDC">
      <w:r xmlns:w="http://schemas.openxmlformats.org/wordprocessingml/2006/main">
        <w:t xml:space="preserve">Romerne 9:18 Derfor forbarmer han seg over den han vil forbarme seg over, og den han vil, forherder han.</w:t>
      </w:r>
    </w:p>
    <w:p w14:paraId="583508A8" w14:textId="77777777" w:rsidR="00F90BDC" w:rsidRDefault="00F90BDC"/>
    <w:p w14:paraId="0599FF82" w14:textId="77777777" w:rsidR="00F90BDC" w:rsidRDefault="00F90BDC">
      <w:r xmlns:w="http://schemas.openxmlformats.org/wordprocessingml/2006/main">
        <w:t xml:space="preserve">Guds barmhjertighet og makt er ikke underlagt menneskelig kontroll.</w:t>
      </w:r>
    </w:p>
    <w:p w14:paraId="7FEBD5F8" w14:textId="77777777" w:rsidR="00F90BDC" w:rsidRDefault="00F90BDC"/>
    <w:p w14:paraId="157C90B2" w14:textId="77777777" w:rsidR="00F90BDC" w:rsidRDefault="00F90BDC">
      <w:r xmlns:w="http://schemas.openxmlformats.org/wordprocessingml/2006/main">
        <w:t xml:space="preserve">1. Guds suverenitet: Omfavne barmhjertighet og forherdelse</w:t>
      </w:r>
    </w:p>
    <w:p w14:paraId="66C7AB0B" w14:textId="77777777" w:rsidR="00F90BDC" w:rsidRDefault="00F90BDC"/>
    <w:p w14:paraId="14F9AF8C" w14:textId="77777777" w:rsidR="00F90BDC" w:rsidRDefault="00F90BDC">
      <w:r xmlns:w="http://schemas.openxmlformats.org/wordprocessingml/2006/main">
        <w:t xml:space="preserve">2. Forstå Guds barmhjertighet: Hvem velger han?</w:t>
      </w:r>
    </w:p>
    <w:p w14:paraId="49D04C93" w14:textId="77777777" w:rsidR="00F90BDC" w:rsidRDefault="00F90BDC"/>
    <w:p w14:paraId="57167E84"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14:paraId="15006300" w14:textId="77777777" w:rsidR="00F90BDC" w:rsidRDefault="00F90BDC"/>
    <w:p w14:paraId="4AE2B0B2" w14:textId="77777777" w:rsidR="00F90BDC" w:rsidRDefault="00F90BDC">
      <w:r xmlns:w="http://schemas.openxmlformats.org/wordprocessingml/2006/main">
        <w:t xml:space="preserve">2. Matteus 19:26 - "Men Jesus så på dem og sa: "For mennesker er dette umulig, men for Gud er alt mulig."</w:t>
      </w:r>
    </w:p>
    <w:p w14:paraId="75A17141" w14:textId="77777777" w:rsidR="00F90BDC" w:rsidRDefault="00F90BDC"/>
    <w:p w14:paraId="4D82CD96" w14:textId="77777777" w:rsidR="00F90BDC" w:rsidRDefault="00F90BDC">
      <w:r xmlns:w="http://schemas.openxmlformats.org/wordprocessingml/2006/main">
        <w:t xml:space="preserve">Romans 9:19 19 Da vil du si til mig: Hvorfor finner han ennu skyld? For hvem har motstått hans vilje?</w:t>
      </w:r>
    </w:p>
    <w:p w14:paraId="2E15E0D0" w14:textId="77777777" w:rsidR="00F90BDC" w:rsidRDefault="00F90BDC"/>
    <w:p w14:paraId="185E65EE" w14:textId="77777777" w:rsidR="00F90BDC" w:rsidRDefault="00F90BDC">
      <w:r xmlns:w="http://schemas.openxmlformats.org/wordprocessingml/2006/main">
        <w:t xml:space="preserve">Guds suverenitet og makt er ubegrenset, og hans visdom er hinsides menneskelig forståelse.</w:t>
      </w:r>
    </w:p>
    <w:p w14:paraId="7879112E" w14:textId="77777777" w:rsidR="00F90BDC" w:rsidRDefault="00F90BDC"/>
    <w:p w14:paraId="57951AFA" w14:textId="77777777" w:rsidR="00F90BDC" w:rsidRDefault="00F90BDC">
      <w:r xmlns:w="http://schemas.openxmlformats.org/wordprocessingml/2006/main">
        <w:t xml:space="preserve">1: Vi bør akseptere Guds vilje, stole på hans ultimate godhet, selv når vi ikke forstår hvorfor han tillater visse ting.</w:t>
      </w:r>
    </w:p>
    <w:p w14:paraId="0E38E009" w14:textId="77777777" w:rsidR="00F90BDC" w:rsidRDefault="00F90BDC"/>
    <w:p w14:paraId="36F76C5F" w14:textId="77777777" w:rsidR="00F90BDC" w:rsidRDefault="00F90BDC">
      <w:r xmlns:w="http://schemas.openxmlformats.org/wordprocessingml/2006/main">
        <w:t xml:space="preserve">2: Vi må aldri stille spørsmål ved Guds kraft og visdom, men i stedet søke å forstå hans guddommelige vilje med ydmykhet og ærbødighet.</w:t>
      </w:r>
    </w:p>
    <w:p w14:paraId="4D054DB4" w14:textId="77777777" w:rsidR="00F90BDC" w:rsidRDefault="00F90BDC"/>
    <w:p w14:paraId="5F82E062" w14:textId="77777777" w:rsidR="00F90BDC" w:rsidRDefault="00F90BDC">
      <w:r xmlns:w="http://schemas.openxmlformats.org/wordprocessingml/2006/main">
        <w:t xml:space="preserve">1: Jesaja 55:8-9 - «For mine tanker er ikke dine tanker, og dine veier er ikke mine veier, sier Herren. For likesom himmelen er høyere enn jorden, slik er mine veier høyere enn dine veier og mine tanker enn dine tanker.»</w:t>
      </w:r>
    </w:p>
    <w:p w14:paraId="3AE70251" w14:textId="77777777" w:rsidR="00F90BDC" w:rsidRDefault="00F90BDC"/>
    <w:p w14:paraId="4B50BAC9" w14:textId="77777777" w:rsidR="00F90BDC" w:rsidRDefault="00F90BDC">
      <w:r xmlns:w="http://schemas.openxmlformats.org/wordprocessingml/2006/main">
        <w:t xml:space="preserve">2: Job 42:2 - "Jeg vet at du kan gjøre alt, og at ingen hensikt med din kan hindres."</w:t>
      </w:r>
    </w:p>
    <w:p w14:paraId="731A974B" w14:textId="77777777" w:rsidR="00F90BDC" w:rsidRDefault="00F90BDC"/>
    <w:p w14:paraId="5E2B1620" w14:textId="77777777" w:rsidR="00F90BDC" w:rsidRDefault="00F90BDC">
      <w:r xmlns:w="http://schemas.openxmlformats.org/wordprocessingml/2006/main">
        <w:t xml:space="preserve">Romerne 9:20 Nei men, menneske, hvem er du som svarer Gud? Skal det som er dannet, si til ham som har dannet det: Hvorfor har du gjort meg slik?</w:t>
      </w:r>
    </w:p>
    <w:p w14:paraId="35FCA976" w14:textId="77777777" w:rsidR="00F90BDC" w:rsidRDefault="00F90BDC"/>
    <w:p w14:paraId="38FDD38F" w14:textId="77777777" w:rsidR="00F90BDC" w:rsidRDefault="00F90BDC">
      <w:r xmlns:w="http://schemas.openxmlformats.org/wordprocessingml/2006/main">
        <w:t xml:space="preserve">Paulus stiller spørsmål ved hvorfor mennesker ville utfordre Guds avgjørelser eller autoritet.</w:t>
      </w:r>
    </w:p>
    <w:p w14:paraId="7CA9D78F" w14:textId="77777777" w:rsidR="00F90BDC" w:rsidRDefault="00F90BDC"/>
    <w:p w14:paraId="1ABF7526" w14:textId="77777777" w:rsidR="00F90BDC" w:rsidRDefault="00F90BDC">
      <w:r xmlns:w="http://schemas.openxmlformats.org/wordprocessingml/2006/main">
        <w:t xml:space="preserve">1. Guds suverenitet: Å forstå hvordan Gud virker i våre liv</w:t>
      </w:r>
    </w:p>
    <w:p w14:paraId="3DFDF15F" w14:textId="77777777" w:rsidR="00F90BDC" w:rsidRDefault="00F90BDC"/>
    <w:p w14:paraId="522196B0" w14:textId="77777777" w:rsidR="00F90BDC" w:rsidRDefault="00F90BDC">
      <w:r xmlns:w="http://schemas.openxmlformats.org/wordprocessingml/2006/main">
        <w:t xml:space="preserve">2. Å stole på Guds perfekte plan</w:t>
      </w:r>
    </w:p>
    <w:p w14:paraId="6D9EBB39" w14:textId="77777777" w:rsidR="00F90BDC" w:rsidRDefault="00F90BDC"/>
    <w:p w14:paraId="7D815903" w14:textId="77777777" w:rsidR="00F90BDC" w:rsidRDefault="00F90BDC">
      <w:r xmlns:w="http://schemas.openxmlformats.org/wordprocessingml/2006/main">
        <w:t xml:space="preserve">1. Jesaja 45:9-10 - "Ve den som kjemper med sin skaper! la potteskåren kjempe med jordens potteskår. Skal leiren si til den som lager den: Hva lager du, eller ditt verk har han ingen hender?"</w:t>
      </w:r>
    </w:p>
    <w:p w14:paraId="6640CA17" w14:textId="77777777" w:rsidR="00F90BDC" w:rsidRDefault="00F90BDC"/>
    <w:p w14:paraId="5E95B3E3" w14:textId="77777777" w:rsidR="00F90BDC" w:rsidRDefault="00F90BDC">
      <w:r xmlns:w="http://schemas.openxmlformats.org/wordprocessingml/2006/main">
        <w:t xml:space="preserve">2. Job 40:1-2 - "Og Herren svarte Job og sa: Skal den som strider med Den Allmektige lære ham? Den som irettesetter Gud, han skal svare."</w:t>
      </w:r>
    </w:p>
    <w:p w14:paraId="3022FC02" w14:textId="77777777" w:rsidR="00F90BDC" w:rsidRDefault="00F90BDC"/>
    <w:p w14:paraId="492AABD2" w14:textId="77777777" w:rsidR="00F90BDC" w:rsidRDefault="00F90BDC">
      <w:r xmlns:w="http://schemas.openxmlformats.org/wordprocessingml/2006/main">
        <w:t xml:space="preserve">Romans 9:21 21 Har ikke pottemakeren makt over leiren, av samme klump til å lage ett kar til ære og et annet til vanære?</w:t>
      </w:r>
    </w:p>
    <w:p w14:paraId="050E81FE" w14:textId="77777777" w:rsidR="00F90BDC" w:rsidRDefault="00F90BDC"/>
    <w:p w14:paraId="189D9391" w14:textId="77777777" w:rsidR="00F90BDC" w:rsidRDefault="00F90BDC">
      <w:r xmlns:w="http://schemas.openxmlformats.org/wordprocessingml/2006/main">
        <w:t xml:space="preserve">Gud er pottemakeren og har makt til å skape kar til ære og vanære av den samme leirklumpen.</w:t>
      </w:r>
    </w:p>
    <w:p w14:paraId="7032CE2E" w14:textId="77777777" w:rsidR="00F90BDC" w:rsidRDefault="00F90BDC"/>
    <w:p w14:paraId="681CB6DD" w14:textId="77777777" w:rsidR="00F90BDC" w:rsidRDefault="00F90BDC">
      <w:r xmlns:w="http://schemas.openxmlformats.org/wordprocessingml/2006/main">
        <w:t xml:space="preserve">1. Guds kraft: Hvordan Gud utøver sin suverenitet</w:t>
      </w:r>
    </w:p>
    <w:p w14:paraId="30A03BBD" w14:textId="77777777" w:rsidR="00F90BDC" w:rsidRDefault="00F90BDC"/>
    <w:p w14:paraId="0E209A61" w14:textId="77777777" w:rsidR="00F90BDC" w:rsidRDefault="00F90BDC">
      <w:r xmlns:w="http://schemas.openxmlformats.org/wordprocessingml/2006/main">
        <w:t xml:space="preserve">2. Pottemakeren og leiren: Guds suverenitet og menneskets ansvar</w:t>
      </w:r>
    </w:p>
    <w:p w14:paraId="13CF311D" w14:textId="77777777" w:rsidR="00F90BDC" w:rsidRDefault="00F90BDC"/>
    <w:p w14:paraId="0E9BF004" w14:textId="77777777" w:rsidR="00F90BDC" w:rsidRDefault="00F90BDC">
      <w:r xmlns:w="http://schemas.openxmlformats.org/wordprocessingml/2006/main">
        <w:t xml:space="preserve">1. Jesaja 64:8 – «Men, Herre, du er vår Far; Vi er leiren, og du vår pottemaker; Og alle av oss er din hånds verk."</w:t>
      </w:r>
    </w:p>
    <w:p w14:paraId="0F539210" w14:textId="77777777" w:rsidR="00F90BDC" w:rsidRDefault="00F90BDC"/>
    <w:p w14:paraId="141723AA" w14:textId="77777777" w:rsidR="00F90BDC" w:rsidRDefault="00F90BDC">
      <w:r xmlns:w="http://schemas.openxmlformats.org/wordprocessingml/2006/main">
        <w:t xml:space="preserve">2. Jeremia 18:1-6 - "Det ord som kom til Jeremia fra Herren, det sier: "Stå opp og gå ned til pottemakerens hus, og der vil jeg la deg høre mine ord."</w:t>
      </w:r>
    </w:p>
    <w:p w14:paraId="56BFFEE8" w14:textId="77777777" w:rsidR="00F90BDC" w:rsidRDefault="00F90BDC"/>
    <w:p w14:paraId="1EA2F56E" w14:textId="77777777" w:rsidR="00F90BDC" w:rsidRDefault="00F90BDC">
      <w:r xmlns:w="http://schemas.openxmlformats.org/wordprocessingml/2006/main">
        <w:t xml:space="preserve">Romerne 9:22 Hva om Gud, villig til å vise sin vrede og å gjøre kjent sin makt, holdt ut med langmodighet vredens kar som var egnet til ødeleggelse?</w:t>
      </w:r>
    </w:p>
    <w:p w14:paraId="6CAE4D0F" w14:textId="77777777" w:rsidR="00F90BDC" w:rsidRDefault="00F90BDC"/>
    <w:p w14:paraId="75CF18F4" w14:textId="77777777" w:rsidR="00F90BDC" w:rsidRDefault="00F90BDC">
      <w:r xmlns:w="http://schemas.openxmlformats.org/wordprocessingml/2006/main">
        <w:t xml:space="preserve">Guds kraft og vrede demonstreres gjennom hans langmodighet med vredens kar som er tilpasset til ødeleggelse.</w:t>
      </w:r>
    </w:p>
    <w:p w14:paraId="24FD470C" w14:textId="77777777" w:rsidR="00F90BDC" w:rsidRDefault="00F90BDC"/>
    <w:p w14:paraId="239B5B52" w14:textId="77777777" w:rsidR="00F90BDC" w:rsidRDefault="00F90BDC">
      <w:r xmlns:w="http://schemas.openxmlformats.org/wordprocessingml/2006/main">
        <w:t xml:space="preserve">1. Guds kraft og vrede i å utholde langmodighet</w:t>
      </w:r>
    </w:p>
    <w:p w14:paraId="1A0B28F7" w14:textId="77777777" w:rsidR="00F90BDC" w:rsidRDefault="00F90BDC"/>
    <w:p w14:paraId="392F4CD8" w14:textId="77777777" w:rsidR="00F90BDC" w:rsidRDefault="00F90BDC">
      <w:r xmlns:w="http://schemas.openxmlformats.org/wordprocessingml/2006/main">
        <w:t xml:space="preserve">2. Forstå Guds vrede og langmodighet</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Efeserne 2:4-5 - Men Gud, som var rik på barmhjertighet, gjorde oss levende sammen med Kristus på grunn av den store kjærlighet han elsket oss med, også da vi var døde på grunn av våre overtredelser.</w:t>
      </w:r>
    </w:p>
    <w:p w14:paraId="4A6AE48A" w14:textId="77777777" w:rsidR="00F90BDC" w:rsidRDefault="00F90BDC"/>
    <w:p w14:paraId="01CE5921" w14:textId="77777777" w:rsidR="00F90BDC" w:rsidRDefault="00F90BDC">
      <w:r xmlns:w="http://schemas.openxmlformats.org/wordprocessingml/2006/main">
        <w:t xml:space="preserve">2. 1. Peter 3:18-19 – For Kristus led også en gang for syndene, den rettferdige for de urettferdige, for at han skulle føre oss til Gud, drept i kjødet, men gjort levende i ånden.</w:t>
      </w:r>
    </w:p>
    <w:p w14:paraId="643DF60B" w14:textId="77777777" w:rsidR="00F90BDC" w:rsidRDefault="00F90BDC"/>
    <w:p w14:paraId="3814E089" w14:textId="77777777" w:rsidR="00F90BDC" w:rsidRDefault="00F90BDC">
      <w:r xmlns:w="http://schemas.openxmlformats.org/wordprocessingml/2006/main">
        <w:t xml:space="preserve">Romerne 9:23 og for at han kunne gjøre kjent sin herlighets rikdom på barmhjertighetens kar som han før hadde gjort i stand til herlighet,</w:t>
      </w:r>
    </w:p>
    <w:p w14:paraId="13F6BEC4" w14:textId="77777777" w:rsidR="00F90BDC" w:rsidRDefault="00F90BDC"/>
    <w:p w14:paraId="7C011441" w14:textId="77777777" w:rsidR="00F90BDC" w:rsidRDefault="00F90BDC">
      <w:r xmlns:w="http://schemas.openxmlformats.org/wordprocessingml/2006/main">
        <w:t xml:space="preserve">Herren åpenbarer sin herlighet til dem han har utvalgt til å være barmhjertige kar.</w:t>
      </w:r>
    </w:p>
    <w:p w14:paraId="50730483" w14:textId="77777777" w:rsidR="00F90BDC" w:rsidRDefault="00F90BDC"/>
    <w:p w14:paraId="6780FC04" w14:textId="77777777" w:rsidR="00F90BDC" w:rsidRDefault="00F90BDC">
      <w:r xmlns:w="http://schemas.openxmlformats.org/wordprocessingml/2006/main">
        <w:t xml:space="preserve">1. Guds barmhjertighet: Å velge dem som mottar hans herlighet</w:t>
      </w:r>
    </w:p>
    <w:p w14:paraId="5A510AE8" w14:textId="77777777" w:rsidR="00F90BDC" w:rsidRDefault="00F90BDC"/>
    <w:p w14:paraId="721C3DDF" w14:textId="77777777" w:rsidR="00F90BDC" w:rsidRDefault="00F90BDC">
      <w:r xmlns:w="http://schemas.openxmlformats.org/wordprocessingml/2006/main">
        <w:t xml:space="preserve">2. Forbereder seg på å motta hans herlighet: Hvem er barmhjertighetens fartøy?</w:t>
      </w:r>
    </w:p>
    <w:p w14:paraId="407E7AD0" w14:textId="77777777" w:rsidR="00F90BDC" w:rsidRDefault="00F90BDC"/>
    <w:p w14:paraId="4F3A5F7E" w14:textId="77777777" w:rsidR="00F90BDC" w:rsidRDefault="00F90BDC">
      <w:r xmlns:w="http://schemas.openxmlformats.org/wordprocessingml/2006/main">
        <w:t xml:space="preserve">1. Efeserne 2:4-9 (Men Gud, som er rik på barmhjertighet, for sin store kjærlighet som han elsket oss med,)</w:t>
      </w:r>
    </w:p>
    <w:p w14:paraId="0D6E4E20" w14:textId="77777777" w:rsidR="00F90BDC" w:rsidRDefault="00F90BDC"/>
    <w:p w14:paraId="5BB7E3EF" w14:textId="77777777" w:rsidR="00F90BDC" w:rsidRDefault="00F90BDC">
      <w:r xmlns:w="http://schemas.openxmlformats.org/wordprocessingml/2006/main">
        <w:t xml:space="preserve">2. Salme 103:8-14 (Herren er barmhjertig og nådig, sen til vrede og rik på barmhjertighet.)</w:t>
      </w:r>
    </w:p>
    <w:p w14:paraId="38B03E83" w14:textId="77777777" w:rsidR="00F90BDC" w:rsidRDefault="00F90BDC"/>
    <w:p w14:paraId="5C5AF6A3" w14:textId="77777777" w:rsidR="00F90BDC" w:rsidRDefault="00F90BDC">
      <w:r xmlns:w="http://schemas.openxmlformats.org/wordprocessingml/2006/main">
        <w:t xml:space="preserve">Romerne 9:24 også oss, som han har kalt, ikke bare av jødene, men også av hedningene?</w:t>
      </w:r>
    </w:p>
    <w:p w14:paraId="28B4BD42" w14:textId="77777777" w:rsidR="00F90BDC" w:rsidRDefault="00F90BDC"/>
    <w:p w14:paraId="38CD51FC" w14:textId="77777777" w:rsidR="00F90BDC" w:rsidRDefault="00F90BDC">
      <w:r xmlns:w="http://schemas.openxmlformats.org/wordprocessingml/2006/main">
        <w:t xml:space="preserve">Paulus skriver til romerne og minner dem om at Gud kaller både jøder og hedninger til tro på ham.</w:t>
      </w:r>
    </w:p>
    <w:p w14:paraId="37CF158D" w14:textId="77777777" w:rsidR="00F90BDC" w:rsidRDefault="00F90BDC"/>
    <w:p w14:paraId="1E7A965F" w14:textId="77777777" w:rsidR="00F90BDC" w:rsidRDefault="00F90BDC">
      <w:r xmlns:w="http://schemas.openxmlformats.org/wordprocessingml/2006/main">
        <w:t xml:space="preserve">1. Guds kjærlighet er for alle: Utforske den inkluderende naturen til Guds kall</w:t>
      </w:r>
    </w:p>
    <w:p w14:paraId="5FE76D50" w14:textId="77777777" w:rsidR="00F90BDC" w:rsidRDefault="00F90BDC"/>
    <w:p w14:paraId="4C5975BF" w14:textId="77777777" w:rsidR="00F90BDC" w:rsidRDefault="00F90BDC">
      <w:r xmlns:w="http://schemas.openxmlformats.org/wordprocessingml/2006/main">
        <w:t xml:space="preserve">2. Guds storhet: Å feire Guds barmhjertighet og nåde til både jøde og hedning</w:t>
      </w:r>
    </w:p>
    <w:p w14:paraId="1F06F881" w14:textId="77777777" w:rsidR="00F90BDC" w:rsidRDefault="00F90BDC"/>
    <w:p w14:paraId="697837B7" w14:textId="77777777" w:rsidR="00F90BDC" w:rsidRDefault="00F90BDC">
      <w:r xmlns:w="http://schemas.openxmlformats.org/wordprocessingml/2006/main">
        <w:t xml:space="preserve">1. Efeserne 2:11-22 – Utforske inkluderingen av hedningene i Guds rike</w:t>
      </w:r>
    </w:p>
    <w:p w14:paraId="43FE52ED" w14:textId="77777777" w:rsidR="00F90BDC" w:rsidRDefault="00F90BDC"/>
    <w:p w14:paraId="0EC03A13" w14:textId="77777777" w:rsidR="00F90BDC" w:rsidRDefault="00F90BDC">
      <w:r xmlns:w="http://schemas.openxmlformats.org/wordprocessingml/2006/main">
        <w:t xml:space="preserve">2. Amos 9:7-12 - Guds løfte om gjenopprettelse og frelse til alle nasjoner</w:t>
      </w:r>
    </w:p>
    <w:p w14:paraId="7F80948F" w14:textId="77777777" w:rsidR="00F90BDC" w:rsidRDefault="00F90BDC"/>
    <w:p w14:paraId="02D031DB" w14:textId="77777777" w:rsidR="00F90BDC" w:rsidRDefault="00F90BDC">
      <w:r xmlns:w="http://schemas.openxmlformats.org/wordprocessingml/2006/main">
        <w:t xml:space="preserve">Romerne 9:25 Som han også sier i Osee: Jeg vil kalle dem mitt folk, som ikke var mitt folk; og hennes elskede, som ikke var elsket.</w:t>
      </w:r>
    </w:p>
    <w:p w14:paraId="08155470" w14:textId="77777777" w:rsidR="00F90BDC" w:rsidRDefault="00F90BDC"/>
    <w:p w14:paraId="3554F0CE" w14:textId="77777777" w:rsidR="00F90BDC" w:rsidRDefault="00F90BDC">
      <w:r xmlns:w="http://schemas.openxmlformats.org/wordprocessingml/2006/main">
        <w:t xml:space="preserve">Paulus siterer profeten Hosea i Romerne 9:25, og illustrerer hvordan Gud kaller dem som ikke er hans folk, og elsker dem som ikke tidligere var elsket.</w:t>
      </w:r>
    </w:p>
    <w:p w14:paraId="16A6EE70" w14:textId="77777777" w:rsidR="00F90BDC" w:rsidRDefault="00F90BDC"/>
    <w:p w14:paraId="1D160097" w14:textId="77777777" w:rsidR="00F90BDC" w:rsidRDefault="00F90BDC">
      <w:r xmlns:w="http://schemas.openxmlformats.org/wordprocessingml/2006/main">
        <w:t xml:space="preserve">1. Guds ubetingede kjærlighet: Hvordan Gud elsker selv de som ikke er hans egne</w:t>
      </w:r>
    </w:p>
    <w:p w14:paraId="70215E08" w14:textId="77777777" w:rsidR="00F90BDC" w:rsidRDefault="00F90BDC"/>
    <w:p w14:paraId="4B2151CD" w14:textId="77777777" w:rsidR="00F90BDC" w:rsidRDefault="00F90BDC">
      <w:r xmlns:w="http://schemas.openxmlformats.org/wordprocessingml/2006/main">
        <w:t xml:space="preserve">2. Kjærlighetens kraft: Hvordan Guds kjærlighet kan forvandle liv</w:t>
      </w:r>
    </w:p>
    <w:p w14:paraId="584C157D" w14:textId="77777777" w:rsidR="00F90BDC" w:rsidRDefault="00F90BDC"/>
    <w:p w14:paraId="79E14B73" w14:textId="77777777" w:rsidR="00F90BDC" w:rsidRDefault="00F90BDC">
      <w:r xmlns:w="http://schemas.openxmlformats.org/wordprocessingml/2006/main">
        <w:t xml:space="preserve">1. 1 Joh 4:7-8 "Mine kjære, la oss elske hverandre, for kjærligheten er fra Gud, og den som elsker, er født av Gud og kjenner Gud. Den som ikke elsker, kjenner ikke Gud, for Gud er kjærlighet. ."</w:t>
      </w:r>
    </w:p>
    <w:p w14:paraId="53188252" w14:textId="77777777" w:rsidR="00F90BDC" w:rsidRDefault="00F90BDC"/>
    <w:p w14:paraId="6E4C7441" w14:textId="77777777" w:rsidR="00F90BDC" w:rsidRDefault="00F90BDC">
      <w:r xmlns:w="http://schemas.openxmlformats.org/wordprocessingml/2006/main">
        <w:t xml:space="preserve">2. Galaterne 5:22-23 "Men Åndens frukt er kjærlighet, glede, fred, tålmodighet, vennlighet, godhet, trofasthet, mildhet, selvbeherskelse; mot slike ting er det ingen lov."</w:t>
      </w:r>
    </w:p>
    <w:p w14:paraId="0614D41C" w14:textId="77777777" w:rsidR="00F90BDC" w:rsidRDefault="00F90BDC"/>
    <w:p w14:paraId="6819D843" w14:textId="77777777" w:rsidR="00F90BDC" w:rsidRDefault="00F90BDC">
      <w:r xmlns:w="http://schemas.openxmlformats.org/wordprocessingml/2006/main">
        <w:t xml:space="preserve">Romans 9:26 26 Og det skal skje på det sted hvor det ble sagt til dem: I er ikke mitt folk; der skal de kalles den levende Guds barn.</w:t>
      </w:r>
    </w:p>
    <w:p w14:paraId="428A74FB" w14:textId="77777777" w:rsidR="00F90BDC" w:rsidRDefault="00F90BDC"/>
    <w:p w14:paraId="54B69793" w14:textId="77777777" w:rsidR="00F90BDC" w:rsidRDefault="00F90BDC">
      <w:r xmlns:w="http://schemas.openxmlformats.org/wordprocessingml/2006/main">
        <w:t xml:space="preserve">Gud vil bringe frelse til dem som ikke er hans folk og vil kalle dem hans barn.</w:t>
      </w:r>
    </w:p>
    <w:p w14:paraId="7BE1CCCC" w14:textId="77777777" w:rsidR="00F90BDC" w:rsidRDefault="00F90BDC"/>
    <w:p w14:paraId="207AAB9E" w14:textId="77777777" w:rsidR="00F90BDC" w:rsidRDefault="00F90BDC">
      <w:r xmlns:w="http://schemas.openxmlformats.org/wordprocessingml/2006/main">
        <w:t xml:space="preserve">1. Guds ubetingede kjærlighet: Hvordan han bringer frelse til alle</w:t>
      </w:r>
    </w:p>
    <w:p w14:paraId="1D168978" w14:textId="77777777" w:rsidR="00F90BDC" w:rsidRDefault="00F90BDC"/>
    <w:p w14:paraId="04A4757F" w14:textId="77777777" w:rsidR="00F90BDC" w:rsidRDefault="00F90BDC">
      <w:r xmlns:w="http://schemas.openxmlformats.org/wordprocessingml/2006/main">
        <w:t xml:space="preserve">2. Hvordan være et barn av den levende Gud: Trinn for å motta frelse</w:t>
      </w:r>
    </w:p>
    <w:p w14:paraId="343C45C1" w14:textId="77777777" w:rsidR="00F90BDC" w:rsidRDefault="00F90BDC"/>
    <w:p w14:paraId="074CD4EF"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299183CE" w14:textId="77777777" w:rsidR="00F90BDC" w:rsidRDefault="00F90BDC"/>
    <w:p w14:paraId="4E7A4B67" w14:textId="77777777" w:rsidR="00F90BDC" w:rsidRDefault="00F90BDC">
      <w:r xmlns:w="http://schemas.openxmlformats.org/wordprocessingml/2006/main">
        <w:t xml:space="preserve">2. 1 Joh 5:11-12 - Og dette er vitnesbyrdet: Gud har gitt oss evig liv, og dette livet er i hans Sønn. Den som har Sønnen, har liv; den som ikke har Guds Sønn, har ikke liv.</w:t>
      </w:r>
    </w:p>
    <w:p w14:paraId="44AB98E4" w14:textId="77777777" w:rsidR="00F90BDC" w:rsidRDefault="00F90BDC"/>
    <w:p w14:paraId="061540F1" w14:textId="77777777" w:rsidR="00F90BDC" w:rsidRDefault="00F90BDC">
      <w:r xmlns:w="http://schemas.openxmlformats.org/wordprocessingml/2006/main">
        <w:t xml:space="preserve">Romerne 9:27 Også Esaias roper om Israel: Om tallet på Israels barn er som havets sand, skal en rest bli frelst.</w:t>
      </w:r>
    </w:p>
    <w:p w14:paraId="7869166B" w14:textId="77777777" w:rsidR="00F90BDC" w:rsidRDefault="00F90BDC"/>
    <w:p w14:paraId="728E01E7" w14:textId="77777777" w:rsidR="00F90BDC" w:rsidRDefault="00F90BDC">
      <w:r xmlns:w="http://schemas.openxmlformats.org/wordprocessingml/2006/main">
        <w:t xml:space="preserve">Guds løfter er sanne og vil bli oppfylt; en rest av Israel skal bli frelst.</w:t>
      </w:r>
    </w:p>
    <w:p w14:paraId="4CEBDEA6" w14:textId="77777777" w:rsidR="00F90BDC" w:rsidRDefault="00F90BDC"/>
    <w:p w14:paraId="0FC95728" w14:textId="77777777" w:rsidR="00F90BDC" w:rsidRDefault="00F90BDC">
      <w:r xmlns:w="http://schemas.openxmlformats.org/wordprocessingml/2006/main">
        <w:t xml:space="preserve">1. "Den frelsende kraften i Guds løfter"</w:t>
      </w:r>
    </w:p>
    <w:p w14:paraId="3A214CA2" w14:textId="77777777" w:rsidR="00F90BDC" w:rsidRDefault="00F90BDC"/>
    <w:p w14:paraId="2A85B80C" w14:textId="77777777" w:rsidR="00F90BDC" w:rsidRDefault="00F90BDC">
      <w:r xmlns:w="http://schemas.openxmlformats.org/wordprocessingml/2006/main">
        <w:t xml:space="preserve">2. "Resten av Guds folk"</w:t>
      </w:r>
    </w:p>
    <w:p w14:paraId="66F26BFD" w14:textId="77777777" w:rsidR="00F90BDC" w:rsidRDefault="00F90BDC"/>
    <w:p w14:paraId="7D25BB9F" w14:textId="77777777" w:rsidR="00F90BDC" w:rsidRDefault="00F90BDC">
      <w:r xmlns:w="http://schemas.openxmlformats.org/wordprocessingml/2006/main">
        <w:t xml:space="preserve">1. Jesaja 10:22 - "For om ditt folk Israel er som havets sand, skal likevel en rest av dem vende tilbake"</w:t>
      </w:r>
    </w:p>
    <w:p w14:paraId="2B9BC67D" w14:textId="77777777" w:rsidR="00F90BDC" w:rsidRDefault="00F90BDC"/>
    <w:p w14:paraId="121A697A" w14:textId="77777777" w:rsidR="00F90BDC" w:rsidRDefault="00F90BDC">
      <w:r xmlns:w="http://schemas.openxmlformats.org/wordprocessingml/2006/main">
        <w:t xml:space="preserve">2. Jesaja 11:11 - "Og det skal skje på den dag at Herren for annen gang skal strekke ut sin hånd for å gjenopprette resten av sitt folk"</w:t>
      </w:r>
    </w:p>
    <w:p w14:paraId="1A4D2C6A" w14:textId="77777777" w:rsidR="00F90BDC" w:rsidRDefault="00F90BDC"/>
    <w:p w14:paraId="1DAD8FBD" w14:textId="77777777" w:rsidR="00F90BDC" w:rsidRDefault="00F90BDC">
      <w:r xmlns:w="http://schemas.openxmlformats.org/wordprocessingml/2006/main">
        <w:t xml:space="preserve">Romerne 9:28 For han skal fullføre gjerningen og forkorte den i rettferdighet; for Herren vil gjøre et kort verk på jorden.</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Gud vil fullføre det han starter og vil gjøre det på en rettferdig måte.</w:t>
      </w:r>
    </w:p>
    <w:p w14:paraId="44608F70" w14:textId="77777777" w:rsidR="00F90BDC" w:rsidRDefault="00F90BDC"/>
    <w:p w14:paraId="476BA45D" w14:textId="77777777" w:rsidR="00F90BDC" w:rsidRDefault="00F90BDC">
      <w:r xmlns:w="http://schemas.openxmlformats.org/wordprocessingml/2006/main">
        <w:t xml:space="preserve">1. Guds løfter - Gud er trofast for å oppfylle sine løfter, uansett vanskelighetsgrad</w:t>
      </w:r>
    </w:p>
    <w:p w14:paraId="078D541D" w14:textId="77777777" w:rsidR="00F90BDC" w:rsidRDefault="00F90BDC"/>
    <w:p w14:paraId="53E08538" w14:textId="77777777" w:rsidR="00F90BDC" w:rsidRDefault="00F90BDC">
      <w:r xmlns:w="http://schemas.openxmlformats.org/wordprocessingml/2006/main">
        <w:t xml:space="preserve">2. Rettferdighet – Vi kan stole på at Gud alltid gjør det som er rett</w:t>
      </w:r>
    </w:p>
    <w:p w14:paraId="6763A762" w14:textId="77777777" w:rsidR="00F90BDC" w:rsidRDefault="00F90BDC"/>
    <w:p w14:paraId="751945F9" w14:textId="77777777" w:rsidR="00F90BDC" w:rsidRDefault="00F90BDC">
      <w:r xmlns:w="http://schemas.openxmlformats.org/wordprocessingml/2006/main">
        <w:t xml:space="preserve">1. Jesaja 46:10-11 - Forkynner enden fra begynnelsen, og fra gammelt av de ting som ennå ikke er gjort, og sier: Mitt råd skal bestå, og jeg vil gjøre alt jeg vil.</w:t>
      </w:r>
    </w:p>
    <w:p w14:paraId="659E4675" w14:textId="77777777" w:rsidR="00F90BDC" w:rsidRDefault="00F90BDC"/>
    <w:p w14:paraId="0401F104" w14:textId="77777777" w:rsidR="00F90BDC" w:rsidRDefault="00F90BDC">
      <w:r xmlns:w="http://schemas.openxmlformats.org/wordprocessingml/2006/main">
        <w:t xml:space="preserve">11 Han kaller en glupende fugl fra øst, den mann som fullbyrder mitt råd fra et fjernt land. Jeg har tenkt det, jeg skal også gjøre det.</w:t>
      </w:r>
    </w:p>
    <w:p w14:paraId="5987D941" w14:textId="77777777" w:rsidR="00F90BDC" w:rsidRDefault="00F90BDC"/>
    <w:p w14:paraId="4BA6724C" w14:textId="77777777" w:rsidR="00F90BDC" w:rsidRDefault="00F90BDC">
      <w:r xmlns:w="http://schemas.openxmlformats.org/wordprocessingml/2006/main">
        <w:t xml:space="preserve">2. 2. Peter 3:9 - Herren er ikke slö med sitt løfte, slik noen regner slapp; men er langmodig mot oss, ikke villig til at noen skal gå fortapt, men at alle skal komme til omvendelse.</w:t>
      </w:r>
    </w:p>
    <w:p w14:paraId="4B7BA5BA" w14:textId="77777777" w:rsidR="00F90BDC" w:rsidRDefault="00F90BDC"/>
    <w:p w14:paraId="61919B6C" w14:textId="77777777" w:rsidR="00F90BDC" w:rsidRDefault="00F90BDC">
      <w:r xmlns:w="http://schemas.openxmlformats.org/wordprocessingml/2006/main">
        <w:t xml:space="preserve">Romans 9:29 29 Og som Esaias tidligere har sagt: Uten at Sabaoths Herre hadde etterlatt oss en ætt, var vi blitt som Sodoma og blitt lik Gomorra.</w:t>
      </w:r>
    </w:p>
    <w:p w14:paraId="2A0469AF" w14:textId="77777777" w:rsidR="00F90BDC" w:rsidRDefault="00F90BDC"/>
    <w:p w14:paraId="06572430" w14:textId="77777777" w:rsidR="00F90BDC" w:rsidRDefault="00F90BDC">
      <w:r xmlns:w="http://schemas.openxmlformats.org/wordprocessingml/2006/main">
        <w:t xml:space="preserve">Guds barmhjertighet har bevart oss fra ødeleggelse, akkurat som han bevarte en rest av Israel.</w:t>
      </w:r>
    </w:p>
    <w:p w14:paraId="5813EF19" w14:textId="77777777" w:rsidR="00F90BDC" w:rsidRDefault="00F90BDC"/>
    <w:p w14:paraId="0FC86BA0" w14:textId="77777777" w:rsidR="00F90BDC" w:rsidRDefault="00F90BDC">
      <w:r xmlns:w="http://schemas.openxmlformats.org/wordprocessingml/2006/main">
        <w:t xml:space="preserve">1. Guds nåde: Forskjellen mellom ødeleggelse og bevaring</w:t>
      </w:r>
    </w:p>
    <w:p w14:paraId="16D58EED" w14:textId="77777777" w:rsidR="00F90BDC" w:rsidRDefault="00F90BDC"/>
    <w:p w14:paraId="19D8DD9C" w14:textId="77777777" w:rsidR="00F90BDC" w:rsidRDefault="00F90BDC">
      <w:r xmlns:w="http://schemas.openxmlformats.org/wordprocessingml/2006/main">
        <w:t xml:space="preserve">2. Kraften i Guds kjærlighet: Fra Sodoma og Gomorra til frelse</w:t>
      </w:r>
    </w:p>
    <w:p w14:paraId="2FBA7666" w14:textId="77777777" w:rsidR="00F90BDC" w:rsidRDefault="00F90BDC"/>
    <w:p w14:paraId="1F5D00E5" w14:textId="77777777" w:rsidR="00F90BDC" w:rsidRDefault="00F90BDC">
      <w:r xmlns:w="http://schemas.openxmlformats.org/wordprocessingml/2006/main">
        <w:t xml:space="preserve">1. Jesaja 1:9 - "Hvis ikke Herren, den allmektige, hadde etterlatt oss noen overlevende, ville vi ha blitt som Sodoma, vi ville vært som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Joel 2:32 – "Og hver den som påkaller Herrens navn, skal bli frelst; for på Sions berg og i Jerusalem skal det være utfrielse, som Herren har sagt, også blant de overlevende som Herren kaller."</w:t>
      </w:r>
    </w:p>
    <w:p w14:paraId="14702813" w14:textId="77777777" w:rsidR="00F90BDC" w:rsidRDefault="00F90BDC"/>
    <w:p w14:paraId="2DBE2CA8" w14:textId="77777777" w:rsidR="00F90BDC" w:rsidRDefault="00F90BDC">
      <w:r xmlns:w="http://schemas.openxmlformats.org/wordprocessingml/2006/main">
        <w:t xml:space="preserve">Romerne 9:30 Hva skal vi da si? At hedningene, som ikke fulgte etter rettferdighet, har oppnådd rettferdighet, ja, rettferdigheten som er av tro.</w:t>
      </w:r>
    </w:p>
    <w:p w14:paraId="73C3F501" w14:textId="77777777" w:rsidR="00F90BDC" w:rsidRDefault="00F90BDC"/>
    <w:p w14:paraId="3F9B2E9C" w14:textId="77777777" w:rsidR="00F90BDC" w:rsidRDefault="00F90BDC">
      <w:r xmlns:w="http://schemas.openxmlformats.org/wordprocessingml/2006/main">
        <w:t xml:space="preserve">Guds rettferdighet oppnås gjennom tro, ikke gjerninger.</w:t>
      </w:r>
    </w:p>
    <w:p w14:paraId="3F57EB44" w14:textId="77777777" w:rsidR="00F90BDC" w:rsidRDefault="00F90BDC"/>
    <w:p w14:paraId="2AE96C51" w14:textId="77777777" w:rsidR="00F90BDC" w:rsidRDefault="00F90BDC">
      <w:r xmlns:w="http://schemas.openxmlformats.org/wordprocessingml/2006/main">
        <w:t xml:space="preserve">1: Tro er nøkkelen til å tilegne seg Guds rettferdighet.</w:t>
      </w:r>
    </w:p>
    <w:p w14:paraId="57ED2662" w14:textId="77777777" w:rsidR="00F90BDC" w:rsidRDefault="00F90BDC"/>
    <w:p w14:paraId="3FE657F7" w14:textId="77777777" w:rsidR="00F90BDC" w:rsidRDefault="00F90BDC">
      <w:r xmlns:w="http://schemas.openxmlformats.org/wordprocessingml/2006/main">
        <w:t xml:space="preserve">2: Hedningene har vært i stand til å oppnå rettferdighet gjennom tro, ikke gjerninger.</w:t>
      </w:r>
    </w:p>
    <w:p w14:paraId="02C97AD2" w14:textId="77777777" w:rsidR="00F90BDC" w:rsidRDefault="00F90BDC"/>
    <w:p w14:paraId="067986D6" w14:textId="77777777" w:rsidR="00F90BDC" w:rsidRDefault="00F90BDC">
      <w:r xmlns:w="http://schemas.openxmlformats.org/wordprocessingml/2006/main">
        <w:t xml:space="preserve">1: Efeserne 2:8-9 «For av nåde er dere frelst ved tro. Og dette er ikke din egen gjerning; det er Guds gave, ikke et resultat av gjerninger, for at ingen skal skryte.»</w:t>
      </w:r>
    </w:p>
    <w:p w14:paraId="7F366A3A" w14:textId="77777777" w:rsidR="00F90BDC" w:rsidRDefault="00F90BDC"/>
    <w:p w14:paraId="65962387" w14:textId="77777777" w:rsidR="00F90BDC" w:rsidRDefault="00F90BDC">
      <w:r xmlns:w="http://schemas.openxmlformats.org/wordprocessingml/2006/main">
        <w:t xml:space="preserve">2: Galaterne 3:11 "Nå er det tydelig at ingen er rettferdiggjort for Gud ved loven, for "De rettferdige skal leve ved tro."</w:t>
      </w:r>
    </w:p>
    <w:p w14:paraId="4BDDD553" w14:textId="77777777" w:rsidR="00F90BDC" w:rsidRDefault="00F90BDC"/>
    <w:p w14:paraId="184D9E7B" w14:textId="77777777" w:rsidR="00F90BDC" w:rsidRDefault="00F90BDC">
      <w:r xmlns:w="http://schemas.openxmlformats.org/wordprocessingml/2006/main">
        <w:t xml:space="preserve">Romerne 9:31 Men Israel, som fulgte etter rettferdighetens lov, har ikke nådd rettferdighetens lov.</w:t>
      </w:r>
    </w:p>
    <w:p w14:paraId="74C5998A" w14:textId="77777777" w:rsidR="00F90BDC" w:rsidRDefault="00F90BDC"/>
    <w:p w14:paraId="5BA04090" w14:textId="77777777" w:rsidR="00F90BDC" w:rsidRDefault="00F90BDC">
      <w:r xmlns:w="http://schemas.openxmlformats.org/wordprocessingml/2006/main">
        <w:t xml:space="preserve">Israel oppnådde ikke rettferdighet gjennom lydighet til loven.</w:t>
      </w:r>
    </w:p>
    <w:p w14:paraId="2DD9B0DA" w14:textId="77777777" w:rsidR="00F90BDC" w:rsidRDefault="00F90BDC"/>
    <w:p w14:paraId="13625B30" w14:textId="77777777" w:rsidR="00F90BDC" w:rsidRDefault="00F90BDC">
      <w:r xmlns:w="http://schemas.openxmlformats.org/wordprocessingml/2006/main">
        <w:t xml:space="preserve">1: Lydighet mot Guds lov er riktig, men det er ikke nok. Vi må også ha tro på Jesus Kristus for å bli frelst.</w:t>
      </w:r>
    </w:p>
    <w:p w14:paraId="3F50F88F" w14:textId="77777777" w:rsidR="00F90BDC" w:rsidRDefault="00F90BDC"/>
    <w:p w14:paraId="205C61AA" w14:textId="77777777" w:rsidR="00F90BDC" w:rsidRDefault="00F90BDC">
      <w:r xmlns:w="http://schemas.openxmlformats.org/wordprocessingml/2006/main">
        <w:t xml:space="preserve">2: Å adlyde Guds lov gir oss ikke rettferdighet; bare ved tro på Jesus kan vi bli frelst.</w:t>
      </w:r>
    </w:p>
    <w:p w14:paraId="131B76D3" w14:textId="77777777" w:rsidR="00F90BDC" w:rsidRDefault="00F90BDC"/>
    <w:p w14:paraId="1FAA3BBF" w14:textId="77777777" w:rsidR="00F90BDC" w:rsidRDefault="00F90BDC">
      <w:r xmlns:w="http://schemas.openxmlformats.org/wordprocessingml/2006/main">
        <w:t xml:space="preserve">1: Galaterne 3:11 - "Nå er det klart at ingen blir rettferdiggjort for Gud ved loven, for 'De rettferdige skal leve ved tro'."</w:t>
      </w:r>
    </w:p>
    <w:p w14:paraId="60C2BF9D" w14:textId="77777777" w:rsidR="00F90BDC" w:rsidRDefault="00F90BDC"/>
    <w:p w14:paraId="2A3DD0D7" w14:textId="77777777" w:rsidR="00F90BDC" w:rsidRDefault="00F90BDC">
      <w:r xmlns:w="http://schemas.openxmlformats.org/wordprocessingml/2006/main">
        <w:t xml:space="preserve">2: Efeserne 2:8-9 - «For av nåde er dere frelst ved tro. Og dette er ikke din egen gjerning; det er Guds gave, ikke et resultat av gjerninger, for at ingen skal skryte.»</w:t>
      </w:r>
    </w:p>
    <w:p w14:paraId="208183AD" w14:textId="77777777" w:rsidR="00F90BDC" w:rsidRDefault="00F90BDC"/>
    <w:p w14:paraId="23A546D6" w14:textId="77777777" w:rsidR="00F90BDC" w:rsidRDefault="00F90BDC">
      <w:r xmlns:w="http://schemas.openxmlformats.org/wordprocessingml/2006/main">
        <w:t xml:space="preserve">Romerne 9:32 Hvorfor? For de søkte det ikke ved tro, men som det var ved lovgjerninger. For de snublet over den snublesteinen;</w:t>
      </w:r>
    </w:p>
    <w:p w14:paraId="169B420E" w14:textId="77777777" w:rsidR="00F90BDC" w:rsidRDefault="00F90BDC"/>
    <w:p w14:paraId="5D41E368" w14:textId="77777777" w:rsidR="00F90BDC" w:rsidRDefault="00F90BDC">
      <w:r xmlns:w="http://schemas.openxmlformats.org/wordprocessingml/2006/main">
        <w:t xml:space="preserve">Folk klarte ikke å oppnå rettferdighet gjennom tro, men forsøkte i stedet å gjøre seg fortjent til den gjennom lovgjerninger. Som et resultat snublet de over Jesus, som er snublesteinen.</w:t>
      </w:r>
    </w:p>
    <w:p w14:paraId="43BE0232" w14:textId="77777777" w:rsidR="00F90BDC" w:rsidRDefault="00F90BDC"/>
    <w:p w14:paraId="6B6703D7" w14:textId="77777777" w:rsidR="00F90BDC" w:rsidRDefault="00F90BDC">
      <w:r xmlns:w="http://schemas.openxmlformats.org/wordprocessingml/2006/main">
        <w:t xml:space="preserve">1. Guds nåde er en gratis gave, ikke noe vi kan tjene gjennom gode gjerninger.</w:t>
      </w:r>
    </w:p>
    <w:p w14:paraId="6A0B3A7A" w14:textId="77777777" w:rsidR="00F90BDC" w:rsidRDefault="00F90BDC"/>
    <w:p w14:paraId="4BCF3F66" w14:textId="77777777" w:rsidR="00F90BDC" w:rsidRDefault="00F90BDC">
      <w:r xmlns:w="http://schemas.openxmlformats.org/wordprocessingml/2006/main">
        <w:t xml:space="preserve">2. Jesus er hjørnesteinen i vår tro, og vi skal ikke la noe stå i veien for vårt forhold til ham.</w:t>
      </w:r>
    </w:p>
    <w:p w14:paraId="68C0072A" w14:textId="77777777" w:rsidR="00F90BDC" w:rsidRDefault="00F90BDC"/>
    <w:p w14:paraId="29DFD1AB"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0A7B46D2" w14:textId="77777777" w:rsidR="00F90BDC" w:rsidRDefault="00F90BDC"/>
    <w:p w14:paraId="36589485" w14:textId="77777777" w:rsidR="00F90BDC" w:rsidRDefault="00F90BDC">
      <w:r xmlns:w="http://schemas.openxmlformats.org/wordprocessingml/2006/main">
        <w:t xml:space="preserve">2. 1. Peter 2:6-7 - Derfor står det også i Skriften: Se, jeg legger i Sion en hovedhjørnestein, utvalgt, dyrebar, og den som tror på ham, skal ikke bli til skamme.</w:t>
      </w:r>
    </w:p>
    <w:p w14:paraId="7F468EED" w14:textId="77777777" w:rsidR="00F90BDC" w:rsidRDefault="00F90BDC"/>
    <w:p w14:paraId="50E6076B" w14:textId="77777777" w:rsidR="00F90BDC" w:rsidRDefault="00F90BDC">
      <w:r xmlns:w="http://schemas.openxmlformats.org/wordprocessingml/2006/main">
        <w:t xml:space="preserve">Romerne 9:33 Som skrevet er: Se, jeg legger i Sion en anstøtsstein og anstøtsklippe, og hver den som tror på ham, skal ikke bli til skamme.</w:t>
      </w:r>
    </w:p>
    <w:p w14:paraId="23B76E50" w14:textId="77777777" w:rsidR="00F90BDC" w:rsidRDefault="00F90BDC"/>
    <w:p w14:paraId="4F0FAFC1" w14:textId="77777777" w:rsidR="00F90BDC" w:rsidRDefault="00F90BDC">
      <w:r xmlns:w="http://schemas.openxmlformats.org/wordprocessingml/2006/main">
        <w:t xml:space="preserve">Paulus siterer Jesaja 28:16 for å beskrive Jesus Kristus som en snublestein og fornærmelsesklippe for dem </w:t>
      </w:r>
      <w:r xmlns:w="http://schemas.openxmlformats.org/wordprocessingml/2006/main">
        <w:lastRenderedPageBreak xmlns:w="http://schemas.openxmlformats.org/wordprocessingml/2006/main"/>
      </w:r>
      <w:r xmlns:w="http://schemas.openxmlformats.org/wordprocessingml/2006/main">
        <w:t xml:space="preserve">som forkaster ham, men for de som tror på ham, skal de ikke skamme seg.</w:t>
      </w:r>
    </w:p>
    <w:p w14:paraId="27D65DE6" w14:textId="77777777" w:rsidR="00F90BDC" w:rsidRDefault="00F90BDC"/>
    <w:p w14:paraId="65DD11C6" w14:textId="77777777" w:rsidR="00F90BDC" w:rsidRDefault="00F90BDC">
      <w:r xmlns:w="http://schemas.openxmlformats.org/wordprocessingml/2006/main">
        <w:t xml:space="preserve">1. Fordelene ved å tro på Jesus: Frelse og ingen skam</w:t>
      </w:r>
    </w:p>
    <w:p w14:paraId="6CFFD53C" w14:textId="77777777" w:rsidR="00F90BDC" w:rsidRDefault="00F90BDC"/>
    <w:p w14:paraId="2DA445C0" w14:textId="77777777" w:rsidR="00F90BDC" w:rsidRDefault="00F90BDC">
      <w:r xmlns:w="http://schemas.openxmlformats.org/wordprocessingml/2006/main">
        <w:t xml:space="preserve">2. Konsekvensene av avvisning: Snubling og krenkelse</w:t>
      </w:r>
    </w:p>
    <w:p w14:paraId="1214A068" w14:textId="77777777" w:rsidR="00F90BDC" w:rsidRDefault="00F90BDC"/>
    <w:p w14:paraId="3C5A7E76" w14:textId="77777777" w:rsidR="00F90BDC" w:rsidRDefault="00F90BDC">
      <w:r xmlns:w="http://schemas.openxmlformats.org/wordprocessingml/2006/main">
        <w:t xml:space="preserve">1. Jesaja 28:16 "Derfor, så sier Herren, Israels Gud: Se, jeg legger i Sion til grunn en stein, en prøvet stein, en dyrebar hjørnestein, en fast grunnvoll; den som tror, skal ikke skynde seg."</w:t>
      </w:r>
    </w:p>
    <w:p w14:paraId="76B2560C" w14:textId="77777777" w:rsidR="00F90BDC" w:rsidRDefault="00F90BDC"/>
    <w:p w14:paraId="329BFAC1" w14:textId="77777777" w:rsidR="00F90BDC" w:rsidRDefault="00F90BDC">
      <w:r xmlns:w="http://schemas.openxmlformats.org/wordprocessingml/2006/main">
        <w:t xml:space="preserve">2. 1 Peter 2:6-8 "Derfor står det også i Skriften: Se, jeg legger i Sion en hovedhjørnestein, utvalgt, dyrebar, og den som tror på ham, skal ikke bli til skamme. Derfor er dere som tror. han er dyrebar, men for dem som er ulydige, den steinen som bygningsmennene ikke tillot, den er gjort til hjørnets hode, og en anstøtsstein og en anstøtsklippe, ja, for dem som snubler over ordet, ulydige: hvortil også de ble satt."</w:t>
      </w:r>
    </w:p>
    <w:p w14:paraId="24EF8346" w14:textId="77777777" w:rsidR="00F90BDC" w:rsidRDefault="00F90BDC"/>
    <w:p w14:paraId="729581A4" w14:textId="77777777" w:rsidR="00F90BDC" w:rsidRDefault="00F90BDC">
      <w:r xmlns:w="http://schemas.openxmlformats.org/wordprocessingml/2006/main">
        <w:t xml:space="preserve">Romerne 10 fortsetter Paulus' diskusjon om rettferdigheten som kommer fra Gud, med fokus på Israels manglende evne til å oppnå denne rettferdigheten og den universelle tilgjengeligheten av frelse gjennom tro på Kristus.</w:t>
      </w:r>
    </w:p>
    <w:p w14:paraId="6C9B74AD" w14:textId="77777777" w:rsidR="00F90BDC" w:rsidRDefault="00F90BDC"/>
    <w:p w14:paraId="22D7F3AE" w14:textId="77777777" w:rsidR="00F90BDC" w:rsidRDefault="00F90BDC">
      <w:r xmlns:w="http://schemas.openxmlformats.org/wordprocessingml/2006/main">
        <w:t xml:space="preserve">1. avsnitt: Kapitlet begynner med at Paulus uttrykker sitt hjertes ønske og bønn til Gud for israelittene om at de må bli frelst. Han erkjenner deres iver for Gud, men bemerker at den ikke er basert på kunnskap siden de er uvitende om rettferdigheten som kommer fra Gud og forsøkte å etablere sin egen (Rom 10:1-3). Han sier at Kristus er kulminasjonsloven, så det kan være rettferdighet alle som tror (Rom 10:4).</w:t>
      </w:r>
    </w:p>
    <w:p w14:paraId="51AC242A" w14:textId="77777777" w:rsidR="00F90BDC" w:rsidRDefault="00F90BDC"/>
    <w:p w14:paraId="53F443D0" w14:textId="77777777" w:rsidR="00F90BDC" w:rsidRDefault="00F90BDC">
      <w:r xmlns:w="http://schemas.openxmlformats.org/wordprocessingml/2006/main">
        <w:t xml:space="preserve">2. avsnitt: I versene 5-13 kontrasterer Paulus rettferdighet basert på lov som sier 'Gjør dette skal du leve' med rettferdighet basert på tro som ikke er avhengig av menneskelig innsats, men bekjennelse tro på hjertet Jesus Herre reiste opp døde og resulterte i rettferdiggjørelse frelse. Han understreker at det ikke er noen forskjell mellom jøde, hedning, samme Herre, rike alle kaller ham 'Enhver som kaller Herren, skal bli </w:t>
      </w:r>
      <w:r xmlns:w="http://schemas.openxmlformats.org/wordprocessingml/2006/main">
        <w:lastRenderedPageBreak xmlns:w="http://schemas.openxmlformats.org/wordprocessingml/2006/main"/>
      </w:r>
      <w:r xmlns:w="http://schemas.openxmlformats.org/wordprocessingml/2006/main">
        <w:t xml:space="preserve">frelst' (Rom 10:5-13).</w:t>
      </w:r>
    </w:p>
    <w:p w14:paraId="5CDA5342" w14:textId="77777777" w:rsidR="00F90BDC" w:rsidRDefault="00F90BDC"/>
    <w:p w14:paraId="3EB8FCDE" w14:textId="77777777" w:rsidR="00F90BDC" w:rsidRDefault="00F90BDC">
      <w:r xmlns:w="http://schemas.openxmlformats.org/wordprocessingml/2006/main">
        <w:t xml:space="preserve">Tredje avsnitt: Fra vers 14 og utover, diskuterer Paulus hvordan tro kommer fra å høre budskapet om Kristus, og derfor er det nødvendig å forkynne evangeliet. Men han beklager til tross for utbredt forkynnelse av evangeliet, at ikke alle israelitter tok imot gode nyheter da Jesaja sier 'Herre hvem har trodd vårt budskap?' Likevel hevder han ord nær oss selv vår munn hjerter budskap om tro forkynne hvis bekjenne munn 'Jesus Herre' tro hjerte Gud reiste ham død vil bli frelst (Romerne 10:14-17). Kapitlet avsluttes med at Paulus siterer Moses Jesaja viser at begge hedningene oppnådde rettferdighet mens Israel til tross for å forfølge loven ikke nådde det fordi de forfulgte som om gjerninger i stedet for tro ulydige mennesker (Rom 10:18-21). Dette understreker ytterligere hans argument om viktigheten av tro fremfor gjerninger som oppnår rett stilling for Gud.</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Romans 10:1 1 Brødre! mitt hjertes ønske og min bønn til Gud for Israel er at de må bli frelst.</w:t>
      </w:r>
    </w:p>
    <w:p w14:paraId="23A541C7" w14:textId="77777777" w:rsidR="00F90BDC" w:rsidRDefault="00F90BDC"/>
    <w:p w14:paraId="15D92B77" w14:textId="77777777" w:rsidR="00F90BDC" w:rsidRDefault="00F90BDC">
      <w:r xmlns:w="http://schemas.openxmlformats.org/wordprocessingml/2006/main">
        <w:t xml:space="preserve">Paulus uttrykker sitt oppriktige ønske og bønn om at Israels folk skulle bli frelst.</w:t>
      </w:r>
    </w:p>
    <w:p w14:paraId="4765223C" w14:textId="77777777" w:rsidR="00F90BDC" w:rsidRDefault="00F90BDC"/>
    <w:p w14:paraId="0DDF45DF" w14:textId="77777777" w:rsidR="00F90BDC" w:rsidRDefault="00F90BDC">
      <w:r xmlns:w="http://schemas.openxmlformats.org/wordprocessingml/2006/main">
        <w:t xml:space="preserve">1. Kraften i vedvarende bønn: Paulus' inderlige bønn for Israel</w:t>
      </w:r>
    </w:p>
    <w:p w14:paraId="498828F8" w14:textId="77777777" w:rsidR="00F90BDC" w:rsidRDefault="00F90BDC"/>
    <w:p w14:paraId="07988B56" w14:textId="77777777" w:rsidR="00F90BDC" w:rsidRDefault="00F90BDC">
      <w:r xmlns:w="http://schemas.openxmlformats.org/wordprocessingml/2006/main">
        <w:t xml:space="preserve">2. Hva vil det si å bli frelst?</w:t>
      </w:r>
    </w:p>
    <w:p w14:paraId="02262289" w14:textId="77777777" w:rsidR="00F90BDC" w:rsidRDefault="00F90BDC"/>
    <w:p w14:paraId="0C078F68" w14:textId="77777777" w:rsidR="00F90BDC" w:rsidRDefault="00F90BDC">
      <w:r xmlns:w="http://schemas.openxmlformats.org/wordprocessingml/2006/main">
        <w:t xml:space="preserve">1. Matteus 7:7-8 – "Be, så skal det bli gitt dere; søk, så skal dere finne; bank på, så skal det lukkes opp for dere. For hver den som ber, får, og den som søker, finner; og for den som banker på, skal det lukkes opp."</w:t>
      </w:r>
    </w:p>
    <w:p w14:paraId="19152DA7" w14:textId="77777777" w:rsidR="00F90BDC" w:rsidRDefault="00F90BDC"/>
    <w:p w14:paraId="5C8511DC" w14:textId="77777777" w:rsidR="00F90BDC" w:rsidRDefault="00F90BDC">
      <w:r xmlns:w="http://schemas.openxmlformats.org/wordprocessingml/2006/main">
        <w:t xml:space="preserve">2. Jakob 5:16 - "En rettferdig manns inderlige bønn gir mye nytte."</w:t>
      </w:r>
    </w:p>
    <w:p w14:paraId="780B0A56" w14:textId="77777777" w:rsidR="00F90BDC" w:rsidRDefault="00F90BDC"/>
    <w:p w14:paraId="5A986C7E" w14:textId="77777777" w:rsidR="00F90BDC" w:rsidRDefault="00F90BDC">
      <w:r xmlns:w="http://schemas.openxmlformats.org/wordprocessingml/2006/main">
        <w:t xml:space="preserve">Romerne 10:2 For jeg bærer dem vitnesbyrd om at de har en nidkjærhet for Gud, men ikke etter kunnskap.</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uttrykker at jødene har en nidkjær holdning til Gud, men de har ikke kunnskapen til å støtte det.</w:t>
      </w:r>
    </w:p>
    <w:p w14:paraId="2AA76717" w14:textId="77777777" w:rsidR="00F90BDC" w:rsidRDefault="00F90BDC"/>
    <w:p w14:paraId="732A994C" w14:textId="77777777" w:rsidR="00F90BDC" w:rsidRDefault="00F90BDC">
      <w:r xmlns:w="http://schemas.openxmlformats.org/wordprocessingml/2006/main">
        <w:t xml:space="preserve">1. Herrens nidkjærhet: Å strebe etter å tjene Gud med kunnskap</w:t>
      </w:r>
    </w:p>
    <w:p w14:paraId="4447DE70" w14:textId="77777777" w:rsidR="00F90BDC" w:rsidRDefault="00F90BDC"/>
    <w:p w14:paraId="142D42D6" w14:textId="77777777" w:rsidR="00F90BDC" w:rsidRDefault="00F90BDC">
      <w:r xmlns:w="http://schemas.openxmlformats.org/wordprocessingml/2006/main">
        <w:t xml:space="preserve">2. Forfølge Herren: Forstå behovet for bibelsk kunnskap</w:t>
      </w:r>
    </w:p>
    <w:p w14:paraId="2769BE8C" w14:textId="77777777" w:rsidR="00F90BDC" w:rsidRDefault="00F90BDC"/>
    <w:p w14:paraId="1EBFBA2F" w14:textId="77777777" w:rsidR="00F90BDC" w:rsidRDefault="00F90BDC">
      <w:r xmlns:w="http://schemas.openxmlformats.org/wordprocessingml/2006/main">
        <w:t xml:space="preserve">1. Ordspråkene 9:10 - Å frykte Herren er begynnelsen til visdom, og kunnskap om Den Hellige er forstand.</w:t>
      </w:r>
    </w:p>
    <w:p w14:paraId="3C564ED4" w14:textId="77777777" w:rsidR="00F90BDC" w:rsidRDefault="00F90BDC"/>
    <w:p w14:paraId="561AE5DE" w14:textId="77777777" w:rsidR="00F90BDC" w:rsidRDefault="00F90BDC">
      <w:r xmlns:w="http://schemas.openxmlformats.org/wordprocessingml/2006/main">
        <w:t xml:space="preserve">2. Kolosserne 2:3 - I hvem er alle visdommens og kunnskapens skatter gjemt.</w:t>
      </w:r>
    </w:p>
    <w:p w14:paraId="60F16118" w14:textId="77777777" w:rsidR="00F90BDC" w:rsidRDefault="00F90BDC"/>
    <w:p w14:paraId="2726C1B1" w14:textId="77777777" w:rsidR="00F90BDC" w:rsidRDefault="00F90BDC">
      <w:r xmlns:w="http://schemas.openxmlformats.org/wordprocessingml/2006/main">
        <w:t xml:space="preserve">Romans 10:3 3 For de som er uvitende om Guds rettferdighet og går i ferd med å etablere sin egen rettferdighet, har ikke underkastet seg Guds rettferdighet.</w:t>
      </w:r>
    </w:p>
    <w:p w14:paraId="14E17354" w14:textId="77777777" w:rsidR="00F90BDC" w:rsidRDefault="00F90BDC"/>
    <w:p w14:paraId="281210B2" w14:textId="77777777" w:rsidR="00F90BDC" w:rsidRDefault="00F90BDC">
      <w:r xmlns:w="http://schemas.openxmlformats.org/wordprocessingml/2006/main">
        <w:t xml:space="preserve">Uvitenhet om Guds rettferdighet fører til et misforstått forsøk på å etablere sin egen rettferdighet, i stedet for å underkaste seg Guds.</w:t>
      </w:r>
    </w:p>
    <w:p w14:paraId="58173276" w14:textId="77777777" w:rsidR="00F90BDC" w:rsidRDefault="00F90BDC"/>
    <w:p w14:paraId="0CF7C2BF" w14:textId="77777777" w:rsidR="00F90BDC" w:rsidRDefault="00F90BDC">
      <w:r xmlns:w="http://schemas.openxmlformats.org/wordprocessingml/2006/main">
        <w:t xml:space="preserve">1: Vi må underkaste oss Guds rettferdighet og ikke stole på vår egen.</w:t>
      </w:r>
    </w:p>
    <w:p w14:paraId="17F6BFC1" w14:textId="77777777" w:rsidR="00F90BDC" w:rsidRDefault="00F90BDC"/>
    <w:p w14:paraId="70270296" w14:textId="77777777" w:rsidR="00F90BDC" w:rsidRDefault="00F90BDC">
      <w:r xmlns:w="http://schemas.openxmlformats.org/wordprocessingml/2006/main">
        <w:t xml:space="preserve">2: Vi må søke å forstå Guds rettferdighet slik at vi mer fullstendig kan underordne oss den.</w:t>
      </w:r>
    </w:p>
    <w:p w14:paraId="239B2C88" w14:textId="77777777" w:rsidR="00F90BDC" w:rsidRDefault="00F90BDC"/>
    <w:p w14:paraId="13081096" w14:textId="77777777" w:rsidR="00F90BDC" w:rsidRDefault="00F90BDC">
      <w:r xmlns:w="http://schemas.openxmlformats.org/wordprocessingml/2006/main">
        <w:t xml:space="preserve">1: Filipperne 3:9 - Og bli funnet i ham, ikke med min egen rettferdighet, som er av loven, men den som er ved troen på Kristus, rettferdigheten som er av Gud ved tro.</w:t>
      </w:r>
    </w:p>
    <w:p w14:paraId="3771004B" w14:textId="77777777" w:rsidR="00F90BDC" w:rsidRDefault="00F90BDC"/>
    <w:p w14:paraId="052500C3" w14:textId="77777777" w:rsidR="00F90BDC" w:rsidRDefault="00F90BDC">
      <w:r xmlns:w="http://schemas.openxmlformats.org/wordprocessingml/2006/main">
        <w:t xml:space="preserve">2: Jesaja 64:6 - Men vi er alle som en uren ting, og all vår rettferdighet er som skitne filler; og vi blekner alle som et blad; og våre misgjerninger har tatt oss bort som vinden.</w:t>
      </w:r>
    </w:p>
    <w:p w14:paraId="779ADF33" w14:textId="77777777" w:rsidR="00F90BDC" w:rsidRDefault="00F90BDC"/>
    <w:p w14:paraId="0B71A7BC" w14:textId="77777777" w:rsidR="00F90BDC" w:rsidRDefault="00F90BDC">
      <w:r xmlns:w="http://schemas.openxmlformats.org/wordprocessingml/2006/main">
        <w:t xml:space="preserve">Romerne 10:4 For Kristus er lovens ende til rettferdighet for hver den som tror.</w:t>
      </w:r>
    </w:p>
    <w:p w14:paraId="223C82AF" w14:textId="77777777" w:rsidR="00F90BDC" w:rsidRDefault="00F90BDC"/>
    <w:p w14:paraId="066E2D93" w14:textId="77777777" w:rsidR="00F90BDC" w:rsidRDefault="00F90BDC">
      <w:r xmlns:w="http://schemas.openxmlformats.org/wordprocessingml/2006/main">
        <w:t xml:space="preserve">Paulus sier at Kristus er oppfyllelsen av loven og er den eneste måten å motta rettferdighet på.</w:t>
      </w:r>
    </w:p>
    <w:p w14:paraId="4BD70425" w14:textId="77777777" w:rsidR="00F90BDC" w:rsidRDefault="00F90BDC"/>
    <w:p w14:paraId="12C6CB92" w14:textId="77777777" w:rsidR="00F90BDC" w:rsidRDefault="00F90BDC">
      <w:r xmlns:w="http://schemas.openxmlformats.org/wordprocessingml/2006/main">
        <w:t xml:space="preserve">1. "Lovens oppfyllelse: Kristi overgang til rettferdighet"</w:t>
      </w:r>
    </w:p>
    <w:p w14:paraId="6F7C687E" w14:textId="77777777" w:rsidR="00F90BDC" w:rsidRDefault="00F90BDC"/>
    <w:p w14:paraId="12C19C6B" w14:textId="77777777" w:rsidR="00F90BDC" w:rsidRDefault="00F90BDC">
      <w:r xmlns:w="http://schemas.openxmlformats.org/wordprocessingml/2006/main">
        <w:t xml:space="preserve">2. "Å oppnå rettferdighet gjennom tro på Jesus"</w:t>
      </w:r>
    </w:p>
    <w:p w14:paraId="289A650D" w14:textId="77777777" w:rsidR="00F90BDC" w:rsidRDefault="00F90BDC"/>
    <w:p w14:paraId="462375B2" w14:textId="77777777" w:rsidR="00F90BDC" w:rsidRDefault="00F90BDC">
      <w:r xmlns:w="http://schemas.openxmlformats.org/wordprocessingml/2006/main">
        <w:t xml:space="preserve">1. Galaterne 3:24-25 - "Så var loven vår vokter inntil Kristus kom, for at vi skulle bli rettferdiggjort ved tro. Men nå som troen er kommet, er vi ikke lenger under en vokter."</w:t>
      </w:r>
    </w:p>
    <w:p w14:paraId="5966FC90" w14:textId="77777777" w:rsidR="00F90BDC" w:rsidRDefault="00F90BDC"/>
    <w:p w14:paraId="5EF4046A" w14:textId="77777777" w:rsidR="00F90BDC" w:rsidRDefault="00F90BDC">
      <w:r xmlns:w="http://schemas.openxmlformats.org/wordprocessingml/2006/main">
        <w:t xml:space="preserve">2. Joh 14:6 - "Jesus sa til ham: </w:t>
      </w:r>
      <w:r xmlns:w="http://schemas.openxmlformats.org/wordprocessingml/2006/main">
        <w:rPr>
          <w:rFonts w:ascii="맑은 고딕 Semilight" w:hAnsi="맑은 고딕 Semilight"/>
        </w:rPr>
        <w:t xml:space="preserve">쏧 </w:t>
      </w:r>
      <w:r xmlns:w="http://schemas.openxmlformats.org/wordprocessingml/2006/main">
        <w:t xml:space="preserve">er veien og sannheten og livet. Ingen kommer til Faderen uten ved meg."</w:t>
      </w:r>
    </w:p>
    <w:p w14:paraId="525A4A1F" w14:textId="77777777" w:rsidR="00F90BDC" w:rsidRDefault="00F90BDC"/>
    <w:p w14:paraId="6CDA6B83" w14:textId="77777777" w:rsidR="00F90BDC" w:rsidRDefault="00F90BDC">
      <w:r xmlns:w="http://schemas.openxmlformats.org/wordprocessingml/2006/main">
        <w:t xml:space="preserve">Romans 10:5 5 For Moses skildrer den rettferdighet som er av loven, at den som gjør disse ting, skal leve ved dem.</w:t>
      </w:r>
    </w:p>
    <w:p w14:paraId="125B8225" w14:textId="77777777" w:rsidR="00F90BDC" w:rsidRDefault="00F90BDC"/>
    <w:p w14:paraId="5B9C7B2A" w14:textId="77777777" w:rsidR="00F90BDC" w:rsidRDefault="00F90BDC">
      <w:r xmlns:w="http://schemas.openxmlformats.org/wordprocessingml/2006/main">
        <w:t xml:space="preserve">Moses beskriver lovens rettferdighet, og forklarer at de som følger loven vil leve etter den.</w:t>
      </w:r>
    </w:p>
    <w:p w14:paraId="1D2DDD2A" w14:textId="77777777" w:rsidR="00F90BDC" w:rsidRDefault="00F90BDC"/>
    <w:p w14:paraId="038A651C" w14:textId="77777777" w:rsidR="00F90BDC" w:rsidRDefault="00F90BDC">
      <w:r xmlns:w="http://schemas.openxmlformats.org/wordprocessingml/2006/main">
        <w:t xml:space="preserve">1. Lovens rettferdighet: hvorfor vi følger den</w:t>
      </w:r>
    </w:p>
    <w:p w14:paraId="6F559645" w14:textId="77777777" w:rsidR="00F90BDC" w:rsidRDefault="00F90BDC"/>
    <w:p w14:paraId="4172D0A0" w14:textId="77777777" w:rsidR="00F90BDC" w:rsidRDefault="00F90BDC">
      <w:r xmlns:w="http://schemas.openxmlformats.org/wordprocessingml/2006/main">
        <w:t xml:space="preserve">2. Velsignelsen ved å adlyde Guds lov</w:t>
      </w:r>
    </w:p>
    <w:p w14:paraId="6CBA51D4" w14:textId="77777777" w:rsidR="00F90BDC" w:rsidRDefault="00F90BDC"/>
    <w:p w14:paraId="42E22BB3" w14:textId="77777777" w:rsidR="00F90BDC" w:rsidRDefault="00F90BDC">
      <w:r xmlns:w="http://schemas.openxmlformats.org/wordprocessingml/2006/main">
        <w:t xml:space="preserve">1. Matteus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Salme 119:1-2</w:t>
      </w:r>
    </w:p>
    <w:p w14:paraId="410CB534" w14:textId="77777777" w:rsidR="00F90BDC" w:rsidRDefault="00F90BDC"/>
    <w:p w14:paraId="1F906522" w14:textId="77777777" w:rsidR="00F90BDC" w:rsidRDefault="00F90BDC">
      <w:r xmlns:w="http://schemas.openxmlformats.org/wordprocessingml/2006/main">
        <w:t xml:space="preserve">Romans 10:6 6 Men den rettferdighet som er av tro, taler på denne måten: Si ikke i ditt hjerte: Hvem skal fare opp til himmelen? (det vil si å bringe Kristus ned ovenfra:)</w:t>
      </w:r>
    </w:p>
    <w:p w14:paraId="018489A5" w14:textId="77777777" w:rsidR="00F90BDC" w:rsidRDefault="00F90BDC"/>
    <w:p w14:paraId="54A12C92" w14:textId="77777777" w:rsidR="00F90BDC" w:rsidRDefault="00F90BDC">
      <w:r xmlns:w="http://schemas.openxmlformats.org/wordprocessingml/2006/main">
        <w:t xml:space="preserve">Rettferdigheten som kommer fra tro, taler om nytteløsheten ved å søke etter Kristus i fysisk forstand.</w:t>
      </w:r>
    </w:p>
    <w:p w14:paraId="4637CEA2" w14:textId="77777777" w:rsidR="00F90BDC" w:rsidRDefault="00F90BDC"/>
    <w:p w14:paraId="65FEE9E0" w14:textId="77777777" w:rsidR="00F90BDC" w:rsidRDefault="00F90BDC">
      <w:r xmlns:w="http://schemas.openxmlformats.org/wordprocessingml/2006/main">
        <w:t xml:space="preserve">1: Tro på Kristus og hans kraft, ikke på våre egne evner.</w:t>
      </w:r>
    </w:p>
    <w:p w14:paraId="7F5F2C15" w14:textId="77777777" w:rsidR="00F90BDC" w:rsidRDefault="00F90BDC"/>
    <w:p w14:paraId="012B2F8C" w14:textId="77777777" w:rsidR="00F90BDC" w:rsidRDefault="00F90BDC">
      <w:r xmlns:w="http://schemas.openxmlformats.org/wordprocessingml/2006/main">
        <w:t xml:space="preserve">2: Å stige opp til himmelen er ikke nødvendig for å ha tro på Kristus.</w:t>
      </w:r>
    </w:p>
    <w:p w14:paraId="70CBC288" w14:textId="77777777" w:rsidR="00F90BDC" w:rsidRDefault="00F90BDC"/>
    <w:p w14:paraId="53F2CFD8" w14:textId="77777777" w:rsidR="00F90BDC" w:rsidRDefault="00F90BDC">
      <w:r xmlns:w="http://schemas.openxmlformats.org/wordprocessingml/2006/main">
        <w:t xml:space="preserve">1: Hebreerne 11:6 – Men uten tro er det umulig å behage ham: for den som kommer til Gud, må tro at han er til, og at han er en lønner for dem som søker ham.</w:t>
      </w:r>
    </w:p>
    <w:p w14:paraId="251C8130" w14:textId="77777777" w:rsidR="00F90BDC" w:rsidRDefault="00F90BDC"/>
    <w:p w14:paraId="5194E19B" w14:textId="77777777" w:rsidR="00F90BDC" w:rsidRDefault="00F90BDC">
      <w:r xmlns:w="http://schemas.openxmlformats.org/wordprocessingml/2006/main">
        <w:t xml:space="preserve">2: Jak 2:17-18 – Slik er også troen, om den ikke har gjerninger, død, alene. Ja, en mann kan si: Du har tro, og jeg har gjerninger; vis meg din tro uten dine gjerninger, og jeg vil vise deg min tro ved mine gjerninger.</w:t>
      </w:r>
    </w:p>
    <w:p w14:paraId="579FE8F9" w14:textId="77777777" w:rsidR="00F90BDC" w:rsidRDefault="00F90BDC"/>
    <w:p w14:paraId="2CB9875A" w14:textId="77777777" w:rsidR="00F90BDC" w:rsidRDefault="00F90BDC">
      <w:r xmlns:w="http://schemas.openxmlformats.org/wordprocessingml/2006/main">
        <w:t xml:space="preserve">Romans 10:7 Eller: Hvem skal stige ned i dypet? (det vil si å bringe Kristus opp igjen fra de døde.)</w:t>
      </w:r>
    </w:p>
    <w:p w14:paraId="648A5AF0" w14:textId="77777777" w:rsidR="00F90BDC" w:rsidRDefault="00F90BDC"/>
    <w:p w14:paraId="2ACFA1D3" w14:textId="77777777" w:rsidR="00F90BDC" w:rsidRDefault="00F90BDC">
      <w:r xmlns:w="http://schemas.openxmlformats.org/wordprocessingml/2006/main">
        <w:t xml:space="preserve">Denne passasjen fra Romerne 10:7 taler om Guds kraft til å bringe Kristus tilbake fra de døde.</w:t>
      </w:r>
    </w:p>
    <w:p w14:paraId="7A7FE00F" w14:textId="77777777" w:rsidR="00F90BDC" w:rsidRDefault="00F90BDC"/>
    <w:p w14:paraId="16C3996F" w14:textId="77777777" w:rsidR="00F90BDC" w:rsidRDefault="00F90BDC">
      <w:r xmlns:w="http://schemas.openxmlformats.org/wordprocessingml/2006/main">
        <w:t xml:space="preserve">1: Guds kraft til å oppreise de døde</w:t>
      </w:r>
    </w:p>
    <w:p w14:paraId="68E20612" w14:textId="77777777" w:rsidR="00F90BDC" w:rsidRDefault="00F90BDC"/>
    <w:p w14:paraId="420FDD12" w14:textId="77777777" w:rsidR="00F90BDC" w:rsidRDefault="00F90BDC">
      <w:r xmlns:w="http://schemas.openxmlformats.org/wordprocessingml/2006/main">
        <w:t xml:space="preserve">2: Oppstandelsens kraft</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Korinterbrev 15:20-22 - Men nå er Kristus stått opp fra de døde og blitt førstegrøden av dem som er sovnet inn.</w:t>
      </w:r>
    </w:p>
    <w:p w14:paraId="0B0FB561" w14:textId="77777777" w:rsidR="00F90BDC" w:rsidRDefault="00F90BDC"/>
    <w:p w14:paraId="74AE02BB" w14:textId="77777777" w:rsidR="00F90BDC" w:rsidRDefault="00F90BDC">
      <w:r xmlns:w="http://schemas.openxmlformats.org/wordprocessingml/2006/main">
        <w:t xml:space="preserve">2: Johannes 11:25-26 – Jesus sa til henne: Jeg er oppstandelsen og livet. Den som tror på meg, skal leve om han døde.</w:t>
      </w:r>
    </w:p>
    <w:p w14:paraId="52ABBE7D" w14:textId="77777777" w:rsidR="00F90BDC" w:rsidRDefault="00F90BDC"/>
    <w:p w14:paraId="21B7934F" w14:textId="77777777" w:rsidR="00F90BDC" w:rsidRDefault="00F90BDC">
      <w:r xmlns:w="http://schemas.openxmlformats.org/wordprocessingml/2006/main">
        <w:t xml:space="preserve">Romerne 10:8 Men hva sier det? Ordet er deg nær, i din munn og i ditt hjerte: det er troens ord som vi forkynner;</w:t>
      </w:r>
    </w:p>
    <w:p w14:paraId="1A9B05A2" w14:textId="77777777" w:rsidR="00F90BDC" w:rsidRDefault="00F90BDC"/>
    <w:p w14:paraId="4833D9B7" w14:textId="77777777" w:rsidR="00F90BDC" w:rsidRDefault="00F90BDC">
      <w:r xmlns:w="http://schemas.openxmlformats.org/wordprocessingml/2006/main">
        <w:t xml:space="preserve">Troens ord er nær oss, i vår munn og hjerte, som forkynnes av kristne.</w:t>
      </w:r>
    </w:p>
    <w:p w14:paraId="08340E5C" w14:textId="77777777" w:rsidR="00F90BDC" w:rsidRDefault="00F90BDC"/>
    <w:p w14:paraId="5017A0D5" w14:textId="77777777" w:rsidR="00F90BDC" w:rsidRDefault="00F90BDC">
      <w:r xmlns:w="http://schemas.openxmlformats.org/wordprocessingml/2006/main">
        <w:t xml:space="preserve">1. Kraften til troens ord i våre liv</w:t>
      </w:r>
    </w:p>
    <w:p w14:paraId="3581FB2C" w14:textId="77777777" w:rsidR="00F90BDC" w:rsidRDefault="00F90BDC"/>
    <w:p w14:paraId="568DA11F" w14:textId="77777777" w:rsidR="00F90BDC" w:rsidRDefault="00F90BDC">
      <w:r xmlns:w="http://schemas.openxmlformats.org/wordprocessingml/2006/main">
        <w:t xml:space="preserve">2. Viktigheten av å forkynne troens ord</w:t>
      </w:r>
    </w:p>
    <w:p w14:paraId="126B0FCF" w14:textId="77777777" w:rsidR="00F90BDC" w:rsidRDefault="00F90BDC"/>
    <w:p w14:paraId="304A411B" w14:textId="77777777" w:rsidR="00F90BDC" w:rsidRDefault="00F90BDC">
      <w:r xmlns:w="http://schemas.openxmlformats.org/wordprocessingml/2006/main">
        <w:t xml:space="preserve">1. 5. Mosebok 30:14 - "Men ordet er deg svært nær, i din munn og i ditt hjerte, så du kan gjøre det."</w:t>
      </w:r>
    </w:p>
    <w:p w14:paraId="2BB07889" w14:textId="77777777" w:rsidR="00F90BDC" w:rsidRDefault="00F90BDC"/>
    <w:p w14:paraId="2C0CDD70" w14:textId="77777777" w:rsidR="00F90BDC" w:rsidRDefault="00F90BDC">
      <w:r xmlns:w="http://schemas.openxmlformats.org/wordprocessingml/2006/main">
        <w:t xml:space="preserve">2. Romerne 10:17 - "Så da kommer troen av det å høre, og det å høre av Guds ord."</w:t>
      </w:r>
    </w:p>
    <w:p w14:paraId="0497D7F9" w14:textId="77777777" w:rsidR="00F90BDC" w:rsidRDefault="00F90BDC"/>
    <w:p w14:paraId="50452D78" w14:textId="77777777" w:rsidR="00F90BDC" w:rsidRDefault="00F90BDC">
      <w:r xmlns:w="http://schemas.openxmlformats.org/wordprocessingml/2006/main">
        <w:t xml:space="preserve">Romerne 10:9 at dersom du med din munn bekjenner Herren Jesus og med ditt hjerte tror at Gud har oppreist ham fra de døde, da skal du bli frelst.</w:t>
      </w:r>
    </w:p>
    <w:p w14:paraId="08EE2F69" w14:textId="77777777" w:rsidR="00F90BDC" w:rsidRDefault="00F90BDC"/>
    <w:p w14:paraId="349D8851" w14:textId="77777777" w:rsidR="00F90BDC" w:rsidRDefault="00F90BDC">
      <w:r xmlns:w="http://schemas.openxmlformats.org/wordprocessingml/2006/main">
        <w:t xml:space="preserve">Å tro på Kristus er den eneste veien til frelse.</w:t>
      </w:r>
    </w:p>
    <w:p w14:paraId="1A83559B" w14:textId="77777777" w:rsidR="00F90BDC" w:rsidRDefault="00F90BDC"/>
    <w:p w14:paraId="3B77EE68" w14:textId="77777777" w:rsidR="00F90BDC" w:rsidRDefault="00F90BDC">
      <w:r xmlns:w="http://schemas.openxmlformats.org/wordprocessingml/2006/main">
        <w:t xml:space="preserve">1: Tro på Jesus og bli frelst.</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Ingen annen vei fører til evig frelse enn gjennom Herren Jesus Kristus.</w:t>
      </w:r>
    </w:p>
    <w:p w14:paraId="64888318" w14:textId="77777777" w:rsidR="00F90BDC" w:rsidRDefault="00F90BDC"/>
    <w:p w14:paraId="641A1C96" w14:textId="77777777" w:rsidR="00F90BDC" w:rsidRDefault="00F90BDC">
      <w:r xmlns:w="http://schemas.openxmlformats.org/wordprocessingml/2006/main">
        <w:t xml:space="preserve">1: Joh 3:16 - "For så høyt har Gud elsket verden at han ga sin Sønn, den enbårne, for at hver den som tror på ham ikke skal fortapes, men ha evig liv."</w:t>
      </w:r>
    </w:p>
    <w:p w14:paraId="58C7A3C5" w14:textId="77777777" w:rsidR="00F90BDC" w:rsidRDefault="00F90BDC"/>
    <w:p w14:paraId="7DE2B160" w14:textId="77777777" w:rsidR="00F90BDC" w:rsidRDefault="00F90BDC">
      <w:r xmlns:w="http://schemas.openxmlformats.org/wordprocessingml/2006/main">
        <w:t xml:space="preserve">2: Apg 16:31 - "Tro på Herren Jesus Kristus, og du skal bli frelst, og ditt hus."</w:t>
      </w:r>
    </w:p>
    <w:p w14:paraId="7CBBB6E4" w14:textId="77777777" w:rsidR="00F90BDC" w:rsidRDefault="00F90BDC"/>
    <w:p w14:paraId="48645552" w14:textId="77777777" w:rsidR="00F90BDC" w:rsidRDefault="00F90BDC">
      <w:r xmlns:w="http://schemas.openxmlformats.org/wordprocessingml/2006/main">
        <w:t xml:space="preserve">Romans 10:10 10 For med hjertet tror mennesket til rettferdighet; og med munnen bekjennes det til frelse.</w:t>
      </w:r>
    </w:p>
    <w:p w14:paraId="4C29F471" w14:textId="77777777" w:rsidR="00F90BDC" w:rsidRDefault="00F90BDC"/>
    <w:p w14:paraId="00938219" w14:textId="77777777" w:rsidR="00F90BDC" w:rsidRDefault="00F90BDC">
      <w:r xmlns:w="http://schemas.openxmlformats.org/wordprocessingml/2006/main">
        <w:t xml:space="preserve">Troen på Kristus fører til rettferdighet og frelse.</w:t>
      </w:r>
    </w:p>
    <w:p w14:paraId="35F2B3E7" w14:textId="77777777" w:rsidR="00F90BDC" w:rsidRDefault="00F90BDC"/>
    <w:p w14:paraId="3AEC6EF3" w14:textId="77777777" w:rsidR="00F90BDC" w:rsidRDefault="00F90BDC">
      <w:r xmlns:w="http://schemas.openxmlformats.org/wordprocessingml/2006/main">
        <w:t xml:space="preserve">1. Troens kraft: Hvordan tro på Jesus kan føre til rettferdighet og frelse</w:t>
      </w:r>
    </w:p>
    <w:p w14:paraId="1B6930E7" w14:textId="77777777" w:rsidR="00F90BDC" w:rsidRDefault="00F90BDC"/>
    <w:p w14:paraId="2D85D27B" w14:textId="77777777" w:rsidR="00F90BDC" w:rsidRDefault="00F90BDC">
      <w:r xmlns:w="http://schemas.openxmlformats.org/wordprocessingml/2006/main">
        <w:t xml:space="preserve">2. Å bekjenne Herren: Bekjennelses nødvendighet for å oppnå rettferdighet og frelse</w:t>
      </w:r>
    </w:p>
    <w:p w14:paraId="01E873E2" w14:textId="77777777" w:rsidR="00F90BDC" w:rsidRDefault="00F90BDC"/>
    <w:p w14:paraId="4DB2453F"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4B1758CE" w14:textId="77777777" w:rsidR="00F90BDC" w:rsidRDefault="00F90BDC"/>
    <w:p w14:paraId="59B6BC4A" w14:textId="77777777" w:rsidR="00F90BDC" w:rsidRDefault="00F90BDC">
      <w:r xmlns:w="http://schemas.openxmlformats.org/wordprocessingml/2006/main">
        <w:t xml:space="preserve">2. 1. Johannes 5:13 - Dette har jeg skrevet til dere som tror på Guds Sønns navn; at dere kan vite at dere har evig liv, og at dere kan tro på Guds Sønns navn.</w:t>
      </w:r>
    </w:p>
    <w:p w14:paraId="52623A79" w14:textId="77777777" w:rsidR="00F90BDC" w:rsidRDefault="00F90BDC"/>
    <w:p w14:paraId="1D6A1AC3" w14:textId="77777777" w:rsidR="00F90BDC" w:rsidRDefault="00F90BDC">
      <w:r xmlns:w="http://schemas.openxmlformats.org/wordprocessingml/2006/main">
        <w:t xml:space="preserve">Romerne 10:11 For Skriften sier: Hver den som tror på ham, skal ikke bli til skamme.</w:t>
      </w:r>
    </w:p>
    <w:p w14:paraId="0A916669" w14:textId="77777777" w:rsidR="00F90BDC" w:rsidRDefault="00F90BDC"/>
    <w:p w14:paraId="07128D22" w14:textId="77777777" w:rsidR="00F90BDC" w:rsidRDefault="00F90BDC">
      <w:r xmlns:w="http://schemas.openxmlformats.org/wordprocessingml/2006/main">
        <w:t xml:space="preserve">Skriften sier at de som tror på Jesus ikke skal skamme seg.</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Skam deg </w:t>
      </w:r>
      <w:r xmlns:w="http://schemas.openxmlformats.org/wordprocessingml/2006/main">
        <w:t xml:space="preserve">over din tro - Romerne 10:11</w:t>
      </w:r>
    </w:p>
    <w:p w14:paraId="146FC1AE" w14:textId="77777777" w:rsidR="00F90BDC" w:rsidRDefault="00F90BDC"/>
    <w:p w14:paraId="1E65FBE4" w14:textId="77777777" w:rsidR="00F90BDC" w:rsidRDefault="00F90BDC">
      <w:r xmlns:w="http://schemas.openxmlformats.org/wordprocessingml/2006/main">
        <w:t xml:space="preserve">2. Trøsten ved å vite at vi ikke vil skamme oss - Romerne 10:11</w:t>
      </w:r>
    </w:p>
    <w:p w14:paraId="497D1ED6" w14:textId="77777777" w:rsidR="00F90BDC" w:rsidRDefault="00F90BDC"/>
    <w:p w14:paraId="6014DCBE" w14:textId="77777777" w:rsidR="00F90BDC" w:rsidRDefault="00F90BDC">
      <w:r xmlns:w="http://schemas.openxmlformats.org/wordprocessingml/2006/main">
        <w:t xml:space="preserve">1. Jesaja 45:17 – Men Herren vil frelse deg; han skal juble over deg med sang.</w:t>
      </w:r>
    </w:p>
    <w:p w14:paraId="1B655F89" w14:textId="77777777" w:rsidR="00F90BDC" w:rsidRDefault="00F90BDC"/>
    <w:p w14:paraId="1B0EBD93" w14:textId="77777777" w:rsidR="00F90BDC" w:rsidRDefault="00F90BDC">
      <w:r xmlns:w="http://schemas.openxmlformats.org/wordprocessingml/2006/main">
        <w:t xml:space="preserve">2. Salme 25:3 - Sannelig, ingen som venter på deg, skal bli til skamme; de skal skamme seg som er ubøyelig forræderske.</w:t>
      </w:r>
    </w:p>
    <w:p w14:paraId="1F8B69BA" w14:textId="77777777" w:rsidR="00F90BDC" w:rsidRDefault="00F90BDC"/>
    <w:p w14:paraId="4263B653" w14:textId="77777777" w:rsidR="00F90BDC" w:rsidRDefault="00F90BDC">
      <w:r xmlns:w="http://schemas.openxmlformats.org/wordprocessingml/2006/main">
        <w:t xml:space="preserve">Romerne 10:12 For det er ingen forskjell på jøde og greker; for den samme Herre over alle er rik for alle som påkaller ham.</w:t>
      </w:r>
    </w:p>
    <w:p w14:paraId="06565902" w14:textId="77777777" w:rsidR="00F90BDC" w:rsidRDefault="00F90BDC"/>
    <w:p w14:paraId="39A166D0" w14:textId="77777777" w:rsidR="00F90BDC" w:rsidRDefault="00F90BDC">
      <w:r xmlns:w="http://schemas.openxmlformats.org/wordprocessingml/2006/main">
        <w:t xml:space="preserve">Den samme Herren er rik og tilgjengelig for alle som påkaller ham, uavhengig av rase eller bakgrunn.</w:t>
      </w:r>
    </w:p>
    <w:p w14:paraId="7FF1FF2B" w14:textId="77777777" w:rsidR="00F90BDC" w:rsidRDefault="00F90BDC"/>
    <w:p w14:paraId="01D70B03" w14:textId="77777777" w:rsidR="00F90BDC" w:rsidRDefault="00F90BDC">
      <w:r xmlns:w="http://schemas.openxmlformats.org/wordprocessingml/2006/main">
        <w:t xml:space="preserve">1: Det er kraft i enhet og forbindelse med Herren.</w:t>
      </w:r>
    </w:p>
    <w:p w14:paraId="31CE2544" w14:textId="77777777" w:rsidR="00F90BDC" w:rsidRDefault="00F90BDC"/>
    <w:p w14:paraId="4C787DDE" w14:textId="77777777" w:rsidR="00F90BDC" w:rsidRDefault="00F90BDC">
      <w:r xmlns:w="http://schemas.openxmlformats.org/wordprocessingml/2006/main">
        <w:t xml:space="preserve">2: Gud? </w:t>
      </w:r>
      <w:r xmlns:w="http://schemas.openxmlformats.org/wordprocessingml/2006/main">
        <w:rPr>
          <w:rFonts w:ascii="맑은 고딕 Semilight" w:hAnsi="맑은 고딕 Semilight"/>
        </w:rPr>
        <w:t xml:space="preserve">셲 </w:t>
      </w:r>
      <w:r xmlns:w="http://schemas.openxmlformats.org/wordprocessingml/2006/main">
        <w:t xml:space="preserve">kjærlighet er rikelig og tilgjengelig for alle.</w:t>
      </w:r>
    </w:p>
    <w:p w14:paraId="45818829" w14:textId="77777777" w:rsidR="00F90BDC" w:rsidRDefault="00F90BDC"/>
    <w:p w14:paraId="155176EC" w14:textId="77777777" w:rsidR="00F90BDC" w:rsidRDefault="00F90BDC">
      <w:r xmlns:w="http://schemas.openxmlformats.org/wordprocessingml/2006/main">
        <w:t xml:space="preserve">1: Galaterne 3:28 ? </w:t>
      </w:r>
      <w:r xmlns:w="http://schemas.openxmlformats.org/wordprocessingml/2006/main">
        <w:rPr>
          <w:rFonts w:ascii="맑은 고딕 Semilight" w:hAnsi="맑은 고딕 Semilight"/>
        </w:rPr>
        <w:t xml:space="preserve">쏷 </w:t>
      </w:r>
      <w:r xmlns:w="http://schemas.openxmlformats.org/wordprocessingml/2006/main">
        <w:t xml:space="preserve">her er verken jøde eller greker, det er verken trell eller fri, det er verken mann eller kvinne: for dere er alle ett i Kristus Jesus.??</w:t>
      </w:r>
    </w:p>
    <w:p w14:paraId="714BF008" w14:textId="77777777" w:rsidR="00F90BDC" w:rsidRDefault="00F90BDC"/>
    <w:p w14:paraId="09445ADF" w14:textId="77777777" w:rsidR="00F90BDC" w:rsidRDefault="00F90BDC">
      <w:r xmlns:w="http://schemas.openxmlformats.org/wordprocessingml/2006/main">
        <w:t xml:space="preserve">2: Efeserne 2:14-17? </w:t>
      </w:r>
      <w:r xmlns:w="http://schemas.openxmlformats.org/wordprocessingml/2006/main">
        <w:rPr>
          <w:rFonts w:ascii="맑은 고딕 Semilight" w:hAnsi="맑은 고딕 Semilight"/>
        </w:rPr>
        <w:t xml:space="preserve">쏤 </w:t>
      </w:r>
      <w:r xmlns:w="http://schemas.openxmlformats.org/wordprocessingml/2006/main">
        <w:t xml:space="preserve">eller han er vår fred, som har gjort begge til ett og brutt ned skilleveggen mellom oss; Etter å ha opphevet fiendskapet i hans kjød, ja, budlovene som ligger i ordinanser; for å gjøre i seg selv av to ett nytt menneske, slik at han slutter fred; Og for at han kunne forsone begge med Gud i ett legeme ved korset, etter å ha drept fiendskapet derved: Og kom og forkynte fred for dere som var langt borte, og for dem som var nær.</w:t>
      </w:r>
    </w:p>
    <w:p w14:paraId="1E5EC926" w14:textId="77777777" w:rsidR="00F90BDC" w:rsidRDefault="00F90BDC"/>
    <w:p w14:paraId="355769C2" w14:textId="77777777" w:rsidR="00F90BDC" w:rsidRDefault="00F90BDC">
      <w:r xmlns:w="http://schemas.openxmlformats.org/wordprocessingml/2006/main">
        <w:t xml:space="preserve">Romerne 10:13 For hver den som påkaller Herrens navn, skal bli frelst.</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Alle som påkaller Herren vil bli frelst.</w:t>
      </w:r>
    </w:p>
    <w:p w14:paraId="0E2C5DBE" w14:textId="77777777" w:rsidR="00F90BDC" w:rsidRDefault="00F90BDC"/>
    <w:p w14:paraId="5714E7B6" w14:textId="77777777" w:rsidR="00F90BDC" w:rsidRDefault="00F90BDC">
      <w:r xmlns:w="http://schemas.openxmlformats.org/wordprocessingml/2006/main">
        <w:t xml:space="preserve">1. Bønnens kraft: Hvordan å påkalle Herren kan bringe frelse</w:t>
      </w:r>
    </w:p>
    <w:p w14:paraId="580A18F7" w14:textId="77777777" w:rsidR="00F90BDC" w:rsidRDefault="00F90BDC"/>
    <w:p w14:paraId="166CB27F" w14:textId="77777777" w:rsidR="00F90BDC" w:rsidRDefault="00F90BDC">
      <w:r xmlns:w="http://schemas.openxmlformats.org/wordprocessingml/2006/main">
        <w:t xml:space="preserve">2. Løftet om frelse: Opplev evig liv gjennom Herrens navn</w:t>
      </w:r>
    </w:p>
    <w:p w14:paraId="630861CA" w14:textId="77777777" w:rsidR="00F90BDC" w:rsidRDefault="00F90BDC"/>
    <w:p w14:paraId="539C704D" w14:textId="77777777" w:rsidR="00F90BDC" w:rsidRDefault="00F90BDC">
      <w:r xmlns:w="http://schemas.openxmlformats.org/wordprocessingml/2006/main">
        <w:t xml:space="preserve">1. Apg 2:21 - Og det skal skje at hver den som påkaller Herrens navn, skal bli frelst.</w:t>
      </w:r>
    </w:p>
    <w:p w14:paraId="338D25B8" w14:textId="77777777" w:rsidR="00F90BDC" w:rsidRDefault="00F90BDC"/>
    <w:p w14:paraId="48ECE553" w14:textId="77777777" w:rsidR="00F90BDC" w:rsidRDefault="00F90BDC">
      <w:r xmlns:w="http://schemas.openxmlformats.org/wordprocessingml/2006/main">
        <w:t xml:space="preserve">2. Joh 3:16 - For så høyt har Gud elsket verden at han ga sin Sønn, den enbårne, for at hver den som tror på ham, ikke skal gå fortapt, men ha evig liv.</w:t>
      </w:r>
    </w:p>
    <w:p w14:paraId="4326870E" w14:textId="77777777" w:rsidR="00F90BDC" w:rsidRDefault="00F90BDC"/>
    <w:p w14:paraId="3817FF20" w14:textId="77777777" w:rsidR="00F90BDC" w:rsidRDefault="00F90BDC">
      <w:r xmlns:w="http://schemas.openxmlformats.org/wordprocessingml/2006/main">
        <w:t xml:space="preserve">Romans 10:14 14 Hvordan skal de da påkalle ham som de ikke tror på? og hvordan skal de tro på ham som de ikke har hørt om? og hvordan skal de høre uten en forkynner?</w:t>
      </w:r>
    </w:p>
    <w:p w14:paraId="0BA33CB4" w14:textId="77777777" w:rsidR="00F90BDC" w:rsidRDefault="00F90BDC"/>
    <w:p w14:paraId="105C8336" w14:textId="77777777" w:rsidR="00F90BDC" w:rsidRDefault="00F90BDC">
      <w:r xmlns:w="http://schemas.openxmlformats.org/wordprocessingml/2006/main">
        <w:t xml:space="preserve">Dette avsnittet fremhever viktigheten av å forkynne for å spre Guds ord.</w:t>
      </w:r>
    </w:p>
    <w:p w14:paraId="48225C79" w14:textId="77777777" w:rsidR="00F90BDC" w:rsidRDefault="00F90BDC"/>
    <w:p w14:paraId="69426E16" w14:textId="77777777" w:rsidR="00F90BDC" w:rsidRDefault="00F90BDC">
      <w:r xmlns:w="http://schemas.openxmlformats.org/wordprocessingml/2006/main">
        <w:t xml:space="preserve">1. Forkynnelsens kraft – å utforske hvordan forkynnelsens kraft kan bringe mennesker nærmere Gud</w:t>
      </w:r>
    </w:p>
    <w:p w14:paraId="348643EB" w14:textId="77777777" w:rsidR="00F90BDC" w:rsidRDefault="00F90BDC"/>
    <w:p w14:paraId="1DE866DD" w14:textId="77777777" w:rsidR="00F90BDC" w:rsidRDefault="00F90BDC">
      <w:r xmlns:w="http://schemas.openxmlformats.org/wordprocessingml/2006/main">
        <w:t xml:space="preserve">2. Nødvendigheten av å forkynne - diskutere hvordan forkynnelse er et nødvendig verktøy for å spre det gode budskap</w:t>
      </w:r>
    </w:p>
    <w:p w14:paraId="77BEF39D" w14:textId="77777777" w:rsidR="00F90BDC" w:rsidRDefault="00F90BDC"/>
    <w:p w14:paraId="7394CB3D" w14:textId="77777777" w:rsidR="00F90BDC" w:rsidRDefault="00F90BDC">
      <w:r xmlns:w="http://schemas.openxmlformats.org/wordprocessingml/2006/main">
        <w:t xml:space="preserve">1. Jesaja 53:1 - Hvem har trodd vårt budskap? og for hvem er Herrens arm åpenbart?</w:t>
      </w:r>
    </w:p>
    <w:p w14:paraId="2E45D115" w14:textId="77777777" w:rsidR="00F90BDC" w:rsidRDefault="00F90BDC"/>
    <w:p w14:paraId="4772D816" w14:textId="77777777" w:rsidR="00F90BDC" w:rsidRDefault="00F90BDC">
      <w:r xmlns:w="http://schemas.openxmlformats.org/wordprocessingml/2006/main">
        <w:t xml:space="preserve">2. Matteus 28:19-20 - Gå derfor og lær alle folkeslag, og døp dem til Faderens og Sønnens og Den Hellige Ånds navn: Lær dem å holde alt det jeg har befalt dere. og se, jeg er med dere alle dager inntil verdens ende. Amen.</w:t>
      </w:r>
    </w:p>
    <w:p w14:paraId="1BD8AC72" w14:textId="77777777" w:rsidR="00F90BDC" w:rsidRDefault="00F90BDC"/>
    <w:p w14:paraId="625C4CD5" w14:textId="77777777" w:rsidR="00F90BDC" w:rsidRDefault="00F90BDC">
      <w:r xmlns:w="http://schemas.openxmlformats.org/wordprocessingml/2006/main">
        <w:t xml:space="preserve">Romans 10:15 15 Og hvordan skal de forkynne uten at de blir sendt? som det er skrevet: Hvor vakre er ikke føttene til dem som forkynner fredens evangelium og bringer glade budskap om gode ting!</w:t>
      </w:r>
    </w:p>
    <w:p w14:paraId="09FC62CC" w14:textId="77777777" w:rsidR="00F90BDC" w:rsidRDefault="00F90BDC"/>
    <w:p w14:paraId="3266D04D" w14:textId="77777777" w:rsidR="00F90BDC" w:rsidRDefault="00F90BDC">
      <w:r xmlns:w="http://schemas.openxmlformats.org/wordprocessingml/2006/main">
        <w:t xml:space="preserve">Å forkynne fredens evangelium er et guddommelig oppdrag som krever å bli utført av dem som er sendt av Gud.</w:t>
      </w:r>
    </w:p>
    <w:p w14:paraId="2D51E98C" w14:textId="77777777" w:rsidR="00F90BDC" w:rsidRDefault="00F90BDC"/>
    <w:p w14:paraId="3A7975F4" w14:textId="77777777" w:rsidR="00F90BDC" w:rsidRDefault="00F90BDC">
      <w:r xmlns:w="http://schemas.openxmlformats.org/wordprocessingml/2006/main">
        <w:t xml:space="preserve">1. Proklamasjonens kraft: Hvordan spre fredens evangelium</w:t>
      </w:r>
    </w:p>
    <w:p w14:paraId="60AEE02A" w14:textId="77777777" w:rsidR="00F90BDC" w:rsidRDefault="00F90BDC"/>
    <w:p w14:paraId="2FDA92E3" w14:textId="77777777" w:rsidR="00F90BDC" w:rsidRDefault="00F90BDC">
      <w:r xmlns:w="http://schemas.openxmlformats.org/wordprocessingml/2006/main">
        <w:t xml:space="preserve">2. Gleden ved å forkynne: Å glede seg over budskapet om fred</w:t>
      </w:r>
    </w:p>
    <w:p w14:paraId="6F41C9F5" w14:textId="77777777" w:rsidR="00F90BDC" w:rsidRDefault="00F90BDC"/>
    <w:p w14:paraId="49ED9E62" w14:textId="77777777" w:rsidR="00F90BDC" w:rsidRDefault="00F90BDC">
      <w:r xmlns:w="http://schemas.openxmlformats.org/wordprocessingml/2006/main">
        <w:t xml:space="preserve">1. Jesaja 52:7 - Hvor vakre på fjellene er ikke føttene til den som bringer gode budskap, som forkynner fred; som bringer godt budskap, som forkynner frelse; som sier til Sion: Din Gud er konge!</w:t>
      </w:r>
    </w:p>
    <w:p w14:paraId="3BE20279" w14:textId="77777777" w:rsidR="00F90BDC" w:rsidRDefault="00F90BDC"/>
    <w:p w14:paraId="6885B2DF" w14:textId="77777777" w:rsidR="00F90BDC" w:rsidRDefault="00F90BDC">
      <w:r xmlns:w="http://schemas.openxmlformats.org/wordprocessingml/2006/main">
        <w:t xml:space="preserve">2. Efeserne 6:15 - Og føttene deres er skoet med forberedelsen av fredens evangelium;</w:t>
      </w:r>
    </w:p>
    <w:p w14:paraId="6C2C09D3" w14:textId="77777777" w:rsidR="00F90BDC" w:rsidRDefault="00F90BDC"/>
    <w:p w14:paraId="7081C44F" w14:textId="77777777" w:rsidR="00F90BDC" w:rsidRDefault="00F90BDC">
      <w:r xmlns:w="http://schemas.openxmlformats.org/wordprocessingml/2006/main">
        <w:t xml:space="preserve">Romerne 10:16 Men de har ikke alle adlød evangeliet. For Esaias sier: Herre, hvem har trodd vårt budskap?</w:t>
      </w:r>
    </w:p>
    <w:p w14:paraId="3D54F0D4" w14:textId="77777777" w:rsidR="00F90BDC" w:rsidRDefault="00F90BDC"/>
    <w:p w14:paraId="7EA7BEAB" w14:textId="77777777" w:rsidR="00F90BDC" w:rsidRDefault="00F90BDC">
      <w:r xmlns:w="http://schemas.openxmlformats.org/wordprocessingml/2006/main">
        <w:t xml:space="preserve">Ikke alle har adlydt evangeliet, slik Jesaja spurte hvem som ville tro det?</w:t>
      </w:r>
    </w:p>
    <w:p w14:paraId="044A952B" w14:textId="77777777" w:rsidR="00F90BDC" w:rsidRDefault="00F90BDC"/>
    <w:p w14:paraId="3C494D97" w14:textId="77777777" w:rsidR="00F90BDC" w:rsidRDefault="00F90BDC">
      <w:r xmlns:w="http://schemas.openxmlformats.org/wordprocessingml/2006/main">
        <w:t xml:space="preserve">1. Sett din tro på evangeliet</w:t>
      </w:r>
    </w:p>
    <w:p w14:paraId="633271D2" w14:textId="77777777" w:rsidR="00F90BDC" w:rsidRDefault="00F90BDC"/>
    <w:p w14:paraId="21456892" w14:textId="77777777" w:rsidR="00F90BDC" w:rsidRDefault="00F90BDC">
      <w:r xmlns:w="http://schemas.openxmlformats.org/wordprocessingml/2006/main">
        <w:t xml:space="preserve">2. Behovet for å tro på evangeliet</w:t>
      </w:r>
    </w:p>
    <w:p w14:paraId="7EC9765D" w14:textId="77777777" w:rsidR="00F90BDC" w:rsidRDefault="00F90BDC"/>
    <w:p w14:paraId="11CEB903" w14:textId="77777777" w:rsidR="00F90BDC" w:rsidRDefault="00F90BDC">
      <w:r xmlns:w="http://schemas.openxmlformats.org/wordprocessingml/2006/main">
        <w:t xml:space="preserve">1. Efeserne 1:13-14 - I ham ble også dere, da dere hørte sannhetens ord, evangeliet om deres </w:t>
      </w:r>
      <w:r xmlns:w="http://schemas.openxmlformats.org/wordprocessingml/2006/main">
        <w:lastRenderedPageBreak xmlns:w="http://schemas.openxmlformats.org/wordprocessingml/2006/main"/>
      </w:r>
      <w:r xmlns:w="http://schemas.openxmlformats.org/wordprocessingml/2006/main">
        <w:t xml:space="preserve">frelse, og trodde på ham, beseglet med den lovede Hellige Ånd, som er garantien for vår arv inntil vi få den i besittelse, til pris for hans herlighet.</w:t>
      </w:r>
    </w:p>
    <w:p w14:paraId="429C58DE" w14:textId="77777777" w:rsidR="00F90BDC" w:rsidRDefault="00F90BDC"/>
    <w:p w14:paraId="030A2002" w14:textId="77777777" w:rsidR="00F90BDC" w:rsidRDefault="00F90BDC">
      <w:r xmlns:w="http://schemas.openxmlformats.org/wordprocessingml/2006/main">
        <w:t xml:space="preserve">2. Markus 16:15-16 - Og han sa til dem: ? </w:t>
      </w:r>
      <w:r xmlns:w="http://schemas.openxmlformats.org/wordprocessingml/2006/main">
        <w:rPr>
          <w:rFonts w:ascii="맑은 고딕 Semilight" w:hAnsi="맑은 고딕 Semilight"/>
        </w:rPr>
        <w:t xml:space="preserve">쏥 </w:t>
      </w:r>
      <w:r xmlns:w="http://schemas.openxmlformats.org/wordprocessingml/2006/main">
        <w:t xml:space="preserve">o inn i hele verden og forkynn evangeliet for hele skaperverket. Den som tror og blir døpt, skal bli frelst, men den som ikke tror, skal bli fordømt.</w:t>
      </w:r>
    </w:p>
    <w:p w14:paraId="367A9AA9" w14:textId="77777777" w:rsidR="00F90BDC" w:rsidRDefault="00F90BDC"/>
    <w:p w14:paraId="188C0623" w14:textId="77777777" w:rsidR="00F90BDC" w:rsidRDefault="00F90BDC">
      <w:r xmlns:w="http://schemas.openxmlformats.org/wordprocessingml/2006/main">
        <w:t xml:space="preserve">Romans 10:17 17 Så da kommer troen av det å høre, og det å høre av Guds ord.</w:t>
      </w:r>
    </w:p>
    <w:p w14:paraId="4ED434CC" w14:textId="77777777" w:rsidR="00F90BDC" w:rsidRDefault="00F90BDC"/>
    <w:p w14:paraId="3DFA45E9" w14:textId="77777777" w:rsidR="00F90BDC" w:rsidRDefault="00F90BDC">
      <w:r xmlns:w="http://schemas.openxmlformats.org/wordprocessingml/2006/main">
        <w:t xml:space="preserve">Tro kommer gjennom å høre Guds Ord.</w:t>
      </w:r>
    </w:p>
    <w:p w14:paraId="4558C047" w14:textId="77777777" w:rsidR="00F90BDC" w:rsidRDefault="00F90BDC"/>
    <w:p w14:paraId="78D54C51" w14:textId="77777777" w:rsidR="00F90BDC" w:rsidRDefault="00F90BDC">
      <w:r xmlns:w="http://schemas.openxmlformats.org/wordprocessingml/2006/main">
        <w:t xml:space="preserve">1: Vår tro blir styrket ved å høre og studere Guds Ord.</w:t>
      </w:r>
    </w:p>
    <w:p w14:paraId="29DDA82D" w14:textId="77777777" w:rsidR="00F90BDC" w:rsidRDefault="00F90BDC"/>
    <w:p w14:paraId="37899DCA" w14:textId="77777777" w:rsidR="00F90BDC" w:rsidRDefault="00F90BDC">
      <w:r xmlns:w="http://schemas.openxmlformats.org/wordprocessingml/2006/main">
        <w:t xml:space="preserve">2: Kraften i Guds Ord leder oss til tro.</w:t>
      </w:r>
    </w:p>
    <w:p w14:paraId="35772740" w14:textId="77777777" w:rsidR="00F90BDC" w:rsidRDefault="00F90BDC"/>
    <w:p w14:paraId="37298610" w14:textId="77777777" w:rsidR="00F90BDC" w:rsidRDefault="00F90BDC">
      <w:r xmlns:w="http://schemas.openxmlformats.org/wordprocessingml/2006/main">
        <w:t xml:space="preserve">1: Hebreerne 11:1 - Troen er en visshet om det man håper på, en overbevisning om det man ikke ser.</w:t>
      </w:r>
    </w:p>
    <w:p w14:paraId="4F08D60C" w14:textId="77777777" w:rsidR="00F90BDC" w:rsidRDefault="00F90BDC"/>
    <w:p w14:paraId="21087A14" w14:textId="77777777" w:rsidR="00F90BDC" w:rsidRDefault="00F90BDC">
      <w:r xmlns:w="http://schemas.openxmlformats.org/wordprocessingml/2006/main">
        <w:t xml:space="preserve">2: Romerne 4:17-21 - Som det står skrevet, ? </w:t>
      </w:r>
      <w:r xmlns:w="http://schemas.openxmlformats.org/wordprocessingml/2006/main">
        <w:rPr>
          <w:rFonts w:ascii="맑은 고딕 Semilight" w:hAnsi="맑은 고딕 Semilight"/>
        </w:rPr>
        <w:t xml:space="preserve">쏧 </w:t>
      </w:r>
      <w:r xmlns:w="http://schemas.openxmlformats.org/wordprocessingml/2006/main">
        <w:t xml:space="preserve">har gjort deg til far til mange nasjoner?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nærværet til den Gud som han trodde på, som gir liv til de døde og kaller inn det som ikke eksisterer. I håp trodde han mot håp, at han skulle bli far til mange nasjoner, som han var blitt fortalt, ? </w:t>
      </w:r>
      <w:r xmlns:w="http://schemas.openxmlformats.org/wordprocessingml/2006/main">
        <w:rPr>
          <w:rFonts w:ascii="맑은 고딕 Semilight" w:hAnsi="맑은 고딕 Semilight"/>
        </w:rPr>
        <w:t xml:space="preserve">쏶 </w:t>
      </w:r>
      <w:r xmlns:w="http://schemas.openxmlformats.org/wordprocessingml/2006/main">
        <w:t xml:space="preserve">o skal ditt avkom være.??Han ble ikke svekket i troen da han vurderte sin egen kropp, som var så godt som død (siden han var omtrent hundre år gammel), eller da han vurderte Saras ufruktbarhet? </w:t>
      </w:r>
      <w:r xmlns:w="http://schemas.openxmlformats.org/wordprocessingml/2006/main">
        <w:rPr>
          <w:rFonts w:ascii="맑은 고딕 Semilight" w:hAnsi="맑은 고딕 Semilight"/>
        </w:rPr>
        <w:t xml:space="preserve">셲 </w:t>
      </w:r>
      <w:r xmlns:w="http://schemas.openxmlformats.org/wordprocessingml/2006/main">
        <w:t xml:space="preserve">livmor. Ingen mistillit fikk ham til å vakle angående Guds løfte, men han ble sterk i sin tro da han ga Gud ære, fullt overbevist om at Gud var i stand til å gjøre det han hadde lovet.</w:t>
      </w:r>
    </w:p>
    <w:p w14:paraId="5D40246F" w14:textId="77777777" w:rsidR="00F90BDC" w:rsidRDefault="00F90BDC"/>
    <w:p w14:paraId="00C2A7FF" w14:textId="77777777" w:rsidR="00F90BDC" w:rsidRDefault="00F90BDC">
      <w:r xmlns:w="http://schemas.openxmlformats.org/wordprocessingml/2006/main">
        <w:t xml:space="preserve">Romerne 10:18 Men jeg sier: Har de ikke hørt det? Ja sannelig, deres lyd gikk ut over hele jorden, og deres ord til verdens ender.</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viser til at evangeliet har blitt hørt og spredt over hele verden.</w:t>
      </w:r>
    </w:p>
    <w:p w14:paraId="3E04885D" w14:textId="77777777" w:rsidR="00F90BDC" w:rsidRDefault="00F90BDC"/>
    <w:p w14:paraId="4EF03A9D" w14:textId="77777777" w:rsidR="00F90BDC" w:rsidRDefault="00F90BDC">
      <w:r xmlns:w="http://schemas.openxmlformats.org/wordprocessingml/2006/main">
        <w:t xml:space="preserve">1. Evangeliets kraft: Hvordan Guds ord reiser langt og vidt</w:t>
      </w:r>
    </w:p>
    <w:p w14:paraId="71058946" w14:textId="77777777" w:rsidR="00F90BDC" w:rsidRDefault="00F90BDC"/>
    <w:p w14:paraId="7C704660" w14:textId="77777777" w:rsidR="00F90BDC" w:rsidRDefault="00F90BDC">
      <w:r xmlns:w="http://schemas.openxmlformats.org/wordprocessingml/2006/main">
        <w:t xml:space="preserve">2. Spre det gode budskap: Evangeliets utrolige rekkevidde</w:t>
      </w:r>
    </w:p>
    <w:p w14:paraId="7A48CC21" w14:textId="77777777" w:rsidR="00F90BDC" w:rsidRDefault="00F90BDC"/>
    <w:p w14:paraId="55CC068C" w14:textId="77777777" w:rsidR="00F90BDC" w:rsidRDefault="00F90BDC">
      <w:r xmlns:w="http://schemas.openxmlformats.org/wordprocessingml/2006/main">
        <w:t xml:space="preserve">1. Matteus 28:19-20 Gå derfor og lær alle folkeslag, idet dere døper dem til Faderens og Sønnens og Den Hellige Ånds navn, og lær dem å holde alt det jeg har befalt dere, og , se, jeg er med dere alltid, inntil verdens ende.</w:t>
      </w:r>
    </w:p>
    <w:p w14:paraId="0F240CBE" w14:textId="77777777" w:rsidR="00F90BDC" w:rsidRDefault="00F90BDC"/>
    <w:p w14:paraId="75098D5E" w14:textId="77777777" w:rsidR="00F90BDC" w:rsidRDefault="00F90BDC">
      <w:r xmlns:w="http://schemas.openxmlformats.org/wordprocessingml/2006/main">
        <w:t xml:space="preserve">2. Apostlenes gjerninger 1:8 Men dere skal få kraft etter at Den Hellige Ånd kommer over dere, og dere skal være vitner for meg både i Jerusalem og i hele Judea og i Samaria og til den ytterste del av jorden. .</w:t>
      </w:r>
    </w:p>
    <w:p w14:paraId="0A813FC5" w14:textId="77777777" w:rsidR="00F90BDC" w:rsidRDefault="00F90BDC"/>
    <w:p w14:paraId="1B781C58" w14:textId="77777777" w:rsidR="00F90BDC" w:rsidRDefault="00F90BDC">
      <w:r xmlns:w="http://schemas.openxmlformats.org/wordprocessingml/2006/main">
        <w:t xml:space="preserve">Romans 10:19 19 Men jeg sier: Visste ikke Israel det? Først sier Moses: Jeg vil vekke dere til nidkjærhet ved dem som ikke er folk, og ved et uforstandig folk vil jeg gjøre dere vrede.</w:t>
      </w:r>
    </w:p>
    <w:p w14:paraId="69E42326" w14:textId="77777777" w:rsidR="00F90BDC" w:rsidRDefault="00F90BDC"/>
    <w:p w14:paraId="70255812" w14:textId="77777777" w:rsidR="00F90BDC" w:rsidRDefault="00F90BDC">
      <w:r xmlns:w="http://schemas.openxmlformats.org/wordprocessingml/2006/main">
        <w:t xml:space="preserve">Paulus diskuterer hvordan jødene ble provosert til sjalusi av en tåpelig nasjon, og siterer Moses' ord.</w:t>
      </w:r>
    </w:p>
    <w:p w14:paraId="63B0A0A0" w14:textId="77777777" w:rsidR="00F90BDC" w:rsidRDefault="00F90BDC"/>
    <w:p w14:paraId="0A0EFE28" w14:textId="77777777" w:rsidR="00F90BDC" w:rsidRDefault="00F90BDC">
      <w:r xmlns:w="http://schemas.openxmlformats.org/wordprocessingml/2006/main">
        <w:t xml:space="preserve">1: "Faren for sjalusi"</w:t>
      </w:r>
    </w:p>
    <w:p w14:paraId="7C390AD0" w14:textId="77777777" w:rsidR="00F90BDC" w:rsidRDefault="00F90BDC"/>
    <w:p w14:paraId="3360B5F0" w14:textId="77777777" w:rsidR="00F90BDC" w:rsidRDefault="00F90BDC">
      <w:r xmlns:w="http://schemas.openxmlformats.org/wordprocessingml/2006/main">
        <w:t xml:space="preserve">2: "Guds valg av en tåpelig nasjon"</w:t>
      </w:r>
    </w:p>
    <w:p w14:paraId="20309314" w14:textId="77777777" w:rsidR="00F90BDC" w:rsidRDefault="00F90BDC"/>
    <w:p w14:paraId="02872669" w14:textId="77777777" w:rsidR="00F90BDC" w:rsidRDefault="00F90BDC">
      <w:r xmlns:w="http://schemas.openxmlformats.org/wordprocessingml/2006/main">
        <w:t xml:space="preserve">1: Jakob 3:14-16 (Men hvis dere har bitter misunnelse og strid i deres hjerter, så rose dere ikke og lyv ikke mot sannheten.)</w:t>
      </w:r>
    </w:p>
    <w:p w14:paraId="15D929D8" w14:textId="77777777" w:rsidR="00F90BDC" w:rsidRDefault="00F90BDC"/>
    <w:p w14:paraId="4726F094" w14:textId="77777777" w:rsidR="00F90BDC" w:rsidRDefault="00F90BDC">
      <w:r xmlns:w="http://schemas.openxmlformats.org/wordprocessingml/2006/main">
        <w:t xml:space="preserve">2:1 Korinterne 1:27-29 (Men Gud har utvalgt verdens tåpelige ting for å gjøre de vise til skamme, og de svake i verden har Gud utvalgt for å gjøre det mektige til skamme.)</w:t>
      </w:r>
    </w:p>
    <w:p w14:paraId="3BE83595" w14:textId="77777777" w:rsidR="00F90BDC" w:rsidRDefault="00F90BDC"/>
    <w:p w14:paraId="565C6A79" w14:textId="77777777" w:rsidR="00F90BDC" w:rsidRDefault="00F90BDC">
      <w:r xmlns:w="http://schemas.openxmlformats.org/wordprocessingml/2006/main">
        <w:t xml:space="preserve">Romans 10:20 20 Men Esaias var meget frimodig og sa: Jeg ble funnet av dem som ikke søkte mig; Jeg ble åpenbart for dem som ikke spurte etter meg.</w:t>
      </w:r>
    </w:p>
    <w:p w14:paraId="326D7987" w14:textId="77777777" w:rsidR="00F90BDC" w:rsidRDefault="00F90BDC"/>
    <w:p w14:paraId="2CDBF427" w14:textId="77777777" w:rsidR="00F90BDC" w:rsidRDefault="00F90BDC">
      <w:r xmlns:w="http://schemas.openxmlformats.org/wordprocessingml/2006/main">
        <w:t xml:space="preserve">Gud kan bli funnet av de som søker ham, selv om de ikke vet at de ser.</w:t>
      </w:r>
    </w:p>
    <w:p w14:paraId="0D325A48" w14:textId="77777777" w:rsidR="00F90BDC" w:rsidRDefault="00F90BDC"/>
    <w:p w14:paraId="5FBE3506" w14:textId="77777777" w:rsidR="00F90BDC" w:rsidRDefault="00F90BDC">
      <w:r xmlns:w="http://schemas.openxmlformats.org/wordprocessingml/2006/main">
        <w:t xml:space="preserve">1. Guds usynlige hånd - Hvordan finne Gud selv når du ikke vet at du ser</w:t>
      </w:r>
    </w:p>
    <w:p w14:paraId="1F052237" w14:textId="77777777" w:rsidR="00F90BDC" w:rsidRDefault="00F90BDC"/>
    <w:p w14:paraId="22FE5533" w14:textId="77777777" w:rsidR="00F90BDC" w:rsidRDefault="00F90BDC">
      <w:r xmlns:w="http://schemas.openxmlformats.org/wordprocessingml/2006/main">
        <w:t xml:space="preserve">2. Jesajas frimodighet – Nærmer seg Gud til tross for usikkerhet</w:t>
      </w:r>
    </w:p>
    <w:p w14:paraId="1217485E" w14:textId="77777777" w:rsidR="00F90BDC" w:rsidRDefault="00F90BDC"/>
    <w:p w14:paraId="223FF287" w14:textId="77777777" w:rsidR="00F90BDC" w:rsidRDefault="00F90BDC">
      <w:r xmlns:w="http://schemas.openxmlformats.org/wordprocessingml/2006/main">
        <w:t xml:space="preserve">1. Jeremia 29:13 - "Du skal søke meg og finne meg når du søker meg av hele ditt hjerte."</w:t>
      </w:r>
    </w:p>
    <w:p w14:paraId="0A47D740" w14:textId="77777777" w:rsidR="00F90BDC" w:rsidRDefault="00F90BDC"/>
    <w:p w14:paraId="01195A31" w14:textId="77777777" w:rsidR="00F90BDC" w:rsidRDefault="00F90BDC">
      <w:r xmlns:w="http://schemas.openxmlformats.org/wordprocessingml/2006/main">
        <w:t xml:space="preserve">2. Lukas 11:9-10 - "Så sier jeg dere: Be så skal dere gis; søk så skal dere finne; bank på så skal døren åpnes for dere."</w:t>
      </w:r>
    </w:p>
    <w:p w14:paraId="44A5B629" w14:textId="77777777" w:rsidR="00F90BDC" w:rsidRDefault="00F90BDC"/>
    <w:p w14:paraId="244A0AC1" w14:textId="77777777" w:rsidR="00F90BDC" w:rsidRDefault="00F90BDC">
      <w:r xmlns:w="http://schemas.openxmlformats.org/wordprocessingml/2006/main">
        <w:t xml:space="preserve">Romans 10:21 21 Men til Israel sier han: Hele dagen har jeg rakt ut mine hender til et ulydig og motstridende folk.</w:t>
      </w:r>
    </w:p>
    <w:p w14:paraId="478B5479" w14:textId="77777777" w:rsidR="00F90BDC" w:rsidRDefault="00F90BDC"/>
    <w:p w14:paraId="47346EF0" w14:textId="77777777" w:rsidR="00F90BDC" w:rsidRDefault="00F90BDC">
      <w:r xmlns:w="http://schemas.openxmlformats.org/wordprocessingml/2006/main">
        <w:t xml:space="preserve">Gud strekker seg gjentatte ganger til Israels folk, selv om de ofte er ulydige og motsetter ham.</w:t>
      </w:r>
    </w:p>
    <w:p w14:paraId="4190C3E1" w14:textId="77777777" w:rsidR="00F90BDC" w:rsidRDefault="00F90BDC"/>
    <w:p w14:paraId="69B76EA5" w14:textId="77777777" w:rsidR="00F90BDC" w:rsidRDefault="00F90BDC">
      <w:r xmlns:w="http://schemas.openxmlformats.org/wordprocessingml/2006/main">
        <w:t xml:space="preserve">1. Guds uendelige kjærlighet - Hvordan Guds kjærlighet til oss er ubetinget og uendelig, selv i møte med ulydighet og motstand.</w:t>
      </w:r>
    </w:p>
    <w:p w14:paraId="3D1C9CF6" w14:textId="77777777" w:rsidR="00F90BDC" w:rsidRDefault="00F90BDC"/>
    <w:p w14:paraId="0DBE6E39" w14:textId="77777777" w:rsidR="00F90BDC" w:rsidRDefault="00F90BDC">
      <w:r xmlns:w="http://schemas.openxmlformats.org/wordprocessingml/2006/main">
        <w:t xml:space="preserve">2. Guds standhaftighet – Viktigheten av å stole på Guds trofasthet og standhaftighet, uansett hva vi står overfor.</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Jeremia 29:11-14 - For jeg vet hvilke planer jeg har for deg, sier Herren, har planer om å få deg fremgang og ikke å skade deg, har planer om å gi deg håp og en fremtid.</w:t>
      </w:r>
    </w:p>
    <w:p w14:paraId="7DE7A170" w14:textId="77777777" w:rsidR="00F90BDC" w:rsidRDefault="00F90BDC"/>
    <w:p w14:paraId="3A294B36" w14:textId="77777777" w:rsidR="00F90BDC" w:rsidRDefault="00F90BDC">
      <w:r xmlns:w="http://schemas.openxmlformats.org/wordprocessingml/2006/main">
        <w:t xml:space="preserve">2. Klagesangene 3:22-23 - Herrens miskunnhet tar aldri slutt, Hans barmhjertighet tar aldri slutt. de er nye hver morgen, stor er din trofasthet.</w:t>
      </w:r>
    </w:p>
    <w:p w14:paraId="5D372477" w14:textId="77777777" w:rsidR="00F90BDC" w:rsidRDefault="00F90BDC"/>
    <w:p w14:paraId="151F2E4F" w14:textId="77777777" w:rsidR="00F90BDC" w:rsidRDefault="00F90BDC">
      <w:r xmlns:w="http://schemas.openxmlformats.org/wordprocessingml/2006/main">
        <w:t xml:space="preserve">Romerne 11 diskuterer mysteriet med Israels delvise forherdelse, hedningenes frelse og et fremtidig håp for hele Israel. Den tjener som en avslutning på Paulus' tale om Guds handlemåte med Israel og hans plan for deres frelse.</w:t>
      </w:r>
    </w:p>
    <w:p w14:paraId="6840565A" w14:textId="77777777" w:rsidR="00F90BDC" w:rsidRDefault="00F90BDC"/>
    <w:p w14:paraId="073DA9BE" w14:textId="77777777" w:rsidR="00F90BDC" w:rsidRDefault="00F90BDC">
      <w:r xmlns:w="http://schemas.openxmlformats.org/wordprocessingml/2006/main">
        <w:t xml:space="preserve">1. avsnitt: Kapitlet begynner med at Paulus tilbakeviser ideen om at Gud har forkastet sitt folk ved å påpeke at han selv er en israelitt. Han nevner Elias fortvilelse over Israels utroskap, men også hvordan Gud hadde reservert for seg selv syv tusen som ikke hadde bøyd kne for Ba'al. På lignende måte er det for tiden en rest utvalgt av nåde (Rom 11:1-5). Han understreker igjen at det er av nåde og ikke gjerninger ellers blir nåde ikke lenger nåde (Rom 11:6).</w:t>
      </w:r>
    </w:p>
    <w:p w14:paraId="63A598D7" w14:textId="77777777" w:rsidR="00F90BDC" w:rsidRDefault="00F90BDC"/>
    <w:p w14:paraId="62E5607F" w14:textId="77777777" w:rsidR="00F90BDC" w:rsidRDefault="00F90BDC">
      <w:r xmlns:w="http://schemas.openxmlformats.org/wordprocessingml/2006/main">
        <w:t xml:space="preserve">2. avsnitt: I versene 7-24 forklarer Paulus at det Israel søkte så oppriktig at de ikke oppnådde, men utvalgte gjorde hvile, ble forherdet som det står skrevet 'Gud ga dem ånden stupor øyne kunne ikke se ører kunne ikke høre.' Men deres overtredelse betyr rikdom verden deres tap rikdom hedninger hvor mye større vil deres fulle inkludering være! (Romerne 11:7-12). Han advarer ikke-jødiske troende mot arroganse og minner dem om at de er podet inn i dyrket oliventretro, mens noen naturlige grener ble brutt av på grunn av vantro kan også kuttes av hvis de ikke fortsetter i godhet mot Gud (Romerne 11:13-24).</w:t>
      </w:r>
    </w:p>
    <w:p w14:paraId="14B3D3A9" w14:textId="77777777" w:rsidR="00F90BDC" w:rsidRDefault="00F90BDC"/>
    <w:p w14:paraId="51CBC6F8" w14:textId="77777777" w:rsidR="00F90BDC" w:rsidRDefault="00F90BDC">
      <w:r xmlns:w="http://schemas.openxmlformats.org/wordprocessingml/2006/main">
        <w:t xml:space="preserve">Tredje avsnitt: Fra vers 25 og utover, avslører Paulus mysteriet delvis forherdelse skjedde med Israel inntil fullt antall hedninger har kommet på denne måten hele Israel vil bli frelst som skrevet 'Befrieren skal komme fra Sion han skal vende gudløsheten bort fra Jakob' 'Dette er min ta pakt med dem når jeg tar bort deres synder.' Han konkluderer med å erkjenne dybden rikdom visdom kunnskap Gud hans dommer utover å spore ut hans stier uten å forstå og utbryte 'For fra ham gjennom ham til ham er alle ting. Ham være ære i evighet! Amen' (Romerne 11:25-36). Dette fremhever både guddommelig suverenitet menneskelig ansvar utfolde frelsesplan legger vekt på det endelige målet å herliggjøre Gud.</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Romans 11:1 Jeg sier da: Har Gud forkastet sitt folk? Gud forby. For jeg er også en israelitt, av Abrahams ætt, av Benjamins stamme.</w:t>
      </w:r>
    </w:p>
    <w:p w14:paraId="1A6BCF5F" w14:textId="77777777" w:rsidR="00F90BDC" w:rsidRDefault="00F90BDC"/>
    <w:p w14:paraId="34FF3E1D" w14:textId="77777777" w:rsidR="00F90BDC" w:rsidRDefault="00F90BDC">
      <w:r xmlns:w="http://schemas.openxmlformats.org/wordprocessingml/2006/main">
        <w:t xml:space="preserve">Gud har ikke forlatt sitt utvalgte folk, israelittene.</w:t>
      </w:r>
    </w:p>
    <w:p w14:paraId="3EFEA6C4" w14:textId="77777777" w:rsidR="00F90BDC" w:rsidRDefault="00F90BDC"/>
    <w:p w14:paraId="4A508AF0" w14:textId="77777777" w:rsidR="00F90BDC" w:rsidRDefault="00F90BDC">
      <w:r xmlns:w="http://schemas.openxmlformats.org/wordprocessingml/2006/main">
        <w:t xml:space="preserve">1. Guds trofasthet og barmhjertighet overfor sitt utvalgte folk.</w:t>
      </w:r>
    </w:p>
    <w:p w14:paraId="0EEEFBF2" w14:textId="77777777" w:rsidR="00F90BDC" w:rsidRDefault="00F90BDC"/>
    <w:p w14:paraId="014435D4" w14:textId="77777777" w:rsidR="00F90BDC" w:rsidRDefault="00F90BDC">
      <w:r xmlns:w="http://schemas.openxmlformats.org/wordprocessingml/2006/main">
        <w:t xml:space="preserve">2. Guds beskyttelse av israelittene gjennom hans paktsløfter.</w:t>
      </w:r>
    </w:p>
    <w:p w14:paraId="30D1C15C" w14:textId="77777777" w:rsidR="00F90BDC" w:rsidRDefault="00F90BDC"/>
    <w:p w14:paraId="79F3BADD" w14:textId="77777777" w:rsidR="00F90BDC" w:rsidRDefault="00F90BDC">
      <w:r xmlns:w="http://schemas.openxmlformats.org/wordprocessingml/2006/main">
        <w:t xml:space="preserve">1. Romerne 11:1 - Jeg sier da: Har Gud forkastet sitt folk? Gud forby. For jeg er også en israelitt, av Abrahams ætt, av Benjamins stamme.</w:t>
      </w:r>
    </w:p>
    <w:p w14:paraId="1654B0D4" w14:textId="77777777" w:rsidR="00F90BDC" w:rsidRDefault="00F90BDC"/>
    <w:p w14:paraId="4A106C8A" w14:textId="77777777" w:rsidR="00F90BDC" w:rsidRDefault="00F90BDC">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7320B475" w14:textId="77777777" w:rsidR="00F90BDC" w:rsidRDefault="00F90BDC"/>
    <w:p w14:paraId="48B7F3E6" w14:textId="77777777" w:rsidR="00F90BDC" w:rsidRDefault="00F90BDC">
      <w:r xmlns:w="http://schemas.openxmlformats.org/wordprocessingml/2006/main">
        <w:t xml:space="preserve">Romerne 11:2 Gud har ikke forkastet sitt folk som han forut kjente. Vet dere ikke hva Skriften sier om Elias? hvordan han går i forbønn for Gud mot Israel og sier:</w:t>
      </w:r>
    </w:p>
    <w:p w14:paraId="5414A116" w14:textId="77777777" w:rsidR="00F90BDC" w:rsidRDefault="00F90BDC"/>
    <w:p w14:paraId="36749D5D" w14:textId="77777777" w:rsidR="00F90BDC" w:rsidRDefault="00F90BDC">
      <w:r xmlns:w="http://schemas.openxmlformats.org/wordprocessingml/2006/main">
        <w:t xml:space="preserve">Gud har ikke forlatt sitt utvalgte folk.</w:t>
      </w:r>
    </w:p>
    <w:p w14:paraId="32C5C07E" w14:textId="77777777" w:rsidR="00F90BDC" w:rsidRDefault="00F90BDC"/>
    <w:p w14:paraId="67767517" w14:textId="77777777" w:rsidR="00F90BDC" w:rsidRDefault="00F90BDC">
      <w:r xmlns:w="http://schemas.openxmlformats.org/wordprocessingml/2006/main">
        <w:t xml:space="preserve">1. Håp på Guds forsyn og trofasthet</w:t>
      </w:r>
    </w:p>
    <w:p w14:paraId="4676F2F5" w14:textId="77777777" w:rsidR="00F90BDC" w:rsidRDefault="00F90BDC"/>
    <w:p w14:paraId="5C5387A7" w14:textId="77777777" w:rsidR="00F90BDC" w:rsidRDefault="00F90BDC">
      <w:r xmlns:w="http://schemas.openxmlformats.org/wordprocessingml/2006/main">
        <w:t xml:space="preserve">2. Gjenvinne vår identitet som Guds folk</w:t>
      </w:r>
    </w:p>
    <w:p w14:paraId="0B880C08" w14:textId="77777777" w:rsidR="00F90BDC" w:rsidRDefault="00F90BDC"/>
    <w:p w14:paraId="7D4233C4" w14:textId="77777777" w:rsidR="00F90BDC" w:rsidRDefault="00F90BDC">
      <w:r xmlns:w="http://schemas.openxmlformats.org/wordprocessingml/2006/main">
        <w:t xml:space="preserve">1. Jesaja 54:17 - Intet våpen som er laget mot deg skal ha fremgang</w:t>
      </w:r>
    </w:p>
    <w:p w14:paraId="6FC8F47D" w14:textId="77777777" w:rsidR="00F90BDC" w:rsidRDefault="00F90BDC"/>
    <w:p w14:paraId="0B585D38" w14:textId="77777777" w:rsidR="00F90BDC" w:rsidRDefault="00F90BDC">
      <w:r xmlns:w="http://schemas.openxmlformats.org/wordprocessingml/2006/main">
        <w:t xml:space="preserve">2. Salme 145:18-19 – Herren er nær for alle som påkaller ham, for alle som påkaller ham i sannhet. Han vil oppfylle ønsket til dem som frykter ham; han skal også høre deres rop og frelse dem.</w:t>
      </w:r>
    </w:p>
    <w:p w14:paraId="57FCDFEB" w14:textId="77777777" w:rsidR="00F90BDC" w:rsidRDefault="00F90BDC"/>
    <w:p w14:paraId="1B272B84" w14:textId="77777777" w:rsidR="00F90BDC" w:rsidRDefault="00F90BDC">
      <w:r xmlns:w="http://schemas.openxmlformats.org/wordprocessingml/2006/main">
        <w:t xml:space="preserve">Romerne 11:3 Herre, de har drept dine profeter og gravet ned dine altere; og jeg blir alene igjen, og de søker livet mitt.</w:t>
      </w:r>
    </w:p>
    <w:p w14:paraId="48BD2512" w14:textId="77777777" w:rsidR="00F90BDC" w:rsidRDefault="00F90BDC"/>
    <w:p w14:paraId="1B43ED45" w14:textId="77777777" w:rsidR="00F90BDC" w:rsidRDefault="00F90BDC">
      <w:r xmlns:w="http://schemas.openxmlformats.org/wordprocessingml/2006/main">
        <w:t xml:space="preserve">Guds trofasthet og beskyttelse av sitt folk i møte med forfølgelse.</w:t>
      </w:r>
    </w:p>
    <w:p w14:paraId="17F23FB8" w14:textId="77777777" w:rsidR="00F90BDC" w:rsidRDefault="00F90BDC"/>
    <w:p w14:paraId="43832C8B" w14:textId="77777777" w:rsidR="00F90BDC" w:rsidRDefault="00F90BDC">
      <w:r xmlns:w="http://schemas.openxmlformats.org/wordprocessingml/2006/main">
        <w:t xml:space="preserve">1: Gud er trofast mot sitt folk, uansett hva verden kaster på dem.</w:t>
      </w:r>
    </w:p>
    <w:p w14:paraId="1A509AE7" w14:textId="77777777" w:rsidR="00F90BDC" w:rsidRDefault="00F90BDC"/>
    <w:p w14:paraId="2153518F" w14:textId="77777777" w:rsidR="00F90BDC" w:rsidRDefault="00F90BDC">
      <w:r xmlns:w="http://schemas.openxmlformats.org/wordprocessingml/2006/main">
        <w:t xml:space="preserve">2: Vi kan stole på Guds beskyttelse og trenger aldri å frykte de som søker å skade oss.</w:t>
      </w:r>
    </w:p>
    <w:p w14:paraId="146C92EC" w14:textId="77777777" w:rsidR="00F90BDC" w:rsidRDefault="00F90BDC"/>
    <w:p w14:paraId="244D3583" w14:textId="77777777" w:rsidR="00F90BDC" w:rsidRDefault="00F90BDC">
      <w:r xmlns:w="http://schemas.openxmlformats.org/wordprocessingml/2006/main">
        <w:t xml:space="preserve">1: Salme 34:7 - Herrens engel slår leir rundt dem som frykter ham, og utfrier dem.</w:t>
      </w:r>
    </w:p>
    <w:p w14:paraId="410AAAE5" w14:textId="77777777" w:rsidR="00F90BDC" w:rsidRDefault="00F90BDC"/>
    <w:p w14:paraId="514AF7E5" w14:textId="77777777" w:rsidR="00F90BDC" w:rsidRDefault="00F90BDC">
      <w:r xmlns:w="http://schemas.openxmlformats.org/wordprocessingml/2006/main">
        <w:t xml:space="preserve">2: Jesaja 41:10 - Frykt ikke, for jeg er med deg; vær ikke forferdet, for jeg er din Gud; Jeg vil styrke deg, jeg hjelper deg, jeg støtter deg med min rettferdige høyre hånd.</w:t>
      </w:r>
    </w:p>
    <w:p w14:paraId="4414EAD3" w14:textId="77777777" w:rsidR="00F90BDC" w:rsidRDefault="00F90BDC"/>
    <w:p w14:paraId="71818A4C" w14:textId="77777777" w:rsidR="00F90BDC" w:rsidRDefault="00F90BDC">
      <w:r xmlns:w="http://schemas.openxmlformats.org/wordprocessingml/2006/main">
        <w:t xml:space="preserve">Romerne 11:4 Men hva sier Guds svar til ham? Jeg har reservert meg selv syv tusen menn, som ikke har bøyd kne for Ba'als bilde.</w:t>
      </w:r>
    </w:p>
    <w:p w14:paraId="11A38A29" w14:textId="77777777" w:rsidR="00F90BDC" w:rsidRDefault="00F90BDC"/>
    <w:p w14:paraId="49F806CF" w14:textId="77777777" w:rsidR="00F90BDC" w:rsidRDefault="00F90BDC">
      <w:r xmlns:w="http://schemas.openxmlformats.org/wordprocessingml/2006/main">
        <w:t xml:space="preserve">Gud har reservert en spesiell gruppe mennesker for seg selv som ikke har bøyd seg for Ba'als bilde.</w:t>
      </w:r>
    </w:p>
    <w:p w14:paraId="4B2A0AB7" w14:textId="77777777" w:rsidR="00F90BDC" w:rsidRDefault="00F90BDC"/>
    <w:p w14:paraId="26E9EE51" w14:textId="77777777" w:rsidR="00F90BDC" w:rsidRDefault="00F90BDC">
      <w:r xmlns:w="http://schemas.openxmlformats.org/wordprocessingml/2006/main">
        <w:t xml:space="preserve">1. Kraften i Guds forbehold: Hvordan Gud reserverer et folk for seg selv</w:t>
      </w:r>
    </w:p>
    <w:p w14:paraId="7768591D" w14:textId="77777777" w:rsidR="00F90BDC" w:rsidRDefault="00F90BDC"/>
    <w:p w14:paraId="792F9682" w14:textId="77777777" w:rsidR="00F90BDC" w:rsidRDefault="00F90BDC">
      <w:r xmlns:w="http://schemas.openxmlformats.org/wordprocessingml/2006/main">
        <w:t xml:space="preserve">2. Bøy aldri kneet for bildet av Baal: Velsignelsen ved å være fast bestemt overfor Gud</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Korinterbrev 1:18-31 - Paulus' budskap om korsets dårskap</w:t>
      </w:r>
    </w:p>
    <w:p w14:paraId="727E7331" w14:textId="77777777" w:rsidR="00F90BDC" w:rsidRDefault="00F90BDC"/>
    <w:p w14:paraId="78161EB3" w14:textId="77777777" w:rsidR="00F90BDC" w:rsidRDefault="00F90BDC">
      <w:r xmlns:w="http://schemas.openxmlformats.org/wordprocessingml/2006/main">
        <w:t xml:space="preserve">2. 2. Korinterbrev 4:7-12 - Paulus budskap om skatten i leirkrukker</w:t>
      </w:r>
    </w:p>
    <w:p w14:paraId="03A4BBA2" w14:textId="77777777" w:rsidR="00F90BDC" w:rsidRDefault="00F90BDC"/>
    <w:p w14:paraId="61BEDA0A" w14:textId="77777777" w:rsidR="00F90BDC" w:rsidRDefault="00F90BDC">
      <w:r xmlns:w="http://schemas.openxmlformats.org/wordprocessingml/2006/main">
        <w:t xml:space="preserve">Romans 11:5 5 Således er det også i denne nåværende tid en levning etter nådens utvelgelse.</w:t>
      </w:r>
    </w:p>
    <w:p w14:paraId="71BFA791" w14:textId="77777777" w:rsidR="00F90BDC" w:rsidRDefault="00F90BDC"/>
    <w:p w14:paraId="608C6221" w14:textId="77777777" w:rsidR="00F90BDC" w:rsidRDefault="00F90BDC">
      <w:r xmlns:w="http://schemas.openxmlformats.org/wordprocessingml/2006/main">
        <w:t xml:space="preserve">Det er en rest av mennesker utvalgt av nåde, selv i nåtiden.</w:t>
      </w:r>
    </w:p>
    <w:p w14:paraId="049D80F5" w14:textId="77777777" w:rsidR="00F90BDC" w:rsidRDefault="00F90BDC"/>
    <w:p w14:paraId="2968D8E0" w14:textId="77777777" w:rsidR="00F90BDC" w:rsidRDefault="00F90BDC">
      <w:r xmlns:w="http://schemas.openxmlformats.org/wordprocessingml/2006/main">
        <w:t xml:space="preserve">1. "Guds utvelgelse av nåde"</w:t>
      </w:r>
    </w:p>
    <w:p w14:paraId="3654C0BF" w14:textId="77777777" w:rsidR="00F90BDC" w:rsidRDefault="00F90BDC"/>
    <w:p w14:paraId="6C734224" w14:textId="77777777" w:rsidR="00F90BDC" w:rsidRDefault="00F90BDC">
      <w:r xmlns:w="http://schemas.openxmlformats.org/wordprocessingml/2006/main">
        <w:t xml:space="preserve">2. "Resten av det utvalgte folket"</w:t>
      </w:r>
    </w:p>
    <w:p w14:paraId="1CBD485B" w14:textId="77777777" w:rsidR="00F90BDC" w:rsidRDefault="00F90BDC"/>
    <w:p w14:paraId="248D867B" w14:textId="77777777" w:rsidR="00F90BDC" w:rsidRDefault="00F90BDC">
      <w:r xmlns:w="http://schemas.openxmlformats.org/wordprocessingml/2006/main">
        <w:t xml:space="preserve">1. Efeserne 2:8-9; For det er av nåde dere er blitt frelst, ved tro – og dette er ikke fra dere selv, det er Guds gave.</w:t>
      </w:r>
    </w:p>
    <w:p w14:paraId="646CD1BB" w14:textId="77777777" w:rsidR="00F90BDC" w:rsidRDefault="00F90BDC"/>
    <w:p w14:paraId="3DB6E3DA" w14:textId="77777777" w:rsidR="00F90BDC" w:rsidRDefault="00F90BDC">
      <w:r xmlns:w="http://schemas.openxmlformats.org/wordprocessingml/2006/main">
        <w:t xml:space="preserve">2. Jesaja 49:6; Han sier: "Det er for lite for deg å være min tjener til å gjenreise Jakobs stammer og bringe tilbake de av Israel jeg har holdt. Jeg vil også gjøre deg til et lys for hedningene, så du kan bringe min frelse til jordens ender.</w:t>
      </w:r>
    </w:p>
    <w:p w14:paraId="2C4FF1C5" w14:textId="77777777" w:rsidR="00F90BDC" w:rsidRDefault="00F90BDC"/>
    <w:p w14:paraId="11FAE8AA" w14:textId="77777777" w:rsidR="00F90BDC" w:rsidRDefault="00F90BDC">
      <w:r xmlns:w="http://schemas.openxmlformats.org/wordprocessingml/2006/main">
        <w:t xml:space="preserve">Romerne 11:6 og er det av nåde, da er det ikke mer av gjerninger; ellers er nåde ikke mer nåde. Men hvis det er av gjerninger, er det ikke mer nåde: ellers er arbeidet ikke mer arbeid.</w:t>
      </w:r>
    </w:p>
    <w:p w14:paraId="61BC69EB" w14:textId="77777777" w:rsidR="00F90BDC" w:rsidRDefault="00F90BDC"/>
    <w:p w14:paraId="14384400" w14:textId="77777777" w:rsidR="00F90BDC" w:rsidRDefault="00F90BDC">
      <w:r xmlns:w="http://schemas.openxmlformats.org/wordprocessingml/2006/main">
        <w:t xml:space="preserve">Paulus forklarer at hvis frelsen er av nåde, kan den ikke også være ved gjerninger, og omvendt.</w:t>
      </w:r>
    </w:p>
    <w:p w14:paraId="4D956F7E" w14:textId="77777777" w:rsidR="00F90BDC" w:rsidRDefault="00F90BDC"/>
    <w:p w14:paraId="78E31727" w14:textId="77777777" w:rsidR="00F90BDC" w:rsidRDefault="00F90BDC">
      <w:r xmlns:w="http://schemas.openxmlformats.org/wordprocessingml/2006/main">
        <w:t xml:space="preserve">1. Paradokset med nåde og gjerninger: Hvordan mottar vi frelse?</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Blandingen av tro og gjerninger: Hva er balansen for sann frelse?</w:t>
      </w:r>
    </w:p>
    <w:p w14:paraId="7569E3C7" w14:textId="77777777" w:rsidR="00F90BDC" w:rsidRDefault="00F90BDC"/>
    <w:p w14:paraId="7A545016" w14:textId="77777777" w:rsidR="00F90BDC" w:rsidRDefault="00F90BDC">
      <w:r xmlns:w="http://schemas.openxmlformats.org/wordprocessingml/2006/main">
        <w:t xml:space="preserve">1. Efeserne 2:8-9 (For av nåde er dere frelst ved tro, og det ikke av dere selv: det er Guds gave. Ikke av gjerninger, for at ingen skal rose seg.)</w:t>
      </w:r>
    </w:p>
    <w:p w14:paraId="0F915382" w14:textId="77777777" w:rsidR="00F90BDC" w:rsidRDefault="00F90BDC"/>
    <w:p w14:paraId="553D4AE9" w14:textId="77777777" w:rsidR="00F90BDC" w:rsidRDefault="00F90BDC">
      <w:r xmlns:w="http://schemas.openxmlformats.org/wordprocessingml/2006/main">
        <w:t xml:space="preserve">2. Jakob 2:17-18 (Slik er også troen, om den ikke har gjerninger, død, alene. Ja, en mann kan si: Du har tro, og jeg har gjerninger; vis meg din tro uten dine gjerninger, og Jeg vil vise deg min tro ved mine gjerninger.)</w:t>
      </w:r>
    </w:p>
    <w:p w14:paraId="2B6FBEB0" w14:textId="77777777" w:rsidR="00F90BDC" w:rsidRDefault="00F90BDC"/>
    <w:p w14:paraId="78F32AF1" w14:textId="77777777" w:rsidR="00F90BDC" w:rsidRDefault="00F90BDC">
      <w:r xmlns:w="http://schemas.openxmlformats.org/wordprocessingml/2006/main">
        <w:t xml:space="preserve">Romerne 11:7 Hva da? Israel har ikke fått det han søker etter; men utvelgelsen har fått det, og de andre ble blindet.</w:t>
      </w:r>
    </w:p>
    <w:p w14:paraId="23C36AEB" w14:textId="77777777" w:rsidR="00F90BDC" w:rsidRDefault="00F90BDC"/>
    <w:p w14:paraId="1AE98D85" w14:textId="77777777" w:rsidR="00F90BDC" w:rsidRDefault="00F90BDC">
      <w:r xmlns:w="http://schemas.openxmlformats.org/wordprocessingml/2006/main">
        <w:t xml:space="preserve">Israel fikk ikke det de ønsket, men de som var utvalgt av Gud gjorde det, og de andre var ikke i stand til å se.</w:t>
      </w:r>
    </w:p>
    <w:p w14:paraId="0CE6DA1F" w14:textId="77777777" w:rsidR="00F90BDC" w:rsidRDefault="00F90BDC"/>
    <w:p w14:paraId="0F4A9096" w14:textId="77777777" w:rsidR="00F90BDC" w:rsidRDefault="00F90BDC">
      <w:r xmlns:w="http://schemas.openxmlformats.org/wordprocessingml/2006/main">
        <w:t xml:space="preserve">1. Gud har en plan for alle, og vi må stole på hans visdom.</w:t>
      </w:r>
    </w:p>
    <w:p w14:paraId="3A997C3F" w14:textId="77777777" w:rsidR="00F90BDC" w:rsidRDefault="00F90BDC"/>
    <w:p w14:paraId="2D4047BE" w14:textId="77777777" w:rsidR="00F90BDC" w:rsidRDefault="00F90BDC">
      <w:r xmlns:w="http://schemas.openxmlformats.org/wordprocessingml/2006/main">
        <w:t xml:space="preserve">2. Vi må aldri glemme at vårt endelige mål bør være å søke Guds vilje og ære ham.</w:t>
      </w:r>
    </w:p>
    <w:p w14:paraId="160D091C" w14:textId="77777777" w:rsidR="00F90BDC" w:rsidRDefault="00F90BDC"/>
    <w:p w14:paraId="0D233CC9" w14:textId="77777777" w:rsidR="00F90BDC" w:rsidRDefault="00F90BDC">
      <w:r xmlns:w="http://schemas.openxmlformats.org/wordprocessingml/2006/main">
        <w:t xml:space="preserve">1. Jeremia 29:11-13 - "For jeg vet hvilke planer jeg har for deg," erklærer Herren, "planer å gi deg fremgang og ikke å skade deg, planlegger å gi deg håp og en fremtid. Da skal du kalle på meg og kom og be til meg, så vil jeg lytte til deg. Du skal søke meg og finne meg når du søker meg av hele ditt hjerte."</w:t>
      </w:r>
    </w:p>
    <w:p w14:paraId="1BDF94AF" w14:textId="77777777" w:rsidR="00F90BDC" w:rsidRDefault="00F90BDC"/>
    <w:p w14:paraId="6B57B0BF" w14:textId="77777777" w:rsidR="00F90BDC" w:rsidRDefault="00F90BDC">
      <w:r xmlns:w="http://schemas.openxmlformats.org/wordprocessingml/2006/main">
        <w:t xml:space="preserve">2. Salme 37:4 - Gled deg over Herren, og han vil gi deg ditt hjertes begjær.</w:t>
      </w:r>
    </w:p>
    <w:p w14:paraId="1E2491EA" w14:textId="77777777" w:rsidR="00F90BDC" w:rsidRDefault="00F90BDC"/>
    <w:p w14:paraId="7BFE81AA" w14:textId="77777777" w:rsidR="00F90BDC" w:rsidRDefault="00F90BDC">
      <w:r xmlns:w="http://schemas.openxmlformats.org/wordprocessingml/2006/main">
        <w:t xml:space="preserve">Romans 11:8 (Som det er skrevet: Gud har gitt dem søvnens ånd, øine som de ikke skal se, og ører som de ikke skal høre) inntil denne dag.</w:t>
      </w:r>
    </w:p>
    <w:p w14:paraId="6DC157C8" w14:textId="77777777" w:rsidR="00F90BDC" w:rsidRDefault="00F90BDC"/>
    <w:p w14:paraId="2D518BC5" w14:textId="77777777" w:rsidR="00F90BDC" w:rsidRDefault="00F90BDC">
      <w:r xmlns:w="http://schemas.openxmlformats.org/wordprocessingml/2006/main">
        <w:t xml:space="preserve">Dette avsnittet forklarer at Gud har fått visse mennesker til å sovne åndelig og ute av stand til å forstå åndelige sannheter.</w:t>
      </w:r>
    </w:p>
    <w:p w14:paraId="2C6BBEA3" w14:textId="77777777" w:rsidR="00F90BDC" w:rsidRDefault="00F90BDC"/>
    <w:p w14:paraId="3C7D444A" w14:textId="77777777" w:rsidR="00F90BDC" w:rsidRDefault="00F90BDC">
      <w:r xmlns:w="http://schemas.openxmlformats.org/wordprocessingml/2006/main">
        <w:t xml:space="preserve">1. "Våkn opp og se: A på Romerne 11:8"</w:t>
      </w:r>
    </w:p>
    <w:p w14:paraId="2CB192E4" w14:textId="77777777" w:rsidR="00F90BDC" w:rsidRDefault="00F90BDC"/>
    <w:p w14:paraId="335CFDA9" w14:textId="77777777" w:rsidR="00F90BDC" w:rsidRDefault="00F90BDC">
      <w:r xmlns:w="http://schemas.openxmlformats.org/wordprocessingml/2006/main">
        <w:t xml:space="preserve">2. "Guds mystiske veier: Forstå Romerne 11:8"</w:t>
      </w:r>
    </w:p>
    <w:p w14:paraId="117C0527" w14:textId="77777777" w:rsidR="00F90BDC" w:rsidRDefault="00F90BDC"/>
    <w:p w14:paraId="5DDE6AF4" w14:textId="77777777" w:rsidR="00F90BDC" w:rsidRDefault="00F90BDC">
      <w:r xmlns:w="http://schemas.openxmlformats.org/wordprocessingml/2006/main">
        <w:t xml:space="preserve">1. Jesaja 6:9-10 - "Og han sa: Gå og si til dette folk: Hør virkelig, men forstår ikke, og se dere, men skjønner ikke."</w:t>
      </w:r>
    </w:p>
    <w:p w14:paraId="38B9FEEA" w14:textId="77777777" w:rsidR="00F90BDC" w:rsidRDefault="00F90BDC"/>
    <w:p w14:paraId="52751C8A" w14:textId="77777777" w:rsidR="00F90BDC" w:rsidRDefault="00F90BDC">
      <w:r xmlns:w="http://schemas.openxmlformats.org/wordprocessingml/2006/main">
        <w:t xml:space="preserve">2. Matteus 13:14-15 – "Og på dem går Esaias' profeti i oppfyllelse, som sier: Ved å høre skal dere høre og ikke forstå, og seende skal dere se og ikke skjønne."</w:t>
      </w:r>
    </w:p>
    <w:p w14:paraId="71D4C98C" w14:textId="77777777" w:rsidR="00F90BDC" w:rsidRDefault="00F90BDC"/>
    <w:p w14:paraId="0B4503E3" w14:textId="77777777" w:rsidR="00F90BDC" w:rsidRDefault="00F90BDC">
      <w:r xmlns:w="http://schemas.openxmlformats.org/wordprocessingml/2006/main">
        <w:t xml:space="preserve">Romans 11:9 9 Og David sa: La deres bord bli til en snare og en felle og en anstøt og til gjengjeld for dem!</w:t>
      </w:r>
    </w:p>
    <w:p w14:paraId="71B2D109" w14:textId="77777777" w:rsidR="00F90BDC" w:rsidRDefault="00F90BDC"/>
    <w:p w14:paraId="740A4199" w14:textId="77777777" w:rsidR="00F90BDC" w:rsidRDefault="00F90BDC">
      <w:r xmlns:w="http://schemas.openxmlformats.org/wordprocessingml/2006/main">
        <w:t xml:space="preserve">Paulus siterer et avsnitt fra David i Romerne 11:9, som beskriver konsekvensene av å forkaste Guds frelsesplan.</w:t>
      </w:r>
    </w:p>
    <w:p w14:paraId="48838A2F" w14:textId="77777777" w:rsidR="00F90BDC" w:rsidRDefault="00F90BDC"/>
    <w:p w14:paraId="795913CC" w14:textId="77777777" w:rsidR="00F90BDC" w:rsidRDefault="00F90BDC">
      <w:r xmlns:w="http://schemas.openxmlformats.org/wordprocessingml/2006/main">
        <w:t xml:space="preserve">1. "Faren ved å avvise Guds plan"</w:t>
      </w:r>
    </w:p>
    <w:p w14:paraId="69597A6F" w14:textId="77777777" w:rsidR="00F90BDC" w:rsidRDefault="00F90BDC"/>
    <w:p w14:paraId="28BAE1F2" w14:textId="77777777" w:rsidR="00F90BDC" w:rsidRDefault="00F90BDC">
      <w:r xmlns:w="http://schemas.openxmlformats.org/wordprocessingml/2006/main">
        <w:t xml:space="preserve">2. "Guds bord: velsignelse eller bane?"</w:t>
      </w:r>
    </w:p>
    <w:p w14:paraId="247AD0CA" w14:textId="77777777" w:rsidR="00F90BDC" w:rsidRDefault="00F90BDC"/>
    <w:p w14:paraId="16A8A0FD" w14:textId="77777777" w:rsidR="00F90BDC" w:rsidRDefault="00F90BDC">
      <w:r xmlns:w="http://schemas.openxmlformats.org/wordprocessingml/2006/main">
        <w:t xml:space="preserve">1. Ordspråkene 1:32, "For de enfoldiges omvendelse skal drepe dem, og dårenes velstand skal ødelegge dem."</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Jakob 4:17, "Derfor er det synd for den som vet å gjøre godt og ikke gjør det."</w:t>
      </w:r>
    </w:p>
    <w:p w14:paraId="35B4A930" w14:textId="77777777" w:rsidR="00F90BDC" w:rsidRDefault="00F90BDC"/>
    <w:p w14:paraId="6ECB731F" w14:textId="77777777" w:rsidR="00F90BDC" w:rsidRDefault="00F90BDC">
      <w:r xmlns:w="http://schemas.openxmlformats.org/wordprocessingml/2006/main">
        <w:t xml:space="preserve">Romerne 11:10 La deres øine bli formørket, så de ikke kan se, og bøy alltid ryggen!</w:t>
      </w:r>
    </w:p>
    <w:p w14:paraId="0E0C608E" w14:textId="77777777" w:rsidR="00F90BDC" w:rsidRDefault="00F90BDC"/>
    <w:p w14:paraId="0BE0D778" w14:textId="77777777" w:rsidR="00F90BDC" w:rsidRDefault="00F90BDC">
      <w:r xmlns:w="http://schemas.openxmlformats.org/wordprocessingml/2006/main">
        <w:t xml:space="preserve">Guds dom er at de som har syndet skal straffes ved å få øynene mørke og ryggen bøyd.</w:t>
      </w:r>
    </w:p>
    <w:p w14:paraId="4BB6CCB1" w14:textId="77777777" w:rsidR="00F90BDC" w:rsidRDefault="00F90BDC"/>
    <w:p w14:paraId="3ED781AF" w14:textId="77777777" w:rsidR="00F90BDC" w:rsidRDefault="00F90BDC">
      <w:r xmlns:w="http://schemas.openxmlformats.org/wordprocessingml/2006/main">
        <w:t xml:space="preserve">1. Gud er rettferdig: Forstå konsekvensene av synd</w:t>
      </w:r>
    </w:p>
    <w:p w14:paraId="6C96F92D" w14:textId="77777777" w:rsidR="00F90BDC" w:rsidRDefault="00F90BDC"/>
    <w:p w14:paraId="76E2350C" w14:textId="77777777" w:rsidR="00F90BDC" w:rsidRDefault="00F90BDC">
      <w:r xmlns:w="http://schemas.openxmlformats.org/wordprocessingml/2006/main">
        <w:t xml:space="preserve">2. Guds barmhjertighet og nåde midt i hans dom</w:t>
      </w:r>
    </w:p>
    <w:p w14:paraId="5F19F762" w14:textId="77777777" w:rsidR="00F90BDC" w:rsidRDefault="00F90BDC"/>
    <w:p w14:paraId="02344558" w14:textId="77777777" w:rsidR="00F90BDC" w:rsidRDefault="00F90BDC">
      <w:r xmlns:w="http://schemas.openxmlformats.org/wordprocessingml/2006/main">
        <w:t xml:space="preserve">1. Daniel 9:9-10 - Til Herren vår Gud tilhører barmhjertighet og tilgivelse, selv om vi har gjort opprør mot ham;</w:t>
      </w:r>
    </w:p>
    <w:p w14:paraId="2A54F32C" w14:textId="77777777" w:rsidR="00F90BDC" w:rsidRDefault="00F90BDC"/>
    <w:p w14:paraId="1801AD4A" w14:textId="77777777" w:rsidR="00F90BDC" w:rsidRDefault="00F90BDC">
      <w:r xmlns:w="http://schemas.openxmlformats.org/wordprocessingml/2006/main">
        <w:t xml:space="preserve">2. Jesaja 60:2 - For se, mørket skal dekke jorden og grovt mørke folkene, men Herren skal stå opp over deg, og hans herlighet skal sees over deg.</w:t>
      </w:r>
    </w:p>
    <w:p w14:paraId="1361B33F" w14:textId="77777777" w:rsidR="00F90BDC" w:rsidRDefault="00F90BDC"/>
    <w:p w14:paraId="262636AE" w14:textId="77777777" w:rsidR="00F90BDC" w:rsidRDefault="00F90BDC">
      <w:r xmlns:w="http://schemas.openxmlformats.org/wordprocessingml/2006/main">
        <w:t xml:space="preserve">Romans 11:11 11 Da sier jeg: Har de snublet for å falle? Gud forby det. Men ved deres fall er frelsen kommet til hedningene for å vekke dem til nidkjærhet.</w:t>
      </w:r>
    </w:p>
    <w:p w14:paraId="230C6CEE" w14:textId="77777777" w:rsidR="00F90BDC" w:rsidRDefault="00F90BDC"/>
    <w:p w14:paraId="2EBBB763" w14:textId="77777777" w:rsidR="00F90BDC" w:rsidRDefault="00F90BDC">
      <w:r xmlns:w="http://schemas.openxmlformats.org/wordprocessingml/2006/main">
        <w:t xml:space="preserve">Passasjen snakker om hvordan frelsen kom til hedningene gjennom jødenes fall.</w:t>
      </w:r>
    </w:p>
    <w:p w14:paraId="72770B08" w14:textId="77777777" w:rsidR="00F90BDC" w:rsidRDefault="00F90BDC"/>
    <w:p w14:paraId="5BEF2957" w14:textId="77777777" w:rsidR="00F90BDC" w:rsidRDefault="00F90BDC">
      <w:r xmlns:w="http://schemas.openxmlformats.org/wordprocessingml/2006/main">
        <w:t xml:space="preserve">1. Kraften til Guds barmhjertighet: Hvordan jødenes fall bringer frelse til hedningene</w:t>
      </w:r>
    </w:p>
    <w:p w14:paraId="0111DD21" w14:textId="77777777" w:rsidR="00F90BDC" w:rsidRDefault="00F90BDC"/>
    <w:p w14:paraId="255CEB65" w14:textId="77777777" w:rsidR="00F90BDC" w:rsidRDefault="00F90BDC">
      <w:r xmlns:w="http://schemas.openxmlformats.org/wordprocessingml/2006/main">
        <w:t xml:space="preserve">2. Guds plan: Forstå hans provoserende sjalusi gjennom jødenes fall</w:t>
      </w:r>
    </w:p>
    <w:p w14:paraId="78BF4234" w14:textId="77777777" w:rsidR="00F90BDC" w:rsidRDefault="00F90BDC"/>
    <w:p w14:paraId="5C5BB94A" w14:textId="77777777" w:rsidR="00F90BDC" w:rsidRDefault="00F90BDC">
      <w:r xmlns:w="http://schemas.openxmlformats.org/wordprocessingml/2006/main">
        <w:t xml:space="preserve">1. Jesaja 55:8-9 – For mine tanker er ikke deres tanker, og deres veier er ikke mine veier, sier Herren </w:t>
      </w:r>
      <w:r xmlns:w="http://schemas.openxmlformats.org/wordprocessingml/2006/main">
        <w:lastRenderedPageBreak xmlns:w="http://schemas.openxmlformats.org/wordprocessingml/2006/main"/>
      </w:r>
      <w:r xmlns:w="http://schemas.openxmlformats.org/wordprocessingml/2006/main">
        <w:t xml:space="preserve">. For likesom himmelen er høyere enn jorden, slik er mine veier høyere enn dine veier, og mine tanker enn dine tanker.</w:t>
      </w:r>
    </w:p>
    <w:p w14:paraId="45E03FCC" w14:textId="77777777" w:rsidR="00F90BDC" w:rsidRDefault="00F90BDC"/>
    <w:p w14:paraId="46FC4EE0" w14:textId="77777777" w:rsidR="00F90BDC" w:rsidRDefault="00F90BDC">
      <w:r xmlns:w="http://schemas.openxmlformats.org/wordprocessingml/2006/main">
        <w:t xml:space="preserve">2. Efeserne 2:11-13 - Husk derfor at dere i tide er hedninger i kjødet, som kalles uomskårne av det som kalles omskjæring i kjødet laget av hender; At dere på den tiden var uten Kristus, fremmede fra Israels samvelde og fremmede fra løftets pakter, uten håp og uten Gud i verden. Men nå er dere i Kristus Jesus, dere som noen ganger var langt unna, ved Kristi blod.</w:t>
      </w:r>
    </w:p>
    <w:p w14:paraId="586AB214" w14:textId="77777777" w:rsidR="00F90BDC" w:rsidRDefault="00F90BDC"/>
    <w:p w14:paraId="103E86C8" w14:textId="77777777" w:rsidR="00F90BDC" w:rsidRDefault="00F90BDC">
      <w:r xmlns:w="http://schemas.openxmlformats.org/wordprocessingml/2006/main">
        <w:t xml:space="preserve">Romans 11:12 12 Men om deres fall er verdens rikdom, og deres forringelse hedningenes rikdom; hvor mye mer deres fylde?</w:t>
      </w:r>
    </w:p>
    <w:p w14:paraId="49C54E25" w14:textId="77777777" w:rsidR="00F90BDC" w:rsidRDefault="00F90BDC"/>
    <w:p w14:paraId="3153B0B7" w14:textId="77777777" w:rsidR="00F90BDC" w:rsidRDefault="00F90BDC">
      <w:r xmlns:w="http://schemas.openxmlformats.org/wordprocessingml/2006/main">
        <w:t xml:space="preserve">Paulus spør hvor mye større Guds velsignelser vil være hvis jødene aksepterer evangeliet og finner frelse.</w:t>
      </w:r>
    </w:p>
    <w:p w14:paraId="72AF3D0F" w14:textId="77777777" w:rsidR="00F90BDC" w:rsidRDefault="00F90BDC"/>
    <w:p w14:paraId="47C66DD2" w14:textId="77777777" w:rsidR="00F90BDC" w:rsidRDefault="00F90BDC">
      <w:r xmlns:w="http://schemas.openxmlformats.org/wordprocessingml/2006/main">
        <w:t xml:space="preserve">1. Guds rikdom: En undersøkelse av Paulus' spørsmål i Romerne 11:12</w:t>
      </w:r>
    </w:p>
    <w:p w14:paraId="226FF76B" w14:textId="77777777" w:rsidR="00F90BDC" w:rsidRDefault="00F90BDC"/>
    <w:p w14:paraId="3C738D74" w14:textId="77777777" w:rsidR="00F90BDC" w:rsidRDefault="00F90BDC">
      <w:r xmlns:w="http://schemas.openxmlformats.org/wordprocessingml/2006/main">
        <w:t xml:space="preserve">2. Overfloden av Guds velsignelse: Å høste fordelene av frelse</w:t>
      </w:r>
    </w:p>
    <w:p w14:paraId="38065CDB" w14:textId="77777777" w:rsidR="00F90BDC" w:rsidRDefault="00F90BDC"/>
    <w:p w14:paraId="6724FC7F" w14:textId="77777777" w:rsidR="00F90BDC" w:rsidRDefault="00F90BDC">
      <w:r xmlns:w="http://schemas.openxmlformats.org/wordprocessingml/2006/main">
        <w:t xml:space="preserve">1. Efeserne 1:18-19 - "har deres hjertes øyne opplyst, så dere kan vite hva som er håpet han har kalt dere til, hvilken rikdom som er hans herlige arv i de hellige."</w:t>
      </w:r>
    </w:p>
    <w:p w14:paraId="10F78428" w14:textId="77777777" w:rsidR="00F90BDC" w:rsidRDefault="00F90BDC"/>
    <w:p w14:paraId="0295BB37" w14:textId="77777777" w:rsidR="00F90BDC" w:rsidRDefault="00F90BDC">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453BE7CD" w14:textId="77777777" w:rsidR="00F90BDC" w:rsidRDefault="00F90BDC"/>
    <w:p w14:paraId="26386D82" w14:textId="77777777" w:rsidR="00F90BDC" w:rsidRDefault="00F90BDC">
      <w:r xmlns:w="http://schemas.openxmlformats.org/wordprocessingml/2006/main">
        <w:t xml:space="preserve">Romerne 11:13 For jeg taler til eder hedninger: I den grad jeg er hedningenes apostel, opphøyer jeg mitt embede:</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erklærer at han er hedningenes apostel og opphøyer sitt embede.</w:t>
      </w:r>
    </w:p>
    <w:p w14:paraId="46A90FD0" w14:textId="77777777" w:rsidR="00F90BDC" w:rsidRDefault="00F90BDC"/>
    <w:p w14:paraId="5ED07866" w14:textId="77777777" w:rsidR="00F90BDC" w:rsidRDefault="00F90BDC">
      <w:r xmlns:w="http://schemas.openxmlformats.org/wordprocessingml/2006/main">
        <w:t xml:space="preserve">1. Tjen Gud uten frykt: En studie av Romerne 11:13</w:t>
      </w:r>
    </w:p>
    <w:p w14:paraId="7EA7D916" w14:textId="77777777" w:rsidR="00F90BDC" w:rsidRDefault="00F90BDC"/>
    <w:p w14:paraId="084020C0" w14:textId="77777777" w:rsidR="00F90BDC" w:rsidRDefault="00F90BDC">
      <w:r xmlns:w="http://schemas.openxmlformats.org/wordprocessingml/2006/main">
        <w:t xml:space="preserve">2. Å leve i lydighet mot Guds kall: Romerne 11:13</w:t>
      </w:r>
    </w:p>
    <w:p w14:paraId="1F350DB0" w14:textId="77777777" w:rsidR="00F90BDC" w:rsidRDefault="00F90BDC"/>
    <w:p w14:paraId="515AEBA8" w14:textId="77777777" w:rsidR="00F90BDC" w:rsidRDefault="00F90BDC">
      <w:r xmlns:w="http://schemas.openxmlformats.org/wordprocessingml/2006/main">
        <w:t xml:space="preserve">1. Romerne 1:5 - Ved hvem vi har fått nåde og apostelskap til å bringe til troens lydighet for hans navns skyld blant alle folkeslag,</w:t>
      </w:r>
    </w:p>
    <w:p w14:paraId="280F7A41" w14:textId="77777777" w:rsidR="00F90BDC" w:rsidRDefault="00F90BDC"/>
    <w:p w14:paraId="74D1CA81" w14:textId="77777777" w:rsidR="00F90BDC" w:rsidRDefault="00F90BDC">
      <w:r xmlns:w="http://schemas.openxmlformats.org/wordprocessingml/2006/main">
        <w:t xml:space="preserve">2. Apostlenes gjerninger 26:17 - Utfrier dere fra folket og fra hedningene, som jeg nå sender dere til,</w:t>
      </w:r>
    </w:p>
    <w:p w14:paraId="2F52AE3A" w14:textId="77777777" w:rsidR="00F90BDC" w:rsidRDefault="00F90BDC"/>
    <w:p w14:paraId="11F2A830" w14:textId="77777777" w:rsidR="00F90BDC" w:rsidRDefault="00F90BDC">
      <w:r xmlns:w="http://schemas.openxmlformats.org/wordprocessingml/2006/main">
        <w:t xml:space="preserve">Romans 11:14 14 om jeg på nogen måte kan provosere dem som er mitt kjød, og frelse noen av dem.</w:t>
      </w:r>
    </w:p>
    <w:p w14:paraId="252AE6FF" w14:textId="77777777" w:rsidR="00F90BDC" w:rsidRDefault="00F90BDC"/>
    <w:p w14:paraId="79EC88E5" w14:textId="77777777" w:rsidR="00F90BDC" w:rsidRDefault="00F90BDC">
      <w:r xmlns:w="http://schemas.openxmlformats.org/wordprocessingml/2006/main">
        <w:t xml:space="preserve">Paulus uttrykker sitt ønske om å provosere sitt folk til å etterligne hans eksempel og bli frelst.</w:t>
      </w:r>
    </w:p>
    <w:p w14:paraId="024CA53E" w14:textId="77777777" w:rsidR="00F90BDC" w:rsidRDefault="00F90BDC"/>
    <w:p w14:paraId="516BEC4D" w14:textId="77777777" w:rsidR="00F90BDC" w:rsidRDefault="00F90BDC">
      <w:r xmlns:w="http://schemas.openxmlformats.org/wordprocessingml/2006/main">
        <w:t xml:space="preserve">1: Paulus' kjærlighet til sitt folk - Romerne 11:14</w:t>
      </w:r>
    </w:p>
    <w:p w14:paraId="34552955" w14:textId="77777777" w:rsidR="00F90BDC" w:rsidRDefault="00F90BDC"/>
    <w:p w14:paraId="421F66D0" w14:textId="77777777" w:rsidR="00F90BDC" w:rsidRDefault="00F90BDC">
      <w:r xmlns:w="http://schemas.openxmlformats.org/wordprocessingml/2006/main">
        <w:t xml:space="preserve">2: Etterligne eksempelet til Paulus - Romerne 11:14</w:t>
      </w:r>
    </w:p>
    <w:p w14:paraId="49B81799" w14:textId="77777777" w:rsidR="00F90BDC" w:rsidRDefault="00F90BDC"/>
    <w:p w14:paraId="366E20D9" w14:textId="77777777" w:rsidR="00F90BDC" w:rsidRDefault="00F90BDC">
      <w:r xmlns:w="http://schemas.openxmlformats.org/wordprocessingml/2006/main">
        <w:t xml:space="preserve">1: Galaterbrevet 6:9-10 - "Og la oss ikke bli trette av å gjøre godt, for i sin tid skal vi høste hvis vi ikke blir matte. Når vi derfor har anledning, la oss gjøre godt mot alle mennesker, spesielt mot dem som er av troens husstand.»</w:t>
      </w:r>
    </w:p>
    <w:p w14:paraId="39EEFD9F" w14:textId="77777777" w:rsidR="00F90BDC" w:rsidRDefault="00F90BDC"/>
    <w:p w14:paraId="20849FF8" w14:textId="77777777" w:rsidR="00F90BDC" w:rsidRDefault="00F90BDC">
      <w:r xmlns:w="http://schemas.openxmlformats.org/wordprocessingml/2006/main">
        <w:t xml:space="preserve">2: Filipperne 3:17 - "Brødre, vær mine etterfølgere sammen, og merk dem som vandrer slik som dere har oss til et eksempel."</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11:15 15 For dersom forkastelsen av dem er verdens forsoning, hvad skal da motta dem uten liv fra de døde?</w:t>
      </w:r>
    </w:p>
    <w:p w14:paraId="039DA5F5" w14:textId="77777777" w:rsidR="00F90BDC" w:rsidRDefault="00F90BDC"/>
    <w:p w14:paraId="51F4619F" w14:textId="77777777" w:rsidR="00F90BDC" w:rsidRDefault="00F90BDC">
      <w:r xmlns:w="http://schemas.openxmlformats.org/wordprocessingml/2006/main">
        <w:t xml:space="preserve">Paulus lurer på hvordan det ville være for jødene å bli mottatt tilbake i troen, og antyder at det ville være som et liv som kommer fra døden.</w:t>
      </w:r>
    </w:p>
    <w:p w14:paraId="275204C1" w14:textId="77777777" w:rsidR="00F90BDC" w:rsidRDefault="00F90BDC"/>
    <w:p w14:paraId="108D1A7C" w14:textId="77777777" w:rsidR="00F90BDC" w:rsidRDefault="00F90BDC">
      <w:r xmlns:w="http://schemas.openxmlformats.org/wordprocessingml/2006/main">
        <w:t xml:space="preserve">1. "Forsoningens kraft: Hvordan jødene kan bringe liv fra døden"</w:t>
      </w:r>
    </w:p>
    <w:p w14:paraId="103DCDA2" w14:textId="77777777" w:rsidR="00F90BDC" w:rsidRDefault="00F90BDC"/>
    <w:p w14:paraId="2E067760" w14:textId="77777777" w:rsidR="00F90BDC" w:rsidRDefault="00F90BDC">
      <w:r xmlns:w="http://schemas.openxmlformats.org/wordprocessingml/2006/main">
        <w:t xml:space="preserve">2. "Skjønnheten ved aksept: Hvordan vi kan ønske andre velkommen inn i vår tro"</w:t>
      </w:r>
    </w:p>
    <w:p w14:paraId="491E6834" w14:textId="77777777" w:rsidR="00F90BDC" w:rsidRDefault="00F90BDC"/>
    <w:p w14:paraId="2E9073ED" w14:textId="77777777" w:rsidR="00F90BDC" w:rsidRDefault="00F90BDC">
      <w:r xmlns:w="http://schemas.openxmlformats.org/wordprocessingml/2006/main">
        <w:t xml:space="preserve">1. Kolosserne 1:20-21 - "Og etter å ha sluttet fred ved blodet på hans kors, ved ham å forsone alle ting med seg selv, ved ham, sier jeg, enten de er ting på jorden eller ting i himmelen. du, som en gang var fremmedgjort og fiender i ditt sinn ved onde gjerninger, men nå har han forsonet seg."</w:t>
      </w:r>
    </w:p>
    <w:p w14:paraId="76BC0730" w14:textId="77777777" w:rsidR="00F90BDC" w:rsidRDefault="00F90BDC"/>
    <w:p w14:paraId="266CB034" w14:textId="77777777" w:rsidR="00F90BDC" w:rsidRDefault="00F90BDC">
      <w:r xmlns:w="http://schemas.openxmlformats.org/wordprocessingml/2006/main">
        <w:t xml:space="preserve">2. 2. Korinterbrev 5:18-19 - "Og alt er av Gud, som har forlikt oss med seg selv ved Jesus Kristus og gitt oss forsoningens tjeneste, nemlig at Gud var i Kristus og forsonet verden. til seg selv uten å tilregne dem deres overtredelser, og han har overgitt til oss ordet om forsoning."</w:t>
      </w:r>
    </w:p>
    <w:p w14:paraId="32B086CB" w14:textId="77777777" w:rsidR="00F90BDC" w:rsidRDefault="00F90BDC"/>
    <w:p w14:paraId="392FF3A9" w14:textId="77777777" w:rsidR="00F90BDC" w:rsidRDefault="00F90BDC">
      <w:r xmlns:w="http://schemas.openxmlformats.org/wordprocessingml/2006/main">
        <w:t xml:space="preserve">Romerne 11:16 For er førstegrøden hellig, er deigen også hellig; og er roten hellig, da er grenene det også.</w:t>
      </w:r>
    </w:p>
    <w:p w14:paraId="7FA37308" w14:textId="77777777" w:rsidR="00F90BDC" w:rsidRDefault="00F90BDC"/>
    <w:p w14:paraId="3C80F58A" w14:textId="77777777" w:rsidR="00F90BDC" w:rsidRDefault="00F90BDC">
      <w:r xmlns:w="http://schemas.openxmlformats.org/wordprocessingml/2006/main">
        <w:t xml:space="preserve">Dette verset minner oss om at vår hellighet stammer fra roten til vår tro, som er Gud.</w:t>
      </w:r>
    </w:p>
    <w:p w14:paraId="3A587DE2" w14:textId="77777777" w:rsidR="00F90BDC" w:rsidRDefault="00F90BDC"/>
    <w:p w14:paraId="6FE21D44" w14:textId="77777777" w:rsidR="00F90BDC" w:rsidRDefault="00F90BDC">
      <w:r xmlns:w="http://schemas.openxmlformats.org/wordprocessingml/2006/main">
        <w:t xml:space="preserve">1. Røttene til vår tro: Å finne hellighet i Gud</w:t>
      </w:r>
    </w:p>
    <w:p w14:paraId="5089B58F" w14:textId="77777777" w:rsidR="00F90BDC" w:rsidRDefault="00F90BDC"/>
    <w:p w14:paraId="4E071287" w14:textId="77777777" w:rsidR="00F90BDC" w:rsidRDefault="00F90BDC">
      <w:r xmlns:w="http://schemas.openxmlformats.org/wordprocessingml/2006/main">
        <w:t xml:space="preserve">2. Kirkens hellighet: Tilknytning til vår trofaste opprinnelse</w:t>
      </w:r>
    </w:p>
    <w:p w14:paraId="005EAE3F" w14:textId="77777777" w:rsidR="00F90BDC" w:rsidRDefault="00F90BDC"/>
    <w:p w14:paraId="4B4F5B43" w14:textId="77777777" w:rsidR="00F90BDC" w:rsidRDefault="00F90BDC">
      <w:r xmlns:w="http://schemas.openxmlformats.org/wordprocessingml/2006/main">
        <w:t xml:space="preserve">1. Hebreerne 12:14-15 - Støt etter hellighet uten hvilken ingen vil se Herren</w:t>
      </w:r>
    </w:p>
    <w:p w14:paraId="3E6CF1E8" w14:textId="77777777" w:rsidR="00F90BDC" w:rsidRDefault="00F90BDC"/>
    <w:p w14:paraId="74892DF7" w14:textId="77777777" w:rsidR="00F90BDC" w:rsidRDefault="00F90BDC">
      <w:r xmlns:w="http://schemas.openxmlformats.org/wordprocessingml/2006/main">
        <w:t xml:space="preserve">2. Matteus 5:48 – Vær fullkommen som din himmelske Far er fullkommen</w:t>
      </w:r>
    </w:p>
    <w:p w14:paraId="4DB55105" w14:textId="77777777" w:rsidR="00F90BDC" w:rsidRDefault="00F90BDC"/>
    <w:p w14:paraId="3FF2030F" w14:textId="77777777" w:rsidR="00F90BDC" w:rsidRDefault="00F90BDC">
      <w:r xmlns:w="http://schemas.openxmlformats.org/wordprocessingml/2006/main">
        <w:t xml:space="preserve">Romans 11:17 17 Og dersom noen av grenene brytes av, og du, som var et vilt oliventre, ble podet inn iblandt dem, og med dem fikk del i roten og fedme av oliventreet;</w:t>
      </w:r>
    </w:p>
    <w:p w14:paraId="426C32E9" w14:textId="77777777" w:rsidR="00F90BDC" w:rsidRDefault="00F90BDC"/>
    <w:p w14:paraId="4BE9F407" w14:textId="77777777" w:rsidR="00F90BDC" w:rsidRDefault="00F90BDC">
      <w:r xmlns:w="http://schemas.openxmlformats.org/wordprocessingml/2006/main">
        <w:t xml:space="preserve">Gud er i stand til å pode mennesker fra andre kulturer inn i sin familie og gi dem de samme åndelige velsignelsene som sitt eget folk.</w:t>
      </w:r>
    </w:p>
    <w:p w14:paraId="69439325" w14:textId="77777777" w:rsidR="00F90BDC" w:rsidRDefault="00F90BDC"/>
    <w:p w14:paraId="6070F424" w14:textId="77777777" w:rsidR="00F90BDC" w:rsidRDefault="00F90BDC">
      <w:r xmlns:w="http://schemas.openxmlformats.org/wordprocessingml/2006/main">
        <w:t xml:space="preserve">1. Guds kjærlighet forener alle mennesker</w:t>
      </w:r>
    </w:p>
    <w:p w14:paraId="6852F306" w14:textId="77777777" w:rsidR="00F90BDC" w:rsidRDefault="00F90BDC"/>
    <w:p w14:paraId="5142273D" w14:textId="77777777" w:rsidR="00F90BDC" w:rsidRDefault="00F90BDC">
      <w:r xmlns:w="http://schemas.openxmlformats.org/wordprocessingml/2006/main">
        <w:t xml:space="preserve">2. Ny begynnelse: Å finne tilhørighet i Guds familie</w:t>
      </w:r>
    </w:p>
    <w:p w14:paraId="71E824E0" w14:textId="77777777" w:rsidR="00F90BDC" w:rsidRDefault="00F90BDC"/>
    <w:p w14:paraId="71DB9DC8" w14:textId="77777777" w:rsidR="00F90BDC" w:rsidRDefault="00F90BDC">
      <w:r xmlns:w="http://schemas.openxmlformats.org/wordprocessingml/2006/main">
        <w:t xml:space="preserve">1. Galaterne 3:26-28 - For dere er alle Guds barn ved troen på Kristus Jesus.</w:t>
      </w:r>
    </w:p>
    <w:p w14:paraId="1140FDF7" w14:textId="77777777" w:rsidR="00F90BDC" w:rsidRDefault="00F90BDC"/>
    <w:p w14:paraId="055BAD66" w14:textId="77777777" w:rsidR="00F90BDC" w:rsidRDefault="00F90BDC">
      <w:r xmlns:w="http://schemas.openxmlformats.org/wordprocessingml/2006/main">
        <w:t xml:space="preserve">2. Efeserne 2:11-22 - For at han i de kommende tider skulle vise sin nådes overmåte rikdom i sin miskunnhet mot oss ved Kristus Jesus.</w:t>
      </w:r>
    </w:p>
    <w:p w14:paraId="2917CC2B" w14:textId="77777777" w:rsidR="00F90BDC" w:rsidRDefault="00F90BDC"/>
    <w:p w14:paraId="1100443F" w14:textId="77777777" w:rsidR="00F90BDC" w:rsidRDefault="00F90BDC">
      <w:r xmlns:w="http://schemas.openxmlformats.org/wordprocessingml/2006/main">
        <w:t xml:space="preserve">Romerne 11:18 Skryt ikke mot grenene! Men hvis du skryter, bærer du ikke roten, men roten deg.</w:t>
      </w:r>
    </w:p>
    <w:p w14:paraId="5246E852" w14:textId="77777777" w:rsidR="00F90BDC" w:rsidRDefault="00F90BDC"/>
    <w:p w14:paraId="054B7DEA" w14:textId="77777777" w:rsidR="00F90BDC" w:rsidRDefault="00F90BDC">
      <w:r xmlns:w="http://schemas.openxmlformats.org/wordprocessingml/2006/main">
        <w:t xml:space="preserve">Dette avsnittet forteller oss at vi ikke skal skryte mot hverandre, siden det ikke vil ha noen innvirkning på grunnlaget for vår tro.</w:t>
      </w:r>
    </w:p>
    <w:p w14:paraId="3C2A319B" w14:textId="77777777" w:rsidR="00F90BDC" w:rsidRDefault="00F90BDC"/>
    <w:p w14:paraId="39BDD89B" w14:textId="77777777" w:rsidR="00F90BDC" w:rsidRDefault="00F90BDC">
      <w:r xmlns:w="http://schemas.openxmlformats.org/wordprocessingml/2006/main">
        <w:t xml:space="preserve">1. Å skryte er meningsløst: Stolthet er upassende for kristne</w:t>
      </w:r>
    </w:p>
    <w:p w14:paraId="432B8F38" w14:textId="77777777" w:rsidR="00F90BDC" w:rsidRDefault="00F90BDC"/>
    <w:p w14:paraId="79223A2C" w14:textId="77777777" w:rsidR="00F90BDC" w:rsidRDefault="00F90BDC">
      <w:r xmlns:w="http://schemas.openxmlformats.org/wordprocessingml/2006/main">
        <w:t xml:space="preserve">2. Roten til vår tro: Vårt grunnlag er vår styrke</w:t>
      </w:r>
    </w:p>
    <w:p w14:paraId="311E9A3A" w14:textId="77777777" w:rsidR="00F90BDC" w:rsidRDefault="00F90BDC"/>
    <w:p w14:paraId="7E0F80CD" w14:textId="77777777" w:rsidR="00F90BDC" w:rsidRDefault="00F90BDC">
      <w:r xmlns:w="http://schemas.openxmlformats.org/wordprocessingml/2006/main">
        <w:t xml:space="preserve">1. Ordspråkene 27:2 - "La en annen prise deg og ikke din egen munn, en annen og ikke dine egne lepper."</w:t>
      </w:r>
    </w:p>
    <w:p w14:paraId="33CD4198" w14:textId="77777777" w:rsidR="00F90BDC" w:rsidRDefault="00F90BDC"/>
    <w:p w14:paraId="645A2747" w14:textId="77777777" w:rsidR="00F90BDC" w:rsidRDefault="00F90BDC">
      <w:r xmlns:w="http://schemas.openxmlformats.org/wordprocessingml/2006/main">
        <w:t xml:space="preserve">2. Jakob 1:17 - "All god gave og enhver fullkommen gave kommer ovenfra, ned fra lysenes Fader, hos hvem det ikke er noen variasjon eller skygge på grunn av forandring."</w:t>
      </w:r>
    </w:p>
    <w:p w14:paraId="71A1BE6F" w14:textId="77777777" w:rsidR="00F90BDC" w:rsidRDefault="00F90BDC"/>
    <w:p w14:paraId="65139AE3" w14:textId="77777777" w:rsidR="00F90BDC" w:rsidRDefault="00F90BDC">
      <w:r xmlns:w="http://schemas.openxmlformats.org/wordprocessingml/2006/main">
        <w:t xml:space="preserve">Romans 11:19 19 Da vil du si: Greinene er avbrutt, forat jeg skulde bli podet inn.</w:t>
      </w:r>
    </w:p>
    <w:p w14:paraId="3C29EC54" w14:textId="77777777" w:rsidR="00F90BDC" w:rsidRDefault="00F90BDC"/>
    <w:p w14:paraId="2F5C21A4" w14:textId="77777777" w:rsidR="00F90BDC" w:rsidRDefault="00F90BDC">
      <w:r xmlns:w="http://schemas.openxmlformats.org/wordprocessingml/2006/main">
        <w:t xml:space="preserve">Dette avsnittet snakker om hvordan Gud lar troende bli podet inn i planen hans.</w:t>
      </w:r>
    </w:p>
    <w:p w14:paraId="7C836338" w14:textId="77777777" w:rsidR="00F90BDC" w:rsidRDefault="00F90BDC"/>
    <w:p w14:paraId="578268F5" w14:textId="77777777" w:rsidR="00F90BDC" w:rsidRDefault="00F90BDC">
      <w:r xmlns:w="http://schemas.openxmlformats.org/wordprocessingml/2006/main">
        <w:t xml:space="preserve">1. Guds plan er ufeilbarlig - Romerne 11:19</w:t>
      </w:r>
    </w:p>
    <w:p w14:paraId="41016488" w14:textId="77777777" w:rsidR="00F90BDC" w:rsidRDefault="00F90BDC"/>
    <w:p w14:paraId="6D7A93F7" w14:textId="77777777" w:rsidR="00F90BDC" w:rsidRDefault="00F90BDC">
      <w:r xmlns:w="http://schemas.openxmlformats.org/wordprocessingml/2006/main">
        <w:t xml:space="preserve">2. Troens kraft - Romerne 11:19</w:t>
      </w:r>
    </w:p>
    <w:p w14:paraId="128B4D6A" w14:textId="77777777" w:rsidR="00F90BDC" w:rsidRDefault="00F90BDC"/>
    <w:p w14:paraId="05259787" w14:textId="77777777" w:rsidR="00F90BDC" w:rsidRDefault="00F90BDC">
      <w:r xmlns:w="http://schemas.openxmlformats.org/wordprocessingml/2006/main">
        <w:t xml:space="preserve">1. Efeserne 2:8-9 - For av nåde er dere frelst ved tro; og det ikke av dere selv: det er Guds gave: Ikke av gjerninger, for at ingen skal rose seg.</w:t>
      </w:r>
    </w:p>
    <w:p w14:paraId="0E32DC7B" w14:textId="77777777" w:rsidR="00F90BDC" w:rsidRDefault="00F90BDC"/>
    <w:p w14:paraId="50410445" w14:textId="77777777" w:rsidR="00F90BDC" w:rsidRDefault="00F90BDC">
      <w:r xmlns:w="http://schemas.openxmlformats.org/wordprocessingml/2006/main">
        <w:t xml:space="preserve">2. Jesaja 40:28-29 – Har du ikke visst det? Har du ikke hørt at den evige Gud, Herren, skaperen av jordens ender, ikke blir matt og ikke trett? det er ingen ransakelse av hans forståelse. Han gir kraft til de trøtte; og for dem som ikke har makt, øker han styrke.</w:t>
      </w:r>
    </w:p>
    <w:p w14:paraId="694D9DA3" w14:textId="77777777" w:rsidR="00F90BDC" w:rsidRDefault="00F90BDC"/>
    <w:p w14:paraId="61A5567F" w14:textId="77777777" w:rsidR="00F90BDC" w:rsidRDefault="00F90BDC">
      <w:r xmlns:w="http://schemas.openxmlformats.org/wordprocessingml/2006/main">
        <w:t xml:space="preserve">Romerne 11:20 Vel; på grunn av vantro ble de brutt av, og du står ved troen. Vær ikke høysinnet, men frykt:</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På grunn av deres vantro ble Israel brutt ut av Guds pakt. Kristne er kalt til å stå ved tro og ikke være stolte, men til å frykte Herren.</w:t>
      </w:r>
    </w:p>
    <w:p w14:paraId="241FAD50" w14:textId="77777777" w:rsidR="00F90BDC" w:rsidRDefault="00F90BDC"/>
    <w:p w14:paraId="6E48A5DC" w14:textId="77777777" w:rsidR="00F90BDC" w:rsidRDefault="00F90BDC">
      <w:r xmlns:w="http://schemas.openxmlformats.org/wordprocessingml/2006/main">
        <w:t xml:space="preserve">1. Vantroens kraft: Hvordan stå ved tro og unngå stolthet</w:t>
      </w:r>
    </w:p>
    <w:p w14:paraId="740FD3EB" w14:textId="77777777" w:rsidR="00F90BDC" w:rsidRDefault="00F90BDC"/>
    <w:p w14:paraId="1E41C6E6" w14:textId="77777777" w:rsidR="00F90BDC" w:rsidRDefault="00F90BDC">
      <w:r xmlns:w="http://schemas.openxmlformats.org/wordprocessingml/2006/main">
        <w:t xml:space="preserve">2. Faren ved stolthet: Lær av Israels vantro</w:t>
      </w:r>
    </w:p>
    <w:p w14:paraId="5C782804" w14:textId="77777777" w:rsidR="00F90BDC" w:rsidRDefault="00F90BDC"/>
    <w:p w14:paraId="08A3FFB7" w14:textId="77777777" w:rsidR="00F90BDC" w:rsidRDefault="00F90BDC">
      <w:r xmlns:w="http://schemas.openxmlformats.org/wordprocessingml/2006/main">
        <w:t xml:space="preserve">1. Ordspråkene 16:18: «Stolthet går foran ødeleggelse, og en hovmodig ånd før et fall.»</w:t>
      </w:r>
    </w:p>
    <w:p w14:paraId="1695D64A" w14:textId="77777777" w:rsidR="00F90BDC" w:rsidRDefault="00F90BDC"/>
    <w:p w14:paraId="0D4AA150" w14:textId="77777777" w:rsidR="00F90BDC" w:rsidRDefault="00F90BDC">
      <w:r xmlns:w="http://schemas.openxmlformats.org/wordprocessingml/2006/main">
        <w:t xml:space="preserve">2. Jakob 4:6: «Men han gir mer nåde. Derfor står det: 'Gud står de stolte imot, men gir de ydmyke nåde.'»</w:t>
      </w:r>
    </w:p>
    <w:p w14:paraId="031B3808" w14:textId="77777777" w:rsidR="00F90BDC" w:rsidRDefault="00F90BDC"/>
    <w:p w14:paraId="464146B3" w14:textId="77777777" w:rsidR="00F90BDC" w:rsidRDefault="00F90BDC">
      <w:r xmlns:w="http://schemas.openxmlformats.org/wordprocessingml/2006/main">
        <w:t xml:space="preserve">Romans 11:21 21 For dersom Gud ikke sparte de naturlige grenene, så se til at han ikke også sparer deg.</w:t>
      </w:r>
    </w:p>
    <w:p w14:paraId="514218EB" w14:textId="77777777" w:rsidR="00F90BDC" w:rsidRDefault="00F90BDC"/>
    <w:p w14:paraId="6FC2E2AF" w14:textId="77777777" w:rsidR="00F90BDC" w:rsidRDefault="00F90BDC">
      <w:r xmlns:w="http://schemas.openxmlformats.org/wordprocessingml/2006/main">
        <w:t xml:space="preserve">Gud vil ikke skåne dem som ikke følger ham, så vær forsiktig.</w:t>
      </w:r>
    </w:p>
    <w:p w14:paraId="227F4252" w14:textId="77777777" w:rsidR="00F90BDC" w:rsidRDefault="00F90BDC"/>
    <w:p w14:paraId="07200940" w14:textId="77777777" w:rsidR="00F90BDC" w:rsidRDefault="00F90BDC">
      <w:r xmlns:w="http://schemas.openxmlformats.org/wordprocessingml/2006/main">
        <w:t xml:space="preserve">1. Faren ved ikke å følge Gud: Romerne 11:21</w:t>
      </w:r>
    </w:p>
    <w:p w14:paraId="730F9E55" w14:textId="77777777" w:rsidR="00F90BDC" w:rsidRDefault="00F90BDC"/>
    <w:p w14:paraId="393A2B06" w14:textId="77777777" w:rsidR="00F90BDC" w:rsidRDefault="00F90BDC">
      <w:r xmlns:w="http://schemas.openxmlformats.org/wordprocessingml/2006/main">
        <w:t xml:space="preserve">2. Guds barmhjertighet og vår forpliktelse: Romerne 11:21</w:t>
      </w:r>
    </w:p>
    <w:p w14:paraId="079160AC" w14:textId="77777777" w:rsidR="00F90BDC" w:rsidRDefault="00F90BDC"/>
    <w:p w14:paraId="6F3651A4" w14:textId="77777777" w:rsidR="00F90BDC" w:rsidRDefault="00F90BDC">
      <w:r xmlns:w="http://schemas.openxmlformats.org/wordprocessingml/2006/main">
        <w:t xml:space="preserve">1. Jeremia 13:15-17 – Hør og hør! vær ikke stolte, for Herren har talt.</w:t>
      </w:r>
    </w:p>
    <w:p w14:paraId="11E6F266" w14:textId="77777777" w:rsidR="00F90BDC" w:rsidRDefault="00F90BDC"/>
    <w:p w14:paraId="63EDE33B" w14:textId="77777777" w:rsidR="00F90BDC" w:rsidRDefault="00F90BDC">
      <w:r xmlns:w="http://schemas.openxmlformats.org/wordprocessingml/2006/main">
        <w:t xml:space="preserve">2. Salme 33:12 - Velsignet er nasjonen hvis Gud er Herren; og folket som han har utvalgt til sin arv.</w:t>
      </w:r>
    </w:p>
    <w:p w14:paraId="383346C5" w14:textId="77777777" w:rsidR="00F90BDC" w:rsidRDefault="00F90BDC"/>
    <w:p w14:paraId="222EC278" w14:textId="77777777" w:rsidR="00F90BDC" w:rsidRDefault="00F90BDC">
      <w:r xmlns:w="http://schemas.openxmlformats.org/wordprocessingml/2006/main">
        <w:t xml:space="preserve">Romans 11:22 22 Se derfor Guds godhet og strenghet; over dem som falt, strenghet; men mot deg, godhet, hvis du blir i hans godhet; ellers skal også du bli utryddet.</w:t>
      </w:r>
    </w:p>
    <w:p w14:paraId="76E73355" w14:textId="77777777" w:rsidR="00F90BDC" w:rsidRDefault="00F90BDC"/>
    <w:p w14:paraId="1EA9377F" w14:textId="77777777" w:rsidR="00F90BDC" w:rsidRDefault="00F90BDC">
      <w:r xmlns:w="http://schemas.openxmlformats.org/wordprocessingml/2006/main">
        <w:t xml:space="preserve">Både Guds godhet og strenghet vises: de som har forvillet seg fra Guds godhet vil bli underlagt hans strenghet, men hvis man fortsetter i hans godhet, vil de oppleve hans godhet.</w:t>
      </w:r>
    </w:p>
    <w:p w14:paraId="5CC2C11A" w14:textId="77777777" w:rsidR="00F90BDC" w:rsidRDefault="00F90BDC"/>
    <w:p w14:paraId="3676E49A" w14:textId="77777777" w:rsidR="00F90BDC" w:rsidRDefault="00F90BDC">
      <w:r xmlns:w="http://schemas.openxmlformats.org/wordprocessingml/2006/main">
        <w:t xml:space="preserve">1. Å kjenne Guds godhet og strenghet: Hvordan følge hans vei</w:t>
      </w:r>
    </w:p>
    <w:p w14:paraId="0A2CBFD7" w14:textId="77777777" w:rsidR="00F90BDC" w:rsidRDefault="00F90BDC"/>
    <w:p w14:paraId="71C8510D" w14:textId="77777777" w:rsidR="00F90BDC" w:rsidRDefault="00F90BDC">
      <w:r xmlns:w="http://schemas.openxmlformats.org/wordprocessingml/2006/main">
        <w:t xml:space="preserve">2. Fortsetter i hans godhet: Å høste belønningene av Guds godhet</w:t>
      </w:r>
    </w:p>
    <w:p w14:paraId="2CDA5789" w14:textId="77777777" w:rsidR="00F90BDC" w:rsidRDefault="00F90BDC"/>
    <w:p w14:paraId="4F5CE754" w14:textId="77777777" w:rsidR="00F90BDC" w:rsidRDefault="00F90BDC">
      <w:r xmlns:w="http://schemas.openxmlformats.org/wordprocessingml/2006/main">
        <w:t xml:space="preserve">1. Jakob 1:17 - Hver god gave og hver fullkommen gave er ovenfra og kommer ned fra lysenes Fader, hos hvem det ikke er foranderlighet eller skygge av omvending.</w:t>
      </w:r>
    </w:p>
    <w:p w14:paraId="3A236313" w14:textId="77777777" w:rsidR="00F90BDC" w:rsidRDefault="00F90BDC"/>
    <w:p w14:paraId="7A9C9668" w14:textId="77777777" w:rsidR="00F90BDC" w:rsidRDefault="00F90BDC">
      <w:r xmlns:w="http://schemas.openxmlformats.org/wordprocessingml/2006/main">
        <w:t xml:space="preserve">2. Salme 54:6 - Jeg vil ofre til deg, jeg vil prise ditt navn, Herre; for det er bra.</w:t>
      </w:r>
    </w:p>
    <w:p w14:paraId="6443110F" w14:textId="77777777" w:rsidR="00F90BDC" w:rsidRDefault="00F90BDC"/>
    <w:p w14:paraId="7BF26142" w14:textId="77777777" w:rsidR="00F90BDC" w:rsidRDefault="00F90BDC">
      <w:r xmlns:w="http://schemas.openxmlformats.org/wordprocessingml/2006/main">
        <w:t xml:space="preserve">Romans 11:23 23 Og også de, dersom de ikke blir i vantro, skal bli podet inn; for Gud kan pode dem inn igjen.</w:t>
      </w:r>
    </w:p>
    <w:p w14:paraId="1C8A2800" w14:textId="77777777" w:rsidR="00F90BDC" w:rsidRDefault="00F90BDC"/>
    <w:p w14:paraId="7B2D47C3" w14:textId="77777777" w:rsidR="00F90BDC" w:rsidRDefault="00F90BDC">
      <w:r xmlns:w="http://schemas.openxmlformats.org/wordprocessingml/2006/main">
        <w:t xml:space="preserve">Gud er i stand til å gjenopprette dem som ikke forblir i sin vantro.</w:t>
      </w:r>
    </w:p>
    <w:p w14:paraId="1326F3C9" w14:textId="77777777" w:rsidR="00F90BDC" w:rsidRDefault="00F90BDC"/>
    <w:p w14:paraId="586327E1" w14:textId="77777777" w:rsidR="00F90BDC" w:rsidRDefault="00F90BDC">
      <w:r xmlns:w="http://schemas.openxmlformats.org/wordprocessingml/2006/main">
        <w:t xml:space="preserve">1. En ny sjanse: Guds løfte om gjenoppretting</w:t>
      </w:r>
    </w:p>
    <w:p w14:paraId="6EFDD5FA" w14:textId="77777777" w:rsidR="00F90BDC" w:rsidRDefault="00F90BDC"/>
    <w:p w14:paraId="1B06BF99" w14:textId="77777777" w:rsidR="00F90BDC" w:rsidRDefault="00F90BDC">
      <w:r xmlns:w="http://schemas.openxmlformats.org/wordprocessingml/2006/main">
        <w:t xml:space="preserve">2. Ikke gi opp: Håpet om Guds forløsning</w:t>
      </w:r>
    </w:p>
    <w:p w14:paraId="6CF11A16" w14:textId="77777777" w:rsidR="00F90BDC" w:rsidRDefault="00F90BDC"/>
    <w:p w14:paraId="78829F19" w14:textId="77777777" w:rsidR="00F90BDC" w:rsidRDefault="00F90BDC">
      <w:r xmlns:w="http://schemas.openxmlformats.org/wordprocessingml/2006/main">
        <w:t xml:space="preserve">1. Jesaja 43:18-19 - «Husk ikke det som var tidligere, og ta ikke hensyn til det som var fordums. Se, jeg gjør noe nytt; nå springer det frem, skjønner du det ikke? Jeg vil gjøre en vei i ørkenen og elver i ørkenen.»</w:t>
      </w:r>
    </w:p>
    <w:p w14:paraId="461E6B82" w14:textId="77777777" w:rsidR="00F90BDC" w:rsidRDefault="00F90BDC"/>
    <w:p w14:paraId="180F2396" w14:textId="77777777" w:rsidR="00F90BDC" w:rsidRDefault="00F90BDC">
      <w:r xmlns:w="http://schemas.openxmlformats.org/wordprocessingml/2006/main">
        <w:t xml:space="preserve">2. Jeremia 29:11 - "For jeg vet hvilke planer jeg har for dere, sier Herren, planer om velferd og </w:t>
      </w:r>
      <w:r xmlns:w="http://schemas.openxmlformats.org/wordprocessingml/2006/main">
        <w:lastRenderedPageBreak xmlns:w="http://schemas.openxmlformats.org/wordprocessingml/2006/main"/>
      </w:r>
      <w:r xmlns:w="http://schemas.openxmlformats.org/wordprocessingml/2006/main">
        <w:t xml:space="preserve">ikke for det onde, for å gi dere en fremtid og et håp."</w:t>
      </w:r>
    </w:p>
    <w:p w14:paraId="17D4DE4D" w14:textId="77777777" w:rsidR="00F90BDC" w:rsidRDefault="00F90BDC"/>
    <w:p w14:paraId="5C60FB46" w14:textId="77777777" w:rsidR="00F90BDC" w:rsidRDefault="00F90BDC">
      <w:r xmlns:w="http://schemas.openxmlformats.org/wordprocessingml/2006/main">
        <w:t xml:space="preserve">Romerne 11:24 For dersom du ble hugget ut av oliventreet som er vilt av natur, og ble podet inn mot naturen på et godt oliventre, hvor mye mer skal disse, som er de naturlige grenene, podes inn i sin egen oliven. tre?</w:t>
      </w:r>
    </w:p>
    <w:p w14:paraId="0F949B54" w14:textId="77777777" w:rsidR="00F90BDC" w:rsidRDefault="00F90BDC"/>
    <w:p w14:paraId="53179266" w14:textId="77777777" w:rsidR="00F90BDC" w:rsidRDefault="00F90BDC">
      <w:r xmlns:w="http://schemas.openxmlformats.org/wordprocessingml/2006/main">
        <w:t xml:space="preserve">Paulus stiller spørsmål ved hvor mye mer vil de som allerede er de naturlige grenene bli podet inn i sitt eget oliventre hvis noen som er vill av natur kan podes inn i et godt oliventre i strid med naturen.</w:t>
      </w:r>
    </w:p>
    <w:p w14:paraId="4A582553" w14:textId="77777777" w:rsidR="00F90BDC" w:rsidRDefault="00F90BDC"/>
    <w:p w14:paraId="329CCBED" w14:textId="77777777" w:rsidR="00F90BDC" w:rsidRDefault="00F90BDC">
      <w:r xmlns:w="http://schemas.openxmlformats.org/wordprocessingml/2006/main">
        <w:t xml:space="preserve">1. Kraften til poding: Hvordan Gud forvandler livene våre</w:t>
      </w:r>
    </w:p>
    <w:p w14:paraId="444816B8" w14:textId="77777777" w:rsidR="00F90BDC" w:rsidRDefault="00F90BDC"/>
    <w:p w14:paraId="1C9C5F99" w14:textId="77777777" w:rsidR="00F90BDC" w:rsidRDefault="00F90BDC">
      <w:r xmlns:w="http://schemas.openxmlformats.org/wordprocessingml/2006/main">
        <w:t xml:space="preserve">2. Hvordan vår tro forener oss: Å leve i enhet med Gud</w:t>
      </w:r>
    </w:p>
    <w:p w14:paraId="360C2063" w14:textId="77777777" w:rsidR="00F90BDC" w:rsidRDefault="00F90BDC"/>
    <w:p w14:paraId="0A434B76" w14:textId="77777777" w:rsidR="00F90BDC" w:rsidRDefault="00F90BDC">
      <w:r xmlns:w="http://schemas.openxmlformats.org/wordprocessingml/2006/main">
        <w:t xml:space="preserve">1. Jesaja 11:1-2 - Og det skal komme en stav ut av Isais stamme, og en gren skal vokse frem fra hans røtter. Og Herrens ånd skal hvile over ham, visdommens og forstandens ånd , råds og makts ånd, kunnskapens og fryktens ånd</w:t>
      </w:r>
    </w:p>
    <w:p w14:paraId="52B2AB02" w14:textId="77777777" w:rsidR="00F90BDC" w:rsidRDefault="00F90BDC"/>
    <w:p w14:paraId="2B574DF6" w14:textId="77777777" w:rsidR="00F90BDC" w:rsidRDefault="00F90BDC">
      <w:r xmlns:w="http://schemas.openxmlformats.org/wordprocessingml/2006/main">
        <w:t xml:space="preserve">2. Efeserne 2:11-22 - Husk derfor at dere en gang hedninger i kjødet, kalt "de uomskårne" av det som kalles omskjærelsen, som er gjort i kjødet med hender – husk at dere var adskilt på den tiden fra Kristus, fremmedgjort fra Israels samvelde og fremmede til løftets pakter, uten håp og uten Gud i verden. Men nå i Kristus Jesus er dere som en gang var langt borte, blitt ført nær ved Kristi blod.</w:t>
      </w:r>
    </w:p>
    <w:p w14:paraId="4F568EDD" w14:textId="77777777" w:rsidR="00F90BDC" w:rsidRDefault="00F90BDC"/>
    <w:p w14:paraId="46B38C7A" w14:textId="77777777" w:rsidR="00F90BDC" w:rsidRDefault="00F90BDC">
      <w:r xmlns:w="http://schemas.openxmlformats.org/wordprocessingml/2006/main">
        <w:t xml:space="preserve">Romans 11:25 25 For jeg vil ikke, brødre, at I skal være uvitende om denne hemmelighet, for at I ikke skal være vise i eders egne innbilninger; at blindhet delvis har skjedd med Israel, inntil hedningenes fylde kommer inn.</w:t>
      </w:r>
    </w:p>
    <w:p w14:paraId="7120F624" w14:textId="77777777" w:rsidR="00F90BDC" w:rsidRDefault="00F90BDC"/>
    <w:p w14:paraId="188FAA68" w14:textId="77777777" w:rsidR="00F90BDC" w:rsidRDefault="00F90BDC">
      <w:r xmlns:w="http://schemas.openxmlformats.org/wordprocessingml/2006/main">
        <w:t xml:space="preserve">Paulus advarer de kristne om ikke å være stolte og minner dem om at israelittene har blitt delvis </w:t>
      </w:r>
      <w:r xmlns:w="http://schemas.openxmlformats.org/wordprocessingml/2006/main">
        <w:lastRenderedPageBreak xmlns:w="http://schemas.openxmlformats.org/wordprocessingml/2006/main"/>
      </w:r>
      <w:r xmlns:w="http://schemas.openxmlformats.org/wordprocessingml/2006/main">
        <w:t xml:space="preserve">blindet inntil hedningene har blitt inkludert i nådepakten.</w:t>
      </w:r>
    </w:p>
    <w:p w14:paraId="5A891DD7" w14:textId="77777777" w:rsidR="00F90BDC" w:rsidRDefault="00F90BDC"/>
    <w:p w14:paraId="594A9493" w14:textId="77777777" w:rsidR="00F90BDC" w:rsidRDefault="00F90BDC">
      <w:r xmlns:w="http://schemas.openxmlformats.org/wordprocessingml/2006/main">
        <w:t xml:space="preserve">1. Stolthet vil blinde deg: Undersøker Paulus' advarsel i Romerne 11:25</w:t>
      </w:r>
    </w:p>
    <w:p w14:paraId="1D32B295" w14:textId="77777777" w:rsidR="00F90BDC" w:rsidRDefault="00F90BDC"/>
    <w:p w14:paraId="3CF9B62D" w14:textId="77777777" w:rsidR="00F90BDC" w:rsidRDefault="00F90BDC">
      <w:r xmlns:w="http://schemas.openxmlformats.org/wordprocessingml/2006/main">
        <w:t xml:space="preserve">2. La ikke ditt hjerte bli løftet: Forstå konsekvensene av stolthet i Romerne 11:25</w:t>
      </w:r>
    </w:p>
    <w:p w14:paraId="52CEB117" w14:textId="77777777" w:rsidR="00F90BDC" w:rsidRDefault="00F90BDC"/>
    <w:p w14:paraId="5E6CA9E7" w14:textId="77777777" w:rsidR="00F90BDC" w:rsidRDefault="00F90BDC">
      <w:r xmlns:w="http://schemas.openxmlformats.org/wordprocessingml/2006/main">
        <w:t xml:space="preserve">1. Ordspråkene 16:18-19 - "Stolthet går foran undergang, og en hovmodig ånd før et fall. Bedre å være ydmyk med de ydmyke enn å dele bytte med de stolte."</w:t>
      </w:r>
    </w:p>
    <w:p w14:paraId="09BEE800" w14:textId="77777777" w:rsidR="00F90BDC" w:rsidRDefault="00F90BDC"/>
    <w:p w14:paraId="7BD6FCBF" w14:textId="77777777" w:rsidR="00F90BDC" w:rsidRDefault="00F90BDC">
      <w:r xmlns:w="http://schemas.openxmlformats.org/wordprocessingml/2006/main">
        <w:t xml:space="preserve">2. Jakob 4:6-7 - "Men han gir mer nåde. Derfor står det: "Gud står de stolte imot, men gir nåde til de ydmyke." Underordn dere dere under Gud. Stå djevelen i mot, så skal han flykte fra dere."</w:t>
      </w:r>
    </w:p>
    <w:p w14:paraId="01AB26CC" w14:textId="77777777" w:rsidR="00F90BDC" w:rsidRDefault="00F90BDC"/>
    <w:p w14:paraId="1DFC19E2" w14:textId="77777777" w:rsidR="00F90BDC" w:rsidRDefault="00F90BDC">
      <w:r xmlns:w="http://schemas.openxmlformats.org/wordprocessingml/2006/main">
        <w:t xml:space="preserve">Romerne 11:26 Og således skal hele Israel bli frelst, som skrevet er: Fra Sion skal Befrieren komme ut og vende ugudelighet bort fra Jakob.</w:t>
      </w:r>
    </w:p>
    <w:p w14:paraId="6B79A84D" w14:textId="77777777" w:rsidR="00F90BDC" w:rsidRDefault="00F90BDC"/>
    <w:p w14:paraId="353A8178" w14:textId="77777777" w:rsidR="00F90BDC" w:rsidRDefault="00F90BDC">
      <w:r xmlns:w="http://schemas.openxmlformats.org/wordprocessingml/2006/main">
        <w:t xml:space="preserve">Paulus siterer Jesaja 59:20-21, og sier at hele Israel vil bli frelst og en befrier vil komme fra Sion for å vende Israel bort fra deres ugudelighet.</w:t>
      </w:r>
    </w:p>
    <w:p w14:paraId="208596DD" w14:textId="77777777" w:rsidR="00F90BDC" w:rsidRDefault="00F90BDC"/>
    <w:p w14:paraId="3FF94D97" w14:textId="77777777" w:rsidR="00F90BDC" w:rsidRDefault="00F90BDC">
      <w:r xmlns:w="http://schemas.openxmlformats.org/wordprocessingml/2006/main">
        <w:t xml:space="preserve">1. Leve et liv i hellighet - En studie av Romerne 11:26</w:t>
      </w:r>
    </w:p>
    <w:p w14:paraId="5A226143" w14:textId="77777777" w:rsidR="00F90BDC" w:rsidRDefault="00F90BDC"/>
    <w:p w14:paraId="73FA2526" w14:textId="77777777" w:rsidR="00F90BDC" w:rsidRDefault="00F90BDC">
      <w:r xmlns:w="http://schemas.openxmlformats.org/wordprocessingml/2006/main">
        <w:t xml:space="preserve">2. Hele Israels frelse - Forstå budskapet i Jesaja 59:20-21</w:t>
      </w:r>
    </w:p>
    <w:p w14:paraId="5E700C87" w14:textId="77777777" w:rsidR="00F90BDC" w:rsidRDefault="00F90BDC"/>
    <w:p w14:paraId="0B9D7C46" w14:textId="77777777" w:rsidR="00F90BDC" w:rsidRDefault="00F90BDC">
      <w:r xmlns:w="http://schemas.openxmlformats.org/wordprocessingml/2006/main">
        <w:t xml:space="preserve">1. Jesaja 59:20-21 - "Og Forløseren skal komme til Sion og til dem som vender om fra overtredelse i Jakob, sier Herren."</w:t>
      </w:r>
    </w:p>
    <w:p w14:paraId="33B54C1E" w14:textId="77777777" w:rsidR="00F90BDC" w:rsidRDefault="00F90BDC"/>
    <w:p w14:paraId="4D35E7B3" w14:textId="77777777" w:rsidR="00F90BDC" w:rsidRDefault="00F90BDC">
      <w:r xmlns:w="http://schemas.openxmlformats.org/wordprocessingml/2006/main">
        <w:t xml:space="preserve">2. Matteus 3:2 - "Omvend dere, for himlenes rike er nær."</w:t>
      </w:r>
    </w:p>
    <w:p w14:paraId="28069ED6" w14:textId="77777777" w:rsidR="00F90BDC" w:rsidRDefault="00F90BDC"/>
    <w:p w14:paraId="2108454C" w14:textId="77777777" w:rsidR="00F90BDC" w:rsidRDefault="00F90BDC">
      <w:r xmlns:w="http://schemas.openxmlformats.org/wordprocessingml/2006/main">
        <w:t xml:space="preserve">Romerne 11:27 For dette er min pakt med dem, når jeg tar bort deres synder.</w:t>
      </w:r>
    </w:p>
    <w:p w14:paraId="55572802" w14:textId="77777777" w:rsidR="00F90BDC" w:rsidRDefault="00F90BDC"/>
    <w:p w14:paraId="0BA6C5CC" w14:textId="77777777" w:rsidR="00F90BDC" w:rsidRDefault="00F90BDC">
      <w:r xmlns:w="http://schemas.openxmlformats.org/wordprocessingml/2006/main">
        <w:t xml:space="preserve">Gud har lovet å ta bort syndene til sitt folk gjennom en pakt.</w:t>
      </w:r>
    </w:p>
    <w:p w14:paraId="17FEDA42" w14:textId="77777777" w:rsidR="00F90BDC" w:rsidRDefault="00F90BDC"/>
    <w:p w14:paraId="2707E3D4" w14:textId="77777777" w:rsidR="00F90BDC" w:rsidRDefault="00F90BDC">
      <w:r xmlns:w="http://schemas.openxmlformats.org/wordprocessingml/2006/main">
        <w:t xml:space="preserve">1. Kraften i Guds pakt om tilgivelse</w:t>
      </w:r>
    </w:p>
    <w:p w14:paraId="74BC0B49" w14:textId="77777777" w:rsidR="00F90BDC" w:rsidRDefault="00F90BDC"/>
    <w:p w14:paraId="6D09F677" w14:textId="77777777" w:rsidR="00F90BDC" w:rsidRDefault="00F90BDC">
      <w:r xmlns:w="http://schemas.openxmlformats.org/wordprocessingml/2006/main">
        <w:t xml:space="preserve">2. Guds nåde ved å ta bort våre synder</w:t>
      </w:r>
    </w:p>
    <w:p w14:paraId="32411251" w14:textId="77777777" w:rsidR="00F90BDC" w:rsidRDefault="00F90BDC"/>
    <w:p w14:paraId="0568743D" w14:textId="77777777" w:rsidR="00F90BDC" w:rsidRDefault="00F90BDC">
      <w:r xmlns:w="http://schemas.openxmlformats.org/wordprocessingml/2006/main">
        <w:t xml:space="preserve">1. Jesaja 43:25-26 - "Jeg, jeg, er den som utsletter dine overtredelser, for min egen skyld, og ikke lenger husker dine synder."</w:t>
      </w:r>
    </w:p>
    <w:p w14:paraId="133FEE3A" w14:textId="77777777" w:rsidR="00F90BDC" w:rsidRDefault="00F90BDC"/>
    <w:p w14:paraId="16A2E50A" w14:textId="77777777" w:rsidR="00F90BDC" w:rsidRDefault="00F90BDC">
      <w:r xmlns:w="http://schemas.openxmlformats.org/wordprocessingml/2006/main">
        <w:t xml:space="preserve">2.Salme 103:12 - Så langt som øst er fra vest, så langt har han fjernet våre overtredelser fra oss.</w:t>
      </w:r>
    </w:p>
    <w:p w14:paraId="02396C6E" w14:textId="77777777" w:rsidR="00F90BDC" w:rsidRDefault="00F90BDC"/>
    <w:p w14:paraId="7001697C" w14:textId="77777777" w:rsidR="00F90BDC" w:rsidRDefault="00F90BDC">
      <w:r xmlns:w="http://schemas.openxmlformats.org/wordprocessingml/2006/main">
        <w:t xml:space="preserve">Romans 11:28 28 Hvad evangeliet angår, er de fiender for eders skyld, men når det gjelder utvelgelsen, er de elsket for fedres skyld.</w:t>
      </w:r>
    </w:p>
    <w:p w14:paraId="0138BCBA" w14:textId="77777777" w:rsidR="00F90BDC" w:rsidRDefault="00F90BDC"/>
    <w:p w14:paraId="78ACEDBB" w14:textId="77777777" w:rsidR="00F90BDC" w:rsidRDefault="00F90BDC">
      <w:r xmlns:w="http://schemas.openxmlformats.org/wordprocessingml/2006/main">
        <w:t xml:space="preserve">Paulus forklarer at selv om ikke-troende motsetter seg evangeliet, er de fortsatt elsket av Gud på grunn av løftene han ga til deres forfedre.</w:t>
      </w:r>
    </w:p>
    <w:p w14:paraId="1D2907B0" w14:textId="77777777" w:rsidR="00F90BDC" w:rsidRDefault="00F90BDC"/>
    <w:p w14:paraId="4A18A768" w14:textId="77777777" w:rsidR="00F90BDC" w:rsidRDefault="00F90BDC">
      <w:r xmlns:w="http://schemas.openxmlformats.org/wordprocessingml/2006/main">
        <w:t xml:space="preserve">1. Guds ubetingede kjærlighet - Utforske Guds kjærlighet til de som motsetter seg evangeliet.</w:t>
      </w:r>
    </w:p>
    <w:p w14:paraId="2EDB0AA9" w14:textId="77777777" w:rsidR="00F90BDC" w:rsidRDefault="00F90BDC"/>
    <w:p w14:paraId="2434D2FB" w14:textId="77777777" w:rsidR="00F90BDC" w:rsidRDefault="00F90BDC">
      <w:r xmlns:w="http://schemas.openxmlformats.org/wordprocessingml/2006/main">
        <w:t xml:space="preserve">2. Løftet om utvelgelse - Undersøke løftene Gud har gitt til våre forfedre.</w:t>
      </w:r>
    </w:p>
    <w:p w14:paraId="198EBC01" w14:textId="77777777" w:rsidR="00F90BDC" w:rsidRDefault="00F90BDC"/>
    <w:p w14:paraId="13CF3D85" w14:textId="77777777" w:rsidR="00F90BDC" w:rsidRDefault="00F90BDC">
      <w:r xmlns:w="http://schemas.openxmlformats.org/wordprocessingml/2006/main">
        <w:t xml:space="preserve">1. Salme 103:17 - Men fra evighet til evighet er Herrens kjærlighet til dem som frykter ham, og hans rettferdighet med deres barnebarn.</w:t>
      </w:r>
    </w:p>
    <w:p w14:paraId="1077D1EA" w14:textId="77777777" w:rsidR="00F90BDC" w:rsidRDefault="00F90BDC"/>
    <w:p w14:paraId="5FBCB321" w14:textId="77777777" w:rsidR="00F90BDC" w:rsidRDefault="00F90BDC">
      <w:r xmlns:w="http://schemas.openxmlformats.org/wordprocessingml/2006/main">
        <w:t xml:space="preserve">2. Jesaja 43:25 – «Jeg, jeg, er den som utsletter dine overtredelser, for min egen skyld, og kommer ikke lenger dine synder i hu.</w:t>
      </w:r>
    </w:p>
    <w:p w14:paraId="6530F0DF" w14:textId="77777777" w:rsidR="00F90BDC" w:rsidRDefault="00F90BDC"/>
    <w:p w14:paraId="21958CD4" w14:textId="77777777" w:rsidR="00F90BDC" w:rsidRDefault="00F90BDC">
      <w:r xmlns:w="http://schemas.openxmlformats.org/wordprocessingml/2006/main">
        <w:t xml:space="preserve">Romerne 11:29 For Guds gaver og kall er uten omvendelse.</w:t>
      </w:r>
    </w:p>
    <w:p w14:paraId="0148777D" w14:textId="77777777" w:rsidR="00F90BDC" w:rsidRDefault="00F90BDC"/>
    <w:p w14:paraId="541C9B0D" w14:textId="77777777" w:rsidR="00F90BDC" w:rsidRDefault="00F90BDC">
      <w:r xmlns:w="http://schemas.openxmlformats.org/wordprocessingml/2006/main">
        <w:t xml:space="preserve">Guds gaver til oss er ugjenkallelige og han vil aldri ta dem bort.</w:t>
      </w:r>
    </w:p>
    <w:p w14:paraId="687514BE" w14:textId="77777777" w:rsidR="00F90BDC" w:rsidRDefault="00F90BDC"/>
    <w:p w14:paraId="6EA9AC37" w14:textId="77777777" w:rsidR="00F90BDC" w:rsidRDefault="00F90BDC">
      <w:r xmlns:w="http://schemas.openxmlformats.org/wordprocessingml/2006/main">
        <w:t xml:space="preserve">1. Guds usvikelige kjærlighet: Hans gaver og kall forblir</w:t>
      </w:r>
    </w:p>
    <w:p w14:paraId="7E40A918" w14:textId="77777777" w:rsidR="00F90BDC" w:rsidRDefault="00F90BDC"/>
    <w:p w14:paraId="11A40C4F" w14:textId="77777777" w:rsidR="00F90BDC" w:rsidRDefault="00F90BDC">
      <w:r xmlns:w="http://schemas.openxmlformats.org/wordprocessingml/2006/main">
        <w:t xml:space="preserve">2. Guds uforanderlige natur: Hans gaver og kall utholdenhet</w:t>
      </w:r>
    </w:p>
    <w:p w14:paraId="5D78FFA6" w14:textId="77777777" w:rsidR="00F90BDC" w:rsidRDefault="00F90BDC"/>
    <w:p w14:paraId="05F4720D" w14:textId="77777777" w:rsidR="00F90BDC" w:rsidRDefault="00F90BDC">
      <w:r xmlns:w="http://schemas.openxmlformats.org/wordprocessingml/2006/main">
        <w:t xml:space="preserve">1. Mosebok 7:9 - Vit derfor at Herren din Gud er Gud, den trofaste Gud som holder pakt og miskunn mot dem som elsker ham og holder hans bud, i tusen slekter.</w:t>
      </w:r>
    </w:p>
    <w:p w14:paraId="0DC82209" w14:textId="77777777" w:rsidR="00F90BDC" w:rsidRDefault="00F90BDC"/>
    <w:p w14:paraId="51CE676B" w14:textId="77777777" w:rsidR="00F90BDC" w:rsidRDefault="00F90BDC">
      <w:r xmlns:w="http://schemas.openxmlformats.org/wordprocessingml/2006/main">
        <w:t xml:space="preserve">2. Hebreerne 13:8 – Jesus Kristus er den samme i går og i dag og for alltid.</w:t>
      </w:r>
    </w:p>
    <w:p w14:paraId="76625DE4" w14:textId="77777777" w:rsidR="00F90BDC" w:rsidRDefault="00F90BDC"/>
    <w:p w14:paraId="36B8F4DB" w14:textId="77777777" w:rsidR="00F90BDC" w:rsidRDefault="00F90BDC">
      <w:r xmlns:w="http://schemas.openxmlformats.org/wordprocessingml/2006/main">
        <w:t xml:space="preserve">Romerne 11:30 For likesom dere før i tiden ikke har trodd Gud, men har nå fått miskunn ved sin vantro.</w:t>
      </w:r>
    </w:p>
    <w:p w14:paraId="7096474D" w14:textId="77777777" w:rsidR="00F90BDC" w:rsidRDefault="00F90BDC"/>
    <w:p w14:paraId="503A5BB1" w14:textId="77777777" w:rsidR="00F90BDC" w:rsidRDefault="00F90BDC">
      <w:r xmlns:w="http://schemas.openxmlformats.org/wordprocessingml/2006/main">
        <w:t xml:space="preserve">Gud har vist barmhjertighet mot dem som ikke har trodd på ham tidligere.</w:t>
      </w:r>
    </w:p>
    <w:p w14:paraId="69DC85EA" w14:textId="77777777" w:rsidR="00F90BDC" w:rsidRDefault="00F90BDC"/>
    <w:p w14:paraId="4C0A626F" w14:textId="77777777" w:rsidR="00F90BDC" w:rsidRDefault="00F90BDC">
      <w:r xmlns:w="http://schemas.openxmlformats.org/wordprocessingml/2006/main">
        <w:t xml:space="preserve">1. Trofast selv når vi ikke tror: Guds barmhjertighet i vantro</w:t>
      </w:r>
    </w:p>
    <w:p w14:paraId="456F22E7" w14:textId="77777777" w:rsidR="00F90BDC" w:rsidRDefault="00F90BDC"/>
    <w:p w14:paraId="539AC4F2" w14:textId="77777777" w:rsidR="00F90BDC" w:rsidRDefault="00F90BDC">
      <w:r xmlns:w="http://schemas.openxmlformats.org/wordprocessingml/2006/main">
        <w:t xml:space="preserve">2. Vantro er ikke en unnskyldning: Forstå barmhjertighet gjennom Romerne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Hebreerne 11:6 - "Men uten tro er det umulig å behage ham: for den som kommer til Gud, må tro at han er til, og at han er en lønner for dem som søker ham."</w:t>
      </w:r>
    </w:p>
    <w:p w14:paraId="32FF51DE" w14:textId="77777777" w:rsidR="00F90BDC" w:rsidRDefault="00F90BDC"/>
    <w:p w14:paraId="07F47FBA" w14:textId="77777777" w:rsidR="00F90BDC" w:rsidRDefault="00F90BDC">
      <w:r xmlns:w="http://schemas.openxmlformats.org/wordprocessingml/2006/main">
        <w:t xml:space="preserve">2. Jakob 2:13 - "For den som ikke har utvist barmhjertighet skal ha en dom uten barmhjertighet, og barmhjertighet gleder seg mot dommen."</w:t>
      </w:r>
    </w:p>
    <w:p w14:paraId="49D4C063" w14:textId="77777777" w:rsidR="00F90BDC" w:rsidRDefault="00F90BDC"/>
    <w:p w14:paraId="01E56A30" w14:textId="77777777" w:rsidR="00F90BDC" w:rsidRDefault="00F90BDC">
      <w:r xmlns:w="http://schemas.openxmlformats.org/wordprocessingml/2006/main">
        <w:t xml:space="preserve">Romans 11:31 31 Således har også disse nu ikke trodd, forat også de skal få barmhjertighet ved din miskunnhet.</w:t>
      </w:r>
    </w:p>
    <w:p w14:paraId="59276D35" w14:textId="77777777" w:rsidR="00F90BDC" w:rsidRDefault="00F90BDC"/>
    <w:p w14:paraId="589565D1" w14:textId="77777777" w:rsidR="00F90BDC" w:rsidRDefault="00F90BDC">
      <w:r xmlns:w="http://schemas.openxmlformats.org/wordprocessingml/2006/main">
        <w:t xml:space="preserve">Mange har ikke trodd på Guds barmhjertighet, men de kan likevel motta den gjennom de troendes barmhjertighet.</w:t>
      </w:r>
    </w:p>
    <w:p w14:paraId="766FF26B" w14:textId="77777777" w:rsidR="00F90BDC" w:rsidRDefault="00F90BDC"/>
    <w:p w14:paraId="3FB3D780" w14:textId="77777777" w:rsidR="00F90BDC" w:rsidRDefault="00F90BDC">
      <w:r xmlns:w="http://schemas.openxmlformats.org/wordprocessingml/2006/main">
        <w:t xml:space="preserve">1. "En titt på barmhjertighet: Hvordan Guds barmhjertighet utvides til alle"</w:t>
      </w:r>
    </w:p>
    <w:p w14:paraId="715F213D" w14:textId="77777777" w:rsidR="00F90BDC" w:rsidRDefault="00F90BDC"/>
    <w:p w14:paraId="698B15E5" w14:textId="77777777" w:rsidR="00F90BDC" w:rsidRDefault="00F90BDC">
      <w:r xmlns:w="http://schemas.openxmlformats.org/wordprocessingml/2006/main">
        <w:t xml:space="preserve">2. "The Mercy of Believers: Hvordan vi kan delta i å spre barmhjertighet"</w:t>
      </w:r>
    </w:p>
    <w:p w14:paraId="17D3F266" w14:textId="77777777" w:rsidR="00F90BDC" w:rsidRDefault="00F90BDC"/>
    <w:p w14:paraId="3906DE5D" w14:textId="77777777" w:rsidR="00F90BDC" w:rsidRDefault="00F90BDC">
      <w:r xmlns:w="http://schemas.openxmlformats.org/wordprocessingml/2006/main">
        <w:t xml:space="preserve">1. Isaiah 55:7 La den ugudelige forlate sin vei og den urettferdige sine tanker, og la ham vende om til Herren, så skal han forbarme seg over ham; og til vår Gud, for han vil rikelig tilgi.</w:t>
      </w:r>
    </w:p>
    <w:p w14:paraId="578D6F2C" w14:textId="77777777" w:rsidR="00F90BDC" w:rsidRDefault="00F90BDC"/>
    <w:p w14:paraId="67EEDF92" w14:textId="77777777" w:rsidR="00F90BDC" w:rsidRDefault="00F90BDC">
      <w:r xmlns:w="http://schemas.openxmlformats.org/wordprocessingml/2006/main">
        <w:t xml:space="preserve">2. Lukas 6:36 Vær derfor barmhjertige, likesom også deres Far er barmhjertig.</w:t>
      </w:r>
    </w:p>
    <w:p w14:paraId="5203D627" w14:textId="77777777" w:rsidR="00F90BDC" w:rsidRDefault="00F90BDC"/>
    <w:p w14:paraId="783B8881" w14:textId="77777777" w:rsidR="00F90BDC" w:rsidRDefault="00F90BDC">
      <w:r xmlns:w="http://schemas.openxmlformats.org/wordprocessingml/2006/main">
        <w:t xml:space="preserve">Romerne 11:32 For Gud har sluttet dem alle med vantro, for å forbarme seg over alle.</w:t>
      </w:r>
    </w:p>
    <w:p w14:paraId="1EF0C41C" w14:textId="77777777" w:rsidR="00F90BDC" w:rsidRDefault="00F90BDC"/>
    <w:p w14:paraId="15A03AC5" w14:textId="77777777" w:rsidR="00F90BDC" w:rsidRDefault="00F90BDC">
      <w:r xmlns:w="http://schemas.openxmlformats.org/wordprocessingml/2006/main">
        <w:t xml:space="preserve">Gud har avsluttet alle mennesker i vantro for å være barmhjertige mot alle.</w:t>
      </w:r>
    </w:p>
    <w:p w14:paraId="3EFB4DD1" w14:textId="77777777" w:rsidR="00F90BDC" w:rsidRDefault="00F90BDC"/>
    <w:p w14:paraId="49E511E2" w14:textId="77777777" w:rsidR="00F90BDC" w:rsidRDefault="00F90BDC">
      <w:r xmlns:w="http://schemas.openxmlformats.org/wordprocessingml/2006/main">
        <w:t xml:space="preserve">1. Guds nåde for alle</w:t>
      </w:r>
    </w:p>
    <w:p w14:paraId="73EBE576" w14:textId="77777777" w:rsidR="00F90BDC" w:rsidRDefault="00F90BDC"/>
    <w:p w14:paraId="3BCEE251" w14:textId="77777777" w:rsidR="00F90BDC" w:rsidRDefault="00F90BDC">
      <w:r xmlns:w="http://schemas.openxmlformats.org/wordprocessingml/2006/main">
        <w:t xml:space="preserve">2. Alle i vantro: En mulighet for barmhjertighet</w:t>
      </w:r>
    </w:p>
    <w:p w14:paraId="0ACD2069" w14:textId="77777777" w:rsidR="00F90BDC" w:rsidRDefault="00F90BDC"/>
    <w:p w14:paraId="7A610D98" w14:textId="77777777" w:rsidR="00F90BDC" w:rsidRDefault="00F90BDC">
      <w:r xmlns:w="http://schemas.openxmlformats.org/wordprocessingml/2006/main">
        <w:t xml:space="preserve">1. Matteus 9:13 - "Men gå og lær hva det betyr: 'Jeg ønsker barmhjertighet og ikke offer.' For jeg er ikke kommet for å kalle rettferdige, men syndere."</w:t>
      </w:r>
    </w:p>
    <w:p w14:paraId="78537BEC" w14:textId="77777777" w:rsidR="00F90BDC" w:rsidRDefault="00F90BDC"/>
    <w:p w14:paraId="35C608BE" w14:textId="77777777" w:rsidR="00F90BDC" w:rsidRDefault="00F90BDC">
      <w:r xmlns:w="http://schemas.openxmlformats.org/wordprocessingml/2006/main">
        <w:t xml:space="preserve">2. Jakob 2:13 - "For dommen er uten barmhjertighet for den som ikke har vist barmhjertighet. Barmhjertighet seier over dommen."</w:t>
      </w:r>
    </w:p>
    <w:p w14:paraId="094A2C2E" w14:textId="77777777" w:rsidR="00F90BDC" w:rsidRDefault="00F90BDC"/>
    <w:p w14:paraId="7D8D9B4D" w14:textId="77777777" w:rsidR="00F90BDC" w:rsidRDefault="00F90BDC">
      <w:r xmlns:w="http://schemas.openxmlformats.org/wordprocessingml/2006/main">
        <w:t xml:space="preserve">Romerne 11:33 Å dyp av rikdommen både av visdom og kunnskap om Gud! hvor uransakelige er hans dommer, og hans veier fortidens å finne ut!</w:t>
      </w:r>
    </w:p>
    <w:p w14:paraId="3C8BDAD3" w14:textId="77777777" w:rsidR="00F90BDC" w:rsidRDefault="00F90BDC"/>
    <w:p w14:paraId="5C56A23F" w14:textId="77777777" w:rsidR="00F90BDC" w:rsidRDefault="00F90BDC">
      <w:r xmlns:w="http://schemas.openxmlformats.org/wordprocessingml/2006/main">
        <w:t xml:space="preserve">Guds visdom og kunnskap er så dyp og rik at det er umulig å fullt ut forstå hans dommer og veier.</w:t>
      </w:r>
    </w:p>
    <w:p w14:paraId="029B43AD" w14:textId="77777777" w:rsidR="00F90BDC" w:rsidRDefault="00F90BDC"/>
    <w:p w14:paraId="197FEFD5" w14:textId="77777777" w:rsidR="00F90BDC" w:rsidRDefault="00F90BDC">
      <w:r xmlns:w="http://schemas.openxmlformats.org/wordprocessingml/2006/main">
        <w:t xml:space="preserve">1. Underet over Guds visdom og kunnskap</w:t>
      </w:r>
    </w:p>
    <w:p w14:paraId="5C2089C2" w14:textId="77777777" w:rsidR="00F90BDC" w:rsidRDefault="00F90BDC"/>
    <w:p w14:paraId="6751BDFA" w14:textId="77777777" w:rsidR="00F90BDC" w:rsidRDefault="00F90BDC">
      <w:r xmlns:w="http://schemas.openxmlformats.org/wordprocessingml/2006/main">
        <w:t xml:space="preserve">2. Hvordan vi ikke fullt ut kan forstå Guds veier</w:t>
      </w:r>
    </w:p>
    <w:p w14:paraId="45F20C3E" w14:textId="77777777" w:rsidR="00F90BDC" w:rsidRDefault="00F90BDC"/>
    <w:p w14:paraId="71CC79FE" w14:textId="77777777" w:rsidR="00F90BDC" w:rsidRDefault="00F90BDC">
      <w:r xmlns:w="http://schemas.openxmlformats.org/wordprocessingml/2006/main">
        <w:t xml:space="preserve">1. Job 42:2 "Jeg vet at du kan gjøre alt, og at ingen av dine hensikter kan holdes tilbake fra deg."</w:t>
      </w:r>
    </w:p>
    <w:p w14:paraId="4C70EC73" w14:textId="77777777" w:rsidR="00F90BDC" w:rsidRDefault="00F90BDC"/>
    <w:p w14:paraId="232BD644" w14:textId="77777777" w:rsidR="00F90BDC" w:rsidRDefault="00F90BDC">
      <w:r xmlns:w="http://schemas.openxmlformats.org/wordprocessingml/2006/main">
        <w:t xml:space="preserve">2. Salme 19:1-2 "Himlene forkynner Guds herlighet, og himmelhvelvingen viser hans verk. Dag til dag uttaler tale, og natt til natt åpenbarer kunnskap."</w:t>
      </w:r>
    </w:p>
    <w:p w14:paraId="63C7A40D" w14:textId="77777777" w:rsidR="00F90BDC" w:rsidRDefault="00F90BDC"/>
    <w:p w14:paraId="7CED6D25" w14:textId="77777777" w:rsidR="00F90BDC" w:rsidRDefault="00F90BDC">
      <w:r xmlns:w="http://schemas.openxmlformats.org/wordprocessingml/2006/main">
        <w:t xml:space="preserve">Romerne 11:34 For hvem har kjent Herrens sinn? eller hvem har vært hans rådgiver?</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Paulus stiller spørsmål ved enhvers evne til å forstå Guds plan og råd fullt ut.</w:t>
      </w:r>
    </w:p>
    <w:p w14:paraId="3B0B0038" w14:textId="77777777" w:rsidR="00F90BDC" w:rsidRDefault="00F90BDC"/>
    <w:p w14:paraId="30143E09" w14:textId="77777777" w:rsidR="00F90BDC" w:rsidRDefault="00F90BDC">
      <w:r xmlns:w="http://schemas.openxmlformats.org/wordprocessingml/2006/main">
        <w:t xml:space="preserve">1. Guds ufattelige visdom - En undersøkelse av mysteriet med Guds visdom og hvordan den er utenfor vår fatteevne.</w:t>
      </w:r>
    </w:p>
    <w:p w14:paraId="139CA302" w14:textId="77777777" w:rsidR="00F90BDC" w:rsidRDefault="00F90BDC"/>
    <w:p w14:paraId="7B263EFE" w14:textId="77777777" w:rsidR="00F90BDC" w:rsidRDefault="00F90BDC">
      <w:r xmlns:w="http://schemas.openxmlformats.org/wordprocessingml/2006/main">
        <w:t xml:space="preserve">2. Guds suverenitet - En om Guds absolutte autoritet og hvordan den overgår all forståelse.</w:t>
      </w:r>
    </w:p>
    <w:p w14:paraId="054B8A1E" w14:textId="77777777" w:rsidR="00F90BDC" w:rsidRDefault="00F90BDC"/>
    <w:p w14:paraId="3DFE4D7B" w14:textId="77777777" w:rsidR="00F90BDC" w:rsidRDefault="00F90BDC">
      <w:r xmlns:w="http://schemas.openxmlformats.org/wordprocessingml/2006/main">
        <w:t xml:space="preserve">1. Jesaja 40:13 - "Hvem har ledet Herrens Ånd, eller som hans rådgiver har befalt ham?"</w:t>
      </w:r>
    </w:p>
    <w:p w14:paraId="5FEF4471" w14:textId="77777777" w:rsidR="00F90BDC" w:rsidRDefault="00F90BDC"/>
    <w:p w14:paraId="79219E4E" w14:textId="77777777" w:rsidR="00F90BDC" w:rsidRDefault="00F90BDC">
      <w:r xmlns:w="http://schemas.openxmlformats.org/wordprocessingml/2006/main">
        <w:t xml:space="preserve">2. Job 42:2 - "Jeg vet at du kan gjøre alt, og at ingen av dine hensikter kan hindres."</w:t>
      </w:r>
    </w:p>
    <w:p w14:paraId="19C30ED3" w14:textId="77777777" w:rsidR="00F90BDC" w:rsidRDefault="00F90BDC"/>
    <w:p w14:paraId="6B1C6B1F" w14:textId="77777777" w:rsidR="00F90BDC" w:rsidRDefault="00F90BDC">
      <w:r xmlns:w="http://schemas.openxmlformats.org/wordprocessingml/2006/main">
        <w:t xml:space="preserve">Romerne 11:35 Eller hvem har først gitt ham, og det skal gis ham igjen?</w:t>
      </w:r>
    </w:p>
    <w:p w14:paraId="3C46867D" w14:textId="77777777" w:rsidR="00F90BDC" w:rsidRDefault="00F90BDC"/>
    <w:p w14:paraId="78A2378F" w14:textId="77777777" w:rsidR="00F90BDC" w:rsidRDefault="00F90BDC">
      <w:r xmlns:w="http://schemas.openxmlformats.org/wordprocessingml/2006/main">
        <w:t xml:space="preserve">Guds visdom og kraft er uutgrunnelig.</w:t>
      </w:r>
    </w:p>
    <w:p w14:paraId="023A541A" w14:textId="77777777" w:rsidR="00F90BDC" w:rsidRDefault="00F90BDC"/>
    <w:p w14:paraId="12B91355" w14:textId="77777777" w:rsidR="00F90BDC" w:rsidRDefault="00F90BDC">
      <w:r xmlns:w="http://schemas.openxmlformats.org/wordprocessingml/2006/main">
        <w:t xml:space="preserve">1: Vi må erkjenne at vi aldri fullt ut kan forstå Guds veier, men vi må stole på hans barmhjertighet og nåde.</w:t>
      </w:r>
    </w:p>
    <w:p w14:paraId="61276BF6" w14:textId="77777777" w:rsidR="00F90BDC" w:rsidRDefault="00F90BDC"/>
    <w:p w14:paraId="4065A32B" w14:textId="77777777" w:rsidR="00F90BDC" w:rsidRDefault="00F90BDC">
      <w:r xmlns:w="http://schemas.openxmlformats.org/wordprocessingml/2006/main">
        <w:t xml:space="preserve">2: Vi bør være i ærefrykt for Guds enorme storhet og ydmykt søke å forstå hans vilje for oss.</w:t>
      </w:r>
    </w:p>
    <w:p w14:paraId="16318A8E" w14:textId="77777777" w:rsidR="00F90BDC" w:rsidRDefault="00F90BDC"/>
    <w:p w14:paraId="059D2C93" w14:textId="77777777" w:rsidR="00F90BDC" w:rsidRDefault="00F90BDC">
      <w:r xmlns:w="http://schemas.openxmlformats.org/wordprocessingml/2006/main">
        <w:t xml:space="preserve">1: Jeremia 32:17 - "Å, Herre Gud! Se, du har skapt himmelen og jorden ved din store kraft og utstrakte arm, og det er ikke noe som er for hardt for deg".</w:t>
      </w:r>
    </w:p>
    <w:p w14:paraId="79C3C5B6" w14:textId="77777777" w:rsidR="00F90BDC" w:rsidRDefault="00F90BDC"/>
    <w:p w14:paraId="6684CDCD" w14:textId="77777777" w:rsidR="00F90BDC" w:rsidRDefault="00F90BDC">
      <w:r xmlns:w="http://schemas.openxmlformats.org/wordprocessingml/2006/main">
        <w:t xml:space="preserve">2: Jesaja 40:28 - "Har du ikke visst? har du ikke hørt at den evige Gud, Herren, skaperen av jordens ender, ikke blir matt eller trett? det er ingen ransakelse av hans forstand" .</w:t>
      </w:r>
    </w:p>
    <w:p w14:paraId="0FD826E3" w14:textId="77777777" w:rsidR="00F90BDC" w:rsidRDefault="00F90BDC"/>
    <w:p w14:paraId="72589E24" w14:textId="77777777" w:rsidR="00F90BDC" w:rsidRDefault="00F90BDC">
      <w:r xmlns:w="http://schemas.openxmlformats.org/wordprocessingml/2006/main">
        <w:t xml:space="preserve">Romerne 11:36 For av ham og ved ham og ham er alle ting; ham være ære i evighet. Amen.</w:t>
      </w:r>
    </w:p>
    <w:p w14:paraId="4CB7B673" w14:textId="77777777" w:rsidR="00F90BDC" w:rsidRDefault="00F90BDC"/>
    <w:p w14:paraId="3EDF3EDB" w14:textId="77777777" w:rsidR="00F90BDC" w:rsidRDefault="00F90BDC">
      <w:r xmlns:w="http://schemas.openxmlformats.org/wordprocessingml/2006/main">
        <w:t xml:space="preserve">Gud er kilden til alle ting og er verdig vår pris og ære.</w:t>
      </w:r>
    </w:p>
    <w:p w14:paraId="157B32AD" w14:textId="77777777" w:rsidR="00F90BDC" w:rsidRDefault="00F90BDC"/>
    <w:p w14:paraId="3253C587" w14:textId="77777777" w:rsidR="00F90BDC" w:rsidRDefault="00F90BDC">
      <w:r xmlns:w="http://schemas.openxmlformats.org/wordprocessingml/2006/main">
        <w:t xml:space="preserve">1: Vi skal gi Gud ære for alt han har gitt.</w:t>
      </w:r>
    </w:p>
    <w:p w14:paraId="52CDAC1A" w14:textId="77777777" w:rsidR="00F90BDC" w:rsidRDefault="00F90BDC"/>
    <w:p w14:paraId="3750360A" w14:textId="77777777" w:rsidR="00F90BDC" w:rsidRDefault="00F90BDC">
      <w:r xmlns:w="http://schemas.openxmlformats.org/wordprocessingml/2006/main">
        <w:t xml:space="preserve">2: Vi skal takke og prise Gud for alt han har gjort.</w:t>
      </w:r>
    </w:p>
    <w:p w14:paraId="1B35FA3F" w14:textId="77777777" w:rsidR="00F90BDC" w:rsidRDefault="00F90BDC"/>
    <w:p w14:paraId="00CE09D9" w14:textId="77777777" w:rsidR="00F90BDC" w:rsidRDefault="00F90BDC">
      <w:r xmlns:w="http://schemas.openxmlformats.org/wordprocessingml/2006/main">
        <w:t xml:space="preserve">1: Kolosserne 1:16-17 - For ved ham er alt skapt, i himmelen og på jorden, synlig og usynlig, troner eller herredømmer eller herskere eller myndigheter – alle ting er skapt ved ham og til ham.</w:t>
      </w:r>
    </w:p>
    <w:p w14:paraId="7B5C7DD4" w14:textId="77777777" w:rsidR="00F90BDC" w:rsidRDefault="00F90BDC"/>
    <w:p w14:paraId="26543078" w14:textId="77777777" w:rsidR="00F90BDC" w:rsidRDefault="00F90BDC">
      <w:r xmlns:w="http://schemas.openxmlformats.org/wordprocessingml/2006/main">
        <w:t xml:space="preserve">2: Salme 136:1-3 - Takk Herren, for han er god, for hans miskunn varer evig. Takk gudenes Gud, for hans miskunnhet varer til evig tid. Takk Herren over herrer, for hans miskunnhet varer evig.</w:t>
      </w:r>
    </w:p>
    <w:p w14:paraId="06D433C1" w14:textId="77777777" w:rsidR="00F90BDC" w:rsidRDefault="00F90BDC"/>
    <w:p w14:paraId="36D3B6A9" w14:textId="77777777" w:rsidR="00F90BDC" w:rsidRDefault="00F90BDC">
      <w:r xmlns:w="http://schemas.openxmlformats.org/wordprocessingml/2006/main">
        <w:t xml:space="preserve">Romerbrevet 12 markerer en overgang i Paulus' brev fra teologisk lære til praktiske instruksjoner for det kristne livet. Kapitlet dekker temaer som offerliv, åndelige gaver og kallet til å elske andre.</w:t>
      </w:r>
    </w:p>
    <w:p w14:paraId="73133EF1" w14:textId="77777777" w:rsidR="00F90BDC" w:rsidRDefault="00F90BDC"/>
    <w:p w14:paraId="4462A3AE" w14:textId="77777777" w:rsidR="00F90BDC" w:rsidRDefault="00F90BDC">
      <w:r xmlns:w="http://schemas.openxmlformats.org/wordprocessingml/2006/main">
        <w:t xml:space="preserve">1. avsnitt: Kapitlet begynner med at Paulus oppfordrer de troende til å ofre kroppene sine som et levende offer, hellig og til behag for Gud – dette er deres sanne og rette tilbedelse. Han oppmuntrer dem til ikke å følge mønsterverdenen, men bli forvandlet og fornye sinnet, så vil han være i stand til å prøve å godkjenne hva Guds vilje er - hans gode og velbehagelige fullkomne vilje (Romerne 12:1-2). Dette legger grunnlaget for praktisk veiledning om hvordan kristne bør leve ut sin tro.</w:t>
      </w:r>
    </w:p>
    <w:p w14:paraId="172E1511" w14:textId="77777777" w:rsidR="00F90BDC" w:rsidRDefault="00F90BDC"/>
    <w:p w14:paraId="5DEAF242" w14:textId="77777777" w:rsidR="00F90BDC" w:rsidRDefault="00F90BDC">
      <w:r xmlns:w="http://schemas.openxmlformats.org/wordprocessingml/2006/main">
        <w:t xml:space="preserve">2. avsnitt: I vers 3-8 diskuterer Paulus åndelige gaver. Han råder de troende til ikke å tenke høyere </w:t>
      </w:r>
      <w:r xmlns:w="http://schemas.openxmlformats.org/wordprocessingml/2006/main">
        <w:lastRenderedPageBreak xmlns:w="http://schemas.openxmlformats.org/wordprocessingml/2006/main"/>
      </w:r>
      <w:r xmlns:w="http://schemas.openxmlformats.org/wordprocessingml/2006/main">
        <w:t xml:space="preserve">selv enn det burde, men heller tenke nøkternt dømmekraft hver etter troen Gud har delt dem ut (Rom 12:3). Ved å bruke kroppen som en analogi, understreker han at vi har forskjellige gaver i henhold til nåde gitt oss om profeti samsvar tro tjenende undervisning undervisning oppmuntrende oppmuntring gir raushet ledende flid barmhjertighet munterhet (Rom 12:4-8). Dette fremhever viktigheten av å anerkjenne å bruke unike gaver, tjenestekroppen Kristus.</w:t>
      </w:r>
    </w:p>
    <w:p w14:paraId="195CB9F3" w14:textId="77777777" w:rsidR="00F90BDC" w:rsidRDefault="00F90BDC"/>
    <w:p w14:paraId="15566F4E" w14:textId="77777777" w:rsidR="00F90BDC" w:rsidRDefault="00F90BDC">
      <w:r xmlns:w="http://schemas.openxmlformats.org/wordprocessingml/2006/main">
        <w:t xml:space="preserve">3. avsnitt: Fra vers 9 og utover gir Paulus formaninger om kjærlighet og etisk oppførsel. Han oppfordrer troende kjærlighet må oppriktig hate det onde klamre seg til det gode hengivne hverandre kjærlighet ære hverandre over dere selv aldri mangle iver hold åndelig glød tjene Herren tålmodig lidelse trofast bønn del med Herrens folk som er i nød øv gjestfrihet velsigne de forfølger dere glede dere sammen med dem glede seg sørge med de sørger leve harmoni hverandre ikke gjengjelde noen ondt for ondt forsiktig gjør rette øyne alle mulig langt avhenger du lever fredelig alle (Romerne 12:9-18). Han avslutter kapittelet med å si 'Ikke la deg overvinne av det onde, men overvinn det onde med det gode' (Romerne 12:21), og understreker temaet kjærlig respons selv møte motstand.</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Romans 12:1 1 Jeg formaner eder derfor, brødre, ved Guds barmhjertighet, at I frambærer eders legemer som et levende offer, hellig, velbehagelig for Gud, som er eders rimelige tjeneste.</w:t>
      </w:r>
    </w:p>
    <w:p w14:paraId="036EC0E9" w14:textId="77777777" w:rsidR="00F90BDC" w:rsidRDefault="00F90BDC"/>
    <w:p w14:paraId="4AEB51D5" w14:textId="77777777" w:rsidR="00F90BDC" w:rsidRDefault="00F90BDC">
      <w:r xmlns:w="http://schemas.openxmlformats.org/wordprocessingml/2006/main">
        <w:t xml:space="preserve">Paulus oppfordrer kristne til å vie sine liv til Gud som en tilbedelseshandling.</w:t>
      </w:r>
    </w:p>
    <w:p w14:paraId="40AF3225" w14:textId="77777777" w:rsidR="00F90BDC" w:rsidRDefault="00F90BDC"/>
    <w:p w14:paraId="1C238026" w14:textId="77777777" w:rsidR="00F90BDC" w:rsidRDefault="00F90BDC">
      <w:r xmlns:w="http://schemas.openxmlformats.org/wordprocessingml/2006/main">
        <w:t xml:space="preserve">1. "Levende ofre: Dediker livet ditt til Gud"</w:t>
      </w:r>
    </w:p>
    <w:p w14:paraId="18F7E8F4" w14:textId="77777777" w:rsidR="00F90BDC" w:rsidRDefault="00F90BDC"/>
    <w:p w14:paraId="79B0A67D" w14:textId="77777777" w:rsidR="00F90BDC" w:rsidRDefault="00F90BDC">
      <w:r xmlns:w="http://schemas.openxmlformats.org/wordprocessingml/2006/main">
        <w:t xml:space="preserve">2. "Hellig og akseptabelt: Hva det betyr å tilbe Gud"</w:t>
      </w:r>
    </w:p>
    <w:p w14:paraId="08EFFF0D" w14:textId="77777777" w:rsidR="00F90BDC" w:rsidRDefault="00F90BDC"/>
    <w:p w14:paraId="7A185017" w14:textId="77777777" w:rsidR="00F90BDC" w:rsidRDefault="00F90BDC">
      <w:r xmlns:w="http://schemas.openxmlformats.org/wordprocessingml/2006/main">
        <w:t xml:space="preserve">1. Matteus 22:37-40 - Jesus lærer å elske Gud av hele ditt hjerte, sjel og sinn.</w:t>
      </w:r>
    </w:p>
    <w:p w14:paraId="11C56F4E" w14:textId="77777777" w:rsidR="00F90BDC" w:rsidRDefault="00F90BDC"/>
    <w:p w14:paraId="5E4BBB02" w14:textId="77777777" w:rsidR="00F90BDC" w:rsidRDefault="00F90BDC">
      <w:r xmlns:w="http://schemas.openxmlformats.org/wordprocessingml/2006/main">
        <w:t xml:space="preserve">2. Salme 51:17 - En bønn for et knust og angrende hjerte, akseptabel for Gud.</w:t>
      </w:r>
    </w:p>
    <w:p w14:paraId="1A5213FF" w14:textId="77777777" w:rsidR="00F90BDC" w:rsidRDefault="00F90BDC"/>
    <w:p w14:paraId="59D5D010" w14:textId="77777777" w:rsidR="00F90BDC" w:rsidRDefault="00F90BDC">
      <w:r xmlns:w="http://schemas.openxmlformats.org/wordprocessingml/2006/main">
        <w:t xml:space="preserve">Romans 12:2 2 Og bli ikke lik med denne verden, men bli forvandlet ved fornyelse av eders sinn, så I kan prøve hva som er Guds vilje som er god og velbehagelig og fullkommen.</w:t>
      </w:r>
    </w:p>
    <w:p w14:paraId="7A9BD904" w14:textId="77777777" w:rsidR="00F90BDC" w:rsidRDefault="00F90BDC"/>
    <w:p w14:paraId="47E15B2D" w14:textId="77777777" w:rsidR="00F90BDC" w:rsidRDefault="00F90BDC">
      <w:r xmlns:w="http://schemas.openxmlformats.org/wordprocessingml/2006/main">
        <w:t xml:space="preserve">Vi bør ikke rette oss etter verdens standarder, men i stedet bli forvandlet ved å fornye våre sinn slik at vi kan skjelne og gjøre Guds vilje.</w:t>
      </w:r>
    </w:p>
    <w:p w14:paraId="2B739668" w14:textId="77777777" w:rsidR="00F90BDC" w:rsidRDefault="00F90BDC"/>
    <w:p w14:paraId="0C5DCB15" w14:textId="77777777" w:rsidR="00F90BDC" w:rsidRDefault="00F90BDC">
      <w:r xmlns:w="http://schemas.openxmlformats.org/wordprocessingml/2006/main">
        <w:t xml:space="preserve">1. Ikke vær en sau – Velg å skille deg ut.</w:t>
      </w:r>
    </w:p>
    <w:p w14:paraId="05449A0F" w14:textId="77777777" w:rsidR="00F90BDC" w:rsidRDefault="00F90BDC"/>
    <w:p w14:paraId="33D6D21E" w14:textId="77777777" w:rsidR="00F90BDC" w:rsidRDefault="00F90BDC">
      <w:r xmlns:w="http://schemas.openxmlformats.org/wordprocessingml/2006/main">
        <w:t xml:space="preserve">2. Ikke følg mengden – følg Gud.</w:t>
      </w:r>
    </w:p>
    <w:p w14:paraId="5347AA3B" w14:textId="77777777" w:rsidR="00F90BDC" w:rsidRDefault="00F90BDC"/>
    <w:p w14:paraId="7F5A7165" w14:textId="77777777" w:rsidR="00F90BDC" w:rsidRDefault="00F90BDC">
      <w:r xmlns:w="http://schemas.openxmlformats.org/wordprocessingml/2006/main">
        <w:t xml:space="preserve">1. Efeserne 4:23-24 - Og bli fornyet i deres sinns ånd; Og at dere ikler dere det nye menneske, som etter Gud er skapt i rettferdighet og sann hellighet.</w:t>
      </w:r>
    </w:p>
    <w:p w14:paraId="4BBD3956" w14:textId="77777777" w:rsidR="00F90BDC" w:rsidRDefault="00F90BDC"/>
    <w:p w14:paraId="354D65A5" w14:textId="77777777" w:rsidR="00F90BDC" w:rsidRDefault="00F90BDC">
      <w:r xmlns:w="http://schemas.openxmlformats.org/wordprocessingml/2006/main">
        <w:t xml:space="preserve">2. 1. Peter 1:13-16 - Gjord derfor om lendene i deres sinn, vær edru og håp inntil enden på den nåde som skal gis dere ved Jesu Kristi åpenbaring; Som lydige barn, ikke skap dere etter de tidligere lyster i deres uvitenhet. For det er skrevet: Vær hellige! for jeg er hellig.</w:t>
      </w:r>
    </w:p>
    <w:p w14:paraId="754136C4" w14:textId="77777777" w:rsidR="00F90BDC" w:rsidRDefault="00F90BDC"/>
    <w:p w14:paraId="61DEF683" w14:textId="77777777" w:rsidR="00F90BDC" w:rsidRDefault="00F90BDC">
      <w:r xmlns:w="http://schemas.openxmlformats.org/wordprocessingml/2006/main">
        <w:t xml:space="preserve">Romans 12:3 3 For ved den nåde som er gitt meg, sier jeg til enhver som er blant eder, at han ikke skal tenke høyere på seg selv enn han burde tro; men å tenke nøkternt, slik Gud har gitt ethvert menneske et mål av tro.</w:t>
      </w:r>
    </w:p>
    <w:p w14:paraId="41A3DC6D" w14:textId="77777777" w:rsidR="00F90BDC" w:rsidRDefault="00F90BDC"/>
    <w:p w14:paraId="464C1D76" w14:textId="77777777" w:rsidR="00F90BDC" w:rsidRDefault="00F90BDC">
      <w:r xmlns:w="http://schemas.openxmlformats.org/wordprocessingml/2006/main">
        <w:t xml:space="preserve">Kristne bør ha et ærlig og ydmykt syn på seg selv, og bør anerkjenne troen som Gud har gitt dem.</w:t>
      </w:r>
    </w:p>
    <w:p w14:paraId="711305DD" w14:textId="77777777" w:rsidR="00F90BDC" w:rsidRDefault="00F90BDC"/>
    <w:p w14:paraId="01D4F2DD" w14:textId="77777777" w:rsidR="00F90BDC" w:rsidRDefault="00F90BDC">
      <w:r xmlns:w="http://schemas.openxmlformats.org/wordprocessingml/2006/main">
        <w:t xml:space="preserve">1. Ydmykhetens nåde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Å leve et liv i trofast edruelighet</w:t>
      </w:r>
    </w:p>
    <w:p w14:paraId="0EE0C12C" w14:textId="77777777" w:rsidR="00F90BDC" w:rsidRDefault="00F90BDC"/>
    <w:p w14:paraId="5F5F72A6" w14:textId="77777777" w:rsidR="00F90BDC" w:rsidRDefault="00F90BDC">
      <w:r xmlns:w="http://schemas.openxmlformats.org/wordprocessingml/2006/main">
        <w:t xml:space="preserve">1. Jakob 4:10 - Ydmyk dere for Herrens øyne, og han skal løfte dere opp.</w:t>
      </w:r>
    </w:p>
    <w:p w14:paraId="6BBE36F3" w14:textId="77777777" w:rsidR="00F90BDC" w:rsidRDefault="00F90BDC"/>
    <w:p w14:paraId="7B4EF0A6" w14:textId="77777777" w:rsidR="00F90BDC" w:rsidRDefault="00F90BDC">
      <w:r xmlns:w="http://schemas.openxmlformats.org/wordprocessingml/2006/main">
        <w:t xml:space="preserve">2. 1. Korinterbrev 4:7 – For hvem får deg til å skille deg fra en annen? og hva har du som du ikke har mottatt? nå hvis du har mottatt det, hvorfor roser du deg, som om du ikke hadde mottatt det?</w:t>
      </w:r>
    </w:p>
    <w:p w14:paraId="1E73118F" w14:textId="77777777" w:rsidR="00F90BDC" w:rsidRDefault="00F90BDC"/>
    <w:p w14:paraId="3F755B2A" w14:textId="77777777" w:rsidR="00F90BDC" w:rsidRDefault="00F90BDC">
      <w:r xmlns:w="http://schemas.openxmlformats.org/wordprocessingml/2006/main">
        <w:t xml:space="preserve">Romerne 12:4 For likesom vi har mange lemmer i ett legeme, og alle lemmer ikke har samme embede,</w:t>
      </w:r>
    </w:p>
    <w:p w14:paraId="14372749" w14:textId="77777777" w:rsidR="00F90BDC" w:rsidRDefault="00F90BDC"/>
    <w:p w14:paraId="22EAEADF" w14:textId="77777777" w:rsidR="00F90BDC" w:rsidRDefault="00F90BDC">
      <w:r xmlns:w="http://schemas.openxmlformats.org/wordprocessingml/2006/main">
        <w:t xml:space="preserve">Passasjen snakker om viktigheten av å forstå at det er forskjellige roller og ansvar innenfor Kristi legeme.</w:t>
      </w:r>
    </w:p>
    <w:p w14:paraId="29412E33" w14:textId="77777777" w:rsidR="00F90BDC" w:rsidRDefault="00F90BDC"/>
    <w:p w14:paraId="4496356A" w14:textId="77777777" w:rsidR="00F90BDC" w:rsidRDefault="00F90BDC">
      <w:r xmlns:w="http://schemas.openxmlformats.org/wordprocessingml/2006/main">
        <w:t xml:space="preserve">1: Ulike medlemmer, ulike roller: En titt på hvordan Kristi legeme virker sammen</w:t>
      </w:r>
    </w:p>
    <w:p w14:paraId="518C0A02" w14:textId="77777777" w:rsidR="00F90BDC" w:rsidRDefault="00F90BDC"/>
    <w:p w14:paraId="0468DB27" w14:textId="77777777" w:rsidR="00F90BDC" w:rsidRDefault="00F90BDC">
      <w:r xmlns:w="http://schemas.openxmlformats.org/wordprocessingml/2006/main">
        <w:t xml:space="preserve">2: Å feire enhet i mangfold: Å sette pris på skjønnheten i forskjellene våre i kirken</w:t>
      </w:r>
    </w:p>
    <w:p w14:paraId="45AC1446" w14:textId="77777777" w:rsidR="00F90BDC" w:rsidRDefault="00F90BDC"/>
    <w:p w14:paraId="7592A89A" w14:textId="77777777" w:rsidR="00F90BDC" w:rsidRDefault="00F90BDC">
      <w:r xmlns:w="http://schemas.openxmlformats.org/wordprocessingml/2006/main">
        <w:t xml:space="preserve">1:1 Korinterbrev 12:14-26 - En titt på de forskjellige åndelige gavene i menigheten</w:t>
      </w:r>
    </w:p>
    <w:p w14:paraId="165B20B9" w14:textId="77777777" w:rsidR="00F90BDC" w:rsidRDefault="00F90BDC"/>
    <w:p w14:paraId="41030797" w14:textId="77777777" w:rsidR="00F90BDC" w:rsidRDefault="00F90BDC">
      <w:r xmlns:w="http://schemas.openxmlformats.org/wordprocessingml/2006/main">
        <w:t xml:space="preserve">2: Efeserne 4:1-16 – Et blikk på lederskapets ulike roller og hvordan de tjener til å bygge opp menigheten.</w:t>
      </w:r>
    </w:p>
    <w:p w14:paraId="2C46F00B" w14:textId="77777777" w:rsidR="00F90BDC" w:rsidRDefault="00F90BDC"/>
    <w:p w14:paraId="387394B6" w14:textId="77777777" w:rsidR="00F90BDC" w:rsidRDefault="00F90BDC">
      <w:r xmlns:w="http://schemas.openxmlformats.org/wordprocessingml/2006/main">
        <w:t xml:space="preserve">Romerne 12:5 Så er vi, som er mange, ett legeme i Kristus, og hver av hverandres lemmer.</w:t>
      </w:r>
    </w:p>
    <w:p w14:paraId="451CE53B" w14:textId="77777777" w:rsidR="00F90BDC" w:rsidRDefault="00F90BDC"/>
    <w:p w14:paraId="0092DD7B" w14:textId="77777777" w:rsidR="00F90BDC" w:rsidRDefault="00F90BDC">
      <w:r xmlns:w="http://schemas.openxmlformats.org/wordprocessingml/2006/main">
        <w:t xml:space="preserve">De troende er forent gjennom Kristus, og er forbundet med hverandre som lemmer av ett legeme.</w:t>
      </w:r>
    </w:p>
    <w:p w14:paraId="1D477161" w14:textId="77777777" w:rsidR="00F90BDC" w:rsidRDefault="00F90BDC"/>
    <w:p w14:paraId="58D56AD5" w14:textId="77777777" w:rsidR="00F90BDC" w:rsidRDefault="00F90BDC">
      <w:r xmlns:w="http://schemas.openxmlformats.org/wordprocessingml/2006/main">
        <w:t xml:space="preserve">1. "Kristi legeme: enhet gjennom vår forbindelse"</w:t>
      </w:r>
    </w:p>
    <w:p w14:paraId="0E70557F" w14:textId="77777777" w:rsidR="00F90BDC" w:rsidRDefault="00F90BDC"/>
    <w:p w14:paraId="068C9858" w14:textId="77777777" w:rsidR="00F90BDC" w:rsidRDefault="00F90BDC">
      <w:r xmlns:w="http://schemas.openxmlformats.org/wordprocessingml/2006/main">
        <w:t xml:space="preserve">2. "Styrk ditt bånd med dine brødre og søstre i Kristus"</w:t>
      </w:r>
    </w:p>
    <w:p w14:paraId="5ABD2C14" w14:textId="77777777" w:rsidR="00F90BDC" w:rsidRDefault="00F90BDC"/>
    <w:p w14:paraId="2650D961" w14:textId="77777777" w:rsidR="00F90BDC" w:rsidRDefault="00F90BDC">
      <w:r xmlns:w="http://schemas.openxmlformats.org/wordprocessingml/2006/main">
        <w:t xml:space="preserve">1. Kolosserne 3:14-15 - "Og fremfor alt disse ikle dere kjærligheten, som binder alt sammen i fullkommen harmoni. Og la Kristi fred herske i deres hjerter, som dere i sannhet er kalt i ett legeme. Og vær takknemlige ."</w:t>
      </w:r>
    </w:p>
    <w:p w14:paraId="06B0171D" w14:textId="77777777" w:rsidR="00F90BDC" w:rsidRDefault="00F90BDC"/>
    <w:p w14:paraId="2C7361D8" w14:textId="77777777" w:rsidR="00F90BDC" w:rsidRDefault="00F90BDC">
      <w:r xmlns:w="http://schemas.openxmlformats.org/wordprocessingml/2006/main">
        <w:t xml:space="preserve">2. Efeserne 4:1-3 – "Derfor, jeg, en fange for Herren, formaner dere til å vandre på en måte som er verdig det kall dere er kalt til, med all ydmykhet og mildhet, med tålmodighet og tålmodig med hverandre. i kjærlighet, ivrig etter å opprettholde Åndens enhet i fredens bånd."</w:t>
      </w:r>
    </w:p>
    <w:p w14:paraId="617D58AF" w14:textId="77777777" w:rsidR="00F90BDC" w:rsidRDefault="00F90BDC"/>
    <w:p w14:paraId="20C01AC7" w14:textId="77777777" w:rsidR="00F90BDC" w:rsidRDefault="00F90BDC">
      <w:r xmlns:w="http://schemas.openxmlformats.org/wordprocessingml/2006/main">
        <w:t xml:space="preserve">Romans 12:6 6 Når vi da har forskjellige gaver efter den nåde som er gitt oss, enten det er profetier, så la oss profetere efter troens forhold;</w:t>
      </w:r>
    </w:p>
    <w:p w14:paraId="04CFF8AC" w14:textId="77777777" w:rsidR="00F90BDC" w:rsidRDefault="00F90BDC"/>
    <w:p w14:paraId="398390B0" w14:textId="77777777" w:rsidR="00F90BDC" w:rsidRDefault="00F90BDC">
      <w:r xmlns:w="http://schemas.openxmlformats.org/wordprocessingml/2006/main">
        <w:t xml:space="preserve">Vi bør bruke våre gaver i samsvar med den nåden Gud har gitt oss.</w:t>
      </w:r>
    </w:p>
    <w:p w14:paraId="07527E3E" w14:textId="77777777" w:rsidR="00F90BDC" w:rsidRDefault="00F90BDC"/>
    <w:p w14:paraId="02C1BCE3" w14:textId="77777777" w:rsidR="00F90BDC" w:rsidRDefault="00F90BDC">
      <w:r xmlns:w="http://schemas.openxmlformats.org/wordprocessingml/2006/main">
        <w:t xml:space="preserve">1. Bruk gavene dine til å tjene Gud</w:t>
      </w:r>
    </w:p>
    <w:p w14:paraId="5D77F1F5" w14:textId="77777777" w:rsidR="00F90BDC" w:rsidRDefault="00F90BDC"/>
    <w:p w14:paraId="5D8A2543" w14:textId="77777777" w:rsidR="00F90BDC" w:rsidRDefault="00F90BDC">
      <w:r xmlns:w="http://schemas.openxmlformats.org/wordprocessingml/2006/main">
        <w:t xml:space="preserve">2. Få mest mulig ut av gavene Gud har gitt deg</w:t>
      </w:r>
    </w:p>
    <w:p w14:paraId="17C46358" w14:textId="77777777" w:rsidR="00F90BDC" w:rsidRDefault="00F90BDC"/>
    <w:p w14:paraId="6423DEF0" w14:textId="77777777" w:rsidR="00F90BDC" w:rsidRDefault="00F90BDC">
      <w:r xmlns:w="http://schemas.openxmlformats.org/wordprocessingml/2006/main">
        <w:t xml:space="preserve">1. Efeserne 4:7-8 – Men hver og en av oss ble gitt nåde etter mål på Kristi gave. Derfor står det: "Da han steg opp i det høye, førte han fangenskap til fange og ga gaver til mennesker."</w:t>
      </w:r>
    </w:p>
    <w:p w14:paraId="4F2C9153" w14:textId="77777777" w:rsidR="00F90BDC" w:rsidRDefault="00F90BDC"/>
    <w:p w14:paraId="7BD00BD1" w14:textId="77777777" w:rsidR="00F90BDC" w:rsidRDefault="00F90BDC">
      <w:r xmlns:w="http://schemas.openxmlformats.org/wordprocessingml/2006/main">
        <w:t xml:space="preserve">2. 1. Korinterbrev 12:4-7 – Nå er det forskjellige gaver, men den samme Ånden. Og det er forskjellige tjenester, og den samme Herren. Det er varianter av effekter, men den samme Gud som virker alle ting i alle mennesker. Men til hver enkelt gis Åndens åpenbaring til felles beste. For den ene er gitt visdomsordet ved Ånden, og til en annen kunnskapens ord etter den samme Ånd.</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Romans 12:7 7 Eller tjeneste, la oss vente på vår tjeneste, eller den som lærer, på å lære;</w:t>
      </w:r>
    </w:p>
    <w:p w14:paraId="4A6C9701" w14:textId="77777777" w:rsidR="00F90BDC" w:rsidRDefault="00F90BDC"/>
    <w:p w14:paraId="42E9E684" w14:textId="77777777" w:rsidR="00F90BDC" w:rsidRDefault="00F90BDC">
      <w:r xmlns:w="http://schemas.openxmlformats.org/wordprocessingml/2006/main">
        <w:t xml:space="preserve">Dette skriftstedet oppmuntrer oss til å være hengivne til våre oppgaver og til å tjene trofast uansett hvilken rolle vi er kalt til.</w:t>
      </w:r>
    </w:p>
    <w:p w14:paraId="223D3809" w14:textId="77777777" w:rsidR="00F90BDC" w:rsidRDefault="00F90BDC"/>
    <w:p w14:paraId="219B8232" w14:textId="77777777" w:rsidR="00F90BDC" w:rsidRDefault="00F90BDC">
      <w:r xmlns:w="http://schemas.openxmlformats.org/wordprocessingml/2006/main">
        <w:t xml:space="preserve">1. "Kallet til å tjene trofast"</w:t>
      </w:r>
    </w:p>
    <w:p w14:paraId="65DE723B" w14:textId="77777777" w:rsidR="00F90BDC" w:rsidRDefault="00F90BDC"/>
    <w:p w14:paraId="21D138DF" w14:textId="77777777" w:rsidR="00F90BDC" w:rsidRDefault="00F90BDC">
      <w:r xmlns:w="http://schemas.openxmlformats.org/wordprocessingml/2006/main">
        <w:t xml:space="preserve">2. "Sann hengivenhet til våre oppgaver"</w:t>
      </w:r>
    </w:p>
    <w:p w14:paraId="727F8B04" w14:textId="77777777" w:rsidR="00F90BDC" w:rsidRDefault="00F90BDC"/>
    <w:p w14:paraId="220507A6" w14:textId="77777777" w:rsidR="00F90BDC" w:rsidRDefault="00F90BDC">
      <w:r xmlns:w="http://schemas.openxmlformats.org/wordprocessingml/2006/main">
        <w:t xml:space="preserve">1. Kolosserne 3:23-24 - "Hva enn du gjør, arbeid med det av hele ditt hjerte, som å arbeide for Herren, ikke for menneskelige herrer, siden du vet at du skal få en arv fra Herren som lønn. er Herren Kristus du tjener."</w:t>
      </w:r>
    </w:p>
    <w:p w14:paraId="36033410" w14:textId="77777777" w:rsidR="00F90BDC" w:rsidRDefault="00F90BDC"/>
    <w:p w14:paraId="33F10B9A" w14:textId="77777777" w:rsidR="00F90BDC" w:rsidRDefault="00F90BDC">
      <w:r xmlns:w="http://schemas.openxmlformats.org/wordprocessingml/2006/main">
        <w:t xml:space="preserve">2. 1. Korinterbrev 15:58 - "Derfor, mine kjære brødre og søstre, stå fast. La ingenting røre dere. Gi dere alltid fullt ut til Herrens verk, for dere vet at deres arbeid i Herren ikke er forgjeves. "</w:t>
      </w:r>
    </w:p>
    <w:p w14:paraId="4156D8DB" w14:textId="77777777" w:rsidR="00F90BDC" w:rsidRDefault="00F90BDC"/>
    <w:p w14:paraId="3BCA0F18" w14:textId="77777777" w:rsidR="00F90BDC" w:rsidRDefault="00F90BDC">
      <w:r xmlns:w="http://schemas.openxmlformats.org/wordprocessingml/2006/main">
        <w:t xml:space="preserve">Romans 12:8 8 Eller den som formaner, på formaning; den som gir, la ham gjøre det med enkelhet; den som styrer, med flid; den som viser barmhjertighet, med glede.</w:t>
      </w:r>
    </w:p>
    <w:p w14:paraId="51B1D4C6" w14:textId="77777777" w:rsidR="00F90BDC" w:rsidRDefault="00F90BDC"/>
    <w:p w14:paraId="2E3C8D97" w14:textId="77777777" w:rsidR="00F90BDC" w:rsidRDefault="00F90BDC">
      <w:r xmlns:w="http://schemas.openxmlformats.org/wordprocessingml/2006/main">
        <w:t xml:space="preserve">Passasjen oppmuntrer oss til å tjene med fortreffelighet, flid, munterhet og enkelhet.</w:t>
      </w:r>
    </w:p>
    <w:p w14:paraId="6410B5A4" w14:textId="77777777" w:rsidR="00F90BDC" w:rsidRDefault="00F90BDC"/>
    <w:p w14:paraId="701541F9" w14:textId="77777777" w:rsidR="00F90BDC" w:rsidRDefault="00F90BDC">
      <w:r xmlns:w="http://schemas.openxmlformats.org/wordprocessingml/2006/main">
        <w:t xml:space="preserve">1: Servering med fortreffelighet</w:t>
      </w:r>
    </w:p>
    <w:p w14:paraId="7A90CEC9" w14:textId="77777777" w:rsidR="00F90BDC" w:rsidRDefault="00F90BDC"/>
    <w:p w14:paraId="2059F36D" w14:textId="77777777" w:rsidR="00F90BDC" w:rsidRDefault="00F90BDC">
      <w:r xmlns:w="http://schemas.openxmlformats.org/wordprocessingml/2006/main">
        <w:t xml:space="preserve">2: Servering med munterhet</w:t>
      </w:r>
    </w:p>
    <w:p w14:paraId="35DC608F" w14:textId="77777777" w:rsidR="00F90BDC" w:rsidRDefault="00F90BDC"/>
    <w:p w14:paraId="62711E1F" w14:textId="77777777" w:rsidR="00F90BDC" w:rsidRDefault="00F90BDC">
      <w:r xmlns:w="http://schemas.openxmlformats.org/wordprocessingml/2006/main">
        <w:t xml:space="preserve">1: Kolosserne 3:23-24 - "Hva enn du gjør, arbeid med det av hele ditt hjerte, som arbeider for Herren, ikke for menneskelige herrer, siden du vet at du skal få en arv fra Herren som lønn </w:t>
      </w:r>
      <w:r xmlns:w="http://schemas.openxmlformats.org/wordprocessingml/2006/main">
        <w:lastRenderedPageBreak xmlns:w="http://schemas.openxmlformats.org/wordprocessingml/2006/main"/>
      </w:r>
      <w:r xmlns:w="http://schemas.openxmlformats.org/wordprocessingml/2006/main">
        <w:t xml:space="preserve">. er Herren Kristus du tjener."</w:t>
      </w:r>
    </w:p>
    <w:p w14:paraId="289D72BD" w14:textId="77777777" w:rsidR="00F90BDC" w:rsidRDefault="00F90BDC"/>
    <w:p w14:paraId="3B479095" w14:textId="77777777" w:rsidR="00F90BDC" w:rsidRDefault="00F90BDC">
      <w:r xmlns:w="http://schemas.openxmlformats.org/wordprocessingml/2006/main">
        <w:t xml:space="preserve">2:1 Korinterbrev 10:31 - "Så enten du spiser eller drikker eller hva du enn gjør, gjør alt til Guds ære."</w:t>
      </w:r>
    </w:p>
    <w:p w14:paraId="43826864" w14:textId="77777777" w:rsidR="00F90BDC" w:rsidRDefault="00F90BDC"/>
    <w:p w14:paraId="7CEB8A02" w14:textId="77777777" w:rsidR="00F90BDC" w:rsidRDefault="00F90BDC">
      <w:r xmlns:w="http://schemas.openxmlformats.org/wordprocessingml/2006/main">
        <w:t xml:space="preserve">Romerne 12:9 La kjærligheten være uten forvirring. Avsky det som er ondt; holde seg til det som er godt.</w:t>
      </w:r>
    </w:p>
    <w:p w14:paraId="731A6C14" w14:textId="77777777" w:rsidR="00F90BDC" w:rsidRDefault="00F90BDC"/>
    <w:p w14:paraId="57B1371F" w14:textId="77777777" w:rsidR="00F90BDC" w:rsidRDefault="00F90BDC">
      <w:r xmlns:w="http://schemas.openxmlformats.org/wordprocessingml/2006/main">
        <w:t xml:space="preserve">Elsk oppriktig og konsekvent, unngå det onde og forfølge det gode.</w:t>
      </w:r>
    </w:p>
    <w:p w14:paraId="449C83D7" w14:textId="77777777" w:rsidR="00F90BDC" w:rsidRDefault="00F90BDC"/>
    <w:p w14:paraId="437AB84E" w14:textId="77777777" w:rsidR="00F90BDC" w:rsidRDefault="00F90BDC">
      <w:r xmlns:w="http://schemas.openxmlformats.org/wordprocessingml/2006/main">
        <w:t xml:space="preserve">1. Å forfølge kjærlighet: kraften til konsistens</w:t>
      </w:r>
    </w:p>
    <w:p w14:paraId="55FD6313" w14:textId="77777777" w:rsidR="00F90BDC" w:rsidRDefault="00F90BDC"/>
    <w:p w14:paraId="74CEA877" w14:textId="77777777" w:rsidR="00F90BDC" w:rsidRDefault="00F90BDC">
      <w:r xmlns:w="http://schemas.openxmlformats.org/wordprocessingml/2006/main">
        <w:t xml:space="preserve">2. Forskjellen mellom godt og ondt</w:t>
      </w:r>
    </w:p>
    <w:p w14:paraId="3721D1E5" w14:textId="77777777" w:rsidR="00F90BDC" w:rsidRDefault="00F90BDC"/>
    <w:p w14:paraId="277E10FD" w14:textId="77777777" w:rsidR="00F90BDC" w:rsidRDefault="00F90BDC">
      <w:r xmlns:w="http://schemas.openxmlformats.org/wordprocessingml/2006/main">
        <w:t xml:space="preserve">1. Jakob 1:22 - "Men vær ordets gjørere og ikke bare hørere, dere bedrar dere selv."</w:t>
      </w:r>
    </w:p>
    <w:p w14:paraId="2A5E88BD" w14:textId="77777777" w:rsidR="00F90BDC" w:rsidRDefault="00F90BDC"/>
    <w:p w14:paraId="07B07170" w14:textId="77777777" w:rsidR="00F90BDC" w:rsidRDefault="00F90BDC">
      <w:r xmlns:w="http://schemas.openxmlformats.org/wordprocessingml/2006/main">
        <w:t xml:space="preserve">2. 1. Korinterbrev 13:4-7 - "Kjærligheten er tålmodig og snill; kjærligheten misunner ikke eller skryter ikke, den er ikke arrogant eller frekk. Den insisterer ikke på sin egen vei, den er ikke irritabel eller harme, den gjør det ikke fryd deg over urett, men gleder seg over sannheten. Kjærligheten tåler alt, tror alt, håper alt, tåler alt."</w:t>
      </w:r>
    </w:p>
    <w:p w14:paraId="16FC80B3" w14:textId="77777777" w:rsidR="00F90BDC" w:rsidRDefault="00F90BDC"/>
    <w:p w14:paraId="6FE2108A" w14:textId="77777777" w:rsidR="00F90BDC" w:rsidRDefault="00F90BDC">
      <w:r xmlns:w="http://schemas.openxmlformats.org/wordprocessingml/2006/main">
        <w:t xml:space="preserve">Romerne 12:10 Vær vennlige mot hverandre med broderkjærlighet! i ære å foretrekke hverandre;</w:t>
      </w:r>
    </w:p>
    <w:p w14:paraId="4EA18334" w14:textId="77777777" w:rsidR="00F90BDC" w:rsidRDefault="00F90BDC"/>
    <w:p w14:paraId="25335283" w14:textId="77777777" w:rsidR="00F90BDC" w:rsidRDefault="00F90BDC">
      <w:r xmlns:w="http://schemas.openxmlformats.org/wordprocessingml/2006/main">
        <w:t xml:space="preserve">Kristne bør vise hverandre kjærlighet og ære.</w:t>
      </w:r>
    </w:p>
    <w:p w14:paraId="3CF11F4A" w14:textId="77777777" w:rsidR="00F90BDC" w:rsidRDefault="00F90BDC"/>
    <w:p w14:paraId="094A4077" w14:textId="77777777" w:rsidR="00F90BDC" w:rsidRDefault="00F90BDC">
      <w:r xmlns:w="http://schemas.openxmlformats.org/wordprocessingml/2006/main">
        <w:t xml:space="preserve">1. "Elsk din bror: En undersøkelse av Romerne 12:10"</w:t>
      </w:r>
    </w:p>
    <w:p w14:paraId="0097BBE6" w14:textId="77777777" w:rsidR="00F90BDC" w:rsidRDefault="00F90BDC"/>
    <w:p w14:paraId="58100F8A" w14:textId="77777777" w:rsidR="00F90BDC" w:rsidRDefault="00F90BDC">
      <w:r xmlns:w="http://schemas.openxmlformats.org/wordprocessingml/2006/main">
        <w:t xml:space="preserve">2. "Ær hverandre: Kraften til Romerne 12:10"</w:t>
      </w:r>
    </w:p>
    <w:p w14:paraId="7B3108AE" w14:textId="77777777" w:rsidR="00F90BDC" w:rsidRDefault="00F90BDC"/>
    <w:p w14:paraId="232707EE" w14:textId="77777777" w:rsidR="00F90BDC" w:rsidRDefault="00F90BDC">
      <w:r xmlns:w="http://schemas.openxmlformats.org/wordprocessingml/2006/main">
        <w:t xml:space="preserve">1. Joh 13:34-35 "Et nytt bud gir jeg dere, at dere skal elske hverandre, likesom jeg har elsket dere, skal dere også elske hverandre. På dette skal alle vite at dere er mine disipler, hvis dere har kjærlighet til hverandre."</w:t>
      </w:r>
    </w:p>
    <w:p w14:paraId="2B67EDBC" w14:textId="77777777" w:rsidR="00F90BDC" w:rsidRDefault="00F90BDC"/>
    <w:p w14:paraId="4D180895" w14:textId="77777777" w:rsidR="00F90BDC" w:rsidRDefault="00F90BDC">
      <w:r xmlns:w="http://schemas.openxmlformats.org/wordprocessingml/2006/main">
        <w:t xml:space="preserve">2. 1. Peter 4:8 "Og fremfor alt skal dere ha inderlig kjærlighet til hverandre, for kjærlighet skal dekke en mengde synder."</w:t>
      </w:r>
    </w:p>
    <w:p w14:paraId="2E0E1A51" w14:textId="77777777" w:rsidR="00F90BDC" w:rsidRDefault="00F90BDC"/>
    <w:p w14:paraId="6E145543" w14:textId="77777777" w:rsidR="00F90BDC" w:rsidRDefault="00F90BDC">
      <w:r xmlns:w="http://schemas.openxmlformats.org/wordprocessingml/2006/main">
        <w:t xml:space="preserve">Romans 12:11 11 Ikke lat i forretninger; inderlig i ånden; tjene Herren;</w:t>
      </w:r>
    </w:p>
    <w:p w14:paraId="1D17E241" w14:textId="77777777" w:rsidR="00F90BDC" w:rsidRDefault="00F90BDC"/>
    <w:p w14:paraId="384F9548" w14:textId="77777777" w:rsidR="00F90BDC" w:rsidRDefault="00F90BDC">
      <w:r xmlns:w="http://schemas.openxmlformats.org/wordprocessingml/2006/main">
        <w:t xml:space="preserve">Passasjen understreker viktigheten av å være aktiv og entusiastisk i tjeneste for Herren.</w:t>
      </w:r>
    </w:p>
    <w:p w14:paraId="601EB170" w14:textId="77777777" w:rsidR="00F90BDC" w:rsidRDefault="00F90BDC"/>
    <w:p w14:paraId="1489FE11" w14:textId="77777777" w:rsidR="00F90BDC" w:rsidRDefault="00F90BDC">
      <w:r xmlns:w="http://schemas.openxmlformats.org/wordprocessingml/2006/main">
        <w:t xml:space="preserve">1. "Å leve en aktiv tro: Kraften til å være inderlig i ånden"</w:t>
      </w:r>
    </w:p>
    <w:p w14:paraId="0CE486A1" w14:textId="77777777" w:rsidR="00F90BDC" w:rsidRDefault="00F90BDC"/>
    <w:p w14:paraId="360D87A9" w14:textId="77777777" w:rsidR="00F90BDC" w:rsidRDefault="00F90BDC">
      <w:r xmlns:w="http://schemas.openxmlformats.org/wordprocessingml/2006/main">
        <w:t xml:space="preserve">2. «Tjene Herren: Gleden ved å leve et liv i trofast tjeneste»</w:t>
      </w:r>
    </w:p>
    <w:p w14:paraId="401A2893" w14:textId="77777777" w:rsidR="00F90BDC" w:rsidRDefault="00F90BDC"/>
    <w:p w14:paraId="4693627F" w14:textId="77777777" w:rsidR="00F90BDC" w:rsidRDefault="00F90BDC">
      <w:r xmlns:w="http://schemas.openxmlformats.org/wordprocessingml/2006/main">
        <w:t xml:space="preserve">1. Jeremia 29:11-13 – «For jeg vet hvilke planer jeg har for dere, sier Herren, planer om velferd og ikke for det onde, for å gi dere en fremtid og et håp. Da skal du kalle på meg og komme og be til meg, og jeg vil høre deg. Du skal søke meg og finne meg når du søker meg av hele ditt hjerte.»</w:t>
      </w:r>
    </w:p>
    <w:p w14:paraId="1F368CD6" w14:textId="77777777" w:rsidR="00F90BDC" w:rsidRDefault="00F90BDC"/>
    <w:p w14:paraId="0AC5BA66" w14:textId="77777777" w:rsidR="00F90BDC" w:rsidRDefault="00F90BDC">
      <w:r xmlns:w="http://schemas.openxmlformats.org/wordprocessingml/2006/main">
        <w:t xml:space="preserve">2. Salme 37:4-5 – «Fryd deg i Herren, så vil han gi deg ditt hjertes begjær. Overgi din vei til Herren; stol på ham, så vil han handle."</w:t>
      </w:r>
    </w:p>
    <w:p w14:paraId="5E8C8790" w14:textId="77777777" w:rsidR="00F90BDC" w:rsidRDefault="00F90BDC"/>
    <w:p w14:paraId="5039751B" w14:textId="77777777" w:rsidR="00F90BDC" w:rsidRDefault="00F90BDC">
      <w:r xmlns:w="http://schemas.openxmlformats.org/wordprocessingml/2006/main">
        <w:t xml:space="preserve">Romans 12:12 12 Glede i håpet; pasient i trengsel; fortsetter øyeblikkelig i bønn;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Passasjen oppmuntrer oss til å forbli håpefulle og tålmodige i trengselstider og til å fortsette i bønn.</w:t>
      </w:r>
    </w:p>
    <w:p w14:paraId="4AFF266A" w14:textId="77777777" w:rsidR="00F90BDC" w:rsidRDefault="00F90BDC"/>
    <w:p w14:paraId="39717A9D" w14:textId="77777777" w:rsidR="00F90BDC" w:rsidRDefault="00F90BDC">
      <w:r xmlns:w="http://schemas.openxmlformats.org/wordprocessingml/2006/main">
        <w:t xml:space="preserve">1. Gled deg over håpet: Bønnens kraft i vanskelige tider</w:t>
      </w:r>
    </w:p>
    <w:p w14:paraId="5179A529" w14:textId="77777777" w:rsidR="00F90BDC" w:rsidRDefault="00F90BDC"/>
    <w:p w14:paraId="42C204B7" w14:textId="77777777" w:rsidR="00F90BDC" w:rsidRDefault="00F90BDC">
      <w:r xmlns:w="http://schemas.openxmlformats.org/wordprocessingml/2006/main">
        <w:t xml:space="preserve">2. Tålmodighet i trengsel: Hvordan holde seg sterk i vanskelige tider</w:t>
      </w:r>
    </w:p>
    <w:p w14:paraId="283BACC2" w14:textId="77777777" w:rsidR="00F90BDC" w:rsidRDefault="00F90BDC"/>
    <w:p w14:paraId="145F64DF" w14:textId="77777777" w:rsidR="00F90BDC" w:rsidRDefault="00F90BDC">
      <w:r xmlns:w="http://schemas.openxmlformats.org/wordprocessingml/2006/main">
        <w:t xml:space="preserve">1. Filipperne 4:4-7 - Gled deg alltid i Herren; igjen vil jeg si, gled deg! La din mildhet bli kjent for alle mennesker. Herren er nær. Vær ikke bekymret for ingenting, men la i alt ved bønn og påkallelse, med takksigelse, deres ønsker bli gjort kjent for Gud! og Guds fred, som overgår all forstand, skal bevare deres hjerter og sinn ved Kristus Jesus.</w:t>
      </w:r>
    </w:p>
    <w:p w14:paraId="2AAD830C" w14:textId="77777777" w:rsidR="00F90BDC" w:rsidRDefault="00F90BDC"/>
    <w:p w14:paraId="5D893A80" w14:textId="77777777" w:rsidR="00F90BDC" w:rsidRDefault="00F90BDC">
      <w:r xmlns:w="http://schemas.openxmlformats.org/wordprocessingml/2006/main">
        <w:t xml:space="preserve">2. Jakob 1:2-5 - Mine brødre, regn det som glede når dere kommer i forskjellige prøvelser, vel vitende om at prøvelsen av deres tro gir tålmodighet. Men la tålmodigheten ha sin fullkomne gjerning, så dere kan være fullkomne og fullkomne, uten at dere mangler noe. Hvis noen av dere mangler visdom, la ham be til Gud, som gir alle rikelig og uten bebreidelse, og den skal bli gitt ham. Men la ham spørre i tro, uten tvil, for den som tviler, er som en havbølge drevet og kastet av vinden.</w:t>
      </w:r>
    </w:p>
    <w:p w14:paraId="749623DA" w14:textId="77777777" w:rsidR="00F90BDC" w:rsidRDefault="00F90BDC"/>
    <w:p w14:paraId="3EEA5CDA" w14:textId="77777777" w:rsidR="00F90BDC" w:rsidRDefault="00F90BDC">
      <w:r xmlns:w="http://schemas.openxmlformats.org/wordprocessingml/2006/main">
        <w:t xml:space="preserve">Romans 12:13 13 utdeler til de helliges nød; gitt til gjestfrihet.</w:t>
      </w:r>
    </w:p>
    <w:p w14:paraId="3FF8FE5F" w14:textId="77777777" w:rsidR="00F90BDC" w:rsidRDefault="00F90BDC"/>
    <w:p w14:paraId="4E4360EC" w14:textId="77777777" w:rsidR="00F90BDC" w:rsidRDefault="00F90BDC">
      <w:r xmlns:w="http://schemas.openxmlformats.org/wordprocessingml/2006/main">
        <w:t xml:space="preserve">Dette skriftstedet oppmuntrer oss til å være rause og gjestfrie overfor de som trenger det.</w:t>
      </w:r>
    </w:p>
    <w:p w14:paraId="09EA127B" w14:textId="77777777" w:rsidR="00F90BDC" w:rsidRDefault="00F90BDC"/>
    <w:p w14:paraId="73D3BCDE" w14:textId="77777777" w:rsidR="00F90BDC" w:rsidRDefault="00F90BDC">
      <w:r xmlns:w="http://schemas.openxmlformats.org/wordprocessingml/2006/main">
        <w:t xml:space="preserve">1: "Gleden ved raushet"</w:t>
      </w:r>
    </w:p>
    <w:p w14:paraId="1D0175BB" w14:textId="77777777" w:rsidR="00F90BDC" w:rsidRDefault="00F90BDC"/>
    <w:p w14:paraId="5C0E3BC2" w14:textId="77777777" w:rsidR="00F90BDC" w:rsidRDefault="00F90BDC">
      <w:r xmlns:w="http://schemas.openxmlformats.org/wordprocessingml/2006/main">
        <w:t xml:space="preserve">2: "De helliges gjestfrihet"</w:t>
      </w:r>
    </w:p>
    <w:p w14:paraId="29175D7D" w14:textId="77777777" w:rsidR="00F90BDC" w:rsidRDefault="00F90BDC"/>
    <w:p w14:paraId="006A605A" w14:textId="77777777" w:rsidR="00F90BDC" w:rsidRDefault="00F90BDC">
      <w:r xmlns:w="http://schemas.openxmlformats.org/wordprocessingml/2006/main">
        <w:t xml:space="preserve">1: Lukas 6:38 - "Gi, så skal det bli gitt deg. Et godt mål, presset ned, ristet sammen og løpt over, skal helles i fanget ditt. For med det mål du bruker, skal det måles til du."</w:t>
      </w:r>
    </w:p>
    <w:p w14:paraId="0BFF0B4E" w14:textId="77777777" w:rsidR="00F90BDC" w:rsidRDefault="00F90BDC"/>
    <w:p w14:paraId="52616210" w14:textId="77777777" w:rsidR="00F90BDC" w:rsidRDefault="00F90BDC">
      <w:r xmlns:w="http://schemas.openxmlformats.org/wordprocessingml/2006/main">
        <w:t xml:space="preserve">2: Jakob 2:15-17 - "Tenk deg at en bror eller en søster er uten klær og daglig mat. Hvis en av dere sier til dem: "Gå i fred, hold deg varm og mett," men ikke gjør noe med deres fysiske behov , hva hjelper det? På samme måte er troen i seg selv, hvis den ikke er ledsaget av handling, død."</w:t>
      </w:r>
    </w:p>
    <w:p w14:paraId="7CFBE407" w14:textId="77777777" w:rsidR="00F90BDC" w:rsidRDefault="00F90BDC"/>
    <w:p w14:paraId="6667CB64" w14:textId="77777777" w:rsidR="00F90BDC" w:rsidRDefault="00F90BDC">
      <w:r xmlns:w="http://schemas.openxmlformats.org/wordprocessingml/2006/main">
        <w:t xml:space="preserve">Romans 12:14 14 Velsign dem som forfølger eder, velsign og forbann ikke!</w:t>
      </w:r>
    </w:p>
    <w:p w14:paraId="36F29611" w14:textId="77777777" w:rsidR="00F90BDC" w:rsidRDefault="00F90BDC"/>
    <w:p w14:paraId="1373E2BE" w14:textId="77777777" w:rsidR="00F90BDC" w:rsidRDefault="00F90BDC">
      <w:r xmlns:w="http://schemas.openxmlformats.org/wordprocessingml/2006/main">
        <w:t xml:space="preserve">Dette avsnittet oppmuntrer oss til å vise kjærlighet og vennlighet selv til de som forfølger oss.</w:t>
      </w:r>
    </w:p>
    <w:p w14:paraId="5FCE6152" w14:textId="77777777" w:rsidR="00F90BDC" w:rsidRDefault="00F90BDC"/>
    <w:p w14:paraId="0B787FE0" w14:textId="77777777" w:rsidR="00F90BDC" w:rsidRDefault="00F90BDC">
      <w:r xmlns:w="http://schemas.openxmlformats.org/wordprocessingml/2006/main">
        <w:t xml:space="preserve">1. Kraften til tilgivelse: Hvordan elske dine fiender</w:t>
      </w:r>
    </w:p>
    <w:p w14:paraId="28CE7C3C" w14:textId="77777777" w:rsidR="00F90BDC" w:rsidRDefault="00F90BDC"/>
    <w:p w14:paraId="1480C4B2" w14:textId="77777777" w:rsidR="00F90BDC" w:rsidRDefault="00F90BDC">
      <w:r xmlns:w="http://schemas.openxmlformats.org/wordprocessingml/2006/main">
        <w:t xml:space="preserve">2. Bryte hevnens syklus: Velge velsignelse fremfor forbannelse</w:t>
      </w:r>
    </w:p>
    <w:p w14:paraId="2B068B4D" w14:textId="77777777" w:rsidR="00F90BDC" w:rsidRDefault="00F90BDC"/>
    <w:p w14:paraId="351ACA03" w14:textId="77777777" w:rsidR="00F90BDC" w:rsidRDefault="00F90BDC">
      <w:r xmlns:w="http://schemas.openxmlformats.org/wordprocessingml/2006/main">
        <w:t xml:space="preserve">1. Matteus 5:44 - "Men jeg sier dere: Elsk deres fiender og be for dem som forfølger dere."</w:t>
      </w:r>
    </w:p>
    <w:p w14:paraId="5FC4A20A" w14:textId="77777777" w:rsidR="00F90BDC" w:rsidRDefault="00F90BDC"/>
    <w:p w14:paraId="15894861" w14:textId="77777777" w:rsidR="00F90BDC" w:rsidRDefault="00F90BDC">
      <w:r xmlns:w="http://schemas.openxmlformats.org/wordprocessingml/2006/main">
        <w:t xml:space="preserve">2. Efeserne 4:31-32 - «La all bitterhet og vrede og sinne og skrik og baktalelse bli tatt bort fra dere, sammen med all ondskap. Vær snille mot hverandre, ømhjertede, tilgi hverandre, slik Gud i Kristus har tilgitt dere.»</w:t>
      </w:r>
    </w:p>
    <w:p w14:paraId="4EAA768C" w14:textId="77777777" w:rsidR="00F90BDC" w:rsidRDefault="00F90BDC"/>
    <w:p w14:paraId="7C92B35F" w14:textId="77777777" w:rsidR="00F90BDC" w:rsidRDefault="00F90BDC">
      <w:r xmlns:w="http://schemas.openxmlformats.org/wordprocessingml/2006/main">
        <w:t xml:space="preserve">Romerne 12:15 Gled dere med dem som gleder seg, og gråt med dem som gråter!</w:t>
      </w:r>
    </w:p>
    <w:p w14:paraId="22F82D8A" w14:textId="77777777" w:rsidR="00F90BDC" w:rsidRDefault="00F90BDC"/>
    <w:p w14:paraId="25F7BB82" w14:textId="77777777" w:rsidR="00F90BDC" w:rsidRDefault="00F90BDC">
      <w:r xmlns:w="http://schemas.openxmlformats.org/wordprocessingml/2006/main">
        <w:t xml:space="preserve">Kristne bør ta del i andres gleder og sorger.</w:t>
      </w:r>
    </w:p>
    <w:p w14:paraId="2BE142CB" w14:textId="77777777" w:rsidR="00F90BDC" w:rsidRDefault="00F90BDC"/>
    <w:p w14:paraId="7BCC340B" w14:textId="77777777" w:rsidR="00F90BDC" w:rsidRDefault="00F90BDC">
      <w:r xmlns:w="http://schemas.openxmlformats.org/wordprocessingml/2006/main">
        <w:t xml:space="preserve">1. "Living Outlove: Opplev glede og sorg med andre"</w:t>
      </w:r>
    </w:p>
    <w:p w14:paraId="63F58314" w14:textId="77777777" w:rsidR="00F90BDC" w:rsidRDefault="00F90BDC"/>
    <w:p w14:paraId="5CB2847C" w14:textId="77777777" w:rsidR="00F90BDC" w:rsidRDefault="00F90BDC">
      <w:r xmlns:w="http://schemas.openxmlformats.org/wordprocessingml/2006/main">
        <w:t xml:space="preserve">2. "Medfølelsens kraft: et kall til å glede seg og gråte"</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Job 16:20-21 – «Min forbeder er min venn mens mine øyne utøser tårer for Gud; På vegne av en mann ber han til Gud som man ber om en venn.»</w:t>
      </w:r>
    </w:p>
    <w:p w14:paraId="3894BB48" w14:textId="77777777" w:rsidR="00F90BDC" w:rsidRDefault="00F90BDC"/>
    <w:p w14:paraId="3CE1861C" w14:textId="77777777" w:rsidR="00F90BDC" w:rsidRDefault="00F90BDC">
      <w:r xmlns:w="http://schemas.openxmlformats.org/wordprocessingml/2006/main">
        <w:t xml:space="preserve">2. Jakob 5:11 – “Se, vi ser på de velsignede som holdt ut. Dere har hørt om Jobs utholdenhet og har sett resultatet av Herrens gjerninger, at Herren er full av barmhjertighet og barmhjertig.»</w:t>
      </w:r>
    </w:p>
    <w:p w14:paraId="32E2A88E" w14:textId="77777777" w:rsidR="00F90BDC" w:rsidRDefault="00F90BDC"/>
    <w:p w14:paraId="3C6914E5" w14:textId="77777777" w:rsidR="00F90BDC" w:rsidRDefault="00F90BDC">
      <w:r xmlns:w="http://schemas.openxmlformats.org/wordprocessingml/2006/main">
        <w:t xml:space="preserve">Romerne 12:16 Vær likesinnede mot hverandre! Ta ikke hensyn til høye ting, men nedlat deg til menn med lav eiendom. Vær ikke klok i dine egne innbilninger.</w:t>
      </w:r>
    </w:p>
    <w:p w14:paraId="26536FB5" w14:textId="77777777" w:rsidR="00F90BDC" w:rsidRDefault="00F90BDC"/>
    <w:p w14:paraId="69F13669" w14:textId="77777777" w:rsidR="00F90BDC" w:rsidRDefault="00F90BDC">
      <w:r xmlns:w="http://schemas.openxmlformats.org/wordprocessingml/2006/main">
        <w:t xml:space="preserve">Kristne bør ha en ydmyk holdning til hverandre, ikke tenke for høyt om seg selv og ikke se ned på andre.</w:t>
      </w:r>
    </w:p>
    <w:p w14:paraId="65C15B2B" w14:textId="77777777" w:rsidR="00F90BDC" w:rsidRDefault="00F90BDC"/>
    <w:p w14:paraId="45D37895" w14:textId="77777777" w:rsidR="00F90BDC" w:rsidRDefault="00F90BDC">
      <w:r xmlns:w="http://schemas.openxmlformats.org/wordprocessingml/2006/main">
        <w:t xml:space="preserve">1. Ydmykhetens kraft i kristent fellesskap</w:t>
      </w:r>
    </w:p>
    <w:p w14:paraId="5CC5BE8C" w14:textId="77777777" w:rsidR="00F90BDC" w:rsidRDefault="00F90BDC"/>
    <w:p w14:paraId="292BF992" w14:textId="77777777" w:rsidR="00F90BDC" w:rsidRDefault="00F90BDC">
      <w:r xmlns:w="http://schemas.openxmlformats.org/wordprocessingml/2006/main">
        <w:t xml:space="preserve">2. Stolthet versus ydmykhet: En studie av Romerne 12:16</w:t>
      </w:r>
    </w:p>
    <w:p w14:paraId="1712216B" w14:textId="77777777" w:rsidR="00F90BDC" w:rsidRDefault="00F90BDC"/>
    <w:p w14:paraId="2D98D55F" w14:textId="77777777" w:rsidR="00F90BDC" w:rsidRDefault="00F90BDC">
      <w:r xmlns:w="http://schemas.openxmlformats.org/wordprocessingml/2006/main">
        <w:t xml:space="preserve">1. Filipperne 2:3-4 - "Gjør ingenting av egoistisk ærgjerrighet eller forfengelig innbilning. Sett heller i ydmykhet andre høyere enn dere selv, 4 ikke se til deres egne interesser, men hver og en av dere til de andres interesser."</w:t>
      </w:r>
    </w:p>
    <w:p w14:paraId="5B3E6CA2" w14:textId="77777777" w:rsidR="00F90BDC" w:rsidRDefault="00F90BDC"/>
    <w:p w14:paraId="04DA7BDD" w14:textId="77777777" w:rsidR="00F90BDC" w:rsidRDefault="00F90BDC">
      <w:r xmlns:w="http://schemas.openxmlformats.org/wordprocessingml/2006/main">
        <w:t xml:space="preserve">2. Jakob 4:10 - "Ydmyk dere for Herren, og han skal løfte dere opp."</w:t>
      </w:r>
    </w:p>
    <w:p w14:paraId="4CCE8E2C" w14:textId="77777777" w:rsidR="00F90BDC" w:rsidRDefault="00F90BDC"/>
    <w:p w14:paraId="2B31135D" w14:textId="77777777" w:rsidR="00F90BDC" w:rsidRDefault="00F90BDC">
      <w:r xmlns:w="http://schemas.openxmlformats.org/wordprocessingml/2006/main">
        <w:t xml:space="preserve">Romerne 12:17 gjengjeld ingen ondt med ondt! Gi ting ærlig i øynene til alle mennesker.</w:t>
      </w:r>
    </w:p>
    <w:p w14:paraId="14C0A769" w14:textId="77777777" w:rsidR="00F90BDC" w:rsidRDefault="00F90BDC"/>
    <w:p w14:paraId="3DE32BB4" w14:textId="77777777" w:rsidR="00F90BDC" w:rsidRDefault="00F90BDC">
      <w:r xmlns:w="http://schemas.openxmlformats.org/wordprocessingml/2006/main">
        <w:t xml:space="preserve">Ikke reager på ondskap med ondskap, opptre i stedet på en ærlig og hederlig måte i øynene til alle.</w:t>
      </w:r>
    </w:p>
    <w:p w14:paraId="4F1079F2" w14:textId="77777777" w:rsidR="00F90BDC" w:rsidRDefault="00F90BDC"/>
    <w:p w14:paraId="462325C9" w14:textId="77777777" w:rsidR="00F90BDC" w:rsidRDefault="00F90BDC">
      <w:r xmlns:w="http://schemas.openxmlformats.org/wordprocessingml/2006/main">
        <w:t xml:space="preserve">1. Kraften til en positiv respons - Utforske hvordan vi kan gi en positiv respons på ondskap i stedet </w:t>
      </w:r>
      <w:r xmlns:w="http://schemas.openxmlformats.org/wordprocessingml/2006/main">
        <w:lastRenderedPageBreak xmlns:w="http://schemas.openxmlformats.org/wordprocessingml/2006/main"/>
      </w:r>
      <w:r xmlns:w="http://schemas.openxmlformats.org/wordprocessingml/2006/main">
        <w:t xml:space="preserve">for å svare med ondskap.</w:t>
      </w:r>
    </w:p>
    <w:p w14:paraId="4D6D66F0" w14:textId="77777777" w:rsidR="00F90BDC" w:rsidRDefault="00F90BDC"/>
    <w:p w14:paraId="7912D3A2" w14:textId="77777777" w:rsidR="00F90BDC" w:rsidRDefault="00F90BDC">
      <w:r xmlns:w="http://schemas.openxmlformats.org/wordprocessingml/2006/main">
        <w:t xml:space="preserve">2. Leve et liv i integritet - Forstå viktigheten av å opptre på en ærlig og hederlig måte i alle situasjoner.</w:t>
      </w:r>
    </w:p>
    <w:p w14:paraId="624DF4DF" w14:textId="77777777" w:rsidR="00F90BDC" w:rsidRDefault="00F90BDC"/>
    <w:p w14:paraId="63B7F523" w14:textId="77777777" w:rsidR="00F90BDC" w:rsidRDefault="00F90BDC">
      <w:r xmlns:w="http://schemas.openxmlformats.org/wordprocessingml/2006/main">
        <w:t xml:space="preserve">1. Ordspråkene 20:22 - Ikke si: "Jeg vil gjengjelde det onde"; vent på Herren, så skal han utfri deg.</w:t>
      </w:r>
    </w:p>
    <w:p w14:paraId="23442FA9" w14:textId="77777777" w:rsidR="00F90BDC" w:rsidRDefault="00F90BDC"/>
    <w:p w14:paraId="09E5281C" w14:textId="77777777" w:rsidR="00F90BDC" w:rsidRDefault="00F90BDC">
      <w:r xmlns:w="http://schemas.openxmlformats.org/wordprocessingml/2006/main">
        <w:t xml:space="preserve">2. Matteus 5:38-39 – Dere har hørt at det ble sagt: Øye for øye og tann for tann. Men jeg sier dere, ikke stå imot en ond person. Hvis noen slår deg på høyre kinnet, vend det andre kinnet til dem også.</w:t>
      </w:r>
    </w:p>
    <w:p w14:paraId="3740791D" w14:textId="77777777" w:rsidR="00F90BDC" w:rsidRDefault="00F90BDC"/>
    <w:p w14:paraId="3F731731" w14:textId="77777777" w:rsidR="00F90BDC" w:rsidRDefault="00F90BDC">
      <w:r xmlns:w="http://schemas.openxmlformats.org/wordprocessingml/2006/main">
        <w:t xml:space="preserve">Romerne 12:18 Om det er mulig, så mye som ligger i dere, så lev fredelig med alle mennesker!</w:t>
      </w:r>
    </w:p>
    <w:p w14:paraId="3D4D7B7B" w14:textId="77777777" w:rsidR="00F90BDC" w:rsidRDefault="00F90BDC"/>
    <w:p w14:paraId="6086FEDD" w14:textId="77777777" w:rsidR="00F90BDC" w:rsidRDefault="00F90BDC">
      <w:r xmlns:w="http://schemas.openxmlformats.org/wordprocessingml/2006/main">
        <w:t xml:space="preserve">Denne passasjen oppmuntrer oss til å strebe etter fredelige forhold til alle mennesker.</w:t>
      </w:r>
    </w:p>
    <w:p w14:paraId="35EC54AE" w14:textId="77777777" w:rsidR="00F90BDC" w:rsidRDefault="00F90BDC"/>
    <w:p w14:paraId="46795C5F" w14:textId="77777777" w:rsidR="00F90BDC" w:rsidRDefault="00F90BDC">
      <w:r xmlns:w="http://schemas.openxmlformats.org/wordprocessingml/2006/main">
        <w:t xml:space="preserve">1. "Et kall til å leve fredelig"</w:t>
      </w:r>
    </w:p>
    <w:p w14:paraId="38D97517" w14:textId="77777777" w:rsidR="00F90BDC" w:rsidRDefault="00F90BDC"/>
    <w:p w14:paraId="096DBF43" w14:textId="77777777" w:rsidR="00F90BDC" w:rsidRDefault="00F90BDC">
      <w:r xmlns:w="http://schemas.openxmlformats.org/wordprocessingml/2006/main">
        <w:t xml:space="preserve">2. "Å leve i harmoni med våre naboer"</w:t>
      </w:r>
    </w:p>
    <w:p w14:paraId="524F20E4" w14:textId="77777777" w:rsidR="00F90BDC" w:rsidRDefault="00F90BDC"/>
    <w:p w14:paraId="40ADA378" w14:textId="77777777" w:rsidR="00F90BDC" w:rsidRDefault="00F90BDC">
      <w:r xmlns:w="http://schemas.openxmlformats.org/wordprocessingml/2006/main">
        <w:t xml:space="preserve">1. Matteus 5:9 - "Salige er de som skaper fred, for de skal kalles Guds barn."</w:t>
      </w:r>
    </w:p>
    <w:p w14:paraId="606507DC" w14:textId="77777777" w:rsidR="00F90BDC" w:rsidRDefault="00F90BDC"/>
    <w:p w14:paraId="1EEB77E3" w14:textId="77777777" w:rsidR="00F90BDC" w:rsidRDefault="00F90BDC">
      <w:r xmlns:w="http://schemas.openxmlformats.org/wordprocessingml/2006/main">
        <w:t xml:space="preserve">2. Ordspråkene 15:1 - "Et mykt svar vender vreden bort, men et hardt ord vekker vrede."</w:t>
      </w:r>
    </w:p>
    <w:p w14:paraId="4A6307B2" w14:textId="77777777" w:rsidR="00F90BDC" w:rsidRDefault="00F90BDC"/>
    <w:p w14:paraId="542B1566" w14:textId="77777777" w:rsidR="00F90BDC" w:rsidRDefault="00F90BDC">
      <w:r xmlns:w="http://schemas.openxmlformats.org/wordprocessingml/2006/main">
        <w:t xml:space="preserve">Romans 12:19 19 Mine elskede, hev ikke eder selv, men plasser heller vreden! for det er skrevet: Min er hevnen! Jeg vil gjengjelde, sier Herren.</w:t>
      </w:r>
    </w:p>
    <w:p w14:paraId="13E0CCD0" w14:textId="77777777" w:rsidR="00F90BDC" w:rsidRDefault="00F90BDC"/>
    <w:p w14:paraId="321E0A7A" w14:textId="77777777" w:rsidR="00F90BDC" w:rsidRDefault="00F90BDC">
      <w:r xmlns:w="http://schemas.openxmlformats.org/wordprocessingml/2006/main">
        <w:t xml:space="preserve">Troende bør ikke ta hevnspørsmål i egne hender, i stedet la Gud ta seg </w:t>
      </w:r>
      <w:r xmlns:w="http://schemas.openxmlformats.org/wordprocessingml/2006/main">
        <w:lastRenderedPageBreak xmlns:w="http://schemas.openxmlformats.org/wordprocessingml/2006/main"/>
      </w:r>
      <w:r xmlns:w="http://schemas.openxmlformats.org/wordprocessingml/2006/main">
        <w:t xml:space="preserve">av rettferdigheten.</w:t>
      </w:r>
    </w:p>
    <w:p w14:paraId="4584A5AA" w14:textId="77777777" w:rsidR="00F90BDC" w:rsidRDefault="00F90BDC"/>
    <w:p w14:paraId="0CD43F35" w14:textId="77777777" w:rsidR="00F90BDC" w:rsidRDefault="00F90BDC">
      <w:r xmlns:w="http://schemas.openxmlformats.org/wordprocessingml/2006/main">
        <w:t xml:space="preserve">1. "Herren vil hevne: stole på Guds rettferdighet" 2. "Tåle vrede: praktisere tilgivelse i møte med urettferdighet"</w:t>
      </w:r>
    </w:p>
    <w:p w14:paraId="45897C91" w14:textId="77777777" w:rsidR="00F90BDC" w:rsidRDefault="00F90BDC"/>
    <w:p w14:paraId="467C95E0" w14:textId="77777777" w:rsidR="00F90BDC" w:rsidRDefault="00F90BDC">
      <w:r xmlns:w="http://schemas.openxmlformats.org/wordprocessingml/2006/main">
        <w:t xml:space="preserve">1. Ordspråkene 20:22 - "Ikke si: "Jeg skal betale deg tilbake for denne feilen!" Vent på Herren, så skal han hevne deg." 2. Hebreerne 10:30 - "For vi kjenner ham som sa: "Hevnen er min, jeg vil gjengjelde," og igjen: "Herren skal dømme sitt folk."</w:t>
      </w:r>
    </w:p>
    <w:p w14:paraId="348E8BFE" w14:textId="77777777" w:rsidR="00F90BDC" w:rsidRDefault="00F90BDC"/>
    <w:p w14:paraId="5B9D4C0A" w14:textId="77777777" w:rsidR="00F90BDC" w:rsidRDefault="00F90BDC">
      <w:r xmlns:w="http://schemas.openxmlformats.org/wordprocessingml/2006/main">
        <w:t xml:space="preserve">Romans 12:20 20 Hvis derfor din fiende hungrer, så gi ham mat; hvis han tørster, så gi ham å drikke! for ved å gjøre dette skal du samle ildkull på hans hode.</w:t>
      </w:r>
    </w:p>
    <w:p w14:paraId="3C7B0163" w14:textId="77777777" w:rsidR="00F90BDC" w:rsidRDefault="00F90BDC"/>
    <w:p w14:paraId="55F10011" w14:textId="77777777" w:rsidR="00F90BDC" w:rsidRDefault="00F90BDC">
      <w:r xmlns:w="http://schemas.openxmlformats.org/wordprocessingml/2006/main">
        <w:t xml:space="preserve">Kristne bør elske sine fiender og vise dem vennlighet, selv når de ikke fortjener det.</w:t>
      </w:r>
    </w:p>
    <w:p w14:paraId="199C627F" w14:textId="77777777" w:rsidR="00F90BDC" w:rsidRDefault="00F90BDC"/>
    <w:p w14:paraId="1F7B5F35" w14:textId="77777777" w:rsidR="00F90BDC" w:rsidRDefault="00F90BDC">
      <w:r xmlns:w="http://schemas.openxmlformats.org/wordprocessingml/2006/main">
        <w:t xml:space="preserve">1. Kjærlighetens kraft over hat</w:t>
      </w:r>
    </w:p>
    <w:p w14:paraId="5B002927" w14:textId="77777777" w:rsidR="00F90BDC" w:rsidRDefault="00F90BDC"/>
    <w:p w14:paraId="3037A026" w14:textId="77777777" w:rsidR="00F90BDC" w:rsidRDefault="00F90BDC">
      <w:r xmlns:w="http://schemas.openxmlformats.org/wordprocessingml/2006/main">
        <w:t xml:space="preserve">2. Gjøre godt mot de som tar feil</w:t>
      </w:r>
    </w:p>
    <w:p w14:paraId="6107A99E" w14:textId="77777777" w:rsidR="00F90BDC" w:rsidRDefault="00F90BDC"/>
    <w:p w14:paraId="7E030E1A" w14:textId="77777777" w:rsidR="00F90BDC" w:rsidRDefault="00F90BDC">
      <w:r xmlns:w="http://schemas.openxmlformats.org/wordprocessingml/2006/main">
        <w:t xml:space="preserve">1. Matteus 5:44 - "Men jeg sier dere: Elsk deres fiender og be for dem som forfølger dere."</w:t>
      </w:r>
    </w:p>
    <w:p w14:paraId="5640F760" w14:textId="77777777" w:rsidR="00F90BDC" w:rsidRDefault="00F90BDC"/>
    <w:p w14:paraId="155F0880" w14:textId="77777777" w:rsidR="00F90BDC" w:rsidRDefault="00F90BDC">
      <w:r xmlns:w="http://schemas.openxmlformats.org/wordprocessingml/2006/main">
        <w:t xml:space="preserve">2. Ordspråkene 25:21-22 - "Hvis din fiende er sulten, så gi ham mat å spise; hvis han er tørst, gi ham vann å drikke. Når du gjør dette, vil du samle brennende kull på hodet hans, og Herren vil belønne deg."</w:t>
      </w:r>
    </w:p>
    <w:p w14:paraId="79D5DC2E" w14:textId="77777777" w:rsidR="00F90BDC" w:rsidRDefault="00F90BDC"/>
    <w:p w14:paraId="1C6CCE12" w14:textId="77777777" w:rsidR="00F90BDC" w:rsidRDefault="00F90BDC">
      <w:r xmlns:w="http://schemas.openxmlformats.org/wordprocessingml/2006/main">
        <w:t xml:space="preserve">Romerne 12:21 La deg ikke overvinne av det onde, men overvinn det onde med det gode!</w:t>
      </w:r>
    </w:p>
    <w:p w14:paraId="152A37AC" w14:textId="77777777" w:rsidR="00F90BDC" w:rsidRDefault="00F90BDC"/>
    <w:p w14:paraId="0FA67EA1" w14:textId="77777777" w:rsidR="00F90BDC" w:rsidRDefault="00F90BDC">
      <w:r xmlns:w="http://schemas.openxmlformats.org/wordprocessingml/2006/main">
        <w:t xml:space="preserve">Troende bør ikke la det onde overvinne dem, men i stedet bør de overvinne det onde ved å gjøre det gode.</w:t>
      </w:r>
    </w:p>
    <w:p w14:paraId="0154A25C" w14:textId="77777777" w:rsidR="00F90BDC" w:rsidRDefault="00F90BDC"/>
    <w:p w14:paraId="26E55BEB" w14:textId="77777777" w:rsidR="00F90BDC" w:rsidRDefault="00F90BDC">
      <w:r xmlns:w="http://schemas.openxmlformats.org/wordprocessingml/2006/main">
        <w:t xml:space="preserve">1. "Det godes makt over det onde"</w:t>
      </w:r>
    </w:p>
    <w:p w14:paraId="48041E90" w14:textId="77777777" w:rsidR="00F90BDC" w:rsidRDefault="00F90BDC"/>
    <w:p w14:paraId="611557A2" w14:textId="77777777" w:rsidR="00F90BDC" w:rsidRDefault="00F90BDC">
      <w:r xmlns:w="http://schemas.openxmlformats.org/wordprocessingml/2006/main">
        <w:t xml:space="preserve">2. "Overvinne det onde med Guds styrke"</w:t>
      </w:r>
    </w:p>
    <w:p w14:paraId="0ACFD7CB" w14:textId="77777777" w:rsidR="00F90BDC" w:rsidRDefault="00F90BDC"/>
    <w:p w14:paraId="62963679" w14:textId="77777777" w:rsidR="00F90BDC" w:rsidRDefault="00F90BDC">
      <w:r xmlns:w="http://schemas.openxmlformats.org/wordprocessingml/2006/main">
        <w:t xml:space="preserve">1. Matteus 5:44 – "Men jeg sier dere: Elsk deres fiender og be for dem som forfølger dere."</w:t>
      </w:r>
    </w:p>
    <w:p w14:paraId="37B4B4D9" w14:textId="77777777" w:rsidR="00F90BDC" w:rsidRDefault="00F90BDC"/>
    <w:p w14:paraId="2A8AAA19" w14:textId="77777777" w:rsidR="00F90BDC" w:rsidRDefault="00F90BDC">
      <w:r xmlns:w="http://schemas.openxmlformats.org/wordprocessingml/2006/main">
        <w:t xml:space="preserve">2. Efeserne 4:31–32 – "La all bitterhet og vrede og sinne og skrik og baktalelse bli lagt bort fra dere, sammen med all ondskap. Vær snille mot hverandre, ømhjertet, tilgi hverandre, slik Gud i Kristus har tilgitt dere ."</w:t>
      </w:r>
    </w:p>
    <w:p w14:paraId="24AC3C94" w14:textId="77777777" w:rsidR="00F90BDC" w:rsidRDefault="00F90BDC"/>
    <w:p w14:paraId="6AE2B8B0" w14:textId="77777777" w:rsidR="00F90BDC" w:rsidRDefault="00F90BDC">
      <w:r xmlns:w="http://schemas.openxmlformats.org/wordprocessingml/2006/main">
        <w:t xml:space="preserve">Romerbrevet 13 er et kapittel der Paulus tar for seg forholdet mellom kristne og sivile myndigheter, så vel som kjærlighetens forpliktelser og moralsk oppførsel.</w:t>
      </w:r>
    </w:p>
    <w:p w14:paraId="16D42722" w14:textId="77777777" w:rsidR="00F90BDC" w:rsidRDefault="00F90BDC"/>
    <w:p w14:paraId="63EE0C1B" w14:textId="77777777" w:rsidR="00F90BDC" w:rsidRDefault="00F90BDC">
      <w:r xmlns:w="http://schemas.openxmlformats.org/wordprocessingml/2006/main">
        <w:t xml:space="preserve">1. avsnitt: Kapitlet begynner med at Paulus råder troende til å underordne seg styrende myndigheter, for det er ingen autoritet bortsett fra den som Gud har etablert. Han advarer om at de som gjør opprør mot autoritet, gjør opprør mot det Gud har innstiftet, og de vil føre dom over seg selv. For herskere har ingen redsel for dem som gjør rett, men for dem som gjør galt (Rom 13:1-3). Han forklarer videre at autoriteter er Guds tjenere til vårt beste og bærer sverdet som en hevner for å utføre Guds vrede på synderen, derfor er det nødvendig å underkaste seg ikke bare på grunn av vrede, men også samvittighet (Rom 13:4-5).</w:t>
      </w:r>
    </w:p>
    <w:p w14:paraId="3E534FF6" w14:textId="77777777" w:rsidR="00F90BDC" w:rsidRDefault="00F90BDC"/>
    <w:p w14:paraId="1D2F5647" w14:textId="77777777" w:rsidR="00F90BDC" w:rsidRDefault="00F90BDC">
      <w:r xmlns:w="http://schemas.openxmlformats.org/wordprocessingml/2006/main">
        <w:t xml:space="preserve">2. avsnitt: I vers 6-7 instruerer Paulus de troende om å betale skatt og respekt til hvem det skylder fordi myndighetene er Guds tjenere, gi alle det de skylder – hvis skatter skatteinntekter hvis inntekter respekterer respekt hvis ære ære (Rom 13:6-7) ). Dette viser kristent ansvar overfor samfunnet, inkludert å oppfylle sivile plikter trofast.</w:t>
      </w:r>
    </w:p>
    <w:p w14:paraId="3C0DA754" w14:textId="77777777" w:rsidR="00F90BDC" w:rsidRDefault="00F90BDC"/>
    <w:p w14:paraId="72D90A91" w14:textId="77777777" w:rsidR="00F90BDC" w:rsidRDefault="00F90BDC">
      <w:r xmlns:w="http://schemas.openxmlformats.org/wordprocessingml/2006/main">
        <w:t xml:space="preserve">3. avsnitt: Fra vers 8 og utover diskuterer Paulus kjærlighet som oppfyllelse av loven. Han oppfordrer troende til å la ingen gjeld forbli utestående bortsett fra å fortsette gjelden, elsk hverandre den som elsker andre har oppfylt lovbudene 'Du skal ikke drive hor' 'Du skal ikke myrde' 'Du skal ikke stjele' 'Du skal ikke begjære' enhver annen befaling </w:t>
      </w:r>
      <w:r xmlns:w="http://schemas.openxmlformats.org/wordprocessingml/2006/main">
        <w:lastRenderedPageBreak xmlns:w="http://schemas.openxmlformats.org/wordprocessingml/2006/main"/>
      </w:r>
      <w:r xmlns:w="http://schemas.openxmlformats.org/wordprocessingml/2006/main">
        <w:t xml:space="preserve">der kan oppsummeres denne ene kommandoen "Elsk din neste som deg selv." Kjærlighet skader ikke neste, derfor kjærlighets oppfyllelseslov (Rom 13:8-10). Kapittelet avsluttes med en oppfordring til å leve hellig i lys av nåtidens forståelse øyeblikk allerede tid våkne opp søvn frelse nærmere nå enn da først trodde natt nesten over dag nesten her så la oss legge til side gjerninger mørke sette rustning lys oppføre seg anstendig som på dagtid (Romerne 13:11-14). Denne delen forsterker temaet å leve ut kristen tro gjennom ekte kjærlighetsetisk atferd i forventning om Kristi gjenkomst.</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Romans 13:1 La hver sjel være underlagt de høyere makter! For det er ingen makt utenom Gud: de krefter som er, er forordnet av Gud.</w:t>
      </w:r>
    </w:p>
    <w:p w14:paraId="6E45A244" w14:textId="77777777" w:rsidR="00F90BDC" w:rsidRDefault="00F90BDC"/>
    <w:p w14:paraId="006EF15C" w14:textId="77777777" w:rsidR="00F90BDC" w:rsidRDefault="00F90BDC">
      <w:r xmlns:w="http://schemas.openxmlformats.org/wordprocessingml/2006/main">
        <w:t xml:space="preserve">Hver sjel bør adlyde de styrende myndighetene slik Gud har satt dem i deres maktposisjon.</w:t>
      </w:r>
    </w:p>
    <w:p w14:paraId="3B2E0434" w14:textId="77777777" w:rsidR="00F90BDC" w:rsidRDefault="00F90BDC"/>
    <w:p w14:paraId="6F64180E" w14:textId="77777777" w:rsidR="00F90BDC" w:rsidRDefault="00F90BDC">
      <w:r xmlns:w="http://schemas.openxmlformats.org/wordprocessingml/2006/main">
        <w:t xml:space="preserve">1. Lydighetens kraft: Å underkaste seg autoritet</w:t>
      </w:r>
    </w:p>
    <w:p w14:paraId="6DFBBC3B" w14:textId="77777777" w:rsidR="00F90BDC" w:rsidRDefault="00F90BDC"/>
    <w:p w14:paraId="6D711A0B" w14:textId="77777777" w:rsidR="00F90BDC" w:rsidRDefault="00F90BDC">
      <w:r xmlns:w="http://schemas.openxmlformats.org/wordprocessingml/2006/main">
        <w:t xml:space="preserve">2. Forstå Guds suverenitet</w:t>
      </w:r>
    </w:p>
    <w:p w14:paraId="27010684" w14:textId="77777777" w:rsidR="00F90BDC" w:rsidRDefault="00F90BDC"/>
    <w:p w14:paraId="6D63CCCB" w14:textId="77777777" w:rsidR="00F90BDC" w:rsidRDefault="00F90BDC">
      <w:r xmlns:w="http://schemas.openxmlformats.org/wordprocessingml/2006/main">
        <w:t xml:space="preserve">1. Daniel 2:21: "Han [Gud] forandrer tider og årstider; Han fjerner konger og setter konger."</w:t>
      </w:r>
    </w:p>
    <w:p w14:paraId="28B47598" w14:textId="77777777" w:rsidR="00F90BDC" w:rsidRDefault="00F90BDC"/>
    <w:p w14:paraId="2E1006C9" w14:textId="77777777" w:rsidR="00F90BDC" w:rsidRDefault="00F90BDC">
      <w:r xmlns:w="http://schemas.openxmlformats.org/wordprocessingml/2006/main">
        <w:t xml:space="preserve">2. Titus 3:1: "Minn dem på å underordne seg herskere og myndigheter, å adlyde, å være rede til all god gjerning"</w:t>
      </w:r>
    </w:p>
    <w:p w14:paraId="37E11A32" w14:textId="77777777" w:rsidR="00F90BDC" w:rsidRDefault="00F90BDC"/>
    <w:p w14:paraId="51B6CD73" w14:textId="77777777" w:rsidR="00F90BDC" w:rsidRDefault="00F90BDC">
      <w:r xmlns:w="http://schemas.openxmlformats.org/wordprocessingml/2006/main">
        <w:t xml:space="preserve">Romans 13:2 2 Derfor, hver den som står imot makten, står imot Guds forskrift, og de som gjør motstand, skal få seg selv fordømmelse.</w:t>
      </w:r>
    </w:p>
    <w:p w14:paraId="6CF49415" w14:textId="77777777" w:rsidR="00F90BDC" w:rsidRDefault="00F90BDC"/>
    <w:p w14:paraId="7DE1EBA0" w14:textId="77777777" w:rsidR="00F90BDC" w:rsidRDefault="00F90BDC">
      <w:r xmlns:w="http://schemas.openxmlformats.org/wordprocessingml/2006/main">
        <w:t xml:space="preserve">Dette avsnittet understreker viktigheten av å respektere autoritet, ettersom å motstå makten blir sett på som å motsette seg Guds ordinans og vil resultere i straff.</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Autoritetens makt: Respektere Guds orden</w:t>
      </w:r>
    </w:p>
    <w:p w14:paraId="3E450363" w14:textId="77777777" w:rsidR="00F90BDC" w:rsidRDefault="00F90BDC"/>
    <w:p w14:paraId="789FD3B0" w14:textId="77777777" w:rsidR="00F90BDC" w:rsidRDefault="00F90BDC">
      <w:r xmlns:w="http://schemas.openxmlformats.org/wordprocessingml/2006/main">
        <w:t xml:space="preserve">2. Adlyde autoritet: Underordne seg Guds vilje</w:t>
      </w:r>
    </w:p>
    <w:p w14:paraId="26890844" w14:textId="77777777" w:rsidR="00F90BDC" w:rsidRDefault="00F90BDC"/>
    <w:p w14:paraId="720EDFF5" w14:textId="77777777" w:rsidR="00F90BDC" w:rsidRDefault="00F90BDC">
      <w:r xmlns:w="http://schemas.openxmlformats.org/wordprocessingml/2006/main">
        <w:t xml:space="preserve">1. 1. Peter 2:13-14: «Vær underordnet for Herrens skyld enhver menneskelig institusjon, enten det er keiseren som den øverste, eller stattholdere som er sendt av ham for å straffe dem som gjør urett og prise dem som gjør det. Ikke sant."</w:t>
      </w:r>
    </w:p>
    <w:p w14:paraId="3FB2B03E" w14:textId="77777777" w:rsidR="00F90BDC" w:rsidRDefault="00F90BDC"/>
    <w:p w14:paraId="45200647" w14:textId="77777777" w:rsidR="00F90BDC" w:rsidRDefault="00F90BDC">
      <w:r xmlns:w="http://schemas.openxmlformats.org/wordprocessingml/2006/main">
        <w:t xml:space="preserve">2. Salme 33:12: "Velsignet er nasjonen hvis Gud er Herren, folket som han har utvalgt til sin arv!"</w:t>
      </w:r>
    </w:p>
    <w:p w14:paraId="789D9DC4" w14:textId="77777777" w:rsidR="00F90BDC" w:rsidRDefault="00F90BDC"/>
    <w:p w14:paraId="51BA6F73" w14:textId="77777777" w:rsidR="00F90BDC" w:rsidRDefault="00F90BDC">
      <w:r xmlns:w="http://schemas.openxmlformats.org/wordprocessingml/2006/main">
        <w:t xml:space="preserve">Romerne 13:3 For herskere er ikke en skrekk for gode gjerninger, men for de onde. Vil du da ikke være redd for makten? gjør det som er godt, og du skal ha ros av det samme!</w:t>
      </w:r>
    </w:p>
    <w:p w14:paraId="7852635E" w14:textId="77777777" w:rsidR="00F90BDC" w:rsidRDefault="00F90BDC"/>
    <w:p w14:paraId="0BBB1020" w14:textId="77777777" w:rsidR="00F90BDC" w:rsidRDefault="00F90BDC">
      <w:r xmlns:w="http://schemas.openxmlformats.org/wordprocessingml/2006/main">
        <w:t xml:space="preserve">Herskere bør ikke fryktes for å gjøre gode gjerninger, bare for å gjøre det onde. Å gjøre godt får ros fra makthaverne.</w:t>
      </w:r>
    </w:p>
    <w:p w14:paraId="22666296" w14:textId="77777777" w:rsidR="00F90BDC" w:rsidRDefault="00F90BDC"/>
    <w:p w14:paraId="4CE0C87E" w14:textId="77777777" w:rsidR="00F90BDC" w:rsidRDefault="00F90BDC">
      <w:r xmlns:w="http://schemas.openxmlformats.org/wordprocessingml/2006/main">
        <w:t xml:space="preserve">1. Å gjøre godt belønnes av de som har autoritet</w:t>
      </w:r>
    </w:p>
    <w:p w14:paraId="667865DC" w14:textId="77777777" w:rsidR="00F90BDC" w:rsidRDefault="00F90BDC"/>
    <w:p w14:paraId="33E88BD4" w14:textId="77777777" w:rsidR="00F90BDC" w:rsidRDefault="00F90BDC">
      <w:r xmlns:w="http://schemas.openxmlformats.org/wordprocessingml/2006/main">
        <w:t xml:space="preserve">2. Frykt ikke kraften, følg det godes vei</w:t>
      </w:r>
    </w:p>
    <w:p w14:paraId="7B4914DC" w14:textId="77777777" w:rsidR="00F90BDC" w:rsidRDefault="00F90BDC"/>
    <w:p w14:paraId="3DB23BC0" w14:textId="77777777" w:rsidR="00F90BDC" w:rsidRDefault="00F90BDC">
      <w:r xmlns:w="http://schemas.openxmlformats.org/wordprocessingml/2006/main">
        <w:t xml:space="preserve">1. Ordspråkene 21:3 - Å gjøre rett og dom er mer akseptabelt for Herren enn å ofre.</w:t>
      </w:r>
    </w:p>
    <w:p w14:paraId="79AB0A17" w14:textId="77777777" w:rsidR="00F90BDC" w:rsidRDefault="00F90BDC"/>
    <w:p w14:paraId="31AF104A" w14:textId="77777777" w:rsidR="00F90BDC" w:rsidRDefault="00F90BDC">
      <w:r xmlns:w="http://schemas.openxmlformats.org/wordprocessingml/2006/main">
        <w:t xml:space="preserve">2. Salme 37:3 - Stol på Herren og gjør godt; så skal du bo i landet, og sannelig skal du få mat.</w:t>
      </w:r>
    </w:p>
    <w:p w14:paraId="2410AB25" w14:textId="77777777" w:rsidR="00F90BDC" w:rsidRDefault="00F90BDC"/>
    <w:p w14:paraId="2E827020" w14:textId="77777777" w:rsidR="00F90BDC" w:rsidRDefault="00F90BDC">
      <w:r xmlns:w="http://schemas.openxmlformats.org/wordprocessingml/2006/main">
        <w:t xml:space="preserve">Romerne 13:4 For han er Guds tjener for deg til det gode. Men gjør du det som er ondt, så vær redd! for han bærer ikke sverdet forgjeves; for han er Guds tjener, en hevner for å gjøre </w:t>
      </w:r>
      <w:r xmlns:w="http://schemas.openxmlformats.org/wordprocessingml/2006/main">
        <w:lastRenderedPageBreak xmlns:w="http://schemas.openxmlformats.org/wordprocessingml/2006/main"/>
      </w:r>
      <w:r xmlns:w="http://schemas.openxmlformats.org/wordprocessingml/2006/main">
        <w:t xml:space="preserve">vrede over den som gjør ondt.</w:t>
      </w:r>
    </w:p>
    <w:p w14:paraId="5D14529E" w14:textId="77777777" w:rsidR="00F90BDC" w:rsidRDefault="00F90BDC"/>
    <w:p w14:paraId="6FB24CD0" w14:textId="77777777" w:rsidR="00F90BDC" w:rsidRDefault="00F90BDC">
      <w:r xmlns:w="http://schemas.openxmlformats.org/wordprocessingml/2006/main">
        <w:t xml:space="preserve">Passasjen antyder at Gud har utnevnt herskere til å straffe de som gjør ondt og belønne de som gjør godt.</w:t>
      </w:r>
    </w:p>
    <w:p w14:paraId="2639CA77" w14:textId="77777777" w:rsidR="00F90BDC" w:rsidRDefault="00F90BDC"/>
    <w:p w14:paraId="1218F74C" w14:textId="77777777" w:rsidR="00F90BDC" w:rsidRDefault="00F90BDC">
      <w:r xmlns:w="http://schemas.openxmlformats.org/wordprocessingml/2006/main">
        <w:t xml:space="preserve">1. Kraften til Guds autoritet: Å leve rettferdig i en ødelagt verden</w:t>
      </w:r>
    </w:p>
    <w:p w14:paraId="62D3DDB2" w14:textId="77777777" w:rsidR="00F90BDC" w:rsidRDefault="00F90BDC"/>
    <w:p w14:paraId="74ECF39E" w14:textId="77777777" w:rsidR="00F90BDC" w:rsidRDefault="00F90BDC">
      <w:r xmlns:w="http://schemas.openxmlformats.org/wordprocessingml/2006/main">
        <w:t xml:space="preserve">2. Underkastelse til autoritet: Forstå regjeringens rolle i Guds rike</w:t>
      </w:r>
    </w:p>
    <w:p w14:paraId="414ADB33" w14:textId="77777777" w:rsidR="00F90BDC" w:rsidRDefault="00F90BDC"/>
    <w:p w14:paraId="6FC81575" w14:textId="77777777" w:rsidR="00F90BDC" w:rsidRDefault="00F90BDC">
      <w:r xmlns:w="http://schemas.openxmlformats.org/wordprocessingml/2006/main">
        <w:t xml:space="preserve">1. Jakob 4:7 – Underordn dere dere under Gud. Stå djevelen i mot, og han vil flykte fra deg.</w:t>
      </w:r>
    </w:p>
    <w:p w14:paraId="69EC12DA" w14:textId="77777777" w:rsidR="00F90BDC" w:rsidRDefault="00F90BDC"/>
    <w:p w14:paraId="209C1E06" w14:textId="77777777" w:rsidR="00F90BDC" w:rsidRDefault="00F90BDC">
      <w:r xmlns:w="http://schemas.openxmlformats.org/wordprocessingml/2006/main">
        <w:t xml:space="preserve">2. Efeserne 6:12 – For vi kjemper ikke mot kjøtt og blod, men mot makter, mot makter, mot herskere i denne verdens mørke, mot åndelig ondskap i himmelen.</w:t>
      </w:r>
    </w:p>
    <w:p w14:paraId="20388414" w14:textId="77777777" w:rsidR="00F90BDC" w:rsidRDefault="00F90BDC"/>
    <w:p w14:paraId="332FBA13" w14:textId="77777777" w:rsidR="00F90BDC" w:rsidRDefault="00F90BDC">
      <w:r xmlns:w="http://schemas.openxmlformats.org/wordprocessingml/2006/main">
        <w:t xml:space="preserve">Romans 13:5 5 Derfor må I være underlagt, ikke bare for vredens skyld, men også for samvittighetens skyld.</w:t>
      </w:r>
    </w:p>
    <w:p w14:paraId="49023754" w14:textId="77777777" w:rsidR="00F90BDC" w:rsidRDefault="00F90BDC"/>
    <w:p w14:paraId="751175D7" w14:textId="77777777" w:rsidR="00F90BDC" w:rsidRDefault="00F90BDC">
      <w:r xmlns:w="http://schemas.openxmlformats.org/wordprocessingml/2006/main">
        <w:t xml:space="preserve">Vi er kalt til å underkaste oss myndighetene Gud har satt over oss, ikke bare av frykt, men også av lydighet mot hans vilje.</w:t>
      </w:r>
    </w:p>
    <w:p w14:paraId="39E2C1A0" w14:textId="77777777" w:rsidR="00F90BDC" w:rsidRDefault="00F90BDC"/>
    <w:p w14:paraId="4B2AEF2A" w14:textId="77777777" w:rsidR="00F90BDC" w:rsidRDefault="00F90BDC">
      <w:r xmlns:w="http://schemas.openxmlformats.org/wordprocessingml/2006/main">
        <w:t xml:space="preserve">1: Lydighet mot Guds vilje</w:t>
      </w:r>
    </w:p>
    <w:p w14:paraId="49260882" w14:textId="77777777" w:rsidR="00F90BDC" w:rsidRDefault="00F90BDC"/>
    <w:p w14:paraId="53212C6E" w14:textId="77777777" w:rsidR="00F90BDC" w:rsidRDefault="00F90BDC">
      <w:r xmlns:w="http://schemas.openxmlformats.org/wordprocessingml/2006/main">
        <w:t xml:space="preserve">2: Innsending til myndigheten</w:t>
      </w:r>
    </w:p>
    <w:p w14:paraId="3AB2638F" w14:textId="77777777" w:rsidR="00F90BDC" w:rsidRDefault="00F90BDC"/>
    <w:p w14:paraId="68A2387E" w14:textId="77777777" w:rsidR="00F90BDC" w:rsidRDefault="00F90BDC">
      <w:r xmlns:w="http://schemas.openxmlformats.org/wordprocessingml/2006/main">
        <w:t xml:space="preserve">1: Efeserne 6:1-3 - Barn, adlyd foreldrene deres i Herren, for dette er rett. Hedre din far og din mor, så dine dager kan bli lange i landet som Herren din Gud gir deg.</w:t>
      </w:r>
    </w:p>
    <w:p w14:paraId="325E27EB" w14:textId="77777777" w:rsidR="00F90BDC" w:rsidRDefault="00F90BDC"/>
    <w:p w14:paraId="612E3CA8" w14:textId="77777777" w:rsidR="00F90BDC" w:rsidRDefault="00F90BDC">
      <w:r xmlns:w="http://schemas.openxmlformats.org/wordprocessingml/2006/main">
        <w:t xml:space="preserve">2:1 Peter 2:13-15 - Vær underordnet for Herrens skyld under enhver menneskelig institusjon, enten det er keiseren som den </w:t>
      </w:r>
      <w:r xmlns:w="http://schemas.openxmlformats.org/wordprocessingml/2006/main">
        <w:lastRenderedPageBreak xmlns:w="http://schemas.openxmlformats.org/wordprocessingml/2006/main"/>
      </w:r>
      <w:r xmlns:w="http://schemas.openxmlformats.org/wordprocessingml/2006/main">
        <w:t xml:space="preserve">øverste, eller til guvernører som er sendt av ham for å straffe dem som gjør ondt og prise dem som gjør godt .</w:t>
      </w:r>
    </w:p>
    <w:p w14:paraId="45D9F483" w14:textId="77777777" w:rsidR="00F90BDC" w:rsidRDefault="00F90BDC"/>
    <w:p w14:paraId="55862C9E" w14:textId="77777777" w:rsidR="00F90BDC" w:rsidRDefault="00F90BDC">
      <w:r xmlns:w="http://schemas.openxmlformats.org/wordprocessingml/2006/main">
        <w:t xml:space="preserve">Romans 13:6 6 For derfor betal også I skatt; for de er Guds tjenere, som alltid er i akt på nettopp dette.</w:t>
      </w:r>
    </w:p>
    <w:p w14:paraId="176A79E0" w14:textId="77777777" w:rsidR="00F90BDC" w:rsidRDefault="00F90BDC"/>
    <w:p w14:paraId="6AD23CFF" w14:textId="77777777" w:rsidR="00F90BDC" w:rsidRDefault="00F90BDC">
      <w:r xmlns:w="http://schemas.openxmlformats.org/wordprocessingml/2006/main">
        <w:t xml:space="preserve">Vi skylder respekt og støtte til vår regjering og dens ledere, ettersom de er Guds tjenere.</w:t>
      </w:r>
    </w:p>
    <w:p w14:paraId="1E7AEC70" w14:textId="77777777" w:rsidR="00F90BDC" w:rsidRDefault="00F90BDC"/>
    <w:p w14:paraId="6CCD4A71" w14:textId="77777777" w:rsidR="00F90BDC" w:rsidRDefault="00F90BDC">
      <w:r xmlns:w="http://schemas.openxmlformats.org/wordprocessingml/2006/main">
        <w:t xml:space="preserve">1: Vi er kalt til å respektere og ære vår regjering og dens ledere, ettersom de er Guds tjenere.</w:t>
      </w:r>
    </w:p>
    <w:p w14:paraId="1AADD560" w14:textId="77777777" w:rsidR="00F90BDC" w:rsidRDefault="00F90BDC"/>
    <w:p w14:paraId="19DF9553" w14:textId="77777777" w:rsidR="00F90BDC" w:rsidRDefault="00F90BDC">
      <w:r xmlns:w="http://schemas.openxmlformats.org/wordprocessingml/2006/main">
        <w:t xml:space="preserve">2: Vi bør være lydige mot vår regjering og dens ledere, slik de er utnevnt av Gud.</w:t>
      </w:r>
    </w:p>
    <w:p w14:paraId="317055A3" w14:textId="77777777" w:rsidR="00F90BDC" w:rsidRDefault="00F90BDC"/>
    <w:p w14:paraId="3D9228CE" w14:textId="77777777" w:rsidR="00F90BDC" w:rsidRDefault="00F90BDC">
      <w:r xmlns:w="http://schemas.openxmlformats.org/wordprocessingml/2006/main">
        <w:t xml:space="preserve">1: Matteus 22:21 - "Gi derfor keiseren det som er keiserens, og Gud det som er Guds."</w:t>
      </w:r>
    </w:p>
    <w:p w14:paraId="2B343177" w14:textId="77777777" w:rsidR="00F90BDC" w:rsidRDefault="00F90BDC"/>
    <w:p w14:paraId="0C5A78C7" w14:textId="77777777" w:rsidR="00F90BDC" w:rsidRDefault="00F90BDC">
      <w:r xmlns:w="http://schemas.openxmlformats.org/wordprocessingml/2006/main">
        <w:t xml:space="preserve">2:1 Peter 2:13-14 - "Underordn dere enhver menneskelig forskrift for Herrens skyld, enten det er til kongen, som den øverste; Eller til landshøvdinger, som til dem som er sendt av ham for å straffe ugjerningsmenn og til pris for dem som gjør godt.»</w:t>
      </w:r>
    </w:p>
    <w:p w14:paraId="05D815E8" w14:textId="77777777" w:rsidR="00F90BDC" w:rsidRDefault="00F90BDC"/>
    <w:p w14:paraId="4DCD0DD1" w14:textId="77777777" w:rsidR="00F90BDC" w:rsidRDefault="00F90BDC">
      <w:r xmlns:w="http://schemas.openxmlformats.org/wordprocessingml/2006/main">
        <w:t xml:space="preserve">Romans 13:7 7 Gjeng derfor alt det de har, skatt til den som tilkommer skatt! skikk til hvem skikk; frykt til hvem frykt; ære til hvem ære.</w:t>
      </w:r>
    </w:p>
    <w:p w14:paraId="4E97EF08" w14:textId="77777777" w:rsidR="00F90BDC" w:rsidRDefault="00F90BDC"/>
    <w:p w14:paraId="35B9D329" w14:textId="77777777" w:rsidR="00F90BDC" w:rsidRDefault="00F90BDC">
      <w:r xmlns:w="http://schemas.openxmlformats.org/wordprocessingml/2006/main">
        <w:t xml:space="preserve">Gi behørig respekt og ære til de som har autoritet.</w:t>
      </w:r>
    </w:p>
    <w:p w14:paraId="34E689C9" w14:textId="77777777" w:rsidR="00F90BDC" w:rsidRDefault="00F90BDC"/>
    <w:p w14:paraId="0B40BF36" w14:textId="77777777" w:rsidR="00F90BDC" w:rsidRDefault="00F90BDC">
      <w:r xmlns:w="http://schemas.openxmlformats.org/wordprocessingml/2006/main">
        <w:t xml:space="preserve">1: Samfunnet vårt er basert på lov og orden, og som kristne må vi respektere myndighetene.</w:t>
      </w:r>
    </w:p>
    <w:p w14:paraId="4DF43044" w14:textId="77777777" w:rsidR="00F90BDC" w:rsidRDefault="00F90BDC"/>
    <w:p w14:paraId="2BEC7CA4" w14:textId="77777777" w:rsidR="00F90BDC" w:rsidRDefault="00F90BDC">
      <w:r xmlns:w="http://schemas.openxmlformats.org/wordprocessingml/2006/main">
        <w:t xml:space="preserve">2: Våre handlinger må gjenspeile vår respekt og ære for de som har autoritet, og vi må hylle dem som fortjener det.</w:t>
      </w:r>
    </w:p>
    <w:p w14:paraId="2A76748C" w14:textId="77777777" w:rsidR="00F90BDC" w:rsidRDefault="00F90BDC"/>
    <w:p w14:paraId="1D61F7F4" w14:textId="77777777" w:rsidR="00F90BDC" w:rsidRDefault="00F90BDC">
      <w:r xmlns:w="http://schemas.openxmlformats.org/wordprocessingml/2006/main">
        <w:t xml:space="preserve">1:1 Peter 2:17 - Hedre alle mennesker, elsk brorskapet, frykt Gud, ær kongen.</w:t>
      </w:r>
    </w:p>
    <w:p w14:paraId="5271FDFE" w14:textId="77777777" w:rsidR="00F90BDC" w:rsidRDefault="00F90BDC"/>
    <w:p w14:paraId="7A29D582" w14:textId="77777777" w:rsidR="00F90BDC" w:rsidRDefault="00F90BDC">
      <w:r xmlns:w="http://schemas.openxmlformats.org/wordprocessingml/2006/main">
        <w:t xml:space="preserve">2: Titus 3:1 – Minn dem på å være underlagt herskere og myndigheter, å adlyde, å være rede til all god gjerning.</w:t>
      </w:r>
    </w:p>
    <w:p w14:paraId="31F0CD12" w14:textId="77777777" w:rsidR="00F90BDC" w:rsidRDefault="00F90BDC"/>
    <w:p w14:paraId="7DF7F44A" w14:textId="77777777" w:rsidR="00F90BDC" w:rsidRDefault="00F90BDC">
      <w:r xmlns:w="http://schemas.openxmlformats.org/wordprocessingml/2006/main">
        <w:t xml:space="preserve">Romans 13:8 8 Skyld ingen annet enn å elske hverandre; for den som elsker en annen, har oppfylt loven.</w:t>
      </w:r>
    </w:p>
    <w:p w14:paraId="2C63C966" w14:textId="77777777" w:rsidR="00F90BDC" w:rsidRDefault="00F90BDC"/>
    <w:p w14:paraId="0B32141E" w14:textId="77777777" w:rsidR="00F90BDC" w:rsidRDefault="00F90BDC">
      <w:r xmlns:w="http://schemas.openxmlformats.org/wordprocessingml/2006/main">
        <w:t xml:space="preserve">Skyld ikke noen annet enn å elske hverandre: oppfylle loven ved kjærlighet.</w:t>
      </w:r>
    </w:p>
    <w:p w14:paraId="1B3A7002" w14:textId="77777777" w:rsidR="00F90BDC" w:rsidRDefault="00F90BDC"/>
    <w:p w14:paraId="2BE7BD8B" w14:textId="77777777" w:rsidR="00F90BDC" w:rsidRDefault="00F90BDC">
      <w:r xmlns:w="http://schemas.openxmlformats.org/wordprocessingml/2006/main">
        <w:t xml:space="preserve">1. Kjærlighetens kraft: Hvordan oppfylle loven</w:t>
      </w:r>
    </w:p>
    <w:p w14:paraId="745F358A" w14:textId="77777777" w:rsidR="00F90BDC" w:rsidRDefault="00F90BDC"/>
    <w:p w14:paraId="0395EA3E" w14:textId="77777777" w:rsidR="00F90BDC" w:rsidRDefault="00F90BDC">
      <w:r xmlns:w="http://schemas.openxmlformats.org/wordprocessingml/2006/main">
        <w:t xml:space="preserve">2. Budet om kjærlighet: Å overvinne gjeld</w:t>
      </w:r>
    </w:p>
    <w:p w14:paraId="294810C9" w14:textId="77777777" w:rsidR="00F90BDC" w:rsidRDefault="00F90BDC"/>
    <w:p w14:paraId="4CB8B4B4" w14:textId="77777777" w:rsidR="00F90BDC" w:rsidRDefault="00F90BDC">
      <w:r xmlns:w="http://schemas.openxmlformats.org/wordprocessingml/2006/main">
        <w:t xml:space="preserve">1. Galaterne 5:14 - "For hele loven er oppfylt med ett ord: "Du skal elske din neste som deg selv."</w:t>
      </w:r>
    </w:p>
    <w:p w14:paraId="64F93461" w14:textId="77777777" w:rsidR="00F90BDC" w:rsidRDefault="00F90BDC"/>
    <w:p w14:paraId="475B6905" w14:textId="77777777" w:rsidR="00F90BDC" w:rsidRDefault="00F90BDC">
      <w:r xmlns:w="http://schemas.openxmlformats.org/wordprocessingml/2006/main">
        <w:t xml:space="preserve">2. Matteus 22:36-40 - "Mester, hvilket er det store budet i loven?" Og han sa til ham: Du skal elske Herren din Gud av hele ditt hjerte og av hele din sjel og av hele ditt sinn. Dette er det store og første budet. Og et annet er likt det: Du skal elske din neste som deg selv. På disse to budene hviler hele loven og profetene.»</w:t>
      </w:r>
    </w:p>
    <w:p w14:paraId="18D8C15B" w14:textId="77777777" w:rsidR="00F90BDC" w:rsidRDefault="00F90BDC"/>
    <w:p w14:paraId="4E7E800C" w14:textId="77777777" w:rsidR="00F90BDC" w:rsidRDefault="00F90BDC">
      <w:r xmlns:w="http://schemas.openxmlformats.org/wordprocessingml/2006/main">
        <w:t xml:space="preserve">Romans 13:9 9 For dette: Du skal ikke drive hor, du skal ikke slå i hjel, du skal ikke stjele, du skal ikke avlegge falsk vidnesbyrd, du skal ikke begjære; og hvis det er noe annet bud, er det kort oppfattet i dette ordtaket, nemlig: Du skal elske din neste som deg selv.</w:t>
      </w:r>
    </w:p>
    <w:p w14:paraId="66032AD8" w14:textId="77777777" w:rsidR="00F90BDC" w:rsidRDefault="00F90BDC"/>
    <w:p w14:paraId="228F7C2F" w14:textId="77777777" w:rsidR="00F90BDC" w:rsidRDefault="00F90BDC">
      <w:r xmlns:w="http://schemas.openxmlformats.org/wordprocessingml/2006/main">
        <w:t xml:space="preserve">Passasjen handler om å oppfylle Guds bud, nærmere bestemt de ti bud, ved </w:t>
      </w:r>
      <w:r xmlns:w="http://schemas.openxmlformats.org/wordprocessingml/2006/main">
        <w:lastRenderedPageBreak xmlns:w="http://schemas.openxmlformats.org/wordprocessingml/2006/main"/>
      </w:r>
      <w:r xmlns:w="http://schemas.openxmlformats.org/wordprocessingml/2006/main">
        <w:t xml:space="preserve">å elske sin neste som seg selv.</w:t>
      </w:r>
    </w:p>
    <w:p w14:paraId="759BD723" w14:textId="77777777" w:rsidR="00F90BDC" w:rsidRDefault="00F90BDC"/>
    <w:p w14:paraId="76993F2A" w14:textId="77777777" w:rsidR="00F90BDC" w:rsidRDefault="00F90BDC">
      <w:r xmlns:w="http://schemas.openxmlformats.org/wordprocessingml/2006/main">
        <w:t xml:space="preserve">1. Elsk din neste: Oppfylle Guds bud</w:t>
      </w:r>
    </w:p>
    <w:p w14:paraId="70192C5C" w14:textId="77777777" w:rsidR="00F90BDC" w:rsidRDefault="00F90BDC"/>
    <w:p w14:paraId="10C7BA3D" w14:textId="77777777" w:rsidR="00F90BDC" w:rsidRDefault="00F90BDC">
      <w:r xmlns:w="http://schemas.openxmlformats.org/wordprocessingml/2006/main">
        <w:t xml:space="preserve">2. Kraften i å elske våre naboer: Leve ut ordene til Romerne 13:9</w:t>
      </w:r>
    </w:p>
    <w:p w14:paraId="59407087" w14:textId="77777777" w:rsidR="00F90BDC" w:rsidRDefault="00F90BDC"/>
    <w:p w14:paraId="1829D7FE" w14:textId="77777777" w:rsidR="00F90BDC" w:rsidRDefault="00F90BDC">
      <w:r xmlns:w="http://schemas.openxmlformats.org/wordprocessingml/2006/main">
        <w:t xml:space="preserve">1. Matteus 22:37-40: «Jesus sa til ham: Du skal elske Herren din Gud av hele ditt hjerte, av hele din sjel og av hele ditt sinn.' Dette er det første og store budet. Og det andre er likt det: 'Du skal elske din neste som deg selv.' På disse to budene henger hele loven og profetene.»</w:t>
      </w:r>
    </w:p>
    <w:p w14:paraId="184FE2CC" w14:textId="77777777" w:rsidR="00F90BDC" w:rsidRDefault="00F90BDC"/>
    <w:p w14:paraId="4BBC7670" w14:textId="77777777" w:rsidR="00F90BDC" w:rsidRDefault="00F90BDC">
      <w:r xmlns:w="http://schemas.openxmlformats.org/wordprocessingml/2006/main">
        <w:t xml:space="preserve">2. Galaterne 5:14: «For hele loven er oppfylt med ett ord, også i dette: 'Du skal elske din neste som deg selv.'»</w:t>
      </w:r>
    </w:p>
    <w:p w14:paraId="181887B9" w14:textId="77777777" w:rsidR="00F90BDC" w:rsidRDefault="00F90BDC"/>
    <w:p w14:paraId="001B804E" w14:textId="77777777" w:rsidR="00F90BDC" w:rsidRDefault="00F90BDC">
      <w:r xmlns:w="http://schemas.openxmlformats.org/wordprocessingml/2006/main">
        <w:t xml:space="preserve">Romerne 13:10 Kjærligheten gjør ikke sin neste ondt; derfor er kjærligheten lovens oppfyllelse.</w:t>
      </w:r>
    </w:p>
    <w:p w14:paraId="3A15D760" w14:textId="77777777" w:rsidR="00F90BDC" w:rsidRDefault="00F90BDC"/>
    <w:p w14:paraId="72F449B3" w14:textId="77777777" w:rsidR="00F90BDC" w:rsidRDefault="00F90BDC">
      <w:r xmlns:w="http://schemas.openxmlformats.org/wordprocessingml/2006/main">
        <w:t xml:space="preserve">Kjærlighet er grunnlaget for å oppfylle loven.</w:t>
      </w:r>
    </w:p>
    <w:p w14:paraId="20BC5FBA" w14:textId="77777777" w:rsidR="00F90BDC" w:rsidRDefault="00F90BDC"/>
    <w:p w14:paraId="75B1143F" w14:textId="77777777" w:rsidR="00F90BDC" w:rsidRDefault="00F90BDC">
      <w:r xmlns:w="http://schemas.openxmlformats.org/wordprocessingml/2006/main">
        <w:t xml:space="preserve">1. Kjærlighet er veien til å oppfylle Guds lov</w:t>
      </w:r>
    </w:p>
    <w:p w14:paraId="25629F23" w14:textId="77777777" w:rsidR="00F90BDC" w:rsidRDefault="00F90BDC"/>
    <w:p w14:paraId="537FCB12" w14:textId="77777777" w:rsidR="00F90BDC" w:rsidRDefault="00F90BDC">
      <w:r xmlns:w="http://schemas.openxmlformats.org/wordprocessingml/2006/main">
        <w:t xml:space="preserve">2. Å leve ut kjærligheten som grunnlaget vårt</w:t>
      </w:r>
    </w:p>
    <w:p w14:paraId="689E44B5" w14:textId="77777777" w:rsidR="00F90BDC" w:rsidRDefault="00F90BDC"/>
    <w:p w14:paraId="1ABEC56C" w14:textId="77777777" w:rsidR="00F90BDC" w:rsidRDefault="00F90BDC">
      <w:r xmlns:w="http://schemas.openxmlformats.org/wordprocessingml/2006/main">
        <w:t xml:space="preserve">1. Joh 13:34-35 – «Et nytt bud gir jeg dere, at dere skal elske hverandre: likesom jeg har elsket dere, skal også dere elske hverandre. På dette skal alle kjenne at dere er mine disipler, hvis dere har kjærlighet til hverandre.»</w:t>
      </w:r>
    </w:p>
    <w:p w14:paraId="23A888C4" w14:textId="77777777" w:rsidR="00F90BDC" w:rsidRDefault="00F90BDC"/>
    <w:p w14:paraId="13939A74" w14:textId="77777777" w:rsidR="00F90BDC" w:rsidRDefault="00F90BDC">
      <w:r xmlns:w="http://schemas.openxmlformats.org/wordprocessingml/2006/main">
        <w:t xml:space="preserve">2. Matteus 22:36-40 - "'Mester, hvilket er det store budet i loven?' Og han sa til ham: Du skal elske Herren din Gud av hele ditt hjerte og av hele din sjel og av hele ditt sinn. </w:t>
      </w:r>
      <w:r xmlns:w="http://schemas.openxmlformats.org/wordprocessingml/2006/main">
        <w:lastRenderedPageBreak xmlns:w="http://schemas.openxmlformats.org/wordprocessingml/2006/main"/>
      </w:r>
      <w:r xmlns:w="http://schemas.openxmlformats.org/wordprocessingml/2006/main">
        <w:t xml:space="preserve">Dette er det store og første budet. Og et annet er likt det: Du skal elske din neste som deg selv. På disse to budene hviler hele loven og profetene.'»</w:t>
      </w:r>
    </w:p>
    <w:p w14:paraId="2099000D" w14:textId="77777777" w:rsidR="00F90BDC" w:rsidRDefault="00F90BDC"/>
    <w:p w14:paraId="28A3B722" w14:textId="77777777" w:rsidR="00F90BDC" w:rsidRDefault="00F90BDC">
      <w:r xmlns:w="http://schemas.openxmlformats.org/wordprocessingml/2006/main">
        <w:t xml:space="preserve">Romans 13:11 11 og det, da vi kjenner tiden, er det på høy tid å våkne opp av søvnen; for nå er vår frelse nærmere enn da vi trodde.</w:t>
      </w:r>
    </w:p>
    <w:p w14:paraId="2BB566F9" w14:textId="77777777" w:rsidR="00F90BDC" w:rsidRDefault="00F90BDC"/>
    <w:p w14:paraId="693C2D34" w14:textId="77777777" w:rsidR="00F90BDC" w:rsidRDefault="00F90BDC">
      <w:r xmlns:w="http://schemas.openxmlformats.org/wordprocessingml/2006/main">
        <w:t xml:space="preserve">Denne passasjen oppfordrer de troende til å våkne opp og erkjenne at frelsen er nærmere enn noen gang.</w:t>
      </w:r>
    </w:p>
    <w:p w14:paraId="449F206C" w14:textId="77777777" w:rsidR="00F90BDC" w:rsidRDefault="00F90BDC"/>
    <w:p w14:paraId="27ABA4BB" w14:textId="77777777" w:rsidR="00F90BDC" w:rsidRDefault="00F90BDC">
      <w:r xmlns:w="http://schemas.openxmlformats.org/wordprocessingml/2006/main">
        <w:t xml:space="preserve">1: Våkn opp! Å erkjenne frelsens nærhet</w:t>
      </w:r>
    </w:p>
    <w:p w14:paraId="7EDB5712" w14:textId="77777777" w:rsidR="00F90BDC" w:rsidRDefault="00F90BDC"/>
    <w:p w14:paraId="3FA85622" w14:textId="77777777" w:rsidR="00F90BDC" w:rsidRDefault="00F90BDC">
      <w:r xmlns:w="http://schemas.openxmlformats.org/wordprocessingml/2006/main">
        <w:t xml:space="preserve">2: Ikke sov på det: Frelsen er nær</w:t>
      </w:r>
    </w:p>
    <w:p w14:paraId="37FD3549" w14:textId="77777777" w:rsidR="00F90BDC" w:rsidRDefault="00F90BDC"/>
    <w:p w14:paraId="07F210AF" w14:textId="77777777" w:rsidR="00F90BDC" w:rsidRDefault="00F90BDC">
      <w:r xmlns:w="http://schemas.openxmlformats.org/wordprocessingml/2006/main">
        <w:t xml:space="preserve">1:1 Thessalonians 5:6-8 La oss derfor ikke sove som andre! men la oss se på og være edru. For de som sover, sover om natten; og de som er fulle, blir fulle om natten. Men la oss, som er av dagen, være edru, og ta på oss troens og kjærlighetens brynje; og for en hjelm, håpet om frelse.</w:t>
      </w:r>
    </w:p>
    <w:p w14:paraId="6C76B0E9" w14:textId="77777777" w:rsidR="00F90BDC" w:rsidRDefault="00F90BDC"/>
    <w:p w14:paraId="206DC259" w14:textId="77777777" w:rsidR="00F90BDC" w:rsidRDefault="00F90BDC">
      <w:r xmlns:w="http://schemas.openxmlformats.org/wordprocessingml/2006/main">
        <w:t xml:space="preserve">2: Hebreerne 6:11-12 Og vi ønsker at hver og en av dere skal vise den samme flid til full visshet om håp inntil enden: At dere ikke er late, men etterfølgere av dem som ved tro og tålmodighet arver løftene.</w:t>
      </w:r>
    </w:p>
    <w:p w14:paraId="2DC592CB" w14:textId="77777777" w:rsidR="00F90BDC" w:rsidRDefault="00F90BDC"/>
    <w:p w14:paraId="0F9D5402" w14:textId="77777777" w:rsidR="00F90BDC" w:rsidRDefault="00F90BDC">
      <w:r xmlns:w="http://schemas.openxmlformats.org/wordprocessingml/2006/main">
        <w:t xml:space="preserve">Romans 13:12 12 Natten er langt borte, dagen er nær; la oss derfor kaste av oss mørkets gjerninger, og la oss ta på oss lysets rustning.</w:t>
      </w:r>
    </w:p>
    <w:p w14:paraId="21AC9789" w14:textId="77777777" w:rsidR="00F90BDC" w:rsidRDefault="00F90BDC"/>
    <w:p w14:paraId="753E2F32" w14:textId="77777777" w:rsidR="00F90BDC" w:rsidRDefault="00F90BDC">
      <w:r xmlns:w="http://schemas.openxmlformats.org/wordprocessingml/2006/main">
        <w:t xml:space="preserve">Vi bør forkaste syndig oppførsel og i stedet omfavne rettferdighet i løpet av denne nye dagen.</w:t>
      </w:r>
    </w:p>
    <w:p w14:paraId="6DA5757E" w14:textId="77777777" w:rsidR="00F90BDC" w:rsidRDefault="00F90BDC"/>
    <w:p w14:paraId="7F994500" w14:textId="77777777" w:rsidR="00F90BDC" w:rsidRDefault="00F90BDC">
      <w:r xmlns:w="http://schemas.openxmlformats.org/wordprocessingml/2006/main">
        <w:t xml:space="preserve">1. Forløsningens dag: Ikke kast bort enda et øyeblikk</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Ikke bli fanget i mørket: Ta på deg lysets rustning</w:t>
      </w:r>
    </w:p>
    <w:p w14:paraId="3C997323" w14:textId="77777777" w:rsidR="00F90BDC" w:rsidRDefault="00F90BDC"/>
    <w:p w14:paraId="65E2E94B" w14:textId="77777777" w:rsidR="00F90BDC" w:rsidRDefault="00F90BDC">
      <w:r xmlns:w="http://schemas.openxmlformats.org/wordprocessingml/2006/main">
        <w:t xml:space="preserve">1. Efeserne 6:11-17 - Ta på deg Guds fulle rustning, så dere kan stå imot djevelens list.</w:t>
      </w:r>
    </w:p>
    <w:p w14:paraId="4D1CCB72" w14:textId="77777777" w:rsidR="00F90BDC" w:rsidRDefault="00F90BDC"/>
    <w:p w14:paraId="64B5AF26" w14:textId="77777777" w:rsidR="00F90BDC" w:rsidRDefault="00F90BDC">
      <w:r xmlns:w="http://schemas.openxmlformats.org/wordprocessingml/2006/main">
        <w:t xml:space="preserve">2. Kolosserne 3:5-11 - Død derfor det som er jordisk i dere: seksuell umoral, urenhet, lidenskap, ond lyst og begjær, som er avgudsdyrkelse.</w:t>
      </w:r>
    </w:p>
    <w:p w14:paraId="290D43BC" w14:textId="77777777" w:rsidR="00F90BDC" w:rsidRDefault="00F90BDC"/>
    <w:p w14:paraId="7CEC5198" w14:textId="77777777" w:rsidR="00F90BDC" w:rsidRDefault="00F90BDC">
      <w:r xmlns:w="http://schemas.openxmlformats.org/wordprocessingml/2006/main">
        <w:t xml:space="preserve">Romans 13:13 13 La oss vandre ærlig, som om dagen; ikke i opptøyer og drukkenskap, ikke i rom og sømmelighet, ikke i strid og misunnelse.</w:t>
      </w:r>
    </w:p>
    <w:p w14:paraId="11032D4E" w14:textId="77777777" w:rsidR="00F90BDC" w:rsidRDefault="00F90BDC"/>
    <w:p w14:paraId="41EDD131" w14:textId="77777777" w:rsidR="00F90BDC" w:rsidRDefault="00F90BDC">
      <w:r xmlns:w="http://schemas.openxmlformats.org/wordprocessingml/2006/main">
        <w:t xml:space="preserve">Lev et hellig liv ved å unngå umoralske aktiviteter som drukkenskap og promiskuitet.</w:t>
      </w:r>
    </w:p>
    <w:p w14:paraId="5B7F260E" w14:textId="77777777" w:rsidR="00F90BDC" w:rsidRDefault="00F90BDC"/>
    <w:p w14:paraId="37E3DE73" w14:textId="77777777" w:rsidR="00F90BDC" w:rsidRDefault="00F90BDC">
      <w:r xmlns:w="http://schemas.openxmlformats.org/wordprocessingml/2006/main">
        <w:t xml:space="preserve">1. Å leve et liv i renhet og hellighet</w:t>
      </w:r>
    </w:p>
    <w:p w14:paraId="3BD9A2D1" w14:textId="77777777" w:rsidR="00F90BDC" w:rsidRDefault="00F90BDC"/>
    <w:p w14:paraId="2747F8E1" w14:textId="77777777" w:rsidR="00F90BDC" w:rsidRDefault="00F90BDC">
      <w:r xmlns:w="http://schemas.openxmlformats.org/wordprocessingml/2006/main">
        <w:t xml:space="preserve">2. Kraften i et rettferdig liv</w:t>
      </w:r>
    </w:p>
    <w:p w14:paraId="0F23981F" w14:textId="77777777" w:rsidR="00F90BDC" w:rsidRDefault="00F90BDC"/>
    <w:p w14:paraId="638FA292" w14:textId="77777777" w:rsidR="00F90BDC" w:rsidRDefault="00F90BDC">
      <w:r xmlns:w="http://schemas.openxmlformats.org/wordprocessingml/2006/main">
        <w:t xml:space="preserve">1. 1. Tess 4:3-8 – For dette er Guds vilje, ja, deres helliggjørelse, at dere skal avstå fra hor: At hver og en av dere skal vite å eie sitt kar i helliggjørelse og ære; Ikke i begjærligheten, likesom hedningene som ikke kjenner Gud: At ingen skal gå utover og svindle sin bror i noen sak, fordi Herren er hevner over alle slike, som vi også har advart dere og vitnet om. For Gud har ikke kalt oss til urenhet, men til hellighet. Den som forakter derfor, forakter ikke mennesker, men Gud, som også har gitt oss sin Hellige Ånd.</w:t>
      </w:r>
    </w:p>
    <w:p w14:paraId="185C958E" w14:textId="77777777" w:rsidR="00F90BDC" w:rsidRDefault="00F90BDC"/>
    <w:p w14:paraId="32E22C3F" w14:textId="77777777" w:rsidR="00F90BDC" w:rsidRDefault="00F90BDC">
      <w:r xmlns:w="http://schemas.openxmlformats.org/wordprocessingml/2006/main">
        <w:t xml:space="preserve">2. Titus 2:12 - Lærer oss at vi, fornekter ugudelighet og verdslige lyster, skal leve nøkternt, rettferdig og gudfryktig i denne nåværende verden.</w:t>
      </w:r>
    </w:p>
    <w:p w14:paraId="29C8478D" w14:textId="77777777" w:rsidR="00F90BDC" w:rsidRDefault="00F90BDC"/>
    <w:p w14:paraId="036DBDD3" w14:textId="77777777" w:rsidR="00F90BDC" w:rsidRDefault="00F90BDC">
      <w:r xmlns:w="http://schemas.openxmlformats.org/wordprocessingml/2006/main">
        <w:t xml:space="preserve">Romans 13:14 14 Men ifør eder den Herre Jesus Kristus og sørger ikke for kjødet for å oppfylle </w:t>
      </w:r>
      <w:r xmlns:w="http://schemas.openxmlformats.org/wordprocessingml/2006/main">
        <w:lastRenderedPageBreak xmlns:w="http://schemas.openxmlformats.org/wordprocessingml/2006/main"/>
      </w:r>
      <w:r xmlns:w="http://schemas.openxmlformats.org/wordprocessingml/2006/main">
        <w:t xml:space="preserve">dets lyster.</w:t>
      </w:r>
    </w:p>
    <w:p w14:paraId="2417F3B6" w14:textId="77777777" w:rsidR="00F90BDC" w:rsidRDefault="00F90BDC"/>
    <w:p w14:paraId="45ED5F77" w14:textId="77777777" w:rsidR="00F90BDC" w:rsidRDefault="00F90BDC">
      <w:r xmlns:w="http://schemas.openxmlformats.org/wordprocessingml/2006/main">
        <w:t xml:space="preserve">Lev i henhold til Jesu Kristi lære og motstå kjødets fristelser.</w:t>
      </w:r>
    </w:p>
    <w:p w14:paraId="3E74239C" w14:textId="77777777" w:rsidR="00F90BDC" w:rsidRDefault="00F90BDC"/>
    <w:p w14:paraId="0886E72D" w14:textId="77777777" w:rsidR="00F90BDC" w:rsidRDefault="00F90BDC">
      <w:r xmlns:w="http://schemas.openxmlformats.org/wordprocessingml/2006/main">
        <w:t xml:space="preserve">1. Kristi kraft til å motstå fristelser</w:t>
      </w:r>
    </w:p>
    <w:p w14:paraId="3A5F521C" w14:textId="77777777" w:rsidR="00F90BDC" w:rsidRDefault="00F90BDC"/>
    <w:p w14:paraId="75DDCED1" w14:textId="77777777" w:rsidR="00F90BDC" w:rsidRDefault="00F90BDC">
      <w:r xmlns:w="http://schemas.openxmlformats.org/wordprocessingml/2006/main">
        <w:t xml:space="preserve">2. Hvordan følge Jesu lære i hverdagen</w:t>
      </w:r>
    </w:p>
    <w:p w14:paraId="59540F2D" w14:textId="77777777" w:rsidR="00F90BDC" w:rsidRDefault="00F90BDC"/>
    <w:p w14:paraId="08D716E1" w14:textId="77777777" w:rsidR="00F90BDC" w:rsidRDefault="00F90BDC">
      <w:r xmlns:w="http://schemas.openxmlformats.org/wordprocessingml/2006/main">
        <w:t xml:space="preserve">1. 1. Korinterbrev 10:13, "Ingen fristelse har overvunnet dere unntatt den som er felles for menneskeheten. Og Gud er trofast, han vil ikke la dere bli fristet utover det dere kan tåle. Men når dere blir fristet, vil han også sørge for en vei ut slik at du kan tåle det."</w:t>
      </w:r>
    </w:p>
    <w:p w14:paraId="3E956DEF" w14:textId="77777777" w:rsidR="00F90BDC" w:rsidRDefault="00F90BDC"/>
    <w:p w14:paraId="05A74C82" w14:textId="77777777" w:rsidR="00F90BDC" w:rsidRDefault="00F90BDC">
      <w:r xmlns:w="http://schemas.openxmlformats.org/wordprocessingml/2006/main">
        <w:t xml:space="preserve">2. Galaterne 5:16-17, "Så jeg sier: Gå ved Ånden, så skal dere ikke tilfredsstille kjødets lyster. For kjødet ønsker det som er i motsetning til Ånden, og Ånden det som er i strid med kjødet. . De er i konflikt med hverandre, slik at du ikke skal gjøre hva du vil."</w:t>
      </w:r>
    </w:p>
    <w:p w14:paraId="7E2ED32A" w14:textId="77777777" w:rsidR="00F90BDC" w:rsidRDefault="00F90BDC"/>
    <w:p w14:paraId="77E46719" w14:textId="77777777" w:rsidR="000F7377" w:rsidRDefault="000F7377">
      <w:r xmlns:w="http://schemas.openxmlformats.org/wordprocessingml/2006/main">
        <w:t xml:space="preserve">Romerne 14 diskuterer temaet kristen frihet, håndtering av tvister om tvilsomme saker, og prinsippet om ikke å få en trosfelle til å snuble.</w:t>
      </w:r>
    </w:p>
    <w:p w14:paraId="105414B5" w14:textId="77777777" w:rsidR="000F7377" w:rsidRDefault="000F7377"/>
    <w:p w14:paraId="04AB2984" w14:textId="77777777" w:rsidR="000F7377" w:rsidRDefault="000F7377">
      <w:r xmlns:w="http://schemas.openxmlformats.org/wordprocessingml/2006/main">
        <w:t xml:space="preserve">1. avsnitt: Kapitlet begynner med at Paulus råder de troende til å akseptere de som er svake i troen uten å krangle om diskutable saker. Han bruker eksempler på matdager fremheve forskjeller overbevisninger blant troende hver bør være fullt overbevist om sitt eget sinn fordi vi lever Herre dø Herre om levende dø tilhører Herre (Rom 14:1-8). Dette setter tonen for diskusjon om toleransemangfold i kristne fellesskap.</w:t>
      </w:r>
    </w:p>
    <w:p w14:paraId="3564648D" w14:textId="77777777" w:rsidR="000F7377" w:rsidRDefault="000F7377"/>
    <w:p w14:paraId="67724685" w14:textId="77777777" w:rsidR="000F7377" w:rsidRDefault="000F7377">
      <w:r xmlns:w="http://schemas.openxmlformats.org/wordprocessingml/2006/main">
        <w:t xml:space="preserve">2. avsnitt: I versene 9-12 understreker Paulus at Kristus døde og vendte tilbake til livet slik at han kunne være Herre over både de døde og de levende. Derfor vil vi alle stå foran Guds dommersete, hver og en av oss regnskapsføre oss selv som Gud (Rom 14:9-12). Dette understreker viktigheten av personlig ansvarlighet Gud i stedet for å dømme medtroende over ikke-essensielle spørsmål.</w:t>
      </w:r>
    </w:p>
    <w:p w14:paraId="2608393B" w14:textId="77777777" w:rsidR="000F7377" w:rsidRDefault="000F7377"/>
    <w:p w14:paraId="248848E7" w14:textId="77777777" w:rsidR="000F7377" w:rsidRDefault="000F7377">
      <w:r xmlns:w="http://schemas.openxmlformats.org/wordprocessingml/2006/main">
        <w:t xml:space="preserve">Tredje avsnitt: Fra vers 13 og utover, instruerer Paulus de troende om ikke lenger å dømme hverandre, men heller bestemme seg for å aldri legge en hindring for bror, søster (Rom 14:13). Han forklarer at mens alt kan være rent for en troende hvis det får en annen til å snuble, er det galt (Romerne 14:20) derav riket Gud spiller ingen rolle å spise drikke, men rettferdighet fred glede Hellige Ånd den som tjener Kristus på denne måten og behager Gud, mottar menneskelig godkjenning (Romerne 14:17-18). Kapittelet avsluttes med formaning søk etter fred gjensidig oppbyggelse ikke ødelegge arbeidet Guds skyld mat hold det du tror mellom deg Gud velsignet er en ikke fordømmer seg selv etter det han godkjenner (Rom 14:19-22). Dette fremhever prinsippet om å leve kjærlighet omtanke andre selv midt personlig frihet.</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Romans 14:1 Den som er svak i troen, ta imot eder, men ikke for tvilsomme stridigheter.</w:t>
      </w:r>
    </w:p>
    <w:p w14:paraId="2A4C2F34" w14:textId="77777777" w:rsidR="000F7377" w:rsidRDefault="000F7377"/>
    <w:p w14:paraId="47BB987C" w14:textId="77777777" w:rsidR="000F7377" w:rsidRDefault="000F7377">
      <w:r xmlns:w="http://schemas.openxmlformats.org/wordprocessingml/2006/main">
        <w:t xml:space="preserve">Troende bør akseptere hverandre uten argumenter i spørsmål om personlig tro.</w:t>
      </w:r>
    </w:p>
    <w:p w14:paraId="02D5A88A" w14:textId="77777777" w:rsidR="000F7377" w:rsidRDefault="000F7377"/>
    <w:p w14:paraId="59AF614A" w14:textId="77777777" w:rsidR="000F7377" w:rsidRDefault="000F7377">
      <w:r xmlns:w="http://schemas.openxmlformats.org/wordprocessingml/2006/main">
        <w:t xml:space="preserve">1. Vi bør ikke dømme andres tro</w:t>
      </w:r>
    </w:p>
    <w:p w14:paraId="383445B4" w14:textId="77777777" w:rsidR="000F7377" w:rsidRDefault="000F7377"/>
    <w:p w14:paraId="4862D17F" w14:textId="77777777" w:rsidR="000F7377" w:rsidRDefault="000F7377">
      <w:r xmlns:w="http://schemas.openxmlformats.org/wordprocessingml/2006/main">
        <w:t xml:space="preserve">2. Å akseptere hverandre i kjærlighet</w:t>
      </w:r>
    </w:p>
    <w:p w14:paraId="120BDD71" w14:textId="77777777" w:rsidR="000F7377" w:rsidRDefault="000F7377"/>
    <w:p w14:paraId="6C3AE588" w14:textId="77777777" w:rsidR="000F7377" w:rsidRDefault="000F7377">
      <w:r xmlns:w="http://schemas.openxmlformats.org/wordprocessingml/2006/main">
        <w:t xml:space="preserve">1. 1. Korinterbrev 13:4-7 – Kjærligheten er tålmodig, kjærligheten er snill. Den misunner ikke, den skryter ikke, den er ikke stolt. Den vanærer ikke andre, den er ikke selvsøkende, den blir ikke lett sint, den fører ingen oversikt over urett.</w:t>
      </w:r>
    </w:p>
    <w:p w14:paraId="2A847610" w14:textId="77777777" w:rsidR="000F7377" w:rsidRDefault="000F7377"/>
    <w:p w14:paraId="36B20DC5" w14:textId="77777777" w:rsidR="000F7377" w:rsidRDefault="000F7377">
      <w:r xmlns:w="http://schemas.openxmlformats.org/wordprocessingml/2006/main">
        <w:t xml:space="preserve">2. Jakob 4:11-12 - Tal ikke ondt mot hverandre, brødre. Den som taler mot en bror eller dømmer sin bror, taler ondt mot loven og dømmer loven. Men hvis du dømmer loven, er du ikke en lovgjører, men en dommer.</w:t>
      </w:r>
    </w:p>
    <w:p w14:paraId="67C6FCC1" w14:textId="77777777" w:rsidR="000F7377" w:rsidRDefault="000F7377"/>
    <w:p w14:paraId="57DB6F2C" w14:textId="77777777" w:rsidR="000F7377" w:rsidRDefault="000F7377">
      <w:r xmlns:w="http://schemas.openxmlformats.org/wordprocessingml/2006/main">
        <w:t xml:space="preserve">Romerne 14:2 For den ene tror at han kan ete alt, en annen som er svak, spiser urter.</w:t>
      </w:r>
    </w:p>
    <w:p w14:paraId="1844DCE1" w14:textId="77777777" w:rsidR="000F7377" w:rsidRDefault="000F7377"/>
    <w:p w14:paraId="24DA5AD0" w14:textId="77777777" w:rsidR="000F7377" w:rsidRDefault="000F7377">
      <w:r xmlns:w="http://schemas.openxmlformats.org/wordprocessingml/2006/main">
        <w:t xml:space="preserve">To personer har ulike syn på hva de kan spise. Den ene tror de kan spise alle ting, mens den andre, som er svak, bare spiser urter.</w:t>
      </w:r>
    </w:p>
    <w:p w14:paraId="67DAA471" w14:textId="77777777" w:rsidR="000F7377" w:rsidRDefault="000F7377"/>
    <w:p w14:paraId="49E37CCF" w14:textId="77777777" w:rsidR="000F7377" w:rsidRDefault="000F7377">
      <w:r xmlns:w="http://schemas.openxmlformats.org/wordprocessingml/2006/main">
        <w:t xml:space="preserve">1. Styrken ved å kjenne grensene dine</w:t>
      </w:r>
    </w:p>
    <w:p w14:paraId="3737F168" w14:textId="77777777" w:rsidR="000F7377" w:rsidRDefault="000F7377"/>
    <w:p w14:paraId="7835054F" w14:textId="77777777" w:rsidR="000F7377" w:rsidRDefault="000F7377">
      <w:r xmlns:w="http://schemas.openxmlformats.org/wordprocessingml/2006/main">
        <w:t xml:space="preserve">2. Kraften til å akseptere forskjeller</w:t>
      </w:r>
    </w:p>
    <w:p w14:paraId="2519A26F" w14:textId="77777777" w:rsidR="000F7377" w:rsidRDefault="000F7377"/>
    <w:p w14:paraId="6379442E" w14:textId="77777777" w:rsidR="000F7377" w:rsidRDefault="000F7377">
      <w:r xmlns:w="http://schemas.openxmlformats.org/wordprocessingml/2006/main">
        <w:t xml:space="preserve">1. Matteus 6:25-34 – Tenk på liljene på marken</w:t>
      </w:r>
    </w:p>
    <w:p w14:paraId="3E3979F8" w14:textId="77777777" w:rsidR="000F7377" w:rsidRDefault="000F7377"/>
    <w:p w14:paraId="3E08F017" w14:textId="77777777" w:rsidR="000F7377" w:rsidRDefault="000F7377">
      <w:r xmlns:w="http://schemas.openxmlformats.org/wordprocessingml/2006/main">
        <w:t xml:space="preserve">2. Filipperne 4:4-7 – Gled deg alltid i Herren</w:t>
      </w:r>
    </w:p>
    <w:p w14:paraId="77EF89C1" w14:textId="77777777" w:rsidR="000F7377" w:rsidRDefault="000F7377"/>
    <w:p w14:paraId="3B84A46E" w14:textId="77777777" w:rsidR="000F7377" w:rsidRDefault="000F7377">
      <w:r xmlns:w="http://schemas.openxmlformats.org/wordprocessingml/2006/main">
        <w:t xml:space="preserve">Romerne 14:3 La ikke den som eter, forakte den som ikke spiser; og la ikke den som ikke spiser, dømme den som eter, for Gud har tatt imot ham.</w:t>
      </w:r>
    </w:p>
    <w:p w14:paraId="6AA4D86A" w14:textId="77777777" w:rsidR="000F7377" w:rsidRDefault="000F7377"/>
    <w:p w14:paraId="510F4D26" w14:textId="77777777" w:rsidR="000F7377" w:rsidRDefault="000F7377">
      <w:r xmlns:w="http://schemas.openxmlformats.org/wordprocessingml/2006/main">
        <w:t xml:space="preserve">Kristne bør ikke dømme hverandre basert på kostholdsvanene deres, fordi Gud har akseptert dem begge.</w:t>
      </w:r>
    </w:p>
    <w:p w14:paraId="530F8132" w14:textId="77777777" w:rsidR="000F7377" w:rsidRDefault="000F7377"/>
    <w:p w14:paraId="14DC4591" w14:textId="77777777" w:rsidR="000F7377" w:rsidRDefault="000F7377">
      <w:r xmlns:w="http://schemas.openxmlformats.org/wordprocessingml/2006/main">
        <w:t xml:space="preserve">1. Kraften til tilgivelse: En studie i Romerne 14:3</w:t>
      </w:r>
    </w:p>
    <w:p w14:paraId="61657C74" w14:textId="77777777" w:rsidR="000F7377" w:rsidRDefault="000F7377"/>
    <w:p w14:paraId="0D645180" w14:textId="77777777" w:rsidR="000F7377" w:rsidRDefault="000F7377">
      <w:r xmlns:w="http://schemas.openxmlformats.org/wordprocessingml/2006/main">
        <w:t xml:space="preserve">2. Ubetinget kjærlighet: Leve ut Romerne 14:3</w:t>
      </w:r>
    </w:p>
    <w:p w14:paraId="5C97496E" w14:textId="77777777" w:rsidR="000F7377" w:rsidRDefault="000F7377"/>
    <w:p w14:paraId="32E8E810" w14:textId="77777777" w:rsidR="000F7377" w:rsidRDefault="000F7377">
      <w:r xmlns:w="http://schemas.openxmlformats.org/wordprocessingml/2006/main">
        <w:t xml:space="preserve">1. Lukas 6:37 - "Døm ikke, så skal dere ikke bli dømt. Døm ikke, så skal dere ikke bli dømt; tilgi, så skal dere få tilgivelse."</w:t>
      </w:r>
    </w:p>
    <w:p w14:paraId="2C1B8541" w14:textId="77777777" w:rsidR="000F7377" w:rsidRDefault="000F7377"/>
    <w:p w14:paraId="36D3E77B" w14:textId="77777777" w:rsidR="000F7377" w:rsidRDefault="000F7377">
      <w:r xmlns:w="http://schemas.openxmlformats.org/wordprocessingml/2006/main">
        <w:t xml:space="preserve">2. Efeserne 4:32 - "Og vær vennlige mot hverandre, ømhjertede, og tilgi hverandre, likesom Gud for Kristi skyld har tilgitt dere."</w:t>
      </w:r>
    </w:p>
    <w:p w14:paraId="7A641D7E" w14:textId="77777777" w:rsidR="000F7377" w:rsidRDefault="000F7377"/>
    <w:p w14:paraId="6DCC535F" w14:textId="77777777" w:rsidR="000F7377" w:rsidRDefault="000F7377">
      <w:r xmlns:w="http://schemas.openxmlformats.org/wordprocessingml/2006/main">
        <w:t xml:space="preserve">Romerne 14:4 Hvem er du som dømmer en annen manns tjener? for sin egen herre står han eller faller. Ja, han skal holdes oppe, for Gud kan få ham til å stå.</w:t>
      </w:r>
    </w:p>
    <w:p w14:paraId="52A7533B" w14:textId="77777777" w:rsidR="000F7377" w:rsidRDefault="000F7377"/>
    <w:p w14:paraId="7830D1AD" w14:textId="77777777" w:rsidR="000F7377" w:rsidRDefault="000F7377">
      <w:r xmlns:w="http://schemas.openxmlformats.org/wordprocessingml/2006/main">
        <w:t xml:space="preserve">Kristne bør ikke dømme hverandre ettersom alle har sin egen herre, Gud, som de til slutt svarer.</w:t>
      </w:r>
    </w:p>
    <w:p w14:paraId="03E8D27C" w14:textId="77777777" w:rsidR="000F7377" w:rsidRDefault="000F7377"/>
    <w:p w14:paraId="15DFA39C" w14:textId="77777777" w:rsidR="000F7377" w:rsidRDefault="000F7377">
      <w:r xmlns:w="http://schemas.openxmlformats.org/wordprocessingml/2006/main">
        <w:t xml:space="preserve">1. "Vi er alle ansvarlige overfor Gud"</w:t>
      </w:r>
    </w:p>
    <w:p w14:paraId="3F9452DE" w14:textId="77777777" w:rsidR="000F7377" w:rsidRDefault="000F7377"/>
    <w:p w14:paraId="383BD528" w14:textId="77777777" w:rsidR="000F7377" w:rsidRDefault="000F7377">
      <w:r xmlns:w="http://schemas.openxmlformats.org/wordprocessingml/2006/main">
        <w:t xml:space="preserve">2. "Guds kraft og hans evne til å få oss til å stå"</w:t>
      </w:r>
    </w:p>
    <w:p w14:paraId="6A6D3672" w14:textId="77777777" w:rsidR="000F7377" w:rsidRDefault="000F7377"/>
    <w:p w14:paraId="7ACEA839" w14:textId="77777777" w:rsidR="000F7377" w:rsidRDefault="000F7377">
      <w:r xmlns:w="http://schemas.openxmlformats.org/wordprocessingml/2006/main">
        <w:t xml:space="preserve">1. Romerne 3:23 "For alle har syndet og mangler Guds herlighet."</w:t>
      </w:r>
    </w:p>
    <w:p w14:paraId="651899BA" w14:textId="77777777" w:rsidR="000F7377" w:rsidRDefault="000F7377"/>
    <w:p w14:paraId="7BCE5AB2" w14:textId="77777777" w:rsidR="000F7377" w:rsidRDefault="000F7377">
      <w:r xmlns:w="http://schemas.openxmlformats.org/wordprocessingml/2006/main">
        <w:t xml:space="preserve">2. Jesaja 40:28-31 "Har du ikke visst det? Har du ikke hørt det? Den evige Gud, Herren, skaperen av jordens ender, verken svekkes eller trettes. Hans forstand er uransakelig. Han gir kraft til å de svake, og de som ikke har noen makt, styrker han styrke. Selv ungdommene skal bli trette og trette, og de unge mennene skal falle, men de som venter på Herren, skal få ny styrke, de skal reise seg med vinger som ørner, de skal løpe og ikke bli trette, de skal gå og ikke bli matte."</w:t>
      </w:r>
    </w:p>
    <w:p w14:paraId="367A4E9C" w14:textId="77777777" w:rsidR="000F7377" w:rsidRDefault="000F7377"/>
    <w:p w14:paraId="0D26788A" w14:textId="77777777" w:rsidR="000F7377" w:rsidRDefault="000F7377">
      <w:r xmlns:w="http://schemas.openxmlformats.org/wordprocessingml/2006/main">
        <w:t xml:space="preserve">Romans 14:5 5 En mann akter den ene dagen fremfor den andre, en annen akter hver dag likt. La enhver være fullt overbevist i sitt eget sinn.</w:t>
      </w:r>
    </w:p>
    <w:p w14:paraId="17EAECA6" w14:textId="77777777" w:rsidR="000F7377" w:rsidRDefault="000F7377"/>
    <w:p w14:paraId="2A855DB8" w14:textId="77777777" w:rsidR="000F7377" w:rsidRDefault="000F7377">
      <w:r xmlns:w="http://schemas.openxmlformats.org/wordprocessingml/2006/main">
        <w:t xml:space="preserve">Alle bør danne seg sine egne meninger om hvordan man best kan ære Gud.</w:t>
      </w:r>
    </w:p>
    <w:p w14:paraId="59692546" w14:textId="77777777" w:rsidR="000F7377" w:rsidRDefault="000F7377"/>
    <w:p w14:paraId="31C7C892" w14:textId="77777777" w:rsidR="000F7377" w:rsidRDefault="000F7377">
      <w:r xmlns:w="http://schemas.openxmlformats.org/wordprocessingml/2006/main">
        <w:t xml:space="preserve">1: Viktigheten av å ha sin egen mening og stå ved den.</w:t>
      </w:r>
    </w:p>
    <w:p w14:paraId="58665038" w14:textId="77777777" w:rsidR="000F7377" w:rsidRDefault="000F7377"/>
    <w:p w14:paraId="6820639C" w14:textId="77777777" w:rsidR="000F7377" w:rsidRDefault="000F7377">
      <w:r xmlns:w="http://schemas.openxmlformats.org/wordprocessingml/2006/main">
        <w:t xml:space="preserve">2: Viktigheten av å respektere andres meninger.</w:t>
      </w:r>
    </w:p>
    <w:p w14:paraId="3D9A4DC2" w14:textId="77777777" w:rsidR="000F7377" w:rsidRDefault="000F7377"/>
    <w:p w14:paraId="63A5EF81"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6FE21482" w14:textId="77777777" w:rsidR="000F7377" w:rsidRDefault="000F7377"/>
    <w:p w14:paraId="4F39A79A" w14:textId="77777777" w:rsidR="000F7377" w:rsidRDefault="000F7377">
      <w:r xmlns:w="http://schemas.openxmlformats.org/wordprocessingml/2006/main">
        <w:t xml:space="preserve">2: Filipperne 4:8 - "Til slutt, brødre, alt som er sant, alt som er edelt, alt som er rett, alt som er rent, alt som er vakkert, alt som er beundringsverdig - om noe er utmerket eller prisverdig - tenk på slike ting."</w:t>
      </w:r>
    </w:p>
    <w:p w14:paraId="71DF99D5" w14:textId="77777777" w:rsidR="000F7377" w:rsidRDefault="000F7377"/>
    <w:p w14:paraId="2A1D66E2" w14:textId="77777777" w:rsidR="000F7377" w:rsidRDefault="000F7377">
      <w:r xmlns:w="http://schemas.openxmlformats.org/wordprocessingml/2006/main">
        <w:t xml:space="preserve">Romans 14:6 6 Den som ser på dagen, ser på den for Herren; og den som ikke ser på dagen, han ser ikke på den for Herren. Den som eter, spiser for Herren, for han takker Gud; og den som ikke eter, han eter ikke Herren, og han takker Gud.</w:t>
      </w:r>
    </w:p>
    <w:p w14:paraId="4500B229" w14:textId="77777777" w:rsidR="000F7377" w:rsidRDefault="000F7377"/>
    <w:p w14:paraId="46BFA25D" w14:textId="77777777" w:rsidR="000F7377" w:rsidRDefault="000F7377">
      <w:r xmlns:w="http://schemas.openxmlformats.org/wordprocessingml/2006/main">
        <w:t xml:space="preserve">Paulus oppfordrer de troende til å erkjenne at alt de gjør bør gjøres til Guds ære, enten det er å holde en dag eller spise eller ikke spise.</w:t>
      </w:r>
    </w:p>
    <w:p w14:paraId="40C4B0F6" w14:textId="77777777" w:rsidR="000F7377" w:rsidRDefault="000F7377"/>
    <w:p w14:paraId="54C5ABC7" w14:textId="77777777" w:rsidR="000F7377" w:rsidRDefault="000F7377">
      <w:r xmlns:w="http://schemas.openxmlformats.org/wordprocessingml/2006/main">
        <w:t xml:space="preserve">1. "Å leve for Gud i alle ting"</w:t>
      </w:r>
    </w:p>
    <w:p w14:paraId="3E5BC60A" w14:textId="77777777" w:rsidR="000F7377" w:rsidRDefault="000F7377"/>
    <w:p w14:paraId="61C931D1" w14:textId="77777777" w:rsidR="000F7377" w:rsidRDefault="000F7377">
      <w:r xmlns:w="http://schemas.openxmlformats.org/wordprocessingml/2006/main">
        <w:t xml:space="preserve">2. "Guds tilstedeværelse i hverdagen"</w:t>
      </w:r>
    </w:p>
    <w:p w14:paraId="7E890400" w14:textId="77777777" w:rsidR="000F7377" w:rsidRDefault="000F7377"/>
    <w:p w14:paraId="696B7579" w14:textId="77777777" w:rsidR="000F7377" w:rsidRDefault="000F7377">
      <w:r xmlns:w="http://schemas.openxmlformats.org/wordprocessingml/2006/main">
        <w:t xml:space="preserve">1. Kolosserne 3:23 - "Hva enn du gjør, gjør det av hjerte, som for Herren og ikke for mennesker."</w:t>
      </w:r>
    </w:p>
    <w:p w14:paraId="5A869E5D" w14:textId="77777777" w:rsidR="000F7377" w:rsidRDefault="000F7377"/>
    <w:p w14:paraId="797635D7" w14:textId="77777777" w:rsidR="000F7377" w:rsidRDefault="000F7377">
      <w:r xmlns:w="http://schemas.openxmlformats.org/wordprocessingml/2006/main">
        <w:t xml:space="preserve">2. 1. Korinterbrev 10:31 - "Enten du da spiser eller drikker eller hva du enn gjør, gjør alt til Guds ære."</w:t>
      </w:r>
    </w:p>
    <w:p w14:paraId="46FC7410" w14:textId="77777777" w:rsidR="000F7377" w:rsidRDefault="000F7377"/>
    <w:p w14:paraId="5DFD667F" w14:textId="77777777" w:rsidR="000F7377" w:rsidRDefault="000F7377">
      <w:r xmlns:w="http://schemas.openxmlformats.org/wordprocessingml/2006/main">
        <w:t xml:space="preserve">Romerne 14:7 For ingen av oss lever for seg selv, og ingen dør for seg selv.</w:t>
      </w:r>
    </w:p>
    <w:p w14:paraId="5D520A6D" w14:textId="77777777" w:rsidR="000F7377" w:rsidRDefault="000F7377"/>
    <w:p w14:paraId="2F66CDD7" w14:textId="77777777" w:rsidR="000F7377" w:rsidRDefault="000F7377">
      <w:r xmlns:w="http://schemas.openxmlformats.org/wordprocessingml/2006/main">
        <w:t xml:space="preserve">Alle mennesker lever og dør for noe som er større enn dem selv.</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leve og dø for noe større - Romerne 14:7</w:t>
      </w:r>
    </w:p>
    <w:p w14:paraId="57CFC90E" w14:textId="77777777" w:rsidR="000F7377" w:rsidRDefault="000F7377"/>
    <w:p w14:paraId="5960F96C" w14:textId="77777777" w:rsidR="000F7377" w:rsidRDefault="000F7377">
      <w:r xmlns:w="http://schemas.openxmlformats.org/wordprocessingml/2006/main">
        <w:t xml:space="preserve">2. Fokus på det større bildet - Romerne 14:7</w:t>
      </w:r>
    </w:p>
    <w:p w14:paraId="784D8E2E" w14:textId="77777777" w:rsidR="000F7377" w:rsidRDefault="000F7377"/>
    <w:p w14:paraId="525474C5" w14:textId="77777777" w:rsidR="000F7377" w:rsidRDefault="000F7377">
      <w:r xmlns:w="http://schemas.openxmlformats.org/wordprocessingml/2006/main">
        <w:t xml:space="preserve">1. Galaterne 6:7 La deg ikke forføre! Gud lar seg ikke spotte; for alt et menneske sår, det skal han også høste.</w:t>
      </w:r>
    </w:p>
    <w:p w14:paraId="0D107F5D" w14:textId="77777777" w:rsidR="000F7377" w:rsidRDefault="000F7377"/>
    <w:p w14:paraId="4CF2C570" w14:textId="77777777" w:rsidR="000F7377" w:rsidRDefault="000F7377">
      <w:r xmlns:w="http://schemas.openxmlformats.org/wordprocessingml/2006/main">
        <w:t xml:space="preserve">2. Hebreerne 12:1–2 Derfor, da vi også er omringet av en så stor sky av vitner, la oss legge til side hver vekt og synden som så lett rammer oss, og la oss med tålmodighet løpe det løp som er sett frem for oss, og ser på Jesus, vår tros opphavsmann og fullender; som for den glede som lå foran ham, tålte korset, foraktet skammen, og han sitter ved høyre side av Guds trone.</w:t>
      </w:r>
    </w:p>
    <w:p w14:paraId="188D2B70" w14:textId="77777777" w:rsidR="000F7377" w:rsidRDefault="000F7377"/>
    <w:p w14:paraId="7AC821AE" w14:textId="77777777" w:rsidR="000F7377" w:rsidRDefault="000F7377">
      <w:r xmlns:w="http://schemas.openxmlformats.org/wordprocessingml/2006/main">
        <w:t xml:space="preserve">Romans 14:8 For enten vi lever, lever vi for Herren; og enten vi dør, dør vi for Herren; enten vi lever eller dør, er vi Herrens.</w:t>
      </w:r>
    </w:p>
    <w:p w14:paraId="6AC100AD" w14:textId="77777777" w:rsidR="000F7377" w:rsidRDefault="000F7377"/>
    <w:p w14:paraId="0943DF6B" w14:textId="77777777" w:rsidR="000F7377" w:rsidRDefault="000F7377">
      <w:r xmlns:w="http://schemas.openxmlformats.org/wordprocessingml/2006/main">
        <w:t xml:space="preserve">I alle stadier av livet tilhører de troende Herren – enten de lever eller dør.</w:t>
      </w:r>
    </w:p>
    <w:p w14:paraId="0BDEB4EF" w14:textId="77777777" w:rsidR="000F7377" w:rsidRDefault="000F7377"/>
    <w:p w14:paraId="79CFFCFA" w14:textId="77777777" w:rsidR="000F7377" w:rsidRDefault="000F7377">
      <w:r xmlns:w="http://schemas.openxmlformats.org/wordprocessingml/2006/main">
        <w:t xml:space="preserve">1. Å leve og dø for Herren - Romerne 14:8</w:t>
      </w:r>
    </w:p>
    <w:p w14:paraId="3B28FFF4" w14:textId="77777777" w:rsidR="000F7377" w:rsidRDefault="000F7377"/>
    <w:p w14:paraId="2EEFF44E" w14:textId="77777777" w:rsidR="000F7377" w:rsidRDefault="000F7377">
      <w:r xmlns:w="http://schemas.openxmlformats.org/wordprocessingml/2006/main">
        <w:t xml:space="preserve">2. Å tilhøre Herren i hver årstid - Romerne 14:8</w:t>
      </w:r>
    </w:p>
    <w:p w14:paraId="467C24CF" w14:textId="77777777" w:rsidR="000F7377" w:rsidRDefault="000F7377"/>
    <w:p w14:paraId="239CF630" w14:textId="77777777" w:rsidR="000F7377" w:rsidRDefault="000F7377">
      <w:r xmlns:w="http://schemas.openxmlformats.org/wordprocessingml/2006/main">
        <w:t xml:space="preserve">1. Salme 116:15 - Dyrbar i Herrens øyne er hans helliges død.</w:t>
      </w:r>
    </w:p>
    <w:p w14:paraId="579D52DF" w14:textId="77777777" w:rsidR="000F7377" w:rsidRDefault="000F7377"/>
    <w:p w14:paraId="49812122" w14:textId="77777777" w:rsidR="000F7377" w:rsidRDefault="000F7377">
      <w:r xmlns:w="http://schemas.openxmlformats.org/wordprocessingml/2006/main">
        <w:t xml:space="preserve">2. 5. Mosebok 10:12 – Hva krever Herren din Gud av deg, annet enn å frykte Herren din Gud, å vandre på alle hans veier, å elske ham, å tjene Herren din Gud av hele ditt hjerte og av hele ditt sjel.</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14:9 9 For derfor døde Kristus og stod opp og ble levende, for at han skulle være Herre både over døde og levende.</w:t>
      </w:r>
    </w:p>
    <w:p w14:paraId="33B74769" w14:textId="77777777" w:rsidR="000F7377" w:rsidRDefault="000F7377"/>
    <w:p w14:paraId="193B4A95" w14:textId="77777777" w:rsidR="000F7377" w:rsidRDefault="000F7377">
      <w:r xmlns:w="http://schemas.openxmlformats.org/wordprocessingml/2006/main">
        <w:t xml:space="preserve">Guds endelige mål er å være Herre over både de levende og de døde.</w:t>
      </w:r>
    </w:p>
    <w:p w14:paraId="12A8FBE4" w14:textId="77777777" w:rsidR="000F7377" w:rsidRDefault="000F7377"/>
    <w:p w14:paraId="77D4116C" w14:textId="77777777" w:rsidR="000F7377" w:rsidRDefault="000F7377">
      <w:r xmlns:w="http://schemas.openxmlformats.org/wordprocessingml/2006/main">
        <w:t xml:space="preserve">1: Å leve for evigheten: Gaven ved å kjenne Kristus</w:t>
      </w:r>
    </w:p>
    <w:p w14:paraId="1DAD53E6" w14:textId="77777777" w:rsidR="000F7377" w:rsidRDefault="000F7377"/>
    <w:p w14:paraId="1D78552E" w14:textId="77777777" w:rsidR="000F7377" w:rsidRDefault="000F7377">
      <w:r xmlns:w="http://schemas.openxmlformats.org/wordprocessingml/2006/main">
        <w:t xml:space="preserve">2: Oppstandelsens kraft: Håpet om frelse</w:t>
      </w:r>
    </w:p>
    <w:p w14:paraId="2C688926" w14:textId="77777777" w:rsidR="000F7377" w:rsidRDefault="000F7377"/>
    <w:p w14:paraId="41623C90" w14:textId="77777777" w:rsidR="000F7377" w:rsidRDefault="000F7377">
      <w:r xmlns:w="http://schemas.openxmlformats.org/wordprocessingml/2006/main">
        <w:t xml:space="preserve">1: Johannes 11:25-26 - Jesus sa: «Jeg er oppstandelsen og livet. Den som tror på meg, skal leve, selv om de dør.»</w:t>
      </w:r>
    </w:p>
    <w:p w14:paraId="70BA3E45" w14:textId="77777777" w:rsidR="000F7377" w:rsidRDefault="000F7377"/>
    <w:p w14:paraId="33F3D4BA" w14:textId="77777777" w:rsidR="000F7377" w:rsidRDefault="000F7377">
      <w:r xmlns:w="http://schemas.openxmlformats.org/wordprocessingml/2006/main">
        <w:t xml:space="preserve">2: Romerne 8:11 - Guds Ånd, som oppreiste Jesus fra de døde, bor i deg. Og akkurat som Gud oppreiste Kristus Jesus fra de døde, vil han gi liv til deres dødelige kropper ved denne samme Ånd som bor i dere.</w:t>
      </w:r>
    </w:p>
    <w:p w14:paraId="2C34C08F" w14:textId="77777777" w:rsidR="000F7377" w:rsidRDefault="000F7377"/>
    <w:p w14:paraId="7ECBF162" w14:textId="77777777" w:rsidR="000F7377" w:rsidRDefault="000F7377">
      <w:r xmlns:w="http://schemas.openxmlformats.org/wordprocessingml/2006/main">
        <w:t xml:space="preserve">Romerne 14:10 Men hvorfor dømmer du din bror? eller hvorfor gjør du din bror til intet? for vi skal alle stå foran Kristi dommersete.</w:t>
      </w:r>
    </w:p>
    <w:p w14:paraId="70F828B8" w14:textId="77777777" w:rsidR="000F7377" w:rsidRDefault="000F7377"/>
    <w:p w14:paraId="7B3F1F3D" w14:textId="77777777" w:rsidR="000F7377" w:rsidRDefault="000F7377">
      <w:r xmlns:w="http://schemas.openxmlformats.org/wordprocessingml/2006/main">
        <w:t xml:space="preserve">Vi bør ikke dømme eller forkleine hverandre, da vi alle vil stå foran Kristi dom.</w:t>
      </w:r>
    </w:p>
    <w:p w14:paraId="3F9E65DD" w14:textId="77777777" w:rsidR="000F7377" w:rsidRDefault="000F7377"/>
    <w:p w14:paraId="3AB6AF1E" w14:textId="77777777" w:rsidR="000F7377" w:rsidRDefault="000F7377">
      <w:r xmlns:w="http://schemas.openxmlformats.org/wordprocessingml/2006/main">
        <w:t xml:space="preserve">1. Reflekter over Romerne 14:10 – Hvordan behandle andre med respekt</w:t>
      </w:r>
    </w:p>
    <w:p w14:paraId="0D68F7F4" w14:textId="77777777" w:rsidR="000F7377" w:rsidRDefault="000F7377"/>
    <w:p w14:paraId="0EFD0E41" w14:textId="77777777" w:rsidR="000F7377" w:rsidRDefault="000F7377">
      <w:r xmlns:w="http://schemas.openxmlformats.org/wordprocessingml/2006/main">
        <w:t xml:space="preserve">2. Kristi dommersete – hvorfor vi ikke bør dømme hverandre</w:t>
      </w:r>
    </w:p>
    <w:p w14:paraId="1D189973" w14:textId="77777777" w:rsidR="000F7377" w:rsidRDefault="000F7377"/>
    <w:p w14:paraId="53C38F57" w14:textId="77777777" w:rsidR="000F7377" w:rsidRDefault="000F7377">
      <w:r xmlns:w="http://schemas.openxmlformats.org/wordprocessingml/2006/main">
        <w:t xml:space="preserve">1. Matteus 7:1-5 – Døm ikke andre</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4:11-12 - Ikke snakk ondt om hverandre</w:t>
      </w:r>
    </w:p>
    <w:p w14:paraId="2E02F6E1" w14:textId="77777777" w:rsidR="000F7377" w:rsidRDefault="000F7377"/>
    <w:p w14:paraId="42C5F160" w14:textId="77777777" w:rsidR="000F7377" w:rsidRDefault="000F7377">
      <w:r xmlns:w="http://schemas.openxmlformats.org/wordprocessingml/2006/main">
        <w:t xml:space="preserve">Romerne 14:11 For det er skrevet: Så sant jeg lever, sier Herren, hvert kne skal bøye seg for mig, og hver tunge skal bekjenne Gud.</w:t>
      </w:r>
    </w:p>
    <w:p w14:paraId="3EC9CF56" w14:textId="77777777" w:rsidR="000F7377" w:rsidRDefault="000F7377"/>
    <w:p w14:paraId="5F23D974" w14:textId="77777777" w:rsidR="000F7377" w:rsidRDefault="000F7377">
      <w:r xmlns:w="http://schemas.openxmlformats.org/wordprocessingml/2006/main">
        <w:t xml:space="preserve">Hvert menneske vil en dag erkjenne og bøye seg for Gud.</w:t>
      </w:r>
    </w:p>
    <w:p w14:paraId="7D5A0E5B" w14:textId="77777777" w:rsidR="000F7377" w:rsidRDefault="000F7377"/>
    <w:p w14:paraId="02E5A363" w14:textId="77777777" w:rsidR="000F7377" w:rsidRDefault="000F7377">
      <w:r xmlns:w="http://schemas.openxmlformats.org/wordprocessingml/2006/main">
        <w:t xml:space="preserve">1: Vi må leve våre liv som forberedelse til dagen da vi skal bøye oss for Gud.</w:t>
      </w:r>
    </w:p>
    <w:p w14:paraId="3EB9B6DA" w14:textId="77777777" w:rsidR="000F7377" w:rsidRDefault="000F7377"/>
    <w:p w14:paraId="75A89147" w14:textId="77777777" w:rsidR="000F7377" w:rsidRDefault="000F7377">
      <w:r xmlns:w="http://schemas.openxmlformats.org/wordprocessingml/2006/main">
        <w:t xml:space="preserve">2: Våre ord og handlinger bør ære og ære Gud nå, slik at når vi bøyer oss for ham, vil vi ikke angre.</w:t>
      </w:r>
    </w:p>
    <w:p w14:paraId="5EDA3798" w14:textId="77777777" w:rsidR="000F7377" w:rsidRDefault="000F7377"/>
    <w:p w14:paraId="7493A426" w14:textId="77777777" w:rsidR="000F7377" w:rsidRDefault="000F7377">
      <w:r xmlns:w="http://schemas.openxmlformats.org/wordprocessingml/2006/main">
        <w:t xml:space="preserve">1: Filipperne 2:10-11 - I Jesu navn skal hvert kne bøye seg, i himmelen og på jorden og under jorden, og hver tunge bekjenne at Jesus Kristus er Herre, til Gud Faders ære.</w:t>
      </w:r>
    </w:p>
    <w:p w14:paraId="5F0D2F27" w14:textId="77777777" w:rsidR="000F7377" w:rsidRDefault="000F7377"/>
    <w:p w14:paraId="17D6D3FF" w14:textId="77777777" w:rsidR="000F7377" w:rsidRDefault="000F7377">
      <w:r xmlns:w="http://schemas.openxmlformats.org/wordprocessingml/2006/main">
        <w:t xml:space="preserve">2: Jesaja 45:23 - «Jeg har sverget ved meg selv; Ordet er gått ut av min munn i rettferdighet, og det skal ikke vende tilbake, for at hvert kne skal bøye seg for meg, hver tunge skal avlegge ed.</w:t>
      </w:r>
    </w:p>
    <w:p w14:paraId="278F9589" w14:textId="77777777" w:rsidR="000F7377" w:rsidRDefault="000F7377"/>
    <w:p w14:paraId="4A686F94" w14:textId="77777777" w:rsidR="000F7377" w:rsidRDefault="000F7377">
      <w:r xmlns:w="http://schemas.openxmlformats.org/wordprocessingml/2006/main">
        <w:t xml:space="preserve">Romerne 14:12 Så skal da hver og en av oss avlegge regnskap for Gud.</w:t>
      </w:r>
    </w:p>
    <w:p w14:paraId="238D4D32" w14:textId="77777777" w:rsidR="000F7377" w:rsidRDefault="000F7377"/>
    <w:p w14:paraId="7ED73520" w14:textId="77777777" w:rsidR="000F7377" w:rsidRDefault="000F7377">
      <w:r xmlns:w="http://schemas.openxmlformats.org/wordprocessingml/2006/main">
        <w:t xml:space="preserve">Alle vil bli holdt ansvarlig overfor Gud for sine handlinger.</w:t>
      </w:r>
    </w:p>
    <w:p w14:paraId="211E1526" w14:textId="77777777" w:rsidR="000F7377" w:rsidRDefault="000F7377"/>
    <w:p w14:paraId="1A1E047C" w14:textId="77777777" w:rsidR="000F7377" w:rsidRDefault="000F7377">
      <w:r xmlns:w="http://schemas.openxmlformats.org/wordprocessingml/2006/main">
        <w:t xml:space="preserve">1. Regnskapsdagen: Forstå ansvarligheten vi har overfor Gud</w:t>
      </w:r>
    </w:p>
    <w:p w14:paraId="0C9ECCEF" w14:textId="77777777" w:rsidR="000F7377" w:rsidRDefault="000F7377"/>
    <w:p w14:paraId="4328B607" w14:textId="77777777" w:rsidR="000F7377" w:rsidRDefault="000F7377">
      <w:r xmlns:w="http://schemas.openxmlformats.org/wordprocessingml/2006/main">
        <w:t xml:space="preserve">2. Å leve ut vår tro: Oppfylle vårt ansvar overfor Gud</w:t>
      </w:r>
    </w:p>
    <w:p w14:paraId="0BDC1625" w14:textId="77777777" w:rsidR="000F7377" w:rsidRDefault="000F7377"/>
    <w:p w14:paraId="154A36A0" w14:textId="77777777" w:rsidR="000F7377" w:rsidRDefault="000F7377">
      <w:r xmlns:w="http://schemas.openxmlformats.org/wordprocessingml/2006/main">
        <w:t xml:space="preserve">1. Matteus 12:36-37 – «Men jeg sier dere at alle skal stå til regnskap på dommens dag </w:t>
      </w:r>
      <w:r xmlns:w="http://schemas.openxmlformats.org/wordprocessingml/2006/main">
        <w:lastRenderedPageBreak xmlns:w="http://schemas.openxmlformats.org/wordprocessingml/2006/main"/>
      </w:r>
      <w:r xmlns:w="http://schemas.openxmlformats.org/wordprocessingml/2006/main">
        <w:t xml:space="preserve">for hvert tomme ord de har sagt. For ved dine ord skal du bli frikjent, og ved dine ord skal du bli fordømt.»</w:t>
      </w:r>
    </w:p>
    <w:p w14:paraId="5B1E5FE8" w14:textId="77777777" w:rsidR="000F7377" w:rsidRDefault="000F7377"/>
    <w:p w14:paraId="37522192" w14:textId="77777777" w:rsidR="000F7377" w:rsidRDefault="000F7377">
      <w:r xmlns:w="http://schemas.openxmlformats.org/wordprocessingml/2006/main">
        <w:t xml:space="preserve">2. Hebreerne 4:13 - “Ingenting i hele skapningen er skjult for Guds øyne. Alt er avdekket og blottet for øynene på ham som vi skal avlegge regnskap for."</w:t>
      </w:r>
    </w:p>
    <w:p w14:paraId="64DEB328" w14:textId="77777777" w:rsidR="000F7377" w:rsidRDefault="000F7377"/>
    <w:p w14:paraId="4E8BEC8F" w14:textId="77777777" w:rsidR="000F7377" w:rsidRDefault="000F7377">
      <w:r xmlns:w="http://schemas.openxmlformats.org/wordprocessingml/2006/main">
        <w:t xml:space="preserve">Romans 14:13 13 La oss derfor ikke dømme hverandre mer, men døm heller dette at ingen skal legge en anstøt eller anledning til å falle i sin brors vei.</w:t>
      </w:r>
    </w:p>
    <w:p w14:paraId="68FEFA6C" w14:textId="77777777" w:rsidR="000F7377" w:rsidRDefault="000F7377"/>
    <w:p w14:paraId="18D9DE39" w14:textId="77777777" w:rsidR="000F7377" w:rsidRDefault="000F7377">
      <w:r xmlns:w="http://schemas.openxmlformats.org/wordprocessingml/2006/main">
        <w:t xml:space="preserve">Passasjen oppfordrer oss til ikke å dømme hverandre og hjelpe våre brødre og søstre.</w:t>
      </w:r>
    </w:p>
    <w:p w14:paraId="792EF424" w14:textId="77777777" w:rsidR="000F7377" w:rsidRDefault="000F7377"/>
    <w:p w14:paraId="1958F534" w14:textId="77777777" w:rsidR="000F7377" w:rsidRDefault="000F7377">
      <w:r xmlns:w="http://schemas.openxmlformats.org/wordprocessingml/2006/main">
        <w:t xml:space="preserve">1. Å leve i harmoni: Unngå dømmekraft og oppmuntre til enhet</w:t>
      </w:r>
    </w:p>
    <w:p w14:paraId="04C38391" w14:textId="77777777" w:rsidR="000F7377" w:rsidRDefault="000F7377"/>
    <w:p w14:paraId="5B9B0394" w14:textId="77777777" w:rsidR="000F7377" w:rsidRDefault="000F7377">
      <w:r xmlns:w="http://schemas.openxmlformats.org/wordprocessingml/2006/main">
        <w:t xml:space="preserve">2. Snublesteiner: Hvordan støtte i stedet for å forstyrre naboen vår</w:t>
      </w:r>
    </w:p>
    <w:p w14:paraId="64E51D8E" w14:textId="77777777" w:rsidR="000F7377" w:rsidRDefault="000F7377"/>
    <w:p w14:paraId="44ABB3CB" w14:textId="77777777" w:rsidR="000F7377" w:rsidRDefault="000F7377">
      <w:r xmlns:w="http://schemas.openxmlformats.org/wordprocessingml/2006/main">
        <w:t xml:space="preserve">1. Galaterne 5:22-23 "Men Åndens frukt er kjærlighet, glede, fred, langmodighet, vennlighet, godhet, trofasthet, mildhet, selvbeherskelse. Mot slike er det ingen lov."</w:t>
      </w:r>
    </w:p>
    <w:p w14:paraId="0A1D391B" w14:textId="77777777" w:rsidR="000F7377" w:rsidRDefault="000F7377"/>
    <w:p w14:paraId="1E2489CB" w14:textId="77777777" w:rsidR="000F7377" w:rsidRDefault="000F7377">
      <w:r xmlns:w="http://schemas.openxmlformats.org/wordprocessingml/2006/main">
        <w:t xml:space="preserve">2. Matteus 7:12 "Derfor, alt dere vil at menneskene skal gjøre mot dere, det skal dere også gjøre mot dem, for dette er loven og profetene."</w:t>
      </w:r>
    </w:p>
    <w:p w14:paraId="7AC6E112" w14:textId="77777777" w:rsidR="000F7377" w:rsidRDefault="000F7377"/>
    <w:p w14:paraId="3AB575D0" w14:textId="77777777" w:rsidR="000F7377" w:rsidRDefault="000F7377">
      <w:r xmlns:w="http://schemas.openxmlformats.org/wordprocessingml/2006/main">
        <w:t xml:space="preserve">Romans 14:14 14 Jeg vet og er overbevist av den Herre Jesus at intet er urent i seg selv; men for den som anser noe for urent, for ham er det urent.</w:t>
      </w:r>
    </w:p>
    <w:p w14:paraId="5E757338" w14:textId="77777777" w:rsidR="000F7377" w:rsidRDefault="000F7377"/>
    <w:p w14:paraId="5AD21032" w14:textId="77777777" w:rsidR="000F7377" w:rsidRDefault="000F7377">
      <w:r xmlns:w="http://schemas.openxmlformats.org/wordprocessingml/2006/main">
        <w:t xml:space="preserve">Paulus er overbevist av Jesus om at det ikke er noe som er urent i seg selv, men hva noen enn oppfatter som urent er urent for dem.</w:t>
      </w:r>
    </w:p>
    <w:p w14:paraId="47C43ABC" w14:textId="77777777" w:rsidR="000F7377" w:rsidRDefault="000F7377"/>
    <w:p w14:paraId="4E0E1FB4" w14:textId="77777777" w:rsidR="000F7377" w:rsidRDefault="000F7377">
      <w:r xmlns:w="http://schemas.openxmlformats.org/wordprocessingml/2006/main">
        <w:t xml:space="preserve">1. Viktigheten av å respektere andres tro og ikke dømme dem for deres forskjeller.</w:t>
      </w:r>
    </w:p>
    <w:p w14:paraId="0EE31B54" w14:textId="77777777" w:rsidR="000F7377" w:rsidRDefault="000F7377"/>
    <w:p w14:paraId="399C1E50" w14:textId="77777777" w:rsidR="000F7377" w:rsidRDefault="000F7377">
      <w:r xmlns:w="http://schemas.openxmlformats.org/wordprocessingml/2006/main">
        <w:t xml:space="preserve">2. Kraften i vår egen tro og hvordan de former våre tanker og handlinger.</w:t>
      </w:r>
    </w:p>
    <w:p w14:paraId="3543B0C4" w14:textId="77777777" w:rsidR="000F7377" w:rsidRDefault="000F7377"/>
    <w:p w14:paraId="00E1108B"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554466F5" w14:textId="77777777" w:rsidR="000F7377" w:rsidRDefault="000F7377"/>
    <w:p w14:paraId="3C2EA344" w14:textId="77777777" w:rsidR="000F7377" w:rsidRDefault="000F7377">
      <w:r xmlns:w="http://schemas.openxmlformats.org/wordprocessingml/2006/main">
        <w:t xml:space="preserve">2. Galaterne 5:1 - Til frihet har Kristus satt oss fri; stå derfor fast, og underordn deg ikke igjen et åk av slaveri.</w:t>
      </w:r>
    </w:p>
    <w:p w14:paraId="643A39F9" w14:textId="77777777" w:rsidR="000F7377" w:rsidRDefault="000F7377"/>
    <w:p w14:paraId="28CEF03B" w14:textId="77777777" w:rsidR="000F7377" w:rsidRDefault="000F7377">
      <w:r xmlns:w="http://schemas.openxmlformats.org/wordprocessingml/2006/main">
        <w:t xml:space="preserve">Romans 14:15 15 Men dersom din bror er bedrøvet over maten din, så vandrer du ikke med kjærlighet. Ødelegg ikke ham med din mat, som Kristus døde for.</w:t>
      </w:r>
    </w:p>
    <w:p w14:paraId="25E2DB0E" w14:textId="77777777" w:rsidR="000F7377" w:rsidRDefault="000F7377"/>
    <w:p w14:paraId="0AFA76D7" w14:textId="77777777" w:rsidR="000F7377" w:rsidRDefault="000F7377">
      <w:r xmlns:w="http://schemas.openxmlformats.org/wordprocessingml/2006/main">
        <w:t xml:space="preserve">Vi bør ikke la våre handlinger ødelegge noen som Kristus døde for, selv om det forårsaker dem sorg.</w:t>
      </w:r>
    </w:p>
    <w:p w14:paraId="45ADC5E9" w14:textId="77777777" w:rsidR="000F7377" w:rsidRDefault="000F7377"/>
    <w:p w14:paraId="368E5123" w14:textId="77777777" w:rsidR="000F7377" w:rsidRDefault="000F7377">
      <w:r xmlns:w="http://schemas.openxmlformats.org/wordprocessingml/2006/main">
        <w:t xml:space="preserve">1) Elsk din neste til tross for meningsforskjeller</w:t>
      </w:r>
    </w:p>
    <w:p w14:paraId="0CCB8F39" w14:textId="77777777" w:rsidR="000F7377" w:rsidRDefault="000F7377"/>
    <w:p w14:paraId="78423992" w14:textId="77777777" w:rsidR="000F7377" w:rsidRDefault="000F7377">
      <w:r xmlns:w="http://schemas.openxmlformats.org/wordprocessingml/2006/main">
        <w:t xml:space="preserve">2) Viktigheten av nestekjærlighet og barmhjertighet</w:t>
      </w:r>
    </w:p>
    <w:p w14:paraId="1FA79B44" w14:textId="77777777" w:rsidR="000F7377" w:rsidRDefault="000F7377"/>
    <w:p w14:paraId="7BFC31AD" w14:textId="77777777" w:rsidR="000F7377" w:rsidRDefault="000F7377">
      <w:r xmlns:w="http://schemas.openxmlformats.org/wordprocessingml/2006/main">
        <w:t xml:space="preserve">1) Efeserne 4:32 - "Og vær vennlige mot hverandre, ømhjertet, og tilgi hverandre, likesom Gud for Kristi skyld har tilgitt dere."</w:t>
      </w:r>
    </w:p>
    <w:p w14:paraId="150ABFF9" w14:textId="77777777" w:rsidR="000F7377" w:rsidRDefault="000F7377"/>
    <w:p w14:paraId="58736C54" w14:textId="77777777" w:rsidR="000F7377" w:rsidRDefault="000F7377">
      <w:r xmlns:w="http://schemas.openxmlformats.org/wordprocessingml/2006/main">
        <w:t xml:space="preserve">2) Joh 15:13 - "Ingen har større kjærlighet enn denne at en gir sitt liv for sine venner."</w:t>
      </w:r>
    </w:p>
    <w:p w14:paraId="5F0FA72F" w14:textId="77777777" w:rsidR="000F7377" w:rsidRDefault="000F7377"/>
    <w:p w14:paraId="768D99A7" w14:textId="77777777" w:rsidR="000F7377" w:rsidRDefault="000F7377">
      <w:r xmlns:w="http://schemas.openxmlformats.org/wordprocessingml/2006/main">
        <w:t xml:space="preserve">Romerne 14:16 La da ikke eders gode bli talt ondt om!</w:t>
      </w:r>
    </w:p>
    <w:p w14:paraId="314C84DE" w14:textId="77777777" w:rsidR="000F7377" w:rsidRDefault="000F7377"/>
    <w:p w14:paraId="5F921363" w14:textId="77777777" w:rsidR="000F7377" w:rsidRDefault="000F7377">
      <w:r xmlns:w="http://schemas.openxmlformats.org/wordprocessingml/2006/main">
        <w:t xml:space="preserve">Å leve etter Guds vilje er viktigere enn å behage mennesker.</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gjøre Guds vilje fremfor alt annet</w:t>
      </w:r>
    </w:p>
    <w:p w14:paraId="1314027B" w14:textId="77777777" w:rsidR="000F7377" w:rsidRDefault="000F7377"/>
    <w:p w14:paraId="01AFE12F" w14:textId="77777777" w:rsidR="000F7377" w:rsidRDefault="000F7377">
      <w:r xmlns:w="http://schemas.openxmlformats.org/wordprocessingml/2006/main">
        <w:t xml:space="preserve">2. Å anerkjenne verdien av andre</w:t>
      </w:r>
    </w:p>
    <w:p w14:paraId="535E79E7" w14:textId="77777777" w:rsidR="000F7377" w:rsidRDefault="000F7377"/>
    <w:p w14:paraId="6A7764BD" w14:textId="77777777" w:rsidR="000F7377" w:rsidRDefault="000F7377">
      <w:r xmlns:w="http://schemas.openxmlformats.org/wordprocessingml/2006/main">
        <w:t xml:space="preserve">1. Filipperne 2:3-4 - Gjør ingenting av egoistisk ærgjerrighet eller innbilskhet, men i ydmykhet regn andre mer betydningsfulle enn dere selv.</w:t>
      </w:r>
    </w:p>
    <w:p w14:paraId="0160A4FE" w14:textId="77777777" w:rsidR="000F7377" w:rsidRDefault="000F7377"/>
    <w:p w14:paraId="73A66130" w14:textId="77777777" w:rsidR="000F7377" w:rsidRDefault="000F7377">
      <w:r xmlns:w="http://schemas.openxmlformats.org/wordprocessingml/2006/main">
        <w:t xml:space="preserve">2. Jakob 4:7 - Underordn dere dere under Gud. Stå djevelen i mot, og han vil flykte fra deg.</w:t>
      </w:r>
    </w:p>
    <w:p w14:paraId="50EB6221" w14:textId="77777777" w:rsidR="000F7377" w:rsidRDefault="000F7377"/>
    <w:p w14:paraId="71205C62" w14:textId="77777777" w:rsidR="000F7377" w:rsidRDefault="000F7377">
      <w:r xmlns:w="http://schemas.openxmlformats.org/wordprocessingml/2006/main">
        <w:t xml:space="preserve">Romans 14:17 17 For Guds rike er ikke mat og drikke; men rettferdighet og fred og glede i Den Hellige Ånd.</w:t>
      </w:r>
    </w:p>
    <w:p w14:paraId="018517FD" w14:textId="77777777" w:rsidR="000F7377" w:rsidRDefault="000F7377"/>
    <w:p w14:paraId="69F5E61A" w14:textId="77777777" w:rsidR="000F7377" w:rsidRDefault="000F7377">
      <w:r xmlns:w="http://schemas.openxmlformats.org/wordprocessingml/2006/main">
        <w:t xml:space="preserve">Guds rike er ikke basert på fysiske ting, men i stedet på rettferdighet, fred og glede som finnes i Den Hellige Ånd.</w:t>
      </w:r>
    </w:p>
    <w:p w14:paraId="19895F32" w14:textId="77777777" w:rsidR="000F7377" w:rsidRDefault="000F7377"/>
    <w:p w14:paraId="4615C7BF" w14:textId="77777777" w:rsidR="000F7377" w:rsidRDefault="000F7377">
      <w:r xmlns:w="http://schemas.openxmlformats.org/wordprocessingml/2006/main">
        <w:t xml:space="preserve">1. "Å leve i Guds rike: Finne rettferdighet, fred og glede i Den Hellige Ånd"</w:t>
      </w:r>
    </w:p>
    <w:p w14:paraId="4C9CC845" w14:textId="77777777" w:rsidR="000F7377" w:rsidRDefault="000F7377"/>
    <w:p w14:paraId="35BBEFC2" w14:textId="77777777" w:rsidR="000F7377" w:rsidRDefault="000F7377">
      <w:r xmlns:w="http://schemas.openxmlformats.org/wordprocessingml/2006/main">
        <w:t xml:space="preserve">2. "Guds rike: hinsides materielle eiendeler"</w:t>
      </w:r>
    </w:p>
    <w:p w14:paraId="05E9C683" w14:textId="77777777" w:rsidR="000F7377" w:rsidRDefault="000F7377"/>
    <w:p w14:paraId="74714BAE" w14:textId="77777777" w:rsidR="000F7377" w:rsidRDefault="000F7377">
      <w:r xmlns:w="http://schemas.openxmlformats.org/wordprocessingml/2006/main">
        <w:t xml:space="preserve">1. Matteus 6:33 - "Men søk først Guds rike og hans rettferdighet, så skal dere få alt dette i tillegg."</w:t>
      </w:r>
    </w:p>
    <w:p w14:paraId="397145FA" w14:textId="77777777" w:rsidR="000F7377" w:rsidRDefault="000F7377"/>
    <w:p w14:paraId="499653B9" w14:textId="77777777" w:rsidR="000F7377" w:rsidRDefault="000F7377">
      <w:r xmlns:w="http://schemas.openxmlformats.org/wordprocessingml/2006/main">
        <w:t xml:space="preserve">2. Kolosserne 3:15 - "Og la Guds fred råde i deres hjerter, som dere også er kalt til i ett legeme, og vær takknemlige."</w:t>
      </w:r>
    </w:p>
    <w:p w14:paraId="2716BA1F" w14:textId="77777777" w:rsidR="000F7377" w:rsidRDefault="000F7377"/>
    <w:p w14:paraId="2DEF0FE7" w14:textId="77777777" w:rsidR="000F7377" w:rsidRDefault="000F7377">
      <w:r xmlns:w="http://schemas.openxmlformats.org/wordprocessingml/2006/main">
        <w:t xml:space="preserve">Romans 14:18 18 For den som i disse ting tjener Kristus, er velbehagelig for Gud og betrodd av mennesker.</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 tjene Kristus er behagelig for både Gud og mennesker.</w:t>
      </w:r>
    </w:p>
    <w:p w14:paraId="1CDDDDDE" w14:textId="77777777" w:rsidR="000F7377" w:rsidRDefault="000F7377"/>
    <w:p w14:paraId="06954506" w14:textId="77777777" w:rsidR="000F7377" w:rsidRDefault="000F7377">
      <w:r xmlns:w="http://schemas.openxmlformats.org/wordprocessingml/2006/main">
        <w:t xml:space="preserve">1. Tjenestens kraft: Hvordan det å gjøre godt for andre bringer oss nærmere Gud</w:t>
      </w:r>
    </w:p>
    <w:p w14:paraId="2785B393" w14:textId="77777777" w:rsidR="000F7377" w:rsidRDefault="000F7377"/>
    <w:p w14:paraId="4F46D150" w14:textId="77777777" w:rsidR="000F7377" w:rsidRDefault="000F7377">
      <w:r xmlns:w="http://schemas.openxmlformats.org/wordprocessingml/2006/main">
        <w:t xml:space="preserve">2. Aksepten av å tjene: Hvordan det å gjøre godt for andre gir oss aksept fra andre</w:t>
      </w:r>
    </w:p>
    <w:p w14:paraId="6AD8CBC4" w14:textId="77777777" w:rsidR="000F7377" w:rsidRDefault="000F7377"/>
    <w:p w14:paraId="1A0E1903" w14:textId="77777777" w:rsidR="000F7377" w:rsidRDefault="000F7377">
      <w:r xmlns:w="http://schemas.openxmlformats.org/wordprocessingml/2006/main">
        <w:t xml:space="preserve">1. Kolosserne 3:23-24 - "Uansett hva du gjør, gjør din gjerning av hjerte, som for Herren mer enn for mennesker, vel vitende om at av Herren skal du få lønnen for arven. Det er Herren Kristus som du tjener ."</w:t>
      </w:r>
    </w:p>
    <w:p w14:paraId="29E256D7" w14:textId="77777777" w:rsidR="000F7377" w:rsidRDefault="000F7377"/>
    <w:p w14:paraId="6B2A4C45" w14:textId="77777777" w:rsidR="000F7377" w:rsidRDefault="000F7377">
      <w:r xmlns:w="http://schemas.openxmlformats.org/wordprocessingml/2006/main">
        <w:t xml:space="preserve">2. Matteus 25:31-40 – "Når Menneskesønnen kommer i sin herlighet, og alle englene med ham, skal han sitte på sin herlige trone. Alle folkeslagene skal samles foran ham, og han skal skille folkene ut. den ene fra den andre som en hyrde skiller sauene fra geitene. Han skal sette sauene på sin høyre side og bukkene på sin venstre side. Da skal kongen si til dem på høyre side: 'Kom, dere som er velsignet av min Far! ta din arv, det rike som er beredt for deg siden verdens skapelse.For jeg var sulten og du ga meg noe å spise, jeg var tørst og du ga meg noe å drikke, jeg var fremmed og du inviterte meg inn, jeg trengte klær og du kledde meg, jeg var syk og du passet på meg, jeg satt i fengsel og du kom for å besøke meg.' Da skal de rettferdige svare ham: 'Herre, når så vi deg sulten og mat deg, eller tørst og ga deg noe å drikke? Når så vi deg en fremmed og inviterte deg inn, eller trengte klær og kledde deg? ser vi deg syk eller i fengsel og besøker deg?' Kongen skal svare: 'Sannelig sier jeg deg: Alt du har gjort mot en av de minste av disse mine brødre og søstre, har du gjort mot meg.'</w:t>
      </w:r>
    </w:p>
    <w:p w14:paraId="50BCEEEC" w14:textId="77777777" w:rsidR="000F7377" w:rsidRDefault="000F7377"/>
    <w:p w14:paraId="7B26B750" w14:textId="77777777" w:rsidR="000F7377" w:rsidRDefault="000F7377">
      <w:r xmlns:w="http://schemas.openxmlformats.org/wordprocessingml/2006/main">
        <w:t xml:space="preserve">Romans 14:19 19 La oss derfor følge etter det som tjener til fred og det som man kan bygge hverandre opp med.</w:t>
      </w:r>
    </w:p>
    <w:p w14:paraId="17536144" w14:textId="77777777" w:rsidR="000F7377" w:rsidRDefault="000F7377"/>
    <w:p w14:paraId="74C72213" w14:textId="77777777" w:rsidR="000F7377" w:rsidRDefault="000F7377">
      <w:r xmlns:w="http://schemas.openxmlformats.org/wordprocessingml/2006/main">
        <w:t xml:space="preserve">Vi bør strebe etter fred og bruke våre ord og handlinger til å bygge hverandre opp.</w:t>
      </w:r>
    </w:p>
    <w:p w14:paraId="167331D5" w14:textId="77777777" w:rsidR="000F7377" w:rsidRDefault="000F7377"/>
    <w:p w14:paraId="5C4B86D4" w14:textId="77777777" w:rsidR="000F7377" w:rsidRDefault="000F7377">
      <w:r xmlns:w="http://schemas.openxmlformats.org/wordprocessingml/2006/main">
        <w:t xml:space="preserve">1. Fredens kraft: Hvordan vi kan jobbe sammen for enhet</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Bygge opp hverandre: Hvordan vi kan gjøre en forskjell</w:t>
      </w:r>
    </w:p>
    <w:p w14:paraId="5CBB37DF" w14:textId="77777777" w:rsidR="000F7377" w:rsidRDefault="000F7377"/>
    <w:p w14:paraId="155B5655" w14:textId="77777777" w:rsidR="000F7377" w:rsidRDefault="000F7377">
      <w:r xmlns:w="http://schemas.openxmlformats.org/wordprocessingml/2006/main">
        <w:t xml:space="preserve">1. Filipperne 4:8-9 – Til slutt, brødre, alt som er sant, alt som er hederlig, alt som er rettferdig, alt som er rent, alt som er deilig, alt som er prisverdig, om det er noen fortreffelighet, om det er noe som er verdt å prise. , tenk på disse tingene. Det du har lært og mottatt og hørt og sett i meg – praktiser disse tingene, så vil fredens Gud være med deg.</w:t>
      </w:r>
    </w:p>
    <w:p w14:paraId="6C0BB911" w14:textId="77777777" w:rsidR="000F7377" w:rsidRDefault="000F7377"/>
    <w:p w14:paraId="18C7B83D" w14:textId="77777777" w:rsidR="000F7377" w:rsidRDefault="000F7377">
      <w:r xmlns:w="http://schemas.openxmlformats.org/wordprocessingml/2006/main">
        <w:t xml:space="preserve">2. Kolosserne 3:12-14 -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14:paraId="40F3C7C3" w14:textId="77777777" w:rsidR="000F7377" w:rsidRDefault="000F7377"/>
    <w:p w14:paraId="6343683E" w14:textId="77777777" w:rsidR="000F7377" w:rsidRDefault="000F7377">
      <w:r xmlns:w="http://schemas.openxmlformats.org/wordprocessingml/2006/main">
        <w:t xml:space="preserve">Romerne 14:20 For mat ødelegger ikke Guds verk. Alle ting er i sannhet rene; men det er ondt for den mann som eter med anstøt.</w:t>
      </w:r>
    </w:p>
    <w:p w14:paraId="2C02FBA6" w14:textId="77777777" w:rsidR="000F7377" w:rsidRDefault="000F7377"/>
    <w:p w14:paraId="097CE314" w14:textId="77777777" w:rsidR="000F7377" w:rsidRDefault="000F7377">
      <w:r xmlns:w="http://schemas.openxmlformats.org/wordprocessingml/2006/main">
        <w:t xml:space="preserve">Ikke la matvalgene dine ødelegge Guds verk. Alt er rent, men det er feil å spise på en måte som forårsaker anstøt.</w:t>
      </w:r>
    </w:p>
    <w:p w14:paraId="17202C97" w14:textId="77777777" w:rsidR="000F7377" w:rsidRDefault="000F7377"/>
    <w:p w14:paraId="485B6AC8" w14:textId="77777777" w:rsidR="000F7377" w:rsidRDefault="000F7377">
      <w:r xmlns:w="http://schemas.openxmlformats.org/wordprocessingml/2006/main">
        <w:t xml:space="preserve">1. Spise med ydmykhet og respekt</w:t>
      </w:r>
    </w:p>
    <w:p w14:paraId="761C50E5" w14:textId="77777777" w:rsidR="000F7377" w:rsidRDefault="000F7377"/>
    <w:p w14:paraId="37586404" w14:textId="77777777" w:rsidR="000F7377" w:rsidRDefault="000F7377">
      <w:r xmlns:w="http://schemas.openxmlformats.org/wordprocessingml/2006/main">
        <w:t xml:space="preserve">2. Kraften til matvalg</w:t>
      </w:r>
    </w:p>
    <w:p w14:paraId="5501CCFC" w14:textId="77777777" w:rsidR="000F7377" w:rsidRDefault="000F7377"/>
    <w:p w14:paraId="4121D017"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og en av dere se ikke bare på sine egne interesser, men også til andres interesser."</w:t>
      </w:r>
    </w:p>
    <w:p w14:paraId="4938D573" w14:textId="77777777" w:rsidR="000F7377" w:rsidRDefault="000F7377"/>
    <w:p w14:paraId="2461877A" w14:textId="77777777" w:rsidR="000F7377" w:rsidRDefault="000F7377">
      <w:r xmlns:w="http://schemas.openxmlformats.org/wordprocessingml/2006/main">
        <w:t xml:space="preserve">2. 1. Korinterbrev 8:9 - "Men pass på at denne retten din ikke på en eller annen måte blir en anstøtssten for de svake."</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14:21 21 Det er godt å ikke ete kjøtt eller drikke vin, eller noe som din bror snubler med eller blir fornærmet eller blir svak.</w:t>
      </w:r>
    </w:p>
    <w:p w14:paraId="430C7A4F" w14:textId="77777777" w:rsidR="000F7377" w:rsidRDefault="000F7377"/>
    <w:p w14:paraId="50BD01B7" w14:textId="77777777" w:rsidR="000F7377" w:rsidRDefault="000F7377">
      <w:r xmlns:w="http://schemas.openxmlformats.org/wordprocessingml/2006/main">
        <w:t xml:space="preserve">Vi bør ikke gjøre noe som får en annen person til å være svak, snuble eller bli fornærmet.</w:t>
      </w:r>
    </w:p>
    <w:p w14:paraId="7DF79B39" w14:textId="77777777" w:rsidR="000F7377" w:rsidRDefault="000F7377"/>
    <w:p w14:paraId="1F0AE06E" w14:textId="77777777" w:rsidR="000F7377" w:rsidRDefault="000F7377">
      <w:r xmlns:w="http://schemas.openxmlformats.org/wordprocessingml/2006/main">
        <w:t xml:space="preserve">1. Å gjøre godt mot andre: Den åndelige virkningen av uselviske handlinger</w:t>
      </w:r>
    </w:p>
    <w:p w14:paraId="7F50A636" w14:textId="77777777" w:rsidR="000F7377" w:rsidRDefault="000F7377"/>
    <w:p w14:paraId="5405660B" w14:textId="77777777" w:rsidR="000F7377" w:rsidRDefault="000F7377">
      <w:r xmlns:w="http://schemas.openxmlformats.org/wordprocessingml/2006/main">
        <w:t xml:space="preserve">2. Å elske andre: Ikke forårsake skade ved våre handlinger</w:t>
      </w:r>
    </w:p>
    <w:p w14:paraId="6E289AB8" w14:textId="77777777" w:rsidR="000F7377" w:rsidRDefault="000F7377"/>
    <w:p w14:paraId="26C4862C" w14:textId="77777777" w:rsidR="000F7377" w:rsidRDefault="000F7377">
      <w:r xmlns:w="http://schemas.openxmlformats.org/wordprocessingml/2006/main">
        <w:t xml:space="preserve">1. Matteus 7:12 - "Derfor skal dere alt det dere vil at menneskene skal gjøre mot dere gjøre mot dem; for dette er loven og profetene."</w:t>
      </w:r>
    </w:p>
    <w:p w14:paraId="5C5C0D3D" w14:textId="77777777" w:rsidR="000F7377" w:rsidRDefault="000F7377"/>
    <w:p w14:paraId="5274D365" w14:textId="77777777" w:rsidR="000F7377" w:rsidRDefault="000F7377">
      <w:r xmlns:w="http://schemas.openxmlformats.org/wordprocessingml/2006/main">
        <w:t xml:space="preserve">2. Efeserne 4:32 - "Vær snille mot hverandre, ømhjertet, og tilgi hverandre, likesom Gud for Kristi skyld har tilgitt dere."</w:t>
      </w:r>
    </w:p>
    <w:p w14:paraId="66DEBBA8" w14:textId="77777777" w:rsidR="000F7377" w:rsidRDefault="000F7377"/>
    <w:p w14:paraId="09D20070" w14:textId="77777777" w:rsidR="000F7377" w:rsidRDefault="000F7377">
      <w:r xmlns:w="http://schemas.openxmlformats.org/wordprocessingml/2006/main">
        <w:t xml:space="preserve">Romerne 14:22 Har du tro? ha det for deg selv for Gud. Lykkelig er den som ikke fordømmer seg selv i det han tillater.</w:t>
      </w:r>
    </w:p>
    <w:p w14:paraId="58678B73" w14:textId="77777777" w:rsidR="000F7377" w:rsidRDefault="000F7377"/>
    <w:p w14:paraId="175D8E8D" w14:textId="77777777" w:rsidR="000F7377" w:rsidRDefault="000F7377">
      <w:r xmlns:w="http://schemas.openxmlformats.org/wordprocessingml/2006/main">
        <w:t xml:space="preserve">Troende skal ikke dømme seg selv ut fra hva de lar seg gjøre.</w:t>
      </w:r>
    </w:p>
    <w:p w14:paraId="7B326D8B" w14:textId="77777777" w:rsidR="000F7377" w:rsidRDefault="000F7377"/>
    <w:p w14:paraId="58A161C9" w14:textId="77777777" w:rsidR="000F7377" w:rsidRDefault="000F7377">
      <w:r xmlns:w="http://schemas.openxmlformats.org/wordprocessingml/2006/main">
        <w:t xml:space="preserve">1. "Å leve i balansen: Hva vi tillater og hva vi fordømmer"</w:t>
      </w:r>
    </w:p>
    <w:p w14:paraId="42313243" w14:textId="77777777" w:rsidR="000F7377" w:rsidRDefault="000F7377"/>
    <w:p w14:paraId="746210CC" w14:textId="77777777" w:rsidR="000F7377" w:rsidRDefault="000F7377">
      <w:r xmlns:w="http://schemas.openxmlformats.org/wordprocessingml/2006/main">
        <w:t xml:space="preserve">2. "Kraften til selvrefleksjon: finne tilfredshet i Guds plan"</w:t>
      </w:r>
    </w:p>
    <w:p w14:paraId="712B67DB" w14:textId="77777777" w:rsidR="000F7377" w:rsidRDefault="000F7377"/>
    <w:p w14:paraId="293C1F3E" w14:textId="77777777" w:rsidR="000F7377" w:rsidRDefault="000F7377">
      <w:r xmlns:w="http://schemas.openxmlformats.org/wordprocessingml/2006/main">
        <w:t xml:space="preserve">1.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14:paraId="0287498C" w14:textId="77777777" w:rsidR="000F7377" w:rsidRDefault="000F7377"/>
    <w:p w14:paraId="1B1D1FEE" w14:textId="77777777" w:rsidR="000F7377" w:rsidRDefault="000F7377">
      <w:r xmlns:w="http://schemas.openxmlformats.org/wordprocessingml/2006/main">
        <w:t xml:space="preserve">2. Galaterne 5:13-14 - "For dere ble kalt til frihet, brødre. Bare bruk ikke friheten som en mulighet for kjødet, men tjen hverandre ved kjærlighet. For hele loven er oppfylt i ett ord: " Du skal elske din neste som deg selv.»</w:t>
      </w:r>
    </w:p>
    <w:p w14:paraId="475EBD69" w14:textId="77777777" w:rsidR="000F7377" w:rsidRDefault="000F7377"/>
    <w:p w14:paraId="18954EB9" w14:textId="77777777" w:rsidR="000F7377" w:rsidRDefault="000F7377">
      <w:r xmlns:w="http://schemas.openxmlformats.org/wordprocessingml/2006/main">
        <w:t xml:space="preserve">Romans 14:23 23 Og den som tviler, er fordømt om han spiser, fordi han ikke spiser av tro; for alt som ikke er av tro, er synd.</w:t>
      </w:r>
    </w:p>
    <w:p w14:paraId="32F9C010" w14:textId="77777777" w:rsidR="000F7377" w:rsidRDefault="000F7377"/>
    <w:p w14:paraId="3249E9C6" w14:textId="77777777" w:rsidR="000F7377" w:rsidRDefault="000F7377">
      <w:r xmlns:w="http://schemas.openxmlformats.org/wordprocessingml/2006/main">
        <w:t xml:space="preserve">De som er usikre på hva de skal gjøre, bør ikke handle ut av tvil, for alt som gjøres uten tro regnes som synd.</w:t>
      </w:r>
    </w:p>
    <w:p w14:paraId="589A211A" w14:textId="77777777" w:rsidR="000F7377" w:rsidRDefault="000F7377"/>
    <w:p w14:paraId="2BF4C9EC" w14:textId="77777777" w:rsidR="000F7377" w:rsidRDefault="000F7377">
      <w:r xmlns:w="http://schemas.openxmlformats.org/wordprocessingml/2006/main">
        <w:t xml:space="preserve">1. La din tro lede dine handlinger.</w:t>
      </w:r>
    </w:p>
    <w:p w14:paraId="68F336A7" w14:textId="77777777" w:rsidR="000F7377" w:rsidRDefault="000F7377"/>
    <w:p w14:paraId="55848F4A" w14:textId="77777777" w:rsidR="000F7377" w:rsidRDefault="000F7377">
      <w:r xmlns:w="http://schemas.openxmlformats.org/wordprocessingml/2006/main">
        <w:t xml:space="preserve">2. Tvil er troens fiende.</w:t>
      </w:r>
    </w:p>
    <w:p w14:paraId="5979F5EE" w14:textId="77777777" w:rsidR="000F7377" w:rsidRDefault="000F7377"/>
    <w:p w14:paraId="36DC8274" w14:textId="77777777" w:rsidR="000F7377" w:rsidRDefault="000F7377">
      <w:r xmlns:w="http://schemas.openxmlformats.org/wordprocessingml/2006/main">
        <w:t xml:space="preserve">1. Hebreerne 11:6 - "Og uten tro er det umulig å behage ham, for den som vil nærme seg Gud, må tro at han finnes og at han lønner dem som søker ham."</w:t>
      </w:r>
    </w:p>
    <w:p w14:paraId="4485718F" w14:textId="77777777" w:rsidR="000F7377" w:rsidRDefault="000F7377"/>
    <w:p w14:paraId="4E62577C" w14:textId="77777777" w:rsidR="000F7377" w:rsidRDefault="000F7377">
      <w:r xmlns:w="http://schemas.openxmlformats.org/wordprocessingml/2006/main">
        <w:t xml:space="preserve">2. Jakob 1:5-8 - "Om noen av dere mangler visdom, la ham be Gud, som gir gavmild til alle uten bebreidelse, og det skal gis ham. Men la ham be i tro uten tvil, for en som tviler, er som en bølge av havet som drives og kastes av vinden. For han skal ikke tro at han skal få noe fra Herren, han er en dobbeltmoralsk mann, ustabil på alle sine veier.</w:t>
      </w:r>
    </w:p>
    <w:p w14:paraId="2DC31666" w14:textId="77777777" w:rsidR="000F7377" w:rsidRDefault="000F7377"/>
    <w:p w14:paraId="2DF0C657" w14:textId="77777777" w:rsidR="000F7377" w:rsidRDefault="000F7377">
      <w:r xmlns:w="http://schemas.openxmlformats.org/wordprocessingml/2006/main">
        <w:t xml:space="preserve">Romerne 15 fortsetter diskusjonen fra forrige kapittel om kristen livsførsel, med fokus på gjensidig oppbyggelse, Kristus som et forbilde for aksept og Paulus' tjeneste for hedningene.</w:t>
      </w:r>
    </w:p>
    <w:p w14:paraId="08F5B892" w14:textId="77777777" w:rsidR="000F7377" w:rsidRDefault="000F7377"/>
    <w:p w14:paraId="55B67F05" w14:textId="77777777" w:rsidR="000F7377" w:rsidRDefault="000F7377">
      <w:r xmlns:w="http://schemas.openxmlformats.org/wordprocessingml/2006/main">
        <w:t xml:space="preserve">1. avsnitt: Kapittelet begynner med at Paulus råder de troende om at vi som er sterke bør tåle svikt, svake, ikke behage oss selv </w:t>
      </w:r>
      <w:r xmlns:w="http://schemas.openxmlformats.org/wordprocessingml/2006/main">
        <w:lastRenderedPageBreak xmlns:w="http://schemas.openxmlformats.org/wordprocessingml/2006/main"/>
      </w:r>
      <w:r xmlns:w="http://schemas.openxmlformats.org/wordprocessingml/2006/main">
        <w:t xml:space="preserve">. Han påpeker at Kristus ikke behaget seg selv, men som det står skrevet: "De fornærmelser de fornærmer har du falt meg" (Rom 15:1-3). Han bemerker at alt som ble skrevet i fortiden ble skrevet, lærer oss at Skriftene kan ha håp gjennom utholdenhet gjennom utholdenhet (Rom 15:4).</w:t>
      </w:r>
    </w:p>
    <w:p w14:paraId="5533D5AE" w14:textId="77777777" w:rsidR="000F7377" w:rsidRDefault="000F7377"/>
    <w:p w14:paraId="40995F82" w14:textId="77777777" w:rsidR="000F7377" w:rsidRDefault="000F7377">
      <w:r xmlns:w="http://schemas.openxmlformats.org/wordprocessingml/2006/main">
        <w:t xml:space="preserve">2. avsnitt: I vers 5-13 ber Paulus om enhet blant de troende, slik at de med ett sinn og én stemme kan prise Gud. Han oppfordrer dem til å akseptere hverandre akkurat slik Kristus tok imot dem for å bringe pris til Gud. Deretter skisserer han hvordan Jesus ble tjener jøder bekrefte løfter gitt patriarker Hedninger kan prise Gud hans barmhjertighet siterer flere stykker fra det gamle testamente viser inkluderende natur Guds frelsesplan kulminerer hans håp 'Måtte Gud håp fylle dere all glede fred tro så kraft Den Hellige Ånd kan flyte over håp' (Romerne 15:5-13).</w:t>
      </w:r>
    </w:p>
    <w:p w14:paraId="56F1DC43" w14:textId="77777777" w:rsidR="000F7377" w:rsidRDefault="000F7377"/>
    <w:p w14:paraId="179BCE9C" w14:textId="77777777" w:rsidR="000F7377" w:rsidRDefault="000F7377">
      <w:r xmlns:w="http://schemas.openxmlformats.org/wordprocessingml/2006/main">
        <w:t xml:space="preserve">Tredje avsnitt: Fra vers 14 og utover deler Paulus om sin tjeneste blant hedninger og uttrykker sin ambisjon om å forkynne evangelium der Kristus ikke var kjent slik at han ikke skulle bygge noen andres grunnvoll (Rom 15:20). Han forklarer hvorfor han har blitt hindret fra å besøke Roma på grunn av dette misjonsarbeidet, men nå er det ikke lenger plass til disse regionene siden han har lengtet etter mange år å besøke når han drar til Spania håper å se dem mens de går gjennom bli assistert reise dit av dem hvis de først nyter deres selskap en tid (Rom 15:22-24). Kapitlet avsluttes med Paulus plan besøk Jerusalem tjeneste Herrens folk der ber om at bønner kan holdes trygge vantro Judea tjenesteoffer kan være akseptabelt helgener hensikt kom trygt se dem i henhold til vil Gud fylte glede sammen forfriskning Rom 15:30-32). Dette gir et glimt inn i apostelens misjonærhjerte lidenskap spre evangeliet unådde områder.</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Romans 15:1 1 Vi som er sterke, er da skyldige å bære de svakes skrøpeligheter og ikke behage oss selv.</w:t>
      </w:r>
    </w:p>
    <w:p w14:paraId="78DA1B80" w14:textId="77777777" w:rsidR="000F7377" w:rsidRDefault="000F7377"/>
    <w:p w14:paraId="625DFAB4" w14:textId="77777777" w:rsidR="000F7377" w:rsidRDefault="000F7377">
      <w:r xmlns:w="http://schemas.openxmlformats.org/wordprocessingml/2006/main">
        <w:t xml:space="preserve">Vi bør være villige til å hjelpe de som trenger det, i stedet for å alltid passe på våre egne interesser.</w:t>
      </w:r>
    </w:p>
    <w:p w14:paraId="4A67B94F" w14:textId="77777777" w:rsidR="000F7377" w:rsidRDefault="000F7377"/>
    <w:p w14:paraId="083CF773" w14:textId="77777777" w:rsidR="000F7377" w:rsidRDefault="000F7377">
      <w:r xmlns:w="http://schemas.openxmlformats.org/wordprocessingml/2006/main">
        <w:t xml:space="preserve">1: Vær en barmhjertig samaritan - Elsk og tjen andre</w:t>
      </w:r>
    </w:p>
    <w:p w14:paraId="25EDB1E6" w14:textId="77777777" w:rsidR="000F7377" w:rsidRDefault="000F7377"/>
    <w:p w14:paraId="2ACE8418" w14:textId="77777777" w:rsidR="000F7377" w:rsidRDefault="000F7377">
      <w:r xmlns:w="http://schemas.openxmlformats.org/wordprocessingml/2006/main">
        <w:t xml:space="preserve">2: Ikke behage oss selv - Sette andre foran oss selv</w:t>
      </w:r>
    </w:p>
    <w:p w14:paraId="4FAE67C2" w14:textId="77777777" w:rsidR="000F7377" w:rsidRDefault="000F7377"/>
    <w:p w14:paraId="70CF4B8D" w14:textId="77777777" w:rsidR="000F7377" w:rsidRDefault="000F7377">
      <w:r xmlns:w="http://schemas.openxmlformats.org/wordprocessingml/2006/main">
        <w:t xml:space="preserve">1: Matteus 22:36-40 – Elsk Gud og elsk din neste</w:t>
      </w:r>
    </w:p>
    <w:p w14:paraId="5B924467" w14:textId="77777777" w:rsidR="000F7377" w:rsidRDefault="000F7377"/>
    <w:p w14:paraId="1556F7B7" w14:textId="77777777" w:rsidR="000F7377" w:rsidRDefault="000F7377">
      <w:r xmlns:w="http://schemas.openxmlformats.org/wordprocessingml/2006/main">
        <w:t xml:space="preserve">2: Filipperne 2:3-4 - Gjør ingenting av egoistisk ambisjon</w:t>
      </w:r>
    </w:p>
    <w:p w14:paraId="4469E838" w14:textId="77777777" w:rsidR="000F7377" w:rsidRDefault="000F7377"/>
    <w:p w14:paraId="2DFE83C9" w14:textId="77777777" w:rsidR="000F7377" w:rsidRDefault="000F7377">
      <w:r xmlns:w="http://schemas.openxmlformats.org/wordprocessingml/2006/main">
        <w:t xml:space="preserve">Romans 15:2 2 La enhver av oss behage sin neste til hans gode til oppbyggelse.</w:t>
      </w:r>
    </w:p>
    <w:p w14:paraId="18128EE3" w14:textId="77777777" w:rsidR="000F7377" w:rsidRDefault="000F7377"/>
    <w:p w14:paraId="1B005E47" w14:textId="77777777" w:rsidR="000F7377" w:rsidRDefault="000F7377">
      <w:r xmlns:w="http://schemas.openxmlformats.org/wordprocessingml/2006/main">
        <w:t xml:space="preserve">Vi bør strebe etter å glede våre naboer for å bygge hverandre opp.</w:t>
      </w:r>
    </w:p>
    <w:p w14:paraId="782D8C07" w14:textId="77777777" w:rsidR="000F7377" w:rsidRDefault="000F7377"/>
    <w:p w14:paraId="0661D844" w14:textId="77777777" w:rsidR="000F7377" w:rsidRDefault="000F7377">
      <w:r xmlns:w="http://schemas.openxmlformats.org/wordprocessingml/2006/main">
        <w:t xml:space="preserve">1. "Elsk naboen din: nøkkelen til oppbyggelse"</w:t>
      </w:r>
    </w:p>
    <w:p w14:paraId="72B25595" w14:textId="77777777" w:rsidR="000F7377" w:rsidRDefault="000F7377"/>
    <w:p w14:paraId="3E8A2DC4" w14:textId="77777777" w:rsidR="000F7377" w:rsidRDefault="000F7377">
      <w:r xmlns:w="http://schemas.openxmlformats.org/wordprocessingml/2006/main">
        <w:t xml:space="preserve">2. "Kraften til enhet gjennom kjærlighet"</w:t>
      </w:r>
    </w:p>
    <w:p w14:paraId="560A7CC3" w14:textId="77777777" w:rsidR="000F7377" w:rsidRDefault="000F7377"/>
    <w:p w14:paraId="6B612665" w14:textId="77777777" w:rsidR="000F7377" w:rsidRDefault="000F7377">
      <w:r xmlns:w="http://schemas.openxmlformats.org/wordprocessingml/2006/main">
        <w:t xml:space="preserve">1. Efeserne 4:29 "La ingen korrupt kommunikasjon gå ut av din munn, men det som er godt til oppbyggelse, for at det kan tjene dem som hører den."</w:t>
      </w:r>
    </w:p>
    <w:p w14:paraId="090ADD91" w14:textId="77777777" w:rsidR="000F7377" w:rsidRDefault="000F7377"/>
    <w:p w14:paraId="00E2B44F" w14:textId="77777777" w:rsidR="000F7377" w:rsidRDefault="000F7377">
      <w:r xmlns:w="http://schemas.openxmlformats.org/wordprocessingml/2006/main">
        <w:t xml:space="preserve">2. Kolosserne 3:12-14 "Ifør deg derfor, som Guds utvalgte, hellige og elskede, barmhjertighets indre, godhet, ydmykhet, saktmodighet, langmodighet, overbærende hverandre og tilgi hverandre, om noen har en strid mot noen: likesom Kristus tilgav dere, så gjør dere også.</w:t>
      </w:r>
    </w:p>
    <w:p w14:paraId="142BE9C2" w14:textId="77777777" w:rsidR="000F7377" w:rsidRDefault="000F7377"/>
    <w:p w14:paraId="73B36DA6" w14:textId="77777777" w:rsidR="000F7377" w:rsidRDefault="000F7377">
      <w:r xmlns:w="http://schemas.openxmlformats.org/wordprocessingml/2006/main">
        <w:t xml:space="preserve">Romans 15:3 3 For selv Kristus behaget ikke sig selv; men som det er skrevet: De vanære dem som hånte deg, falt på meg.</w:t>
      </w:r>
    </w:p>
    <w:p w14:paraId="45826B29" w14:textId="77777777" w:rsidR="000F7377" w:rsidRDefault="000F7377"/>
    <w:p w14:paraId="3755CAB4" w14:textId="77777777" w:rsidR="000F7377" w:rsidRDefault="000F7377">
      <w:r xmlns:w="http://schemas.openxmlformats.org/wordprocessingml/2006/main">
        <w:t xml:space="preserve">Kristi selvoppofrelse er en modell for hvordan man setter andre først.</w:t>
      </w:r>
    </w:p>
    <w:p w14:paraId="714E27D1" w14:textId="77777777" w:rsidR="000F7377" w:rsidRDefault="000F7377"/>
    <w:p w14:paraId="5E5A6141" w14:textId="77777777" w:rsidR="000F7377" w:rsidRDefault="000F7377">
      <w:r xmlns:w="http://schemas.openxmlformats.org/wordprocessingml/2006/main">
        <w:t xml:space="preserve">1: Vi bør følge Kristi eksempel på uselviskhet for å sette andre først i våre liv.</w:t>
      </w:r>
    </w:p>
    <w:p w14:paraId="4C51DCD8" w14:textId="77777777" w:rsidR="000F7377" w:rsidRDefault="000F7377"/>
    <w:p w14:paraId="7B922953" w14:textId="77777777" w:rsidR="000F7377" w:rsidRDefault="000F7377">
      <w:r xmlns:w="http://schemas.openxmlformats.org/wordprocessingml/2006/main">
        <w:t xml:space="preserve">2: Som Jesus gjorde, skulle vi tåle andres fornærmelser til fordel for andre.</w:t>
      </w:r>
    </w:p>
    <w:p w14:paraId="314853B5" w14:textId="77777777" w:rsidR="000F7377" w:rsidRDefault="000F7377"/>
    <w:p w14:paraId="3EC018A7" w14:textId="77777777" w:rsidR="000F7377" w:rsidRDefault="000F7377">
      <w:r xmlns:w="http://schemas.openxmlformats.org/wordprocessingml/2006/main">
        <w:t xml:space="preserve">1: Filipperne 2:3-4 - "Gjør ingenting av egoistisk ærgjerrighet eller forgjeves innbilskhet. Sett heller i ydmykhet andre høyere enn dere selv, ikke se til deres egne interesser, men hver av dere til de andres interesser."</w:t>
      </w:r>
    </w:p>
    <w:p w14:paraId="6A7E8699" w14:textId="77777777" w:rsidR="000F7377" w:rsidRDefault="000F7377"/>
    <w:p w14:paraId="12FE83CF" w14:textId="77777777" w:rsidR="000F7377" w:rsidRDefault="000F7377">
      <w:r xmlns:w="http://schemas.openxmlformats.org/wordprocessingml/2006/main">
        <w:t xml:space="preserve">2: Matteus 5:39 - "Men jeg sier dere: Stå ikke en ond person imot. Hvis noen slår deg på det høyre kinnet, så vend det andre kinnet til dem også."</w:t>
      </w:r>
    </w:p>
    <w:p w14:paraId="49136913" w14:textId="77777777" w:rsidR="000F7377" w:rsidRDefault="000F7377"/>
    <w:p w14:paraId="08B2E5AF" w14:textId="77777777" w:rsidR="000F7377" w:rsidRDefault="000F7377">
      <w:r xmlns:w="http://schemas.openxmlformats.org/wordprocessingml/2006/main">
        <w:t xml:space="preserve">Romerne 15:4 For alt det som er skrevet før, er skrevet til vår lærdom, for at vi ved tålmodighet og trøst i Skriftene skal ha håp.</w:t>
      </w:r>
    </w:p>
    <w:p w14:paraId="52220DA4" w14:textId="77777777" w:rsidR="000F7377" w:rsidRDefault="000F7377"/>
    <w:p w14:paraId="7F7226B7" w14:textId="77777777" w:rsidR="000F7377" w:rsidRDefault="000F7377">
      <w:r xmlns:w="http://schemas.openxmlformats.org/wordprocessingml/2006/main">
        <w:t xml:space="preserve">Guds Ord er en kilde til trøst og håp for oss.</w:t>
      </w:r>
    </w:p>
    <w:p w14:paraId="59442806" w14:textId="77777777" w:rsidR="000F7377" w:rsidRDefault="000F7377"/>
    <w:p w14:paraId="26C05D9A" w14:textId="77777777" w:rsidR="000F7377" w:rsidRDefault="000F7377">
      <w:r xmlns:w="http://schemas.openxmlformats.org/wordprocessingml/2006/main">
        <w:t xml:space="preserve">1: "Tålmodighet og trøst i Skriften"</w:t>
      </w:r>
    </w:p>
    <w:p w14:paraId="3CD3943E" w14:textId="77777777" w:rsidR="000F7377" w:rsidRDefault="000F7377"/>
    <w:p w14:paraId="1BEAEA50" w14:textId="77777777" w:rsidR="000F7377" w:rsidRDefault="000F7377">
      <w:r xmlns:w="http://schemas.openxmlformats.org/wordprocessingml/2006/main">
        <w:t xml:space="preserve">2: "Håpet vi får fra Guds ord"</w:t>
      </w:r>
    </w:p>
    <w:p w14:paraId="1E2BC619" w14:textId="77777777" w:rsidR="000F7377" w:rsidRDefault="000F7377"/>
    <w:p w14:paraId="105B680E" w14:textId="77777777" w:rsidR="000F7377" w:rsidRDefault="000F7377">
      <w:r xmlns:w="http://schemas.openxmlformats.org/wordprocessingml/2006/main">
        <w:t xml:space="preserve">1: Salme 119:105 "Ditt ord er en lampe for mine føtter og et lys for min sti."</w:t>
      </w:r>
    </w:p>
    <w:p w14:paraId="1DB392B1" w14:textId="77777777" w:rsidR="000F7377" w:rsidRDefault="000F7377"/>
    <w:p w14:paraId="0D0F4D39" w14:textId="77777777" w:rsidR="000F7377" w:rsidRDefault="000F7377">
      <w:r xmlns:w="http://schemas.openxmlformats.org/wordprocessingml/2006/main">
        <w:t xml:space="preserve">2: Hebreerne 4:12 "For Guds ord er levende og virksomt, skarpere enn noe tveegget sverd, det trenger gjennom til splittelse av sjel og ånd, mellom ledd og marg og skjønner hjertets tanker og hensikter. ."</w:t>
      </w:r>
    </w:p>
    <w:p w14:paraId="1F122AAC" w14:textId="77777777" w:rsidR="000F7377" w:rsidRDefault="000F7377"/>
    <w:p w14:paraId="16FBCD59" w14:textId="77777777" w:rsidR="000F7377" w:rsidRDefault="000F7377">
      <w:r xmlns:w="http://schemas.openxmlformats.org/wordprocessingml/2006/main">
        <w:t xml:space="preserve">Romerne 15:5 Men tålmodighetens og trøstens Gud gi dere å være likesinnede med hverandre i Kristus Jesus.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den romerske kirke til å være forent i sin tro og være tålmodige med hverandre, slik Jesus Kristus var.</w:t>
      </w:r>
    </w:p>
    <w:p w14:paraId="64DAC672" w14:textId="77777777" w:rsidR="000F7377" w:rsidRDefault="000F7377"/>
    <w:p w14:paraId="37FBEA24" w14:textId="77777777" w:rsidR="000F7377" w:rsidRDefault="000F7377">
      <w:r xmlns:w="http://schemas.openxmlformats.org/wordprocessingml/2006/main">
        <w:t xml:space="preserve">1. "Tålmodighet i enhet: Kristi kraft i våre liv"</w:t>
      </w:r>
    </w:p>
    <w:p w14:paraId="5652420A" w14:textId="77777777" w:rsidR="000F7377" w:rsidRDefault="000F7377"/>
    <w:p w14:paraId="2CBC671B" w14:textId="77777777" w:rsidR="000F7377" w:rsidRDefault="000F7377">
      <w:r xmlns:w="http://schemas.openxmlformats.org/wordprocessingml/2006/main">
        <w:t xml:space="preserve">2. "Å leve i samsvar med Jesus: Å oppnå enhet gjennom tålmodighet"</w:t>
      </w:r>
    </w:p>
    <w:p w14:paraId="52CC38BF" w14:textId="77777777" w:rsidR="000F7377" w:rsidRDefault="000F7377"/>
    <w:p w14:paraId="7FA9CB3A" w14:textId="77777777" w:rsidR="000F7377" w:rsidRDefault="000F7377">
      <w:r xmlns:w="http://schemas.openxmlformats.org/wordprocessingml/2006/main">
        <w:t xml:space="preserve">1. Efeserne 4:3 - "Gjør alt for å opprettholde Åndens enhet i fredens bånd."</w:t>
      </w:r>
    </w:p>
    <w:p w14:paraId="2FE67A17" w14:textId="77777777" w:rsidR="000F7377" w:rsidRDefault="000F7377"/>
    <w:p w14:paraId="37E68E4F" w14:textId="77777777" w:rsidR="000F7377" w:rsidRDefault="000F7377">
      <w:r xmlns:w="http://schemas.openxmlformats.org/wordprocessingml/2006/main">
        <w:t xml:space="preserve">2. Kolosserne 3:13 - "Bær over med hverandre og tilgi hverandre hvis noen av dere har en klage mot noen. Tilgi som Herren har tilgitt dere."</w:t>
      </w:r>
    </w:p>
    <w:p w14:paraId="22EE5141" w14:textId="77777777" w:rsidR="000F7377" w:rsidRDefault="000F7377"/>
    <w:p w14:paraId="2BAFFB50" w14:textId="77777777" w:rsidR="000F7377" w:rsidRDefault="000F7377">
      <w:r xmlns:w="http://schemas.openxmlformats.org/wordprocessingml/2006/main">
        <w:t xml:space="preserve">Romerne 15:6 for at I med ett sinn og én munn kan prise Gud, vår Herre Jesu Kristi Far.</w:t>
      </w:r>
    </w:p>
    <w:p w14:paraId="1948F798" w14:textId="77777777" w:rsidR="000F7377" w:rsidRDefault="000F7377"/>
    <w:p w14:paraId="1F4F394B" w14:textId="77777777" w:rsidR="000F7377" w:rsidRDefault="000F7377">
      <w:r xmlns:w="http://schemas.openxmlformats.org/wordprocessingml/2006/main">
        <w:t xml:space="preserve">Vi kan ære og ære Gud gjennom enhetlige og enhetlige uttrykk for lovprisning.</w:t>
      </w:r>
    </w:p>
    <w:p w14:paraId="3D55B921" w14:textId="77777777" w:rsidR="000F7377" w:rsidRDefault="000F7377"/>
    <w:p w14:paraId="1CABFA63" w14:textId="77777777" w:rsidR="000F7377" w:rsidRDefault="000F7377">
      <w:r xmlns:w="http://schemas.openxmlformats.org/wordprocessingml/2006/main">
        <w:t xml:space="preserve">1: "Enhet i lovprisning"</w:t>
      </w:r>
    </w:p>
    <w:p w14:paraId="0CB161D0" w14:textId="77777777" w:rsidR="000F7377" w:rsidRDefault="000F7377"/>
    <w:p w14:paraId="0C0224BC" w14:textId="77777777" w:rsidR="000F7377" w:rsidRDefault="000F7377">
      <w:r xmlns:w="http://schemas.openxmlformats.org/wordprocessingml/2006/main">
        <w:t xml:space="preserve">2: "Å herliggjøre Gud sammen"</w:t>
      </w:r>
    </w:p>
    <w:p w14:paraId="4947EE4D" w14:textId="77777777" w:rsidR="000F7377" w:rsidRDefault="000F7377"/>
    <w:p w14:paraId="678DEE0A" w14:textId="77777777" w:rsidR="000F7377" w:rsidRDefault="000F7377">
      <w:r xmlns:w="http://schemas.openxmlformats.org/wordprocessingml/2006/main">
        <w:t xml:space="preserve">1: Filipperne 2:5-11 - Ha dette sinn mellom dere, som er deres i Kristus Jesus, som, selv om han var i Guds skikkelse, ikke anså likhet med Gud som noe å fatte, men tømte seg selv ved å tar skikkelse av en tjener, som er født i menneskers likhet.</w:t>
      </w:r>
    </w:p>
    <w:p w14:paraId="4AF1EF51" w14:textId="77777777" w:rsidR="000F7377" w:rsidRDefault="000F7377"/>
    <w:p w14:paraId="3E76CFAA" w14:textId="77777777" w:rsidR="000F7377" w:rsidRDefault="000F7377">
      <w:r xmlns:w="http://schemas.openxmlformats.org/wordprocessingml/2006/main">
        <w:t xml:space="preserve">2: Salme 34:3 - Å, ær Herren med meg, og la oss sammen opphøye hans navn!</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Romerne 15:7 Ta derfor imot hverandre, likesom Kristus tok imot oss til Guds ære.</w:t>
      </w:r>
    </w:p>
    <w:p w14:paraId="1EDDEB62" w14:textId="77777777" w:rsidR="000F7377" w:rsidRDefault="000F7377"/>
    <w:p w14:paraId="429BD722" w14:textId="77777777" w:rsidR="000F7377" w:rsidRDefault="000F7377">
      <w:r xmlns:w="http://schemas.openxmlformats.org/wordprocessingml/2006/main">
        <w:t xml:space="preserve">Kristne skulle ta imot hverandre slik Kristus tok imot oss, for å bringe ære til Gud.</w:t>
      </w:r>
    </w:p>
    <w:p w14:paraId="6F990698" w14:textId="77777777" w:rsidR="000F7377" w:rsidRDefault="000F7377"/>
    <w:p w14:paraId="5C9EEDDA" w14:textId="77777777" w:rsidR="000F7377" w:rsidRDefault="000F7377">
      <w:r xmlns:w="http://schemas.openxmlformats.org/wordprocessingml/2006/main">
        <w:t xml:space="preserve">1. Akseptens kraft: Hvordan vi kan ære Gud gjennom å elske andre</w:t>
      </w:r>
    </w:p>
    <w:p w14:paraId="5817AF1E" w14:textId="77777777" w:rsidR="000F7377" w:rsidRDefault="000F7377"/>
    <w:p w14:paraId="1FA5F375" w14:textId="77777777" w:rsidR="000F7377" w:rsidRDefault="000F7377">
      <w:r xmlns:w="http://schemas.openxmlformats.org/wordprocessingml/2006/main">
        <w:t xml:space="preserve">2. Å elske alle: Hvordan vi kan reflektere Kristus gjennom våre handlinger</w:t>
      </w:r>
    </w:p>
    <w:p w14:paraId="3C799603" w14:textId="77777777" w:rsidR="000F7377" w:rsidRDefault="000F7377"/>
    <w:p w14:paraId="1F7CC802" w14:textId="77777777" w:rsidR="000F7377" w:rsidRDefault="000F7377">
      <w:r xmlns:w="http://schemas.openxmlformats.org/wordprocessingml/2006/main">
        <w:t xml:space="preserve">1. Joh 13:34-35 - "Et nytt bud gir jeg dere, at dere skal elske hverandre, likesom jeg har elsket dere, at også dere elsker hverandre. På dette skal alle vite at dere er mine disipler, hvis dere ha kjærlighet til hverandre."</w:t>
      </w:r>
    </w:p>
    <w:p w14:paraId="1111C32E" w14:textId="77777777" w:rsidR="000F7377" w:rsidRDefault="000F7377"/>
    <w:p w14:paraId="71797601" w14:textId="77777777" w:rsidR="000F7377" w:rsidRDefault="000F7377">
      <w:r xmlns:w="http://schemas.openxmlformats.org/wordprocessingml/2006/main">
        <w:t xml:space="preserve">2. Efeserne 4:2-3 – "Med all ydmykhet og mildhet, med langmodighet, bærende med hverandre i kjærlighet, og bestrebe seg på å bevare Åndens enhet i fredens bånd."</w:t>
      </w:r>
    </w:p>
    <w:p w14:paraId="5BB0EA57" w14:textId="77777777" w:rsidR="000F7377" w:rsidRDefault="000F7377"/>
    <w:p w14:paraId="2D1AEDB0" w14:textId="77777777" w:rsidR="000F7377" w:rsidRDefault="000F7377">
      <w:r xmlns:w="http://schemas.openxmlformats.org/wordprocessingml/2006/main">
        <w:t xml:space="preserve">Romerne 15:8 Men jeg sier at Jesus Kristus var en tjener for omskjærelsen for Guds sannhet, for å stadfeste løftene til fedrene.</w:t>
      </w:r>
    </w:p>
    <w:p w14:paraId="7D1D49DB" w14:textId="77777777" w:rsidR="000F7377" w:rsidRDefault="000F7377"/>
    <w:p w14:paraId="67A75D5A" w14:textId="77777777" w:rsidR="000F7377" w:rsidRDefault="000F7377">
      <w:r xmlns:w="http://schemas.openxmlformats.org/wordprocessingml/2006/main">
        <w:t xml:space="preserve">Jesus Kristus var en Guds tjener for å oppfylle løftene som ble gitt til fedrene.</w:t>
      </w:r>
    </w:p>
    <w:p w14:paraId="1AB53D35" w14:textId="77777777" w:rsidR="000F7377" w:rsidRDefault="000F7377"/>
    <w:p w14:paraId="35F9E93B" w14:textId="77777777" w:rsidR="000F7377" w:rsidRDefault="000F7377">
      <w:r xmlns:w="http://schemas.openxmlformats.org/wordprocessingml/2006/main">
        <w:t xml:space="preserve">1. Oppfyllelsen av Guds løfter</w:t>
      </w:r>
    </w:p>
    <w:p w14:paraId="4F754124" w14:textId="77777777" w:rsidR="000F7377" w:rsidRDefault="000F7377"/>
    <w:p w14:paraId="6050F192" w14:textId="77777777" w:rsidR="000F7377" w:rsidRDefault="000F7377">
      <w:r xmlns:w="http://schemas.openxmlformats.org/wordprocessingml/2006/main">
        <w:t xml:space="preserve">2. Jesus Kristus: Guds tjener</w:t>
      </w:r>
    </w:p>
    <w:p w14:paraId="1C5052AC" w14:textId="77777777" w:rsidR="000F7377" w:rsidRDefault="000F7377"/>
    <w:p w14:paraId="508041C9" w14:textId="77777777" w:rsidR="000F7377" w:rsidRDefault="000F7377">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6368A9CA" w14:textId="77777777" w:rsidR="000F7377" w:rsidRDefault="000F7377"/>
    <w:p w14:paraId="41468831" w14:textId="77777777" w:rsidR="000F7377" w:rsidRDefault="000F7377">
      <w:r xmlns:w="http://schemas.openxmlformats.org/wordprocessingml/2006/main">
        <w:t xml:space="preserve">2. Hebreerne 11:17-19 – «Ved tro ofret Abraham Isak, da han ble prøvd, og han som hadde mottatt løftene, ofret sin enbårne sønn, om hvem det ble sagt: I Isak skal din ætt være kalt,' og konkluderte med at Gud var i stand til å reise ham opp, ja, fra de døde, som han også tok imot ham fra i overført betydning.»</w:t>
      </w:r>
    </w:p>
    <w:p w14:paraId="49E3A986" w14:textId="77777777" w:rsidR="000F7377" w:rsidRDefault="000F7377"/>
    <w:p w14:paraId="3DEB5ED5" w14:textId="77777777" w:rsidR="000F7377" w:rsidRDefault="000F7377">
      <w:r xmlns:w="http://schemas.openxmlformats.org/wordprocessingml/2006/main">
        <w:t xml:space="preserve">Romans 15:9 9 og for at hedningene skulle prise Gud for hans miskunnhet; som skrevet er: Derfor vil jeg bekjenne for deg blant hedningene og synge ditt navn.</w:t>
      </w:r>
    </w:p>
    <w:p w14:paraId="09A1F377" w14:textId="77777777" w:rsidR="000F7377" w:rsidRDefault="000F7377"/>
    <w:p w14:paraId="2505C6CB" w14:textId="77777777" w:rsidR="000F7377" w:rsidRDefault="000F7377">
      <w:r xmlns:w="http://schemas.openxmlformats.org/wordprocessingml/2006/main">
        <w:t xml:space="preserve">Hedningene var i stand til å prise Gud for hans barmhjertighet, som ble skrevet i Romerne 15:9.</w:t>
      </w:r>
    </w:p>
    <w:p w14:paraId="69A813D0" w14:textId="77777777" w:rsidR="000F7377" w:rsidRDefault="000F7377"/>
    <w:p w14:paraId="700D09FF" w14:textId="77777777" w:rsidR="000F7377" w:rsidRDefault="000F7377">
      <w:r xmlns:w="http://schemas.openxmlformats.org/wordprocessingml/2006/main">
        <w:t xml:space="preserve">1. Guds barmhjertighet: En kilde til velsignelser og ære</w:t>
      </w:r>
    </w:p>
    <w:p w14:paraId="3F456A02" w14:textId="77777777" w:rsidR="000F7377" w:rsidRDefault="000F7377"/>
    <w:p w14:paraId="650097A1" w14:textId="77777777" w:rsidR="000F7377" w:rsidRDefault="000F7377">
      <w:r xmlns:w="http://schemas.openxmlformats.org/wordprocessingml/2006/main">
        <w:t xml:space="preserve">2. Å feire Guds nåde: Et uttrykk for takknemlighet</w:t>
      </w:r>
    </w:p>
    <w:p w14:paraId="62C5F193" w14:textId="77777777" w:rsidR="000F7377" w:rsidRDefault="000F7377"/>
    <w:p w14:paraId="5ED1786E" w14:textId="77777777" w:rsidR="000F7377" w:rsidRDefault="000F7377">
      <w:r xmlns:w="http://schemas.openxmlformats.org/wordprocessingml/2006/main">
        <w:t xml:space="preserve">1. Salme 18:49 - Derfor vil jeg takke deg, Herre, blant hedningene, og jeg vil lovsynge ditt navn.</w:t>
      </w:r>
    </w:p>
    <w:p w14:paraId="2506009C" w14:textId="77777777" w:rsidR="000F7377" w:rsidRDefault="000F7377"/>
    <w:p w14:paraId="725222AE" w14:textId="77777777" w:rsidR="000F7377" w:rsidRDefault="000F7377">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14:paraId="54096E63" w14:textId="77777777" w:rsidR="000F7377" w:rsidRDefault="000F7377"/>
    <w:p w14:paraId="08DCAB81" w14:textId="77777777" w:rsidR="000F7377" w:rsidRDefault="000F7377">
      <w:r xmlns:w="http://schemas.openxmlformats.org/wordprocessingml/2006/main">
        <w:t xml:space="preserve">Romerne 15:10 Og atter sier han: Gled dere, I hedninger, med hans folk!</w:t>
      </w:r>
    </w:p>
    <w:p w14:paraId="14AC17AF" w14:textId="77777777" w:rsidR="000F7377" w:rsidRDefault="000F7377"/>
    <w:p w14:paraId="2915414F" w14:textId="77777777" w:rsidR="000F7377" w:rsidRDefault="000F7377">
      <w:r xmlns:w="http://schemas.openxmlformats.org/wordprocessingml/2006/main">
        <w:t xml:space="preserve">Paulus oppfordrer hedninger til å glede seg og feire sammen med Guds folk.</w:t>
      </w:r>
    </w:p>
    <w:p w14:paraId="2F773809" w14:textId="77777777" w:rsidR="000F7377" w:rsidRDefault="000F7377"/>
    <w:p w14:paraId="0BAD7DED" w14:textId="77777777" w:rsidR="000F7377" w:rsidRDefault="000F7377">
      <w:r xmlns:w="http://schemas.openxmlformats.org/wordprocessingml/2006/main">
        <w:t xml:space="preserve">1. Enhetens kraft: Å glede seg sammen med Guds folk</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Gleden ved å tilhøre: Å feire med Guds familie</w:t>
      </w:r>
    </w:p>
    <w:p w14:paraId="58DBAF75" w14:textId="77777777" w:rsidR="000F7377" w:rsidRDefault="000F7377"/>
    <w:p w14:paraId="7EE7139C" w14:textId="77777777" w:rsidR="000F7377" w:rsidRDefault="000F7377">
      <w:r xmlns:w="http://schemas.openxmlformats.org/wordprocessingml/2006/main">
        <w:t xml:space="preserve">1. Salme 133:1 - "Se, hvor godt og hvor hyggelig det er for brødre å bo sammen i enhet!"</w:t>
      </w:r>
    </w:p>
    <w:p w14:paraId="01E84E66" w14:textId="77777777" w:rsidR="000F7377" w:rsidRDefault="000F7377"/>
    <w:p w14:paraId="481442F2" w14:textId="77777777" w:rsidR="000F7377" w:rsidRDefault="000F7377">
      <w:r xmlns:w="http://schemas.openxmlformats.org/wordprocessingml/2006/main">
        <w:t xml:space="preserve">2. Galaterne 6:10 - "Derfor, når vi har anledning, la oss gjøre godt mot alle, særlig mot dem som er av troens husstand."</w:t>
      </w:r>
    </w:p>
    <w:p w14:paraId="4C5917FB" w14:textId="77777777" w:rsidR="000F7377" w:rsidRDefault="000F7377"/>
    <w:p w14:paraId="10F9CF67" w14:textId="77777777" w:rsidR="000F7377" w:rsidRDefault="000F7377">
      <w:r xmlns:w="http://schemas.openxmlformats.org/wordprocessingml/2006/main">
        <w:t xml:space="preserve">Romans 15:11 11 Og atter: Pris Herren, alle I hedninger! og pris ham, alle dere.</w:t>
      </w:r>
    </w:p>
    <w:p w14:paraId="5A966660" w14:textId="77777777" w:rsidR="000F7377" w:rsidRDefault="000F7377"/>
    <w:p w14:paraId="56E26769" w14:textId="77777777" w:rsidR="000F7377" w:rsidRDefault="000F7377">
      <w:r xmlns:w="http://schemas.openxmlformats.org/wordprocessingml/2006/main">
        <w:t xml:space="preserve">Paulus formaner både hedninger og mennesker til å prise og prise Herren.</w:t>
      </w:r>
    </w:p>
    <w:p w14:paraId="46A60E9F" w14:textId="77777777" w:rsidR="000F7377" w:rsidRDefault="000F7377"/>
    <w:p w14:paraId="6B8BBDAE" w14:textId="77777777" w:rsidR="000F7377" w:rsidRDefault="000F7377">
      <w:r xmlns:w="http://schemas.openxmlformats.org/wordprocessingml/2006/main">
        <w:t xml:space="preserve">1. Kraften til lovprisning: Hvordan det å gi ære til Gud låser opp hans velsignelse</w:t>
      </w:r>
    </w:p>
    <w:p w14:paraId="6AF8A6D5" w14:textId="77777777" w:rsidR="000F7377" w:rsidRDefault="000F7377"/>
    <w:p w14:paraId="60252580" w14:textId="77777777" w:rsidR="000F7377" w:rsidRDefault="000F7377">
      <w:r xmlns:w="http://schemas.openxmlformats.org/wordprocessingml/2006/main">
        <w:t xml:space="preserve">2. Gled deg i Herren: Å feire vår frelse gjennom lovprisning</w:t>
      </w:r>
    </w:p>
    <w:p w14:paraId="0C1C7D8A" w14:textId="77777777" w:rsidR="000F7377" w:rsidRDefault="000F7377"/>
    <w:p w14:paraId="3C08C909" w14:textId="77777777" w:rsidR="000F7377" w:rsidRDefault="000F7377">
      <w:r xmlns:w="http://schemas.openxmlformats.org/wordprocessingml/2006/main">
        <w:t xml:space="preserve">1. Salme 28:6-7 - "Lovet være Herren! For han har hørt røsten av mine bønn om barmhjertighet. Herren er min styrke og mitt skjold; på ham setter mitt hjerte lit, og jeg får hjelp, mitt hjerte jubler. , og med min sang takker jeg ham."</w:t>
      </w:r>
    </w:p>
    <w:p w14:paraId="3815370F" w14:textId="77777777" w:rsidR="000F7377" w:rsidRDefault="000F7377"/>
    <w:p w14:paraId="20EE1DA8" w14:textId="77777777" w:rsidR="000F7377" w:rsidRDefault="000F7377">
      <w:r xmlns:w="http://schemas.openxmlformats.org/wordprocessingml/2006/main">
        <w:t xml:space="preserve">2. Åpenbaringen 5:11-13 - "Da så jeg, og jeg hørte rundt tronen og de levende skapningene og de eldste røsten av mange engler, som talte myriader av myriader og tusenvis av tusen, og sa med høy røst: "Verdig er Lammet som ble slaktet, for å motta makt og rikdom og visdom og makt og ære og ære og velsignelse!» Og jeg hørte hver skapning i himmelen og på jorden og under jorden og i havet, og alt som er i dem, si: Han som sitter på tronen og Lammet være velsignelse og ære og ære og makt i evighet og noen gang!"</w:t>
      </w:r>
    </w:p>
    <w:p w14:paraId="69F47C63" w14:textId="77777777" w:rsidR="000F7377" w:rsidRDefault="000F7377"/>
    <w:p w14:paraId="6354D14E" w14:textId="77777777" w:rsidR="000F7377" w:rsidRDefault="000F7377">
      <w:r xmlns:w="http://schemas.openxmlformats.org/wordprocessingml/2006/main">
        <w:t xml:space="preserve">Romans 15:12 12 Og atter sier Esaias: Det skal være en rot av Isai, og han som skal stå opp for å regjere over hedningene; på ham skal hedningene sette sin lit til.</w:t>
      </w:r>
    </w:p>
    <w:p w14:paraId="47EE9A64" w14:textId="77777777" w:rsidR="000F7377" w:rsidRDefault="000F7377"/>
    <w:p w14:paraId="27A5CE3D" w14:textId="77777777" w:rsidR="000F7377" w:rsidRDefault="000F7377">
      <w:r xmlns:w="http://schemas.openxmlformats.org/wordprocessingml/2006/main">
        <w:t xml:space="preserve">Dette verset fra Romerbrevet snakker om at en rot av Isai kommer som skal herske over hedningene og som hedningene vil stole på.</w:t>
      </w:r>
    </w:p>
    <w:p w14:paraId="1EE5C0D2" w14:textId="77777777" w:rsidR="000F7377" w:rsidRDefault="000F7377"/>
    <w:p w14:paraId="6F22F6C7" w14:textId="77777777" w:rsidR="000F7377" w:rsidRDefault="000F7377">
      <w:r xmlns:w="http://schemas.openxmlformats.org/wordprocessingml/2006/main">
        <w:t xml:space="preserve">1. Løftet om en pålitelig hersker: Hvordan Jesus oppfyller Jesajas profeti</w:t>
      </w:r>
    </w:p>
    <w:p w14:paraId="2B621CDE" w14:textId="77777777" w:rsidR="000F7377" w:rsidRDefault="000F7377"/>
    <w:p w14:paraId="6DFA2BC4" w14:textId="77777777" w:rsidR="000F7377" w:rsidRDefault="000F7377">
      <w:r xmlns:w="http://schemas.openxmlformats.org/wordprocessingml/2006/main">
        <w:t xml:space="preserve">2. Håpet om en konge: Å stole på Jesus i en urolig verden</w:t>
      </w:r>
    </w:p>
    <w:p w14:paraId="316DE41B" w14:textId="77777777" w:rsidR="000F7377" w:rsidRDefault="000F7377"/>
    <w:p w14:paraId="5FD4BAD8" w14:textId="77777777" w:rsidR="000F7377" w:rsidRDefault="000F7377">
      <w:r xmlns:w="http://schemas.openxmlformats.org/wordprocessingml/2006/main">
        <w:t xml:space="preserve">1. Jesaja 11:10 - "Og på den dag skal det være en rot av Isai, som skal stå som et banner for folket, til den skal hedningene søke:"</w:t>
      </w:r>
    </w:p>
    <w:p w14:paraId="7F10E4E7" w14:textId="77777777" w:rsidR="000F7377" w:rsidRDefault="000F7377"/>
    <w:p w14:paraId="462A7C76" w14:textId="77777777" w:rsidR="000F7377" w:rsidRDefault="000F7377">
      <w:r xmlns:w="http://schemas.openxmlformats.org/wordprocessingml/2006/main">
        <w:t xml:space="preserve">2. Jesaja 11:1-2 - "Og det skal komme en stav ut av Isais stamme, og en gren skal vokse frem fra hans røtter: Og Herrens ånd skal hvile over ham, visdommens ånd og forstand, råds og makts ånd, kunnskapens og fryktens ånd."</w:t>
      </w:r>
    </w:p>
    <w:p w14:paraId="66F58F29" w14:textId="77777777" w:rsidR="000F7377" w:rsidRDefault="000F7377"/>
    <w:p w14:paraId="7581FEFE" w14:textId="77777777" w:rsidR="000F7377" w:rsidRDefault="000F7377">
      <w:r xmlns:w="http://schemas.openxmlformats.org/wordprocessingml/2006/main">
        <w:t xml:space="preserve">Romerne 15:13 Men håpets Gud fyll dere med all glede og fred i troen, så dere kan bli rike på håp ved Den Hellige Ånds kraft.</w:t>
      </w:r>
    </w:p>
    <w:p w14:paraId="17205415" w14:textId="77777777" w:rsidR="000F7377" w:rsidRDefault="000F7377"/>
    <w:p w14:paraId="4E465C34" w14:textId="77777777" w:rsidR="000F7377" w:rsidRDefault="000F7377">
      <w:r xmlns:w="http://schemas.openxmlformats.org/wordprocessingml/2006/main">
        <w:t xml:space="preserve">Gud gir oss glede og fred ved å tro på ham, slik at vi får håp til ham.</w:t>
      </w:r>
    </w:p>
    <w:p w14:paraId="7C4C2807" w14:textId="77777777" w:rsidR="000F7377" w:rsidRDefault="000F7377"/>
    <w:p w14:paraId="10A89F63" w14:textId="77777777" w:rsidR="000F7377" w:rsidRDefault="000F7377">
      <w:r xmlns:w="http://schemas.openxmlformats.org/wordprocessingml/2006/main">
        <w:t xml:space="preserve">1. Håpets kraft i Den Hellige Ånd</w:t>
      </w:r>
    </w:p>
    <w:p w14:paraId="2FF762C5" w14:textId="77777777" w:rsidR="000F7377" w:rsidRDefault="000F7377"/>
    <w:p w14:paraId="4094F62F" w14:textId="77777777" w:rsidR="000F7377" w:rsidRDefault="000F7377">
      <w:r xmlns:w="http://schemas.openxmlformats.org/wordprocessingml/2006/main">
        <w:t xml:space="preserve">2. Oppfylle glede og fred gjennom tro</w:t>
      </w:r>
    </w:p>
    <w:p w14:paraId="2DB54204" w14:textId="77777777" w:rsidR="000F7377" w:rsidRDefault="000F7377"/>
    <w:p w14:paraId="1DB25E3C" w14:textId="77777777" w:rsidR="000F7377" w:rsidRDefault="000F7377">
      <w:r xmlns:w="http://schemas.openxmlformats.org/wordprocessingml/2006/main">
        <w:t xml:space="preserve">1. Jesaja 40:31 De som venter på Herren, skal få ny kraft; de skal stige opp med vinger som ørner; de skal løpe og ikke bli trette; og de skal gå og ikke trette.</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31:24 Vær ved godt mot, så skal han styrke deres hjerte, alle dere som håper på Herren.</w:t>
      </w:r>
    </w:p>
    <w:p w14:paraId="51F1FD4F" w14:textId="77777777" w:rsidR="000F7377" w:rsidRDefault="000F7377"/>
    <w:p w14:paraId="4B8F9CC3" w14:textId="77777777" w:rsidR="000F7377" w:rsidRDefault="000F7377">
      <w:r xmlns:w="http://schemas.openxmlformats.org/wordprocessingml/2006/main">
        <w:t xml:space="preserve">Romans 15:14 14 Og jeg er også overbevist om eder, mine brødre, at også I er fulle av godhet, fylte av all kunnskap, i stand til også å formane hverandre.</w:t>
      </w:r>
    </w:p>
    <w:p w14:paraId="5F7DAF3E" w14:textId="77777777" w:rsidR="000F7377" w:rsidRDefault="000F7377"/>
    <w:p w14:paraId="73B8C585" w14:textId="77777777" w:rsidR="000F7377" w:rsidRDefault="000F7377">
      <w:r xmlns:w="http://schemas.openxmlformats.org/wordprocessingml/2006/main">
        <w:t xml:space="preserve">Brødrene i Romerne 15:14 er fulle av godhet og kunnskap, og er i stand til å formane hverandre.</w:t>
      </w:r>
    </w:p>
    <w:p w14:paraId="127E8404" w14:textId="77777777" w:rsidR="000F7377" w:rsidRDefault="000F7377"/>
    <w:p w14:paraId="1A9B5B4E" w14:textId="77777777" w:rsidR="000F7377" w:rsidRDefault="000F7377">
      <w:r xmlns:w="http://schemas.openxmlformats.org/wordprocessingml/2006/main">
        <w:t xml:space="preserve">1. Kraften i å jobbe sammen: Å erkjenne fordelene ved enhet i et fellesskap av troende</w:t>
      </w:r>
    </w:p>
    <w:p w14:paraId="550A8E9C" w14:textId="77777777" w:rsidR="000F7377" w:rsidRDefault="000F7377"/>
    <w:p w14:paraId="110DD742" w14:textId="77777777" w:rsidR="000F7377" w:rsidRDefault="000F7377">
      <w:r xmlns:w="http://schemas.openxmlformats.org/wordprocessingml/2006/main">
        <w:t xml:space="preserve">2. Styrken ved støtte: Hvordan oppmuntre og løfte hverandre som kirke</w:t>
      </w:r>
    </w:p>
    <w:p w14:paraId="5B07B79F" w14:textId="77777777" w:rsidR="000F7377" w:rsidRDefault="000F7377"/>
    <w:p w14:paraId="521C34E3" w14:textId="77777777" w:rsidR="000F7377" w:rsidRDefault="000F7377">
      <w:r xmlns:w="http://schemas.openxmlformats.org/wordprocessingml/2006/main">
        <w:t xml:space="preserve">1. Efeserne 4:2-3 - "Med all ydmykhet og mildhet, med tålmodighet, bærende mot hverandre i kjærlighet, ivrige etter å opprettholde Åndens enhet i fredens bånd."</w:t>
      </w:r>
    </w:p>
    <w:p w14:paraId="1F25D869" w14:textId="77777777" w:rsidR="000F7377" w:rsidRDefault="000F7377"/>
    <w:p w14:paraId="09EBF5DC" w14:textId="77777777" w:rsidR="000F7377" w:rsidRDefault="000F7377">
      <w:r xmlns:w="http://schemas.openxmlformats.org/wordprocessingml/2006/main">
        <w:t xml:space="preserve">2. 1. Korinterbrev 12:12-13 - "For likesom legemet er ett og har mange lemmer, og alle legemets lemmer, om enn mange, er ett legeme, slik er det også med Kristus. For i én Ånd var vi alle døpt til ett legeme - jøder eller grekere, slaver eller frie - og alle ble skapt til å drikke av én Ånd."</w:t>
      </w:r>
    </w:p>
    <w:p w14:paraId="3C43B7DD" w14:textId="77777777" w:rsidR="000F7377" w:rsidRDefault="000F7377"/>
    <w:p w14:paraId="0CF162F1" w14:textId="77777777" w:rsidR="000F7377" w:rsidRDefault="000F7377">
      <w:r xmlns:w="http://schemas.openxmlformats.org/wordprocessingml/2006/main">
        <w:t xml:space="preserve">Romerne 15:15 Likevel, brødre, jeg har skrevet til eder mer frimodig på en eller annen måte, for å ha eder i tankene, på grunn av den nåde som er gitt meg av Gud,</w:t>
      </w:r>
    </w:p>
    <w:p w14:paraId="236D803C" w14:textId="77777777" w:rsidR="000F7377" w:rsidRDefault="000F7377"/>
    <w:p w14:paraId="3ADD389E" w14:textId="77777777" w:rsidR="000F7377" w:rsidRDefault="000F7377">
      <w:r xmlns:w="http://schemas.openxmlformats.org/wordprocessingml/2006/main">
        <w:t xml:space="preserve">Paulus minner den romerske kirke om den nåden som Gud har gitt ham.</w:t>
      </w:r>
    </w:p>
    <w:p w14:paraId="53D1CF6D" w14:textId="77777777" w:rsidR="000F7377" w:rsidRDefault="000F7377"/>
    <w:p w14:paraId="330F741F" w14:textId="77777777" w:rsidR="000F7377" w:rsidRDefault="000F7377">
      <w:r xmlns:w="http://schemas.openxmlformats.org/wordprocessingml/2006/main">
        <w:t xml:space="preserve">1. Guds urokkelige nåde</w:t>
      </w:r>
    </w:p>
    <w:p w14:paraId="72E695D6" w14:textId="77777777" w:rsidR="000F7377" w:rsidRDefault="000F7377"/>
    <w:p w14:paraId="130F2503" w14:textId="77777777" w:rsidR="000F7377" w:rsidRDefault="000F7377">
      <w:r xmlns:w="http://schemas.openxmlformats.org/wordprocessingml/2006/main">
        <w:t xml:space="preserve">2. Kraften til påminnelser</w:t>
      </w:r>
    </w:p>
    <w:p w14:paraId="470B97B7" w14:textId="77777777" w:rsidR="000F7377" w:rsidRDefault="000F7377"/>
    <w:p w14:paraId="22C82717" w14:textId="77777777" w:rsidR="000F7377" w:rsidRDefault="000F7377">
      <w:r xmlns:w="http://schemas.openxmlformats.org/wordprocessingml/2006/main">
        <w:t xml:space="preserve">1. Efeserne 2:8–9 For av nåde er dere frelst ved tro, og det ikke av dere selv; det er Guds gave, ikke av gjerninger, for at ingen skal rose seg.</w:t>
      </w:r>
    </w:p>
    <w:p w14:paraId="73906E80" w14:textId="77777777" w:rsidR="000F7377" w:rsidRDefault="000F7377"/>
    <w:p w14:paraId="06EC19D7" w14:textId="77777777" w:rsidR="000F7377" w:rsidRDefault="000F7377">
      <w:r xmlns:w="http://schemas.openxmlformats.org/wordprocessingml/2006/main">
        <w:t xml:space="preserve">2. Ordspråkene 3:5–6 Stol på Herren av hele ditt hjerte, og stol ikke på din egen forstand. kjenn Ham på alle dine veier, så skal han rette dine stier.</w:t>
      </w:r>
    </w:p>
    <w:p w14:paraId="2AA811F7" w14:textId="77777777" w:rsidR="000F7377" w:rsidRDefault="000F7377"/>
    <w:p w14:paraId="0CC607CD" w14:textId="77777777" w:rsidR="000F7377" w:rsidRDefault="000F7377">
      <w:r xmlns:w="http://schemas.openxmlformats.org/wordprocessingml/2006/main">
        <w:t xml:space="preserve">Romans 15:16 16 for at jeg skulle være Jesu Kristi tjener for hedningene, og tjene Guds evangelium, forat hedningenes offer skulle være velbehagelig, idet jeg ble helliget ved Den Hellige Ånd.</w:t>
      </w:r>
    </w:p>
    <w:p w14:paraId="2425F97F" w14:textId="77777777" w:rsidR="000F7377" w:rsidRDefault="000F7377"/>
    <w:p w14:paraId="5FE1558D" w14:textId="77777777" w:rsidR="000F7377" w:rsidRDefault="000F7377">
      <w:r xmlns:w="http://schemas.openxmlformats.org/wordprocessingml/2006/main">
        <w:t xml:space="preserve">Paulus ble utnevnt til å være Jesu Kristi tjener for hedningene, og forkynte Guds evangelium for at hedningene skulle bli helliget ved Den Hellige Ånd.</w:t>
      </w:r>
    </w:p>
    <w:p w14:paraId="629BE8F3" w14:textId="77777777" w:rsidR="000F7377" w:rsidRDefault="000F7377"/>
    <w:p w14:paraId="12448D3E" w14:textId="77777777" w:rsidR="000F7377" w:rsidRDefault="000F7377">
      <w:r xmlns:w="http://schemas.openxmlformats.org/wordprocessingml/2006/main">
        <w:t xml:space="preserve">1. Godta kallet: Paulus' tjeneste for hedningene</w:t>
      </w:r>
    </w:p>
    <w:p w14:paraId="6AEB4AA1" w14:textId="77777777" w:rsidR="000F7377" w:rsidRDefault="000F7377"/>
    <w:p w14:paraId="5F9AEAC9" w14:textId="77777777" w:rsidR="000F7377" w:rsidRDefault="000F7377">
      <w:r xmlns:w="http://schemas.openxmlformats.org/wordprocessingml/2006/main">
        <w:t xml:space="preserve">2. Den Hellige Ånds helliggjørende kraft</w:t>
      </w:r>
    </w:p>
    <w:p w14:paraId="552E1B3A" w14:textId="77777777" w:rsidR="000F7377" w:rsidRDefault="000F7377"/>
    <w:p w14:paraId="64D763B9" w14:textId="77777777" w:rsidR="000F7377" w:rsidRDefault="000F7377">
      <w:r xmlns:w="http://schemas.openxmlformats.org/wordprocessingml/2006/main">
        <w:t xml:space="preserve">1. Jesaja 61:1-2 – "Herren Guds Ånd er over meg, fordi Herren har salvet meg til å forkynne et godt budskap for de saktmodige, han har sendt meg for å binde sammen de som har et knust hjerte, for å forkynne frihet for de fangede. , og åpningen av fengselet for dem som er bundet, for å forkynne Herrens velbehagelige år.»</w:t>
      </w:r>
    </w:p>
    <w:p w14:paraId="3619A060" w14:textId="77777777" w:rsidR="000F7377" w:rsidRDefault="000F7377"/>
    <w:p w14:paraId="102A597F" w14:textId="77777777" w:rsidR="000F7377" w:rsidRDefault="000F7377">
      <w:r xmlns:w="http://schemas.openxmlformats.org/wordprocessingml/2006/main">
        <w:t xml:space="preserve">2. 2. Korinterbrev 5:17-21 - "Derfor, om noen er i Kristus, er han en ny skapning: det gamle er forbi, se, alt er blitt nytt. Og alt er av Gud, som har forlikt oss til seg selv ved Jesus Kristus, og han har gitt oss forsoningens tjeneste, nemlig at Gud var i Kristus, og forlikte verden med seg selv uten å tilregne dem deres overtredelser, og har overlatt oss forsoningens ord. vi er ambassadører for Kristus, som om Gud bønnfalt dere ved oss: vi ber dere i Kristi sted: la dere bli forlikt med Gud, for han har gjort ham til synd for oss, som ikke kjente synd, for at vi kunne bli til synd for oss. Guds rettferdighet i ham."</w:t>
      </w:r>
    </w:p>
    <w:p w14:paraId="43B80FB7" w14:textId="77777777" w:rsidR="000F7377" w:rsidRDefault="000F7377"/>
    <w:p w14:paraId="073FAA43" w14:textId="77777777" w:rsidR="000F7377" w:rsidRDefault="000F7377">
      <w:r xmlns:w="http://schemas.openxmlformats.org/wordprocessingml/2006/main">
        <w:t xml:space="preserve">Romans 15:17 17 Derfor har jeg noe av det jeg kan rose meg ved Jesus Kristus i det som hører Gud til.</w:t>
      </w:r>
    </w:p>
    <w:p w14:paraId="30738A75" w14:textId="77777777" w:rsidR="000F7377" w:rsidRDefault="000F7377"/>
    <w:p w14:paraId="5B93743B" w14:textId="77777777" w:rsidR="000F7377" w:rsidRDefault="000F7377">
      <w:r xmlns:w="http://schemas.openxmlformats.org/wordprocessingml/2006/main">
        <w:t xml:space="preserve">Paulus taler om sin herlighet gjennom Jesus Kristus i forhold til Gud.</w:t>
      </w:r>
    </w:p>
    <w:p w14:paraId="42DEF172" w14:textId="77777777" w:rsidR="000F7377" w:rsidRDefault="000F7377"/>
    <w:p w14:paraId="7DE17F79" w14:textId="77777777" w:rsidR="000F7377" w:rsidRDefault="000F7377">
      <w:r xmlns:w="http://schemas.openxmlformats.org/wordprocessingml/2006/main">
        <w:t xml:space="preserve">1. Troens kraft: Hvordan Jesus kan hjelpe oss å leve våre liv for Gud</w:t>
      </w:r>
    </w:p>
    <w:p w14:paraId="4EE435B9" w14:textId="77777777" w:rsidR="000F7377" w:rsidRDefault="000F7377"/>
    <w:p w14:paraId="23EDE249" w14:textId="77777777" w:rsidR="000F7377" w:rsidRDefault="000F7377">
      <w:r xmlns:w="http://schemas.openxmlformats.org/wordprocessingml/2006/main">
        <w:t xml:space="preserve">2. Reaching for the Glory: Hvordan finne betydning gjennom Jesus Kristus</w:t>
      </w:r>
    </w:p>
    <w:p w14:paraId="780EC975" w14:textId="77777777" w:rsidR="000F7377" w:rsidRDefault="000F7377"/>
    <w:p w14:paraId="6A537D85" w14:textId="77777777" w:rsidR="000F7377" w:rsidRDefault="000F7377">
      <w:r xmlns:w="http://schemas.openxmlformats.org/wordprocessingml/2006/main">
        <w:t xml:space="preserve">1. Kolosserne 3:17 – Og hva dere enn gjør, enten det er i ord eller handling, så gjør alt i Herren Jesu navn, og takk Gud Faderen ved ham.</w:t>
      </w:r>
    </w:p>
    <w:p w14:paraId="20034670" w14:textId="77777777" w:rsidR="000F7377" w:rsidRDefault="000F7377"/>
    <w:p w14:paraId="38B1F87A" w14:textId="77777777" w:rsidR="000F7377" w:rsidRDefault="000F7377">
      <w:r xmlns:w="http://schemas.openxmlformats.org/wordprocessingml/2006/main">
        <w:t xml:space="preserve">2. Joh 15:5 - Jeg er vintreet; dere er grenene. Hvis du blir i meg og jeg i deg, skal du bære mye frukt; bortsett fra meg kan du ikke gjøre noe.</w:t>
      </w:r>
    </w:p>
    <w:p w14:paraId="1E96263B" w14:textId="77777777" w:rsidR="000F7377" w:rsidRDefault="000F7377"/>
    <w:p w14:paraId="01456AF9" w14:textId="77777777" w:rsidR="000F7377" w:rsidRDefault="000F7377">
      <w:r xmlns:w="http://schemas.openxmlformats.org/wordprocessingml/2006/main">
        <w:t xml:space="preserve">Romerne 15:18 For jeg vil ikke våge å tale om noe av det som Kristus ikke har gjort ved meg, for å gjøre hedningene lydige ved ord og gjerning,</w:t>
      </w:r>
    </w:p>
    <w:p w14:paraId="5F257526" w14:textId="77777777" w:rsidR="000F7377" w:rsidRDefault="000F7377"/>
    <w:p w14:paraId="3B0C1078" w14:textId="77777777" w:rsidR="000F7377" w:rsidRDefault="000F7377">
      <w:r xmlns:w="http://schemas.openxmlformats.org/wordprocessingml/2006/main">
        <w:t xml:space="preserve">Paulus sier at han ikke vil snakke om noe som Kristus ikke har arbeidet gjennom ham for å gjøre hedningene lydige i både ord og gjerning.</w:t>
      </w:r>
    </w:p>
    <w:p w14:paraId="58E08C7B" w14:textId="77777777" w:rsidR="000F7377" w:rsidRDefault="000F7377"/>
    <w:p w14:paraId="397A3010" w14:textId="77777777" w:rsidR="000F7377" w:rsidRDefault="000F7377">
      <w:r xmlns:w="http://schemas.openxmlformats.org/wordprocessingml/2006/main">
        <w:t xml:space="preserve">1. Lydighetens kraft: Paulus' eksempel på å tjene Kristus</w:t>
      </w:r>
    </w:p>
    <w:p w14:paraId="1F92A670" w14:textId="77777777" w:rsidR="000F7377" w:rsidRDefault="000F7377"/>
    <w:p w14:paraId="5807DB3F" w14:textId="77777777" w:rsidR="000F7377" w:rsidRDefault="000F7377">
      <w:r xmlns:w="http://schemas.openxmlformats.org/wordprocessingml/2006/main">
        <w:t xml:space="preserve">2. Arbeide sammen for Guds rike: Enhet gjennom lydighet</w:t>
      </w:r>
    </w:p>
    <w:p w14:paraId="4072E172" w14:textId="77777777" w:rsidR="000F7377" w:rsidRDefault="000F7377"/>
    <w:p w14:paraId="123F98ED" w14:textId="77777777" w:rsidR="000F7377" w:rsidRDefault="000F7377">
      <w:r xmlns:w="http://schemas.openxmlformats.org/wordprocessingml/2006/main">
        <w:t xml:space="preserve">1. Efeserne 4:1-3 - Derfor, jeg, en fange for Herren, formaner dere til å vandre på en måte som er verdig det kall </w:t>
      </w:r>
      <w:r xmlns:w="http://schemas.openxmlformats.org/wordprocessingml/2006/main">
        <w:lastRenderedPageBreak xmlns:w="http://schemas.openxmlformats.org/wordprocessingml/2006/main"/>
      </w:r>
      <w:r xmlns:w="http://schemas.openxmlformats.org/wordprocessingml/2006/main">
        <w:t xml:space="preserve">dere er kalt til, med all ydmykhet og mildhet, med tålmodighet, og bære over med hverandre i kjærlighet, ivrig etter å opprettholde Åndens enhet i fredens bånd.</w:t>
      </w:r>
    </w:p>
    <w:p w14:paraId="2CDA6CA7" w14:textId="77777777" w:rsidR="000F7377" w:rsidRDefault="000F7377"/>
    <w:p w14:paraId="5287111E" w14:textId="77777777" w:rsidR="000F7377" w:rsidRDefault="000F7377">
      <w:r xmlns:w="http://schemas.openxmlformats.org/wordprocessingml/2006/main">
        <w:t xml:space="preserve">2. Filipperne 2:12-13 - Derfor, mine elskede, som du alltid har adlydt, så arbeid nå, ikke bare som i mitt nærvær, men mye mer i mitt fravær, din egen frelse med frykt og beven, for det er Gud som arbeider i deg, både for å ville og å arbeide for hans velbehag.</w:t>
      </w:r>
    </w:p>
    <w:p w14:paraId="22A88C8F" w14:textId="77777777" w:rsidR="000F7377" w:rsidRDefault="000F7377"/>
    <w:p w14:paraId="37250990" w14:textId="77777777" w:rsidR="000F7377" w:rsidRDefault="000F7377">
      <w:r xmlns:w="http://schemas.openxmlformats.org/wordprocessingml/2006/main">
        <w:t xml:space="preserve">Romans 15:19 19 ved mektige tegn og under ved Guds Ånds kraft; så fra Jerusalem og rundt til Illyrikum har jeg fullt ut forkynt Kristi evangelium.</w:t>
      </w:r>
    </w:p>
    <w:p w14:paraId="22ECBB52" w14:textId="77777777" w:rsidR="000F7377" w:rsidRDefault="000F7377"/>
    <w:p w14:paraId="6EDB02BE" w14:textId="77777777" w:rsidR="000F7377" w:rsidRDefault="000F7377">
      <w:r xmlns:w="http://schemas.openxmlformats.org/wordprocessingml/2006/main">
        <w:t xml:space="preserve">Paulus forkynte Kristi evangelium i hele Jerusalem og Illyrikum med kraften fra Guds Ånd.</w:t>
      </w:r>
    </w:p>
    <w:p w14:paraId="63051793" w14:textId="77777777" w:rsidR="000F7377" w:rsidRDefault="000F7377"/>
    <w:p w14:paraId="5566599D" w14:textId="77777777" w:rsidR="000F7377" w:rsidRDefault="000F7377">
      <w:r xmlns:w="http://schemas.openxmlformats.org/wordprocessingml/2006/main">
        <w:t xml:space="preserve">1: Kraften i å forkynne evangeliet</w:t>
      </w:r>
    </w:p>
    <w:p w14:paraId="5288B580" w14:textId="77777777" w:rsidR="000F7377" w:rsidRDefault="000F7377"/>
    <w:p w14:paraId="61A7C4B1" w14:textId="77777777" w:rsidR="000F7377" w:rsidRDefault="000F7377">
      <w:r xmlns:w="http://schemas.openxmlformats.org/wordprocessingml/2006/main">
        <w:t xml:space="preserve">2: Den Hellige Ånds styrke</w:t>
      </w:r>
    </w:p>
    <w:p w14:paraId="7C31A84B" w14:textId="77777777" w:rsidR="000F7377" w:rsidRDefault="000F7377"/>
    <w:p w14:paraId="181237F7" w14:textId="77777777" w:rsidR="000F7377" w:rsidRDefault="000F7377">
      <w:r xmlns:w="http://schemas.openxmlformats.org/wordprocessingml/2006/main">
        <w:t xml:space="preserve">1: Apostlenes gjerninger 1:8 - "Men dere skal få kraft når Den Hellige Ånd kommer over dere. Og dere skal være mine vitner og fortelle folk om meg overalt - i Jerusalem, i hele Judea, i Samaria og til jordens ender. ."</w:t>
      </w:r>
    </w:p>
    <w:p w14:paraId="0DF9B5CE" w14:textId="77777777" w:rsidR="000F7377" w:rsidRDefault="000F7377"/>
    <w:p w14:paraId="3FC066B8" w14:textId="77777777" w:rsidR="000F7377" w:rsidRDefault="000F7377">
      <w:r xmlns:w="http://schemas.openxmlformats.org/wordprocessingml/2006/main">
        <w:t xml:space="preserve">2:1 Korinterbrev 2:4 - "Mitt budskap og min forkynnelse var ikke med kloke og overbevisende ord, men med en demonstrasjon av Åndens kraft."</w:t>
      </w:r>
    </w:p>
    <w:p w14:paraId="5331743D" w14:textId="77777777" w:rsidR="000F7377" w:rsidRDefault="000F7377"/>
    <w:p w14:paraId="2B45285F" w14:textId="77777777" w:rsidR="000F7377" w:rsidRDefault="000F7377">
      <w:r xmlns:w="http://schemas.openxmlformats.org/wordprocessingml/2006/main">
        <w:t xml:space="preserve">Romerne 15:20 Ja, så har jeg anstrengt meg for å forkynne evangeliet, ikke der hvor Kristus ble kalt, for at jeg ikke skulle bygge på en annen manns grunnvoll.</w:t>
      </w:r>
    </w:p>
    <w:p w14:paraId="172A80AF" w14:textId="77777777" w:rsidR="000F7377" w:rsidRDefault="000F7377"/>
    <w:p w14:paraId="54976794" w14:textId="77777777" w:rsidR="000F7377" w:rsidRDefault="000F7377">
      <w:r xmlns:w="http://schemas.openxmlformats.org/wordprocessingml/2006/main">
        <w:t xml:space="preserve">Paulus forsøkte å forkynne evangeliet på steder hvor Kristus ikke var kjent, slik at han ikke skulle trenge å bygge på en annen manns grunnvoll.</w:t>
      </w:r>
    </w:p>
    <w:p w14:paraId="4F6D86D6" w14:textId="77777777" w:rsidR="000F7377" w:rsidRDefault="000F7377"/>
    <w:p w14:paraId="37DA9310" w14:textId="77777777" w:rsidR="000F7377" w:rsidRDefault="000F7377">
      <w:r xmlns:w="http://schemas.openxmlformats.org/wordprocessingml/2006/main">
        <w:t xml:space="preserve">1. Viktigheten av å være en pioner for evangeliet</w:t>
      </w:r>
    </w:p>
    <w:p w14:paraId="5748A60D" w14:textId="77777777" w:rsidR="000F7377" w:rsidRDefault="000F7377"/>
    <w:p w14:paraId="19172761" w14:textId="77777777" w:rsidR="000F7377" w:rsidRDefault="000F7377">
      <w:r xmlns:w="http://schemas.openxmlformats.org/wordprocessingml/2006/main">
        <w:t xml:space="preserve">2. Ansvaret ved å være et evangelievitne</w:t>
      </w:r>
    </w:p>
    <w:p w14:paraId="284E61DF" w14:textId="77777777" w:rsidR="000F7377" w:rsidRDefault="000F7377"/>
    <w:p w14:paraId="620D733D" w14:textId="77777777" w:rsidR="000F7377" w:rsidRDefault="000F7377">
      <w:r xmlns:w="http://schemas.openxmlformats.org/wordprocessingml/2006/main">
        <w:t xml:space="preserve">1. Romerne 10:14-15 - Hvordan skal de da påkalle ham som de ikke har trodd på? og hvordan skal de tro på ham som de ikke har hørt om? og hvordan skal de høre uten en forkynner? Og hvordan skal de forkynne uten at de blir sendt?</w:t>
      </w:r>
    </w:p>
    <w:p w14:paraId="390AD316" w14:textId="77777777" w:rsidR="000F7377" w:rsidRDefault="000F7377"/>
    <w:p w14:paraId="6F50CA5B" w14:textId="77777777" w:rsidR="000F7377" w:rsidRDefault="000F7377">
      <w:r xmlns:w="http://schemas.openxmlformats.org/wordprocessingml/2006/main">
        <w:t xml:space="preserve">2. Apostlenes gjerninger 16:6-10 - Men da de hadde gått gjennom Frygia og området rundt Galatia, og ble forbudt av Den Hellige Ånd å forkynne ordet i Asia, etter at de var kommet til Mysia, forsøkte de å dra til Bithynia. men Ånden tillot dem ikke. Og de som gikk forbi Mysia, kom ned til Troas. Og et syn viste seg for Paulus om natten; Der stod en mann fra Makedonia og bad ham og sa: Kom over til Makedonia og hjelp oss! Og etter at han hadde sett synet, forsøkte vi straks å dra til Makedonia, og forsikret oss om at Herren hadde kalt oss til å forkynne evangeliet for dem.</w:t>
      </w:r>
    </w:p>
    <w:p w14:paraId="096FFD52" w14:textId="77777777" w:rsidR="000F7377" w:rsidRDefault="000F7377"/>
    <w:p w14:paraId="2855FACC" w14:textId="77777777" w:rsidR="000F7377" w:rsidRDefault="000F7377">
      <w:r xmlns:w="http://schemas.openxmlformats.org/wordprocessingml/2006/main">
        <w:t xml:space="preserve">Romans 15:21 21 Men som skrevet er: Den som ikke er talt til ham, skal de se, og de som ikke har hørt, skal forstå.</w:t>
      </w:r>
    </w:p>
    <w:p w14:paraId="05832CF2" w14:textId="77777777" w:rsidR="000F7377" w:rsidRDefault="000F7377"/>
    <w:p w14:paraId="145FE24F" w14:textId="77777777" w:rsidR="000F7377" w:rsidRDefault="000F7377">
      <w:r xmlns:w="http://schemas.openxmlformats.org/wordprocessingml/2006/main">
        <w:t xml:space="preserve">Guds budskap om frelse er for alle, ikke bare de som allerede var kjent med det.</w:t>
      </w:r>
    </w:p>
    <w:p w14:paraId="3D79B27D" w14:textId="77777777" w:rsidR="000F7377" w:rsidRDefault="000F7377"/>
    <w:p w14:paraId="00C12B53" w14:textId="77777777" w:rsidR="000F7377" w:rsidRDefault="000F7377">
      <w:r xmlns:w="http://schemas.openxmlformats.org/wordprocessingml/2006/main">
        <w:t xml:space="preserve">1: Det gode budskap om frelse er for alle</w:t>
      </w:r>
    </w:p>
    <w:p w14:paraId="0DA7AE53" w14:textId="77777777" w:rsidR="000F7377" w:rsidRDefault="000F7377"/>
    <w:p w14:paraId="74D76F35" w14:textId="77777777" w:rsidR="000F7377" w:rsidRDefault="000F7377">
      <w:r xmlns:w="http://schemas.openxmlformats.org/wordprocessingml/2006/main">
        <w:t xml:space="preserve">2: Forstå det ukjente gjennom tro</w:t>
      </w:r>
    </w:p>
    <w:p w14:paraId="07D22D6B" w14:textId="77777777" w:rsidR="000F7377" w:rsidRDefault="000F7377"/>
    <w:p w14:paraId="252525FC" w14:textId="77777777" w:rsidR="000F7377" w:rsidRDefault="000F7377">
      <w:r xmlns:w="http://schemas.openxmlformats.org/wordprocessingml/2006/main">
        <w:t xml:space="preserve">1: Jesaja 52:15, «Så skal han stenke mange nasjoner; kongene skal lukke sin munn for ham; for det som ikke er blitt fortalt dem, skal de se; og det de ikke hadde hørt, skal de ta hensyn til.»</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24:47, "Og at omvendelse og syndenes forlatelse skal forkynnes i hans navn blant alle folkeslag, fra Jerusalem."</w:t>
      </w:r>
    </w:p>
    <w:p w14:paraId="291CBB5B" w14:textId="77777777" w:rsidR="000F7377" w:rsidRDefault="000F7377"/>
    <w:p w14:paraId="4E4C4F46" w14:textId="77777777" w:rsidR="000F7377" w:rsidRDefault="000F7377">
      <w:r xmlns:w="http://schemas.openxmlformats.org/wordprocessingml/2006/main">
        <w:t xml:space="preserve">Romans 15:22 22 Derfor har jeg også vært meget hindret i å komme til eder.</w:t>
      </w:r>
    </w:p>
    <w:p w14:paraId="608A19A1" w14:textId="77777777" w:rsidR="000F7377" w:rsidRDefault="000F7377"/>
    <w:p w14:paraId="2D06103A" w14:textId="77777777" w:rsidR="000F7377" w:rsidRDefault="000F7377">
      <w:r xmlns:w="http://schemas.openxmlformats.org/wordprocessingml/2006/main">
        <w:t xml:space="preserve">Paulus ble hindret fra å besøke romerne på grunn av en uspesifisert grunn.</w:t>
      </w:r>
    </w:p>
    <w:p w14:paraId="5CA959A2" w14:textId="77777777" w:rsidR="000F7377" w:rsidRDefault="000F7377"/>
    <w:p w14:paraId="67E09083" w14:textId="77777777" w:rsidR="000F7377" w:rsidRDefault="000F7377">
      <w:r xmlns:w="http://schemas.openxmlformats.org/wordprocessingml/2006/main">
        <w:t xml:space="preserve">1. Viktigheten av å overvinne hindringer i livet</w:t>
      </w:r>
    </w:p>
    <w:p w14:paraId="2D14EAAD" w14:textId="77777777" w:rsidR="000F7377" w:rsidRDefault="000F7377"/>
    <w:p w14:paraId="167BB6B5" w14:textId="77777777" w:rsidR="000F7377" w:rsidRDefault="000F7377">
      <w:r xmlns:w="http://schemas.openxmlformats.org/wordprocessingml/2006/main">
        <w:t xml:space="preserve">2. Kraften til utholdenhet</w:t>
      </w:r>
    </w:p>
    <w:p w14:paraId="231CF8A6" w14:textId="77777777" w:rsidR="000F7377" w:rsidRDefault="000F7377"/>
    <w:p w14:paraId="297BC94E" w14:textId="77777777" w:rsidR="000F7377" w:rsidRDefault="000F7377">
      <w:r xmlns:w="http://schemas.openxmlformats.org/wordprocessingml/2006/main">
        <w:t xml:space="preserve">1. Filipperne 4:13 - Jeg kan gjøre alt ved Kristus som styrker meg.</w:t>
      </w:r>
    </w:p>
    <w:p w14:paraId="0CE67661" w14:textId="77777777" w:rsidR="000F7377" w:rsidRDefault="000F7377"/>
    <w:p w14:paraId="00580DD5" w14:textId="77777777" w:rsidR="000F7377" w:rsidRDefault="000F7377">
      <w:r xmlns:w="http://schemas.openxmlformats.org/wordprocessingml/2006/main">
        <w:t xml:space="preserve">2. 2. Korinterbrev 12:9-10 - Min nåde er nok for deg, for min kraft fullendes i svakhet.</w:t>
      </w:r>
    </w:p>
    <w:p w14:paraId="4D174665" w14:textId="77777777" w:rsidR="000F7377" w:rsidRDefault="000F7377"/>
    <w:p w14:paraId="10F47C5E" w14:textId="77777777" w:rsidR="000F7377" w:rsidRDefault="000F7377">
      <w:r xmlns:w="http://schemas.openxmlformats.org/wordprocessingml/2006/main">
        <w:t xml:space="preserve">Romans 15:23 23 Men jeg har ikke lenger plass i disse trakter og har et stort ønske om å komme til eder i mange år;</w:t>
      </w:r>
    </w:p>
    <w:p w14:paraId="0E53E4B0" w14:textId="77777777" w:rsidR="000F7377" w:rsidRDefault="000F7377"/>
    <w:p w14:paraId="4378F2CD" w14:textId="77777777" w:rsidR="000F7377" w:rsidRDefault="000F7377">
      <w:r xmlns:w="http://schemas.openxmlformats.org/wordprocessingml/2006/main">
        <w:t xml:space="preserve">Paulus uttrykker sitt ønske om å besøke de romerske troende.</w:t>
      </w:r>
    </w:p>
    <w:p w14:paraId="12078B86" w14:textId="77777777" w:rsidR="000F7377" w:rsidRDefault="000F7377"/>
    <w:p w14:paraId="4680607B" w14:textId="77777777" w:rsidR="000F7377" w:rsidRDefault="000F7377">
      <w:r xmlns:w="http://schemas.openxmlformats.org/wordprocessingml/2006/main">
        <w:t xml:space="preserve">1. Kraften til begjær: Lære å forfølge drømmene våre med besluttsomhet</w:t>
      </w:r>
    </w:p>
    <w:p w14:paraId="46022F7E" w14:textId="77777777" w:rsidR="000F7377" w:rsidRDefault="000F7377"/>
    <w:p w14:paraId="5CE4C253" w14:textId="77777777" w:rsidR="000F7377" w:rsidRDefault="000F7377">
      <w:r xmlns:w="http://schemas.openxmlformats.org/wordprocessingml/2006/main">
        <w:t xml:space="preserve">2. Verdien av relasjoner: Åndelig vekst i fellesskap</w:t>
      </w:r>
    </w:p>
    <w:p w14:paraId="4EFFC3EA" w14:textId="77777777" w:rsidR="000F7377" w:rsidRDefault="000F7377"/>
    <w:p w14:paraId="450BD913" w14:textId="77777777" w:rsidR="000F7377" w:rsidRDefault="000F7377">
      <w:r xmlns:w="http://schemas.openxmlformats.org/wordprocessingml/2006/main">
        <w:t xml:space="preserve">1. Filipperne 3:10-14 – Å forfølge Kristus og hans rettferdighet</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10:24-25 - Oppmuntre hverandre og oppildne kjærlighet og gode gjerninger</w:t>
      </w:r>
    </w:p>
    <w:p w14:paraId="4F1DABC5" w14:textId="77777777" w:rsidR="000F7377" w:rsidRDefault="000F7377"/>
    <w:p w14:paraId="40538C1E" w14:textId="77777777" w:rsidR="000F7377" w:rsidRDefault="000F7377">
      <w:r xmlns:w="http://schemas.openxmlformats.org/wordprocessingml/2006/main">
        <w:t xml:space="preserve">Romans 15:24 24 Hver gang jeg reiser til Spania, vil jeg komme til eder; for jeg stoler på å se eder på min reise og bli ført dit på vei av eder, dersom jeg først blir litt mett av eders selskap.</w:t>
      </w:r>
    </w:p>
    <w:p w14:paraId="603335C9" w14:textId="77777777" w:rsidR="000F7377" w:rsidRDefault="000F7377"/>
    <w:p w14:paraId="27A34686" w14:textId="77777777" w:rsidR="000F7377" w:rsidRDefault="000F7377">
      <w:r xmlns:w="http://schemas.openxmlformats.org/wordprocessingml/2006/main">
        <w:t xml:space="preserve">Paulus uttrykker sitt ønske om å besøke romerne i Spania og bli ledsaget av dem på sin reise.</w:t>
      </w:r>
    </w:p>
    <w:p w14:paraId="3DD548BD" w14:textId="77777777" w:rsidR="000F7377" w:rsidRDefault="000F7377"/>
    <w:p w14:paraId="3A544E22" w14:textId="77777777" w:rsidR="000F7377" w:rsidRDefault="000F7377">
      <w:r xmlns:w="http://schemas.openxmlformats.org/wordprocessingml/2006/main">
        <w:t xml:space="preserve">1. Viktigheten av selskap på våre reiser gjennom livet.</w:t>
      </w:r>
    </w:p>
    <w:p w14:paraId="4F462F2A" w14:textId="77777777" w:rsidR="000F7377" w:rsidRDefault="000F7377"/>
    <w:p w14:paraId="528C3CAB" w14:textId="77777777" w:rsidR="000F7377" w:rsidRDefault="000F7377">
      <w:r xmlns:w="http://schemas.openxmlformats.org/wordprocessingml/2006/main">
        <w:t xml:space="preserve">2. Hvordan kameratskap kan hjelpe oss på vår åndelige reise.</w:t>
      </w:r>
    </w:p>
    <w:p w14:paraId="690040DD" w14:textId="77777777" w:rsidR="000F7377" w:rsidRDefault="000F7377"/>
    <w:p w14:paraId="49C548D5" w14:textId="77777777" w:rsidR="000F7377" w:rsidRDefault="000F7377">
      <w:r xmlns:w="http://schemas.openxmlformats.org/wordprocessingml/2006/main">
        <w:t xml:space="preserve">1. Forkynneren 4:9-12 – To er bedre enn én; fordi de har en god belønning for arbeidet sitt.</w:t>
      </w:r>
    </w:p>
    <w:p w14:paraId="3087F875" w14:textId="77777777" w:rsidR="000F7377" w:rsidRDefault="000F7377"/>
    <w:p w14:paraId="6B537B9D" w14:textId="77777777" w:rsidR="000F7377" w:rsidRDefault="000F7377">
      <w:r xmlns:w="http://schemas.openxmlformats.org/wordprocessingml/2006/main">
        <w:t xml:space="preserve">2. Ordspråkene 27:17 - Jern skjerper jern; slik skjerper en mann sin venns ansikt.</w:t>
      </w:r>
    </w:p>
    <w:p w14:paraId="7CBA3170" w14:textId="77777777" w:rsidR="000F7377" w:rsidRDefault="000F7377"/>
    <w:p w14:paraId="0E079C30" w14:textId="77777777" w:rsidR="000F7377" w:rsidRDefault="000F7377">
      <w:r xmlns:w="http://schemas.openxmlformats.org/wordprocessingml/2006/main">
        <w:t xml:space="preserve">Romerne 15:25 Men nå går jeg til Jerusalem for å tjene de hellige.</w:t>
      </w:r>
    </w:p>
    <w:p w14:paraId="54FF92B6" w14:textId="77777777" w:rsidR="000F7377" w:rsidRDefault="000F7377"/>
    <w:p w14:paraId="6BAC2F93" w14:textId="77777777" w:rsidR="000F7377" w:rsidRDefault="000F7377">
      <w:r xmlns:w="http://schemas.openxmlformats.org/wordprocessingml/2006/main">
        <w:t xml:space="preserve">Paulus reiser til Jerusalem for å tjene de hellige.</w:t>
      </w:r>
    </w:p>
    <w:p w14:paraId="47AA03FA" w14:textId="77777777" w:rsidR="000F7377" w:rsidRDefault="000F7377"/>
    <w:p w14:paraId="6067651C" w14:textId="77777777" w:rsidR="000F7377" w:rsidRDefault="000F7377">
      <w:r xmlns:w="http://schemas.openxmlformats.org/wordprocessingml/2006/main">
        <w:t xml:space="preserve">1. Guds trofaste tjenere: Paulus og innvielsens kraft</w:t>
      </w:r>
    </w:p>
    <w:p w14:paraId="799ED476" w14:textId="77777777" w:rsidR="000F7377" w:rsidRDefault="000F7377"/>
    <w:p w14:paraId="5D49A548" w14:textId="77777777" w:rsidR="000F7377" w:rsidRDefault="000F7377">
      <w:r xmlns:w="http://schemas.openxmlformats.org/wordprocessingml/2006/main">
        <w:t xml:space="preserve">2. Tjen de hellige: Et kall til kristen handling</w:t>
      </w:r>
    </w:p>
    <w:p w14:paraId="6D56A314" w14:textId="77777777" w:rsidR="000F7377" w:rsidRDefault="000F7377"/>
    <w:p w14:paraId="2FBB33FF"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og en av dere se ikke bare til sine egne interesser, men også til </w:t>
      </w:r>
      <w:r xmlns:w="http://schemas.openxmlformats.org/wordprocessingml/2006/main">
        <w:lastRenderedPageBreak xmlns:w="http://schemas.openxmlformats.org/wordprocessingml/2006/main"/>
      </w:r>
      <w:r xmlns:w="http://schemas.openxmlformats.org/wordprocessingml/2006/main">
        <w:t xml:space="preserve">andres interesser.»</w:t>
      </w:r>
    </w:p>
    <w:p w14:paraId="3BC68FAF" w14:textId="77777777" w:rsidR="000F7377" w:rsidRDefault="000F7377"/>
    <w:p w14:paraId="4B830271" w14:textId="77777777" w:rsidR="000F7377" w:rsidRDefault="000F7377">
      <w:r xmlns:w="http://schemas.openxmlformats.org/wordprocessingml/2006/main">
        <w:t xml:space="preserve">2. 1. Peter 4:10 – «Som hver og en har fått en gave, bruk den til å tjene hverandre, som gode forvaltere av Guds mangfoldige nåde».</w:t>
      </w:r>
    </w:p>
    <w:p w14:paraId="7C018908" w14:textId="77777777" w:rsidR="000F7377" w:rsidRDefault="000F7377"/>
    <w:p w14:paraId="61F2EBE5" w14:textId="77777777" w:rsidR="000F7377" w:rsidRDefault="000F7377">
      <w:r xmlns:w="http://schemas.openxmlformats.org/wordprocessingml/2006/main">
        <w:t xml:space="preserve">Romans 15:26 26 For det har behaget dem fra Makedonia og Akaia å gi et visst bidrag for de fattige hellige i Jerusalem.</w:t>
      </w:r>
    </w:p>
    <w:p w14:paraId="3F5090ED" w14:textId="77777777" w:rsidR="000F7377" w:rsidRDefault="000F7377"/>
    <w:p w14:paraId="10D49AAF" w14:textId="77777777" w:rsidR="000F7377" w:rsidRDefault="000F7377">
      <w:r xmlns:w="http://schemas.openxmlformats.org/wordprocessingml/2006/main">
        <w:t xml:space="preserve">Folket i Makedonia og Achaia var glade for å gi et økonomisk bidrag til de fattige helgenene i Jerusalem.</w:t>
      </w:r>
    </w:p>
    <w:p w14:paraId="473EE319" w14:textId="77777777" w:rsidR="000F7377" w:rsidRDefault="000F7377"/>
    <w:p w14:paraId="529B0069" w14:textId="77777777" w:rsidR="000F7377" w:rsidRDefault="000F7377">
      <w:r xmlns:w="http://schemas.openxmlformats.org/wordprocessingml/2006/main">
        <w:t xml:space="preserve">1. Raushet: Gleden ved å gi</w:t>
      </w:r>
    </w:p>
    <w:p w14:paraId="1F6B9D2E" w14:textId="77777777" w:rsidR="000F7377" w:rsidRDefault="000F7377"/>
    <w:p w14:paraId="7E79A9CD" w14:textId="77777777" w:rsidR="000F7377" w:rsidRDefault="000F7377">
      <w:r xmlns:w="http://schemas.openxmlformats.org/wordprocessingml/2006/main">
        <w:t xml:space="preserve">2. Guds gunst: Rikt velsign de som gir</w:t>
      </w:r>
    </w:p>
    <w:p w14:paraId="1C74113D" w14:textId="77777777" w:rsidR="000F7377" w:rsidRDefault="000F7377"/>
    <w:p w14:paraId="2BC61D10" w14:textId="77777777" w:rsidR="000F7377" w:rsidRDefault="000F7377">
      <w:r xmlns:w="http://schemas.openxmlformats.org/wordprocessingml/2006/main">
        <w:t xml:space="preserve">1. 2. Korinterbrev 9:7 – Hver av dere skal gi det dere har bestemt i deres hjerte å gi, ikke motvillig eller under tvang, for Gud elsker en glad giver.</w:t>
      </w:r>
    </w:p>
    <w:p w14:paraId="6A55C8B9" w14:textId="77777777" w:rsidR="000F7377" w:rsidRDefault="000F7377"/>
    <w:p w14:paraId="78026035" w14:textId="77777777" w:rsidR="000F7377" w:rsidRDefault="000F7377">
      <w:r xmlns:w="http://schemas.openxmlformats.org/wordprocessingml/2006/main">
        <w:t xml:space="preserve">2. Ordspråkene 11:24-25 – En person gir fritt, men vinner enda mer; en annen holder unødig tilbake, men kommer til fattigdom. En sjenerøs person vil blomstre; den som forfrisker andre, vil bli forfrisket.</w:t>
      </w:r>
    </w:p>
    <w:p w14:paraId="0E31CCE4" w14:textId="77777777" w:rsidR="000F7377" w:rsidRDefault="000F7377"/>
    <w:p w14:paraId="278DEF37" w14:textId="77777777" w:rsidR="000F7377" w:rsidRDefault="000F7377">
      <w:r xmlns:w="http://schemas.openxmlformats.org/wordprocessingml/2006/main">
        <w:t xml:space="preserve">Romans 15:27 27 Det har sannelig behaget dem; og deres skyldnere er de. For hvis hedningene er blitt delaktige i deres åndelige ting, er deres plikt også å tjene dem i kjødelige ting.</w:t>
      </w:r>
    </w:p>
    <w:p w14:paraId="0B1EE727" w14:textId="77777777" w:rsidR="000F7377" w:rsidRDefault="000F7377"/>
    <w:p w14:paraId="3B96724C" w14:textId="77777777" w:rsidR="000F7377" w:rsidRDefault="000F7377">
      <w:r xmlns:w="http://schemas.openxmlformats.org/wordprocessingml/2006/main">
        <w:t xml:space="preserve">Hedningene er forpliktet til å tjene det jødiske folk i timelige spørsmål, ettersom jødene har delt sine åndelige gaver med hedningene.</w:t>
      </w:r>
    </w:p>
    <w:p w14:paraId="15ABB11E" w14:textId="77777777" w:rsidR="000F7377" w:rsidRDefault="000F7377"/>
    <w:p w14:paraId="76B687C3" w14:textId="77777777" w:rsidR="000F7377" w:rsidRDefault="000F7377">
      <w:r xmlns:w="http://schemas.openxmlformats.org/wordprocessingml/2006/main">
        <w:t xml:space="preserve">1. Å høste det vi sår: Hedningenes forpliktelse overfor jødene.</w:t>
      </w:r>
    </w:p>
    <w:p w14:paraId="53834910" w14:textId="77777777" w:rsidR="000F7377" w:rsidRDefault="000F7377"/>
    <w:p w14:paraId="6E96C327" w14:textId="77777777" w:rsidR="000F7377" w:rsidRDefault="000F7377">
      <w:r xmlns:w="http://schemas.openxmlformats.org/wordprocessingml/2006/main">
        <w:t xml:space="preserve">2. Å dele våre velsignelser: Viktigheten av å gi tilbake.</w:t>
      </w:r>
    </w:p>
    <w:p w14:paraId="28C98EEE" w14:textId="77777777" w:rsidR="000F7377" w:rsidRDefault="000F7377"/>
    <w:p w14:paraId="577CF955" w14:textId="77777777" w:rsidR="000F7377" w:rsidRDefault="000F7377">
      <w:r xmlns:w="http://schemas.openxmlformats.org/wordprocessingml/2006/main">
        <w:t xml:space="preserve">1. Galaterbrevet 6:7-8 - Ikke la deg lure: Gud lar seg ikke spotte, for hva man sår, det skal han også høste. For den som sår i sitt eget kjød, skal av kjødet høste fordervelse, men den som sår i Ånden, skal av Ånden høste evig liv.</w:t>
      </w:r>
    </w:p>
    <w:p w14:paraId="7076068C" w14:textId="77777777" w:rsidR="000F7377" w:rsidRDefault="000F7377"/>
    <w:p w14:paraId="7AE60C70" w14:textId="77777777" w:rsidR="000F7377" w:rsidRDefault="000F7377">
      <w:r xmlns:w="http://schemas.openxmlformats.org/wordprocessingml/2006/main">
        <w:t xml:space="preserve">2. Ordspråkene 19:17 – Den som er raus mot de fattige, låner til Herren, og han skal gjengjelde ham for hans gjerning.</w:t>
      </w:r>
    </w:p>
    <w:p w14:paraId="66780DF6" w14:textId="77777777" w:rsidR="000F7377" w:rsidRDefault="000F7377"/>
    <w:p w14:paraId="26BC7827" w14:textId="77777777" w:rsidR="000F7377" w:rsidRDefault="000F7377">
      <w:r xmlns:w="http://schemas.openxmlformats.org/wordprocessingml/2006/main">
        <w:t xml:space="preserve">Romans 15:28 28 Når jeg har gjort dette og har beseglet denne frukten for dem, vil jeg komme forbi eder til Spania.</w:t>
      </w:r>
    </w:p>
    <w:p w14:paraId="275A2538" w14:textId="77777777" w:rsidR="000F7377" w:rsidRDefault="000F7377"/>
    <w:p w14:paraId="48529FE6" w14:textId="77777777" w:rsidR="000F7377" w:rsidRDefault="000F7377">
      <w:r xmlns:w="http://schemas.openxmlformats.org/wordprocessingml/2006/main">
        <w:t xml:space="preserve">Paul planla å reise til Spania og ta med seg frukten av misjonen sin.</w:t>
      </w:r>
    </w:p>
    <w:p w14:paraId="24CD0A21" w14:textId="77777777" w:rsidR="000F7377" w:rsidRDefault="000F7377"/>
    <w:p w14:paraId="690A6A14" w14:textId="77777777" w:rsidR="000F7377" w:rsidRDefault="000F7377">
      <w:r xmlns:w="http://schemas.openxmlformats.org/wordprocessingml/2006/main">
        <w:t xml:space="preserve">1. Frukten av vår tro: Hva vi tar med oss på vår reise</w:t>
      </w:r>
    </w:p>
    <w:p w14:paraId="4F947627" w14:textId="77777777" w:rsidR="000F7377" w:rsidRDefault="000F7377"/>
    <w:p w14:paraId="0D859DCC" w14:textId="77777777" w:rsidR="000F7377" w:rsidRDefault="000F7377">
      <w:r xmlns:w="http://schemas.openxmlformats.org/wordprocessingml/2006/main">
        <w:t xml:space="preserve">2. Guds plan for våre liv: Å følge veien som han har lagt ut for oss</w:t>
      </w:r>
    </w:p>
    <w:p w14:paraId="5A03569A" w14:textId="77777777" w:rsidR="000F7377" w:rsidRDefault="000F7377"/>
    <w:p w14:paraId="4D1E3453" w14:textId="77777777" w:rsidR="000F7377" w:rsidRDefault="000F7377">
      <w:r xmlns:w="http://schemas.openxmlformats.org/wordprocessingml/2006/main">
        <w:t xml:space="preserve">1. Matteus 6:33 – Men søk først hans rike og hans rettferdighet, så skal alt dette også bli gitt dere.</w:t>
      </w:r>
    </w:p>
    <w:p w14:paraId="1ACA40F3" w14:textId="77777777" w:rsidR="000F7377" w:rsidRDefault="000F7377"/>
    <w:p w14:paraId="5C2A7A39" w14:textId="77777777" w:rsidR="000F7377" w:rsidRDefault="000F7377">
      <w:r xmlns:w="http://schemas.openxmlformats.org/wordprocessingml/2006/main">
        <w:t xml:space="preserve">2. Filipperne 4:13 – Alt dette kan jeg gjøre ved ham som gir meg styrke.</w:t>
      </w:r>
    </w:p>
    <w:p w14:paraId="649FD5A4" w14:textId="77777777" w:rsidR="000F7377" w:rsidRDefault="000F7377"/>
    <w:p w14:paraId="62D3D4DC" w14:textId="77777777" w:rsidR="000F7377" w:rsidRDefault="000F7377">
      <w:r xmlns:w="http://schemas.openxmlformats.org/wordprocessingml/2006/main">
        <w:t xml:space="preserve">Romerne 15:29 Og jeg er sikker på at når jeg kommer til dere, skal jeg komme i fylden av Kristi evangeliums velsignelse.</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er overbevist om at når han kommer til romerne, vil han bringe Kristi evangeliums fylde.</w:t>
      </w:r>
    </w:p>
    <w:p w14:paraId="7F67CD33" w14:textId="77777777" w:rsidR="000F7377" w:rsidRDefault="000F7377"/>
    <w:p w14:paraId="4C381ABB" w14:textId="77777777" w:rsidR="000F7377" w:rsidRDefault="000F7377">
      <w:r xmlns:w="http://schemas.openxmlformats.org/wordprocessingml/2006/main">
        <w:t xml:space="preserve">1. Evangeliets velsignelse - Romerne 15:29</w:t>
      </w:r>
    </w:p>
    <w:p w14:paraId="1F6665DB" w14:textId="77777777" w:rsidR="000F7377" w:rsidRDefault="000F7377"/>
    <w:p w14:paraId="365E47F1" w14:textId="77777777" w:rsidR="000F7377" w:rsidRDefault="000F7377">
      <w:r xmlns:w="http://schemas.openxmlformats.org/wordprocessingml/2006/main">
        <w:t xml:space="preserve">2. Oppfyllelse av evangeliet - Romerne 15:29</w:t>
      </w:r>
    </w:p>
    <w:p w14:paraId="59FACA08" w14:textId="77777777" w:rsidR="000F7377" w:rsidRDefault="000F7377"/>
    <w:p w14:paraId="05257AD0" w14:textId="77777777" w:rsidR="000F7377" w:rsidRDefault="000F7377">
      <w:r xmlns:w="http://schemas.openxmlformats.org/wordprocessingml/2006/main">
        <w:t xml:space="preserve">1. Romerne 10:14-15 – Hvordan kan de høre uten at noen forkynner for dem?</w:t>
      </w:r>
    </w:p>
    <w:p w14:paraId="09E5323E" w14:textId="77777777" w:rsidR="000F7377" w:rsidRDefault="000F7377"/>
    <w:p w14:paraId="38C51C3C" w14:textId="77777777" w:rsidR="000F7377" w:rsidRDefault="000F7377">
      <w:r xmlns:w="http://schemas.openxmlformats.org/wordprocessingml/2006/main">
        <w:t xml:space="preserve">2. Galaterbrevet 6:9 – La oss ikke bli trette av å gjøre det gode, for i rette tid vil vi høste en høst hvis vi ikke gir opp.</w:t>
      </w:r>
    </w:p>
    <w:p w14:paraId="7CD90DF9" w14:textId="77777777" w:rsidR="000F7377" w:rsidRDefault="000F7377"/>
    <w:p w14:paraId="2DFA040B" w14:textId="77777777" w:rsidR="000F7377" w:rsidRDefault="000F7377">
      <w:r xmlns:w="http://schemas.openxmlformats.org/wordprocessingml/2006/main">
        <w:t xml:space="preserve">Romerne 15:30 Men jeg ber eder, brødre, for Herren Jesu Kristi skyld og for Åndens kjærlighet, at I strider sammen med meg i eders bønner til Gud for meg;</w:t>
      </w:r>
    </w:p>
    <w:p w14:paraId="6B79D3C3" w14:textId="77777777" w:rsidR="000F7377" w:rsidRDefault="000F7377"/>
    <w:p w14:paraId="3BBDE1C4" w14:textId="77777777" w:rsidR="000F7377" w:rsidRDefault="000F7377">
      <w:r xmlns:w="http://schemas.openxmlformats.org/wordprocessingml/2006/main">
        <w:t xml:space="preserve">Paulus ber brødrene om å be for ham i Jesu Kristi navn og for Åndens kjærlighet.</w:t>
      </w:r>
    </w:p>
    <w:p w14:paraId="7E8AF4D7" w14:textId="77777777" w:rsidR="000F7377" w:rsidRDefault="000F7377"/>
    <w:p w14:paraId="33DFD7BD" w14:textId="77777777" w:rsidR="000F7377" w:rsidRDefault="000F7377">
      <w:r xmlns:w="http://schemas.openxmlformats.org/wordprocessingml/2006/main">
        <w:t xml:space="preserve">1. Kraften i å be sammen</w:t>
      </w:r>
    </w:p>
    <w:p w14:paraId="2D643C69" w14:textId="77777777" w:rsidR="000F7377" w:rsidRDefault="000F7377"/>
    <w:p w14:paraId="796E5E4F" w14:textId="77777777" w:rsidR="000F7377" w:rsidRDefault="000F7377">
      <w:r xmlns:w="http://schemas.openxmlformats.org/wordprocessingml/2006/main">
        <w:t xml:space="preserve">2. Viktigheten av å støtte hverandre</w:t>
      </w:r>
    </w:p>
    <w:p w14:paraId="1A24F88F" w14:textId="77777777" w:rsidR="000F7377" w:rsidRDefault="000F7377"/>
    <w:p w14:paraId="1760432B" w14:textId="77777777" w:rsidR="000F7377" w:rsidRDefault="000F7377">
      <w:r xmlns:w="http://schemas.openxmlformats.org/wordprocessingml/2006/main">
        <w:t xml:space="preserve">1. Apostlenes gjerninger 12:5 - Peter satt i fengsel og kirken ba for ham og han ble på mirakuløst vis løslatt.</w:t>
      </w:r>
    </w:p>
    <w:p w14:paraId="62FD8B75" w14:textId="77777777" w:rsidR="000F7377" w:rsidRDefault="000F7377"/>
    <w:p w14:paraId="33DBE23E" w14:textId="77777777" w:rsidR="000F7377" w:rsidRDefault="000F7377">
      <w:r xmlns:w="http://schemas.openxmlformats.org/wordprocessingml/2006/main">
        <w:t xml:space="preserve">2. Efeserne 6:18 - Be i Ånden ved alle anledninger med alle slags bønner og forespørsler.</w:t>
      </w:r>
    </w:p>
    <w:p w14:paraId="15833D17" w14:textId="77777777" w:rsidR="000F7377" w:rsidRDefault="000F7377"/>
    <w:p w14:paraId="66CB69A7" w14:textId="77777777" w:rsidR="000F7377" w:rsidRDefault="000F7377">
      <w:r xmlns:w="http://schemas.openxmlformats.org/wordprocessingml/2006/main">
        <w:t xml:space="preserve">Romans 15:31 31 forat jeg kan bli utfridd fra dem som ikke tror på Judea; og for at min tjeneste som jeg har for Jerusalem, kan bli godtatt av de hellige;</w:t>
      </w:r>
    </w:p>
    <w:p w14:paraId="24A124C1" w14:textId="77777777" w:rsidR="000F7377" w:rsidRDefault="000F7377"/>
    <w:p w14:paraId="550BC7F8" w14:textId="77777777" w:rsidR="000F7377" w:rsidRDefault="000F7377">
      <w:r xmlns:w="http://schemas.openxmlformats.org/wordprocessingml/2006/main">
        <w:t xml:space="preserve">Paulus ønsker å bli utfridd fra dem som ikke tror på Judea og håper hans tjeneste for Jerusalem vil bli akseptert av de hellige.</w:t>
      </w:r>
    </w:p>
    <w:p w14:paraId="4003565A" w14:textId="77777777" w:rsidR="000F7377" w:rsidRDefault="000F7377"/>
    <w:p w14:paraId="5B148BB1" w14:textId="77777777" w:rsidR="000F7377" w:rsidRDefault="000F7377">
      <w:r xmlns:w="http://schemas.openxmlformats.org/wordprocessingml/2006/main">
        <w:t xml:space="preserve">1. Å leve i vantro: Faren ved å nekte å tro</w:t>
      </w:r>
    </w:p>
    <w:p w14:paraId="3E3FECB4" w14:textId="77777777" w:rsidR="000F7377" w:rsidRDefault="000F7377"/>
    <w:p w14:paraId="35688258" w14:textId="77777777" w:rsidR="000F7377" w:rsidRDefault="000F7377">
      <w:r xmlns:w="http://schemas.openxmlformats.org/wordprocessingml/2006/main">
        <w:t xml:space="preserve">2. Tjen Herren: Kraften til dedikasjon og forpliktelse</w:t>
      </w:r>
    </w:p>
    <w:p w14:paraId="055D325A" w14:textId="77777777" w:rsidR="000F7377" w:rsidRDefault="000F7377"/>
    <w:p w14:paraId="63616C01" w14:textId="77777777" w:rsidR="000F7377" w:rsidRDefault="000F7377">
      <w:r xmlns:w="http://schemas.openxmlformats.org/wordprocessingml/2006/main">
        <w:t xml:space="preserve">1. Joh 3:16-18 «For så høyt har Gud elsket verden at han ga sin Sønn, den enbårne, for at hver den som tror på ham, ikke skal gå fortapt, men ha evig liv. For Gud har ikke sendt sin Sønn til verden for å dømme verden, men for at verden skal bli frelst ved ham. Den som tror på ham, blir ikke fordømt, men den som ikke tror, er allerede fordømt, fordi han ikke har trodd på Guds enbårne Sønns navn.»</w:t>
      </w:r>
    </w:p>
    <w:p w14:paraId="2B793CE1" w14:textId="77777777" w:rsidR="000F7377" w:rsidRDefault="000F7377"/>
    <w:p w14:paraId="65214766" w14:textId="77777777" w:rsidR="000F7377" w:rsidRDefault="000F7377">
      <w:r xmlns:w="http://schemas.openxmlformats.org/wordprocessingml/2006/main">
        <w:t xml:space="preserve">2. Jakob 1:22-25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skal være velsignet i sin gjerning.»</w:t>
      </w:r>
    </w:p>
    <w:p w14:paraId="48BCEEB8" w14:textId="77777777" w:rsidR="000F7377" w:rsidRDefault="000F7377"/>
    <w:p w14:paraId="131EDA72" w14:textId="77777777" w:rsidR="000F7377" w:rsidRDefault="000F7377">
      <w:r xmlns:w="http://schemas.openxmlformats.org/wordprocessingml/2006/main">
        <w:t xml:space="preserve">Romerne 15:32 forat jeg kan komme til dere med glede ved Guds vilje og bli forfrisket med dere.</w:t>
      </w:r>
    </w:p>
    <w:p w14:paraId="21AEF379" w14:textId="77777777" w:rsidR="000F7377" w:rsidRDefault="000F7377"/>
    <w:p w14:paraId="4FBF3B4D" w14:textId="77777777" w:rsidR="000F7377" w:rsidRDefault="000F7377">
      <w:r xmlns:w="http://schemas.openxmlformats.org/wordprocessingml/2006/main">
        <w:t xml:space="preserve">Paulus uttrykker sitt ønske om å komme til de romerske troende med glede og å bli forfrisket i deres nærhet.</w:t>
      </w:r>
    </w:p>
    <w:p w14:paraId="7652EAB6" w14:textId="77777777" w:rsidR="000F7377" w:rsidRDefault="000F7377"/>
    <w:p w14:paraId="66033DFA" w14:textId="77777777" w:rsidR="000F7377" w:rsidRDefault="000F7377">
      <w:r xmlns:w="http://schemas.openxmlformats.org/wordprocessingml/2006/main">
        <w:t xml:space="preserve">1. Å stole på Guds vilje: Hvordan finner vi glede og forfriskning</w:t>
      </w:r>
    </w:p>
    <w:p w14:paraId="256D9562" w14:textId="77777777" w:rsidR="000F7377" w:rsidRDefault="000F7377"/>
    <w:p w14:paraId="7808AA36" w14:textId="77777777" w:rsidR="000F7377" w:rsidRDefault="000F7377">
      <w:r xmlns:w="http://schemas.openxmlformats.org/wordprocessingml/2006/main">
        <w:t xml:space="preserve">2. Fellesskapets kraft: Hvordan vi mottar glede og forfriskning fra hverandre</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4:4-7 - Gled deg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14:paraId="30C1C725" w14:textId="77777777" w:rsidR="000F7377" w:rsidRDefault="000F7377"/>
    <w:p w14:paraId="1501AF9C" w14:textId="77777777" w:rsidR="000F7377" w:rsidRDefault="000F7377">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14:paraId="7CBAACFD" w14:textId="77777777" w:rsidR="000F7377" w:rsidRDefault="000F7377"/>
    <w:p w14:paraId="208B6464" w14:textId="77777777" w:rsidR="000F7377" w:rsidRDefault="000F7377">
      <w:r xmlns:w="http://schemas.openxmlformats.org/wordprocessingml/2006/main">
        <w:t xml:space="preserve">Romerne 15:33 Fredens Gud være med dere alle! Amen.</w:t>
      </w:r>
    </w:p>
    <w:p w14:paraId="1E971B2F" w14:textId="77777777" w:rsidR="000F7377" w:rsidRDefault="000F7377"/>
    <w:p w14:paraId="25FA9F29" w14:textId="77777777" w:rsidR="000F7377" w:rsidRDefault="000F7377">
      <w:r xmlns:w="http://schemas.openxmlformats.org/wordprocessingml/2006/main">
        <w:t xml:space="preserve">Paulus sender en velsignelse til folket i Roma og ønsker dem fred fra Gud.</w:t>
      </w:r>
    </w:p>
    <w:p w14:paraId="1AB8AD81" w14:textId="77777777" w:rsidR="000F7377" w:rsidRDefault="000F7377"/>
    <w:p w14:paraId="39E4FDE3" w14:textId="77777777" w:rsidR="000F7377" w:rsidRDefault="000F7377">
      <w:r xmlns:w="http://schemas.openxmlformats.org/wordprocessingml/2006/main">
        <w:t xml:space="preserve">1. Guds fred i våre liv: Hvordan leve i komforten av hans beskyttelse</w:t>
      </w:r>
    </w:p>
    <w:p w14:paraId="20ECC702" w14:textId="77777777" w:rsidR="000F7377" w:rsidRDefault="000F7377"/>
    <w:p w14:paraId="369B4D87" w14:textId="77777777" w:rsidR="000F7377" w:rsidRDefault="000F7377">
      <w:r xmlns:w="http://schemas.openxmlformats.org/wordprocessingml/2006/main">
        <w:t xml:space="preserve">2. Fredens velsignelse: Frigjør våre problemer til Gud</w:t>
      </w:r>
    </w:p>
    <w:p w14:paraId="7EF9F78D" w14:textId="77777777" w:rsidR="000F7377" w:rsidRDefault="000F7377"/>
    <w:p w14:paraId="569ACF50" w14:textId="77777777" w:rsidR="000F7377" w:rsidRDefault="000F7377">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14:paraId="0C1009E8" w14:textId="77777777" w:rsidR="000F7377" w:rsidRDefault="000F7377"/>
    <w:p w14:paraId="5E58B497" w14:textId="77777777" w:rsidR="000F7377" w:rsidRDefault="000F7377">
      <w:r xmlns:w="http://schemas.openxmlformats.org/wordprocessingml/2006/main">
        <w:t xml:space="preserve">2. Lukas 12:22-26 - Og han sa til disiplene sine: «Derfor sier jeg dere: Vær ikke bekymret for livet deres, hva dere skal spise, eller for kroppen deres, hva dere skal kle dere. For livet er mer enn mat, og kroppen mer enn klær. Se på ravnene: de verken sår eller høster, de har verken lagerhus eller låve, og likevel gir Gud dem mat. Hvor mye mer verdt er du enn fuglene! Og hvem av dere kan ved å være engstelig legge til en enkelt time til livet hans? Hvis du ikke er i stand til å gjøre så liten ting som det, hvorfor er du engstelig for resten?</w:t>
      </w:r>
    </w:p>
    <w:p w14:paraId="0C14DE40" w14:textId="77777777" w:rsidR="000F7377" w:rsidRDefault="000F7377"/>
    <w:p w14:paraId="61015278" w14:textId="77777777" w:rsidR="000F7377" w:rsidRDefault="000F7377">
      <w:r xmlns:w="http://schemas.openxmlformats.org/wordprocessingml/2006/main">
        <w:t xml:space="preserve">Romerne 16 er det avsluttende kapittelet i Paulus' brev til romerne. Den inneholder personlige hilsener </w:t>
      </w:r>
      <w:r xmlns:w="http://schemas.openxmlformats.org/wordprocessingml/2006/main">
        <w:lastRenderedPageBreak xmlns:w="http://schemas.openxmlformats.org/wordprocessingml/2006/main"/>
      </w:r>
      <w:r xmlns:w="http://schemas.openxmlformats.org/wordprocessingml/2006/main">
        <w:t xml:space="preserve">til forskjellige individer i den romerske kirken, advarsler mot splittende mennesker og en siste doksologi.</w:t>
      </w:r>
    </w:p>
    <w:p w14:paraId="0AC59FBC" w14:textId="77777777" w:rsidR="000F7377" w:rsidRDefault="000F7377"/>
    <w:p w14:paraId="5A8DB67A" w14:textId="77777777" w:rsidR="000F7377" w:rsidRDefault="000F7377">
      <w:r xmlns:w="http://schemas.openxmlformats.org/wordprocessingml/2006/main">
        <w:t xml:space="preserve">1. avsnitt: Kapittelet begynner med at Paulus berømmer Phoebe, en diakonisse fra kirken i Kenchreae, og ber de troende i Roma om å ta imot henne på en måte som er verdig for helgener og hjelpe henne med det hun måtte trenge av dem. Han sender hilsener til Priscilla og Aquila, hans medarbeidere i Kristus Jesus som risikerte livet for ham (Rom 16:1-4). Han fortsetter med å hilse på en rekke andre individer som Epenetus, Maria, Andronicus, Junia og andre og fremhever deres bidrag trofasthet (Rom 16:5-15).</w:t>
      </w:r>
    </w:p>
    <w:p w14:paraId="099E5598" w14:textId="77777777" w:rsidR="000F7377" w:rsidRDefault="000F7377"/>
    <w:p w14:paraId="1A465195" w14:textId="77777777" w:rsidR="000F7377" w:rsidRDefault="000F7377">
      <w:r xmlns:w="http://schemas.openxmlformats.org/wordprocessingml/2006/main">
        <w:t xml:space="preserve">2. avsnitt: I versene 17-20 advarer Paulus mot de som skaper splittelse og legger hindringer i strid med læren de har lært og råder troende til å holde seg unna dem (Rom 16:17). Han advarer om at slike mennesker ikke tjener Kristus, men deres egne lyster ved å bruke glatt snakk smiger bedrar sinn naive (Rom 16:18). Til tross for denne advarselen berømmer han romernes lydighet som rapporteres til alle, så han gleder seg over dem vil at de skal være kloke hva gode uskyldige hva onde Gud fred vil snart knuse Satan under føtter nåde Herre Jesus være med deg (Romerne 16:19-20).</w:t>
      </w:r>
    </w:p>
    <w:p w14:paraId="16B47ECC" w14:textId="77777777" w:rsidR="000F7377" w:rsidRDefault="000F7377"/>
    <w:p w14:paraId="25711E65" w14:textId="77777777" w:rsidR="000F7377" w:rsidRDefault="000F7377">
      <w:r xmlns:w="http://schemas.openxmlformats.org/wordprocessingml/2006/main">
        <w:t xml:space="preserve">3. avsnitt: Fra vers 21 og utover sender Paulus hilsener på vegne av sine ledsagere som Timothy Lucius Jason Sosipater Tertius Gaius Erastus Quartus (Rom 16:21-23). Brevet avsluttes med en forseggjort doksologi 'Nå kan han etablere deg i samsvar med min evangeliske forkynnelse Jesus Kristus åpenbaring mysterium holdt hemmelig for lenge siden nå åpenbart gjennom profetiske skrifter befale evig Gud gjort kjent alle nasjoner bringe til lydighet tro ære bare vis Gud gjennom Jesus Kristus for alltid ! Amen' (Rom 16:25-27). Dette forsterker temaene evangeliets frelse gjennom tro Jesus Kristus guddommelige visdomsplan som utfolder evigheter for ære Gud.</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Romerne 16:1 Jeg overordner eder vår søster Febe, som er en tjener for menigheten i Kenkrea.</w:t>
      </w:r>
    </w:p>
    <w:p w14:paraId="7ABB47C6" w14:textId="77777777" w:rsidR="000F7377" w:rsidRDefault="000F7377"/>
    <w:p w14:paraId="7DBD7063" w14:textId="77777777" w:rsidR="000F7377" w:rsidRDefault="000F7377">
      <w:r xmlns:w="http://schemas.openxmlformats.org/wordprocessingml/2006/main">
        <w:t xml:space="preserve">Paulus berømmer Phebe, en tjener for menigheten i Kenkrea, til leserne av brevet hans.</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Viktigheten av å tjene kirken</w:t>
      </w:r>
    </w:p>
    <w:p w14:paraId="5E6E36C6" w14:textId="77777777" w:rsidR="000F7377" w:rsidRDefault="000F7377"/>
    <w:p w14:paraId="45384257" w14:textId="77777777" w:rsidR="000F7377" w:rsidRDefault="000F7377">
      <w:r xmlns:w="http://schemas.openxmlformats.org/wordprocessingml/2006/main">
        <w:t xml:space="preserve">2. Feiring av kvinners bidrag i kirken</w:t>
      </w:r>
    </w:p>
    <w:p w14:paraId="1A55D97A" w14:textId="77777777" w:rsidR="000F7377" w:rsidRDefault="000F7377"/>
    <w:p w14:paraId="6A84D6F0" w14:textId="77777777" w:rsidR="000F7377" w:rsidRDefault="000F7377">
      <w:r xmlns:w="http://schemas.openxmlformats.org/wordprocessingml/2006/main">
        <w:t xml:space="preserve">1. Hebreerne 13:17 - Adlyd dem som hersker over dere, og underord dere dere, for de våker for deres sjeler, som de som skal avlegge regnskap, så de kan gjøre det med glede og ikke med sorg. ulønnsomt for deg.</w:t>
      </w:r>
    </w:p>
    <w:p w14:paraId="0536A92E" w14:textId="77777777" w:rsidR="000F7377" w:rsidRDefault="000F7377"/>
    <w:p w14:paraId="1D050415" w14:textId="77777777" w:rsidR="000F7377" w:rsidRDefault="000F7377">
      <w:r xmlns:w="http://schemas.openxmlformats.org/wordprocessingml/2006/main">
        <w:t xml:space="preserve">2. 1. Peter 4:10 – Likesom enhver har mottatt gaven, så tjen også hverandre, som gode forvaltere av Guds mangfoldige nåde.</w:t>
      </w:r>
    </w:p>
    <w:p w14:paraId="647A6036" w14:textId="77777777" w:rsidR="000F7377" w:rsidRDefault="000F7377"/>
    <w:p w14:paraId="45C9D581" w14:textId="77777777" w:rsidR="000F7377" w:rsidRDefault="000F7377">
      <w:r xmlns:w="http://schemas.openxmlformats.org/wordprocessingml/2006/main">
        <w:t xml:space="preserve">Romans 16:2 2 at I tar imot henne i Herren, som det sømmer seg de hellige, og at I hjelper henne i alt hun trenger av eder; for hun har vært en støtte for mange og også for meg.</w:t>
      </w:r>
    </w:p>
    <w:p w14:paraId="6B108031" w14:textId="77777777" w:rsidR="000F7377" w:rsidRDefault="000F7377"/>
    <w:p w14:paraId="7312B8D5" w14:textId="77777777" w:rsidR="000F7377" w:rsidRDefault="000F7377">
      <w:r xmlns:w="http://schemas.openxmlformats.org/wordprocessingml/2006/main">
        <w:t xml:space="preserve">Dette avsnittet snakker om viktigheten av å hjelpe og støtte de som har gjort det samme for oss og andre.</w:t>
      </w:r>
    </w:p>
    <w:p w14:paraId="3049A5E9" w14:textId="77777777" w:rsidR="000F7377" w:rsidRDefault="000F7377"/>
    <w:p w14:paraId="146EB017" w14:textId="77777777" w:rsidR="000F7377" w:rsidRDefault="000F7377">
      <w:r xmlns:w="http://schemas.openxmlformats.org/wordprocessingml/2006/main">
        <w:t xml:space="preserve">1. "Vær en støttespiller: Støtt andre i nød"</w:t>
      </w:r>
    </w:p>
    <w:p w14:paraId="75663107" w14:textId="77777777" w:rsidR="000F7377" w:rsidRDefault="000F7377"/>
    <w:p w14:paraId="6C73CF1A" w14:textId="77777777" w:rsidR="000F7377" w:rsidRDefault="000F7377">
      <w:r xmlns:w="http://schemas.openxmlformats.org/wordprocessingml/2006/main">
        <w:t xml:space="preserve">2. "Kraften til oppmuntring: Oppløfting av andre gjennom vennlighet"</w:t>
      </w:r>
    </w:p>
    <w:p w14:paraId="31DD1880" w14:textId="77777777" w:rsidR="000F7377" w:rsidRDefault="000F7377"/>
    <w:p w14:paraId="0A01AA50" w14:textId="77777777" w:rsidR="000F7377" w:rsidRDefault="000F7377">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14:paraId="7CEF814C" w14:textId="77777777" w:rsidR="000F7377" w:rsidRDefault="000F7377"/>
    <w:p w14:paraId="0B403055" w14:textId="77777777" w:rsidR="000F7377" w:rsidRDefault="000F7377">
      <w:r xmlns:w="http://schemas.openxmlformats.org/wordprocessingml/2006/main">
        <w:t xml:space="preserve">2. Ordspråkene 3:27-28 - "Hold ikke tilbake godt fra dem som det tilkommer, når det er i din makt å handle. Ikke si til din neste: "Kom tilbake i morgen, så skal jeg gi deg det. "— når du allerede har den med deg."</w:t>
      </w:r>
    </w:p>
    <w:p w14:paraId="388AD9C3" w14:textId="77777777" w:rsidR="000F7377" w:rsidRDefault="000F7377"/>
    <w:p w14:paraId="41D0E01C" w14:textId="77777777" w:rsidR="000F7377" w:rsidRDefault="000F7377">
      <w:r xmlns:w="http://schemas.openxmlformats.org/wordprocessingml/2006/main">
        <w:t xml:space="preserve">Romerne 16:3 Hils Priskilla og Akvila, mine hjelpere i Kristus Jesus!</w:t>
      </w:r>
    </w:p>
    <w:p w14:paraId="05327CF3" w14:textId="77777777" w:rsidR="000F7377" w:rsidRDefault="000F7377"/>
    <w:p w14:paraId="7CF02388" w14:textId="77777777" w:rsidR="000F7377" w:rsidRDefault="000F7377">
      <w:r xmlns:w="http://schemas.openxmlformats.org/wordprocessingml/2006/main">
        <w:t xml:space="preserve">Paulus hilser til Priscilla og Aquila, som var hans hjelpere for å spre Jesu Kristi evangelium.</w:t>
      </w:r>
    </w:p>
    <w:p w14:paraId="23900D85" w14:textId="77777777" w:rsidR="000F7377" w:rsidRDefault="000F7377"/>
    <w:p w14:paraId="68637D8F" w14:textId="77777777" w:rsidR="000F7377" w:rsidRDefault="000F7377">
      <w:r xmlns:w="http://schemas.openxmlformats.org/wordprocessingml/2006/main">
        <w:t xml:space="preserve">1. Makten til partnerskap i departementet</w:t>
      </w:r>
    </w:p>
    <w:p w14:paraId="4BD4B369" w14:textId="77777777" w:rsidR="000F7377" w:rsidRDefault="000F7377"/>
    <w:p w14:paraId="39F3A287" w14:textId="77777777" w:rsidR="000F7377" w:rsidRDefault="000F7377">
      <w:r xmlns:w="http://schemas.openxmlformats.org/wordprocessingml/2006/main">
        <w:t xml:space="preserve">2. Vise takknemlighet til de som tjener</w:t>
      </w:r>
    </w:p>
    <w:p w14:paraId="52AEF7A6" w14:textId="77777777" w:rsidR="000F7377" w:rsidRDefault="000F7377"/>
    <w:p w14:paraId="1D5F76A5" w14:textId="77777777" w:rsidR="000F7377" w:rsidRDefault="000F7377">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14:paraId="72575B86" w14:textId="77777777" w:rsidR="000F7377" w:rsidRDefault="000F7377"/>
    <w:p w14:paraId="1C5F1DBE" w14:textId="77777777" w:rsidR="000F7377" w:rsidRDefault="000F7377">
      <w:r xmlns:w="http://schemas.openxmlformats.org/wordprocessingml/2006/main">
        <w:t xml:space="preserve">2. 1. Tess 5:12-13 – Vi ber dere, brødre, å respektere dem som arbeider blant dere og er over dere i Herren og formaner dere, og å akte dem svært høyt i kjærlighet på grunn av deres gjerning. Vær i fred mellom dere.</w:t>
      </w:r>
    </w:p>
    <w:p w14:paraId="0804B175" w14:textId="77777777" w:rsidR="000F7377" w:rsidRDefault="000F7377"/>
    <w:p w14:paraId="37188828" w14:textId="77777777" w:rsidR="000F7377" w:rsidRDefault="000F7377">
      <w:r xmlns:w="http://schemas.openxmlformats.org/wordprocessingml/2006/main">
        <w:t xml:space="preserve">Romans 16:4 4 som har lagt sin nakke ned for mitt liv, dem ikke bare jeg takker, men også alle hedningenes menigheter.</w:t>
      </w:r>
    </w:p>
    <w:p w14:paraId="432C3847" w14:textId="77777777" w:rsidR="000F7377" w:rsidRDefault="000F7377"/>
    <w:p w14:paraId="1277DC27" w14:textId="77777777" w:rsidR="000F7377" w:rsidRDefault="000F7377">
      <w:r xmlns:w="http://schemas.openxmlformats.org/wordprocessingml/2006/main">
        <w:t xml:space="preserve">Paulus uttrykker sin takknemlighet til dem som har risikert livet for hans og hedningenes menigheter.</w:t>
      </w:r>
    </w:p>
    <w:p w14:paraId="1B458E46" w14:textId="77777777" w:rsidR="000F7377" w:rsidRDefault="000F7377"/>
    <w:p w14:paraId="566FDF8E" w14:textId="77777777" w:rsidR="000F7377" w:rsidRDefault="000F7377">
      <w:r xmlns:w="http://schemas.openxmlformats.org/wordprocessingml/2006/main">
        <w:t xml:space="preserve">1: Takknemlighetens kraft: Hvordan vise takknemlighet for de som går over og utover</w:t>
      </w:r>
    </w:p>
    <w:p w14:paraId="1CE03968" w14:textId="77777777" w:rsidR="000F7377" w:rsidRDefault="000F7377"/>
    <w:p w14:paraId="6107170E" w14:textId="77777777" w:rsidR="000F7377" w:rsidRDefault="000F7377">
      <w:r xmlns:w="http://schemas.openxmlformats.org/wordprocessingml/2006/main">
        <w:t xml:space="preserve">2: Risikoen ved tro: Hvordan holde ut når vi møter usikkerhet</w:t>
      </w:r>
    </w:p>
    <w:p w14:paraId="680C70D7" w14:textId="77777777" w:rsidR="000F7377" w:rsidRDefault="000F7377"/>
    <w:p w14:paraId="4051D281" w14:textId="77777777" w:rsidR="000F7377" w:rsidRDefault="000F7377">
      <w:r xmlns:w="http://schemas.openxmlformats.org/wordprocessingml/2006/main">
        <w:t xml:space="preserve">1: Hebreerne 11:1 - "Tro er en visshet om det man håper på, overbevisning om det man ikke </w:t>
      </w:r>
      <w:r xmlns:w="http://schemas.openxmlformats.org/wordprocessingml/2006/main">
        <w:lastRenderedPageBreak xmlns:w="http://schemas.openxmlformats.org/wordprocessingml/2006/main"/>
      </w:r>
      <w:r xmlns:w="http://schemas.openxmlformats.org/wordprocessingml/2006/main">
        <w:t xml:space="preserve">ser."</w:t>
      </w:r>
    </w:p>
    <w:p w14:paraId="1E057602" w14:textId="77777777" w:rsidR="000F7377" w:rsidRDefault="000F7377"/>
    <w:p w14:paraId="528CE7B8" w14:textId="77777777" w:rsidR="000F7377" w:rsidRDefault="000F7377">
      <w:r xmlns:w="http://schemas.openxmlformats.org/wordprocessingml/2006/main">
        <w:t xml:space="preserve">2: Jakob 2:26 - "For likesom legemet er dødt uten ånd, slik er også troen død uten gjerninger."</w:t>
      </w:r>
    </w:p>
    <w:p w14:paraId="02A25224" w14:textId="77777777" w:rsidR="000F7377" w:rsidRDefault="000F7377"/>
    <w:p w14:paraId="2835EFD1" w14:textId="77777777" w:rsidR="000F7377" w:rsidRDefault="000F7377">
      <w:r xmlns:w="http://schemas.openxmlformats.org/wordprocessingml/2006/main">
        <w:t xml:space="preserve">Romerne 16:5 Hils likeså menigheten som er i deres hus! Hils min elskede Epaenetus, som er førstegrøden av Achaia til Kristus.</w:t>
      </w:r>
    </w:p>
    <w:p w14:paraId="383DFC5F" w14:textId="77777777" w:rsidR="000F7377" w:rsidRDefault="000F7377"/>
    <w:p w14:paraId="3D079204" w14:textId="77777777" w:rsidR="000F7377" w:rsidRDefault="000F7377">
      <w:r xmlns:w="http://schemas.openxmlformats.org/wordprocessingml/2006/main">
        <w:t xml:space="preserve">Denne passasjen handler om Paulus' instruksjoner om å hilse på menigheten i Epaenetus' hus og også å hilse Epaenetus, som var den første konvertitten til kristendommen i Achaia.</w:t>
      </w:r>
    </w:p>
    <w:p w14:paraId="6679848F" w14:textId="77777777" w:rsidR="000F7377" w:rsidRDefault="000F7377"/>
    <w:p w14:paraId="5EDF4B5F" w14:textId="77777777" w:rsidR="000F7377" w:rsidRDefault="000F7377">
      <w:r xmlns:w="http://schemas.openxmlformats.org/wordprocessingml/2006/main">
        <w:t xml:space="preserve">1: Alle har potensialet til å være evangeliets førstegrøde - Epaenetus var den første konvertitten i Akaia, og han står som en påminnelse om å være den første som deler evangeliet.</w:t>
      </w:r>
    </w:p>
    <w:p w14:paraId="375B6B28" w14:textId="77777777" w:rsidR="000F7377" w:rsidRDefault="000F7377"/>
    <w:p w14:paraId="492AA9BC" w14:textId="77777777" w:rsidR="000F7377" w:rsidRDefault="000F7377">
      <w:r xmlns:w="http://schemas.openxmlformats.org/wordprocessingml/2006/main">
        <w:t xml:space="preserve">2: Vi bør alltid ta oss tid til å hilse og gjenkjenne hverandre, akkurat slik Paulus instruerte menigheten i Epaenetus' hus å gjøre.</w:t>
      </w:r>
    </w:p>
    <w:p w14:paraId="04BE60BA" w14:textId="77777777" w:rsidR="000F7377" w:rsidRDefault="000F7377"/>
    <w:p w14:paraId="1691615E" w14:textId="77777777" w:rsidR="000F7377" w:rsidRDefault="000F7377">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6251038D" w14:textId="77777777" w:rsidR="000F7377" w:rsidRDefault="000F7377"/>
    <w:p w14:paraId="59021F19" w14:textId="77777777" w:rsidR="000F7377" w:rsidRDefault="000F7377">
      <w:r xmlns:w="http://schemas.openxmlformats.org/wordprocessingml/2006/main">
        <w:t xml:space="preserve">2: Apostlenes gjerninger 8:4 - "De som var spredt gikk rundt og forkynte ordet."</w:t>
      </w:r>
    </w:p>
    <w:p w14:paraId="416FEAFB" w14:textId="77777777" w:rsidR="000F7377" w:rsidRDefault="000F7377"/>
    <w:p w14:paraId="7D968469" w14:textId="77777777" w:rsidR="000F7377" w:rsidRDefault="000F7377">
      <w:r xmlns:w="http://schemas.openxmlformats.org/wordprocessingml/2006/main">
        <w:t xml:space="preserve">Romerne 16:6 Hils Maria, som har gjort oss mye arbeid.</w:t>
      </w:r>
    </w:p>
    <w:p w14:paraId="12629932" w14:textId="77777777" w:rsidR="000F7377" w:rsidRDefault="000F7377"/>
    <w:p w14:paraId="6B9BE01D" w14:textId="77777777" w:rsidR="000F7377" w:rsidRDefault="000F7377">
      <w:r xmlns:w="http://schemas.openxmlformats.org/wordprocessingml/2006/main">
        <w:t xml:space="preserve">Maria var en hardtarbeidende og trofast tjener for kirken.</w:t>
      </w:r>
    </w:p>
    <w:p w14:paraId="55F1A747" w14:textId="77777777" w:rsidR="000F7377" w:rsidRDefault="000F7377"/>
    <w:p w14:paraId="32AB3A9E" w14:textId="77777777" w:rsidR="000F7377" w:rsidRDefault="000F7377">
      <w:r xmlns:w="http://schemas.openxmlformats.org/wordprocessingml/2006/main">
        <w:t xml:space="preserve">1. Verdien av hardt arbeid - Romerne 16:6</w:t>
      </w:r>
    </w:p>
    <w:p w14:paraId="6DF4817C" w14:textId="77777777" w:rsidR="000F7377" w:rsidRDefault="000F7377"/>
    <w:p w14:paraId="581853D4" w14:textId="77777777" w:rsidR="000F7377" w:rsidRDefault="000F7377">
      <w:r xmlns:w="http://schemas.openxmlformats.org/wordprocessingml/2006/main">
        <w:t xml:space="preserve">2. Anerkjenne trofast tjeneste – Romerne 16:6</w:t>
      </w:r>
    </w:p>
    <w:p w14:paraId="3854C781" w14:textId="77777777" w:rsidR="000F7377" w:rsidRDefault="000F7377"/>
    <w:p w14:paraId="27767163" w14:textId="77777777" w:rsidR="000F7377" w:rsidRDefault="000F7377">
      <w:r xmlns:w="http://schemas.openxmlformats.org/wordprocessingml/2006/main">
        <w:t xml:space="preserve">1. Ordspråkene 10:4 - "Den som har en slapp hånd blir fattig, men den flittiges hånd gjør rik."</w:t>
      </w:r>
    </w:p>
    <w:p w14:paraId="05E8AE6C" w14:textId="77777777" w:rsidR="000F7377" w:rsidRDefault="000F7377"/>
    <w:p w14:paraId="4A781557" w14:textId="77777777" w:rsidR="000F7377" w:rsidRDefault="000F7377">
      <w:r xmlns:w="http://schemas.openxmlformats.org/wordprocessingml/2006/main">
        <w:t xml:space="preserve">2. Ordspråkene 12:24 - "De flittiges hånd skal herske, men de late skal være under skatt."</w:t>
      </w:r>
    </w:p>
    <w:p w14:paraId="7BD7759B" w14:textId="77777777" w:rsidR="000F7377" w:rsidRDefault="000F7377"/>
    <w:p w14:paraId="13C7B4B2" w14:textId="77777777" w:rsidR="000F7377" w:rsidRDefault="000F7377">
      <w:r xmlns:w="http://schemas.openxmlformats.org/wordprocessingml/2006/main">
        <w:t xml:space="preserve">Romerne 16:7 Hils Andronicus og Junia, mine slektninger og mine medfanger, som er bemerkelsesverdige blant apostlene, som også var i Kristus før meg.</w:t>
      </w:r>
    </w:p>
    <w:p w14:paraId="6F6BCE07" w14:textId="77777777" w:rsidR="000F7377" w:rsidRDefault="000F7377"/>
    <w:p w14:paraId="15CBD9AF" w14:textId="77777777" w:rsidR="000F7377" w:rsidRDefault="000F7377">
      <w:r xmlns:w="http://schemas.openxmlformats.org/wordprocessingml/2006/main">
        <w:t xml:space="preserve">Andronicus og Junia var bemerkelsesverdige blant apostlene, etter å ha vært i Kristus før Paulus.</w:t>
      </w:r>
    </w:p>
    <w:p w14:paraId="486ABADB" w14:textId="77777777" w:rsidR="000F7377" w:rsidRDefault="000F7377"/>
    <w:p w14:paraId="418F4ACF" w14:textId="77777777" w:rsidR="000F7377" w:rsidRDefault="000F7377">
      <w:r xmlns:w="http://schemas.openxmlformats.org/wordprocessingml/2006/main">
        <w:t xml:space="preserve">1. Betydningen av Andronicus og Junia som apostler</w:t>
      </w:r>
    </w:p>
    <w:p w14:paraId="3135CC94" w14:textId="77777777" w:rsidR="000F7377" w:rsidRDefault="000F7377"/>
    <w:p w14:paraId="77F61A63" w14:textId="77777777" w:rsidR="000F7377" w:rsidRDefault="000F7377">
      <w:r xmlns:w="http://schemas.openxmlformats.org/wordprocessingml/2006/main">
        <w:t xml:space="preserve">2. Kraften til å være i Kristus før andre</w:t>
      </w:r>
    </w:p>
    <w:p w14:paraId="375F32E3" w14:textId="77777777" w:rsidR="000F7377" w:rsidRDefault="000F7377"/>
    <w:p w14:paraId="5A301018" w14:textId="77777777" w:rsidR="000F7377" w:rsidRDefault="000F7377">
      <w:r xmlns:w="http://schemas.openxmlformats.org/wordprocessingml/2006/main">
        <w:t xml:space="preserve">1. Apg 17:11-12, Paulus' budskap om frelse i Kristus</w:t>
      </w:r>
    </w:p>
    <w:p w14:paraId="00E65C90" w14:textId="77777777" w:rsidR="000F7377" w:rsidRDefault="000F7377"/>
    <w:p w14:paraId="2079ACBF" w14:textId="77777777" w:rsidR="000F7377" w:rsidRDefault="000F7377">
      <w:r xmlns:w="http://schemas.openxmlformats.org/wordprocessingml/2006/main">
        <w:t xml:space="preserve">2. Matteus 22:37-40, Kristi bud om å elske Gud og neste</w:t>
      </w:r>
    </w:p>
    <w:p w14:paraId="76E4EA36" w14:textId="77777777" w:rsidR="000F7377" w:rsidRDefault="000F7377"/>
    <w:p w14:paraId="46FA0241" w14:textId="77777777" w:rsidR="000F7377" w:rsidRDefault="000F7377">
      <w:r xmlns:w="http://schemas.openxmlformats.org/wordprocessingml/2006/main">
        <w:t xml:space="preserve">Romerne 16:8 Hils Amplias, min elskede i Herren!</w:t>
      </w:r>
    </w:p>
    <w:p w14:paraId="003557C0" w14:textId="77777777" w:rsidR="000F7377" w:rsidRDefault="000F7377"/>
    <w:p w14:paraId="197415F4" w14:textId="77777777" w:rsidR="000F7377" w:rsidRDefault="000F7377">
      <w:r xmlns:w="http://schemas.openxmlformats.org/wordprocessingml/2006/main">
        <w:t xml:space="preserve">Paulus sender en hilsen til Amplias, og uttrykker sin kjærlighet til ham i Herren.</w:t>
      </w:r>
    </w:p>
    <w:p w14:paraId="157AE3C6" w14:textId="77777777" w:rsidR="000F7377" w:rsidRDefault="000F7377"/>
    <w:p w14:paraId="2680D244" w14:textId="77777777" w:rsidR="000F7377" w:rsidRDefault="000F7377">
      <w:r xmlns:w="http://schemas.openxmlformats.org/wordprocessingml/2006/main">
        <w:t xml:space="preserve">1. Å elske hverandre i Herren: Eksempelet til Paulus og Amplias</w:t>
      </w:r>
    </w:p>
    <w:p w14:paraId="370F5499" w14:textId="77777777" w:rsidR="000F7377" w:rsidRDefault="000F7377"/>
    <w:p w14:paraId="622D5217" w14:textId="77777777" w:rsidR="000F7377" w:rsidRDefault="000F7377">
      <w:r xmlns:w="http://schemas.openxmlformats.org/wordprocessingml/2006/main">
        <w:t xml:space="preserve">2. Å være elsket i Herren: Amplias velsignelse</w:t>
      </w:r>
    </w:p>
    <w:p w14:paraId="7FB31465" w14:textId="77777777" w:rsidR="000F7377" w:rsidRDefault="000F7377"/>
    <w:p w14:paraId="142250F1" w14:textId="77777777" w:rsidR="000F7377" w:rsidRDefault="000F7377">
      <w:r xmlns:w="http://schemas.openxmlformats.org/wordprocessingml/2006/main">
        <w:t xml:space="preserve">1. 1 Joh 4:7-11, "Mine kjære, la oss elske hverandre, for kjærligheten er fra Gud, og den som elsker, er født av Gud og kjenner Gud. Den som ikke elsker, kjenner ikke Gud, for Gud er kjærlighet. I dette ble Guds kjærlighet åpenbart blant oss, at Gud sendte sin enbårne Sønn til verden, for at vi skal leve ved ham. I dette er kjærligheten, ikke at vi har elsket Gud, men at han har elsket oss og sendt hans Sønn til å være soning for våre synder. Mine elskede, hvis Gud elsket oss slik, så burde også vi elske hverandre."</w:t>
      </w:r>
    </w:p>
    <w:p w14:paraId="0387F6E9" w14:textId="77777777" w:rsidR="000F7377" w:rsidRDefault="000F7377"/>
    <w:p w14:paraId="1217F574" w14:textId="77777777" w:rsidR="000F7377" w:rsidRDefault="000F7377">
      <w:r xmlns:w="http://schemas.openxmlformats.org/wordprocessingml/2006/main">
        <w:t xml:space="preserve">2. 1. Korinterbrev 13:1-8, "Om jeg taler i menneskers og englers tunger, men ikke har kjærlighet, er jeg en støyende gong eller en klingende cymbal. Og om jeg har profetiske krefter og forstår alle mysterier og all kunnskap, og om jeg har all tro for å fjerne fjell, men ikke har kjærlighet, er jeg intet. Hvis jeg gir bort alt jeg har, og om jeg overgir mitt legeme til å bli brent, men ikke har kjærlighet, vinner ingenting. Kjærlighet er tålmodig og snill; kjærlighet misunner ikke eller skryter ikke; den er ikke arrogant eller frekk. Den insisterer ikke på sin egen vei; den er ikke irritabel eller harme; den gleder seg ikke over feil, men gleder seg med sannhet. Kjærligheten tåler alt, tror alt, håper alt, tåler alt."</w:t>
      </w:r>
    </w:p>
    <w:p w14:paraId="3C302E72" w14:textId="77777777" w:rsidR="000F7377" w:rsidRDefault="000F7377"/>
    <w:p w14:paraId="1F7293F2" w14:textId="77777777" w:rsidR="000F7377" w:rsidRDefault="000F7377">
      <w:r xmlns:w="http://schemas.openxmlformats.org/wordprocessingml/2006/main">
        <w:t xml:space="preserve">Romerne 16:9 Hils Urbane, vår hjelper i Kristus, og Stachys, min elskede.</w:t>
      </w:r>
    </w:p>
    <w:p w14:paraId="09A27E2A" w14:textId="77777777" w:rsidR="000F7377" w:rsidRDefault="000F7377"/>
    <w:p w14:paraId="39CEBD2B" w14:textId="77777777" w:rsidR="000F7377" w:rsidRDefault="000F7377">
      <w:r xmlns:w="http://schemas.openxmlformats.org/wordprocessingml/2006/main">
        <w:t xml:space="preserve">Dette avsnittet er en hilsen fra Paulus til to av vennene hans, Urbane og Stachys, som har hjulpet ham i hans tjeneste for å spre evangeliet.</w:t>
      </w:r>
    </w:p>
    <w:p w14:paraId="4B3BDF08" w14:textId="77777777" w:rsidR="000F7377" w:rsidRDefault="000F7377"/>
    <w:p w14:paraId="52E80987" w14:textId="77777777" w:rsidR="000F7377" w:rsidRDefault="000F7377">
      <w:r xmlns:w="http://schemas.openxmlformats.org/wordprocessingml/2006/main">
        <w:t xml:space="preserve">1. Kraften til oppmuntring: Hvordan Urbane og Stachys hjalp Paul i hans misjon</w:t>
      </w:r>
    </w:p>
    <w:p w14:paraId="2AC24ECB" w14:textId="77777777" w:rsidR="000F7377" w:rsidRDefault="000F7377"/>
    <w:p w14:paraId="7B5597E9" w14:textId="77777777" w:rsidR="000F7377" w:rsidRDefault="000F7377">
      <w:r xmlns:w="http://schemas.openxmlformats.org/wordprocessingml/2006/main">
        <w:t xml:space="preserve">2. Viktigheten av vennskap i kristenlivet</w:t>
      </w:r>
    </w:p>
    <w:p w14:paraId="1DB1C181" w14:textId="77777777" w:rsidR="000F7377" w:rsidRDefault="000F7377"/>
    <w:p w14:paraId="47592F14" w14:textId="77777777" w:rsidR="000F7377" w:rsidRDefault="000F7377">
      <w:r xmlns:w="http://schemas.openxmlformats.org/wordprocessingml/2006/main">
        <w:t xml:space="preserve">1. Hebreerne 10:24-25 – "Og la oss se på hvordan vi kan anspore hverandre til kjærlighet og gode gjerninger, ikke gi opp å møte sammen, slik noen har for vane å gjøre, men oppmuntre hverandre - og alle mer når du ser dagen nærme seg."</w:t>
      </w:r>
    </w:p>
    <w:p w14:paraId="436FFB77" w14:textId="77777777" w:rsidR="000F7377" w:rsidRDefault="000F7377"/>
    <w:p w14:paraId="3A0EDEF8" w14:textId="77777777" w:rsidR="000F7377" w:rsidRDefault="000F7377">
      <w:r xmlns:w="http://schemas.openxmlformats.org/wordprocessingml/2006/main">
        <w:t xml:space="preserve">2. Efeserne 4:29 – "La ikke noe fordervet tale komme ut av deres munn, men bare det som er godt til oppbygging, slik det passer til anledningen, så det kan gi nåde til dem som hører."</w:t>
      </w:r>
    </w:p>
    <w:p w14:paraId="678CA8A8" w14:textId="77777777" w:rsidR="000F7377" w:rsidRDefault="000F7377"/>
    <w:p w14:paraId="1A2F29B2" w14:textId="77777777" w:rsidR="000F7377" w:rsidRDefault="000F7377">
      <w:r xmlns:w="http://schemas.openxmlformats.org/wordprocessingml/2006/main">
        <w:t xml:space="preserve">Romerne 16:10 Hils Apelles godkjent i Kristus. Hils dem som er av Aristobulus' husstand.</w:t>
      </w:r>
    </w:p>
    <w:p w14:paraId="1E5F6463" w14:textId="77777777" w:rsidR="000F7377" w:rsidRDefault="000F7377"/>
    <w:p w14:paraId="4C9AF1D2" w14:textId="77777777" w:rsidR="000F7377" w:rsidRDefault="000F7377">
      <w:r xmlns:w="http://schemas.openxmlformats.org/wordprocessingml/2006/main">
        <w:t xml:space="preserve">Paulus instruerer sine lesere til å hilse Apelles og de i Aristobulus' husstand som er godkjent i Kristus.</w:t>
      </w:r>
    </w:p>
    <w:p w14:paraId="6F3BE68B" w14:textId="77777777" w:rsidR="000F7377" w:rsidRDefault="000F7377"/>
    <w:p w14:paraId="680859DB" w14:textId="77777777" w:rsidR="000F7377" w:rsidRDefault="000F7377">
      <w:r xmlns:w="http://schemas.openxmlformats.org/wordprocessingml/2006/main">
        <w:t xml:space="preserve">1. Viktigheten av å oppmuntre andre i deres tro på Kristus</w:t>
      </w:r>
    </w:p>
    <w:p w14:paraId="236C0E09" w14:textId="77777777" w:rsidR="000F7377" w:rsidRDefault="000F7377"/>
    <w:p w14:paraId="03634331" w14:textId="77777777" w:rsidR="000F7377" w:rsidRDefault="000F7377">
      <w:r xmlns:w="http://schemas.openxmlformats.org/wordprocessingml/2006/main">
        <w:t xml:space="preserve">2. Hvordan leve et liv med godkjennelse i Kristi øyne</w:t>
      </w:r>
    </w:p>
    <w:p w14:paraId="12157310" w14:textId="77777777" w:rsidR="000F7377" w:rsidRDefault="000F7377"/>
    <w:p w14:paraId="5BEBF27F" w14:textId="77777777" w:rsidR="000F7377" w:rsidRDefault="000F7377">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14:paraId="05C2C922" w14:textId="77777777" w:rsidR="000F7377" w:rsidRDefault="000F7377"/>
    <w:p w14:paraId="1CAACC69" w14:textId="77777777" w:rsidR="000F7377" w:rsidRDefault="000F7377">
      <w:r xmlns:w="http://schemas.openxmlformats.org/wordprocessingml/2006/main">
        <w:t xml:space="preserve">2. 1. Tess 5,11 - "Derfor oppmuntre hverandre og bygg hverandre opp, slik dere gjør."</w:t>
      </w:r>
    </w:p>
    <w:p w14:paraId="5F708E51" w14:textId="77777777" w:rsidR="000F7377" w:rsidRDefault="000F7377"/>
    <w:p w14:paraId="7C109FC6" w14:textId="77777777" w:rsidR="000F7377" w:rsidRDefault="000F7377">
      <w:r xmlns:w="http://schemas.openxmlformats.org/wordprocessingml/2006/main">
        <w:t xml:space="preserve">Romerne 16:11 Hils Herodion, min slektning! Hils dem som er av Narkissos hus, som er i Herren.</w:t>
      </w:r>
    </w:p>
    <w:p w14:paraId="24CE73C8" w14:textId="77777777" w:rsidR="000F7377" w:rsidRDefault="000F7377"/>
    <w:p w14:paraId="1F3C7515" w14:textId="77777777" w:rsidR="000F7377" w:rsidRDefault="000F7377">
      <w:r xmlns:w="http://schemas.openxmlformats.org/wordprocessingml/2006/main">
        <w:t xml:space="preserve">Dette avsnittet oppfordrer troende til å hilse og gjenkjenne hverandre i Herren, selv om de har ulik bakgrunn.</w:t>
      </w:r>
    </w:p>
    <w:p w14:paraId="6D646DA9" w14:textId="77777777" w:rsidR="000F7377" w:rsidRDefault="000F7377"/>
    <w:p w14:paraId="40CFCDBA" w14:textId="77777777" w:rsidR="000F7377" w:rsidRDefault="000F7377">
      <w:r xmlns:w="http://schemas.openxmlformats.org/wordprocessingml/2006/main">
        <w:t xml:space="preserve">1. Å anerkjenne våre brødre og søstre i Kristus: Enhetens kraft</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vise kjærlighet til alle: Å feire vårt mangfold i Herren</w:t>
      </w:r>
    </w:p>
    <w:p w14:paraId="58A4B917" w14:textId="77777777" w:rsidR="000F7377" w:rsidRDefault="000F7377"/>
    <w:p w14:paraId="425D7A87" w14:textId="77777777" w:rsidR="000F7377" w:rsidRDefault="000F7377">
      <w:r xmlns:w="http://schemas.openxmlformats.org/wordprocessingml/2006/main">
        <w:t xml:space="preserve">1. Galaterne 3:28 - "Det er verken jøde eller greker, det er verken trell eller fri, det er verken mann eller kvinne; for dere er alle ett i Kristus Jesus."</w:t>
      </w:r>
    </w:p>
    <w:p w14:paraId="17325859" w14:textId="77777777" w:rsidR="000F7377" w:rsidRDefault="000F7377"/>
    <w:p w14:paraId="017416DE" w14:textId="77777777" w:rsidR="000F7377" w:rsidRDefault="000F7377">
      <w:r xmlns:w="http://schemas.openxmlformats.org/wordprocessingml/2006/main">
        <w:t xml:space="preserve">2. 1 Joh 4:7-8 - "Elskede, la oss elske hverandre! For kjærligheten er av Gud, og hver den som elsker, er født av Gud og kjenner Gud. Den som ikke elsker, kjenner ikke Gud, for Gud er kjærlighet."</w:t>
      </w:r>
    </w:p>
    <w:p w14:paraId="5D9DEF87" w14:textId="77777777" w:rsidR="000F7377" w:rsidRDefault="000F7377"/>
    <w:p w14:paraId="0EFB06AF" w14:textId="77777777" w:rsidR="000F7377" w:rsidRDefault="000F7377">
      <w:r xmlns:w="http://schemas.openxmlformats.org/wordprocessingml/2006/main">
        <w:t xml:space="preserve">Romerne 16:12 Hils Tryfena og Tryfosa, som arbeider i Herren. Hils den elskede Persis, som arbeidet mye i Herren.</w:t>
      </w:r>
    </w:p>
    <w:p w14:paraId="4F3C1115" w14:textId="77777777" w:rsidR="000F7377" w:rsidRDefault="000F7377"/>
    <w:p w14:paraId="4E684498" w14:textId="77777777" w:rsidR="000F7377" w:rsidRDefault="000F7377">
      <w:r xmlns:w="http://schemas.openxmlformats.org/wordprocessingml/2006/main">
        <w:t xml:space="preserve">Paulus hilser tre kvinner, Tryphena, Tryfosa og Persis, som arbeidet mye i Herren.</w:t>
      </w:r>
    </w:p>
    <w:p w14:paraId="111C5FA0" w14:textId="77777777" w:rsidR="000F7377" w:rsidRDefault="000F7377"/>
    <w:p w14:paraId="088D3FE4" w14:textId="77777777" w:rsidR="000F7377" w:rsidRDefault="000F7377">
      <w:r xmlns:w="http://schemas.openxmlformats.org/wordprocessingml/2006/main">
        <w:t xml:space="preserve">1. Arbeid som for Herren: feirer innvielsen av Tryphena, Tryphosa og Persis</w:t>
      </w:r>
    </w:p>
    <w:p w14:paraId="2DD8BB3C" w14:textId="77777777" w:rsidR="000F7377" w:rsidRDefault="000F7377"/>
    <w:p w14:paraId="6E93C97B" w14:textId="77777777" w:rsidR="000F7377" w:rsidRDefault="000F7377">
      <w:r xmlns:w="http://schemas.openxmlformats.org/wordprocessingml/2006/main">
        <w:t xml:space="preserve">2. Et eksempel på tjeneste: Lær av det trofaste arbeidet til Tryphena, Tryphosa og Persis</w:t>
      </w:r>
    </w:p>
    <w:p w14:paraId="36A567F9" w14:textId="77777777" w:rsidR="000F7377" w:rsidRDefault="000F7377"/>
    <w:p w14:paraId="029291B4" w14:textId="77777777" w:rsidR="000F7377" w:rsidRDefault="000F7377">
      <w:r xmlns:w="http://schemas.openxmlformats.org/wordprocessingml/2006/main">
        <w:t xml:space="preserve">1. Ordspråkene 31:17 - Hun omgir seg med styrke og gjør armene sterke.</w:t>
      </w:r>
    </w:p>
    <w:p w14:paraId="4BEC5C7D" w14:textId="77777777" w:rsidR="000F7377" w:rsidRDefault="000F7377"/>
    <w:p w14:paraId="45A506CC" w14:textId="77777777" w:rsidR="000F7377" w:rsidRDefault="000F7377">
      <w:r xmlns:w="http://schemas.openxmlformats.org/wordprocessingml/2006/main">
        <w:t xml:space="preserve">2. Kolosserne 3:23 - Uansett hva du gjør, arbeid med det av hele ditt hjerte, som å arbeide for Herren.</w:t>
      </w:r>
    </w:p>
    <w:p w14:paraId="6702935A" w14:textId="77777777" w:rsidR="000F7377" w:rsidRDefault="000F7377"/>
    <w:p w14:paraId="68DBDC54" w14:textId="77777777" w:rsidR="000F7377" w:rsidRDefault="000F7377">
      <w:r xmlns:w="http://schemas.openxmlformats.org/wordprocessingml/2006/main">
        <w:t xml:space="preserve">Romerne 16:13 Hils Rufus utvalgte i Herren, og hans mor og min!</w:t>
      </w:r>
    </w:p>
    <w:p w14:paraId="55A06D4A" w14:textId="77777777" w:rsidR="000F7377" w:rsidRDefault="000F7377"/>
    <w:p w14:paraId="068D8382" w14:textId="77777777" w:rsidR="000F7377" w:rsidRDefault="000F7377">
      <w:r xmlns:w="http://schemas.openxmlformats.org/wordprocessingml/2006/main">
        <w:t xml:space="preserve">Paulus hilser på Rufus, en trosfelle i Herren, og hans mor, som også er Pauls mor.</w:t>
      </w:r>
    </w:p>
    <w:p w14:paraId="7DFABA9C" w14:textId="77777777" w:rsidR="000F7377" w:rsidRDefault="000F7377"/>
    <w:p w14:paraId="16D5EF35" w14:textId="77777777" w:rsidR="000F7377" w:rsidRDefault="000F7377">
      <w:r xmlns:w="http://schemas.openxmlformats.org/wordprocessingml/2006/main">
        <w:t xml:space="preserve">1. Guds familie strekker seg utover vår egen.</w:t>
      </w:r>
    </w:p>
    <w:p w14:paraId="28467389" w14:textId="77777777" w:rsidR="000F7377" w:rsidRDefault="000F7377"/>
    <w:p w14:paraId="31CB19D9" w14:textId="77777777" w:rsidR="000F7377" w:rsidRDefault="000F7377">
      <w:r xmlns:w="http://schemas.openxmlformats.org/wordprocessingml/2006/main">
        <w:t xml:space="preserve">2. Guds kjærlighet til oss overgår alle forskjeller.</w:t>
      </w:r>
    </w:p>
    <w:p w14:paraId="57AB73D2" w14:textId="77777777" w:rsidR="000F7377" w:rsidRDefault="000F7377"/>
    <w:p w14:paraId="67871EE5" w14:textId="77777777" w:rsidR="000F7377" w:rsidRDefault="000F7377">
      <w:r xmlns:w="http://schemas.openxmlformats.org/wordprocessingml/2006/main">
        <w:t xml:space="preserve">1. 1. Korinterbrev 12:12-14 – For likesom legemet er ett og har mange lemmer, og alle legemets lemmer, om enn mange, er ett legeme, slik er det også med Kristus.</w:t>
      </w:r>
    </w:p>
    <w:p w14:paraId="45B92EB4" w14:textId="77777777" w:rsidR="000F7377" w:rsidRDefault="000F7377"/>
    <w:p w14:paraId="6C417E5D" w14:textId="77777777" w:rsidR="000F7377" w:rsidRDefault="000F7377">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w:t>
      </w:r>
    </w:p>
    <w:p w14:paraId="2799A0DC" w14:textId="77777777" w:rsidR="000F7377" w:rsidRDefault="000F7377"/>
    <w:p w14:paraId="4BBCE120" w14:textId="77777777" w:rsidR="000F7377" w:rsidRDefault="000F7377">
      <w:r xmlns:w="http://schemas.openxmlformats.org/wordprocessingml/2006/main">
        <w:t xml:space="preserve">Romerne 16:14 Hils Asyncritus, Phlegon, Hermas, Patrobas, Hermes og brødrene som er med dem.</w:t>
      </w:r>
    </w:p>
    <w:p w14:paraId="28157439" w14:textId="77777777" w:rsidR="000F7377" w:rsidRDefault="000F7377"/>
    <w:p w14:paraId="5A188240" w14:textId="77777777" w:rsidR="000F7377" w:rsidRDefault="000F7377">
      <w:r xmlns:w="http://schemas.openxmlformats.org/wordprocessingml/2006/main">
        <w:t xml:space="preserve">Denne passasjen nevner Paulus' hilsener til seks personer og gruppen av mennesker knyttet til dem.</w:t>
      </w:r>
    </w:p>
    <w:p w14:paraId="7949BF64" w14:textId="77777777" w:rsidR="000F7377" w:rsidRDefault="000F7377"/>
    <w:p w14:paraId="1D405FFC" w14:textId="77777777" w:rsidR="000F7377" w:rsidRDefault="000F7377">
      <w:r xmlns:w="http://schemas.openxmlformats.org/wordprocessingml/2006/main">
        <w:t xml:space="preserve">1. Viktigheten av å komme i kontakt med andre: Et studium i Romerne 16:14</w:t>
      </w:r>
    </w:p>
    <w:p w14:paraId="49AEF560" w14:textId="77777777" w:rsidR="000F7377" w:rsidRDefault="000F7377"/>
    <w:p w14:paraId="580851DE" w14:textId="77777777" w:rsidR="000F7377" w:rsidRDefault="000F7377">
      <w:r xmlns:w="http://schemas.openxmlformats.org/wordprocessingml/2006/main">
        <w:t xml:space="preserve">2. Hvordan vise respekt og kjærlighet til de i samfunnet vårt: En titt på Romerne 16:14</w:t>
      </w:r>
    </w:p>
    <w:p w14:paraId="5239A45D" w14:textId="77777777" w:rsidR="000F7377" w:rsidRDefault="000F7377"/>
    <w:p w14:paraId="08636126" w14:textId="77777777" w:rsidR="000F7377" w:rsidRDefault="000F7377">
      <w:r xmlns:w="http://schemas.openxmlformats.org/wordprocessingml/2006/main">
        <w:t xml:space="preserve">1. 1. Joh 4,7-12 - Mine kjære, la oss elske hverandre, for kjærligheten er fra Gud, og den som elsker, er født av Gud og kjenner Gud.</w:t>
      </w:r>
    </w:p>
    <w:p w14:paraId="6792AEB7" w14:textId="77777777" w:rsidR="000F7377" w:rsidRDefault="000F7377"/>
    <w:p w14:paraId="0145A05D" w14:textId="77777777" w:rsidR="000F7377" w:rsidRDefault="000F7377">
      <w:r xmlns:w="http://schemas.openxmlformats.org/wordprocessingml/2006/main">
        <w:t xml:space="preserve">2. Kolosserne 3:12-14 - Ifør deg da, som Guds utvalgte, hellige og elskede, medfølende hjerter, vennlighet, ydmykhet, saktmodighet og tålmodighet.</w:t>
      </w:r>
    </w:p>
    <w:p w14:paraId="6725C941" w14:textId="77777777" w:rsidR="000F7377" w:rsidRDefault="000F7377"/>
    <w:p w14:paraId="2FA6A8AB" w14:textId="77777777" w:rsidR="000F7377" w:rsidRDefault="000F7377">
      <w:r xmlns:w="http://schemas.openxmlformats.org/wordprocessingml/2006/main">
        <w:t xml:space="preserve">Romerne 16:15 Hils Filologus og Julia, Nereus og hans søster og Olympas og alle de hellige som er med dem.</w:t>
      </w:r>
    </w:p>
    <w:p w14:paraId="27A17633" w14:textId="77777777" w:rsidR="000F7377" w:rsidRDefault="000F7377"/>
    <w:p w14:paraId="78404057" w14:textId="77777777" w:rsidR="000F7377" w:rsidRDefault="000F7377">
      <w:r xmlns:w="http://schemas.openxmlformats.org/wordprocessingml/2006/main">
        <w:t xml:space="preserve">Paulus hilser de navngitte personene og alle de troende med dem.</w:t>
      </w:r>
    </w:p>
    <w:p w14:paraId="53F14430" w14:textId="77777777" w:rsidR="000F7377" w:rsidRDefault="000F7377"/>
    <w:p w14:paraId="69D1C591" w14:textId="77777777" w:rsidR="000F7377" w:rsidRDefault="000F7377">
      <w:r xmlns:w="http://schemas.openxmlformats.org/wordprocessingml/2006/main">
        <w:t xml:space="preserve">1. Fellesskapets kraft: fellesskapets styrke</w:t>
      </w:r>
    </w:p>
    <w:p w14:paraId="2F954D9A" w14:textId="77777777" w:rsidR="000F7377" w:rsidRDefault="000F7377"/>
    <w:p w14:paraId="0DCEE570" w14:textId="77777777" w:rsidR="000F7377" w:rsidRDefault="000F7377">
      <w:r xmlns:w="http://schemas.openxmlformats.org/wordprocessingml/2006/main">
        <w:t xml:space="preserve">2. Velsignelsen ved å være kjent av Gud</w:t>
      </w:r>
    </w:p>
    <w:p w14:paraId="5544C105" w14:textId="77777777" w:rsidR="000F7377" w:rsidRDefault="000F7377"/>
    <w:p w14:paraId="49ADB3A8" w14:textId="77777777" w:rsidR="000F7377" w:rsidRDefault="000F7377">
      <w:r xmlns:w="http://schemas.openxmlformats.org/wordprocessingml/2006/main">
        <w:t xml:space="preserve">1. Apostlenes gjerninger 2:44-47 – Den tidlige kirken viet seg til apostlenes lære og til fellesskap, til brødsbrytelse og til bønn.</w:t>
      </w:r>
    </w:p>
    <w:p w14:paraId="27D221E1" w14:textId="77777777" w:rsidR="000F7377" w:rsidRDefault="000F7377"/>
    <w:p w14:paraId="436A7327" w14:textId="77777777" w:rsidR="000F7377" w:rsidRDefault="000F7377">
      <w:r xmlns:w="http://schemas.openxmlformats.org/wordprocessingml/2006/main">
        <w:t xml:space="preserve">2. Salme 139:1-4 - Du har ransaket meg, Herre, og du kjenner meg.</w:t>
      </w:r>
    </w:p>
    <w:p w14:paraId="65D084C5" w14:textId="77777777" w:rsidR="000F7377" w:rsidRDefault="000F7377"/>
    <w:p w14:paraId="0B825F19" w14:textId="77777777" w:rsidR="000F7377" w:rsidRDefault="000F7377">
      <w:r xmlns:w="http://schemas.openxmlformats.org/wordprocessingml/2006/main">
        <w:t xml:space="preserve">Romerne 16:16 Hils hverandre med et hellig kyss! Kristi menigheter hilser deg.</w:t>
      </w:r>
    </w:p>
    <w:p w14:paraId="2386FA48" w14:textId="77777777" w:rsidR="000F7377" w:rsidRDefault="000F7377"/>
    <w:p w14:paraId="0C3C587A" w14:textId="77777777" w:rsidR="000F7377" w:rsidRDefault="000F7377">
      <w:r xmlns:w="http://schemas.openxmlformats.org/wordprocessingml/2006/main">
        <w:t xml:space="preserve">Kristne bør hilse på hverandre med et hellig kyss som et tegn på enhet og kjærlighet.</w:t>
      </w:r>
    </w:p>
    <w:p w14:paraId="021AFC44" w14:textId="77777777" w:rsidR="000F7377" w:rsidRDefault="000F7377"/>
    <w:p w14:paraId="604C7C2A" w14:textId="77777777" w:rsidR="000F7377" w:rsidRDefault="000F7377">
      <w:r xmlns:w="http://schemas.openxmlformats.org/wordprocessingml/2006/main">
        <w:t xml:space="preserve">1: Vi bør vise vår kjærlighet til hverandre ved å hilse på hverandre med et hellig kyss.</w:t>
      </w:r>
    </w:p>
    <w:p w14:paraId="714451B1" w14:textId="77777777" w:rsidR="000F7377" w:rsidRDefault="000F7377"/>
    <w:p w14:paraId="64FEDC80" w14:textId="77777777" w:rsidR="000F7377" w:rsidRDefault="000F7377">
      <w:r xmlns:w="http://schemas.openxmlformats.org/wordprocessingml/2006/main">
        <w:t xml:space="preserve">2: Vi bør uttrykke vår enhet i Kristi legeme gjennom handlinger av kjærlighet og vennlighet, for eksempel et hellig kyss.</w:t>
      </w:r>
    </w:p>
    <w:p w14:paraId="205DF53E" w14:textId="77777777" w:rsidR="000F7377" w:rsidRDefault="000F7377"/>
    <w:p w14:paraId="4F95FDBA" w14:textId="77777777" w:rsidR="000F7377" w:rsidRDefault="000F7377">
      <w:r xmlns:w="http://schemas.openxmlformats.org/wordprocessingml/2006/main">
        <w:t xml:space="preserve">1:1 Peter 5:14 - Hils hverandre med et kjærlighetskyss.</w:t>
      </w:r>
    </w:p>
    <w:p w14:paraId="483396DF" w14:textId="77777777" w:rsidR="000F7377" w:rsidRDefault="000F7377"/>
    <w:p w14:paraId="7E2FBBBB" w14:textId="77777777" w:rsidR="000F7377" w:rsidRDefault="000F7377">
      <w:r xmlns:w="http://schemas.openxmlformats.org/wordprocessingml/2006/main">
        <w:t xml:space="preserve">2: Joh 13:34-35 - Et nytt bud gir jeg dere, at dere skal elske hverandre; likesom jeg har elsket dere, skal dere også elske hverandre. På dette skal alle kjenne at dere er mine disipler, hvis dere har kjærlighet til hverandre.</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Romans 16:17 17 Men jeg formaner eder, brødre! og unngå dem.</w:t>
      </w:r>
    </w:p>
    <w:p w14:paraId="35B57677" w14:textId="77777777" w:rsidR="000F7377" w:rsidRDefault="000F7377"/>
    <w:p w14:paraId="0D8E9684" w14:textId="77777777" w:rsidR="000F7377" w:rsidRDefault="000F7377">
      <w:r xmlns:w="http://schemas.openxmlformats.org/wordprocessingml/2006/main">
        <w:t xml:space="preserve">Paulus oppfordrer Kirken til å identifisere og unngå dem som fremmer falsk lære.</w:t>
      </w:r>
    </w:p>
    <w:p w14:paraId="3230ECEB" w14:textId="77777777" w:rsidR="000F7377" w:rsidRDefault="000F7377"/>
    <w:p w14:paraId="19FDB83C" w14:textId="77777777" w:rsidR="000F7377" w:rsidRDefault="000F7377">
      <w:r xmlns:w="http://schemas.openxmlformats.org/wordprocessingml/2006/main">
        <w:t xml:space="preserve">1. Faren for falske lærere</w:t>
      </w:r>
    </w:p>
    <w:p w14:paraId="35918680" w14:textId="77777777" w:rsidR="000F7377" w:rsidRDefault="000F7377"/>
    <w:p w14:paraId="2AE1B8E3" w14:textId="77777777" w:rsidR="000F7377" w:rsidRDefault="000F7377">
      <w:r xmlns:w="http://schemas.openxmlformats.org/wordprocessingml/2006/main">
        <w:t xml:space="preserve">2. Forbli trofast mot sannheten</w:t>
      </w:r>
    </w:p>
    <w:p w14:paraId="307EB4E2" w14:textId="77777777" w:rsidR="000F7377" w:rsidRDefault="000F7377"/>
    <w:p w14:paraId="07EE0278" w14:textId="77777777" w:rsidR="000F7377" w:rsidRDefault="000F7377">
      <w:r xmlns:w="http://schemas.openxmlformats.org/wordprocessingml/2006/main">
        <w:t xml:space="preserve">1. Titus 3:9-11 - Men unngå tåpelige stridigheter, slektsregister, uenigheter og stridigheter om loven, for de er ulønnsomme og verdiløse. Når det gjelder en person som vekker splittelse, etter å ha advart ham en og to ganger, har han ikke noe mer med ham å gjøre, vel vitende om at en slik person er forvridd og syndig; han er selvfordømt.</w:t>
      </w:r>
    </w:p>
    <w:p w14:paraId="50E16A31" w14:textId="77777777" w:rsidR="000F7377" w:rsidRDefault="000F7377"/>
    <w:p w14:paraId="72B3C745" w14:textId="77777777" w:rsidR="000F7377" w:rsidRDefault="000F7377">
      <w:r xmlns:w="http://schemas.openxmlformats.org/wordprocessingml/2006/main">
        <w:t xml:space="preserve">2. 2. Timoteus 4:2-4 – Forkynn ordet; være klar i sesongen og utenom sesongen; irettesette, irettesette og formane, med full tålmodighet og lære. For tiden kommer da folk ikke vil tåle sunn undervisning, men med kløende ører vil de samle seg lærere som passer til deres egne lidenskaper, og vil vende seg bort fra å lytte til sannheten og vandre inn i myter.</w:t>
      </w:r>
    </w:p>
    <w:p w14:paraId="75F08A5D" w14:textId="77777777" w:rsidR="000F7377" w:rsidRDefault="000F7377"/>
    <w:p w14:paraId="27F90BFF" w14:textId="77777777" w:rsidR="000F7377" w:rsidRDefault="000F7377">
      <w:r xmlns:w="http://schemas.openxmlformats.org/wordprocessingml/2006/main">
        <w:t xml:space="preserve">Romans 16:18 18 For de som er slike, tjener ikke vår Herre Jesus Kristus, men sin egen buk; og bedra de enkles hjerter med gode ord og vakre taler.</w:t>
      </w:r>
    </w:p>
    <w:p w14:paraId="184DF301" w14:textId="77777777" w:rsidR="000F7377" w:rsidRDefault="000F7377"/>
    <w:p w14:paraId="01703E24" w14:textId="77777777" w:rsidR="000F7377" w:rsidRDefault="000F7377">
      <w:r xmlns:w="http://schemas.openxmlformats.org/wordprocessingml/2006/main">
        <w:t xml:space="preserve">Noen mennesker tjener sine egne egoistiske ønsker i stedet for Jesus og bedrar folk med hyggelige ord.</w:t>
      </w:r>
    </w:p>
    <w:p w14:paraId="4A0C9736" w14:textId="77777777" w:rsidR="000F7377" w:rsidRDefault="000F7377"/>
    <w:p w14:paraId="6011CBEE" w14:textId="77777777" w:rsidR="000F7377" w:rsidRDefault="000F7377">
      <w:r xmlns:w="http://schemas.openxmlformats.org/wordprocessingml/2006/main">
        <w:t xml:space="preserve">1. Vær på vakt mot dem som bruker smiger og tomme løfter for å trekke folk bort fra Jesus. 2. Vi må legge til side våre egne ønsker og fokusere på Jesu lære.</w:t>
      </w:r>
    </w:p>
    <w:p w14:paraId="25C9628C" w14:textId="77777777" w:rsidR="000F7377" w:rsidRDefault="000F7377"/>
    <w:p w14:paraId="39D65CB7" w14:textId="77777777" w:rsidR="000F7377" w:rsidRDefault="000F7377">
      <w:r xmlns:w="http://schemas.openxmlformats.org/wordprocessingml/2006/main">
        <w:t xml:space="preserve">1. Ordspråkene 26:24-25 - Den som hater, skjuler det med sine lepper, men han legger svik i sitt hjerte. </w:t>
      </w:r>
      <w:r xmlns:w="http://schemas.openxmlformats.org/wordprocessingml/2006/main">
        <w:lastRenderedPageBreak xmlns:w="http://schemas.openxmlformats.org/wordprocessingml/2006/main"/>
      </w:r>
      <w:r xmlns:w="http://schemas.openxmlformats.org/wordprocessingml/2006/main">
        <w:t xml:space="preserve">Når han taler vennlig, så tro ham ikke, for det er syv vederstyggeligheter i hans hjerte. 2. Efeserne 5:15-17 - Se da til at dere vandrer forsiktig, ikke som dårer, men som kloke, og forløser tiden, for dagene er onde. Vær derfor ikke uklokt, men forstå hva Herrens vilje er.</w:t>
      </w:r>
    </w:p>
    <w:p w14:paraId="6FAFB9BC" w14:textId="77777777" w:rsidR="000F7377" w:rsidRDefault="000F7377"/>
    <w:p w14:paraId="437558A8" w14:textId="77777777" w:rsidR="000F7377" w:rsidRDefault="000F7377">
      <w:r xmlns:w="http://schemas.openxmlformats.org/wordprocessingml/2006/main">
        <w:t xml:space="preserve">Romerne 16:19 For eders lydighet er kommet til alle mennesker. Jeg gleder meg derfor på dine vegne, men likevel vil jeg at du skal vise det som er godt og enkelt i det onde.</w:t>
      </w:r>
    </w:p>
    <w:p w14:paraId="07D70C83" w14:textId="77777777" w:rsidR="000F7377" w:rsidRDefault="000F7377"/>
    <w:p w14:paraId="6007AB25" w14:textId="77777777" w:rsidR="000F7377" w:rsidRDefault="000F7377">
      <w:r xmlns:w="http://schemas.openxmlformats.org/wordprocessingml/2006/main">
        <w:t xml:space="preserve">Paulus er fornøyd med de romerske troendes lydighet, men oppmuntrer dem til å være kloke i det som er godt og uskyldig i det som er ondt.</w:t>
      </w:r>
    </w:p>
    <w:p w14:paraId="213D9511" w14:textId="77777777" w:rsidR="000F7377" w:rsidRDefault="000F7377"/>
    <w:p w14:paraId="528C72DC" w14:textId="77777777" w:rsidR="000F7377" w:rsidRDefault="000F7377">
      <w:r xmlns:w="http://schemas.openxmlformats.org/wordprocessingml/2006/main">
        <w:t xml:space="preserve">1. Lydighetens visdom</w:t>
      </w:r>
    </w:p>
    <w:p w14:paraId="711F38E9" w14:textId="77777777" w:rsidR="000F7377" w:rsidRDefault="000F7377"/>
    <w:p w14:paraId="55D73E6D" w14:textId="77777777" w:rsidR="000F7377" w:rsidRDefault="000F7377">
      <w:r xmlns:w="http://schemas.openxmlformats.org/wordprocessingml/2006/main">
        <w:t xml:space="preserve">2. Vandre i uskyld</w:t>
      </w:r>
    </w:p>
    <w:p w14:paraId="3D82B822" w14:textId="77777777" w:rsidR="000F7377" w:rsidRDefault="000F7377"/>
    <w:p w14:paraId="5ADED6B4" w14:textId="77777777" w:rsidR="000F7377" w:rsidRDefault="000F7377">
      <w:r xmlns:w="http://schemas.openxmlformats.org/wordprocessingml/2006/main">
        <w:t xml:space="preserve">1. Ordspråkene 3:13-15 (13) Lykkelig er den mann som finner visdom, og den som får forstand. (14) For dens vare er bedre enn handelen med sølv, og fortjenesten derav enn fint gull. (15) Hun er dyrere enn rubiner, og alt du kan ønske deg, skal ikke sammenlignes med henne.</w:t>
      </w:r>
    </w:p>
    <w:p w14:paraId="31DF95E0" w14:textId="77777777" w:rsidR="000F7377" w:rsidRDefault="000F7377"/>
    <w:p w14:paraId="69858E16" w14:textId="77777777" w:rsidR="000F7377" w:rsidRDefault="000F7377">
      <w:r xmlns:w="http://schemas.openxmlformats.org/wordprocessingml/2006/main">
        <w:t xml:space="preserve">2. Filipperne 4:4-7 (4) Gled dere alltid i Herren, og igjen sier jeg: Gled dere! (5) La din måtehold bli kjent for alle mennesker. Herren er nær. (6) Vær forsiktig for ingenting; men la i alle ting deres ønsker bli kjent for Gud ved bønn og påkallelse med takksigelse. (7) Og Guds fred, som overgår all forstand, skal bevare deres hjerter og sinn ved Kristus Jesus.</w:t>
      </w:r>
    </w:p>
    <w:p w14:paraId="43A8C86B" w14:textId="77777777" w:rsidR="000F7377" w:rsidRDefault="000F7377"/>
    <w:p w14:paraId="3D1D9653" w14:textId="77777777" w:rsidR="000F7377" w:rsidRDefault="000F7377">
      <w:r xmlns:w="http://schemas.openxmlformats.org/wordprocessingml/2006/main">
        <w:t xml:space="preserve">Romerne 16:20 Og fredens Gud skal snart knuse Satan under eders føtter. Vår Herre Jesu Kristi nåde være med deg. Amen.</w:t>
      </w:r>
    </w:p>
    <w:p w14:paraId="331CC5BF" w14:textId="77777777" w:rsidR="000F7377" w:rsidRDefault="000F7377"/>
    <w:p w14:paraId="71DAF0D3" w14:textId="77777777" w:rsidR="000F7377" w:rsidRDefault="000F7377">
      <w:r xmlns:w="http://schemas.openxmlformats.org/wordprocessingml/2006/main">
        <w:t xml:space="preserve">Fredens Gud vil beseire Satan og bringe fred til de troende; Jesu Kristi nåde vil være </w:t>
      </w:r>
      <w:r xmlns:w="http://schemas.openxmlformats.org/wordprocessingml/2006/main">
        <w:lastRenderedPageBreak xmlns:w="http://schemas.openxmlformats.org/wordprocessingml/2006/main"/>
      </w:r>
      <w:r xmlns:w="http://schemas.openxmlformats.org/wordprocessingml/2006/main">
        <w:t xml:space="preserve">med dem.</w:t>
      </w:r>
    </w:p>
    <w:p w14:paraId="7755B095" w14:textId="77777777" w:rsidR="000F7377" w:rsidRDefault="000F7377"/>
    <w:p w14:paraId="2D642D8E" w14:textId="77777777" w:rsidR="000F7377" w:rsidRDefault="000F7377">
      <w:r xmlns:w="http://schemas.openxmlformats.org/wordprocessingml/2006/main">
        <w:t xml:space="preserve">1: Gled deg over vissheten om at Gud vil bringe fred til de troende og at Jesu nåde vil være med dem.</w:t>
      </w:r>
    </w:p>
    <w:p w14:paraId="773469F0" w14:textId="77777777" w:rsidR="000F7377" w:rsidRDefault="000F7377"/>
    <w:p w14:paraId="30D115B9" w14:textId="77777777" w:rsidR="000F7377" w:rsidRDefault="000F7377">
      <w:r xmlns:w="http://schemas.openxmlformats.org/wordprocessingml/2006/main">
        <w:t xml:space="preserve">2: Bli oppmuntret til at fredens Gud er på vår side og at Jesu nåde er med oss.</w:t>
      </w:r>
    </w:p>
    <w:p w14:paraId="603B25A8" w14:textId="77777777" w:rsidR="000F7377" w:rsidRDefault="000F7377"/>
    <w:p w14:paraId="58209ADC" w14:textId="77777777" w:rsidR="000F7377" w:rsidRDefault="000F7377">
      <w:r xmlns:w="http://schemas.openxmlformats.org/wordprocessingml/2006/main">
        <w:t xml:space="preserve">1: Jesaja 11:6-9 - Ulven skal bo hos lammet, og leoparden skal legge seg med geiten, og kalven og løven og gjøkalven sammen; og et lite barn skal lede dem.</w:t>
      </w:r>
    </w:p>
    <w:p w14:paraId="75E1DB49" w14:textId="77777777" w:rsidR="000F7377" w:rsidRDefault="000F7377"/>
    <w:p w14:paraId="74A678E7" w14:textId="77777777" w:rsidR="000F7377" w:rsidRDefault="000F7377">
      <w:r xmlns:w="http://schemas.openxmlformats.org/wordprocessingml/2006/main">
        <w:t xml:space="preserve">2: Filipperne 4:7 - Og Guds fred, som overgår all forstand, skal bevare deres hjerter og deres sinn i Kristus Jesus.</w:t>
      </w:r>
    </w:p>
    <w:p w14:paraId="317919A6" w14:textId="77777777" w:rsidR="000F7377" w:rsidRDefault="000F7377"/>
    <w:p w14:paraId="0DD9C628" w14:textId="77777777" w:rsidR="000F7377" w:rsidRDefault="000F7377">
      <w:r xmlns:w="http://schemas.openxmlformats.org/wordprocessingml/2006/main">
        <w:t xml:space="preserve">Romerne 16:21 Timoteus, min medarbeider, og Lucius og Jason og Sosipater, mine slektninger, hilser dere.</w:t>
      </w:r>
    </w:p>
    <w:p w14:paraId="76939FA1" w14:textId="77777777" w:rsidR="000F7377" w:rsidRDefault="000F7377"/>
    <w:p w14:paraId="185FDF0C" w14:textId="77777777" w:rsidR="000F7377" w:rsidRDefault="000F7377">
      <w:r xmlns:w="http://schemas.openxmlformats.org/wordprocessingml/2006/main">
        <w:t xml:space="preserve">Timotheus, Lucius, Jason og Sosipater hilser publikum.</w:t>
      </w:r>
    </w:p>
    <w:p w14:paraId="30FC9711" w14:textId="77777777" w:rsidR="000F7377" w:rsidRDefault="000F7377"/>
    <w:p w14:paraId="653C3A7E" w14:textId="77777777" w:rsidR="000F7377" w:rsidRDefault="000F7377">
      <w:r xmlns:w="http://schemas.openxmlformats.org/wordprocessingml/2006/main">
        <w:t xml:space="preserve">1. Gud kaller oss til å tjene hverandre i kjærlighet.</w:t>
      </w:r>
    </w:p>
    <w:p w14:paraId="529CF360" w14:textId="77777777" w:rsidR="000F7377" w:rsidRDefault="000F7377"/>
    <w:p w14:paraId="6A319086" w14:textId="77777777" w:rsidR="000F7377" w:rsidRDefault="000F7377">
      <w:r xmlns:w="http://schemas.openxmlformats.org/wordprocessingml/2006/main">
        <w:t xml:space="preserve">2. Vi er alle del av én familie i Kristus.</w:t>
      </w:r>
    </w:p>
    <w:p w14:paraId="0A825F0B" w14:textId="77777777" w:rsidR="000F7377" w:rsidRDefault="000F7377"/>
    <w:p w14:paraId="4684CDDC" w14:textId="77777777" w:rsidR="000F7377" w:rsidRDefault="000F7377">
      <w:r xmlns:w="http://schemas.openxmlformats.org/wordprocessingml/2006/main">
        <w:t xml:space="preserve">1. Galaterne 6:10 - Så la oss da, når vi har anledning, gjøre godt mot alle, og spesielt mot dem som er av troens husstand.</w:t>
      </w:r>
    </w:p>
    <w:p w14:paraId="6FDA58D8" w14:textId="77777777" w:rsidR="000F7377" w:rsidRDefault="000F7377"/>
    <w:p w14:paraId="268F5433" w14:textId="77777777" w:rsidR="000F7377" w:rsidRDefault="000F7377">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 ivrig etter å opprettholde Åndens enhet i fredens bånd.</w:t>
      </w:r>
    </w:p>
    <w:p w14:paraId="639DFA92" w14:textId="77777777" w:rsidR="000F7377" w:rsidRDefault="000F7377"/>
    <w:p w14:paraId="3EA2AF45" w14:textId="77777777" w:rsidR="000F7377" w:rsidRDefault="000F7377">
      <w:r xmlns:w="http://schemas.openxmlformats.org/wordprocessingml/2006/main">
        <w:t xml:space="preserve">Romerne 16:22 Jeg, Tertius, som skrev dette brevet, hilser dere i Herren.</w:t>
      </w:r>
    </w:p>
    <w:p w14:paraId="022ACA0E" w14:textId="77777777" w:rsidR="000F7377" w:rsidRDefault="000F7377"/>
    <w:p w14:paraId="3E962259" w14:textId="77777777" w:rsidR="000F7377" w:rsidRDefault="000F7377">
      <w:r xmlns:w="http://schemas.openxmlformats.org/wordprocessingml/2006/main">
        <w:t xml:space="preserve">Dette avsnittet er en hilsen fra Tertius, skriveren som skrev brevet til romerne.</w:t>
      </w:r>
    </w:p>
    <w:p w14:paraId="20B09112" w14:textId="77777777" w:rsidR="000F7377" w:rsidRDefault="000F7377"/>
    <w:p w14:paraId="30BA16C3" w14:textId="77777777" w:rsidR="000F7377" w:rsidRDefault="000F7377">
      <w:r xmlns:w="http://schemas.openxmlformats.org/wordprocessingml/2006/main">
        <w:t xml:space="preserve">1. Viktigheten av hilsener: En studie av Romerne 16:22</w:t>
      </w:r>
    </w:p>
    <w:p w14:paraId="6E080BA8" w14:textId="77777777" w:rsidR="000F7377" w:rsidRDefault="000F7377"/>
    <w:p w14:paraId="45B41D8C" w14:textId="77777777" w:rsidR="000F7377" w:rsidRDefault="000F7377">
      <w:r xmlns:w="http://schemas.openxmlformats.org/wordprocessingml/2006/main">
        <w:t xml:space="preserve">2. Fellesskapets kraft: En titt på Romerne 16:22</w:t>
      </w:r>
    </w:p>
    <w:p w14:paraId="29DE64E5" w14:textId="77777777" w:rsidR="000F7377" w:rsidRDefault="000F7377"/>
    <w:p w14:paraId="53D16148" w14:textId="77777777" w:rsidR="000F7377" w:rsidRDefault="000F7377">
      <w:r xmlns:w="http://schemas.openxmlformats.org/wordprocessingml/2006/main">
        <w:t xml:space="preserve">1. Kolosserne 4:18 - "Jeg, Paulus, skriver denne hilsenen med min egen hånd. Husk mine lenker."</w:t>
      </w:r>
    </w:p>
    <w:p w14:paraId="228DFAEC" w14:textId="77777777" w:rsidR="000F7377" w:rsidRDefault="000F7377"/>
    <w:p w14:paraId="3BDFFB90" w14:textId="77777777" w:rsidR="000F7377" w:rsidRDefault="000F7377">
      <w:r xmlns:w="http://schemas.openxmlformats.org/wordprocessingml/2006/main">
        <w:t xml:space="preserve">2. Filemon 1:19 - "Jeg, Paulus, skriver dette med min egen hånd - jeg skal betale det - for å minne deg på at du skylder meg selv."</w:t>
      </w:r>
    </w:p>
    <w:p w14:paraId="1AC29643" w14:textId="77777777" w:rsidR="000F7377" w:rsidRDefault="000F7377"/>
    <w:p w14:paraId="360B3EBD" w14:textId="77777777" w:rsidR="000F7377" w:rsidRDefault="000F7377">
      <w:r xmlns:w="http://schemas.openxmlformats.org/wordprocessingml/2006/main">
        <w:t xml:space="preserve">Romerne 16:23 Gajus min hær og hele menigheten hilser dere. Erastus, byens kammerherre, hilser deg, og Quartus en bror.</w:t>
      </w:r>
    </w:p>
    <w:p w14:paraId="6872AD8D" w14:textId="77777777" w:rsidR="000F7377" w:rsidRDefault="000F7377"/>
    <w:p w14:paraId="1278F2B6" w14:textId="77777777" w:rsidR="000F7377" w:rsidRDefault="000F7377">
      <w:r xmlns:w="http://schemas.openxmlformats.org/wordprocessingml/2006/main">
        <w:t xml:space="preserve">Passasjen Gaius, kirkeverten, og Erastus, kammerherren i byen, sender hilsener til kirken sammen med Quartus, en bror.</w:t>
      </w:r>
    </w:p>
    <w:p w14:paraId="4503E697" w14:textId="77777777" w:rsidR="000F7377" w:rsidRDefault="000F7377"/>
    <w:p w14:paraId="41B20AB8" w14:textId="77777777" w:rsidR="000F7377" w:rsidRDefault="000F7377">
      <w:r xmlns:w="http://schemas.openxmlformats.org/wordprocessingml/2006/main">
        <w:t xml:space="preserve">1. Kraften til kristent fellesskap: Hvordan vi styrkes av forbindelser med andre</w:t>
      </w:r>
    </w:p>
    <w:p w14:paraId="665202D8" w14:textId="77777777" w:rsidR="000F7377" w:rsidRDefault="000F7377"/>
    <w:p w14:paraId="7343F5AD" w14:textId="77777777" w:rsidR="000F7377" w:rsidRDefault="000F7377">
      <w:r xmlns:w="http://schemas.openxmlformats.org/wordprocessingml/2006/main">
        <w:t xml:space="preserve">2. Betydningen av gjestfrihet: Gaius' rolle i kirken</w:t>
      </w:r>
    </w:p>
    <w:p w14:paraId="1134EC8E" w14:textId="77777777" w:rsidR="000F7377" w:rsidRDefault="000F7377"/>
    <w:p w14:paraId="3663BD0F" w14:textId="77777777" w:rsidR="000F7377" w:rsidRDefault="000F7377">
      <w:r xmlns:w="http://schemas.openxmlformats.org/wordprocessingml/2006/main">
        <w:t xml:space="preserve">1. Hebreerne 13:1-2 - "La broderkjærligheten fortsette. Ikke unnlat å vise gjestfrihet mot fremmede, for derved har noen uvitende underholdt engler."</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6:10 - "Så la oss da, når vi har anledning, gjøre godt mot alle, og særlig mot dem som er av troens husstand."</w:t>
      </w:r>
    </w:p>
    <w:p w14:paraId="772D5F22" w14:textId="77777777" w:rsidR="000F7377" w:rsidRDefault="000F7377"/>
    <w:p w14:paraId="22A78049" w14:textId="77777777" w:rsidR="000F7377" w:rsidRDefault="000F7377">
      <w:r xmlns:w="http://schemas.openxmlformats.org/wordprocessingml/2006/main">
        <w:t xml:space="preserve">Romerne 16:24 Vår Herre Jesu Kristi nåde være med dere alle! Amen.</w:t>
      </w:r>
    </w:p>
    <w:p w14:paraId="0EF12E57" w14:textId="77777777" w:rsidR="000F7377" w:rsidRDefault="000F7377"/>
    <w:p w14:paraId="558B6D76" w14:textId="77777777" w:rsidR="000F7377" w:rsidRDefault="000F7377">
      <w:r xmlns:w="http://schemas.openxmlformats.org/wordprocessingml/2006/main">
        <w:t xml:space="preserve">Paulus gir en velsignelse av nåde til alle leserne av brevet hans.</w:t>
      </w:r>
    </w:p>
    <w:p w14:paraId="60F32800" w14:textId="77777777" w:rsidR="000F7377" w:rsidRDefault="000F7377"/>
    <w:p w14:paraId="6B52638F" w14:textId="77777777" w:rsidR="000F7377" w:rsidRDefault="000F7377">
      <w:r xmlns:w="http://schemas.openxmlformats.org/wordprocessingml/2006/main">
        <w:t xml:space="preserve">1. Guds nåde er evig</w:t>
      </w:r>
    </w:p>
    <w:p w14:paraId="52C263CD" w14:textId="77777777" w:rsidR="000F7377" w:rsidRDefault="000F7377"/>
    <w:p w14:paraId="067B9D3F" w14:textId="77777777" w:rsidR="000F7377" w:rsidRDefault="000F7377">
      <w:r xmlns:w="http://schemas.openxmlformats.org/wordprocessingml/2006/main">
        <w:t xml:space="preserve">2. Å leve i velsignelsen av Herrens nåde</w:t>
      </w:r>
    </w:p>
    <w:p w14:paraId="4F4C3155" w14:textId="77777777" w:rsidR="000F7377" w:rsidRDefault="000F7377"/>
    <w:p w14:paraId="390D739A" w14:textId="77777777" w:rsidR="000F7377" w:rsidRDefault="000F7377">
      <w:r xmlns:w="http://schemas.openxmlformats.org/wordprocessingml/2006/main">
        <w:t xml:space="preserve">1. Efeserne 2:8-9 - For av nåde er dere frelst ved tro, og dette er ikke dere selv. det er Guds gave—</w:t>
      </w:r>
    </w:p>
    <w:p w14:paraId="5418C019" w14:textId="77777777" w:rsidR="000F7377" w:rsidRDefault="000F7377"/>
    <w:p w14:paraId="548E612A" w14:textId="77777777" w:rsidR="000F7377" w:rsidRDefault="000F7377">
      <w:r xmlns:w="http://schemas.openxmlformats.org/wordprocessingml/2006/main">
        <w:t xml:space="preserve">2. Johannes 1:17 - For loven ble gitt ved Moses; nåde og sannhet kom gjennom Jesus Kristus.</w:t>
      </w:r>
    </w:p>
    <w:p w14:paraId="7532592D" w14:textId="77777777" w:rsidR="000F7377" w:rsidRDefault="000F7377"/>
    <w:p w14:paraId="27941A25" w14:textId="77777777" w:rsidR="000F7377" w:rsidRDefault="000F7377">
      <w:r xmlns:w="http://schemas.openxmlformats.org/wordprocessingml/2006/main">
        <w:t xml:space="preserve">Romerne 16:25 Men til ham som har makt til å styrke dere etter mitt evangelium og Jesu Kristi forkynnelse, etter åpenbaringen av mysteriet, som har vært holdt hemmelig siden verden begynte,</w:t>
      </w:r>
    </w:p>
    <w:p w14:paraId="77BBCE96" w14:textId="77777777" w:rsidR="000F7377" w:rsidRDefault="000F7377"/>
    <w:p w14:paraId="7AF145D4" w14:textId="77777777" w:rsidR="000F7377" w:rsidRDefault="000F7377">
      <w:r xmlns:w="http://schemas.openxmlformats.org/wordprocessingml/2006/main">
        <w:t xml:space="preserve">Gud har makt til å etablere oss i henhold til evangeliet, Jesu forkynnelse og i henhold til mysteriet som har vært holdt hemmelig siden verden begynte.</w:t>
      </w:r>
    </w:p>
    <w:p w14:paraId="1510C13E" w14:textId="77777777" w:rsidR="000F7377" w:rsidRDefault="000F7377"/>
    <w:p w14:paraId="3ED2184D" w14:textId="77777777" w:rsidR="000F7377" w:rsidRDefault="000F7377">
      <w:r xmlns:w="http://schemas.openxmlformats.org/wordprocessingml/2006/main">
        <w:t xml:space="preserve">1. Etablert av Gud: Hvordan søke hans styrke og beskyttelse</w:t>
      </w:r>
    </w:p>
    <w:p w14:paraId="1CFB2554" w14:textId="77777777" w:rsidR="000F7377" w:rsidRDefault="000F7377"/>
    <w:p w14:paraId="69D3DBCF" w14:textId="77777777" w:rsidR="000F7377" w:rsidRDefault="000F7377">
      <w:r xmlns:w="http://schemas.openxmlformats.org/wordprocessingml/2006/main">
        <w:t xml:space="preserve">2. Å avsløre mysteriet: Hvordan Jesus låser opp den sanne meningen med livene våre</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3:6-7 - At hedningene skal være medarvinger og av samme legeme og delaktige i hans løfte i Kristus ved evangeliet</w:t>
      </w:r>
    </w:p>
    <w:p w14:paraId="7D518B72" w14:textId="77777777" w:rsidR="000F7377" w:rsidRDefault="000F7377"/>
    <w:p w14:paraId="3C5F858E" w14:textId="77777777" w:rsidR="000F7377" w:rsidRDefault="000F7377">
      <w:r xmlns:w="http://schemas.openxmlformats.org/wordprocessingml/2006/main">
        <w:t xml:space="preserve">2. Efeserne 1:9-10 - Å gjøre kjent for oss hemmeligheten om sin vilje, etter hans velbehag som han har bestemt i seg selv: for at han i tidenes fyldes utdeling skulle samle alt til ett i Kristus .</w:t>
      </w:r>
    </w:p>
    <w:p w14:paraId="37937D37" w14:textId="77777777" w:rsidR="000F7377" w:rsidRDefault="000F7377"/>
    <w:p w14:paraId="30377EA6" w14:textId="77777777" w:rsidR="000F7377" w:rsidRDefault="000F7377">
      <w:r xmlns:w="http://schemas.openxmlformats.org/wordprocessingml/2006/main">
        <w:t xml:space="preserve">Romerne 16:26 Men nu er det åpenbart og ved profetenes skrifter, etter den evige Guds bud, gjort kjent for alle folkeslag til troens lydighet.</w:t>
      </w:r>
    </w:p>
    <w:p w14:paraId="5C026DB6" w14:textId="77777777" w:rsidR="000F7377" w:rsidRDefault="000F7377"/>
    <w:p w14:paraId="6437BCED" w14:textId="77777777" w:rsidR="000F7377" w:rsidRDefault="000F7377">
      <w:r xmlns:w="http://schemas.openxmlformats.org/wordprocessingml/2006/main">
        <w:t xml:space="preserve">Den evige Gud har gjort sine bud kjent for alle nasjoner for å oppmuntre til lydighet i troen.</w:t>
      </w:r>
    </w:p>
    <w:p w14:paraId="4957B9D2" w14:textId="77777777" w:rsidR="000F7377" w:rsidRDefault="000F7377"/>
    <w:p w14:paraId="45809271" w14:textId="77777777" w:rsidR="000F7377" w:rsidRDefault="000F7377">
      <w:r xmlns:w="http://schemas.openxmlformats.org/wordprocessingml/2006/main">
        <w:t xml:space="preserve">1: Å adlyde Guds ord – en vei til tro</w:t>
      </w:r>
    </w:p>
    <w:p w14:paraId="707EDB21" w14:textId="77777777" w:rsidR="000F7377" w:rsidRDefault="000F7377"/>
    <w:p w14:paraId="4DA97846" w14:textId="77777777" w:rsidR="000F7377" w:rsidRDefault="000F7377">
      <w:r xmlns:w="http://schemas.openxmlformats.org/wordprocessingml/2006/main">
        <w:t xml:space="preserve">2: Å vokse i tro – å svare på Guds bud</w:t>
      </w:r>
    </w:p>
    <w:p w14:paraId="7977F5DC" w14:textId="77777777" w:rsidR="000F7377" w:rsidRDefault="000F7377"/>
    <w:p w14:paraId="0A1FF05C" w14:textId="77777777" w:rsidR="000F7377" w:rsidRDefault="000F7377">
      <w:r xmlns:w="http://schemas.openxmlformats.org/wordprocessingml/2006/main">
        <w:t xml:space="preserve">1: Josva 1:8 - "Denne lovboken skal ikke vike ut av din munn, men du skal grunne på den dag og natt, så du tar vare på å gjøre alt som er skrevet i den; for da skal du gjøre ditt velstående, og da vil du ha god suksess."</w:t>
      </w:r>
    </w:p>
    <w:p w14:paraId="0654C195" w14:textId="77777777" w:rsidR="000F7377" w:rsidRDefault="000F7377"/>
    <w:p w14:paraId="7C932187" w14:textId="77777777" w:rsidR="000F7377" w:rsidRDefault="000F7377">
      <w:r xmlns:w="http://schemas.openxmlformats.org/wordprocessingml/2006/main">
        <w:t xml:space="preserve">2: Salme 119:11 - "Ditt ord har jeg gjemt i mitt hjerte, for at jeg ikke skal synde mot deg."</w:t>
      </w:r>
    </w:p>
    <w:p w14:paraId="337A4549" w14:textId="77777777" w:rsidR="000F7377" w:rsidRDefault="000F7377"/>
    <w:p w14:paraId="74C0C421" w14:textId="77777777" w:rsidR="000F7377" w:rsidRDefault="000F7377">
      <w:r xmlns:w="http://schemas.openxmlformats.org/wordprocessingml/2006/main">
        <w:t xml:space="preserve">Romerne 16:27 Gud alene vis, være ære i Jesus Kristus til evig tid! Amen.</w:t>
      </w:r>
    </w:p>
    <w:p w14:paraId="22311230" w14:textId="77777777" w:rsidR="000F7377" w:rsidRDefault="000F7377"/>
    <w:p w14:paraId="4F937A01" w14:textId="77777777" w:rsidR="000F7377" w:rsidRDefault="000F7377">
      <w:r xmlns:w="http://schemas.openxmlformats.org/wordprocessingml/2006/main">
        <w:t xml:space="preserve">Denne passasjen er et uttrykk for ærbødighet og takknemlighet for Gud som den eneste kilden til visdom.</w:t>
      </w:r>
    </w:p>
    <w:p w14:paraId="67BC458A" w14:textId="77777777" w:rsidR="000F7377" w:rsidRDefault="000F7377"/>
    <w:p w14:paraId="3CC49C6B" w14:textId="77777777" w:rsidR="000F7377" w:rsidRDefault="000F7377">
      <w:r xmlns:w="http://schemas.openxmlformats.org/wordprocessingml/2006/main">
        <w:t xml:space="preserve">1. Kraften til tilbedelse: Å verdsette Guds visdom</w:t>
      </w:r>
    </w:p>
    <w:p w14:paraId="5DB1942E" w14:textId="77777777" w:rsidR="000F7377" w:rsidRDefault="000F7377"/>
    <w:p w14:paraId="008E845A" w14:textId="77777777" w:rsidR="000F7377" w:rsidRDefault="000F7377">
      <w:r xmlns:w="http://schemas.openxmlformats.org/wordprocessingml/2006/main">
        <w:t xml:space="preserve">2. Å vokse i visdom: Søke veiledning fra den eneste vise Gud</w:t>
      </w:r>
    </w:p>
    <w:p w14:paraId="767829CA" w14:textId="77777777" w:rsidR="000F7377" w:rsidRDefault="000F7377"/>
    <w:p w14:paraId="7AE813F4" w14:textId="77777777" w:rsidR="000F7377" w:rsidRDefault="000F7377">
      <w:r xmlns:w="http://schemas.openxmlformats.org/wordprocessingml/2006/main">
        <w:t xml:space="preserve">1. Jakob 1:5 - "Hvis noen av dere mangler visdom, da skal han be Gud, som gir gavmild til alle uten bebreidelse, og det vil bli gitt ham."</w:t>
      </w:r>
    </w:p>
    <w:p w14:paraId="345280D6" w14:textId="77777777" w:rsidR="000F7377" w:rsidRDefault="000F7377"/>
    <w:p w14:paraId="5C255BB2" w14:textId="77777777" w:rsidR="000F7377" w:rsidRDefault="000F7377">
      <w:r xmlns:w="http://schemas.openxmlformats.org/wordprocessingml/2006/main">
        <w:t xml:space="preserve">2. Ordspråkene 2:6 - "For Herren gir visdom, fra hans munn kommer kunnskap og forstand."</w:t>
      </w:r>
    </w:p>
    <w:p w14:paraId="203BA038" w14:textId="77777777" w:rsidR="000F7377" w:rsidRDefault="000F7377"/>
    <w:p w14:paraId="3937D7FE" w14:textId="77777777" w:rsidR="000F7377" w:rsidRDefault="000F7377">
      <w:r xmlns:w="http://schemas.openxmlformats.org/wordprocessingml/2006/main">
        <w:t xml:space="preserve">1. Korinterbrev 1 er det første kapittelet i Paulus første brev til korinterne. I dette kapittelet tar Paulus for seg splittelsen og konfliktene i den korintiske kirke og understreker sentraliteten i Kristi budskap.</w:t>
      </w:r>
    </w:p>
    <w:p w14:paraId="2E65FFB8" w14:textId="77777777" w:rsidR="000F7377" w:rsidRDefault="000F7377"/>
    <w:p w14:paraId="1A100485" w14:textId="77777777" w:rsidR="000F7377" w:rsidRDefault="000F7377">
      <w:r xmlns:w="http://schemas.openxmlformats.org/wordprocessingml/2006/main">
        <w:t xml:space="preserve">1. avsnitt: Paulus begynner med å uttrykke takknemlighet for Guds nåde gitt til de troende i Korinth gjennom Jesus Kristus. Han erkjenner at de har blitt beriket på alle måter, inkludert åndelige gaver, og at de ikke mangler noen åndelig velsignelse (1. Korinterbrev 1:4-7). Imidlertid henvender han seg umiddelbart til deres splittelser og fraksjoner, og bemerker at det er krangel blant dem basert på å følge forskjellige ledere som Paulus, Apollos eller Kefas (Peter) (1. Korinterbrev 1:10-12). Paulus oppfordrer dem til å være forent i sinn og dømmekraft og minner dem om at det er Kristus som skal være deres fokus.</w:t>
      </w:r>
    </w:p>
    <w:p w14:paraId="738A3183" w14:textId="77777777" w:rsidR="000F7377" w:rsidRDefault="000F7377"/>
    <w:p w14:paraId="179A6E92" w14:textId="77777777" w:rsidR="000F7377" w:rsidRDefault="000F7377">
      <w:r xmlns:w="http://schemas.openxmlformats.org/wordprocessingml/2006/main">
        <w:t xml:space="preserve">2. avsnitt: Paulus fremhever dårskapen i menneskelig visdom sammenlignet med Guds visdom. Han påpeker at Gud valgte det som anses som tåpelig etter verdslige standarder for å skamme dem som tror de er vise (1. Korinterbrev 1:18-20). Budskapet om Kristus korsfestet kan virke som en snublestein eller dårskap for noen, men det er faktisk Guds kraft og visdom til frelse (1. Korinterbrev 1:23-24). Paulus understreker at det ikke er gjennom menneskelig intelligens eller veltalenhet, men gjennom tro på Kristi offer at de troende mottar frelse.</w:t>
      </w:r>
    </w:p>
    <w:p w14:paraId="1A9093CF" w14:textId="77777777" w:rsidR="000F7377" w:rsidRDefault="000F7377"/>
    <w:p w14:paraId="37832B97" w14:textId="77777777" w:rsidR="000F7377" w:rsidRDefault="000F7377">
      <w:r xmlns:w="http://schemas.openxmlformats.org/wordprocessingml/2006/main">
        <w:t xml:space="preserve">3. avsnitt: Kapitlet avsluttes med en påminnelse om at ikke mange kloke eller innflytelsesrike mennesker ble kalt av Gud. I stedet valgte han dem som anses som svake og ydmyke av samfunnet for å forvirre de sterke (1. Korinterbrev 26-29). Dette tjener som en påminnelse om at det å skryte bare bør gjøres i Herren fordi det er Han som sørger for rettferdighet, helliggjørelse og forløsning (1. </w:t>
      </w:r>
      <w:r xmlns:w="http://schemas.openxmlformats.org/wordprocessingml/2006/main">
        <w:lastRenderedPageBreak xmlns:w="http://schemas.openxmlformats.org/wordprocessingml/2006/main"/>
      </w:r>
      <w:r xmlns:w="http://schemas.openxmlformats.org/wordprocessingml/2006/main">
        <w:t xml:space="preserve">Korinterbrev 30-31). Til syvende og sist tilhører all ære Gud alene.</w:t>
      </w:r>
    </w:p>
    <w:p w14:paraId="3E2C0CF5" w14:textId="77777777" w:rsidR="000F7377" w:rsidRDefault="000F7377"/>
    <w:p w14:paraId="3AF9E952" w14:textId="77777777" w:rsidR="000F7377" w:rsidRDefault="000F7377">
      <w:r xmlns:w="http://schemas.openxmlformats.org/wordprocessingml/2006/main">
        <w:t xml:space="preserve">Oppsummert tar kapittel én av Første Korinterbrev opp splittelsen og fraksjonene i den korintiske kirken. Paulus understreker viktigheten av enhet i Kristus og avviser menneskelig visdom til fordel for Guds visdom. Han fremhever budskapet om Kristus korsfestet som Guds kraft og visdom til frelse. Paulus minner de troende om at Gud velger de som anses som svake for å forvirre de sterke, så all skryt bør rettes mot Herren alene. Dette kapittelet understreker temaer som enhet, ydmykhet og tillit til Guds visdom i stedet for verdslige standarder.</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Corinthians 1:1 Paulus, kalt til å være Jesu Kristi apostel ved Guds vilje, og vår bror Sosthenes,</w:t>
      </w:r>
    </w:p>
    <w:p w14:paraId="642208B2" w14:textId="77777777" w:rsidR="000F7377" w:rsidRDefault="000F7377"/>
    <w:p w14:paraId="08B49060" w14:textId="77777777" w:rsidR="000F7377" w:rsidRDefault="000F7377">
      <w:r xmlns:w="http://schemas.openxmlformats.org/wordprocessingml/2006/main">
        <w:t xml:space="preserve">Passasje Paulus er en Jesu Kristi apostel, kalt til å tjene gjennom Guds vilje, med Sosthenes som sin bror i tro.</w:t>
      </w:r>
    </w:p>
    <w:p w14:paraId="12136215" w14:textId="77777777" w:rsidR="000F7377" w:rsidRDefault="000F7377"/>
    <w:p w14:paraId="0CA683BE" w14:textId="77777777" w:rsidR="000F7377" w:rsidRDefault="000F7377">
      <w:r xmlns:w="http://schemas.openxmlformats.org/wordprocessingml/2006/main">
        <w:t xml:space="preserve">1. Kraften i å følge Guds vilje</w:t>
      </w:r>
    </w:p>
    <w:p w14:paraId="6B18C7C5" w14:textId="77777777" w:rsidR="000F7377" w:rsidRDefault="000F7377"/>
    <w:p w14:paraId="30B4AFCD" w14:textId="77777777" w:rsidR="000F7377" w:rsidRDefault="000F7377">
      <w:r xmlns:w="http://schemas.openxmlformats.org/wordprocessingml/2006/main">
        <w:t xml:space="preserve">2. Gleden ved å tjene sammen med brødre og søstre i troen</w:t>
      </w:r>
    </w:p>
    <w:p w14:paraId="1EC92038" w14:textId="77777777" w:rsidR="000F7377" w:rsidRDefault="000F7377"/>
    <w:p w14:paraId="24E5C888" w14:textId="77777777" w:rsidR="000F7377" w:rsidRDefault="000F7377">
      <w:r xmlns:w="http://schemas.openxmlformats.org/wordprocessingml/2006/main">
        <w:t xml:space="preserve">1. Romerbrevet 12:2 - Følg ikke denne verdens mønster, men bli forvandlet ved å fornye ditt sinn.</w:t>
      </w:r>
    </w:p>
    <w:p w14:paraId="1E4AC820" w14:textId="77777777" w:rsidR="000F7377" w:rsidRDefault="000F7377"/>
    <w:p w14:paraId="35EC2860" w14:textId="77777777" w:rsidR="000F7377" w:rsidRDefault="000F7377">
      <w:r xmlns:w="http://schemas.openxmlformats.org/wordprocessingml/2006/main">
        <w:t xml:space="preserve">2. Matteus 6:33 – Men søk først hans rike og hans rettferdighet, så skal alt dette også bli gitt dere.</w:t>
      </w:r>
    </w:p>
    <w:p w14:paraId="3FD5BFEB" w14:textId="77777777" w:rsidR="000F7377" w:rsidRDefault="000F7377"/>
    <w:p w14:paraId="06307A6F" w14:textId="77777777" w:rsidR="000F7377" w:rsidRDefault="000F7377">
      <w:r xmlns:w="http://schemas.openxmlformats.org/wordprocessingml/2006/main">
        <w:t xml:space="preserve">1 Corinthians 1:2 til Guds menighet som er i Korint, til dem som er helliget i Kristus Jesus, kalt til å være hellige, med alle som overalt påkaller Jesu Kristi, vår Herre, navn, både deres og vårt.</w:t>
      </w:r>
    </w:p>
    <w:p w14:paraId="0CD5A28F" w14:textId="77777777" w:rsidR="000F7377" w:rsidRDefault="000F7377"/>
    <w:p w14:paraId="7AC9FE32" w14:textId="77777777" w:rsidR="000F7377" w:rsidRDefault="000F7377">
      <w:r xmlns:w="http://schemas.openxmlformats.org/wordprocessingml/2006/main">
        <w:t xml:space="preserve">Paulus skriver et brev til menigheten i Korint, som består av de som er blitt helliget i Jesus Kristus og er kalt til å være hellige, og de som på alle steder påkaller Jesu Kristi navn.</w:t>
      </w:r>
    </w:p>
    <w:p w14:paraId="3229B17C" w14:textId="77777777" w:rsidR="000F7377" w:rsidRDefault="000F7377"/>
    <w:p w14:paraId="048ABC7D" w14:textId="77777777" w:rsidR="000F7377" w:rsidRDefault="000F7377">
      <w:r xmlns:w="http://schemas.openxmlformats.org/wordprocessingml/2006/main">
        <w:t xml:space="preserve">1. Helliggjørelsens kraft: Hvordan bli adskilt av Gud</w:t>
      </w:r>
    </w:p>
    <w:p w14:paraId="596DC41A" w14:textId="77777777" w:rsidR="000F7377" w:rsidRDefault="000F7377"/>
    <w:p w14:paraId="6308F83A" w14:textId="77777777" w:rsidR="000F7377" w:rsidRDefault="000F7377">
      <w:r xmlns:w="http://schemas.openxmlformats.org/wordprocessingml/2006/main">
        <w:t xml:space="preserve">2. Lære å påkalle Jesu Kristi navn</w:t>
      </w:r>
    </w:p>
    <w:p w14:paraId="6A27C0A7" w14:textId="77777777" w:rsidR="000F7377" w:rsidRDefault="000F7377"/>
    <w:p w14:paraId="1216C2FA" w14:textId="77777777" w:rsidR="000F7377" w:rsidRDefault="000F7377">
      <w:r xmlns:w="http://schemas.openxmlformats.org/wordprocessingml/2006/main">
        <w:t xml:space="preserve">1. Romerne 8:29-30 – "For dem som Gud forut kjente, har han også forutbestemt til å bli lik hans Sønns bilde, for at han skulle være den førstefødte blant mange brødre og søstre. Og dem han forutbestemt, kalte han også, dem han kalt, han rettferdiggjorde også; dem han rettferdiggjorde, har han også herliggjort."</w:t>
      </w:r>
    </w:p>
    <w:p w14:paraId="0E42B169" w14:textId="77777777" w:rsidR="000F7377" w:rsidRDefault="000F7377"/>
    <w:p w14:paraId="2F9CD2A7" w14:textId="77777777" w:rsidR="000F7377" w:rsidRDefault="000F7377">
      <w:r xmlns:w="http://schemas.openxmlformats.org/wordprocessingml/2006/main">
        <w:t xml:space="preserve">2. Johannes 10:30 - "Jeg og Faderen er ett."</w:t>
      </w:r>
    </w:p>
    <w:p w14:paraId="2E4A0B6A" w14:textId="77777777" w:rsidR="000F7377" w:rsidRDefault="000F7377"/>
    <w:p w14:paraId="69A4A491" w14:textId="77777777" w:rsidR="000F7377" w:rsidRDefault="000F7377">
      <w:r xmlns:w="http://schemas.openxmlformats.org/wordprocessingml/2006/main">
        <w:t xml:space="preserve">1 Corinthians 1:3 Nåde være med eder og fred fra Gud, vår Far, og fra Herren Jesus Kristus!</w:t>
      </w:r>
    </w:p>
    <w:p w14:paraId="6C4A3E51" w14:textId="77777777" w:rsidR="000F7377" w:rsidRDefault="000F7377"/>
    <w:p w14:paraId="77459BFD" w14:textId="77777777" w:rsidR="000F7377" w:rsidRDefault="000F7377">
      <w:r xmlns:w="http://schemas.openxmlformats.org/wordprocessingml/2006/main">
        <w:t xml:space="preserve">Paulus sender nåde- og fredshilsener fra Gud og Jesus til korinterne.</w:t>
      </w:r>
    </w:p>
    <w:p w14:paraId="447E2EC6" w14:textId="77777777" w:rsidR="000F7377" w:rsidRDefault="000F7377"/>
    <w:p w14:paraId="37D53121" w14:textId="77777777" w:rsidR="000F7377" w:rsidRDefault="000F7377">
      <w:r xmlns:w="http://schemas.openxmlformats.org/wordprocessingml/2006/main">
        <w:t xml:space="preserve">1. Guds nåde: En fredsgave</w:t>
      </w:r>
    </w:p>
    <w:p w14:paraId="08CA989B" w14:textId="77777777" w:rsidR="000F7377" w:rsidRDefault="000F7377"/>
    <w:p w14:paraId="5F4D2F13" w14:textId="77777777" w:rsidR="000F7377" w:rsidRDefault="000F7377">
      <w:r xmlns:w="http://schemas.openxmlformats.org/wordprocessingml/2006/main">
        <w:t xml:space="preserve">2. Nærmer seg Gud gjennom Jesus</w:t>
      </w:r>
    </w:p>
    <w:p w14:paraId="2F13D1A8" w14:textId="77777777" w:rsidR="000F7377" w:rsidRDefault="000F7377"/>
    <w:p w14:paraId="265EE722" w14:textId="77777777" w:rsidR="000F7377" w:rsidRDefault="000F7377">
      <w:r xmlns:w="http://schemas.openxmlformats.org/wordprocessingml/2006/main">
        <w:t xml:space="preserve">1. Efeserne 2:8-9 - For av nåde er dere frelst ved tro, og det ikke av dere selv; det er Guds gave, ikke av gjerninger, for at ingen skal rose seg.</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14:27 - Fred etterlater jeg dere, min fred gir jeg dere; ikke som verden gir gir jeg deg. La ikke ditt hjerte bli forferdet, og la det ikke være redd.</w:t>
      </w:r>
    </w:p>
    <w:p w14:paraId="08ADF47D" w14:textId="77777777" w:rsidR="000F7377" w:rsidRDefault="000F7377"/>
    <w:p w14:paraId="14891C08" w14:textId="77777777" w:rsidR="000F7377" w:rsidRDefault="000F7377">
      <w:r xmlns:w="http://schemas.openxmlformats.org/wordprocessingml/2006/main">
        <w:t xml:space="preserve">1 Corinthians 1:4 Jeg takker alltid min Gud på eders vegne for Guds nåde som er gitt eder ved Jesus Kristus;</w:t>
      </w:r>
    </w:p>
    <w:p w14:paraId="6B05105B" w14:textId="77777777" w:rsidR="000F7377" w:rsidRDefault="000F7377"/>
    <w:p w14:paraId="3C516EC4" w14:textId="77777777" w:rsidR="000F7377" w:rsidRDefault="000F7377">
      <w:r xmlns:w="http://schemas.openxmlformats.org/wordprocessingml/2006/main">
        <w:t xml:space="preserve">Jeg takker Gud for hans nåde gitt til folket i Korint gjennom Jesus Kristus.</w:t>
      </w:r>
    </w:p>
    <w:p w14:paraId="1B132AD9" w14:textId="77777777" w:rsidR="000F7377" w:rsidRDefault="000F7377"/>
    <w:p w14:paraId="495F91E9" w14:textId="77777777" w:rsidR="000F7377" w:rsidRDefault="000F7377">
      <w:r xmlns:w="http://schemas.openxmlformats.org/wordprocessingml/2006/main">
        <w:t xml:space="preserve">1. Guds nåde: Hvordan motta og dele Guds gave.</w:t>
      </w:r>
    </w:p>
    <w:p w14:paraId="726D71A1" w14:textId="77777777" w:rsidR="000F7377" w:rsidRDefault="000F7377"/>
    <w:p w14:paraId="6BAD3375" w14:textId="77777777" w:rsidR="000F7377" w:rsidRDefault="000F7377">
      <w:r xmlns:w="http://schemas.openxmlformats.org/wordprocessingml/2006/main">
        <w:t xml:space="preserve">2. Jesus Kristus: Kilden til liv og glede.</w:t>
      </w:r>
    </w:p>
    <w:p w14:paraId="6E9C0703" w14:textId="77777777" w:rsidR="000F7377" w:rsidRDefault="000F7377"/>
    <w:p w14:paraId="72C5F380" w14:textId="77777777" w:rsidR="000F7377" w:rsidRDefault="000F7377">
      <w:r xmlns:w="http://schemas.openxmlformats.org/wordprocessingml/2006/main">
        <w:t xml:space="preserve">1. Efeserne 2:8-9 - For av nåde er dere frelst ved tro; og det ikke av dere selv: det er Guds gave: Ikke av gjerninger, for at ingen skal rose seg.</w:t>
      </w:r>
    </w:p>
    <w:p w14:paraId="2F1B679E" w14:textId="77777777" w:rsidR="000F7377" w:rsidRDefault="000F7377"/>
    <w:p w14:paraId="4962E473" w14:textId="77777777" w:rsidR="000F7377" w:rsidRDefault="000F7377">
      <w:r xmlns:w="http://schemas.openxmlformats.org/wordprocessingml/2006/main">
        <w:t xml:space="preserve">2. Romerne 5:1-2 – Da vi derfor er rettferdiggjort av tro, har vi fred med Gud ved vår Herre Jesus Kristus: Ved ham har vi også ved troen adgang til denne nåden vi står i.</w:t>
      </w:r>
    </w:p>
    <w:p w14:paraId="71E2F7A0" w14:textId="77777777" w:rsidR="000F7377" w:rsidRDefault="000F7377"/>
    <w:p w14:paraId="2B42ABE3" w14:textId="77777777" w:rsidR="000F7377" w:rsidRDefault="000F7377">
      <w:r xmlns:w="http://schemas.openxmlformats.org/wordprocessingml/2006/main">
        <w:t xml:space="preserve">1 Corinthians 1:5 5 at I i alt blir beriket av ham, i all tale og i all kunnskap;</w:t>
      </w:r>
    </w:p>
    <w:p w14:paraId="37C8F98F" w14:textId="77777777" w:rsidR="000F7377" w:rsidRDefault="000F7377"/>
    <w:p w14:paraId="341AB17A" w14:textId="77777777" w:rsidR="000F7377" w:rsidRDefault="000F7377">
      <w:r xmlns:w="http://schemas.openxmlformats.org/wordprocessingml/2006/main">
        <w:t xml:space="preserve">I Kristus er troende velsignet med kunnskap og evnen til å kommunisere effektivt.</w:t>
      </w:r>
    </w:p>
    <w:p w14:paraId="7F175694" w14:textId="77777777" w:rsidR="000F7377" w:rsidRDefault="000F7377"/>
    <w:p w14:paraId="3D6173FC" w14:textId="77777777" w:rsidR="000F7377" w:rsidRDefault="000F7377">
      <w:r xmlns:w="http://schemas.openxmlformats.org/wordprocessingml/2006/main">
        <w:t xml:space="preserve">1. Ordets kraft: Hvordan Kristus beriker oss med kunnskap og ytring</w:t>
      </w:r>
    </w:p>
    <w:p w14:paraId="5EAB6D13" w14:textId="77777777" w:rsidR="000F7377" w:rsidRDefault="000F7377"/>
    <w:p w14:paraId="71846CA2" w14:textId="77777777" w:rsidR="000F7377" w:rsidRDefault="000F7377">
      <w:r xmlns:w="http://schemas.openxmlformats.org/wordprocessingml/2006/main">
        <w:t xml:space="preserve">2. Fellesskapets velsignelse: Hvordan Kristus beriker oss gjennom enhet</w:t>
      </w:r>
    </w:p>
    <w:p w14:paraId="004870ED" w14:textId="77777777" w:rsidR="000F7377" w:rsidRDefault="000F7377"/>
    <w:p w14:paraId="7620E120" w14:textId="77777777" w:rsidR="000F7377" w:rsidRDefault="000F7377">
      <w:r xmlns:w="http://schemas.openxmlformats.org/wordprocessingml/2006/main">
        <w:t xml:space="preserve">1. Kolosserne 3:16 "La Kristi ord bo rikt i dere og lære og formane hverandre </w:t>
      </w:r>
      <w:r xmlns:w="http://schemas.openxmlformats.org/wordprocessingml/2006/main">
        <w:lastRenderedPageBreak xmlns:w="http://schemas.openxmlformats.org/wordprocessingml/2006/main"/>
      </w:r>
      <w:r xmlns:w="http://schemas.openxmlformats.org/wordprocessingml/2006/main">
        <w:t xml:space="preserve">i all visdom"</w:t>
      </w:r>
    </w:p>
    <w:p w14:paraId="66698F32" w14:textId="77777777" w:rsidR="000F7377" w:rsidRDefault="000F7377"/>
    <w:p w14:paraId="7AA76214" w14:textId="77777777" w:rsidR="000F7377" w:rsidRDefault="000F7377">
      <w:r xmlns:w="http://schemas.openxmlformats.org/wordprocessingml/2006/main">
        <w:t xml:space="preserve">2. Efeserne 4:15-16 "Snarere når vi i kjærlighet taler sannhet, skal vi på alle måter vokse opp til ham som er hodet, til Kristus, fra hvem hele legemet er forbundet og holdt sammen av hvert ledd som den er utstyrt, når hver del fungerer som den skal, får kroppen til å vokse slik at den bygger seg opp i kjærlighet."</w:t>
      </w:r>
    </w:p>
    <w:p w14:paraId="026A8F35" w14:textId="77777777" w:rsidR="000F7377" w:rsidRDefault="000F7377"/>
    <w:p w14:paraId="4D049422" w14:textId="77777777" w:rsidR="000F7377" w:rsidRDefault="000F7377">
      <w:r xmlns:w="http://schemas.openxmlformats.org/wordprocessingml/2006/main">
        <w:t xml:space="preserve">1 Corinthians 1:6 Likesom Kristi vitnesbyrd ble bekreftet i dere:</w:t>
      </w:r>
    </w:p>
    <w:p w14:paraId="43B3B8D1" w14:textId="77777777" w:rsidR="000F7377" w:rsidRDefault="000F7377"/>
    <w:p w14:paraId="60C5F9F3" w14:textId="77777777" w:rsidR="000F7377" w:rsidRDefault="000F7377">
      <w:r xmlns:w="http://schemas.openxmlformats.org/wordprocessingml/2006/main">
        <w:t xml:space="preserve">Kristi vitnesbyrd ble bekreftet i korinterne.</w:t>
      </w:r>
    </w:p>
    <w:p w14:paraId="2612B8D2" w14:textId="77777777" w:rsidR="000F7377" w:rsidRDefault="000F7377"/>
    <w:p w14:paraId="37490617" w14:textId="77777777" w:rsidR="000F7377" w:rsidRDefault="000F7377">
      <w:r xmlns:w="http://schemas.openxmlformats.org/wordprocessingml/2006/main">
        <w:t xml:space="preserve">1. Kraften til bekreftelse: Hvordan Guds vitnesbyrd om Kristus kan styrke vår tro</w:t>
      </w:r>
    </w:p>
    <w:p w14:paraId="077B63DF" w14:textId="77777777" w:rsidR="000F7377" w:rsidRDefault="000F7377"/>
    <w:p w14:paraId="23B30861" w14:textId="77777777" w:rsidR="000F7377" w:rsidRDefault="000F7377">
      <w:r xmlns:w="http://schemas.openxmlformats.org/wordprocessingml/2006/main">
        <w:t xml:space="preserve">2. Hvordan vokse i tro: Bekreftelsen av Kristi vitnesbyrd i korinterne</w:t>
      </w:r>
    </w:p>
    <w:p w14:paraId="265524B7" w14:textId="77777777" w:rsidR="000F7377" w:rsidRDefault="000F7377"/>
    <w:p w14:paraId="2B6E5227" w14:textId="77777777" w:rsidR="000F7377" w:rsidRDefault="000F7377">
      <w:r xmlns:w="http://schemas.openxmlformats.org/wordprocessingml/2006/main">
        <w:t xml:space="preserve">1. Joh 3:16-17 - "For så høyt har Gud elsket verden at han ga sin Sønn, den enbårne, for at hver den som tror på ham, ikke skal fortapes, men ha evig liv. For Gud har ikke sendt sin Sønn til verden for å fordømme verden, men for at verden skal bli frelst ved ham."</w:t>
      </w:r>
    </w:p>
    <w:p w14:paraId="42527B8F" w14:textId="77777777" w:rsidR="000F7377" w:rsidRDefault="000F7377"/>
    <w:p w14:paraId="715AEB2C" w14:textId="77777777" w:rsidR="000F7377" w:rsidRDefault="000F7377">
      <w:r xmlns:w="http://schemas.openxmlformats.org/wordprocessingml/2006/main">
        <w:t xml:space="preserve">2. Romerne 10:17 - "Så tro kommer av å høre og høre ved Kristi ord."</w:t>
      </w:r>
    </w:p>
    <w:p w14:paraId="47FCE91A" w14:textId="77777777" w:rsidR="000F7377" w:rsidRDefault="000F7377"/>
    <w:p w14:paraId="4C87567F" w14:textId="77777777" w:rsidR="000F7377" w:rsidRDefault="000F7377">
      <w:r xmlns:w="http://schemas.openxmlformats.org/wordprocessingml/2006/main">
        <w:t xml:space="preserve">1 Corinthians 1:7 7 forat I ikke kommer tilbake i noen gave; venter på vår Herre Jesu Kristi komme:</w:t>
      </w:r>
    </w:p>
    <w:p w14:paraId="7F0E2DFC" w14:textId="77777777" w:rsidR="000F7377" w:rsidRDefault="000F7377"/>
    <w:p w14:paraId="5E07134F" w14:textId="77777777" w:rsidR="000F7377" w:rsidRDefault="000F7377">
      <w:r xmlns:w="http://schemas.openxmlformats.org/wordprocessingml/2006/main">
        <w:t xml:space="preserve">Paulus oppfordrer korinterne til ikke å mangle noen åndelige gaver mens de venter på Jesu Kristi komme.</w:t>
      </w:r>
    </w:p>
    <w:p w14:paraId="507C93CB" w14:textId="77777777" w:rsidR="000F7377" w:rsidRDefault="000F7377"/>
    <w:p w14:paraId="563EA145" w14:textId="77777777" w:rsidR="000F7377" w:rsidRDefault="000F7377">
      <w:r xmlns:w="http://schemas.openxmlformats.org/wordprocessingml/2006/main">
        <w:t xml:space="preserve">1. "Venter i forventning: Å være forberedt på vår Herre Jesu Kristi komme"</w:t>
      </w:r>
    </w:p>
    <w:p w14:paraId="3BBDBBB1" w14:textId="77777777" w:rsidR="000F7377" w:rsidRDefault="000F7377"/>
    <w:p w14:paraId="78D65727" w14:textId="77777777" w:rsidR="000F7377" w:rsidRDefault="000F7377">
      <w:r xmlns:w="http://schemas.openxmlformats.org/wordprocessingml/2006/main">
        <w:t xml:space="preserve">2. "Begavet for et formål: Bruke våre åndelige gaver til å avvente Herrens komme"</w:t>
      </w:r>
    </w:p>
    <w:p w14:paraId="51DA7BE9" w14:textId="77777777" w:rsidR="000F7377" w:rsidRDefault="000F7377"/>
    <w:p w14:paraId="45D08684" w14:textId="77777777" w:rsidR="000F7377" w:rsidRDefault="000F7377">
      <w:r xmlns:w="http://schemas.openxmlformats.org/wordprocessingml/2006/main">
        <w:t xml:space="preserve">1. Romerne 8:19 For skapningens oppriktige forventning venter på åpenbaringen av Guds sønner.</w:t>
      </w:r>
    </w:p>
    <w:p w14:paraId="6BC54CDE" w14:textId="77777777" w:rsidR="000F7377" w:rsidRDefault="000F7377"/>
    <w:p w14:paraId="0B22D577" w14:textId="77777777" w:rsidR="000F7377" w:rsidRDefault="000F7377">
      <w:r xmlns:w="http://schemas.openxmlformats.org/wordprocessingml/2006/main">
        <w:t xml:space="preserve">2. Kolosserne 3:1-4 Er dere da oppreist med Kristus, så søk det som er der oppe, der Kristus sitter ved Guds høyre hånd. Sett din hengivenhet til ting der oppe, ikke til ting på jorden. For dere er døde, og deres liv er skjult med Kristus i Gud. Når Kristus, som er vårt liv, skal vise seg, da skal også dere vise seg sammen med ham i herlighet.</w:t>
      </w:r>
    </w:p>
    <w:p w14:paraId="5263F099" w14:textId="77777777" w:rsidR="000F7377" w:rsidRDefault="000F7377"/>
    <w:p w14:paraId="5F120A87" w14:textId="77777777" w:rsidR="000F7377" w:rsidRDefault="000F7377">
      <w:r xmlns:w="http://schemas.openxmlformats.org/wordprocessingml/2006/main">
        <w:t xml:space="preserve">1 Corinthians 1:8 som også skal bekrefte eder inntil enden, forat I kan være ulastelige på vår Herre Jesu Kristi dag.</w:t>
      </w:r>
    </w:p>
    <w:p w14:paraId="522ABAED" w14:textId="77777777" w:rsidR="000F7377" w:rsidRDefault="000F7377"/>
    <w:p w14:paraId="4C5206CA" w14:textId="77777777" w:rsidR="000F7377" w:rsidRDefault="000F7377">
      <w:r xmlns:w="http://schemas.openxmlformats.org/wordprocessingml/2006/main">
        <w:t xml:space="preserve">Passasjen snakker om å være ulastelig på Herren Jesu Kristi dag.</w:t>
      </w:r>
    </w:p>
    <w:p w14:paraId="01DB546B" w14:textId="77777777" w:rsidR="000F7377" w:rsidRDefault="000F7377"/>
    <w:p w14:paraId="564248F6" w14:textId="77777777" w:rsidR="000F7377" w:rsidRDefault="000F7377">
      <w:r xmlns:w="http://schemas.openxmlformats.org/wordprocessingml/2006/main">
        <w:t xml:space="preserve">1: For å være ulastelig på Herren Jesu Kristi dag, må vi forbli trofaste og hengivne til ham.</w:t>
      </w:r>
    </w:p>
    <w:p w14:paraId="47F5F922" w14:textId="77777777" w:rsidR="000F7377" w:rsidRDefault="000F7377"/>
    <w:p w14:paraId="4263702F" w14:textId="77777777" w:rsidR="000F7377" w:rsidRDefault="000F7377">
      <w:r xmlns:w="http://schemas.openxmlformats.org/wordprocessingml/2006/main">
        <w:t xml:space="preserve">2: Vi må strebe etter å leve et liv verdig til å være ulastelig på Herren Jesu Kristi dag.</w:t>
      </w:r>
    </w:p>
    <w:p w14:paraId="7BD384F3" w14:textId="77777777" w:rsidR="000F7377" w:rsidRDefault="000F7377"/>
    <w:p w14:paraId="7CA06239" w14:textId="77777777" w:rsidR="000F7377" w:rsidRDefault="000F7377">
      <w:r xmlns:w="http://schemas.openxmlformats.org/wordprocessingml/2006/main">
        <w:t xml:space="preserve">1: Matteus 5:48 - "Vær derfor fullkomne, likesom deres Far i himmelen er fullkommen."</w:t>
      </w:r>
    </w:p>
    <w:p w14:paraId="2FE51FF7" w14:textId="77777777" w:rsidR="000F7377" w:rsidRDefault="000F7377"/>
    <w:p w14:paraId="040818EE" w14:textId="77777777" w:rsidR="000F7377" w:rsidRDefault="000F7377">
      <w:r xmlns:w="http://schemas.openxmlformats.org/wordprocessingml/2006/main">
        <w:t xml:space="preserve">2: Efeserne 5:27 - "For at han skulle fremstille den for seg selv som en herlig menighet, uten flekk eller rynke eller noe slikt, men at den skulle være hellig og uten lyte."</w:t>
      </w:r>
    </w:p>
    <w:p w14:paraId="45B11FE7" w14:textId="77777777" w:rsidR="000F7377" w:rsidRDefault="000F7377"/>
    <w:p w14:paraId="3721B8A9" w14:textId="77777777" w:rsidR="000F7377" w:rsidRDefault="000F7377">
      <w:r xmlns:w="http://schemas.openxmlformats.org/wordprocessingml/2006/main">
        <w:t xml:space="preserve">1 Corinthians 1:9 Gud er trofast, ved hvem I ble kalt til fellesskapet med hans Sønn, Jesus Kristus, vår Herre.</w:t>
      </w:r>
    </w:p>
    <w:p w14:paraId="23B5F9C6" w14:textId="77777777" w:rsidR="000F7377" w:rsidRDefault="000F7377"/>
    <w:p w14:paraId="173BD442" w14:textId="77777777" w:rsidR="000F7377" w:rsidRDefault="000F7377">
      <w:r xmlns:w="http://schemas.openxmlformats.org/wordprocessingml/2006/main">
        <w:t xml:space="preserve">Paulus oppfordrer korinterne til å anerkjenne Guds trofasthet og forbli i fellesskap med Jesus Kristus.</w:t>
      </w:r>
    </w:p>
    <w:p w14:paraId="6D4AABB6" w14:textId="77777777" w:rsidR="000F7377" w:rsidRDefault="000F7377"/>
    <w:p w14:paraId="64AA46BF" w14:textId="77777777" w:rsidR="000F7377" w:rsidRDefault="000F7377">
      <w:r xmlns:w="http://schemas.openxmlformats.org/wordprocessingml/2006/main">
        <w:t xml:space="preserve">1. "Guds trofasthet: Forstå og verdsette Guds ubetingede kjærlighet"</w:t>
      </w:r>
    </w:p>
    <w:p w14:paraId="7369014C" w14:textId="77777777" w:rsidR="000F7377" w:rsidRDefault="000F7377"/>
    <w:p w14:paraId="1E63C0BD" w14:textId="77777777" w:rsidR="000F7377" w:rsidRDefault="000F7377">
      <w:r xmlns:w="http://schemas.openxmlformats.org/wordprocessingml/2006/main">
        <w:t xml:space="preserve">2. "Å leve i fellesskap med Jesus: Bli mer lik ham"</w:t>
      </w:r>
    </w:p>
    <w:p w14:paraId="73E5DD83" w14:textId="77777777" w:rsidR="000F7377" w:rsidRDefault="000F7377"/>
    <w:p w14:paraId="546FD609"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61730364" w14:textId="77777777" w:rsidR="000F7377" w:rsidRDefault="000F7377"/>
    <w:p w14:paraId="1455F14B" w14:textId="77777777" w:rsidR="000F7377" w:rsidRDefault="000F7377">
      <w:r xmlns:w="http://schemas.openxmlformats.org/wordprocessingml/2006/main">
        <w:t xml:space="preserve">2. Joh 13:34-35 - Et nytt bud gir jeg dere, at dere skal elske hverandre: likesom jeg har elsket dere, skal også dere elske hverandre. På dette skal alle kjenne at dere er mine disipler, dersom dere har kjærlighet til hverandre.</w:t>
      </w:r>
    </w:p>
    <w:p w14:paraId="4016752E" w14:textId="77777777" w:rsidR="000F7377" w:rsidRDefault="000F7377"/>
    <w:p w14:paraId="389A429F" w14:textId="77777777" w:rsidR="000F7377" w:rsidRDefault="000F7377">
      <w:r xmlns:w="http://schemas.openxmlformats.org/wordprocessingml/2006/main">
        <w:t xml:space="preserve">1 Corinthians 1:10 10 Men jeg formaner eder, brødre, ved vår Herre Jesu Kristi navn, at I alle taler det samme, og at det ikke skal være uenighet blant eder; men at dere skal være fullkommen forenet i samme sinn og i samme dom.</w:t>
      </w:r>
    </w:p>
    <w:p w14:paraId="10FAB098" w14:textId="77777777" w:rsidR="000F7377" w:rsidRDefault="000F7377"/>
    <w:p w14:paraId="7C558118" w14:textId="77777777" w:rsidR="000F7377" w:rsidRDefault="000F7377">
      <w:r xmlns:w="http://schemas.openxmlformats.org/wordprocessingml/2006/main">
        <w:t xml:space="preserve">Paulus formaner korinterne til å være forenet i sin tro, og taler det samme og ikke har splittelse blant dem.</w:t>
      </w:r>
    </w:p>
    <w:p w14:paraId="774679AA" w14:textId="77777777" w:rsidR="000F7377" w:rsidRDefault="000F7377"/>
    <w:p w14:paraId="65B66A03" w14:textId="77777777" w:rsidR="000F7377" w:rsidRDefault="000F7377">
      <w:r xmlns:w="http://schemas.openxmlformats.org/wordprocessingml/2006/main">
        <w:t xml:space="preserve">1. Enhet i kirken: Fellesskapets kraft</w:t>
      </w:r>
    </w:p>
    <w:p w14:paraId="220DEDA7" w14:textId="77777777" w:rsidR="000F7377" w:rsidRDefault="000F7377"/>
    <w:p w14:paraId="0B62DD1D" w14:textId="77777777" w:rsidR="000F7377" w:rsidRDefault="000F7377">
      <w:r xmlns:w="http://schemas.openxmlformats.org/wordprocessingml/2006/main">
        <w:t xml:space="preserve">2. Å følge Pauls råd: Hold kirken forent</w:t>
      </w:r>
    </w:p>
    <w:p w14:paraId="6AC952E9" w14:textId="77777777" w:rsidR="000F7377" w:rsidRDefault="000F7377"/>
    <w:p w14:paraId="487EA962" w14:textId="77777777" w:rsidR="000F7377" w:rsidRDefault="000F7377">
      <w:r xmlns:w="http://schemas.openxmlformats.org/wordprocessingml/2006/main">
        <w:t xml:space="preserve">1. Efeserne 4:1-6 – Enhet i kirken</w:t>
      </w:r>
    </w:p>
    <w:p w14:paraId="3E34EE71" w14:textId="77777777" w:rsidR="000F7377" w:rsidRDefault="000F7377"/>
    <w:p w14:paraId="0FAC36BA" w14:textId="77777777" w:rsidR="000F7377" w:rsidRDefault="000F7377">
      <w:r xmlns:w="http://schemas.openxmlformats.org/wordprocessingml/2006/main">
        <w:t xml:space="preserve">2. Filipperne 2:2-4 – Ydmykhet og enhet i kirken</w:t>
      </w:r>
    </w:p>
    <w:p w14:paraId="5CBC3098" w14:textId="77777777" w:rsidR="000F7377" w:rsidRDefault="000F7377"/>
    <w:p w14:paraId="3AA12BCF" w14:textId="77777777" w:rsidR="000F7377" w:rsidRDefault="000F7377">
      <w:r xmlns:w="http://schemas.openxmlformats.org/wordprocessingml/2006/main">
        <w:t xml:space="preserve">1 Corinthians 1:11 11 For det er blitt kunngjort mig om eder, mine brødre, av dem som er av Chloes hus, at det er stridigheter blant eder.</w:t>
      </w:r>
    </w:p>
    <w:p w14:paraId="541A6FF3" w14:textId="77777777" w:rsidR="000F7377" w:rsidRDefault="000F7377"/>
    <w:p w14:paraId="1545AF9F" w14:textId="77777777" w:rsidR="000F7377" w:rsidRDefault="000F7377">
      <w:r xmlns:w="http://schemas.openxmlformats.org/wordprocessingml/2006/main">
        <w:t xml:space="preserve">Paulus advarer mot en strid mellom den korintiske menigheten.</w:t>
      </w:r>
    </w:p>
    <w:p w14:paraId="2D6F2148" w14:textId="77777777" w:rsidR="000F7377" w:rsidRDefault="000F7377"/>
    <w:p w14:paraId="1B5C9BAE" w14:textId="77777777" w:rsidR="000F7377" w:rsidRDefault="000F7377">
      <w:r xmlns:w="http://schemas.openxmlformats.org/wordprocessingml/2006/main">
        <w:t xml:space="preserve">1. Farene ved splittelse: Hvordan konflikt skader kirken</w:t>
      </w:r>
    </w:p>
    <w:p w14:paraId="4ACD117E" w14:textId="77777777" w:rsidR="000F7377" w:rsidRDefault="000F7377"/>
    <w:p w14:paraId="3824D9DA" w14:textId="77777777" w:rsidR="000F7377" w:rsidRDefault="000F7377">
      <w:r xmlns:w="http://schemas.openxmlformats.org/wordprocessingml/2006/main">
        <w:t xml:space="preserve">2. Enhetens kraft: Hvordan Kirken drar nytte av å være forent</w:t>
      </w:r>
    </w:p>
    <w:p w14:paraId="78C65A2E" w14:textId="77777777" w:rsidR="000F7377" w:rsidRDefault="000F7377"/>
    <w:p w14:paraId="6C7E9CAE" w14:textId="77777777" w:rsidR="000F7377" w:rsidRDefault="000F7377">
      <w:r xmlns:w="http://schemas.openxmlformats.org/wordprocessingml/2006/main">
        <w:t xml:space="preserve">1. Efeserne 4:1-3 - Derfor ber jeg dere, Herrens fange, om at dere vandrer verdig det kall dere er kalt med, med all ydmykhet og saktmodighet, med langmodighet, idet dere tåler hverandre i kjærlighet; Prøv å beholde Åndens enhet i fredens bånd.</w:t>
      </w:r>
    </w:p>
    <w:p w14:paraId="504DB6B9" w14:textId="77777777" w:rsidR="000F7377" w:rsidRDefault="000F7377"/>
    <w:p w14:paraId="5067A641" w14:textId="77777777" w:rsidR="000F7377" w:rsidRDefault="000F7377">
      <w:r xmlns:w="http://schemas.openxmlformats.org/wordprocessingml/2006/main">
        <w:t xml:space="preserve">2. Romerne 12:5 – Så vi, som er mange, er ett legeme i Kristus, og hver av hverandres lemmer.</w:t>
      </w:r>
    </w:p>
    <w:p w14:paraId="3361FDA8" w14:textId="77777777" w:rsidR="000F7377" w:rsidRDefault="000F7377"/>
    <w:p w14:paraId="514CDB0A" w14:textId="77777777" w:rsidR="000F7377" w:rsidRDefault="000F7377">
      <w:r xmlns:w="http://schemas.openxmlformats.org/wordprocessingml/2006/main">
        <w:t xml:space="preserve">1 Corinthians 1:12 12 Men dette sier jeg at hver og en av eder sier: Jeg er av Paulus; og jeg av Apollos; og jeg fra Kefas; og jeg av Kristus.</w:t>
      </w:r>
    </w:p>
    <w:p w14:paraId="0C7BF3A4" w14:textId="77777777" w:rsidR="000F7377" w:rsidRDefault="000F7377"/>
    <w:p w14:paraId="0A3E885D" w14:textId="77777777" w:rsidR="000F7377" w:rsidRDefault="000F7377">
      <w:r xmlns:w="http://schemas.openxmlformats.org/wordprocessingml/2006/main">
        <w:t xml:space="preserve">Paulus minner menigheten i Korint om at de ikke skal være splittet og bør erkjenne at de alle er av Kristus.</w:t>
      </w:r>
    </w:p>
    <w:p w14:paraId="1C020A97" w14:textId="77777777" w:rsidR="000F7377" w:rsidRDefault="000F7377"/>
    <w:p w14:paraId="155CFC2E" w14:textId="77777777" w:rsidR="000F7377" w:rsidRDefault="000F7377">
      <w:r xmlns:w="http://schemas.openxmlformats.org/wordprocessingml/2006/main">
        <w:t xml:space="preserve">1. Enhet i kirken: Å huske at vi alle er Kristus</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Overvinne divisjon: Å være forent i Kristus</w:t>
      </w:r>
    </w:p>
    <w:p w14:paraId="66BFE313" w14:textId="77777777" w:rsidR="000F7377" w:rsidRDefault="000F7377"/>
    <w:p w14:paraId="6A773BDF" w14:textId="77777777" w:rsidR="000F7377" w:rsidRDefault="000F7377">
      <w:r xmlns:w="http://schemas.openxmlformats.org/wordprocessingml/2006/main">
        <w:t xml:space="preserve">1. Johannes 17:20-23 - Jesus ber til Faderen om at alle troende må være ett</w:t>
      </w:r>
    </w:p>
    <w:p w14:paraId="7B40D065" w14:textId="77777777" w:rsidR="000F7377" w:rsidRDefault="000F7377"/>
    <w:p w14:paraId="0087B299" w14:textId="77777777" w:rsidR="000F7377" w:rsidRDefault="000F7377">
      <w:r xmlns:w="http://schemas.openxmlformats.org/wordprocessingml/2006/main">
        <w:t xml:space="preserve">2. Filipperne 2:1-11 - Paulus' formaning til enhet og ydmykhet i Kristi legeme</w:t>
      </w:r>
    </w:p>
    <w:p w14:paraId="70DB4D74" w14:textId="77777777" w:rsidR="000F7377" w:rsidRDefault="000F7377"/>
    <w:p w14:paraId="28374BFC" w14:textId="77777777" w:rsidR="000F7377" w:rsidRDefault="000F7377">
      <w:r xmlns:w="http://schemas.openxmlformats.org/wordprocessingml/2006/main">
        <w:t xml:space="preserve">1 Korinterbrev 1:13 Er Kristus delt? ble Paulus korsfestet for deg? eller ble dere døpt i Paulus navn?</w:t>
      </w:r>
    </w:p>
    <w:p w14:paraId="6C6AD6B0" w14:textId="77777777" w:rsidR="000F7377" w:rsidRDefault="000F7377"/>
    <w:p w14:paraId="59BB1D77" w14:textId="77777777" w:rsidR="000F7377" w:rsidRDefault="000F7377">
      <w:r xmlns:w="http://schemas.openxmlformats.org/wordprocessingml/2006/main">
        <w:t xml:space="preserve">Paulus spør korinterne om de er blitt delt av ham, ettersom Kristus ikke er delt. Han spør også om han ble korsfestet for dem, eller om de ble døpt i hans navn.</w:t>
      </w:r>
    </w:p>
    <w:p w14:paraId="7A663E0F" w14:textId="77777777" w:rsidR="000F7377" w:rsidRDefault="000F7377"/>
    <w:p w14:paraId="3F67D1DD" w14:textId="77777777" w:rsidR="000F7377" w:rsidRDefault="000F7377">
      <w:r xmlns:w="http://schemas.openxmlformats.org/wordprocessingml/2006/main">
        <w:t xml:space="preserve">1. Enhet i Kristus: Faren for splittelse</w:t>
      </w:r>
    </w:p>
    <w:p w14:paraId="0CEAF46A" w14:textId="77777777" w:rsidR="000F7377" w:rsidRDefault="000F7377"/>
    <w:p w14:paraId="2CAF33EA" w14:textId="77777777" w:rsidR="000F7377" w:rsidRDefault="000F7377">
      <w:r xmlns:w="http://schemas.openxmlformats.org/wordprocessingml/2006/main">
        <w:t xml:space="preserve">2. Dåpens kraft: Et tegn på vår forpliktelse til Kristus</w:t>
      </w:r>
    </w:p>
    <w:p w14:paraId="586774B1" w14:textId="77777777" w:rsidR="000F7377" w:rsidRDefault="000F7377"/>
    <w:p w14:paraId="13F49E98" w14:textId="77777777" w:rsidR="000F7377" w:rsidRDefault="000F7377">
      <w:r xmlns:w="http://schemas.openxmlformats.org/wordprocessingml/2006/main">
        <w:t xml:space="preserve">1. Johannes 17:20-21 - Jesus ber for alle troende om å være ett, akkurat som han og Faderen er ett</w:t>
      </w:r>
    </w:p>
    <w:p w14:paraId="2A74DD19" w14:textId="77777777" w:rsidR="000F7377" w:rsidRDefault="000F7377"/>
    <w:p w14:paraId="6052E48B" w14:textId="77777777" w:rsidR="000F7377" w:rsidRDefault="000F7377">
      <w:r xmlns:w="http://schemas.openxmlformats.org/wordprocessingml/2006/main">
        <w:t xml:space="preserve">2. Kolosserne 2:12 - Dåpen er et tegn på vår forening med Kristus og hans død på korset.</w:t>
      </w:r>
    </w:p>
    <w:p w14:paraId="671687E1" w14:textId="77777777" w:rsidR="000F7377" w:rsidRDefault="000F7377"/>
    <w:p w14:paraId="6667A558" w14:textId="77777777" w:rsidR="000F7377" w:rsidRDefault="000F7377">
      <w:r xmlns:w="http://schemas.openxmlformats.org/wordprocessingml/2006/main">
        <w:t xml:space="preserve">1 Corinthians 1:14 Jeg takker Gud for at jeg ikke har døpt noen av eder, uten Krispus og Gajus;</w:t>
      </w:r>
    </w:p>
    <w:p w14:paraId="313EFC4F" w14:textId="77777777" w:rsidR="000F7377" w:rsidRDefault="000F7377"/>
    <w:p w14:paraId="58622649" w14:textId="77777777" w:rsidR="000F7377" w:rsidRDefault="000F7377">
      <w:r xmlns:w="http://schemas.openxmlformats.org/wordprocessingml/2006/main">
        <w:t xml:space="preserve">Passasjen sier at Paulus er takknemlig for at han bare døpte Crispus og Gaius.</w:t>
      </w:r>
    </w:p>
    <w:p w14:paraId="48639237" w14:textId="77777777" w:rsidR="000F7377" w:rsidRDefault="000F7377"/>
    <w:p w14:paraId="2EED1DB3" w14:textId="77777777" w:rsidR="000F7377" w:rsidRDefault="000F7377">
      <w:r xmlns:w="http://schemas.openxmlformats.org/wordprocessingml/2006/main">
        <w:t xml:space="preserve">1. Takknemlighetens kraft: Uttrykke takknemlighet for det Gud gjør</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Dåpens betydning: dens rolle i det kristne livet</w:t>
      </w:r>
    </w:p>
    <w:p w14:paraId="05EBB98E" w14:textId="77777777" w:rsidR="000F7377" w:rsidRDefault="000F7377"/>
    <w:p w14:paraId="3F3A23D9" w14:textId="77777777" w:rsidR="000F7377" w:rsidRDefault="000F7377">
      <w:r xmlns:w="http://schemas.openxmlformats.org/wordprocessingml/2006/main">
        <w:t xml:space="preserve">1. Kolosserne 2:12, «Begravet sammen med ham i dåpen, hvor også dere er oppreist med ham ved troen på Guds virke, som oppreiste ham fra de døde».</w:t>
      </w:r>
    </w:p>
    <w:p w14:paraId="347E1C91" w14:textId="77777777" w:rsidR="000F7377" w:rsidRDefault="000F7377"/>
    <w:p w14:paraId="651AAD42" w14:textId="77777777" w:rsidR="000F7377" w:rsidRDefault="000F7377">
      <w:r xmlns:w="http://schemas.openxmlformats.org/wordprocessingml/2006/main">
        <w:t xml:space="preserve">2. Matteus 28:19, "Gå derfor og gjør alle folkeslag til disipler, idet dere døper dem til Faderens og Sønnens og Den Hellige Ånds navn."</w:t>
      </w:r>
    </w:p>
    <w:p w14:paraId="4B759ADD" w14:textId="77777777" w:rsidR="000F7377" w:rsidRDefault="000F7377"/>
    <w:p w14:paraId="79C2DA9C" w14:textId="77777777" w:rsidR="000F7377" w:rsidRDefault="000F7377">
      <w:r xmlns:w="http://schemas.openxmlformats.org/wordprocessingml/2006/main">
        <w:t xml:space="preserve">1 Corinthians 1:15 15 At ingen skulle si at jeg hadde døpt i mitt eget navn.</w:t>
      </w:r>
    </w:p>
    <w:p w14:paraId="43499A11" w14:textId="77777777" w:rsidR="000F7377" w:rsidRDefault="000F7377"/>
    <w:p w14:paraId="79A860B4" w14:textId="77777777" w:rsidR="000F7377" w:rsidRDefault="000F7377">
      <w:r xmlns:w="http://schemas.openxmlformats.org/wordprocessingml/2006/main">
        <w:t xml:space="preserve">Paulus forsvarer sin dåpspraksis for å hindre andre i å hevde at han hadde døpt i sitt eget navn.</w:t>
      </w:r>
    </w:p>
    <w:p w14:paraId="4B92D41F" w14:textId="77777777" w:rsidR="000F7377" w:rsidRDefault="000F7377"/>
    <w:p w14:paraId="5AE0977B" w14:textId="77777777" w:rsidR="000F7377" w:rsidRDefault="000F7377">
      <w:r xmlns:w="http://schemas.openxmlformats.org/wordprocessingml/2006/main">
        <w:t xml:space="preserve">1. Kraften til å forsvare din tro: En studie i 1. Korinterbrev 1:15</w:t>
      </w:r>
    </w:p>
    <w:p w14:paraId="75202AF0" w14:textId="77777777" w:rsidR="000F7377" w:rsidRDefault="000F7377"/>
    <w:p w14:paraId="6E1C308C" w14:textId="77777777" w:rsidR="000F7377" w:rsidRDefault="000F7377">
      <w:r xmlns:w="http://schemas.openxmlformats.org/wordprocessingml/2006/main">
        <w:t xml:space="preserve">2. Betydningen av selvforsvar i kristendommen: Forstå Paulus' handlinger i 1. Korinterbrev 1:15</w:t>
      </w:r>
    </w:p>
    <w:p w14:paraId="4A7F5256" w14:textId="77777777" w:rsidR="000F7377" w:rsidRDefault="000F7377"/>
    <w:p w14:paraId="1186813D" w14:textId="77777777" w:rsidR="000F7377" w:rsidRDefault="000F7377">
      <w:r xmlns:w="http://schemas.openxmlformats.org/wordprocessingml/2006/main">
        <w:t xml:space="preserve">1. Matteus 16:18 - "Og jeg sier deg: Du er Peter, og på denne klippen vil jeg bygge min kirke, og helvetes porter skal ikke få makt over den."</w:t>
      </w:r>
    </w:p>
    <w:p w14:paraId="7018CC63" w14:textId="77777777" w:rsidR="000F7377" w:rsidRDefault="000F7377"/>
    <w:p w14:paraId="0265D9E5" w14:textId="77777777" w:rsidR="000F7377" w:rsidRDefault="000F7377">
      <w:r xmlns:w="http://schemas.openxmlformats.org/wordprocessingml/2006/main">
        <w:t xml:space="preserve">2. 2. Timoteus 1:7 - "For Gud ga oss en ånd ikke av frykt, men av kraft og kjærlighet og selvbeherskelse."</w:t>
      </w:r>
    </w:p>
    <w:p w14:paraId="1864D746" w14:textId="77777777" w:rsidR="000F7377" w:rsidRDefault="000F7377"/>
    <w:p w14:paraId="6FA34AEE" w14:textId="77777777" w:rsidR="000F7377" w:rsidRDefault="000F7377">
      <w:r xmlns:w="http://schemas.openxmlformats.org/wordprocessingml/2006/main">
        <w:t xml:space="preserve">1 Corinthians 1:16 16 Og jeg døpte også Stefanas hus; dessuten vet jeg ikke om jeg døpte noen andre.</w:t>
      </w:r>
    </w:p>
    <w:p w14:paraId="667E8DA3" w14:textId="77777777" w:rsidR="000F7377" w:rsidRDefault="000F7377"/>
    <w:p w14:paraId="200C85C0" w14:textId="77777777" w:rsidR="000F7377" w:rsidRDefault="000F7377">
      <w:r xmlns:w="http://schemas.openxmlformats.org/wordprocessingml/2006/main">
        <w:t xml:space="preserve">Paulus døpte familien til Stefanas og var usikker på om han døpte noen andre.</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Betydningen av kristen dåp og dens plass i formidlingen av evangeliet.</w:t>
      </w:r>
    </w:p>
    <w:p w14:paraId="68A87B48" w14:textId="77777777" w:rsidR="000F7377" w:rsidRDefault="000F7377"/>
    <w:p w14:paraId="228E6C2C" w14:textId="77777777" w:rsidR="000F7377" w:rsidRDefault="000F7377">
      <w:r xmlns:w="http://schemas.openxmlformats.org/wordprocessingml/2006/main">
        <w:t xml:space="preserve">2. Gleden ved å ta del i det nye dåpens liv og forvandlingen det medfører.</w:t>
      </w:r>
    </w:p>
    <w:p w14:paraId="4CD8A6DB" w14:textId="77777777" w:rsidR="000F7377" w:rsidRDefault="000F7377"/>
    <w:p w14:paraId="2E85F55A" w14:textId="77777777" w:rsidR="000F7377" w:rsidRDefault="000F7377">
      <w:r xmlns:w="http://schemas.openxmlformats.org/wordprocessingml/2006/main">
        <w:t xml:space="preserve">1. Romerne 6:3-4 - Vet dere ikke at alle vi som er blitt døpt til Kristus Jesus, ble døpt til hans død? Vi ble derfor begravet sammen med ham ved dåpen til døden, for at likesom Kristus ble oppreist fra de døde ved Faderens herlighet, også vi skulle vandre i et nytt liv.</w:t>
      </w:r>
    </w:p>
    <w:p w14:paraId="642256B5" w14:textId="77777777" w:rsidR="000F7377" w:rsidRDefault="000F7377"/>
    <w:p w14:paraId="146555DE" w14:textId="77777777" w:rsidR="000F7377" w:rsidRDefault="000F7377">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14:paraId="0E9BDFA5" w14:textId="77777777" w:rsidR="000F7377" w:rsidRDefault="000F7377"/>
    <w:p w14:paraId="0CDF870D" w14:textId="77777777" w:rsidR="000F7377" w:rsidRDefault="000F7377">
      <w:r xmlns:w="http://schemas.openxmlformats.org/wordprocessingml/2006/main">
        <w:t xml:space="preserve">1 Corinthians 1:17 17 For Kristus har ikke sendt meg for å døpe, men for å forkynne evangeliet, ikke med ords visdom, forat Kristi kors ikke skal gjøres til nytte.</w:t>
      </w:r>
    </w:p>
    <w:p w14:paraId="764CA37C" w14:textId="77777777" w:rsidR="000F7377" w:rsidRDefault="000F7377"/>
    <w:p w14:paraId="7528BADD" w14:textId="77777777" w:rsidR="000F7377" w:rsidRDefault="000F7377">
      <w:r xmlns:w="http://schemas.openxmlformats.org/wordprocessingml/2006/main">
        <w:t xml:space="preserve">Apostelen Paulus fikk i oppdrag å forkynne evangeliet, ikke å døpe, slik at kraften i Kristi kors ikke skulle bli mindre.</w:t>
      </w:r>
    </w:p>
    <w:p w14:paraId="3695A300" w14:textId="77777777" w:rsidR="000F7377" w:rsidRDefault="000F7377"/>
    <w:p w14:paraId="259B1470" w14:textId="77777777" w:rsidR="000F7377" w:rsidRDefault="000F7377">
      <w:r xmlns:w="http://schemas.openxmlformats.org/wordprocessingml/2006/main">
        <w:t xml:space="preserve">1. Korsets kraft: Hva det betyr for oss i dag</w:t>
      </w:r>
    </w:p>
    <w:p w14:paraId="496BD392" w14:textId="77777777" w:rsidR="000F7377" w:rsidRDefault="000F7377"/>
    <w:p w14:paraId="48A05B6F" w14:textId="77777777" w:rsidR="000F7377" w:rsidRDefault="000F7377">
      <w:r xmlns:w="http://schemas.openxmlformats.org/wordprocessingml/2006/main">
        <w:t xml:space="preserve">2. Oppdraget med å forkynne evangeliet: Hvorfor vi bør gjøre det</w:t>
      </w:r>
    </w:p>
    <w:p w14:paraId="4AE09188" w14:textId="77777777" w:rsidR="000F7377" w:rsidRDefault="000F7377"/>
    <w:p w14:paraId="243BF0F0" w14:textId="77777777" w:rsidR="000F7377" w:rsidRDefault="000F7377">
      <w:r xmlns:w="http://schemas.openxmlformats.org/wordprocessingml/2006/main">
        <w:t xml:space="preserve">1. Romerne 1:16 - For jeg skammer meg ikke over Kristi evangelium, for det er Guds kraft til frelse for hver den som tror; først til jøden, og også til grekeren.</w:t>
      </w:r>
    </w:p>
    <w:p w14:paraId="2A96FB8F" w14:textId="77777777" w:rsidR="000F7377" w:rsidRDefault="000F7377"/>
    <w:p w14:paraId="7D3D64A7" w14:textId="77777777" w:rsidR="000F7377" w:rsidRDefault="000F7377">
      <w:r xmlns:w="http://schemas.openxmlformats.org/wordprocessingml/2006/main">
        <w:t xml:space="preserve">2. Matteus 28:19 – Gå derfor og lær alle folkeslag, idet dere døper dem til Faderens og Sønnens og Den Hellige Ånds navn.</w:t>
      </w:r>
    </w:p>
    <w:p w14:paraId="374B545A" w14:textId="77777777" w:rsidR="000F7377" w:rsidRDefault="000F7377"/>
    <w:p w14:paraId="5FEFD9EF" w14:textId="77777777" w:rsidR="000F7377" w:rsidRDefault="000F7377">
      <w:r xmlns:w="http://schemas.openxmlformats.org/wordprocessingml/2006/main">
        <w:t xml:space="preserve">1 Corinthians 1:18 18 For forkynnelsen om korset er dårskap for dem som går fortapt; men for oss som er frelst, er det Guds kraft.</w:t>
      </w:r>
    </w:p>
    <w:p w14:paraId="0F888C7B" w14:textId="77777777" w:rsidR="000F7377" w:rsidRDefault="000F7377"/>
    <w:p w14:paraId="0481F852" w14:textId="77777777" w:rsidR="000F7377" w:rsidRDefault="000F7377">
      <w:r xmlns:w="http://schemas.openxmlformats.org/wordprocessingml/2006/main">
        <w:t xml:space="preserve">Forkynnelsen om korset er en kraft fra Gud som bringer frelse til troende og dårskap til dem som avviser det.</w:t>
      </w:r>
    </w:p>
    <w:p w14:paraId="092006A8" w14:textId="77777777" w:rsidR="000F7377" w:rsidRDefault="000F7377"/>
    <w:p w14:paraId="2CAC1C98" w14:textId="77777777" w:rsidR="000F7377" w:rsidRDefault="000F7377">
      <w:r xmlns:w="http://schemas.openxmlformats.org/wordprocessingml/2006/main">
        <w:t xml:space="preserve">1. The Power of the Cross: Hvorfor vi tror</w:t>
      </w:r>
    </w:p>
    <w:p w14:paraId="61D1CA95" w14:textId="77777777" w:rsidR="000F7377" w:rsidRDefault="000F7377"/>
    <w:p w14:paraId="4855AE63" w14:textId="77777777" w:rsidR="000F7377" w:rsidRDefault="000F7377">
      <w:r xmlns:w="http://schemas.openxmlformats.org/wordprocessingml/2006/main">
        <w:t xml:space="preserve">2. Dårskap eller tro: Å velge å motta korset</w:t>
      </w:r>
    </w:p>
    <w:p w14:paraId="1A0FFA43" w14:textId="77777777" w:rsidR="000F7377" w:rsidRDefault="000F7377"/>
    <w:p w14:paraId="72009E33" w14:textId="77777777" w:rsidR="000F7377" w:rsidRDefault="000F7377">
      <w:r xmlns:w="http://schemas.openxmlformats.org/wordprocessingml/2006/main">
        <w:t xml:space="preserve">1. Hebreerne 12:2, "som ser hen til Jesus, vår tros opphavsmann og fullender, som for den glede som lå foran ham, holdt ut korset, foraktet skammen og satt seg ved høyre hånd av Guds trone. ."</w:t>
      </w:r>
    </w:p>
    <w:p w14:paraId="1CC1FDC5" w14:textId="77777777" w:rsidR="000F7377" w:rsidRDefault="000F7377"/>
    <w:p w14:paraId="59313021" w14:textId="77777777" w:rsidR="000F7377" w:rsidRDefault="000F7377">
      <w:r xmlns:w="http://schemas.openxmlformats.org/wordprocessingml/2006/main">
        <w:t xml:space="preserve">2. Joh 3:16, "For så høyt har Gud elsket verden at han ga sin Sønn, den enbårne, for at hver den som tror på ham, ikke skal fortapes, men ha evig liv."</w:t>
      </w:r>
    </w:p>
    <w:p w14:paraId="4F10395B" w14:textId="77777777" w:rsidR="000F7377" w:rsidRDefault="000F7377"/>
    <w:p w14:paraId="3C7529F5" w14:textId="77777777" w:rsidR="000F7377" w:rsidRDefault="000F7377">
      <w:r xmlns:w="http://schemas.openxmlformats.org/wordprocessingml/2006/main">
        <w:t xml:space="preserve">1 Corinthians 1:19 19 For det er skrevet: Jeg vil ødelegge de vises visdom og gjøre de klokes forstand til intet.</w:t>
      </w:r>
    </w:p>
    <w:p w14:paraId="75D763EF" w14:textId="77777777" w:rsidR="000F7377" w:rsidRDefault="000F7377"/>
    <w:p w14:paraId="6321B00C" w14:textId="77777777" w:rsidR="000F7377" w:rsidRDefault="000F7377">
      <w:r xmlns:w="http://schemas.openxmlformats.org/wordprocessingml/2006/main">
        <w:t xml:space="preserve">I 1. Korinterbrev 1:19 uttaler Paulus at de vises visdom og forståelse vil bli ødelagt, mens Guds kraft vil bestå.</w:t>
      </w:r>
    </w:p>
    <w:p w14:paraId="1E6BAFAD" w14:textId="77777777" w:rsidR="000F7377" w:rsidRDefault="000F7377"/>
    <w:p w14:paraId="243F483B" w14:textId="77777777" w:rsidR="000F7377" w:rsidRDefault="000F7377">
      <w:r xmlns:w="http://schemas.openxmlformats.org/wordprocessingml/2006/main">
        <w:t xml:space="preserve">1. "Kraften i Guds Ord" - Utforske hvordan Gud bruker Ordet sitt for å få ned visdommen til de vise og demonstrere hans makt.</w:t>
      </w:r>
    </w:p>
    <w:p w14:paraId="2AC2C4BE" w14:textId="77777777" w:rsidR="000F7377" w:rsidRDefault="000F7377"/>
    <w:p w14:paraId="0D02878A" w14:textId="77777777" w:rsidR="000F7377" w:rsidRDefault="000F7377">
      <w:r xmlns:w="http://schemas.openxmlformats.org/wordprocessingml/2006/main">
        <w:t xml:space="preserve">2. "Guds suverenitet og vår ydmykhet" - Undersøker hvordan Guds suverenitet overmanner menneskelig </w:t>
      </w:r>
      <w:r xmlns:w="http://schemas.openxmlformats.org/wordprocessingml/2006/main">
        <w:lastRenderedPageBreak xmlns:w="http://schemas.openxmlformats.org/wordprocessingml/2006/main"/>
      </w:r>
      <w:r xmlns:w="http://schemas.openxmlformats.org/wordprocessingml/2006/main">
        <w:t xml:space="preserve">visdom og forståelse, og hvordan vi bør reagere med ydmykhet.</w:t>
      </w:r>
    </w:p>
    <w:p w14:paraId="35167CCB" w14:textId="77777777" w:rsidR="000F7377" w:rsidRDefault="000F7377"/>
    <w:p w14:paraId="3ABE5269" w14:textId="77777777" w:rsidR="000F7377" w:rsidRDefault="000F7377">
      <w:r xmlns:w="http://schemas.openxmlformats.org/wordprocessingml/2006/main">
        <w:t xml:space="preserve">1. Job 12:13 - "Hos ham er visdom og styrke, han har råd og forstand."</w:t>
      </w:r>
    </w:p>
    <w:p w14:paraId="326C57BE" w14:textId="77777777" w:rsidR="000F7377" w:rsidRDefault="000F7377"/>
    <w:p w14:paraId="016EE673" w14:textId="77777777" w:rsidR="000F7377" w:rsidRDefault="000F7377">
      <w:r xmlns:w="http://schemas.openxmlformats.org/wordprocessingml/2006/main">
        <w:t xml:space="preserve">2. Ordspråkene 16:25 - "Det er en vei som synes rett for en mann, men dens ende er dødens vei."</w:t>
      </w:r>
    </w:p>
    <w:p w14:paraId="168B75C3" w14:textId="77777777" w:rsidR="000F7377" w:rsidRDefault="000F7377"/>
    <w:p w14:paraId="7F318537" w14:textId="77777777" w:rsidR="000F7377" w:rsidRDefault="000F7377">
      <w:r xmlns:w="http://schemas.openxmlformats.org/wordprocessingml/2006/main">
        <w:t xml:space="preserve">1 Korinter 1:20 Hvor er den vise? hvor er skriveren? hvor er denne verdens tvist? har ikke Gud gjort denne verdens visdom til dårskap?</w:t>
      </w:r>
    </w:p>
    <w:p w14:paraId="29D09059" w14:textId="77777777" w:rsidR="000F7377" w:rsidRDefault="000F7377"/>
    <w:p w14:paraId="413E5DDB" w14:textId="77777777" w:rsidR="000F7377" w:rsidRDefault="000F7377">
      <w:r xmlns:w="http://schemas.openxmlformats.org/wordprocessingml/2006/main">
        <w:t xml:space="preserve">Verdens visdom er dårskap for Gud.</w:t>
      </w:r>
    </w:p>
    <w:p w14:paraId="10A364E4" w14:textId="77777777" w:rsidR="000F7377" w:rsidRDefault="000F7377"/>
    <w:p w14:paraId="6762397F" w14:textId="77777777" w:rsidR="000F7377" w:rsidRDefault="000F7377">
      <w:r xmlns:w="http://schemas.openxmlformats.org/wordprocessingml/2006/main">
        <w:t xml:space="preserve">1: Vi bør ikke stole på verdens visdom, men i stedet stole på Guds visdom.</w:t>
      </w:r>
    </w:p>
    <w:p w14:paraId="3E449F98" w14:textId="77777777" w:rsidR="000F7377" w:rsidRDefault="000F7377"/>
    <w:p w14:paraId="69AB579E" w14:textId="77777777" w:rsidR="000F7377" w:rsidRDefault="000F7377">
      <w:r xmlns:w="http://schemas.openxmlformats.org/wordprocessingml/2006/main">
        <w:t xml:space="preserve">2: Vi skal ikke være stolte av vår egen visdom, men i stedet ydmyke oss i Guds øyne.</w:t>
      </w:r>
    </w:p>
    <w:p w14:paraId="6D4D3A96" w14:textId="77777777" w:rsidR="000F7377" w:rsidRDefault="000F7377"/>
    <w:p w14:paraId="46CD85CD"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5592E64F" w14:textId="77777777" w:rsidR="000F7377" w:rsidRDefault="000F7377"/>
    <w:p w14:paraId="7F9A408F" w14:textId="77777777" w:rsidR="000F7377" w:rsidRDefault="000F7377">
      <w:r xmlns:w="http://schemas.openxmlformats.org/wordprocessingml/2006/main">
        <w:t xml:space="preserve">2: Jakobsbrev 1:5 – Dersom noen av dere mangler visdom, da må han be til Gud, som gir alle rikelig og ikke bebreider; og det skal gis ham.</w:t>
      </w:r>
    </w:p>
    <w:p w14:paraId="5BABA250" w14:textId="77777777" w:rsidR="000F7377" w:rsidRDefault="000F7377"/>
    <w:p w14:paraId="627EB459" w14:textId="77777777" w:rsidR="000F7377" w:rsidRDefault="000F7377">
      <w:r xmlns:w="http://schemas.openxmlformats.org/wordprocessingml/2006/main">
        <w:t xml:space="preserve">1 Corinthians 1:21 21 For etter at verden ved visdom ikke kjente Gud i Guds visdom, behaget den Gud ved forkynnelsens dårskap å frelse dem som tror.</w:t>
      </w:r>
    </w:p>
    <w:p w14:paraId="31D999A4" w14:textId="77777777" w:rsidR="000F7377" w:rsidRDefault="000F7377"/>
    <w:p w14:paraId="03E80438" w14:textId="77777777" w:rsidR="000F7377" w:rsidRDefault="000F7377">
      <w:r xmlns:w="http://schemas.openxmlformats.org/wordprocessingml/2006/main">
        <w:t xml:space="preserve">Verden var ikke i stand til å gjenkjenne Gud gjennom sin egen visdom, så Gud valgte å frelse de som tror gjennom forkynnelsens dårskap.</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Forkynnelsens kraft til å frelse</w:t>
      </w:r>
    </w:p>
    <w:p w14:paraId="7CF164A1" w14:textId="77777777" w:rsidR="000F7377" w:rsidRDefault="000F7377"/>
    <w:p w14:paraId="53AE65DB" w14:textId="77777777" w:rsidR="000F7377" w:rsidRDefault="000F7377">
      <w:r xmlns:w="http://schemas.openxmlformats.org/wordprocessingml/2006/main">
        <w:t xml:space="preserve">2. Menneskeforståelsens dårskap</w:t>
      </w:r>
    </w:p>
    <w:p w14:paraId="648655A7" w14:textId="77777777" w:rsidR="000F7377" w:rsidRDefault="000F7377"/>
    <w:p w14:paraId="1090D25E" w14:textId="77777777" w:rsidR="000F7377" w:rsidRDefault="000F7377">
      <w:r xmlns:w="http://schemas.openxmlformats.org/wordprocessingml/2006/main">
        <w:t xml:space="preserve">1. Efeserne 3:9-10 – Og for å få alle mennesker til å se hva som er fellesskapet med mysteriet, som fra verdens begynnelse har vært skjult i Gud, som skapte alle ting ved Jesus Kristus.</w:t>
      </w:r>
    </w:p>
    <w:p w14:paraId="1EE32CCD" w14:textId="77777777" w:rsidR="000F7377" w:rsidRDefault="000F7377"/>
    <w:p w14:paraId="0C3A8759" w14:textId="77777777" w:rsidR="000F7377" w:rsidRDefault="000F7377">
      <w:r xmlns:w="http://schemas.openxmlformats.org/wordprocessingml/2006/main">
        <w:t xml:space="preserve">2. Romerne 10:14-15 - Hvordan skal de da påkalle ham som de ikke har trodd på? og hvordan skal de tro på ham som de ikke har hørt om? og hvordan skal de høre uten en forkynner? Og hvordan skal de forkynne uten at de blir sendt? som det er skrevet: Hvor vakre er ikke føttene til dem som forkynner fredens evangelium og bringer glade budskap om gode ting!</w:t>
      </w:r>
    </w:p>
    <w:p w14:paraId="3C6710C3" w14:textId="77777777" w:rsidR="000F7377" w:rsidRDefault="000F7377"/>
    <w:p w14:paraId="58FAE1DA" w14:textId="77777777" w:rsidR="000F7377" w:rsidRDefault="000F7377">
      <w:r xmlns:w="http://schemas.openxmlformats.org/wordprocessingml/2006/main">
        <w:t xml:space="preserve">1 Corinthians 1:22 For jødene krever et tegn, og grekerne søker visdom.</w:t>
      </w:r>
    </w:p>
    <w:p w14:paraId="2BB7604F" w14:textId="77777777" w:rsidR="000F7377" w:rsidRDefault="000F7377"/>
    <w:p w14:paraId="34F670B2" w14:textId="77777777" w:rsidR="000F7377" w:rsidRDefault="000F7377">
      <w:r xmlns:w="http://schemas.openxmlformats.org/wordprocessingml/2006/main">
        <w:t xml:space="preserve">Passasje Jødene forventer et tegn som bevis på Guds makt, mens grekerne søker visdom for å forstå Guds makt.</w:t>
      </w:r>
    </w:p>
    <w:p w14:paraId="6D4E26C4" w14:textId="77777777" w:rsidR="000F7377" w:rsidRDefault="000F7377"/>
    <w:p w14:paraId="6A321FB1" w14:textId="77777777" w:rsidR="000F7377" w:rsidRDefault="000F7377">
      <w:r xmlns:w="http://schemas.openxmlformats.org/wordprocessingml/2006/main">
        <w:t xml:space="preserve">1. Tegnet på Guds kraft: Undersøkelse av jødenes forventning om et tegn.</w:t>
      </w:r>
    </w:p>
    <w:p w14:paraId="1FF6B81F" w14:textId="77777777" w:rsidR="000F7377" w:rsidRDefault="000F7377"/>
    <w:p w14:paraId="5702498A" w14:textId="77777777" w:rsidR="000F7377" w:rsidRDefault="000F7377">
      <w:r xmlns:w="http://schemas.openxmlformats.org/wordprocessingml/2006/main">
        <w:t xml:space="preserve">2. Guds visdom: Forstå grekernes søken etter innsikt.</w:t>
      </w:r>
    </w:p>
    <w:p w14:paraId="0DCC0987" w14:textId="77777777" w:rsidR="000F7377" w:rsidRDefault="000F7377"/>
    <w:p w14:paraId="67964413" w14:textId="77777777" w:rsidR="000F7377" w:rsidRDefault="000F7377">
      <w:r xmlns:w="http://schemas.openxmlformats.org/wordprocessingml/2006/main">
        <w:t xml:space="preserve">1. Jesaja 11:2-3 - Herrens Ånd skal hvile over ham, visdommens og forstandens ånd, rådens og styrkens ånd, kunnskapens og fryktens ånd.</w:t>
      </w:r>
    </w:p>
    <w:p w14:paraId="0ABE8A69" w14:textId="77777777" w:rsidR="000F7377" w:rsidRDefault="000F7377"/>
    <w:p w14:paraId="4AD09B23" w14:textId="77777777" w:rsidR="000F7377" w:rsidRDefault="000F7377">
      <w:r xmlns:w="http://schemas.openxmlformats.org/wordprocessingml/2006/main">
        <w:t xml:space="preserve">2. Salme 19:7-9 - Herrens lov er fullkommen, den omvender sjelen: Herrens vitnesbyrd er sikkert, det viser de enkle.</w:t>
      </w:r>
    </w:p>
    <w:p w14:paraId="3FDC6202" w14:textId="77777777" w:rsidR="000F7377" w:rsidRDefault="000F7377"/>
    <w:p w14:paraId="04A8CDD5" w14:textId="77777777" w:rsidR="000F7377" w:rsidRDefault="000F7377">
      <w:r xmlns:w="http://schemas.openxmlformats.org/wordprocessingml/2006/main">
        <w:t xml:space="preserve">1 Corinthians 1:23 23 Men vi forkynner Kristus som korsfestet, for jødene en anstøt, og for grekerne </w:t>
      </w:r>
      <w:r xmlns:w="http://schemas.openxmlformats.org/wordprocessingml/2006/main">
        <w:lastRenderedPageBreak xmlns:w="http://schemas.openxmlformats.org/wordprocessingml/2006/main"/>
      </w:r>
      <w:r xmlns:w="http://schemas.openxmlformats.org/wordprocessingml/2006/main">
        <w:t xml:space="preserve">dårskap;</w:t>
      </w:r>
    </w:p>
    <w:p w14:paraId="5AED1575" w14:textId="77777777" w:rsidR="000F7377" w:rsidRDefault="000F7377"/>
    <w:p w14:paraId="545D025E" w14:textId="77777777" w:rsidR="000F7377" w:rsidRDefault="000F7377">
      <w:r xmlns:w="http://schemas.openxmlformats.org/wordprocessingml/2006/main">
        <w:t xml:space="preserve">Paulus forkynte at Jesu korsfestelse var en snublestein for jøder og dårskap for grekere.</w:t>
      </w:r>
    </w:p>
    <w:p w14:paraId="0F30BA53" w14:textId="77777777" w:rsidR="000F7377" w:rsidRDefault="000F7377"/>
    <w:p w14:paraId="5B68C463" w14:textId="77777777" w:rsidR="000F7377" w:rsidRDefault="000F7377">
      <w:r xmlns:w="http://schemas.openxmlformats.org/wordprocessingml/2006/main">
        <w:t xml:space="preserve">1. Korsets kraft: Hvordan Jesu korsfestelse forløser oss</w:t>
      </w:r>
    </w:p>
    <w:p w14:paraId="5D42F9AE" w14:textId="77777777" w:rsidR="000F7377" w:rsidRDefault="000F7377"/>
    <w:p w14:paraId="6D7181BE" w14:textId="77777777" w:rsidR="000F7377" w:rsidRDefault="000F7377">
      <w:r xmlns:w="http://schemas.openxmlformats.org/wordprocessingml/2006/main">
        <w:t xml:space="preserve">2. Korsets paradoks: Hvordan Jesu korsfestelse både forvirrer og frigjør oss</w:t>
      </w:r>
    </w:p>
    <w:p w14:paraId="368B47B1" w14:textId="77777777" w:rsidR="000F7377" w:rsidRDefault="000F7377"/>
    <w:p w14:paraId="184A19E9" w14:textId="77777777" w:rsidR="000F7377" w:rsidRDefault="000F7377">
      <w:r xmlns:w="http://schemas.openxmlformats.org/wordprocessingml/2006/main">
        <w:t xml:space="preserve">1. Galaterne 6:14 - Men Gud forby meg at jeg roser meg uten av vår Herre Jesu Kristi kors, ved hvem verden er blitt korsfestet for meg, og jeg for verden.</w:t>
      </w:r>
    </w:p>
    <w:p w14:paraId="6DD0B37E" w14:textId="77777777" w:rsidR="000F7377" w:rsidRDefault="000F7377"/>
    <w:p w14:paraId="7A82DD49" w14:textId="77777777" w:rsidR="000F7377" w:rsidRDefault="000F7377">
      <w:r xmlns:w="http://schemas.openxmlformats.org/wordprocessingml/2006/main">
        <w:t xml:space="preserve">2. Jesaja 53:5 - Men han ble såret for våre overtredelser, han ble knust for våre misgjerninger; Straffen for vår fred var på ham, og ved hans sår er vi helbredet.</w:t>
      </w:r>
    </w:p>
    <w:p w14:paraId="097024BF" w14:textId="77777777" w:rsidR="000F7377" w:rsidRDefault="000F7377"/>
    <w:p w14:paraId="2E3E642B" w14:textId="77777777" w:rsidR="000F7377" w:rsidRDefault="000F7377">
      <w:r xmlns:w="http://schemas.openxmlformats.org/wordprocessingml/2006/main">
        <w:t xml:space="preserve">1 Corinthians 1:24 Men for dem som er kalt, både jøder og grekere, Kristus, Guds kraft og Guds visdom.</w:t>
      </w:r>
    </w:p>
    <w:p w14:paraId="2A95829D" w14:textId="77777777" w:rsidR="000F7377" w:rsidRDefault="000F7377"/>
    <w:p w14:paraId="44C09554" w14:textId="77777777" w:rsidR="000F7377" w:rsidRDefault="000F7377">
      <w:r xmlns:w="http://schemas.openxmlformats.org/wordprocessingml/2006/main">
        <w:t xml:space="preserve">Kristus er Guds kraft og visdom for alle som er kalt.</w:t>
      </w:r>
    </w:p>
    <w:p w14:paraId="2B2D9E9E" w14:textId="77777777" w:rsidR="000F7377" w:rsidRDefault="000F7377"/>
    <w:p w14:paraId="102AEAD8" w14:textId="77777777" w:rsidR="000F7377" w:rsidRDefault="000F7377">
      <w:r xmlns:w="http://schemas.openxmlformats.org/wordprocessingml/2006/main">
        <w:t xml:space="preserve">1: Stol på Kristi kraft</w:t>
      </w:r>
    </w:p>
    <w:p w14:paraId="598012F8" w14:textId="77777777" w:rsidR="000F7377" w:rsidRDefault="000F7377"/>
    <w:p w14:paraId="21649E45" w14:textId="77777777" w:rsidR="000F7377" w:rsidRDefault="000F7377">
      <w:r xmlns:w="http://schemas.openxmlformats.org/wordprocessingml/2006/main">
        <w:t xml:space="preserve">2: Omfavn Kristi visdom</w:t>
      </w:r>
    </w:p>
    <w:p w14:paraId="2C187F4E" w14:textId="77777777" w:rsidR="000F7377" w:rsidRDefault="000F7377"/>
    <w:p w14:paraId="42D89CB1" w14:textId="77777777" w:rsidR="000F7377" w:rsidRDefault="000F7377">
      <w:r xmlns:w="http://schemas.openxmlformats.org/wordprocessingml/2006/main">
        <w:t xml:space="preserve">1: Filipperne 4:13 - Jeg kan gjøre alt ved Kristus som styrker meg</w:t>
      </w:r>
    </w:p>
    <w:p w14:paraId="0B00057A" w14:textId="77777777" w:rsidR="000F7377" w:rsidRDefault="000F7377"/>
    <w:p w14:paraId="1ADEBE43" w14:textId="77777777" w:rsidR="000F7377" w:rsidRDefault="000F7377">
      <w:r xmlns:w="http://schemas.openxmlformats.org/wordprocessingml/2006/main">
        <w:t xml:space="preserve">2: Ordspråkene 3:19 - Herren grunnla jorden ved visdom; ved forstand har han grunnfestet himlene.</w:t>
      </w:r>
    </w:p>
    <w:p w14:paraId="6E35D8DE" w14:textId="77777777" w:rsidR="000F7377" w:rsidRDefault="000F7377"/>
    <w:p w14:paraId="22CDB642" w14:textId="77777777" w:rsidR="000F7377" w:rsidRDefault="000F7377">
      <w:r xmlns:w="http://schemas.openxmlformats.org/wordprocessingml/2006/main">
        <w:t xml:space="preserve">1 Corinthians 1:25 25 For Guds dårskap er visere enn mennesker; og Guds svakhet er sterkere enn mennesker.</w:t>
      </w:r>
    </w:p>
    <w:p w14:paraId="48D5D453" w14:textId="77777777" w:rsidR="000F7377" w:rsidRDefault="000F7377"/>
    <w:p w14:paraId="4E3F3F88" w14:textId="77777777" w:rsidR="000F7377" w:rsidRDefault="000F7377">
      <w:r xmlns:w="http://schemas.openxmlformats.org/wordprocessingml/2006/main">
        <w:t xml:space="preserve">Guds visdom er større enn noen menneskelig visdom, og hans styrke overgår all menneskelig styrke.</w:t>
      </w:r>
    </w:p>
    <w:p w14:paraId="6B7513E7" w14:textId="77777777" w:rsidR="000F7377" w:rsidRDefault="000F7377"/>
    <w:p w14:paraId="05897A69" w14:textId="77777777" w:rsidR="000F7377" w:rsidRDefault="000F7377">
      <w:r xmlns:w="http://schemas.openxmlformats.org/wordprocessingml/2006/main">
        <w:t xml:space="preserve">1. Kraften til Guds dårskap</w:t>
      </w:r>
    </w:p>
    <w:p w14:paraId="0629BA6E" w14:textId="77777777" w:rsidR="000F7377" w:rsidRDefault="000F7377"/>
    <w:p w14:paraId="09E1CEDA" w14:textId="77777777" w:rsidR="000F7377" w:rsidRDefault="000F7377">
      <w:r xmlns:w="http://schemas.openxmlformats.org/wordprocessingml/2006/main">
        <w:t xml:space="preserve">2. Styrken til Guds svakhet</w:t>
      </w:r>
    </w:p>
    <w:p w14:paraId="36C94036" w14:textId="77777777" w:rsidR="000F7377" w:rsidRDefault="000F7377"/>
    <w:p w14:paraId="61B1283D" w14:textId="77777777" w:rsidR="000F7377" w:rsidRDefault="000F7377">
      <w:r xmlns:w="http://schemas.openxmlformats.org/wordprocessingml/2006/main">
        <w:t xml:space="preserve">1. Jesaja 55:8-9 - «For mine tanker er ikke deres tanker, og ikke deres veier er mine veier, sier Herren. For likesom himmelen er høyere enn jorden, slik er mine veier høyere enn dine veier, og mine tanker enn dine tanker.»</w:t>
      </w:r>
    </w:p>
    <w:p w14:paraId="64619715" w14:textId="77777777" w:rsidR="000F7377" w:rsidRDefault="000F7377"/>
    <w:p w14:paraId="0EEDE230" w14:textId="77777777" w:rsidR="000F7377" w:rsidRDefault="000F7377">
      <w:r xmlns:w="http://schemas.openxmlformats.org/wordprocessingml/2006/main">
        <w:t xml:space="preserve">2. Job 42:2 - "Jeg vet at du kan gjøre alt, og at ingen av dine hensikter kan hindres."</w:t>
      </w:r>
    </w:p>
    <w:p w14:paraId="570B11F2" w14:textId="77777777" w:rsidR="000F7377" w:rsidRDefault="000F7377"/>
    <w:p w14:paraId="5EBC47D4" w14:textId="77777777" w:rsidR="000F7377" w:rsidRDefault="000F7377">
      <w:r xmlns:w="http://schemas.openxmlformats.org/wordprocessingml/2006/main">
        <w:t xml:space="preserve">1 Corinthians 1:26 For I ser eders kall, brødre, at ikke mange vise menn etter kjødet, ikke mange mektige, ikke mange edle, er kalt.</w:t>
      </w:r>
    </w:p>
    <w:p w14:paraId="781C84D3" w14:textId="77777777" w:rsidR="000F7377" w:rsidRDefault="000F7377"/>
    <w:p w14:paraId="792099AC" w14:textId="77777777" w:rsidR="000F7377" w:rsidRDefault="000F7377">
      <w:r xmlns:w="http://schemas.openxmlformats.org/wordprocessingml/2006/main">
        <w:t xml:space="preserve">Apostelen Paulus lærer korinterne at Gud ikke kaller de vise, mektige eller edle.</w:t>
      </w:r>
    </w:p>
    <w:p w14:paraId="72B4419C" w14:textId="77777777" w:rsidR="000F7377" w:rsidRDefault="000F7377"/>
    <w:p w14:paraId="0845EDB2" w14:textId="77777777" w:rsidR="000F7377" w:rsidRDefault="000F7377">
      <w:r xmlns:w="http://schemas.openxmlformats.org/wordprocessingml/2006/main">
        <w:t xml:space="preserve">1. Gud velger ikke det verdslige – Utforsk hvorfor Gud ikke kaller de vise, mektige eller edle.</w:t>
      </w:r>
    </w:p>
    <w:p w14:paraId="7DBC680D" w14:textId="77777777" w:rsidR="000F7377" w:rsidRDefault="000F7377"/>
    <w:p w14:paraId="3FF0C93D" w14:textId="77777777" w:rsidR="000F7377" w:rsidRDefault="000F7377">
      <w:r xmlns:w="http://schemas.openxmlformats.org/wordprocessingml/2006/main">
        <w:t xml:space="preserve">2. De svakes makt – Utforske styrken til de som verden ser på som svake.</w:t>
      </w:r>
    </w:p>
    <w:p w14:paraId="1364EF39" w14:textId="77777777" w:rsidR="000F7377" w:rsidRDefault="000F7377"/>
    <w:p w14:paraId="223A0AD1" w14:textId="77777777" w:rsidR="000F7377" w:rsidRDefault="000F7377">
      <w:r xmlns:w="http://schemas.openxmlformats.org/wordprocessingml/2006/main">
        <w:t xml:space="preserve">1. Jakob 2:5 - "Hør, mine elskede brødre, har ikke Gud utvalgt dem som er fattige i verden til å være rike i tro og arvinger til det rike som han har lovet dem som elsker ham?"</w:t>
      </w:r>
    </w:p>
    <w:p w14:paraId="27BDB4BE" w14:textId="77777777" w:rsidR="000F7377" w:rsidRDefault="000F7377"/>
    <w:p w14:paraId="33CB9512" w14:textId="77777777" w:rsidR="000F7377" w:rsidRDefault="000F7377">
      <w:r xmlns:w="http://schemas.openxmlformats.org/wordprocessingml/2006/main">
        <w:t xml:space="preserve">2. Jesaja 55:8-9 - «For mine tanker er ikke dine tanker, og dine veier er ikke mine veier, sier Herren. For likesom himmelen er høyere enn jorden, slik er mine veier høyere enn dine veier og mine tanker enn dine tanker.»</w:t>
      </w:r>
    </w:p>
    <w:p w14:paraId="2422A849" w14:textId="77777777" w:rsidR="000F7377" w:rsidRDefault="000F7377"/>
    <w:p w14:paraId="609EBCB4" w14:textId="77777777" w:rsidR="000F7377" w:rsidRDefault="000F7377">
      <w:r xmlns:w="http://schemas.openxmlformats.org/wordprocessingml/2006/main">
        <w:t xml:space="preserve">1 Corinthians 1:27 27 Men Gud har utvalgt verdens dåre ting for å gjøre de vise til skamme; og Gud har utvalgt de svake ting i verden for å gjøre det mektige til skamme.</w:t>
      </w:r>
    </w:p>
    <w:p w14:paraId="44BA2A78" w14:textId="77777777" w:rsidR="000F7377" w:rsidRDefault="000F7377"/>
    <w:p w14:paraId="34FC18B5" w14:textId="77777777" w:rsidR="000F7377" w:rsidRDefault="000F7377">
      <w:r xmlns:w="http://schemas.openxmlformats.org/wordprocessingml/2006/main">
        <w:t xml:space="preserve">Gud velger de minst sannsynlige til å beseire de mektige.</w:t>
      </w:r>
    </w:p>
    <w:p w14:paraId="464CACCC" w14:textId="77777777" w:rsidR="000F7377" w:rsidRDefault="000F7377"/>
    <w:p w14:paraId="068DEE2C" w14:textId="77777777" w:rsidR="000F7377" w:rsidRDefault="000F7377">
      <w:r xmlns:w="http://schemas.openxmlformats.org/wordprocessingml/2006/main">
        <w:t xml:space="preserve">1. Gud har en plan for de svake og de tåpelige.</w:t>
      </w:r>
    </w:p>
    <w:p w14:paraId="0DF6BC38" w14:textId="77777777" w:rsidR="000F7377" w:rsidRDefault="000F7377"/>
    <w:p w14:paraId="4D9F6697" w14:textId="77777777" w:rsidR="000F7377" w:rsidRDefault="000F7377">
      <w:r xmlns:w="http://schemas.openxmlformats.org/wordprocessingml/2006/main">
        <w:t xml:space="preserve">2. Gud arbeider gjennom uventede individer.</w:t>
      </w:r>
    </w:p>
    <w:p w14:paraId="772F9C2C" w14:textId="77777777" w:rsidR="000F7377" w:rsidRDefault="000F7377"/>
    <w:p w14:paraId="788744B5" w14:textId="77777777" w:rsidR="000F7377" w:rsidRDefault="000F7377">
      <w:r xmlns:w="http://schemas.openxmlformats.org/wordprocessingml/2006/main">
        <w:t xml:space="preserve">1. Jesaja 41:8-10 – «Men du, Israel, min tjener Jakob, som jeg har utvalgt, avkom av Abraham, min venn; du som jeg tok fra jordens ender og kalte fra dens ytterste hjørner og sa til deg: Du er min tjener, jeg har utvalgt deg og ikke forkastet deg. frykt ikke, for jeg er med deg, vær ikke forferdet, for jeg er din Gud! Jeg vil styrke deg, jeg hjelper deg, jeg støtter deg med min rettferdige høyre hånd.»</w:t>
      </w:r>
    </w:p>
    <w:p w14:paraId="7863D65A" w14:textId="77777777" w:rsidR="000F7377" w:rsidRDefault="000F7377"/>
    <w:p w14:paraId="29232B9D" w14:textId="77777777" w:rsidR="000F7377" w:rsidRDefault="000F7377">
      <w:r xmlns:w="http://schemas.openxmlformats.org/wordprocessingml/2006/main">
        <w:t xml:space="preserve">2. Lukas 1:46-49 – “Og Maria sa: Min sjel ærer Herren, og min ånd gleder seg over Gud, min Frelser, for han har sett på sin tjeners ydmyke eiendom. For se, fra nå av vil alle slekter kalle meg salig; for han som er mektig, har gjort store ting mot meg, og hellig er hans navn.'»</w:t>
      </w:r>
    </w:p>
    <w:p w14:paraId="454CF5AF" w14:textId="77777777" w:rsidR="000F7377" w:rsidRDefault="000F7377"/>
    <w:p w14:paraId="347A17A3" w14:textId="77777777" w:rsidR="000F7377" w:rsidRDefault="000F7377">
      <w:r xmlns:w="http://schemas.openxmlformats.org/wordprocessingml/2006/main">
        <w:t xml:space="preserve">1 Corinthians 1:28 28 Og det elendige i verden og det som er foraktet, har Gud utvalgt, ja, og det som ikke er, til å gjøre til intet det som er.</w:t>
      </w:r>
    </w:p>
    <w:p w14:paraId="4AE9929E" w14:textId="77777777" w:rsidR="000F7377" w:rsidRDefault="000F7377"/>
    <w:p w14:paraId="7DAA9F65" w14:textId="77777777" w:rsidR="000F7377" w:rsidRDefault="000F7377">
      <w:r xmlns:w="http://schemas.openxmlformats.org/wordprocessingml/2006/main">
        <w:t xml:space="preserve">Gud har valgt de ydmyke og ubetydelige for å bringe ned de som er mektige og aktede.</w:t>
      </w:r>
    </w:p>
    <w:p w14:paraId="15B1EA64" w14:textId="77777777" w:rsidR="000F7377" w:rsidRDefault="000F7377"/>
    <w:p w14:paraId="6579CC2D" w14:textId="77777777" w:rsidR="000F7377" w:rsidRDefault="000F7377">
      <w:r xmlns:w="http://schemas.openxmlformats.org/wordprocessingml/2006/main">
        <w:t xml:space="preserve">1. Gud velger de svake for å bringe ned de sterke</w:t>
      </w:r>
    </w:p>
    <w:p w14:paraId="0C9ACFFD" w14:textId="77777777" w:rsidR="000F7377" w:rsidRDefault="000F7377"/>
    <w:p w14:paraId="2A29D722" w14:textId="77777777" w:rsidR="000F7377" w:rsidRDefault="000F7377">
      <w:r xmlns:w="http://schemas.openxmlformats.org/wordprocessingml/2006/main">
        <w:t xml:space="preserve">2. Ydmykhetens kraft over stolthet</w:t>
      </w:r>
    </w:p>
    <w:p w14:paraId="222EEC00" w14:textId="77777777" w:rsidR="000F7377" w:rsidRDefault="000F7377"/>
    <w:p w14:paraId="7D207BC3" w14:textId="77777777" w:rsidR="000F7377" w:rsidRDefault="000F7377">
      <w:r xmlns:w="http://schemas.openxmlformats.org/wordprocessingml/2006/main">
        <w:t xml:space="preserve">1. Jakob 4:6-10 – Gud står de stolte imot, men gir de ydmyke nåde.</w:t>
      </w:r>
    </w:p>
    <w:p w14:paraId="6238D7C8" w14:textId="77777777" w:rsidR="000F7377" w:rsidRDefault="000F7377"/>
    <w:p w14:paraId="39BAFBE2" w14:textId="77777777" w:rsidR="000F7377" w:rsidRDefault="000F7377">
      <w:r xmlns:w="http://schemas.openxmlformats.org/wordprocessingml/2006/main">
        <w:t xml:space="preserve">2. Sakarja 4:6 - Ikke ved makt eller kraft, men ved min Ånd, sier Herren, hærskarenes Gud.</w:t>
      </w:r>
    </w:p>
    <w:p w14:paraId="555DD9FA" w14:textId="77777777" w:rsidR="000F7377" w:rsidRDefault="000F7377"/>
    <w:p w14:paraId="0C803399" w14:textId="77777777" w:rsidR="000F7377" w:rsidRDefault="000F7377">
      <w:r xmlns:w="http://schemas.openxmlformats.org/wordprocessingml/2006/main">
        <w:t xml:space="preserve">1 Corinthians 1:29 29 for at intet kjød skal rose seg for hans åsyn.</w:t>
      </w:r>
    </w:p>
    <w:p w14:paraId="2D483E03" w14:textId="77777777" w:rsidR="000F7377" w:rsidRDefault="000F7377"/>
    <w:p w14:paraId="477FD33A" w14:textId="77777777" w:rsidR="000F7377" w:rsidRDefault="000F7377">
      <w:r xmlns:w="http://schemas.openxmlformats.org/wordprocessingml/2006/main">
        <w:t xml:space="preserve">Passasje:</w:t>
      </w:r>
    </w:p>
    <w:p w14:paraId="0DD7459E" w14:textId="77777777" w:rsidR="000F7377" w:rsidRDefault="000F7377"/>
    <w:p w14:paraId="1696874E" w14:textId="77777777" w:rsidR="000F7377" w:rsidRDefault="000F7377">
      <w:r xmlns:w="http://schemas.openxmlformats.org/wordprocessingml/2006/main">
        <w:t xml:space="preserve">Paulus skriver i 1. Korinterbrev 1:29 at ingen skal rose seg i Guds nærhet. Han minner oss om at vi er rettferdiggjort av nåde ved tro og at det er en gave fra Gud.</w:t>
      </w:r>
    </w:p>
    <w:p w14:paraId="27D18B10" w14:textId="77777777" w:rsidR="000F7377" w:rsidRDefault="000F7377"/>
    <w:p w14:paraId="2CD0A27B" w14:textId="77777777" w:rsidR="000F7377" w:rsidRDefault="000F7377">
      <w:r xmlns:w="http://schemas.openxmlformats.org/wordprocessingml/2006/main">
        <w:t xml:space="preserve">Paulus lærer at ingen skal være stolte over sine egne prestasjoner for Gud, siden det å bli rettferdiggjort av nåde og tro er en gave fra Gud.</w:t>
      </w:r>
    </w:p>
    <w:p w14:paraId="5AF60EF7" w14:textId="77777777" w:rsidR="000F7377" w:rsidRDefault="000F7377"/>
    <w:p w14:paraId="2CA9021B" w14:textId="77777777" w:rsidR="000F7377" w:rsidRDefault="000F7377">
      <w:r xmlns:w="http://schemas.openxmlformats.org/wordprocessingml/2006/main">
        <w:t xml:space="preserve">1. "Nådens gave: rettferdiggjørelse ved tro"</w:t>
      </w:r>
    </w:p>
    <w:p w14:paraId="6AC2A09F" w14:textId="77777777" w:rsidR="000F7377" w:rsidRDefault="000F7377"/>
    <w:p w14:paraId="4798D34C" w14:textId="77777777" w:rsidR="000F7377" w:rsidRDefault="000F7377">
      <w:r xmlns:w="http://schemas.openxmlformats.org/wordprocessingml/2006/main">
        <w:t xml:space="preserve">2. "Stolthet og ydmykhet i Guds nærvær"</w:t>
      </w:r>
    </w:p>
    <w:p w14:paraId="4CEED4CA" w14:textId="77777777" w:rsidR="000F7377" w:rsidRDefault="000F7377"/>
    <w:p w14:paraId="01661C7C" w14:textId="77777777" w:rsidR="000F7377" w:rsidRDefault="000F7377">
      <w:r xmlns:w="http://schemas.openxmlformats.org/wordprocessingml/2006/main">
        <w:t xml:space="preserve">1. Efeserne 2:8-9 - "For av nåde er dere frelst, ved tro. Og dette er ikke det dere selv gjør; det er Guds gave, ikke et resultat av gjerninger, for at ingen skal rose seg."</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4:6 - "Men han gir mer nåde. Derfor står det: "Gud står de stolte imot, men gir nåde til de ydmyke."</w:t>
      </w:r>
    </w:p>
    <w:p w14:paraId="33D74CEE" w14:textId="77777777" w:rsidR="000F7377" w:rsidRDefault="000F7377"/>
    <w:p w14:paraId="65AF144F" w14:textId="77777777" w:rsidR="000F7377" w:rsidRDefault="000F7377">
      <w:r xmlns:w="http://schemas.openxmlformats.org/wordprocessingml/2006/main">
        <w:t xml:space="preserve">1 Corinthians 1:30 Men av ham er dere i Kristus Jesus, som er gjort for oss av Gud, visdom og rettferdighet og helliggjørelse og forløsning.</w:t>
      </w:r>
    </w:p>
    <w:p w14:paraId="08AB1057" w14:textId="77777777" w:rsidR="000F7377" w:rsidRDefault="000F7377"/>
    <w:p w14:paraId="259E93D4" w14:textId="77777777" w:rsidR="000F7377" w:rsidRDefault="000F7377">
      <w:r xmlns:w="http://schemas.openxmlformats.org/wordprocessingml/2006/main">
        <w:t xml:space="preserve">Vi er i Kristus Jesus, som er skapt av Gud til å være vår visdom, rettferdighet, helliggjørelse og forløsning.</w:t>
      </w:r>
    </w:p>
    <w:p w14:paraId="4F99E4A9" w14:textId="77777777" w:rsidR="000F7377" w:rsidRDefault="000F7377"/>
    <w:p w14:paraId="5DE60D85" w14:textId="77777777" w:rsidR="000F7377" w:rsidRDefault="000F7377">
      <w:r xmlns:w="http://schemas.openxmlformats.org/wordprocessingml/2006/main">
        <w:t xml:space="preserve">1. Forstå kraften i Kristi forløsning</w:t>
      </w:r>
    </w:p>
    <w:p w14:paraId="5DA19742" w14:textId="77777777" w:rsidR="000F7377" w:rsidRDefault="000F7377"/>
    <w:p w14:paraId="1B34A70E" w14:textId="77777777" w:rsidR="000F7377" w:rsidRDefault="000F7377">
      <w:r xmlns:w="http://schemas.openxmlformats.org/wordprocessingml/2006/main">
        <w:t xml:space="preserve">2. Å kjenne Guds visdom i våre liv</w:t>
      </w:r>
    </w:p>
    <w:p w14:paraId="4DF98306" w14:textId="77777777" w:rsidR="000F7377" w:rsidRDefault="000F7377"/>
    <w:p w14:paraId="78246D32" w14:textId="77777777" w:rsidR="000F7377" w:rsidRDefault="000F7377">
      <w:r xmlns:w="http://schemas.openxmlformats.org/wordprocessingml/2006/main">
        <w:t xml:space="preserve">1. Efeserne 1:7 - I ham har vi forløsningen ved hans blod, syndenes forlatelse, i samsvar med Guds nådes rikdom</w:t>
      </w:r>
    </w:p>
    <w:p w14:paraId="287E0636" w14:textId="77777777" w:rsidR="000F7377" w:rsidRDefault="000F7377"/>
    <w:p w14:paraId="05C10097" w14:textId="77777777" w:rsidR="000F7377" w:rsidRDefault="000F7377">
      <w:r xmlns:w="http://schemas.openxmlformats.org/wordprocessingml/2006/main">
        <w:t xml:space="preserve">2. Jakob 1:5 - Hvis noen av dere mangler visdom, skal han be Gud, som gir gavmildt til alle uten å finne feil, og det vil bli gitt ham.</w:t>
      </w:r>
    </w:p>
    <w:p w14:paraId="58405275" w14:textId="77777777" w:rsidR="000F7377" w:rsidRDefault="000F7377"/>
    <w:p w14:paraId="36A835C9" w14:textId="77777777" w:rsidR="000F7377" w:rsidRDefault="000F7377">
      <w:r xmlns:w="http://schemas.openxmlformats.org/wordprocessingml/2006/main">
        <w:t xml:space="preserve">1 Corinthians 1:31 for, som skrevet er: Den som roser sig, han rose sig av Herren!</w:t>
      </w:r>
    </w:p>
    <w:p w14:paraId="6E242D58" w14:textId="77777777" w:rsidR="000F7377" w:rsidRDefault="000F7377"/>
    <w:p w14:paraId="7CEC7430" w14:textId="77777777" w:rsidR="000F7377" w:rsidRDefault="000F7377">
      <w:r xmlns:w="http://schemas.openxmlformats.org/wordprocessingml/2006/main">
        <w:t xml:space="preserve">Vi bør prise Gud i stedet for oss selv.</w:t>
      </w:r>
    </w:p>
    <w:p w14:paraId="163252F2" w14:textId="77777777" w:rsidR="000F7377" w:rsidRDefault="000F7377"/>
    <w:p w14:paraId="23A4CAFC" w14:textId="77777777" w:rsidR="000F7377" w:rsidRDefault="000F7377">
      <w:r xmlns:w="http://schemas.openxmlformats.org/wordprocessingml/2006/main">
        <w:t xml:space="preserve">1. Stolthet er en synd; ydmykhet er Herrens vei.</w:t>
      </w:r>
    </w:p>
    <w:p w14:paraId="040BDA73" w14:textId="77777777" w:rsidR="000F7377" w:rsidRDefault="000F7377"/>
    <w:p w14:paraId="55C82A65" w14:textId="77777777" w:rsidR="000F7377" w:rsidRDefault="000F7377">
      <w:r xmlns:w="http://schemas.openxmlformats.org/wordprocessingml/2006/main">
        <w:t xml:space="preserve">2. Herren er vår kilde til herlighet og ære, ikke oss selv.</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16:18: Stolthet går foran ødeleggelse, og en hovmodig ånd før fall.</w:t>
      </w:r>
    </w:p>
    <w:p w14:paraId="6401E2AE" w14:textId="77777777" w:rsidR="000F7377" w:rsidRDefault="000F7377"/>
    <w:p w14:paraId="37621EA7" w14:textId="77777777" w:rsidR="000F7377" w:rsidRDefault="000F7377">
      <w:r xmlns:w="http://schemas.openxmlformats.org/wordprocessingml/2006/main">
        <w:t xml:space="preserve">2. Romerne 12,3: For ved den nåde som er gitt meg sier jeg til enhver blant dere at han ikke skal tenke høyere på seg selv enn han burde tro, men å tenke med nøktern dømmekraft, hver etter det mål av tro som Gud har. tildelt.</w:t>
      </w:r>
    </w:p>
    <w:p w14:paraId="4A3EC6A8" w14:textId="77777777" w:rsidR="000F7377" w:rsidRDefault="000F7377"/>
    <w:p w14:paraId="00108E53" w14:textId="77777777" w:rsidR="000F7377" w:rsidRDefault="000F7377">
      <w:r xmlns:w="http://schemas.openxmlformats.org/wordprocessingml/2006/main">
        <w:t xml:space="preserve">1. Korinterbrev 2 er det andre kapittelet i Paulus første brev til korinterne. I dette kapittelet fortsetter Paulus å ta opp den korintiske kirken, og understreker viktigheten av å stole på Guds visdom i stedet for menneskelig visdom og forståelse.</w:t>
      </w:r>
    </w:p>
    <w:p w14:paraId="1630C685" w14:textId="77777777" w:rsidR="000F7377" w:rsidRDefault="000F7377"/>
    <w:p w14:paraId="683C90EA" w14:textId="77777777" w:rsidR="000F7377" w:rsidRDefault="000F7377">
      <w:r xmlns:w="http://schemas.openxmlformats.org/wordprocessingml/2006/main">
        <w:t xml:space="preserve">1. avsnitt: Paulus begynner med å erkjenne at da han først kom til Korint, stolte han ikke på overbevisende ord eller menneskelig visdom i sin forkynnelse. I stedet fokuserte han på å forkynne Kristus korsfestet med en demonstrasjon av Åndens kraft (1. Korinterbrev 2:1-5). Han forklarer at Guds visdom åpenbares gjennom hans Ånd, som går utover menneskelig fatteevne (1. Korinterbrev 2:6-10). Den Hellige Ånd gjør de troende i stand til å forstå og skjelne åndelige sannheter fordi de har mottatt Ånden som er fra Gud (1. Korinterbrev 2:12).</w:t>
      </w:r>
    </w:p>
    <w:p w14:paraId="76905C21" w14:textId="77777777" w:rsidR="000F7377" w:rsidRDefault="000F7377"/>
    <w:p w14:paraId="1B2B6709" w14:textId="77777777" w:rsidR="000F7377" w:rsidRDefault="000F7377">
      <w:r xmlns:w="http://schemas.openxmlformats.org/wordprocessingml/2006/main">
        <w:t xml:space="preserve">2. avsnitt: Paulus kontrasterer åndelig skjelneevne med verdslig visdom. Han forklarer at de som er åndelig modne kan forstå og dømme alle ting fordi de har Kristi sinn (1. Korinterbrev 2:15-16). Imidlertid kan de som utelukkende stoler på menneskelig visdom ikke forstå eller akseptere åndelige sannheter fordi de er åndelig oppfattet (1. Korinterbrev 2:14). Paulus understreker at sann kunnskap og forståelse kommer fra Guds åpenbaring gjennom hans Ånd.</w:t>
      </w:r>
    </w:p>
    <w:p w14:paraId="6B1C8049" w14:textId="77777777" w:rsidR="000F7377" w:rsidRDefault="000F7377"/>
    <w:p w14:paraId="3F725D51" w14:textId="77777777" w:rsidR="000F7377" w:rsidRDefault="000F7377">
      <w:r xmlns:w="http://schemas.openxmlformats.org/wordprocessingml/2006/main">
        <w:t xml:space="preserve">Tredje avsnitt: Kapitlet avsluttes med en påminnelse om at da Paulus forkynte blant korinterne, brukte han ikke høye ord eller overbevisende retorikk, men stolte på å demonstrere Guds kraft slik at deres tro ville hvile på ham alene (1. Korinterbrev 2:4-5). Han oppmuntrer dem til å erkjenne at deres tro ikke hviler på menneskelig visdom, men på Guds kraft. Ved å gjøre det, vil deres håp være forankret i Gud i stedet for i ren menneskelig veltalenhet eller resonnement.</w:t>
      </w:r>
    </w:p>
    <w:p w14:paraId="2172BC60" w14:textId="77777777" w:rsidR="000F7377" w:rsidRDefault="000F7377"/>
    <w:p w14:paraId="49B18172" w14:textId="77777777" w:rsidR="000F7377" w:rsidRDefault="000F7377">
      <w:r xmlns:w="http://schemas.openxmlformats.org/wordprocessingml/2006/main">
        <w:t xml:space="preserve">Oppsummert, kapittel to i Første Korinterbrev fremhever skillet mellom verdslig visdom og åndelig skjelneevne. Paulus understreker sin avhengighet av å forkynne Kristus korsfestet gjennom </w:t>
      </w:r>
      <w:r xmlns:w="http://schemas.openxmlformats.org/wordprocessingml/2006/main">
        <w:lastRenderedPageBreak xmlns:w="http://schemas.openxmlformats.org/wordprocessingml/2006/main"/>
      </w:r>
      <w:r xmlns:w="http://schemas.openxmlformats.org/wordprocessingml/2006/main">
        <w:t xml:space="preserve">demonstrasjoner av Guds makt i stedet for å bruke overbevisende ord eller menneskelig visdom. Han forklarer at sann forståelse og skjelneevne kommer fra Den Hellige Ånd, som åpenbarer Guds visdom til troende. Paulus oppfordrer korinterne til å basere sin tro på Guds kraft i stedet for på menneskelig visdom, og erkjenner at åndelige sannheter er åndelig oppfattet. Dette kapittelet understreker viktigheten av å stole på Guds åpenbaring og hans Ånds verk i stedet for utelukkende å være avhengig av menneskelig intellekt eller overbevisende retorikk.</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1 Og jeg, brødre, da jeg kom til eder, kom ikke med ypperlig tale eller visdom og forkynte eder Guds vitnesbyrd.</w:t>
      </w:r>
    </w:p>
    <w:p w14:paraId="4FB4F24F" w14:textId="77777777" w:rsidR="000F7377" w:rsidRDefault="000F7377"/>
    <w:p w14:paraId="6BC090A5" w14:textId="77777777" w:rsidR="000F7377" w:rsidRDefault="000F7377">
      <w:r xmlns:w="http://schemas.openxmlformats.org/wordprocessingml/2006/main">
        <w:t xml:space="preserve">Paulus understreker viktigheten av å ikke stole på imponerende retorikk når han forkynner evangeliet.</w:t>
      </w:r>
    </w:p>
    <w:p w14:paraId="557A02E0" w14:textId="77777777" w:rsidR="000F7377" w:rsidRDefault="000F7377"/>
    <w:p w14:paraId="44CD2BCF" w14:textId="77777777" w:rsidR="000F7377" w:rsidRDefault="000F7377">
      <w:r xmlns:w="http://schemas.openxmlformats.org/wordprocessingml/2006/main">
        <w:t xml:space="preserve">1. A på Filipperne 2:3-4 - Gjør ingenting av egoistisk ærgjerrighet eller innbilskhet, men i ydmykhet regn andre mer betydningsfulle enn dere selv.</w:t>
      </w:r>
    </w:p>
    <w:p w14:paraId="0E167546" w14:textId="77777777" w:rsidR="000F7377" w:rsidRDefault="000F7377"/>
    <w:p w14:paraId="0E9DC670" w14:textId="77777777" w:rsidR="000F7377" w:rsidRDefault="000F7377">
      <w:r xmlns:w="http://schemas.openxmlformats.org/wordprocessingml/2006/main">
        <w:t xml:space="preserve">2. A på 1. Peter 3:15 - Men i deres hjerter ære Kristus Herren som hellig, alltid beredt til å forsvare enhver som ber dere om en grunn for håpet som er i dere; likevel gjør det med mildhet og respekt.</w:t>
      </w:r>
    </w:p>
    <w:p w14:paraId="55D27F84" w14:textId="77777777" w:rsidR="000F7377" w:rsidRDefault="000F7377"/>
    <w:p w14:paraId="0772DA13" w14:textId="77777777" w:rsidR="000F7377" w:rsidRDefault="000F7377">
      <w:r xmlns:w="http://schemas.openxmlformats.org/wordprocessingml/2006/main">
        <w:t xml:space="preserve">1. Matteus 10:19-20 - Når de utleverer deg, vær ikke bekymret for hvordan du skal tale eller hva du skal si, for det du skal si skal bli gitt deg i den timen. For det er ikke dere som taler, men deres Fars Ånd som taler gjennom dere.</w:t>
      </w:r>
    </w:p>
    <w:p w14:paraId="5C24CCB0" w14:textId="77777777" w:rsidR="000F7377" w:rsidRDefault="000F7377"/>
    <w:p w14:paraId="0ACD6836"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0523A528" w14:textId="77777777" w:rsidR="000F7377" w:rsidRDefault="000F7377"/>
    <w:p w14:paraId="43839239" w14:textId="77777777" w:rsidR="000F7377" w:rsidRDefault="000F7377">
      <w:r xmlns:w="http://schemas.openxmlformats.org/wordprocessingml/2006/main">
        <w:t xml:space="preserve">1 Corinthians 2:2 2 For jeg har bestemt meg for ikke å vite noe blant eder uten Jesus Kristus og ham som korsfestet.</w:t>
      </w:r>
    </w:p>
    <w:p w14:paraId="298D725E" w14:textId="77777777" w:rsidR="000F7377" w:rsidRDefault="000F7377"/>
    <w:p w14:paraId="32695BF0" w14:textId="77777777" w:rsidR="000F7377" w:rsidRDefault="000F7377">
      <w:r xmlns:w="http://schemas.openxmlformats.org/wordprocessingml/2006/main">
        <w:t xml:space="preserve">Paulus bestemte seg for å forkynne budskapet om Jesus Kristus og hans korsfestelse til korinterne.</w:t>
      </w:r>
    </w:p>
    <w:p w14:paraId="0EF8CD39" w14:textId="77777777" w:rsidR="000F7377" w:rsidRDefault="000F7377"/>
    <w:p w14:paraId="79E5BEAC" w14:textId="77777777" w:rsidR="000F7377" w:rsidRDefault="000F7377">
      <w:r xmlns:w="http://schemas.openxmlformats.org/wordprocessingml/2006/main">
        <w:t xml:space="preserve">1. Korsets kraft: Forstå betydningen av Jesu død</w:t>
      </w:r>
    </w:p>
    <w:p w14:paraId="7DD0CACF" w14:textId="77777777" w:rsidR="000F7377" w:rsidRDefault="000F7377"/>
    <w:p w14:paraId="4E0170FE" w14:textId="77777777" w:rsidR="000F7377" w:rsidRDefault="000F7377">
      <w:r xmlns:w="http://schemas.openxmlformats.org/wordprocessingml/2006/main">
        <w:t xml:space="preserve">2. Hva vil det si å følge Jesus?</w:t>
      </w:r>
    </w:p>
    <w:p w14:paraId="28589B9D" w14:textId="77777777" w:rsidR="000F7377" w:rsidRDefault="000F7377"/>
    <w:p w14:paraId="6A56999E" w14:textId="77777777" w:rsidR="000F7377" w:rsidRDefault="000F7377">
      <w:r xmlns:w="http://schemas.openxmlformats.org/wordprocessingml/2006/main">
        <w:t xml:space="preserve">1. Galaterne 2:20 - Jeg er korsfestet med Kristus, men jeg lever; men ikke jeg, men Kristus lever i meg; og det liv jeg nå lever i kjødet, lever jeg ved troen på Guds Sønn, som elsket meg og ga seg selv for meg.</w:t>
      </w:r>
    </w:p>
    <w:p w14:paraId="17503C76" w14:textId="77777777" w:rsidR="000F7377" w:rsidRDefault="000F7377"/>
    <w:p w14:paraId="7C2C2A38" w14:textId="77777777" w:rsidR="000F7377" w:rsidRDefault="000F7377">
      <w:r xmlns:w="http://schemas.openxmlformats.org/wordprocessingml/2006/main">
        <w:t xml:space="preserve">2. Mark 8:34-35 - Og da han hadde kalt folket til seg sammen med disiplene sine, sa han til dem: Den som vil følge etter meg, han skal fornekte seg selv og ta sitt kors opp og følge meg. For den som vil redde sitt liv, skal miste det; men den som mister sitt liv for min og evangeliets skyld, han skal redde det.</w:t>
      </w:r>
    </w:p>
    <w:p w14:paraId="455C9EC1" w14:textId="77777777" w:rsidR="000F7377" w:rsidRDefault="000F7377"/>
    <w:p w14:paraId="0D43280F" w14:textId="77777777" w:rsidR="000F7377" w:rsidRDefault="000F7377">
      <w:r xmlns:w="http://schemas.openxmlformats.org/wordprocessingml/2006/main">
        <w:t xml:space="preserve">1 Corinthians 2:3 Og jeg var med eder i skrøpelighet og frykt og mye beven.</w:t>
      </w:r>
    </w:p>
    <w:p w14:paraId="64648809" w14:textId="77777777" w:rsidR="000F7377" w:rsidRDefault="000F7377"/>
    <w:p w14:paraId="7FC3B122" w14:textId="77777777" w:rsidR="000F7377" w:rsidRDefault="000F7377">
      <w:r xmlns:w="http://schemas.openxmlformats.org/wordprocessingml/2006/main">
        <w:t xml:space="preserve">Paulus snakker om sin egen tjeneste blant korinterne, og uttrykker sin ydmykhet og sin tillit til Guds kraft.</w:t>
      </w:r>
    </w:p>
    <w:p w14:paraId="116F6CD3" w14:textId="77777777" w:rsidR="000F7377" w:rsidRDefault="000F7377"/>
    <w:p w14:paraId="7AAE9DB6" w14:textId="77777777" w:rsidR="000F7377" w:rsidRDefault="000F7377">
      <w:r xmlns:w="http://schemas.openxmlformats.org/wordprocessingml/2006/main">
        <w:t xml:space="preserve">1. Ydmykhet i tjenesten: Paulus eksempel</w:t>
      </w:r>
    </w:p>
    <w:p w14:paraId="17E53EC3" w14:textId="77777777" w:rsidR="000F7377" w:rsidRDefault="000F7377"/>
    <w:p w14:paraId="50A58B31" w14:textId="77777777" w:rsidR="000F7377" w:rsidRDefault="000F7377">
      <w:r xmlns:w="http://schemas.openxmlformats.org/wordprocessingml/2006/main">
        <w:t xml:space="preserve">2. Stole på Guds kraft i svakhet</w:t>
      </w:r>
    </w:p>
    <w:p w14:paraId="79D9B429" w14:textId="77777777" w:rsidR="000F7377" w:rsidRDefault="000F7377"/>
    <w:p w14:paraId="2FE16F2C" w14:textId="77777777" w:rsidR="000F7377" w:rsidRDefault="000F7377">
      <w:r xmlns:w="http://schemas.openxmlformats.org/wordprocessingml/2006/main">
        <w:t xml:space="preserve">1. Filipperne 4:13 – Jeg kan gjøre alt ved ham som styrker meg.</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5:5-7 - Kle dere alle sammen med ydmykhet mot hverandre, for Gud står de stolte imot, men gir de ydmyke nåde.</w:t>
      </w:r>
    </w:p>
    <w:p w14:paraId="1D6D74D3" w14:textId="77777777" w:rsidR="000F7377" w:rsidRDefault="000F7377"/>
    <w:p w14:paraId="0B2785A4" w14:textId="77777777" w:rsidR="000F7377" w:rsidRDefault="000F7377">
      <w:r xmlns:w="http://schemas.openxmlformats.org/wordprocessingml/2006/main">
        <w:t xml:space="preserve">1 Corinthians 2:4 Og min tale og min forkynnelse var ikke med fristende ord av menneskelig visdom, men i bevis av Ånden og kraften.</w:t>
      </w:r>
    </w:p>
    <w:p w14:paraId="063EA6E5" w14:textId="77777777" w:rsidR="000F7377" w:rsidRDefault="000F7377"/>
    <w:p w14:paraId="2C954927" w14:textId="77777777" w:rsidR="000F7377" w:rsidRDefault="000F7377">
      <w:r xmlns:w="http://schemas.openxmlformats.org/wordprocessingml/2006/main">
        <w:t xml:space="preserve">Paulus forkynte med Den Hellige Ånds kraft, uten å stole på menneskers overbevisende ord.</w:t>
      </w:r>
    </w:p>
    <w:p w14:paraId="76242C37" w14:textId="77777777" w:rsidR="000F7377" w:rsidRDefault="000F7377"/>
    <w:p w14:paraId="64C12C05" w14:textId="77777777" w:rsidR="000F7377" w:rsidRDefault="000F7377">
      <w:r xmlns:w="http://schemas.openxmlformats.org/wordprocessingml/2006/main">
        <w:t xml:space="preserve">1. Åndens kraft: Hvorfor vi bør stole på Gud, ikke mennesker</w:t>
      </w:r>
    </w:p>
    <w:p w14:paraId="61C2A756" w14:textId="77777777" w:rsidR="000F7377" w:rsidRDefault="000F7377"/>
    <w:p w14:paraId="039A8130" w14:textId="77777777" w:rsidR="000F7377" w:rsidRDefault="000F7377">
      <w:r xmlns:w="http://schemas.openxmlformats.org/wordprocessingml/2006/main">
        <w:t xml:space="preserve">2. Evangeliets forkynnelse: Hvordan vi kan spre Guds ord</w:t>
      </w:r>
    </w:p>
    <w:p w14:paraId="595AB3FA" w14:textId="77777777" w:rsidR="000F7377" w:rsidRDefault="000F7377"/>
    <w:p w14:paraId="07B757BD" w14:textId="77777777" w:rsidR="000F7377" w:rsidRDefault="000F7377">
      <w:r xmlns:w="http://schemas.openxmlformats.org/wordprocessingml/2006/main">
        <w:t xml:space="preserve">1. Efeserne 5:18-20 - "Og drikk dere ikke av vin som er overflødig, men bli fylt av Ånden, tal til dere selv i salmer og lovsanger og åndelige sanger, syng og sang for Herren i deres hjerte; Takk alltid for alle ting til Gud og Faderen i vår Herre Jesu Kristi navn"</w:t>
      </w:r>
    </w:p>
    <w:p w14:paraId="1FAD9FF0" w14:textId="77777777" w:rsidR="000F7377" w:rsidRDefault="000F7377"/>
    <w:p w14:paraId="62DD8F74" w14:textId="77777777" w:rsidR="000F7377" w:rsidRDefault="000F7377">
      <w:r xmlns:w="http://schemas.openxmlformats.org/wordprocessingml/2006/main">
        <w:t xml:space="preserve">2. Apg 2:4 - "Og de ble alle fylt med Den Hellige Ånd og begynte å tale i andre tunger, likesom Ånden ga dem å tale"</w:t>
      </w:r>
    </w:p>
    <w:p w14:paraId="68D54A1A" w14:textId="77777777" w:rsidR="000F7377" w:rsidRDefault="000F7377"/>
    <w:p w14:paraId="5988B60A" w14:textId="77777777" w:rsidR="000F7377" w:rsidRDefault="000F7377">
      <w:r xmlns:w="http://schemas.openxmlformats.org/wordprocessingml/2006/main">
        <w:t xml:space="preserve">1 Corinthians 2:5 5 for at deres tro ikke skal stå i menneskers visdom, men i Guds kraft.</w:t>
      </w:r>
    </w:p>
    <w:p w14:paraId="6CBC7B5E" w14:textId="77777777" w:rsidR="000F7377" w:rsidRDefault="000F7377"/>
    <w:p w14:paraId="15D5A7E8" w14:textId="77777777" w:rsidR="000F7377" w:rsidRDefault="000F7377">
      <w:r xmlns:w="http://schemas.openxmlformats.org/wordprocessingml/2006/main">
        <w:t xml:space="preserve">Apostelen Paulus oppfordrer kristne til å stole på Guds kraft i stedet for menneskers visdom.</w:t>
      </w:r>
    </w:p>
    <w:p w14:paraId="40973258" w14:textId="77777777" w:rsidR="000F7377" w:rsidRDefault="000F7377"/>
    <w:p w14:paraId="03732341" w14:textId="77777777" w:rsidR="000F7377" w:rsidRDefault="000F7377">
      <w:r xmlns:w="http://schemas.openxmlformats.org/wordprocessingml/2006/main">
        <w:t xml:space="preserve">1. Troens styrke: Lære å stole på Guds kraft</w:t>
      </w:r>
    </w:p>
    <w:p w14:paraId="731C1A73" w14:textId="77777777" w:rsidR="000F7377" w:rsidRDefault="000F7377"/>
    <w:p w14:paraId="182FA391" w14:textId="77777777" w:rsidR="000F7377" w:rsidRDefault="000F7377">
      <w:r xmlns:w="http://schemas.openxmlformats.org/wordprocessingml/2006/main">
        <w:t xml:space="preserve">2. The Wisdom of Men: Hvordan den ikke klarer å tilfredsstille</w:t>
      </w:r>
    </w:p>
    <w:p w14:paraId="76A2B9D4" w14:textId="77777777" w:rsidR="000F7377" w:rsidRDefault="000F7377"/>
    <w:p w14:paraId="5BBFF725" w14:textId="77777777" w:rsidR="000F7377" w:rsidRDefault="000F7377">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6E792D77" w14:textId="77777777" w:rsidR="000F7377" w:rsidRDefault="000F7377"/>
    <w:p w14:paraId="39D22511" w14:textId="77777777" w:rsidR="000F7377" w:rsidRDefault="000F7377">
      <w:r xmlns:w="http://schemas.openxmlformats.org/wordprocessingml/2006/main">
        <w:t xml:space="preserve">2. Matteus 6:25-34 – Derfor sier jeg dere: Vær ikke bekymret for livet deres, hva dere skal spise eller drikke; eller om kroppen din, hva du skal ha på deg. Er ikke livet mer enn mat, og kroppen mer enn klær? Se på luftens fugler; de sår ikke eller høster eller lagrer dem i fjøs, og likevel gir deres himmelske Far dem. Er du ikke mye mer verdt enn de? Kan noen av dere ved å bekymre dere legge en enkelt time til livet deres?</w:t>
      </w:r>
    </w:p>
    <w:p w14:paraId="4DE4DA50" w14:textId="77777777" w:rsidR="000F7377" w:rsidRDefault="000F7377"/>
    <w:p w14:paraId="5F98006F" w14:textId="77777777" w:rsidR="000F7377" w:rsidRDefault="000F7377">
      <w:r xmlns:w="http://schemas.openxmlformats.org/wordprocessingml/2006/main">
        <w:t xml:space="preserve">1 Corinthians 2:6 6 Men vi taler visdom blant dem som er fullkomne, men ikke denne verdens visdom eller denne verdens fyrster, som blir til intet.</w:t>
      </w:r>
    </w:p>
    <w:p w14:paraId="65558634" w14:textId="77777777" w:rsidR="000F7377" w:rsidRDefault="000F7377"/>
    <w:p w14:paraId="1D0A579A" w14:textId="77777777" w:rsidR="000F7377" w:rsidRDefault="000F7377">
      <w:r xmlns:w="http://schemas.openxmlformats.org/wordprocessingml/2006/main">
        <w:t xml:space="preserve">Paulus lærer korinterne at Guds visdom ikke er det samme som verdens og dens herskeres visdom.</w:t>
      </w:r>
    </w:p>
    <w:p w14:paraId="30CF7933" w14:textId="77777777" w:rsidR="000F7377" w:rsidRDefault="000F7377"/>
    <w:p w14:paraId="22697398" w14:textId="77777777" w:rsidR="000F7377" w:rsidRDefault="000F7377">
      <w:r xmlns:w="http://schemas.openxmlformats.org/wordprocessingml/2006/main">
        <w:t xml:space="preserve">1. Guds visdom er større enn verdens visdom</w:t>
      </w:r>
    </w:p>
    <w:p w14:paraId="42844E6F" w14:textId="77777777" w:rsidR="000F7377" w:rsidRDefault="000F7377"/>
    <w:p w14:paraId="68C1C559" w14:textId="77777777" w:rsidR="000F7377" w:rsidRDefault="000F7377">
      <w:r xmlns:w="http://schemas.openxmlformats.org/wordprocessingml/2006/main">
        <w:t xml:space="preserve">2. Avvis menneskets visdom og omfavn Guds visdom</w:t>
      </w:r>
    </w:p>
    <w:p w14:paraId="6CBCDD0B" w14:textId="77777777" w:rsidR="000F7377" w:rsidRDefault="000F7377"/>
    <w:p w14:paraId="2478D68D" w14:textId="77777777" w:rsidR="000F7377" w:rsidRDefault="000F7377">
      <w:r xmlns:w="http://schemas.openxmlformats.org/wordprocessingml/2006/main">
        <w:t xml:space="preserve">1. Jakob 3:17-18 Men visdommen som er ovenfra, er først ren, deretter fredfull, mild og lett å bønnfalle, full av barmhjertighet og gode frukter, uten partiskhet og uten hykleri.</w:t>
      </w:r>
    </w:p>
    <w:p w14:paraId="4ACB93E6" w14:textId="77777777" w:rsidR="000F7377" w:rsidRDefault="000F7377"/>
    <w:p w14:paraId="7EF5ACA0" w14:textId="77777777" w:rsidR="000F7377" w:rsidRDefault="000F7377">
      <w:r xmlns:w="http://schemas.openxmlformats.org/wordprocessingml/2006/main">
        <w:t xml:space="preserve">2. Ordspråkene 21:30 Det er ingen visdom eller forstand eller råd mot Herren.</w:t>
      </w:r>
    </w:p>
    <w:p w14:paraId="31EC80AB" w14:textId="77777777" w:rsidR="000F7377" w:rsidRDefault="000F7377"/>
    <w:p w14:paraId="5910F46A" w14:textId="77777777" w:rsidR="000F7377" w:rsidRDefault="000F7377">
      <w:r xmlns:w="http://schemas.openxmlformats.org/wordprocessingml/2006/main">
        <w:t xml:space="preserve">1 Corinthians 2:7 Men vi taler Guds visdom i et mysterium, ja, den skjulte visdom, som Gud har fastsatt for verden til vår ære.</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taler om en skjult visdom som Gud ordinerte for verden til ære for menneskeheten.</w:t>
      </w:r>
    </w:p>
    <w:p w14:paraId="707D1E79" w14:textId="77777777" w:rsidR="000F7377" w:rsidRDefault="000F7377"/>
    <w:p w14:paraId="0B06F91A" w14:textId="77777777" w:rsidR="000F7377" w:rsidRDefault="000F7377">
      <w:r xmlns:w="http://schemas.openxmlformats.org/wordprocessingml/2006/main">
        <w:t xml:space="preserve">1. Å låse opp Guds skjulte visdom</w:t>
      </w:r>
    </w:p>
    <w:p w14:paraId="258F18B6" w14:textId="77777777" w:rsidR="000F7377" w:rsidRDefault="000F7377"/>
    <w:p w14:paraId="7DB3D5C8" w14:textId="77777777" w:rsidR="000F7377" w:rsidRDefault="000F7377">
      <w:r xmlns:w="http://schemas.openxmlformats.org/wordprocessingml/2006/main">
        <w:t xml:space="preserve">2. Forstå mysteriet med Guds visdom</w:t>
      </w:r>
    </w:p>
    <w:p w14:paraId="771D476C" w14:textId="77777777" w:rsidR="000F7377" w:rsidRDefault="000F7377"/>
    <w:p w14:paraId="3949FE7C" w14:textId="77777777" w:rsidR="000F7377" w:rsidRDefault="000F7377">
      <w:r xmlns:w="http://schemas.openxmlformats.org/wordprocessingml/2006/main">
        <w:t xml:space="preserve">1. Efeserne 3:8-10 - Til meg, som er mindre enn den minste av alle de hellige, er denne nåde gitt, at jeg skal forkynne blant hedningene Kristi uransakelige rikdom;</w:t>
      </w:r>
    </w:p>
    <w:p w14:paraId="66B4A573" w14:textId="77777777" w:rsidR="000F7377" w:rsidRDefault="000F7377"/>
    <w:p w14:paraId="3B3C14C7" w14:textId="77777777" w:rsidR="000F7377" w:rsidRDefault="000F7377">
      <w:r xmlns:w="http://schemas.openxmlformats.org/wordprocessingml/2006/main">
        <w:t xml:space="preserve">2. Ordspråkene 2:1-6 - Hvis du roper etter kunnskap og løfter din røst til forstand;</w:t>
      </w:r>
    </w:p>
    <w:p w14:paraId="0AF5F4A2" w14:textId="77777777" w:rsidR="000F7377" w:rsidRDefault="000F7377"/>
    <w:p w14:paraId="18B69244" w14:textId="77777777" w:rsidR="000F7377" w:rsidRDefault="000F7377">
      <w:r xmlns:w="http://schemas.openxmlformats.org/wordprocessingml/2006/main">
        <w:t xml:space="preserve">1 Corinthians 2:8 som ingen av denne verdens fyrster kjente; for hadde de visst det, ville de ikke ha korsfestet herlighetens Herre.</w:t>
      </w:r>
    </w:p>
    <w:p w14:paraId="2F160303" w14:textId="77777777" w:rsidR="000F7377" w:rsidRDefault="000F7377"/>
    <w:p w14:paraId="7A7E486D" w14:textId="77777777" w:rsidR="000F7377" w:rsidRDefault="000F7377">
      <w:r xmlns:w="http://schemas.openxmlformats.org/wordprocessingml/2006/main">
        <w:t xml:space="preserve">Dette avsnittet forklarer at korsfestelsen av Jesus ikke var noe verdens ledere var klar over, da de ikke ville ha latt det skje hvis de hadde visst det.</w:t>
      </w:r>
    </w:p>
    <w:p w14:paraId="59AD8298" w14:textId="77777777" w:rsidR="000F7377" w:rsidRDefault="000F7377"/>
    <w:p w14:paraId="7077EAF1" w14:textId="77777777" w:rsidR="000F7377" w:rsidRDefault="000F7377">
      <w:r xmlns:w="http://schemas.openxmlformats.org/wordprocessingml/2006/main">
        <w:t xml:space="preserve">1. Guds planer er større enn vår forståelse - Romerne 11:33-36</w:t>
      </w:r>
    </w:p>
    <w:p w14:paraId="437D04B4" w14:textId="77777777" w:rsidR="000F7377" w:rsidRDefault="000F7377"/>
    <w:p w14:paraId="2E2A4F9F" w14:textId="77777777" w:rsidR="000F7377" w:rsidRDefault="000F7377">
      <w:r xmlns:w="http://schemas.openxmlformats.org/wordprocessingml/2006/main">
        <w:t xml:space="preserve">2. Kraften i Jesu kjærlighet - Joh 3:16-17</w:t>
      </w:r>
    </w:p>
    <w:p w14:paraId="283D659F" w14:textId="77777777" w:rsidR="000F7377" w:rsidRDefault="000F7377"/>
    <w:p w14:paraId="56705CF4" w14:textId="77777777" w:rsidR="000F7377" w:rsidRDefault="000F7377">
      <w:r xmlns:w="http://schemas.openxmlformats.org/wordprocessingml/2006/main">
        <w:t xml:space="preserve">1. Jesaja 53:1–5</w:t>
      </w:r>
    </w:p>
    <w:p w14:paraId="2FAACE77" w14:textId="77777777" w:rsidR="000F7377" w:rsidRDefault="000F7377"/>
    <w:p w14:paraId="46BF6C31" w14:textId="77777777" w:rsidR="000F7377" w:rsidRDefault="000F7377">
      <w:r xmlns:w="http://schemas.openxmlformats.org/wordprocessingml/2006/main">
        <w:t xml:space="preserve">2. 1. Peter 2:21-25</w:t>
      </w:r>
    </w:p>
    <w:p w14:paraId="38A68026" w14:textId="77777777" w:rsidR="000F7377" w:rsidRDefault="000F7377"/>
    <w:p w14:paraId="668EFE4E" w14:textId="77777777" w:rsidR="000F7377" w:rsidRDefault="000F7377">
      <w:r xmlns:w="http://schemas.openxmlformats.org/wordprocessingml/2006/main">
        <w:t xml:space="preserve">1 Corinthians 2:9 9 Men som skrevet er: Øyet har ikke sett og øret ikke hørt, og det er ikke kommet inn i menneskers hjerte, det som Gud har beredt for dem som elsker ham.</w:t>
      </w:r>
    </w:p>
    <w:p w14:paraId="16BEE1A3" w14:textId="77777777" w:rsidR="000F7377" w:rsidRDefault="000F7377"/>
    <w:p w14:paraId="33E2E1E3" w14:textId="77777777" w:rsidR="000F7377" w:rsidRDefault="000F7377">
      <w:r xmlns:w="http://schemas.openxmlformats.org/wordprocessingml/2006/main">
        <w:t xml:space="preserve">Gud har forberedt fantastiske ting for dem som elsker ham som ikke engang kan forestilles.</w:t>
      </w:r>
    </w:p>
    <w:p w14:paraId="220099BC" w14:textId="77777777" w:rsidR="000F7377" w:rsidRDefault="000F7377"/>
    <w:p w14:paraId="0C1673BA" w14:textId="77777777" w:rsidR="000F7377" w:rsidRDefault="000F7377">
      <w:r xmlns:w="http://schemas.openxmlformats.org/wordprocessingml/2006/main">
        <w:t xml:space="preserve">1. Guds ufattelige kjærlighet: Utforsk dybden av Guds gaver til de som elsker ham</w:t>
      </w:r>
    </w:p>
    <w:p w14:paraId="54626369" w14:textId="77777777" w:rsidR="000F7377" w:rsidRDefault="000F7377"/>
    <w:p w14:paraId="5D8C9FDD" w14:textId="77777777" w:rsidR="000F7377" w:rsidRDefault="000F7377">
      <w:r xmlns:w="http://schemas.openxmlformats.org/wordprocessingml/2006/main">
        <w:t xml:space="preserve">2. Beyond fantasi: Guds usynlige velsignelser for de som følger ham</w:t>
      </w:r>
    </w:p>
    <w:p w14:paraId="76DDD0A0" w14:textId="77777777" w:rsidR="000F7377" w:rsidRDefault="000F7377"/>
    <w:p w14:paraId="3699872E" w14:textId="77777777" w:rsidR="000F7377" w:rsidRDefault="000F7377">
      <w:r xmlns:w="http://schemas.openxmlformats.org/wordprocessingml/2006/main">
        <w:t xml:space="preserve">1. Romerne 8:28-29: Og vi vet at alle ting virker sammen til det gode for dem som elsker Gud, for dem som er kalt etter hans hensikt. For dem han kjente på forhånd, har han også forutbestemt til å bli lik hans Sønns bilde, for at han skulle være den førstefødte blant mange brødre.</w:t>
      </w:r>
    </w:p>
    <w:p w14:paraId="3AE3CFB2" w14:textId="77777777" w:rsidR="000F7377" w:rsidRDefault="000F7377"/>
    <w:p w14:paraId="50A3AD4A" w14:textId="77777777" w:rsidR="000F7377" w:rsidRDefault="000F7377">
      <w:r xmlns:w="http://schemas.openxmlformats.org/wordprocessingml/2006/main">
        <w:t xml:space="preserve">2. Salme 84:11: For Herren Gud er en sol og et skjold: Herren vil gi nåde og ære; intet godt vil han holde tilbake for dem som vandrer rettskaffent.</w:t>
      </w:r>
    </w:p>
    <w:p w14:paraId="323BD09E" w14:textId="77777777" w:rsidR="000F7377" w:rsidRDefault="000F7377"/>
    <w:p w14:paraId="3BBF03FB" w14:textId="77777777" w:rsidR="000F7377" w:rsidRDefault="000F7377">
      <w:r xmlns:w="http://schemas.openxmlformats.org/wordprocessingml/2006/main">
        <w:t xml:space="preserve">1 Corinthians 2:10 10 Men Gud har åpenbart dem for oss ved sin Ånd; for Ånden gransker alle ting, ja, Guds dype ting.</w:t>
      </w:r>
    </w:p>
    <w:p w14:paraId="2A089212" w14:textId="77777777" w:rsidR="000F7377" w:rsidRDefault="000F7377"/>
    <w:p w14:paraId="25D886DF" w14:textId="77777777" w:rsidR="000F7377" w:rsidRDefault="000F7377">
      <w:r xmlns:w="http://schemas.openxmlformats.org/wordprocessingml/2006/main">
        <w:t xml:space="preserve">Gud har åpenbart åndelige sannheter for oss gjennom Den Hellige Ånd, som er i stand til å utforske selv de dypeste deler av Guds kunnskap.</w:t>
      </w:r>
    </w:p>
    <w:p w14:paraId="7EBAD3AD" w14:textId="77777777" w:rsidR="000F7377" w:rsidRDefault="000F7377"/>
    <w:p w14:paraId="60579CAA" w14:textId="77777777" w:rsidR="000F7377" w:rsidRDefault="000F7377">
      <w:r xmlns:w="http://schemas.openxmlformats.org/wordprocessingml/2006/main">
        <w:t xml:space="preserve">1. Den Hellige Ånd: Vår guide til åndelig sannhet</w:t>
      </w:r>
    </w:p>
    <w:p w14:paraId="1C2219AD" w14:textId="77777777" w:rsidR="000F7377" w:rsidRDefault="000F7377"/>
    <w:p w14:paraId="633FB53F" w14:textId="77777777" w:rsidR="000F7377" w:rsidRDefault="000F7377">
      <w:r xmlns:w="http://schemas.openxmlformats.org/wordprocessingml/2006/main">
        <w:t xml:space="preserve">2. Dypet av Guds kunnskap: Hva vi kan lære av Ånden</w:t>
      </w:r>
    </w:p>
    <w:p w14:paraId="1E1922F5" w14:textId="77777777" w:rsidR="000F7377" w:rsidRDefault="000F7377"/>
    <w:p w14:paraId="455EC827" w14:textId="77777777" w:rsidR="000F7377" w:rsidRDefault="000F7377">
      <w:r xmlns:w="http://schemas.openxmlformats.org/wordprocessingml/2006/main">
        <w:t xml:space="preserve">1. Joh 16:13 - "Men når han, sannhetens Ånd, kommer, skal han veilede dere til hele sannheten"</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3:14-19 - "Derfor bøyer jeg mine knær for vår Herre Jesu Kristi Far, som hele familien i himmel og på jord er kalt fra, for at han skal gi dere etter sin rikdom. herlighet, for å bli styrket med kraft ved sin Ånd i det indre menneske, så Kristus kan bo i deres hjerter ved troen, så dere, som er rotfestet og grunnfestet i kjærlighet, kan være i stand til å forstå sammen med alle de hellige hva bredden og lengden er. og dybde og høyde? </w:t>
      </w:r>
      <w:r xmlns:w="http://schemas.openxmlformats.org/wordprocessingml/2006/main">
        <w:rPr>
          <w:rFonts w:ascii="맑은 고딕 Semilight" w:hAnsi="맑은 고딕 Semilight"/>
        </w:rPr>
        <w:t xml:space="preserve">봳 </w:t>
      </w:r>
      <w:r xmlns:w="http://schemas.openxmlformats.org/wordprocessingml/2006/main">
        <w:t xml:space="preserve">o kjenn Kristi kjærlighet som overgår kunnskap, så du kan bli fylt med all Guds fylde."</w:t>
      </w:r>
    </w:p>
    <w:p w14:paraId="118383F1" w14:textId="77777777" w:rsidR="000F7377" w:rsidRDefault="000F7377"/>
    <w:p w14:paraId="7D696D31" w14:textId="77777777" w:rsidR="000F7377" w:rsidRDefault="000F7377">
      <w:r xmlns:w="http://schemas.openxmlformats.org/wordprocessingml/2006/main">
        <w:t xml:space="preserve">1 Corinthians 2:11 11 For hvem vet hva et menneske har, uten menneskets ånd som er i ham? slik kjenner ingen andre ting som hører Gud til, uten Guds Ånd.</w:t>
      </w:r>
    </w:p>
    <w:p w14:paraId="508EFD4A" w14:textId="77777777" w:rsidR="000F7377" w:rsidRDefault="000F7377"/>
    <w:p w14:paraId="1897EFE7" w14:textId="77777777" w:rsidR="000F7377" w:rsidRDefault="000F7377">
      <w:r xmlns:w="http://schemas.openxmlformats.org/wordprocessingml/2006/main">
        <w:t xml:space="preserve">Passasjen sier at bare Guds Ånd vet det som hører Gud til, og ingen kan vite det som hører Gud til.</w:t>
      </w:r>
    </w:p>
    <w:p w14:paraId="17DB399A" w14:textId="77777777" w:rsidR="000F7377" w:rsidRDefault="000F7377"/>
    <w:p w14:paraId="503D83C3" w14:textId="77777777" w:rsidR="000F7377" w:rsidRDefault="000F7377">
      <w:r xmlns:w="http://schemas.openxmlformats.org/wordprocessingml/2006/main">
        <w:t xml:space="preserve">1. Vi kan aldri forstå dybden av Guds kunnskap, men vi kan stole på at Guds Ånd vil veilede oss.</w:t>
      </w:r>
    </w:p>
    <w:p w14:paraId="62F4C03B" w14:textId="77777777" w:rsidR="000F7377" w:rsidRDefault="000F7377"/>
    <w:p w14:paraId="627F82F4" w14:textId="77777777" w:rsidR="000F7377" w:rsidRDefault="000F7377">
      <w:r xmlns:w="http://schemas.openxmlformats.org/wordprocessingml/2006/main">
        <w:t xml:space="preserve">2. Bare Guds Ånd kan virkelig forstå det som hører Gud til, og derfor bør vi sette vår lit til ham.</w:t>
      </w:r>
    </w:p>
    <w:p w14:paraId="50CFBD94" w14:textId="77777777" w:rsidR="000F7377" w:rsidRDefault="000F7377"/>
    <w:p w14:paraId="4CA8C908" w14:textId="77777777" w:rsidR="000F7377" w:rsidRDefault="000F7377">
      <w:r xmlns:w="http://schemas.openxmlformats.org/wordprocessingml/2006/main">
        <w:t xml:space="preserve">Kryss-</w:t>
      </w:r>
    </w:p>
    <w:p w14:paraId="023511D3" w14:textId="77777777" w:rsidR="000F7377" w:rsidRDefault="000F7377"/>
    <w:p w14:paraId="48F97DEE" w14:textId="77777777" w:rsidR="000F7377" w:rsidRDefault="000F7377">
      <w:r xmlns:w="http://schemas.openxmlformats.org/wordprocessingml/2006/main">
        <w:t xml:space="preserve">1. Jeremia 17:9-10 - Hjertet er svikefullt over alle ting, og fortvilet ondskapsfullt: hvem kan vite det? Jeg, Herren, gransker hjertet, jeg prøver nyrene, for å gi enhver etter hans veier og etter frukten av hans gjerninger.</w:t>
      </w:r>
    </w:p>
    <w:p w14:paraId="2660E8BC" w14:textId="77777777" w:rsidR="000F7377" w:rsidRDefault="000F7377"/>
    <w:p w14:paraId="6ECD3389" w14:textId="77777777" w:rsidR="000F7377" w:rsidRDefault="000F7377">
      <w:r xmlns:w="http://schemas.openxmlformats.org/wordprocessingml/2006/main">
        <w:t xml:space="preserve">2. Ordspråkene 3:5-6 - Stol på Herren av hele ditt hjerte; og stol ikke på din egen forstand. Kjenn ham på alle dine veier, så skal han rette dine stier.</w:t>
      </w:r>
    </w:p>
    <w:p w14:paraId="513EF44C" w14:textId="77777777" w:rsidR="000F7377" w:rsidRDefault="000F7377"/>
    <w:p w14:paraId="772EE63E" w14:textId="77777777" w:rsidR="000F7377" w:rsidRDefault="000F7377">
      <w:r xmlns:w="http://schemas.openxmlformats.org/wordprocessingml/2006/main">
        <w:t xml:space="preserve">1 Corinthians 2:12 12 Men vi har ikke mottatt verdens ånd, men ånden som er av Gud; slik at vi kan vite det som er gratis gitt oss av Gud.</w:t>
      </w:r>
    </w:p>
    <w:p w14:paraId="5D43C22C" w14:textId="77777777" w:rsidR="000F7377" w:rsidRDefault="000F7377"/>
    <w:p w14:paraId="0B7CF053" w14:textId="77777777" w:rsidR="000F7377" w:rsidRDefault="000F7377">
      <w:r xmlns:w="http://schemas.openxmlformats.org/wordprocessingml/2006/main">
        <w:t xml:space="preserve">De som tror på Kristus har mottatt Guds Ånd, slik at de kan forstå sannhetene som er gitt dem av Gud.</w:t>
      </w:r>
    </w:p>
    <w:p w14:paraId="531C4790" w14:textId="77777777" w:rsidR="000F7377" w:rsidRDefault="000F7377"/>
    <w:p w14:paraId="7EF24DFA" w14:textId="77777777" w:rsidR="000F7377" w:rsidRDefault="000F7377">
      <w:r xmlns:w="http://schemas.openxmlformats.org/wordprocessingml/2006/main">
        <w:t xml:space="preserve">1. Forståelsens kraft: Å verdsette Den Hellige Ånds gave</w:t>
      </w:r>
    </w:p>
    <w:p w14:paraId="30A67AE3" w14:textId="77777777" w:rsidR="000F7377" w:rsidRDefault="000F7377"/>
    <w:p w14:paraId="7DC53519" w14:textId="77777777" w:rsidR="000F7377" w:rsidRDefault="000F7377">
      <w:r xmlns:w="http://schemas.openxmlformats.org/wordprocessingml/2006/main">
        <w:t xml:space="preserve">2. Omfavne Guds kjærlighet: Opplev fordelene ved Guds Ånd</w:t>
      </w:r>
    </w:p>
    <w:p w14:paraId="1192E9BC" w14:textId="77777777" w:rsidR="000F7377" w:rsidRDefault="000F7377"/>
    <w:p w14:paraId="4C1D8945" w14:textId="77777777" w:rsidR="000F7377" w:rsidRDefault="000F7377">
      <w:r xmlns:w="http://schemas.openxmlformats.org/wordprocessingml/2006/main">
        <w:t xml:space="preserve">1. Joh 14:26 – Men talsmannen, Den Hellige Ånd, som Faderen skal sende i mitt navn, skal lære dere alt og minne dere om alt jeg har sagt dere.</w:t>
      </w:r>
    </w:p>
    <w:p w14:paraId="2427E9D8" w14:textId="77777777" w:rsidR="000F7377" w:rsidRDefault="000F7377"/>
    <w:p w14:paraId="2A42CBC7" w14:textId="77777777" w:rsidR="000F7377" w:rsidRDefault="000F7377">
      <w:r xmlns:w="http://schemas.openxmlformats.org/wordprocessingml/2006/main">
        <w:t xml:space="preserve">2. Romerne 8:14 – For de som blir ledet av Guds Ånd, er Guds barn.</w:t>
      </w:r>
    </w:p>
    <w:p w14:paraId="5F904FA2" w14:textId="77777777" w:rsidR="000F7377" w:rsidRDefault="000F7377"/>
    <w:p w14:paraId="3E4BD87D" w14:textId="77777777" w:rsidR="000F7377" w:rsidRDefault="000F7377">
      <w:r xmlns:w="http://schemas.openxmlformats.org/wordprocessingml/2006/main">
        <w:t xml:space="preserve">1 Corinthians 2:13 13 som vi også taler, ikke med de ord som menneskets visdom lærer, men som Den Hellige Ånd lærer; sammenligne åndelige ting med åndelige.</w:t>
      </w:r>
    </w:p>
    <w:p w14:paraId="7EBCF6B1" w14:textId="77777777" w:rsidR="000F7377" w:rsidRDefault="000F7377"/>
    <w:p w14:paraId="3250E8DA" w14:textId="77777777" w:rsidR="000F7377" w:rsidRDefault="000F7377">
      <w:r xmlns:w="http://schemas.openxmlformats.org/wordprocessingml/2006/main">
        <w:t xml:space="preserve">Den Hellige Ånds ord er sterkere enn menneskets visdom.</w:t>
      </w:r>
    </w:p>
    <w:p w14:paraId="6501B31B" w14:textId="77777777" w:rsidR="000F7377" w:rsidRDefault="000F7377"/>
    <w:p w14:paraId="0D4110B1" w14:textId="77777777" w:rsidR="000F7377" w:rsidRDefault="000F7377">
      <w:r xmlns:w="http://schemas.openxmlformats.org/wordprocessingml/2006/main">
        <w:t xml:space="preserve">1. Den Hellige Ånds kraft</w:t>
      </w:r>
    </w:p>
    <w:p w14:paraId="142A0FC6" w14:textId="77777777" w:rsidR="000F7377" w:rsidRDefault="000F7377"/>
    <w:p w14:paraId="2CABDE9F" w14:textId="77777777" w:rsidR="000F7377" w:rsidRDefault="000F7377">
      <w:r xmlns:w="http://schemas.openxmlformats.org/wordprocessingml/2006/main">
        <w:t xml:space="preserve">2. Sammenligne åndelige ting med åndelige</w:t>
      </w:r>
    </w:p>
    <w:p w14:paraId="58883C5F" w14:textId="77777777" w:rsidR="000F7377" w:rsidRDefault="000F7377"/>
    <w:p w14:paraId="7D80F4B4" w14:textId="77777777" w:rsidR="000F7377" w:rsidRDefault="000F7377">
      <w:r xmlns:w="http://schemas.openxmlformats.org/wordprocessingml/2006/main">
        <w:t xml:space="preserve">1. Johannes 14:26 Men Talsmannen, som er Den Hellige Ånd, som Faderen skal sende i mitt navn, han skal lære dere alt og minne dere om alt det jeg har sagt dere.</w:t>
      </w:r>
    </w:p>
    <w:p w14:paraId="5738A8AE" w14:textId="77777777" w:rsidR="000F7377" w:rsidRDefault="000F7377"/>
    <w:p w14:paraId="33AC0ED4" w14:textId="77777777" w:rsidR="000F7377" w:rsidRDefault="000F7377">
      <w:r xmlns:w="http://schemas.openxmlformats.org/wordprocessingml/2006/main">
        <w:t xml:space="preserve">2. Apostlenes gjerninger 1:8 Men dere skal få kraft etter at Den Hellige Ånd kommer over dere, og dere skal være </w:t>
      </w:r>
      <w:r xmlns:w="http://schemas.openxmlformats.org/wordprocessingml/2006/main">
        <w:lastRenderedPageBreak xmlns:w="http://schemas.openxmlformats.org/wordprocessingml/2006/main"/>
      </w:r>
      <w:r xmlns:w="http://schemas.openxmlformats.org/wordprocessingml/2006/main">
        <w:t xml:space="preserve">vitner for meg både i Jerusalem og i hele Judea og i Samaria og til den ytterste del av jorden. .</w:t>
      </w:r>
    </w:p>
    <w:p w14:paraId="6AC198E7" w14:textId="77777777" w:rsidR="000F7377" w:rsidRDefault="000F7377"/>
    <w:p w14:paraId="2013D779" w14:textId="77777777" w:rsidR="000F7377" w:rsidRDefault="000F7377">
      <w:r xmlns:w="http://schemas.openxmlformats.org/wordprocessingml/2006/main">
        <w:t xml:space="preserve">1 Corinthians 2:14 14 Men det naturlige menneske tar ikke imot det som hører Guds Ånd til, for det er en dårskap for ham, og han kan ikke kjenne det, fordi det er åndelig bedømt.</w:t>
      </w:r>
    </w:p>
    <w:p w14:paraId="343DF29B" w14:textId="77777777" w:rsidR="000F7377" w:rsidRDefault="000F7377"/>
    <w:p w14:paraId="4791003F" w14:textId="77777777" w:rsidR="000F7377" w:rsidRDefault="000F7377">
      <w:r xmlns:w="http://schemas.openxmlformats.org/wordprocessingml/2006/main">
        <w:t xml:space="preserve">Det naturlige mennesket er ikke i stand til å forstå det som hører Guds Ånd til, ettersom de fremstår som tåpelige for ham og bare kan forstås åndelig.</w:t>
      </w:r>
    </w:p>
    <w:p w14:paraId="20C345DC" w14:textId="77777777" w:rsidR="000F7377" w:rsidRDefault="000F7377"/>
    <w:p w14:paraId="7E5BBBA5" w14:textId="77777777" w:rsidR="000F7377" w:rsidRDefault="000F7377">
      <w:r xmlns:w="http://schemas.openxmlformats.org/wordprocessingml/2006/main">
        <w:t xml:space="preserve">1. "Å leve i Ånden: Forstå Guds ting"</w:t>
      </w:r>
    </w:p>
    <w:p w14:paraId="203AA806" w14:textId="77777777" w:rsidR="000F7377" w:rsidRDefault="000F7377"/>
    <w:p w14:paraId="054CA40F" w14:textId="77777777" w:rsidR="000F7377" w:rsidRDefault="000F7377">
      <w:r xmlns:w="http://schemas.openxmlformats.org/wordprocessingml/2006/main">
        <w:t xml:space="preserve">2. "Det naturlige mennesket og åndens ting"</w:t>
      </w:r>
    </w:p>
    <w:p w14:paraId="683E7790" w14:textId="77777777" w:rsidR="000F7377" w:rsidRDefault="000F7377"/>
    <w:p w14:paraId="3F7DBE48" w14:textId="77777777" w:rsidR="000F7377" w:rsidRDefault="000F7377">
      <w:r xmlns:w="http://schemas.openxmlformats.org/wordprocessingml/2006/main">
        <w:t xml:space="preserve">1. Romerne 8:14 – For så mange som blir ledet av Guds Ånd, de er Guds sønner.</w:t>
      </w:r>
    </w:p>
    <w:p w14:paraId="55F9AA5E" w14:textId="77777777" w:rsidR="000F7377" w:rsidRDefault="000F7377"/>
    <w:p w14:paraId="6609CCA9" w14:textId="77777777" w:rsidR="000F7377" w:rsidRDefault="000F7377">
      <w:r xmlns:w="http://schemas.openxmlformats.org/wordprocessingml/2006/main">
        <w:t xml:space="preserve">2. 1 Joh 4:1 - Mine kjære, tro ikke hver ånd, men prøv åndene om de er av Gud, for mange falske profeter er gått ut i verden.</w:t>
      </w:r>
    </w:p>
    <w:p w14:paraId="20FD5A8B" w14:textId="77777777" w:rsidR="000F7377" w:rsidRDefault="000F7377"/>
    <w:p w14:paraId="32875698" w14:textId="77777777" w:rsidR="000F7377" w:rsidRDefault="000F7377">
      <w:r xmlns:w="http://schemas.openxmlformats.org/wordprocessingml/2006/main">
        <w:t xml:space="preserve">1 Corinthians 2:15 15 Men den åndelige dømmer alle ting, men selv blir han ikke dømt av noen.</w:t>
      </w:r>
    </w:p>
    <w:p w14:paraId="0D11E5BB" w14:textId="77777777" w:rsidR="000F7377" w:rsidRDefault="000F7377"/>
    <w:p w14:paraId="02A6E89D" w14:textId="77777777" w:rsidR="000F7377" w:rsidRDefault="000F7377">
      <w:r xmlns:w="http://schemas.openxmlformats.org/wordprocessingml/2006/main">
        <w:t xml:space="preserve">Alle bør dømmes av en åndelig person, da åndelige mennesker ikke kan dømmes av noen.</w:t>
      </w:r>
    </w:p>
    <w:p w14:paraId="583692EB" w14:textId="77777777" w:rsidR="000F7377" w:rsidRDefault="000F7377"/>
    <w:p w14:paraId="40AF30F1" w14:textId="77777777" w:rsidR="000F7377" w:rsidRDefault="000F7377">
      <w:r xmlns:w="http://schemas.openxmlformats.org/wordprocessingml/2006/main">
        <w:t xml:space="preserve">1. Vi trenger alle å bli dømt av en åndelig person, for først da kan vi få sann innsikt i oss selv.</w:t>
      </w:r>
    </w:p>
    <w:p w14:paraId="1BF569CA" w14:textId="77777777" w:rsidR="000F7377" w:rsidRDefault="000F7377"/>
    <w:p w14:paraId="30E834DD" w14:textId="77777777" w:rsidR="000F7377" w:rsidRDefault="000F7377">
      <w:r xmlns:w="http://schemas.openxmlformats.org/wordprocessingml/2006/main">
        <w:t xml:space="preserve">2. Vi bør strebe etter å være åndelige slik at vi kan dømme andre, og ikke bli dømt selv.</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3:5-6 - Stol på Herren av hele ditt hjerte og stol ikke på din egen forstand. Kjenn ham på alle dine veier, så skal han gjøre dine stier rette.</w:t>
      </w:r>
    </w:p>
    <w:p w14:paraId="02E1DF26" w14:textId="77777777" w:rsidR="000F7377" w:rsidRDefault="000F7377"/>
    <w:p w14:paraId="2E3A79AA" w14:textId="77777777" w:rsidR="000F7377" w:rsidRDefault="000F7377">
      <w:r xmlns:w="http://schemas.openxmlformats.org/wordprocessingml/2006/main">
        <w:t xml:space="preserve">2. Romerne 8:1 - Det er derfor nå ingen fordømmelse for dem som er i Kristus Jesus.</w:t>
      </w:r>
    </w:p>
    <w:p w14:paraId="145A45D4" w14:textId="77777777" w:rsidR="000F7377" w:rsidRDefault="000F7377"/>
    <w:p w14:paraId="6635A30A" w14:textId="77777777" w:rsidR="000F7377" w:rsidRDefault="000F7377">
      <w:r xmlns:w="http://schemas.openxmlformats.org/wordprocessingml/2006/main">
        <w:t xml:space="preserve">1 Corinthians 2:16 For hvem har kjent Herrens sinn, så han kan lære ham? Men vi har Kristi sinn.</w:t>
      </w:r>
    </w:p>
    <w:p w14:paraId="32BCAC59" w14:textId="77777777" w:rsidR="000F7377" w:rsidRDefault="000F7377"/>
    <w:p w14:paraId="0B2C9386" w14:textId="77777777" w:rsidR="000F7377" w:rsidRDefault="000F7377">
      <w:r xmlns:w="http://schemas.openxmlformats.org/wordprocessingml/2006/main">
        <w:t xml:space="preserve">Vi har Kristi sinn, men ingen kan kjenne Herrens sinn.</w:t>
      </w:r>
    </w:p>
    <w:p w14:paraId="48243034" w14:textId="77777777" w:rsidR="000F7377" w:rsidRDefault="000F7377"/>
    <w:p w14:paraId="2F5A2165" w14:textId="77777777" w:rsidR="000F7377" w:rsidRDefault="000F7377">
      <w:r xmlns:w="http://schemas.openxmlformats.org/wordprocessingml/2006/main">
        <w:t xml:space="preserve">1. Kristi sinn: Å finne og følge Guds vilje i våre liv</w:t>
      </w:r>
    </w:p>
    <w:p w14:paraId="2FBFE5C0" w14:textId="77777777" w:rsidR="000F7377" w:rsidRDefault="000F7377"/>
    <w:p w14:paraId="6FDDCA38" w14:textId="77777777" w:rsidR="000F7377" w:rsidRDefault="000F7377">
      <w:r xmlns:w="http://schemas.openxmlformats.org/wordprocessingml/2006/main">
        <w:t xml:space="preserve">2. Å kjenne Herrens sinn: Underordne seg Guds plan</w:t>
      </w:r>
    </w:p>
    <w:p w14:paraId="2AA3AD86" w14:textId="77777777" w:rsidR="000F7377" w:rsidRDefault="000F7377"/>
    <w:p w14:paraId="6444A5CD"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38998530" w14:textId="77777777" w:rsidR="000F7377" w:rsidRDefault="000F7377"/>
    <w:p w14:paraId="74974280" w14:textId="77777777" w:rsidR="000F7377" w:rsidRDefault="000F7377">
      <w:r xmlns:w="http://schemas.openxmlformats.org/wordprocessingml/2006/main">
        <w:t xml:space="preserve">2. Jeremia 29:11 - For jeg vet hvilke planer jeg har for dere, sier Herren, planer om velferd og ikke for det onde, for å gi dere en fremtid og et håp.</w:t>
      </w:r>
    </w:p>
    <w:p w14:paraId="69DF0DF3" w14:textId="77777777" w:rsidR="000F7377" w:rsidRDefault="000F7377"/>
    <w:p w14:paraId="5E1E4ACD" w14:textId="77777777" w:rsidR="000F7377" w:rsidRDefault="000F7377">
      <w:r xmlns:w="http://schemas.openxmlformats.org/wordprocessingml/2006/main">
        <w:t xml:space="preserve">1. Korinterbrev 3 er det tredje kapittelet i Paulus første brev til korinterne. I dette kapittelet tar Paulus opp spørsmålet om splittelse og umodenhet i den korintiske kirke og understreker viktigheten av åndelig vekst og enhet.</w:t>
      </w:r>
    </w:p>
    <w:p w14:paraId="4B288B8A" w14:textId="77777777" w:rsidR="000F7377" w:rsidRDefault="000F7377"/>
    <w:p w14:paraId="6D7E0AA4" w14:textId="77777777" w:rsidR="000F7377" w:rsidRDefault="000F7377">
      <w:r xmlns:w="http://schemas.openxmlformats.org/wordprocessingml/2006/main">
        <w:t xml:space="preserve">1. avsnitt: Paulus begynner med å tiltale korinterne som spedbarn i Kristus, ute av stand til å håndtere fast føde og fortsatt trenger melk. Han uttrykker sin skuffelse over at de er splittet og oppfører seg som bare verdslige mennesker (1. Korinterbrev 3:1-4). Han påpeker at deres splittelse er bevis på deres umodenhet, ettersom de identifiserer seg med forskjellige ledere som Paulus eller Apollos i stedet for å </w:t>
      </w:r>
      <w:r xmlns:w="http://schemas.openxmlformats.org/wordprocessingml/2006/main">
        <w:lastRenderedPageBreak xmlns:w="http://schemas.openxmlformats.org/wordprocessingml/2006/main"/>
      </w:r>
      <w:r xmlns:w="http://schemas.openxmlformats.org/wordprocessingml/2006/main">
        <w:t xml:space="preserve">erkjenne at alle ledere er tjenere som arbeider for Guds rike (1. Korinterbrev 3:5-9).</w:t>
      </w:r>
    </w:p>
    <w:p w14:paraId="176B29CB" w14:textId="77777777" w:rsidR="000F7377" w:rsidRDefault="000F7377"/>
    <w:p w14:paraId="052F2019" w14:textId="77777777" w:rsidR="000F7377" w:rsidRDefault="000F7377">
      <w:r xmlns:w="http://schemas.openxmlformats.org/wordprocessingml/2006/main">
        <w:t xml:space="preserve">2. avsnitt: Paulus bruker en analogi av en bygning for å illustrere poenget sitt. Han forklarer at han la et grunnlag som en klok byggmester, som er Jesus Kristus. Andre kan bygge på dette grunnlaget ved å bruke forskjellige materialer – gull, sølv, edelstener, tre, høy eller halm – men hver persons arbeid vil bli prøvet med ild (1 Korinterbrev 3:10-13). Hvis ens arbeid tåler prøven, vil de motta en belønning; hvis det brennes opp, vil de lide tap, men likevel bli frelst (1. Korinterbrev 3:14-15).</w:t>
      </w:r>
    </w:p>
    <w:p w14:paraId="7BEF2044" w14:textId="77777777" w:rsidR="000F7377" w:rsidRDefault="000F7377"/>
    <w:p w14:paraId="1FB5D1F5" w14:textId="77777777" w:rsidR="000F7377" w:rsidRDefault="000F7377">
      <w:r xmlns:w="http://schemas.openxmlformats.org/wordprocessingml/2006/main">
        <w:t xml:space="preserve">Tredje avsnitt: Paulus avslutter med å oppfordre korinterne til å unngå å skryte av å følge bestemte ledere fordi alle ting tilhører dem – enten det er Paulus eller Apollos eller Kefas – og de tilhører Kristus (1. Korinterbrev 3:21-23). Han minner dem om at Guds tempel er hellig og at de til sammen er hans bolig gjennom hans Ånd (1. Korinterbrev 3:16-17). Derfor bør de ikke skryte av menneskelig visdom, men erkjenne at alt kommer fra Gud.</w:t>
      </w:r>
    </w:p>
    <w:p w14:paraId="1D446438" w14:textId="77777777" w:rsidR="000F7377" w:rsidRDefault="000F7377"/>
    <w:p w14:paraId="63C5855E" w14:textId="77777777" w:rsidR="000F7377" w:rsidRDefault="000F7377">
      <w:r xmlns:w="http://schemas.openxmlformats.org/wordprocessingml/2006/main">
        <w:t xml:space="preserve">Oppsummert tar kapittel tre i Første Korinterbrev opp spørsmålet om splittelse og umodenhet i den korintiske kirke. Paulus irettesetter dem for deres splittelse og identifiserer deres umodenhet som årsaken. Han understreker at alle ledere er tjenere som arbeider for Guds rike og at de ikke skal skryte av å følge bestemte ledere. Paulus bruker analogien til en bygning for å illustrere viktigheten av å bygge på Jesu Kristi fundament med kvalitetsmaterialer, som symboliserer åndelig vekst og modenhet. Han avslutter med å minne dem på at de kollektivt danner Guds tempel gjennom Hans Ånd og at alt kommer fra Gud, og oppfordrer dem til å unngå å skryte av menneskelig visdom. Dette kapittelet fremhever behovet for enhet, åndelig vekst og fokus på Kristus som troens grunnlag.</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Og jeg, brødre, kunne ikke tale til eder som til åndelige, men som til kjødelige, som til spedbarn i Kristus.</w:t>
      </w:r>
    </w:p>
    <w:p w14:paraId="6A61B3F8" w14:textId="77777777" w:rsidR="000F7377" w:rsidRDefault="000F7377"/>
    <w:p w14:paraId="41421D84" w14:textId="77777777" w:rsidR="000F7377" w:rsidRDefault="000F7377">
      <w:r xmlns:w="http://schemas.openxmlformats.org/wordprocessingml/2006/main">
        <w:t xml:space="preserve">Paulus henvender seg til menigheten i menigheten i Korint som kjødelige og spedbarn i Kristus, snarere enn som åndelige.</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Viktigheten av åndelig vekst i vår tro</w:t>
      </w:r>
    </w:p>
    <w:p w14:paraId="1DECDC8E" w14:textId="77777777" w:rsidR="000F7377" w:rsidRDefault="000F7377"/>
    <w:p w14:paraId="22D60855" w14:textId="77777777" w:rsidR="000F7377" w:rsidRDefault="000F7377">
      <w:r xmlns:w="http://schemas.openxmlformats.org/wordprocessingml/2006/main">
        <w:t xml:space="preserve">2. Hvordan modnes i vår vandring med Kristus</w:t>
      </w:r>
    </w:p>
    <w:p w14:paraId="080A6911" w14:textId="77777777" w:rsidR="000F7377" w:rsidRDefault="000F7377"/>
    <w:p w14:paraId="126D6FE5" w14:textId="77777777" w:rsidR="000F7377" w:rsidRDefault="000F7377">
      <w:r xmlns:w="http://schemas.openxmlformats.org/wordprocessingml/2006/main">
        <w:t xml:space="preserve">1. Kolosserne 2:6-7 – Så, akkurat som dere tok imot Kristus Jesus som Herre, fortsett å leve deres liv i ham, rotfestet og oppbygget i ham, styrket i troen slik dere ble lært, og overfylt av takknemlighet.</w:t>
      </w:r>
    </w:p>
    <w:p w14:paraId="0B6A58F2" w14:textId="77777777" w:rsidR="000F7377" w:rsidRDefault="000F7377"/>
    <w:p w14:paraId="09E2EA99" w14:textId="77777777" w:rsidR="000F7377" w:rsidRDefault="000F7377">
      <w:r xmlns:w="http://schemas.openxmlformats.org/wordprocessingml/2006/main">
        <w:t xml:space="preserve">2. Filipperne 3:13-14 - Brødre og søstre, jeg anser ikke at jeg ennå har tatt tak i det. Men én ting gjør jeg: Jeg glemmer det som ligger bak og strekker meg mot det som er foran, og jager videre mot målet for å vinne prisen som Gud har kalt meg til himmelen i Kristus Jesus.</w:t>
      </w:r>
    </w:p>
    <w:p w14:paraId="614EA946" w14:textId="77777777" w:rsidR="000F7377" w:rsidRDefault="000F7377"/>
    <w:p w14:paraId="21C0DD64" w14:textId="77777777" w:rsidR="000F7377" w:rsidRDefault="000F7377">
      <w:r xmlns:w="http://schemas.openxmlformats.org/wordprocessingml/2006/main">
        <w:t xml:space="preserve">1 Corinthians 3:2 2 Jeg har mettet eder med melk og ikke med mat; for hittil har I ikke kunnet bære det, og det kan I ikke nå.</w:t>
      </w:r>
    </w:p>
    <w:p w14:paraId="7EF9FB93" w14:textId="77777777" w:rsidR="000F7377" w:rsidRDefault="000F7377"/>
    <w:p w14:paraId="573523B9" w14:textId="77777777" w:rsidR="000F7377" w:rsidRDefault="000F7377">
      <w:r xmlns:w="http://schemas.openxmlformats.org/wordprocessingml/2006/main">
        <w:t xml:space="preserve">Paulus oppfordrer korinterne til å ta imot den åndelige føden han gir, selv om de ennå ikke er klare for kjøttet.</w:t>
      </w:r>
    </w:p>
    <w:p w14:paraId="2CA84AA6" w14:textId="77777777" w:rsidR="000F7377" w:rsidRDefault="000F7377"/>
    <w:p w14:paraId="4F447EFF" w14:textId="77777777" w:rsidR="000F7377" w:rsidRDefault="000F7377">
      <w:r xmlns:w="http://schemas.openxmlformats.org/wordprocessingml/2006/main">
        <w:t xml:space="preserve">1. Åndelig vekst: Å gå fra melk til kjøtt</w:t>
      </w:r>
    </w:p>
    <w:p w14:paraId="11C8DB6D" w14:textId="77777777" w:rsidR="000F7377" w:rsidRDefault="000F7377"/>
    <w:p w14:paraId="61968F74" w14:textId="77777777" w:rsidR="000F7377" w:rsidRDefault="000F7377">
      <w:r xmlns:w="http://schemas.openxmlformats.org/wordprocessingml/2006/main">
        <w:t xml:space="preserve">2. Å vokse i troen: Forberedelse for en dypere forståelse</w:t>
      </w:r>
    </w:p>
    <w:p w14:paraId="680A5172" w14:textId="77777777" w:rsidR="000F7377" w:rsidRDefault="000F7377"/>
    <w:p w14:paraId="6EE3695D" w14:textId="77777777" w:rsidR="000F7377" w:rsidRDefault="000F7377">
      <w:r xmlns:w="http://schemas.openxmlformats.org/wordprocessingml/2006/main">
        <w:t xml:space="preserve">1. Hebreerne 5:12-14 - For når dere i den tid dere burde være lærere, trenger dere at en igjen lærer dere det som er de første prinsippene i Guds ord; og er blitt slike som trenger melk og ikke sterkt kjøtt.</w:t>
      </w:r>
    </w:p>
    <w:p w14:paraId="254E04A8" w14:textId="77777777" w:rsidR="000F7377" w:rsidRDefault="000F7377"/>
    <w:p w14:paraId="3D155BDA" w14:textId="77777777" w:rsidR="000F7377" w:rsidRDefault="000F7377">
      <w:r xmlns:w="http://schemas.openxmlformats.org/wordprocessingml/2006/main">
        <w:t xml:space="preserve">14 For hver den som bruker melk, er ukyndig i rettferdighets ord, for han er et barn.</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2:2 - Som nyfødte barn, begjær ordets oppriktige melk, så dere kan vokse ved den.</w:t>
      </w:r>
    </w:p>
    <w:p w14:paraId="33FA2616" w14:textId="77777777" w:rsidR="000F7377" w:rsidRDefault="000F7377"/>
    <w:p w14:paraId="1E93ECDE" w14:textId="77777777" w:rsidR="000F7377" w:rsidRDefault="000F7377">
      <w:r xmlns:w="http://schemas.openxmlformats.org/wordprocessingml/2006/main">
        <w:t xml:space="preserve">1 Corinthians 3:3 3 For I er ennå kjødelige; for mens det er misunnelse og strid og splittelse blant eder, er I ikke kjødelige og vandrer som mennesker?</w:t>
      </w:r>
    </w:p>
    <w:p w14:paraId="2BF2B014" w14:textId="77777777" w:rsidR="000F7377" w:rsidRDefault="000F7377"/>
    <w:p w14:paraId="1859C848" w14:textId="77777777" w:rsidR="000F7377" w:rsidRDefault="000F7377">
      <w:r xmlns:w="http://schemas.openxmlformats.org/wordprocessingml/2006/main">
        <w:t xml:space="preserve">Paulus irettesetter korinterne for å misunne, krangle og skape splittelse.</w:t>
      </w:r>
    </w:p>
    <w:p w14:paraId="476543E7" w14:textId="77777777" w:rsidR="000F7377" w:rsidRDefault="000F7377"/>
    <w:p w14:paraId="12EAD547" w14:textId="77777777" w:rsidR="000F7377" w:rsidRDefault="000F7377">
      <w:r xmlns:w="http://schemas.openxmlformats.org/wordprocessingml/2006/main">
        <w:t xml:space="preserve">1. La oss være forente: Hvordan overvinne misunnelse, strid og splittelse.</w:t>
      </w:r>
    </w:p>
    <w:p w14:paraId="5604CEE5" w14:textId="77777777" w:rsidR="000F7377" w:rsidRDefault="000F7377"/>
    <w:p w14:paraId="118219AF" w14:textId="77777777" w:rsidR="000F7377" w:rsidRDefault="000F7377">
      <w:r xmlns:w="http://schemas.openxmlformats.org/wordprocessingml/2006/main">
        <w:t xml:space="preserve">2. Ydmykhetens kraft: Å streve for enhet i kirken.</w:t>
      </w:r>
    </w:p>
    <w:p w14:paraId="47201708" w14:textId="77777777" w:rsidR="000F7377" w:rsidRDefault="000F7377"/>
    <w:p w14:paraId="35205A2F" w14:textId="77777777" w:rsidR="000F7377" w:rsidRDefault="000F7377">
      <w:r xmlns:w="http://schemas.openxmlformats.org/wordprocessingml/2006/main">
        <w:t xml:space="preserve">1. Jakob 3:14-16 – Men hvis du har bitter sjalusi og egoistisk ærgjerrighet i ditt hjerte, så vær ikke arrogant og lyv mot sannheten.</w:t>
      </w:r>
    </w:p>
    <w:p w14:paraId="35309378" w14:textId="77777777" w:rsidR="000F7377" w:rsidRDefault="000F7377"/>
    <w:p w14:paraId="239626A1" w14:textId="77777777" w:rsidR="000F7377" w:rsidRDefault="000F7377">
      <w:r xmlns:w="http://schemas.openxmlformats.org/wordprocessingml/2006/main">
        <w:t xml:space="preserve">2. Filipperne 2:3-4 - Gjør ingenting av egoistisk ærgjerrighet eller innbilskhet, men i ydmykhet regn andre mer betydningsfulle enn dere selv.</w:t>
      </w:r>
    </w:p>
    <w:p w14:paraId="5254C5A1" w14:textId="77777777" w:rsidR="000F7377" w:rsidRDefault="000F7377"/>
    <w:p w14:paraId="192E94D9" w14:textId="77777777" w:rsidR="000F7377" w:rsidRDefault="000F7377">
      <w:r xmlns:w="http://schemas.openxmlformats.org/wordprocessingml/2006/main">
        <w:t xml:space="preserve">1 Corinthians 3:4 For mens en sier: Jeg hører til Paulus; og en annen: Jeg er av Apollos; er dere ikke kjødelige?</w:t>
      </w:r>
    </w:p>
    <w:p w14:paraId="2B10F6C4" w14:textId="77777777" w:rsidR="000F7377" w:rsidRDefault="000F7377"/>
    <w:p w14:paraId="44D77DF1" w14:textId="77777777" w:rsidR="000F7377" w:rsidRDefault="000F7377">
      <w:r xmlns:w="http://schemas.openxmlformats.org/wordprocessingml/2006/main">
        <w:t xml:space="preserve">Paulus er bekymret for at korinterne krangler om hvem de følger blant ham og Apollos, i stedet for å fokusere på Jesu lære.</w:t>
      </w:r>
    </w:p>
    <w:p w14:paraId="1A075DFF" w14:textId="77777777" w:rsidR="000F7377" w:rsidRDefault="000F7377"/>
    <w:p w14:paraId="27ADB224" w14:textId="77777777" w:rsidR="000F7377" w:rsidRDefault="000F7377">
      <w:r xmlns:w="http://schemas.openxmlformats.org/wordprocessingml/2006/main">
        <w:t xml:space="preserve">1. Enhet i Kristus: Fokus på Jesu læresetninger</w:t>
      </w:r>
    </w:p>
    <w:p w14:paraId="4D97D2E3" w14:textId="77777777" w:rsidR="000F7377" w:rsidRDefault="000F7377"/>
    <w:p w14:paraId="54823710" w14:textId="77777777" w:rsidR="000F7377" w:rsidRDefault="000F7377">
      <w:r xmlns:w="http://schemas.openxmlformats.org/wordprocessingml/2006/main">
        <w:t xml:space="preserve">2. Å leve i Ånden: Overvinne splittende argumenter</w:t>
      </w:r>
    </w:p>
    <w:p w14:paraId="22875088" w14:textId="77777777" w:rsidR="000F7377" w:rsidRDefault="000F7377"/>
    <w:p w14:paraId="3C294494" w14:textId="77777777" w:rsidR="000F7377" w:rsidRDefault="000F7377">
      <w:r xmlns:w="http://schemas.openxmlformats.org/wordprocessingml/2006/main">
        <w:t xml:space="preserve">1. Filipperne 2:2-4 - "Fullfør min glede ved å være av samme sinn, ha samme kjærlighet, være i </w:t>
      </w:r>
      <w:r xmlns:w="http://schemas.openxmlformats.org/wordprocessingml/2006/main">
        <w:lastRenderedPageBreak xmlns:w="http://schemas.openxmlformats.org/wordprocessingml/2006/main"/>
      </w:r>
      <w:r xmlns:w="http://schemas.openxmlformats.org/wordprocessingml/2006/main">
        <w:t xml:space="preserve">enighet og enig. Ikke gjør noe av rivalisering eller innbilskhet, men i ydmykhet regn andre mer betydningsfulle enn dere selv ."</w:t>
      </w:r>
    </w:p>
    <w:p w14:paraId="1638AD12" w14:textId="77777777" w:rsidR="000F7377" w:rsidRDefault="000F7377"/>
    <w:p w14:paraId="17545413" w14:textId="77777777" w:rsidR="000F7377" w:rsidRDefault="000F7377">
      <w:r xmlns:w="http://schemas.openxmlformats.org/wordprocessingml/2006/main">
        <w:t xml:space="preserve">2. Galaterne 5:13-14 - "For dere ble kalt til frihet, brødre. Bare bruk ikke friheten som en mulighet for kjødet, men tjen hverandre ved kjærlighet. For hele loven er oppfylt i ett ord: " Du skal elske din neste som deg selv.»</w:t>
      </w:r>
    </w:p>
    <w:p w14:paraId="192A09C9" w14:textId="77777777" w:rsidR="000F7377" w:rsidRDefault="000F7377"/>
    <w:p w14:paraId="7CC6364A" w14:textId="77777777" w:rsidR="000F7377" w:rsidRDefault="000F7377">
      <w:r xmlns:w="http://schemas.openxmlformats.org/wordprocessingml/2006/main">
        <w:t xml:space="preserve">1 Corinthians 3:5 5 Hvem er da Paulus, og hvem er Apollos, uten tjenere ved hvem I kom til troen, likesom Herren har gitt enhver?</w:t>
      </w:r>
    </w:p>
    <w:p w14:paraId="5B1D9FA8" w14:textId="77777777" w:rsidR="000F7377" w:rsidRDefault="000F7377"/>
    <w:p w14:paraId="1A82C3BB" w14:textId="77777777" w:rsidR="000F7377" w:rsidRDefault="000F7377">
      <w:r xmlns:w="http://schemas.openxmlformats.org/wordprocessingml/2006/main">
        <w:t xml:space="preserve">Paulus og Apollos var bare tjenere som korinterne trodde på Herren gjennom.</w:t>
      </w:r>
    </w:p>
    <w:p w14:paraId="259B8C4A" w14:textId="77777777" w:rsidR="000F7377" w:rsidRDefault="000F7377"/>
    <w:p w14:paraId="5B61C4EE" w14:textId="77777777" w:rsidR="000F7377" w:rsidRDefault="000F7377">
      <w:r xmlns:w="http://schemas.openxmlformats.org/wordprocessingml/2006/main">
        <w:t xml:space="preserve">1. "Partnere i tro: Paulus og Apollos departementet"</w:t>
      </w:r>
    </w:p>
    <w:p w14:paraId="50CCB454" w14:textId="77777777" w:rsidR="000F7377" w:rsidRDefault="000F7377"/>
    <w:p w14:paraId="582EDA7F" w14:textId="77777777" w:rsidR="000F7377" w:rsidRDefault="000F7377">
      <w:r xmlns:w="http://schemas.openxmlformats.org/wordprocessingml/2006/main">
        <w:t xml:space="preserve">2. "Makten til tjeneste: Å tro på Herren"</w:t>
      </w:r>
    </w:p>
    <w:p w14:paraId="18812E21" w14:textId="77777777" w:rsidR="000F7377" w:rsidRDefault="000F7377"/>
    <w:p w14:paraId="2ED3625C" w14:textId="77777777" w:rsidR="000F7377" w:rsidRDefault="000F7377">
      <w:r xmlns:w="http://schemas.openxmlformats.org/wordprocessingml/2006/main">
        <w:t xml:space="preserve">1. Romerne 10:17 - "Så da kommer troen av det å høre, og det å høre av Guds ord."</w:t>
      </w:r>
    </w:p>
    <w:p w14:paraId="7E712A00" w14:textId="77777777" w:rsidR="000F7377" w:rsidRDefault="000F7377"/>
    <w:p w14:paraId="5665463F" w14:textId="77777777" w:rsidR="000F7377" w:rsidRDefault="000F7377">
      <w:r xmlns:w="http://schemas.openxmlformats.org/wordprocessingml/2006/main">
        <w:t xml:space="preserve">2. Efeserne 4:11-13 – "Og han ga noen til apostler, og noen til profeter, og noen til evangelister, og noen til hyrder og lærere, til fullkommengjøring av de hellige, til tjenestegjerning, for oppbyggelse av Kristi legeme: inntil vi alle kommer i troens enhet og kunnskapen om Guds Sønn, til et fullkomment menneske, til størrelsen på Kristi fyldes størrelse."</w:t>
      </w:r>
    </w:p>
    <w:p w14:paraId="0644CFA8" w14:textId="77777777" w:rsidR="000F7377" w:rsidRDefault="000F7377"/>
    <w:p w14:paraId="18DF21AC" w14:textId="77777777" w:rsidR="000F7377" w:rsidRDefault="000F7377">
      <w:r xmlns:w="http://schemas.openxmlformats.org/wordprocessingml/2006/main">
        <w:t xml:space="preserve">1 Corinthians 3:6 6 Jeg har plantet, Apollos vannet; men Gud ga veksten.</w:t>
      </w:r>
    </w:p>
    <w:p w14:paraId="431B7B75" w14:textId="77777777" w:rsidR="000F7377" w:rsidRDefault="000F7377"/>
    <w:p w14:paraId="105C0548" w14:textId="77777777" w:rsidR="000F7377" w:rsidRDefault="000F7377">
      <w:r xmlns:w="http://schemas.openxmlformats.org/wordprocessingml/2006/main">
        <w:t xml:space="preserve">Paulus og Apollos plantet og vannet evangeliets sæd, men Gud var den som dyrket det.</w:t>
      </w:r>
    </w:p>
    <w:p w14:paraId="35436377" w14:textId="77777777" w:rsidR="000F7377" w:rsidRDefault="000F7377"/>
    <w:p w14:paraId="754B8A91" w14:textId="77777777" w:rsidR="000F7377" w:rsidRDefault="000F7377">
      <w:r xmlns:w="http://schemas.openxmlformats.org/wordprocessingml/2006/main">
        <w:t xml:space="preserve">1. "Guds suverenitet: Planting og vanning av evangeliet"</w:t>
      </w:r>
    </w:p>
    <w:p w14:paraId="6E0FE1AC" w14:textId="77777777" w:rsidR="000F7377" w:rsidRDefault="000F7377"/>
    <w:p w14:paraId="72516D35" w14:textId="77777777" w:rsidR="000F7377" w:rsidRDefault="000F7377">
      <w:r xmlns:w="http://schemas.openxmlformats.org/wordprocessingml/2006/main">
        <w:t xml:space="preserve">2. "Guds kraft: å dyrke evangeliet"</w:t>
      </w:r>
    </w:p>
    <w:p w14:paraId="38D76F7C" w14:textId="77777777" w:rsidR="000F7377" w:rsidRDefault="000F7377"/>
    <w:p w14:paraId="3BDCAACF" w14:textId="77777777" w:rsidR="000F7377" w:rsidRDefault="000F7377">
      <w:r xmlns:w="http://schemas.openxmlformats.org/wordprocessingml/2006/main">
        <w:t xml:space="preserve">1. Jesaja 55:11 – Slik skal mitt ord være som går ut av min munn; den skal ikke vende tilbake til meg tom, men den skal fullføre det jeg har tenkt, og lykkes med det jeg sendte den for.</w:t>
      </w:r>
    </w:p>
    <w:p w14:paraId="1B919AF9" w14:textId="77777777" w:rsidR="000F7377" w:rsidRDefault="000F7377"/>
    <w:p w14:paraId="3BF2F8C8" w14:textId="77777777" w:rsidR="000F7377" w:rsidRDefault="000F7377">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14:paraId="733EDE94" w14:textId="77777777" w:rsidR="000F7377" w:rsidRDefault="000F7377"/>
    <w:p w14:paraId="4DEDD05F" w14:textId="77777777" w:rsidR="000F7377" w:rsidRDefault="000F7377">
      <w:r xmlns:w="http://schemas.openxmlformats.org/wordprocessingml/2006/main">
        <w:t xml:space="preserve">1 Corinthians 3:7 Så er det da heller ikke den som planter noe, heller ikke den som vanner; men Gud som gir veksten.</w:t>
      </w:r>
    </w:p>
    <w:p w14:paraId="375FA90D" w14:textId="77777777" w:rsidR="000F7377" w:rsidRDefault="000F7377"/>
    <w:p w14:paraId="6BE517B6" w14:textId="77777777" w:rsidR="000F7377" w:rsidRDefault="000F7377">
      <w:r xmlns:w="http://schemas.openxmlformats.org/wordprocessingml/2006/main">
        <w:t xml:space="preserve">Passasjen understreker at det er Gud som gir vekst, ikke planteren eller vanneren.</w:t>
      </w:r>
    </w:p>
    <w:p w14:paraId="4ECB7F9A" w14:textId="77777777" w:rsidR="000F7377" w:rsidRDefault="000F7377"/>
    <w:p w14:paraId="6FEB12BB" w14:textId="77777777" w:rsidR="000F7377" w:rsidRDefault="000F7377">
      <w:r xmlns:w="http://schemas.openxmlformats.org/wordprocessingml/2006/main">
        <w:t xml:space="preserve">1. "Guds kraft: å oppnå vekst og oppfyllelse"</w:t>
      </w:r>
    </w:p>
    <w:p w14:paraId="283A7D55" w14:textId="77777777" w:rsidR="000F7377" w:rsidRDefault="000F7377"/>
    <w:p w14:paraId="66E6E0D8" w14:textId="77777777" w:rsidR="000F7377" w:rsidRDefault="000F7377">
      <w:r xmlns:w="http://schemas.openxmlformats.org/wordprocessingml/2006/main">
        <w:t xml:space="preserve">2. "Guds trofasthet i vanskelige tider"</w:t>
      </w:r>
    </w:p>
    <w:p w14:paraId="424CBCCC" w14:textId="77777777" w:rsidR="000F7377" w:rsidRDefault="000F7377"/>
    <w:p w14:paraId="14F3C164" w14:textId="77777777" w:rsidR="000F7377" w:rsidRDefault="000F7377">
      <w:r xmlns:w="http://schemas.openxmlformats.org/wordprocessingml/2006/main">
        <w:t xml:space="preserve">1. Kolosserne 1:6-7 «som er kommet til dere, likesom i hele verden, og bærer frukt, likesom den også gjør i dere, fra den dag dere hørte om det og kjente Guds nåde i sannhet"</w:t>
      </w:r>
    </w:p>
    <w:p w14:paraId="664EE6A7" w14:textId="77777777" w:rsidR="000F7377" w:rsidRDefault="000F7377"/>
    <w:p w14:paraId="7BF37FE3" w14:textId="77777777" w:rsidR="000F7377" w:rsidRDefault="000F7377">
      <w:r xmlns:w="http://schemas.openxmlformats.org/wordprocessingml/2006/main">
        <w:t xml:space="preserve">2. Jesaja 55:10-11 «For som regnet kommer ned og snøen fra himmelen og ikke vender tilbake dit, men vanner jorden og får den til å bære frem og spire, så den kan gi frø til såmannen, og brød til den som spiser: Slik skal mitt ord være som går ut av min munn: det skal ikke vende tilbake til meg tomt, men det skal fullføre det jeg vil, og det skal lykkes med det jeg har sendt det til.»</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Men den som planter og den som vanner, er ett, og hver skal få sin egen lønn etter sitt eget arbeid.</w:t>
      </w:r>
    </w:p>
    <w:p w14:paraId="1A9862ED" w14:textId="77777777" w:rsidR="000F7377" w:rsidRDefault="000F7377"/>
    <w:p w14:paraId="6317D638" w14:textId="77777777" w:rsidR="000F7377" w:rsidRDefault="000F7377">
      <w:r xmlns:w="http://schemas.openxmlformats.org/wordprocessingml/2006/main">
        <w:t xml:space="preserve">Paulus oppfordrer korinterne til å være forent i sitt arbeid for Herren, ettersom hver og en vil motta sin egen belønning i henhold til sitt arbeid.</w:t>
      </w:r>
    </w:p>
    <w:p w14:paraId="2481FE0F" w14:textId="77777777" w:rsidR="000F7377" w:rsidRDefault="000F7377"/>
    <w:p w14:paraId="29FC4584" w14:textId="77777777" w:rsidR="000F7377" w:rsidRDefault="000F7377">
      <w:r xmlns:w="http://schemas.openxmlformats.org/wordprocessingml/2006/main">
        <w:t xml:space="preserve">1. Gleden ved å jobbe sammen: Enhet gjennom å tjene Herren</w:t>
      </w:r>
    </w:p>
    <w:p w14:paraId="4E03980B" w14:textId="77777777" w:rsidR="000F7377" w:rsidRDefault="000F7377"/>
    <w:p w14:paraId="7AECB596" w14:textId="77777777" w:rsidR="000F7377" w:rsidRDefault="000F7377">
      <w:r xmlns:w="http://schemas.openxmlformats.org/wordprocessingml/2006/main">
        <w:t xml:space="preserve">2. Flidens velsignelser: Motta din rettferdige belønning</w:t>
      </w:r>
    </w:p>
    <w:p w14:paraId="65FF224B" w14:textId="77777777" w:rsidR="000F7377" w:rsidRDefault="000F7377"/>
    <w:p w14:paraId="07D3792E" w14:textId="77777777" w:rsidR="000F7377" w:rsidRDefault="000F7377">
      <w:r xmlns:w="http://schemas.openxmlformats.org/wordprocessingml/2006/main">
        <w:t xml:space="preserve">1. Galaterbrevet 6:7-9 - Ikke la deg lure: Gud lar seg ikke spotte, for det man sår, det skal han også høste. 8 For den som sår i sitt eget kjød, skal av kjødet høste fordervelse, men den som sår i Ånden, skal av Ånden høste evig liv. 9 Og la oss ikke bli trette av å gjøre godt, for i sin tid skal vi høste, hvis vi ikke gir opp.</w:t>
      </w:r>
    </w:p>
    <w:p w14:paraId="56DC9CB2" w14:textId="77777777" w:rsidR="000F7377" w:rsidRDefault="000F7377"/>
    <w:p w14:paraId="68744156" w14:textId="77777777" w:rsidR="000F7377" w:rsidRDefault="000F7377">
      <w:r xmlns:w="http://schemas.openxmlformats.org/wordprocessingml/2006/main">
        <w:t xml:space="preserve">2. Hebreerne 6:10 - For Gud er ikke urettferdig slik at han overser ditt arbeid og den kjærlighet du har vist for hans navn i tjenesten for de hellige, slik du fortsatt gjør.</w:t>
      </w:r>
    </w:p>
    <w:p w14:paraId="4EFB76EE" w14:textId="77777777" w:rsidR="000F7377" w:rsidRDefault="000F7377"/>
    <w:p w14:paraId="200E5783" w14:textId="77777777" w:rsidR="000F7377" w:rsidRDefault="000F7377">
      <w:r xmlns:w="http://schemas.openxmlformats.org/wordprocessingml/2006/main">
        <w:t xml:space="preserve">1 Corinthians 3:9 9 For vi er Guds arbeidere; I er Guds hus, I er Guds bygning.</w:t>
      </w:r>
    </w:p>
    <w:p w14:paraId="61400844" w14:textId="77777777" w:rsidR="000F7377" w:rsidRDefault="000F7377"/>
    <w:p w14:paraId="708A0413" w14:textId="77777777" w:rsidR="000F7377" w:rsidRDefault="000F7377">
      <w:r xmlns:w="http://schemas.openxmlformats.org/wordprocessingml/2006/main">
        <w:t xml:space="preserve">Paulus oppfordrer kristne til å arbeide sammen med Gud for å bygge opp menigheten.</w:t>
      </w:r>
    </w:p>
    <w:p w14:paraId="79CB31E7" w14:textId="77777777" w:rsidR="000F7377" w:rsidRDefault="000F7377"/>
    <w:p w14:paraId="0346656E" w14:textId="77777777" w:rsidR="000F7377" w:rsidRDefault="000F7377">
      <w:r xmlns:w="http://schemas.openxmlformats.org/wordprocessingml/2006/main">
        <w:t xml:space="preserve">1. Arbeide sammen med Gud: Enhetens kraft</w:t>
      </w:r>
    </w:p>
    <w:p w14:paraId="3EADDFD6" w14:textId="77777777" w:rsidR="000F7377" w:rsidRDefault="000F7377"/>
    <w:p w14:paraId="2F70FB66" w14:textId="77777777" w:rsidR="000F7377" w:rsidRDefault="000F7377">
      <w:r xmlns:w="http://schemas.openxmlformats.org/wordprocessingml/2006/main">
        <w:t xml:space="preserve">2. Kirken: Guds høstmark</w:t>
      </w:r>
    </w:p>
    <w:p w14:paraId="1C693CB1" w14:textId="77777777" w:rsidR="000F7377" w:rsidRDefault="000F7377"/>
    <w:p w14:paraId="0C4A1477" w14:textId="77777777" w:rsidR="000F7377" w:rsidRDefault="000F7377">
      <w:r xmlns:w="http://schemas.openxmlformats.org/wordprocessingml/2006/main">
        <w:t xml:space="preserve">1. Efeserne 4:3-6, "Gjør alt for å bevare Åndens enhet gjennom fredens bånd. </w:t>
      </w:r>
      <w:r xmlns:w="http://schemas.openxmlformats.org/wordprocessingml/2006/main">
        <w:lastRenderedPageBreak xmlns:w="http://schemas.openxmlformats.org/wordprocessingml/2006/main"/>
      </w:r>
      <w:r xmlns:w="http://schemas.openxmlformats.org/wordprocessingml/2006/main">
        <w:t xml:space="preserve">Det er ett legeme og én Ånd, akkurat som du ble kalt til ett håp da du ble kalt: én Herre, én tro, én dåp, én Gud og alles Far, som er over alle og gjennom alle og i alle.»</w:t>
      </w:r>
    </w:p>
    <w:p w14:paraId="10FFDB9F" w14:textId="77777777" w:rsidR="000F7377" w:rsidRDefault="000F7377"/>
    <w:p w14:paraId="429913B1" w14:textId="77777777" w:rsidR="000F7377" w:rsidRDefault="000F7377">
      <w:r xmlns:w="http://schemas.openxmlformats.org/wordprocessingml/2006/main">
        <w:t xml:space="preserve">2. Matteus 16:18, "Og jeg sier deg: Du er Peter, og på denne klippen vil jeg bygge min kirke, og helvetes porter skal ikke få makt over den."</w:t>
      </w:r>
    </w:p>
    <w:p w14:paraId="0595383C" w14:textId="77777777" w:rsidR="000F7377" w:rsidRDefault="000F7377"/>
    <w:p w14:paraId="489AFB7C" w14:textId="77777777" w:rsidR="000F7377" w:rsidRDefault="000F7377">
      <w:r xmlns:w="http://schemas.openxmlformats.org/wordprocessingml/2006/main">
        <w:t xml:space="preserve">1 Corinthians 3:10 10 Etter Guds nåde som er gitt meg, har jeg som en vis byggmester lagt grunnvollen, og en annen bygger på den. Men la enhver passe på hvordan han bygger på det.</w:t>
      </w:r>
    </w:p>
    <w:p w14:paraId="7CAEABE5" w14:textId="77777777" w:rsidR="000F7377" w:rsidRDefault="000F7377"/>
    <w:p w14:paraId="540566F4" w14:textId="77777777" w:rsidR="000F7377" w:rsidRDefault="000F7377">
      <w:r xmlns:w="http://schemas.openxmlformats.org/wordprocessingml/2006/main">
        <w:t xml:space="preserve">Paulus la ved Guds nåde grunnlaget for menigheten, og nå bygger andre på den. Alle bør være oppmerksomme på hvordan de bygger på dette grunnlaget.</w:t>
      </w:r>
    </w:p>
    <w:p w14:paraId="6E4B74BB" w14:textId="77777777" w:rsidR="000F7377" w:rsidRDefault="000F7377"/>
    <w:p w14:paraId="5FCA1ED2" w14:textId="77777777" w:rsidR="000F7377" w:rsidRDefault="000F7377">
      <w:r xmlns:w="http://schemas.openxmlformats.org/wordprocessingml/2006/main">
        <w:t xml:space="preserve">1. Bygge på en grunnleggende tro: Viktigheten av å være oppmerksom på hvordan vi bygger på Guds grunnlag.</w:t>
      </w:r>
    </w:p>
    <w:p w14:paraId="680D45EA" w14:textId="77777777" w:rsidR="000F7377" w:rsidRDefault="000F7377"/>
    <w:p w14:paraId="604003DD" w14:textId="77777777" w:rsidR="000F7377" w:rsidRDefault="000F7377">
      <w:r xmlns:w="http://schemas.openxmlformats.org/wordprocessingml/2006/main">
        <w:t xml:space="preserve">2. Styrke kirken: Bygge en varig menighet med et sterkt fundament i Gud.</w:t>
      </w:r>
    </w:p>
    <w:p w14:paraId="12E117AB" w14:textId="77777777" w:rsidR="000F7377" w:rsidRDefault="000F7377"/>
    <w:p w14:paraId="6055C18D" w14:textId="77777777" w:rsidR="000F7377" w:rsidRDefault="000F7377">
      <w:r xmlns:w="http://schemas.openxmlformats.org/wordprocessingml/2006/main">
        <w:t xml:space="preserve">1. Matteus 7:24-27: Hver den som hører disse mine ord og følger dem i praksis, er som en vis mann som bygde sitt hus på klippen.</w:t>
      </w:r>
    </w:p>
    <w:p w14:paraId="54EF3489" w14:textId="77777777" w:rsidR="000F7377" w:rsidRDefault="000F7377"/>
    <w:p w14:paraId="77BF3E56" w14:textId="77777777" w:rsidR="000F7377" w:rsidRDefault="000F7377">
      <w:r xmlns:w="http://schemas.openxmlformats.org/wordprocessingml/2006/main">
        <w:t xml:space="preserve">2. Efeserne 2:19-22: Dere er ikke lenger fremmede og fremmede, men medborgere av Guds folk og også medlemmer av hans husstand, bygget på apostlenes og profetenes grunnvoll, med Kristus Jesus selv som hovedhjørnesteinen.</w:t>
      </w:r>
    </w:p>
    <w:p w14:paraId="7EC76FE3" w14:textId="77777777" w:rsidR="000F7377" w:rsidRDefault="000F7377"/>
    <w:p w14:paraId="441C410A" w14:textId="77777777" w:rsidR="000F7377" w:rsidRDefault="000F7377">
      <w:r xmlns:w="http://schemas.openxmlformats.org/wordprocessingml/2006/main">
        <w:t xml:space="preserve">1 Corinthians 3:11 For ingen annen grunnvoll kan legge enn den som er lagt, det er Jesus Kristus.</w:t>
      </w:r>
    </w:p>
    <w:p w14:paraId="0AF7F3EE" w14:textId="77777777" w:rsidR="000F7377" w:rsidRDefault="000F7377"/>
    <w:p w14:paraId="65559606" w14:textId="77777777" w:rsidR="000F7377" w:rsidRDefault="000F7377">
      <w:r xmlns:w="http://schemas.openxmlformats.org/wordprocessingml/2006/main">
        <w:t xml:space="preserve">Paulus understreker at det ikke kan legges noe annet grunnlag enn det som er Jesus Kristus.</w:t>
      </w:r>
    </w:p>
    <w:p w14:paraId="1F695699" w14:textId="77777777" w:rsidR="000F7377" w:rsidRDefault="000F7377"/>
    <w:p w14:paraId="272BED12" w14:textId="77777777" w:rsidR="000F7377" w:rsidRDefault="000F7377">
      <w:r xmlns:w="http://schemas.openxmlformats.org/wordprocessingml/2006/main">
        <w:t xml:space="preserve">1. The Solid Rock: Building a solid foundation on Jesus Christ</w:t>
      </w:r>
    </w:p>
    <w:p w14:paraId="5B329BF0" w14:textId="77777777" w:rsidR="000F7377" w:rsidRDefault="000F7377"/>
    <w:p w14:paraId="3F951C35" w14:textId="77777777" w:rsidR="000F7377" w:rsidRDefault="000F7377">
      <w:r xmlns:w="http://schemas.openxmlformats.org/wordprocessingml/2006/main">
        <w:t xml:space="preserve">2. Troens grunnlag: Å stole på Jesus for styrke og stabilitet</w:t>
      </w:r>
    </w:p>
    <w:p w14:paraId="5667E4CF" w14:textId="77777777" w:rsidR="000F7377" w:rsidRDefault="000F7377"/>
    <w:p w14:paraId="6AC1C4F2" w14:textId="77777777" w:rsidR="000F7377" w:rsidRDefault="000F7377">
      <w:r xmlns:w="http://schemas.openxmlformats.org/wordprocessingml/2006/main">
        <w:t xml:space="preserve">1. Matteus 7:24-25 - Derfor, hver den som hører disse mine ord og gjør etter dem, ham vil jeg sammenligne med en vis mann som bygde sitt hus på en klippe: Og regnet falt, og vannstrømmene kom, og vinden blåste og slo mot det huset; og den falt ikke, for den var grunnlagt på en klippe.</w:t>
      </w:r>
    </w:p>
    <w:p w14:paraId="26AD5966" w14:textId="77777777" w:rsidR="000F7377" w:rsidRDefault="000F7377"/>
    <w:p w14:paraId="634B5D98" w14:textId="77777777" w:rsidR="000F7377" w:rsidRDefault="000F7377">
      <w:r xmlns:w="http://schemas.openxmlformats.org/wordprocessingml/2006/main">
        <w:t xml:space="preserve">2. Salme 18:2 - Herren er min klippe og min festning og min redningsmann; min Gud, min styrke, som jeg setter min lit til; min spenne og min frelses horn og mitt høye tårn.</w:t>
      </w:r>
    </w:p>
    <w:p w14:paraId="5D526B41" w14:textId="77777777" w:rsidR="000F7377" w:rsidRDefault="000F7377"/>
    <w:p w14:paraId="3DE9910D" w14:textId="77777777" w:rsidR="000F7377" w:rsidRDefault="000F7377">
      <w:r xmlns:w="http://schemas.openxmlformats.org/wordprocessingml/2006/main">
        <w:t xml:space="preserve">1 Corinthians 3:12 12 Men om noen bygger på denne grunnvollen gull, sølv, edelstener, tre, høy, halm,</w:t>
      </w:r>
    </w:p>
    <w:p w14:paraId="446E83E7" w14:textId="77777777" w:rsidR="000F7377" w:rsidRDefault="000F7377"/>
    <w:p w14:paraId="5EC70923" w14:textId="77777777" w:rsidR="000F7377" w:rsidRDefault="000F7377">
      <w:r xmlns:w="http://schemas.openxmlformats.org/wordprocessingml/2006/main">
        <w:t xml:space="preserve">Hver person trenger å bygge på Jesu Kristi grunnvoll; deres gjerninger kan bedømmes av Herren som enten varige eller midlertidige.</w:t>
      </w:r>
    </w:p>
    <w:p w14:paraId="14B663DA" w14:textId="77777777" w:rsidR="000F7377" w:rsidRDefault="000F7377"/>
    <w:p w14:paraId="34215765" w14:textId="77777777" w:rsidR="000F7377" w:rsidRDefault="000F7377">
      <w:r xmlns:w="http://schemas.openxmlformats.org/wordprocessingml/2006/main">
        <w:t xml:space="preserve">1. "Jesu Kristi grunnlag: Et kall til å bygge på"</w:t>
      </w:r>
    </w:p>
    <w:p w14:paraId="7E22962E" w14:textId="77777777" w:rsidR="000F7377" w:rsidRDefault="000F7377"/>
    <w:p w14:paraId="0FE85069" w14:textId="77777777" w:rsidR="000F7377" w:rsidRDefault="000F7377">
      <w:r xmlns:w="http://schemas.openxmlformats.org/wordprocessingml/2006/main">
        <w:t xml:space="preserve">2. "Verk av gull, sølv og edelstener: Bygg for evigheten"</w:t>
      </w:r>
    </w:p>
    <w:p w14:paraId="5E617C9F" w14:textId="77777777" w:rsidR="000F7377" w:rsidRDefault="000F7377"/>
    <w:p w14:paraId="5CF6CD9B" w14:textId="77777777" w:rsidR="000F7377" w:rsidRDefault="000F7377">
      <w:r xmlns:w="http://schemas.openxmlformats.org/wordprocessingml/2006/main">
        <w:t xml:space="preserve">1. Jesaja 28:16, "Derfor, så sier Herren, Israels Gud: Se, jeg er den som har lagt en stein, en prøvet stein som en grunnvoll i Sion, en dyrebar hjørnestein til en sikker grunnvoll; den som tror, vil ikke ha det travelt.»</w:t>
      </w:r>
    </w:p>
    <w:p w14:paraId="033A9817" w14:textId="77777777" w:rsidR="000F7377" w:rsidRDefault="000F7377"/>
    <w:p w14:paraId="79E96997" w14:textId="77777777" w:rsidR="000F7377" w:rsidRDefault="000F7377">
      <w:r xmlns:w="http://schemas.openxmlformats.org/wordprocessingml/2006/main">
        <w:t xml:space="preserve">2. 1. Peter 2:4-5, "Når dere kommer til ham, en levende stein som er forkastet av mennesker, men for Guds utvalgte </w:t>
      </w:r>
      <w:r xmlns:w="http://schemas.openxmlformats.org/wordprocessingml/2006/main">
        <w:lastRenderedPageBreak xmlns:w="http://schemas.openxmlformats.org/wordprocessingml/2006/main"/>
      </w:r>
      <w:r xmlns:w="http://schemas.openxmlformats.org/wordprocessingml/2006/main">
        <w:t xml:space="preserve">og dyrebare øyne, bygges dere opp som levende steiner som et åndelig hus, for å være et hellig prestedømme, for å ofre åndelige ofre som er akseptable for Gud gjennom Jesus Kristus."</w:t>
      </w:r>
    </w:p>
    <w:p w14:paraId="0A84D1C1" w14:textId="77777777" w:rsidR="000F7377" w:rsidRDefault="000F7377"/>
    <w:p w14:paraId="246F81F4" w14:textId="77777777" w:rsidR="000F7377" w:rsidRDefault="000F7377">
      <w:r xmlns:w="http://schemas.openxmlformats.org/wordprocessingml/2006/main">
        <w:t xml:space="preserve">1 Corinthians 3:13 13 Ethvert menneskes gjerning skal bli åpenbart; for dagen skal forkynne det, fordi det skal åpenbares ved ild; og ilden skal prøve enhvers gjerning av hvilken art det er.</w:t>
      </w:r>
    </w:p>
    <w:p w14:paraId="64D920E4" w14:textId="77777777" w:rsidR="000F7377" w:rsidRDefault="000F7377"/>
    <w:p w14:paraId="78CFADF5" w14:textId="77777777" w:rsidR="000F7377" w:rsidRDefault="000F7377">
      <w:r xmlns:w="http://schemas.openxmlformats.org/wordprocessingml/2006/main">
        <w:t xml:space="preserve">Passasje Alles arbeid vil bli testet og avslørt på dommens dag.</w:t>
      </w:r>
    </w:p>
    <w:p w14:paraId="525175C1" w14:textId="77777777" w:rsidR="000F7377" w:rsidRDefault="000F7377"/>
    <w:p w14:paraId="1A1F60BB" w14:textId="77777777" w:rsidR="000F7377" w:rsidRDefault="000F7377">
      <w:r xmlns:w="http://schemas.openxmlformats.org/wordprocessingml/2006/main">
        <w:t xml:space="preserve">1. Dommens ild: Hvordan holde ut i å gjøre det som er rett.</w:t>
      </w:r>
    </w:p>
    <w:p w14:paraId="40CEA3D3" w14:textId="77777777" w:rsidR="000F7377" w:rsidRDefault="000F7377"/>
    <w:p w14:paraId="526FB0D7" w14:textId="77777777" w:rsidR="000F7377" w:rsidRDefault="000F7377">
      <w:r xmlns:w="http://schemas.openxmlformats.org/wordprocessingml/2006/main">
        <w:t xml:space="preserve">2. The Refiner's Fire: How to Find Strength in Times of Testing.</w:t>
      </w:r>
    </w:p>
    <w:p w14:paraId="21E0041F" w14:textId="77777777" w:rsidR="000F7377" w:rsidRDefault="000F7377"/>
    <w:p w14:paraId="2A0ACED6"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7BADBCB5" w14:textId="77777777" w:rsidR="000F7377" w:rsidRDefault="000F7377"/>
    <w:p w14:paraId="532D6B35" w14:textId="77777777" w:rsidR="000F7377" w:rsidRDefault="000F7377">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1076A90C" w14:textId="77777777" w:rsidR="000F7377" w:rsidRDefault="000F7377"/>
    <w:p w14:paraId="333FEE34" w14:textId="77777777" w:rsidR="000F7377" w:rsidRDefault="000F7377">
      <w:r xmlns:w="http://schemas.openxmlformats.org/wordprocessingml/2006/main">
        <w:t xml:space="preserve">1 Corinthians 3:14 14 Dersom noens verk blir som han har bygget på det, skal han få lønn.</w:t>
      </w:r>
    </w:p>
    <w:p w14:paraId="36A20740" w14:textId="77777777" w:rsidR="000F7377" w:rsidRDefault="000F7377"/>
    <w:p w14:paraId="00FCEB3C" w14:textId="77777777" w:rsidR="000F7377" w:rsidRDefault="000F7377">
      <w:r xmlns:w="http://schemas.openxmlformats.org/wordprocessingml/2006/main">
        <w:t xml:space="preserve">Paulus oppfordrer kristne til å bygge sitt arbeid på Kristi grunnvoll, for å motta en belønning.</w:t>
      </w:r>
    </w:p>
    <w:p w14:paraId="01D90D21" w14:textId="77777777" w:rsidR="000F7377" w:rsidRDefault="000F7377"/>
    <w:p w14:paraId="7ED96488" w14:textId="77777777" w:rsidR="000F7377" w:rsidRDefault="000F7377">
      <w:r xmlns:w="http://schemas.openxmlformats.org/wordprocessingml/2006/main">
        <w:t xml:space="preserve">1. Troens grunnlag: Bygge på Jesu Kristi klippe</w:t>
      </w:r>
    </w:p>
    <w:p w14:paraId="74F2ADEC" w14:textId="77777777" w:rsidR="000F7377" w:rsidRDefault="000F7377"/>
    <w:p w14:paraId="1D0739A3" w14:textId="77777777" w:rsidR="000F7377" w:rsidRDefault="000F7377">
      <w:r xmlns:w="http://schemas.openxmlformats.org/wordprocessingml/2006/main">
        <w:t xml:space="preserve">2. Den søte belønningen ved å tjene Herren</w:t>
      </w:r>
    </w:p>
    <w:p w14:paraId="393AE247" w14:textId="77777777" w:rsidR="000F7377" w:rsidRDefault="000F7377"/>
    <w:p w14:paraId="2307A33F" w14:textId="77777777" w:rsidR="000F7377" w:rsidRDefault="000F7377">
      <w:r xmlns:w="http://schemas.openxmlformats.org/wordprocessingml/2006/main">
        <w:t xml:space="preserve">1. Matteus 7:24-27 - Derfor, hver den som hører disse mine ord og gjør dem, ham vil jeg sammenligne med en vis mann som bygde sitt hus på en klippe.</w:t>
      </w:r>
    </w:p>
    <w:p w14:paraId="770E7F7A" w14:textId="77777777" w:rsidR="000F7377" w:rsidRDefault="000F7377"/>
    <w:p w14:paraId="023D5220" w14:textId="77777777" w:rsidR="000F7377" w:rsidRDefault="000F7377">
      <w:r xmlns:w="http://schemas.openxmlformats.org/wordprocessingml/2006/main">
        <w:t xml:space="preserve">2. 1. Peter 5:4 – Og når overhyrden viser seg, skal dere få en herlighetskrone som ikke forsvinner.</w:t>
      </w:r>
    </w:p>
    <w:p w14:paraId="05845132" w14:textId="77777777" w:rsidR="000F7377" w:rsidRDefault="000F7377"/>
    <w:p w14:paraId="402BAE27" w14:textId="77777777" w:rsidR="000F7377" w:rsidRDefault="000F7377">
      <w:r xmlns:w="http://schemas.openxmlformats.org/wordprocessingml/2006/main">
        <w:t xml:space="preserve">1 Corinthians 3:15 15 Dersom noens gjerning blir brent, skal han lide tap; men han skal selv bli frelst; likevel slik som ved ild.</w:t>
      </w:r>
    </w:p>
    <w:p w14:paraId="66C4E779" w14:textId="77777777" w:rsidR="000F7377" w:rsidRDefault="000F7377"/>
    <w:p w14:paraId="2AF0EB4B" w14:textId="77777777" w:rsidR="000F7377" w:rsidRDefault="000F7377">
      <w:r xmlns:w="http://schemas.openxmlformats.org/wordprocessingml/2006/main">
        <w:t xml:space="preserve">Passasjen snakker om skjebnen til en mann hvis arbeid er brent, men som til slutt vil bli reddet av ild.</w:t>
      </w:r>
    </w:p>
    <w:p w14:paraId="777F6A05" w14:textId="77777777" w:rsidR="000F7377" w:rsidRDefault="000F7377"/>
    <w:p w14:paraId="6E13307C" w14:textId="77777777" w:rsidR="000F7377" w:rsidRDefault="000F7377">
      <w:r xmlns:w="http://schemas.openxmlformats.org/wordprocessingml/2006/main">
        <w:t xml:space="preserve">1. "The Refiner's Fire: Lær av livets prøvelser"</w:t>
      </w:r>
    </w:p>
    <w:p w14:paraId="7137E9D3" w14:textId="77777777" w:rsidR="000F7377" w:rsidRDefault="000F7377"/>
    <w:p w14:paraId="09122955" w14:textId="77777777" w:rsidR="000F7377" w:rsidRDefault="000F7377">
      <w:r xmlns:w="http://schemas.openxmlformats.org/wordprocessingml/2006/main">
        <w:t xml:space="preserve">2. "Brenningen av våre verk: En advarsel til oss alle"</w:t>
      </w:r>
    </w:p>
    <w:p w14:paraId="18C86817" w14:textId="77777777" w:rsidR="000F7377" w:rsidRDefault="000F7377"/>
    <w:p w14:paraId="5B4DF566" w14:textId="77777777" w:rsidR="000F7377" w:rsidRDefault="000F7377">
      <w:r xmlns:w="http://schemas.openxmlformats.org/wordprocessingml/2006/main">
        <w:t xml:space="preserve">1. Romerne 8:28 - "Og vi vet at Gud i alle ting virker til det beste for dem som elsker ham, som er kalt etter hans hensikt."</w:t>
      </w:r>
    </w:p>
    <w:p w14:paraId="58CC28FD" w14:textId="77777777" w:rsidR="000F7377" w:rsidRDefault="000F7377"/>
    <w:p w14:paraId="2B4D5112" w14:textId="77777777" w:rsidR="000F7377" w:rsidRDefault="000F7377">
      <w:r xmlns:w="http://schemas.openxmlformats.org/wordprocessingml/2006/main">
        <w:t xml:space="preserve">2. 1. Peter 1:7 – «Disse er kommet for at din tro – av større verdi enn gull, som går til grunne selv om den er lutret ved ild – kan bevises ekte og kan resultere i lovprisning, ære og ære når Jesus Kristus åpenbares. "</w:t>
      </w:r>
    </w:p>
    <w:p w14:paraId="502BED3D" w14:textId="77777777" w:rsidR="000F7377" w:rsidRDefault="000F7377"/>
    <w:p w14:paraId="403924DC" w14:textId="77777777" w:rsidR="000F7377" w:rsidRDefault="000F7377">
      <w:r xmlns:w="http://schemas.openxmlformats.org/wordprocessingml/2006/main">
        <w:t xml:space="preserve">1 Corinthians 3:16 16 Vet I ikke at I er Guds tempel, og at Guds Ånd bor i eder?</w:t>
      </w:r>
    </w:p>
    <w:p w14:paraId="6B47F4BF" w14:textId="77777777" w:rsidR="000F7377" w:rsidRDefault="000F7377"/>
    <w:p w14:paraId="428521A6" w14:textId="77777777" w:rsidR="000F7377" w:rsidRDefault="000F7377">
      <w:r xmlns:w="http://schemas.openxmlformats.org/wordprocessingml/2006/main">
        <w:t xml:space="preserve">Passasje Troende er Guds tempel og Guds Ånd bor i dem.</w:t>
      </w:r>
    </w:p>
    <w:p w14:paraId="0868A444" w14:textId="77777777" w:rsidR="000F7377" w:rsidRDefault="000F7377"/>
    <w:p w14:paraId="317278B4" w14:textId="77777777" w:rsidR="000F7377" w:rsidRDefault="000F7377">
      <w:r xmlns:w="http://schemas.openxmlformats.org/wordprocessingml/2006/main">
        <w:t xml:space="preserve">1. Privilegiet ved å være Guds templer</w:t>
      </w:r>
    </w:p>
    <w:p w14:paraId="0F8D6D7B" w14:textId="77777777" w:rsidR="000F7377" w:rsidRDefault="000F7377"/>
    <w:p w14:paraId="3FADC43A" w14:textId="77777777" w:rsidR="000F7377" w:rsidRDefault="000F7377">
      <w:r xmlns:w="http://schemas.openxmlformats.org/wordprocessingml/2006/main">
        <w:t xml:space="preserve">2. Å oppleve tilstedeværelsen av Guds Ånd</w:t>
      </w:r>
    </w:p>
    <w:p w14:paraId="084DB5EC" w14:textId="77777777" w:rsidR="000F7377" w:rsidRDefault="000F7377"/>
    <w:p w14:paraId="2848D1D6" w14:textId="77777777" w:rsidR="000F7377" w:rsidRDefault="000F7377">
      <w:r xmlns:w="http://schemas.openxmlformats.org/wordprocessingml/2006/main">
        <w:t xml:space="preserve">1. Efeserne 2:19-22 - Dere er medborgere med de hellige, og en del av Guds husholdning.</w:t>
      </w:r>
    </w:p>
    <w:p w14:paraId="0CA6D3F0" w14:textId="77777777" w:rsidR="000F7377" w:rsidRDefault="000F7377"/>
    <w:p w14:paraId="771D65D1" w14:textId="77777777" w:rsidR="000F7377" w:rsidRDefault="000F7377">
      <w:r xmlns:w="http://schemas.openxmlformats.org/wordprocessingml/2006/main">
        <w:t xml:space="preserve">2. 1. Peter 2:4-5 – Som levende steiner blir vi bygget inn i et åndelig hus for å være et hellig presteskap, som ofrer åndelige ofre som er akseptable for Gud.</w:t>
      </w:r>
    </w:p>
    <w:p w14:paraId="3DD7F5A4" w14:textId="77777777" w:rsidR="000F7377" w:rsidRDefault="000F7377"/>
    <w:p w14:paraId="20F77204" w14:textId="77777777" w:rsidR="000F7377" w:rsidRDefault="000F7377">
      <w:r xmlns:w="http://schemas.openxmlformats.org/wordprocessingml/2006/main">
        <w:t xml:space="preserve">1 Corinthians 3:17 17 Dersom nogen gjør Guds tempel urent, ham skal Gud ødelegge; for Guds tempel er hellig, hvilket tempel dere er.</w:t>
      </w:r>
    </w:p>
    <w:p w14:paraId="4FDDCA56" w14:textId="77777777" w:rsidR="000F7377" w:rsidRDefault="000F7377"/>
    <w:p w14:paraId="0AA818A4" w14:textId="77777777" w:rsidR="000F7377" w:rsidRDefault="000F7377">
      <w:r xmlns:w="http://schemas.openxmlformats.org/wordprocessingml/2006/main">
        <w:t xml:space="preserve">Guds tempel er et hellig sted, og enhver som gjør det uren vil bli ødelagt av Gud.</w:t>
      </w:r>
    </w:p>
    <w:p w14:paraId="6DC6056C" w14:textId="77777777" w:rsidR="000F7377" w:rsidRDefault="000F7377"/>
    <w:p w14:paraId="60CAE2C3" w14:textId="77777777" w:rsidR="000F7377" w:rsidRDefault="000F7377">
      <w:r xmlns:w="http://schemas.openxmlformats.org/wordprocessingml/2006/main">
        <w:t xml:space="preserve">1. Vi må respektere Guds tempel og behandle det med ærbødighet og hellighet.</w:t>
      </w:r>
    </w:p>
    <w:p w14:paraId="626A4DA5" w14:textId="77777777" w:rsidR="000F7377" w:rsidRDefault="000F7377"/>
    <w:p w14:paraId="2331A7FB" w14:textId="77777777" w:rsidR="000F7377" w:rsidRDefault="000F7377">
      <w:r xmlns:w="http://schemas.openxmlformats.org/wordprocessingml/2006/main">
        <w:t xml:space="preserve">2. Vi må passe på å ikke gjøre Guds tempel urent, ellers vil Gud ta grep mot oss.</w:t>
      </w:r>
    </w:p>
    <w:p w14:paraId="43061762" w14:textId="77777777" w:rsidR="000F7377" w:rsidRDefault="000F7377"/>
    <w:p w14:paraId="5BBBE437" w14:textId="77777777" w:rsidR="000F7377" w:rsidRDefault="000F7377">
      <w:r xmlns:w="http://schemas.openxmlformats.org/wordprocessingml/2006/main">
        <w:t xml:space="preserve">1. 1. Korinterbrev 6:19-20 – «Vet dere ikke at deres legemer er templer for Den Hellige Ånd, som er i dere, som dere har mottatt fra Gud? Du er ikke din egen; du ble kjøpt til en pris. Hedre derfor Gud med deres kropper.»</w:t>
      </w:r>
    </w:p>
    <w:p w14:paraId="522EF51C" w14:textId="77777777" w:rsidR="000F7377" w:rsidRDefault="000F7377"/>
    <w:p w14:paraId="6E7E18EC" w14:textId="77777777" w:rsidR="000F7377" w:rsidRDefault="000F7377">
      <w:r xmlns:w="http://schemas.openxmlformats.org/wordprocessingml/2006/main">
        <w:t xml:space="preserve">2. Hebreerne 10:22 - "La oss nærme oss Gud med et oppriktig hjerte og med den fulle visshet troen bringer, å ha våre hjerter stenket for å rense oss fra en dårlig samvittighet og å vaske kroppen med rent vann."</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18 La ingen bedra seg selv! Hvis noen blant dere synes å være vis i denne verden, la ham bli en dåre, så han kan bli vis.</w:t>
      </w:r>
    </w:p>
    <w:p w14:paraId="62AF84D8" w14:textId="77777777" w:rsidR="000F7377" w:rsidRDefault="000F7377"/>
    <w:p w14:paraId="02883095" w14:textId="77777777" w:rsidR="000F7377" w:rsidRDefault="000F7377">
      <w:r xmlns:w="http://schemas.openxmlformats.org/wordprocessingml/2006/main">
        <w:t xml:space="preserve">Passasje:</w:t>
      </w:r>
    </w:p>
    <w:p w14:paraId="3DBC7D00" w14:textId="77777777" w:rsidR="000F7377" w:rsidRDefault="000F7377"/>
    <w:p w14:paraId="03143DAD" w14:textId="77777777" w:rsidR="000F7377" w:rsidRDefault="000F7377">
      <w:r xmlns:w="http://schemas.openxmlformats.org/wordprocessingml/2006/main">
        <w:t xml:space="preserve">I 1. Korinterbrev 3:18 advarer Paulus oss mot å lure oss selv ved å tro at verdens visdom kan gjøre oss vise. Han råder oss til å bli idioter slik at vi kan være virkelig kloke.</w:t>
      </w:r>
    </w:p>
    <w:p w14:paraId="3A8EC3B4" w14:textId="77777777" w:rsidR="000F7377" w:rsidRDefault="000F7377"/>
    <w:p w14:paraId="11F6B087" w14:textId="77777777" w:rsidR="000F7377" w:rsidRDefault="000F7377">
      <w:r xmlns:w="http://schemas.openxmlformats.org/wordprocessingml/2006/main">
        <w:t xml:space="preserve">1. Sann visdom kommer fra Gud, ikke fra verden</w:t>
      </w:r>
    </w:p>
    <w:p w14:paraId="3FDEF73F" w14:textId="77777777" w:rsidR="000F7377" w:rsidRDefault="000F7377"/>
    <w:p w14:paraId="67BFFB4F" w14:textId="77777777" w:rsidR="000F7377" w:rsidRDefault="000F7377">
      <w:r xmlns:w="http://schemas.openxmlformats.org/wordprocessingml/2006/main">
        <w:t xml:space="preserve">2. Bli en dåre for å få sann visdom</w:t>
      </w:r>
    </w:p>
    <w:p w14:paraId="4B18F438" w14:textId="77777777" w:rsidR="000F7377" w:rsidRDefault="000F7377"/>
    <w:p w14:paraId="175DDF1D" w14:textId="77777777" w:rsidR="000F7377" w:rsidRDefault="000F7377">
      <w:r xmlns:w="http://schemas.openxmlformats.org/wordprocessingml/2006/main">
        <w:t xml:space="preserve">1. Ordspråkene 1:7, "Frykt for Herren er begynnelsen til kunnskap; dårer forakter visdom og tukt"</w:t>
      </w:r>
    </w:p>
    <w:p w14:paraId="07451C0D" w14:textId="77777777" w:rsidR="000F7377" w:rsidRDefault="000F7377"/>
    <w:p w14:paraId="0151E143" w14:textId="77777777" w:rsidR="000F7377" w:rsidRDefault="000F7377">
      <w:r xmlns:w="http://schemas.openxmlformats.org/wordprocessingml/2006/main">
        <w:t xml:space="preserve">2. Jakob 1:5, "Hvis noen av dere mangler visdom, la ham be Gud, som gir gavmild til alle uten bebreidelse, og det vil bli gitt ham."</w:t>
      </w:r>
    </w:p>
    <w:p w14:paraId="3D3B8635" w14:textId="77777777" w:rsidR="000F7377" w:rsidRDefault="000F7377"/>
    <w:p w14:paraId="2F9861F1" w14:textId="77777777" w:rsidR="000F7377" w:rsidRDefault="000F7377">
      <w:r xmlns:w="http://schemas.openxmlformats.org/wordprocessingml/2006/main">
        <w:t xml:space="preserve">1 Corinthians 3:19 19 For denne verdens visdom er dårskap hos Gud. For det står skrevet: Han tar de vise i deres egen list.</w:t>
      </w:r>
    </w:p>
    <w:p w14:paraId="03F232D2" w14:textId="77777777" w:rsidR="000F7377" w:rsidRDefault="000F7377"/>
    <w:p w14:paraId="7D9454B6" w14:textId="77777777" w:rsidR="000F7377" w:rsidRDefault="000F7377">
      <w:r xmlns:w="http://schemas.openxmlformats.org/wordprocessingml/2006/main">
        <w:t xml:space="preserve">Denne verdens visdom er dårskap i Guds øyne.</w:t>
      </w:r>
    </w:p>
    <w:p w14:paraId="3E82D3B0" w14:textId="77777777" w:rsidR="000F7377" w:rsidRDefault="000F7377"/>
    <w:p w14:paraId="3BFFCD4C" w14:textId="77777777" w:rsidR="000F7377" w:rsidRDefault="000F7377">
      <w:r xmlns:w="http://schemas.openxmlformats.org/wordprocessingml/2006/main">
        <w:t xml:space="preserve">1: Menneskets visdom er ikke nok; Søk Guds visdom</w:t>
      </w:r>
    </w:p>
    <w:p w14:paraId="5F73A597" w14:textId="77777777" w:rsidR="000F7377" w:rsidRDefault="000F7377"/>
    <w:p w14:paraId="72A4688B" w14:textId="77777777" w:rsidR="000F7377" w:rsidRDefault="000F7377">
      <w:r xmlns:w="http://schemas.openxmlformats.org/wordprocessingml/2006/main">
        <w:t xml:space="preserve">2: Menneskets dårskap kan lure de vise; Stol på Guds visdom</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3:5-7 - Stol på Herren av hele ditt hjerte og stol ikke på din egen forstand; underord deg ham på alle dine veier, så skal han gjøre dine stier rette.</w:t>
      </w:r>
    </w:p>
    <w:p w14:paraId="18B73D90" w14:textId="77777777" w:rsidR="000F7377" w:rsidRDefault="000F7377"/>
    <w:p w14:paraId="48C183AC" w14:textId="77777777" w:rsidR="000F7377" w:rsidRDefault="000F7377">
      <w:r xmlns:w="http://schemas.openxmlformats.org/wordprocessingml/2006/main">
        <w:t xml:space="preserve">2: Jesaja 55:8-9 - "For mine tanker er ikke dine tanker, og dine veier er ikke mine veier," sier Herren. «Som himmelen er høyere enn jorden, er mine veier høyere enn dine veier og mine tanker enn dine tanker.</w:t>
      </w:r>
    </w:p>
    <w:p w14:paraId="42E52677" w14:textId="77777777" w:rsidR="000F7377" w:rsidRDefault="000F7377"/>
    <w:p w14:paraId="6C0179EC" w14:textId="77777777" w:rsidR="000F7377" w:rsidRDefault="000F7377">
      <w:r xmlns:w="http://schemas.openxmlformats.org/wordprocessingml/2006/main">
        <w:t xml:space="preserve">1 Corinthians 3:20 20 Og videre: Herren kjenner de vises tanker, at de er tomme.</w:t>
      </w:r>
    </w:p>
    <w:p w14:paraId="0FAF32A5" w14:textId="77777777" w:rsidR="000F7377" w:rsidRDefault="000F7377"/>
    <w:p w14:paraId="4F36AA99" w14:textId="77777777" w:rsidR="000F7377" w:rsidRDefault="000F7377">
      <w:r xmlns:w="http://schemas.openxmlformats.org/wordprocessingml/2006/main">
        <w:t xml:space="preserve">Passasje Herren vet at de vises tanker er forfengelighet.</w:t>
      </w:r>
    </w:p>
    <w:p w14:paraId="7F3B946F" w14:textId="77777777" w:rsidR="000F7377" w:rsidRDefault="000F7377"/>
    <w:p w14:paraId="2BBA52E6" w14:textId="77777777" w:rsidR="000F7377" w:rsidRDefault="000F7377">
      <w:r xmlns:w="http://schemas.openxmlformats.org/wordprocessingml/2006/main">
        <w:t xml:space="preserve">1. "Visdommens illusjon: Å stole på vår egen forståelse"</w:t>
      </w:r>
    </w:p>
    <w:p w14:paraId="260AFCAD" w14:textId="77777777" w:rsidR="000F7377" w:rsidRDefault="000F7377"/>
    <w:p w14:paraId="0E8C3864" w14:textId="77777777" w:rsidR="000F7377" w:rsidRDefault="000F7377">
      <w:r xmlns:w="http://schemas.openxmlformats.org/wordprocessingml/2006/main">
        <w:t xml:space="preserve">2. "Forfengelige tankers dårskap: Å smi en vei ledet av Gud"</w:t>
      </w:r>
    </w:p>
    <w:p w14:paraId="345C0901" w14:textId="77777777" w:rsidR="000F7377" w:rsidRDefault="000F7377"/>
    <w:p w14:paraId="49D23970"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20F261DE" w14:textId="77777777" w:rsidR="000F7377" w:rsidRDefault="000F7377"/>
    <w:p w14:paraId="0DA155DF" w14:textId="77777777" w:rsidR="000F7377" w:rsidRDefault="000F7377">
      <w:r xmlns:w="http://schemas.openxmlformats.org/wordprocessingml/2006/main">
        <w:t xml:space="preserve">2. Salme 94:11 - Herren kjenner menneskets tanker, at de er tomhet.</w:t>
      </w:r>
    </w:p>
    <w:p w14:paraId="016805C9" w14:textId="77777777" w:rsidR="000F7377" w:rsidRDefault="000F7377"/>
    <w:p w14:paraId="0EB2A539" w14:textId="77777777" w:rsidR="000F7377" w:rsidRDefault="000F7377">
      <w:r xmlns:w="http://schemas.openxmlformats.org/wordprocessingml/2006/main">
        <w:t xml:space="preserve">1 Corinthians 3:21 La derfor ingen rose seg av mennesker! For alle ting er dine;</w:t>
      </w:r>
    </w:p>
    <w:p w14:paraId="76792DD5" w14:textId="77777777" w:rsidR="000F7377" w:rsidRDefault="000F7377"/>
    <w:p w14:paraId="21E03D94" w14:textId="77777777" w:rsidR="000F7377" w:rsidRDefault="000F7377">
      <w:r xmlns:w="http://schemas.openxmlformats.org/wordprocessingml/2006/main">
        <w:t xml:space="preserve">Vi bør ikke være stolte over andres prestasjoner, ettersom alle ting er gitt oss av Gud.</w:t>
      </w:r>
    </w:p>
    <w:p w14:paraId="32A715EE" w14:textId="77777777" w:rsidR="000F7377" w:rsidRDefault="000F7377"/>
    <w:p w14:paraId="4F012A05" w14:textId="77777777" w:rsidR="000F7377" w:rsidRDefault="000F7377">
      <w:r xmlns:w="http://schemas.openxmlformats.org/wordprocessingml/2006/main">
        <w:t xml:space="preserve">1. Vi er alle like velsignet av Gud</w:t>
      </w:r>
    </w:p>
    <w:p w14:paraId="7AB5E47E" w14:textId="77777777" w:rsidR="000F7377" w:rsidRDefault="000F7377"/>
    <w:p w14:paraId="2F0BBE72" w14:textId="77777777" w:rsidR="000F7377" w:rsidRDefault="000F7377">
      <w:r xmlns:w="http://schemas.openxmlformats.org/wordprocessingml/2006/main">
        <w:t xml:space="preserve">2. Ikke skryt av andres prestasjoner</w:t>
      </w:r>
    </w:p>
    <w:p w14:paraId="7095DAE0" w14:textId="77777777" w:rsidR="000F7377" w:rsidRDefault="000F7377"/>
    <w:p w14:paraId="3FFABDCF" w14:textId="77777777" w:rsidR="000F7377" w:rsidRDefault="000F7377">
      <w:r xmlns:w="http://schemas.openxmlformats.org/wordprocessingml/2006/main">
        <w:t xml:space="preserve">1. Romerne 12:3, "For jeg sier, ved den nåde som er gitt meg, til enhver som er blant dere, ikke å tenke høyere på seg selv enn han burde tenke, men å tenke nøkternt etter som Gud har gjort. for hvert menneske et mål av tro."</w:t>
      </w:r>
    </w:p>
    <w:p w14:paraId="1150808C" w14:textId="77777777" w:rsidR="000F7377" w:rsidRDefault="000F7377"/>
    <w:p w14:paraId="5860463C" w14:textId="77777777" w:rsidR="000F7377" w:rsidRDefault="000F7377">
      <w:r xmlns:w="http://schemas.openxmlformats.org/wordprocessingml/2006/main">
        <w:t xml:space="preserve">2. Jakob 4:6, "Men han gir mer nåde. Derfor sier han: Gud står de stolte imot, men de ydmyke gir han nåde."</w:t>
      </w:r>
    </w:p>
    <w:p w14:paraId="007361AA" w14:textId="77777777" w:rsidR="000F7377" w:rsidRDefault="000F7377"/>
    <w:p w14:paraId="65765F84" w14:textId="77777777" w:rsidR="000F7377" w:rsidRDefault="000F7377">
      <w:r xmlns:w="http://schemas.openxmlformats.org/wordprocessingml/2006/main">
        <w:t xml:space="preserve">1 Corinthians 3:22 22 enten det er Paulus eller Apollos eller Kefas eller verden eller liv eller død eller det som er nåværende eller det som skal komme; alle er dine;</w:t>
      </w:r>
    </w:p>
    <w:p w14:paraId="093B43F8" w14:textId="77777777" w:rsidR="000F7377" w:rsidRDefault="000F7377"/>
    <w:p w14:paraId="41AB2715" w14:textId="77777777" w:rsidR="000F7377" w:rsidRDefault="000F7377">
      <w:r xmlns:w="http://schemas.openxmlformats.org/wordprocessingml/2006/main">
        <w:t xml:space="preserve">Paulus minner korinterne om at de har tilgang til alle ting, inkludert Paulus, Apollos, Kefas, verden, livet, døden, det som er nåværende og det som skal komme.</w:t>
      </w:r>
    </w:p>
    <w:p w14:paraId="5E072DFD" w14:textId="77777777" w:rsidR="000F7377" w:rsidRDefault="000F7377"/>
    <w:p w14:paraId="547C2930" w14:textId="77777777" w:rsidR="000F7377" w:rsidRDefault="000F7377">
      <w:r xmlns:w="http://schemas.openxmlformats.org/wordprocessingml/2006/main">
        <w:t xml:space="preserve">1. Perspektivkraften: Lær å se alle ting som dine</w:t>
      </w:r>
    </w:p>
    <w:p w14:paraId="3A44EDF4" w14:textId="77777777" w:rsidR="000F7377" w:rsidRDefault="000F7377"/>
    <w:p w14:paraId="0169897A" w14:textId="77777777" w:rsidR="000F7377" w:rsidRDefault="000F7377">
      <w:r xmlns:w="http://schemas.openxmlformats.org/wordprocessingml/2006/main">
        <w:t xml:space="preserve">2. Guds forsyn: Tilgang til alt vi trenger</w:t>
      </w:r>
    </w:p>
    <w:p w14:paraId="48CBCD02" w14:textId="77777777" w:rsidR="000F7377" w:rsidRDefault="000F7377"/>
    <w:p w14:paraId="4D84AEB4" w14:textId="77777777" w:rsidR="000F7377" w:rsidRDefault="000F7377">
      <w:r xmlns:w="http://schemas.openxmlformats.org/wordprocessingml/2006/main">
        <w:t xml:space="preserve">1. Filipperne 4:19 - Og min Gud skal dekke alle deres behov etter sin rikdom i herlighet i Kristus Jesus.</w:t>
      </w:r>
    </w:p>
    <w:p w14:paraId="762F00AF" w14:textId="77777777" w:rsidR="000F7377" w:rsidRDefault="000F7377"/>
    <w:p w14:paraId="043A3CDA" w14:textId="77777777" w:rsidR="000F7377" w:rsidRDefault="000F7377">
      <w:r xmlns:w="http://schemas.openxmlformats.org/wordprocessingml/2006/main">
        <w:t xml:space="preserve">2. Salme 34:10 - De unge løvene lider nød og sulter; men de som søker Herren, mangler ikke noe godt.</w:t>
      </w:r>
    </w:p>
    <w:p w14:paraId="493D33AA" w14:textId="77777777" w:rsidR="000F7377" w:rsidRDefault="000F7377"/>
    <w:p w14:paraId="4BF3CAA3" w14:textId="77777777" w:rsidR="000F7377" w:rsidRDefault="000F7377">
      <w:r xmlns:w="http://schemas.openxmlformats.org/wordprocessingml/2006/main">
        <w:t xml:space="preserve">1 Corinthians 3:23 Og I er Kristi; og Kristus er Guds.</w:t>
      </w:r>
    </w:p>
    <w:p w14:paraId="62B1ACCC" w14:textId="77777777" w:rsidR="000F7377" w:rsidRDefault="000F7377"/>
    <w:p w14:paraId="553F094A" w14:textId="77777777" w:rsidR="000F7377" w:rsidRDefault="000F7377">
      <w:r xmlns:w="http://schemas.openxmlformats.org/wordprocessingml/2006/main">
        <w:t xml:space="preserve">Troende er en del av Kristi familie og til syvende og sist en del av Guds familie.</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familie: omfavne vår plass i kongeriket"</w:t>
      </w:r>
    </w:p>
    <w:p w14:paraId="728E05B9" w14:textId="77777777" w:rsidR="000F7377" w:rsidRDefault="000F7377"/>
    <w:p w14:paraId="4D7E9007" w14:textId="77777777" w:rsidR="000F7377" w:rsidRDefault="000F7377">
      <w:r xmlns:w="http://schemas.openxmlformats.org/wordprocessingml/2006/main">
        <w:t xml:space="preserve">2. "De troendes arv: Vår identitet i Kristus"</w:t>
      </w:r>
    </w:p>
    <w:p w14:paraId="0B684645" w14:textId="77777777" w:rsidR="000F7377" w:rsidRDefault="000F7377"/>
    <w:p w14:paraId="3A5C83DB" w14:textId="77777777" w:rsidR="000F7377" w:rsidRDefault="000F7377">
      <w:r xmlns:w="http://schemas.openxmlformats.org/wordprocessingml/2006/main">
        <w:t xml:space="preserve">1. Romerne 8:14-17 – For alle som blir ledet av Guds Ånd, er Guds sønner.</w:t>
      </w:r>
    </w:p>
    <w:p w14:paraId="0A3B4AA5" w14:textId="77777777" w:rsidR="000F7377" w:rsidRDefault="000F7377"/>
    <w:p w14:paraId="1FAB4681" w14:textId="77777777" w:rsidR="000F7377" w:rsidRDefault="000F7377">
      <w:r xmlns:w="http://schemas.openxmlformats.org/wordprocessingml/2006/main">
        <w:t xml:space="preserve">2. Efeserne 2:19-22 – Så da er dere ikke lenger fremmede og fremmede, men dere er medborgere med de hellige og medlemmer av Guds husstand.</w:t>
      </w:r>
    </w:p>
    <w:p w14:paraId="08BC7CF0" w14:textId="77777777" w:rsidR="000F7377" w:rsidRDefault="000F7377"/>
    <w:p w14:paraId="1017768A" w14:textId="77777777" w:rsidR="000F7377" w:rsidRDefault="000F7377">
      <w:r xmlns:w="http://schemas.openxmlformats.org/wordprocessingml/2006/main">
        <w:t xml:space="preserve">1. Korinterbrev 4 er det fjerde kapittelet i Paulus første brev til korinterne. I dette kapittelet tar Paulus opp spørsmålet om stolthet og dømmende holdninger i den korintiske kirke, og legger vekt på ydmykhet og sann åndelig autoritet.</w:t>
      </w:r>
    </w:p>
    <w:p w14:paraId="6F2B5170" w14:textId="77777777" w:rsidR="000F7377" w:rsidRDefault="000F7377"/>
    <w:p w14:paraId="6BE03690" w14:textId="77777777" w:rsidR="000F7377" w:rsidRDefault="000F7377">
      <w:r xmlns:w="http://schemas.openxmlformats.org/wordprocessingml/2006/main">
        <w:t xml:space="preserve">1. avsnitt: Paulus begynner med å beskrive seg selv og Apollos som Kristi tjenere som er betrodd Guds mysterier. Han understreker at det kreves trofasthet hos dem som har fått et slikt ansvar (1 Kor 4:1-2). Paulus erkjenner at han ikke engang dømmer seg selv fordi bare Gud kan dømme motiver og intensjoner nøyaktig (1. Korinterbrev 4:3-5). Han advarer mot å dømme andre for tidlig, og oppfordrer dem til å vente på Guds endelige dom når alt vil bli brakt frem i lyset.</w:t>
      </w:r>
    </w:p>
    <w:p w14:paraId="139A1C57" w14:textId="77777777" w:rsidR="000F7377" w:rsidRDefault="000F7377"/>
    <w:p w14:paraId="1A3DE9FC" w14:textId="77777777" w:rsidR="000F7377" w:rsidRDefault="000F7377">
      <w:r xmlns:w="http://schemas.openxmlformats.org/wordprocessingml/2006/main">
        <w:t xml:space="preserve">2. avsnitt: Paulus bruker ironi for å adressere deres stolte holdninger. Han påpeker at noen i Korint har blitt arrogante, og tror de allerede er konger og regjerer uten behov for apostler som ham (1. Korinterbrev 4:6-8). Imidlertid setter han deres selvoppfatning i kontrast til sin egen situasjon – å lide forfølgelse og nød for Kristi skyld (1. Korinterbrev 4:9-13). Han oppfordrer dem til å etterligne hans eksempel på ydmykhet i stedet for å skryte eller se ned på andre.</w:t>
      </w:r>
    </w:p>
    <w:p w14:paraId="54461ABF" w14:textId="77777777" w:rsidR="000F7377" w:rsidRDefault="000F7377"/>
    <w:p w14:paraId="207D060D" w14:textId="77777777" w:rsidR="000F7377" w:rsidRDefault="000F7377">
      <w:r xmlns:w="http://schemas.openxmlformats.org/wordprocessingml/2006/main">
        <w:t xml:space="preserve">Tredje avsnitt: Paulus avslutter med å minne dem på at han har tenkt å besøke Korint snart. Når han kommer, vil han skjelne ikke bare ord, men også kraft – noe som indikerer hans autoritet som en apostel bemyndiget av Guds Ånd (1. Korinterbrev 4:18-21). Han utfordrer de som er oppblåste av stolthet til å vurdere om hans komme vil bli ledsaget av en stav av tukt eller i kjærlighet og en </w:t>
      </w:r>
      <w:r xmlns:w="http://schemas.openxmlformats.org/wordprocessingml/2006/main">
        <w:lastRenderedPageBreak xmlns:w="http://schemas.openxmlformats.org/wordprocessingml/2006/main"/>
      </w:r>
      <w:r xmlns:w="http://schemas.openxmlformats.org/wordprocessingml/2006/main">
        <w:t xml:space="preserve">mildhet (1 Korinterbrev 4:21).</w:t>
      </w:r>
    </w:p>
    <w:p w14:paraId="775DF371" w14:textId="77777777" w:rsidR="000F7377" w:rsidRDefault="000F7377"/>
    <w:p w14:paraId="6A512445" w14:textId="77777777" w:rsidR="000F7377" w:rsidRDefault="000F7377">
      <w:r xmlns:w="http://schemas.openxmlformats.org/wordprocessingml/2006/main">
        <w:t xml:space="preserve">Oppsummert tar kapittel fire av Første Korinterbrev opp spørsmål knyttet til stolthet, dømmende holdninger og sann åndelig autoritet i den korintiske kirke. Paulus understreker at ledere bare er tjenere som er betrodd Guds mysterier og bør være trofaste i sitt ansvar. Han advarer mot for tidlig dom, og oppfordrer dem til å vente på Guds endelige dom. Paulus tar opp deres stolte holdninger og kontrasterer det med sitt eget ydmyke eksempel på lidelse for Kristus. Han avslutter med å minne dem om hans forestående besøk og kjennelsen av hans autoritet som apostel, og utfordrer dem til å vurdere deres svar – om det vil bli møtt med disiplin eller kjærlighet og mildhet. Dette kapittelet fremhever viktigheten av ydmykhet, å avstå fra for tidlig dom og å anerkjenne sann åndelig autoritet.</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1 Så la en mann regne oss som Kristi tjenere og forvaltere av Guds mysterier.</w:t>
      </w:r>
    </w:p>
    <w:p w14:paraId="66982868" w14:textId="77777777" w:rsidR="000F7377" w:rsidRDefault="000F7377"/>
    <w:p w14:paraId="76530900" w14:textId="77777777" w:rsidR="000F7377" w:rsidRDefault="000F7377">
      <w:r xmlns:w="http://schemas.openxmlformats.org/wordprocessingml/2006/main">
        <w:t xml:space="preserve">Denne passasjen understreker de kristnes ansvar for å tjene som tjenere og forvaltere av Guds mysterier.</w:t>
      </w:r>
    </w:p>
    <w:p w14:paraId="6A8D426D" w14:textId="77777777" w:rsidR="000F7377" w:rsidRDefault="000F7377"/>
    <w:p w14:paraId="483A527F" w14:textId="77777777" w:rsidR="000F7377" w:rsidRDefault="000F7377">
      <w:r xmlns:w="http://schemas.openxmlformats.org/wordprocessingml/2006/main">
        <w:t xml:space="preserve">1. Kristne ansvar for å tjene som forvaltere av Guds mysterier</w:t>
      </w:r>
    </w:p>
    <w:p w14:paraId="007BB87E" w14:textId="77777777" w:rsidR="000F7377" w:rsidRDefault="000F7377"/>
    <w:p w14:paraId="256171E6" w14:textId="77777777" w:rsidR="000F7377" w:rsidRDefault="000F7377">
      <w:r xmlns:w="http://schemas.openxmlformats.org/wordprocessingml/2006/main">
        <w:t xml:space="preserve">2. Viktigheten av å være en ansvarlig Kristi tjener</w:t>
      </w:r>
    </w:p>
    <w:p w14:paraId="265B39E8" w14:textId="77777777" w:rsidR="000F7377" w:rsidRDefault="000F7377"/>
    <w:p w14:paraId="14C944D9" w14:textId="77777777" w:rsidR="000F7377" w:rsidRDefault="000F7377">
      <w:r xmlns:w="http://schemas.openxmlformats.org/wordprocessingml/2006/main">
        <w:t xml:space="preserve">1. Romerne 12:6-7 - Ettersom vi har gaver som er forskjellige etter den nåde som er gitt oss, la oss bruke dem. eller tjeneste, la oss bruke det i vår tjeneste; den som lærer, i undervisningen;</w:t>
      </w:r>
    </w:p>
    <w:p w14:paraId="08630693" w14:textId="77777777" w:rsidR="000F7377" w:rsidRDefault="000F7377"/>
    <w:p w14:paraId="59FFE70B" w14:textId="77777777" w:rsidR="000F7377" w:rsidRDefault="000F7377">
      <w:r xmlns:w="http://schemas.openxmlformats.org/wordprocessingml/2006/main">
        <w:t xml:space="preserve">2. Matteus 25:14-30 - For himlenes rike er som en mann som reiser til et fjernt land, og som kalte sine egne tjenere og ga dem sine eiendeler. Og til den ene ga han fem talenter, til en annen to, og til en annen en; til enhver etter hans evner; og </w:t>
      </w:r>
      <w:r xmlns:w="http://schemas.openxmlformats.org/wordprocessingml/2006/main">
        <w:lastRenderedPageBreak xmlns:w="http://schemas.openxmlformats.org/wordprocessingml/2006/main"/>
      </w:r>
      <w:r xmlns:w="http://schemas.openxmlformats.org/wordprocessingml/2006/main">
        <w:t xml:space="preserve">tok straks turen.</w:t>
      </w:r>
    </w:p>
    <w:p w14:paraId="494F6494" w14:textId="77777777" w:rsidR="000F7377" w:rsidRDefault="000F7377"/>
    <w:p w14:paraId="05D2602E" w14:textId="77777777" w:rsidR="000F7377" w:rsidRDefault="000F7377">
      <w:r xmlns:w="http://schemas.openxmlformats.org/wordprocessingml/2006/main">
        <w:t xml:space="preserve">1 Corinthians 4:2 2 Dessuten kreves det av forvaltere at et menneske blir funnet trofast.</w:t>
      </w:r>
    </w:p>
    <w:p w14:paraId="72C07317" w14:textId="77777777" w:rsidR="000F7377" w:rsidRDefault="000F7377"/>
    <w:p w14:paraId="5C0C23E7" w14:textId="77777777" w:rsidR="000F7377" w:rsidRDefault="000F7377">
      <w:r xmlns:w="http://schemas.openxmlformats.org/wordprocessingml/2006/main">
        <w:t xml:space="preserve">Forvalterskap er et stort ansvar og krever trofasthet.</w:t>
      </w:r>
    </w:p>
    <w:p w14:paraId="58CA3A25" w14:textId="77777777" w:rsidR="000F7377" w:rsidRDefault="000F7377"/>
    <w:p w14:paraId="6125867D" w14:textId="77777777" w:rsidR="000F7377" w:rsidRDefault="000F7377">
      <w:r xmlns:w="http://schemas.openxmlformats.org/wordprocessingml/2006/main">
        <w:t xml:space="preserve">1. "Leve trofast som forvalter"</w:t>
      </w:r>
    </w:p>
    <w:p w14:paraId="77A55C92" w14:textId="77777777" w:rsidR="000F7377" w:rsidRDefault="000F7377"/>
    <w:p w14:paraId="1DDD5436" w14:textId="77777777" w:rsidR="000F7377" w:rsidRDefault="000F7377">
      <w:r xmlns:w="http://schemas.openxmlformats.org/wordprocessingml/2006/main">
        <w:t xml:space="preserve">2. "Kallet til trofast forvalterskap"</w:t>
      </w:r>
    </w:p>
    <w:p w14:paraId="4EF4692B" w14:textId="77777777" w:rsidR="000F7377" w:rsidRDefault="000F7377"/>
    <w:p w14:paraId="11737063" w14:textId="77777777" w:rsidR="000F7377" w:rsidRDefault="000F7377">
      <w:r xmlns:w="http://schemas.openxmlformats.org/wordprocessingml/2006/main">
        <w:t xml:space="preserve">1. Matteus 25:14-30 (lignelsen om talentene)</w:t>
      </w:r>
    </w:p>
    <w:p w14:paraId="14AB50AC" w14:textId="77777777" w:rsidR="000F7377" w:rsidRDefault="000F7377"/>
    <w:p w14:paraId="0B428DA3" w14:textId="77777777" w:rsidR="000F7377" w:rsidRDefault="000F7377">
      <w:r xmlns:w="http://schemas.openxmlformats.org/wordprocessingml/2006/main">
        <w:t xml:space="preserve">2. Lukas 16:10-12 (lignelse om den urettferdige forvalter)</w:t>
      </w:r>
    </w:p>
    <w:p w14:paraId="13404DB5" w14:textId="77777777" w:rsidR="000F7377" w:rsidRDefault="000F7377"/>
    <w:p w14:paraId="24F1C1AB" w14:textId="77777777" w:rsidR="000F7377" w:rsidRDefault="000F7377">
      <w:r xmlns:w="http://schemas.openxmlformats.org/wordprocessingml/2006/main">
        <w:t xml:space="preserve">1 Corinthians 4:3 3 Men for meg er det en meget liten ting at jeg skal dømmes av eder eller av menneskers dom; ja, jeg dømmer ikke meg selv.</w:t>
      </w:r>
    </w:p>
    <w:p w14:paraId="699F7757" w14:textId="77777777" w:rsidR="000F7377" w:rsidRDefault="000F7377"/>
    <w:p w14:paraId="25B2239E" w14:textId="77777777" w:rsidR="000F7377" w:rsidRDefault="000F7377">
      <w:r xmlns:w="http://schemas.openxmlformats.org/wordprocessingml/2006/main">
        <w:t xml:space="preserve">Paulus bryr seg ikke om hva folk tenker om ham, og han dømmer heller ikke seg selv.</w:t>
      </w:r>
    </w:p>
    <w:p w14:paraId="3E0D242A" w14:textId="77777777" w:rsidR="000F7377" w:rsidRDefault="000F7377"/>
    <w:p w14:paraId="193128D7" w14:textId="77777777" w:rsidR="000F7377" w:rsidRDefault="000F7377">
      <w:r xmlns:w="http://schemas.openxmlformats.org/wordprocessingml/2006/main">
        <w:t xml:space="preserve">1. Å leve uten frykt for dom - Lære å stole på Guds mening om oss i stedet for andres mening.</w:t>
      </w:r>
    </w:p>
    <w:p w14:paraId="0DF881D2" w14:textId="77777777" w:rsidR="000F7377" w:rsidRDefault="000F7377"/>
    <w:p w14:paraId="1199143B" w14:textId="77777777" w:rsidR="000F7377" w:rsidRDefault="000F7377">
      <w:r xmlns:w="http://schemas.openxmlformats.org/wordprocessingml/2006/main">
        <w:t xml:space="preserve">2. Å dømme ikke - Finne motet til å leve ut vår tro uten frykt for dom fra folk.</w:t>
      </w:r>
    </w:p>
    <w:p w14:paraId="38A9E517" w14:textId="77777777" w:rsidR="000F7377" w:rsidRDefault="000F7377"/>
    <w:p w14:paraId="68C66C09"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1F2B7674" w14:textId="77777777" w:rsidR="000F7377" w:rsidRDefault="000F7377"/>
    <w:p w14:paraId="616C0A2B" w14:textId="77777777" w:rsidR="000F7377" w:rsidRDefault="000F7377">
      <w:r xmlns:w="http://schemas.openxmlformats.org/wordprocessingml/2006/main">
        <w:t xml:space="preserve">2. Matteus 7:1 – Døm ikke, for at dere ikke skal bli dømt.</w:t>
      </w:r>
    </w:p>
    <w:p w14:paraId="08CEFF26" w14:textId="77777777" w:rsidR="000F7377" w:rsidRDefault="000F7377"/>
    <w:p w14:paraId="081EFB06" w14:textId="77777777" w:rsidR="000F7377" w:rsidRDefault="000F7377">
      <w:r xmlns:w="http://schemas.openxmlformats.org/wordprocessingml/2006/main">
        <w:t xml:space="preserve">1 Corinthians 4:4 For jeg vet ingenting av mig selv; men jeg er ikke herved rettferdiggjort; men den som dømmer meg, er Herren.</w:t>
      </w:r>
    </w:p>
    <w:p w14:paraId="2790BAB8" w14:textId="77777777" w:rsidR="000F7377" w:rsidRDefault="000F7377"/>
    <w:p w14:paraId="7657FEC1" w14:textId="77777777" w:rsidR="000F7377" w:rsidRDefault="000F7377">
      <w:r xmlns:w="http://schemas.openxmlformats.org/wordprocessingml/2006/main">
        <w:t xml:space="preserve">Herren er den ultimate dommer over alle mennesker og deres handlinger.</w:t>
      </w:r>
    </w:p>
    <w:p w14:paraId="28D5311E" w14:textId="77777777" w:rsidR="000F7377" w:rsidRDefault="000F7377"/>
    <w:p w14:paraId="15CA213F" w14:textId="77777777" w:rsidR="000F7377" w:rsidRDefault="000F7377">
      <w:r xmlns:w="http://schemas.openxmlformats.org/wordprocessingml/2006/main">
        <w:t xml:space="preserve">1. Vi må være oppmerksomme på våre handlinger, ettersom Herren er vår endelige dommer.</w:t>
      </w:r>
    </w:p>
    <w:p w14:paraId="066A1D18" w14:textId="77777777" w:rsidR="000F7377" w:rsidRDefault="000F7377"/>
    <w:p w14:paraId="2FEAE5D4" w14:textId="77777777" w:rsidR="000F7377" w:rsidRDefault="000F7377">
      <w:r xmlns:w="http://schemas.openxmlformats.org/wordprocessingml/2006/main">
        <w:t xml:space="preserve">2. Vi bør akseptere Herrens dom, ettersom han er den ytterste dommer.</w:t>
      </w:r>
    </w:p>
    <w:p w14:paraId="617FD420" w14:textId="77777777" w:rsidR="000F7377" w:rsidRDefault="000F7377"/>
    <w:p w14:paraId="7FF9AEDB" w14:textId="77777777" w:rsidR="000F7377" w:rsidRDefault="000F7377">
      <w:r xmlns:w="http://schemas.openxmlformats.org/wordprocessingml/2006/main">
        <w:t xml:space="preserve">1. Romerne 14:12 Så skal da hver og en av oss avlegge regnskap for Gud.</w:t>
      </w:r>
    </w:p>
    <w:p w14:paraId="28B60298" w14:textId="77777777" w:rsidR="000F7377" w:rsidRDefault="000F7377"/>
    <w:p w14:paraId="698E3E95" w14:textId="77777777" w:rsidR="000F7377" w:rsidRDefault="000F7377">
      <w:r xmlns:w="http://schemas.openxmlformats.org/wordprocessingml/2006/main">
        <w:t xml:space="preserve">2. Ordspråkene 16:2 Alle en manns veier er rene i hans egne øyne; men Herren veier åndene.</w:t>
      </w:r>
    </w:p>
    <w:p w14:paraId="1103D145" w14:textId="77777777" w:rsidR="000F7377" w:rsidRDefault="000F7377"/>
    <w:p w14:paraId="5A7FF033" w14:textId="77777777" w:rsidR="000F7377" w:rsidRDefault="000F7377">
      <w:r xmlns:w="http://schemas.openxmlformats.org/wordprocessingml/2006/main">
        <w:t xml:space="preserve">1 Corinthians 4:5 5 Døm derfor intet før tiden, før Herren kommer, han som både skal bringe frem i lyset mørkets skjulte ting og åpenbare hjertenes råd, og da skal enhver ha pris av Gud.</w:t>
      </w:r>
    </w:p>
    <w:p w14:paraId="792EADD7" w14:textId="77777777" w:rsidR="000F7377" w:rsidRDefault="000F7377"/>
    <w:p w14:paraId="0ECFFEBB" w14:textId="77777777" w:rsidR="000F7377" w:rsidRDefault="000F7377">
      <w:r xmlns:w="http://schemas.openxmlformats.org/wordprocessingml/2006/main">
        <w:t xml:space="preserve">Apostelen Paulus oppfordrer oss til å være tålmodige og vente på Herrens dom over våre handlinger, for det er da hver av oss vil motta ros fra Gud.</w:t>
      </w:r>
    </w:p>
    <w:p w14:paraId="5C6BF584" w14:textId="77777777" w:rsidR="000F7377" w:rsidRDefault="000F7377"/>
    <w:p w14:paraId="34B6C1E3" w14:textId="77777777" w:rsidR="000F7377" w:rsidRDefault="000F7377">
      <w:r xmlns:w="http://schemas.openxmlformats.org/wordprocessingml/2006/main">
        <w:t xml:space="preserve">1. Tålmodighet er en dyd: Å lære å vente på Herrens dom.</w:t>
      </w:r>
    </w:p>
    <w:p w14:paraId="623901BF" w14:textId="77777777" w:rsidR="000F7377" w:rsidRDefault="000F7377"/>
    <w:p w14:paraId="4004E5E3" w14:textId="77777777" w:rsidR="000F7377" w:rsidRDefault="000F7377">
      <w:r xmlns:w="http://schemas.openxmlformats.org/wordprocessingml/2006/main">
        <w:t xml:space="preserve">2. Herrens kraft: Å stole på Gud for dom og lovprisning.</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5:7-8 Vær derfor tålmodige, brødre, inntil Herren kommer! Se, bonden venter på jordens dyrebare frukt og har lang tålmodighet med den, inntil han får tidlig og seinregnet. Vær også tålmodige; styrk deres hjerter, for Herrens komme nærmer seg.</w:t>
      </w:r>
    </w:p>
    <w:p w14:paraId="58BE351C" w14:textId="77777777" w:rsidR="000F7377" w:rsidRDefault="000F7377"/>
    <w:p w14:paraId="14085E2C" w14:textId="77777777" w:rsidR="000F7377" w:rsidRDefault="000F7377">
      <w:r xmlns:w="http://schemas.openxmlformats.org/wordprocessingml/2006/main">
        <w:t xml:space="preserve">2. Salme 62:8 Stol på ham til enhver tid; I folk, utøs deres hjerte for ham! Gud er en tilflukt for oss. Selah.</w:t>
      </w:r>
    </w:p>
    <w:p w14:paraId="20118026" w14:textId="77777777" w:rsidR="000F7377" w:rsidRDefault="000F7377"/>
    <w:p w14:paraId="5A6DF431" w14:textId="77777777" w:rsidR="000F7377" w:rsidRDefault="000F7377">
      <w:r xmlns:w="http://schemas.openxmlformats.org/wordprocessingml/2006/main">
        <w:t xml:space="preserve">1 Corinthians 4:6 6 Og disse ting, brødre, har jeg i en skikkelse overført til mig selv og til Apollos for eders skyld; for at dere skal lære i oss å ikke tenke på mennesker mer enn det som er skrevet, for at ingen av dere skal bli oppblåst for hverandre.</w:t>
      </w:r>
    </w:p>
    <w:p w14:paraId="473DD318" w14:textId="77777777" w:rsidR="000F7377" w:rsidRDefault="000F7377"/>
    <w:p w14:paraId="29D80AA6" w14:textId="77777777" w:rsidR="000F7377" w:rsidRDefault="000F7377">
      <w:r xmlns:w="http://schemas.openxmlformats.org/wordprocessingml/2006/main">
        <w:t xml:space="preserve">Passasje Paulus bruker seg selv og Apollos som eksempler for å lære korinterne ikke å heve en person over en annen og ikke bli innbilsk.</w:t>
      </w:r>
    </w:p>
    <w:p w14:paraId="601D4E5B" w14:textId="77777777" w:rsidR="000F7377" w:rsidRDefault="000F7377"/>
    <w:p w14:paraId="5F53E0E8" w14:textId="77777777" w:rsidR="000F7377" w:rsidRDefault="000F7377">
      <w:r xmlns:w="http://schemas.openxmlformats.org/wordprocessingml/2006/main">
        <w:t xml:space="preserve">1. Stolthet vil ødelegge oss: Lær av eksemplet til Paulus og Apollos</w:t>
      </w:r>
    </w:p>
    <w:p w14:paraId="2FE81B0B" w14:textId="77777777" w:rsidR="000F7377" w:rsidRDefault="000F7377"/>
    <w:p w14:paraId="76624B03" w14:textId="77777777" w:rsidR="000F7377" w:rsidRDefault="000F7377">
      <w:r xmlns:w="http://schemas.openxmlformats.org/wordprocessingml/2006/main">
        <w:t xml:space="preserve">2. Faren ved å tenke for høyt om oss selv: Å følge Paulus og Apollos sitt eksempel</w:t>
      </w:r>
    </w:p>
    <w:p w14:paraId="33E4A003" w14:textId="77777777" w:rsidR="000F7377" w:rsidRDefault="000F7377"/>
    <w:p w14:paraId="64DB588C" w14:textId="77777777" w:rsidR="000F7377" w:rsidRDefault="000F7377">
      <w:r xmlns:w="http://schemas.openxmlformats.org/wordprocessingml/2006/main">
        <w:t xml:space="preserve">1. Ordspråkene 16:18 - Stolthet går foran ødeleggelse, og en hovmodig ånd før et fall.</w:t>
      </w:r>
    </w:p>
    <w:p w14:paraId="4DE0DB4F" w14:textId="77777777" w:rsidR="000F7377" w:rsidRDefault="000F7377"/>
    <w:p w14:paraId="464A477B" w14:textId="77777777" w:rsidR="000F7377" w:rsidRDefault="000F7377">
      <w:r xmlns:w="http://schemas.openxmlformats.org/wordprocessingml/2006/main">
        <w:t xml:space="preserve">2. Jakob 4:6 – Men han gir mer nåde. Derfor står det: "Gud står de stolte imot, men de ydmyke gir han nåde."</w:t>
      </w:r>
    </w:p>
    <w:p w14:paraId="2AA51519" w14:textId="77777777" w:rsidR="000F7377" w:rsidRDefault="000F7377"/>
    <w:p w14:paraId="1A272AA3" w14:textId="77777777" w:rsidR="000F7377" w:rsidRDefault="000F7377">
      <w:r xmlns:w="http://schemas.openxmlformats.org/wordprocessingml/2006/main">
        <w:t xml:space="preserve">1 Corinthians 4:7 For hvem gjør at du skiller deg fra en annen? og hva har du som du ikke har mottatt? nå hvis du har mottatt det, hvorfor roser du deg, som om du ikke hadde mottatt det?</w:t>
      </w:r>
    </w:p>
    <w:p w14:paraId="6B9B7EC9" w14:textId="77777777" w:rsidR="000F7377" w:rsidRDefault="000F7377"/>
    <w:p w14:paraId="475BE17A" w14:textId="77777777" w:rsidR="000F7377" w:rsidRDefault="000F7377">
      <w:r xmlns:w="http://schemas.openxmlformats.org/wordprocessingml/2006/main">
        <w:t xml:space="preserve">Paulus stiller spørsmål ved hvorfor folk skryter av sine prestasjoner, siden alt man har ikke ble fortjent, men gitt dem av Gud.</w:t>
      </w:r>
    </w:p>
    <w:p w14:paraId="2AE5D3EC" w14:textId="77777777" w:rsidR="000F7377" w:rsidRDefault="000F7377"/>
    <w:p w14:paraId="4DFFCCF7" w14:textId="77777777" w:rsidR="000F7377" w:rsidRDefault="000F7377">
      <w:r xmlns:w="http://schemas.openxmlformats.org/wordprocessingml/2006/main">
        <w:t xml:space="preserve">1. Stolthet kommer før et fall: Undersøke farene ved å skryte</w:t>
      </w:r>
    </w:p>
    <w:p w14:paraId="6966FD77" w14:textId="77777777" w:rsidR="000F7377" w:rsidRDefault="000F7377"/>
    <w:p w14:paraId="2F16A0FD" w14:textId="77777777" w:rsidR="000F7377" w:rsidRDefault="000F7377">
      <w:r xmlns:w="http://schemas.openxmlformats.org/wordprocessingml/2006/main">
        <w:t xml:space="preserve">2. Sett pris på Guds gaver: Lær å anerkjenne Guds velsignelser</w:t>
      </w:r>
    </w:p>
    <w:p w14:paraId="122ACCD3" w14:textId="77777777" w:rsidR="000F7377" w:rsidRDefault="000F7377"/>
    <w:p w14:paraId="0F007600" w14:textId="77777777" w:rsidR="000F7377" w:rsidRDefault="000F7377">
      <w:r xmlns:w="http://schemas.openxmlformats.org/wordprocessingml/2006/main">
        <w:t xml:space="preserve">1. Jakob 4:13-17 – Ydmykhet i møte med stolthet</w:t>
      </w:r>
    </w:p>
    <w:p w14:paraId="1FBB8C15" w14:textId="77777777" w:rsidR="000F7377" w:rsidRDefault="000F7377"/>
    <w:p w14:paraId="78F9D04D" w14:textId="77777777" w:rsidR="000F7377" w:rsidRDefault="000F7377">
      <w:r xmlns:w="http://schemas.openxmlformats.org/wordprocessingml/2006/main">
        <w:t xml:space="preserve">2. Romerne 12:3-8 – Å leve i tro og ydmykhet</w:t>
      </w:r>
    </w:p>
    <w:p w14:paraId="22B90F8A" w14:textId="77777777" w:rsidR="000F7377" w:rsidRDefault="000F7377"/>
    <w:p w14:paraId="3095D476" w14:textId="77777777" w:rsidR="000F7377" w:rsidRDefault="000F7377">
      <w:r xmlns:w="http://schemas.openxmlformats.org/wordprocessingml/2006/main">
        <w:t xml:space="preserve">1 Corinthians 4:8 Nå er dere mette, nå er dere rike, dere har regjert som konger uten oss;</w:t>
      </w:r>
    </w:p>
    <w:p w14:paraId="7F047699" w14:textId="77777777" w:rsidR="000F7377" w:rsidRDefault="000F7377"/>
    <w:p w14:paraId="6946D393" w14:textId="77777777" w:rsidR="000F7377" w:rsidRDefault="000F7377">
      <w:r xmlns:w="http://schemas.openxmlformats.org/wordprocessingml/2006/main">
        <w:t xml:space="preserve">Apostelen Paulus uttrykker sitt ønske om at korinterne skulle regjere i deres åndelige liv, slik at han og andre også kan få muligheten til å regjere sammen med dem.</w:t>
      </w:r>
    </w:p>
    <w:p w14:paraId="5D2FA251" w14:textId="77777777" w:rsidR="000F7377" w:rsidRDefault="000F7377"/>
    <w:p w14:paraId="0772D732" w14:textId="77777777" w:rsidR="000F7377" w:rsidRDefault="000F7377">
      <w:r xmlns:w="http://schemas.openxmlformats.org/wordprocessingml/2006/main">
        <w:t xml:space="preserve">1. Regjere med Gud: Overvinne hindringene for nærhet med Gud</w:t>
      </w:r>
    </w:p>
    <w:p w14:paraId="5BB63D81" w14:textId="77777777" w:rsidR="000F7377" w:rsidRDefault="000F7377"/>
    <w:p w14:paraId="79625B5F" w14:textId="77777777" w:rsidR="000F7377" w:rsidRDefault="000F7377">
      <w:r xmlns:w="http://schemas.openxmlformats.org/wordprocessingml/2006/main">
        <w:t xml:space="preserve">2. The Call of a King: Utstyre troende til å herske med Gud</w:t>
      </w:r>
    </w:p>
    <w:p w14:paraId="4D583FBA" w14:textId="77777777" w:rsidR="000F7377" w:rsidRDefault="000F7377"/>
    <w:p w14:paraId="4D9191EB" w14:textId="77777777" w:rsidR="000F7377" w:rsidRDefault="000F7377">
      <w:r xmlns:w="http://schemas.openxmlformats.org/wordprocessingml/2006/main">
        <w:t xml:space="preserve">1. Romerbrevet 5:17 – «For dersom døden hersket på grunn av én manns overtredelse ved det ene menneske, mye mer skal de som mottar nådens overflod og rettferdighetens gratis gave, herske i livet ved det ene menneske Jesus Kristus. ”</w:t>
      </w:r>
    </w:p>
    <w:p w14:paraId="6497CBEC" w14:textId="77777777" w:rsidR="000F7377" w:rsidRDefault="000F7377"/>
    <w:p w14:paraId="2E76F7A0" w14:textId="77777777" w:rsidR="000F7377" w:rsidRDefault="000F7377">
      <w:r xmlns:w="http://schemas.openxmlformats.org/wordprocessingml/2006/main">
        <w:t xml:space="preserve">2. Efeserne 2:6 – "Og reiste oss opp med ham og satte oss med ham i himmelen i Kristus Jesus."</w:t>
      </w:r>
    </w:p>
    <w:p w14:paraId="25067544" w14:textId="77777777" w:rsidR="000F7377" w:rsidRDefault="000F7377"/>
    <w:p w14:paraId="03CD77C4" w14:textId="77777777" w:rsidR="000F7377" w:rsidRDefault="000F7377">
      <w:r xmlns:w="http://schemas.openxmlformats.org/wordprocessingml/2006/main">
        <w:t xml:space="preserve">1 Corinthians 4:9 9 For jeg tror at Gud har satt oss apostlene til sist, liksom satt til </w:t>
      </w:r>
      <w:r xmlns:w="http://schemas.openxmlformats.org/wordprocessingml/2006/main">
        <w:lastRenderedPageBreak xmlns:w="http://schemas.openxmlformats.org/wordprocessingml/2006/main"/>
      </w:r>
      <w:r xmlns:w="http://schemas.openxmlformats.org/wordprocessingml/2006/main">
        <w:t xml:space="preserve">døden; for vi er gjort til et skue for verden og for engler og mennesker.</w:t>
      </w:r>
    </w:p>
    <w:p w14:paraId="7C78474E" w14:textId="77777777" w:rsidR="000F7377" w:rsidRDefault="000F7377"/>
    <w:p w14:paraId="2D5488E0" w14:textId="77777777" w:rsidR="000F7377" w:rsidRDefault="000F7377">
      <w:r xmlns:w="http://schemas.openxmlformats.org/wordprocessingml/2006/main">
        <w:t xml:space="preserve">Gud har utnevnt apostlene til siste som om de var utnevnt til døden, slik at de kan være et vitne for verden, englene og menneskene.</w:t>
      </w:r>
    </w:p>
    <w:p w14:paraId="1F13D7DD" w14:textId="77777777" w:rsidR="000F7377" w:rsidRDefault="000F7377"/>
    <w:p w14:paraId="574CEEA2" w14:textId="77777777" w:rsidR="000F7377" w:rsidRDefault="000F7377">
      <w:r xmlns:w="http://schemas.openxmlformats.org/wordprocessingml/2006/main">
        <w:t xml:space="preserve">1. Vi kan bruke vår lidelse til Guds ære</w:t>
      </w:r>
    </w:p>
    <w:p w14:paraId="3D6BA347" w14:textId="77777777" w:rsidR="000F7377" w:rsidRDefault="000F7377"/>
    <w:p w14:paraId="6563C03E" w14:textId="77777777" w:rsidR="000F7377" w:rsidRDefault="000F7377">
      <w:r xmlns:w="http://schemas.openxmlformats.org/wordprocessingml/2006/main">
        <w:t xml:space="preserve">2. Å holde ut i vanskelige tider er et tegn på tro</w:t>
      </w:r>
    </w:p>
    <w:p w14:paraId="3ED3087A" w14:textId="77777777" w:rsidR="000F7377" w:rsidRDefault="000F7377"/>
    <w:p w14:paraId="40F9171F" w14:textId="77777777" w:rsidR="000F7377" w:rsidRDefault="000F7377">
      <w:r xmlns:w="http://schemas.openxmlformats.org/wordprocessingml/2006/main">
        <w:t xml:space="preserve">1. Romerne 8:18 - For jeg mener at lidelsene i denne tiden ikke er verdt å sammenligne med den herlighet som skal åpenbares for oss.</w:t>
      </w:r>
    </w:p>
    <w:p w14:paraId="2EF8E232" w14:textId="77777777" w:rsidR="000F7377" w:rsidRDefault="000F7377"/>
    <w:p w14:paraId="1D0A5B27" w14:textId="77777777" w:rsidR="000F7377" w:rsidRDefault="000F7377">
      <w:r xmlns:w="http://schemas.openxmlformats.org/wordprocessingml/2006/main">
        <w:t xml:space="preserve">2. 1. Peter 4:12-14 – Mine kjære, bli ikke overrasket over den brennende prøvelsen når den kommer over dere for å prøve dere, som om noe rart skulle skje med dere. Men gled dere i den grad dere deler Kristi lidelser, så dere også kan glede dere og glede dere når hans herlighet åpenbares. Hvis du blir fornærmet for Kristi navn, er du velsignet, fordi herlighetens og Guds Ånd hviler over deg.</w:t>
      </w:r>
    </w:p>
    <w:p w14:paraId="3157A97B" w14:textId="77777777" w:rsidR="000F7377" w:rsidRDefault="000F7377"/>
    <w:p w14:paraId="0B0DA403" w14:textId="77777777" w:rsidR="000F7377" w:rsidRDefault="000F7377">
      <w:r xmlns:w="http://schemas.openxmlformats.org/wordprocessingml/2006/main">
        <w:t xml:space="preserve">1 Corinthians 4:10 10 Vi er dårer for Kristi skyld, men I er vise i Kristus; vi er svake, men dere er sterke; dere er hederlige, men vi er foraktet.</w:t>
      </w:r>
    </w:p>
    <w:p w14:paraId="2559AFC7" w14:textId="77777777" w:rsidR="000F7377" w:rsidRDefault="000F7377"/>
    <w:p w14:paraId="7CB930F8" w14:textId="77777777" w:rsidR="000F7377" w:rsidRDefault="000F7377">
      <w:r xmlns:w="http://schemas.openxmlformats.org/wordprocessingml/2006/main">
        <w:t xml:space="preserve">Vi er kalt til å være ydmyke og fokusere på Kristus, samtidig som vi erkjenner at vi er svake og foraktet, og at andre er sterke og ærefulle i Kristus.</w:t>
      </w:r>
    </w:p>
    <w:p w14:paraId="67988577" w14:textId="77777777" w:rsidR="000F7377" w:rsidRDefault="000F7377"/>
    <w:p w14:paraId="61450B4F" w14:textId="77777777" w:rsidR="000F7377" w:rsidRDefault="000F7377">
      <w:r xmlns:w="http://schemas.openxmlformats.org/wordprocessingml/2006/main">
        <w:t xml:space="preserve">1. Styrken i ydmykhet: Hvorfor vi må fokusere på Kristus</w:t>
      </w:r>
    </w:p>
    <w:p w14:paraId="30CFB0D0" w14:textId="77777777" w:rsidR="000F7377" w:rsidRDefault="000F7377"/>
    <w:p w14:paraId="2ABEF09C" w14:textId="77777777" w:rsidR="000F7377" w:rsidRDefault="000F7377">
      <w:r xmlns:w="http://schemas.openxmlformats.org/wordprocessingml/2006/main">
        <w:t xml:space="preserve">2. Svakhetens paradoks: Hvordan vi er kalt til å være dårer for Kristus</w:t>
      </w:r>
    </w:p>
    <w:p w14:paraId="7A214A5D" w14:textId="77777777" w:rsidR="000F7377" w:rsidRDefault="000F7377"/>
    <w:p w14:paraId="6A2ECCBE" w14:textId="77777777" w:rsidR="000F7377" w:rsidRDefault="000F7377">
      <w:r xmlns:w="http://schemas.openxmlformats.org/wordprocessingml/2006/main">
        <w:t xml:space="preserve">1. Filipperne 2:3-4 - Gjør ingenting av egoistisk ærgjerrighet eller forfengelig innbilning. Snarere, i ydmykhet verdsetter </w:t>
      </w:r>
      <w:r xmlns:w="http://schemas.openxmlformats.org/wordprocessingml/2006/main">
        <w:lastRenderedPageBreak xmlns:w="http://schemas.openxmlformats.org/wordprocessingml/2006/main"/>
      </w:r>
      <w:r xmlns:w="http://schemas.openxmlformats.org/wordprocessingml/2006/main">
        <w:t xml:space="preserve">andre over dere selv, og ser ikke til deres egne interesser, men hver av dere til de andres interesser.</w:t>
      </w:r>
    </w:p>
    <w:p w14:paraId="207171B6" w14:textId="77777777" w:rsidR="000F7377" w:rsidRDefault="000F7377"/>
    <w:p w14:paraId="3B24210B" w14:textId="77777777" w:rsidR="000F7377" w:rsidRDefault="000F7377">
      <w:r xmlns:w="http://schemas.openxmlformats.org/wordprocessingml/2006/main">
        <w:t xml:space="preserve">2. Matteus 11:29 – Ta mitt åk på dere og lær av meg, for jeg er mild og ydmyk av hjertet, og dere skal finne hvile for deres sjeler.</w:t>
      </w:r>
    </w:p>
    <w:p w14:paraId="7414793C" w14:textId="77777777" w:rsidR="000F7377" w:rsidRDefault="000F7377"/>
    <w:p w14:paraId="507BF59F" w14:textId="77777777" w:rsidR="000F7377" w:rsidRDefault="000F7377">
      <w:r xmlns:w="http://schemas.openxmlformats.org/wordprocessingml/2006/main">
        <w:t xml:space="preserve">1 Corinthians 4:11 11 Helt til denne stund både hungrer og tørster vi og er nakne og blir slått og har ingen fast bolig;</w:t>
      </w:r>
    </w:p>
    <w:p w14:paraId="3E8AB44C" w14:textId="77777777" w:rsidR="000F7377" w:rsidRDefault="000F7377"/>
    <w:p w14:paraId="6A3391C9" w14:textId="77777777" w:rsidR="000F7377" w:rsidRDefault="000F7377">
      <w:r xmlns:w="http://schemas.openxmlformats.org/wordprocessingml/2006/main">
        <w:t xml:space="preserve">Paulus og hans følgesvenner utholdt lidelse og hadde ingen grunnleggende nødvendigheter eller trygghet.</w:t>
      </w:r>
    </w:p>
    <w:p w14:paraId="576CC57A" w14:textId="77777777" w:rsidR="000F7377" w:rsidRDefault="000F7377"/>
    <w:p w14:paraId="02E0C406" w14:textId="77777777" w:rsidR="000F7377" w:rsidRDefault="000F7377">
      <w:r xmlns:w="http://schemas.openxmlformats.org/wordprocessingml/2006/main">
        <w:t xml:space="preserve">1. Lidelsens velsignelser: Lær å tåle livets vanskeligheter</w:t>
      </w:r>
    </w:p>
    <w:p w14:paraId="03CCC079" w14:textId="77777777" w:rsidR="000F7377" w:rsidRDefault="000F7377"/>
    <w:p w14:paraId="61008E77" w14:textId="77777777" w:rsidR="000F7377" w:rsidRDefault="000F7377">
      <w:r xmlns:w="http://schemas.openxmlformats.org/wordprocessingml/2006/main">
        <w:t xml:space="preserve">2. Finne trøst i vår lidelse: Stol på Gud i vanskelige tider</w:t>
      </w:r>
    </w:p>
    <w:p w14:paraId="6D665804" w14:textId="77777777" w:rsidR="000F7377" w:rsidRDefault="000F7377"/>
    <w:p w14:paraId="0A4B787C" w14:textId="77777777" w:rsidR="000F7377" w:rsidRDefault="000F7377">
      <w:r xmlns:w="http://schemas.openxmlformats.org/wordprocessingml/2006/main">
        <w:t xml:space="preserve">1. Hebreerne 12:7-11 – Å utholde lidelse som disiplin fra Gud</w:t>
      </w:r>
    </w:p>
    <w:p w14:paraId="0C59D73C" w14:textId="77777777" w:rsidR="000F7377" w:rsidRDefault="000F7377"/>
    <w:p w14:paraId="6DA2D663" w14:textId="77777777" w:rsidR="000F7377" w:rsidRDefault="000F7377">
      <w:r xmlns:w="http://schemas.openxmlformats.org/wordprocessingml/2006/main">
        <w:t xml:space="preserve">2. Jakob 1:2-4 – Å finne glede gjennom utholdenhet i prøvelser og trengsler</w:t>
      </w:r>
    </w:p>
    <w:p w14:paraId="1B0779A5" w14:textId="77777777" w:rsidR="000F7377" w:rsidRDefault="000F7377"/>
    <w:p w14:paraId="08D27527" w14:textId="77777777" w:rsidR="000F7377" w:rsidRDefault="000F7377">
      <w:r xmlns:w="http://schemas.openxmlformats.org/wordprocessingml/2006/main">
        <w:t xml:space="preserve">1 Corinthians 4:12 12 og strev og arbeider med egne hender; blir vi forfulgt, lider vi det:</w:t>
      </w:r>
    </w:p>
    <w:p w14:paraId="0CE51437" w14:textId="77777777" w:rsidR="000F7377" w:rsidRDefault="000F7377"/>
    <w:p w14:paraId="4B453A8D" w14:textId="77777777" w:rsidR="000F7377" w:rsidRDefault="000F7377">
      <w:r xmlns:w="http://schemas.openxmlformats.org/wordprocessingml/2006/main">
        <w:t xml:space="preserve">Til tross for at han er utskjelt og forfulgt, oppfordrer Paulus kristne til å arbeide og arbeide med hendene.</w:t>
      </w:r>
    </w:p>
    <w:p w14:paraId="39E41262" w14:textId="77777777" w:rsidR="000F7377" w:rsidRDefault="000F7377"/>
    <w:p w14:paraId="7DA2074C" w14:textId="77777777" w:rsidR="000F7377" w:rsidRDefault="000F7377">
      <w:r xmlns:w="http://schemas.openxmlformats.org/wordprocessingml/2006/main">
        <w:t xml:space="preserve">1. Kraften til utholdenhet: Hvordan overvinne motgang med tro</w:t>
      </w:r>
    </w:p>
    <w:p w14:paraId="4BFEFCAC" w14:textId="77777777" w:rsidR="000F7377" w:rsidRDefault="000F7377"/>
    <w:p w14:paraId="10303B50" w14:textId="77777777" w:rsidR="000F7377" w:rsidRDefault="000F7377">
      <w:r xmlns:w="http://schemas.openxmlformats.org/wordprocessingml/2006/main">
        <w:t xml:space="preserve">2. Arbeide med hendene våre: Velsignelsen av hardt arbeid og flid</w:t>
      </w:r>
    </w:p>
    <w:p w14:paraId="256023F6" w14:textId="77777777" w:rsidR="000F7377" w:rsidRDefault="000F7377"/>
    <w:p w14:paraId="74505B2C" w14:textId="77777777" w:rsidR="000F7377" w:rsidRDefault="000F7377">
      <w:r xmlns:w="http://schemas.openxmlformats.org/wordprocessingml/2006/main">
        <w:t xml:space="preserve">1. Jakob 1:2-4 - Se på det som ren glede, mine brødre og søstre, hver gang dere møter mange slags prøvelser, fordi dere vet at prøvelsen av deres tro gir utholdenhet.</w:t>
      </w:r>
    </w:p>
    <w:p w14:paraId="49C699C6" w14:textId="77777777" w:rsidR="000F7377" w:rsidRDefault="000F7377"/>
    <w:p w14:paraId="63062542" w14:textId="77777777" w:rsidR="000F7377" w:rsidRDefault="000F7377">
      <w:r xmlns:w="http://schemas.openxmlformats.org/wordprocessingml/2006/main">
        <w:t xml:space="preserve">2. Kolosserne 3:23-24 - Uansett hva du gjør, arbeid med det av hele ditt hjerte, som å arbeide for Herren, ikke for menneskelige herrer, siden du vet at du vil få en arv fra Herren som lønn. Det er Herren Kristus du tjener.</w:t>
      </w:r>
    </w:p>
    <w:p w14:paraId="7DD03721" w14:textId="77777777" w:rsidR="000F7377" w:rsidRDefault="000F7377"/>
    <w:p w14:paraId="37DFEB3E" w14:textId="77777777" w:rsidR="000F7377" w:rsidRDefault="000F7377">
      <w:r xmlns:w="http://schemas.openxmlformats.org/wordprocessingml/2006/main">
        <w:t xml:space="preserve">1 Corinthians 4:13 13 Når vi er ærekrenket, bønnfaller vi: vi er blitt til som verdens smuss og er til avsløring av alle ting inntil denne dag.</w:t>
      </w:r>
    </w:p>
    <w:p w14:paraId="245085E9" w14:textId="77777777" w:rsidR="000F7377" w:rsidRDefault="000F7377"/>
    <w:p w14:paraId="402E140F" w14:textId="77777777" w:rsidR="000F7377" w:rsidRDefault="000F7377">
      <w:r xmlns:w="http://schemas.openxmlformats.org/wordprocessingml/2006/main">
        <w:t xml:space="preserve">Til tross for baktalelse og mishandling, fortsetter Paulus og hans følgesvenner å forkynne evangeliet.</w:t>
      </w:r>
    </w:p>
    <w:p w14:paraId="42C46A2D" w14:textId="77777777" w:rsidR="000F7377" w:rsidRDefault="000F7377"/>
    <w:p w14:paraId="042A1B51" w14:textId="77777777" w:rsidR="000F7377" w:rsidRDefault="000F7377">
      <w:r xmlns:w="http://schemas.openxmlformats.org/wordprocessingml/2006/main">
        <w:t xml:space="preserve">1. Ikke gi opp: Overvinn motgang ved å forkynne evangeliet</w:t>
      </w:r>
    </w:p>
    <w:p w14:paraId="5E66932B" w14:textId="77777777" w:rsidR="000F7377" w:rsidRDefault="000F7377"/>
    <w:p w14:paraId="2028C0EC" w14:textId="77777777" w:rsidR="000F7377" w:rsidRDefault="000F7377">
      <w:r xmlns:w="http://schemas.openxmlformats.org/wordprocessingml/2006/main">
        <w:t xml:space="preserve">2. Hvordan holde ut når verden stemmer overens med deg</w:t>
      </w:r>
    </w:p>
    <w:p w14:paraId="567DF194" w14:textId="77777777" w:rsidR="000F7377" w:rsidRDefault="000F7377"/>
    <w:p w14:paraId="38A99E6C" w14:textId="77777777" w:rsidR="000F7377" w:rsidRDefault="000F7377">
      <w:r xmlns:w="http://schemas.openxmlformats.org/wordprocessingml/2006/main">
        <w:t xml:space="preserve">1. Jesaja 54:17 - «Ingen våpen som blir formet mot deg skal ha fremgang; og hver tunge som reiser seg mot deg i dommen, skal du fordømme. Dette er arven til Herrens tjenere, og deres rettferdighet kommer fra meg, sier Herren.»</w:t>
      </w:r>
    </w:p>
    <w:p w14:paraId="5E2F5F0A" w14:textId="77777777" w:rsidR="000F7377" w:rsidRDefault="000F7377"/>
    <w:p w14:paraId="5A5DD940" w14:textId="77777777" w:rsidR="000F7377" w:rsidRDefault="000F7377">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14:paraId="5D644530" w14:textId="77777777" w:rsidR="000F7377" w:rsidRDefault="000F7377"/>
    <w:p w14:paraId="6ABF3394" w14:textId="77777777" w:rsidR="000F7377" w:rsidRDefault="000F7377">
      <w:r xmlns:w="http://schemas.openxmlformats.org/wordprocessingml/2006/main">
        <w:t xml:space="preserve">1 Corinthians 4:14 Jeg skriver ikke dette for å skamme eder, men som mine elskede sønner advarer jeg eder.</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til korinterne ikke for å skamme dem, men for å advare dem som elskede sønner.</w:t>
      </w:r>
    </w:p>
    <w:p w14:paraId="5E3AB00C" w14:textId="77777777" w:rsidR="000F7377" w:rsidRDefault="000F7377"/>
    <w:p w14:paraId="0C80996C" w14:textId="77777777" w:rsidR="000F7377" w:rsidRDefault="000F7377">
      <w:r xmlns:w="http://schemas.openxmlformats.org/wordprocessingml/2006/main">
        <w:t xml:space="preserve">1. "Living in Love: Warning as a Father's Act of Love"</w:t>
      </w:r>
    </w:p>
    <w:p w14:paraId="3C8A8EA4" w14:textId="77777777" w:rsidR="000F7377" w:rsidRDefault="000F7377"/>
    <w:p w14:paraId="2A8EEB38" w14:textId="77777777" w:rsidR="000F7377" w:rsidRDefault="000F7377">
      <w:r xmlns:w="http://schemas.openxmlformats.org/wordprocessingml/2006/main">
        <w:t xml:space="preserve">2. "Å leve i Ånden: Advarsel og dømmekraft gjennom evangeliet"</w:t>
      </w:r>
    </w:p>
    <w:p w14:paraId="47E27B51" w14:textId="77777777" w:rsidR="000F7377" w:rsidRDefault="000F7377"/>
    <w:p w14:paraId="56A1A033" w14:textId="77777777" w:rsidR="000F7377" w:rsidRDefault="000F7377">
      <w:r xmlns:w="http://schemas.openxmlformats.org/wordprocessingml/2006/main">
        <w:t xml:space="preserve">1. Efeserne 4,15-16 «Snarere skal vi, når vi taler sannhet i kjærlighet, på alle måter vokse opp til ham som er hodet, til Kristus, fra hvem hele kroppen, forenet og holdt sammen av hvert ledd som den er utstyrt, når hver del fungerer som den skal, får kroppen til å vokse slik at den bygger seg opp i kjærlighet.»</w:t>
      </w:r>
    </w:p>
    <w:p w14:paraId="118BB333" w14:textId="77777777" w:rsidR="000F7377" w:rsidRDefault="000F7377"/>
    <w:p w14:paraId="376669DE" w14:textId="77777777" w:rsidR="000F7377" w:rsidRDefault="000F7377">
      <w:r xmlns:w="http://schemas.openxmlformats.org/wordprocessingml/2006/main">
        <w:t xml:space="preserve">2. Ordspråkene 27:5-6 «Bedre er åpen irettesettelse enn skjult kjærlighet. Trofaste er en venns sår; rikelig er en fiendes kyss.»</w:t>
      </w:r>
    </w:p>
    <w:p w14:paraId="6EF84848" w14:textId="77777777" w:rsidR="000F7377" w:rsidRDefault="000F7377"/>
    <w:p w14:paraId="45F9DBCE" w14:textId="77777777" w:rsidR="000F7377" w:rsidRDefault="000F7377">
      <w:r xmlns:w="http://schemas.openxmlformats.org/wordprocessingml/2006/main">
        <w:t xml:space="preserve">1 Corinthians 4:15 15 For om I har ti tusen lærere i Kristus, har I likevel ikke mange fedre; for i Kristus Jesus har jeg født eder ved evangeliet.</w:t>
      </w:r>
    </w:p>
    <w:p w14:paraId="1D724C2C" w14:textId="77777777" w:rsidR="000F7377" w:rsidRDefault="000F7377"/>
    <w:p w14:paraId="44E101C3" w14:textId="77777777" w:rsidR="000F7377" w:rsidRDefault="000F7377">
      <w:r xmlns:w="http://schemas.openxmlformats.org/wordprocessingml/2006/main">
        <w:t xml:space="preserve">Paulus minner korinterne om at han er deres åndelige far, etter å ha født dem gjennom evangeliet.</w:t>
      </w:r>
    </w:p>
    <w:p w14:paraId="070D5E26" w14:textId="77777777" w:rsidR="000F7377" w:rsidRDefault="000F7377"/>
    <w:p w14:paraId="26E19626" w14:textId="77777777" w:rsidR="000F7377" w:rsidRDefault="000F7377">
      <w:r xmlns:w="http://schemas.openxmlformats.org/wordprocessingml/2006/main">
        <w:t xml:space="preserve">1. Evangeliets kraft til å forvandle liv</w:t>
      </w:r>
    </w:p>
    <w:p w14:paraId="3749E814" w14:textId="77777777" w:rsidR="000F7377" w:rsidRDefault="000F7377"/>
    <w:p w14:paraId="29590A8E" w14:textId="77777777" w:rsidR="000F7377" w:rsidRDefault="000F7377">
      <w:r xmlns:w="http://schemas.openxmlformats.org/wordprocessingml/2006/main">
        <w:t xml:space="preserve">2. Kallet til å hedre våre åndelige fedre</w:t>
      </w:r>
    </w:p>
    <w:p w14:paraId="57F6A168" w14:textId="77777777" w:rsidR="000F7377" w:rsidRDefault="000F7377"/>
    <w:p w14:paraId="2B9AF8FC" w14:textId="77777777" w:rsidR="000F7377" w:rsidRDefault="000F7377">
      <w:r xmlns:w="http://schemas.openxmlformats.org/wordprocessingml/2006/main">
        <w:t xml:space="preserve">1. Efeserne 5:1-2 – Vær derfor Guds etterlignere som høyt elskede barn og lev et liv i kjærlighet, slik Kristus elsket oss og ga seg selv for oss som et velduftende offer og et offer til Gud.</w:t>
      </w:r>
    </w:p>
    <w:p w14:paraId="734EAC18" w14:textId="77777777" w:rsidR="000F7377" w:rsidRDefault="000F7377"/>
    <w:p w14:paraId="2C2CF8AD" w14:textId="77777777" w:rsidR="000F7377" w:rsidRDefault="000F7377">
      <w:r xmlns:w="http://schemas.openxmlformats.org/wordprocessingml/2006/main">
        <w:t xml:space="preserve">2. Romerne 8:14-17 – For de som blir ledet av Guds Ånd, er Guds barn. Ånden </w:t>
      </w:r>
      <w:r xmlns:w="http://schemas.openxmlformats.org/wordprocessingml/2006/main">
        <w:lastRenderedPageBreak xmlns:w="http://schemas.openxmlformats.org/wordprocessingml/2006/main"/>
      </w:r>
      <w:r xmlns:w="http://schemas.openxmlformats.org/wordprocessingml/2006/main">
        <w:t xml:space="preserve">dere fikk, gjør dere ikke til slaver, så dere lever i frykt igjen; snarere, den Ånden du mottok førte til at du ble adoptert som sønn. Og ved ham roper vi: "Abba, far."</w:t>
      </w:r>
    </w:p>
    <w:p w14:paraId="544CC450" w14:textId="77777777" w:rsidR="000F7377" w:rsidRDefault="000F7377"/>
    <w:p w14:paraId="20140522" w14:textId="77777777" w:rsidR="000F7377" w:rsidRDefault="000F7377">
      <w:r xmlns:w="http://schemas.openxmlformats.org/wordprocessingml/2006/main">
        <w:t xml:space="preserve">1 Corinthians 4:16 16 Derfor formaner jeg eder: vær mine etterfølgere!</w:t>
      </w:r>
    </w:p>
    <w:p w14:paraId="3B15BB8C" w14:textId="77777777" w:rsidR="000F7377" w:rsidRDefault="000F7377"/>
    <w:p w14:paraId="4BC8CDAA" w14:textId="77777777" w:rsidR="000F7377" w:rsidRDefault="000F7377">
      <w:r xmlns:w="http://schemas.openxmlformats.org/wordprocessingml/2006/main">
        <w:t xml:space="preserve">Paulus oppfordrer korinterne til å være etterfølgere av ham.</w:t>
      </w:r>
    </w:p>
    <w:p w14:paraId="7186CA7F" w14:textId="77777777" w:rsidR="000F7377" w:rsidRDefault="000F7377"/>
    <w:p w14:paraId="5B135EE0" w14:textId="77777777" w:rsidR="000F7377" w:rsidRDefault="000F7377">
      <w:r xmlns:w="http://schemas.openxmlformats.org/wordprocessingml/2006/main">
        <w:t xml:space="preserve">1. "Følg lederen: En leksjon fra Paulus' oppmuntring til korinterne"</w:t>
      </w:r>
    </w:p>
    <w:p w14:paraId="112B9138" w14:textId="77777777" w:rsidR="000F7377" w:rsidRDefault="000F7377"/>
    <w:p w14:paraId="4F6EBCA7" w14:textId="77777777" w:rsidR="000F7377" w:rsidRDefault="000F7377">
      <w:r xmlns:w="http://schemas.openxmlformats.org/wordprocessingml/2006/main">
        <w:t xml:space="preserve">2. "Hvordan følge Paulus' eksempel på trofasthet"</w:t>
      </w:r>
    </w:p>
    <w:p w14:paraId="66482C0E" w14:textId="77777777" w:rsidR="000F7377" w:rsidRDefault="000F7377"/>
    <w:p w14:paraId="79CF09AC" w14:textId="77777777" w:rsidR="000F7377" w:rsidRDefault="000F7377">
      <w:r xmlns:w="http://schemas.openxmlformats.org/wordprocessingml/2006/main">
        <w:t xml:space="preserve">1. Matteus 4:19 - "Og han sa til dem: "Følg meg, så vil jeg gjøre dere til menneskefiskere."</w:t>
      </w:r>
    </w:p>
    <w:p w14:paraId="16B2FD9A" w14:textId="77777777" w:rsidR="000F7377" w:rsidRDefault="000F7377"/>
    <w:p w14:paraId="6BB7C8FF" w14:textId="77777777" w:rsidR="000F7377" w:rsidRDefault="000F7377">
      <w:r xmlns:w="http://schemas.openxmlformats.org/wordprocessingml/2006/main">
        <w:t xml:space="preserve">2. Hebreerne 13:7 - "Husk dine ledere, de som talte Guds ord til deg. Tenk på resultatet av deres livsførsel, og etterlign deres tro."</w:t>
      </w:r>
    </w:p>
    <w:p w14:paraId="04A6C67E" w14:textId="77777777" w:rsidR="000F7377" w:rsidRDefault="000F7377"/>
    <w:p w14:paraId="0D1979F6" w14:textId="77777777" w:rsidR="000F7377" w:rsidRDefault="000F7377">
      <w:r xmlns:w="http://schemas.openxmlformats.org/wordprocessingml/2006/main">
        <w:t xml:space="preserve">1 Corinthians 4:17 17 Derfor har jeg sendt Timoteus til eder, som er min elskede sønn og trofast i Herren, som skal minne eder om mine veier i Kristus, slik jeg lærer overalt i hver menighet.</w:t>
      </w:r>
    </w:p>
    <w:p w14:paraId="25688FF6" w14:textId="77777777" w:rsidR="000F7377" w:rsidRDefault="000F7377"/>
    <w:p w14:paraId="37678FAF" w14:textId="77777777" w:rsidR="000F7377" w:rsidRDefault="000F7377">
      <w:r xmlns:w="http://schemas.openxmlformats.org/wordprocessingml/2006/main">
        <w:t xml:space="preserve">Paulus sendte Timoteus til korinterne for å minne dem på å følge Kristi veier, slik Paulus hadde lært i alle menighetene.</w:t>
      </w:r>
    </w:p>
    <w:p w14:paraId="1AFFF2B6" w14:textId="77777777" w:rsidR="000F7377" w:rsidRDefault="000F7377"/>
    <w:p w14:paraId="680EE431" w14:textId="77777777" w:rsidR="000F7377" w:rsidRDefault="000F7377">
      <w:r xmlns:w="http://schemas.openxmlformats.org/wordprocessingml/2006/main">
        <w:t xml:space="preserve">1. Husk vår forpliktelse til å følge Jesu læresetninger</w:t>
      </w:r>
    </w:p>
    <w:p w14:paraId="1E550EDC" w14:textId="77777777" w:rsidR="000F7377" w:rsidRDefault="000F7377"/>
    <w:p w14:paraId="4027C658" w14:textId="77777777" w:rsidR="000F7377" w:rsidRDefault="000F7377">
      <w:r xmlns:w="http://schemas.openxmlformats.org/wordprocessingml/2006/main">
        <w:t xml:space="preserve">2. Å leve våre liv på Kristi veier</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4:1-2 - Derfor ber jeg, en fange for å tjene Herren, deg om å leve et liv verdig ditt kall, for du er kalt av Gud. Vær ydmyk og mild. Vær tålmodige med hverandre, ta hensyn til hverandres feil på grunn av din kjærlighet.</w:t>
      </w:r>
    </w:p>
    <w:p w14:paraId="2ECA5FFA" w14:textId="77777777" w:rsidR="000F7377" w:rsidRDefault="000F7377"/>
    <w:p w14:paraId="24D0C354"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77E22842" w14:textId="77777777" w:rsidR="000F7377" w:rsidRDefault="000F7377"/>
    <w:p w14:paraId="3A2F5567" w14:textId="77777777" w:rsidR="000F7377" w:rsidRDefault="000F7377">
      <w:r xmlns:w="http://schemas.openxmlformats.org/wordprocessingml/2006/main">
        <w:t xml:space="preserve">1 Corinthians 4:18 18 Nå er noen oppblåste, som om jeg ikke ville komme til eder.</w:t>
      </w:r>
    </w:p>
    <w:p w14:paraId="44EC19C6" w14:textId="77777777" w:rsidR="000F7377" w:rsidRDefault="000F7377"/>
    <w:p w14:paraId="30A5941A" w14:textId="77777777" w:rsidR="000F7377" w:rsidRDefault="000F7377">
      <w:r xmlns:w="http://schemas.openxmlformats.org/wordprocessingml/2006/main">
        <w:t xml:space="preserve">Noen mennesker skryter som om apostelen Paulus ikke ville komme til dem.</w:t>
      </w:r>
    </w:p>
    <w:p w14:paraId="5B2F74BF" w14:textId="77777777" w:rsidR="000F7377" w:rsidRDefault="000F7377"/>
    <w:p w14:paraId="469EB248" w14:textId="77777777" w:rsidR="000F7377" w:rsidRDefault="000F7377">
      <w:r xmlns:w="http://schemas.openxmlformats.org/wordprocessingml/2006/main">
        <w:t xml:space="preserve">1. Ikke vær stolt og skryt av det du har, for Gud kan ta alt bort på et øyeblikk.</w:t>
      </w:r>
    </w:p>
    <w:p w14:paraId="512A4767" w14:textId="77777777" w:rsidR="000F7377" w:rsidRDefault="000F7377"/>
    <w:p w14:paraId="5E020CB0" w14:textId="77777777" w:rsidR="000F7377" w:rsidRDefault="000F7377">
      <w:r xmlns:w="http://schemas.openxmlformats.org/wordprocessingml/2006/main">
        <w:t xml:space="preserve">2. Gud ydmyker de stolte og opphøyer de ydmyke, så la oss være ydmyke og ikke skryte.</w:t>
      </w:r>
    </w:p>
    <w:p w14:paraId="0FADA6B7" w14:textId="77777777" w:rsidR="000F7377" w:rsidRDefault="000F7377"/>
    <w:p w14:paraId="13E167BD" w14:textId="77777777" w:rsidR="000F7377" w:rsidRDefault="000F7377">
      <w:r xmlns:w="http://schemas.openxmlformats.org/wordprocessingml/2006/main">
        <w:t xml:space="preserve">1. Romerne 12:16 - Vær likesinnede mot hverandre. Ta ikke hensyn til høye ting, men nedlat deg til menn med lav eiendom.</w:t>
      </w:r>
    </w:p>
    <w:p w14:paraId="49558C69" w14:textId="77777777" w:rsidR="000F7377" w:rsidRDefault="000F7377"/>
    <w:p w14:paraId="71F86E4F" w14:textId="77777777" w:rsidR="000F7377" w:rsidRDefault="000F7377">
      <w:r xmlns:w="http://schemas.openxmlformats.org/wordprocessingml/2006/main">
        <w:t xml:space="preserve">2. Jakob 4:6 – Men han gir mer nåde. Derfor sier han: Gud står de stolte imot, men de ydmyke gir han nåde.</w:t>
      </w:r>
    </w:p>
    <w:p w14:paraId="62ACC88E" w14:textId="77777777" w:rsidR="000F7377" w:rsidRDefault="000F7377"/>
    <w:p w14:paraId="1996D32B" w14:textId="77777777" w:rsidR="000F7377" w:rsidRDefault="000F7377">
      <w:r xmlns:w="http://schemas.openxmlformats.org/wordprocessingml/2006/main">
        <w:t xml:space="preserve">1 Corinthians 4:19 19 Men jeg vil snart komme til eder, om Herren vil og vil kjenne, ikke talen til de oppblåste, men kraften.</w:t>
      </w:r>
    </w:p>
    <w:p w14:paraId="4A2FDB75" w14:textId="77777777" w:rsidR="000F7377" w:rsidRDefault="000F7377"/>
    <w:p w14:paraId="2902F23E" w14:textId="77777777" w:rsidR="000F7377" w:rsidRDefault="000F7377">
      <w:r xmlns:w="http://schemas.openxmlformats.org/wordprocessingml/2006/main">
        <w:t xml:space="preserve">Paulus uttrykker sitt ønske om å besøke korinterne snart hvis Herren tillater det, slik at han ikke kan skjelne deres pompøse ord, men Guds kraft.</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undersøke hjertet av våre ord og handlinger"</w:t>
      </w:r>
    </w:p>
    <w:p w14:paraId="22E474D4" w14:textId="77777777" w:rsidR="000F7377" w:rsidRDefault="000F7377"/>
    <w:p w14:paraId="3162B7D7" w14:textId="77777777" w:rsidR="000F7377" w:rsidRDefault="000F7377">
      <w:r xmlns:w="http://schemas.openxmlformats.org/wordprocessingml/2006/main">
        <w:t xml:space="preserve">2. "Avhengighet av Herren: Søker hans vilje for våre liv"</w:t>
      </w:r>
    </w:p>
    <w:p w14:paraId="3333903E" w14:textId="77777777" w:rsidR="000F7377" w:rsidRDefault="000F7377"/>
    <w:p w14:paraId="5C316BE5"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w:t>
      </w:r>
    </w:p>
    <w:p w14:paraId="6F051411" w14:textId="77777777" w:rsidR="000F7377" w:rsidRDefault="000F7377"/>
    <w:p w14:paraId="30DFD540" w14:textId="77777777" w:rsidR="000F7377" w:rsidRDefault="000F7377">
      <w:r xmlns:w="http://schemas.openxmlformats.org/wordprocessingml/2006/main">
        <w:t xml:space="preserve">2. Kolosserne 3:12-17 -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1604C282" w14:textId="77777777" w:rsidR="000F7377" w:rsidRDefault="000F7377"/>
    <w:p w14:paraId="4FA6A8ED" w14:textId="77777777" w:rsidR="000F7377" w:rsidRDefault="000F7377">
      <w:r xmlns:w="http://schemas.openxmlformats.org/wordprocessingml/2006/main">
        <w:t xml:space="preserve">1 Corinthians 4:20 For Guds rike er ikke i ord, men i kraft.</w:t>
      </w:r>
    </w:p>
    <w:p w14:paraId="47AB72AD" w14:textId="77777777" w:rsidR="000F7377" w:rsidRDefault="000F7377"/>
    <w:p w14:paraId="175B23E0" w14:textId="77777777" w:rsidR="000F7377" w:rsidRDefault="000F7377">
      <w:r xmlns:w="http://schemas.openxmlformats.org/wordprocessingml/2006/main">
        <w:t xml:space="preserve">Guds rike er ikke basert på ord, men på kraft.</w:t>
      </w:r>
    </w:p>
    <w:p w14:paraId="1E7C17BA" w14:textId="77777777" w:rsidR="000F7377" w:rsidRDefault="000F7377"/>
    <w:p w14:paraId="19A6FBC3" w14:textId="77777777" w:rsidR="000F7377" w:rsidRDefault="000F7377">
      <w:r xmlns:w="http://schemas.openxmlformats.org/wordprocessingml/2006/main">
        <w:t xml:space="preserve">1. Den sanne kraften i Guds rike</w:t>
      </w:r>
    </w:p>
    <w:p w14:paraId="36151C5E" w14:textId="77777777" w:rsidR="000F7377" w:rsidRDefault="000F7377"/>
    <w:p w14:paraId="62EE0249" w14:textId="77777777" w:rsidR="000F7377" w:rsidRDefault="000F7377">
      <w:r xmlns:w="http://schemas.openxmlformats.org/wordprocessingml/2006/main">
        <w:t xml:space="preserve">2. Forskjellen mellom ord og kraft i Guds rike</w:t>
      </w:r>
    </w:p>
    <w:p w14:paraId="5FDA96F0" w14:textId="77777777" w:rsidR="000F7377" w:rsidRDefault="000F7377"/>
    <w:p w14:paraId="5FDD6F05" w14:textId="77777777" w:rsidR="000F7377" w:rsidRDefault="000F7377">
      <w:r xmlns:w="http://schemas.openxmlformats.org/wordprocessingml/2006/main">
        <w:t xml:space="preserve">1. Matteus 6:33 – Men søk først Guds rike og hans rettferdighet, så skal alt dette bli dere i tillegg.</w:t>
      </w:r>
    </w:p>
    <w:p w14:paraId="4CF8F9FE" w14:textId="77777777" w:rsidR="000F7377" w:rsidRDefault="000F7377"/>
    <w:p w14:paraId="069B63B0" w14:textId="77777777" w:rsidR="000F7377" w:rsidRDefault="000F7377">
      <w:r xmlns:w="http://schemas.openxmlformats.org/wordprocessingml/2006/main">
        <w:t xml:space="preserve">2. Romerne 14:17 – For Guds rike er ikke et spørsmål om å spise og drikke, men om rettferdighet og fred og glede i Den Hellige Ånd.</w:t>
      </w:r>
    </w:p>
    <w:p w14:paraId="124C0552" w14:textId="77777777" w:rsidR="000F7377" w:rsidRDefault="000F7377"/>
    <w:p w14:paraId="0974DEFA" w14:textId="77777777" w:rsidR="000F7377" w:rsidRDefault="000F7377">
      <w:r xmlns:w="http://schemas.openxmlformats.org/wordprocessingml/2006/main">
        <w:t xml:space="preserve">1 Korinter 4:21 Hva vil I? skal jeg komme til dere med en stav eller i kjærlighet og i saktmodighets ånd?</w:t>
      </w:r>
    </w:p>
    <w:p w14:paraId="639ADB89" w14:textId="77777777" w:rsidR="000F7377" w:rsidRDefault="000F7377"/>
    <w:p w14:paraId="46E4F1E2" w14:textId="77777777" w:rsidR="000F7377" w:rsidRDefault="000F7377">
      <w:r xmlns:w="http://schemas.openxmlformats.org/wordprocessingml/2006/main">
        <w:t xml:space="preserve">Paulus advarer korinterne om at han vil komme til dem enten med stav eller med kjærlighet og saktmodighet.</w:t>
      </w:r>
    </w:p>
    <w:p w14:paraId="58204025" w14:textId="77777777" w:rsidR="000F7377" w:rsidRDefault="000F7377"/>
    <w:p w14:paraId="6849AB7F" w14:textId="77777777" w:rsidR="000F7377" w:rsidRDefault="000F7377">
      <w:r xmlns:w="http://schemas.openxmlformats.org/wordprocessingml/2006/main">
        <w:t xml:space="preserve">1. Viktigheten av kjærlighet og saktmodighet i disiplin</w:t>
      </w:r>
    </w:p>
    <w:p w14:paraId="6D452217" w14:textId="77777777" w:rsidR="000F7377" w:rsidRDefault="000F7377"/>
    <w:p w14:paraId="1039CF55" w14:textId="77777777" w:rsidR="000F7377" w:rsidRDefault="000F7377">
      <w:r xmlns:w="http://schemas.openxmlformats.org/wordprocessingml/2006/main">
        <w:t xml:space="preserve">2. Nødvendigheten av disiplin i tro</w:t>
      </w:r>
    </w:p>
    <w:p w14:paraId="14D3B6D7" w14:textId="77777777" w:rsidR="000F7377" w:rsidRDefault="000F7377"/>
    <w:p w14:paraId="191A0A1C" w14:textId="77777777" w:rsidR="000F7377" w:rsidRDefault="000F7377">
      <w:r xmlns:w="http://schemas.openxmlformats.org/wordprocessingml/2006/main">
        <w:t xml:space="preserve">1. Galaterne 6:1 "Brødre, hvis en mann blir innhentet på grunn av en feil, dere som er åndelige, så gjenopprett en slik i saktmodighetens ånd.</w:t>
      </w:r>
    </w:p>
    <w:p w14:paraId="170289E6" w14:textId="77777777" w:rsidR="000F7377" w:rsidRDefault="000F7377"/>
    <w:p w14:paraId="5770F918" w14:textId="77777777" w:rsidR="000F7377" w:rsidRDefault="000F7377">
      <w:r xmlns:w="http://schemas.openxmlformats.org/wordprocessingml/2006/main">
        <w:t xml:space="preserve">2. Kolosserne 3:12-14 "Ifør deg derfor, som Guds utvalgte, hellige og elskede, barmhjertighets indre, godhet, ydmykhet, saktmodighet, langmodighet, overbærende hverandre og tilgi hverandre, om noen har en strid mot noen: likesom Kristus tilgav dere, så gjør dere også.</w:t>
      </w:r>
    </w:p>
    <w:p w14:paraId="241104EF" w14:textId="77777777" w:rsidR="000F7377" w:rsidRDefault="000F7377"/>
    <w:p w14:paraId="254916FF" w14:textId="77777777" w:rsidR="000F7377" w:rsidRDefault="000F7377">
      <w:r xmlns:w="http://schemas.openxmlformats.org/wordprocessingml/2006/main">
        <w:t xml:space="preserve">1. Korinterbrev 5 er det femte kapittelet i Paulus første brev til korinterne. I dette kapittelet tar Paulus opp et spesifikt tilfelle av seksuell umoral i den korintiske kirken og instruerer dem om hvordan de skal håndtere slike situasjoner.</w:t>
      </w:r>
    </w:p>
    <w:p w14:paraId="0003EE1C" w14:textId="77777777" w:rsidR="000F7377" w:rsidRDefault="000F7377"/>
    <w:p w14:paraId="31D267DD" w14:textId="77777777" w:rsidR="000F7377" w:rsidRDefault="000F7377">
      <w:r xmlns:w="http://schemas.openxmlformats.org/wordprocessingml/2006/main">
        <w:t xml:space="preserve">1. avsnitt: Paulus begynner med å ta opp en rapport han mottok om et tilfelle av seksuell umoral blant korinterne. Han uttrykker sitt sjokk og irettesetter dem for deres toleranse og arroganse ved å la slik oppførsel vedvare (1. Korinterbrev 5:1-2). Han instruerer dem om å fjerne den involverte fra deres midte, og understreker at de ikke skal omgås noen som hevder å være troende, men fortsetter i uomvendt synd (1. Korinterbrev 5:3-5). Paulus minner dem om at deres skryt ikke er passende fordi selv en liten surdeig kan påvirke hele mengden deig, og symboliserer hvordan synd kan ødelegge hele samfunnet (1. Korinterbrev 5:6-8).</w:t>
      </w:r>
    </w:p>
    <w:p w14:paraId="6FE74BE5" w14:textId="77777777" w:rsidR="000F7377" w:rsidRDefault="000F7377"/>
    <w:p w14:paraId="17578A37" w14:textId="77777777" w:rsidR="000F7377" w:rsidRDefault="000F7377">
      <w:r xmlns:w="http://schemas.openxmlformats.org/wordprocessingml/2006/main">
        <w:t xml:space="preserve">2. avsnitt: Paulus presiserer at hans instruks ikke betyr at de skal unngå å omgås alle vantro som engasjerer seg i umoralsk oppførsel. Han forklarer at det er umulig å skille seg fullstendig fra mennesker utenfor kirken som er fordypet i verdslige synder (1. Korinterbrev 5:9-10). </w:t>
      </w:r>
      <w:r xmlns:w="http://schemas.openxmlformats.org/wordprocessingml/2006/main">
        <w:lastRenderedPageBreak xmlns:w="http://schemas.openxmlformats.org/wordprocessingml/2006/main"/>
      </w:r>
      <w:r xmlns:w="http://schemas.openxmlformats.org/wordprocessingml/2006/main">
        <w:t xml:space="preserve">Han understreker imidlertid at de har myndighet over dem i sitt eget samfunn og bør holde hverandre ansvarlige for en rettferdig livsstil (1. Korinterbrev 5:11-13).</w:t>
      </w:r>
    </w:p>
    <w:p w14:paraId="145E1F26" w14:textId="77777777" w:rsidR="000F7377" w:rsidRDefault="000F7377"/>
    <w:p w14:paraId="79DDACFF" w14:textId="77777777" w:rsidR="000F7377" w:rsidRDefault="000F7377">
      <w:r xmlns:w="http://schemas.openxmlformats.org/wordprocessingml/2006/main">
        <w:t xml:space="preserve">3. avsnitt: Kapitlet avsluttes med en ekstra formaning angående søksmål blant troende. Paulus oppfordrer dem til ikke å ta juridiske tvister for vantro, men heller avgjøre saker innenfor deres eget samfunn med kloke individer som voldgiftsdommere om nødvendig (1 Korinterbrev 6:1-8). Han minner dem om at som troende er de blitt vasket, helliget og rettferdiggjort av Kristus; derfor bør de leve i henhold til hans standarder i stedet for å ty til verdslige midler for konfliktløsning.</w:t>
      </w:r>
    </w:p>
    <w:p w14:paraId="4842BBAE" w14:textId="77777777" w:rsidR="000F7377" w:rsidRDefault="000F7377"/>
    <w:p w14:paraId="4326E498" w14:textId="77777777" w:rsidR="000F7377" w:rsidRDefault="000F7377">
      <w:r xmlns:w="http://schemas.openxmlformats.org/wordprocessingml/2006/main">
        <w:t xml:space="preserve">Oppsummert tar kapittel fem av Første Korinterbrev opp et spesifikt tilfelle av seksuell umoral i den korintiske kirke. Paulus irettesetter dem for deres toleranse og instruerer dem om å fjerne den ikke angrende personen fra deres midte. Han understreker viktigheten av å opprettholde et fellesskap fritt fra korrumperende påvirkninger og advarer mot å skryte eller la synd gå ukontrollert. Paulus presiserer at de ikke skal skille seg helt fra de vantro, men heller utøve autoritet over dem i sitt eget samfunn. Kapitlet avsluttes med en formaning angående søksmål, og oppfordrer troende til å avgjøre tvister internt i stedet for å ty til verdslige midler. Dette kapittelet understreker behovet for ansvarlighet, renhet i kirken og en forpliktelse til å løse konflikter på en Kristus-lignende måte.</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Det er vanlig at det er utukt blant eder, og slik hor som ikke er nevnt blant hedningene, at man skal ha sin fars hustru.</w:t>
      </w:r>
    </w:p>
    <w:p w14:paraId="49571860" w14:textId="77777777" w:rsidR="000F7377" w:rsidRDefault="000F7377"/>
    <w:p w14:paraId="2D4F0473" w14:textId="77777777" w:rsidR="000F7377" w:rsidRDefault="000F7377">
      <w:r xmlns:w="http://schemas.openxmlformats.org/wordprocessingml/2006/main">
        <w:t xml:space="preserve">Det er en rapport om utukt blant menighetsmedlemmene i Korint, som involverer til og med de aktiviteter som anses som umoralske selv av ikke-kristne.</w:t>
      </w:r>
    </w:p>
    <w:p w14:paraId="4B6A86FE" w14:textId="77777777" w:rsidR="000F7377" w:rsidRDefault="000F7377"/>
    <w:p w14:paraId="50C9A899" w14:textId="77777777" w:rsidR="000F7377" w:rsidRDefault="000F7377">
      <w:r xmlns:w="http://schemas.openxmlformats.org/wordprocessingml/2006/main">
        <w:t xml:space="preserve">1. Hvorfor vi må leve hellige liv: Å leve ut troen i hverdagen vår</w:t>
      </w:r>
    </w:p>
    <w:p w14:paraId="6355C5C1" w14:textId="77777777" w:rsidR="000F7377" w:rsidRDefault="000F7377"/>
    <w:p w14:paraId="6C906496" w14:textId="77777777" w:rsidR="000F7377" w:rsidRDefault="000F7377">
      <w:r xmlns:w="http://schemas.openxmlformats.org/wordprocessingml/2006/main">
        <w:t xml:space="preserve">2. Fellesskapets kraft: Hvordan våre handlinger påvirker andre</w:t>
      </w:r>
    </w:p>
    <w:p w14:paraId="7A6FC8C6" w14:textId="77777777" w:rsidR="000F7377" w:rsidRDefault="000F7377"/>
    <w:p w14:paraId="2D763E8E" w14:textId="77777777" w:rsidR="000F7377" w:rsidRDefault="000F7377">
      <w:r xmlns:w="http://schemas.openxmlformats.org/wordprocessingml/2006/main">
        <w:t xml:space="preserve">1. Efeserne 5:3 - "Men blant dere må det ikke engang være antydning til seksuell umoral eller noen form for urenhet eller grådighet, for disse er upassende for Guds hellige folk."</w:t>
      </w:r>
    </w:p>
    <w:p w14:paraId="2C4A9359" w14:textId="77777777" w:rsidR="000F7377" w:rsidRDefault="000F7377"/>
    <w:p w14:paraId="440374EE" w14:textId="77777777" w:rsidR="000F7377" w:rsidRDefault="000F7377">
      <w:r xmlns:w="http://schemas.openxmlformats.org/wordprocessingml/2006/main">
        <w:t xml:space="preserve">2. Romerbrevet 12:2 - "Føl deg ikke etter denne verdens mønster, men bli forvandlet ved å fornye ditt sinn. Da vil du kunne prøve og godkjenne hva Guds vilje er - hans gode, behagelige og fullkomne vilje. "</w:t>
      </w:r>
    </w:p>
    <w:p w14:paraId="53A99FC2" w14:textId="77777777" w:rsidR="000F7377" w:rsidRDefault="000F7377"/>
    <w:p w14:paraId="2D62B264" w14:textId="77777777" w:rsidR="000F7377" w:rsidRDefault="000F7377">
      <w:r xmlns:w="http://schemas.openxmlformats.org/wordprocessingml/2006/main">
        <w:t xml:space="preserve">1 Corinthians 5:2 2 Og I er oppblåste og har ikke sørget mer for at den som har gjort denne gjerning, skal bli tatt bort fra eder.</w:t>
      </w:r>
    </w:p>
    <w:p w14:paraId="3E6262CC" w14:textId="77777777" w:rsidR="000F7377" w:rsidRDefault="000F7377"/>
    <w:p w14:paraId="5F74F5FD" w14:textId="77777777" w:rsidR="000F7377" w:rsidRDefault="000F7377">
      <w:r xmlns:w="http://schemas.openxmlformats.org/wordprocessingml/2006/main">
        <w:t xml:space="preserve">Denne passasjen fokuserer på stolthetens synd og oppfordrer korinterne til å sørge over syndens nærvær blant dem, i stedet for å bli oppblåst.</w:t>
      </w:r>
    </w:p>
    <w:p w14:paraId="250DC87F" w14:textId="77777777" w:rsidR="000F7377" w:rsidRDefault="000F7377"/>
    <w:p w14:paraId="1CD184F5" w14:textId="77777777" w:rsidR="000F7377" w:rsidRDefault="000F7377">
      <w:r xmlns:w="http://schemas.openxmlformats.org/wordprocessingml/2006/main">
        <w:t xml:space="preserve">1. Stolthet går foran ødeleggelse: Hvordan bekjempe stolthet i livene våre.</w:t>
      </w:r>
    </w:p>
    <w:p w14:paraId="2CE67629" w14:textId="77777777" w:rsidR="000F7377" w:rsidRDefault="000F7377"/>
    <w:p w14:paraId="204FBD7E" w14:textId="77777777" w:rsidR="000F7377" w:rsidRDefault="000F7377">
      <w:r xmlns:w="http://schemas.openxmlformats.org/wordprocessingml/2006/main">
        <w:t xml:space="preserve">2. Vær ydmyk: Hvordan ta på seg et ydmykt hjerte og sinn.</w:t>
      </w:r>
    </w:p>
    <w:p w14:paraId="2E253FE6" w14:textId="77777777" w:rsidR="000F7377" w:rsidRDefault="000F7377"/>
    <w:p w14:paraId="66112C13" w14:textId="77777777" w:rsidR="000F7377" w:rsidRDefault="000F7377">
      <w:r xmlns:w="http://schemas.openxmlformats.org/wordprocessingml/2006/main">
        <w:t xml:space="preserve">1. Jakob 4:6-10: Ydmyk dere for Herrens øyne.</w:t>
      </w:r>
    </w:p>
    <w:p w14:paraId="3BD4C6B8" w14:textId="77777777" w:rsidR="000F7377" w:rsidRDefault="000F7377"/>
    <w:p w14:paraId="6CD8574F" w14:textId="77777777" w:rsidR="000F7377" w:rsidRDefault="000F7377">
      <w:r xmlns:w="http://schemas.openxmlformats.org/wordprocessingml/2006/main">
        <w:t xml:space="preserve">2. Ordspråkene 16:18: Stolthet går foran undergang, og en hovmodig ånd før et fall.</w:t>
      </w:r>
    </w:p>
    <w:p w14:paraId="429A6311" w14:textId="77777777" w:rsidR="000F7377" w:rsidRDefault="000F7377"/>
    <w:p w14:paraId="37D75646" w14:textId="77777777" w:rsidR="000F7377" w:rsidRDefault="000F7377">
      <w:r xmlns:w="http://schemas.openxmlformats.org/wordprocessingml/2006/main">
        <w:t xml:space="preserve">1 Corinthians 5:3 For sannelig, som fraværende i legemet, men nærværende i ånden, har jeg allerede dømt, som om jeg var til stede, om ham som har gjort denne gjerning,</w:t>
      </w:r>
    </w:p>
    <w:p w14:paraId="5B157FC3" w14:textId="77777777" w:rsidR="000F7377" w:rsidRDefault="000F7377"/>
    <w:p w14:paraId="62D34EDA" w14:textId="77777777" w:rsidR="000F7377" w:rsidRDefault="000F7377">
      <w:r xmlns:w="http://schemas.openxmlformats.org/wordprocessingml/2006/main">
        <w:t xml:space="preserve">Paulus formaner korinterne til å ta grep mot en umoralsk bror og å utøve kirketukt.</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velge kjærlighet: Kirkens disiplins ansvar</w:t>
      </w:r>
    </w:p>
    <w:p w14:paraId="00D07C22" w14:textId="77777777" w:rsidR="000F7377" w:rsidRDefault="000F7377"/>
    <w:p w14:paraId="5936CFBC" w14:textId="77777777" w:rsidR="000F7377" w:rsidRDefault="000F7377">
      <w:r xmlns:w="http://schemas.openxmlformats.org/wordprocessingml/2006/main">
        <w:t xml:space="preserve">2. Å adressere synd: Hvordan ta handling i kirken</w:t>
      </w:r>
    </w:p>
    <w:p w14:paraId="26CC3FA8" w14:textId="77777777" w:rsidR="000F7377" w:rsidRDefault="000F7377"/>
    <w:p w14:paraId="04B2E59A" w14:textId="77777777" w:rsidR="000F7377" w:rsidRDefault="000F7377">
      <w:r xmlns:w="http://schemas.openxmlformats.org/wordprocessingml/2006/main">
        <w:t xml:space="preserve">1. Galaterbrevet 6:1-2 - «Brødre, hvis noen blir grepet i en overtredelse, skal dere som er åndelige gi ham tilbake i mildhetens ånd. Ta vare på deg selv, så du ikke også blir fristet.»</w:t>
      </w:r>
    </w:p>
    <w:p w14:paraId="5E1F090E" w14:textId="77777777" w:rsidR="000F7377" w:rsidRDefault="000F7377"/>
    <w:p w14:paraId="67AB3C32" w14:textId="77777777" w:rsidR="000F7377" w:rsidRDefault="000F7377">
      <w:r xmlns:w="http://schemas.openxmlformats.org/wordprocessingml/2006/main">
        <w:t xml:space="preserve">2. 2. Tess 3:14-15 - «Hvis noen ikke adlyder det vi sier i dette brevet, så legg merke til vedkommende og ha ikke noe med ham å gjøre, så han kan skamme seg. Betrakt ham ikke som en fiende, men advar ham som en bror.»</w:t>
      </w:r>
    </w:p>
    <w:p w14:paraId="2F312966" w14:textId="77777777" w:rsidR="000F7377" w:rsidRDefault="000F7377"/>
    <w:p w14:paraId="0C0E02BA" w14:textId="77777777" w:rsidR="000F7377" w:rsidRDefault="000F7377">
      <w:r xmlns:w="http://schemas.openxmlformats.org/wordprocessingml/2006/main">
        <w:t xml:space="preserve">1 Corinthians 5:4 I vår Herre Jesu Kristi navn, når dere er samlet, og min ånd, ved vår Herre Jesu Kristi kraft,</w:t>
      </w:r>
    </w:p>
    <w:p w14:paraId="108B56CA" w14:textId="77777777" w:rsidR="000F7377" w:rsidRDefault="000F7377"/>
    <w:p w14:paraId="4C8D4638" w14:textId="77777777" w:rsidR="000F7377" w:rsidRDefault="000F7377">
      <w:r xmlns:w="http://schemas.openxmlformats.org/wordprocessingml/2006/main">
        <w:t xml:space="preserve">Passasje Passasjen krever at kirken skal samles i Herren Jesu Kristi navn, med hans ånd og hans kraft.</w:t>
      </w:r>
    </w:p>
    <w:p w14:paraId="62CBAD15" w14:textId="77777777" w:rsidR="000F7377" w:rsidRDefault="000F7377"/>
    <w:p w14:paraId="3ABBD732" w14:textId="77777777" w:rsidR="000F7377" w:rsidRDefault="000F7377">
      <w:r xmlns:w="http://schemas.openxmlformats.org/wordprocessingml/2006/main">
        <w:t xml:space="preserve">1. Samværets kraft: Hvordan kirken styrkes av enhet</w:t>
      </w:r>
    </w:p>
    <w:p w14:paraId="533B6777" w14:textId="77777777" w:rsidR="000F7377" w:rsidRDefault="000F7377"/>
    <w:p w14:paraId="28FD12F4" w14:textId="77777777" w:rsidR="000F7377" w:rsidRDefault="000F7377">
      <w:r xmlns:w="http://schemas.openxmlformats.org/wordprocessingml/2006/main">
        <w:t xml:space="preserve">2. Underordne seg Herrens kraft: Å vokse i tro gjennom overgivelse</w:t>
      </w:r>
    </w:p>
    <w:p w14:paraId="0FCCE280" w14:textId="77777777" w:rsidR="000F7377" w:rsidRDefault="000F7377"/>
    <w:p w14:paraId="421A0365" w14:textId="77777777" w:rsidR="000F7377" w:rsidRDefault="000F7377">
      <w:r xmlns:w="http://schemas.openxmlformats.org/wordprocessingml/2006/main">
        <w:t xml:space="preserve">1. Apg 2:1-4 – Den Hellige Ånd kommer i pinsen</w:t>
      </w:r>
    </w:p>
    <w:p w14:paraId="7B010AB0" w14:textId="77777777" w:rsidR="000F7377" w:rsidRDefault="000F7377"/>
    <w:p w14:paraId="7203E956" w14:textId="77777777" w:rsidR="000F7377" w:rsidRDefault="000F7377">
      <w:r xmlns:w="http://schemas.openxmlformats.org/wordprocessingml/2006/main">
        <w:t xml:space="preserve">2. Efeserne 3:14-21 - Paulus' bønn om Kirkens styrking i kjærlighet</w:t>
      </w:r>
    </w:p>
    <w:p w14:paraId="1B1B7B8F" w14:textId="77777777" w:rsidR="000F7377" w:rsidRDefault="000F7377"/>
    <w:p w14:paraId="085FE569" w14:textId="77777777" w:rsidR="000F7377" w:rsidRDefault="000F7377">
      <w:r xmlns:w="http://schemas.openxmlformats.org/wordprocessingml/2006/main">
        <w:t xml:space="preserve">1 Corinthians 5:5 5 for å overgi en slik til Satan til kjødets undergang, forat ånden kan bli frelst på den Herre Jesu dag.</w:t>
      </w:r>
    </w:p>
    <w:p w14:paraId="61F0930E" w14:textId="77777777" w:rsidR="000F7377" w:rsidRDefault="000F7377"/>
    <w:p w14:paraId="65467CD7" w14:textId="77777777" w:rsidR="000F7377" w:rsidRDefault="000F7377">
      <w:r xmlns:w="http://schemas.openxmlformats.org/wordprocessingml/2006/main">
        <w:t xml:space="preserve">Passasjen forklarer at en person skal overgis til Satan for å ødelegge kjødet, slik at ånden kan bli frelst på Herren Jesu dag.</w:t>
      </w:r>
    </w:p>
    <w:p w14:paraId="5C302E81" w14:textId="77777777" w:rsidR="000F7377" w:rsidRDefault="000F7377"/>
    <w:p w14:paraId="3F74E201" w14:textId="77777777" w:rsidR="000F7377" w:rsidRDefault="000F7377">
      <w:r xmlns:w="http://schemas.openxmlformats.org/wordprocessingml/2006/main">
        <w:t xml:space="preserve">1. Vi må erkjenne vårt behov for frelse og la Jesus frelse oss.</w:t>
      </w:r>
    </w:p>
    <w:p w14:paraId="020F23B9" w14:textId="77777777" w:rsidR="000F7377" w:rsidRDefault="000F7377"/>
    <w:p w14:paraId="19DA1E24" w14:textId="77777777" w:rsidR="000F7377" w:rsidRDefault="000F7377">
      <w:r xmlns:w="http://schemas.openxmlformats.org/wordprocessingml/2006/main">
        <w:t xml:space="preserve">2. Vi bør underordne oss Guds vilje og la ham virke i våre liv.</w:t>
      </w:r>
    </w:p>
    <w:p w14:paraId="5FC30BD1" w14:textId="77777777" w:rsidR="000F7377" w:rsidRDefault="000F7377"/>
    <w:p w14:paraId="58A93F5E" w14:textId="77777777" w:rsidR="000F7377" w:rsidRDefault="000F7377">
      <w:r xmlns:w="http://schemas.openxmlformats.org/wordprocessingml/2006/main">
        <w:t xml:space="preserve">1. Romerne 10:9-10 - "Hvis du med din munn bekjenner at Jesus er Herre og i ditt hjerte tror at Gud har oppreist ham fra de døde, skal du bli frelst. For med hjertet tror man og blir rettferdiggjort og med munnen man bekjenner og blir frelst."</w:t>
      </w:r>
    </w:p>
    <w:p w14:paraId="6FF0EF4F" w14:textId="77777777" w:rsidR="000F7377" w:rsidRDefault="000F7377"/>
    <w:p w14:paraId="091994B3" w14:textId="77777777" w:rsidR="000F7377" w:rsidRDefault="000F7377">
      <w:r xmlns:w="http://schemas.openxmlformats.org/wordprocessingml/2006/main">
        <w:t xml:space="preserve">2. Efeserne 2:8-10 - "For av nåde er dere frelst ved tro. Og dette er ikke deres egen gjerning; det er Guds gave, ikke et resultat av gjerninger, for at ingen skal rose seg. For vi er hans verk, skapt i Kristus Jesus til gode gjerninger, som Gud har forberedt på forhånd, for at vi skulle vandre i dem.»</w:t>
      </w:r>
    </w:p>
    <w:p w14:paraId="356A5931" w14:textId="77777777" w:rsidR="000F7377" w:rsidRDefault="000F7377"/>
    <w:p w14:paraId="4BEC6F30" w14:textId="77777777" w:rsidR="000F7377" w:rsidRDefault="000F7377">
      <w:r xmlns:w="http://schemas.openxmlformats.org/wordprocessingml/2006/main">
        <w:t xml:space="preserve">1 Corinthians 5:6 6 Din herlighet er ikke god. Vet dere ikke at litt surdeig syrer hele deigen?</w:t>
      </w:r>
    </w:p>
    <w:p w14:paraId="48725BBB" w14:textId="77777777" w:rsidR="000F7377" w:rsidRDefault="000F7377"/>
    <w:p w14:paraId="6635DFDC" w14:textId="77777777" w:rsidR="000F7377" w:rsidRDefault="000F7377">
      <w:r xmlns:w="http://schemas.openxmlformats.org/wordprocessingml/2006/main">
        <w:t xml:space="preserve">Folk skal ikke være stolte, for en liten mengde av noe dårlig kan påvirke hele gruppen.</w:t>
      </w:r>
    </w:p>
    <w:p w14:paraId="3BD9ED57" w14:textId="77777777" w:rsidR="000F7377" w:rsidRDefault="000F7377"/>
    <w:p w14:paraId="3272E418" w14:textId="77777777" w:rsidR="000F7377" w:rsidRDefault="000F7377">
      <w:r xmlns:w="http://schemas.openxmlformats.org/wordprocessingml/2006/main">
        <w:t xml:space="preserve">1. "Beware of Pride"</w:t>
      </w:r>
    </w:p>
    <w:p w14:paraId="7CA53D1D" w14:textId="77777777" w:rsidR="000F7377" w:rsidRDefault="000F7377"/>
    <w:p w14:paraId="6A267DEA" w14:textId="77777777" w:rsidR="000F7377" w:rsidRDefault="000F7377">
      <w:r xmlns:w="http://schemas.openxmlformats.org/wordprocessingml/2006/main">
        <w:t xml:space="preserve">2. "En liten surdeig surrer hele klumpen"</w:t>
      </w:r>
    </w:p>
    <w:p w14:paraId="61B967ED" w14:textId="77777777" w:rsidR="000F7377" w:rsidRDefault="000F7377"/>
    <w:p w14:paraId="20D4DAD9" w14:textId="77777777" w:rsidR="000F7377" w:rsidRDefault="000F7377">
      <w:r xmlns:w="http://schemas.openxmlformats.org/wordprocessingml/2006/main">
        <w:t xml:space="preserve">1. Ordspråkene 16:18 "Stolthet går foran undergang, og en hovmodig ånd før et fall."</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5:9 "Litt surdeig syrer hele deigen."</w:t>
      </w:r>
    </w:p>
    <w:p w14:paraId="295F88C0" w14:textId="77777777" w:rsidR="000F7377" w:rsidRDefault="000F7377"/>
    <w:p w14:paraId="510DFBD3" w14:textId="77777777" w:rsidR="000F7377" w:rsidRDefault="000F7377">
      <w:r xmlns:w="http://schemas.openxmlformats.org/wordprocessingml/2006/main">
        <w:t xml:space="preserve">1 Corinthians 5:7 Rens derfor ut den gamle surdeigen, så I kan bli en ny deig, likesom I er usyret. For også Kristus vår påske er ofret for oss:</w:t>
      </w:r>
    </w:p>
    <w:p w14:paraId="2082B1D5" w14:textId="77777777" w:rsidR="000F7377" w:rsidRDefault="000F7377"/>
    <w:p w14:paraId="50ED0C99" w14:textId="77777777" w:rsidR="000F7377" w:rsidRDefault="000F7377">
      <w:r xmlns:w="http://schemas.openxmlformats.org/wordprocessingml/2006/main">
        <w:t xml:space="preserve">Korinterne oppfordres til å fjerne syndens gamle surdeig fra sine liv og bli et nytt, usyret folk, ettersom Kristus har blitt ofret for dem.</w:t>
      </w:r>
    </w:p>
    <w:p w14:paraId="310929B7" w14:textId="77777777" w:rsidR="000F7377" w:rsidRDefault="000F7377"/>
    <w:p w14:paraId="47922D0B" w14:textId="77777777" w:rsidR="000F7377" w:rsidRDefault="000F7377">
      <w:r xmlns:w="http://schemas.openxmlformats.org/wordprocessingml/2006/main">
        <w:t xml:space="preserve">1. Fornyelsens kraft: Å bli usyret i Kristus</w:t>
      </w:r>
    </w:p>
    <w:p w14:paraId="4DD6D77C" w14:textId="77777777" w:rsidR="000F7377" w:rsidRDefault="000F7377"/>
    <w:p w14:paraId="46159DBE" w14:textId="77777777" w:rsidR="000F7377" w:rsidRDefault="000F7377">
      <w:r xmlns:w="http://schemas.openxmlformats.org/wordprocessingml/2006/main">
        <w:t xml:space="preserve">2. Rensing av den gamle surdeigen: En hellighetsvandring</w:t>
      </w:r>
    </w:p>
    <w:p w14:paraId="465158DE" w14:textId="77777777" w:rsidR="000F7377" w:rsidRDefault="000F7377"/>
    <w:p w14:paraId="39CB0421" w14:textId="77777777" w:rsidR="000F7377" w:rsidRDefault="000F7377">
      <w:r xmlns:w="http://schemas.openxmlformats.org/wordprocessingml/2006/main">
        <w:t xml:space="preserve">1. Romerne 6:1-14 - Død for synd, levende i Kristus</w:t>
      </w:r>
    </w:p>
    <w:p w14:paraId="3C6A4AC4" w14:textId="77777777" w:rsidR="000F7377" w:rsidRDefault="000F7377"/>
    <w:p w14:paraId="54C326CE" w14:textId="77777777" w:rsidR="000F7377" w:rsidRDefault="000F7377">
      <w:r xmlns:w="http://schemas.openxmlformats.org/wordprocessingml/2006/main">
        <w:t xml:space="preserve">2. Galaterne 5:16-26 – Å leve ved Åndens kraft</w:t>
      </w:r>
    </w:p>
    <w:p w14:paraId="5DB4925D" w14:textId="77777777" w:rsidR="000F7377" w:rsidRDefault="000F7377"/>
    <w:p w14:paraId="735FD858" w14:textId="77777777" w:rsidR="000F7377" w:rsidRDefault="000F7377">
      <w:r xmlns:w="http://schemas.openxmlformats.org/wordprocessingml/2006/main">
        <w:t xml:space="preserve">1 Corinthians 5:8 La oss derfor holde høytiden, ikke med gammel surdeig, heller ikke med ondskapens og ondskapens surdeig; men med oppriktighetens og sannhetens usyrede brød.</w:t>
      </w:r>
    </w:p>
    <w:p w14:paraId="3EFB8AA6" w14:textId="77777777" w:rsidR="000F7377" w:rsidRDefault="000F7377"/>
    <w:p w14:paraId="5302E4AF" w14:textId="77777777" w:rsidR="000F7377" w:rsidRDefault="000F7377">
      <w:r xmlns:w="http://schemas.openxmlformats.org/wordprocessingml/2006/main">
        <w:t xml:space="preserve">Apostelen Paulus oppfordrer korinterne til å feire høytiden med oppriktighet og sannhet, i stedet for synd og ondskap.</w:t>
      </w:r>
    </w:p>
    <w:p w14:paraId="310BFA5F" w14:textId="77777777" w:rsidR="000F7377" w:rsidRDefault="000F7377"/>
    <w:p w14:paraId="3390DE76" w14:textId="77777777" w:rsidR="000F7377" w:rsidRDefault="000F7377">
      <w:r xmlns:w="http://schemas.openxmlformats.org/wordprocessingml/2006/main">
        <w:t xml:space="preserve">1. "Leve et liv med ærlighet og integritet"</w:t>
      </w:r>
    </w:p>
    <w:p w14:paraId="57B32770" w14:textId="77777777" w:rsidR="000F7377" w:rsidRDefault="000F7377"/>
    <w:p w14:paraId="0EFCD3F9" w14:textId="77777777" w:rsidR="000F7377" w:rsidRDefault="000F7377">
      <w:r xmlns:w="http://schemas.openxmlformats.org/wordprocessingml/2006/main">
        <w:t xml:space="preserve">2. "Fri fra synd og ondskap"</w:t>
      </w:r>
    </w:p>
    <w:p w14:paraId="145CBA99" w14:textId="77777777" w:rsidR="000F7377" w:rsidRDefault="000F7377"/>
    <w:p w14:paraId="446F2978" w14:textId="77777777" w:rsidR="000F7377" w:rsidRDefault="000F7377">
      <w:r xmlns:w="http://schemas.openxmlformats.org/wordprocessingml/2006/main">
        <w:t xml:space="preserve">1. Efeserne 4:25 - "Derfor, etter å ha lagt bort løgnen, la hver og en av dere tale sannhet med </w:t>
      </w:r>
      <w:r xmlns:w="http://schemas.openxmlformats.org/wordprocessingml/2006/main">
        <w:lastRenderedPageBreak xmlns:w="http://schemas.openxmlformats.org/wordprocessingml/2006/main"/>
      </w:r>
      <w:r xmlns:w="http://schemas.openxmlformats.org/wordprocessingml/2006/main">
        <w:t xml:space="preserve">sin neste, for vi er hverandres lemmer."</w:t>
      </w:r>
    </w:p>
    <w:p w14:paraId="7796A8AC" w14:textId="77777777" w:rsidR="000F7377" w:rsidRDefault="000F7377"/>
    <w:p w14:paraId="69D1C4A5" w14:textId="77777777" w:rsidR="000F7377" w:rsidRDefault="000F7377">
      <w:r xmlns:w="http://schemas.openxmlformats.org/wordprocessingml/2006/main">
        <w:t xml:space="preserve">2. Kolosserne 3:9-10 – "Lyg ikke for hverandre, siden dere har lagt ut det gamle jeget med dets skikker og har ikledd dere det nye jeget, som fornyes i kunnskap etter bildet av dets skaper. "</w:t>
      </w:r>
    </w:p>
    <w:p w14:paraId="2F71D904" w14:textId="77777777" w:rsidR="000F7377" w:rsidRDefault="000F7377"/>
    <w:p w14:paraId="3D9F3795" w14:textId="77777777" w:rsidR="000F7377" w:rsidRDefault="000F7377">
      <w:r xmlns:w="http://schemas.openxmlformats.org/wordprocessingml/2006/main">
        <w:t xml:space="preserve">1 Corinthians 5:9 Jeg skrev til eder i et brev for ikke å være sammen med utuktige:</w:t>
      </w:r>
    </w:p>
    <w:p w14:paraId="202433C3" w14:textId="77777777" w:rsidR="000F7377" w:rsidRDefault="000F7377"/>
    <w:p w14:paraId="27E27125" w14:textId="77777777" w:rsidR="000F7377" w:rsidRDefault="000F7377">
      <w:r xmlns:w="http://schemas.openxmlformats.org/wordprocessingml/2006/main">
        <w:t xml:space="preserve">Paulus skrev et brev til korinterne og advarte dem mot å omgås mennesker som praktiserer seksuell umoral.</w:t>
      </w:r>
    </w:p>
    <w:p w14:paraId="351B5FD9" w14:textId="77777777" w:rsidR="000F7377" w:rsidRDefault="000F7377"/>
    <w:p w14:paraId="7638E5A4" w14:textId="77777777" w:rsidR="000F7377" w:rsidRDefault="000F7377">
      <w:r xmlns:w="http://schemas.openxmlformats.org/wordprocessingml/2006/main">
        <w:t xml:space="preserve">1. Elsk din neste: Hvorfor vi ikke bør omgås synd</w:t>
      </w:r>
    </w:p>
    <w:p w14:paraId="7FCEAE4C" w14:textId="77777777" w:rsidR="000F7377" w:rsidRDefault="000F7377"/>
    <w:p w14:paraId="3701A534" w14:textId="77777777" w:rsidR="000F7377" w:rsidRDefault="000F7377">
      <w:r xmlns:w="http://schemas.openxmlformats.org/wordprocessingml/2006/main">
        <w:t xml:space="preserve">2. Kallet til hellighet: Vandre i lydighet mot Gud</w:t>
      </w:r>
    </w:p>
    <w:p w14:paraId="552B7EA7" w14:textId="77777777" w:rsidR="000F7377" w:rsidRDefault="000F7377"/>
    <w:p w14:paraId="00A6A071" w14:textId="77777777" w:rsidR="000F7377" w:rsidRDefault="000F7377">
      <w:r xmlns:w="http://schemas.openxmlformats.org/wordprocessingml/2006/main">
        <w:t xml:space="preserve">1. Galaterne 5:19-21 – Kjødets gjerninger sto i kontrast til Åndens frukt.</w:t>
      </w:r>
    </w:p>
    <w:p w14:paraId="1365C560" w14:textId="77777777" w:rsidR="000F7377" w:rsidRDefault="000F7377"/>
    <w:p w14:paraId="4251C1CD" w14:textId="77777777" w:rsidR="000F7377" w:rsidRDefault="000F7377">
      <w:r xmlns:w="http://schemas.openxmlformats.org/wordprocessingml/2006/main">
        <w:t xml:space="preserve">2. Romerne 12:2 – Bli ikke lik denne verden, men bli forvandlet ved fornyelsen av ditt sinn.</w:t>
      </w:r>
    </w:p>
    <w:p w14:paraId="5584B737" w14:textId="77777777" w:rsidR="000F7377" w:rsidRDefault="000F7377"/>
    <w:p w14:paraId="5F75A420" w14:textId="77777777" w:rsidR="000F7377" w:rsidRDefault="000F7377">
      <w:r xmlns:w="http://schemas.openxmlformats.org/wordprocessingml/2006/main">
        <w:t xml:space="preserve">1 Corinthians 5:10 10 Men ikke i det hele tatt med denne verdens horkarler eller med de griske, eller med røvere eller med avgudsdyrkere; for da må dere gå ut av verden.</w:t>
      </w:r>
    </w:p>
    <w:p w14:paraId="3F265616" w14:textId="77777777" w:rsidR="000F7377" w:rsidRDefault="000F7377"/>
    <w:p w14:paraId="3CC16A80" w14:textId="77777777" w:rsidR="000F7377" w:rsidRDefault="000F7377">
      <w:r xmlns:w="http://schemas.openxmlformats.org/wordprocessingml/2006/main">
        <w:t xml:space="preserve">Passasjekristne bør ikke omgås mennesker som engasjerer seg i umoralske aktiviteter, men de må fortsatt leve i verden.</w:t>
      </w:r>
    </w:p>
    <w:p w14:paraId="631F888A" w14:textId="77777777" w:rsidR="000F7377" w:rsidRDefault="000F7377"/>
    <w:p w14:paraId="4BC60061" w14:textId="77777777" w:rsidR="000F7377" w:rsidRDefault="000F7377">
      <w:r xmlns:w="http://schemas.openxmlformats.org/wordprocessingml/2006/main">
        <w:t xml:space="preserve">1. Viktigheten av å leve et hellig liv midt i en syndig verden.</w:t>
      </w:r>
    </w:p>
    <w:p w14:paraId="060978CF" w14:textId="77777777" w:rsidR="000F7377" w:rsidRDefault="000F7377"/>
    <w:p w14:paraId="346C626F" w14:textId="77777777" w:rsidR="000F7377" w:rsidRDefault="000F7377">
      <w:r xmlns:w="http://schemas.openxmlformats.org/wordprocessingml/2006/main">
        <w:t xml:space="preserve">2. Viktigheten av å skille mellom moralsk og umoralsk oppførsel.</w:t>
      </w:r>
    </w:p>
    <w:p w14:paraId="3D090FDF" w14:textId="77777777" w:rsidR="000F7377" w:rsidRDefault="000F7377"/>
    <w:p w14:paraId="1FB2A5CC" w14:textId="77777777" w:rsidR="000F7377" w:rsidRDefault="000F7377">
      <w:r xmlns:w="http://schemas.openxmlformats.org/wordprocessingml/2006/main">
        <w:t xml:space="preserve">1. Matteus 6:24 – Ingen kan tjene to herrer; for enten vil han hate den ene og elske den andre, eller så vil han være lojal mot den ene og forakte den andre.</w:t>
      </w:r>
    </w:p>
    <w:p w14:paraId="238F3709" w14:textId="77777777" w:rsidR="000F7377" w:rsidRDefault="000F7377"/>
    <w:p w14:paraId="483F2963" w14:textId="77777777" w:rsidR="000F7377" w:rsidRDefault="000F7377">
      <w:r xmlns:w="http://schemas.openxmlformats.org/wordprocessingml/2006/main">
        <w:t xml:space="preserve">2. 1. Peter 2:11 - Mine kjære, jeg ber dere som fremmede og pilegrimer, avhold dere fra kjødelige lyster som kjemper mot sjelen.</w:t>
      </w:r>
    </w:p>
    <w:p w14:paraId="3A23A1FE" w14:textId="77777777" w:rsidR="000F7377" w:rsidRDefault="000F7377"/>
    <w:p w14:paraId="040A5DC0" w14:textId="77777777" w:rsidR="000F7377" w:rsidRDefault="000F7377">
      <w:r xmlns:w="http://schemas.openxmlformats.org/wordprocessingml/2006/main">
        <w:t xml:space="preserve">1 Corinthians 5:11 11 Men nu har jeg skrevet til eder at du ikke skal ha selskap om noen som kalles en bror, er en utuktig eller grådig eller en avgudsdyrker eller en spotter eller en drukkenbolt eller en røver; med en slik en ikke å spise.</w:t>
      </w:r>
    </w:p>
    <w:p w14:paraId="1CBB4560" w14:textId="77777777" w:rsidR="000F7377" w:rsidRDefault="000F7377"/>
    <w:p w14:paraId="5761374F" w14:textId="77777777" w:rsidR="000F7377" w:rsidRDefault="000F7377">
      <w:r xmlns:w="http://schemas.openxmlformats.org/wordprocessingml/2006/main">
        <w:t xml:space="preserve">Passasjen advarer mot å ha nært fellesskap med dem som ikke angrer i sin synd.</w:t>
      </w:r>
    </w:p>
    <w:p w14:paraId="4793BDD2" w14:textId="77777777" w:rsidR="000F7377" w:rsidRDefault="000F7377"/>
    <w:p w14:paraId="09E5FF41" w14:textId="77777777" w:rsidR="000F7377" w:rsidRDefault="000F7377">
      <w:r xmlns:w="http://schemas.openxmlformats.org/wordprocessingml/2006/main">
        <w:t xml:space="preserve">1. "Leve et liv i hellighet"</w:t>
      </w:r>
    </w:p>
    <w:p w14:paraId="577E0B8C" w14:textId="77777777" w:rsidR="000F7377" w:rsidRDefault="000F7377"/>
    <w:p w14:paraId="198DD6C6" w14:textId="77777777" w:rsidR="000F7377" w:rsidRDefault="000F7377">
      <w:r xmlns:w="http://schemas.openxmlformats.org/wordprocessingml/2006/main">
        <w:t xml:space="preserve">2. "Faren ved dårlig selskap"</w:t>
      </w:r>
    </w:p>
    <w:p w14:paraId="71752665" w14:textId="77777777" w:rsidR="000F7377" w:rsidRDefault="000F7377"/>
    <w:p w14:paraId="364EE0EF" w14:textId="77777777" w:rsidR="000F7377" w:rsidRDefault="000F7377">
      <w:r xmlns:w="http://schemas.openxmlformats.org/wordprocessingml/2006/main">
        <w:t xml:space="preserve">1. Efeserne 5:11 - "Og ha ikke fellesskap med mørkets ufruktbare gjerninger, men irettesett dem heller."</w:t>
      </w:r>
    </w:p>
    <w:p w14:paraId="0B180E90" w14:textId="77777777" w:rsidR="000F7377" w:rsidRDefault="000F7377"/>
    <w:p w14:paraId="34F366B5" w14:textId="77777777" w:rsidR="000F7377" w:rsidRDefault="000F7377">
      <w:r xmlns:w="http://schemas.openxmlformats.org/wordprocessingml/2006/main">
        <w:t xml:space="preserve">2. 2. Korinterbrev 6:14-17 - "Legg dere ikke i ulikt åk sammen med vantro: for hvilket fellesskap har rettferdighet med urettferdighet, og hvilket fellesskap har lys med mørke?"</w:t>
      </w:r>
    </w:p>
    <w:p w14:paraId="78B7F0A9" w14:textId="77777777" w:rsidR="000F7377" w:rsidRDefault="000F7377"/>
    <w:p w14:paraId="43988B77" w14:textId="77777777" w:rsidR="000F7377" w:rsidRDefault="000F7377">
      <w:r xmlns:w="http://schemas.openxmlformats.org/wordprocessingml/2006/main">
        <w:t xml:space="preserve">1 Corinthians 5:12 For hvad skal jeg gjøre for å dømme også dem som er utenfor? dømmer dere ikke dem som er innenfor?</w:t>
      </w:r>
    </w:p>
    <w:p w14:paraId="4E2B28AD" w14:textId="77777777" w:rsidR="000F7377" w:rsidRDefault="000F7377"/>
    <w:p w14:paraId="68C44385" w14:textId="77777777" w:rsidR="000F7377" w:rsidRDefault="000F7377">
      <w:r xmlns:w="http://schemas.openxmlformats.org/wordprocessingml/2006/main">
        <w:t xml:space="preserve">Passasje Apostelen Paulus spør korinterne hvorfor de dømmer mennesker utenfor menigheten, når de skal forholde seg til de syndene som er innenfor menigheten.</w:t>
      </w:r>
    </w:p>
    <w:p w14:paraId="4C5F3AE1" w14:textId="77777777" w:rsidR="000F7377" w:rsidRDefault="000F7377"/>
    <w:p w14:paraId="7C62A359" w14:textId="77777777" w:rsidR="000F7377" w:rsidRDefault="000F7377">
      <w:r xmlns:w="http://schemas.openxmlformats.org/wordprocessingml/2006/main">
        <w:t xml:space="preserve">1. Ikke døm andre: Leksjoner fra 1. Korinterbrev 5:12</w:t>
      </w:r>
    </w:p>
    <w:p w14:paraId="6F2196D3" w14:textId="77777777" w:rsidR="000F7377" w:rsidRDefault="000F7377"/>
    <w:p w14:paraId="76A4027A" w14:textId="77777777" w:rsidR="000F7377" w:rsidRDefault="000F7377">
      <w:r xmlns:w="http://schemas.openxmlformats.org/wordprocessingml/2006/main">
        <w:t xml:space="preserve">2. Å leve et liv i kjærlighet og tilgivelse: Budskapet til 1. Korinterbrev 5:12</w:t>
      </w:r>
    </w:p>
    <w:p w14:paraId="0CFFFCD5" w14:textId="77777777" w:rsidR="000F7377" w:rsidRDefault="000F7377"/>
    <w:p w14:paraId="53932A41" w14:textId="77777777" w:rsidR="000F7377" w:rsidRDefault="000F7377">
      <w:r xmlns:w="http://schemas.openxmlformats.org/wordprocessingml/2006/main">
        <w:t xml:space="preserve">1. Lukas 6:37 - "Døm ikke, så skal dere ikke bli dømt. Døm ikke, så skal dere ikke bli dømt; tilgi, så skal dere få tilgivelse."</w:t>
      </w:r>
    </w:p>
    <w:p w14:paraId="4FC8E644" w14:textId="77777777" w:rsidR="000F7377" w:rsidRDefault="000F7377"/>
    <w:p w14:paraId="693692B2" w14:textId="77777777" w:rsidR="000F7377" w:rsidRDefault="000F7377">
      <w:r xmlns:w="http://schemas.openxmlformats.org/wordprocessingml/2006/main">
        <w:t xml:space="preserve">2. Romerne 14:13 - "La oss derfor følge etter det som skaper fred og det som en kan oppbygge hverandre med."</w:t>
      </w:r>
    </w:p>
    <w:p w14:paraId="6DA6A841" w14:textId="77777777" w:rsidR="000F7377" w:rsidRDefault="000F7377"/>
    <w:p w14:paraId="2D91AD8A" w14:textId="77777777" w:rsidR="000F7377" w:rsidRDefault="000F7377">
      <w:r xmlns:w="http://schemas.openxmlformats.org/wordprocessingml/2006/main">
        <w:t xml:space="preserve">1 Corinthians 5:13 Men de som er utenfor, dømmer Gud. Dra derfor bort fra dere selv den onde.</w:t>
      </w:r>
    </w:p>
    <w:p w14:paraId="48BB5E93" w14:textId="77777777" w:rsidR="000F7377" w:rsidRDefault="000F7377"/>
    <w:p w14:paraId="57280644" w14:textId="77777777" w:rsidR="000F7377" w:rsidRDefault="000F7377">
      <w:r xmlns:w="http://schemas.openxmlformats.org/wordprocessingml/2006/main">
        <w:t xml:space="preserve">Vi bør fjerne onde mennesker fra våre liv, slik Gud dømmer dem.</w:t>
      </w:r>
    </w:p>
    <w:p w14:paraId="358548E1" w14:textId="77777777" w:rsidR="000F7377" w:rsidRDefault="000F7377"/>
    <w:p w14:paraId="5549A1F9" w14:textId="77777777" w:rsidR="000F7377" w:rsidRDefault="000F7377">
      <w:r xmlns:w="http://schemas.openxmlformats.org/wordprocessingml/2006/main">
        <w:t xml:space="preserve">1. Gud krever at vi tar avstand fra onde mennesker, da han vil dømme dem.</w:t>
      </w:r>
    </w:p>
    <w:p w14:paraId="04D7BD2E" w14:textId="77777777" w:rsidR="000F7377" w:rsidRDefault="000F7377"/>
    <w:p w14:paraId="63813A84" w14:textId="77777777" w:rsidR="000F7377" w:rsidRDefault="000F7377">
      <w:r xmlns:w="http://schemas.openxmlformats.org/wordprocessingml/2006/main">
        <w:t xml:space="preserve">2. Vi må fjerne de ugudelige fra våre liv, ettersom bare Gud kan dømme dem.</w:t>
      </w:r>
    </w:p>
    <w:p w14:paraId="6FAECB9E" w14:textId="77777777" w:rsidR="000F7377" w:rsidRDefault="000F7377"/>
    <w:p w14:paraId="1FC65B4B" w14:textId="77777777" w:rsidR="000F7377" w:rsidRDefault="000F7377">
      <w:r xmlns:w="http://schemas.openxmlformats.org/wordprocessingml/2006/main">
        <w:t xml:space="preserve">1. 1. Korinterbrev 5:13 – «Men de som er utenfor Gud dømmer. Dra derfor bort fra dere selv den onde.»</w:t>
      </w:r>
    </w:p>
    <w:p w14:paraId="17A91F7F" w14:textId="77777777" w:rsidR="000F7377" w:rsidRDefault="000F7377"/>
    <w:p w14:paraId="4E29F70B" w14:textId="77777777" w:rsidR="000F7377" w:rsidRDefault="000F7377">
      <w:r xmlns:w="http://schemas.openxmlformats.org/wordprocessingml/2006/main">
        <w:t xml:space="preserve">2. Salme 101:3-4 - «Jeg vil ikke sette noe verdiløst for mine øyne; Jeg hater arbeidet til dem som faller </w:t>
      </w:r>
      <w:r xmlns:w="http://schemas.openxmlformats.org/wordprocessingml/2006/main">
        <w:lastRenderedPageBreak xmlns:w="http://schemas.openxmlformats.org/wordprocessingml/2006/main"/>
      </w:r>
      <w:r xmlns:w="http://schemas.openxmlformats.org/wordprocessingml/2006/main">
        <w:t xml:space="preserve">bort; Det skal ikke klamre seg til meg. Et perverst hjerte skal vike fra meg; Jeg vil ikke kjenne noe ondt.»</w:t>
      </w:r>
    </w:p>
    <w:p w14:paraId="3AF74BC5" w14:textId="77777777" w:rsidR="000F7377" w:rsidRDefault="000F7377"/>
    <w:p w14:paraId="7036B394" w14:textId="77777777" w:rsidR="000F7377" w:rsidRDefault="000F7377">
      <w:r xmlns:w="http://schemas.openxmlformats.org/wordprocessingml/2006/main">
        <w:t xml:space="preserve">1. Korinterbrev 6 er det sjette kapittelet i Paulus første brev til korinterne. I dette kapittelet tar Paulus opp ulike spørsmål knyttet til rettssaker, seksuell umoral og helligheten til de troendes kropper.</w:t>
      </w:r>
    </w:p>
    <w:p w14:paraId="7D943351" w14:textId="77777777" w:rsidR="000F7377" w:rsidRDefault="000F7377"/>
    <w:p w14:paraId="3981A2B0" w14:textId="77777777" w:rsidR="000F7377" w:rsidRDefault="000F7377">
      <w:r xmlns:w="http://schemas.openxmlformats.org/wordprocessingml/2006/main">
        <w:t xml:space="preserve">1. avsnitt: Paulus begynner med å formane korinterne for å ta deres tvister og klager inn for sekulære domstoler i stedet for å løse dem innenfor kirkesamfunnet (1. Korinterbrev 6:1-6). Han understreker at de troende er blitt kalt til å dømme selv engler og bør være i stand til å håndtere mindre saker seg imellom (1. Korinterbrev 6:2-3). Paulus fremhever at det er et tegn på fiasko når de vender seg til verdslige systemer for å dømme i stedet for å søke kloke individer i sitt eget samfunn.</w:t>
      </w:r>
    </w:p>
    <w:p w14:paraId="3D4B01F2" w14:textId="77777777" w:rsidR="000F7377" w:rsidRDefault="000F7377"/>
    <w:p w14:paraId="019669C0" w14:textId="77777777" w:rsidR="000F7377" w:rsidRDefault="000F7377">
      <w:r xmlns:w="http://schemas.openxmlformats.org/wordprocessingml/2006/main">
        <w:t xml:space="preserve">2. avsnitt: Paulus skifter fokus til å ta opp seksuell umoral i den korintiske kirken. Han fordømmer enhver form for seksuell umoral, inkludert prostitusjon, som uforenlig med en troendes forening med Kristus (1. Korinterbrev 6:9-11). Han minner dem om at deres kropper er templer for Den Hellige Ånd og ikke bør bli besmittet gjennom umoralske handlinger (1. Korinterbrev 6:15-20). Paulus oppfordrer dem til å flykte fra seksuell umoral og ære Gud med sine kropper.</w:t>
      </w:r>
    </w:p>
    <w:p w14:paraId="02638D25" w14:textId="77777777" w:rsidR="000F7377" w:rsidRDefault="000F7377"/>
    <w:p w14:paraId="402A863B" w14:textId="77777777" w:rsidR="000F7377" w:rsidRDefault="000F7377">
      <w:r xmlns:w="http://schemas.openxmlformats.org/wordprocessingml/2006/main">
        <w:t xml:space="preserve">3. avsnitt: Kapitlet avsluttes med å understreke at de troende er kjøpt for en pris – Jesu Kristi offer – og er derfor ikke deres egne, men tilhører Gud (1. Korinterbrev 6:19-20). Paulus advarer mot å engasjere seg i seksuell umoral fordi det er synd mot ens egen kropp. Han oppmuntrer dem til å ære Gud både i deres ånd og kropp.</w:t>
      </w:r>
    </w:p>
    <w:p w14:paraId="3A6C56D7" w14:textId="77777777" w:rsidR="000F7377" w:rsidRDefault="000F7377"/>
    <w:p w14:paraId="694C59AF" w14:textId="77777777" w:rsidR="000F7377" w:rsidRDefault="000F7377">
      <w:r xmlns:w="http://schemas.openxmlformats.org/wordprocessingml/2006/main">
        <w:t xml:space="preserve">Oppsummert tar kapittel seks i Første Korinterbrev opp spørsmål knyttet til søksmål, seksuell umoral og helligheten til de troendes kropper. Paulus irettesetter de troende i Korint for å henvende seg til sekulære domstoler i stedet for å løse tvister internt. Han fordømmer alle former for seksuell umoral som uforenlig med ens forening med Kristus og oppfordrer dem til å ære Gud med sine kropper. Paulus understreker at troende er templer for Den Hellige Ånd og er kjøpt for en pris, derfor bør de flykte fra umoral og prise Gud i både ånd og kropp. Dette kapittelet understreker viktigheten av å løse konflikter innenfor kirkesamfunnet, avstå fra seksuell umoral og anerkjenne helligheten til ens kropp som en bolig for Guds Ånd.</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1 Våger nogen av eder som har en sak mot en annen, gå til rettssak for de urettferdige og ikke for de hellige?</w:t>
      </w:r>
    </w:p>
    <w:p w14:paraId="50B94F3D" w14:textId="77777777" w:rsidR="000F7377" w:rsidRDefault="000F7377"/>
    <w:p w14:paraId="7021A9F4" w14:textId="77777777" w:rsidR="000F7377" w:rsidRDefault="000F7377">
      <w:r xmlns:w="http://schemas.openxmlformats.org/wordprocessingml/2006/main">
        <w:t xml:space="preserve">Passasjen er et spørsmål fra Paulus i 1. Korinterbrev 6:1 som spør om noen av korinterne ville gå til retten i stedet for å søke hjelp fra de hellige når de har et problem med en annen.</w:t>
      </w:r>
    </w:p>
    <w:p w14:paraId="5681EAD4" w14:textId="77777777" w:rsidR="000F7377" w:rsidRDefault="000F7377"/>
    <w:p w14:paraId="511AA427" w14:textId="77777777" w:rsidR="000F7377" w:rsidRDefault="000F7377">
      <w:r xmlns:w="http://schemas.openxmlformats.org/wordprocessingml/2006/main">
        <w:t xml:space="preserve">1. "Skjønnheten ved kristen tilgivelse: å løse konflikter uten å gå til retten"</w:t>
      </w:r>
    </w:p>
    <w:p w14:paraId="06183D8B" w14:textId="77777777" w:rsidR="000F7377" w:rsidRDefault="000F7377"/>
    <w:p w14:paraId="6AFDBB03" w14:textId="77777777" w:rsidR="000F7377" w:rsidRDefault="000F7377">
      <w:r xmlns:w="http://schemas.openxmlformats.org/wordprocessingml/2006/main">
        <w:t xml:space="preserve">2. "La Jesus være vår dommer: Den rette måten å løse konflikter på"</w:t>
      </w:r>
    </w:p>
    <w:p w14:paraId="22FC40CD" w14:textId="77777777" w:rsidR="000F7377" w:rsidRDefault="000F7377"/>
    <w:p w14:paraId="424EC2BA" w14:textId="77777777" w:rsidR="000F7377" w:rsidRDefault="000F7377">
      <w:r xmlns:w="http://schemas.openxmlformats.org/wordprocessingml/2006/main">
        <w:t xml:space="preserve">1. Matteus 18:15-17 (“Hvis din bror eller søster synder, så gå og påpek deres feil, bare mellom dere. Hvis de hører på deg, har du vunnet dem. Men hvis de ikke vil høre, ta en eller to andre med, slik at "hver sak kan fastslås ved vitnesbyrd fra to eller tre vitner. Hvis de fortsatt nekter å lytte, fortell det til kirken; og hvis de nekter å lytte til menigheten, behandle dem som du ville gjort en hedning eller en skatteoppkrever.»)</w:t>
      </w:r>
    </w:p>
    <w:p w14:paraId="629133A2" w14:textId="77777777" w:rsidR="000F7377" w:rsidRDefault="000F7377"/>
    <w:p w14:paraId="7776B46D" w14:textId="77777777" w:rsidR="000F7377" w:rsidRDefault="000F7377">
      <w:r xmlns:w="http://schemas.openxmlformats.org/wordprocessingml/2006/main">
        <w:t xml:space="preserve">2. Romerne 12:18 ("Hvis det er mulig, så langt det avhenger av deg, lev i fred med alle.")</w:t>
      </w:r>
    </w:p>
    <w:p w14:paraId="1FF4ACFD" w14:textId="77777777" w:rsidR="000F7377" w:rsidRDefault="000F7377"/>
    <w:p w14:paraId="089D3543" w14:textId="77777777" w:rsidR="000F7377" w:rsidRDefault="000F7377">
      <w:r xmlns:w="http://schemas.openxmlformats.org/wordprocessingml/2006/main">
        <w:t xml:space="preserve">1 Corinthians 6:2 Vet I ikke at de hellige skal dømme verden? og hvis verden blir dømt av dere, er dere da uverdige til å dømme de minste ting?</w:t>
      </w:r>
    </w:p>
    <w:p w14:paraId="12110C88" w14:textId="77777777" w:rsidR="000F7377" w:rsidRDefault="000F7377"/>
    <w:p w14:paraId="331A71EF" w14:textId="77777777" w:rsidR="000F7377" w:rsidRDefault="000F7377">
      <w:r xmlns:w="http://schemas.openxmlformats.org/wordprocessingml/2006/main">
        <w:t xml:space="preserve">De hellige vil dømme verden, så kristne bør kunne dømme selv de minste saker.</w:t>
      </w:r>
    </w:p>
    <w:p w14:paraId="18919DF7" w14:textId="77777777" w:rsidR="000F7377" w:rsidRDefault="000F7377"/>
    <w:p w14:paraId="2565D2CA" w14:textId="77777777" w:rsidR="000F7377" w:rsidRDefault="000F7377">
      <w:r xmlns:w="http://schemas.openxmlformats.org/wordprocessingml/2006/main">
        <w:t xml:space="preserve">1. Betydningen av dømmekraft i det kristne livet</w:t>
      </w:r>
    </w:p>
    <w:p w14:paraId="4E5462DA" w14:textId="77777777" w:rsidR="000F7377" w:rsidRDefault="000F7377"/>
    <w:p w14:paraId="16612C60" w14:textId="77777777" w:rsidR="000F7377" w:rsidRDefault="000F7377">
      <w:r xmlns:w="http://schemas.openxmlformats.org/wordprocessingml/2006/main">
        <w:t xml:space="preserve">2. Kraften til en rettferdig dom</w:t>
      </w:r>
    </w:p>
    <w:p w14:paraId="28F016EC" w14:textId="77777777" w:rsidR="000F7377" w:rsidRDefault="000F7377"/>
    <w:p w14:paraId="1DAC307B" w14:textId="77777777" w:rsidR="000F7377" w:rsidRDefault="000F7377">
      <w:r xmlns:w="http://schemas.openxmlformats.org/wordprocessingml/2006/main">
        <w:t xml:space="preserve">1. Jakob 1:5 - Dersom noen av dere mangler visdom, da må han be til Gud, som gir alle rikelig og ikke bebreider; og det skal gis ham.</w:t>
      </w:r>
    </w:p>
    <w:p w14:paraId="71CCA2DE" w14:textId="77777777" w:rsidR="000F7377" w:rsidRDefault="000F7377"/>
    <w:p w14:paraId="529103BA" w14:textId="77777777" w:rsidR="000F7377" w:rsidRDefault="000F7377">
      <w:r xmlns:w="http://schemas.openxmlformats.org/wordprocessingml/2006/main">
        <w:t xml:space="preserve">2. Ordspråkene 16:2 - Alle en manns veier er rene i hans egne øyne; men Herren veier åndene.</w:t>
      </w:r>
    </w:p>
    <w:p w14:paraId="2048D1C3" w14:textId="77777777" w:rsidR="000F7377" w:rsidRDefault="000F7377"/>
    <w:p w14:paraId="24A3DB7E" w14:textId="77777777" w:rsidR="000F7377" w:rsidRDefault="000F7377">
      <w:r xmlns:w="http://schemas.openxmlformats.org/wordprocessingml/2006/main">
        <w:t xml:space="preserve">1 Corinthians 6:3 Vet dere ikke at vi skal dømme engler? hvor mye mer som har med dette livet å gjøre?</w:t>
      </w:r>
    </w:p>
    <w:p w14:paraId="3D282659" w14:textId="77777777" w:rsidR="000F7377" w:rsidRDefault="000F7377"/>
    <w:p w14:paraId="4853F94D" w14:textId="77777777" w:rsidR="000F7377" w:rsidRDefault="000F7377">
      <w:r xmlns:w="http://schemas.openxmlformats.org/wordprocessingml/2006/main">
        <w:t xml:space="preserve">Denne passasjen understreker det faktum at troende er i stand til å dømme saker i dette livet, og enda mer saker som angår det åndelige riket.</w:t>
      </w:r>
    </w:p>
    <w:p w14:paraId="588FD810" w14:textId="77777777" w:rsidR="000F7377" w:rsidRDefault="000F7377"/>
    <w:p w14:paraId="2160B688" w14:textId="77777777" w:rsidR="000F7377" w:rsidRDefault="000F7377">
      <w:r xmlns:w="http://schemas.openxmlformats.org/wordprocessingml/2006/main">
        <w:t xml:space="preserve">1. Troende er betrodd makten til å skjelne saker i denne verden og til og med det åndelige riket.</w:t>
      </w:r>
    </w:p>
    <w:p w14:paraId="16473548" w14:textId="77777777" w:rsidR="000F7377" w:rsidRDefault="000F7377"/>
    <w:p w14:paraId="44D3D5A3" w14:textId="77777777" w:rsidR="000F7377" w:rsidRDefault="000F7377">
      <w:r xmlns:w="http://schemas.openxmlformats.org/wordprocessingml/2006/main">
        <w:t xml:space="preserve">2. Vi har makt til å skille mellom godt og ondt, og til å ta de riktige avgjørelsene.</w:t>
      </w:r>
    </w:p>
    <w:p w14:paraId="0DB796D3" w14:textId="77777777" w:rsidR="000F7377" w:rsidRDefault="000F7377"/>
    <w:p w14:paraId="5721D080" w14:textId="77777777" w:rsidR="000F7377" w:rsidRDefault="000F7377">
      <w:r xmlns:w="http://schemas.openxmlformats.org/wordprocessingml/2006/main">
        <w:t xml:space="preserve">1. Ordspråkene 14:12: Det er en vei som virker rett for en mann, men dens ende er dødens vei.</w:t>
      </w:r>
    </w:p>
    <w:p w14:paraId="4748B303" w14:textId="77777777" w:rsidR="000F7377" w:rsidRDefault="000F7377"/>
    <w:p w14:paraId="4B08653D" w14:textId="77777777" w:rsidR="000F7377" w:rsidRDefault="000F7377">
      <w:r xmlns:w="http://schemas.openxmlformats.org/wordprocessingml/2006/main">
        <w:t xml:space="preserve">2. Jesaja 11:2: Og Herrens Ånd skal hvile over ham, visdommens og forstandens Ånd, rådens og styrkens Ånd, kunnskapens og fryktens Ånd.</w:t>
      </w:r>
    </w:p>
    <w:p w14:paraId="1C20A543" w14:textId="77777777" w:rsidR="000F7377" w:rsidRDefault="000F7377"/>
    <w:p w14:paraId="2B70B57C" w14:textId="77777777" w:rsidR="000F7377" w:rsidRDefault="000F7377">
      <w:r xmlns:w="http://schemas.openxmlformats.org/wordprocessingml/2006/main">
        <w:t xml:space="preserve">1 Corinthians 6:4 Har I da dommer over ting som hører til dette liv, da sett dem til å dømme dem som er minst aktet i menigheten.</w:t>
      </w:r>
    </w:p>
    <w:p w14:paraId="1DEF2E17" w14:textId="77777777" w:rsidR="000F7377" w:rsidRDefault="000F7377"/>
    <w:p w14:paraId="7BC7EC3D" w14:textId="77777777" w:rsidR="000F7377" w:rsidRDefault="000F7377">
      <w:r xmlns:w="http://schemas.openxmlformats.org/wordprocessingml/2006/main">
        <w:t xml:space="preserve">Kirken oppfordres til å overlate sine sekulære saker, som juridiske tvister, til sine minst aktede medlemmer.</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kan bruke de minste av oss til å utrette store ting.</w:t>
      </w:r>
    </w:p>
    <w:p w14:paraId="63AD6B09" w14:textId="77777777" w:rsidR="000F7377" w:rsidRDefault="000F7377"/>
    <w:p w14:paraId="0EF0224C" w14:textId="77777777" w:rsidR="000F7377" w:rsidRDefault="000F7377">
      <w:r xmlns:w="http://schemas.openxmlformats.org/wordprocessingml/2006/main">
        <w:t xml:space="preserve">2. Å stole på Guds visdom i alle saker.</w:t>
      </w:r>
    </w:p>
    <w:p w14:paraId="2D6071E9" w14:textId="77777777" w:rsidR="000F7377" w:rsidRDefault="000F7377"/>
    <w:p w14:paraId="67FEC93D" w14:textId="77777777" w:rsidR="000F7377" w:rsidRDefault="000F7377">
      <w:r xmlns:w="http://schemas.openxmlformats.org/wordprocessingml/2006/main">
        <w:t xml:space="preserve">1. Jakob 1:5-6 - "Hvis noen av dere mangler visdom, la ham be til Gud, som gir alle rikelig og ikke bebreider, og den skal bli gitt ham. Men han skal be i tro uten å vakle. ."</w:t>
      </w:r>
    </w:p>
    <w:p w14:paraId="347B21F2" w14:textId="77777777" w:rsidR="000F7377" w:rsidRDefault="000F7377"/>
    <w:p w14:paraId="72D21342" w14:textId="77777777" w:rsidR="000F7377" w:rsidRDefault="000F7377">
      <w:r xmlns:w="http://schemas.openxmlformats.org/wordprocessingml/2006/main">
        <w:t xml:space="preserve">2. Ordspråkene 3:5-6 - "Stol på Herren av hele ditt hjerte, og stol ikke på din egen forstand. Kjenn ham på alle dine veier, så skal han rette dine stier."</w:t>
      </w:r>
    </w:p>
    <w:p w14:paraId="0039BCB9" w14:textId="77777777" w:rsidR="000F7377" w:rsidRDefault="000F7377"/>
    <w:p w14:paraId="4209AE7E" w14:textId="77777777" w:rsidR="000F7377" w:rsidRDefault="000F7377">
      <w:r xmlns:w="http://schemas.openxmlformats.org/wordprocessingml/2006/main">
        <w:t xml:space="preserve">1 Corinthians 6:5 Jeg taler til eders skam. Er det slik at det ikke er en vis mann blant dere? nei, ikke en som skal kunne dømme mellom sine brødre?</w:t>
      </w:r>
    </w:p>
    <w:p w14:paraId="0877F4D7" w14:textId="77777777" w:rsidR="000F7377" w:rsidRDefault="000F7377"/>
    <w:p w14:paraId="7CF88E87" w14:textId="77777777" w:rsidR="000F7377" w:rsidRDefault="000F7377">
      <w:r xmlns:w="http://schemas.openxmlformats.org/wordprocessingml/2006/main">
        <w:t xml:space="preserve">I 1. Korinterbrev 6:5 stiller Paulus spørsmål ved korinterne for at de ikke har en vis mann blant dem til å ta avgjørelser i samfunnet deres.</w:t>
      </w:r>
    </w:p>
    <w:p w14:paraId="6680DA9C" w14:textId="77777777" w:rsidR="000F7377" w:rsidRDefault="000F7377"/>
    <w:p w14:paraId="784F7F64" w14:textId="77777777" w:rsidR="000F7377" w:rsidRDefault="000F7377">
      <w:r xmlns:w="http://schemas.openxmlformats.org/wordprocessingml/2006/main">
        <w:t xml:space="preserve">1. Vi må strebe etter å være kloke og søke visdom selv i våre egne lokalsamfunn.</w:t>
      </w:r>
    </w:p>
    <w:p w14:paraId="1CD70EAD" w14:textId="77777777" w:rsidR="000F7377" w:rsidRDefault="000F7377"/>
    <w:p w14:paraId="015AB355" w14:textId="77777777" w:rsidR="000F7377" w:rsidRDefault="000F7377">
      <w:r xmlns:w="http://schemas.openxmlformats.org/wordprocessingml/2006/main">
        <w:t xml:space="preserve">2. Vi er ansvarlige for å ta kloke avgjørelser for våre brødre og søstre i Kristus.</w:t>
      </w:r>
    </w:p>
    <w:p w14:paraId="0F9E6500" w14:textId="77777777" w:rsidR="000F7377" w:rsidRDefault="000F7377"/>
    <w:p w14:paraId="4A956F6B" w14:textId="77777777" w:rsidR="000F7377" w:rsidRDefault="000F7377">
      <w:r xmlns:w="http://schemas.openxmlformats.org/wordprocessingml/2006/main">
        <w:t xml:space="preserve">1. Ordspråkene 1:5, "La de kloke høre og bli mer lærerike, og den som forstår få veiledning."</w:t>
      </w:r>
    </w:p>
    <w:p w14:paraId="61E0269C" w14:textId="77777777" w:rsidR="000F7377" w:rsidRDefault="000F7377"/>
    <w:p w14:paraId="6F3622CF" w14:textId="77777777" w:rsidR="000F7377" w:rsidRDefault="000F7377">
      <w:r xmlns:w="http://schemas.openxmlformats.org/wordprocessingml/2006/main">
        <w:t xml:space="preserve">2. Ordspråkene 3:13, "Salig er den som finner visdom, og den som får forstand."</w:t>
      </w:r>
    </w:p>
    <w:p w14:paraId="0AE24DDF" w14:textId="77777777" w:rsidR="000F7377" w:rsidRDefault="000F7377"/>
    <w:p w14:paraId="26D2226E" w14:textId="77777777" w:rsidR="000F7377" w:rsidRDefault="000F7377">
      <w:r xmlns:w="http://schemas.openxmlformats.org/wordprocessingml/2006/main">
        <w:t xml:space="preserve">1 Corinthians 6:6 6 Men bror går til lov med bror, og det for de vantro.</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Kristne bør ikke bringe sine tvister med andre kristne for retten, siden det ikke er i tråd med deres tro.</w:t>
      </w:r>
    </w:p>
    <w:p w14:paraId="542E16A5" w14:textId="77777777" w:rsidR="000F7377" w:rsidRDefault="000F7377"/>
    <w:p w14:paraId="07279AA0" w14:textId="77777777" w:rsidR="000F7377" w:rsidRDefault="000F7377">
      <w:r xmlns:w="http://schemas.openxmlformats.org/wordprocessingml/2006/main">
        <w:t xml:space="preserve">1. Kristne må ikke ta tvister med sine trosfeller for retten, men i stedet søke mekling og forsoning.</w:t>
      </w:r>
    </w:p>
    <w:p w14:paraId="1563A812" w14:textId="77777777" w:rsidR="000F7377" w:rsidRDefault="000F7377"/>
    <w:p w14:paraId="2B337A01" w14:textId="77777777" w:rsidR="000F7377" w:rsidRDefault="000F7377">
      <w:r xmlns:w="http://schemas.openxmlformats.org/wordprocessingml/2006/main">
        <w:t xml:space="preserve">2. Vi må være forsiktige med å håndtere uenigheter med våre brødre og søstre i Kristus med respekt og ydmykhet, i stedet for å søke å løse dem gjennom domstolene.</w:t>
      </w:r>
    </w:p>
    <w:p w14:paraId="70DC4C6E" w14:textId="77777777" w:rsidR="000F7377" w:rsidRDefault="000F7377"/>
    <w:p w14:paraId="4E6D1085" w14:textId="77777777" w:rsidR="000F7377" w:rsidRDefault="000F7377">
      <w:r xmlns:w="http://schemas.openxmlformats.org/wordprocessingml/2006/main">
        <w:t xml:space="preserve">1. Matteus 5:25-26, «Kom raskt til enighet med din anklager mens du går med ham til retten, for at ikke din anklager skal overgi deg til dommeren og dommeren til vekteren, og du blir satt i fengsel. Sannelig, jeg sier deg, du kommer aldri ut før du har betalt den siste kronen.»</w:t>
      </w:r>
    </w:p>
    <w:p w14:paraId="491FA232" w14:textId="77777777" w:rsidR="000F7377" w:rsidRDefault="000F7377"/>
    <w:p w14:paraId="5D9E36DF" w14:textId="77777777" w:rsidR="000F7377" w:rsidRDefault="000F7377">
      <w:r xmlns:w="http://schemas.openxmlformats.org/wordprocessingml/2006/main">
        <w:t xml:space="preserve">2. Jakob 4:6, «Men han gir mer nåde. Derfor står det: "Gud står de stolte imot, men de ydmyke gir han nåde."</w:t>
      </w:r>
    </w:p>
    <w:p w14:paraId="19ABF9A2" w14:textId="77777777" w:rsidR="000F7377" w:rsidRDefault="000F7377"/>
    <w:p w14:paraId="75946F8D" w14:textId="77777777" w:rsidR="000F7377" w:rsidRDefault="000F7377">
      <w:r xmlns:w="http://schemas.openxmlformats.org/wordprocessingml/2006/main">
        <w:t xml:space="preserve">1 Corinthians 6:7 7 Derfor er det altså en feil blant eder, fordi I går til lov med hverandre. Hvorfor tar dere ikke heller feil? hvorfor tillater dere ikke at dere selv blir svindlet?</w:t>
      </w:r>
    </w:p>
    <w:p w14:paraId="5A885ACC" w14:textId="77777777" w:rsidR="000F7377" w:rsidRDefault="000F7377"/>
    <w:p w14:paraId="3C103793" w14:textId="77777777" w:rsidR="000F7377" w:rsidRDefault="000F7377">
      <w:r xmlns:w="http://schemas.openxmlformats.org/wordprocessingml/2006/main">
        <w:t xml:space="preserve">Kristne i Korint går til retten for å avgjøre tvister i stedet for å løse dem seg imellom.</w:t>
      </w:r>
    </w:p>
    <w:p w14:paraId="5530D8B8" w14:textId="77777777" w:rsidR="000F7377" w:rsidRDefault="000F7377"/>
    <w:p w14:paraId="4DF6EE46" w14:textId="77777777" w:rsidR="000F7377" w:rsidRDefault="000F7377">
      <w:r xmlns:w="http://schemas.openxmlformats.org/wordprocessingml/2006/main">
        <w:t xml:space="preserve">1. "Å lide feil: en leksjon fra 1. Korinterbrev 6:7"</w:t>
      </w:r>
    </w:p>
    <w:p w14:paraId="151FCEB2" w14:textId="77777777" w:rsidR="000F7377" w:rsidRDefault="000F7377"/>
    <w:p w14:paraId="00493F49" w14:textId="77777777" w:rsidR="000F7377" w:rsidRDefault="000F7377">
      <w:r xmlns:w="http://schemas.openxmlformats.org/wordprocessingml/2006/main">
        <w:t xml:space="preserve">2. "Dårskapen ved rettssaker: En lære fra 1. Korinterbrev 6:7"</w:t>
      </w:r>
    </w:p>
    <w:p w14:paraId="150D84FA" w14:textId="77777777" w:rsidR="000F7377" w:rsidRDefault="000F7377"/>
    <w:p w14:paraId="42B319CD" w14:textId="77777777" w:rsidR="000F7377" w:rsidRDefault="000F7377">
      <w:r xmlns:w="http://schemas.openxmlformats.org/wordprocessingml/2006/main">
        <w:t xml:space="preserve">1. Kolosserne 3:13 - "Tål hverandre og tilgir hverandre, hvis noen har strid mot noen: likesom Kristus har tilgitt dere, så gjør også dere."</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4:2-3 - "Med all ydmykhet og saktmodighet, med langmodighet, som tåler hverandre i kjærlighet; 3 bestrebe å bevare Åndens enhet i fredens bånd."</w:t>
      </w:r>
    </w:p>
    <w:p w14:paraId="6F57EF91" w14:textId="77777777" w:rsidR="000F7377" w:rsidRDefault="000F7377"/>
    <w:p w14:paraId="1B8E91B4" w14:textId="77777777" w:rsidR="000F7377" w:rsidRDefault="000F7377">
      <w:r xmlns:w="http://schemas.openxmlformats.org/wordprocessingml/2006/main">
        <w:t xml:space="preserve">1 Corinthians 6:8 Nei, I gjør urett og bedrager, og det eders brødre.</w:t>
      </w:r>
    </w:p>
    <w:p w14:paraId="47785BF7" w14:textId="77777777" w:rsidR="000F7377" w:rsidRDefault="000F7377"/>
    <w:p w14:paraId="6F6CE7B2" w14:textId="77777777" w:rsidR="000F7377" w:rsidRDefault="000F7377">
      <w:r xmlns:w="http://schemas.openxmlformats.org/wordprocessingml/2006/main">
        <w:t xml:space="preserve">Passasje Folk gjør urett og svindler sine brødre.</w:t>
      </w:r>
    </w:p>
    <w:p w14:paraId="4001971E" w14:textId="77777777" w:rsidR="000F7377" w:rsidRDefault="000F7377"/>
    <w:p w14:paraId="180F32B1" w14:textId="77777777" w:rsidR="000F7377" w:rsidRDefault="000F7377">
      <w:r xmlns:w="http://schemas.openxmlformats.org/wordprocessingml/2006/main">
        <w:t xml:space="preserve">1. Farene ved å gjøre feil og bedragere andre</w:t>
      </w:r>
    </w:p>
    <w:p w14:paraId="1A186D25" w14:textId="77777777" w:rsidR="000F7377" w:rsidRDefault="000F7377"/>
    <w:p w14:paraId="361FEACD" w14:textId="77777777" w:rsidR="000F7377" w:rsidRDefault="000F7377">
      <w:r xmlns:w="http://schemas.openxmlformats.org/wordprocessingml/2006/main">
        <w:t xml:space="preserve">2. Viktigheten av ærlighet og integritet</w:t>
      </w:r>
    </w:p>
    <w:p w14:paraId="017F8375" w14:textId="77777777" w:rsidR="000F7377" w:rsidRDefault="000F7377"/>
    <w:p w14:paraId="13E2CFD6" w14:textId="77777777" w:rsidR="000F7377" w:rsidRDefault="000F7377">
      <w:r xmlns:w="http://schemas.openxmlformats.org/wordprocessingml/2006/main">
        <w:t xml:space="preserve">1. Jakob 4:17 - Derfor er det synd for den som vet å gjøre godt og ikke gjør det.</w:t>
      </w:r>
    </w:p>
    <w:p w14:paraId="7F4BFE49" w14:textId="77777777" w:rsidR="000F7377" w:rsidRDefault="000F7377"/>
    <w:p w14:paraId="21672F0B" w14:textId="77777777" w:rsidR="000F7377" w:rsidRDefault="000F7377">
      <w:r xmlns:w="http://schemas.openxmlformats.org/wordprocessingml/2006/main">
        <w:t xml:space="preserve">2. Matteus 7:12 - Alt dere vil at mennesker skal gjøre mot dere, skal dere også gjøre mot dem. For dette er loven og profetene.</w:t>
      </w:r>
    </w:p>
    <w:p w14:paraId="0E848640" w14:textId="77777777" w:rsidR="000F7377" w:rsidRDefault="000F7377"/>
    <w:p w14:paraId="0D1F0325" w14:textId="77777777" w:rsidR="000F7377" w:rsidRDefault="000F7377">
      <w:r xmlns:w="http://schemas.openxmlformats.org/wordprocessingml/2006/main">
        <w:t xml:space="preserve">1 Corinthians 6:9 9 Vet I ikke at de urettferdige ikke skal arve Guds rike? La dere ikke forføres: verken utuktige eller avgudsdyrkere eller ekteskapsbrytere, heller ikke befruktede eller misbrukere av seg selv med menneskeheten,</w:t>
      </w:r>
    </w:p>
    <w:p w14:paraId="79C85743" w14:textId="77777777" w:rsidR="000F7377" w:rsidRDefault="000F7377"/>
    <w:p w14:paraId="15C8A7B8" w14:textId="77777777" w:rsidR="000F7377" w:rsidRDefault="000F7377">
      <w:r xmlns:w="http://schemas.openxmlformats.org/wordprocessingml/2006/main">
        <w:t xml:space="preserve">De urettferdige vil ikke få komme inn i Guds rike. De som praktiserer utukt, avgudsdyrkelse, utroskap, kvinnelighet og homoseksualitet er ikke tillatt.</w:t>
      </w:r>
    </w:p>
    <w:p w14:paraId="4DD6F36B" w14:textId="77777777" w:rsidR="000F7377" w:rsidRDefault="000F7377"/>
    <w:p w14:paraId="4A4524D7" w14:textId="77777777" w:rsidR="000F7377" w:rsidRDefault="000F7377">
      <w:r xmlns:w="http://schemas.openxmlformats.org/wordprocessingml/2006/main">
        <w:t xml:space="preserve">1. Vi må strebe etter å være rettferdige hvis vi ønsker å komme inn i Guds rike.</w:t>
      </w:r>
    </w:p>
    <w:p w14:paraId="59A32532" w14:textId="77777777" w:rsidR="000F7377" w:rsidRDefault="000F7377"/>
    <w:p w14:paraId="62D6C7E1" w14:textId="77777777" w:rsidR="000F7377" w:rsidRDefault="000F7377">
      <w:r xmlns:w="http://schemas.openxmlformats.org/wordprocessingml/2006/main">
        <w:t xml:space="preserve">2. Vi må flykte fra synd og praktisere hellighet hvis vi ønsker å bli akseptert av Gud.</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Korinter 6:9</w:t>
      </w:r>
    </w:p>
    <w:p w14:paraId="17C23D95" w14:textId="77777777" w:rsidR="000F7377" w:rsidRDefault="000F7377"/>
    <w:p w14:paraId="11C130FC" w14:textId="77777777" w:rsidR="000F7377" w:rsidRDefault="000F7377">
      <w:r xmlns:w="http://schemas.openxmlformats.org/wordprocessingml/2006/main">
        <w:t xml:space="preserve">2. 1. Korinterbrev 6:18-20 – Flykt fra seksuell umoral. Alle andre synder en person begår er utenfor kroppen, men den som synder seksuelt, synder mot sin egen kropp. Vet dere ikke at deres legemer er templer for Den Hellige Ånd, som er i dere, som dere har mottatt fra Gud? Du er ikke din egen; du ble kjøpt til en pris. Hedre derfor Gud med deres kropper.</w:t>
      </w:r>
    </w:p>
    <w:p w14:paraId="3B80DB56" w14:textId="77777777" w:rsidR="000F7377" w:rsidRDefault="000F7377"/>
    <w:p w14:paraId="596B3706" w14:textId="77777777" w:rsidR="000F7377" w:rsidRDefault="000F7377">
      <w:r xmlns:w="http://schemas.openxmlformats.org/wordprocessingml/2006/main">
        <w:t xml:space="preserve">1 Corinthians 6:10 10 Hverken tyver eller griske eller drukkenbolter eller spottere eller røvere skal arve Guds rike.</w:t>
      </w:r>
    </w:p>
    <w:p w14:paraId="012AD7A5" w14:textId="77777777" w:rsidR="000F7377" w:rsidRDefault="000F7377"/>
    <w:p w14:paraId="639F8F15" w14:textId="77777777" w:rsidR="000F7377" w:rsidRDefault="000F7377">
      <w:r xmlns:w="http://schemas.openxmlformats.org/wordprocessingml/2006/main">
        <w:t xml:space="preserve">Passasjen advarer mot fem spesifikke syndige atferder, og sier at de som praktiserer dem ikke vil arve Guds rike.</w:t>
      </w:r>
    </w:p>
    <w:p w14:paraId="7B411708" w14:textId="77777777" w:rsidR="000F7377" w:rsidRDefault="000F7377"/>
    <w:p w14:paraId="0B1D839F" w14:textId="77777777" w:rsidR="000F7377" w:rsidRDefault="000F7377">
      <w:r xmlns:w="http://schemas.openxmlformats.org/wordprocessingml/2006/main">
        <w:t xml:space="preserve">1: Vi må leve liv i hellighet og lydighet mot Gud for å motta løftet om evig liv.</w:t>
      </w:r>
    </w:p>
    <w:p w14:paraId="064F2C07" w14:textId="77777777" w:rsidR="000F7377" w:rsidRDefault="000F7377"/>
    <w:p w14:paraId="2658C40A" w14:textId="77777777" w:rsidR="000F7377" w:rsidRDefault="000F7377">
      <w:r xmlns:w="http://schemas.openxmlformats.org/wordprocessingml/2006/main">
        <w:t xml:space="preserve">2: Vi må gi avkall på og vende oss bort fra syndig oppførsel som tyveri, begjærlighet, drukkenskap, skjellsord og utpressing hvis vi ønsker å arve Guds rike.</w:t>
      </w:r>
    </w:p>
    <w:p w14:paraId="36656FA7" w14:textId="77777777" w:rsidR="000F7377" w:rsidRDefault="000F7377"/>
    <w:p w14:paraId="6C792019" w14:textId="77777777" w:rsidR="000F7377" w:rsidRDefault="000F7377">
      <w:r xmlns:w="http://schemas.openxmlformats.org/wordprocessingml/2006/main">
        <w:t xml:space="preserve">1: Galaterne 5:19-21 - Nå er kjødets gjerninger tydelige: seksuell umoral, urenhet, sensualitet, avgudsdyrkelse, trolldom, fiendskap, strid, sjalusi, vredesutbrudd, rivalisering, splid, splittelse, misunnelse, drukkenskap, orgier , og slike ting. Jeg advarer deg, som jeg advarte deg før, at de som gjør slike ting, ikke skal arve Guds rike.</w:t>
      </w:r>
    </w:p>
    <w:p w14:paraId="7DD15564" w14:textId="77777777" w:rsidR="000F7377" w:rsidRDefault="000F7377"/>
    <w:p w14:paraId="62C5D656" w14:textId="77777777" w:rsidR="000F7377" w:rsidRDefault="000F7377">
      <w:r xmlns:w="http://schemas.openxmlformats.org/wordprocessingml/2006/main">
        <w:t xml:space="preserve">2: Efeserne 5:3-5 - Men seksuell umoral og all urenhet eller begjær skal ikke en gang nevnes blant dere, slik det er riktig blant de hellige. La det ikke være noe skitt eller tåpelig snakk eller grov spøk som er malplassert, men la det i stedet være takksigelse. For dette kan du være sikker på at hver den som er umoralsk eller uren, eller som er grisk (det vil si en avgudsdyrker), ikke har noen arv i Kristi og Guds rike.</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11 Og det var noen av eder, men I er tvettet, men I er helliget, men I er rettferdiggjort i Herren Jesu navn og ved vår Guds Ånd.</w:t>
      </w:r>
    </w:p>
    <w:p w14:paraId="01DD25B0" w14:textId="77777777" w:rsidR="000F7377" w:rsidRDefault="000F7377"/>
    <w:p w14:paraId="1BFB6F83" w14:textId="77777777" w:rsidR="000F7377" w:rsidRDefault="000F7377">
      <w:r xmlns:w="http://schemas.openxmlformats.org/wordprocessingml/2006/main">
        <w:t xml:space="preserve">Noen mennesker levde før i synd, men nå er de blitt rene, skilt ut og rettferdiggjort ved Herren Jesu kraft og Den Hellige Ånd.</w:t>
      </w:r>
    </w:p>
    <w:p w14:paraId="17F1AC44" w14:textId="77777777" w:rsidR="000F7377" w:rsidRDefault="000F7377"/>
    <w:p w14:paraId="2D6A759C" w14:textId="77777777" w:rsidR="000F7377" w:rsidRDefault="000F7377">
      <w:r xmlns:w="http://schemas.openxmlformats.org/wordprocessingml/2006/main">
        <w:t xml:space="preserve">1. Kristi kraft til å forvandle liv</w:t>
      </w:r>
    </w:p>
    <w:p w14:paraId="682EB165" w14:textId="77777777" w:rsidR="000F7377" w:rsidRDefault="000F7377"/>
    <w:p w14:paraId="625853B8" w14:textId="77777777" w:rsidR="000F7377" w:rsidRDefault="000F7377">
      <w:r xmlns:w="http://schemas.openxmlformats.org/wordprocessingml/2006/main">
        <w:t xml:space="preserve">2. Helliggjørelse gjennom Den Hellige Ånds verk</w:t>
      </w:r>
    </w:p>
    <w:p w14:paraId="7190A67D" w14:textId="77777777" w:rsidR="000F7377" w:rsidRDefault="000F7377"/>
    <w:p w14:paraId="554FF1C9" w14:textId="77777777" w:rsidR="000F7377" w:rsidRDefault="000F7377">
      <w:r xmlns:w="http://schemas.openxmlformats.org/wordprocessingml/2006/main">
        <w:t xml:space="preserve">1. Romerne 5:1-5 – Derfor, siden vi er blitt rettferdiggjort ved troen, har vi fred med Gud ved vår Herre Jesus Kristus, ved hvem vi ved tro har fått adgang til denne nåden som vi nå står i. Og vi skryter av håpet om Guds herlighet.</w:t>
      </w:r>
    </w:p>
    <w:p w14:paraId="76FB86E8" w14:textId="77777777" w:rsidR="000F7377" w:rsidRDefault="000F7377"/>
    <w:p w14:paraId="2A7358C9" w14:textId="77777777" w:rsidR="000F7377" w:rsidRDefault="000F7377">
      <w:r xmlns:w="http://schemas.openxmlformats.org/wordprocessingml/2006/main">
        <w:t xml:space="preserve">3. Titus 3:4-7 – Men da Guds, vår Frelsers godhet og kjærlighet viste seg, frelste han oss, ikke på grunn av rettferdige ting vi hadde gjort, men på grunn av hans barmhjertighet. Han frelste oss gjennom gjenfødelse og fornyelse ved Den Hellige Ånd.</w:t>
      </w:r>
    </w:p>
    <w:p w14:paraId="2621DD14" w14:textId="77777777" w:rsidR="000F7377" w:rsidRDefault="000F7377"/>
    <w:p w14:paraId="7C2B1BBB" w14:textId="77777777" w:rsidR="000F7377" w:rsidRDefault="000F7377">
      <w:r xmlns:w="http://schemas.openxmlformats.org/wordprocessingml/2006/main">
        <w:t xml:space="preserve">1 Corinthians 6:12 12 Alt er meg tillatt, men alt er ikke nyttig; alt er meg tillatt, men jeg vil ikke la mig bringe under noens makt.</w:t>
      </w:r>
    </w:p>
    <w:p w14:paraId="1CD3E27A" w14:textId="77777777" w:rsidR="000F7377" w:rsidRDefault="000F7377"/>
    <w:p w14:paraId="07A41A72" w14:textId="77777777" w:rsidR="000F7377" w:rsidRDefault="000F7377">
      <w:r xmlns:w="http://schemas.openxmlformats.org/wordprocessingml/2006/main">
        <w:t xml:space="preserve">Paulus advarer korinterne om at selv om alt kan være tillatt, er det ikke nødvendigvis gunstig.</w:t>
      </w:r>
    </w:p>
    <w:p w14:paraId="3D973CC3" w14:textId="77777777" w:rsidR="000F7377" w:rsidRDefault="000F7377"/>
    <w:p w14:paraId="6E02EB44" w14:textId="77777777" w:rsidR="000F7377" w:rsidRDefault="000F7377">
      <w:r xmlns:w="http://schemas.openxmlformats.org/wordprocessingml/2006/main">
        <w:t xml:space="preserve">1. Ikke la deg påvirke av verden, men av Kristi kraft.</w:t>
      </w:r>
    </w:p>
    <w:p w14:paraId="01087529" w14:textId="77777777" w:rsidR="000F7377" w:rsidRDefault="000F7377"/>
    <w:p w14:paraId="3C835746" w14:textId="77777777" w:rsidR="000F7377" w:rsidRDefault="000F7377">
      <w:r xmlns:w="http://schemas.openxmlformats.org/wordprocessingml/2006/main">
        <w:t xml:space="preserve">2. Sørg for at valgene dine er fordelaktige for troen din og ikke er skadelige.</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Elsk ikke verden eller tingene i verden.</w:t>
      </w:r>
    </w:p>
    <w:p w14:paraId="653C38FD" w14:textId="77777777" w:rsidR="000F7377" w:rsidRDefault="000F7377"/>
    <w:p w14:paraId="52633932" w14:textId="77777777" w:rsidR="000F7377" w:rsidRDefault="000F7377">
      <w:r xmlns:w="http://schemas.openxmlformats.org/wordprocessingml/2006/main">
        <w:t xml:space="preserve">2. Romerne 12:1-2 - Ikke bli lik denne verden, men bli forvandlet ved å fornye ditt sinn.</w:t>
      </w:r>
    </w:p>
    <w:p w14:paraId="43961399" w14:textId="77777777" w:rsidR="000F7377" w:rsidRDefault="000F7377"/>
    <w:p w14:paraId="6F7AA5A7" w14:textId="77777777" w:rsidR="000F7377" w:rsidRDefault="000F7377">
      <w:r xmlns:w="http://schemas.openxmlformats.org/wordprocessingml/2006/main">
        <w:t xml:space="preserve">1 Corinthians 6:13 13 Kjøtt til buk og buk til kjøtt; men Gud skal ødelegge både den og dem. Nå er legemet ikke til hor, men for Herren; og Herren for legemet.</w:t>
      </w:r>
    </w:p>
    <w:p w14:paraId="4F31E609" w14:textId="77777777" w:rsidR="000F7377" w:rsidRDefault="000F7377"/>
    <w:p w14:paraId="4852D68A" w14:textId="77777777" w:rsidR="000F7377" w:rsidRDefault="000F7377">
      <w:r xmlns:w="http://schemas.openxmlformats.org/wordprocessingml/2006/main">
        <w:t xml:space="preserve">Kroppen er ikke ment for hor, men i stedet for å ære Gud. Gud vil til slutt eliminere både kroppen og dens ønsker.</w:t>
      </w:r>
    </w:p>
    <w:p w14:paraId="2CFD3BDC" w14:textId="77777777" w:rsidR="000F7377" w:rsidRDefault="000F7377"/>
    <w:p w14:paraId="09EE2497" w14:textId="77777777" w:rsidR="000F7377" w:rsidRDefault="000F7377">
      <w:r xmlns:w="http://schemas.openxmlformats.org/wordprocessingml/2006/main">
        <w:t xml:space="preserve">1. Hva betyr det å ære Gud med våre kropper?</w:t>
      </w:r>
    </w:p>
    <w:p w14:paraId="0FFE7B24" w14:textId="77777777" w:rsidR="000F7377" w:rsidRDefault="000F7377"/>
    <w:p w14:paraId="30C6D617" w14:textId="77777777" w:rsidR="000F7377" w:rsidRDefault="000F7377">
      <w:r xmlns:w="http://schemas.openxmlformats.org/wordprocessingml/2006/main">
        <w:t xml:space="preserve">2. Hvordan kan vi bruke kroppen vår til å uttrykke kjærlighet og respekt for Gud?</w:t>
      </w:r>
    </w:p>
    <w:p w14:paraId="57100B2B" w14:textId="77777777" w:rsidR="000F7377" w:rsidRDefault="000F7377"/>
    <w:p w14:paraId="1D895028" w14:textId="77777777" w:rsidR="000F7377" w:rsidRDefault="000F7377">
      <w:r xmlns:w="http://schemas.openxmlformats.org/wordprocessingml/2006/main">
        <w:t xml:space="preserve">1. Romerne 12:1-2 - "Derfor ber jeg dere, brødre og søstre, for Guds barmhjertighet, til å ofre deres legemer som et levende offer, hellig og velbehagelig for Gud - dette er deres sanne og rette tilbedelse. ikke samsvar med denne verdens mønster, men bli forvandlet ved å fornye ditt sinn. Da vil du kunne teste og godkjenne hva Guds vilje er - hans gode, behagelige og fullkomne vilje."</w:t>
      </w:r>
    </w:p>
    <w:p w14:paraId="37D4D8B6" w14:textId="77777777" w:rsidR="000F7377" w:rsidRDefault="000F7377"/>
    <w:p w14:paraId="7B8A9136" w14:textId="77777777" w:rsidR="000F7377" w:rsidRDefault="000F7377">
      <w:r xmlns:w="http://schemas.openxmlformats.org/wordprocessingml/2006/main">
        <w:t xml:space="preserve">2. Matteus 5:27-28 - "Dere har hørt at det er sagt: Du skal ikke drive hor. Men jeg sier dere at den som ser på en kvinne med lyst, har allerede begått hor med henne i sitt hjerte.»</w:t>
      </w:r>
    </w:p>
    <w:p w14:paraId="0DF1AF52" w14:textId="77777777" w:rsidR="000F7377" w:rsidRDefault="000F7377"/>
    <w:p w14:paraId="0BDF8315" w14:textId="77777777" w:rsidR="000F7377" w:rsidRDefault="000F7377">
      <w:r xmlns:w="http://schemas.openxmlformats.org/wordprocessingml/2006/main">
        <w:t xml:space="preserve">1 Corinthians 6:14 14 Og Gud har både oppreist Herren og vil også oppreise oss ved sin egen kraft.</w:t>
      </w:r>
    </w:p>
    <w:p w14:paraId="18B46924" w14:textId="77777777" w:rsidR="000F7377" w:rsidRDefault="000F7377"/>
    <w:p w14:paraId="5C323982" w14:textId="77777777" w:rsidR="000F7377" w:rsidRDefault="000F7377">
      <w:r xmlns:w="http://schemas.openxmlformats.org/wordprocessingml/2006/main">
        <w:t xml:space="preserve">Passasje: I dette avsnittet minner Paulus oss om Guds kraft til å reise oss opp fra de døde. Han oppmuntrer oss til å bruke kroppen vår til hans ære, ikke til syndige aktiviteter.</w:t>
      </w:r>
    </w:p>
    <w:p w14:paraId="0DD5093F" w14:textId="77777777" w:rsidR="000F7377" w:rsidRDefault="000F7377"/>
    <w:p w14:paraId="40D06145" w14:textId="77777777" w:rsidR="000F7377" w:rsidRDefault="000F7377">
      <w:r xmlns:w="http://schemas.openxmlformats.org/wordprocessingml/2006/main">
        <w:t xml:space="preserve">1. Guds kraft til å overvinne døden</w:t>
      </w:r>
    </w:p>
    <w:p w14:paraId="1530746D" w14:textId="77777777" w:rsidR="000F7377" w:rsidRDefault="000F7377"/>
    <w:p w14:paraId="7EEF43B3" w14:textId="77777777" w:rsidR="000F7377" w:rsidRDefault="000F7377">
      <w:r xmlns:w="http://schemas.openxmlformats.org/wordprocessingml/2006/main">
        <w:t xml:space="preserve">2. Bruke kroppene våre til Guds ære</w:t>
      </w:r>
    </w:p>
    <w:p w14:paraId="3C051C85" w14:textId="77777777" w:rsidR="000F7377" w:rsidRDefault="000F7377"/>
    <w:p w14:paraId="2B23E2C6" w14:textId="77777777" w:rsidR="000F7377" w:rsidRDefault="000F7377">
      <w:r xmlns:w="http://schemas.openxmlformats.org/wordprocessingml/2006/main">
        <w:t xml:space="preserve">1. Romerne 6:12-14 - La derfor ikke synden herske i ditt dødelige legeme, så du adlyder den i dens lyster. Og still ikke eders lemmer som redskaper for urettferdighet for synden, men still dere frem for Gud som levende fra de døde, og eders lemmer som redskaper for rettferdighet for Gud.</w:t>
      </w:r>
    </w:p>
    <w:p w14:paraId="1ABF9236" w14:textId="77777777" w:rsidR="000F7377" w:rsidRDefault="000F7377"/>
    <w:p w14:paraId="4258D1A5" w14:textId="77777777" w:rsidR="000F7377" w:rsidRDefault="000F7377">
      <w:r xmlns:w="http://schemas.openxmlformats.org/wordprocessingml/2006/main">
        <w:t xml:space="preserve">14. 1. Joh 1:9 - Hvis vi bekjenner våre synder, er han trofast og rettferdig, så han tilgir oss våre synder og renser oss fra all urettferdighet.</w:t>
      </w:r>
    </w:p>
    <w:p w14:paraId="646F9156" w14:textId="77777777" w:rsidR="000F7377" w:rsidRDefault="000F7377"/>
    <w:p w14:paraId="27278DC0" w14:textId="77777777" w:rsidR="000F7377" w:rsidRDefault="000F7377">
      <w:r xmlns:w="http://schemas.openxmlformats.org/wordprocessingml/2006/main">
        <w:t xml:space="preserve">1 Corinthians 6:15 15 Vet I ikke at eders legemer er Kristi lemmer? skal jeg da ta Kristi lemmer og gjøre dem til en skjøges lemmer? Gud forby.</w:t>
      </w:r>
    </w:p>
    <w:p w14:paraId="3375BBBE" w14:textId="77777777" w:rsidR="000F7377" w:rsidRDefault="000F7377"/>
    <w:p w14:paraId="46B03C51" w14:textId="77777777" w:rsidR="000F7377" w:rsidRDefault="000F7377">
      <w:r xmlns:w="http://schemas.openxmlformats.org/wordprocessingml/2006/main">
        <w:t xml:space="preserve">Paulus advarer kristne om at de ikke bør slutte seg til en prostituert fordi deres kropper er Kristi lemmer.</w:t>
      </w:r>
    </w:p>
    <w:p w14:paraId="7206D686" w14:textId="77777777" w:rsidR="000F7377" w:rsidRDefault="000F7377"/>
    <w:p w14:paraId="0B60D07D" w14:textId="77777777" w:rsidR="000F7377" w:rsidRDefault="000F7377">
      <w:r xmlns:w="http://schemas.openxmlformats.org/wordprocessingml/2006/main">
        <w:t xml:space="preserve">1. La oss huske at våre kropper er Kristi lemmer og ikke bør brukes til syndige formål.</w:t>
      </w:r>
    </w:p>
    <w:p w14:paraId="1C2AFDFD" w14:textId="77777777" w:rsidR="000F7377" w:rsidRDefault="000F7377"/>
    <w:p w14:paraId="385E9DB0" w14:textId="77777777" w:rsidR="000F7377" w:rsidRDefault="000F7377">
      <w:r xmlns:w="http://schemas.openxmlformats.org/wordprocessingml/2006/main">
        <w:t xml:space="preserve">2. Vi bør ikke ta Kristi lemmer og gjøre dem til medlemmer av en umoralsk livsstil.</w:t>
      </w:r>
    </w:p>
    <w:p w14:paraId="20D44D6B" w14:textId="77777777" w:rsidR="000F7377" w:rsidRDefault="000F7377"/>
    <w:p w14:paraId="0BAACB9B"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 Ikke samsvar deg med denne verdens mønster, men bli forvandlet ved å fornye ditt sinn.</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Korinterbrev 10:31 – Så enten du spiser eller drikker eller hva du enn gjør, gjør alt til Guds ære.</w:t>
      </w:r>
    </w:p>
    <w:p w14:paraId="66145A8F" w14:textId="77777777" w:rsidR="000F7377" w:rsidRDefault="000F7377"/>
    <w:p w14:paraId="35E307F4" w14:textId="77777777" w:rsidR="000F7377" w:rsidRDefault="000F7377">
      <w:r xmlns:w="http://schemas.openxmlformats.org/wordprocessingml/2006/main">
        <w:t xml:space="preserve">1 Korinterbrev 6:16 Hva? Vet dere ikke at den som er knyttet til en skjøge, er ett legeme? for to, sier han, skal være ett kjød.</w:t>
      </w:r>
    </w:p>
    <w:p w14:paraId="61B4DF13" w14:textId="77777777" w:rsidR="000F7377" w:rsidRDefault="000F7377"/>
    <w:p w14:paraId="72DEC805" w14:textId="77777777" w:rsidR="000F7377" w:rsidRDefault="000F7377">
      <w:r xmlns:w="http://schemas.openxmlformats.org/wordprocessingml/2006/main">
        <w:t xml:space="preserve">Passasje: Apostelen Paulus skriver til korinterne og advarer sterkt mot seksuell umoral. Han sier at de troende ikke skal slutte seg til de som driver utukt. Han fortsetter med å forklare at denne handlingen med å bli med skaper en åndelig forening, ettersom to blir ett kjød.</w:t>
      </w:r>
    </w:p>
    <w:p w14:paraId="67AC6C23" w14:textId="77777777" w:rsidR="000F7377" w:rsidRDefault="000F7377"/>
    <w:p w14:paraId="5CBD7286" w14:textId="77777777" w:rsidR="000F7377" w:rsidRDefault="000F7377">
      <w:r xmlns:w="http://schemas.openxmlformats.org/wordprocessingml/2006/main">
        <w:t xml:space="preserve">1. Konsekvensene av seksuell umoral 2. Kraften til forening i ekteskapet</w:t>
      </w:r>
    </w:p>
    <w:p w14:paraId="6ADF6986" w14:textId="77777777" w:rsidR="000F7377" w:rsidRDefault="000F7377"/>
    <w:p w14:paraId="17E03AA2" w14:textId="77777777" w:rsidR="000F7377" w:rsidRDefault="000F7377">
      <w:r xmlns:w="http://schemas.openxmlformats.org/wordprocessingml/2006/main">
        <w:t xml:space="preserve">1. Efeserne 5:31-32 - "Derfor skal en mann forlate sin far og mor og holde fast ved sin hustru, og de to skal bli ett kjød." 2. Hebreerne 13:4 - "La ekteskapet holdes i ære blant alle, og la ektesengen være ubesmittet, for Gud skal dømme de seksuelt umoralske og utrolige."</w:t>
      </w:r>
    </w:p>
    <w:p w14:paraId="1036238F" w14:textId="77777777" w:rsidR="000F7377" w:rsidRDefault="000F7377"/>
    <w:p w14:paraId="07FEDC1A" w14:textId="77777777" w:rsidR="000F7377" w:rsidRDefault="000F7377">
      <w:r xmlns:w="http://schemas.openxmlformats.org/wordprocessingml/2006/main">
        <w:t xml:space="preserve">1 Corinthians 6:17 17 Men den som er knyttet til Herren, er én ånd.</w:t>
      </w:r>
    </w:p>
    <w:p w14:paraId="574E78EE" w14:textId="77777777" w:rsidR="000F7377" w:rsidRDefault="000F7377"/>
    <w:p w14:paraId="78823818" w14:textId="77777777" w:rsidR="000F7377" w:rsidRDefault="000F7377">
      <w:r xmlns:w="http://schemas.openxmlformats.org/wordprocessingml/2006/main">
        <w:t xml:space="preserve">Passasjen understreker viktigheten av å være forent med Herren i ånden.</w:t>
      </w:r>
    </w:p>
    <w:p w14:paraId="36AEF7AA" w14:textId="77777777" w:rsidR="000F7377" w:rsidRDefault="000F7377"/>
    <w:p w14:paraId="716013D7" w14:textId="77777777" w:rsidR="000F7377" w:rsidRDefault="000F7377">
      <w:r xmlns:w="http://schemas.openxmlformats.org/wordprocessingml/2006/main">
        <w:t xml:space="preserve">1. "Å leve i enhet med Herren"</w:t>
      </w:r>
    </w:p>
    <w:p w14:paraId="0DE60C34" w14:textId="77777777" w:rsidR="000F7377" w:rsidRDefault="000F7377"/>
    <w:p w14:paraId="4D6EEC59" w14:textId="77777777" w:rsidR="000F7377" w:rsidRDefault="000F7377">
      <w:r xmlns:w="http://schemas.openxmlformats.org/wordprocessingml/2006/main">
        <w:t xml:space="preserve">2. "Kraften til enhet med Herren"</w:t>
      </w:r>
    </w:p>
    <w:p w14:paraId="336DFAC8" w14:textId="77777777" w:rsidR="000F7377" w:rsidRDefault="000F7377"/>
    <w:p w14:paraId="1D3AAC71" w14:textId="77777777" w:rsidR="000F7377" w:rsidRDefault="000F7377">
      <w:r xmlns:w="http://schemas.openxmlformats.org/wordprocessingml/2006/main">
        <w:t xml:space="preserve">1. Kolosserne 3:15 - "Og la Guds fred råde i deres hjerter, som dere også er kalt til i ett legeme, og vær takknemlige."</w:t>
      </w:r>
    </w:p>
    <w:p w14:paraId="6EF62019" w14:textId="77777777" w:rsidR="000F7377" w:rsidRDefault="000F7377"/>
    <w:p w14:paraId="733A4FFF" w14:textId="77777777" w:rsidR="000F7377" w:rsidRDefault="000F7377">
      <w:r xmlns:w="http://schemas.openxmlformats.org/wordprocessingml/2006/main">
        <w:t xml:space="preserve">2. Efeserne 4:3 - "Bestrebe å bevare Åndens enhet i fredens bånd."</w:t>
      </w:r>
    </w:p>
    <w:p w14:paraId="1F1BDFA7" w14:textId="77777777" w:rsidR="000F7377" w:rsidRDefault="000F7377"/>
    <w:p w14:paraId="0B5FC072" w14:textId="77777777" w:rsidR="000F7377" w:rsidRDefault="000F7377">
      <w:r xmlns:w="http://schemas.openxmlformats.org/wordprocessingml/2006/main">
        <w:t xml:space="preserve">1 Korinter 6:18 Flykt utukt! Hver synd som et menneske gjør, er uten legemet; men den som driver hor, synder mot sitt eget legeme.</w:t>
      </w:r>
    </w:p>
    <w:p w14:paraId="7366806C" w14:textId="77777777" w:rsidR="000F7377" w:rsidRDefault="000F7377"/>
    <w:p w14:paraId="3E59931D" w14:textId="77777777" w:rsidR="000F7377" w:rsidRDefault="000F7377">
      <w:r xmlns:w="http://schemas.openxmlformats.org/wordprocessingml/2006/main">
        <w:t xml:space="preserve">Passasjen understreker viktigheten av å unngå hor da det er synd mot ens egen kropp.</w:t>
      </w:r>
    </w:p>
    <w:p w14:paraId="0D6D9E53" w14:textId="77777777" w:rsidR="000F7377" w:rsidRDefault="000F7377"/>
    <w:p w14:paraId="415F8103" w14:textId="77777777" w:rsidR="000F7377" w:rsidRDefault="000F7377">
      <w:r xmlns:w="http://schemas.openxmlformats.org/wordprocessingml/2006/main">
        <w:t xml:space="preserve">1. "Uktukts synd: hvorfor vi må flykte"</w:t>
      </w:r>
    </w:p>
    <w:p w14:paraId="07E52609" w14:textId="77777777" w:rsidR="000F7377" w:rsidRDefault="000F7377"/>
    <w:p w14:paraId="7CF0E7DB" w14:textId="77777777" w:rsidR="000F7377" w:rsidRDefault="000F7377">
      <w:r xmlns:w="http://schemas.openxmlformats.org/wordprocessingml/2006/main">
        <w:t xml:space="preserve">2. "Respekter kroppen din: flykt fra utukt"</w:t>
      </w:r>
    </w:p>
    <w:p w14:paraId="40FBAC6D" w14:textId="77777777" w:rsidR="000F7377" w:rsidRDefault="000F7377"/>
    <w:p w14:paraId="1212B2C8" w14:textId="77777777" w:rsidR="000F7377" w:rsidRDefault="000F7377">
      <w:r xmlns:w="http://schemas.openxmlformats.org/wordprocessingml/2006/main">
        <w:t xml:space="preserve">1. 1. Tess 4:3-5 – For dette er Guds vilje, ja, deres helliggjørelse, at dere skal avstå fra hor: At hver og en av dere skal vite å eie sitt kar i helliggjørelse og ære; Ikke i begjær etter begjærlighet, selv som hedninger som ikke kjenner Gud.</w:t>
      </w:r>
    </w:p>
    <w:p w14:paraId="72616CAF" w14:textId="77777777" w:rsidR="000F7377" w:rsidRDefault="000F7377"/>
    <w:p w14:paraId="1E936119" w14:textId="77777777" w:rsidR="000F7377" w:rsidRDefault="000F7377">
      <w:r xmlns:w="http://schemas.openxmlformats.org/wordprocessingml/2006/main">
        <w:t xml:space="preserve">2. Matteus 5:27-28 - Dere har hørt at det ble sagt av dem fra gammel tid: Du skal ikke drive hor. Men jeg sier dere at hver den som ser på en kvinne for å begjære henne, har allerede drevet hor med henne i hans hjerte.</w:t>
      </w:r>
    </w:p>
    <w:p w14:paraId="1700C8BD" w14:textId="77777777" w:rsidR="000F7377" w:rsidRDefault="000F7377"/>
    <w:p w14:paraId="1421A72C" w14:textId="77777777" w:rsidR="000F7377" w:rsidRDefault="000F7377">
      <w:r xmlns:w="http://schemas.openxmlformats.org/wordprocessingml/2006/main">
        <w:t xml:space="preserve">1 Korinter 6:19 Hva? Vet dere ikke at deres legeme er Den Hellige Ånds tempel som er i dere, som dere har av Gud, og dere ikke er deres egne?</w:t>
      </w:r>
    </w:p>
    <w:p w14:paraId="6A16F269" w14:textId="77777777" w:rsidR="000F7377" w:rsidRDefault="000F7377"/>
    <w:p w14:paraId="0D5EA587" w14:textId="77777777" w:rsidR="000F7377" w:rsidRDefault="000F7377">
      <w:r xmlns:w="http://schemas.openxmlformats.org/wordprocessingml/2006/main">
        <w:t xml:space="preserve">Kroppen vår tilhører Gud, og vi er ikke våre egne.</w:t>
      </w:r>
    </w:p>
    <w:p w14:paraId="0300D76E" w14:textId="77777777" w:rsidR="000F7377" w:rsidRDefault="000F7377"/>
    <w:p w14:paraId="525550F4" w14:textId="77777777" w:rsidR="000F7377" w:rsidRDefault="000F7377">
      <w:r xmlns:w="http://schemas.openxmlformats.org/wordprocessingml/2006/main">
        <w:t xml:space="preserve">1. Våre kropper er Herrens templer - 1. Korinterbrev 6:19</w:t>
      </w:r>
    </w:p>
    <w:p w14:paraId="2E0F911D" w14:textId="77777777" w:rsidR="000F7377" w:rsidRDefault="000F7377"/>
    <w:p w14:paraId="263EC24E" w14:textId="77777777" w:rsidR="000F7377" w:rsidRDefault="000F7377">
      <w:r xmlns:w="http://schemas.openxmlformats.org/wordprocessingml/2006/main">
        <w:t xml:space="preserve">2. Gud er eieren av våre kropper - 1. Korinterbrev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Korinterbrev 3:16 - Vet dere ikke at dere er Guds tempel, og at Guds Ånd bor i dere?</w:t>
      </w:r>
    </w:p>
    <w:p w14:paraId="506109CD" w14:textId="77777777" w:rsidR="000F7377" w:rsidRDefault="000F7377"/>
    <w:p w14:paraId="35C1E0E7" w14:textId="77777777" w:rsidR="000F7377" w:rsidRDefault="000F7377">
      <w:r xmlns:w="http://schemas.openxmlformats.org/wordprocessingml/2006/main">
        <w:t xml:space="preserve">2. 1. Peter 2:5 - Også dere, som livlige steiner, bygges opp et åndelig hus, et hellig presteskap, for å ofre åndelige ofre, velbehagelige for Gud ved Jesus Kristus.</w:t>
      </w:r>
    </w:p>
    <w:p w14:paraId="69DDD92E" w14:textId="77777777" w:rsidR="000F7377" w:rsidRDefault="000F7377"/>
    <w:p w14:paraId="7EE19CB0" w14:textId="77777777" w:rsidR="000F7377" w:rsidRDefault="000F7377">
      <w:r xmlns:w="http://schemas.openxmlformats.org/wordprocessingml/2006/main">
        <w:t xml:space="preserve">1 Corinthians 6:20 For I er kjøpt for en pris; pris derfor Gud i eders legeme og i eders ånd, som er Guds!</w:t>
      </w:r>
    </w:p>
    <w:p w14:paraId="30450A1E" w14:textId="77777777" w:rsidR="000F7377" w:rsidRDefault="000F7377"/>
    <w:p w14:paraId="63A1F63D" w14:textId="77777777" w:rsidR="000F7377" w:rsidRDefault="000F7377">
      <w:r xmlns:w="http://schemas.openxmlformats.org/wordprocessingml/2006/main">
        <w:t xml:space="preserve">Passasjen minner oss om at vi er kjøpt for en pris og derfor må prise Gud i vår kropp og ånd.</w:t>
      </w:r>
    </w:p>
    <w:p w14:paraId="57707E17" w14:textId="77777777" w:rsidR="000F7377" w:rsidRDefault="000F7377"/>
    <w:p w14:paraId="11A222D5" w14:textId="77777777" w:rsidR="000F7377" w:rsidRDefault="000F7377">
      <w:r xmlns:w="http://schemas.openxmlformats.org/wordprocessingml/2006/main">
        <w:t xml:space="preserve">1: Vi tilhører Gud: Et kall til å ære Herren</w:t>
      </w:r>
    </w:p>
    <w:p w14:paraId="141EFD21" w14:textId="77777777" w:rsidR="000F7377" w:rsidRDefault="000F7377"/>
    <w:p w14:paraId="03E193DD" w14:textId="77777777" w:rsidR="000F7377" w:rsidRDefault="000F7377">
      <w:r xmlns:w="http://schemas.openxmlformats.org/wordprocessingml/2006/main">
        <w:t xml:space="preserve">2: Hvordan kan vi ære Gud med våre kropper og ånder?</w:t>
      </w:r>
    </w:p>
    <w:p w14:paraId="7FF23396" w14:textId="77777777" w:rsidR="000F7377" w:rsidRDefault="000F7377"/>
    <w:p w14:paraId="09B20B70"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velbehagelig for Gud – dette er deres sanne og rette tilbedelse.</w:t>
      </w:r>
    </w:p>
    <w:p w14:paraId="0E6D8A9A" w14:textId="77777777" w:rsidR="000F7377" w:rsidRDefault="000F7377"/>
    <w:p w14:paraId="1B6AF14B" w14:textId="77777777" w:rsidR="000F7377" w:rsidRDefault="000F7377">
      <w:r xmlns:w="http://schemas.openxmlformats.org/wordprocessingml/2006/main">
        <w:t xml:space="preserve">2: Kolosserne 3:23-24 - Uansett hva du gjør, arbeid med det av hele ditt hjerte, som å arbeide for Herren, ikke for menneskelige herrer, siden du vet at du skal få en arv fra Herren som lønn. Det er Herren Kristus du tjener.</w:t>
      </w:r>
    </w:p>
    <w:p w14:paraId="70B77853" w14:textId="77777777" w:rsidR="000F7377" w:rsidRDefault="000F7377"/>
    <w:p w14:paraId="2AAD77EF" w14:textId="77777777" w:rsidR="000F7377" w:rsidRDefault="000F7377">
      <w:r xmlns:w="http://schemas.openxmlformats.org/wordprocessingml/2006/main">
        <w:t xml:space="preserve">1. Korinterbrev 7 er det syvende kapittelet i Paulus første brev til korinterne. I dette kapittelet tar Paulus opp ulike aspekter ved ekteskap, singelskap og forhold innenfor det kristne fellesskapet.</w:t>
      </w:r>
    </w:p>
    <w:p w14:paraId="5BDECCC9" w14:textId="77777777" w:rsidR="000F7377" w:rsidRDefault="000F7377"/>
    <w:p w14:paraId="0D63275F" w14:textId="77777777" w:rsidR="000F7377" w:rsidRDefault="000F7377">
      <w:r xmlns:w="http://schemas.openxmlformats.org/wordprocessingml/2006/main">
        <w:t xml:space="preserve">1. avsnitt: Paulus begynner med å diskutere viktigheten av seksuell renhet i ekteskapet. Han bekrefter at menn og hustruer skal oppfylle sine ekteskapelige plikter overfor hverandre og ikke frata hverandre </w:t>
      </w:r>
      <w:r xmlns:w="http://schemas.openxmlformats.org/wordprocessingml/2006/main">
        <w:lastRenderedPageBreak xmlns:w="http://schemas.openxmlformats.org/wordprocessingml/2006/main"/>
      </w:r>
      <w:r xmlns:w="http://schemas.openxmlformats.org/wordprocessingml/2006/main">
        <w:t xml:space="preserve">med unntak av en gjensidig avtalt tid for bønn og faste (1. Korinterbrev 7:1-5). Paulus erkjenner at noen troende kan ha gave å være enslig, noe som gjør dem i stand til å vie seg fullt ut til å tjene Gud uten distraksjoner (1 Korinterbrev 7:6-9). Han råder de som er ugifte eller enker til å vurdere å forbli enslige hvis de kan gjøre det med selvkontroll, men erkjenner at ekteskap er et legitimt alternativ for de som ønsker det (1 Korinterbrev 7:8-9).</w:t>
      </w:r>
    </w:p>
    <w:p w14:paraId="2FEA0DA7" w14:textId="77777777" w:rsidR="000F7377" w:rsidRDefault="000F7377"/>
    <w:p w14:paraId="411A849A" w14:textId="77777777" w:rsidR="000F7377" w:rsidRDefault="000F7377">
      <w:r xmlns:w="http://schemas.openxmlformats.org/wordprocessingml/2006/main">
        <w:t xml:space="preserve">2. avsnitt: Paulus henvender seg til ektepar der den ene ektefellen er troende mens den andre ikke er det. Han råder troende til ikke å søke skilsmisse, men heller strebe etter å opprettholde ekteskapet i håp om at deres tro kan påvirke deres vantro ektefelle (1 Korinterbrev 7:10-16). Men hvis en ikke-troende ektefelle velger å forlate, uttaler Paulus at den troende ikke er bundet under slike omstendigheter og kan være i fred (1. Korinterbrev 7:15).</w:t>
      </w:r>
    </w:p>
    <w:p w14:paraId="315DE5FB" w14:textId="77777777" w:rsidR="000F7377" w:rsidRDefault="000F7377"/>
    <w:p w14:paraId="7A4CA672" w14:textId="77777777" w:rsidR="000F7377" w:rsidRDefault="000F7377">
      <w:r xmlns:w="http://schemas.openxmlformats.org/wordprocessingml/2006/main">
        <w:t xml:space="preserve">3. avsnitt: Kapitlet avsluttes med praktiske råd om å forbli trofast i sin nåværende situasjon. Paulus oppfordrer de troende til å forbli der de er når de kalles til tro med mindre det er tvingende grunner til endring (1. Korinterbrev 7:17-24). Han fremhever at enten gift eller enslig, omskåret eller uomskåret, det som betyr mest er å holde Guds bud og leve i henhold til hans kall (1. Korinterbrev 7:19-24). Til slutt tar han opp bekymringer om engasjementer og råder til forsiktighet i usikre tider, men overlater til slutt det opp til individuell skjønn basert på deres omstendigheter (1 Korinterbrev 7:25-40).</w:t>
      </w:r>
    </w:p>
    <w:p w14:paraId="699A6291" w14:textId="77777777" w:rsidR="000F7377" w:rsidRDefault="000F7377"/>
    <w:p w14:paraId="62C437F4" w14:textId="77777777" w:rsidR="000F7377" w:rsidRDefault="000F7377">
      <w:r xmlns:w="http://schemas.openxmlformats.org/wordprocessingml/2006/main">
        <w:t xml:space="preserve">Oppsummert tar kapittel sju i Første Korinterbrev opp ulike aspekter ved ekteskap, singelskap og forhold innenfor det kristne fellesskapet. Paulus understreker viktigheten av seksuell renhet i ekteskapet og anerkjenner gaven til å være enslig for dem som kan vie seg fullt ut til Gud. Han råder troende i ekteskap med blandet tro til å strebe etter forsoning, men erkjenner at fred kan bli funnet hvis en vantro ektefelle velger å forlate. Paulus oppfordrer troende til å forbli trofaste i sine nåværende situasjoner med mindre det er tvingende grunner for endring og understreker viktigheten av å holde Guds bud uavhengig av ens sivilstand eller bakgrunn. Dette kapittelet gir praktisk veiledning om å navigere i relasjoner og leve ut sin tro under ulike omstendigheter.</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Angående det som I skrev til mig: Det er godt for en mann å ikke </w:t>
      </w:r>
      <w:r xmlns:w="http://schemas.openxmlformats.org/wordprocessingml/2006/main">
        <w:lastRenderedPageBreak xmlns:w="http://schemas.openxmlformats.org/wordprocessingml/2006/main"/>
      </w:r>
      <w:r xmlns:w="http://schemas.openxmlformats.org/wordprocessingml/2006/main">
        <w:t xml:space="preserve">røre en kvinne.</w:t>
      </w:r>
    </w:p>
    <w:p w14:paraId="66DF64F4" w14:textId="77777777" w:rsidR="000F7377" w:rsidRDefault="000F7377"/>
    <w:p w14:paraId="2330E36C" w14:textId="77777777" w:rsidR="000F7377" w:rsidRDefault="000F7377">
      <w:r xmlns:w="http://schemas.openxmlformats.org/wordprocessingml/2006/main">
        <w:t xml:space="preserve">Paulus tar opp Korinternes spørsmål om ekteskap og oppfordrer dem til å forbli sølibate hvis de kan.</w:t>
      </w:r>
    </w:p>
    <w:p w14:paraId="2591669A" w14:textId="77777777" w:rsidR="000F7377" w:rsidRDefault="000F7377"/>
    <w:p w14:paraId="5619D68B" w14:textId="77777777" w:rsidR="000F7377" w:rsidRDefault="000F7377">
      <w:r xmlns:w="http://schemas.openxmlformats.org/wordprocessingml/2006/main">
        <w:t xml:space="preserve">1. «Sølibatets kraft: Å velge avholdenhet for Gud»</w:t>
      </w:r>
    </w:p>
    <w:p w14:paraId="38487FF8" w14:textId="77777777" w:rsidR="000F7377" w:rsidRDefault="000F7377"/>
    <w:p w14:paraId="50620F08" w14:textId="77777777" w:rsidR="000F7377" w:rsidRDefault="000F7377">
      <w:r xmlns:w="http://schemas.openxmlformats.org/wordprocessingml/2006/main">
        <w:t xml:space="preserve">2. «Å leve i tro og avholdenhet: Forstå 1. Korinterbrev 7:1»</w:t>
      </w:r>
    </w:p>
    <w:p w14:paraId="5CE779C0" w14:textId="77777777" w:rsidR="000F7377" w:rsidRDefault="000F7377"/>
    <w:p w14:paraId="37369E68" w14:textId="77777777" w:rsidR="000F7377" w:rsidRDefault="000F7377">
      <w:r xmlns:w="http://schemas.openxmlformats.org/wordprocessingml/2006/main">
        <w:t xml:space="preserve">1. 1. Tess 4:3-5 – «For dette er Guds vilje, deres helliggjørelse, at dere skal avstå fra hor: At hver og en av dere skal vite å eie sitt kar i helliggjørelse og ære; Ikke i begjærligheten, likesom hedningene som ikke kjenner Gud.»</w:t>
      </w:r>
    </w:p>
    <w:p w14:paraId="4567C596" w14:textId="77777777" w:rsidR="000F7377" w:rsidRDefault="000F7377"/>
    <w:p w14:paraId="3913E21C" w14:textId="77777777" w:rsidR="000F7377" w:rsidRDefault="000F7377">
      <w:r xmlns:w="http://schemas.openxmlformats.org/wordprocessingml/2006/main">
        <w:t xml:space="preserve">2. 1. Timoteus 5:1-2 - «Irettesett ikke en eldste, men bed ham som en far; og de yngre menn som brødre; De eldste kvinnene som mødre; de yngre som søstre, med all renhet.»</w:t>
      </w:r>
    </w:p>
    <w:p w14:paraId="4AD6251D" w14:textId="77777777" w:rsidR="000F7377" w:rsidRDefault="000F7377"/>
    <w:p w14:paraId="145A9451" w14:textId="77777777" w:rsidR="000F7377" w:rsidRDefault="000F7377">
      <w:r xmlns:w="http://schemas.openxmlformats.org/wordprocessingml/2006/main">
        <w:t xml:space="preserve">1 Corinthians 7:2 Men for å unngå hor, la hver mann ha sin egen hustru, og la hver kvinne ha sin egen mann.</w:t>
      </w:r>
    </w:p>
    <w:p w14:paraId="71F8A58A" w14:textId="77777777" w:rsidR="000F7377" w:rsidRDefault="000F7377"/>
    <w:p w14:paraId="6AF38F39" w14:textId="77777777" w:rsidR="000F7377" w:rsidRDefault="000F7377">
      <w:r xmlns:w="http://schemas.openxmlformats.org/wordprocessingml/2006/main">
        <w:t xml:space="preserve">Paulus anbefaler at for å unngå seksuell umoral bør alle gifte seg med noen av det motsatte kjønn.</w:t>
      </w:r>
    </w:p>
    <w:p w14:paraId="1CCA73B9" w14:textId="77777777" w:rsidR="000F7377" w:rsidRDefault="000F7377"/>
    <w:p w14:paraId="1DC636FB" w14:textId="77777777" w:rsidR="000F7377" w:rsidRDefault="000F7377">
      <w:r xmlns:w="http://schemas.openxmlformats.org/wordprocessingml/2006/main">
        <w:t xml:space="preserve">1. Ekteskapets hellighet: Å omfavne Guds design for intimitet</w:t>
      </w:r>
    </w:p>
    <w:p w14:paraId="58380C8E" w14:textId="77777777" w:rsidR="000F7377" w:rsidRDefault="000F7377"/>
    <w:p w14:paraId="79468776" w14:textId="77777777" w:rsidR="000F7377" w:rsidRDefault="000F7377">
      <w:r xmlns:w="http://schemas.openxmlformats.org/wordprocessingml/2006/main">
        <w:t xml:space="preserve">2. Renhetens kraft: Velge Guds beste i forhold</w:t>
      </w:r>
    </w:p>
    <w:p w14:paraId="21C7BEF1" w14:textId="77777777" w:rsidR="000F7377" w:rsidRDefault="000F7377"/>
    <w:p w14:paraId="06F4EDCF" w14:textId="77777777" w:rsidR="000F7377" w:rsidRDefault="000F7377">
      <w:r xmlns:w="http://schemas.openxmlformats.org/wordprocessingml/2006/main">
        <w:t xml:space="preserve">1. Mosebok 2:24 Derfor skal en mann forlate sin far og sin mor og holde fast ved sin hustru, og de skal bli ett kjød.</w:t>
      </w:r>
    </w:p>
    <w:p w14:paraId="7D53D1E5" w14:textId="77777777" w:rsidR="000F7377" w:rsidRDefault="000F7377"/>
    <w:p w14:paraId="13A84B22" w14:textId="77777777" w:rsidR="000F7377" w:rsidRDefault="000F7377">
      <w:r xmlns:w="http://schemas.openxmlformats.org/wordprocessingml/2006/main">
        <w:t xml:space="preserve">2. Hebreerne 13:4 La ekteskapet holdes i ære blant alle, og la ektesengen være ubesmittet, for Gud skal dømme de seksuelt umoralske og utrolige.</w:t>
      </w:r>
    </w:p>
    <w:p w14:paraId="3A572474" w14:textId="77777777" w:rsidR="000F7377" w:rsidRDefault="000F7377"/>
    <w:p w14:paraId="3C1E4C75" w14:textId="77777777" w:rsidR="000F7377" w:rsidRDefault="000F7377">
      <w:r xmlns:w="http://schemas.openxmlformats.org/wordprocessingml/2006/main">
        <w:t xml:space="preserve">1 Corinthians 7:3 3 La mannen gjengjelde hustruen tilbørlig velvilje, og likeså hustruen mot mannen.</w:t>
      </w:r>
    </w:p>
    <w:p w14:paraId="716807EE" w14:textId="77777777" w:rsidR="000F7377" w:rsidRDefault="000F7377"/>
    <w:p w14:paraId="3F053716" w14:textId="77777777" w:rsidR="000F7377" w:rsidRDefault="000F7377">
      <w:r xmlns:w="http://schemas.openxmlformats.org/wordprocessingml/2006/main">
        <w:t xml:space="preserve">Ektemenn og koner bør vise hverandre vennlighet og respekt.</w:t>
      </w:r>
    </w:p>
    <w:p w14:paraId="461F2A1F" w14:textId="77777777" w:rsidR="000F7377" w:rsidRDefault="000F7377"/>
    <w:p w14:paraId="349FCD04" w14:textId="77777777" w:rsidR="000F7377" w:rsidRDefault="000F7377">
      <w:r xmlns:w="http://schemas.openxmlformats.org/wordprocessingml/2006/main">
        <w:t xml:space="preserve">1. Kjærlighet, respekt og vennlighet: Hva Bibelen lærer oss om ekteskap</w:t>
      </w:r>
    </w:p>
    <w:p w14:paraId="7188DF8D" w14:textId="77777777" w:rsidR="000F7377" w:rsidRDefault="000F7377"/>
    <w:p w14:paraId="2AF520E8" w14:textId="77777777" w:rsidR="000F7377" w:rsidRDefault="000F7377">
      <w:r xmlns:w="http://schemas.openxmlformats.org/wordprocessingml/2006/main">
        <w:t xml:space="preserve">2. Guds plan for ekteskap: En studie i 1. Korinterbrev 7:3</w:t>
      </w:r>
    </w:p>
    <w:p w14:paraId="18FC215A" w14:textId="77777777" w:rsidR="000F7377" w:rsidRDefault="000F7377"/>
    <w:p w14:paraId="1B982E99" w14:textId="77777777" w:rsidR="000F7377" w:rsidRDefault="000F7377">
      <w:r xmlns:w="http://schemas.openxmlformats.org/wordprocessingml/2006/main">
        <w:t xml:space="preserve">1. Efeserne 5:33 - "Men hver og en av dere skal også elske sin hustru som han elsker seg selv, og hustruen skal respektere sin mann."</w:t>
      </w:r>
    </w:p>
    <w:p w14:paraId="38406033" w14:textId="77777777" w:rsidR="000F7377" w:rsidRDefault="000F7377"/>
    <w:p w14:paraId="18B75C59" w14:textId="77777777" w:rsidR="000F7377" w:rsidRDefault="000F7377">
      <w:r xmlns:w="http://schemas.openxmlformats.org/wordprocessingml/2006/main">
        <w:t xml:space="preserve">2. Kolosserne 3:19 - "Ektemenn, elsk deres koner og vær ikke harde mot dem."</w:t>
      </w:r>
    </w:p>
    <w:p w14:paraId="4D5E7150" w14:textId="77777777" w:rsidR="000F7377" w:rsidRDefault="000F7377"/>
    <w:p w14:paraId="3B2DDFA2" w14:textId="77777777" w:rsidR="000F7377" w:rsidRDefault="000F7377">
      <w:r xmlns:w="http://schemas.openxmlformats.org/wordprocessingml/2006/main">
        <w:t xml:space="preserve">1 Corinthians 7:4 Hustruen har ikke makt over sitt eget legeme, men mannen, og likeså har mannen ikke makten over sitt eget legeme, men hustruen.</w:t>
      </w:r>
    </w:p>
    <w:p w14:paraId="69E90DF6" w14:textId="77777777" w:rsidR="000F7377" w:rsidRDefault="000F7377"/>
    <w:p w14:paraId="2CC9747B" w14:textId="77777777" w:rsidR="000F7377" w:rsidRDefault="000F7377">
      <w:r xmlns:w="http://schemas.openxmlformats.org/wordprocessingml/2006/main">
        <w:t xml:space="preserve">Passasjen understreker viktigheten av gjensidig respekt mellom mann og kone med hensyn til deres kropper.</w:t>
      </w:r>
    </w:p>
    <w:p w14:paraId="47864B8E" w14:textId="77777777" w:rsidR="000F7377" w:rsidRDefault="000F7377"/>
    <w:p w14:paraId="060D5B42" w14:textId="77777777" w:rsidR="000F7377" w:rsidRDefault="000F7377">
      <w:r xmlns:w="http://schemas.openxmlformats.org/wordprocessingml/2006/main">
        <w:t xml:space="preserve">1. Ekteskapets hellighet: Respekt på soverommet</w:t>
      </w:r>
    </w:p>
    <w:p w14:paraId="4972B031" w14:textId="77777777" w:rsidR="000F7377" w:rsidRDefault="000F7377"/>
    <w:p w14:paraId="4FDE3100" w14:textId="77777777" w:rsidR="000F7377" w:rsidRDefault="000F7377">
      <w:r xmlns:w="http://schemas.openxmlformats.org/wordprocessingml/2006/main">
        <w:t xml:space="preserve">2. Kraften til gjensidig respekt: bibelske grunnlag for et lykkelig ekteskap</w:t>
      </w:r>
    </w:p>
    <w:p w14:paraId="1A0AA7BE" w14:textId="77777777" w:rsidR="000F7377" w:rsidRDefault="000F7377"/>
    <w:p w14:paraId="25D1D63A" w14:textId="77777777" w:rsidR="000F7377" w:rsidRDefault="000F7377">
      <w:r xmlns:w="http://schemas.openxmlformats.org/wordprocessingml/2006/main">
        <w:t xml:space="preserve">1. Efeserne 5:21-33 - Underkastelse i ekteskapet</w:t>
      </w:r>
    </w:p>
    <w:p w14:paraId="7E143D5E" w14:textId="77777777" w:rsidR="000F7377" w:rsidRDefault="000F7377"/>
    <w:p w14:paraId="6983383B" w14:textId="77777777" w:rsidR="000F7377" w:rsidRDefault="000F7377">
      <w:r xmlns:w="http://schemas.openxmlformats.org/wordprocessingml/2006/main">
        <w:t xml:space="preserve">2. 1. Peter 3:7 - Ektemenn, dvel med deres koner i forståelse</w:t>
      </w:r>
    </w:p>
    <w:p w14:paraId="6A111DA7" w14:textId="77777777" w:rsidR="000F7377" w:rsidRDefault="000F7377"/>
    <w:p w14:paraId="2DAB70ED" w14:textId="77777777" w:rsidR="000F7377" w:rsidRDefault="000F7377">
      <w:r xmlns:w="http://schemas.openxmlformats.org/wordprocessingml/2006/main">
        <w:t xml:space="preserve">1 Corinthians 7:5 5 Bedra eder ikke hverandre uten at det er med samtykke for en tid, så I kan gi eder selv til faste og bønn; og kom sammen igjen, for at Satan ikke skal friste deg for din inkontinens.</w:t>
      </w:r>
    </w:p>
    <w:p w14:paraId="25180519" w14:textId="77777777" w:rsidR="000F7377" w:rsidRDefault="000F7377"/>
    <w:p w14:paraId="2588511F" w14:textId="77777777" w:rsidR="000F7377" w:rsidRDefault="000F7377">
      <w:r xmlns:w="http://schemas.openxmlformats.org/wordprocessingml/2006/main">
        <w:t xml:space="preserve">Kristne bør ikke holde seg tilbake fra sine ektefeller, med mindre det er gjensidig avtalt for en begrenset tidsperiode for å dedikere seg til bønn og faste.</w:t>
      </w:r>
    </w:p>
    <w:p w14:paraId="799CDF36" w14:textId="77777777" w:rsidR="000F7377" w:rsidRDefault="000F7377"/>
    <w:p w14:paraId="122C095D" w14:textId="77777777" w:rsidR="000F7377" w:rsidRDefault="000F7377">
      <w:r xmlns:w="http://schemas.openxmlformats.org/wordprocessingml/2006/main">
        <w:t xml:space="preserve">1) Kraften til gjensidig samtykke i ekteskapet</w:t>
      </w:r>
    </w:p>
    <w:p w14:paraId="3E6FFA3E" w14:textId="77777777" w:rsidR="000F7377" w:rsidRDefault="000F7377"/>
    <w:p w14:paraId="68E004F9" w14:textId="77777777" w:rsidR="000F7377" w:rsidRDefault="000F7377">
      <w:r xmlns:w="http://schemas.openxmlformats.org/wordprocessingml/2006/main">
        <w:t xml:space="preserve">2) Fordelene ved bønn og faste i ekteskapet</w:t>
      </w:r>
    </w:p>
    <w:p w14:paraId="752BA63C" w14:textId="77777777" w:rsidR="000F7377" w:rsidRDefault="000F7377"/>
    <w:p w14:paraId="26954D93" w14:textId="77777777" w:rsidR="000F7377" w:rsidRDefault="000F7377">
      <w:r xmlns:w="http://schemas.openxmlformats.org/wordprocessingml/2006/main">
        <w:t xml:space="preserve">1) Efeserne 5:22-33 - Hustruer, underordn dere deres menn som under Herren</w:t>
      </w:r>
    </w:p>
    <w:p w14:paraId="48CDCAF5" w14:textId="77777777" w:rsidR="000F7377" w:rsidRDefault="000F7377"/>
    <w:p w14:paraId="19EFE895" w14:textId="77777777" w:rsidR="000F7377" w:rsidRDefault="000F7377">
      <w:r xmlns:w="http://schemas.openxmlformats.org/wordprocessingml/2006/main">
        <w:t xml:space="preserve">2) Galaterne 5:16-25 - Vandre ved Ånden og oppfyll kjærlighetens lov.</w:t>
      </w:r>
    </w:p>
    <w:p w14:paraId="23BA4BDC" w14:textId="77777777" w:rsidR="000F7377" w:rsidRDefault="000F7377"/>
    <w:p w14:paraId="3CFD0572" w14:textId="77777777" w:rsidR="000F7377" w:rsidRDefault="000F7377">
      <w:r xmlns:w="http://schemas.openxmlformats.org/wordprocessingml/2006/main">
        <w:t xml:space="preserve">1 Corinthians 7:6 Men jeg taler dette med tillatelse og ikke etter befaling.</w:t>
      </w:r>
    </w:p>
    <w:p w14:paraId="51C6CE0A" w14:textId="77777777" w:rsidR="000F7377" w:rsidRDefault="000F7377"/>
    <w:p w14:paraId="52DB377D" w14:textId="77777777" w:rsidR="000F7377" w:rsidRDefault="000F7377">
      <w:r xmlns:w="http://schemas.openxmlformats.org/wordprocessingml/2006/main">
        <w:t xml:space="preserve">Paulus gir tillatelse til at kristne kan gifte seg, men dette er ikke et bud.</w:t>
      </w:r>
    </w:p>
    <w:p w14:paraId="3EEC98CB" w14:textId="77777777" w:rsidR="000F7377" w:rsidRDefault="000F7377"/>
    <w:p w14:paraId="15AE6A2E" w14:textId="77777777" w:rsidR="000F7377" w:rsidRDefault="000F7377">
      <w:r xmlns:w="http://schemas.openxmlformats.org/wordprocessingml/2006/main">
        <w:t xml:space="preserve">1. Ekteskap: En velsignelse fra Gud, ikke et bud</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Paulus' lære om ekteskap</w:t>
      </w:r>
    </w:p>
    <w:p w14:paraId="491FBB03" w14:textId="77777777" w:rsidR="000F7377" w:rsidRDefault="000F7377"/>
    <w:p w14:paraId="61564B96" w14:textId="77777777" w:rsidR="000F7377" w:rsidRDefault="000F7377">
      <w:r xmlns:w="http://schemas.openxmlformats.org/wordprocessingml/2006/main">
        <w:t xml:space="preserve">1. Mosebok 2:24 - Derfor skal en mann forlate sin far og sin mor og holde seg til sin hustru, og de skal være ett kjød.</w:t>
      </w:r>
    </w:p>
    <w:p w14:paraId="469EB01B" w14:textId="77777777" w:rsidR="000F7377" w:rsidRDefault="000F7377"/>
    <w:p w14:paraId="50D6C3E4" w14:textId="77777777" w:rsidR="000F7377" w:rsidRDefault="000F7377">
      <w:r xmlns:w="http://schemas.openxmlformats.org/wordprocessingml/2006/main">
        <w:t xml:space="preserve">2. Efeserne 5:22-33 - Hustruer, underordn dere deres egne menn, som under Herren. Ektemenn, elsk deres hustruer, likesom Kristus elsket menigheten og ga seg selv for den.</w:t>
      </w:r>
    </w:p>
    <w:p w14:paraId="5A25D1A0" w14:textId="77777777" w:rsidR="000F7377" w:rsidRDefault="000F7377"/>
    <w:p w14:paraId="77E7D21F" w14:textId="77777777" w:rsidR="000F7377" w:rsidRDefault="000F7377">
      <w:r xmlns:w="http://schemas.openxmlformats.org/wordprocessingml/2006/main">
        <w:t xml:space="preserve">1 Corinthians 7:7 For jeg ønsker at alle mennesker var likesom jeg. Men hver mann har sin rette gave fra Gud, en på denne måten og en annen etter det.</w:t>
      </w:r>
    </w:p>
    <w:p w14:paraId="1374D7CA" w14:textId="77777777" w:rsidR="000F7377" w:rsidRDefault="000F7377"/>
    <w:p w14:paraId="048722D9" w14:textId="77777777" w:rsidR="000F7377" w:rsidRDefault="000F7377">
      <w:r xmlns:w="http://schemas.openxmlformats.org/wordprocessingml/2006/main">
        <w:t xml:space="preserve">Paulus uttrykker sitt ønske om at alle mennesker skal være som han er, men erkjenner at hver person har fått en annen gave fra Gud.</w:t>
      </w:r>
    </w:p>
    <w:p w14:paraId="4F5096BA" w14:textId="77777777" w:rsidR="000F7377" w:rsidRDefault="000F7377"/>
    <w:p w14:paraId="61B34ABD" w14:textId="77777777" w:rsidR="000F7377" w:rsidRDefault="000F7377">
      <w:r xmlns:w="http://schemas.openxmlformats.org/wordprocessingml/2006/main">
        <w:t xml:space="preserve">1. Våre gaver fra Gud: Anerkjenne og omfavne våre unike talenter</w:t>
      </w:r>
    </w:p>
    <w:p w14:paraId="36472774" w14:textId="77777777" w:rsidR="000F7377" w:rsidRDefault="000F7377"/>
    <w:p w14:paraId="62C14B1B" w14:textId="77777777" w:rsidR="000F7377" w:rsidRDefault="000F7377">
      <w:r xmlns:w="http://schemas.openxmlformats.org/wordprocessingml/2006/main">
        <w:t xml:space="preserve">2. Kraften til individualitet: Å feire våre forskjeller</w:t>
      </w:r>
    </w:p>
    <w:p w14:paraId="2C6B2CF7" w14:textId="77777777" w:rsidR="000F7377" w:rsidRDefault="000F7377"/>
    <w:p w14:paraId="26A8D7A0" w14:textId="77777777" w:rsidR="000F7377" w:rsidRDefault="000F7377">
      <w:r xmlns:w="http://schemas.openxmlformats.org/wordprocessingml/2006/main">
        <w:t xml:space="preserve">1. Matteus 25:14-30 – Lignelse om talentene</w:t>
      </w:r>
    </w:p>
    <w:p w14:paraId="3664CB13" w14:textId="77777777" w:rsidR="000F7377" w:rsidRDefault="000F7377"/>
    <w:p w14:paraId="53CF6959" w14:textId="77777777" w:rsidR="000F7377" w:rsidRDefault="000F7377">
      <w:r xmlns:w="http://schemas.openxmlformats.org/wordprocessingml/2006/main">
        <w:t xml:space="preserve">2. Efeserne 4:7-8 – Hver kristens rolle i Kristi legeme</w:t>
      </w:r>
    </w:p>
    <w:p w14:paraId="5709662E" w14:textId="77777777" w:rsidR="000F7377" w:rsidRDefault="000F7377"/>
    <w:p w14:paraId="1EA1CD4D" w14:textId="77777777" w:rsidR="000F7377" w:rsidRDefault="000F7377">
      <w:r xmlns:w="http://schemas.openxmlformats.org/wordprocessingml/2006/main">
        <w:t xml:space="preserve">1 Corinthians 7:8 Derfor sier jeg til de ugifte og enkene: Det er godt for dem om de blir som jeg.</w:t>
      </w:r>
    </w:p>
    <w:p w14:paraId="404DCD9A" w14:textId="77777777" w:rsidR="000F7377" w:rsidRDefault="000F7377"/>
    <w:p w14:paraId="03D5637E" w14:textId="77777777" w:rsidR="000F7377" w:rsidRDefault="000F7377">
      <w:r xmlns:w="http://schemas.openxmlformats.org/wordprocessingml/2006/main">
        <w:t xml:space="preserve">Passasje Paul oppfordrer ugifte og enker til å forbli singel som han gjorde.</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Bli i Herren og vær tilfreds: Forstå 1. Korinterbrev 7:8</w:t>
      </w:r>
    </w:p>
    <w:p w14:paraId="34327C9B" w14:textId="77777777" w:rsidR="000F7377" w:rsidRDefault="000F7377"/>
    <w:p w14:paraId="0FE31390" w14:textId="77777777" w:rsidR="000F7377" w:rsidRDefault="000F7377">
      <w:r xmlns:w="http://schemas.openxmlformats.org/wordprocessingml/2006/main">
        <w:t xml:space="preserve">2. Kraften til singel: Å omfavne Guds gode plan for singel</w:t>
      </w:r>
    </w:p>
    <w:p w14:paraId="15723935" w14:textId="77777777" w:rsidR="000F7377" w:rsidRDefault="000F7377"/>
    <w:p w14:paraId="5A095B14" w14:textId="77777777" w:rsidR="000F7377" w:rsidRDefault="000F7377">
      <w:r xmlns:w="http://schemas.openxmlformats.org/wordprocessingml/2006/main">
        <w:t xml:space="preserve">1.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14:paraId="33F7EA47" w14:textId="77777777" w:rsidR="000F7377" w:rsidRDefault="000F7377"/>
    <w:p w14:paraId="48E381BB" w14:textId="77777777" w:rsidR="000F7377" w:rsidRDefault="000F7377">
      <w:r xmlns:w="http://schemas.openxmlformats.org/wordprocessingml/2006/main">
        <w:t xml:space="preserve">2. 1. Peter 5:6-7 – «Ydmyk dere derfor under Guds mektige hånd, så han i rette tid kan opphøye dere, og kaste alle deres bekymringer på ham, fordi han har omsorg for dere».</w:t>
      </w:r>
    </w:p>
    <w:p w14:paraId="5AF4B7E7" w14:textId="77777777" w:rsidR="000F7377" w:rsidRDefault="000F7377"/>
    <w:p w14:paraId="793FF201" w14:textId="77777777" w:rsidR="000F7377" w:rsidRDefault="000F7377">
      <w:r xmlns:w="http://schemas.openxmlformats.org/wordprocessingml/2006/main">
        <w:t xml:space="preserve">1 Corinthians 7:9 9 Men hvis de ikke kan holde, la dem gifte seg; for det er bedre å gifte seg enn å brenne.</w:t>
      </w:r>
    </w:p>
    <w:p w14:paraId="25340F72" w14:textId="77777777" w:rsidR="000F7377" w:rsidRDefault="000F7377"/>
    <w:p w14:paraId="59413E49" w14:textId="77777777" w:rsidR="000F7377" w:rsidRDefault="000F7377">
      <w:r xmlns:w="http://schemas.openxmlformats.org/wordprocessingml/2006/main">
        <w:t xml:space="preserve">Paulus oppfordrer de som ikke kan holde lidenskapene sine til å gifte seg, siden det er bedre enn å brenne av begjær.</w:t>
      </w:r>
    </w:p>
    <w:p w14:paraId="36FF675D" w14:textId="77777777" w:rsidR="000F7377" w:rsidRDefault="000F7377"/>
    <w:p w14:paraId="7F2D2363" w14:textId="77777777" w:rsidR="000F7377" w:rsidRDefault="000F7377">
      <w:r xmlns:w="http://schemas.openxmlformats.org/wordprocessingml/2006/main">
        <w:t xml:space="preserve">1. Kraften til selvkontroll: Hvordan motstå fristelser.</w:t>
      </w:r>
    </w:p>
    <w:p w14:paraId="01B38D8C" w14:textId="77777777" w:rsidR="000F7377" w:rsidRDefault="000F7377"/>
    <w:p w14:paraId="6049DBA5" w14:textId="77777777" w:rsidR="000F7377" w:rsidRDefault="000F7377">
      <w:r xmlns:w="http://schemas.openxmlformats.org/wordprocessingml/2006/main">
        <w:t xml:space="preserve">2. Ekteskap: En gave fra Gud for vår glede og tilfredshet.</w:t>
      </w:r>
    </w:p>
    <w:p w14:paraId="0C7C3418" w14:textId="77777777" w:rsidR="000F7377" w:rsidRDefault="000F7377"/>
    <w:p w14:paraId="13E73D76" w14:textId="77777777" w:rsidR="000F7377" w:rsidRDefault="000F7377">
      <w:r xmlns:w="http://schemas.openxmlformats.org/wordprocessingml/2006/main">
        <w:t xml:space="preserve">1. Galaterne 5:16-17 - "Vandre i Ånden, så skal dere ikke oppfylle kjødets lyst. For kjødet begjærer mot Ånden og Ånden mot kjødet, og disse står i motsetning til hverandre. : slik at dere ikke kan gjøre det dere vil."</w:t>
      </w:r>
    </w:p>
    <w:p w14:paraId="292D88F2" w14:textId="77777777" w:rsidR="000F7377" w:rsidRDefault="000F7377"/>
    <w:p w14:paraId="52EB84C7" w14:textId="77777777" w:rsidR="000F7377" w:rsidRDefault="000F7377">
      <w:r xmlns:w="http://schemas.openxmlformats.org/wordprocessingml/2006/main">
        <w:t xml:space="preserve">2. 1. Tess 4:3-5 – «For dette er Guds vilje, deres helliggjørelse, at dere skal avstå fra hor: At hver og en av dere skal vite å eie sitt kar i helliggjørelse og ære, ikke i begjær etter begjær, likesom hedningene som ikke kjenner Gud."</w:t>
      </w:r>
    </w:p>
    <w:p w14:paraId="3051B078" w14:textId="77777777" w:rsidR="000F7377" w:rsidRDefault="000F7377"/>
    <w:p w14:paraId="48EBADD5" w14:textId="77777777" w:rsidR="000F7377" w:rsidRDefault="000F7377">
      <w:r xmlns:w="http://schemas.openxmlformats.org/wordprocessingml/2006/main">
        <w:t xml:space="preserve">1 Corinthians 7:10 Og til de gifte befaler jeg, men ikke jeg, men Herren: La ikke hustruen vike fra sin mann!</w:t>
      </w:r>
    </w:p>
    <w:p w14:paraId="14788DBD" w14:textId="77777777" w:rsidR="000F7377" w:rsidRDefault="000F7377"/>
    <w:p w14:paraId="6FE23877" w14:textId="77777777" w:rsidR="000F7377" w:rsidRDefault="000F7377">
      <w:r xmlns:w="http://schemas.openxmlformats.org/wordprocessingml/2006/main">
        <w:t xml:space="preserve">Paulus befaler ektepar å forbli sammen, og siterer Herren som kilden til hans befaling.</w:t>
      </w:r>
    </w:p>
    <w:p w14:paraId="549D1EE5" w14:textId="77777777" w:rsidR="000F7377" w:rsidRDefault="000F7377"/>
    <w:p w14:paraId="2AB72629" w14:textId="77777777" w:rsidR="000F7377" w:rsidRDefault="000F7377">
      <w:r xmlns:w="http://schemas.openxmlformats.org/wordprocessingml/2006/main">
        <w:t xml:space="preserve">1. "Ekteskapets kraft: Finn styrke i enhet"</w:t>
      </w:r>
    </w:p>
    <w:p w14:paraId="4F3FCD1C" w14:textId="77777777" w:rsidR="000F7377" w:rsidRDefault="000F7377"/>
    <w:p w14:paraId="5DAC7952" w14:textId="77777777" w:rsidR="000F7377" w:rsidRDefault="000F7377">
      <w:r xmlns:w="http://schemas.openxmlformats.org/wordprocessingml/2006/main">
        <w:t xml:space="preserve">2. "Herrens kall om hellighet i ekteskapet"</w:t>
      </w:r>
    </w:p>
    <w:p w14:paraId="3CB729F0" w14:textId="77777777" w:rsidR="000F7377" w:rsidRDefault="000F7377"/>
    <w:p w14:paraId="59D0AC49" w14:textId="77777777" w:rsidR="000F7377" w:rsidRDefault="000F7377">
      <w:r xmlns:w="http://schemas.openxmlformats.org/wordprocessingml/2006/main">
        <w:t xml:space="preserve">1. Ordspråkene 18:22 - "Den som finner en hustru, finner en god ting og får nåde hos Herren."</w:t>
      </w:r>
    </w:p>
    <w:p w14:paraId="356E4D07" w14:textId="77777777" w:rsidR="000F7377" w:rsidRDefault="000F7377"/>
    <w:p w14:paraId="638DDD95" w14:textId="77777777" w:rsidR="000F7377" w:rsidRDefault="000F7377">
      <w:r xmlns:w="http://schemas.openxmlformats.org/wordprocessingml/2006/main">
        <w:t xml:space="preserve">2. Efeserne 5:22-33 - "Hustruer, underordn dere deres egne menn, som under Herren. For mannen er hustruens hode, likesom Kristus er menighetens hode, hans legeme og selv er dens frelser. ... Ektemenn, elsk deres hustruer, slik Kristus elsket menigheten og ga seg selv for henne..."</w:t>
      </w:r>
    </w:p>
    <w:p w14:paraId="547A8760" w14:textId="77777777" w:rsidR="000F7377" w:rsidRDefault="000F7377"/>
    <w:p w14:paraId="7BA85D71" w14:textId="77777777" w:rsidR="000F7377" w:rsidRDefault="000F7377">
      <w:r xmlns:w="http://schemas.openxmlformats.org/wordprocessingml/2006/main">
        <w:t xml:space="preserve">1 Corinthians 7:11 11 Men dersom hun går bort, da skal hun forbli ugift eller bli forlikt med sin mann, og mannen skal ikke skille seg fra sin hustru.</w:t>
      </w:r>
    </w:p>
    <w:p w14:paraId="0515A3A7" w14:textId="77777777" w:rsidR="000F7377" w:rsidRDefault="000F7377"/>
    <w:p w14:paraId="2A33EADA" w14:textId="77777777" w:rsidR="000F7377" w:rsidRDefault="000F7377">
      <w:r xmlns:w="http://schemas.openxmlformats.org/wordprocessingml/2006/main">
        <w:t xml:space="preserve">Dette avsnittet diskuterer viktigheten av ekteskap og hvordan det bør opprettholdes, selv i tilfeller av uenighet.</w:t>
      </w:r>
    </w:p>
    <w:p w14:paraId="24C574FB" w14:textId="77777777" w:rsidR="000F7377" w:rsidRDefault="000F7377"/>
    <w:p w14:paraId="4625751C" w14:textId="77777777" w:rsidR="000F7377" w:rsidRDefault="000F7377">
      <w:r xmlns:w="http://schemas.openxmlformats.org/wordprocessingml/2006/main">
        <w:t xml:space="preserve">1. Styrken ved ekteskapet: Hvorfor vi trenger å jobbe gjennom vanskeligheter</w:t>
      </w:r>
    </w:p>
    <w:p w14:paraId="260A884B" w14:textId="77777777" w:rsidR="000F7377" w:rsidRDefault="000F7377"/>
    <w:p w14:paraId="7D1B65E8" w14:textId="77777777" w:rsidR="000F7377" w:rsidRDefault="000F7377">
      <w:r xmlns:w="http://schemas.openxmlformats.org/wordprocessingml/2006/main">
        <w:t xml:space="preserve">2. Ekteskapets hellighet: Å ære Gud gjennom forpliktelse</w:t>
      </w:r>
    </w:p>
    <w:p w14:paraId="1F216C1F" w14:textId="77777777" w:rsidR="000F7377" w:rsidRDefault="000F7377"/>
    <w:p w14:paraId="603D9808" w14:textId="77777777" w:rsidR="000F7377" w:rsidRDefault="000F7377">
      <w:r xmlns:w="http://schemas.openxmlformats.org/wordprocessingml/2006/main">
        <w:t xml:space="preserve">1. Efeserne 5:21-33 - Underordne seg hverandre i frykt for Herren</w:t>
      </w:r>
    </w:p>
    <w:p w14:paraId="35FE62A5" w14:textId="77777777" w:rsidR="000F7377" w:rsidRDefault="000F7377"/>
    <w:p w14:paraId="7B1B1174" w14:textId="77777777" w:rsidR="000F7377" w:rsidRDefault="000F7377">
      <w:r xmlns:w="http://schemas.openxmlformats.org/wordprocessingml/2006/main">
        <w:t xml:space="preserve">2. Romerne 12:9-21 – Å leve i harmoni med hverandre og elske hverandre</w:t>
      </w:r>
    </w:p>
    <w:p w14:paraId="58799436" w14:textId="77777777" w:rsidR="000F7377" w:rsidRDefault="000F7377"/>
    <w:p w14:paraId="4B37CC3C" w14:textId="77777777" w:rsidR="000F7377" w:rsidRDefault="000F7377">
      <w:r xmlns:w="http://schemas.openxmlformats.org/wordprocessingml/2006/main">
        <w:t xml:space="preserve">1 Corinthians 7:12 12 Men til de andre taler jeg, ikke Herren: Dersom noen bror har en hustru som ikke tror, og hun har lyst til å bo hos ham, da skal han ikke skille henne fra seg.</w:t>
      </w:r>
    </w:p>
    <w:p w14:paraId="36A2F3DD" w14:textId="77777777" w:rsidR="000F7377" w:rsidRDefault="000F7377"/>
    <w:p w14:paraId="24722580" w14:textId="77777777" w:rsidR="000F7377" w:rsidRDefault="000F7377">
      <w:r xmlns:w="http://schemas.openxmlformats.org/wordprocessingml/2006/main">
        <w:t xml:space="preserve">Paulus råder ektepar der den ene ektefellen ikke tror på evangeliet, at de bør forbli sammen hvis begge parter er enige.</w:t>
      </w:r>
    </w:p>
    <w:p w14:paraId="4A156C87" w14:textId="77777777" w:rsidR="000F7377" w:rsidRDefault="000F7377"/>
    <w:p w14:paraId="32F14665" w14:textId="77777777" w:rsidR="000F7377" w:rsidRDefault="000F7377">
      <w:r xmlns:w="http://schemas.openxmlformats.org/wordprocessingml/2006/main">
        <w:t xml:space="preserve">1) Betydningen av forpliktelse i ekteskapet, selv når de står overfor utfordringer.</w:t>
      </w:r>
    </w:p>
    <w:p w14:paraId="6D2651E0" w14:textId="77777777" w:rsidR="000F7377" w:rsidRDefault="000F7377"/>
    <w:p w14:paraId="721FFFA0" w14:textId="77777777" w:rsidR="000F7377" w:rsidRDefault="000F7377">
      <w:r xmlns:w="http://schemas.openxmlformats.org/wordprocessingml/2006/main">
        <w:t xml:space="preserve">2) Styrken i et ekteskap når to mennesker kommer sammen for det større beste.</w:t>
      </w:r>
    </w:p>
    <w:p w14:paraId="509E83B3" w14:textId="77777777" w:rsidR="000F7377" w:rsidRDefault="000F7377"/>
    <w:p w14:paraId="6C2F5D7D" w14:textId="77777777" w:rsidR="000F7377" w:rsidRDefault="000F7377">
      <w:r xmlns:w="http://schemas.openxmlformats.org/wordprocessingml/2006/main">
        <w:t xml:space="preserve">1) Romerne 12:18 - "Hvis det er mulig, så langt det avhenger av deg, lev i fred med alle."</w:t>
      </w:r>
    </w:p>
    <w:p w14:paraId="70228117" w14:textId="77777777" w:rsidR="000F7377" w:rsidRDefault="000F7377"/>
    <w:p w14:paraId="76BF32C8" w14:textId="77777777" w:rsidR="000F7377" w:rsidRDefault="000F7377">
      <w:r xmlns:w="http://schemas.openxmlformats.org/wordprocessingml/2006/main">
        <w:t xml:space="preserve">2) Efeserne 5:21 - "Underordn deg hverandre av ærbødighet for Kristus."</w:t>
      </w:r>
    </w:p>
    <w:p w14:paraId="200C245C" w14:textId="77777777" w:rsidR="000F7377" w:rsidRDefault="000F7377"/>
    <w:p w14:paraId="0CDBA116" w14:textId="77777777" w:rsidR="000F7377" w:rsidRDefault="000F7377">
      <w:r xmlns:w="http://schemas.openxmlformats.org/wordprocessingml/2006/main">
        <w:t xml:space="preserve">1 Corinthians 7:13 13 Og den kvinne som har en ektemann som ikke tror, og hvis han har lyst til å bo hos henne, la henne ikke forlate ham.</w:t>
      </w:r>
    </w:p>
    <w:p w14:paraId="60BF7D4A" w14:textId="77777777" w:rsidR="000F7377" w:rsidRDefault="000F7377"/>
    <w:p w14:paraId="2D3677D8" w14:textId="77777777" w:rsidR="000F7377" w:rsidRDefault="000F7377">
      <w:r xmlns:w="http://schemas.openxmlformats.org/wordprocessingml/2006/main">
        <w:t xml:space="preserve">En troende kone bør ikke forlate sin vantro mann hvis han er villig til å leve med henne.</w:t>
      </w:r>
    </w:p>
    <w:p w14:paraId="1DA06BE4" w14:textId="77777777" w:rsidR="000F7377" w:rsidRDefault="000F7377"/>
    <w:p w14:paraId="2E57DC2D" w14:textId="77777777" w:rsidR="000F7377" w:rsidRDefault="000F7377">
      <w:r xmlns:w="http://schemas.openxmlformats.org/wordprocessingml/2006/main">
        <w:t xml:space="preserve">1. Lære å elske vantro - Hvordan ære Gud i et ekteskap med en vantro partner.</w:t>
      </w:r>
    </w:p>
    <w:p w14:paraId="7BA675B9" w14:textId="77777777" w:rsidR="000F7377" w:rsidRDefault="000F7377"/>
    <w:p w14:paraId="3BFF3012" w14:textId="77777777" w:rsidR="000F7377" w:rsidRDefault="000F7377">
      <w:r xmlns:w="http://schemas.openxmlformats.org/wordprocessingml/2006/main">
        <w:t xml:space="preserve">2. Å leve med håp i et vanskelig ekteskap – Finne styrke og motstandskraft i møte med et ekteskap med en partner som ikke deler din tro.</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5:21-33 - Underordn deg hverandre av ærbødighet for Kristus, og hvordan ektemenn skal elske sine koner.</w:t>
      </w:r>
    </w:p>
    <w:p w14:paraId="1F799590" w14:textId="77777777" w:rsidR="000F7377" w:rsidRDefault="000F7377"/>
    <w:p w14:paraId="166B74B4" w14:textId="77777777" w:rsidR="000F7377" w:rsidRDefault="000F7377">
      <w:r xmlns:w="http://schemas.openxmlformats.org/wordprocessingml/2006/main">
        <w:t xml:space="preserve">2. Romerne 12:9-13 – Kjærligheten må være oppriktig, og elske hverandre på en praktisk måte.</w:t>
      </w:r>
    </w:p>
    <w:p w14:paraId="3368EA7E" w14:textId="77777777" w:rsidR="000F7377" w:rsidRDefault="000F7377"/>
    <w:p w14:paraId="5AF8BA17" w14:textId="77777777" w:rsidR="000F7377" w:rsidRDefault="000F7377">
      <w:r xmlns:w="http://schemas.openxmlformats.org/wordprocessingml/2006/main">
        <w:t xml:space="preserve">1 Corinthians 7:14 14 For den vantro mann blir helliget ved hustruen, og den vantro hustru blir helliget av mannen; ellers var eders barn urene; men nå er de hellige.</w:t>
      </w:r>
    </w:p>
    <w:p w14:paraId="1307E7CA" w14:textId="77777777" w:rsidR="000F7377" w:rsidRDefault="000F7377"/>
    <w:p w14:paraId="3153E549" w14:textId="77777777" w:rsidR="000F7377" w:rsidRDefault="000F7377">
      <w:r xmlns:w="http://schemas.openxmlformats.org/wordprocessingml/2006/main">
        <w:t xml:space="preserve">Troende og vantro kan gifte seg, og barna deres vil være hellige.</w:t>
      </w:r>
    </w:p>
    <w:p w14:paraId="7A8FDE22" w14:textId="77777777" w:rsidR="000F7377" w:rsidRDefault="000F7377"/>
    <w:p w14:paraId="7C49BC87" w14:textId="77777777" w:rsidR="000F7377" w:rsidRDefault="000F7377">
      <w:r xmlns:w="http://schemas.openxmlformats.org/wordprocessingml/2006/main">
        <w:t xml:space="preserve">1. Helliggjørelsens kraft: Hvordan troende og vantro fortsatt kan bli velsignet</w:t>
      </w:r>
    </w:p>
    <w:p w14:paraId="33D282C0" w14:textId="77777777" w:rsidR="000F7377" w:rsidRDefault="000F7377"/>
    <w:p w14:paraId="2DEED565" w14:textId="77777777" w:rsidR="000F7377" w:rsidRDefault="000F7377">
      <w:r xmlns:w="http://schemas.openxmlformats.org/wordprocessingml/2006/main">
        <w:t xml:space="preserve">2. Barnas hellighet: Hvordan barna dine kan motta Guds velsignelse</w:t>
      </w:r>
    </w:p>
    <w:p w14:paraId="3E7D4EC5" w14:textId="77777777" w:rsidR="000F7377" w:rsidRDefault="000F7377"/>
    <w:p w14:paraId="6843B58E" w14:textId="77777777" w:rsidR="000F7377" w:rsidRDefault="000F7377">
      <w:r xmlns:w="http://schemas.openxmlformats.org/wordprocessingml/2006/main">
        <w:t xml:space="preserve">1. Matteus 19:3-9; Fariseerne spør Jesus om skilsmisse</w:t>
      </w:r>
    </w:p>
    <w:p w14:paraId="0898E833" w14:textId="77777777" w:rsidR="000F7377" w:rsidRDefault="000F7377"/>
    <w:p w14:paraId="6D10974F" w14:textId="77777777" w:rsidR="000F7377" w:rsidRDefault="000F7377">
      <w:r xmlns:w="http://schemas.openxmlformats.org/wordprocessingml/2006/main">
        <w:t xml:space="preserve">2. Efeserne 6:1-4; Foreldre og barn i Guds husholdning</w:t>
      </w:r>
    </w:p>
    <w:p w14:paraId="3089A70A" w14:textId="77777777" w:rsidR="000F7377" w:rsidRDefault="000F7377"/>
    <w:p w14:paraId="2BD9EF7E" w14:textId="77777777" w:rsidR="000F7377" w:rsidRDefault="000F7377">
      <w:r xmlns:w="http://schemas.openxmlformats.org/wordprocessingml/2006/main">
        <w:t xml:space="preserve">1 Corinthians 7:15 15 Men dersom den vantro går bort, så la ham gå! En bror eller en søster er ikke i trelldom i slike tilfeller, men Gud har kalt oss til fred.</w:t>
      </w:r>
    </w:p>
    <w:p w14:paraId="62C58BD7" w14:textId="77777777" w:rsidR="000F7377" w:rsidRDefault="000F7377"/>
    <w:p w14:paraId="4F92937E" w14:textId="77777777" w:rsidR="000F7377" w:rsidRDefault="000F7377">
      <w:r xmlns:w="http://schemas.openxmlformats.org/wordprocessingml/2006/main">
        <w:t xml:space="preserve">Hvis den ene partneren i et ekteskap er en vantro, og de bestemmer seg for å forlate, bør den troende ikke være bundet av dette og være i fred.</w:t>
      </w:r>
    </w:p>
    <w:p w14:paraId="45312130" w14:textId="77777777" w:rsidR="000F7377" w:rsidRDefault="000F7377"/>
    <w:p w14:paraId="08D3152B" w14:textId="77777777" w:rsidR="000F7377" w:rsidRDefault="000F7377">
      <w:r xmlns:w="http://schemas.openxmlformats.org/wordprocessingml/2006/main">
        <w:t xml:space="preserve">1. "Fred midt i vantro"</w:t>
      </w:r>
    </w:p>
    <w:p w14:paraId="24DFC739" w14:textId="77777777" w:rsidR="000F7377" w:rsidRDefault="000F7377"/>
    <w:p w14:paraId="37EA9CD1" w14:textId="77777777" w:rsidR="000F7377" w:rsidRDefault="000F7377">
      <w:r xmlns:w="http://schemas.openxmlformats.org/wordprocessingml/2006/main">
        <w:t xml:space="preserve">2. "Guds kall til fred"</w:t>
      </w:r>
    </w:p>
    <w:p w14:paraId="3E8EBFDD" w14:textId="77777777" w:rsidR="000F7377" w:rsidRDefault="000F7377"/>
    <w:p w14:paraId="05635522" w14:textId="77777777" w:rsidR="000F7377" w:rsidRDefault="000F7377">
      <w:r xmlns:w="http://schemas.openxmlformats.org/wordprocessingml/2006/main">
        <w:t xml:space="preserve">1. Romerne 12:18 - "Hvis det er mulig, så mye som ligger i dere, så lev fredelig med alle mennesker."</w:t>
      </w:r>
    </w:p>
    <w:p w14:paraId="4EC5B6A4" w14:textId="77777777" w:rsidR="000F7377" w:rsidRDefault="000F7377"/>
    <w:p w14:paraId="11FCA1C0" w14:textId="77777777" w:rsidR="000F7377" w:rsidRDefault="000F7377">
      <w:r xmlns:w="http://schemas.openxmlformats.org/wordprocessingml/2006/main">
        <w:t xml:space="preserve">2. Efeserne 4:3 - "Bestrebe å bevare Åndens enhet i fredens bånd."</w:t>
      </w:r>
    </w:p>
    <w:p w14:paraId="23D5F302" w14:textId="77777777" w:rsidR="000F7377" w:rsidRDefault="000F7377"/>
    <w:p w14:paraId="61D8464D" w14:textId="77777777" w:rsidR="000F7377" w:rsidRDefault="000F7377">
      <w:r xmlns:w="http://schemas.openxmlformats.org/wordprocessingml/2006/main">
        <w:t xml:space="preserve">1 Corinthians 7:16 For hvad vet du, hustru, om du skal frelse din mann? eller hvordan vet du, mann, om du skal frelse din hustru?</w:t>
      </w:r>
    </w:p>
    <w:p w14:paraId="410DE91D" w14:textId="77777777" w:rsidR="000F7377" w:rsidRDefault="000F7377"/>
    <w:p w14:paraId="4DB4E203" w14:textId="77777777" w:rsidR="000F7377" w:rsidRDefault="000F7377">
      <w:r xmlns:w="http://schemas.openxmlformats.org/wordprocessingml/2006/main">
        <w:t xml:space="preserve">Paulus stiller spørsmål ved mannens og konens evne til å redde hverandre.</w:t>
      </w:r>
    </w:p>
    <w:p w14:paraId="2F4F7D2F" w14:textId="77777777" w:rsidR="000F7377" w:rsidRDefault="000F7377"/>
    <w:p w14:paraId="178243BA" w14:textId="77777777" w:rsidR="000F7377" w:rsidRDefault="000F7377">
      <w:r xmlns:w="http://schemas.openxmlformats.org/wordprocessingml/2006/main">
        <w:t xml:space="preserve">1. "Kjærlighetens kraft: Hvordan kan vi redde hverandre?"</w:t>
      </w:r>
    </w:p>
    <w:p w14:paraId="7B6CED44" w14:textId="77777777" w:rsidR="000F7377" w:rsidRDefault="000F7377"/>
    <w:p w14:paraId="1CD73A79" w14:textId="77777777" w:rsidR="000F7377" w:rsidRDefault="000F7377">
      <w:r xmlns:w="http://schemas.openxmlformats.org/wordprocessingml/2006/main">
        <w:t xml:space="preserve">2. "Ekteskap og forløsning: Frelsens utfordring."</w:t>
      </w:r>
    </w:p>
    <w:p w14:paraId="07EAF5AC" w14:textId="77777777" w:rsidR="000F7377" w:rsidRDefault="000F7377"/>
    <w:p w14:paraId="5BDF866C" w14:textId="77777777" w:rsidR="000F7377" w:rsidRDefault="000F7377">
      <w:r xmlns:w="http://schemas.openxmlformats.org/wordprocessingml/2006/main">
        <w:t xml:space="preserve">1. Efeserne 5:33 - «Men hver og en av dere skal elske sin hustru som seg selv. og kona ser at hun ærer mannen sin.»</w:t>
      </w:r>
    </w:p>
    <w:p w14:paraId="2934CD41" w14:textId="77777777" w:rsidR="000F7377" w:rsidRDefault="000F7377"/>
    <w:p w14:paraId="69B2FF4B" w14:textId="77777777" w:rsidR="000F7377" w:rsidRDefault="000F7377">
      <w:r xmlns:w="http://schemas.openxmlformats.org/wordprocessingml/2006/main">
        <w:t xml:space="preserve">2. Romerne 8:38-39 – «For jeg er overbevist om at verken død eller liv, verken engler eller makter, verken nåværende eller kommende ting, verken høyde eller dybde eller noen annen skapning , skal kunne skille oss fra Guds kjærlighet, som er i Kristus Jesus, vår Herre.»</w:t>
      </w:r>
    </w:p>
    <w:p w14:paraId="12F8C16E" w14:textId="77777777" w:rsidR="000F7377" w:rsidRDefault="000F7377"/>
    <w:p w14:paraId="6C2162FD" w14:textId="77777777" w:rsidR="000F7377" w:rsidRDefault="000F7377">
      <w:r xmlns:w="http://schemas.openxmlformats.org/wordprocessingml/2006/main">
        <w:t xml:space="preserve">1 Corinthians 7:17 17 Men likesom Gud har delt ut til hvert menneske, slik Herren har kalt enhver, således la ham vandre. Og slik ordinerer jeg i alle kirker.</w:t>
      </w:r>
    </w:p>
    <w:p w14:paraId="57DF6F6E" w14:textId="77777777" w:rsidR="000F7377" w:rsidRDefault="000F7377"/>
    <w:p w14:paraId="31C2C1FA" w14:textId="77777777" w:rsidR="000F7377" w:rsidRDefault="000F7377">
      <w:r xmlns:w="http://schemas.openxmlformats.org/wordprocessingml/2006/main">
        <w:t xml:space="preserve">Dette verset oppfordrer kristne til å akseptere sin plass i livet som bestemt av Gud, og til å leve i samsvar med kallet Han har bestemt for dem.</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"Akseptere din plass i livet: Finn tilfredshet i Guds vilje"</w:t>
      </w:r>
    </w:p>
    <w:p w14:paraId="73FAF3BB" w14:textId="77777777" w:rsidR="000F7377" w:rsidRDefault="000F7377"/>
    <w:p w14:paraId="7D65450A" w14:textId="77777777" w:rsidR="000F7377" w:rsidRDefault="000F7377">
      <w:r xmlns:w="http://schemas.openxmlformats.org/wordprocessingml/2006/main">
        <w:t xml:space="preserve">2. "Å leve i samsvar med Guds kall: En utfordring for alle troende"</w:t>
      </w:r>
    </w:p>
    <w:p w14:paraId="3116976E" w14:textId="77777777" w:rsidR="000F7377" w:rsidRDefault="000F7377"/>
    <w:p w14:paraId="4ABC281C" w14:textId="77777777" w:rsidR="000F7377" w:rsidRDefault="000F7377">
      <w:r xmlns:w="http://schemas.openxmlformats.org/wordprocessingml/2006/main">
        <w:t xml:space="preserve">1. Matteus 6:33 - "Men søk først Guds rike og hans rettferdighet, så skal alt dette bli dere i tillegg."</w:t>
      </w:r>
    </w:p>
    <w:p w14:paraId="2F5B8926" w14:textId="77777777" w:rsidR="000F7377" w:rsidRDefault="000F7377"/>
    <w:p w14:paraId="65A93B83" w14:textId="77777777" w:rsidR="000F7377" w:rsidRDefault="000F7377">
      <w:r xmlns:w="http://schemas.openxmlformats.org/wordprocessingml/2006/main">
        <w:t xml:space="preserve">2. Filipperne 4:11-13 - "Ikke at jeg snakker om å være i nød, for jeg har lært å være tilfreds i enhver situasjon jeg er. Jeg vet hvordan jeg skal bli nedtrykt, og jeg vet hvordan jeg skal være i overflod. og alle omstendigheter har jeg lært hemmeligheten med å møte overflod og sult, overflod og nød. Jeg kan gjøre alt ved ham som styrker meg."</w:t>
      </w:r>
    </w:p>
    <w:p w14:paraId="285D0016" w14:textId="77777777" w:rsidR="000F7377" w:rsidRDefault="000F7377"/>
    <w:p w14:paraId="12D90A43" w14:textId="77777777" w:rsidR="000F7377" w:rsidRDefault="000F7377">
      <w:r xmlns:w="http://schemas.openxmlformats.org/wordprocessingml/2006/main">
        <w:t xml:space="preserve">1 Corinthians 7:18 18 Er noen kalt til å bli omskåret? la ham ikke bli uomskåret. Er noen kalt i uomskjæring? la ham ikke omskjæres.</w:t>
      </w:r>
    </w:p>
    <w:p w14:paraId="2B6B5DA5" w14:textId="77777777" w:rsidR="000F7377" w:rsidRDefault="000F7377"/>
    <w:p w14:paraId="50F44A59" w14:textId="77777777" w:rsidR="000F7377" w:rsidRDefault="000F7377">
      <w:r xmlns:w="http://schemas.openxmlformats.org/wordprocessingml/2006/main">
        <w:t xml:space="preserve">Paulus instruerer at de som er kalt til å la seg omskjære ikke skal bli uomskårne, og de som er kalt til å la seg omskjære ikke skal omskjæres.</w:t>
      </w:r>
    </w:p>
    <w:p w14:paraId="46D51624" w14:textId="77777777" w:rsidR="000F7377" w:rsidRDefault="000F7377"/>
    <w:p w14:paraId="77BF4CCD" w14:textId="77777777" w:rsidR="000F7377" w:rsidRDefault="000F7377">
      <w:r xmlns:w="http://schemas.openxmlformats.org/wordprocessingml/2006/main">
        <w:t xml:space="preserve">1. Valgkraften: Utforske Paulus' instruksjon til korinterne</w:t>
      </w:r>
    </w:p>
    <w:p w14:paraId="00F239A1" w14:textId="77777777" w:rsidR="000F7377" w:rsidRDefault="000F7377"/>
    <w:p w14:paraId="6799915B" w14:textId="77777777" w:rsidR="000F7377" w:rsidRDefault="000F7377">
      <w:r xmlns:w="http://schemas.openxmlformats.org/wordprocessingml/2006/main">
        <w:t xml:space="preserve">2. Skjønnheten ved aksept: Forstå Paulus syn på omskjæring</w:t>
      </w:r>
    </w:p>
    <w:p w14:paraId="096A2EEC" w14:textId="77777777" w:rsidR="000F7377" w:rsidRDefault="000F7377"/>
    <w:p w14:paraId="4996D107" w14:textId="77777777" w:rsidR="000F7377" w:rsidRDefault="000F7377">
      <w:r xmlns:w="http://schemas.openxmlformats.org/wordprocessingml/2006/main">
        <w:t xml:space="preserve">1. Galaterbrevet 5:6 - "For i Kristus Jesus hjelper verken omskjærelse eller forhud noe, men tro som virker ved kjærlighet."</w:t>
      </w:r>
    </w:p>
    <w:p w14:paraId="39DDC359" w14:textId="77777777" w:rsidR="000F7377" w:rsidRDefault="000F7377"/>
    <w:p w14:paraId="0B9C03F4" w14:textId="77777777" w:rsidR="000F7377" w:rsidRDefault="000F7377">
      <w:r xmlns:w="http://schemas.openxmlformats.org/wordprocessingml/2006/main">
        <w:t xml:space="preserve">2. Romerne 2:25-29 - "For omskjærelse er sannelig nyttig hvis du holder loven, men er du en lovbryter, er din omskjærelse gjort til forhud. Derfor skal de forhude holde lovens rettferdighet. hans forhud regnes som omskjærelse? Og skal ikke forhud som er av natur, dersom den oppfyller loven, dømme deg som ved bokstav og omskjærelse overtrer loven </w:t>
      </w:r>
      <w:r xmlns:w="http://schemas.openxmlformats.org/wordprocessingml/2006/main">
        <w:lastRenderedPageBreak xmlns:w="http://schemas.openxmlformats.org/wordprocessingml/2006/main"/>
      </w:r>
      <w:r xmlns:w="http://schemas.openxmlformats.org/wordprocessingml/2006/main">
        <w:t xml:space="preserve">? For han er ikke en jøde, som er det i det ytre, den omskjærelsen, som er det ytre i kjødet: men han er en jøde, som er en i det indre, og omskjærelsen er hjertets, i ånden og ikke i bokstaven, hvis pris ikke er av mennesker, men av Gud. "</w:t>
      </w:r>
    </w:p>
    <w:p w14:paraId="7B505A37" w14:textId="77777777" w:rsidR="000F7377" w:rsidRDefault="000F7377"/>
    <w:p w14:paraId="54A1E11F" w14:textId="77777777" w:rsidR="000F7377" w:rsidRDefault="000F7377">
      <w:r xmlns:w="http://schemas.openxmlformats.org/wordprocessingml/2006/main">
        <w:t xml:space="preserve">1 Corinthians 7:19 19 Omskjærelse er intet, og forhud er intet, men å holde Guds bud.</w:t>
      </w:r>
    </w:p>
    <w:p w14:paraId="614646E4" w14:textId="77777777" w:rsidR="000F7377" w:rsidRDefault="000F7377"/>
    <w:p w14:paraId="601A707E" w14:textId="77777777" w:rsidR="000F7377" w:rsidRDefault="000F7377">
      <w:r xmlns:w="http://schemas.openxmlformats.org/wordprocessingml/2006/main">
        <w:t xml:space="preserve">Paulus minner korinterne om at omskjæring ikke er viktig, men å følge Guds bud er det.</w:t>
      </w:r>
    </w:p>
    <w:p w14:paraId="715A7F8A" w14:textId="77777777" w:rsidR="000F7377" w:rsidRDefault="000F7377"/>
    <w:p w14:paraId="37DBD54F" w14:textId="77777777" w:rsidR="000F7377" w:rsidRDefault="000F7377">
      <w:r xmlns:w="http://schemas.openxmlformats.org/wordprocessingml/2006/main">
        <w:t xml:space="preserve">1. "Å leve et liv i lydighet: Kraften i å holde Guds bud"</w:t>
      </w:r>
    </w:p>
    <w:p w14:paraId="0792FB10" w14:textId="77777777" w:rsidR="000F7377" w:rsidRDefault="000F7377"/>
    <w:p w14:paraId="2CB6539B" w14:textId="77777777" w:rsidR="000F7377" w:rsidRDefault="000F7377">
      <w:r xmlns:w="http://schemas.openxmlformats.org/wordprocessingml/2006/main">
        <w:t xml:space="preserve">2. "Den dype betydningen av omskjæring og uomskjæring"</w:t>
      </w:r>
    </w:p>
    <w:p w14:paraId="69B21D06" w14:textId="77777777" w:rsidR="000F7377" w:rsidRDefault="000F7377"/>
    <w:p w14:paraId="71106676" w14:textId="77777777" w:rsidR="000F7377" w:rsidRDefault="000F7377">
      <w:r xmlns:w="http://schemas.openxmlformats.org/wordprocessingml/2006/main">
        <w:t xml:space="preserve">1. Matteus 22:35-40 – Jesus underviser om de største budene</w:t>
      </w:r>
    </w:p>
    <w:p w14:paraId="1D37C3AA" w14:textId="77777777" w:rsidR="000F7377" w:rsidRDefault="000F7377"/>
    <w:p w14:paraId="7F5A21E7" w14:textId="77777777" w:rsidR="000F7377" w:rsidRDefault="000F7377">
      <w:r xmlns:w="http://schemas.openxmlformats.org/wordprocessingml/2006/main">
        <w:t xml:space="preserve">2. 5. Mosebok 6:1-5 - Shema: Kjernen i jødisk tro</w:t>
      </w:r>
    </w:p>
    <w:p w14:paraId="3FD39042" w14:textId="77777777" w:rsidR="000F7377" w:rsidRDefault="000F7377"/>
    <w:p w14:paraId="3251F8D6" w14:textId="77777777" w:rsidR="000F7377" w:rsidRDefault="000F7377">
      <w:r xmlns:w="http://schemas.openxmlformats.org/wordprocessingml/2006/main">
        <w:t xml:space="preserve">1 Corinthians 7:20 20 La enhver bli i det samme kall som han er kalt.</w:t>
      </w:r>
    </w:p>
    <w:p w14:paraId="0DC400D0" w14:textId="77777777" w:rsidR="000F7377" w:rsidRDefault="000F7377"/>
    <w:p w14:paraId="335FE196" w14:textId="77777777" w:rsidR="000F7377" w:rsidRDefault="000F7377">
      <w:r xmlns:w="http://schemas.openxmlformats.org/wordprocessingml/2006/main">
        <w:t xml:space="preserve">Hver person bør forbli i den samme rollen eller jobben som de ble kalt til da de begynte.</w:t>
      </w:r>
    </w:p>
    <w:p w14:paraId="005E0FE9" w14:textId="77777777" w:rsidR="000F7377" w:rsidRDefault="000F7377"/>
    <w:p w14:paraId="33951E02" w14:textId="77777777" w:rsidR="000F7377" w:rsidRDefault="000F7377">
      <w:r xmlns:w="http://schemas.openxmlformats.org/wordprocessingml/2006/main">
        <w:t xml:space="preserve">1. Bli i kallet: Finn tilfredshet i arbeidet du ble gitt</w:t>
      </w:r>
    </w:p>
    <w:p w14:paraId="7AAD0DB0" w14:textId="77777777" w:rsidR="000F7377" w:rsidRDefault="000F7377"/>
    <w:p w14:paraId="5BF314CB" w14:textId="77777777" w:rsidR="000F7377" w:rsidRDefault="000F7377">
      <w:r xmlns:w="http://schemas.openxmlformats.org/wordprocessingml/2006/main">
        <w:t xml:space="preserve">2. Viktigheten av å være tro mot kallet ditt</w:t>
      </w:r>
    </w:p>
    <w:p w14:paraId="17719354" w14:textId="77777777" w:rsidR="000F7377" w:rsidRDefault="000F7377"/>
    <w:p w14:paraId="7B2DC059" w14:textId="77777777" w:rsidR="000F7377" w:rsidRDefault="000F7377">
      <w:r xmlns:w="http://schemas.openxmlformats.org/wordprocessingml/2006/main">
        <w:t xml:space="preserve">1. Forkynneren 9:10 - Hva enn din hånd finner å gjøre, gjør det med din makt, for det er ingen gjerning </w:t>
      </w:r>
      <w:r xmlns:w="http://schemas.openxmlformats.org/wordprocessingml/2006/main">
        <w:lastRenderedPageBreak xmlns:w="http://schemas.openxmlformats.org/wordprocessingml/2006/main"/>
      </w:r>
      <w:r xmlns:w="http://schemas.openxmlformats.org/wordprocessingml/2006/main">
        <w:t xml:space="preserve">eller tanke eller kunnskap eller visdom i Sjeol som du går til.</w:t>
      </w:r>
    </w:p>
    <w:p w14:paraId="2539176F" w14:textId="77777777" w:rsidR="000F7377" w:rsidRDefault="000F7377"/>
    <w:p w14:paraId="1A44D5F8" w14:textId="77777777" w:rsidR="000F7377" w:rsidRDefault="000F7377">
      <w:r xmlns:w="http://schemas.openxmlformats.org/wordprocessingml/2006/main">
        <w:t xml:space="preserve">2. Filipperne 3:14 - Jeg strever mot målet for å få prisen for Guds kall oppover i Kristus Jesus.</w:t>
      </w:r>
    </w:p>
    <w:p w14:paraId="5DD139FF" w14:textId="77777777" w:rsidR="000F7377" w:rsidRDefault="000F7377"/>
    <w:p w14:paraId="3EAAE09A" w14:textId="77777777" w:rsidR="000F7377" w:rsidRDefault="000F7377">
      <w:r xmlns:w="http://schemas.openxmlformats.org/wordprocessingml/2006/main">
        <w:t xml:space="preserve">1 Corinthians 7:21 Er du kalt som tjener? bry deg ikke om det; men dersom du kan bli fri, så bruk det heller.</w:t>
      </w:r>
    </w:p>
    <w:p w14:paraId="3C773C2D" w14:textId="77777777" w:rsidR="000F7377" w:rsidRDefault="000F7377"/>
    <w:p w14:paraId="454C6815" w14:textId="77777777" w:rsidR="000F7377" w:rsidRDefault="000F7377">
      <w:r xmlns:w="http://schemas.openxmlformats.org/wordprocessingml/2006/main">
        <w:t xml:space="preserve">Kristne bør benytte enhver mulighet til å bli fri fra slaveri.</w:t>
      </w:r>
    </w:p>
    <w:p w14:paraId="1F41D063" w14:textId="77777777" w:rsidR="000F7377" w:rsidRDefault="000F7377"/>
    <w:p w14:paraId="3AE428E0" w14:textId="77777777" w:rsidR="000F7377" w:rsidRDefault="000F7377">
      <w:r xmlns:w="http://schemas.openxmlformats.org/wordprocessingml/2006/main">
        <w:t xml:space="preserve">1. Kristi frihet: Å forstå vår plass i Guds evige plan</w:t>
      </w:r>
    </w:p>
    <w:p w14:paraId="5E00FB14" w14:textId="77777777" w:rsidR="000F7377" w:rsidRDefault="000F7377"/>
    <w:p w14:paraId="66AD2912" w14:textId="77777777" w:rsidR="000F7377" w:rsidRDefault="000F7377">
      <w:r xmlns:w="http://schemas.openxmlformats.org/wordprocessingml/2006/main">
        <w:t xml:space="preserve">2. Valgkraften: Å finne vår egen vei til frihet</w:t>
      </w:r>
    </w:p>
    <w:p w14:paraId="1C0D8C94" w14:textId="77777777" w:rsidR="000F7377" w:rsidRDefault="000F7377"/>
    <w:p w14:paraId="4ED6D8F7" w14:textId="77777777" w:rsidR="000F7377" w:rsidRDefault="000F7377">
      <w:r xmlns:w="http://schemas.openxmlformats.org/wordprocessingml/2006/main">
        <w:t xml:space="preserve">1. Galaterbrevet 5:1 - "Til frihet har Kristus satt oss fri; stå derfor fast og underordn deg ikke igjen et slaveåk."</w:t>
      </w:r>
    </w:p>
    <w:p w14:paraId="234E5559" w14:textId="77777777" w:rsidR="000F7377" w:rsidRDefault="000F7377"/>
    <w:p w14:paraId="0F2CF41A" w14:textId="77777777" w:rsidR="000F7377" w:rsidRDefault="000F7377">
      <w:r xmlns:w="http://schemas.openxmlformats.org/wordprocessingml/2006/main">
        <w:t xml:space="preserve">2. Jesaja 61:1 - "Herren Guds Ånd er over meg, fordi Herren har salvet meg til å bringe gode nyheter til de fattige, han har sendt meg for å binde sammen de som har et sønderknust hjerte, for å forkynne frihet for de fanger, og åpningen av fengselet for dem som er bundet."</w:t>
      </w:r>
    </w:p>
    <w:p w14:paraId="4A9D48D6" w14:textId="77777777" w:rsidR="000F7377" w:rsidRDefault="000F7377"/>
    <w:p w14:paraId="0F0006D9" w14:textId="77777777" w:rsidR="000F7377" w:rsidRDefault="000F7377">
      <w:r xmlns:w="http://schemas.openxmlformats.org/wordprocessingml/2006/main">
        <w:t xml:space="preserve">1 Corinthians 7:22 22 For den som er kalt i Herren, som er en tjener, er Herrens frie; likeså er også den som er kalt, fri, Kristi tjener.</w:t>
      </w:r>
    </w:p>
    <w:p w14:paraId="0F1362CA" w14:textId="77777777" w:rsidR="000F7377" w:rsidRDefault="000F7377"/>
    <w:p w14:paraId="75C19C72" w14:textId="77777777" w:rsidR="000F7377" w:rsidRDefault="000F7377">
      <w:r xmlns:w="http://schemas.openxmlformats.org/wordprocessingml/2006/main">
        <w:t xml:space="preserve">Passasjen forklarer at de som er kalt til Herrens tjeneste, enten de er tjenere eller frie, er til syvende og sist i tjeneste for Kristus.</w:t>
      </w:r>
    </w:p>
    <w:p w14:paraId="1F9BC30B" w14:textId="77777777" w:rsidR="000F7377" w:rsidRDefault="000F7377"/>
    <w:p w14:paraId="359639C4" w14:textId="77777777" w:rsidR="000F7377" w:rsidRDefault="000F7377">
      <w:r xmlns:w="http://schemas.openxmlformats.org/wordprocessingml/2006/main">
        <w:t xml:space="preserve">1. Friheten til å være Kristi tjener.</w:t>
      </w:r>
    </w:p>
    <w:p w14:paraId="5F32D397" w14:textId="77777777" w:rsidR="000F7377" w:rsidRDefault="000F7377"/>
    <w:p w14:paraId="3BEC3B52" w14:textId="77777777" w:rsidR="000F7377" w:rsidRDefault="000F7377">
      <w:r xmlns:w="http://schemas.openxmlformats.org/wordprocessingml/2006/main">
        <w:t xml:space="preserve">2. Viktigheten av å bli kalt inn i Herrens tjeneste.</w:t>
      </w:r>
    </w:p>
    <w:p w14:paraId="70AC8F1B" w14:textId="77777777" w:rsidR="000F7377" w:rsidRDefault="000F7377"/>
    <w:p w14:paraId="26FAE23E" w14:textId="77777777" w:rsidR="000F7377" w:rsidRDefault="000F7377">
      <w:r xmlns:w="http://schemas.openxmlformats.org/wordprocessingml/2006/main">
        <w:t xml:space="preserve">1. Galaterne 5:1 - «Til frihet har Kristus satt oss fri; stå derfor fast, og underlegg deg ikke igjen et slaveåk.»</w:t>
      </w:r>
    </w:p>
    <w:p w14:paraId="01C61980" w14:textId="77777777" w:rsidR="000F7377" w:rsidRDefault="000F7377"/>
    <w:p w14:paraId="27CD0716" w14:textId="77777777" w:rsidR="000F7377" w:rsidRDefault="000F7377">
      <w:r xmlns:w="http://schemas.openxmlformats.org/wordprocessingml/2006/main">
        <w:t xml:space="preserve">2. Romerbrevet 12:1 – «Jeg ber dere derfor, brødre, ved Guds barmhjertighet, at dere framstiller deres legemer som et levende offer, hellig og velbehagelig for Gud, som er deres åndelige tilbedelse.»</w:t>
      </w:r>
    </w:p>
    <w:p w14:paraId="7F95AAB0" w14:textId="77777777" w:rsidR="000F7377" w:rsidRDefault="000F7377"/>
    <w:p w14:paraId="2BC20EA9" w14:textId="77777777" w:rsidR="000F7377" w:rsidRDefault="000F7377">
      <w:r xmlns:w="http://schemas.openxmlformats.org/wordprocessingml/2006/main">
        <w:t xml:space="preserve">1 Corinthians 7:23 23 I er kjøpt for en pris; vær ikke menneskers tjenere.</w:t>
      </w:r>
    </w:p>
    <w:p w14:paraId="4EB93273" w14:textId="77777777" w:rsidR="000F7377" w:rsidRDefault="000F7377"/>
    <w:p w14:paraId="31D14370" w14:textId="77777777" w:rsidR="000F7377" w:rsidRDefault="000F7377">
      <w:r xmlns:w="http://schemas.openxmlformats.org/wordprocessingml/2006/main">
        <w:t xml:space="preserve">Passasjekristne skal ikke være slaver av noen menneskelig mester, ettersom de har blitt kjøpt for prisen for Jesu død.</w:t>
      </w:r>
    </w:p>
    <w:p w14:paraId="4414FB7A" w14:textId="77777777" w:rsidR="000F7377" w:rsidRDefault="000F7377"/>
    <w:p w14:paraId="74003E59" w14:textId="77777777" w:rsidR="000F7377" w:rsidRDefault="000F7377">
      <w:r xmlns:w="http://schemas.openxmlformats.org/wordprocessingml/2006/main">
        <w:t xml:space="preserve">1. Vi er ikke slaver, men frigjorte menn og kvinner i Kristus</w:t>
      </w:r>
    </w:p>
    <w:p w14:paraId="4864E407" w14:textId="77777777" w:rsidR="000F7377" w:rsidRDefault="000F7377"/>
    <w:p w14:paraId="618CB895" w14:textId="77777777" w:rsidR="000F7377" w:rsidRDefault="000F7377">
      <w:r xmlns:w="http://schemas.openxmlformats.org/wordprocessingml/2006/main">
        <w:t xml:space="preserve">2. Den høye kostnaden ved vår forløsning: Hvor mye betalte Jesus for oss</w:t>
      </w:r>
    </w:p>
    <w:p w14:paraId="6E921660" w14:textId="77777777" w:rsidR="000F7377" w:rsidRDefault="000F7377"/>
    <w:p w14:paraId="75715071" w14:textId="77777777" w:rsidR="000F7377" w:rsidRDefault="000F7377">
      <w:r xmlns:w="http://schemas.openxmlformats.org/wordprocessingml/2006/main">
        <w:t xml:space="preserve">1. Kolosserne 3:24-25 - Og hva dere enn gjør, gjør det av hjerte, som for Herren og ikke for mennesker. Når dere vet at av Herren skal dere få lønnen for arven, for dere tjener Herren Kristus.</w:t>
      </w:r>
    </w:p>
    <w:p w14:paraId="1727EABA" w14:textId="77777777" w:rsidR="000F7377" w:rsidRDefault="000F7377"/>
    <w:p w14:paraId="716495CB" w14:textId="77777777" w:rsidR="000F7377" w:rsidRDefault="000F7377">
      <w:r xmlns:w="http://schemas.openxmlformats.org/wordprocessingml/2006/main">
        <w:t xml:space="preserve">2. Matteus 20:28 – Likesom Menneskesønnen ikke kom for å la seg tjene, men for å tjene og gi sitt liv til løsepenge for mange.</w:t>
      </w:r>
    </w:p>
    <w:p w14:paraId="3AD37DBD" w14:textId="77777777" w:rsidR="000F7377" w:rsidRDefault="000F7377"/>
    <w:p w14:paraId="5E8B9233" w14:textId="77777777" w:rsidR="000F7377" w:rsidRDefault="000F7377">
      <w:r xmlns:w="http://schemas.openxmlformats.org/wordprocessingml/2006/main">
        <w:t xml:space="preserve">1 Corinthians 7:24 24 Brødre, la enhver som han er kalt i, bli hos Gud.</w:t>
      </w:r>
    </w:p>
    <w:p w14:paraId="2B74A6DD" w14:textId="77777777" w:rsidR="000F7377" w:rsidRDefault="000F7377"/>
    <w:p w14:paraId="35323B30" w14:textId="77777777" w:rsidR="000F7377" w:rsidRDefault="000F7377">
      <w:r xmlns:w="http://schemas.openxmlformats.org/wordprocessingml/2006/main">
        <w:t xml:space="preserve">Troende bør forbli i staten eller kallet de er kalt i og tjene Gud i den.</w:t>
      </w:r>
    </w:p>
    <w:p w14:paraId="63155E2D" w14:textId="77777777" w:rsidR="000F7377" w:rsidRDefault="000F7377"/>
    <w:p w14:paraId="45CAD7F6" w14:textId="77777777" w:rsidR="000F7377" w:rsidRDefault="000F7377">
      <w:r xmlns:w="http://schemas.openxmlformats.org/wordprocessingml/2006/main">
        <w:t xml:space="preserve">1. Bli i ditt kall og tjen Gud.</w:t>
      </w:r>
    </w:p>
    <w:p w14:paraId="11CBDCA0" w14:textId="77777777" w:rsidR="000F7377" w:rsidRDefault="000F7377"/>
    <w:p w14:paraId="54DB9AF3" w14:textId="77777777" w:rsidR="000F7377" w:rsidRDefault="000F7377">
      <w:r xmlns:w="http://schemas.openxmlformats.org/wordprocessingml/2006/main">
        <w:t xml:space="preserve">2. Få mest mulig ut av hvor enn Gud har plassert deg for å tjene ham.</w:t>
      </w:r>
    </w:p>
    <w:p w14:paraId="07D4384B" w14:textId="77777777" w:rsidR="000F7377" w:rsidRDefault="000F7377"/>
    <w:p w14:paraId="73804AD1"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 Ikke samsvar deg med denne verdens mønster, men bli forvandlet ved å fornye ditt sinn. Da vil du kunne teste og godkjenne hva Guds vilje er – hans gode, behagelige og fullkomne vilje.</w:t>
      </w:r>
    </w:p>
    <w:p w14:paraId="1BC32F43" w14:textId="77777777" w:rsidR="000F7377" w:rsidRDefault="000F7377"/>
    <w:p w14:paraId="29F8D038" w14:textId="77777777" w:rsidR="000F7377" w:rsidRDefault="000F7377">
      <w:r xmlns:w="http://schemas.openxmlformats.org/wordprocessingml/2006/main">
        <w:t xml:space="preserve">2. Filipperne 4:13 – Alt dette kan jeg gjøre ved ham som gir meg styrke.</w:t>
      </w:r>
    </w:p>
    <w:p w14:paraId="4958B4A2" w14:textId="77777777" w:rsidR="000F7377" w:rsidRDefault="000F7377"/>
    <w:p w14:paraId="6B167ED8" w14:textId="77777777" w:rsidR="000F7377" w:rsidRDefault="000F7377">
      <w:r xmlns:w="http://schemas.openxmlformats.org/wordprocessingml/2006/main">
        <w:t xml:space="preserve">1 Corinthians 7:25 25 Angående jomfruer har jeg ingen befaling fra Herren, men jeg gir min dom som en som har vunnet Herrens barmhjertighet for å være trofast.</w:t>
      </w:r>
    </w:p>
    <w:p w14:paraId="590D160F" w14:textId="77777777" w:rsidR="000F7377" w:rsidRDefault="000F7377"/>
    <w:p w14:paraId="6614255F" w14:textId="77777777" w:rsidR="000F7377" w:rsidRDefault="000F7377">
      <w:r xmlns:w="http://schemas.openxmlformats.org/wordprocessingml/2006/main">
        <w:t xml:space="preserve">Paulus oppfordrer kristne til å forbli single til de er klare til å gifte seg, men erkjenner at det er en personlig avgjørelse.</w:t>
      </w:r>
    </w:p>
    <w:p w14:paraId="2DEAAB3E" w14:textId="77777777" w:rsidR="000F7377" w:rsidRDefault="000F7377"/>
    <w:p w14:paraId="1EB83B6C" w14:textId="77777777" w:rsidR="000F7377" w:rsidRDefault="000F7377">
      <w:r xmlns:w="http://schemas.openxmlformats.org/wordprocessingml/2006/main">
        <w:t xml:space="preserve">1. "The Gift of Singleness: Forstå velsignelsene ved å leve et liv i sølibat"</w:t>
      </w:r>
    </w:p>
    <w:p w14:paraId="1CCC662B" w14:textId="77777777" w:rsidR="000F7377" w:rsidRDefault="000F7377"/>
    <w:p w14:paraId="6878417B" w14:textId="77777777" w:rsidR="000F7377" w:rsidRDefault="000F7377">
      <w:r xmlns:w="http://schemas.openxmlformats.org/wordprocessingml/2006/main">
        <w:t xml:space="preserve">2. "Kjærlighet og ekteskap: Å skjelne Herrens vilje for ditt liv"</w:t>
      </w:r>
    </w:p>
    <w:p w14:paraId="6874FEEC" w14:textId="77777777" w:rsidR="000F7377" w:rsidRDefault="000F7377"/>
    <w:p w14:paraId="6B648B82" w14:textId="77777777" w:rsidR="000F7377" w:rsidRDefault="000F7377">
      <w:r xmlns:w="http://schemas.openxmlformats.org/wordprocessingml/2006/main">
        <w:t xml:space="preserve">1. Matteus 19:12 "For det er noen evnukker som er født fra sin mors liv"</w:t>
      </w:r>
    </w:p>
    <w:p w14:paraId="0B48EA06" w14:textId="77777777" w:rsidR="000F7377" w:rsidRDefault="000F7377"/>
    <w:p w14:paraId="07469BF5" w14:textId="77777777" w:rsidR="000F7377" w:rsidRDefault="000F7377">
      <w:r xmlns:w="http://schemas.openxmlformats.org/wordprocessingml/2006/main">
        <w:t xml:space="preserve">2. Efeserne 5:21-33 "Underordne dere hverandre i frykt for Gud".</w:t>
      </w:r>
    </w:p>
    <w:p w14:paraId="3AD9CD30" w14:textId="77777777" w:rsidR="000F7377" w:rsidRDefault="000F7377"/>
    <w:p w14:paraId="50A17358" w14:textId="77777777" w:rsidR="000F7377" w:rsidRDefault="000F7377">
      <w:r xmlns:w="http://schemas.openxmlformats.org/wordprocessingml/2006/main">
        <w:t xml:space="preserve">1 Corinthians 7:26 26 Derfor mener jeg at dette er godt for den nåværende nød, sier jeg at det er godt </w:t>
      </w:r>
      <w:r xmlns:w="http://schemas.openxmlformats.org/wordprocessingml/2006/main">
        <w:lastRenderedPageBreak xmlns:w="http://schemas.openxmlformats.org/wordprocessingml/2006/main"/>
      </w:r>
      <w:r xmlns:w="http://schemas.openxmlformats.org/wordprocessingml/2006/main">
        <w:t xml:space="preserve">for et menneske å være slik.</w:t>
      </w:r>
    </w:p>
    <w:p w14:paraId="5CD2C6B1" w14:textId="77777777" w:rsidR="000F7377" w:rsidRDefault="000F7377"/>
    <w:p w14:paraId="1D1D5855" w14:textId="77777777" w:rsidR="000F7377" w:rsidRDefault="000F7377">
      <w:r xmlns:w="http://schemas.openxmlformats.org/wordprocessingml/2006/main">
        <w:t xml:space="preserve">Apostelen Paulus oppfordrer kristne som står overfor nåværende nød til å forbli ugifte.</w:t>
      </w:r>
    </w:p>
    <w:p w14:paraId="09D27B2A" w14:textId="77777777" w:rsidR="000F7377" w:rsidRDefault="000F7377"/>
    <w:p w14:paraId="6ACBBC44" w14:textId="77777777" w:rsidR="000F7377" w:rsidRDefault="000F7377">
      <w:r xmlns:w="http://schemas.openxmlformats.org/wordprocessingml/2006/main">
        <w:t xml:space="preserve">1. «Singellivets velsignelse»</w:t>
      </w:r>
    </w:p>
    <w:p w14:paraId="25027DE2" w14:textId="77777777" w:rsidR="000F7377" w:rsidRDefault="000F7377"/>
    <w:p w14:paraId="6BA40045" w14:textId="77777777" w:rsidR="000F7377" w:rsidRDefault="000F7377">
      <w:r xmlns:w="http://schemas.openxmlformats.org/wordprocessingml/2006/main">
        <w:t xml:space="preserve">2. «Kraften man finner i å bli hos Gud»</w:t>
      </w:r>
    </w:p>
    <w:p w14:paraId="0DAB479D" w14:textId="77777777" w:rsidR="000F7377" w:rsidRDefault="000F7377"/>
    <w:p w14:paraId="7EE6FEEA" w14:textId="77777777" w:rsidR="000F7377" w:rsidRDefault="000F7377">
      <w:r xmlns:w="http://schemas.openxmlformats.org/wordprocessingml/2006/main">
        <w:t xml:space="preserve">1. Matteus 19:10-12 - Jesu lære om velsignelsen av single</w:t>
      </w:r>
    </w:p>
    <w:p w14:paraId="7ECE4FA4" w14:textId="77777777" w:rsidR="000F7377" w:rsidRDefault="000F7377"/>
    <w:p w14:paraId="4BD23180" w14:textId="77777777" w:rsidR="000F7377" w:rsidRDefault="000F7377">
      <w:r xmlns:w="http://schemas.openxmlformats.org/wordprocessingml/2006/main">
        <w:t xml:space="preserve">2. Jesaja 41:10 – Guds løfte om styrke til dem som blir i ham</w:t>
      </w:r>
    </w:p>
    <w:p w14:paraId="59C1DD21" w14:textId="77777777" w:rsidR="000F7377" w:rsidRDefault="000F7377"/>
    <w:p w14:paraId="7D4D2ED3" w14:textId="77777777" w:rsidR="000F7377" w:rsidRDefault="000F7377">
      <w:r xmlns:w="http://schemas.openxmlformats.org/wordprocessingml/2006/main">
        <w:t xml:space="preserve">1 Corinthians 7:27 Er du bundet til en hustru? søker å ikke bli løs. Er du løst fra en kone? søk ikke en kone.</w:t>
      </w:r>
    </w:p>
    <w:p w14:paraId="150A4DD0" w14:textId="77777777" w:rsidR="000F7377" w:rsidRDefault="000F7377"/>
    <w:p w14:paraId="4757F376" w14:textId="77777777" w:rsidR="000F7377" w:rsidRDefault="000F7377">
      <w:r xmlns:w="http://schemas.openxmlformats.org/wordprocessingml/2006/main">
        <w:t xml:space="preserve">Paulus råder kristne til å forbli gift hvis de er gift, og å forbli enslige hvis de er enslige.</w:t>
      </w:r>
    </w:p>
    <w:p w14:paraId="1423D9F9" w14:textId="77777777" w:rsidR="000F7377" w:rsidRDefault="000F7377"/>
    <w:p w14:paraId="3E6DF2B5" w14:textId="77777777" w:rsidR="000F7377" w:rsidRDefault="000F7377">
      <w:r xmlns:w="http://schemas.openxmlformats.org/wordprocessingml/2006/main">
        <w:t xml:space="preserve">1. Ekteskapets gave: Guds plan for et oppfylt liv</w:t>
      </w:r>
    </w:p>
    <w:p w14:paraId="1B04EE03" w14:textId="77777777" w:rsidR="000F7377" w:rsidRDefault="000F7377"/>
    <w:p w14:paraId="272B9DEB" w14:textId="77777777" w:rsidR="000F7377" w:rsidRDefault="000F7377">
      <w:r xmlns:w="http://schemas.openxmlformats.org/wordprocessingml/2006/main">
        <w:t xml:space="preserve">2. Singleness: Finne glede og oppfyllelse i Gud alene</w:t>
      </w:r>
    </w:p>
    <w:p w14:paraId="4F55F605" w14:textId="77777777" w:rsidR="000F7377" w:rsidRDefault="000F7377"/>
    <w:p w14:paraId="2FCBF9C1" w14:textId="77777777" w:rsidR="000F7377" w:rsidRDefault="000F7377">
      <w:r xmlns:w="http://schemas.openxmlformats.org/wordprocessingml/2006/main">
        <w:t xml:space="preserve">1. Efeserne 5:22-33 – Ekteskapet som en refleksjon av Kristus og kirken</w:t>
      </w:r>
    </w:p>
    <w:p w14:paraId="3F393615" w14:textId="77777777" w:rsidR="000F7377" w:rsidRDefault="000F7377"/>
    <w:p w14:paraId="10DC9CB9" w14:textId="77777777" w:rsidR="000F7377" w:rsidRDefault="000F7377">
      <w:r xmlns:w="http://schemas.openxmlformats.org/wordprocessingml/2006/main">
        <w:t xml:space="preserve">2. Matteus 19:3-12 – Jesu lære om ekteskap og skilsmisse</w:t>
      </w:r>
    </w:p>
    <w:p w14:paraId="7A75178E" w14:textId="77777777" w:rsidR="000F7377" w:rsidRDefault="000F7377"/>
    <w:p w14:paraId="7915A52F" w14:textId="77777777" w:rsidR="000F7377" w:rsidRDefault="000F7377">
      <w:r xmlns:w="http://schemas.openxmlformats.org/wordprocessingml/2006/main">
        <w:t xml:space="preserve">1 Corinthians 7:28 28 Men dersom du gifter deg, har du ikke syndet; og hvis en jomfru gifter seg, har hun ikke </w:t>
      </w:r>
      <w:r xmlns:w="http://schemas.openxmlformats.org/wordprocessingml/2006/main">
        <w:lastRenderedPageBreak xmlns:w="http://schemas.openxmlformats.org/wordprocessingml/2006/main"/>
      </w:r>
      <w:r xmlns:w="http://schemas.openxmlformats.org/wordprocessingml/2006/main">
        <w:t xml:space="preserve">syndet. Likevel skal slike ha vanskeligheter i kjødet, men jeg sparer dere.</w:t>
      </w:r>
    </w:p>
    <w:p w14:paraId="4E6EECFE" w14:textId="77777777" w:rsidR="000F7377" w:rsidRDefault="000F7377"/>
    <w:p w14:paraId="10869BED" w14:textId="77777777" w:rsidR="000F7377" w:rsidRDefault="000F7377">
      <w:r xmlns:w="http://schemas.openxmlformats.org/wordprocessingml/2006/main">
        <w:t xml:space="preserve">Det er ikke synd å gifte seg, men det kan føre til problemer.</w:t>
      </w:r>
    </w:p>
    <w:p w14:paraId="171889CC" w14:textId="77777777" w:rsidR="000F7377" w:rsidRDefault="000F7377"/>
    <w:p w14:paraId="236B2184" w14:textId="77777777" w:rsidR="000F7377" w:rsidRDefault="000F7377">
      <w:r xmlns:w="http://schemas.openxmlformats.org/wordprocessingml/2006/main">
        <w:t xml:space="preserve">1. Ekteskap er en velsignelse til tross for potensielle problemer</w:t>
      </w:r>
    </w:p>
    <w:p w14:paraId="5FF18697" w14:textId="77777777" w:rsidR="000F7377" w:rsidRDefault="000F7377"/>
    <w:p w14:paraId="4FC52D31" w14:textId="77777777" w:rsidR="000F7377" w:rsidRDefault="000F7377">
      <w:r xmlns:w="http://schemas.openxmlformats.org/wordprocessingml/2006/main">
        <w:t xml:space="preserve">2. Søk Guds visdom når du vurderer ekteskap</w:t>
      </w:r>
    </w:p>
    <w:p w14:paraId="5A637E93" w14:textId="77777777" w:rsidR="000F7377" w:rsidRDefault="000F7377"/>
    <w:p w14:paraId="35FBBC13" w14:textId="77777777" w:rsidR="000F7377" w:rsidRDefault="000F7377">
      <w:r xmlns:w="http://schemas.openxmlformats.org/wordprocessingml/2006/main">
        <w:t xml:space="preserve">1. Salme 127:3 - Se, barn er en arv fra Herren, mors frukt en belønning.</w:t>
      </w:r>
    </w:p>
    <w:p w14:paraId="156AE33F" w14:textId="77777777" w:rsidR="000F7377" w:rsidRDefault="000F7377"/>
    <w:p w14:paraId="409CA028" w14:textId="77777777" w:rsidR="000F7377" w:rsidRDefault="000F7377">
      <w:r xmlns:w="http://schemas.openxmlformats.org/wordprocessingml/2006/main">
        <w:t xml:space="preserve">2. Forkynneren 4:9 – To er bedre enn én, fordi de har en god belønning for slitet sitt.</w:t>
      </w:r>
    </w:p>
    <w:p w14:paraId="53B9082E" w14:textId="77777777" w:rsidR="000F7377" w:rsidRDefault="000F7377"/>
    <w:p w14:paraId="7C7BAAE4" w14:textId="77777777" w:rsidR="000F7377" w:rsidRDefault="000F7377">
      <w:r xmlns:w="http://schemas.openxmlformats.org/wordprocessingml/2006/main">
        <w:t xml:space="preserve">1 Corinthians 7:29 29 Men dette sier jeg, brødre, tiden er kort: det gjenstår at begge de som har hustruer, er som om de ikke hadde noen;</w:t>
      </w:r>
    </w:p>
    <w:p w14:paraId="2F57F965" w14:textId="77777777" w:rsidR="000F7377" w:rsidRDefault="000F7377"/>
    <w:p w14:paraId="5D07683D" w14:textId="77777777" w:rsidR="000F7377" w:rsidRDefault="000F7377">
      <w:r xmlns:w="http://schemas.openxmlformats.org/wordprocessingml/2006/main">
        <w:t xml:space="preserve">Tiden er knapp, så de med koner bør oppføre seg som om de ikke gjør det.</w:t>
      </w:r>
    </w:p>
    <w:p w14:paraId="0036D01E" w14:textId="77777777" w:rsidR="000F7377" w:rsidRDefault="000F7377"/>
    <w:p w14:paraId="51DACE36" w14:textId="77777777" w:rsidR="000F7377" w:rsidRDefault="000F7377">
      <w:r xmlns:w="http://schemas.openxmlformats.org/wordprocessingml/2006/main">
        <w:t xml:space="preserve">1. "Leve livet i øyeblikket: Få mest mulig ut av tiden vår"</w:t>
      </w:r>
    </w:p>
    <w:p w14:paraId="5225DA1D" w14:textId="77777777" w:rsidR="000F7377" w:rsidRDefault="000F7377"/>
    <w:p w14:paraId="112D735D" w14:textId="77777777" w:rsidR="000F7377" w:rsidRDefault="000F7377">
      <w:r xmlns:w="http://schemas.openxmlformats.org/wordprocessingml/2006/main">
        <w:t xml:space="preserve">2. "Leve livet med hensikt: Prioritering av det som betyr mest"</w:t>
      </w:r>
    </w:p>
    <w:p w14:paraId="17AF6EAF" w14:textId="77777777" w:rsidR="000F7377" w:rsidRDefault="000F7377"/>
    <w:p w14:paraId="4035F662" w14:textId="77777777" w:rsidR="000F7377" w:rsidRDefault="000F7377">
      <w:r xmlns:w="http://schemas.openxmlformats.org/wordprocessingml/2006/main">
        <w:t xml:space="preserve">1. Romerne 13:11-14 – Få mest mulig ut av tiden, for dagene er onde.</w:t>
      </w:r>
    </w:p>
    <w:p w14:paraId="7139DA07" w14:textId="77777777" w:rsidR="000F7377" w:rsidRDefault="000F7377"/>
    <w:p w14:paraId="536E22DF" w14:textId="77777777" w:rsidR="000F7377" w:rsidRDefault="000F7377">
      <w:r xmlns:w="http://schemas.openxmlformats.org/wordprocessingml/2006/main">
        <w:t xml:space="preserve">2. Forkynneren 3:1-8 - Det er en tid for alt, og en tid for hver aktivitet under himmelen.</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30 Og de som gråter, som om de ikke gråt; og de som gleder seg, som om de ikke gledet seg; og de som kjøper, som om de ikke eide;</w:t>
      </w:r>
    </w:p>
    <w:p w14:paraId="67288BCA" w14:textId="77777777" w:rsidR="000F7377" w:rsidRDefault="000F7377"/>
    <w:p w14:paraId="1987BC92" w14:textId="77777777" w:rsidR="000F7377" w:rsidRDefault="000F7377">
      <w:r xmlns:w="http://schemas.openxmlformats.org/wordprocessingml/2006/main">
        <w:t xml:space="preserve">Passasjen snakker om å leve i verden uten å være av verden.</w:t>
      </w:r>
    </w:p>
    <w:p w14:paraId="0759EE01" w14:textId="77777777" w:rsidR="000F7377" w:rsidRDefault="000F7377"/>
    <w:p w14:paraId="200C6259" w14:textId="77777777" w:rsidR="000F7377" w:rsidRDefault="000F7377">
      <w:r xmlns:w="http://schemas.openxmlformats.org/wordprocessingml/2006/main">
        <w:t xml:space="preserve">1. Å leve i verden uten å være av verden</w:t>
      </w:r>
    </w:p>
    <w:p w14:paraId="1625BCD6" w14:textId="77777777" w:rsidR="000F7377" w:rsidRDefault="000F7377"/>
    <w:p w14:paraId="40CA22AD" w14:textId="77777777" w:rsidR="000F7377" w:rsidRDefault="000F7377">
      <w:r xmlns:w="http://schemas.openxmlformats.org/wordprocessingml/2006/main">
        <w:t xml:space="preserve">2. Strebe for tilfredshet og glede i Herren</w:t>
      </w:r>
    </w:p>
    <w:p w14:paraId="25A124E2" w14:textId="77777777" w:rsidR="000F7377" w:rsidRDefault="000F7377"/>
    <w:p w14:paraId="3210CA5E" w14:textId="77777777" w:rsidR="000F7377" w:rsidRDefault="000F7377">
      <w:r xmlns:w="http://schemas.openxmlformats.org/wordprocessingml/2006/main">
        <w:t xml:space="preserve">1. 2. Korinterbrev 6:14-18</w:t>
      </w:r>
    </w:p>
    <w:p w14:paraId="493050F0" w14:textId="77777777" w:rsidR="000F7377" w:rsidRDefault="000F7377"/>
    <w:p w14:paraId="5D9DEA64" w14:textId="77777777" w:rsidR="000F7377" w:rsidRDefault="000F7377">
      <w:r xmlns:w="http://schemas.openxmlformats.org/wordprocessingml/2006/main">
        <w:t xml:space="preserve">2. Filipperne 4:11-13</w:t>
      </w:r>
    </w:p>
    <w:p w14:paraId="0E35EB0D" w14:textId="77777777" w:rsidR="000F7377" w:rsidRDefault="000F7377"/>
    <w:p w14:paraId="45871AB4" w14:textId="77777777" w:rsidR="000F7377" w:rsidRDefault="000F7377">
      <w:r xmlns:w="http://schemas.openxmlformats.org/wordprocessingml/2006/main">
        <w:t xml:space="preserve">1 Corinthians 7:31 31 Og de som bruker denne verden, som ikke misbruker den; for denne verdens skikkelse forgår.</w:t>
      </w:r>
    </w:p>
    <w:p w14:paraId="6B184215" w14:textId="77777777" w:rsidR="000F7377" w:rsidRDefault="000F7377"/>
    <w:p w14:paraId="1CABFF8A" w14:textId="77777777" w:rsidR="000F7377" w:rsidRDefault="000F7377">
      <w:r xmlns:w="http://schemas.openxmlformats.org/wordprocessingml/2006/main">
        <w:t xml:space="preserve">Verden er midlertidig og bør ikke misbrukes.</w:t>
      </w:r>
    </w:p>
    <w:p w14:paraId="0D7717CB" w14:textId="77777777" w:rsidR="000F7377" w:rsidRDefault="000F7377"/>
    <w:p w14:paraId="2CD8853D" w14:textId="77777777" w:rsidR="000F7377" w:rsidRDefault="000F7377">
      <w:r xmlns:w="http://schemas.openxmlformats.org/wordprocessingml/2006/main">
        <w:t xml:space="preserve">1. Omfavne nåtiden og leve for evigheten</w:t>
      </w:r>
    </w:p>
    <w:p w14:paraId="097C3B5F" w14:textId="77777777" w:rsidR="000F7377" w:rsidRDefault="000F7377"/>
    <w:p w14:paraId="7DFE668D" w14:textId="77777777" w:rsidR="000F7377" w:rsidRDefault="000F7377">
      <w:r xmlns:w="http://schemas.openxmlformats.org/wordprocessingml/2006/main">
        <w:t xml:space="preserve">2. Livets forgjengelighet og behovet for beredskap</w:t>
      </w:r>
    </w:p>
    <w:p w14:paraId="23B13486" w14:textId="77777777" w:rsidR="000F7377" w:rsidRDefault="000F7377"/>
    <w:p w14:paraId="6038B18C" w14:textId="77777777" w:rsidR="000F7377" w:rsidRDefault="000F7377">
      <w:r xmlns:w="http://schemas.openxmlformats.org/wordprocessingml/2006/main">
        <w:t xml:space="preserve">1. Jakob 4:14, «Dere vet ikke hva som skal skje i morgen. For hva er livet ditt? Det er til og med en damp som dukker opp en liten stund, og så forsvinner.»</w:t>
      </w:r>
    </w:p>
    <w:p w14:paraId="7A0042E3" w14:textId="77777777" w:rsidR="000F7377" w:rsidRDefault="000F7377"/>
    <w:p w14:paraId="77130868" w14:textId="77777777" w:rsidR="000F7377" w:rsidRDefault="000F7377">
      <w:r xmlns:w="http://schemas.openxmlformats.org/wordprocessingml/2006/main">
        <w:t xml:space="preserve">2. Matteus 6,19-20, «Samle ikke dere skatter på jorden, hvor møll og rust forderver, og hvor tyver bryter inn og stjeler: men samle dere skatter i himmelen, hvor verken møll eller rust forderver </w:t>
      </w:r>
      <w:r xmlns:w="http://schemas.openxmlformats.org/wordprocessingml/2006/main">
        <w:lastRenderedPageBreak xmlns:w="http://schemas.openxmlformats.org/wordprocessingml/2006/main"/>
      </w:r>
      <w:r xmlns:w="http://schemas.openxmlformats.org/wordprocessingml/2006/main">
        <w:t xml:space="preserve">. , og hvor tyver ikke bryter gjennom eller stjeler.»</w:t>
      </w:r>
    </w:p>
    <w:p w14:paraId="3036670F" w14:textId="77777777" w:rsidR="000F7377" w:rsidRDefault="000F7377"/>
    <w:p w14:paraId="321C65DE" w14:textId="77777777" w:rsidR="000F7377" w:rsidRDefault="000F7377">
      <w:r xmlns:w="http://schemas.openxmlformats.org/wordprocessingml/2006/main">
        <w:t xml:space="preserve">1 Corinthians 7:32 Men jeg vil ha dere uten omhu. Den som er ugift, bryr seg om det som hører Herren til, hvordan han kan behage Herren:</w:t>
      </w:r>
    </w:p>
    <w:p w14:paraId="067CD111" w14:textId="77777777" w:rsidR="000F7377" w:rsidRDefault="000F7377"/>
    <w:p w14:paraId="7D6D1D5D" w14:textId="77777777" w:rsidR="000F7377" w:rsidRDefault="000F7377">
      <w:r xmlns:w="http://schemas.openxmlformats.org/wordprocessingml/2006/main">
        <w:t xml:space="preserve">Paulus oppfordrer ugifte mennesker til å fokusere på å behage Herren uten å bli tynget av verdslige bekymringer.</w:t>
      </w:r>
    </w:p>
    <w:p w14:paraId="5E0C6EB9" w14:textId="77777777" w:rsidR="000F7377" w:rsidRDefault="000F7377"/>
    <w:p w14:paraId="1E008574" w14:textId="77777777" w:rsidR="000F7377" w:rsidRDefault="000F7377">
      <w:r xmlns:w="http://schemas.openxmlformats.org/wordprocessingml/2006/main">
        <w:t xml:space="preserve">1. «Å leve for Herren: et kall til ugifte troende»</w:t>
      </w:r>
    </w:p>
    <w:p w14:paraId="150C693E" w14:textId="77777777" w:rsidR="000F7377" w:rsidRDefault="000F7377"/>
    <w:p w14:paraId="182E288C" w14:textId="77777777" w:rsidR="000F7377" w:rsidRDefault="000F7377">
      <w:r xmlns:w="http://schemas.openxmlformats.org/wordprocessingml/2006/main">
        <w:t xml:space="preserve">2. “Velsignelsen av singel: Fokus på Herrens vilje”</w:t>
      </w:r>
    </w:p>
    <w:p w14:paraId="3DD63F1A" w14:textId="77777777" w:rsidR="000F7377" w:rsidRDefault="000F7377"/>
    <w:p w14:paraId="5F3FA3C8" w14:textId="77777777" w:rsidR="000F7377" w:rsidRDefault="000F7377">
      <w:r xmlns:w="http://schemas.openxmlformats.org/wordprocessingml/2006/main">
        <w:t xml:space="preserve">1. 1. Peter 1:13 - "Derfor, bind om lendene i deres sinn, vær edru og håp inntil enden på den nåde som skal gis dere ved Jesu Kristi åpenbaring."</w:t>
      </w:r>
    </w:p>
    <w:p w14:paraId="277B199B" w14:textId="77777777" w:rsidR="000F7377" w:rsidRDefault="000F7377"/>
    <w:p w14:paraId="38922301" w14:textId="77777777" w:rsidR="000F7377" w:rsidRDefault="000F7377">
      <w:r xmlns:w="http://schemas.openxmlformats.org/wordprocessingml/2006/main">
        <w:t xml:space="preserve">2. Matteus 6:33 – «Men søk først Guds rike og hans rettferdighet; og alt dette skal gis dere i tillegg.»</w:t>
      </w:r>
    </w:p>
    <w:p w14:paraId="5955B314" w14:textId="77777777" w:rsidR="000F7377" w:rsidRDefault="000F7377"/>
    <w:p w14:paraId="47C3FEAD" w14:textId="77777777" w:rsidR="000F7377" w:rsidRDefault="000F7377">
      <w:r xmlns:w="http://schemas.openxmlformats.org/wordprocessingml/2006/main">
        <w:t xml:space="preserve">1 Corinthians 7:33 Men den som er gift, bryr seg om det som er av verden, hvordan han kan behage sin hustru.</w:t>
      </w:r>
    </w:p>
    <w:p w14:paraId="450E08B7" w14:textId="77777777" w:rsidR="000F7377" w:rsidRDefault="000F7377"/>
    <w:p w14:paraId="46713477" w14:textId="77777777" w:rsidR="000F7377" w:rsidRDefault="000F7377">
      <w:r xmlns:w="http://schemas.openxmlformats.org/wordprocessingml/2006/main">
        <w:t xml:space="preserve">Paulus oppfordrer gifte mennesker til å ta hensyn til ektefellens behov når de tar beslutninger.</w:t>
      </w:r>
    </w:p>
    <w:p w14:paraId="7FF686DA" w14:textId="77777777" w:rsidR="000F7377" w:rsidRDefault="000F7377"/>
    <w:p w14:paraId="2FA0604B" w14:textId="77777777" w:rsidR="000F7377" w:rsidRDefault="000F7377">
      <w:r xmlns:w="http://schemas.openxmlformats.org/wordprocessingml/2006/main">
        <w:t xml:space="preserve">1. Viktigheten av å ta hensyn til vår partner i beslutninger vi tar.</w:t>
      </w:r>
    </w:p>
    <w:p w14:paraId="369AE3E8" w14:textId="77777777" w:rsidR="000F7377" w:rsidRDefault="000F7377"/>
    <w:p w14:paraId="6F25F9C5" w14:textId="77777777" w:rsidR="000F7377" w:rsidRDefault="000F7377">
      <w:r xmlns:w="http://schemas.openxmlformats.org/wordprocessingml/2006/main">
        <w:t xml:space="preserve">2. Å leve i harmoni ved å ta hensyn til vår ektefelles behov.</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5:21-33: Underordn deg hverandre av ærbødighet for Kristus.</w:t>
      </w:r>
    </w:p>
    <w:p w14:paraId="6B2D6310" w14:textId="77777777" w:rsidR="000F7377" w:rsidRDefault="000F7377"/>
    <w:p w14:paraId="473E5E37" w14:textId="77777777" w:rsidR="000F7377" w:rsidRDefault="000F7377">
      <w:r xmlns:w="http://schemas.openxmlformats.org/wordprocessingml/2006/main">
        <w:t xml:space="preserve">2. Kolosserne 3:18-19: Hustruer, underordn dere deres menn, slik det passer i Herren.</w:t>
      </w:r>
    </w:p>
    <w:p w14:paraId="3EB13222" w14:textId="77777777" w:rsidR="000F7377" w:rsidRDefault="000F7377"/>
    <w:p w14:paraId="2EDD0723" w14:textId="77777777" w:rsidR="000F7377" w:rsidRDefault="000F7377">
      <w:r xmlns:w="http://schemas.openxmlformats.org/wordprocessingml/2006/main">
        <w:t xml:space="preserve">1 Corinthians 7:34 Det er også forskjell på en hustru og en jomfru. Den ugifte kvinnen bryr seg om det som hører Herren til, så hun kan være hellig både i legeme og ånd, men hun som er gift, bryr seg om verdens ting, hvordan hun kan behage sin mann.</w:t>
      </w:r>
    </w:p>
    <w:p w14:paraId="706799D0" w14:textId="77777777" w:rsidR="000F7377" w:rsidRDefault="000F7377"/>
    <w:p w14:paraId="5184A112" w14:textId="77777777" w:rsidR="000F7377" w:rsidRDefault="000F7377">
      <w:r xmlns:w="http://schemas.openxmlformats.org/wordprocessingml/2006/main">
        <w:t xml:space="preserve">Passasjen diskuterer forskjellene mellom gifte og ugifte kvinner i forhold til deres hengivenhet til Herren.</w:t>
      </w:r>
    </w:p>
    <w:p w14:paraId="68240794" w14:textId="77777777" w:rsidR="000F7377" w:rsidRDefault="000F7377"/>
    <w:p w14:paraId="4943A304" w14:textId="77777777" w:rsidR="000F7377" w:rsidRDefault="000F7377">
      <w:r xmlns:w="http://schemas.openxmlformats.org/wordprocessingml/2006/main">
        <w:t xml:space="preserve">1. «Living for the Lord: The Heart of a Single Woman»</w:t>
      </w:r>
    </w:p>
    <w:p w14:paraId="42D199A9" w14:textId="77777777" w:rsidR="000F7377" w:rsidRDefault="000F7377"/>
    <w:p w14:paraId="7E00ADA0" w14:textId="77777777" w:rsidR="000F7377" w:rsidRDefault="000F7377">
      <w:r xmlns:w="http://schemas.openxmlformats.org/wordprocessingml/2006/main">
        <w:t xml:space="preserve">2. "Finne balanse: The Heart of a Married Woman"</w:t>
      </w:r>
    </w:p>
    <w:p w14:paraId="7B11CD08" w14:textId="77777777" w:rsidR="000F7377" w:rsidRDefault="000F7377"/>
    <w:p w14:paraId="74F39A1F" w14:textId="77777777" w:rsidR="000F7377" w:rsidRDefault="000F7377">
      <w:r xmlns:w="http://schemas.openxmlformats.org/wordprocessingml/2006/main">
        <w:t xml:space="preserve">1. Ordspråkene 31:10-31</w:t>
      </w:r>
    </w:p>
    <w:p w14:paraId="406C9EF5" w14:textId="77777777" w:rsidR="000F7377" w:rsidRDefault="000F7377"/>
    <w:p w14:paraId="221AF50C" w14:textId="77777777" w:rsidR="000F7377" w:rsidRDefault="000F7377">
      <w:r xmlns:w="http://schemas.openxmlformats.org/wordprocessingml/2006/main">
        <w:t xml:space="preserve">2. Matteus 6:33-34</w:t>
      </w:r>
    </w:p>
    <w:p w14:paraId="7F37913E" w14:textId="77777777" w:rsidR="000F7377" w:rsidRDefault="000F7377"/>
    <w:p w14:paraId="11CBE718" w14:textId="77777777" w:rsidR="000F7377" w:rsidRDefault="000F7377">
      <w:r xmlns:w="http://schemas.openxmlformats.org/wordprocessingml/2006/main">
        <w:t xml:space="preserve">1 Corinthians 7:35 Og dette taler jeg for eders egen vinning; ikke for at jeg skal kaste en snare over dere, men for det som er hyggelig, og for at dere kan følge Herren uten forstyrrelser.</w:t>
      </w:r>
    </w:p>
    <w:p w14:paraId="566D4907" w14:textId="77777777" w:rsidR="000F7377" w:rsidRDefault="000F7377"/>
    <w:p w14:paraId="39976C0F" w14:textId="77777777" w:rsidR="000F7377" w:rsidRDefault="000F7377">
      <w:r xmlns:w="http://schemas.openxmlformats.org/wordprocessingml/2006/main">
        <w:t xml:space="preserve">Paulus oppfordrer troende til å tjene Herren uten avbrudd eller distraksjon.</w:t>
      </w:r>
    </w:p>
    <w:p w14:paraId="01193F1D" w14:textId="77777777" w:rsidR="000F7377" w:rsidRDefault="000F7377"/>
    <w:p w14:paraId="4096EFD6" w14:textId="77777777" w:rsidR="000F7377" w:rsidRDefault="000F7377">
      <w:r xmlns:w="http://schemas.openxmlformats.org/wordprocessingml/2006/main">
        <w:t xml:space="preserve">1. Kraften til fokusert tilbedelse: Hvordan tjene Gud uten distraksjon</w:t>
      </w:r>
    </w:p>
    <w:p w14:paraId="797BB656" w14:textId="77777777" w:rsidR="000F7377" w:rsidRDefault="000F7377"/>
    <w:p w14:paraId="1A0F057E" w14:textId="77777777" w:rsidR="000F7377" w:rsidRDefault="000F7377">
      <w:r xmlns:w="http://schemas.openxmlformats.org/wordprocessingml/2006/main">
        <w:t xml:space="preserve">2. Gleden ved å tjene Gud uten distraksjon</w:t>
      </w:r>
    </w:p>
    <w:p w14:paraId="4D527D2D" w14:textId="77777777" w:rsidR="000F7377" w:rsidRDefault="000F7377"/>
    <w:p w14:paraId="70990F58" w14:textId="77777777" w:rsidR="000F7377" w:rsidRDefault="000F7377">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14:paraId="3AEEA7AB" w14:textId="77777777" w:rsidR="000F7377" w:rsidRDefault="000F7377"/>
    <w:p w14:paraId="70A318F8" w14:textId="77777777" w:rsidR="000F7377" w:rsidRDefault="000F7377">
      <w:r xmlns:w="http://schemas.openxmlformats.org/wordprocessingml/2006/main">
        <w:t xml:space="preserve">2. Salme 46:10 - Vær stille og kjenn at jeg er Gud; Jeg vil være opphøyet blant nasjonene, jeg vil være opphøyet på jorden.</w:t>
      </w:r>
    </w:p>
    <w:p w14:paraId="3C01D7BB" w14:textId="77777777" w:rsidR="000F7377" w:rsidRDefault="000F7377"/>
    <w:p w14:paraId="2DBE01AB" w14:textId="77777777" w:rsidR="000F7377" w:rsidRDefault="000F7377">
      <w:r xmlns:w="http://schemas.openxmlformats.org/wordprocessingml/2006/main">
        <w:t xml:space="preserve">1 Corinthians 7:36 36 Men om noen mener at han oppfører seg uheldig mot sin jomfru, hvis hun passerer sin alders blomst og trenger det, la ham gjøre som han vil, han synder ikke; la dem gifte seg.</w:t>
      </w:r>
    </w:p>
    <w:p w14:paraId="6D52C3B3" w14:textId="77777777" w:rsidR="000F7377" w:rsidRDefault="000F7377"/>
    <w:p w14:paraId="1B2AAE47" w14:textId="77777777" w:rsidR="000F7377" w:rsidRDefault="000F7377">
      <w:r xmlns:w="http://schemas.openxmlformats.org/wordprocessingml/2006/main">
        <w:t xml:space="preserve">Paulus råder til at hvis en mann mener at han opptrer upassende mot sin ugifte partner, bør han gifte seg med henne hvis hun er i ekteskapsalderen, og det vil ikke bli betraktet som en synd.</w:t>
      </w:r>
    </w:p>
    <w:p w14:paraId="4F6CA432" w14:textId="77777777" w:rsidR="000F7377" w:rsidRDefault="000F7377"/>
    <w:p w14:paraId="15E3FA2B" w14:textId="77777777" w:rsidR="000F7377" w:rsidRDefault="000F7377">
      <w:r xmlns:w="http://schemas.openxmlformats.org/wordprocessingml/2006/main">
        <w:t xml:space="preserve">1. Betydningen av ekteskapet - Forstå Paulus' råd til korinterne</w:t>
      </w:r>
    </w:p>
    <w:p w14:paraId="6600FB97" w14:textId="77777777" w:rsidR="000F7377" w:rsidRDefault="000F7377"/>
    <w:p w14:paraId="4EC0C3FE" w14:textId="77777777" w:rsidR="000F7377" w:rsidRDefault="000F7377">
      <w:r xmlns:w="http://schemas.openxmlformats.org/wordprocessingml/2006/main">
        <w:t xml:space="preserve">2. Å ta riktige valg – ta hensyn til Paulus' lære om ekteskap</w:t>
      </w:r>
    </w:p>
    <w:p w14:paraId="542BD5F1" w14:textId="77777777" w:rsidR="000F7377" w:rsidRDefault="000F7377"/>
    <w:p w14:paraId="30BB6341" w14:textId="77777777" w:rsidR="000F7377" w:rsidRDefault="000F7377">
      <w:r xmlns:w="http://schemas.openxmlformats.org/wordprocessingml/2006/main">
        <w:t xml:space="preserve">1. Hebreerne 13:4 - Ekteskapet er ærefullt i alle, og sengen ubesmittet, men horkarlere og horkarle skal Gud dømme.</w:t>
      </w:r>
    </w:p>
    <w:p w14:paraId="1FDB9340" w14:textId="77777777" w:rsidR="000F7377" w:rsidRDefault="000F7377"/>
    <w:p w14:paraId="45ACC189" w14:textId="77777777" w:rsidR="000F7377" w:rsidRDefault="000F7377">
      <w:r xmlns:w="http://schemas.openxmlformats.org/wordprocessingml/2006/main">
        <w:t xml:space="preserve">2. Efeserne 5:21-33 – Underordne seg hverandre av ærbødighet for Kristus.</w:t>
      </w:r>
    </w:p>
    <w:p w14:paraId="0F8982F5" w14:textId="77777777" w:rsidR="000F7377" w:rsidRDefault="000F7377"/>
    <w:p w14:paraId="2971B0D8" w14:textId="77777777" w:rsidR="000F7377" w:rsidRDefault="000F7377">
      <w:r xmlns:w="http://schemas.openxmlformats.org/wordprocessingml/2006/main">
        <w:t xml:space="preserve">1 Corinthians 7:37 37 Men den som står fast i sitt hjerte uten at det er nødvendig, men har makt over sin egen vilje og har bestemt i sitt hjerte at han vil beholde sin jomfru, han gjør vel.</w:t>
      </w:r>
    </w:p>
    <w:p w14:paraId="099A1F05" w14:textId="77777777" w:rsidR="000F7377" w:rsidRDefault="000F7377"/>
    <w:p w14:paraId="78A4C068" w14:textId="77777777" w:rsidR="000F7377" w:rsidRDefault="000F7377">
      <w:r xmlns:w="http://schemas.openxmlformats.org/wordprocessingml/2006/main">
        <w:t xml:space="preserve">Paulus oppfordrer de som har valgt å ikke gifte seg til å være standhaftige i sin avgjørelse, siden det er </w:t>
      </w:r>
      <w:r xmlns:w="http://schemas.openxmlformats.org/wordprocessingml/2006/main">
        <w:lastRenderedPageBreak xmlns:w="http://schemas.openxmlformats.org/wordprocessingml/2006/main"/>
      </w:r>
      <w:r xmlns:w="http://schemas.openxmlformats.org/wordprocessingml/2006/main">
        <w:t xml:space="preserve">en avgjørelse av deres egen vilje.</w:t>
      </w:r>
    </w:p>
    <w:p w14:paraId="63763B75" w14:textId="77777777" w:rsidR="000F7377" w:rsidRDefault="000F7377"/>
    <w:p w14:paraId="49D3E413" w14:textId="77777777" w:rsidR="000F7377" w:rsidRDefault="000F7377">
      <w:r xmlns:w="http://schemas.openxmlformats.org/wordprocessingml/2006/main">
        <w:t xml:space="preserve">1. Kraften til selvkontroll: Hvordan velge å forbli singel er en styrkeakt.</w:t>
      </w:r>
    </w:p>
    <w:p w14:paraId="60E18E4F" w14:textId="77777777" w:rsidR="000F7377" w:rsidRDefault="000F7377"/>
    <w:p w14:paraId="481D4BA2" w14:textId="77777777" w:rsidR="000F7377" w:rsidRDefault="000F7377">
      <w:r xmlns:w="http://schemas.openxmlformats.org/wordprocessingml/2006/main">
        <w:t xml:space="preserve">2. Sølibatets skjønnhet: Omfavne singelhet og anerkjenne dens verdi.</w:t>
      </w:r>
    </w:p>
    <w:p w14:paraId="26EB6503" w14:textId="77777777" w:rsidR="000F7377" w:rsidRDefault="000F7377"/>
    <w:p w14:paraId="2F8EF1CB" w14:textId="77777777" w:rsidR="000F7377" w:rsidRDefault="000F7377">
      <w:r xmlns:w="http://schemas.openxmlformats.org/wordprocessingml/2006/main">
        <w:t xml:space="preserve">1. 1. Korinterbrev 6:12-13 - "Alt er meg tillatt, men alt er ikke nyttig; alt er meg tillatt, men jeg vil ikke la meg komme under noens makt."</w:t>
      </w:r>
    </w:p>
    <w:p w14:paraId="19DEBA16" w14:textId="77777777" w:rsidR="000F7377" w:rsidRDefault="000F7377"/>
    <w:p w14:paraId="1095A075" w14:textId="77777777" w:rsidR="000F7377" w:rsidRDefault="000F7377">
      <w:r xmlns:w="http://schemas.openxmlformats.org/wordprocessingml/2006/main">
        <w:t xml:space="preserve">2. 1. Peter 5:8 - "Vær edru, vær på vakt, for din motstander, djevelen, går omkring som en brølende løve og søker hvem han kan sluke."</w:t>
      </w:r>
    </w:p>
    <w:p w14:paraId="57396066" w14:textId="77777777" w:rsidR="000F7377" w:rsidRDefault="000F7377"/>
    <w:p w14:paraId="4F341639" w14:textId="77777777" w:rsidR="000F7377" w:rsidRDefault="000F7377">
      <w:r xmlns:w="http://schemas.openxmlformats.org/wordprocessingml/2006/main">
        <w:t xml:space="preserve">1 Corinthians 7:38 Så den som gir henne til ekte, gjør vel; men den som ikke gir henne til ekte, gjør bedre.</w:t>
      </w:r>
    </w:p>
    <w:p w14:paraId="1C457B80" w14:textId="77777777" w:rsidR="000F7377" w:rsidRDefault="000F7377"/>
    <w:p w14:paraId="309F9B78" w14:textId="77777777" w:rsidR="000F7377" w:rsidRDefault="000F7377">
      <w:r xmlns:w="http://schemas.openxmlformats.org/wordprocessingml/2006/main">
        <w:t xml:space="preserve">Paulus oppfordrer troende til å vurdere fordelene og ulempene ved ekteskapet før de inngår det, og foreslår at det å ikke gifte seg kan være mer fordelaktig.</w:t>
      </w:r>
    </w:p>
    <w:p w14:paraId="761C0662" w14:textId="77777777" w:rsidR="000F7377" w:rsidRDefault="000F7377"/>
    <w:p w14:paraId="2C2DDBDB" w14:textId="77777777" w:rsidR="000F7377" w:rsidRDefault="000F7377">
      <w:r xmlns:w="http://schemas.openxmlformats.org/wordprocessingml/2006/main">
        <w:t xml:space="preserve">1. "Fordelene ved å avstå fra ekteskap"</w:t>
      </w:r>
    </w:p>
    <w:p w14:paraId="76583CF1" w14:textId="77777777" w:rsidR="000F7377" w:rsidRDefault="000F7377"/>
    <w:p w14:paraId="3226E855" w14:textId="77777777" w:rsidR="000F7377" w:rsidRDefault="000F7377">
      <w:r xmlns:w="http://schemas.openxmlformats.org/wordprocessingml/2006/main">
        <w:t xml:space="preserve">2. "Å gjøre det riktige valget: Når ekteskap er svaret"</w:t>
      </w:r>
    </w:p>
    <w:p w14:paraId="19ABC53F" w14:textId="77777777" w:rsidR="000F7377" w:rsidRDefault="000F7377"/>
    <w:p w14:paraId="6DBAB67C" w14:textId="77777777" w:rsidR="000F7377" w:rsidRDefault="000F7377">
      <w:r xmlns:w="http://schemas.openxmlformats.org/wordprocessingml/2006/main">
        <w:t xml:space="preserve">1. Matteus 19:12 - "For det er noen evnukker som er født slik fra sin mors liv, og det er noen evnukker som er gjort til evnukker av mennesker, og det er evnukker som har gjort seg selv til evnukker for riket himmelens skyld. Den som er i stand til å motta det, la ham få det."</w:t>
      </w:r>
    </w:p>
    <w:p w14:paraId="2EF7A085" w14:textId="77777777" w:rsidR="000F7377" w:rsidRDefault="000F7377"/>
    <w:p w14:paraId="6CD5D053" w14:textId="77777777" w:rsidR="000F7377" w:rsidRDefault="000F7377">
      <w:r xmlns:w="http://schemas.openxmlformats.org/wordprocessingml/2006/main">
        <w:t xml:space="preserve">2. 1. Timoteus 5:14 - "Jeg vil derfor at de yngre kvinnene gifter seg, føder barn, leder huset, </w:t>
      </w:r>
      <w:r xmlns:w="http://schemas.openxmlformats.org/wordprocessingml/2006/main">
        <w:lastRenderedPageBreak xmlns:w="http://schemas.openxmlformats.org/wordprocessingml/2006/main"/>
      </w:r>
      <w:r xmlns:w="http://schemas.openxmlformats.org/wordprocessingml/2006/main">
        <w:t xml:space="preserve">ikke gir motstanderen anledning til å tale hånlig."</w:t>
      </w:r>
    </w:p>
    <w:p w14:paraId="61A60154" w14:textId="77777777" w:rsidR="000F7377" w:rsidRDefault="000F7377"/>
    <w:p w14:paraId="388DD30D" w14:textId="77777777" w:rsidR="000F7377" w:rsidRDefault="000F7377">
      <w:r xmlns:w="http://schemas.openxmlformats.org/wordprocessingml/2006/main">
        <w:t xml:space="preserve">1 Corinthians 7:39 39 Hustruen er bundet av loven så lenge hennes mann lever; men dersom mannen hennes er død, står hun fritt til å gifte seg med hvem hun vil; bare i Herren.</w:t>
      </w:r>
    </w:p>
    <w:p w14:paraId="33E663E7" w14:textId="77777777" w:rsidR="000F7377" w:rsidRDefault="000F7377"/>
    <w:p w14:paraId="28936804" w14:textId="77777777" w:rsidR="000F7377" w:rsidRDefault="000F7377">
      <w:r xmlns:w="http://schemas.openxmlformats.org/wordprocessingml/2006/main">
        <w:t xml:space="preserve">En kvinne er bundet til mannen sin så lenge han lever, men hvis han dør er hun fri til å gifte seg med hvem hun vil, så lenge de er i Herren.</w:t>
      </w:r>
    </w:p>
    <w:p w14:paraId="3A0A25CA" w14:textId="77777777" w:rsidR="000F7377" w:rsidRDefault="000F7377"/>
    <w:p w14:paraId="32588309" w14:textId="77777777" w:rsidR="000F7377" w:rsidRDefault="000F7377">
      <w:r xmlns:w="http://schemas.openxmlformats.org/wordprocessingml/2006/main">
        <w:t xml:space="preserve">1. Viktigheten av forpliktelse til Gud i ekteskapet</w:t>
      </w:r>
    </w:p>
    <w:p w14:paraId="08A7C325" w14:textId="77777777" w:rsidR="000F7377" w:rsidRDefault="000F7377"/>
    <w:p w14:paraId="26F611DF" w14:textId="77777777" w:rsidR="000F7377" w:rsidRDefault="000F7377">
      <w:r xmlns:w="http://schemas.openxmlformats.org/wordprocessingml/2006/main">
        <w:t xml:space="preserve">2. Friheten som følger med å stole på Gud</w:t>
      </w:r>
    </w:p>
    <w:p w14:paraId="49187107" w14:textId="77777777" w:rsidR="000F7377" w:rsidRDefault="000F7377"/>
    <w:p w14:paraId="49B4EB4A"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3CB3563E" w14:textId="77777777" w:rsidR="000F7377" w:rsidRDefault="000F7377"/>
    <w:p w14:paraId="470052A1" w14:textId="77777777" w:rsidR="000F7377" w:rsidRDefault="000F7377">
      <w:r xmlns:w="http://schemas.openxmlformats.org/wordprocessingml/2006/main">
        <w:t xml:space="preserve">2. Matteus 19:4-6 – Han svarte: «Har dere ikke lest at han som skapte dem fra begynnelsen av gjorde dem til mann og kvinne, og sa: Derfor skal en mann forlate sin far og sin mor og holde fast ved sin hustru, og de to skal bli ett kjød'? Så de er ikke lenger to, men ett kjød. Det som derfor Gud har sammenføyd, skal ikke mennesker skilles.»</w:t>
      </w:r>
    </w:p>
    <w:p w14:paraId="726EB69D" w14:textId="77777777" w:rsidR="000F7377" w:rsidRDefault="000F7377"/>
    <w:p w14:paraId="1C6093DB" w14:textId="77777777" w:rsidR="000F7377" w:rsidRDefault="000F7377">
      <w:r xmlns:w="http://schemas.openxmlformats.org/wordprocessingml/2006/main">
        <w:t xml:space="preserve">1 Corinthians 7:40 40 Men hun er lykkeligere om hun blir slik etter min dom; og jeg tror også at jeg har Guds Ånd.</w:t>
      </w:r>
    </w:p>
    <w:p w14:paraId="401504E9" w14:textId="77777777" w:rsidR="000F7377" w:rsidRDefault="000F7377"/>
    <w:p w14:paraId="016A3C02" w14:textId="77777777" w:rsidR="000F7377" w:rsidRDefault="000F7377">
      <w:r xmlns:w="http://schemas.openxmlformats.org/wordprocessingml/2006/main">
        <w:t xml:space="preserve">Paulus oppfordrer enslige kristne kvinner til å forbli som de er, og tror han har Guds Ånd.</w:t>
      </w:r>
    </w:p>
    <w:p w14:paraId="638CD8A3" w14:textId="77777777" w:rsidR="000F7377" w:rsidRDefault="000F7377"/>
    <w:p w14:paraId="2D5FE319" w14:textId="77777777" w:rsidR="000F7377" w:rsidRDefault="000F7377">
      <w:r xmlns:w="http://schemas.openxmlformats.org/wordprocessingml/2006/main">
        <w:t xml:space="preserve">1. Styrken til den enslige kristne kvinnen</w:t>
      </w:r>
    </w:p>
    <w:p w14:paraId="5297FB04" w14:textId="77777777" w:rsidR="000F7377" w:rsidRDefault="000F7377"/>
    <w:p w14:paraId="2B85A67D" w14:textId="77777777" w:rsidR="000F7377" w:rsidRDefault="000F7377">
      <w:r xmlns:w="http://schemas.openxmlformats.org/wordprocessingml/2006/main">
        <w:t xml:space="preserve">2. Guds ånd av oppmuntring</w:t>
      </w:r>
    </w:p>
    <w:p w14:paraId="4150E1AD" w14:textId="77777777" w:rsidR="000F7377" w:rsidRDefault="000F7377"/>
    <w:p w14:paraId="56EE82A3" w14:textId="77777777" w:rsidR="000F7377" w:rsidRDefault="000F7377">
      <w:r xmlns:w="http://schemas.openxmlformats.org/wordprocessingml/2006/main">
        <w:t xml:space="preserve">1. Romerne 8:26-27 – På samme måte hjelper Ånden også i våre svakheter. For vi vet ikke hva vi skal be om som vi burde, men Ånden selv går i forbønn for oss med sukk som ikke kan sis.</w:t>
      </w:r>
    </w:p>
    <w:p w14:paraId="17168A6C" w14:textId="77777777" w:rsidR="000F7377" w:rsidRDefault="000F7377"/>
    <w:p w14:paraId="56C91797" w14:textId="77777777" w:rsidR="000F7377" w:rsidRDefault="000F7377">
      <w:r xmlns:w="http://schemas.openxmlformats.org/wordprocessingml/2006/main">
        <w:t xml:space="preserve">2. 1. Peter 3:3-4 - La ikke din utsmykning bare være utvendig - å ordne håret, bære gull eller ta på seg fine klær - la det heller være hjertets skjulte person, med den uforgjengelige skjønnheten til en mild og stille ånd, som er veldig dyrebar i Guds øyne.</w:t>
      </w:r>
    </w:p>
    <w:p w14:paraId="7B9AEB32" w14:textId="77777777" w:rsidR="000F7377" w:rsidRDefault="000F7377"/>
    <w:p w14:paraId="082D91BE" w14:textId="77777777" w:rsidR="000F7377" w:rsidRDefault="000F7377">
      <w:r xmlns:w="http://schemas.openxmlformats.org/wordprocessingml/2006/main">
        <w:t xml:space="preserve">1. Korinterbrev 8 er det åttende kapittelet i Paulus første brev til korinterne. I dette kapittelet tar Paulus opp spørsmålet om å spise mat som er ofret til avguder og gir veiledning om hvordan troende bør forholde seg til denne saken.</w:t>
      </w:r>
    </w:p>
    <w:p w14:paraId="573CDAD9" w14:textId="77777777" w:rsidR="000F7377" w:rsidRDefault="000F7377"/>
    <w:p w14:paraId="54A492D8" w14:textId="77777777" w:rsidR="000F7377" w:rsidRDefault="000F7377">
      <w:r xmlns:w="http://schemas.openxmlformats.org/wordprocessingml/2006/main">
        <w:t xml:space="preserve">1. avsnitt: Paulus begynner med å erkjenne at troende har kunnskap om at avguder ikke er ekte guder og at det bare er én sann Gud (1. Korinterbrev 8:4-6). Han advarer imidlertid mot å la kunnskap alene føre til arroganse, da det kan blåse opp en person med stolthet (1. Korinterbrev 8:1-2). Han forklarer at selv om avguder ikke er noe, kan noen mennesker som tidligere var avgudsdyrkere fortsatt være påvirket av sine tidligere assosiasjoner og vurdere å spise mat som er ofret til avguder som deltakelse i avgudsdyrkelse (1 Korinterbrev 8:7-10). Paulus oppfordrer dem som besitter kunnskap til å vise kjærlighet og omtanke for disse svakere troende ved å avstå fra slik mat hvis det får dem til å snuble (1. Korinterbrev 8:9-13).</w:t>
      </w:r>
    </w:p>
    <w:p w14:paraId="48A24468" w14:textId="77777777" w:rsidR="000F7377" w:rsidRDefault="000F7377"/>
    <w:p w14:paraId="14271EC1" w14:textId="77777777" w:rsidR="000F7377" w:rsidRDefault="000F7377">
      <w:r xmlns:w="http://schemas.openxmlformats.org/wordprocessingml/2006/main">
        <w:t xml:space="preserve">2. avsnitt: Paulus understreker at kunnskap alene ikke gjør en nærmere eller mer akseptabel for Gud. Han forklarer at sann kunnskap er ledsaget av kjærlighet, som bygger opp andre åndelig (1. Korinterbrev 8:1-3). Han advarer mot å bruke sin frihet eller kunnskap som en snublestein for andre, spesielt de som er svakere i troen (1. Korinterbrev 8:9-12). I stedet bør troende prioritere kjærlighet fremfor personlige rettigheter og preferanser.</w:t>
      </w:r>
    </w:p>
    <w:p w14:paraId="3BD384D7" w14:textId="77777777" w:rsidR="000F7377" w:rsidRDefault="000F7377"/>
    <w:p w14:paraId="3C9C04D2" w14:textId="77777777" w:rsidR="000F7377" w:rsidRDefault="000F7377">
      <w:r xmlns:w="http://schemas.openxmlformats.org/wordprocessingml/2006/main">
        <w:t xml:space="preserve">3. avsnitt: Kapitlet avsluttes med en appell til troende om å etterligne Kristi eksempel på </w:t>
      </w:r>
      <w:r xmlns:w="http://schemas.openxmlformats.org/wordprocessingml/2006/main">
        <w:lastRenderedPageBreak xmlns:w="http://schemas.openxmlformats.org/wordprocessingml/2006/main"/>
      </w:r>
      <w:r xmlns:w="http://schemas.openxmlformats.org/wordprocessingml/2006/main">
        <w:t xml:space="preserve">selvoppofrende kjærlighet. Paulus oppfordrer dem til å vurdere hvordan deres handlinger påvirker andres åndelige velvære i stedet for å fokusere utelukkende på deres egne ønsker eller friheter (1 Korinterbrev 8:13). Han oppfordrer dem til å villig begrense sin frihet for å bevare enheten i Kristi legeme.</w:t>
      </w:r>
    </w:p>
    <w:p w14:paraId="4871C887" w14:textId="77777777" w:rsidR="000F7377" w:rsidRDefault="000F7377"/>
    <w:p w14:paraId="5026AD85" w14:textId="77777777" w:rsidR="000F7377" w:rsidRDefault="000F7377">
      <w:r xmlns:w="http://schemas.openxmlformats.org/wordprocessingml/2006/main">
        <w:t xml:space="preserve">Oppsummert tar kapittel åtte i Første Korinterbrev opp spørsmålet om å spise mat som er ofret til avguder. Paulus erkjenner at avguder ikke er ekte guder, men han advarer mot arroganse og understreker viktigheten av kjærlighet og omtanke for svakere troende. Han oppfordrer dem med kunnskap til å avstå fra å spise slik mat hvis det får andre til å snuble. Paulus fremhever at sann kunnskap er ledsaget av kjærlighet og advarer mot å bruke personlig frihet som en snublestein for andre. Han oppfordrer troende til å prioritere selvoppofrende kjærlighet og vurdere virkningen av deres handlinger på medtroendes åndelige velvære. Dette kapittelet understreker viktigheten av kjærlighet, enhet og å ta hensyn til andres behov i saker knyttet til personlige friheter og praksiser.</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Men når det gjelder det som ofres avgudene, vet vi at vi alle har kunnskap. Kunnskapen blåser opp, men nestekjærligheten bygger opp.</w:t>
      </w:r>
    </w:p>
    <w:p w14:paraId="1466FA91" w14:textId="77777777" w:rsidR="000F7377" w:rsidRDefault="000F7377"/>
    <w:p w14:paraId="4DA73669" w14:textId="77777777" w:rsidR="000F7377" w:rsidRDefault="000F7377">
      <w:r xmlns:w="http://schemas.openxmlformats.org/wordprocessingml/2006/main">
        <w:t xml:space="preserve">Kunnskap er en stor ting, men den må ledsages av veldedighet, ellers kan den bli stolt.</w:t>
      </w:r>
    </w:p>
    <w:p w14:paraId="22DF3AA7" w14:textId="77777777" w:rsidR="000F7377" w:rsidRDefault="000F7377"/>
    <w:p w14:paraId="68D9F0B5" w14:textId="77777777" w:rsidR="000F7377" w:rsidRDefault="000F7377">
      <w:r xmlns:w="http://schemas.openxmlformats.org/wordprocessingml/2006/main">
        <w:t xml:space="preserve">1. Styrken til kunnskap og nestekjærlighet</w:t>
      </w:r>
    </w:p>
    <w:p w14:paraId="0BF43A01" w14:textId="77777777" w:rsidR="000F7377" w:rsidRDefault="000F7377"/>
    <w:p w14:paraId="33620192" w14:textId="77777777" w:rsidR="000F7377" w:rsidRDefault="000F7377">
      <w:r xmlns:w="http://schemas.openxmlformats.org/wordprocessingml/2006/main">
        <w:t xml:space="preserve">2. Kjærlighetens kraft over stolthet</w:t>
      </w:r>
    </w:p>
    <w:p w14:paraId="51E30346" w14:textId="77777777" w:rsidR="000F7377" w:rsidRDefault="000F7377"/>
    <w:p w14:paraId="0D0167FA" w14:textId="77777777" w:rsidR="000F7377" w:rsidRDefault="000F7377">
      <w:r xmlns:w="http://schemas.openxmlformats.org/wordprocessingml/2006/main">
        <w:t xml:space="preserve">1. Romerne 12:9-10 La kjærligheten være ekte. Avsky det som er ondt; hold fast ved det som er godt. Elsk hverandre med broderlig hengivenhet. Overgå hverandre i å vise ære.</w:t>
      </w:r>
    </w:p>
    <w:p w14:paraId="09FEA99B" w14:textId="77777777" w:rsidR="000F7377" w:rsidRDefault="000F7377"/>
    <w:p w14:paraId="09BD533D" w14:textId="77777777" w:rsidR="000F7377" w:rsidRDefault="000F7377">
      <w:r xmlns:w="http://schemas.openxmlformats.org/wordprocessingml/2006/main">
        <w:t xml:space="preserve">2. Kolosserne 3:12-14 Ifør deg da, som Guds utvalgte, hellige og elskede, medfølende hjerter, godhet, ydmykhet, saktmodighet og tålmodighet, som tåler hverandre og tilgir hverandre, hvis man har en klage mot hverandre. ; som Herren har tilgitt dere, skal også dere tilgi. Og fremfor alt tar disse på seg kjærlighet, som binder alt sammen i perfekt harmoni.</w:t>
      </w:r>
    </w:p>
    <w:p w14:paraId="3F2EF9EA" w14:textId="77777777" w:rsidR="000F7377" w:rsidRDefault="000F7377"/>
    <w:p w14:paraId="08366D0A" w14:textId="77777777" w:rsidR="000F7377" w:rsidRDefault="000F7377">
      <w:r xmlns:w="http://schemas.openxmlformats.org/wordprocessingml/2006/main">
        <w:t xml:space="preserve">1 Corinthians 8:2 2 Og om noen tror at han vet noe, så vet han ennå intet som han burde vite.</w:t>
      </w:r>
    </w:p>
    <w:p w14:paraId="2B01C2BE" w14:textId="77777777" w:rsidR="000F7377" w:rsidRDefault="000F7377"/>
    <w:p w14:paraId="7D98D002" w14:textId="77777777" w:rsidR="000F7377" w:rsidRDefault="000F7377">
      <w:r xmlns:w="http://schemas.openxmlformats.org/wordprocessingml/2006/main">
        <w:t xml:space="preserve">Paulus advarer korinterne om å være ydmyke, siden de kanskje tror de vet noe, men i virkeligheten vet de ikke så mye som de burde.</w:t>
      </w:r>
    </w:p>
    <w:p w14:paraId="6A70C686" w14:textId="77777777" w:rsidR="000F7377" w:rsidRDefault="000F7377"/>
    <w:p w14:paraId="037CEECE" w14:textId="77777777" w:rsidR="000F7377" w:rsidRDefault="000F7377">
      <w:r xmlns:w="http://schemas.openxmlformats.org/wordprocessingml/2006/main">
        <w:t xml:space="preserve">1. Ydmykhet: Nøkkelen til sann kunnskap</w:t>
      </w:r>
    </w:p>
    <w:p w14:paraId="6AE20C6E" w14:textId="77777777" w:rsidR="000F7377" w:rsidRDefault="000F7377"/>
    <w:p w14:paraId="7D03CF9E" w14:textId="77777777" w:rsidR="000F7377" w:rsidRDefault="000F7377">
      <w:r xmlns:w="http://schemas.openxmlformats.org/wordprocessingml/2006/main">
        <w:t xml:space="preserve">2. Stolthet hindrer forståelse</w:t>
      </w:r>
    </w:p>
    <w:p w14:paraId="1640E3C0" w14:textId="77777777" w:rsidR="000F7377" w:rsidRDefault="000F7377"/>
    <w:p w14:paraId="526E0042" w14:textId="77777777" w:rsidR="000F7377" w:rsidRDefault="000F7377">
      <w:r xmlns:w="http://schemas.openxmlformats.org/wordprocessingml/2006/main">
        <w:t xml:space="preserve">1. Ordspråkene 11:2 – Når stolthet kommer, så kommer skam, men med ydmykhet følger visdom.</w:t>
      </w:r>
    </w:p>
    <w:p w14:paraId="610CD711" w14:textId="77777777" w:rsidR="000F7377" w:rsidRDefault="000F7377"/>
    <w:p w14:paraId="44A38104" w14:textId="77777777" w:rsidR="000F7377" w:rsidRDefault="000F7377">
      <w:r xmlns:w="http://schemas.openxmlformats.org/wordprocessingml/2006/main">
        <w:t xml:space="preserve">2. Jakob 4:6 – Men han gir mer nåde. Derfor står det: "Gud står de stolte imot, men de ydmyke gir han nåde."</w:t>
      </w:r>
    </w:p>
    <w:p w14:paraId="4F994820" w14:textId="77777777" w:rsidR="000F7377" w:rsidRDefault="000F7377"/>
    <w:p w14:paraId="4670CD04" w14:textId="77777777" w:rsidR="000F7377" w:rsidRDefault="000F7377">
      <w:r xmlns:w="http://schemas.openxmlformats.org/wordprocessingml/2006/main">
        <w:t xml:space="preserve">1 Corinthians 8:3 Men om noen elsker Gud, han er kjent om ham.</w:t>
      </w:r>
    </w:p>
    <w:p w14:paraId="7075E0AD" w14:textId="77777777" w:rsidR="000F7377" w:rsidRDefault="000F7377"/>
    <w:p w14:paraId="75393EF6" w14:textId="77777777" w:rsidR="000F7377" w:rsidRDefault="000F7377">
      <w:r xmlns:w="http://schemas.openxmlformats.org/wordprocessingml/2006/main">
        <w:t xml:space="preserve">Troende som elsker Gud er kjent av ham.</w:t>
      </w:r>
    </w:p>
    <w:p w14:paraId="303155C9" w14:textId="77777777" w:rsidR="000F7377" w:rsidRDefault="000F7377"/>
    <w:p w14:paraId="6FB4C194" w14:textId="77777777" w:rsidR="000F7377" w:rsidRDefault="000F7377">
      <w:r xmlns:w="http://schemas.openxmlformats.org/wordprocessingml/2006/main">
        <w:t xml:space="preserve">1. "Et hjerte for Gud," med fokus på viktigheten av å elske Gud.</w:t>
      </w:r>
    </w:p>
    <w:p w14:paraId="04734880" w14:textId="77777777" w:rsidR="000F7377" w:rsidRDefault="000F7377"/>
    <w:p w14:paraId="55B1022F" w14:textId="77777777" w:rsidR="000F7377" w:rsidRDefault="000F7377">
      <w:r xmlns:w="http://schemas.openxmlformats.org/wordprocessingml/2006/main">
        <w:t xml:space="preserve">2. "Kjent av Gud," med fokus på hvordan Gud kjenner de som elsker ham.</w:t>
      </w:r>
    </w:p>
    <w:p w14:paraId="02AD9AF2" w14:textId="77777777" w:rsidR="000F7377" w:rsidRDefault="000F7377"/>
    <w:p w14:paraId="591DEF88" w14:textId="77777777" w:rsidR="000F7377" w:rsidRDefault="000F7377">
      <w:r xmlns:w="http://schemas.openxmlformats.org/wordprocessingml/2006/main">
        <w:t xml:space="preserve">1. Romerne 8:27-29, som snakker om hvordan Den Hellige Ånd går i forbønn for oss og hvordan Gud kjenner våre hjerter.</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139:1-4, som snakker om hvordan Gud kjenner oss inngående og er med oss uansett hvor vi går.</w:t>
      </w:r>
    </w:p>
    <w:p w14:paraId="116913A1" w14:textId="77777777" w:rsidR="000F7377" w:rsidRDefault="000F7377"/>
    <w:p w14:paraId="0722CDC6" w14:textId="77777777" w:rsidR="000F7377" w:rsidRDefault="000F7377">
      <w:r xmlns:w="http://schemas.openxmlformats.org/wordprocessingml/2006/main">
        <w:t xml:space="preserve">1 Corinthians 8:4 4 Med hensyn til å spise av det som ofres til avgudsoffer, vet vi at et avgud ikke er noe i verden, og at det ikke er noen annen Gud enn én.</w:t>
      </w:r>
    </w:p>
    <w:p w14:paraId="5D3CE6F1" w14:textId="77777777" w:rsidR="000F7377" w:rsidRDefault="000F7377"/>
    <w:p w14:paraId="0474865E" w14:textId="77777777" w:rsidR="000F7377" w:rsidRDefault="000F7377">
      <w:r xmlns:w="http://schemas.openxmlformats.org/wordprocessingml/2006/main">
        <w:t xml:space="preserve">Paulus lærer at avguder er ingenting, og det er bare én Gud.</w:t>
      </w:r>
    </w:p>
    <w:p w14:paraId="05537D53" w14:textId="77777777" w:rsidR="000F7377" w:rsidRDefault="000F7377"/>
    <w:p w14:paraId="6EFB7CF7" w14:textId="77777777" w:rsidR="000F7377" w:rsidRDefault="000F7377">
      <w:r xmlns:w="http://schemas.openxmlformats.org/wordprocessingml/2006/main">
        <w:t xml:space="preserve">1: Vi må erkjenne at det bare er én Gud og at avguder er ingenting.</w:t>
      </w:r>
    </w:p>
    <w:p w14:paraId="40F60931" w14:textId="77777777" w:rsidR="000F7377" w:rsidRDefault="000F7377"/>
    <w:p w14:paraId="39CB6136" w14:textId="77777777" w:rsidR="000F7377" w:rsidRDefault="000F7377">
      <w:r xmlns:w="http://schemas.openxmlformats.org/wordprocessingml/2006/main">
        <w:t xml:space="preserve">2: Vi bør ikke sette vårt håp og vår lit til falske guder eller avguder, men heller fokusere på den ene sanne Gud.</w:t>
      </w:r>
    </w:p>
    <w:p w14:paraId="4A5D283D" w14:textId="77777777" w:rsidR="000F7377" w:rsidRDefault="000F7377"/>
    <w:p w14:paraId="72DD7AE8" w14:textId="77777777" w:rsidR="000F7377" w:rsidRDefault="000F7377">
      <w:r xmlns:w="http://schemas.openxmlformats.org/wordprocessingml/2006/main">
        <w:t xml:space="preserve">1: 5. Mosebok 32:39 – «Se nå at det er jeg, jeg, og det er ingen gud utenom meg; Jeg dreper og gjør levende; Jeg sårer og jeg helbreder; og det er ingen som kan redde ut av min hånd.»</w:t>
      </w:r>
    </w:p>
    <w:p w14:paraId="35C112D0" w14:textId="77777777" w:rsidR="000F7377" w:rsidRDefault="000F7377"/>
    <w:p w14:paraId="4AFB8B35" w14:textId="77777777" w:rsidR="000F7377" w:rsidRDefault="000F7377">
      <w:r xmlns:w="http://schemas.openxmlformats.org/wordprocessingml/2006/main">
        <w:t xml:space="preserve">2: Jesaja 44:6-8 - «Så sier Herren, Israels konge og hans Forløser, Herren, hærskarenes Gud: Jeg er den første og jeg er den siste; foruten meg er det ingen gud. Hvem er som meg? La ham forkynne det. La ham forkynne og legge det fram for meg, siden jeg har utpekt et gammelt folk. La dem erklære hva som skal komme, og hva som vil skje. Frykt ikke og vær ikke redd; har jeg ikke fortalt deg det fra gammelt av og forkynt det? Og dere er mine vitner! Finnes det en Gud foruten meg? Det er ingen stein; Jeg kjenner ingen.'"</w:t>
      </w:r>
    </w:p>
    <w:p w14:paraId="2F183B55" w14:textId="77777777" w:rsidR="000F7377" w:rsidRDefault="000F7377"/>
    <w:p w14:paraId="4FA905DE" w14:textId="77777777" w:rsidR="000F7377" w:rsidRDefault="000F7377">
      <w:r xmlns:w="http://schemas.openxmlformats.org/wordprocessingml/2006/main">
        <w:t xml:space="preserve">1 Corinthians 8:5 5 For om det er de som kalles guder, enten det er i himmelen eller på jorden, (som det er mange guder og mange herrer)</w:t>
      </w:r>
    </w:p>
    <w:p w14:paraId="2252F542" w14:textId="77777777" w:rsidR="000F7377" w:rsidRDefault="000F7377"/>
    <w:p w14:paraId="6397B61F" w14:textId="77777777" w:rsidR="000F7377" w:rsidRDefault="000F7377">
      <w:r xmlns:w="http://schemas.openxmlformats.org/wordprocessingml/2006/main">
        <w:t xml:space="preserve">Passasje Paulus erkjenner at det er mange guder og herrer, både i himmelen og på jorden.</w:t>
      </w:r>
    </w:p>
    <w:p w14:paraId="4E32B899" w14:textId="77777777" w:rsidR="000F7377" w:rsidRDefault="000F7377"/>
    <w:p w14:paraId="0AE0B0A8" w14:textId="77777777" w:rsidR="000F7377" w:rsidRDefault="000F7377">
      <w:r xmlns:w="http://schemas.openxmlformats.org/wordprocessingml/2006/main">
        <w:t xml:space="preserve">1. Herren er fremfor alt: Hvordan leve for den ene sanne Gud</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mangfoldet av guder: Hva Bibelen sier om andre guder</w:t>
      </w:r>
    </w:p>
    <w:p w14:paraId="75B0C758" w14:textId="77777777" w:rsidR="000F7377" w:rsidRDefault="000F7377"/>
    <w:p w14:paraId="19DC68BE" w14:textId="77777777" w:rsidR="000F7377" w:rsidRDefault="000F7377">
      <w:r xmlns:w="http://schemas.openxmlformats.org/wordprocessingml/2006/main">
        <w:t xml:space="preserve">1. Salme 97:9 – «For du, Herre, er høy over hele jorden, du er opphøyet langt over alle guder».</w:t>
      </w:r>
    </w:p>
    <w:p w14:paraId="37AAF88C" w14:textId="77777777" w:rsidR="000F7377" w:rsidRDefault="000F7377"/>
    <w:p w14:paraId="350DDD30" w14:textId="77777777" w:rsidR="000F7377" w:rsidRDefault="000F7377">
      <w:r xmlns:w="http://schemas.openxmlformats.org/wordprocessingml/2006/main">
        <w:t xml:space="preserve">2. Apostlenes gjerninger 14:11-15 – «Og da folket så hva Paulus hadde gjort, løftet de sin røst og sa i Lykaonias tale: Gudene er kommet ned til oss i menneskers liknelse. Og de kalte Barnabas Jupiter; og Paulus, Mercurius, fordi han var hovedtaleren. Da bar Jupiters prest, som var foran byen deres, okser og kranser til portene og ville ha ofret sammen med folket. Da apostlene Barnabas og Paulus hørte om, rev de klærne sine og løp inn blant folket og ropte og sa: Herrer, hvorfor gjør I dette? Vi er også mennesker med like lidenskaper som dere, og vi forkynner for dere at dere skal vende om fra disse tomhetene til den levende Gud, som skapte himmelen og jorden og havet og alt som er der.»</w:t>
      </w:r>
    </w:p>
    <w:p w14:paraId="6FEB5B78" w14:textId="77777777" w:rsidR="000F7377" w:rsidRDefault="000F7377"/>
    <w:p w14:paraId="3320ED0D" w14:textId="77777777" w:rsidR="000F7377" w:rsidRDefault="000F7377">
      <w:r xmlns:w="http://schemas.openxmlformats.org/wordprocessingml/2006/main">
        <w:t xml:space="preserve">1 Corinthians 8:6 Men for oss er det bare én Gud, Faderen, av hvem alle ting er, og vi i ham; og én Herre Jesus Kristus, ved hvem alle ting er, og vi ved ham.</w:t>
      </w:r>
    </w:p>
    <w:p w14:paraId="1132D947" w14:textId="77777777" w:rsidR="000F7377" w:rsidRDefault="000F7377"/>
    <w:p w14:paraId="66C62C31" w14:textId="77777777" w:rsidR="000F7377" w:rsidRDefault="000F7377">
      <w:r xmlns:w="http://schemas.openxmlformats.org/wordprocessingml/2006/main">
        <w:t xml:space="preserve">Det er bare én Gud, Faderen, som er skaperen av alle ting, og én Herre Jesus Kristus, som er alle tings frelser.</w:t>
      </w:r>
    </w:p>
    <w:p w14:paraId="5B9A44DE" w14:textId="77777777" w:rsidR="000F7377" w:rsidRDefault="000F7377"/>
    <w:p w14:paraId="4850D629" w14:textId="77777777" w:rsidR="000F7377" w:rsidRDefault="000F7377">
      <w:r xmlns:w="http://schemas.openxmlformats.org/wordprocessingml/2006/main">
        <w:t xml:space="preserve">1. "Det unike med Gud og Jesus Kristus"</w:t>
      </w:r>
    </w:p>
    <w:p w14:paraId="6034B0BE" w14:textId="77777777" w:rsidR="000F7377" w:rsidRDefault="000F7377"/>
    <w:p w14:paraId="606D5EA9" w14:textId="77777777" w:rsidR="000F7377" w:rsidRDefault="000F7377">
      <w:r xmlns:w="http://schemas.openxmlformats.org/wordprocessingml/2006/main">
        <w:t xml:space="preserve">2. "Guds og Jesu Kristi forenende kraft"</w:t>
      </w:r>
    </w:p>
    <w:p w14:paraId="5ED559FA" w14:textId="77777777" w:rsidR="000F7377" w:rsidRDefault="000F7377"/>
    <w:p w14:paraId="39E9AAD5" w14:textId="77777777" w:rsidR="000F7377" w:rsidRDefault="000F7377">
      <w:r xmlns:w="http://schemas.openxmlformats.org/wordprocessingml/2006/main">
        <w:t xml:space="preserve">1. Efeserne 4:4-6 – Det er ett legeme og én Ånd, likesom dere ble kalt til det ene håpet som hører til deres kall, én Herre, én tro, én dåp, én Gud og alles Far, som er over alt og gjennom alt og i alt.</w:t>
      </w:r>
    </w:p>
    <w:p w14:paraId="544B6D24" w14:textId="77777777" w:rsidR="000F7377" w:rsidRDefault="000F7377"/>
    <w:p w14:paraId="6CA6EE05" w14:textId="77777777" w:rsidR="000F7377" w:rsidRDefault="000F7377">
      <w:r xmlns:w="http://schemas.openxmlformats.org/wordprocessingml/2006/main">
        <w:t xml:space="preserve">2. Jesaja 45:22 – «Vend om til meg og bli frelst, alle jordens ender! For jeg er Gud, og det er ingen annen.</w:t>
      </w:r>
    </w:p>
    <w:p w14:paraId="5B061DE4" w14:textId="77777777" w:rsidR="000F7377" w:rsidRDefault="000F7377"/>
    <w:p w14:paraId="14B59936" w14:textId="77777777" w:rsidR="000F7377" w:rsidRDefault="000F7377">
      <w:r xmlns:w="http://schemas.openxmlformats.org/wordprocessingml/2006/main">
        <w:t xml:space="preserve">1 Corinthians 8:7 7 Men det er ikke hos enhver den kunnskap; og deres svake samvittighet er uren.</w:t>
      </w:r>
    </w:p>
    <w:p w14:paraId="15C356E1" w14:textId="77777777" w:rsidR="000F7377" w:rsidRDefault="000F7377"/>
    <w:p w14:paraId="01E8BA4D" w14:textId="77777777" w:rsidR="000F7377" w:rsidRDefault="000F7377">
      <w:r xmlns:w="http://schemas.openxmlformats.org/wordprocessingml/2006/main">
        <w:t xml:space="preserve">Paulus advarer om at ikke alle har kunnskap om implikasjonene av å spise mat som er ofret til avguder, og at de som ikke forstår kan ha uren samvittighet.</w:t>
      </w:r>
    </w:p>
    <w:p w14:paraId="583FD72A" w14:textId="77777777" w:rsidR="000F7377" w:rsidRDefault="000F7377"/>
    <w:p w14:paraId="242E5322" w14:textId="77777777" w:rsidR="000F7377" w:rsidRDefault="000F7377">
      <w:r xmlns:w="http://schemas.openxmlformats.org/wordprocessingml/2006/main">
        <w:t xml:space="preserve">1. "Hva vil det si å ha en svak samvittighet?"</w:t>
      </w:r>
    </w:p>
    <w:p w14:paraId="203806E9" w14:textId="77777777" w:rsidR="000F7377" w:rsidRDefault="000F7377"/>
    <w:p w14:paraId="206DDE08" w14:textId="77777777" w:rsidR="000F7377" w:rsidRDefault="000F7377">
      <w:r xmlns:w="http://schemas.openxmlformats.org/wordprocessingml/2006/main">
        <w:t xml:space="preserve">2. "Kunnskapens kraft: hvordan det å kjenne implikasjonene av å spise mat som er ofret til idoler kan bidra til å beskytte samvittigheten din"</w:t>
      </w:r>
    </w:p>
    <w:p w14:paraId="31EB9407" w14:textId="77777777" w:rsidR="000F7377" w:rsidRDefault="000F7377"/>
    <w:p w14:paraId="359A9015" w14:textId="77777777" w:rsidR="000F7377" w:rsidRDefault="000F7377">
      <w:r xmlns:w="http://schemas.openxmlformats.org/wordprocessingml/2006/main">
        <w:t xml:space="preserve">1. Romerne 14:21-23</w:t>
      </w:r>
    </w:p>
    <w:p w14:paraId="059650AC" w14:textId="77777777" w:rsidR="000F7377" w:rsidRDefault="000F7377"/>
    <w:p w14:paraId="72A17E32" w14:textId="77777777" w:rsidR="000F7377" w:rsidRDefault="000F7377">
      <w:r xmlns:w="http://schemas.openxmlformats.org/wordprocessingml/2006/main">
        <w:t xml:space="preserve">2. Titus 1:15-16</w:t>
      </w:r>
    </w:p>
    <w:p w14:paraId="38732858" w14:textId="77777777" w:rsidR="000F7377" w:rsidRDefault="000F7377"/>
    <w:p w14:paraId="34DF8C44" w14:textId="77777777" w:rsidR="000F7377" w:rsidRDefault="000F7377">
      <w:r xmlns:w="http://schemas.openxmlformats.org/wordprocessingml/2006/main">
        <w:t xml:space="preserve">1 Corinthians 8:8 8 Men mat overtaler oss ikke til Gud; heller ikke, hvis vi ikke spiser, er vi de verre.</w:t>
      </w:r>
    </w:p>
    <w:p w14:paraId="7F14CD70" w14:textId="77777777" w:rsidR="000F7377" w:rsidRDefault="000F7377"/>
    <w:p w14:paraId="5C1A3F7E" w14:textId="77777777" w:rsidR="000F7377" w:rsidRDefault="000F7377">
      <w:r xmlns:w="http://schemas.openxmlformats.org/wordprocessingml/2006/main">
        <w:t xml:space="preserve">Passasjen understreker at det vi spiser ikke gjør oss bedre eller dårligere i Guds øyne.</w:t>
      </w:r>
    </w:p>
    <w:p w14:paraId="76029DB6" w14:textId="77777777" w:rsidR="000F7377" w:rsidRDefault="000F7377"/>
    <w:p w14:paraId="5D694042" w14:textId="77777777" w:rsidR="000F7377" w:rsidRDefault="000F7377">
      <w:r xmlns:w="http://schemas.openxmlformats.org/wordprocessingml/2006/main">
        <w:t xml:space="preserve">1. Vi blir ikke dømt etter hva vi spiser, men etter hvordan vi lever livene våre etter Guds vilje.</w:t>
      </w:r>
    </w:p>
    <w:p w14:paraId="29D3089B" w14:textId="77777777" w:rsidR="000F7377" w:rsidRDefault="000F7377"/>
    <w:p w14:paraId="1FFDF9FA" w14:textId="77777777" w:rsidR="000F7377" w:rsidRDefault="000F7377">
      <w:r xmlns:w="http://schemas.openxmlformats.org/wordprocessingml/2006/main">
        <w:t xml:space="preserve">2. Våre fysiske handlinger er ikke viktigere enn våre åndelige handlinger i Guds øyne.</w:t>
      </w:r>
    </w:p>
    <w:p w14:paraId="6D6BB339" w14:textId="77777777" w:rsidR="000F7377" w:rsidRDefault="000F7377"/>
    <w:p w14:paraId="57C795E1" w14:textId="77777777" w:rsidR="000F7377" w:rsidRDefault="000F7377">
      <w:r xmlns:w="http://schemas.openxmlformats.org/wordprocessingml/2006/main">
        <w:t xml:space="preserve">1. Joh 6:63-65 – Jesu ord om hvordan vår åndelige næring er mye viktigere enn </w:t>
      </w:r>
      <w:r xmlns:w="http://schemas.openxmlformats.org/wordprocessingml/2006/main">
        <w:lastRenderedPageBreak xmlns:w="http://schemas.openxmlformats.org/wordprocessingml/2006/main"/>
      </w:r>
      <w:r xmlns:w="http://schemas.openxmlformats.org/wordprocessingml/2006/main">
        <w:t xml:space="preserve">fysisk næring.</w:t>
      </w:r>
    </w:p>
    <w:p w14:paraId="1ECDC277" w14:textId="77777777" w:rsidR="000F7377" w:rsidRDefault="000F7377"/>
    <w:p w14:paraId="56AA0E05" w14:textId="77777777" w:rsidR="000F7377" w:rsidRDefault="000F7377">
      <w:r xmlns:w="http://schemas.openxmlformats.org/wordprocessingml/2006/main">
        <w:t xml:space="preserve">2. Galaterne 5:16-17 – Paulus sine ord om viktigheten av å følge Ånden i stedet for våre egne ønsker.</w:t>
      </w:r>
    </w:p>
    <w:p w14:paraId="54E8B7E6" w14:textId="77777777" w:rsidR="000F7377" w:rsidRDefault="000F7377"/>
    <w:p w14:paraId="7EE3C379" w14:textId="77777777" w:rsidR="000F7377" w:rsidRDefault="000F7377">
      <w:r xmlns:w="http://schemas.openxmlformats.org/wordprocessingml/2006/main">
        <w:t xml:space="preserve">1 Corinthians 8:9 9 Men se til at ikke denne eders frihet på noen måte blir en anstøt for dem som er svake.</w:t>
      </w:r>
    </w:p>
    <w:p w14:paraId="02CEFFC2" w14:textId="77777777" w:rsidR="000F7377" w:rsidRDefault="000F7377"/>
    <w:p w14:paraId="5A366042" w14:textId="77777777" w:rsidR="000F7377" w:rsidRDefault="000F7377">
      <w:r xmlns:w="http://schemas.openxmlformats.org/wordprocessingml/2006/main">
        <w:t xml:space="preserve">Paulus advarer kristne om å være klar over at deres frihet i visse saker kan bli en snublestein for svakere troende.</w:t>
      </w:r>
    </w:p>
    <w:p w14:paraId="7317B950" w14:textId="77777777" w:rsidR="000F7377" w:rsidRDefault="000F7377"/>
    <w:p w14:paraId="702D3423" w14:textId="77777777" w:rsidR="000F7377" w:rsidRDefault="000F7377">
      <w:r xmlns:w="http://schemas.openxmlformats.org/wordprocessingml/2006/main">
        <w:t xml:space="preserve">1. Å leve ut din tro i en verden som ikke forstår</w:t>
      </w:r>
    </w:p>
    <w:p w14:paraId="11360925" w14:textId="77777777" w:rsidR="000F7377" w:rsidRDefault="000F7377"/>
    <w:p w14:paraId="61098F9B" w14:textId="77777777" w:rsidR="000F7377" w:rsidRDefault="000F7377">
      <w:r xmlns:w="http://schemas.openxmlformats.org/wordprocessingml/2006/main">
        <w:t xml:space="preserve">2. Kraften til vårt vitne: Hvordan vi kan påvirke andre for godt</w:t>
      </w:r>
    </w:p>
    <w:p w14:paraId="46D70BDE" w14:textId="77777777" w:rsidR="000F7377" w:rsidRDefault="000F7377"/>
    <w:p w14:paraId="42EF2654" w14:textId="77777777" w:rsidR="000F7377" w:rsidRDefault="000F7377">
      <w:r xmlns:w="http://schemas.openxmlformats.org/wordprocessingml/2006/main">
        <w:t xml:space="preserve">1. Efeserne 4:1-3 - Å vandre på en måte som er verdig det kall dere er kalt til, med all ydmykhet og mildhet, med tålmodighet, bærende med hverandre i kjærlighet, ivrige etter å opprettholde Åndens enhet i fredens bånd.</w:t>
      </w:r>
    </w:p>
    <w:p w14:paraId="6B9E46D2" w14:textId="77777777" w:rsidR="000F7377" w:rsidRDefault="000F7377"/>
    <w:p w14:paraId="320FCC1E" w14:textId="77777777" w:rsidR="000F7377" w:rsidRDefault="000F7377">
      <w:r xmlns:w="http://schemas.openxmlformats.org/wordprocessingml/2006/main">
        <w:t xml:space="preserve">2. Matteus 5:14-16 – Du er verdens lys. En by som ligger på en høyde kan ikke skjules. Folk tenner heller ikke en lampe og setter den under en kurv, men på et stativ, og den gir lys til alle i huset. På samme måte, la ditt lys skinne for andre, så de kan se dine gode gjerninger og ære din Far som er i himmelen.</w:t>
      </w:r>
    </w:p>
    <w:p w14:paraId="23166F0C" w14:textId="77777777" w:rsidR="000F7377" w:rsidRDefault="000F7377"/>
    <w:p w14:paraId="2EAED22A" w14:textId="77777777" w:rsidR="000F7377" w:rsidRDefault="000F7377">
      <w:r xmlns:w="http://schemas.openxmlformats.org/wordprocessingml/2006/main">
        <w:t xml:space="preserve">1 Corinthians 8:10 10 For dersom nogen ser dig som har kunnskap sitte til bords i avgudens tempel, da skal ikke den svakes samvittighet få frimodighet til å spise det som ofres avgudene;</w:t>
      </w:r>
    </w:p>
    <w:p w14:paraId="03C14E95" w14:textId="77777777" w:rsidR="000F7377" w:rsidRDefault="000F7377"/>
    <w:p w14:paraId="29F05BE2" w14:textId="77777777" w:rsidR="000F7377" w:rsidRDefault="000F7377">
      <w:r xmlns:w="http://schemas.openxmlformats.org/wordprocessingml/2006/main">
        <w:t xml:space="preserve">En mann med kunnskap om avgudenes tempel bør være klar over hvordan deres handlinger kan påvirke </w:t>
      </w:r>
      <w:r xmlns:w="http://schemas.openxmlformats.org/wordprocessingml/2006/main">
        <w:lastRenderedPageBreak xmlns:w="http://schemas.openxmlformats.org/wordprocessingml/2006/main"/>
      </w:r>
      <w:r xmlns:w="http://schemas.openxmlformats.org/wordprocessingml/2006/main">
        <w:t xml:space="preserve">noen med svakere samvittighet.</w:t>
      </w:r>
    </w:p>
    <w:p w14:paraId="0501B7F5" w14:textId="77777777" w:rsidR="000F7377" w:rsidRDefault="000F7377"/>
    <w:p w14:paraId="2DFAF717" w14:textId="77777777" w:rsidR="000F7377" w:rsidRDefault="000F7377">
      <w:r xmlns:w="http://schemas.openxmlformats.org/wordprocessingml/2006/main">
        <w:t xml:space="preserve">1. Å leve et liv i kjærlighet som vurderer innvirkningen på andre.</w:t>
      </w:r>
    </w:p>
    <w:p w14:paraId="0FE5F2F8" w14:textId="77777777" w:rsidR="000F7377" w:rsidRDefault="000F7377"/>
    <w:p w14:paraId="03A6BDC2" w14:textId="77777777" w:rsidR="000F7377" w:rsidRDefault="000F7377">
      <w:r xmlns:w="http://schemas.openxmlformats.org/wordprocessingml/2006/main">
        <w:t xml:space="preserve">2. Å være en positiv innflytelse til tross for miljøet vårt.</w:t>
      </w:r>
    </w:p>
    <w:p w14:paraId="2ECA6EA7" w14:textId="77777777" w:rsidR="000F7377" w:rsidRDefault="000F7377"/>
    <w:p w14:paraId="2703D8D5" w14:textId="77777777" w:rsidR="000F7377" w:rsidRDefault="000F7377">
      <w:r xmlns:w="http://schemas.openxmlformats.org/wordprocessingml/2006/main">
        <w:t xml:space="preserve">1. Efeserne 4:32 – Vær snille og medfølende mot hverandre, og tilgi hverandre, slik Gud tilgav dere i Kristus.</w:t>
      </w:r>
    </w:p>
    <w:p w14:paraId="59A226E3" w14:textId="77777777" w:rsidR="000F7377" w:rsidRDefault="000F7377"/>
    <w:p w14:paraId="3CBAC58E" w14:textId="77777777" w:rsidR="000F7377" w:rsidRDefault="000F7377">
      <w:r xmlns:w="http://schemas.openxmlformats.org/wordprocessingml/2006/main">
        <w:t xml:space="preserve">2. Galaterne 5:13-14 - Dere, mine brødre og søstre, ble kalt til å være fri. Men ikke bruk friheten din til å hengi deg til kjødet; heller tjene hverandre ydmykt i kjærlighet. For hele loven er oppfylt ved å holde dette ene budet: "Elsk din neste som deg selv."</w:t>
      </w:r>
    </w:p>
    <w:p w14:paraId="6439B26C" w14:textId="77777777" w:rsidR="000F7377" w:rsidRDefault="000F7377"/>
    <w:p w14:paraId="147ED146" w14:textId="77777777" w:rsidR="000F7377" w:rsidRDefault="000F7377">
      <w:r xmlns:w="http://schemas.openxmlformats.org/wordprocessingml/2006/main">
        <w:t xml:space="preserve">1 Corinthians 8:11 11 Og ved din kunnskap skal den svake bror gå til grunne, for hvem Kristus døde?</w:t>
      </w:r>
    </w:p>
    <w:p w14:paraId="602F1D74" w14:textId="77777777" w:rsidR="000F7377" w:rsidRDefault="000F7377"/>
    <w:p w14:paraId="0A89DFBC" w14:textId="77777777" w:rsidR="000F7377" w:rsidRDefault="000F7377">
      <w:r xmlns:w="http://schemas.openxmlformats.org/wordprocessingml/2006/main">
        <w:t xml:space="preserve">Passasje Paulus stiller spørsmål ved om kunnskap kan føre til en svakere brors åndelige ødeleggelse, selv om Kristus døde for dem.</w:t>
      </w:r>
    </w:p>
    <w:p w14:paraId="6658D4AF" w14:textId="77777777" w:rsidR="000F7377" w:rsidRDefault="000F7377"/>
    <w:p w14:paraId="78E42FE9" w14:textId="77777777" w:rsidR="000F7377" w:rsidRDefault="000F7377">
      <w:r xmlns:w="http://schemas.openxmlformats.org/wordprocessingml/2006/main">
        <w:t xml:space="preserve">1. Kunnskapens kraft: Hvordan å vite for mye kan føre til åndelig ødeleggelse</w:t>
      </w:r>
    </w:p>
    <w:p w14:paraId="650F04E3" w14:textId="77777777" w:rsidR="000F7377" w:rsidRDefault="000F7377"/>
    <w:p w14:paraId="0C3B736D" w14:textId="77777777" w:rsidR="000F7377" w:rsidRDefault="000F7377">
      <w:r xmlns:w="http://schemas.openxmlformats.org/wordprocessingml/2006/main">
        <w:t xml:space="preserve">2. Kostnaden ved forløsning: Prisen Jesus betalte for å redde oss fra åndelig ødeleggelse</w:t>
      </w:r>
    </w:p>
    <w:p w14:paraId="5FC7D2D8" w14:textId="77777777" w:rsidR="000F7377" w:rsidRDefault="000F7377"/>
    <w:p w14:paraId="0FF095CB" w14:textId="77777777" w:rsidR="000F7377" w:rsidRDefault="000F7377">
      <w:r xmlns:w="http://schemas.openxmlformats.org/wordprocessingml/2006/main">
        <w:t xml:space="preserve">1.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1BAF40C0" w14:textId="77777777" w:rsidR="000F7377" w:rsidRDefault="000F7377"/>
    <w:p w14:paraId="2D53BB7A" w14:textId="77777777" w:rsidR="000F7377" w:rsidRDefault="000F7377">
      <w:r xmlns:w="http://schemas.openxmlformats.org/wordprocessingml/2006/main">
        <w:t xml:space="preserve">2. Joh 3:16-17 – For så høyt har Gud elsket verden at han ga sin Sønn, den enbårne, for at hver den som tror på </w:t>
      </w:r>
      <w:r xmlns:w="http://schemas.openxmlformats.org/wordprocessingml/2006/main">
        <w:lastRenderedPageBreak xmlns:w="http://schemas.openxmlformats.org/wordprocessingml/2006/main"/>
      </w:r>
      <w:r xmlns:w="http://schemas.openxmlformats.org/wordprocessingml/2006/main">
        <w:t xml:space="preserve">ham, ikke skal gå fortapt, men ha evig liv. For Gud har ikke sendt sin Sønn til verden for å dømme verden, men for at verden skal bli frelst ved ham.</w:t>
      </w:r>
    </w:p>
    <w:p w14:paraId="004BF3DE" w14:textId="77777777" w:rsidR="000F7377" w:rsidRDefault="000F7377"/>
    <w:p w14:paraId="7CD73621" w14:textId="77777777" w:rsidR="000F7377" w:rsidRDefault="000F7377">
      <w:r xmlns:w="http://schemas.openxmlformats.org/wordprocessingml/2006/main">
        <w:t xml:space="preserve">1 Corinthians 8:12 12 Men når I synder mot brødrene og sårer deres svake samvittighet, da synder I mot Kristus.</w:t>
      </w:r>
    </w:p>
    <w:p w14:paraId="67448FD1" w14:textId="77777777" w:rsidR="000F7377" w:rsidRDefault="000F7377"/>
    <w:p w14:paraId="4C4E2881" w14:textId="77777777" w:rsidR="000F7377" w:rsidRDefault="000F7377">
      <w:r xmlns:w="http://schemas.openxmlformats.org/wordprocessingml/2006/main">
        <w:t xml:space="preserve">Paulus advarer korinterne om at når de synder mot sine medtroende, synder de også mot Kristus.</w:t>
      </w:r>
    </w:p>
    <w:p w14:paraId="6D74C60F" w14:textId="77777777" w:rsidR="000F7377" w:rsidRDefault="000F7377"/>
    <w:p w14:paraId="33DF2E8D" w14:textId="77777777" w:rsidR="000F7377" w:rsidRDefault="000F7377">
      <w:r xmlns:w="http://schemas.openxmlformats.org/wordprocessingml/2006/main">
        <w:t xml:space="preserve">1. Våre handlinger betyr noe: Konsekvensene av å synde mot andre</w:t>
      </w:r>
    </w:p>
    <w:p w14:paraId="1409AFDE" w14:textId="77777777" w:rsidR="000F7377" w:rsidRDefault="000F7377"/>
    <w:p w14:paraId="52AC868E" w14:textId="77777777" w:rsidR="000F7377" w:rsidRDefault="000F7377">
      <w:r xmlns:w="http://schemas.openxmlformats.org/wordprocessingml/2006/main">
        <w:t xml:space="preserve">2. En svak samvittighet: Hvordan våre handlinger kan påvirke sårbare</w:t>
      </w:r>
    </w:p>
    <w:p w14:paraId="3FB2C430" w14:textId="77777777" w:rsidR="000F7377" w:rsidRDefault="000F7377"/>
    <w:p w14:paraId="481D2DAB" w14:textId="77777777" w:rsidR="000F7377" w:rsidRDefault="000F7377">
      <w:r xmlns:w="http://schemas.openxmlformats.org/wordprocessingml/2006/main">
        <w:t xml:space="preserve">1. Jakob 4:17 – Så den som vet det rette å gjøre og unnlater å gjøre det, for ham er det synd.</w:t>
      </w:r>
    </w:p>
    <w:p w14:paraId="226DD6DC" w14:textId="77777777" w:rsidR="000F7377" w:rsidRDefault="000F7377"/>
    <w:p w14:paraId="6AD87250" w14:textId="77777777" w:rsidR="000F7377" w:rsidRDefault="000F7377">
      <w:r xmlns:w="http://schemas.openxmlformats.org/wordprocessingml/2006/main">
        <w:t xml:space="preserve">2. Matteus 18:6-7 – «Om noen får en av disse små – de som tror på meg – til å snuble, er det bedre for dem å få en stor kvernstein hengt rundt halsen og druknet i dypet. fra havet.</w:t>
      </w:r>
    </w:p>
    <w:p w14:paraId="0CA65057" w14:textId="77777777" w:rsidR="000F7377" w:rsidRDefault="000F7377"/>
    <w:p w14:paraId="6364D506" w14:textId="77777777" w:rsidR="000F7377" w:rsidRDefault="000F7377">
      <w:r xmlns:w="http://schemas.openxmlformats.org/wordprocessingml/2006/main">
        <w:t xml:space="preserve">1 Corinthians 8:13 13 Derfor, om mat får min bror til å fornærme, da vil jeg ikke ete kjøtt mens verden står, for at jeg ikke skal gjøre min bror til å fornærme.</w:t>
      </w:r>
    </w:p>
    <w:p w14:paraId="2E4D2298" w14:textId="77777777" w:rsidR="000F7377" w:rsidRDefault="000F7377"/>
    <w:p w14:paraId="6034EBC5" w14:textId="77777777" w:rsidR="000F7377" w:rsidRDefault="000F7377">
      <w:r xmlns:w="http://schemas.openxmlformats.org/wordprocessingml/2006/main">
        <w:t xml:space="preserve">Paulus oppfordrer kristne til å være oppmerksomme på deres handlinger og hvordan det kan påvirke deres brødre og søstre i Kristus, og til å avstå fra noe hvis det kan få dem til å snuble.</w:t>
      </w:r>
    </w:p>
    <w:p w14:paraId="6945DA80" w14:textId="77777777" w:rsidR="000F7377" w:rsidRDefault="000F7377"/>
    <w:p w14:paraId="37DC5CF5" w14:textId="77777777" w:rsidR="000F7377" w:rsidRDefault="000F7377">
      <w:r xmlns:w="http://schemas.openxmlformats.org/wordprocessingml/2006/main">
        <w:t xml:space="preserve">1. Å leve et liv med omtanke: Å praktisere kjærlighet gjennom selvoppofrelse</w:t>
      </w:r>
    </w:p>
    <w:p w14:paraId="1BE6F188" w14:textId="77777777" w:rsidR="000F7377" w:rsidRDefault="000F7377"/>
    <w:p w14:paraId="05CCAFAC" w14:textId="77777777" w:rsidR="000F7377" w:rsidRDefault="000F7377">
      <w:r xmlns:w="http://schemas.openxmlformats.org/wordprocessingml/2006/main">
        <w:t xml:space="preserve">2. Kraften til selvfornektelse: Å begrense selvet til fordel for andre</w:t>
      </w:r>
    </w:p>
    <w:p w14:paraId="187C14FB" w14:textId="77777777" w:rsidR="000F7377" w:rsidRDefault="000F7377"/>
    <w:p w14:paraId="6B3D9D33" w14:textId="77777777" w:rsidR="000F7377" w:rsidRDefault="000F7377">
      <w:r xmlns:w="http://schemas.openxmlformats.org/wordprocessingml/2006/main">
        <w:t xml:space="preserve">1. Efeserne 4:2-3 – «Med all ydmykhet og saktmodighet, med langmodighet, overbærende i kjærlighet; Forsøk å beholde Åndens enhet i fredens bånd.»</w:t>
      </w:r>
    </w:p>
    <w:p w14:paraId="35C49A53" w14:textId="77777777" w:rsidR="000F7377" w:rsidRDefault="000F7377"/>
    <w:p w14:paraId="5261321A" w14:textId="77777777" w:rsidR="000F7377" w:rsidRDefault="000F7377">
      <w:r xmlns:w="http://schemas.openxmlformats.org/wordprocessingml/2006/main">
        <w:t xml:space="preserve">2. Kolosserne 3:14-15 – «Og fremfor alt dette skal du kle deg i nestekjærligheten, som er fullkommenhetens bånd. Og la Guds fred råde i deres hjerter, som dere også er kalt til i ett legeme. og vær takknemlige."</w:t>
      </w:r>
    </w:p>
    <w:p w14:paraId="75CBE203" w14:textId="77777777" w:rsidR="000F7377" w:rsidRDefault="000F7377"/>
    <w:p w14:paraId="1D9D94C3" w14:textId="77777777" w:rsidR="000F7377" w:rsidRDefault="000F7377">
      <w:r xmlns:w="http://schemas.openxmlformats.org/wordprocessingml/2006/main">
        <w:t xml:space="preserve">1. Korinterbrev 9 er det niende kapittelet i Paulus første brev til korinterne. I dette kapittelet forsvarer Paulus sitt apostelskap og diskuterer hans rettigheter som apostel, og fremhever hans villighet til å gi avkall på personlige privilegier for evangeliets skyld.</w:t>
      </w:r>
    </w:p>
    <w:p w14:paraId="4160C11A" w14:textId="77777777" w:rsidR="000F7377" w:rsidRDefault="000F7377"/>
    <w:p w14:paraId="37DCC821" w14:textId="77777777" w:rsidR="000F7377" w:rsidRDefault="000F7377">
      <w:r xmlns:w="http://schemas.openxmlformats.org/wordprocessingml/2006/main">
        <w:t xml:space="preserve">1. avsnitt: Paulus begynner med å hevde sin apostoliske autoritet og forsvare sin rett til å motta støtte fra korinterne (1. Korinterbrev 9:1-3). Han presenterer argumenter for å støtte denne påstanden, og nevner eksempler som soldater, bønder og de som tjener i templet som har rett til kompensasjon for sitt arbeid (1. Korinterbrev 9:4-14). Han forklarer imidlertid at han ikke har benyttet seg av denne retten blant dem for ikke å hindre eller belaste dem med økonomiske forpliktelser (1. Korinterbrev 9:12). I stedet har han valgt å stole på å forkynne evangeliet som en frivillig tjeneste uten å søke personlig vinning.</w:t>
      </w:r>
    </w:p>
    <w:p w14:paraId="2BF670FB" w14:textId="77777777" w:rsidR="000F7377" w:rsidRDefault="000F7377"/>
    <w:p w14:paraId="2859229B" w14:textId="77777777" w:rsidR="000F7377" w:rsidRDefault="000F7377">
      <w:r xmlns:w="http://schemas.openxmlformats.org/wordprocessingml/2006/main">
        <w:t xml:space="preserve">2. avsnitt: Paulus beskriver deretter hvordan han tilpasser seg ulike kulturelle kontekster for å nå ulike grupper med evangeliets budskap. Han blir "alt" for alle mennesker, slik at noen på alle mulige måter kan bli frelst (1. Korinterbrev 9:19-23). Han understreker at selv om han er fri og har rettigheter som apostel, gir han villig opp disse rettighetene for andres frelses skyld. Hans endelige mål er å vinne mennesker for Kristus og ta del i deres åndelige velsignelser.</w:t>
      </w:r>
    </w:p>
    <w:p w14:paraId="7E914A7A" w14:textId="77777777" w:rsidR="000F7377" w:rsidRDefault="000F7377"/>
    <w:p w14:paraId="26E3370A" w14:textId="77777777" w:rsidR="000F7377" w:rsidRDefault="000F7377">
      <w:r xmlns:w="http://schemas.openxmlformats.org/wordprocessingml/2006/main">
        <w:t xml:space="preserve">3. avsnitt: Kapitlet avsluttes med en oppfordring til selvdisiplin og utholdenhet i å løpe troens løp. Paulus bruker atletiske bilder for å illustrere hvordan troende bør trene seg åndelig og strebe etter en uforgjengelig pris (1. Korinterbrev 9:24-27). Han oppfordrer dem til ikke å løpe målløst eller slåss som noen som slår i luften, men heller disiplinere kroppene deres og få den under kontroll slik at de effektivt kan tjene Guds hensikter.</w:t>
      </w:r>
    </w:p>
    <w:p w14:paraId="75C332E7" w14:textId="77777777" w:rsidR="000F7377" w:rsidRDefault="000F7377"/>
    <w:p w14:paraId="5C84B191" w14:textId="77777777" w:rsidR="000F7377" w:rsidRDefault="000F7377">
      <w:r xmlns:w="http://schemas.openxmlformats.org/wordprocessingml/2006/main">
        <w:t xml:space="preserve">Oppsummert fokuserer kapittel ni i Første Korinterbrev på Paulus' forsvar av sitt apostelskap og hans villighet til å gi avkall på personlige privilegier for evangeliets skyld. Han forsvarer sin rett til å motta støtte, men forklarer at han har valgt å ikke bruke denne retten blant korinterne for ikke å belaste dem. Paulus tilpasser seg ulike kulturelle kontekster for å nå ulike grupper med evangeliets budskap, og understreker hans mål om å vinne mennesker for Kristus. Han etterlyser selvdisiplin og utholdenhet, ved å bruke atletiske bilder for å illustrere behovet for åndelig trening og bringe kroppen under kontroll. Dette kapittelet fremhever Paulus sin oppofrende tankegang, hans dedikasjon til å spre evangeliet og viktigheten av selvdisiplin for å tjene Guds hensikter.</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Er jeg ikke en apostel? er jeg ikke fri? har jeg ikke sett Jesus Kristus, vår Herre? er dere ikke min gjerning i Herren?</w:t>
      </w:r>
    </w:p>
    <w:p w14:paraId="4C1B8F58" w14:textId="77777777" w:rsidR="000F7377" w:rsidRDefault="000F7377"/>
    <w:p w14:paraId="5857019A" w14:textId="77777777" w:rsidR="000F7377" w:rsidRDefault="000F7377">
      <w:r xmlns:w="http://schemas.openxmlformats.org/wordprocessingml/2006/main">
        <w:t xml:space="preserve">Apostelen Paulus spør korinterne om han er en apostel, fri, og om han har sett Jesus Kristus, og om korinterne er hans verk i Herren.</w:t>
      </w:r>
    </w:p>
    <w:p w14:paraId="1CE55A99" w14:textId="77777777" w:rsidR="000F7377" w:rsidRDefault="000F7377"/>
    <w:p w14:paraId="25D15768" w14:textId="77777777" w:rsidR="000F7377" w:rsidRDefault="000F7377">
      <w:r xmlns:w="http://schemas.openxmlformats.org/wordprocessingml/2006/main">
        <w:t xml:space="preserve">1. Friheten til å være et Guds barn</w:t>
      </w:r>
    </w:p>
    <w:p w14:paraId="6B12F09E" w14:textId="77777777" w:rsidR="000F7377" w:rsidRDefault="000F7377"/>
    <w:p w14:paraId="50A5D44F" w14:textId="77777777" w:rsidR="000F7377" w:rsidRDefault="000F7377">
      <w:r xmlns:w="http://schemas.openxmlformats.org/wordprocessingml/2006/main">
        <w:t xml:space="preserve">2. Velsignelsene ved å tjene Herren</w:t>
      </w:r>
    </w:p>
    <w:p w14:paraId="04CEBEBC" w14:textId="77777777" w:rsidR="000F7377" w:rsidRDefault="000F7377"/>
    <w:p w14:paraId="0A77D238" w14:textId="77777777" w:rsidR="000F7377" w:rsidRDefault="000F7377">
      <w:r xmlns:w="http://schemas.openxmlformats.org/wordprocessingml/2006/main">
        <w:t xml:space="preserve">1. Johannes 8:36 – Så hvis Sønnen setter dere fri, vil dere virkelig bli fri.</w:t>
      </w:r>
    </w:p>
    <w:p w14:paraId="31C8705B" w14:textId="77777777" w:rsidR="000F7377" w:rsidRDefault="000F7377"/>
    <w:p w14:paraId="718B2DDE" w14:textId="77777777" w:rsidR="000F7377" w:rsidRDefault="000F7377">
      <w:r xmlns:w="http://schemas.openxmlformats.org/wordprocessingml/2006/main">
        <w:t xml:space="preserve">2. Galaterne 5:13 – Dere, mine brødre og søstre, ble kalt til å være fri. Men ikke bruk friheten din til å hengi deg til kjødet; heller tjene hverandre ydmykt i kjærlighet.</w:t>
      </w:r>
    </w:p>
    <w:p w14:paraId="036BA38D" w14:textId="77777777" w:rsidR="000F7377" w:rsidRDefault="000F7377"/>
    <w:p w14:paraId="536DFC1D" w14:textId="77777777" w:rsidR="000F7377" w:rsidRDefault="000F7377">
      <w:r xmlns:w="http://schemas.openxmlformats.org/wordprocessingml/2006/main">
        <w:t xml:space="preserve">1 Corinthians 9:2 2 Er jeg ikke en apostel for andre, da er jeg det for eder; for mitt apostelskaps segl er I i Herren.</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uttaler at han er en apostel for korinterne, og at de er hans bevis på hans apostelskap.</w:t>
      </w:r>
    </w:p>
    <w:p w14:paraId="4AFF23EC" w14:textId="77777777" w:rsidR="000F7377" w:rsidRDefault="000F7377"/>
    <w:p w14:paraId="3911E416" w14:textId="77777777" w:rsidR="000F7377" w:rsidRDefault="000F7377">
      <w:r xmlns:w="http://schemas.openxmlformats.org/wordprocessingml/2006/main">
        <w:t xml:space="preserve">1. Gud kaller oss til å tjene på mange forskjellige måter; korinterne var bevis på Paulus' apostelskap.</w:t>
      </w:r>
    </w:p>
    <w:p w14:paraId="7E67E12D" w14:textId="77777777" w:rsidR="000F7377" w:rsidRDefault="000F7377"/>
    <w:p w14:paraId="72367C99" w14:textId="77777777" w:rsidR="000F7377" w:rsidRDefault="000F7377">
      <w:r xmlns:w="http://schemas.openxmlformats.org/wordprocessingml/2006/main">
        <w:t xml:space="preserve">2. Vi er alle evangeliets tjenere og har et ansvar for å være vitner om Guds nåde.</w:t>
      </w:r>
    </w:p>
    <w:p w14:paraId="2F56E029" w14:textId="77777777" w:rsidR="000F7377" w:rsidRDefault="000F7377"/>
    <w:p w14:paraId="32E251FF" w14:textId="77777777" w:rsidR="000F7377" w:rsidRDefault="000F7377">
      <w:r xmlns:w="http://schemas.openxmlformats.org/wordprocessingml/2006/main">
        <w:t xml:space="preserve">1. Romerne 1:16 - For jeg skammer meg ikke over evangeliet, for det er Guds kraft til frelse for hver den som tror.</w:t>
      </w:r>
    </w:p>
    <w:p w14:paraId="2F7079F5" w14:textId="77777777" w:rsidR="000F7377" w:rsidRDefault="000F7377"/>
    <w:p w14:paraId="09036913" w14:textId="77777777" w:rsidR="000F7377" w:rsidRDefault="000F7377">
      <w:r xmlns:w="http://schemas.openxmlformats.org/wordprocessingml/2006/main">
        <w:t xml:space="preserve">2. 1. Peter 2:9 – Men dere er en utvalgt slekt, et kongelig presteskap, et hellig folk, et folk til hans eiendom, for at dere skal forkynne hans fortreffeligheter som kalte dere ut av mørket til sitt underfulle lys.</w:t>
      </w:r>
    </w:p>
    <w:p w14:paraId="62E2B2CD" w14:textId="77777777" w:rsidR="000F7377" w:rsidRDefault="000F7377"/>
    <w:p w14:paraId="2DF24574" w14:textId="77777777" w:rsidR="000F7377" w:rsidRDefault="000F7377">
      <w:r xmlns:w="http://schemas.openxmlformats.org/wordprocessingml/2006/main">
        <w:t xml:space="preserve">1 Korinter 9:3 Mitt svar til dem som gransker meg er dette:</w:t>
      </w:r>
    </w:p>
    <w:p w14:paraId="425F4AF5" w14:textId="77777777" w:rsidR="000F7377" w:rsidRDefault="000F7377"/>
    <w:p w14:paraId="5CCB6E59" w14:textId="77777777" w:rsidR="000F7377" w:rsidRDefault="000F7377">
      <w:r xmlns:w="http://schemas.openxmlformats.org/wordprocessingml/2006/main">
        <w:t xml:space="preserve">Passasjen snakker om Paulus' svar til dem som spurte ham om hans rett til å bli støttet av kirken.</w:t>
      </w:r>
    </w:p>
    <w:p w14:paraId="035521E7" w14:textId="77777777" w:rsidR="000F7377" w:rsidRDefault="000F7377"/>
    <w:p w14:paraId="74025F06" w14:textId="77777777" w:rsidR="000F7377" w:rsidRDefault="000F7377">
      <w:r xmlns:w="http://schemas.openxmlformats.org/wordprocessingml/2006/main">
        <w:t xml:space="preserve">1. Viktigheten av å støtte forkynnere</w:t>
      </w:r>
    </w:p>
    <w:p w14:paraId="1A046DA8" w14:textId="77777777" w:rsidR="000F7377" w:rsidRDefault="000F7377"/>
    <w:p w14:paraId="36EF95FB" w14:textId="77777777" w:rsidR="000F7377" w:rsidRDefault="000F7377">
      <w:r xmlns:w="http://schemas.openxmlformats.org/wordprocessingml/2006/main">
        <w:t xml:space="preserve">2. Hva vi kan lære av Paulus' svar</w:t>
      </w:r>
    </w:p>
    <w:p w14:paraId="205990C2" w14:textId="77777777" w:rsidR="000F7377" w:rsidRDefault="000F7377"/>
    <w:p w14:paraId="27131C66" w14:textId="77777777" w:rsidR="000F7377" w:rsidRDefault="000F7377">
      <w:r xmlns:w="http://schemas.openxmlformats.org/wordprocessingml/2006/main">
        <w:t xml:space="preserve">1. Romerne 15:27 - ? </w:t>
      </w:r>
      <w:r xmlns:w="http://schemas.openxmlformats.org/wordprocessingml/2006/main">
        <w:rPr>
          <w:rFonts w:ascii="맑은 고딕 Semilight" w:hAnsi="맑은 고딕 Semilight"/>
        </w:rPr>
        <w:t xml:space="preserve">쏷 </w:t>
      </w:r>
      <w:r xmlns:w="http://schemas.openxmlformats.org/wordprocessingml/2006/main">
        <w:t xml:space="preserve">hei var glade for å gjøre det, og de skylder dem det. For hvis hedningene er kommet for å få del i deres åndelige velsignelser, burde de også være til tjeneste for dem i materielle velsignelser.??</w:t>
      </w:r>
    </w:p>
    <w:p w14:paraId="23353831" w14:textId="77777777" w:rsidR="000F7377" w:rsidRDefault="000F7377"/>
    <w:p w14:paraId="4BB9800C" w14:textId="77777777" w:rsidR="000F7377" w:rsidRDefault="000F7377">
      <w:r xmlns:w="http://schemas.openxmlformats.org/wordprocessingml/2006/main">
        <w:t xml:space="preserve">2. 2. Korinterbrev 11:7-9 - ? </w:t>
      </w:r>
      <w:r xmlns:w="http://schemas.openxmlformats.org/wordprocessingml/2006/main">
        <w:rPr>
          <w:rFonts w:ascii="맑은 고딕 Semilight" w:hAnsi="맑은 고딕 Semilight"/>
        </w:rPr>
        <w:t xml:space="preserve">쏰 </w:t>
      </w:r>
      <w:r xmlns:w="http://schemas.openxmlformats.org/wordprocessingml/2006/main">
        <w:t xml:space="preserve">r gjorde jeg en synd ved å ydmyke meg selv for at du kunne bli opphøyet, fordi jeg forkynte Gud? </w:t>
      </w:r>
      <w:r xmlns:w="http://schemas.openxmlformats.org/wordprocessingml/2006/main">
        <w:rPr>
          <w:rFonts w:ascii="맑은 고딕 Semilight" w:hAnsi="맑은 고딕 Semilight"/>
        </w:rPr>
        <w:t xml:space="preserve">셲 </w:t>
      </w:r>
      <w:r xmlns:w="http://schemas.openxmlformats.org/wordprocessingml/2006/main">
        <w:t xml:space="preserve">evangelium til deg gratis? Jeg ranet andre kirker ved å ta imot </w:t>
      </w:r>
      <w:r xmlns:w="http://schemas.openxmlformats.org/wordprocessingml/2006/main">
        <w:lastRenderedPageBreak xmlns:w="http://schemas.openxmlformats.org/wordprocessingml/2006/main"/>
      </w:r>
      <w:r xmlns:w="http://schemas.openxmlformats.org/wordprocessingml/2006/main">
        <w:t xml:space="preserve">støtte fra dem for å tjene deg. Og da jeg var hos dere og trengte, la jeg ingen byrde, for brødrene som kom fra Makedonia, dekket mitt behov. Så jeg avsto og vil avstå fra å belaste deg på noen måte.??</w:t>
      </w:r>
    </w:p>
    <w:p w14:paraId="26723ACE" w14:textId="77777777" w:rsidR="000F7377" w:rsidRDefault="000F7377"/>
    <w:p w14:paraId="0746C0A3" w14:textId="77777777" w:rsidR="000F7377" w:rsidRDefault="000F7377">
      <w:r xmlns:w="http://schemas.openxmlformats.org/wordprocessingml/2006/main">
        <w:t xml:space="preserve">1 Corinthians 9:4 Har vi ikke makt til å spise og drikke?</w:t>
      </w:r>
    </w:p>
    <w:p w14:paraId="4058F1D9" w14:textId="77777777" w:rsidR="000F7377" w:rsidRDefault="000F7377"/>
    <w:p w14:paraId="2F42FA5C" w14:textId="77777777" w:rsidR="000F7377" w:rsidRDefault="000F7377">
      <w:r xmlns:w="http://schemas.openxmlformats.org/wordprocessingml/2006/main">
        <w:t xml:space="preserve">Passasjen diskuterer apostelen Paulus bruk av sin rett til å motta økonomisk støtte fra menigheten.</w:t>
      </w:r>
    </w:p>
    <w:p w14:paraId="378B5DCF" w14:textId="77777777" w:rsidR="000F7377" w:rsidRDefault="000F7377"/>
    <w:p w14:paraId="789AA57D" w14:textId="77777777" w:rsidR="000F7377" w:rsidRDefault="000F7377">
      <w:r xmlns:w="http://schemas.openxmlformats.org/wordprocessingml/2006/main">
        <w:t xml:space="preserve">1. Kraften til våre rettigheter – Utforske hvordan vi kan bruke rettighetene våre til å tjene andre.</w:t>
      </w:r>
    </w:p>
    <w:p w14:paraId="5FCB9DB3" w14:textId="77777777" w:rsidR="000F7377" w:rsidRDefault="000F7377"/>
    <w:p w14:paraId="216DCE72" w14:textId="77777777" w:rsidR="000F7377" w:rsidRDefault="000F7377">
      <w:r xmlns:w="http://schemas.openxmlformats.org/wordprocessingml/2006/main">
        <w:t xml:space="preserve">2. Å tjene ut av kjærlighet – Å forstå hvorfor vi tjener andre selv når vi har rett til å motta støtte.</w:t>
      </w:r>
    </w:p>
    <w:p w14:paraId="0C95ACE8" w14:textId="77777777" w:rsidR="000F7377" w:rsidRDefault="000F7377"/>
    <w:p w14:paraId="6516EA50" w14:textId="77777777" w:rsidR="000F7377" w:rsidRDefault="000F7377">
      <w:r xmlns:w="http://schemas.openxmlformats.org/wordprocessingml/2006/main">
        <w:t xml:space="preserve">1. Filipperne 2:3-4 - ? </w:t>
      </w:r>
      <w:r xmlns:w="http://schemas.openxmlformats.org/wordprocessingml/2006/main">
        <w:rPr>
          <w:rFonts w:ascii="맑은 고딕 Semilight" w:hAnsi="맑은 고딕 Semilight"/>
        </w:rPr>
        <w:t xml:space="preserve">쏡 </w:t>
      </w:r>
      <w:r xmlns:w="http://schemas.openxmlformats.org/wordprocessingml/2006/main">
        <w:t xml:space="preserve">o ingenting av egoistisk ambisjon eller forfengelig innbilskhet. Snarere, i ydmykhet verdsetter andre over dere selv, og ser ikke til deres egne interesser, men hver av dere til de andres interesser.??</w:t>
      </w:r>
    </w:p>
    <w:p w14:paraId="3B27FB72" w14:textId="77777777" w:rsidR="000F7377" w:rsidRDefault="000F7377"/>
    <w:p w14:paraId="07E60BF9" w14:textId="77777777" w:rsidR="000F7377" w:rsidRDefault="000F7377">
      <w:r xmlns:w="http://schemas.openxmlformats.org/wordprocessingml/2006/main">
        <w:t xml:space="preserve">2. Matteus 6:2-4 - ? </w:t>
      </w:r>
      <w:r xmlns:w="http://schemas.openxmlformats.org/wordprocessingml/2006/main">
        <w:rPr>
          <w:rFonts w:ascii="맑은 고딕 Semilight" w:hAnsi="맑은 고딕 Semilight"/>
        </w:rPr>
        <w:t xml:space="preserve">쏶 </w:t>
      </w:r>
      <w:r xmlns:w="http://schemas.openxmlformats.org/wordprocessingml/2006/main">
        <w:t xml:space="preserve">o når du gir til de trengende, forkynn det ikke med trompeter, slik hyklerne gjør i synagogene og på gatene, for å bli æret av andre. Sannelig sier jeg dere, de har fått sin lønn fullt ut. Men når du gir til de trengende, så la ikke din venstre hånd vite hva din høyre hånd gjør, så du kan gi deg i det skjulte. Da skal din Far, som ser det som skjer i det skjulte, belønne deg.??</w:t>
      </w:r>
    </w:p>
    <w:p w14:paraId="1F6614D8" w14:textId="77777777" w:rsidR="000F7377" w:rsidRDefault="000F7377"/>
    <w:p w14:paraId="2A3A5D97" w14:textId="77777777" w:rsidR="000F7377" w:rsidRDefault="000F7377">
      <w:r xmlns:w="http://schemas.openxmlformats.org/wordprocessingml/2006/main">
        <w:t xml:space="preserve">1 Corinthians 9:5 5 Har vi ikke makt til å lede om en søster, en hustru så vel som andre apostler og som Herrens og Kefas brødre?</w:t>
      </w:r>
    </w:p>
    <w:p w14:paraId="1C252966" w14:textId="77777777" w:rsidR="000F7377" w:rsidRDefault="000F7377"/>
    <w:p w14:paraId="58B1E2BA" w14:textId="77777777" w:rsidR="000F7377" w:rsidRDefault="000F7377">
      <w:r xmlns:w="http://schemas.openxmlformats.org/wordprocessingml/2006/main">
        <w:t xml:space="preserve">Paulus stiller spørsmål ved om han og andre apostler har lov til å ta med seg en kone eller søster på sine reiser, slik som Jesu og Peters bror.</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makt til å lede våre reiser??</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støtte fra trofaste følgesvenner??</w:t>
      </w:r>
    </w:p>
    <w:p w14:paraId="747DCE6A" w14:textId="77777777" w:rsidR="000F7377" w:rsidRDefault="000F7377"/>
    <w:p w14:paraId="1964A801" w14:textId="77777777" w:rsidR="000F7377" w:rsidRDefault="000F7377">
      <w:r xmlns:w="http://schemas.openxmlformats.org/wordprocessingml/2006/main">
        <w:t xml:space="preserve">1. Mosebok 2:18-24, Gud skaper kvinnen som en følgesvenn for mannen.</w:t>
      </w:r>
    </w:p>
    <w:p w14:paraId="458DECA1" w14:textId="77777777" w:rsidR="000F7377" w:rsidRDefault="000F7377"/>
    <w:p w14:paraId="70BBB427" w14:textId="77777777" w:rsidR="000F7377" w:rsidRDefault="000F7377">
      <w:r xmlns:w="http://schemas.openxmlformats.org/wordprocessingml/2006/main">
        <w:t xml:space="preserve">2. Ordspråkene 18:24, En mann med mange følgesvenner kan komme til grunne, men det er en venn som holder seg nærmere enn en bror.</w:t>
      </w:r>
    </w:p>
    <w:p w14:paraId="6BFB29F0" w14:textId="77777777" w:rsidR="000F7377" w:rsidRDefault="000F7377"/>
    <w:p w14:paraId="1D84BA13" w14:textId="77777777" w:rsidR="000F7377" w:rsidRDefault="000F7377">
      <w:r xmlns:w="http://schemas.openxmlformats.org/wordprocessingml/2006/main">
        <w:t xml:space="preserve">1 Corinthians 9:6 6 Eller bare jeg og Barnabas, har vi ikke makt til å la være å arbeide?</w:t>
      </w:r>
    </w:p>
    <w:p w14:paraId="07E3354F" w14:textId="77777777" w:rsidR="000F7377" w:rsidRDefault="000F7377"/>
    <w:p w14:paraId="3280D956" w14:textId="77777777" w:rsidR="000F7377" w:rsidRDefault="000F7377">
      <w:r xmlns:w="http://schemas.openxmlformats.org/wordprocessingml/2006/main">
        <w:t xml:space="preserve">Passasjen indikerer at Paulus og Barnabas hadde rett til å ikke arbeide og bli støttet av menigheten.</w:t>
      </w:r>
    </w:p>
    <w:p w14:paraId="141E9694" w14:textId="77777777" w:rsidR="000F7377" w:rsidRDefault="000F7377"/>
    <w:p w14:paraId="7483798A" w14:textId="77777777" w:rsidR="000F7377" w:rsidRDefault="000F7377">
      <w:r xmlns:w="http://schemas.openxmlformats.org/wordprocessingml/2006/main">
        <w:t xml:space="preserve">#1: Vi har alle rett til å bli støttet av kirkefamilien vår når vi trenger det.</w:t>
      </w:r>
    </w:p>
    <w:p w14:paraId="72DA91CD" w14:textId="77777777" w:rsidR="000F7377" w:rsidRDefault="000F7377"/>
    <w:p w14:paraId="46184A40" w14:textId="77777777" w:rsidR="000F7377" w:rsidRDefault="000F7377">
      <w:r xmlns:w="http://schemas.openxmlformats.org/wordprocessingml/2006/main">
        <w:t xml:space="preserve">#2: Gud gir oss ressursene til å overleve i tider med nød.</w:t>
      </w:r>
    </w:p>
    <w:p w14:paraId="2CE55EEE" w14:textId="77777777" w:rsidR="000F7377" w:rsidRDefault="000F7377"/>
    <w:p w14:paraId="76779697" w14:textId="77777777" w:rsidR="000F7377" w:rsidRDefault="000F7377">
      <w:r xmlns:w="http://schemas.openxmlformats.org/wordprocessingml/2006/main">
        <w:t xml:space="preserve">#1: Galaterne 6:2 - Bær hverandres byrder, og oppfyll Kristi lov på den måten.</w:t>
      </w:r>
    </w:p>
    <w:p w14:paraId="64D91FA8" w14:textId="77777777" w:rsidR="000F7377" w:rsidRDefault="000F7377"/>
    <w:p w14:paraId="78A05329" w14:textId="77777777" w:rsidR="000F7377" w:rsidRDefault="000F7377">
      <w:r xmlns:w="http://schemas.openxmlformats.org/wordprocessingml/2006/main">
        <w:t xml:space="preserve">#2: Filipperne 4:19 - Men min Gud skal dekke all deres behov etter sin rikdom i herlighet ved Kristus Jesus.</w:t>
      </w:r>
    </w:p>
    <w:p w14:paraId="39A331A6" w14:textId="77777777" w:rsidR="000F7377" w:rsidRDefault="000F7377"/>
    <w:p w14:paraId="44B47A8E" w14:textId="77777777" w:rsidR="000F7377" w:rsidRDefault="000F7377">
      <w:r xmlns:w="http://schemas.openxmlformats.org/wordprocessingml/2006/main">
        <w:t xml:space="preserve">1 Corinthians 9:7 Hvem går noen gang i krig etter eget ansvar? hvem planter en vingård og spiser ikke av dens frukt? eller hvem gir en hjord og eter ikke av hjordens melk?</w:t>
      </w:r>
    </w:p>
    <w:p w14:paraId="5ACE7DD7" w14:textId="77777777" w:rsidR="000F7377" w:rsidRDefault="000F7377"/>
    <w:p w14:paraId="3EBE7C4B" w14:textId="77777777" w:rsidR="000F7377" w:rsidRDefault="000F7377">
      <w:r xmlns:w="http://schemas.openxmlformats.org/wordprocessingml/2006/main">
        <w:t xml:space="preserve">Paulus stiller retoriske spørsmål for å understreke viktigheten av å bli forsørget økonomisk når </w:t>
      </w:r>
      <w:r xmlns:w="http://schemas.openxmlformats.org/wordprocessingml/2006/main">
        <w:lastRenderedPageBreak xmlns:w="http://schemas.openxmlformats.org/wordprocessingml/2006/main"/>
      </w:r>
      <w:r xmlns:w="http://schemas.openxmlformats.org/wordprocessingml/2006/main">
        <w:t xml:space="preserve">man tjener Herren.</w:t>
      </w:r>
    </w:p>
    <w:p w14:paraId="2CB32542" w14:textId="77777777" w:rsidR="000F7377" w:rsidRDefault="000F7377"/>
    <w:p w14:paraId="6FA930E9" w14:textId="77777777" w:rsidR="000F7377" w:rsidRDefault="000F7377">
      <w:r xmlns:w="http://schemas.openxmlformats.org/wordprocessingml/2006/main">
        <w:t xml:space="preserve">1. Betydningen av økonomisk støtte til departementet</w:t>
      </w:r>
    </w:p>
    <w:p w14:paraId="48C655FA" w14:textId="77777777" w:rsidR="000F7377" w:rsidRDefault="000F7377"/>
    <w:p w14:paraId="7BDD310E" w14:textId="77777777" w:rsidR="000F7377" w:rsidRDefault="000F7377">
      <w:r xmlns:w="http://schemas.openxmlformats.org/wordprocessingml/2006/main">
        <w:t xml:space="preserve">2. Tjen Gud med integritet: Hvordan ser det ut?</w:t>
      </w:r>
    </w:p>
    <w:p w14:paraId="6FAFF319" w14:textId="77777777" w:rsidR="000F7377" w:rsidRDefault="000F7377"/>
    <w:p w14:paraId="4C0E0097" w14:textId="77777777" w:rsidR="000F7377" w:rsidRDefault="000F7377">
      <w:r xmlns:w="http://schemas.openxmlformats.org/wordprocessingml/2006/main">
        <w:t xml:space="preserve">1. 5. Mosebok 25:4 - ? </w:t>
      </w:r>
      <w:r xmlns:w="http://schemas.openxmlformats.org/wordprocessingml/2006/main">
        <w:rPr>
          <w:rFonts w:ascii="맑은 고딕 Semilight" w:hAnsi="맑은 고딕 Semilight"/>
        </w:rPr>
        <w:t xml:space="preserve">쏽 </w:t>
      </w:r>
      <w:r xmlns:w="http://schemas.openxmlformats.org/wordprocessingml/2006/main">
        <w:t xml:space="preserve">du skal ikke legge munn på en okse når den tråkker ut kornet.??</w:t>
      </w:r>
    </w:p>
    <w:p w14:paraId="50397A18" w14:textId="77777777" w:rsidR="000F7377" w:rsidRDefault="000F7377"/>
    <w:p w14:paraId="480DD15F" w14:textId="77777777" w:rsidR="000F7377" w:rsidRDefault="000F7377">
      <w:r xmlns:w="http://schemas.openxmlformats.org/wordprocessingml/2006/main">
        <w:t xml:space="preserve">2. Lukas 10:7 - ? </w:t>
      </w:r>
      <w:r xmlns:w="http://schemas.openxmlformats.org/wordprocessingml/2006/main">
        <w:rPr>
          <w:rFonts w:ascii="맑은 고딕 Semilight" w:hAnsi="맑은 고딕 Semilight"/>
        </w:rPr>
        <w:t xml:space="preserve">쏶 </w:t>
      </w:r>
      <w:r xmlns:w="http://schemas.openxmlformats.org/wordprocessingml/2006/main">
        <w:t xml:space="preserve">bo i det huset, spise og drikke det de gir, for arbeideren fortjener sin lønn.??</w:t>
      </w:r>
    </w:p>
    <w:p w14:paraId="5525FD81" w14:textId="77777777" w:rsidR="000F7377" w:rsidRDefault="000F7377"/>
    <w:p w14:paraId="2D7B2F75" w14:textId="77777777" w:rsidR="000F7377" w:rsidRDefault="000F7377">
      <w:r xmlns:w="http://schemas.openxmlformats.org/wordprocessingml/2006/main">
        <w:t xml:space="preserve">1 Corinthians 9:8 Sier jeg dette som et menneske? eller sier ikke loven det samme?</w:t>
      </w:r>
    </w:p>
    <w:p w14:paraId="69D85D10" w14:textId="77777777" w:rsidR="000F7377" w:rsidRDefault="000F7377"/>
    <w:p w14:paraId="2C772C8B" w14:textId="77777777" w:rsidR="000F7377" w:rsidRDefault="000F7377">
      <w:r xmlns:w="http://schemas.openxmlformats.org/wordprocessingml/2006/main">
        <w:t xml:space="preserve">Paulus hevder at den samme loven gjelder for ham som for alle andre mennesker.</w:t>
      </w:r>
    </w:p>
    <w:p w14:paraId="72F4A264" w14:textId="77777777" w:rsidR="000F7377" w:rsidRDefault="000F7377"/>
    <w:p w14:paraId="2E06C4A0" w14:textId="77777777" w:rsidR="000F7377" w:rsidRDefault="000F7377">
      <w:r xmlns:w="http://schemas.openxmlformats.org/wordprocessingml/2006/main">
        <w:t xml:space="preserve">1. Vi kan lære av Paulus' eksempel og huske å følge de samme lovene som gjelder for alle.</w:t>
      </w:r>
    </w:p>
    <w:p w14:paraId="54B1EFFC" w14:textId="77777777" w:rsidR="000F7377" w:rsidRDefault="000F7377"/>
    <w:p w14:paraId="495089C9" w14:textId="77777777" w:rsidR="000F7377" w:rsidRDefault="000F7377">
      <w:r xmlns:w="http://schemas.openxmlformats.org/wordprocessingml/2006/main">
        <w:t xml:space="preserve">2. Selv når vi er i autoritetsposisjoner, må vi huske å følge de samme lovene som alle andre gjør.</w:t>
      </w:r>
    </w:p>
    <w:p w14:paraId="31C2CBCC" w14:textId="77777777" w:rsidR="000F7377" w:rsidRDefault="000F7377"/>
    <w:p w14:paraId="19111A8B" w14:textId="77777777" w:rsidR="000F7377" w:rsidRDefault="000F7377">
      <w:r xmlns:w="http://schemas.openxmlformats.org/wordprocessingml/2006/main">
        <w:t xml:space="preserve">1. Matteus 22:16-21 – Jesus minner sine tilhørere om at Guds lover skal adlydes av alle.</w:t>
      </w:r>
    </w:p>
    <w:p w14:paraId="4033FA46" w14:textId="77777777" w:rsidR="000F7377" w:rsidRDefault="000F7377"/>
    <w:p w14:paraId="2515169D" w14:textId="77777777" w:rsidR="000F7377" w:rsidRDefault="000F7377">
      <w:r xmlns:w="http://schemas.openxmlformats.org/wordprocessingml/2006/main">
        <w:t xml:space="preserve">2. Jakob 2:10-11 – Jakob minner de troende om viktigheten av å behandle alle likt og ikke diskriminere.</w:t>
      </w:r>
    </w:p>
    <w:p w14:paraId="35114DF1" w14:textId="77777777" w:rsidR="000F7377" w:rsidRDefault="000F7377"/>
    <w:p w14:paraId="73E7E646" w14:textId="77777777" w:rsidR="000F7377" w:rsidRDefault="000F7377">
      <w:r xmlns:w="http://schemas.openxmlformats.org/wordprocessingml/2006/main">
        <w:t xml:space="preserve">1 Corinthians 9:9 9 For det er skrevet i Mose lov: Du skal ikke munnbinde munnen på den okse som tresker ut kornet. Tar Gud vare på okser?</w:t>
      </w:r>
    </w:p>
    <w:p w14:paraId="2279EF76" w14:textId="77777777" w:rsidR="000F7377" w:rsidRDefault="000F7377"/>
    <w:p w14:paraId="3AE4483A" w14:textId="77777777" w:rsidR="000F7377" w:rsidRDefault="000F7377">
      <w:r xmlns:w="http://schemas.openxmlformats.org/wordprocessingml/2006/main">
        <w:t xml:space="preserve">Paulus bruker et sitat fra Det gamle testamente for å argumentere for at Gud bryr seg om sitt skaperverk, til og med dyrene, og det er dermed passende at de som forkynner evangeliet får støtte økonomisk.</w:t>
      </w:r>
    </w:p>
    <w:p w14:paraId="62B3A20C" w14:textId="77777777" w:rsidR="000F7377" w:rsidRDefault="000F7377"/>
    <w:p w14:paraId="205CA36B" w14:textId="77777777" w:rsidR="000F7377" w:rsidRDefault="000F7377">
      <w:r xmlns:w="http://schemas.openxmlformats.org/wordprocessingml/2006/main">
        <w:t xml:space="preserve">1. Gud bryr seg: En utforskning av 1. Korinterbrev 9:9</w:t>
      </w:r>
    </w:p>
    <w:p w14:paraId="1CF5F96B" w14:textId="77777777" w:rsidR="000F7377" w:rsidRDefault="000F7377"/>
    <w:p w14:paraId="236E4488" w14:textId="77777777" w:rsidR="000F7377" w:rsidRDefault="000F7377">
      <w:r xmlns:w="http://schemas.openxmlformats.org/wordprocessingml/2006/main">
        <w:t xml:space="preserve">2. Moseloven: Undersøkelse av konteksten til 1. Korinterbrev 9:9</w:t>
      </w:r>
    </w:p>
    <w:p w14:paraId="5847D3E5" w14:textId="77777777" w:rsidR="000F7377" w:rsidRDefault="000F7377"/>
    <w:p w14:paraId="5698E4C3" w14:textId="77777777" w:rsidR="000F7377" w:rsidRDefault="000F7377">
      <w:r xmlns:w="http://schemas.openxmlformats.org/wordprocessingml/2006/main">
        <w:t xml:space="preserve">1. Salme 147:9 - "Han gir dyret sin mat og til de unge ravnene som roper."</w:t>
      </w:r>
    </w:p>
    <w:p w14:paraId="428CEE3F" w14:textId="77777777" w:rsidR="000F7377" w:rsidRDefault="000F7377"/>
    <w:p w14:paraId="339CC5D2" w14:textId="77777777" w:rsidR="000F7377" w:rsidRDefault="000F7377">
      <w:r xmlns:w="http://schemas.openxmlformats.org/wordprocessingml/2006/main">
        <w:t xml:space="preserve">2. Matteus 10:9-10 - "Gi verken gull eller sølv eller kobber i veskene dine, heller ikke skrap til reisen, verken to kjortler, verken sko eller staver, for arbeideren er verdig maten sin."</w:t>
      </w:r>
    </w:p>
    <w:p w14:paraId="205DE873" w14:textId="77777777" w:rsidR="000F7377" w:rsidRDefault="000F7377"/>
    <w:p w14:paraId="4DAB517A" w14:textId="77777777" w:rsidR="000F7377" w:rsidRDefault="000F7377">
      <w:r xmlns:w="http://schemas.openxmlformats.org/wordprocessingml/2006/main">
        <w:t xml:space="preserve">1 Corinthians 9:10 10 Eller sier han det helt for vår skyld? For vår skyld står det utvilsomt skrevet: Den som pløyer, skal pløye i håp; og at den som tresker i håp, skal få del i hans håp.</w:t>
      </w:r>
    </w:p>
    <w:p w14:paraId="40619D05" w14:textId="77777777" w:rsidR="000F7377" w:rsidRDefault="000F7377"/>
    <w:p w14:paraId="7BD1B1A3" w14:textId="77777777" w:rsidR="000F7377" w:rsidRDefault="000F7377">
      <w:r xmlns:w="http://schemas.openxmlformats.org/wordprocessingml/2006/main">
        <w:t xml:space="preserve">Paulus forklarer at Gud har skrevet ting i Bibelen for vår skyld, slik at vi kan håpe og få del i det håpet.</w:t>
      </w:r>
    </w:p>
    <w:p w14:paraId="3698BED7" w14:textId="77777777" w:rsidR="000F7377" w:rsidRDefault="000F7377"/>
    <w:p w14:paraId="1CDE0511" w14:textId="77777777" w:rsidR="000F7377" w:rsidRDefault="000F7377">
      <w:r xmlns:w="http://schemas.openxmlformats.org/wordprocessingml/2006/main">
        <w:t xml:space="preserve">1. Herrens håp: Hvordan stole på Guds løfter</w:t>
      </w:r>
    </w:p>
    <w:p w14:paraId="0C75112E" w14:textId="77777777" w:rsidR="000F7377" w:rsidRDefault="000F7377"/>
    <w:p w14:paraId="0220C770" w14:textId="77777777" w:rsidR="000F7377" w:rsidRDefault="000F7377">
      <w:r xmlns:w="http://schemas.openxmlformats.org/wordprocessingml/2006/main">
        <w:t xml:space="preserve">2. Å dyrke et hjerte av håp: å vokse tro i vanskelige tider</w:t>
      </w:r>
    </w:p>
    <w:p w14:paraId="3E8FD03B" w14:textId="77777777" w:rsidR="000F7377" w:rsidRDefault="000F7377"/>
    <w:p w14:paraId="2E343849" w14:textId="77777777" w:rsidR="000F7377" w:rsidRDefault="000F7377">
      <w:r xmlns:w="http://schemas.openxmlformats.org/wordprocessingml/2006/main">
        <w:t xml:space="preserve">1. Romerne 8:24-25 – For i dette håpet ble vi frelst. Nå er håp som blir sett ikke håp. For hvem håper på det han ser? Men hvis vi håper på det vi ikke ser, venter vi på det med tålmodighet.</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11:1 - Troen er en visshet om det man håper på, overbevisning om det man ikke ser.</w:t>
      </w:r>
    </w:p>
    <w:p w14:paraId="578E9611" w14:textId="77777777" w:rsidR="000F7377" w:rsidRDefault="000F7377"/>
    <w:p w14:paraId="141FFCD2" w14:textId="77777777" w:rsidR="000F7377" w:rsidRDefault="000F7377">
      <w:r xmlns:w="http://schemas.openxmlformats.org/wordprocessingml/2006/main">
        <w:t xml:space="preserve">1 Corinthians 9:11 11 Dersom vi har sådd åndelige ting til eder, er det da en stor ting om vi høster eders kjødelige ting?</w:t>
      </w:r>
    </w:p>
    <w:p w14:paraId="2A32B452" w14:textId="77777777" w:rsidR="000F7377" w:rsidRDefault="000F7377"/>
    <w:p w14:paraId="763C71D2" w14:textId="77777777" w:rsidR="000F7377" w:rsidRDefault="000F7377">
      <w:r xmlns:w="http://schemas.openxmlformats.org/wordprocessingml/2006/main">
        <w:t xml:space="preserve">Paulus spør om det er feil at kirkeledere får økonomisk støtte til arbeidet de gjør for menigheten.</w:t>
      </w:r>
    </w:p>
    <w:p w14:paraId="07E782CC" w14:textId="77777777" w:rsidR="000F7377" w:rsidRDefault="000F7377"/>
    <w:p w14:paraId="5791892D" w14:textId="77777777" w:rsidR="000F7377" w:rsidRDefault="000F7377">
      <w:r xmlns:w="http://schemas.openxmlformats.org/wordprocessingml/2006/main">
        <w:t xml:space="preserve">1. Velsignelsene ved å gi og motta i Kirken</w:t>
      </w:r>
    </w:p>
    <w:p w14:paraId="05485E9D" w14:textId="77777777" w:rsidR="000F7377" w:rsidRDefault="000F7377"/>
    <w:p w14:paraId="446269A7" w14:textId="77777777" w:rsidR="000F7377" w:rsidRDefault="000F7377">
      <w:r xmlns:w="http://schemas.openxmlformats.org/wordprocessingml/2006/main">
        <w:t xml:space="preserve">2. Viktigheten av forvaltning i Kristi legeme</w:t>
      </w:r>
    </w:p>
    <w:p w14:paraId="0E7C037D" w14:textId="77777777" w:rsidR="000F7377" w:rsidRDefault="000F7377"/>
    <w:p w14:paraId="469E8164" w14:textId="77777777" w:rsidR="000F7377" w:rsidRDefault="000F7377">
      <w:r xmlns:w="http://schemas.openxmlformats.org/wordprocessingml/2006/main">
        <w:t xml:space="preserve">1. 2. Korinterbrev 9:7 - "Enhver etter som han har tenkt i sitt hjerte, så la ham gi, ikke motvillig eller av nødvendighet, for Gud elsker en glad giver."</w:t>
      </w:r>
    </w:p>
    <w:p w14:paraId="49D6AEE5" w14:textId="77777777" w:rsidR="000F7377" w:rsidRDefault="000F7377"/>
    <w:p w14:paraId="4C0071AA" w14:textId="77777777" w:rsidR="000F7377" w:rsidRDefault="000F7377">
      <w:r xmlns:w="http://schemas.openxmlformats.org/wordprocessingml/2006/main">
        <w:t xml:space="preserve">2. Matteus 10:8-10 – "Helbred syke, rens spedalske, vekk opp døde, driv ut djevler: gratis har dere mottatt, gi gratis. Gi verken gull eller sølv eller kobber i pungene... lapp til reisen, verken to kjortler, verken sko eller staver, for arbeideren er maten sin."</w:t>
      </w:r>
    </w:p>
    <w:p w14:paraId="481564DE" w14:textId="77777777" w:rsidR="000F7377" w:rsidRDefault="000F7377"/>
    <w:p w14:paraId="77CB77E1" w14:textId="77777777" w:rsidR="000F7377" w:rsidRDefault="000F7377">
      <w:r xmlns:w="http://schemas.openxmlformats.org/wordprocessingml/2006/main">
        <w:t xml:space="preserve">1 Corinthians 9:12 12 Dersom andre får del i denne makten over eder, er vi da heller ikke det? Likevel har vi ikke brukt denne makten; men lid alt, for at vi ikke skal hindre Kristi evangelium.</w:t>
      </w:r>
    </w:p>
    <w:p w14:paraId="53C2EDC5" w14:textId="77777777" w:rsidR="000F7377" w:rsidRDefault="000F7377"/>
    <w:p w14:paraId="7828824B" w14:textId="77777777" w:rsidR="000F7377" w:rsidRDefault="000F7377">
      <w:r xmlns:w="http://schemas.openxmlformats.org/wordprocessingml/2006/main">
        <w:t xml:space="preserve">Paulus minner korinterne om at han ikke har forsøkt å bruke sin autoritet over dem, men i stedet har valgt å lide for å sikre at Kristi evangelium ikke blir hindret.</w:t>
      </w:r>
    </w:p>
    <w:p w14:paraId="451B6E62" w14:textId="77777777" w:rsidR="000F7377" w:rsidRDefault="000F7377"/>
    <w:p w14:paraId="4866783F" w14:textId="77777777" w:rsidR="000F7377" w:rsidRDefault="000F7377">
      <w:r xmlns:w="http://schemas.openxmlformats.org/wordprocessingml/2006/main">
        <w:t xml:space="preserve">1. Kraften til selvoppofrelse: Paulus' eksempel</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Belønningene av et liv med selvgivende</w:t>
      </w:r>
    </w:p>
    <w:p w14:paraId="6D42ED57" w14:textId="77777777" w:rsidR="000F7377" w:rsidRDefault="000F7377"/>
    <w:p w14:paraId="3B980D87" w14:textId="77777777" w:rsidR="000F7377" w:rsidRDefault="000F7377">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14:paraId="534BD5AC" w14:textId="77777777" w:rsidR="000F7377" w:rsidRDefault="000F7377"/>
    <w:p w14:paraId="1F511B53" w14:textId="77777777" w:rsidR="000F7377" w:rsidRDefault="000F7377">
      <w:r xmlns:w="http://schemas.openxmlformats.org/wordprocessingml/2006/main">
        <w:t xml:space="preserve">2. Romerne 12:10 - "Elsk hverandre med broderlig hengivenhet. Overgå hverandre i å vise ære."</w:t>
      </w:r>
    </w:p>
    <w:p w14:paraId="059211F4" w14:textId="77777777" w:rsidR="000F7377" w:rsidRDefault="000F7377"/>
    <w:p w14:paraId="4FC7661A" w14:textId="77777777" w:rsidR="000F7377" w:rsidRDefault="000F7377">
      <w:r xmlns:w="http://schemas.openxmlformats.org/wordprocessingml/2006/main">
        <w:t xml:space="preserve">1 Corinthians 9:13 13 Vet I ikke at de som tjener det hellige, lever av det som hører til templet? og de som venter ved alteret, har del i alteret?</w:t>
      </w:r>
    </w:p>
    <w:p w14:paraId="2FA4D095" w14:textId="77777777" w:rsidR="000F7377" w:rsidRDefault="000F7377"/>
    <w:p w14:paraId="60E2B580" w14:textId="77777777" w:rsidR="000F7377" w:rsidRDefault="000F7377">
      <w:r xmlns:w="http://schemas.openxmlformats.org/wordprocessingml/2006/main">
        <w:t xml:space="preserve">De som tjener i kirken får proviant fra templet.</w:t>
      </w:r>
    </w:p>
    <w:p w14:paraId="7459D360" w14:textId="77777777" w:rsidR="000F7377" w:rsidRDefault="000F7377"/>
    <w:p w14:paraId="350F0EF3" w14:textId="77777777" w:rsidR="000F7377" w:rsidRDefault="000F7377">
      <w:r xmlns:w="http://schemas.openxmlformats.org/wordprocessingml/2006/main">
        <w:t xml:space="preserve">1. Forstå hvordan Gud belønner de som tjener i Kirken</w:t>
      </w:r>
    </w:p>
    <w:p w14:paraId="1DBD4A89" w14:textId="77777777" w:rsidR="000F7377" w:rsidRDefault="000F7377"/>
    <w:p w14:paraId="01E11D79" w14:textId="77777777" w:rsidR="000F7377" w:rsidRDefault="000F7377">
      <w:r xmlns:w="http://schemas.openxmlformats.org/wordprocessingml/2006/main">
        <w:t xml:space="preserve">2. Velsignelsene ved å tjene i Guds rike</w:t>
      </w:r>
    </w:p>
    <w:p w14:paraId="34346B2C" w14:textId="77777777" w:rsidR="000F7377" w:rsidRDefault="000F7377"/>
    <w:p w14:paraId="5A004403" w14:textId="77777777" w:rsidR="000F7377" w:rsidRDefault="000F7377">
      <w:r xmlns:w="http://schemas.openxmlformats.org/wordprocessingml/2006/main">
        <w:t xml:space="preserve">1. Malakias 3:10 - ? </w:t>
      </w:r>
      <w:r xmlns:w="http://schemas.openxmlformats.org/wordprocessingml/2006/main">
        <w:rPr>
          <w:rFonts w:ascii="맑은 고딕 Semilight" w:hAnsi="맑은 고딕 Semilight"/>
        </w:rPr>
        <w:t xml:space="preserve">쏝 </w:t>
      </w:r>
      <w:r xmlns:w="http://schemas.openxmlformats.org/wordprocessingml/2006/main">
        <w:t xml:space="preserve">legg hele tienden inn i forrådshuset, så det kan være mat i huset mitt. Og derved sett meg på prøve, sier Herren, Allhærs Gud, om jeg ikke vil åpne himmelens vinduer for dere og utøse en velsignelse for dere til det ikke lenger er behov for det.??</w:t>
      </w:r>
    </w:p>
    <w:p w14:paraId="573E0D71" w14:textId="77777777" w:rsidR="000F7377" w:rsidRDefault="000F7377"/>
    <w:p w14:paraId="0296868A" w14:textId="77777777" w:rsidR="000F7377" w:rsidRDefault="000F7377">
      <w:r xmlns:w="http://schemas.openxmlformats.org/wordprocessingml/2006/main">
        <w:t xml:space="preserve">2. Hebreerne 13:17 - ? </w:t>
      </w:r>
      <w:r xmlns:w="http://schemas.openxmlformats.org/wordprocessingml/2006/main">
        <w:rPr>
          <w:rFonts w:ascii="맑은 고딕 Semilight" w:hAnsi="맑은 고딕 Semilight"/>
        </w:rPr>
        <w:t xml:space="preserve">Vær </w:t>
      </w:r>
      <w:r xmlns:w="http://schemas.openxmlformats.org/wordprocessingml/2006/main">
        <w:t xml:space="preserve">dine ledere og underord deg dem, for de holder vakt over dine sjeler, som de som må avlegge regnskap. La dem gjøre dette med glede og ikke med stønn, for det ville ikke være til noen fordel for deg.??</w:t>
      </w:r>
    </w:p>
    <w:p w14:paraId="63B4117B" w14:textId="77777777" w:rsidR="000F7377" w:rsidRDefault="000F7377"/>
    <w:p w14:paraId="0E0F821E" w14:textId="77777777" w:rsidR="000F7377" w:rsidRDefault="000F7377">
      <w:r xmlns:w="http://schemas.openxmlformats.org/wordprocessingml/2006/main">
        <w:t xml:space="preserve">1 Corinthians 9:14 Således har Herren forordnet at de som forkynner evangeliet, skal leve av evangeliet.</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har forordnet at de som forkynner evangeliet, skal støttes av det.</w:t>
      </w:r>
    </w:p>
    <w:p w14:paraId="3E42D5B7" w14:textId="77777777" w:rsidR="000F7377" w:rsidRDefault="000F7377"/>
    <w:p w14:paraId="250DAF6A" w14:textId="77777777" w:rsidR="000F7377" w:rsidRDefault="000F7377">
      <w:r xmlns:w="http://schemas.openxmlformats.org/wordprocessingml/2006/main">
        <w:t xml:space="preserve">1. Herrens velsignelse for evangelieforkynnere</w:t>
      </w:r>
    </w:p>
    <w:p w14:paraId="190F387F" w14:textId="77777777" w:rsidR="000F7377" w:rsidRDefault="000F7377"/>
    <w:p w14:paraId="77F72272" w14:textId="77777777" w:rsidR="000F7377" w:rsidRDefault="000F7377">
      <w:r xmlns:w="http://schemas.openxmlformats.org/wordprocessingml/2006/main">
        <w:t xml:space="preserve">2. Evangeliets forkynneres ansvar</w:t>
      </w:r>
    </w:p>
    <w:p w14:paraId="5EF16619" w14:textId="77777777" w:rsidR="000F7377" w:rsidRDefault="000F7377"/>
    <w:p w14:paraId="6DE6C27E" w14:textId="77777777" w:rsidR="000F7377" w:rsidRDefault="000F7377">
      <w:r xmlns:w="http://schemas.openxmlformats.org/wordprocessingml/2006/main">
        <w:t xml:space="preserve">1. Matteus 10:7-8 - Og mens du går, forkynn dette budskapet: ? </w:t>
      </w:r>
      <w:r xmlns:w="http://schemas.openxmlformats.org/wordprocessingml/2006/main">
        <w:rPr>
          <w:rFonts w:ascii="맑은 고딕 Semilight" w:hAnsi="맑은 고딕 Semilight"/>
        </w:rPr>
        <w:t xml:space="preserve">쁔 </w:t>
      </w:r>
      <w:r xmlns:w="http://schemas.openxmlformats.org/wordprocessingml/2006/main">
        <w:t xml:space="preserve">himlenes rike er kommet nær.??8 Helbred syke, vekk opp døde, rens spedalske, driv ut demoner. Gratis har du mottatt; fritt gi.</w:t>
      </w:r>
    </w:p>
    <w:p w14:paraId="48C04DD0" w14:textId="77777777" w:rsidR="000F7377" w:rsidRDefault="000F7377"/>
    <w:p w14:paraId="14761016" w14:textId="77777777" w:rsidR="000F7377" w:rsidRDefault="000F7377">
      <w:r xmlns:w="http://schemas.openxmlformats.org/wordprocessingml/2006/main">
        <w:t xml:space="preserve">2. 2. Korinterbrev 9:8 – Og Gud er i stand til å velsigne dere rikelig, slik at dere i alle ting til enhver tid, har alt dere trenger, og har overflod til all god gjerning.</w:t>
      </w:r>
    </w:p>
    <w:p w14:paraId="1053E892" w14:textId="77777777" w:rsidR="000F7377" w:rsidRDefault="000F7377"/>
    <w:p w14:paraId="7E0DF4F0" w14:textId="77777777" w:rsidR="000F7377" w:rsidRDefault="000F7377">
      <w:r xmlns:w="http://schemas.openxmlformats.org/wordprocessingml/2006/main">
        <w:t xml:space="preserve">1 Corinthians 9:15 15 Men jeg har ikke brukt noget av dette, og jeg har ikke skrevet dette at det skulle skje med mig slik; for det var bedre for meg å dø enn at noen skulle gjøre min herlighet ugyldig.</w:t>
      </w:r>
    </w:p>
    <w:p w14:paraId="787A9B76" w14:textId="77777777" w:rsidR="000F7377" w:rsidRDefault="000F7377"/>
    <w:p w14:paraId="12AAFCE0" w14:textId="77777777" w:rsidR="000F7377" w:rsidRDefault="000F7377">
      <w:r xmlns:w="http://schemas.openxmlformats.org/wordprocessingml/2006/main">
        <w:t xml:space="preserve">Paulus hevder at han ikke brukte sine rettigheter som apostel til å motta økonomiske fordeler, siden det ville oppheve hans skryt av Gud.</w:t>
      </w:r>
    </w:p>
    <w:p w14:paraId="44B3CC5B" w14:textId="77777777" w:rsidR="000F7377" w:rsidRDefault="000F7377"/>
    <w:p w14:paraId="40B394A1" w14:textId="77777777" w:rsidR="000F7377" w:rsidRDefault="000F7377">
      <w:r xmlns:w="http://schemas.openxmlformats.org/wordprocessingml/2006/main">
        <w:t xml:space="preserve">1. Ikke la skrytet ditt være forgjeves: A på 1. Korinterbrev 9:15</w:t>
      </w:r>
    </w:p>
    <w:p w14:paraId="4459A899" w14:textId="77777777" w:rsidR="000F7377" w:rsidRDefault="000F7377"/>
    <w:p w14:paraId="3EA5D3B1" w14:textId="77777777" w:rsidR="000F7377" w:rsidRDefault="000F7377">
      <w:r xmlns:w="http://schemas.openxmlformats.org/wordprocessingml/2006/main">
        <w:t xml:space="preserve">2. Verdien av selvoppofrelse: A på 1. Korinterbrev 9:15</w:t>
      </w:r>
    </w:p>
    <w:p w14:paraId="7AB70C88" w14:textId="77777777" w:rsidR="000F7377" w:rsidRDefault="000F7377"/>
    <w:p w14:paraId="5B68B870" w14:textId="77777777" w:rsidR="000F7377" w:rsidRDefault="000F7377">
      <w:r xmlns:w="http://schemas.openxmlformats.org/wordprocessingml/2006/main">
        <w:t xml:space="preserve">1. Filipperne 2,5-8 – «La dette sinnet være i dere, som også var i Kristus Jesus: Han som var i Guds skikkelse, mente ikke at det var et ran å være Gud lik: men gjorde seg uanstendig, og tok på seg en tjeners skikkelse og ble likt mennesker. Og da han ble funnet som et menneske, ydmyket han seg og ble lydig inntil døden, ja, korsets død."</w:t>
      </w:r>
    </w:p>
    <w:p w14:paraId="5B78846A" w14:textId="77777777" w:rsidR="000F7377" w:rsidRDefault="000F7377"/>
    <w:p w14:paraId="397CCDA5" w14:textId="77777777" w:rsidR="000F7377" w:rsidRDefault="000F7377">
      <w:r xmlns:w="http://schemas.openxmlformats.org/wordprocessingml/2006/main">
        <w:t xml:space="preserve">2. 2. Korinterbrev 12,9 - "Og han sa til meg: Min nåde er nok for deg, for min styrke fullendes i svakhet. Derfor vil jeg med glede rose meg over mine skrøpeligheter, så Kristi kraft kan hvile på meg."</w:t>
      </w:r>
    </w:p>
    <w:p w14:paraId="03EA0571" w14:textId="77777777" w:rsidR="000F7377" w:rsidRDefault="000F7377"/>
    <w:p w14:paraId="43DF7301" w14:textId="77777777" w:rsidR="000F7377" w:rsidRDefault="000F7377">
      <w:r xmlns:w="http://schemas.openxmlformats.org/wordprocessingml/2006/main">
        <w:t xml:space="preserve">1 Corinthians 9:16 16 For om jeg forkynner evangeliet, har jeg intet å rose meg av; ja, ve meg, om jeg ikke forkynner evangeliet!</w:t>
      </w:r>
    </w:p>
    <w:p w14:paraId="6E4BB49E" w14:textId="77777777" w:rsidR="000F7377" w:rsidRDefault="000F7377"/>
    <w:p w14:paraId="695D07A2" w14:textId="77777777" w:rsidR="000F7377" w:rsidRDefault="000F7377">
      <w:r xmlns:w="http://schemas.openxmlformats.org/wordprocessingml/2006/main">
        <w:t xml:space="preserve">Paulus taler om nødvendigheten av å forkynne evangeliet og uttrykker sin ve hvis han ikke gjør det.</w:t>
      </w:r>
    </w:p>
    <w:p w14:paraId="30FAC3F8" w14:textId="77777777" w:rsidR="000F7377" w:rsidRDefault="000F7377"/>
    <w:p w14:paraId="1F3CCD13" w14:textId="77777777" w:rsidR="000F7377" w:rsidRDefault="000F7377">
      <w:r xmlns:w="http://schemas.openxmlformats.org/wordprocessingml/2006/main">
        <w:t xml:space="preserve">1. "Leve et liv med nødvendighet: Forkynnelse av evangeliet"</w:t>
      </w:r>
    </w:p>
    <w:p w14:paraId="7A940C6B" w14:textId="77777777" w:rsidR="000F7377" w:rsidRDefault="000F7377"/>
    <w:p w14:paraId="1CAD5FC2" w14:textId="77777777" w:rsidR="000F7377" w:rsidRDefault="000F7377">
      <w:r xmlns:w="http://schemas.openxmlformats.org/wordprocessingml/2006/main">
        <w:t xml:space="preserve">2. "Lydighet mot Gud: Forkynnelse av evangeliet"</w:t>
      </w:r>
    </w:p>
    <w:p w14:paraId="423F44C2" w14:textId="77777777" w:rsidR="000F7377" w:rsidRDefault="000F7377"/>
    <w:p w14:paraId="103D918F" w14:textId="77777777" w:rsidR="000F7377" w:rsidRDefault="000F7377">
      <w:r xmlns:w="http://schemas.openxmlformats.org/wordprocessingml/2006/main">
        <w:t xml:space="preserve">1. Romerne 1:14-16 - "For jeg skammer meg ikke over Kristi evangelium, for det er Guds kraft til frelse for hver den som tror, først for jøden og også for grekeren. Guds rettferdighet åpenbart fra tro til tro: som skrevet er: Den rettferdige skal leve av tro. For Guds vrede åpenbares fra himmelen over all ugudelighet og urettferdighet hos mennesker, som holder sannheten i urettferdighet."</w:t>
      </w:r>
    </w:p>
    <w:p w14:paraId="2505CE94" w14:textId="77777777" w:rsidR="000F7377" w:rsidRDefault="000F7377"/>
    <w:p w14:paraId="6AD2BD02" w14:textId="77777777" w:rsidR="000F7377" w:rsidRDefault="000F7377">
      <w:r xmlns:w="http://schemas.openxmlformats.org/wordprocessingml/2006/main">
        <w:t xml:space="preserve">2. 1 Joh 4,19 - "Vi elsker ham, fordi han elsket oss først."</w:t>
      </w:r>
    </w:p>
    <w:p w14:paraId="31A9ED3D" w14:textId="77777777" w:rsidR="000F7377" w:rsidRDefault="000F7377"/>
    <w:p w14:paraId="5EFF0C35" w14:textId="77777777" w:rsidR="000F7377" w:rsidRDefault="000F7377">
      <w:r xmlns:w="http://schemas.openxmlformats.org/wordprocessingml/2006/main">
        <w:t xml:space="preserve">1 Corinthians 9:17 17 For gjør jeg dette frivillig, har jeg lønn; men hvis det er mot min vilje, er evangeliets utdeling overlatt til meg.</w:t>
      </w:r>
    </w:p>
    <w:p w14:paraId="79843F4B" w14:textId="77777777" w:rsidR="000F7377" w:rsidRDefault="000F7377"/>
    <w:p w14:paraId="617D0B9E" w14:textId="77777777" w:rsidR="000F7377" w:rsidRDefault="000F7377">
      <w:r xmlns:w="http://schemas.openxmlformats.org/wordprocessingml/2006/main">
        <w:t xml:space="preserve">Passasjen snakker om Paulus' villighet til å forkynne evangeliet, selv når det er en forpliktelse og ikke et valg.</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Viljens kraft: Hvordan gjøre det beste ut av forpliktelser</w:t>
      </w:r>
    </w:p>
    <w:p w14:paraId="7B29075D" w14:textId="77777777" w:rsidR="000F7377" w:rsidRDefault="000F7377"/>
    <w:p w14:paraId="700C8147" w14:textId="77777777" w:rsidR="000F7377" w:rsidRDefault="000F7377">
      <w:r xmlns:w="http://schemas.openxmlformats.org/wordprocessingml/2006/main">
        <w:t xml:space="preserve">2. Et nytt perspektiv på forpliktelser: omfavne ditt kall</w:t>
      </w:r>
    </w:p>
    <w:p w14:paraId="2AC882CC" w14:textId="77777777" w:rsidR="000F7377" w:rsidRDefault="000F7377"/>
    <w:p w14:paraId="694E8547" w14:textId="77777777" w:rsidR="000F7377" w:rsidRDefault="000F7377">
      <w:r xmlns:w="http://schemas.openxmlformats.org/wordprocessingml/2006/main">
        <w:t xml:space="preserve">1. Matteus 28:19-20 – «Gå derfor og gjør alle folkeslagene til disipler, idet dere døper dem til Faderens og Sønnens og Den Hellige Ånds navn, og lærer dem å holde alt det jeg har befalt dere. "</w:t>
      </w:r>
    </w:p>
    <w:p w14:paraId="045BE557" w14:textId="77777777" w:rsidR="000F7377" w:rsidRDefault="000F7377"/>
    <w:p w14:paraId="5479E756" w14:textId="77777777" w:rsidR="000F7377" w:rsidRDefault="000F7377">
      <w:r xmlns:w="http://schemas.openxmlformats.org/wordprocessingml/2006/main">
        <w:t xml:space="preserve">2. Romerne 1:14-16 - "Jeg er en skyldner både til grekere og barbarer, både til vise og ukloke. Så så mye som det er i meg, er jeg rede til å forkynne evangeliet for dere som er i Roma også. For jeg skammer meg ikke over Kristi evangelium, for det er Guds kraft til frelse for hver den som tror."</w:t>
      </w:r>
    </w:p>
    <w:p w14:paraId="63ACB8F0" w14:textId="77777777" w:rsidR="000F7377" w:rsidRDefault="000F7377"/>
    <w:p w14:paraId="743FC233" w14:textId="77777777" w:rsidR="000F7377" w:rsidRDefault="000F7377">
      <w:r xmlns:w="http://schemas.openxmlformats.org/wordprocessingml/2006/main">
        <w:t xml:space="preserve">1 Korinter 9:18 Hva er da min lønn? Sannelig for at jeg, når jeg forkynner evangeliet, kan gjøre Kristi evangelium gratis, så jeg ikke misbruker min makt i evangeliet.</w:t>
      </w:r>
    </w:p>
    <w:p w14:paraId="4D0A17C3" w14:textId="77777777" w:rsidR="000F7377" w:rsidRDefault="000F7377"/>
    <w:p w14:paraId="173E69C9" w14:textId="77777777" w:rsidR="000F7377" w:rsidRDefault="000F7377">
      <w:r xmlns:w="http://schemas.openxmlformats.org/wordprocessingml/2006/main">
        <w:t xml:space="preserve">Paulus forklarer at når han forkynner evangeliet, krever han ikke et gebyr eller betaling i retur.</w:t>
      </w:r>
    </w:p>
    <w:p w14:paraId="506D049B" w14:textId="77777777" w:rsidR="000F7377" w:rsidRDefault="000F7377"/>
    <w:p w14:paraId="01569E2E" w14:textId="77777777" w:rsidR="000F7377" w:rsidRDefault="000F7377">
      <w:r xmlns:w="http://schemas.openxmlformats.org/wordprocessingml/2006/main">
        <w:t xml:space="preserve">1. Evangeliets kraft: Hva kjærligheten gjør</w:t>
      </w:r>
    </w:p>
    <w:p w14:paraId="72FF0574" w14:textId="77777777" w:rsidR="000F7377" w:rsidRDefault="000F7377"/>
    <w:p w14:paraId="3C811C91" w14:textId="77777777" w:rsidR="000F7377" w:rsidRDefault="000F7377">
      <w:r xmlns:w="http://schemas.openxmlformats.org/wordprocessingml/2006/main">
        <w:t xml:space="preserve">2. Forkynnelse av evangeliet: En gratis gave til alle</w:t>
      </w:r>
    </w:p>
    <w:p w14:paraId="4031BB92" w14:textId="77777777" w:rsidR="000F7377" w:rsidRDefault="000F7377"/>
    <w:p w14:paraId="4EF5A229" w14:textId="77777777" w:rsidR="000F7377" w:rsidRDefault="000F7377">
      <w:r xmlns:w="http://schemas.openxmlformats.org/wordprocessingml/2006/main">
        <w:t xml:space="preserve">1. 1. Korinterbrev 13:4-7 – Kjærligheten er tålmodig, kjærligheten er snill. Den misunner ikke, den skryter ikke, den er ikke stolt. Den vanærer ikke andre, den er ikke selvsøkende, den blir ikke lett sint, den fører ingen oversikt over urett. Kjærligheten gleder seg ikke over det onde, men gleder seg over sannheten. Den beskytter alltid, stoler alltid på, håper alltid, holder alltid ut.</w:t>
      </w:r>
    </w:p>
    <w:p w14:paraId="405ADBBB" w14:textId="77777777" w:rsidR="000F7377" w:rsidRDefault="000F7377"/>
    <w:p w14:paraId="78AC70CB"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 For Gud har ikke sendt sin Sønn til verden </w:t>
      </w:r>
      <w:r xmlns:w="http://schemas.openxmlformats.org/wordprocessingml/2006/main">
        <w:lastRenderedPageBreak xmlns:w="http://schemas.openxmlformats.org/wordprocessingml/2006/main"/>
      </w:r>
      <w:r xmlns:w="http://schemas.openxmlformats.org/wordprocessingml/2006/main">
        <w:t xml:space="preserve">for å dømme verden, men for å frelse verden ved ham.</w:t>
      </w:r>
    </w:p>
    <w:p w14:paraId="0A70101D" w14:textId="77777777" w:rsidR="000F7377" w:rsidRDefault="000F7377"/>
    <w:p w14:paraId="0826DF76" w14:textId="77777777" w:rsidR="000F7377" w:rsidRDefault="000F7377">
      <w:r xmlns:w="http://schemas.openxmlformats.org/wordprocessingml/2006/main">
        <w:t xml:space="preserve">1 Corinthians 9:19 19 For selv om jeg er fri fra alle mennesker, har jeg gjort meg til tjener for alle for å vinne så mye som mulig.</w:t>
      </w:r>
    </w:p>
    <w:p w14:paraId="56576AD0" w14:textId="77777777" w:rsidR="000F7377" w:rsidRDefault="000F7377"/>
    <w:p w14:paraId="72A98932" w14:textId="77777777" w:rsidR="000F7377" w:rsidRDefault="000F7377">
      <w:r xmlns:w="http://schemas.openxmlformats.org/wordprocessingml/2006/main">
        <w:t xml:space="preserve">Paulus erklærte at selv om han var fri fra alle mennesker, hadde han gjort seg til en tjener for alle slik at han kunne få mer.</w:t>
      </w:r>
    </w:p>
    <w:p w14:paraId="6D0148FC" w14:textId="77777777" w:rsidR="000F7377" w:rsidRDefault="000F7377"/>
    <w:p w14:paraId="6559D545" w14:textId="77777777" w:rsidR="000F7377" w:rsidRDefault="000F7377">
      <w:r xmlns:w="http://schemas.openxmlformats.org/wordprocessingml/2006/main">
        <w:t xml:space="preserve">1. Kraften i å tjene andre: Forstå Paulus' eksempel i 1. Korinterbrev 9:19</w:t>
      </w:r>
    </w:p>
    <w:p w14:paraId="42579D4B" w14:textId="77777777" w:rsidR="000F7377" w:rsidRDefault="000F7377"/>
    <w:p w14:paraId="363A2F4C" w14:textId="77777777" w:rsidR="000F7377" w:rsidRDefault="000F7377">
      <w:r xmlns:w="http://schemas.openxmlformats.org/wordprocessingml/2006/main">
        <w:t xml:space="preserve">2. Finne frihet gjennom tjeneste: Hva Paulus' ord i 1. Korinterbrev 9:19 kan lære oss</w:t>
      </w:r>
    </w:p>
    <w:p w14:paraId="71354368" w14:textId="77777777" w:rsidR="000F7377" w:rsidRDefault="000F7377"/>
    <w:p w14:paraId="2367F3F4" w14:textId="77777777" w:rsidR="000F7377" w:rsidRDefault="000F7377">
      <w:r xmlns:w="http://schemas.openxmlformats.org/wordprocessingml/2006/main">
        <w:t xml:space="preserve">1. Filipperne 2:3-4 - "Gjør ingenting av egoistisk ærgjerrighet eller forfengelig innbilning. Sett heller i ydmykhet andre høyere enn dere selv, og ikke se til deres egne interesser, men hver av dere til de andres interesser."</w:t>
      </w:r>
    </w:p>
    <w:p w14:paraId="6606A530" w14:textId="77777777" w:rsidR="000F7377" w:rsidRDefault="000F7377"/>
    <w:p w14:paraId="27FC2291" w14:textId="77777777" w:rsidR="000F7377" w:rsidRDefault="000F7377">
      <w:r xmlns:w="http://schemas.openxmlformats.org/wordprocessingml/2006/main">
        <w:t xml:space="preserve">2. Matteus 20:25-28 – "Jesus kalte dem sammen og sa: Dere vet at hedningenes herskere hersker over dem, og deres høye embetsmenn utøver myndighet over dem. Slik er det ikke med dere. Men den som vil bli stor blant dere må være deres tjener, og den som vil være den første, må være deres slave? akkurat som Menneskesønnen ikke kom for å la seg tjene, men for å tjene og gi sitt liv som løsepenge for mange.' "</w:t>
      </w:r>
    </w:p>
    <w:p w14:paraId="0EC6DF62" w14:textId="77777777" w:rsidR="000F7377" w:rsidRDefault="000F7377"/>
    <w:p w14:paraId="7E7469BF" w14:textId="77777777" w:rsidR="000F7377" w:rsidRDefault="000F7377">
      <w:r xmlns:w="http://schemas.openxmlformats.org/wordprocessingml/2006/main">
        <w:t xml:space="preserve">1 Corinthians 9:20 20 Og for jødene ble jeg som en jøde for å vinne jødene; til dem som er under loven, som under loven, for å vinne dem som er under loven;</w:t>
      </w:r>
    </w:p>
    <w:p w14:paraId="5309B89A" w14:textId="77777777" w:rsidR="000F7377" w:rsidRDefault="000F7377"/>
    <w:p w14:paraId="36FBBB4C" w14:textId="77777777" w:rsidR="000F7377" w:rsidRDefault="000F7377">
      <w:r xmlns:w="http://schemas.openxmlformats.org/wordprocessingml/2006/main">
        <w:t xml:space="preserve">Paul tilpasset budskapet sitt for å passe publikum for å få flere følgere.</w:t>
      </w:r>
    </w:p>
    <w:p w14:paraId="724D13CB" w14:textId="77777777" w:rsidR="000F7377" w:rsidRDefault="000F7377"/>
    <w:p w14:paraId="11FD5400" w14:textId="77777777" w:rsidR="000F7377" w:rsidRDefault="000F7377">
      <w:r xmlns:w="http://schemas.openxmlformats.org/wordprocessingml/2006/main">
        <w:t xml:space="preserve">1. Tilpasse budskapet vårt for å passe vårt publikum</w:t>
      </w:r>
    </w:p>
    <w:p w14:paraId="3E8C4437" w14:textId="77777777" w:rsidR="000F7377" w:rsidRDefault="000F7377"/>
    <w:p w14:paraId="2621BF02" w14:textId="77777777" w:rsidR="000F7377" w:rsidRDefault="000F7377">
      <w:r xmlns:w="http://schemas.openxmlformats.org/wordprocessingml/2006/main">
        <w:t xml:space="preserve">2. Å nå ut til forskjellige mennesker med evangeliet</w:t>
      </w:r>
    </w:p>
    <w:p w14:paraId="77A97F13" w14:textId="77777777" w:rsidR="000F7377" w:rsidRDefault="000F7377"/>
    <w:p w14:paraId="3C7CE374" w14:textId="77777777" w:rsidR="000F7377" w:rsidRDefault="000F7377">
      <w:r xmlns:w="http://schemas.openxmlformats.org/wordprocessingml/2006/main">
        <w:t xml:space="preserve">1. Romerne 12:2 ? </w:t>
      </w:r>
      <w:r xmlns:w="http://schemas.openxmlformats.org/wordprocessingml/2006/main">
        <w:rPr>
          <w:rFonts w:ascii="맑은 고딕 Semilight" w:hAnsi="맑은 고딕 Semilight"/>
        </w:rPr>
        <w:t xml:space="preserve">쏡 </w:t>
      </w:r>
      <w:r xmlns:w="http://schemas.openxmlformats.org/wordprocessingml/2006/main">
        <w:t xml:space="preserve">ikke bli lik denne verden, men bli forvandlet ved fornyelse av ditt sinn, så du ved å prøve deg kan skjelne hva som er Guds vilje, hva som er godt og akseptabelt og fullkomment.??</w:t>
      </w:r>
    </w:p>
    <w:p w14:paraId="1E2EB42E" w14:textId="77777777" w:rsidR="000F7377" w:rsidRDefault="000F7377"/>
    <w:p w14:paraId="00C316CA" w14:textId="77777777" w:rsidR="000F7377" w:rsidRDefault="000F7377">
      <w:r xmlns:w="http://schemas.openxmlformats.org/wordprocessingml/2006/main">
        <w:t xml:space="preserve">2. Matteus 9:36-38? </w:t>
      </w:r>
      <w:r xmlns:w="http://schemas.openxmlformats.org/wordprocessingml/2006/main">
        <w:rPr>
          <w:rFonts w:ascii="맑은 고딕 Semilight" w:hAnsi="맑은 고딕 Semilight"/>
        </w:rPr>
        <w:t xml:space="preserve">Da </w:t>
      </w:r>
      <w:r xmlns:w="http://schemas.openxmlformats.org/wordprocessingml/2006/main">
        <w:t xml:space="preserve">han så folkemengdene, hadde han medlidenhet med dem, fordi de var plaget og hjelpeløse, som sauer uten hyrde. Så sa han til disiplene: ? </w:t>
      </w:r>
      <w:r xmlns:w="http://schemas.openxmlformats.org/wordprocessingml/2006/main">
        <w:rPr>
          <w:rFonts w:ascii="맑은 고딕 Semilight" w:hAnsi="맑은 고딕 Semilight"/>
        </w:rPr>
        <w:t xml:space="preserve">쁔 </w:t>
      </w:r>
      <w:r xmlns:w="http://schemas.openxmlformats.org/wordprocessingml/2006/main">
        <w:t xml:space="preserve">høsten er rikelig, men arbeiderne er få; be derfor inderlig til høstens Herre om å sende ut arbeidere til sin høst.?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21 for dem som er uten lov, som uten lov (ikke uten lov for Gud, men under loven for Kristus), for at jeg skulle vinne dem som er uten lov.</w:t>
      </w:r>
    </w:p>
    <w:p w14:paraId="5D64EBFB" w14:textId="77777777" w:rsidR="000F7377" w:rsidRDefault="000F7377"/>
    <w:p w14:paraId="03BDF619" w14:textId="77777777" w:rsidR="000F7377" w:rsidRDefault="000F7377">
      <w:r xmlns:w="http://schemas.openxmlformats.org/wordprocessingml/2006/main">
        <w:t xml:space="preserve">Paulus forklarer at han er villig til å handle som noen uten loven for å nå ut til dem som er uten loven, men han er fortsatt under Kristi lov.</w:t>
      </w:r>
    </w:p>
    <w:p w14:paraId="2996BE80" w14:textId="77777777" w:rsidR="000F7377" w:rsidRDefault="000F7377"/>
    <w:p w14:paraId="17170ECB" w14:textId="77777777" w:rsidR="000F7377" w:rsidRDefault="000F7377">
      <w:r xmlns:w="http://schemas.openxmlformats.org/wordprocessingml/2006/main">
        <w:t xml:space="preserve">1. Lære å nå ut: Eksempelet til Paulus i 1. Korinterbrev 9:21</w:t>
      </w:r>
    </w:p>
    <w:p w14:paraId="6A9F3080" w14:textId="77777777" w:rsidR="000F7377" w:rsidRDefault="000F7377"/>
    <w:p w14:paraId="78148586" w14:textId="77777777" w:rsidR="000F7377" w:rsidRDefault="000F7377">
      <w:r xmlns:w="http://schemas.openxmlformats.org/wordprocessingml/2006/main">
        <w:t xml:space="preserve">2. Å bli rustet til å nå andre: Å leve under Kristi lov i 1. Korinterbrev 9:21</w:t>
      </w:r>
    </w:p>
    <w:p w14:paraId="46535C84" w14:textId="77777777" w:rsidR="000F7377" w:rsidRDefault="000F7377"/>
    <w:p w14:paraId="07111118" w14:textId="77777777" w:rsidR="000F7377" w:rsidRDefault="000F7377">
      <w:r xmlns:w="http://schemas.openxmlformats.org/wordprocessingml/2006/main">
        <w:t xml:space="preserve">1. Romerne 10:14-15 - Hvordan skal de da påkalle ham som de ikke har trodd på? Og hvordan skal de tro på ham som de ikke har hørt om? Og hvordan skal de høre uten en predikant?</w:t>
      </w:r>
    </w:p>
    <w:p w14:paraId="34C970BB" w14:textId="77777777" w:rsidR="000F7377" w:rsidRDefault="000F7377"/>
    <w:p w14:paraId="2EF67373" w14:textId="77777777" w:rsidR="000F7377" w:rsidRDefault="000F7377">
      <w:r xmlns:w="http://schemas.openxmlformats.org/wordprocessingml/2006/main">
        <w:t xml:space="preserve">15 Og hvordan skal de forkynne uten at de blir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vakre er føttene til dem som forkynner fredens evangelium, som bringer glade budskap om gode ting!??</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4:5-6 - Vandre i visdom mot dem som er utenfor, og forløs tiden. 6 La din tale alltid være med nåde, krydret med salt, så du kan vite hvordan du skal svare hver enkelt.</w:t>
      </w:r>
    </w:p>
    <w:p w14:paraId="4AD44DD2" w14:textId="77777777" w:rsidR="000F7377" w:rsidRDefault="000F7377"/>
    <w:p w14:paraId="4DBA57DE" w14:textId="77777777" w:rsidR="000F7377" w:rsidRDefault="000F7377">
      <w:r xmlns:w="http://schemas.openxmlformats.org/wordprocessingml/2006/main">
        <w:t xml:space="preserve">1 Corinthians 9:22 22 For de svake ble jeg som svak, for å vinne de svake; jeg er gjort alt for alle, for at jeg i alle fall skal kunne frelse noen.</w:t>
      </w:r>
    </w:p>
    <w:p w14:paraId="00C9ACAE" w14:textId="77777777" w:rsidR="000F7377" w:rsidRDefault="000F7377"/>
    <w:p w14:paraId="53F23832" w14:textId="77777777" w:rsidR="000F7377" w:rsidRDefault="000F7377">
      <w:r xmlns:w="http://schemas.openxmlformats.org/wordprocessingml/2006/main">
        <w:t xml:space="preserve">Paulus oppfordrer de troende til å være alle ting for alle mennesker for å redde noen.</w:t>
      </w:r>
    </w:p>
    <w:p w14:paraId="0E62BDB8" w14:textId="77777777" w:rsidR="000F7377" w:rsidRDefault="000F7377"/>
    <w:p w14:paraId="7D14FBD4" w14:textId="77777777" w:rsidR="000F7377" w:rsidRDefault="000F7377">
      <w:r xmlns:w="http://schemas.openxmlformats.org/wordprocessingml/2006/main">
        <w:t xml:space="preserve">1. Kraften til tilpasningsevne: Hvordan nå mennesker i alle samfunnslag</w:t>
      </w:r>
    </w:p>
    <w:p w14:paraId="290DF8DD" w14:textId="77777777" w:rsidR="000F7377" w:rsidRDefault="000F7377"/>
    <w:p w14:paraId="18111213" w14:textId="77777777" w:rsidR="000F7377" w:rsidRDefault="000F7377">
      <w:r xmlns:w="http://schemas.openxmlformats.org/wordprocessingml/2006/main">
        <w:t xml:space="preserve">2. Visdom og medfølelse: Paulus' kall til å elske alle</w:t>
      </w:r>
    </w:p>
    <w:p w14:paraId="61EF29EF" w14:textId="77777777" w:rsidR="000F7377" w:rsidRDefault="000F7377"/>
    <w:p w14:paraId="2F289728" w14:textId="77777777" w:rsidR="000F7377" w:rsidRDefault="000F7377">
      <w:r xmlns:w="http://schemas.openxmlformats.org/wordprocessingml/2006/main">
        <w:t xml:space="preserve">1. Matteus 5:44-45 – "Men jeg sier dere: Elsk deres fiender og be for dem som forfølger dere, så dere kan bli sønner av deres Far som er i himmelen."</w:t>
      </w:r>
    </w:p>
    <w:p w14:paraId="433BB17F" w14:textId="77777777" w:rsidR="000F7377" w:rsidRDefault="000F7377"/>
    <w:p w14:paraId="6415386A"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1D222E33" w14:textId="77777777" w:rsidR="000F7377" w:rsidRDefault="000F7377"/>
    <w:p w14:paraId="43531F63" w14:textId="77777777" w:rsidR="000F7377" w:rsidRDefault="000F7377">
      <w:r xmlns:w="http://schemas.openxmlformats.org/wordprocessingml/2006/main">
        <w:t xml:space="preserve">1 Corinthians 9:23 23 Og dette gjør jeg for evangeliets skyld, for at jeg kan få del i det med eder.</w:t>
      </w:r>
    </w:p>
    <w:p w14:paraId="66E7F008" w14:textId="77777777" w:rsidR="000F7377" w:rsidRDefault="000F7377"/>
    <w:p w14:paraId="6AF03F4A" w14:textId="77777777" w:rsidR="000F7377" w:rsidRDefault="000F7377">
      <w:r xmlns:w="http://schemas.openxmlformats.org/wordprocessingml/2006/main">
        <w:t xml:space="preserve">Paulus snakker om å arbeide for evangeliets skyld slik at han kan få del i det sammen med korinterne.</w:t>
      </w:r>
    </w:p>
    <w:p w14:paraId="1DB8F8AA" w14:textId="77777777" w:rsidR="000F7377" w:rsidRDefault="000F7377"/>
    <w:p w14:paraId="5C28521F" w14:textId="77777777" w:rsidR="000F7377" w:rsidRDefault="000F7377">
      <w:r xmlns:w="http://schemas.openxmlformats.org/wordprocessingml/2006/main">
        <w:t xml:space="preserve">1. Kraften til et felles formål: Å jobbe sammen for evangeliet</w:t>
      </w:r>
    </w:p>
    <w:p w14:paraId="11E34A3A" w14:textId="77777777" w:rsidR="000F7377" w:rsidRDefault="000F7377"/>
    <w:p w14:paraId="57A35A2D" w14:textId="77777777" w:rsidR="000F7377" w:rsidRDefault="000F7377">
      <w:r xmlns:w="http://schemas.openxmlformats.org/wordprocessingml/2006/main">
        <w:t xml:space="preserve">2. Arbeide for evangeliet: Paulus' eksempel på innvielse</w:t>
      </w:r>
    </w:p>
    <w:p w14:paraId="30C758A6" w14:textId="77777777" w:rsidR="000F7377" w:rsidRDefault="000F7377"/>
    <w:p w14:paraId="6AA0AC26" w14:textId="77777777" w:rsidR="000F7377" w:rsidRDefault="000F7377">
      <w:r xmlns:w="http://schemas.openxmlformats.org/wordprocessingml/2006/main">
        <w:t xml:space="preserve">1. Filipperbrevet 2,5-7 «Ha dette sinn mellom dere, som har dere i Kristus Jesus, som, selv om han var i Guds skikkelse, ikke anså likhet med Gud som noe å fatte, men gjorde seg selv til ingenting. tar skikkelse av en tjener, født i menneskers likhet."</w:t>
      </w:r>
    </w:p>
    <w:p w14:paraId="30F91176" w14:textId="77777777" w:rsidR="000F7377" w:rsidRDefault="000F7377"/>
    <w:p w14:paraId="5E1FA5AC" w14:textId="77777777" w:rsidR="000F7377" w:rsidRDefault="000F7377">
      <w:r xmlns:w="http://schemas.openxmlformats.org/wordprocessingml/2006/main">
        <w:t xml:space="preserve">2. Kolosserne 1:28-29 "Ham forkynner vi, advarer alle og lærer alle med all visdom, så vi kan presentere enhver moden i Kristus. For dette sliter jeg og strever med all sin kraft som han virker i meg."</w:t>
      </w:r>
    </w:p>
    <w:p w14:paraId="7F238E19" w14:textId="77777777" w:rsidR="000F7377" w:rsidRDefault="000F7377"/>
    <w:p w14:paraId="120F5463" w14:textId="77777777" w:rsidR="000F7377" w:rsidRDefault="000F7377">
      <w:r xmlns:w="http://schemas.openxmlformats.org/wordprocessingml/2006/main">
        <w:t xml:space="preserve">1 Corinthians 9:24 Vet I ikke at de som løper i et løp, løper alle, men én får prisen? Så løp, så dere kan få.</w:t>
      </w:r>
    </w:p>
    <w:p w14:paraId="712524D1" w14:textId="77777777" w:rsidR="000F7377" w:rsidRDefault="000F7377"/>
    <w:p w14:paraId="39025160" w14:textId="77777777" w:rsidR="000F7377" w:rsidRDefault="000F7377">
      <w:r xmlns:w="http://schemas.openxmlformats.org/wordprocessingml/2006/main">
        <w:t xml:space="preserve">Bibelen oppfordrer oss til å strebe etter fortreffelighet i alle ting, siden bare én kan motta prisen.</w:t>
      </w:r>
    </w:p>
    <w:p w14:paraId="28F895A3" w14:textId="77777777" w:rsidR="000F7377" w:rsidRDefault="000F7377"/>
    <w:p w14:paraId="639145CF" w14:textId="77777777" w:rsidR="000F7377" w:rsidRDefault="000F7377">
      <w:r xmlns:w="http://schemas.openxmlformats.org/wordprocessingml/2006/main">
        <w:t xml:space="preserve">1. "Jakten på fortreffelighet: Strive for the Prize"</w:t>
      </w:r>
    </w:p>
    <w:p w14:paraId="57300DDC" w14:textId="77777777" w:rsidR="000F7377" w:rsidRDefault="000F7377"/>
    <w:p w14:paraId="69908DD5" w14:textId="77777777" w:rsidR="000F7377" w:rsidRDefault="000F7377">
      <w:r xmlns:w="http://schemas.openxmlformats.org/wordprocessingml/2006/main">
        <w:t xml:space="preserve">2. "The Christian Race: Løp for å vinne"</w:t>
      </w:r>
    </w:p>
    <w:p w14:paraId="699E0735" w14:textId="77777777" w:rsidR="000F7377" w:rsidRDefault="000F7377"/>
    <w:p w14:paraId="6E876C7E" w14:textId="77777777" w:rsidR="000F7377" w:rsidRDefault="000F7377">
      <w:r xmlns:w="http://schemas.openxmlformats.org/wordprocessingml/2006/main">
        <w:t xml:space="preserve">1. Filipperne 3:14 - Jeg strever mot målet for å vinne prisen som Gud har kalt meg til himmelen i Kristus Jesus.</w:t>
      </w:r>
    </w:p>
    <w:p w14:paraId="5C5A21B9" w14:textId="77777777" w:rsidR="000F7377" w:rsidRDefault="000F7377"/>
    <w:p w14:paraId="08CC8B1B" w14:textId="77777777" w:rsidR="000F7377" w:rsidRDefault="000F7377">
      <w:r xmlns:w="http://schemas.openxmlformats.org/wordprocessingml/2006/main">
        <w:t xml:space="preserve">2. Hebreerne 12:1 – Derfor, siden vi er omgitt av en så stor sky av vitner, la oss kaste av oss alt som hindrer og synden som så lett vikler seg inn. Og la oss løpe med utholdenhet løpet som ble gitt oss.</w:t>
      </w:r>
    </w:p>
    <w:p w14:paraId="2A013692" w14:textId="77777777" w:rsidR="000F7377" w:rsidRDefault="000F7377"/>
    <w:p w14:paraId="0B973584" w14:textId="77777777" w:rsidR="000F7377" w:rsidRDefault="000F7377">
      <w:r xmlns:w="http://schemas.openxmlformats.org/wordprocessingml/2006/main">
        <w:t xml:space="preserve">1 Corinthians 9:25 25 Og hver mann som strever etter herredømmet, er måteholden i alle ting. Nå gjør de det for å få en fordervelig krone; men vi er en uforgjengelig.</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kristne til å strebe etter mestring og å være måteholdne i alle ting, ettersom de streber etter en uforgjengelig krone fra Gud i stedet for en forgjengelig krone fra verden.</w:t>
      </w:r>
    </w:p>
    <w:p w14:paraId="0650E04B" w14:textId="77777777" w:rsidR="000F7377" w:rsidRDefault="000F7377"/>
    <w:p w14:paraId="67B94F39" w14:textId="77777777" w:rsidR="000F7377" w:rsidRDefault="000F7377">
      <w:r xmlns:w="http://schemas.openxmlformats.org/wordprocessingml/2006/main">
        <w:t xml:space="preserve">1. "Å vinne løpet: Striving for Mastery With Temperance"</w:t>
      </w:r>
    </w:p>
    <w:p w14:paraId="4B211D77" w14:textId="77777777" w:rsidR="000F7377" w:rsidRDefault="000F7377"/>
    <w:p w14:paraId="50743D50" w14:textId="77777777" w:rsidR="000F7377" w:rsidRDefault="000F7377">
      <w:r xmlns:w="http://schemas.openxmlformats.org/wordprocessingml/2006/main">
        <w:t xml:space="preserve">2. "Renhetens pris: Den uforgjengelige kronen"</w:t>
      </w:r>
    </w:p>
    <w:p w14:paraId="16611329" w14:textId="77777777" w:rsidR="000F7377" w:rsidRDefault="000F7377"/>
    <w:p w14:paraId="2528D15B" w14:textId="77777777" w:rsidR="000F7377" w:rsidRDefault="000F7377">
      <w:r xmlns:w="http://schemas.openxmlformats.org/wordprocessingml/2006/main">
        <w:t xml:space="preserve">1. 1. Korinterbrev 10:31 - "Enten dere derfor spiser eller drikker, eller hva dere enn gjør, gjør alt til Guds ære."</w:t>
      </w:r>
    </w:p>
    <w:p w14:paraId="29F45226" w14:textId="77777777" w:rsidR="000F7377" w:rsidRDefault="000F7377"/>
    <w:p w14:paraId="1D00373A" w14:textId="77777777" w:rsidR="000F7377" w:rsidRDefault="000F7377">
      <w:r xmlns:w="http://schemas.openxmlformats.org/wordprocessingml/2006/main">
        <w:t xml:space="preserve">2. Matteus 5:8 - "Salige er de rene av hjerte, for de skal se Gud."</w:t>
      </w:r>
    </w:p>
    <w:p w14:paraId="2C53611F" w14:textId="77777777" w:rsidR="000F7377" w:rsidRDefault="000F7377"/>
    <w:p w14:paraId="15C1ACD1" w14:textId="77777777" w:rsidR="000F7377" w:rsidRDefault="000F7377">
      <w:r xmlns:w="http://schemas.openxmlformats.org/wordprocessingml/2006/main">
        <w:t xml:space="preserve">1 Corinthians 9:26 26 Derfor løper jeg ikke så uvisst; så kjempe jeg, ikke som en som slår luften:</w:t>
      </w:r>
    </w:p>
    <w:p w14:paraId="420F9D80" w14:textId="77777777" w:rsidR="000F7377" w:rsidRDefault="000F7377"/>
    <w:p w14:paraId="6C1A0D97" w14:textId="77777777" w:rsidR="000F7377" w:rsidRDefault="000F7377">
      <w:r xmlns:w="http://schemas.openxmlformats.org/wordprocessingml/2006/main">
        <w:t xml:space="preserve">Paulus understreker viktigheten av å ikke kaste bort energi på meningsløse handlinger og i stedet strebe etter målrettede mål.</w:t>
      </w:r>
    </w:p>
    <w:p w14:paraId="3E884EBE" w14:textId="77777777" w:rsidR="000F7377" w:rsidRDefault="000F7377"/>
    <w:p w14:paraId="0E41B6A7" w14:textId="77777777" w:rsidR="000F7377" w:rsidRDefault="000F7377">
      <w:r xmlns:w="http://schemas.openxmlformats.org/wordprocessingml/2006/main">
        <w:t xml:space="preserve">1. Gud kaller oss til fortreffelighet - kraften til intensjonell livsstil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Vær redd for å ta risiko – motet til å følge oppdraget ditt</w:t>
      </w:r>
    </w:p>
    <w:p w14:paraId="5262D53A" w14:textId="77777777" w:rsidR="000F7377" w:rsidRDefault="000F7377"/>
    <w:p w14:paraId="349AE205" w14:textId="77777777" w:rsidR="000F7377" w:rsidRDefault="000F7377">
      <w:r xmlns:w="http://schemas.openxmlformats.org/wordprocessingml/2006/main">
        <w:t xml:space="preserve">1. Matteus 5:14-16 – Du er verdens lys.</w:t>
      </w:r>
    </w:p>
    <w:p w14:paraId="34DDAC63" w14:textId="77777777" w:rsidR="000F7377" w:rsidRDefault="000F7377"/>
    <w:p w14:paraId="372B3240" w14:textId="77777777" w:rsidR="000F7377" w:rsidRDefault="000F7377">
      <w:r xmlns:w="http://schemas.openxmlformats.org/wordprocessingml/2006/main">
        <w:t xml:space="preserve">2. Forkynneren 9:10 - Alt din hånd finner å gjøre, gjør det med din makt.</w:t>
      </w:r>
    </w:p>
    <w:p w14:paraId="0F338464" w14:textId="77777777" w:rsidR="000F7377" w:rsidRDefault="000F7377"/>
    <w:p w14:paraId="466A9A37" w14:textId="77777777" w:rsidR="000F7377" w:rsidRDefault="000F7377">
      <w:r xmlns:w="http://schemas.openxmlformats.org/wordprocessingml/2006/main">
        <w:t xml:space="preserve">1 Corinthians 9:27 27 Men jeg holder mitt legeme under og underordner det, forat jeg ikke skal være en forkaster, når jeg har forkynt for andre.</w:t>
      </w:r>
    </w:p>
    <w:p w14:paraId="02AAF811" w14:textId="77777777" w:rsidR="000F7377" w:rsidRDefault="000F7377"/>
    <w:p w14:paraId="73FB4D9C" w14:textId="77777777" w:rsidR="000F7377" w:rsidRDefault="000F7377">
      <w:r xmlns:w="http://schemas.openxmlformats.org/wordprocessingml/2006/main">
        <w:t xml:space="preserve">Paulus oppfordrer seg selv til å holde kroppen sin under kontroll og underordne seg, slik at han ikke blir en forkaster etter å ha forkynt evangeliet for andre.</w:t>
      </w:r>
    </w:p>
    <w:p w14:paraId="0ADD44AD" w14:textId="77777777" w:rsidR="000F7377" w:rsidRDefault="000F7377"/>
    <w:p w14:paraId="65A053B9" w14:textId="77777777" w:rsidR="000F7377" w:rsidRDefault="000F7377">
      <w:r xmlns:w="http://schemas.openxmlformats.org/wordprocessingml/2006/main">
        <w:t xml:space="preserve">1. Disiplinen for underkastelse</w:t>
      </w:r>
    </w:p>
    <w:p w14:paraId="52B8C6DC" w14:textId="77777777" w:rsidR="000F7377" w:rsidRDefault="000F7377"/>
    <w:p w14:paraId="15B1B9EB" w14:textId="77777777" w:rsidR="000F7377" w:rsidRDefault="000F7377">
      <w:r xmlns:w="http://schemas.openxmlformats.org/wordprocessingml/2006/main">
        <w:t xml:space="preserve">2. Kraften til selvkontroll</w:t>
      </w:r>
    </w:p>
    <w:p w14:paraId="5E363799" w14:textId="77777777" w:rsidR="000F7377" w:rsidRDefault="000F7377"/>
    <w:p w14:paraId="60FFD082" w14:textId="77777777" w:rsidR="000F7377" w:rsidRDefault="000F7377">
      <w:r xmlns:w="http://schemas.openxmlformats.org/wordprocessingml/2006/main">
        <w:t xml:space="preserve">1. Galaterne 5:22-23 – Men Åndens frukt er kjærlighet, glede, fred, langmodighet, mildhet, godhet, tro, saktmodighet, måtehold. Mot slike er det ingen lov.</w:t>
      </w:r>
    </w:p>
    <w:p w14:paraId="50EEE298" w14:textId="77777777" w:rsidR="000F7377" w:rsidRDefault="000F7377"/>
    <w:p w14:paraId="7777B31D" w14:textId="77777777" w:rsidR="000F7377" w:rsidRDefault="000F7377">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14:paraId="461F4DD4" w14:textId="77777777" w:rsidR="000F7377" w:rsidRDefault="000F7377"/>
    <w:p w14:paraId="58EBEA49" w14:textId="77777777" w:rsidR="000F7377" w:rsidRDefault="000F7377">
      <w:r xmlns:w="http://schemas.openxmlformats.org/wordprocessingml/2006/main">
        <w:t xml:space="preserve">1. Korinterbrev 10 er det tiende kapittelet i Paulus første brev til korinterne. I dette kapittelet tar Paulus for seg israelittenes opplevelser i villmarken og trekker lærdom fra deres historie for å gi veiledning for de troende i Korint.</w:t>
      </w:r>
    </w:p>
    <w:p w14:paraId="6D87E8AE" w14:textId="77777777" w:rsidR="000F7377" w:rsidRDefault="000F7377"/>
    <w:p w14:paraId="11F64636" w14:textId="77777777" w:rsidR="000F7377" w:rsidRDefault="000F7377">
      <w:r xmlns:w="http://schemas.openxmlformats.org/wordprocessingml/2006/main">
        <w:t xml:space="preserve">1. avsnitt: Paulus begynner med å minne korinterne om deres åndelige arv og hvordan deres forfedre, til tross for at de ble ledet av Guds nærhet og opplevde mirakler, falt i avgudsdyrkelse og umoral (1. Korinterbrev 10:1-7). Han advarer dem mot overmod, og oppfordrer dem til å lære av disse eksemplene og unngå å falle i lignende synder (1. Korinterbrev 10:11-12). Paulus understreker at Gud gir en utvei når de møter fristelser, slik at de troende kan tåle det (1. Korinterbrev 10:13).</w:t>
      </w:r>
    </w:p>
    <w:p w14:paraId="2FF047C8" w14:textId="77777777" w:rsidR="000F7377" w:rsidRDefault="000F7377"/>
    <w:p w14:paraId="2FFE860B" w14:textId="77777777" w:rsidR="000F7377" w:rsidRDefault="000F7377">
      <w:r xmlns:w="http://schemas.openxmlformats.org/wordprocessingml/2006/main">
        <w:t xml:space="preserve">2. avsnitt: Paulus diskuterer spørsmålet om å spise mat som er ofret til avguder. Han erkjenner at avguder ikke har noen reell eksistens, men advarer mot å delta i avgudsdyrkelse fordi det kan føre andre på villspor eller kompromittere ens egen samvittighet (1. Korinterbrev 10:14-22). Han råder troende til å flykte fra avgudsdyrkelse og ta del i fellesskapet som et middel til fellesskap med Kristus i stedet for å </w:t>
      </w:r>
      <w:r xmlns:w="http://schemas.openxmlformats.org/wordprocessingml/2006/main">
        <w:lastRenderedPageBreak xmlns:w="http://schemas.openxmlformats.org/wordprocessingml/2006/main"/>
      </w:r>
      <w:r xmlns:w="http://schemas.openxmlformats.org/wordprocessingml/2006/main">
        <w:t xml:space="preserve">engasjere seg i hedenske ritualer (1. Korinterbrev 10:16-17).</w:t>
      </w:r>
    </w:p>
    <w:p w14:paraId="52692B49" w14:textId="77777777" w:rsidR="000F7377" w:rsidRDefault="000F7377"/>
    <w:p w14:paraId="27AE80D0" w14:textId="77777777" w:rsidR="000F7377" w:rsidRDefault="000F7377">
      <w:r xmlns:w="http://schemas.openxmlformats.org/wordprocessingml/2006/main">
        <w:t xml:space="preserve">3. avsnitt: Kapitlet avsluttes med praktiske instruksjoner for samhandling med ikke-troende. Paulus oppfordrer troende til fritt å spise det som selges på markedsplassen uten å stille spørsmål ved opprinnelsen, med mindre noen spesifikt påpeker dets tilknytning til avgudsdyrkelse (1 Korinterbrev 10:25-26). Men hvis noen informerer dem om at mat er blitt tilbudt en avgud, bør de avstå fra å spise den for samvittighetens skyld og ikke for egen fordel, men for andres åndelige velferd (1 Korinterbrev 10:27-30). Han råder troende til å ikke forårsake unødvendig fornærmelse eller hindre andres tro, men heller søke muligheter for evangelisering samtidig som de opprettholder en holdning av kjærlighet til alle mennesker.</w:t>
      </w:r>
    </w:p>
    <w:p w14:paraId="6C90779D" w14:textId="77777777" w:rsidR="000F7377" w:rsidRDefault="000F7377"/>
    <w:p w14:paraId="7D49A9E2" w14:textId="77777777" w:rsidR="000F7377" w:rsidRDefault="000F7377">
      <w:r xmlns:w="http://schemas.openxmlformats.org/wordprocessingml/2006/main">
        <w:t xml:space="preserve">Oppsummert, kapittel ti i Første Korinterbrev trekker lærdom fra israelittenes opplevelser i villmarken for å gi veiledning for de troende i Korinter. Paulus advarer mot overmot og oppfordrer dem til å lære av sine forfedres feil. Han understreker Guds trofasthet i å gi en vei ut av fristelse og oppmuntrer troende til å flykte fra avgudsdyrkelse. Paulus tar opp spørsmålet om å spise mat som er ofret til avguder, og råder til forsiktighet for samvittighetens skyld og hensynet til andres åndelige velferd. Han instruerer de troende til fritt å ta del i hverdagen, men være oppmerksomme på å fornærme eller kompromittere sin egen eller andres tro. Dette kapittelet understreker viktigheten av å lære av historien, unngå avgudsdyrkelse og utvise kjærlighet og omtanke i samspill med både troende og ikke-troende.</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Dessuten, brødre, jeg vil ikke at I skal være uvitende om at alle våre fedre var under skyen og alle gikk gjennom havet;</w:t>
      </w:r>
    </w:p>
    <w:p w14:paraId="3F800CDF" w14:textId="77777777" w:rsidR="000F7377" w:rsidRDefault="000F7377"/>
    <w:p w14:paraId="2E7AA1D4" w14:textId="77777777" w:rsidR="000F7377" w:rsidRDefault="000F7377">
      <w:r xmlns:w="http://schemas.openxmlformats.org/wordprocessingml/2006/main">
        <w:t xml:space="preserve">Paulus minner korinterne om hvordan deres forfedre opplevde Guds beskyttelse og veiledning.</w:t>
      </w:r>
    </w:p>
    <w:p w14:paraId="319EFB30" w14:textId="77777777" w:rsidR="000F7377" w:rsidRDefault="000F7377"/>
    <w:p w14:paraId="3B172A9E" w14:textId="77777777" w:rsidR="000F7377" w:rsidRDefault="000F7377">
      <w:r xmlns:w="http://schemas.openxmlformats.org/wordprocessingml/2006/main">
        <w:t xml:space="preserve">1. Guds trofasthet mot sitt folk – hvordan israelittene opplevde Guds beskyttelse og veiledning</w:t>
      </w:r>
    </w:p>
    <w:p w14:paraId="02CAC27F" w14:textId="77777777" w:rsidR="000F7377" w:rsidRDefault="000F7377"/>
    <w:p w14:paraId="37944679" w14:textId="77777777" w:rsidR="000F7377" w:rsidRDefault="000F7377">
      <w:r xmlns:w="http://schemas.openxmlformats.org/wordprocessingml/2006/main">
        <w:t xml:space="preserve">2. Kraften til en påminnelse – Lær av Paulus' eksempel på å oppmuntre andre</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Mosebok 13:21-22 – Herren gikk foran dem om dagen i en skystøtte for å lede veien, og om natten i en ildstøtte for å lyse dem, så de kunne gå dag og natt.</w:t>
      </w:r>
    </w:p>
    <w:p w14:paraId="2BE0E596" w14:textId="77777777" w:rsidR="000F7377" w:rsidRDefault="000F7377"/>
    <w:p w14:paraId="6DD48554" w14:textId="77777777" w:rsidR="000F7377" w:rsidRDefault="000F7377">
      <w:r xmlns:w="http://schemas.openxmlformats.org/wordprocessingml/2006/main">
        <w:t xml:space="preserve">2. 5. Mosebok 1:30-31 - Herren din Gud, som går foran deg, skal selv kjempe for deg, slik han gjorde for deg i Egypt foran dine øyne og i ørkenen, hvor du har sett hvordan Herren din Gud bar deg, som en mann bærer sin sønn, hele veien du har reist til du kom til dette stedet.</w:t>
      </w:r>
    </w:p>
    <w:p w14:paraId="0D0BDF8E" w14:textId="77777777" w:rsidR="000F7377" w:rsidRDefault="000F7377"/>
    <w:p w14:paraId="1B8BFDC4" w14:textId="77777777" w:rsidR="000F7377" w:rsidRDefault="000F7377">
      <w:r xmlns:w="http://schemas.openxmlformats.org/wordprocessingml/2006/main">
        <w:t xml:space="preserve">1 Corinthians 10:2 2 Og alle ble døpt til Moses i skyen og i havet;</w:t>
      </w:r>
    </w:p>
    <w:p w14:paraId="6492FE00" w14:textId="77777777" w:rsidR="000F7377" w:rsidRDefault="000F7377"/>
    <w:p w14:paraId="76272FDF" w14:textId="77777777" w:rsidR="000F7377" w:rsidRDefault="000F7377">
      <w:r xmlns:w="http://schemas.openxmlformats.org/wordprocessingml/2006/main">
        <w:t xml:space="preserve">Passasjen forklarer hvordan israelittene ble døpt inn i Moses da de gikk gjennom skyen og havet.</w:t>
      </w:r>
    </w:p>
    <w:p w14:paraId="5864711A" w14:textId="77777777" w:rsidR="000F7377" w:rsidRDefault="000F7377"/>
    <w:p w14:paraId="2053CC49" w14:textId="77777777" w:rsidR="000F7377" w:rsidRDefault="000F7377">
      <w:r xmlns:w="http://schemas.openxmlformats.org/wordprocessingml/2006/main">
        <w:t xml:space="preserve">1.: Å leve troens liv - Hvordan ta skrittet fullt ut med Gud</w:t>
      </w:r>
    </w:p>
    <w:p w14:paraId="49D0DE31" w14:textId="77777777" w:rsidR="000F7377" w:rsidRDefault="000F7377"/>
    <w:p w14:paraId="6CE8D730" w14:textId="77777777" w:rsidR="000F7377" w:rsidRDefault="000F7377">
      <w:r xmlns:w="http://schemas.openxmlformats.org/wordprocessingml/2006/main">
        <w:t xml:space="preserve">2.: Lydighetens kraft - Lære å stole på Guds plan</w:t>
      </w:r>
    </w:p>
    <w:p w14:paraId="3B944107" w14:textId="77777777" w:rsidR="000F7377" w:rsidRDefault="000F7377"/>
    <w:p w14:paraId="418F754C" w14:textId="77777777" w:rsidR="000F7377" w:rsidRDefault="000F7377">
      <w:r xmlns:w="http://schemas.openxmlformats.org/wordprocessingml/2006/main">
        <w:t xml:space="preserve">1. Hebreerne 11:1-2 - Troen er virkeligheten av det man håper på, beviset på det man ikke ser.</w:t>
      </w:r>
    </w:p>
    <w:p w14:paraId="3793B096" w14:textId="77777777" w:rsidR="000F7377" w:rsidRDefault="000F7377"/>
    <w:p w14:paraId="37EA4B60" w14:textId="77777777" w:rsidR="000F7377" w:rsidRDefault="000F7377">
      <w:r xmlns:w="http://schemas.openxmlformats.org/wordprocessingml/2006/main">
        <w:t xml:space="preserve">2.: Matteus 14:22-23 - Straks fikk Jesus disiplene sine til å gå i båten og gå foran ham til den andre siden, mens han sendte folket bort. Og da han hadde sendt folket bort, gikk han opp på fjellet for seg selv for å be.</w:t>
      </w:r>
    </w:p>
    <w:p w14:paraId="325A7665" w14:textId="77777777" w:rsidR="000F7377" w:rsidRDefault="000F7377"/>
    <w:p w14:paraId="537CD655" w14:textId="77777777" w:rsidR="000F7377" w:rsidRDefault="000F7377">
      <w:r xmlns:w="http://schemas.openxmlformats.org/wordprocessingml/2006/main">
        <w:t xml:space="preserve">1 Corinthians 10:3 Og alle spiste det samme åndelige mat;</w:t>
      </w:r>
    </w:p>
    <w:p w14:paraId="77376C51" w14:textId="77777777" w:rsidR="000F7377" w:rsidRDefault="000F7377"/>
    <w:p w14:paraId="24435FC8" w14:textId="77777777" w:rsidR="000F7377" w:rsidRDefault="000F7377">
      <w:r xmlns:w="http://schemas.openxmlformats.org/wordprocessingml/2006/main">
        <w:t xml:space="preserve">Passasjen snakker om hvordan alle spiste det samme åndelige kjøttet.</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Betydningen av åndelig næring i våre liv.</w:t>
      </w:r>
    </w:p>
    <w:p w14:paraId="00C5EC0C" w14:textId="77777777" w:rsidR="000F7377" w:rsidRDefault="000F7377"/>
    <w:p w14:paraId="43FD2714" w14:textId="77777777" w:rsidR="000F7377" w:rsidRDefault="000F7377">
      <w:r xmlns:w="http://schemas.openxmlformats.org/wordprocessingml/2006/main">
        <w:t xml:space="preserve">2. Alle av oss har tilgang til den samme åndelige næring.</w:t>
      </w:r>
    </w:p>
    <w:p w14:paraId="61D1163D" w14:textId="77777777" w:rsidR="000F7377" w:rsidRDefault="000F7377"/>
    <w:p w14:paraId="2D4EFDA6" w14:textId="77777777" w:rsidR="000F7377" w:rsidRDefault="000F7377">
      <w:r xmlns:w="http://schemas.openxmlformats.org/wordprocessingml/2006/main">
        <w:t xml:space="preserve">1. Hebreerne 5:14 Men fast føde tilhører de som er myndige, det vil si de som på grunn av bruk får sansene øvet til å skjelne både godt og ondt.</w:t>
      </w:r>
    </w:p>
    <w:p w14:paraId="4A659AD4" w14:textId="77777777" w:rsidR="000F7377" w:rsidRDefault="000F7377"/>
    <w:p w14:paraId="36F18278" w14:textId="77777777" w:rsidR="000F7377" w:rsidRDefault="000F7377">
      <w:r xmlns:w="http://schemas.openxmlformats.org/wordprocessingml/2006/main">
        <w:t xml:space="preserve">2. Salme 34:8 Å, smak og se at Herren er god! Salig er mannen som tar sin tilflukt til ham!</w:t>
      </w:r>
    </w:p>
    <w:p w14:paraId="6A270C0F" w14:textId="77777777" w:rsidR="000F7377" w:rsidRDefault="000F7377"/>
    <w:p w14:paraId="77068CD0" w14:textId="77777777" w:rsidR="000F7377" w:rsidRDefault="000F7377">
      <w:r xmlns:w="http://schemas.openxmlformats.org/wordprocessingml/2006/main">
        <w:t xml:space="preserve">1 Corinthians 10:4 Og alle drakk den samme åndelige drikk; for de drakk av den åndelige klippe som fulgte dem; og den klippen var Kristus.</w:t>
      </w:r>
    </w:p>
    <w:p w14:paraId="515500F2" w14:textId="77777777" w:rsidR="000F7377" w:rsidRDefault="000F7377"/>
    <w:p w14:paraId="451227A5" w14:textId="77777777" w:rsidR="000F7377" w:rsidRDefault="000F7377">
      <w:r xmlns:w="http://schemas.openxmlformats.org/wordprocessingml/2006/main">
        <w:t xml:space="preserve">Passasjen forklarer at israelittene drakk fra en åndelig klippe som fulgte dem, og at klippen var Kristus.</w:t>
      </w:r>
    </w:p>
    <w:p w14:paraId="6487B5B6" w14:textId="77777777" w:rsidR="000F7377" w:rsidRDefault="000F7377"/>
    <w:p w14:paraId="4552FFFA" w14:textId="77777777" w:rsidR="000F7377" w:rsidRDefault="000F7377">
      <w:r xmlns:w="http://schemas.openxmlformats.org/wordprocessingml/2006/main">
        <w:t xml:space="preserve">1. Gud gir næring og veiledning til sitt folk.</w:t>
      </w:r>
    </w:p>
    <w:p w14:paraId="1C32F323" w14:textId="77777777" w:rsidR="000F7377" w:rsidRDefault="000F7377"/>
    <w:p w14:paraId="69A64CF8" w14:textId="77777777" w:rsidR="000F7377" w:rsidRDefault="000F7377">
      <w:r xmlns:w="http://schemas.openxmlformats.org/wordprocessingml/2006/main">
        <w:t xml:space="preserve">2. Jesus er vår åndelige klippe, og gir oss styrke og stabilitet.</w:t>
      </w:r>
    </w:p>
    <w:p w14:paraId="2BE3BC55" w14:textId="77777777" w:rsidR="000F7377" w:rsidRDefault="000F7377"/>
    <w:p w14:paraId="5ABCD47B" w14:textId="77777777" w:rsidR="000F7377" w:rsidRDefault="000F7377">
      <w:r xmlns:w="http://schemas.openxmlformats.org/wordprocessingml/2006/main">
        <w:t xml:space="preserve">1. Salme 18:2 - Herren er min klippe og min festning og min redningsmann; min Gud, min styrke, som jeg setter min lit til; mitt skjold og min frelses horn, min festning.</w:t>
      </w:r>
    </w:p>
    <w:p w14:paraId="19305717" w14:textId="77777777" w:rsidR="000F7377" w:rsidRDefault="000F7377"/>
    <w:p w14:paraId="6E89D01D" w14:textId="77777777" w:rsidR="000F7377" w:rsidRDefault="000F7377">
      <w:r xmlns:w="http://schemas.openxmlformats.org/wordprocessingml/2006/main">
        <w:t xml:space="preserve">2. Jesaja 26:4 - Stol på Herren for alltid, for i YAH, Herren, er evig styrke.</w:t>
      </w:r>
    </w:p>
    <w:p w14:paraId="3801E2AB" w14:textId="77777777" w:rsidR="000F7377" w:rsidRDefault="000F7377"/>
    <w:p w14:paraId="3B6196F5" w14:textId="77777777" w:rsidR="000F7377" w:rsidRDefault="000F7377">
      <w:r xmlns:w="http://schemas.openxmlformats.org/wordprocessingml/2006/main">
        <w:t xml:space="preserve">1 Corinthians 10:5 5 Men i mange av dem hadde Gud ikke velbehag; for de ble omstyrtet i ørkenen.</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1. Korinterbrev 10:5 avsløres det at mange av israelittene mishaget Gud og ikke hadde suksess i ørkenen.</w:t>
      </w:r>
    </w:p>
    <w:p w14:paraId="3A5BD784" w14:textId="77777777" w:rsidR="000F7377" w:rsidRDefault="000F7377"/>
    <w:p w14:paraId="7067BB4A" w14:textId="77777777" w:rsidR="000F7377" w:rsidRDefault="000F7377">
      <w:r xmlns:w="http://schemas.openxmlformats.org/wordprocessingml/2006/main">
        <w:t xml:space="preserve">1. Overvinne skuffelse: Lære av israelittene? Feil i villmarken</w:t>
      </w:r>
    </w:p>
    <w:p w14:paraId="56890C01" w14:textId="77777777" w:rsidR="000F7377" w:rsidRDefault="000F7377"/>
    <w:p w14:paraId="629E6198" w14:textId="77777777" w:rsidR="000F7377" w:rsidRDefault="000F7377">
      <w:r xmlns:w="http://schemas.openxmlformats.org/wordprocessingml/2006/main">
        <w:t xml:space="preserve">2. Å vokse i tro: Forstå konsekvensene av å være ulydig mot Gud</w:t>
      </w:r>
    </w:p>
    <w:p w14:paraId="7112FF40" w14:textId="77777777" w:rsidR="000F7377" w:rsidRDefault="000F7377"/>
    <w:p w14:paraId="00D71DD5" w14:textId="77777777" w:rsidR="000F7377" w:rsidRDefault="000F7377">
      <w:r xmlns:w="http://schemas.openxmlformats.org/wordprocessingml/2006/main">
        <w:t xml:space="preserve">1. 2. Mosebok 16:2-3 ? </w:t>
      </w:r>
      <w:r xmlns:w="http://schemas.openxmlformats.org/wordprocessingml/2006/main">
        <w:rPr>
          <w:rFonts w:ascii="맑은 고딕 Semilight" w:hAnsi="맑은 고딕 Semilight"/>
        </w:rPr>
        <w:t xml:space="preserve">Og </w:t>
      </w:r>
      <w:r xmlns:w="http://schemas.openxmlformats.org/wordprocessingml/2006/main">
        <w:t xml:space="preserve">hele Israels barns menighet knurret mot Moses og Aron i ørkenen: Og Israels barn sa til dem: Skulle vi til Gud ha dødd ved Herrens hånd i Egyptens land, da vi satt ved siden av kjøttgrytene, og når vi spiste brød til fulle; for dere har ført oss ut i denne ørkenen for å drepe hele denne forsamling av sult.</w:t>
      </w:r>
    </w:p>
    <w:p w14:paraId="57A0374A" w14:textId="77777777" w:rsidR="000F7377" w:rsidRDefault="000F7377"/>
    <w:p w14:paraId="3875F397" w14:textId="77777777" w:rsidR="000F7377" w:rsidRDefault="000F7377">
      <w:r xmlns:w="http://schemas.openxmlformats.org/wordprocessingml/2006/main">
        <w:t xml:space="preserve">2. 5. Mosebok 8:2-3 ? </w:t>
      </w:r>
      <w:r xmlns:w="http://schemas.openxmlformats.org/wordprocessingml/2006/main">
        <w:rPr>
          <w:rFonts w:ascii="맑은 고딕 Semilight" w:hAnsi="맑은 고딕 Semilight"/>
        </w:rPr>
        <w:t xml:space="preserve">Og </w:t>
      </w:r>
      <w:r xmlns:w="http://schemas.openxmlformats.org/wordprocessingml/2006/main">
        <w:t xml:space="preserve">du skal huske hele veien som Herren din Gud førte deg i disse førti år i ørkenen, for å ydmyke deg og prøve deg, for å vite hva som var i ditt hjerte, om du ville holde hans bud eller ikke. Og han ydmyket deg og lot deg sulte og mettet dig med manna, som du ikke kjente, og som dine fedre ikke visste; for at han kunne gjøre deg kjent at mennesket ikke lever bare av brød, men av hvert ord som går ut av Herrens munn, lever mennesket.??</w:t>
      </w:r>
    </w:p>
    <w:p w14:paraId="200EC7C4" w14:textId="77777777" w:rsidR="000F7377" w:rsidRDefault="000F7377"/>
    <w:p w14:paraId="721270DC" w14:textId="77777777" w:rsidR="000F7377" w:rsidRDefault="000F7377">
      <w:r xmlns:w="http://schemas.openxmlformats.org/wordprocessingml/2006/main">
        <w:t xml:space="preserve">1 Corinthians 10:6 Men disse ting var våre eksempler, for at vi ikke skulle begjære det onde, slik de også hadde lyst.</w:t>
      </w:r>
    </w:p>
    <w:p w14:paraId="48808CC6" w14:textId="77777777" w:rsidR="000F7377" w:rsidRDefault="000F7377"/>
    <w:p w14:paraId="06A574A8" w14:textId="77777777" w:rsidR="000F7377" w:rsidRDefault="000F7377">
      <w:r xmlns:w="http://schemas.openxmlformats.org/wordprocessingml/2006/main">
        <w:t xml:space="preserve">Passasje Begivenhetene i Det gamle testamente bør tjene som eksempler for å lære oss å ikke begjære onde ting, slik israelittene gjorde i fortiden.</w:t>
      </w:r>
    </w:p>
    <w:p w14:paraId="1478F3A7" w14:textId="77777777" w:rsidR="000F7377" w:rsidRDefault="000F7377"/>
    <w:p w14:paraId="7F27FDFE" w14:textId="77777777" w:rsidR="000F7377" w:rsidRDefault="000F7377">
      <w:r xmlns:w="http://schemas.openxmlformats.org/wordprocessingml/2006/main">
        <w:t xml:space="preserve">1. Lær av israelittenes feil: ikke gi etter for ondskapens fristelse.</w:t>
      </w:r>
    </w:p>
    <w:p w14:paraId="3C47FF8C" w14:textId="77777777" w:rsidR="000F7377" w:rsidRDefault="000F7377"/>
    <w:p w14:paraId="31236485" w14:textId="77777777" w:rsidR="000F7377" w:rsidRDefault="000F7377">
      <w:r xmlns:w="http://schemas.openxmlformats.org/wordprocessingml/2006/main">
        <w:t xml:space="preserve">2. Det gamle testamente gir oss eksempler på hva vi bør unngå i livet.</w:t>
      </w:r>
    </w:p>
    <w:p w14:paraId="35D400CF" w14:textId="77777777" w:rsidR="000F7377" w:rsidRDefault="000F7377"/>
    <w:p w14:paraId="212FCB69" w14:textId="77777777" w:rsidR="000F7377" w:rsidRDefault="000F7377">
      <w:r xmlns:w="http://schemas.openxmlformats.org/wordprocessingml/2006/main">
        <w:t xml:space="preserve">1. 2. Timoteus 3:16??7 - Hele Skriften er inspirert av Gud og er nyttig til lære, til irettesettelse, til rettelse, til oppdragelse i rettferdighet.</w:t>
      </w:r>
    </w:p>
    <w:p w14:paraId="419B3630" w14:textId="77777777" w:rsidR="000F7377" w:rsidRDefault="000F7377"/>
    <w:p w14:paraId="7A7AAE5E" w14:textId="77777777" w:rsidR="000F7377" w:rsidRDefault="000F7377">
      <w:r xmlns:w="http://schemas.openxmlformats.org/wordprocessingml/2006/main">
        <w:t xml:space="preserve">2. Romerne 15:4 - For alt det som er skrevet før, er skrevet til vår lærdom, for at vi ved Skriftens tålmodighet og trøst skal ha håp.</w:t>
      </w:r>
    </w:p>
    <w:p w14:paraId="4F8051AC" w14:textId="77777777" w:rsidR="000F7377" w:rsidRDefault="000F7377"/>
    <w:p w14:paraId="08CA0157" w14:textId="77777777" w:rsidR="000F7377" w:rsidRDefault="000F7377">
      <w:r xmlns:w="http://schemas.openxmlformats.org/wordprocessingml/2006/main">
        <w:t xml:space="preserve">1 Corinthians 10:7 Vær heller ikke avgudsdyrkere, likesom noen av dem! som det er skrevet: Folket satte seg ned for å ete og drikke, og de reiste seg for å leke.</w:t>
      </w:r>
    </w:p>
    <w:p w14:paraId="48A20F84" w14:textId="77777777" w:rsidR="000F7377" w:rsidRDefault="000F7377"/>
    <w:p w14:paraId="0C3A1B8A" w14:textId="77777777" w:rsidR="000F7377" w:rsidRDefault="000F7377">
      <w:r xmlns:w="http://schemas.openxmlformats.org/wordprocessingml/2006/main">
        <w:t xml:space="preserve">Paulus advarer korinterne om ikke å etterligne Israels avgudsdyrkelse, og siterer et bibelsk eksempel fra 2. Mosebok.</w:t>
      </w:r>
    </w:p>
    <w:p w14:paraId="2C3F35C8" w14:textId="77777777" w:rsidR="000F7377" w:rsidRDefault="000F7377"/>
    <w:p w14:paraId="0FFEF96C" w14:textId="77777777" w:rsidR="000F7377" w:rsidRDefault="000F7377">
      <w:r xmlns:w="http://schemas.openxmlformats.org/wordprocessingml/2006/main">
        <w:t xml:space="preserve">1. "Leve et liv i tro: Unngå avgudsdyrkelse"</w:t>
      </w:r>
    </w:p>
    <w:p w14:paraId="43B36DD0" w14:textId="77777777" w:rsidR="000F7377" w:rsidRDefault="000F7377"/>
    <w:p w14:paraId="5588ACA3" w14:textId="77777777" w:rsidR="000F7377" w:rsidRDefault="000F7377">
      <w:r xmlns:w="http://schemas.openxmlformats.org/wordprocessingml/2006/main">
        <w:t xml:space="preserve">2. "Eksemplets kraft: Hvordan våre handlinger påvirker andre"</w:t>
      </w:r>
    </w:p>
    <w:p w14:paraId="7753CE84" w14:textId="77777777" w:rsidR="000F7377" w:rsidRDefault="000F7377"/>
    <w:p w14:paraId="65268DF8" w14:textId="77777777" w:rsidR="000F7377" w:rsidRDefault="000F7377">
      <w:r xmlns:w="http://schemas.openxmlformats.org/wordprocessingml/2006/main">
        <w:t xml:space="preserve">1. 2. Mosebok 32:6 - Og de stod tidlig opp om morgenen og ofret brennoffer og brakte takkoffer; og folket satte seg ned for å ete og drikke, og de stod opp for å leke.</w:t>
      </w:r>
    </w:p>
    <w:p w14:paraId="13215237" w14:textId="77777777" w:rsidR="000F7377" w:rsidRDefault="000F7377"/>
    <w:p w14:paraId="005BC9C6" w14:textId="77777777" w:rsidR="000F7377" w:rsidRDefault="000F7377">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5C585079" w14:textId="77777777" w:rsidR="000F7377" w:rsidRDefault="000F7377"/>
    <w:p w14:paraId="43141DDB" w14:textId="77777777" w:rsidR="000F7377" w:rsidRDefault="000F7377">
      <w:r xmlns:w="http://schemas.openxmlformats.org/wordprocessingml/2006/main">
        <w:t xml:space="preserve">1 Corinthians 10:8 La oss heller ikke drive hor, slik som nogle av dem drev, og falt tre og tyve tusen på én dag.</w:t>
      </w:r>
    </w:p>
    <w:p w14:paraId="75CA31FF" w14:textId="77777777" w:rsidR="000F7377" w:rsidRDefault="000F7377"/>
    <w:p w14:paraId="68ED02DD" w14:textId="77777777" w:rsidR="000F7377" w:rsidRDefault="000F7377">
      <w:r xmlns:w="http://schemas.openxmlformats.org/wordprocessingml/2006/main">
        <w:t xml:space="preserve">Paulus advarer korinterne mot utukt, og nevner eksemplet med israelittene som falt på én dag på grunn av sin synd.</w:t>
      </w:r>
    </w:p>
    <w:p w14:paraId="6793C29B" w14:textId="77777777" w:rsidR="000F7377" w:rsidRDefault="000F7377"/>
    <w:p w14:paraId="2A9DAAD9" w14:textId="77777777" w:rsidR="000F7377" w:rsidRDefault="000F7377">
      <w:r xmlns:w="http://schemas.openxmlformats.org/wordprocessingml/2006/main">
        <w:t xml:space="preserve">1. "Unngå fristelser: En titt på seksuell umoral."</w:t>
      </w:r>
    </w:p>
    <w:p w14:paraId="7DB007F1" w14:textId="77777777" w:rsidR="000F7377" w:rsidRDefault="000F7377"/>
    <w:p w14:paraId="652DA2D5" w14:textId="77777777" w:rsidR="000F7377" w:rsidRDefault="000F7377">
      <w:r xmlns:w="http://schemas.openxmlformats.org/wordprocessingml/2006/main">
        <w:t xml:space="preserve">2. "Konsekvensene av ulydighet: israelittenes historie."</w:t>
      </w:r>
    </w:p>
    <w:p w14:paraId="22CCB001" w14:textId="77777777" w:rsidR="000F7377" w:rsidRDefault="000F7377"/>
    <w:p w14:paraId="2188DC0C" w14:textId="77777777" w:rsidR="000F7377" w:rsidRDefault="000F7377">
      <w:r xmlns:w="http://schemas.openxmlformats.org/wordprocessingml/2006/main">
        <w:t xml:space="preserve">1. Galaterne 5:19-21 – "Nå er kjødets gjerninger tydelige: seksuell umoral, urenhet, sensualitet, avgudsdyrkelse, trolldom, fiendskap, strid, sjalusi, vrede, rivalisering, splid, splittelse, misunnelse, drukkenskap, orgier og slike ting. Jeg advarer deg, som jeg advarte deg før, at de som gjør slike ting, ikke skal arve Guds rike."</w:t>
      </w:r>
    </w:p>
    <w:p w14:paraId="1A6E8F5B" w14:textId="77777777" w:rsidR="000F7377" w:rsidRDefault="000F7377"/>
    <w:p w14:paraId="1E7E451E" w14:textId="77777777" w:rsidR="000F7377" w:rsidRDefault="000F7377">
      <w:r xmlns:w="http://schemas.openxmlformats.org/wordprocessingml/2006/main">
        <w:t xml:space="preserve">2. Hebreerne 13:4 - "La ekteskapet holdes i ære blant alle, og la ektesengen være ubesmittet, for Gud skal dømme de som er umoralske og utrolige."</w:t>
      </w:r>
    </w:p>
    <w:p w14:paraId="6D2E4612" w14:textId="77777777" w:rsidR="000F7377" w:rsidRDefault="000F7377"/>
    <w:p w14:paraId="234306E5" w14:textId="77777777" w:rsidR="000F7377" w:rsidRDefault="000F7377">
      <w:r xmlns:w="http://schemas.openxmlformats.org/wordprocessingml/2006/main">
        <w:t xml:space="preserve">1 Corinthians 10:9 9 La oss heller ikke friste Kristus, likesom noen av dem fristet og ble ødelagt av slanger.</w:t>
      </w:r>
    </w:p>
    <w:p w14:paraId="5D6C3776" w14:textId="77777777" w:rsidR="000F7377" w:rsidRDefault="000F7377"/>
    <w:p w14:paraId="1B989385" w14:textId="77777777" w:rsidR="000F7377" w:rsidRDefault="000F7377">
      <w:r xmlns:w="http://schemas.openxmlformats.org/wordprocessingml/2006/main">
        <w:t xml:space="preserve">Dette avsnittet fra 1. Korinterbrev 10:9 advarer oss om ikke å prøve Guds tålmodighet ved å friste ham slik noen av israelittene gjorde i fortiden, noe som resulterte i at de ble ødelagt av slanger.</w:t>
      </w:r>
    </w:p>
    <w:p w14:paraId="47600D23" w14:textId="77777777" w:rsidR="000F7377" w:rsidRDefault="000F7377"/>
    <w:p w14:paraId="4AE4DDEB" w14:textId="77777777" w:rsidR="000F7377" w:rsidRDefault="000F7377">
      <w:r xmlns:w="http://schemas.openxmlformats.org/wordprocessingml/2006/main">
        <w:t xml:space="preserve">1. Fristende Gud: Forstå konsekvensene</w:t>
      </w:r>
    </w:p>
    <w:p w14:paraId="492250EB" w14:textId="77777777" w:rsidR="000F7377" w:rsidRDefault="000F7377"/>
    <w:p w14:paraId="44872B53" w14:textId="77777777" w:rsidR="000F7377" w:rsidRDefault="000F7377">
      <w:r xmlns:w="http://schemas.openxmlformats.org/wordprocessingml/2006/main">
        <w:t xml:space="preserve">2. Å erkjenne når vi tester Guds tålmodighet</w:t>
      </w:r>
    </w:p>
    <w:p w14:paraId="1095F4D5" w14:textId="77777777" w:rsidR="000F7377" w:rsidRDefault="000F7377"/>
    <w:p w14:paraId="63DE5583" w14:textId="77777777" w:rsidR="000F7377" w:rsidRDefault="000F7377">
      <w:r xmlns:w="http://schemas.openxmlformats.org/wordprocessingml/2006/main">
        <w:t xml:space="preserve">1. Jakob 1:13-14 - La ingen si når han blir fristet, ? </w:t>
      </w:r>
      <w:r xmlns:w="http://schemas.openxmlformats.org/wordprocessingml/2006/main">
        <w:rPr>
          <w:rFonts w:ascii="맑은 고딕 Semilight" w:hAnsi="맑은 고딕 Semilight"/>
        </w:rPr>
        <w:t xml:space="preserve">Jeg </w:t>
      </w:r>
      <w:r xmlns:w="http://schemas.openxmlformats.org/wordprocessingml/2006/main">
        <w:t xml:space="preserve">blir fristet av Gud, for Gud kan ikke bli fristet med ondskap, og selv frister han ingen. Men hver person blir fristet når han blir lokket og lokket av sitt eget ønske.</w:t>
      </w:r>
    </w:p>
    <w:p w14:paraId="63835D07" w14:textId="77777777" w:rsidR="000F7377" w:rsidRDefault="000F7377"/>
    <w:p w14:paraId="4194B899" w14:textId="77777777" w:rsidR="000F7377" w:rsidRDefault="000F7377">
      <w:r xmlns:w="http://schemas.openxmlformats.org/wordprocessingml/2006/main">
        <w:t xml:space="preserve">2. Hebreerne 3:7-8 - Derfor, som Den Hellige Ånd sier, ? </w:t>
      </w:r>
      <w:r xmlns:w="http://schemas.openxmlformats.org/wordprocessingml/2006/main">
        <w:rPr>
          <w:rFonts w:ascii="맑은 고딕 Semilight" w:hAnsi="맑은 고딕 Semilight"/>
        </w:rPr>
        <w:t xml:space="preserve">쏷 </w:t>
      </w:r>
      <w:r xmlns:w="http://schemas.openxmlformats.org/wordprocessingml/2006/main">
        <w:t xml:space="preserve">I dag, hvis dere hører hans røst, forherd ikke </w:t>
      </w:r>
      <w:r xmlns:w="http://schemas.openxmlformats.org/wordprocessingml/2006/main">
        <w:lastRenderedPageBreak xmlns:w="http://schemas.openxmlformats.org/wordprocessingml/2006/main"/>
      </w:r>
      <w:r xmlns:w="http://schemas.openxmlformats.org/wordprocessingml/2006/main">
        <w:t xml:space="preserve">deres hjerter som i opprøret, på prøvelsens dag i ørkenen.</w:t>
      </w:r>
    </w:p>
    <w:p w14:paraId="017AA45F" w14:textId="77777777" w:rsidR="000F7377" w:rsidRDefault="000F7377"/>
    <w:p w14:paraId="59007B5F" w14:textId="77777777" w:rsidR="000F7377" w:rsidRDefault="000F7377">
      <w:r xmlns:w="http://schemas.openxmlformats.org/wordprocessingml/2006/main">
        <w:t xml:space="preserve">1 Corinthians 10:10 10 Heller ikke knurr I, som også noen av dem knurret og ble ødelagt av ødeleggeren.</w:t>
      </w:r>
    </w:p>
    <w:p w14:paraId="0289C176" w14:textId="77777777" w:rsidR="000F7377" w:rsidRDefault="000F7377"/>
    <w:p w14:paraId="79CF718E" w14:textId="77777777" w:rsidR="000F7377" w:rsidRDefault="000F7377">
      <w:r xmlns:w="http://schemas.openxmlformats.org/wordprocessingml/2006/main">
        <w:t xml:space="preserve">Passasjen advarer mot murring, da noen av dem som murret i fortiden ble ødelagt av ødeleggeren.</w:t>
      </w:r>
    </w:p>
    <w:p w14:paraId="26443C71" w14:textId="77777777" w:rsidR="000F7377" w:rsidRDefault="000F7377"/>
    <w:p w14:paraId="22CF7C2A" w14:textId="77777777" w:rsidR="000F7377" w:rsidRDefault="000F7377">
      <w:r xmlns:w="http://schemas.openxmlformats.org/wordprocessingml/2006/main">
        <w:t xml:space="preserve">1. "Gud er vår beskytter: Unngå murring og stol på hans styrke"</w:t>
      </w:r>
    </w:p>
    <w:p w14:paraId="0CDB2B2E" w14:textId="77777777" w:rsidR="000F7377" w:rsidRDefault="000F7377"/>
    <w:p w14:paraId="4F1447F8" w14:textId="77777777" w:rsidR="000F7377" w:rsidRDefault="000F7377">
      <w:r xmlns:w="http://schemas.openxmlformats.org/wordprocessingml/2006/main">
        <w:t xml:space="preserve">2. "Faren ved å murre: Stol på Gud, ikke på oss selv"</w:t>
      </w:r>
    </w:p>
    <w:p w14:paraId="5819E124" w14:textId="77777777" w:rsidR="000F7377" w:rsidRDefault="000F7377"/>
    <w:p w14:paraId="73DEF911" w14:textId="77777777" w:rsidR="000F7377" w:rsidRDefault="000F7377">
      <w:r xmlns:w="http://schemas.openxmlformats.org/wordprocessingml/2006/main">
        <w:t xml:space="preserve">1. Romerne 8:31 - "Hva skal vi da si til disse tingene? Hvis Gud er for oss, hvem kan da være imot oss?"</w:t>
      </w:r>
    </w:p>
    <w:p w14:paraId="4C05FCF5" w14:textId="77777777" w:rsidR="000F7377" w:rsidRDefault="000F7377"/>
    <w:p w14:paraId="1CC61F8B" w14:textId="77777777" w:rsidR="000F7377" w:rsidRDefault="000F7377">
      <w:r xmlns:w="http://schemas.openxmlformats.org/wordprocessingml/2006/main">
        <w:t xml:space="preserve">2. Salme 46:1 - "Gud er vår tilflukt og styrke, en hjelp i nød."</w:t>
      </w:r>
    </w:p>
    <w:p w14:paraId="77B4D77B" w14:textId="77777777" w:rsidR="000F7377" w:rsidRDefault="000F7377"/>
    <w:p w14:paraId="6FBB8E87" w14:textId="77777777" w:rsidR="000F7377" w:rsidRDefault="000F7377">
      <w:r xmlns:w="http://schemas.openxmlformats.org/wordprocessingml/2006/main">
        <w:t xml:space="preserve">1 Corinthians 10:11 11 Alt dette skjedde med dem som eksempler, og det er skrevet til formaning for oss, over hvem verdens ender er kommet.</w:t>
      </w:r>
    </w:p>
    <w:p w14:paraId="0957D332" w14:textId="77777777" w:rsidR="000F7377" w:rsidRDefault="000F7377"/>
    <w:p w14:paraId="094DEC46" w14:textId="77777777" w:rsidR="000F7377" w:rsidRDefault="000F7377">
      <w:r xmlns:w="http://schemas.openxmlformats.org/wordprocessingml/2006/main">
        <w:t xml:space="preserve">Passasje Hendelser som har skjedd i fortiden er skrevet ned som eksempler vi kan lære av i våre egne liv.</w:t>
      </w:r>
    </w:p>
    <w:p w14:paraId="0D6DFB5F" w14:textId="77777777" w:rsidR="000F7377" w:rsidRDefault="000F7377"/>
    <w:p w14:paraId="4F5118FE" w14:textId="77777777" w:rsidR="000F7377" w:rsidRDefault="000F7377">
      <w:r xmlns:w="http://schemas.openxmlformats.org/wordprocessingml/2006/main">
        <w:t xml:space="preserve">1. Lære av fortiden for å leve i nåtiden.</w:t>
      </w:r>
    </w:p>
    <w:p w14:paraId="7538ABED" w14:textId="77777777" w:rsidR="000F7377" w:rsidRDefault="000F7377"/>
    <w:p w14:paraId="1A289345" w14:textId="77777777" w:rsidR="000F7377" w:rsidRDefault="000F7377">
      <w:r xmlns:w="http://schemas.openxmlformats.org/wordprocessingml/2006/main">
        <w:t xml:space="preserve">2. Anvende Guds Ord i våre egne liv.</w:t>
      </w:r>
    </w:p>
    <w:p w14:paraId="21A66E66" w14:textId="77777777" w:rsidR="000F7377" w:rsidRDefault="000F7377"/>
    <w:p w14:paraId="08E5F89A" w14:textId="77777777" w:rsidR="000F7377" w:rsidRDefault="000F7377">
      <w:r xmlns:w="http://schemas.openxmlformats.org/wordprocessingml/2006/main">
        <w:t xml:space="preserve">1. Romerne 15:4 ??For alt det som er skrevet før, er skrevet til vår lærdom, for at </w:t>
      </w:r>
      <w:r xmlns:w="http://schemas.openxmlformats.org/wordprocessingml/2006/main">
        <w:lastRenderedPageBreak xmlns:w="http://schemas.openxmlformats.org/wordprocessingml/2006/main"/>
      </w:r>
      <w:r xmlns:w="http://schemas.openxmlformats.org/wordprocessingml/2006/main">
        <w:t xml:space="preserve">vi ved tålmodighet og trøst i Skriftene skal ha håp.</w:t>
      </w:r>
    </w:p>
    <w:p w14:paraId="797EF299" w14:textId="77777777" w:rsidR="000F7377" w:rsidRDefault="000F7377"/>
    <w:p w14:paraId="162DE2CD" w14:textId="77777777" w:rsidR="000F7377" w:rsidRDefault="000F7377">
      <w:r xmlns:w="http://schemas.openxmlformats.org/wordprocessingml/2006/main">
        <w:t xml:space="preserve">2. Jakobs brev 1:22 ??Men vær ordets gjørere og ikke bare hørere, dere bedrar dere selv.</w:t>
      </w:r>
    </w:p>
    <w:p w14:paraId="796298D4" w14:textId="77777777" w:rsidR="000F7377" w:rsidRDefault="000F7377"/>
    <w:p w14:paraId="568DEC5C" w14:textId="77777777" w:rsidR="000F7377" w:rsidRDefault="000F7377">
      <w:r xmlns:w="http://schemas.openxmlformats.org/wordprocessingml/2006/main">
        <w:t xml:space="preserve">1 Corinthians 10:12 12 Derfor la den som tror han står, passe seg så han ikke faller!</w:t>
      </w:r>
    </w:p>
    <w:p w14:paraId="1DB15C44" w14:textId="77777777" w:rsidR="000F7377" w:rsidRDefault="000F7377"/>
    <w:p w14:paraId="382D642F" w14:textId="77777777" w:rsidR="000F7377" w:rsidRDefault="000F7377">
      <w:r xmlns:w="http://schemas.openxmlformats.org/wordprocessingml/2006/main">
        <w:t xml:space="preserve">Vi bør være forsiktige i vår vurdering av oss selv og passe på å ikke falle i synd.</w:t>
      </w:r>
    </w:p>
    <w:p w14:paraId="406943DA" w14:textId="77777777" w:rsidR="000F7377" w:rsidRDefault="000F7377"/>
    <w:p w14:paraId="215CE7CD" w14:textId="77777777" w:rsidR="000F7377" w:rsidRDefault="000F7377">
      <w:r xmlns:w="http://schemas.openxmlformats.org/wordprocessingml/2006/main">
        <w:t xml:space="preserve">1. Stolthet går foran ødeleggelse.</w:t>
      </w:r>
    </w:p>
    <w:p w14:paraId="043562A4" w14:textId="77777777" w:rsidR="000F7377" w:rsidRDefault="000F7377"/>
    <w:p w14:paraId="0F15E5C7" w14:textId="77777777" w:rsidR="000F7377" w:rsidRDefault="000F7377">
      <w:r xmlns:w="http://schemas.openxmlformats.org/wordprocessingml/2006/main">
        <w:t xml:space="preserve">2. Vær på vakt mot åndelig selvtilfredshet.</w:t>
      </w:r>
    </w:p>
    <w:p w14:paraId="561CBF9C" w14:textId="77777777" w:rsidR="000F7377" w:rsidRDefault="000F7377"/>
    <w:p w14:paraId="27EFA5FB" w14:textId="77777777" w:rsidR="000F7377" w:rsidRDefault="000F7377">
      <w:r xmlns:w="http://schemas.openxmlformats.org/wordprocessingml/2006/main">
        <w:t xml:space="preserve">1. Romerne 12:3 For jeg sier ved den nåde som er gitt meg, til enhver som er blant dere, at han ikke skal tenke høyere på seg selv enn han burde tro; men å tenke nøkternt, slik Gud har gitt ethvert menneske et mål av tro.</w:t>
      </w:r>
    </w:p>
    <w:p w14:paraId="2FBF4DA6" w14:textId="77777777" w:rsidR="000F7377" w:rsidRDefault="000F7377"/>
    <w:p w14:paraId="5912AD5F" w14:textId="77777777" w:rsidR="000F7377" w:rsidRDefault="000F7377">
      <w:r xmlns:w="http://schemas.openxmlformats.org/wordprocessingml/2006/main">
        <w:t xml:space="preserve">2. Lukas 21:34-36 Og ta vare på dere selv at deres hjerter ikke på noe tidspunkt blir overbelastede av overbelastning og drukkenskap og dette livs bekymringer, og slik at dagen kommer over dere uten å vite det. For som en snare skal den komme over alle dem som bor på hele jorden. Våk derfor og be alltid, så dere må ansees verdige til å unnslippe alt dette som skal skje, og stå for Menneskesønnen.</w:t>
      </w:r>
    </w:p>
    <w:p w14:paraId="3C920E12" w14:textId="77777777" w:rsidR="000F7377" w:rsidRDefault="000F7377"/>
    <w:p w14:paraId="4A32AC58" w14:textId="77777777" w:rsidR="000F7377" w:rsidRDefault="000F7377">
      <w:r xmlns:w="http://schemas.openxmlformats.org/wordprocessingml/2006/main">
        <w:t xml:space="preserve">1 Corinthians 10:13 13 Ingen har grepet eder andre enn en menneskelig fristelse; men Gud er trofast, som ikke vil la eder fristes mer enn I kan; men vil også sammen med fristelsen gjøre en vei til å unnslippe, så dere kan tåle det.</w:t>
      </w:r>
    </w:p>
    <w:p w14:paraId="150A83B6" w14:textId="77777777" w:rsidR="000F7377" w:rsidRDefault="000F7377"/>
    <w:p w14:paraId="4F6BAB7E" w14:textId="77777777" w:rsidR="000F7377" w:rsidRDefault="000F7377">
      <w:r xmlns:w="http://schemas.openxmlformats.org/wordprocessingml/2006/main">
        <w:t xml:space="preserve">Ingen fristelse er for stor for oss fordi Gud lover å gi oss en måte å unnslippe den, og sikre at vi er i stand til å bære den.</w:t>
      </w:r>
    </w:p>
    <w:p w14:paraId="709EDA76" w14:textId="77777777" w:rsidR="000F7377" w:rsidRDefault="000F7377"/>
    <w:p w14:paraId="192FCAF8" w14:textId="77777777" w:rsidR="000F7377" w:rsidRDefault="000F7377">
      <w:r xmlns:w="http://schemas.openxmlformats.org/wordprocessingml/2006/main">
        <w:t xml:space="preserve">1. Guds trofasthet vil alltid gi oss en fluktvei.</w:t>
      </w:r>
    </w:p>
    <w:p w14:paraId="598A475C" w14:textId="77777777" w:rsidR="000F7377" w:rsidRDefault="000F7377"/>
    <w:p w14:paraId="28E08843" w14:textId="77777777" w:rsidR="000F7377" w:rsidRDefault="000F7377">
      <w:r xmlns:w="http://schemas.openxmlformats.org/wordprocessingml/2006/main">
        <w:t xml:space="preserve">2. Ingen fristelse er for stor for oss med Guds hjelp.</w:t>
      </w:r>
    </w:p>
    <w:p w14:paraId="48D84523" w14:textId="77777777" w:rsidR="000F7377" w:rsidRDefault="000F7377"/>
    <w:p w14:paraId="2BE11E8A" w14:textId="77777777" w:rsidR="000F7377" w:rsidRDefault="000F7377">
      <w:r xmlns:w="http://schemas.openxmlformats.org/wordprocessingml/2006/main">
        <w:t xml:space="preserve">1. Filipperne 4:13 - Jeg kan gjøre alt ved Kristus som styrker meg.</w:t>
      </w:r>
    </w:p>
    <w:p w14:paraId="765D7144" w14:textId="77777777" w:rsidR="000F7377" w:rsidRDefault="000F7377"/>
    <w:p w14:paraId="79CF356F" w14:textId="77777777" w:rsidR="000F7377" w:rsidRDefault="000F7377">
      <w:r xmlns:w="http://schemas.openxmlformats.org/wordprocessingml/2006/main">
        <w:t xml:space="preserve">2. 1. Joh 4:4 – Dere er av Gud, mine barn, og har seiret over dem, fordi han som er i dere, er større enn han som er i verden.</w:t>
      </w:r>
    </w:p>
    <w:p w14:paraId="1D41EDB8" w14:textId="77777777" w:rsidR="000F7377" w:rsidRDefault="000F7377"/>
    <w:p w14:paraId="05497235" w14:textId="77777777" w:rsidR="000F7377" w:rsidRDefault="000F7377">
      <w:r xmlns:w="http://schemas.openxmlformats.org/wordprocessingml/2006/main">
        <w:t xml:space="preserve">1 Corinthians 10:14 Derfor, mine kjære, flykt fra avgudsdyrkelsen!</w:t>
      </w:r>
    </w:p>
    <w:p w14:paraId="6DAEFDDE" w14:textId="77777777" w:rsidR="000F7377" w:rsidRDefault="000F7377"/>
    <w:p w14:paraId="6D4E2AB4" w14:textId="77777777" w:rsidR="000F7377" w:rsidRDefault="000F7377">
      <w:r xmlns:w="http://schemas.openxmlformats.org/wordprocessingml/2006/main">
        <w:t xml:space="preserve">Passasjen er en advarsel om å unngå avgudsdyrkelse.</w:t>
      </w:r>
    </w:p>
    <w:p w14:paraId="6AC91B5F" w14:textId="77777777" w:rsidR="000F7377" w:rsidRDefault="000F7377"/>
    <w:p w14:paraId="402BFF93" w14:textId="77777777" w:rsidR="000F7377" w:rsidRDefault="000F7377">
      <w:r xmlns:w="http://schemas.openxmlformats.org/wordprocessingml/2006/main">
        <w:t xml:space="preserve">1. Kraften til avgudsdyrkelse og hvordan du kan overvinne den</w:t>
      </w:r>
    </w:p>
    <w:p w14:paraId="72F8922D" w14:textId="77777777" w:rsidR="000F7377" w:rsidRDefault="000F7377"/>
    <w:p w14:paraId="450CB824" w14:textId="77777777" w:rsidR="000F7377" w:rsidRDefault="000F7377">
      <w:r xmlns:w="http://schemas.openxmlformats.org/wordprocessingml/2006/main">
        <w:t xml:space="preserve">2. Farene ved avgudsdyrkelse og belønningen ved lydighet</w:t>
      </w:r>
    </w:p>
    <w:p w14:paraId="14011738" w14:textId="77777777" w:rsidR="000F7377" w:rsidRDefault="000F7377"/>
    <w:p w14:paraId="08E48688" w14:textId="77777777" w:rsidR="000F7377" w:rsidRDefault="000F7377">
      <w:r xmlns:w="http://schemas.openxmlformats.org/wordprocessingml/2006/main">
        <w:t xml:space="preserve">1. 2. Mosebok 20:3-5 - "Du skal ikke ha andre guder enn meg. Du skal ikke lage deg et bilde i form av noe som er oppe i himmelen eller nede på jorden eller i vannet nedenfor. Du skal ikke bøye deg. ned til dem eller tilbe dem, for jeg, Herren din Gud, er en nidkjær Gud."</w:t>
      </w:r>
    </w:p>
    <w:p w14:paraId="4209B1F3" w14:textId="77777777" w:rsidR="000F7377" w:rsidRDefault="000F7377"/>
    <w:p w14:paraId="08FC8701" w14:textId="77777777" w:rsidR="000F7377" w:rsidRDefault="000F7377">
      <w:r xmlns:w="http://schemas.openxmlformats.org/wordprocessingml/2006/main">
        <w:t xml:space="preserve">2. Kolosserne 3:5 - "Drep derfor alt som hører til deres jordiske natur: seksuell umoral, urenhet, begjær, onde lyster og grådighet, som er avgudsdyrkelse."</w:t>
      </w:r>
    </w:p>
    <w:p w14:paraId="5AD3EF07" w14:textId="77777777" w:rsidR="000F7377" w:rsidRDefault="000F7377"/>
    <w:p w14:paraId="0F85CC31" w14:textId="77777777" w:rsidR="000F7377" w:rsidRDefault="000F7377">
      <w:r xmlns:w="http://schemas.openxmlformats.org/wordprocessingml/2006/main">
        <w:t xml:space="preserve">1 Corinthians 10:15 15 Jeg taler som til vise menn; døm hva jeg sier.</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 Paulus formaner korinterne til å bruke sin visdom og dømmekraft til å vurdere hans ord og læresetninger.</w:t>
      </w:r>
    </w:p>
    <w:p w14:paraId="3C370D69" w14:textId="77777777" w:rsidR="000F7377" w:rsidRDefault="000F7377"/>
    <w:p w14:paraId="270A3F53" w14:textId="77777777" w:rsidR="000F7377" w:rsidRDefault="000F7377">
      <w:r xmlns:w="http://schemas.openxmlformats.org/wordprocessingml/2006/main">
        <w:t xml:space="preserve">1. Bruke vår visdom til å vurdere Guds ord</w:t>
      </w:r>
    </w:p>
    <w:p w14:paraId="4F2C263F" w14:textId="77777777" w:rsidR="000F7377" w:rsidRDefault="000F7377"/>
    <w:p w14:paraId="6BC42995" w14:textId="77777777" w:rsidR="000F7377" w:rsidRDefault="000F7377">
      <w:r xmlns:w="http://schemas.openxmlformats.org/wordprocessingml/2006/main">
        <w:t xml:space="preserve">2. Lære å skjelne i våre liv</w:t>
      </w:r>
    </w:p>
    <w:p w14:paraId="5F7C2C24" w14:textId="77777777" w:rsidR="000F7377" w:rsidRDefault="000F7377"/>
    <w:p w14:paraId="39B65A63" w14:textId="77777777" w:rsidR="000F7377" w:rsidRDefault="000F7377">
      <w:r xmlns:w="http://schemas.openxmlformats.org/wordprocessingml/2006/main">
        <w:t xml:space="preserve">1. Ordspråkene 2:6-9 - For Herren gir visdom; fra hans munn kommer kunnskap og forstand.</w:t>
      </w:r>
    </w:p>
    <w:p w14:paraId="23B664BA" w14:textId="77777777" w:rsidR="000F7377" w:rsidRDefault="000F7377"/>
    <w:p w14:paraId="27430877" w14:textId="77777777" w:rsidR="000F7377" w:rsidRDefault="000F7377">
      <w:r xmlns:w="http://schemas.openxmlformats.org/wordprocessingml/2006/main">
        <w:t xml:space="preserve">2. Jakob 1:5 - Dersom noen av dere mangler visdom, la ham spørre Gud, som gir gavmildt til alle uten bebreidelse, og det vil bli gitt ham.</w:t>
      </w:r>
    </w:p>
    <w:p w14:paraId="51A88F5A" w14:textId="77777777" w:rsidR="000F7377" w:rsidRDefault="000F7377"/>
    <w:p w14:paraId="4A904C88" w14:textId="77777777" w:rsidR="000F7377" w:rsidRDefault="000F7377">
      <w:r xmlns:w="http://schemas.openxmlformats.org/wordprocessingml/2006/main">
        <w:t xml:space="preserve">1 Corinthians 10:16 16 Velsignelsens beger som vi velsigner, er det ikke fellesskapet med Kristi blod? Brødet som vi bryter, er det ikke fellesskapet med Kristi legeme?</w:t>
      </w:r>
    </w:p>
    <w:p w14:paraId="1CD4D945" w14:textId="77777777" w:rsidR="000F7377" w:rsidRDefault="000F7377"/>
    <w:p w14:paraId="2C9FFA11" w14:textId="77777777" w:rsidR="000F7377" w:rsidRDefault="000F7377">
      <w:r xmlns:w="http://schemas.openxmlformats.org/wordprocessingml/2006/main">
        <w:t xml:space="preserve">Kristne deltar i nattverden, som symboliserer Kristi legeme og blod.</w:t>
      </w:r>
    </w:p>
    <w:p w14:paraId="10493B64" w14:textId="77777777" w:rsidR="000F7377" w:rsidRDefault="000F7377"/>
    <w:p w14:paraId="64781D4E" w14:textId="77777777" w:rsidR="000F7377" w:rsidRDefault="000F7377">
      <w:r xmlns:w="http://schemas.openxmlformats.org/wordprocessingml/2006/main">
        <w:t xml:space="preserve">1. Meningen med nattverd: Forstå betydningen av Kristi legeme og blod</w:t>
      </w:r>
    </w:p>
    <w:p w14:paraId="6F091917" w14:textId="77777777" w:rsidR="000F7377" w:rsidRDefault="000F7377"/>
    <w:p w14:paraId="4B148CCD" w14:textId="77777777" w:rsidR="000F7377" w:rsidRDefault="000F7377">
      <w:r xmlns:w="http://schemas.openxmlformats.org/wordprocessingml/2006/main">
        <w:t xml:space="preserve">2. Opplev nattverdens nåde: Hvordan motta Guds forløsningsgave</w:t>
      </w:r>
    </w:p>
    <w:p w14:paraId="6E6A81A4" w14:textId="77777777" w:rsidR="000F7377" w:rsidRDefault="000F7377"/>
    <w:p w14:paraId="06FC635F" w14:textId="77777777" w:rsidR="000F7377" w:rsidRDefault="000F7377">
      <w:r xmlns:w="http://schemas.openxmlformats.org/wordprocessingml/2006/main">
        <w:t xml:space="preserve">1. 1. Korinterbrev 11:23-26 - For jeg har mottatt av Herren det som jeg også har overgitt til dere: at Herren Jesus tok brød den samme natt som han ble forrådt;</w:t>
      </w:r>
    </w:p>
    <w:p w14:paraId="1B7CF17B" w14:textId="77777777" w:rsidR="000F7377" w:rsidRDefault="000F7377"/>
    <w:p w14:paraId="2348B77A" w14:textId="77777777" w:rsidR="000F7377" w:rsidRDefault="000F7377">
      <w:r xmlns:w="http://schemas.openxmlformats.org/wordprocessingml/2006/main">
        <w:t xml:space="preserve">24 Og da han hadde takket, brøt han den og sa: ? </w:t>
      </w:r>
      <w:r xmlns:w="http://schemas.openxmlformats.org/wordprocessingml/2006/main">
        <w:rPr>
          <w:rFonts w:ascii="맑은 고딕 Semilight" w:hAnsi="맑은 고딕 Semilight"/>
        </w:rPr>
        <w:t xml:space="preserve">쏷 </w:t>
      </w:r>
      <w:r xmlns:w="http://schemas.openxmlformats.org/wordprocessingml/2006/main">
        <w:t xml:space="preserve">ake, spise; dette er Min kropp som er ødelagt for deg; gjør dette til minne om meg.??</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På samme måte tok han også begeret etter måltidet og sa: ? </w:t>
      </w:r>
      <w:r xmlns:w="http://schemas.openxmlformats.org/wordprocessingml/2006/main">
        <w:rPr>
          <w:rFonts w:ascii="맑은 고딕 Semilight" w:hAnsi="맑은 고딕 Semilight"/>
        </w:rPr>
        <w:t xml:space="preserve">쏷 </w:t>
      </w:r>
      <w:r xmlns:w="http://schemas.openxmlformats.org/wordprocessingml/2006/main">
        <w:t xml:space="preserve">hans beger er den nye pakt i mitt blod. Dette gjør du, så ofte du drikker det, til minne om Meg.??</w:t>
      </w:r>
    </w:p>
    <w:p w14:paraId="085275E9" w14:textId="77777777" w:rsidR="000F7377" w:rsidRDefault="000F7377"/>
    <w:p w14:paraId="5E823021" w14:textId="77777777" w:rsidR="000F7377" w:rsidRDefault="000F7377">
      <w:r xmlns:w="http://schemas.openxmlformats.org/wordprocessingml/2006/main">
        <w:t xml:space="preserve">26 For så ofte dere spiser dette brødet og drikker dette begeret, forkynner dere Herren? </w:t>
      </w:r>
      <w:r xmlns:w="http://schemas.openxmlformats.org/wordprocessingml/2006/main">
        <w:rPr>
          <w:rFonts w:ascii="맑은 고딕 Semilight" w:hAnsi="맑은 고딕 Semilight"/>
        </w:rPr>
        <w:t xml:space="preserve">셲 </w:t>
      </w:r>
      <w:r xmlns:w="http://schemas.openxmlformats.org/wordprocessingml/2006/main">
        <w:t xml:space="preserve">død til Han kommer.</w:t>
      </w:r>
    </w:p>
    <w:p w14:paraId="437D4AF4" w14:textId="77777777" w:rsidR="000F7377" w:rsidRDefault="000F7377"/>
    <w:p w14:paraId="38B14F8D" w14:textId="77777777" w:rsidR="000F7377" w:rsidRDefault="000F7377">
      <w:r xmlns:w="http://schemas.openxmlformats.org/wordprocessingml/2006/main">
        <w:t xml:space="preserve">2. Lukas 22:19 - Og han tok brød, takket, brøt det og ga dem og sa: ? </w:t>
      </w:r>
      <w:r xmlns:w="http://schemas.openxmlformats.org/wordprocessingml/2006/main">
        <w:rPr>
          <w:rFonts w:ascii="맑은 고딕 Semilight" w:hAnsi="맑은 고딕 Semilight"/>
        </w:rPr>
        <w:t xml:space="preserve">쏷 </w:t>
      </w:r>
      <w:r xmlns:w="http://schemas.openxmlformats.org/wordprocessingml/2006/main">
        <w:t xml:space="preserve">hans er Mitt legeme som er gitt for deg; gjør dette til minne om meg.??</w:t>
      </w:r>
    </w:p>
    <w:p w14:paraId="0545B70F" w14:textId="77777777" w:rsidR="000F7377" w:rsidRDefault="000F7377"/>
    <w:p w14:paraId="5E8C5DF7" w14:textId="77777777" w:rsidR="000F7377" w:rsidRDefault="000F7377">
      <w:r xmlns:w="http://schemas.openxmlformats.org/wordprocessingml/2006/main">
        <w:t xml:space="preserve">1 Corinthians 10:17 17 For vi som er mange, er ett brød og ett legeme; for vi har alle del i det ene brød.</w:t>
      </w:r>
    </w:p>
    <w:p w14:paraId="49FDAA51" w14:textId="77777777" w:rsidR="000F7377" w:rsidRDefault="000F7377"/>
    <w:p w14:paraId="237BBA3F" w14:textId="77777777" w:rsidR="000F7377" w:rsidRDefault="000F7377">
      <w:r xmlns:w="http://schemas.openxmlformats.org/wordprocessingml/2006/main">
        <w:t xml:space="preserve">Kristne er alle en del av samme kropp, og alle tar del i det samme brødet, som symboliserer enhet.</w:t>
      </w:r>
    </w:p>
    <w:p w14:paraId="5CA4CE0A" w14:textId="77777777" w:rsidR="000F7377" w:rsidRDefault="000F7377"/>
    <w:p w14:paraId="39813697" w14:textId="77777777" w:rsidR="000F7377" w:rsidRDefault="000F7377">
      <w:r xmlns:w="http://schemas.openxmlformats.org/wordprocessingml/2006/main">
        <w:t xml:space="preserve">1. "Forent i Kristus", som utforsker begrepet enhet i Kristi legeme.</w:t>
      </w:r>
    </w:p>
    <w:p w14:paraId="2D181A58" w14:textId="77777777" w:rsidR="000F7377" w:rsidRDefault="000F7377"/>
    <w:p w14:paraId="10B7737E" w14:textId="77777777" w:rsidR="000F7377" w:rsidRDefault="000F7377">
      <w:r xmlns:w="http://schemas.openxmlformats.org/wordprocessingml/2006/main">
        <w:t xml:space="preserve">2. "Deltagere i livets brød", med fokus på betydningen av Jesus som kilde til næring og liv.</w:t>
      </w:r>
    </w:p>
    <w:p w14:paraId="68D67439" w14:textId="77777777" w:rsidR="000F7377" w:rsidRDefault="000F7377"/>
    <w:p w14:paraId="0635AB8B" w14:textId="77777777" w:rsidR="000F7377" w:rsidRDefault="000F7377">
      <w:r xmlns:w="http://schemas.openxmlformats.org/wordprocessingml/2006/main">
        <w:t xml:space="preserve">1. Johannes 17:20-21 - Jesus ber om enhet blant de troende.</w:t>
      </w:r>
    </w:p>
    <w:p w14:paraId="54029823" w14:textId="77777777" w:rsidR="000F7377" w:rsidRDefault="000F7377"/>
    <w:p w14:paraId="029349BD" w14:textId="77777777" w:rsidR="000F7377" w:rsidRDefault="000F7377">
      <w:r xmlns:w="http://schemas.openxmlformats.org/wordprocessingml/2006/main">
        <w:t xml:space="preserve">2. Romerne 12:5 - Hvert lem av Kristi legeme har sin egen rolle å spille.</w:t>
      </w:r>
    </w:p>
    <w:p w14:paraId="67809506" w14:textId="77777777" w:rsidR="000F7377" w:rsidRDefault="000F7377"/>
    <w:p w14:paraId="4AE1FE51" w14:textId="77777777" w:rsidR="000F7377" w:rsidRDefault="000F7377">
      <w:r xmlns:w="http://schemas.openxmlformats.org/wordprocessingml/2006/main">
        <w:t xml:space="preserve">1 Corinthians 10:18 18 Se, Israel etter kjødet; er ikke de som eter av ofrene, delaktige i alteret?</w:t>
      </w:r>
    </w:p>
    <w:p w14:paraId="5AE652EC" w14:textId="77777777" w:rsidR="000F7377" w:rsidRDefault="000F7377"/>
    <w:p w14:paraId="51081E58" w14:textId="77777777" w:rsidR="000F7377" w:rsidRDefault="000F7377">
      <w:r xmlns:w="http://schemas.openxmlformats.org/wordprocessingml/2006/main">
        <w:t xml:space="preserve">Paulus minner korinterne om at de fortsatt er delaktige i alteret ved å spise ofrene.</w:t>
      </w:r>
    </w:p>
    <w:p w14:paraId="3F81046A" w14:textId="77777777" w:rsidR="000F7377" w:rsidRDefault="000F7377"/>
    <w:p w14:paraId="5393264E" w14:textId="77777777" w:rsidR="000F7377" w:rsidRDefault="000F7377">
      <w:r xmlns:w="http://schemas.openxmlformats.org/wordprocessingml/2006/main">
        <w:t xml:space="preserve">1. "Å ta del i alteret: hvorfor vi bør feire offerfester"</w:t>
      </w:r>
    </w:p>
    <w:p w14:paraId="4F316955" w14:textId="77777777" w:rsidR="000F7377" w:rsidRDefault="000F7377"/>
    <w:p w14:paraId="35A2CA68" w14:textId="77777777" w:rsidR="000F7377" w:rsidRDefault="000F7377">
      <w:r xmlns:w="http://schemas.openxmlformats.org/wordprocessingml/2006/main">
        <w:t xml:space="preserve">2. "Den åndelige betydningen av å spise ofre"</w:t>
      </w:r>
    </w:p>
    <w:p w14:paraId="413BBA2B" w14:textId="77777777" w:rsidR="000F7377" w:rsidRDefault="000F7377"/>
    <w:p w14:paraId="2B61DAEA" w14:textId="77777777" w:rsidR="000F7377" w:rsidRDefault="000F7377">
      <w:r xmlns:w="http://schemas.openxmlformats.org/wordprocessingml/2006/main">
        <w:t xml:space="preserve">1. Hebreerne 13:10-16 - Viktigheten av å opprettholde offerfester</w:t>
      </w:r>
    </w:p>
    <w:p w14:paraId="64180DEF" w14:textId="77777777" w:rsidR="000F7377" w:rsidRDefault="000F7377"/>
    <w:p w14:paraId="09DB7C3E" w14:textId="77777777" w:rsidR="000F7377" w:rsidRDefault="000F7377">
      <w:r xmlns:w="http://schemas.openxmlformats.org/wordprocessingml/2006/main">
        <w:t xml:space="preserve">2. 5. Mosebok 12:5-7 - Instruksjoner for å ofre og spise av ofrene</w:t>
      </w:r>
    </w:p>
    <w:p w14:paraId="443A1803" w14:textId="77777777" w:rsidR="000F7377" w:rsidRDefault="000F7377"/>
    <w:p w14:paraId="03B7FB7E" w14:textId="77777777" w:rsidR="000F7377" w:rsidRDefault="000F7377">
      <w:r xmlns:w="http://schemas.openxmlformats.org/wordprocessingml/2006/main">
        <w:t xml:space="preserve">1 Korinter 10:19 Hva sier jeg da? at avguden er noe, eller at det som ofres til avguder er noe?</w:t>
      </w:r>
    </w:p>
    <w:p w14:paraId="4437C06E" w14:textId="77777777" w:rsidR="000F7377" w:rsidRDefault="000F7377"/>
    <w:p w14:paraId="29DE0385" w14:textId="77777777" w:rsidR="000F7377" w:rsidRDefault="000F7377">
      <w:r xmlns:w="http://schemas.openxmlformats.org/wordprocessingml/2006/main">
        <w:t xml:space="preserve">Paulus stiller spørsmål ved om avguder og offergaver til dem har noen verdi.</w:t>
      </w:r>
    </w:p>
    <w:p w14:paraId="4539CAB3" w14:textId="77777777" w:rsidR="000F7377" w:rsidRDefault="000F7377"/>
    <w:p w14:paraId="55221682" w14:textId="77777777" w:rsidR="000F7377" w:rsidRDefault="000F7377">
      <w:r xmlns:w="http://schemas.openxmlformats.org/wordprocessingml/2006/main">
        <w:t xml:space="preserve">1. Kraften til avgudsdyrkelse i våre liv</w:t>
      </w:r>
    </w:p>
    <w:p w14:paraId="17C65F22" w14:textId="77777777" w:rsidR="000F7377" w:rsidRDefault="000F7377"/>
    <w:p w14:paraId="303C5007" w14:textId="77777777" w:rsidR="000F7377" w:rsidRDefault="000F7377">
      <w:r xmlns:w="http://schemas.openxmlformats.org/wordprocessingml/2006/main">
        <w:t xml:space="preserve">2. Guds kraft fremfor alt</w:t>
      </w:r>
    </w:p>
    <w:p w14:paraId="14D6EA9F" w14:textId="77777777" w:rsidR="000F7377" w:rsidRDefault="000F7377"/>
    <w:p w14:paraId="13F39395" w14:textId="77777777" w:rsidR="000F7377" w:rsidRDefault="000F7377">
      <w:r xmlns:w="http://schemas.openxmlformats.org/wordprocessingml/2006/main">
        <w:t xml:space="preserve">1. Jesaja 44:9-20 - Herrens suverenitet i motsetning til avguder</w:t>
      </w:r>
    </w:p>
    <w:p w14:paraId="027168FD" w14:textId="77777777" w:rsidR="000F7377" w:rsidRDefault="000F7377"/>
    <w:p w14:paraId="53D56BAE" w14:textId="77777777" w:rsidR="000F7377" w:rsidRDefault="000F7377">
      <w:r xmlns:w="http://schemas.openxmlformats.org/wordprocessingml/2006/main">
        <w:t xml:space="preserve">2. Salme 115:3-8 - Avgudsdyrkelsens dårskap sammenlignet med Guds herlighet</w:t>
      </w:r>
    </w:p>
    <w:p w14:paraId="3D90CDC7" w14:textId="77777777" w:rsidR="000F7377" w:rsidRDefault="000F7377"/>
    <w:p w14:paraId="7733146C" w14:textId="77777777" w:rsidR="000F7377" w:rsidRDefault="000F7377">
      <w:r xmlns:w="http://schemas.openxmlformats.org/wordprocessingml/2006/main">
        <w:t xml:space="preserve">1 Corinthians 10:20 20 Men jeg sier at det som hedningene ofrer, det ofrer de til djevler og ikke til Gud; og jeg vil ikke at I skal ha samfunn med djevler.</w:t>
      </w:r>
    </w:p>
    <w:p w14:paraId="7DA357DC" w14:textId="77777777" w:rsidR="000F7377" w:rsidRDefault="000F7377"/>
    <w:p w14:paraId="7E6E9106" w14:textId="77777777" w:rsidR="000F7377" w:rsidRDefault="000F7377">
      <w:r xmlns:w="http://schemas.openxmlformats.org/wordprocessingml/2006/main">
        <w:t xml:space="preserve">Hedningene ofrer til djevler og ikke til Gud, og Paulus advarer korinterne om ikke å ha </w:t>
      </w:r>
      <w:r xmlns:w="http://schemas.openxmlformats.org/wordprocessingml/2006/main">
        <w:lastRenderedPageBreak xmlns:w="http://schemas.openxmlformats.org/wordprocessingml/2006/main"/>
      </w:r>
      <w:r xmlns:w="http://schemas.openxmlformats.org/wordprocessingml/2006/main">
        <w:t xml:space="preserve">fellesskap med dem.</w:t>
      </w:r>
    </w:p>
    <w:p w14:paraId="72BE87FD" w14:textId="77777777" w:rsidR="000F7377" w:rsidRDefault="000F7377"/>
    <w:p w14:paraId="1273FC02" w14:textId="77777777" w:rsidR="000F7377" w:rsidRDefault="000F7377">
      <w:r xmlns:w="http://schemas.openxmlformats.org/wordprocessingml/2006/main">
        <w:t xml:space="preserve">1. Gud kaller oss til å skille oss fra det onde og vandre på hans veier.</w:t>
      </w:r>
    </w:p>
    <w:p w14:paraId="06979F63" w14:textId="77777777" w:rsidR="000F7377" w:rsidRDefault="000F7377"/>
    <w:p w14:paraId="01CA5776" w14:textId="77777777" w:rsidR="000F7377" w:rsidRDefault="000F7377">
      <w:r xmlns:w="http://schemas.openxmlformats.org/wordprocessingml/2006/main">
        <w:t xml:space="preserve">2. Vi må ikke la oss lure av djevelens bedrag og forbli tro mot Guds sannhet.</w:t>
      </w:r>
    </w:p>
    <w:p w14:paraId="4A89E9B6" w14:textId="77777777" w:rsidR="000F7377" w:rsidRDefault="000F7377"/>
    <w:p w14:paraId="27D7CC87" w14:textId="77777777" w:rsidR="000F7377" w:rsidRDefault="000F7377">
      <w:r xmlns:w="http://schemas.openxmlformats.org/wordprocessingml/2006/main">
        <w:t xml:space="preserve">1. Efeserne 5:11 – Og ha ikke fellesskap med mørkets ufruktbare gjerninger, men irettesett dem heller.</w:t>
      </w:r>
    </w:p>
    <w:p w14:paraId="1CCE269F" w14:textId="77777777" w:rsidR="000F7377" w:rsidRDefault="000F7377"/>
    <w:p w14:paraId="2BAC517E" w14:textId="77777777" w:rsidR="000F7377" w:rsidRDefault="000F7377">
      <w:r xmlns:w="http://schemas.openxmlformats.org/wordprocessingml/2006/main">
        <w:t xml:space="preserve">2. Jakob 4:7 - Underordn dere dere under Gud. Stå djevelen i mot, og han vil flykte fra deg.</w:t>
      </w:r>
    </w:p>
    <w:p w14:paraId="0CBF1D4D" w14:textId="77777777" w:rsidR="000F7377" w:rsidRDefault="000F7377"/>
    <w:p w14:paraId="1AD3D43D" w14:textId="77777777" w:rsidR="000F7377" w:rsidRDefault="000F7377">
      <w:r xmlns:w="http://schemas.openxmlformats.org/wordprocessingml/2006/main">
        <w:t xml:space="preserve">1 Corinthians 10:21 21 I kan ikke drikke Herrens beger og djevelens beger; I kan ikke få del i Herrens bord og i djevelens bord.</w:t>
      </w:r>
    </w:p>
    <w:p w14:paraId="4B81E3A7" w14:textId="77777777" w:rsidR="000F7377" w:rsidRDefault="000F7377"/>
    <w:p w14:paraId="5107600C" w14:textId="77777777" w:rsidR="000F7377" w:rsidRDefault="000F7377">
      <w:r xmlns:w="http://schemas.openxmlformats.org/wordprocessingml/2006/main">
        <w:t xml:space="preserve">Passasjen understreker at troende ikke kan delta i aktiviteter knyttet til Herren og aktiviteter knyttet til djevelen.</w:t>
      </w:r>
    </w:p>
    <w:p w14:paraId="22FC9928" w14:textId="77777777" w:rsidR="000F7377" w:rsidRDefault="000F7377"/>
    <w:p w14:paraId="4F8C637B" w14:textId="77777777" w:rsidR="000F7377" w:rsidRDefault="000F7377">
      <w:r xmlns:w="http://schemas.openxmlformats.org/wordprocessingml/2006/main">
        <w:t xml:space="preserve">1. Vi må forbli standhaftige i vår tro og ikke kompromittere vår tro for verdslige nytelser.</w:t>
      </w:r>
    </w:p>
    <w:p w14:paraId="57D13841" w14:textId="77777777" w:rsidR="000F7377" w:rsidRDefault="000F7377"/>
    <w:p w14:paraId="1067F5E6" w14:textId="77777777" w:rsidR="000F7377" w:rsidRDefault="000F7377">
      <w:r xmlns:w="http://schemas.openxmlformats.org/wordprocessingml/2006/main">
        <w:t xml:space="preserve">2. Vi må alltid strebe etter å ære Herren og holde oss unna aktiviteter som er i strid med hans læresetninger.</w:t>
      </w:r>
    </w:p>
    <w:p w14:paraId="7F513BB0" w14:textId="77777777" w:rsidR="000F7377" w:rsidRDefault="000F7377"/>
    <w:p w14:paraId="6A6BC58C" w14:textId="77777777" w:rsidR="000F7377" w:rsidRDefault="000F7377">
      <w:r xmlns:w="http://schemas.openxmlformats.org/wordprocessingml/2006/main">
        <w:t xml:space="preserve">1. 1. Joh 2:15-17 – Elsk ikke verden, heller ikke det som er i verden. Hvis noen elsker verden, er ikke Faderens kjærlighet i ham.</w:t>
      </w:r>
    </w:p>
    <w:p w14:paraId="43867A61" w14:textId="77777777" w:rsidR="000F7377" w:rsidRDefault="000F7377"/>
    <w:p w14:paraId="1911B202" w14:textId="77777777" w:rsidR="000F7377" w:rsidRDefault="000F7377">
      <w:r xmlns:w="http://schemas.openxmlformats.org/wordprocessingml/2006/main">
        <w:t xml:space="preserve">2. Romerne 12:2 - Bli ikke likedannet med denne verden, men bli forvandlet ved å fornye deres sinn, så dere kan prøve hva som er Guds vilje som er gode og velbehagelige og fullkomne.</w:t>
      </w:r>
    </w:p>
    <w:p w14:paraId="56E6B73D" w14:textId="77777777" w:rsidR="000F7377" w:rsidRDefault="000F7377"/>
    <w:p w14:paraId="6C10880F" w14:textId="77777777" w:rsidR="000F7377" w:rsidRDefault="000F7377">
      <w:r xmlns:w="http://schemas.openxmlformats.org/wordprocessingml/2006/main">
        <w:t xml:space="preserve">1 Corinthians 10:22 Vekker vi Herren til nidkjærhet? er vi sterkere enn han?</w:t>
      </w:r>
    </w:p>
    <w:p w14:paraId="51408CAD" w14:textId="77777777" w:rsidR="000F7377" w:rsidRDefault="000F7377"/>
    <w:p w14:paraId="3461B1F9" w14:textId="77777777" w:rsidR="000F7377" w:rsidRDefault="000F7377">
      <w:r xmlns:w="http://schemas.openxmlformats.org/wordprocessingml/2006/main">
        <w:t xml:space="preserve">Paulus minner korinterne om at de ikke har makt til å utfordre Gud, siden han er uendelig mye større enn dem.</w:t>
      </w:r>
    </w:p>
    <w:p w14:paraId="22F5713B" w14:textId="77777777" w:rsidR="000F7377" w:rsidRDefault="000F7377"/>
    <w:p w14:paraId="3D059AC2" w14:textId="77777777" w:rsidR="000F7377" w:rsidRDefault="000F7377">
      <w:r xmlns:w="http://schemas.openxmlformats.org/wordprocessingml/2006/main">
        <w:t xml:space="preserve">1. Det nytteløse ved å utfordre Gud - Vi kan aldri vinne en kamp mot den allmektige.</w:t>
      </w:r>
    </w:p>
    <w:p w14:paraId="1B0ED268" w14:textId="77777777" w:rsidR="000F7377" w:rsidRDefault="000F7377"/>
    <w:p w14:paraId="22AA8FAA" w14:textId="77777777" w:rsidR="000F7377" w:rsidRDefault="000F7377">
      <w:r xmlns:w="http://schemas.openxmlformats.org/wordprocessingml/2006/main">
        <w:t xml:space="preserve">2. Å anerkjenne Guds overherredømme - Vi må alltid huske hvem som har kontroll.</w:t>
      </w:r>
    </w:p>
    <w:p w14:paraId="045622DC" w14:textId="77777777" w:rsidR="000F7377" w:rsidRDefault="000F7377"/>
    <w:p w14:paraId="77840AF0" w14:textId="77777777" w:rsidR="000F7377" w:rsidRDefault="000F7377">
      <w:r xmlns:w="http://schemas.openxmlformats.org/wordprocessingml/2006/main">
        <w:t xml:space="preserve">1. Jesaja 40:12-17 – Hvem har målt vannet i sin hånds hule, eller med sin hånds bredde avmerket himmelen? Hvem har holdt jordens støv i en kurv, eller veid fjellene på vekten og åsene i en vekt?</w:t>
      </w:r>
    </w:p>
    <w:p w14:paraId="1FA4A229" w14:textId="77777777" w:rsidR="000F7377" w:rsidRDefault="000F7377"/>
    <w:p w14:paraId="09EDB3DF" w14:textId="77777777" w:rsidR="000F7377" w:rsidRDefault="000F7377">
      <w:r xmlns:w="http://schemas.openxmlformats.org/wordprocessingml/2006/main">
        <w:t xml:space="preserve">2. Salme 115:3 - Vår Gud er i himmelen; han gjør hva han vil.</w:t>
      </w:r>
    </w:p>
    <w:p w14:paraId="7F1A3598" w14:textId="77777777" w:rsidR="000F7377" w:rsidRDefault="000F7377"/>
    <w:p w14:paraId="2B870247" w14:textId="77777777" w:rsidR="000F7377" w:rsidRDefault="000F7377">
      <w:r xmlns:w="http://schemas.openxmlformats.org/wordprocessingml/2006/main">
        <w:t xml:space="preserve">1 Corinthians 10:23 23 Alt er meg tillatt, men ikke alt er formålstjenlig; alt er meg lov, men alt bygger ikke opp.</w:t>
      </w:r>
    </w:p>
    <w:p w14:paraId="756F3395" w14:textId="77777777" w:rsidR="000F7377" w:rsidRDefault="000F7377"/>
    <w:p w14:paraId="461ADA82" w14:textId="77777777" w:rsidR="000F7377" w:rsidRDefault="000F7377">
      <w:r xmlns:w="http://schemas.openxmlformats.org/wordprocessingml/2006/main">
        <w:t xml:space="preserve">Paulus oppfordrer kristne til å bruke god dømmekraft og tenke på andre når de tar avgjørelser.</w:t>
      </w:r>
    </w:p>
    <w:p w14:paraId="0F3D7EFA" w14:textId="77777777" w:rsidR="000F7377" w:rsidRDefault="000F7377"/>
    <w:p w14:paraId="453CF6D1" w14:textId="77777777" w:rsidR="000F7377" w:rsidRDefault="000F7377">
      <w:r xmlns:w="http://schemas.openxmlformats.org/wordprocessingml/2006/main">
        <w:t xml:space="preserve">1: Det er viktig å være oppmerksom på hvordan våre beslutninger påvirker andre.</w:t>
      </w:r>
    </w:p>
    <w:p w14:paraId="4ED57A07" w14:textId="77777777" w:rsidR="000F7377" w:rsidRDefault="000F7377"/>
    <w:p w14:paraId="6EB75108" w14:textId="77777777" w:rsidR="000F7377" w:rsidRDefault="000F7377">
      <w:r xmlns:w="http://schemas.openxmlformats.org/wordprocessingml/2006/main">
        <w:t xml:space="preserve">2: Vi bør ikke la oss lede av våre egne ønsker, men vurdere hvordan våre valg kan bygge opp andre.</w:t>
      </w:r>
    </w:p>
    <w:p w14:paraId="09AC8EBB" w14:textId="77777777" w:rsidR="000F7377" w:rsidRDefault="000F7377"/>
    <w:p w14:paraId="3BEC41EC" w14:textId="77777777" w:rsidR="000F7377" w:rsidRDefault="000F7377">
      <w:r xmlns:w="http://schemas.openxmlformats.org/wordprocessingml/2006/main">
        <w:t xml:space="preserve">1: Filipperne 2:3-4 - "La intet gjøres av strid eller ærefrykt, men i ydmykhet skal hver akte andre bedre enn seg selv. Se ikke hver på sine egne ting, men hver også på andres ting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Romerne 14:19 - "La oss derfor følge etter det som skaper fred og det man kan oppbygge hverandre med."</w:t>
      </w:r>
    </w:p>
    <w:p w14:paraId="2DB76C3B" w14:textId="77777777" w:rsidR="000F7377" w:rsidRDefault="000F7377"/>
    <w:p w14:paraId="70BFD3DF" w14:textId="77777777" w:rsidR="000F7377" w:rsidRDefault="000F7377">
      <w:r xmlns:w="http://schemas.openxmlformats.org/wordprocessingml/2006/main">
        <w:t xml:space="preserve">1 Corinthians 10:24 La ingen søke sin egen, men hver annens rikdom.</w:t>
      </w:r>
    </w:p>
    <w:p w14:paraId="0A2FF3F2" w14:textId="77777777" w:rsidR="000F7377" w:rsidRDefault="000F7377"/>
    <w:p w14:paraId="6CAE4DF9" w14:textId="77777777" w:rsidR="000F7377" w:rsidRDefault="000F7377">
      <w:r xmlns:w="http://schemas.openxmlformats.org/wordprocessingml/2006/main">
        <w:t xml:space="preserve">Kristne bør fokusere på å hjelpe andre i stedet for å søke sin egen rikdom.</w:t>
      </w:r>
    </w:p>
    <w:p w14:paraId="75F23919" w14:textId="77777777" w:rsidR="000F7377" w:rsidRDefault="000F7377"/>
    <w:p w14:paraId="688566CC" w14:textId="77777777" w:rsidR="000F7377" w:rsidRDefault="000F7377">
      <w:r xmlns:w="http://schemas.openxmlformats.org/wordprocessingml/2006/main">
        <w:t xml:space="preserve">1. Hjertet av raushet: Å leve for andre</w:t>
      </w:r>
    </w:p>
    <w:p w14:paraId="60C57D8B" w14:textId="77777777" w:rsidR="000F7377" w:rsidRDefault="000F7377"/>
    <w:p w14:paraId="136E2ABF" w14:textId="77777777" w:rsidR="000F7377" w:rsidRDefault="000F7377">
      <w:r xmlns:w="http://schemas.openxmlformats.org/wordprocessingml/2006/main">
        <w:t xml:space="preserve">2. Kraften til uselviskhet: Å gi til andre</w:t>
      </w:r>
    </w:p>
    <w:p w14:paraId="046A8E6C" w14:textId="77777777" w:rsidR="000F7377" w:rsidRDefault="000F7377"/>
    <w:p w14:paraId="06E67F15" w14:textId="77777777" w:rsidR="000F7377" w:rsidRDefault="000F7377">
      <w:r xmlns:w="http://schemas.openxmlformats.org/wordprocessingml/2006/main">
        <w:t xml:space="preserve">1. Filipperne 2:4 - La hver av dere se ikke bare til sine egne interesser, men også til andres interesser.</w:t>
      </w:r>
    </w:p>
    <w:p w14:paraId="53A604CC" w14:textId="77777777" w:rsidR="000F7377" w:rsidRDefault="000F7377"/>
    <w:p w14:paraId="2312DA7B" w14:textId="77777777" w:rsidR="000F7377" w:rsidRDefault="000F7377">
      <w:r xmlns:w="http://schemas.openxmlformats.org/wordprocessingml/2006/main">
        <w:t xml:space="preserve">2. Lukas 6:38 – Gi, så skal det bli gitt dere. Et godt mål, trykket ned, ristet sammen og løpt over, vil helles i fanget ditt. For med det målet du bruker, vil det bli målt til deg.</w:t>
      </w:r>
    </w:p>
    <w:p w14:paraId="25546864" w14:textId="77777777" w:rsidR="000F7377" w:rsidRDefault="000F7377"/>
    <w:p w14:paraId="323597A6" w14:textId="77777777" w:rsidR="000F7377" w:rsidRDefault="000F7377">
      <w:r xmlns:w="http://schemas.openxmlformats.org/wordprocessingml/2006/main">
        <w:t xml:space="preserve">1 Corinthians 10:25 25 Alt som selges i grøften, det spiser de uten å spørre for samvittighetens skyld.</w:t>
      </w:r>
    </w:p>
    <w:p w14:paraId="4D07948B" w14:textId="77777777" w:rsidR="000F7377" w:rsidRDefault="000F7377"/>
    <w:p w14:paraId="36DA7F26" w14:textId="77777777" w:rsidR="000F7377" w:rsidRDefault="000F7377">
      <w:r xmlns:w="http://schemas.openxmlformats.org/wordprocessingml/2006/main">
        <w:t xml:space="preserve">Kristne bør ikke stille spørsmål når de kjøper mat fra markedsplassen.</w:t>
      </w:r>
    </w:p>
    <w:p w14:paraId="774CA8CC" w14:textId="77777777" w:rsidR="000F7377" w:rsidRDefault="000F7377"/>
    <w:p w14:paraId="52F48BB3" w14:textId="77777777" w:rsidR="000F7377" w:rsidRDefault="000F7377">
      <w:r xmlns:w="http://schemas.openxmlformats.org/wordprocessingml/2006/main">
        <w:t xml:space="preserve">1. Sett Gud først: Lev et liv i tro og lydighet</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til selvkontroll: Å ta kloke valg</w:t>
      </w:r>
    </w:p>
    <w:p w14:paraId="7A51A79F" w14:textId="77777777" w:rsidR="000F7377" w:rsidRDefault="000F7377"/>
    <w:p w14:paraId="29986D0F" w14:textId="77777777" w:rsidR="000F7377" w:rsidRDefault="000F7377">
      <w:r xmlns:w="http://schemas.openxmlformats.org/wordprocessingml/2006/main">
        <w:t xml:space="preserve">1. Romerne 14:14-23 - Paulus' diskusjon om viktigheten av personlig samvittighet i trosspørsmål.</w:t>
      </w:r>
    </w:p>
    <w:p w14:paraId="579C9A4F" w14:textId="77777777" w:rsidR="000F7377" w:rsidRDefault="000F7377"/>
    <w:p w14:paraId="2DD8BBF1" w14:textId="77777777" w:rsidR="000F7377" w:rsidRDefault="000F7377">
      <w:r xmlns:w="http://schemas.openxmlformats.org/wordprocessingml/2006/main">
        <w:t xml:space="preserve">2. Efeserne 5:15-17 - Paulus' formaning om å være vis og forløse tiden.</w:t>
      </w:r>
    </w:p>
    <w:p w14:paraId="6EAECDF6" w14:textId="77777777" w:rsidR="000F7377" w:rsidRDefault="000F7377"/>
    <w:p w14:paraId="43204629" w14:textId="77777777" w:rsidR="000F7377" w:rsidRDefault="000F7377">
      <w:r xmlns:w="http://schemas.openxmlformats.org/wordprocessingml/2006/main">
        <w:t xml:space="preserve">1 Corinthians 10:26 For jorden tilhører Herren og dens fylde.</w:t>
      </w:r>
    </w:p>
    <w:p w14:paraId="48306D08" w14:textId="77777777" w:rsidR="000F7377" w:rsidRDefault="000F7377"/>
    <w:p w14:paraId="04D3B975" w14:textId="77777777" w:rsidR="000F7377" w:rsidRDefault="000F7377">
      <w:r xmlns:w="http://schemas.openxmlformats.org/wordprocessingml/2006/main">
        <w:t xml:space="preserve">Herren er eier av hele jorden og alt som er på den.</w:t>
      </w:r>
    </w:p>
    <w:p w14:paraId="497E600C" w14:textId="77777777" w:rsidR="000F7377" w:rsidRDefault="000F7377"/>
    <w:p w14:paraId="10377C16" w14:textId="77777777" w:rsidR="000F7377" w:rsidRDefault="000F7377">
      <w:r xmlns:w="http://schemas.openxmlformats.org/wordprocessingml/2006/main">
        <w:t xml:space="preserve">1. Gud er suveren over hele jorden og alt på den.</w:t>
      </w:r>
    </w:p>
    <w:p w14:paraId="3BA015A9" w14:textId="77777777" w:rsidR="000F7377" w:rsidRDefault="000F7377"/>
    <w:p w14:paraId="076BBAAE" w14:textId="77777777" w:rsidR="000F7377" w:rsidRDefault="000F7377">
      <w:r xmlns:w="http://schemas.openxmlformats.org/wordprocessingml/2006/main">
        <w:t xml:space="preserve">2. Vi bør være oppmerksomme på Herrens eierskap og erkjenne vår avhengighet av ham.</w:t>
      </w:r>
    </w:p>
    <w:p w14:paraId="4AE56739" w14:textId="77777777" w:rsidR="000F7377" w:rsidRDefault="000F7377"/>
    <w:p w14:paraId="5DB5D085" w14:textId="77777777" w:rsidR="000F7377" w:rsidRDefault="000F7377">
      <w:r xmlns:w="http://schemas.openxmlformats.org/wordprocessingml/2006/main">
        <w:t xml:space="preserve">1. Salme 24:1 - Jorden er Herrens og dens fylde; verden og de som bor i den.</w:t>
      </w:r>
    </w:p>
    <w:p w14:paraId="230D5DDA" w14:textId="77777777" w:rsidR="000F7377" w:rsidRDefault="000F7377"/>
    <w:p w14:paraId="52D63E60" w14:textId="77777777" w:rsidR="000F7377" w:rsidRDefault="000F7377">
      <w:r xmlns:w="http://schemas.openxmlformats.org/wordprocessingml/2006/main">
        <w:t xml:space="preserve">2. Salme 115:16 - Himmelen, ja, himmelen er Herrens, men jorden har han gitt til menneskenes barn.</w:t>
      </w:r>
    </w:p>
    <w:p w14:paraId="0023BBFA" w14:textId="77777777" w:rsidR="000F7377" w:rsidRDefault="000F7377"/>
    <w:p w14:paraId="75EF03CA" w14:textId="77777777" w:rsidR="000F7377" w:rsidRDefault="000F7377">
      <w:r xmlns:w="http://schemas.openxmlformats.org/wordprocessingml/2006/main">
        <w:t xml:space="preserve">1 Corinthians 10:27 27 Dersom nogen av dem som ikke tror, byr eder til et gjestebud, og I har lyst til å gå; det som er lagt frem for deg, spis uten å stille spørsmål for samvittighetens skyld.</w:t>
      </w:r>
    </w:p>
    <w:p w14:paraId="6D714F66" w14:textId="77777777" w:rsidR="000F7377" w:rsidRDefault="000F7377"/>
    <w:p w14:paraId="2EFFDD63" w14:textId="77777777" w:rsidR="000F7377" w:rsidRDefault="000F7377">
      <w:r xmlns:w="http://schemas.openxmlformats.org/wordprocessingml/2006/main">
        <w:t xml:space="preserve">Troende bør ikke stille spørsmål om maten som serveres til dem på ikke-troendes fester, og bør i stedet ta imot det som er gitt dem for samvittighets skyld.</w:t>
      </w:r>
    </w:p>
    <w:p w14:paraId="28DCF702" w14:textId="77777777" w:rsidR="000F7377" w:rsidRDefault="000F7377"/>
    <w:p w14:paraId="3FFCCB9D" w14:textId="77777777" w:rsidR="000F7377" w:rsidRDefault="000F7377">
      <w:r xmlns:w="http://schemas.openxmlformats.org/wordprocessingml/2006/main">
        <w:t xml:space="preserve">1. Kristne bør praktisere gjestfrihet og ta imot invitasjoner til høytider, uansett omstendigheter.</w:t>
      </w:r>
    </w:p>
    <w:p w14:paraId="601C0F3D" w14:textId="77777777" w:rsidR="000F7377" w:rsidRDefault="000F7377"/>
    <w:p w14:paraId="2F8182C2" w14:textId="77777777" w:rsidR="000F7377" w:rsidRDefault="000F7377">
      <w:r xmlns:w="http://schemas.openxmlformats.org/wordprocessingml/2006/main">
        <w:t xml:space="preserve">2. Det er viktig å utvise forsiktighet når du spiser middag med ikke-troende, men til syvende og sist akseptere det som serveres av respekt for deres gjestfrihet.</w:t>
      </w:r>
    </w:p>
    <w:p w14:paraId="16822006" w14:textId="77777777" w:rsidR="000F7377" w:rsidRDefault="000F7377"/>
    <w:p w14:paraId="19134DF7" w14:textId="77777777" w:rsidR="000F7377" w:rsidRDefault="000F7377">
      <w:r xmlns:w="http://schemas.openxmlformats.org/wordprocessingml/2006/main">
        <w:t xml:space="preserve">1. Romerne 14:2 - ? </w:t>
      </w:r>
      <w:r xmlns:w="http://schemas.openxmlformats.org/wordprocessingml/2006/main">
        <w:rPr>
          <w:rFonts w:ascii="맑은 고딕 Semilight" w:hAnsi="맑은 고딕 Semilight"/>
        </w:rPr>
        <w:t xml:space="preserve">쏰 </w:t>
      </w:r>
      <w:r xmlns:w="http://schemas.openxmlformats.org/wordprocessingml/2006/main">
        <w:t xml:space="preserve">ne person tror han kan spise hva som helst, mens den svake personen spiser bare grønnsaker.??</w:t>
      </w:r>
    </w:p>
    <w:p w14:paraId="14A2B0A9" w14:textId="77777777" w:rsidR="000F7377" w:rsidRDefault="000F7377"/>
    <w:p w14:paraId="405FF226" w14:textId="77777777" w:rsidR="000F7377" w:rsidRDefault="000F7377">
      <w:r xmlns:w="http://schemas.openxmlformats.org/wordprocessingml/2006/main">
        <w:t xml:space="preserve">2. Matteus 22:39 - ? </w:t>
      </w:r>
      <w:r xmlns:w="http://schemas.openxmlformats.org/wordprocessingml/2006/main">
        <w:rPr>
          <w:rFonts w:ascii="맑은 고딕 Semilight" w:hAnsi="맑은 고딕 Semilight"/>
        </w:rPr>
        <w:t xml:space="preserve">쏽 </w:t>
      </w:r>
      <w:r xmlns:w="http://schemas.openxmlformats.org/wordprocessingml/2006/main">
        <w:t xml:space="preserve">du skal elske din neste som deg selv.??</w:t>
      </w:r>
    </w:p>
    <w:p w14:paraId="3BD982D5" w14:textId="77777777" w:rsidR="000F7377" w:rsidRDefault="000F7377"/>
    <w:p w14:paraId="227CF5DB" w14:textId="77777777" w:rsidR="000F7377" w:rsidRDefault="000F7377">
      <w:r xmlns:w="http://schemas.openxmlformats.org/wordprocessingml/2006/main">
        <w:t xml:space="preserve">1 Corinthians 10:28 28 Men dersom noen sier til eder: Dette er offer for avgudene, så spis ikke for hans skyld som har vist det, og for samvittighetens skyld; for jorden tilhører Herren og dens fylde.</w:t>
      </w:r>
    </w:p>
    <w:p w14:paraId="2EF0892F" w14:textId="77777777" w:rsidR="000F7377" w:rsidRDefault="000F7377"/>
    <w:p w14:paraId="5CCB9382" w14:textId="77777777" w:rsidR="000F7377" w:rsidRDefault="000F7377">
      <w:r xmlns:w="http://schemas.openxmlformats.org/wordprocessingml/2006/main">
        <w:t xml:space="preserve">Kristne skal ikke spise mat som ofres til avguder hvis de er klar over det, ettersom Herren eier jorden og alt den inneholder.</w:t>
      </w:r>
    </w:p>
    <w:p w14:paraId="08E6CE5A" w14:textId="77777777" w:rsidR="000F7377" w:rsidRDefault="000F7377"/>
    <w:p w14:paraId="19870A4B" w14:textId="77777777" w:rsidR="000F7377" w:rsidRDefault="000F7377">
      <w:r xmlns:w="http://schemas.openxmlformats.org/wordprocessingml/2006/main">
        <w:t xml:space="preserve">1. Hvordan ha en samvittighet for Kristus: Å elske Gud og tjene andre</w:t>
      </w:r>
    </w:p>
    <w:p w14:paraId="6CA2B08A" w14:textId="77777777" w:rsidR="000F7377" w:rsidRDefault="000F7377"/>
    <w:p w14:paraId="385BA168" w14:textId="77777777" w:rsidR="000F7377" w:rsidRDefault="000F7377">
      <w:r xmlns:w="http://schemas.openxmlformats.org/wordprocessingml/2006/main">
        <w:t xml:space="preserve">2. Holde Guds godhet i sentrum: Behovet for å respektere Guds herredømme</w:t>
      </w:r>
    </w:p>
    <w:p w14:paraId="2E4BF59D" w14:textId="77777777" w:rsidR="000F7377" w:rsidRDefault="000F7377"/>
    <w:p w14:paraId="331A51EA" w14:textId="77777777" w:rsidR="000F7377" w:rsidRDefault="000F7377">
      <w:r xmlns:w="http://schemas.openxmlformats.org/wordprocessingml/2006/main">
        <w:t xml:space="preserve">1. Efeserne 5:1-2 – Vær derfor Guds etterlignere, som høyt elskede barn, og lev et liv i kjærlighet, slik Kristus elsket oss og ga seg selv for oss som et velduftende offer og et offer til Gud.</w:t>
      </w:r>
    </w:p>
    <w:p w14:paraId="13C55B99" w14:textId="77777777" w:rsidR="000F7377" w:rsidRDefault="000F7377"/>
    <w:p w14:paraId="1557AB0A" w14:textId="77777777" w:rsidR="000F7377" w:rsidRDefault="000F7377">
      <w:r xmlns:w="http://schemas.openxmlformats.org/wordprocessingml/2006/main">
        <w:t xml:space="preserve">2. Romerne 12:1 - Derfor formaner jeg dere, brødre og søstre, i Guds øyne? </w:t>
      </w:r>
      <w:r xmlns:w="http://schemas.openxmlformats.org/wordprocessingml/2006/main">
        <w:rPr>
          <w:rFonts w:ascii="맑은 고딕 Semilight" w:hAnsi="맑은 고딕 Semilight"/>
        </w:rPr>
        <w:t xml:space="preserve">셲 </w:t>
      </w:r>
      <w:r xmlns:w="http://schemas.openxmlformats.org/wordprocessingml/2006/main">
        <w:t xml:space="preserve">barmhjertighet, å ofre deres kropper som et levende offer, hellig og velbehagelig for Gud? </w:t>
      </w:r>
      <w:r xmlns:w="http://schemas.openxmlformats.org/wordprocessingml/2006/main">
        <w:rPr>
          <w:rFonts w:ascii="맑은 고딕 Semilight" w:hAnsi="맑은 고딕 Semilight"/>
        </w:rPr>
        <w:t xml:space="preserve">봳 </w:t>
      </w:r>
      <w:r xmlns:w="http://schemas.openxmlformats.org/wordprocessingml/2006/main">
        <w:t xml:space="preserve">hans er din sanne og riktige tilbedelse.</w:t>
      </w:r>
    </w:p>
    <w:p w14:paraId="5F4969C9" w14:textId="77777777" w:rsidR="000F7377" w:rsidRDefault="000F7377"/>
    <w:p w14:paraId="1E6C24FB" w14:textId="77777777" w:rsidR="000F7377" w:rsidRDefault="000F7377">
      <w:r xmlns:w="http://schemas.openxmlformats.org/wordprocessingml/2006/main">
        <w:t xml:space="preserve">1 Corinthians 10:29 29 Samvittighet sier jeg, ikke din egen, men den andres; for hvorfor dømmes min frihet av en annens samvittighet?</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skriver at man bør ta hensyn til andres samvittighet når man tar avgjørelser fordi det man anser som sin egen frihet kan bli dømt av noen andre.</w:t>
      </w:r>
    </w:p>
    <w:p w14:paraId="0B43742A" w14:textId="77777777" w:rsidR="000F7377" w:rsidRDefault="000F7377"/>
    <w:p w14:paraId="35CC1F5D" w14:textId="77777777" w:rsidR="000F7377" w:rsidRDefault="000F7377">
      <w:r xmlns:w="http://schemas.openxmlformats.org/wordprocessingml/2006/main">
        <w:t xml:space="preserve">1. "Frihet og samvittighet: Respekter andres meninger"</w:t>
      </w:r>
    </w:p>
    <w:p w14:paraId="72DBFDC9" w14:textId="77777777" w:rsidR="000F7377" w:rsidRDefault="000F7377"/>
    <w:p w14:paraId="7CA40166" w14:textId="77777777" w:rsidR="000F7377" w:rsidRDefault="000F7377">
      <w:r xmlns:w="http://schemas.openxmlformats.org/wordprocessingml/2006/main">
        <w:t xml:space="preserve">2. "Enhet i mangfold: feirer våre forskjeller"</w:t>
      </w:r>
    </w:p>
    <w:p w14:paraId="3AD6B026" w14:textId="77777777" w:rsidR="000F7377" w:rsidRDefault="000F7377"/>
    <w:p w14:paraId="593072A7" w14:textId="77777777" w:rsidR="000F7377" w:rsidRDefault="000F7377">
      <w:r xmlns:w="http://schemas.openxmlformats.org/wordprocessingml/2006/main">
        <w:t xml:space="preserve">1. Galaterne 5:13-14, "For dere er kalt til frihet, brødre. Bare bruk ikke friheten som en anledning for kjødet, men tjen hverandre ved kjærlighet. For hele loven er oppfylt i ett ord: ? </w:t>
      </w:r>
      <w:r xmlns:w="http://schemas.openxmlformats.org/wordprocessingml/2006/main">
        <w:rPr>
          <w:rFonts w:ascii="맑은 고딕 Semilight" w:hAnsi="맑은 고딕 Semilight"/>
        </w:rPr>
        <w:t xml:space="preserve">쏽 </w:t>
      </w:r>
      <w:r xmlns:w="http://schemas.openxmlformats.org/wordprocessingml/2006/main">
        <w:t xml:space="preserve">du skal elske din neste som deg selv.??</w:t>
      </w:r>
    </w:p>
    <w:p w14:paraId="32AB4A22" w14:textId="77777777" w:rsidR="000F7377" w:rsidRDefault="000F7377"/>
    <w:p w14:paraId="7047CF8B" w14:textId="77777777" w:rsidR="000F7377" w:rsidRDefault="000F7377">
      <w:r xmlns:w="http://schemas.openxmlformats.org/wordprocessingml/2006/main">
        <w:t xml:space="preserve">2. Romerne 14:13-15, "La oss derfor ikke lenger dømme hverandre, men heller ikke legge noen anstøt eller hindring i veien for en bror. Jeg vet og er overbevist i Herren Jesus om at intet er urent i seg selv, men det er urent for den som mener det er urent. For hvis din bror er bedrøvet over det du spiser, vandrer du ikke lenger i kjærlighet. Ved det du spiser, ødelegge ikke den som Kristus døde for ."</w:t>
      </w:r>
    </w:p>
    <w:p w14:paraId="0DF1F57F" w14:textId="77777777" w:rsidR="000F7377" w:rsidRDefault="000F7377"/>
    <w:p w14:paraId="1663AF21" w14:textId="77777777" w:rsidR="000F7377" w:rsidRDefault="000F7377">
      <w:r xmlns:w="http://schemas.openxmlformats.org/wordprocessingml/2006/main">
        <w:t xml:space="preserve">1 Corinthians 10:30 For dersom jeg av nåde er delaktig, hvorfor blir jeg talt ondt for det jeg takker for?</w:t>
      </w:r>
    </w:p>
    <w:p w14:paraId="09423BFD" w14:textId="77777777" w:rsidR="000F7377" w:rsidRDefault="000F7377"/>
    <w:p w14:paraId="4D0418D3" w14:textId="77777777" w:rsidR="000F7377" w:rsidRDefault="000F7377">
      <w:r xmlns:w="http://schemas.openxmlformats.org/wordprocessingml/2006/main">
        <w:t xml:space="preserve">Paulus stiller spørsmål ved hvorfor han blir kritisert for å takke for den nåden han har fått.</w:t>
      </w:r>
    </w:p>
    <w:p w14:paraId="31392E2B" w14:textId="77777777" w:rsidR="000F7377" w:rsidRDefault="000F7377"/>
    <w:p w14:paraId="79AD0774" w14:textId="77777777" w:rsidR="000F7377" w:rsidRDefault="000F7377">
      <w:r xmlns:w="http://schemas.openxmlformats.org/wordprocessingml/2006/main">
        <w:t xml:space="preserve">1. Å akseptere Guds nåde: Hvordan motta og takke</w:t>
      </w:r>
    </w:p>
    <w:p w14:paraId="7E03D331" w14:textId="77777777" w:rsidR="000F7377" w:rsidRDefault="000F7377"/>
    <w:p w14:paraId="73C9E7EC" w14:textId="77777777" w:rsidR="000F7377" w:rsidRDefault="000F7377">
      <w:r xmlns:w="http://schemas.openxmlformats.org/wordprocessingml/2006/main">
        <w:t xml:space="preserve">2. The Power of Thanksgiving: Lære å sette pris på det vi har</w:t>
      </w:r>
    </w:p>
    <w:p w14:paraId="23D342F2" w14:textId="77777777" w:rsidR="000F7377" w:rsidRDefault="000F7377"/>
    <w:p w14:paraId="7ABBFB47" w14:textId="77777777" w:rsidR="000F7377" w:rsidRDefault="000F7377">
      <w:r xmlns:w="http://schemas.openxmlformats.org/wordprocessingml/2006/main">
        <w:t xml:space="preserve">Kryss-</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1:17 - "Enhver god og fullkommen gave kommer ovenfra, ned fra de himmelske lysenes Far, som ikke forandrer seg som skiftende skygger."</w:t>
      </w:r>
    </w:p>
    <w:p w14:paraId="693A2D0F" w14:textId="77777777" w:rsidR="000F7377" w:rsidRDefault="000F7377"/>
    <w:p w14:paraId="77DF7DD3" w14:textId="77777777" w:rsidR="000F7377" w:rsidRDefault="000F7377">
      <w:r xmlns:w="http://schemas.openxmlformats.org/wordprocessingml/2006/main">
        <w:t xml:space="preserve">2. Romerne 8:28 - "Og vi vet at Gud i alle ting virker til det beste for dem som elsker ham, som er kalt etter hans hensikt."</w:t>
      </w:r>
    </w:p>
    <w:p w14:paraId="53EAFEA3" w14:textId="77777777" w:rsidR="000F7377" w:rsidRDefault="000F7377"/>
    <w:p w14:paraId="79379E22" w14:textId="77777777" w:rsidR="000F7377" w:rsidRDefault="000F7377">
      <w:r xmlns:w="http://schemas.openxmlformats.org/wordprocessingml/2006/main">
        <w:t xml:space="preserve">1 Corinthians 10:31 31 Enten I derfor eter eller drikker, eller hva I gjør, gjør alt til Guds ære.</w:t>
      </w:r>
    </w:p>
    <w:p w14:paraId="65BA8645" w14:textId="77777777" w:rsidR="000F7377" w:rsidRDefault="000F7377"/>
    <w:p w14:paraId="3FBDF216" w14:textId="77777777" w:rsidR="000F7377" w:rsidRDefault="000F7377">
      <w:r xmlns:w="http://schemas.openxmlformats.org/wordprocessingml/2006/main">
        <w:t xml:space="preserve">Troende bør gjøre det til sitt mål å bringe ære til Gud i alt de gjør.</w:t>
      </w:r>
    </w:p>
    <w:p w14:paraId="74FD1AD8" w14:textId="77777777" w:rsidR="000F7377" w:rsidRDefault="000F7377"/>
    <w:p w14:paraId="2CFBBD0B" w14:textId="77777777" w:rsidR="000F7377" w:rsidRDefault="000F7377">
      <w:r xmlns:w="http://schemas.openxmlformats.org/wordprocessingml/2006/main">
        <w:t xml:space="preserve">1. La dine handlinger være en refleksjon av Gud? </w:t>
      </w:r>
      <w:r xmlns:w="http://schemas.openxmlformats.org/wordprocessingml/2006/main">
        <w:rPr>
          <w:rFonts w:ascii="맑은 고딕 Semilight" w:hAnsi="맑은 고딕 Semilight"/>
        </w:rPr>
        <w:t xml:space="preserve">셲 </w:t>
      </w:r>
      <w:r xmlns:w="http://schemas.openxmlformats.org/wordprocessingml/2006/main">
        <w:t xml:space="preserve">herlighet</w:t>
      </w:r>
    </w:p>
    <w:p w14:paraId="50900A1D" w14:textId="77777777" w:rsidR="000F7377" w:rsidRDefault="000F7377"/>
    <w:p w14:paraId="40E0E070" w14:textId="77777777" w:rsidR="000F7377" w:rsidRDefault="000F7377">
      <w:r xmlns:w="http://schemas.openxmlformats.org/wordprocessingml/2006/main">
        <w:t xml:space="preserve">2. Å ære Gud gjennom vårt daglige liv.</w:t>
      </w:r>
    </w:p>
    <w:p w14:paraId="0E0F03BB" w14:textId="77777777" w:rsidR="000F7377" w:rsidRDefault="000F7377"/>
    <w:p w14:paraId="710EC4A5" w14:textId="77777777" w:rsidR="000F7377" w:rsidRDefault="000F7377">
      <w:r xmlns:w="http://schemas.openxmlformats.org/wordprocessingml/2006/main">
        <w:t xml:space="preserve">1. Kolosserne 3:17 - "Og hva dere enn gjør, i ord eller gjerning, gjør alt i Herren Jesu navn og takk Gud Fader ved ham."</w:t>
      </w:r>
    </w:p>
    <w:p w14:paraId="5E9AD21E" w14:textId="77777777" w:rsidR="000F7377" w:rsidRDefault="000F7377"/>
    <w:p w14:paraId="747BC38E" w14:textId="77777777" w:rsidR="000F7377" w:rsidRDefault="000F7377">
      <w:r xmlns:w="http://schemas.openxmlformats.org/wordprocessingml/2006/main">
        <w:t xml:space="preserve">2. Romerne 12:1-2 - "Jeg ber dere derfor, brødre, ved Guds barmhjertighet, at dere framstiller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14:paraId="4B0A05B0" w14:textId="77777777" w:rsidR="000F7377" w:rsidRDefault="000F7377"/>
    <w:p w14:paraId="5A890861" w14:textId="77777777" w:rsidR="000F7377" w:rsidRDefault="000F7377">
      <w:r xmlns:w="http://schemas.openxmlformats.org/wordprocessingml/2006/main">
        <w:t xml:space="preserve">1 Korinter 10:32 Gi ingen anstøt, verken jødene eller hedningene eller Guds menighet!</w:t>
      </w:r>
    </w:p>
    <w:p w14:paraId="56134A1A" w14:textId="77777777" w:rsidR="000F7377" w:rsidRDefault="000F7377"/>
    <w:p w14:paraId="3D0EB19F" w14:textId="77777777" w:rsidR="000F7377" w:rsidRDefault="000F7377">
      <w:r xmlns:w="http://schemas.openxmlformats.org/wordprocessingml/2006/main">
        <w:t xml:space="preserve">Paulus oppfordrer korinterne til å handle på en måte som ikke fornærmer noen, inkludert jødene, hedningene og Guds menighet.</w:t>
      </w:r>
    </w:p>
    <w:p w14:paraId="77C0E2FF" w14:textId="77777777" w:rsidR="000F7377" w:rsidRDefault="000F7377"/>
    <w:p w14:paraId="3DD1405B" w14:textId="77777777" w:rsidR="000F7377" w:rsidRDefault="000F7377">
      <w:r xmlns:w="http://schemas.openxmlformats.org/wordprocessingml/2006/main">
        <w:t xml:space="preserve">1. "Elsk din neste: Vis respekt og hensyn til alle"</w:t>
      </w:r>
    </w:p>
    <w:p w14:paraId="1F9EB64E" w14:textId="77777777" w:rsidR="000F7377" w:rsidRDefault="000F7377"/>
    <w:p w14:paraId="26C4A09C" w14:textId="77777777" w:rsidR="000F7377" w:rsidRDefault="000F7377">
      <w:r xmlns:w="http://schemas.openxmlformats.org/wordprocessingml/2006/main">
        <w:t xml:space="preserve">2. "Å leve med respekt: Paulus' eksempel til korinterne"</w:t>
      </w:r>
    </w:p>
    <w:p w14:paraId="60524514" w14:textId="77777777" w:rsidR="000F7377" w:rsidRDefault="000F7377"/>
    <w:p w14:paraId="4F310A40" w14:textId="77777777" w:rsidR="000F7377" w:rsidRDefault="000F7377">
      <w:r xmlns:w="http://schemas.openxmlformats.org/wordprocessingml/2006/main">
        <w:t xml:space="preserve">1. Romerne 12:14-16 – "Velsign de som forfølger dere; velsign og ikke forbann. Gled dere med dem som gleder seg; sørg med dem som sørger. Lev i harmoni med hverandre. Vær ikke stolte, men vær villig til å omgås mennesker med lav stilling. Ikke vær innbilsk."</w:t>
      </w:r>
    </w:p>
    <w:p w14:paraId="27630800" w14:textId="77777777" w:rsidR="000F7377" w:rsidRDefault="000F7377"/>
    <w:p w14:paraId="1D36BE2C" w14:textId="77777777" w:rsidR="000F7377" w:rsidRDefault="000F7377">
      <w:r xmlns:w="http://schemas.openxmlformats.org/wordprocessingml/2006/main">
        <w:t xml:space="preserve">2. Efeserne 4:25-32 - "Derfor må hver og en av dere avlegge løgn og tale sant til din neste, for vi er alle lemmer av ett legeme. Synd ikke i din vrede: La ikke solen gå ned mens du er fortsatt sinte, og gir ikke djevelen fotfeste. Den som har stjålet, må ikke stjele lenger, men må jobbe, gjøre noe nyttig med egne hender, så de kan ha noe å dele med de som trenger det. Ikke la dem noe uheldig snakk kommer ut av din munn, men bare det som er nyttig for å bygge opp andre etter deres behov, for at det kan komme dem som hører på, og bedrøv ikke Guds Hellige Ånd, som du ble beseglet med til dagen forløsning. Bli kvitt all bitterhet, raseri og sinne, slagsmål og baktalelse, sammen med enhver form for ondskap. Vær snille og medfølende mot hverandre, og tilgi hverandre, akkurat som Gud tilgav dere i Kristus."</w:t>
      </w:r>
    </w:p>
    <w:p w14:paraId="582A4D1D" w14:textId="77777777" w:rsidR="000F7377" w:rsidRDefault="000F7377"/>
    <w:p w14:paraId="69DD350A" w14:textId="77777777" w:rsidR="000F7377" w:rsidRDefault="000F7377">
      <w:r xmlns:w="http://schemas.openxmlformats.org/wordprocessingml/2006/main">
        <w:t xml:space="preserve">1 Corinthians 10:33 Likesom jeg behager alle mennesker i alle ting, ikke søker min egen vinning, men vinning for mange, for at de kan bli frelst.</w:t>
      </w:r>
    </w:p>
    <w:p w14:paraId="6648A2DD" w14:textId="77777777" w:rsidR="000F7377" w:rsidRDefault="000F7377"/>
    <w:p w14:paraId="0B9CD726" w14:textId="77777777" w:rsidR="000F7377" w:rsidRDefault="000F7377">
      <w:r xmlns:w="http://schemas.openxmlformats.org/wordprocessingml/2006/main">
        <w:t xml:space="preserve">Paulus oppfordrer alle til å søke andres beste i stedet for bare seg selv, slik at mange kan bli frelst.</w:t>
      </w:r>
    </w:p>
    <w:p w14:paraId="1AF67EA2" w14:textId="77777777" w:rsidR="000F7377" w:rsidRDefault="000F7377"/>
    <w:p w14:paraId="7D64DEAB" w14:textId="77777777" w:rsidR="000F7377" w:rsidRDefault="000F7377">
      <w:r xmlns:w="http://schemas.openxmlformats.org/wordprocessingml/2006/main">
        <w:t xml:space="preserve">1. "The Profit of Many" - Hvordan det å være raus og uselvisk kan være til nytte for mange.</w:t>
      </w:r>
    </w:p>
    <w:p w14:paraId="21BF53D0" w14:textId="77777777" w:rsidR="000F7377" w:rsidRDefault="000F7377"/>
    <w:p w14:paraId="43FF189F" w14:textId="77777777" w:rsidR="000F7377" w:rsidRDefault="000F7377">
      <w:r xmlns:w="http://schemas.openxmlformats.org/wordprocessingml/2006/main">
        <w:t xml:space="preserve">2. "Seeking Salvation" - Forstå viktigheten av å sette andre først for å redde dem.</w:t>
      </w:r>
    </w:p>
    <w:p w14:paraId="2C605F3C" w14:textId="77777777" w:rsidR="000F7377" w:rsidRDefault="000F7377"/>
    <w:p w14:paraId="0832419D" w14:textId="77777777" w:rsidR="000F7377" w:rsidRDefault="000F7377">
      <w:r xmlns:w="http://schemas.openxmlformats.org/wordprocessingml/2006/main">
        <w:t xml:space="preserve">1. Matteus 22:37-39 – Elsk din neste som deg selv.</w:t>
      </w:r>
    </w:p>
    <w:p w14:paraId="0B0BDC16" w14:textId="77777777" w:rsidR="000F7377" w:rsidRDefault="000F7377"/>
    <w:p w14:paraId="6106E65F" w14:textId="77777777" w:rsidR="000F7377" w:rsidRDefault="000F7377">
      <w:r xmlns:w="http://schemas.openxmlformats.org/wordprocessingml/2006/main">
        <w:t xml:space="preserve">2. Filipperne 2:3-4 - Gjør ingenting av egoistisk ærgjerrighet eller forfengelig innbilning, men i ydmykhet se på andre som er bedre enn dere selv.</w:t>
      </w:r>
    </w:p>
    <w:p w14:paraId="60C0B50F" w14:textId="77777777" w:rsidR="000F7377" w:rsidRDefault="000F7377"/>
    <w:p w14:paraId="396960D8" w14:textId="77777777" w:rsidR="000F7377" w:rsidRDefault="000F7377">
      <w:r xmlns:w="http://schemas.openxmlformats.org/wordprocessingml/2006/main">
        <w:t xml:space="preserve">1. Korinterbrev 11 er det ellevte kapittelet i Paulus første brev til korinterne. I dette kapittelet tar Paulus opp ulike spørsmål knyttet til tilbedelsespraksis, spesielt angående hodeplagg og Herrens nattverd.</w:t>
      </w:r>
    </w:p>
    <w:p w14:paraId="1AB51550" w14:textId="77777777" w:rsidR="000F7377" w:rsidRDefault="000F7377"/>
    <w:p w14:paraId="2FFF658C" w14:textId="77777777" w:rsidR="000F7377" w:rsidRDefault="000F7377">
      <w:r xmlns:w="http://schemas.openxmlformats.org/wordprocessingml/2006/main">
        <w:t xml:space="preserve">1. avsnitt: Paulus begynner med å diskutere kjønnsroller og hodeplagg under gudstjenesten. Han hevder at mennesker bør be eller profetere med hodet åpent, ettersom de er skapt i Guds bilde og gjenspeiler hans herlighet (1. Korinterbrev 11:3-7). På den annen side bør kvinner ha hodet dekket som et tegn på underkastelse til autoritet (1. Korinterbrev 11:5-6). Paulus appellerer til naturen og tradisjonen for å støtte sitt argument for kjønnsforskjeller i tilbedelsen.</w:t>
      </w:r>
    </w:p>
    <w:p w14:paraId="73E76A46" w14:textId="77777777" w:rsidR="000F7377" w:rsidRDefault="000F7377"/>
    <w:p w14:paraId="0FE4E509" w14:textId="77777777" w:rsidR="000F7377" w:rsidRDefault="000F7377">
      <w:r xmlns:w="http://schemas.openxmlformats.org/wordprocessingml/2006/main">
        <w:t xml:space="preserve">2. avsnitt: Paulus tar så opp spørsmålet om upassende oppførsel under Herrens nattverd. Han kritiserer de troende i Korinth for å gjøre det til en selvtilfredshetsfest hvor noen spiser overdrevent mens andre sulter (1. Korinterbrev 11:17-22). Han minner dem om Jesu innstiftelse av dette sakramentet natten før hans korsfestelse og understreker dets betydning som en minnesmerke for hans offer (1. Korinterbrev 11:23-26). Paulus advarer mot å delta på en uverdig måte, uten å skjelne Kristi legeme, noe som kan resultere i dom fra Gud (1. Korinterbrev 11:27-32).</w:t>
      </w:r>
    </w:p>
    <w:p w14:paraId="5B33496F" w14:textId="77777777" w:rsidR="000F7377" w:rsidRDefault="000F7377"/>
    <w:p w14:paraId="599505E2" w14:textId="77777777" w:rsidR="000F7377" w:rsidRDefault="000F7377">
      <w:r xmlns:w="http://schemas.openxmlformats.org/wordprocessingml/2006/main">
        <w:t xml:space="preserve">Tredje avsnitt: Kapitlet avsluttes med instruksjoner om hvordan man skal holde nattverden på riktig måte. Paulus råder de troende til å undersøke seg selv før de tar del, bekjenne eventuelle synder og forsone seg med andre, slik at de kan nærme seg det på en verdig måte (1 Korinterbrev 11:28-29). Han oppfordrer dem til å vente på hverandre når de samles til dette måltidet i stedet for å engasjere seg i egoistisk oppførsel som ekskluderer eller skammer andre (1. Korinterbrev 11:33-34). Paulus understreker at disse instruksjonene ikke er ment å bringe fordømmelse, men snarere korrigering slik at deres tilbedelse kan utføres på en ryddig og ærbødig måte.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Oppsummert tar kapittel elleve av Første Korinterbrev opp spørsmål knyttet til tilbedelsespraksis. Paulus diskuterer kjønnsroller og betydningen av hodeplagg under tilbedelse, og fremhever viktigheten av underkastelse og ære for Guds plan. Deretter retter han oppmerksomheten mot Herrens nattverd, irettesetter korinterne for deres upassende oppførsel og minner dem om dens hellige natur som en minne om Kristi offer. Paulus advarer mot å delta på en uverdig måte og oppfordrer de troende til å undersøke seg selv før de deltar. Han understreker behovet for enhet, hensyn til andre og en ærbødig tilnærming til dette sakramentet. Dette kapittelet gir veiledning om riktig tilbedelsespraksis som gjenspeiler ære mot Gud og kjærlighet til hverandre i det kristne fellesskapet.</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Vær meg etterfølgere, likesom jeg også er Kristus!</w:t>
      </w:r>
    </w:p>
    <w:p w14:paraId="5AF75B4B" w14:textId="77777777" w:rsidR="000F7377" w:rsidRDefault="000F7377"/>
    <w:p w14:paraId="5E762A48" w14:textId="77777777" w:rsidR="000F7377" w:rsidRDefault="000F7377">
      <w:r xmlns:w="http://schemas.openxmlformats.org/wordprocessingml/2006/main">
        <w:t xml:space="preserve">Paulus oppfordrer korinterne til å etterligne hans eksempel på å følge Kristus.</w:t>
      </w:r>
    </w:p>
    <w:p w14:paraId="7640E46B" w14:textId="77777777" w:rsidR="000F7377" w:rsidRDefault="000F7377"/>
    <w:p w14:paraId="3287DC07" w14:textId="77777777" w:rsidR="000F7377" w:rsidRDefault="000F7377">
      <w:r xmlns:w="http://schemas.openxmlformats.org/wordprocessingml/2006/main">
        <w:t xml:space="preserve">1. "Å etterligne Kristus: Å følge Paulus' eksempel"</w:t>
      </w:r>
    </w:p>
    <w:p w14:paraId="2110B576" w14:textId="77777777" w:rsidR="000F7377" w:rsidRDefault="000F7377"/>
    <w:p w14:paraId="190E3D32" w14:textId="77777777" w:rsidR="000F7377" w:rsidRDefault="000F7377">
      <w:r xmlns:w="http://schemas.openxmlformats.org/wordprocessingml/2006/main">
        <w:t xml:space="preserve">2. "Paulus eksempel: Å følge Kristus"</w:t>
      </w:r>
    </w:p>
    <w:p w14:paraId="524E6C06" w14:textId="77777777" w:rsidR="000F7377" w:rsidRDefault="000F7377"/>
    <w:p w14:paraId="2592F940" w14:textId="77777777" w:rsidR="000F7377" w:rsidRDefault="000F7377">
      <w:r xmlns:w="http://schemas.openxmlformats.org/wordprocessingml/2006/main">
        <w:t xml:space="preserve">1. 1. Korinterbrev 11:1 – Vær meg etterfølgere, likesom jeg også er Kristus.</w:t>
      </w:r>
    </w:p>
    <w:p w14:paraId="1270C247" w14:textId="77777777" w:rsidR="000F7377" w:rsidRDefault="000F7377"/>
    <w:p w14:paraId="0AD9CFD9" w14:textId="77777777" w:rsidR="000F7377" w:rsidRDefault="000F7377">
      <w:r xmlns:w="http://schemas.openxmlformats.org/wordprocessingml/2006/main">
        <w:t xml:space="preserve">2. Matteus 16:24 - Da sa Jesus til sine disipler: Dersom noen vil følge meg, da skal han fornekte seg selv og ta sitt kors opp og følge meg.</w:t>
      </w:r>
    </w:p>
    <w:p w14:paraId="61077832" w14:textId="77777777" w:rsidR="000F7377" w:rsidRDefault="000F7377"/>
    <w:p w14:paraId="769AF120" w14:textId="77777777" w:rsidR="000F7377" w:rsidRDefault="000F7377">
      <w:r xmlns:w="http://schemas.openxmlformats.org/wordprocessingml/2006/main">
        <w:t xml:space="preserve">1 Corinthians 11:2 2 Men jeg priser eder, brødre, at I kommer meg i hu i alle ting og holder ordinansene som jeg har gitt eder.</w:t>
      </w:r>
    </w:p>
    <w:p w14:paraId="31214619" w14:textId="77777777" w:rsidR="000F7377" w:rsidRDefault="000F7377"/>
    <w:p w14:paraId="648AEF18" w14:textId="77777777" w:rsidR="000F7377" w:rsidRDefault="000F7377">
      <w:r xmlns:w="http://schemas.openxmlformats.org/wordprocessingml/2006/main">
        <w:t xml:space="preserve">Paulus berømmer de troende i Korint for å holde fast ved læren han har gitt dem.</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Viktigheten av å huske og adlyde Guds Ord.</w:t>
      </w:r>
    </w:p>
    <w:p w14:paraId="16051DBC" w14:textId="77777777" w:rsidR="000F7377" w:rsidRDefault="000F7377"/>
    <w:p w14:paraId="5D526207" w14:textId="77777777" w:rsidR="000F7377" w:rsidRDefault="000F7377">
      <w:r xmlns:w="http://schemas.openxmlformats.org/wordprocessingml/2006/main">
        <w:t xml:space="preserve">2. Verdien av å trofast følge lære gitt oss.</w:t>
      </w:r>
    </w:p>
    <w:p w14:paraId="3C87913E" w14:textId="77777777" w:rsidR="000F7377" w:rsidRDefault="000F7377"/>
    <w:p w14:paraId="37DBC42D" w14:textId="77777777" w:rsidR="000F7377" w:rsidRDefault="000F7377">
      <w:r xmlns:w="http://schemas.openxmlformats.org/wordprocessingml/2006/main">
        <w:t xml:space="preserve">1. Josva 1:8 - "Denne lovboken skal ikke vike fra din munn, men du skal grunne over den dag og natt, så du kan passe på å gjøre alt som er skrevet i den."</w:t>
      </w:r>
    </w:p>
    <w:p w14:paraId="0501C539" w14:textId="77777777" w:rsidR="000F7377" w:rsidRDefault="000F7377"/>
    <w:p w14:paraId="2FF7CB23" w14:textId="77777777" w:rsidR="000F7377" w:rsidRDefault="000F7377">
      <w:r xmlns:w="http://schemas.openxmlformats.org/wordprocessingml/2006/main">
        <w:t xml:space="preserve">2. Kolosserne 2:6-7 - "Derfor, likesom dere tok imot Kristus Jesus, Herren, så vandre i ham, rotfestet og oppbygget i ham og grunnfestet i troen, likesom dere er lært, rikelig i takk."</w:t>
      </w:r>
    </w:p>
    <w:p w14:paraId="5038D6BB" w14:textId="77777777" w:rsidR="000F7377" w:rsidRDefault="000F7377"/>
    <w:p w14:paraId="2F9295AF" w14:textId="77777777" w:rsidR="000F7377" w:rsidRDefault="000F7377">
      <w:r xmlns:w="http://schemas.openxmlformats.org/wordprocessingml/2006/main">
        <w:t xml:space="preserve">1 Corinthians 11:3 Men jeg vil at dere skal vite at Kristus er ethvert menneskes hode; og kvinnens hode er mannen; og Kristi hode er Gud.</w:t>
      </w:r>
    </w:p>
    <w:p w14:paraId="25851492" w14:textId="77777777" w:rsidR="000F7377" w:rsidRDefault="000F7377"/>
    <w:p w14:paraId="7D72EF24" w14:textId="77777777" w:rsidR="000F7377" w:rsidRDefault="000F7377">
      <w:r xmlns:w="http://schemas.openxmlformats.org/wordprocessingml/2006/main">
        <w:t xml:space="preserve">Dette verset fra 1. Korinterbrev 11:3 understreker det hierarkiske forholdet mellom menn, kvinner og Gud.</w:t>
      </w:r>
    </w:p>
    <w:p w14:paraId="3D4D2A92" w14:textId="77777777" w:rsidR="000F7377" w:rsidRDefault="000F7377"/>
    <w:p w14:paraId="5466EB7E" w14:textId="77777777" w:rsidR="000F7377" w:rsidRDefault="000F7377">
      <w:r xmlns:w="http://schemas.openxmlformats.org/wordprocessingml/2006/main">
        <w:t xml:space="preserve">1. Hvordan vårt forhold til Kristus påvirker vår interaksjon med andre</w:t>
      </w:r>
    </w:p>
    <w:p w14:paraId="0B65336B" w14:textId="77777777" w:rsidR="000F7377" w:rsidRDefault="000F7377"/>
    <w:p w14:paraId="44723FE6" w14:textId="77777777" w:rsidR="000F7377" w:rsidRDefault="000F7377">
      <w:r xmlns:w="http://schemas.openxmlformats.org/wordprocessingml/2006/main">
        <w:t xml:space="preserve">2. Betydningen av underkastelse i det kristne livet</w:t>
      </w:r>
    </w:p>
    <w:p w14:paraId="6E0A44F3" w14:textId="77777777" w:rsidR="000F7377" w:rsidRDefault="000F7377"/>
    <w:p w14:paraId="1B041BC9" w14:textId="77777777" w:rsidR="000F7377" w:rsidRDefault="000F7377">
      <w:r xmlns:w="http://schemas.openxmlformats.org/wordprocessingml/2006/main">
        <w:t xml:space="preserve">1. Efeserne 5:22-33 - Hustruer, underord dere deres egne menn, som under Herren.</w:t>
      </w:r>
    </w:p>
    <w:p w14:paraId="07AAAB17" w14:textId="77777777" w:rsidR="000F7377" w:rsidRDefault="000F7377"/>
    <w:p w14:paraId="39724641" w14:textId="77777777" w:rsidR="000F7377" w:rsidRDefault="000F7377">
      <w:r xmlns:w="http://schemas.openxmlformats.org/wordprocessingml/2006/main">
        <w:t xml:space="preserve">2. Kolosserne 3:18-19 - Hustruer, underordn dere deres menn, slik det passer i Herren.</w:t>
      </w:r>
    </w:p>
    <w:p w14:paraId="6FFE0E97" w14:textId="77777777" w:rsidR="000F7377" w:rsidRDefault="000F7377"/>
    <w:p w14:paraId="0082B50A" w14:textId="77777777" w:rsidR="000F7377" w:rsidRDefault="000F7377">
      <w:r xmlns:w="http://schemas.openxmlformats.org/wordprocessingml/2006/main">
        <w:t xml:space="preserve">1 Corinthians 11:4 Enhver som ber eller profeterer og har tildekket hode, vanærer sitt hode.</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Menn bør ikke dekke til hodet når de ber eller profeterer, da det blir sett på som et tegn på respektløshet.</w:t>
      </w:r>
    </w:p>
    <w:p w14:paraId="340F1CEC" w14:textId="77777777" w:rsidR="000F7377" w:rsidRDefault="000F7377"/>
    <w:p w14:paraId="42D5503E" w14:textId="77777777" w:rsidR="000F7377" w:rsidRDefault="000F7377">
      <w:r xmlns:w="http://schemas.openxmlformats.org/wordprocessingml/2006/main">
        <w:t xml:space="preserve">1. Lær å ære Gud i alt du gjør</w:t>
      </w:r>
    </w:p>
    <w:p w14:paraId="0C743172" w14:textId="77777777" w:rsidR="000F7377" w:rsidRDefault="000F7377"/>
    <w:p w14:paraId="60998A80" w14:textId="77777777" w:rsidR="000F7377" w:rsidRDefault="000F7377">
      <w:r xmlns:w="http://schemas.openxmlformats.org/wordprocessingml/2006/main">
        <w:t xml:space="preserve">2. Respekter Herren i din tilbedelse</w:t>
      </w:r>
    </w:p>
    <w:p w14:paraId="7D633127" w14:textId="77777777" w:rsidR="000F7377" w:rsidRDefault="000F7377"/>
    <w:p w14:paraId="6161B182" w14:textId="77777777" w:rsidR="000F7377" w:rsidRDefault="000F7377">
      <w:r xmlns:w="http://schemas.openxmlformats.org/wordprocessingml/2006/main">
        <w:t xml:space="preserve">1. 1. Peter 2:17 – Vis respekt for alle, elsk de troendes familie, frykt Gud, ær keiseren.</w:t>
      </w:r>
    </w:p>
    <w:p w14:paraId="7BE3AA4E" w14:textId="77777777" w:rsidR="000F7377" w:rsidRDefault="000F7377"/>
    <w:p w14:paraId="6809699F" w14:textId="77777777" w:rsidR="000F7377" w:rsidRDefault="000F7377">
      <w:r xmlns:w="http://schemas.openxmlformats.org/wordprocessingml/2006/main">
        <w:t xml:space="preserve">2. Kolosserne 3:17 – Og hva dere enn gjør, enten det er i ord eller handling, så gjør alt i Herren Jesu navn, og takk Gud Fader ved ham.</w:t>
      </w:r>
    </w:p>
    <w:p w14:paraId="4C25D932" w14:textId="77777777" w:rsidR="000F7377" w:rsidRDefault="000F7377"/>
    <w:p w14:paraId="630A243C" w14:textId="77777777" w:rsidR="000F7377" w:rsidRDefault="000F7377">
      <w:r xmlns:w="http://schemas.openxmlformats.org/wordprocessingml/2006/main">
        <w:t xml:space="preserve">1 Corinthians 11:5 5 Men hver kvinne som ber eller profeterer med utildekket hode, vanærer sitt hode; for det er også alt som om hun var barbert.</w:t>
      </w:r>
    </w:p>
    <w:p w14:paraId="171D002B" w14:textId="77777777" w:rsidR="000F7377" w:rsidRDefault="000F7377"/>
    <w:p w14:paraId="4E9C3A73" w14:textId="77777777" w:rsidR="000F7377" w:rsidRDefault="000F7377">
      <w:r xmlns:w="http://schemas.openxmlformats.org/wordprocessingml/2006/main">
        <w:t xml:space="preserve">Kvinner bør dekke til hodet når de ber eller profeterer for å opprettholde sin ære.</w:t>
      </w:r>
    </w:p>
    <w:p w14:paraId="5A7B3CE5" w14:textId="77777777" w:rsidR="000F7377" w:rsidRDefault="000F7377"/>
    <w:p w14:paraId="44DC0557" w14:textId="77777777" w:rsidR="000F7377" w:rsidRDefault="000F7377">
      <w:r xmlns:w="http://schemas.openxmlformats.org/wordprocessingml/2006/main">
        <w:t xml:space="preserve">1. Hedre Gud ved å ære deg selv: En studie av 1. Korinterbrev 11:5</w:t>
      </w:r>
    </w:p>
    <w:p w14:paraId="47C5C6E0" w14:textId="77777777" w:rsidR="000F7377" w:rsidRDefault="000F7377"/>
    <w:p w14:paraId="096B6B47" w14:textId="77777777" w:rsidR="000F7377" w:rsidRDefault="000F7377">
      <w:r xmlns:w="http://schemas.openxmlformats.org/wordprocessingml/2006/main">
        <w:t xml:space="preserve">2. Kraften til beskjedenhet: Hvordan kvinner kan representere Gud med verdighet</w:t>
      </w:r>
    </w:p>
    <w:p w14:paraId="78FF257B" w14:textId="77777777" w:rsidR="000F7377" w:rsidRDefault="000F7377"/>
    <w:p w14:paraId="6F4DE3B4" w14:textId="77777777" w:rsidR="000F7377" w:rsidRDefault="000F7377">
      <w:r xmlns:w="http://schemas.openxmlformats.org/wordprocessingml/2006/main">
        <w:t xml:space="preserve">1. 1. Peter 3:3-4 - "Din skjønnhet skal ikke komme fra ytre utsmykning, som forseggjorte frisyrer og bruk av gullsmykker eller fine klær. Det bør snarere være ditt indre, den ufalske skjønnheten til en mild og stille ånd, som er av stor verdi i Guds øyne."</w:t>
      </w:r>
    </w:p>
    <w:p w14:paraId="1A2572B2" w14:textId="77777777" w:rsidR="000F7377" w:rsidRDefault="000F7377"/>
    <w:p w14:paraId="29ADC559" w14:textId="77777777" w:rsidR="000F7377" w:rsidRDefault="000F7377">
      <w:r xmlns:w="http://schemas.openxmlformats.org/wordprocessingml/2006/main">
        <w:t xml:space="preserve">2. 1. Timoteus 2:9-10 - «Jeg vil også at kvinnene skal kle seg sømmelig, med anstendighet og anstendighet, smykke seg, ikke med forseggjorte frisyrer eller gull eller perler eller dyre klær, men med gode gjerninger, passende for kvinner som bekjenner seg å tilbe Gud."</w:t>
      </w:r>
    </w:p>
    <w:p w14:paraId="0A78A108" w14:textId="77777777" w:rsidR="000F7377" w:rsidRDefault="000F7377"/>
    <w:p w14:paraId="50C65E23" w14:textId="77777777" w:rsidR="000F7377" w:rsidRDefault="000F7377">
      <w:r xmlns:w="http://schemas.openxmlformats.org/wordprocessingml/2006/main">
        <w:t xml:space="preserve">1 Corinthians 11:6 6 For om kvinnen ikke lar seg klippe, la henne også klippes; men er det en skam for en kvinne å bli klippet eller klippet, la henne dekkes.</w:t>
      </w:r>
    </w:p>
    <w:p w14:paraId="65164153" w14:textId="77777777" w:rsidR="000F7377" w:rsidRDefault="000F7377"/>
    <w:p w14:paraId="21D4FA7A" w14:textId="77777777" w:rsidR="000F7377" w:rsidRDefault="000F7377">
      <w:r xmlns:w="http://schemas.openxmlformats.org/wordprocessingml/2006/main">
        <w:t xml:space="preserve">Denne passasjen oppfordrer kvinner til å dekke til hodet offentlig, og antyder at det er skammelig for dem å være uten deksel.</w:t>
      </w:r>
    </w:p>
    <w:p w14:paraId="0299CE53" w14:textId="77777777" w:rsidR="000F7377" w:rsidRDefault="000F7377"/>
    <w:p w14:paraId="618CFBE0" w14:textId="77777777" w:rsidR="000F7377" w:rsidRDefault="000F7377">
      <w:r xmlns:w="http://schemas.openxmlformats.org/wordprocessingml/2006/main">
        <w:t xml:space="preserve">1. "Skjønnheten ved beskjedenhet: En utforskning av den bibelske definisjonen av kvinners kjole"</w:t>
      </w:r>
    </w:p>
    <w:p w14:paraId="78A7A348" w14:textId="77777777" w:rsidR="000F7377" w:rsidRDefault="000F7377"/>
    <w:p w14:paraId="522FE902" w14:textId="77777777" w:rsidR="000F7377" w:rsidRDefault="000F7377">
      <w:r xmlns:w="http://schemas.openxmlformats.org/wordprocessingml/2006/main">
        <w:t xml:space="preserve">2. "Betydningen av sløret: Forstå den bibelske betydningen av å dekke hodet"</w:t>
      </w:r>
    </w:p>
    <w:p w14:paraId="130AC247" w14:textId="77777777" w:rsidR="000F7377" w:rsidRDefault="000F7377"/>
    <w:p w14:paraId="1ECBDB63" w14:textId="77777777" w:rsidR="000F7377" w:rsidRDefault="000F7377">
      <w:r xmlns:w="http://schemas.openxmlformats.org/wordprocessingml/2006/main">
        <w:t xml:space="preserve">1. 1. Timoteus 2:9-10 - "Også på samme måte at kvinner smykker seg i sømmelige klær, med skam og edruelighet, ikke med flettet hår eller gull eller perler eller kostbare klær, men (som blir kvinner som bekjenner gudsfrykt) med gode gjerninger."</w:t>
      </w:r>
    </w:p>
    <w:p w14:paraId="0DAC2448" w14:textId="77777777" w:rsidR="000F7377" w:rsidRDefault="000F7377"/>
    <w:p w14:paraId="1FF8A44B" w14:textId="77777777" w:rsidR="000F7377" w:rsidRDefault="000F7377">
      <w:r xmlns:w="http://schemas.openxmlformats.org/wordprocessingml/2006/main">
        <w:t xml:space="preserve">2. Ordspråkene 11:22 - "Som en gullsmykke i snuten til en svin, slik er en vakker kvinne som er uten skjønn."</w:t>
      </w:r>
    </w:p>
    <w:p w14:paraId="20C38553" w14:textId="77777777" w:rsidR="000F7377" w:rsidRDefault="000F7377"/>
    <w:p w14:paraId="07DE7DD9" w14:textId="77777777" w:rsidR="000F7377" w:rsidRDefault="000F7377">
      <w:r xmlns:w="http://schemas.openxmlformats.org/wordprocessingml/2006/main">
        <w:t xml:space="preserve">1 Corinthians 11:7 For en mann bør ikke dekke sitt hode, for han er Guds bilde og ære; men kvinnen er mannens ære.</w:t>
      </w:r>
    </w:p>
    <w:p w14:paraId="7D8EA640" w14:textId="77777777" w:rsidR="000F7377" w:rsidRDefault="000F7377"/>
    <w:p w14:paraId="648CDCD5" w14:textId="77777777" w:rsidR="000F7377" w:rsidRDefault="000F7377">
      <w:r xmlns:w="http://schemas.openxmlformats.org/wordprocessingml/2006/main">
        <w:t xml:space="preserve">Menn skal ikke dekke hodet, da de er skapt i Guds bilde, mens kvinner er menns ære.</w:t>
      </w:r>
    </w:p>
    <w:p w14:paraId="0B00D3B0" w14:textId="77777777" w:rsidR="000F7377" w:rsidRDefault="000F7377"/>
    <w:p w14:paraId="39C5C787" w14:textId="77777777" w:rsidR="000F7377" w:rsidRDefault="000F7377">
      <w:r xmlns:w="http://schemas.openxmlformats.org/wordprocessingml/2006/main">
        <w:t xml:space="preserve">1. Guds skapelse: Guds bilde i menn og kvinner 2. Herligheten til menn og kvinner</w:t>
      </w:r>
    </w:p>
    <w:p w14:paraId="73844F8B" w14:textId="77777777" w:rsidR="000F7377" w:rsidRDefault="000F7377"/>
    <w:p w14:paraId="35EC8EF8" w14:textId="77777777" w:rsidR="000F7377" w:rsidRDefault="000F7377">
      <w:r xmlns:w="http://schemas.openxmlformats.org/wordprocessingml/2006/main">
        <w:t xml:space="preserve">1. Mosebok 1:26-27 (Og Gud sa: La oss skape mennesker i vårt bilde, etter vår likhet, og la dem herske over havets fisk og himmelens fugler og buskapen, og over </w:t>
      </w:r>
      <w:r xmlns:w="http://schemas.openxmlformats.org/wordprocessingml/2006/main">
        <w:lastRenderedPageBreak xmlns:w="http://schemas.openxmlformats.org/wordprocessingml/2006/main"/>
      </w:r>
      <w:r xmlns:w="http://schemas.openxmlformats.org/wordprocessingml/2006/main">
        <w:t xml:space="preserve">hele jorden og over alt kryp som kryper på jorden.) 2. Efeserne 5:21-33 (Underordnet dere hverandre i gudsfrykt. Koner, underordn dere deres egne menn, som underordnede dere under deres menn. Herre. For mannen er hustruens hode, likesom Kristus er menighetens hode, og han er legemets frelser. Derfor, slik menigheten er underordnet Kristus, slik skal hustruene være under sine egne menn i alt.)</w:t>
      </w:r>
    </w:p>
    <w:p w14:paraId="4F358327" w14:textId="77777777" w:rsidR="000F7377" w:rsidRDefault="000F7377"/>
    <w:p w14:paraId="52F55ECF" w14:textId="77777777" w:rsidR="000F7377" w:rsidRDefault="000F7377">
      <w:r xmlns:w="http://schemas.openxmlformats.org/wordprocessingml/2006/main">
        <w:t xml:space="preserve">1 Corinthians 11:8 For mannen er ikke av kvinnen; men mannens kvinne.</w:t>
      </w:r>
    </w:p>
    <w:p w14:paraId="2A431DC4" w14:textId="77777777" w:rsidR="000F7377" w:rsidRDefault="000F7377"/>
    <w:p w14:paraId="6BD9B7A0" w14:textId="77777777" w:rsidR="000F7377" w:rsidRDefault="000F7377">
      <w:r xmlns:w="http://schemas.openxmlformats.org/wordprocessingml/2006/main">
        <w:t xml:space="preserve">Kvinnen er skapt av mannen og er derfor under mannens autoritet.</w:t>
      </w:r>
    </w:p>
    <w:p w14:paraId="1A6663A6" w14:textId="77777777" w:rsidR="000F7377" w:rsidRDefault="000F7377"/>
    <w:p w14:paraId="650987C8" w14:textId="77777777" w:rsidR="000F7377" w:rsidRDefault="000F7377">
      <w:r xmlns:w="http://schemas.openxmlformats.org/wordprocessingml/2006/main">
        <w:t xml:space="preserve">1. Mennesket er Guds høyeste autoritet i familieenheten.</w:t>
      </w:r>
    </w:p>
    <w:p w14:paraId="39AAF180" w14:textId="77777777" w:rsidR="000F7377" w:rsidRDefault="000F7377"/>
    <w:p w14:paraId="6DFFA047" w14:textId="77777777" w:rsidR="000F7377" w:rsidRDefault="000F7377">
      <w:r xmlns:w="http://schemas.openxmlformats.org/wordprocessingml/2006/main">
        <w:t xml:space="preserve">2. Kvinner bør ære og respektere menns autoritet.</w:t>
      </w:r>
    </w:p>
    <w:p w14:paraId="02B4A966" w14:textId="77777777" w:rsidR="000F7377" w:rsidRDefault="000F7377"/>
    <w:p w14:paraId="67D36D38" w14:textId="77777777" w:rsidR="000F7377" w:rsidRDefault="000F7377">
      <w:r xmlns:w="http://schemas.openxmlformats.org/wordprocessingml/2006/main">
        <w:t xml:space="preserve">1. Efeserne 5:22-33 – Forholdet mellom mann og hustru.</w:t>
      </w:r>
    </w:p>
    <w:p w14:paraId="3511DBE8" w14:textId="77777777" w:rsidR="000F7377" w:rsidRDefault="000F7377"/>
    <w:p w14:paraId="092E269B" w14:textId="77777777" w:rsidR="000F7377" w:rsidRDefault="000F7377">
      <w:r xmlns:w="http://schemas.openxmlformats.org/wordprocessingml/2006/main">
        <w:t xml:space="preserve">2. 1. Mosebok 2:18-25 – Gud skaper kvinnen av mannen.</w:t>
      </w:r>
    </w:p>
    <w:p w14:paraId="4A8BBB2F" w14:textId="77777777" w:rsidR="000F7377" w:rsidRDefault="000F7377"/>
    <w:p w14:paraId="6D98E0B9" w14:textId="77777777" w:rsidR="000F7377" w:rsidRDefault="000F7377">
      <w:r xmlns:w="http://schemas.openxmlformats.org/wordprocessingml/2006/main">
        <w:t xml:space="preserve">1 Corinthians 11:9 Heller ikke mannen ble skapt for kvinnen; men kvinnen for mannen.</w:t>
      </w:r>
    </w:p>
    <w:p w14:paraId="1CF21391" w14:textId="77777777" w:rsidR="000F7377" w:rsidRDefault="000F7377"/>
    <w:p w14:paraId="0DE56CFB" w14:textId="77777777" w:rsidR="000F7377" w:rsidRDefault="000F7377">
      <w:r xmlns:w="http://schemas.openxmlformats.org/wordprocessingml/2006/main">
        <w:t xml:space="preserve">Menn og kvinner ble skapt for forskjellige formål, og kvinnen ble skapt for mannen.</w:t>
      </w:r>
    </w:p>
    <w:p w14:paraId="3592A1B7" w14:textId="77777777" w:rsidR="000F7377" w:rsidRDefault="000F7377"/>
    <w:p w14:paraId="5552BCBA" w14:textId="77777777" w:rsidR="000F7377" w:rsidRDefault="000F7377">
      <w:r xmlns:w="http://schemas.openxmlformats.org/wordprocessingml/2006/main">
        <w:t xml:space="preserve">1. Gud har en plan for hver av oss – 1. Korinterbrev 11:9</w:t>
      </w:r>
    </w:p>
    <w:p w14:paraId="621EFDD7" w14:textId="77777777" w:rsidR="000F7377" w:rsidRDefault="000F7377"/>
    <w:p w14:paraId="59FD0BE1" w14:textId="77777777" w:rsidR="000F7377" w:rsidRDefault="000F7377">
      <w:r xmlns:w="http://schemas.openxmlformats.org/wordprocessingml/2006/main">
        <w:t xml:space="preserve">2. Kvinner ble skapt for et spesielt formål – 1. Korinterbrev 11:9</w:t>
      </w:r>
    </w:p>
    <w:p w14:paraId="5BBD8A5B" w14:textId="77777777" w:rsidR="000F7377" w:rsidRDefault="000F7377"/>
    <w:p w14:paraId="1171BA2D" w14:textId="77777777" w:rsidR="000F7377" w:rsidRDefault="000F7377">
      <w:r xmlns:w="http://schemas.openxmlformats.org/wordprocessingml/2006/main">
        <w:t xml:space="preserve">1. Mosebok 2:18-25 – Gud skaper mann og kvinne med en hensikt.</w:t>
      </w:r>
    </w:p>
    <w:p w14:paraId="53000027" w14:textId="77777777" w:rsidR="000F7377" w:rsidRDefault="000F7377"/>
    <w:p w14:paraId="4212ADA9" w14:textId="77777777" w:rsidR="000F7377" w:rsidRDefault="000F7377">
      <w:r xmlns:w="http://schemas.openxmlformats.org/wordprocessingml/2006/main">
        <w:t xml:space="preserve">2. Efeserne 5:21-33 – Gjensidig respekt i ekteskapet.</w:t>
      </w:r>
    </w:p>
    <w:p w14:paraId="619D0FE6" w14:textId="77777777" w:rsidR="000F7377" w:rsidRDefault="000F7377"/>
    <w:p w14:paraId="6177CCC9" w14:textId="77777777" w:rsidR="000F7377" w:rsidRDefault="000F7377">
      <w:r xmlns:w="http://schemas.openxmlformats.org/wordprocessingml/2006/main">
        <w:t xml:space="preserve">1 Corinthians 11:10 10 Derfor burde kvinnen ha makt over hodet på grunn av englene.</w:t>
      </w:r>
    </w:p>
    <w:p w14:paraId="4BF819E1" w14:textId="77777777" w:rsidR="000F7377" w:rsidRDefault="000F7377"/>
    <w:p w14:paraId="0805A4EF" w14:textId="77777777" w:rsidR="000F7377" w:rsidRDefault="000F7377">
      <w:r xmlns:w="http://schemas.openxmlformats.org/wordprocessingml/2006/main">
        <w:t xml:space="preserve">Kvinner burde ha autoritet over sitt eget hode på grunn av englene.</w:t>
      </w:r>
    </w:p>
    <w:p w14:paraId="5B951048" w14:textId="77777777" w:rsidR="000F7377" w:rsidRDefault="000F7377"/>
    <w:p w14:paraId="009E817D" w14:textId="77777777" w:rsidR="000F7377" w:rsidRDefault="000F7377">
      <w:r xmlns:w="http://schemas.openxmlformats.org/wordprocessingml/2006/main">
        <w:t xml:space="preserve">1. Autoritetens kraft: En studie av 1. Korinterbrev 11:10</w:t>
      </w:r>
    </w:p>
    <w:p w14:paraId="5BDA3807" w14:textId="77777777" w:rsidR="000F7377" w:rsidRDefault="000F7377"/>
    <w:p w14:paraId="5DA45768" w14:textId="77777777" w:rsidR="000F7377" w:rsidRDefault="000F7377">
      <w:r xmlns:w="http://schemas.openxmlformats.org/wordprocessingml/2006/main">
        <w:t xml:space="preserve">2. Den skjulte betydningen av 1. Korinterbrev 11:10</w:t>
      </w:r>
    </w:p>
    <w:p w14:paraId="04BA278C" w14:textId="77777777" w:rsidR="000F7377" w:rsidRDefault="000F7377"/>
    <w:p w14:paraId="748BD583" w14:textId="77777777" w:rsidR="000F7377" w:rsidRDefault="000F7377">
      <w:r xmlns:w="http://schemas.openxmlformats.org/wordprocessingml/2006/main">
        <w:t xml:space="preserve">1. Efeserne 5:22-24 - Hustruer, underord dere deres egne menn, som under Herren. For mannen er hustruens hode, likesom Kristus er kirkens hode, hans legeme og selv er dens frelser. Nå som menigheten underordner seg Kristus, slik bør også hustruer i alt underordne seg sine menn.</w:t>
      </w:r>
    </w:p>
    <w:p w14:paraId="338AF083" w14:textId="77777777" w:rsidR="000F7377" w:rsidRDefault="000F7377"/>
    <w:p w14:paraId="7439970C" w14:textId="77777777" w:rsidR="000F7377" w:rsidRDefault="000F7377">
      <w:r xmlns:w="http://schemas.openxmlformats.org/wordprocessingml/2006/main">
        <w:t xml:space="preserve">2. 1. Mosebok 3:16 - Til kvinnen sa han: «Jeg vil visselig mangedoble din smerte ved å føde; i smerte skal du føde barn. Ditt ønske skal være til mannen din, og han skal herske over deg.»</w:t>
      </w:r>
    </w:p>
    <w:p w14:paraId="60648FCF" w14:textId="77777777" w:rsidR="000F7377" w:rsidRDefault="000F7377"/>
    <w:p w14:paraId="0CEDDA22" w14:textId="77777777" w:rsidR="000F7377" w:rsidRDefault="000F7377">
      <w:r xmlns:w="http://schemas.openxmlformats.org/wordprocessingml/2006/main">
        <w:t xml:space="preserve">1 Corinthians 11:11 Men heller ikke mannen er uten kvinnen, og heller ikke kvinnen uten mannen, i Herren.</w:t>
      </w:r>
    </w:p>
    <w:p w14:paraId="1BD60D57" w14:textId="77777777" w:rsidR="000F7377" w:rsidRDefault="000F7377"/>
    <w:p w14:paraId="7DCA84EA" w14:textId="77777777" w:rsidR="000F7377" w:rsidRDefault="000F7377">
      <w:r xmlns:w="http://schemas.openxmlformats.org/wordprocessingml/2006/main">
        <w:t xml:space="preserve">Mann og kvinne er begge viktige i Herrens øyne.</w:t>
      </w:r>
    </w:p>
    <w:p w14:paraId="5D59FBB1" w14:textId="77777777" w:rsidR="000F7377" w:rsidRDefault="000F7377"/>
    <w:p w14:paraId="6019AAB6" w14:textId="77777777" w:rsidR="000F7377" w:rsidRDefault="000F7377">
      <w:r xmlns:w="http://schemas.openxmlformats.org/wordprocessingml/2006/main">
        <w:t xml:space="preserve">1. Likheten mellom mann og kvinne i Herrens øyne</w:t>
      </w:r>
    </w:p>
    <w:p w14:paraId="53B6FA28" w14:textId="77777777" w:rsidR="000F7377" w:rsidRDefault="000F7377"/>
    <w:p w14:paraId="2DA7BBE8" w14:textId="77777777" w:rsidR="000F7377" w:rsidRDefault="000F7377">
      <w:r xmlns:w="http://schemas.openxmlformats.org/wordprocessingml/2006/main">
        <w:t xml:space="preserve">2. Verdien av mann og kvinne i Herren</w:t>
      </w:r>
    </w:p>
    <w:p w14:paraId="16E071ED" w14:textId="77777777" w:rsidR="000F7377" w:rsidRDefault="000F7377"/>
    <w:p w14:paraId="3B7F3EE1" w14:textId="77777777" w:rsidR="000F7377" w:rsidRDefault="000F7377">
      <w:r xmlns:w="http://schemas.openxmlformats.org/wordprocessingml/2006/main">
        <w:t xml:space="preserve">1. Mosebok 1:27 - Så skapte Gud mennesket i sitt bilde, i Guds bilde skapte han det; mann og kvinne skapte han dem.</w:t>
      </w:r>
    </w:p>
    <w:p w14:paraId="1B9C16E8" w14:textId="77777777" w:rsidR="000F7377" w:rsidRDefault="000F7377"/>
    <w:p w14:paraId="4E277B9A" w14:textId="77777777" w:rsidR="000F7377" w:rsidRDefault="000F7377">
      <w:r xmlns:w="http://schemas.openxmlformats.org/wordprocessingml/2006/main">
        <w:t xml:space="preserve">2. Galaterne 3:28 - Det er verken jøde eller greker, det er verken trell eller fri, det er verken mann eller kvinne: for dere er alle ett i Kristus Jesus.</w:t>
      </w:r>
    </w:p>
    <w:p w14:paraId="5BBD9B0F" w14:textId="77777777" w:rsidR="000F7377" w:rsidRDefault="000F7377"/>
    <w:p w14:paraId="13F27FAB" w14:textId="77777777" w:rsidR="000F7377" w:rsidRDefault="000F7377">
      <w:r xmlns:w="http://schemas.openxmlformats.org/wordprocessingml/2006/main">
        <w:t xml:space="preserve">1 Corinthians 11:12 12 For likesom kvinnen er av mannen, således er også mannen ved kvinnen; men alle ting av Gud.</w:t>
      </w:r>
    </w:p>
    <w:p w14:paraId="59188834" w14:textId="77777777" w:rsidR="000F7377" w:rsidRDefault="000F7377"/>
    <w:p w14:paraId="1D2E1EDD" w14:textId="77777777" w:rsidR="000F7377" w:rsidRDefault="000F7377">
      <w:r xmlns:w="http://schemas.openxmlformats.org/wordprocessingml/2006/main">
        <w:t xml:space="preserve">Bibelen lærer at menn og kvinner er like i Guds øyne.</w:t>
      </w:r>
    </w:p>
    <w:p w14:paraId="0D62D450" w14:textId="77777777" w:rsidR="000F7377" w:rsidRDefault="000F7377"/>
    <w:p w14:paraId="2377B43E" w14:textId="77777777" w:rsidR="000F7377" w:rsidRDefault="000F7377">
      <w:r xmlns:w="http://schemas.openxmlformats.org/wordprocessingml/2006/main">
        <w:t xml:space="preserve">1. Likestilling mellom menn og kvinner – Utforsking av 1. Korinterbrev 11:12</w:t>
      </w:r>
    </w:p>
    <w:p w14:paraId="424A6452" w14:textId="77777777" w:rsidR="000F7377" w:rsidRDefault="000F7377"/>
    <w:p w14:paraId="3AF787AA" w14:textId="77777777" w:rsidR="000F7377" w:rsidRDefault="000F7377">
      <w:r xmlns:w="http://schemas.openxmlformats.org/wordprocessingml/2006/main">
        <w:t xml:space="preserve">2. Oppdage Guds plan for menn og kvinner – en grundig titt på 1. Korinterbrev 11:12</w:t>
      </w:r>
    </w:p>
    <w:p w14:paraId="451C517C" w14:textId="77777777" w:rsidR="000F7377" w:rsidRDefault="000F7377"/>
    <w:p w14:paraId="6A6EDBE2" w14:textId="77777777" w:rsidR="000F7377" w:rsidRDefault="000F7377">
      <w:r xmlns:w="http://schemas.openxmlformats.org/wordprocessingml/2006/main">
        <w:t xml:space="preserve">1. Galaterne 3:28 - Det er verken jøde eller greker, det er verken trell eller fri, det er verken mann eller kvinne: for dere er alle ett i Kristus Jesus.</w:t>
      </w:r>
    </w:p>
    <w:p w14:paraId="39F66523" w14:textId="77777777" w:rsidR="000F7377" w:rsidRDefault="000F7377"/>
    <w:p w14:paraId="3C92C91B" w14:textId="77777777" w:rsidR="000F7377" w:rsidRDefault="000F7377">
      <w:r xmlns:w="http://schemas.openxmlformats.org/wordprocessingml/2006/main">
        <w:t xml:space="preserve">2. Efeserne 5:21 - Underordne dere hverandre i frykt for Gud.</w:t>
      </w:r>
    </w:p>
    <w:p w14:paraId="6639DF08" w14:textId="77777777" w:rsidR="000F7377" w:rsidRDefault="000F7377"/>
    <w:p w14:paraId="552E2805" w14:textId="77777777" w:rsidR="000F7377" w:rsidRDefault="000F7377">
      <w:r xmlns:w="http://schemas.openxmlformats.org/wordprocessingml/2006/main">
        <w:t xml:space="preserve">1 Corinthians 11:13 13 Døm i eder selv: er det hyggelig at en kvinne ber til Gud uten tildekning?</w:t>
      </w:r>
    </w:p>
    <w:p w14:paraId="66C23A28" w14:textId="77777777" w:rsidR="000F7377" w:rsidRDefault="000F7377"/>
    <w:p w14:paraId="443DF16A" w14:textId="77777777" w:rsidR="000F7377" w:rsidRDefault="000F7377">
      <w:r xmlns:w="http://schemas.openxmlformats.org/wordprocessingml/2006/main">
        <w:t xml:space="preserve">Passasje Paulus stiller spørsmål ved om det er passende for en kvinne å be uten å dekke til hodet.</w:t>
      </w:r>
    </w:p>
    <w:p w14:paraId="17634408" w14:textId="77777777" w:rsidR="000F7377" w:rsidRDefault="000F7377"/>
    <w:p w14:paraId="5635962F" w14:textId="77777777" w:rsidR="000F7377" w:rsidRDefault="000F7377">
      <w:r xmlns:w="http://schemas.openxmlformats.org/wordprocessingml/2006/main">
        <w:t xml:space="preserve">1. Å leve i lydighet mot Guds ord - Utforske implikasjonene av 1. Korinterbrev 11:13 for det moderne liv.</w:t>
      </w:r>
    </w:p>
    <w:p w14:paraId="60CF7A84" w14:textId="77777777" w:rsidR="000F7377" w:rsidRDefault="000F7377"/>
    <w:p w14:paraId="129BF3F2" w14:textId="77777777" w:rsidR="000F7377" w:rsidRDefault="000F7377">
      <w:r xmlns:w="http://schemas.openxmlformats.org/wordprocessingml/2006/main">
        <w:t xml:space="preserve">2. Respektfull utsmykning - Hvordan ære Gud når du ber og deltar i gudstjenester.</w:t>
      </w:r>
    </w:p>
    <w:p w14:paraId="03EA442A" w14:textId="77777777" w:rsidR="000F7377" w:rsidRDefault="000F7377"/>
    <w:p w14:paraId="4D45AA0B" w14:textId="77777777" w:rsidR="000F7377" w:rsidRDefault="000F7377">
      <w:r xmlns:w="http://schemas.openxmlformats.org/wordprocessingml/2006/main">
        <w:t xml:space="preserve">1. 1. Timoteus 2:9-10 - "Også på samme måte at kvinner smykker seg i sømmelige klær, med skam og edruelighet, ikke med brodert hår eller gull eller perler eller kostbare klær, men (som blir kvinner som bekjenner seg). gudsfrykt) med gode gjerninger."</w:t>
      </w:r>
    </w:p>
    <w:p w14:paraId="049936F9" w14:textId="77777777" w:rsidR="000F7377" w:rsidRDefault="000F7377"/>
    <w:p w14:paraId="04DEB32C" w14:textId="77777777" w:rsidR="000F7377" w:rsidRDefault="000F7377">
      <w:r xmlns:w="http://schemas.openxmlformats.org/wordprocessingml/2006/main">
        <w:t xml:space="preserve">2. 1. Peter 3:3-4 – "Hvis utsmykningen ikke må være den ytre utsmykningen av hårfletting og å bære av gull eller å ta på seg klær, men la det være hjertets skjulte mann, i det som ikke er forgjengelig, ja, prydet av en saktmodig og stille ånd, som er i Guds øyne av stor pris."</w:t>
      </w:r>
    </w:p>
    <w:p w14:paraId="6E8C41C0" w14:textId="77777777" w:rsidR="000F7377" w:rsidRDefault="000F7377"/>
    <w:p w14:paraId="15C34762" w14:textId="77777777" w:rsidR="000F7377" w:rsidRDefault="000F7377">
      <w:r xmlns:w="http://schemas.openxmlformats.org/wordprocessingml/2006/main">
        <w:t xml:space="preserve">1 Corinthians 11:14 Lærer ikke engang naturen selv eder at dersom en mann har langt hår, er det en skam for ham?</w:t>
      </w:r>
    </w:p>
    <w:p w14:paraId="7F962BFA" w14:textId="77777777" w:rsidR="000F7377" w:rsidRDefault="000F7377"/>
    <w:p w14:paraId="3F220A8F" w14:textId="77777777" w:rsidR="000F7377" w:rsidRDefault="000F7377">
      <w:r xmlns:w="http://schemas.openxmlformats.org/wordprocessingml/2006/main">
        <w:t xml:space="preserve">Paulus minner korinterne om at naturen selv lærer dem at det er skammelig for en mann å ha langt hår.</w:t>
      </w:r>
    </w:p>
    <w:p w14:paraId="17FBE9CA" w14:textId="77777777" w:rsidR="000F7377" w:rsidRDefault="000F7377"/>
    <w:p w14:paraId="3644BC0E" w14:textId="77777777" w:rsidR="000F7377" w:rsidRDefault="000F7377">
      <w:r xmlns:w="http://schemas.openxmlformats.org/wordprocessingml/2006/main">
        <w:t xml:space="preserve">1. Naturens kraft: Hvordan naturen kan lære oss bibelske sannheter</w:t>
      </w:r>
    </w:p>
    <w:p w14:paraId="05EF3E7B" w14:textId="77777777" w:rsidR="000F7377" w:rsidRDefault="000F7377"/>
    <w:p w14:paraId="463C9C8C" w14:textId="77777777" w:rsidR="000F7377" w:rsidRDefault="000F7377">
      <w:r xmlns:w="http://schemas.openxmlformats.org/wordprocessingml/2006/main">
        <w:t xml:space="preserve">2. Guds design: Hvordan vi bør følge Guds design for kjønnsroller</w:t>
      </w:r>
    </w:p>
    <w:p w14:paraId="1E4E729D" w14:textId="77777777" w:rsidR="000F7377" w:rsidRDefault="000F7377"/>
    <w:p w14:paraId="428FBD03" w14:textId="77777777" w:rsidR="000F7377" w:rsidRDefault="000F7377">
      <w:r xmlns:w="http://schemas.openxmlformats.org/wordprocessingml/2006/main">
        <w:t xml:space="preserve">1. 1. Korinter 11:14</w:t>
      </w:r>
    </w:p>
    <w:p w14:paraId="1F52FCF9" w14:textId="77777777" w:rsidR="000F7377" w:rsidRDefault="000F7377"/>
    <w:p w14:paraId="4DBFB0FA" w14:textId="77777777" w:rsidR="000F7377" w:rsidRDefault="000F7377">
      <w:r xmlns:w="http://schemas.openxmlformats.org/wordprocessingml/2006/main">
        <w:t xml:space="preserve">2. 1. Mosebok 1:27 – Så skapte Gud mennesket i sitt bilde, i Guds bilde skapte han det; mann og kvinne skapte han dem.</w:t>
      </w:r>
    </w:p>
    <w:p w14:paraId="4DF53C76" w14:textId="77777777" w:rsidR="000F7377" w:rsidRDefault="000F7377"/>
    <w:p w14:paraId="541D6C4F" w14:textId="77777777" w:rsidR="000F7377" w:rsidRDefault="000F7377">
      <w:r xmlns:w="http://schemas.openxmlformats.org/wordprocessingml/2006/main">
        <w:t xml:space="preserve">1 Corinthians 11:15 15 Men dersom en kvinne har langt hår, er det en ære for henne; for håret hennes er gitt henne til </w:t>
      </w:r>
      <w:r xmlns:w="http://schemas.openxmlformats.org/wordprocessingml/2006/main">
        <w:lastRenderedPageBreak xmlns:w="http://schemas.openxmlformats.org/wordprocessingml/2006/main"/>
      </w:r>
      <w:r xmlns:w="http://schemas.openxmlformats.org/wordprocessingml/2006/main">
        <w:t xml:space="preserve">dekke.</w:t>
      </w:r>
    </w:p>
    <w:p w14:paraId="07D0ECB1" w14:textId="77777777" w:rsidR="000F7377" w:rsidRDefault="000F7377"/>
    <w:p w14:paraId="7514FB8B" w14:textId="77777777" w:rsidR="000F7377" w:rsidRDefault="000F7377">
      <w:r xmlns:w="http://schemas.openxmlformats.org/wordprocessingml/2006/main">
        <w:t xml:space="preserve">Paulus instruerer at en kvinnes lange hår er en herlighet, og at det er gitt henne som et dekke.</w:t>
      </w:r>
    </w:p>
    <w:p w14:paraId="4102FB02" w14:textId="77777777" w:rsidR="000F7377" w:rsidRDefault="000F7377"/>
    <w:p w14:paraId="2A644AC7" w14:textId="77777777" w:rsidR="000F7377" w:rsidRDefault="000F7377">
      <w:r xmlns:w="http://schemas.openxmlformats.org/wordprocessingml/2006/main">
        <w:t xml:space="preserve">1. "Skjønnheten og formålet med en kvinnes hår"</w:t>
      </w:r>
    </w:p>
    <w:p w14:paraId="64957FF8" w14:textId="77777777" w:rsidR="000F7377" w:rsidRDefault="000F7377"/>
    <w:p w14:paraId="565B3877" w14:textId="77777777" w:rsidR="000F7377" w:rsidRDefault="000F7377">
      <w:r xmlns:w="http://schemas.openxmlformats.org/wordprocessingml/2006/main">
        <w:t xml:space="preserve">2. "Gudgitte belegg: Bruk av hår som et tegn på respekt"</w:t>
      </w:r>
    </w:p>
    <w:p w14:paraId="0492123D" w14:textId="77777777" w:rsidR="000F7377" w:rsidRDefault="000F7377"/>
    <w:p w14:paraId="72D25BF0" w14:textId="77777777" w:rsidR="000F7377" w:rsidRDefault="000F7377">
      <w:r xmlns:w="http://schemas.openxmlformats.org/wordprocessingml/2006/main">
        <w:t xml:space="preserve">1. 1. Peter 3:3-4 – "La ikke din være den ytre pryd med hårfletting, gulldekor og kappe, men la den være hjertets skjulte person med en mild og uforgjengelig skjønnhet. stille ånd, som i Guds øyne er veldig dyrebar."</w:t>
      </w:r>
    </w:p>
    <w:p w14:paraId="0B1E05B8" w14:textId="77777777" w:rsidR="000F7377" w:rsidRDefault="000F7377"/>
    <w:p w14:paraId="19CE1D51" w14:textId="77777777" w:rsidR="000F7377" w:rsidRDefault="000F7377">
      <w:r xmlns:w="http://schemas.openxmlformats.org/wordprocessingml/2006/main">
        <w:t xml:space="preserve">2. Jesaja 61:10 - "Jeg vil glede meg i Herren, min sjel skal juble over min Gud, for han har ikledd meg frelsens klær, han har dekket meg med rettferdighetens kappe, som en brudgom dekker seg. som en prest med et vakkert hodeplagg, og som en brud som pryder seg med sine juveler."</w:t>
      </w:r>
    </w:p>
    <w:p w14:paraId="13476C1E" w14:textId="77777777" w:rsidR="000F7377" w:rsidRDefault="000F7377"/>
    <w:p w14:paraId="360B7D83" w14:textId="77777777" w:rsidR="000F7377" w:rsidRDefault="000F7377">
      <w:r xmlns:w="http://schemas.openxmlformats.org/wordprocessingml/2006/main">
        <w:t xml:space="preserve">1 Corinthians 11:16 16 Men om noen synes å være stridig, da har vi ingen slik skikk, heller ikke Guds menigheter.</w:t>
      </w:r>
    </w:p>
    <w:p w14:paraId="71DAD06C" w14:textId="77777777" w:rsidR="000F7377" w:rsidRDefault="000F7377"/>
    <w:p w14:paraId="727AA429" w14:textId="77777777" w:rsidR="000F7377" w:rsidRDefault="000F7377">
      <w:r xmlns:w="http://schemas.openxmlformats.org/wordprocessingml/2006/main">
        <w:t xml:space="preserve">Guds menigheters skikk er ikke å være omstridte.</w:t>
      </w:r>
    </w:p>
    <w:p w14:paraId="65F8AC82" w14:textId="77777777" w:rsidR="000F7377" w:rsidRDefault="000F7377"/>
    <w:p w14:paraId="0FFEDB8F" w14:textId="77777777" w:rsidR="000F7377" w:rsidRDefault="000F7377">
      <w:r xmlns:w="http://schemas.openxmlformats.org/wordprocessingml/2006/main">
        <w:t xml:space="preserve">1. "Enhet i kirken"</w:t>
      </w:r>
    </w:p>
    <w:p w14:paraId="3F39B8BE" w14:textId="77777777" w:rsidR="000F7377" w:rsidRDefault="000F7377"/>
    <w:p w14:paraId="247128EB" w14:textId="77777777" w:rsidR="000F7377" w:rsidRDefault="000F7377">
      <w:r xmlns:w="http://schemas.openxmlformats.org/wordprocessingml/2006/main">
        <w:t xml:space="preserve">2. "Kraften til avtale"</w:t>
      </w:r>
    </w:p>
    <w:p w14:paraId="243B7552" w14:textId="77777777" w:rsidR="000F7377" w:rsidRDefault="000F7377"/>
    <w:p w14:paraId="18109C3D" w14:textId="77777777" w:rsidR="000F7377" w:rsidRDefault="000F7377">
      <w:r xmlns:w="http://schemas.openxmlformats.org/wordprocessingml/2006/main">
        <w:t xml:space="preserve">1. Kolosserne 3:14-15 - Og fremfor alt dette skal du ikle deg nestekjærligheten, som er fullkommenhetens bånd. Og la Guds fred råde i deres hjerter, som dere også er kalt til i ett legeme. og vær </w:t>
      </w:r>
      <w:r xmlns:w="http://schemas.openxmlformats.org/wordprocessingml/2006/main">
        <w:lastRenderedPageBreak xmlns:w="http://schemas.openxmlformats.org/wordprocessingml/2006/main"/>
      </w:r>
      <w:r xmlns:w="http://schemas.openxmlformats.org/wordprocessingml/2006/main">
        <w:t xml:space="preserve">takknemlig.</w:t>
      </w:r>
    </w:p>
    <w:p w14:paraId="504694A5" w14:textId="77777777" w:rsidR="000F7377" w:rsidRDefault="000F7377"/>
    <w:p w14:paraId="3EC15888" w14:textId="77777777" w:rsidR="000F7377" w:rsidRDefault="000F7377">
      <w:r xmlns:w="http://schemas.openxmlformats.org/wordprocessingml/2006/main">
        <w:t xml:space="preserve">2. Efeserne 4:1-3 - Derfor ber jeg dere, Herrens fange, om at dere vandrer verdig det kall dere er kalt med, med all ydmykhet og saktmodighet, med langmodighet, idet dere tåler hverandre i kjærlighet; Prøv å beholde Åndens enhet i fredens bånd.</w:t>
      </w:r>
    </w:p>
    <w:p w14:paraId="1A6E240A" w14:textId="77777777" w:rsidR="000F7377" w:rsidRDefault="000F7377"/>
    <w:p w14:paraId="0E6943D1" w14:textId="77777777" w:rsidR="000F7377" w:rsidRDefault="000F7377">
      <w:r xmlns:w="http://schemas.openxmlformats.org/wordprocessingml/2006/main">
        <w:t xml:space="preserve">1 Corinthians 11:17 17 Men i dette som jeg forkynner eder, priser jeg eder ikke at I kommer sammen ikke til det bedre, men til det verre.</w:t>
      </w:r>
    </w:p>
    <w:p w14:paraId="775B5488" w14:textId="77777777" w:rsidR="000F7377" w:rsidRDefault="000F7377"/>
    <w:p w14:paraId="05C6DAAC" w14:textId="77777777" w:rsidR="000F7377" w:rsidRDefault="000F7377">
      <w:r xmlns:w="http://schemas.openxmlformats.org/wordprocessingml/2006/main">
        <w:t xml:space="preserve">Apostelen Paulus formaner korinterne for ikke å samles til det bedre, men til det verre.</w:t>
      </w:r>
    </w:p>
    <w:p w14:paraId="38BFB64D" w14:textId="77777777" w:rsidR="000F7377" w:rsidRDefault="000F7377"/>
    <w:p w14:paraId="2DC17C32" w14:textId="77777777" w:rsidR="000F7377" w:rsidRDefault="000F7377">
      <w:r xmlns:w="http://schemas.openxmlformats.org/wordprocessingml/2006/main">
        <w:t xml:space="preserve">1. Fellesskapets kraft: Forstå virkningen av å komme sammen i enhet.</w:t>
      </w:r>
    </w:p>
    <w:p w14:paraId="72C643EE" w14:textId="77777777" w:rsidR="000F7377" w:rsidRDefault="000F7377"/>
    <w:p w14:paraId="3B290363" w14:textId="77777777" w:rsidR="000F7377" w:rsidRDefault="000F7377">
      <w:r xmlns:w="http://schemas.openxmlformats.org/wordprocessingml/2006/main">
        <w:t xml:space="preserve">2. Mangel på enhet: Ulempen ved ikke å samles i fellesskap.</w:t>
      </w:r>
    </w:p>
    <w:p w14:paraId="2F73C59B" w14:textId="77777777" w:rsidR="000F7377" w:rsidRDefault="000F7377"/>
    <w:p w14:paraId="0770A095" w14:textId="77777777" w:rsidR="000F7377" w:rsidRDefault="000F7377">
      <w:r xmlns:w="http://schemas.openxmlformats.org/wordprocessingml/2006/main">
        <w:t xml:space="preserve">1. Hebreerne 10:25 – «Vi forlater ikke forsamlingen av oss selv, slik noen har det. men formaner hverandre, og så mye mer som dere ser dagen nærme seg.»</w:t>
      </w:r>
    </w:p>
    <w:p w14:paraId="06CD1C5F" w14:textId="77777777" w:rsidR="000F7377" w:rsidRDefault="000F7377"/>
    <w:p w14:paraId="05C60A62" w14:textId="77777777" w:rsidR="000F7377" w:rsidRDefault="000F7377">
      <w:r xmlns:w="http://schemas.openxmlformats.org/wordprocessingml/2006/main">
        <w:t xml:space="preserve">2. Apostlenes gjerninger 2:42-47 – "Og de holdt fast i apostlenes lære og fellesskap og i brødsbrytelsen og i bønner ... Og Herren la daglig til menigheten de som skulle bli frelst."</w:t>
      </w:r>
    </w:p>
    <w:p w14:paraId="198908FA" w14:textId="77777777" w:rsidR="000F7377" w:rsidRDefault="000F7377"/>
    <w:p w14:paraId="392A1B37" w14:textId="77777777" w:rsidR="000F7377" w:rsidRDefault="000F7377">
      <w:r xmlns:w="http://schemas.openxmlformats.org/wordprocessingml/2006/main">
        <w:t xml:space="preserve">1 Corinthians 11:18 18 For først og fremst, når I kommer sammen i menigheten, hører jeg at det er splittelse blant eder; og jeg tror delvis på det.</w:t>
      </w:r>
    </w:p>
    <w:p w14:paraId="1F62CFE5" w14:textId="77777777" w:rsidR="000F7377" w:rsidRDefault="000F7377"/>
    <w:p w14:paraId="2CCE3F89" w14:textId="77777777" w:rsidR="000F7377" w:rsidRDefault="000F7377">
      <w:r xmlns:w="http://schemas.openxmlformats.org/wordprocessingml/2006/main">
        <w:t xml:space="preserve">I menigheten er det splittelse blant medlemmene, noe Paulus mener er sant.</w:t>
      </w:r>
    </w:p>
    <w:p w14:paraId="7F683F36" w14:textId="77777777" w:rsidR="000F7377" w:rsidRDefault="000F7377"/>
    <w:p w14:paraId="5D4DEFA7" w14:textId="77777777" w:rsidR="000F7377" w:rsidRDefault="000F7377">
      <w:r xmlns:w="http://schemas.openxmlformats.org/wordprocessingml/2006/main">
        <w:t xml:space="preserve">1. Enhet i kirken: Viktigheten av å komme sammen</w:t>
      </w:r>
    </w:p>
    <w:p w14:paraId="11EFCF62" w14:textId="77777777" w:rsidR="000F7377" w:rsidRDefault="000F7377"/>
    <w:p w14:paraId="37F3A3CA" w14:textId="77777777" w:rsidR="000F7377" w:rsidRDefault="000F7377">
      <w:r xmlns:w="http://schemas.openxmlformats.org/wordprocessingml/2006/main">
        <w:t xml:space="preserve">2. Overvinne splittelse: Finne styrke i enhet</w:t>
      </w:r>
    </w:p>
    <w:p w14:paraId="18DF5746" w14:textId="77777777" w:rsidR="000F7377" w:rsidRDefault="000F7377"/>
    <w:p w14:paraId="4B23D891" w14:textId="77777777" w:rsidR="000F7377" w:rsidRDefault="000F7377">
      <w:r xmlns:w="http://schemas.openxmlformats.org/wordprocessingml/2006/main">
        <w:t xml:space="preserve">1. Efeserne 4:3 - Gjør alt for å bevare Åndens enhet gjennom fredens bånd.</w:t>
      </w:r>
    </w:p>
    <w:p w14:paraId="39381F19" w14:textId="77777777" w:rsidR="000F7377" w:rsidRDefault="000F7377"/>
    <w:p w14:paraId="390DD58E" w14:textId="77777777" w:rsidR="000F7377" w:rsidRDefault="000F7377">
      <w:r xmlns:w="http://schemas.openxmlformats.org/wordprocessingml/2006/main">
        <w:t xml:space="preserve">2. Romerne 12:16 – Lev i harmoni med hverandre. Ikke vær stolt, men vær villig til å omgås personer med lav stilling. Ikke bli innbilsk.</w:t>
      </w:r>
    </w:p>
    <w:p w14:paraId="62C66966" w14:textId="77777777" w:rsidR="000F7377" w:rsidRDefault="000F7377"/>
    <w:p w14:paraId="70C64C76" w14:textId="77777777" w:rsidR="000F7377" w:rsidRDefault="000F7377">
      <w:r xmlns:w="http://schemas.openxmlformats.org/wordprocessingml/2006/main">
        <w:t xml:space="preserve">1 Corinthians 11:19 19 For det skal også være vranglære blant eder, for at de som er godkjent, skal bli åpenbaret blant eder.</w:t>
      </w:r>
    </w:p>
    <w:p w14:paraId="027045FA" w14:textId="77777777" w:rsidR="000F7377" w:rsidRDefault="000F7377"/>
    <w:p w14:paraId="28394C15" w14:textId="77777777" w:rsidR="000F7377" w:rsidRDefault="000F7377">
      <w:r xmlns:w="http://schemas.openxmlformats.org/wordprocessingml/2006/main">
        <w:t xml:space="preserve">For å prøve de troendes tro, oppmuntrer Paulus tilstedeværelsen av kjetterier blant korinterne.</w:t>
      </w:r>
    </w:p>
    <w:p w14:paraId="39288751" w14:textId="77777777" w:rsidR="000F7377" w:rsidRDefault="000F7377"/>
    <w:p w14:paraId="62DBF60E" w14:textId="77777777" w:rsidR="000F7377" w:rsidRDefault="000F7377">
      <w:r xmlns:w="http://schemas.openxmlformats.org/wordprocessingml/2006/main">
        <w:t xml:space="preserve">1. Viktigheten av å prøve tro gjennom kjetterier.</w:t>
      </w:r>
    </w:p>
    <w:p w14:paraId="2B7B69CD" w14:textId="77777777" w:rsidR="000F7377" w:rsidRDefault="000F7377"/>
    <w:p w14:paraId="3896BAD6" w14:textId="77777777" w:rsidR="000F7377" w:rsidRDefault="000F7377">
      <w:r xmlns:w="http://schemas.openxmlformats.org/wordprocessingml/2006/main">
        <w:t xml:space="preserve">2. Hvordan holde seg sterk i møte med kjetterier.</w:t>
      </w:r>
    </w:p>
    <w:p w14:paraId="098A63A9" w14:textId="77777777" w:rsidR="000F7377" w:rsidRDefault="000F7377"/>
    <w:p w14:paraId="1D1DFB8D" w14:textId="77777777" w:rsidR="000F7377" w:rsidRDefault="000F7377">
      <w:r xmlns:w="http://schemas.openxmlformats.org/wordprocessingml/2006/main">
        <w:t xml:space="preserve">1. Jakob 1:12 - "Salig er den mann som står standhaftig under prøvelse, for når han har stått prøven, skal han få livets krone, som Gud har lovet dem som elsker ham."</w:t>
      </w:r>
    </w:p>
    <w:p w14:paraId="224809B2" w14:textId="77777777" w:rsidR="000F7377" w:rsidRDefault="000F7377"/>
    <w:p w14:paraId="40A8B15A" w14:textId="77777777" w:rsidR="000F7377" w:rsidRDefault="000F7377">
      <w:r xmlns:w="http://schemas.openxmlformats.org/wordprocessingml/2006/main">
        <w:t xml:space="preserve">2. 1. Peter 1:7 - "slik at din tros prøvede ektehet - dyrere enn gull som går til grunne selv om det blir prøvet av ild - kan bli funnet å resultere i lovprisning og ære og ære ved Jesu Kristi åpenbaring."</w:t>
      </w:r>
    </w:p>
    <w:p w14:paraId="22A8B2AC" w14:textId="77777777" w:rsidR="000F7377" w:rsidRDefault="000F7377"/>
    <w:p w14:paraId="3CDB3651" w14:textId="77777777" w:rsidR="000F7377" w:rsidRDefault="000F7377">
      <w:r xmlns:w="http://schemas.openxmlformats.org/wordprocessingml/2006/main">
        <w:t xml:space="preserve">1 Corinthians 11:20 20 Når I da kommer sammen på ett sted, er dette ikke for å spise Herrens måltid.</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Når kristne kommer sammen, bør de ikke ta del i Herrens nattverd.</w:t>
      </w:r>
    </w:p>
    <w:p w14:paraId="0E57E116" w14:textId="77777777" w:rsidR="000F7377" w:rsidRDefault="000F7377"/>
    <w:p w14:paraId="5C62C1F0" w14:textId="77777777" w:rsidR="000F7377" w:rsidRDefault="000F7377">
      <w:r xmlns:w="http://schemas.openxmlformats.org/wordprocessingml/2006/main">
        <w:t xml:space="preserve">1. "Å leve ut Herrens nattverd: praktisere selvkontroll i våre samlinger"</w:t>
      </w:r>
    </w:p>
    <w:p w14:paraId="53B6EFD3" w14:textId="77777777" w:rsidR="000F7377" w:rsidRDefault="000F7377"/>
    <w:p w14:paraId="2C1B511D" w14:textId="77777777" w:rsidR="000F7377" w:rsidRDefault="000F7377">
      <w:r xmlns:w="http://schemas.openxmlformats.org/wordprocessingml/2006/main">
        <w:t xml:space="preserve">2. "Betydningen av Herrens nattverd: Å huske Kristi offer"</w:t>
      </w:r>
    </w:p>
    <w:p w14:paraId="2F0388BF" w14:textId="77777777" w:rsidR="000F7377" w:rsidRDefault="000F7377"/>
    <w:p w14:paraId="35A1DE9B" w14:textId="77777777" w:rsidR="000F7377" w:rsidRDefault="000F7377">
      <w:r xmlns:w="http://schemas.openxmlformats.org/wordprocessingml/2006/main">
        <w:t xml:space="preserve">1. Matteus 26:26-29 – Jesus innstifter Herrens nattverd</w:t>
      </w:r>
    </w:p>
    <w:p w14:paraId="1DE5A445" w14:textId="77777777" w:rsidR="000F7377" w:rsidRDefault="000F7377"/>
    <w:p w14:paraId="0DDBBB3E" w14:textId="77777777" w:rsidR="000F7377" w:rsidRDefault="000F7377">
      <w:r xmlns:w="http://schemas.openxmlformats.org/wordprocessingml/2006/main">
        <w:t xml:space="preserve">2. 1. Peter 1:18-19 - Å erkjenne kostnadene ved vår forløsning gjennom Herrens nattverd</w:t>
      </w:r>
    </w:p>
    <w:p w14:paraId="41AAFAA3" w14:textId="77777777" w:rsidR="000F7377" w:rsidRDefault="000F7377"/>
    <w:p w14:paraId="575E1322" w14:textId="77777777" w:rsidR="000F7377" w:rsidRDefault="000F7377">
      <w:r xmlns:w="http://schemas.openxmlformats.org/wordprocessingml/2006/main">
        <w:t xml:space="preserve">1 Corinthians 11:21 21 For ved å ete tar hver sitt måltid før den andre, og den ene er sulten, og den andre er full.</w:t>
      </w:r>
    </w:p>
    <w:p w14:paraId="4F10E9F9" w14:textId="77777777" w:rsidR="000F7377" w:rsidRDefault="000F7377"/>
    <w:p w14:paraId="56ECE181" w14:textId="77777777" w:rsidR="000F7377" w:rsidRDefault="000F7377">
      <w:r xmlns:w="http://schemas.openxmlformats.org/wordprocessingml/2006/main">
        <w:t xml:space="preserve">Ved å spise tar alle sin egen kveldsmat før andre, og noen blir sultne mens andre blir overfylte.</w:t>
      </w:r>
    </w:p>
    <w:p w14:paraId="5893E8DB" w14:textId="77777777" w:rsidR="000F7377" w:rsidRDefault="000F7377"/>
    <w:p w14:paraId="3D58EEFA" w14:textId="77777777" w:rsidR="000F7377" w:rsidRDefault="000F7377">
      <w:r xmlns:w="http://schemas.openxmlformats.org/wordprocessingml/2006/main">
        <w:t xml:space="preserve">1: Vi må huske å dele måltidene våre med andre, og være bevisste på de som kanskje ikke har nok.</w:t>
      </w:r>
    </w:p>
    <w:p w14:paraId="17D4C95C" w14:textId="77777777" w:rsidR="000F7377" w:rsidRDefault="000F7377"/>
    <w:p w14:paraId="593D8E69" w14:textId="77777777" w:rsidR="000F7377" w:rsidRDefault="000F7377">
      <w:r xmlns:w="http://schemas.openxmlformats.org/wordprocessingml/2006/main">
        <w:t xml:space="preserve">2: Vi skal være takknemlige for maten vi har og ikke være sløsende, siden det er folk som ikke har nok.</w:t>
      </w:r>
    </w:p>
    <w:p w14:paraId="298D30A1" w14:textId="77777777" w:rsidR="000F7377" w:rsidRDefault="000F7377"/>
    <w:p w14:paraId="288F6C34" w14:textId="77777777" w:rsidR="000F7377" w:rsidRDefault="000F7377">
      <w:r xmlns:w="http://schemas.openxmlformats.org/wordprocessingml/2006/main">
        <w:t xml:space="preserve">1: Galaterne 6:10 - Så la oss da, når vi har anledning, gjøre godt mot alle, og spesielt mot dem som er av troens husstand.</w:t>
      </w:r>
    </w:p>
    <w:p w14:paraId="2136C6F5" w14:textId="77777777" w:rsidR="000F7377" w:rsidRDefault="000F7377"/>
    <w:p w14:paraId="4D7B6418" w14:textId="77777777" w:rsidR="000F7377" w:rsidRDefault="000F7377">
      <w:r xmlns:w="http://schemas.openxmlformats.org/wordprocessingml/2006/main">
        <w:t xml:space="preserve">2: Ordspråkene 22:9 - Den som har et rikt øye, vil bli velsignet, for han deler sitt brød med de fattige.</w:t>
      </w:r>
    </w:p>
    <w:p w14:paraId="11BBC450" w14:textId="77777777" w:rsidR="000F7377" w:rsidRDefault="000F7377"/>
    <w:p w14:paraId="6B66F180" w14:textId="77777777" w:rsidR="000F7377" w:rsidRDefault="000F7377">
      <w:r xmlns:w="http://schemas.openxmlformats.org/wordprocessingml/2006/main">
        <w:t xml:space="preserve">1 Korinter 11:22 Hva? har dere ikke hus å spise og drikke i? eller forakter dere Guds menighet og skammer dem som ikke har? Hva skal jeg si til deg? skal jeg prise deg for dette? Jeg roser deg ikke.</w:t>
      </w:r>
    </w:p>
    <w:p w14:paraId="674B9D6E" w14:textId="77777777" w:rsidR="000F7377" w:rsidRDefault="000F7377"/>
    <w:p w14:paraId="5AE36E62" w14:textId="77777777" w:rsidR="000F7377" w:rsidRDefault="000F7377">
      <w:r xmlns:w="http://schemas.openxmlformats.org/wordprocessingml/2006/main">
        <w:t xml:space="preserve">Paulus irettesetter korinterne for å se bort fra Guds menighet og skamme dem som har lite.</w:t>
      </w:r>
    </w:p>
    <w:p w14:paraId="620E953E" w14:textId="77777777" w:rsidR="000F7377" w:rsidRDefault="000F7377"/>
    <w:p w14:paraId="64805E16" w14:textId="77777777" w:rsidR="000F7377" w:rsidRDefault="000F7377">
      <w:r xmlns:w="http://schemas.openxmlformats.org/wordprocessingml/2006/main">
        <w:t xml:space="preserve">1. Guds kirke er hellig og må respekteres</w:t>
      </w:r>
    </w:p>
    <w:p w14:paraId="2BA667C8" w14:textId="77777777" w:rsidR="000F7377" w:rsidRDefault="000F7377"/>
    <w:p w14:paraId="29E82BD0" w14:textId="77777777" w:rsidR="000F7377" w:rsidRDefault="000F7377">
      <w:r xmlns:w="http://schemas.openxmlformats.org/wordprocessingml/2006/main">
        <w:t xml:space="preserve">2. Ikke skam de som har lite</w:t>
      </w:r>
    </w:p>
    <w:p w14:paraId="4AE5A154" w14:textId="77777777" w:rsidR="000F7377" w:rsidRDefault="000F7377"/>
    <w:p w14:paraId="666AFA64" w14:textId="77777777" w:rsidR="000F7377" w:rsidRDefault="000F7377">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14:paraId="3114B73B" w14:textId="77777777" w:rsidR="000F7377" w:rsidRDefault="000F7377"/>
    <w:p w14:paraId="02C6114D" w14:textId="77777777" w:rsidR="000F7377" w:rsidRDefault="000F7377">
      <w:r xmlns:w="http://schemas.openxmlformats.org/wordprocessingml/2006/main">
        <w:t xml:space="preserve">2. Galaterne 6:10 - Så la oss da, når vi har anledning, gjøre godt mot alle, og spesielt mot dem som er av troens husstand.</w:t>
      </w:r>
    </w:p>
    <w:p w14:paraId="039279AA" w14:textId="77777777" w:rsidR="000F7377" w:rsidRDefault="000F7377"/>
    <w:p w14:paraId="25521533" w14:textId="77777777" w:rsidR="000F7377" w:rsidRDefault="000F7377">
      <w:r xmlns:w="http://schemas.openxmlformats.org/wordprocessingml/2006/main">
        <w:t xml:space="preserve">1 Korinter 11:23 For jeg har mottatt av Herren det som jeg også overgav eder, at Herren Jesus tok brød i den natt han ble forrådt.</w:t>
      </w:r>
    </w:p>
    <w:p w14:paraId="590416F7" w14:textId="77777777" w:rsidR="000F7377" w:rsidRDefault="000F7377"/>
    <w:p w14:paraId="0CF1DD55" w14:textId="77777777" w:rsidR="000F7377" w:rsidRDefault="000F7377">
      <w:r xmlns:w="http://schemas.openxmlformats.org/wordprocessingml/2006/main">
        <w:t xml:space="preserve">Passasje Herren Jesus, den natten han ble forrådt, tok brød.</w:t>
      </w:r>
    </w:p>
    <w:p w14:paraId="35C4CEB6" w14:textId="77777777" w:rsidR="000F7377" w:rsidRDefault="000F7377"/>
    <w:p w14:paraId="5A3AE4DF" w14:textId="77777777" w:rsidR="000F7377" w:rsidRDefault="000F7377">
      <w:r xmlns:w="http://schemas.openxmlformats.org/wordprocessingml/2006/main">
        <w:t xml:space="preserve">1. Forræderiets brød: En refleksjon over Jesu siste nattverd</w:t>
      </w:r>
    </w:p>
    <w:p w14:paraId="206B272A" w14:textId="77777777" w:rsidR="000F7377" w:rsidRDefault="000F7377"/>
    <w:p w14:paraId="49CA3C2A" w14:textId="77777777" w:rsidR="000F7377" w:rsidRDefault="000F7377">
      <w:r xmlns:w="http://schemas.openxmlformats.org/wordprocessingml/2006/main">
        <w:t xml:space="preserve">2. Utholdende gjennom svik: Leksjoner fra Jesu siste nattverd</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13:21-30 – Jesus vasker føtter og forutsier svik</w:t>
      </w:r>
    </w:p>
    <w:p w14:paraId="1903FE3B" w14:textId="77777777" w:rsidR="000F7377" w:rsidRDefault="000F7377"/>
    <w:p w14:paraId="493CD9D3" w14:textId="77777777" w:rsidR="000F7377" w:rsidRDefault="000F7377">
      <w:r xmlns:w="http://schemas.openxmlformats.org/wordprocessingml/2006/main">
        <w:t xml:space="preserve">2. Salme 41:9 - Forræderi mot en nær venn</w:t>
      </w:r>
    </w:p>
    <w:p w14:paraId="3E7D5CED" w14:textId="77777777" w:rsidR="000F7377" w:rsidRDefault="000F7377"/>
    <w:p w14:paraId="6A62D1CD" w14:textId="77777777" w:rsidR="000F7377" w:rsidRDefault="000F7377">
      <w:r xmlns:w="http://schemas.openxmlformats.org/wordprocessingml/2006/main">
        <w:t xml:space="preserve">1 Corinthians 11:24 24 Og da han hadde takket, brøt han det og sa: Ta og et! dette er mitt legeme som er knust for eder; gjør dette til minne om mig!</w:t>
      </w:r>
    </w:p>
    <w:p w14:paraId="6C17A047" w14:textId="77777777" w:rsidR="000F7377" w:rsidRDefault="000F7377"/>
    <w:p w14:paraId="616CB8D4" w14:textId="77777777" w:rsidR="000F7377" w:rsidRDefault="000F7377">
      <w:r xmlns:w="http://schemas.openxmlformats.org/wordprocessingml/2006/main">
        <w:t xml:space="preserve">Jesus brøt brødet og instruerte sine etterfølgere om å spise det til minne om ham og hans offer.</w:t>
      </w:r>
    </w:p>
    <w:p w14:paraId="22FB92BB" w14:textId="77777777" w:rsidR="000F7377" w:rsidRDefault="000F7377"/>
    <w:p w14:paraId="2838D11F" w14:textId="77777777" w:rsidR="000F7377" w:rsidRDefault="000F7377">
      <w:r xmlns:w="http://schemas.openxmlformats.org/wordprocessingml/2006/main">
        <w:t xml:space="preserve">1: Vi må huske Jesus og hans offer for oss.</w:t>
      </w:r>
    </w:p>
    <w:p w14:paraId="26BB6D27" w14:textId="77777777" w:rsidR="000F7377" w:rsidRDefault="000F7377"/>
    <w:p w14:paraId="7F57314E" w14:textId="77777777" w:rsidR="000F7377" w:rsidRDefault="000F7377">
      <w:r xmlns:w="http://schemas.openxmlformats.org/wordprocessingml/2006/main">
        <w:t xml:space="preserve">2: Jesus ga oss en måte å minnes ham på, som er å spise brødet til minne om ham.</w:t>
      </w:r>
    </w:p>
    <w:p w14:paraId="4F0B69C2" w14:textId="77777777" w:rsidR="000F7377" w:rsidRDefault="000F7377"/>
    <w:p w14:paraId="03E50B07" w14:textId="77777777" w:rsidR="000F7377" w:rsidRDefault="000F7377">
      <w:r xmlns:w="http://schemas.openxmlformats.org/wordprocessingml/2006/main">
        <w:t xml:space="preserve">1: Lukas 22:19 - Og han tok brød, takket og brøt det og gav dem og sa: Dette er mitt legeme som er gitt for dere; gjør dette til minne om meg.</w:t>
      </w:r>
    </w:p>
    <w:p w14:paraId="04E4ACF7" w14:textId="77777777" w:rsidR="000F7377" w:rsidRDefault="000F7377"/>
    <w:p w14:paraId="53CC33A8" w14:textId="77777777" w:rsidR="000F7377" w:rsidRDefault="000F7377">
      <w:r xmlns:w="http://schemas.openxmlformats.org/wordprocessingml/2006/main">
        <w:t xml:space="preserve">2:1 Peter 2:24 - Han selv bar våre synder i sitt eget legeme på treet, for at vi, som er døde for syndene, skal leve for rettferdigheten; ved hvis sår dere ble helbredet.</w:t>
      </w:r>
    </w:p>
    <w:p w14:paraId="5BE68926" w14:textId="77777777" w:rsidR="000F7377" w:rsidRDefault="000F7377"/>
    <w:p w14:paraId="36285DD5" w14:textId="77777777" w:rsidR="000F7377" w:rsidRDefault="000F7377">
      <w:r xmlns:w="http://schemas.openxmlformats.org/wordprocessingml/2006/main">
        <w:t xml:space="preserve">1 Corinthians 11:25 25 På samme måte tok han også begeret etter måltidet og sa: Denne kalk er det nye testamente i mitt blod; dette gjør I så ofte I drikker det, til minne om mig.</w:t>
      </w:r>
    </w:p>
    <w:p w14:paraId="45A484DA" w14:textId="77777777" w:rsidR="000F7377" w:rsidRDefault="000F7377"/>
    <w:p w14:paraId="53897C2E" w14:textId="77777777" w:rsidR="000F7377" w:rsidRDefault="000F7377">
      <w:r xmlns:w="http://schemas.openxmlformats.org/wordprocessingml/2006/main">
        <w:t xml:space="preserve">Dette avsnittet beskriver at Jesus tok begeret under det siste måltid og erklærte det som et symbol på den nye pakten som ble inngått i hans blod.</w:t>
      </w:r>
    </w:p>
    <w:p w14:paraId="5C6DDA82" w14:textId="77777777" w:rsidR="000F7377" w:rsidRDefault="000F7377"/>
    <w:p w14:paraId="7D649958" w14:textId="77777777" w:rsidR="000F7377" w:rsidRDefault="000F7377">
      <w:r xmlns:w="http://schemas.openxmlformats.org/wordprocessingml/2006/main">
        <w:t xml:space="preserve">1. Betydningen av koppen: Utforske den nye pakt i Jesu blod</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huske Jesus: Reflektere over nattverden og dens betydning</w:t>
      </w:r>
    </w:p>
    <w:p w14:paraId="166E5827" w14:textId="77777777" w:rsidR="000F7377" w:rsidRDefault="000F7377"/>
    <w:p w14:paraId="22388465" w14:textId="77777777" w:rsidR="000F7377" w:rsidRDefault="000F7377">
      <w:r xmlns:w="http://schemas.openxmlformats.org/wordprocessingml/2006/main">
        <w:t xml:space="preserve">1. Lukas 22:19-20 - Og han tok brød, takket, brøt det og gav dem og sa: Dette er mitt legeme som er gitt for dere; gjør dette til minne om meg. Likeså også begeret etter måltidet, idet han sa: Denne begeret er det nye testamente i mitt blod, som utøses for dere.</w:t>
      </w:r>
    </w:p>
    <w:p w14:paraId="6D3BE151" w14:textId="77777777" w:rsidR="000F7377" w:rsidRDefault="000F7377"/>
    <w:p w14:paraId="2D3FDD55" w14:textId="77777777" w:rsidR="000F7377" w:rsidRDefault="000F7377">
      <w:r xmlns:w="http://schemas.openxmlformats.org/wordprocessingml/2006/main">
        <w:t xml:space="preserve">2. 2. Korinterbrev 3:6 - Han som også har gjort oss dyktige til tjenere for det nye testamente; ikke av bokstaven, men av ånden; for bokstaven dreper, men ånden gir liv.</w:t>
      </w:r>
    </w:p>
    <w:p w14:paraId="061AD7EE" w14:textId="77777777" w:rsidR="000F7377" w:rsidRDefault="000F7377"/>
    <w:p w14:paraId="4EDA74F7" w14:textId="77777777" w:rsidR="000F7377" w:rsidRDefault="000F7377">
      <w:r xmlns:w="http://schemas.openxmlformats.org/wordprocessingml/2006/main">
        <w:t xml:space="preserve">1 Corinthians 11:26 For så ofte I eter dette brødet og drikker dette begeret, forkynner I Herrens død inntil han kommer.</w:t>
      </w:r>
    </w:p>
    <w:p w14:paraId="2DC607B7" w14:textId="77777777" w:rsidR="000F7377" w:rsidRDefault="000F7377"/>
    <w:p w14:paraId="2122C51C" w14:textId="77777777" w:rsidR="000F7377" w:rsidRDefault="000F7377">
      <w:r xmlns:w="http://schemas.openxmlformats.org/wordprocessingml/2006/main">
        <w:t xml:space="preserve">Kristne minnes Herrens død gjennom overholdelse av Herrens nattverd.</w:t>
      </w:r>
    </w:p>
    <w:p w14:paraId="4DF07D8A" w14:textId="77777777" w:rsidR="000F7377" w:rsidRDefault="000F7377"/>
    <w:p w14:paraId="1E0D0415" w14:textId="77777777" w:rsidR="000F7377" w:rsidRDefault="000F7377">
      <w:r xmlns:w="http://schemas.openxmlformats.org/wordprocessingml/2006/main">
        <w:t xml:space="preserve">1. Meningen med Herrens nattverd: Hva representerer den?</w:t>
      </w:r>
    </w:p>
    <w:p w14:paraId="74625126" w14:textId="77777777" w:rsidR="000F7377" w:rsidRDefault="000F7377"/>
    <w:p w14:paraId="7AD00F7E" w14:textId="77777777" w:rsidR="000F7377" w:rsidRDefault="000F7377">
      <w:r xmlns:w="http://schemas.openxmlformats.org/wordprocessingml/2006/main">
        <w:t xml:space="preserve">2. Delta i Herrens nattverd: En tid for ettertanke og minne.</w:t>
      </w:r>
    </w:p>
    <w:p w14:paraId="1AEF5C2C" w14:textId="77777777" w:rsidR="000F7377" w:rsidRDefault="000F7377"/>
    <w:p w14:paraId="6BAFC026" w14:textId="77777777" w:rsidR="000F7377" w:rsidRDefault="000F7377">
      <w:r xmlns:w="http://schemas.openxmlformats.org/wordprocessingml/2006/main">
        <w:t xml:space="preserve">1. Lukas 22:19-20 - Og han tok brød, takket, brøt det og gav dem og sa: Dette er mitt legeme som er gitt for dere; gjør dette til minne om meg.</w:t>
      </w:r>
    </w:p>
    <w:p w14:paraId="506B6C89" w14:textId="77777777" w:rsidR="000F7377" w:rsidRDefault="000F7377"/>
    <w:p w14:paraId="442FB1FD" w14:textId="77777777" w:rsidR="000F7377" w:rsidRDefault="000F7377">
      <w:r xmlns:w="http://schemas.openxmlformats.org/wordprocessingml/2006/main">
        <w:t xml:space="preserve">2. 1. Peter 1:18-19 - Når du vet at du ikke ble forløst med forgjengelige ting, som sølv eller gull, fra din hensiktsløse oppførsel mottatt av dine fedre, men med Kristi dyrebare blod, som av et lytefritt lam og uten flekk.</w:t>
      </w:r>
    </w:p>
    <w:p w14:paraId="74CC182A" w14:textId="77777777" w:rsidR="000F7377" w:rsidRDefault="000F7377"/>
    <w:p w14:paraId="54C7FA9E" w14:textId="77777777" w:rsidR="000F7377" w:rsidRDefault="000F7377">
      <w:r xmlns:w="http://schemas.openxmlformats.org/wordprocessingml/2006/main">
        <w:t xml:space="preserve">1 Corinthians 11:27 Derfor den som eter dette brødet og drikker denne Herrens beger, uverdig, skal være skyldig i Herrens legeme og blod.</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 spise og drikke Herrens brød og beger gjør en uverdig skyldig i Herrens legeme og blod.</w:t>
      </w:r>
    </w:p>
    <w:p w14:paraId="0C24EEDF" w14:textId="77777777" w:rsidR="000F7377" w:rsidRDefault="000F7377"/>
    <w:p w14:paraId="7FECA6B1" w14:textId="77777777" w:rsidR="000F7377" w:rsidRDefault="000F7377">
      <w:r xmlns:w="http://schemas.openxmlformats.org/wordprocessingml/2006/main">
        <w:t xml:space="preserve">1. Eukaristien: Kraften i å ta del i verdig</w:t>
      </w:r>
    </w:p>
    <w:p w14:paraId="34C3D1A8" w14:textId="77777777" w:rsidR="000F7377" w:rsidRDefault="000F7377"/>
    <w:p w14:paraId="574EEF86" w14:textId="77777777" w:rsidR="000F7377" w:rsidRDefault="000F7377">
      <w:r xmlns:w="http://schemas.openxmlformats.org/wordprocessingml/2006/main">
        <w:t xml:space="preserve">2. Velsignelsen og forbannelsen ved Herrens bord</w:t>
      </w:r>
    </w:p>
    <w:p w14:paraId="0A47CB30" w14:textId="77777777" w:rsidR="000F7377" w:rsidRDefault="000F7377"/>
    <w:p w14:paraId="7F4AAC4D" w14:textId="77777777" w:rsidR="000F7377" w:rsidRDefault="000F7377">
      <w:r xmlns:w="http://schemas.openxmlformats.org/wordprocessingml/2006/main">
        <w:t xml:space="preserve">1. Matteus 26:26-28: Og mens de spiste, tok Jesus brød, velsignet og brøt det og ga det til disiplene og sa: «Ta, spis! dette er min kropp."</w:t>
      </w:r>
    </w:p>
    <w:p w14:paraId="6EC10B31" w14:textId="77777777" w:rsidR="000F7377" w:rsidRDefault="000F7377"/>
    <w:p w14:paraId="7ED75580" w14:textId="77777777" w:rsidR="000F7377" w:rsidRDefault="000F7377">
      <w:r xmlns:w="http://schemas.openxmlformats.org/wordprocessingml/2006/main">
        <w:t xml:space="preserve">2. Hebreerne 10:28-29: Enhver som har forkastet Moses' lov, dør uten nåde på vitnesbyrd fra to eller tre vitner. Hvor mye hardere mener du at noen fortjener å bli straffet som har trampet Guds Sønn under føtter, som har behandlet paktens blod som helliget dem som en uhellig ting?</w:t>
      </w:r>
    </w:p>
    <w:p w14:paraId="25F815B3" w14:textId="77777777" w:rsidR="000F7377" w:rsidRDefault="000F7377"/>
    <w:p w14:paraId="396533CB" w14:textId="77777777" w:rsidR="000F7377" w:rsidRDefault="000F7377">
      <w:r xmlns:w="http://schemas.openxmlformats.org/wordprocessingml/2006/main">
        <w:t xml:space="preserve">1 Corinthians 11:28 28 Men la en mann granske seg selv, og la ham ete av det brød og drikke av det begeret.</w:t>
      </w:r>
    </w:p>
    <w:p w14:paraId="7A80BC53" w14:textId="77777777" w:rsidR="000F7377" w:rsidRDefault="000F7377"/>
    <w:p w14:paraId="37C5A43B" w14:textId="77777777" w:rsidR="000F7377" w:rsidRDefault="000F7377">
      <w:r xmlns:w="http://schemas.openxmlformats.org/wordprocessingml/2006/main">
        <w:t xml:space="preserve">Kristne bør undersøke seg selv før de tar del i nattverden.</w:t>
      </w:r>
    </w:p>
    <w:p w14:paraId="343A2A73" w14:textId="77777777" w:rsidR="000F7377" w:rsidRDefault="000F7377"/>
    <w:p w14:paraId="367B4E67" w14:textId="77777777" w:rsidR="000F7377" w:rsidRDefault="000F7377">
      <w:r xmlns:w="http://schemas.openxmlformats.org/wordprocessingml/2006/main">
        <w:t xml:space="preserve">1. Lev i hellighet: Undersøk deg selv før du deltar i nattverden</w:t>
      </w:r>
    </w:p>
    <w:p w14:paraId="337B89FA" w14:textId="77777777" w:rsidR="000F7377" w:rsidRDefault="000F7377"/>
    <w:p w14:paraId="25691D61" w14:textId="77777777" w:rsidR="000F7377" w:rsidRDefault="000F7377">
      <w:r xmlns:w="http://schemas.openxmlformats.org/wordprocessingml/2006/main">
        <w:t xml:space="preserve">2. Nattverdens hjerte: Ta tid til å reflektere selv</w:t>
      </w:r>
    </w:p>
    <w:p w14:paraId="4C98D8BF" w14:textId="77777777" w:rsidR="000F7377" w:rsidRDefault="000F7377"/>
    <w:p w14:paraId="1EBFEE4E" w14:textId="77777777" w:rsidR="000F7377" w:rsidRDefault="000F7377">
      <w:r xmlns:w="http://schemas.openxmlformats.org/wordprocessingml/2006/main">
        <w:t xml:space="preserve">1. 2. Korinterbrev 13:5 - Undersøk dere selv om dere er i troen; test deg selv. Skjønner du ikke at Kristus Jesus er i deg – med mindre du selvfølgelig ikke klarer prøven?</w:t>
      </w:r>
    </w:p>
    <w:p w14:paraId="4425F4C9" w14:textId="77777777" w:rsidR="000F7377" w:rsidRDefault="000F7377"/>
    <w:p w14:paraId="7F2CA3AC" w14:textId="77777777" w:rsidR="000F7377" w:rsidRDefault="000F7377">
      <w:r xmlns:w="http://schemas.openxmlformats.org/wordprocessingml/2006/main">
        <w:t xml:space="preserve">2. Salme 51:10 - Skap i meg et rent hjerte, Gud, og forny en standhaftig ånd i meg.</w:t>
      </w:r>
    </w:p>
    <w:p w14:paraId="6E9009D3" w14:textId="77777777" w:rsidR="000F7377" w:rsidRDefault="000F7377"/>
    <w:p w14:paraId="26D5C5BC" w14:textId="77777777" w:rsidR="000F7377" w:rsidRDefault="000F7377">
      <w:r xmlns:w="http://schemas.openxmlformats.org/wordprocessingml/2006/main">
        <w:t xml:space="preserve">1 Corinthians 11:29 29 For den som eter og drikker uverdig, eter og drikker fordømmelse over seg selv, uten å skjelne Herrens legeme.</w:t>
      </w:r>
    </w:p>
    <w:p w14:paraId="720F8E4B" w14:textId="77777777" w:rsidR="000F7377" w:rsidRDefault="000F7377"/>
    <w:p w14:paraId="59D2BAA5" w14:textId="77777777" w:rsidR="000F7377" w:rsidRDefault="000F7377">
      <w:r xmlns:w="http://schemas.openxmlformats.org/wordprocessingml/2006/main">
        <w:t xml:space="preserve">Herrens nattverd bør tas verdig, med et skjelne hjerte for å unngå selvfordømmelse.</w:t>
      </w:r>
    </w:p>
    <w:p w14:paraId="044F3F43" w14:textId="77777777" w:rsidR="000F7377" w:rsidRDefault="000F7377"/>
    <w:p w14:paraId="6F3A8F5B" w14:textId="77777777" w:rsidR="000F7377" w:rsidRDefault="000F7377">
      <w:r xmlns:w="http://schemas.openxmlformats.org/wordprocessingml/2006/main">
        <w:t xml:space="preserve">1. Kraften til dømmekraft i Herrens nattverd</w:t>
      </w:r>
    </w:p>
    <w:p w14:paraId="349A81BB" w14:textId="77777777" w:rsidR="000F7377" w:rsidRDefault="000F7377"/>
    <w:p w14:paraId="266FBD86" w14:textId="77777777" w:rsidR="000F7377" w:rsidRDefault="000F7377">
      <w:r xmlns:w="http://schemas.openxmlformats.org/wordprocessingml/2006/main">
        <w:t xml:space="preserve">2. Konsekvensene av uverdig deltakelse i Herrens nattverd</w:t>
      </w:r>
    </w:p>
    <w:p w14:paraId="27C6884F" w14:textId="77777777" w:rsidR="000F7377" w:rsidRDefault="000F7377"/>
    <w:p w14:paraId="0668153F" w14:textId="77777777" w:rsidR="000F7377" w:rsidRDefault="000F7377">
      <w:r xmlns:w="http://schemas.openxmlformats.org/wordprocessingml/2006/main">
        <w:t xml:space="preserve">1. 1. Korinter 11:29</w:t>
      </w:r>
    </w:p>
    <w:p w14:paraId="6203BD7E" w14:textId="77777777" w:rsidR="000F7377" w:rsidRDefault="000F7377"/>
    <w:p w14:paraId="44898009" w14:textId="77777777" w:rsidR="000F7377" w:rsidRDefault="000F7377">
      <w:r xmlns:w="http://schemas.openxmlformats.org/wordprocessingml/2006/main">
        <w:t xml:space="preserve">2. Hebreerne 5:14 – Men fast føde tilhører de som er fullgamle, det vil si de som på grunn av bruk får sansene øvet til å skjelne både godt og ondt.</w:t>
      </w:r>
    </w:p>
    <w:p w14:paraId="6A01BD5F" w14:textId="77777777" w:rsidR="000F7377" w:rsidRDefault="000F7377"/>
    <w:p w14:paraId="5FCAD920" w14:textId="77777777" w:rsidR="000F7377" w:rsidRDefault="000F7377">
      <w:r xmlns:w="http://schemas.openxmlformats.org/wordprocessingml/2006/main">
        <w:t xml:space="preserve">1 Korinter 11:30 Derfor er mange svake og syke blant eder, og mange sover.</w:t>
      </w:r>
    </w:p>
    <w:p w14:paraId="03F884E2" w14:textId="77777777" w:rsidR="000F7377" w:rsidRDefault="000F7377"/>
    <w:p w14:paraId="700E86EC" w14:textId="77777777" w:rsidR="000F7377" w:rsidRDefault="000F7377">
      <w:r xmlns:w="http://schemas.openxmlformats.org/wordprocessingml/2006/main">
        <w:t xml:space="preserve">Mange i den korintiske kirken var svake og syke, og noen hadde dødd på grunn av deres ignorering av Herrens nattverd.</w:t>
      </w:r>
    </w:p>
    <w:p w14:paraId="785B0E1B" w14:textId="77777777" w:rsidR="000F7377" w:rsidRDefault="000F7377"/>
    <w:p w14:paraId="5839241C" w14:textId="77777777" w:rsidR="000F7377" w:rsidRDefault="000F7377">
      <w:r xmlns:w="http://schemas.openxmlformats.org/wordprocessingml/2006/main">
        <w:t xml:space="preserve">1. Herrens nattverd: Et omsorgssakrament</w:t>
      </w:r>
    </w:p>
    <w:p w14:paraId="232B1B38" w14:textId="77777777" w:rsidR="000F7377" w:rsidRDefault="000F7377"/>
    <w:p w14:paraId="47BFED0A" w14:textId="77777777" w:rsidR="000F7377" w:rsidRDefault="000F7377">
      <w:r xmlns:w="http://schemas.openxmlformats.org/wordprocessingml/2006/main">
        <w:t xml:space="preserve">2. Hedre Herrens nattverd: paktsforpliktelse</w:t>
      </w:r>
    </w:p>
    <w:p w14:paraId="28F56D3B" w14:textId="77777777" w:rsidR="000F7377" w:rsidRDefault="000F7377"/>
    <w:p w14:paraId="6A6C26AE" w14:textId="77777777" w:rsidR="000F7377" w:rsidRDefault="000F7377">
      <w:r xmlns:w="http://schemas.openxmlformats.org/wordprocessingml/2006/main">
        <w:t xml:space="preserve">1. Matteus 26:26-29 – Jesu innstiftelse av Herrens nattverd</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10:24-25 - Å røre hverandre til kjærlighet og gode gjerninger</w:t>
      </w:r>
    </w:p>
    <w:p w14:paraId="656A8EA7" w14:textId="77777777" w:rsidR="000F7377" w:rsidRDefault="000F7377"/>
    <w:p w14:paraId="43EF7F93" w14:textId="77777777" w:rsidR="000F7377" w:rsidRDefault="000F7377">
      <w:r xmlns:w="http://schemas.openxmlformats.org/wordprocessingml/2006/main">
        <w:t xml:space="preserve">1 Corinthians 11:31 For dersom vi ville dømme oss selv, skulle vi ikke bli dømt.</w:t>
      </w:r>
    </w:p>
    <w:p w14:paraId="55FE1240" w14:textId="77777777" w:rsidR="000F7377" w:rsidRDefault="000F7377"/>
    <w:p w14:paraId="0F0F1804" w14:textId="77777777" w:rsidR="000F7377" w:rsidRDefault="000F7377">
      <w:r xmlns:w="http://schemas.openxmlformats.org/wordprocessingml/2006/main">
        <w:t xml:space="preserve">Vi bør dømme oss selv for å unngå å bli dømt av andre.</w:t>
      </w:r>
    </w:p>
    <w:p w14:paraId="5119011B" w14:textId="77777777" w:rsidR="000F7377" w:rsidRDefault="000F7377"/>
    <w:p w14:paraId="474C56BA" w14:textId="77777777" w:rsidR="000F7377" w:rsidRDefault="000F7377">
      <w:r xmlns:w="http://schemas.openxmlformats.org/wordprocessingml/2006/main">
        <w:t xml:space="preserve">1. Selvrefleksjon: Nøkkelen til å unngå dømmekraft</w:t>
      </w:r>
    </w:p>
    <w:p w14:paraId="56A80951" w14:textId="77777777" w:rsidR="000F7377" w:rsidRDefault="000F7377"/>
    <w:p w14:paraId="077A49E9" w14:textId="77777777" w:rsidR="000F7377" w:rsidRDefault="000F7377">
      <w:r xmlns:w="http://schemas.openxmlformats.org/wordprocessingml/2006/main">
        <w:t xml:space="preserve">2. Ta ansvar for våre handlinger</w:t>
      </w:r>
    </w:p>
    <w:p w14:paraId="79722F2E" w14:textId="77777777" w:rsidR="000F7377" w:rsidRDefault="000F7377"/>
    <w:p w14:paraId="2C88F91D" w14:textId="77777777" w:rsidR="000F7377" w:rsidRDefault="000F7377">
      <w:r xmlns:w="http://schemas.openxmlformats.org/wordprocessingml/2006/main">
        <w:t xml:space="preserve">1. Ordspråkene 28:13 - "Den som skjuler sine overtredelser, skal ikke ha framgang, men den som bekjenner og forlater dem, skal få barmhjertighet."</w:t>
      </w:r>
    </w:p>
    <w:p w14:paraId="1DC99BB0" w14:textId="77777777" w:rsidR="000F7377" w:rsidRDefault="000F7377"/>
    <w:p w14:paraId="5A6673B8" w14:textId="77777777" w:rsidR="000F7377" w:rsidRDefault="000F7377">
      <w:r xmlns:w="http://schemas.openxmlformats.org/wordprocessingml/2006/main">
        <w:t xml:space="preserve">2. Romerne 2:1-3 - "Derfor har du ingen unnskyldning, menneske, hver og en av dere som dømmer. For når du dømmer en annen, fordømmer du deg selv, fordi du, dommeren, gjør det samme. Vi vet at Guds dom med rette faller på dem som praktiserer slike ting. Tror du, o mann – du som dømmer dem som praktiserer slike ting og likevel gjør dem selv – at du vil unnslippe Guds dom?</w:t>
      </w:r>
    </w:p>
    <w:p w14:paraId="2772504F" w14:textId="77777777" w:rsidR="000F7377" w:rsidRDefault="000F7377"/>
    <w:p w14:paraId="677FA0D7" w14:textId="77777777" w:rsidR="000F7377" w:rsidRDefault="000F7377">
      <w:r xmlns:w="http://schemas.openxmlformats.org/wordprocessingml/2006/main">
        <w:t xml:space="preserve">1 Corinthians 11:32 Men når vi blir dømt, blir vi tuktet av Herren, for at vi ikke skal bli fordømt sammen med verden.</w:t>
      </w:r>
    </w:p>
    <w:p w14:paraId="264A5683" w14:textId="77777777" w:rsidR="000F7377" w:rsidRDefault="000F7377"/>
    <w:p w14:paraId="0CE5A37A" w14:textId="77777777" w:rsidR="000F7377" w:rsidRDefault="000F7377">
      <w:r xmlns:w="http://schemas.openxmlformats.org/wordprocessingml/2006/main">
        <w:t xml:space="preserve">Vi blir dømt av Gud slik at vi ikke blir fordømt sammen med resten av verden.</w:t>
      </w:r>
    </w:p>
    <w:p w14:paraId="60BD4886" w14:textId="77777777" w:rsidR="000F7377" w:rsidRDefault="000F7377"/>
    <w:p w14:paraId="58942847" w14:textId="77777777" w:rsidR="000F7377" w:rsidRDefault="000F7377">
      <w:r xmlns:w="http://schemas.openxmlformats.org/wordprocessingml/2006/main">
        <w:t xml:space="preserve">1. I sin barmhjertighet dømmer Gud oss for å frelse oss</w:t>
      </w:r>
    </w:p>
    <w:p w14:paraId="46D9FF57" w14:textId="77777777" w:rsidR="000F7377" w:rsidRDefault="000F7377"/>
    <w:p w14:paraId="34257463" w14:textId="77777777" w:rsidR="000F7377" w:rsidRDefault="000F7377">
      <w:r xmlns:w="http://schemas.openxmlformats.org/wordprocessingml/2006/main">
        <w:t xml:space="preserve">2. Oppfordringen til å være adskilt fra verden</w:t>
      </w:r>
    </w:p>
    <w:p w14:paraId="1BEED442" w14:textId="77777777" w:rsidR="000F7377" w:rsidRDefault="000F7377"/>
    <w:p w14:paraId="345196BC" w14:textId="77777777" w:rsidR="000F7377" w:rsidRDefault="000F7377">
      <w:r xmlns:w="http://schemas.openxmlformats.org/wordprocessingml/2006/main">
        <w:t xml:space="preserve">1. Galaterne 6:1-2 - Brødre, hvis noen blir grepet i en overtredelse, skal dere som er åndelige gi ham tilbake i mildhetens ånd. Ta vare på deg selv, så du ikke også blir fristet.</w:t>
      </w:r>
    </w:p>
    <w:p w14:paraId="39106AF6" w14:textId="77777777" w:rsidR="000F7377" w:rsidRDefault="000F7377"/>
    <w:p w14:paraId="45E42FD7" w14:textId="77777777" w:rsidR="000F7377" w:rsidRDefault="000F7377">
      <w:r xmlns:w="http://schemas.openxmlformats.org/wordprocessingml/2006/main">
        <w:t xml:space="preserve">2. Jakob 4:7-8 – Underordn dere dere under Gud. Stå djevelen i mot, og han vil flykte fra deg. Hold deg nær til Gud, så skal han nærme seg deg. Rens hendene, dere syndere, og rens deres hjerter, dere dobbeltmoralske.</w:t>
      </w:r>
    </w:p>
    <w:p w14:paraId="5E0C2817" w14:textId="77777777" w:rsidR="000F7377" w:rsidRDefault="000F7377"/>
    <w:p w14:paraId="136AE428" w14:textId="77777777" w:rsidR="000F7377" w:rsidRDefault="000F7377">
      <w:r xmlns:w="http://schemas.openxmlformats.org/wordprocessingml/2006/main">
        <w:t xml:space="preserve">1 Corinthians 11:33 Derfor, mine brødre, når dere kommer sammen for å ete, så vent for hverandre.</w:t>
      </w:r>
    </w:p>
    <w:p w14:paraId="06BF984B" w14:textId="77777777" w:rsidR="000F7377" w:rsidRDefault="000F7377"/>
    <w:p w14:paraId="7F422CD7" w14:textId="77777777" w:rsidR="000F7377" w:rsidRDefault="000F7377">
      <w:r xmlns:w="http://schemas.openxmlformats.org/wordprocessingml/2006/main">
        <w:t xml:space="preserve">Kristne bør vente på hverandre når de samles til et måltid.</w:t>
      </w:r>
    </w:p>
    <w:p w14:paraId="28BF2BC5" w14:textId="77777777" w:rsidR="000F7377" w:rsidRDefault="000F7377"/>
    <w:p w14:paraId="48FEDB30" w14:textId="77777777" w:rsidR="000F7377" w:rsidRDefault="000F7377">
      <w:r xmlns:w="http://schemas.openxmlformats.org/wordprocessingml/2006/main">
        <w:t xml:space="preserve">1. "Tålmodighet ved bordet: Å praktisere enhet i Kristi legeme"</w:t>
      </w:r>
    </w:p>
    <w:p w14:paraId="742BAA3C" w14:textId="77777777" w:rsidR="000F7377" w:rsidRDefault="000F7377"/>
    <w:p w14:paraId="4A2EABEB" w14:textId="77777777" w:rsidR="000F7377" w:rsidRDefault="000F7377">
      <w:r xmlns:w="http://schemas.openxmlformats.org/wordprocessingml/2006/main">
        <w:t xml:space="preserve">2. "Brea Bread Together: Ta hensyn til våre medbrødre og søstre"</w:t>
      </w:r>
    </w:p>
    <w:p w14:paraId="7B863467" w14:textId="77777777" w:rsidR="000F7377" w:rsidRDefault="000F7377"/>
    <w:p w14:paraId="6695520B" w14:textId="77777777" w:rsidR="000F7377" w:rsidRDefault="000F7377">
      <w:r xmlns:w="http://schemas.openxmlformats.org/wordprocessingml/2006/main">
        <w:t xml:space="preserve">1. Romerne 15:5-7 - "Måtte utholdenhetens og oppmuntringens Gud gi dere å leve i en slik harmoni med hverandre, i samsvar med Kristus Jesus, at dere sammen med én røst kan prise vår Herre Jesu Gud og Far. Kristus."</w:t>
      </w:r>
    </w:p>
    <w:p w14:paraId="09796F4E" w14:textId="77777777" w:rsidR="000F7377" w:rsidRDefault="000F7377"/>
    <w:p w14:paraId="12AFA7C1" w14:textId="77777777" w:rsidR="000F7377" w:rsidRDefault="000F7377">
      <w:r xmlns:w="http://schemas.openxmlformats.org/wordprocessingml/2006/main">
        <w:t xml:space="preserve">2. Efeserne 4:2-3 - "med all ydmykhet og mildhet, med tålmodighet, bærende mot hverandre i kjærlighet, ivrige etter å opprettholde Åndens enhet i fredens bånd."</w:t>
      </w:r>
    </w:p>
    <w:p w14:paraId="77C3553A" w14:textId="77777777" w:rsidR="000F7377" w:rsidRDefault="000F7377"/>
    <w:p w14:paraId="1BA9822A" w14:textId="77777777" w:rsidR="000F7377" w:rsidRDefault="000F7377">
      <w:r xmlns:w="http://schemas.openxmlformats.org/wordprocessingml/2006/main">
        <w:t xml:space="preserve">1 Corinthians 11:34 Og hvis noen sulter, la ham ete hjemme; at dere ikke kommer sammen til fordømmelse. Og resten skal jeg ordne når jeg kommer.</w:t>
      </w:r>
    </w:p>
    <w:p w14:paraId="50F354E8" w14:textId="77777777" w:rsidR="000F7377" w:rsidRDefault="000F7377"/>
    <w:p w14:paraId="220D2558" w14:textId="77777777" w:rsidR="000F7377" w:rsidRDefault="000F7377">
      <w:r xmlns:w="http://schemas.openxmlformats.org/wordprocessingml/2006/main">
        <w:t xml:space="preserve">Paulus instruerer korinterne om ikke å komme sammen til måltider hvis noen er sultne, og han vil ordne resten når han kommer.</w:t>
      </w:r>
    </w:p>
    <w:p w14:paraId="6D5E6B5F" w14:textId="77777777" w:rsidR="000F7377" w:rsidRDefault="000F7377"/>
    <w:p w14:paraId="5A4A0383" w14:textId="77777777" w:rsidR="000F7377" w:rsidRDefault="000F7377">
      <w:r xmlns:w="http://schemas.openxmlformats.org/wordprocessingml/2006/main">
        <w:t xml:space="preserve">1. Viktigheten av fellesskap i kirken</w:t>
      </w:r>
    </w:p>
    <w:p w14:paraId="647596EC" w14:textId="77777777" w:rsidR="000F7377" w:rsidRDefault="000F7377"/>
    <w:p w14:paraId="0E2BCFE0" w14:textId="77777777" w:rsidR="000F7377" w:rsidRDefault="000F7377">
      <w:r xmlns:w="http://schemas.openxmlformats.org/wordprocessingml/2006/main">
        <w:t xml:space="preserve">2. Velsignelsen av selvoppofrelse i fellesskapet</w:t>
      </w:r>
    </w:p>
    <w:p w14:paraId="41D28CAE" w14:textId="77777777" w:rsidR="000F7377" w:rsidRDefault="000F7377"/>
    <w:p w14:paraId="456BD3EA" w14:textId="77777777" w:rsidR="000F7377" w:rsidRDefault="000F7377">
      <w:r xmlns:w="http://schemas.openxmlformats.org/wordprocessingml/2006/main">
        <w:t xml:space="preserve">1. Apostlenes gjerninger 2:42-47 – Den tidlige kirken viet seg til fellesskap, brødsbrytelse og bønn.</w:t>
      </w:r>
    </w:p>
    <w:p w14:paraId="54AD96A4" w14:textId="77777777" w:rsidR="000F7377" w:rsidRDefault="000F7377"/>
    <w:p w14:paraId="2278FB3B" w14:textId="77777777" w:rsidR="000F7377" w:rsidRDefault="000F7377">
      <w:r xmlns:w="http://schemas.openxmlformats.org/wordprocessingml/2006/main">
        <w:t xml:space="preserve">2. Filipperne 2:1-4 – Paulus oppfordrer filipperne til å være forent i ydmykhet og selvoppofrelse.</w:t>
      </w:r>
    </w:p>
    <w:p w14:paraId="164ABE42" w14:textId="77777777" w:rsidR="000F7377" w:rsidRDefault="000F7377"/>
    <w:p w14:paraId="047D8210" w14:textId="77777777" w:rsidR="000F7377" w:rsidRDefault="000F7377">
      <w:r xmlns:w="http://schemas.openxmlformats.org/wordprocessingml/2006/main">
        <w:t xml:space="preserve">1. Korinterbrev 12 er det tolvte kapittelet i Paulus første brev til korinterne. I dette kapittelet diskuterer Paulus åndelige gaver og deres rolle i Kristi legeme.</w:t>
      </w:r>
    </w:p>
    <w:p w14:paraId="5DF3583B" w14:textId="77777777" w:rsidR="000F7377" w:rsidRDefault="000F7377"/>
    <w:p w14:paraId="5B8CC705" w14:textId="77777777" w:rsidR="000F7377" w:rsidRDefault="000F7377">
      <w:r xmlns:w="http://schemas.openxmlformats.org/wordprocessingml/2006/main">
        <w:t xml:space="preserve">1. avsnitt: Paulus begynner med å ta opp mangfoldet av åndelige gaver gitt av Den Hellige Ånd. Han understreker at disse gavene er manifestasjoner av Guds Ånd og er gitt til felles beste (1. Korinterbrev 12:4-7). Han lister opp ulike gaver som visdom, kunnskap, tro, helbredelse, mirakler, profetier, skjelneevne, tungetale og tolkning av tungemål (1 Kor 12:8-10). Paulus fremhever at selv om det er forskjellige gaver og tjenester i Kristi legeme, kommer de alle fra den samme Ånd og tjener til å bygge opp og forene troende (1. Korinterbrev 12:11-13).</w:t>
      </w:r>
    </w:p>
    <w:p w14:paraId="42BBE0C2" w14:textId="77777777" w:rsidR="000F7377" w:rsidRDefault="000F7377"/>
    <w:p w14:paraId="3CAA596E" w14:textId="77777777" w:rsidR="000F7377" w:rsidRDefault="000F7377">
      <w:r xmlns:w="http://schemas.openxmlformats.org/wordprocessingml/2006/main">
        <w:t xml:space="preserve">2. avsnitt: Paulus forklarer deretter hvordan disse forskjellige åndelige gavene fungerer i kroppen. Han bruker en analogi som sammenligner troende med forskjellige deler av en fysisk kropp med distinkte funksjoner, men sammenkoblet (1 Korinterbrev 12:14-20). Han understreker at hvert medlem har en unik rolle å spille i å bidra til kroppens generelle helse og funksjon (1. Korinterbrev 12:21-26). Ingen gave eller enkeltperson bør betraktes som overlegen eller mindreverdig fordi hvert medlem er avgjørende for gjensidig støtte og vekst.</w:t>
      </w:r>
    </w:p>
    <w:p w14:paraId="6E359A77" w14:textId="77777777" w:rsidR="000F7377" w:rsidRDefault="000F7377"/>
    <w:p w14:paraId="1973A857" w14:textId="77777777" w:rsidR="000F7377" w:rsidRDefault="000F7377">
      <w:r xmlns:w="http://schemas.openxmlformats.org/wordprocessingml/2006/main">
        <w:t xml:space="preserve">3. avsnitt: Kapitlet avsluttes med en vektlegging av kjærlighet som overgår alle åndelige gaver. Paulus introduserer kapittel 13 ved å si at selv om man besitter ekstraordinære åndelige evner, men mangler kjærlighet, utgjør det ingenting (1. Korinterbrev 13:1-3). Han beskriver kjærlighetens egenskaper – tålmodighet, vennlighet, ydmykhet – og dens varige natur sammenlignet med midlertidige manifestasjoner som </w:t>
      </w:r>
      <w:r xmlns:w="http://schemas.openxmlformats.org/wordprocessingml/2006/main">
        <w:lastRenderedPageBreak xmlns:w="http://schemas.openxmlformats.org/wordprocessingml/2006/main"/>
      </w:r>
      <w:r xmlns:w="http://schemas.openxmlformats.org/wordprocessingml/2006/main">
        <w:t xml:space="preserve">profetier eller tungetale (1. Korinterbrev 13:4-8). Kjærlighet presenteres som grunnlaget for å bruke åndelige gaver på en måte som oppbygger andre i stedet for å fremme egeninteresse.</w:t>
      </w:r>
    </w:p>
    <w:p w14:paraId="050DD4AC" w14:textId="77777777" w:rsidR="000F7377" w:rsidRDefault="000F7377"/>
    <w:p w14:paraId="7EA46D66" w14:textId="77777777" w:rsidR="000F7377" w:rsidRDefault="000F7377">
      <w:r xmlns:w="http://schemas.openxmlformats.org/wordprocessingml/2006/main">
        <w:t xml:space="preserve">Oppsummert fokuserer kapittel tolv i Første Korinterbrev på åndelige gaver og deres rolle i Kristi legeme. Paulus understreker mangfoldet av gaver gitt av Den Hellige Ånd til felles beste. Han illustrerer hvordan disse gavene fungerer i kroppen, ved å bruke en analogi av forskjellige deler som jobber sammen for enhet og vekst. Paulus understreker at enhver troende har en unik rolle å spille og at ingen gave eller individ er overlegen eller underlegen. Kapitlet avsluttes med en dyp vekt på kjærlighet som overgår alle åndelige gaver, og fremhever dens vesentlige rolle i å bruke disse gavene til fordel for andre. Dette kapittelet gir veiledning om å omfavne mangfold, anerkjenne ens unike bidrag og å utøve åndelige gaver i kjærlighet innenfor konteksten av kristent fellesskap.</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1 Om åndelige gaver, brødre, vil jeg ikke at dere skal være uvitende.</w:t>
      </w:r>
    </w:p>
    <w:p w14:paraId="32799BE1" w14:textId="77777777" w:rsidR="000F7377" w:rsidRDefault="000F7377"/>
    <w:p w14:paraId="7E5DC79F" w14:textId="77777777" w:rsidR="000F7377" w:rsidRDefault="000F7377">
      <w:r xmlns:w="http://schemas.openxmlformats.org/wordprocessingml/2006/main">
        <w:t xml:space="preserve">Paulus advarer korinterne mot å være uvitende om åndelige gaver.</w:t>
      </w:r>
    </w:p>
    <w:p w14:paraId="6EC02A80" w14:textId="77777777" w:rsidR="000F7377" w:rsidRDefault="000F7377"/>
    <w:p w14:paraId="5D2B678F" w14:textId="77777777" w:rsidR="000F7377" w:rsidRDefault="000F7377">
      <w:r xmlns:w="http://schemas.openxmlformats.org/wordprocessingml/2006/main">
        <w:t xml:space="preserve">1. Anerkjenn dine åndelige gaver: Omfavn Herrens velsignelser</w:t>
      </w:r>
    </w:p>
    <w:p w14:paraId="6530CAEA" w14:textId="77777777" w:rsidR="000F7377" w:rsidRDefault="000F7377"/>
    <w:p w14:paraId="1BE5576A" w14:textId="77777777" w:rsidR="000F7377" w:rsidRDefault="000F7377">
      <w:r xmlns:w="http://schemas.openxmlformats.org/wordprocessingml/2006/main">
        <w:t xml:space="preserve">2. Åndelige gaver fra Gud: Vandre i Åndens kraft</w:t>
      </w:r>
    </w:p>
    <w:p w14:paraId="48574045" w14:textId="77777777" w:rsidR="000F7377" w:rsidRDefault="000F7377"/>
    <w:p w14:paraId="56496AD6" w14:textId="77777777" w:rsidR="000F7377" w:rsidRDefault="000F7377">
      <w:r xmlns:w="http://schemas.openxmlformats.org/wordprocessingml/2006/main">
        <w:t xml:space="preserve">1. Romerne 12:6-8 - Ettersom vi har gaver som er forskjellige etter den nåde som er gitt oss, la oss bruke dem. eller tjeneste, la oss bruke det i vår tjeneste; den som lærer, i undervisningen; den som formaner, i formaning; den som gir, med rikdom; den som leder, med flid; den som viser barmhjertighet, med munterhet.</w:t>
      </w:r>
    </w:p>
    <w:p w14:paraId="5994706D" w14:textId="77777777" w:rsidR="000F7377" w:rsidRDefault="000F7377"/>
    <w:p w14:paraId="2EA9F9E3" w14:textId="77777777" w:rsidR="000F7377" w:rsidRDefault="000F7377">
      <w:r xmlns:w="http://schemas.openxmlformats.org/wordprocessingml/2006/main">
        <w:t xml:space="preserve">2. Efeserne 4:7-8 - Men hver og en av oss ble gitt nåde etter mål på Kristi gave. Derfor sier han: "Da han steg opp i det høye, førte han fangenskap til fange og ga gaver til mennesker."</w:t>
      </w:r>
    </w:p>
    <w:p w14:paraId="49E44FB5" w14:textId="77777777" w:rsidR="000F7377" w:rsidRDefault="000F7377"/>
    <w:p w14:paraId="56D2AF37" w14:textId="77777777" w:rsidR="000F7377" w:rsidRDefault="000F7377">
      <w:r xmlns:w="http://schemas.openxmlformats.org/wordprocessingml/2006/main">
        <w:t xml:space="preserve">1 Corinthians 12:2 2 I vet at I var hedninger, ført bort til disse stumme avguder, likesom I ble ført.</w:t>
      </w:r>
    </w:p>
    <w:p w14:paraId="6B98B05D" w14:textId="77777777" w:rsidR="000F7377" w:rsidRDefault="000F7377"/>
    <w:p w14:paraId="5BB2C264" w14:textId="77777777" w:rsidR="000F7377" w:rsidRDefault="000F7377">
      <w:r xmlns:w="http://schemas.openxmlformats.org/wordprocessingml/2006/main">
        <w:t xml:space="preserve">Hedninger ble tatt bort fra sin tidligere tro og ført på villspor for å tjene falske avguder.</w:t>
      </w:r>
    </w:p>
    <w:p w14:paraId="73D851AA" w14:textId="77777777" w:rsidR="000F7377" w:rsidRDefault="000F7377"/>
    <w:p w14:paraId="4CC1D0B5" w14:textId="77777777" w:rsidR="000F7377" w:rsidRDefault="000F7377">
      <w:r xmlns:w="http://schemas.openxmlformats.org/wordprocessingml/2006/main">
        <w:t xml:space="preserve">1. Hvordan vite når vi blir ført på villspor</w:t>
      </w:r>
    </w:p>
    <w:p w14:paraId="42708399" w14:textId="77777777" w:rsidR="000F7377" w:rsidRDefault="000F7377"/>
    <w:p w14:paraId="7175683C" w14:textId="77777777" w:rsidR="000F7377" w:rsidRDefault="000F7377">
      <w:r xmlns:w="http://schemas.openxmlformats.org/wordprocessingml/2006/main">
        <w:t xml:space="preserve">2. Farene ved avgudsdyrkelse</w:t>
      </w:r>
    </w:p>
    <w:p w14:paraId="402CB5F7" w14:textId="77777777" w:rsidR="000F7377" w:rsidRDefault="000F7377"/>
    <w:p w14:paraId="0E4D9B6D" w14:textId="77777777" w:rsidR="000F7377" w:rsidRDefault="000F7377">
      <w:r xmlns:w="http://schemas.openxmlformats.org/wordprocessingml/2006/main">
        <w:t xml:space="preserve">1. Efeserne 4:17-19 – Så jeg sier dere dette og insisterer på det i Herren, at dere ikke lenger skal leve som hedningene, i deres meningsløshet. De er formørket i sin forståelse og atskilt fra Guds liv på grunn av uvitenheten som er i dem på grunn av deres hjertes forherdelse. Etter å ha mistet all følsomhet, har de overgitt seg til sensualitet for å hengi seg til all slags urenhet, og de er fulle av grådighet.</w:t>
      </w:r>
    </w:p>
    <w:p w14:paraId="52505E24" w14:textId="77777777" w:rsidR="000F7377" w:rsidRDefault="000F7377"/>
    <w:p w14:paraId="70387819" w14:textId="77777777" w:rsidR="000F7377" w:rsidRDefault="000F7377">
      <w:r xmlns:w="http://schemas.openxmlformats.org/wordprocessingml/2006/main">
        <w:t xml:space="preserve">2. 1 Joh 5:21 - Kjære barn, hold dere borte fra avguder.</w:t>
      </w:r>
    </w:p>
    <w:p w14:paraId="41643BF0" w14:textId="77777777" w:rsidR="000F7377" w:rsidRDefault="000F7377"/>
    <w:p w14:paraId="3D5C2C8C" w14:textId="77777777" w:rsidR="000F7377" w:rsidRDefault="000F7377">
      <w:r xmlns:w="http://schemas.openxmlformats.org/wordprocessingml/2006/main">
        <w:t xml:space="preserve">1 Corinthians 12:3 Derfor lar jeg eder forstå at ingen som taler ved Guds Ånd, kaller Jesus forbannet, og at ingen kan si at Jesus er Herren, uten ved Den Hellige Ånd.</w:t>
      </w:r>
    </w:p>
    <w:p w14:paraId="1425BFD8" w14:textId="77777777" w:rsidR="000F7377" w:rsidRDefault="000F7377"/>
    <w:p w14:paraId="073D71CD" w14:textId="77777777" w:rsidR="000F7377" w:rsidRDefault="000F7377">
      <w:r xmlns:w="http://schemas.openxmlformats.org/wordprocessingml/2006/main">
        <w:t xml:space="preserve">Passasje: Paulus minner korinterne om at ingen kan kalle Jesus Herre eller erklære ham for forbannet uten å bli ledet av Den Hellige Ånd.</w:t>
      </w:r>
    </w:p>
    <w:p w14:paraId="5B437F04" w14:textId="77777777" w:rsidR="000F7377" w:rsidRDefault="000F7377"/>
    <w:p w14:paraId="476CA979" w14:textId="77777777" w:rsidR="000F7377" w:rsidRDefault="000F7377">
      <w:r xmlns:w="http://schemas.openxmlformats.org/wordprocessingml/2006/main">
        <w:t xml:space="preserve">1. Den Hellige Ånds kraft i våre liv</w:t>
      </w:r>
    </w:p>
    <w:p w14:paraId="2EAE6BD0" w14:textId="77777777" w:rsidR="000F7377" w:rsidRDefault="000F7377"/>
    <w:p w14:paraId="746AD0C4" w14:textId="77777777" w:rsidR="000F7377" w:rsidRDefault="000F7377">
      <w:r xmlns:w="http://schemas.openxmlformats.org/wordprocessingml/2006/main">
        <w:t xml:space="preserve">2. Å leve ut vår tro på Jesus Kristus</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2:4 - Og de ble alle fylt av Den Hellige Ånd og begynte å tale i andre tunger, ettersom Ånden ga dem å tale.</w:t>
      </w:r>
    </w:p>
    <w:p w14:paraId="537F147C" w14:textId="77777777" w:rsidR="000F7377" w:rsidRDefault="000F7377"/>
    <w:p w14:paraId="4D41CD1C" w14:textId="77777777" w:rsidR="000F7377" w:rsidRDefault="000F7377">
      <w:r xmlns:w="http://schemas.openxmlformats.org/wordprocessingml/2006/main">
        <w:t xml:space="preserve">2. Joh 16:8-11 – Og når han kommer, skal han irettesette verden om synd og rettferdighet og dom: om synd, fordi de ikke tror på meg; av rettferdighet, fordi jeg går til min Far, og dere ser meg ikke mer; Av dom, fordi denne verdens fyrste er dømt.</w:t>
      </w:r>
    </w:p>
    <w:p w14:paraId="706692DF" w14:textId="77777777" w:rsidR="000F7377" w:rsidRDefault="000F7377"/>
    <w:p w14:paraId="2A1D5DD7" w14:textId="77777777" w:rsidR="000F7377" w:rsidRDefault="000F7377">
      <w:r xmlns:w="http://schemas.openxmlformats.org/wordprocessingml/2006/main">
        <w:t xml:space="preserve">1 Korinter 12:4 Nå er det mangfold av gaver, men den samme Ånd.</w:t>
      </w:r>
    </w:p>
    <w:p w14:paraId="43A5B914" w14:textId="77777777" w:rsidR="000F7377" w:rsidRDefault="000F7377"/>
    <w:p w14:paraId="47BA020B" w14:textId="77777777" w:rsidR="000F7377" w:rsidRDefault="000F7377">
      <w:r xmlns:w="http://schemas.openxmlformats.org/wordprocessingml/2006/main">
        <w:t xml:space="preserve">Guds Ånd deler ut forskjellige gaver til alle hans folk.</w:t>
      </w:r>
    </w:p>
    <w:p w14:paraId="45ED284D" w14:textId="77777777" w:rsidR="000F7377" w:rsidRDefault="000F7377"/>
    <w:p w14:paraId="362FF6AD" w14:textId="77777777" w:rsidR="000F7377" w:rsidRDefault="000F7377">
      <w:r xmlns:w="http://schemas.openxmlformats.org/wordprocessingml/2006/main">
        <w:t xml:space="preserve">1. Å feire mangfoldet av gavene Gud gir</w:t>
      </w:r>
    </w:p>
    <w:p w14:paraId="6917297B" w14:textId="77777777" w:rsidR="000F7377" w:rsidRDefault="000F7377"/>
    <w:p w14:paraId="389F3D55" w14:textId="77777777" w:rsidR="000F7377" w:rsidRDefault="000F7377">
      <w:r xmlns:w="http://schemas.openxmlformats.org/wordprocessingml/2006/main">
        <w:t xml:space="preserve">2. Å låse opp Den Hellige Ånds kraft i livet ditt</w:t>
      </w:r>
    </w:p>
    <w:p w14:paraId="5000C410" w14:textId="77777777" w:rsidR="000F7377" w:rsidRDefault="000F7377"/>
    <w:p w14:paraId="486E8004" w14:textId="77777777" w:rsidR="000F7377" w:rsidRDefault="000F7377">
      <w:r xmlns:w="http://schemas.openxmlformats.org/wordprocessingml/2006/main">
        <w:t xml:space="preserve">1. Efeserne 4:7-8 – Men nåde ble gitt til hver enkelt av oss etter målene på Kristi gave. Derfor står det: «Da han steg opp i det høye, førte han en hærskare av fanger, og han ga gaver til mennesker.»</w:t>
      </w:r>
    </w:p>
    <w:p w14:paraId="5231EA00" w14:textId="77777777" w:rsidR="000F7377" w:rsidRDefault="000F7377"/>
    <w:p w14:paraId="5FEAE5F4" w14:textId="77777777" w:rsidR="000F7377" w:rsidRDefault="000F7377">
      <w:r xmlns:w="http://schemas.openxmlformats.org/wordprocessingml/2006/main">
        <w:t xml:space="preserve">2. Romerne 12:6-8 - Når vi har gaver som er forskjellige etter den nåde vi har fått, la oss bruke dem: hvis profetier, i forhold til vår tro; hvis tjeneste, i vår servering; den som lærer, i sin lære; den som formaner, i sin formaning; den som bidrar, i raushet; den som leder, med iver; den som gjør barmhjertighetsgjerninger, med munterhet.</w:t>
      </w:r>
    </w:p>
    <w:p w14:paraId="5184A751" w14:textId="77777777" w:rsidR="000F7377" w:rsidRDefault="000F7377"/>
    <w:p w14:paraId="6913BAEB" w14:textId="77777777" w:rsidR="000F7377" w:rsidRDefault="000F7377">
      <w:r xmlns:w="http://schemas.openxmlformats.org/wordprocessingml/2006/main">
        <w:t xml:space="preserve">1 Corinthians 12:5 5 Og det er forskjeller i forvaltninger, men den samme Herren.</w:t>
      </w:r>
    </w:p>
    <w:p w14:paraId="34F6CA2C" w14:textId="77777777" w:rsidR="000F7377" w:rsidRDefault="000F7377"/>
    <w:p w14:paraId="7AB6DD09" w14:textId="77777777" w:rsidR="000F7377" w:rsidRDefault="000F7377">
      <w:r xmlns:w="http://schemas.openxmlformats.org/wordprocessingml/2006/main">
        <w:t xml:space="preserve">Passasjen fra 1. Korinterbrev 12:5 understreker Herrens enhet selv om det er forskjellige administrasjoner.</w:t>
      </w:r>
    </w:p>
    <w:p w14:paraId="544AA76B" w14:textId="77777777" w:rsidR="000F7377" w:rsidRDefault="000F7377"/>
    <w:p w14:paraId="4F05852B" w14:textId="77777777" w:rsidR="000F7377" w:rsidRDefault="000F7377">
      <w:r xmlns:w="http://schemas.openxmlformats.org/wordprocessingml/2006/main">
        <w:t xml:space="preserve">1. Vi er alle knyttet til Herren, uansett hva våre forskjeller kan være.</w:t>
      </w:r>
    </w:p>
    <w:p w14:paraId="21D29F89" w14:textId="77777777" w:rsidR="000F7377" w:rsidRDefault="000F7377"/>
    <w:p w14:paraId="283F073D" w14:textId="77777777" w:rsidR="000F7377" w:rsidRDefault="000F7377">
      <w:r xmlns:w="http://schemas.openxmlformats.org/wordprocessingml/2006/main">
        <w:t xml:space="preserve">2. Til tross for våre forskjeller er vi alle forent i vår tro på Herren.</w:t>
      </w:r>
    </w:p>
    <w:p w14:paraId="1505790B" w14:textId="77777777" w:rsidR="000F7377" w:rsidRDefault="000F7377"/>
    <w:p w14:paraId="0E015239" w14:textId="77777777" w:rsidR="000F7377" w:rsidRDefault="000F7377">
      <w:r xmlns:w="http://schemas.openxmlformats.org/wordprocessingml/2006/main">
        <w:t xml:space="preserve">1. Kolosserne 3:11 - "Her er ikke greker og jøde, omskåret og uomskåret, barbar, skyter, slave, fri, men Kristus er alt og i alle."</w:t>
      </w:r>
    </w:p>
    <w:p w14:paraId="63BC0329" w14:textId="77777777" w:rsidR="000F7377" w:rsidRDefault="000F7377"/>
    <w:p w14:paraId="3ED22D69" w14:textId="77777777" w:rsidR="000F7377" w:rsidRDefault="000F7377">
      <w:r xmlns:w="http://schemas.openxmlformats.org/wordprocessingml/2006/main">
        <w:t xml:space="preserve">2. Galaterne 3:28 - "Det er verken jøde eller greker, det er verken slave eller fri, det er ingen mann og kvinne, for dere er alle ett i Kristus Jesus."</w:t>
      </w:r>
    </w:p>
    <w:p w14:paraId="2024F61B" w14:textId="77777777" w:rsidR="000F7377" w:rsidRDefault="000F7377"/>
    <w:p w14:paraId="45021EEF" w14:textId="77777777" w:rsidR="000F7377" w:rsidRDefault="000F7377">
      <w:r xmlns:w="http://schemas.openxmlformats.org/wordprocessingml/2006/main">
        <w:t xml:space="preserve">1 Corinthians 12:6 6 Og det er mangfold av handlinger, men det er den samme Gud som virker alt i alle.</w:t>
      </w:r>
    </w:p>
    <w:p w14:paraId="7D698858" w14:textId="77777777" w:rsidR="000F7377" w:rsidRDefault="000F7377"/>
    <w:p w14:paraId="54A089C9" w14:textId="77777777" w:rsidR="000F7377" w:rsidRDefault="000F7377">
      <w:r xmlns:w="http://schemas.openxmlformats.org/wordprocessingml/2006/main">
        <w:t xml:space="preserve">Bibelen lærer at selv om det er mange forskjellige roller og ansvar, er det Gud som arbeider gjennom og i hver av dem.</w:t>
      </w:r>
    </w:p>
    <w:p w14:paraId="2DD2BA90" w14:textId="77777777" w:rsidR="000F7377" w:rsidRDefault="000F7377"/>
    <w:p w14:paraId="084BF84A" w14:textId="77777777" w:rsidR="000F7377" w:rsidRDefault="000F7377">
      <w:r xmlns:w="http://schemas.openxmlformats.org/wordprocessingml/2006/main">
        <w:t xml:space="preserve">1. Enhet i mangfold: Hvordan Gud arbeider gjennom våre forskjeller</w:t>
      </w:r>
    </w:p>
    <w:p w14:paraId="6580D76B" w14:textId="77777777" w:rsidR="000F7377" w:rsidRDefault="000F7377"/>
    <w:p w14:paraId="1AD507FA" w14:textId="77777777" w:rsidR="000F7377" w:rsidRDefault="000F7377">
      <w:r xmlns:w="http://schemas.openxmlformats.org/wordprocessingml/2006/main">
        <w:t xml:space="preserve">2. Den samme Gud i arbeid: Forstå rollen til det guddommelige i våre liv</w:t>
      </w:r>
    </w:p>
    <w:p w14:paraId="799FCF11" w14:textId="77777777" w:rsidR="000F7377" w:rsidRDefault="000F7377"/>
    <w:p w14:paraId="02D7C9CC" w14:textId="77777777" w:rsidR="000F7377" w:rsidRDefault="000F7377">
      <w:r xmlns:w="http://schemas.openxmlformats.org/wordprocessingml/2006/main">
        <w:t xml:space="preserve">1. Efeserne 4:1-6 – Enhet i Kristi legeme</w:t>
      </w:r>
    </w:p>
    <w:p w14:paraId="2B654C16" w14:textId="77777777" w:rsidR="000F7377" w:rsidRDefault="000F7377"/>
    <w:p w14:paraId="6824AB94" w14:textId="77777777" w:rsidR="000F7377" w:rsidRDefault="000F7377">
      <w:r xmlns:w="http://schemas.openxmlformats.org/wordprocessingml/2006/main">
        <w:t xml:space="preserve">2. Kolosserne 1:17 - Alle ting henger sammen i Kristus</w:t>
      </w:r>
    </w:p>
    <w:p w14:paraId="61D73776" w14:textId="77777777" w:rsidR="000F7377" w:rsidRDefault="000F7377"/>
    <w:p w14:paraId="18779CE3" w14:textId="77777777" w:rsidR="000F7377" w:rsidRDefault="000F7377">
      <w:r xmlns:w="http://schemas.openxmlformats.org/wordprocessingml/2006/main">
        <w:t xml:space="preserve">1 Corinthians 12:7 Men Åndens åpenbaring er gitt til enhver til nytte.</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Åndens manifestasjon er gitt til alle mennesker til deres fordel.</w:t>
      </w:r>
    </w:p>
    <w:p w14:paraId="0DC07A45" w14:textId="77777777" w:rsidR="000F7377" w:rsidRDefault="000F7377"/>
    <w:p w14:paraId="2C1F5474" w14:textId="77777777" w:rsidR="000F7377" w:rsidRDefault="000F7377">
      <w:r xmlns:w="http://schemas.openxmlformats.org/wordprocessingml/2006/main">
        <w:t xml:space="preserve">1. Den Hellige Ånds kraft: Hvordan den gagner oss</w:t>
      </w:r>
    </w:p>
    <w:p w14:paraId="48F7A023" w14:textId="77777777" w:rsidR="000F7377" w:rsidRDefault="000F7377"/>
    <w:p w14:paraId="5EC728D1" w14:textId="77777777" w:rsidR="000F7377" w:rsidRDefault="000F7377">
      <w:r xmlns:w="http://schemas.openxmlformats.org/wordprocessingml/2006/main">
        <w:t xml:space="preserve">2. Omfavne Den Hellige Ånds gaver</w:t>
      </w:r>
    </w:p>
    <w:p w14:paraId="1975CC6B" w14:textId="77777777" w:rsidR="000F7377" w:rsidRDefault="000F7377"/>
    <w:p w14:paraId="572FED53" w14:textId="77777777" w:rsidR="000F7377" w:rsidRDefault="000F7377">
      <w:r xmlns:w="http://schemas.openxmlformats.org/wordprocessingml/2006/main">
        <w:t xml:space="preserve">1. Apg 2:4 - Og de ble alle fylt av Den Hellige Ånd og begynte å tale i andre tunger, ettersom Ånden ga dem å tale.</w:t>
      </w:r>
    </w:p>
    <w:p w14:paraId="64B07BCA" w14:textId="77777777" w:rsidR="000F7377" w:rsidRDefault="000F7377"/>
    <w:p w14:paraId="6189F123" w14:textId="77777777" w:rsidR="000F7377" w:rsidRDefault="000F7377">
      <w:r xmlns:w="http://schemas.openxmlformats.org/wordprocessingml/2006/main">
        <w:t xml:space="preserve">2. Romerne 12:6-8 - Ettersom vi da har forskjellige gaver etter den nåde som er gitt oss, enten det er profetier, la oss profetere etter troens forhold. Eller tjeneste, la oss vente på vår tjeneste, eller den som lærer, på å lære; Eller den som formaner, på formaning. Den som gir, la ham gjøre det med enkelhet; den som styrer, med flid; den som viser barmhjertighet, med glede.</w:t>
      </w:r>
    </w:p>
    <w:p w14:paraId="03F4B61E" w14:textId="77777777" w:rsidR="000F7377" w:rsidRDefault="000F7377"/>
    <w:p w14:paraId="5DFB4DAD" w14:textId="77777777" w:rsidR="000F7377" w:rsidRDefault="000F7377">
      <w:r xmlns:w="http://schemas.openxmlformats.org/wordprocessingml/2006/main">
        <w:t xml:space="preserve">1 Corinthians 12:8 For en er gitt ved Ånden visdomsord; til en annen kunnskapens ord ved den samme Ånd;</w:t>
      </w:r>
    </w:p>
    <w:p w14:paraId="0CDFC935" w14:textId="77777777" w:rsidR="000F7377" w:rsidRDefault="000F7377"/>
    <w:p w14:paraId="0036A430" w14:textId="77777777" w:rsidR="000F7377" w:rsidRDefault="000F7377">
      <w:r xmlns:w="http://schemas.openxmlformats.org/wordprocessingml/2006/main">
        <w:t xml:space="preserve">Passasje: I 1. Korinterbrev 12 underviser Paulus om Åndens gaver. Han forklarer at Ånden gir forskjellige gaver til forskjellige mennesker, for eksempel et visdomsord eller et kunnskapsord.</w:t>
      </w:r>
    </w:p>
    <w:p w14:paraId="4B45862D" w14:textId="77777777" w:rsidR="000F7377" w:rsidRDefault="000F7377"/>
    <w:p w14:paraId="453943CA" w14:textId="77777777" w:rsidR="000F7377" w:rsidRDefault="000F7377">
      <w:r xmlns:w="http://schemas.openxmlformats.org/wordprocessingml/2006/main">
        <w:t xml:space="preserve">Paulus lærer at Ånden gir forskjellige gaver til hver person, for eksempel visdomsord og kunnskap.</w:t>
      </w:r>
    </w:p>
    <w:p w14:paraId="40EA83A2" w14:textId="77777777" w:rsidR="000F7377" w:rsidRDefault="000F7377"/>
    <w:p w14:paraId="7FC8C33A" w14:textId="77777777" w:rsidR="000F7377" w:rsidRDefault="000F7377">
      <w:r xmlns:w="http://schemas.openxmlformats.org/wordprocessingml/2006/main">
        <w:t xml:space="preserve">1. Åndens gaver: Forstå de forskjellige måtene Gud gir sine velsignelser</w:t>
      </w:r>
    </w:p>
    <w:p w14:paraId="53F67F0E" w14:textId="77777777" w:rsidR="000F7377" w:rsidRDefault="000F7377"/>
    <w:p w14:paraId="32752702" w14:textId="77777777" w:rsidR="000F7377" w:rsidRDefault="000F7377">
      <w:r xmlns:w="http://schemas.openxmlformats.org/wordprocessingml/2006/main">
        <w:t xml:space="preserve">2. Utnytte Åndens gaver: Få mest mulig ut av det Gud har gitt oss</w:t>
      </w:r>
    </w:p>
    <w:p w14:paraId="53665948" w14:textId="77777777" w:rsidR="000F7377" w:rsidRDefault="000F7377"/>
    <w:p w14:paraId="187C0C08" w14:textId="77777777" w:rsidR="000F7377" w:rsidRDefault="000F7377">
      <w:r xmlns:w="http://schemas.openxmlformats.org/wordprocessingml/2006/main">
        <w:t xml:space="preserve">1. Efeserne 4:7-16 – Enhet i Kristi legeme</w:t>
      </w:r>
    </w:p>
    <w:p w14:paraId="69E63F75" w14:textId="77777777" w:rsidR="000F7377" w:rsidRDefault="000F7377"/>
    <w:p w14:paraId="411D6051" w14:textId="77777777" w:rsidR="000F7377" w:rsidRDefault="000F7377">
      <w:r xmlns:w="http://schemas.openxmlformats.org/wordprocessingml/2006/main">
        <w:t xml:space="preserve">2. Romerne 12:3-8 - Åndens gaver og bruken av hver gave i Kristi legeme</w:t>
      </w:r>
    </w:p>
    <w:p w14:paraId="1F04E416" w14:textId="77777777" w:rsidR="000F7377" w:rsidRDefault="000F7377"/>
    <w:p w14:paraId="19AEDF9C" w14:textId="77777777" w:rsidR="000F7377" w:rsidRDefault="000F7377">
      <w:r xmlns:w="http://schemas.openxmlformats.org/wordprocessingml/2006/main">
        <w:t xml:space="preserve">1 Corinthians 12:9 Til en annen tro ved den samme Ånd; til en annen gaver til helbredelse ved den samme Ånd;</w:t>
      </w:r>
    </w:p>
    <w:p w14:paraId="64C51F50" w14:textId="77777777" w:rsidR="000F7377" w:rsidRDefault="000F7377"/>
    <w:p w14:paraId="794F3060" w14:textId="77777777" w:rsidR="000F7377" w:rsidRDefault="000F7377">
      <w:r xmlns:w="http://schemas.openxmlformats.org/wordprocessingml/2006/main">
        <w:t xml:space="preserve">Den Hellige Ånd gir forskjellige åndelige gaver til troende.</w:t>
      </w:r>
    </w:p>
    <w:p w14:paraId="6DFFDDCA" w14:textId="77777777" w:rsidR="000F7377" w:rsidRDefault="000F7377"/>
    <w:p w14:paraId="0BEC8599" w14:textId="77777777" w:rsidR="000F7377" w:rsidRDefault="000F7377">
      <w:r xmlns:w="http://schemas.openxmlformats.org/wordprocessingml/2006/main">
        <w:t xml:space="preserve">1. Det unike med åndelige gaver</w:t>
      </w:r>
    </w:p>
    <w:p w14:paraId="0BCDF1C3" w14:textId="77777777" w:rsidR="000F7377" w:rsidRDefault="000F7377"/>
    <w:p w14:paraId="76C07BA3" w14:textId="77777777" w:rsidR="000F7377" w:rsidRDefault="000F7377">
      <w:r xmlns:w="http://schemas.openxmlformats.org/wordprocessingml/2006/main">
        <w:t xml:space="preserve">2. Åndelige gaver: En velsignelse fra Den Hellige Ånd</w:t>
      </w:r>
    </w:p>
    <w:p w14:paraId="51540616" w14:textId="77777777" w:rsidR="000F7377" w:rsidRDefault="000F7377"/>
    <w:p w14:paraId="1F7A6D29" w14:textId="77777777" w:rsidR="000F7377" w:rsidRDefault="000F7377">
      <w:r xmlns:w="http://schemas.openxmlformats.org/wordprocessingml/2006/main">
        <w:t xml:space="preserve">1. Romerne 12:4-8</w:t>
      </w:r>
    </w:p>
    <w:p w14:paraId="36BA7857" w14:textId="77777777" w:rsidR="000F7377" w:rsidRDefault="000F7377"/>
    <w:p w14:paraId="2AA76F28" w14:textId="77777777" w:rsidR="000F7377" w:rsidRDefault="000F7377">
      <w:r xmlns:w="http://schemas.openxmlformats.org/wordprocessingml/2006/main">
        <w:t xml:space="preserve">2. Efeserne 4:7-12</w:t>
      </w:r>
    </w:p>
    <w:p w14:paraId="74602B4B" w14:textId="77777777" w:rsidR="000F7377" w:rsidRDefault="000F7377"/>
    <w:p w14:paraId="2869CD51" w14:textId="77777777" w:rsidR="000F7377" w:rsidRDefault="000F7377">
      <w:r xmlns:w="http://schemas.openxmlformats.org/wordprocessingml/2006/main">
        <w:t xml:space="preserve">1 Corinthians 12:10 10 For en annen å gjøre mirakler; til en annen profeti; til en annen kresne ånder; til en annen forskjellige typer tunger; til en annen tolkning av tunger:</w:t>
      </w:r>
    </w:p>
    <w:p w14:paraId="7DF653A5" w14:textId="77777777" w:rsidR="000F7377" w:rsidRDefault="000F7377"/>
    <w:p w14:paraId="6DF3DC1F" w14:textId="77777777" w:rsidR="000F7377" w:rsidRDefault="000F7377">
      <w:r xmlns:w="http://schemas.openxmlformats.org/wordprocessingml/2006/main">
        <w:t xml:space="preserve">Passasjen snakker om de åndelige gaver gitt til kirken av Den Hellige Ånd, som inkluderer utførelse av mirakler, profetier, skjelne av ånder, tale i forskjellige typer tungemål og tolkning av tungemål.</w:t>
      </w:r>
    </w:p>
    <w:p w14:paraId="3F5082C7" w14:textId="77777777" w:rsidR="000F7377" w:rsidRDefault="000F7377"/>
    <w:p w14:paraId="0EB5ED54" w14:textId="77777777" w:rsidR="000F7377" w:rsidRDefault="000F7377">
      <w:r xmlns:w="http://schemas.openxmlformats.org/wordprocessingml/2006/main">
        <w:t xml:space="preserve">1. Viktigheten av åndelige gaver i kirken</w:t>
      </w:r>
    </w:p>
    <w:p w14:paraId="745E6B9B" w14:textId="77777777" w:rsidR="000F7377" w:rsidRDefault="000F7377"/>
    <w:p w14:paraId="65530D12" w14:textId="77777777" w:rsidR="000F7377" w:rsidRDefault="000F7377">
      <w:r xmlns:w="http://schemas.openxmlformats.org/wordprocessingml/2006/main">
        <w:t xml:space="preserve">2. Å oppleve Den hellige ånds verk i kirken</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12:6-8 - Ettersom vi da har forskjellige gaver etter den nåde som er gitt oss, enten det er profetier, la oss profetere etter troens forhold;</w:t>
      </w:r>
    </w:p>
    <w:p w14:paraId="327E7B64" w14:textId="77777777" w:rsidR="000F7377" w:rsidRDefault="000F7377"/>
    <w:p w14:paraId="39508099" w14:textId="77777777" w:rsidR="000F7377" w:rsidRDefault="000F7377">
      <w:r xmlns:w="http://schemas.openxmlformats.org/wordprocessingml/2006/main">
        <w:t xml:space="preserve">2. Efeserne 4:7-13 - Men hver og en av oss er gitt nåde etter mål på Kristi gave.</w:t>
      </w:r>
    </w:p>
    <w:p w14:paraId="60623C2E" w14:textId="77777777" w:rsidR="000F7377" w:rsidRDefault="000F7377"/>
    <w:p w14:paraId="33AB9F4E" w14:textId="77777777" w:rsidR="000F7377" w:rsidRDefault="000F7377">
      <w:r xmlns:w="http://schemas.openxmlformats.org/wordprocessingml/2006/main">
        <w:t xml:space="preserve">1 Corinthians 12:11 11 Men alt dette virker den ene og samme Ånd, idet han deler hver for seg som han vil.</w:t>
      </w:r>
    </w:p>
    <w:p w14:paraId="5A0B5112" w14:textId="77777777" w:rsidR="000F7377" w:rsidRDefault="000F7377"/>
    <w:p w14:paraId="7F32024B" w14:textId="77777777" w:rsidR="000F7377" w:rsidRDefault="000F7377">
      <w:r xmlns:w="http://schemas.openxmlformats.org/wordprocessingml/2006/main">
        <w:t xml:space="preserve">Den Hellige Ånd arbeider for å gi guddommelige gaver til troende i henhold til hans egen vilje.</w:t>
      </w:r>
    </w:p>
    <w:p w14:paraId="3C8EE085" w14:textId="77777777" w:rsidR="000F7377" w:rsidRDefault="000F7377"/>
    <w:p w14:paraId="50483019" w14:textId="77777777" w:rsidR="000F7377" w:rsidRDefault="000F7377">
      <w:r xmlns:w="http://schemas.openxmlformats.org/wordprocessingml/2006/main">
        <w:t xml:space="preserve">1. Å feire Den Hellige Ånds kraft i våre liv</w:t>
      </w:r>
    </w:p>
    <w:p w14:paraId="7C6A0A7E" w14:textId="77777777" w:rsidR="000F7377" w:rsidRDefault="000F7377"/>
    <w:p w14:paraId="0B2174B2" w14:textId="77777777" w:rsidR="000F7377" w:rsidRDefault="000F7377">
      <w:r xmlns:w="http://schemas.openxmlformats.org/wordprocessingml/2006/main">
        <w:t xml:space="preserve">2. Forstå Den Hellige Ånds vilje</w:t>
      </w:r>
    </w:p>
    <w:p w14:paraId="1D8679F4" w14:textId="77777777" w:rsidR="000F7377" w:rsidRDefault="000F7377"/>
    <w:p w14:paraId="4B013C57" w14:textId="77777777" w:rsidR="000F7377" w:rsidRDefault="000F7377">
      <w:r xmlns:w="http://schemas.openxmlformats.org/wordprocessingml/2006/main">
        <w:t xml:space="preserve">1. Romerne 12:3-8</w:t>
      </w:r>
    </w:p>
    <w:p w14:paraId="0974A003" w14:textId="77777777" w:rsidR="000F7377" w:rsidRDefault="000F7377"/>
    <w:p w14:paraId="5A2B54BA" w14:textId="77777777" w:rsidR="000F7377" w:rsidRDefault="000F7377">
      <w:r xmlns:w="http://schemas.openxmlformats.org/wordprocessingml/2006/main">
        <w:t xml:space="preserve">2. Efeserne 4:7-13</w:t>
      </w:r>
    </w:p>
    <w:p w14:paraId="4B5E41E8" w14:textId="77777777" w:rsidR="000F7377" w:rsidRDefault="000F7377"/>
    <w:p w14:paraId="7A132F0E" w14:textId="77777777" w:rsidR="000F7377" w:rsidRDefault="000F7377">
      <w:r xmlns:w="http://schemas.openxmlformats.org/wordprocessingml/2006/main">
        <w:t xml:space="preserve">1 Corinthians 12:12 12 For likesom legemet er ett og har mange lemmer, og alle lemmene på det ene legemet, som er mange, er ett legeme, slik er også Kristus.</w:t>
      </w:r>
    </w:p>
    <w:p w14:paraId="4D011AC1" w14:textId="77777777" w:rsidR="000F7377" w:rsidRDefault="000F7377"/>
    <w:p w14:paraId="3E6C42E4" w14:textId="77777777" w:rsidR="000F7377" w:rsidRDefault="000F7377">
      <w:r xmlns:w="http://schemas.openxmlformats.org/wordprocessingml/2006/main">
        <w:t xml:space="preserve">Kristi legeme er forenet og hvert av dets medlemmer er forbundet og viktig.</w:t>
      </w:r>
    </w:p>
    <w:p w14:paraId="5A4F0A6E" w14:textId="77777777" w:rsidR="000F7377" w:rsidRDefault="000F7377"/>
    <w:p w14:paraId="2550037E" w14:textId="77777777" w:rsidR="000F7377" w:rsidRDefault="000F7377">
      <w:r xmlns:w="http://schemas.openxmlformats.org/wordprocessingml/2006/main">
        <w:t xml:space="preserve">1: Gud kaller oss til å være en del av hans legeme, og som lemmer på hans legeme må vi samarbeide for å demonstrere Kristi kjærlighet til verden.</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er alle lemmer av det samme Kristi legeme, og hver av oss har forskjellige gaver og evner. Vi må bruke våre gaver til å bygge opp menigheten og tjene hverandre.</w:t>
      </w:r>
    </w:p>
    <w:p w14:paraId="66CD1A3C" w14:textId="77777777" w:rsidR="000F7377" w:rsidRDefault="000F7377"/>
    <w:p w14:paraId="6574559F" w14:textId="77777777" w:rsidR="000F7377" w:rsidRDefault="000F7377">
      <w:r xmlns:w="http://schemas.openxmlformats.org/wordprocessingml/2006/main">
        <w:t xml:space="preserve">1: Efeserne 4:16 - Fra hvem hele legemet på en passende måte er sammenføyd og komprimert ved det som hvert ledd gir, etter den kraftfulle virkning i hver dels mål, øker legemet til oppbyggelse av seg selv i kjærlighet.</w:t>
      </w:r>
    </w:p>
    <w:p w14:paraId="3B05AF32" w14:textId="77777777" w:rsidR="000F7377" w:rsidRDefault="000F7377"/>
    <w:p w14:paraId="641EE35C" w14:textId="77777777" w:rsidR="000F7377" w:rsidRDefault="000F7377">
      <w:r xmlns:w="http://schemas.openxmlformats.org/wordprocessingml/2006/main">
        <w:t xml:space="preserve">2: Kolosserne 3:14-15 - Og fremfor alt dette ikle deg nestekjærligheten, som er fullkommenhetens bånd. Og la Guds fred råde i deres hjerter, som dere også er kalt til i ett legeme. og vær takknemlig.</w:t>
      </w:r>
    </w:p>
    <w:p w14:paraId="1005243B" w14:textId="77777777" w:rsidR="000F7377" w:rsidRDefault="000F7377"/>
    <w:p w14:paraId="304B9CD0" w14:textId="77777777" w:rsidR="000F7377" w:rsidRDefault="000F7377">
      <w:r xmlns:w="http://schemas.openxmlformats.org/wordprocessingml/2006/main">
        <w:t xml:space="preserve">1 Corinthians 12:13 13 For ved én Ånd er vi alle døpt til ett legeme, enten vi er jøder eller hedninger, enten vi er træler eller frie; og er alle blitt skapt til å drikke av én Ånd.</w:t>
      </w:r>
    </w:p>
    <w:p w14:paraId="5FCBA5F0" w14:textId="77777777" w:rsidR="000F7377" w:rsidRDefault="000F7377"/>
    <w:p w14:paraId="22A9C1E1" w14:textId="77777777" w:rsidR="000F7377" w:rsidRDefault="000F7377">
      <w:r xmlns:w="http://schemas.openxmlformats.org/wordprocessingml/2006/main">
        <w:t xml:space="preserve">Passasje Alle troende, uavhengig av rase, sosial status eller bakgrunn, er forent i Kristus gjennom Den Hellige Ånds kraft.</w:t>
      </w:r>
    </w:p>
    <w:p w14:paraId="657F9879" w14:textId="77777777" w:rsidR="000F7377" w:rsidRDefault="000F7377"/>
    <w:p w14:paraId="6B093B96" w14:textId="77777777" w:rsidR="000F7377" w:rsidRDefault="000F7377">
      <w:r xmlns:w="http://schemas.openxmlformats.org/wordprocessingml/2006/main">
        <w:t xml:space="preserve">1. Den hellige ånds kraft: Å forene kirken</w:t>
      </w:r>
    </w:p>
    <w:p w14:paraId="5C3FDD54" w14:textId="77777777" w:rsidR="000F7377" w:rsidRDefault="000F7377"/>
    <w:p w14:paraId="191AD8D4" w14:textId="77777777" w:rsidR="000F7377" w:rsidRDefault="000F7377">
      <w:r xmlns:w="http://schemas.openxmlformats.org/wordprocessingml/2006/main">
        <w:t xml:space="preserve">2. En i Kristus: Omfavnelse av vårt mangfold</w:t>
      </w:r>
    </w:p>
    <w:p w14:paraId="35FCF36A" w14:textId="77777777" w:rsidR="000F7377" w:rsidRDefault="000F7377"/>
    <w:p w14:paraId="4412FE67" w14:textId="77777777" w:rsidR="000F7377" w:rsidRDefault="000F7377">
      <w:r xmlns:w="http://schemas.openxmlformats.org/wordprocessingml/2006/main">
        <w:t xml:space="preserve">1. Galaterne 3:28 - "Det er verken jøde eller greker, det er verken trell eller fri, det er verken mann eller kvinne; for dere er alle ett i Kristus Jesus."</w:t>
      </w:r>
    </w:p>
    <w:p w14:paraId="27B6878B" w14:textId="77777777" w:rsidR="000F7377" w:rsidRDefault="000F7377"/>
    <w:p w14:paraId="207A95F9" w14:textId="77777777" w:rsidR="000F7377" w:rsidRDefault="000F7377">
      <w:r xmlns:w="http://schemas.openxmlformats.org/wordprocessingml/2006/main">
        <w:t xml:space="preserve">2. Efeserne 2:14-15 – «For han er vår fred, han som har gjort begge til en og brutt ned skilleveggen mellom oss, etter å ha opphevet fiendskapet i sitt kjød, budens lov som ligger i ordinanser for å skape ett nytt menneske i seg selv, slik at han slutter fred."</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12:14 For legemet er ikke ett lem, men mange.</w:t>
      </w:r>
    </w:p>
    <w:p w14:paraId="0E8C2A94" w14:textId="77777777" w:rsidR="000F7377" w:rsidRDefault="000F7377"/>
    <w:p w14:paraId="324A21BE" w14:textId="77777777" w:rsidR="000F7377" w:rsidRDefault="000F7377">
      <w:r xmlns:w="http://schemas.openxmlformats.org/wordprocessingml/2006/main">
        <w:t xml:space="preserve">Kristi legeme er sammensatt av mange lemmer, hver med sine egne unike gaver og funksjoner.</w:t>
      </w:r>
    </w:p>
    <w:p w14:paraId="60FD55C8" w14:textId="77777777" w:rsidR="000F7377" w:rsidRDefault="000F7377"/>
    <w:p w14:paraId="71D0B8BD" w14:textId="77777777" w:rsidR="000F7377" w:rsidRDefault="000F7377">
      <w:r xmlns:w="http://schemas.openxmlformats.org/wordprocessingml/2006/main">
        <w:t xml:space="preserve">1. Viktigheten av enhet i Kristi legeme</w:t>
      </w:r>
    </w:p>
    <w:p w14:paraId="6F4C17C1" w14:textId="77777777" w:rsidR="000F7377" w:rsidRDefault="000F7377"/>
    <w:p w14:paraId="553832EF" w14:textId="77777777" w:rsidR="000F7377" w:rsidRDefault="000F7377">
      <w:r xmlns:w="http://schemas.openxmlformats.org/wordprocessingml/2006/main">
        <w:t xml:space="preserve">2. Omfavne vår individualitet i kirken</w:t>
      </w:r>
    </w:p>
    <w:p w14:paraId="6806E359" w14:textId="77777777" w:rsidR="000F7377" w:rsidRDefault="000F7377"/>
    <w:p w14:paraId="6B4CB614" w14:textId="77777777" w:rsidR="000F7377" w:rsidRDefault="000F7377">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14:paraId="78F21AEB" w14:textId="77777777" w:rsidR="000F7377" w:rsidRDefault="000F7377"/>
    <w:p w14:paraId="7AFF9ABC" w14:textId="77777777" w:rsidR="000F7377" w:rsidRDefault="000F7377">
      <w:r xmlns:w="http://schemas.openxmlformats.org/wordprocessingml/2006/main">
        <w:t xml:space="preserve">2. Efeserne 4:11-16 - Og han ga apostlene, profetene, evangelistene, hyrdene og lærerne, for å utruste de hellige til tjenestegjerningen, til å bygge opp Kristi legeme, inntil vi alle kommer til enhet i troen og kunnskapen om Guds Sønn, til moden manndom, til mål på Kristi fyldes vekst, så vi ikke lenger kan være barn, kastet frem og tilbake av bølgene og båret rundt av hver læres vind, ved menneskelig list, ved list i svikefulle planer.</w:t>
      </w:r>
    </w:p>
    <w:p w14:paraId="3AE017C2" w14:textId="77777777" w:rsidR="000F7377" w:rsidRDefault="000F7377"/>
    <w:p w14:paraId="41FC31E3" w14:textId="77777777" w:rsidR="000F7377" w:rsidRDefault="000F7377">
      <w:r xmlns:w="http://schemas.openxmlformats.org/wordprocessingml/2006/main">
        <w:t xml:space="preserve">1 Corinthians 12:15 15 Dersom foten sier: Fordi jeg ikke er hånden, er jeg ikke av legemet; er det derfor ikke av legemet?</w:t>
      </w:r>
    </w:p>
    <w:p w14:paraId="0312A517" w14:textId="77777777" w:rsidR="000F7377" w:rsidRDefault="000F7377"/>
    <w:p w14:paraId="7D540BBD" w14:textId="77777777" w:rsidR="000F7377" w:rsidRDefault="000F7377">
      <w:r xmlns:w="http://schemas.openxmlformats.org/wordprocessingml/2006/main">
        <w:t xml:space="preserve">Foten skal ikke føles dårligere enn hånden fordi, selv om de er forskjellige, er de begge deler av samme kropp.</w:t>
      </w:r>
    </w:p>
    <w:p w14:paraId="1C534E32" w14:textId="77777777" w:rsidR="000F7377" w:rsidRDefault="000F7377"/>
    <w:p w14:paraId="42EB9A5F" w14:textId="77777777" w:rsidR="000F7377" w:rsidRDefault="000F7377">
      <w:r xmlns:w="http://schemas.openxmlformats.org/wordprocessingml/2006/main">
        <w:t xml:space="preserve">1. Alle er viktige og har noe unikt å bidra med.</w:t>
      </w:r>
    </w:p>
    <w:p w14:paraId="638E0FEB" w14:textId="77777777" w:rsidR="000F7377" w:rsidRDefault="000F7377"/>
    <w:p w14:paraId="5C05894E" w14:textId="77777777" w:rsidR="000F7377" w:rsidRDefault="000F7377">
      <w:r xmlns:w="http://schemas.openxmlformats.org/wordprocessingml/2006/main">
        <w:t xml:space="preserve">2. Vi er alle sammenkoblet og en del av den samme større kroppen.</w:t>
      </w:r>
    </w:p>
    <w:p w14:paraId="5B71547E" w14:textId="77777777" w:rsidR="000F7377" w:rsidRDefault="000F7377"/>
    <w:p w14:paraId="25C359D7" w14:textId="77777777" w:rsidR="000F7377" w:rsidRDefault="000F7377">
      <w:r xmlns:w="http://schemas.openxmlformats.org/wordprocessingml/2006/main">
        <w:t xml:space="preserve">1. Efeserne 4:16 – "Fra hvem hele kroppen, sammenføyd og sammenføyd ved det hvert ledd leverer, i henhold til den effektive virkning som hver del gjør sin del av, bevirker vekst av legemet til oppbyggelse av seg selv i kjærlighet. "</w:t>
      </w:r>
    </w:p>
    <w:p w14:paraId="525A4E71" w14:textId="77777777" w:rsidR="000F7377" w:rsidRDefault="000F7377"/>
    <w:p w14:paraId="6D802DDF" w14:textId="77777777" w:rsidR="000F7377" w:rsidRDefault="000F7377">
      <w:r xmlns:w="http://schemas.openxmlformats.org/wordprocessingml/2006/main">
        <w:t xml:space="preserve">2. Romerne 12:5 - "så vi, som er mange, er ett legeme i Kristus og hver for oss lemmer av hverandre."</w:t>
      </w:r>
    </w:p>
    <w:p w14:paraId="696CC8A2" w14:textId="77777777" w:rsidR="000F7377" w:rsidRDefault="000F7377"/>
    <w:p w14:paraId="0D59DC2D" w14:textId="77777777" w:rsidR="000F7377" w:rsidRDefault="000F7377">
      <w:r xmlns:w="http://schemas.openxmlformats.org/wordprocessingml/2006/main">
        <w:t xml:space="preserve">1 Corinthians 12:16 16 Og dersom øret sier: Fordi jeg ikke er øyet, er jeg ikke av legemet; er det derfor ikke av legemet?</w:t>
      </w:r>
    </w:p>
    <w:p w14:paraId="4B605E59" w14:textId="77777777" w:rsidR="000F7377" w:rsidRDefault="000F7377"/>
    <w:p w14:paraId="4B10586B" w14:textId="77777777" w:rsidR="000F7377" w:rsidRDefault="000F7377">
      <w:r xmlns:w="http://schemas.openxmlformats.org/wordprocessingml/2006/main">
        <w:t xml:space="preserve">I 1. Korinterbrev 12:16 stiller Paulus spørsmål ved om noe er en del av legemet hvis det ikke har de samme fysiske egenskapene som andre lemmer på legemet.</w:t>
      </w:r>
    </w:p>
    <w:p w14:paraId="4D1CE3C7" w14:textId="77777777" w:rsidR="000F7377" w:rsidRDefault="000F7377"/>
    <w:p w14:paraId="685B1A23" w14:textId="77777777" w:rsidR="000F7377" w:rsidRDefault="000F7377">
      <w:r xmlns:w="http://schemas.openxmlformats.org/wordprocessingml/2006/main">
        <w:t xml:space="preserve">1. Uansett hvor forskjellige vi kan se ut, er vi alle fortsatt en del av samme kropp.</w:t>
      </w:r>
    </w:p>
    <w:p w14:paraId="0A06B08C" w14:textId="77777777" w:rsidR="000F7377" w:rsidRDefault="000F7377"/>
    <w:p w14:paraId="3DAF99B1" w14:textId="77777777" w:rsidR="000F7377" w:rsidRDefault="000F7377">
      <w:r xmlns:w="http://schemas.openxmlformats.org/wordprocessingml/2006/main">
        <w:t xml:space="preserve">2. Vi bør ikke dømme noen basert på deres fysiske forskjeller, i stedet bør vi akseptere dem for den de er.</w:t>
      </w:r>
    </w:p>
    <w:p w14:paraId="14A7E2EF" w14:textId="77777777" w:rsidR="000F7377" w:rsidRDefault="000F7377"/>
    <w:p w14:paraId="07B9B72E" w14:textId="77777777" w:rsidR="000F7377" w:rsidRDefault="000F7377">
      <w:r xmlns:w="http://schemas.openxmlformats.org/wordprocessingml/2006/main">
        <w:t xml:space="preserve">1. Romerne 12:4-5 - For likesom vi har mange lemmer i ett legeme, og alle lemmer ikke har samme embede, så er vi, som er mange, ett legeme i Kristus, og hver av hverandres lemmer.</w:t>
      </w:r>
    </w:p>
    <w:p w14:paraId="7AB516B4" w14:textId="77777777" w:rsidR="000F7377" w:rsidRDefault="000F7377"/>
    <w:p w14:paraId="10350409" w14:textId="77777777" w:rsidR="000F7377" w:rsidRDefault="000F7377">
      <w:r xmlns:w="http://schemas.openxmlformats.org/wordprocessingml/2006/main">
        <w:t xml:space="preserve">2. Galaterne 3:26-28 - For dere er alle Guds barn ved troen på Kristus Jesus. For så mange av dere som er blitt døpt til Kristus, har ikledd dere Kristus. Det er verken jøde eller greker, det er verken trell eller fri, det er verken mann eller kvinne: for dere er alle ett i Kristus Jesus.</w:t>
      </w:r>
    </w:p>
    <w:p w14:paraId="5CE87E7F" w14:textId="77777777" w:rsidR="000F7377" w:rsidRDefault="000F7377"/>
    <w:p w14:paraId="5E49B4F0" w14:textId="77777777" w:rsidR="000F7377" w:rsidRDefault="000F7377">
      <w:r xmlns:w="http://schemas.openxmlformats.org/wordprocessingml/2006/main">
        <w:t xml:space="preserve">1 Corinthians 12:17 17 Hvis hele legemet var et øye, hvor var da hørelsen? Hvis hele hørte, hvor var lukten?</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understreker viktigheten av hver del av kroppen og hvordan de stoler på hverandre.</w:t>
      </w:r>
    </w:p>
    <w:p w14:paraId="1E790690" w14:textId="77777777" w:rsidR="000F7377" w:rsidRDefault="000F7377"/>
    <w:p w14:paraId="23FD92B6" w14:textId="77777777" w:rsidR="000F7377" w:rsidRDefault="000F7377">
      <w:r xmlns:w="http://schemas.openxmlformats.org/wordprocessingml/2006/main">
        <w:t xml:space="preserve">1. Vi er alle forbundet som ett legeme i Kristus.</w:t>
      </w:r>
    </w:p>
    <w:p w14:paraId="51F22622" w14:textId="77777777" w:rsidR="000F7377" w:rsidRDefault="000F7377"/>
    <w:p w14:paraId="51ADD445" w14:textId="77777777" w:rsidR="000F7377" w:rsidRDefault="000F7377">
      <w:r xmlns:w="http://schemas.openxmlformats.org/wordprocessingml/2006/main">
        <w:t xml:space="preserve">2. Vi har alle forskjellige gaver og talenter som vi kan bruke til å tjene Gud.</w:t>
      </w:r>
    </w:p>
    <w:p w14:paraId="14B546D1" w14:textId="77777777" w:rsidR="000F7377" w:rsidRDefault="000F7377"/>
    <w:p w14:paraId="096A7B0C" w14:textId="77777777" w:rsidR="000F7377" w:rsidRDefault="000F7377">
      <w:r xmlns:w="http://schemas.openxmlformats.org/wordprocessingml/2006/main">
        <w:t xml:space="preserve">1. Romerne 12:4-5 – For likesom vi i ett legeme har mange lemmer, og lemmene ikke alle har samme funksjon, så er vi, selv om vi er mange, ett legeme i Kristus, og hver for oss lemmer av hverandre.</w:t>
      </w:r>
    </w:p>
    <w:p w14:paraId="54FF3AE6" w14:textId="77777777" w:rsidR="000F7377" w:rsidRDefault="000F7377"/>
    <w:p w14:paraId="5E836497" w14:textId="77777777" w:rsidR="000F7377" w:rsidRDefault="000F7377">
      <w:r xmlns:w="http://schemas.openxmlformats.org/wordprocessingml/2006/main">
        <w:t xml:space="preserve">2. Efeserne 4:16 - Fra hvem hele kroppen, sammenføyd og holdt sammen av hvert ledd den er utstyrt med, når hver del fungerer som den skal, får kroppen til å vokse slik at den bygger seg opp i kjærlighet.</w:t>
      </w:r>
    </w:p>
    <w:p w14:paraId="71B6E94B" w14:textId="77777777" w:rsidR="000F7377" w:rsidRDefault="000F7377"/>
    <w:p w14:paraId="1120C66E" w14:textId="77777777" w:rsidR="000F7377" w:rsidRDefault="000F7377">
      <w:r xmlns:w="http://schemas.openxmlformats.org/wordprocessingml/2006/main">
        <w:t xml:space="preserve">1 Corinthians 12:18 18 Men nu har Gud satt lemmene, hver og en av dem, i legemet, som det har behaget ham.</w:t>
      </w:r>
    </w:p>
    <w:p w14:paraId="316917E5" w14:textId="77777777" w:rsidR="000F7377" w:rsidRDefault="000F7377"/>
    <w:p w14:paraId="27C66CEE" w14:textId="77777777" w:rsidR="000F7377" w:rsidRDefault="000F7377">
      <w:r xmlns:w="http://schemas.openxmlformats.org/wordprocessingml/2006/main">
        <w:t xml:space="preserve">Gud har utnevnt hvert medlem av kirken en plass i legemet etter hans vilje.</w:t>
      </w:r>
    </w:p>
    <w:p w14:paraId="024DBDE8" w14:textId="77777777" w:rsidR="000F7377" w:rsidRDefault="000F7377"/>
    <w:p w14:paraId="7B7B1FC8" w14:textId="77777777" w:rsidR="000F7377" w:rsidRDefault="000F7377">
      <w:r xmlns:w="http://schemas.openxmlformats.org/wordprocessingml/2006/main">
        <w:t xml:space="preserve">1. Guds vilje for sin kirke: Å forstå vår plass i kroppen</w:t>
      </w:r>
    </w:p>
    <w:p w14:paraId="3D7F25D5" w14:textId="77777777" w:rsidR="000F7377" w:rsidRDefault="000F7377"/>
    <w:p w14:paraId="51DB359E" w14:textId="77777777" w:rsidR="000F7377" w:rsidRDefault="000F7377">
      <w:r xmlns:w="http://schemas.openxmlformats.org/wordprocessingml/2006/main">
        <w:t xml:space="preserve">2. Tjen i enhet: Hvordan Kirken drar nytte av hvert medlems bidrag</w:t>
      </w:r>
    </w:p>
    <w:p w14:paraId="61A4D50C" w14:textId="77777777" w:rsidR="000F7377" w:rsidRDefault="000F7377"/>
    <w:p w14:paraId="0B8E27B9" w14:textId="77777777" w:rsidR="000F7377" w:rsidRDefault="000F7377">
      <w:r xmlns:w="http://schemas.openxmlformats.org/wordprocessingml/2006/main">
        <w:t xml:space="preserve">1. Efeserne 4:11-16 - Nådegaver for å bygge opp legemet og utruste dets lemmer til tjeneste</w:t>
      </w:r>
    </w:p>
    <w:p w14:paraId="67968912" w14:textId="77777777" w:rsidR="000F7377" w:rsidRDefault="000F7377"/>
    <w:p w14:paraId="15155F78" w14:textId="77777777" w:rsidR="000F7377" w:rsidRDefault="000F7377">
      <w:r xmlns:w="http://schemas.openxmlformats.org/wordprocessingml/2006/main">
        <w:t xml:space="preserve">2. Romerne 12:3-8 - Hvert medlem har forskjellige gaver for å bidra til menighetens legeme</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12:19 19 Og hvis de alle var ett lem, hvor var da legemet?</w:t>
      </w:r>
    </w:p>
    <w:p w14:paraId="722980B0" w14:textId="77777777" w:rsidR="000F7377" w:rsidRDefault="000F7377"/>
    <w:p w14:paraId="3D3ACF22" w14:textId="77777777" w:rsidR="000F7377" w:rsidRDefault="000F7377">
      <w:r xmlns:w="http://schemas.openxmlformats.org/wordprocessingml/2006/main">
        <w:t xml:space="preserve">Passasje:</w:t>
      </w:r>
    </w:p>
    <w:p w14:paraId="1429141C" w14:textId="77777777" w:rsidR="000F7377" w:rsidRDefault="000F7377"/>
    <w:p w14:paraId="06F537F6" w14:textId="77777777" w:rsidR="000F7377" w:rsidRDefault="000F7377">
      <w:r xmlns:w="http://schemas.openxmlformats.org/wordprocessingml/2006/main">
        <w:t xml:space="preserve">Paulus hevder i 1. Korinterbrev 12:19 at det ville være umulig for menigheten å være ett legeme hvis alle medlemmene var like. Han peker på hvordan menighetens kropp blir styrket når den består av ulike medlemmer med ulike gaver og evner.</w:t>
      </w:r>
    </w:p>
    <w:p w14:paraId="08709E47" w14:textId="77777777" w:rsidR="000F7377" w:rsidRDefault="000F7377"/>
    <w:p w14:paraId="6374CF53" w14:textId="77777777" w:rsidR="000F7377" w:rsidRDefault="000F7377">
      <w:r xmlns:w="http://schemas.openxmlformats.org/wordprocessingml/2006/main">
        <w:t xml:space="preserve">Paulus argumenterer for at menighetens kropp blir styrket når den består av forskjellige medlemmer med forskjellige gaver og evner.</w:t>
      </w:r>
    </w:p>
    <w:p w14:paraId="13429293" w14:textId="77777777" w:rsidR="000F7377" w:rsidRDefault="000F7377"/>
    <w:p w14:paraId="7BFDC8B2" w14:textId="77777777" w:rsidR="000F7377" w:rsidRDefault="000F7377">
      <w:r xmlns:w="http://schemas.openxmlformats.org/wordprocessingml/2006/main">
        <w:t xml:space="preserve">1. Mangfoldets styrke: Hvordan forskjellige medlemmer av kirken forsterker kroppen</w:t>
      </w:r>
    </w:p>
    <w:p w14:paraId="520956D0" w14:textId="77777777" w:rsidR="000F7377" w:rsidRDefault="000F7377"/>
    <w:p w14:paraId="4B545708" w14:textId="77777777" w:rsidR="000F7377" w:rsidRDefault="000F7377">
      <w:r xmlns:w="http://schemas.openxmlformats.org/wordprocessingml/2006/main">
        <w:t xml:space="preserve">2. Enhetens kraft: Hvordan det å komme sammen i kirken gir styrke</w:t>
      </w:r>
    </w:p>
    <w:p w14:paraId="7D9BB634" w14:textId="77777777" w:rsidR="000F7377" w:rsidRDefault="000F7377"/>
    <w:p w14:paraId="59A9E319" w14:textId="77777777" w:rsidR="000F7377" w:rsidRDefault="000F7377">
      <w:r xmlns:w="http://schemas.openxmlformats.org/wordprocessingml/2006/main">
        <w:t xml:space="preserve">1. Efeserne 4:11-16 – Og han ga apostlene, profetene, evangelistene, hyrdene og lærerne, for å utruste de hellige til tjenestegjerningen, til å bygge opp Kristi legeme</w:t>
      </w:r>
    </w:p>
    <w:p w14:paraId="657A19CF" w14:textId="77777777" w:rsidR="000F7377" w:rsidRDefault="000F7377"/>
    <w:p w14:paraId="183D1157" w14:textId="77777777" w:rsidR="000F7377" w:rsidRDefault="000F7377">
      <w:r xmlns:w="http://schemas.openxmlformats.org/wordprocessingml/2006/main">
        <w:t xml:space="preserve">2. Romerne 12:4-8 – For likesom vi i ett legeme har mange lemmer, og lemmene ikke alle har samme funksjon, så er vi, selv om vi er mange, ett legeme i Kristus, og hver for oss lemmer av hverandre.</w:t>
      </w:r>
    </w:p>
    <w:p w14:paraId="79CEE2BC" w14:textId="77777777" w:rsidR="000F7377" w:rsidRDefault="000F7377"/>
    <w:p w14:paraId="10DD45FA" w14:textId="77777777" w:rsidR="000F7377" w:rsidRDefault="000F7377">
      <w:r xmlns:w="http://schemas.openxmlformats.org/wordprocessingml/2006/main">
        <w:t xml:space="preserve">1 Corinthians 12:20 Men nu er de mange lemmer, men ett legeme.</w:t>
      </w:r>
    </w:p>
    <w:p w14:paraId="13D24F15" w14:textId="77777777" w:rsidR="000F7377" w:rsidRDefault="000F7377"/>
    <w:p w14:paraId="06308225" w14:textId="77777777" w:rsidR="000F7377" w:rsidRDefault="000F7377">
      <w:r xmlns:w="http://schemas.openxmlformats.org/wordprocessingml/2006/main">
        <w:t xml:space="preserve">Passasjen forklarer at selv om det er mange deler, utgjør de alle én kropp.</w:t>
      </w:r>
    </w:p>
    <w:p w14:paraId="0DFD6AAF" w14:textId="77777777" w:rsidR="000F7377" w:rsidRDefault="000F7377"/>
    <w:p w14:paraId="4DF2799D" w14:textId="77777777" w:rsidR="000F7377" w:rsidRDefault="000F7377">
      <w:r xmlns:w="http://schemas.openxmlformats.org/wordprocessingml/2006/main">
        <w:t xml:space="preserve">1. Enhet i mangfold: Hvordan våre forskjeller forener oss</w:t>
      </w:r>
    </w:p>
    <w:p w14:paraId="6A306528" w14:textId="77777777" w:rsidR="000F7377" w:rsidRDefault="000F7377"/>
    <w:p w14:paraId="5DA5A9AA" w14:textId="77777777" w:rsidR="000F7377" w:rsidRDefault="000F7377">
      <w:r xmlns:w="http://schemas.openxmlformats.org/wordprocessingml/2006/main">
        <w:t xml:space="preserve">2. Fellesskapets kraft: hvordan det å jobbe sammen bringer suksess</w:t>
      </w:r>
    </w:p>
    <w:p w14:paraId="376ABB72" w14:textId="77777777" w:rsidR="000F7377" w:rsidRDefault="000F7377"/>
    <w:p w14:paraId="14A5D258" w14:textId="77777777" w:rsidR="000F7377" w:rsidRDefault="000F7377">
      <w:r xmlns:w="http://schemas.openxmlformats.org/wordprocessingml/2006/main">
        <w:t xml:space="preserve">1. Efeserne 4:3-6 – Gjør alt for å bevare Åndens enhet gjennom fredens bånd.</w:t>
      </w:r>
    </w:p>
    <w:p w14:paraId="388329D9" w14:textId="77777777" w:rsidR="000F7377" w:rsidRDefault="000F7377"/>
    <w:p w14:paraId="1AE9464C" w14:textId="77777777" w:rsidR="000F7377" w:rsidRDefault="000F7377">
      <w:r xmlns:w="http://schemas.openxmlformats.org/wordprocessingml/2006/main">
        <w:t xml:space="preserve">2. Apg 2:42-47 – Og de viet seg til apostlenes lære og fellesskapet, til brødsbrytelsen og bønnene.</w:t>
      </w:r>
    </w:p>
    <w:p w14:paraId="023A8AA2" w14:textId="77777777" w:rsidR="000F7377" w:rsidRDefault="000F7377"/>
    <w:p w14:paraId="1AE52519" w14:textId="77777777" w:rsidR="000F7377" w:rsidRDefault="000F7377">
      <w:r xmlns:w="http://schemas.openxmlformats.org/wordprocessingml/2006/main">
        <w:t xml:space="preserve">1 Corinthians 12:21 21 Og øyet kan ikke si til hånden: Jeg trenger dig ikke; heller ikke hodet til føttene, jeg trenger ikke eder.</w:t>
      </w:r>
    </w:p>
    <w:p w14:paraId="63CCE50F" w14:textId="77777777" w:rsidR="000F7377" w:rsidRDefault="000F7377"/>
    <w:p w14:paraId="467C4B0A" w14:textId="77777777" w:rsidR="000F7377" w:rsidRDefault="000F7377">
      <w:r xmlns:w="http://schemas.openxmlformats.org/wordprocessingml/2006/main">
        <w:t xml:space="preserve">Kristi legeme henger sammen, og hver del er nødvendig for at kroppen skal fungere ordentlig.</w:t>
      </w:r>
    </w:p>
    <w:p w14:paraId="29578943" w14:textId="77777777" w:rsidR="000F7377" w:rsidRDefault="000F7377"/>
    <w:p w14:paraId="1E39A5E2" w14:textId="77777777" w:rsidR="000F7377" w:rsidRDefault="000F7377">
      <w:r xmlns:w="http://schemas.openxmlformats.org/wordprocessingml/2006/main">
        <w:t xml:space="preserve">1. Omfavne vår sammenkobling i Kristi legeme</w:t>
      </w:r>
    </w:p>
    <w:p w14:paraId="249DA113" w14:textId="77777777" w:rsidR="000F7377" w:rsidRDefault="000F7377"/>
    <w:p w14:paraId="4E3924CD" w14:textId="77777777" w:rsidR="000F7377" w:rsidRDefault="000F7377">
      <w:r xmlns:w="http://schemas.openxmlformats.org/wordprocessingml/2006/main">
        <w:t xml:space="preserve">2. Betydningen av ethvert medlem i Kirken</w:t>
      </w:r>
    </w:p>
    <w:p w14:paraId="0145B095" w14:textId="77777777" w:rsidR="000F7377" w:rsidRDefault="000F7377"/>
    <w:p w14:paraId="6993EB04" w14:textId="77777777" w:rsidR="000F7377" w:rsidRDefault="000F7377">
      <w:r xmlns:w="http://schemas.openxmlformats.org/wordprocessingml/2006/main">
        <w:t xml:space="preserve">1. Efeserne 4:16 - «Fra hvem hele legemet på en passende måte er sammenføyd og sammenpresset ved det som hvert ledd yter, i samsvar med den virkningsfulle virkning i hver enkelt dels mål, øker legemet til oppbyggelse av seg selv i kjærlighet. ”</w:t>
      </w:r>
    </w:p>
    <w:p w14:paraId="6AABDCB5" w14:textId="77777777" w:rsidR="000F7377" w:rsidRDefault="000F7377"/>
    <w:p w14:paraId="5E3EF267" w14:textId="77777777" w:rsidR="000F7377" w:rsidRDefault="000F7377">
      <w:r xmlns:w="http://schemas.openxmlformats.org/wordprocessingml/2006/main">
        <w:t xml:space="preserve">2. Romerne 12:3-5 - «For jeg sier ved den nåde som er gitt meg, til enhver som er blant dere, at han ikke skal tenke høyere på seg selv enn han burde tro; men å tenke nøkternt, slik Gud har gitt ethvert menneske et mål av tro. For likesom vi har mange lemmer i ett legeme, og alle lemmer ikke har samme embede, så er vi, som er mange, ett legeme i Kristus, og hver av hverandres lemmer.»</w:t>
      </w:r>
    </w:p>
    <w:p w14:paraId="2FE653C7" w14:textId="77777777" w:rsidR="000F7377" w:rsidRDefault="000F7377"/>
    <w:p w14:paraId="3228C486" w14:textId="77777777" w:rsidR="000F7377" w:rsidRDefault="000F7377">
      <w:r xmlns:w="http://schemas.openxmlformats.org/wordprocessingml/2006/main">
        <w:t xml:space="preserve">er det nødvendig </w:t>
      </w:r>
      <w:r xmlns:w="http://schemas.openxmlformats.org/wordprocessingml/2006/main">
        <w:t xml:space="preserve">med de lemmene på legemet som synes å være svakere.</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De delene av kroppen som ser ut til å være svakere er like viktige som de som ser ut til å være kraftigere.</w:t>
      </w:r>
    </w:p>
    <w:p w14:paraId="4FD0D3B9" w14:textId="77777777" w:rsidR="000F7377" w:rsidRDefault="000F7377"/>
    <w:p w14:paraId="19574E81" w14:textId="77777777" w:rsidR="000F7377" w:rsidRDefault="000F7377">
      <w:r xmlns:w="http://schemas.openxmlformats.org/wordprocessingml/2006/main">
        <w:t xml:space="preserve">1. Viktigheten av de svake: Hvordan Gud bruker oss alle til sin ære</w:t>
      </w:r>
    </w:p>
    <w:p w14:paraId="456B6CBA" w14:textId="77777777" w:rsidR="000F7377" w:rsidRDefault="000F7377"/>
    <w:p w14:paraId="4536E872" w14:textId="77777777" w:rsidR="000F7377" w:rsidRDefault="000F7377">
      <w:r xmlns:w="http://schemas.openxmlformats.org/wordprocessingml/2006/main">
        <w:t xml:space="preserve">2. Enhet i mangfold: Guds plan for sin kirke</w:t>
      </w:r>
    </w:p>
    <w:p w14:paraId="66804530" w14:textId="77777777" w:rsidR="000F7377" w:rsidRDefault="000F7377"/>
    <w:p w14:paraId="61EB323B" w14:textId="77777777" w:rsidR="000F7377" w:rsidRDefault="000F7377">
      <w:r xmlns:w="http://schemas.openxmlformats.org/wordprocessingml/2006/main">
        <w:t xml:space="preserve">1. Jesaja 40:28-31 – Gud er de svakes styrke</w:t>
      </w:r>
    </w:p>
    <w:p w14:paraId="16F2DB93" w14:textId="77777777" w:rsidR="000F7377" w:rsidRDefault="000F7377"/>
    <w:p w14:paraId="7DDE5D95" w14:textId="77777777" w:rsidR="000F7377" w:rsidRDefault="000F7377">
      <w:r xmlns:w="http://schemas.openxmlformats.org/wordprocessingml/2006/main">
        <w:t xml:space="preserve">2. Efeserne 4:11-13 - Gavene han gir for å bygge opp Kristi legeme</w:t>
      </w:r>
    </w:p>
    <w:p w14:paraId="56B90C65" w14:textId="77777777" w:rsidR="000F7377" w:rsidRDefault="000F7377"/>
    <w:p w14:paraId="141D74DB" w14:textId="77777777" w:rsidR="000F7377" w:rsidRDefault="000F7377">
      <w:r xmlns:w="http://schemas.openxmlformats.org/wordprocessingml/2006/main">
        <w:t xml:space="preserve">1 Corinthians 12:23 23 Og de lemmene på legemet som vi mener er mindre ære, dem gir vi større ære; og våre ukoselige deler har mer rikelig finhet.</w:t>
      </w:r>
    </w:p>
    <w:p w14:paraId="4918BA31" w14:textId="77777777" w:rsidR="000F7377" w:rsidRDefault="000F7377"/>
    <w:p w14:paraId="54ABD253" w14:textId="77777777" w:rsidR="000F7377" w:rsidRDefault="000F7377">
      <w:r xmlns:w="http://schemas.openxmlformats.org/wordprocessingml/2006/main">
        <w:t xml:space="preserve">Vi bør ære og vise respekt for de delene av kroppen som ofte blir oversett eller anses som mindre viktige.</w:t>
      </w:r>
    </w:p>
    <w:p w14:paraId="5EB0A2E7" w14:textId="77777777" w:rsidR="000F7377" w:rsidRDefault="000F7377"/>
    <w:p w14:paraId="39664F36" w14:textId="77777777" w:rsidR="000F7377" w:rsidRDefault="000F7377">
      <w:r xmlns:w="http://schemas.openxmlformats.org/wordprocessingml/2006/main">
        <w:t xml:space="preserve">1. "The Uncomely Parts" - En refleksjon over 1. Korinter 12:23 som diskuterer viktigheten av å hedre selv de oversettede delene av kroppen.</w:t>
      </w:r>
    </w:p>
    <w:p w14:paraId="24F9958C" w14:textId="77777777" w:rsidR="000F7377" w:rsidRDefault="000F7377"/>
    <w:p w14:paraId="15EAE7EA" w14:textId="77777777" w:rsidR="000F7377" w:rsidRDefault="000F7377">
      <w:r xmlns:w="http://schemas.openxmlformats.org/wordprocessingml/2006/main">
        <w:t xml:space="preserve">2. "A Beautiful Body" - En undersøkelse av hvordan hver del av kroppen er viktig og bør gis ære og respekt.</w:t>
      </w:r>
    </w:p>
    <w:p w14:paraId="6FCFBD7E" w14:textId="77777777" w:rsidR="000F7377" w:rsidRDefault="000F7377"/>
    <w:p w14:paraId="0FA5818A" w14:textId="77777777" w:rsidR="000F7377" w:rsidRDefault="000F7377">
      <w:r xmlns:w="http://schemas.openxmlformats.org/wordprocessingml/2006/main">
        <w:t xml:space="preserve">1. Efeserne 4:16 - Fra hvem hele legemet på en passende måte er sammenføyd og komprimert ved det som hvert ledd yter, etter den kraftfulle virkning i hver dels mål, øker legemet til oppbyggelse av seg selv i kjærlighet.</w:t>
      </w:r>
    </w:p>
    <w:p w14:paraId="5B673ADC" w14:textId="77777777" w:rsidR="000F7377" w:rsidRDefault="000F7377"/>
    <w:p w14:paraId="2249FED0" w14:textId="77777777" w:rsidR="000F7377" w:rsidRDefault="000F7377">
      <w:r xmlns:w="http://schemas.openxmlformats.org/wordprocessingml/2006/main">
        <w:t xml:space="preserve">2. Romerne 12:4-5 - For likesom vi har mange lemmer i ett legeme, og alle lemmer ikke har samme embede, så er vi, som er mange, ett legeme i Kristus, og hver av hverandres lemmer.</w:t>
      </w:r>
    </w:p>
    <w:p w14:paraId="0BC132D4" w14:textId="77777777" w:rsidR="000F7377" w:rsidRDefault="000F7377"/>
    <w:p w14:paraId="0DC7AA83" w14:textId="77777777" w:rsidR="000F7377" w:rsidRDefault="000F7377">
      <w:r xmlns:w="http://schemas.openxmlformats.org/wordprocessingml/2006/main">
        <w:t xml:space="preserve">1 Corinthians 12:24 24 For våre skjønne deler trenger ikke det; men Gud har temperert legemet, etter å ha gitt den del som manglet større ære.</w:t>
      </w:r>
    </w:p>
    <w:p w14:paraId="3FE51F9C" w14:textId="77777777" w:rsidR="000F7377" w:rsidRDefault="000F7377"/>
    <w:p w14:paraId="53FA6A1B" w14:textId="77777777" w:rsidR="000F7377" w:rsidRDefault="000F7377">
      <w:r xmlns:w="http://schemas.openxmlformats.org/wordprocessingml/2006/main">
        <w:t xml:space="preserve">Gud har skapt alle lemmer på kroppen med hensikt og gitt mer ære til de som manglet.</w:t>
      </w:r>
    </w:p>
    <w:p w14:paraId="48C55DC2" w14:textId="77777777" w:rsidR="000F7377" w:rsidRDefault="000F7377"/>
    <w:p w14:paraId="56AAAE0C" w14:textId="77777777" w:rsidR="000F7377" w:rsidRDefault="000F7377">
      <w:r xmlns:w="http://schemas.openxmlformats.org/wordprocessingml/2006/main">
        <w:t xml:space="preserve">1.Guds design for enhet - Hvordan Gud bringer våre forskjeller sammen for Hans ære</w:t>
      </w:r>
    </w:p>
    <w:p w14:paraId="6CE3E2A4" w14:textId="77777777" w:rsidR="000F7377" w:rsidRDefault="000F7377"/>
    <w:p w14:paraId="7D7A9713" w14:textId="77777777" w:rsidR="000F7377" w:rsidRDefault="000F7377">
      <w:r xmlns:w="http://schemas.openxmlformats.org/wordprocessingml/2006/main">
        <w:t xml:space="preserve">2. Mangfoldets ære – hvordan Gud feirer vår egenart</w:t>
      </w:r>
    </w:p>
    <w:p w14:paraId="6302AA83" w14:textId="77777777" w:rsidR="000F7377" w:rsidRDefault="000F7377"/>
    <w:p w14:paraId="7854521B" w14:textId="77777777" w:rsidR="000F7377" w:rsidRDefault="000F7377">
      <w:r xmlns:w="http://schemas.openxmlformats.org/wordprocessingml/2006/main">
        <w:t xml:space="preserve">1. Efeserne 4:1-7 - Enhet i Kristi legeme</w:t>
      </w:r>
    </w:p>
    <w:p w14:paraId="55DED2F0" w14:textId="77777777" w:rsidR="000F7377" w:rsidRDefault="000F7377"/>
    <w:p w14:paraId="604F2836" w14:textId="77777777" w:rsidR="000F7377" w:rsidRDefault="000F7377">
      <w:r xmlns:w="http://schemas.openxmlformats.org/wordprocessingml/2006/main">
        <w:t xml:space="preserve">2. Romerne 12:3-8 - Viktigheten av ydmykhet og tjeneste i Kristi legeme</w:t>
      </w:r>
    </w:p>
    <w:p w14:paraId="57C69674" w14:textId="77777777" w:rsidR="000F7377" w:rsidRDefault="000F7377"/>
    <w:p w14:paraId="7886BD20" w14:textId="77777777" w:rsidR="000F7377" w:rsidRDefault="000F7377">
      <w:r xmlns:w="http://schemas.openxmlformats.org/wordprocessingml/2006/main">
        <w:t xml:space="preserve">1 Corinthians 12:25 25 at det ikke skulle være splittelse i legemet; men at medlemmene skal ha samme omsorg for hverandre.</w:t>
      </w:r>
    </w:p>
    <w:p w14:paraId="64125E6C" w14:textId="77777777" w:rsidR="000F7377" w:rsidRDefault="000F7377"/>
    <w:p w14:paraId="2FBD415B" w14:textId="77777777" w:rsidR="000F7377" w:rsidRDefault="000F7377">
      <w:r xmlns:w="http://schemas.openxmlformats.org/wordprocessingml/2006/main">
        <w:t xml:space="preserve">Lemmene på Kristi legeme skulle ta vare på hverandre og arbeide sammen uten splittelse.</w:t>
      </w:r>
    </w:p>
    <w:p w14:paraId="0A811E06" w14:textId="77777777" w:rsidR="000F7377" w:rsidRDefault="000F7377"/>
    <w:p w14:paraId="1669771E" w14:textId="77777777" w:rsidR="000F7377" w:rsidRDefault="000F7377">
      <w:r xmlns:w="http://schemas.openxmlformats.org/wordprocessingml/2006/main">
        <w:t xml:space="preserve">1: Enhet i Kristi legeme</w:t>
      </w:r>
    </w:p>
    <w:p w14:paraId="670B7072" w14:textId="77777777" w:rsidR="000F7377" w:rsidRDefault="000F7377"/>
    <w:p w14:paraId="3CE5A83F" w14:textId="77777777" w:rsidR="000F7377" w:rsidRDefault="000F7377">
      <w:r xmlns:w="http://schemas.openxmlformats.org/wordprocessingml/2006/main">
        <w:t xml:space="preserve">2: Arbeid sammen i harmoni</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2:2-4 - Oppfyll min glede, at dere er likesinnede, har den samme kjærlighet, ensartet, ensartet. La ingenting gjøres ved strid eller forfengelighet; men i ydmykhet i sinnet la hver akte andre bedre enn seg selv.</w:t>
      </w:r>
    </w:p>
    <w:p w14:paraId="456CB834" w14:textId="77777777" w:rsidR="000F7377" w:rsidRDefault="000F7377"/>
    <w:p w14:paraId="76E36E0A" w14:textId="77777777" w:rsidR="000F7377" w:rsidRDefault="000F7377">
      <w:r xmlns:w="http://schemas.openxmlformats.org/wordprocessingml/2006/main">
        <w:t xml:space="preserve">2: Romerne 12:10 - Vær vennlig hengiven til hverandre med broderkjærlighet; i ære å foretrekke hverandre.</w:t>
      </w:r>
    </w:p>
    <w:p w14:paraId="0E017CF5" w14:textId="77777777" w:rsidR="000F7377" w:rsidRDefault="000F7377"/>
    <w:p w14:paraId="6A237847" w14:textId="77777777" w:rsidR="000F7377" w:rsidRDefault="000F7377">
      <w:r xmlns:w="http://schemas.openxmlformats.org/wordprocessingml/2006/main">
        <w:t xml:space="preserve">1 Corinthians 12:26 26 Og om ett lem lider, lider alle lemmene med det; eller ett medlem bli hedret, alle medlemmene gleder seg med det.</w:t>
      </w:r>
    </w:p>
    <w:p w14:paraId="6DCA1B40" w14:textId="77777777" w:rsidR="000F7377" w:rsidRDefault="000F7377"/>
    <w:p w14:paraId="7D844FD2" w14:textId="77777777" w:rsidR="000F7377" w:rsidRDefault="000F7377">
      <w:r xmlns:w="http://schemas.openxmlformats.org/wordprocessingml/2006/main">
        <w:t xml:space="preserve">I 1. Korinterbrev 12:26 understreker Paulus menighetens solidaritet, og fremhever hvordan medlemmer av kirken lider eller gleder seg sammen.</w:t>
      </w:r>
    </w:p>
    <w:p w14:paraId="57F728F1" w14:textId="77777777" w:rsidR="000F7377" w:rsidRDefault="000F7377"/>
    <w:p w14:paraId="3FEA96EB" w14:textId="77777777" w:rsidR="000F7377" w:rsidRDefault="000F7377">
      <w:r xmlns:w="http://schemas.openxmlformats.org/wordprocessingml/2006/main">
        <w:t xml:space="preserve">1. "Solidaritet i lidelse: Hvordan kirken kan støtte hverandre gjennom vanskelige tider"</w:t>
      </w:r>
    </w:p>
    <w:p w14:paraId="25AC8865" w14:textId="77777777" w:rsidR="000F7377" w:rsidRDefault="000F7377"/>
    <w:p w14:paraId="66F9480E" w14:textId="77777777" w:rsidR="000F7377" w:rsidRDefault="000F7377">
      <w:r xmlns:w="http://schemas.openxmlformats.org/wordprocessingml/2006/main">
        <w:t xml:space="preserve">2. "United in Joy: Feiring av suksessen til våre trosfeller"</w:t>
      </w:r>
    </w:p>
    <w:p w14:paraId="044E383A" w14:textId="77777777" w:rsidR="000F7377" w:rsidRDefault="000F7377"/>
    <w:p w14:paraId="47CFB534" w14:textId="77777777" w:rsidR="000F7377" w:rsidRDefault="000F7377">
      <w:r xmlns:w="http://schemas.openxmlformats.org/wordprocessingml/2006/main">
        <w:t xml:space="preserve">1. Romerne 12:15 - "Gled dere med dem som gleder seg, og gråt med dem som gråter."</w:t>
      </w:r>
    </w:p>
    <w:p w14:paraId="06676536" w14:textId="77777777" w:rsidR="000F7377" w:rsidRDefault="000F7377"/>
    <w:p w14:paraId="47A26983" w14:textId="77777777" w:rsidR="000F7377" w:rsidRDefault="000F7377">
      <w:r xmlns:w="http://schemas.openxmlformats.org/wordprocessingml/2006/main">
        <w:t xml:space="preserve">2. Apostlenes gjerninger 2:44-45 - "Og alle som trodde var samlet og hadde alle ting felles; og de solgte sine eiendeler og goder og delte dem til alle, ettersom enhver trengte."</w:t>
      </w:r>
    </w:p>
    <w:p w14:paraId="3CB69677" w14:textId="77777777" w:rsidR="000F7377" w:rsidRDefault="000F7377"/>
    <w:p w14:paraId="43B71ED5" w14:textId="77777777" w:rsidR="000F7377" w:rsidRDefault="000F7377">
      <w:r xmlns:w="http://schemas.openxmlformats.org/wordprocessingml/2006/main">
        <w:t xml:space="preserve">1 Corinthians 12:27 Nå er dere Kristi legeme, og spesielt lemmer.</w:t>
      </w:r>
    </w:p>
    <w:p w14:paraId="6326B5C8" w14:textId="77777777" w:rsidR="000F7377" w:rsidRDefault="000F7377"/>
    <w:p w14:paraId="5F18A2C7" w14:textId="77777777" w:rsidR="000F7377" w:rsidRDefault="000F7377">
      <w:r xmlns:w="http://schemas.openxmlformats.org/wordprocessingml/2006/main">
        <w:t xml:space="preserve">Alle troende er en del av Kristi legeme og har individuelle roller å spille.</w:t>
      </w:r>
    </w:p>
    <w:p w14:paraId="4F29A66D" w14:textId="77777777" w:rsidR="000F7377" w:rsidRDefault="000F7377"/>
    <w:p w14:paraId="0BE2804A" w14:textId="77777777" w:rsidR="000F7377" w:rsidRDefault="000F7377">
      <w:r xmlns:w="http://schemas.openxmlformats.org/wordprocessingml/2006/main">
        <w:t xml:space="preserve">1. Vi er alle en del av Kristi legeme: Et kall til enhet og hensikt i Kristus.</w:t>
      </w:r>
    </w:p>
    <w:p w14:paraId="0B603E73" w14:textId="77777777" w:rsidR="000F7377" w:rsidRDefault="000F7377"/>
    <w:p w14:paraId="064871A9" w14:textId="77777777" w:rsidR="000F7377" w:rsidRDefault="000F7377">
      <w:r xmlns:w="http://schemas.openxmlformats.org/wordprocessingml/2006/main">
        <w:t xml:space="preserve">2. Medlemmer av et bestemt organ: Oppdage og omfavne våre individuelle gaver i Kirken.</w:t>
      </w:r>
    </w:p>
    <w:p w14:paraId="243D167F" w14:textId="77777777" w:rsidR="000F7377" w:rsidRDefault="000F7377"/>
    <w:p w14:paraId="5694BF28" w14:textId="77777777" w:rsidR="000F7377" w:rsidRDefault="000F7377">
      <w:r xmlns:w="http://schemas.openxmlformats.org/wordprocessingml/2006/main">
        <w:t xml:space="preserve">1. Efeserne 4:1-6 – Enhet og hensikt i Kristi legeme.</w:t>
      </w:r>
    </w:p>
    <w:p w14:paraId="23764424" w14:textId="77777777" w:rsidR="000F7377" w:rsidRDefault="000F7377"/>
    <w:p w14:paraId="0B20CE0E" w14:textId="77777777" w:rsidR="000F7377" w:rsidRDefault="000F7377">
      <w:r xmlns:w="http://schemas.openxmlformats.org/wordprocessingml/2006/main">
        <w:t xml:space="preserve">2. Romerne 12:3-8 – Å oppdage og bruke gavene Gud har gitt oss.</w:t>
      </w:r>
    </w:p>
    <w:p w14:paraId="048DB2AD" w14:textId="77777777" w:rsidR="000F7377" w:rsidRDefault="000F7377"/>
    <w:p w14:paraId="4B0C442E" w14:textId="77777777" w:rsidR="000F7377" w:rsidRDefault="000F7377">
      <w:r xmlns:w="http://schemas.openxmlformats.org/wordprocessingml/2006/main">
        <w:t xml:space="preserve">1 Corinthians 12:28 28 Og Gud har satt noen i menigheten, først apostler, for det andre profeter, for det tredje lærere, deretter undergjerninger, så gaver til helbredelse, hjelp, regjeringer, forskjellige tungemål.</w:t>
      </w:r>
    </w:p>
    <w:p w14:paraId="30A06E6E" w14:textId="77777777" w:rsidR="000F7377" w:rsidRDefault="000F7377"/>
    <w:p w14:paraId="15B94403" w14:textId="77777777" w:rsidR="000F7377" w:rsidRDefault="000F7377">
      <w:r xmlns:w="http://schemas.openxmlformats.org/wordprocessingml/2006/main">
        <w:t xml:space="preserve">Gud har utpekt forskjellige roller i kirken, inkludert apostler, profeter, lærere, mirakler, helbredelser, hjelpere, regjeringer og tungemål.</w:t>
      </w:r>
    </w:p>
    <w:p w14:paraId="7F72D697" w14:textId="77777777" w:rsidR="000F7377" w:rsidRDefault="000F7377"/>
    <w:p w14:paraId="739F6533" w14:textId="77777777" w:rsidR="000F7377" w:rsidRDefault="000F7377">
      <w:r xmlns:w="http://schemas.openxmlformats.org/wordprocessingml/2006/main">
        <w:t xml:space="preserve">1. De forskjellige tjenestegavene i kirken</w:t>
      </w:r>
    </w:p>
    <w:p w14:paraId="44FA4997" w14:textId="77777777" w:rsidR="000F7377" w:rsidRDefault="000F7377"/>
    <w:p w14:paraId="50E60DA1" w14:textId="77777777" w:rsidR="000F7377" w:rsidRDefault="000F7377">
      <w:r xmlns:w="http://schemas.openxmlformats.org/wordprocessingml/2006/main">
        <w:t xml:space="preserve">2. Enhet gjennom mangfold i kirken</w:t>
      </w:r>
    </w:p>
    <w:p w14:paraId="24A5C949" w14:textId="77777777" w:rsidR="000F7377" w:rsidRDefault="000F7377"/>
    <w:p w14:paraId="0727A94C" w14:textId="77777777" w:rsidR="000F7377" w:rsidRDefault="000F7377">
      <w:r xmlns:w="http://schemas.openxmlformats.org/wordprocessingml/2006/main">
        <w:t xml:space="preserve">1. Efeserne 4:11-12 - Og han ga noen til apostler; og noen, profeter; og noen, evangelister; og noen, pastorer og lærere; Til fullkommengjøring av de hellige, for tjenestens arbeid, til oppbyggelse av Kristi legeme.</w:t>
      </w:r>
    </w:p>
    <w:p w14:paraId="17968FCB" w14:textId="77777777" w:rsidR="000F7377" w:rsidRDefault="000F7377"/>
    <w:p w14:paraId="061727A8" w14:textId="77777777" w:rsidR="000F7377" w:rsidRDefault="000F7377">
      <w:r xmlns:w="http://schemas.openxmlformats.org/wordprocessingml/2006/main">
        <w:t xml:space="preserve">2. Romerne 12:4-5 - For likesom vi har mange lemmer i ett legeme, og alle lemmer ikke har samme embede, så er vi, som er mange, ett legeme i Kristus, og hver av hverandres lemmer.</w:t>
      </w:r>
    </w:p>
    <w:p w14:paraId="41590164" w14:textId="77777777" w:rsidR="000F7377" w:rsidRDefault="000F7377"/>
    <w:p w14:paraId="0E973D5C" w14:textId="77777777" w:rsidR="000F7377" w:rsidRDefault="000F7377">
      <w:r xmlns:w="http://schemas.openxmlformats.org/wordprocessingml/2006/main">
        <w:t xml:space="preserve">1 Korinter 12:29 Er alle apostler? er alle profeter? er alle lærere? er alle arbeidere av mirakler?</w:t>
      </w:r>
    </w:p>
    <w:p w14:paraId="5B19B8B4" w14:textId="77777777" w:rsidR="000F7377" w:rsidRDefault="000F7377"/>
    <w:p w14:paraId="04CFB9C5" w14:textId="77777777" w:rsidR="000F7377" w:rsidRDefault="000F7377">
      <w:r xmlns:w="http://schemas.openxmlformats.org/wordprocessingml/2006/main">
        <w:t xml:space="preserve">Passasje Paulus utfordrer korinterne ved å spørre om alle i menigheten har de samme gaver </w:t>
      </w:r>
      <w:r xmlns:w="http://schemas.openxmlformats.org/wordprocessingml/2006/main">
        <w:lastRenderedPageBreak xmlns:w="http://schemas.openxmlformats.org/wordprocessingml/2006/main"/>
      </w:r>
      <w:r xmlns:w="http://schemas.openxmlformats.org/wordprocessingml/2006/main">
        <w:t xml:space="preserve">og evner.</w:t>
      </w:r>
    </w:p>
    <w:p w14:paraId="30166F04" w14:textId="77777777" w:rsidR="000F7377" w:rsidRDefault="000F7377"/>
    <w:p w14:paraId="67ADCBFC" w14:textId="77777777" w:rsidR="000F7377" w:rsidRDefault="000F7377">
      <w:r xmlns:w="http://schemas.openxmlformats.org/wordprocessingml/2006/main">
        <w:t xml:space="preserve">1. Kraften til forskjellige gaver - Utforske viktigheten av varierte gaver og evner i kirken.</w:t>
      </w:r>
    </w:p>
    <w:p w14:paraId="11777318" w14:textId="77777777" w:rsidR="000F7377" w:rsidRDefault="000F7377"/>
    <w:p w14:paraId="2E870C74" w14:textId="77777777" w:rsidR="000F7377" w:rsidRDefault="000F7377">
      <w:r xmlns:w="http://schemas.openxmlformats.org/wordprocessingml/2006/main">
        <w:t xml:space="preserve">2. Enhet i mangfold - Utforske behovet for enhet blant de med forskjellige gaver og evner.</w:t>
      </w:r>
    </w:p>
    <w:p w14:paraId="0DF5827B" w14:textId="77777777" w:rsidR="000F7377" w:rsidRDefault="000F7377"/>
    <w:p w14:paraId="1E9B4EF9" w14:textId="77777777" w:rsidR="000F7377" w:rsidRDefault="000F7377">
      <w:r xmlns:w="http://schemas.openxmlformats.org/wordprocessingml/2006/main">
        <w:t xml:space="preserve">1. Efeserne 4:11-13 – Utforske behovet for at kirken skal være enhetlig i sin hensikt og gaver.</w:t>
      </w:r>
    </w:p>
    <w:p w14:paraId="47317954" w14:textId="77777777" w:rsidR="000F7377" w:rsidRDefault="000F7377"/>
    <w:p w14:paraId="5008614F" w14:textId="77777777" w:rsidR="000F7377" w:rsidRDefault="000F7377">
      <w:r xmlns:w="http://schemas.openxmlformats.org/wordprocessingml/2006/main">
        <w:t xml:space="preserve">2. Romerne 12:3-8 – Utforske de forskjellige gaver og evner gitt til hver person i menigheten.</w:t>
      </w:r>
    </w:p>
    <w:p w14:paraId="6C89ECB6" w14:textId="77777777" w:rsidR="000F7377" w:rsidRDefault="000F7377"/>
    <w:p w14:paraId="024AFA3B" w14:textId="77777777" w:rsidR="000F7377" w:rsidRDefault="000F7377">
      <w:r xmlns:w="http://schemas.openxmlformats.org/wordprocessingml/2006/main">
        <w:t xml:space="preserve">1 Korinter 12:30 Har du alle helbredelsesgaver? snakker alle i tunger? tolker alle?</w:t>
      </w:r>
    </w:p>
    <w:p w14:paraId="116E6382" w14:textId="77777777" w:rsidR="000F7377" w:rsidRDefault="000F7377"/>
    <w:p w14:paraId="52EC1CF0" w14:textId="77777777" w:rsidR="000F7377" w:rsidRDefault="000F7377">
      <w:r xmlns:w="http://schemas.openxmlformats.org/wordprocessingml/2006/main">
        <w:t xml:space="preserve">Passasjen utforsker mangfoldet av åndelige gaver i kirken.</w:t>
      </w:r>
    </w:p>
    <w:p w14:paraId="471F0232" w14:textId="77777777" w:rsidR="000F7377" w:rsidRDefault="000F7377"/>
    <w:p w14:paraId="0BA41E4B" w14:textId="77777777" w:rsidR="000F7377" w:rsidRDefault="000F7377">
      <w:r xmlns:w="http://schemas.openxmlformats.org/wordprocessingml/2006/main">
        <w:t xml:space="preserve">1. Omfavne våre åndelige gaver som kirke</w:t>
      </w:r>
    </w:p>
    <w:p w14:paraId="322AECD4" w14:textId="77777777" w:rsidR="000F7377" w:rsidRDefault="000F7377"/>
    <w:p w14:paraId="33CC42BB" w14:textId="77777777" w:rsidR="000F7377" w:rsidRDefault="000F7377">
      <w:r xmlns:w="http://schemas.openxmlformats.org/wordprocessingml/2006/main">
        <w:t xml:space="preserve">2. Å finne vår plass i Kristi legeme</w:t>
      </w:r>
    </w:p>
    <w:p w14:paraId="3E28BEE0" w14:textId="77777777" w:rsidR="000F7377" w:rsidRDefault="000F7377"/>
    <w:p w14:paraId="3C2F6108" w14:textId="77777777" w:rsidR="000F7377" w:rsidRDefault="000F7377">
      <w:r xmlns:w="http://schemas.openxmlformats.org/wordprocessingml/2006/main">
        <w:t xml:space="preserve">1. Romerne 12:4-8</w:t>
      </w:r>
    </w:p>
    <w:p w14:paraId="00AA3897" w14:textId="77777777" w:rsidR="000F7377" w:rsidRDefault="000F7377"/>
    <w:p w14:paraId="1D49B3AD" w14:textId="77777777" w:rsidR="000F7377" w:rsidRDefault="000F7377">
      <w:r xmlns:w="http://schemas.openxmlformats.org/wordprocessingml/2006/main">
        <w:t xml:space="preserve">2. 1. Peter 4:10-11</w:t>
      </w:r>
    </w:p>
    <w:p w14:paraId="2F7EBDE1" w14:textId="77777777" w:rsidR="000F7377" w:rsidRDefault="000F7377"/>
    <w:p w14:paraId="2C473166" w14:textId="77777777" w:rsidR="000F7377" w:rsidRDefault="000F7377">
      <w:r xmlns:w="http://schemas.openxmlformats.org/wordprocessingml/2006/main">
        <w:t xml:space="preserve">1 Corinthians 12:31 Men begjærer inderlig de beste gaver, og likevel viser jeg eder en ypperligere vei.</w:t>
      </w:r>
    </w:p>
    <w:p w14:paraId="423EF148" w14:textId="77777777" w:rsidR="000F7377" w:rsidRDefault="000F7377"/>
    <w:p w14:paraId="03BB237A" w14:textId="77777777" w:rsidR="000F7377" w:rsidRDefault="000F7377">
      <w:r xmlns:w="http://schemas.openxmlformats.org/wordprocessingml/2006/main">
        <w:t xml:space="preserve">Passasjen understreker viktigheten av å ønske seg de beste gavene, men oppfordrer leserne til å fokusere på </w:t>
      </w:r>
      <w:r xmlns:w="http://schemas.openxmlformats.org/wordprocessingml/2006/main">
        <w:lastRenderedPageBreak xmlns:w="http://schemas.openxmlformats.org/wordprocessingml/2006/main"/>
      </w:r>
      <w:r xmlns:w="http://schemas.openxmlformats.org/wordprocessingml/2006/main">
        <w:t xml:space="preserve">en mer utmerket måte.</w:t>
      </w:r>
    </w:p>
    <w:p w14:paraId="3D4C9FB1" w14:textId="77777777" w:rsidR="000F7377" w:rsidRDefault="000F7377"/>
    <w:p w14:paraId="3F970EC2" w14:textId="77777777" w:rsidR="000F7377" w:rsidRDefault="000F7377">
      <w:r xmlns:w="http://schemas.openxmlformats.org/wordprocessingml/2006/main">
        <w:t xml:space="preserve">1. Den mer utmerkede måten: Å forfølge hellighet over gaver</w:t>
      </w:r>
    </w:p>
    <w:p w14:paraId="211E10EE" w14:textId="77777777" w:rsidR="000F7377" w:rsidRDefault="000F7377"/>
    <w:p w14:paraId="197C35E2" w14:textId="77777777" w:rsidR="000F7377" w:rsidRDefault="000F7377">
      <w:r xmlns:w="http://schemas.openxmlformats.org/wordprocessingml/2006/main">
        <w:t xml:space="preserve">2. Å begjære de beste gavene: Søker Guds vilje for våre liv</w:t>
      </w:r>
    </w:p>
    <w:p w14:paraId="4D2BD426" w14:textId="77777777" w:rsidR="000F7377" w:rsidRDefault="000F7377"/>
    <w:p w14:paraId="2576A6B9" w14:textId="77777777" w:rsidR="000F7377" w:rsidRDefault="000F7377">
      <w:r xmlns:w="http://schemas.openxmlformats.org/wordprocessingml/2006/main">
        <w:t xml:space="preserve">1. 1. Joh 2:15-17 – Elsk ikke verden eller tingene i verden.</w:t>
      </w:r>
    </w:p>
    <w:p w14:paraId="53E6D6C8" w14:textId="77777777" w:rsidR="000F7377" w:rsidRDefault="000F7377"/>
    <w:p w14:paraId="59CA8CBF" w14:textId="77777777" w:rsidR="000F7377" w:rsidRDefault="000F7377">
      <w:r xmlns:w="http://schemas.openxmlformats.org/wordprocessingml/2006/main">
        <w:t xml:space="preserve">2. Romerne 12:1-2 – Bli ikke lik denne verden, men bli forvandlet ved å fornye ditt sinn.</w:t>
      </w:r>
    </w:p>
    <w:p w14:paraId="4A867046" w14:textId="77777777" w:rsidR="000F7377" w:rsidRDefault="000F7377"/>
    <w:p w14:paraId="2B5CEA68" w14:textId="77777777" w:rsidR="000F7377" w:rsidRDefault="000F7377">
      <w:r xmlns:w="http://schemas.openxmlformats.org/wordprocessingml/2006/main">
        <w:t xml:space="preserve">1. Korinterbrev 13 er det trettende kapittelet i Paulus første brev til korinterne, ofte omtalt som «Kjærlighetskapitlet». I dette kapittelet beskriver Paulus veltalende kjærlighetens overherredømme og natur.</w:t>
      </w:r>
    </w:p>
    <w:p w14:paraId="26995AEB" w14:textId="77777777" w:rsidR="000F7377" w:rsidRDefault="000F7377"/>
    <w:p w14:paraId="6441B99E" w14:textId="77777777" w:rsidR="000F7377" w:rsidRDefault="000F7377">
      <w:r xmlns:w="http://schemas.openxmlformats.org/wordprocessingml/2006/main">
        <w:t xml:space="preserve">1. avsnitt: Paulus begynner med å understreke at kjærlighet overgår alle andre åndelige gaver og handlinger. Han beskriver forskjellige imponerende evner som tungetale, profetier, tro og nestekjærlighetshandlinger, men sier at uten kjærlighet er de meningsløse (1. Korinterbrev 13:1-3). Kjærlighet presenteres som et essensielt grunnlag for alle kristne handlinger.</w:t>
      </w:r>
    </w:p>
    <w:p w14:paraId="487AD0D8" w14:textId="77777777" w:rsidR="000F7377" w:rsidRDefault="000F7377"/>
    <w:p w14:paraId="2AAABE45" w14:textId="77777777" w:rsidR="000F7377" w:rsidRDefault="000F7377">
      <w:r xmlns:w="http://schemas.openxmlformats.org/wordprocessingml/2006/main">
        <w:t xml:space="preserve">2. avsnitt: Paulus fortsetter deretter med å beskrive egenskapene og egenskapene til ekte kjærlighet. Han gir en levende skildring av hvordan kjærlighet ser ut i aksjon. Kjærlighet er tålmodig og snill; den misunner eller skryter ikke. Den er ikke arrogant eller uhøflig, men søker i stedet å ære andre (1. Korinterbrev 13:4-5). Kjærlighet er uselvisk, og bærer ingen vond vilje eller harme mot andre. Den gleder seg over sannhet og beskytter, stoler på, håper og holder ut gjennom utfordringer (1. Korinterbrev 13:6-7).</w:t>
      </w:r>
    </w:p>
    <w:p w14:paraId="735221B3" w14:textId="77777777" w:rsidR="000F7377" w:rsidRDefault="000F7377"/>
    <w:p w14:paraId="30E3B88E" w14:textId="77777777" w:rsidR="000F7377" w:rsidRDefault="000F7377">
      <w:r xmlns:w="http://schemas.openxmlformats.org/wordprocessingml/2006/main">
        <w:t xml:space="preserve">3. avsnitt: Kapitlet avsluttes med en refleksjon over kjærlighetens evige natur sammenlignet med andre midlertidige gaver. Paulus understreker at profetier vil opphøre, tunger vil stilles, kunnskap vil forsvinne (1. Korinterbrev 13:8). Disse midlertidige manifestasjonene er ufullkomne og ufullstendige </w:t>
      </w:r>
      <w:r xmlns:w="http://schemas.openxmlformats.org/wordprocessingml/2006/main">
        <w:lastRenderedPageBreak xmlns:w="http://schemas.openxmlformats.org/wordprocessingml/2006/main"/>
      </w:r>
      <w:r xmlns:w="http://schemas.openxmlformats.org/wordprocessingml/2006/main">
        <w:t xml:space="preserve">sammenlignet med kjærlighetens perfekte natur. Han bekrefter at tro, håp og kjærlighet forblir, men erklærer at blant dem alle er kjærligheten den høyeste (1 Korinterbrev 13:13). Kjærlighet varer utover dette jordiske livet inn i evigheten.</w:t>
      </w:r>
    </w:p>
    <w:p w14:paraId="2B2BE20D" w14:textId="77777777" w:rsidR="000F7377" w:rsidRDefault="000F7377"/>
    <w:p w14:paraId="4D8BC49E" w14:textId="77777777" w:rsidR="000F7377" w:rsidRDefault="000F7377">
      <w:r xmlns:w="http://schemas.openxmlformats.org/wordprocessingml/2006/main">
        <w:t xml:space="preserve">Oppsummert, kapittel tretten i Første Korinterbrev fanger vakkert essensen og betydningen av ekte kjærlighet. Paulus fremhever dens overordnede verdi fremfor andre åndelige gaver og handlinger. Han beskriver dens egenskaper – tålmodighet, vennlighet – og kontrasterer dem med negative egenskaper som misunnelse eller arroganse. Kjærlighet presenteres som uselvisk og varig, gleder seg over sannhet og holder ut gjennom utfordringer. Paulus avslutter med å understreke kjærlighetens evige natur sammenlignet med midlertidige gaver, og bekrefter dens høyeste betydning blant tro, håp og kjærlighet. Dette kapittelet tjener som en dyp påminnelse om kjærlighetens transformative kraft og sentrale rolle i en troendes liv.</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Om jeg taler med menneskers og englers tunger og ikke har kjærlighet, er jeg blitt som en klingende kobber eller en klirrende bjelle.</w:t>
      </w:r>
    </w:p>
    <w:p w14:paraId="18B2601C" w14:textId="77777777" w:rsidR="000F7377" w:rsidRDefault="000F7377"/>
    <w:p w14:paraId="0E1DC3B4" w14:textId="77777777" w:rsidR="000F7377" w:rsidRDefault="000F7377">
      <w:r xmlns:w="http://schemas.openxmlformats.org/wordprocessingml/2006/main">
        <w:t xml:space="preserve">Denne passasjen understreker viktigheten av nestekjærlighet fremfor alt annet, selv om man har andre evner.</w:t>
      </w:r>
    </w:p>
    <w:p w14:paraId="26E98657" w14:textId="77777777" w:rsidR="000F7377" w:rsidRDefault="000F7377"/>
    <w:p w14:paraId="67D3890D" w14:textId="77777777" w:rsidR="000F7377" w:rsidRDefault="000F7377">
      <w:r xmlns:w="http://schemas.openxmlformats.org/wordprocessingml/2006/main">
        <w:t xml:space="preserve">1. "Kjærlighetens kraft: Å forstå viktigheten av nestekjærlighet"</w:t>
      </w:r>
    </w:p>
    <w:p w14:paraId="393DA292" w14:textId="77777777" w:rsidR="000F7377" w:rsidRDefault="000F7377"/>
    <w:p w14:paraId="0C9295A1" w14:textId="77777777" w:rsidR="000F7377" w:rsidRDefault="000F7377">
      <w:r xmlns:w="http://schemas.openxmlformats.org/wordprocessingml/2006/main">
        <w:t xml:space="preserve">2. "Kjærlighetens overhøyhet: Bruk 1 Korinterbrev 13:1 som en veiledning"</w:t>
      </w:r>
    </w:p>
    <w:p w14:paraId="6E830C1D" w14:textId="77777777" w:rsidR="000F7377" w:rsidRDefault="000F7377"/>
    <w:p w14:paraId="3474B171" w14:textId="77777777" w:rsidR="000F7377" w:rsidRDefault="000F7377">
      <w:r xmlns:w="http://schemas.openxmlformats.org/wordprocessingml/2006/main">
        <w:t xml:space="preserve">1. 1 Joh 4:7-8 "Mine kjære, la oss elske hverandre, for kjærligheten er fra Gud, og den som elsker, er født av Gud og kjenner Gud. Den som ikke elsker, kjenner ikke Gud, for Gud er kjærlighet. ."</w:t>
      </w:r>
    </w:p>
    <w:p w14:paraId="7BC80E18" w14:textId="77777777" w:rsidR="000F7377" w:rsidRDefault="000F7377"/>
    <w:p w14:paraId="44D1AAF3" w14:textId="77777777" w:rsidR="000F7377" w:rsidRDefault="000F7377">
      <w:r xmlns:w="http://schemas.openxmlformats.org/wordprocessingml/2006/main">
        <w:t xml:space="preserve">2. Romerne 12:9-10 "La kjærligheten være ekte. Avsky det som er ondt, hold fast ved det gode. Elsk hverandre med broderlig hengivenhet. Overgå hverandre i å vise ære."</w:t>
      </w:r>
    </w:p>
    <w:p w14:paraId="3A980C69" w14:textId="77777777" w:rsidR="000F7377" w:rsidRDefault="000F7377"/>
    <w:p w14:paraId="7620F3B4" w14:textId="77777777" w:rsidR="000F7377" w:rsidRDefault="000F7377">
      <w:r xmlns:w="http://schemas.openxmlformats.org/wordprocessingml/2006/main">
        <w:t xml:space="preserve">1 Corinthians 13:2 2 Og om jeg har profetiens gave og forstår alle mysterier og all </w:t>
      </w:r>
      <w:r xmlns:w="http://schemas.openxmlformats.org/wordprocessingml/2006/main">
        <w:lastRenderedPageBreak xmlns:w="http://schemas.openxmlformats.org/wordprocessingml/2006/main"/>
      </w:r>
      <w:r xmlns:w="http://schemas.openxmlformats.org/wordprocessingml/2006/main">
        <w:t xml:space="preserve">kunnskap; og selv om jeg har all tro, så jeg kunne fjerne fjell og ikke har kjærlighet, er jeg ingenting.</w:t>
      </w:r>
    </w:p>
    <w:p w14:paraId="69323F3E" w14:textId="77777777" w:rsidR="000F7377" w:rsidRDefault="000F7377"/>
    <w:p w14:paraId="47B11B4B" w14:textId="77777777" w:rsidR="000F7377" w:rsidRDefault="000F7377">
      <w:r xmlns:w="http://schemas.openxmlformats.org/wordprocessingml/2006/main">
        <w:t xml:space="preserve">Uten kjærlighet er alle andre evner ubrukelige.</w:t>
      </w:r>
    </w:p>
    <w:p w14:paraId="7070EA0E" w14:textId="77777777" w:rsidR="000F7377" w:rsidRDefault="000F7377"/>
    <w:p w14:paraId="36D004D0" w14:textId="77777777" w:rsidR="000F7377" w:rsidRDefault="000F7377">
      <w:r xmlns:w="http://schemas.openxmlformats.org/wordprocessingml/2006/main">
        <w:t xml:space="preserve">1. Kjærlighetens kraft: Å forstå hva som gjør oss til virkelig mennesker</w:t>
      </w:r>
    </w:p>
    <w:p w14:paraId="65555E6D" w14:textId="77777777" w:rsidR="000F7377" w:rsidRDefault="000F7377"/>
    <w:p w14:paraId="171464A6" w14:textId="77777777" w:rsidR="000F7377" w:rsidRDefault="000F7377">
      <w:r xmlns:w="http://schemas.openxmlformats.org/wordprocessingml/2006/main">
        <w:t xml:space="preserve">2. Nødvendigheten av kjærlighet: Hvordan dyrke medfølelse i livene våre</w:t>
      </w:r>
    </w:p>
    <w:p w14:paraId="0466011C" w14:textId="77777777" w:rsidR="000F7377" w:rsidRDefault="000F7377"/>
    <w:p w14:paraId="5845499D" w14:textId="77777777" w:rsidR="000F7377" w:rsidRDefault="000F7377">
      <w:r xmlns:w="http://schemas.openxmlformats.org/wordprocessingml/2006/main">
        <w:t xml:space="preserve">1. 1. Johannes 4:7-12</w:t>
      </w:r>
    </w:p>
    <w:p w14:paraId="7525FFF2" w14:textId="77777777" w:rsidR="000F7377" w:rsidRDefault="000F7377"/>
    <w:p w14:paraId="4DD8E70A" w14:textId="77777777" w:rsidR="000F7377" w:rsidRDefault="000F7377">
      <w:r xmlns:w="http://schemas.openxmlformats.org/wordprocessingml/2006/main">
        <w:t xml:space="preserve">2. Galaterne 5:22-26</w:t>
      </w:r>
    </w:p>
    <w:p w14:paraId="15245BDA" w14:textId="77777777" w:rsidR="000F7377" w:rsidRDefault="000F7377"/>
    <w:p w14:paraId="2EE47F48" w14:textId="77777777" w:rsidR="000F7377" w:rsidRDefault="000F7377">
      <w:r xmlns:w="http://schemas.openxmlformats.org/wordprocessingml/2006/main">
        <w:t xml:space="preserve">1 Corinthians 13:3 3 Og om jeg gir alt mitt gods til å brødfø de fattige, og om jeg gir mitt legeme til å brennes og ikke har kjærlighet, gagner det ikke meg.</w:t>
      </w:r>
    </w:p>
    <w:p w14:paraId="0EF3B2C5" w14:textId="77777777" w:rsidR="000F7377" w:rsidRDefault="000F7377"/>
    <w:p w14:paraId="361DD93A" w14:textId="77777777" w:rsidR="000F7377" w:rsidRDefault="000F7377">
      <w:r xmlns:w="http://schemas.openxmlformats.org/wordprocessingml/2006/main">
        <w:t xml:space="preserve">Uansett hvor mye man gir eller gjør for andre, uten kjærlighet er det meningsløst.</w:t>
      </w:r>
    </w:p>
    <w:p w14:paraId="32235F9C" w14:textId="77777777" w:rsidR="000F7377" w:rsidRDefault="000F7377"/>
    <w:p w14:paraId="1217BFD6" w14:textId="77777777" w:rsidR="000F7377" w:rsidRDefault="000F7377">
      <w:r xmlns:w="http://schemas.openxmlformats.org/wordprocessingml/2006/main">
        <w:t xml:space="preserve">1. Kjærlighetens kraft: Hvordan vise kjærlighet og hvorfor det betyr noe</w:t>
      </w:r>
    </w:p>
    <w:p w14:paraId="34273841" w14:textId="77777777" w:rsidR="000F7377" w:rsidRDefault="000F7377"/>
    <w:p w14:paraId="5FA5E257" w14:textId="77777777" w:rsidR="000F7377" w:rsidRDefault="000F7377">
      <w:r xmlns:w="http://schemas.openxmlformats.org/wordprocessingml/2006/main">
        <w:t xml:space="preserve">2. Ingen god gjerning blir ubelønnet: Viktigheten av vennlighet og raushet</w:t>
      </w:r>
    </w:p>
    <w:p w14:paraId="79E8FD71" w14:textId="77777777" w:rsidR="000F7377" w:rsidRDefault="000F7377"/>
    <w:p w14:paraId="7A4FD015" w14:textId="77777777" w:rsidR="000F7377" w:rsidRDefault="000F7377">
      <w:r xmlns:w="http://schemas.openxmlformats.org/wordprocessingml/2006/main">
        <w:t xml:space="preserve">1. 1. Joh 4,7-12 - Mine kjære, la oss elske hverandre, for kjærligheten er fra Gud, og den som elsker, er født av Gud og kjenner Gud.</w:t>
      </w:r>
    </w:p>
    <w:p w14:paraId="62EEB588" w14:textId="77777777" w:rsidR="000F7377" w:rsidRDefault="000F7377"/>
    <w:p w14:paraId="7AB6FEA4" w14:textId="77777777" w:rsidR="000F7377" w:rsidRDefault="000F7377">
      <w:r xmlns:w="http://schemas.openxmlformats.org/wordprocessingml/2006/main">
        <w:t xml:space="preserve">2. Matteus 22:35-40 – Og en av dem, en lovkyndig, stilte ham et spørsmål for å prøve ham. «Mester, hvilket er det store budet i loven?» Og han sa til ham: Du skal elske Herren din Gud av </w:t>
      </w:r>
      <w:r xmlns:w="http://schemas.openxmlformats.org/wordprocessingml/2006/main">
        <w:lastRenderedPageBreak xmlns:w="http://schemas.openxmlformats.org/wordprocessingml/2006/main"/>
      </w:r>
      <w:r xmlns:w="http://schemas.openxmlformats.org/wordprocessingml/2006/main">
        <w:t xml:space="preserve">hele ditt hjerte og av hele din sjel og av hele ditt sinn.</w:t>
      </w:r>
    </w:p>
    <w:p w14:paraId="5953CA6B" w14:textId="77777777" w:rsidR="000F7377" w:rsidRDefault="000F7377"/>
    <w:p w14:paraId="7E8959FC" w14:textId="77777777" w:rsidR="000F7377" w:rsidRDefault="000F7377">
      <w:r xmlns:w="http://schemas.openxmlformats.org/wordprocessingml/2006/main">
        <w:t xml:space="preserve">1 Corinthians 13:4 Kjærligheten tåler lang og er vennlig; nestekjærlighet misunner ikke; nestekjærligheten skryter ikke av seg selv, er ikke oppblåst,</w:t>
      </w:r>
    </w:p>
    <w:p w14:paraId="764E270F" w14:textId="77777777" w:rsidR="000F7377" w:rsidRDefault="000F7377"/>
    <w:p w14:paraId="2F3D56DF" w14:textId="77777777" w:rsidR="000F7377" w:rsidRDefault="000F7377">
      <w:r xmlns:w="http://schemas.openxmlformats.org/wordprocessingml/2006/main">
        <w:t xml:space="preserve">Kjærlighet er tålmodig og snill; den misunner ikke, den skryter ikke, den er ikke stolt.</w:t>
      </w:r>
    </w:p>
    <w:p w14:paraId="5F3A7C8E" w14:textId="77777777" w:rsidR="000F7377" w:rsidRDefault="000F7377"/>
    <w:p w14:paraId="61C941BB" w14:textId="77777777" w:rsidR="000F7377" w:rsidRDefault="000F7377">
      <w:r xmlns:w="http://schemas.openxmlformats.org/wordprocessingml/2006/main">
        <w:t xml:space="preserve">1. Kjærlighet er tålmodig, kjærlighet er vennlig - 1. Korinterbrev 13:4</w:t>
      </w:r>
    </w:p>
    <w:p w14:paraId="00EB7D3A" w14:textId="77777777" w:rsidR="000F7377" w:rsidRDefault="000F7377"/>
    <w:p w14:paraId="652FC8D3" w14:textId="77777777" w:rsidR="000F7377" w:rsidRDefault="000F7377">
      <w:r xmlns:w="http://schemas.openxmlformats.org/wordprocessingml/2006/main">
        <w:t xml:space="preserve">2. Kjærlighetens kraft - 1. Korinterbrev 13:4</w:t>
      </w:r>
    </w:p>
    <w:p w14:paraId="75382DAD" w14:textId="77777777" w:rsidR="000F7377" w:rsidRDefault="000F7377"/>
    <w:p w14:paraId="073D4827" w14:textId="77777777" w:rsidR="000F7377" w:rsidRDefault="000F7377">
      <w:r xmlns:w="http://schemas.openxmlformats.org/wordprocessingml/2006/main">
        <w:t xml:space="preserve">1. Galaterbrevet 5:22-23 – "Men Åndens frukt er kjærlighet, glede, fred, tålmodighet, vennlighet, godhet, trofasthet, mildhet, selvbeherskelse; mot slike ting er det ingen lov."</w:t>
      </w:r>
    </w:p>
    <w:p w14:paraId="5505AED9" w14:textId="77777777" w:rsidR="000F7377" w:rsidRDefault="000F7377"/>
    <w:p w14:paraId="56119AE4" w14:textId="77777777" w:rsidR="000F7377" w:rsidRDefault="000F7377">
      <w:r xmlns:w="http://schemas.openxmlformats.org/wordprocessingml/2006/main">
        <w:t xml:space="preserve">2. 1 Joh 4:7-11 - "Mine kjære, la oss elske hverandre, for kjærligheten er fra Gud, og den som elsker, er født av Gud og kjenner Gud. Den som ikke elsker, kjenner ikke Gud, for Gud er kjærlighet. I dette ble Guds kjærlighet åpenbart blant oss, at Gud sendte sin enbårne Sønn til verden, for at vi skal leve ved ham. I dette er kjærligheten, ikke at vi har elsket Gud, men at han har elsket oss og sendt hans Sønn til å være soning for våre synder. Mine elskede, hvis Gud elsket oss slik, så burde også vi elske hverandre."</w:t>
      </w:r>
    </w:p>
    <w:p w14:paraId="7C6FF16B" w14:textId="77777777" w:rsidR="000F7377" w:rsidRDefault="000F7377"/>
    <w:p w14:paraId="6D8D98D8" w14:textId="77777777" w:rsidR="000F7377" w:rsidRDefault="000F7377">
      <w:r xmlns:w="http://schemas.openxmlformats.org/wordprocessingml/2006/main">
        <w:t xml:space="preserve">1 Corinthians 13:5 5 Oppfører seg ikke upassende, søker ikke sitt eget, blir ikke lett irritert, tenker ikke på noe ondt;</w:t>
      </w:r>
    </w:p>
    <w:p w14:paraId="6C2D83C9" w14:textId="77777777" w:rsidR="000F7377" w:rsidRDefault="000F7377"/>
    <w:p w14:paraId="2925B6D3" w14:textId="77777777" w:rsidR="000F7377" w:rsidRDefault="000F7377">
      <w:r xmlns:w="http://schemas.openxmlformats.org/wordprocessingml/2006/main">
        <w:t xml:space="preserve">Denne passasjen snakker om kjærlighetens kvaliteter, som å være uselvisk og ikke lett sinte.</w:t>
      </w:r>
    </w:p>
    <w:p w14:paraId="26E3796C" w14:textId="77777777" w:rsidR="000F7377" w:rsidRDefault="000F7377"/>
    <w:p w14:paraId="7FB5E39F" w14:textId="77777777" w:rsidR="000F7377" w:rsidRDefault="000F7377">
      <w:r xmlns:w="http://schemas.openxmlformats.org/wordprocessingml/2006/main">
        <w:t xml:space="preserve">1. "Kjærlighet er uselvisk: Leksjoner fra 1. Korinterbrev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"Tålmodighetens kraft: Forstå 1. Korinterbrev 13:5"</w:t>
      </w:r>
    </w:p>
    <w:p w14:paraId="44AB5257" w14:textId="77777777" w:rsidR="000F7377" w:rsidRDefault="000F7377"/>
    <w:p w14:paraId="7B82B1B6" w14:textId="77777777" w:rsidR="000F7377" w:rsidRDefault="000F7377">
      <w:r xmlns:w="http://schemas.openxmlformats.org/wordprocessingml/2006/main">
        <w:t xml:space="preserve">1. Romerne 12:9-10 - "Kjærligheten må være oppriktig. Hat det som er ondt, hold fast ved det gode. Vær hengivne til hverandre i kjærlighet. Hedre hverandre over dere selv."</w:t>
      </w:r>
    </w:p>
    <w:p w14:paraId="5FE898B6" w14:textId="77777777" w:rsidR="000F7377" w:rsidRDefault="000F7377"/>
    <w:p w14:paraId="79377939" w14:textId="77777777" w:rsidR="000F7377" w:rsidRDefault="000F7377">
      <w:r xmlns:w="http://schemas.openxmlformats.org/wordprocessingml/2006/main">
        <w:t xml:space="preserve">2. Kolosserne 3:12-13 - "Derfor, som Guds utvalgte folk, hellige og høyt elskede, kle dere med medlidenhet, vennlighet, ydmykhet, mildhet og tålmodighet. Vær over med hverandre og tilgi hverandre hvis noen av dere har en klage mot noen. Tilgi som Herren tilga deg."</w:t>
      </w:r>
    </w:p>
    <w:p w14:paraId="60326A41" w14:textId="77777777" w:rsidR="000F7377" w:rsidRDefault="000F7377"/>
    <w:p w14:paraId="092324D8" w14:textId="77777777" w:rsidR="000F7377" w:rsidRDefault="000F7377">
      <w:r xmlns:w="http://schemas.openxmlformats.org/wordprocessingml/2006/main">
        <w:t xml:space="preserve">1 Corinthians 13:6 6 Fryder seg ikke over urettferdighet, men gleder seg over sannheten;</w:t>
      </w:r>
    </w:p>
    <w:p w14:paraId="24493528" w14:textId="77777777" w:rsidR="000F7377" w:rsidRDefault="000F7377"/>
    <w:p w14:paraId="27890C56" w14:textId="77777777" w:rsidR="000F7377" w:rsidRDefault="000F7377">
      <w:r xmlns:w="http://schemas.openxmlformats.org/wordprocessingml/2006/main">
        <w:t xml:space="preserve">Kjærlighet gleder seg ikke over urett, men gleder seg over sannheten.</w:t>
      </w:r>
    </w:p>
    <w:p w14:paraId="4FAAF9B0" w14:textId="77777777" w:rsidR="000F7377" w:rsidRDefault="000F7377"/>
    <w:p w14:paraId="6D39A27C" w14:textId="77777777" w:rsidR="000F7377" w:rsidRDefault="000F7377">
      <w:r xmlns:w="http://schemas.openxmlformats.org/wordprocessingml/2006/main">
        <w:t xml:space="preserve">1. Kjærlighet og glede: Å finne lykke i sannhet</w:t>
      </w:r>
    </w:p>
    <w:p w14:paraId="571B6F2C" w14:textId="77777777" w:rsidR="000F7377" w:rsidRDefault="000F7377"/>
    <w:p w14:paraId="5284DC33" w14:textId="77777777" w:rsidR="000F7377" w:rsidRDefault="000F7377">
      <w:r xmlns:w="http://schemas.openxmlformats.org/wordprocessingml/2006/main">
        <w:t xml:space="preserve">2. Velge rettferdighet: Finn glede i et liv i integritet</w:t>
      </w:r>
    </w:p>
    <w:p w14:paraId="4E007BF9" w14:textId="77777777" w:rsidR="000F7377" w:rsidRDefault="000F7377"/>
    <w:p w14:paraId="03A0EB6F" w14:textId="77777777" w:rsidR="000F7377" w:rsidRDefault="000F7377">
      <w:r xmlns:w="http://schemas.openxmlformats.org/wordprocessingml/2006/main">
        <w:t xml:space="preserve">1. Ordspråkene 12:20, "Bedrag er i hjertet til dem som tenker på det onde, men for fredsrådgivere er glede."</w:t>
      </w:r>
    </w:p>
    <w:p w14:paraId="4F74AAFC" w14:textId="77777777" w:rsidR="000F7377" w:rsidRDefault="000F7377"/>
    <w:p w14:paraId="49D05F16" w14:textId="77777777" w:rsidR="000F7377" w:rsidRDefault="000F7377">
      <w:r xmlns:w="http://schemas.openxmlformats.org/wordprocessingml/2006/main">
        <w:t xml:space="preserve">2. Salme 1:1-3, "Salig er den mann som ikke vandrer i de ugudeliges råd og ikke står på synderes vei og ikke sitter i de hånliges sete. Herre, og i sin lov mediterer han dag og natt, og han skal være som et tre plantet ved vannbekker, som bærer sin frukt i sin tid; heller ikke hans blad skal visne, og alt han gjør skal ha fremgang. "</w:t>
      </w:r>
    </w:p>
    <w:p w14:paraId="59DCAB27" w14:textId="77777777" w:rsidR="000F7377" w:rsidRDefault="000F7377"/>
    <w:p w14:paraId="019EE10C" w14:textId="77777777" w:rsidR="000F7377" w:rsidRDefault="000F7377">
      <w:r xmlns:w="http://schemas.openxmlformats.org/wordprocessingml/2006/main">
        <w:t xml:space="preserve">1 Corinthians 13:7 7 tåler alt, tror alt, håper alt, tåler alt.</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 Kjærlighet er tålmodig og utholdende, troende og håper på alle ting.</w:t>
      </w:r>
    </w:p>
    <w:p w14:paraId="1001F780" w14:textId="77777777" w:rsidR="000F7377" w:rsidRDefault="000F7377"/>
    <w:p w14:paraId="36809482" w14:textId="77777777" w:rsidR="000F7377" w:rsidRDefault="000F7377">
      <w:r xmlns:w="http://schemas.openxmlformats.org/wordprocessingml/2006/main">
        <w:t xml:space="preserve">1. Kjærlighet bærer alle ting: Forstå tålmodighet og utholdenhet i forholdet vårt</w:t>
      </w:r>
    </w:p>
    <w:p w14:paraId="7DCE231A" w14:textId="77777777" w:rsidR="000F7377" w:rsidRDefault="000F7377"/>
    <w:p w14:paraId="6825A184" w14:textId="77777777" w:rsidR="000F7377" w:rsidRDefault="000F7377">
      <w:r xmlns:w="http://schemas.openxmlformats.org/wordprocessingml/2006/main">
        <w:t xml:space="preserve">2. Tro, håp og uthold: Hvordan få tro og kjærlighet til å vare</w:t>
      </w:r>
    </w:p>
    <w:p w14:paraId="06B23593" w14:textId="77777777" w:rsidR="000F7377" w:rsidRDefault="000F7377"/>
    <w:p w14:paraId="7DBDFC19" w14:textId="77777777" w:rsidR="000F7377" w:rsidRDefault="000F7377">
      <w:r xmlns:w="http://schemas.openxmlformats.org/wordprocessingml/2006/main">
        <w:t xml:space="preserve">1. Romerne 5:3-5 - "Ikke bare det, men vi gleder oss over våre lidelser, for vi vet at lidelse gir utholdenhet, og utholdenhet gir karakter, og karakter gir håp, og håp gjør oss ikke til skamme."</w:t>
      </w:r>
    </w:p>
    <w:p w14:paraId="7C7D5805" w14:textId="77777777" w:rsidR="000F7377" w:rsidRDefault="000F7377"/>
    <w:p w14:paraId="6FA6AB47" w14:textId="77777777" w:rsidR="000F7377" w:rsidRDefault="000F7377">
      <w:r xmlns:w="http://schemas.openxmlformats.org/wordprocessingml/2006/main">
        <w:t xml:space="preserve">2. Kolosserne 3:12-14 - "Ifør deg som Guds utvalgte, hellige og elskede, medfølende hjerter, godhet, ydmykhet, saktmodighet og tålmodighet, overbærende med hverandre og tilgivende, hvis man har en klage mot hverandre. hverandre, slik Herren har tilgitt dere, slik skal dere også tilgi. Og fremfor alt disse iført kjærlighet, som binder alt sammen i fullkommen harmoni."</w:t>
      </w:r>
    </w:p>
    <w:p w14:paraId="6805BF8C" w14:textId="77777777" w:rsidR="000F7377" w:rsidRDefault="000F7377"/>
    <w:p w14:paraId="3F924855" w14:textId="77777777" w:rsidR="000F7377" w:rsidRDefault="000F7377">
      <w:r xmlns:w="http://schemas.openxmlformats.org/wordprocessingml/2006/main">
        <w:t xml:space="preserve">1 Corinthians 13:8 Kjærligheten svikter aldri; men enten det er profetier, skal de svikte; om det er tunger, skal de opphøre; enten det er kunnskap, skal den forsvinne.</w:t>
      </w:r>
    </w:p>
    <w:p w14:paraId="69EDC2FD" w14:textId="77777777" w:rsidR="000F7377" w:rsidRDefault="000F7377"/>
    <w:p w14:paraId="615E4324" w14:textId="77777777" w:rsidR="000F7377" w:rsidRDefault="000F7377">
      <w:r xmlns:w="http://schemas.openxmlformats.org/wordprocessingml/2006/main">
        <w:t xml:space="preserve">Kjærlighet er evig mens timelige gaver som profeti, tungetale og kunnskap vil forsvinne.</w:t>
      </w:r>
    </w:p>
    <w:p w14:paraId="7842B71B" w14:textId="77777777" w:rsidR="000F7377" w:rsidRDefault="000F7377"/>
    <w:p w14:paraId="327790C1" w14:textId="77777777" w:rsidR="000F7377" w:rsidRDefault="000F7377">
      <w:r xmlns:w="http://schemas.openxmlformats.org/wordprocessingml/2006/main">
        <w:t xml:space="preserve">1: Kjærlighet er større enn noen timelig gave.</w:t>
      </w:r>
    </w:p>
    <w:p w14:paraId="2FF8FF07" w14:textId="77777777" w:rsidR="000F7377" w:rsidRDefault="000F7377"/>
    <w:p w14:paraId="7E5C6AE2" w14:textId="77777777" w:rsidR="000F7377" w:rsidRDefault="000F7377">
      <w:r xmlns:w="http://schemas.openxmlformats.org/wordprocessingml/2006/main">
        <w:t xml:space="preserve">2: Kjærlighet vil aldri svikte oss.</w:t>
      </w:r>
    </w:p>
    <w:p w14:paraId="3A7D5AE9" w14:textId="77777777" w:rsidR="000F7377" w:rsidRDefault="000F7377"/>
    <w:p w14:paraId="76156B64" w14:textId="77777777" w:rsidR="000F7377" w:rsidRDefault="000F7377">
      <w:r xmlns:w="http://schemas.openxmlformats.org/wordprocessingml/2006/main">
        <w:t xml:space="preserve">1:1 Johannes 4:8 - Den som ikke elsker, kjenner ikke Gud; for Gud er kjærlighet.</w:t>
      </w:r>
    </w:p>
    <w:p w14:paraId="2EC5D7DC" w14:textId="77777777" w:rsidR="000F7377" w:rsidRDefault="000F7377"/>
    <w:p w14:paraId="76F6E890" w14:textId="77777777" w:rsidR="000F7377" w:rsidRDefault="000F7377">
      <w:r xmlns:w="http://schemas.openxmlformats.org/wordprocessingml/2006/main">
        <w:t xml:space="preserve">2:1 Johannes 4:16 - Og vi har kjent og trodd den kjærligheten som Gud har til oss. Gud er kjærlighet; og </w:t>
      </w:r>
      <w:r xmlns:w="http://schemas.openxmlformats.org/wordprocessingml/2006/main">
        <w:lastRenderedPageBreak xmlns:w="http://schemas.openxmlformats.org/wordprocessingml/2006/main"/>
      </w:r>
      <w:r xmlns:w="http://schemas.openxmlformats.org/wordprocessingml/2006/main">
        <w:t xml:space="preserve">den som blir i kjærligheten, blir i Gud, og Gud i ham.</w:t>
      </w:r>
    </w:p>
    <w:p w14:paraId="7944CDC0" w14:textId="77777777" w:rsidR="000F7377" w:rsidRDefault="000F7377"/>
    <w:p w14:paraId="5F963F40" w14:textId="77777777" w:rsidR="000F7377" w:rsidRDefault="000F7377">
      <w:r xmlns:w="http://schemas.openxmlformats.org/wordprocessingml/2006/main">
        <w:t xml:space="preserve">1 Corinthians 13:9 For vi vet delvis, og vi profeterer delvis.</w:t>
      </w:r>
    </w:p>
    <w:p w14:paraId="220567DF" w14:textId="77777777" w:rsidR="000F7377" w:rsidRDefault="000F7377"/>
    <w:p w14:paraId="446EA5E3" w14:textId="77777777" w:rsidR="000F7377" w:rsidRDefault="000F7377">
      <w:r xmlns:w="http://schemas.openxmlformats.org/wordprocessingml/2006/main">
        <w:t xml:space="preserve">Vi vet og forstår ting bare delvis, og profetiene våre kommer bare delvis.</w:t>
      </w:r>
    </w:p>
    <w:p w14:paraId="63DEC111" w14:textId="77777777" w:rsidR="000F7377" w:rsidRDefault="000F7377"/>
    <w:p w14:paraId="73A18D94" w14:textId="77777777" w:rsidR="000F7377" w:rsidRDefault="000F7377">
      <w:r xmlns:w="http://schemas.openxmlformats.org/wordprocessingml/2006/main">
        <w:t xml:space="preserve">1. Kjærlighet er tålmodig og snill: En studie i tålmodighet og vennlighet fra 1. Korinterbrev 13</w:t>
      </w:r>
    </w:p>
    <w:p w14:paraId="17C14FE5" w14:textId="77777777" w:rsidR="000F7377" w:rsidRDefault="000F7377"/>
    <w:p w14:paraId="6E22B1AC" w14:textId="77777777" w:rsidR="000F7377" w:rsidRDefault="000F7377">
      <w:r xmlns:w="http://schemas.openxmlformats.org/wordprocessingml/2006/main">
        <w:t xml:space="preserve">2. Seeing Through a Glass Darkly: Forstå våre begrensninger i en fallen verden</w:t>
      </w:r>
    </w:p>
    <w:p w14:paraId="4406F724" w14:textId="77777777" w:rsidR="000F7377" w:rsidRDefault="000F7377"/>
    <w:p w14:paraId="5A43EA08" w14:textId="77777777" w:rsidR="000F7377" w:rsidRDefault="000F7377">
      <w:r xmlns:w="http://schemas.openxmlformats.org/wordprocessingml/2006/main">
        <w:t xml:space="preserve">1. Jakob 1:2-4 - 2 Betrakt det som ren glede, mine brødre og søstre, hver gang dere møter mange slags prøvelser, 3 fordi dere vet at prøvelsen av deres tro gir utholdenhet. 4 La utholdenheten fullføre sin gjerning, så du kan bli moden og fullkommen, og ikke mangle noe.</w:t>
      </w:r>
    </w:p>
    <w:p w14:paraId="7A761975" w14:textId="77777777" w:rsidR="000F7377" w:rsidRDefault="000F7377"/>
    <w:p w14:paraId="1FBB9491" w14:textId="77777777" w:rsidR="000F7377" w:rsidRDefault="000F7377">
      <w:r xmlns:w="http://schemas.openxmlformats.org/wordprocessingml/2006/main">
        <w:t xml:space="preserve">2. Romerne 12:3 – For ved den nåde som er gitt meg sier jeg til enhver blant dere at han ikke skal tenke høyere på seg selv enn han burde tro, men å tenke med nøktern dømmekraft, hver etter den troens mål Gud har. tildelt.</w:t>
      </w:r>
    </w:p>
    <w:p w14:paraId="7A3F4A46" w14:textId="77777777" w:rsidR="000F7377" w:rsidRDefault="000F7377"/>
    <w:p w14:paraId="69116A32" w14:textId="77777777" w:rsidR="000F7377" w:rsidRDefault="000F7377">
      <w:r xmlns:w="http://schemas.openxmlformats.org/wordprocessingml/2006/main">
        <w:t xml:space="preserve">1 Corinthians 13:10 10 Men når det fullkomne kommer, da skal det som er delvis forsvinne.</w:t>
      </w:r>
    </w:p>
    <w:p w14:paraId="5C23E949" w14:textId="77777777" w:rsidR="000F7377" w:rsidRDefault="000F7377"/>
    <w:p w14:paraId="68B98FA7" w14:textId="77777777" w:rsidR="000F7377" w:rsidRDefault="000F7377">
      <w:r xmlns:w="http://schemas.openxmlformats.org/wordprocessingml/2006/main">
        <w:t xml:space="preserve">Dette verset fra 1. Korinterbrev viser til det faktum at når det fullkomne kommer, vil det delvise bli avskaffet.</w:t>
      </w:r>
    </w:p>
    <w:p w14:paraId="31C8D65B" w14:textId="77777777" w:rsidR="000F7377" w:rsidRDefault="000F7377"/>
    <w:p w14:paraId="00D42EFD" w14:textId="77777777" w:rsidR="000F7377" w:rsidRDefault="000F7377">
      <w:r xmlns:w="http://schemas.openxmlformats.org/wordprocessingml/2006/main">
        <w:t xml:space="preserve">1. "En bedre måte: perfeksjon"</w:t>
      </w:r>
    </w:p>
    <w:p w14:paraId="671B4FCA" w14:textId="77777777" w:rsidR="000F7377" w:rsidRDefault="000F7377"/>
    <w:p w14:paraId="1DD0D4D9" w14:textId="77777777" w:rsidR="000F7377" w:rsidRDefault="000F7377">
      <w:r xmlns:w="http://schemas.openxmlformats.org/wordprocessingml/2006/main">
        <w:t xml:space="preserve">2. "Kallet til perfeksjon"</w:t>
      </w:r>
    </w:p>
    <w:p w14:paraId="6F824D50" w14:textId="77777777" w:rsidR="000F7377" w:rsidRDefault="000F7377"/>
    <w:p w14:paraId="74DCF703" w14:textId="77777777" w:rsidR="000F7377" w:rsidRDefault="000F7377">
      <w:r xmlns:w="http://schemas.openxmlformats.org/wordprocessingml/2006/main">
        <w:t xml:space="preserve">1. Romerne 8:28, "Og vi vet at Gud i alle ting virker til det beste for dem som elsker ham, som er kalt etter hans hensikt."</w:t>
      </w:r>
    </w:p>
    <w:p w14:paraId="5BFD1F28" w14:textId="77777777" w:rsidR="000F7377" w:rsidRDefault="000F7377"/>
    <w:p w14:paraId="18A11F1F" w14:textId="77777777" w:rsidR="000F7377" w:rsidRDefault="000F7377">
      <w:r xmlns:w="http://schemas.openxmlformats.org/wordprocessingml/2006/main">
        <w:t xml:space="preserve">2. Jesaja 64:8, «Men nå, Herre, du er vår Far; vi er leiren, og du er vår pottemaker; vi er alle din hånds verk."</w:t>
      </w:r>
    </w:p>
    <w:p w14:paraId="783396B7" w14:textId="77777777" w:rsidR="000F7377" w:rsidRDefault="000F7377"/>
    <w:p w14:paraId="6E29DBFF" w14:textId="77777777" w:rsidR="000F7377" w:rsidRDefault="000F7377">
      <w:r xmlns:w="http://schemas.openxmlformats.org/wordprocessingml/2006/main">
        <w:t xml:space="preserve">1 Corinthians 13:11 11 Da jeg var barn, talte jeg som et barn, jeg forstod som et barn, jeg tenkte som et barn; men da jeg ble mann, la jeg bort barnslige ting.</w:t>
      </w:r>
    </w:p>
    <w:p w14:paraId="56E9A6AB" w14:textId="77777777" w:rsidR="000F7377" w:rsidRDefault="000F7377"/>
    <w:p w14:paraId="5CABD0A6" w14:textId="77777777" w:rsidR="000F7377" w:rsidRDefault="000F7377">
      <w:r xmlns:w="http://schemas.openxmlformats.org/wordprocessingml/2006/main">
        <w:t xml:space="preserve">Når vi blir eldre må vi legge bort barnslige ting og tenke som voksne.</w:t>
      </w:r>
    </w:p>
    <w:p w14:paraId="46706B0A" w14:textId="77777777" w:rsidR="000F7377" w:rsidRDefault="000F7377"/>
    <w:p w14:paraId="61C72656" w14:textId="77777777" w:rsidR="000F7377" w:rsidRDefault="000F7377">
      <w:r xmlns:w="http://schemas.openxmlformats.org/wordprocessingml/2006/main">
        <w:t xml:space="preserve">1. Å vokse opp: Bevege seg forbi barnslige ideer</w:t>
      </w:r>
    </w:p>
    <w:p w14:paraId="3016AAED" w14:textId="77777777" w:rsidR="000F7377" w:rsidRDefault="000F7377"/>
    <w:p w14:paraId="70A81F56" w14:textId="77777777" w:rsidR="000F7377" w:rsidRDefault="000F7377">
      <w:r xmlns:w="http://schemas.openxmlformats.org/wordprocessingml/2006/main">
        <w:t xml:space="preserve">2. Å modnes i tro: Å legge bak seg barndomsvaner</w:t>
      </w:r>
    </w:p>
    <w:p w14:paraId="7CC70CE4" w14:textId="77777777" w:rsidR="000F7377" w:rsidRDefault="000F7377"/>
    <w:p w14:paraId="7B468155" w14:textId="77777777" w:rsidR="000F7377" w:rsidRDefault="000F7377">
      <w:r xmlns:w="http://schemas.openxmlformats.org/wordprocessingml/2006/main">
        <w:t xml:space="preserve">1. Ordspråkene 22:6 «Opplær et barn i veien det skal gå, og når det blir gammelt, skal det ikke vike fra det.»</w:t>
      </w:r>
    </w:p>
    <w:p w14:paraId="5ADC997B" w14:textId="77777777" w:rsidR="000F7377" w:rsidRDefault="000F7377"/>
    <w:p w14:paraId="5BF8EA69" w14:textId="77777777" w:rsidR="000F7377" w:rsidRDefault="000F7377">
      <w:r xmlns:w="http://schemas.openxmlformats.org/wordprocessingml/2006/main">
        <w:t xml:space="preserve">2. Galaterne 4:1-2 «Nå sier jeg: Så lenge arvingen er et barn, skiller han seg ikke fra en tjener, selv om han er herre over alle; Men er under lærere og guvernører inntil det tidspunkt faren har fastsatt.»</w:t>
      </w:r>
    </w:p>
    <w:p w14:paraId="7745991B" w14:textId="77777777" w:rsidR="000F7377" w:rsidRDefault="000F7377"/>
    <w:p w14:paraId="440F8E47" w14:textId="77777777" w:rsidR="000F7377" w:rsidRDefault="000F7377">
      <w:r xmlns:w="http://schemas.openxmlformats.org/wordprocessingml/2006/main">
        <w:t xml:space="preserve">1 Corinthians 13:12 12 For nu ser vi mørkt gjennom et glass; men så ansikt til ansikt: nå vet jeg delvis; men da skal jeg kjenne likesom jeg er kjent.</w:t>
      </w:r>
    </w:p>
    <w:p w14:paraId="23D2222C" w14:textId="77777777" w:rsidR="000F7377" w:rsidRDefault="000F7377"/>
    <w:p w14:paraId="4F75A66F" w14:textId="77777777" w:rsidR="000F7377" w:rsidRDefault="000F7377">
      <w:r xmlns:w="http://schemas.openxmlformats.org/wordprocessingml/2006/main">
        <w:t xml:space="preserve">Vi kan bare oppfatte en begrenset forståelse av Guds sannhet og kjærlighet til oss, men en dag vil vi se klart og ha en fullstendig kunnskap om ham.</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kjenne Guds kjærlighet i vår begrensede forståelse</w:t>
      </w:r>
    </w:p>
    <w:p w14:paraId="5FDFB9B0" w14:textId="77777777" w:rsidR="000F7377" w:rsidRDefault="000F7377"/>
    <w:p w14:paraId="24E38DA6" w14:textId="77777777" w:rsidR="000F7377" w:rsidRDefault="000F7377">
      <w:r xmlns:w="http://schemas.openxmlformats.org/wordprocessingml/2006/main">
        <w:t xml:space="preserve">2. Å oppleve Guds perfeksjon når vi ser ham ansikt til ansikt</w:t>
      </w:r>
    </w:p>
    <w:p w14:paraId="48BDE4AF" w14:textId="77777777" w:rsidR="000F7377" w:rsidRDefault="000F7377"/>
    <w:p w14:paraId="37FADD13" w14:textId="77777777" w:rsidR="000F7377" w:rsidRDefault="000F7377">
      <w:r xmlns:w="http://schemas.openxmlformats.org/wordprocessingml/2006/main">
        <w:t xml:space="preserve">1. Salme 119:18 - Åpne mine øyne, så jeg kan se underfulle ting fra din lov.</w:t>
      </w:r>
    </w:p>
    <w:p w14:paraId="2DFFF107" w14:textId="77777777" w:rsidR="000F7377" w:rsidRDefault="000F7377"/>
    <w:p w14:paraId="4ECE6C30" w14:textId="77777777" w:rsidR="000F7377" w:rsidRDefault="000F7377">
      <w:r xmlns:w="http://schemas.openxmlformats.org/wordprocessingml/2006/main">
        <w:t xml:space="preserve">2. Joh 17:3 – Og dette er det evige liv at de kan kjenne deg, den eneste sanne Gud, og Jesus Kristus, som du har utsendt.</w:t>
      </w:r>
    </w:p>
    <w:p w14:paraId="601954B0" w14:textId="77777777" w:rsidR="000F7377" w:rsidRDefault="000F7377"/>
    <w:p w14:paraId="46D2C951" w14:textId="77777777" w:rsidR="000F7377" w:rsidRDefault="000F7377">
      <w:r xmlns:w="http://schemas.openxmlformats.org/wordprocessingml/2006/main">
        <w:t xml:space="preserve">1 Corinthians 13:13 13 Og nu består tro, håp, kjærlighet, disse tre; men den største av disse er nestekjærligheten.</w:t>
      </w:r>
    </w:p>
    <w:p w14:paraId="1F81F90D" w14:textId="77777777" w:rsidR="000F7377" w:rsidRDefault="000F7377"/>
    <w:p w14:paraId="583C2C48" w14:textId="77777777" w:rsidR="000F7377" w:rsidRDefault="000F7377">
      <w:r xmlns:w="http://schemas.openxmlformats.org/wordprocessingml/2006/main">
        <w:t xml:space="preserve">Paulus slår fast at tro, håp og nestekjærlighet er de tre viktigste elementene i livet, og at nestekjærlighet er størst.</w:t>
      </w:r>
    </w:p>
    <w:p w14:paraId="177BA7B7" w14:textId="77777777" w:rsidR="000F7377" w:rsidRDefault="000F7377"/>
    <w:p w14:paraId="7DDDDDFC" w14:textId="77777777" w:rsidR="000F7377" w:rsidRDefault="000F7377">
      <w:r xmlns:w="http://schemas.openxmlformats.org/wordprocessingml/2006/main">
        <w:t xml:space="preserve">1. "Den største av disse: Forstå betydningen og viktigheten av nestekjærlighet"</w:t>
      </w:r>
    </w:p>
    <w:p w14:paraId="439A09D4" w14:textId="77777777" w:rsidR="000F7377" w:rsidRDefault="000F7377"/>
    <w:p w14:paraId="0777D878" w14:textId="77777777" w:rsidR="000F7377" w:rsidRDefault="000F7377">
      <w:r xmlns:w="http://schemas.openxmlformats.org/wordprocessingml/2006/main">
        <w:t xml:space="preserve">2. "Kraften til tro, håp og nestekjærlighet: De tre søylene i et meningsfylt liv"</w:t>
      </w:r>
    </w:p>
    <w:p w14:paraId="1BB82DE4" w14:textId="77777777" w:rsidR="000F7377" w:rsidRDefault="000F7377"/>
    <w:p w14:paraId="03C54372" w14:textId="77777777" w:rsidR="000F7377" w:rsidRDefault="000F7377">
      <w:r xmlns:w="http://schemas.openxmlformats.org/wordprocessingml/2006/main">
        <w:t xml:space="preserve">1. Romerne 12:9-13 - "La kjærligheten være uten forvirring. Avsky det som er ondt, hold deg til det som er godt. Vær vennlig hengiven til hverandre med broderkjærlighet; i ære foretrekker hverandre; Ikke doven i virksomheten; inderlig i ånden, tjene Herren, glede seg over håpet, tålmodig i trengsel, fortsette øyeblikkelig i bønn."</w:t>
      </w:r>
    </w:p>
    <w:p w14:paraId="41B9280F" w14:textId="77777777" w:rsidR="000F7377" w:rsidRDefault="000F7377"/>
    <w:p w14:paraId="77429167" w14:textId="77777777" w:rsidR="000F7377" w:rsidRDefault="000F7377">
      <w:r xmlns:w="http://schemas.openxmlformats.org/wordprocessingml/2006/main">
        <w:t xml:space="preserve">2. Jakob 2:14-17 - "Hva gagner det, mine brødre, om en mann sier at han har tro og ikke har gjerninger? Kan troen redde ham? Hvis en bror eller søster er naken og mangler daglig mat, Og en av dere sier til dem: Gå bort i fred, bli varmet og mett, men dere gir dem ikke det som er nødvendig for legemet; hva hjelper det? Slik er også troen død, hvis den ikke har gjerninger, være alene."</w:t>
      </w:r>
    </w:p>
    <w:p w14:paraId="4FD100F9" w14:textId="77777777" w:rsidR="000F7377" w:rsidRDefault="000F7377"/>
    <w:p w14:paraId="78FDD721" w14:textId="77777777" w:rsidR="000F7377" w:rsidRDefault="000F7377">
      <w:r xmlns:w="http://schemas.openxmlformats.org/wordprocessingml/2006/main">
        <w:t xml:space="preserve">1. Korinterbrev 14 er det fjortende kapittelet i Paulus første brev til korinterne. I dette kapittelet tar Paulus for seg riktig bruk og rekkefølge av åndelige gaver, spesielt med fokus på tungetalegaver og profetier i sammenheng med felles tilbedelse.</w:t>
      </w:r>
    </w:p>
    <w:p w14:paraId="3D330ADE" w14:textId="77777777" w:rsidR="000F7377" w:rsidRDefault="000F7377"/>
    <w:p w14:paraId="6A34C67B" w14:textId="77777777" w:rsidR="000F7377" w:rsidRDefault="000F7377">
      <w:r xmlns:w="http://schemas.openxmlformats.org/wordprocessingml/2006/main">
        <w:t xml:space="preserve">1. avsnitt: Paulus understreker profetiens overlegenhet over tungetale for å bygge opp menigheten. Han oppmuntrer de troende til ivrig å ønske åndelige gaver, spesielt profetering, ettersom det kommer alle til gode (1. Korinterbrev 14:1-5). Han forklarer at selv om tungetale kan være et personlig uttrykk mellom et individ og Gud, tjener profetier til å bygge opp og oppmuntre hele menigheten. Paulus oppfordrer de troende til å søke forståelse og klarhet i talen deres, slik at andre kan bli oppbygget.</w:t>
      </w:r>
    </w:p>
    <w:p w14:paraId="05AF42BD" w14:textId="77777777" w:rsidR="000F7377" w:rsidRDefault="000F7377"/>
    <w:p w14:paraId="2FA00F46" w14:textId="77777777" w:rsidR="000F7377" w:rsidRDefault="000F7377">
      <w:r xmlns:w="http://schemas.openxmlformats.org/wordprocessingml/2006/main">
        <w:t xml:space="preserve">2. avsnitt: Paulus gir retningslinjer for ordnet tilbedelse når flere individer har åndelige gaver å dele. Han råder til at dersom noen taler i tunger under en samling, bør det være en tolk til stede; ellers bør de tie (1. Korinterbrev 14:27-28). Han understreker at alt skal gjøres anstendig og for å unngå forvirring eller kaos under gudstjenestene (1. Korinterbrev 14:33).</w:t>
      </w:r>
    </w:p>
    <w:p w14:paraId="2A76B644" w14:textId="77777777" w:rsidR="000F7377" w:rsidRDefault="000F7377"/>
    <w:p w14:paraId="273B0D45" w14:textId="77777777" w:rsidR="000F7377" w:rsidRDefault="000F7377">
      <w:r xmlns:w="http://schemas.openxmlformats.org/wordprocessingml/2006/main">
        <w:t xml:space="preserve">3. ledd: Kapitlet avsluttes med instruksjoner om hvordan kvinner bør delta i offentlige gudstjenestesamlinger. Paulus sier at kvinner bør tie under undervisning eller profetering, men kan be eller profetere med hodet tildekket som et tegn på underkastelse (1 Korinterbrev 14:34-35). Det er viktig å merke seg at disse instruksjonene har vært gjenstand for ulike tolkninger og kulturelle kontekster gjennom historien.</w:t>
      </w:r>
    </w:p>
    <w:p w14:paraId="1F78DD3F" w14:textId="77777777" w:rsidR="000F7377" w:rsidRDefault="000F7377"/>
    <w:p w14:paraId="7ACC70CE" w14:textId="77777777" w:rsidR="000F7377" w:rsidRDefault="000F7377">
      <w:r xmlns:w="http://schemas.openxmlformats.org/wordprocessingml/2006/main">
        <w:t xml:space="preserve">Oppsummert fokuserer kapittel fjorten i Første Korinterbrev på retningslinjer for bruk av åndelige gaver i bedriftsmiljøer. Paulus fremhever viktigheten av å prioritere gaver som profetier fremfor tungetale for å bygge opp menighetssamfunnet. Han legger vekt på klarhet og forståelse i kommunikasjon for effektiv oppbyggelse. I tillegg gir han veiledning om å opprettholde orden under samlinger der flere individer har åndelige bidrag ved å legge vekt på tolkning når tungetale er til stede. Til slutt tar Paulus opp kvinners rolle i offentlig tilbedelse, og råder dem til å opprettholde en holdning til underkastelse og delta på passende måter i henhold til den kulturelle konteksten. Dette kapittelet gir praktiske instruksjoner for </w:t>
      </w:r>
      <w:r xmlns:w="http://schemas.openxmlformats.org/wordprocessingml/2006/main">
        <w:lastRenderedPageBreak xmlns:w="http://schemas.openxmlformats.org/wordprocessingml/2006/main"/>
      </w:r>
      <w:r xmlns:w="http://schemas.openxmlformats.org/wordprocessingml/2006/main">
        <w:t xml:space="preserve">å opprettholde orden, oppbyggelse og enhet i tilbedelsessamlingene i den korintiske kirke.</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Gå etter nestekjærlighet og begjær åndelige gaver, men heller at I kan profetere.</w:t>
      </w:r>
    </w:p>
    <w:p w14:paraId="6440B598" w14:textId="77777777" w:rsidR="000F7377" w:rsidRDefault="000F7377"/>
    <w:p w14:paraId="218385CD" w14:textId="77777777" w:rsidR="000F7377" w:rsidRDefault="000F7377">
      <w:r xmlns:w="http://schemas.openxmlformats.org/wordprocessingml/2006/main">
        <w:t xml:space="preserve">Paulus oppfordrer korinterne til å prioritere kjærlighet og åndelige gaver, spesielt profetiens gave.</w:t>
      </w:r>
    </w:p>
    <w:p w14:paraId="4DB0CD6F" w14:textId="77777777" w:rsidR="000F7377" w:rsidRDefault="000F7377"/>
    <w:p w14:paraId="12C5EB80" w14:textId="77777777" w:rsidR="000F7377" w:rsidRDefault="000F7377">
      <w:r xmlns:w="http://schemas.openxmlformats.org/wordprocessingml/2006/main">
        <w:t xml:space="preserve">1. Kjærlighetens kraft: Å dyrke en nestekjærlighetsånd i kirken</w:t>
      </w:r>
    </w:p>
    <w:p w14:paraId="4DE84E9D" w14:textId="77777777" w:rsidR="000F7377" w:rsidRDefault="000F7377"/>
    <w:p w14:paraId="641CB0F4" w14:textId="77777777" w:rsidR="000F7377" w:rsidRDefault="000F7377">
      <w:r xmlns:w="http://schemas.openxmlformats.org/wordprocessingml/2006/main">
        <w:t xml:space="preserve">2. Profetiens storhet: Forstå profetiens gave i kirken</w:t>
      </w:r>
    </w:p>
    <w:p w14:paraId="3BBD6B44" w14:textId="77777777" w:rsidR="000F7377" w:rsidRDefault="000F7377"/>
    <w:p w14:paraId="6CC8D562" w14:textId="77777777" w:rsidR="000F7377" w:rsidRDefault="000F7377">
      <w:r xmlns:w="http://schemas.openxmlformats.org/wordprocessingml/2006/main">
        <w:t xml:space="preserve">1. 1. Joh 4:7-12 - Mine kjære, la oss elske hverandre! For kjærligheten er fra Gud; og hver den som elsker, er født av Gud og kjenner Gud.</w:t>
      </w:r>
    </w:p>
    <w:p w14:paraId="6FAF0DF4" w14:textId="77777777" w:rsidR="000F7377" w:rsidRDefault="000F7377"/>
    <w:p w14:paraId="29B74580" w14:textId="77777777" w:rsidR="000F7377" w:rsidRDefault="000F7377">
      <w:r xmlns:w="http://schemas.openxmlformats.org/wordprocessingml/2006/main">
        <w:t xml:space="preserve">2. Apg 2:17-21 - Og det skal skje i de siste dager, sier Gud, jeg vil utøse av min Ånd over alt kjød, og deres sønner og døtre skal profetere, og deres unge menn skal se syner. , og dine gamle menn skal drømme drømmer.</w:t>
      </w:r>
    </w:p>
    <w:p w14:paraId="76F1FCB7" w14:textId="77777777" w:rsidR="000F7377" w:rsidRDefault="000F7377"/>
    <w:p w14:paraId="3C78E1AE" w14:textId="77777777" w:rsidR="000F7377" w:rsidRDefault="000F7377">
      <w:r xmlns:w="http://schemas.openxmlformats.org/wordprocessingml/2006/main">
        <w:t xml:space="preserve">1 Corinthians 14:2 2 For den som taler i et ukjent tungemål, taler ikke til mennesker, men til Gud; for ingen forstår ham; men i ånden taler han mysterier.</w:t>
      </w:r>
    </w:p>
    <w:p w14:paraId="0476AAF4" w14:textId="77777777" w:rsidR="000F7377" w:rsidRDefault="000F7377"/>
    <w:p w14:paraId="578904D7" w14:textId="77777777" w:rsidR="000F7377" w:rsidRDefault="000F7377">
      <w:r xmlns:w="http://schemas.openxmlformats.org/wordprocessingml/2006/main">
        <w:t xml:space="preserve">Passasje Tungetale er en form for bønn der taleren kommuniserer direkte med Gud og taler mysterier som er uforståelige for andre.</w:t>
      </w:r>
    </w:p>
    <w:p w14:paraId="3E8BA0C5" w14:textId="77777777" w:rsidR="000F7377" w:rsidRDefault="000F7377"/>
    <w:p w14:paraId="0DA3784A" w14:textId="77777777" w:rsidR="000F7377" w:rsidRDefault="000F7377">
      <w:r xmlns:w="http://schemas.openxmlformats.org/wordprocessingml/2006/main">
        <w:t xml:space="preserve">1. Guds mysterier: Kraften til å tale i tunger</w:t>
      </w:r>
    </w:p>
    <w:p w14:paraId="534A76BD" w14:textId="77777777" w:rsidR="000F7377" w:rsidRDefault="000F7377"/>
    <w:p w14:paraId="6ABA11EA" w14:textId="77777777" w:rsidR="000F7377" w:rsidRDefault="000F7377">
      <w:r xmlns:w="http://schemas.openxmlformats.org/wordprocessingml/2006/main">
        <w:t xml:space="preserve">2. Bønnens kraft: Å kommunisere med Gud gjennom tunger</w:t>
      </w:r>
    </w:p>
    <w:p w14:paraId="7F4E355D" w14:textId="77777777" w:rsidR="000F7377" w:rsidRDefault="000F7377"/>
    <w:p w14:paraId="76623E8C" w14:textId="77777777" w:rsidR="000F7377" w:rsidRDefault="000F7377">
      <w:r xmlns:w="http://schemas.openxmlformats.org/wordprocessingml/2006/main">
        <w:t xml:space="preserve">1. Apg 2:4 - Og de ble alle fylt av Den Hellige Ånd og begynte å tale i andre tunger, ettersom Ånden ga dem å tale.</w:t>
      </w:r>
    </w:p>
    <w:p w14:paraId="3206742D" w14:textId="77777777" w:rsidR="000F7377" w:rsidRDefault="000F7377"/>
    <w:p w14:paraId="3CA3AACE" w14:textId="77777777" w:rsidR="000F7377" w:rsidRDefault="000F7377">
      <w:r xmlns:w="http://schemas.openxmlformats.org/wordprocessingml/2006/main">
        <w:t xml:space="preserve">2. 1 Joh 4:7 - Mine kjære, la oss elske hverandre! For kjærligheten er fra Gud; og hver den som elsker, er født av Gud og kjenner Gud.</w:t>
      </w:r>
    </w:p>
    <w:p w14:paraId="6DDC6D1C" w14:textId="77777777" w:rsidR="000F7377" w:rsidRDefault="000F7377"/>
    <w:p w14:paraId="3C52C7EE" w14:textId="77777777" w:rsidR="000F7377" w:rsidRDefault="000F7377">
      <w:r xmlns:w="http://schemas.openxmlformats.org/wordprocessingml/2006/main">
        <w:t xml:space="preserve">1 Corinthians 14:3 Men den som profeterer, taler til menneskene til oppbyggelse og formaning og trøst.</w:t>
      </w:r>
    </w:p>
    <w:p w14:paraId="4ECCB992" w14:textId="77777777" w:rsidR="000F7377" w:rsidRDefault="000F7377"/>
    <w:p w14:paraId="1EF7F427" w14:textId="77777777" w:rsidR="000F7377" w:rsidRDefault="000F7377">
      <w:r xmlns:w="http://schemas.openxmlformats.org/wordprocessingml/2006/main">
        <w:t xml:space="preserve">Passasjen taler om profetiens kraft til å oppbygge, formane og trøste.</w:t>
      </w:r>
    </w:p>
    <w:p w14:paraId="295E350A" w14:textId="77777777" w:rsidR="000F7377" w:rsidRDefault="000F7377"/>
    <w:p w14:paraId="1E25954E" w14:textId="77777777" w:rsidR="000F7377" w:rsidRDefault="000F7377">
      <w:r xmlns:w="http://schemas.openxmlformats.org/wordprocessingml/2006/main">
        <w:t xml:space="preserve">1. Kraften til profetiske ord for å gi håp og trøst</w:t>
      </w:r>
    </w:p>
    <w:p w14:paraId="22DD8E8E" w14:textId="77777777" w:rsidR="000F7377" w:rsidRDefault="000F7377"/>
    <w:p w14:paraId="28B2A06C" w14:textId="77777777" w:rsidR="000F7377" w:rsidRDefault="000F7377">
      <w:r xmlns:w="http://schemas.openxmlformats.org/wordprocessingml/2006/main">
        <w:t xml:space="preserve">2. Den livgivende virkningen av profetisk tale</w:t>
      </w:r>
    </w:p>
    <w:p w14:paraId="67C129F8" w14:textId="77777777" w:rsidR="000F7377" w:rsidRDefault="000F7377"/>
    <w:p w14:paraId="78740E05" w14:textId="77777777" w:rsidR="000F7377" w:rsidRDefault="000F7377">
      <w:r xmlns:w="http://schemas.openxmlformats.org/wordprocessingml/2006/main">
        <w:t xml:space="preserve">1. Jesaja 61:1-2 - Herrens Ånd er over meg, fordi han har salvet meg til å forkynne et godt budskap for de saktmodige; han har sendt meg for å binde sammen dem som har et sønderknust hjerte, for å forkynne frihet for fanger og åpning av fengsel for dem som er bundet.</w:t>
      </w:r>
    </w:p>
    <w:p w14:paraId="174ACA7C" w14:textId="77777777" w:rsidR="000F7377" w:rsidRDefault="000F7377"/>
    <w:p w14:paraId="2B46A37B" w14:textId="77777777" w:rsidR="000F7377" w:rsidRDefault="000F7377">
      <w:r xmlns:w="http://schemas.openxmlformats.org/wordprocessingml/2006/main">
        <w:t xml:space="preserve">2. Jakob 3:2-4 – For i mange ting fornærmer vi alle. Dersom noen fornærmer seg ikke med ord, da er han en fullkommen mann og i stand til å tøyle hele kroppen. Se, vi legger biter i munnen på hestene, så de kan adlyde oss; og vi snur hele kroppen deres. Se også skipene, som selv om de er så store og er drevet av harde vinder, likevel snus rundt med et meget lite roret, hvor enn guvernøren vil.</w:t>
      </w:r>
    </w:p>
    <w:p w14:paraId="4FFA7482" w14:textId="77777777" w:rsidR="000F7377" w:rsidRDefault="000F7377"/>
    <w:p w14:paraId="56547C5D" w14:textId="77777777" w:rsidR="000F7377" w:rsidRDefault="000F7377">
      <w:r xmlns:w="http://schemas.openxmlformats.org/wordprocessingml/2006/main">
        <w:t xml:space="preserve">1 Corinthians 14:4 4 Den som taler i et ukjent tungemål, oppbygger seg selv; men den som profeterer, oppbygger menigheten.</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 tale i tunger kan være fordelaktig for den som snakker, men å profetere er mer fordelaktig for menigheten.</w:t>
      </w:r>
    </w:p>
    <w:p w14:paraId="2A89A9DC" w14:textId="77777777" w:rsidR="000F7377" w:rsidRDefault="000F7377"/>
    <w:p w14:paraId="7E4617D0" w14:textId="77777777" w:rsidR="000F7377" w:rsidRDefault="000F7377">
      <w:r xmlns:w="http://schemas.openxmlformats.org/wordprocessingml/2006/main">
        <w:t xml:space="preserve">1. Tal liv: Kraften i å profetere i kirken</w:t>
      </w:r>
    </w:p>
    <w:p w14:paraId="620C7DEC" w14:textId="77777777" w:rsidR="000F7377" w:rsidRDefault="000F7377"/>
    <w:p w14:paraId="1447AE37" w14:textId="77777777" w:rsidR="000F7377" w:rsidRDefault="000F7377">
      <w:r xmlns:w="http://schemas.openxmlformats.org/wordprocessingml/2006/main">
        <w:t xml:space="preserve">2. Bruke tungegaven til selvoppbygging</w:t>
      </w:r>
    </w:p>
    <w:p w14:paraId="1CF3218A" w14:textId="77777777" w:rsidR="000F7377" w:rsidRDefault="000F7377"/>
    <w:p w14:paraId="365A6F65" w14:textId="77777777" w:rsidR="000F7377" w:rsidRDefault="000F7377">
      <w:r xmlns:w="http://schemas.openxmlformats.org/wordprocessingml/2006/main">
        <w:t xml:space="preserve">1. Apg 2:1-4 – Da pinsedagen var kommet helt, var de alle samlet på ett sted. Og plutselig kom det en lyd fra himmelen, som av en brusende sterk vind, og den fylte hele huset der de satt. Da viste det seg for dem delte tunger, som av ild, og en satt på hver av dem. Og de ble alle fylt av Den Hellige Ånd og begynte å tale i andre tunger, slik Ånden ga dem å tale.</w:t>
      </w:r>
    </w:p>
    <w:p w14:paraId="46703B60" w14:textId="77777777" w:rsidR="000F7377" w:rsidRDefault="000F7377"/>
    <w:p w14:paraId="5AA2A8DE" w14:textId="77777777" w:rsidR="000F7377" w:rsidRDefault="000F7377">
      <w:r xmlns:w="http://schemas.openxmlformats.org/wordprocessingml/2006/main">
        <w:t xml:space="preserve">2. Romerne 8:26-27 – På samme måte hjelper Ånden også i våre svakheter. For vi vet ikke hva vi skal be om som vi burde, men Ånden selv går i forbønn for oss med sukk som ikke kan sis. Nå vet han som gransker hjertene hva Åndens sinn er, for han går i forbønn for de hellige etter Guds vilje.</w:t>
      </w:r>
    </w:p>
    <w:p w14:paraId="2D352211" w14:textId="77777777" w:rsidR="000F7377" w:rsidRDefault="000F7377"/>
    <w:p w14:paraId="6A68C2B6" w14:textId="77777777" w:rsidR="000F7377" w:rsidRDefault="000F7377">
      <w:r xmlns:w="http://schemas.openxmlformats.org/wordprocessingml/2006/main">
        <w:t xml:space="preserve">1 Corinthians 14:5 5 Jeg vil at I alle talte i tunger, men heller at I profeterte; for større er den som profeterer, enn den som taler i tunger, uten at han tyder det, for at menigheten kan få oppbyggelse.</w:t>
      </w:r>
    </w:p>
    <w:p w14:paraId="5002A678" w14:textId="77777777" w:rsidR="000F7377" w:rsidRDefault="000F7377"/>
    <w:p w14:paraId="10B92815" w14:textId="77777777" w:rsidR="000F7377" w:rsidRDefault="000F7377">
      <w:r xmlns:w="http://schemas.openxmlformats.org/wordprocessingml/2006/main">
        <w:t xml:space="preserve">Paulus oppfordrer kirken til å fokusere på profetier fremfor tungetale, da det er mer fordelaktig for kirkens oppbyggelse.</w:t>
      </w:r>
    </w:p>
    <w:p w14:paraId="2A4362FB" w14:textId="77777777" w:rsidR="000F7377" w:rsidRDefault="000F7377"/>
    <w:p w14:paraId="7638F73F" w14:textId="77777777" w:rsidR="000F7377" w:rsidRDefault="000F7377">
      <w:r xmlns:w="http://schemas.openxmlformats.org/wordprocessingml/2006/main">
        <w:t xml:space="preserve">1. Profetiens kraft: Hvordan å forstå dens rolle i kirken kan styrke din tro</w:t>
      </w:r>
    </w:p>
    <w:p w14:paraId="02721158" w14:textId="77777777" w:rsidR="000F7377" w:rsidRDefault="000F7377"/>
    <w:p w14:paraId="6D100E58" w14:textId="77777777" w:rsidR="000F7377" w:rsidRDefault="000F7377">
      <w:r xmlns:w="http://schemas.openxmlformats.org/wordprocessingml/2006/main">
        <w:t xml:space="preserve">2. Å tale i tunger: fordeler og begrensninger i kirken</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Apg 2:2-4 - Den Hellige Ånds komme og tungetale</w:t>
      </w:r>
    </w:p>
    <w:p w14:paraId="11693052" w14:textId="77777777" w:rsidR="000F7377" w:rsidRDefault="000F7377"/>
    <w:p w14:paraId="0B6F71C4" w14:textId="77777777" w:rsidR="000F7377" w:rsidRDefault="000F7377">
      <w:r xmlns:w="http://schemas.openxmlformats.org/wordprocessingml/2006/main">
        <w:t xml:space="preserve">2. 1 Tessalonikerbrev 5:19-21 - Oppmuntring til å tale og profetere i kirken</w:t>
      </w:r>
    </w:p>
    <w:p w14:paraId="4D6C139D" w14:textId="77777777" w:rsidR="000F7377" w:rsidRDefault="000F7377"/>
    <w:p w14:paraId="46395CB4" w14:textId="77777777" w:rsidR="000F7377" w:rsidRDefault="000F7377">
      <w:r xmlns:w="http://schemas.openxmlformats.org/wordprocessingml/2006/main">
        <w:t xml:space="preserve">1 Corinthians 14:6 6 Nå, brødre, hvis jeg kommer til eder og taler i tunger, hva skal jeg da gagne eder uten at jeg taler til eder enten ved åpenbaring eller ved kunnskap eller ved profeti eller ved lære?</w:t>
      </w:r>
    </w:p>
    <w:p w14:paraId="21A64A19" w14:textId="77777777" w:rsidR="000F7377" w:rsidRDefault="000F7377"/>
    <w:p w14:paraId="0375595B" w14:textId="77777777" w:rsidR="000F7377" w:rsidRDefault="000F7377">
      <w:r xmlns:w="http://schemas.openxmlformats.org/wordprocessingml/2006/main">
        <w:t xml:space="preserve">Paulus spør korinterne hvilken nytte de ville få av at han talte i tunger hvis han kom til dem, med mindre han talte til dem gjennom åpenbaring, kunnskap, profetering eller lære.</w:t>
      </w:r>
    </w:p>
    <w:p w14:paraId="47F1BB58" w14:textId="77777777" w:rsidR="000F7377" w:rsidRDefault="000F7377"/>
    <w:p w14:paraId="1FACFD28" w14:textId="77777777" w:rsidR="000F7377" w:rsidRDefault="000F7377">
      <w:r xmlns:w="http://schemas.openxmlformats.org/wordprocessingml/2006/main">
        <w:t xml:space="preserve">1. Kraften i å tale Guds ord: Hvordan få mest mulig ut av talen vår</w:t>
      </w:r>
    </w:p>
    <w:p w14:paraId="4A78A75F" w14:textId="77777777" w:rsidR="000F7377" w:rsidRDefault="000F7377"/>
    <w:p w14:paraId="11B9B810" w14:textId="77777777" w:rsidR="000F7377" w:rsidRDefault="000F7377">
      <w:r xmlns:w="http://schemas.openxmlformats.org/wordprocessingml/2006/main">
        <w:t xml:space="preserve">2. Fordelene ved å tale i tunger og profetere</w:t>
      </w:r>
    </w:p>
    <w:p w14:paraId="1CD6FB68" w14:textId="77777777" w:rsidR="000F7377" w:rsidRDefault="000F7377"/>
    <w:p w14:paraId="7E778418" w14:textId="77777777" w:rsidR="000F7377" w:rsidRDefault="000F7377">
      <w:r xmlns:w="http://schemas.openxmlformats.org/wordprocessingml/2006/main">
        <w:t xml:space="preserve">1. Jesaja 55:11 – "Slik skal mitt ord være som går ut av min munn: det skal ikke vende tilbake til meg tomt, men det skal fullføre det jeg vil, og det skal lykkes med det jeg har sendt det til. "</w:t>
      </w:r>
    </w:p>
    <w:p w14:paraId="4A137937" w14:textId="77777777" w:rsidR="000F7377" w:rsidRDefault="000F7377"/>
    <w:p w14:paraId="681E0D6B" w14:textId="77777777" w:rsidR="000F7377" w:rsidRDefault="000F7377">
      <w:r xmlns:w="http://schemas.openxmlformats.org/wordprocessingml/2006/main">
        <w:t xml:space="preserve">2. Jakob 3:2-12 - "For i mange ting fornærmer vi alle. Hvis noen ikke fornærmer seg i ord, er han en fullkommen mann og i stand til å tøyle hele kroppen."</w:t>
      </w:r>
    </w:p>
    <w:p w14:paraId="63F5A4ED" w14:textId="77777777" w:rsidR="000F7377" w:rsidRDefault="000F7377"/>
    <w:p w14:paraId="61C4F6E1" w14:textId="77777777" w:rsidR="000F7377" w:rsidRDefault="000F7377">
      <w:r xmlns:w="http://schemas.openxmlformats.org/wordprocessingml/2006/main">
        <w:t xml:space="preserve">1 Corinthians 14:7 7 Og selv det som er uten livgivende lyd, enten det er pipe eller harpe, uten at de gir forskjell på lydene, hvorledes skal man vite hva som er med pipe eller harpe?</w:t>
      </w:r>
    </w:p>
    <w:p w14:paraId="5C400D53" w14:textId="77777777" w:rsidR="000F7377" w:rsidRDefault="000F7377"/>
    <w:p w14:paraId="204BFF19" w14:textId="77777777" w:rsidR="000F7377" w:rsidRDefault="000F7377">
      <w:r xmlns:w="http://schemas.openxmlformats.org/wordprocessingml/2006/main">
        <w:t xml:space="preserve">Paulus stiller spørsmål ved hvordan folk kan skille mellom lydene til en pipe eller harpe hvis det ikke er noen forskjell i lydene.</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dømmekraft: Hvordan gjenkjenne forskjellen mellom rett og galt</w:t>
      </w:r>
    </w:p>
    <w:p w14:paraId="0DD97005" w14:textId="77777777" w:rsidR="000F7377" w:rsidRDefault="000F7377"/>
    <w:p w14:paraId="69AB32E0" w14:textId="77777777" w:rsidR="000F7377" w:rsidRDefault="000F7377">
      <w:r xmlns:w="http://schemas.openxmlformats.org/wordprocessingml/2006/main">
        <w:t xml:space="preserve">2. Musikkens gaver: Hvordan verdsette og koble til Gud gjennom lyd</w:t>
      </w:r>
    </w:p>
    <w:p w14:paraId="67CBAB04" w14:textId="77777777" w:rsidR="000F7377" w:rsidRDefault="000F7377"/>
    <w:p w14:paraId="0B6CAB06" w14:textId="77777777" w:rsidR="000F7377" w:rsidRDefault="000F7377">
      <w:r xmlns:w="http://schemas.openxmlformats.org/wordprocessingml/2006/main">
        <w:t xml:space="preserve">1. Romerbrevet 12:2 - Følg ikke denne verdens mønster, men bli forvandlet ved å fornye ditt sinn.</w:t>
      </w:r>
    </w:p>
    <w:p w14:paraId="62E9AE3D" w14:textId="77777777" w:rsidR="000F7377" w:rsidRDefault="000F7377"/>
    <w:p w14:paraId="39CE48AE" w14:textId="77777777" w:rsidR="000F7377" w:rsidRDefault="000F7377">
      <w:r xmlns:w="http://schemas.openxmlformats.org/wordprocessingml/2006/main">
        <w:t xml:space="preserve">2. Salme 19:1 - Himlene forkynner Guds herlighet; himmelen forkynner hans henders verk.</w:t>
      </w:r>
    </w:p>
    <w:p w14:paraId="39C711FB" w14:textId="77777777" w:rsidR="000F7377" w:rsidRDefault="000F7377"/>
    <w:p w14:paraId="25098AB3" w14:textId="77777777" w:rsidR="000F7377" w:rsidRDefault="000F7377">
      <w:r xmlns:w="http://schemas.openxmlformats.org/wordprocessingml/2006/main">
        <w:t xml:space="preserve">1 Corinthians 14:8 For dersom basunen gir en usikker lyd, hvem skal da forberede seg til striden?</w:t>
      </w:r>
    </w:p>
    <w:p w14:paraId="7A1AB78F" w14:textId="77777777" w:rsidR="000F7377" w:rsidRDefault="000F7377"/>
    <w:p w14:paraId="6E00F48A" w14:textId="77777777" w:rsidR="000F7377" w:rsidRDefault="000F7377">
      <w:r xmlns:w="http://schemas.openxmlformats.org/wordprocessingml/2006/main">
        <w:t xml:space="preserve">Paulus oppfordrer korinterne til å bruke sine åndelige gaver på en måte som er effektiv og nyttig for menigheten.</w:t>
      </w:r>
    </w:p>
    <w:p w14:paraId="35B23B42" w14:textId="77777777" w:rsidR="000F7377" w:rsidRDefault="000F7377"/>
    <w:p w14:paraId="119826D3" w14:textId="77777777" w:rsidR="000F7377" w:rsidRDefault="000F7377">
      <w:r xmlns:w="http://schemas.openxmlformats.org/wordprocessingml/2006/main">
        <w:t xml:space="preserve">1. Kraften til en enhetlig stemme: Å låse opp kirkens potensiale</w:t>
      </w:r>
    </w:p>
    <w:p w14:paraId="151629F2" w14:textId="77777777" w:rsidR="000F7377" w:rsidRDefault="000F7377"/>
    <w:p w14:paraId="0E53F2B9" w14:textId="77777777" w:rsidR="000F7377" w:rsidRDefault="000F7377">
      <w:r xmlns:w="http://schemas.openxmlformats.org/wordprocessingml/2006/main">
        <w:t xml:space="preserve">2. Lyden av trompeten: Bruk åndelige gaver til å lede kirken</w:t>
      </w:r>
    </w:p>
    <w:p w14:paraId="45935376" w14:textId="77777777" w:rsidR="000F7377" w:rsidRDefault="000F7377"/>
    <w:p w14:paraId="3FF5AECF" w14:textId="77777777" w:rsidR="000F7377" w:rsidRDefault="000F7377">
      <w:r xmlns:w="http://schemas.openxmlformats.org/wordprocessingml/2006/main">
        <w:t xml:space="preserve">1. Efeserne 4:11-16 – Viktigheten av Kirkens enhet i Kristus.</w:t>
      </w:r>
    </w:p>
    <w:p w14:paraId="4F4005FA" w14:textId="77777777" w:rsidR="000F7377" w:rsidRDefault="000F7377"/>
    <w:p w14:paraId="66322C4C" w14:textId="77777777" w:rsidR="000F7377" w:rsidRDefault="000F7377">
      <w:r xmlns:w="http://schemas.openxmlformats.org/wordprocessingml/2006/main">
        <w:t xml:space="preserve">2. Romerne 12:4-8 – Viktigheten av å bruke åndelige gaver i Kirken til fordel for andre.</w:t>
      </w:r>
    </w:p>
    <w:p w14:paraId="2DDA4FB4" w14:textId="77777777" w:rsidR="000F7377" w:rsidRDefault="000F7377"/>
    <w:p w14:paraId="2B307C0A" w14:textId="77777777" w:rsidR="000F7377" w:rsidRDefault="000F7377">
      <w:r xmlns:w="http://schemas.openxmlformats.org/wordprocessingml/2006/main">
        <w:t xml:space="preserve">1 Corinthians 14:9 9 Så likeså I, uten at I med tungen uttaler ord som er lettfattelige, hvorledes skal det bli kjent hva som er talt? for dere skal tale i luften.</w:t>
      </w:r>
    </w:p>
    <w:p w14:paraId="7E1368B1" w14:textId="77777777" w:rsidR="000F7377" w:rsidRDefault="000F7377"/>
    <w:p w14:paraId="49A43F11" w14:textId="77777777" w:rsidR="000F7377" w:rsidRDefault="000F7377">
      <w:r xmlns:w="http://schemas.openxmlformats.org/wordprocessingml/2006/main">
        <w:t xml:space="preserve">Paulus oppfordrer troende i menigheten i Korint til å snakke tydelig slik at andre kan forstå dem.</w:t>
      </w:r>
    </w:p>
    <w:p w14:paraId="3D145740" w14:textId="77777777" w:rsidR="000F7377" w:rsidRDefault="000F7377"/>
    <w:p w14:paraId="5064178D" w14:textId="77777777" w:rsidR="000F7377" w:rsidRDefault="000F7377">
      <w:r xmlns:w="http://schemas.openxmlformats.org/wordprocessingml/2006/main">
        <w:t xml:space="preserve">1. Kommunikasjonskraften i kirken</w:t>
      </w:r>
    </w:p>
    <w:p w14:paraId="2AE86C3E" w14:textId="77777777" w:rsidR="000F7377" w:rsidRDefault="000F7377"/>
    <w:p w14:paraId="318D4F35" w14:textId="77777777" w:rsidR="000F7377" w:rsidRDefault="000F7377">
      <w:r xmlns:w="http://schemas.openxmlformats.org/wordprocessingml/2006/main">
        <w:t xml:space="preserve">2. Forståelse og å bli forstått i kirken</w:t>
      </w:r>
    </w:p>
    <w:p w14:paraId="15245F13" w14:textId="77777777" w:rsidR="000F7377" w:rsidRDefault="000F7377"/>
    <w:p w14:paraId="2F6025EF" w14:textId="77777777" w:rsidR="000F7377" w:rsidRDefault="000F7377">
      <w:r xmlns:w="http://schemas.openxmlformats.org/wordprocessingml/2006/main">
        <w:t xml:space="preserve">1. Efeserne 4:29 - La det ikke komme noe fordervet tale ut av deres munn, men bare det som er godt til oppbygging, slik det passer til anledningen, for at det kan gi nåde til dem som hører.</w:t>
      </w:r>
    </w:p>
    <w:p w14:paraId="169C06FC" w14:textId="77777777" w:rsidR="000F7377" w:rsidRDefault="000F7377"/>
    <w:p w14:paraId="7AC4BE1F" w14:textId="77777777" w:rsidR="000F7377" w:rsidRDefault="000F7377">
      <w:r xmlns:w="http://schemas.openxmlformats.org/wordprocessingml/2006/main">
        <w:t xml:space="preserve">2. 2. Timoteus 2:15 – Gjør ditt beste for å fremstille deg selv for Gud som en godkjent, en arbeider som ikke trenger å skamme seg, og som behandler sannhetens ord rett.</w:t>
      </w:r>
    </w:p>
    <w:p w14:paraId="68BE9D86" w14:textId="77777777" w:rsidR="000F7377" w:rsidRDefault="000F7377"/>
    <w:p w14:paraId="73AE1E07" w14:textId="77777777" w:rsidR="000F7377" w:rsidRDefault="000F7377">
      <w:r xmlns:w="http://schemas.openxmlformats.org/wordprocessingml/2006/main">
        <w:t xml:space="preserve">1 Corinthians 14:10 Det kan være så mange slags røster i verden, og ingen av dem er uten betydning.</w:t>
      </w:r>
    </w:p>
    <w:p w14:paraId="79C2F883" w14:textId="77777777" w:rsidR="000F7377" w:rsidRDefault="000F7377"/>
    <w:p w14:paraId="47C4B11A" w14:textId="77777777" w:rsidR="000F7377" w:rsidRDefault="000F7377">
      <w:r xmlns:w="http://schemas.openxmlformats.org/wordprocessingml/2006/main">
        <w:t xml:space="preserve">Det er mange forskjellige typer stemmer i verden, og hver av dem har en mening.</w:t>
      </w:r>
    </w:p>
    <w:p w14:paraId="5FCB017E" w14:textId="77777777" w:rsidR="000F7377" w:rsidRDefault="000F7377"/>
    <w:p w14:paraId="0A0530D1" w14:textId="77777777" w:rsidR="000F7377" w:rsidRDefault="000F7377">
      <w:r xmlns:w="http://schemas.openxmlformats.org/wordprocessingml/2006/main">
        <w:t xml:space="preserve">1. Alle har en stemme som betyr noe - 1. Korinterbrev 14:10</w:t>
      </w:r>
    </w:p>
    <w:p w14:paraId="042E86F0" w14:textId="77777777" w:rsidR="000F7377" w:rsidRDefault="000F7377"/>
    <w:p w14:paraId="07FB63D5" w14:textId="77777777" w:rsidR="000F7377" w:rsidRDefault="000F7377">
      <w:r xmlns:w="http://schemas.openxmlformats.org/wordprocessingml/2006/main">
        <w:t xml:space="preserve">2. Kraften til å si ifra - 1. Korinterbrev 14:10</w:t>
      </w:r>
    </w:p>
    <w:p w14:paraId="52319029" w14:textId="77777777" w:rsidR="000F7377" w:rsidRDefault="000F7377"/>
    <w:p w14:paraId="52744E0F" w14:textId="77777777" w:rsidR="000F7377" w:rsidRDefault="000F7377">
      <w:r xmlns:w="http://schemas.openxmlformats.org/wordprocessingml/2006/main">
        <w:t xml:space="preserve">1. Romerne 10:8-15 - Kraften til å bekjenne med munnen og tro på hjertet</w:t>
      </w:r>
    </w:p>
    <w:p w14:paraId="52E37522" w14:textId="77777777" w:rsidR="000F7377" w:rsidRDefault="000F7377"/>
    <w:p w14:paraId="7B117177" w14:textId="77777777" w:rsidR="000F7377" w:rsidRDefault="000F7377">
      <w:r xmlns:w="http://schemas.openxmlformats.org/wordprocessingml/2006/main">
        <w:t xml:space="preserve">2. Salme 19:1-4 - Kraften i Guds Ord og skjønnheten i hans skaperverk</w:t>
      </w:r>
    </w:p>
    <w:p w14:paraId="673AD372" w14:textId="77777777" w:rsidR="000F7377" w:rsidRDefault="000F7377"/>
    <w:p w14:paraId="56CEA7EF" w14:textId="77777777" w:rsidR="000F7377" w:rsidRDefault="000F7377">
      <w:r xmlns:w="http://schemas.openxmlformats.org/wordprocessingml/2006/main">
        <w:t xml:space="preserve">1 Corinthians 14:11 11 Derfor, dersom jeg ikke vet betydningen av stemmen, da skal jeg være en barbar for den som taler, og den som taler, skal være en barbar for meg.</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person som ikke forstår språket noen andre snakker, vil ikke kunne forstå dem, og omvendt.</w:t>
      </w:r>
    </w:p>
    <w:p w14:paraId="5B85E2B9" w14:textId="77777777" w:rsidR="000F7377" w:rsidRDefault="000F7377"/>
    <w:p w14:paraId="3A57ABD9" w14:textId="77777777" w:rsidR="000F7377" w:rsidRDefault="000F7377">
      <w:r xmlns:w="http://schemas.openxmlformats.org/wordprocessingml/2006/main">
        <w:t xml:space="preserve">1. Språkets kraft: Forstå og verdsette forskjeller</w:t>
      </w:r>
    </w:p>
    <w:p w14:paraId="5068791A" w14:textId="77777777" w:rsidR="000F7377" w:rsidRDefault="000F7377"/>
    <w:p w14:paraId="52FAA90B" w14:textId="77777777" w:rsidR="000F7377" w:rsidRDefault="000F7377">
      <w:r xmlns:w="http://schemas.openxmlformats.org/wordprocessingml/2006/main">
        <w:t xml:space="preserve">2. Bygge broer av gjensidig forståelse med medfølelse</w:t>
      </w:r>
    </w:p>
    <w:p w14:paraId="7533F996" w14:textId="77777777" w:rsidR="000F7377" w:rsidRDefault="000F7377"/>
    <w:p w14:paraId="65FAF397" w14:textId="77777777" w:rsidR="000F7377" w:rsidRDefault="000F7377">
      <w:r xmlns:w="http://schemas.openxmlformats.org/wordprocessingml/2006/main">
        <w:t xml:space="preserve">1. Jakob 1:19 – Vit dette, mine elskede brødre: La enhver være rask til å høre, sen til å snakke, sen til å bli vrede.</w:t>
      </w:r>
    </w:p>
    <w:p w14:paraId="675FCAAF" w14:textId="77777777" w:rsidR="000F7377" w:rsidRDefault="000F7377"/>
    <w:p w14:paraId="60EF8BD1" w14:textId="77777777" w:rsidR="000F7377" w:rsidRDefault="000F7377">
      <w:r xmlns:w="http://schemas.openxmlformats.org/wordprocessingml/2006/main">
        <w:t xml:space="preserve">2. Kolosserne 3:12-15 - Ifør deg da, som Guds utvalgte, hellige og elskede, medfølende hjerter, vennlighet, ydmykhet, saktmodighet og tålmodighet, overbærende med hverandre og, hvis den ene har en klage mot hverandre, tilgi hver annen; som Herren har tilgitt dere, skal også dere tilgi. Og fremfor alt tar disse på seg kjærlighet, som binder alt sammen i perfekt harmoni.</w:t>
      </w:r>
    </w:p>
    <w:p w14:paraId="60D3AE82" w14:textId="77777777" w:rsidR="000F7377" w:rsidRDefault="000F7377"/>
    <w:p w14:paraId="33DAAC69" w14:textId="77777777" w:rsidR="000F7377" w:rsidRDefault="000F7377">
      <w:r xmlns:w="http://schemas.openxmlformats.org/wordprocessingml/2006/main">
        <w:t xml:space="preserve">1 Corinthians 14:12 12 Således søker I, ettersom I er nidkjære for åndelige gaver, å utmerke eder til oppbyggelse av menigheten.</w:t>
      </w:r>
    </w:p>
    <w:p w14:paraId="6715034C" w14:textId="77777777" w:rsidR="000F7377" w:rsidRDefault="000F7377"/>
    <w:p w14:paraId="2C2C5B91" w14:textId="77777777" w:rsidR="000F7377" w:rsidRDefault="000F7377">
      <w:r xmlns:w="http://schemas.openxmlformats.org/wordprocessingml/2006/main">
        <w:t xml:space="preserve">Paulus oppfordrer korinterne til å søke åndelige gaver for å bygge opp menigheten.</w:t>
      </w:r>
    </w:p>
    <w:p w14:paraId="3CC1A52A" w14:textId="77777777" w:rsidR="000F7377" w:rsidRDefault="000F7377"/>
    <w:p w14:paraId="6BEA0DC7" w14:textId="77777777" w:rsidR="000F7377" w:rsidRDefault="000F7377">
      <w:r xmlns:w="http://schemas.openxmlformats.org/wordprocessingml/2006/main">
        <w:t xml:space="preserve">1. "Når åndelige gaver utøves til det beste for kirken"</w:t>
      </w:r>
    </w:p>
    <w:p w14:paraId="0D1F7D1D" w14:textId="77777777" w:rsidR="000F7377" w:rsidRDefault="000F7377"/>
    <w:p w14:paraId="0C0F71B8" w14:textId="77777777" w:rsidR="000F7377" w:rsidRDefault="000F7377">
      <w:r xmlns:w="http://schemas.openxmlformats.org/wordprocessingml/2006/main">
        <w:t xml:space="preserve">2. "Iveren til de åndelige gaver"</w:t>
      </w:r>
    </w:p>
    <w:p w14:paraId="478A4B74" w14:textId="77777777" w:rsidR="000F7377" w:rsidRDefault="000F7377"/>
    <w:p w14:paraId="1F7D700B" w14:textId="77777777" w:rsidR="000F7377" w:rsidRDefault="000F7377">
      <w:r xmlns:w="http://schemas.openxmlformats.org/wordprocessingml/2006/main">
        <w:t xml:space="preserve">1. Romerne 12:6-8; "Hvis vi har gaver som er forskjellige i henhold til den nåde vi har fått, la oss bruke dem: hvis profetier, i forhold til vår tro, hvis tjeneste, i vår tjeneste, den som lærer, i sin lære, den som formaner, i sin formaning; den som bidrar, i raushet; den som leder, med iver; den som gjør barmhjertighetsgjerninger, med munterhet."</w:t>
      </w:r>
    </w:p>
    <w:p w14:paraId="2A4013BD" w14:textId="77777777" w:rsidR="000F7377" w:rsidRDefault="000F7377"/>
    <w:p w14:paraId="774206E8" w14:textId="77777777" w:rsidR="000F7377" w:rsidRDefault="000F7377">
      <w:r xmlns:w="http://schemas.openxmlformats.org/wordprocessingml/2006/main">
        <w:t xml:space="preserve">2. Efeserne 4:11-12; "Og han ga apostlene, profetene, evangelistene, hyrdene og lærerne, for å utruste de hellige til tjenestegjerningen, til å bygge opp Kristi legeme."</w:t>
      </w:r>
    </w:p>
    <w:p w14:paraId="3B0FFCE6" w14:textId="77777777" w:rsidR="000F7377" w:rsidRDefault="000F7377"/>
    <w:p w14:paraId="6F65DEE4" w14:textId="77777777" w:rsidR="000F7377" w:rsidRDefault="000F7377">
      <w:r xmlns:w="http://schemas.openxmlformats.org/wordprocessingml/2006/main">
        <w:t xml:space="preserve">1 Corinthians 14:13 13 Derfor, la den som taler i en ukjent tunge, be om å tyde.</w:t>
      </w:r>
    </w:p>
    <w:p w14:paraId="3224BAC7" w14:textId="77777777" w:rsidR="000F7377" w:rsidRDefault="000F7377"/>
    <w:p w14:paraId="461E3823" w14:textId="77777777" w:rsidR="000F7377" w:rsidRDefault="000F7377">
      <w:r xmlns:w="http://schemas.openxmlformats.org/wordprocessingml/2006/main">
        <w:t xml:space="preserve">Paulus instruerer troende til å be om evnen til å tolke ukjente språk.</w:t>
      </w:r>
    </w:p>
    <w:p w14:paraId="105C7A5F" w14:textId="77777777" w:rsidR="000F7377" w:rsidRDefault="000F7377"/>
    <w:p w14:paraId="46CF5851" w14:textId="77777777" w:rsidR="000F7377" w:rsidRDefault="000F7377">
      <w:r xmlns:w="http://schemas.openxmlformats.org/wordprocessingml/2006/main">
        <w:t xml:space="preserve">1. Be om evnen til å forstå Guds vilje.</w:t>
      </w:r>
    </w:p>
    <w:p w14:paraId="1B7BF20C" w14:textId="77777777" w:rsidR="000F7377" w:rsidRDefault="000F7377"/>
    <w:p w14:paraId="7D0168EF" w14:textId="77777777" w:rsidR="000F7377" w:rsidRDefault="000F7377">
      <w:r xmlns:w="http://schemas.openxmlformats.org/wordprocessingml/2006/main">
        <w:t xml:space="preserve">2. Be Gud om å gi deg muligheten til å tolke ukjente språk.</w:t>
      </w:r>
    </w:p>
    <w:p w14:paraId="3A2389F7" w14:textId="77777777" w:rsidR="000F7377" w:rsidRDefault="000F7377"/>
    <w:p w14:paraId="0070AD5D" w14:textId="77777777" w:rsidR="000F7377" w:rsidRDefault="000F7377">
      <w:r xmlns:w="http://schemas.openxmlformats.org/wordprocessingml/2006/main">
        <w:t xml:space="preserve">1. Jakob 1:5 - Dersom noen av dere mangler visdom, da må han be til Gud, som gir alle rikelig og ikke bebreider; og det skal gis ham.</w:t>
      </w:r>
    </w:p>
    <w:p w14:paraId="7DB77A16" w14:textId="77777777" w:rsidR="000F7377" w:rsidRDefault="000F7377"/>
    <w:p w14:paraId="02D38BC4" w14:textId="77777777" w:rsidR="000F7377" w:rsidRDefault="000F7377">
      <w:r xmlns:w="http://schemas.openxmlformats.org/wordprocessingml/2006/main">
        <w:t xml:space="preserve">2. Efeserne 3:16-19 - At han ville gi dere, etter sin herlighets rikdom, å bli styrket med kraft ved sin Ånd i det indre menneske; For at Kristus kan bo i deres hjerter ved tro; at dere, som er rotfestet og grunnfestet i kjærlighet, kan være i stand til å forstå med alle hellige hva som er bredden og lengden og dybden og høyden; Og å kjenne Kristi kjærlighet, som overgår kunnskap, så dere kan bli fylt med all Guds fylde.</w:t>
      </w:r>
    </w:p>
    <w:p w14:paraId="08A5A145" w14:textId="77777777" w:rsidR="000F7377" w:rsidRDefault="000F7377"/>
    <w:p w14:paraId="552876FC" w14:textId="77777777" w:rsidR="000F7377" w:rsidRDefault="000F7377">
      <w:r xmlns:w="http://schemas.openxmlformats.org/wordprocessingml/2006/main">
        <w:t xml:space="preserve">1 Corinthians 14:14 14 For dersom jeg ber på et ukjent tungemål, ber min ånd, men min forstand er uten frukt.</w:t>
      </w:r>
    </w:p>
    <w:p w14:paraId="0C6984BF" w14:textId="77777777" w:rsidR="000F7377" w:rsidRDefault="000F7377"/>
    <w:p w14:paraId="47164A75" w14:textId="77777777" w:rsidR="000F7377" w:rsidRDefault="000F7377">
      <w:r xmlns:w="http://schemas.openxmlformats.org/wordprocessingml/2006/main">
        <w:t xml:space="preserve">Paulus uttaler at å be på et ukjent tungemål er gunstig for ånden, men gir ikke noen konkrete resultater.</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stole på Ånden: Bønnens kraft i det ukjente</w:t>
      </w:r>
    </w:p>
    <w:p w14:paraId="036F4FA7" w14:textId="77777777" w:rsidR="000F7377" w:rsidRDefault="000F7377"/>
    <w:p w14:paraId="604F75D5" w14:textId="77777777" w:rsidR="000F7377" w:rsidRDefault="000F7377">
      <w:r xmlns:w="http://schemas.openxmlformats.org/wordprocessingml/2006/main">
        <w:t xml:space="preserve">2. Fokus på det immaterielle: Å høste fordelene av åndelig bønn</w:t>
      </w:r>
    </w:p>
    <w:p w14:paraId="6368671C" w14:textId="77777777" w:rsidR="000F7377" w:rsidRDefault="000F7377"/>
    <w:p w14:paraId="37488B3E" w14:textId="77777777" w:rsidR="000F7377" w:rsidRDefault="000F7377">
      <w:r xmlns:w="http://schemas.openxmlformats.org/wordprocessingml/2006/main">
        <w:t xml:space="preserve">1. Romerne 8:26-27 Ånden går i forbønn for oss</w:t>
      </w:r>
    </w:p>
    <w:p w14:paraId="75129CD7" w14:textId="77777777" w:rsidR="000F7377" w:rsidRDefault="000F7377"/>
    <w:p w14:paraId="6617E3B5" w14:textId="77777777" w:rsidR="000F7377" w:rsidRDefault="000F7377">
      <w:r xmlns:w="http://schemas.openxmlformats.org/wordprocessingml/2006/main">
        <w:t xml:space="preserve">2. 1. Tessalonikerbrev 5:16-18 ??Be uten opphør og takk alltid</w:t>
      </w:r>
    </w:p>
    <w:p w14:paraId="3D877D7B" w14:textId="77777777" w:rsidR="000F7377" w:rsidRDefault="000F7377"/>
    <w:p w14:paraId="11E5B2A6" w14:textId="77777777" w:rsidR="000F7377" w:rsidRDefault="000F7377">
      <w:r xmlns:w="http://schemas.openxmlformats.org/wordprocessingml/2006/main">
        <w:t xml:space="preserve">1 Korinter 14:15 Hva er det da? Jeg vil be med ånden, og jeg vil også be med forstanden: Jeg vil synge med ånden, og jeg vil også synge med forstanden.</w:t>
      </w:r>
    </w:p>
    <w:p w14:paraId="3403516A" w14:textId="77777777" w:rsidR="000F7377" w:rsidRDefault="000F7377"/>
    <w:p w14:paraId="7E571171" w14:textId="77777777" w:rsidR="000F7377" w:rsidRDefault="000F7377">
      <w:r xmlns:w="http://schemas.openxmlformats.org/wordprocessingml/2006/main">
        <w:t xml:space="preserve">Paulus oppfordrer kristne til å be og synge med både ånd og forståelse.</w:t>
      </w:r>
    </w:p>
    <w:p w14:paraId="6D451642" w14:textId="77777777" w:rsidR="000F7377" w:rsidRDefault="000F7377"/>
    <w:p w14:paraId="0E73C5B6" w14:textId="77777777" w:rsidR="000F7377" w:rsidRDefault="000F7377">
      <w:r xmlns:w="http://schemas.openxmlformats.org/wordprocessingml/2006/main">
        <w:t xml:space="preserve">1. Forstå kraften i bønn og sang</w:t>
      </w:r>
    </w:p>
    <w:p w14:paraId="0A74819B" w14:textId="77777777" w:rsidR="000F7377" w:rsidRDefault="000F7377"/>
    <w:p w14:paraId="329CCA69" w14:textId="77777777" w:rsidR="000F7377" w:rsidRDefault="000F7377">
      <w:r xmlns:w="http://schemas.openxmlformats.org/wordprocessingml/2006/main">
        <w:t xml:space="preserve">2. Be og synge med åndelig dømmekraft</w:t>
      </w:r>
    </w:p>
    <w:p w14:paraId="440DF357" w14:textId="77777777" w:rsidR="000F7377" w:rsidRDefault="000F7377"/>
    <w:p w14:paraId="663D183C" w14:textId="77777777" w:rsidR="000F7377" w:rsidRDefault="000F7377">
      <w:r xmlns:w="http://schemas.openxmlformats.org/wordprocessingml/2006/main">
        <w:t xml:space="preserve">1. Filipperne 4:6-7 - ? </w:t>
      </w:r>
      <w:r xmlns:w="http://schemas.openxmlformats.org/wordprocessingml/2006/main">
        <w:rPr>
          <w:rFonts w:ascii="맑은 고딕 Semilight" w:hAnsi="맑은 고딕 Semilight"/>
        </w:rPr>
        <w:t xml:space="preserve">쏝 </w:t>
      </w:r>
      <w:r xmlns:w="http://schemas.openxmlformats.org/wordprocessingml/2006/main">
        <w:t xml:space="preserve">e engstelig for ingenting, men la i alt ved bønn og påkallelse, med takksigelse, deres ønsker bli gjort kjent for Gud; og Guds fred, som overgår all forstand, skal bevare deres hjerter og sinn ved Kristus Jesus.??</w:t>
      </w:r>
    </w:p>
    <w:p w14:paraId="50D7A883" w14:textId="77777777" w:rsidR="000F7377" w:rsidRDefault="000F7377"/>
    <w:p w14:paraId="7C6886F2" w14:textId="77777777" w:rsidR="000F7377" w:rsidRDefault="000F7377">
      <w:r xmlns:w="http://schemas.openxmlformats.org/wordprocessingml/2006/main">
        <w:t xml:space="preserve">2. Kolosserne 3:16 - ? </w:t>
      </w:r>
      <w:r xmlns:w="http://schemas.openxmlformats.org/wordprocessingml/2006/main">
        <w:rPr>
          <w:rFonts w:ascii="맑은 고딕 Semilight" w:hAnsi="맑은 고딕 Semilight"/>
        </w:rPr>
        <w:t xml:space="preserve">쏬 </w:t>
      </w:r>
      <w:r xmlns:w="http://schemas.openxmlformats.org/wordprocessingml/2006/main">
        <w:t xml:space="preserve">la Kristi ord bo rikt i dere i all visdom, mens dere lærer og formaner hverandre i salmer og lovsanger og åndelige sanger, og synger med nåde i deres hjerter for Herren.??</w:t>
      </w:r>
    </w:p>
    <w:p w14:paraId="510DFE8E" w14:textId="77777777" w:rsidR="000F7377" w:rsidRDefault="000F7377"/>
    <w:p w14:paraId="20EB652E" w14:textId="77777777" w:rsidR="000F7377" w:rsidRDefault="000F7377">
      <w:r xmlns:w="http://schemas.openxmlformats.org/wordprocessingml/2006/main">
        <w:t xml:space="preserve">1 Corinthians 14:16 16 Ellers når du velsigner med ånden, hvordan skal den som sitter i de ulærdes rom si amen når du takker, siden han ikke forstår hva du sier?</w:t>
      </w:r>
    </w:p>
    <w:p w14:paraId="01955627" w14:textId="77777777" w:rsidR="000F7377" w:rsidRDefault="000F7377"/>
    <w:p w14:paraId="5916D1BC" w14:textId="77777777" w:rsidR="000F7377" w:rsidRDefault="000F7377">
      <w:r xmlns:w="http://schemas.openxmlformats.org/wordprocessingml/2006/main">
        <w:t xml:space="preserve">Kristne bør være forsiktige når de snakker i tunger, siden de som ikke forstår språket ikke kan svare riktig.</w:t>
      </w:r>
    </w:p>
    <w:p w14:paraId="5B7902A5" w14:textId="77777777" w:rsidR="000F7377" w:rsidRDefault="000F7377"/>
    <w:p w14:paraId="4C676814" w14:textId="77777777" w:rsidR="000F7377" w:rsidRDefault="000F7377">
      <w:r xmlns:w="http://schemas.openxmlformats.org/wordprocessingml/2006/main">
        <w:t xml:space="preserve">1. Bønnens kraft: Forstå fordelene ved å tale i tunger</w:t>
      </w:r>
    </w:p>
    <w:p w14:paraId="3610B5F0" w14:textId="77777777" w:rsidR="000F7377" w:rsidRDefault="000F7377"/>
    <w:p w14:paraId="3A207687" w14:textId="77777777" w:rsidR="000F7377" w:rsidRDefault="000F7377">
      <w:r xmlns:w="http://schemas.openxmlformats.org/wordprocessingml/2006/main">
        <w:t xml:space="preserve">2. Å dyrke et åndelig fellesskap: Viktigheten av inkludering og forståelse</w:t>
      </w:r>
    </w:p>
    <w:p w14:paraId="0A6FF7AE" w14:textId="77777777" w:rsidR="000F7377" w:rsidRDefault="000F7377"/>
    <w:p w14:paraId="047D9180" w14:textId="77777777" w:rsidR="000F7377" w:rsidRDefault="000F7377">
      <w:r xmlns:w="http://schemas.openxmlformats.org/wordprocessingml/2006/main">
        <w:t xml:space="preserve">1. Romerne 8:26-27, ? </w:t>
      </w:r>
      <w:r xmlns:w="http://schemas.openxmlformats.org/wordprocessingml/2006/main">
        <w:rPr>
          <w:rFonts w:ascii="맑은 고딕 Semilight" w:hAnsi="맑은 고딕 Semilight"/>
        </w:rPr>
        <w:t xml:space="preserve">På </w:t>
      </w:r>
      <w:r xmlns:w="http://schemas.openxmlformats.org/wordprocessingml/2006/main">
        <w:t xml:space="preserve">samme måte hjelper også Ånden våre skrøpeligheter: for vi vet ikke hva vi skal be om, men Ånden selv går i forbønn for oss med støn som ikke kan sis. Og den som gransker hjertene, vet hva Åndens sinn er, fordi han går i forbønn for de hellige etter Guds vilje.??</w:t>
      </w:r>
    </w:p>
    <w:p w14:paraId="60439352" w14:textId="77777777" w:rsidR="000F7377" w:rsidRDefault="000F7377"/>
    <w:p w14:paraId="1B7796FE" w14:textId="77777777" w:rsidR="000F7377" w:rsidRDefault="000F7377">
      <w:r xmlns:w="http://schemas.openxmlformats.org/wordprocessingml/2006/main">
        <w:t xml:space="preserve">2. 1. Korinter 12:7-11, ? </w:t>
      </w:r>
      <w:r xmlns:w="http://schemas.openxmlformats.org/wordprocessingml/2006/main">
        <w:rPr>
          <w:rFonts w:ascii="맑은 고딕 Semilight" w:hAnsi="맑은 고딕 Semilight"/>
        </w:rPr>
        <w:t xml:space="preserve">쏝 </w:t>
      </w:r>
      <w:r xmlns:w="http://schemas.openxmlformats.org/wordprocessingml/2006/main">
        <w:t xml:space="preserve">ut Åndens åpenbaring er gitt til ethvert menneske for å tjene på det. For en er gitt av Ånden visdomsordet; til en annen kunnskapens ord ved den samme Ånd; Til en annen tro ved den samme Ånd; til en annen gaver til helbredelse ved den samme Ånd; For en annen utførelse av mirakler; til en annen profeti; til en annen kresne ånder; til en annen forskjellige typer tunger; til en annen tolking av tungemål: Men alt dette virker den ene og samme Ånd, og deler hver for seg som han vil.</w:t>
      </w:r>
    </w:p>
    <w:p w14:paraId="55E85ED2" w14:textId="77777777" w:rsidR="000F7377" w:rsidRDefault="000F7377"/>
    <w:p w14:paraId="4E8A823E" w14:textId="77777777" w:rsidR="000F7377" w:rsidRDefault="000F7377">
      <w:r xmlns:w="http://schemas.openxmlformats.org/wordprocessingml/2006/main">
        <w:t xml:space="preserve">1 Corinthians 14:17 17 For du takker vel, men den andre er ikke oppbygget.</w:t>
      </w:r>
    </w:p>
    <w:p w14:paraId="32B36A34" w14:textId="77777777" w:rsidR="000F7377" w:rsidRDefault="000F7377"/>
    <w:p w14:paraId="27FE1306" w14:textId="77777777" w:rsidR="000F7377" w:rsidRDefault="000F7377">
      <w:r xmlns:w="http://schemas.openxmlformats.org/wordprocessingml/2006/main">
        <w:t xml:space="preserve">Paulus oppfordrer kristne til å takke Gud, men også sørge for at andre blir oppbygget.</w:t>
      </w:r>
    </w:p>
    <w:p w14:paraId="592CA79E" w14:textId="77777777" w:rsidR="000F7377" w:rsidRDefault="000F7377"/>
    <w:p w14:paraId="21273B75" w14:textId="77777777" w:rsidR="000F7377" w:rsidRDefault="000F7377">
      <w:r xmlns:w="http://schemas.openxmlformats.org/wordprocessingml/2006/main">
        <w:t xml:space="preserve">1. Viktigheten av å takke og oppbygge andre</w:t>
      </w:r>
    </w:p>
    <w:p w14:paraId="7920AFEC" w14:textId="77777777" w:rsidR="000F7377" w:rsidRDefault="000F7377"/>
    <w:p w14:paraId="7609E851" w14:textId="77777777" w:rsidR="000F7377" w:rsidRDefault="000F7377">
      <w:r xmlns:w="http://schemas.openxmlformats.org/wordprocessingml/2006/main">
        <w:t xml:space="preserve">2. Hvordan sikre at våre uttrykk for takknemlighet bygger opp andre</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4:29 - "La ingen korrupt kommunikasjon gå ut av din munn, men det som er godt til bruk for oppbyggelse, for at det kan gi nåde til de som hører."</w:t>
      </w:r>
    </w:p>
    <w:p w14:paraId="432548EA" w14:textId="77777777" w:rsidR="000F7377" w:rsidRDefault="000F7377"/>
    <w:p w14:paraId="086B1CF7" w14:textId="77777777" w:rsidR="000F7377" w:rsidRDefault="000F7377">
      <w:r xmlns:w="http://schemas.openxmlformats.org/wordprocessingml/2006/main">
        <w:t xml:space="preserve">2. Kolosserne 3:16 - "La Kristi ord bo rikt i dere i all visdom, undervis og forman hverandre med salmer og lovsanger og åndelige sanger, syng med nåde i deres hjerter for Herren."</w:t>
      </w:r>
    </w:p>
    <w:p w14:paraId="1042EF0C" w14:textId="77777777" w:rsidR="000F7377" w:rsidRDefault="000F7377"/>
    <w:p w14:paraId="72D9657D" w14:textId="77777777" w:rsidR="000F7377" w:rsidRDefault="000F7377">
      <w:r xmlns:w="http://schemas.openxmlformats.org/wordprocessingml/2006/main">
        <w:t xml:space="preserve">1 Korinter 14:18 Jeg takker min Gud, jeg taler i tunger mer enn dere alle.</w:t>
      </w:r>
    </w:p>
    <w:p w14:paraId="19176D37" w14:textId="77777777" w:rsidR="000F7377" w:rsidRDefault="000F7377"/>
    <w:p w14:paraId="32C593C0" w14:textId="77777777" w:rsidR="000F7377" w:rsidRDefault="000F7377">
      <w:r xmlns:w="http://schemas.openxmlformats.org/wordprocessingml/2006/main">
        <w:t xml:space="preserve">Passasje Taleren er takknemlig til Gud for evnen til å tale i tunger mer enn alle andre.</w:t>
      </w:r>
    </w:p>
    <w:p w14:paraId="60C1EC23" w14:textId="77777777" w:rsidR="000F7377" w:rsidRDefault="000F7377"/>
    <w:p w14:paraId="0A8CEE2F" w14:textId="77777777" w:rsidR="000F7377" w:rsidRDefault="000F7377">
      <w:r xmlns:w="http://schemas.openxmlformats.org/wordprocessingml/2006/main">
        <w:t xml:space="preserve">1. Takknemlighetens kraft: Lære å sette pris på det vi har</w:t>
      </w:r>
    </w:p>
    <w:p w14:paraId="5B9A3107" w14:textId="77777777" w:rsidR="000F7377" w:rsidRDefault="000F7377"/>
    <w:p w14:paraId="4557BCF9" w14:textId="77777777" w:rsidR="000F7377" w:rsidRDefault="000F7377">
      <w:r xmlns:w="http://schemas.openxmlformats.org/wordprocessingml/2006/main">
        <w:t xml:space="preserve">2. Den Hellige Ånds gave: Å omfavne Guds guddommelige språk</w:t>
      </w:r>
    </w:p>
    <w:p w14:paraId="51F977B8" w14:textId="77777777" w:rsidR="000F7377" w:rsidRDefault="000F7377"/>
    <w:p w14:paraId="6A72B0D2" w14:textId="77777777" w:rsidR="000F7377" w:rsidRDefault="000F7377">
      <w:r xmlns:w="http://schemas.openxmlformats.org/wordprocessingml/2006/main">
        <w:t xml:space="preserve">1. Efeserne 4:29-30 – "La ikke noe fordervet tale komme ut av deres munn, men bare det som er godt til oppbygging, slik det passer til anledningen, så det kan gi nåde til dem som hører. Og bedrøv ikke Guds Hellige Ånd, ved hvem du ble beseglet til forløsningens dag."</w:t>
      </w:r>
    </w:p>
    <w:p w14:paraId="4CF66678" w14:textId="77777777" w:rsidR="000F7377" w:rsidRDefault="000F7377"/>
    <w:p w14:paraId="23C5DEF0" w14:textId="77777777" w:rsidR="000F7377" w:rsidRDefault="000F7377">
      <w:r xmlns:w="http://schemas.openxmlformats.org/wordprocessingml/2006/main">
        <w:t xml:space="preserve">2. Apostlenes gjerninger 2:4 - "Og de ble alle fylt av Den Hellige Ånd og begynte å tale i andre tunger som Ånden ga dem å tale."</w:t>
      </w:r>
    </w:p>
    <w:p w14:paraId="790672C1" w14:textId="77777777" w:rsidR="000F7377" w:rsidRDefault="000F7377"/>
    <w:p w14:paraId="076D4097" w14:textId="77777777" w:rsidR="000F7377" w:rsidRDefault="000F7377">
      <w:r xmlns:w="http://schemas.openxmlformats.org/wordprocessingml/2006/main">
        <w:t xml:space="preserve">1 Corinthians 14:19 19 Men i menigheten ville jeg heller tale fem ord med min forstand, for at jeg også ved min røst kunne lære andre, enn ti tusen ord på et ukjent tungemål.</w:t>
      </w:r>
    </w:p>
    <w:p w14:paraId="055398AE" w14:textId="77777777" w:rsidR="000F7377" w:rsidRDefault="000F7377"/>
    <w:p w14:paraId="73150B0C" w14:textId="77777777" w:rsidR="000F7377" w:rsidRDefault="000F7377">
      <w:r xmlns:w="http://schemas.openxmlformats.org/wordprocessingml/2006/main">
        <w:t xml:space="preserve">Paulus foretrekker å snakke få ord med forståelse i menigheten for å lære andre, fremfor mange ord på et merkelig språk.</w:t>
      </w:r>
    </w:p>
    <w:p w14:paraId="0955C246" w14:textId="77777777" w:rsidR="000F7377" w:rsidRDefault="000F7377"/>
    <w:p w14:paraId="3A0AB519" w14:textId="77777777" w:rsidR="000F7377" w:rsidRDefault="000F7377">
      <w:r xmlns:w="http://schemas.openxmlformats.org/wordprocessingml/2006/main">
        <w:t xml:space="preserve">1. Kraften til forståelse: Bruke våre forståelsesgaver i kirken</w:t>
      </w:r>
    </w:p>
    <w:p w14:paraId="47D2465D" w14:textId="77777777" w:rsidR="000F7377" w:rsidRDefault="000F7377"/>
    <w:p w14:paraId="68E24628" w14:textId="77777777" w:rsidR="000F7377" w:rsidRDefault="000F7377">
      <w:r xmlns:w="http://schemas.openxmlformats.org/wordprocessingml/2006/main">
        <w:t xml:space="preserve">2. Verdien av undervisning: Omfavne ansvaret for å undervise andre i kirken</w:t>
      </w:r>
    </w:p>
    <w:p w14:paraId="4BAA6DB5" w14:textId="77777777" w:rsidR="000F7377" w:rsidRDefault="000F7377"/>
    <w:p w14:paraId="643F9849" w14:textId="77777777" w:rsidR="000F7377" w:rsidRDefault="000F7377">
      <w:r xmlns:w="http://schemas.openxmlformats.org/wordprocessingml/2006/main">
        <w:t xml:space="preserve">1. Jakob 3:17 – Men visdommen som er ovenfra er først ren, deretter fredfull, mild og lett å bønnfalle, full av barmhjertighet og gode frukter, uten partiskhet og uten hykleri.</w:t>
      </w:r>
    </w:p>
    <w:p w14:paraId="76C2190F" w14:textId="77777777" w:rsidR="000F7377" w:rsidRDefault="000F7377"/>
    <w:p w14:paraId="0F484DE9" w14:textId="77777777" w:rsidR="000F7377" w:rsidRDefault="000F7377">
      <w:r xmlns:w="http://schemas.openxmlformats.org/wordprocessingml/2006/main">
        <w:t xml:space="preserve">2. Ordspråkene 16:24 – Behagelige ord er som en honningkake, søte for sjelen og helse for beinene.</w:t>
      </w:r>
    </w:p>
    <w:p w14:paraId="63E1A80D" w14:textId="77777777" w:rsidR="000F7377" w:rsidRDefault="000F7377"/>
    <w:p w14:paraId="62F8F4B4" w14:textId="77777777" w:rsidR="000F7377" w:rsidRDefault="000F7377">
      <w:r xmlns:w="http://schemas.openxmlformats.org/wordprocessingml/2006/main">
        <w:t xml:space="preserve">1 Corinthians 14:20 20 Brødre, vær ikke barn i forstand; men vær barn i ondskap, men i forstand mennesker!</w:t>
      </w:r>
    </w:p>
    <w:p w14:paraId="03D09282" w14:textId="77777777" w:rsidR="000F7377" w:rsidRDefault="000F7377"/>
    <w:p w14:paraId="73913507" w14:textId="77777777" w:rsidR="000F7377" w:rsidRDefault="000F7377">
      <w:r xmlns:w="http://schemas.openxmlformats.org/wordprocessingml/2006/main">
        <w:t xml:space="preserve">Troende bør ha en moden forståelse av troen, men likevel beholde en barnslig hjerterenhet.</w:t>
      </w:r>
    </w:p>
    <w:p w14:paraId="24AC4967" w14:textId="77777777" w:rsidR="000F7377" w:rsidRDefault="000F7377"/>
    <w:p w14:paraId="0088B1A3" w14:textId="77777777" w:rsidR="000F7377" w:rsidRDefault="000F7377">
      <w:r xmlns:w="http://schemas.openxmlformats.org/wordprocessingml/2006/main">
        <w:t xml:space="preserve">1. Balansen mellom visdom og uskyld</w:t>
      </w:r>
    </w:p>
    <w:p w14:paraId="17137D0E" w14:textId="77777777" w:rsidR="000F7377" w:rsidRDefault="000F7377"/>
    <w:p w14:paraId="61B13676" w14:textId="77777777" w:rsidR="000F7377" w:rsidRDefault="000F7377">
      <w:r xmlns:w="http://schemas.openxmlformats.org/wordprocessingml/2006/main">
        <w:t xml:space="preserve">2. Å vokse i tro og ydmykhet</w:t>
      </w:r>
    </w:p>
    <w:p w14:paraId="668330EF" w14:textId="77777777" w:rsidR="000F7377" w:rsidRDefault="000F7377"/>
    <w:p w14:paraId="51F91DBC" w14:textId="77777777" w:rsidR="000F7377" w:rsidRDefault="000F7377">
      <w:r xmlns:w="http://schemas.openxmlformats.org/wordprocessingml/2006/main">
        <w:t xml:space="preserve">1. Matteus 18:3-4 – "Og sa: Sannelig sier jeg dere: Uten at dere omvender dere og blir som små barn, kommer dere ikke inn i himlenes rike. Den som derfor ydmyker seg som dette lille barn, det samme er størst i himlenes rike."</w:t>
      </w:r>
    </w:p>
    <w:p w14:paraId="5CF69820" w14:textId="77777777" w:rsidR="000F7377" w:rsidRDefault="000F7377"/>
    <w:p w14:paraId="7B36F3DD" w14:textId="77777777" w:rsidR="000F7377" w:rsidRDefault="000F7377">
      <w:r xmlns:w="http://schemas.openxmlformats.org/wordprocessingml/2006/main">
        <w:t xml:space="preserve">2. Efeserne 4:13-14 – «Inntil vi alle kommer i troens enhet og kunnskapen om Guds Sønn, til et fullkomment menneske, til mål på Kristi fyldes vekst: At vi fra nå av skal de ikke lenger være barn, kastet frem og tilbake og båret rundt med all læres vind, av menneskers sleipespor og listig list, hvorved de ligger på lur for å bedra."</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21 I loven er det skrevet: Med mennesker med andre tunger og andre lepper vil jeg tale til dette folk; og likevel vil de ikke høre på meg, sier Herren.</w:t>
      </w:r>
    </w:p>
    <w:p w14:paraId="127E136D" w14:textId="77777777" w:rsidR="000F7377" w:rsidRDefault="000F7377"/>
    <w:p w14:paraId="09BBF313" w14:textId="77777777" w:rsidR="000F7377" w:rsidRDefault="000F7377">
      <w:r xmlns:w="http://schemas.openxmlformats.org/wordprocessingml/2006/main">
        <w:t xml:space="preserve">Paulus siterer et skriftsted fra loven som forteller at Gud snakker til folket på mange forskjellige språk, men de vil fortsatt ikke lytte til ham.</w:t>
      </w:r>
    </w:p>
    <w:p w14:paraId="0A68D568" w14:textId="77777777" w:rsidR="000F7377" w:rsidRDefault="000F7377"/>
    <w:p w14:paraId="72CF9E6A" w14:textId="77777777" w:rsidR="000F7377" w:rsidRDefault="000F7377">
      <w:r xmlns:w="http://schemas.openxmlformats.org/wordprocessingml/2006/main">
        <w:t xml:space="preserve">1. Vantroens kraft: Å forstå hva det betyr å ikke gi akt på Guds kall.</w:t>
      </w:r>
    </w:p>
    <w:p w14:paraId="21FD4C16" w14:textId="77777777" w:rsidR="000F7377" w:rsidRDefault="000F7377"/>
    <w:p w14:paraId="0D5C99F9" w14:textId="77777777" w:rsidR="000F7377" w:rsidRDefault="000F7377">
      <w:r xmlns:w="http://schemas.openxmlformats.org/wordprocessingml/2006/main">
        <w:t xml:space="preserve">2. Språkets betydning: Undersøke viktigheten av kommunikasjon og bygge bro mellom mennesker.</w:t>
      </w:r>
    </w:p>
    <w:p w14:paraId="348B9EDA" w14:textId="77777777" w:rsidR="000F7377" w:rsidRDefault="000F7377"/>
    <w:p w14:paraId="6B59F047" w14:textId="77777777" w:rsidR="000F7377" w:rsidRDefault="000F7377">
      <w:r xmlns:w="http://schemas.openxmlformats.org/wordprocessingml/2006/main">
        <w:t xml:space="preserve">1. Jakob 1:22-25 – Undersøker viktigheten av å være Ordets gjørere og ikke bare hørere.</w:t>
      </w:r>
    </w:p>
    <w:p w14:paraId="7463C0E3" w14:textId="77777777" w:rsidR="000F7377" w:rsidRDefault="000F7377"/>
    <w:p w14:paraId="31EBB04A" w14:textId="77777777" w:rsidR="000F7377" w:rsidRDefault="000F7377">
      <w:r xmlns:w="http://schemas.openxmlformats.org/wordprocessingml/2006/main">
        <w:t xml:space="preserve">2. Matteus 7:24-27 – Utforske viktigheten av å bygge et solid grunnlag for tro og høre Guds Ord.</w:t>
      </w:r>
    </w:p>
    <w:p w14:paraId="39D6C90C" w14:textId="77777777" w:rsidR="000F7377" w:rsidRDefault="000F7377"/>
    <w:p w14:paraId="7FEB93BE" w14:textId="77777777" w:rsidR="000F7377" w:rsidRDefault="000F7377">
      <w:r xmlns:w="http://schemas.openxmlformats.org/wordprocessingml/2006/main">
        <w:t xml:space="preserve">1 Corinthians 14:22 Derfor er tunger til et tegn, ikke for dem som tror, men for dem som ikke tror; men å profetere tjener ikke dem som ikke tror, men for dem som tror.</w:t>
      </w:r>
    </w:p>
    <w:p w14:paraId="0B8FDDAF" w14:textId="77777777" w:rsidR="000F7377" w:rsidRDefault="000F7377"/>
    <w:p w14:paraId="29382737" w14:textId="77777777" w:rsidR="000F7377" w:rsidRDefault="000F7377">
      <w:r xmlns:w="http://schemas.openxmlformats.org/wordprocessingml/2006/main">
        <w:t xml:space="preserve">Gaven å tale i tunger er et tegn for vantro, mens profetering er for troende.</w:t>
      </w:r>
    </w:p>
    <w:p w14:paraId="6A453C00" w14:textId="77777777" w:rsidR="000F7377" w:rsidRDefault="000F7377"/>
    <w:p w14:paraId="7D1BAFBA" w14:textId="77777777" w:rsidR="000F7377" w:rsidRDefault="000F7377">
      <w:r xmlns:w="http://schemas.openxmlformats.org/wordprocessingml/2006/main">
        <w:t xml:space="preserve">1. Vantroens kraft: Forstå betydningen av å tale i tunger</w:t>
      </w:r>
    </w:p>
    <w:p w14:paraId="2A3169B5" w14:textId="77777777" w:rsidR="000F7377" w:rsidRDefault="000F7377"/>
    <w:p w14:paraId="44B11766" w14:textId="77777777" w:rsidR="000F7377" w:rsidRDefault="000F7377">
      <w:r xmlns:w="http://schemas.openxmlformats.org/wordprocessingml/2006/main">
        <w:t xml:space="preserve">2. Formålet med profetiene: Oppmuntre troende i tro</w:t>
      </w:r>
    </w:p>
    <w:p w14:paraId="58DB8B4E" w14:textId="77777777" w:rsidR="000F7377" w:rsidRDefault="000F7377"/>
    <w:p w14:paraId="797C14B6" w14:textId="77777777" w:rsidR="000F7377" w:rsidRDefault="000F7377">
      <w:r xmlns:w="http://schemas.openxmlformats.org/wordprocessingml/2006/main">
        <w:t xml:space="preserve">1. Markus 16:17, Og disse tegn skal følge dem som tror; I mitt navn skal de drive ut djevler; de skal tale med nye tunger;</w:t>
      </w:r>
    </w:p>
    <w:p w14:paraId="2833811B" w14:textId="77777777" w:rsidR="000F7377" w:rsidRDefault="000F7377"/>
    <w:p w14:paraId="5AECAD5E" w14:textId="77777777" w:rsidR="000F7377" w:rsidRDefault="000F7377">
      <w:r xmlns:w="http://schemas.openxmlformats.org/wordprocessingml/2006/main">
        <w:t xml:space="preserve">2. Romerne 10:14-15: Hvordan skal de da påkalle ham som de ikke har trodd på? og hvordan skal de tro på ham som de ikke har hørt om? og hvordan skal de høre uten en forkynner? Og hvordan skal de forkynne uten at de blir sendt? som det er skrevet: Hvor vakre er ikke føttene til dem som forkynner fredens evangelium og bringer glade budskap om gode ting!</w:t>
      </w:r>
    </w:p>
    <w:p w14:paraId="44C3D0B5" w14:textId="77777777" w:rsidR="000F7377" w:rsidRDefault="000F7377"/>
    <w:p w14:paraId="272A7643" w14:textId="77777777" w:rsidR="000F7377" w:rsidRDefault="000F7377">
      <w:r xmlns:w="http://schemas.openxmlformats.org/wordprocessingml/2006/main">
        <w:t xml:space="preserve">1 Corinthians 14:23 23 Hvis derfor hele menigheten er samlet på ett sted og alle taler i tunger, og det kommer inn ulærde eller vantro, vil de da ikke si at I er gale?</w:t>
      </w:r>
    </w:p>
    <w:p w14:paraId="2307BF42" w14:textId="77777777" w:rsidR="000F7377" w:rsidRDefault="000F7377"/>
    <w:p w14:paraId="7B41156C" w14:textId="77777777" w:rsidR="000F7377" w:rsidRDefault="000F7377">
      <w:r xmlns:w="http://schemas.openxmlformats.org/wordprocessingml/2006/main">
        <w:t xml:space="preserve">Kirken bør være oppmerksom på utenforstående når de snakker i tunger, ellers kan de tro at kirken er gal.</w:t>
      </w:r>
    </w:p>
    <w:p w14:paraId="0ADFD742" w14:textId="77777777" w:rsidR="000F7377" w:rsidRDefault="000F7377"/>
    <w:p w14:paraId="4851BEBE" w14:textId="77777777" w:rsidR="000F7377" w:rsidRDefault="000F7377">
      <w:r xmlns:w="http://schemas.openxmlformats.org/wordprocessingml/2006/main">
        <w:t xml:space="preserve">1. Tal i tunger med kjærlighet og forståelse.</w:t>
      </w:r>
    </w:p>
    <w:p w14:paraId="030F489B" w14:textId="77777777" w:rsidR="000F7377" w:rsidRDefault="000F7377"/>
    <w:p w14:paraId="7C612404" w14:textId="77777777" w:rsidR="000F7377" w:rsidRDefault="000F7377">
      <w:r xmlns:w="http://schemas.openxmlformats.org/wordprocessingml/2006/main">
        <w:t xml:space="preserve">2. Kjærlighet og aksept er grunnlaget for å tale i tunger.</w:t>
      </w:r>
    </w:p>
    <w:p w14:paraId="35AFB91F" w14:textId="77777777" w:rsidR="000F7377" w:rsidRDefault="000F7377"/>
    <w:p w14:paraId="315DBAFF" w14:textId="77777777" w:rsidR="000F7377" w:rsidRDefault="000F7377">
      <w:r xmlns:w="http://schemas.openxmlformats.org/wordprocessingml/2006/main">
        <w:t xml:space="preserve">1. Kolosserne 3:12-14 - Derfor som Gud? </w:t>
      </w:r>
      <w:r xmlns:w="http://schemas.openxmlformats.org/wordprocessingml/2006/main">
        <w:rPr>
          <w:rFonts w:ascii="맑은 고딕 Semilight" w:hAnsi="맑은 고딕 Semilight"/>
        </w:rPr>
        <w:t xml:space="preserve">셲 </w:t>
      </w:r>
      <w:r xmlns:w="http://schemas.openxmlformats.org/wordprocessingml/2006/main">
        <w:t xml:space="preserve">utvalgte mennesker, hellige og høyt elskede, kle dere med medfølelse, vennlighet, ydmykhet, mildhet og tålmodighet.</w:t>
      </w:r>
    </w:p>
    <w:p w14:paraId="73DB8F37" w14:textId="77777777" w:rsidR="000F7377" w:rsidRDefault="000F7377"/>
    <w:p w14:paraId="4912353B" w14:textId="77777777" w:rsidR="000F7377" w:rsidRDefault="000F7377">
      <w:r xmlns:w="http://schemas.openxmlformats.org/wordprocessingml/2006/main">
        <w:t xml:space="preserve">2. 1. Peter 4:8-10 – Fremfor alt, elsk hverandre dypt, for kjærlighet dekker over en mengde synder.</w:t>
      </w:r>
    </w:p>
    <w:p w14:paraId="5A90E2D6" w14:textId="77777777" w:rsidR="000F7377" w:rsidRDefault="000F7377"/>
    <w:p w14:paraId="035B13BF" w14:textId="77777777" w:rsidR="000F7377" w:rsidRDefault="000F7377">
      <w:r xmlns:w="http://schemas.openxmlformats.org/wordprocessingml/2006/main">
        <w:t xml:space="preserve">1 Corinthians 14:24 Men dersom alle profeterer, og det kommer inn en som ikke tror, eller en ulærd, da er han overbevist om alle, han blir dømt av alle.</w:t>
      </w:r>
    </w:p>
    <w:p w14:paraId="58113E5B" w14:textId="77777777" w:rsidR="000F7377" w:rsidRDefault="000F7377"/>
    <w:p w14:paraId="28921D33" w14:textId="77777777" w:rsidR="000F7377" w:rsidRDefault="000F7377">
      <w:r xmlns:w="http://schemas.openxmlformats.org/wordprocessingml/2006/main">
        <w:t xml:space="preserve">Når alle mennesker i kirken profeterer, forstår selv de som er vantro eller uutdannede og blir overbevist om sannheten.</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i å profetere: Hvordan selv den vantro og utrente kan forstå</w:t>
      </w:r>
    </w:p>
    <w:p w14:paraId="647EF143" w14:textId="77777777" w:rsidR="000F7377" w:rsidRDefault="000F7377"/>
    <w:p w14:paraId="74FA80FC" w14:textId="77777777" w:rsidR="000F7377" w:rsidRDefault="000F7377">
      <w:r xmlns:w="http://schemas.openxmlformats.org/wordprocessingml/2006/main">
        <w:t xml:space="preserve">2. Åndens overbevisning: Hvordan trofast profetering fører til overbevisning</w:t>
      </w:r>
    </w:p>
    <w:p w14:paraId="49334818" w14:textId="77777777" w:rsidR="000F7377" w:rsidRDefault="000F7377"/>
    <w:p w14:paraId="4F61A6FF" w14:textId="77777777" w:rsidR="000F7377" w:rsidRDefault="000F7377">
      <w:r xmlns:w="http://schemas.openxmlformats.org/wordprocessingml/2006/main">
        <w:t xml:space="preserve">1. Romerne 10:17 ??Så da kommer troen ved å høre, og det å høre ved Guds ord.</w:t>
      </w:r>
    </w:p>
    <w:p w14:paraId="70505C26" w14:textId="77777777" w:rsidR="000F7377" w:rsidRDefault="000F7377"/>
    <w:p w14:paraId="55EC2400" w14:textId="77777777" w:rsidR="000F7377" w:rsidRDefault="000F7377">
      <w:r xmlns:w="http://schemas.openxmlformats.org/wordprocessingml/2006/main">
        <w:t xml:space="preserve">2. Matteus 7:24 ??Derfor, hver den som hører disse mine ord og gjør dem, ham vil jeg sammenligne med en vis mann som bygde sitt hus på en klippe.</w:t>
      </w:r>
    </w:p>
    <w:p w14:paraId="5F2DFA20" w14:textId="77777777" w:rsidR="000F7377" w:rsidRDefault="000F7377"/>
    <w:p w14:paraId="01E18D92" w14:textId="77777777" w:rsidR="000F7377" w:rsidRDefault="000F7377">
      <w:r xmlns:w="http://schemas.openxmlformats.org/wordprocessingml/2006/main">
        <w:t xml:space="preserve">1 Corinthians 14:25 25 Og således er hans hjertes hemmeligheter åpenbaret; og så faller han ned på sitt ansikt, vil han tilbe Gud og fortelle at Gud er i deg i sannhet.</w:t>
      </w:r>
    </w:p>
    <w:p w14:paraId="4500DBC0" w14:textId="77777777" w:rsidR="000F7377" w:rsidRDefault="000F7377"/>
    <w:p w14:paraId="4CFB3A0E" w14:textId="77777777" w:rsidR="000F7377" w:rsidRDefault="000F7377">
      <w:r xmlns:w="http://schemas.openxmlformats.org/wordprocessingml/2006/main">
        <w:t xml:space="preserve">Dette avsnittet forklarer hvordan hjertets hemmeligheter avsløres når en person faller ned og tilber Gud, og erkjenner at Gud virkelig er tilstede.</w:t>
      </w:r>
    </w:p>
    <w:p w14:paraId="5CEF0BBE" w14:textId="77777777" w:rsidR="000F7377" w:rsidRDefault="000F7377"/>
    <w:p w14:paraId="59A25E00" w14:textId="77777777" w:rsidR="000F7377" w:rsidRDefault="000F7377">
      <w:r xmlns:w="http://schemas.openxmlformats.org/wordprocessingml/2006/main">
        <w:t xml:space="preserve">1. Kraften til tilbedelse: Hvordan falle ned foran Gud avslører hjertets hemmeligheter</w:t>
      </w:r>
    </w:p>
    <w:p w14:paraId="44FD0802" w14:textId="77777777" w:rsidR="000F7377" w:rsidRDefault="000F7377"/>
    <w:p w14:paraId="3A28FEAE" w14:textId="77777777" w:rsidR="000F7377" w:rsidRDefault="000F7377">
      <w:r xmlns:w="http://schemas.openxmlformats.org/wordprocessingml/2006/main">
        <w:t xml:space="preserve">2. Guds nærvær: Å erkjenne Guds nærvær i oss</w:t>
      </w:r>
    </w:p>
    <w:p w14:paraId="51BF3DC4" w14:textId="77777777" w:rsidR="000F7377" w:rsidRDefault="000F7377"/>
    <w:p w14:paraId="30B158E7" w14:textId="77777777" w:rsidR="000F7377" w:rsidRDefault="000F7377">
      <w:r xmlns:w="http://schemas.openxmlformats.org/wordprocessingml/2006/main">
        <w:t xml:space="preserve">1. Salme 95:6 - "Kom, la oss tilbe og bøye oss, la oss knele for Herren vår skaper."</w:t>
      </w:r>
    </w:p>
    <w:p w14:paraId="1EAC6173" w14:textId="77777777" w:rsidR="000F7377" w:rsidRDefault="000F7377"/>
    <w:p w14:paraId="56232FD9" w14:textId="77777777" w:rsidR="000F7377" w:rsidRDefault="000F7377">
      <w:r xmlns:w="http://schemas.openxmlformats.org/wordprocessingml/2006/main">
        <w:t xml:space="preserve">2. Matteus 28:20 - "Og se, jeg er med dere alle dager inntil verdens ende.??</w:t>
      </w:r>
    </w:p>
    <w:p w14:paraId="1EEF8514" w14:textId="77777777" w:rsidR="000F7377" w:rsidRDefault="000F7377"/>
    <w:p w14:paraId="65D123A9" w14:textId="77777777" w:rsidR="000F7377" w:rsidRDefault="000F7377">
      <w:r xmlns:w="http://schemas.openxmlformats.org/wordprocessingml/2006/main">
        <w:t xml:space="preserve">1 Corinthians 14:26 Hvordan er det da, brødre? når dere kommer sammen, har hver og en av dere en salme, har en lære, har en tunge, har en åpenbaring, har en tolkning. La alt skje til oppbyggelse.</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Når de troende kommer sammen, bør hver av dem ta med seg en salme, en lære, et budskap på et fremmedspråk, en åpenbaring eller en tolkning for å bygge hverandre opp.</w:t>
      </w:r>
    </w:p>
    <w:p w14:paraId="18C634B1" w14:textId="77777777" w:rsidR="000F7377" w:rsidRDefault="000F7377"/>
    <w:p w14:paraId="06E03203" w14:textId="77777777" w:rsidR="000F7377" w:rsidRDefault="000F7377">
      <w:r xmlns:w="http://schemas.openxmlformats.org/wordprocessingml/2006/main">
        <w:t xml:space="preserve">1. Enhetens kraft i kirken</w:t>
      </w:r>
    </w:p>
    <w:p w14:paraId="61EB4A0C" w14:textId="77777777" w:rsidR="000F7377" w:rsidRDefault="000F7377"/>
    <w:p w14:paraId="1A84879A" w14:textId="77777777" w:rsidR="000F7377" w:rsidRDefault="000F7377">
      <w:r xmlns:w="http://schemas.openxmlformats.org/wordprocessingml/2006/main">
        <w:t xml:space="preserve">2. Delta i gudstjeneste</w:t>
      </w:r>
    </w:p>
    <w:p w14:paraId="6952DF3B" w14:textId="77777777" w:rsidR="000F7377" w:rsidRDefault="000F7377"/>
    <w:p w14:paraId="2B4AD4CB" w14:textId="77777777" w:rsidR="000F7377" w:rsidRDefault="000F7377">
      <w:r xmlns:w="http://schemas.openxmlformats.org/wordprocessingml/2006/main">
        <w:t xml:space="preserve">1. Apostlenes gjerninger 2:42-47 – Den tidlige kirkes hengivenhet til fellesskap, brødsbrytelse og bønn.</w:t>
      </w:r>
    </w:p>
    <w:p w14:paraId="70D23AF9" w14:textId="77777777" w:rsidR="000F7377" w:rsidRDefault="000F7377"/>
    <w:p w14:paraId="4C2D4A62" w14:textId="77777777" w:rsidR="000F7377" w:rsidRDefault="000F7377">
      <w:r xmlns:w="http://schemas.openxmlformats.org/wordprocessingml/2006/main">
        <w:t xml:space="preserve">2. Efeserne 4:15-16 - Å vokse opp i enheten i troen og kunnskapen om Jesus Kristus.</w:t>
      </w:r>
    </w:p>
    <w:p w14:paraId="008B690C" w14:textId="77777777" w:rsidR="000F7377" w:rsidRDefault="000F7377"/>
    <w:p w14:paraId="7F49A3DC" w14:textId="77777777" w:rsidR="000F7377" w:rsidRDefault="000F7377">
      <w:r xmlns:w="http://schemas.openxmlformats.org/wordprocessingml/2006/main">
        <w:t xml:space="preserve">1 Corinthians 14:27 27 Dersom nogen taler i et ukjent tungemål, da skal det være to eller høyst tre, og det med en gang; og la en tolke.</w:t>
      </w:r>
    </w:p>
    <w:p w14:paraId="47201919" w14:textId="77777777" w:rsidR="000F7377" w:rsidRDefault="000F7377"/>
    <w:p w14:paraId="356FA1EF" w14:textId="77777777" w:rsidR="000F7377" w:rsidRDefault="000F7377">
      <w:r xmlns:w="http://schemas.openxmlformats.org/wordprocessingml/2006/main">
        <w:t xml:space="preserve">Paulus instruerer kristne til å tale i tunger bare i par eller høyst i tre, og å ha en tolk til stede.</w:t>
      </w:r>
    </w:p>
    <w:p w14:paraId="16A41D1A" w14:textId="77777777" w:rsidR="000F7377" w:rsidRDefault="000F7377"/>
    <w:p w14:paraId="30FD28AA" w14:textId="77777777" w:rsidR="000F7377" w:rsidRDefault="000F7377">
      <w:r xmlns:w="http://schemas.openxmlformats.org/wordprocessingml/2006/main">
        <w:t xml:space="preserve">1. Kraften i å tale i tunger: Hvordan bruke gaven på riktig måte</w:t>
      </w:r>
    </w:p>
    <w:p w14:paraId="7B0DE0C3" w14:textId="77777777" w:rsidR="000F7377" w:rsidRDefault="000F7377"/>
    <w:p w14:paraId="5E74A554" w14:textId="77777777" w:rsidR="000F7377" w:rsidRDefault="000F7377">
      <w:r xmlns:w="http://schemas.openxmlformats.org/wordprocessingml/2006/main">
        <w:t xml:space="preserve">2. Nødvendigheten av tolkning: Forstå viktigheten av en tolk</w:t>
      </w:r>
    </w:p>
    <w:p w14:paraId="3BF77789" w14:textId="77777777" w:rsidR="000F7377" w:rsidRDefault="000F7377"/>
    <w:p w14:paraId="1FB18B74" w14:textId="77777777" w:rsidR="000F7377" w:rsidRDefault="000F7377">
      <w:r xmlns:w="http://schemas.openxmlformats.org/wordprocessingml/2006/main">
        <w:t xml:space="preserve">1. 1. Korinterbrev 14:5-6, 27 - ? </w:t>
      </w:r>
      <w:r xmlns:w="http://schemas.openxmlformats.org/wordprocessingml/2006/main">
        <w:rPr>
          <w:rFonts w:ascii="맑은 고딕 Semilight" w:hAnsi="맑은 고딕 Semilight"/>
        </w:rPr>
        <w:t xml:space="preserve">쏧 </w:t>
      </w:r>
      <w:r xmlns:w="http://schemas.openxmlformats.org/wordprocessingml/2006/main">
        <w:t xml:space="preserve">ville at dere alle talte i tunger, men heller at dere profeterte; for større er den som profeterer enn den som taler i tunger, unntatt han tyder det, for at menigheten kan få oppbyggelse. Hvis noen taler i et ukjent tungemål, la det være to eller høyst tre, og det etter hvert; og la en tolke.??</w:t>
      </w:r>
    </w:p>
    <w:p w14:paraId="793F9BF5" w14:textId="77777777" w:rsidR="000F7377" w:rsidRDefault="000F7377"/>
    <w:p w14:paraId="184EF666" w14:textId="77777777" w:rsidR="000F7377" w:rsidRDefault="000F7377">
      <w:r xmlns:w="http://schemas.openxmlformats.org/wordprocessingml/2006/main">
        <w:t xml:space="preserve">2. Romerne 8:26-27 - ? </w:t>
      </w:r>
      <w:r xmlns:w="http://schemas.openxmlformats.org/wordprocessingml/2006/main">
        <w:rPr>
          <w:rFonts w:ascii="맑은 고딕 Semilight" w:hAnsi="맑은 고딕 Semilight"/>
        </w:rPr>
        <w:t xml:space="preserve">På </w:t>
      </w:r>
      <w:r xmlns:w="http://schemas.openxmlformats.org/wordprocessingml/2006/main">
        <w:t xml:space="preserve">samme måte hjelper også Ånden våre skrøpeligheter: for vi vet ikke hva vi skal be om, men Ånden selv går i forbønn for oss med støn som ikke kan sis </w:t>
      </w:r>
      <w:r xmlns:w="http://schemas.openxmlformats.org/wordprocessingml/2006/main">
        <w:lastRenderedPageBreak xmlns:w="http://schemas.openxmlformats.org/wordprocessingml/2006/main"/>
      </w:r>
      <w:r xmlns:w="http://schemas.openxmlformats.org/wordprocessingml/2006/main">
        <w:t xml:space="preserve">. Og den som gransker hjertene, vet hva Åndens sinn er, fordi han går i forbønn for de hellige etter Guds vilje.??</w:t>
      </w:r>
    </w:p>
    <w:p w14:paraId="284F6C37" w14:textId="77777777" w:rsidR="000F7377" w:rsidRDefault="000F7377"/>
    <w:p w14:paraId="09F74690" w14:textId="77777777" w:rsidR="000F7377" w:rsidRDefault="000F7377">
      <w:r xmlns:w="http://schemas.openxmlformats.org/wordprocessingml/2006/main">
        <w:t xml:space="preserve">1 Corinthians 14:28 28 Men dersom det ikke er noen tolk, da skal han tie i menigheten; og la ham tale til seg selv og til Gud.</w:t>
      </w:r>
    </w:p>
    <w:p w14:paraId="6E5AA7D9" w14:textId="77777777" w:rsidR="000F7377" w:rsidRDefault="000F7377"/>
    <w:p w14:paraId="26E6301C" w14:textId="77777777" w:rsidR="000F7377" w:rsidRDefault="000F7377">
      <w:r xmlns:w="http://schemas.openxmlformats.org/wordprocessingml/2006/main">
        <w:t xml:space="preserve">Det er viktig for alle å tie i kirken, og hvis ingen tolk er til stede, skal man snakke til seg selv og til Gud.</w:t>
      </w:r>
    </w:p>
    <w:p w14:paraId="67D07ACF" w14:textId="77777777" w:rsidR="000F7377" w:rsidRDefault="000F7377"/>
    <w:p w14:paraId="440452D5" w14:textId="77777777" w:rsidR="000F7377" w:rsidRDefault="000F7377">
      <w:r xmlns:w="http://schemas.openxmlformats.org/wordprocessingml/2006/main">
        <w:t xml:space="preserve">1. The Power of Silence - Utforske viktigheten av å lytte til Gud og andre i kirken.</w:t>
      </w:r>
    </w:p>
    <w:p w14:paraId="74EA83FA" w14:textId="77777777" w:rsidR="000F7377" w:rsidRDefault="000F7377"/>
    <w:p w14:paraId="63D5FC6A" w14:textId="77777777" w:rsidR="000F7377" w:rsidRDefault="000F7377">
      <w:r xmlns:w="http://schemas.openxmlformats.org/wordprocessingml/2006/main">
        <w:t xml:space="preserve">2. Tolke kirken - Forstå nødvendigheten av en tolk i gudstjenester.</w:t>
      </w:r>
    </w:p>
    <w:p w14:paraId="23414C3F" w14:textId="77777777" w:rsidR="000F7377" w:rsidRDefault="000F7377"/>
    <w:p w14:paraId="1B16C948" w14:textId="77777777" w:rsidR="000F7377" w:rsidRDefault="000F7377">
      <w:r xmlns:w="http://schemas.openxmlformats.org/wordprocessingml/2006/main">
        <w:t xml:space="preserve">1. Romerne 8:26-27 – På samme måte hjelper Ånden oss i vår svakhet. For vi vet ikke hva vi skal be om, men Ånden selv går i forbønn for oss med stønninger for dype for ord.</w:t>
      </w:r>
    </w:p>
    <w:p w14:paraId="54349211" w14:textId="77777777" w:rsidR="000F7377" w:rsidRDefault="000F7377"/>
    <w:p w14:paraId="7FD477E1" w14:textId="77777777" w:rsidR="000F7377" w:rsidRDefault="000F7377">
      <w:r xmlns:w="http://schemas.openxmlformats.org/wordprocessingml/2006/main">
        <w:t xml:space="preserve">2. Jakob 1:19-20 - Vit dette, mine elskede brødre: La enhver være rask til å høre, sen til å tale, sen til å bli vrede; for menneskets vrede frembringer ikke Guds rettferdighet.</w:t>
      </w:r>
    </w:p>
    <w:p w14:paraId="1507ED8C" w14:textId="77777777" w:rsidR="000F7377" w:rsidRDefault="000F7377"/>
    <w:p w14:paraId="6C30E29B" w14:textId="77777777" w:rsidR="000F7377" w:rsidRDefault="000F7377">
      <w:r xmlns:w="http://schemas.openxmlformats.org/wordprocessingml/2006/main">
        <w:t xml:space="preserve">1 Corinthians 14:29 29 La profetene tale to eller tre, og la den andre dømme.</w:t>
      </w:r>
    </w:p>
    <w:p w14:paraId="2A7250D7" w14:textId="77777777" w:rsidR="000F7377" w:rsidRDefault="000F7377"/>
    <w:p w14:paraId="7E941DBF" w14:textId="77777777" w:rsidR="000F7377" w:rsidRDefault="000F7377">
      <w:r xmlns:w="http://schemas.openxmlformats.org/wordprocessingml/2006/main">
        <w:t xml:space="preserve">Apostelen Paulus ber profeter om å tale to eller tre om gangen, og at andre skal dømme.</w:t>
      </w:r>
    </w:p>
    <w:p w14:paraId="134619D5" w14:textId="77777777" w:rsidR="000F7377" w:rsidRDefault="000F7377"/>
    <w:p w14:paraId="0359B429" w14:textId="77777777" w:rsidR="000F7377" w:rsidRDefault="000F7377">
      <w:r xmlns:w="http://schemas.openxmlformats.org/wordprocessingml/2006/main">
        <w:t xml:space="preserve">1. Kraften til dømmekraft: Hvordan bestemme hva du skal tro</w:t>
      </w:r>
    </w:p>
    <w:p w14:paraId="236129B7" w14:textId="77777777" w:rsidR="000F7377" w:rsidRDefault="000F7377"/>
    <w:p w14:paraId="618A1A62" w14:textId="77777777" w:rsidR="000F7377" w:rsidRDefault="000F7377">
      <w:r xmlns:w="http://schemas.openxmlformats.org/wordprocessingml/2006/main">
        <w:t xml:space="preserve">2. Profetiens gave: Å tale sannhet i kjærlighet og ydmykhet</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Hebreerne 4:12 - For Guds ord er levende og virksomt, skarpere enn noe tveegget sverd, det gjennomtrenger til splittelse av sjel og ånd, mellom ledd og marg, og skjønner hjertets tanker og hensikter. .</w:t>
      </w:r>
    </w:p>
    <w:p w14:paraId="52EF5660" w14:textId="77777777" w:rsidR="000F7377" w:rsidRDefault="000F7377"/>
    <w:p w14:paraId="42D18966" w14:textId="77777777" w:rsidR="000F7377" w:rsidRDefault="000F7377">
      <w:r xmlns:w="http://schemas.openxmlformats.org/wordprocessingml/2006/main">
        <w:t xml:space="preserve">2. 1 Joh 4:1 – Mine kjære, tro ikke hver ånd, men prøv åndene for å se om de er fra Gud, for mange falske profeter er gått ut i verden.</w:t>
      </w:r>
    </w:p>
    <w:p w14:paraId="7B90F6CD" w14:textId="77777777" w:rsidR="000F7377" w:rsidRDefault="000F7377"/>
    <w:p w14:paraId="03591422" w14:textId="77777777" w:rsidR="000F7377" w:rsidRDefault="000F7377">
      <w:r xmlns:w="http://schemas.openxmlformats.org/wordprocessingml/2006/main">
        <w:t xml:space="preserve">1 Korinter 14:30 Dersom noe blir åpenbart for en annen som sitter ved siden av, la den første tie.</w:t>
      </w:r>
    </w:p>
    <w:p w14:paraId="0B6600FF" w14:textId="77777777" w:rsidR="000F7377" w:rsidRDefault="000F7377"/>
    <w:p w14:paraId="6340E34B" w14:textId="77777777" w:rsidR="000F7377" w:rsidRDefault="000F7377">
      <w:r xmlns:w="http://schemas.openxmlformats.org/wordprocessingml/2006/main">
        <w:t xml:space="preserve">Paulus instruerer korinterne om å være høflige og ikke avbryte andre mens de profeterer.</w:t>
      </w:r>
    </w:p>
    <w:p w14:paraId="4B5C97FA" w14:textId="77777777" w:rsidR="000F7377" w:rsidRDefault="000F7377"/>
    <w:p w14:paraId="3A3F2298" w14:textId="77777777" w:rsidR="000F7377" w:rsidRDefault="000F7377">
      <w:r xmlns:w="http://schemas.openxmlformats.org/wordprocessingml/2006/main">
        <w:t xml:space="preserve">1. Lære kunsten å lytte: Et studium av 1. Korinterbrev 14:30</w:t>
      </w:r>
    </w:p>
    <w:p w14:paraId="231EF3B8" w14:textId="77777777" w:rsidR="000F7377" w:rsidRDefault="000F7377"/>
    <w:p w14:paraId="75788CCB" w14:textId="77777777" w:rsidR="000F7377" w:rsidRDefault="000F7377">
      <w:r xmlns:w="http://schemas.openxmlformats.org/wordprocessingml/2006/main">
        <w:t xml:space="preserve">2. The Power of Silence: Hvordan vise respekt ved å holde seg stille</w:t>
      </w:r>
    </w:p>
    <w:p w14:paraId="2CBE355E" w14:textId="77777777" w:rsidR="000F7377" w:rsidRDefault="000F7377"/>
    <w:p w14:paraId="1812271A" w14:textId="77777777" w:rsidR="000F7377" w:rsidRDefault="000F7377">
      <w:r xmlns:w="http://schemas.openxmlformats.org/wordprocessingml/2006/main">
        <w:t xml:space="preserve">1. Jakob 1:19 – Vit dette, mine elskede brødre: La enhver være rask til å høre, sen til å snakke, sen til å bli vrede.</w:t>
      </w:r>
    </w:p>
    <w:p w14:paraId="0B72BCA8" w14:textId="77777777" w:rsidR="000F7377" w:rsidRDefault="000F7377"/>
    <w:p w14:paraId="4BBC32F3" w14:textId="77777777" w:rsidR="000F7377" w:rsidRDefault="000F7377">
      <w:r xmlns:w="http://schemas.openxmlformats.org/wordprocessingml/2006/main">
        <w:t xml:space="preserve">2. Ordspråkene 17:28 - Selv en dåre som tier regnes som klok; når han lukker leppene, blir han ansett som intelligent.</w:t>
      </w:r>
    </w:p>
    <w:p w14:paraId="0DFB7DC8" w14:textId="77777777" w:rsidR="000F7377" w:rsidRDefault="000F7377"/>
    <w:p w14:paraId="04150B8C" w14:textId="77777777" w:rsidR="000F7377" w:rsidRDefault="000F7377">
      <w:r xmlns:w="http://schemas.openxmlformats.org/wordprocessingml/2006/main">
        <w:t xml:space="preserve">1 Corinthians 14:31 For I kan alle profetere én etter én, så alle kan lære og alle bli trøstet.</w:t>
      </w:r>
    </w:p>
    <w:p w14:paraId="36689B94" w14:textId="77777777" w:rsidR="000F7377" w:rsidRDefault="000F7377"/>
    <w:p w14:paraId="66254C90" w14:textId="77777777" w:rsidR="000F7377" w:rsidRDefault="000F7377">
      <w:r xmlns:w="http://schemas.openxmlformats.org/wordprocessingml/2006/main">
        <w:t xml:space="preserve">Alle troende kan profetere én etter én slik at hele gruppen kan lære og bli trøstet.</w:t>
      </w:r>
    </w:p>
    <w:p w14:paraId="3FF71B4F" w14:textId="77777777" w:rsidR="000F7377" w:rsidRDefault="000F7377"/>
    <w:p w14:paraId="05DF8E3A" w14:textId="77777777" w:rsidR="000F7377" w:rsidRDefault="000F7377">
      <w:r xmlns:w="http://schemas.openxmlformats.org/wordprocessingml/2006/main">
        <w:t xml:space="preserve">1. Kraften i å profetere sammen – Hvordan bruke profetering til å styrke troen din og bygge fellesskap.</w:t>
      </w:r>
    </w:p>
    <w:p w14:paraId="6C600974" w14:textId="77777777" w:rsidR="000F7377" w:rsidRDefault="000F7377"/>
    <w:p w14:paraId="3B57A4CC" w14:textId="77777777" w:rsidR="000F7377" w:rsidRDefault="000F7377">
      <w:r xmlns:w="http://schemas.openxmlformats.org/wordprocessingml/2006/main">
        <w:t xml:space="preserve">2. Trøst og læring gjennom å profetere - Hvordan bruke profetering for å finne trøst og lære av hverandre.</w:t>
      </w:r>
    </w:p>
    <w:p w14:paraId="2C59F11D" w14:textId="77777777" w:rsidR="000F7377" w:rsidRDefault="000F7377"/>
    <w:p w14:paraId="1183B88F" w14:textId="77777777" w:rsidR="000F7377" w:rsidRDefault="000F7377">
      <w:r xmlns:w="http://schemas.openxmlformats.org/wordprocessingml/2006/main">
        <w:t xml:space="preserve">1. Apg 2:17 "Og det skal skje i de siste dager, sier Gud, jeg vil utøse av min Ånd over alt kjød, og deres sønner og døtre skal profetere."</w:t>
      </w:r>
    </w:p>
    <w:p w14:paraId="054C0352" w14:textId="77777777" w:rsidR="000F7377" w:rsidRDefault="000F7377"/>
    <w:p w14:paraId="50280B33" w14:textId="77777777" w:rsidR="000F7377" w:rsidRDefault="000F7377">
      <w:r xmlns:w="http://schemas.openxmlformats.org/wordprocessingml/2006/main">
        <w:t xml:space="preserve">2. Efeserne 4:11 "Og han ga noen til apostler, og noen til profeter, noen til evangelister, og noen til hyrder og lærere."</w:t>
      </w:r>
    </w:p>
    <w:p w14:paraId="2B427606" w14:textId="77777777" w:rsidR="000F7377" w:rsidRDefault="000F7377"/>
    <w:p w14:paraId="2FB69D7F" w14:textId="77777777" w:rsidR="000F7377" w:rsidRDefault="000F7377">
      <w:r xmlns:w="http://schemas.openxmlformats.org/wordprocessingml/2006/main">
        <w:t xml:space="preserve">1 Korinter 14:32 Og profetenes ånder er underordnede under profetene.</w:t>
      </w:r>
    </w:p>
    <w:p w14:paraId="0BC4D866" w14:textId="77777777" w:rsidR="000F7377" w:rsidRDefault="000F7377"/>
    <w:p w14:paraId="19AE6A91" w14:textId="77777777" w:rsidR="000F7377" w:rsidRDefault="000F7377">
      <w:r xmlns:w="http://schemas.openxmlformats.org/wordprocessingml/2006/main">
        <w:t xml:space="preserve">Profetenes ånder er underlagt profetenes kontroll.</w:t>
      </w:r>
    </w:p>
    <w:p w14:paraId="533B0847" w14:textId="77777777" w:rsidR="000F7377" w:rsidRDefault="000F7377"/>
    <w:p w14:paraId="1AB97033" w14:textId="77777777" w:rsidR="000F7377" w:rsidRDefault="000F7377">
      <w:r xmlns:w="http://schemas.openxmlformats.org/wordprocessingml/2006/main">
        <w:t xml:space="preserve">1. Profetiens kraft: Forstå og utnytte profetiens gave</w:t>
      </w:r>
    </w:p>
    <w:p w14:paraId="5712174A" w14:textId="77777777" w:rsidR="000F7377" w:rsidRDefault="000F7377"/>
    <w:p w14:paraId="6C1445A6" w14:textId="77777777" w:rsidR="000F7377" w:rsidRDefault="000F7377">
      <w:r xmlns:w="http://schemas.openxmlformats.org/wordprocessingml/2006/main">
        <w:t xml:space="preserve">2. Hør Herrens ord: Ansvaret ved å lytte til profetier</w:t>
      </w:r>
    </w:p>
    <w:p w14:paraId="60C0F45A" w14:textId="77777777" w:rsidR="000F7377" w:rsidRDefault="000F7377"/>
    <w:p w14:paraId="656B150F" w14:textId="77777777" w:rsidR="000F7377" w:rsidRDefault="000F7377">
      <w:r xmlns:w="http://schemas.openxmlformats.org/wordprocessingml/2006/main">
        <w:t xml:space="preserve">1. Jeremia 23:21-22 - "Jeg har ikke sendt disse profetene, men de har løpt med sitt budskap; jeg har ikke talt til dem, men de har profetert. Men hvis de hadde stått i mitt råd, ville de ha forkynt mine ord til mitt folk og ville ha vendt dem fra deres onde veier og fra deres onde gjerninger.</w:t>
      </w:r>
    </w:p>
    <w:p w14:paraId="5813BDA9" w14:textId="77777777" w:rsidR="000F7377" w:rsidRDefault="000F7377"/>
    <w:p w14:paraId="085FD4BD" w14:textId="77777777" w:rsidR="000F7377" w:rsidRDefault="000F7377">
      <w:r xmlns:w="http://schemas.openxmlformats.org/wordprocessingml/2006/main">
        <w:t xml:space="preserve">2. Jakob 1:5-6 – Dersom noen av dere mangler visdom, bør dere be Gud, som gir raust til alle uten å finne feil, og den skal bli gitt dere. Men når du spør, må du tro og ikke tvile, for den som tviler, er som en bølge av havet, blåst og kastet av vinden.</w:t>
      </w:r>
    </w:p>
    <w:p w14:paraId="5F71100E" w14:textId="77777777" w:rsidR="000F7377" w:rsidRDefault="000F7377"/>
    <w:p w14:paraId="0F81C82C" w14:textId="77777777" w:rsidR="000F7377" w:rsidRDefault="000F7377">
      <w:r xmlns:w="http://schemas.openxmlformats.org/wordprocessingml/2006/main">
        <w:t xml:space="preserve">1 Corinthians 14:33 For Gud er ikke forvirringens opphav, men freden, som i alle de helliges menigheter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Gud er ikke årsaken til kaos og uorden, men ønsker i stedet fred og enhet blant sitt folk.</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kaller oss til enhet og fred??</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vilje for sin kirke??</w:t>
      </w:r>
    </w:p>
    <w:p w14:paraId="56C63DA7" w14:textId="77777777" w:rsidR="000F7377" w:rsidRDefault="000F7377"/>
    <w:p w14:paraId="0E381786" w14:textId="77777777" w:rsidR="000F7377" w:rsidRDefault="000F7377">
      <w:r xmlns:w="http://schemas.openxmlformats.org/wordprocessingml/2006/main">
        <w:t xml:space="preserve">1. Salme 133:1 - ? </w:t>
      </w:r>
      <w:r xmlns:w="http://schemas.openxmlformats.org/wordprocessingml/2006/main">
        <w:rPr>
          <w:rFonts w:ascii="맑은 고딕 Semilight" w:hAnsi="맑은 고딕 Semilight"/>
        </w:rPr>
        <w:t xml:space="preserve">쏝 </w:t>
      </w:r>
      <w:r xmlns:w="http://schemas.openxmlformats.org/wordprocessingml/2006/main">
        <w:t xml:space="preserve">se, hvor godt og hyggelig det er når brødre bor i enhet.??</w:t>
      </w:r>
    </w:p>
    <w:p w14:paraId="18EB19B8" w14:textId="77777777" w:rsidR="000F7377" w:rsidRDefault="000F7377"/>
    <w:p w14:paraId="0E465780" w14:textId="77777777" w:rsidR="000F7377" w:rsidRDefault="000F7377">
      <w:r xmlns:w="http://schemas.openxmlformats.org/wordprocessingml/2006/main">
        <w:t xml:space="preserve">2. Romerne 12:16 - ? </w:t>
      </w:r>
      <w:r xmlns:w="http://schemas.openxmlformats.org/wordprocessingml/2006/main">
        <w:rPr>
          <w:rFonts w:ascii="맑은 고딕 Semilight" w:hAnsi="맑은 고딕 Semilight"/>
        </w:rPr>
        <w:t xml:space="preserve">쏬 </w:t>
      </w:r>
      <w:r xmlns:w="http://schemas.openxmlformats.org/wordprocessingml/2006/main">
        <w:t xml:space="preserve">i harmoni med hverandre. Ikke vær hovmodig, men omgås de ydmyke. Aldri bli klok i dine egne øyne.??</w:t>
      </w:r>
    </w:p>
    <w:p w14:paraId="3B97910F" w14:textId="77777777" w:rsidR="000F7377" w:rsidRDefault="000F7377"/>
    <w:p w14:paraId="40A4B1D5" w14:textId="77777777" w:rsidR="000F7377" w:rsidRDefault="000F7377">
      <w:r xmlns:w="http://schemas.openxmlformats.org/wordprocessingml/2006/main">
        <w:t xml:space="preserve">1 Corinthians 14:34 La eders kvinner tie i menighetene! for det er ikke tillatt dem å tale; men de er befalt å være under lydighet, slik loven også sier.</w:t>
      </w:r>
    </w:p>
    <w:p w14:paraId="094719DD" w14:textId="77777777" w:rsidR="000F7377" w:rsidRDefault="000F7377"/>
    <w:p w14:paraId="07B7F2D4" w14:textId="77777777" w:rsidR="000F7377" w:rsidRDefault="000F7377">
      <w:r xmlns:w="http://schemas.openxmlformats.org/wordprocessingml/2006/main">
        <w:t xml:space="preserve">Kvinner i kirken blir bedt om å tie, slik loven befaler.</w:t>
      </w:r>
    </w:p>
    <w:p w14:paraId="36EB63B1" w14:textId="77777777" w:rsidR="000F7377" w:rsidRDefault="000F7377"/>
    <w:p w14:paraId="7F5C4B5F" w14:textId="77777777" w:rsidR="000F7377" w:rsidRDefault="000F7377">
      <w:r xmlns:w="http://schemas.openxmlformats.org/wordprocessingml/2006/main">
        <w:t xml:space="preserve">1. Kvinners plass i kirken: Lydighet mot Guds Ord</w:t>
      </w:r>
    </w:p>
    <w:p w14:paraId="12C4860F" w14:textId="77777777" w:rsidR="000F7377" w:rsidRDefault="000F7377"/>
    <w:p w14:paraId="18579B62" w14:textId="77777777" w:rsidR="000F7377" w:rsidRDefault="000F7377">
      <w:r xmlns:w="http://schemas.openxmlformats.org/wordprocessingml/2006/main">
        <w:t xml:space="preserve">2. Stillhetens kraft: Å lytte, lære og vokse i tro</w:t>
      </w:r>
    </w:p>
    <w:p w14:paraId="73F0BF56" w14:textId="77777777" w:rsidR="000F7377" w:rsidRDefault="000F7377"/>
    <w:p w14:paraId="75E9440B" w14:textId="77777777" w:rsidR="000F7377" w:rsidRDefault="000F7377">
      <w:r xmlns:w="http://schemas.openxmlformats.org/wordprocessingml/2006/main">
        <w:t xml:space="preserve">1. Ordspråkene 31:10-31 – Et eksempel på en gudfryktig kvinne</w:t>
      </w:r>
    </w:p>
    <w:p w14:paraId="10E4594D" w14:textId="77777777" w:rsidR="000F7377" w:rsidRDefault="000F7377"/>
    <w:p w14:paraId="2342A9D4" w14:textId="77777777" w:rsidR="000F7377" w:rsidRDefault="000F7377">
      <w:r xmlns:w="http://schemas.openxmlformats.org/wordprocessingml/2006/main">
        <w:t xml:space="preserve">2. 1. Peter 3:1-6 - Verdien av en stille og mild ånd</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35 Og hvis de vil lære noe, så la dem spørre sine menn hjemme; for det er en skam for kvinner å tale i menigheten.</w:t>
      </w:r>
    </w:p>
    <w:p w14:paraId="26AEAF1C" w14:textId="77777777" w:rsidR="000F7377" w:rsidRDefault="000F7377"/>
    <w:p w14:paraId="16809EB7" w14:textId="77777777" w:rsidR="000F7377" w:rsidRDefault="000F7377">
      <w:r xmlns:w="http://schemas.openxmlformats.org/wordprocessingml/2006/main">
        <w:t xml:space="preserve">Kvinner bør ikke snakke i kirken og bør stille sine ektemenn alle spørsmål de har om .</w:t>
      </w:r>
    </w:p>
    <w:p w14:paraId="5F558847" w14:textId="77777777" w:rsidR="000F7377" w:rsidRDefault="000F7377"/>
    <w:p w14:paraId="6F59F5AA" w14:textId="77777777" w:rsidR="000F7377" w:rsidRDefault="000F7377">
      <w:r xmlns:w="http://schemas.openxmlformats.org/wordprocessingml/2006/main">
        <w:t xml:space="preserve">1. Viktigheten av ektemenn som åndelige ledere</w:t>
      </w:r>
    </w:p>
    <w:p w14:paraId="69326DD8" w14:textId="77777777" w:rsidR="000F7377" w:rsidRDefault="000F7377"/>
    <w:p w14:paraId="4EACF7AC" w14:textId="77777777" w:rsidR="000F7377" w:rsidRDefault="000F7377">
      <w:r xmlns:w="http://schemas.openxmlformats.org/wordprocessingml/2006/main">
        <w:t xml:space="preserve">2. Kvinners rolle i kirken</w:t>
      </w:r>
    </w:p>
    <w:p w14:paraId="5CA65328" w14:textId="77777777" w:rsidR="000F7377" w:rsidRDefault="000F7377"/>
    <w:p w14:paraId="73D0FEEB" w14:textId="77777777" w:rsidR="000F7377" w:rsidRDefault="000F7377">
      <w:r xmlns:w="http://schemas.openxmlformats.org/wordprocessingml/2006/main">
        <w:t xml:space="preserve">1. Efeserne 5:22-33 - underkastelse av hustruer til sine menn</w:t>
      </w:r>
    </w:p>
    <w:p w14:paraId="33D071F6" w14:textId="77777777" w:rsidR="000F7377" w:rsidRDefault="000F7377"/>
    <w:p w14:paraId="5EB0B61E" w14:textId="77777777" w:rsidR="000F7377" w:rsidRDefault="000F7377">
      <w:r xmlns:w="http://schemas.openxmlformats.org/wordprocessingml/2006/main">
        <w:t xml:space="preserve">2. 1. Timoteus 2:11-14 – kvinners roller i Kirken</w:t>
      </w:r>
    </w:p>
    <w:p w14:paraId="3C478F3D" w14:textId="77777777" w:rsidR="000F7377" w:rsidRDefault="000F7377"/>
    <w:p w14:paraId="204EF80B" w14:textId="77777777" w:rsidR="000F7377" w:rsidRDefault="000F7377">
      <w:r xmlns:w="http://schemas.openxmlformats.org/wordprocessingml/2006/main">
        <w:t xml:space="preserve">1 Korinter 14:36 Hva? kom Guds ord ut fra deg? eller kom det bare til deg?</w:t>
      </w:r>
    </w:p>
    <w:p w14:paraId="108E9285" w14:textId="77777777" w:rsidR="000F7377" w:rsidRDefault="000F7377"/>
    <w:p w14:paraId="4897A799" w14:textId="77777777" w:rsidR="000F7377" w:rsidRDefault="000F7377">
      <w:r xmlns:w="http://schemas.openxmlformats.org/wordprocessingml/2006/main">
        <w:t xml:space="preserve">Passasje Paulus stiller spørsmål til korinterne og spør dem om Guds ord bare kom til dem og ikke fra dem.</w:t>
      </w:r>
    </w:p>
    <w:p w14:paraId="7D0563A8" w14:textId="77777777" w:rsidR="000F7377" w:rsidRDefault="000F7377"/>
    <w:p w14:paraId="52CD2462" w14:textId="77777777" w:rsidR="000F7377" w:rsidRDefault="000F7377">
      <w:r xmlns:w="http://schemas.openxmlformats.org/wordprocessingml/2006/main">
        <w:t xml:space="preserve">1. Gud kaller oss til å være et lys for verden, og dele evangeliets gode nyheter med de rundt oss.</w:t>
      </w:r>
    </w:p>
    <w:p w14:paraId="22F9A349" w14:textId="77777777" w:rsidR="000F7377" w:rsidRDefault="000F7377"/>
    <w:p w14:paraId="5DF9FFA2" w14:textId="77777777" w:rsidR="000F7377" w:rsidRDefault="000F7377">
      <w:r xmlns:w="http://schemas.openxmlformats.org/wordprocessingml/2006/main">
        <w:t xml:space="preserve">2. Vi må være forsiktige med å ikke bare høre Guds Ord, men å faktisk sette det i handling i våre liv.</w:t>
      </w:r>
    </w:p>
    <w:p w14:paraId="5AD0DB11" w14:textId="77777777" w:rsidR="000F7377" w:rsidRDefault="000F7377"/>
    <w:p w14:paraId="197106A0" w14:textId="77777777" w:rsidR="000F7377" w:rsidRDefault="000F7377">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w:t>
      </w:r>
      <w:r xmlns:w="http://schemas.openxmlformats.org/wordprocessingml/2006/main">
        <w:lastRenderedPageBreak xmlns:w="http://schemas.openxmlformats.org/wordprocessingml/2006/main"/>
      </w:r>
      <w:r xmlns:w="http://schemas.openxmlformats.org/wordprocessingml/2006/main">
        <w:t xml:space="preserve">kan se dine gode gjerninger og prise din Far i himmelen."</w:t>
      </w:r>
    </w:p>
    <w:p w14:paraId="2017EDBC" w14:textId="77777777" w:rsidR="000F7377" w:rsidRDefault="000F7377"/>
    <w:p w14:paraId="51081552" w14:textId="77777777" w:rsidR="000F7377" w:rsidRDefault="000F7377">
      <w:r xmlns:w="http://schemas.openxmlformats.org/wordprocessingml/2006/main">
        <w:t xml:space="preserve">2. Jakob 1:22 - "Ikke bare hør på ordet, og bedr dere selv. Gjør som det sier."</w:t>
      </w:r>
    </w:p>
    <w:p w14:paraId="3E26C454" w14:textId="77777777" w:rsidR="000F7377" w:rsidRDefault="000F7377"/>
    <w:p w14:paraId="7046A6AD" w14:textId="77777777" w:rsidR="000F7377" w:rsidRDefault="000F7377">
      <w:r xmlns:w="http://schemas.openxmlformats.org/wordprocessingml/2006/main">
        <w:t xml:space="preserve">1 Corinthians 14:37 37 Dersom noen mener at han er en profet eller åndelig, la ham erkjenne at det jeg skriver til eder, er Herrens bud.</w:t>
      </w:r>
    </w:p>
    <w:p w14:paraId="617524B8" w14:textId="77777777" w:rsidR="000F7377" w:rsidRDefault="000F7377"/>
    <w:p w14:paraId="660E9A02" w14:textId="77777777" w:rsidR="000F7377" w:rsidRDefault="000F7377">
      <w:r xmlns:w="http://schemas.openxmlformats.org/wordprocessingml/2006/main">
        <w:t xml:space="preserve">Paulus oppfordrer de som anser seg åndelige til å akseptere læresetningene han har gitt i sine brev som Herrens bud.</w:t>
      </w:r>
    </w:p>
    <w:p w14:paraId="59371F88" w14:textId="77777777" w:rsidR="000F7377" w:rsidRDefault="000F7377"/>
    <w:p w14:paraId="32C19852" w14:textId="77777777" w:rsidR="000F7377" w:rsidRDefault="000F7377">
      <w:r xmlns:w="http://schemas.openxmlformats.org/wordprocessingml/2006/main">
        <w:t xml:space="preserve">1. "Kraften i Paulus' brev: Forstå Herrens bud"</w:t>
      </w:r>
    </w:p>
    <w:p w14:paraId="47FD5B8E" w14:textId="77777777" w:rsidR="000F7377" w:rsidRDefault="000F7377"/>
    <w:p w14:paraId="5DAE214A" w14:textId="77777777" w:rsidR="000F7377" w:rsidRDefault="000F7377">
      <w:r xmlns:w="http://schemas.openxmlformats.org/wordprocessingml/2006/main">
        <w:t xml:space="preserve">2. "Lev et åndelig liv: omfavne Paulus' lære som Guds vilje"</w:t>
      </w:r>
    </w:p>
    <w:p w14:paraId="7C3FF164" w14:textId="77777777" w:rsidR="000F7377" w:rsidRDefault="000F7377"/>
    <w:p w14:paraId="3C1C7D8B" w14:textId="77777777" w:rsidR="000F7377" w:rsidRDefault="000F7377">
      <w:r xmlns:w="http://schemas.openxmlformats.org/wordprocessingml/2006/main">
        <w:t xml:space="preserve">1. Salme 119:11 - "Ditt ord har jeg gjemt i mitt hjerte for ikke å synde mot deg."</w:t>
      </w:r>
    </w:p>
    <w:p w14:paraId="2C090CD9" w14:textId="77777777" w:rsidR="000F7377" w:rsidRDefault="000F7377"/>
    <w:p w14:paraId="723EA204" w14:textId="77777777" w:rsidR="000F7377" w:rsidRDefault="000F7377">
      <w:r xmlns:w="http://schemas.openxmlformats.org/wordprocessingml/2006/main">
        <w:t xml:space="preserve">2. Ordspråkene 3:5-6 - "Sett din lit til Herren av hele ditt hjerte, og stol ikke på din egen forstand. Kjenn ham på alle dine veier, så skal han rette dine stier."</w:t>
      </w:r>
    </w:p>
    <w:p w14:paraId="67DA74B4" w14:textId="77777777" w:rsidR="000F7377" w:rsidRDefault="000F7377"/>
    <w:p w14:paraId="42BC03F8" w14:textId="77777777" w:rsidR="000F7377" w:rsidRDefault="000F7377">
      <w:r xmlns:w="http://schemas.openxmlformats.org/wordprocessingml/2006/main">
        <w:t xml:space="preserve">1 Corinthians 14:38 Men hvis noen er uvitende, han være uvitende.</w:t>
      </w:r>
    </w:p>
    <w:p w14:paraId="41F10E1F" w14:textId="77777777" w:rsidR="000F7377" w:rsidRDefault="000F7377"/>
    <w:p w14:paraId="57B78A9C" w14:textId="77777777" w:rsidR="000F7377" w:rsidRDefault="000F7377">
      <w:r xmlns:w="http://schemas.openxmlformats.org/wordprocessingml/2006/main">
        <w:t xml:space="preserve">Paulus oppfordrer korinterne til å være åpne for Åndens gaver, men hvis noen ikke er villig til å ta imot dem, bør de ikke bli tvunget.</w:t>
      </w:r>
    </w:p>
    <w:p w14:paraId="374D6A39" w14:textId="77777777" w:rsidR="000F7377" w:rsidRDefault="000F7377"/>
    <w:p w14:paraId="2FF0E799" w14:textId="77777777" w:rsidR="000F7377" w:rsidRDefault="000F7377">
      <w:r xmlns:w="http://schemas.openxmlformats.org/wordprocessingml/2006/main">
        <w:t xml:space="preserve">1. Å ta imot Åndens gaver: Paulus' oppmuntring for korinterne</w:t>
      </w:r>
    </w:p>
    <w:p w14:paraId="47F198B8" w14:textId="77777777" w:rsidR="000F7377" w:rsidRDefault="000F7377"/>
    <w:p w14:paraId="1A7CB745" w14:textId="77777777" w:rsidR="000F7377" w:rsidRDefault="000F7377">
      <w:r xmlns:w="http://schemas.openxmlformats.org/wordprocessingml/2006/main">
        <w:t xml:space="preserve">2. Uvitenhet og åpenhet: Forstå Paulus' budskap i 1. Korinterbrev 14:38</w:t>
      </w:r>
    </w:p>
    <w:p w14:paraId="3D8F7F2C" w14:textId="77777777" w:rsidR="000F7377" w:rsidRDefault="000F7377"/>
    <w:p w14:paraId="450EA229" w14:textId="77777777" w:rsidR="000F7377" w:rsidRDefault="000F7377">
      <w:r xmlns:w="http://schemas.openxmlformats.org/wordprocessingml/2006/main">
        <w:t xml:space="preserve">1. Romerne 12:6-8 - Å ha forskjellige gaver i henhold til den nåde som er gitt oss.</w:t>
      </w:r>
    </w:p>
    <w:p w14:paraId="5D6FDD4D" w14:textId="77777777" w:rsidR="000F7377" w:rsidRDefault="000F7377"/>
    <w:p w14:paraId="2789CE15" w14:textId="77777777" w:rsidR="000F7377" w:rsidRDefault="000F7377">
      <w:r xmlns:w="http://schemas.openxmlformats.org/wordprocessingml/2006/main">
        <w:t xml:space="preserve">2. 1. Peter 4:10 – Hver og en av dere bør bruke hvilken gave dere har mottatt for å tjene andre, som trofaste forvaltere av Guds nåde i dens forskjellige former.</w:t>
      </w:r>
    </w:p>
    <w:p w14:paraId="6CB3BFD0" w14:textId="77777777" w:rsidR="000F7377" w:rsidRDefault="000F7377"/>
    <w:p w14:paraId="46D273A4" w14:textId="77777777" w:rsidR="000F7377" w:rsidRDefault="000F7377">
      <w:r xmlns:w="http://schemas.openxmlformats.org/wordprocessingml/2006/main">
        <w:t xml:space="preserve">1 Corinthians 14:39 Derfor, brødre, begjær etter å profetere, og forby ikke å tale i tunger!</w:t>
      </w:r>
    </w:p>
    <w:p w14:paraId="12AB35C5" w14:textId="77777777" w:rsidR="000F7377" w:rsidRDefault="000F7377"/>
    <w:p w14:paraId="4D3A7C37" w14:textId="77777777" w:rsidR="000F7377" w:rsidRDefault="000F7377">
      <w:r xmlns:w="http://schemas.openxmlformats.org/wordprocessingml/2006/main">
        <w:t xml:space="preserve">Paulus oppfordrer kristne til å profetere og ikke forby å tale i tunger.</w:t>
      </w:r>
    </w:p>
    <w:p w14:paraId="57BC25EB" w14:textId="77777777" w:rsidR="000F7377" w:rsidRDefault="000F7377"/>
    <w:p w14:paraId="68077D56" w14:textId="77777777" w:rsidR="000F7377" w:rsidRDefault="000F7377">
      <w:r xmlns:w="http://schemas.openxmlformats.org/wordprocessingml/2006/main">
        <w:t xml:space="preserve">1. Tal ut i tro: Hvordan det å omfavne våre åndelige gaver kan bringe oss nærmere Gud.</w:t>
      </w:r>
    </w:p>
    <w:p w14:paraId="02604BB3" w14:textId="77777777" w:rsidR="000F7377" w:rsidRDefault="000F7377"/>
    <w:p w14:paraId="4344C461" w14:textId="77777777" w:rsidR="000F7377" w:rsidRDefault="000F7377">
      <w:r xmlns:w="http://schemas.openxmlformats.org/wordprocessingml/2006/main">
        <w:t xml:space="preserve">2. Profetiens kraft: Å oppdage og bruke våre åndelige gaver for å fremme Guds rike.</w:t>
      </w:r>
    </w:p>
    <w:p w14:paraId="402E997A" w14:textId="77777777" w:rsidR="000F7377" w:rsidRDefault="000F7377"/>
    <w:p w14:paraId="56C2BECD" w14:textId="77777777" w:rsidR="000F7377" w:rsidRDefault="000F7377">
      <w:r xmlns:w="http://schemas.openxmlformats.org/wordprocessingml/2006/main">
        <w:t xml:space="preserve">1. Romerne 12:6-8 – Når vi har gaver som er forskjellige i henhold til den nåde vi har fått, la oss bruke dem.</w:t>
      </w:r>
    </w:p>
    <w:p w14:paraId="081EA461" w14:textId="77777777" w:rsidR="000F7377" w:rsidRDefault="000F7377"/>
    <w:p w14:paraId="1A94D1EA" w14:textId="77777777" w:rsidR="000F7377" w:rsidRDefault="000F7377">
      <w:r xmlns:w="http://schemas.openxmlformats.org/wordprocessingml/2006/main">
        <w:t xml:space="preserve">2. Apg 2:1-4 - Den Hellige Ånds komme og disiplene som taler i tunger.</w:t>
      </w:r>
    </w:p>
    <w:p w14:paraId="5A45CC15" w14:textId="77777777" w:rsidR="000F7377" w:rsidRDefault="000F7377"/>
    <w:p w14:paraId="42B325CF" w14:textId="77777777" w:rsidR="000F7377" w:rsidRDefault="000F7377">
      <w:r xmlns:w="http://schemas.openxmlformats.org/wordprocessingml/2006/main">
        <w:t xml:space="preserve">1 Korinter 14:40 La alt skje anstendig og i orden!</w:t>
      </w:r>
    </w:p>
    <w:p w14:paraId="6DBE4A6B" w14:textId="77777777" w:rsidR="000F7377" w:rsidRDefault="000F7377"/>
    <w:p w14:paraId="3839CB01" w14:textId="77777777" w:rsidR="000F7377" w:rsidRDefault="000F7377">
      <w:r xmlns:w="http://schemas.openxmlformats.org/wordprocessingml/2006/main">
        <w:t xml:space="preserve">Paulus oppfordrer korinterne til å oppføre seg på en ryddig og respektfull måte.</w:t>
      </w:r>
    </w:p>
    <w:p w14:paraId="1C2DC101" w14:textId="77777777" w:rsidR="000F7377" w:rsidRDefault="000F7377"/>
    <w:p w14:paraId="2251FC76" w14:textId="77777777" w:rsidR="000F7377" w:rsidRDefault="000F7377">
      <w:r xmlns:w="http://schemas.openxmlformats.org/wordprocessingml/2006/main">
        <w:t xml:space="preserve">1. Etablering av orden og respekt i livene våre</w:t>
      </w:r>
    </w:p>
    <w:p w14:paraId="3E4EFE14" w14:textId="77777777" w:rsidR="000F7377" w:rsidRDefault="000F7377"/>
    <w:p w14:paraId="77761C7B" w14:textId="77777777" w:rsidR="000F7377" w:rsidRDefault="000F7377">
      <w:r xmlns:w="http://schemas.openxmlformats.org/wordprocessingml/2006/main">
        <w:t xml:space="preserve">2. Å leve et anstendig liv i henhold til Pauls instruksjoner</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5:15-17 - Vær veldig forsiktig, da, hvordan du lever? </w:t>
      </w:r>
      <w:r xmlns:w="http://schemas.openxmlformats.org/wordprocessingml/2006/main">
        <w:rPr>
          <w:rFonts w:ascii="맑은 고딕 Semilight" w:hAnsi="맑은 고딕 Semilight"/>
        </w:rPr>
        <w:t xml:space="preserve">봭 </w:t>
      </w:r>
      <w:r xmlns:w="http://schemas.openxmlformats.org/wordprocessingml/2006/main">
        <w:t xml:space="preserve">ot som ukloke, men som kloke, og gjør det beste ut av enhver mulighet, fordi dagene er onde. Vær derfor ikke dum, men forstå hva Herrens vilje er.</w:t>
      </w:r>
    </w:p>
    <w:p w14:paraId="679DD7E6" w14:textId="77777777" w:rsidR="000F7377" w:rsidRDefault="000F7377"/>
    <w:p w14:paraId="2D7088DE" w14:textId="77777777" w:rsidR="000F7377" w:rsidRDefault="000F7377">
      <w:r xmlns:w="http://schemas.openxmlformats.org/wordprocessingml/2006/main">
        <w:t xml:space="preserve">2. Titus 2:11-12 – For Guds nåde er åpenbart som tilbyr frelse for alle mennesker. Det lærer oss å si ? </w:t>
      </w:r>
      <w:r xmlns:w="http://schemas.openxmlformats.org/wordprocessingml/2006/main">
        <w:rPr>
          <w:rFonts w:ascii="맑은 고딕 Semilight" w:hAnsi="맑은 고딕 Semilight"/>
        </w:rPr>
        <w:t xml:space="preserve">쏯 </w:t>
      </w:r>
      <w:r xmlns:w="http://schemas.openxmlformats.org/wordprocessingml/2006/main">
        <w:t xml:space="preserve">o?? til ugudelighet og verdslige lidenskaper, og å leve selvkontrollert, rettskaffent og gudfryktig liv i denne nåværende tidsalder.</w:t>
      </w:r>
    </w:p>
    <w:p w14:paraId="513F7F38" w14:textId="77777777" w:rsidR="000F7377" w:rsidRDefault="000F7377"/>
    <w:p w14:paraId="74A8BB7D" w14:textId="77777777" w:rsidR="000F7377" w:rsidRDefault="000F7377">
      <w:r xmlns:w="http://schemas.openxmlformats.org/wordprocessingml/2006/main">
        <w:t xml:space="preserve">1. Korinterbrev 15 er det femtende kapittelet i Paulus første brev til korinterne. I dette kapittelet tar Paulus opp temaet oppstandelse, understreker dets betydning innenfor kristen tro og korrigerer noen misforståelser blant de troende i Korint.</w:t>
      </w:r>
    </w:p>
    <w:p w14:paraId="082D9AF5" w14:textId="77777777" w:rsidR="000F7377" w:rsidRDefault="000F7377"/>
    <w:p w14:paraId="589E55E3" w14:textId="77777777" w:rsidR="000F7377" w:rsidRDefault="000F7377">
      <w:r xmlns:w="http://schemas.openxmlformats.org/wordprocessingml/2006/main">
        <w:t xml:space="preserve">1. avsnitt: Paulus begynner med å bekrefte evangeliets budskap som det viktigste: at Kristus døde for våre synder, ble begravet og ble oppreist på den tredje dag i henhold til Skriften (1. Korinterbrev 15:3-4). Han gir en liste over øyenvitner som har sett Jesus etter hans oppstandelse, inkludert Peter, Jakob og mer enn fem hundre andre (1. Korinterbrev 15:5-8). Paulus understreker at hvis Kristus ikke er oppreist fra de døde, så er deres tro forgjeves og de er fortsatt i sine synder (1. Korinterbrev 15:17). Han presenterer Jesus som førstegrøden av de som har sovnet, og forsikrer de troende om at akkurat som Kristus ble oppreist, vil også de bli reist opp til evig liv.</w:t>
      </w:r>
    </w:p>
    <w:p w14:paraId="4D51B7BC" w14:textId="77777777" w:rsidR="000F7377" w:rsidRDefault="000F7377"/>
    <w:p w14:paraId="53029212" w14:textId="77777777" w:rsidR="000F7377" w:rsidRDefault="000F7377">
      <w:r xmlns:w="http://schemas.openxmlformats.org/wordprocessingml/2006/main">
        <w:t xml:space="preserve">2. avsnitt: Paulus tar opp noen misoppfatninger om oppstandelse blant de troende i Korint. Han svarer dem som fornekter eller stiller spørsmål ved kroppslig oppstandelse ved å forklare at akkurat som det finnes forskjellige slags kjøtt – mennesker, dyr – er det også forskjellige typer kropper – jordiske kropper og himmelske kropper (1. Korinterbrev 15:35-40). Han bruker analogier fra naturen for å illustrere hvordan et frø må dø før det kan bringe nytt liv. På samme måte vil våre forgjengelige kropper bli forvandlet til uforgjengelige ved oppstandelsen (1. Korinterbrev 15:42-44).</w:t>
      </w:r>
    </w:p>
    <w:p w14:paraId="24AA9029" w14:textId="77777777" w:rsidR="000F7377" w:rsidRDefault="000F7377"/>
    <w:p w14:paraId="3E6943A5" w14:textId="77777777" w:rsidR="000F7377" w:rsidRDefault="000F7377">
      <w:r xmlns:w="http://schemas.openxmlformats.org/wordprocessingml/2006/main">
        <w:t xml:space="preserve">3. avsnitt: Kapitlet avsluttes med en triumferende erklæring om seier over døden ved Jesus Kristus. Paulus forkynner at døden er blitt oppslukt i seier og håner dens makt ved å sitere fra Jesaja (1. Korinterbrev 15:54-55). Han oppfordrer de troende til å stå fast i sin tro fordi deres arbeid med å tjene Gud ikke er forgjeves (1. Korinterbrev 15:58). Paulus' budskap er et budskap om håp og visshet, og bekrefter oppstandelsens realitet og den evige betydningen av </w:t>
      </w:r>
      <w:r xmlns:w="http://schemas.openxmlformats.org/wordprocessingml/2006/main">
        <w:lastRenderedPageBreak xmlns:w="http://schemas.openxmlformats.org/wordprocessingml/2006/main"/>
      </w:r>
      <w:r xmlns:w="http://schemas.openxmlformats.org/wordprocessingml/2006/main">
        <w:t xml:space="preserve">Kristi seier over døden.</w:t>
      </w:r>
    </w:p>
    <w:p w14:paraId="6754E71B" w14:textId="77777777" w:rsidR="000F7377" w:rsidRDefault="000F7377"/>
    <w:p w14:paraId="3F32F2AA" w14:textId="77777777" w:rsidR="000F7377" w:rsidRDefault="000F7377">
      <w:r xmlns:w="http://schemas.openxmlformats.org/wordprocessingml/2006/main">
        <w:t xml:space="preserve">Oppsummert handler kapittel femten i Første Korinterbrev om temaet oppstandelse. Paulus understreker viktigheten av Kristi oppstandelse som grunnlaget for kristen tro. Han tar opp misoppfatninger om kroppslig oppstandelse og forsikrer de troende om at akkurat som Kristus ble oppreist fra de døde, vil også de oppleve oppstandelse til evig liv. Paulus bruker analogier for å forklare transformasjonen fra forgjengelige til uforgjengelige kropper på oppstandelsestidspunktet. Han avslutter med en triumferende erklæring om seier over døden gjennom Jesus Kristus, og oppmuntrer de troende til å stå fast i sin tro og forsikrer dem om at deres arbeid med å tjene Gud ikke er forgjeves. Dette kapittelet fremhever oppstandelsens sentrale rolle i kristen teologi og gir håp for troende om deres fremtidige glorifisering.</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Dessuten, brødre, jeg forkynner eder det evangelium som jeg har forkynt eder, som I også har mottatt, og som I står i;</w:t>
      </w:r>
    </w:p>
    <w:p w14:paraId="63C161E5" w14:textId="77777777" w:rsidR="000F7377" w:rsidRDefault="000F7377"/>
    <w:p w14:paraId="0CD56DF4" w14:textId="77777777" w:rsidR="000F7377" w:rsidRDefault="000F7377">
      <w:r xmlns:w="http://schemas.openxmlformats.org/wordprocessingml/2006/main">
        <w:t xml:space="preserve">Paulus minner korinterne om evangeliet han hadde forkynt for dem, som de hadde akseptert og stått på.</w:t>
      </w:r>
    </w:p>
    <w:p w14:paraId="72E7E25C" w14:textId="77777777" w:rsidR="000F7377" w:rsidRDefault="000F7377"/>
    <w:p w14:paraId="44E3D084" w14:textId="77777777" w:rsidR="000F7377" w:rsidRDefault="000F7377">
      <w:r xmlns:w="http://schemas.openxmlformats.org/wordprocessingml/2006/main">
        <w:t xml:space="preserve">1. Evangeliets kraft: hvorfor vi står på dets sannhet</w:t>
      </w:r>
    </w:p>
    <w:p w14:paraId="72C343C6" w14:textId="77777777" w:rsidR="000F7377" w:rsidRDefault="000F7377"/>
    <w:p w14:paraId="480BEB61" w14:textId="77777777" w:rsidR="000F7377" w:rsidRDefault="000F7377">
      <w:r xmlns:w="http://schemas.openxmlformats.org/wordprocessingml/2006/main">
        <w:t xml:space="preserve">2. Kristi evangelium: Vårt grunnlag for livet</w:t>
      </w:r>
    </w:p>
    <w:p w14:paraId="0C51CA2C" w14:textId="77777777" w:rsidR="000F7377" w:rsidRDefault="000F7377"/>
    <w:p w14:paraId="38C5BCF9" w14:textId="77777777" w:rsidR="000F7377" w:rsidRDefault="000F7377">
      <w:r xmlns:w="http://schemas.openxmlformats.org/wordprocessingml/2006/main">
        <w:t xml:space="preserve">1. 1. Korinterbrev 15:3-4 - For jeg overgav dere først og fremst det som jeg også mottok, at Kristus døde for våre synder i henhold til Skriftene; Og at han ble begravet, og at han stod opp igjen den tredje dagen ifølge skriftene:</w:t>
      </w:r>
    </w:p>
    <w:p w14:paraId="14EF5EC6" w14:textId="77777777" w:rsidR="000F7377" w:rsidRDefault="000F7377"/>
    <w:p w14:paraId="3E137BE4" w14:textId="77777777" w:rsidR="000F7377" w:rsidRDefault="000F7377">
      <w:r xmlns:w="http://schemas.openxmlformats.org/wordprocessingml/2006/main">
        <w:t xml:space="preserve">2. Romerne 10:9 - At hvis du med din munn bekjenner Herren Jesus, og i ditt hjerte tror at Gud har oppreist ham fra de døde, skal du bli frelst.</w:t>
      </w:r>
    </w:p>
    <w:p w14:paraId="0C84A8E2" w14:textId="77777777" w:rsidR="000F7377" w:rsidRDefault="000F7377"/>
    <w:p w14:paraId="584F8B6A" w14:textId="77777777" w:rsidR="000F7377" w:rsidRDefault="000F7377">
      <w:r xmlns:w="http://schemas.openxmlformats.org/wordprocessingml/2006/main">
        <w:t xml:space="preserve">1 Corinthians 15:2 2 hvorved også I blir frelst, dersom I husker det jeg har forkynt eder, dersom I ikke har trodd forgjeves.</w:t>
      </w:r>
    </w:p>
    <w:p w14:paraId="7EA44CE0" w14:textId="77777777" w:rsidR="000F7377" w:rsidRDefault="000F7377"/>
    <w:p w14:paraId="002638BF" w14:textId="77777777" w:rsidR="000F7377" w:rsidRDefault="000F7377">
      <w:r xmlns:w="http://schemas.openxmlformats.org/wordprocessingml/2006/main">
        <w:t xml:space="preserve">Paulus oppfordrer korinterne til å huske hans lære, ettersom det er måten de blir frelst på.</w:t>
      </w:r>
    </w:p>
    <w:p w14:paraId="555BA52B" w14:textId="77777777" w:rsidR="000F7377" w:rsidRDefault="000F7377"/>
    <w:p w14:paraId="37DC3BCA" w14:textId="77777777" w:rsidR="000F7377" w:rsidRDefault="000F7377">
      <w:r xmlns:w="http://schemas.openxmlformats.org/wordprocessingml/2006/main">
        <w:t xml:space="preserve">1. Kraften til å huske: Hvordan holde troen i live</w:t>
      </w:r>
    </w:p>
    <w:p w14:paraId="16EE7C18" w14:textId="77777777" w:rsidR="000F7377" w:rsidRDefault="000F7377"/>
    <w:p w14:paraId="561B51AD" w14:textId="77777777" w:rsidR="000F7377" w:rsidRDefault="000F7377">
      <w:r xmlns:w="http://schemas.openxmlformats.org/wordprocessingml/2006/main">
        <w:t xml:space="preserve">2. Frelsens velsignelse: Motta og husk Guds gave</w:t>
      </w:r>
    </w:p>
    <w:p w14:paraId="71193316" w14:textId="77777777" w:rsidR="000F7377" w:rsidRDefault="000F7377"/>
    <w:p w14:paraId="6EC9B9A4"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4BE3C316" w14:textId="77777777" w:rsidR="000F7377" w:rsidRDefault="000F7377"/>
    <w:p w14:paraId="7BBFFC3A" w14:textId="77777777" w:rsidR="000F7377" w:rsidRDefault="000F7377">
      <w:r xmlns:w="http://schemas.openxmlformats.org/wordprocessingml/2006/main">
        <w:t xml:space="preserve">2. Hebreerne 11:1 - Troen er virkeligheten av det man håper, beviset på det man ikke ser.</w:t>
      </w:r>
    </w:p>
    <w:p w14:paraId="0F3C4A17" w14:textId="77777777" w:rsidR="000F7377" w:rsidRDefault="000F7377"/>
    <w:p w14:paraId="16F30224" w14:textId="77777777" w:rsidR="000F7377" w:rsidRDefault="000F7377">
      <w:r xmlns:w="http://schemas.openxmlformats.org/wordprocessingml/2006/main">
        <w:t xml:space="preserve">1 Corinthians 15:3 For jeg overgav eder først og fremst det som jeg også mottok, at Kristus døde for våre synder efter Skriftene;</w:t>
      </w:r>
    </w:p>
    <w:p w14:paraId="03A5D1E2" w14:textId="77777777" w:rsidR="000F7377" w:rsidRDefault="000F7377"/>
    <w:p w14:paraId="0B71846D" w14:textId="77777777" w:rsidR="000F7377" w:rsidRDefault="000F7377">
      <w:r xmlns:w="http://schemas.openxmlformats.org/wordprocessingml/2006/main">
        <w:t xml:space="preserve">Apostelen Paulus lærte at Jesus døde for våre synder i henhold til Skriften.</w:t>
      </w:r>
    </w:p>
    <w:p w14:paraId="1CF1FB5A" w14:textId="77777777" w:rsidR="000F7377" w:rsidRDefault="000F7377"/>
    <w:p w14:paraId="0A44768D" w14:textId="77777777" w:rsidR="000F7377" w:rsidRDefault="000F7377">
      <w:r xmlns:w="http://schemas.openxmlformats.org/wordprocessingml/2006/main">
        <w:t xml:space="preserve">1. Betydningen av Jesu død: Forstå korsets kraft</w:t>
      </w:r>
    </w:p>
    <w:p w14:paraId="7F84C44E" w14:textId="77777777" w:rsidR="000F7377" w:rsidRDefault="000F7377"/>
    <w:p w14:paraId="236BD04F" w14:textId="77777777" w:rsidR="000F7377" w:rsidRDefault="000F7377">
      <w:r xmlns:w="http://schemas.openxmlformats.org/wordprocessingml/2006/main">
        <w:t xml:space="preserve">2. Evangeliets kraft: Hvordan Jesu død forandret alt</w:t>
      </w:r>
    </w:p>
    <w:p w14:paraId="7A2336CB" w14:textId="77777777" w:rsidR="000F7377" w:rsidRDefault="000F7377"/>
    <w:p w14:paraId="33FA109E" w14:textId="77777777" w:rsidR="000F7377" w:rsidRDefault="000F7377">
      <w:r xmlns:w="http://schemas.openxmlformats.org/wordprocessingml/2006/main">
        <w:t xml:space="preserve">1. Romerne 5:8 - Men Gud viser sin egen kjærlighet til oss i dette: Mens vi ennå var syndere, døde Kristus for oss.</w:t>
      </w:r>
    </w:p>
    <w:p w14:paraId="1B5C5571" w14:textId="77777777" w:rsidR="000F7377" w:rsidRDefault="000F7377"/>
    <w:p w14:paraId="404693F0" w14:textId="77777777" w:rsidR="000F7377" w:rsidRDefault="000F7377">
      <w:r xmlns:w="http://schemas.openxmlformats.org/wordprocessingml/2006/main">
        <w:t xml:space="preserve">2. Jesaja 53:5-6 - Men han ble gjennomboret for våre overtredelser, han ble knust for våre misgjerninger; straffen som ga oss fred, var på ham, og ved hans sår er vi helbredet.</w:t>
      </w:r>
    </w:p>
    <w:p w14:paraId="6EA62764" w14:textId="77777777" w:rsidR="000F7377" w:rsidRDefault="000F7377"/>
    <w:p w14:paraId="774212EC" w14:textId="77777777" w:rsidR="000F7377" w:rsidRDefault="000F7377">
      <w:r xmlns:w="http://schemas.openxmlformats.org/wordprocessingml/2006/main">
        <w:t xml:space="preserve">1 Corinthians 15:4 og at han ble begravet, og at han stod opp den tredje dag ifølge skriftene.</w:t>
      </w:r>
    </w:p>
    <w:p w14:paraId="3CDCE1A5" w14:textId="77777777" w:rsidR="000F7377" w:rsidRDefault="000F7377"/>
    <w:p w14:paraId="00C93ECD" w14:textId="77777777" w:rsidR="000F7377" w:rsidRDefault="000F7377">
      <w:r xmlns:w="http://schemas.openxmlformats.org/wordprocessingml/2006/main">
        <w:t xml:space="preserve">Apostelen Paulus minnet den korintiske menigheten om at Jesus ble gravlagt og at han sto opp fra de døde på den tredje dagen, slik Skriften hadde profetert.</w:t>
      </w:r>
    </w:p>
    <w:p w14:paraId="437AF95E" w14:textId="77777777" w:rsidR="000F7377" w:rsidRDefault="000F7377"/>
    <w:p w14:paraId="5FBD5C25" w14:textId="77777777" w:rsidR="000F7377" w:rsidRDefault="000F7377">
      <w:r xmlns:w="http://schemas.openxmlformats.org/wordprocessingml/2006/main">
        <w:t xml:space="preserve">1. «Leve et liv i oppstandelse: Jesu eksempel»</w:t>
      </w:r>
    </w:p>
    <w:p w14:paraId="7E84EA4E" w14:textId="77777777" w:rsidR="000F7377" w:rsidRDefault="000F7377"/>
    <w:p w14:paraId="4C1D9DA2" w14:textId="77777777" w:rsidR="000F7377" w:rsidRDefault="000F7377">
      <w:r xmlns:w="http://schemas.openxmlformats.org/wordprocessingml/2006/main">
        <w:t xml:space="preserve">2. «Skriftens kraft: Betydningen av Jesu oppstandelse»</w:t>
      </w:r>
    </w:p>
    <w:p w14:paraId="27352DE3" w14:textId="77777777" w:rsidR="000F7377" w:rsidRDefault="000F7377"/>
    <w:p w14:paraId="3E2E35BB" w14:textId="77777777" w:rsidR="000F7377" w:rsidRDefault="000F7377">
      <w:r xmlns:w="http://schemas.openxmlformats.org/wordprocessingml/2006/main">
        <w:t xml:space="preserve">1. Romerne 6:4-5 - Derfor ble vi begravet sammen med ham ved dåpen til døden, for at likesom Kristus ble oppreist fra de døde ved Faderens herlighet, slik skulle også vi vandre i et nytt liv.</w:t>
      </w:r>
    </w:p>
    <w:p w14:paraId="0DD01FBA" w14:textId="77777777" w:rsidR="000F7377" w:rsidRDefault="000F7377"/>
    <w:p w14:paraId="045DDF6B" w14:textId="77777777" w:rsidR="000F7377" w:rsidRDefault="000F7377">
      <w:r xmlns:w="http://schemas.openxmlformats.org/wordprocessingml/2006/main">
        <w:t xml:space="preserve">5 For dersom vi er blitt forent i likhet med hans død, da skal vi også være i likhet med hans oppstandelse.</w:t>
      </w:r>
    </w:p>
    <w:p w14:paraId="2050ABDE" w14:textId="77777777" w:rsidR="000F7377" w:rsidRDefault="000F7377"/>
    <w:p w14:paraId="51DE2CA1" w14:textId="77777777" w:rsidR="000F7377" w:rsidRDefault="000F7377">
      <w:r xmlns:w="http://schemas.openxmlformats.org/wordprocessingml/2006/main">
        <w:t xml:space="preserve">2. Johannes 11:25-26 – Jesus sa til henne: «Jeg er oppstandelsen og livet. Den som tror på meg, skal leve om han enn dør. Og den som lever og tror på meg, skal aldri i evighet dø. Tror du på dette?"</w:t>
      </w:r>
    </w:p>
    <w:p w14:paraId="5362F32E" w14:textId="77777777" w:rsidR="000F7377" w:rsidRDefault="000F7377"/>
    <w:p w14:paraId="16180B9F" w14:textId="77777777" w:rsidR="000F7377" w:rsidRDefault="000F7377">
      <w:r xmlns:w="http://schemas.openxmlformats.org/wordprocessingml/2006/main">
        <w:t xml:space="preserve">1 Korinter 15:5 og at han ble sett av Kefas, deretter av de tolv:</w:t>
      </w:r>
    </w:p>
    <w:p w14:paraId="3382996C" w14:textId="77777777" w:rsidR="000F7377" w:rsidRDefault="000F7377"/>
    <w:p w14:paraId="344482BA" w14:textId="77777777" w:rsidR="000F7377" w:rsidRDefault="000F7377">
      <w:r xmlns:w="http://schemas.openxmlformats.org/wordprocessingml/2006/main">
        <w:t xml:space="preserve">Passasje: Paulus sier at Jesus ble sett av Kefas og de tolv etter hans oppstandelse.</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Oppstandelsens virkelighet: Kefas og de tolv var vitne til det</w:t>
      </w:r>
    </w:p>
    <w:p w14:paraId="70DDCFF5" w14:textId="77777777" w:rsidR="000F7377" w:rsidRDefault="000F7377"/>
    <w:p w14:paraId="087FEF88" w14:textId="77777777" w:rsidR="000F7377" w:rsidRDefault="000F7377">
      <w:r xmlns:w="http://schemas.openxmlformats.org/wordprocessingml/2006/main">
        <w:t xml:space="preserve">2. Kristi kraft: Hans oppstandelse forkynt av hans etterfølgere</w:t>
      </w:r>
    </w:p>
    <w:p w14:paraId="2F14DBE5" w14:textId="77777777" w:rsidR="000F7377" w:rsidRDefault="000F7377"/>
    <w:p w14:paraId="4E44AF77" w14:textId="77777777" w:rsidR="000F7377" w:rsidRDefault="000F7377">
      <w:r xmlns:w="http://schemas.openxmlformats.org/wordprocessingml/2006/main">
        <w:t xml:space="preserve">1. Apostlenes gjerninger 1:3 Han viste seg levende for dem etter sin lidelse ved mange bevis, han viste seg for dem i førti dager og talte om Guds rike.</w:t>
      </w:r>
    </w:p>
    <w:p w14:paraId="3C0C48D0" w14:textId="77777777" w:rsidR="000F7377" w:rsidRDefault="000F7377"/>
    <w:p w14:paraId="3E523292" w14:textId="77777777" w:rsidR="000F7377" w:rsidRDefault="000F7377">
      <w:r xmlns:w="http://schemas.openxmlformats.org/wordprocessingml/2006/main">
        <w:t xml:space="preserve">2. Johannes 20:26 Åtte dager senere var disiplene hans inne igjen, og Thomas var med dem. Selv om dørene var låst, kom Jesus og stilte seg blant dem og sa: «Fred være med dere!»</w:t>
      </w:r>
    </w:p>
    <w:p w14:paraId="726AF12A" w14:textId="77777777" w:rsidR="000F7377" w:rsidRDefault="000F7377"/>
    <w:p w14:paraId="0BB2C834" w14:textId="77777777" w:rsidR="000F7377" w:rsidRDefault="000F7377">
      <w:r xmlns:w="http://schemas.openxmlformats.org/wordprocessingml/2006/main">
        <w:t xml:space="preserve">1 Corinthians 15:6 6 Deretter ble han sett av over fem hundre brødre på en gang; av dem forblir de fleste til nå, men noen er sovnet inn.</w:t>
      </w:r>
    </w:p>
    <w:p w14:paraId="64B734C0" w14:textId="77777777" w:rsidR="000F7377" w:rsidRDefault="000F7377"/>
    <w:p w14:paraId="636F9CFD" w14:textId="77777777" w:rsidR="000F7377" w:rsidRDefault="000F7377">
      <w:r xmlns:w="http://schemas.openxmlformats.org/wordprocessingml/2006/main">
        <w:t xml:space="preserve">Paulus forteller om sitt møte med den oppstandne Jesus og det påfølgende møtet mellom over 500 mennesker med den oppstandne Herre.</w:t>
      </w:r>
    </w:p>
    <w:p w14:paraId="4BE67DAF" w14:textId="77777777" w:rsidR="000F7377" w:rsidRDefault="000F7377"/>
    <w:p w14:paraId="6470925E" w14:textId="77777777" w:rsidR="000F7377" w:rsidRDefault="000F7377">
      <w:r xmlns:w="http://schemas.openxmlformats.org/wordprocessingml/2006/main">
        <w:t xml:space="preserve">1: Vårt håp i Kristi oppstandelse</w:t>
      </w:r>
    </w:p>
    <w:p w14:paraId="4DABFA49" w14:textId="77777777" w:rsidR="000F7377" w:rsidRDefault="000F7377"/>
    <w:p w14:paraId="59ADB010" w14:textId="77777777" w:rsidR="000F7377" w:rsidRDefault="000F7377">
      <w:r xmlns:w="http://schemas.openxmlformats.org/wordprocessingml/2006/main">
        <w:t xml:space="preserve">2: Fellesskapets kraft i å være vitne til den oppstandne Herre</w:t>
      </w:r>
    </w:p>
    <w:p w14:paraId="77484514" w14:textId="77777777" w:rsidR="000F7377" w:rsidRDefault="000F7377"/>
    <w:p w14:paraId="2A8F065B" w14:textId="77777777" w:rsidR="000F7377" w:rsidRDefault="000F7377">
      <w:r xmlns:w="http://schemas.openxmlformats.org/wordprocessingml/2006/main">
        <w:t xml:space="preserve">1: Romerne 6:4-5, "Derfor er vi begravet sammen med ham ved dåpen til døden, for at likesom Kristus ble oppreist fra de døde ved Faderens herlighet, slik skal også vi vandre i et nytt liv."</w:t>
      </w:r>
    </w:p>
    <w:p w14:paraId="4BF38EB9" w14:textId="77777777" w:rsidR="000F7377" w:rsidRDefault="000F7377"/>
    <w:p w14:paraId="59B73BDA" w14:textId="77777777" w:rsidR="000F7377" w:rsidRDefault="000F7377">
      <w:r xmlns:w="http://schemas.openxmlformats.org/wordprocessingml/2006/main">
        <w:t xml:space="preserve">2: Apostlenes gjerninger 1:3, "som han også viste seg levende for etter sin lidenskap ved mange ufeilbarlige bevis, idet han ble sett av dem i førti dager og talte om det som hører til Guds rike."</w:t>
      </w:r>
    </w:p>
    <w:p w14:paraId="65800292" w14:textId="77777777" w:rsidR="000F7377" w:rsidRDefault="000F7377"/>
    <w:p w14:paraId="7AEF75D9" w14:textId="77777777" w:rsidR="000F7377" w:rsidRDefault="000F7377">
      <w:r xmlns:w="http://schemas.openxmlformats.org/wordprocessingml/2006/main">
        <w:t xml:space="preserve">1 Corinthians 15:7 7 Deretter ble han sett av Jakob; da av alle apostlene.</w:t>
      </w:r>
    </w:p>
    <w:p w14:paraId="4F890BBA" w14:textId="77777777" w:rsidR="000F7377" w:rsidRDefault="000F7377"/>
    <w:p w14:paraId="5793CF30" w14:textId="77777777" w:rsidR="000F7377" w:rsidRDefault="000F7377">
      <w:r xmlns:w="http://schemas.openxmlformats.org/wordprocessingml/2006/main">
        <w:t xml:space="preserve">Passasje Jesus viste seg for Jakob og deretter for alle apostlene.</w:t>
      </w:r>
    </w:p>
    <w:p w14:paraId="5C803E80" w14:textId="77777777" w:rsidR="000F7377" w:rsidRDefault="000F7377"/>
    <w:p w14:paraId="3EEA9B14" w14:textId="77777777" w:rsidR="000F7377" w:rsidRDefault="000F7377">
      <w:r xmlns:w="http://schemas.openxmlformats.org/wordprocessingml/2006/main">
        <w:t xml:space="preserve">1. Å tro på det utrolige: Jesu oppstandelse</w:t>
      </w:r>
    </w:p>
    <w:p w14:paraId="494C1B4B" w14:textId="77777777" w:rsidR="000F7377" w:rsidRDefault="000F7377"/>
    <w:p w14:paraId="07BFDB99" w14:textId="77777777" w:rsidR="000F7377" w:rsidRDefault="000F7377">
      <w:r xmlns:w="http://schemas.openxmlformats.org/wordprocessingml/2006/main">
        <w:t xml:space="preserve">2. Jesu nærvær: Å oppleve ham i våre liv</w:t>
      </w:r>
    </w:p>
    <w:p w14:paraId="66583DC5" w14:textId="77777777" w:rsidR="000F7377" w:rsidRDefault="000F7377"/>
    <w:p w14:paraId="62468974" w14:textId="77777777" w:rsidR="000F7377" w:rsidRDefault="000F7377">
      <w:r xmlns:w="http://schemas.openxmlformats.org/wordprocessingml/2006/main">
        <w:t xml:space="preserve">1. Romerne 10:9-10 - «Hvis du sier med din munn: Jesus er Herre, og tror i ditt hjerte at Gud har oppreist ham fra de døde, vil du bli frelst. For det er med ditt hjerte du tror og blir rettferdiggjort, og det er med din munn du bekjenner din tro og blir frelst.»</w:t>
      </w:r>
    </w:p>
    <w:p w14:paraId="47140DA4" w14:textId="77777777" w:rsidR="000F7377" w:rsidRDefault="000F7377"/>
    <w:p w14:paraId="675C38FF" w14:textId="77777777" w:rsidR="000F7377" w:rsidRDefault="000F7377">
      <w:r xmlns:w="http://schemas.openxmlformats.org/wordprocessingml/2006/main">
        <w:t xml:space="preserve">2. Joh 20:19-21 - På kvelden den første dagen i uken, da disiplene var sammen, med dørene låst av frykt for de jødiske lederne, kom Jesus og stilte seg blant dem og sa: «Fred være med du!" Etter at han hadde sagt dette, viste han dem hendene og siden. Disiplene ble overlykkelige da de så Herren. Igjen sa Jesus: «Fred være med deg! Som Faderen har sendt meg, sender jeg dere.»</w:t>
      </w:r>
    </w:p>
    <w:p w14:paraId="58038878" w14:textId="77777777" w:rsidR="000F7377" w:rsidRDefault="000F7377"/>
    <w:p w14:paraId="1A974AC6" w14:textId="77777777" w:rsidR="000F7377" w:rsidRDefault="000F7377">
      <w:r xmlns:w="http://schemas.openxmlformats.org/wordprocessingml/2006/main">
        <w:t xml:space="preserve">1 Corinthians 15:8 Og sist av alle ble han også sett av meg, som av en som ble født i sin tid.</w:t>
      </w:r>
    </w:p>
    <w:p w14:paraId="391C45FA" w14:textId="77777777" w:rsidR="000F7377" w:rsidRDefault="000F7377"/>
    <w:p w14:paraId="0CB55C91" w14:textId="77777777" w:rsidR="000F7377" w:rsidRDefault="000F7377">
      <w:r xmlns:w="http://schemas.openxmlformats.org/wordprocessingml/2006/main">
        <w:t xml:space="preserve">Apostelen Paulus forteller om en opplevelse av å se Jesus Kristus oppstå fra de døde, selv om han ble født på et uventet tidspunkt.</w:t>
      </w:r>
    </w:p>
    <w:p w14:paraId="24ACEADD" w14:textId="77777777" w:rsidR="000F7377" w:rsidRDefault="000F7377"/>
    <w:p w14:paraId="18BADF01" w14:textId="77777777" w:rsidR="000F7377" w:rsidRDefault="000F7377">
      <w:r xmlns:w="http://schemas.openxmlformats.org/wordprocessingml/2006/main">
        <w:t xml:space="preserve">1: Vi må forbli trofaste mot vår tro på Jesus Kristus, selv når det virker uventet eller utenom det vanlige.</w:t>
      </w:r>
    </w:p>
    <w:p w14:paraId="5409DE1D" w14:textId="77777777" w:rsidR="000F7377" w:rsidRDefault="000F7377"/>
    <w:p w14:paraId="199AD395" w14:textId="77777777" w:rsidR="000F7377" w:rsidRDefault="000F7377">
      <w:r xmlns:w="http://schemas.openxmlformats.org/wordprocessingml/2006/main">
        <w:t xml:space="preserve">2: Jesu Kristi oppstandelse er en kraftig påminnelse om at Gud alltid er med oss og kan virke på mektige måter i livene våre.</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Hebreerne 11:1 - Troen er en visshet om det man håper på, en overbevisning om det man ikke ser.</w:t>
      </w:r>
    </w:p>
    <w:p w14:paraId="534A687F" w14:textId="77777777" w:rsidR="000F7377" w:rsidRDefault="000F7377"/>
    <w:p w14:paraId="6897BD75" w14:textId="77777777" w:rsidR="000F7377" w:rsidRDefault="000F7377">
      <w:r xmlns:w="http://schemas.openxmlformats.org/wordprocessingml/2006/main">
        <w:t xml:space="preserve">2: Romerne 10:9 - Hvis du med din munn bekjenner at Jesus er Herre og i ditt hjerte tror at Gud har oppreist ham fra de døde, skal du bli frelst.</w:t>
      </w:r>
    </w:p>
    <w:p w14:paraId="204C1A42" w14:textId="77777777" w:rsidR="000F7377" w:rsidRDefault="000F7377"/>
    <w:p w14:paraId="229806E8" w14:textId="77777777" w:rsidR="000F7377" w:rsidRDefault="000F7377">
      <w:r xmlns:w="http://schemas.openxmlformats.org/wordprocessingml/2006/main">
        <w:t xml:space="preserve">1 Corinthians 15:9 9 For jeg er den minste av apostlene, som ikke er egnet til å kalles apostel, fordi jeg forfulgte Guds menighet.</w:t>
      </w:r>
    </w:p>
    <w:p w14:paraId="3D4DBD36" w14:textId="77777777" w:rsidR="000F7377" w:rsidRDefault="000F7377"/>
    <w:p w14:paraId="6A608CAB" w14:textId="77777777" w:rsidR="000F7377" w:rsidRDefault="000F7377">
      <w:r xmlns:w="http://schemas.openxmlformats.org/wordprocessingml/2006/main">
        <w:t xml:space="preserve">Apostelen Paulus forkynner ydmykt at han er den minste av apostlene, på grunn av sin fortid med å forfølge Guds menighet.</w:t>
      </w:r>
    </w:p>
    <w:p w14:paraId="150163FA" w14:textId="77777777" w:rsidR="000F7377" w:rsidRDefault="000F7377"/>
    <w:p w14:paraId="716517DA" w14:textId="77777777" w:rsidR="000F7377" w:rsidRDefault="000F7377">
      <w:r xmlns:w="http://schemas.openxmlformats.org/wordprocessingml/2006/main">
        <w:t xml:space="preserve">1. Omfavn ydmykhet: Vi kan lære av Paulus sitt eksempel på selvbevissthet og ydmykhet når vi reflekterer over våre egne liv og hvor langt vi har kommet.</w:t>
      </w:r>
    </w:p>
    <w:p w14:paraId="4E510293" w14:textId="77777777" w:rsidR="000F7377" w:rsidRDefault="000F7377"/>
    <w:p w14:paraId="14DCAF53" w14:textId="77777777" w:rsidR="000F7377" w:rsidRDefault="000F7377">
      <w:r xmlns:w="http://schemas.openxmlformats.org/wordprocessingml/2006/main">
        <w:t xml:space="preserve">2. Kraften til tilgivelse: Uansett hvor langt vi har forvillet oss, kan Guds nåde og tilgivelse alltid bringe oss tilbake til ham.</w:t>
      </w:r>
    </w:p>
    <w:p w14:paraId="713EC889" w14:textId="77777777" w:rsidR="000F7377" w:rsidRDefault="000F7377"/>
    <w:p w14:paraId="10A01141" w14:textId="77777777" w:rsidR="000F7377" w:rsidRDefault="000F7377">
      <w:r xmlns:w="http://schemas.openxmlformats.org/wordprocessingml/2006/main">
        <w:t xml:space="preserve">1. Lukas 1:37 - "For ingenting vil være umulig for Gud."</w:t>
      </w:r>
    </w:p>
    <w:p w14:paraId="67C2AA3A" w14:textId="77777777" w:rsidR="000F7377" w:rsidRDefault="000F7377"/>
    <w:p w14:paraId="32095514" w14:textId="77777777" w:rsidR="000F7377" w:rsidRDefault="000F7377">
      <w:r xmlns:w="http://schemas.openxmlformats.org/wordprocessingml/2006/main">
        <w:t xml:space="preserve">2. 1 Joh 2:1-2 - "Mine barn, dette skriver jeg til dere for at dere ikke skal synde. Men om noen synder, har vi en talsmann hos Faderen, Jesus Kristus, den rettferdige. Han er soning for våre synder, og ikke bare for våre, men også for hele verdens synder."</w:t>
      </w:r>
    </w:p>
    <w:p w14:paraId="2B11AA39" w14:textId="77777777" w:rsidR="000F7377" w:rsidRDefault="000F7377"/>
    <w:p w14:paraId="5FBC0AE5" w14:textId="77777777" w:rsidR="000F7377" w:rsidRDefault="000F7377">
      <w:r xmlns:w="http://schemas.openxmlformats.org/wordprocessingml/2006/main">
        <w:t xml:space="preserve">1 Corinthians 15:10 10 Men ved Guds nåde er jeg det jeg er, og hans nåde som ble gitt meg, var ikke forgjeves; men jeg arbeidet mer enn de alle, men ikke jeg, men Guds nåde som var med meg.</w:t>
      </w:r>
    </w:p>
    <w:p w14:paraId="4BFAEA41" w14:textId="77777777" w:rsidR="000F7377" w:rsidRDefault="000F7377"/>
    <w:p w14:paraId="73F98B23" w14:textId="77777777" w:rsidR="000F7377" w:rsidRDefault="000F7377">
      <w:r xmlns:w="http://schemas.openxmlformats.org/wordprocessingml/2006/main">
        <w:t xml:space="preserve">Paulus er takknemlig for Guds nåde som ble gitt ham, og tillot ham å arbeide mer enn alle andre.</w:t>
      </w:r>
    </w:p>
    <w:p w14:paraId="475BC183" w14:textId="77777777" w:rsidR="000F7377" w:rsidRDefault="000F7377"/>
    <w:p w14:paraId="261BABEA" w14:textId="77777777" w:rsidR="000F7377" w:rsidRDefault="000F7377">
      <w:r xmlns:w="http://schemas.openxmlformats.org/wordprocessingml/2006/main">
        <w:t xml:space="preserve">1. Stole på Guds nåde i vårt arbeid</w:t>
      </w:r>
    </w:p>
    <w:p w14:paraId="0E9EE403" w14:textId="77777777" w:rsidR="000F7377" w:rsidRDefault="000F7377"/>
    <w:p w14:paraId="009DFCD1" w14:textId="77777777" w:rsidR="000F7377" w:rsidRDefault="000F7377">
      <w:r xmlns:w="http://schemas.openxmlformats.org/wordprocessingml/2006/main">
        <w:t xml:space="preserve">2. Overfloden av Guds nåde</w:t>
      </w:r>
    </w:p>
    <w:p w14:paraId="47F89A78" w14:textId="77777777" w:rsidR="000F7377" w:rsidRDefault="000F7377"/>
    <w:p w14:paraId="274ABE72" w14:textId="77777777" w:rsidR="000F7377" w:rsidRDefault="000F7377">
      <w:r xmlns:w="http://schemas.openxmlformats.org/wordprocessingml/2006/main">
        <w:t xml:space="preserve">1. Filipperne 4:13 - Jeg kan gjøre alt ved Kristus som styrker meg</w:t>
      </w:r>
    </w:p>
    <w:p w14:paraId="7978D9FA" w14:textId="77777777" w:rsidR="000F7377" w:rsidRDefault="000F7377"/>
    <w:p w14:paraId="2C4F3F5C" w14:textId="77777777" w:rsidR="000F7377" w:rsidRDefault="000F7377">
      <w:r xmlns:w="http://schemas.openxmlformats.org/wordprocessingml/2006/main">
        <w:t xml:space="preserve">2. Efeserne 2:8-9 - For av nåde er dere frelst ved tro; og det ikke av dere selv: det er Guds gave: Ikke av gjerninger, for at ingen skal rose seg.</w:t>
      </w:r>
    </w:p>
    <w:p w14:paraId="773E89DB" w14:textId="77777777" w:rsidR="000F7377" w:rsidRDefault="000F7377"/>
    <w:p w14:paraId="353B83CE" w14:textId="77777777" w:rsidR="000F7377" w:rsidRDefault="000F7377">
      <w:r xmlns:w="http://schemas.openxmlformats.org/wordprocessingml/2006/main">
        <w:t xml:space="preserve">1 Corinthians 15:11 11 Derfor, enten det var jeg eller de, så forkynner vi, og slik trodde I.</w:t>
      </w:r>
    </w:p>
    <w:p w14:paraId="473C4962" w14:textId="77777777" w:rsidR="000F7377" w:rsidRDefault="000F7377"/>
    <w:p w14:paraId="6ED7FC61" w14:textId="77777777" w:rsidR="000F7377" w:rsidRDefault="000F7377">
      <w:r xmlns:w="http://schemas.openxmlformats.org/wordprocessingml/2006/main">
        <w:t xml:space="preserve">Paulus og de andre apostlene forkynte det samme budskapet, og korinterne trodde det.</w:t>
      </w:r>
    </w:p>
    <w:p w14:paraId="6EFA15E3" w14:textId="77777777" w:rsidR="000F7377" w:rsidRDefault="000F7377"/>
    <w:p w14:paraId="0B26A106" w14:textId="77777777" w:rsidR="000F7377" w:rsidRDefault="000F7377">
      <w:r xmlns:w="http://schemas.openxmlformats.org/wordprocessingml/2006/main">
        <w:t xml:space="preserve">1. Kraften til det samme budskapet: Hvordan forkynnelse av det samme budskapet forener oss</w:t>
      </w:r>
    </w:p>
    <w:p w14:paraId="63FC2AE2" w14:textId="77777777" w:rsidR="000F7377" w:rsidRDefault="000F7377"/>
    <w:p w14:paraId="5C0619C9" w14:textId="77777777" w:rsidR="000F7377" w:rsidRDefault="000F7377">
      <w:r xmlns:w="http://schemas.openxmlformats.org/wordprocessingml/2006/main">
        <w:t xml:space="preserve">2. Styrken ved å tro: Hvordan troen styrkes av enhet</w:t>
      </w:r>
    </w:p>
    <w:p w14:paraId="71180D42" w14:textId="77777777" w:rsidR="000F7377" w:rsidRDefault="000F7377"/>
    <w:p w14:paraId="42C183A1" w14:textId="77777777" w:rsidR="000F7377" w:rsidRDefault="000F7377">
      <w:r xmlns:w="http://schemas.openxmlformats.org/wordprocessingml/2006/main">
        <w:t xml:space="preserve">1. Romerne 10:17 - Så troen kommer av å høre og høre ved Kristi ord.</w:t>
      </w:r>
    </w:p>
    <w:p w14:paraId="14E38BA3" w14:textId="77777777" w:rsidR="000F7377" w:rsidRDefault="000F7377"/>
    <w:p w14:paraId="78709F03" w14:textId="77777777" w:rsidR="000F7377" w:rsidRDefault="000F7377">
      <w:r xmlns:w="http://schemas.openxmlformats.org/wordprocessingml/2006/main">
        <w:t xml:space="preserve">2. Filipperne 1:27-28 - La bare deres livsførsel være Kristi evangelium verdig, for at enten jeg kommer og ser dere eller er borte, kan jeg høre om dere at dere står fast i én ånd, med ett sinn som strever side om side for troen på evangeliet.</w:t>
      </w:r>
    </w:p>
    <w:p w14:paraId="13913C24" w14:textId="77777777" w:rsidR="000F7377" w:rsidRDefault="000F7377"/>
    <w:p w14:paraId="45BCE2E8" w14:textId="77777777" w:rsidR="000F7377" w:rsidRDefault="000F7377">
      <w:r xmlns:w="http://schemas.openxmlformats.org/wordprocessingml/2006/main">
        <w:t xml:space="preserve">1 Corinthians 15:12 12 Om nu Kristus blir forkynt at han er oppstått fra de døde, hvordan kan da noen av eder si at det ikke er noen oppstandelse fra de døde?</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Noen av korinterne benektet de dødes oppstandelse, og Paulus spurte hvorfor, med tanke på at Kristus hadde blitt forkynt som oppreist fra de døde.</w:t>
      </w:r>
    </w:p>
    <w:p w14:paraId="05E7BDFE" w14:textId="77777777" w:rsidR="000F7377" w:rsidRDefault="000F7377"/>
    <w:p w14:paraId="26706662" w14:textId="77777777" w:rsidR="000F7377" w:rsidRDefault="000F7377">
      <w:r xmlns:w="http://schemas.openxmlformats.org/wordprocessingml/2006/main">
        <w:t xml:space="preserve">1. Det er dumt å fornekte de dødes oppstandelse da Kristus selv ble oppreist fra de døde.</w:t>
      </w:r>
    </w:p>
    <w:p w14:paraId="41147E6A" w14:textId="77777777" w:rsidR="000F7377" w:rsidRDefault="000F7377"/>
    <w:p w14:paraId="4A4286EB" w14:textId="77777777" w:rsidR="000F7377" w:rsidRDefault="000F7377">
      <w:r xmlns:w="http://schemas.openxmlformats.org/wordprocessingml/2006/main">
        <w:t xml:space="preserve">2. Vi må huske og aldri glemme at Jesus ble oppreist fra de døde, og ble førstegrøden av dem som skal gjenoppstå.</w:t>
      </w:r>
    </w:p>
    <w:p w14:paraId="753EBA1D" w14:textId="77777777" w:rsidR="000F7377" w:rsidRDefault="000F7377"/>
    <w:p w14:paraId="0276D516" w14:textId="77777777" w:rsidR="000F7377" w:rsidRDefault="000F7377">
      <w:r xmlns:w="http://schemas.openxmlformats.org/wordprocessingml/2006/main">
        <w:t xml:space="preserve">1. Romerne 8:11 - "Hvis Ånden til ham som oppreiste Jesus fra de døde, bor i dere, da skal han som oppreiste Kristus Jesus fra de døde også gi liv til deres dødelige legemer ved sin Ånd som bor i dere."</w:t>
      </w:r>
    </w:p>
    <w:p w14:paraId="23D96BDC" w14:textId="77777777" w:rsidR="000F7377" w:rsidRDefault="000F7377"/>
    <w:p w14:paraId="670B999C" w14:textId="77777777" w:rsidR="000F7377" w:rsidRDefault="000F7377">
      <w:r xmlns:w="http://schemas.openxmlformats.org/wordprocessingml/2006/main">
        <w:t xml:space="preserve">2. Johannes 11:25-26 - "Jesus sa til henne: "Jeg er oppstandelsen og livet. Den som tror på meg, skal leve om han dør, og hver den som lever og tror på meg, skal aldri i evighet dø. "</w:t>
      </w:r>
    </w:p>
    <w:p w14:paraId="4310D97A" w14:textId="77777777" w:rsidR="000F7377" w:rsidRDefault="000F7377"/>
    <w:p w14:paraId="7873F50F" w14:textId="77777777" w:rsidR="000F7377" w:rsidRDefault="000F7377">
      <w:r xmlns:w="http://schemas.openxmlformats.org/wordprocessingml/2006/main">
        <w:t xml:space="preserve">1 Corinthians 15:13 Men dersom det ikke er noen oppstandelse fra de døde, da er ikke Kristus oppstått.</w:t>
      </w:r>
    </w:p>
    <w:p w14:paraId="138D3531" w14:textId="77777777" w:rsidR="000F7377" w:rsidRDefault="000F7377"/>
    <w:p w14:paraId="2B3E4C47" w14:textId="77777777" w:rsidR="000F7377" w:rsidRDefault="000F7377">
      <w:r xmlns:w="http://schemas.openxmlformats.org/wordprocessingml/2006/main">
        <w:t xml:space="preserve">Paulus bekrefter Kristi oppstandelse, og advarer om at uten den er det ingen kristen tro.</w:t>
      </w:r>
    </w:p>
    <w:p w14:paraId="10011178" w14:textId="77777777" w:rsidR="000F7377" w:rsidRDefault="000F7377"/>
    <w:p w14:paraId="1407DB9F" w14:textId="77777777" w:rsidR="000F7377" w:rsidRDefault="000F7377">
      <w:r xmlns:w="http://schemas.openxmlformats.org/wordprocessingml/2006/main">
        <w:t xml:space="preserve">1. Oppstandelsens urokkelige håp</w:t>
      </w:r>
    </w:p>
    <w:p w14:paraId="0C8130FE" w14:textId="77777777" w:rsidR="000F7377" w:rsidRDefault="000F7377"/>
    <w:p w14:paraId="534125A9" w14:textId="77777777" w:rsidR="000F7377" w:rsidRDefault="000F7377">
      <w:r xmlns:w="http://schemas.openxmlformats.org/wordprocessingml/2006/main">
        <w:t xml:space="preserve">2. Kraften til den oppstandne Kristus</w:t>
      </w:r>
    </w:p>
    <w:p w14:paraId="054EB6BD" w14:textId="77777777" w:rsidR="000F7377" w:rsidRDefault="000F7377"/>
    <w:p w14:paraId="37C52B2E" w14:textId="77777777" w:rsidR="000F7377" w:rsidRDefault="000F7377">
      <w:r xmlns:w="http://schemas.openxmlformats.org/wordprocessingml/2006/main">
        <w:t xml:space="preserve">1. Romerne 10:9 - At hvis du med din munn bekjenner Herren Jesus og med ditt hjerte tror at Gud har oppreist ham fra de døde, skal du bli frelst.</w:t>
      </w:r>
    </w:p>
    <w:p w14:paraId="2216583B" w14:textId="77777777" w:rsidR="000F7377" w:rsidRDefault="000F7377"/>
    <w:p w14:paraId="4E43A513" w14:textId="77777777" w:rsidR="000F7377" w:rsidRDefault="000F7377">
      <w:r xmlns:w="http://schemas.openxmlformats.org/wordprocessingml/2006/main">
        <w:t xml:space="preserve">2. Matteus 28:6 – Han er ikke her, for han er oppstanden, som han sa. Kom og se stedet hvor Herren lå.</w:t>
      </w:r>
    </w:p>
    <w:p w14:paraId="1420BB59" w14:textId="77777777" w:rsidR="000F7377" w:rsidRDefault="000F7377"/>
    <w:p w14:paraId="46BFF8F5" w14:textId="77777777" w:rsidR="000F7377" w:rsidRDefault="000F7377">
      <w:r xmlns:w="http://schemas.openxmlformats.org/wordprocessingml/2006/main">
        <w:t xml:space="preserve">1 Corinthians 15:14 14 Og dersom Kristus ikke er oppstanden, da er vår forkynnelse forgjeves, og eders tro er også tom.</w:t>
      </w:r>
    </w:p>
    <w:p w14:paraId="4DBEAE9D" w14:textId="77777777" w:rsidR="000F7377" w:rsidRDefault="000F7377"/>
    <w:p w14:paraId="273D8E2F" w14:textId="77777777" w:rsidR="000F7377" w:rsidRDefault="000F7377">
      <w:r xmlns:w="http://schemas.openxmlformats.org/wordprocessingml/2006/main">
        <w:t xml:space="preserve">Apostelen Paulus sier at hvis Kristus ikke har stått opp, så er forkynnelsen meningsløs og troen er også uten verdi.</w:t>
      </w:r>
    </w:p>
    <w:p w14:paraId="7F84700C" w14:textId="77777777" w:rsidR="000F7377" w:rsidRDefault="000F7377"/>
    <w:p w14:paraId="16CB676F" w14:textId="77777777" w:rsidR="000F7377" w:rsidRDefault="000F7377">
      <w:r xmlns:w="http://schemas.openxmlformats.org/wordprocessingml/2006/main">
        <w:t xml:space="preserve">1. Oppstandelsens kraft: Hvordan Kristi oppstandelse gir mening og verdi til våre liv</w:t>
      </w:r>
    </w:p>
    <w:p w14:paraId="144BD688" w14:textId="77777777" w:rsidR="000F7377" w:rsidRDefault="000F7377"/>
    <w:p w14:paraId="3C71E4A4" w14:textId="77777777" w:rsidR="000F7377" w:rsidRDefault="000F7377">
      <w:r xmlns:w="http://schemas.openxmlformats.org/wordprocessingml/2006/main">
        <w:t xml:space="preserve">2. Forkynnelse og tro: Omfavn kraften til den oppstandne Kristus</w:t>
      </w:r>
    </w:p>
    <w:p w14:paraId="785D3B1F" w14:textId="77777777" w:rsidR="000F7377" w:rsidRDefault="000F7377"/>
    <w:p w14:paraId="2BB20268" w14:textId="77777777" w:rsidR="000F7377" w:rsidRDefault="000F7377">
      <w:r xmlns:w="http://schemas.openxmlformats.org/wordprocessingml/2006/main">
        <w:t xml:space="preserve">1. Romerne 10:9-10 - «Hvis du med din munn bekjenner at Jesus er Herre og i ditt hjerte tror at Gud har oppreist ham fra de døde, skal du bli frelst. For det er ved å tro i ditt hjerte at du er rettferdig mot Gud, og det er ved å bekjenne med din munn at du blir frelst.»</w:t>
      </w:r>
    </w:p>
    <w:p w14:paraId="67132A38" w14:textId="77777777" w:rsidR="000F7377" w:rsidRDefault="000F7377"/>
    <w:p w14:paraId="65478966" w14:textId="77777777" w:rsidR="000F7377" w:rsidRDefault="000F7377">
      <w:r xmlns:w="http://schemas.openxmlformats.org/wordprocessingml/2006/main">
        <w:t xml:space="preserve">2. 1. Peter 1:3-5 - «All pris være Gud, vår Herre Jesu Kristi Far. Det er ved hans store barmhjertighet vi er blitt født på ny, fordi Gud reiste Jesus Kristus opp fra de døde. Nå lever vi med stor forventning, og vi har en uvurderlig arv – en arv som er oppbevart i himmelen for deg, ren og ubesmittet, utenfor rekkevidden av forandring og forfall. Og gjennom din tro beskytter Gud deg ved sin kraft inntil du mottar denne frelsen, som er klar til å bli åpenbart på den siste dag for alle å se.»</w:t>
      </w:r>
    </w:p>
    <w:p w14:paraId="046EECD8" w14:textId="77777777" w:rsidR="000F7377" w:rsidRDefault="000F7377"/>
    <w:p w14:paraId="2E80C554" w14:textId="77777777" w:rsidR="000F7377" w:rsidRDefault="000F7377">
      <w:r xmlns:w="http://schemas.openxmlformats.org/wordprocessingml/2006/main">
        <w:t xml:space="preserve">1 Corinthians 15:15 15 Ja, og vi er funnet falske vitner om Gud; fordi vi har vitnet om Gud at han har oppreist Kristus, ham som han ikke har oppreist, dersom de døde ikke står opp.</w:t>
      </w:r>
    </w:p>
    <w:p w14:paraId="1D1EFD76" w14:textId="77777777" w:rsidR="000F7377" w:rsidRDefault="000F7377"/>
    <w:p w14:paraId="48EE5875" w14:textId="77777777" w:rsidR="000F7377" w:rsidRDefault="000F7377">
      <w:r xmlns:w="http://schemas.openxmlformats.org/wordprocessingml/2006/main">
        <w:t xml:space="preserve">Dette avsnittet snakker om mennesker som vitner falskt ved å si at Gud reiste Jesus opp fra de døde, mens dette faktisk ikke er sant hvis de døde ikke kan stå opp.</w:t>
      </w:r>
    </w:p>
    <w:p w14:paraId="7AC44A01" w14:textId="77777777" w:rsidR="000F7377" w:rsidRDefault="000F7377"/>
    <w:p w14:paraId="57580FD5" w14:textId="77777777" w:rsidR="000F7377" w:rsidRDefault="000F7377">
      <w:r xmlns:w="http://schemas.openxmlformats.org/wordprocessingml/2006/main">
        <w:t xml:space="preserve">1. Kraften til falskt vitnesbyrd og konsekvensene av å tro det</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Viktigheten av dømmekraft og å undersøke bevisene</w:t>
      </w:r>
    </w:p>
    <w:p w14:paraId="6D041219" w14:textId="77777777" w:rsidR="000F7377" w:rsidRDefault="000F7377"/>
    <w:p w14:paraId="50373EDE" w14:textId="77777777" w:rsidR="000F7377" w:rsidRDefault="000F7377">
      <w:r xmlns:w="http://schemas.openxmlformats.org/wordprocessingml/2006/main">
        <w:t xml:space="preserve">1. Romerne 10:17 - Så da kommer troen av det å høre, og det å høre ved Guds ord.</w:t>
      </w:r>
    </w:p>
    <w:p w14:paraId="7273B92A" w14:textId="77777777" w:rsidR="000F7377" w:rsidRDefault="000F7377"/>
    <w:p w14:paraId="5C937D63" w14:textId="77777777" w:rsidR="000F7377" w:rsidRDefault="000F7377">
      <w:r xmlns:w="http://schemas.openxmlformats.org/wordprocessingml/2006/main">
        <w:t xml:space="preserve">2. Matteus 7:15-20 - «Vokt dere for falske profeter, som kommer til dere i fåreklær, men innvendig er glupske ulver. Du vil kjenne dem igjen på fruktene deres. Er det sanket druer fra tornbusker, eller fiken fra tistler? Så hvert friskt tre bærer god frukt, men det syke treet bærer dårlig frukt. Et sunt tre kan ikke bære dårlig frukt, og heller ikke et sykt tre kan bære god frukt. Hvert tre som ikke bærer god frukt, blir hugget ned og kastet på ilden. Slik vil du kjenne dem igjen på fruktene deres.»</w:t>
      </w:r>
    </w:p>
    <w:p w14:paraId="213E25FE" w14:textId="77777777" w:rsidR="000F7377" w:rsidRDefault="000F7377"/>
    <w:p w14:paraId="684451BF" w14:textId="77777777" w:rsidR="000F7377" w:rsidRDefault="000F7377">
      <w:r xmlns:w="http://schemas.openxmlformats.org/wordprocessingml/2006/main">
        <w:t xml:space="preserve">1 Corinthians 15:16 For dersom de døde ikke står opp, da er ikke Kristus oppreist;</w:t>
      </w:r>
    </w:p>
    <w:p w14:paraId="2000E960" w14:textId="77777777" w:rsidR="000F7377" w:rsidRDefault="000F7377"/>
    <w:p w14:paraId="5E05CB4F" w14:textId="77777777" w:rsidR="000F7377" w:rsidRDefault="000F7377">
      <w:r xmlns:w="http://schemas.openxmlformats.org/wordprocessingml/2006/main">
        <w:t xml:space="preserve">Paulus hevder at hvis de døde ikke er oppreist, så kan heller ikke Kristus ha blitt oppreist.</w:t>
      </w:r>
    </w:p>
    <w:p w14:paraId="1F5581D3" w14:textId="77777777" w:rsidR="000F7377" w:rsidRDefault="000F7377"/>
    <w:p w14:paraId="2E623340" w14:textId="77777777" w:rsidR="000F7377" w:rsidRDefault="000F7377">
      <w:r xmlns:w="http://schemas.openxmlformats.org/wordprocessingml/2006/main">
        <w:t xml:space="preserve">1. Kraften til oppstandelsen: Forstå implikasjonene av Kristi oppstandelse</w:t>
      </w:r>
    </w:p>
    <w:p w14:paraId="0854EF8D" w14:textId="77777777" w:rsidR="000F7377" w:rsidRDefault="000F7377"/>
    <w:p w14:paraId="3D76AAC5" w14:textId="77777777" w:rsidR="000F7377" w:rsidRDefault="000F7377">
      <w:r xmlns:w="http://schemas.openxmlformats.org/wordprocessingml/2006/main">
        <w:t xml:space="preserve">2. Beviset for oppstandelsen: bevise ektheten av Kristi oppstandelse</w:t>
      </w:r>
    </w:p>
    <w:p w14:paraId="0C822A66" w14:textId="77777777" w:rsidR="000F7377" w:rsidRDefault="000F7377"/>
    <w:p w14:paraId="78A154EE" w14:textId="77777777" w:rsidR="000F7377" w:rsidRDefault="000F7377">
      <w:r xmlns:w="http://schemas.openxmlformats.org/wordprocessingml/2006/main">
        <w:t xml:space="preserve">1. Jesaja 53:10-12 – Likevel var det Herrens vilje å knuse ham og få ham til å lide, og selv om Herren gjør hans liv til et syndoffer, vil han se sitt avkom og forlenge sine dager, og viljen til Herren vil lykkes i hans hånd.</w:t>
      </w:r>
    </w:p>
    <w:p w14:paraId="60443268" w14:textId="77777777" w:rsidR="000F7377" w:rsidRDefault="000F7377"/>
    <w:p w14:paraId="334EBB0A" w14:textId="77777777" w:rsidR="000F7377" w:rsidRDefault="000F7377">
      <w:r xmlns:w="http://schemas.openxmlformats.org/wordprocessingml/2006/main">
        <w:t xml:space="preserve">11 Etter at han har lidd, skal han se livets lys og bli mett; ved sin kunnskap skal min rettferdige tjener rettferdiggjøre mange, og han skal bære deres misgjerninger.</w:t>
      </w:r>
    </w:p>
    <w:p w14:paraId="6E6A40C0" w14:textId="77777777" w:rsidR="000F7377" w:rsidRDefault="000F7377"/>
    <w:p w14:paraId="7D4308F2" w14:textId="77777777" w:rsidR="000F7377" w:rsidRDefault="000F7377">
      <w:r xmlns:w="http://schemas.openxmlformats.org/wordprocessingml/2006/main">
        <w:t xml:space="preserve">2. Romerne 8:11 – Og hvis Ånden til ham som oppreiste Jesus fra de døde, bor i dere, da skal han som oppreiste Kristus fra de døde også gi liv til deres dødelige kropper på grunn av sin Ånd som bor i dere.</w:t>
      </w:r>
    </w:p>
    <w:p w14:paraId="0FBB2E38" w14:textId="77777777" w:rsidR="000F7377" w:rsidRDefault="000F7377"/>
    <w:p w14:paraId="1AE8C907" w14:textId="77777777" w:rsidR="000F7377" w:rsidRDefault="000F7377">
      <w:r xmlns:w="http://schemas.openxmlformats.org/wordprocessingml/2006/main">
        <w:t xml:space="preserve">1 Corinthians 15:17 17 Og dersom Kristus ikke er oppreist, da er eders tro forgjeves; dere er ennå i deres synder.</w:t>
      </w:r>
    </w:p>
    <w:p w14:paraId="6F74CB3C" w14:textId="77777777" w:rsidR="000F7377" w:rsidRDefault="000F7377"/>
    <w:p w14:paraId="6EA5B7C0" w14:textId="77777777" w:rsidR="000F7377" w:rsidRDefault="000F7377">
      <w:r xmlns:w="http://schemas.openxmlformats.org/wordprocessingml/2006/main">
        <w:t xml:space="preserve">Hvis Jesus Kristus ikke ble oppreist fra de døde, så er vår tro meningsløs og vi er fortsatt i våre synder.</w:t>
      </w:r>
    </w:p>
    <w:p w14:paraId="668743CC" w14:textId="77777777" w:rsidR="000F7377" w:rsidRDefault="000F7377"/>
    <w:p w14:paraId="6E40DD78" w14:textId="77777777" w:rsidR="000F7377" w:rsidRDefault="000F7377">
      <w:r xmlns:w="http://schemas.openxmlformats.org/wordprocessingml/2006/main">
        <w:t xml:space="preserve">1. "Kraften til oppstandelsen"</w:t>
      </w:r>
    </w:p>
    <w:p w14:paraId="497D482B" w14:textId="77777777" w:rsidR="000F7377" w:rsidRDefault="000F7377"/>
    <w:p w14:paraId="664671F6" w14:textId="77777777" w:rsidR="000F7377" w:rsidRDefault="000F7377">
      <w:r xmlns:w="http://schemas.openxmlformats.org/wordprocessingml/2006/main">
        <w:t xml:space="preserve">2. "Løftet om frelse"</w:t>
      </w:r>
    </w:p>
    <w:p w14:paraId="378ECA20" w14:textId="77777777" w:rsidR="000F7377" w:rsidRDefault="000F7377"/>
    <w:p w14:paraId="7BED0CB5" w14:textId="77777777" w:rsidR="000F7377" w:rsidRDefault="000F7377">
      <w:r xmlns:w="http://schemas.openxmlformats.org/wordprocessingml/2006/main">
        <w:t xml:space="preserve">1. Romerne 10:9 - At hvis du med din munn bekjenner Herren Jesus og med ditt hjerte tror at Gud har oppreist ham fra de døde, skal du bli frelst.</w:t>
      </w:r>
    </w:p>
    <w:p w14:paraId="500D68D9" w14:textId="77777777" w:rsidR="000F7377" w:rsidRDefault="000F7377"/>
    <w:p w14:paraId="2D7C38A8" w14:textId="77777777" w:rsidR="000F7377" w:rsidRDefault="000F7377">
      <w:r xmlns:w="http://schemas.openxmlformats.org/wordprocessingml/2006/main">
        <w:t xml:space="preserve">2. Salme 103:12 - Så langt som øst er fra vest, så langt har han fjernet våre overtredelser fra oss.</w:t>
      </w:r>
    </w:p>
    <w:p w14:paraId="1196471F" w14:textId="77777777" w:rsidR="000F7377" w:rsidRDefault="000F7377"/>
    <w:p w14:paraId="4D332BAE" w14:textId="77777777" w:rsidR="000F7377" w:rsidRDefault="000F7377">
      <w:r xmlns:w="http://schemas.openxmlformats.org/wordprocessingml/2006/main">
        <w:t xml:space="preserve">1 Corinthians 15:18 18 Da er også de som er sovnet inn i Kristus, omkommet.</w:t>
      </w:r>
    </w:p>
    <w:p w14:paraId="3F1F8DA0" w14:textId="77777777" w:rsidR="000F7377" w:rsidRDefault="000F7377"/>
    <w:p w14:paraId="3888FDAE" w14:textId="77777777" w:rsidR="000F7377" w:rsidRDefault="000F7377">
      <w:r xmlns:w="http://schemas.openxmlformats.org/wordprocessingml/2006/main">
        <w:t xml:space="preserve">Passasje De som har dødd i Kristus er omkommet.</w:t>
      </w:r>
    </w:p>
    <w:p w14:paraId="7A78CBC8" w14:textId="77777777" w:rsidR="000F7377" w:rsidRDefault="000F7377"/>
    <w:p w14:paraId="072EB41E" w14:textId="77777777" w:rsidR="000F7377" w:rsidRDefault="000F7377">
      <w:r xmlns:w="http://schemas.openxmlformats.org/wordprocessingml/2006/main">
        <w:t xml:space="preserve">1. Vi må ikke glemme de som har gått foran oss i Kristus og innvirkningen de hadde på livene våre.</w:t>
      </w:r>
    </w:p>
    <w:p w14:paraId="25C08B23" w14:textId="77777777" w:rsidR="000F7377" w:rsidRDefault="000F7377"/>
    <w:p w14:paraId="66A685F2" w14:textId="77777777" w:rsidR="000F7377" w:rsidRDefault="000F7377">
      <w:r xmlns:w="http://schemas.openxmlformats.org/wordprocessingml/2006/main">
        <w:t xml:space="preserve">2. Vårt håp om evig liv ligger i Jesus, og vi må holde oss til ham som vår kilde til trøst og glede.</w:t>
      </w:r>
    </w:p>
    <w:p w14:paraId="1D6D72A7" w14:textId="77777777" w:rsidR="000F7377" w:rsidRDefault="000F7377"/>
    <w:p w14:paraId="0AD42D10" w14:textId="77777777" w:rsidR="000F7377" w:rsidRDefault="000F7377">
      <w:r xmlns:w="http://schemas.openxmlformats.org/wordprocessingml/2006/main">
        <w:t xml:space="preserve">1. Filipperne 3:20 – Men vårt statsborgerskap er i himmelen, og fra det venter vi en Frelser, Herren Jesus </w:t>
      </w:r>
      <w:r xmlns:w="http://schemas.openxmlformats.org/wordprocessingml/2006/main">
        <w:lastRenderedPageBreak xmlns:w="http://schemas.openxmlformats.org/wordprocessingml/2006/main"/>
      </w:r>
      <w:r xmlns:w="http://schemas.openxmlformats.org/wordprocessingml/2006/main">
        <w:t xml:space="preserve">Kristus.</w:t>
      </w:r>
    </w:p>
    <w:p w14:paraId="08D181BA" w14:textId="77777777" w:rsidR="000F7377" w:rsidRDefault="000F7377"/>
    <w:p w14:paraId="686A77E9" w14:textId="77777777" w:rsidR="000F7377" w:rsidRDefault="000F7377">
      <w:r xmlns:w="http://schemas.openxmlformats.org/wordprocessingml/2006/main">
        <w:t xml:space="preserve">2. Romerne 14:8 – For lever vi, lever vi for Herren, og dør vi, dør vi for Herren. Så enten vi lever eller om vi dør, er vi Herrens.</w:t>
      </w:r>
    </w:p>
    <w:p w14:paraId="57872073" w14:textId="77777777" w:rsidR="000F7377" w:rsidRDefault="000F7377"/>
    <w:p w14:paraId="75F4D0D0" w14:textId="77777777" w:rsidR="000F7377" w:rsidRDefault="000F7377">
      <w:r xmlns:w="http://schemas.openxmlformats.org/wordprocessingml/2006/main">
        <w:t xml:space="preserve">1 Corinthians 15:19 19 Dersom vi bare i dette livet har håp til Kristus, da er vi de mest elendige av alle mennesker.</w:t>
      </w:r>
    </w:p>
    <w:p w14:paraId="4BFBB120" w14:textId="77777777" w:rsidR="000F7377" w:rsidRDefault="000F7377"/>
    <w:p w14:paraId="11C6F251" w14:textId="77777777" w:rsidR="000F7377" w:rsidRDefault="000F7377">
      <w:r xmlns:w="http://schemas.openxmlformats.org/wordprocessingml/2006/main">
        <w:t xml:space="preserve">Paulus understreker at uten håp i Kristus er livet fullt av elendighet.</w:t>
      </w:r>
    </w:p>
    <w:p w14:paraId="184AD12A" w14:textId="77777777" w:rsidR="000F7377" w:rsidRDefault="000F7377"/>
    <w:p w14:paraId="0946F388" w14:textId="77777777" w:rsidR="000F7377" w:rsidRDefault="000F7377">
      <w:r xmlns:w="http://schemas.openxmlformats.org/wordprocessingml/2006/main">
        <w:t xml:space="preserve">1. "Forbli håpefull i Kristus: Å avvise et liv i elendighet"</w:t>
      </w:r>
    </w:p>
    <w:p w14:paraId="01F94F86" w14:textId="77777777" w:rsidR="000F7377" w:rsidRDefault="000F7377"/>
    <w:p w14:paraId="546C741C" w14:textId="77777777" w:rsidR="000F7377" w:rsidRDefault="000F7377">
      <w:r xmlns:w="http://schemas.openxmlformats.org/wordprocessingml/2006/main">
        <w:t xml:space="preserve">2. "Løftet om håp i Kristus: Å avvise et liv i elendighet"</w:t>
      </w:r>
    </w:p>
    <w:p w14:paraId="5FAF4B5C" w14:textId="77777777" w:rsidR="000F7377" w:rsidRDefault="000F7377"/>
    <w:p w14:paraId="62EAFC8F" w14:textId="77777777" w:rsidR="000F7377" w:rsidRDefault="000F7377">
      <w:r xmlns:w="http://schemas.openxmlformats.org/wordprocessingml/2006/main">
        <w:t xml:space="preserve">1. Romerne 8:25 - "Men hvis vi håper på det vi ikke ser, venter vi på det med tålmodighet."</w:t>
      </w:r>
    </w:p>
    <w:p w14:paraId="6BE7E89E" w14:textId="77777777" w:rsidR="000F7377" w:rsidRDefault="000F7377"/>
    <w:p w14:paraId="3AD3DA1A" w14:textId="77777777" w:rsidR="000F7377" w:rsidRDefault="000F7377">
      <w:r xmlns:w="http://schemas.openxmlformats.org/wordprocessingml/2006/main">
        <w:t xml:space="preserve">2. Jesaja 40:31 - "Men de som venter på Herren, skal få ny kraft, de skal stige opp med vinger som ørner, de skal løpe og ikke bli trette, og de skal gå og ikke bli matte."</w:t>
      </w:r>
    </w:p>
    <w:p w14:paraId="6C62F614" w14:textId="77777777" w:rsidR="000F7377" w:rsidRDefault="000F7377"/>
    <w:p w14:paraId="2B8746EB" w14:textId="77777777" w:rsidR="000F7377" w:rsidRDefault="000F7377">
      <w:r xmlns:w="http://schemas.openxmlformats.org/wordprocessingml/2006/main">
        <w:t xml:space="preserve">1 Corinthians 15:20 20 Men nu er Kristus stått opp fra de døde og blitt førstegrøden av dem som sov inn.</w:t>
      </w:r>
    </w:p>
    <w:p w14:paraId="7FB85D57" w14:textId="77777777" w:rsidR="000F7377" w:rsidRDefault="000F7377"/>
    <w:p w14:paraId="5EE1C6BE" w14:textId="77777777" w:rsidR="000F7377" w:rsidRDefault="000F7377">
      <w:r xmlns:w="http://schemas.openxmlformats.org/wordprocessingml/2006/main">
        <w:t xml:space="preserve">Kristi oppstandelse: Kristus har stått opp fra de døde og blitt førstegrøden av dem som er døde.</w:t>
      </w:r>
    </w:p>
    <w:p w14:paraId="169255D8" w14:textId="77777777" w:rsidR="000F7377" w:rsidRDefault="000F7377"/>
    <w:p w14:paraId="06F40BC0" w14:textId="77777777" w:rsidR="000F7377" w:rsidRDefault="000F7377">
      <w:r xmlns:w="http://schemas.openxmlformats.org/wordprocessingml/2006/main">
        <w:t xml:space="preserve">1. Håpet om oppstandelse: Gud har gitt oss håp om evig liv gjennom Kristi oppstandelse.</w:t>
      </w:r>
    </w:p>
    <w:p w14:paraId="5B7374C7" w14:textId="77777777" w:rsidR="000F7377" w:rsidRDefault="000F7377"/>
    <w:p w14:paraId="7753E0B0" w14:textId="77777777" w:rsidR="000F7377" w:rsidRDefault="000F7377">
      <w:r xmlns:w="http://schemas.openxmlformats.org/wordprocessingml/2006/main">
        <w:t xml:space="preserve">2. Kristi kraft: Jesus har beseiret døden og gitt oss kraften til å overvinne enhver hindring.</w:t>
      </w:r>
    </w:p>
    <w:p w14:paraId="67DFBD71" w14:textId="77777777" w:rsidR="000F7377" w:rsidRDefault="000F7377"/>
    <w:p w14:paraId="0D737B7C" w14:textId="77777777" w:rsidR="000F7377" w:rsidRDefault="000F7377">
      <w:r xmlns:w="http://schemas.openxmlformats.org/wordprocessingml/2006/main">
        <w:t xml:space="preserve">1. Johannes 11:25-26 - Jesus sa til henne: «Jeg er oppstandelsen og livet. Den som tror på meg skal leve om han dør, og hver den som lever og tror på meg skal aldri i evighet dø.</w:t>
      </w:r>
    </w:p>
    <w:p w14:paraId="2254F8F3" w14:textId="77777777" w:rsidR="000F7377" w:rsidRDefault="000F7377"/>
    <w:p w14:paraId="30DF3EE5" w14:textId="77777777" w:rsidR="000F7377" w:rsidRDefault="000F7377">
      <w:r xmlns:w="http://schemas.openxmlformats.org/wordprocessingml/2006/main">
        <w:t xml:space="preserve">2. Romerne 6:9-10 - Vi vet at Kristus, som er oppreist fra de døde, aldri skal dø igjen; døden har ikke lenger herredømme over ham. For døden han døde døde han for synden, en gang for alle, men det livet han lever lever han for Gud.</w:t>
      </w:r>
    </w:p>
    <w:p w14:paraId="7F7CAF01" w14:textId="77777777" w:rsidR="000F7377" w:rsidRDefault="000F7377"/>
    <w:p w14:paraId="6D52B511" w14:textId="77777777" w:rsidR="000F7377" w:rsidRDefault="000F7377">
      <w:r xmlns:w="http://schemas.openxmlformats.org/wordprocessingml/2006/main">
        <w:t xml:space="preserve">1 Corinthians 15:21 For siden døden kom ved et menneske, kom også de dødes oppstandelse ved et menneske.</w:t>
      </w:r>
    </w:p>
    <w:p w14:paraId="18F9492F" w14:textId="77777777" w:rsidR="000F7377" w:rsidRDefault="000F7377"/>
    <w:p w14:paraId="2E795B3B" w14:textId="77777777" w:rsidR="000F7377" w:rsidRDefault="000F7377">
      <w:r xmlns:w="http://schemas.openxmlformats.org/wordprocessingml/2006/main">
        <w:t xml:space="preserve">Døden ble forårsaket av mennesker, men det var også de dødes oppstandelse.</w:t>
      </w:r>
    </w:p>
    <w:p w14:paraId="00ADA108" w14:textId="77777777" w:rsidR="000F7377" w:rsidRDefault="000F7377"/>
    <w:p w14:paraId="20076508" w14:textId="77777777" w:rsidR="000F7377" w:rsidRDefault="000F7377">
      <w:r xmlns:w="http://schemas.openxmlformats.org/wordprocessingml/2006/main">
        <w:t xml:space="preserve">1. Menneskehetens kraft til å få til oppstandelse.</w:t>
      </w:r>
    </w:p>
    <w:p w14:paraId="56BBB56E" w14:textId="77777777" w:rsidR="000F7377" w:rsidRDefault="000F7377"/>
    <w:p w14:paraId="7A2C13E9" w14:textId="77777777" w:rsidR="000F7377" w:rsidRDefault="000F7377">
      <w:r xmlns:w="http://schemas.openxmlformats.org/wordprocessingml/2006/main">
        <w:t xml:space="preserve">2. Skjønnheten ved forløsning i døden.</w:t>
      </w:r>
    </w:p>
    <w:p w14:paraId="0804DD2A" w14:textId="77777777" w:rsidR="000F7377" w:rsidRDefault="000F7377"/>
    <w:p w14:paraId="3DA55020" w14:textId="77777777" w:rsidR="000F7377" w:rsidRDefault="000F7377">
      <w:r xmlns:w="http://schemas.openxmlformats.org/wordprocessingml/2006/main">
        <w:t xml:space="preserve">1. Johannes 11:25-26 - Jesus sa til henne: «Jeg er oppstandelsen og livet. Den som tror på meg skal leve om han dør, og hver den som lever og tror på meg skal aldri i evighet dø.</w:t>
      </w:r>
    </w:p>
    <w:p w14:paraId="09FFBA7D" w14:textId="77777777" w:rsidR="000F7377" w:rsidRDefault="000F7377"/>
    <w:p w14:paraId="32A1FF3D" w14:textId="77777777" w:rsidR="000F7377" w:rsidRDefault="000F7377">
      <w:r xmlns:w="http://schemas.openxmlformats.org/wordprocessingml/2006/main">
        <w:t xml:space="preserve">2. Romerne 5:18 – Derfor, som én overtredelse førte til fordømmelse for alle mennesker, slik fører én rettferdighetshandling til rettferdiggjørelse og liv for alle mennesker.</w:t>
      </w:r>
    </w:p>
    <w:p w14:paraId="0BC998FC" w14:textId="77777777" w:rsidR="000F7377" w:rsidRDefault="000F7377"/>
    <w:p w14:paraId="4FFEBC82" w14:textId="77777777" w:rsidR="000F7377" w:rsidRDefault="000F7377">
      <w:r xmlns:w="http://schemas.openxmlformats.org/wordprocessingml/2006/main">
        <w:t xml:space="preserve">1 Corinthians 15:22 For likesom alle dør i Adam, slik skal alle gjøres levende i Kristus.</w:t>
      </w:r>
    </w:p>
    <w:p w14:paraId="7A92B392" w14:textId="77777777" w:rsidR="000F7377" w:rsidRDefault="000F7377"/>
    <w:p w14:paraId="68FFDAE7" w14:textId="77777777" w:rsidR="000F7377" w:rsidRDefault="000F7377">
      <w:r xmlns:w="http://schemas.openxmlformats.org/wordprocessingml/2006/main">
        <w:t xml:space="preserve">Alle mennesker vil dø, men i Kristus vil de bli gjort levende.</w:t>
      </w:r>
    </w:p>
    <w:p w14:paraId="3A7DBB4A" w14:textId="77777777" w:rsidR="000F7377" w:rsidRDefault="000F7377"/>
    <w:p w14:paraId="0486EAE4" w14:textId="77777777" w:rsidR="000F7377" w:rsidRDefault="000F7377">
      <w:r xmlns:w="http://schemas.openxmlformats.org/wordprocessingml/2006/main">
        <w:t xml:space="preserve">1. "Livet i Kristus: Håpet om evig liv"</w:t>
      </w:r>
    </w:p>
    <w:p w14:paraId="46EDDA9C" w14:textId="77777777" w:rsidR="000F7377" w:rsidRDefault="000F7377"/>
    <w:p w14:paraId="2DE86BD7" w14:textId="77777777" w:rsidR="000F7377" w:rsidRDefault="000F7377">
      <w:r xmlns:w="http://schemas.openxmlformats.org/wordprocessingml/2006/main">
        <w:t xml:space="preserve">2. "Frelsens kraft: Å overvinne døden gjennom Kristus"</w:t>
      </w:r>
    </w:p>
    <w:p w14:paraId="487DD06D" w14:textId="77777777" w:rsidR="000F7377" w:rsidRDefault="000F7377"/>
    <w:p w14:paraId="1DB1BDB7" w14:textId="77777777" w:rsidR="000F7377" w:rsidRDefault="000F7377">
      <w:r xmlns:w="http://schemas.openxmlformats.org/wordprocessingml/2006/main">
        <w:t xml:space="preserve">1. Romerne 6:23, "For syndens lønn er døden, men Guds gave er evig liv i Kristus Jesus, vår Herre."</w:t>
      </w:r>
    </w:p>
    <w:p w14:paraId="46C7E055" w14:textId="77777777" w:rsidR="000F7377" w:rsidRDefault="000F7377"/>
    <w:p w14:paraId="7CF60853" w14:textId="77777777" w:rsidR="000F7377" w:rsidRDefault="000F7377">
      <w:r xmlns:w="http://schemas.openxmlformats.org/wordprocessingml/2006/main">
        <w:t xml:space="preserve">2. Johannes 11:25-26: "Jesus sa til henne: "Jeg er oppstandelsen og livet. Den som tror på meg, skal leve om han dør, og hver den som lever og tror på meg, skal aldri i evighet dø. Tror du på dette?"</w:t>
      </w:r>
    </w:p>
    <w:p w14:paraId="05AA4421" w14:textId="77777777" w:rsidR="000F7377" w:rsidRDefault="000F7377"/>
    <w:p w14:paraId="70044FB9" w14:textId="77777777" w:rsidR="000F7377" w:rsidRDefault="000F7377">
      <w:r xmlns:w="http://schemas.openxmlformats.org/wordprocessingml/2006/main">
        <w:t xml:space="preserve">1 Corinthians 15:23 23 Men hver i sin egen ordning: Kristus er førstegrøden; deretter de som er Kristi ved hans komme.</w:t>
      </w:r>
    </w:p>
    <w:p w14:paraId="70734CB6" w14:textId="77777777" w:rsidR="000F7377" w:rsidRDefault="000F7377"/>
    <w:p w14:paraId="1252E086" w14:textId="77777777" w:rsidR="000F7377" w:rsidRDefault="000F7377">
      <w:r xmlns:w="http://schemas.openxmlformats.org/wordprocessingml/2006/main">
        <w:t xml:space="preserve">Paulus taler om oppstandelsens rekkefølge, der Kristus er førstegrøden og de som tilhører ham vil følge etter ved hans komme.</w:t>
      </w:r>
    </w:p>
    <w:p w14:paraId="107C38A5" w14:textId="77777777" w:rsidR="000F7377" w:rsidRDefault="000F7377"/>
    <w:p w14:paraId="0895BBC1" w14:textId="77777777" w:rsidR="000F7377" w:rsidRDefault="000F7377">
      <w:r xmlns:w="http://schemas.openxmlformats.org/wordprocessingml/2006/main">
        <w:t xml:space="preserve">1. Oppstandelsesordenen: Hvordan Kristi seier garanterer vår egen</w:t>
      </w:r>
    </w:p>
    <w:p w14:paraId="73509C39" w14:textId="77777777" w:rsidR="000F7377" w:rsidRDefault="000F7377"/>
    <w:p w14:paraId="768630FD" w14:textId="77777777" w:rsidR="000F7377" w:rsidRDefault="000F7377">
      <w:r xmlns:w="http://schemas.openxmlformats.org/wordprocessingml/2006/main">
        <w:t xml:space="preserve">2. Håpet om oppstandelsen: Hvordan Kristi gjenkomst gir oss styrke</w:t>
      </w:r>
    </w:p>
    <w:p w14:paraId="15124489" w14:textId="77777777" w:rsidR="000F7377" w:rsidRDefault="000F7377"/>
    <w:p w14:paraId="78DC0186" w14:textId="77777777" w:rsidR="000F7377" w:rsidRDefault="000F7377">
      <w:r xmlns:w="http://schemas.openxmlformats.org/wordprocessingml/2006/main">
        <w:t xml:space="preserve">1. Romerne 8:23-25 - Og ikke bare de, men også oss selv, som har Åndens førstegrøde, ja, vi selv sukker i oss selv og venter på barnebarnet, nemlig forløsningen av vårt legeme.</w:t>
      </w:r>
    </w:p>
    <w:p w14:paraId="2B337601" w14:textId="77777777" w:rsidR="000F7377" w:rsidRDefault="000F7377"/>
    <w:p w14:paraId="7042D5CF" w14:textId="77777777" w:rsidR="000F7377" w:rsidRDefault="000F7377">
      <w:r xmlns:w="http://schemas.openxmlformats.org/wordprocessingml/2006/main">
        <w:t xml:space="preserve">2. Filipperne 3:20-21 – For vår samtale er i himmelen; hvorfra også vi venter på Frelseren, Herren Jesus Kristus: Han som skal forandre vårt avskyelige legeme, så det kan bli formet likt hans herlige legeme, etter den gjerning hvorved han er i stand til å legge alle ting under seg selv.</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24 Så kommer enden, da han har overgitt riket til Gud, ja Faderen; når han skal ha lagt ned all makt og all myndighet og makt.</w:t>
      </w:r>
    </w:p>
    <w:p w14:paraId="6892DBA5" w14:textId="77777777" w:rsidR="000F7377" w:rsidRDefault="000F7377"/>
    <w:p w14:paraId="65013D9A" w14:textId="77777777" w:rsidR="000F7377" w:rsidRDefault="000F7377">
      <w:r xmlns:w="http://schemas.openxmlformats.org/wordprocessingml/2006/main">
        <w:t xml:space="preserve">Verdens ende vil komme når Jesus overgir riket til Gud Faderen og ødelegger all styre, autoritet og makt.</w:t>
      </w:r>
    </w:p>
    <w:p w14:paraId="7BA53607" w14:textId="77777777" w:rsidR="000F7377" w:rsidRDefault="000F7377"/>
    <w:p w14:paraId="0C1698C4" w14:textId="77777777" w:rsidR="000F7377" w:rsidRDefault="000F7377">
      <w:r xmlns:w="http://schemas.openxmlformats.org/wordprocessingml/2006/main">
        <w:t xml:space="preserve">1. Slutten kommer: Er du klar?</w:t>
      </w:r>
    </w:p>
    <w:p w14:paraId="59EF522C" w14:textId="77777777" w:rsidR="000F7377" w:rsidRDefault="000F7377"/>
    <w:p w14:paraId="4D3039F3" w14:textId="77777777" w:rsidR="000F7377" w:rsidRDefault="000F7377">
      <w:r xmlns:w="http://schemas.openxmlformats.org/wordprocessingml/2006/main">
        <w:t xml:space="preserve">2. Den endelige autoriteten: Guds suverenitet</w:t>
      </w:r>
    </w:p>
    <w:p w14:paraId="4E2C028F" w14:textId="77777777" w:rsidR="000F7377" w:rsidRDefault="000F7377"/>
    <w:p w14:paraId="096AF547" w14:textId="77777777" w:rsidR="000F7377" w:rsidRDefault="000F7377">
      <w:r xmlns:w="http://schemas.openxmlformats.org/wordprocessingml/2006/main">
        <w:t xml:space="preserve">1. Romerne 14:11-12 (For det er skrevet: Så sant jeg lever, sier Herren, hvert kne skal bøye seg for meg, og hver tunge skal bekjenne seg for Gud. Så skal hver og en av oss avlegge regnskap for seg selv for Gud .)</w:t>
      </w:r>
    </w:p>
    <w:p w14:paraId="675069A6" w14:textId="77777777" w:rsidR="000F7377" w:rsidRDefault="000F7377"/>
    <w:p w14:paraId="12F202BD" w14:textId="77777777" w:rsidR="000F7377" w:rsidRDefault="000F7377">
      <w:r xmlns:w="http://schemas.openxmlformats.org/wordprocessingml/2006/main">
        <w:t xml:space="preserve">2. Efeserne 1:20-21 (som han gjorde i Kristus da han oppreiste ham fra de døde og satte ham ved sin egen høyre hånd i himmelen, langt over all makt og makt og makt og herredømme, og hvert navn som er navngitt, ikke bare i denne verden, men også i den som skal komme.)</w:t>
      </w:r>
    </w:p>
    <w:p w14:paraId="695FC2AE" w14:textId="77777777" w:rsidR="000F7377" w:rsidRDefault="000F7377"/>
    <w:p w14:paraId="19BC8BFE" w14:textId="77777777" w:rsidR="000F7377" w:rsidRDefault="000F7377">
      <w:r xmlns:w="http://schemas.openxmlformats.org/wordprocessingml/2006/main">
        <w:t xml:space="preserve">1 Corinthians 15:25 For han skal regjere inntil han har lagt alle fiender under hans føtter.</w:t>
      </w:r>
    </w:p>
    <w:p w14:paraId="71534FA2" w14:textId="77777777" w:rsidR="000F7377" w:rsidRDefault="000F7377"/>
    <w:p w14:paraId="2422FB2E" w14:textId="77777777" w:rsidR="000F7377" w:rsidRDefault="000F7377">
      <w:r xmlns:w="http://schemas.openxmlformats.org/wordprocessingml/2006/main">
        <w:t xml:space="preserve">Paulus sier at Jesus må regjere til han har beseiret alle sine fiender.</w:t>
      </w:r>
    </w:p>
    <w:p w14:paraId="6D0ADAF7" w14:textId="77777777" w:rsidR="000F7377" w:rsidRDefault="000F7377"/>
    <w:p w14:paraId="547F2BF7" w14:textId="77777777" w:rsidR="000F7377" w:rsidRDefault="000F7377">
      <w:r xmlns:w="http://schemas.openxmlformats.org/wordprocessingml/2006/main">
        <w:t xml:space="preserve">1. Jesus Reigns: Kraften i hans seier</w:t>
      </w:r>
    </w:p>
    <w:p w14:paraId="2DC694D9" w14:textId="77777777" w:rsidR="000F7377" w:rsidRDefault="000F7377"/>
    <w:p w14:paraId="364914CF" w14:textId="77777777" w:rsidR="000F7377" w:rsidRDefault="000F7377">
      <w:r xmlns:w="http://schemas.openxmlformats.org/wordprocessingml/2006/main">
        <w:t xml:space="preserve">2. Kristi rike: Å stole på hans autoritet</w:t>
      </w:r>
    </w:p>
    <w:p w14:paraId="2CB02A15" w14:textId="77777777" w:rsidR="000F7377" w:rsidRDefault="000F7377"/>
    <w:p w14:paraId="7D4B3C25" w14:textId="77777777" w:rsidR="000F7377" w:rsidRDefault="000F7377">
      <w:r xmlns:w="http://schemas.openxmlformats.org/wordprocessingml/2006/main">
        <w:t xml:space="preserve">1. Filipperne 2:9-11 - Derfor opphøyet Gud ham til det høyeste og ga ham navnet som er over hvert navn, for at i Jesu navn skal hvert kne bøye seg, i himmelen og på jorden og under jorden, og hver tunge erkjenner at Jesus Kristus er Herre, til Gud Faders ære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Efeserne 1:20-22 - som han utøvde i Kristus da han oppreiste ham fra de døde og satte ham ved hans høyre hånd i himmelriket, langt over all herredømme og myndighet, makt og herredømme og enhver tittel som kan være gitt, ikke bare i den nåværende tidsalder, men også i den som kommer. Og Gud la alle ting under hans føtter og satte ham til å være leder over alt for menigheten.</w:t>
      </w:r>
    </w:p>
    <w:p w14:paraId="3F8BE46B" w14:textId="77777777" w:rsidR="000F7377" w:rsidRDefault="000F7377"/>
    <w:p w14:paraId="74C6B85B" w14:textId="77777777" w:rsidR="000F7377" w:rsidRDefault="000F7377">
      <w:r xmlns:w="http://schemas.openxmlformats.org/wordprocessingml/2006/main">
        <w:t xml:space="preserve">1 Korinter 15:26 Den siste fiende som skal tilintetgjøres, er døden.</w:t>
      </w:r>
    </w:p>
    <w:p w14:paraId="069B72F3" w14:textId="77777777" w:rsidR="000F7377" w:rsidRDefault="000F7377"/>
    <w:p w14:paraId="1495795F" w14:textId="77777777" w:rsidR="000F7377" w:rsidRDefault="000F7377">
      <w:r xmlns:w="http://schemas.openxmlformats.org/wordprocessingml/2006/main">
        <w:t xml:space="preserve">Døden er den siste fienden som vil bli beseiret.</w:t>
      </w:r>
    </w:p>
    <w:p w14:paraId="455DE19E" w14:textId="77777777" w:rsidR="000F7377" w:rsidRDefault="000F7377"/>
    <w:p w14:paraId="3DA53567" w14:textId="77777777" w:rsidR="000F7377" w:rsidRDefault="000F7377">
      <w:r xmlns:w="http://schemas.openxmlformats.org/wordprocessingml/2006/main">
        <w:t xml:space="preserve">1. Without Fear - En utforskning av seier over døden</w:t>
      </w:r>
    </w:p>
    <w:p w14:paraId="05FE8371" w14:textId="77777777" w:rsidR="000F7377" w:rsidRDefault="000F7377"/>
    <w:p w14:paraId="1005436C" w14:textId="77777777" w:rsidR="000F7377" w:rsidRDefault="000F7377">
      <w:r xmlns:w="http://schemas.openxmlformats.org/wordprocessingml/2006/main">
        <w:t xml:space="preserve">2. Oppstandelsens kraft - overgå dødens endelige grep</w:t>
      </w:r>
    </w:p>
    <w:p w14:paraId="34F830A5" w14:textId="77777777" w:rsidR="000F7377" w:rsidRDefault="000F7377"/>
    <w:p w14:paraId="306EFC70" w14:textId="77777777" w:rsidR="000F7377" w:rsidRDefault="000F7377">
      <w:r xmlns:w="http://schemas.openxmlformats.org/wordprocessingml/2006/main">
        <w:t xml:space="preserve">1. 1. Korinterbrev 15:54-57 - "Døden er oppslukt til seier. Hvor, død, er din seier? Hvor, død, er brodden din?"</w:t>
      </w:r>
    </w:p>
    <w:p w14:paraId="2CD72E01" w14:textId="77777777" w:rsidR="000F7377" w:rsidRDefault="000F7377"/>
    <w:p w14:paraId="560CA39E" w14:textId="77777777" w:rsidR="000F7377" w:rsidRDefault="000F7377">
      <w:r xmlns:w="http://schemas.openxmlformats.org/wordprocessingml/2006/main">
        <w:t xml:space="preserve">2. Joh 11:25-26 - "Jeg er oppstandelsen og livet. Den som tror på meg, skal leve om han dør"</w:t>
      </w:r>
    </w:p>
    <w:p w14:paraId="3DEDDAA3" w14:textId="77777777" w:rsidR="000F7377" w:rsidRDefault="000F7377"/>
    <w:p w14:paraId="68E96AD1" w14:textId="77777777" w:rsidR="000F7377" w:rsidRDefault="000F7377">
      <w:r xmlns:w="http://schemas.openxmlformats.org/wordprocessingml/2006/main">
        <w:t xml:space="preserve">1 Corinthians 15:27 For han har lagt alle ting under hans føtter. Men når han sier at alt er lagt under ham, er det åpenbart at han er unntatt, som har lagt alle ting under ham.</w:t>
      </w:r>
    </w:p>
    <w:p w14:paraId="5DB3B854" w14:textId="77777777" w:rsidR="000F7377" w:rsidRDefault="000F7377"/>
    <w:p w14:paraId="52B357A4" w14:textId="77777777" w:rsidR="000F7377" w:rsidRDefault="000F7377">
      <w:r xmlns:w="http://schemas.openxmlformats.org/wordprocessingml/2006/main">
        <w:t xml:space="preserve">Jesus har fått myndighet over alle ting, men hans autoritet er ikke absolutt siden han selv er underlagt Gud.</w:t>
      </w:r>
    </w:p>
    <w:p w14:paraId="45360259" w14:textId="77777777" w:rsidR="000F7377" w:rsidRDefault="000F7377"/>
    <w:p w14:paraId="4404ED05" w14:textId="77777777" w:rsidR="000F7377" w:rsidRDefault="000F7377">
      <w:r xmlns:w="http://schemas.openxmlformats.org/wordprocessingml/2006/main">
        <w:t xml:space="preserve">1. Guds suverenitet: Forstå hvem som har ansvaret</w:t>
      </w:r>
    </w:p>
    <w:p w14:paraId="0C05A6BF" w14:textId="77777777" w:rsidR="000F7377" w:rsidRDefault="000F7377"/>
    <w:p w14:paraId="4FDA9D44" w14:textId="77777777" w:rsidR="000F7377" w:rsidRDefault="000F7377">
      <w:r xmlns:w="http://schemas.openxmlformats.org/wordprocessingml/2006/main">
        <w:t xml:space="preserve">2. Jesus: Det største eksempelet på underkastelse til Gud</w:t>
      </w:r>
    </w:p>
    <w:p w14:paraId="10D0162B" w14:textId="77777777" w:rsidR="000F7377" w:rsidRDefault="000F7377"/>
    <w:p w14:paraId="19EF28A5" w14:textId="77777777" w:rsidR="000F7377" w:rsidRDefault="000F7377">
      <w:r xmlns:w="http://schemas.openxmlformats.org/wordprocessingml/2006/main">
        <w:t xml:space="preserve">1. Romerne 14:7-8 - For ingen av oss lever for seg selv, og ingen dør for seg selv. For enten vi lever, lever vi for Herren; og enten vi dør, dør vi for Herren; enten vi lever eller dør, er vi Herrens.</w:t>
      </w:r>
    </w:p>
    <w:p w14:paraId="06F6FE30" w14:textId="77777777" w:rsidR="000F7377" w:rsidRDefault="000F7377"/>
    <w:p w14:paraId="4C822C69" w14:textId="77777777" w:rsidR="000F7377" w:rsidRDefault="000F7377">
      <w:r xmlns:w="http://schemas.openxmlformats.org/wordprocessingml/2006/main">
        <w:t xml:space="preserve">2. Filipperne 2:5-11 - La dette sinnet være i dere, som også var i Kristus Jesus: Han som var i Guds skikkelse, mente ikke at det var et ran å være Gud lik, men gjorde seg uanstendig, og påtok seg en tjeners skikkelse og ble gjort i menneskelignelse. Og da han ble funnet som et menneske, ydmyket han seg og ble lydig inntil døden, ja, korsets død.</w:t>
      </w:r>
    </w:p>
    <w:p w14:paraId="38EEA218" w14:textId="77777777" w:rsidR="000F7377" w:rsidRDefault="000F7377"/>
    <w:p w14:paraId="35CD466A" w14:textId="77777777" w:rsidR="000F7377" w:rsidRDefault="000F7377">
      <w:r xmlns:w="http://schemas.openxmlformats.org/wordprocessingml/2006/main">
        <w:t xml:space="preserve">1 Corinthians 15:28 28 Og når alle ting er underlagt ham, da skal også Sønnen selv underordne seg ham som har lagt alt under ham, forat Gud kan være alt i alle.</w:t>
      </w:r>
    </w:p>
    <w:p w14:paraId="1F13263A" w14:textId="77777777" w:rsidR="000F7377" w:rsidRDefault="000F7377"/>
    <w:p w14:paraId="3CAE511E" w14:textId="77777777" w:rsidR="000F7377" w:rsidRDefault="000F7377">
      <w:r xmlns:w="http://schemas.openxmlformats.org/wordprocessingml/2006/main">
        <w:t xml:space="preserve">Passasjen forklarer at Gud til slutt vil være alt i alt når alle ting er underlagt ham og Sønnen er underlagt ham.</w:t>
      </w:r>
    </w:p>
    <w:p w14:paraId="066AC1C5" w14:textId="77777777" w:rsidR="000F7377" w:rsidRDefault="000F7377"/>
    <w:p w14:paraId="48985C30" w14:textId="77777777" w:rsidR="000F7377" w:rsidRDefault="000F7377">
      <w:r xmlns:w="http://schemas.openxmlformats.org/wordprocessingml/2006/main">
        <w:t xml:space="preserve">1. Gud er den øverste herskeren over alle</w:t>
      </w:r>
    </w:p>
    <w:p w14:paraId="18156B11" w14:textId="77777777" w:rsidR="000F7377" w:rsidRDefault="000F7377"/>
    <w:p w14:paraId="08B9258C" w14:textId="77777777" w:rsidR="000F7377" w:rsidRDefault="000F7377">
      <w:r xmlns:w="http://schemas.openxmlformats.org/wordprocessingml/2006/main">
        <w:t xml:space="preserve">2. Kraften til Guds suverenitet</w:t>
      </w:r>
    </w:p>
    <w:p w14:paraId="41E23271" w14:textId="77777777" w:rsidR="000F7377" w:rsidRDefault="000F7377"/>
    <w:p w14:paraId="1DB5F6F0" w14:textId="77777777" w:rsidR="000F7377" w:rsidRDefault="000F7377">
      <w:r xmlns:w="http://schemas.openxmlformats.org/wordprocessingml/2006/main">
        <w:t xml:space="preserve">1. Hebreerne 13:20-21 - Nå må fredens Gud, som gjenoppreiste vår Herre Jesus, sauenes store hyrde, ved den evige pakts blod, utruste deg med alt godt for at du kan gjøre hans vil, virke i dere det som er behagelig i hans øyne, ved Jesus Kristus, ham være ære i all evighet. Amen.</w:t>
      </w:r>
    </w:p>
    <w:p w14:paraId="68CF1F84" w14:textId="77777777" w:rsidR="000F7377" w:rsidRDefault="000F7377"/>
    <w:p w14:paraId="6CF8EBFC" w14:textId="77777777" w:rsidR="000F7377" w:rsidRDefault="000F7377">
      <w:r xmlns:w="http://schemas.openxmlformats.org/wordprocessingml/2006/main">
        <w:t xml:space="preserve">2. Romerne 11:33-36 - Å, dybden av Guds rikdom og visdom og kunnskap! Hvor </w:t>
      </w:r>
      <w:r xmlns:w="http://schemas.openxmlformats.org/wordprocessingml/2006/main">
        <w:lastRenderedPageBreak xmlns:w="http://schemas.openxmlformats.org/wordprocessingml/2006/main"/>
      </w:r>
      <w:r xmlns:w="http://schemas.openxmlformats.org/wordprocessingml/2006/main">
        <w:t xml:space="preserve">uransakelige er hans dommer og hvor uransakelige hans veier! "For hvem har kjent Herrens sinn, eller hvem har vært hans rådgiver?" "Eller hvem har gitt ham en gave for at han skal få tilbake?" For fra ham og gjennom ham og til ham er alle ting. Ham være ære i all evighet. Amen.</w:t>
      </w:r>
    </w:p>
    <w:p w14:paraId="24820501" w14:textId="77777777" w:rsidR="000F7377" w:rsidRDefault="000F7377"/>
    <w:p w14:paraId="2B06C4EA" w14:textId="77777777" w:rsidR="000F7377" w:rsidRDefault="000F7377">
      <w:r xmlns:w="http://schemas.openxmlformats.org/wordprocessingml/2006/main">
        <w:t xml:space="preserve">1 Corinthians 15:29 29 Hva skal ellers de gjøre som blir døpt for de døde, dersom de døde slett ikke står opp? hvorfor blir de da døpt for de døde?</w:t>
      </w:r>
    </w:p>
    <w:p w14:paraId="3DBD1EC6" w14:textId="77777777" w:rsidR="000F7377" w:rsidRDefault="000F7377"/>
    <w:p w14:paraId="1B525CA3" w14:textId="77777777" w:rsidR="000F7377" w:rsidRDefault="000F7377">
      <w:r xmlns:w="http://schemas.openxmlformats.org/wordprocessingml/2006/main">
        <w:t xml:space="preserve">Passasje Paulus reiser spørsmålet om hvorfor mennesker blir døpt hvis det ikke er noen oppstandelse.</w:t>
      </w:r>
    </w:p>
    <w:p w14:paraId="41B8905D" w14:textId="77777777" w:rsidR="000F7377" w:rsidRDefault="000F7377"/>
    <w:p w14:paraId="60870DA2" w14:textId="77777777" w:rsidR="000F7377" w:rsidRDefault="000F7377">
      <w:r xmlns:w="http://schemas.openxmlformats.org/wordprocessingml/2006/main">
        <w:t xml:space="preserve">1. Troens kraft: Hva er hensikten med dåpen?</w:t>
      </w:r>
    </w:p>
    <w:p w14:paraId="3822F57D" w14:textId="77777777" w:rsidR="000F7377" w:rsidRDefault="000F7377"/>
    <w:p w14:paraId="30309CFE" w14:textId="77777777" w:rsidR="000F7377" w:rsidRDefault="000F7377">
      <w:r xmlns:w="http://schemas.openxmlformats.org/wordprocessingml/2006/main">
        <w:t xml:space="preserve">2. Jesu oppstandelse: Å forkynne vårt håp.</w:t>
      </w:r>
    </w:p>
    <w:p w14:paraId="54039B48" w14:textId="77777777" w:rsidR="000F7377" w:rsidRDefault="000F7377"/>
    <w:p w14:paraId="2968FF49" w14:textId="77777777" w:rsidR="000F7377" w:rsidRDefault="000F7377">
      <w:r xmlns:w="http://schemas.openxmlformats.org/wordprocessingml/2006/main">
        <w:t xml:space="preserve">1. Romerne 6:3-4 – «Vet dere ikke at alle vi som er blitt døpt til Kristus Jesus, er døpt til hans død? Vi ble derfor begravet sammen med ham ved dåpen til døden, for at likesom Kristus ble oppreist fra de døde ved Faderens herlighet, også vi skulle vandre i et nytt liv."</w:t>
      </w:r>
    </w:p>
    <w:p w14:paraId="3C165D1A" w14:textId="77777777" w:rsidR="000F7377" w:rsidRDefault="000F7377"/>
    <w:p w14:paraId="40FE7028" w14:textId="77777777" w:rsidR="000F7377" w:rsidRDefault="000F7377">
      <w:r xmlns:w="http://schemas.openxmlformats.org/wordprocessingml/2006/main">
        <w:t xml:space="preserve">2. Kolosserne 2:12 - "Etter å ha blitt begravet sammen med ham i dåpen, i hvilken dere også er oppreist med ham ved troen på Guds mektige virke, som reiste ham opp fra de døde."</w:t>
      </w:r>
    </w:p>
    <w:p w14:paraId="7C2193D5" w14:textId="77777777" w:rsidR="000F7377" w:rsidRDefault="000F7377"/>
    <w:p w14:paraId="2F314266" w14:textId="77777777" w:rsidR="000F7377" w:rsidRDefault="000F7377">
      <w:r xmlns:w="http://schemas.openxmlformats.org/wordprocessingml/2006/main">
        <w:t xml:space="preserve">1 Korinter 15:30 Og hvorfor står vi i fare hver time?</w:t>
      </w:r>
    </w:p>
    <w:p w14:paraId="0FCD0BD0" w14:textId="77777777" w:rsidR="000F7377" w:rsidRDefault="000F7377"/>
    <w:p w14:paraId="484AEC59" w14:textId="77777777" w:rsidR="000F7377" w:rsidRDefault="000F7377">
      <w:r xmlns:w="http://schemas.openxmlformats.org/wordprocessingml/2006/main">
        <w:t xml:space="preserve">Paulus stiller spørsmål ved hvorfor kristne hele tiden står i fare for forfølgelse og lidelse.</w:t>
      </w:r>
    </w:p>
    <w:p w14:paraId="7D59FE9A" w14:textId="77777777" w:rsidR="000F7377" w:rsidRDefault="000F7377"/>
    <w:p w14:paraId="008945D9" w14:textId="77777777" w:rsidR="000F7377" w:rsidRDefault="000F7377">
      <w:r xmlns:w="http://schemas.openxmlformats.org/wordprocessingml/2006/main">
        <w:t xml:space="preserve">1. "Forfølgelsesfaren: Står sterk til tross for risikoen"</w:t>
      </w:r>
    </w:p>
    <w:p w14:paraId="2D493886" w14:textId="77777777" w:rsidR="000F7377" w:rsidRDefault="000F7377"/>
    <w:p w14:paraId="6D0A4A57" w14:textId="77777777" w:rsidR="000F7377" w:rsidRDefault="000F7377">
      <w:r xmlns:w="http://schemas.openxmlformats.org/wordprocessingml/2006/main">
        <w:t xml:space="preserve">2. "Guds nåde i møte med fare"</w:t>
      </w:r>
    </w:p>
    <w:p w14:paraId="3ED2D2E5" w14:textId="77777777" w:rsidR="000F7377" w:rsidRDefault="000F7377"/>
    <w:p w14:paraId="38F170FC" w14:textId="77777777" w:rsidR="000F7377" w:rsidRDefault="000F7377">
      <w:r xmlns:w="http://schemas.openxmlformats.org/wordprocessingml/2006/main">
        <w:t xml:space="preserve">1. Hebreerne 11:32-40 – Troen til de hellige i Det gamle testamente i møte med fare.</w:t>
      </w:r>
    </w:p>
    <w:p w14:paraId="21884C90" w14:textId="77777777" w:rsidR="000F7377" w:rsidRDefault="000F7377"/>
    <w:p w14:paraId="04EE0210" w14:textId="77777777" w:rsidR="000F7377" w:rsidRDefault="000F7377">
      <w:r xmlns:w="http://schemas.openxmlformats.org/wordprocessingml/2006/main">
        <w:t xml:space="preserve">2. Romerne 8:31-39 – Vissheten om Guds kjærlighet midt i faren.</w:t>
      </w:r>
    </w:p>
    <w:p w14:paraId="39D1D9CF" w14:textId="77777777" w:rsidR="000F7377" w:rsidRDefault="000F7377"/>
    <w:p w14:paraId="429DA44E" w14:textId="77777777" w:rsidR="000F7377" w:rsidRDefault="000F7377">
      <w:r xmlns:w="http://schemas.openxmlformats.org/wordprocessingml/2006/main">
        <w:t xml:space="preserve">1 Korinter 15:31 Jeg protesterer ved eders glede som jeg har i Kristus Jesus, vår Herre, jeg dør hver dag.</w:t>
      </w:r>
    </w:p>
    <w:p w14:paraId="34B51077" w14:textId="77777777" w:rsidR="000F7377" w:rsidRDefault="000F7377"/>
    <w:p w14:paraId="21456DB0" w14:textId="77777777" w:rsidR="000F7377" w:rsidRDefault="000F7377">
      <w:r xmlns:w="http://schemas.openxmlformats.org/wordprocessingml/2006/main">
        <w:t xml:space="preserve">Apostelen Paulus uttrykker sin villighet til å dø daglig for Kristi sak.</w:t>
      </w:r>
    </w:p>
    <w:p w14:paraId="7F8DC536" w14:textId="77777777" w:rsidR="000F7377" w:rsidRDefault="000F7377"/>
    <w:p w14:paraId="7CD3A55F" w14:textId="77777777" w:rsidR="000F7377" w:rsidRDefault="000F7377">
      <w:r xmlns:w="http://schemas.openxmlformats.org/wordprocessingml/2006/main">
        <w:t xml:space="preserve">1. Kostnaden ved å følge Jesus: Villig til å dø daglig</w:t>
      </w:r>
    </w:p>
    <w:p w14:paraId="5E7C17FC" w14:textId="77777777" w:rsidR="000F7377" w:rsidRDefault="000F7377"/>
    <w:p w14:paraId="59B0FCBB" w14:textId="77777777" w:rsidR="000F7377" w:rsidRDefault="000F7377">
      <w:r xmlns:w="http://schemas.openxmlformats.org/wordprocessingml/2006/main">
        <w:t xml:space="preserve">2. Å leve et liv i offer: Paulus' eksempel</w:t>
      </w:r>
    </w:p>
    <w:p w14:paraId="75DC7822" w14:textId="77777777" w:rsidR="000F7377" w:rsidRDefault="000F7377"/>
    <w:p w14:paraId="25F9A744" w14:textId="77777777" w:rsidR="000F7377" w:rsidRDefault="000F7377">
      <w:r xmlns:w="http://schemas.openxmlformats.org/wordprocessingml/2006/main">
        <w:t xml:space="preserve">1. Filipperne 3:10 - "For at jeg kan kjenne ham og kraften i hans oppstandelse og dele hans lidelser og bli ham lik i hans død."</w:t>
      </w:r>
    </w:p>
    <w:p w14:paraId="7592995E" w14:textId="77777777" w:rsidR="000F7377" w:rsidRDefault="000F7377"/>
    <w:p w14:paraId="141297CC" w14:textId="77777777" w:rsidR="000F7377" w:rsidRDefault="000F7377">
      <w:r xmlns:w="http://schemas.openxmlformats.org/wordprocessingml/2006/main">
        <w:t xml:space="preserve">2. Hebreerne 13:13 - "La oss gå til ham utenfor leiren og bære den vanære han utholdt."</w:t>
      </w:r>
    </w:p>
    <w:p w14:paraId="28562F46" w14:textId="77777777" w:rsidR="000F7377" w:rsidRDefault="000F7377"/>
    <w:p w14:paraId="0D6052D2" w14:textId="77777777" w:rsidR="000F7377" w:rsidRDefault="000F7377">
      <w:r xmlns:w="http://schemas.openxmlformats.org/wordprocessingml/2006/main">
        <w:t xml:space="preserve">1 Corinthians 15:32 32 Dersom jeg på menneskelig vis har stridt med dyr i Efesos, hva har det til nytte om de døde ikke står opp? la oss spise og drikke; for i morgen dør vi.</w:t>
      </w:r>
    </w:p>
    <w:p w14:paraId="4355F338" w14:textId="77777777" w:rsidR="000F7377" w:rsidRDefault="000F7377"/>
    <w:p w14:paraId="53607645" w14:textId="77777777" w:rsidR="000F7377" w:rsidRDefault="000F7377">
      <w:r xmlns:w="http://schemas.openxmlformats.org/wordprocessingml/2006/main">
        <w:t xml:space="preserve">Passasje Paul stiller spørsmål ved poenget med å kjempe og kjempe hvis de døde ikke står opp igjen. Han foreslår at folk skal nyte livet mens de har det.</w:t>
      </w:r>
    </w:p>
    <w:p w14:paraId="36A6277C" w14:textId="77777777" w:rsidR="000F7377" w:rsidRDefault="000F7377"/>
    <w:p w14:paraId="1F458189" w14:textId="77777777" w:rsidR="000F7377" w:rsidRDefault="000F7377">
      <w:r xmlns:w="http://schemas.openxmlformats.org/wordprocessingml/2006/main">
        <w:t xml:space="preserve">1. Meningen med livet: Å leve for evigheten</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Omfavn øyeblikket: Nyt livet mens du kan</w:t>
      </w:r>
    </w:p>
    <w:p w14:paraId="1CF9C323" w14:textId="77777777" w:rsidR="000F7377" w:rsidRDefault="000F7377"/>
    <w:p w14:paraId="34BFDB19" w14:textId="77777777" w:rsidR="000F7377" w:rsidRDefault="000F7377">
      <w:r xmlns:w="http://schemas.openxmlformats.org/wordprocessingml/2006/main">
        <w:t xml:space="preserve">1. Forkynneren 9:7-9 – Gå og spis ditt brød med glede, og drikk din vin med et lystig hjerte, for Gud har allerede tatt imot dine gjerninger. La dine klær alltid være hvite, og la hodet ikke mangle olje. Lev med glede med kona som du elsker alle dagene i livet ditt.</w:t>
      </w:r>
    </w:p>
    <w:p w14:paraId="3F452F90" w14:textId="77777777" w:rsidR="000F7377" w:rsidRDefault="000F7377"/>
    <w:p w14:paraId="5C3E8D37" w14:textId="77777777" w:rsidR="000F7377" w:rsidRDefault="000F7377">
      <w:r xmlns:w="http://schemas.openxmlformats.org/wordprocessingml/2006/main">
        <w:t xml:space="preserve">2. Jakob 4:13-14 - Kom nå, dere som sier: "I dag eller i morgen skal vi gå inn i en slik og en by og tilbringe et år der og handle og tjene penger" - men dere vet ikke hva morgendagen vil bringe. Hva er livet ditt? For du er en tåke som dukker opp en liten stund og så forsvinner.</w:t>
      </w:r>
    </w:p>
    <w:p w14:paraId="66BC5204" w14:textId="77777777" w:rsidR="000F7377" w:rsidRDefault="000F7377"/>
    <w:p w14:paraId="61A357E4" w14:textId="77777777" w:rsidR="000F7377" w:rsidRDefault="000F7377">
      <w:r xmlns:w="http://schemas.openxmlformats.org/wordprocessingml/2006/main">
        <w:t xml:space="preserve">1 Corinthians 15:33 33 La dere ikke forføres: onde kommunikasjoner ødelegger gode manerer.</w:t>
      </w:r>
    </w:p>
    <w:p w14:paraId="526FAA02" w14:textId="77777777" w:rsidR="000F7377" w:rsidRDefault="000F7377"/>
    <w:p w14:paraId="20D9E2F3" w14:textId="77777777" w:rsidR="000F7377" w:rsidRDefault="000F7377">
      <w:r xmlns:w="http://schemas.openxmlformats.org/wordprocessingml/2006/main">
        <w:t xml:space="preserve">Passasjen advarer mot å bli lurt av dårlig påvirkning, som kan føre til korrupt oppførsel.</w:t>
      </w:r>
    </w:p>
    <w:p w14:paraId="61E43E0C" w14:textId="77777777" w:rsidR="000F7377" w:rsidRDefault="000F7377"/>
    <w:p w14:paraId="0C2D2DED" w14:textId="77777777" w:rsidR="000F7377" w:rsidRDefault="000F7377">
      <w:r xmlns:w="http://schemas.openxmlformats.org/wordprocessingml/2006/main">
        <w:t xml:space="preserve">1. «Faren for dårlige påvirkninger»</w:t>
      </w:r>
    </w:p>
    <w:p w14:paraId="3C478F3A" w14:textId="77777777" w:rsidR="000F7377" w:rsidRDefault="000F7377"/>
    <w:p w14:paraId="204E6B68" w14:textId="77777777" w:rsidR="000F7377" w:rsidRDefault="000F7377">
      <w:r xmlns:w="http://schemas.openxmlformats.org/wordprocessingml/2006/main">
        <w:t xml:space="preserve">2. «Kraften ved å ta gode valg»</w:t>
      </w:r>
    </w:p>
    <w:p w14:paraId="7B7B2542" w14:textId="77777777" w:rsidR="000F7377" w:rsidRDefault="000F7377"/>
    <w:p w14:paraId="3E5142D2" w14:textId="77777777" w:rsidR="000F7377" w:rsidRDefault="000F7377">
      <w:r xmlns:w="http://schemas.openxmlformats.org/wordprocessingml/2006/main">
        <w:t xml:space="preserve">1. Ordspråkene 13:20 - Den som vandrer med vise menn, skal bli vis, men dårenes følgesvenn skal bli ødelagt.</w:t>
      </w:r>
    </w:p>
    <w:p w14:paraId="4E7D5738" w14:textId="77777777" w:rsidR="000F7377" w:rsidRDefault="000F7377"/>
    <w:p w14:paraId="3987CC85" w14:textId="77777777" w:rsidR="000F7377" w:rsidRDefault="000F7377">
      <w:r xmlns:w="http://schemas.openxmlformats.org/wordprocessingml/2006/main">
        <w:t xml:space="preserve">2. Jakob 1:16 – La dere ikke lure, mine elskede brødre.</w:t>
      </w:r>
    </w:p>
    <w:p w14:paraId="29BDE79B" w14:textId="77777777" w:rsidR="000F7377" w:rsidRDefault="000F7377"/>
    <w:p w14:paraId="756ADE40" w14:textId="77777777" w:rsidR="000F7377" w:rsidRDefault="000F7377">
      <w:r xmlns:w="http://schemas.openxmlformats.org/wordprocessingml/2006/main">
        <w:t xml:space="preserve">1 Corinthians 15:34 Våkn opp til rettferdighet, og synd ikke! for noen kjenner ikke Gud. Dette taler jeg til eders skam.</w:t>
      </w:r>
    </w:p>
    <w:p w14:paraId="1FDD3F41" w14:textId="77777777" w:rsidR="000F7377" w:rsidRDefault="000F7377"/>
    <w:p w14:paraId="05D059CA" w14:textId="77777777" w:rsidR="000F7377" w:rsidRDefault="000F7377">
      <w:r xmlns:w="http://schemas.openxmlformats.org/wordprocessingml/2006/main">
        <w:t xml:space="preserve">Paulus oppfordrer korinterne til å våkne opp til rettferdighet og ikke til å synde, ettersom noen blant dem mangler kunnskap om Gud.</w:t>
      </w:r>
    </w:p>
    <w:p w14:paraId="25113E33" w14:textId="77777777" w:rsidR="000F7377" w:rsidRDefault="000F7377"/>
    <w:p w14:paraId="218BFDA0" w14:textId="77777777" w:rsidR="000F7377" w:rsidRDefault="000F7377">
      <w:r xmlns:w="http://schemas.openxmlformats.org/wordprocessingml/2006/main">
        <w:t xml:space="preserve">1. "Forstå Guds nåde: Hvordan leve rettferdig"</w:t>
      </w:r>
    </w:p>
    <w:p w14:paraId="128DA776" w14:textId="77777777" w:rsidR="000F7377" w:rsidRDefault="000F7377"/>
    <w:p w14:paraId="5F5E2684" w14:textId="77777777" w:rsidR="000F7377" w:rsidRDefault="000F7377">
      <w:r xmlns:w="http://schemas.openxmlformats.org/wordprocessingml/2006/main">
        <w:t xml:space="preserve">2. "Behovet for kunnskap: Ikke la skammen styre deg"</w:t>
      </w:r>
    </w:p>
    <w:p w14:paraId="39F88F30" w14:textId="77777777" w:rsidR="000F7377" w:rsidRDefault="000F7377"/>
    <w:p w14:paraId="0F99FA3C" w14:textId="77777777" w:rsidR="000F7377" w:rsidRDefault="000F7377">
      <w:r xmlns:w="http://schemas.openxmlformats.org/wordprocessingml/2006/main">
        <w:t xml:space="preserve">1. Romerne 6:14-17 - For synden skal ikke herske over dere, for dere er ikke under loven, men under nåden.</w:t>
      </w:r>
    </w:p>
    <w:p w14:paraId="21218273" w14:textId="77777777" w:rsidR="000F7377" w:rsidRDefault="000F7377"/>
    <w:p w14:paraId="1D964787" w14:textId="77777777" w:rsidR="000F7377" w:rsidRDefault="000F7377">
      <w:r xmlns:w="http://schemas.openxmlformats.org/wordprocessingml/2006/main">
        <w:t xml:space="preserve">2. Ordspråkene 2:6-8 - For Herren gir visdom, fra hans munn kommer kunnskap og forstand.</w:t>
      </w:r>
    </w:p>
    <w:p w14:paraId="2942C00A" w14:textId="77777777" w:rsidR="000F7377" w:rsidRDefault="000F7377"/>
    <w:p w14:paraId="00CE09BE" w14:textId="77777777" w:rsidR="000F7377" w:rsidRDefault="000F7377">
      <w:r xmlns:w="http://schemas.openxmlformats.org/wordprocessingml/2006/main">
        <w:t xml:space="preserve">1 Corinthians 15:35 Men noen skal si: Hvordan blir de døde oppreist? og med hvilken kropp kommer de?</w:t>
      </w:r>
    </w:p>
    <w:p w14:paraId="7B5863C9" w14:textId="77777777" w:rsidR="000F7377" w:rsidRDefault="000F7377"/>
    <w:p w14:paraId="08F904D8" w14:textId="77777777" w:rsidR="000F7377" w:rsidRDefault="000F7377">
      <w:r xmlns:w="http://schemas.openxmlformats.org/wordprocessingml/2006/main">
        <w:t xml:space="preserve">Paulus stiller et spørsmål om de dødes oppstandelse og hvordan de skal gjenoppstå.</w:t>
      </w:r>
    </w:p>
    <w:p w14:paraId="543B83FF" w14:textId="77777777" w:rsidR="000F7377" w:rsidRDefault="000F7377"/>
    <w:p w14:paraId="0A43A9F4" w14:textId="77777777" w:rsidR="000F7377" w:rsidRDefault="000F7377">
      <w:r xmlns:w="http://schemas.openxmlformats.org/wordprocessingml/2006/main">
        <w:t xml:space="preserve">1. "Oppstandelse: Håpet om evig liv"</w:t>
      </w:r>
    </w:p>
    <w:p w14:paraId="60DBA0B9" w14:textId="77777777" w:rsidR="000F7377" w:rsidRDefault="000F7377"/>
    <w:p w14:paraId="64B1C40E" w14:textId="77777777" w:rsidR="000F7377" w:rsidRDefault="000F7377">
      <w:r xmlns:w="http://schemas.openxmlformats.org/wordprocessingml/2006/main">
        <w:t xml:space="preserve">2. "De oppstandnes kropp: Hvordan vil det se ut?"</w:t>
      </w:r>
    </w:p>
    <w:p w14:paraId="12BB27AD" w14:textId="77777777" w:rsidR="000F7377" w:rsidRDefault="000F7377"/>
    <w:p w14:paraId="30EDE27A" w14:textId="77777777" w:rsidR="000F7377" w:rsidRDefault="000F7377">
      <w:r xmlns:w="http://schemas.openxmlformats.org/wordprocessingml/2006/main">
        <w:t xml:space="preserve">1. Job 19:25-27 - For jeg vet at min Forløser lever, og til slutt skal han stå på jorden. Og etter at min hud er blitt ødelagt på denne måten, skal jeg i mitt kjød se Gud, som jeg selv skal se, og mine øyne skal se, og ikke en annen. Hjertet mitt besvimer i meg!</w:t>
      </w:r>
    </w:p>
    <w:p w14:paraId="311638DD" w14:textId="77777777" w:rsidR="000F7377" w:rsidRDefault="000F7377"/>
    <w:p w14:paraId="3C904842" w14:textId="77777777" w:rsidR="000F7377" w:rsidRDefault="000F7377">
      <w:r xmlns:w="http://schemas.openxmlformats.org/wordprocessingml/2006/main">
        <w:t xml:space="preserve">2. 1. Peter 1:3-5 - Velsignet være vår Herre Jesu Kristi Gud og Far! Etter sin store barmhjertighet har han latt oss bli født på ny til et levende håp ved Jesu Kristi oppstandelse fra de døde, til en arv som er uforgjengelig, ubesmittet og usunnelig, bevart i himmelen for dere, som ved Guds kraft blir voktet gjennom tro for en frelse som er klar til å bli åpenbart i </w:t>
      </w:r>
      <w:r xmlns:w="http://schemas.openxmlformats.org/wordprocessingml/2006/main">
        <w:lastRenderedPageBreak xmlns:w="http://schemas.openxmlformats.org/wordprocessingml/2006/main"/>
      </w:r>
      <w:r xmlns:w="http://schemas.openxmlformats.org/wordprocessingml/2006/main">
        <w:t xml:space="preserve">den siste tid.</w:t>
      </w:r>
    </w:p>
    <w:p w14:paraId="0630DAE1" w14:textId="77777777" w:rsidR="000F7377" w:rsidRDefault="000F7377"/>
    <w:p w14:paraId="1B49A77B" w14:textId="77777777" w:rsidR="000F7377" w:rsidRDefault="000F7377">
      <w:r xmlns:w="http://schemas.openxmlformats.org/wordprocessingml/2006/main">
        <w:t xml:space="preserve">1 Korinter 15:36 Du dåre, det du sår, blir ikke levendegjort, uten at det dør.</w:t>
      </w:r>
    </w:p>
    <w:p w14:paraId="73AAE6EF" w14:textId="77777777" w:rsidR="000F7377" w:rsidRDefault="000F7377"/>
    <w:p w14:paraId="7E6A4313" w14:textId="77777777" w:rsidR="000F7377" w:rsidRDefault="000F7377">
      <w:r xmlns:w="http://schemas.openxmlformats.org/wordprocessingml/2006/main">
        <w:t xml:space="preserve">Passasje Døden er nødvendig for at noe skal bringes til live.</w:t>
      </w:r>
    </w:p>
    <w:p w14:paraId="4D9C319A" w14:textId="77777777" w:rsidR="000F7377" w:rsidRDefault="000F7377"/>
    <w:p w14:paraId="7C27CAF7" w14:textId="77777777" w:rsidR="000F7377" w:rsidRDefault="000F7377">
      <w:r xmlns:w="http://schemas.openxmlformats.org/wordprocessingml/2006/main">
        <w:t xml:space="preserve">1. Dødens kraft: Hvordan døden bringer liv</w:t>
      </w:r>
    </w:p>
    <w:p w14:paraId="1DA266C2" w14:textId="77777777" w:rsidR="000F7377" w:rsidRDefault="000F7377"/>
    <w:p w14:paraId="7A4CF238" w14:textId="77777777" w:rsidR="000F7377" w:rsidRDefault="000F7377">
      <w:r xmlns:w="http://schemas.openxmlformats.org/wordprocessingml/2006/main">
        <w:t xml:space="preserve">2. Nødvendigheten av å ofre: Hva vi må gi opp for å få</w:t>
      </w:r>
    </w:p>
    <w:p w14:paraId="74F55510" w14:textId="77777777" w:rsidR="000F7377" w:rsidRDefault="000F7377"/>
    <w:p w14:paraId="02CD376F" w14:textId="77777777" w:rsidR="000F7377" w:rsidRDefault="000F7377">
      <w:r xmlns:w="http://schemas.openxmlformats.org/wordprocessingml/2006/main">
        <w:t xml:space="preserve">1. Joh 12:24 – Sannelig, sannelig sier jeg dere: Hvis ikke hvetekornet faller i jorden og dør, blir det alene; men dør det, bærer det mye frukt.</w:t>
      </w:r>
    </w:p>
    <w:p w14:paraId="15D4511A" w14:textId="77777777" w:rsidR="000F7377" w:rsidRDefault="000F7377"/>
    <w:p w14:paraId="0D3819A2" w14:textId="77777777" w:rsidR="000F7377" w:rsidRDefault="000F7377">
      <w:r xmlns:w="http://schemas.openxmlformats.org/wordprocessingml/2006/main">
        <w:t xml:space="preserve">2. Romerne 6:4-5 - Derfor er vi begravet med ham ved dåpen til døden, for at likesom Kristus ble oppreist fra de døde ved Faderens herlighet, slik skal også vi vandre i et nytt liv. For hvis vi er blitt plantet sammen i likhet med hans død, skal vi også være i likhet med hans oppstandelse.</w:t>
      </w:r>
    </w:p>
    <w:p w14:paraId="3C3C1566" w14:textId="77777777" w:rsidR="000F7377" w:rsidRDefault="000F7377"/>
    <w:p w14:paraId="680DB0B6" w14:textId="77777777" w:rsidR="000F7377" w:rsidRDefault="000F7377">
      <w:r xmlns:w="http://schemas.openxmlformats.org/wordprocessingml/2006/main">
        <w:t xml:space="preserve">1 Korinter 15:37 Og det du sår, du sår ikke det legeme som skal bli, men bart korn, det kan være hvete eller annet korn.</w:t>
      </w:r>
    </w:p>
    <w:p w14:paraId="70411AF8" w14:textId="77777777" w:rsidR="000F7377" w:rsidRDefault="000F7377"/>
    <w:p w14:paraId="0CB488AB" w14:textId="77777777" w:rsidR="000F7377" w:rsidRDefault="000F7377">
      <w:r xmlns:w="http://schemas.openxmlformats.org/wordprocessingml/2006/main">
        <w:t xml:space="preserve">Å plante et frø resulterer ikke i en umiddelbar høsting, men det vil til slutt vokse til det det ble plantet som.</w:t>
      </w:r>
    </w:p>
    <w:p w14:paraId="04EBC33E" w14:textId="77777777" w:rsidR="000F7377" w:rsidRDefault="000F7377"/>
    <w:p w14:paraId="63ADE110" w14:textId="77777777" w:rsidR="000F7377" w:rsidRDefault="000F7377">
      <w:r xmlns:w="http://schemas.openxmlformats.org/wordprocessingml/2006/main">
        <w:t xml:space="preserve">1. Vekstens mirakel: Forstå hvordan Guds skaperverk fungerer</w:t>
      </w:r>
    </w:p>
    <w:p w14:paraId="209FFDDA" w14:textId="77777777" w:rsidR="000F7377" w:rsidRDefault="000F7377"/>
    <w:p w14:paraId="34DA6246" w14:textId="77777777" w:rsidR="000F7377" w:rsidRDefault="000F7377">
      <w:r xmlns:w="http://schemas.openxmlformats.org/wordprocessingml/2006/main">
        <w:t xml:space="preserve">2. Plante troens frø: høste fordelene av Guds kjærlighet</w:t>
      </w:r>
    </w:p>
    <w:p w14:paraId="38F8D53F" w14:textId="77777777" w:rsidR="000F7377" w:rsidRDefault="000F7377"/>
    <w:p w14:paraId="3D19A61B" w14:textId="77777777" w:rsidR="000F7377" w:rsidRDefault="000F7377">
      <w:r xmlns:w="http://schemas.openxmlformats.org/wordprocessingml/2006/main">
        <w:t xml:space="preserve">1. Galaterbrevet 6:7-8 - Ikke la deg lure: Gud lar seg ikke spotte, for hva man sår, det skal han også høste. 8 For den som sår i sitt eget kjød, skal av kjødet høste fordervelse, men den som sår i Ånden, skal av Ånden høste evig liv.</w:t>
      </w:r>
    </w:p>
    <w:p w14:paraId="1C0639F2" w14:textId="77777777" w:rsidR="000F7377" w:rsidRDefault="000F7377"/>
    <w:p w14:paraId="35E9AE1D" w14:textId="77777777" w:rsidR="000F7377" w:rsidRDefault="000F7377">
      <w:r xmlns:w="http://schemas.openxmlformats.org/wordprocessingml/2006/main">
        <w:t xml:space="preserve">2. Jakob 1:17-18 - Hver god gave og hver fullkommen gave kommer ovenfra, og kommer ned fra lysenes Fader som det ikke er noen variasjon eller skygge hos på grunn av forandring. 18 Etter sin vilje førte han oss frem ved sannhetens ord, for at vi skulle være en slags førstegrøde av hans skapninger.</w:t>
      </w:r>
    </w:p>
    <w:p w14:paraId="60C96706" w14:textId="77777777" w:rsidR="000F7377" w:rsidRDefault="000F7377"/>
    <w:p w14:paraId="29823EE0" w14:textId="77777777" w:rsidR="000F7377" w:rsidRDefault="000F7377">
      <w:r xmlns:w="http://schemas.openxmlformats.org/wordprocessingml/2006/main">
        <w:t xml:space="preserve">1 Corinthians 15:38 Men Gud gir det et legeme slik det behager ham, og hver ætt sitt eget legeme.</w:t>
      </w:r>
    </w:p>
    <w:p w14:paraId="04B2EE39" w14:textId="77777777" w:rsidR="000F7377" w:rsidRDefault="000F7377"/>
    <w:p w14:paraId="5F69A1D3" w14:textId="77777777" w:rsidR="000F7377" w:rsidRDefault="000F7377">
      <w:r xmlns:w="http://schemas.openxmlformats.org/wordprocessingml/2006/main">
        <w:t xml:space="preserve">Gud gir hvert frø en unik kropp for å oppfylle sin hensikt, slik han har befalt.</w:t>
      </w:r>
    </w:p>
    <w:p w14:paraId="7272006E" w14:textId="77777777" w:rsidR="000F7377" w:rsidRDefault="000F7377"/>
    <w:p w14:paraId="1A876191" w14:textId="77777777" w:rsidR="000F7377" w:rsidRDefault="000F7377">
      <w:r xmlns:w="http://schemas.openxmlformats.org/wordprocessingml/2006/main">
        <w:t xml:space="preserve">1. Kraften i Guds design: Forstå vår hensikt gjennom skapelsen hans</w:t>
      </w:r>
    </w:p>
    <w:p w14:paraId="56B6B6D7" w14:textId="77777777" w:rsidR="000F7377" w:rsidRDefault="000F7377"/>
    <w:p w14:paraId="3A9134AA" w14:textId="77777777" w:rsidR="000F7377" w:rsidRDefault="000F7377">
      <w:r xmlns:w="http://schemas.openxmlformats.org/wordprocessingml/2006/main">
        <w:t xml:space="preserve">2. Skjønnheten i Guds skaperverk: Å verdsette mangfoldet av hans skapninger</w:t>
      </w:r>
    </w:p>
    <w:p w14:paraId="6F9E4070" w14:textId="77777777" w:rsidR="000F7377" w:rsidRDefault="000F7377"/>
    <w:p w14:paraId="251AEAFF" w14:textId="77777777" w:rsidR="000F7377" w:rsidRDefault="000F7377">
      <w:r xmlns:w="http://schemas.openxmlformats.org/wordprocessingml/2006/main">
        <w:t xml:space="preserve">1. Salme 139:14 - Jeg vil prise deg; for jeg er fryktelig og underfull skapt; underfulle er dine gjerninger; og det vet min sjel godt.</w:t>
      </w:r>
    </w:p>
    <w:p w14:paraId="14B5F81B" w14:textId="77777777" w:rsidR="000F7377" w:rsidRDefault="000F7377"/>
    <w:p w14:paraId="23FBD184" w14:textId="77777777" w:rsidR="000F7377" w:rsidRDefault="000F7377">
      <w:r xmlns:w="http://schemas.openxmlformats.org/wordprocessingml/2006/main">
        <w:t xml:space="preserve">2. 1. Mosebok 1:11-13 - Da sa Gud: "La jorden spire vegetasjon, planter som gir frø, og frukttrær på jorden som bærer frukt etter sitt slag med frø i dem"; og det var slik. Jorden bar frem vegetasjon, planter som ga frø etter sitt slag, og trær som bar frukt med frø i seg, etter sitt slag; og Gud så at det var godt. Det ble kveld og det ble morgen, en tredje dag.</w:t>
      </w:r>
    </w:p>
    <w:p w14:paraId="0EA18727" w14:textId="77777777" w:rsidR="000F7377" w:rsidRDefault="000F7377"/>
    <w:p w14:paraId="65CAA09B" w14:textId="77777777" w:rsidR="000F7377" w:rsidRDefault="000F7377">
      <w:r xmlns:w="http://schemas.openxmlformats.org/wordprocessingml/2006/main">
        <w:t xml:space="preserve">1 Corinthians 15:39 39 Alt kjød er ikke det samme kjøtt, men det er en slags kjøtt av mennesker, en annen kjøtt av dyr, en annen av fisker og en annen av fugler.</w:t>
      </w:r>
    </w:p>
    <w:p w14:paraId="2980586A" w14:textId="77777777" w:rsidR="000F7377" w:rsidRDefault="000F7377"/>
    <w:p w14:paraId="3BCCA8E2" w14:textId="77777777" w:rsidR="000F7377" w:rsidRDefault="000F7377">
      <w:r xmlns:w="http://schemas.openxmlformats.org/wordprocessingml/2006/main">
        <w:t xml:space="preserve">Paulus understreker skaperverkets mangfold, og legger merke til at det er et mangfold av kjøtt blant mennesker, dyr, fisker og fugler.</w:t>
      </w:r>
    </w:p>
    <w:p w14:paraId="3577BFCB" w14:textId="77777777" w:rsidR="000F7377" w:rsidRDefault="000F7377"/>
    <w:p w14:paraId="4E05927B" w14:textId="77777777" w:rsidR="000F7377" w:rsidRDefault="000F7377">
      <w:r xmlns:w="http://schemas.openxmlformats.org/wordprocessingml/2006/main">
        <w:t xml:space="preserve">1. Guds fantastiske mangfold: Forstå skapelsens mangfold</w:t>
      </w:r>
    </w:p>
    <w:p w14:paraId="46D15A51" w14:textId="77777777" w:rsidR="000F7377" w:rsidRDefault="000F7377"/>
    <w:p w14:paraId="6882A2E6" w14:textId="77777777" w:rsidR="000F7377" w:rsidRDefault="000F7377">
      <w:r xmlns:w="http://schemas.openxmlformats.org/wordprocessingml/2006/main">
        <w:t xml:space="preserve">2. Hvert livs unike: feirer særpreget til mennesker, dyr, fisk og fugler</w:t>
      </w:r>
    </w:p>
    <w:p w14:paraId="76B04AB6" w14:textId="77777777" w:rsidR="000F7377" w:rsidRDefault="000F7377"/>
    <w:p w14:paraId="642F1D4E" w14:textId="77777777" w:rsidR="000F7377" w:rsidRDefault="000F7377">
      <w:r xmlns:w="http://schemas.openxmlformats.org/wordprocessingml/2006/main">
        <w:t xml:space="preserve">1. Mosebok 1:21-25 – Gud skaper fuglene, fiskene og dyrene</w:t>
      </w:r>
    </w:p>
    <w:p w14:paraId="7E841678" w14:textId="77777777" w:rsidR="000F7377" w:rsidRDefault="000F7377"/>
    <w:p w14:paraId="2C5EF155" w14:textId="77777777" w:rsidR="000F7377" w:rsidRDefault="000F7377">
      <w:r xmlns:w="http://schemas.openxmlformats.org/wordprocessingml/2006/main">
        <w:t xml:space="preserve">2. Salme 104:24-30 - Priser Gud for dyrene han har skapt</w:t>
      </w:r>
    </w:p>
    <w:p w14:paraId="515D078B" w14:textId="77777777" w:rsidR="000F7377" w:rsidRDefault="000F7377"/>
    <w:p w14:paraId="78F74C24" w14:textId="77777777" w:rsidR="000F7377" w:rsidRDefault="000F7377">
      <w:r xmlns:w="http://schemas.openxmlformats.org/wordprocessingml/2006/main">
        <w:t xml:space="preserve">1 Korinter 15:40 Det er også himmellegemer og jordiske legemer; men de himmelskes herlighet er én, og de jordiskes herlighet en annen.</w:t>
      </w:r>
    </w:p>
    <w:p w14:paraId="4230E974" w14:textId="77777777" w:rsidR="000F7377" w:rsidRDefault="000F7377"/>
    <w:p w14:paraId="6978E207" w14:textId="77777777" w:rsidR="000F7377" w:rsidRDefault="000F7377">
      <w:r xmlns:w="http://schemas.openxmlformats.org/wordprocessingml/2006/main">
        <w:t xml:space="preserve">Paulus forklarer at det er en forskjell i herligheten til himmellegemer og jordiske legemer.</w:t>
      </w:r>
    </w:p>
    <w:p w14:paraId="5D840D0B" w14:textId="77777777" w:rsidR="000F7377" w:rsidRDefault="000F7377"/>
    <w:p w14:paraId="2DF54B6B" w14:textId="77777777" w:rsidR="000F7377" w:rsidRDefault="000F7377">
      <w:r xmlns:w="http://schemas.openxmlformats.org/wordprocessingml/2006/main">
        <w:t xml:space="preserve">1. Himmelens herlighet: Hva det betyr og hvordan man søker det</w:t>
      </w:r>
    </w:p>
    <w:p w14:paraId="365B1B58" w14:textId="77777777" w:rsidR="000F7377" w:rsidRDefault="000F7377"/>
    <w:p w14:paraId="6034BFC8" w14:textId="77777777" w:rsidR="000F7377" w:rsidRDefault="000F7377">
      <w:r xmlns:w="http://schemas.openxmlformats.org/wordprocessingml/2006/main">
        <w:t xml:space="preserve">2. Finne mening i forskjellene i denne verden</w:t>
      </w:r>
    </w:p>
    <w:p w14:paraId="62AE3A10" w14:textId="77777777" w:rsidR="000F7377" w:rsidRDefault="000F7377"/>
    <w:p w14:paraId="50F672EB" w14:textId="77777777" w:rsidR="000F7377" w:rsidRDefault="000F7377">
      <w:r xmlns:w="http://schemas.openxmlformats.org/wordprocessingml/2006/main">
        <w:t xml:space="preserve">1. Matteus 6:19-21 – «Samn ikke skatter på jorden, hvor møll og skadedyr ødelegger, og hvor tyver bryter seg inn og stjeler. Men samle dere skatter i himmelen, hvor møll og skadedyr ikke ødelegger, og hvor tyver ikke bryter inn og stjeler. For der skatten din er, der vil også ditt hjerte være.»</w:t>
      </w:r>
    </w:p>
    <w:p w14:paraId="19A38BEC" w14:textId="77777777" w:rsidR="000F7377" w:rsidRDefault="000F7377"/>
    <w:p w14:paraId="323B9B73" w14:textId="77777777" w:rsidR="000F7377" w:rsidRDefault="000F7377">
      <w:r xmlns:w="http://schemas.openxmlformats.org/wordprocessingml/2006/main">
        <w:t xml:space="preserve">2. Jakob 4:13-15 – «Hør nå, dere som sier: 'I dag eller i morgen skal vi dra til den eller den byen, </w:t>
      </w:r>
      <w:r xmlns:w="http://schemas.openxmlformats.org/wordprocessingml/2006/main">
        <w:lastRenderedPageBreak xmlns:w="http://schemas.openxmlformats.org/wordprocessingml/2006/main"/>
      </w:r>
      <w:r xmlns:w="http://schemas.openxmlformats.org/wordprocessingml/2006/main">
        <w:t xml:space="preserve">tilbringe et år der, drive forretninger og tjene penger.' Hvorfor, du vet ikke engang hva som vil skje i morgen. Hva er livet ditt? Du er en tåke som dukker opp en liten stund og deretter forsvinner. I stedet bør du si: 'Hvis det er Herrens vilje, vil vi leve og gjøre dette eller hint.'»</w:t>
      </w:r>
    </w:p>
    <w:p w14:paraId="33C765E4" w14:textId="77777777" w:rsidR="000F7377" w:rsidRDefault="000F7377"/>
    <w:p w14:paraId="039CB0E0" w14:textId="77777777" w:rsidR="000F7377" w:rsidRDefault="000F7377">
      <w:r xmlns:w="http://schemas.openxmlformats.org/wordprocessingml/2006/main">
        <w:t xml:space="preserve">1 Corinthians 15:41 Det er en herlighet av solen og en annen herlighet av månen og en annen herlighet av stjernene; for en stjerne er forskjellig fra en annen i herlighet.</w:t>
      </w:r>
    </w:p>
    <w:p w14:paraId="2D3A3B12" w14:textId="77777777" w:rsidR="000F7377" w:rsidRDefault="000F7377"/>
    <w:p w14:paraId="2DF8F622" w14:textId="77777777" w:rsidR="000F7377" w:rsidRDefault="000F7377">
      <w:r xmlns:w="http://schemas.openxmlformats.org/wordprocessingml/2006/main">
        <w:t xml:space="preserve">Herligheten til solen, månen og stjernene er unik og variert.</w:t>
      </w:r>
    </w:p>
    <w:p w14:paraId="430752F7" w14:textId="77777777" w:rsidR="000F7377" w:rsidRDefault="000F7377"/>
    <w:p w14:paraId="0B0694B1" w14:textId="77777777" w:rsidR="000F7377" w:rsidRDefault="000F7377">
      <w:r xmlns:w="http://schemas.openxmlformats.org/wordprocessingml/2006/main">
        <w:t xml:space="preserve">1. Sett pris på skjønnheten i skapelsen</w:t>
      </w:r>
    </w:p>
    <w:p w14:paraId="1682FE4E" w14:textId="77777777" w:rsidR="000F7377" w:rsidRDefault="000F7377"/>
    <w:p w14:paraId="3A62AC0F" w14:textId="77777777" w:rsidR="000F7377" w:rsidRDefault="000F7377">
      <w:r xmlns:w="http://schemas.openxmlformats.org/wordprocessingml/2006/main">
        <w:t xml:space="preserve">2. Å feire våre forskjeller</w:t>
      </w:r>
    </w:p>
    <w:p w14:paraId="766F9E5A" w14:textId="77777777" w:rsidR="000F7377" w:rsidRDefault="000F7377"/>
    <w:p w14:paraId="331AD9E8" w14:textId="77777777" w:rsidR="000F7377" w:rsidRDefault="000F7377">
      <w:r xmlns:w="http://schemas.openxmlformats.org/wordprocessingml/2006/main">
        <w:t xml:space="preserve">1. Salme 19:1-2 - Himlene forkynner Guds herlighet; himmelen forkynner hans henders verk. Dag etter dag strømmer de ut tale; natt etter natt avslører de kunnskap.</w:t>
      </w:r>
    </w:p>
    <w:p w14:paraId="282672D3" w14:textId="77777777" w:rsidR="000F7377" w:rsidRDefault="000F7377"/>
    <w:p w14:paraId="660FBE73" w14:textId="77777777" w:rsidR="000F7377" w:rsidRDefault="000F7377">
      <w:r xmlns:w="http://schemas.openxmlformats.org/wordprocessingml/2006/main">
        <w:t xml:space="preserve">2. Jakob 1:17 – Enhver god og fullkommen gave kommer ovenfra, og kommer ned fra de himmelske lysenes Far, som ikke forandrer seg som skiftende skygger.</w:t>
      </w:r>
    </w:p>
    <w:p w14:paraId="050A2BA8" w14:textId="77777777" w:rsidR="000F7377" w:rsidRDefault="000F7377"/>
    <w:p w14:paraId="72397264" w14:textId="77777777" w:rsidR="000F7377" w:rsidRDefault="000F7377">
      <w:r xmlns:w="http://schemas.openxmlformats.org/wordprocessingml/2006/main">
        <w:t xml:space="preserve">1 Korinter 15:42 Slik er det også med de dødes oppstandelse. Det blir sådd i korrupsjon; det er oppdratt i uforgjengelighet:</w:t>
      </w:r>
    </w:p>
    <w:p w14:paraId="20E66688" w14:textId="77777777" w:rsidR="000F7377" w:rsidRDefault="000F7377"/>
    <w:p w14:paraId="41F84127" w14:textId="77777777" w:rsidR="000F7377" w:rsidRDefault="000F7377">
      <w:r xmlns:w="http://schemas.openxmlformats.org/wordprocessingml/2006/main">
        <w:t xml:space="preserve">Passasje De dødes oppstandelse er som en sæd som blir sådd i fordervelse og deretter oppreist i uforgjengelighet.</w:t>
      </w:r>
    </w:p>
    <w:p w14:paraId="6BE85586" w14:textId="77777777" w:rsidR="000F7377" w:rsidRDefault="000F7377"/>
    <w:p w14:paraId="4B25E626" w14:textId="77777777" w:rsidR="000F7377" w:rsidRDefault="000F7377">
      <w:r xmlns:w="http://schemas.openxmlformats.org/wordprocessingml/2006/main">
        <w:t xml:space="preserve">1. Vår oppstandelse: Et håp om inkorrupsjon</w:t>
      </w:r>
    </w:p>
    <w:p w14:paraId="07FB0C03" w14:textId="77777777" w:rsidR="000F7377" w:rsidRDefault="000F7377"/>
    <w:p w14:paraId="45087827" w14:textId="77777777" w:rsidR="000F7377" w:rsidRDefault="000F7377">
      <w:r xmlns:w="http://schemas.openxmlformats.org/wordprocessingml/2006/main">
        <w:t xml:space="preserve">2. Oppstandelsens kraft: Liv fra døden</w:t>
      </w:r>
    </w:p>
    <w:p w14:paraId="70F63852" w14:textId="77777777" w:rsidR="000F7377" w:rsidRDefault="000F7377"/>
    <w:p w14:paraId="30DB9EEC" w14:textId="77777777" w:rsidR="000F7377" w:rsidRDefault="000F7377">
      <w:r xmlns:w="http://schemas.openxmlformats.org/wordprocessingml/2006/main">
        <w:t xml:space="preserve">1. 1. Peter 1:3-5 - Priser Gud for håpet om oppstandelsen</w:t>
      </w:r>
    </w:p>
    <w:p w14:paraId="746C8465" w14:textId="77777777" w:rsidR="000F7377" w:rsidRDefault="000F7377"/>
    <w:p w14:paraId="02200D88" w14:textId="77777777" w:rsidR="000F7377" w:rsidRDefault="000F7377">
      <w:r xmlns:w="http://schemas.openxmlformats.org/wordprocessingml/2006/main">
        <w:t xml:space="preserve">2. Johannes 11:25-26 – Jesus forkynner oppstandelsens makt over døden</w:t>
      </w:r>
    </w:p>
    <w:p w14:paraId="22B3D12E" w14:textId="77777777" w:rsidR="000F7377" w:rsidRDefault="000F7377"/>
    <w:p w14:paraId="676CA315" w14:textId="77777777" w:rsidR="000F7377" w:rsidRDefault="000F7377">
      <w:r xmlns:w="http://schemas.openxmlformats.org/wordprocessingml/2006/main">
        <w:t xml:space="preserve">1 Corinthians 15:43 Det blir sådd i vanære; det reises opp i herlighet, det blir sådd i svakhet; den er hevet i makt:</w:t>
      </w:r>
    </w:p>
    <w:p w14:paraId="4DB95783" w14:textId="77777777" w:rsidR="000F7377" w:rsidRDefault="000F7377"/>
    <w:p w14:paraId="5A5F123B" w14:textId="77777777" w:rsidR="000F7377" w:rsidRDefault="000F7377">
      <w:r xmlns:w="http://schemas.openxmlformats.org/wordprocessingml/2006/main">
        <w:t xml:space="preserve">Passasjen forklarer at det som blir sådd i vanære og svakhet, kan heves i herlighet og kraft.</w:t>
      </w:r>
    </w:p>
    <w:p w14:paraId="0C4B52E1" w14:textId="77777777" w:rsidR="000F7377" w:rsidRDefault="000F7377"/>
    <w:p w14:paraId="40B7355D" w14:textId="77777777" w:rsidR="000F7377" w:rsidRDefault="000F7377">
      <w:r xmlns:w="http://schemas.openxmlformats.org/wordprocessingml/2006/main">
        <w:t xml:space="preserve">1. Forløsningens kraft: Hvordan Gud kan forvandle våre svakheter til styrker</w:t>
      </w:r>
    </w:p>
    <w:p w14:paraId="4F871065" w14:textId="77777777" w:rsidR="000F7377" w:rsidRDefault="000F7377"/>
    <w:p w14:paraId="0B8CC3D8" w14:textId="77777777" w:rsidR="000F7377" w:rsidRDefault="000F7377">
      <w:r xmlns:w="http://schemas.openxmlformats.org/wordprocessingml/2006/main">
        <w:t xml:space="preserve">2. Guds usvikelige kjærlighet: Hvordan hans barmhjertighet forvandler våre liv</w:t>
      </w:r>
    </w:p>
    <w:p w14:paraId="3241DE15" w14:textId="77777777" w:rsidR="000F7377" w:rsidRDefault="000F7377"/>
    <w:p w14:paraId="23F19057" w14:textId="77777777" w:rsidR="000F7377" w:rsidRDefault="000F7377">
      <w:r xmlns:w="http://schemas.openxmlformats.org/wordprocessingml/2006/main">
        <w:t xml:space="preserve">1. Filipperne 4:13 - "Jeg kan gjøre alt ved Kristus som styrker meg."</w:t>
      </w:r>
    </w:p>
    <w:p w14:paraId="053B22BD" w14:textId="77777777" w:rsidR="000F7377" w:rsidRDefault="000F7377"/>
    <w:p w14:paraId="48B06AED" w14:textId="77777777" w:rsidR="000F7377" w:rsidRDefault="000F7377">
      <w:r xmlns:w="http://schemas.openxmlformats.org/wordprocessingml/2006/main">
        <w:t xml:space="preserve">2. Jesaja 40:31 – "Men de som håper på Herren, får fornyet sin kraft. De skal svæve på vinger som ørner, de løper og blir ikke trette, de går og blir ikke matte."</w:t>
      </w:r>
    </w:p>
    <w:p w14:paraId="3302DDC4" w14:textId="77777777" w:rsidR="000F7377" w:rsidRDefault="000F7377"/>
    <w:p w14:paraId="10026F9D" w14:textId="77777777" w:rsidR="000F7377" w:rsidRDefault="000F7377">
      <w:r xmlns:w="http://schemas.openxmlformats.org/wordprocessingml/2006/main">
        <w:t xml:space="preserve">1 Corinthians 15:44 Det blir sådd et naturlig legeme; det er reist en åndelig kropp. Det er en naturlig kropp, og det er en åndelig kropp.</w:t>
      </w:r>
    </w:p>
    <w:p w14:paraId="4880917B" w14:textId="77777777" w:rsidR="000F7377" w:rsidRDefault="000F7377"/>
    <w:p w14:paraId="075A0569" w14:textId="77777777" w:rsidR="000F7377" w:rsidRDefault="000F7377">
      <w:r xmlns:w="http://schemas.openxmlformats.org/wordprocessingml/2006/main">
        <w:t xml:space="preserve">Passasjen snakker om transformasjonen av menneskekroppen fra en naturlig til en åndelig.</w:t>
      </w:r>
    </w:p>
    <w:p w14:paraId="238E4BF0" w14:textId="77777777" w:rsidR="000F7377" w:rsidRDefault="000F7377"/>
    <w:p w14:paraId="2503F1E8" w14:textId="77777777" w:rsidR="000F7377" w:rsidRDefault="000F7377">
      <w:r xmlns:w="http://schemas.openxmlformats.org/wordprocessingml/2006/main">
        <w:t xml:space="preserve">1. Kroppene våre er et Åndens tempel og kan forvandles gjennom tro på Kristus.</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Oppstandelsens kraft bringer nytt liv til den troende.</w:t>
      </w:r>
    </w:p>
    <w:p w14:paraId="17B6123A" w14:textId="77777777" w:rsidR="000F7377" w:rsidRDefault="000F7377"/>
    <w:p w14:paraId="3EE60314" w14:textId="77777777" w:rsidR="000F7377" w:rsidRDefault="000F7377">
      <w:r xmlns:w="http://schemas.openxmlformats.org/wordprocessingml/2006/main">
        <w:t xml:space="preserve">1. Romerne 8:11 - Og dersom hans Ånd som oppreiste Jesus fra de døde, bor i dere, da skal han som oppreiste Kristus Jesus fra de døde også gi liv til deres dødelige legemer ved sin Ånd som bor i dere.</w:t>
      </w:r>
    </w:p>
    <w:p w14:paraId="1910DF19" w14:textId="77777777" w:rsidR="000F7377" w:rsidRDefault="000F7377"/>
    <w:p w14:paraId="374B8AD7" w14:textId="77777777" w:rsidR="000F7377" w:rsidRDefault="000F7377">
      <w:r xmlns:w="http://schemas.openxmlformats.org/wordprocessingml/2006/main">
        <w:t xml:space="preserve">2. 2. Korinterbrev 5:17 - Derfor, hvis noen er i Kristus, er han en ny skapning; gamle ting har gått bort; se, alt er blitt nytt.</w:t>
      </w:r>
    </w:p>
    <w:p w14:paraId="681A1BE4" w14:textId="77777777" w:rsidR="000F7377" w:rsidRDefault="000F7377"/>
    <w:p w14:paraId="4CACE619" w14:textId="77777777" w:rsidR="000F7377" w:rsidRDefault="000F7377">
      <w:r xmlns:w="http://schemas.openxmlformats.org/wordprocessingml/2006/main">
        <w:t xml:space="preserve">1 Corinthians 15:45 Og slik er det skrevet: Det første menneske, Adam, ble gjort til en levende sjel; den siste Adam ble gjort til en levendegjørende ånd.</w:t>
      </w:r>
    </w:p>
    <w:p w14:paraId="200438FB" w14:textId="77777777" w:rsidR="000F7377" w:rsidRDefault="000F7377"/>
    <w:p w14:paraId="5D0ABE3D" w14:textId="77777777" w:rsidR="000F7377" w:rsidRDefault="000F7377">
      <w:r xmlns:w="http://schemas.openxmlformats.org/wordprocessingml/2006/main">
        <w:t xml:space="preserve">Bibelen sier at det første mennesket, Adam, ble skapt til en levende sjel, og den siste Adam ble skapt som en levendegjørende ånd.</w:t>
      </w:r>
    </w:p>
    <w:p w14:paraId="003107D3" w14:textId="77777777" w:rsidR="000F7377" w:rsidRDefault="000F7377"/>
    <w:p w14:paraId="7405DF13" w14:textId="77777777" w:rsidR="000F7377" w:rsidRDefault="000F7377">
      <w:r xmlns:w="http://schemas.openxmlformats.org/wordprocessingml/2006/main">
        <w:t xml:space="preserve">1. Forskjellen mellom Adam og Jesus: Hvordan den første og siste Adam representerer synd og frelse</w:t>
      </w:r>
    </w:p>
    <w:p w14:paraId="204BC94D" w14:textId="77777777" w:rsidR="000F7377" w:rsidRDefault="000F7377"/>
    <w:p w14:paraId="16765855" w14:textId="77777777" w:rsidR="000F7377" w:rsidRDefault="000F7377">
      <w:r xmlns:w="http://schemas.openxmlformats.org/wordprocessingml/2006/main">
        <w:t xml:space="preserve">2. Å bli levendegjort av Ånden: Opplev Jesu livgivende kraft</w:t>
      </w:r>
    </w:p>
    <w:p w14:paraId="552761AF" w14:textId="77777777" w:rsidR="000F7377" w:rsidRDefault="000F7377"/>
    <w:p w14:paraId="62DB683D" w14:textId="77777777" w:rsidR="000F7377" w:rsidRDefault="000F7377">
      <w:r xmlns:w="http://schemas.openxmlformats.org/wordprocessingml/2006/main">
        <w:t xml:space="preserve">1. Romerne 5:12-19 - Konsekvensene av Adams synd og rettferdiggjørelsens gave gjennom Jesus</w:t>
      </w:r>
    </w:p>
    <w:p w14:paraId="163ADB0F" w14:textId="77777777" w:rsidR="000F7377" w:rsidRDefault="000F7377"/>
    <w:p w14:paraId="6AF27B54" w14:textId="77777777" w:rsidR="000F7377" w:rsidRDefault="000F7377">
      <w:r xmlns:w="http://schemas.openxmlformats.org/wordprocessingml/2006/main">
        <w:t xml:space="preserve">2. Efeserne 2:1-10 - Kraften i Guds nåde til å bringe døde syndere til live i Kristus</w:t>
      </w:r>
    </w:p>
    <w:p w14:paraId="73723E26" w14:textId="77777777" w:rsidR="000F7377" w:rsidRDefault="000F7377"/>
    <w:p w14:paraId="00C722BB" w14:textId="77777777" w:rsidR="000F7377" w:rsidRDefault="000F7377">
      <w:r xmlns:w="http://schemas.openxmlformats.org/wordprocessingml/2006/main">
        <w:t xml:space="preserve">1 Corinthians 15:46 Men det var ikke det første som er åndelig, men det som er naturlig; og deretter det som er åndelig.</w:t>
      </w:r>
    </w:p>
    <w:p w14:paraId="728C1B33" w14:textId="77777777" w:rsidR="000F7377" w:rsidRDefault="000F7377"/>
    <w:p w14:paraId="03FC675F" w14:textId="77777777" w:rsidR="000F7377" w:rsidRDefault="000F7377">
      <w:r xmlns:w="http://schemas.openxmlformats.org/wordprocessingml/2006/main">
        <w:t xml:space="preserve">Det naturlige kommer først, etterfulgt av det åndelige.</w:t>
      </w:r>
    </w:p>
    <w:p w14:paraId="05165F7D" w14:textId="77777777" w:rsidR="000F7377" w:rsidRDefault="000F7377"/>
    <w:p w14:paraId="4659E5D3" w14:textId="77777777" w:rsidR="000F7377" w:rsidRDefault="000F7377">
      <w:r xmlns:w="http://schemas.openxmlformats.org/wordprocessingml/2006/main">
        <w:t xml:space="preserve">1. Prioriteten til det naturlige: Å forstå vår plass i skapelsen</w:t>
      </w:r>
    </w:p>
    <w:p w14:paraId="01D297F6" w14:textId="77777777" w:rsidR="000F7377" w:rsidRDefault="000F7377"/>
    <w:p w14:paraId="071C76B6" w14:textId="77777777" w:rsidR="000F7377" w:rsidRDefault="000F7377">
      <w:r xmlns:w="http://schemas.openxmlformats.org/wordprocessingml/2006/main">
        <w:t xml:space="preserve">2. Samspillet mellom det naturlige og det åndelige: Å oppdage vår vei til hellighet</w:t>
      </w:r>
    </w:p>
    <w:p w14:paraId="6A02DC63" w14:textId="77777777" w:rsidR="000F7377" w:rsidRDefault="000F7377"/>
    <w:p w14:paraId="0ACDC29C" w14:textId="77777777" w:rsidR="000F7377" w:rsidRDefault="000F7377">
      <w:r xmlns:w="http://schemas.openxmlformats.org/wordprocessingml/2006/main">
        <w:t xml:space="preserve">1. Matteus 6:33 – Men søk først hans rike og hans rettferdighet, så skal alt dette også bli gitt dere.</w:t>
      </w:r>
    </w:p>
    <w:p w14:paraId="12AFA082" w14:textId="77777777" w:rsidR="000F7377" w:rsidRDefault="000F7377"/>
    <w:p w14:paraId="76AD59CA" w14:textId="77777777" w:rsidR="000F7377" w:rsidRDefault="000F7377">
      <w:r xmlns:w="http://schemas.openxmlformats.org/wordprocessingml/2006/main">
        <w:t xml:space="preserve">2. Salme 19:1-2 - Himlene forkynner Guds herlighet; himmelen forkynner hans henders verk. Dag etter dag strømmer de ut tale; natt etter natt avslører de kunnskap.</w:t>
      </w:r>
    </w:p>
    <w:p w14:paraId="735A8DEB" w14:textId="77777777" w:rsidR="000F7377" w:rsidRDefault="000F7377"/>
    <w:p w14:paraId="7403742B" w14:textId="77777777" w:rsidR="000F7377" w:rsidRDefault="000F7377">
      <w:r xmlns:w="http://schemas.openxmlformats.org/wordprocessingml/2006/main">
        <w:t xml:space="preserve">1 Korinter 15:47 Det første menneske er av jorden, jordisk; det andre menneske er Herren fra himmelen.</w:t>
      </w:r>
    </w:p>
    <w:p w14:paraId="438C82F1" w14:textId="77777777" w:rsidR="000F7377" w:rsidRDefault="000F7377"/>
    <w:p w14:paraId="008831FE" w14:textId="77777777" w:rsidR="000F7377" w:rsidRDefault="000F7377">
      <w:r xmlns:w="http://schemas.openxmlformats.org/wordprocessingml/2006/main">
        <w:t xml:space="preserve">Dette verset snakker om to menn: det første mennesket er fra jorden og det andre mennesket er Herren fra himmelen.</w:t>
      </w:r>
    </w:p>
    <w:p w14:paraId="03F299F8" w14:textId="77777777" w:rsidR="000F7377" w:rsidRDefault="000F7377"/>
    <w:p w14:paraId="0D097785" w14:textId="77777777" w:rsidR="000F7377" w:rsidRDefault="000F7377">
      <w:r xmlns:w="http://schemas.openxmlformats.org/wordprocessingml/2006/main">
        <w:t xml:space="preserve">1. Forskjellen mellom en jordisk og himmelsk tankegang</w:t>
      </w:r>
    </w:p>
    <w:p w14:paraId="3F3ADFAC" w14:textId="77777777" w:rsidR="000F7377" w:rsidRDefault="000F7377"/>
    <w:p w14:paraId="50A3A673" w14:textId="77777777" w:rsidR="000F7377" w:rsidRDefault="000F7377">
      <w:r xmlns:w="http://schemas.openxmlformats.org/wordprocessingml/2006/main">
        <w:t xml:space="preserve">2. Å leve som en himmelsk borger</w:t>
      </w:r>
    </w:p>
    <w:p w14:paraId="31357B72" w14:textId="77777777" w:rsidR="000F7377" w:rsidRDefault="000F7377"/>
    <w:p w14:paraId="6BCD8CF1" w14:textId="77777777" w:rsidR="000F7377" w:rsidRDefault="000F7377">
      <w:r xmlns:w="http://schemas.openxmlformats.org/wordprocessingml/2006/main">
        <w:t xml:space="preserve">1. Filipperne 3:20-21 - "Men vårt statsborgerskap er i himmelen, og derfra venter vi en frelser, Herren Jesus Kristus, som skal forvandle vårt ydmyke legeme til å bli likt hans herlige legeme, ved den kraft som gjør ham i stand til å å legge alle ting til seg selv."</w:t>
      </w:r>
    </w:p>
    <w:p w14:paraId="47A4F329" w14:textId="77777777" w:rsidR="000F7377" w:rsidRDefault="000F7377"/>
    <w:p w14:paraId="1E113E3E"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48 Som det jordiske er, slik er også de jordiske; og som det himmelske er, slik er også de himmelske.</w:t>
      </w:r>
    </w:p>
    <w:p w14:paraId="6B2323FE" w14:textId="77777777" w:rsidR="000F7377" w:rsidRDefault="000F7377"/>
    <w:p w14:paraId="3E28C048" w14:textId="77777777" w:rsidR="000F7377" w:rsidRDefault="000F7377">
      <w:r xmlns:w="http://schemas.openxmlformats.org/wordprocessingml/2006/main">
        <w:t xml:space="preserve">Det jordiske og det himmelske er forskjellige, og egenskapene til hver gjenspeiles i dem som bor i dem.</w:t>
      </w:r>
    </w:p>
    <w:p w14:paraId="3C65717C" w14:textId="77777777" w:rsidR="000F7377" w:rsidRDefault="000F7377"/>
    <w:p w14:paraId="1ABF6808" w14:textId="77777777" w:rsidR="000F7377" w:rsidRDefault="000F7377">
      <w:r xmlns:w="http://schemas.openxmlformats.org/wordprocessingml/2006/main">
        <w:t xml:space="preserve">1: Vi må avvise jordiske verdier og strebe etter å legemliggjøre himmelske.</w:t>
      </w:r>
    </w:p>
    <w:p w14:paraId="3C06C769" w14:textId="77777777" w:rsidR="000F7377" w:rsidRDefault="000F7377"/>
    <w:p w14:paraId="6B1CCC14" w14:textId="77777777" w:rsidR="000F7377" w:rsidRDefault="000F7377">
      <w:r xmlns:w="http://schemas.openxmlformats.org/wordprocessingml/2006/main">
        <w:t xml:space="preserve">2: For å bli mer lik Gud, må vi heve oss over våre jordiske ønsker.</w:t>
      </w:r>
    </w:p>
    <w:p w14:paraId="4ACDF94D" w14:textId="77777777" w:rsidR="000F7377" w:rsidRDefault="000F7377"/>
    <w:p w14:paraId="5AE1D750" w14:textId="77777777" w:rsidR="000F7377" w:rsidRDefault="000F7377">
      <w:r xmlns:w="http://schemas.openxmlformats.org/wordprocessingml/2006/main">
        <w:t xml:space="preserve">1: Matteus 6:33 - Men søk først Guds rike og hans rettferdighet! og alt dette skal gis dere i tillegg.</w:t>
      </w:r>
    </w:p>
    <w:p w14:paraId="250DF7D3" w14:textId="77777777" w:rsidR="000F7377" w:rsidRDefault="000F7377"/>
    <w:p w14:paraId="23E91260" w14:textId="77777777" w:rsidR="000F7377" w:rsidRDefault="000F7377">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3F72B39C" w14:textId="77777777" w:rsidR="000F7377" w:rsidRDefault="000F7377"/>
    <w:p w14:paraId="2E612D22" w14:textId="77777777" w:rsidR="000F7377" w:rsidRDefault="000F7377">
      <w:r xmlns:w="http://schemas.openxmlformats.org/wordprocessingml/2006/main">
        <w:t xml:space="preserve">1 Corinthians 15:49 Og likesom vi har båret det jordiskes bilde, skal også vi bære det himmelskes bilde.</w:t>
      </w:r>
    </w:p>
    <w:p w14:paraId="610D3370" w14:textId="77777777" w:rsidR="000F7377" w:rsidRDefault="000F7377"/>
    <w:p w14:paraId="527B3178" w14:textId="77777777" w:rsidR="000F7377" w:rsidRDefault="000F7377">
      <w:r xmlns:w="http://schemas.openxmlformats.org/wordprocessingml/2006/main">
        <w:t xml:space="preserve">Passasje Vi vil bære bildet av det himmelske, akkurat som vi har båret bildet av det jordiske.</w:t>
      </w:r>
    </w:p>
    <w:p w14:paraId="5B25A401" w14:textId="77777777" w:rsidR="000F7377" w:rsidRDefault="000F7377"/>
    <w:p w14:paraId="4E11AB48" w14:textId="77777777" w:rsidR="000F7377" w:rsidRDefault="000F7377">
      <w:r xmlns:w="http://schemas.openxmlformats.org/wordprocessingml/2006/main">
        <w:t xml:space="preserve">1. "Himmelens bilde: Å bli mer lik Kristus"</w:t>
      </w:r>
    </w:p>
    <w:p w14:paraId="16E4B8BC" w14:textId="77777777" w:rsidR="000F7377" w:rsidRDefault="000F7377"/>
    <w:p w14:paraId="5F8FB406" w14:textId="77777777" w:rsidR="000F7377" w:rsidRDefault="000F7377">
      <w:r xmlns:w="http://schemas.openxmlformats.org/wordprocessingml/2006/main">
        <w:t xml:space="preserve">2. "Å leve i lys av det himmelske bildet"</w:t>
      </w:r>
    </w:p>
    <w:p w14:paraId="26FA3F12" w14:textId="77777777" w:rsidR="000F7377" w:rsidRDefault="000F7377"/>
    <w:p w14:paraId="695256CD" w14:textId="77777777" w:rsidR="000F7377" w:rsidRDefault="000F7377">
      <w:r xmlns:w="http://schemas.openxmlformats.org/wordprocessingml/2006/main">
        <w:t xml:space="preserve">1. Efeserne 4:17-24 – Ta av det gamle mennesket og ta på det nye mennesket</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8:28-29 – Gud arbeider alt sammen til det beste for dem som elsker ham og er kalt etter hans hensikt</w:t>
      </w:r>
    </w:p>
    <w:p w14:paraId="6AF96DFC" w14:textId="77777777" w:rsidR="000F7377" w:rsidRDefault="000F7377"/>
    <w:p w14:paraId="7DFD52DB" w14:textId="77777777" w:rsidR="000F7377" w:rsidRDefault="000F7377">
      <w:r xmlns:w="http://schemas.openxmlformats.org/wordprocessingml/2006/main">
        <w:t xml:space="preserve">1 Corinthians 15:50 50 Men dette sier jeg, brødre, at kjøtt og blod ikke kan arve Guds rike; heller ikke arver forgjengelighet uforgjengelighet.</w:t>
      </w:r>
    </w:p>
    <w:p w14:paraId="7A609491" w14:textId="77777777" w:rsidR="000F7377" w:rsidRDefault="000F7377"/>
    <w:p w14:paraId="66306600" w14:textId="77777777" w:rsidR="000F7377" w:rsidRDefault="000F7377">
      <w:r xmlns:w="http://schemas.openxmlformats.org/wordprocessingml/2006/main">
        <w:t xml:space="preserve">Guds rike kan ikke arves med kjøtt og blod, og korrupsjon kan heller ikke arve uforgjengelighet.</w:t>
      </w:r>
    </w:p>
    <w:p w14:paraId="69C5FA6B" w14:textId="77777777" w:rsidR="000F7377" w:rsidRDefault="000F7377"/>
    <w:p w14:paraId="6B24D4B4" w14:textId="77777777" w:rsidR="000F7377" w:rsidRDefault="000F7377">
      <w:r xmlns:w="http://schemas.openxmlformats.org/wordprocessingml/2006/main">
        <w:t xml:space="preserve">1. Vi må stole på tro, ikke fysiske ting, for å arve Guds rike</w:t>
      </w:r>
    </w:p>
    <w:p w14:paraId="7F00E490" w14:textId="77777777" w:rsidR="000F7377" w:rsidRDefault="000F7377"/>
    <w:p w14:paraId="604D6D29" w14:textId="77777777" w:rsidR="000F7377" w:rsidRDefault="000F7377">
      <w:r xmlns:w="http://schemas.openxmlformats.org/wordprocessingml/2006/main">
        <w:t xml:space="preserve">2. De korrupte vil ikke få komme inn i Guds rike</w:t>
      </w:r>
    </w:p>
    <w:p w14:paraId="156199AF" w14:textId="77777777" w:rsidR="000F7377" w:rsidRDefault="000F7377"/>
    <w:p w14:paraId="5C51959B" w14:textId="77777777" w:rsidR="000F7377" w:rsidRDefault="000F7377">
      <w:r xmlns:w="http://schemas.openxmlformats.org/wordprocessingml/2006/main">
        <w:t xml:space="preserve">1. Romerne 8:17 - Og hvis barn, så arvinger; Guds arvinger og Kristi medarvinger; hvis det er slik at vi lider med ham, så vi også kan bli herliggjort sammen.</w:t>
      </w:r>
    </w:p>
    <w:p w14:paraId="40E53CA4" w14:textId="77777777" w:rsidR="000F7377" w:rsidRDefault="000F7377"/>
    <w:p w14:paraId="3554378B" w14:textId="77777777" w:rsidR="000F7377" w:rsidRDefault="000F7377">
      <w:r xmlns:w="http://schemas.openxmlformats.org/wordprocessingml/2006/main">
        <w:t xml:space="preserve">2. Lukas 18:29-30 – Og han sa til dem: Sannelig sier jeg dere: Det er ingen som har forlatt hus eller foreldre eller brødre eller hustru eller barn for Guds rikes skyld, som skal ikke motta mangfoldig mer i denne nåværende tid, og i den kommende verden evig liv.</w:t>
      </w:r>
    </w:p>
    <w:p w14:paraId="7AE3B2C6" w14:textId="77777777" w:rsidR="000F7377" w:rsidRDefault="000F7377"/>
    <w:p w14:paraId="0C4E499F" w14:textId="77777777" w:rsidR="000F7377" w:rsidRDefault="000F7377">
      <w:r xmlns:w="http://schemas.openxmlformats.org/wordprocessingml/2006/main">
        <w:t xml:space="preserve">1 Corinthians 15:51 Se, jeg viser eder en hemmelighet; Vi skal ikke alle sove, men vi skal alle forandres,</w:t>
      </w:r>
    </w:p>
    <w:p w14:paraId="326B1D9F" w14:textId="77777777" w:rsidR="000F7377" w:rsidRDefault="000F7377"/>
    <w:p w14:paraId="525C33D4" w14:textId="77777777" w:rsidR="000F7377" w:rsidRDefault="000F7377">
      <w:r xmlns:w="http://schemas.openxmlformats.org/wordprocessingml/2006/main">
        <w:t xml:space="preserve">Passasje Ikke alle mennesker vil dø, men alle vil oppleve en transformasjon.</w:t>
      </w:r>
    </w:p>
    <w:p w14:paraId="363D2867" w14:textId="77777777" w:rsidR="000F7377" w:rsidRDefault="000F7377"/>
    <w:p w14:paraId="6343CFD5" w14:textId="77777777" w:rsidR="000F7377" w:rsidRDefault="000F7377">
      <w:r xmlns:w="http://schemas.openxmlformats.org/wordprocessingml/2006/main">
        <w:t xml:space="preserve">1. Forstå transformasjonens mysterium</w:t>
      </w:r>
    </w:p>
    <w:p w14:paraId="3B89051B" w14:textId="77777777" w:rsidR="000F7377" w:rsidRDefault="000F7377"/>
    <w:p w14:paraId="1295B7C6" w14:textId="77777777" w:rsidR="000F7377" w:rsidRDefault="000F7377">
      <w:r xmlns:w="http://schemas.openxmlformats.org/wordprocessingml/2006/main">
        <w:t xml:space="preserve">2. Omfavne løftet om endring</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8:28-29 Og vi vet at Gud i alle ting virker til det beste for dem som elsker ham, som er kalt etter hans hensikt.</w:t>
      </w:r>
    </w:p>
    <w:p w14:paraId="2E162FE3" w14:textId="77777777" w:rsidR="000F7377" w:rsidRDefault="000F7377"/>
    <w:p w14:paraId="2437D4D5" w14:textId="77777777" w:rsidR="000F7377" w:rsidRDefault="000F7377">
      <w:r xmlns:w="http://schemas.openxmlformats.org/wordprocessingml/2006/main">
        <w:t xml:space="preserve">2. Jesaja 43:18-19 "Glem det som var før, dvel ikke ved fortiden. Se, jeg gjør noe nytt! Nå spretter det opp; merker du det ikke? Jeg baner vei i ørkenen og bekker i ødemarken."</w:t>
      </w:r>
    </w:p>
    <w:p w14:paraId="0CECC028" w14:textId="77777777" w:rsidR="000F7377" w:rsidRDefault="000F7377"/>
    <w:p w14:paraId="71946AA9" w14:textId="77777777" w:rsidR="000F7377" w:rsidRDefault="000F7377">
      <w:r xmlns:w="http://schemas.openxmlformats.org/wordprocessingml/2006/main">
        <w:t xml:space="preserve">1 Corinthians 15:52 52 I et øyeblikk, i et øyeblikk, ved den siste basunen: for basunen skal lyde, og de døde skal oppstå uforgjengelige, og vi skal forvandles.</w:t>
      </w:r>
    </w:p>
    <w:p w14:paraId="65CCD512" w14:textId="77777777" w:rsidR="000F7377" w:rsidRDefault="000F7377"/>
    <w:p w14:paraId="7E170128" w14:textId="77777777" w:rsidR="000F7377" w:rsidRDefault="000F7377">
      <w:r xmlns:w="http://schemas.openxmlformats.org/wordprocessingml/2006/main">
        <w:t xml:space="preserve">Ved den siste basunen vil de døde bli oppreist uforgjengelige og vi vil bli forandret om et øyeblikk.</w:t>
      </w:r>
    </w:p>
    <w:p w14:paraId="539451C4" w14:textId="77777777" w:rsidR="000F7377" w:rsidRDefault="000F7377"/>
    <w:p w14:paraId="7C11BE51" w14:textId="77777777" w:rsidR="000F7377" w:rsidRDefault="000F7377">
      <w:r xmlns:w="http://schemas.openxmlformats.org/wordprocessingml/2006/main">
        <w:t xml:space="preserve">1. Kraften til oppstandelsen 2. Tidens ende</w:t>
      </w:r>
    </w:p>
    <w:p w14:paraId="4FBF1BC4" w14:textId="77777777" w:rsidR="000F7377" w:rsidRDefault="000F7377"/>
    <w:p w14:paraId="71990F3C" w14:textId="77777777" w:rsidR="000F7377" w:rsidRDefault="000F7377">
      <w:r xmlns:w="http://schemas.openxmlformats.org/wordprocessingml/2006/main">
        <w:t xml:space="preserve">1. Romerne 8:11 - Og dersom hans Ånd som oppreiste Jesus fra de døde, bor i dere, da skal han som oppreiste Kristus fra de døde også gjøre deres dødelige legemer levende ved sin Ånd som bor i dere. 2. 1. Tess 4:16-17 - For Herren selv skal stige ned fra himmelen med et rop, med erkeengelens røst og med Guds basun, og de døde i Kristus skal først stå opp: Deretter vi som lever og forblir, skal vi bli fanget sammen med dem i skyene, for å møte Herren i luften, og slik skal vi alltid være med Herren.</w:t>
      </w:r>
    </w:p>
    <w:p w14:paraId="17EA5341" w14:textId="77777777" w:rsidR="000F7377" w:rsidRDefault="000F7377"/>
    <w:p w14:paraId="1388B22B" w14:textId="77777777" w:rsidR="000F7377" w:rsidRDefault="000F7377">
      <w:r xmlns:w="http://schemas.openxmlformats.org/wordprocessingml/2006/main">
        <w:t xml:space="preserve">1 Corinthians 15:53 53 For dette forgjengelige skal ikles uforgjengelighet, og dette dødelige skal ikles udødelighet.</w:t>
      </w:r>
    </w:p>
    <w:p w14:paraId="7E27CF05" w14:textId="77777777" w:rsidR="000F7377" w:rsidRDefault="000F7377"/>
    <w:p w14:paraId="583DE3E2" w14:textId="77777777" w:rsidR="000F7377" w:rsidRDefault="000F7377">
      <w:r xmlns:w="http://schemas.openxmlformats.org/wordprocessingml/2006/main">
        <w:t xml:space="preserve">Det forgjengelige må bli uforgjengelig og det dødelige må bli udødelig.</w:t>
      </w:r>
    </w:p>
    <w:p w14:paraId="595C32B0" w14:textId="77777777" w:rsidR="000F7377" w:rsidRDefault="000F7377"/>
    <w:p w14:paraId="41115EC2" w14:textId="77777777" w:rsidR="000F7377" w:rsidRDefault="000F7377">
      <w:r xmlns:w="http://schemas.openxmlformats.org/wordprocessingml/2006/main">
        <w:t xml:space="preserve">1. Håpet om evig liv: Hvordan vi kan overvinne døden</w:t>
      </w:r>
    </w:p>
    <w:p w14:paraId="526D03A1" w14:textId="77777777" w:rsidR="000F7377" w:rsidRDefault="000F7377"/>
    <w:p w14:paraId="3B311872" w14:textId="77777777" w:rsidR="000F7377" w:rsidRDefault="000F7377">
      <w:r xmlns:w="http://schemas.openxmlformats.org/wordprocessingml/2006/main">
        <w:t xml:space="preserve">2. Oppstandelsens kraft: Forvandling av våre dødelige kropper</w:t>
      </w:r>
    </w:p>
    <w:p w14:paraId="6583A8E6" w14:textId="77777777" w:rsidR="000F7377" w:rsidRDefault="000F7377"/>
    <w:p w14:paraId="06F37772" w14:textId="77777777" w:rsidR="000F7377" w:rsidRDefault="000F7377">
      <w:r xmlns:w="http://schemas.openxmlformats.org/wordprocessingml/2006/main">
        <w:t xml:space="preserve">1. Romerne 6:5-11 – Kraften til et forvandlet liv gjennom Jesu oppstandelse.</w:t>
      </w:r>
    </w:p>
    <w:p w14:paraId="4539F581" w14:textId="77777777" w:rsidR="000F7377" w:rsidRDefault="000F7377"/>
    <w:p w14:paraId="5B8C2C54" w14:textId="77777777" w:rsidR="000F7377" w:rsidRDefault="000F7377">
      <w:r xmlns:w="http://schemas.openxmlformats.org/wordprocessingml/2006/main">
        <w:t xml:space="preserve">2. 1. Peter 1:3-9 - Håpet om evig liv gjennom Jesu oppstandelse.</w:t>
      </w:r>
    </w:p>
    <w:p w14:paraId="2B8D83E2" w14:textId="77777777" w:rsidR="000F7377" w:rsidRDefault="000F7377"/>
    <w:p w14:paraId="6F09481F" w14:textId="77777777" w:rsidR="000F7377" w:rsidRDefault="000F7377">
      <w:r xmlns:w="http://schemas.openxmlformats.org/wordprocessingml/2006/main">
        <w:t xml:space="preserve">1 Corinthians 15:54 54 Så når dette forgjengelige har ikledd seg uforgjengelighet, og dette dødelige har ikledd sig udødelighet, da skal det ord som er skrevet: Døden er oppslukt til seier, oppfylles.</w:t>
      </w:r>
    </w:p>
    <w:p w14:paraId="5220B0FE" w14:textId="77777777" w:rsidR="000F7377" w:rsidRDefault="000F7377"/>
    <w:p w14:paraId="4B32D11F" w14:textId="77777777" w:rsidR="000F7377" w:rsidRDefault="000F7377">
      <w:r xmlns:w="http://schemas.openxmlformats.org/wordprocessingml/2006/main">
        <w:t xml:space="preserve">De forgjengelige og dødelige vil bli erstattet med uforgjengelighet og udødelighet, og Døden vil bli beseiret.</w:t>
      </w:r>
    </w:p>
    <w:p w14:paraId="778D6BB9" w14:textId="77777777" w:rsidR="000F7377" w:rsidRDefault="000F7377"/>
    <w:p w14:paraId="076A93C4" w14:textId="77777777" w:rsidR="000F7377" w:rsidRDefault="000F7377">
      <w:r xmlns:w="http://schemas.openxmlformats.org/wordprocessingml/2006/main">
        <w:t xml:space="preserve">1: Seier i Kristus - Uansett hva vi møter i livet, har Kristus allerede vunnet den ultimate seieren over døden.</w:t>
      </w:r>
    </w:p>
    <w:p w14:paraId="1EB38DE9" w14:textId="77777777" w:rsidR="000F7377" w:rsidRDefault="000F7377"/>
    <w:p w14:paraId="6957F6F6" w14:textId="77777777" w:rsidR="000F7377" w:rsidRDefault="000F7377">
      <w:r xmlns:w="http://schemas.openxmlformats.org/wordprocessingml/2006/main">
        <w:t xml:space="preserve">2: Troens kraft – Gjennom troen på Gud kan vi ha forsikringen om at selv når døden kommer, har vi løftet om oppstandelse og evig liv.</w:t>
      </w:r>
    </w:p>
    <w:p w14:paraId="6EAA3AF8" w14:textId="77777777" w:rsidR="000F7377" w:rsidRDefault="000F7377"/>
    <w:p w14:paraId="13A522C0" w14:textId="77777777" w:rsidR="000F7377" w:rsidRDefault="000F7377">
      <w:r xmlns:w="http://schemas.openxmlformats.org/wordprocessingml/2006/main">
        <w:t xml:space="preserve">1: Jesaja 25:8 Han skal oppsluke døden til seier; og Herren, Israels Gud, skal tørke bort tårer av alle ansikter; og hans folks trussel skal han ta bort fra hele jorden; for Herren har talt det.</w:t>
      </w:r>
    </w:p>
    <w:p w14:paraId="4132CD88" w14:textId="77777777" w:rsidR="000F7377" w:rsidRDefault="000F7377"/>
    <w:p w14:paraId="5503B392" w14:textId="77777777" w:rsidR="000F7377" w:rsidRDefault="000F7377">
      <w:r xmlns:w="http://schemas.openxmlformats.org/wordprocessingml/2006/main">
        <w:t xml:space="preserve">2:1 Korinterne 15:26 Den siste fienden som skal tilintetgjøres er døden.</w:t>
      </w:r>
    </w:p>
    <w:p w14:paraId="0A0CC7BA" w14:textId="77777777" w:rsidR="000F7377" w:rsidRDefault="000F7377"/>
    <w:p w14:paraId="2756DC53" w14:textId="77777777" w:rsidR="000F7377" w:rsidRDefault="000F7377">
      <w:r xmlns:w="http://schemas.openxmlformats.org/wordprocessingml/2006/main">
        <w:t xml:space="preserve">1 Corinthians 15:55 O død, hvor er din brodd? O grav, hvor er din seier?</w:t>
      </w:r>
    </w:p>
    <w:p w14:paraId="4A4F2701" w14:textId="77777777" w:rsidR="000F7377" w:rsidRDefault="000F7377"/>
    <w:p w14:paraId="59983CCF" w14:textId="77777777" w:rsidR="000F7377" w:rsidRDefault="000F7377">
      <w:r xmlns:w="http://schemas.openxmlformats.org/wordprocessingml/2006/main">
        <w:t xml:space="preserve">Passasje Paulus stiller spørsmål ved dødens makt og gravens seier.</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seier: Å overvinne døden"</w:t>
      </w:r>
    </w:p>
    <w:p w14:paraId="0AD05345" w14:textId="77777777" w:rsidR="000F7377" w:rsidRDefault="000F7377"/>
    <w:p w14:paraId="751733DD" w14:textId="77777777" w:rsidR="000F7377" w:rsidRDefault="000F7377">
      <w:r xmlns:w="http://schemas.openxmlformats.org/wordprocessingml/2006/main">
        <w:t xml:space="preserve">2: "Sterken i vårt håp: Ikke i graven"</w:t>
      </w:r>
    </w:p>
    <w:p w14:paraId="162D9AAA" w14:textId="77777777" w:rsidR="000F7377" w:rsidRDefault="000F7377"/>
    <w:p w14:paraId="6E9320E1" w14:textId="77777777" w:rsidR="000F7377" w:rsidRDefault="000F7377">
      <w:r xmlns:w="http://schemas.openxmlformats.org/wordprocessingml/2006/main">
        <w:t xml:space="preserve">1: Jesaja 25:8 - Han skal oppsluke døden for alltid; og Herren Gud skal tørke bort tårer fra alle ansikter.</w:t>
      </w:r>
    </w:p>
    <w:p w14:paraId="1D614FA0" w14:textId="77777777" w:rsidR="000F7377" w:rsidRDefault="000F7377"/>
    <w:p w14:paraId="39387894" w14:textId="77777777" w:rsidR="000F7377" w:rsidRDefault="000F7377">
      <w:r xmlns:w="http://schemas.openxmlformats.org/wordprocessingml/2006/main">
        <w:t xml:space="preserve">2: Åpenbaringen 1:18 - Jeg er den som lever og var død; og se, jeg lever for alltid, Amen. og har nøklene til helvete og til døden.</w:t>
      </w:r>
    </w:p>
    <w:p w14:paraId="46769C3C" w14:textId="77777777" w:rsidR="000F7377" w:rsidRDefault="000F7377"/>
    <w:p w14:paraId="4F5474CD" w14:textId="77777777" w:rsidR="000F7377" w:rsidRDefault="000F7377">
      <w:r xmlns:w="http://schemas.openxmlformats.org/wordprocessingml/2006/main">
        <w:t xml:space="preserve">1 Corinthians 15:56 Dødens brodd er synd; og syndens styrke er loven.</w:t>
      </w:r>
    </w:p>
    <w:p w14:paraId="7611AF7D" w14:textId="77777777" w:rsidR="000F7377" w:rsidRDefault="000F7377"/>
    <w:p w14:paraId="1F865881" w14:textId="77777777" w:rsidR="000F7377" w:rsidRDefault="000F7377">
      <w:r xmlns:w="http://schemas.openxmlformats.org/wordprocessingml/2006/main">
        <w:t xml:space="preserve">Døden er forårsaket av synd, og loven er det som gir synden sin styrke.</w:t>
      </w:r>
    </w:p>
    <w:p w14:paraId="7FFE1DB5" w14:textId="77777777" w:rsidR="000F7377" w:rsidRDefault="000F7377"/>
    <w:p w14:paraId="52C6A895" w14:textId="77777777" w:rsidR="000F7377" w:rsidRDefault="000F7377">
      <w:r xmlns:w="http://schemas.openxmlformats.org/wordprocessingml/2006/main">
        <w:t xml:space="preserve">1. Konsekvensen av synd er døden</w:t>
      </w:r>
    </w:p>
    <w:p w14:paraId="2A3E3179" w14:textId="77777777" w:rsidR="000F7377" w:rsidRDefault="000F7377"/>
    <w:p w14:paraId="2EFCC487" w14:textId="77777777" w:rsidR="000F7377" w:rsidRDefault="000F7377">
      <w:r xmlns:w="http://schemas.openxmlformats.org/wordprocessingml/2006/main">
        <w:t xml:space="preserve">2. Lovens makt</w:t>
      </w:r>
    </w:p>
    <w:p w14:paraId="320C3327" w14:textId="77777777" w:rsidR="000F7377" w:rsidRDefault="000F7377"/>
    <w:p w14:paraId="19133D48" w14:textId="77777777" w:rsidR="000F7377" w:rsidRDefault="000F7377">
      <w:r xmlns:w="http://schemas.openxmlformats.org/wordprocessingml/2006/main">
        <w:t xml:space="preserve">1. Romerne 6:23 - For syndens lønn er døden, men Guds gave er evig liv i Kristus Jesus, vår Herre.</w:t>
      </w:r>
    </w:p>
    <w:p w14:paraId="1222AC08" w14:textId="77777777" w:rsidR="000F7377" w:rsidRDefault="000F7377"/>
    <w:p w14:paraId="572E5D36" w14:textId="77777777" w:rsidR="000F7377" w:rsidRDefault="000F7377">
      <w:r xmlns:w="http://schemas.openxmlformats.org/wordprocessingml/2006/main">
        <w:t xml:space="preserve">2. Jakob 2:8-13 – For hvis du oppfyller den kongelige lov i henhold til Skriften: «Du skal elske din neste som deg selv», har du det godt. Men hvis du viser partiskhet, begår du synd og blir dømt av loven som overtredere. For den som holder hele loven, men svikter på ett punkt, har blitt ansvarlig for det hele. For han som sa: «Drep ikke hor», sa også: «Ikke drap!» Hvis du ikke begår hor, men dreper, er du blitt en lovovertreder. Så tal og oppfør deg som de som skal dømmes under frihetens lov. For dommen er uten nåde mot den som ikke har vist barmhjertighet. Barmhjertighet seier over dommen.</w:t>
      </w:r>
    </w:p>
    <w:p w14:paraId="28BAC433" w14:textId="77777777" w:rsidR="000F7377" w:rsidRDefault="000F7377"/>
    <w:p w14:paraId="20059B5E" w14:textId="77777777" w:rsidR="000F7377" w:rsidRDefault="000F7377">
      <w:r xmlns:w="http://schemas.openxmlformats.org/wordprocessingml/2006/main">
        <w:t xml:space="preserve">1 Corinthians 15:57 Men Gud være takk, som gir oss seieren ved vår Herre Jesus Kristus.</w:t>
      </w:r>
    </w:p>
    <w:p w14:paraId="12261987" w14:textId="77777777" w:rsidR="000F7377" w:rsidRDefault="000F7377"/>
    <w:p w14:paraId="5AAE023E" w14:textId="77777777" w:rsidR="000F7377" w:rsidRDefault="000F7377">
      <w:r xmlns:w="http://schemas.openxmlformats.org/wordprocessingml/2006/main">
        <w:t xml:space="preserve">I 1 Korinterbrev 15:57 takker Paulus Gud for å sørge for seier gjennom Jesus Kristus.</w:t>
      </w:r>
    </w:p>
    <w:p w14:paraId="6098F92F" w14:textId="77777777" w:rsidR="000F7377" w:rsidRDefault="000F7377"/>
    <w:p w14:paraId="679C7928" w14:textId="77777777" w:rsidR="000F7377" w:rsidRDefault="000F7377">
      <w:r xmlns:w="http://schemas.openxmlformats.org/wordprocessingml/2006/main">
        <w:t xml:space="preserve">1. "Seier gjennom Jesus Kristus"</w:t>
      </w:r>
    </w:p>
    <w:p w14:paraId="78E0E1BF" w14:textId="77777777" w:rsidR="000F7377" w:rsidRDefault="000F7377"/>
    <w:p w14:paraId="66416401" w14:textId="77777777" w:rsidR="000F7377" w:rsidRDefault="000F7377">
      <w:r xmlns:w="http://schemas.openxmlformats.org/wordprocessingml/2006/main">
        <w:t xml:space="preserve">2. "Å takke Gud"</w:t>
      </w:r>
    </w:p>
    <w:p w14:paraId="75A671DF" w14:textId="77777777" w:rsidR="000F7377" w:rsidRDefault="000F7377"/>
    <w:p w14:paraId="0D6B6D5A" w14:textId="77777777" w:rsidR="000F7377" w:rsidRDefault="000F7377">
      <w:r xmlns:w="http://schemas.openxmlformats.org/wordprocessingml/2006/main">
        <w:t xml:space="preserve">1. Filipperne 4:13 - Jeg kan gjøre alt ved Kristus som styrker meg.</w:t>
      </w:r>
    </w:p>
    <w:p w14:paraId="6D4EDA8D" w14:textId="77777777" w:rsidR="000F7377" w:rsidRDefault="000F7377"/>
    <w:p w14:paraId="052350A8" w14:textId="77777777" w:rsidR="000F7377" w:rsidRDefault="000F7377">
      <w:r xmlns:w="http://schemas.openxmlformats.org/wordprocessingml/2006/main">
        <w:t xml:space="preserve">2. Salme 118:14 - Herren er min styrke og min sang; han er blitt min frelse.</w:t>
      </w:r>
    </w:p>
    <w:p w14:paraId="36D9F335" w14:textId="77777777" w:rsidR="000F7377" w:rsidRDefault="000F7377"/>
    <w:p w14:paraId="6253F83E" w14:textId="77777777" w:rsidR="000F7377" w:rsidRDefault="000F7377">
      <w:r xmlns:w="http://schemas.openxmlformats.org/wordprocessingml/2006/main">
        <w:t xml:space="preserve">1 Corinthians 15:58 58 Derfor, mine elskede brødre, vær faste, urokkelige, alltid rike på Herrens verk, fordi I vet at eders arbeid ikke er forgjeves i Herren.</w:t>
      </w:r>
    </w:p>
    <w:p w14:paraId="4A674102" w14:textId="77777777" w:rsidR="000F7377" w:rsidRDefault="000F7377"/>
    <w:p w14:paraId="7635C570" w14:textId="77777777" w:rsidR="000F7377" w:rsidRDefault="000F7377">
      <w:r xmlns:w="http://schemas.openxmlformats.org/wordprocessingml/2006/main">
        <w:t xml:space="preserve">Troende bør forbli standhaftige og forpliktet til å tjene Herren, for deres anstrengelser er ikke forgjeves.</w:t>
      </w:r>
    </w:p>
    <w:p w14:paraId="07E4401E" w14:textId="77777777" w:rsidR="000F7377" w:rsidRDefault="000F7377"/>
    <w:p w14:paraId="5A7C7E10" w14:textId="77777777" w:rsidR="000F7377" w:rsidRDefault="000F7377">
      <w:r xmlns:w="http://schemas.openxmlformats.org/wordprocessingml/2006/main">
        <w:t xml:space="preserve">1. Overflod av tro: En vei til fast forpliktelse</w:t>
      </w:r>
    </w:p>
    <w:p w14:paraId="74FD0A5E" w14:textId="77777777" w:rsidR="000F7377" w:rsidRDefault="000F7377"/>
    <w:p w14:paraId="2A83C132" w14:textId="77777777" w:rsidR="000F7377" w:rsidRDefault="000F7377">
      <w:r xmlns:w="http://schemas.openxmlformats.org/wordprocessingml/2006/main">
        <w:t xml:space="preserve">2. Urokkelig tjeneste: Fruktene av trofast arbeid</w:t>
      </w:r>
    </w:p>
    <w:p w14:paraId="1B97572F" w14:textId="77777777" w:rsidR="000F7377" w:rsidRDefault="000F7377"/>
    <w:p w14:paraId="17F86C82" w14:textId="77777777" w:rsidR="000F7377" w:rsidRDefault="000F7377">
      <w:r xmlns:w="http://schemas.openxmlformats.org/wordprocessingml/2006/main">
        <w:t xml:space="preserve">1. Hebreerne 10:23-24 - La oss holde fast ved trosbekjennelsen uten å vakle; (for han er trofast som lovet;) og la oss ta hensyn til hverandre for å provosere til kjærlighet og til gode gjerninger.</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14:paraId="019F66A8" w14:textId="77777777" w:rsidR="000F7377" w:rsidRDefault="000F7377"/>
    <w:p w14:paraId="19189625" w14:textId="77777777" w:rsidR="000F7377" w:rsidRDefault="000F7377">
      <w:r xmlns:w="http://schemas.openxmlformats.org/wordprocessingml/2006/main">
        <w:t xml:space="preserve">1. Korinterbrev 16 er det sekstende og siste kapittelet i Paulus første brev til korinterne. I dette kapittelet gir Paulus ulike instruksjoner og hilsener til de troende i Korint.</w:t>
      </w:r>
    </w:p>
    <w:p w14:paraId="5F44D1E5" w14:textId="77777777" w:rsidR="000F7377" w:rsidRDefault="000F7377"/>
    <w:p w14:paraId="6E3530D4" w14:textId="77777777" w:rsidR="000F7377" w:rsidRDefault="000F7377">
      <w:r xmlns:w="http://schemas.openxmlformats.org/wordprocessingml/2006/main">
        <w:t xml:space="preserve">1. avsnitt: Paulus instruerer de troende i Korinth om hvordan de skal samle inn en spesiell gave til de hellige i Jerusalem. Han råder dem til å sette av en del av inntekten hver uke i henhold til deres velstand, slik at det ikke er behov for innsamlinger i siste liten når han kommer (1. Korinterbrev 16:1-3). Paulus uttrykker sitt ønske om å følge representanter fra Korint når de leverer denne sjenerøse gaven, da han planlegger å besøke dem etter å ha gått gjennom Makedonia (1. Korinterbrev 16:4-6).</w:t>
      </w:r>
    </w:p>
    <w:p w14:paraId="099F31C6" w14:textId="77777777" w:rsidR="000F7377" w:rsidRDefault="000F7377"/>
    <w:p w14:paraId="3B453D0A" w14:textId="77777777" w:rsidR="000F7377" w:rsidRDefault="000F7377">
      <w:r xmlns:w="http://schemas.openxmlformats.org/wordprocessingml/2006/main">
        <w:t xml:space="preserve">2. avsnitt: Paulus diskuterer sine reiseplaner og uttrykker sin intensjon om å bli i Efesos til pinse fordi det har åpnet seg en mulighet for effektiv tjeneste der (1. Korinterbrev 16:8-9). Han oppfordrer troende i Korint til å være våkne, stå fast i sin tro, handle som mennesker og være sterke (1. Korinter 16:13). Han oppmuntrer dem til å gjøre alt med kjærlighet.</w:t>
      </w:r>
    </w:p>
    <w:p w14:paraId="6A4386BE" w14:textId="77777777" w:rsidR="000F7377" w:rsidRDefault="000F7377"/>
    <w:p w14:paraId="3B950642" w14:textId="77777777" w:rsidR="000F7377" w:rsidRDefault="000F7377">
      <w:r xmlns:w="http://schemas.openxmlformats.org/wordprocessingml/2006/main">
        <w:t xml:space="preserve">3. ledd: Kapitlet avsluttes med personlige hilsener og instruksjoner. Paulus berømmer Stephanas, Fortunatus og Achaicus for deres trofaste tjeneste og oppmuntrer menigheten i Korint til å underkaste seg villig under slike ledere (1. Korinterbrev 16:15-18). Han sender hilsener fra kirker i Asia sammen med Aquila og Priscilla. Til slutt avslutter han med å understreke at hans kjærlighet er til alle dem som er i Kristus Jesus (1. Korinterbrev 16:19-24).</w:t>
      </w:r>
    </w:p>
    <w:p w14:paraId="5F1DE6A5" w14:textId="77777777" w:rsidR="000F7377" w:rsidRDefault="000F7377"/>
    <w:p w14:paraId="19262B86" w14:textId="77777777" w:rsidR="000F7377" w:rsidRDefault="000F7377">
      <w:r xmlns:w="http://schemas.openxmlformats.org/wordprocessingml/2006/main">
        <w:t xml:space="preserve">Oppsummert inneholder kapittel seksten i Første Korinterbrev ulike praktiske instruksjoner og hilsener fra Paulus. Han gir råd om å samle inn et offer til Jerusalems helgener og gir retningslinjer for innsamlingen. Han deler reiseplanene sine mens han oppfordrer de troende i Korint til å forbli standhaftige i sin tro. Kapitlet avsluttes med personlige ros, hilsener fra andre menigheter og et siste uttrykk for Paulus' kjærlighet til alle som er i Kristus Jesus. Dette kapittelet fungerer som en avsluttende formaning, </w:t>
      </w:r>
      <w:r xmlns:w="http://schemas.openxmlformats.org/wordprocessingml/2006/main">
        <w:lastRenderedPageBreak xmlns:w="http://schemas.openxmlformats.org/wordprocessingml/2006/main"/>
      </w:r>
      <w:r xmlns:w="http://schemas.openxmlformats.org/wordprocessingml/2006/main">
        <w:t xml:space="preserve">som fremhever viktigheten av praktiske saker, enhet i de troendes kropp, og uttrykker Paulus' hengivenhet for den korintiske kirke.</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1 Når det gjelder innsamlingen for de hellige, som jeg har beordret menighetene i Galatia, det gjør også I.</w:t>
      </w:r>
    </w:p>
    <w:p w14:paraId="3ABAB8F3" w14:textId="77777777" w:rsidR="000F7377" w:rsidRDefault="000F7377"/>
    <w:p w14:paraId="28561501" w14:textId="77777777" w:rsidR="000F7377" w:rsidRDefault="000F7377">
      <w:r xmlns:w="http://schemas.openxmlformats.org/wordprocessingml/2006/main">
        <w:t xml:space="preserve">Paulus instruerer menigheten i Korint om å bidra til innsamlingen for de hellige, etter samme instruks som han ga menighetene i Galatia.</w:t>
      </w:r>
    </w:p>
    <w:p w14:paraId="09707FDD" w14:textId="77777777" w:rsidR="000F7377" w:rsidRDefault="000F7377"/>
    <w:p w14:paraId="3BE5F31D" w14:textId="77777777" w:rsidR="000F7377" w:rsidRDefault="000F7377">
      <w:r xmlns:w="http://schemas.openxmlformats.org/wordprocessingml/2006/main">
        <w:t xml:space="preserve">1. Kraften i å gi: Hvordan det å gi til andre kan utgjøre en forskjell</w:t>
      </w:r>
    </w:p>
    <w:p w14:paraId="7FAC715A" w14:textId="77777777" w:rsidR="000F7377" w:rsidRDefault="000F7377"/>
    <w:p w14:paraId="15859763" w14:textId="77777777" w:rsidR="000F7377" w:rsidRDefault="000F7377">
      <w:r xmlns:w="http://schemas.openxmlformats.org/wordprocessingml/2006/main">
        <w:t xml:space="preserve">2. Hvem er de hellige? Undersøker hva det vil si å være en helgen</w:t>
      </w:r>
    </w:p>
    <w:p w14:paraId="410D7706" w14:textId="77777777" w:rsidR="000F7377" w:rsidRDefault="000F7377"/>
    <w:p w14:paraId="3C9BF4A6" w14:textId="77777777" w:rsidR="000F7377" w:rsidRDefault="000F7377">
      <w:r xmlns:w="http://schemas.openxmlformats.org/wordprocessingml/2006/main">
        <w:t xml:space="preserve">1. Apostlenes gjerninger 20:35 – «I alle ting har jeg vist dere at ved å arbeide hardt på denne måten må vi hjelpe de svake og huske Herren Jesu ord, hvordan han selv sa: Det er saligere å gi enn å motta.'"</w:t>
      </w:r>
    </w:p>
    <w:p w14:paraId="46056B7B" w14:textId="77777777" w:rsidR="000F7377" w:rsidRDefault="000F7377"/>
    <w:p w14:paraId="58F92C18" w14:textId="77777777" w:rsidR="000F7377" w:rsidRDefault="000F7377">
      <w:r xmlns:w="http://schemas.openxmlformats.org/wordprocessingml/2006/main">
        <w:t xml:space="preserve">2. Galaterne 6:10 - "Så la oss da, når vi har anledning, gjøre godt mot alle, og spesielt mot dem som er av troens husstand."</w:t>
      </w:r>
    </w:p>
    <w:p w14:paraId="6A1D6976" w14:textId="77777777" w:rsidR="000F7377" w:rsidRDefault="000F7377"/>
    <w:p w14:paraId="0563BE6B" w14:textId="77777777" w:rsidR="000F7377" w:rsidRDefault="000F7377">
      <w:r xmlns:w="http://schemas.openxmlformats.org/wordprocessingml/2006/main">
        <w:t xml:space="preserve">1 Corinthians 16:2 2 På den første dag i uken, la hver og en av dere ligge hos ham i forråd, slik Gud har gitt ham fremgang, så det ikke skal være sammenkomster når jeg kommer.</w:t>
      </w:r>
    </w:p>
    <w:p w14:paraId="5E8CCD96" w14:textId="77777777" w:rsidR="000F7377" w:rsidRDefault="000F7377"/>
    <w:p w14:paraId="5AB7CE9B" w14:textId="77777777" w:rsidR="000F7377" w:rsidRDefault="000F7377">
      <w:r xmlns:w="http://schemas.openxmlformats.org/wordprocessingml/2006/main">
        <w:t xml:space="preserve">Dette verset oppfordrer kristne til å sette av en del av det de tjener på søndag til kirken, for å unngå å måtte samle inn penger når Paulus kommer.</w:t>
      </w:r>
    </w:p>
    <w:p w14:paraId="587DE55A" w14:textId="77777777" w:rsidR="000F7377" w:rsidRDefault="000F7377"/>
    <w:p w14:paraId="70D48DC0" w14:textId="77777777" w:rsidR="000F7377" w:rsidRDefault="000F7377">
      <w:r xmlns:w="http://schemas.openxmlformats.org/wordprocessingml/2006/main">
        <w:t xml:space="preserve">1: Gud har velsignet oss med evnen til å arbeide, så la oss bruke den til å bidra til hans kirke.</w:t>
      </w:r>
    </w:p>
    <w:p w14:paraId="254EF9B6" w14:textId="77777777" w:rsidR="000F7377" w:rsidRDefault="000F7377"/>
    <w:p w14:paraId="61CE7170" w14:textId="77777777" w:rsidR="000F7377" w:rsidRDefault="000F7377">
      <w:r xmlns:w="http://schemas.openxmlformats.org/wordprocessingml/2006/main">
        <w:t xml:space="preserve">2: Raushet ved å gi er et tegn på ekte disippelskap.</w:t>
      </w:r>
    </w:p>
    <w:p w14:paraId="47E2C9FA" w14:textId="77777777" w:rsidR="000F7377" w:rsidRDefault="000F7377"/>
    <w:p w14:paraId="626B5210" w14:textId="77777777" w:rsidR="000F7377" w:rsidRDefault="000F7377">
      <w:r xmlns:w="http://schemas.openxmlformats.org/wordprocessingml/2006/main">
        <w:t xml:space="preserve">1: Lukas 6:38 - "Gi, og det skal gis dere; et godt mål, sammenpresset og rystet og overkjørt, skal menneskene gi i deres barm. For med det samme mål som dere måler med, skal det bli målt til deg igjen."</w:t>
      </w:r>
    </w:p>
    <w:p w14:paraId="4A380C46" w14:textId="77777777" w:rsidR="000F7377" w:rsidRDefault="000F7377"/>
    <w:p w14:paraId="633BB8D0" w14:textId="77777777" w:rsidR="000F7377" w:rsidRDefault="000F7377">
      <w:r xmlns:w="http://schemas.openxmlformats.org/wordprocessingml/2006/main">
        <w:t xml:space="preserve">2:2 Korinterbrev 9:7 - "Enhver etter som han har tenkt i sitt hjerte, så la ham gi, ikke motvillig eller av nødvendighet, for Gud elsker en glad giver."</w:t>
      </w:r>
    </w:p>
    <w:p w14:paraId="052DE62C" w14:textId="77777777" w:rsidR="000F7377" w:rsidRDefault="000F7377"/>
    <w:p w14:paraId="4CE3DAF5" w14:textId="77777777" w:rsidR="000F7377" w:rsidRDefault="000F7377">
      <w:r xmlns:w="http://schemas.openxmlformats.org/wordprocessingml/2006/main">
        <w:t xml:space="preserve">1 Corinthians 16:3 3 Og når jeg kommer, den som I godkjenner ved eders brev, dem vil jeg sende for å bringe eders velvilje til Jerusalem.</w:t>
      </w:r>
    </w:p>
    <w:p w14:paraId="5C53D2F3" w14:textId="77777777" w:rsidR="000F7377" w:rsidRDefault="000F7377"/>
    <w:p w14:paraId="16D0AE57" w14:textId="77777777" w:rsidR="000F7377" w:rsidRDefault="000F7377">
      <w:r xmlns:w="http://schemas.openxmlformats.org/wordprocessingml/2006/main">
        <w:t xml:space="preserve">Paulus oppfordrer korinterne til å sende en delegat med et økonomisk bidrag til Jerusalem.</w:t>
      </w:r>
    </w:p>
    <w:p w14:paraId="5EBCEEF5" w14:textId="77777777" w:rsidR="000F7377" w:rsidRDefault="000F7377"/>
    <w:p w14:paraId="1128256B" w14:textId="77777777" w:rsidR="000F7377" w:rsidRDefault="000F7377">
      <w:r xmlns:w="http://schemas.openxmlformats.org/wordprocessingml/2006/main">
        <w:t xml:space="preserve">1. Viktigheten av å gi økonomisk til Guds verk.</w:t>
      </w:r>
    </w:p>
    <w:p w14:paraId="4C302960" w14:textId="77777777" w:rsidR="000F7377" w:rsidRDefault="000F7377"/>
    <w:p w14:paraId="6EB027DB" w14:textId="77777777" w:rsidR="000F7377" w:rsidRDefault="000F7377">
      <w:r xmlns:w="http://schemas.openxmlformats.org/wordprocessingml/2006/main">
        <w:t xml:space="preserve">2. Kirkens ansvar for å ivareta andres behov.</w:t>
      </w:r>
    </w:p>
    <w:p w14:paraId="76F5F08B" w14:textId="77777777" w:rsidR="000F7377" w:rsidRDefault="000F7377"/>
    <w:p w14:paraId="541A0B97" w14:textId="77777777" w:rsidR="000F7377" w:rsidRDefault="000F7377">
      <w:r xmlns:w="http://schemas.openxmlformats.org/wordprocessingml/2006/main">
        <w:t xml:space="preserve">1. 2. Korinterbrev 9:7 - "Enhver etter som han har tenkt i sitt hjerte, så la ham gi, ikke motvillig eller av nødvendighet, for Gud elsker en glad giver."</w:t>
      </w:r>
    </w:p>
    <w:p w14:paraId="063B8CE1" w14:textId="77777777" w:rsidR="000F7377" w:rsidRDefault="000F7377"/>
    <w:p w14:paraId="3598523B" w14:textId="77777777" w:rsidR="000F7377" w:rsidRDefault="000F7377">
      <w:r xmlns:w="http://schemas.openxmlformats.org/wordprocessingml/2006/main">
        <w:t xml:space="preserve">2. Apostlenes gjerninger 2:44-45 - "Og alle som trodde var samlet og hadde alle ting felles; og de solgte sine eiendeler og goder og delte dem til alle, ettersom enhver trengte."</w:t>
      </w:r>
    </w:p>
    <w:p w14:paraId="2F9767A5" w14:textId="77777777" w:rsidR="000F7377" w:rsidRDefault="000F7377"/>
    <w:p w14:paraId="5E6FDFFC" w14:textId="77777777" w:rsidR="000F7377" w:rsidRDefault="000F7377">
      <w:r xmlns:w="http://schemas.openxmlformats.org/wordprocessingml/2006/main">
        <w:t xml:space="preserve">1 Corinthians 16:4 Og dersom det passer at jeg også går, da skal de gå med meg.</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 Paulus forteller korinterne at hvis det er passende for ham å dra et sted, bør de følge ham.</w:t>
      </w:r>
    </w:p>
    <w:p w14:paraId="40BCB22B" w14:textId="77777777" w:rsidR="000F7377" w:rsidRDefault="000F7377"/>
    <w:p w14:paraId="220C0353" w14:textId="77777777" w:rsidR="000F7377" w:rsidRDefault="000F7377">
      <w:r xmlns:w="http://schemas.openxmlformats.org/wordprocessingml/2006/main">
        <w:t xml:space="preserve">1. Gud kaller oss til å være med ham i hans verk</w:t>
      </w:r>
    </w:p>
    <w:p w14:paraId="41E8499D" w14:textId="77777777" w:rsidR="000F7377" w:rsidRDefault="000F7377"/>
    <w:p w14:paraId="075CEA4C" w14:textId="77777777" w:rsidR="000F7377" w:rsidRDefault="000F7377">
      <w:r xmlns:w="http://schemas.openxmlformats.org/wordprocessingml/2006/main">
        <w:t xml:space="preserve">2. Tjen sammen for Guds rike</w:t>
      </w:r>
    </w:p>
    <w:p w14:paraId="12952C6B" w14:textId="77777777" w:rsidR="000F7377" w:rsidRDefault="000F7377"/>
    <w:p w14:paraId="7FD5D14B" w14:textId="77777777" w:rsidR="000F7377" w:rsidRDefault="000F7377">
      <w:r xmlns:w="http://schemas.openxmlformats.org/wordprocessingml/2006/main">
        <w:t xml:space="preserve">1. Jesaja 58:12 – Og de som skal være av deg, skal bygge de gamle ødemarkene; og du skal kalles: Den som reparerer bruddet, den som gjenoppretter stier å bo på.</w:t>
      </w:r>
    </w:p>
    <w:p w14:paraId="48CB34F0" w14:textId="77777777" w:rsidR="000F7377" w:rsidRDefault="000F7377"/>
    <w:p w14:paraId="36BABD6B" w14:textId="77777777" w:rsidR="000F7377" w:rsidRDefault="000F7377">
      <w:r xmlns:w="http://schemas.openxmlformats.org/wordprocessingml/2006/main">
        <w:t xml:space="preserve">2. Matteus 25:34-36 - Da skal kongen si til dem ved sin høyre hånd: Kom, dere min Fars velsignede, arv det rike som er beredt for dere fra verdens grunnvoll ble lagt! For jeg var sulten, og dere ga meg mat: jeg var tørst, og dere ga meg å drikke; jeg var fremmed, og dere tok meg inn.</w:t>
      </w:r>
    </w:p>
    <w:p w14:paraId="350190BB" w14:textId="77777777" w:rsidR="000F7377" w:rsidRDefault="000F7377"/>
    <w:p w14:paraId="181A2E21" w14:textId="77777777" w:rsidR="000F7377" w:rsidRDefault="000F7377">
      <w:r xmlns:w="http://schemas.openxmlformats.org/wordprocessingml/2006/main">
        <w:t xml:space="preserve">1 Corinthians 16:5 5 Nu vil jeg komme til eder når jeg går gjennom Makedonia; for jeg går gjennom Makedonia.</w:t>
      </w:r>
    </w:p>
    <w:p w14:paraId="3F685372" w14:textId="77777777" w:rsidR="000F7377" w:rsidRDefault="000F7377"/>
    <w:p w14:paraId="205623BE" w14:textId="77777777" w:rsidR="000F7377" w:rsidRDefault="000F7377">
      <w:r xmlns:w="http://schemas.openxmlformats.org/wordprocessingml/2006/main">
        <w:t xml:space="preserve">Paulus planlegger å reise gjennom Makedonia på vei for å besøke korinterne.</w:t>
      </w:r>
    </w:p>
    <w:p w14:paraId="23A5F602" w14:textId="77777777" w:rsidR="000F7377" w:rsidRDefault="000F7377"/>
    <w:p w14:paraId="30DB773B" w14:textId="77777777" w:rsidR="000F7377" w:rsidRDefault="000F7377">
      <w:r xmlns:w="http://schemas.openxmlformats.org/wordprocessingml/2006/main">
        <w:t xml:space="preserve">1. Hold ut i møte med motgang: Paulus' reise til korinterne</w:t>
      </w:r>
    </w:p>
    <w:p w14:paraId="6E79D75D" w14:textId="77777777" w:rsidR="000F7377" w:rsidRDefault="000F7377"/>
    <w:p w14:paraId="53480F2F" w14:textId="77777777" w:rsidR="000F7377" w:rsidRDefault="000F7377">
      <w:r xmlns:w="http://schemas.openxmlformats.org/wordprocessingml/2006/main">
        <w:t xml:space="preserve">2. Verdien av mål og planer: Paulus' reise til korinterne</w:t>
      </w:r>
    </w:p>
    <w:p w14:paraId="0E7B566B" w14:textId="77777777" w:rsidR="000F7377" w:rsidRDefault="000F7377"/>
    <w:p w14:paraId="2CAF0045" w14:textId="77777777" w:rsidR="000F7377" w:rsidRDefault="000F7377">
      <w:r xmlns:w="http://schemas.openxmlformats.org/wordprocessingml/2006/main">
        <w:t xml:space="preserve">1. Filipperne 4:13 - "Jeg kan gjøre alt ved Kristus som styrker meg."</w:t>
      </w:r>
    </w:p>
    <w:p w14:paraId="50AA0FC9" w14:textId="77777777" w:rsidR="000F7377" w:rsidRDefault="000F7377"/>
    <w:p w14:paraId="272C7F1E" w14:textId="77777777" w:rsidR="000F7377" w:rsidRDefault="000F7377">
      <w:r xmlns:w="http://schemas.openxmlformats.org/wordprocessingml/2006/main">
        <w:t xml:space="preserve">2. Romerne 8:37 - "Nei, i alt dette er vi mer enn seierherrer ved ham som elsket </w:t>
      </w:r>
      <w:r xmlns:w="http://schemas.openxmlformats.org/wordprocessingml/2006/main">
        <w:lastRenderedPageBreak xmlns:w="http://schemas.openxmlformats.org/wordprocessingml/2006/main"/>
      </w:r>
      <w:r xmlns:w="http://schemas.openxmlformats.org/wordprocessingml/2006/main">
        <w:t xml:space="preserve">oss."</w:t>
      </w:r>
    </w:p>
    <w:p w14:paraId="7115675B" w14:textId="77777777" w:rsidR="000F7377" w:rsidRDefault="000F7377"/>
    <w:p w14:paraId="5D2AF682" w14:textId="77777777" w:rsidR="000F7377" w:rsidRDefault="000F7377">
      <w:r xmlns:w="http://schemas.openxmlformats.org/wordprocessingml/2006/main">
        <w:t xml:space="preserve">1 Corinthians 16:6 6 Og det kan være at jeg blir, ja og overvintrer hos eder, så I kan ta meg med på min reise hvor jeg enn går.</w:t>
      </w:r>
    </w:p>
    <w:p w14:paraId="543FBB28" w14:textId="77777777" w:rsidR="000F7377" w:rsidRDefault="000F7377"/>
    <w:p w14:paraId="2BFBD6E2" w14:textId="77777777" w:rsidR="000F7377" w:rsidRDefault="000F7377">
      <w:r xmlns:w="http://schemas.openxmlformats.org/wordprocessingml/2006/main">
        <w:t xml:space="preserve">Paulus vurderer å bo hos korinterne over vinteren, og de må sørge for transport til hans neste reisemål.</w:t>
      </w:r>
    </w:p>
    <w:p w14:paraId="776F5E69" w14:textId="77777777" w:rsidR="000F7377" w:rsidRDefault="000F7377"/>
    <w:p w14:paraId="0685D8D6" w14:textId="77777777" w:rsidR="000F7377" w:rsidRDefault="000F7377">
      <w:r xmlns:w="http://schemas.openxmlformats.org/wordprocessingml/2006/main">
        <w:t xml:space="preserve">1. Gud kaller oss til gjestfrihet og raushet, også til dem vi ikke kjenner.</w:t>
      </w:r>
    </w:p>
    <w:p w14:paraId="57DC326D" w14:textId="77777777" w:rsidR="000F7377" w:rsidRDefault="000F7377"/>
    <w:p w14:paraId="358771A4" w14:textId="77777777" w:rsidR="000F7377" w:rsidRDefault="000F7377">
      <w:r xmlns:w="http://schemas.openxmlformats.org/wordprocessingml/2006/main">
        <w:t xml:space="preserve">2. Vi må være villige til å tjene andre, selv om det krever ofre fra vår side.</w:t>
      </w:r>
    </w:p>
    <w:p w14:paraId="281F6597" w14:textId="77777777" w:rsidR="000F7377" w:rsidRDefault="000F7377"/>
    <w:p w14:paraId="5789107F" w14:textId="77777777" w:rsidR="000F7377" w:rsidRDefault="000F7377">
      <w:r xmlns:w="http://schemas.openxmlformats.org/wordprocessingml/2006/main">
        <w:t xml:space="preserve">1. Hebreerne 13:2 - "Forsøm ikke å vise gjestfrihet mot fremmede, for derved har noen uvitende underholdt engler."</w:t>
      </w:r>
    </w:p>
    <w:p w14:paraId="404AAC48" w14:textId="77777777" w:rsidR="000F7377" w:rsidRDefault="000F7377"/>
    <w:p w14:paraId="0BC01F53" w14:textId="77777777" w:rsidR="000F7377" w:rsidRDefault="000F7377">
      <w:r xmlns:w="http://schemas.openxmlformats.org/wordprocessingml/2006/main">
        <w:t xml:space="preserve">2. Matteus 10:42 - "Og den som gir en av disse små en kopp kaldt vann fordi han er en disippel, sannelig, jeg sier dere, han skal på ingen måte miste sin lønn."</w:t>
      </w:r>
    </w:p>
    <w:p w14:paraId="647E6C78" w14:textId="77777777" w:rsidR="000F7377" w:rsidRDefault="000F7377"/>
    <w:p w14:paraId="61143612" w14:textId="77777777" w:rsidR="000F7377" w:rsidRDefault="000F7377">
      <w:r xmlns:w="http://schemas.openxmlformats.org/wordprocessingml/2006/main">
        <w:t xml:space="preserve">1 Corinthians 16:7 For jeg vil ikke se eder nå på veien; men jeg stoler på å bli en stund hos dere, hvis Herren tillater det.</w:t>
      </w:r>
    </w:p>
    <w:p w14:paraId="5F6B41C1" w14:textId="77777777" w:rsidR="000F7377" w:rsidRDefault="000F7377"/>
    <w:p w14:paraId="30C67490" w14:textId="77777777" w:rsidR="000F7377" w:rsidRDefault="000F7377">
      <w:r xmlns:w="http://schemas.openxmlformats.org/wordprocessingml/2006/main">
        <w:t xml:space="preserve">Paulus uttrykker sitt ønske om å besøke korinterne, men erkjenner at det til syvende og sist er opp til Gud.</w:t>
      </w:r>
    </w:p>
    <w:p w14:paraId="48727DEC" w14:textId="77777777" w:rsidR="000F7377" w:rsidRDefault="000F7377"/>
    <w:p w14:paraId="6B5596C1" w14:textId="77777777" w:rsidR="000F7377" w:rsidRDefault="000F7377">
      <w:r xmlns:w="http://schemas.openxmlformats.org/wordprocessingml/2006/main">
        <w:t xml:space="preserve">1. Gud har kontroll: Reflekterer over Paulus' underkastelse til Herren i 1. Korinterbrev 16:7.</w:t>
      </w:r>
    </w:p>
    <w:p w14:paraId="4D856A04" w14:textId="77777777" w:rsidR="000F7377" w:rsidRDefault="000F7377"/>
    <w:p w14:paraId="1240F7B1" w14:textId="77777777" w:rsidR="000F7377" w:rsidRDefault="000F7377">
      <w:r xmlns:w="http://schemas.openxmlformats.org/wordprocessingml/2006/main">
        <w:t xml:space="preserve">2. Guds vilje og våre planer: Hvordan integrere drømmene våre på riktig måte med Guds forsyn.</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4:15 - I stedet burde du si: "Hvis Herren vil, vil vi leve og gjøre dette eller hint."</w:t>
      </w:r>
    </w:p>
    <w:p w14:paraId="0B6FA48F" w14:textId="77777777" w:rsidR="000F7377" w:rsidRDefault="000F7377"/>
    <w:p w14:paraId="5508A9BC" w14:textId="77777777" w:rsidR="000F7377" w:rsidRDefault="000F7377">
      <w:r xmlns:w="http://schemas.openxmlformats.org/wordprocessingml/2006/main">
        <w:t xml:space="preserve">2. Ordspråkene 16:9 – Menneskets hjerte planlegger sin vei, men Herren fastsetter hans skritt.</w:t>
      </w:r>
    </w:p>
    <w:p w14:paraId="48647C72" w14:textId="77777777" w:rsidR="000F7377" w:rsidRDefault="000F7377"/>
    <w:p w14:paraId="5206F183" w14:textId="77777777" w:rsidR="000F7377" w:rsidRDefault="000F7377">
      <w:r xmlns:w="http://schemas.openxmlformats.org/wordprocessingml/2006/main">
        <w:t xml:space="preserve">1 Corinthians 16:8 Men jeg vil bli i Efesos til pinse.</w:t>
      </w:r>
    </w:p>
    <w:p w14:paraId="6F6C0F18" w14:textId="77777777" w:rsidR="000F7377" w:rsidRDefault="000F7377"/>
    <w:p w14:paraId="1F8C0A20" w14:textId="77777777" w:rsidR="000F7377" w:rsidRDefault="000F7377">
      <w:r xmlns:w="http://schemas.openxmlformats.org/wordprocessingml/2006/main">
        <w:t xml:space="preserve">Paulus planlegger å bli i Efesos til pinse: 2</w:t>
      </w:r>
    </w:p>
    <w:p w14:paraId="5A6D3195" w14:textId="77777777" w:rsidR="000F7377" w:rsidRDefault="000F7377"/>
    <w:p w14:paraId="2A1417AB" w14:textId="77777777" w:rsidR="000F7377" w:rsidRDefault="000F7377">
      <w:r xmlns:w="http://schemas.openxmlformats.org/wordprocessingml/2006/main">
        <w:t xml:space="preserve">1. Viktigheten av å forbli i Guds vilje, uansett hva det koster.</w:t>
      </w:r>
    </w:p>
    <w:p w14:paraId="5FDCBC3B" w14:textId="77777777" w:rsidR="000F7377" w:rsidRDefault="000F7377"/>
    <w:p w14:paraId="322E1DB8" w14:textId="77777777" w:rsidR="000F7377" w:rsidRDefault="000F7377">
      <w:r xmlns:w="http://schemas.openxmlformats.org/wordprocessingml/2006/main">
        <w:t xml:space="preserve">2. Viktigheten av utholdenhet og tålmodighet i tjeneste for Gud.</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Romerne 8:25 - "Men hvis vi håper på det vi ennå ikke har, venter vi tålmodig på det."</w:t>
      </w:r>
    </w:p>
    <w:p w14:paraId="787A014C" w14:textId="77777777" w:rsidR="000F7377" w:rsidRDefault="000F7377"/>
    <w:p w14:paraId="7B90A6F5" w14:textId="77777777" w:rsidR="000F7377" w:rsidRDefault="000F7377">
      <w:r xmlns:w="http://schemas.openxmlformats.org/wordprocessingml/2006/main">
        <w:t xml:space="preserve">2. Jakob 1:2-3 - "Se det som ren glede, mine brødre og søstre, hver gang dere møter mange slags prøvelser, fordi dere vet at prøvelsen av deres tro gir utholdenhet."</w:t>
      </w:r>
    </w:p>
    <w:p w14:paraId="77620A00" w14:textId="77777777" w:rsidR="000F7377" w:rsidRDefault="000F7377"/>
    <w:p w14:paraId="07268BBA" w14:textId="77777777" w:rsidR="000F7377" w:rsidRDefault="000F7377">
      <w:r xmlns:w="http://schemas.openxmlformats.org/wordprocessingml/2006/main">
        <w:t xml:space="preserve">1 Corinthians 16:9 For en stor og kraftfull dør er åpnet for meg, og det er mange motstandere.</w:t>
      </w:r>
    </w:p>
    <w:p w14:paraId="6CCB1D6F" w14:textId="77777777" w:rsidR="000F7377" w:rsidRDefault="000F7377"/>
    <w:p w14:paraId="47351460" w14:textId="77777777" w:rsidR="000F7377" w:rsidRDefault="000F7377">
      <w:r xmlns:w="http://schemas.openxmlformats.org/wordprocessingml/2006/main">
        <w:t xml:space="preserve">Paul står overfor mange hindringer i sin misjon, men en stor mulighet har blitt åpnet for ham.</w:t>
      </w:r>
    </w:p>
    <w:p w14:paraId="5A5B73D3" w14:textId="77777777" w:rsidR="000F7377" w:rsidRDefault="000F7377"/>
    <w:p w14:paraId="01775467" w14:textId="77777777" w:rsidR="000F7377" w:rsidRDefault="000F7377">
      <w:r xmlns:w="http://schemas.openxmlformats.org/wordprocessingml/2006/main">
        <w:t xml:space="preserve">1. "Trykk på til tross for motgang"</w:t>
      </w:r>
    </w:p>
    <w:p w14:paraId="59ED925D" w14:textId="77777777" w:rsidR="000F7377" w:rsidRDefault="000F7377"/>
    <w:p w14:paraId="0A14D44E" w14:textId="77777777" w:rsidR="000F7377" w:rsidRDefault="000F7377">
      <w:r xmlns:w="http://schemas.openxmlformats.org/wordprocessingml/2006/main">
        <w:t xml:space="preserve">2. "Kraften til en positiv holdning"</w:t>
      </w:r>
    </w:p>
    <w:p w14:paraId="5C215D18" w14:textId="77777777" w:rsidR="000F7377" w:rsidRDefault="000F7377"/>
    <w:p w14:paraId="06FD5ABB" w14:textId="77777777" w:rsidR="000F7377" w:rsidRDefault="000F7377">
      <w:r xmlns:w="http://schemas.openxmlformats.org/wordprocessingml/2006/main">
        <w:t xml:space="preserve">1. Filipperne 4:13 - "Jeg kan gjøre alt ved Kristus som styrker meg."</w:t>
      </w:r>
    </w:p>
    <w:p w14:paraId="408E78D2" w14:textId="77777777" w:rsidR="000F7377" w:rsidRDefault="000F7377"/>
    <w:p w14:paraId="34BDF5AB" w14:textId="77777777" w:rsidR="000F7377" w:rsidRDefault="000F7377">
      <w:r xmlns:w="http://schemas.openxmlformats.org/wordprocessingml/2006/main">
        <w:t xml:space="preserve">2. Jesaja 41:10 - "Frykt ikke, for jeg er med deg, vær ikke forferdet, for jeg er din Gud: Jeg vil styrke deg, ja, jeg hjelper deg, ja, jeg vil støtte deg med høyre hånd av min rettferdighet."</w:t>
      </w:r>
    </w:p>
    <w:p w14:paraId="768671BE" w14:textId="77777777" w:rsidR="000F7377" w:rsidRDefault="000F7377"/>
    <w:p w14:paraId="1EC670F3" w14:textId="77777777" w:rsidR="000F7377" w:rsidRDefault="000F7377">
      <w:r xmlns:w="http://schemas.openxmlformats.org/wordprocessingml/2006/main">
        <w:t xml:space="preserve">1 Corinthians 16:10 10 Men dersom Timoteus kommer, så se til at han kan være med eder uten frykt; for han gjør Herrens gjerning, som jeg også gjør.</w:t>
      </w:r>
    </w:p>
    <w:p w14:paraId="3DE7D58C" w14:textId="77777777" w:rsidR="000F7377" w:rsidRDefault="000F7377"/>
    <w:p w14:paraId="01F82957" w14:textId="77777777" w:rsidR="000F7377" w:rsidRDefault="000F7377">
      <w:r xmlns:w="http://schemas.openxmlformats.org/wordprocessingml/2006/main">
        <w:t xml:space="preserve">Paulus oppfordrer korinterne til å ønske Timoteus velkommen, som arbeider for Herren, akkurat som Paulus er.</w:t>
      </w:r>
    </w:p>
    <w:p w14:paraId="28569B0A" w14:textId="77777777" w:rsidR="000F7377" w:rsidRDefault="000F7377"/>
    <w:p w14:paraId="1D869D76" w14:textId="77777777" w:rsidR="000F7377" w:rsidRDefault="000F7377">
      <w:r xmlns:w="http://schemas.openxmlformats.org/wordprocessingml/2006/main">
        <w:t xml:space="preserve">1. Akseptens kraft: Å ta imot andre i tjeneste for Herren</w:t>
      </w:r>
    </w:p>
    <w:p w14:paraId="505385A4" w14:textId="77777777" w:rsidR="000F7377" w:rsidRDefault="000F7377"/>
    <w:p w14:paraId="2F3AD340" w14:textId="77777777" w:rsidR="000F7377" w:rsidRDefault="000F7377">
      <w:r xmlns:w="http://schemas.openxmlformats.org/wordprocessingml/2006/main">
        <w:t xml:space="preserve">2. Slipp løs kraften ved å arbeide for Herren</w:t>
      </w:r>
    </w:p>
    <w:p w14:paraId="7EC6FC96" w14:textId="77777777" w:rsidR="000F7377" w:rsidRDefault="000F7377"/>
    <w:p w14:paraId="32D50B7E" w14:textId="77777777" w:rsidR="000F7377" w:rsidRDefault="000F7377">
      <w:r xmlns:w="http://schemas.openxmlformats.org/wordprocessingml/2006/main">
        <w:t xml:space="preserve">1. Hebreerne 13:2 Forsøm ikke å vise gjestfrihet mot fremmede, for ved å gjøre det har noen underholdt engler uten å vite det.</w:t>
      </w:r>
    </w:p>
    <w:p w14:paraId="3226A423" w14:textId="77777777" w:rsidR="000F7377" w:rsidRDefault="000F7377"/>
    <w:p w14:paraId="0F739182" w14:textId="77777777" w:rsidR="000F7377" w:rsidRDefault="000F7377">
      <w:r xmlns:w="http://schemas.openxmlformats.org/wordprocessingml/2006/main">
        <w:t xml:space="preserve">2. Kolosserne 3:23 Uansett hva du gjør, arbeid med det av hele ditt hjerte, som arbeider for Herren, ikke for menneskelige herrer.</w:t>
      </w:r>
    </w:p>
    <w:p w14:paraId="5FA1E3F1" w14:textId="77777777" w:rsidR="000F7377" w:rsidRDefault="000F7377"/>
    <w:p w14:paraId="60B28BD6" w14:textId="77777777" w:rsidR="000F7377" w:rsidRDefault="000F7377">
      <w:r xmlns:w="http://schemas.openxmlformats.org/wordprocessingml/2006/main">
        <w:t xml:space="preserve">1 Corinthians 16:11 11 La derfor ingen forakte ham; men før ham frem i fred, så han kan komme til mig; for jeg venter på ham sammen med brødrene.</w:t>
      </w:r>
    </w:p>
    <w:p w14:paraId="3CAB712D" w14:textId="77777777" w:rsidR="000F7377" w:rsidRDefault="000F7377"/>
    <w:p w14:paraId="18219C6C" w14:textId="77777777" w:rsidR="000F7377" w:rsidRDefault="000F7377">
      <w:r xmlns:w="http://schemas.openxmlformats.org/wordprocessingml/2006/main">
        <w:t xml:space="preserve">Paulus oppfordrer kirken til å ønske Timoteus velkommen ved hans ankomst og behandle ham med respekt.</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Hvordan respektfulle interaksjoner bygger sterke fellesskap</w:t>
      </w:r>
    </w:p>
    <w:p w14:paraId="7C924DD0" w14:textId="77777777" w:rsidR="000F7377" w:rsidRDefault="000F7377"/>
    <w:p w14:paraId="13C00CB7" w14:textId="77777777" w:rsidR="000F7377" w:rsidRDefault="000F7377">
      <w:r xmlns:w="http://schemas.openxmlformats.org/wordprocessingml/2006/main">
        <w:t xml:space="preserve">2 - Viktigheten av å ta imot andre</w:t>
      </w:r>
    </w:p>
    <w:p w14:paraId="49B48E8A" w14:textId="77777777" w:rsidR="000F7377" w:rsidRDefault="000F7377"/>
    <w:p w14:paraId="2ECD179B" w14:textId="77777777" w:rsidR="000F7377" w:rsidRDefault="000F7377">
      <w:r xmlns:w="http://schemas.openxmlformats.org/wordprocessingml/2006/main">
        <w:t xml:space="preserve">1 - Galaterbrevet 6:10 "Så la oss da, når vi har anledning, gjøre godt mot alle, og spesielt mot dem som er av troens husstand."</w:t>
      </w:r>
    </w:p>
    <w:p w14:paraId="0D0F5620" w14:textId="77777777" w:rsidR="000F7377" w:rsidRDefault="000F7377"/>
    <w:p w14:paraId="2067C1AC" w14:textId="77777777" w:rsidR="000F7377" w:rsidRDefault="000F7377">
      <w:r xmlns:w="http://schemas.openxmlformats.org/wordprocessingml/2006/main">
        <w:t xml:space="preserve">2 - Efeserne 4:32, "Vær snille og medfølende mot hverandre, og tilgi hverandre, slik som Gud har tilgitt dere i Kristus."</w:t>
      </w:r>
    </w:p>
    <w:p w14:paraId="477DB83A" w14:textId="77777777" w:rsidR="000F7377" w:rsidRDefault="000F7377"/>
    <w:p w14:paraId="3D11739E" w14:textId="77777777" w:rsidR="000F7377" w:rsidRDefault="000F7377">
      <w:r xmlns:w="http://schemas.openxmlformats.org/wordprocessingml/2006/main">
        <w:t xml:space="preserve">1 Corinthians 16:12 12 Når det gjelder vår bror Apollos, ønsket jeg sterkt at han skulle komme til eder sammen med brødrene; men hans vilje skulle slett ikke komme på denne tid; men han kommer når han har tid.</w:t>
      </w:r>
    </w:p>
    <w:p w14:paraId="618D597A" w14:textId="77777777" w:rsidR="000F7377" w:rsidRDefault="000F7377"/>
    <w:p w14:paraId="06AE7870" w14:textId="77777777" w:rsidR="000F7377" w:rsidRDefault="000F7377">
      <w:r xmlns:w="http://schemas.openxmlformats.org/wordprocessingml/2006/main">
        <w:t xml:space="preserve">Paulus ønsket at Apollos skulle komme til menigheten sammen med de andre brødrene, men Apollos valgte å komme på et senere tidspunkt.</w:t>
      </w:r>
    </w:p>
    <w:p w14:paraId="6E4F0F5E" w14:textId="77777777" w:rsidR="000F7377" w:rsidRDefault="000F7377"/>
    <w:p w14:paraId="6A0D6934" w14:textId="77777777" w:rsidR="000F7377" w:rsidRDefault="000F7377">
      <w:r xmlns:w="http://schemas.openxmlformats.org/wordprocessingml/2006/main">
        <w:t xml:space="preserve">1. Guds planer for oss stemmer ikke alltid overens med våre egne</w:t>
      </w:r>
    </w:p>
    <w:p w14:paraId="1F89EB00" w14:textId="77777777" w:rsidR="000F7377" w:rsidRDefault="000F7377"/>
    <w:p w14:paraId="09092330" w14:textId="77777777" w:rsidR="000F7377" w:rsidRDefault="000F7377">
      <w:r xmlns:w="http://schemas.openxmlformats.org/wordprocessingml/2006/main">
        <w:t xml:space="preserve">2. Guds timing er perfekt</w:t>
      </w:r>
    </w:p>
    <w:p w14:paraId="3E97A727" w14:textId="77777777" w:rsidR="000F7377" w:rsidRDefault="000F7377"/>
    <w:p w14:paraId="5AF45E48" w14:textId="77777777" w:rsidR="000F7377" w:rsidRDefault="000F7377">
      <w:r xmlns:w="http://schemas.openxmlformats.org/wordprocessingml/2006/main">
        <w:t xml:space="preserve">1. Ordspråkene 16:9 - Vi kan lage planer, men Herren bestemmer våre skritt.</w:t>
      </w:r>
    </w:p>
    <w:p w14:paraId="6BD1C533" w14:textId="77777777" w:rsidR="000F7377" w:rsidRDefault="000F7377"/>
    <w:p w14:paraId="69871595" w14:textId="77777777" w:rsidR="000F7377" w:rsidRDefault="000F7377">
      <w:r xmlns:w="http://schemas.openxmlformats.org/wordprocessingml/2006/main">
        <w:t xml:space="preserve">2. Jeremia 29:11 - For jeg vet hvilke planer jeg har for deg, sier Herren, har planer om å få deg fremgang og ikke å skade deg, har planer om å gi deg håp og en fremtid.</w:t>
      </w:r>
    </w:p>
    <w:p w14:paraId="7E53F03C" w14:textId="77777777" w:rsidR="000F7377" w:rsidRDefault="000F7377"/>
    <w:p w14:paraId="75341858" w14:textId="77777777" w:rsidR="000F7377" w:rsidRDefault="000F7377">
      <w:r xmlns:w="http://schemas.openxmlformats.org/wordprocessingml/2006/main">
        <w:t xml:space="preserve">1 Corinthians 16:13 13 Våk, stå fast i troen, forlat eder som mennesker, vær sterke!</w:t>
      </w:r>
    </w:p>
    <w:p w14:paraId="6A96CD32" w14:textId="77777777" w:rsidR="000F7377" w:rsidRDefault="000F7377"/>
    <w:p w14:paraId="364AE04A" w14:textId="77777777" w:rsidR="000F7377" w:rsidRDefault="000F7377">
      <w:r xmlns:w="http://schemas.openxmlformats.org/wordprocessingml/2006/main">
        <w:t xml:space="preserve">Paulus oppfordrer korinterne til å være våkne og standhaftige i sin tro, til å være modige og sterke.</w:t>
      </w:r>
    </w:p>
    <w:p w14:paraId="718B4AA6" w14:textId="77777777" w:rsidR="000F7377" w:rsidRDefault="000F7377"/>
    <w:p w14:paraId="07BBC55C" w14:textId="77777777" w:rsidR="000F7377" w:rsidRDefault="000F7377">
      <w:r xmlns:w="http://schemas.openxmlformats.org/wordprocessingml/2006/main">
        <w:t xml:space="preserve">1. Vær modig: Stå fast i din tro</w:t>
      </w:r>
    </w:p>
    <w:p w14:paraId="498F020F" w14:textId="77777777" w:rsidR="000F7377" w:rsidRDefault="000F7377"/>
    <w:p w14:paraId="0E4ED6AA" w14:textId="77777777" w:rsidR="000F7377" w:rsidRDefault="000F7377">
      <w:r xmlns:w="http://schemas.openxmlformats.org/wordprocessingml/2006/main">
        <w:t xml:space="preserve">2. Overvinne frykt og tvil gjennom styrke i Herren</w:t>
      </w:r>
    </w:p>
    <w:p w14:paraId="018DE9BD" w14:textId="77777777" w:rsidR="000F7377" w:rsidRDefault="000F7377"/>
    <w:p w14:paraId="3C4CB10E"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6531452B" w14:textId="77777777" w:rsidR="000F7377" w:rsidRDefault="000F7377"/>
    <w:p w14:paraId="2E377B2F" w14:textId="77777777" w:rsidR="000F7377" w:rsidRDefault="000F7377">
      <w:r xmlns:w="http://schemas.openxmlformats.org/wordprocessingml/2006/main">
        <w:t xml:space="preserve">2. Efeserne 6:10-18 – Vær til slutt sterk i Herren og i hans mektige kraft. Ta på deg Guds fulle rustning, slik at du kan ta standpunkt mot djevelens planer.</w:t>
      </w:r>
    </w:p>
    <w:p w14:paraId="217D7785" w14:textId="77777777" w:rsidR="000F7377" w:rsidRDefault="000F7377"/>
    <w:p w14:paraId="655EDAB1" w14:textId="77777777" w:rsidR="000F7377" w:rsidRDefault="000F7377">
      <w:r xmlns:w="http://schemas.openxmlformats.org/wordprocessingml/2006/main">
        <w:t xml:space="preserve">1 Corinthians 16:14 La alle dine ting skje med nestekjærlighet!</w:t>
      </w:r>
    </w:p>
    <w:p w14:paraId="02F8AD0B" w14:textId="77777777" w:rsidR="000F7377" w:rsidRDefault="000F7377"/>
    <w:p w14:paraId="19133253" w14:textId="77777777" w:rsidR="000F7377" w:rsidRDefault="000F7377">
      <w:r xmlns:w="http://schemas.openxmlformats.org/wordprocessingml/2006/main">
        <w:t xml:space="preserve">Paulus formaner korinterne til å handle med kjærlighet og nestekjærlighet i alle sine handlinger.</w:t>
      </w:r>
    </w:p>
    <w:p w14:paraId="107E5DE5" w14:textId="77777777" w:rsidR="000F7377" w:rsidRDefault="000F7377"/>
    <w:p w14:paraId="5AE4C619" w14:textId="77777777" w:rsidR="000F7377" w:rsidRDefault="000F7377">
      <w:r xmlns:w="http://schemas.openxmlformats.org/wordprocessingml/2006/main">
        <w:t xml:space="preserve">1. Kjærlighet er det største budet – 1. Korinterbrev 16:14</w:t>
      </w:r>
    </w:p>
    <w:p w14:paraId="159097DC" w14:textId="77777777" w:rsidR="000F7377" w:rsidRDefault="000F7377"/>
    <w:p w14:paraId="671E802D" w14:textId="77777777" w:rsidR="000F7377" w:rsidRDefault="000F7377">
      <w:r xmlns:w="http://schemas.openxmlformats.org/wordprocessingml/2006/main">
        <w:t xml:space="preserve">2. Gjør alt med kjærlighet - 1. Korinterbrev 16:14</w:t>
      </w:r>
    </w:p>
    <w:p w14:paraId="18283377" w14:textId="77777777" w:rsidR="000F7377" w:rsidRDefault="000F7377"/>
    <w:p w14:paraId="594B0C09"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2F198AC4" w14:textId="77777777" w:rsidR="000F7377" w:rsidRDefault="000F7377"/>
    <w:p w14:paraId="01ED3E59" w14:textId="77777777" w:rsidR="000F7377" w:rsidRDefault="000F7377">
      <w:r xmlns:w="http://schemas.openxmlformats.org/wordprocessingml/2006/main">
        <w:t xml:space="preserve">2. Galaterne 5:13-14 -For dere er kalt til frihet, brødre. Bare ikke bruk din frihet som en mulighet for kjødet, men tjen hverandre gjennom kjærlighet. For hele loven er oppfylt i ett ord: "Du skal elske din neste som deg selv."</w:t>
      </w:r>
    </w:p>
    <w:p w14:paraId="057D9834" w14:textId="77777777" w:rsidR="000F7377" w:rsidRDefault="000F7377"/>
    <w:p w14:paraId="3E44BB64" w14:textId="77777777" w:rsidR="000F7377" w:rsidRDefault="000F7377">
      <w:r xmlns:w="http://schemas.openxmlformats.org/wordprocessingml/2006/main">
        <w:t xml:space="preserve">1 Corinthians 16:15 15 Jeg formaner eder, brødre!</w:t>
      </w:r>
    </w:p>
    <w:p w14:paraId="6DD5B426" w14:textId="77777777" w:rsidR="000F7377" w:rsidRDefault="000F7377"/>
    <w:p w14:paraId="3A6CF5A3" w14:textId="77777777" w:rsidR="000F7377" w:rsidRDefault="000F7377">
      <w:r xmlns:w="http://schemas.openxmlformats.org/wordprocessingml/2006/main">
        <w:t xml:space="preserve">Paulus oppfordrer korinterne til å anerkjenne og ære tjenesten til Stefanas hus.</w:t>
      </w:r>
    </w:p>
    <w:p w14:paraId="01185459" w14:textId="77777777" w:rsidR="000F7377" w:rsidRDefault="000F7377"/>
    <w:p w14:paraId="1D687D8D" w14:textId="77777777" w:rsidR="000F7377" w:rsidRDefault="000F7377">
      <w:r xmlns:w="http://schemas.openxmlformats.org/wordprocessingml/2006/main">
        <w:t xml:space="preserve">1. Viktigheten av å hedre de som er dedikert til departementet</w:t>
      </w:r>
    </w:p>
    <w:p w14:paraId="4CA54BEF" w14:textId="77777777" w:rsidR="000F7377" w:rsidRDefault="000F7377"/>
    <w:p w14:paraId="7C5F00A0" w14:textId="77777777" w:rsidR="000F7377" w:rsidRDefault="000F7377">
      <w:r xmlns:w="http://schemas.openxmlformats.org/wordprocessingml/2006/main">
        <w:t xml:space="preserve">2. Å anerkjenne og verdsette tjeneste i våre liv</w:t>
      </w:r>
    </w:p>
    <w:p w14:paraId="63A7F8C1" w14:textId="77777777" w:rsidR="000F7377" w:rsidRDefault="000F7377"/>
    <w:p w14:paraId="3DFEDD0E" w14:textId="77777777" w:rsidR="000F7377" w:rsidRDefault="000F7377">
      <w:r xmlns:w="http://schemas.openxmlformats.org/wordprocessingml/2006/main">
        <w:t xml:space="preserve">1. Kolosserne 3:23-24 - Og hva dere enn gjør, gjør det av hjerte, som for Herren og ikke for mennesker. Når dere vet at av Herren skal dere få lønnen for arven, for dere tjener Herren Kristus.</w:t>
      </w:r>
    </w:p>
    <w:p w14:paraId="75732CDD" w14:textId="77777777" w:rsidR="000F7377" w:rsidRDefault="000F7377"/>
    <w:p w14:paraId="5E8CFEC3" w14:textId="77777777" w:rsidR="000F7377" w:rsidRDefault="000F7377">
      <w:r xmlns:w="http://schemas.openxmlformats.org/wordprocessingml/2006/main">
        <w:t xml:space="preserve">2. Hebreerne 13:7 - Kom i hu dem som hersker over dere, som har talt til dere Guds ord;</w:t>
      </w:r>
    </w:p>
    <w:p w14:paraId="62166F01" w14:textId="77777777" w:rsidR="000F7377" w:rsidRDefault="000F7377"/>
    <w:p w14:paraId="11AD7659" w14:textId="77777777" w:rsidR="000F7377" w:rsidRDefault="000F7377">
      <w:r xmlns:w="http://schemas.openxmlformats.org/wordprocessingml/2006/main">
        <w:t xml:space="preserve">1 Corinthians 16:16 16 at I underordner eder slike og hver den som hjelper oss og arbeider.</w:t>
      </w:r>
    </w:p>
    <w:p w14:paraId="46A1E6E9" w14:textId="77777777" w:rsidR="000F7377" w:rsidRDefault="000F7377"/>
    <w:p w14:paraId="4C24436C" w14:textId="77777777" w:rsidR="000F7377" w:rsidRDefault="000F7377">
      <w:r xmlns:w="http://schemas.openxmlformats.org/wordprocessingml/2006/main">
        <w:t xml:space="preserve">Paulus oppfordrer korinterne til å underkaste seg dem som hjelper og arbeider med dem.</w:t>
      </w:r>
    </w:p>
    <w:p w14:paraId="263B6AB7" w14:textId="77777777" w:rsidR="000F7377" w:rsidRDefault="000F7377"/>
    <w:p w14:paraId="5079B836" w14:textId="77777777" w:rsidR="000F7377" w:rsidRDefault="000F7377">
      <w:r xmlns:w="http://schemas.openxmlformats.org/wordprocessingml/2006/main">
        <w:t xml:space="preserve">1. Viktigheten av underkastelse til de som jobber med oss.</w:t>
      </w:r>
    </w:p>
    <w:p w14:paraId="689CBF44" w14:textId="77777777" w:rsidR="000F7377" w:rsidRDefault="000F7377"/>
    <w:p w14:paraId="606270C3" w14:textId="77777777" w:rsidR="000F7377" w:rsidRDefault="000F7377">
      <w:r xmlns:w="http://schemas.openxmlformats.org/wordprocessingml/2006/main">
        <w:t xml:space="preserve">2. Å verdsette viktigheten av arbeidskraft og hardt arbeid.</w:t>
      </w:r>
    </w:p>
    <w:p w14:paraId="3B8CD99C" w14:textId="77777777" w:rsidR="000F7377" w:rsidRDefault="000F7377"/>
    <w:p w14:paraId="2584F750"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og en av dere se ikke bare til sine egne interesser, men også til </w:t>
      </w:r>
      <w:r xmlns:w="http://schemas.openxmlformats.org/wordprocessingml/2006/main">
        <w:lastRenderedPageBreak xmlns:w="http://schemas.openxmlformats.org/wordprocessingml/2006/main"/>
      </w:r>
      <w:r xmlns:w="http://schemas.openxmlformats.org/wordprocessingml/2006/main">
        <w:t xml:space="preserve">andres interesser.»</w:t>
      </w:r>
    </w:p>
    <w:p w14:paraId="79107008" w14:textId="77777777" w:rsidR="000F7377" w:rsidRDefault="000F7377"/>
    <w:p w14:paraId="06A6D70D" w14:textId="77777777" w:rsidR="000F7377" w:rsidRDefault="000F7377">
      <w:r xmlns:w="http://schemas.openxmlformats.org/wordprocessingml/2006/main">
        <w:t xml:space="preserve">2. Efeserne 6:5-8 - «Treller, adlyd deres jordiske herrer med frykt og beven, med et oppriktig hjerte, slik dere ville Kristus, ikke ved øyetjeneste, som mennesker som behager, men som Kristi tjenere , gjør Guds vilje av hjertet, og yter tjeneste med en god vilje for Herren og ikke for mennesker, vel vitende om at alt godt noen gjør, dette vil han få tilbake fra Herren, enten han er slave eller fri.»</w:t>
      </w:r>
    </w:p>
    <w:p w14:paraId="4994AFD1" w14:textId="77777777" w:rsidR="000F7377" w:rsidRDefault="000F7377"/>
    <w:p w14:paraId="6829B133" w14:textId="77777777" w:rsidR="000F7377" w:rsidRDefault="000F7377">
      <w:r xmlns:w="http://schemas.openxmlformats.org/wordprocessingml/2006/main">
        <w:t xml:space="preserve">1 Corinthians 16:17 17 Jeg gleder meg over Stefanas' og Fortunatus' og Achaicus' komme; for det som manglet fra din side, har de skaffet til veie.</w:t>
      </w:r>
    </w:p>
    <w:p w14:paraId="227FEE49" w14:textId="77777777" w:rsidR="000F7377" w:rsidRDefault="000F7377"/>
    <w:p w14:paraId="20E52A8F" w14:textId="77777777" w:rsidR="000F7377" w:rsidRDefault="000F7377">
      <w:r xmlns:w="http://schemas.openxmlformats.org/wordprocessingml/2006/main">
        <w:t xml:space="preserve">Paulus berømmer tilstedeværelsen av Stephanas, Fortunatus og Achaicus for deres verdifulle bidrag til menigheten i Korint.</w:t>
      </w:r>
    </w:p>
    <w:p w14:paraId="129E60BB" w14:textId="77777777" w:rsidR="000F7377" w:rsidRDefault="000F7377"/>
    <w:p w14:paraId="60F1A2EC" w14:textId="77777777" w:rsidR="000F7377" w:rsidRDefault="000F7377">
      <w:r xmlns:w="http://schemas.openxmlformats.org/wordprocessingml/2006/main">
        <w:t xml:space="preserve">1. Enhetens kraft: Bidragene fra Stephanas, Fortunatus og Achaicus</w:t>
      </w:r>
    </w:p>
    <w:p w14:paraId="31043265" w14:textId="77777777" w:rsidR="000F7377" w:rsidRDefault="000F7377"/>
    <w:p w14:paraId="090E0D6F" w14:textId="77777777" w:rsidR="000F7377" w:rsidRDefault="000F7377">
      <w:r xmlns:w="http://schemas.openxmlformats.org/wordprocessingml/2006/main">
        <w:t xml:space="preserve">2. Viktigheten av fellesskap: Samarbeid for å bygge riket</w:t>
      </w:r>
    </w:p>
    <w:p w14:paraId="7B260C66" w14:textId="77777777" w:rsidR="000F7377" w:rsidRDefault="000F7377"/>
    <w:p w14:paraId="7DB6A448"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av dere se ikke bare til sine egne interesser, men også til andres interesser.</w:t>
      </w:r>
    </w:p>
    <w:p w14:paraId="62C9487A" w14:textId="77777777" w:rsidR="000F7377" w:rsidRDefault="000F7377"/>
    <w:p w14:paraId="5EEE66EE" w14:textId="77777777" w:rsidR="000F7377" w:rsidRDefault="000F7377">
      <w:r xmlns:w="http://schemas.openxmlformats.org/wordprocessingml/2006/main">
        <w:t xml:space="preserve">2. Ordspråkene 18:24 – En mann med mange følgesvenner kan komme til grunne, men det er en venn som holder seg nærmere enn en bror.</w:t>
      </w:r>
    </w:p>
    <w:p w14:paraId="7AEFA6E7" w14:textId="77777777" w:rsidR="000F7377" w:rsidRDefault="000F7377"/>
    <w:p w14:paraId="56E2E214" w14:textId="77777777" w:rsidR="000F7377" w:rsidRDefault="000F7377">
      <w:r xmlns:w="http://schemas.openxmlformats.org/wordprocessingml/2006/main">
        <w:t xml:space="preserve">1 Corinthians 16:18 18 For de har forfrisket min og eders ånd; kjenn derfor dem som er slike.</w:t>
      </w:r>
    </w:p>
    <w:p w14:paraId="59080456" w14:textId="77777777" w:rsidR="000F7377" w:rsidRDefault="000F7377"/>
    <w:p w14:paraId="239B46BD" w14:textId="77777777" w:rsidR="000F7377" w:rsidRDefault="000F7377">
      <w:r xmlns:w="http://schemas.openxmlformats.org/wordprocessingml/2006/main">
        <w:t xml:space="preserve">Paulus oppfordrer korinterne til å anerkjenne dem som har tjent dem åndelig og til å </w:t>
      </w:r>
      <w:r xmlns:w="http://schemas.openxmlformats.org/wordprocessingml/2006/main">
        <w:lastRenderedPageBreak xmlns:w="http://schemas.openxmlformats.org/wordprocessingml/2006/main"/>
      </w:r>
      <w:r xmlns:w="http://schemas.openxmlformats.org/wordprocessingml/2006/main">
        <w:t xml:space="preserve">anerkjenne deres innsats.</w:t>
      </w:r>
    </w:p>
    <w:p w14:paraId="16F57EEE" w14:textId="77777777" w:rsidR="000F7377" w:rsidRDefault="000F7377"/>
    <w:p w14:paraId="631321C3" w14:textId="77777777" w:rsidR="000F7377" w:rsidRDefault="000F7377">
      <w:r xmlns:w="http://schemas.openxmlformats.org/wordprocessingml/2006/main">
        <w:t xml:space="preserve">1. Å anerkjenne de åndelige lederne i våre liv</w:t>
      </w:r>
    </w:p>
    <w:p w14:paraId="7003239B" w14:textId="77777777" w:rsidR="000F7377" w:rsidRDefault="000F7377"/>
    <w:p w14:paraId="4379F57B" w14:textId="77777777" w:rsidR="000F7377" w:rsidRDefault="000F7377">
      <w:r xmlns:w="http://schemas.openxmlformats.org/wordprocessingml/2006/main">
        <w:t xml:space="preserve">2. Viktigheten av takknemlighet og takknemlighet</w:t>
      </w:r>
    </w:p>
    <w:p w14:paraId="38CB5968" w14:textId="77777777" w:rsidR="000F7377" w:rsidRDefault="000F7377"/>
    <w:p w14:paraId="6C31CFEF" w14:textId="77777777" w:rsidR="000F7377" w:rsidRDefault="000F7377">
      <w:r xmlns:w="http://schemas.openxmlformats.org/wordprocessingml/2006/main">
        <w:t xml:space="preserve">1. Hebreerne 13:17 - Adlyd dine ledere og underord deg dem, for de holder vakt over dine sjeler, som de som må avlegge regnskap.</w:t>
      </w:r>
    </w:p>
    <w:p w14:paraId="4E02E5E8" w14:textId="77777777" w:rsidR="000F7377" w:rsidRDefault="000F7377"/>
    <w:p w14:paraId="603AC647" w14:textId="77777777" w:rsidR="000F7377" w:rsidRDefault="000F7377">
      <w:r xmlns:w="http://schemas.openxmlformats.org/wordprocessingml/2006/main">
        <w:t xml:space="preserve">2. Apostlenes gjerninger 20:28-32 – Gi akt på dere selv og hele flokken der Den Hellige Ånd har satt dere til tilsynsmenn, for å ta vare på Guds menighet, som han har fått med sitt eget blod.</w:t>
      </w:r>
    </w:p>
    <w:p w14:paraId="49D57932" w14:textId="77777777" w:rsidR="000F7377" w:rsidRDefault="000F7377"/>
    <w:p w14:paraId="1D97401E" w14:textId="77777777" w:rsidR="000F7377" w:rsidRDefault="000F7377">
      <w:r xmlns:w="http://schemas.openxmlformats.org/wordprocessingml/2006/main">
        <w:t xml:space="preserve">1 Korinter 16:19 Menighetene i Asia hilser dere. Akvila og Priskilla hilser dere mye i Herren, sammen med menigheten som er i deres hus.</w:t>
      </w:r>
    </w:p>
    <w:p w14:paraId="4E838747" w14:textId="77777777" w:rsidR="000F7377" w:rsidRDefault="000F7377"/>
    <w:p w14:paraId="26E99A77" w14:textId="77777777" w:rsidR="000F7377" w:rsidRDefault="000F7377">
      <w:r xmlns:w="http://schemas.openxmlformats.org/wordprocessingml/2006/main">
        <w:t xml:space="preserve">Paulus sender hilsener fra menighetene i Asia, samt fra Aquila og Priscilla, som har en kirke i huset sitt.</w:t>
      </w:r>
    </w:p>
    <w:p w14:paraId="6AD7A1BE" w14:textId="77777777" w:rsidR="000F7377" w:rsidRDefault="000F7377"/>
    <w:p w14:paraId="6D64E00B" w14:textId="77777777" w:rsidR="000F7377" w:rsidRDefault="000F7377">
      <w:r xmlns:w="http://schemas.openxmlformats.org/wordprocessingml/2006/main">
        <w:t xml:space="preserve">1. Viktigheten av fellesskap: Undersøkelse av Paulus' hilsener fra kirkene i Asia</w:t>
      </w:r>
    </w:p>
    <w:p w14:paraId="51F40719" w14:textId="77777777" w:rsidR="000F7377" w:rsidRDefault="000F7377"/>
    <w:p w14:paraId="19C122BA" w14:textId="77777777" w:rsidR="000F7377" w:rsidRDefault="000F7377">
      <w:r xmlns:w="http://schemas.openxmlformats.org/wordprocessingml/2006/main">
        <w:t xml:space="preserve">2. Aquila og Priscilla: modeller for gjestfrihet og trofasthet</w:t>
      </w:r>
    </w:p>
    <w:p w14:paraId="215DE87A" w14:textId="77777777" w:rsidR="000F7377" w:rsidRDefault="000F7377"/>
    <w:p w14:paraId="2AAC5EEC" w14:textId="77777777" w:rsidR="000F7377" w:rsidRDefault="000F7377">
      <w:r xmlns:w="http://schemas.openxmlformats.org/wordprocessingml/2006/main">
        <w:t xml:space="preserve">1. Romerne 16:3-5 - Hils Priscilla og Akvila, mine medarbeidere i Kristus Jesus, som risikerte nakken for mitt liv, som jeg ikke bare takker, men også alle hedningenes menigheter.</w:t>
      </w:r>
    </w:p>
    <w:p w14:paraId="31C24BF7" w14:textId="77777777" w:rsidR="000F7377" w:rsidRDefault="000F7377"/>
    <w:p w14:paraId="05E92078" w14:textId="77777777" w:rsidR="000F7377" w:rsidRDefault="000F7377">
      <w:r xmlns:w="http://schemas.openxmlformats.org/wordprocessingml/2006/main">
        <w:t xml:space="preserve">2. Apg 2:42-47 – Og de viet seg til apostlenes lære og fellesskapet, til brødsbrytelsen og bønnene. Og ærefrykt kom over hver sjel, og mange under og tegn ble gjort gjennom apostlene. Og alle som trodde var sammen og hadde alle ting til </w:t>
      </w:r>
      <w:r xmlns:w="http://schemas.openxmlformats.org/wordprocessingml/2006/main">
        <w:lastRenderedPageBreak xmlns:w="http://schemas.openxmlformats.org/wordprocessingml/2006/main"/>
      </w:r>
      <w:r xmlns:w="http://schemas.openxmlformats.org/wordprocessingml/2006/main">
        <w:t xml:space="preserve">felles.</w:t>
      </w:r>
    </w:p>
    <w:p w14:paraId="5B8F57FC" w14:textId="77777777" w:rsidR="000F7377" w:rsidRDefault="000F7377"/>
    <w:p w14:paraId="252F47D3" w14:textId="77777777" w:rsidR="000F7377" w:rsidRDefault="000F7377">
      <w:r xmlns:w="http://schemas.openxmlformats.org/wordprocessingml/2006/main">
        <w:t xml:space="preserve">1 Korinter 16:20 Alle brødrene hilser dere. Hils hverandre med et hellig kyss.</w:t>
      </w:r>
    </w:p>
    <w:p w14:paraId="21E324FF" w14:textId="77777777" w:rsidR="000F7377" w:rsidRDefault="000F7377"/>
    <w:p w14:paraId="220F1F15" w14:textId="77777777" w:rsidR="000F7377" w:rsidRDefault="000F7377">
      <w:r xmlns:w="http://schemas.openxmlformats.org/wordprocessingml/2006/main">
        <w:t xml:space="preserve">Paulus oppfordrer korinterne til å hilse på hverandre med et hellig kyss, og han sender også sine hilsener til dem.</w:t>
      </w:r>
    </w:p>
    <w:p w14:paraId="3928374E" w14:textId="77777777" w:rsidR="000F7377" w:rsidRDefault="000F7377"/>
    <w:p w14:paraId="56DE7A89" w14:textId="77777777" w:rsidR="000F7377" w:rsidRDefault="000F7377">
      <w:r xmlns:w="http://schemas.openxmlformats.org/wordprocessingml/2006/main">
        <w:t xml:space="preserve">1. Kraften til et kyss: Utforsk betydningen av å hilse på hverandre med et hellig kyss</w:t>
      </w:r>
    </w:p>
    <w:p w14:paraId="300FB363" w14:textId="77777777" w:rsidR="000F7377" w:rsidRDefault="000F7377"/>
    <w:p w14:paraId="656199BB" w14:textId="77777777" w:rsidR="000F7377" w:rsidRDefault="000F7377">
      <w:r xmlns:w="http://schemas.openxmlformats.org/wordprocessingml/2006/main">
        <w:t xml:space="preserve">2. Kjærlighet, enhet og det hellige kyss: Undersøkelse av prinsippene for fellesskap i 1. Korinterbrev 16:20</w:t>
      </w:r>
    </w:p>
    <w:p w14:paraId="6C5380AF" w14:textId="77777777" w:rsidR="000F7377" w:rsidRDefault="000F7377"/>
    <w:p w14:paraId="5A7CAD0A" w14:textId="77777777" w:rsidR="000F7377" w:rsidRDefault="000F7377">
      <w:r xmlns:w="http://schemas.openxmlformats.org/wordprocessingml/2006/main">
        <w:t xml:space="preserve">1. Romerne 15:5-6 - Måtte utholdenhetens og oppmuntringens Gud gi dere å leve i en slik harmoni med hverandre, i samsvar med Kristus Jesus, at dere sammen med én røst kan prise vår Herre Jesu Kristi Gud og Far. .</w:t>
      </w:r>
    </w:p>
    <w:p w14:paraId="7C072F06" w14:textId="77777777" w:rsidR="000F7377" w:rsidRDefault="000F7377"/>
    <w:p w14:paraId="3AA3E394" w14:textId="77777777" w:rsidR="000F7377" w:rsidRDefault="000F7377">
      <w:r xmlns:w="http://schemas.openxmlformats.org/wordprocessingml/2006/main">
        <w:t xml:space="preserve">2. Hebreerne 13:1-2 - Fortsett å elske hverandre som brødre og søstre. Ikke glem å vise gjestfrihet til fremmede, for ved å gjøre det har noen mennesker vist gjestfrihet til engler uten å vite det.</w:t>
      </w:r>
    </w:p>
    <w:p w14:paraId="3C5E7BE8" w14:textId="77777777" w:rsidR="000F7377" w:rsidRDefault="000F7377"/>
    <w:p w14:paraId="0FC456A4" w14:textId="77777777" w:rsidR="000F7377" w:rsidRDefault="000F7377">
      <w:r xmlns:w="http://schemas.openxmlformats.org/wordprocessingml/2006/main">
        <w:t xml:space="preserve">1 Corinthians 16:21 Hilsen meg Paulus med min egen hånd.</w:t>
      </w:r>
    </w:p>
    <w:p w14:paraId="7A3C7F82" w14:textId="77777777" w:rsidR="000F7377" w:rsidRDefault="000F7377"/>
    <w:p w14:paraId="7DF48553" w14:textId="77777777" w:rsidR="000F7377" w:rsidRDefault="000F7377">
      <w:r xmlns:w="http://schemas.openxmlformats.org/wordprocessingml/2006/main">
        <w:t xml:space="preserve">Paulus sender sine personlige hilsener som et tegn på hans omsorg og omsorg for korinterne.</w:t>
      </w:r>
    </w:p>
    <w:p w14:paraId="28ABBEF5" w14:textId="77777777" w:rsidR="000F7377" w:rsidRDefault="000F7377"/>
    <w:p w14:paraId="5FC995F1" w14:textId="77777777" w:rsidR="000F7377" w:rsidRDefault="000F7377">
      <w:r xmlns:w="http://schemas.openxmlformats.org/wordprocessingml/2006/main">
        <w:t xml:space="preserve">1) Kraften i forbindelsen: Hvordan Paulus' hilsen til korinterne kan hjelpe oss å styrke våre bånd i dag</w:t>
      </w:r>
    </w:p>
    <w:p w14:paraId="538A2FB1" w14:textId="77777777" w:rsidR="000F7377" w:rsidRDefault="000F7377"/>
    <w:p w14:paraId="77547DC7" w14:textId="77777777" w:rsidR="000F7377" w:rsidRDefault="000F7377">
      <w:r xmlns:w="http://schemas.openxmlformats.org/wordprocessingml/2006/main">
        <w:t xml:space="preserve">2) Betydningen av omsorg: Hva Paulus' hilsen til korinterne kan lære oss om hengivenhet</w:t>
      </w:r>
    </w:p>
    <w:p w14:paraId="7F6A2B62" w14:textId="77777777" w:rsidR="000F7377" w:rsidRDefault="000F7377"/>
    <w:p w14:paraId="270F449E" w14:textId="77777777" w:rsidR="000F7377" w:rsidRDefault="000F7377">
      <w:r xmlns:w="http://schemas.openxmlformats.org/wordprocessingml/2006/main">
        <w:t xml:space="preserve">1) Romerne 16:16 - Hils hverandre med et hellig kyss.</w:t>
      </w:r>
    </w:p>
    <w:p w14:paraId="0FC8182D" w14:textId="77777777" w:rsidR="000F7377" w:rsidRDefault="000F7377"/>
    <w:p w14:paraId="0A54215C" w14:textId="77777777" w:rsidR="000F7377" w:rsidRDefault="000F7377">
      <w:r xmlns:w="http://schemas.openxmlformats.org/wordprocessingml/2006/main">
        <w:t xml:space="preserve">2) 1 Johannes 4:7 - Mine kjære, la oss elske hverandre, for kjærligheten er fra Gud.</w:t>
      </w:r>
    </w:p>
    <w:p w14:paraId="589083F0" w14:textId="77777777" w:rsidR="000F7377" w:rsidRDefault="000F7377"/>
    <w:p w14:paraId="3B226CE6" w14:textId="77777777" w:rsidR="000F7377" w:rsidRDefault="000F7377">
      <w:r xmlns:w="http://schemas.openxmlformats.org/wordprocessingml/2006/main">
        <w:t xml:space="preserve">1 Corinthians 16:22 Om noen ikke elsker Herren Jesus Kristus, han skal være Anathema Maranatha.</w:t>
      </w:r>
    </w:p>
    <w:p w14:paraId="32B87DCF" w14:textId="77777777" w:rsidR="000F7377" w:rsidRDefault="000F7377"/>
    <w:p w14:paraId="6ABF4843" w14:textId="77777777" w:rsidR="000F7377" w:rsidRDefault="000F7377">
      <w:r xmlns:w="http://schemas.openxmlformats.org/wordprocessingml/2006/main">
        <w:t xml:space="preserve">Paulus oppfordrer kristne til å elske Herren Jesus Kristus, og advarer mot å ikke elske ham.</w:t>
      </w:r>
    </w:p>
    <w:p w14:paraId="474418EB" w14:textId="77777777" w:rsidR="000F7377" w:rsidRDefault="000F7377"/>
    <w:p w14:paraId="1A7CBC66" w14:textId="77777777" w:rsidR="000F7377" w:rsidRDefault="000F7377">
      <w:r xmlns:w="http://schemas.openxmlformats.org/wordprocessingml/2006/main">
        <w:t xml:space="preserve">1. Jesu kjærlighet: hvorfor det betyr noe.</w:t>
      </w:r>
    </w:p>
    <w:p w14:paraId="3E546467" w14:textId="77777777" w:rsidR="000F7377" w:rsidRDefault="000F7377"/>
    <w:p w14:paraId="469CAAF8" w14:textId="77777777" w:rsidR="000F7377" w:rsidRDefault="000F7377">
      <w:r xmlns:w="http://schemas.openxmlformats.org/wordprocessingml/2006/main">
        <w:t xml:space="preserve">2. Anathema Maranatha: En advarsel for ulydighet.</w:t>
      </w:r>
    </w:p>
    <w:p w14:paraId="0357C6FC" w14:textId="77777777" w:rsidR="000F7377" w:rsidRDefault="000F7377"/>
    <w:p w14:paraId="597971AF"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230B32FF" w14:textId="77777777" w:rsidR="000F7377" w:rsidRDefault="000F7377"/>
    <w:p w14:paraId="7FB0341A" w14:textId="77777777" w:rsidR="000F7377" w:rsidRDefault="000F7377">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25CBD6FD" w14:textId="77777777" w:rsidR="000F7377" w:rsidRDefault="000F7377"/>
    <w:p w14:paraId="18036009" w14:textId="77777777" w:rsidR="000F7377" w:rsidRDefault="000F7377">
      <w:r xmlns:w="http://schemas.openxmlformats.org/wordprocessingml/2006/main">
        <w:t xml:space="preserve">1 Korinter 16:23 Vår Herre Jesu Kristi nåde være med eder!</w:t>
      </w:r>
    </w:p>
    <w:p w14:paraId="5487EE9E" w14:textId="77777777" w:rsidR="000F7377" w:rsidRDefault="000F7377"/>
    <w:p w14:paraId="7DDA09D2" w14:textId="77777777" w:rsidR="000F7377" w:rsidRDefault="000F7377">
      <w:r xmlns:w="http://schemas.openxmlformats.org/wordprocessingml/2006/main">
        <w:t xml:space="preserve">Passasje:</w:t>
      </w:r>
    </w:p>
    <w:p w14:paraId="30B7C91B" w14:textId="77777777" w:rsidR="000F7377" w:rsidRDefault="000F7377"/>
    <w:p w14:paraId="15AAE88D" w14:textId="77777777" w:rsidR="000F7377" w:rsidRDefault="000F7377">
      <w:r xmlns:w="http://schemas.openxmlformats.org/wordprocessingml/2006/main">
        <w:t xml:space="preserve">Paulus sender sine hilsener til den korintiske menigheten, og oppmuntrer dem med Herren Jesu Kristi nåde.</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sender en hilsen til den korintiske menigheten og ønsker dem Jesu Kristi nåde.</w:t>
      </w:r>
    </w:p>
    <w:p w14:paraId="1C4EBB2B" w14:textId="77777777" w:rsidR="000F7377" w:rsidRDefault="000F7377"/>
    <w:p w14:paraId="136F1BE4" w14:textId="77777777" w:rsidR="000F7377" w:rsidRDefault="000F7377">
      <w:r xmlns:w="http://schemas.openxmlformats.org/wordprocessingml/2006/main">
        <w:t xml:space="preserve">1. Nådens kraft: Utforske Jesu Kristi kjærlighet</w:t>
      </w:r>
    </w:p>
    <w:p w14:paraId="288DC74E" w14:textId="77777777" w:rsidR="000F7377" w:rsidRDefault="000F7377"/>
    <w:p w14:paraId="6223CE21" w14:textId="77777777" w:rsidR="000F7377" w:rsidRDefault="000F7377">
      <w:r xmlns:w="http://schemas.openxmlformats.org/wordprocessingml/2006/main">
        <w:t xml:space="preserve">2. Guds ubetingede nåde: Å motta Jesu velsignelser</w:t>
      </w:r>
    </w:p>
    <w:p w14:paraId="12A7BD2E" w14:textId="77777777" w:rsidR="000F7377" w:rsidRDefault="000F7377"/>
    <w:p w14:paraId="4811447C" w14:textId="77777777" w:rsidR="000F7377" w:rsidRDefault="000F7377">
      <w:r xmlns:w="http://schemas.openxmlformats.org/wordprocessingml/2006/main">
        <w:t xml:space="preserve">1. Romerne 5:20-21 - "Men der synden vokste til, ble nåden desto større, for at likesom synden hersket i døden, slik skal også nåden herske ved rettferdighet og gi evig liv ved Jesus Kristus, vår Herre."</w:t>
      </w:r>
    </w:p>
    <w:p w14:paraId="597D1A6B" w14:textId="77777777" w:rsidR="000F7377" w:rsidRDefault="000F7377"/>
    <w:p w14:paraId="2F6B5EC0" w14:textId="77777777" w:rsidR="000F7377" w:rsidRDefault="000F7377">
      <w:r xmlns:w="http://schemas.openxmlformats.org/wordprocessingml/2006/main">
        <w:t xml:space="preserve">2. Efeserne 2:8-9 - "For det er av nåde dere er blitt frelst, ved tro - og dette er ikke fra dere selv, det er Guds gave - ikke av gjerninger, så ingen kan rose seg."</w:t>
      </w:r>
    </w:p>
    <w:p w14:paraId="451ECA76" w14:textId="77777777" w:rsidR="000F7377" w:rsidRDefault="000F7377"/>
    <w:p w14:paraId="4949DB1F" w14:textId="77777777" w:rsidR="000F7377" w:rsidRDefault="000F7377">
      <w:r xmlns:w="http://schemas.openxmlformats.org/wordprocessingml/2006/main">
        <w:t xml:space="preserve">1 Korinter 16:24 Min kjærlighet være med dere alle i Kristus Jesus. Amen.</w:t>
      </w:r>
    </w:p>
    <w:p w14:paraId="31680E54" w14:textId="77777777" w:rsidR="000F7377" w:rsidRDefault="000F7377"/>
    <w:p w14:paraId="7FFA6CBA" w14:textId="77777777" w:rsidR="000F7377" w:rsidRDefault="000F7377">
      <w:r xmlns:w="http://schemas.openxmlformats.org/wordprocessingml/2006/main">
        <w:t xml:space="preserve">Paulus sender sin kjærlighet til medlemmene av menigheten i Korint og bekrefter sin tro på Jesus Kristus.</w:t>
      </w:r>
    </w:p>
    <w:p w14:paraId="452A0EF6" w14:textId="77777777" w:rsidR="000F7377" w:rsidRDefault="000F7377"/>
    <w:p w14:paraId="798CC2B7" w14:textId="77777777" w:rsidR="000F7377" w:rsidRDefault="000F7377">
      <w:r xmlns:w="http://schemas.openxmlformats.org/wordprocessingml/2006/main">
        <w:t xml:space="preserve">1. Kjærlighetens kraft: En titt på hva det betyr å elske andre i Kristi legeme</w:t>
      </w:r>
    </w:p>
    <w:p w14:paraId="2816CE08" w14:textId="77777777" w:rsidR="000F7377" w:rsidRDefault="000F7377"/>
    <w:p w14:paraId="0DEAE3F3" w14:textId="77777777" w:rsidR="000F7377" w:rsidRDefault="000F7377">
      <w:r xmlns:w="http://schemas.openxmlformats.org/wordprocessingml/2006/main">
        <w:t xml:space="preserve">2. Kjærlighet og enhet: Kjærlighetens rolle i å forene kirken</w:t>
      </w:r>
    </w:p>
    <w:p w14:paraId="073788FE" w14:textId="77777777" w:rsidR="000F7377" w:rsidRDefault="000F7377"/>
    <w:p w14:paraId="788F3616" w14:textId="77777777" w:rsidR="000F7377" w:rsidRDefault="000F7377">
      <w:r xmlns:w="http://schemas.openxmlformats.org/wordprocessingml/2006/main">
        <w:t xml:space="preserve">1. 1 Joh 4:7-8 - "Mine kjære, la oss elske hverandre, for kjærligheten er fra Gud, og den som elsker, er født av Gud og kjenner Gud. Den som ikke elsker, kjenner ikke Gud, for Gud er kjærlighet."</w:t>
      </w:r>
    </w:p>
    <w:p w14:paraId="291AE494" w14:textId="77777777" w:rsidR="000F7377" w:rsidRDefault="000F7377"/>
    <w:p w14:paraId="07BFBB8A" w14:textId="77777777" w:rsidR="000F7377" w:rsidRDefault="000F7377">
      <w:r xmlns:w="http://schemas.openxmlformats.org/wordprocessingml/2006/main">
        <w:t xml:space="preserve">2. Efeserne 4:2-3 - "med all ydmykhet og mildhet, med tålmodighet, bærende mot hverandre i kjærlighet, ivrige etter å opprettholde Åndens enhet i fredens bånd."</w:t>
      </w:r>
    </w:p>
    <w:p w14:paraId="618A5255" w14:textId="77777777" w:rsidR="000F7377" w:rsidRDefault="000F7377"/>
    <w:p w14:paraId="11918E71" w14:textId="77777777" w:rsidR="000F7377" w:rsidRDefault="000F7377">
      <w:r xmlns:w="http://schemas.openxmlformats.org/wordprocessingml/2006/main">
        <w:t xml:space="preserve">2. Korinterbrev 1 er det første kapittelet i Paulus andre brev til korinterne. I dette kapittelet henvender Paulus seg til de troende i Korint og deler sine personlige opplevelser av lidelse og trøst, og fremhever Guds trofasthet i vanskelige tider.</w:t>
      </w:r>
    </w:p>
    <w:p w14:paraId="1812342F" w14:textId="77777777" w:rsidR="000F7377" w:rsidRDefault="000F7377"/>
    <w:p w14:paraId="0D68AC38" w14:textId="77777777" w:rsidR="000F7377" w:rsidRDefault="000F7377">
      <w:r xmlns:w="http://schemas.openxmlformats.org/wordprocessingml/2006/main">
        <w:t xml:space="preserve">1. avsnitt: Paulus begynner med å uttrykke takknemlighet til Gud for hans trøst og oppmuntring i tider med lidelse. Han erkjenner at han og hans følgesvenner møtte vanskeligheter i Asia som var utenfor deres makt å bære (2. Korinterbrev 1:8). Han vitner imidlertid om at Gud ga dem guddommelig trøst slik at de kunne holde ut og overvinne sine prøvelser (2. Korinterbrev 1:9). Paulus understreker at disse erfaringene har gitt ham en dypere forståelse av lidelse og hvordan Guds trøst er rikelig under slike omstendigheter.</w:t>
      </w:r>
    </w:p>
    <w:p w14:paraId="03A39C37" w14:textId="77777777" w:rsidR="000F7377" w:rsidRDefault="000F7377"/>
    <w:p w14:paraId="36ACA27A" w14:textId="77777777" w:rsidR="000F7377" w:rsidRDefault="000F7377">
      <w:r xmlns:w="http://schemas.openxmlformats.org/wordprocessingml/2006/main">
        <w:t xml:space="preserve">2. avsnitt: Paulus forsikrer de troende i Korint om at akkurat som han har erfart Guds trøst i sine egne lidelser, kan de også finne trøst i ham. Han oppmuntrer dem ved å si at deres lidelser ikke er forgjeves, men heller tjener en hensikt. Han forklarer at gjennom sine prøvelser vil de være i stand til å tilby ekte trøst til andre som går gjennom lignende vanskeligheter (2. Korinterbrev 1:4). Paulus bekrefter at akkurat som Kristus led for menneskehetens skyld, så kan også troende ta del i hans lidelser, vel vitende om at de også vil ha del i hans trøst (2. Korinterbrev 1:5).</w:t>
      </w:r>
    </w:p>
    <w:p w14:paraId="17E1FA84" w14:textId="77777777" w:rsidR="000F7377" w:rsidRDefault="000F7377"/>
    <w:p w14:paraId="53544569" w14:textId="77777777" w:rsidR="000F7377" w:rsidRDefault="000F7377">
      <w:r xmlns:w="http://schemas.openxmlformats.org/wordprocessingml/2006/main">
        <w:t xml:space="preserve">Tredje avsnitt: Kapitlet avsluttes med en forklaring på Paulus' endring i reiseplaner angående hans besøk i Korint. Han forsikrer dem om at han ikke tok denne avgjørelsen lettvint eller av ustadighet, men snarere med hensyn til deres fordel. Han ønsket å skåne dem for enhver potensiell sorg eller byrde under sitt besøk (2 Korinterbrev 1:23-24). I stedet skriver han dette brevet som et middel til å ta opp problemer i kirken før han kommer personlig.</w:t>
      </w:r>
    </w:p>
    <w:p w14:paraId="62F7B478" w14:textId="77777777" w:rsidR="000F7377" w:rsidRDefault="000F7377"/>
    <w:p w14:paraId="53D34BF0" w14:textId="77777777" w:rsidR="000F7377" w:rsidRDefault="000F7377">
      <w:r xmlns:w="http://schemas.openxmlformats.org/wordprocessingml/2006/main">
        <w:t xml:space="preserve">Oppsummert viser kapittel én av andre Korinterbrev Paulus sine personlige erfaringer med lidelse og guddommelig trøst. Han uttrykker takknemlighet for Guds trofasthet i å gi trøst i tider med nød. Paulus oppfordrer de troende i Korint til å finne trøst i Guds trøst, og forsikrer dem om at deres lidelser tjener en hensikt og gjør dem i stand til å tilby ekte trøst til andre. Han avslutter kapittelet med å forklare endringen i reiseplaner, understreker hans ønske om å skåne korinterne for enhver potensiell byrde og ta opp kirkesaker gjennom dette brevet. Dette kapittelet fremhever temaet om å finne styrke og oppmuntring i Gud midt i prøvelser, samtidig som det </w:t>
      </w:r>
      <w:r xmlns:w="http://schemas.openxmlformats.org/wordprocessingml/2006/main">
        <w:lastRenderedPageBreak xmlns:w="http://schemas.openxmlformats.org/wordprocessingml/2006/main"/>
      </w:r>
      <w:r xmlns:w="http://schemas.openxmlformats.org/wordprocessingml/2006/main">
        <w:t xml:space="preserve">understreker viktigheten av å tilby støtte og empati til trosfeller som møter vanskeligheter.</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Corinthians 1:1 Paulus, en Jesu Kristi apostel ved Guds vilje, og Timoteus, vår bror, til Guds menighet som er i Korint, med alle de hellige som er i hele Akaia.</w:t>
      </w:r>
    </w:p>
    <w:p w14:paraId="3E71A777" w14:textId="77777777" w:rsidR="000F7377" w:rsidRDefault="000F7377"/>
    <w:p w14:paraId="293249A9" w14:textId="77777777" w:rsidR="000F7377" w:rsidRDefault="000F7377">
      <w:r xmlns:w="http://schemas.openxmlformats.org/wordprocessingml/2006/main">
        <w:t xml:space="preserve">Paulus, en Jesu Kristi apostel, og Timoteus skriver til Guds menighet i Korint og alle de hellige i Akaia.</w:t>
      </w:r>
    </w:p>
    <w:p w14:paraId="0940B289" w14:textId="77777777" w:rsidR="000F7377" w:rsidRDefault="000F7377"/>
    <w:p w14:paraId="120DF8F4" w14:textId="77777777" w:rsidR="000F7377" w:rsidRDefault="000F7377">
      <w:r xmlns:w="http://schemas.openxmlformats.org/wordprocessingml/2006/main">
        <w:t xml:space="preserve">1. Guds kraft i handling</w:t>
      </w:r>
    </w:p>
    <w:p w14:paraId="3D14718C" w14:textId="77777777" w:rsidR="000F7377" w:rsidRDefault="000F7377"/>
    <w:p w14:paraId="5454D795" w14:textId="77777777" w:rsidR="000F7377" w:rsidRDefault="000F7377">
      <w:r xmlns:w="http://schemas.openxmlformats.org/wordprocessingml/2006/main">
        <w:t xml:space="preserve">2. Kirkens styrke</w:t>
      </w:r>
    </w:p>
    <w:p w14:paraId="55DF5328" w14:textId="77777777" w:rsidR="000F7377" w:rsidRDefault="000F7377"/>
    <w:p w14:paraId="7386122D" w14:textId="77777777" w:rsidR="000F7377" w:rsidRDefault="000F7377">
      <w:r xmlns:w="http://schemas.openxmlformats.org/wordprocessingml/2006/main">
        <w:t xml:space="preserve">1. Efeserne 5:19 - "Tal til hverandre i salmer og lovsanger og åndelige sanger, syng og låt i ditt hjerte for Herren"</w:t>
      </w:r>
    </w:p>
    <w:p w14:paraId="797430B8" w14:textId="77777777" w:rsidR="000F7377" w:rsidRDefault="000F7377"/>
    <w:p w14:paraId="797E0418" w14:textId="77777777" w:rsidR="000F7377" w:rsidRDefault="000F7377">
      <w:r xmlns:w="http://schemas.openxmlformats.org/wordprocessingml/2006/main">
        <w:t xml:space="preserve">2. Romerne 12:12 – «Gled dere i håpet, tålmodige i trengsler, fortsett standhaftig i bønn»</w:t>
      </w:r>
    </w:p>
    <w:p w14:paraId="726FF34B" w14:textId="77777777" w:rsidR="000F7377" w:rsidRDefault="000F7377"/>
    <w:p w14:paraId="4BD577B6" w14:textId="77777777" w:rsidR="000F7377" w:rsidRDefault="000F7377">
      <w:r xmlns:w="http://schemas.openxmlformats.org/wordprocessingml/2006/main">
        <w:t xml:space="preserve">2 Corinthians 1:2 2 Nåde være med eder og fred fra Gud, vår Far, og fra Herren Jesus Kristus!</w:t>
      </w:r>
    </w:p>
    <w:p w14:paraId="575E5782" w14:textId="77777777" w:rsidR="000F7377" w:rsidRDefault="000F7377"/>
    <w:p w14:paraId="595000A0" w14:textId="77777777" w:rsidR="000F7377" w:rsidRDefault="000F7377">
      <w:r xmlns:w="http://schemas.openxmlformats.org/wordprocessingml/2006/main">
        <w:t xml:space="preserve">Paulus sender nåde- og fredshilsener fra Gud Faderen og Herren Jesus Kristus til korinterne.</w:t>
      </w:r>
    </w:p>
    <w:p w14:paraId="6D34D144" w14:textId="77777777" w:rsidR="000F7377" w:rsidRDefault="000F7377"/>
    <w:p w14:paraId="1E4D010F" w14:textId="77777777" w:rsidR="000F7377" w:rsidRDefault="000F7377">
      <w:r xmlns:w="http://schemas.openxmlformats.org/wordprocessingml/2006/main">
        <w:t xml:space="preserve">1. Nådens og fredens kraft i våre liv</w:t>
      </w:r>
    </w:p>
    <w:p w14:paraId="0B2E70E6" w14:textId="77777777" w:rsidR="000F7377" w:rsidRDefault="000F7377"/>
    <w:p w14:paraId="0FADCFDF" w14:textId="77777777" w:rsidR="000F7377" w:rsidRDefault="000F7377">
      <w:r xmlns:w="http://schemas.openxmlformats.org/wordprocessingml/2006/main">
        <w:t xml:space="preserve">2. Den guddommelige kilde til nåde og fred</w:t>
      </w:r>
    </w:p>
    <w:p w14:paraId="1A0C46DA" w14:textId="77777777" w:rsidR="000F7377" w:rsidRDefault="000F7377"/>
    <w:p w14:paraId="6406CC72" w14:textId="77777777" w:rsidR="000F7377" w:rsidRDefault="000F7377">
      <w:r xmlns:w="http://schemas.openxmlformats.org/wordprocessingml/2006/main">
        <w:t xml:space="preserve">1. Efeserne 1:2 - "Nåde være med dere og fred fra Gud vår Far og fra Herren Jesus Kristus."</w:t>
      </w:r>
    </w:p>
    <w:p w14:paraId="73DE148B" w14:textId="77777777" w:rsidR="000F7377" w:rsidRDefault="000F7377"/>
    <w:p w14:paraId="29C6FE40" w14:textId="77777777" w:rsidR="000F7377" w:rsidRDefault="000F7377">
      <w:r xmlns:w="http://schemas.openxmlformats.org/wordprocessingml/2006/main">
        <w:t xml:space="preserve">2. Filipperne 1:2 - "Nåde være med dere og fred fra Gud vår Far og fra Herren Jesus Kristus."</w:t>
      </w:r>
    </w:p>
    <w:p w14:paraId="5214AA80" w14:textId="77777777" w:rsidR="000F7377" w:rsidRDefault="000F7377"/>
    <w:p w14:paraId="7DDDD4C0" w14:textId="77777777" w:rsidR="000F7377" w:rsidRDefault="000F7377">
      <w:r xmlns:w="http://schemas.openxmlformats.org/wordprocessingml/2006/main">
        <w:t xml:space="preserve">2 Corinthians 1:3 Lovet være Gud, vår Herre Jesu Kristi Far, barmhjertighetens Fader og all trøsts Gud!</w:t>
      </w:r>
    </w:p>
    <w:p w14:paraId="4237CB4D" w14:textId="77777777" w:rsidR="000F7377" w:rsidRDefault="000F7377"/>
    <w:p w14:paraId="717F250F" w14:textId="77777777" w:rsidR="000F7377" w:rsidRDefault="000F7377">
      <w:r xmlns:w="http://schemas.openxmlformats.org/wordprocessingml/2006/main">
        <w:t xml:space="preserve">Gud prises for å være vår Herre Jesu Kristi Far, barmhjertighetens Far og all trøsts Gud.</w:t>
      </w:r>
    </w:p>
    <w:p w14:paraId="35BD935B" w14:textId="77777777" w:rsidR="000F7377" w:rsidRDefault="000F7377"/>
    <w:p w14:paraId="44CADAE8" w14:textId="77777777" w:rsidR="000F7377" w:rsidRDefault="000F7377">
      <w:r xmlns:w="http://schemas.openxmlformats.org/wordprocessingml/2006/main">
        <w:t xml:space="preserve">1. "Gud er vår trøst i vanskelige tider"</w:t>
      </w:r>
    </w:p>
    <w:p w14:paraId="353CCFBF" w14:textId="77777777" w:rsidR="000F7377" w:rsidRDefault="000F7377"/>
    <w:p w14:paraId="78FAA794" w14:textId="77777777" w:rsidR="000F7377" w:rsidRDefault="000F7377">
      <w:r xmlns:w="http://schemas.openxmlformats.org/wordprocessingml/2006/main">
        <w:t xml:space="preserve">2. "Gud er kilden til all barmhjertighet"</w:t>
      </w:r>
    </w:p>
    <w:p w14:paraId="42FBC6C3" w14:textId="77777777" w:rsidR="000F7377" w:rsidRDefault="000F7377"/>
    <w:p w14:paraId="5004F331" w14:textId="77777777" w:rsidR="000F7377" w:rsidRDefault="000F7377">
      <w:r xmlns:w="http://schemas.openxmlformats.org/wordprocessingml/2006/main">
        <w:t xml:space="preserve">1. Jesaja 40:1 - "Trøst, trøst mitt folk, sier deres Gud."</w:t>
      </w:r>
    </w:p>
    <w:p w14:paraId="68F27C29" w14:textId="77777777" w:rsidR="000F7377" w:rsidRDefault="000F7377"/>
    <w:p w14:paraId="3992172C" w14:textId="77777777" w:rsidR="000F7377" w:rsidRDefault="000F7377">
      <w:r xmlns:w="http://schemas.openxmlformats.org/wordprocessingml/2006/main">
        <w:t xml:space="preserve">2. Salme 86:5 - "For du, Herre, er god og rede til å tilgi, og rik på barmhjertighet mot alle dem som påkaller deg."</w:t>
      </w:r>
    </w:p>
    <w:p w14:paraId="348FCA80" w14:textId="77777777" w:rsidR="000F7377" w:rsidRDefault="000F7377"/>
    <w:p w14:paraId="0B587056" w14:textId="77777777" w:rsidR="000F7377" w:rsidRDefault="000F7377">
      <w:r xmlns:w="http://schemas.openxmlformats.org/wordprocessingml/2006/main">
        <w:t xml:space="preserve">2 Corinthians 1:4 som trøster oss i all vår trengsel, forat vi kan trøste dem som er i enhver nød, ved den trøst vi selv blir trøstet med av Gud.</w:t>
      </w:r>
    </w:p>
    <w:p w14:paraId="5ADA52EE" w14:textId="77777777" w:rsidR="000F7377" w:rsidRDefault="000F7377"/>
    <w:p w14:paraId="04AC5D70" w14:textId="77777777" w:rsidR="000F7377" w:rsidRDefault="000F7377">
      <w:r xmlns:w="http://schemas.openxmlformats.org/wordprocessingml/2006/main">
        <w:t xml:space="preserve">Gud trøster oss i alle våre vanskelige tider, slik at vi kan trøste andre i deres vanskelige tider.</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Herrens trøst i vanskelige tider</w:t>
      </w:r>
    </w:p>
    <w:p w14:paraId="4A653410" w14:textId="77777777" w:rsidR="000F7377" w:rsidRDefault="000F7377"/>
    <w:p w14:paraId="278B271A" w14:textId="77777777" w:rsidR="000F7377" w:rsidRDefault="000F7377">
      <w:r xmlns:w="http://schemas.openxmlformats.org/wordprocessingml/2006/main">
        <w:t xml:space="preserve">2. Nå ut i kjærlighet: Trøste andre i deres vanskelige tider</w:t>
      </w:r>
    </w:p>
    <w:p w14:paraId="2067C965" w14:textId="77777777" w:rsidR="000F7377" w:rsidRDefault="000F7377"/>
    <w:p w14:paraId="48A5DCF7" w14:textId="77777777" w:rsidR="000F7377" w:rsidRDefault="000F7377">
      <w:r xmlns:w="http://schemas.openxmlformats.org/wordprocessingml/2006/main">
        <w:t xml:space="preserve">1. Salme 34:18 - Herren er nær de knuste hjerter og frelser dem som er knust i ånden.</w:t>
      </w:r>
    </w:p>
    <w:p w14:paraId="1E1ACF31" w14:textId="77777777" w:rsidR="000F7377" w:rsidRDefault="000F7377"/>
    <w:p w14:paraId="058B4E04" w14:textId="77777777" w:rsidR="000F7377" w:rsidRDefault="000F7377">
      <w:r xmlns:w="http://schemas.openxmlformats.org/wordprocessingml/2006/main">
        <w:t xml:space="preserve">2. Jesaja 41:10 - Så frykt ikke, for jeg er med deg; vær ikke forferdet, for jeg er din Gud. Jeg vil styrke deg og hjelpe deg; Jeg vil støtte deg med min rettferdige høyre hånd.</w:t>
      </w:r>
    </w:p>
    <w:p w14:paraId="4C3CA04E" w14:textId="77777777" w:rsidR="000F7377" w:rsidRDefault="000F7377"/>
    <w:p w14:paraId="4CDEBAA9" w14:textId="77777777" w:rsidR="000F7377" w:rsidRDefault="000F7377">
      <w:r xmlns:w="http://schemas.openxmlformats.org/wordprocessingml/2006/main">
        <w:t xml:space="preserve">2 Corinthians 1:5 5 For likesom Kristi lidelser florerer i oss, slik er også vår trøst stor ved Kristus.</w:t>
      </w:r>
    </w:p>
    <w:p w14:paraId="17ABB592" w14:textId="77777777" w:rsidR="000F7377" w:rsidRDefault="000F7377"/>
    <w:p w14:paraId="31616327" w14:textId="77777777" w:rsidR="000F7377" w:rsidRDefault="000F7377">
      <w:r xmlns:w="http://schemas.openxmlformats.org/wordprocessingml/2006/main">
        <w:t xml:space="preserve">Lidelse i Kristus florerer i oss, men det gjør også trøsten som finnes i ham.</w:t>
      </w:r>
    </w:p>
    <w:p w14:paraId="0025A318" w14:textId="77777777" w:rsidR="000F7377" w:rsidRDefault="000F7377"/>
    <w:p w14:paraId="3EEE6D9E" w14:textId="77777777" w:rsidR="000F7377" w:rsidRDefault="000F7377">
      <w:r xmlns:w="http://schemas.openxmlformats.org/wordprocessingml/2006/main">
        <w:t xml:space="preserve">1. "Kristi lidelser og trøster"</w:t>
      </w:r>
    </w:p>
    <w:p w14:paraId="5BF00C15" w14:textId="77777777" w:rsidR="000F7377" w:rsidRDefault="000F7377"/>
    <w:p w14:paraId="230C6702" w14:textId="77777777" w:rsidR="000F7377" w:rsidRDefault="000F7377">
      <w:r xmlns:w="http://schemas.openxmlformats.org/wordprocessingml/2006/main">
        <w:t xml:space="preserve">2. "Nådens overflod i urolige tider"</w:t>
      </w:r>
    </w:p>
    <w:p w14:paraId="2DD8885A" w14:textId="77777777" w:rsidR="000F7377" w:rsidRDefault="000F7377"/>
    <w:p w14:paraId="66F3A941" w14:textId="77777777" w:rsidR="000F7377" w:rsidRDefault="000F7377">
      <w:r xmlns:w="http://schemas.openxmlformats.org/wordprocessingml/2006/main">
        <w:t xml:space="preserve">1. Romerne 8:18 - "For jeg mener at lidelsene i denne nåværende tid ikke er verdt å sammenligne med den herlighet som skal åpenbares for oss."</w:t>
      </w:r>
    </w:p>
    <w:p w14:paraId="2CB1042C" w14:textId="77777777" w:rsidR="000F7377" w:rsidRDefault="000F7377"/>
    <w:p w14:paraId="1DF9D27F" w14:textId="77777777" w:rsidR="000F7377" w:rsidRDefault="000F7377">
      <w:r xmlns:w="http://schemas.openxmlformats.org/wordprocessingml/2006/main">
        <w:t xml:space="preserve">2. Jesaja 43:2 - "Når du går gjennom vannet, vil jeg være med deg, og gjennom elvene skal de ikke overvelde deg; når du går gjennom ild, skal du ikke brennes, og flammen skal ikke fortære deg. ."</w:t>
      </w:r>
    </w:p>
    <w:p w14:paraId="140D02B1" w14:textId="77777777" w:rsidR="000F7377" w:rsidRDefault="000F7377"/>
    <w:p w14:paraId="522D0EC0" w14:textId="77777777" w:rsidR="000F7377" w:rsidRDefault="000F7377">
      <w:r xmlns:w="http://schemas.openxmlformats.org/wordprocessingml/2006/main">
        <w:t xml:space="preserve">2 Corinthians 1:6 6 Og enten vi blir plaget, det er til eders trøst og frelse, som virker ved å utholde de samme lidelser som vi også lider; eller om vi lar oss trøste, det er til trøst og frelse.</w:t>
      </w:r>
    </w:p>
    <w:p w14:paraId="259BBC69" w14:textId="77777777" w:rsidR="000F7377" w:rsidRDefault="000F7377"/>
    <w:p w14:paraId="6297C7C2" w14:textId="77777777" w:rsidR="000F7377" w:rsidRDefault="000F7377">
      <w:r xmlns:w="http://schemas.openxmlformats.org/wordprocessingml/2006/main">
        <w:t xml:space="preserve">Livets plager og trøster kan bringe frelse og trøst til de troende.</w:t>
      </w:r>
    </w:p>
    <w:p w14:paraId="73D73F7B" w14:textId="77777777" w:rsidR="000F7377" w:rsidRDefault="000F7377"/>
    <w:p w14:paraId="23AB4201" w14:textId="77777777" w:rsidR="000F7377" w:rsidRDefault="000F7377">
      <w:r xmlns:w="http://schemas.openxmlformats.org/wordprocessingml/2006/main">
        <w:t xml:space="preserve">1. Utholdende lidelse for frelsens skyld</w:t>
      </w:r>
    </w:p>
    <w:p w14:paraId="7C0FDEA0" w14:textId="77777777" w:rsidR="000F7377" w:rsidRDefault="000F7377"/>
    <w:p w14:paraId="07DC9E28" w14:textId="77777777" w:rsidR="000F7377" w:rsidRDefault="000F7377">
      <w:r xmlns:w="http://schemas.openxmlformats.org/wordprocessingml/2006/main">
        <w:t xml:space="preserve">2. Trøst tilbys for frelse</w:t>
      </w:r>
    </w:p>
    <w:p w14:paraId="35AC2C17" w14:textId="77777777" w:rsidR="000F7377" w:rsidRDefault="000F7377"/>
    <w:p w14:paraId="292433BE" w14:textId="77777777" w:rsidR="000F7377" w:rsidRDefault="000F7377">
      <w:r xmlns:w="http://schemas.openxmlformats.org/wordprocessingml/2006/main">
        <w:t xml:space="preserve">1. Jesaja 61:1-2 - Herrens Guds Ånd er over meg; fordi Herren har salvet meg til å forkynne et godt budskap for de saktmodige; han har sendt meg for å binde sammen dem som har et sønderknust hjerte, for å rope ut frihet for fanger og åpning av fengsel for dem som er bundet.</w:t>
      </w:r>
    </w:p>
    <w:p w14:paraId="6CE1BB24" w14:textId="77777777" w:rsidR="000F7377" w:rsidRDefault="000F7377"/>
    <w:p w14:paraId="2AD539FB" w14:textId="77777777" w:rsidR="000F7377" w:rsidRDefault="000F7377">
      <w:r xmlns:w="http://schemas.openxmlformats.org/wordprocessingml/2006/main">
        <w:t xml:space="preserve">2. Romerne 8:28-29 – Og vi vet at alle ting virker sammen til det gode for dem som elsker Gud, for dem som er kalt etter hans hensikt. For dem han kjente på forhånd, har han også forutbestemt til å bli lik hans Sønns bilde, for at han skulle være den førstefødte blant mange brødre.</w:t>
      </w:r>
    </w:p>
    <w:p w14:paraId="511E2D39" w14:textId="77777777" w:rsidR="000F7377" w:rsidRDefault="000F7377"/>
    <w:p w14:paraId="0DB9B1C9" w14:textId="77777777" w:rsidR="000F7377" w:rsidRDefault="000F7377">
      <w:r xmlns:w="http://schemas.openxmlformats.org/wordprocessingml/2006/main">
        <w:t xml:space="preserve">2 Corinthians 1:7 Og vårt håp om eder er fast, idet vi vet at likesom I er delaktige i lidelsene, således skal også I være til trøsten.</w:t>
      </w:r>
    </w:p>
    <w:p w14:paraId="27E629D6" w14:textId="77777777" w:rsidR="000F7377" w:rsidRDefault="000F7377"/>
    <w:p w14:paraId="43DFCAF6" w14:textId="77777777" w:rsidR="000F7377" w:rsidRDefault="000F7377">
      <w:r xmlns:w="http://schemas.openxmlformats.org/wordprocessingml/2006/main">
        <w:t xml:space="preserve">Paulus uttrykker sitt håp om at korinterne vil få del i Kristi trøster, slik de har delt i hans lidelser.</w:t>
      </w:r>
    </w:p>
    <w:p w14:paraId="7B7A1F7F" w14:textId="77777777" w:rsidR="000F7377" w:rsidRDefault="000F7377"/>
    <w:p w14:paraId="17174D11" w14:textId="77777777" w:rsidR="000F7377" w:rsidRDefault="000F7377">
      <w:r xmlns:w="http://schemas.openxmlformats.org/wordprocessingml/2006/main">
        <w:t xml:space="preserve">1. Håpets kraft i lidelse - hvordan ha tro midt i smerte</w:t>
      </w:r>
    </w:p>
    <w:p w14:paraId="73F43773" w14:textId="77777777" w:rsidR="000F7377" w:rsidRDefault="000F7377"/>
    <w:p w14:paraId="7B003268" w14:textId="77777777" w:rsidR="000F7377" w:rsidRDefault="000F7377">
      <w:r xmlns:w="http://schemas.openxmlformats.org/wordprocessingml/2006/main">
        <w:t xml:space="preserve">2. Trøst i lidelse - Hvordan finne håp og fred i vanskelige tider</w:t>
      </w:r>
    </w:p>
    <w:p w14:paraId="519AB4E5" w14:textId="77777777" w:rsidR="000F7377" w:rsidRDefault="000F7377"/>
    <w:p w14:paraId="371A8B6F" w14:textId="77777777" w:rsidR="000F7377" w:rsidRDefault="000F7377">
      <w:r xmlns:w="http://schemas.openxmlformats.org/wordprocessingml/2006/main">
        <w:t xml:space="preserve">1. Salme 34:18-19 - Herren er nær de knuste hjerter og frelser de knuste i ånden.</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8:18 - For jeg mener at lidelsene i denne tiden ikke er verdt å sammenligne med den herlighet som skal åpenbares for oss.</w:t>
      </w:r>
    </w:p>
    <w:p w14:paraId="4EB93D06" w14:textId="77777777" w:rsidR="000F7377" w:rsidRDefault="000F7377"/>
    <w:p w14:paraId="3366EA85" w14:textId="77777777" w:rsidR="000F7377" w:rsidRDefault="000F7377">
      <w:r xmlns:w="http://schemas.openxmlformats.org/wordprocessingml/2006/main">
        <w:t xml:space="preserve">2 Corinthians 1:8 For vi vil ikke, brødre, at dere skal være uvitende om vår trengsel som kom over oss i Asia, at vi ble presset så sterkt, over styrke, at vi endog fortvilet om livet.</w:t>
      </w:r>
    </w:p>
    <w:p w14:paraId="0E3FB3E8" w14:textId="77777777" w:rsidR="000F7377" w:rsidRDefault="000F7377"/>
    <w:p w14:paraId="3CE5789D" w14:textId="77777777" w:rsidR="000F7377" w:rsidRDefault="000F7377">
      <w:r xmlns:w="http://schemas.openxmlformats.org/wordprocessingml/2006/main">
        <w:t xml:space="preserve">Paul og hans følgesvenner opplevde en stor prøvelse mens de var i Asia, en prøvelse som var så ekstrem at de følte at de ikke ville overleve.</w:t>
      </w:r>
    </w:p>
    <w:p w14:paraId="4A50F4C1" w14:textId="77777777" w:rsidR="000F7377" w:rsidRDefault="000F7377"/>
    <w:p w14:paraId="1ECA622A" w14:textId="77777777" w:rsidR="000F7377" w:rsidRDefault="000F7377">
      <w:r xmlns:w="http://schemas.openxmlformats.org/wordprocessingml/2006/main">
        <w:t xml:space="preserve">1. Guds styrke i vanskelige tider</w:t>
      </w:r>
    </w:p>
    <w:p w14:paraId="552494C3" w14:textId="77777777" w:rsidR="000F7377" w:rsidRDefault="000F7377"/>
    <w:p w14:paraId="776BDCD2" w14:textId="77777777" w:rsidR="000F7377" w:rsidRDefault="000F7377">
      <w:r xmlns:w="http://schemas.openxmlformats.org/wordprocessingml/2006/main">
        <w:t xml:space="preserve">2. Overvinne fortvilelse i vanskelige omstendigheter</w:t>
      </w:r>
    </w:p>
    <w:p w14:paraId="00035848" w14:textId="77777777" w:rsidR="000F7377" w:rsidRDefault="000F7377"/>
    <w:p w14:paraId="1B5E7C87" w14:textId="77777777" w:rsidR="000F7377" w:rsidRDefault="000F7377">
      <w:r xmlns:w="http://schemas.openxmlformats.org/wordprocessingml/2006/main">
        <w:t xml:space="preserve">1. Jesaja 41:10 - "Frykt ikke, for jeg er med deg, vær ikke forferdet, for jeg er din Gud; jeg vil styrke deg, jeg hjelper deg, jeg støtter deg med min rettferdige høyre hånd."</w:t>
      </w:r>
    </w:p>
    <w:p w14:paraId="12DC0DA1" w14:textId="77777777" w:rsidR="000F7377" w:rsidRDefault="000F7377"/>
    <w:p w14:paraId="1F039ED6" w14:textId="77777777" w:rsidR="000F7377" w:rsidRDefault="000F7377">
      <w:r xmlns:w="http://schemas.openxmlformats.org/wordprocessingml/2006/main">
        <w:t xml:space="preserve">2. Salme 34:17-19 - "Når de rettferdige roper om hjelp, hører Herren og redder dem ut av alle deres trengsler. Herren er nær de sønderknuste og frelser de knuste av ånden. Mange er de rettferdiges lidelser. , men Herren utfrir ham fra dem alle."</w:t>
      </w:r>
    </w:p>
    <w:p w14:paraId="68F1428E" w14:textId="77777777" w:rsidR="000F7377" w:rsidRDefault="000F7377"/>
    <w:p w14:paraId="0A933CBC" w14:textId="77777777" w:rsidR="000F7377" w:rsidRDefault="000F7377">
      <w:r xmlns:w="http://schemas.openxmlformats.org/wordprocessingml/2006/main">
        <w:t xml:space="preserve">2 Corinthians 1:9 Men vi hadde dødsdommen i oss selv, for at vi ikke skulle stole på oss selv, men på Gud som vekker de døde;</w:t>
      </w:r>
    </w:p>
    <w:p w14:paraId="4D8DACBF" w14:textId="77777777" w:rsidR="000F7377" w:rsidRDefault="000F7377"/>
    <w:p w14:paraId="4F28FAEB" w14:textId="77777777" w:rsidR="000F7377" w:rsidRDefault="000F7377">
      <w:r xmlns:w="http://schemas.openxmlformats.org/wordprocessingml/2006/main">
        <w:t xml:space="preserve">Paulus minner korinterne om at de ikke skal stole på seg selv, men på Gud som kan oppreise de døde.</w:t>
      </w:r>
    </w:p>
    <w:p w14:paraId="722EF9E9" w14:textId="77777777" w:rsidR="000F7377" w:rsidRDefault="000F7377"/>
    <w:p w14:paraId="0F36591B" w14:textId="77777777" w:rsidR="000F7377" w:rsidRDefault="000F7377">
      <w:r xmlns:w="http://schemas.openxmlformats.org/wordprocessingml/2006/main">
        <w:t xml:space="preserve">1. Gud vekker de døde: Finne håp i vanskelige tider</w:t>
      </w:r>
    </w:p>
    <w:p w14:paraId="33052538" w14:textId="77777777" w:rsidR="000F7377" w:rsidRDefault="000F7377"/>
    <w:p w14:paraId="6771A8F6" w14:textId="77777777" w:rsidR="000F7377" w:rsidRDefault="000F7377">
      <w:r xmlns:w="http://schemas.openxmlformats.org/wordprocessingml/2006/main">
        <w:t xml:space="preserve">2. Stol på Gud, ikke oss selv: Lær å stole på Guds styrke</w:t>
      </w:r>
    </w:p>
    <w:p w14:paraId="0E6BDA7C" w14:textId="77777777" w:rsidR="000F7377" w:rsidRDefault="000F7377"/>
    <w:p w14:paraId="5AA976DA" w14:textId="77777777" w:rsidR="000F7377" w:rsidRDefault="000F7377">
      <w:r xmlns:w="http://schemas.openxmlformats.org/wordprocessingml/2006/main">
        <w:t xml:space="preserve">1. Romerne 8:11; "Men hvis Ånden til ham som oppreiste Jesus fra de døde, bor i dere, da skal han som oppreiste Kristus fra de døde også gjøre deres dødelige legemer levende ved sin Ånd som bor i dere."</w:t>
      </w:r>
    </w:p>
    <w:p w14:paraId="32415EB1" w14:textId="77777777" w:rsidR="000F7377" w:rsidRDefault="000F7377"/>
    <w:p w14:paraId="10DA6972" w14:textId="77777777" w:rsidR="000F7377" w:rsidRDefault="000F7377">
      <w:r xmlns:w="http://schemas.openxmlformats.org/wordprocessingml/2006/main">
        <w:t xml:space="preserve">2. Jesaja 40:28-31; "Har du ikke visst? Har du ikke hørt at den evige Gud, Herren, skaperen av jordens ender, ikke blir matt og ikke trett? Det er ingen ransakelse av hans forstand. Han gir kraft til de trøtte; og for dem som ikke har noen makt, styrker han sin styrke.Selv ungdommene skal bli trette og trette, og de unge mennene skal falle helt ned. skal løpe og ikke bli trette, og de skal gå og ikke bli matte."</w:t>
      </w:r>
    </w:p>
    <w:p w14:paraId="260BF649" w14:textId="77777777" w:rsidR="000F7377" w:rsidRDefault="000F7377"/>
    <w:p w14:paraId="33F40704" w14:textId="77777777" w:rsidR="000F7377" w:rsidRDefault="000F7377">
      <w:r xmlns:w="http://schemas.openxmlformats.org/wordprocessingml/2006/main">
        <w:t xml:space="preserve">2 Corinthians 1:10 10 som utfridde oss fra en så stor død og utfrir; på hvem vi stoler på at han ennu vil utfri oss;</w:t>
      </w:r>
    </w:p>
    <w:p w14:paraId="33BDFCA5" w14:textId="77777777" w:rsidR="000F7377" w:rsidRDefault="000F7377"/>
    <w:p w14:paraId="1A9217C4" w14:textId="77777777" w:rsidR="000F7377" w:rsidRDefault="000F7377">
      <w:r xmlns:w="http://schemas.openxmlformats.org/wordprocessingml/2006/main">
        <w:t xml:space="preserve">Gud har utfridd oss fra døden og fortsetter å gjøre det, og vi stoler på at han vil fortsette å utfri oss i fremtiden.</w:t>
      </w:r>
    </w:p>
    <w:p w14:paraId="71A67B2A" w14:textId="77777777" w:rsidR="000F7377" w:rsidRDefault="000F7377"/>
    <w:p w14:paraId="1ACFE69B" w14:textId="77777777" w:rsidR="000F7377" w:rsidRDefault="000F7377">
      <w:r xmlns:w="http://schemas.openxmlformats.org/wordprocessingml/2006/main">
        <w:t xml:space="preserve">1. Kraften til befrielse fra Gud</w:t>
      </w:r>
    </w:p>
    <w:p w14:paraId="34CE94F6" w14:textId="77777777" w:rsidR="000F7377" w:rsidRDefault="000F7377"/>
    <w:p w14:paraId="7435743C" w14:textId="77777777" w:rsidR="000F7377" w:rsidRDefault="000F7377">
      <w:r xmlns:w="http://schemas.openxmlformats.org/wordprocessingml/2006/main">
        <w:t xml:space="preserve">2. Hvordan holde på håpet i vanskelige tider</w:t>
      </w:r>
    </w:p>
    <w:p w14:paraId="41B91DF4" w14:textId="77777777" w:rsidR="000F7377" w:rsidRDefault="000F7377"/>
    <w:p w14:paraId="75BEF2BA" w14:textId="77777777" w:rsidR="000F7377" w:rsidRDefault="000F7377">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43:1-3 - «Men nå, dette er hva Herren sier: han som skapte deg, Jakob, han som formet deg, Israel: «Frykt ikke, for jeg har forløst deg; Jeg har kalt deg ved navn; du er min. Når du går gjennom vannet, vil jeg være med deg; og når du går gjennom elvene, skal de ikke feie over deg. Når du går gjennom ilden, vil du ikke bli brent; flammene vil ikke sette deg i brann. For jeg er Herren din Gud, Israels Hellige, din frelser.»</w:t>
      </w:r>
    </w:p>
    <w:p w14:paraId="2285F2FA" w14:textId="77777777" w:rsidR="000F7377" w:rsidRDefault="000F7377"/>
    <w:p w14:paraId="07C7296E" w14:textId="77777777" w:rsidR="000F7377" w:rsidRDefault="000F7377">
      <w:r xmlns:w="http://schemas.openxmlformats.org/wordprocessingml/2006/main">
        <w:t xml:space="preserve">2 Corinthians 1:11 11 Også I hjelper sammen ved bønn for oss, for at den gave som er gitt oss ved mange mennesker, må gis takk av mange for oss.</w:t>
      </w:r>
    </w:p>
    <w:p w14:paraId="7E8D14CF" w14:textId="77777777" w:rsidR="000F7377" w:rsidRDefault="000F7377"/>
    <w:p w14:paraId="05643DB7" w14:textId="77777777" w:rsidR="000F7377" w:rsidRDefault="000F7377">
      <w:r xmlns:w="http://schemas.openxmlformats.org/wordprocessingml/2006/main">
        <w:t xml:space="preserve">Kristne bør komme sammen for å be for hverandre og takke for gavene som er gitt dem fra Gud gjennom andre mennesker.</w:t>
      </w:r>
    </w:p>
    <w:p w14:paraId="71A05A56" w14:textId="77777777" w:rsidR="000F7377" w:rsidRDefault="000F7377"/>
    <w:p w14:paraId="2FB692AC" w14:textId="77777777" w:rsidR="000F7377" w:rsidRDefault="000F7377">
      <w:r xmlns:w="http://schemas.openxmlformats.org/wordprocessingml/2006/main">
        <w:t xml:space="preserve">1. Kraften i å be sammen: Hvordan samarbeid styrker vår tro</w:t>
      </w:r>
    </w:p>
    <w:p w14:paraId="0A25AD06" w14:textId="77777777" w:rsidR="000F7377" w:rsidRDefault="000F7377"/>
    <w:p w14:paraId="626B7F2B" w14:textId="77777777" w:rsidR="000F7377" w:rsidRDefault="000F7377">
      <w:r xmlns:w="http://schemas.openxmlformats.org/wordprocessingml/2006/main">
        <w:t xml:space="preserve">2. Å vise takknemlighet: Hvordan takke Gud og våre medbrødre og søstre</w:t>
      </w:r>
    </w:p>
    <w:p w14:paraId="50FA731B" w14:textId="77777777" w:rsidR="000F7377" w:rsidRDefault="000F7377"/>
    <w:p w14:paraId="331EAE86" w14:textId="77777777" w:rsidR="000F7377" w:rsidRDefault="000F7377">
      <w:r xmlns:w="http://schemas.openxmlformats.org/wordprocessingml/2006/main">
        <w:t xml:space="preserve">1. Jakob 5:16 - Bekjenn deres feil for hverandre, og be for hverandre, så dere kan bli helbredet.</w:t>
      </w:r>
    </w:p>
    <w:p w14:paraId="3B1A0ABE" w14:textId="77777777" w:rsidR="000F7377" w:rsidRDefault="000F7377"/>
    <w:p w14:paraId="711B0079" w14:textId="77777777" w:rsidR="000F7377" w:rsidRDefault="000F7377">
      <w:r xmlns:w="http://schemas.openxmlformats.org/wordprocessingml/2006/main">
        <w:t xml:space="preserve">2. Apostlenes gjerninger 12:5 - Peter ble derfor holdt i fengsel, men menigheten ble bedt uopphørlig til Gud for ham.</w:t>
      </w:r>
    </w:p>
    <w:p w14:paraId="33EE1FEA" w14:textId="77777777" w:rsidR="000F7377" w:rsidRDefault="000F7377"/>
    <w:p w14:paraId="514B1485" w14:textId="77777777" w:rsidR="000F7377" w:rsidRDefault="000F7377">
      <w:r xmlns:w="http://schemas.openxmlformats.org/wordprocessingml/2006/main">
        <w:t xml:space="preserve">2 Corinthians 1:12 12 For dette er vår glede, vår samvittighets vitnesbyrd, at vi i enkelhet og gudfryktig oppriktighet, ikke med kjødelig visdom, men ved Guds nåde, har ført vår samtale i verden, og enda mer med eder. -avdeling.</w:t>
      </w:r>
    </w:p>
    <w:p w14:paraId="485F1B37" w14:textId="77777777" w:rsidR="000F7377" w:rsidRDefault="000F7377"/>
    <w:p w14:paraId="03A3F236" w14:textId="77777777" w:rsidR="000F7377" w:rsidRDefault="000F7377">
      <w:r xmlns:w="http://schemas.openxmlformats.org/wordprocessingml/2006/main">
        <w:t xml:space="preserve">Paulus fryder seg fordi han har oppført seg i verden med enkelhet og oppriktighet, ledet av Guds nåde.</w:t>
      </w:r>
    </w:p>
    <w:p w14:paraId="438FC44E" w14:textId="77777777" w:rsidR="000F7377" w:rsidRDefault="000F7377"/>
    <w:p w14:paraId="7D6AB122" w14:textId="77777777" w:rsidR="000F7377" w:rsidRDefault="000F7377">
      <w:r xmlns:w="http://schemas.openxmlformats.org/wordprocessingml/2006/main">
        <w:t xml:space="preserve">1. Kraften til enkelhet: Hvordan oppføre oss med gudfryktig integritet</w:t>
      </w:r>
    </w:p>
    <w:p w14:paraId="011A6C87" w14:textId="77777777" w:rsidR="000F7377" w:rsidRDefault="000F7377"/>
    <w:p w14:paraId="6DC21E3A" w14:textId="77777777" w:rsidR="000F7377" w:rsidRDefault="000F7377">
      <w:r xmlns:w="http://schemas.openxmlformats.org/wordprocessingml/2006/main">
        <w:t xml:space="preserve">2. Styrken av oppriktighet: Å følge Guds nådes ledelse</w:t>
      </w:r>
    </w:p>
    <w:p w14:paraId="4B0E9733" w14:textId="77777777" w:rsidR="000F7377" w:rsidRDefault="000F7377"/>
    <w:p w14:paraId="09CB55C6" w14:textId="77777777" w:rsidR="000F7377" w:rsidRDefault="000F7377">
      <w:r xmlns:w="http://schemas.openxmlformats.org/wordprocessingml/2006/main">
        <w:t xml:space="preserve">1. Matteus 6:25-34 – Se på himmelens fugler og markens liljer</w:t>
      </w:r>
    </w:p>
    <w:p w14:paraId="58A64307" w14:textId="77777777" w:rsidR="000F7377" w:rsidRDefault="000F7377"/>
    <w:p w14:paraId="7D6642EC" w14:textId="77777777" w:rsidR="000F7377" w:rsidRDefault="000F7377">
      <w:r xmlns:w="http://schemas.openxmlformats.org/wordprocessingml/2006/main">
        <w:t xml:space="preserve">2. Ordspråkene 3:5-6 - Stol på Herren av hele ditt hjerte og stol ikke på din egen forstand.</w:t>
      </w:r>
    </w:p>
    <w:p w14:paraId="572260B4" w14:textId="77777777" w:rsidR="000F7377" w:rsidRDefault="000F7377"/>
    <w:p w14:paraId="5CE4B4BA" w14:textId="77777777" w:rsidR="000F7377" w:rsidRDefault="000F7377">
      <w:r xmlns:w="http://schemas.openxmlformats.org/wordprocessingml/2006/main">
        <w:t xml:space="preserve">2 Corinthians 1:13 13 For vi skriver ikke annet til eder enn det I leser eller vedkjenner; og jeg stoler på at dere skal erkjenne helt til enden;</w:t>
      </w:r>
    </w:p>
    <w:p w14:paraId="4CF62D85" w14:textId="77777777" w:rsidR="000F7377" w:rsidRDefault="000F7377"/>
    <w:p w14:paraId="1B3D1B04" w14:textId="77777777" w:rsidR="000F7377" w:rsidRDefault="000F7377">
      <w:r xmlns:w="http://schemas.openxmlformats.org/wordprocessingml/2006/main">
        <w:t xml:space="preserve">Paulus skriver til korinterne og minner dem om sannheten som de allerede kjenner og stoler på.</w:t>
      </w:r>
    </w:p>
    <w:p w14:paraId="124217D0" w14:textId="77777777" w:rsidR="000F7377" w:rsidRDefault="000F7377"/>
    <w:p w14:paraId="0C983240" w14:textId="77777777" w:rsidR="000F7377" w:rsidRDefault="000F7377">
      <w:r xmlns:w="http://schemas.openxmlformats.org/wordprocessingml/2006/main">
        <w:t xml:space="preserve">1. Kraften til anerkjennelse - Hvordan erkjennelse av sannhet kan føre til større forståelse</w:t>
      </w:r>
    </w:p>
    <w:p w14:paraId="45CC70C1" w14:textId="77777777" w:rsidR="000F7377" w:rsidRDefault="000F7377"/>
    <w:p w14:paraId="4F0E7C19" w14:textId="77777777" w:rsidR="000F7377" w:rsidRDefault="000F7377">
      <w:r xmlns:w="http://schemas.openxmlformats.org/wordprocessingml/2006/main">
        <w:t xml:space="preserve">2. Guds trofasthet i våre liv - Hvordan Gud veileder oss gjennom vanskelige tider</w:t>
      </w:r>
    </w:p>
    <w:p w14:paraId="79BB98B4" w14:textId="77777777" w:rsidR="000F7377" w:rsidRDefault="000F7377"/>
    <w:p w14:paraId="2CDE387D" w14:textId="77777777" w:rsidR="000F7377" w:rsidRDefault="000F7377">
      <w:r xmlns:w="http://schemas.openxmlformats.org/wordprocessingml/2006/main">
        <w:t xml:space="preserve">1. Filipperne 1:6 - "Vær overbevist om dette, at han som begynte en god gjerning i dere, skal fullføre den til Kristi Jesu dag."</w:t>
      </w:r>
    </w:p>
    <w:p w14:paraId="6429DA11" w14:textId="77777777" w:rsidR="000F7377" w:rsidRDefault="000F7377"/>
    <w:p w14:paraId="349FA308" w14:textId="77777777" w:rsidR="000F7377" w:rsidRDefault="000F7377">
      <w:r xmlns:w="http://schemas.openxmlformats.org/wordprocessingml/2006/main">
        <w:t xml:space="preserve">2. Romerne 8:28 - "Og vi vet at Gud i alle ting virker til det beste for dem som elsker ham, som er kalt etter hans hensikt."</w:t>
      </w:r>
    </w:p>
    <w:p w14:paraId="6B3E301D" w14:textId="77777777" w:rsidR="000F7377" w:rsidRDefault="000F7377"/>
    <w:p w14:paraId="4BC8A9F1" w14:textId="77777777" w:rsidR="000F7377" w:rsidRDefault="000F7377">
      <w:r xmlns:w="http://schemas.openxmlformats.org/wordprocessingml/2006/main">
        <w:t xml:space="preserve">2 Corinthians 1:14 14 likesom også I har kjent oss til dels, at vi er eders fryd, likesom også I er våre på den Herre Jesu dag.</w:t>
      </w:r>
    </w:p>
    <w:p w14:paraId="6C2C617C" w14:textId="77777777" w:rsidR="000F7377" w:rsidRDefault="000F7377"/>
    <w:p w14:paraId="7DA4B134" w14:textId="77777777" w:rsidR="000F7377" w:rsidRDefault="000F7377">
      <w:r xmlns:w="http://schemas.openxmlformats.org/wordprocessingml/2006/main">
        <w:t xml:space="preserve">Korinterne har vist sin takknemlighet for Paulus og hans tjeneste ved å glede seg sammen med ham på Herren Jesu dag.</w:t>
      </w:r>
    </w:p>
    <w:p w14:paraId="322F0C1B" w14:textId="77777777" w:rsidR="000F7377" w:rsidRDefault="000F7377"/>
    <w:p w14:paraId="51F03728" w14:textId="77777777" w:rsidR="000F7377" w:rsidRDefault="000F7377">
      <w:r xmlns:w="http://schemas.openxmlformats.org/wordprocessingml/2006/main">
        <w:t xml:space="preserve">1. Gled deg i Herren: Feirer hans forløsning og forsørgelse</w:t>
      </w:r>
    </w:p>
    <w:p w14:paraId="0780E116" w14:textId="77777777" w:rsidR="000F7377" w:rsidRDefault="000F7377"/>
    <w:p w14:paraId="7647BD84" w14:textId="77777777" w:rsidR="000F7377" w:rsidRDefault="000F7377">
      <w:r xmlns:w="http://schemas.openxmlformats.org/wordprocessingml/2006/main">
        <w:t xml:space="preserve">2. Å anerkjenne Guds trofasthet: Hvordan vi viser verdsettelse</w:t>
      </w:r>
    </w:p>
    <w:p w14:paraId="393E5775" w14:textId="77777777" w:rsidR="000F7377" w:rsidRDefault="000F7377"/>
    <w:p w14:paraId="27ADE990" w14:textId="77777777" w:rsidR="000F7377" w:rsidRDefault="000F7377">
      <w:r xmlns:w="http://schemas.openxmlformats.org/wordprocessingml/2006/main">
        <w:t xml:space="preserve">1. Filipperne 4:4 - Gled deg alltid i Herren; igjen vil jeg si, gled deg!</w:t>
      </w:r>
    </w:p>
    <w:p w14:paraId="55E60CC8" w14:textId="77777777" w:rsidR="000F7377" w:rsidRDefault="000F7377"/>
    <w:p w14:paraId="75853BD4" w14:textId="77777777" w:rsidR="000F7377" w:rsidRDefault="000F7377">
      <w:r xmlns:w="http://schemas.openxmlformats.org/wordprocessingml/2006/main">
        <w:t xml:space="preserve">2. 1. Tess 5:18 - Takk under alle omstendigheter; for dette er Guds vilje i Kristus Jesus for dere.</w:t>
      </w:r>
    </w:p>
    <w:p w14:paraId="135538CB" w14:textId="77777777" w:rsidR="000F7377" w:rsidRDefault="000F7377"/>
    <w:p w14:paraId="47707220" w14:textId="77777777" w:rsidR="000F7377" w:rsidRDefault="000F7377">
      <w:r xmlns:w="http://schemas.openxmlformats.org/wordprocessingml/2006/main">
        <w:t xml:space="preserve">2 Corinthians 1:15 15 Og i denne tillit var jeg innstilt på å komme til eder før, forat I skulle ha en annen nytte;</w:t>
      </w:r>
    </w:p>
    <w:p w14:paraId="3FD7202C" w14:textId="77777777" w:rsidR="000F7377" w:rsidRDefault="000F7377"/>
    <w:p w14:paraId="3AFA1D10" w14:textId="77777777" w:rsidR="000F7377" w:rsidRDefault="000F7377">
      <w:r xmlns:w="http://schemas.openxmlformats.org/wordprocessingml/2006/main">
        <w:t xml:space="preserve">Paulus ønsket å besøke korinterne igjen, slik at de kunne få en ny velsignelse.</w:t>
      </w:r>
    </w:p>
    <w:p w14:paraId="2839C9ED" w14:textId="77777777" w:rsidR="000F7377" w:rsidRDefault="000F7377"/>
    <w:p w14:paraId="4C045E24" w14:textId="77777777" w:rsidR="000F7377" w:rsidRDefault="000F7377">
      <w:r xmlns:w="http://schemas.openxmlformats.org/wordprocessingml/2006/main">
        <w:t xml:space="preserve">1. "Guds plan for vår velsignelse: To ganger er hyggelig"</w:t>
      </w:r>
    </w:p>
    <w:p w14:paraId="5E9C6B22" w14:textId="77777777" w:rsidR="000F7377" w:rsidRDefault="000F7377"/>
    <w:p w14:paraId="31C6F24F" w14:textId="77777777" w:rsidR="000F7377" w:rsidRDefault="000F7377">
      <w:r xmlns:w="http://schemas.openxmlformats.org/wordprocessingml/2006/main">
        <w:t xml:space="preserve">2. "Guds barmhjertighet og medfølelse: Gaven som fortsetter å gi"</w:t>
      </w:r>
    </w:p>
    <w:p w14:paraId="384A9D50" w14:textId="77777777" w:rsidR="000F7377" w:rsidRDefault="000F7377"/>
    <w:p w14:paraId="2181CD06" w14:textId="77777777" w:rsidR="000F7377" w:rsidRDefault="000F7377">
      <w:r xmlns:w="http://schemas.openxmlformats.org/wordprocessingml/2006/main">
        <w:t xml:space="preserve">1. Jakob 1:17 - Hver god gave og hver fullkommen gave er ovenfra og kommer ned fra Faderen.</w:t>
      </w:r>
    </w:p>
    <w:p w14:paraId="0BA3132F" w14:textId="77777777" w:rsidR="000F7377" w:rsidRDefault="000F7377"/>
    <w:p w14:paraId="0A23A7CD" w14:textId="77777777" w:rsidR="000F7377" w:rsidRDefault="000F7377">
      <w:r xmlns:w="http://schemas.openxmlformats.org/wordprocessingml/2006/main">
        <w:t xml:space="preserve">2. Romerne 8:28 – Og vi vet at alle ting virker sammen til det gode for dem som elsker Gud, for dem som er kalt etter hans hensikt.</w:t>
      </w:r>
    </w:p>
    <w:p w14:paraId="14E92005" w14:textId="77777777" w:rsidR="000F7377" w:rsidRDefault="000F7377"/>
    <w:p w14:paraId="4E7E0A4D" w14:textId="77777777" w:rsidR="000F7377" w:rsidRDefault="000F7377">
      <w:r xmlns:w="http://schemas.openxmlformats.org/wordprocessingml/2006/main">
        <w:t xml:space="preserve">2 Corinthians 1:16 16 og for å gå forbi eder til Makedonia og komme tilbake til eder fra Makedonia og føres av eder på min vei til Judea.</w:t>
      </w:r>
    </w:p>
    <w:p w14:paraId="545E0570" w14:textId="77777777" w:rsidR="000F7377" w:rsidRDefault="000F7377"/>
    <w:p w14:paraId="36036EE2" w14:textId="77777777" w:rsidR="000F7377" w:rsidRDefault="000F7377">
      <w:r xmlns:w="http://schemas.openxmlformats.org/wordprocessingml/2006/main">
        <w:t xml:space="preserve">Paulus reiser fra Korint til Makedonia, og deretter tilbake til Korint før han fortsetter reisen til Judea.</w:t>
      </w:r>
    </w:p>
    <w:p w14:paraId="3CC19BBC" w14:textId="77777777" w:rsidR="000F7377" w:rsidRDefault="000F7377"/>
    <w:p w14:paraId="6A8047A6" w14:textId="77777777" w:rsidR="000F7377" w:rsidRDefault="000F7377">
      <w:r xmlns:w="http://schemas.openxmlformats.org/wordprocessingml/2006/main">
        <w:t xml:space="preserve">1. Overvinne utfordringer i livet - Paulus' reise til Judea</w:t>
      </w:r>
    </w:p>
    <w:p w14:paraId="564988AA" w14:textId="77777777" w:rsidR="000F7377" w:rsidRDefault="000F7377"/>
    <w:p w14:paraId="5E0CC809" w14:textId="77777777" w:rsidR="000F7377" w:rsidRDefault="000F7377">
      <w:r xmlns:w="http://schemas.openxmlformats.org/wordprocessingml/2006/main">
        <w:t xml:space="preserve">2. Utholdende gjennom vanskelige tider - Paulus' reiser fra Korint til Makedonia</w:t>
      </w:r>
    </w:p>
    <w:p w14:paraId="2B62D8CA" w14:textId="77777777" w:rsidR="000F7377" w:rsidRDefault="000F7377"/>
    <w:p w14:paraId="0A2376DB" w14:textId="77777777" w:rsidR="000F7377" w:rsidRDefault="000F7377">
      <w:r xmlns:w="http://schemas.openxmlformats.org/wordprocessingml/2006/main">
        <w:t xml:space="preserve">1. Romerne 8:28 – Og vi vet at Gud i alle ting virker til det beste for dem som elsker ham, som er kalt etter hans hensikt.</w:t>
      </w:r>
    </w:p>
    <w:p w14:paraId="0D936F40" w14:textId="77777777" w:rsidR="000F7377" w:rsidRDefault="000F7377"/>
    <w:p w14:paraId="6C1FACDC" w14:textId="77777777" w:rsidR="000F7377" w:rsidRDefault="000F7377">
      <w:r xmlns:w="http://schemas.openxmlformats.org/wordprocessingml/2006/main">
        <w:t xml:space="preserve">2. Filipperne 4:13 – Alt dette kan jeg gjøre ved ham som gir meg styrke.</w:t>
      </w:r>
    </w:p>
    <w:p w14:paraId="1637601F" w14:textId="77777777" w:rsidR="000F7377" w:rsidRDefault="000F7377"/>
    <w:p w14:paraId="656F43D3" w14:textId="77777777" w:rsidR="000F7377" w:rsidRDefault="000F7377">
      <w:r xmlns:w="http://schemas.openxmlformats.org/wordprocessingml/2006/main">
        <w:t xml:space="preserve">2 Corinthians 1:17 17 Da jeg da var så innstilt, brukte jeg da letthet? eller de ting jeg har tenkt, har jeg tenkt etter kjødet, for at det skal være ja, ja, og nei nei?</w:t>
      </w:r>
    </w:p>
    <w:p w14:paraId="7889E930" w14:textId="77777777" w:rsidR="000F7377" w:rsidRDefault="000F7377"/>
    <w:p w14:paraId="5DC3DA16" w14:textId="77777777" w:rsidR="000F7377" w:rsidRDefault="000F7377">
      <w:r xmlns:w="http://schemas.openxmlformats.org/wordprocessingml/2006/main">
        <w:t xml:space="preserve">Paulus stiller spørsmål ved om han har vært for rask eller for frekk i beslutningsprosessen, eller om han har tatt avgjørelser basert på kjødet.</w:t>
      </w:r>
    </w:p>
    <w:p w14:paraId="3D925D60" w14:textId="77777777" w:rsidR="000F7377" w:rsidRDefault="000F7377"/>
    <w:p w14:paraId="33150E7B" w14:textId="77777777" w:rsidR="000F7377" w:rsidRDefault="000F7377">
      <w:r xmlns:w="http://schemas.openxmlformats.org/wordprocessingml/2006/main">
        <w:t xml:space="preserve">1. Lære å leve med dømmekraft: Ta kloke avgjørelser</w:t>
      </w:r>
    </w:p>
    <w:p w14:paraId="49D96005" w14:textId="77777777" w:rsidR="000F7377" w:rsidRDefault="000F7377"/>
    <w:p w14:paraId="334589C4" w14:textId="77777777" w:rsidR="000F7377" w:rsidRDefault="000F7377">
      <w:r xmlns:w="http://schemas.openxmlformats.org/wordprocessingml/2006/main">
        <w:t xml:space="preserve">2. Å leve et liv i integritet: å leve ut det vi tror</w:t>
      </w:r>
    </w:p>
    <w:p w14:paraId="0DC2F7E7" w14:textId="77777777" w:rsidR="000F7377" w:rsidRDefault="000F7377"/>
    <w:p w14:paraId="0BAD0847" w14:textId="77777777" w:rsidR="000F7377" w:rsidRDefault="000F7377">
      <w:r xmlns:w="http://schemas.openxmlformats.org/wordprocessingml/2006/main">
        <w:t xml:space="preserve">1. Jakob 1:5 – Dersom noen av dere mangler visdom, la ham be Gud, som gir gavmildt til alle uten bebreidelse, og det vil bli gitt ham.</w:t>
      </w:r>
    </w:p>
    <w:p w14:paraId="0823377B" w14:textId="77777777" w:rsidR="000F7377" w:rsidRDefault="000F7377"/>
    <w:p w14:paraId="4A141930" w14:textId="77777777" w:rsidR="000F7377" w:rsidRDefault="000F7377">
      <w:r xmlns:w="http://schemas.openxmlformats.org/wordprocessingml/2006/main">
        <w:t xml:space="preserve">2. Ordspråkene 14:12 – Det er en vei som virker rett for en mann, men dens ende er veien til døden.</w:t>
      </w:r>
    </w:p>
    <w:p w14:paraId="0017266D" w14:textId="77777777" w:rsidR="000F7377" w:rsidRDefault="000F7377"/>
    <w:p w14:paraId="1329CADD" w14:textId="77777777" w:rsidR="000F7377" w:rsidRDefault="000F7377">
      <w:r xmlns:w="http://schemas.openxmlformats.org/wordprocessingml/2006/main">
        <w:t xml:space="preserve">2 Corinthians 1:18 Men ettersom Gud er sann, så var ikke vårt ord til dere ja og nei.</w:t>
      </w:r>
    </w:p>
    <w:p w14:paraId="45583AA8" w14:textId="77777777" w:rsidR="000F7377" w:rsidRDefault="000F7377"/>
    <w:p w14:paraId="64CF1344" w14:textId="77777777" w:rsidR="000F7377" w:rsidRDefault="000F7377">
      <w:r xmlns:w="http://schemas.openxmlformats.org/wordprocessingml/2006/main">
        <w:t xml:space="preserve">Guds ord til oss er alltid sant og vakler aldri.</w:t>
      </w:r>
    </w:p>
    <w:p w14:paraId="77231654" w14:textId="77777777" w:rsidR="000F7377" w:rsidRDefault="000F7377"/>
    <w:p w14:paraId="181C93AC" w14:textId="77777777" w:rsidR="000F7377" w:rsidRDefault="000F7377">
      <w:r xmlns:w="http://schemas.openxmlformats.org/wordprocessingml/2006/main">
        <w:t xml:space="preserve">1. Guds sannhet er en konstant og uforanderlig kilde til styrke.</w:t>
      </w:r>
    </w:p>
    <w:p w14:paraId="1B59EA67" w14:textId="77777777" w:rsidR="000F7377" w:rsidRDefault="000F7377"/>
    <w:p w14:paraId="63823EBE" w14:textId="77777777" w:rsidR="000F7377" w:rsidRDefault="000F7377">
      <w:r xmlns:w="http://schemas.openxmlformats.org/wordprocessingml/2006/main">
        <w:t xml:space="preserve">2. Vi kan stole på Guds ord som vårt fundament for livet.</w:t>
      </w:r>
    </w:p>
    <w:p w14:paraId="16ADEA40" w14:textId="77777777" w:rsidR="000F7377" w:rsidRDefault="000F7377"/>
    <w:p w14:paraId="290049F5" w14:textId="77777777" w:rsidR="000F7377" w:rsidRDefault="000F7377">
      <w:r xmlns:w="http://schemas.openxmlformats.org/wordprocessingml/2006/main">
        <w:t xml:space="preserve">1. Jesaja 40:8 - "Gresset visner og blomstene visner, men vår Guds ord består for alltid."</w:t>
      </w:r>
    </w:p>
    <w:p w14:paraId="0B21F208" w14:textId="77777777" w:rsidR="000F7377" w:rsidRDefault="000F7377"/>
    <w:p w14:paraId="304ECEF6" w14:textId="77777777" w:rsidR="000F7377" w:rsidRDefault="000F7377">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14:paraId="5A6673BB" w14:textId="77777777" w:rsidR="000F7377" w:rsidRDefault="000F7377"/>
    <w:p w14:paraId="2772A7E6" w14:textId="77777777" w:rsidR="000F7377" w:rsidRDefault="000F7377">
      <w:r xmlns:w="http://schemas.openxmlformats.org/wordprocessingml/2006/main">
        <w:t xml:space="preserve">2 Corinthians 1:19 19 For Guds Sønn, Jesus Kristus, som ble forkynt blant eder av oss, av meg og Silvanus og Timoteus, var ikke ja og nei, men i ham var ja.</w:t>
      </w:r>
    </w:p>
    <w:p w14:paraId="749FE9A9" w14:textId="77777777" w:rsidR="000F7377" w:rsidRDefault="000F7377"/>
    <w:p w14:paraId="35D3E0B2" w14:textId="77777777" w:rsidR="000F7377" w:rsidRDefault="000F7377">
      <w:r xmlns:w="http://schemas.openxmlformats.org/wordprocessingml/2006/main">
        <w:t xml:space="preserve">Paulus, Silvanus og Timoteus forkynte Jesu Kristi evangelium blant korinterne, og de erklærte at i ham er det bare sannhet.</w:t>
      </w:r>
    </w:p>
    <w:p w14:paraId="1C5FE083" w14:textId="77777777" w:rsidR="000F7377" w:rsidRDefault="000F7377"/>
    <w:p w14:paraId="2534BEE2" w14:textId="77777777" w:rsidR="000F7377" w:rsidRDefault="000F7377">
      <w:r xmlns:w="http://schemas.openxmlformats.org/wordprocessingml/2006/main">
        <w:t xml:space="preserve">1. Jesu Kristi urokkelige grunnlag</w:t>
      </w:r>
    </w:p>
    <w:p w14:paraId="738BADE7" w14:textId="77777777" w:rsidR="000F7377" w:rsidRDefault="000F7377"/>
    <w:p w14:paraId="509B73E6" w14:textId="77777777" w:rsidR="000F7377" w:rsidRDefault="000F7377">
      <w:r xmlns:w="http://schemas.openxmlformats.org/wordprocessingml/2006/main">
        <w:t xml:space="preserve">2. Jesu Kristi evangeliums uforanderlige natur</w:t>
      </w:r>
    </w:p>
    <w:p w14:paraId="76BA177E" w14:textId="77777777" w:rsidR="000F7377" w:rsidRDefault="000F7377"/>
    <w:p w14:paraId="5C242DEA" w14:textId="77777777" w:rsidR="000F7377" w:rsidRDefault="000F7377">
      <w:r xmlns:w="http://schemas.openxmlformats.org/wordprocessingml/2006/main">
        <w:t xml:space="preserve">1. Johannes 14:6 - Jesus sa til ham: «Jeg er veien, sannheten og livet. Ingen kommer til Faderen uten ved meg.</w:t>
      </w:r>
    </w:p>
    <w:p w14:paraId="73024EA2" w14:textId="77777777" w:rsidR="000F7377" w:rsidRDefault="000F7377"/>
    <w:p w14:paraId="3A8F9AE2" w14:textId="77777777" w:rsidR="000F7377" w:rsidRDefault="000F7377">
      <w:r xmlns:w="http://schemas.openxmlformats.org/wordprocessingml/2006/main">
        <w:t xml:space="preserve">2. Matteus 7:24-27 - «Derfor, den som hører disse mine ord og gjør dem, ham vil jeg sammenligne med en vis mann som bygde sitt hus på klippen: og regnet falt, vannstrømmene kom og vindene blåste og slo på det huset; og den falt ikke, for den var grunnlagt på fjellet.</w:t>
      </w:r>
    </w:p>
    <w:p w14:paraId="323597A9" w14:textId="77777777" w:rsidR="000F7377" w:rsidRDefault="000F7377"/>
    <w:p w14:paraId="4D07F3C7" w14:textId="77777777" w:rsidR="000F7377" w:rsidRDefault="000F7377">
      <w:r xmlns:w="http://schemas.openxmlformats.org/wordprocessingml/2006/main">
        <w:t xml:space="preserve">2 Corinthians 1:20 For alle Guds løfter i ham er ja, og i ham amen, til Guds ære ved oss.</w:t>
      </w:r>
    </w:p>
    <w:p w14:paraId="451FFAC6" w14:textId="77777777" w:rsidR="000F7377" w:rsidRDefault="000F7377"/>
    <w:p w14:paraId="76E463D4" w14:textId="77777777" w:rsidR="000F7377" w:rsidRDefault="000F7377">
      <w:r xmlns:w="http://schemas.openxmlformats.org/wordprocessingml/2006/main">
        <w:t xml:space="preserve">Passasjen hevder at alle Guds løfter er bekreftet i Kristus og bringer ære til Gud.</w:t>
      </w:r>
    </w:p>
    <w:p w14:paraId="32D6BD6B" w14:textId="77777777" w:rsidR="000F7377" w:rsidRDefault="000F7377"/>
    <w:p w14:paraId="732D8005" w14:textId="77777777" w:rsidR="000F7377" w:rsidRDefault="000F7377">
      <w:r xmlns:w="http://schemas.openxmlformats.org/wordprocessingml/2006/main">
        <w:t xml:space="preserve">1. Vissheten om Guds løfter</w:t>
      </w:r>
    </w:p>
    <w:p w14:paraId="33952AF7" w14:textId="77777777" w:rsidR="000F7377" w:rsidRDefault="000F7377"/>
    <w:p w14:paraId="7C9E15FA" w14:textId="77777777" w:rsidR="000F7377" w:rsidRDefault="000F7377">
      <w:r xmlns:w="http://schemas.openxmlformats.org/wordprocessingml/2006/main">
        <w:t xml:space="preserve">2. Kraften til Amen</w:t>
      </w:r>
    </w:p>
    <w:p w14:paraId="57BE0643" w14:textId="77777777" w:rsidR="000F7377" w:rsidRDefault="000F7377"/>
    <w:p w14:paraId="30032EA7"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05218F3E" w14:textId="77777777" w:rsidR="000F7377" w:rsidRDefault="000F7377"/>
    <w:p w14:paraId="7380F771" w14:textId="77777777" w:rsidR="000F7377" w:rsidRDefault="000F7377">
      <w:r xmlns:w="http://schemas.openxmlformats.org/wordprocessingml/2006/main">
        <w:t xml:space="preserve">2. Matteus 6:13 – Og led oss ikke inn i fristelse, men fri oss fra det onde.</w:t>
      </w:r>
    </w:p>
    <w:p w14:paraId="35A1938D" w14:textId="77777777" w:rsidR="000F7377" w:rsidRDefault="000F7377"/>
    <w:p w14:paraId="12A65879" w14:textId="77777777" w:rsidR="000F7377" w:rsidRDefault="000F7377">
      <w:r xmlns:w="http://schemas.openxmlformats.org/wordprocessingml/2006/main">
        <w:t xml:space="preserve">2 Corinthians 1:21 21 Men han som styrker oss med eder i Kristus og salvet oss, er Gud;</w:t>
      </w:r>
    </w:p>
    <w:p w14:paraId="129CE20B" w14:textId="77777777" w:rsidR="000F7377" w:rsidRDefault="000F7377"/>
    <w:p w14:paraId="2798696F" w14:textId="77777777" w:rsidR="000F7377" w:rsidRDefault="000F7377">
      <w:r xmlns:w="http://schemas.openxmlformats.org/wordprocessingml/2006/main">
        <w:t xml:space="preserve">Gud har etablert og salvet troende i Kristus.</w:t>
      </w:r>
    </w:p>
    <w:p w14:paraId="1D118BF6" w14:textId="77777777" w:rsidR="000F7377" w:rsidRDefault="000F7377"/>
    <w:p w14:paraId="45331E87" w14:textId="77777777" w:rsidR="000F7377" w:rsidRDefault="000F7377">
      <w:r xmlns:w="http://schemas.openxmlformats.org/wordprocessingml/2006/main">
        <w:t xml:space="preserve">1. Salvet av Gud: Hva vil det si å være adskilt?</w:t>
      </w:r>
    </w:p>
    <w:p w14:paraId="552709CB" w14:textId="77777777" w:rsidR="000F7377" w:rsidRDefault="000F7377"/>
    <w:p w14:paraId="55AF8809" w14:textId="77777777" w:rsidR="000F7377" w:rsidRDefault="000F7377">
      <w:r xmlns:w="http://schemas.openxmlformats.org/wordprocessingml/2006/main">
        <w:t xml:space="preserve">2. Å oppleve Guds standhaftige kjærlighet i Kristus.</w:t>
      </w:r>
    </w:p>
    <w:p w14:paraId="4A02B290" w14:textId="77777777" w:rsidR="000F7377" w:rsidRDefault="000F7377"/>
    <w:p w14:paraId="64890A5D" w14:textId="77777777" w:rsidR="000F7377" w:rsidRDefault="000F7377">
      <w:r xmlns:w="http://schemas.openxmlformats.org/wordprocessingml/2006/main">
        <w:t xml:space="preserve">1. Romerne 8:38-39: «For jeg er sikker på at verken død eller liv, verken engler eller herskere, verken det som er nå eller som skal komme, verken krefter, verken høyde eller dybde, eller noe annet i hele skapningen. i stand til å skille oss fra Guds kjærlighet i Kristus Jesus, vår Herre."</w:t>
      </w:r>
    </w:p>
    <w:p w14:paraId="785F79A2" w14:textId="77777777" w:rsidR="000F7377" w:rsidRDefault="000F7377"/>
    <w:p w14:paraId="01CA329E" w14:textId="77777777" w:rsidR="000F7377" w:rsidRDefault="000F7377">
      <w:r xmlns:w="http://schemas.openxmlformats.org/wordprocessingml/2006/main">
        <w:t xml:space="preserve">2. Salme 89:20-22: "Jeg har funnet David, min tjener, med min hellige olje salvet jeg ham, så min hånd skal være fast med ham, og min arm skal styrke ham. Fienden skal ikke overliste ham; de ugudelige skal ikke ydmyke ham. Jeg vil knuse hans fiender for ham og slå dem som hater ham.»</w:t>
      </w:r>
    </w:p>
    <w:p w14:paraId="45048721" w14:textId="77777777" w:rsidR="000F7377" w:rsidRDefault="000F7377"/>
    <w:p w14:paraId="59C0CB84" w14:textId="77777777" w:rsidR="000F7377" w:rsidRDefault="000F7377">
      <w:r xmlns:w="http://schemas.openxmlformats.org/wordprocessingml/2006/main">
        <w:t xml:space="preserve">2 Corinthians 1:22 22 som også har beseglet oss og gitt Åndens iver i våre hjerter.</w:t>
      </w:r>
    </w:p>
    <w:p w14:paraId="544C5F38" w14:textId="77777777" w:rsidR="000F7377" w:rsidRDefault="000F7377"/>
    <w:p w14:paraId="10EDC023" w14:textId="77777777" w:rsidR="000F7377" w:rsidRDefault="000F7377">
      <w:r xmlns:w="http://schemas.openxmlformats.org/wordprocessingml/2006/main">
        <w:t xml:space="preserve">Gud har beseglet troende gjennom Den Hellige Ånd og gitt dem en forsikring om frelse.</w:t>
      </w:r>
    </w:p>
    <w:p w14:paraId="0BF0BB8F" w14:textId="77777777" w:rsidR="000F7377" w:rsidRDefault="000F7377"/>
    <w:p w14:paraId="2D58234F" w14:textId="77777777" w:rsidR="000F7377" w:rsidRDefault="000F7377">
      <w:r xmlns:w="http://schemas.openxmlformats.org/wordprocessingml/2006/main">
        <w:t xml:space="preserve">1. Oppleve Den Hellige Ånds Kraft</w:t>
      </w:r>
    </w:p>
    <w:p w14:paraId="294F56AE" w14:textId="77777777" w:rsidR="000F7377" w:rsidRDefault="000F7377"/>
    <w:p w14:paraId="63BD27E7" w14:textId="77777777" w:rsidR="000F7377" w:rsidRDefault="000F7377">
      <w:r xmlns:w="http://schemas.openxmlformats.org/wordprocessingml/2006/main">
        <w:t xml:space="preserve">2. Forstå forsikringen om frelse gjennom Ånden</w:t>
      </w:r>
    </w:p>
    <w:p w14:paraId="6AB0A8D3" w14:textId="77777777" w:rsidR="000F7377" w:rsidRDefault="000F7377"/>
    <w:p w14:paraId="164993AD" w14:textId="77777777" w:rsidR="000F7377" w:rsidRDefault="000F7377">
      <w:r xmlns:w="http://schemas.openxmlformats.org/wordprocessingml/2006/main">
        <w:t xml:space="preserve">1. Romerne 8:16-17 – Ånden selv vitner sammen med vår ånd om at vi er Guds barn.</w:t>
      </w:r>
    </w:p>
    <w:p w14:paraId="1FB31257" w14:textId="77777777" w:rsidR="000F7377" w:rsidRDefault="000F7377"/>
    <w:p w14:paraId="33D359D0" w14:textId="77777777" w:rsidR="000F7377" w:rsidRDefault="000F7377">
      <w:r xmlns:w="http://schemas.openxmlformats.org/wordprocessingml/2006/main">
        <w:t xml:space="preserve">2. Hebreerne 6:13-20 – Gud har gitt oss et uforanderlig løfte om sitt løfte.</w:t>
      </w:r>
    </w:p>
    <w:p w14:paraId="4E2961F8" w14:textId="77777777" w:rsidR="000F7377" w:rsidRDefault="000F7377"/>
    <w:p w14:paraId="24A04608" w14:textId="77777777" w:rsidR="000F7377" w:rsidRDefault="000F7377">
      <w:r xmlns:w="http://schemas.openxmlformats.org/wordprocessingml/2006/main">
        <w:t xml:space="preserve">2 Corinthians 1:23 23 Og jeg kaller Gud til vitnesbyrd over min sjel, at for å skåne eder, er jeg ennå ikke kommet til Korint.</w:t>
      </w:r>
    </w:p>
    <w:p w14:paraId="33AB59B4" w14:textId="77777777" w:rsidR="000F7377" w:rsidRDefault="000F7377"/>
    <w:p w14:paraId="4F9D1C17" w14:textId="77777777" w:rsidR="000F7377" w:rsidRDefault="000F7377">
      <w:r xmlns:w="http://schemas.openxmlformats.org/wordprocessingml/2006/main">
        <w:t xml:space="preserve">Paulus besøkte ikke Korint ennå, selv om han ønsket det, for å skåne dem.</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Pauls ubetingede kjærlighet: Lær å elske betingelsesløst fra Paulus' eksempel.</w:t>
      </w:r>
    </w:p>
    <w:p w14:paraId="02035BE9" w14:textId="77777777" w:rsidR="000F7377" w:rsidRDefault="000F7377"/>
    <w:p w14:paraId="55E99A16" w14:textId="77777777" w:rsidR="000F7377" w:rsidRDefault="000F7377">
      <w:r xmlns:w="http://schemas.openxmlformats.org/wordprocessingml/2006/main">
        <w:t xml:space="preserve">2. Guds trofasthet: Å vite at Gud er trofast til å opprettholde sine løfter.</w:t>
      </w:r>
    </w:p>
    <w:p w14:paraId="7DC930C8" w14:textId="77777777" w:rsidR="000F7377" w:rsidRDefault="000F7377"/>
    <w:p w14:paraId="2A6163FD" w14:textId="77777777" w:rsidR="000F7377" w:rsidRDefault="000F7377">
      <w:r xmlns:w="http://schemas.openxmlformats.org/wordprocessingml/2006/main">
        <w:t xml:space="preserve">1. Romerne 5:8 - "Men Gud viser sin egen kjærlighet til oss i dette: Mens vi ennå var syndere, døde Kristus for oss."</w:t>
      </w:r>
    </w:p>
    <w:p w14:paraId="7545BA26" w14:textId="77777777" w:rsidR="000F7377" w:rsidRDefault="000F7377"/>
    <w:p w14:paraId="0F032A76" w14:textId="77777777" w:rsidR="000F7377" w:rsidRDefault="000F7377">
      <w:r xmlns:w="http://schemas.openxmlformats.org/wordprocessingml/2006/main">
        <w:t xml:space="preserve">2. Joh 13:35 - "På dette skal alle kjenne at dere er mine disipler, hvis dere elsker hverandre."</w:t>
      </w:r>
    </w:p>
    <w:p w14:paraId="07809EA7" w14:textId="77777777" w:rsidR="000F7377" w:rsidRDefault="000F7377"/>
    <w:p w14:paraId="6C531F78" w14:textId="77777777" w:rsidR="000F7377" w:rsidRDefault="000F7377">
      <w:r xmlns:w="http://schemas.openxmlformats.org/wordprocessingml/2006/main">
        <w:t xml:space="preserve">2 Corinthians 1:24 24 Ikke for at vi hersker over eders tro, men er hjelpere for eders glede; for ved tro står I.</w:t>
      </w:r>
    </w:p>
    <w:p w14:paraId="4BEB1E47" w14:textId="77777777" w:rsidR="000F7377" w:rsidRDefault="000F7377"/>
    <w:p w14:paraId="15F561FD" w14:textId="77777777" w:rsidR="000F7377" w:rsidRDefault="000F7377">
      <w:r xmlns:w="http://schemas.openxmlformats.org/wordprocessingml/2006/main">
        <w:t xml:space="preserve">Paulus understreker at korinterne bør stole på sin tro, ikke menighetens autoritet.</w:t>
      </w:r>
    </w:p>
    <w:p w14:paraId="01BCD25F" w14:textId="77777777" w:rsidR="000F7377" w:rsidRDefault="000F7377"/>
    <w:p w14:paraId="43DF477A" w14:textId="77777777" w:rsidR="000F7377" w:rsidRDefault="000F7377">
      <w:r xmlns:w="http://schemas.openxmlformats.org/wordprocessingml/2006/main">
        <w:t xml:space="preserve">1. Troens styrke: Hvordan vår tro gir oss styrke og glede</w:t>
      </w:r>
    </w:p>
    <w:p w14:paraId="67C5D94E" w14:textId="77777777" w:rsidR="000F7377" w:rsidRDefault="000F7377"/>
    <w:p w14:paraId="2C2E68D8" w14:textId="77777777" w:rsidR="000F7377" w:rsidRDefault="000F7377">
      <w:r xmlns:w="http://schemas.openxmlformats.org/wordprocessingml/2006/main">
        <w:t xml:space="preserve">2. Fellesskapets kraft: Hvordan støtte fra andre kan hjelpe oss med å stå høyt</w:t>
      </w:r>
    </w:p>
    <w:p w14:paraId="0B78E257" w14:textId="77777777" w:rsidR="000F7377" w:rsidRDefault="000F7377"/>
    <w:p w14:paraId="378FDC1A" w14:textId="77777777" w:rsidR="000F7377" w:rsidRDefault="000F7377">
      <w:r xmlns:w="http://schemas.openxmlformats.org/wordprocessingml/2006/main">
        <w:t xml:space="preserve">1. Hebreerne 11:1 - "Tro er en visshet om det man håper på, overbevisning om det man ikke ser."</w:t>
      </w:r>
    </w:p>
    <w:p w14:paraId="24FBA9A3" w14:textId="77777777" w:rsidR="000F7377" w:rsidRDefault="000F7377"/>
    <w:p w14:paraId="65A7A409" w14:textId="77777777" w:rsidR="000F7377" w:rsidRDefault="000F7377">
      <w:r xmlns:w="http://schemas.openxmlformats.org/wordprocessingml/2006/main">
        <w:t xml:space="preserve">2. Efeserne 2:19-22 – "Da er dere ikke lenger fremmede og fremmede, men dere er medborgere med de hellige og medlemmer av Guds husstand, bygget på apostlenes og profetenes grunnvoll, Kristus Jesus selv hjørnesteinen, i hvem hele bygningen, sammenføyd, vokser til et hellig tempel i Herren. I ham bygges også dere sammen til en bolig for Gud ved Ånden."</w:t>
      </w:r>
    </w:p>
    <w:p w14:paraId="6B4CD498" w14:textId="77777777" w:rsidR="000F7377" w:rsidRDefault="000F7377"/>
    <w:p w14:paraId="41211A0B" w14:textId="77777777" w:rsidR="000F7377" w:rsidRDefault="000F7377">
      <w:r xmlns:w="http://schemas.openxmlformats.org/wordprocessingml/2006/main">
        <w:t xml:space="preserve">2. Korinterbrev 2 er det andre kapittelet i Paulus andre brev til korinterne. I dette kapittelet </w:t>
      </w:r>
      <w:r xmlns:w="http://schemas.openxmlformats.org/wordprocessingml/2006/main">
        <w:lastRenderedPageBreak xmlns:w="http://schemas.openxmlformats.org/wordprocessingml/2006/main"/>
      </w:r>
      <w:r xmlns:w="http://schemas.openxmlformats.org/wordprocessingml/2006/main">
        <w:t xml:space="preserve">fortsetter Paulus sin korrespondanse med de troende i Korint, og tar opp saker knyttet til tilgivelse, forsoning og tjeneste.</w:t>
      </w:r>
    </w:p>
    <w:p w14:paraId="2DF0F3DC" w14:textId="77777777" w:rsidR="000F7377" w:rsidRDefault="000F7377"/>
    <w:p w14:paraId="0FC80CED" w14:textId="77777777" w:rsidR="000F7377" w:rsidRDefault="000F7377">
      <w:r xmlns:w="http://schemas.openxmlformats.org/wordprocessingml/2006/main">
        <w:t xml:space="preserve">1. avsnitt: Paulus begynner med å diskutere et tidligere smertefullt besøk han hadde avlagt i Korint. Han forklarer at han skrev et brev av stor nød og angst, og hadde ikke til hensikt å forårsake ytterligere sorg, men heller i håp om deres forståelse og forsoning (2. Korinterbrev 2:4-5). Han oppfordrer dem til å bekrefte sin kjærlighet til en angrende person som hadde forårsaket sorg i samfunnet, slik at de ikke ville overvelde ham med overdreven sorg, men i stedet tilgi og trøste ham (2. Korinterbrev 2:6-8).</w:t>
      </w:r>
    </w:p>
    <w:p w14:paraId="08A496F3" w14:textId="77777777" w:rsidR="000F7377" w:rsidRDefault="000F7377"/>
    <w:p w14:paraId="2D3F9A42" w14:textId="77777777" w:rsidR="000F7377" w:rsidRDefault="000F7377">
      <w:r xmlns:w="http://schemas.openxmlformats.org/wordprocessingml/2006/main">
        <w:t xml:space="preserve">2. avsnitt: Paulus beskriver sin egen følelsesmessige tilstand under besøket i Troas. Til tross for en åpen dør for tjeneste der, klarte han ikke å finne fred fordi han ikke fant Titus, som skulle bringe nyheter fra Korint (2. Korinterbrev 2:12-13). Ikke desto mindre takker Paulus Gud for at han alltid ledet ham i triumftog gjennom Kristus og spredte duften av kunnskap om ham overalt hvor de går (2. Korinterbrev 2:14-15).</w:t>
      </w:r>
    </w:p>
    <w:p w14:paraId="7C0D8F5E" w14:textId="77777777" w:rsidR="000F7377" w:rsidRDefault="000F7377"/>
    <w:p w14:paraId="2F420E99" w14:textId="77777777" w:rsidR="000F7377" w:rsidRDefault="000F7377">
      <w:r xmlns:w="http://schemas.openxmlformats.org/wordprocessingml/2006/main">
        <w:t xml:space="preserve">3. avsnitt: Kapitlet avsluttes med refleksjoner om oppriktighet i tjenesten. Paulus hevder at han ikke selger Guds ord for profitt eller manipulerer andre, men taler oppriktig som befalet av Gud. Han understreker at deres autentisitet kommer fra Gud og at de er tjenere for en ny pakt basert på Ånden i stedet for bare bokstaver eller lovlighet (2. Korinterbrev 3:1-6). Han kontrasterer denne nye pakten med den gamle gitt gjennom Moses som førte til døden, samtidig som han fremhever hvor mye mer strålende og livgivende rettferdighetens tjeneste under den nye pakten er.</w:t>
      </w:r>
    </w:p>
    <w:p w14:paraId="1436CA64" w14:textId="77777777" w:rsidR="000F7377" w:rsidRDefault="000F7377"/>
    <w:p w14:paraId="14FF2AC2" w14:textId="77777777" w:rsidR="000F7377" w:rsidRDefault="000F7377">
      <w:r xmlns:w="http://schemas.openxmlformats.org/wordprocessingml/2006/main">
        <w:t xml:space="preserve">Oppsummert, kapittel to av andre Korinterbrev tar for seg tilgivelse, forsoning, følelsesmessig uro under tjenestereiser og oppriktighet i å betjene Guds ord. Paulus søker forståelse og forsoning angående et smertefullt besøk i Korint, og oppfordrer til tilgivelse og trøst for en angrende person. Han uttrykker sin egen følelsesmessige nød under sin tid i Troas og viktigheten av å finne fred gjennom nyheter fra Korint. Paulus understreker oppriktigheten i deres tjeneste, og fremhever deres autentisitet som tjenere for en ny pakt basert på Ånden. Han kontrasterer dette med den gamle pakt og dens legalistiske tilnærming, og bekrefter overlegenheten og den livgivende naturen til tjenesten under den nye pakt. Dette kapitlet legger vekt på tilgivelse, autentisitet i tjenesten og den transformerende kraften i Guds nåde i forhold og tjeneste.</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1 Men dette har jeg bestemt med mig selv at jeg ikke vil komme tilbake til eder i nød.</w:t>
      </w:r>
    </w:p>
    <w:p w14:paraId="74B3DFC0" w14:textId="77777777" w:rsidR="000F7377" w:rsidRDefault="000F7377"/>
    <w:p w14:paraId="339BC090" w14:textId="77777777" w:rsidR="000F7377" w:rsidRDefault="000F7377">
      <w:r xmlns:w="http://schemas.openxmlformats.org/wordprocessingml/2006/main">
        <w:t xml:space="preserve">Paulus hadde bestemt seg for at han ikke ville komme til korinterne med tungt hjerte.</w:t>
      </w:r>
    </w:p>
    <w:p w14:paraId="793718DE" w14:textId="77777777" w:rsidR="000F7377" w:rsidRDefault="000F7377"/>
    <w:p w14:paraId="51C20491" w14:textId="77777777" w:rsidR="000F7377" w:rsidRDefault="000F7377">
      <w:r xmlns:w="http://schemas.openxmlformats.org/wordprocessingml/2006/main">
        <w:t xml:space="preserve">1. "Lettere belastningen: Hvordan gi slipp på angst og bekymring"</w:t>
      </w:r>
    </w:p>
    <w:p w14:paraId="1B361BB3" w14:textId="77777777" w:rsidR="000F7377" w:rsidRDefault="000F7377"/>
    <w:p w14:paraId="05D16085" w14:textId="77777777" w:rsidR="000F7377" w:rsidRDefault="000F7377">
      <w:r xmlns:w="http://schemas.openxmlformats.org/wordprocessingml/2006/main">
        <w:t xml:space="preserve">2. "Et hjerte av glede: Hvordan leve med takknemlighet og verdsettelse"</w:t>
      </w:r>
    </w:p>
    <w:p w14:paraId="4C709486" w14:textId="77777777" w:rsidR="000F7377" w:rsidRDefault="000F7377"/>
    <w:p w14:paraId="15FEBA17" w14:textId="77777777" w:rsidR="000F7377" w:rsidRDefault="000F7377">
      <w:r xmlns:w="http://schemas.openxmlformats.org/wordprocessingml/2006/main">
        <w:t xml:space="preserve">1. Romerne 12:12 - Gled deg over håpet; pasient i trengsel; fortsetter øyeblikkelig i bønn;</w:t>
      </w:r>
    </w:p>
    <w:p w14:paraId="6835BCED" w14:textId="77777777" w:rsidR="000F7377" w:rsidRDefault="000F7377"/>
    <w:p w14:paraId="709DAF41" w14:textId="77777777" w:rsidR="000F7377" w:rsidRDefault="000F7377">
      <w:r xmlns:w="http://schemas.openxmlformats.org/wordprocessingml/2006/main">
        <w:t xml:space="preserve">2. Filipperne 4:4-7 - Gled dere alltid i Herren, og igjen sier jeg: Gled dere! La din måtehold bli kjent for alle mennesker. Herren er nær. Vær forsiktig for ingenting; men la i alle ting deres ønsker bli kjent for Gud ved bønn og påkallelse med takksigelse. Og Guds fred, som overgår all forstand, skal bevare deres hjerter og sinn ved Kristus Jesus.</w:t>
      </w:r>
    </w:p>
    <w:p w14:paraId="6C5944AD" w14:textId="77777777" w:rsidR="000F7377" w:rsidRDefault="000F7377"/>
    <w:p w14:paraId="37AC88A0" w14:textId="77777777" w:rsidR="000F7377" w:rsidRDefault="000F7377">
      <w:r xmlns:w="http://schemas.openxmlformats.org/wordprocessingml/2006/main">
        <w:t xml:space="preserve">2 Corinthians 2:2 2 For dersom jeg gjør eder bedrøvet, hvem er da den som gleder meg, men den som blir bedrøvet av meg?</w:t>
      </w:r>
    </w:p>
    <w:p w14:paraId="71022BA1" w14:textId="77777777" w:rsidR="000F7377" w:rsidRDefault="000F7377"/>
    <w:p w14:paraId="7B50A098" w14:textId="77777777" w:rsidR="000F7377" w:rsidRDefault="000F7377">
      <w:r xmlns:w="http://schemas.openxmlformats.org/wordprocessingml/2006/main">
        <w:t xml:space="preserve">Paul prøver å påpeke at hvis han har gjort noen andre ulykkelige, hvem kan få ham til å føle seg bedre enn den samme personen han har fått til å føle seg dårlig?</w:t>
      </w:r>
    </w:p>
    <w:p w14:paraId="5F2DD0A4" w14:textId="77777777" w:rsidR="000F7377" w:rsidRDefault="000F7377"/>
    <w:p w14:paraId="7BAA134B" w14:textId="77777777" w:rsidR="000F7377" w:rsidRDefault="000F7377">
      <w:r xmlns:w="http://schemas.openxmlformats.org/wordprocessingml/2006/main">
        <w:t xml:space="preserve">1. Forsoningens kraft: Hvordan overvinne sårende handlinger</w:t>
      </w:r>
    </w:p>
    <w:p w14:paraId="46B31DC8" w14:textId="77777777" w:rsidR="000F7377" w:rsidRDefault="000F7377"/>
    <w:p w14:paraId="608A4D1B" w14:textId="77777777" w:rsidR="000F7377" w:rsidRDefault="000F7377">
      <w:r xmlns:w="http://schemas.openxmlformats.org/wordprocessingml/2006/main">
        <w:t xml:space="preserve">2. Skjønnheten ved tilgivelse: Hvordan be om unnskyldning og finne fred</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4:32 - "Vær snille mot hverandre, ømhjertet, tilgi hverandre, slik Gud i Kristus har tilgitt dere."</w:t>
      </w:r>
    </w:p>
    <w:p w14:paraId="34CD1627" w14:textId="77777777" w:rsidR="000F7377" w:rsidRDefault="000F7377"/>
    <w:p w14:paraId="3AD79389" w14:textId="77777777" w:rsidR="000F7377" w:rsidRDefault="000F7377">
      <w:r xmlns:w="http://schemas.openxmlformats.org/wordprocessingml/2006/main">
        <w:t xml:space="preserve">2. Matteus 6:14-15 - "For hvis dere tilgir andre deres overtredelser, vil også deres himmelske Far tilgi dere, men hvis dere ikke tilgir andre deres overtredelser, vil heller ikke deres Far tilgi deres overtredelser."</w:t>
      </w:r>
    </w:p>
    <w:p w14:paraId="7B43BF8A" w14:textId="77777777" w:rsidR="000F7377" w:rsidRDefault="000F7377"/>
    <w:p w14:paraId="711809FD" w14:textId="77777777" w:rsidR="000F7377" w:rsidRDefault="000F7377">
      <w:r xmlns:w="http://schemas.openxmlformats.org/wordprocessingml/2006/main">
        <w:t xml:space="preserve">2 Corinthians 2:3 3 Og dette skrev jeg til eder, for at jeg ikke, når jeg kom, skulle få sorg fra dem som jeg burde glede meg over; ha tillit til dere alle, at min glede er gleden for dere alle.</w:t>
      </w:r>
    </w:p>
    <w:p w14:paraId="42442EAA" w14:textId="77777777" w:rsidR="000F7377" w:rsidRDefault="000F7377"/>
    <w:p w14:paraId="4CBEFE0F" w14:textId="77777777" w:rsidR="000F7377" w:rsidRDefault="000F7377">
      <w:r xmlns:w="http://schemas.openxmlformats.org/wordprocessingml/2006/main">
        <w:t xml:space="preserve">Paulus skrev til korinterne for å fortelle dem at han hadde tillit til dem og at hans glede var deres glede.</w:t>
      </w:r>
    </w:p>
    <w:p w14:paraId="5625582B" w14:textId="77777777" w:rsidR="000F7377" w:rsidRDefault="000F7377"/>
    <w:p w14:paraId="71B457D7" w14:textId="77777777" w:rsidR="000F7377" w:rsidRDefault="000F7377">
      <w:r xmlns:w="http://schemas.openxmlformats.org/wordprocessingml/2006/main">
        <w:t xml:space="preserve">1. Feir Guds glede i enhet</w:t>
      </w:r>
    </w:p>
    <w:p w14:paraId="2E9AB45D" w14:textId="77777777" w:rsidR="000F7377" w:rsidRDefault="000F7377"/>
    <w:p w14:paraId="000624F0" w14:textId="77777777" w:rsidR="000F7377" w:rsidRDefault="000F7377">
      <w:r xmlns:w="http://schemas.openxmlformats.org/wordprocessingml/2006/main">
        <w:t xml:space="preserve">2. Kraften til tillit til andre</w:t>
      </w:r>
    </w:p>
    <w:p w14:paraId="06C3B3CD" w14:textId="77777777" w:rsidR="000F7377" w:rsidRDefault="000F7377"/>
    <w:p w14:paraId="1CD58430" w14:textId="77777777" w:rsidR="000F7377" w:rsidRDefault="000F7377">
      <w:r xmlns:w="http://schemas.openxmlformats.org/wordprocessingml/2006/main">
        <w:t xml:space="preserve">1. Filipperne 2:2-4 - Fullfør min glede ved å være av samme sinn, ha samme kjærlighet, være i full enighet og ens.</w:t>
      </w:r>
    </w:p>
    <w:p w14:paraId="463CD5DC" w14:textId="77777777" w:rsidR="000F7377" w:rsidRDefault="000F7377"/>
    <w:p w14:paraId="26E537EF" w14:textId="77777777" w:rsidR="000F7377" w:rsidRDefault="000F7377">
      <w:r xmlns:w="http://schemas.openxmlformats.org/wordprocessingml/2006/main">
        <w:t xml:space="preserve">2. Romerne 15:13 - Måtte håpets Gud fylle dere med all glede og fred i troen, så dere ved Den Hellige Ånds kraft kan bli rike på håp.</w:t>
      </w:r>
    </w:p>
    <w:p w14:paraId="429F8B97" w14:textId="77777777" w:rsidR="000F7377" w:rsidRDefault="000F7377"/>
    <w:p w14:paraId="7DBAE96E" w14:textId="77777777" w:rsidR="000F7377" w:rsidRDefault="000F7377">
      <w:r xmlns:w="http://schemas.openxmlformats.org/wordprocessingml/2006/main">
        <w:t xml:space="preserve">2 Corinthians 2:4 For av mye nød og hjertesangst skrev jeg til eder med mange tårer; ikke for at dere skal bli bedrøvet, men for at dere skal kjenne den kjærligheten som jeg har større til dere.</w:t>
      </w:r>
    </w:p>
    <w:p w14:paraId="069A2F67" w14:textId="77777777" w:rsidR="000F7377" w:rsidRDefault="000F7377"/>
    <w:p w14:paraId="6419416E" w14:textId="77777777" w:rsidR="000F7377" w:rsidRDefault="000F7377">
      <w:r xmlns:w="http://schemas.openxmlformats.org/wordprocessingml/2006/main">
        <w:t xml:space="preserve">Paulus skrev et brev til korinterne med mange tårer, og ga uttrykk for sin dype kjærlighet til dem.</w:t>
      </w:r>
    </w:p>
    <w:p w14:paraId="37F00FF3" w14:textId="77777777" w:rsidR="000F7377" w:rsidRDefault="000F7377"/>
    <w:p w14:paraId="0FA0A1D7" w14:textId="77777777" w:rsidR="000F7377" w:rsidRDefault="000F7377">
      <w:r xmlns:w="http://schemas.openxmlformats.org/wordprocessingml/2006/main">
        <w:t xml:space="preserve">1. Dybden av Guds kjærlighet - Paulus' tårer av hengivenhet for korinterne</w:t>
      </w:r>
    </w:p>
    <w:p w14:paraId="206D704D" w14:textId="77777777" w:rsidR="000F7377" w:rsidRDefault="000F7377"/>
    <w:p w14:paraId="217A007B" w14:textId="77777777" w:rsidR="000F7377" w:rsidRDefault="000F7377">
      <w:r xmlns:w="http://schemas.openxmlformats.org/wordprocessingml/2006/main">
        <w:t xml:space="preserve">2. Trøst i lidelse: Å kjenne Guds store kjærlighet</w:t>
      </w:r>
    </w:p>
    <w:p w14:paraId="60714599" w14:textId="77777777" w:rsidR="000F7377" w:rsidRDefault="000F7377"/>
    <w:p w14:paraId="7487F364" w14:textId="77777777" w:rsidR="000F7377" w:rsidRDefault="000F7377">
      <w:r xmlns:w="http://schemas.openxmlformats.org/wordprocessingml/2006/main">
        <w:t xml:space="preserve">1. Romerne 5:8 - Men Gud viser sin egen kjærlighet til oss i dette: Mens vi ennå var syndere, døde Kristus for oss.</w:t>
      </w:r>
    </w:p>
    <w:p w14:paraId="1E914A5A" w14:textId="77777777" w:rsidR="000F7377" w:rsidRDefault="000F7377"/>
    <w:p w14:paraId="46DE1E76" w14:textId="77777777" w:rsidR="000F7377" w:rsidRDefault="000F7377">
      <w:r xmlns:w="http://schemas.openxmlformats.org/wordprocessingml/2006/main">
        <w:t xml:space="preserve">2. Joh 3:16 – For så høyt har Gud elsket verden at han ga sin Sønn, den enbårne, for at hver den som tror på ham, ikke skal fortapes, men ha evig liv.</w:t>
      </w:r>
    </w:p>
    <w:p w14:paraId="52435E72" w14:textId="77777777" w:rsidR="000F7377" w:rsidRDefault="000F7377"/>
    <w:p w14:paraId="7D8B237C" w14:textId="77777777" w:rsidR="000F7377" w:rsidRDefault="000F7377">
      <w:r xmlns:w="http://schemas.openxmlformats.org/wordprocessingml/2006/main">
        <w:t xml:space="preserve">2 Corinthians 2:5 5 Men om nogen har voldt sorg, han har ikke bedrøvet mig, men delvis, forat jeg ikke skal overbelaste eder alle.</w:t>
      </w:r>
    </w:p>
    <w:p w14:paraId="5DDD57B6" w14:textId="77777777" w:rsidR="000F7377" w:rsidRDefault="000F7377"/>
    <w:p w14:paraId="0F7AD123" w14:textId="77777777" w:rsidR="000F7377" w:rsidRDefault="000F7377">
      <w:r xmlns:w="http://schemas.openxmlformats.org/wordprocessingml/2006/main">
        <w:t xml:space="preserve">Paulus råder korinterne til ikke å overbelaste seg selv med sorg forårsaket av noen, siden han bare har blitt delvis sørget.</w:t>
      </w:r>
    </w:p>
    <w:p w14:paraId="75B5F464" w14:textId="77777777" w:rsidR="000F7377" w:rsidRDefault="000F7377"/>
    <w:p w14:paraId="606DA7DF" w14:textId="77777777" w:rsidR="000F7377" w:rsidRDefault="000F7377">
      <w:r xmlns:w="http://schemas.openxmlformats.org/wordprocessingml/2006/main">
        <w:t xml:space="preserve">1. Sorg: Hvordan gå videre - Lære å akseptere sorgens smerte og gå videre med livene våre.</w:t>
      </w:r>
    </w:p>
    <w:p w14:paraId="69CE067A" w14:textId="77777777" w:rsidR="000F7377" w:rsidRDefault="000F7377"/>
    <w:p w14:paraId="1FDB68D0" w14:textId="77777777" w:rsidR="000F7377" w:rsidRDefault="000F7377">
      <w:r xmlns:w="http://schemas.openxmlformats.org/wordprocessingml/2006/main">
        <w:t xml:space="preserve">2. Tilgivelse: Veien til helbredelse - Hvorfor tilgivelse er avgjørende for emosjonell helbredelse.</w:t>
      </w:r>
    </w:p>
    <w:p w14:paraId="3F50BC05" w14:textId="77777777" w:rsidR="000F7377" w:rsidRDefault="000F7377"/>
    <w:p w14:paraId="1749D819" w14:textId="77777777" w:rsidR="000F7377" w:rsidRDefault="000F7377">
      <w:r xmlns:w="http://schemas.openxmlformats.org/wordprocessingml/2006/main">
        <w:t xml:space="preserve">1. Jakob 5:16 - "Derfor, bekjenn deres synder for hverandre og be for hverandre, så dere kan bli helbredet. En rettferdigs bønn har stor kraft når den virker."</w:t>
      </w:r>
    </w:p>
    <w:p w14:paraId="06F3E71D" w14:textId="77777777" w:rsidR="000F7377" w:rsidRDefault="000F7377"/>
    <w:p w14:paraId="55F60792" w14:textId="77777777" w:rsidR="000F7377" w:rsidRDefault="000F7377">
      <w:r xmlns:w="http://schemas.openxmlformats.org/wordprocessingml/2006/main">
        <w:t xml:space="preserve">2. Romerne 12:19 - "Mine kjære, hevn aldri dere selv, men overlat det til Guds vrede, for det er skrevet: </w:t>
      </w:r>
      <w:r xmlns:w="http://schemas.openxmlformats.org/wordprocessingml/2006/main">
        <w:rPr>
          <w:rFonts w:ascii="맑은 고딕 Semilight" w:hAnsi="맑은 고딕 Semilight"/>
        </w:rPr>
        <w:t xml:space="preserve">쏺 </w:t>
      </w:r>
      <w:r xmlns:w="http://schemas.openxmlformats.org/wordprocessingml/2006/main">
        <w:t xml:space="preserve">er min trøst, jeg vil gjengjelde, sier Herren.??</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2:6 6 For en slik mann er denne straff nok, som mange ble pålagt.</w:t>
      </w:r>
    </w:p>
    <w:p w14:paraId="414FA378" w14:textId="77777777" w:rsidR="000F7377" w:rsidRDefault="000F7377"/>
    <w:p w14:paraId="273F19C6" w14:textId="77777777" w:rsidR="000F7377" w:rsidRDefault="000F7377">
      <w:r xmlns:w="http://schemas.openxmlformats.org/wordprocessingml/2006/main">
        <w:t xml:space="preserve">Paulus uttaler at straffen som utmåles til en person bør være tilstrekkelig og bør være enige om av mange mennesker.</w:t>
      </w:r>
    </w:p>
    <w:p w14:paraId="3ACC78FA" w14:textId="77777777" w:rsidR="000F7377" w:rsidRDefault="000F7377"/>
    <w:p w14:paraId="5149E390" w14:textId="77777777" w:rsidR="000F7377" w:rsidRDefault="000F7377">
      <w:r xmlns:w="http://schemas.openxmlformats.org/wordprocessingml/2006/main">
        <w:t xml:space="preserve">1. Guds rettferdighet er alltid rettferdig og rettferdig.</w:t>
      </w:r>
    </w:p>
    <w:p w14:paraId="1AABF5DD" w14:textId="77777777" w:rsidR="000F7377" w:rsidRDefault="000F7377"/>
    <w:p w14:paraId="5203DE00" w14:textId="77777777" w:rsidR="000F7377" w:rsidRDefault="000F7377">
      <w:r xmlns:w="http://schemas.openxmlformats.org/wordprocessingml/2006/main">
        <w:t xml:space="preserve">2. Vi bør alltid søke tariffavtale for å straffe folk.</w:t>
      </w:r>
    </w:p>
    <w:p w14:paraId="7968811C" w14:textId="77777777" w:rsidR="000F7377" w:rsidRDefault="000F7377"/>
    <w:p w14:paraId="392E0A94" w14:textId="77777777" w:rsidR="000F7377" w:rsidRDefault="000F7377">
      <w:r xmlns:w="http://schemas.openxmlformats.org/wordprocessingml/2006/main">
        <w:t xml:space="preserve">1. Romerne 12:19 - "Mine kjære, hevn aldri dere selv, men overlat det til Guds vrede, for det er skrevet: </w:t>
      </w:r>
      <w:r xmlns:w="http://schemas.openxmlformats.org/wordprocessingml/2006/main">
        <w:rPr>
          <w:rFonts w:ascii="맑은 고딕 Semilight" w:hAnsi="맑은 고딕 Semilight"/>
        </w:rPr>
        <w:t xml:space="preserve">쏺 </w:t>
      </w:r>
      <w:r xmlns:w="http://schemas.openxmlformats.org/wordprocessingml/2006/main">
        <w:t xml:space="preserve">er min trøst, jeg vil gjengjelde, sier Herren.??</w:t>
      </w:r>
    </w:p>
    <w:p w14:paraId="3658AFE6" w14:textId="77777777" w:rsidR="000F7377" w:rsidRDefault="000F7377"/>
    <w:p w14:paraId="0360E61F" w14:textId="77777777" w:rsidR="000F7377" w:rsidRDefault="000F7377">
      <w:r xmlns:w="http://schemas.openxmlformats.org/wordprocessingml/2006/main">
        <w:t xml:space="preserve">2. Ordspråkene 19:11 - "God fornuft gjør en sen til vrede, og det er hans ære å overse en fornærmelse."</w:t>
      </w:r>
    </w:p>
    <w:p w14:paraId="3768E564" w14:textId="77777777" w:rsidR="000F7377" w:rsidRDefault="000F7377"/>
    <w:p w14:paraId="4E34F4A9" w14:textId="77777777" w:rsidR="000F7377" w:rsidRDefault="000F7377">
      <w:r xmlns:w="http://schemas.openxmlformats.org/wordprocessingml/2006/main">
        <w:t xml:space="preserve">2 Corinthians 2:7 7 Derfor bør I heller tilgi ham og trøste ham, forat ikke kanskje en slik skal bli oppslukt av stor sorg.</w:t>
      </w:r>
    </w:p>
    <w:p w14:paraId="609ACE3C" w14:textId="77777777" w:rsidR="000F7377" w:rsidRDefault="000F7377"/>
    <w:p w14:paraId="2DE6C1A5" w14:textId="77777777" w:rsidR="000F7377" w:rsidRDefault="000F7377">
      <w:r xmlns:w="http://schemas.openxmlformats.org/wordprocessingml/2006/main">
        <w:t xml:space="preserve">Kristne bør tilgi og trøste de som har syndet, ettersom overdreven sorg kan være skadelig.</w:t>
      </w:r>
    </w:p>
    <w:p w14:paraId="089F955C" w14:textId="77777777" w:rsidR="000F7377" w:rsidRDefault="000F7377"/>
    <w:p w14:paraId="6D31A9A9" w14:textId="77777777" w:rsidR="000F7377" w:rsidRDefault="000F7377">
      <w:r xmlns:w="http://schemas.openxmlformats.org/wordprocessingml/2006/main">
        <w:t xml:space="preserve">1. Kraften til tilgivelse - Viktigheten av å vise barmhjertighet og nåde i våre liv.</w:t>
      </w:r>
    </w:p>
    <w:p w14:paraId="25469DED" w14:textId="77777777" w:rsidR="000F7377" w:rsidRDefault="000F7377"/>
    <w:p w14:paraId="2125455F" w14:textId="77777777" w:rsidR="000F7377" w:rsidRDefault="000F7377">
      <w:r xmlns:w="http://schemas.openxmlformats.org/wordprocessingml/2006/main">
        <w:t xml:space="preserve">2. Komfort i prøvetid – Hvordan gi trøst i vanskelige tider.</w:t>
      </w:r>
    </w:p>
    <w:p w14:paraId="2DE310CC" w14:textId="77777777" w:rsidR="000F7377" w:rsidRDefault="000F7377"/>
    <w:p w14:paraId="7B08404A" w14:textId="77777777" w:rsidR="000F7377" w:rsidRDefault="000F7377">
      <w:r xmlns:w="http://schemas.openxmlformats.org/wordprocessingml/2006/main">
        <w:t xml:space="preserve">1. Lukas 6:37 "Døm ikke, så skal dere ikke bli dømt. Døm ikke, så skal dere ikke bli dømt; tilgi, så skal dere få tilgivelse."</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12:15 "Gled dere med dem som gleder seg, og gråt med dem som gråter."</w:t>
      </w:r>
    </w:p>
    <w:p w14:paraId="38BF6B1C" w14:textId="77777777" w:rsidR="000F7377" w:rsidRDefault="000F7377"/>
    <w:p w14:paraId="227CD0A3" w14:textId="77777777" w:rsidR="000F7377" w:rsidRDefault="000F7377">
      <w:r xmlns:w="http://schemas.openxmlformats.org/wordprocessingml/2006/main">
        <w:t xml:space="preserve">2 Corinthians 2:8 Derfor ber jeg eder at I vil bekrefte eders kjærlighet til ham.</w:t>
      </w:r>
    </w:p>
    <w:p w14:paraId="295CD149" w14:textId="77777777" w:rsidR="000F7377" w:rsidRDefault="000F7377"/>
    <w:p w14:paraId="68D5AFB7" w14:textId="77777777" w:rsidR="000F7377" w:rsidRDefault="000F7377">
      <w:r xmlns:w="http://schemas.openxmlformats.org/wordprocessingml/2006/main">
        <w:t xml:space="preserve">Paulus ber korinterne om å vise sin kjærlighet til ham.</w:t>
      </w:r>
    </w:p>
    <w:p w14:paraId="68C2E348" w14:textId="77777777" w:rsidR="000F7377" w:rsidRDefault="000F7377"/>
    <w:p w14:paraId="17963F43" w14:textId="77777777" w:rsidR="000F7377" w:rsidRDefault="000F7377">
      <w:r xmlns:w="http://schemas.openxmlformats.org/wordprocessingml/2006/main">
        <w:t xml:space="preserve">1. Kjærlighet er ikke en følelse, men en handling - 2. Korinterbrev 2:8</w:t>
      </w:r>
    </w:p>
    <w:p w14:paraId="7A05BBB6" w14:textId="77777777" w:rsidR="000F7377" w:rsidRDefault="000F7377"/>
    <w:p w14:paraId="48FF352B" w14:textId="77777777" w:rsidR="000F7377" w:rsidRDefault="000F7377">
      <w:r xmlns:w="http://schemas.openxmlformats.org/wordprocessingml/2006/main">
        <w:t xml:space="preserve">2. Kraften til å demonstrere kjærlighet - 2. Korinterbrev 2:8</w:t>
      </w:r>
    </w:p>
    <w:p w14:paraId="01A79CCC" w14:textId="77777777" w:rsidR="000F7377" w:rsidRDefault="000F7377"/>
    <w:p w14:paraId="16370059" w14:textId="77777777" w:rsidR="000F7377" w:rsidRDefault="000F7377">
      <w:r xmlns:w="http://schemas.openxmlformats.org/wordprocessingml/2006/main">
        <w:t xml:space="preserve">1. 1. Joh 3:18 - "Små barn, la oss ikke elske med ord eller med tunge, men i gjerning og sannhet."</w:t>
      </w:r>
    </w:p>
    <w:p w14:paraId="57151FB0" w14:textId="77777777" w:rsidR="000F7377" w:rsidRDefault="000F7377"/>
    <w:p w14:paraId="606D819C" w14:textId="77777777" w:rsidR="000F7377" w:rsidRDefault="000F7377">
      <w:r xmlns:w="http://schemas.openxmlformats.org/wordprocessingml/2006/main">
        <w:t xml:space="preserve">2. Romerne 12:9-10 - "La kjærligheten være uten forvirring. Avsky det som er ondt; hold deg til det som er godt. Vær vennlig hengiven til hverandre med broderkjærlighet, i ære og foretrekke hverandre."</w:t>
      </w:r>
    </w:p>
    <w:p w14:paraId="64121795" w14:textId="77777777" w:rsidR="000F7377" w:rsidRDefault="000F7377"/>
    <w:p w14:paraId="251FAE22" w14:textId="77777777" w:rsidR="000F7377" w:rsidRDefault="000F7377">
      <w:r xmlns:w="http://schemas.openxmlformats.org/wordprocessingml/2006/main">
        <w:t xml:space="preserve">2 Corinthians 2:9 9 For også til dette har jeg skrevet for å kjenne eder beviset om I er lydige i alle ting.</w:t>
      </w:r>
    </w:p>
    <w:p w14:paraId="4B68239F" w14:textId="77777777" w:rsidR="000F7377" w:rsidRDefault="000F7377"/>
    <w:p w14:paraId="752B595C" w14:textId="77777777" w:rsidR="000F7377" w:rsidRDefault="000F7377">
      <w:r xmlns:w="http://schemas.openxmlformats.org/wordprocessingml/2006/main">
        <w:t xml:space="preserve">Paulus skrev til korinterne for å prøve deres lydighet og prøve dem.</w:t>
      </w:r>
    </w:p>
    <w:p w14:paraId="1B100D05" w14:textId="77777777" w:rsidR="000F7377" w:rsidRDefault="000F7377"/>
    <w:p w14:paraId="51D03030" w14:textId="77777777" w:rsidR="000F7377" w:rsidRDefault="000F7377">
      <w:r xmlns:w="http://schemas.openxmlformats.org/wordprocessingml/2006/main">
        <w:t xml:space="preserve">1. Beviset på lydighet – hvordan vi demonstrerer vår tro</w:t>
      </w:r>
    </w:p>
    <w:p w14:paraId="3AD58432" w14:textId="77777777" w:rsidR="000F7377" w:rsidRDefault="000F7377"/>
    <w:p w14:paraId="2C3D3514" w14:textId="77777777" w:rsidR="000F7377" w:rsidRDefault="000F7377">
      <w:r xmlns:w="http://schemas.openxmlformats.org/wordprocessingml/2006/main">
        <w:t xml:space="preserve">2. Testen av disippelskap – å leve opp til Guds normer</w:t>
      </w:r>
    </w:p>
    <w:p w14:paraId="4329FB9C" w14:textId="77777777" w:rsidR="000F7377" w:rsidRDefault="000F7377"/>
    <w:p w14:paraId="3CA6641E"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355E148F" w14:textId="77777777" w:rsidR="000F7377" w:rsidRDefault="000F7377"/>
    <w:p w14:paraId="75479514" w14:textId="77777777" w:rsidR="000F7377" w:rsidRDefault="000F7377">
      <w:r xmlns:w="http://schemas.openxmlformats.org/wordprocessingml/2006/main">
        <w:t xml:space="preserve">2 Corinthians 2:10 10 Den I tilgir noget, den tilgir jeg også;</w:t>
      </w:r>
    </w:p>
    <w:p w14:paraId="562F0604" w14:textId="77777777" w:rsidR="000F7377" w:rsidRDefault="000F7377"/>
    <w:p w14:paraId="6506BB11" w14:textId="77777777" w:rsidR="000F7377" w:rsidRDefault="000F7377">
      <w:r xmlns:w="http://schemas.openxmlformats.org/wordprocessingml/2006/main">
        <w:t xml:space="preserve">Paulus lærer korinterne at de skal tilgi andre, slik Jesus har tilgitt dem.</w:t>
      </w:r>
    </w:p>
    <w:p w14:paraId="4E435F6E" w14:textId="77777777" w:rsidR="000F7377" w:rsidRDefault="000F7377"/>
    <w:p w14:paraId="09B0DA27" w14:textId="77777777" w:rsidR="000F7377" w:rsidRDefault="000F7377">
      <w:r xmlns:w="http://schemas.openxmlformats.org/wordprocessingml/2006/main">
        <w:t xml:space="preserve">1. Kraften til tilgivelse: Lære å motta og gi nåde</w:t>
      </w:r>
    </w:p>
    <w:p w14:paraId="60ADBFD1" w14:textId="77777777" w:rsidR="000F7377" w:rsidRDefault="000F7377"/>
    <w:p w14:paraId="04A490DE" w14:textId="77777777" w:rsidR="000F7377" w:rsidRDefault="000F7377">
      <w:r xmlns:w="http://schemas.openxmlformats.org/wordprocessingml/2006/main">
        <w:t xml:space="preserve">2. Hvordan Jesus modellerer tilgivelse: Følger hans eksempel</w:t>
      </w:r>
    </w:p>
    <w:p w14:paraId="38564341" w14:textId="77777777" w:rsidR="000F7377" w:rsidRDefault="000F7377"/>
    <w:p w14:paraId="605EEDB4" w14:textId="77777777" w:rsidR="000F7377" w:rsidRDefault="000F7377">
      <w:r xmlns:w="http://schemas.openxmlformats.org/wordprocessingml/2006/main">
        <w:t xml:space="preserve">1. Kolosserne 3:13 - "Bær over med hverandre og tilgi hverandre hvis noen av dere har en klage mot noen. Tilgi som Herren tilgav dere."</w:t>
      </w:r>
    </w:p>
    <w:p w14:paraId="34D1EB1B" w14:textId="77777777" w:rsidR="000F7377" w:rsidRDefault="000F7377"/>
    <w:p w14:paraId="7435470B" w14:textId="77777777" w:rsidR="000F7377" w:rsidRDefault="000F7377">
      <w:r xmlns:w="http://schemas.openxmlformats.org/wordprocessingml/2006/main">
        <w:t xml:space="preserve">2. Matteus 6:14-15 - "For hvis dere tilgir andre når de synder mot dere, vil også deres himmelske Far tilgi dere. Men hvis dere ikke tilgir andre deres synder, vil deres Far ikke tilgi deres synder."</w:t>
      </w:r>
    </w:p>
    <w:p w14:paraId="3AF361D7" w14:textId="77777777" w:rsidR="000F7377" w:rsidRDefault="000F7377"/>
    <w:p w14:paraId="25FD3DDD" w14:textId="77777777" w:rsidR="000F7377" w:rsidRDefault="000F7377">
      <w:r xmlns:w="http://schemas.openxmlformats.org/wordprocessingml/2006/main">
        <w:t xml:space="preserve">2 Corinthians 2:11 11 At ikke Satan skal få fordel av oss, for vi er ikke uvitende om hans gjerninger.</w:t>
      </w:r>
    </w:p>
    <w:p w14:paraId="7F3B0912" w14:textId="77777777" w:rsidR="000F7377" w:rsidRDefault="000F7377"/>
    <w:p w14:paraId="16D7E3D0" w14:textId="77777777" w:rsidR="000F7377" w:rsidRDefault="000F7377">
      <w:r xmlns:w="http://schemas.openxmlformats.org/wordprocessingml/2006/main">
        <w:t xml:space="preserve">Paulus advarer mot Satans planer, og minner de troende om at de ikke er uvitende om hans taktikk.</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"Bevissthet er nøkkelen: Forstå Satans planer"</w:t>
      </w:r>
    </w:p>
    <w:p w14:paraId="1C869645" w14:textId="77777777" w:rsidR="000F7377" w:rsidRDefault="000F7377"/>
    <w:p w14:paraId="723F8ADD" w14:textId="77777777" w:rsidR="000F7377" w:rsidRDefault="000F7377">
      <w:r xmlns:w="http://schemas.openxmlformats.org/wordprocessingml/2006/main">
        <w:t xml:space="preserve">2. "Vær flittig: Hold deg et skritt foran fienden"</w:t>
      </w:r>
    </w:p>
    <w:p w14:paraId="0ABF2A2A" w14:textId="77777777" w:rsidR="000F7377" w:rsidRDefault="000F7377"/>
    <w:p w14:paraId="62C133B2" w14:textId="77777777" w:rsidR="000F7377" w:rsidRDefault="000F7377">
      <w:r xmlns:w="http://schemas.openxmlformats.org/wordprocessingml/2006/main">
        <w:t xml:space="preserve">1. Efeserne 6:11 - "Ta på deg Guds fulle rustning, så dere kan stå imot djevelens list."</w:t>
      </w:r>
    </w:p>
    <w:p w14:paraId="28E91479" w14:textId="77777777" w:rsidR="000F7377" w:rsidRDefault="000F7377"/>
    <w:p w14:paraId="10C33383" w14:textId="77777777" w:rsidR="000F7377" w:rsidRDefault="000F7377">
      <w:r xmlns:w="http://schemas.openxmlformats.org/wordprocessingml/2006/main">
        <w:t xml:space="preserve">2. 1. Peter 5:8 - "Vær edru, vær på vakt, for din motstander, djevelen, går omkring som en brølende løve og søker hvem han kan sluke."</w:t>
      </w:r>
    </w:p>
    <w:p w14:paraId="2B9BDBFE" w14:textId="77777777" w:rsidR="000F7377" w:rsidRDefault="000F7377"/>
    <w:p w14:paraId="155369FB" w14:textId="77777777" w:rsidR="000F7377" w:rsidRDefault="000F7377">
      <w:r xmlns:w="http://schemas.openxmlformats.org/wordprocessingml/2006/main">
        <w:t xml:space="preserve">2 Korinter 2:12 Og da jeg kom til Troas for å forkynne Kristi evangelium, og en dør ble åpnet for meg fra Herren,</w:t>
      </w:r>
    </w:p>
    <w:p w14:paraId="3C157955" w14:textId="77777777" w:rsidR="000F7377" w:rsidRDefault="000F7377"/>
    <w:p w14:paraId="1EDC7FBB" w14:textId="77777777" w:rsidR="000F7377" w:rsidRDefault="000F7377">
      <w:r xmlns:w="http://schemas.openxmlformats.org/wordprocessingml/2006/main">
        <w:t xml:space="preserve">Paulus fikk en mulighet av Herren til å forkynne Kristi evangelium i Troas.</w:t>
      </w:r>
    </w:p>
    <w:p w14:paraId="0C1CF836" w14:textId="77777777" w:rsidR="000F7377" w:rsidRDefault="000F7377"/>
    <w:p w14:paraId="4E6AE9D6" w14:textId="77777777" w:rsidR="000F7377" w:rsidRDefault="000F7377">
      <w:r xmlns:w="http://schemas.openxmlformats.org/wordprocessingml/2006/main">
        <w:t xml:space="preserve">1. Guds åpne dører: Gjenkjenne og gripe muligheter for tjeneste</w:t>
      </w:r>
    </w:p>
    <w:p w14:paraId="769995C0" w14:textId="77777777" w:rsidR="000F7377" w:rsidRDefault="000F7377"/>
    <w:p w14:paraId="7D12CCE0" w14:textId="77777777" w:rsidR="000F7377" w:rsidRDefault="000F7377">
      <w:r xmlns:w="http://schemas.openxmlformats.org/wordprocessingml/2006/main">
        <w:t xml:space="preserve">2. Forkynnelse av evangeliet: Et guddommelig kall til handling</w:t>
      </w:r>
    </w:p>
    <w:p w14:paraId="554A9D64" w14:textId="77777777" w:rsidR="000F7377" w:rsidRDefault="000F7377"/>
    <w:p w14:paraId="2A84F473" w14:textId="77777777" w:rsidR="000F7377" w:rsidRDefault="000F7377">
      <w:r xmlns:w="http://schemas.openxmlformats.org/wordprocessingml/2006/main">
        <w:t xml:space="preserve">1. Jesaja 45:2 "Jeg vil gå foran deg og gjøre de krokete stedene rette; jeg vil bryte i stykker kobberporter og skjære i stykker jernstenger."</w:t>
      </w:r>
    </w:p>
    <w:p w14:paraId="49A2A190" w14:textId="77777777" w:rsidR="000F7377" w:rsidRDefault="000F7377"/>
    <w:p w14:paraId="7F1CFD95" w14:textId="77777777" w:rsidR="000F7377" w:rsidRDefault="000F7377">
      <w:r xmlns:w="http://schemas.openxmlformats.org/wordprocessingml/2006/main">
        <w:t xml:space="preserve">2. Hebreerne 13:20-21 «Måtte nå fredens Gud, som ved den evige pakts blod brakte vår Herre Jesus, den store sauenes hyrde, tilbake fra de døde, utruste deg med alt godt for å gjøre hans vilje, og må han virke i oss det som behager ham, ved Jesus Kristus, ham være ære i all evighet. Amen.»</w:t>
      </w:r>
    </w:p>
    <w:p w14:paraId="16392907" w14:textId="77777777" w:rsidR="000F7377" w:rsidRDefault="000F7377"/>
    <w:p w14:paraId="29E7BA9A" w14:textId="77777777" w:rsidR="000F7377" w:rsidRDefault="000F7377">
      <w:r xmlns:w="http://schemas.openxmlformats.org/wordprocessingml/2006/main">
        <w:t xml:space="preserve">2 Corinthians 2:13 13 Jeg hadde ikke ro i min ånd, for jeg fant ikke min bror Titus; men tok avskjed </w:t>
      </w:r>
      <w:r xmlns:w="http://schemas.openxmlformats.org/wordprocessingml/2006/main">
        <w:lastRenderedPageBreak xmlns:w="http://schemas.openxmlformats.org/wordprocessingml/2006/main"/>
      </w:r>
      <w:r xmlns:w="http://schemas.openxmlformats.org/wordprocessingml/2006/main">
        <w:t xml:space="preserve">med dem og drog derfra til Makedonia.</w:t>
      </w:r>
    </w:p>
    <w:p w14:paraId="39EE5D3E" w14:textId="77777777" w:rsidR="000F7377" w:rsidRDefault="000F7377"/>
    <w:p w14:paraId="087BEF50" w14:textId="77777777" w:rsidR="000F7377" w:rsidRDefault="000F7377">
      <w:r xmlns:w="http://schemas.openxmlformats.org/wordprocessingml/2006/main">
        <w:t xml:space="preserve">Paulus opplevde uro i sin ånd da Titus ikke var med ham, så han reiste fra Korint til Makedonia.</w:t>
      </w:r>
    </w:p>
    <w:p w14:paraId="15989719" w14:textId="77777777" w:rsidR="000F7377" w:rsidRDefault="000F7377"/>
    <w:p w14:paraId="19E9550E" w14:textId="77777777" w:rsidR="000F7377" w:rsidRDefault="000F7377">
      <w:r xmlns:w="http://schemas.openxmlformats.org/wordprocessingml/2006/main">
        <w:t xml:space="preserve">1. Styrken i selskap: Hvordan det å ha en venn kan gi fred og trøst</w:t>
      </w:r>
    </w:p>
    <w:p w14:paraId="2770ABB1" w14:textId="77777777" w:rsidR="000F7377" w:rsidRDefault="000F7377"/>
    <w:p w14:paraId="28776238" w14:textId="77777777" w:rsidR="000F7377" w:rsidRDefault="000F7377">
      <w:r xmlns:w="http://schemas.openxmlformats.org/wordprocessingml/2006/main">
        <w:t xml:space="preserve">2. Overvinne motløshet: Lære å finne styrke og håp i vanskelige tider</w:t>
      </w:r>
    </w:p>
    <w:p w14:paraId="06FFCBAC" w14:textId="77777777" w:rsidR="000F7377" w:rsidRDefault="000F7377"/>
    <w:p w14:paraId="1E354A59" w14:textId="77777777" w:rsidR="000F7377" w:rsidRDefault="000F7377">
      <w:r xmlns:w="http://schemas.openxmlformats.org/wordprocessingml/2006/main">
        <w:t xml:space="preserve">1. Romerne 15:5-6 - Måtte utholdenhetens og oppmuntringens Gud gi dere å leve i en slik harmoni med hverandre, i samsvar med Kristus Jesus, at dere sammen med én røst kan prise vår Herre Jesu Kristi Gud og Far. .</w:t>
      </w:r>
    </w:p>
    <w:p w14:paraId="7D71E908" w14:textId="77777777" w:rsidR="000F7377" w:rsidRDefault="000F7377"/>
    <w:p w14:paraId="1605DAA9" w14:textId="77777777" w:rsidR="000F7377" w:rsidRDefault="000F7377">
      <w:r xmlns:w="http://schemas.openxmlformats.org/wordprocessingml/2006/main">
        <w:t xml:space="preserve">2. Ordspråkene 17:17 – En venn elsker til enhver tid, og en bror blir født i en tid med motgang.</w:t>
      </w:r>
    </w:p>
    <w:p w14:paraId="79A23785" w14:textId="77777777" w:rsidR="000F7377" w:rsidRDefault="000F7377"/>
    <w:p w14:paraId="5F38D703" w14:textId="77777777" w:rsidR="000F7377" w:rsidRDefault="000F7377">
      <w:r xmlns:w="http://schemas.openxmlformats.org/wordprocessingml/2006/main">
        <w:t xml:space="preserve">2 Corinthians 2:14 Men Gud være takk, som alltid lar oss seire i Kristus og åpenbarer sin kunnskaps duft ved oss på hvert sted.</w:t>
      </w:r>
    </w:p>
    <w:p w14:paraId="229D64EF" w14:textId="77777777" w:rsidR="000F7377" w:rsidRDefault="000F7377"/>
    <w:p w14:paraId="0B35EC4F" w14:textId="77777777" w:rsidR="000F7377" w:rsidRDefault="000F7377">
      <w:r xmlns:w="http://schemas.openxmlformats.org/wordprocessingml/2006/main">
        <w:t xml:space="preserve">Gud får oss til å triumfere i Kristus og gjør sin kunnskap kjent gjennom oss overalt.</w:t>
      </w:r>
    </w:p>
    <w:p w14:paraId="2EB7511E" w14:textId="77777777" w:rsidR="000F7377" w:rsidRDefault="000F7377"/>
    <w:p w14:paraId="49AFAB23" w14:textId="77777777" w:rsidR="000F7377" w:rsidRDefault="000F7377">
      <w:r xmlns:w="http://schemas.openxmlformats.org/wordprocessingml/2006/main">
        <w:t xml:space="preserve">1. Guds kraft: Hvordan han gjør oss i stand til å triumfere og forkynne sin kunnskap</w:t>
      </w:r>
    </w:p>
    <w:p w14:paraId="7345433D" w14:textId="77777777" w:rsidR="000F7377" w:rsidRDefault="000F7377"/>
    <w:p w14:paraId="43318015" w14:textId="77777777" w:rsidR="000F7377" w:rsidRDefault="000F7377">
      <w:r xmlns:w="http://schemas.openxmlformats.org/wordprocessingml/2006/main">
        <w:t xml:space="preserve">2. Opplev Guds triumf: Hvordan han gjør oss til vitner om sin kunnskap</w:t>
      </w:r>
    </w:p>
    <w:p w14:paraId="5D0B8875" w14:textId="77777777" w:rsidR="000F7377" w:rsidRDefault="000F7377"/>
    <w:p w14:paraId="1E7EE0C0" w14:textId="77777777" w:rsidR="000F7377" w:rsidRDefault="000F7377">
      <w:r xmlns:w="http://schemas.openxmlformats.org/wordprocessingml/2006/main">
        <w:t xml:space="preserve">1. Romerne 8:37 - "Nei, i alt dette er vi mer enn seierherrer ved ham som elsket oss."</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6:10-13 - "Endelig, mine brødre, bli sterke i Herren og i hans kraft. Ta på deg Guds fulle rustning, så dere kan stå imot djevelens list. For vi kjemper ikke mot kjøtt og blod, men mot fyrstedømmer, mot makter, mot herskere i denne verdens mørke, mot åndelig ondskap i det høye. Ta derfor på dere Guds fulle rustning, så dere kan være i stand til å stå imot på den onde dag, og etter å ha gjort alt, for å stå."</w:t>
      </w:r>
    </w:p>
    <w:p w14:paraId="3D659BF2" w14:textId="77777777" w:rsidR="000F7377" w:rsidRDefault="000F7377"/>
    <w:p w14:paraId="7E1C73DE" w14:textId="77777777" w:rsidR="000F7377" w:rsidRDefault="000F7377">
      <w:r xmlns:w="http://schemas.openxmlformats.org/wordprocessingml/2006/main">
        <w:t xml:space="preserve">2 Corinthians 2:15 For vi er for Gud en velbehagelig duft av Kristus, i dem som blir frelst, og i dem som går fortapt.</w:t>
      </w:r>
    </w:p>
    <w:p w14:paraId="24960D80" w14:textId="77777777" w:rsidR="000F7377" w:rsidRDefault="000F7377"/>
    <w:p w14:paraId="2B90B919" w14:textId="77777777" w:rsidR="000F7377" w:rsidRDefault="000F7377">
      <w:r xmlns:w="http://schemas.openxmlformats.org/wordprocessingml/2006/main">
        <w:t xml:space="preserve">Kristne bør strebe etter å være en behagelig aroma for Gud og de rundt dem, uavhengig av utfallet.</w:t>
      </w:r>
    </w:p>
    <w:p w14:paraId="6A19C680" w14:textId="77777777" w:rsidR="000F7377" w:rsidRDefault="000F7377"/>
    <w:p w14:paraId="79E11535" w14:textId="77777777" w:rsidR="000F7377" w:rsidRDefault="000F7377">
      <w:r xmlns:w="http://schemas.openxmlformats.org/wordprocessingml/2006/main">
        <w:t xml:space="preserve">1. The Aroma of Christ: Hvordan være en søt duft for Gud og andre</w:t>
      </w:r>
    </w:p>
    <w:p w14:paraId="4AF783FF" w14:textId="77777777" w:rsidR="000F7377" w:rsidRDefault="000F7377"/>
    <w:p w14:paraId="148F9D4A" w14:textId="77777777" w:rsidR="000F7377" w:rsidRDefault="000F7377">
      <w:r xmlns:w="http://schemas.openxmlformats.org/wordprocessingml/2006/main">
        <w:t xml:space="preserve">2. Muligheten for å omkomme: Få mest mulig ut av enhver mulighet</w:t>
      </w:r>
    </w:p>
    <w:p w14:paraId="6491D694" w14:textId="77777777" w:rsidR="000F7377" w:rsidRDefault="000F7377"/>
    <w:p w14:paraId="49E1DC88" w14:textId="77777777" w:rsidR="000F7377" w:rsidRDefault="000F7377">
      <w:r xmlns:w="http://schemas.openxmlformats.org/wordprocessingml/2006/main">
        <w:t xml:space="preserve">1. Jesaja 6:8 ? </w:t>
      </w:r>
      <w:r xmlns:w="http://schemas.openxmlformats.org/wordprocessingml/2006/main">
        <w:rPr>
          <w:rFonts w:ascii="맑은 고딕 Semilight" w:hAnsi="맑은 고딕 Semilight"/>
        </w:rPr>
        <w:t xml:space="preserve">쏷 </w:t>
      </w:r>
      <w:r xmlns:w="http://schemas.openxmlformats.org/wordprocessingml/2006/main">
        <w:t xml:space="preserve">da jeg hørte Herrens røst si, ? </w:t>
      </w:r>
      <w:r xmlns:w="http://schemas.openxmlformats.org/wordprocessingml/2006/main">
        <w:rPr>
          <w:rFonts w:ascii="맑은 고딕 Semilight" w:hAnsi="맑은 고딕 Semilight"/>
        </w:rPr>
        <w:t xml:space="preserve">쏻 </w:t>
      </w:r>
      <w:r xmlns:w="http://schemas.openxmlformats.org/wordprocessingml/2006/main">
        <w:t xml:space="preserve">skal jeg sende? Og hvem vil gå for oss???Og jeg sa, ? </w:t>
      </w:r>
      <w:r xmlns:w="http://schemas.openxmlformats.org/wordprocessingml/2006/main">
        <w:rPr>
          <w:rFonts w:ascii="맑은 고딕 Semilight" w:hAnsi="맑은 고딕 Semilight"/>
        </w:rPr>
        <w:t xml:space="preserve">쏦 </w:t>
      </w:r>
      <w:r xmlns:w="http://schemas.openxmlformats.org/wordprocessingml/2006/main">
        <w:t xml:space="preserve">her er jeg. Send meg!??</w:t>
      </w:r>
    </w:p>
    <w:p w14:paraId="78D63567" w14:textId="77777777" w:rsidR="000F7377" w:rsidRDefault="000F7377"/>
    <w:p w14:paraId="4CCBB51E" w14:textId="77777777" w:rsidR="000F7377" w:rsidRDefault="000F7377">
      <w:r xmlns:w="http://schemas.openxmlformats.org/wordprocessingml/2006/main">
        <w:t xml:space="preserve">2. Kolosserne 4:5-6 ? </w:t>
      </w:r>
      <w:r xmlns:w="http://schemas.openxmlformats.org/wordprocessingml/2006/main">
        <w:rPr>
          <w:rFonts w:ascii="맑은 고딕 Semilight" w:hAnsi="맑은 고딕 Semilight"/>
        </w:rPr>
        <w:t xml:space="preserve">쏞 </w:t>
      </w:r>
      <w:r xmlns:w="http://schemas.openxmlformats.org/wordprocessingml/2006/main">
        <w:t xml:space="preserve">fremfør dere klokt mot utenforstående, og utnytte tiden best mulig. La din tale alltid være nådig, krydret med salt, så du kan vite hvordan du bør svare hver person.??</w:t>
      </w:r>
    </w:p>
    <w:p w14:paraId="3DF00DC0" w14:textId="77777777" w:rsidR="000F7377" w:rsidRDefault="000F7377"/>
    <w:p w14:paraId="3D4C4E06" w14:textId="77777777" w:rsidR="000F7377" w:rsidRDefault="000F7377">
      <w:r xmlns:w="http://schemas.openxmlformats.org/wordprocessingml/2006/main">
        <w:t xml:space="preserve">2 Corinthians 2:16 16 For ham er vi en duft av død til døden; og for den andre en duft av liv til liv. Og hvem er tilstrekkelig for disse tingene?</w:t>
      </w:r>
    </w:p>
    <w:p w14:paraId="335A1CC3" w14:textId="77777777" w:rsidR="000F7377" w:rsidRDefault="000F7377"/>
    <w:p w14:paraId="230E43DA" w14:textId="77777777" w:rsidR="000F7377" w:rsidRDefault="000F7377">
      <w:r xmlns:w="http://schemas.openxmlformats.org/wordprocessingml/2006/main">
        <w:t xml:space="preserve">Paulus uttrykker sin bekymring for at læren hans vil ha en annen effekt på forskjellige mennesker, og få ham til å føle seg utilstrekkelig for utfordringen.</w:t>
      </w:r>
    </w:p>
    <w:p w14:paraId="754DC1F5" w14:textId="77777777" w:rsidR="000F7377" w:rsidRDefault="000F7377"/>
    <w:p w14:paraId="4316C3F2" w14:textId="77777777" w:rsidR="000F7377" w:rsidRDefault="000F7377">
      <w:r xmlns:w="http://schemas.openxmlformats.org/wordprocessingml/2006/main">
        <w:t xml:space="preserve">1. Våre liv og ord kan få store konsekvenser for andres liv, og dette ansvaret må vi være bevisst.</w:t>
      </w:r>
    </w:p>
    <w:p w14:paraId="5B680323" w14:textId="77777777" w:rsidR="000F7377" w:rsidRDefault="000F7377"/>
    <w:p w14:paraId="404D48F4" w14:textId="77777777" w:rsidR="000F7377" w:rsidRDefault="000F7377">
      <w:r xmlns:w="http://schemas.openxmlformats.org/wordprocessingml/2006/main">
        <w:t xml:space="preserve">2. Gud betror oss stor kraft til å bringe liv eller død, og vi må bruke den med omhu.</w:t>
      </w:r>
    </w:p>
    <w:p w14:paraId="6FF4A06A" w14:textId="77777777" w:rsidR="000F7377" w:rsidRDefault="000F7377"/>
    <w:p w14:paraId="16BAF24E" w14:textId="77777777" w:rsidR="000F7377" w:rsidRDefault="000F7377">
      <w:r xmlns:w="http://schemas.openxmlformats.org/wordprocessingml/2006/main">
        <w:t xml:space="preserve">1. Ordspråkene 10:19 – Når ordene er mange, er synden ikke fraværende, men den som holder tungen, er vis.</w:t>
      </w:r>
    </w:p>
    <w:p w14:paraId="1CEE4E1D" w14:textId="77777777" w:rsidR="000F7377" w:rsidRDefault="000F7377"/>
    <w:p w14:paraId="7D3775B7" w14:textId="77777777" w:rsidR="000F7377" w:rsidRDefault="000F7377">
      <w:r xmlns:w="http://schemas.openxmlformats.org/wordprocessingml/2006/main">
        <w:t xml:space="preserve">2. 1. Korinterbrev 4:2 – Nå kreves det at de som har fått en tillit, må vise seg å være trofaste.</w:t>
      </w:r>
    </w:p>
    <w:p w14:paraId="53ABDCC0" w14:textId="77777777" w:rsidR="000F7377" w:rsidRDefault="000F7377"/>
    <w:p w14:paraId="0340818D" w14:textId="77777777" w:rsidR="000F7377" w:rsidRDefault="000F7377">
      <w:r xmlns:w="http://schemas.openxmlformats.org/wordprocessingml/2006/main">
        <w:t xml:space="preserve">2 Corinthians 2:17 17 For vi er ikke like mange som forderver Guds ord, men som av oppriktighet, men som av Gud, taler vi i Kristus for Guds åsyn.</w:t>
      </w:r>
    </w:p>
    <w:p w14:paraId="5CB6C2DB" w14:textId="77777777" w:rsidR="000F7377" w:rsidRDefault="000F7377"/>
    <w:p w14:paraId="6A5E3415" w14:textId="77777777" w:rsidR="000F7377" w:rsidRDefault="000F7377">
      <w:r xmlns:w="http://schemas.openxmlformats.org/wordprocessingml/2006/main">
        <w:t xml:space="preserve">Paulus advarer korinterne om ikke å forderve Guds ord, og å snakke med oppriktighet som i Guds øyne i Kristus.</w:t>
      </w:r>
    </w:p>
    <w:p w14:paraId="3B010962" w14:textId="77777777" w:rsidR="000F7377" w:rsidRDefault="000F7377"/>
    <w:p w14:paraId="31D1C2D4" w14:textId="77777777" w:rsidR="000F7377" w:rsidRDefault="000F7377">
      <w:r xmlns:w="http://schemas.openxmlformats.org/wordprocessingml/2006/main">
        <w:t xml:space="preserve">1. The Uncorrupted Word - En studie i 2. Korinterbrev 2:17</w:t>
      </w:r>
    </w:p>
    <w:p w14:paraId="572C0AC4" w14:textId="77777777" w:rsidR="000F7377" w:rsidRDefault="000F7377"/>
    <w:p w14:paraId="4FA5F38B" w14:textId="77777777" w:rsidR="000F7377" w:rsidRDefault="000F7377">
      <w:r xmlns:w="http://schemas.openxmlformats.org/wordprocessingml/2006/main">
        <w:t xml:space="preserve">2. Guds syn - Å leve i Kristi nærvær</w:t>
      </w:r>
    </w:p>
    <w:p w14:paraId="2C7CFC61" w14:textId="77777777" w:rsidR="000F7377" w:rsidRDefault="000F7377"/>
    <w:p w14:paraId="51EAE9C2" w14:textId="77777777" w:rsidR="000F7377" w:rsidRDefault="000F7377">
      <w:r xmlns:w="http://schemas.openxmlformats.org/wordprocessingml/2006/main">
        <w:t xml:space="preserve">1. Salme 119:140 Ditt ord er meget rent, derfor elsker din tjener det.</w:t>
      </w:r>
    </w:p>
    <w:p w14:paraId="3C168D1F" w14:textId="77777777" w:rsidR="000F7377" w:rsidRDefault="000F7377"/>
    <w:p w14:paraId="4830A957" w14:textId="77777777" w:rsidR="000F7377" w:rsidRDefault="000F7377">
      <w:r xmlns:w="http://schemas.openxmlformats.org/wordprocessingml/2006/main">
        <w:t xml:space="preserve">2. Matteus 5:8 Salige er de rene av hjerte, for de skal se Gud.</w:t>
      </w:r>
    </w:p>
    <w:p w14:paraId="0DDD4899" w14:textId="77777777" w:rsidR="000F7377" w:rsidRDefault="000F7377"/>
    <w:p w14:paraId="5E355DD7" w14:textId="77777777" w:rsidR="000F7377" w:rsidRDefault="000F7377">
      <w:r xmlns:w="http://schemas.openxmlformats.org/wordprocessingml/2006/main">
        <w:t xml:space="preserve">2. Korinterbrev 3 er det tredje kapittelet i Paulus andre brev til korinterne. I dette kapittelet diskuterer Paulus overlegenheten til den nye pakt i Kristus sammenlignet med den gamle pakt gitt gjennom Moses. Han understreker Åndens transformative kraft og kontrasterer den med legalisme </w:t>
      </w:r>
      <w:r xmlns:w="http://schemas.openxmlformats.org/wordprocessingml/2006/main">
        <w:lastRenderedPageBreak xmlns:w="http://schemas.openxmlformats.org/wordprocessingml/2006/main"/>
      </w:r>
      <w:r xmlns:w="http://schemas.openxmlformats.org/wordprocessingml/2006/main">
        <w:t xml:space="preserve">og en tjeneste basert på bokstaver.</w:t>
      </w:r>
    </w:p>
    <w:p w14:paraId="405DFC83" w14:textId="77777777" w:rsidR="000F7377" w:rsidRDefault="000F7377"/>
    <w:p w14:paraId="70AD0DA5" w14:textId="77777777" w:rsidR="000F7377" w:rsidRDefault="000F7377">
      <w:r xmlns:w="http://schemas.openxmlformats.org/wordprocessingml/2006/main">
        <w:t xml:space="preserve">1. avsnitt: Paulus begynner med å hevde at troende er levende brev, kjent og lest av alle mennesker, et vitnesbyrd om deres forvandling i Kristus (2. Korinterbrev 3:2-3). Han fremhever hvordan deres kompetanse kommer fra Gud som har gjort dem til tjenere for en ny pakt, ikke en basert på skriftlig kode, men på Ånden (2. Korinterbrev 3:4-6). Paulus kontrasterer dette med den gamle pakten som førte til fordømmelse og død fordi den var inngravert på steintavler.</w:t>
      </w:r>
    </w:p>
    <w:p w14:paraId="39F16DE6" w14:textId="77777777" w:rsidR="000F7377" w:rsidRDefault="000F7377"/>
    <w:p w14:paraId="7E11ED3D" w14:textId="77777777" w:rsidR="000F7377" w:rsidRDefault="000F7377">
      <w:r xmlns:w="http://schemas.openxmlformats.org/wordprocessingml/2006/main">
        <w:t xml:space="preserve">2. avsnitt: Paulus forklarer at selv om Moses' tjeneste kom med herlighet – ansiktet hans skinner etter å ha møtt Gud – var det midlertidig og bleknet (2. Korinterbrev 3:7-11). Han understreker at hvis det var ære i en tjeneste som brakte fordømmelse, hvor mye mer strålende er da en rettferdighets tjeneste under den nye pakt? Denne nye pakts herlighet overgår det som Moses opplevde. Den bringer frihet, transformasjon og varig herlighet gjennom Kristus.</w:t>
      </w:r>
    </w:p>
    <w:p w14:paraId="10C73174" w14:textId="77777777" w:rsidR="000F7377" w:rsidRDefault="000F7377"/>
    <w:p w14:paraId="44C0DF05" w14:textId="77777777" w:rsidR="000F7377" w:rsidRDefault="000F7377">
      <w:r xmlns:w="http://schemas.openxmlformats.org/wordprocessingml/2006/main">
        <w:t xml:space="preserve">3. avsnitt: Kapitlet avsluttes med en illustrasjon som bruker Moses' slør. Paulus forklarer hvordan Moses pleide å bære et slør for å skjule sitt skinnende ansikt for israelittene da dets herlighet bleknet (2. Korinterbrev 3:13). Men nå i Kristus kan troende nærme seg Gud uten slør eller hindringer. Når de vender seg til ham med avdukede ansikter, blir de forvandlet til hans bilde fra en grad av herlighet til en annen ved hans Ånd (2 Korinterbrev 3:18).</w:t>
      </w:r>
    </w:p>
    <w:p w14:paraId="36389F47" w14:textId="77777777" w:rsidR="000F7377" w:rsidRDefault="000F7377"/>
    <w:p w14:paraId="3543462D" w14:textId="77777777" w:rsidR="000F7377" w:rsidRDefault="000F7377">
      <w:r xmlns:w="http://schemas.openxmlformats.org/wordprocessingml/2006/main">
        <w:t xml:space="preserve">Oppsummert fokuserer kapittel tre i andre Korinterbrev på å sette de gamle og nye pakter i kontrast. Paulus fremhever hvordan troende er levende vitnesbyrd som forvandlede individer under den nye pakt. Han understreker at deres kompetanse og tjeneste kommer fra Gud gjennom Ånden, ikke gjennom legalistisk etterlevelse av skriftlig kode. Paulus kontrasterer den midlertidige herligheten til Moses' tjeneste med den overtreffende herligheten til den nye pakt i Kristus, som bringer rettferdighet, frihet og varig forvandling. Han avslutter med å illustrere hvordan troende kan nærme seg Gud uten slør eller hindringer, og bli forvandlet til hans bilde av hans Ånd. Dette kapitlet understreker den nye pakts overlegenhet og dens transformerende kraft gjennom Ånden.</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Begynner vi igjen å rose oss selv? eller trenger vi, som noen andre, rosende brev til dere, eller rosende brev fra dere?</w:t>
      </w:r>
    </w:p>
    <w:p w14:paraId="2AFE6222" w14:textId="77777777" w:rsidR="000F7377" w:rsidRDefault="000F7377"/>
    <w:p w14:paraId="7C0783F2" w14:textId="77777777" w:rsidR="000F7377" w:rsidRDefault="000F7377">
      <w:r xmlns:w="http://schemas.openxmlformats.org/wordprocessingml/2006/main">
        <w:t xml:space="preserve">Paulus spør menigheten i Korint om de trenger noen rosende brev fra ham eller fra noen andre for å tro ham.</w:t>
      </w:r>
    </w:p>
    <w:p w14:paraId="475DD3B3" w14:textId="77777777" w:rsidR="000F7377" w:rsidRDefault="000F7377"/>
    <w:p w14:paraId="758F4C5F" w14:textId="77777777" w:rsidR="000F7377" w:rsidRDefault="000F7377">
      <w:r xmlns:w="http://schemas.openxmlformats.org/wordprocessingml/2006/main">
        <w:t xml:space="preserve">1. "Stol på Guds ord alene"</w:t>
      </w:r>
    </w:p>
    <w:p w14:paraId="1571CA41" w14:textId="77777777" w:rsidR="000F7377" w:rsidRDefault="000F7377"/>
    <w:p w14:paraId="4968EF43" w14:textId="77777777" w:rsidR="000F7377" w:rsidRDefault="000F7377">
      <w:r xmlns:w="http://schemas.openxmlformats.org/wordprocessingml/2006/main">
        <w:t xml:space="preserve">2. "The Power of Commendation"</w:t>
      </w:r>
    </w:p>
    <w:p w14:paraId="59AFBA66" w14:textId="77777777" w:rsidR="000F7377" w:rsidRDefault="000F7377"/>
    <w:p w14:paraId="458ECBD2"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122E1F4B" w14:textId="77777777" w:rsidR="000F7377" w:rsidRDefault="000F7377"/>
    <w:p w14:paraId="0E733839" w14:textId="77777777" w:rsidR="000F7377" w:rsidRDefault="000F7377">
      <w:r xmlns:w="http://schemas.openxmlformats.org/wordprocessingml/2006/main">
        <w:t xml:space="preserve">2. Romerne 10:17 - Så troen kommer av å høre, og det å høre ved Kristi ord.</w:t>
      </w:r>
    </w:p>
    <w:p w14:paraId="75408A1E" w14:textId="77777777" w:rsidR="000F7377" w:rsidRDefault="000F7377"/>
    <w:p w14:paraId="47FF8F91" w14:textId="77777777" w:rsidR="000F7377" w:rsidRDefault="000F7377">
      <w:r xmlns:w="http://schemas.openxmlformats.org/wordprocessingml/2006/main">
        <w:t xml:space="preserve">2 Corinthians 3:2 I er vårt brev skrevet i våre hjerter, kjent og lest av alle mennesker.</w:t>
      </w:r>
    </w:p>
    <w:p w14:paraId="32339275" w14:textId="77777777" w:rsidR="000F7377" w:rsidRDefault="000F7377"/>
    <w:p w14:paraId="7F8651BD" w14:textId="77777777" w:rsidR="000F7377" w:rsidRDefault="000F7377">
      <w:r xmlns:w="http://schemas.openxmlformats.org/wordprocessingml/2006/main">
        <w:t xml:space="preserve">Korinterne er som et brev skrevet i alle menneskers hjerter, kjent og lest av alle.</w:t>
      </w:r>
    </w:p>
    <w:p w14:paraId="5EFACB8D" w14:textId="77777777" w:rsidR="000F7377" w:rsidRDefault="000F7377"/>
    <w:p w14:paraId="565FBEDB" w14:textId="77777777" w:rsidR="000F7377" w:rsidRDefault="000F7377">
      <w:r xmlns:w="http://schemas.openxmlformats.org/wordprocessingml/2006/main">
        <w:t xml:space="preserve">1. Kraften til et guddommelig eksempel: Å leve et liv som taler høyere enn ord</w:t>
      </w:r>
    </w:p>
    <w:p w14:paraId="3229C135" w14:textId="77777777" w:rsidR="000F7377" w:rsidRDefault="000F7377"/>
    <w:p w14:paraId="06E5EC71" w14:textId="77777777" w:rsidR="000F7377" w:rsidRDefault="000F7377">
      <w:r xmlns:w="http://schemas.openxmlformats.org/wordprocessingml/2006/main">
        <w:t xml:space="preserve">2. Skriv din historie: Hvordan forvandle livet ditt til et kraftfullt vitnesbyrd</w:t>
      </w:r>
    </w:p>
    <w:p w14:paraId="3DAC6AE4" w14:textId="77777777" w:rsidR="000F7377" w:rsidRDefault="000F7377"/>
    <w:p w14:paraId="1A8D7D61" w14:textId="77777777" w:rsidR="000F7377" w:rsidRDefault="000F7377">
      <w:r xmlns:w="http://schemas.openxmlformats.org/wordprocessingml/2006/main">
        <w:t xml:space="preserve">1. Ordspråkene 12:28 - På rettferdighetens vei er liv, og på dens vei er det ingen død.</w:t>
      </w:r>
    </w:p>
    <w:p w14:paraId="410FAFD4" w14:textId="77777777" w:rsidR="000F7377" w:rsidRDefault="000F7377"/>
    <w:p w14:paraId="11D93DB2" w14:textId="77777777" w:rsidR="000F7377" w:rsidRDefault="000F7377">
      <w:r xmlns:w="http://schemas.openxmlformats.org/wordprocessingml/2006/main">
        <w:t xml:space="preserve">2. Romerbrevet 12:2 – Følg ikke denne verdens mønster, men bli forvandlet ved å fornye ditt sinn.</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Fordi I åpenbart er erklært at I er Kristi brev betjent av oss, skrevet ikke med blekk, men med den levende Guds Ånd; ikke i steintavler, men i kjøttfulle hjertetavler.</w:t>
      </w:r>
    </w:p>
    <w:p w14:paraId="42F8CCEA" w14:textId="77777777" w:rsidR="000F7377" w:rsidRDefault="000F7377"/>
    <w:p w14:paraId="5DDA0BCA" w14:textId="77777777" w:rsidR="000F7377" w:rsidRDefault="000F7377">
      <w:r xmlns:w="http://schemas.openxmlformats.org/wordprocessingml/2006/main">
        <w:t xml:space="preserve">Korinterne er blitt erklært å være Kristi brev, skrevet ikke med blekk, men med den levende Guds Ånd, ikke på steintavler, men på hjertetavler med kjøtt.</w:t>
      </w:r>
    </w:p>
    <w:p w14:paraId="11033BF9" w14:textId="77777777" w:rsidR="000F7377" w:rsidRDefault="000F7377"/>
    <w:p w14:paraId="44206F09" w14:textId="77777777" w:rsidR="000F7377" w:rsidRDefault="000F7377">
      <w:r xmlns:w="http://schemas.openxmlformats.org/wordprocessingml/2006/main">
        <w:t xml:space="preserve">1. Kristi levende bokstaver: Åndens kraft</w:t>
      </w:r>
    </w:p>
    <w:p w14:paraId="2B509339" w14:textId="77777777" w:rsidR="000F7377" w:rsidRDefault="000F7377"/>
    <w:p w14:paraId="4D2CBB36" w14:textId="77777777" w:rsidR="000F7377" w:rsidRDefault="000F7377">
      <w:r xmlns:w="http://schemas.openxmlformats.org/wordprocessingml/2006/main">
        <w:t xml:space="preserve">2. Skrevet på våre hjerter: Kjærlighetens kraft</w:t>
      </w:r>
    </w:p>
    <w:p w14:paraId="4816E7B9" w14:textId="77777777" w:rsidR="000F7377" w:rsidRDefault="000F7377"/>
    <w:p w14:paraId="31C48DA2" w14:textId="77777777" w:rsidR="000F7377" w:rsidRDefault="000F7377">
      <w:r xmlns:w="http://schemas.openxmlformats.org/wordprocessingml/2006/main">
        <w:t xml:space="preserve">1. Romerne 2:15-16 - For når hedningene, som ikke har loven, av natur gjør det som er i loven, er disse, som ikke har loven, en lov for seg selv: som viser lovens verk. skrevet i deres hjerter, deres samvittighet vitner også, og deres tanker er snåle mens de anklager eller unnskylder hverandre.</w:t>
      </w:r>
    </w:p>
    <w:p w14:paraId="5C7A4921" w14:textId="77777777" w:rsidR="000F7377" w:rsidRDefault="000F7377"/>
    <w:p w14:paraId="5A54698D" w14:textId="77777777" w:rsidR="000F7377" w:rsidRDefault="000F7377">
      <w:r xmlns:w="http://schemas.openxmlformats.org/wordprocessingml/2006/main">
        <w:t xml:space="preserve">2. Salme 119:11 - Ditt ord har jeg gjemt i mitt hjerte, så jeg ikke skal synde mot deg.</w:t>
      </w:r>
    </w:p>
    <w:p w14:paraId="73623C02" w14:textId="77777777" w:rsidR="000F7377" w:rsidRDefault="000F7377"/>
    <w:p w14:paraId="1AA50740" w14:textId="77777777" w:rsidR="000F7377" w:rsidRDefault="000F7377">
      <w:r xmlns:w="http://schemas.openxmlformats.org/wordprocessingml/2006/main">
        <w:t xml:space="preserve">2 Corinthians 3:4 Og slik tillit har vi ved Kristus til Gud:</w:t>
      </w:r>
    </w:p>
    <w:p w14:paraId="4813D2BA" w14:textId="77777777" w:rsidR="000F7377" w:rsidRDefault="000F7377"/>
    <w:p w14:paraId="3B88176A" w14:textId="77777777" w:rsidR="000F7377" w:rsidRDefault="000F7377">
      <w:r xmlns:w="http://schemas.openxmlformats.org/wordprocessingml/2006/main">
        <w:t xml:space="preserve">Paulus uttrykker sin tillit til Kristus for å få tilgang til Gud.</w:t>
      </w:r>
    </w:p>
    <w:p w14:paraId="6EF72249" w14:textId="77777777" w:rsidR="000F7377" w:rsidRDefault="000F7377"/>
    <w:p w14:paraId="19EB3020" w14:textId="77777777" w:rsidR="000F7377" w:rsidRDefault="000F7377">
      <w:r xmlns:w="http://schemas.openxmlformats.org/wordprocessingml/2006/main">
        <w:t xml:space="preserve">1. Troens kraft i Kristus: Hvordan få tilgang til Guds nærvær</w:t>
      </w:r>
    </w:p>
    <w:p w14:paraId="6EA1FAC9" w14:textId="77777777" w:rsidR="000F7377" w:rsidRDefault="000F7377"/>
    <w:p w14:paraId="571EF5F1" w14:textId="77777777" w:rsidR="000F7377" w:rsidRDefault="000F7377">
      <w:r xmlns:w="http://schemas.openxmlformats.org/wordprocessingml/2006/main">
        <w:t xml:space="preserve">2. Tillitens velsignelse: Hvordan styrke vårt forhold til Gud</w:t>
      </w:r>
    </w:p>
    <w:p w14:paraId="59CE0161" w14:textId="77777777" w:rsidR="000F7377" w:rsidRDefault="000F7377"/>
    <w:p w14:paraId="4F17D67B"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608C0A44" w14:textId="77777777" w:rsidR="000F7377" w:rsidRDefault="000F7377"/>
    <w:p w14:paraId="7772CDE2" w14:textId="77777777" w:rsidR="000F7377" w:rsidRDefault="000F7377">
      <w:r xmlns:w="http://schemas.openxmlformats.org/wordprocessingml/2006/main">
        <w:t xml:space="preserve">2. Jeremia 29:13 – Du skal søke meg og finne meg når du søker meg av hele ditt hjerte.</w:t>
      </w:r>
    </w:p>
    <w:p w14:paraId="0A51489F" w14:textId="77777777" w:rsidR="000F7377" w:rsidRDefault="000F7377"/>
    <w:p w14:paraId="6B5BB66E" w14:textId="77777777" w:rsidR="000F7377" w:rsidRDefault="000F7377">
      <w:r xmlns:w="http://schemas.openxmlformats.org/wordprocessingml/2006/main">
        <w:t xml:space="preserve">2 Corinthians 3:5 5 ikke at vi er nok av oss selv til å tenke noe som om oss selv; men vår nok er av Gud;</w:t>
      </w:r>
    </w:p>
    <w:p w14:paraId="38727C6B" w14:textId="77777777" w:rsidR="000F7377" w:rsidRDefault="000F7377"/>
    <w:p w14:paraId="1B1BE26D" w14:textId="77777777" w:rsidR="000F7377" w:rsidRDefault="000F7377">
      <w:r xmlns:w="http://schemas.openxmlformats.org/wordprocessingml/2006/main">
        <w:t xml:space="preserve">Troende må stole på Guds tilstrekkelighet for sin styrke og evner.</w:t>
      </w:r>
    </w:p>
    <w:p w14:paraId="17CA2300" w14:textId="77777777" w:rsidR="000F7377" w:rsidRDefault="000F7377"/>
    <w:p w14:paraId="40AD81B4" w14:textId="77777777" w:rsidR="000F7377" w:rsidRDefault="000F7377">
      <w:r xmlns:w="http://schemas.openxmlformats.org/wordprocessingml/2006/main">
        <w:t xml:space="preserve">1. Stol på Guds styrke - 2. Korinterbrev 3:5</w:t>
      </w:r>
    </w:p>
    <w:p w14:paraId="5B55B3E6" w14:textId="77777777" w:rsidR="000F7377" w:rsidRDefault="000F7377"/>
    <w:p w14:paraId="01E372C6" w14:textId="77777777" w:rsidR="000F7377" w:rsidRDefault="000F7377">
      <w:r xmlns:w="http://schemas.openxmlformats.org/wordprocessingml/2006/main">
        <w:t xml:space="preserve">2. Å stole på Guds forsyn – Filipperne 4:19</w:t>
      </w:r>
    </w:p>
    <w:p w14:paraId="0DB6BED8" w14:textId="77777777" w:rsidR="000F7377" w:rsidRDefault="000F7377"/>
    <w:p w14:paraId="36C41EB1" w14:textId="77777777" w:rsidR="000F7377" w:rsidRDefault="000F7377">
      <w:r xmlns:w="http://schemas.openxmlformats.org/wordprocessingml/2006/main">
        <w:t xml:space="preserve">1. 2. Korinterbrev 3:5 - Ikke at vi er nok av oss selv til å tenke noe som om oss selv; men vår nok er av Gud;</w:t>
      </w:r>
    </w:p>
    <w:p w14:paraId="1CDA3BF4" w14:textId="77777777" w:rsidR="000F7377" w:rsidRDefault="000F7377"/>
    <w:p w14:paraId="7B3AB656" w14:textId="77777777" w:rsidR="000F7377" w:rsidRDefault="000F7377">
      <w:r xmlns:w="http://schemas.openxmlformats.org/wordprocessingml/2006/main">
        <w:t xml:space="preserve">2. Filipperne 4:19 - Og min Gud skal dekke all deres behov etter sin rikdom i herlighet ved Kristus Jesus.</w:t>
      </w:r>
    </w:p>
    <w:p w14:paraId="1671F203" w14:textId="77777777" w:rsidR="000F7377" w:rsidRDefault="000F7377"/>
    <w:p w14:paraId="2C5E1ECE" w14:textId="77777777" w:rsidR="000F7377" w:rsidRDefault="000F7377">
      <w:r xmlns:w="http://schemas.openxmlformats.org/wordprocessingml/2006/main">
        <w:t xml:space="preserve">2 Corinthians 3:6 6 som også har gjort oss dyktige til tjenere for det nye testamente; ikke av bokstaven, men av ånden; for bokstaven dreper, men ånden gir liv.</w:t>
      </w:r>
    </w:p>
    <w:p w14:paraId="31D083C7" w14:textId="77777777" w:rsidR="000F7377" w:rsidRDefault="000F7377"/>
    <w:p w14:paraId="275C32F3" w14:textId="77777777" w:rsidR="000F7377" w:rsidRDefault="000F7377">
      <w:r xmlns:w="http://schemas.openxmlformats.org/wordprocessingml/2006/main">
        <w:t xml:space="preserve">Paulus oppfordrer troende til å være tjenere for den nye pakt, med Ånden og ikke lovens bokstav, ettersom bokstaven kan være dødelig, men Ånden gir liv.</w:t>
      </w:r>
    </w:p>
    <w:p w14:paraId="171B5CF6" w14:textId="77777777" w:rsidR="000F7377" w:rsidRDefault="000F7377"/>
    <w:p w14:paraId="0FCA0430" w14:textId="77777777" w:rsidR="000F7377" w:rsidRDefault="000F7377">
      <w:r xmlns:w="http://schemas.openxmlformats.org/wordprocessingml/2006/main">
        <w:t xml:space="preserve">1. Den Hellige Ånds kraft: Hvordan Den Hellige Ånd bringer liv til den nye pakt</w:t>
      </w:r>
    </w:p>
    <w:p w14:paraId="540F6F77" w14:textId="77777777" w:rsidR="000F7377" w:rsidRDefault="000F7377"/>
    <w:p w14:paraId="6F3413C0" w14:textId="77777777" w:rsidR="000F7377" w:rsidRDefault="000F7377">
      <w:r xmlns:w="http://schemas.openxmlformats.org/wordprocessingml/2006/main">
        <w:t xml:space="preserve">2. Bokstaven og Ånden: Hvordan skjelne og følge den nye pakts sanne vei</w:t>
      </w:r>
    </w:p>
    <w:p w14:paraId="3BE69FB1" w14:textId="77777777" w:rsidR="000F7377" w:rsidRDefault="000F7377"/>
    <w:p w14:paraId="1989155B" w14:textId="77777777" w:rsidR="000F7377" w:rsidRDefault="000F7377">
      <w:r xmlns:w="http://schemas.openxmlformats.org/wordprocessingml/2006/main">
        <w:t xml:space="preserve">1. Romerne 8:2-4 – For livets Ånds lov i Kristus Jesus har frigjort meg fra syndens og dødens lov.</w:t>
      </w:r>
    </w:p>
    <w:p w14:paraId="3B05058C" w14:textId="77777777" w:rsidR="000F7377" w:rsidRDefault="000F7377"/>
    <w:p w14:paraId="4AB29C42" w14:textId="77777777" w:rsidR="000F7377" w:rsidRDefault="000F7377">
      <w:r xmlns:w="http://schemas.openxmlformats.org/wordprocessingml/2006/main">
        <w:t xml:space="preserve">2. Galaterne 5:16-18 – Dette sier jeg da: Vandre i Ånden, så skal dere ikke oppfylle kjødets lyst.</w:t>
      </w:r>
    </w:p>
    <w:p w14:paraId="412165FF" w14:textId="77777777" w:rsidR="000F7377" w:rsidRDefault="000F7377"/>
    <w:p w14:paraId="3952AF32" w14:textId="77777777" w:rsidR="000F7377" w:rsidRDefault="000F7377">
      <w:r xmlns:w="http://schemas.openxmlformats.org/wordprocessingml/2006/main">
        <w:t xml:space="preserve">2 Corinthians 3:7 7 Men dersom dødens tjeneste, skrevet og innhugget i stener, var herlig, så Israels barn ikke kunde se på Moses' åsyn for hans åsyns herlighet; hvilken ære skulle bli borte:</w:t>
      </w:r>
    </w:p>
    <w:p w14:paraId="3417D68C" w14:textId="77777777" w:rsidR="000F7377" w:rsidRDefault="000F7377"/>
    <w:p w14:paraId="118E9A58" w14:textId="77777777" w:rsidR="000F7377" w:rsidRDefault="000F7377">
      <w:r xmlns:w="http://schemas.openxmlformats.org/wordprocessingml/2006/main">
        <w:t xml:space="preserve">Moses sitt ansikt var så strålende at israelittene ikke kunne se direkte på det, men herligheten var midlertidig.</w:t>
      </w:r>
    </w:p>
    <w:p w14:paraId="26C3E183" w14:textId="77777777" w:rsidR="000F7377" w:rsidRDefault="000F7377"/>
    <w:p w14:paraId="43AF1344" w14:textId="77777777" w:rsidR="000F7377" w:rsidRDefault="000F7377">
      <w:r xmlns:w="http://schemas.openxmlformats.org/wordprocessingml/2006/main">
        <w:t xml:space="preserve">1: Moses' herlighet bleknet, men Guds herlighet varer evig.</w:t>
      </w:r>
    </w:p>
    <w:p w14:paraId="2E82E5C8" w14:textId="77777777" w:rsidR="000F7377" w:rsidRDefault="000F7377"/>
    <w:p w14:paraId="6EB5E778" w14:textId="77777777" w:rsidR="000F7377" w:rsidRDefault="000F7377">
      <w:r xmlns:w="http://schemas.openxmlformats.org/wordprocessingml/2006/main">
        <w:t xml:space="preserve">2: Vi bør se forbi verdens midlertidige herlighet til Guds ære.</w:t>
      </w:r>
    </w:p>
    <w:p w14:paraId="537DE12D" w14:textId="77777777" w:rsidR="000F7377" w:rsidRDefault="000F7377"/>
    <w:p w14:paraId="1F345B7C" w14:textId="77777777" w:rsidR="000F7377" w:rsidRDefault="000F7377">
      <w:r xmlns:w="http://schemas.openxmlformats.org/wordprocessingml/2006/main">
        <w:t xml:space="preserve">1: Salme 27:4 – Én ting har jeg begjært Herren, det vil jeg søke etter; så jeg kan bo i Herrens hus alle mitt livs dager for å se Herrens skjønnhet og forhøre meg i hans tempel.</w:t>
      </w:r>
    </w:p>
    <w:p w14:paraId="36A6593F" w14:textId="77777777" w:rsidR="000F7377" w:rsidRDefault="000F7377"/>
    <w:p w14:paraId="26BA9E61" w14:textId="77777777" w:rsidR="000F7377" w:rsidRDefault="000F7377">
      <w:r xmlns:w="http://schemas.openxmlformats.org/wordprocessingml/2006/main">
        <w:t xml:space="preserve">2: Jesaja 43:7 - Enhver som er kalt ved mitt navn: for jeg har skapt ham til min ære, jeg har formet ham; ja, jeg har skapt ham.</w:t>
      </w:r>
    </w:p>
    <w:p w14:paraId="605AB692" w14:textId="77777777" w:rsidR="000F7377" w:rsidRDefault="000F7377"/>
    <w:p w14:paraId="131AD5E2" w14:textId="77777777" w:rsidR="000F7377" w:rsidRDefault="000F7377">
      <w:r xmlns:w="http://schemas.openxmlformats.org/wordprocessingml/2006/main">
        <w:t xml:space="preserve">2 Corinthians 3:8 Hvordan skal ikke Åndens tjeneste være mer herlig?</w:t>
      </w:r>
    </w:p>
    <w:p w14:paraId="078C0696" w14:textId="77777777" w:rsidR="000F7377" w:rsidRDefault="000F7377"/>
    <w:p w14:paraId="21E566E9" w14:textId="77777777" w:rsidR="000F7377" w:rsidRDefault="000F7377">
      <w:r xmlns:w="http://schemas.openxmlformats.org/wordprocessingml/2006/main">
        <w:t xml:space="preserve">Paulus understreker at Åndens tjeneste er mer herlig enn brevets tjeneste.</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Åndens kraft: Utforsking av Åndens strålende tjeneste</w:t>
      </w:r>
    </w:p>
    <w:p w14:paraId="7E6F851F" w14:textId="77777777" w:rsidR="000F7377" w:rsidRDefault="000F7377"/>
    <w:p w14:paraId="1752DFEA" w14:textId="77777777" w:rsidR="000F7377" w:rsidRDefault="000F7377">
      <w:r xmlns:w="http://schemas.openxmlformats.org/wordprocessingml/2006/main">
        <w:t xml:space="preserve">2. Åndens ufattelige majestet: Avduking av evangeliets prakt</w:t>
      </w:r>
    </w:p>
    <w:p w14:paraId="6164CBFA" w14:textId="77777777" w:rsidR="000F7377" w:rsidRDefault="000F7377"/>
    <w:p w14:paraId="72F229F5" w14:textId="77777777" w:rsidR="000F7377" w:rsidRDefault="000F7377">
      <w:r xmlns:w="http://schemas.openxmlformats.org/wordprocessingml/2006/main">
        <w:t xml:space="preserve">1. Romerne 8:26-27 – «På samme måte hjelper Ånden oss i vår svakhet. For vi vet ikke hva vi skal be om, men Ånden selv går i forbønn for oss med stønninger for dype for ord. Og den som ransaker hjerter, vet hva Ånden mener, for Ånden går i forbønn for de hellige etter Guds vilje.»</w:t>
      </w:r>
    </w:p>
    <w:p w14:paraId="4F408AAC" w14:textId="77777777" w:rsidR="000F7377" w:rsidRDefault="000F7377"/>
    <w:p w14:paraId="7A14CD42" w14:textId="77777777" w:rsidR="000F7377" w:rsidRDefault="000F7377">
      <w:r xmlns:w="http://schemas.openxmlformats.org/wordprocessingml/2006/main">
        <w:t xml:space="preserve">2. Joh 3:8 – «Vinden blåser dit den vil, og du hører lyden, men du vet ikke hvor den kommer fra eller hvor den går. Slik er det med enhver som er født av Ånden.»</w:t>
      </w:r>
    </w:p>
    <w:p w14:paraId="0B1368F2" w14:textId="77777777" w:rsidR="000F7377" w:rsidRDefault="000F7377"/>
    <w:p w14:paraId="02ADCB15" w14:textId="77777777" w:rsidR="000F7377" w:rsidRDefault="000F7377">
      <w:r xmlns:w="http://schemas.openxmlformats.org/wordprocessingml/2006/main">
        <w:t xml:space="preserve">2 Corinthians 3:9 9 For dersom fordømmelsens tjeneste er herlighet, så overgår rettferdighetens tjeneste mye mer i herlighet.</w:t>
      </w:r>
    </w:p>
    <w:p w14:paraId="60549CD3" w14:textId="77777777" w:rsidR="000F7377" w:rsidRDefault="000F7377"/>
    <w:p w14:paraId="29112D56" w14:textId="77777777" w:rsidR="000F7377" w:rsidRDefault="000F7377">
      <w:r xmlns:w="http://schemas.openxmlformats.org/wordprocessingml/2006/main">
        <w:t xml:space="preserve">Rettferdighetens tjeneste er langt mer strålende enn fordømmelsens tjeneste.</w:t>
      </w:r>
    </w:p>
    <w:p w14:paraId="13050F31" w14:textId="77777777" w:rsidR="000F7377" w:rsidRDefault="000F7377"/>
    <w:p w14:paraId="44248133" w14:textId="77777777" w:rsidR="000F7377" w:rsidRDefault="000F7377">
      <w:r xmlns:w="http://schemas.openxmlformats.org/wordprocessingml/2006/main">
        <w:t xml:space="preserve">1) Rettferdighetens kraft: Hvordan vandre med Gud fører til sann herlighet</w:t>
      </w:r>
    </w:p>
    <w:p w14:paraId="477D566C" w14:textId="77777777" w:rsidR="000F7377" w:rsidRDefault="000F7377"/>
    <w:p w14:paraId="2E693F5B" w14:textId="77777777" w:rsidR="000F7377" w:rsidRDefault="000F7377">
      <w:r xmlns:w="http://schemas.openxmlformats.org/wordprocessingml/2006/main">
        <w:t xml:space="preserve">2) The Shadow of Condemnation: Hvordan verdens syn på suksess er flyktig og misforstått</w:t>
      </w:r>
    </w:p>
    <w:p w14:paraId="16B062E6" w14:textId="77777777" w:rsidR="000F7377" w:rsidRDefault="000F7377"/>
    <w:p w14:paraId="07CEC70F" w14:textId="77777777" w:rsidR="000F7377" w:rsidRDefault="000F7377">
      <w:r xmlns:w="http://schemas.openxmlformats.org/wordprocessingml/2006/main">
        <w:t xml:space="preserve">1) Romerne 5:17 - For dersom én manns overtredelse hersket over én; mye mer skal de som mottar overflod av nåde og rettferdighets gave herske i livet ved én, Jesus Kristus.</w:t>
      </w:r>
    </w:p>
    <w:p w14:paraId="22B73217" w14:textId="77777777" w:rsidR="000F7377" w:rsidRDefault="000F7377"/>
    <w:p w14:paraId="69095333" w14:textId="77777777" w:rsidR="000F7377" w:rsidRDefault="000F7377">
      <w:r xmlns:w="http://schemas.openxmlformats.org/wordprocessingml/2006/main">
        <w:t xml:space="preserve">2) Matteus 6:33 – Men søk først Guds rike og hans rettferdighet! og alt dette skal gis dere i tillegg.</w:t>
      </w:r>
    </w:p>
    <w:p w14:paraId="25C9CA3C" w14:textId="77777777" w:rsidR="000F7377" w:rsidRDefault="000F7377"/>
    <w:p w14:paraId="49601931" w14:textId="77777777" w:rsidR="000F7377" w:rsidRDefault="000F7377">
      <w:r xmlns:w="http://schemas.openxmlformats.org/wordprocessingml/2006/main">
        <w:t xml:space="preserve">2 Corinthians 3:10 10 For selv det som er blitt herlig, hadde ingen herlighet i denne henseende, på grunn </w:t>
      </w:r>
      <w:r xmlns:w="http://schemas.openxmlformats.org/wordprocessingml/2006/main">
        <w:lastRenderedPageBreak xmlns:w="http://schemas.openxmlformats.org/wordprocessingml/2006/main"/>
      </w:r>
      <w:r xmlns:w="http://schemas.openxmlformats.org/wordprocessingml/2006/main">
        <w:t xml:space="preserve">av den herlighet som overgår.</w:t>
      </w:r>
    </w:p>
    <w:p w14:paraId="06B34BE3" w14:textId="77777777" w:rsidR="000F7377" w:rsidRDefault="000F7377"/>
    <w:p w14:paraId="27730A33" w14:textId="77777777" w:rsidR="000F7377" w:rsidRDefault="000F7377">
      <w:r xmlns:w="http://schemas.openxmlformats.org/wordprocessingml/2006/main">
        <w:t xml:space="preserve">Guds herlighet er langt større enn noe mennesker kan tilby, og den overgår enhver herlighet gitt av mennesker.</w:t>
      </w:r>
    </w:p>
    <w:p w14:paraId="035B0BFD" w14:textId="77777777" w:rsidR="000F7377" w:rsidRDefault="000F7377"/>
    <w:p w14:paraId="56E7AAFF" w14:textId="77777777" w:rsidR="000F7377" w:rsidRDefault="000F7377">
      <w:r xmlns:w="http://schemas.openxmlformats.org/wordprocessingml/2006/main">
        <w:t xml:space="preserve">1. Storheten til Guds herlighet</w:t>
      </w:r>
    </w:p>
    <w:p w14:paraId="1097DA6C" w14:textId="77777777" w:rsidR="000F7377" w:rsidRDefault="000F7377"/>
    <w:p w14:paraId="2CA31649" w14:textId="77777777" w:rsidR="000F7377" w:rsidRDefault="000F7377">
      <w:r xmlns:w="http://schemas.openxmlformats.org/wordprocessingml/2006/main">
        <w:t xml:space="preserve">2. Guds Majestets overveldende skjønnhet</w:t>
      </w:r>
    </w:p>
    <w:p w14:paraId="079AB914" w14:textId="77777777" w:rsidR="000F7377" w:rsidRDefault="000F7377"/>
    <w:p w14:paraId="55BADD7A" w14:textId="77777777" w:rsidR="000F7377" w:rsidRDefault="000F7377">
      <w:r xmlns:w="http://schemas.openxmlformats.org/wordprocessingml/2006/main">
        <w:t xml:space="preserve">1. Jesaja 6:3 - "Og den ene ropte til den andre og sa: "Hellig, hellig, hellig er Herren, hærskarenes Gud, hele jorden er full av hans herlighet!"</w:t>
      </w:r>
    </w:p>
    <w:p w14:paraId="7CCF6769" w14:textId="77777777" w:rsidR="000F7377" w:rsidRDefault="000F7377"/>
    <w:p w14:paraId="3BBF1C09" w14:textId="77777777" w:rsidR="000F7377" w:rsidRDefault="000F7377">
      <w:r xmlns:w="http://schemas.openxmlformats.org/wordprocessingml/2006/main">
        <w:t xml:space="preserve">2. Salme 19:1 - «Himlene forkynner Guds herlighet; Og himmelhvelvingen viser hans håndverk.»</w:t>
      </w:r>
    </w:p>
    <w:p w14:paraId="2DA34689" w14:textId="77777777" w:rsidR="000F7377" w:rsidRDefault="000F7377"/>
    <w:p w14:paraId="6BD5B143" w14:textId="77777777" w:rsidR="000F7377" w:rsidRDefault="000F7377">
      <w:r xmlns:w="http://schemas.openxmlformats.org/wordprocessingml/2006/main">
        <w:t xml:space="preserve">2 Corinthians 3:11 11 For dersom det som er bortgått, var herlig, så er mye mer herlig det som blir igjen.</w:t>
      </w:r>
    </w:p>
    <w:p w14:paraId="7FFE39B8" w14:textId="77777777" w:rsidR="000F7377" w:rsidRDefault="000F7377"/>
    <w:p w14:paraId="56F934B7" w14:textId="77777777" w:rsidR="000F7377" w:rsidRDefault="000F7377">
      <w:r xmlns:w="http://schemas.openxmlformats.org/wordprocessingml/2006/main">
        <w:t xml:space="preserve">Herligheten til det som blir gjort bort er ingenting sammenlignet med den herligheten som gjenstår.</w:t>
      </w:r>
    </w:p>
    <w:p w14:paraId="31682779" w14:textId="77777777" w:rsidR="000F7377" w:rsidRDefault="000F7377"/>
    <w:p w14:paraId="03BF2261" w14:textId="77777777" w:rsidR="000F7377" w:rsidRDefault="000F7377">
      <w:r xmlns:w="http://schemas.openxmlformats.org/wordprocessingml/2006/main">
        <w:t xml:space="preserve">1. Guds uovertrufne herlighet</w:t>
      </w:r>
    </w:p>
    <w:p w14:paraId="56969969" w14:textId="77777777" w:rsidR="000F7377" w:rsidRDefault="000F7377"/>
    <w:p w14:paraId="6A88377F" w14:textId="77777777" w:rsidR="000F7377" w:rsidRDefault="000F7377">
      <w:r xmlns:w="http://schemas.openxmlformats.org/wordprocessingml/2006/main">
        <w:t xml:space="preserve">2. Troens transcendente natur</w:t>
      </w:r>
    </w:p>
    <w:p w14:paraId="06C5E1A0" w14:textId="77777777" w:rsidR="000F7377" w:rsidRDefault="000F7377"/>
    <w:p w14:paraId="706D6C79" w14:textId="77777777" w:rsidR="000F7377" w:rsidRDefault="000F7377">
      <w:r xmlns:w="http://schemas.openxmlformats.org/wordprocessingml/2006/main">
        <w:t xml:space="preserve">1. Romerne 8:18, "For jeg mener at lidelsene i denne nåværende tid ikke er verdt å sammenligne med den herlighet som skal åpenbares for oss."</w:t>
      </w:r>
    </w:p>
    <w:p w14:paraId="30E74463" w14:textId="77777777" w:rsidR="000F7377" w:rsidRDefault="000F7377"/>
    <w:p w14:paraId="33374921" w14:textId="77777777" w:rsidR="000F7377" w:rsidRDefault="000F7377">
      <w:r xmlns:w="http://schemas.openxmlformats.org/wordprocessingml/2006/main">
        <w:t xml:space="preserve">2. Hebreerne 11:1, "Troen er en visshet om det man håper, overbevisning om det man ikke ser."</w:t>
      </w:r>
    </w:p>
    <w:p w14:paraId="6AFD558C" w14:textId="77777777" w:rsidR="000F7377" w:rsidRDefault="000F7377"/>
    <w:p w14:paraId="13C7BE8B" w14:textId="77777777" w:rsidR="000F7377" w:rsidRDefault="000F7377">
      <w:r xmlns:w="http://schemas.openxmlformats.org/wordprocessingml/2006/main">
        <w:t xml:space="preserve">2 Corinthians 3:12 Da vi da har et slikt håp, bruker vi en stor klar tale.</w:t>
      </w:r>
    </w:p>
    <w:p w14:paraId="70E59683" w14:textId="77777777" w:rsidR="000F7377" w:rsidRDefault="000F7377"/>
    <w:p w14:paraId="32CC0C63" w14:textId="77777777" w:rsidR="000F7377" w:rsidRDefault="000F7377">
      <w:r xmlns:w="http://schemas.openxmlformats.org/wordprocessingml/2006/main">
        <w:t xml:space="preserve">Kristne har håp som sees i deres tale.</w:t>
      </w:r>
    </w:p>
    <w:p w14:paraId="590401EA" w14:textId="77777777" w:rsidR="000F7377" w:rsidRDefault="000F7377"/>
    <w:p w14:paraId="09CA4095" w14:textId="77777777" w:rsidR="000F7377" w:rsidRDefault="000F7377">
      <w:r xmlns:w="http://schemas.openxmlformats.org/wordprocessingml/2006/main">
        <w:t xml:space="preserve">1. Si håpet ditt: Utforsk kraften i en positiv holdning</w:t>
      </w:r>
    </w:p>
    <w:p w14:paraId="2F1C4E0D" w14:textId="77777777" w:rsidR="000F7377" w:rsidRDefault="000F7377"/>
    <w:p w14:paraId="6BEB0BDB" w14:textId="77777777" w:rsidR="000F7377" w:rsidRDefault="000F7377">
      <w:r xmlns:w="http://schemas.openxmlformats.org/wordprocessingml/2006/main">
        <w:t xml:space="preserve">2. Frimodighet i tale: Konfrontere utfordringer med trosfylte ord</w:t>
      </w:r>
    </w:p>
    <w:p w14:paraId="3332C72C" w14:textId="77777777" w:rsidR="000F7377" w:rsidRDefault="000F7377"/>
    <w:p w14:paraId="3E0FAB24" w14:textId="77777777" w:rsidR="000F7377" w:rsidRDefault="000F7377">
      <w:r xmlns:w="http://schemas.openxmlformats.org/wordprocessingml/2006/main">
        <w:t xml:space="preserve">1. Romerne 15:13 - Måtte håpets Gud fylle dere med all glede og fred i troen, så dere ved Den Hellige Ånds kraft kan bli rike på håp.</w:t>
      </w:r>
    </w:p>
    <w:p w14:paraId="7A255AD8" w14:textId="77777777" w:rsidR="000F7377" w:rsidRDefault="000F7377"/>
    <w:p w14:paraId="061AF759" w14:textId="77777777" w:rsidR="000F7377" w:rsidRDefault="000F7377">
      <w:r xmlns:w="http://schemas.openxmlformats.org/wordprocessingml/2006/main">
        <w:t xml:space="preserve">2. Salme 34:18 - Herren er nær de knuste hjerter og frelser de knuste i ånden.</w:t>
      </w:r>
    </w:p>
    <w:p w14:paraId="538FD3F1" w14:textId="77777777" w:rsidR="000F7377" w:rsidRDefault="000F7377"/>
    <w:p w14:paraId="4FC2B0BF" w14:textId="77777777" w:rsidR="000F7377" w:rsidRDefault="000F7377">
      <w:r xmlns:w="http://schemas.openxmlformats.org/wordprocessingml/2006/main">
        <w:t xml:space="preserve">2 Corinthians 3:13 13 og ikke som Moses, som la et deksel over sitt ansikt, så Israels barn ikke kunne se til enden på det som er avskaffet.</w:t>
      </w:r>
    </w:p>
    <w:p w14:paraId="7B037450" w14:textId="77777777" w:rsidR="000F7377" w:rsidRDefault="000F7377"/>
    <w:p w14:paraId="4E92149A" w14:textId="77777777" w:rsidR="000F7377" w:rsidRDefault="000F7377">
      <w:r xmlns:w="http://schemas.openxmlformats.org/wordprocessingml/2006/main">
        <w:t xml:space="preserve">Paulus sammenligner Moses' bruk av et slør for å dekke ansiktet med sløret til den gamle pakt som ble løftet av Jesus.</w:t>
      </w:r>
    </w:p>
    <w:p w14:paraId="552D3561" w14:textId="77777777" w:rsidR="000F7377" w:rsidRDefault="000F7377"/>
    <w:p w14:paraId="4265B77C" w14:textId="77777777" w:rsidR="000F7377" w:rsidRDefault="000F7377">
      <w:r xmlns:w="http://schemas.openxmlformats.org/wordprocessingml/2006/main">
        <w:t xml:space="preserve">1. Den gamle pakts slør: forstå dens betydning og hva den betyr for oss i dag</w:t>
      </w:r>
    </w:p>
    <w:p w14:paraId="533CE371" w14:textId="77777777" w:rsidR="000F7377" w:rsidRDefault="000F7377"/>
    <w:p w14:paraId="61EE4642" w14:textId="77777777" w:rsidR="000F7377" w:rsidRDefault="000F7377">
      <w:r xmlns:w="http://schemas.openxmlformats.org/wordprocessingml/2006/main">
        <w:t xml:space="preserve">2. Avskaffelsen av den gamle pakt: Hvordan Jesus brakte frihet til alle</w:t>
      </w:r>
    </w:p>
    <w:p w14:paraId="0D0A3483" w14:textId="77777777" w:rsidR="000F7377" w:rsidRDefault="000F7377"/>
    <w:p w14:paraId="5B8D3398" w14:textId="77777777" w:rsidR="000F7377" w:rsidRDefault="000F7377">
      <w:r xmlns:w="http://schemas.openxmlformats.org/wordprocessingml/2006/main">
        <w:t xml:space="preserve">1. Hebreerne 10:19-22 – Derfor, brødre, siden vi har frimodighet til å gå inn i de hellige steder ved Jesu blod, på den nye og levende vei som han åpnet for oss gjennom forhenget, det vil si ved sitt kjød, og siden vi har en stor prest over Guds hus, la oss nærme oss med et </w:t>
      </w:r>
      <w:r xmlns:w="http://schemas.openxmlformats.org/wordprocessingml/2006/main">
        <w:lastRenderedPageBreak xmlns:w="http://schemas.openxmlformats.org/wordprocessingml/2006/main"/>
      </w:r>
      <w:r xmlns:w="http://schemas.openxmlformats.org/wordprocessingml/2006/main">
        <w:t xml:space="preserve">sant hjerte i full visshet om tro.</w:t>
      </w:r>
    </w:p>
    <w:p w14:paraId="53013C4A" w14:textId="77777777" w:rsidR="000F7377" w:rsidRDefault="000F7377"/>
    <w:p w14:paraId="7172B633" w14:textId="77777777" w:rsidR="000F7377" w:rsidRDefault="000F7377">
      <w:r xmlns:w="http://schemas.openxmlformats.org/wordprocessingml/2006/main">
        <w:t xml:space="preserve">2. Åpenbaringen 21:1-4 - Da så jeg en ny himmel og en ny jord, for den første himmel og den første jord var borte, og havet var ikke mer. Og jeg så den hellige by, det nye Jerusalem, komme ned fra himmelen fra Gud, beredt som en brud prydet for sin mann. Og jeg hørte en høy røst fra tronen som sa: «Se, Guds bolig er hos menneskene. Han skal bo hos dem, og de skal være hans folk, og Gud selv skal være med dem som deres Gud. Han skal tørke bort hver tåre fra øynene deres, og døden skal ikke være mer, og det skal ikke lenger være sorg eller gråt eller smerte, for det tidligere er gått bort.»</w:t>
      </w:r>
    </w:p>
    <w:p w14:paraId="58C4C221" w14:textId="77777777" w:rsidR="000F7377" w:rsidRDefault="000F7377"/>
    <w:p w14:paraId="0F5852B8" w14:textId="77777777" w:rsidR="000F7377" w:rsidRDefault="000F7377">
      <w:r xmlns:w="http://schemas.openxmlformats.org/wordprocessingml/2006/main">
        <w:t xml:space="preserve">2 Corinthians 3:14 14 Men deres sinn ble blindet; for inntil denne dag forblir det samme deksel ubetatt ved lesningen av det gamle testamente; hvilket forheng er tatt bort i Kristus.</w:t>
      </w:r>
    </w:p>
    <w:p w14:paraId="4A6A1171" w14:textId="77777777" w:rsidR="000F7377" w:rsidRDefault="000F7377"/>
    <w:p w14:paraId="622C0985" w14:textId="77777777" w:rsidR="000F7377" w:rsidRDefault="000F7377">
      <w:r xmlns:w="http://schemas.openxmlformats.org/wordprocessingml/2006/main">
        <w:t xml:space="preserve">Sinnet til folket i Det gamle testamente ble blindet for forståelse inntil Kristus tok bort sløret som skilte dem fra sannheten.</w:t>
      </w:r>
    </w:p>
    <w:p w14:paraId="4E761B9E" w14:textId="77777777" w:rsidR="000F7377" w:rsidRDefault="000F7377"/>
    <w:p w14:paraId="240E503F" w14:textId="77777777" w:rsidR="000F7377" w:rsidRDefault="000F7377">
      <w:r xmlns:w="http://schemas.openxmlformats.org/wordprocessingml/2006/main">
        <w:t xml:space="preserve">1. "Kristi kraft til å avsløre sannhet"</w:t>
      </w:r>
    </w:p>
    <w:p w14:paraId="54293E2D" w14:textId="77777777" w:rsidR="000F7377" w:rsidRDefault="000F7377"/>
    <w:p w14:paraId="4D433484" w14:textId="77777777" w:rsidR="000F7377" w:rsidRDefault="000F7377">
      <w:r xmlns:w="http://schemas.openxmlformats.org/wordprocessingml/2006/main">
        <w:t xml:space="preserve">2. "Å se Kristi lys"</w:t>
      </w:r>
    </w:p>
    <w:p w14:paraId="26428292" w14:textId="77777777" w:rsidR="000F7377" w:rsidRDefault="000F7377"/>
    <w:p w14:paraId="6097F3FA" w14:textId="77777777" w:rsidR="000F7377" w:rsidRDefault="000F7377">
      <w:r xmlns:w="http://schemas.openxmlformats.org/wordprocessingml/2006/main">
        <w:t xml:space="preserve">1. Jesaja 25:7 - Han skal oppsluke døden for alltid; og Herren Gud skal tørke bort tårer fra alle ansikter.</w:t>
      </w:r>
    </w:p>
    <w:p w14:paraId="4077AEF6" w14:textId="77777777" w:rsidR="000F7377" w:rsidRDefault="000F7377"/>
    <w:p w14:paraId="4A7FF7D9" w14:textId="77777777" w:rsidR="000F7377" w:rsidRDefault="000F7377">
      <w:r xmlns:w="http://schemas.openxmlformats.org/wordprocessingml/2006/main">
        <w:t xml:space="preserve">2. Lukas 24:45 – Så åpnet han deres sinn så de kunne forstå Skriften.</w:t>
      </w:r>
    </w:p>
    <w:p w14:paraId="2A540990" w14:textId="77777777" w:rsidR="000F7377" w:rsidRDefault="000F7377"/>
    <w:p w14:paraId="74FFA8F5" w14:textId="77777777" w:rsidR="000F7377" w:rsidRDefault="000F7377">
      <w:r xmlns:w="http://schemas.openxmlformats.org/wordprocessingml/2006/main">
        <w:t xml:space="preserve">2 Corinthians 3:15 15 Men inntil denne dag, når Moses leses, ligger forhenget over deres hjerte.</w:t>
      </w:r>
    </w:p>
    <w:p w14:paraId="0F01C26E" w14:textId="77777777" w:rsidR="000F7377" w:rsidRDefault="000F7377"/>
    <w:p w14:paraId="518CC084" w14:textId="77777777" w:rsidR="000F7377" w:rsidRDefault="000F7377">
      <w:r xmlns:w="http://schemas.openxmlformats.org/wordprocessingml/2006/main">
        <w:t xml:space="preserve">Israelittene var ikke i stand til å forstå Moses lære fordi et slør dekket deres hjerter.</w:t>
      </w:r>
    </w:p>
    <w:p w14:paraId="1FC25787" w14:textId="77777777" w:rsidR="000F7377" w:rsidRDefault="000F7377"/>
    <w:p w14:paraId="7DA4AC22" w14:textId="77777777" w:rsidR="000F7377" w:rsidRDefault="000F7377">
      <w:r xmlns:w="http://schemas.openxmlformats.org/wordprocessingml/2006/main">
        <w:t xml:space="preserve">1. Vantroens slør: Å avvise Guds Ord</w:t>
      </w:r>
    </w:p>
    <w:p w14:paraId="316C893E" w14:textId="77777777" w:rsidR="000F7377" w:rsidRDefault="000F7377"/>
    <w:p w14:paraId="2BD9D0CA" w14:textId="77777777" w:rsidR="000F7377" w:rsidRDefault="000F7377">
      <w:r xmlns:w="http://schemas.openxmlformats.org/wordprocessingml/2006/main">
        <w:t xml:space="preserve">2. Troens kraft: Forstå sannheten</w:t>
      </w:r>
    </w:p>
    <w:p w14:paraId="5E2B90E0" w14:textId="77777777" w:rsidR="000F7377" w:rsidRDefault="000F7377"/>
    <w:p w14:paraId="4861C3C1" w14:textId="77777777" w:rsidR="000F7377" w:rsidRDefault="000F7377">
      <w:r xmlns:w="http://schemas.openxmlformats.org/wordprocessingml/2006/main">
        <w:t xml:space="preserve">1. Jesaja 6:9-10 - "Og han sa: Gå og si til dette folk: Hør virkelig, men forstår ikke, og se dere, men merker ikke. Gjør hjertet til dette folket fett og gjør deres ører tunge og lukke øynene, for at de ikke skal se med øynene og høre med ørene og forstå med hjertet og omvende seg og bli helbredet."</w:t>
      </w:r>
    </w:p>
    <w:p w14:paraId="699FAFE8" w14:textId="77777777" w:rsidR="000F7377" w:rsidRDefault="000F7377"/>
    <w:p w14:paraId="2E2C4D98" w14:textId="77777777" w:rsidR="000F7377" w:rsidRDefault="000F7377">
      <w:r xmlns:w="http://schemas.openxmlformats.org/wordprocessingml/2006/main">
        <w:t xml:space="preserve">2. Joh 8:32 - "Og dere skal kjenne sannheten, og sannheten skal gjøre dere fri."</w:t>
      </w:r>
    </w:p>
    <w:p w14:paraId="74A992C9" w14:textId="77777777" w:rsidR="000F7377" w:rsidRDefault="000F7377"/>
    <w:p w14:paraId="28712FAB" w14:textId="77777777" w:rsidR="000F7377" w:rsidRDefault="000F7377">
      <w:r xmlns:w="http://schemas.openxmlformats.org/wordprocessingml/2006/main">
        <w:t xml:space="preserve">2 Corinthians 3:16 Men når det vender seg til Herren, skal forhenget tas bort.</w:t>
      </w:r>
    </w:p>
    <w:p w14:paraId="193E7656" w14:textId="77777777" w:rsidR="000F7377" w:rsidRDefault="000F7377"/>
    <w:p w14:paraId="0C4E7219" w14:textId="77777777" w:rsidR="000F7377" w:rsidRDefault="000F7377">
      <w:r xmlns:w="http://schemas.openxmlformats.org/wordprocessingml/2006/main">
        <w:t xml:space="preserve">Vantroens forheng kan tas bort når man vender seg til Herren.</w:t>
      </w:r>
    </w:p>
    <w:p w14:paraId="387BED0B" w14:textId="77777777" w:rsidR="000F7377" w:rsidRDefault="000F7377"/>
    <w:p w14:paraId="05418F2C" w14:textId="77777777" w:rsidR="000F7377" w:rsidRDefault="000F7377">
      <w:r xmlns:w="http://schemas.openxmlformats.org/wordprocessingml/2006/main">
        <w:t xml:space="preserve">1. Vantroens slør: Hvordan overvinne det og vende seg til Herren</w:t>
      </w:r>
    </w:p>
    <w:p w14:paraId="3F1E4C19" w14:textId="77777777" w:rsidR="000F7377" w:rsidRDefault="000F7377"/>
    <w:p w14:paraId="085A2F01" w14:textId="77777777" w:rsidR="000F7377" w:rsidRDefault="000F7377">
      <w:r xmlns:w="http://schemas.openxmlformats.org/wordprocessingml/2006/main">
        <w:t xml:space="preserve">2. Kraften til å overvinne: Å oppdage sann frihet i Gud</w:t>
      </w:r>
    </w:p>
    <w:p w14:paraId="06C9FDA0" w14:textId="77777777" w:rsidR="000F7377" w:rsidRDefault="000F7377"/>
    <w:p w14:paraId="0E13A8D0" w14:textId="77777777" w:rsidR="000F7377" w:rsidRDefault="000F7377">
      <w:r xmlns:w="http://schemas.openxmlformats.org/wordprocessingml/2006/main">
        <w:t xml:space="preserve">1. 2. Korinterbrev 5:17 – Derfor, hvis noen er i Kristus, er han en ny skapning. Det gamle har gått bort; se, det nye er kommet.</w:t>
      </w:r>
    </w:p>
    <w:p w14:paraId="233FE431" w14:textId="77777777" w:rsidR="000F7377" w:rsidRDefault="000F7377"/>
    <w:p w14:paraId="65220138" w14:textId="77777777" w:rsidR="000F7377" w:rsidRDefault="000F7377">
      <w:r xmlns:w="http://schemas.openxmlformats.org/wordprocessingml/2006/main">
        <w:t xml:space="preserve">2. Jesaja 25:7 - Og han skal ødelegge på dette fjellet likkledet som er kastet over alle folk, det duken som er spredt over alle folkeslag.</w:t>
      </w:r>
    </w:p>
    <w:p w14:paraId="64959DE1" w14:textId="77777777" w:rsidR="000F7377" w:rsidRDefault="000F7377"/>
    <w:p w14:paraId="5AD6A717" w14:textId="77777777" w:rsidR="000F7377" w:rsidRDefault="000F7377">
      <w:r xmlns:w="http://schemas.openxmlformats.org/wordprocessingml/2006/main">
        <w:t xml:space="preserve">2 Corinthians 3:17 Men Herren er den Ånd, og hvor Herrens Ånd er, der er frihet.</w:t>
      </w:r>
    </w:p>
    <w:p w14:paraId="77D4FBD6" w14:textId="77777777" w:rsidR="000F7377" w:rsidRDefault="000F7377"/>
    <w:p w14:paraId="40CE42D1" w14:textId="77777777" w:rsidR="000F7377" w:rsidRDefault="000F7377">
      <w:r xmlns:w="http://schemas.openxmlformats.org/wordprocessingml/2006/main">
        <w:t xml:space="preserve">Herrens Ånd bringer frihet til dem som følger ham.</w:t>
      </w:r>
    </w:p>
    <w:p w14:paraId="43E6325A" w14:textId="77777777" w:rsidR="000F7377" w:rsidRDefault="000F7377"/>
    <w:p w14:paraId="71268C25" w14:textId="77777777" w:rsidR="000F7377" w:rsidRDefault="000F7377">
      <w:r xmlns:w="http://schemas.openxmlformats.org/wordprocessingml/2006/main">
        <w:t xml:space="preserve">1. Åndens kraft: Hvordan Gud bringer frihet til våre liv</w:t>
      </w:r>
    </w:p>
    <w:p w14:paraId="6EDB6565" w14:textId="77777777" w:rsidR="000F7377" w:rsidRDefault="000F7377"/>
    <w:p w14:paraId="71CDBA91" w14:textId="77777777" w:rsidR="000F7377" w:rsidRDefault="000F7377">
      <w:r xmlns:w="http://schemas.openxmlformats.org/wordprocessingml/2006/main">
        <w:t xml:space="preserve">2. Frihet gjennom Ånden: Opplev velsignelsen av Herrens nærvær</w:t>
      </w:r>
    </w:p>
    <w:p w14:paraId="7C7B35A6" w14:textId="77777777" w:rsidR="000F7377" w:rsidRDefault="000F7377"/>
    <w:p w14:paraId="1DC60D94" w14:textId="77777777" w:rsidR="000F7377" w:rsidRDefault="000F7377">
      <w:r xmlns:w="http://schemas.openxmlformats.org/wordprocessingml/2006/main">
        <w:t xml:space="preserve">1. Romerne 8:2 - For livets Ånds lov i Kristus Jesus har frigjort meg fra syndens og dødens lov.</w:t>
      </w:r>
    </w:p>
    <w:p w14:paraId="5203AC60" w14:textId="77777777" w:rsidR="000F7377" w:rsidRDefault="000F7377"/>
    <w:p w14:paraId="71F8AEE5" w14:textId="77777777" w:rsidR="000F7377" w:rsidRDefault="000F7377">
      <w:r xmlns:w="http://schemas.openxmlformats.org/wordprocessingml/2006/main">
        <w:t xml:space="preserve">2. Galaterbrevet 5:1 - Stå derfor fast i den frihet som Kristus har frigjort oss med, og la oss ikke vikle inn igjen i trelldommens åk.</w:t>
      </w:r>
    </w:p>
    <w:p w14:paraId="6C5A8717" w14:textId="77777777" w:rsidR="000F7377" w:rsidRDefault="000F7377"/>
    <w:p w14:paraId="67FD7FF4" w14:textId="77777777" w:rsidR="000F7377" w:rsidRDefault="000F7377">
      <w:r xmlns:w="http://schemas.openxmlformats.org/wordprocessingml/2006/main">
        <w:t xml:space="preserve">2 Corinthians 3:18 18 Men vi som med åpent ansikt ser Herrens herlighet som i et glass, er forvandlet til det samme bilde fra herlighet til herlighet, som ved Herrens Ånd.</w:t>
      </w:r>
    </w:p>
    <w:p w14:paraId="0322A490" w14:textId="77777777" w:rsidR="000F7377" w:rsidRDefault="000F7377"/>
    <w:p w14:paraId="630FD185" w14:textId="77777777" w:rsidR="000F7377" w:rsidRDefault="000F7377">
      <w:r xmlns:w="http://schemas.openxmlformats.org/wordprocessingml/2006/main">
        <w:t xml:space="preserve">Vi reflekterer Herrens herlighet og blir forvandlet til å bli mer lik ham når vi blir fylt med Herrens Ånd.</w:t>
      </w:r>
    </w:p>
    <w:p w14:paraId="70E5D7C6" w14:textId="77777777" w:rsidR="000F7377" w:rsidRDefault="000F7377"/>
    <w:p w14:paraId="3C93AC75" w14:textId="77777777" w:rsidR="000F7377" w:rsidRDefault="000F7377">
      <w:r xmlns:w="http://schemas.openxmlformats.org/wordprocessingml/2006/main">
        <w:t xml:space="preserve">1. Herrens forvandlende herlighet</w:t>
      </w:r>
    </w:p>
    <w:p w14:paraId="084BE324" w14:textId="77777777" w:rsidR="000F7377" w:rsidRDefault="000F7377"/>
    <w:p w14:paraId="62559F5D" w14:textId="77777777" w:rsidR="000F7377" w:rsidRDefault="000F7377">
      <w:r xmlns:w="http://schemas.openxmlformats.org/wordprocessingml/2006/main">
        <w:t xml:space="preserve">2. Å bli lik Kristus gjennom Ånden</w:t>
      </w:r>
    </w:p>
    <w:p w14:paraId="09CF90F9" w14:textId="77777777" w:rsidR="000F7377" w:rsidRDefault="000F7377"/>
    <w:p w14:paraId="7AF9604B" w14:textId="77777777" w:rsidR="000F7377" w:rsidRDefault="000F7377">
      <w:r xmlns:w="http://schemas.openxmlformats.org/wordprocessingml/2006/main">
        <w:t xml:space="preserve">1. Romerne 8:29 - For dem han forut kjente, har han også forutbestemt til å bli lik hans Sønns bilde, for at han skulle være den førstefødte blant mange brødre.</w:t>
      </w:r>
    </w:p>
    <w:p w14:paraId="4BF01428" w14:textId="77777777" w:rsidR="000F7377" w:rsidRDefault="000F7377"/>
    <w:p w14:paraId="5442268F" w14:textId="77777777" w:rsidR="000F7377" w:rsidRDefault="000F7377">
      <w:r xmlns:w="http://schemas.openxmlformats.org/wordprocessingml/2006/main">
        <w:t xml:space="preserve">2. 1. Korinterbrev 13:12 – For nå ser vi gjennom et glass, mørkt; men så ansikt til ansikt: nå vet jeg </w:t>
      </w:r>
      <w:r xmlns:w="http://schemas.openxmlformats.org/wordprocessingml/2006/main">
        <w:lastRenderedPageBreak xmlns:w="http://schemas.openxmlformats.org/wordprocessingml/2006/main"/>
      </w:r>
      <w:r xmlns:w="http://schemas.openxmlformats.org/wordprocessingml/2006/main">
        <w:t xml:space="preserve">delvis; men da skal jeg kjenne likesom jeg er kjent.</w:t>
      </w:r>
    </w:p>
    <w:p w14:paraId="08CE2899" w14:textId="77777777" w:rsidR="000F7377" w:rsidRDefault="000F7377"/>
    <w:p w14:paraId="02EFD8AE" w14:textId="77777777" w:rsidR="000F7377" w:rsidRDefault="000F7377">
      <w:r xmlns:w="http://schemas.openxmlformats.org/wordprocessingml/2006/main">
        <w:t xml:space="preserve">2. Korinterbrev 4 er det fjerde kapittelet i Paulus andre brev til korinterne. I dette kapittelet diskuterer Paulus evangeliets tjeneste, fremhever dets utfordringer og understreker håpet og herligheten som finnes i Kristus.</w:t>
      </w:r>
    </w:p>
    <w:p w14:paraId="465837CB" w14:textId="77777777" w:rsidR="000F7377" w:rsidRDefault="000F7377"/>
    <w:p w14:paraId="41614383" w14:textId="77777777" w:rsidR="000F7377" w:rsidRDefault="000F7377">
      <w:r xmlns:w="http://schemas.openxmlformats.org/wordprocessingml/2006/main">
        <w:t xml:space="preserve">1. avsnitt: Paulus begynner med å erkjenne at han og hans ledsagere har mottatt Guds barmhjertighet og har blitt betrodd en tjeneste. Han erklærer at de ikke mister motet til tross for ulike prøvelser, vanskeligheter og forfølgelse (2. Korinterbrev 4:1-9). Paulus understreker at deres tjeneste ikke handler om dem selv, men om å forkynne Jesus Kristus som Herre. Han fremhever hvordan de bærer i seg evangeliets skatt i skjøre leirkrukker slik at det er tydelig at deres kraft kommer fra Gud (2. Korinterbrev 4:5-7).</w:t>
      </w:r>
    </w:p>
    <w:p w14:paraId="4B67BE1F" w14:textId="77777777" w:rsidR="000F7377" w:rsidRDefault="000F7377"/>
    <w:p w14:paraId="65F59AAE" w14:textId="77777777" w:rsidR="000F7377" w:rsidRDefault="000F7377">
      <w:r xmlns:w="http://schemas.openxmlformats.org/wordprocessingml/2006/main">
        <w:t xml:space="preserve">2. avsnitt: Paulus beskriver deres lidelser for Kristi skyld, og bekrefter at selv om de møter lidelse, blir de ikke knust; selv når de blir forfulgt, blir de ikke forlatt; selv når de blir slått ned, blir de ikke ødelagt (2 Korinterbrev 4:8-9). Han forklarer at deres lidelse tjener til å åpenbare Jesu liv i deres dødelige kropper, slik at hans liv også kan bli åpenbart i andre gjennom dem (2. Korinterbrev 4:10-12). Til tross for at de ytre forsvinner på grunn av forfølgelse og prøvelser, blir de innvendig fornyet dag for dag.</w:t>
      </w:r>
    </w:p>
    <w:p w14:paraId="1A3BE2E0" w14:textId="77777777" w:rsidR="000F7377" w:rsidRDefault="000F7377"/>
    <w:p w14:paraId="067B60CD" w14:textId="77777777" w:rsidR="000F7377" w:rsidRDefault="000F7377">
      <w:r xmlns:w="http://schemas.openxmlformats.org/wordprocessingml/2006/main">
        <w:t xml:space="preserve">3. avsnitt: Kapitlet avsluttes med fokus på evighetsperspektiv. Paulus kontrasterer deres nåværende øyeblikkelige plager med en evig tyngde av herlighet uten sammenligning (2. Korinterbrev 4:17). Han oppfordrer de troende til å feste øynene ikke på det som er sett, men på det som er usett, fordi det som er sett er midlertidig mens det usynlige er evig (2. Korinterbrev 4:18). Paulus understreker hvordan dette håpet støtter dem gjennom vanskeligheter når de streber etter å leve ut sin tro.</w:t>
      </w:r>
    </w:p>
    <w:p w14:paraId="463D5F81" w14:textId="77777777" w:rsidR="000F7377" w:rsidRDefault="000F7377"/>
    <w:p w14:paraId="3B85B932" w14:textId="77777777" w:rsidR="000F7377" w:rsidRDefault="000F7377">
      <w:r xmlns:w="http://schemas.openxmlformats.org/wordprocessingml/2006/main">
        <w:t xml:space="preserve">Oppsummert, kapittel fire i Andre Korinterbrev sentrerer om utfordringene som står overfor i tjenesten, mens de fremhever håp og herlighet som finnes i Kristus. Paulus understreker at deres tjeneste ikke handler om dem selv, men om å forkynne Jesus Kristus som Herre. Han beskriver prøvelsene og lidelsene de utholder, og bekrefter at deres kraft kommer fra Gud. Til tross for lidelse, blir de ikke knust eller forlatt; i stedet bærer de i seg evangeliets skatt. Paulus forklarer hvordan deres lidelse tjener til å åpenbare Jesu liv i dem og oppmuntrer de troende til å feste øynene på evig </w:t>
      </w:r>
      <w:r xmlns:w="http://schemas.openxmlformats.org/wordprocessingml/2006/main">
        <w:lastRenderedPageBreak xmlns:w="http://schemas.openxmlformats.org/wordprocessingml/2006/main"/>
      </w:r>
      <w:r xmlns:w="http://schemas.openxmlformats.org/wordprocessingml/2006/main">
        <w:t xml:space="preserve">herlighet i stedet for midlertidige plager. Dette kapittelet fremhever utfordringene ved tjenesten, den transformerende kraften i Kristi liv i de troende, og håpet som finnes i et evig perspektiv.</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Da vi derfor har denne tjeneste, ettersom vi har mottatt barmhjertighet, blir vi ikke matte;</w:t>
      </w:r>
    </w:p>
    <w:p w14:paraId="0A4DEF8E" w14:textId="77777777" w:rsidR="000F7377" w:rsidRDefault="000F7377"/>
    <w:p w14:paraId="6AEBCB49" w14:textId="77777777" w:rsidR="000F7377" w:rsidRDefault="000F7377">
      <w:r xmlns:w="http://schemas.openxmlformats.org/wordprocessingml/2006/main">
        <w:t xml:space="preserve">Forfatteren oppfordrer leserne til ikke å gi opp tjenesten sin, siden de har fått barmhjertighet.</w:t>
      </w:r>
    </w:p>
    <w:p w14:paraId="72E2B244" w14:textId="77777777" w:rsidR="000F7377" w:rsidRDefault="000F7377"/>
    <w:p w14:paraId="7DDDD98E" w14:textId="77777777" w:rsidR="000F7377" w:rsidRDefault="000F7377">
      <w:r xmlns:w="http://schemas.openxmlformats.org/wordprocessingml/2006/main">
        <w:t xml:space="preserve">1. «I Guds barmhjertighet holder vi ut»</w:t>
      </w:r>
    </w:p>
    <w:p w14:paraId="42F00A5B" w14:textId="77777777" w:rsidR="000F7377" w:rsidRDefault="000F7377"/>
    <w:p w14:paraId="0DCA22F2" w14:textId="77777777" w:rsidR="000F7377" w:rsidRDefault="000F7377">
      <w:r xmlns:w="http://schemas.openxmlformats.org/wordprocessingml/2006/main">
        <w:t xml:space="preserve">2. «Nådens styrke for å oppløfte oss»</w:t>
      </w:r>
    </w:p>
    <w:p w14:paraId="1EAB683F" w14:textId="77777777" w:rsidR="000F7377" w:rsidRDefault="000F7377"/>
    <w:p w14:paraId="30CAF38F" w14:textId="77777777" w:rsidR="000F7377" w:rsidRDefault="000F7377">
      <w:r xmlns:w="http://schemas.openxmlformats.org/wordprocessingml/2006/main">
        <w:t xml:space="preserve">1. Romerne 5:20-21 - «Også kom loven inn for at fornærmelsen skulle bli større. Men der synden ble overflødig, ble nåden mye mer overflødig: For at likesom synden har hersket til døden, slik skal også nåden herske ved rettferdighet til evig liv ved Jesus Kristus, vår Herre.»</w:t>
      </w:r>
    </w:p>
    <w:p w14:paraId="74EE710A" w14:textId="77777777" w:rsidR="000F7377" w:rsidRDefault="000F7377"/>
    <w:p w14:paraId="7A738065" w14:textId="77777777" w:rsidR="000F7377" w:rsidRDefault="000F7377">
      <w:r xmlns:w="http://schemas.openxmlformats.org/wordprocessingml/2006/main">
        <w:t xml:space="preserve">2. Salme 103:17-18 - «Men Herrens miskunnhet er fra evighet til evighet over dem som frykter ham, og hans rettferdighet mot barnebarn; Til dem som holder hans pakt, og til dem som husker hans bud om å gjøre dem.»</w:t>
      </w:r>
    </w:p>
    <w:p w14:paraId="3C1194F5" w14:textId="77777777" w:rsidR="000F7377" w:rsidRDefault="000F7377"/>
    <w:p w14:paraId="098C54FF" w14:textId="77777777" w:rsidR="000F7377" w:rsidRDefault="000F7377">
      <w:r xmlns:w="http://schemas.openxmlformats.org/wordprocessingml/2006/main">
        <w:t xml:space="preserve">2 Corinthians 4:2 2 men du har gitt avkall på det skjulte som er uredelig, og du har ikke vandret i list og ikke behandlet Guds ord svikelig; men ved åpenbaring av sannheten anbefaler vi oss til ethvert menneskes samvittighet i Guds øyne.</w:t>
      </w:r>
    </w:p>
    <w:p w14:paraId="67A573E1" w14:textId="77777777" w:rsidR="000F7377" w:rsidRDefault="000F7377"/>
    <w:p w14:paraId="515B7640" w14:textId="77777777" w:rsidR="000F7377" w:rsidRDefault="000F7377">
      <w:r xmlns:w="http://schemas.openxmlformats.org/wordprocessingml/2006/main">
        <w:t xml:space="preserve">Paulus berømmer seg selv og sine medarbeidere til enhvers samvittighet ved å vandre i sannhet og ikke svikefullt håndtere Guds ord.</w:t>
      </w:r>
    </w:p>
    <w:p w14:paraId="3CD4443A" w14:textId="77777777" w:rsidR="000F7377" w:rsidRDefault="000F7377"/>
    <w:p w14:paraId="364A29C8" w14:textId="77777777" w:rsidR="000F7377" w:rsidRDefault="000F7377">
      <w:r xmlns:w="http://schemas.openxmlformats.org/wordprocessingml/2006/main">
        <w:t xml:space="preserve">1. Kraften til et gjennomsiktig liv</w:t>
      </w:r>
    </w:p>
    <w:p w14:paraId="5631A6C9" w14:textId="77777777" w:rsidR="000F7377" w:rsidRDefault="000F7377"/>
    <w:p w14:paraId="49D851A6" w14:textId="77777777" w:rsidR="000F7377" w:rsidRDefault="000F7377">
      <w:r xmlns:w="http://schemas.openxmlformats.org/wordprocessingml/2006/main">
        <w:t xml:space="preserve">2. Plikten til ærlighet i å håndtere Guds Ord</w:t>
      </w:r>
    </w:p>
    <w:p w14:paraId="0AC124F9" w14:textId="77777777" w:rsidR="000F7377" w:rsidRDefault="000F7377"/>
    <w:p w14:paraId="2EB42BDD" w14:textId="77777777" w:rsidR="000F7377" w:rsidRDefault="000F7377">
      <w:r xmlns:w="http://schemas.openxmlformats.org/wordprocessingml/2006/main">
        <w:t xml:space="preserve">1. Ordspråkene 12:22 - Løgnende lepper er en vederstyggelighet for Herren, men de som handler sannferdig, er hans behag.</w:t>
      </w:r>
    </w:p>
    <w:p w14:paraId="51039B18" w14:textId="77777777" w:rsidR="000F7377" w:rsidRDefault="000F7377"/>
    <w:p w14:paraId="1261D172" w14:textId="77777777" w:rsidR="000F7377" w:rsidRDefault="000F7377">
      <w:r xmlns:w="http://schemas.openxmlformats.org/wordprocessingml/2006/main">
        <w:t xml:space="preserve">2. Efeserne 4:15 – Snarere, når vi snakker sannhet i kjærlighet, skal vi på alle måter vokse opp til ham som er hodet, til Kristus.</w:t>
      </w:r>
    </w:p>
    <w:p w14:paraId="4DACC134" w14:textId="77777777" w:rsidR="000F7377" w:rsidRDefault="000F7377"/>
    <w:p w14:paraId="777CC9F8" w14:textId="77777777" w:rsidR="000F7377" w:rsidRDefault="000F7377">
      <w:r xmlns:w="http://schemas.openxmlformats.org/wordprocessingml/2006/main">
        <w:t xml:space="preserve">2 Corinthians 4:3 Men dersom vårt evangelium er skjult, er det skjult for dem som går tapt.</w:t>
      </w:r>
    </w:p>
    <w:p w14:paraId="095D2662" w14:textId="77777777" w:rsidR="000F7377" w:rsidRDefault="000F7377"/>
    <w:p w14:paraId="559637AC" w14:textId="77777777" w:rsidR="000F7377" w:rsidRDefault="000F7377">
      <w:r xmlns:w="http://schemas.openxmlformats.org/wordprocessingml/2006/main">
        <w:t xml:space="preserve">Jesu Kristi evangelium kan bare sees av de som er fortapt og trenger frelse.</w:t>
      </w:r>
    </w:p>
    <w:p w14:paraId="7EE2928E" w14:textId="77777777" w:rsidR="000F7377" w:rsidRDefault="000F7377"/>
    <w:p w14:paraId="551D3FF4" w14:textId="77777777" w:rsidR="000F7377" w:rsidRDefault="000F7377">
      <w:r xmlns:w="http://schemas.openxmlformats.org/wordprocessingml/2006/main">
        <w:t xml:space="preserve">1. Behovet for å søke evangeliet: Hvorfor alle bør søke etter frelse</w:t>
      </w:r>
    </w:p>
    <w:p w14:paraId="5E2B62E8" w14:textId="77777777" w:rsidR="000F7377" w:rsidRDefault="000F7377"/>
    <w:p w14:paraId="417E545E" w14:textId="77777777" w:rsidR="000F7377" w:rsidRDefault="000F7377">
      <w:r xmlns:w="http://schemas.openxmlformats.org/wordprocessingml/2006/main">
        <w:t xml:space="preserve">2. Evangeliets kraft: Hvordan Jesus kan forvandle liv</w:t>
      </w:r>
    </w:p>
    <w:p w14:paraId="26777E2E" w14:textId="77777777" w:rsidR="000F7377" w:rsidRDefault="000F7377"/>
    <w:p w14:paraId="513070FE" w14:textId="77777777" w:rsidR="000F7377" w:rsidRDefault="000F7377">
      <w:r xmlns:w="http://schemas.openxmlformats.org/wordprocessingml/2006/main">
        <w:t xml:space="preserve">1. Lukas 19:10 - "For Menneskesønnen kom for å søke og frelse de fortapte."</w:t>
      </w:r>
    </w:p>
    <w:p w14:paraId="4A6BA8A6" w14:textId="77777777" w:rsidR="000F7377" w:rsidRDefault="000F7377"/>
    <w:p w14:paraId="1F31C31F" w14:textId="77777777" w:rsidR="000F7377" w:rsidRDefault="000F7377">
      <w:r xmlns:w="http://schemas.openxmlformats.org/wordprocessingml/2006/main">
        <w:t xml:space="preserve">2. Romerne 10:14-17 - "Hvordan skal de da påkalle ham som de ikke har trodd på? Og hvordan skal de tro på ham som de aldri har hørt om? Og hvordan skal de høre uten at noen forkynner? Og hvordan skal de forkynne med mindre de blir sendt? Som det står skrevet: 'Hvor vakre er føttene til dem som forkynner det gode budskap!'»</w:t>
      </w:r>
    </w:p>
    <w:p w14:paraId="5317356E" w14:textId="77777777" w:rsidR="000F7377" w:rsidRDefault="000F7377"/>
    <w:p w14:paraId="3C69AD81" w14:textId="77777777" w:rsidR="000F7377" w:rsidRDefault="000F7377">
      <w:r xmlns:w="http://schemas.openxmlformats.org/wordprocessingml/2006/main">
        <w:t xml:space="preserve">2 Corinthians 4:4 I hvem denne verdens gud har blindet sinnet til dem som ikke tror, for at ikke lyset fra Kristi herlige evangelium, som er Guds bilde, skal skinne for dem.</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verdens gud har blindet sinnet til dem som ikke tror, så de kan ikke oppfatte lyset fra evangeliet om Jesus Kristus, som er Guds bilde.</w:t>
      </w:r>
    </w:p>
    <w:p w14:paraId="5057430B" w14:textId="77777777" w:rsidR="000F7377" w:rsidRDefault="000F7377"/>
    <w:p w14:paraId="3EB3CFDE" w14:textId="77777777" w:rsidR="000F7377" w:rsidRDefault="000F7377">
      <w:r xmlns:w="http://schemas.openxmlformats.org/wordprocessingml/2006/main">
        <w:t xml:space="preserve">1. Guds lys skinner alltid: Hvordan finne belysningen av evangeliet.</w:t>
      </w:r>
    </w:p>
    <w:p w14:paraId="133A4D72" w14:textId="77777777" w:rsidR="000F7377" w:rsidRDefault="000F7377"/>
    <w:p w14:paraId="3EB9C111" w14:textId="77777777" w:rsidR="000F7377" w:rsidRDefault="000F7377">
      <w:r xmlns:w="http://schemas.openxmlformats.org/wordprocessingml/2006/main">
        <w:t xml:space="preserve">2. Denne verdens Gud: Å gjenkjenne fienden, forfølge lyset.</w:t>
      </w:r>
    </w:p>
    <w:p w14:paraId="77307AEB" w14:textId="77777777" w:rsidR="000F7377" w:rsidRDefault="000F7377"/>
    <w:p w14:paraId="19E89018" w14:textId="77777777" w:rsidR="000F7377" w:rsidRDefault="000F7377">
      <w:r xmlns:w="http://schemas.openxmlformats.org/wordprocessingml/2006/main">
        <w:t xml:space="preserve">1. Matteus 5:14-16 – Du er verdens lys.</w:t>
      </w:r>
    </w:p>
    <w:p w14:paraId="09ECB2FA" w14:textId="77777777" w:rsidR="000F7377" w:rsidRDefault="000F7377"/>
    <w:p w14:paraId="589AD485" w14:textId="77777777" w:rsidR="000F7377" w:rsidRDefault="000F7377">
      <w:r xmlns:w="http://schemas.openxmlformats.org/wordprocessingml/2006/main">
        <w:t xml:space="preserve">2. Romerne 1:16-17 - Evangeliet er Guds kraft til frelse.</w:t>
      </w:r>
    </w:p>
    <w:p w14:paraId="46D7D8E5" w14:textId="77777777" w:rsidR="000F7377" w:rsidRDefault="000F7377"/>
    <w:p w14:paraId="61A89637" w14:textId="77777777" w:rsidR="000F7377" w:rsidRDefault="000F7377">
      <w:r xmlns:w="http://schemas.openxmlformats.org/wordprocessingml/2006/main">
        <w:t xml:space="preserve">2 Corinthians 4:5 5 For vi forkynner ikke oss selv, men Kristus Jesus, Herren; og oss selv dine tjenere for Jesu skyld.</w:t>
      </w:r>
    </w:p>
    <w:p w14:paraId="1B97B1B2" w14:textId="77777777" w:rsidR="000F7377" w:rsidRDefault="000F7377"/>
    <w:p w14:paraId="2588BADB" w14:textId="77777777" w:rsidR="000F7377" w:rsidRDefault="000F7377">
      <w:r xmlns:w="http://schemas.openxmlformats.org/wordprocessingml/2006/main">
        <w:t xml:space="preserve">Apostelen Paulus minner oss om at når vi forkynner, bør vi forkynne Kristi budskap, ikke oss selv, og at vi bør gjøre det som ydmyke tjenere.</w:t>
      </w:r>
    </w:p>
    <w:p w14:paraId="09751816" w14:textId="77777777" w:rsidR="000F7377" w:rsidRDefault="000F7377"/>
    <w:p w14:paraId="6C29C421" w14:textId="77777777" w:rsidR="000F7377" w:rsidRDefault="000F7377">
      <w:r xmlns:w="http://schemas.openxmlformats.org/wordprocessingml/2006/main">
        <w:t xml:space="preserve">1. Kraften i å forkynne Kristus</w:t>
      </w:r>
    </w:p>
    <w:p w14:paraId="1956126A" w14:textId="77777777" w:rsidR="000F7377" w:rsidRDefault="000F7377"/>
    <w:p w14:paraId="160D19B1" w14:textId="77777777" w:rsidR="000F7377" w:rsidRDefault="000F7377">
      <w:r xmlns:w="http://schemas.openxmlformats.org/wordprocessingml/2006/main">
        <w:t xml:space="preserve">2. Forkynnelsens ydmyke tjeneste</w:t>
      </w:r>
    </w:p>
    <w:p w14:paraId="0F9F6316" w14:textId="77777777" w:rsidR="000F7377" w:rsidRDefault="000F7377"/>
    <w:p w14:paraId="70A8F6EA" w14:textId="77777777" w:rsidR="000F7377" w:rsidRDefault="000F7377">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alle dager inntil verdens ende.'»</w:t>
      </w:r>
    </w:p>
    <w:p w14:paraId="1D156A7E" w14:textId="77777777" w:rsidR="000F7377" w:rsidRDefault="000F7377"/>
    <w:p w14:paraId="59A3246F" w14:textId="77777777" w:rsidR="000F7377" w:rsidRDefault="000F7377">
      <w:r xmlns:w="http://schemas.openxmlformats.org/wordprocessingml/2006/main">
        <w:t xml:space="preserve">2. Romerne 10:14-17 – «Hvordan skal de da påkalle ham som de ikke har trodd på? Og hvordan skal de tro på ham som de aldri har hørt om? Og hvordan skal de høre uten </w:t>
      </w:r>
      <w:r xmlns:w="http://schemas.openxmlformats.org/wordprocessingml/2006/main">
        <w:lastRenderedPageBreak xmlns:w="http://schemas.openxmlformats.org/wordprocessingml/2006/main"/>
      </w:r>
      <w:r xmlns:w="http://schemas.openxmlformats.org/wordprocessingml/2006/main">
        <w:t xml:space="preserve">at noen forkynner? Og hvordan skal de forkynne med mindre de blir sendt? Som det står skrevet: 'Hvor vakre er føttene til dem som forkynner det gode budskap!' Men de har ikke alle adlydt evangeliet. For Jesaja sier: 'Herre, hvem har trodd det han har hørt fra oss?' Så tro kommer av å høre, og å høre ved Kristi ord.»</w:t>
      </w:r>
    </w:p>
    <w:p w14:paraId="62B9AD29" w14:textId="77777777" w:rsidR="000F7377" w:rsidRDefault="000F7377"/>
    <w:p w14:paraId="0834DAE2" w14:textId="77777777" w:rsidR="000F7377" w:rsidRDefault="000F7377">
      <w:r xmlns:w="http://schemas.openxmlformats.org/wordprocessingml/2006/main">
        <w:t xml:space="preserve">2 Corinthians 4:6 6 For Gud, som befalte lyset å skinne fra mørket, har skinnet i våre hjerter for å gi lyset av kunnskapen om Guds herlighet i Jesu Kristi åsyn.</w:t>
      </w:r>
    </w:p>
    <w:p w14:paraId="6EBDD389" w14:textId="77777777" w:rsidR="000F7377" w:rsidRDefault="000F7377"/>
    <w:p w14:paraId="03691AE5" w14:textId="77777777" w:rsidR="000F7377" w:rsidRDefault="000F7377">
      <w:r xmlns:w="http://schemas.openxmlformats.org/wordprocessingml/2006/main">
        <w:t xml:space="preserve">Gud har brakt lys og kunnskap til våre hjerter gjennom Jesus Kristus, slik at vi kan gjenkjenne Guds herlighet.</w:t>
      </w:r>
    </w:p>
    <w:p w14:paraId="72397ADC" w14:textId="77777777" w:rsidR="000F7377" w:rsidRDefault="000F7377"/>
    <w:p w14:paraId="222B488E" w14:textId="77777777" w:rsidR="000F7377" w:rsidRDefault="000F7377">
      <w:r xmlns:w="http://schemas.openxmlformats.org/wordprocessingml/2006/main">
        <w:t xml:space="preserve">1. Guds lys: Hvordan Jesus Kristus åpenbarer Guds herlighet 2. Opplyste hjerter: Finne kunnskap og lys gjennom Jesus Kristus</w:t>
      </w:r>
    </w:p>
    <w:p w14:paraId="718B2229" w14:textId="77777777" w:rsidR="000F7377" w:rsidRDefault="000F7377"/>
    <w:p w14:paraId="01AA700A" w14:textId="77777777" w:rsidR="000F7377" w:rsidRDefault="000F7377">
      <w:r xmlns:w="http://schemas.openxmlformats.org/wordprocessingml/2006/main">
        <w:t xml:space="preserve">1. Jesaja 9:2 – Folket som vandret i mørket, har sett et stort lys; de som bodde i et land med dypt mørke, over dem skinner lys. 2. Joh 1:14 – Og Ordet ble kjød og tok bolig iblant oss, og vi har sett hans herlighet, herlighet som den enbårne Sønn har fra Faderen, full av nåde og sannhet.</w:t>
      </w:r>
    </w:p>
    <w:p w14:paraId="0298EDE7" w14:textId="77777777" w:rsidR="000F7377" w:rsidRDefault="000F7377"/>
    <w:p w14:paraId="3FEB6839" w14:textId="77777777" w:rsidR="000F7377" w:rsidRDefault="000F7377">
      <w:r xmlns:w="http://schemas.openxmlformats.org/wordprocessingml/2006/main">
        <w:t xml:space="preserve">2 Corinthians 4:7 Men vi har denne skatten i lerkar, for at kraftens ypperlighet skal være av Gud og ikke fra oss.</w:t>
      </w:r>
    </w:p>
    <w:p w14:paraId="450A311D" w14:textId="77777777" w:rsidR="000F7377" w:rsidRDefault="000F7377"/>
    <w:p w14:paraId="330AF2A3" w14:textId="77777777" w:rsidR="000F7377" w:rsidRDefault="000F7377">
      <w:r xmlns:w="http://schemas.openxmlformats.org/wordprocessingml/2006/main">
        <w:t xml:space="preserve">Apostelen Paulus lærer at selv om de troende er svake, blir Guds kraft fullkommen gjennom dem.</w:t>
      </w:r>
    </w:p>
    <w:p w14:paraId="460B2D88" w14:textId="77777777" w:rsidR="000F7377" w:rsidRDefault="000F7377"/>
    <w:p w14:paraId="35DE9DD6" w14:textId="77777777" w:rsidR="000F7377" w:rsidRDefault="000F7377">
      <w:r xmlns:w="http://schemas.openxmlformats.org/wordprocessingml/2006/main">
        <w:t xml:space="preserve">1. Guds styrke skinner klart gjennom våre svakheter</w:t>
      </w:r>
    </w:p>
    <w:p w14:paraId="3859F601" w14:textId="77777777" w:rsidR="000F7377" w:rsidRDefault="000F7377"/>
    <w:p w14:paraId="6E3F6757" w14:textId="77777777" w:rsidR="000F7377" w:rsidRDefault="000F7377">
      <w:r xmlns:w="http://schemas.openxmlformats.org/wordprocessingml/2006/main">
        <w:t xml:space="preserve">2. Hvordan omfavne våre svakheter og la Guds kraft skinne gjennom</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Korinterbrev 12:9-10 - Og han sa til meg: Min nåde er nok for deg, for min styrke fullendes i svakhet. Derfor vil jeg med glede rose meg over mine skrøpeligheter, så Kristi kraft kan hvile over meg.</w:t>
      </w:r>
    </w:p>
    <w:p w14:paraId="263CEB5B" w14:textId="77777777" w:rsidR="000F7377" w:rsidRDefault="000F7377"/>
    <w:p w14:paraId="0A1DC62C" w14:textId="77777777" w:rsidR="000F7377" w:rsidRDefault="000F7377">
      <w:r xmlns:w="http://schemas.openxmlformats.org/wordprocessingml/2006/main">
        <w:t xml:space="preserve">2. Romerne 8:26-27 - Likeledes hjelper også Ånden våre skrøpeligheter: for vi vet ikke hva vi bør be om, men Ånden selv går i forbønn for oss med støn som ikke kan sis. Og den som gransker hjertene, vet hva Åndens sinn er, fordi han går i forbønn for de hellige etter Guds vilje.</w:t>
      </w:r>
    </w:p>
    <w:p w14:paraId="33483DBB" w14:textId="77777777" w:rsidR="000F7377" w:rsidRDefault="000F7377"/>
    <w:p w14:paraId="75750E2A" w14:textId="77777777" w:rsidR="000F7377" w:rsidRDefault="000F7377">
      <w:r xmlns:w="http://schemas.openxmlformats.org/wordprocessingml/2006/main">
        <w:t xml:space="preserve">2 Corinthians 4:8 Vi er forferdet på alle kanter, men vi er ikke fortvilet; vi er forvirret, men ikke i fortvilelse;</w:t>
      </w:r>
    </w:p>
    <w:p w14:paraId="26AD5C4B" w14:textId="77777777" w:rsidR="000F7377" w:rsidRDefault="000F7377"/>
    <w:p w14:paraId="63BA669C" w14:textId="77777777" w:rsidR="000F7377" w:rsidRDefault="000F7377">
      <w:r xmlns:w="http://schemas.openxmlformats.org/wordprocessingml/2006/main">
        <w:t xml:space="preserve">Til tross for at de er urolige på alle kanter, er ikke Paulus og hans følgesvenner bekymret eller fortvilet.</w:t>
      </w:r>
    </w:p>
    <w:p w14:paraId="00FF65D0" w14:textId="77777777" w:rsidR="000F7377" w:rsidRDefault="000F7377"/>
    <w:p w14:paraId="60F188B2" w14:textId="77777777" w:rsidR="000F7377" w:rsidRDefault="000F7377">
      <w:r xmlns:w="http://schemas.openxmlformats.org/wordprocessingml/2006/main">
        <w:t xml:space="preserve">1. Guds trøst i vanskelige tider</w:t>
      </w:r>
    </w:p>
    <w:p w14:paraId="2D15EDFB" w14:textId="77777777" w:rsidR="000F7377" w:rsidRDefault="000F7377"/>
    <w:p w14:paraId="3D5788E8" w14:textId="77777777" w:rsidR="000F7377" w:rsidRDefault="000F7377">
      <w:r xmlns:w="http://schemas.openxmlformats.org/wordprocessingml/2006/main">
        <w:t xml:space="preserve">2. Utholdende gjennom livets utfordringer</w:t>
      </w:r>
    </w:p>
    <w:p w14:paraId="622BF423" w14:textId="77777777" w:rsidR="000F7377" w:rsidRDefault="000F7377"/>
    <w:p w14:paraId="4B41C3F9" w14:textId="77777777" w:rsidR="000F7377" w:rsidRDefault="000F7377">
      <w:r xmlns:w="http://schemas.openxmlformats.org/wordprocessingml/2006/main">
        <w:t xml:space="preserve">1. Salme 34:17-19 "Når de rettferdige roper om hjelp, hører Herren og redder dem ut av alle deres trengsler. Herren er nær de sønderknuste og frelser de knuste i ånden. Mange er de rettferdiges plager, men Herren utfrir ham fra dem alle.</w:t>
      </w:r>
    </w:p>
    <w:p w14:paraId="3507F875" w14:textId="77777777" w:rsidR="000F7377" w:rsidRDefault="000F7377"/>
    <w:p w14:paraId="0DD3618C" w14:textId="77777777" w:rsidR="000F7377" w:rsidRDefault="000F7377">
      <w:r xmlns:w="http://schemas.openxmlformats.org/wordprocessingml/2006/main">
        <w:t xml:space="preserve">2. Jesaja 41:10-13 "Frykt ikke, for jeg er med deg, vær ikke forferdet, for jeg er din Gud; jeg vil styrke deg, jeg hjelper deg, jeg vil støtte deg med min rettferdige høyre hånd. Se! alle som er harme mot deg, skal bli til skamme og til skamme, de som kjemper mot deg, skal bli som ingenting og gå til grunne. Du skal søke dem som strider med deg, men du skal ikke finne dem; de som kriger mot deg, skal bli som ingenting i det hele tatt. For jeg, Herren din Gud, holder din høyre hånd, det er jeg som sier til deg: Frykt ikke, jeg er den som hjelper deg.</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9 Forfulgt, men ikke forlatt; kastet ned, men ikke ødelagt;</w:t>
      </w:r>
    </w:p>
    <w:p w14:paraId="05BFAC35" w14:textId="77777777" w:rsidR="000F7377" w:rsidRDefault="000F7377"/>
    <w:p w14:paraId="253E2CDF" w14:textId="77777777" w:rsidR="000F7377" w:rsidRDefault="000F7377">
      <w:r xmlns:w="http://schemas.openxmlformats.org/wordprocessingml/2006/main">
        <w:t xml:space="preserve">Kristne blir ofte forfulgt, men Gud forlater dem aldri, og de blir aldri ødelagt.</w:t>
      </w:r>
    </w:p>
    <w:p w14:paraId="5D4C22A7" w14:textId="77777777" w:rsidR="000F7377" w:rsidRDefault="000F7377"/>
    <w:p w14:paraId="4CDA50FC" w14:textId="77777777" w:rsidR="000F7377" w:rsidRDefault="000F7377">
      <w:r xmlns:w="http://schemas.openxmlformats.org/wordprocessingml/2006/main">
        <w:t xml:space="preserve">1. Finne styrke og håp i vanskelige tider: Hvordan Gud støtter oss selv når vi føler oss nedstemt</w:t>
      </w:r>
    </w:p>
    <w:p w14:paraId="6E61B819" w14:textId="77777777" w:rsidR="000F7377" w:rsidRDefault="000F7377"/>
    <w:p w14:paraId="35E08E25" w14:textId="77777777" w:rsidR="000F7377" w:rsidRDefault="000F7377">
      <w:r xmlns:w="http://schemas.openxmlformats.org/wordprocessingml/2006/main">
        <w:t xml:space="preserve">2. Overvinne forfølgelse: Guds trofasthet i møte med vanskeligheter</w:t>
      </w:r>
    </w:p>
    <w:p w14:paraId="02B9ED0C" w14:textId="77777777" w:rsidR="000F7377" w:rsidRDefault="000F7377"/>
    <w:p w14:paraId="31C7A367" w14:textId="77777777" w:rsidR="000F7377" w:rsidRDefault="000F7377">
      <w:r xmlns:w="http://schemas.openxmlformats.org/wordprocessingml/2006/main">
        <w:t xml:space="preserve">1. Jesaja 43:2 - «Når du går gjennom vannet, vil jeg være med deg; Og gjennom elvene skal de ikke strømme over deg. Når du går gjennom ilden, skal du ikke brennes, og flammen skal ikke brenne deg.»</w:t>
      </w:r>
    </w:p>
    <w:p w14:paraId="52D4692E" w14:textId="77777777" w:rsidR="000F7377" w:rsidRDefault="000F7377"/>
    <w:p w14:paraId="39D3F47C" w14:textId="77777777" w:rsidR="000F7377" w:rsidRDefault="000F7377">
      <w:r xmlns:w="http://schemas.openxmlformats.org/wordprocessingml/2006/main">
        <w:t xml:space="preserve">2. Salme 34:17 - "De rettferdige roper, og Herren hører og redder dem ut av alle deres trengsler."</w:t>
      </w:r>
    </w:p>
    <w:p w14:paraId="13570CAB" w14:textId="77777777" w:rsidR="000F7377" w:rsidRDefault="000F7377"/>
    <w:p w14:paraId="0D8DCAE0" w14:textId="77777777" w:rsidR="000F7377" w:rsidRDefault="000F7377">
      <w:r xmlns:w="http://schemas.openxmlformats.org/wordprocessingml/2006/main">
        <w:t xml:space="preserve">2 Corinthians 4:10 10 og alltid bærer Herren Jesu død i legemet, for at også Jesu liv skulle bli åpenbart i vårt legeme.</w:t>
      </w:r>
    </w:p>
    <w:p w14:paraId="13ACA32F" w14:textId="77777777" w:rsidR="000F7377" w:rsidRDefault="000F7377"/>
    <w:p w14:paraId="60FCF134" w14:textId="77777777" w:rsidR="000F7377" w:rsidRDefault="000F7377">
      <w:r xmlns:w="http://schemas.openxmlformats.org/wordprocessingml/2006/main">
        <w:t xml:space="preserve">Apostelen Paulus formaner de troende til alltid å bære Herren Jesu død i kroppen, slik at Jesu liv kan bli åpenbart i deres liv.</w:t>
      </w:r>
    </w:p>
    <w:p w14:paraId="62BE3B65" w14:textId="77777777" w:rsidR="000F7377" w:rsidRDefault="000F7377"/>
    <w:p w14:paraId="36F973EC" w14:textId="77777777" w:rsidR="000F7377" w:rsidRDefault="000F7377">
      <w:r xmlns:w="http://schemas.openxmlformats.org/wordprocessingml/2006/main">
        <w:t xml:space="preserve">1. Manifestasjonen av Jesus i våre liv</w:t>
      </w:r>
    </w:p>
    <w:p w14:paraId="1AE10399" w14:textId="77777777" w:rsidR="000F7377" w:rsidRDefault="000F7377"/>
    <w:p w14:paraId="4553B669" w14:textId="77777777" w:rsidR="000F7377" w:rsidRDefault="000F7377">
      <w:r xmlns:w="http://schemas.openxmlformats.org/wordprocessingml/2006/main">
        <w:t xml:space="preserve">2. Kraften til å bære Jesu død i oss</w:t>
      </w:r>
    </w:p>
    <w:p w14:paraId="3789ABF8" w14:textId="77777777" w:rsidR="000F7377" w:rsidRDefault="000F7377"/>
    <w:p w14:paraId="37970A0F" w14:textId="77777777" w:rsidR="000F7377" w:rsidRDefault="000F7377">
      <w:r xmlns:w="http://schemas.openxmlformats.org/wordprocessingml/2006/main">
        <w:t xml:space="preserve">1. Romerne 6:11 - På samme måte skal dere regne dere døde for synden, men levende for Gud i Kristus Jesus.</w:t>
      </w:r>
    </w:p>
    <w:p w14:paraId="3869A76F" w14:textId="77777777" w:rsidR="000F7377" w:rsidRDefault="000F7377"/>
    <w:p w14:paraId="484919D3" w14:textId="77777777" w:rsidR="000F7377" w:rsidRDefault="000F7377">
      <w:r xmlns:w="http://schemas.openxmlformats.org/wordprocessingml/2006/main">
        <w:t xml:space="preserve">2. Joh 12:24 - Sannelig sier jeg dere, hvis ikke en hvetekjerne faller til jorden og dør, forblir den bare et enkelt frø. Men hvis den dør, produserer den mange frø.</w:t>
      </w:r>
    </w:p>
    <w:p w14:paraId="37709EF3" w14:textId="77777777" w:rsidR="000F7377" w:rsidRDefault="000F7377"/>
    <w:p w14:paraId="768EAE4F" w14:textId="77777777" w:rsidR="000F7377" w:rsidRDefault="000F7377">
      <w:r xmlns:w="http://schemas.openxmlformats.org/wordprocessingml/2006/main">
        <w:t xml:space="preserve">2 Corinthians 4:11 11 For vi som lever er alltid overgitt til døden for Jesu skyld, for at også Jesu liv skulle bli åpenbart i vårt dødelige kjød.</w:t>
      </w:r>
    </w:p>
    <w:p w14:paraId="5AC20B54" w14:textId="77777777" w:rsidR="000F7377" w:rsidRDefault="000F7377"/>
    <w:p w14:paraId="61396E74" w14:textId="77777777" w:rsidR="000F7377" w:rsidRDefault="000F7377">
      <w:r xmlns:w="http://schemas.openxmlformats.org/wordprocessingml/2006/main">
        <w:t xml:space="preserve">Vi som troende står konstant overfor døden, men gjennom denne døden åpenbares Jesu liv i våre dødelige kropper.</w:t>
      </w:r>
    </w:p>
    <w:p w14:paraId="734F4948" w14:textId="77777777" w:rsidR="000F7377" w:rsidRDefault="000F7377"/>
    <w:p w14:paraId="43BB33A3" w14:textId="77777777" w:rsidR="000F7377" w:rsidRDefault="000F7377">
      <w:r xmlns:w="http://schemas.openxmlformats.org/wordprocessingml/2006/main">
        <w:t xml:space="preserve">1. Jesu liv åpenbart i vår dødelighet</w:t>
      </w:r>
    </w:p>
    <w:p w14:paraId="7FB8BE04" w14:textId="77777777" w:rsidR="000F7377" w:rsidRDefault="000F7377"/>
    <w:p w14:paraId="6D5E9C6E" w14:textId="77777777" w:rsidR="000F7377" w:rsidRDefault="000F7377">
      <w:r xmlns:w="http://schemas.openxmlformats.org/wordprocessingml/2006/main">
        <w:t xml:space="preserve">2. Dødens kraft i å demonstrere Jesu liv</w:t>
      </w:r>
    </w:p>
    <w:p w14:paraId="61A42743" w14:textId="77777777" w:rsidR="000F7377" w:rsidRDefault="000F7377"/>
    <w:p w14:paraId="7183268E" w14:textId="77777777" w:rsidR="000F7377" w:rsidRDefault="000F7377">
      <w:r xmlns:w="http://schemas.openxmlformats.org/wordprocessingml/2006/main">
        <w:t xml:space="preserve">1. Romerne 8:11 - "Men dersom hans Ånd som oppreiste Jesus fra de døde, bor i dere, da skal han som oppreiste Kristus fra de døde også gjøre deres dødelige legemer levende ved sin Ånd som bor i dere."</w:t>
      </w:r>
    </w:p>
    <w:p w14:paraId="4F6B0108" w14:textId="77777777" w:rsidR="000F7377" w:rsidRDefault="000F7377"/>
    <w:p w14:paraId="57137C07" w14:textId="77777777" w:rsidR="000F7377" w:rsidRDefault="000F7377">
      <w:r xmlns:w="http://schemas.openxmlformats.org/wordprocessingml/2006/main">
        <w:t xml:space="preserve">2. Filipperne 1:21 - "For for meg er å leve Kristus, og å dø er vinning."</w:t>
      </w:r>
    </w:p>
    <w:p w14:paraId="2189F681" w14:textId="77777777" w:rsidR="000F7377" w:rsidRDefault="000F7377"/>
    <w:p w14:paraId="44C28429" w14:textId="77777777" w:rsidR="000F7377" w:rsidRDefault="000F7377">
      <w:r xmlns:w="http://schemas.openxmlformats.org/wordprocessingml/2006/main">
        <w:t xml:space="preserve">2 Corinthians 4:12 Så da virker døden i oss, men livet i deg.</w:t>
      </w:r>
    </w:p>
    <w:p w14:paraId="7554F5CD" w14:textId="77777777" w:rsidR="000F7377" w:rsidRDefault="000F7377"/>
    <w:p w14:paraId="5766C2AA" w14:textId="77777777" w:rsidR="000F7377" w:rsidRDefault="000F7377">
      <w:r xmlns:w="http://schemas.openxmlformats.org/wordprocessingml/2006/main">
        <w:t xml:space="preserve">Paulus minner korinterne om at selv om døden virker i dem, virker livet i korinterne.</w:t>
      </w:r>
    </w:p>
    <w:p w14:paraId="1C46E414" w14:textId="77777777" w:rsidR="000F7377" w:rsidRDefault="000F7377"/>
    <w:p w14:paraId="66A89174" w14:textId="77777777" w:rsidR="000F7377" w:rsidRDefault="000F7377">
      <w:r xmlns:w="http://schemas.openxmlformats.org/wordprocessingml/2006/main">
        <w:t xml:space="preserve">1. Troens livgivende kraft: En titt på 2. Korinterbrev 4:12</w:t>
      </w:r>
    </w:p>
    <w:p w14:paraId="6BE10633" w14:textId="77777777" w:rsidR="000F7377" w:rsidRDefault="000F7377"/>
    <w:p w14:paraId="32B7C46B" w14:textId="77777777" w:rsidR="000F7377" w:rsidRDefault="000F7377">
      <w:r xmlns:w="http://schemas.openxmlformats.org/wordprocessingml/2006/main">
        <w:t xml:space="preserve">2. Å overvinne døden: Finn styrke i 2. Korinterbrev 4:12</w:t>
      </w:r>
    </w:p>
    <w:p w14:paraId="4EF71A4E" w14:textId="77777777" w:rsidR="000F7377" w:rsidRDefault="000F7377"/>
    <w:p w14:paraId="78B90F94" w14:textId="77777777" w:rsidR="000F7377" w:rsidRDefault="000F7377">
      <w:r xmlns:w="http://schemas.openxmlformats.org/wordprocessingml/2006/main">
        <w:t xml:space="preserve">1. Romerne 8:11 - Og hvis Ånden til ham som oppreiste Jesus fra de døde, bor i dere, da skal han som oppreiste Kristus fra de døde også gi liv til deres dødelige kropper på grunn av sin Ånd som bor i dere.</w:t>
      </w:r>
    </w:p>
    <w:p w14:paraId="6E979A86" w14:textId="77777777" w:rsidR="000F7377" w:rsidRDefault="000F7377"/>
    <w:p w14:paraId="490FE6F6" w14:textId="77777777" w:rsidR="000F7377" w:rsidRDefault="000F7377">
      <w:r xmlns:w="http://schemas.openxmlformats.org/wordprocessingml/2006/main">
        <w:t xml:space="preserve">2. 2. Timoteus 1:10 – Men nå har han åpenbart det for oss ved Ånden, for Ånden gransker alt, ja, Guds dyp.</w:t>
      </w:r>
    </w:p>
    <w:p w14:paraId="021C54F2" w14:textId="77777777" w:rsidR="000F7377" w:rsidRDefault="000F7377"/>
    <w:p w14:paraId="13F378C5" w14:textId="77777777" w:rsidR="000F7377" w:rsidRDefault="000F7377">
      <w:r xmlns:w="http://schemas.openxmlformats.org/wordprocessingml/2006/main">
        <w:t xml:space="preserve">2 Corinthians 4:13 13 Vi har den samme troens ånd, som skrevet er: Jeg trodde, og derfor har jeg talt; vi tror også, og derfor snakker vi;</w:t>
      </w:r>
    </w:p>
    <w:p w14:paraId="7E6CE186" w14:textId="77777777" w:rsidR="000F7377" w:rsidRDefault="000F7377"/>
    <w:p w14:paraId="3214DF38" w14:textId="77777777" w:rsidR="000F7377" w:rsidRDefault="000F7377">
      <w:r xmlns:w="http://schemas.openxmlformats.org/wordprocessingml/2006/main">
        <w:t xml:space="preserve">Vi har en trosånd som gjør oss i stand til å tro og tale, som skrevet i 2. Korinterbrev 4:13.</w:t>
      </w:r>
    </w:p>
    <w:p w14:paraId="65C445D4" w14:textId="77777777" w:rsidR="000F7377" w:rsidRDefault="000F7377"/>
    <w:p w14:paraId="35B7B1BB" w14:textId="77777777" w:rsidR="000F7377" w:rsidRDefault="000F7377">
      <w:r xmlns:w="http://schemas.openxmlformats.org/wordprocessingml/2006/main">
        <w:t xml:space="preserve">1. "Troens kraft: Å snakke fra hjertet"</w:t>
      </w:r>
    </w:p>
    <w:p w14:paraId="632A12FF" w14:textId="77777777" w:rsidR="000F7377" w:rsidRDefault="000F7377"/>
    <w:p w14:paraId="6027A617" w14:textId="77777777" w:rsidR="000F7377" w:rsidRDefault="000F7377">
      <w:r xmlns:w="http://schemas.openxmlformats.org/wordprocessingml/2006/main">
        <w:t xml:space="preserve">2. "Leve et liv i tro: å tro og snakke"</w:t>
      </w:r>
    </w:p>
    <w:p w14:paraId="6C1B97F2" w14:textId="77777777" w:rsidR="000F7377" w:rsidRDefault="000F7377"/>
    <w:p w14:paraId="79A105B6" w14:textId="77777777" w:rsidR="000F7377" w:rsidRDefault="000F7377">
      <w:r xmlns:w="http://schemas.openxmlformats.org/wordprocessingml/2006/main">
        <w:t xml:space="preserve">1. Romerne 10:9 - At hvis du med din munn bekjenner Herren Jesus og med ditt hjerte tror at Gud har oppreist ham fra de døde, skal du bli frelst.</w:t>
      </w:r>
    </w:p>
    <w:p w14:paraId="31651F6A" w14:textId="77777777" w:rsidR="000F7377" w:rsidRDefault="000F7377"/>
    <w:p w14:paraId="0F72E892" w14:textId="77777777" w:rsidR="000F7377" w:rsidRDefault="000F7377">
      <w:r xmlns:w="http://schemas.openxmlformats.org/wordprocessingml/2006/main">
        <w:t xml:space="preserve">2. Hebreerne 11:1 - Troen er virkeligheten av det man håper, beviset på det man ikke ser.</w:t>
      </w:r>
    </w:p>
    <w:p w14:paraId="4650F252" w14:textId="77777777" w:rsidR="000F7377" w:rsidRDefault="000F7377"/>
    <w:p w14:paraId="2A6CFFFE" w14:textId="77777777" w:rsidR="000F7377" w:rsidRDefault="000F7377">
      <w:r xmlns:w="http://schemas.openxmlformats.org/wordprocessingml/2006/main">
        <w:t xml:space="preserve">2 Corinthians 4:14 14 og vet at han som oppreiste Herren Jesus, også skal oppreise oss ved Jesus og stille oss fram sammen med eder.</w:t>
      </w:r>
    </w:p>
    <w:p w14:paraId="32A582B3" w14:textId="77777777" w:rsidR="000F7377" w:rsidRDefault="000F7377"/>
    <w:p w14:paraId="1293D530" w14:textId="77777777" w:rsidR="000F7377" w:rsidRDefault="000F7377">
      <w:r xmlns:w="http://schemas.openxmlformats.org/wordprocessingml/2006/main">
        <w:t xml:space="preserve">Passasje:</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dette avsnittet minner Paulus korinterne om at akkurat som Jesus ble oppreist fra de døde, vil også de bli reist opp til evig liv i Herrens nærhet. Han slår fast at det er den samme kraften som reiste Jesus som også vil reise dem opp.</w:t>
      </w:r>
    </w:p>
    <w:p w14:paraId="660E3E15" w14:textId="77777777" w:rsidR="000F7377" w:rsidRDefault="000F7377"/>
    <w:p w14:paraId="4B7090DB" w14:textId="77777777" w:rsidR="000F7377" w:rsidRDefault="000F7377">
      <w:r xmlns:w="http://schemas.openxmlformats.org/wordprocessingml/2006/main">
        <w:t xml:space="preserve">Paulus oppfordrer korinterne til å ha tro på at de vil gjenoppstå til evig liv i Herrens nærhet.</w:t>
      </w:r>
    </w:p>
    <w:p w14:paraId="38720A9C" w14:textId="77777777" w:rsidR="000F7377" w:rsidRDefault="000F7377"/>
    <w:p w14:paraId="0A0DCF7A" w14:textId="77777777" w:rsidR="000F7377" w:rsidRDefault="000F7377">
      <w:r xmlns:w="http://schemas.openxmlformats.org/wordprocessingml/2006/main">
        <w:t xml:space="preserve">1. "Guds kraft: Å vite fremtiden vår er sikker"</w:t>
      </w:r>
    </w:p>
    <w:p w14:paraId="4EDD35C4" w14:textId="77777777" w:rsidR="000F7377" w:rsidRDefault="000F7377"/>
    <w:p w14:paraId="17646DC2" w14:textId="77777777" w:rsidR="000F7377" w:rsidRDefault="000F7377">
      <w:r xmlns:w="http://schemas.openxmlformats.org/wordprocessingml/2006/main">
        <w:t xml:space="preserve">2. "Håpet om oppstandelsen: troens transformerende kraft"</w:t>
      </w:r>
    </w:p>
    <w:p w14:paraId="02D35EE2" w14:textId="77777777" w:rsidR="000F7377" w:rsidRDefault="000F7377"/>
    <w:p w14:paraId="01EBA872" w14:textId="77777777" w:rsidR="000F7377" w:rsidRDefault="000F7377">
      <w:r xmlns:w="http://schemas.openxmlformats.org/wordprocessingml/2006/main">
        <w:t xml:space="preserve">1. Romerne 8:11 - "Og dersom Ånden til ham som oppreiste Jesus fra de døde, bor i dere, da skal han som oppreiste Kristus fra de døde også gi liv til deres dødelige legemer på grunn av sin Ånd som bor i dere."</w:t>
      </w:r>
    </w:p>
    <w:p w14:paraId="48A9D490" w14:textId="77777777" w:rsidR="000F7377" w:rsidRDefault="000F7377"/>
    <w:p w14:paraId="364C7D2A" w14:textId="77777777" w:rsidR="000F7377" w:rsidRDefault="000F7377">
      <w:r xmlns:w="http://schemas.openxmlformats.org/wordprocessingml/2006/main">
        <w:t xml:space="preserve">2. Johannes 11:25 - "Jesus sa til henne: "Jeg er oppstandelsen og livet. Den som tror på meg, skal leve, selv om de dør."</w:t>
      </w:r>
    </w:p>
    <w:p w14:paraId="2F6A72D3" w14:textId="77777777" w:rsidR="000F7377" w:rsidRDefault="000F7377"/>
    <w:p w14:paraId="21C3D5D5" w14:textId="77777777" w:rsidR="000F7377" w:rsidRDefault="000F7377">
      <w:r xmlns:w="http://schemas.openxmlformats.org/wordprocessingml/2006/main">
        <w:t xml:space="preserve">2 Corinthians 4:15 15 For alt er for eders skyld, for at den rikelige nåde ved manges takk skal overgå til Guds ære.</w:t>
      </w:r>
    </w:p>
    <w:p w14:paraId="70EF034C" w14:textId="77777777" w:rsidR="000F7377" w:rsidRDefault="000F7377"/>
    <w:p w14:paraId="1C5E8049" w14:textId="77777777" w:rsidR="000F7377" w:rsidRDefault="000F7377">
      <w:r xmlns:w="http://schemas.openxmlformats.org/wordprocessingml/2006/main">
        <w:t xml:space="preserve">Paulus oppfordrer korinterne til å takke Gud, ettersom alle ting i livet har blitt gitt dem for hans hensikter og ære.</w:t>
      </w:r>
    </w:p>
    <w:p w14:paraId="706C25CA" w14:textId="77777777" w:rsidR="000F7377" w:rsidRDefault="000F7377"/>
    <w:p w14:paraId="7FF2BC34" w14:textId="77777777" w:rsidR="000F7377" w:rsidRDefault="000F7377">
      <w:r xmlns:w="http://schemas.openxmlformats.org/wordprocessingml/2006/main">
        <w:t xml:space="preserve">1. Takknemlighetens kraft: Lære å verdsette Guds velsignelser</w:t>
      </w:r>
    </w:p>
    <w:p w14:paraId="1E2B009E" w14:textId="77777777" w:rsidR="000F7377" w:rsidRDefault="000F7377"/>
    <w:p w14:paraId="72C36C43" w14:textId="77777777" w:rsidR="000F7377" w:rsidRDefault="000F7377">
      <w:r xmlns:w="http://schemas.openxmlformats.org/wordprocessingml/2006/main">
        <w:t xml:space="preserve">2. Å takke: Frigjør gleden over Guds rike nåde</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3:15-17 - La Kristi fred råde i deres hjerter, siden dere som lemmer av ett legeme ble kalt til fred. Og vær takknemlig. La Kristi ord bo rikt i dere når dere underviser og formaner hverandre med all visdom, og når dere synger salmer, salmer og åndelige sanger med takknemlighet i deres hjerter til Gud.</w:t>
      </w:r>
    </w:p>
    <w:p w14:paraId="05A27E8A" w14:textId="77777777" w:rsidR="000F7377" w:rsidRDefault="000F7377"/>
    <w:p w14:paraId="45DD3971" w14:textId="77777777" w:rsidR="000F7377" w:rsidRDefault="000F7377">
      <w:r xmlns:w="http://schemas.openxmlformats.org/wordprocessingml/2006/main">
        <w:t xml:space="preserve">2. Salme 103:1-5 - Pris Herren, min sjel! alt mitt innerste, pris hans hellige navn. Pris Herren, min sjel, og glem ikke alle hans velgjerninger – som tilgir alle dine synder og helbreder alle dine sykdommer, som forløser ditt liv fra graven og kroner deg med kjærlighet og medlidenhet, som metter dine ønsker med gode ting, så din ungdom blir fornyet som ørnens.</w:t>
      </w:r>
    </w:p>
    <w:p w14:paraId="52F17E90" w14:textId="77777777" w:rsidR="000F7377" w:rsidRDefault="000F7377"/>
    <w:p w14:paraId="15914457" w14:textId="77777777" w:rsidR="000F7377" w:rsidRDefault="000F7377">
      <w:r xmlns:w="http://schemas.openxmlformats.org/wordprocessingml/2006/main">
        <w:t xml:space="preserve">2 Corinthians 4:16 16 Derfor blir vi ikke matte; men om vårt ytre menneske går til grunne, blir likevel det indre menneske fornyet dag for dag.</w:t>
      </w:r>
    </w:p>
    <w:p w14:paraId="00F771E9" w14:textId="77777777" w:rsidR="000F7377" w:rsidRDefault="000F7377"/>
    <w:p w14:paraId="2FD9A2E1" w14:textId="77777777" w:rsidR="000F7377" w:rsidRDefault="000F7377">
      <w:r xmlns:w="http://schemas.openxmlformats.org/wordprocessingml/2006/main">
        <w:t xml:space="preserve">Til tross for livets vanskeligheter, kan troende forbli sterke fordi deres indre menneske fornyes hver dag.</w:t>
      </w:r>
    </w:p>
    <w:p w14:paraId="4B4A6429" w14:textId="77777777" w:rsidR="000F7377" w:rsidRDefault="000F7377"/>
    <w:p w14:paraId="7FF156BD" w14:textId="77777777" w:rsidR="000F7377" w:rsidRDefault="000F7377">
      <w:r xmlns:w="http://schemas.openxmlformats.org/wordprocessingml/2006/main">
        <w:t xml:space="preserve">1. "Håpet om fornyelse: kraften til det indre mennesket"</w:t>
      </w:r>
    </w:p>
    <w:p w14:paraId="68999116" w14:textId="77777777" w:rsidR="000F7377" w:rsidRDefault="000F7377"/>
    <w:p w14:paraId="665FDFB8" w14:textId="77777777" w:rsidR="000F7377" w:rsidRDefault="000F7377">
      <w:r xmlns:w="http://schemas.openxmlformats.org/wordprocessingml/2006/main">
        <w:t xml:space="preserve">2. "At holde ut gjennom vanskelige tider: Styrken ved fornyelse"</w:t>
      </w:r>
    </w:p>
    <w:p w14:paraId="071670CF" w14:textId="77777777" w:rsidR="000F7377" w:rsidRDefault="000F7377"/>
    <w:p w14:paraId="02F27C4F" w14:textId="77777777" w:rsidR="000F7377" w:rsidRDefault="000F7377">
      <w:r xmlns:w="http://schemas.openxmlformats.org/wordprocessingml/2006/main">
        <w:t xml:space="preserve">1. Salme 51:10 "Skap i meg et rent hjerte, Gud, og forny en rett ånd i meg."</w:t>
      </w:r>
    </w:p>
    <w:p w14:paraId="2B97A4A3" w14:textId="77777777" w:rsidR="000F7377" w:rsidRDefault="000F7377"/>
    <w:p w14:paraId="7393D50F" w14:textId="77777777" w:rsidR="000F7377" w:rsidRDefault="000F7377">
      <w:r xmlns:w="http://schemas.openxmlformats.org/wordprocessingml/2006/main">
        <w:t xml:space="preserve">2. Romerne 12:2 «Bli ikke lik denne verden, men bli forvandlet ved fornyelse av deres sinn, så dere ved å prøve dere kan skjelne hva som er Guds vilje, hva som er godt og velbehagelig og fullkomment.»</w:t>
      </w:r>
    </w:p>
    <w:p w14:paraId="09619B1C" w14:textId="77777777" w:rsidR="000F7377" w:rsidRDefault="000F7377"/>
    <w:p w14:paraId="008841FD" w14:textId="77777777" w:rsidR="000F7377" w:rsidRDefault="000F7377">
      <w:r xmlns:w="http://schemas.openxmlformats.org/wordprocessingml/2006/main">
        <w:t xml:space="preserve">2 Corinthians 4:17 17 For vår lette trengsel, som bare er et øyeblikk, gjør for oss en langt mer overmåte og evig vekt av herlighet;</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Selv om vi opplever lidelse i dette livet, kan det gi oss en evig vekt av herlighet i livet som kommer.</w:t>
      </w:r>
    </w:p>
    <w:p w14:paraId="39D9C26F" w14:textId="77777777" w:rsidR="000F7377" w:rsidRDefault="000F7377"/>
    <w:p w14:paraId="7204E20F" w14:textId="77777777" w:rsidR="000F7377" w:rsidRDefault="000F7377">
      <w:r xmlns:w="http://schemas.openxmlformats.org/wordprocessingml/2006/main">
        <w:t xml:space="preserve">1. Lyset av lidelse: Hvordan smerte og lidelse kan føre til evig ære</w:t>
      </w:r>
    </w:p>
    <w:p w14:paraId="40614EA3" w14:textId="77777777" w:rsidR="000F7377" w:rsidRDefault="000F7377"/>
    <w:p w14:paraId="7012A059" w14:textId="77777777" w:rsidR="000F7377" w:rsidRDefault="000F7377">
      <w:r xmlns:w="http://schemas.openxmlformats.org/wordprocessingml/2006/main">
        <w:t xml:space="preserve">2. Forvandle våre midlertidige prøvelser til varig virkning på Riket</w:t>
      </w:r>
    </w:p>
    <w:p w14:paraId="159E6E12" w14:textId="77777777" w:rsidR="000F7377" w:rsidRDefault="000F7377"/>
    <w:p w14:paraId="79F16634" w14:textId="77777777" w:rsidR="000F7377" w:rsidRDefault="000F7377">
      <w:r xmlns:w="http://schemas.openxmlformats.org/wordprocessingml/2006/main">
        <w:t xml:space="preserve">1. Romerne 8:18 - "For jeg mener at lidelsene i denne nåværende tid ikke er verdt å sammenligne med den herlighet som skal åpenbares for oss."</w:t>
      </w:r>
    </w:p>
    <w:p w14:paraId="3CEAC58A" w14:textId="77777777" w:rsidR="000F7377" w:rsidRDefault="000F7377"/>
    <w:p w14:paraId="15A9014C" w14:textId="77777777" w:rsidR="000F7377" w:rsidRDefault="000F7377">
      <w:r xmlns:w="http://schemas.openxmlformats.org/wordprocessingml/2006/main">
        <w:t xml:space="preserve">2. Hebreerne 12:1-2 - «Derfor, siden vi er omringet av en så stor sky av vitner, la oss da også legge til side hver vekt og synd som henger så tett, og la oss løpe med utholdenhet det løp som er satt. foran oss og ser på Jesus, vår tros grunnlegger og fullender, som for den glede som ble lagt foran ham, holdt ut korset, foraktet skammen, og som sitter ved Guds trone til høyre.»</w:t>
      </w:r>
    </w:p>
    <w:p w14:paraId="0FA38300" w14:textId="77777777" w:rsidR="000F7377" w:rsidRDefault="000F7377"/>
    <w:p w14:paraId="0EE547EE" w14:textId="77777777" w:rsidR="000F7377" w:rsidRDefault="000F7377">
      <w:r xmlns:w="http://schemas.openxmlformats.org/wordprocessingml/2006/main">
        <w:t xml:space="preserve">2 Corinthians 4:18 18 men vi ser ikke på det synlige, men på det usynlige; for det synlige er timelig; men det som ikke sees er evig.</w:t>
      </w:r>
    </w:p>
    <w:p w14:paraId="0D054065" w14:textId="77777777" w:rsidR="000F7377" w:rsidRDefault="000F7377"/>
    <w:p w14:paraId="1D840862" w14:textId="77777777" w:rsidR="000F7377" w:rsidRDefault="000F7377">
      <w:r xmlns:w="http://schemas.openxmlformats.org/wordprocessingml/2006/main">
        <w:t xml:space="preserve">Vi bør ikke fokusere på midlertidige, fysiske ting, men i stedet på evige, usynlige ting.</w:t>
      </w:r>
    </w:p>
    <w:p w14:paraId="6D425916" w14:textId="77777777" w:rsidR="000F7377" w:rsidRDefault="000F7377"/>
    <w:p w14:paraId="256097C1" w14:textId="77777777" w:rsidR="000F7377" w:rsidRDefault="000F7377">
      <w:r xmlns:w="http://schemas.openxmlformats.org/wordprocessingml/2006/main">
        <w:t xml:space="preserve">1. The Unseen Kingdom: Hvordan leve med et evig perspektiv</w:t>
      </w:r>
    </w:p>
    <w:p w14:paraId="05AA9D36" w14:textId="77777777" w:rsidR="000F7377" w:rsidRDefault="000F7377"/>
    <w:p w14:paraId="7D5DC8C6" w14:textId="77777777" w:rsidR="000F7377" w:rsidRDefault="000F7377">
      <w:r xmlns:w="http://schemas.openxmlformats.org/wordprocessingml/2006/main">
        <w:t xml:space="preserve">2. Ikke la deg lure av tingene du ser: Forfølge evighetens ting</w:t>
      </w:r>
    </w:p>
    <w:p w14:paraId="11EC61EC" w14:textId="77777777" w:rsidR="000F7377" w:rsidRDefault="000F7377"/>
    <w:p w14:paraId="3475564E" w14:textId="77777777" w:rsidR="000F7377" w:rsidRDefault="000F7377">
      <w:r xmlns:w="http://schemas.openxmlformats.org/wordprocessingml/2006/main">
        <w:t xml:space="preserve">1.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14:paraId="147CB153" w14:textId="77777777" w:rsidR="000F7377" w:rsidRDefault="000F7377"/>
    <w:p w14:paraId="0EAB7F78" w14:textId="77777777" w:rsidR="000F7377" w:rsidRDefault="000F7377">
      <w:r xmlns:w="http://schemas.openxmlformats.org/wordprocessingml/2006/main">
        <w:t xml:space="preserve">2. Kolosserne 3:1-3 – Hvis dere da er oppreist med Kristus, søk det som er der oppe, der Kristus er, som sitter ved Guds høyre hånd. Sett tankene dine på ting ovenfor, ikke på ting på jorden. For du døde, og ditt liv er skjult med Kristus i Gud.</w:t>
      </w:r>
    </w:p>
    <w:p w14:paraId="6445C88D" w14:textId="77777777" w:rsidR="000F7377" w:rsidRDefault="000F7377"/>
    <w:p w14:paraId="51037DDA" w14:textId="77777777" w:rsidR="000F7377" w:rsidRDefault="000F7377">
      <w:r xmlns:w="http://schemas.openxmlformats.org/wordprocessingml/2006/main">
        <w:t xml:space="preserve">2. Korinterbrev 5 er det femte kapittelet i Paulus andre brev til korinterne. I dette kapittelet diskuterer Paulus emner som vår jordiske kropp, vår evige bolig og forsoning med Gud gjennom Kristus.</w:t>
      </w:r>
    </w:p>
    <w:p w14:paraId="0DFFE8CB" w14:textId="77777777" w:rsidR="000F7377" w:rsidRDefault="000F7377"/>
    <w:p w14:paraId="2D9269FF" w14:textId="77777777" w:rsidR="000F7377" w:rsidRDefault="000F7377">
      <w:r xmlns:w="http://schemas.openxmlformats.org/wordprocessingml/2006/main">
        <w:t xml:space="preserve">1. avsnitt: Paulus begynner med å uttrykke sin lengsel etter at de troende skal få sin himmelske bolig, og understreker at våre jordiske kropper er midlertidige og gjenstand for forfall (2. Korinterbrev 5:1-4). Han forklarer at mens vi er i disse jordiske legemer, stønner vi og lengter etter vår himmelske bolig, og ønsker å bli kledd med våre himmelske legemer slik at jordelivet kan bli oppslukt av livet (2 Korinterbrev 5:4-5). Paulus forsikrer de troende om at Gud har forberedt oss til nettopp dette formålet og har gitt oss sin Ånd som en garanti for det som skal komme.</w:t>
      </w:r>
    </w:p>
    <w:p w14:paraId="64F92298" w14:textId="77777777" w:rsidR="000F7377" w:rsidRDefault="000F7377"/>
    <w:p w14:paraId="44B0FB95" w14:textId="77777777" w:rsidR="000F7377" w:rsidRDefault="000F7377">
      <w:r xmlns:w="http://schemas.openxmlformats.org/wordprocessingml/2006/main">
        <w:t xml:space="preserve">2. avsnitt: Paulus fortsetter med å diskutere den troendes forhold til Kristus. Han bekrefter at enten vi er hjemme i disse jordiske legemer eller borte fra dem i Herrens nærhet, gjør vi det til vårt mål å behage ham (2 Korinterbrev 5:9). Han understreker hvordan alle troende vil stå foran Kristi dommersete for å motta det som tilkommer deres gjerninger utført i legemet, enten de er gode eller dårlige (2. Korinterbrev 5:10). Paulus understreker at det er Kristi kjærlighet som tvinger ham og oppfordrer troende til å se andre gjennom et nytt perspektiv – ikke lenger i henhold til verdslige standarder, men i henhold til deres nye identitet i Kristus (2. Korinterbrev 5:14-17).</w:t>
      </w:r>
    </w:p>
    <w:p w14:paraId="54B05F37" w14:textId="77777777" w:rsidR="000F7377" w:rsidRDefault="000F7377"/>
    <w:p w14:paraId="0D41A3E4" w14:textId="77777777" w:rsidR="000F7377" w:rsidRDefault="000F7377">
      <w:r xmlns:w="http://schemas.openxmlformats.org/wordprocessingml/2006/main">
        <w:t xml:space="preserve">3. avsnitt: Kapitlet avsluttes med et budskap om forsoning. Paulus erklærer at Gud forlikte oss med seg selv gjennom Kristus og har gitt oss forsoningens tjeneste. Han forklarer hvordan Gud i Kristus forsonet verden med seg selv, og ikke regner folks synder mot dem, men tilbyr tilgivelse og frelse gjennom Jesus (2. Korinterbrev 5:18-19). Som ambassadører for Kristus, oppfordrer Paulus troende på vegne av Kristus selv til å bli forsonet med Gud og bli Guds rettferdighet i Kristus (2. Korinterbrev 5:20-21).</w:t>
      </w:r>
    </w:p>
    <w:p w14:paraId="2A390C50" w14:textId="77777777" w:rsidR="000F7377" w:rsidRDefault="000F7377"/>
    <w:p w14:paraId="699A3286" w14:textId="77777777" w:rsidR="000F7377" w:rsidRDefault="000F7377">
      <w:r xmlns:w="http://schemas.openxmlformats.org/wordprocessingml/2006/main">
        <w:t xml:space="preserve">Oppsummert utforsker kapittel fem i andre Korinterbrev temaene for våre jordiske kropper, vår </w:t>
      </w:r>
      <w:r xmlns:w="http://schemas.openxmlformats.org/wordprocessingml/2006/main">
        <w:lastRenderedPageBreak xmlns:w="http://schemas.openxmlformats.org/wordprocessingml/2006/main"/>
      </w:r>
      <w:r xmlns:w="http://schemas.openxmlformats.org/wordprocessingml/2006/main">
        <w:t xml:space="preserve">evige bolig og forsoning med Gud gjennom Kristus. Paulus fremhever vår jordiske kropps midlertidige natur og uttrykker en lengsel etter vår himmelske bolig. Han understreker at troende er kalt til å leve på en måte som behager Herren. Paulus diskuterer det å stå foran Kristi dommersete og oppfordrer troende til å se andre gjennom et nytt perspektiv basert på deres identitet i Kristus. Kapitlet avsluttes med et budskap om forsoning, som bekrefter at Gud har forsonet oss med seg selv gjennom Jesus og har betrodd oss forsoningstjenesten. Paulus oppfordrer troende til å bli forsonet med Gud og omfavne sin identitet som ambassadører for Kristus. Dette kapitlet understreker håpet vi har i vår evige bolig, å leve for Kristi skyld og delta i Guds forsoningsverk gjennom Jesus.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For vi vet at dersom vårt jordiske hus, dette tabernakel, ble oppløst, har vi en Guds bygning, et hus som ikke er gjort med hender, evig i himmelen.</w:t>
      </w:r>
    </w:p>
    <w:p w14:paraId="38EE9985" w14:textId="77777777" w:rsidR="000F7377" w:rsidRDefault="000F7377"/>
    <w:p w14:paraId="34844A33" w14:textId="77777777" w:rsidR="000F7377" w:rsidRDefault="000F7377">
      <w:r xmlns:w="http://schemas.openxmlformats.org/wordprocessingml/2006/main">
        <w:t xml:space="preserve">Vi vet at når våre jordiske kropper dør, har vi en himmelsk bolig som er evig og ikke laget med menneskehender.</w:t>
      </w:r>
    </w:p>
    <w:p w14:paraId="521F59EC" w14:textId="77777777" w:rsidR="000F7377" w:rsidRDefault="000F7377"/>
    <w:p w14:paraId="17C992F2" w14:textId="77777777" w:rsidR="000F7377" w:rsidRDefault="000F7377">
      <w:r xmlns:w="http://schemas.openxmlformats.org/wordprocessingml/2006/main">
        <w:t xml:space="preserve">1. Vårt evige hjem: Håp og trøst i himmelen</w:t>
      </w:r>
    </w:p>
    <w:p w14:paraId="2B170A15" w14:textId="77777777" w:rsidR="000F7377" w:rsidRDefault="000F7377"/>
    <w:p w14:paraId="2DEA9C00" w14:textId="77777777" w:rsidR="000F7377" w:rsidRDefault="000F7377">
      <w:r xmlns:w="http://schemas.openxmlformats.org/wordprocessingml/2006/main">
        <w:t xml:space="preserve">2. The Unseen Realm: Vårt sanne hjem i himmelen</w:t>
      </w:r>
    </w:p>
    <w:p w14:paraId="1C6F73B5" w14:textId="77777777" w:rsidR="000F7377" w:rsidRDefault="000F7377"/>
    <w:p w14:paraId="7AB6BA12" w14:textId="77777777" w:rsidR="000F7377" w:rsidRDefault="000F7377">
      <w:r xmlns:w="http://schemas.openxmlformats.org/wordprocessingml/2006/main">
        <w:t xml:space="preserve">1. Joh 14:2-3 - "I min Fars hus er det mange rom. Hvis det ikke var slik, ville jeg da ha sagt til dere at jeg går for å gjøre i stand et sted for dere? Og hvis jeg går og gjør i stand et sted for dere, Jeg kommer igjen og tar dere til meg, for at dere også skal være der jeg er.</w:t>
      </w:r>
    </w:p>
    <w:p w14:paraId="4F0D4424" w14:textId="77777777" w:rsidR="000F7377" w:rsidRDefault="000F7377"/>
    <w:p w14:paraId="4AFBFFCE" w14:textId="77777777" w:rsidR="000F7377" w:rsidRDefault="000F7377">
      <w:r xmlns:w="http://schemas.openxmlformats.org/wordprocessingml/2006/main">
        <w:t xml:space="preserve">2. Hebreerne 11:10 - For han så frem til byen som har grunnvoller, hvis designer og bygger er Gud.</w:t>
      </w:r>
    </w:p>
    <w:p w14:paraId="40915CCD" w14:textId="77777777" w:rsidR="000F7377" w:rsidRDefault="000F7377"/>
    <w:p w14:paraId="23A1EB95" w14:textId="77777777" w:rsidR="000F7377" w:rsidRDefault="000F7377">
      <w:r xmlns:w="http://schemas.openxmlformats.org/wordprocessingml/2006/main">
        <w:t xml:space="preserve">2 Corinthians 5:2 2 For over dette stønner vi, og ønsker inderlig å bli kledd i vårt hus som er fra himmelen.</w:t>
      </w:r>
    </w:p>
    <w:p w14:paraId="15D77512" w14:textId="77777777" w:rsidR="000F7377" w:rsidRDefault="000F7377"/>
    <w:p w14:paraId="05B2E106" w14:textId="77777777" w:rsidR="000F7377" w:rsidRDefault="000F7377">
      <w:r xmlns:w="http://schemas.openxmlformats.org/wordprocessingml/2006/main">
        <w:t xml:space="preserve">Troende ønsker å bli kledd i sin himmelske bolig, mens de stønner i påvente av den endelige forløsningen.</w:t>
      </w:r>
    </w:p>
    <w:p w14:paraId="3A6F6079" w14:textId="77777777" w:rsidR="000F7377" w:rsidRDefault="000F7377"/>
    <w:p w14:paraId="5DD4CBC3" w14:textId="77777777" w:rsidR="000F7377" w:rsidRDefault="000F7377">
      <w:r xmlns:w="http://schemas.openxmlformats.org/wordprocessingml/2006/main">
        <w:t xml:space="preserve">1. "Livets overganger: Venter på Forløseren"</w:t>
      </w:r>
    </w:p>
    <w:p w14:paraId="4799CE75" w14:textId="77777777" w:rsidR="000F7377" w:rsidRDefault="000F7377"/>
    <w:p w14:paraId="72923771" w14:textId="77777777" w:rsidR="000F7377" w:rsidRDefault="000F7377">
      <w:r xmlns:w="http://schemas.openxmlformats.org/wordprocessingml/2006/main">
        <w:t xml:space="preserve">2. "Himmelske boliger: Et håp for troende"</w:t>
      </w:r>
    </w:p>
    <w:p w14:paraId="6E65DB31" w14:textId="77777777" w:rsidR="000F7377" w:rsidRDefault="000F7377"/>
    <w:p w14:paraId="5496CB6E" w14:textId="77777777" w:rsidR="000F7377" w:rsidRDefault="000F7377">
      <w:r xmlns:w="http://schemas.openxmlformats.org/wordprocessingml/2006/main">
        <w:t xml:space="preserve">1. Romerne 8:23 – Og ikke bare de, men også oss selv, som har Åndens førstegrøde, ja, vi selv sukker i oss selv og venter på barnebarnet, nemlig forløsningen av vårt legeme.</w:t>
      </w:r>
    </w:p>
    <w:p w14:paraId="380712B4" w14:textId="77777777" w:rsidR="000F7377" w:rsidRDefault="000F7377"/>
    <w:p w14:paraId="026551C5" w14:textId="77777777" w:rsidR="000F7377" w:rsidRDefault="000F7377">
      <w:r xmlns:w="http://schemas.openxmlformats.org/wordprocessingml/2006/main">
        <w:t xml:space="preserve">2. Joh 14:2-3 - I min Fars hus er det mange boliger: hadde det ikke vært slik, hadde jeg sagt det til dere. Jeg går for å forberede et sted for deg. Og går jeg bort og gjør i stand et sted for dere, da vil jeg komme igjen og ta dere til meg; for at der jeg er, der skal også dere være.</w:t>
      </w:r>
    </w:p>
    <w:p w14:paraId="03FEA5E5" w14:textId="77777777" w:rsidR="000F7377" w:rsidRDefault="000F7377"/>
    <w:p w14:paraId="5B2F05ED" w14:textId="77777777" w:rsidR="000F7377" w:rsidRDefault="000F7377">
      <w:r xmlns:w="http://schemas.openxmlformats.org/wordprocessingml/2006/main">
        <w:t xml:space="preserve">2 Corinthians 5:3 Hvis vi er kledd, skal vi ikke bli funnet nakne.</w:t>
      </w:r>
    </w:p>
    <w:p w14:paraId="36034DB9" w14:textId="77777777" w:rsidR="000F7377" w:rsidRDefault="000F7377"/>
    <w:p w14:paraId="37C98DB2" w14:textId="77777777" w:rsidR="000F7377" w:rsidRDefault="000F7377">
      <w:r xmlns:w="http://schemas.openxmlformats.org/wordprocessingml/2006/main">
        <w:t xml:space="preserve">Troende oppmuntres til å leve i påvente av å bli ikledd Kristi rettferdighet ved slutten av deres jordiske liv.</w:t>
      </w:r>
    </w:p>
    <w:p w14:paraId="4A4DB730" w14:textId="77777777" w:rsidR="000F7377" w:rsidRDefault="000F7377"/>
    <w:p w14:paraId="227977E4" w14:textId="77777777" w:rsidR="000F7377" w:rsidRDefault="000F7377">
      <w:r xmlns:w="http://schemas.openxmlformats.org/wordprocessingml/2006/main">
        <w:t xml:space="preserve">1. Å leve i påvente av det endelige kledet: En utforskning av 2. Korinterbrev 5:3</w:t>
      </w:r>
    </w:p>
    <w:p w14:paraId="28F93C4C" w14:textId="77777777" w:rsidR="000F7377" w:rsidRDefault="000F7377"/>
    <w:p w14:paraId="7C8AFA9C" w14:textId="77777777" w:rsidR="000F7377" w:rsidRDefault="000F7377">
      <w:r xmlns:w="http://schemas.openxmlformats.org/wordprocessingml/2006/main">
        <w:t xml:space="preserve">2. Strebe for hellighet: Rettferdighetens klede og 2. Korinterbrev 5:3</w:t>
      </w:r>
    </w:p>
    <w:p w14:paraId="7ABD2C0D" w14:textId="77777777" w:rsidR="000F7377" w:rsidRDefault="000F7377"/>
    <w:p w14:paraId="464FF8D1" w14:textId="77777777" w:rsidR="000F7377" w:rsidRDefault="000F7377">
      <w:r xmlns:w="http://schemas.openxmlformats.org/wordprocessingml/2006/main">
        <w:t xml:space="preserve">1. Romerne 3:21-26 - "Men nå er Guds rettferdighet åpenbart utenom loven, selv om loven og profetene vitner om den? Guds rettferdighet ved troen på Jesus Kristus for alle som tror.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61:10 - "Jeg vil glede meg i Herren, min sjel skal juble over min Gud, for han har ikledd meg frelsens klær, han har dekket meg med rettferdighetens kappe, som en brudgom. som en prest med et vakkert hodeplagg, og som en brud som pryder seg med sine juveler."</w:t>
      </w:r>
    </w:p>
    <w:p w14:paraId="535CD2E2" w14:textId="77777777" w:rsidR="000F7377" w:rsidRDefault="000F7377"/>
    <w:p w14:paraId="2B131619" w14:textId="77777777" w:rsidR="000F7377" w:rsidRDefault="000F7377">
      <w:r xmlns:w="http://schemas.openxmlformats.org/wordprocessingml/2006/main">
        <w:t xml:space="preserve">2 Corinthians 5:4 4 For vi som er i dette tabernakel, stønner under byrder;</w:t>
      </w:r>
    </w:p>
    <w:p w14:paraId="16438970" w14:textId="77777777" w:rsidR="000F7377" w:rsidRDefault="000F7377"/>
    <w:p w14:paraId="37FC44B0" w14:textId="77777777" w:rsidR="000F7377" w:rsidRDefault="000F7377">
      <w:r xmlns:w="http://schemas.openxmlformats.org/wordprocessingml/2006/main">
        <w:t xml:space="preserve">Troende stønner under jordelivets byrde og lengter etter å bli kledd på nytt i udødelighet.</w:t>
      </w:r>
    </w:p>
    <w:p w14:paraId="63E3D3D9" w14:textId="77777777" w:rsidR="000F7377" w:rsidRDefault="000F7377"/>
    <w:p w14:paraId="364329B6" w14:textId="77777777" w:rsidR="000F7377" w:rsidRDefault="000F7377">
      <w:r xmlns:w="http://schemas.openxmlformats.org/wordprocessingml/2006/main">
        <w:t xml:space="preserve">1. Dødelighetens byrde: Lengsel etter livets klær</w:t>
      </w:r>
    </w:p>
    <w:p w14:paraId="49A40AF3" w14:textId="77777777" w:rsidR="000F7377" w:rsidRDefault="000F7377"/>
    <w:p w14:paraId="3544F255" w14:textId="77777777" w:rsidR="000F7377" w:rsidRDefault="000F7377">
      <w:r xmlns:w="http://schemas.openxmlformats.org/wordprocessingml/2006/main">
        <w:t xml:space="preserve">2. Stønne i Tabernaklet: Jordelivets vekt</w:t>
      </w:r>
    </w:p>
    <w:p w14:paraId="3111697E" w14:textId="77777777" w:rsidR="000F7377" w:rsidRDefault="000F7377"/>
    <w:p w14:paraId="0408CC9C" w14:textId="77777777" w:rsidR="000F7377" w:rsidRDefault="000F7377">
      <w:r xmlns:w="http://schemas.openxmlformats.org/wordprocessingml/2006/main">
        <w:t xml:space="preserve">1. Romerne 8:23 – Og ikke bare de, men også oss selv, som har Åndens førstegrøde, ja, vi selv sukker i oss selv og venter på barnebarnet, nemlig forløsningen av vårt legeme.</w:t>
      </w:r>
    </w:p>
    <w:p w14:paraId="609E3B3C" w14:textId="77777777" w:rsidR="000F7377" w:rsidRDefault="000F7377"/>
    <w:p w14:paraId="31536056" w14:textId="77777777" w:rsidR="000F7377" w:rsidRDefault="000F7377">
      <w:r xmlns:w="http://schemas.openxmlformats.org/wordprocessingml/2006/main">
        <w:t xml:space="preserve">2. Filipperne 3:20-21 – For vår samtale er i himmelen; hvorfra også vi venter på Frelseren, Herren Jesus Kristus: Han som skal forandre vårt avskyelige legeme, så det kan bli formet likt hans herlige legeme, etter den gjerning hvorved han er i stand til å legge alle ting under seg selv.</w:t>
      </w:r>
    </w:p>
    <w:p w14:paraId="66A3A087" w14:textId="77777777" w:rsidR="000F7377" w:rsidRDefault="000F7377"/>
    <w:p w14:paraId="2E523A5A" w14:textId="77777777" w:rsidR="000F7377" w:rsidRDefault="000F7377">
      <w:r xmlns:w="http://schemas.openxmlformats.org/wordprocessingml/2006/main">
        <w:t xml:space="preserve">2 Corinthians 5:5 Men han som har drevet oss for det samme, er Gud, som også har gitt oss Åndens iver.</w:t>
      </w:r>
    </w:p>
    <w:p w14:paraId="23956A56" w14:textId="77777777" w:rsidR="000F7377" w:rsidRDefault="000F7377"/>
    <w:p w14:paraId="361D1E57" w14:textId="77777777" w:rsidR="000F7377" w:rsidRDefault="000F7377">
      <w:r xmlns:w="http://schemas.openxmlformats.org/wordprocessingml/2006/main">
        <w:t xml:space="preserve">Gud har arbeidet for å bringe oss inn i sin hensikt og har gitt oss Den Hellige Ånd som en garanti.</w:t>
      </w:r>
    </w:p>
    <w:p w14:paraId="1621B2D2" w14:textId="77777777" w:rsidR="000F7377" w:rsidRDefault="000F7377"/>
    <w:p w14:paraId="25D5D325" w14:textId="77777777" w:rsidR="000F7377" w:rsidRDefault="000F7377">
      <w:r xmlns:w="http://schemas.openxmlformats.org/wordprocessingml/2006/main">
        <w:t xml:space="preserve">1: Vårt håp i Gud - 2. Korinterbrev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Hellige Ånds gave - 2. Korinterbrev 5:5</w:t>
      </w:r>
    </w:p>
    <w:p w14:paraId="0F789156" w14:textId="77777777" w:rsidR="000F7377" w:rsidRDefault="000F7377"/>
    <w:p w14:paraId="1F6C3DCD" w14:textId="77777777" w:rsidR="000F7377" w:rsidRDefault="000F7377">
      <w:r xmlns:w="http://schemas.openxmlformats.org/wordprocessingml/2006/main">
        <w:t xml:space="preserve">1: Romerne 8:16-17 – Ånden selv vitner sammen med vår ånd om at vi er Guds barn.</w:t>
      </w:r>
    </w:p>
    <w:p w14:paraId="168BA5BC" w14:textId="77777777" w:rsidR="000F7377" w:rsidRDefault="000F7377"/>
    <w:p w14:paraId="0661E2FC" w14:textId="77777777" w:rsidR="000F7377" w:rsidRDefault="000F7377">
      <w:r xmlns:w="http://schemas.openxmlformats.org/wordprocessingml/2006/main">
        <w:t xml:space="preserve">2: Galaterne 4:6 - Og fordi dere er sønner, har Gud sendt sin Sønns Ånd inn i våre hjerter og roper, ? </w:t>
      </w:r>
      <w:r xmlns:w="http://schemas.openxmlformats.org/wordprocessingml/2006/main">
        <w:rPr>
          <w:rFonts w:ascii="맑은 고딕 Semilight" w:hAnsi="맑은 고딕 Semilight"/>
        </w:rPr>
        <w:t xml:space="preserve">쏛 </w:t>
      </w:r>
      <w:r xmlns:w="http://schemas.openxmlformats.org/wordprocessingml/2006/main">
        <w:t xml:space="preserve">bba! Far!??</w:t>
      </w:r>
    </w:p>
    <w:p w14:paraId="744D8E2C" w14:textId="77777777" w:rsidR="000F7377" w:rsidRDefault="000F7377"/>
    <w:p w14:paraId="5E5429C4" w14:textId="77777777" w:rsidR="000F7377" w:rsidRDefault="000F7377">
      <w:r xmlns:w="http://schemas.openxmlformats.org/wordprocessingml/2006/main">
        <w:t xml:space="preserve">2 Corinthians 5:6 Derfor er vi alltid trygge, idet vi vet at når vi er hjemme i legemet, er vi borte fra Herren.</w:t>
      </w:r>
    </w:p>
    <w:p w14:paraId="5DD320BD" w14:textId="77777777" w:rsidR="000F7377" w:rsidRDefault="000F7377"/>
    <w:p w14:paraId="079BD904" w14:textId="77777777" w:rsidR="000F7377" w:rsidRDefault="000F7377">
      <w:r xmlns:w="http://schemas.openxmlformats.org/wordprocessingml/2006/main">
        <w:t xml:space="preserve">Troende har forsikringen om at selv om de er fysisk til stede i verden, vil de en dag bli gjenforent med Herren i himmelen.</w:t>
      </w:r>
    </w:p>
    <w:p w14:paraId="00E12694" w14:textId="77777777" w:rsidR="000F7377" w:rsidRDefault="000F7377"/>
    <w:p w14:paraId="5891B11D" w14:textId="77777777" w:rsidR="000F7377" w:rsidRDefault="000F7377">
      <w:r xmlns:w="http://schemas.openxmlformats.org/wordprocessingml/2006/main">
        <w:t xml:space="preserve">1. "Glorious Hope: The Assurance of Heaven"</w:t>
      </w:r>
    </w:p>
    <w:p w14:paraId="68448BF6" w14:textId="77777777" w:rsidR="000F7377" w:rsidRDefault="000F7377"/>
    <w:p w14:paraId="28BA4D49" w14:textId="77777777" w:rsidR="000F7377" w:rsidRDefault="000F7377">
      <w:r xmlns:w="http://schemas.openxmlformats.org/wordprocessingml/2006/main">
        <w:t xml:space="preserve">2. "Å leve med selvtillit i en fallen verden"</w:t>
      </w:r>
    </w:p>
    <w:p w14:paraId="0E33B919" w14:textId="77777777" w:rsidR="000F7377" w:rsidRDefault="000F7377"/>
    <w:p w14:paraId="7150A3CF" w14:textId="77777777" w:rsidR="000F7377" w:rsidRDefault="000F7377">
      <w:r xmlns:w="http://schemas.openxmlformats.org/wordprocessingml/2006/main">
        <w:t xml:space="preserve">1. Romerne 8:18-25</w:t>
      </w:r>
    </w:p>
    <w:p w14:paraId="3DA93116" w14:textId="77777777" w:rsidR="000F7377" w:rsidRDefault="000F7377"/>
    <w:p w14:paraId="1ECD009F" w14:textId="77777777" w:rsidR="000F7377" w:rsidRDefault="000F7377">
      <w:r xmlns:w="http://schemas.openxmlformats.org/wordprocessingml/2006/main">
        <w:t xml:space="preserve">2. 1. Tessalonikerbrev 4:13-18</w:t>
      </w:r>
    </w:p>
    <w:p w14:paraId="399D8F41" w14:textId="77777777" w:rsidR="000F7377" w:rsidRDefault="000F7377"/>
    <w:p w14:paraId="6C8D92FE" w14:textId="77777777" w:rsidR="000F7377" w:rsidRDefault="000F7377">
      <w:r xmlns:w="http://schemas.openxmlformats.org/wordprocessingml/2006/main">
        <w:t xml:space="preserve">2 Corinthians 5:7 (For vi vandrer i tro, ikke ved å se:)</w:t>
      </w:r>
    </w:p>
    <w:p w14:paraId="0E4D0713" w14:textId="77777777" w:rsidR="000F7377" w:rsidRDefault="000F7377"/>
    <w:p w14:paraId="3C150D7D" w14:textId="77777777" w:rsidR="000F7377" w:rsidRDefault="000F7377">
      <w:r xmlns:w="http://schemas.openxmlformats.org/wordprocessingml/2006/main">
        <w:t xml:space="preserve">Passasjen oppfordrer de troende til å leve ved tro og ikke ved syn.</w:t>
      </w:r>
    </w:p>
    <w:p w14:paraId="0EB346FC" w14:textId="77777777" w:rsidR="000F7377" w:rsidRDefault="000F7377"/>
    <w:p w14:paraId="0EB6EB78" w14:textId="77777777" w:rsidR="000F7377" w:rsidRDefault="000F7377">
      <w:r xmlns:w="http://schemas.openxmlformats.org/wordprocessingml/2006/main">
        <w:t xml:space="preserve">1: Vi må ha tro på Guds planer for oss, selv når vi ikke kan se sluttresultatet.</w:t>
      </w:r>
    </w:p>
    <w:p w14:paraId="1A741DBB" w14:textId="77777777" w:rsidR="000F7377" w:rsidRDefault="000F7377"/>
    <w:p w14:paraId="73A55F2E" w14:textId="77777777" w:rsidR="000F7377" w:rsidRDefault="000F7377">
      <w:r xmlns:w="http://schemas.openxmlformats.org/wordprocessingml/2006/main">
        <w:t xml:space="preserve">2: Vi må ikke la oss påvirke av verdslige ønsker og fristelser, men i stedet stole på Guds løfter.</w:t>
      </w:r>
    </w:p>
    <w:p w14:paraId="2A415628" w14:textId="77777777" w:rsidR="000F7377" w:rsidRDefault="000F7377"/>
    <w:p w14:paraId="27930C7B" w14:textId="77777777" w:rsidR="000F7377" w:rsidRDefault="000F7377">
      <w:r xmlns:w="http://schemas.openxmlformats.org/wordprocessingml/2006/main">
        <w:t xml:space="preserve">1: Hebreerne 11:1 (Nå er troen grunnen til det man håper på, beviset på det man ikke ser.)</w:t>
      </w:r>
    </w:p>
    <w:p w14:paraId="4F529D41" w14:textId="77777777" w:rsidR="000F7377" w:rsidRDefault="000F7377"/>
    <w:p w14:paraId="2F67A6E6" w14:textId="77777777" w:rsidR="000F7377" w:rsidRDefault="000F7377">
      <w:r xmlns:w="http://schemas.openxmlformats.org/wordprocessingml/2006/main">
        <w:t xml:space="preserve">2: Jakob 1:2-4 (Tell det som bare glede, mine brødre, når dere møter prøvelser av forskjellig slag, for dere vet at prøvelsen av deres tro gir standhaftighet. Og la standhaftighet få sin fulle virkning, så dere kan bli fullkomne og fullstendig, mangler ingenting.)</w:t>
      </w:r>
    </w:p>
    <w:p w14:paraId="367A88B1" w14:textId="77777777" w:rsidR="000F7377" w:rsidRDefault="000F7377"/>
    <w:p w14:paraId="15DABE8D" w14:textId="77777777" w:rsidR="000F7377" w:rsidRDefault="000F7377">
      <w:r xmlns:w="http://schemas.openxmlformats.org/wordprocessingml/2006/main">
        <w:t xml:space="preserve">2 Corinthians 5:8 Vi er trygge, sier jeg, og vil heller være borte fra legemet og være tilstede hos Herren.</w:t>
      </w:r>
    </w:p>
    <w:p w14:paraId="03CCEF4F" w14:textId="77777777" w:rsidR="000F7377" w:rsidRDefault="000F7377"/>
    <w:p w14:paraId="68055322" w14:textId="77777777" w:rsidR="000F7377" w:rsidRDefault="000F7377">
      <w:r xmlns:w="http://schemas.openxmlformats.org/wordprocessingml/2006/main">
        <w:t xml:space="preserve">Paulus uttrykker sin tillit til kunnskapen om at de troende vil være med Herren i døden.</w:t>
      </w:r>
    </w:p>
    <w:p w14:paraId="2F532A5A" w14:textId="77777777" w:rsidR="000F7377" w:rsidRDefault="000F7377"/>
    <w:p w14:paraId="248C80DC" w14:textId="77777777" w:rsidR="000F7377" w:rsidRDefault="000F7377">
      <w:r xmlns:w="http://schemas.openxmlformats.org/wordprocessingml/2006/main">
        <w:t xml:space="preserve">1. Å leve med tillit til Kristus - Å vite at døden bringer oss til å være med Herren.</w:t>
      </w:r>
    </w:p>
    <w:p w14:paraId="3D383A4F" w14:textId="77777777" w:rsidR="000F7377" w:rsidRDefault="000F7377"/>
    <w:p w14:paraId="3121BFFE" w14:textId="77777777" w:rsidR="000F7377" w:rsidRDefault="000F7377">
      <w:r xmlns:w="http://schemas.openxmlformats.org/wordprocessingml/2006/main">
        <w:t xml:space="preserve">2. Trøsten ved å tro på himmelen - Å oppleve forsikring om at livet med Herren venter på oss.</w:t>
      </w:r>
    </w:p>
    <w:p w14:paraId="76CF3E33" w14:textId="77777777" w:rsidR="000F7377" w:rsidRDefault="000F7377"/>
    <w:p w14:paraId="07921CF2" w14:textId="77777777" w:rsidR="000F7377" w:rsidRDefault="000F7377">
      <w:r xmlns:w="http://schemas.openxmlformats.org/wordprocessingml/2006/main">
        <w:t xml:space="preserve">1. Filipperne 1:21-23 – For for meg er å leve Kristus, og å dø er vinning.</w:t>
      </w:r>
    </w:p>
    <w:p w14:paraId="0B6D317B" w14:textId="77777777" w:rsidR="000F7377" w:rsidRDefault="000F7377"/>
    <w:p w14:paraId="770FECAF" w14:textId="77777777" w:rsidR="000F7377" w:rsidRDefault="000F7377">
      <w:r xmlns:w="http://schemas.openxmlformats.org/wordprocessingml/2006/main">
        <w:t xml:space="preserve">2. Romerne 8:18 - For jeg mener at lidelsene i denne nåværende tid ikke er verdig å sammenlignes med den herlighet som skal åpenbares i oss.</w:t>
      </w:r>
    </w:p>
    <w:p w14:paraId="38F7EDD6" w14:textId="77777777" w:rsidR="000F7377" w:rsidRDefault="000F7377"/>
    <w:p w14:paraId="1A6BF2C0" w14:textId="77777777" w:rsidR="000F7377" w:rsidRDefault="000F7377">
      <w:r xmlns:w="http://schemas.openxmlformats.org/wordprocessingml/2006/main">
        <w:t xml:space="preserve">2 Corinthians 5:9 9 Derfor arbeider vi for at vi, enten de er tilstede eller fraværende, skal bli velbehag i ham.</w:t>
      </w:r>
    </w:p>
    <w:p w14:paraId="3A4C7895" w14:textId="77777777" w:rsidR="000F7377" w:rsidRDefault="000F7377"/>
    <w:p w14:paraId="22BAB4E3" w14:textId="77777777" w:rsidR="000F7377" w:rsidRDefault="000F7377">
      <w:r xmlns:w="http://schemas.openxmlformats.org/wordprocessingml/2006/main">
        <w:t xml:space="preserve">Paulus understreker viktigheten av å strebe etter å bli akseptert av Gud, enten vi er tilstede eller </w:t>
      </w:r>
      <w:r xmlns:w="http://schemas.openxmlformats.org/wordprocessingml/2006/main">
        <w:lastRenderedPageBreak xmlns:w="http://schemas.openxmlformats.org/wordprocessingml/2006/main"/>
      </w:r>
      <w:r xmlns:w="http://schemas.openxmlformats.org/wordprocessingml/2006/main">
        <w:t xml:space="preserve">fraværende.</w:t>
      </w:r>
    </w:p>
    <w:p w14:paraId="6FBA2A40" w14:textId="77777777" w:rsidR="000F7377" w:rsidRDefault="000F7377"/>
    <w:p w14:paraId="53F3C585" w14:textId="77777777" w:rsidR="000F7377" w:rsidRDefault="000F7377">
      <w:r xmlns:w="http://schemas.openxmlformats.org/wordprocessingml/2006/main">
        <w:t xml:space="preserve">1. "Å tro på Guds kjærlighet: strebe etter å bli akseptert av ham"</w:t>
      </w:r>
    </w:p>
    <w:p w14:paraId="49ED6B4A" w14:textId="77777777" w:rsidR="000F7377" w:rsidRDefault="000F7377"/>
    <w:p w14:paraId="3439C5E8" w14:textId="77777777" w:rsidR="000F7377" w:rsidRDefault="000F7377">
      <w:r xmlns:w="http://schemas.openxmlformats.org/wordprocessingml/2006/main">
        <w:t xml:space="preserve">2. "Et kall til trofasthet: gjør alt for å behage Gud"</w:t>
      </w:r>
    </w:p>
    <w:p w14:paraId="276A2ED3" w14:textId="77777777" w:rsidR="000F7377" w:rsidRDefault="000F7377"/>
    <w:p w14:paraId="2F930A74" w14:textId="77777777" w:rsidR="000F7377" w:rsidRDefault="000F7377">
      <w:r xmlns:w="http://schemas.openxmlformats.org/wordprocessingml/2006/main">
        <w:t xml:space="preserve">1. Romerne 12:11-12 "Mangler aldri iver, men bevar din åndelige glød, tjen Herren. Vær glad i håp, tålmodig i nød, trofast i bønn."</w:t>
      </w:r>
    </w:p>
    <w:p w14:paraId="3704C7A7" w14:textId="77777777" w:rsidR="000F7377" w:rsidRDefault="000F7377"/>
    <w:p w14:paraId="4D6C1E65" w14:textId="77777777" w:rsidR="000F7377" w:rsidRDefault="000F7377">
      <w:r xmlns:w="http://schemas.openxmlformats.org/wordprocessingml/2006/main">
        <w:t xml:space="preserve">2. Hebreerne 11:6 "Og uten tro er det umulig å behage Gud, for enhver som kommer til ham, må tro at han eksisterer og at han lønner dem som oppriktig søker ham."</w:t>
      </w:r>
    </w:p>
    <w:p w14:paraId="47D6E288" w14:textId="77777777" w:rsidR="000F7377" w:rsidRDefault="000F7377"/>
    <w:p w14:paraId="19BD4D15" w14:textId="77777777" w:rsidR="000F7377" w:rsidRDefault="000F7377">
      <w:r xmlns:w="http://schemas.openxmlformats.org/wordprocessingml/2006/main">
        <w:t xml:space="preserve">2 Corinthians 5:10 10 For vi må alle stå frem for Kristi dommersete; for at enhver kan få det som er gjort i hans legeme, etter det han har gjort, enten det er godt eller ondt.</w:t>
      </w:r>
    </w:p>
    <w:p w14:paraId="0E42D1A9" w14:textId="77777777" w:rsidR="000F7377" w:rsidRDefault="000F7377"/>
    <w:p w14:paraId="3471E842" w14:textId="77777777" w:rsidR="000F7377" w:rsidRDefault="000F7377">
      <w:r xmlns:w="http://schemas.openxmlformats.org/wordprocessingml/2006/main">
        <w:t xml:space="preserve">Alle mennesker må møte for Kristi dommersete for å motta det de har gjort i kroppen, enten det er godt eller dårlig.</w:t>
      </w:r>
    </w:p>
    <w:p w14:paraId="10E7F7BB" w14:textId="77777777" w:rsidR="000F7377" w:rsidRDefault="000F7377"/>
    <w:p w14:paraId="2E178CEA" w14:textId="77777777" w:rsidR="000F7377" w:rsidRDefault="000F7377">
      <w:r xmlns:w="http://schemas.openxmlformats.org/wordprocessingml/2006/main">
        <w:t xml:space="preserve">1. Leve i lys av dommedag - Hvordan vi skal leve i lys av vissheten om dommedag.</w:t>
      </w:r>
    </w:p>
    <w:p w14:paraId="5885A787" w14:textId="77777777" w:rsidR="000F7377" w:rsidRDefault="000F7377"/>
    <w:p w14:paraId="1A78BA91" w14:textId="77777777" w:rsidR="000F7377" w:rsidRDefault="000F7377">
      <w:r xmlns:w="http://schemas.openxmlformats.org/wordprocessingml/2006/main">
        <w:t xml:space="preserve">2. Rettferdighetens belønninger – Hvordan vi kan motta belønninger for å leve rettferdig.</w:t>
      </w:r>
    </w:p>
    <w:p w14:paraId="2499FBF5" w14:textId="77777777" w:rsidR="000F7377" w:rsidRDefault="000F7377"/>
    <w:p w14:paraId="4263B115" w14:textId="77777777" w:rsidR="000F7377" w:rsidRDefault="000F7377">
      <w:r xmlns:w="http://schemas.openxmlformats.org/wordprocessingml/2006/main">
        <w:t xml:space="preserve">1. Forkynneren 12:13-14 – La oss høre konklusjonen på hele saken: Frykt Gud og hold hans bud, for dette er hele menneskets plikt. For Gud vil føre hver gjerning for dommen, inkludert alle hemmelige ting, enten det er godt eller ondt.</w:t>
      </w:r>
    </w:p>
    <w:p w14:paraId="058D4C9F" w14:textId="77777777" w:rsidR="000F7377" w:rsidRDefault="000F7377"/>
    <w:p w14:paraId="18C12902" w14:textId="77777777" w:rsidR="000F7377" w:rsidRDefault="000F7377">
      <w:r xmlns:w="http://schemas.openxmlformats.org/wordprocessingml/2006/main">
        <w:t xml:space="preserve">2. Romerne 14:10-12 - Hvorfor dømmer du din bror? Eller du, hvorfor forakter du din bror? For vi vil alle stå foran Guds dommersete; for det er skrevet, ? </w:t>
      </w:r>
      <w:r xmlns:w="http://schemas.openxmlformats.org/wordprocessingml/2006/main">
        <w:rPr>
          <w:rFonts w:ascii="맑은 고딕 Semilight" w:hAnsi="맑은 고딕 Semilight"/>
        </w:rPr>
        <w:t xml:space="preserve">Så </w:t>
      </w:r>
      <w:r xmlns:w="http://schemas.openxmlformats.org/wordprocessingml/2006/main">
        <w:t xml:space="preserve">lenge jeg lever, sier </w:t>
      </w:r>
      <w:r xmlns:w="http://schemas.openxmlformats.org/wordprocessingml/2006/main">
        <w:lastRenderedPageBreak xmlns:w="http://schemas.openxmlformats.org/wordprocessingml/2006/main"/>
      </w:r>
      <w:r xmlns:w="http://schemas.openxmlformats.org/wordprocessingml/2006/main">
        <w:t xml:space="preserve">Herren, skal hvert kne bøye seg for meg, og hver tunge skal bekjenne seg for Gud.??Så da skal hver av oss avlegge regnskap for seg selv for Gud.</w:t>
      </w:r>
    </w:p>
    <w:p w14:paraId="454F02E0" w14:textId="77777777" w:rsidR="000F7377" w:rsidRDefault="000F7377"/>
    <w:p w14:paraId="032E1A5A" w14:textId="77777777" w:rsidR="000F7377" w:rsidRDefault="000F7377">
      <w:r xmlns:w="http://schemas.openxmlformats.org/wordprocessingml/2006/main">
        <w:t xml:space="preserve">2 Corinthians 5:11 11 Da vi da kjenner Herrens redsel, overtaler vi mennesker; men vi er åpenbart for Gud; og jeg stoler på at de også blir åpenbaret i deres samvittighet.</w:t>
      </w:r>
    </w:p>
    <w:p w14:paraId="1AB5B368" w14:textId="77777777" w:rsidR="000F7377" w:rsidRDefault="000F7377"/>
    <w:p w14:paraId="47B065EA" w14:textId="77777777" w:rsidR="000F7377" w:rsidRDefault="000F7377">
      <w:r xmlns:w="http://schemas.openxmlformats.org/wordprocessingml/2006/main">
        <w:t xml:space="preserve">Paulus forklarer at han og hans medtjenere tar på seg ansvaret for å overtale mennesker til å ta imot evangeliet, vel vitende om at Gud er klar over deres innsats.</w:t>
      </w:r>
    </w:p>
    <w:p w14:paraId="55429746" w14:textId="77777777" w:rsidR="000F7377" w:rsidRDefault="000F7377"/>
    <w:p w14:paraId="76B24D64" w14:textId="77777777" w:rsidR="000F7377" w:rsidRDefault="000F7377">
      <w:r xmlns:w="http://schemas.openxmlformats.org/wordprocessingml/2006/main">
        <w:t xml:space="preserve">1. Ministerens ansvar: Å kjenne Herrens redsel</w:t>
      </w:r>
    </w:p>
    <w:p w14:paraId="314FE3EC" w14:textId="77777777" w:rsidR="000F7377" w:rsidRDefault="000F7377"/>
    <w:p w14:paraId="60E7B278" w14:textId="77777777" w:rsidR="000F7377" w:rsidRDefault="000F7377">
      <w:r xmlns:w="http://schemas.openxmlformats.org/wordprocessingml/2006/main">
        <w:t xml:space="preserve">2. Lev ut din tro i Guds nærvær</w:t>
      </w:r>
    </w:p>
    <w:p w14:paraId="33B6885A" w14:textId="77777777" w:rsidR="000F7377" w:rsidRDefault="000F7377"/>
    <w:p w14:paraId="7C99A79A" w14:textId="77777777" w:rsidR="000F7377" w:rsidRDefault="000F7377">
      <w:r xmlns:w="http://schemas.openxmlformats.org/wordprocessingml/2006/main">
        <w:t xml:space="preserve">1. Romerne 10:14-15 - Hvordan skal de da påkalle ham som de ikke har trodd på? Og hvordan skal de tro på ham som de ikke har hørt om? Og hvordan skal de høre uten en predikant?</w:t>
      </w:r>
    </w:p>
    <w:p w14:paraId="2DBFC704" w14:textId="77777777" w:rsidR="000F7377" w:rsidRDefault="000F7377"/>
    <w:p w14:paraId="3142B8E6" w14:textId="77777777" w:rsidR="000F7377" w:rsidRDefault="000F7377">
      <w:r xmlns:w="http://schemas.openxmlformats.org/wordprocessingml/2006/main">
        <w:t xml:space="preserve">2. Kolosserne 4:5-6 - Vandre i visdom mot dem som er utenfor, og forløs tiden. La deres tale alltid være med nåde, krydret med salt, så dere kan vite hvordan dere bør svare hver mann.</w:t>
      </w:r>
    </w:p>
    <w:p w14:paraId="67BC1E3A" w14:textId="77777777" w:rsidR="000F7377" w:rsidRDefault="000F7377"/>
    <w:p w14:paraId="36E08CA2" w14:textId="77777777" w:rsidR="000F7377" w:rsidRDefault="000F7377">
      <w:r xmlns:w="http://schemas.openxmlformats.org/wordprocessingml/2006/main">
        <w:t xml:space="preserve">2 Corinthians 5:12 12 For vi overbeviser ikke oss selv til eder igjen, men gir eder anledning til å rose eder for oss, så I kan ha noe å svare dem som roser seg av utseende og ikke av hjerte.</w:t>
      </w:r>
    </w:p>
    <w:p w14:paraId="5F7FFC77" w14:textId="77777777" w:rsidR="000F7377" w:rsidRDefault="000F7377"/>
    <w:p w14:paraId="4C05445C" w14:textId="77777777" w:rsidR="000F7377" w:rsidRDefault="000F7377">
      <w:r xmlns:w="http://schemas.openxmlformats.org/wordprocessingml/2006/main">
        <w:t xml:space="preserve">Paulus oppfordrer korinterne til å ære Gud ved ikke å skryte av sine egne prestasjoner, men i stedet fokusere på hjertet i stedet for utseendet.</w:t>
      </w:r>
    </w:p>
    <w:p w14:paraId="011C632E" w14:textId="77777777" w:rsidR="000F7377" w:rsidRDefault="000F7377"/>
    <w:p w14:paraId="39158273" w14:textId="77777777" w:rsidR="000F7377" w:rsidRDefault="000F7377">
      <w:r xmlns:w="http://schemas.openxmlformats.org/wordprocessingml/2006/main">
        <w:t xml:space="preserve">1: "The Heart of the Matter: Fokus på det som virkelig betyr noe"</w:t>
      </w:r>
    </w:p>
    <w:p w14:paraId="093A4C19" w14:textId="77777777" w:rsidR="000F7377" w:rsidRDefault="000F7377"/>
    <w:p w14:paraId="1C86239D" w14:textId="77777777" w:rsidR="000F7377" w:rsidRDefault="000F7377">
      <w:r xmlns:w="http://schemas.openxmlformats.org/wordprocessingml/2006/main">
        <w:t xml:space="preserve">2: "Guds ære: Søker å ære Gud i alt vi gjør"</w:t>
      </w:r>
    </w:p>
    <w:p w14:paraId="61111147" w14:textId="77777777" w:rsidR="000F7377" w:rsidRDefault="000F7377"/>
    <w:p w14:paraId="66D0C96D" w14:textId="77777777" w:rsidR="000F7377" w:rsidRDefault="000F7377">
      <w:r xmlns:w="http://schemas.openxmlformats.org/wordprocessingml/2006/main">
        <w:t xml:space="preserve">1:1 Peter 5:5-7 - ? </w:t>
      </w:r>
      <w:r xmlns:w="http://schemas.openxmlformats.org/wordprocessingml/2006/main">
        <w:rPr>
          <w:rFonts w:ascii="맑은 고딕 Semilight" w:hAnsi="맑은 고딕 Semilight"/>
        </w:rPr>
        <w:t xml:space="preserve">쏬 </w:t>
      </w:r>
      <w:r xmlns:w="http://schemas.openxmlformats.org/wordprocessingml/2006/main">
        <w:t xml:space="preserve">likeså, dere som er yngre, underordne dere de eldste. Kle dere alle sammen med ydmykhet overfor hverandre, for ? </w:t>
      </w:r>
      <w:r xmlns:w="http://schemas.openxmlformats.org/wordprocessingml/2006/main">
        <w:rPr>
          <w:rFonts w:ascii="맑은 고딕 Semilight" w:hAnsi="맑은 고딕 Semilight"/>
        </w:rPr>
        <w:t xml:space="preserve">쏥 </w:t>
      </w:r>
      <w:r xmlns:w="http://schemas.openxmlformats.org/wordprocessingml/2006/main">
        <w:t xml:space="preserve">od motsetter seg de stolte, men gir de ydmyke nåde.??Ydmyk dere derfor under Guds mektige hånd, så han i rette tid kan opphøye dere og kaste alle deres bekymringer på ham, fordi han har omsorg for dere.? ?</w:t>
      </w:r>
    </w:p>
    <w:p w14:paraId="72CC455E" w14:textId="77777777" w:rsidR="000F7377" w:rsidRDefault="000F7377"/>
    <w:p w14:paraId="218E2122" w14:textId="77777777" w:rsidR="000F7377" w:rsidRDefault="000F7377">
      <w:r xmlns:w="http://schemas.openxmlformats.org/wordprocessingml/2006/main">
        <w:t xml:space="preserve">2: Ordspråkene 21:2 - ? </w:t>
      </w:r>
      <w:r xmlns:w="http://schemas.openxmlformats.org/wordprocessingml/2006/main">
        <w:rPr>
          <w:rFonts w:ascii="맑은 고딕 Semilight" w:hAnsi="맑은 고딕 Semilight"/>
        </w:rPr>
        <w:t xml:space="preserve">쏣 </w:t>
      </w:r>
      <w:r xmlns:w="http://schemas.openxmlformats.org/wordprocessingml/2006/main">
        <w:t xml:space="preserve">en manns måte er rett i hans egne øyne, men Herren veier hjertet.??</w:t>
      </w:r>
    </w:p>
    <w:p w14:paraId="6499E419" w14:textId="77777777" w:rsidR="000F7377" w:rsidRDefault="000F7377"/>
    <w:p w14:paraId="7ED08F9C" w14:textId="77777777" w:rsidR="000F7377" w:rsidRDefault="000F7377">
      <w:r xmlns:w="http://schemas.openxmlformats.org/wordprocessingml/2006/main">
        <w:t xml:space="preserve">2 Corinthians 5:13 13 For enten vi er utenom oss selv, det er for Gud; eller om vi er edru, det er for din sak.</w:t>
      </w:r>
    </w:p>
    <w:p w14:paraId="22224F88" w14:textId="77777777" w:rsidR="000F7377" w:rsidRDefault="000F7377"/>
    <w:p w14:paraId="1951D1A0" w14:textId="77777777" w:rsidR="000F7377" w:rsidRDefault="000F7377">
      <w:r xmlns:w="http://schemas.openxmlformats.org/wordprocessingml/2006/main">
        <w:t xml:space="preserve">Paulus oppfordrer kristne til å være fokusert på Gud, enten de er i en tilstand av begeistring eller nøkternhet.</w:t>
      </w:r>
    </w:p>
    <w:p w14:paraId="72E3A9F5" w14:textId="77777777" w:rsidR="000F7377" w:rsidRDefault="000F7377"/>
    <w:p w14:paraId="22FC1D1C" w14:textId="77777777" w:rsidR="000F7377" w:rsidRDefault="000F7377">
      <w:r xmlns:w="http://schemas.openxmlformats.org/wordprocessingml/2006/main">
        <w:t xml:space="preserve">1. "Leve i Guds glede: Å holde seg edru i en verden av spenning"</w:t>
      </w:r>
    </w:p>
    <w:p w14:paraId="3CF56D73" w14:textId="77777777" w:rsidR="000F7377" w:rsidRDefault="000F7377"/>
    <w:p w14:paraId="2E74AA0C" w14:textId="77777777" w:rsidR="000F7377" w:rsidRDefault="000F7377">
      <w:r xmlns:w="http://schemas.openxmlformats.org/wordprocessingml/2006/main">
        <w:t xml:space="preserve">2. "Dedikasjonskraften: Å tjene Gud og andre"</w:t>
      </w:r>
    </w:p>
    <w:p w14:paraId="4CAC5CF5" w14:textId="77777777" w:rsidR="000F7377" w:rsidRDefault="000F7377"/>
    <w:p w14:paraId="0B77119A" w14:textId="77777777" w:rsidR="000F7377" w:rsidRDefault="000F7377">
      <w:r xmlns:w="http://schemas.openxmlformats.org/wordprocessingml/2006/main">
        <w:t xml:space="preserve">1. Salme 100:2 - Tjen Herren med glede: kom for hans åsyn med jubel.</w:t>
      </w:r>
    </w:p>
    <w:p w14:paraId="71EAF851" w14:textId="77777777" w:rsidR="000F7377" w:rsidRDefault="000F7377"/>
    <w:p w14:paraId="5E451E2E" w14:textId="77777777" w:rsidR="000F7377" w:rsidRDefault="000F7377">
      <w:r xmlns:w="http://schemas.openxmlformats.org/wordprocessingml/2006/main">
        <w:t xml:space="preserve">2. Galaterne 5:13 - For, brødre, dere er kalt til frihet; Bruk bare ikke friheten til en anledning for kjødet, men tjen hverandre ved kjærlighet.</w:t>
      </w:r>
    </w:p>
    <w:p w14:paraId="1CA3B423" w14:textId="77777777" w:rsidR="000F7377" w:rsidRDefault="000F7377"/>
    <w:p w14:paraId="4F426BFE" w14:textId="77777777" w:rsidR="000F7377" w:rsidRDefault="000F7377">
      <w:r xmlns:w="http://schemas.openxmlformats.org/wordprocessingml/2006/main">
        <w:t xml:space="preserve">2 Corinthians 5:14 For Kristi kjærlighet tvinger oss; fordi vi dømmer at dersom en døde for alle, da var alle døde.</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Kristi kjærlighet motiverer oss til å dømme at hvis han døde for alle, så var alle døde.</w:t>
      </w:r>
    </w:p>
    <w:p w14:paraId="4BF15D90" w14:textId="77777777" w:rsidR="000F7377" w:rsidRDefault="000F7377"/>
    <w:p w14:paraId="059F3415" w14:textId="77777777" w:rsidR="000F7377" w:rsidRDefault="000F7377">
      <w:r xmlns:w="http://schemas.openxmlformats.org/wordprocessingml/2006/main">
        <w:t xml:space="preserve">1. Kjærlighetens kraft: Hvordan Kristi kjærlighet begrenser oss</w:t>
      </w:r>
    </w:p>
    <w:p w14:paraId="479DCA24" w14:textId="77777777" w:rsidR="000F7377" w:rsidRDefault="000F7377"/>
    <w:p w14:paraId="0B60AFFB" w14:textId="77777777" w:rsidR="000F7377" w:rsidRDefault="000F7377">
      <w:r xmlns:w="http://schemas.openxmlformats.org/wordprocessingml/2006/main">
        <w:t xml:space="preserve">2. Kjærlighetens pris: Forstå implikasjonene av Kristi offer</w:t>
      </w:r>
    </w:p>
    <w:p w14:paraId="174BEF0D" w14:textId="77777777" w:rsidR="000F7377" w:rsidRDefault="000F7377"/>
    <w:p w14:paraId="571E8868" w14:textId="77777777" w:rsidR="000F7377" w:rsidRDefault="000F7377">
      <w:r xmlns:w="http://schemas.openxmlformats.org/wordprocessingml/2006/main">
        <w:t xml:space="preserve">1. Romerne 5:8 - Men Gud viser sin kjærlighet til oss ved at Kristus døde for oss mens vi ennå var syndere.</w:t>
      </w:r>
    </w:p>
    <w:p w14:paraId="4963F0F2" w14:textId="77777777" w:rsidR="000F7377" w:rsidRDefault="000F7377"/>
    <w:p w14:paraId="1A1F54B9" w14:textId="77777777" w:rsidR="000F7377" w:rsidRDefault="000F7377">
      <w:r xmlns:w="http://schemas.openxmlformats.org/wordprocessingml/2006/main">
        <w:t xml:space="preserve">2. Joh 15:13 – Ingen har større kjærlighet enn denne at en gir sitt liv for sine venner.</w:t>
      </w:r>
    </w:p>
    <w:p w14:paraId="3F020AC2" w14:textId="77777777" w:rsidR="000F7377" w:rsidRDefault="000F7377"/>
    <w:p w14:paraId="4C638E3D" w14:textId="77777777" w:rsidR="000F7377" w:rsidRDefault="000F7377">
      <w:r xmlns:w="http://schemas.openxmlformats.org/wordprocessingml/2006/main">
        <w:t xml:space="preserve">2 Corinthians 5:15 15 og at han døde for alle, for at de som lever ikke heretter skal leve for seg selv, men for ham som døde for dem og stod opp igjen.</w:t>
      </w:r>
    </w:p>
    <w:p w14:paraId="2254AB3B" w14:textId="77777777" w:rsidR="000F7377" w:rsidRDefault="000F7377"/>
    <w:p w14:paraId="2539AD95" w14:textId="77777777" w:rsidR="000F7377" w:rsidRDefault="000F7377">
      <w:r xmlns:w="http://schemas.openxmlformats.org/wordprocessingml/2006/main">
        <w:t xml:space="preserve">Jesus døde for alle slik at de som lever kan leve for ham i stedet for seg selv.</w:t>
      </w:r>
    </w:p>
    <w:p w14:paraId="30C4FAFB" w14:textId="77777777" w:rsidR="000F7377" w:rsidRDefault="000F7377"/>
    <w:p w14:paraId="0FDD3E76" w14:textId="77777777" w:rsidR="000F7377" w:rsidRDefault="000F7377">
      <w:r xmlns:w="http://schemas.openxmlformats.org/wordprocessingml/2006/main">
        <w:t xml:space="preserve">1: Ekte frihet - Å leve for Kristus i stedet for oss selv</w:t>
      </w:r>
    </w:p>
    <w:p w14:paraId="35B1EF16" w14:textId="77777777" w:rsidR="000F7377" w:rsidRDefault="000F7377"/>
    <w:p w14:paraId="062DFE01" w14:textId="77777777" w:rsidR="000F7377" w:rsidRDefault="000F7377">
      <w:r xmlns:w="http://schemas.openxmlformats.org/wordprocessingml/2006/main">
        <w:t xml:space="preserve">2: The Power of the Cross - Jesus dør for oss og står opp igjen</w:t>
      </w:r>
    </w:p>
    <w:p w14:paraId="2D762C21" w14:textId="77777777" w:rsidR="000F7377" w:rsidRDefault="000F7377"/>
    <w:p w14:paraId="2987B792" w14:textId="77777777" w:rsidR="000F7377" w:rsidRDefault="000F7377">
      <w:r xmlns:w="http://schemas.openxmlformats.org/wordprocessingml/2006/main">
        <w:t xml:space="preserve">1: Johannes 15:13 - Større kjærlighet har ingen enn denne: å legge ned en? </w:t>
      </w:r>
      <w:r xmlns:w="http://schemas.openxmlformats.org/wordprocessingml/2006/main">
        <w:rPr>
          <w:rFonts w:ascii="맑은 고딕 Semilight" w:hAnsi="맑은 고딕 Semilight"/>
        </w:rPr>
        <w:t xml:space="preserve">셲 </w:t>
      </w:r>
      <w:r xmlns:w="http://schemas.openxmlformats.org/wordprocessingml/2006/main">
        <w:t xml:space="preserve">liv for en?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569A1DC0" w14:textId="77777777" w:rsidR="000F7377" w:rsidRDefault="000F7377"/>
    <w:p w14:paraId="7174340D" w14:textId="77777777" w:rsidR="000F7377" w:rsidRDefault="000F7377">
      <w:r xmlns:w="http://schemas.openxmlformats.org/wordprocessingml/2006/main">
        <w:t xml:space="preserve">2: Romerne 5:8 - Men Gud viser sin egen kjærlighet til oss i dette: Mens vi ennå var syndere, døde Kristus for oss.</w:t>
      </w:r>
    </w:p>
    <w:p w14:paraId="11FDC6BE" w14:textId="77777777" w:rsidR="000F7377" w:rsidRDefault="000F7377"/>
    <w:p w14:paraId="4FBE2FC7" w14:textId="77777777" w:rsidR="000F7377" w:rsidRDefault="000F7377">
      <w:r xmlns:w="http://schemas.openxmlformats.org/wordprocessingml/2006/main">
        <w:t xml:space="preserve">2 Corinthians 5:16 16 Derfor kjenner vi ingen etter kjødet; ja, selv om vi kjenner Kristus etter kjødet, så kjenner vi ham nu ikke mer.</w:t>
      </w:r>
    </w:p>
    <w:p w14:paraId="4E3BCD71" w14:textId="77777777" w:rsidR="000F7377" w:rsidRDefault="000F7377"/>
    <w:p w14:paraId="67455452" w14:textId="77777777" w:rsidR="000F7377" w:rsidRDefault="000F7377">
      <w:r xmlns:w="http://schemas.openxmlformats.org/wordprocessingml/2006/main">
        <w:t xml:space="preserve">Vi gjenkjenner ikke lenger noen ved deres fysiske utseende, selv om vi en gang kjente Kristus i hans fysiske form, stoler vi nå på åndelig anerkjennelse.</w:t>
      </w:r>
    </w:p>
    <w:p w14:paraId="69C0B9AF" w14:textId="77777777" w:rsidR="000F7377" w:rsidRDefault="000F7377"/>
    <w:p w14:paraId="21A05DFF" w14:textId="77777777" w:rsidR="000F7377" w:rsidRDefault="000F7377">
      <w:r xmlns:w="http://schemas.openxmlformats.org/wordprocessingml/2006/main">
        <w:t xml:space="preserve">1. "Living a Life Beyond the Flesh"</w:t>
      </w:r>
    </w:p>
    <w:p w14:paraId="2042B6F0" w14:textId="77777777" w:rsidR="000F7377" w:rsidRDefault="000F7377"/>
    <w:p w14:paraId="3A70CA9D" w14:textId="77777777" w:rsidR="000F7377" w:rsidRDefault="000F7377">
      <w:r xmlns:w="http://schemas.openxmlformats.org/wordprocessingml/2006/main">
        <w:t xml:space="preserve">2. "Kraften til åndelig anerkjennelse"</w:t>
      </w:r>
    </w:p>
    <w:p w14:paraId="1419B012" w14:textId="77777777" w:rsidR="000F7377" w:rsidRDefault="000F7377"/>
    <w:p w14:paraId="38845D82" w14:textId="77777777" w:rsidR="000F7377" w:rsidRDefault="000F7377">
      <w:r xmlns:w="http://schemas.openxmlformats.org/wordprocessingml/2006/main">
        <w:t xml:space="preserve">1. Romerne 8:5-8 "For de som er etter kjødet, tenker på det som hører kjødet til, men de som er etter Ånden det som hører Ånden til. For å være kjødelig sinn er død, men å være åndelig sinnet er liv og fred. For det kjødelige sinn er fiendskap mot Gud: for det er ikke underlagt Guds lov, og det kan heller ikke være det. Så da kan de som er i kjødet ikke behage Gud."</w:t>
      </w:r>
    </w:p>
    <w:p w14:paraId="49041C31" w14:textId="77777777" w:rsidR="000F7377" w:rsidRDefault="000F7377"/>
    <w:p w14:paraId="3DBA6715" w14:textId="77777777" w:rsidR="000F7377" w:rsidRDefault="000F7377">
      <w:r xmlns:w="http://schemas.openxmlformats.org/wordprocessingml/2006/main">
        <w:t xml:space="preserve">2. Galaterne 6:14-15 "Men Gud forby meg at jeg roser meg, unntatt i vår Herre Jesu Kristi kors, ved hvem verden er korsfestet for meg, og jeg for verden. For i Kristus Jesus har verken omskjærelsen nytte ting, heller ikke uomskjæring, men en ny skapning."</w:t>
      </w:r>
    </w:p>
    <w:p w14:paraId="33115DF5" w14:textId="77777777" w:rsidR="000F7377" w:rsidRDefault="000F7377"/>
    <w:p w14:paraId="3C4E44DD" w14:textId="77777777" w:rsidR="000F7377" w:rsidRDefault="000F7377">
      <w:r xmlns:w="http://schemas.openxmlformats.org/wordprocessingml/2006/main">
        <w:t xml:space="preserve">2 Corinthians 5:17 17 Derfor, om nogen er i Kristus, da er han en ny skapning; det gamle er forbi; se, alt er blitt nytt.</w:t>
      </w:r>
    </w:p>
    <w:p w14:paraId="21B4A95B" w14:textId="77777777" w:rsidR="000F7377" w:rsidRDefault="000F7377"/>
    <w:p w14:paraId="2AD1BE15" w14:textId="77777777" w:rsidR="000F7377" w:rsidRDefault="000F7377">
      <w:r xmlns:w="http://schemas.openxmlformats.org/wordprocessingml/2006/main">
        <w:t xml:space="preserve">De som tror på Kristus er gjort nye, og alle ting er blitt nye.</w:t>
      </w:r>
    </w:p>
    <w:p w14:paraId="4B76040B" w14:textId="77777777" w:rsidR="000F7377" w:rsidRDefault="000F7377"/>
    <w:p w14:paraId="098600BA" w14:textId="77777777" w:rsidR="000F7377" w:rsidRDefault="000F7377">
      <w:r xmlns:w="http://schemas.openxmlformats.org/wordprocessingml/2006/main">
        <w:t xml:space="preserve">1. "Den nye skapningen: Utforsker fornyelse og transformasjon i Kristus"</w:t>
      </w:r>
    </w:p>
    <w:p w14:paraId="74D6942B" w14:textId="77777777" w:rsidR="000F7377" w:rsidRDefault="000F7377"/>
    <w:p w14:paraId="66FF2317" w14:textId="77777777" w:rsidR="000F7377" w:rsidRDefault="000F7377">
      <w:r xmlns:w="http://schemas.openxmlformats.org/wordprocessingml/2006/main">
        <w:t xml:space="preserve">2. "Evangeliets fornyende kraft: Å bli en ny skapelse"</w:t>
      </w:r>
    </w:p>
    <w:p w14:paraId="64F211BB" w14:textId="77777777" w:rsidR="000F7377" w:rsidRDefault="000F7377"/>
    <w:p w14:paraId="359F0DBF"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Efeserne 4:22-24 - For å avlegge deres gamle jeg, som hører til deres tidligere levemåte og er fordervet ved svikefulle ønsker, og for å bli fornyet i deres sinns ånd, og å iføre dere det nye jeg, skapt etter Guds likhet i sann rettferdighet og hellighet.</w:t>
      </w:r>
    </w:p>
    <w:p w14:paraId="1E553E1B" w14:textId="77777777" w:rsidR="000F7377" w:rsidRDefault="000F7377"/>
    <w:p w14:paraId="473C5625" w14:textId="77777777" w:rsidR="000F7377" w:rsidRDefault="000F7377">
      <w:r xmlns:w="http://schemas.openxmlformats.org/wordprocessingml/2006/main">
        <w:t xml:space="preserve">2 Corinthians 5:18 18 Og alt er av Gud, som har forlikt oss med seg selv ved Jesus Kristus og gitt oss forsoningens tjeneste;</w:t>
      </w:r>
    </w:p>
    <w:p w14:paraId="70C19617" w14:textId="77777777" w:rsidR="000F7377" w:rsidRDefault="000F7377"/>
    <w:p w14:paraId="4DA7E997" w14:textId="77777777" w:rsidR="000F7377" w:rsidRDefault="000F7377">
      <w:r xmlns:w="http://schemas.openxmlformats.org/wordprocessingml/2006/main">
        <w:t xml:space="preserve">Gud har forsonet oss med seg selv gjennom Jesus Kristus og gitt oss forsoningens tjeneste.</w:t>
      </w:r>
    </w:p>
    <w:p w14:paraId="3DB91BCC" w14:textId="77777777" w:rsidR="000F7377" w:rsidRDefault="000F7377"/>
    <w:p w14:paraId="016C4811" w14:textId="77777777" w:rsidR="000F7377" w:rsidRDefault="000F7377">
      <w:r xmlns:w="http://schemas.openxmlformats.org/wordprocessingml/2006/main">
        <w:t xml:space="preserve">1. "Forsoningsdepartementet"</w:t>
      </w:r>
    </w:p>
    <w:p w14:paraId="32155751" w14:textId="77777777" w:rsidR="000F7377" w:rsidRDefault="000F7377"/>
    <w:p w14:paraId="77C39F88" w14:textId="77777777" w:rsidR="000F7377" w:rsidRDefault="000F7377">
      <w:r xmlns:w="http://schemas.openxmlformats.org/wordprocessingml/2006/main">
        <w:t xml:space="preserve">2. "Guds gave til forsoning gjennom Jesus Kristus"</w:t>
      </w:r>
    </w:p>
    <w:p w14:paraId="26CC1955" w14:textId="77777777" w:rsidR="000F7377" w:rsidRDefault="000F7377"/>
    <w:p w14:paraId="7EF4A9EB" w14:textId="77777777" w:rsidR="000F7377" w:rsidRDefault="000F7377">
      <w:r xmlns:w="http://schemas.openxmlformats.org/wordprocessingml/2006/main">
        <w:t xml:space="preserve">1. Romerne 5:10-11 – For hvis vi, da vi var fiender, ble forlikt med Gud ved hans Sønns død, så mye mer skal vi bli frelst ved hans liv når vi er forlikt. Og ikke bare det, men vi gleder oss også i Gud ved vår Herre Jesus Kristus, ved hvem vi nå har mottatt forsoningen.</w:t>
      </w:r>
    </w:p>
    <w:p w14:paraId="0B27869F" w14:textId="77777777" w:rsidR="000F7377" w:rsidRDefault="000F7377"/>
    <w:p w14:paraId="06644B1F" w14:textId="77777777" w:rsidR="000F7377" w:rsidRDefault="000F7377">
      <w:r xmlns:w="http://schemas.openxmlformats.org/wordprocessingml/2006/main">
        <w:t xml:space="preserve">2. Kolosserne 1:19-20 - For det behaget Faderen at i ham skulle all fylde bo; Og etter å ha sluttet fred ved blodet på sitt kors, ved ham å forsone alle ting med seg selv; ved ham, sier jeg, enten det er ting på jorden eller ting i himmelen.</w:t>
      </w:r>
    </w:p>
    <w:p w14:paraId="50A29111" w14:textId="77777777" w:rsidR="000F7377" w:rsidRDefault="000F7377"/>
    <w:p w14:paraId="07A42AD9" w14:textId="77777777" w:rsidR="000F7377" w:rsidRDefault="000F7377">
      <w:r xmlns:w="http://schemas.openxmlformats.org/wordprocessingml/2006/main">
        <w:t xml:space="preserve">2 Corinthians 5:19 19 For å vite at Gud var i Kristus, og forlikte verden med sig selv, og ikke tilregnet dem deres overtredelser; og har betrodd oss ordet om forsoning.</w:t>
      </w:r>
    </w:p>
    <w:p w14:paraId="400C6900" w14:textId="77777777" w:rsidR="000F7377" w:rsidRDefault="000F7377"/>
    <w:p w14:paraId="3724F83F" w14:textId="77777777" w:rsidR="000F7377" w:rsidRDefault="000F7377">
      <w:r xmlns:w="http://schemas.openxmlformats.org/wordprocessingml/2006/main">
        <w:t xml:space="preserve">Gud var i Kristus for å forsone verden med seg selv, ikke for å straffe dem for deres synder, og har gitt oss budskapet om forsoning.</w:t>
      </w:r>
    </w:p>
    <w:p w14:paraId="20545B29" w14:textId="77777777" w:rsidR="000F7377" w:rsidRDefault="000F7377"/>
    <w:p w14:paraId="5F39F84D" w14:textId="77777777" w:rsidR="000F7377" w:rsidRDefault="000F7377">
      <w:r xmlns:w="http://schemas.openxmlformats.org/wordprocessingml/2006/main">
        <w:t xml:space="preserve">1. "Guds nåde for forsoning: Hvordan Jesus forsoner oss med Gud"</w:t>
      </w:r>
    </w:p>
    <w:p w14:paraId="4DF79BF5" w14:textId="77777777" w:rsidR="000F7377" w:rsidRDefault="000F7377"/>
    <w:p w14:paraId="2F26D4C1" w14:textId="77777777" w:rsidR="000F7377" w:rsidRDefault="000F7377">
      <w:r xmlns:w="http://schemas.openxmlformats.org/wordprocessingml/2006/main">
        <w:t xml:space="preserve">2. "Leve et liv i forsoning: Hvordan ser det ut å følge Kristus?"</w:t>
      </w:r>
    </w:p>
    <w:p w14:paraId="7FBCC647" w14:textId="77777777" w:rsidR="000F7377" w:rsidRDefault="000F7377"/>
    <w:p w14:paraId="080F8DA7" w14:textId="77777777" w:rsidR="000F7377" w:rsidRDefault="000F7377">
      <w:r xmlns:w="http://schemas.openxmlformats.org/wordprocessingml/2006/main">
        <w:t xml:space="preserve">1. Kolosserne 1:20-22 - Og etter å ha sluttet fred ved blodet på sitt kors, ved ham å forsone alle ting med seg selv; ved ham, sier jeg, enten det er ting på jorden eller ting i himmelen.</w:t>
      </w:r>
    </w:p>
    <w:p w14:paraId="57B9FCE2" w14:textId="77777777" w:rsidR="000F7377" w:rsidRDefault="000F7377"/>
    <w:p w14:paraId="1527534E" w14:textId="77777777" w:rsidR="000F7377" w:rsidRDefault="000F7377">
      <w:r xmlns:w="http://schemas.openxmlformats.org/wordprocessingml/2006/main">
        <w:t xml:space="preserve">2. Romerne 5:10-11 – For dersom vi, da vi var fiender, ble forlikt med Gud ved hans Sønns død, så mye mer skal vi bli frelst ved hans liv når vi er forlikt.</w:t>
      </w:r>
    </w:p>
    <w:p w14:paraId="20B38BB7" w14:textId="77777777" w:rsidR="000F7377" w:rsidRDefault="000F7377"/>
    <w:p w14:paraId="23039DAF" w14:textId="77777777" w:rsidR="000F7377" w:rsidRDefault="000F7377">
      <w:r xmlns:w="http://schemas.openxmlformats.org/wordprocessingml/2006/main">
        <w:t xml:space="preserve">2 Corinthians 5:20 20 Nå er vi da utsendinger for Kristus, som om Gud bad eder ved oss; vi ber eder i Kristi sted: la eder forlike med Gud!</w:t>
      </w:r>
    </w:p>
    <w:p w14:paraId="5CC510DF" w14:textId="77777777" w:rsidR="000F7377" w:rsidRDefault="000F7377"/>
    <w:p w14:paraId="0F253419" w14:textId="77777777" w:rsidR="000F7377" w:rsidRDefault="000F7377">
      <w:r xmlns:w="http://schemas.openxmlformats.org/wordprocessingml/2006/main">
        <w:t xml:space="preserve">Troende er kalt til å være ambassadører for Kristus, til å be om at mennesker må bli forsonet med Gud.</w:t>
      </w:r>
    </w:p>
    <w:p w14:paraId="214C6AF1" w14:textId="77777777" w:rsidR="000F7377" w:rsidRDefault="000F7377"/>
    <w:p w14:paraId="0BAF5A73" w14:textId="77777777" w:rsidR="000F7377" w:rsidRDefault="000F7377">
      <w:r xmlns:w="http://schemas.openxmlformats.org/wordprocessingml/2006/main">
        <w:t xml:space="preserve">1. Kalt til å være ambassadører for Kristus</w:t>
      </w:r>
    </w:p>
    <w:p w14:paraId="612D9869" w14:textId="77777777" w:rsidR="000F7377" w:rsidRDefault="000F7377"/>
    <w:p w14:paraId="2D3CDB8C" w14:textId="77777777" w:rsidR="000F7377" w:rsidRDefault="000F7377">
      <w:r xmlns:w="http://schemas.openxmlformats.org/wordprocessingml/2006/main">
        <w:t xml:space="preserve">2. Forsonet med Gud gjennom tro</w:t>
      </w:r>
    </w:p>
    <w:p w14:paraId="12BF56D0" w14:textId="77777777" w:rsidR="000F7377" w:rsidRDefault="000F7377"/>
    <w:p w14:paraId="517231F1" w14:textId="77777777" w:rsidR="000F7377" w:rsidRDefault="000F7377">
      <w:r xmlns:w="http://schemas.openxmlformats.org/wordprocessingml/2006/main">
        <w:t xml:space="preserve">1. Matteus 28:18-20 - Og Jesus kom og sa til dem: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til Faderens og Sønnens og Den Hellige Ånds navn, og lær dem å holde alt det jeg har befalt dere. Og se, jeg er med dere alltid inntil verdens ende.</w:t>
      </w:r>
    </w:p>
    <w:p w14:paraId="24F2D63A" w14:textId="77777777" w:rsidR="000F7377" w:rsidRDefault="000F7377"/>
    <w:p w14:paraId="13112339" w14:textId="77777777" w:rsidR="000F7377" w:rsidRDefault="000F7377">
      <w:r xmlns:w="http://schemas.openxmlformats.org/wordprocessingml/2006/main">
        <w:t xml:space="preserve">2. Romerne 10:14-17 - Hvordan skal de da påkalle ham som de ikke har trodd på? Og hvordan skal de tro på ham som de aldri har hørt om? Og hvordan skal de høre uten at noen forkynner? Og hvordan skal de forkynne med mindre de blir sendt? Som det er skrevet, ? </w:t>
      </w:r>
      <w:r xmlns:w="http://schemas.openxmlformats.org/wordprocessingml/2006/main">
        <w:rPr>
          <w:rFonts w:ascii="맑은 고딕 Semilight" w:hAnsi="맑은 고딕 Semilight"/>
        </w:rPr>
        <w:t xml:space="preserve">쏦 </w:t>
      </w:r>
      <w:r xmlns:w="http://schemas.openxmlformats.org/wordprocessingml/2006/main">
        <w:t xml:space="preserve">hvor </w:t>
      </w:r>
      <w:r xmlns:w="http://schemas.openxmlformats.org/wordprocessingml/2006/main">
        <w:lastRenderedPageBreak xmlns:w="http://schemas.openxmlformats.org/wordprocessingml/2006/main"/>
      </w:r>
      <w:r xmlns:w="http://schemas.openxmlformats.org/wordprocessingml/2006/main">
        <w:t xml:space="preserve">vakre er føttene til dem som forkynner det gode budskap!??Men de har ikke alle adlydt evangeliet. For Jesaja sier, ? </w:t>
      </w:r>
      <w:r xmlns:w="http://schemas.openxmlformats.org/wordprocessingml/2006/main">
        <w:rPr>
          <w:rFonts w:ascii="맑은 고딕 Semilight" w:hAnsi="맑은 고딕 Semilight"/>
        </w:rPr>
        <w:t xml:space="preserve">쏬 </w:t>
      </w:r>
      <w:r xmlns:w="http://schemas.openxmlformats.org/wordprocessingml/2006/main">
        <w:t xml:space="preserve">ord, hvem har trodd det han har hørt fra oss???Så tro kommer av å høre og høre ved Kristi ord.</w:t>
      </w:r>
    </w:p>
    <w:p w14:paraId="1381055F" w14:textId="77777777" w:rsidR="000F7377" w:rsidRDefault="000F7377"/>
    <w:p w14:paraId="57B7C1D0" w14:textId="77777777" w:rsidR="000F7377" w:rsidRDefault="000F7377">
      <w:r xmlns:w="http://schemas.openxmlformats.org/wordprocessingml/2006/main">
        <w:t xml:space="preserve">2 Corinthians 5:21 For han har gjort ham til synd for oss, som ikke kjente til synd; for at vi skulle bli gjort til Guds rettferdighet i ham.</w:t>
      </w:r>
    </w:p>
    <w:p w14:paraId="3F931A29" w14:textId="77777777" w:rsidR="000F7377" w:rsidRDefault="000F7377"/>
    <w:p w14:paraId="095F6952" w14:textId="77777777" w:rsidR="000F7377" w:rsidRDefault="000F7377">
      <w:r xmlns:w="http://schemas.openxmlformats.org/wordprocessingml/2006/main">
        <w:t xml:space="preserve">Gud sendte Jesus for å være et syndoffer på våre vegne, slik at vi ved ham kan bli rettferdige.</w:t>
      </w:r>
    </w:p>
    <w:p w14:paraId="2C581AC6" w14:textId="77777777" w:rsidR="000F7377" w:rsidRDefault="000F7377"/>
    <w:p w14:paraId="4B07E94F" w14:textId="77777777" w:rsidR="000F7377" w:rsidRDefault="000F7377">
      <w:r xmlns:w="http://schemas.openxmlformats.org/wordprocessingml/2006/main">
        <w:t xml:space="preserve">1. Kraften i Guds nåde: Hvordan Jesus betalte den endelige prisen for vår frelse</w:t>
      </w:r>
    </w:p>
    <w:p w14:paraId="098E4B34" w14:textId="77777777" w:rsidR="000F7377" w:rsidRDefault="000F7377"/>
    <w:p w14:paraId="32E7B2A7" w14:textId="77777777" w:rsidR="000F7377" w:rsidRDefault="000F7377">
      <w:r xmlns:w="http://schemas.openxmlformats.org/wordprocessingml/2006/main">
        <w:t xml:space="preserve">2. Guds hellighet: Vår rettferdighet i Kristus</w:t>
      </w:r>
    </w:p>
    <w:p w14:paraId="7DBD834F" w14:textId="77777777" w:rsidR="000F7377" w:rsidRDefault="000F7377"/>
    <w:p w14:paraId="6A637B50" w14:textId="77777777" w:rsidR="000F7377" w:rsidRDefault="000F7377">
      <w:r xmlns:w="http://schemas.openxmlformats.org/wordprocessingml/2006/main">
        <w:t xml:space="preserve">1. Romerne 3:21-26</w:t>
      </w:r>
    </w:p>
    <w:p w14:paraId="057E9198" w14:textId="77777777" w:rsidR="000F7377" w:rsidRDefault="000F7377"/>
    <w:p w14:paraId="63A42C6A" w14:textId="77777777" w:rsidR="000F7377" w:rsidRDefault="000F7377">
      <w:r xmlns:w="http://schemas.openxmlformats.org/wordprocessingml/2006/main">
        <w:t xml:space="preserve">2. Johannes 3:16-17</w:t>
      </w:r>
    </w:p>
    <w:p w14:paraId="2C48C131" w14:textId="77777777" w:rsidR="000F7377" w:rsidRDefault="000F7377"/>
    <w:p w14:paraId="7A255000" w14:textId="77777777" w:rsidR="000F7377" w:rsidRDefault="000F7377">
      <w:r xmlns:w="http://schemas.openxmlformats.org/wordprocessingml/2006/main">
        <w:t xml:space="preserve">2. Korinterbrev 6 er det sjette kapittelet i Paulus andre brev til korinterne. I dette kapittelet tar Paulus opp ulike aspekter av sin tjeneste og oppfordrer troende til å leve som trofaste tjenere for Gud.</w:t>
      </w:r>
    </w:p>
    <w:p w14:paraId="047AFB73" w14:textId="77777777" w:rsidR="000F7377" w:rsidRDefault="000F7377"/>
    <w:p w14:paraId="7D0D3088" w14:textId="77777777" w:rsidR="000F7377" w:rsidRDefault="000F7377">
      <w:r xmlns:w="http://schemas.openxmlformats.org/wordprocessingml/2006/main">
        <w:t xml:space="preserve">1. avsnitt: Paulus begynner med å fremheve hvor viktig det er med frelse, og oppfordrer de troende til ikke å motta Guds nåde forgjeves. Han understreker at nå er det akseptable tidspunkt og nå er frelsens dag (2. Korinterbrev 6:2). Paulus beskriver deretter sin forpliktelse til tjeneste, og uttrykker hvordan han og hans følgesvenner har tålt vanskeligheter, plager og utfordringer mens de har tjent trofast (2. Korinterbrev 6:3-10). Han oppfordrer troende til å demonstrere sin autentisitet som Guds tjenere gjennom sin utholdenhet i prøvelser, renhet i oppførsel, forståelse, tålmodighet, vennlighet, kjærlighet og sannferdig tale.</w:t>
      </w:r>
    </w:p>
    <w:p w14:paraId="7E0BD5BA" w14:textId="77777777" w:rsidR="000F7377" w:rsidRDefault="000F7377"/>
    <w:p w14:paraId="27133862" w14:textId="77777777" w:rsidR="000F7377" w:rsidRDefault="000F7377">
      <w:r xmlns:w="http://schemas.openxmlformats.org/wordprocessingml/2006/main">
        <w:t xml:space="preserve">2. avsnitt: Paulus tar opp de korintiske troendes forhold til vantro. Han oppfordrer </w:t>
      </w:r>
      <w:r xmlns:w="http://schemas.openxmlformats.org/wordprocessingml/2006/main">
        <w:lastRenderedPageBreak xmlns:w="http://schemas.openxmlformats.org/wordprocessingml/2006/main"/>
      </w:r>
      <w:r xmlns:w="http://schemas.openxmlformats.org/wordprocessingml/2006/main">
        <w:t xml:space="preserve">dem til ikke å ha ulikt åk med vantro, men heller skille seg fra enhver form for avgudsdyrkelse eller ugudelig innflytelse (2. Korinterbrev 6:14-16). Han understreker at troende er templer for den levende Gud og ikke bør kompromittere sin tro ved å stille seg på linje med dem som ikke deler deres tro (2 Korinterbrev 6:16-18).</w:t>
      </w:r>
    </w:p>
    <w:p w14:paraId="2766CC2A" w14:textId="77777777" w:rsidR="000F7377" w:rsidRDefault="000F7377"/>
    <w:p w14:paraId="2DB32274" w14:textId="77777777" w:rsidR="000F7377" w:rsidRDefault="000F7377">
      <w:r xmlns:w="http://schemas.openxmlformats.org/wordprocessingml/2006/main">
        <w:t xml:space="preserve">Tredje avsnitt: Kapitlet avsluttes med en appell om åpenhet overfor Paulus og hans ledsagere. Til tross for at han møter forfølgelse og motstand fra noen i Korint, forsikrer han dem om at han har åpnet sitt hjerte vidt for dem (2. Korinterbrev 6:11-13). Han oppfordrer dem til å gjengjelde denne åpenheten ved også å åpne sine hjerter bredt mot ham. Paul bekrefter at det ikke er mangel på hengivenhet fra hans side, men snarere et krav om gjensidig kjærlighet og partnerskap.</w:t>
      </w:r>
    </w:p>
    <w:p w14:paraId="4C3D82A6" w14:textId="77777777" w:rsidR="000F7377" w:rsidRDefault="000F7377"/>
    <w:p w14:paraId="6EC9F138" w14:textId="77777777" w:rsidR="000F7377" w:rsidRDefault="000F7377">
      <w:r xmlns:w="http://schemas.openxmlformats.org/wordprocessingml/2006/main">
        <w:t xml:space="preserve">Oppsummert tar kapittel seks i andre Korinterbrev opp ulike aspekter knyttet til tjeneste og trofast liv. Paulus understreker hvor viktig det er med frelse og oppmuntrer troende til å leve som autentiske Guds tjenere midt i vanskeligheter og utfordringer. Han oppfordrer dem til å skille seg fra ugudelige påvirkninger og ikke gå i ulikt åk med vantro. Paulus fremhever de troendes identitet som templer for den levende Gud og etterlyser en forpliktelse til renhet og trofasthet. Han avslutter med å appellere til åpenhet og gjensidig kjærlighet, og understreker viktigheten av partnerskap i tjenesten. Dette kapittelet understreker nødvendigheten av frelse, trofast liv, adskillelse fra ugudelighet og behovet for åpenhjertethet og kjærlighet i det kristne fellesskapet.</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1 Vi formaner da også eder som medarbeidere om at I ikke skal motta Guds nåde forgjeves.</w:t>
      </w:r>
    </w:p>
    <w:p w14:paraId="4F551E8E" w14:textId="77777777" w:rsidR="000F7377" w:rsidRDefault="000F7377"/>
    <w:p w14:paraId="0F8205DB" w14:textId="77777777" w:rsidR="000F7377" w:rsidRDefault="000F7377">
      <w:r xmlns:w="http://schemas.openxmlformats.org/wordprocessingml/2006/main">
        <w:t xml:space="preserve">Paulus oppfordrer de troende til å ikke ta Guds nåde for gitt og bruke den til det fulle.</w:t>
      </w:r>
    </w:p>
    <w:p w14:paraId="0A2754FD" w14:textId="77777777" w:rsidR="000F7377" w:rsidRDefault="000F7377"/>
    <w:p w14:paraId="21F42AC1" w14:textId="77777777" w:rsidR="000F7377" w:rsidRDefault="000F7377">
      <w:r xmlns:w="http://schemas.openxmlformats.org/wordprocessingml/2006/main">
        <w:t xml:space="preserve">1. «Nådens kraft: Motta Guds gave og få mest mulig ut av den»</w:t>
      </w:r>
    </w:p>
    <w:p w14:paraId="2F18F479" w14:textId="77777777" w:rsidR="000F7377" w:rsidRDefault="000F7377"/>
    <w:p w14:paraId="6B678EEF" w14:textId="77777777" w:rsidR="000F7377" w:rsidRDefault="000F7377">
      <w:r xmlns:w="http://schemas.openxmlformats.org/wordprocessingml/2006/main">
        <w:t xml:space="preserve">2. «Velsignelsen av Guds ufortjente gunst: Ikke ta det for gitt»</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2:8-9 - For av nåde er dere frelst ved tro. Og dette er ikke din egen gjerning; det er Guds gave, ikke et resultat av gjerninger, for at ingen skal skryte.</w:t>
      </w:r>
    </w:p>
    <w:p w14:paraId="431F1CE8" w14:textId="77777777" w:rsidR="000F7377" w:rsidRDefault="000F7377"/>
    <w:p w14:paraId="1BA4D80F" w14:textId="77777777" w:rsidR="000F7377" w:rsidRDefault="000F7377">
      <w:r xmlns:w="http://schemas.openxmlformats.org/wordprocessingml/2006/main">
        <w:t xml:space="preserve">2. Romerne 5:17 – For dersom døden hersket ved den ene mannen på grunn av én manns overtredelse, så skal langt mer de som mottar nådens overflod og rettferdighetens gratis gave, herske i livet ved det ene menneske Jesus Kristus.</w:t>
      </w:r>
    </w:p>
    <w:p w14:paraId="1E0180E2" w14:textId="77777777" w:rsidR="000F7377" w:rsidRDefault="000F7377"/>
    <w:p w14:paraId="3ABA11E1" w14:textId="77777777" w:rsidR="000F7377" w:rsidRDefault="000F7377">
      <w:r xmlns:w="http://schemas.openxmlformats.org/wordprocessingml/2006/main">
        <w:t xml:space="preserve">2 Corinthians 6:2 (For han sier: Jeg har hørt deg i en velbehagelig tid, og på frelsens dag har jeg støttet dig; se, nå er den velbehagelige tid, se, nå er frelsens dag.)</w:t>
      </w:r>
    </w:p>
    <w:p w14:paraId="0F4CABEC" w14:textId="77777777" w:rsidR="000F7377" w:rsidRDefault="000F7377"/>
    <w:p w14:paraId="0B6C45A5" w14:textId="77777777" w:rsidR="000F7377" w:rsidRDefault="000F7377">
      <w:r xmlns:w="http://schemas.openxmlformats.org/wordprocessingml/2006/main">
        <w:t xml:space="preserve">Gud tilbyr frelse og har hørt oss i en tid for aksept. Nå er tiden inne for å akseptere hans tilbud om frelse.</w:t>
      </w:r>
    </w:p>
    <w:p w14:paraId="53B8744D" w14:textId="77777777" w:rsidR="000F7377" w:rsidRDefault="000F7377"/>
    <w:p w14:paraId="66529200" w14:textId="77777777" w:rsidR="000F7377" w:rsidRDefault="000F7377">
      <w:r xmlns:w="http://schemas.openxmlformats.org/wordprocessingml/2006/main">
        <w:t xml:space="preserve">1. "Den aksepterte tiden: Få mest mulig ut av Guds tilbud om frelse"</w:t>
      </w:r>
    </w:p>
    <w:p w14:paraId="08B7F6A6" w14:textId="77777777" w:rsidR="000F7377" w:rsidRDefault="000F7377"/>
    <w:p w14:paraId="147E0052" w14:textId="77777777" w:rsidR="000F7377" w:rsidRDefault="000F7377">
      <w:r xmlns:w="http://schemas.openxmlformats.org/wordprocessingml/2006/main">
        <w:t xml:space="preserve">2. "I dag er frelsens dag: Gå ikke glipp av Guds velsignelse"</w:t>
      </w:r>
    </w:p>
    <w:p w14:paraId="40DEFE3D" w14:textId="77777777" w:rsidR="000F7377" w:rsidRDefault="000F7377"/>
    <w:p w14:paraId="45CC49B2" w14:textId="77777777" w:rsidR="000F7377" w:rsidRDefault="000F7377">
      <w:r xmlns:w="http://schemas.openxmlformats.org/wordprocessingml/2006/main">
        <w:t xml:space="preserve">1. Jesaja 49:8 (Så sier Herren: På en velbehagelig tid har jeg hørt deg, og på frelsens dag har jeg hjulpet deg, og jeg vil bevare deg og gi deg til en pakt for folket, for å opprette jorden, for å få den øde arven til å arve;)</w:t>
      </w:r>
    </w:p>
    <w:p w14:paraId="4933FBD8" w14:textId="77777777" w:rsidR="000F7377" w:rsidRDefault="000F7377"/>
    <w:p w14:paraId="6A516090" w14:textId="77777777" w:rsidR="000F7377" w:rsidRDefault="000F7377">
      <w:r xmlns:w="http://schemas.openxmlformats.org/wordprocessingml/2006/main">
        <w:t xml:space="preserve">2. Efeserne 2:8-9 (For av nåde er dere frelst ved tro, og det ikke av dere selv: det er Guds gave. Ikke av gjerninger, for at ingen skal rose seg.)</w:t>
      </w:r>
    </w:p>
    <w:p w14:paraId="4EF25F03" w14:textId="77777777" w:rsidR="000F7377" w:rsidRDefault="000F7377"/>
    <w:p w14:paraId="4333C2BE" w14:textId="77777777" w:rsidR="000F7377" w:rsidRDefault="000F7377">
      <w:r xmlns:w="http://schemas.openxmlformats.org/wordprocessingml/2006/main">
        <w:t xml:space="preserve">2 Corinthians 6:3 3 I skal ikke angripe noe, for at tjenesten ikke skal bli klandret;</w:t>
      </w:r>
    </w:p>
    <w:p w14:paraId="33C2C5E5" w14:textId="77777777" w:rsidR="000F7377" w:rsidRDefault="000F7377"/>
    <w:p w14:paraId="522EB7FC" w14:textId="77777777" w:rsidR="000F7377" w:rsidRDefault="000F7377">
      <w:r xmlns:w="http://schemas.openxmlformats.org/wordprocessingml/2006/main">
        <w:t xml:space="preserve">Troende bør leve på en måte som ikke er støtende slik at departementet ikke får skylden.</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leve uten krenkelser: Et kall til hellighet</w:t>
      </w:r>
    </w:p>
    <w:p w14:paraId="1C7C3CCF" w14:textId="77777777" w:rsidR="000F7377" w:rsidRDefault="000F7377"/>
    <w:p w14:paraId="65359B4D" w14:textId="77777777" w:rsidR="000F7377" w:rsidRDefault="000F7377">
      <w:r xmlns:w="http://schemas.openxmlformats.org/wordprocessingml/2006/main">
        <w:t xml:space="preserve">2. Walking in Wisdom: A Guide for Ministry</w:t>
      </w:r>
    </w:p>
    <w:p w14:paraId="5493CB76" w14:textId="77777777" w:rsidR="000F7377" w:rsidRDefault="000F7377"/>
    <w:p w14:paraId="44F15CB0" w14:textId="77777777" w:rsidR="000F7377" w:rsidRDefault="000F7377">
      <w:r xmlns:w="http://schemas.openxmlformats.org/wordprocessingml/2006/main">
        <w:t xml:space="preserve">1. Efeserne 5:15-17 - Vær derfor Guds etterfølgere som kjære barn! Og vandre i kjærlighet, likesom Kristus har elsket oss, og har gitt seg selv for oss et offer og et offer til Gud til en velduftende duft. Men utukt og all urenhet eller begjærlighet, la det ikke en gang nevnes blant eder, slik det passer de hellige!</w:t>
      </w:r>
    </w:p>
    <w:p w14:paraId="7A7D9836" w14:textId="77777777" w:rsidR="000F7377" w:rsidRDefault="000F7377"/>
    <w:p w14:paraId="3F454C60" w14:textId="77777777" w:rsidR="000F7377" w:rsidRDefault="000F7377">
      <w:r xmlns:w="http://schemas.openxmlformats.org/wordprocessingml/2006/main">
        <w:t xml:space="preserve">2. Jakob 3:13-18 – Hvem er en vis mann og utstyrt med kunnskap blant dere? la ham av en god samtale vise sine gjerninger med saktmodighet i visdom. Men hvis dere har bitter misunnelse og strid i deres hjerter, så rose dere ikke og lyv ikke mot sannheten. Denne visdommen kommer ikke ovenfra, men er jordisk, sensuell, djevelsk. For der misunnelse og strid er, der er forvirring og all ond gjerning. Men visdommen som er ovenfra er først ren, deretter fredfull, mild og lett å bli bedt om, full av barmhjertighet og gode frukter, uten partiskhet og uten hykleri. Og rettferdighetens frukt blir sådd i fred for dem som stifter fred.</w:t>
      </w:r>
    </w:p>
    <w:p w14:paraId="608FC2FC" w14:textId="77777777" w:rsidR="000F7377" w:rsidRDefault="000F7377"/>
    <w:p w14:paraId="06381BA9" w14:textId="77777777" w:rsidR="000F7377" w:rsidRDefault="000F7377">
      <w:r xmlns:w="http://schemas.openxmlformats.org/wordprocessingml/2006/main">
        <w:t xml:space="preserve">2 Corinthians 6:4 Men i alle ting godkjenner vi oss selv som Guds tjenere, i stor tålmodighet, i trengsler, i nødvendigheter, i nød,</w:t>
      </w:r>
    </w:p>
    <w:p w14:paraId="3189DB44" w14:textId="77777777" w:rsidR="000F7377" w:rsidRDefault="000F7377"/>
    <w:p w14:paraId="10AD9460" w14:textId="77777777" w:rsidR="000F7377" w:rsidRDefault="000F7377">
      <w:r xmlns:w="http://schemas.openxmlformats.org/wordprocessingml/2006/main">
        <w:t xml:space="preserve">Paulus oppfordrer kristne til å forbli standhaftige i sin tro ved å være tålmodige og tåle vanskeligheter.</w:t>
      </w:r>
    </w:p>
    <w:p w14:paraId="6E21E417" w14:textId="77777777" w:rsidR="000F7377" w:rsidRDefault="000F7377"/>
    <w:p w14:paraId="25382F8F" w14:textId="77777777" w:rsidR="000F7377" w:rsidRDefault="000F7377">
      <w:r xmlns:w="http://schemas.openxmlformats.org/wordprocessingml/2006/main">
        <w:t xml:space="preserve">1. Tålmodighet i livets prøvelser</w:t>
      </w:r>
    </w:p>
    <w:p w14:paraId="77853552" w14:textId="77777777" w:rsidR="000F7377" w:rsidRDefault="000F7377"/>
    <w:p w14:paraId="4C5B89B8" w14:textId="77777777" w:rsidR="000F7377" w:rsidRDefault="000F7377">
      <w:r xmlns:w="http://schemas.openxmlformats.org/wordprocessingml/2006/main">
        <w:t xml:space="preserve">2. Utholdende vanskeligheter med en gudfryktig holdning</w:t>
      </w:r>
    </w:p>
    <w:p w14:paraId="6EBF264B" w14:textId="77777777" w:rsidR="000F7377" w:rsidRDefault="000F7377"/>
    <w:p w14:paraId="362CEBE8" w14:textId="77777777" w:rsidR="000F7377" w:rsidRDefault="000F7377">
      <w:r xmlns:w="http://schemas.openxmlformats.org/wordprocessingml/2006/main">
        <w:t xml:space="preserve">1. Jakob 1:2-4 - Se på det som bare glede, mine brødre, når dere møter forskjellige prøvelser, vel vitende om at prøvelsen av deres tro gir utholdenhet. Og la utholdenhet få sitt fullkomne resultat, slik at du kan være fullkommen og fullstendig, og mangler ingenting.</w:t>
      </w:r>
    </w:p>
    <w:p w14:paraId="7462E30B" w14:textId="77777777" w:rsidR="000F7377" w:rsidRDefault="000F7377"/>
    <w:p w14:paraId="10AD0CF1" w14:textId="77777777" w:rsidR="000F7377" w:rsidRDefault="000F7377">
      <w:r xmlns:w="http://schemas.openxmlformats.org/wordprocessingml/2006/main">
        <w:t xml:space="preserve">2. Romerne 5:3-5 - Og ikke bare dette, men vi fryder oss også over våre trengsler, for vi vet at trengsler fører til utholdenhet; og utholdenhet, bevist karakter; og bevist karakter, håp; og håpet skuffer ikke, fordi Guds kjærlighet er blitt utøst i våre hjerter ved Den Hellige Ånd som ble gitt oss.</w:t>
      </w:r>
    </w:p>
    <w:p w14:paraId="59D63B69" w14:textId="77777777" w:rsidR="000F7377" w:rsidRDefault="000F7377"/>
    <w:p w14:paraId="0AB21E63" w14:textId="77777777" w:rsidR="000F7377" w:rsidRDefault="000F7377">
      <w:r xmlns:w="http://schemas.openxmlformats.org/wordprocessingml/2006/main">
        <w:t xml:space="preserve">2 Corinthians 6:5 5 i striper, i fengsler, i tumult, i strev, i vakt, i faste;</w:t>
      </w:r>
    </w:p>
    <w:p w14:paraId="6E447D60" w14:textId="77777777" w:rsidR="000F7377" w:rsidRDefault="000F7377"/>
    <w:p w14:paraId="548ABBAB" w14:textId="77777777" w:rsidR="000F7377" w:rsidRDefault="000F7377">
      <w:r xmlns:w="http://schemas.openxmlformats.org/wordprocessingml/2006/main">
        <w:t xml:space="preserve">Paulus forteller om vanskelighetene han har opplevd i sin tjeneste for korinterne.</w:t>
      </w:r>
    </w:p>
    <w:p w14:paraId="694E6942" w14:textId="77777777" w:rsidR="000F7377" w:rsidRDefault="000F7377"/>
    <w:p w14:paraId="0028F687" w14:textId="77777777" w:rsidR="000F7377" w:rsidRDefault="000F7377">
      <w:r xmlns:w="http://schemas.openxmlformats.org/wordprocessingml/2006/main">
        <w:t xml:space="preserve">1. Å stole på Guds løfter i vanskelige tider</w:t>
      </w:r>
    </w:p>
    <w:p w14:paraId="3E863B96" w14:textId="77777777" w:rsidR="000F7377" w:rsidRDefault="000F7377"/>
    <w:p w14:paraId="3EA8B938" w14:textId="77777777" w:rsidR="000F7377" w:rsidRDefault="000F7377">
      <w:r xmlns:w="http://schemas.openxmlformats.org/wordprocessingml/2006/main">
        <w:t xml:space="preserve">2. Kraften til utholdenhet</w:t>
      </w:r>
    </w:p>
    <w:p w14:paraId="69D66565" w14:textId="77777777" w:rsidR="000F7377" w:rsidRDefault="000F7377"/>
    <w:p w14:paraId="60FCBB8A" w14:textId="77777777" w:rsidR="000F7377" w:rsidRDefault="000F7377">
      <w:r xmlns:w="http://schemas.openxmlformats.org/wordprocessingml/2006/main">
        <w:t xml:space="preserve">1. Salme 23:4 - Selv om jeg går gjennom den mørkeste dal, frykter jeg ikke noe ondt, for du er med meg; din stav og din stav, de trøster meg.</w:t>
      </w:r>
    </w:p>
    <w:p w14:paraId="5AB393E5" w14:textId="77777777" w:rsidR="000F7377" w:rsidRDefault="000F7377"/>
    <w:p w14:paraId="363D8E36" w14:textId="77777777" w:rsidR="000F7377" w:rsidRDefault="000F7377">
      <w:r xmlns:w="http://schemas.openxmlformats.org/wordprocessingml/2006/main">
        <w:t xml:space="preserve">2. Romerne 8:18 - For jeg mener at lidelsene i denne tiden ikke er verdt å sammenligne med den herlighet som skal åpenbares for oss.</w:t>
      </w:r>
    </w:p>
    <w:p w14:paraId="7285752C" w14:textId="77777777" w:rsidR="000F7377" w:rsidRDefault="000F7377"/>
    <w:p w14:paraId="04ED04BC" w14:textId="77777777" w:rsidR="000F7377" w:rsidRDefault="000F7377">
      <w:r xmlns:w="http://schemas.openxmlformats.org/wordprocessingml/2006/main">
        <w:t xml:space="preserve">2 Corinthians 6:6 Ved renhet, ved kunnskap, ved langmodighet, ved godhet, ved Den Hellige Ånd, ved usømmelig kjærlighet,</w:t>
      </w:r>
    </w:p>
    <w:p w14:paraId="13DB5B91" w14:textId="77777777" w:rsidR="000F7377" w:rsidRDefault="000F7377"/>
    <w:p w14:paraId="61549726" w14:textId="77777777" w:rsidR="000F7377" w:rsidRDefault="000F7377">
      <w:r xmlns:w="http://schemas.openxmlformats.org/wordprocessingml/2006/main">
        <w:t xml:space="preserve">Passasjen oppfordrer kristne til å leve et hellig liv ved å være rene, kunnskapsrike, tålmodige, snille, ledet av Den Hellige Ånd og vise sann kjærlighet.</w:t>
      </w:r>
    </w:p>
    <w:p w14:paraId="053785F8" w14:textId="77777777" w:rsidR="000F7377" w:rsidRDefault="000F7377"/>
    <w:p w14:paraId="3E1B238E" w14:textId="77777777" w:rsidR="000F7377" w:rsidRDefault="000F7377">
      <w:r xmlns:w="http://schemas.openxmlformats.org/wordprocessingml/2006/main">
        <w:t xml:space="preserve">1. Kraften til sann kjærlighet: En studie av 2. Korinterbrev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Den Hellige Ånds kraft: Hvordan leve et hellig liv i henhold til 2. Korinterbrev 6:6</w:t>
      </w:r>
    </w:p>
    <w:p w14:paraId="1E9B26A6" w14:textId="77777777" w:rsidR="000F7377" w:rsidRDefault="000F7377"/>
    <w:p w14:paraId="412666BA" w14:textId="77777777" w:rsidR="000F7377" w:rsidRDefault="000F7377">
      <w:r xmlns:w="http://schemas.openxmlformats.org/wordprocessingml/2006/main">
        <w:t xml:space="preserve">1. Efeserne 5:1-2 - "Derfor, vær etterlignere av Gud, som elskede barn. Og vandre i kjærlighet, slik Kristus har elsket oss og ga seg selv for oss, til et velduftende offer og et offer for Gud."</w:t>
      </w:r>
    </w:p>
    <w:p w14:paraId="793FBECA" w14:textId="77777777" w:rsidR="000F7377" w:rsidRDefault="000F7377"/>
    <w:p w14:paraId="1D8747B1" w14:textId="77777777" w:rsidR="000F7377" w:rsidRDefault="000F7377">
      <w:r xmlns:w="http://schemas.openxmlformats.org/wordprocessingml/2006/main">
        <w:t xml:space="preserve">2. 1 Joh 4:7-11 - "Mine kjære, la oss elske hverandre, for kjærligheten er fra Gud, og den som elsker, er født av Gud og kjenner Gud. Den som ikke elsker, kjenner ikke Gud, for Gud er kjærlighet. I dette ble Guds kjærlighet åpenbart blant oss, at Gud sendte sin enbårne Sønn til verden, for at vi skal leve ved ham. I dette er kjærligheten, ikke at vi har elsket Gud, men at han har elsket oss og sendt hans Sønn til å være soning for våre synder. Mine elskede, hvis Gud elsket oss slik, så burde også vi elske hverandre."</w:t>
      </w:r>
    </w:p>
    <w:p w14:paraId="69D611F6" w14:textId="77777777" w:rsidR="000F7377" w:rsidRDefault="000F7377"/>
    <w:p w14:paraId="547C0134" w14:textId="77777777" w:rsidR="000F7377" w:rsidRDefault="000F7377">
      <w:r xmlns:w="http://schemas.openxmlformats.org/wordprocessingml/2006/main">
        <w:t xml:space="preserve">2 Corinthians 6:7 Ved sannhetens ord, ved Guds kraft, ved rettferdighetens rustning på høyre og venstre side,</w:t>
      </w:r>
    </w:p>
    <w:p w14:paraId="344704E1" w14:textId="77777777" w:rsidR="000F7377" w:rsidRDefault="000F7377"/>
    <w:p w14:paraId="2392EF2D" w14:textId="77777777" w:rsidR="000F7377" w:rsidRDefault="000F7377">
      <w:r xmlns:w="http://schemas.openxmlformats.org/wordprocessingml/2006/main">
        <w:t xml:space="preserve">Paulus oppfordrer korinterne til å leve i henhold til Guds sannhet ved å stole på hans makt og bære hans rustning.</w:t>
      </w:r>
    </w:p>
    <w:p w14:paraId="56EE571B" w14:textId="77777777" w:rsidR="000F7377" w:rsidRDefault="000F7377"/>
    <w:p w14:paraId="109084C6" w14:textId="77777777" w:rsidR="000F7377" w:rsidRDefault="000F7377">
      <w:r xmlns:w="http://schemas.openxmlformats.org/wordprocessingml/2006/main">
        <w:t xml:space="preserve">1. "Sannhetens kraft: Å stole på Guds styrke for å leve rett"</w:t>
      </w:r>
    </w:p>
    <w:p w14:paraId="13424ADE" w14:textId="77777777" w:rsidR="000F7377" w:rsidRDefault="000F7377"/>
    <w:p w14:paraId="713EDD32" w14:textId="77777777" w:rsidR="000F7377" w:rsidRDefault="000F7377">
      <w:r xmlns:w="http://schemas.openxmlformats.org/wordprocessingml/2006/main">
        <w:t xml:space="preserve">2. "Ta på seg Guds rustning: et kall til å leve rettferdige liv"</w:t>
      </w:r>
    </w:p>
    <w:p w14:paraId="13B8A9FF" w14:textId="77777777" w:rsidR="000F7377" w:rsidRDefault="000F7377"/>
    <w:p w14:paraId="2E5E6598" w14:textId="77777777" w:rsidR="000F7377" w:rsidRDefault="000F7377">
      <w:r xmlns:w="http://schemas.openxmlformats.org/wordprocessingml/2006/main">
        <w:t xml:space="preserve">1. Efeserne 6:10-18 - Guds hele rustning</w:t>
      </w:r>
    </w:p>
    <w:p w14:paraId="766C3668" w14:textId="77777777" w:rsidR="000F7377" w:rsidRDefault="000F7377"/>
    <w:p w14:paraId="30702AD8" w14:textId="77777777" w:rsidR="000F7377" w:rsidRDefault="000F7377">
      <w:r xmlns:w="http://schemas.openxmlformats.org/wordprocessingml/2006/main">
        <w:t xml:space="preserve">2. Ordspråkene 3:5-6 - Stol på Herren av hele ditt hjerte</w:t>
      </w:r>
    </w:p>
    <w:p w14:paraId="5A286C12" w14:textId="77777777" w:rsidR="000F7377" w:rsidRDefault="000F7377"/>
    <w:p w14:paraId="5BC6D2F1" w14:textId="77777777" w:rsidR="000F7377" w:rsidRDefault="000F7377">
      <w:r xmlns:w="http://schemas.openxmlformats.org/wordprocessingml/2006/main">
        <w:t xml:space="preserve">2 Corinthians 6:8 8 ved ære og vanære, ved ondt rykte og godt rykte, som forførere, men sannferdige;</w:t>
      </w:r>
    </w:p>
    <w:p w14:paraId="759750AC" w14:textId="77777777" w:rsidR="000F7377" w:rsidRDefault="000F7377"/>
    <w:p w14:paraId="48FED09E" w14:textId="77777777" w:rsidR="000F7377" w:rsidRDefault="000F7377">
      <w:r xmlns:w="http://schemas.openxmlformats.org/wordprocessingml/2006/main">
        <w:t xml:space="preserve">Paulus oppmuntrer korinterne til å være tro mot sin tro, selv i møte med kritikk og misforståelser.</w:t>
      </w:r>
    </w:p>
    <w:p w14:paraId="72961A3B" w14:textId="77777777" w:rsidR="000F7377" w:rsidRDefault="000F7377"/>
    <w:p w14:paraId="03794BAA" w14:textId="77777777" w:rsidR="000F7377" w:rsidRDefault="000F7377">
      <w:r xmlns:w="http://schemas.openxmlformats.org/wordprocessingml/2006/main">
        <w:t xml:space="preserve">1. Overvinne negative meninger: Vær tro mot din tro i møte med kritikk</w:t>
      </w:r>
    </w:p>
    <w:p w14:paraId="5F58608B" w14:textId="77777777" w:rsidR="000F7377" w:rsidRDefault="000F7377"/>
    <w:p w14:paraId="5C7C9FA4" w14:textId="77777777" w:rsidR="000F7377" w:rsidRDefault="000F7377">
      <w:r xmlns:w="http://schemas.openxmlformats.org/wordprocessingml/2006/main">
        <w:t xml:space="preserve">2. Stol på Guds sannhet i vanskelige tider: Vær tro mot din overbevisning</w:t>
      </w:r>
    </w:p>
    <w:p w14:paraId="34054D0A" w14:textId="77777777" w:rsidR="000F7377" w:rsidRDefault="000F7377"/>
    <w:p w14:paraId="4A695924" w14:textId="77777777" w:rsidR="000F7377" w:rsidRDefault="000F7377">
      <w:r xmlns:w="http://schemas.openxmlformats.org/wordprocessingml/2006/main">
        <w:t xml:space="preserve">1. Romerbrevet 12:2 – «Bli ikke likedannet med denne verden, men bli forvandlet ved fornyelse av deres sinn, så dere ved å prøve dere kan skjelne hva som er Guds vilje, hva som er godt og velbehagelig og fullkomment.»</w:t>
      </w:r>
    </w:p>
    <w:p w14:paraId="468D921E" w14:textId="77777777" w:rsidR="000F7377" w:rsidRDefault="000F7377"/>
    <w:p w14:paraId="402B7326" w14:textId="77777777" w:rsidR="000F7377" w:rsidRDefault="000F7377">
      <w:r xmlns:w="http://schemas.openxmlformats.org/wordprocessingml/2006/main">
        <w:t xml:space="preserve">2. Jakob 1:2-4 - «Tre det som bare glede, mine brødre, når dere møter prøvelser av forskjellig slag, for dere vet at prøvelsen av deres tro gir standhaftighet. Og la standhaftighet få sin fulle virkning, så du kan være fullkommen og fullkommen, og du mangler ingenting.»</w:t>
      </w:r>
    </w:p>
    <w:p w14:paraId="5DED4202" w14:textId="77777777" w:rsidR="000F7377" w:rsidRDefault="000F7377"/>
    <w:p w14:paraId="720A3252" w14:textId="77777777" w:rsidR="000F7377" w:rsidRDefault="000F7377">
      <w:r xmlns:w="http://schemas.openxmlformats.org/wordprocessingml/2006/main">
        <w:t xml:space="preserve">2 Corinthians 6:9 Som ukjent, men likevel kjent; som døende, og se, vi lever; som tuktet og ikke drept;</w:t>
      </w:r>
    </w:p>
    <w:p w14:paraId="0C396DB3" w14:textId="77777777" w:rsidR="000F7377" w:rsidRDefault="000F7377"/>
    <w:p w14:paraId="123233E3" w14:textId="77777777" w:rsidR="000F7377" w:rsidRDefault="000F7377">
      <w:r xmlns:w="http://schemas.openxmlformats.org/wordprocessingml/2006/main">
        <w:t xml:space="preserve">Paulus snakker om paradokset med å være ukjent og likevel godt kjent, døende og likevel leve, og tuktet, men ikke drept.</w:t>
      </w:r>
    </w:p>
    <w:p w14:paraId="2AFD465C" w14:textId="77777777" w:rsidR="000F7377" w:rsidRDefault="000F7377"/>
    <w:p w14:paraId="5181086B" w14:textId="77777777" w:rsidR="000F7377" w:rsidRDefault="000F7377">
      <w:r xmlns:w="http://schemas.openxmlformats.org/wordprocessingml/2006/main">
        <w:t xml:space="preserve">1. Guds paradoks: Å leve i det ukjente</w:t>
      </w:r>
    </w:p>
    <w:p w14:paraId="5E2CD845" w14:textId="77777777" w:rsidR="000F7377" w:rsidRDefault="000F7377"/>
    <w:p w14:paraId="7971C261" w14:textId="77777777" w:rsidR="000F7377" w:rsidRDefault="000F7377">
      <w:r xmlns:w="http://schemas.openxmlformats.org/wordprocessingml/2006/main">
        <w:t xml:space="preserve">2. Hvordan finne styrke i svakhet</w:t>
      </w:r>
    </w:p>
    <w:p w14:paraId="1C3AF1FC" w14:textId="77777777" w:rsidR="000F7377" w:rsidRDefault="000F7377"/>
    <w:p w14:paraId="1C621602" w14:textId="77777777" w:rsidR="000F7377" w:rsidRDefault="000F7377">
      <w:r xmlns:w="http://schemas.openxmlformats.org/wordprocessingml/2006/main">
        <w:t xml:space="preserve">1. Romerne 8:31-39 - Hva skal vi da si til disse tingene? Hvis Gud er for oss, hvem kan være mot oss?</w:t>
      </w:r>
    </w:p>
    <w:p w14:paraId="79F30CCF" w14:textId="77777777" w:rsidR="000F7377" w:rsidRDefault="000F7377"/>
    <w:p w14:paraId="7C3F6957" w14:textId="77777777" w:rsidR="000F7377" w:rsidRDefault="000F7377">
      <w:r xmlns:w="http://schemas.openxmlformats.org/wordprocessingml/2006/main">
        <w:t xml:space="preserve">2. Salme 34:17-19 - De rettferdige roper, og Herren hører og redder dem ut av alle deres trengsler.</w:t>
      </w:r>
    </w:p>
    <w:p w14:paraId="27B93075" w14:textId="77777777" w:rsidR="000F7377" w:rsidRDefault="000F7377"/>
    <w:p w14:paraId="0684CA1B" w14:textId="77777777" w:rsidR="000F7377" w:rsidRDefault="000F7377">
      <w:r xmlns:w="http://schemas.openxmlformats.org/wordprocessingml/2006/main">
        <w:t xml:space="preserve">2 Corinthians 6:10 10 Som sorgfulle, men alltid glade; som fattige, men gjør mange rike; som ingenting å ha, og likevel eie alle ting.</w:t>
      </w:r>
    </w:p>
    <w:p w14:paraId="2F4A19DE" w14:textId="77777777" w:rsidR="000F7377" w:rsidRDefault="000F7377"/>
    <w:p w14:paraId="48CF2BFF" w14:textId="77777777" w:rsidR="000F7377" w:rsidRDefault="000F7377">
      <w:r xmlns:w="http://schemas.openxmlformats.org/wordprocessingml/2006/main">
        <w:t xml:space="preserve">Paulus oppfordrer korinterne til å forbli trofaste i alle livets omstendigheter til tross for deres nåværende tilstand av sorg, fattigdom og mangel på materielle eiendeler.</w:t>
      </w:r>
    </w:p>
    <w:p w14:paraId="4ED7A104" w14:textId="77777777" w:rsidR="000F7377" w:rsidRDefault="000F7377"/>
    <w:p w14:paraId="4148E5F4" w14:textId="77777777" w:rsidR="000F7377" w:rsidRDefault="000F7377">
      <w:r xmlns:w="http://schemas.openxmlformats.org/wordprocessingml/2006/main">
        <w:t xml:space="preserve">1. Gled deg i Herren alltid - Filipperne 4:4</w:t>
      </w:r>
    </w:p>
    <w:p w14:paraId="24AA90C4" w14:textId="77777777" w:rsidR="000F7377" w:rsidRDefault="000F7377"/>
    <w:p w14:paraId="3E8081D9" w14:textId="77777777" w:rsidR="000F7377" w:rsidRDefault="000F7377">
      <w:r xmlns:w="http://schemas.openxmlformats.org/wordprocessingml/2006/main">
        <w:t xml:space="preserve">2. Overvinne fattigdom med tro - Matteus 6:25-33</w:t>
      </w:r>
    </w:p>
    <w:p w14:paraId="63024915" w14:textId="77777777" w:rsidR="000F7377" w:rsidRDefault="000F7377"/>
    <w:p w14:paraId="69BA9001" w14:textId="77777777" w:rsidR="000F7377" w:rsidRDefault="000F7377">
      <w:r xmlns:w="http://schemas.openxmlformats.org/wordprocessingml/2006/main">
        <w:t xml:space="preserve">1. Galaterne 6:9 - Og la oss ikke bli trette av å gjøre godt, for i sin tid skal vi høste, hvis vi ikke blir matte.</w:t>
      </w:r>
    </w:p>
    <w:p w14:paraId="35336D5A" w14:textId="77777777" w:rsidR="000F7377" w:rsidRDefault="000F7377"/>
    <w:p w14:paraId="10F6DA42" w14:textId="77777777" w:rsidR="000F7377" w:rsidRDefault="000F7377">
      <w:r xmlns:w="http://schemas.openxmlformats.org/wordprocessingml/2006/main">
        <w:t xml:space="preserve">2. Romerne 8:18 - For jeg regner med at lidelsene i denne nåværende tid ikke er verdig å sammenlignes med den herlighet som skal åpenbares i oss.</w:t>
      </w:r>
    </w:p>
    <w:p w14:paraId="691FD12B" w14:textId="77777777" w:rsidR="000F7377" w:rsidRDefault="000F7377"/>
    <w:p w14:paraId="04A84B7F" w14:textId="77777777" w:rsidR="000F7377" w:rsidRDefault="000F7377">
      <w:r xmlns:w="http://schemas.openxmlformats.org/wordprocessingml/2006/main">
        <w:t xml:space="preserve">2 Corinthians 6:11 11 I Korinter! vår munn er åpen for eder, vårt hjerte er utvidet.</w:t>
      </w:r>
    </w:p>
    <w:p w14:paraId="4764F7B1" w14:textId="77777777" w:rsidR="000F7377" w:rsidRDefault="000F7377"/>
    <w:p w14:paraId="077F0FC1" w14:textId="77777777" w:rsidR="000F7377" w:rsidRDefault="000F7377">
      <w:r xmlns:w="http://schemas.openxmlformats.org/wordprocessingml/2006/main">
        <w:t xml:space="preserve">Paulus uttrykker sin åpenhet og kjærlighet til korinterne i 2. Korinterbrev 6:11.</w:t>
      </w:r>
    </w:p>
    <w:p w14:paraId="308C1969" w14:textId="77777777" w:rsidR="000F7377" w:rsidRDefault="000F7377"/>
    <w:p w14:paraId="09B790C3" w14:textId="77777777" w:rsidR="000F7377" w:rsidRDefault="000F7377">
      <w:r xmlns:w="http://schemas.openxmlformats.org/wordprocessingml/2006/main">
        <w:t xml:space="preserve">1. Åpenheten og kjærligheten til Paulus</w:t>
      </w:r>
    </w:p>
    <w:p w14:paraId="6239447B" w14:textId="77777777" w:rsidR="000F7377" w:rsidRDefault="000F7377"/>
    <w:p w14:paraId="4A051300" w14:textId="77777777" w:rsidR="000F7377" w:rsidRDefault="000F7377">
      <w:r xmlns:w="http://schemas.openxmlformats.org/wordprocessingml/2006/main">
        <w:t xml:space="preserve">2. Utvide våre hjerter for å vokse nærmere Gud</w:t>
      </w:r>
    </w:p>
    <w:p w14:paraId="3FB6CB8E" w14:textId="77777777" w:rsidR="000F7377" w:rsidRDefault="000F7377"/>
    <w:p w14:paraId="62ABD748"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756ED70B" w14:textId="77777777" w:rsidR="000F7377" w:rsidRDefault="000F7377"/>
    <w:p w14:paraId="383CC4CC" w14:textId="77777777" w:rsidR="000F7377" w:rsidRDefault="000F7377">
      <w:r xmlns:w="http://schemas.openxmlformats.org/wordprocessingml/2006/main">
        <w:t xml:space="preserve">2. 1. Joh 4:11 - "Mine kjære, dersom Gud har elsket oss slik, er også vi skyldige å elske hverandre."</w:t>
      </w:r>
    </w:p>
    <w:p w14:paraId="0E568D12" w14:textId="77777777" w:rsidR="000F7377" w:rsidRDefault="000F7377"/>
    <w:p w14:paraId="296E9F8A" w14:textId="77777777" w:rsidR="000F7377" w:rsidRDefault="000F7377">
      <w:r xmlns:w="http://schemas.openxmlformats.org/wordprocessingml/2006/main">
        <w:t xml:space="preserve">2 Corinthians 6:12 12 I er ikke trange i oss, men I er trange i eders indre.</w:t>
      </w:r>
    </w:p>
    <w:p w14:paraId="13EB4D39" w14:textId="77777777" w:rsidR="000F7377" w:rsidRDefault="000F7377"/>
    <w:p w14:paraId="44FE4040" w14:textId="77777777" w:rsidR="000F7377" w:rsidRDefault="000F7377">
      <w:r xmlns:w="http://schemas.openxmlformats.org/wordprocessingml/2006/main">
        <w:t xml:space="preserve">Paulus minner korinterne om at deres begrensninger ikke kommer fra ham, men er selvpålagte.</w:t>
      </w:r>
    </w:p>
    <w:p w14:paraId="68F3A818" w14:textId="77777777" w:rsidR="000F7377" w:rsidRDefault="000F7377"/>
    <w:p w14:paraId="6684A08B" w14:textId="77777777" w:rsidR="000F7377" w:rsidRDefault="000F7377">
      <w:r xmlns:w="http://schemas.openxmlformats.org/wordprocessingml/2006/main">
        <w:t xml:space="preserve">1. «Å leve i frihet fra selvpålagte begrensninger»</w:t>
      </w:r>
    </w:p>
    <w:p w14:paraId="090FF00E" w14:textId="77777777" w:rsidR="000F7377" w:rsidRDefault="000F7377"/>
    <w:p w14:paraId="437910B8" w14:textId="77777777" w:rsidR="000F7377" w:rsidRDefault="000F7377">
      <w:r xmlns:w="http://schemas.openxmlformats.org/wordprocessingml/2006/main">
        <w:t xml:space="preserve">2. «Finn styrke og frihet i Gud»</w:t>
      </w:r>
    </w:p>
    <w:p w14:paraId="16832F33" w14:textId="77777777" w:rsidR="000F7377" w:rsidRDefault="000F7377"/>
    <w:p w14:paraId="41B66E86" w14:textId="77777777" w:rsidR="000F7377" w:rsidRDefault="000F7377">
      <w:r xmlns:w="http://schemas.openxmlformats.org/wordprocessingml/2006/main">
        <w:t xml:space="preserve">1. Salme 34:4 - Jeg søkte Herren, og han hørte meg og reddet meg fra all min frykt.</w:t>
      </w:r>
    </w:p>
    <w:p w14:paraId="0EBAF0F6" w14:textId="77777777" w:rsidR="000F7377" w:rsidRDefault="000F7377"/>
    <w:p w14:paraId="34BABE85" w14:textId="77777777" w:rsidR="000F7377" w:rsidRDefault="000F7377">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7B2BD425" w14:textId="77777777" w:rsidR="000F7377" w:rsidRDefault="000F7377"/>
    <w:p w14:paraId="5B769BDB" w14:textId="77777777" w:rsidR="000F7377" w:rsidRDefault="000F7377">
      <w:r xmlns:w="http://schemas.openxmlformats.org/wordprocessingml/2006/main">
        <w:t xml:space="preserve">2 Corinthians 6:13 13 Men til en gjengjeldelse i det samme, (jeg taler som til mine barn) bli også I utvidet!</w:t>
      </w:r>
    </w:p>
    <w:p w14:paraId="704609AE" w14:textId="77777777" w:rsidR="000F7377" w:rsidRDefault="000F7377"/>
    <w:p w14:paraId="49EE5258" w14:textId="77777777" w:rsidR="000F7377" w:rsidRDefault="000F7377">
      <w:r xmlns:w="http://schemas.openxmlformats.org/wordprocessingml/2006/main">
        <w:t xml:space="preserve">Paulus oppfordrer korinterne til å være rause med ressursene sine og behandle andre på samme måte som de ville behandlet sine egne barn.</w:t>
      </w:r>
    </w:p>
    <w:p w14:paraId="56D9D6CE" w14:textId="77777777" w:rsidR="000F7377" w:rsidRDefault="000F7377"/>
    <w:p w14:paraId="7E1278B2" w14:textId="77777777" w:rsidR="000F7377" w:rsidRDefault="000F7377">
      <w:r xmlns:w="http://schemas.openxmlformats.org/wordprocessingml/2006/main">
        <w:t xml:space="preserve">1. "Generøsitet i kirken: en veiledning for hvordan vi bør behandle andre"</w:t>
      </w:r>
    </w:p>
    <w:p w14:paraId="25AD3908" w14:textId="77777777" w:rsidR="000F7377" w:rsidRDefault="000F7377"/>
    <w:p w14:paraId="01719ED5" w14:textId="77777777" w:rsidR="000F7377" w:rsidRDefault="000F7377">
      <w:r xmlns:w="http://schemas.openxmlformats.org/wordprocessingml/2006/main">
        <w:t xml:space="preserve">2. "Å leve i utvidelse: Hvordan vi kan vise generøsitet til andre"</w:t>
      </w:r>
    </w:p>
    <w:p w14:paraId="7EE70A52" w14:textId="77777777" w:rsidR="000F7377" w:rsidRDefault="000F7377"/>
    <w:p w14:paraId="0083EDCC" w14:textId="77777777" w:rsidR="000F7377" w:rsidRDefault="000F7377">
      <w:r xmlns:w="http://schemas.openxmlformats.org/wordprocessingml/2006/main">
        <w:t xml:space="preserve">1. Jakob 2:14-17 – Hva hjelper det, mine brødre og søstre, hvis noen hevder å ha tro, men ikke har noen gjerninger? Kan en slik tro redde dem?</w:t>
      </w:r>
    </w:p>
    <w:p w14:paraId="60464974" w14:textId="77777777" w:rsidR="000F7377" w:rsidRDefault="000F7377"/>
    <w:p w14:paraId="037CD6A4" w14:textId="77777777" w:rsidR="000F7377" w:rsidRDefault="000F7377">
      <w:r xmlns:w="http://schemas.openxmlformats.org/wordprocessingml/2006/main">
        <w:t xml:space="preserve">2. Matteus 25:31-46 – «Når Menneskesønnen kommer i sin herlighet, og alle englene med ham, skal han sitte på sin herlige trone. Alle nasjonene skal samles foran ham, og han skal skille folkene fra hverandre som en hyrde skiller sauene fra geitene.</w:t>
      </w:r>
    </w:p>
    <w:p w14:paraId="6742F4F1" w14:textId="77777777" w:rsidR="000F7377" w:rsidRDefault="000F7377"/>
    <w:p w14:paraId="0EBBB791" w14:textId="77777777" w:rsidR="000F7377" w:rsidRDefault="000F7377">
      <w:r xmlns:w="http://schemas.openxmlformats.org/wordprocessingml/2006/main">
        <w:t xml:space="preserve">2 Corinthians 6:14 14 Gå ikke i ulikt åk sammen med de vantro; for hvilket fellesskap har rettferdighet med urett? og hvilket samfunn har lys med mørke?</w:t>
      </w:r>
    </w:p>
    <w:p w14:paraId="527DEC5F" w14:textId="77777777" w:rsidR="000F7377" w:rsidRDefault="000F7377"/>
    <w:p w14:paraId="43E1E947" w14:textId="77777777" w:rsidR="000F7377" w:rsidRDefault="000F7377">
      <w:r xmlns:w="http://schemas.openxmlformats.org/wordprocessingml/2006/main">
        <w:t xml:space="preserve">Kristne bør ikke danne partnerskap med vantro på grunn av uforenligheten mellom rettferdighet og urettferdighet.</w:t>
      </w:r>
    </w:p>
    <w:p w14:paraId="4CBF30CB" w14:textId="77777777" w:rsidR="000F7377" w:rsidRDefault="000F7377"/>
    <w:p w14:paraId="5DBFBA14" w14:textId="77777777" w:rsidR="000F7377" w:rsidRDefault="000F7377">
      <w:r xmlns:w="http://schemas.openxmlformats.org/wordprocessingml/2006/main">
        <w:t xml:space="preserve">1. Lys og mørke: Hvordan leve ut vår tro i en sekulær verden</w:t>
      </w:r>
    </w:p>
    <w:p w14:paraId="1F528568" w14:textId="77777777" w:rsidR="000F7377" w:rsidRDefault="000F7377"/>
    <w:p w14:paraId="3BD4AF16" w14:textId="77777777" w:rsidR="000F7377" w:rsidRDefault="000F7377">
      <w:r xmlns:w="http://schemas.openxmlformats.org/wordprocessingml/2006/main">
        <w:t xml:space="preserve">2. Ulikt åk: Hvordan søke Guds vilje i alle våre forhold</w:t>
      </w:r>
    </w:p>
    <w:p w14:paraId="694DC3B2" w14:textId="77777777" w:rsidR="000F7377" w:rsidRDefault="000F7377"/>
    <w:p w14:paraId="6759624C" w14:textId="77777777" w:rsidR="000F7377" w:rsidRDefault="000F7377">
      <w:r xmlns:w="http://schemas.openxmlformats.org/wordprocessingml/2006/main">
        <w:t xml:space="preserve">1. Romerbrevet 12:2 - Følg ikke denne verdens mønster, men bli forvandlet ved å fornye ditt sinn.</w:t>
      </w:r>
    </w:p>
    <w:p w14:paraId="6B1CE742" w14:textId="77777777" w:rsidR="000F7377" w:rsidRDefault="000F7377"/>
    <w:p w14:paraId="4EE0AD29" w14:textId="77777777" w:rsidR="000F7377" w:rsidRDefault="000F7377">
      <w:r xmlns:w="http://schemas.openxmlformats.org/wordprocessingml/2006/main">
        <w:t xml:space="preserve">2. Ordspråkene 3:5-6 - Stol på Herren av hele ditt hjerte og stol ikke på din egen forstand; underord deg ham på alle dine veier, så skal han gjøre dine stier rette.</w:t>
      </w:r>
    </w:p>
    <w:p w14:paraId="1C5FE42D" w14:textId="77777777" w:rsidR="000F7377" w:rsidRDefault="000F7377"/>
    <w:p w14:paraId="25C14381" w14:textId="77777777" w:rsidR="000F7377" w:rsidRDefault="000F7377">
      <w:r xmlns:w="http://schemas.openxmlformats.org/wordprocessingml/2006/main">
        <w:t xml:space="preserve">2 Corinthians 6:15 15 Og hvilken overensstemmelse har Kristus med Belial? eller hvilken del har den som tror med en vantro?</w:t>
      </w:r>
    </w:p>
    <w:p w14:paraId="02476556" w14:textId="77777777" w:rsidR="000F7377" w:rsidRDefault="000F7377"/>
    <w:p w14:paraId="080753EF" w14:textId="77777777" w:rsidR="000F7377" w:rsidRDefault="000F7377">
      <w:r xmlns:w="http://schemas.openxmlformats.org/wordprocessingml/2006/main">
        <w:t xml:space="preserve">Passasjen stiller spørsmål ved kompatibiliteten mellom kristendom og ikke-troende.</w:t>
      </w:r>
    </w:p>
    <w:p w14:paraId="1C2BBA71" w14:textId="77777777" w:rsidR="000F7377" w:rsidRDefault="000F7377"/>
    <w:p w14:paraId="549C3783" w14:textId="77777777" w:rsidR="000F7377" w:rsidRDefault="000F7377">
      <w:r xmlns:w="http://schemas.openxmlformats.org/wordprocessingml/2006/main">
        <w:t xml:space="preserve">1. Kristendommens utrolige kompatibilitet</w:t>
      </w:r>
    </w:p>
    <w:p w14:paraId="080A8F92" w14:textId="77777777" w:rsidR="000F7377" w:rsidRDefault="000F7377"/>
    <w:p w14:paraId="18329049" w14:textId="77777777" w:rsidR="000F7377" w:rsidRDefault="000F7377">
      <w:r xmlns:w="http://schemas.openxmlformats.org/wordprocessingml/2006/main">
        <w:t xml:space="preserve">2. Den forenende kraften ved å tro på Kristus</w:t>
      </w:r>
    </w:p>
    <w:p w14:paraId="66D5F57E" w14:textId="77777777" w:rsidR="000F7377" w:rsidRDefault="000F7377"/>
    <w:p w14:paraId="3937CCB9" w14:textId="77777777" w:rsidR="000F7377" w:rsidRDefault="000F7377">
      <w:r xmlns:w="http://schemas.openxmlformats.org/wordprocessingml/2006/main">
        <w:t xml:space="preserve">1. 2. Korinterbrev 6:15-17</w:t>
      </w:r>
    </w:p>
    <w:p w14:paraId="2CB5A8E7" w14:textId="77777777" w:rsidR="000F7377" w:rsidRDefault="000F7377"/>
    <w:p w14:paraId="501D7BA3" w14:textId="77777777" w:rsidR="000F7377" w:rsidRDefault="000F7377">
      <w:r xmlns:w="http://schemas.openxmlformats.org/wordprocessingml/2006/main">
        <w:t xml:space="preserve">2. Galaterne 3:23-29</w:t>
      </w:r>
    </w:p>
    <w:p w14:paraId="161CEE44" w14:textId="77777777" w:rsidR="000F7377" w:rsidRDefault="000F7377"/>
    <w:p w14:paraId="6EED5635" w14:textId="77777777" w:rsidR="000F7377" w:rsidRDefault="000F7377">
      <w:r xmlns:w="http://schemas.openxmlformats.org/wordprocessingml/2006/main">
        <w:t xml:space="preserve">2 Corinthians 6:16 Og hvilken avtale har Guds tempel med avgudene? for dere er den levende Guds tempel; som Gud har sagt: Jeg vil bo i dem og vandre i dem; og jeg vil være deres Gud, og de skal være mitt folk.</w:t>
      </w:r>
    </w:p>
    <w:p w14:paraId="22110F3D" w14:textId="77777777" w:rsidR="000F7377" w:rsidRDefault="000F7377"/>
    <w:p w14:paraId="038264DD" w14:textId="77777777" w:rsidR="000F7377" w:rsidRDefault="000F7377">
      <w:r xmlns:w="http://schemas.openxmlformats.org/wordprocessingml/2006/main">
        <w:t xml:space="preserve">Apostelen Paulus minner den korintiske menigheten om deres identitet som den levende Guds tempel og at Gud har lovet å bo i og vandre med dem som sitt folk.</w:t>
      </w:r>
    </w:p>
    <w:p w14:paraId="3C6433A0" w14:textId="77777777" w:rsidR="000F7377" w:rsidRDefault="000F7377"/>
    <w:p w14:paraId="6B1D4396" w14:textId="77777777" w:rsidR="000F7377" w:rsidRDefault="000F7377">
      <w:r xmlns:w="http://schemas.openxmlformats.org/wordprocessingml/2006/main">
        <w:t xml:space="preserve">1. Hva det betyr å være den levende Guds tempel</w:t>
      </w:r>
    </w:p>
    <w:p w14:paraId="5CB6AFC0" w14:textId="77777777" w:rsidR="000F7377" w:rsidRDefault="000F7377"/>
    <w:p w14:paraId="67814611" w14:textId="77777777" w:rsidR="000F7377" w:rsidRDefault="000F7377">
      <w:r xmlns:w="http://schemas.openxmlformats.org/wordprocessingml/2006/main">
        <w:t xml:space="preserve">2. Å oppleve Guds nærvær ved å leve som hans folk</w:t>
      </w:r>
    </w:p>
    <w:p w14:paraId="6569FAE7" w14:textId="77777777" w:rsidR="000F7377" w:rsidRDefault="000F7377"/>
    <w:p w14:paraId="2DCB4C02" w14:textId="77777777" w:rsidR="000F7377" w:rsidRDefault="000F7377">
      <w:r xmlns:w="http://schemas.openxmlformats.org/wordprocessingml/2006/main">
        <w:t xml:space="preserve">1. 1. Korinterbrev 3:16-17 – Vet dere ikke at dere selv er Guds tempel og at Guds Ånd bor iblant dere?</w:t>
      </w:r>
    </w:p>
    <w:p w14:paraId="6B2FA544" w14:textId="77777777" w:rsidR="000F7377" w:rsidRDefault="000F7377"/>
    <w:p w14:paraId="1DE418EB" w14:textId="77777777" w:rsidR="000F7377" w:rsidRDefault="000F7377">
      <w:r xmlns:w="http://schemas.openxmlformats.org/wordprocessingml/2006/main">
        <w:t xml:space="preserve">2. Romerne 8:14-16 – For de som blir ledet av Guds Ånd, er Guds barn. Ånden dere fikk, gjør dere ikke til slaver, så dere lever i frykt igjen; snarere, den Ånden du mottok </w:t>
      </w:r>
      <w:r xmlns:w="http://schemas.openxmlformats.org/wordprocessingml/2006/main">
        <w:lastRenderedPageBreak xmlns:w="http://schemas.openxmlformats.org/wordprocessingml/2006/main"/>
      </w:r>
      <w:r xmlns:w="http://schemas.openxmlformats.org/wordprocessingml/2006/main">
        <w:t xml:space="preserve">førte til at du ble adoptert som sønn. Og ved ham roper vi: "Abba, far."</w:t>
      </w:r>
    </w:p>
    <w:p w14:paraId="529CA28C" w14:textId="77777777" w:rsidR="000F7377" w:rsidRDefault="000F7377"/>
    <w:p w14:paraId="5E14B105" w14:textId="77777777" w:rsidR="000F7377" w:rsidRDefault="000F7377">
      <w:r xmlns:w="http://schemas.openxmlformats.org/wordprocessingml/2006/main">
        <w:t xml:space="preserve">2 Corinthians 6:17 17 Derfor gå ut fra dem og skil eder ut, sier Herren, og rør ikke ved det som er urent! og jeg vil ta imot deg,</w:t>
      </w:r>
    </w:p>
    <w:p w14:paraId="5AD7F6B0" w14:textId="77777777" w:rsidR="000F7377" w:rsidRDefault="000F7377"/>
    <w:p w14:paraId="2A1FB107" w14:textId="77777777" w:rsidR="000F7377" w:rsidRDefault="000F7377">
      <w:r xmlns:w="http://schemas.openxmlformats.org/wordprocessingml/2006/main">
        <w:t xml:space="preserve">Herren kaller kristne til å komme ut av verden, forbli adskilte og ikke omgås noe urent, og på sin side vil han godta dem.</w:t>
      </w:r>
    </w:p>
    <w:p w14:paraId="1CD73362" w14:textId="77777777" w:rsidR="000F7377" w:rsidRDefault="000F7377"/>
    <w:p w14:paraId="06DB0847" w14:textId="77777777" w:rsidR="000F7377" w:rsidRDefault="000F7377">
      <w:r xmlns:w="http://schemas.openxmlformats.org/wordprocessingml/2006/main">
        <w:t xml:space="preserve">1. "Kraften til atskillelse: Hvordan skille seg ut fra mengden"</w:t>
      </w:r>
    </w:p>
    <w:p w14:paraId="1BD93ED2" w14:textId="77777777" w:rsidR="000F7377" w:rsidRDefault="000F7377"/>
    <w:p w14:paraId="784BCC83" w14:textId="77777777" w:rsidR="000F7377" w:rsidRDefault="000F7377">
      <w:r xmlns:w="http://schemas.openxmlformats.org/wordprocessingml/2006/main">
        <w:t xml:space="preserve">2. "Walk in Holiness: Pursuing Pursuity in a World of Purity"</w:t>
      </w:r>
    </w:p>
    <w:p w14:paraId="0EF1AFB5" w14:textId="77777777" w:rsidR="000F7377" w:rsidRDefault="000F7377"/>
    <w:p w14:paraId="68EE7ECE" w14:textId="77777777" w:rsidR="000F7377" w:rsidRDefault="000F7377">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14:paraId="20838CB0" w14:textId="77777777" w:rsidR="000F7377" w:rsidRDefault="000F7377"/>
    <w:p w14:paraId="71B90C55" w14:textId="77777777" w:rsidR="000F7377" w:rsidRDefault="000F7377">
      <w:r xmlns:w="http://schemas.openxmlformats.org/wordprocessingml/2006/main">
        <w:t xml:space="preserve">2. Efeserne 5:11 - "Ta ikke del i mørkets ufruktbare gjerninger, men avslør dem i stedet."</w:t>
      </w:r>
    </w:p>
    <w:p w14:paraId="631B1542" w14:textId="77777777" w:rsidR="000F7377" w:rsidRDefault="000F7377"/>
    <w:p w14:paraId="210B72E6" w14:textId="77777777" w:rsidR="000F7377" w:rsidRDefault="000F7377">
      <w:r xmlns:w="http://schemas.openxmlformats.org/wordprocessingml/2006/main">
        <w:t xml:space="preserve">2 Corinthians 6:18 18 og han skal være en Far for eder, og I skal være mine sønner og døtre, sier Herren, Allmektige.</w:t>
      </w:r>
    </w:p>
    <w:p w14:paraId="4F43A6F0" w14:textId="77777777" w:rsidR="000F7377" w:rsidRDefault="000F7377"/>
    <w:p w14:paraId="716826AB" w14:textId="77777777" w:rsidR="000F7377" w:rsidRDefault="000F7377">
      <w:r xmlns:w="http://schemas.openxmlformats.org/wordprocessingml/2006/main">
        <w:t xml:space="preserve">Herren, den allmektige, lover å være en Far for oss, og på sin side skal vi være hans sønner og døtre.</w:t>
      </w:r>
    </w:p>
    <w:p w14:paraId="43A05406" w14:textId="77777777" w:rsidR="000F7377" w:rsidRDefault="000F7377"/>
    <w:p w14:paraId="78C44537" w14:textId="77777777" w:rsidR="000F7377" w:rsidRDefault="000F7377">
      <w:r xmlns:w="http://schemas.openxmlformats.org/wordprocessingml/2006/main">
        <w:t xml:space="preserve">1: Ikke vær redd for å kalle Gud din Far.</w:t>
      </w:r>
    </w:p>
    <w:p w14:paraId="1CA0436C" w14:textId="77777777" w:rsidR="000F7377" w:rsidRDefault="000F7377"/>
    <w:p w14:paraId="4B474433" w14:textId="77777777" w:rsidR="000F7377" w:rsidRDefault="000F7377">
      <w:r xmlns:w="http://schemas.openxmlformats.org/wordprocessingml/2006/main">
        <w:t xml:space="preserve">2: Sett din lit til Herren, og han vil være din Far.</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64:8 - Men nå, Herre, du er vår far; vi er leiren, og du vår pottemaker; og vi er alle din hånds verk.</w:t>
      </w:r>
    </w:p>
    <w:p w14:paraId="5A65688A" w14:textId="77777777" w:rsidR="000F7377" w:rsidRDefault="000F7377"/>
    <w:p w14:paraId="7F686DF1" w14:textId="77777777" w:rsidR="000F7377" w:rsidRDefault="000F7377">
      <w:r xmlns:w="http://schemas.openxmlformats.org/wordprocessingml/2006/main">
        <w:t xml:space="preserve">2: Salme 103:13 - Som en far forbarmer seg over sine barn, slik forbarmer Herren seg over dem som frykter ham.</w:t>
      </w:r>
    </w:p>
    <w:p w14:paraId="644EA166" w14:textId="77777777" w:rsidR="000F7377" w:rsidRDefault="000F7377"/>
    <w:p w14:paraId="0E00B777" w14:textId="77777777" w:rsidR="000F7377" w:rsidRDefault="000F7377">
      <w:r xmlns:w="http://schemas.openxmlformats.org/wordprocessingml/2006/main">
        <w:t xml:space="preserve">2. Korinterbrev 7 er det syvende kapittelet i Paulus andre brev til korinterne. I dette kapittelet tar Paulus for seg de korintiske troendes svar på hans forrige brev og diskuterer den gudfryktige sorgen som fører til omvendelse.</w:t>
      </w:r>
    </w:p>
    <w:p w14:paraId="4C8B1145" w14:textId="77777777" w:rsidR="000F7377" w:rsidRDefault="000F7377"/>
    <w:p w14:paraId="0E225105" w14:textId="77777777" w:rsidR="000F7377" w:rsidRDefault="000F7377">
      <w:r xmlns:w="http://schemas.openxmlformats.org/wordprocessingml/2006/main">
        <w:t xml:space="preserve">1. avsnitt: Paulus begynner med å uttrykke sin glede og trøst ved å høre om den positive innvirkningen hans forrige brev hadde på de troende i Korint. Han erkjenner at brevet hans hadde påført dem sorg, men det var en gudfryktig sorg som førte dem til omvendelse (2. Korinterbrev 7:8-10). Han forklarer at deres sorg ga dem et ønske om forandring, noe som førte til ekte omvendelse og frelse. Paulus berømmer dem for deres oppriktighet i å svare på hans irettesettelse og uttrykker hvordan deres gudfryktige sorg førte til gjenopprettelse og forsoning.</w:t>
      </w:r>
    </w:p>
    <w:p w14:paraId="558AF532" w14:textId="77777777" w:rsidR="000F7377" w:rsidRDefault="000F7377"/>
    <w:p w14:paraId="4EED6AD6" w14:textId="77777777" w:rsidR="000F7377" w:rsidRDefault="000F7377">
      <w:r xmlns:w="http://schemas.openxmlformats.org/wordprocessingml/2006/main">
        <w:t xml:space="preserve">2. avsnitt: Paulus reflekterer over hvordan deres svar viste deres iver etter å rydde seg fra enhver forseelse. Han fremhever hvordan de var nidkjære for det som er rett, tok grep mot synd og viste et sterkt ønske om rettferdighet (2. Korinterbrev 7:11). Han understreker at denne gudfryktige sorgen førte dem bort fra verdslig sorg eller anger uten sann forvandling. Omvendelsen de viste ga frukt i form av fornyet forpliktelse, indignasjon mot synd, frykt for Guds dom, lengsel etter rettferdighet, iver etter rettferdighet og hevn for urett.</w:t>
      </w:r>
    </w:p>
    <w:p w14:paraId="05286E42" w14:textId="77777777" w:rsidR="000F7377" w:rsidRDefault="000F7377"/>
    <w:p w14:paraId="7B1A9DA2" w14:textId="77777777" w:rsidR="000F7377" w:rsidRDefault="000F7377">
      <w:r xmlns:w="http://schemas.openxmlformats.org/wordprocessingml/2006/main">
        <w:t xml:space="preserve">3. avsnitt: Kapitlet avsluttes med ytterligere oppmuntring fra Paulus. Han forsikrer dem om sin kjærlighet til dem og gleder seg over deres gjenopprettede forhold (2. Korinterbrev 7:13-16). Paulus berømmer Titus som en betrodd følgesvenn som delte i hans glede angående de korintiske troendes svar. Han uttrykker takknemlighet overfor Gud som trøster ham gjennom Titus’ ankomst og gir ham stor glede ved å se hvor mye de har blitt oppmuntret av Titus’ nærvær blant dem.</w:t>
      </w:r>
    </w:p>
    <w:p w14:paraId="471E50E1" w14:textId="77777777" w:rsidR="000F7377" w:rsidRDefault="000F7377"/>
    <w:p w14:paraId="7111997B" w14:textId="77777777" w:rsidR="000F7377" w:rsidRDefault="000F7377">
      <w:r xmlns:w="http://schemas.openxmlformats.org/wordprocessingml/2006/main">
        <w:t xml:space="preserve">Oppsummert fokuserer kapittel sju i andre Korinterbrev på de korintiske troendes svar på Paulus' forrige brev og fremhever den transformerende kraften til sorg fra Gud som fører til omvendelse. </w:t>
      </w:r>
      <w:r xmlns:w="http://schemas.openxmlformats.org/wordprocessingml/2006/main">
        <w:lastRenderedPageBreak xmlns:w="http://schemas.openxmlformats.org/wordprocessingml/2006/main"/>
      </w:r>
      <w:r xmlns:w="http://schemas.openxmlformats.org/wordprocessingml/2006/main">
        <w:t xml:space="preserve">Paulus uttrykker sin glede og trøst ved å høre om deres positive respons og berømmer dem for deres oppriktige omvendelse. Han reflekterer over hvordan deres sorg ga et ønske om endring og gjenopprettelse, noe som førte til fornyet engasjement og iver etter rettferdighet. Paulus understreker skillet mellom gudssorg som fører til sann forvandling og verdslig sorg som mangler ekte omvendelse. Han avslutter med takknemlighet for deres gjenopprettede forhold, og berømmer Titus som en pålitelig følgesvenn, og uttrykker sin glede over oppmuntringen de har mottatt gjennom ham. Dette kapittelet fremhever viktigheten av ekte omvendelse, gjenopprettelse og den forvandlende kraften til gudfryktig sorg i de troendes liv.</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Ettersom vi derfor har disse løftene, mine elskede, la oss rense oss fra all urenhet av kjød og ånd og fullende hellighet i gudsfrykt.</w:t>
      </w:r>
    </w:p>
    <w:p w14:paraId="74EDBC74" w14:textId="77777777" w:rsidR="000F7377" w:rsidRDefault="000F7377"/>
    <w:p w14:paraId="5F63A187" w14:textId="77777777" w:rsidR="000F7377" w:rsidRDefault="000F7377">
      <w:r xmlns:w="http://schemas.openxmlformats.org/wordprocessingml/2006/main">
        <w:t xml:space="preserve">Troende bør strebe etter å leve hellige liv, ettersom de har blitt lovet store ting av Gud.</w:t>
      </w:r>
    </w:p>
    <w:p w14:paraId="0C38ADC2" w14:textId="77777777" w:rsidR="000F7377" w:rsidRDefault="000F7377"/>
    <w:p w14:paraId="756EACA9" w14:textId="77777777" w:rsidR="000F7377" w:rsidRDefault="000F7377">
      <w:r xmlns:w="http://schemas.openxmlformats.org/wordprocessingml/2006/main">
        <w:t xml:space="preserve">1. Viktigheten av hellighet: Å ta gudfryktige valg i hverdagen</w:t>
      </w:r>
    </w:p>
    <w:p w14:paraId="31E2D0A6" w14:textId="77777777" w:rsidR="000F7377" w:rsidRDefault="000F7377"/>
    <w:p w14:paraId="656B3084" w14:textId="77777777" w:rsidR="000F7377" w:rsidRDefault="000F7377">
      <w:r xmlns:w="http://schemas.openxmlformats.org/wordprocessingml/2006/main">
        <w:t xml:space="preserve">2. Å rense oss selv fra skittenhet: Å leve i Guds frykt</w:t>
      </w:r>
    </w:p>
    <w:p w14:paraId="5C312B57" w14:textId="77777777" w:rsidR="000F7377" w:rsidRDefault="000F7377"/>
    <w:p w14:paraId="65589E51" w14:textId="77777777" w:rsidR="000F7377" w:rsidRDefault="000F7377">
      <w:r xmlns:w="http://schemas.openxmlformats.org/wordprocessingml/2006/main">
        <w:t xml:space="preserve">1. 1. Tess 4:7 - For Gud har ikke kalt oss til urenhet, men til hellighet.</w:t>
      </w:r>
    </w:p>
    <w:p w14:paraId="13BE70FB" w14:textId="77777777" w:rsidR="000F7377" w:rsidRDefault="000F7377"/>
    <w:p w14:paraId="0C0101B6" w14:textId="77777777" w:rsidR="000F7377" w:rsidRDefault="000F7377">
      <w:r xmlns:w="http://schemas.openxmlformats.org/wordprocessingml/2006/main">
        <w:t xml:space="preserve">2. 1. Peter 1:15-16 - Men som Han som kalte dere er hellig, så vær også dere hellige i all deres oppførsel, siden det er skrevet: «Vær hellige, for jeg er hellig».</w:t>
      </w:r>
    </w:p>
    <w:p w14:paraId="1DAB6342" w14:textId="77777777" w:rsidR="000F7377" w:rsidRDefault="000F7377"/>
    <w:p w14:paraId="530BA109" w14:textId="77777777" w:rsidR="000F7377" w:rsidRDefault="000F7377">
      <w:r xmlns:w="http://schemas.openxmlformats.org/wordprocessingml/2006/main">
        <w:t xml:space="preserve">2 Corinthians 7:2 2 Ta imot oss! vi har ikke gjort noen urett, vi har ikke fordervet noe menneske, vi har ikke svindlet noe menneske.</w:t>
      </w:r>
    </w:p>
    <w:p w14:paraId="002DA9BE" w14:textId="77777777" w:rsidR="000F7377" w:rsidRDefault="000F7377"/>
    <w:p w14:paraId="72D59ED5" w14:textId="77777777" w:rsidR="000F7377" w:rsidRDefault="000F7377">
      <w:r xmlns:w="http://schemas.openxmlformats.org/wordprocessingml/2006/main">
        <w:t xml:space="preserve">Paulus og hans følgesvenner har ikke gjort noe galt, har ikke fordervet noen og ikke svindlet noen.</w:t>
      </w:r>
    </w:p>
    <w:p w14:paraId="083B5628" w14:textId="77777777" w:rsidR="000F7377" w:rsidRDefault="000F7377"/>
    <w:p w14:paraId="6764F94C" w14:textId="77777777" w:rsidR="000F7377" w:rsidRDefault="000F7377">
      <w:r xmlns:w="http://schemas.openxmlformats.org/wordprocessingml/2006/main">
        <w:t xml:space="preserve">1. Viktigheten av integritet i våre liv.</w:t>
      </w:r>
    </w:p>
    <w:p w14:paraId="27BCBE5D" w14:textId="77777777" w:rsidR="000F7377" w:rsidRDefault="000F7377"/>
    <w:p w14:paraId="0EDFC2E4" w14:textId="77777777" w:rsidR="000F7377" w:rsidRDefault="000F7377">
      <w:r xmlns:w="http://schemas.openxmlformats.org/wordprocessingml/2006/main">
        <w:t xml:space="preserve">2. Å gjøre det som er rett i Guds øyne.</w:t>
      </w:r>
    </w:p>
    <w:p w14:paraId="394454C8" w14:textId="77777777" w:rsidR="000F7377" w:rsidRDefault="000F7377"/>
    <w:p w14:paraId="0D756017" w14:textId="77777777" w:rsidR="000F7377" w:rsidRDefault="000F7377">
      <w:r xmlns:w="http://schemas.openxmlformats.org/wordprocessingml/2006/main">
        <w:t xml:space="preserve">1. Ordspråkene 11:3 - De oppriktiges ulastelighet leder dem, men de forræderske ødelegger dem.</w:t>
      </w:r>
    </w:p>
    <w:p w14:paraId="6AF40741" w14:textId="77777777" w:rsidR="000F7377" w:rsidRDefault="000F7377"/>
    <w:p w14:paraId="2EC72B98" w14:textId="77777777" w:rsidR="000F7377" w:rsidRDefault="000F7377">
      <w:r xmlns:w="http://schemas.openxmlformats.org/wordprocessingml/2006/main">
        <w:t xml:space="preserve">2. Jakob 4:17 – Så den som vet det rette å gjøre og unnlater å gjøre det, for ham er det synd.</w:t>
      </w:r>
    </w:p>
    <w:p w14:paraId="29E03E1C" w14:textId="77777777" w:rsidR="000F7377" w:rsidRDefault="000F7377"/>
    <w:p w14:paraId="1ABB947C" w14:textId="77777777" w:rsidR="000F7377" w:rsidRDefault="000F7377">
      <w:r xmlns:w="http://schemas.openxmlformats.org/wordprocessingml/2006/main">
        <w:t xml:space="preserve">2 Corinthians 7:3 Jeg taler ikke dette for å fordømme eder; for jeg har tidligere sagt at I er i våre hjerter til å dø og leve med eder.</w:t>
      </w:r>
    </w:p>
    <w:p w14:paraId="293C2A7F" w14:textId="77777777" w:rsidR="000F7377" w:rsidRDefault="000F7377"/>
    <w:p w14:paraId="04370EA0" w14:textId="77777777" w:rsidR="000F7377" w:rsidRDefault="000F7377">
      <w:r xmlns:w="http://schemas.openxmlformats.org/wordprocessingml/2006/main">
        <w:t xml:space="preserve">Paulus uttrykker sin dype kjærlighet til korinterne og forsikrer dem om at han ikke taler for å fordømme dem.</w:t>
      </w:r>
    </w:p>
    <w:p w14:paraId="4F38C459" w14:textId="77777777" w:rsidR="000F7377" w:rsidRDefault="000F7377"/>
    <w:p w14:paraId="4FD17B53" w14:textId="77777777" w:rsidR="000F7377" w:rsidRDefault="000F7377">
      <w:r xmlns:w="http://schemas.openxmlformats.org/wordprocessingml/2006/main">
        <w:t xml:space="preserve">1. Jesu kjærlighet i vanskelige tider</w:t>
      </w:r>
    </w:p>
    <w:p w14:paraId="3274F5B2" w14:textId="77777777" w:rsidR="000F7377" w:rsidRDefault="000F7377"/>
    <w:p w14:paraId="4C027FA3" w14:textId="77777777" w:rsidR="000F7377" w:rsidRDefault="000F7377">
      <w:r xmlns:w="http://schemas.openxmlformats.org/wordprocessingml/2006/main">
        <w:t xml:space="preserve">2. Kraften til bekreftelse</w:t>
      </w:r>
    </w:p>
    <w:p w14:paraId="16E75F1E" w14:textId="77777777" w:rsidR="000F7377" w:rsidRDefault="000F7377"/>
    <w:p w14:paraId="4538BFA4" w14:textId="77777777" w:rsidR="000F7377" w:rsidRDefault="000F7377">
      <w:r xmlns:w="http://schemas.openxmlformats.org/wordprocessingml/2006/main">
        <w:t xml:space="preserve">1. Romerne 5:8 - Men Gud viser sin egen kjærlighet til oss i dette: Mens vi ennå var syndere, døde Kristus for oss.</w:t>
      </w:r>
    </w:p>
    <w:p w14:paraId="2D1CC3D5" w14:textId="77777777" w:rsidR="000F7377" w:rsidRDefault="000F7377"/>
    <w:p w14:paraId="43918045" w14:textId="77777777" w:rsidR="000F7377" w:rsidRDefault="000F7377">
      <w:r xmlns:w="http://schemas.openxmlformats.org/wordprocessingml/2006/main">
        <w:t xml:space="preserve">2. Salme 27:14 - Vent på Herren; vær sterk og ta motet og vent på Herren.</w:t>
      </w:r>
    </w:p>
    <w:p w14:paraId="3FF2B241" w14:textId="77777777" w:rsidR="000F7377" w:rsidRDefault="000F7377"/>
    <w:p w14:paraId="5CAD43A0" w14:textId="77777777" w:rsidR="000F7377" w:rsidRDefault="000F7377">
      <w:r xmlns:w="http://schemas.openxmlformats.org/wordprocessingml/2006/main">
        <w:t xml:space="preserve">2 Corinthians 7:4 Stor er min frimodighet til å tale mot dere, stor er min ære over dere; jeg er fylt av trøst, jeg gleder meg over all vår trengsel.</w:t>
      </w:r>
    </w:p>
    <w:p w14:paraId="7E082D0F" w14:textId="77777777" w:rsidR="000F7377" w:rsidRDefault="000F7377"/>
    <w:p w14:paraId="1AB593C9" w14:textId="77777777" w:rsidR="000F7377" w:rsidRDefault="000F7377">
      <w:r xmlns:w="http://schemas.openxmlformats.org/wordprocessingml/2006/main">
        <w:t xml:space="preserve">Paulus uttrykker sin glede og trøst midt i trengsler, og skryter av å ha frimodighet i å tale mot korinterne.</w:t>
      </w:r>
    </w:p>
    <w:p w14:paraId="42F338E5" w14:textId="77777777" w:rsidR="000F7377" w:rsidRDefault="000F7377"/>
    <w:p w14:paraId="07DA8FD9" w14:textId="77777777" w:rsidR="000F7377" w:rsidRDefault="000F7377">
      <w:r xmlns:w="http://schemas.openxmlformats.org/wordprocessingml/2006/main">
        <w:t xml:space="preserve">1. Lidelse og glede: Opplev trøst og glede i prøvelser</w:t>
      </w:r>
    </w:p>
    <w:p w14:paraId="66CD2576" w14:textId="77777777" w:rsidR="000F7377" w:rsidRDefault="000F7377"/>
    <w:p w14:paraId="67231175" w14:textId="77777777" w:rsidR="000F7377" w:rsidRDefault="000F7377">
      <w:r xmlns:w="http://schemas.openxmlformats.org/wordprocessingml/2006/main">
        <w:t xml:space="preserve">2. Dristigheten i talen vår: Å bruke stemmen vår til å snakke frimodig i sannhet</w:t>
      </w:r>
    </w:p>
    <w:p w14:paraId="47619D6E" w14:textId="77777777" w:rsidR="000F7377" w:rsidRDefault="000F7377"/>
    <w:p w14:paraId="06E15C55" w14:textId="77777777" w:rsidR="000F7377" w:rsidRDefault="000F7377">
      <w:r xmlns:w="http://schemas.openxmlformats.org/wordprocessingml/2006/main">
        <w:t xml:space="preserve">1. Romerne 5:3-5 - Ikke bare det, men vi roser oss også av våre lidelser, fordi vi vet at lidelse gir utholdenhet; 4 utholdenhet, karakter; og karakter, håp. 5 Og håpet gjør oss ikke til skamme, for Guds kjærlighet er utøst i våre hjerter ved Den Hellige Ånd, som er gitt oss.</w:t>
      </w:r>
    </w:p>
    <w:p w14:paraId="0E9FD46A" w14:textId="77777777" w:rsidR="000F7377" w:rsidRDefault="000F7377"/>
    <w:p w14:paraId="24A4AE71" w14:textId="77777777" w:rsidR="000F7377" w:rsidRDefault="000F7377">
      <w:r xmlns:w="http://schemas.openxmlformats.org/wordprocessingml/2006/main">
        <w:t xml:space="preserve">2. Jakob 1:2-4 - Betrakt det som ren glede, mine brødre og søstre, hver gang dere møter mange slags prøvelser, 3 fordi dere vet at prøvelsen av deres tro gir utholdenhet. 4 La utholdenheten fullføre sin gjerning, så du kan bli moden og fullkommen, og ikke mangle noe.</w:t>
      </w:r>
    </w:p>
    <w:p w14:paraId="5CC4E6E9" w14:textId="77777777" w:rsidR="000F7377" w:rsidRDefault="000F7377"/>
    <w:p w14:paraId="08DB6BE3" w14:textId="77777777" w:rsidR="000F7377" w:rsidRDefault="000F7377">
      <w:r xmlns:w="http://schemas.openxmlformats.org/wordprocessingml/2006/main">
        <w:t xml:space="preserve">2 Corinthians 7:5 5 For da vi kom til Makedonia, hadde vårt kjød ikke ro, men vi var forferdet på alle kanter; uten var kamper, innenfor var frykt.</w:t>
      </w:r>
    </w:p>
    <w:p w14:paraId="64C6A4E0" w14:textId="77777777" w:rsidR="000F7377" w:rsidRDefault="000F7377"/>
    <w:p w14:paraId="33B0152B" w14:textId="77777777" w:rsidR="000F7377" w:rsidRDefault="000F7377">
      <w:r xmlns:w="http://schemas.openxmlformats.org/wordprocessingml/2006/main">
        <w:t xml:space="preserve">Paul og hans følgesvenner opplevde vanskeligheter og frykt mens de reiste i Makedonia.</w:t>
      </w:r>
    </w:p>
    <w:p w14:paraId="0528ECC4" w14:textId="77777777" w:rsidR="000F7377" w:rsidRDefault="000F7377"/>
    <w:p w14:paraId="0E0FBC06" w14:textId="77777777" w:rsidR="000F7377" w:rsidRDefault="000F7377">
      <w:r xmlns:w="http://schemas.openxmlformats.org/wordprocessingml/2006/main">
        <w:t xml:space="preserve">1. Overvinne problemer og frykt i våre liv - 2. Korinterbrev 7:5</w:t>
      </w:r>
    </w:p>
    <w:p w14:paraId="0CACFB17" w14:textId="77777777" w:rsidR="000F7377" w:rsidRDefault="000F7377"/>
    <w:p w14:paraId="63294AB7" w14:textId="77777777" w:rsidR="000F7377" w:rsidRDefault="000F7377">
      <w:r xmlns:w="http://schemas.openxmlformats.org/wordprocessingml/2006/main">
        <w:t xml:space="preserve">2. Styrken til å holde ut gjennom vanskelige tider - 2. Korinterbrev 7:5</w:t>
      </w:r>
    </w:p>
    <w:p w14:paraId="42243283" w14:textId="77777777" w:rsidR="000F7377" w:rsidRDefault="000F7377"/>
    <w:p w14:paraId="01B291E0" w14:textId="77777777" w:rsidR="000F7377" w:rsidRDefault="000F7377">
      <w:r xmlns:w="http://schemas.openxmlformats.org/wordprocessingml/2006/main">
        <w:t xml:space="preserve">1. Jesaja 43:2 - Når du går gjennom vannet, vil jeg være med deg; og gjennom elvene skal de ikke strømme over deg. Når du går gjennom ilden, skal du ikke brennes. heller ikke </w:t>
      </w:r>
      <w:r xmlns:w="http://schemas.openxmlformats.org/wordprocessingml/2006/main">
        <w:lastRenderedPageBreak xmlns:w="http://schemas.openxmlformats.org/wordprocessingml/2006/main"/>
      </w:r>
      <w:r xmlns:w="http://schemas.openxmlformats.org/wordprocessingml/2006/main">
        <w:t xml:space="preserve">flammen skal tenne på deg.</w:t>
      </w:r>
    </w:p>
    <w:p w14:paraId="3A930063" w14:textId="77777777" w:rsidR="000F7377" w:rsidRDefault="000F7377"/>
    <w:p w14:paraId="3482B0C8" w14:textId="77777777" w:rsidR="000F7377" w:rsidRDefault="000F7377">
      <w:r xmlns:w="http://schemas.openxmlformats.org/wordprocessingml/2006/main">
        <w:t xml:space="preserve">2. Filipperne 4:6-7 - Vær forsiktig for ingenting; men la i alle ting deres ønsker bli kjent for Gud ved bønn og påkallelse med takksigelse. Og Guds fred, som overgår all forstand, skal bevare deres hjerter og sinn ved Kristus Jesus.</w:t>
      </w:r>
    </w:p>
    <w:p w14:paraId="14C4B8D5" w14:textId="77777777" w:rsidR="000F7377" w:rsidRDefault="000F7377"/>
    <w:p w14:paraId="59F3847E" w14:textId="77777777" w:rsidR="000F7377" w:rsidRDefault="000F7377">
      <w:r xmlns:w="http://schemas.openxmlformats.org/wordprocessingml/2006/main">
        <w:t xml:space="preserve">2 Corinthians 7:6 Men Gud, som trøster de nedslåtte, trøstet oss ved Titus' komme;</w:t>
      </w:r>
    </w:p>
    <w:p w14:paraId="6E2EA9B1" w14:textId="77777777" w:rsidR="000F7377" w:rsidRDefault="000F7377"/>
    <w:p w14:paraId="0F30D5ED" w14:textId="77777777" w:rsidR="000F7377" w:rsidRDefault="000F7377">
      <w:r xmlns:w="http://schemas.openxmlformats.org/wordprocessingml/2006/main">
        <w:t xml:space="preserve">Gud trøstet korinterne ved å sende Titus til dem.</w:t>
      </w:r>
    </w:p>
    <w:p w14:paraId="5F8BAADB" w14:textId="77777777" w:rsidR="000F7377" w:rsidRDefault="000F7377"/>
    <w:p w14:paraId="0C267186" w14:textId="77777777" w:rsidR="000F7377" w:rsidRDefault="000F7377">
      <w:r xmlns:w="http://schemas.openxmlformats.org/wordprocessingml/2006/main">
        <w:t xml:space="preserve">1. Guds trøstende nærvær – Hvordan Guds trøst og nærvær i livene våre kan gi oss håp og fred.</w:t>
      </w:r>
    </w:p>
    <w:p w14:paraId="39DDCC9D" w14:textId="77777777" w:rsidR="000F7377" w:rsidRDefault="000F7377"/>
    <w:p w14:paraId="0CFF7FF3" w14:textId="77777777" w:rsidR="000F7377" w:rsidRDefault="000F7377">
      <w:r xmlns:w="http://schemas.openxmlformats.org/wordprocessingml/2006/main">
        <w:t xml:space="preserve">2. Vennskapets velsignelse - Hvordan meningsfylte og støttende relasjoner kan gi glede og oppmuntring.</w:t>
      </w:r>
    </w:p>
    <w:p w14:paraId="40DC49BF" w14:textId="77777777" w:rsidR="000F7377" w:rsidRDefault="000F7377"/>
    <w:p w14:paraId="5E05EE44" w14:textId="77777777" w:rsidR="000F7377" w:rsidRDefault="000F7377">
      <w:r xmlns:w="http://schemas.openxmlformats.org/wordprocessingml/2006/main">
        <w:t xml:space="preserve">1. Jesaja 41:10 - "Frykt ikke, for jeg er med deg, vær ikke forferdet, for jeg er din Gud. Jeg vil styrke deg og hjelpe deg, jeg vil støtte deg med min rettferdige høyre hånd."</w:t>
      </w:r>
    </w:p>
    <w:p w14:paraId="2492844A" w14:textId="77777777" w:rsidR="000F7377" w:rsidRDefault="000F7377"/>
    <w:p w14:paraId="23E9DFB4" w14:textId="77777777" w:rsidR="000F7377" w:rsidRDefault="000F7377">
      <w:r xmlns:w="http://schemas.openxmlformats.org/wordprocessingml/2006/main">
        <w:t xml:space="preserve">2. Galaterne 6:2 - "Bær hverandres byrder, og på denne måten skal dere oppfylle Kristi lov."</w:t>
      </w:r>
    </w:p>
    <w:p w14:paraId="5E37C78B" w14:textId="77777777" w:rsidR="000F7377" w:rsidRDefault="000F7377"/>
    <w:p w14:paraId="1CEF0075" w14:textId="77777777" w:rsidR="000F7377" w:rsidRDefault="000F7377">
      <w:r xmlns:w="http://schemas.openxmlformats.org/wordprocessingml/2006/main">
        <w:t xml:space="preserve">2 Corinthians 7:7 og ikke bare ved hans komme, men ved den trøst han ble trøstet med i eder, da han fortalte oss eders oppriktige begjær, eders sorg, eders inderlige sinn mot meg; slik at jeg gledet meg desto mer.</w:t>
      </w:r>
    </w:p>
    <w:p w14:paraId="17F13DA1" w14:textId="77777777" w:rsidR="000F7377" w:rsidRDefault="000F7377"/>
    <w:p w14:paraId="1CD61B03" w14:textId="77777777" w:rsidR="000F7377" w:rsidRDefault="000F7377">
      <w:r xmlns:w="http://schemas.openxmlformats.org/wordprocessingml/2006/main">
        <w:t xml:space="preserve">Paulus ble trøstet av korinternes oppriktige ønske, sorg og inderlige sinn mot ham, noe som fikk ham til å glede seg.</w:t>
      </w:r>
    </w:p>
    <w:p w14:paraId="5CD70D8B" w14:textId="77777777" w:rsidR="000F7377" w:rsidRDefault="000F7377"/>
    <w:p w14:paraId="412F63F7" w14:textId="77777777" w:rsidR="000F7377" w:rsidRDefault="000F7377">
      <w:r xmlns:w="http://schemas.openxmlformats.org/wordprocessingml/2006/main">
        <w:t xml:space="preserve">1. Kraften til inderlig bønn</w:t>
      </w:r>
    </w:p>
    <w:p w14:paraId="521AC5BC" w14:textId="77777777" w:rsidR="000F7377" w:rsidRDefault="000F7377"/>
    <w:p w14:paraId="68209051" w14:textId="77777777" w:rsidR="000F7377" w:rsidRDefault="000F7377">
      <w:r xmlns:w="http://schemas.openxmlformats.org/wordprocessingml/2006/main">
        <w:t xml:space="preserve">2. Oppmuntre andre med kjærlighet og medfølelse</w:t>
      </w:r>
    </w:p>
    <w:p w14:paraId="444D5728" w14:textId="77777777" w:rsidR="000F7377" w:rsidRDefault="000F7377"/>
    <w:p w14:paraId="66156A4D" w14:textId="77777777" w:rsidR="000F7377" w:rsidRDefault="000F7377">
      <w:r xmlns:w="http://schemas.openxmlformats.org/wordprocessingml/2006/main">
        <w:t xml:space="preserve">1. Jakob 5:16 - "En rettferdig persons bønn har stor kraft når den virker."</w:t>
      </w:r>
    </w:p>
    <w:p w14:paraId="5E9C04D5" w14:textId="77777777" w:rsidR="000F7377" w:rsidRDefault="000F7377"/>
    <w:p w14:paraId="227238B2" w14:textId="77777777" w:rsidR="000F7377" w:rsidRDefault="000F7377">
      <w:r xmlns:w="http://schemas.openxmlformats.org/wordprocessingml/2006/main">
        <w:t xml:space="preserve">2. Romerne 12:15 - "Gled dere med dem som gleder seg, gråt med dem som gråter."</w:t>
      </w:r>
    </w:p>
    <w:p w14:paraId="12F5CBED" w14:textId="77777777" w:rsidR="000F7377" w:rsidRDefault="000F7377"/>
    <w:p w14:paraId="7A9CEC9B" w14:textId="77777777" w:rsidR="000F7377" w:rsidRDefault="000F7377">
      <w:r xmlns:w="http://schemas.openxmlformats.org/wordprocessingml/2006/main">
        <w:t xml:space="preserve">2 Corinthians 7:8 8 For selv om jeg gjorde eder bedrøvet med et brev, angrer jeg ikke, selv om jeg angret; for jeg ser at det samme brev har gjort eder bedrøvet, om enn for en tid.</w:t>
      </w:r>
    </w:p>
    <w:p w14:paraId="712DE846" w14:textId="77777777" w:rsidR="000F7377" w:rsidRDefault="000F7377"/>
    <w:p w14:paraId="0934A9EA" w14:textId="77777777" w:rsidR="000F7377" w:rsidRDefault="000F7377">
      <w:r xmlns:w="http://schemas.openxmlformats.org/wordprocessingml/2006/main">
        <w:t xml:space="preserve">Paulus skrev et brev til korinterne som gjorde dem triste, men han angret ikke fordi det til slutt førte til at de følte seg bedre.</w:t>
      </w:r>
    </w:p>
    <w:p w14:paraId="44671973" w14:textId="77777777" w:rsidR="000F7377" w:rsidRDefault="000F7377"/>
    <w:p w14:paraId="42482765" w14:textId="77777777" w:rsidR="000F7377" w:rsidRDefault="000F7377">
      <w:r xmlns:w="http://schemas.openxmlformats.org/wordprocessingml/2006/main">
        <w:t xml:space="preserve">1. Et kjærlighetsbrev: Hvordan Gud bruker smerte for godt</w:t>
      </w:r>
    </w:p>
    <w:p w14:paraId="651C26A1" w14:textId="77777777" w:rsidR="000F7377" w:rsidRDefault="000F7377"/>
    <w:p w14:paraId="0402DFA2" w14:textId="77777777" w:rsidR="000F7377" w:rsidRDefault="000F7377">
      <w:r xmlns:w="http://schemas.openxmlformats.org/wordprocessingml/2006/main">
        <w:t xml:space="preserve">2. Kraften i Guds Ord: Hvordan Skriften kan forvandle oss</w:t>
      </w:r>
    </w:p>
    <w:p w14:paraId="7D4A07F7" w14:textId="77777777" w:rsidR="000F7377" w:rsidRDefault="000F7377"/>
    <w:p w14:paraId="1C207ED3" w14:textId="77777777" w:rsidR="000F7377" w:rsidRDefault="000F7377">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25AE344E" w14:textId="77777777" w:rsidR="000F7377" w:rsidRDefault="000F7377"/>
    <w:p w14:paraId="27194B09" w14:textId="77777777" w:rsidR="000F7377" w:rsidRDefault="000F7377">
      <w:r xmlns:w="http://schemas.openxmlformats.org/wordprocessingml/2006/main">
        <w:t xml:space="preserve">2. Romerne 8:28 – Og vi vet at alle ting virker sammen til det gode for dem som elsker Gud, for dem som er kalt etter hans hensikt.</w:t>
      </w:r>
    </w:p>
    <w:p w14:paraId="106062AD" w14:textId="77777777" w:rsidR="000F7377" w:rsidRDefault="000F7377"/>
    <w:p w14:paraId="5CB6487C" w14:textId="77777777" w:rsidR="000F7377" w:rsidRDefault="000F7377">
      <w:r xmlns:w="http://schemas.openxmlformats.org/wordprocessingml/2006/main">
        <w:t xml:space="preserve">2 Corinthians 7:9 9 Men jeg gleder meg, ikke over at I ble bedrøvet, men over at I ble bedrøvet til omvendelse; for I ble bedrøvet på gudfryktig vis, for at I intet skulle ta skade av oss.</w:t>
      </w:r>
    </w:p>
    <w:p w14:paraId="58079B61" w14:textId="77777777" w:rsidR="000F7377" w:rsidRDefault="000F7377"/>
    <w:p w14:paraId="36E0CC61" w14:textId="77777777" w:rsidR="000F7377" w:rsidRDefault="000F7377">
      <w:r xmlns:w="http://schemas.openxmlformats.org/wordprocessingml/2006/main">
        <w:t xml:space="preserve">Paulus gledet seg over at korinterne hadde sørget til omvendelse, og viste at de hadde handlet på en gudfryktig måte.</w:t>
      </w:r>
    </w:p>
    <w:p w14:paraId="690D6D8B" w14:textId="77777777" w:rsidR="000F7377" w:rsidRDefault="000F7377"/>
    <w:p w14:paraId="43305233" w14:textId="77777777" w:rsidR="000F7377" w:rsidRDefault="000F7377">
      <w:r xmlns:w="http://schemas.openxmlformats.org/wordprocessingml/2006/main">
        <w:t xml:space="preserve">1. Omvendelsens kraft: Hvordan leve et gudfryktig liv</w:t>
      </w:r>
    </w:p>
    <w:p w14:paraId="2FCE4D2A" w14:textId="77777777" w:rsidR="000F7377" w:rsidRDefault="000F7377"/>
    <w:p w14:paraId="1873078C" w14:textId="77777777" w:rsidR="000F7377" w:rsidRDefault="000F7377">
      <w:r xmlns:w="http://schemas.openxmlformats.org/wordprocessingml/2006/main">
        <w:t xml:space="preserve">2. Å motta skade i ingenting: Fordelene ved omvendelse</w:t>
      </w:r>
    </w:p>
    <w:p w14:paraId="0FF53DAF" w14:textId="77777777" w:rsidR="000F7377" w:rsidRDefault="000F7377"/>
    <w:p w14:paraId="4E4C226A" w14:textId="77777777" w:rsidR="000F7377" w:rsidRDefault="000F7377">
      <w:r xmlns:w="http://schemas.openxmlformats.org/wordprocessingml/2006/main">
        <w:t xml:space="preserve">1. Salme 51:10-12 - Skap i meg et rent hjerte, Gud! og forny en rett ånd i meg.</w:t>
      </w:r>
    </w:p>
    <w:p w14:paraId="59D10D0E" w14:textId="77777777" w:rsidR="000F7377" w:rsidRDefault="000F7377"/>
    <w:p w14:paraId="43EEB60A" w14:textId="77777777" w:rsidR="000F7377" w:rsidRDefault="000F7377">
      <w:r xmlns:w="http://schemas.openxmlformats.org/wordprocessingml/2006/main">
        <w:t xml:space="preserve">2. Lukas 15:7 - Jeg sier dere: Likeledes skal det være glede i himmelen over én synder som omvender seg, mer enn over nittini rettferdige som ikke trenger omvendelse.</w:t>
      </w:r>
    </w:p>
    <w:p w14:paraId="37CA8350" w14:textId="77777777" w:rsidR="000F7377" w:rsidRDefault="000F7377"/>
    <w:p w14:paraId="6F1C5A31" w14:textId="77777777" w:rsidR="000F7377" w:rsidRDefault="000F7377">
      <w:r xmlns:w="http://schemas.openxmlformats.org/wordprocessingml/2006/main">
        <w:t xml:space="preserve">2 Corinthians 7:10 10 For sorg fra Gud virker omvendelse til frelse til ikke å omvende seg fra, men verdens sorg virker død.</w:t>
      </w:r>
    </w:p>
    <w:p w14:paraId="2DBD0A9B" w14:textId="77777777" w:rsidR="000F7377" w:rsidRDefault="000F7377"/>
    <w:p w14:paraId="484C9913" w14:textId="77777777" w:rsidR="000F7377" w:rsidRDefault="000F7377">
      <w:r xmlns:w="http://schemas.openxmlformats.org/wordprocessingml/2006/main">
        <w:t xml:space="preserve">Gudssorg fører til omvendelse og en frelse som ikke kan omvendes, men verdens sorg fører til døden.</w:t>
      </w:r>
    </w:p>
    <w:p w14:paraId="3D9953A8" w14:textId="77777777" w:rsidR="000F7377" w:rsidRDefault="000F7377"/>
    <w:p w14:paraId="3E2B2122" w14:textId="77777777" w:rsidR="000F7377" w:rsidRDefault="000F7377">
      <w:r xmlns:w="http://schemas.openxmlformats.org/wordprocessingml/2006/main">
        <w:t xml:space="preserve">1. Omvendelsens kraft - å vende seg fra våre synder og stole på Guds forløsning</w:t>
      </w:r>
    </w:p>
    <w:p w14:paraId="17A2EBAC" w14:textId="77777777" w:rsidR="000F7377" w:rsidRDefault="000F7377"/>
    <w:p w14:paraId="6037E28D" w14:textId="77777777" w:rsidR="000F7377" w:rsidRDefault="000F7377">
      <w:r xmlns:w="http://schemas.openxmlformats.org/wordprocessingml/2006/main">
        <w:t xml:space="preserve">2. Kontrasten mellom guddommelig sorg og verdslig sorg - En fortelling om to sorger</w:t>
      </w:r>
    </w:p>
    <w:p w14:paraId="5AFB167C" w14:textId="77777777" w:rsidR="000F7377" w:rsidRDefault="000F7377"/>
    <w:p w14:paraId="6D9A7606" w14:textId="77777777" w:rsidR="000F7377" w:rsidRDefault="000F7377">
      <w:r xmlns:w="http://schemas.openxmlformats.org/wordprocessingml/2006/main">
        <w:t xml:space="preserve">1. Salme 51:17 - "Guds ofre er en knust ånd: et sønderknust og angrende hjerte, Gud, vil du ikke forakte."</w:t>
      </w:r>
    </w:p>
    <w:p w14:paraId="59AEC25C" w14:textId="77777777" w:rsidR="000F7377" w:rsidRDefault="000F7377"/>
    <w:p w14:paraId="206318C4" w14:textId="77777777" w:rsidR="000F7377" w:rsidRDefault="000F7377">
      <w:r xmlns:w="http://schemas.openxmlformats.org/wordprocessingml/2006/main">
        <w:t xml:space="preserve">2. Hebreerne 12:11 - "Nå ser ingen tukt ut til å være gledelig, men smertefull; </w:t>
      </w:r>
      <w:r xmlns:w="http://schemas.openxmlformats.org/wordprocessingml/2006/main">
        <w:lastRenderedPageBreak xmlns:w="http://schemas.openxmlformats.org/wordprocessingml/2006/main"/>
      </w:r>
      <w:r xmlns:w="http://schemas.openxmlformats.org/wordprocessingml/2006/main">
        <w:t xml:space="preserve">men etterpå gir den rettferdighetens fredfulle frukt for dem som utøves ved den."</w:t>
      </w:r>
    </w:p>
    <w:p w14:paraId="14B9ECC6" w14:textId="77777777" w:rsidR="000F7377" w:rsidRDefault="000F7377"/>
    <w:p w14:paraId="3BBD2C0A" w14:textId="77777777" w:rsidR="000F7377" w:rsidRDefault="000F7377">
      <w:r xmlns:w="http://schemas.openxmlformats.org/wordprocessingml/2006/main">
        <w:t xml:space="preserve">2 Corinthians 7:11 11 For se, dette er det samme som I sørget etter en gudsfrykt, hvilken forsiktighet det gjorde i eder, ja, hvilken oppklaring av eder selv, ja, hvilken harme, ja, hvilken frykt, ja, hvilken intens begjær, ja. , hvilken iver, ja, hvilken hevn! I alle ting har dere godkjent dere å være klare i denne saken.</w:t>
      </w:r>
    </w:p>
    <w:p w14:paraId="634F59BE" w14:textId="77777777" w:rsidR="000F7377" w:rsidRDefault="000F7377"/>
    <w:p w14:paraId="7632AD41" w14:textId="77777777" w:rsidR="000F7377" w:rsidRDefault="000F7377">
      <w:r xmlns:w="http://schemas.openxmlformats.org/wordprocessingml/2006/main">
        <w:t xml:space="preserve">Korinterne hadde en gudfryktig sorg som provoserte dem til å omvende seg og handle. De viste god samvittighet i sine handlinger.</w:t>
      </w:r>
    </w:p>
    <w:p w14:paraId="112D91A6" w14:textId="77777777" w:rsidR="000F7377" w:rsidRDefault="000F7377"/>
    <w:p w14:paraId="1C394AAC" w14:textId="77777777" w:rsidR="000F7377" w:rsidRDefault="000F7377">
      <w:r xmlns:w="http://schemas.openxmlformats.org/wordprocessingml/2006/main">
        <w:t xml:space="preserve">1. Kraften til sorg fra Gud – Hvordan forvandle livene våre</w:t>
      </w:r>
    </w:p>
    <w:p w14:paraId="5CF27941" w14:textId="77777777" w:rsidR="000F7377" w:rsidRDefault="000F7377"/>
    <w:p w14:paraId="5D22AB79" w14:textId="77777777" w:rsidR="000F7377" w:rsidRDefault="000F7377">
      <w:r xmlns:w="http://schemas.openxmlformats.org/wordprocessingml/2006/main">
        <w:t xml:space="preserve">2. Rydding av samvittighet – Hvordan overvinne skyldfølelse</w:t>
      </w:r>
    </w:p>
    <w:p w14:paraId="16191A46" w14:textId="77777777" w:rsidR="000F7377" w:rsidRDefault="000F7377"/>
    <w:p w14:paraId="5C11B6AF" w14:textId="77777777" w:rsidR="000F7377" w:rsidRDefault="000F7377">
      <w:r xmlns:w="http://schemas.openxmlformats.org/wordprocessingml/2006/main">
        <w:t xml:space="preserve">1. Ordspråkene 28:13 - Den som skjuler sine synder, skal ikke ha framgang; men den som bekjenner og forlater dem, skal være barmhjertig.</w:t>
      </w:r>
    </w:p>
    <w:p w14:paraId="2E9A4DD0" w14:textId="77777777" w:rsidR="000F7377" w:rsidRDefault="000F7377"/>
    <w:p w14:paraId="70A7F02A" w14:textId="77777777" w:rsidR="000F7377" w:rsidRDefault="000F7377">
      <w:r xmlns:w="http://schemas.openxmlformats.org/wordprocessingml/2006/main">
        <w:t xml:space="preserve">2. Salme 32:5 - Jeg kjente min synd for deg, og min misgjerning har jeg ikke skjult. Jeg sa: Jeg vil bekjenne mine overtredelser for Herren; og du tilgav min synds misgjerning.</w:t>
      </w:r>
    </w:p>
    <w:p w14:paraId="75B55FA9" w14:textId="77777777" w:rsidR="000F7377" w:rsidRDefault="000F7377"/>
    <w:p w14:paraId="4A23BF85" w14:textId="77777777" w:rsidR="000F7377" w:rsidRDefault="000F7377">
      <w:r xmlns:w="http://schemas.openxmlformats.org/wordprocessingml/2006/main">
        <w:t xml:space="preserve">2 Corinthians 7:12 12 Derfor, selv om jeg skrev til eder, gjorde jeg det ikke for hans sak som hadde gjort urett, eller for hans sak som led urett, men for at vår omsorg for eder skulle vise seg for eder i Guds øine.</w:t>
      </w:r>
    </w:p>
    <w:p w14:paraId="58772529" w14:textId="77777777" w:rsidR="000F7377" w:rsidRDefault="000F7377"/>
    <w:p w14:paraId="6DD9798C" w14:textId="77777777" w:rsidR="000F7377" w:rsidRDefault="000F7377">
      <w:r xmlns:w="http://schemas.openxmlformats.org/wordprocessingml/2006/main">
        <w:t xml:space="preserve">Paulus skrev til korinterne for å vise Guds omsorg og omsorg for dem.</w:t>
      </w:r>
    </w:p>
    <w:p w14:paraId="4B18E007" w14:textId="77777777" w:rsidR="000F7377" w:rsidRDefault="000F7377"/>
    <w:p w14:paraId="1457433D" w14:textId="77777777" w:rsidR="000F7377" w:rsidRDefault="000F7377">
      <w:r xmlns:w="http://schemas.openxmlformats.org/wordprocessingml/2006/main">
        <w:t xml:space="preserve">1. Guds omsorg for oss: Lær av Paulus' eksempel</w:t>
      </w:r>
    </w:p>
    <w:p w14:paraId="72BB34B4" w14:textId="77777777" w:rsidR="000F7377" w:rsidRDefault="000F7377"/>
    <w:p w14:paraId="12E1CA6A" w14:textId="77777777" w:rsidR="000F7377" w:rsidRDefault="000F7377">
      <w:r xmlns:w="http://schemas.openxmlformats.org/wordprocessingml/2006/main">
        <w:t xml:space="preserve">2. Vise omsorg for andre: Følge Paulus' ledetråd</w:t>
      </w:r>
    </w:p>
    <w:p w14:paraId="7B1F0312" w14:textId="77777777" w:rsidR="000F7377" w:rsidRDefault="000F7377"/>
    <w:p w14:paraId="6FC5BD13" w14:textId="77777777" w:rsidR="000F7377" w:rsidRDefault="000F7377">
      <w:r xmlns:w="http://schemas.openxmlformats.org/wordprocessingml/2006/main">
        <w:t xml:space="preserve">1. 1. Peter 5:7 - Kast alle dine bekymringer på ham, for han har omsorg for deg.</w:t>
      </w:r>
    </w:p>
    <w:p w14:paraId="0FF385B4" w14:textId="77777777" w:rsidR="000F7377" w:rsidRDefault="000F7377"/>
    <w:p w14:paraId="0C5D115A" w14:textId="77777777" w:rsidR="000F7377" w:rsidRDefault="000F7377">
      <w:r xmlns:w="http://schemas.openxmlformats.org/wordprocessingml/2006/main">
        <w:t xml:space="preserve">2. Romerne 12:15-16 – Gled dere med dem som gleder seg, gråt med dem som gråter. Lev i harmoni med hverandre. Ikke vær hovmodig, men omgås de ydmyke.</w:t>
      </w:r>
    </w:p>
    <w:p w14:paraId="696F5DB1" w14:textId="77777777" w:rsidR="000F7377" w:rsidRDefault="000F7377"/>
    <w:p w14:paraId="706A51C0" w14:textId="77777777" w:rsidR="000F7377" w:rsidRDefault="000F7377">
      <w:r xmlns:w="http://schemas.openxmlformats.org/wordprocessingml/2006/main">
        <w:t xml:space="preserve">2 Corinthians 7:13 13 Derfor ble vi trøstet i eders trøst, ja, desto mer gledet vi oss over Titus' glede, fordi hans ånd ble forfrisket av eder alle.</w:t>
      </w:r>
    </w:p>
    <w:p w14:paraId="39CF15A8" w14:textId="77777777" w:rsidR="000F7377" w:rsidRDefault="000F7377"/>
    <w:p w14:paraId="587E9EE1" w14:textId="77777777" w:rsidR="000F7377" w:rsidRDefault="000F7377">
      <w:r xmlns:w="http://schemas.openxmlformats.org/wordprocessingml/2006/main">
        <w:t xml:space="preserve">Apostelen Paulus og hans følgesvenner ble trøstet av korinternes trøst og var overlykkelige over gleden til Titus, hvis ånd ble forfrisket på grunn av dem.</w:t>
      </w:r>
    </w:p>
    <w:p w14:paraId="0CA1F735" w14:textId="77777777" w:rsidR="000F7377" w:rsidRDefault="000F7377"/>
    <w:p w14:paraId="3C955B16" w14:textId="77777777" w:rsidR="000F7377" w:rsidRDefault="000F7377">
      <w:r xmlns:w="http://schemas.openxmlformats.org/wordprocessingml/2006/main">
        <w:t xml:space="preserve">1. Trøstens kraft: Hvordan Gud bruker fellesskapet for å forfriske vår ånd</w:t>
      </w:r>
    </w:p>
    <w:p w14:paraId="48D422A0" w14:textId="77777777" w:rsidR="000F7377" w:rsidRDefault="000F7377"/>
    <w:p w14:paraId="0D41207B" w14:textId="77777777" w:rsidR="000F7377" w:rsidRDefault="000F7377">
      <w:r xmlns:w="http://schemas.openxmlformats.org/wordprocessingml/2006/main">
        <w:t xml:space="preserve">2. Gleden ved fellesskapet: Hvordan å nå ut kan bringe oss nærmere Gud</w:t>
      </w:r>
    </w:p>
    <w:p w14:paraId="1687C5AF" w14:textId="77777777" w:rsidR="000F7377" w:rsidRDefault="000F7377"/>
    <w:p w14:paraId="71B78A7C" w14:textId="77777777" w:rsidR="000F7377" w:rsidRDefault="000F7377">
      <w:r xmlns:w="http://schemas.openxmlformats.org/wordprocessingml/2006/main">
        <w:t xml:space="preserve">1. Romerne 15:13 - Måtte håpets Gud fylle dere med all glede og fred når dere stoler på ham, så dere kan flyte over av håp ved Den Hellige Ånds kraft.</w:t>
      </w:r>
    </w:p>
    <w:p w14:paraId="2948B4EE" w14:textId="77777777" w:rsidR="000F7377" w:rsidRDefault="000F7377"/>
    <w:p w14:paraId="6551C7EE" w14:textId="77777777" w:rsidR="000F7377" w:rsidRDefault="000F7377">
      <w:r xmlns:w="http://schemas.openxmlformats.org/wordprocessingml/2006/main">
        <w:t xml:space="preserve">2. Hebreerne 10:24-25 – Og la oss se på hvordan vi kan anspore hverandre til kjærlighet og gode gjerninger, ikke gi opp å møte sammen, slik noen har for vane å gjøre, men oppmuntre hverandre – og desto mer når du ser dagen nærme seg.</w:t>
      </w:r>
    </w:p>
    <w:p w14:paraId="0D6FDB84" w14:textId="77777777" w:rsidR="000F7377" w:rsidRDefault="000F7377"/>
    <w:p w14:paraId="17451991" w14:textId="77777777" w:rsidR="000F7377" w:rsidRDefault="000F7377">
      <w:r xmlns:w="http://schemas.openxmlformats.org/wordprocessingml/2006/main">
        <w:t xml:space="preserve">2 Corinthians 7:14 14 For dersom jeg har roset ham noe av eder, da skammer jeg mig ikke; men likesom vi har talt til dere i sannhet, således er vår ros, som jeg gjorde for Titus, funnet sann.</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skammet seg ikke over at han skrøt til Titus om korinterne, fordi den var basert på sannhet.</w:t>
      </w:r>
    </w:p>
    <w:p w14:paraId="158DA8B6" w14:textId="77777777" w:rsidR="000F7377" w:rsidRDefault="000F7377"/>
    <w:p w14:paraId="768E0509" w14:textId="77777777" w:rsidR="000F7377" w:rsidRDefault="000F7377">
      <w:r xmlns:w="http://schemas.openxmlformats.org/wordprocessingml/2006/main">
        <w:t xml:space="preserve">1. Sannhetens kraft: Hvordan autentisitet styrker troen</w:t>
      </w:r>
    </w:p>
    <w:p w14:paraId="41642FF1" w14:textId="77777777" w:rsidR="000F7377" w:rsidRDefault="000F7377"/>
    <w:p w14:paraId="3B900C30" w14:textId="77777777" w:rsidR="000F7377" w:rsidRDefault="000F7377">
      <w:r xmlns:w="http://schemas.openxmlformats.org/wordprocessingml/2006/main">
        <w:t xml:space="preserve">2. Skryt ikke i forfengelighet, men i sannhet</w:t>
      </w:r>
    </w:p>
    <w:p w14:paraId="20306CE6" w14:textId="77777777" w:rsidR="000F7377" w:rsidRDefault="000F7377"/>
    <w:p w14:paraId="7CCE76C3" w14:textId="77777777" w:rsidR="000F7377" w:rsidRDefault="000F7377">
      <w:r xmlns:w="http://schemas.openxmlformats.org/wordprocessingml/2006/main">
        <w:t xml:space="preserve">1. Romerne 12:3 - For ved den nåde som er gitt meg sier jeg til enhver blant dere at han ikke skal tenke høyere på seg selv enn han burde tro, men å tenke med nøktern dømmekraft, hver etter den troens mål Gud har. tildelt.</w:t>
      </w:r>
    </w:p>
    <w:p w14:paraId="17AF146C" w14:textId="77777777" w:rsidR="000F7377" w:rsidRDefault="000F7377"/>
    <w:p w14:paraId="32AF3732" w14:textId="77777777" w:rsidR="000F7377" w:rsidRDefault="000F7377">
      <w:r xmlns:w="http://schemas.openxmlformats.org/wordprocessingml/2006/main">
        <w:t xml:space="preserve">2. Ordspråkene 27:1 - Skryt ikke av morgendagen, for du vet ikke hva en dag kan bringe.</w:t>
      </w:r>
    </w:p>
    <w:p w14:paraId="06E54957" w14:textId="77777777" w:rsidR="000F7377" w:rsidRDefault="000F7377"/>
    <w:p w14:paraId="253B4FB8" w14:textId="77777777" w:rsidR="000F7377" w:rsidRDefault="000F7377">
      <w:r xmlns:w="http://schemas.openxmlformats.org/wordprocessingml/2006/main">
        <w:t xml:space="preserve">2 Corinthians 7:15 15 Og hans indre kjærlighet er rikere mot eder, mens han husker eder alle lydighet, hvordan I tok imot ham med frykt og beven.</w:t>
      </w:r>
    </w:p>
    <w:p w14:paraId="6F6E19C3" w14:textId="77777777" w:rsidR="000F7377" w:rsidRDefault="000F7377"/>
    <w:p w14:paraId="6DDF3876" w14:textId="77777777" w:rsidR="000F7377" w:rsidRDefault="000F7377">
      <w:r xmlns:w="http://schemas.openxmlformats.org/wordprocessingml/2006/main">
        <w:t xml:space="preserve">Paulus priser korinterne for deres lydighet mot ham og uttrykker sin dype hengivenhet for dem.</w:t>
      </w:r>
    </w:p>
    <w:p w14:paraId="2785F2FE" w14:textId="77777777" w:rsidR="000F7377" w:rsidRDefault="000F7377"/>
    <w:p w14:paraId="58C7B1F2" w14:textId="77777777" w:rsidR="000F7377" w:rsidRDefault="000F7377">
      <w:r xmlns:w="http://schemas.openxmlformats.org/wordprocessingml/2006/main">
        <w:t xml:space="preserve">1. Lydighetens kraft: Hvordan det å følge Guds ord kan styrke vår tro.</w:t>
      </w:r>
    </w:p>
    <w:p w14:paraId="0002692F" w14:textId="77777777" w:rsidR="000F7377" w:rsidRDefault="000F7377"/>
    <w:p w14:paraId="7789E27F" w14:textId="77777777" w:rsidR="000F7377" w:rsidRDefault="000F7377">
      <w:r xmlns:w="http://schemas.openxmlformats.org/wordprocessingml/2006/main">
        <w:t xml:space="preserve">2. Kjærlighet og lydighet: Innvirkningen av våre handlinger på våre forhold.</w:t>
      </w:r>
    </w:p>
    <w:p w14:paraId="7FC32BB4" w14:textId="77777777" w:rsidR="000F7377" w:rsidRDefault="000F7377"/>
    <w:p w14:paraId="7D70930B" w14:textId="77777777" w:rsidR="000F7377" w:rsidRDefault="000F7377">
      <w:r xmlns:w="http://schemas.openxmlformats.org/wordprocessingml/2006/main">
        <w:t xml:space="preserve">1. Kolosserne 3:20 - Barn, adlyd foreldrene deres i alt, for dette behager Herren.</w:t>
      </w:r>
    </w:p>
    <w:p w14:paraId="62C61A89" w14:textId="77777777" w:rsidR="000F7377" w:rsidRDefault="000F7377"/>
    <w:p w14:paraId="64F4D841" w14:textId="77777777" w:rsidR="000F7377" w:rsidRDefault="000F7377">
      <w:r xmlns:w="http://schemas.openxmlformats.org/wordprocessingml/2006/main">
        <w:t xml:space="preserve">2. Lukas 6:46 - Hvorfor kaller du meg 'Herre, Herre' og gjør ikke det jeg sier?</w:t>
      </w:r>
    </w:p>
    <w:p w14:paraId="20191154" w14:textId="77777777" w:rsidR="000F7377" w:rsidRDefault="000F7377"/>
    <w:p w14:paraId="7CBA8393" w14:textId="77777777" w:rsidR="000F7377" w:rsidRDefault="000F7377">
      <w:r xmlns:w="http://schemas.openxmlformats.org/wordprocessingml/2006/main">
        <w:t xml:space="preserve">2 Corinthians 7:16 16 Derfor gleder jeg meg over at jeg har tillit til eder i alle ting.</w:t>
      </w:r>
    </w:p>
    <w:p w14:paraId="1A56AA39" w14:textId="77777777" w:rsidR="000F7377" w:rsidRDefault="000F7377"/>
    <w:p w14:paraId="09CCFE17" w14:textId="77777777" w:rsidR="000F7377" w:rsidRDefault="000F7377">
      <w:r xmlns:w="http://schemas.openxmlformats.org/wordprocessingml/2006/main">
        <w:t xml:space="preserve">Paulus uttrykker sin glede over korinternes trofasthet, noe som gir ham tillit til dem i alle saker.</w:t>
      </w:r>
    </w:p>
    <w:p w14:paraId="183C605F" w14:textId="77777777" w:rsidR="000F7377" w:rsidRDefault="000F7377"/>
    <w:p w14:paraId="5F49CFD6" w14:textId="77777777" w:rsidR="000F7377" w:rsidRDefault="000F7377">
      <w:r xmlns:w="http://schemas.openxmlformats.org/wordprocessingml/2006/main">
        <w:t xml:space="preserve">1. Glede i Herren: Voksende trofast disippelskap</w:t>
      </w:r>
    </w:p>
    <w:p w14:paraId="2DB72ED8" w14:textId="77777777" w:rsidR="000F7377" w:rsidRDefault="000F7377"/>
    <w:p w14:paraId="678CCFBC" w14:textId="77777777" w:rsidR="000F7377" w:rsidRDefault="000F7377">
      <w:r xmlns:w="http://schemas.openxmlformats.org/wordprocessingml/2006/main">
        <w:t xml:space="preserve">2. Kraften til tillit: Styrking av relasjoner</w:t>
      </w:r>
    </w:p>
    <w:p w14:paraId="200A5323" w14:textId="77777777" w:rsidR="000F7377" w:rsidRDefault="000F7377"/>
    <w:p w14:paraId="47243883" w14:textId="77777777" w:rsidR="000F7377" w:rsidRDefault="000F7377">
      <w:r xmlns:w="http://schemas.openxmlformats.org/wordprocessingml/2006/main">
        <w:t xml:space="preserve">1. Efeserne 4:2-3 - Med all ydmykhet og mildhet, med tålmodighet, bærende mot hverandre i kjærlighet, ivrige etter å opprettholde Åndens enhet i fredens bånd.</w:t>
      </w:r>
    </w:p>
    <w:p w14:paraId="5398C86A" w14:textId="77777777" w:rsidR="000F7377" w:rsidRDefault="000F7377"/>
    <w:p w14:paraId="274D67A5" w14:textId="77777777" w:rsidR="000F7377" w:rsidRDefault="000F7377">
      <w:r xmlns:w="http://schemas.openxmlformats.org/wordprocessingml/2006/main">
        <w:t xml:space="preserve">2. Filipperne 2:3-4 - Gjør ingenting av egoistisk ærgjerrighet eller innbilskhet, men i ydmykhet regn andre mer betydningsfulle enn dere selv. La hver av dere se ikke bare til sine egne interesser, men også til andres interesser.</w:t>
      </w:r>
    </w:p>
    <w:p w14:paraId="5F8DF650" w14:textId="77777777" w:rsidR="000F7377" w:rsidRDefault="000F7377"/>
    <w:p w14:paraId="4C4A7780" w14:textId="77777777" w:rsidR="000F7377" w:rsidRDefault="000F7377">
      <w:r xmlns:w="http://schemas.openxmlformats.org/wordprocessingml/2006/main">
        <w:t xml:space="preserve">2. Korinterbrev 8 er det åttende kapittelet i Paulus andre brev til korinterne. I dette kapittelet diskuterer Paulus temaet om å gi sjenerøst og oppofrende til fordel for andre, ved å bruke de makedonske kirkenes eksempel.</w:t>
      </w:r>
    </w:p>
    <w:p w14:paraId="5FD7510D" w14:textId="77777777" w:rsidR="000F7377" w:rsidRDefault="000F7377"/>
    <w:p w14:paraId="624D3A9C" w14:textId="77777777" w:rsidR="000F7377" w:rsidRDefault="000F7377">
      <w:r xmlns:w="http://schemas.openxmlformats.org/wordprocessingml/2006/main">
        <w:t xml:space="preserve">1. avsnitt: Paulus begynner med å rose de makedonske kirkene for deres generøsitet med å gi. Han fremhever hvordan de, til tross for sin egen fattigdom og lidelse, hadde en overflod av glede og et dypt ønske om å bidra til andres behov (2. Korinterbrev 8:1-4). Paul forklarer at deres gaver var frivillige og kom fra et oppriktig hjerte, og overgikk hans forventninger. Han understreker at de ga seg selv først til Gud og deretter til ham som et uttrykk for sitt engasjement.</w:t>
      </w:r>
    </w:p>
    <w:p w14:paraId="47CE592C" w14:textId="77777777" w:rsidR="000F7377" w:rsidRDefault="000F7377"/>
    <w:p w14:paraId="523FD968" w14:textId="77777777" w:rsidR="000F7377" w:rsidRDefault="000F7377">
      <w:r xmlns:w="http://schemas.openxmlformats.org/wordprocessingml/2006/main">
        <w:t xml:space="preserve">2. avsnitt: Paulus oppfordrer så de korintiske troende til å utmerke seg også i denne nådehandlingen. Han bruker Jesus Kristus som et eksempel, som selv om han var rik ble fattig for vår skyld, slik at vi ved hans fattigdom kunne bli rike (2. Korinterbrev 8:9). Han oppfordrer dem til å fullføre det de hadde startet med tanke på ønsket om å gi sjenerøst. Paulus understreker at det ikke handler om å belaste dem, men om likhet – de som deler mer med dem som har mindre – slik </w:t>
      </w:r>
      <w:r xmlns:w="http://schemas.openxmlformats.org/wordprocessingml/2006/main">
        <w:lastRenderedPageBreak xmlns:w="http://schemas.openxmlformats.org/wordprocessingml/2006/main"/>
      </w:r>
      <w:r xmlns:w="http://schemas.openxmlformats.org/wordprocessingml/2006/main">
        <w:t xml:space="preserve">at det kan være rettferdighet blant de troende.</w:t>
      </w:r>
    </w:p>
    <w:p w14:paraId="76843E40" w14:textId="77777777" w:rsidR="000F7377" w:rsidRDefault="000F7377"/>
    <w:p w14:paraId="4A55046D" w14:textId="77777777" w:rsidR="000F7377" w:rsidRDefault="000F7377">
      <w:r xmlns:w="http://schemas.openxmlformats.org/wordprocessingml/2006/main">
        <w:t xml:space="preserve">3. avsnitt: Kapitlet avsluttes med praktiske instruksjoner angående innsamling til Jerusalems behov. Paulus gir dem råd om hvordan de skal organisere denne innsamlingen slik at den kan gjøres effektivt og med integritet (2. Korinterbrev 8:16-24). Han utnevner pålitelige personer, inkludert Titus og to andre brødre, til å føre tilsyn med denne oppgaven. Han forsikrer dem om at disse personene blir respektert av begge kirker og vil håndtere saker på en transparent måte for alles fred i sinnet.</w:t>
      </w:r>
    </w:p>
    <w:p w14:paraId="3A97A815" w14:textId="77777777" w:rsidR="000F7377" w:rsidRDefault="000F7377"/>
    <w:p w14:paraId="67180957" w14:textId="77777777" w:rsidR="000F7377" w:rsidRDefault="000F7377">
      <w:r xmlns:w="http://schemas.openxmlformats.org/wordprocessingml/2006/main">
        <w:t xml:space="preserve">Oppsummert, kapittel åtte i andre Korinterbrev fokuserer på temaet sjenerøse gi til fordel for andre. Paulus berømmer de makedonske kirkene for deres oppofrende generøsitet til tross for deres egen fattigdom. Han oppfordrer de troende i Korint til å følge deres eksempel og utmerke seg i denne nådehandlingen. Paulus understreker det frivillige og oppriktige ved å gi, og oppfordrer dem til å fullføre det de hadde startet. Han fremhever eksemplet med Jesu Kristi offergave og understreker prinsippet om likhet ved deling av ressurser mellom troende. Kapitlet avsluttes med praktiske instruksjoner angående innsamlingen for Jerusalems behov, og utnevner pålitelige personer til å føre tilsyn med denne oppgaven. Dette kapittelet understreker viktigheten av å gi offer, oppriktighet i raushet og rettferdig fordeling for alle troendes velvære.</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1 Dessuten, brødre, vi gjør eder vitne om Guds nåde som er gitt over menighetene i Makedonia;</w:t>
      </w:r>
    </w:p>
    <w:p w14:paraId="06A8B7E5" w14:textId="77777777" w:rsidR="000F7377" w:rsidRDefault="000F7377"/>
    <w:p w14:paraId="11A387C3" w14:textId="77777777" w:rsidR="000F7377" w:rsidRDefault="000F7377">
      <w:r xmlns:w="http://schemas.openxmlformats.org/wordprocessingml/2006/main">
        <w:t xml:space="preserve">Paulus forteller korinterne om Guds nåde som er gitt til menighetene i Makedonia.</w:t>
      </w:r>
    </w:p>
    <w:p w14:paraId="499C06D3" w14:textId="77777777" w:rsidR="000F7377" w:rsidRDefault="000F7377"/>
    <w:p w14:paraId="01BEB555" w14:textId="77777777" w:rsidR="000F7377" w:rsidRDefault="000F7377">
      <w:r xmlns:w="http://schemas.openxmlformats.org/wordprocessingml/2006/main">
        <w:t xml:space="preserve">1. Forstå og verdsette Guds nåde</w:t>
      </w:r>
    </w:p>
    <w:p w14:paraId="0C3F27D8" w14:textId="77777777" w:rsidR="000F7377" w:rsidRDefault="000F7377"/>
    <w:p w14:paraId="6DE83228" w14:textId="77777777" w:rsidR="000F7377" w:rsidRDefault="000F7377">
      <w:r xmlns:w="http://schemas.openxmlformats.org/wordprocessingml/2006/main">
        <w:t xml:space="preserve">2. Å oppleve fordelene ved Guds nåde</w:t>
      </w:r>
    </w:p>
    <w:p w14:paraId="7FD90B33" w14:textId="77777777" w:rsidR="000F7377" w:rsidRDefault="000F7377"/>
    <w:p w14:paraId="448F9CFC" w14:textId="77777777" w:rsidR="000F7377" w:rsidRDefault="000F7377">
      <w:r xmlns:w="http://schemas.openxmlformats.org/wordprocessingml/2006/main">
        <w:t xml:space="preserve">1. Efeserne 2:8-9 (For av nåde er dere frelst ved tro, og det ikke av dere selv; det er Guds gave, ikke av gjerninger, for at ingen skal rose seg)</w:t>
      </w:r>
    </w:p>
    <w:p w14:paraId="54865A52" w14:textId="77777777" w:rsidR="000F7377" w:rsidRDefault="000F7377"/>
    <w:p w14:paraId="4143CF69" w14:textId="77777777" w:rsidR="000F7377" w:rsidRDefault="000F7377">
      <w:r xmlns:w="http://schemas.openxmlformats.org/wordprocessingml/2006/main">
        <w:t xml:space="preserve">2. Romerne 5:17 (For hvis døden hersket ved den enes overtredelse ved den ene, så skal langt mer de som mottar overflod av nåde og rettferdighets gave herske i livet ved den Ene, Jesus Kristus)</w:t>
      </w:r>
    </w:p>
    <w:p w14:paraId="6178BDE4" w14:textId="77777777" w:rsidR="000F7377" w:rsidRDefault="000F7377"/>
    <w:p w14:paraId="7019D05B" w14:textId="77777777" w:rsidR="000F7377" w:rsidRDefault="000F7377">
      <w:r xmlns:w="http://schemas.openxmlformats.org/wordprocessingml/2006/main">
        <w:t xml:space="preserve">2 Corinthians 8:2 2 at deres gledes overflod og deres dype fattigdom i en stor prøvelse av trengsel vokste til rikdommene til deres gavmildhet.</w:t>
      </w:r>
    </w:p>
    <w:p w14:paraId="295B2EEB" w14:textId="77777777" w:rsidR="000F7377" w:rsidRDefault="000F7377"/>
    <w:p w14:paraId="2A23AA97" w14:textId="77777777" w:rsidR="000F7377" w:rsidRDefault="000F7377">
      <w:r xmlns:w="http://schemas.openxmlformats.org/wordprocessingml/2006/main">
        <w:t xml:space="preserve">Til tross for store lidelser og fattigdom, var korinterne rause med å gi.</w:t>
      </w:r>
    </w:p>
    <w:p w14:paraId="355425B1" w14:textId="77777777" w:rsidR="000F7377" w:rsidRDefault="000F7377"/>
    <w:p w14:paraId="7836D209" w14:textId="77777777" w:rsidR="000F7377" w:rsidRDefault="000F7377">
      <w:r xmlns:w="http://schemas.openxmlformats.org/wordprocessingml/2006/main">
        <w:t xml:space="preserve">1. Generøsitetens kraft i møte med motgang</w:t>
      </w:r>
    </w:p>
    <w:p w14:paraId="6A24A232" w14:textId="77777777" w:rsidR="000F7377" w:rsidRDefault="000F7377"/>
    <w:p w14:paraId="1A6F4CFB" w14:textId="77777777" w:rsidR="000F7377" w:rsidRDefault="000F7377">
      <w:r xmlns:w="http://schemas.openxmlformats.org/wordprocessingml/2006/main">
        <w:t xml:space="preserve">2. Glede midt i lidelse</w:t>
      </w:r>
    </w:p>
    <w:p w14:paraId="3AE8F37A" w14:textId="77777777" w:rsidR="000F7377" w:rsidRDefault="000F7377"/>
    <w:p w14:paraId="15D1754D"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1F8DC69E" w14:textId="77777777" w:rsidR="000F7377" w:rsidRDefault="000F7377"/>
    <w:p w14:paraId="1D09655B" w14:textId="77777777" w:rsidR="000F7377" w:rsidRDefault="000F7377">
      <w:r xmlns:w="http://schemas.openxmlformats.org/wordprocessingml/2006/main">
        <w:t xml:space="preserve">2. Matteus 5:3-4 – Salige er de fattige i ånden, for himlenes rike er deres. Salige er de som sørger, for de skal trøstes.</w:t>
      </w:r>
    </w:p>
    <w:p w14:paraId="0C821241" w14:textId="77777777" w:rsidR="000F7377" w:rsidRDefault="000F7377"/>
    <w:p w14:paraId="7502F1F2" w14:textId="77777777" w:rsidR="000F7377" w:rsidRDefault="000F7377">
      <w:r xmlns:w="http://schemas.openxmlformats.org/wordprocessingml/2006/main">
        <w:t xml:space="preserve">2 Corinthians 8:3 For til sin makt vitner jeg, ja, over sin makt var de villige av seg selv;</w:t>
      </w:r>
    </w:p>
    <w:p w14:paraId="0D08C2CF" w14:textId="77777777" w:rsidR="000F7377" w:rsidRDefault="000F7377"/>
    <w:p w14:paraId="24263646" w14:textId="77777777" w:rsidR="000F7377" w:rsidRDefault="000F7377">
      <w:r xmlns:w="http://schemas.openxmlformats.org/wordprocessingml/2006/main">
        <w:t xml:space="preserve">Korinterne ga sjenerøst til offeret for menigheten i Jerusalem, selv utover deres kapasitet.</w:t>
      </w:r>
    </w:p>
    <w:p w14:paraId="68FCE24F" w14:textId="77777777" w:rsidR="000F7377" w:rsidRDefault="000F7377"/>
    <w:p w14:paraId="4882EA75" w14:textId="77777777" w:rsidR="000F7377" w:rsidRDefault="000F7377">
      <w:r xmlns:w="http://schemas.openxmlformats.org/wordprocessingml/2006/main">
        <w:t xml:space="preserve">1. Kraften til å gi offer</w:t>
      </w:r>
    </w:p>
    <w:p w14:paraId="61696AB6" w14:textId="77777777" w:rsidR="000F7377" w:rsidRDefault="000F7377"/>
    <w:p w14:paraId="242FAAA6" w14:textId="77777777" w:rsidR="000F7377" w:rsidRDefault="000F7377">
      <w:r xmlns:w="http://schemas.openxmlformats.org/wordprocessingml/2006/main">
        <w:t xml:space="preserve">2. Raushet i handling</w:t>
      </w:r>
    </w:p>
    <w:p w14:paraId="53B276AC" w14:textId="77777777" w:rsidR="000F7377" w:rsidRDefault="000F7377"/>
    <w:p w14:paraId="007F928F" w14:textId="77777777" w:rsidR="000F7377" w:rsidRDefault="000F7377">
      <w:r xmlns:w="http://schemas.openxmlformats.org/wordprocessingml/2006/main">
        <w:t xml:space="preserve">1. Romerne 12:1-2 - Ofre deres kropper som levende ofre, hellige og velbehagelige for Gud – dette er din sanne og rette tilbedelse.</w:t>
      </w:r>
    </w:p>
    <w:p w14:paraId="392624E8" w14:textId="77777777" w:rsidR="000F7377" w:rsidRDefault="000F7377"/>
    <w:p w14:paraId="0762B187" w14:textId="77777777" w:rsidR="000F7377" w:rsidRDefault="000F7377">
      <w:r xmlns:w="http://schemas.openxmlformats.org/wordprocessingml/2006/main">
        <w:t xml:space="preserve">2. Jakob 2:15-17 - Hvis en bror eller søster er dårlig kledd og mangler daglig mat, og en av dere sier til dem: «Gå i fred, bli varm og mett» uten å gi dem det som trengs for kropp, hva hjelper det?</w:t>
      </w:r>
    </w:p>
    <w:p w14:paraId="70412D6E" w14:textId="77777777" w:rsidR="000F7377" w:rsidRDefault="000F7377"/>
    <w:p w14:paraId="0F78C74E" w14:textId="77777777" w:rsidR="000F7377" w:rsidRDefault="000F7377">
      <w:r xmlns:w="http://schemas.openxmlformats.org/wordprocessingml/2006/main">
        <w:t xml:space="preserve">2 Corinthians 8:4 og ber oss med stor bønn om at vi må motta gaven og ta på oss fellesskapet med å tjene de hellige.</w:t>
      </w:r>
    </w:p>
    <w:p w14:paraId="2782B602" w14:textId="77777777" w:rsidR="000F7377" w:rsidRDefault="000F7377"/>
    <w:p w14:paraId="5C8D26D1" w14:textId="77777777" w:rsidR="000F7377" w:rsidRDefault="000F7377">
      <w:r xmlns:w="http://schemas.openxmlformats.org/wordprocessingml/2006/main">
        <w:t xml:space="preserve">Paulus ba korinterne om å delta i arbeidet med å gi økonomisk hjelp til den fattige menigheten i Jerusalem.</w:t>
      </w:r>
    </w:p>
    <w:p w14:paraId="2E1713B1" w14:textId="77777777" w:rsidR="000F7377" w:rsidRDefault="000F7377"/>
    <w:p w14:paraId="465B3921" w14:textId="77777777" w:rsidR="000F7377" w:rsidRDefault="000F7377">
      <w:r xmlns:w="http://schemas.openxmlformats.org/wordprocessingml/2006/main">
        <w:t xml:space="preserve">1. Medfølelse i handling: Fellesskapet for å tjene de hellige</w:t>
      </w:r>
    </w:p>
    <w:p w14:paraId="34AB79EF" w14:textId="77777777" w:rsidR="000F7377" w:rsidRDefault="000F7377"/>
    <w:p w14:paraId="3171A296" w14:textId="77777777" w:rsidR="000F7377" w:rsidRDefault="000F7377">
      <w:r xmlns:w="http://schemas.openxmlformats.org/wordprocessingml/2006/main">
        <w:t xml:space="preserve">2. Uselvisk tjeneste: Oppfordringen til å hjelpe våre brødre og søstre</w:t>
      </w:r>
    </w:p>
    <w:p w14:paraId="6F772962" w14:textId="77777777" w:rsidR="000F7377" w:rsidRDefault="000F7377"/>
    <w:p w14:paraId="497B8D16" w14:textId="77777777" w:rsidR="000F7377" w:rsidRDefault="000F7377">
      <w:r xmlns:w="http://schemas.openxmlformats.org/wordprocessingml/2006/main">
        <w:t xml:space="preserve">1. 1. Joh 3,17-18 – «Men hvis noen har verdens goder og ser sin bror trenge, men lukker sitt hjerte for ham, hvordan blir Guds kjærlighet i ham? Små barn, la oss ikke elske med ord eller tale, men i gjerning og sannhet."</w:t>
      </w:r>
    </w:p>
    <w:p w14:paraId="23E061D5" w14:textId="77777777" w:rsidR="000F7377" w:rsidRDefault="000F7377"/>
    <w:p w14:paraId="7215DDE0" w14:textId="77777777" w:rsidR="000F7377" w:rsidRDefault="000F7377">
      <w:r xmlns:w="http://schemas.openxmlformats.org/wordprocessingml/2006/main">
        <w:t xml:space="preserve">2. Galaterbrevet 6:2 - "Bær hverandres byrder og oppfyll Kristi lov."</w:t>
      </w:r>
    </w:p>
    <w:p w14:paraId="4BEDCEBD" w14:textId="77777777" w:rsidR="000F7377" w:rsidRDefault="000F7377"/>
    <w:p w14:paraId="7D2105F1" w14:textId="77777777" w:rsidR="000F7377" w:rsidRDefault="000F7377">
      <w:r xmlns:w="http://schemas.openxmlformats.org/wordprocessingml/2006/main">
        <w:t xml:space="preserve">2 Corinthians 8:5 5 Og dette gjorde de, ikke som vi håpet, men først ga de seg selv til Herren og til oss ved Guds vilje.</w:t>
      </w:r>
    </w:p>
    <w:p w14:paraId="76EDF438" w14:textId="77777777" w:rsidR="000F7377" w:rsidRDefault="000F7377"/>
    <w:p w14:paraId="21BF0A59" w14:textId="77777777" w:rsidR="000F7377" w:rsidRDefault="000F7377">
      <w:r xmlns:w="http://schemas.openxmlformats.org/wordprocessingml/2006/main">
        <w:t xml:space="preserve">Korinterne ga av seg selv til Herren og til apostlene etter Guds vilje.</w:t>
      </w:r>
    </w:p>
    <w:p w14:paraId="38FCB181" w14:textId="77777777" w:rsidR="000F7377" w:rsidRDefault="000F7377"/>
    <w:p w14:paraId="51326C0B" w14:textId="77777777" w:rsidR="000F7377" w:rsidRDefault="000F7377">
      <w:r xmlns:w="http://schemas.openxmlformats.org/wordprocessingml/2006/main">
        <w:t xml:space="preserve">1. Kraften til selvoppofrelse – Hvordan vi kan lære av korinternes eksempel på å ofre seg selv til Herren.</w:t>
      </w:r>
    </w:p>
    <w:p w14:paraId="1667B518" w14:textId="77777777" w:rsidR="000F7377" w:rsidRDefault="000F7377"/>
    <w:p w14:paraId="239B1E0E" w14:textId="77777777" w:rsidR="000F7377" w:rsidRDefault="000F7377">
      <w:r xmlns:w="http://schemas.openxmlformats.org/wordprocessingml/2006/main">
        <w:t xml:space="preserve">2. Lydighets prioritet - Forstå viktigheten av å følge Guds vilje.</w:t>
      </w:r>
    </w:p>
    <w:p w14:paraId="10DCCBBE" w14:textId="77777777" w:rsidR="000F7377" w:rsidRDefault="000F7377"/>
    <w:p w14:paraId="0180E489" w14:textId="77777777" w:rsidR="000F7377" w:rsidRDefault="000F7377">
      <w:r xmlns:w="http://schemas.openxmlformats.org/wordprocessingml/2006/main">
        <w:t xml:space="preserve">1. Matteus 16:24-26 – Jesu lære om disippelskap og selvfornektelse.</w:t>
      </w:r>
    </w:p>
    <w:p w14:paraId="48CC0B33" w14:textId="77777777" w:rsidR="000F7377" w:rsidRDefault="000F7377"/>
    <w:p w14:paraId="56D67C8B" w14:textId="77777777" w:rsidR="000F7377" w:rsidRDefault="000F7377">
      <w:r xmlns:w="http://schemas.openxmlformats.org/wordprocessingml/2006/main">
        <w:t xml:space="preserve">2. Filipperne 2:3-8 - Paulus' lære om ydmykhet og å sette andre foran oss selv.</w:t>
      </w:r>
    </w:p>
    <w:p w14:paraId="7D74BDB4" w14:textId="77777777" w:rsidR="000F7377" w:rsidRDefault="000F7377"/>
    <w:p w14:paraId="029EA119" w14:textId="77777777" w:rsidR="000F7377" w:rsidRDefault="000F7377">
      <w:r xmlns:w="http://schemas.openxmlformats.org/wordprocessingml/2006/main">
        <w:t xml:space="preserve">2 Corinthians 8:6 6 for så vidt vi ønsket Titus, at likesom han hadde begynt, slik skulle han også fullføre den samme nåde hos eder.</w:t>
      </w:r>
    </w:p>
    <w:p w14:paraId="1A96F58E" w14:textId="77777777" w:rsidR="000F7377" w:rsidRDefault="000F7377"/>
    <w:p w14:paraId="2C570847" w14:textId="77777777" w:rsidR="000F7377" w:rsidRDefault="000F7377">
      <w:r xmlns:w="http://schemas.openxmlformats.org/wordprocessingml/2006/main">
        <w:t xml:space="preserve">Paulus ba Titus om å fullføre nåden han hadde startet i Korinterne.</w:t>
      </w:r>
    </w:p>
    <w:p w14:paraId="21E56569" w14:textId="77777777" w:rsidR="000F7377" w:rsidRDefault="000F7377"/>
    <w:p w14:paraId="787029E9" w14:textId="77777777" w:rsidR="000F7377" w:rsidRDefault="000F7377">
      <w:r xmlns:w="http://schemas.openxmlformats.org/wordprocessingml/2006/main">
        <w:t xml:space="preserve">1. Fullførelsens nåde: Lær av Titus</w:t>
      </w:r>
    </w:p>
    <w:p w14:paraId="0204B567" w14:textId="77777777" w:rsidR="000F7377" w:rsidRDefault="000F7377"/>
    <w:p w14:paraId="09AFD74F" w14:textId="77777777" w:rsidR="000F7377" w:rsidRDefault="000F7377">
      <w:r xmlns:w="http://schemas.openxmlformats.org/wordprocessingml/2006/main">
        <w:t xml:space="preserve">2. Fullføre det vi startet: En leksjon fra Paulus og Titus</w:t>
      </w:r>
    </w:p>
    <w:p w14:paraId="39E3AF98" w14:textId="77777777" w:rsidR="000F7377" w:rsidRDefault="000F7377"/>
    <w:p w14:paraId="6ED42609" w14:textId="77777777" w:rsidR="000F7377" w:rsidRDefault="000F7377">
      <w:r xmlns:w="http://schemas.openxmlformats.org/wordprocessingml/2006/main">
        <w:t xml:space="preserve">1. 2. Korinter 8:6</w:t>
      </w:r>
    </w:p>
    <w:p w14:paraId="5BC4114B" w14:textId="77777777" w:rsidR="000F7377" w:rsidRDefault="000F7377"/>
    <w:p w14:paraId="0BD844FD" w14:textId="77777777" w:rsidR="000F7377" w:rsidRDefault="000F7377">
      <w:r xmlns:w="http://schemas.openxmlformats.org/wordprocessingml/2006/main">
        <w:t xml:space="preserve">2. Filipperbrevet 1:6 - "ved å være overbevist om dette, at han som begynte en god gjerning i dere, skal fullføre den til Kristi Jesu dag."</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7 Derfor, ettersom I er rike på alt, i tro og tale og kunnskap og i all flid og i eders kjærlighet til oss, så se til at også I denne nåden er rikelig.</w:t>
      </w:r>
    </w:p>
    <w:p w14:paraId="544D8277" w14:textId="77777777" w:rsidR="000F7377" w:rsidRDefault="000F7377"/>
    <w:p w14:paraId="3C92EE17" w14:textId="77777777" w:rsidR="000F7377" w:rsidRDefault="000F7377">
      <w:r xmlns:w="http://schemas.openxmlformats.org/wordprocessingml/2006/main">
        <w:t xml:space="preserve">Kristne oppmuntres til å florere i tro, kunnskap, flid, kjærlighet og nåde.</w:t>
      </w:r>
    </w:p>
    <w:p w14:paraId="6BC4C08B" w14:textId="77777777" w:rsidR="000F7377" w:rsidRDefault="000F7377"/>
    <w:p w14:paraId="761B8CAE" w14:textId="77777777" w:rsidR="000F7377" w:rsidRDefault="000F7377">
      <w:r xmlns:w="http://schemas.openxmlformats.org/wordprocessingml/2006/main">
        <w:t xml:space="preserve">1. Overflod av nåde: Gavene vi mottar fra Gud</w:t>
      </w:r>
    </w:p>
    <w:p w14:paraId="19F0D68A" w14:textId="77777777" w:rsidR="000F7377" w:rsidRDefault="000F7377"/>
    <w:p w14:paraId="47633231" w14:textId="77777777" w:rsidR="000F7377" w:rsidRDefault="000F7377">
      <w:r xmlns:w="http://schemas.openxmlformats.org/wordprocessingml/2006/main">
        <w:t xml:space="preserve">2. Overflod av tro: Veien til et oppfyllende liv</w:t>
      </w:r>
    </w:p>
    <w:p w14:paraId="43895545" w14:textId="77777777" w:rsidR="000F7377" w:rsidRDefault="000F7377"/>
    <w:p w14:paraId="06991F3F" w14:textId="77777777" w:rsidR="000F7377" w:rsidRDefault="000F7377">
      <w:r xmlns:w="http://schemas.openxmlformats.org/wordprocessingml/2006/main">
        <w:t xml:space="preserve">1. Hebreerne 11:6 – Og uten tro er det umulig å behage ham, for den som kommer til Gud, må tro at han er til og at han er en lønner for dem som søker ham.</w:t>
      </w:r>
    </w:p>
    <w:p w14:paraId="3B506BEF" w14:textId="77777777" w:rsidR="000F7377" w:rsidRDefault="000F7377"/>
    <w:p w14:paraId="17498492" w14:textId="77777777" w:rsidR="000F7377" w:rsidRDefault="000F7377">
      <w:r xmlns:w="http://schemas.openxmlformats.org/wordprocessingml/2006/main">
        <w:t xml:space="preserve">2. 1. Peter 4:8 - Og fremfor alt ha inderlig kjærlighet til hverandre, for «kjærlighet skal dekke en mengde synder».</w:t>
      </w:r>
    </w:p>
    <w:p w14:paraId="7A6F9938" w14:textId="77777777" w:rsidR="000F7377" w:rsidRDefault="000F7377"/>
    <w:p w14:paraId="265604CA" w14:textId="77777777" w:rsidR="000F7377" w:rsidRDefault="000F7377">
      <w:r xmlns:w="http://schemas.openxmlformats.org/wordprocessingml/2006/main">
        <w:t xml:space="preserve">2 Corinthians 8:8 8 Jeg taler ikke ved befaling, men av andres fremdrift og for å bevise din kjærlighets oppriktighet.</w:t>
      </w:r>
    </w:p>
    <w:p w14:paraId="4D026E35" w14:textId="77777777" w:rsidR="000F7377" w:rsidRDefault="000F7377"/>
    <w:p w14:paraId="714AC343" w14:textId="77777777" w:rsidR="000F7377" w:rsidRDefault="000F7377">
      <w:r xmlns:w="http://schemas.openxmlformats.org/wordprocessingml/2006/main">
        <w:t xml:space="preserve">Andre har vist villighet til å gi sjenerøst til menigheten, og Paulus oppfordrer korinterne til å gjøre det samme for å bevise oppriktigheten i deres kjærlighet.</w:t>
      </w:r>
    </w:p>
    <w:p w14:paraId="5C31E3A4" w14:textId="77777777" w:rsidR="000F7377" w:rsidRDefault="000F7377"/>
    <w:p w14:paraId="00F6DFA0" w14:textId="77777777" w:rsidR="000F7377" w:rsidRDefault="000F7377">
      <w:r xmlns:w="http://schemas.openxmlformats.org/wordprocessingml/2006/main">
        <w:t xml:space="preserve">1. Å bevise vår kjærlighet gjennom raushet</w:t>
      </w:r>
    </w:p>
    <w:p w14:paraId="19EDB6D3" w14:textId="77777777" w:rsidR="000F7377" w:rsidRDefault="000F7377"/>
    <w:p w14:paraId="4F8B6AE2" w14:textId="77777777" w:rsidR="000F7377" w:rsidRDefault="000F7377">
      <w:r xmlns:w="http://schemas.openxmlformats.org/wordprocessingml/2006/main">
        <w:t xml:space="preserve">2. Kraften til å gi</w:t>
      </w:r>
    </w:p>
    <w:p w14:paraId="32904837" w14:textId="77777777" w:rsidR="000F7377" w:rsidRDefault="000F7377"/>
    <w:p w14:paraId="642F3B8C" w14:textId="77777777" w:rsidR="000F7377" w:rsidRDefault="000F7377">
      <w:r xmlns:w="http://schemas.openxmlformats.org/wordprocessingml/2006/main">
        <w:t xml:space="preserve">1. Matteus 6:21 – "For hvor din skatt er, der vil også ditt hjerte være."</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 «Gi, så skal det bli gitt dere. Godt mål, presset ned, ristet sammen, løpt over, vil bli lagt i fanget ditt. For med det mål du bruker, skal det måles tilbake til deg.»</w:t>
      </w:r>
    </w:p>
    <w:p w14:paraId="6B0DAF25" w14:textId="77777777" w:rsidR="000F7377" w:rsidRDefault="000F7377"/>
    <w:p w14:paraId="07050A1C" w14:textId="77777777" w:rsidR="000F7377" w:rsidRDefault="000F7377">
      <w:r xmlns:w="http://schemas.openxmlformats.org/wordprocessingml/2006/main">
        <w:t xml:space="preserve">2 Corinthians 8:9 9 For I kjenner vår Herre Jesu Kristi nåde, at selv om han var rik, ble han fattig for eders skyld, for at I skulle bli rike ved hans fattigdom.</w:t>
      </w:r>
    </w:p>
    <w:p w14:paraId="6761791C" w14:textId="77777777" w:rsidR="000F7377" w:rsidRDefault="000F7377"/>
    <w:p w14:paraId="21701611" w14:textId="77777777" w:rsidR="000F7377" w:rsidRDefault="000F7377">
      <w:r xmlns:w="http://schemas.openxmlformats.org/wordprocessingml/2006/main">
        <w:t xml:space="preserve">Jesus Kristus ga opp sin rikdom og status for å bli fattig for andres skyld, slik at de kunne bli rike.</w:t>
      </w:r>
    </w:p>
    <w:p w14:paraId="640B5D6B" w14:textId="77777777" w:rsidR="000F7377" w:rsidRDefault="000F7377"/>
    <w:p w14:paraId="230BCA82" w14:textId="77777777" w:rsidR="000F7377" w:rsidRDefault="000F7377">
      <w:r xmlns:w="http://schemas.openxmlformats.org/wordprocessingml/2006/main">
        <w:t xml:space="preserve">1. Kraften til selvoppofrelse: Lær av Jesu eksempel</w:t>
      </w:r>
    </w:p>
    <w:p w14:paraId="1664A1A4" w14:textId="77777777" w:rsidR="000F7377" w:rsidRDefault="000F7377"/>
    <w:p w14:paraId="2D99BDD6" w14:textId="77777777" w:rsidR="000F7377" w:rsidRDefault="000F7377">
      <w:r xmlns:w="http://schemas.openxmlformats.org/wordprocessingml/2006/main">
        <w:t xml:space="preserve">2. Bli rik gjennom fattigdom: Hvordan Jesus forandret alt</w:t>
      </w:r>
    </w:p>
    <w:p w14:paraId="7E14897D" w14:textId="77777777" w:rsidR="000F7377" w:rsidRDefault="000F7377"/>
    <w:p w14:paraId="74EB7CF0" w14:textId="77777777" w:rsidR="000F7377" w:rsidRDefault="000F7377">
      <w:r xmlns:w="http://schemas.openxmlformats.org/wordprocessingml/2006/main">
        <w:t xml:space="preserve">1. Filipperne 2,5-8 - Ha dette sinn mellom dere, som er deres i Kristus Jesus, som, selv om han var i Guds skikkelse, ikke anså likhet med Gud for noe å fatte, men tømte seg selv ved tar skikkelse av en tjener, som er født i menneskers likhet. Og da han ble funnet i menneskelig skikkelse, ydmyket han seg ved å bli lydig til døden, ja, døden på et kors.</w:t>
      </w:r>
    </w:p>
    <w:p w14:paraId="0924FF33" w14:textId="77777777" w:rsidR="000F7377" w:rsidRDefault="000F7377"/>
    <w:p w14:paraId="6B5EEC51" w14:textId="77777777" w:rsidR="000F7377" w:rsidRDefault="000F7377">
      <w:r xmlns:w="http://schemas.openxmlformats.org/wordprocessingml/2006/main">
        <w:t xml:space="preserve">2. Matteus 19:24 – Igjen sier jeg dere: Det er lettere for en kamel å gå gjennom et nåløye enn for en som er rik å komme inn i Guds rike.</w:t>
      </w:r>
    </w:p>
    <w:p w14:paraId="339CC062" w14:textId="77777777" w:rsidR="000F7377" w:rsidRDefault="000F7377"/>
    <w:p w14:paraId="1F8D4B3E" w14:textId="77777777" w:rsidR="000F7377" w:rsidRDefault="000F7377">
      <w:r xmlns:w="http://schemas.openxmlformats.org/wordprocessingml/2006/main">
        <w:t xml:space="preserve">2 Corinthians 8:10 10 Og her gir jeg mitt råd: for dette er nyttig for eder, som har begynt før, ikke bare å gjøre, men også å være fremme for et år siden.</w:t>
      </w:r>
    </w:p>
    <w:p w14:paraId="0A8C429F" w14:textId="77777777" w:rsidR="000F7377" w:rsidRDefault="000F7377"/>
    <w:p w14:paraId="41E490F9" w14:textId="77777777" w:rsidR="000F7377" w:rsidRDefault="000F7377">
      <w:r xmlns:w="http://schemas.openxmlformats.org/wordprocessingml/2006/main">
        <w:t xml:space="preserve">Paulus råder korinterne til å fortsette med deres sjenerøse gi, etter å ha startet allerede et år tidligere.</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sjenerøse gi"</w:t>
      </w:r>
    </w:p>
    <w:p w14:paraId="3A7C3473" w14:textId="77777777" w:rsidR="000F7377" w:rsidRDefault="000F7377"/>
    <w:p w14:paraId="49F4E7DC" w14:textId="77777777" w:rsidR="000F7377" w:rsidRDefault="000F7377">
      <w:r xmlns:w="http://schemas.openxmlformats.org/wordprocessingml/2006/main">
        <w:t xml:space="preserve">2. "Belønningen av å være fremover"</w:t>
      </w:r>
    </w:p>
    <w:p w14:paraId="536FB2B8" w14:textId="77777777" w:rsidR="000F7377" w:rsidRDefault="000F7377"/>
    <w:p w14:paraId="7F2827D6" w14:textId="77777777" w:rsidR="000F7377" w:rsidRDefault="000F7377">
      <w:r xmlns:w="http://schemas.openxmlformats.org/wordprocessingml/2006/main">
        <w:t xml:space="preserve">1. 5. Mosebok 15:10 - "'Du skal gi ham gratis, og ditt hjerte skal ikke være motvillig når du gir til ham, for for dette vil Herren din Gud velsigne deg i all din gjerning og i alt du foretar deg. '"</w:t>
      </w:r>
    </w:p>
    <w:p w14:paraId="428D4BA1" w14:textId="77777777" w:rsidR="000F7377" w:rsidRDefault="000F7377"/>
    <w:p w14:paraId="419B4850" w14:textId="77777777" w:rsidR="000F7377" w:rsidRDefault="000F7377">
      <w:r xmlns:w="http://schemas.openxmlformats.org/wordprocessingml/2006/main">
        <w:t xml:space="preserve">2. Ordspråkene 11:24-25 - "En gir gratis, men blir desto rikere; en annen holder tilbake det han skal gi, og lider bare mangel. Den som bringer velsignelse, vil bli beriket, og den som vanner, skal selv bli vannet."</w:t>
      </w:r>
    </w:p>
    <w:p w14:paraId="7D320352" w14:textId="77777777" w:rsidR="000F7377" w:rsidRDefault="000F7377"/>
    <w:p w14:paraId="02B64DF7" w14:textId="77777777" w:rsidR="000F7377" w:rsidRDefault="000F7377">
      <w:r xmlns:w="http://schemas.openxmlformats.org/wordprocessingml/2006/main">
        <w:t xml:space="preserve">2 Corinthians 8:11 11 Gjør derfor nu det du gjør! at på samme måte som det var en vilje, slik kan det også bli en ytelse av det dere har.</w:t>
      </w:r>
    </w:p>
    <w:p w14:paraId="26D9A2DF" w14:textId="77777777" w:rsidR="000F7377" w:rsidRDefault="000F7377"/>
    <w:p w14:paraId="064A09F4" w14:textId="77777777" w:rsidR="000F7377" w:rsidRDefault="000F7377">
      <w:r xmlns:w="http://schemas.openxmlformats.org/wordprocessingml/2006/main">
        <w:t xml:space="preserve">Paulus oppfordrer korinterne til å vise sitt ønske om å gi til de fattige ved å gjøre det.</w:t>
      </w:r>
    </w:p>
    <w:p w14:paraId="616C7DF3" w14:textId="77777777" w:rsidR="000F7377" w:rsidRDefault="000F7377"/>
    <w:p w14:paraId="1A28C8D8" w14:textId="77777777" w:rsidR="000F7377" w:rsidRDefault="000F7377">
      <w:r xmlns:w="http://schemas.openxmlformats.org/wordprocessingml/2006/main">
        <w:t xml:space="preserve">1. Vær en gjør av Ordet, ikke bare en hører</w:t>
      </w:r>
    </w:p>
    <w:p w14:paraId="29ADB9B9" w14:textId="77777777" w:rsidR="000F7377" w:rsidRDefault="000F7377"/>
    <w:p w14:paraId="08BAAAFA" w14:textId="77777777" w:rsidR="000F7377" w:rsidRDefault="000F7377">
      <w:r xmlns:w="http://schemas.openxmlformats.org/wordprocessingml/2006/main">
        <w:t xml:space="preserve">2. Vis din tro gjennom handling</w:t>
      </w:r>
    </w:p>
    <w:p w14:paraId="7C3DF835" w14:textId="77777777" w:rsidR="000F7377" w:rsidRDefault="000F7377"/>
    <w:p w14:paraId="7067FCB7" w14:textId="77777777" w:rsidR="000F7377" w:rsidRDefault="000F7377">
      <w:r xmlns:w="http://schemas.openxmlformats.org/wordprocessingml/2006/main">
        <w:t xml:space="preserve">1.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6056F53C" w14:textId="77777777" w:rsidR="000F7377" w:rsidRDefault="000F7377"/>
    <w:p w14:paraId="030AE946" w14:textId="77777777" w:rsidR="000F7377" w:rsidRDefault="000F7377">
      <w:r xmlns:w="http://schemas.openxmlformats.org/wordprocessingml/2006/main">
        <w:t xml:space="preserve">2. Matteus 5:16 – På samme måte, la ditt lys skinne for andre, så de kan se dine gode gjerninger og gi din Far som er i himmelen ære.</w:t>
      </w:r>
    </w:p>
    <w:p w14:paraId="54A3DA2D" w14:textId="77777777" w:rsidR="000F7377" w:rsidRDefault="000F7377"/>
    <w:p w14:paraId="2CF5CF96" w14:textId="77777777" w:rsidR="000F7377" w:rsidRDefault="000F7377">
      <w:r xmlns:w="http://schemas.openxmlformats.org/wordprocessingml/2006/main">
        <w:t xml:space="preserve">2 Corinthians 8:12 12 For dersom det først er et villig sinn, er det godtatt etter det et menneske har, og ikke etter det han ikke har.</w:t>
      </w:r>
    </w:p>
    <w:p w14:paraId="6D2972CC" w14:textId="77777777" w:rsidR="000F7377" w:rsidRDefault="000F7377"/>
    <w:p w14:paraId="6A25FCFC" w14:textId="77777777" w:rsidR="000F7377" w:rsidRDefault="000F7377">
      <w:r xmlns:w="http://schemas.openxmlformats.org/wordprocessingml/2006/main">
        <w:t xml:space="preserve">Paulus oppfordrer korinterne til å gi sjenerøst, i henhold til deres evner og ikke det de mangler.</w:t>
      </w:r>
    </w:p>
    <w:p w14:paraId="4E673992" w14:textId="77777777" w:rsidR="000F7377" w:rsidRDefault="000F7377"/>
    <w:p w14:paraId="691870B3" w14:textId="77777777" w:rsidR="000F7377" w:rsidRDefault="000F7377">
      <w:r xmlns:w="http://schemas.openxmlformats.org/wordprocessingml/2006/main">
        <w:t xml:space="preserve">1. "Telle våre velsignelser: Å gi sjenerøst, med glede og med et villig hjerte"</w:t>
      </w:r>
    </w:p>
    <w:p w14:paraId="69A87AFC" w14:textId="77777777" w:rsidR="000F7377" w:rsidRDefault="000F7377"/>
    <w:p w14:paraId="7F830E54" w14:textId="77777777" w:rsidR="000F7377" w:rsidRDefault="000F7377">
      <w:r xmlns:w="http://schemas.openxmlformats.org/wordprocessingml/2006/main">
        <w:t xml:space="preserve">2. "Gjenløshetens kraft: Hvordan vårt gi gjenspeiler vår tro"</w:t>
      </w:r>
    </w:p>
    <w:p w14:paraId="61C9A539" w14:textId="77777777" w:rsidR="000F7377" w:rsidRDefault="000F7377"/>
    <w:p w14:paraId="0FD46D87" w14:textId="77777777" w:rsidR="000F7377" w:rsidRDefault="000F7377">
      <w:r xmlns:w="http://schemas.openxmlformats.org/wordprocessingml/2006/main">
        <w:t xml:space="preserve">1. Matteus 10:8 "... gratis har dere fått, gi gratis."</w:t>
      </w:r>
    </w:p>
    <w:p w14:paraId="637A8425" w14:textId="77777777" w:rsidR="000F7377" w:rsidRDefault="000F7377"/>
    <w:p w14:paraId="6E2C70CE" w14:textId="77777777" w:rsidR="000F7377" w:rsidRDefault="000F7377">
      <w:r xmlns:w="http://schemas.openxmlformats.org/wordprocessingml/2006/main">
        <w:t xml:space="preserve">2. 5. Mosebok 15:10 "... du skal åpne din hånd vidt for ham og låne ham nok til hans behov, for det han vil."</w:t>
      </w:r>
    </w:p>
    <w:p w14:paraId="39F08838" w14:textId="77777777" w:rsidR="000F7377" w:rsidRDefault="000F7377"/>
    <w:p w14:paraId="5BA6B012" w14:textId="77777777" w:rsidR="000F7377" w:rsidRDefault="000F7377">
      <w:r xmlns:w="http://schemas.openxmlformats.org/wordprocessingml/2006/main">
        <w:t xml:space="preserve">2 Corinthians 8:13 For jeg mener ikke at andre mennesker skal lette, og I skal belaste.</w:t>
      </w:r>
    </w:p>
    <w:p w14:paraId="24BD99AD" w14:textId="77777777" w:rsidR="000F7377" w:rsidRDefault="000F7377"/>
    <w:p w14:paraId="18BD5459" w14:textId="77777777" w:rsidR="000F7377" w:rsidRDefault="000F7377">
      <w:r xmlns:w="http://schemas.openxmlformats.org/wordprocessingml/2006/main">
        <w:t xml:space="preserve">Paulus oppfordrer korinterne til å hjelpe andre menigheter i nød, og foreslår at de ikke bør bli tynget av denne oppgaven.</w:t>
      </w:r>
    </w:p>
    <w:p w14:paraId="32598D49" w14:textId="77777777" w:rsidR="000F7377" w:rsidRDefault="000F7377"/>
    <w:p w14:paraId="308DF0C7" w14:textId="77777777" w:rsidR="000F7377" w:rsidRDefault="000F7377">
      <w:r xmlns:w="http://schemas.openxmlformats.org/wordprocessingml/2006/main">
        <w:t xml:space="preserve">1. Gud kaller oss til å hjelpe andre, selv når det kan være ubeleilig.</w:t>
      </w:r>
    </w:p>
    <w:p w14:paraId="505AD22A" w14:textId="77777777" w:rsidR="000F7377" w:rsidRDefault="000F7377"/>
    <w:p w14:paraId="473D8739" w14:textId="77777777" w:rsidR="000F7377" w:rsidRDefault="000F7377">
      <w:r xmlns:w="http://schemas.openxmlformats.org/wordprocessingml/2006/main">
        <w:t xml:space="preserve">2. Vi bør være villige til å tjene andre i nød, selv når det krever ofre.</w:t>
      </w:r>
    </w:p>
    <w:p w14:paraId="1E797A1D" w14:textId="77777777" w:rsidR="000F7377" w:rsidRDefault="000F7377"/>
    <w:p w14:paraId="354E6D4C" w14:textId="77777777" w:rsidR="000F7377" w:rsidRDefault="000F7377">
      <w:r xmlns:w="http://schemas.openxmlformats.org/wordprocessingml/2006/main">
        <w:t xml:space="preserve">1. Galaterne 6:9-10 "Og la oss ikke bli trette av å gjøre godt, for i sin tid skal vi høste, hvis vi ikke gir opp. Så la oss da, når vi har anledning, gjøre godt mot alle, og spesielt for </w:t>
      </w:r>
      <w:r xmlns:w="http://schemas.openxmlformats.org/wordprocessingml/2006/main">
        <w:lastRenderedPageBreak xmlns:w="http://schemas.openxmlformats.org/wordprocessingml/2006/main"/>
      </w:r>
      <w:r xmlns:w="http://schemas.openxmlformats.org/wordprocessingml/2006/main">
        <w:t xml:space="preserve">dem som er av troens husstand."</w:t>
      </w:r>
    </w:p>
    <w:p w14:paraId="1CC3D062" w14:textId="77777777" w:rsidR="000F7377" w:rsidRDefault="000F7377"/>
    <w:p w14:paraId="1F1DF5ED" w14:textId="77777777" w:rsidR="000F7377" w:rsidRDefault="000F7377">
      <w:r xmlns:w="http://schemas.openxmlformats.org/wordprocessingml/2006/main">
        <w:t xml:space="preserve">2. Matteus 25:35-36 "For jeg var sulten, og dere ga meg mat, jeg var tørst, og dere ga meg drikke, jeg var fremmed, og dere tok imot meg."</w:t>
      </w:r>
    </w:p>
    <w:p w14:paraId="5B705306" w14:textId="77777777" w:rsidR="000F7377" w:rsidRDefault="000F7377"/>
    <w:p w14:paraId="7F2DE36B" w14:textId="77777777" w:rsidR="000F7377" w:rsidRDefault="000F7377">
      <w:r xmlns:w="http://schemas.openxmlformats.org/wordprocessingml/2006/main">
        <w:t xml:space="preserve">2 Corinthians 8:14 14 Men ved likestilling, at eders overflod nå i denne tid kan være en forsyning for deres savn, for at også deres overflod kan være en forsyning for eders savn, for at det kan bli likhet.</w:t>
      </w:r>
    </w:p>
    <w:p w14:paraId="1E7A82B3" w14:textId="77777777" w:rsidR="000F7377" w:rsidRDefault="000F7377"/>
    <w:p w14:paraId="5CF4C632" w14:textId="77777777" w:rsidR="000F7377" w:rsidRDefault="000F7377">
      <w:r xmlns:w="http://schemas.openxmlformats.org/wordprocessingml/2006/main">
        <w:t xml:space="preserve">Overfloden av noen kan brukes til å hjelpe de som trenger det, og skape en lik balanse mellom de to.</w:t>
      </w:r>
    </w:p>
    <w:p w14:paraId="35645CB5" w14:textId="77777777" w:rsidR="000F7377" w:rsidRDefault="000F7377"/>
    <w:p w14:paraId="66455ED9" w14:textId="77777777" w:rsidR="000F7377" w:rsidRDefault="000F7377">
      <w:r xmlns:w="http://schemas.openxmlformats.org/wordprocessingml/2006/main">
        <w:t xml:space="preserve">1. "The Abundance of Equality: Dele med de som trenger"</w:t>
      </w:r>
    </w:p>
    <w:p w14:paraId="0E549589" w14:textId="77777777" w:rsidR="000F7377" w:rsidRDefault="000F7377"/>
    <w:p w14:paraId="5DF94F0E" w14:textId="77777777" w:rsidR="000F7377" w:rsidRDefault="000F7377">
      <w:r xmlns:w="http://schemas.openxmlformats.org/wordprocessingml/2006/main">
        <w:t xml:space="preserve">2. "Få mest mulig ut av din overflod: Å være en velsignelse for andre"</w:t>
      </w:r>
    </w:p>
    <w:p w14:paraId="405AC552" w14:textId="77777777" w:rsidR="000F7377" w:rsidRDefault="000F7377"/>
    <w:p w14:paraId="7550B094" w14:textId="77777777" w:rsidR="000F7377" w:rsidRDefault="000F7377">
      <w:r xmlns:w="http://schemas.openxmlformats.org/wordprocessingml/2006/main">
        <w:t xml:space="preserve">1. Jakob 2:15-17 «Om en bror eller søster er naken og mangler daglig mat, og en av dere sier til dem: Gå bort i fred, bli varmet og mett, men dere gir dem ikke det som er nødvendig for legemet, hva nytter det? Slik er også troen, om den ikke har gjerninger, død, alene."</w:t>
      </w:r>
    </w:p>
    <w:p w14:paraId="33931D25" w14:textId="77777777" w:rsidR="000F7377" w:rsidRDefault="000F7377"/>
    <w:p w14:paraId="2DD1E631" w14:textId="77777777" w:rsidR="000F7377" w:rsidRDefault="000F7377">
      <w:r xmlns:w="http://schemas.openxmlformats.org/wordprocessingml/2006/main">
        <w:t xml:space="preserve">2. Matteus 25:35-40 «For jeg var sulten, og dere ga meg mat; jeg var tørst, og dere ga meg å drikke; jeg var fremmed, og dere tok meg inn: naken, og dere kledde meg. var syk, og dere besøkte meg. Jeg var i fengsel, og dere kom til meg... I den grad dere har gjort det mot en av de minste av disse mine brødre, har dere gjort det mot meg."</w:t>
      </w:r>
    </w:p>
    <w:p w14:paraId="68789FCB" w14:textId="77777777" w:rsidR="000F7377" w:rsidRDefault="000F7377"/>
    <w:p w14:paraId="76971F36" w14:textId="77777777" w:rsidR="000F7377" w:rsidRDefault="000F7377">
      <w:r xmlns:w="http://schemas.openxmlformats.org/wordprocessingml/2006/main">
        <w:t xml:space="preserve">2 Corinthians 8:15 15 Som skrevet er: Den som hadde samlet mye, hadde intet over; og den som hadde samlet lite, manglet ikke.</w:t>
      </w:r>
    </w:p>
    <w:p w14:paraId="1E954D1C" w14:textId="77777777" w:rsidR="000F7377" w:rsidRDefault="000F7377"/>
    <w:p w14:paraId="60BBF3A0" w14:textId="77777777" w:rsidR="000F7377" w:rsidRDefault="000F7377">
      <w:r xmlns:w="http://schemas.openxmlformats.org/wordprocessingml/2006/main">
        <w:t xml:space="preserve">Apostelen Paulus oppfordrer kristne til å gi sjenerøst, og siterer et sitat fra Det gamle testamente </w:t>
      </w:r>
      <w:r xmlns:w="http://schemas.openxmlformats.org/wordprocessingml/2006/main">
        <w:lastRenderedPageBreak xmlns:w="http://schemas.openxmlformats.org/wordprocessingml/2006/main"/>
      </w:r>
      <w:r xmlns:w="http://schemas.openxmlformats.org/wordprocessingml/2006/main">
        <w:t xml:space="preserve">som viser at Gud er raus og vil at vi også skal være rause.</w:t>
      </w:r>
    </w:p>
    <w:p w14:paraId="257E33C4" w14:textId="77777777" w:rsidR="000F7377" w:rsidRDefault="000F7377"/>
    <w:p w14:paraId="7594BC98" w14:textId="77777777" w:rsidR="000F7377" w:rsidRDefault="000F7377">
      <w:r xmlns:w="http://schemas.openxmlformats.org/wordprocessingml/2006/main">
        <w:t xml:space="preserve">1. "Vær sjenerøs: Guds eksempel og vårt ansvar"</w:t>
      </w:r>
    </w:p>
    <w:p w14:paraId="6613FD9D" w14:textId="77777777" w:rsidR="000F7377" w:rsidRDefault="000F7377"/>
    <w:p w14:paraId="27F56D8B" w14:textId="77777777" w:rsidR="000F7377" w:rsidRDefault="000F7377">
      <w:r xmlns:w="http://schemas.openxmlformats.org/wordprocessingml/2006/main">
        <w:t xml:space="preserve">2. "Dele det vi har: sjenerøsitetens velsignelse"</w:t>
      </w:r>
    </w:p>
    <w:p w14:paraId="0D782A7E" w14:textId="77777777" w:rsidR="000F7377" w:rsidRDefault="000F7377"/>
    <w:p w14:paraId="5602D1B4" w14:textId="77777777" w:rsidR="000F7377" w:rsidRDefault="000F7377">
      <w:r xmlns:w="http://schemas.openxmlformats.org/wordprocessingml/2006/main">
        <w:t xml:space="preserve">1. Salme 112:5 «Godt vil komme til den som er raus og låner ut fritt, som driver sine saker med rettferdighet».</w:t>
      </w:r>
    </w:p>
    <w:p w14:paraId="4533CD7E" w14:textId="77777777" w:rsidR="000F7377" w:rsidRDefault="000F7377"/>
    <w:p w14:paraId="6F5F3236" w14:textId="77777777" w:rsidR="000F7377" w:rsidRDefault="000F7377">
      <w:r xmlns:w="http://schemas.openxmlformats.org/wordprocessingml/2006/main">
        <w:t xml:space="preserve">2. Lukas 6:38 «Gi, så skal det bli gitt dere. Et godt mål, trykket ned, ristet sammen og løpt over, vil helles i fanget ditt. For med det mål du bruker, skal det måles for deg.»</w:t>
      </w:r>
    </w:p>
    <w:p w14:paraId="321640D9" w14:textId="77777777" w:rsidR="000F7377" w:rsidRDefault="000F7377"/>
    <w:p w14:paraId="1AC288CB" w14:textId="77777777" w:rsidR="000F7377" w:rsidRDefault="000F7377">
      <w:r xmlns:w="http://schemas.openxmlformats.org/wordprocessingml/2006/main">
        <w:t xml:space="preserve">2 Corinthians 8:16 Men Gud være takk, som har lagt den samme alvorlige omsorg i Titus hjerte for eder.</w:t>
      </w:r>
    </w:p>
    <w:p w14:paraId="3406A3EC" w14:textId="77777777" w:rsidR="000F7377" w:rsidRDefault="000F7377"/>
    <w:p w14:paraId="7DCB55D8" w14:textId="77777777" w:rsidR="000F7377" w:rsidRDefault="000F7377">
      <w:r xmlns:w="http://schemas.openxmlformats.org/wordprocessingml/2006/main">
        <w:t xml:space="preserve">Gud la en oppriktig omsorg i Titus hjerte for korinterne.</w:t>
      </w:r>
    </w:p>
    <w:p w14:paraId="7CA939C0" w14:textId="77777777" w:rsidR="000F7377" w:rsidRDefault="000F7377"/>
    <w:p w14:paraId="03196561" w14:textId="77777777" w:rsidR="000F7377" w:rsidRDefault="000F7377">
      <w:r xmlns:w="http://schemas.openxmlformats.org/wordprocessingml/2006/main">
        <w:t xml:space="preserve">1. Kraften i Guds kjærlighet: Hvordan Guds omsorg for andre kan påvirke livene våre</w:t>
      </w:r>
    </w:p>
    <w:p w14:paraId="0052D9A3" w14:textId="77777777" w:rsidR="000F7377" w:rsidRDefault="000F7377"/>
    <w:p w14:paraId="0573F9D1" w14:textId="77777777" w:rsidR="000F7377" w:rsidRDefault="000F7377">
      <w:r xmlns:w="http://schemas.openxmlformats.org/wordprocessingml/2006/main">
        <w:t xml:space="preserve">2. Hjertet til en tjener: Hvordan Gud kaller oss til å ta vare på andre</w:t>
      </w:r>
    </w:p>
    <w:p w14:paraId="4D4388DB" w14:textId="77777777" w:rsidR="000F7377" w:rsidRDefault="000F7377"/>
    <w:p w14:paraId="32E62385"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41ED61EF" w14:textId="77777777" w:rsidR="000F7377" w:rsidRDefault="000F7377"/>
    <w:p w14:paraId="4AD2E5A4" w14:textId="77777777" w:rsidR="000F7377" w:rsidRDefault="000F7377">
      <w:r xmlns:w="http://schemas.openxmlformats.org/wordprocessingml/2006/main">
        <w:t xml:space="preserve">2. Jakob 1:17 - "Enhver god gave og hver fullkommen gave er ovenfra og kommer ned fra lysenes Fader, hos hvem det ikke er foranderlighet eller skygge av omvending."</w:t>
      </w:r>
    </w:p>
    <w:p w14:paraId="17C099ED" w14:textId="77777777" w:rsidR="000F7377" w:rsidRDefault="000F7377"/>
    <w:p w14:paraId="52DDC84D" w14:textId="77777777" w:rsidR="000F7377" w:rsidRDefault="000F7377">
      <w:r xmlns:w="http://schemas.openxmlformats.org/wordprocessingml/2006/main">
        <w:t xml:space="preserve">2 Corinthians 8:17 17 For han tok vel imot formaningen; men da han var mer fremad, gikk han av seg selv til dere.</w:t>
      </w:r>
    </w:p>
    <w:p w14:paraId="215A1C73" w14:textId="77777777" w:rsidR="000F7377" w:rsidRDefault="000F7377"/>
    <w:p w14:paraId="19021F87" w14:textId="77777777" w:rsidR="000F7377" w:rsidRDefault="000F7377">
      <w:r xmlns:w="http://schemas.openxmlformats.org/wordprocessingml/2006/main">
        <w:t xml:space="preserve">Titus tok imot en oppfordring om å reise til Korint av egen vilje.</w:t>
      </w:r>
    </w:p>
    <w:p w14:paraId="018036EB" w14:textId="77777777" w:rsidR="000F7377" w:rsidRDefault="000F7377"/>
    <w:p w14:paraId="2EC783AE" w14:textId="77777777" w:rsidR="000F7377" w:rsidRDefault="000F7377">
      <w:r xmlns:w="http://schemas.openxmlformats.org/wordprocessingml/2006/main">
        <w:t xml:space="preserve">1. Kraften til selvmotivasjon</w:t>
      </w:r>
    </w:p>
    <w:p w14:paraId="3713676E" w14:textId="77777777" w:rsidR="000F7377" w:rsidRDefault="000F7377"/>
    <w:p w14:paraId="7E73B54C" w14:textId="77777777" w:rsidR="000F7377" w:rsidRDefault="000F7377">
      <w:r xmlns:w="http://schemas.openxmlformats.org/wordprocessingml/2006/main">
        <w:t xml:space="preserve">2. Ta initiativ til Herrens verk</w:t>
      </w:r>
    </w:p>
    <w:p w14:paraId="37FF0DF6" w14:textId="77777777" w:rsidR="000F7377" w:rsidRDefault="000F7377"/>
    <w:p w14:paraId="4EC758D4" w14:textId="77777777" w:rsidR="000F7377" w:rsidRDefault="000F7377">
      <w:r xmlns:w="http://schemas.openxmlformats.org/wordprocessingml/2006/main">
        <w:t xml:space="preserve">1. Romerne 12:11 - Ikke doven i forretninger; inderlig i ånden; tjene Herren;</w:t>
      </w:r>
    </w:p>
    <w:p w14:paraId="50A79B46" w14:textId="77777777" w:rsidR="000F7377" w:rsidRDefault="000F7377"/>
    <w:p w14:paraId="48FCB99A" w14:textId="77777777" w:rsidR="000F7377" w:rsidRDefault="000F7377">
      <w:r xmlns:w="http://schemas.openxmlformats.org/wordprocessingml/2006/main">
        <w:t xml:space="preserve">2. Ordspråkene 16:3 - Overlat dine gjerninger til Herren, og dine tanker skal bli fastslått.</w:t>
      </w:r>
    </w:p>
    <w:p w14:paraId="22691560" w14:textId="77777777" w:rsidR="000F7377" w:rsidRDefault="000F7377"/>
    <w:p w14:paraId="3465C1D7" w14:textId="77777777" w:rsidR="000F7377" w:rsidRDefault="000F7377">
      <w:r xmlns:w="http://schemas.openxmlformats.org/wordprocessingml/2006/main">
        <w:t xml:space="preserve">2 Corinthians 8:18 18 Og vi har sendt broren med ham, hvis pris er i evangeliet i alle menighetene;</w:t>
      </w:r>
    </w:p>
    <w:p w14:paraId="3ECA3743" w14:textId="77777777" w:rsidR="000F7377" w:rsidRDefault="000F7377"/>
    <w:p w14:paraId="6EB6DD3A" w14:textId="77777777" w:rsidR="000F7377" w:rsidRDefault="000F7377">
      <w:r xmlns:w="http://schemas.openxmlformats.org/wordprocessingml/2006/main">
        <w:t xml:space="preserve">Paulus sendte en bror til menighetene med evangeliet.</w:t>
      </w:r>
    </w:p>
    <w:p w14:paraId="7851FCBE" w14:textId="77777777" w:rsidR="000F7377" w:rsidRDefault="000F7377"/>
    <w:p w14:paraId="7C59FCD5" w14:textId="77777777" w:rsidR="000F7377" w:rsidRDefault="000F7377">
      <w:r xmlns:w="http://schemas.openxmlformats.org/wordprocessingml/2006/main">
        <w:t xml:space="preserve">1. "The Power of Praise"</w:t>
      </w:r>
    </w:p>
    <w:p w14:paraId="2345624E" w14:textId="77777777" w:rsidR="000F7377" w:rsidRDefault="000F7377"/>
    <w:p w14:paraId="37D9059B" w14:textId="77777777" w:rsidR="000F7377" w:rsidRDefault="000F7377">
      <w:r xmlns:w="http://schemas.openxmlformats.org/wordprocessingml/2006/main">
        <w:t xml:space="preserve">2. "Dele evangeliet"</w:t>
      </w:r>
    </w:p>
    <w:p w14:paraId="1BB8D8C9" w14:textId="77777777" w:rsidR="000F7377" w:rsidRDefault="000F7377"/>
    <w:p w14:paraId="1D6169D1" w14:textId="77777777" w:rsidR="000F7377" w:rsidRDefault="000F7377">
      <w:r xmlns:w="http://schemas.openxmlformats.org/wordprocessingml/2006/main">
        <w:t xml:space="preserve">1. Salme 150:6 - La alt som har pust prise Herren.</w:t>
      </w:r>
    </w:p>
    <w:p w14:paraId="3D2545C0" w14:textId="77777777" w:rsidR="000F7377" w:rsidRDefault="000F7377"/>
    <w:p w14:paraId="59F1B3E2" w14:textId="77777777" w:rsidR="000F7377" w:rsidRDefault="000F7377">
      <w:r xmlns:w="http://schemas.openxmlformats.org/wordprocessingml/2006/main">
        <w:t xml:space="preserve">2. Apostlenes gjerninger 10:36 – Ordet som Gud sendte til Israels barn og forkynte fred ved Jesus Kristus: </w:t>
      </w:r>
      <w:r xmlns:w="http://schemas.openxmlformats.org/wordprocessingml/2006/main">
        <w:lastRenderedPageBreak xmlns:w="http://schemas.openxmlformats.org/wordprocessingml/2006/main"/>
      </w:r>
      <w:r xmlns:w="http://schemas.openxmlformats.org/wordprocessingml/2006/main">
        <w:t xml:space="preserve">han er alles Herre.</w:t>
      </w:r>
    </w:p>
    <w:p w14:paraId="288EDCD7" w14:textId="77777777" w:rsidR="000F7377" w:rsidRDefault="000F7377"/>
    <w:p w14:paraId="0BBAE1A0" w14:textId="77777777" w:rsidR="000F7377" w:rsidRDefault="000F7377">
      <w:r xmlns:w="http://schemas.openxmlformats.org/wordprocessingml/2006/main">
        <w:t xml:space="preserve">2 Corinthians 8:19 19 Og ikke det bare, men han som også er utvalgt av menighetene til å reise med oss med denne nåde, som forvaltes av oss til den samme Herres ære og forkynnelse av eders rede.</w:t>
      </w:r>
    </w:p>
    <w:p w14:paraId="1B6E6F79" w14:textId="77777777" w:rsidR="000F7377" w:rsidRDefault="000F7377"/>
    <w:p w14:paraId="76B73F35" w14:textId="77777777" w:rsidR="000F7377" w:rsidRDefault="000F7377">
      <w:r xmlns:w="http://schemas.openxmlformats.org/wordprocessingml/2006/main">
        <w:t xml:space="preserve">Paulus og de andre kirkelederne ble utvalgt til å bringe nåde til menighetene for å prise Herren og demonstrere menighetenes villighet til å motta den.</w:t>
      </w:r>
    </w:p>
    <w:p w14:paraId="6F00D4AE" w14:textId="77777777" w:rsidR="000F7377" w:rsidRDefault="000F7377"/>
    <w:p w14:paraId="0DEBFDF1" w14:textId="77777777" w:rsidR="000F7377" w:rsidRDefault="000F7377">
      <w:r xmlns:w="http://schemas.openxmlformats.org/wordprocessingml/2006/main">
        <w:t xml:space="preserve">1. Kraften til Guds nåde i våre liv</w:t>
      </w:r>
    </w:p>
    <w:p w14:paraId="3179BB3A" w14:textId="77777777" w:rsidR="000F7377" w:rsidRDefault="000F7377"/>
    <w:p w14:paraId="26106E26" w14:textId="77777777" w:rsidR="000F7377" w:rsidRDefault="000F7377">
      <w:r xmlns:w="http://schemas.openxmlformats.org/wordprocessingml/2006/main">
        <w:t xml:space="preserve">2. Leve et liv i takknemlighet og sjenerøsitet</w:t>
      </w:r>
    </w:p>
    <w:p w14:paraId="5F5E659E" w14:textId="77777777" w:rsidR="000F7377" w:rsidRDefault="000F7377"/>
    <w:p w14:paraId="436D58FB" w14:textId="77777777" w:rsidR="000F7377" w:rsidRDefault="000F7377">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54FB7551" w14:textId="77777777" w:rsidR="000F7377" w:rsidRDefault="000F7377"/>
    <w:p w14:paraId="4DD07FFD" w14:textId="77777777" w:rsidR="000F7377" w:rsidRDefault="000F7377">
      <w:r xmlns:w="http://schemas.openxmlformats.org/wordprocessingml/2006/main">
        <w:t xml:space="preserve">2. Efeserne 2:4-7 – Men på grunn av sin store kjærlighet til oss har Gud, som er rik på barmhjertighet, gjort oss levende med Kristus også da vi var døde i overtredelser – det er av nåde du er blitt frelst. Og Gud reiste oss opp med Kristus og satte oss sammen med ham i de himmelske rikene i Kristus Jesus, for at han i de kommende tidsaldre skulle vise sin nådes uforlignelige rikdom, uttrykt i sin godhet mot oss i Kristus Jesus.</w:t>
      </w:r>
    </w:p>
    <w:p w14:paraId="52CAE566" w14:textId="77777777" w:rsidR="000F7377" w:rsidRDefault="000F7377"/>
    <w:p w14:paraId="4CCF67C0" w14:textId="77777777" w:rsidR="000F7377" w:rsidRDefault="000F7377">
      <w:r xmlns:w="http://schemas.openxmlformats.org/wordprocessingml/2006/main">
        <w:t xml:space="preserve">2 Corinthians 8:20 20 Unngå dette, for at ingen skal klandre oss i denne overflod som forvaltes av oss!</w:t>
      </w:r>
    </w:p>
    <w:p w14:paraId="4BCC0797" w14:textId="77777777" w:rsidR="000F7377" w:rsidRDefault="000F7377"/>
    <w:p w14:paraId="6D4C19B3" w14:textId="77777777" w:rsidR="000F7377" w:rsidRDefault="000F7377">
      <w:r xmlns:w="http://schemas.openxmlformats.org/wordprocessingml/2006/main">
        <w:t xml:space="preserve">Paulus oppfordrer korinterne til å gi sjenerøst til innsamlingen til de fattige i Jerusalem, slik at ingen kan kritisere deres tjeneste for den overflod som er gitt.</w:t>
      </w:r>
    </w:p>
    <w:p w14:paraId="1B82CCCF" w14:textId="77777777" w:rsidR="000F7377" w:rsidRDefault="000F7377"/>
    <w:p w14:paraId="03F7E085" w14:textId="77777777" w:rsidR="000F7377" w:rsidRDefault="000F7377">
      <w:r xmlns:w="http://schemas.openxmlformats.org/wordprocessingml/2006/main">
        <w:t xml:space="preserve">1. Raushet ved å gi: Paulus' eksempel til korinterne</w:t>
      </w:r>
    </w:p>
    <w:p w14:paraId="576CEE16" w14:textId="77777777" w:rsidR="000F7377" w:rsidRDefault="000F7377"/>
    <w:p w14:paraId="08F69C6F" w14:textId="77777777" w:rsidR="000F7377" w:rsidRDefault="000F7377">
      <w:r xmlns:w="http://schemas.openxmlformats.org/wordprocessingml/2006/main">
        <w:t xml:space="preserve">2. Overflod i å gi: Å praktisere et liv i sjenerøsitet</w:t>
      </w:r>
    </w:p>
    <w:p w14:paraId="77DC0B03" w14:textId="77777777" w:rsidR="000F7377" w:rsidRDefault="000F7377"/>
    <w:p w14:paraId="4F9F773D" w14:textId="77777777" w:rsidR="000F7377" w:rsidRDefault="000F7377">
      <w:r xmlns:w="http://schemas.openxmlformats.org/wordprocessingml/2006/main">
        <w:t xml:space="preserve">1. 1. Korinterbrev 16:2 - "På den første dagen i hver uke skal hver og en av dere legge noe til side og lagre det, så det går ham bra, slik at det ikke blir noen innsamling når jeg kommer."</w:t>
      </w:r>
    </w:p>
    <w:p w14:paraId="33AE3075" w14:textId="77777777" w:rsidR="000F7377" w:rsidRDefault="000F7377"/>
    <w:p w14:paraId="3C85D56A" w14:textId="77777777" w:rsidR="000F7377" w:rsidRDefault="000F7377">
      <w:r xmlns:w="http://schemas.openxmlformats.org/wordprocessingml/2006/main">
        <w:t xml:space="preserve">2. 2. Korinterbrev 9:7 - "Enhver skal gi som han har bestemt i sitt hjerte, ikke motvillig eller under tvang, for Gud elsker en glad giver."</w:t>
      </w:r>
    </w:p>
    <w:p w14:paraId="75592656" w14:textId="77777777" w:rsidR="000F7377" w:rsidRDefault="000F7377"/>
    <w:p w14:paraId="7820A17B" w14:textId="77777777" w:rsidR="000F7377" w:rsidRDefault="000F7377">
      <w:r xmlns:w="http://schemas.openxmlformats.org/wordprocessingml/2006/main">
        <w:t xml:space="preserve">2 Corinthians 8:21 21 sørge for ærlige ting, ikke bare for Herrens øyne, men også for menneskers.</w:t>
      </w:r>
    </w:p>
    <w:p w14:paraId="16DFEFC9" w14:textId="77777777" w:rsidR="000F7377" w:rsidRDefault="000F7377"/>
    <w:p w14:paraId="27FEAE7D" w14:textId="77777777" w:rsidR="000F7377" w:rsidRDefault="000F7377">
      <w:r xmlns:w="http://schemas.openxmlformats.org/wordprocessingml/2006/main">
        <w:t xml:space="preserve">Paulus oppfordrer de troende til å opptre ærlig og uanstendig både i Herrens og menneskers øyne.</w:t>
      </w:r>
    </w:p>
    <w:p w14:paraId="7078BB49" w14:textId="77777777" w:rsidR="000F7377" w:rsidRDefault="000F7377"/>
    <w:p w14:paraId="62B5E377" w14:textId="77777777" w:rsidR="000F7377" w:rsidRDefault="000F7377">
      <w:r xmlns:w="http://schemas.openxmlformats.org/wordprocessingml/2006/main">
        <w:t xml:space="preserve">1. "Leve et liv i integritet: Paulus' eksempel"</w:t>
      </w:r>
    </w:p>
    <w:p w14:paraId="76E4477C" w14:textId="77777777" w:rsidR="000F7377" w:rsidRDefault="000F7377"/>
    <w:p w14:paraId="2E975888" w14:textId="77777777" w:rsidR="000F7377" w:rsidRDefault="000F7377">
      <w:r xmlns:w="http://schemas.openxmlformats.org/wordprocessingml/2006/main">
        <w:t xml:space="preserve">2. "The Power of Honesty: Et bibelsk perspektiv"</w:t>
      </w:r>
    </w:p>
    <w:p w14:paraId="7F2C363D" w14:textId="77777777" w:rsidR="000F7377" w:rsidRDefault="000F7377"/>
    <w:p w14:paraId="5E29C462" w14:textId="77777777" w:rsidR="000F7377" w:rsidRDefault="000F7377">
      <w:r xmlns:w="http://schemas.openxmlformats.org/wordprocessingml/2006/main">
        <w:t xml:space="preserve">1. Ordspråkene 11:3 - "De oppriktiges ulastelighet leder dem, men de troløses skjevhet ødelegger dem."</w:t>
      </w:r>
    </w:p>
    <w:p w14:paraId="035FD81E" w14:textId="77777777" w:rsidR="000F7377" w:rsidRDefault="000F7377"/>
    <w:p w14:paraId="0EF2BBB0" w14:textId="77777777" w:rsidR="000F7377" w:rsidRDefault="000F7377">
      <w:r xmlns:w="http://schemas.openxmlformats.org/wordprocessingml/2006/main">
        <w:t xml:space="preserve">2. Efeserne 4:25 - "Derfor, etter å ha lagt bort løgnen, la hver og en av dere tale sannhet med sin neste, for vi er hverandres lemmer."</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22 Og vi har sendt vår bror med dem, som vi ofte har vist flittig i mange ting, men nu langt mer iherdig, på grunn av den store tillit jeg har til eder.</w:t>
      </w:r>
    </w:p>
    <w:p w14:paraId="1D01EE51" w14:textId="77777777" w:rsidR="000F7377" w:rsidRDefault="000F7377"/>
    <w:p w14:paraId="6E205D4F" w14:textId="77777777" w:rsidR="000F7377" w:rsidRDefault="000F7377">
      <w:r xmlns:w="http://schemas.openxmlformats.org/wordprocessingml/2006/main">
        <w:t xml:space="preserve">Paulus sender en betrodd bror med delegasjonen til Korint for å vise sin tillit til de troende der.</w:t>
      </w:r>
    </w:p>
    <w:p w14:paraId="6AA88F44" w14:textId="77777777" w:rsidR="000F7377" w:rsidRDefault="000F7377"/>
    <w:p w14:paraId="5F8D0F60" w14:textId="77777777" w:rsidR="000F7377" w:rsidRDefault="000F7377">
      <w:r xmlns:w="http://schemas.openxmlformats.org/wordprocessingml/2006/main">
        <w:t xml:space="preserve">1. Kraften til tillit: Hvordan vår tro på andre kan styrke vårt forhold til Gud</w:t>
      </w:r>
    </w:p>
    <w:p w14:paraId="4193B063" w14:textId="77777777" w:rsidR="000F7377" w:rsidRDefault="000F7377"/>
    <w:p w14:paraId="59E2AFFD" w14:textId="77777777" w:rsidR="000F7377" w:rsidRDefault="000F7377">
      <w:r xmlns:w="http://schemas.openxmlformats.org/wordprocessingml/2006/main">
        <w:t xml:space="preserve">2. Viktigheten av å bevise at vi er verdige til tillit: Å dyrke flid i livene våre</w:t>
      </w:r>
    </w:p>
    <w:p w14:paraId="68865792" w14:textId="77777777" w:rsidR="000F7377" w:rsidRDefault="000F7377"/>
    <w:p w14:paraId="04DA7401"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4BA0F66C" w14:textId="77777777" w:rsidR="000F7377" w:rsidRDefault="000F7377"/>
    <w:p w14:paraId="791A5F94" w14:textId="77777777" w:rsidR="000F7377" w:rsidRDefault="000F7377">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14:paraId="03D1A283" w14:textId="77777777" w:rsidR="000F7377" w:rsidRDefault="000F7377"/>
    <w:p w14:paraId="1C5424E1" w14:textId="77777777" w:rsidR="000F7377" w:rsidRDefault="000F7377">
      <w:r xmlns:w="http://schemas.openxmlformats.org/wordprocessingml/2006/main">
        <w:t xml:space="preserve">2 Corinthians 8:23 23 Enten noen spør Titus, han er min medarbeider og medhjelper angående eder; eller spørre våre brødre, de er menighetenes sendebud og Kristi ære.</w:t>
      </w:r>
    </w:p>
    <w:p w14:paraId="6317826F" w14:textId="77777777" w:rsidR="000F7377" w:rsidRDefault="000F7377"/>
    <w:p w14:paraId="17F3CD18" w14:textId="77777777" w:rsidR="000F7377" w:rsidRDefault="000F7377">
      <w:r xmlns:w="http://schemas.openxmlformats.org/wordprocessingml/2006/main">
        <w:t xml:space="preserve">Passasjen fremhever viktigheten av Titus og brødrene ettersom de er partnere og medhjelpere i menighetene, og bringer ære til Kristus.</w:t>
      </w:r>
    </w:p>
    <w:p w14:paraId="7F0FD35A" w14:textId="77777777" w:rsidR="000F7377" w:rsidRDefault="000F7377"/>
    <w:p w14:paraId="1D2C2865" w14:textId="77777777" w:rsidR="000F7377" w:rsidRDefault="000F7377">
      <w:r xmlns:w="http://schemas.openxmlformats.org/wordprocessingml/2006/main">
        <w:t xml:space="preserve">1. Å erkjenne viktigheten av partnerskap i Kirken</w:t>
      </w:r>
    </w:p>
    <w:p w14:paraId="4216788B" w14:textId="77777777" w:rsidR="000F7377" w:rsidRDefault="000F7377"/>
    <w:p w14:paraId="731B3BC4" w14:textId="77777777" w:rsidR="000F7377" w:rsidRDefault="000F7377">
      <w:r xmlns:w="http://schemas.openxmlformats.org/wordprocessingml/2006/main">
        <w:t xml:space="preserve">2. Glede seg over Kristi herlighet</w:t>
      </w:r>
    </w:p>
    <w:p w14:paraId="76D0D525" w14:textId="77777777" w:rsidR="000F7377" w:rsidRDefault="000F7377"/>
    <w:p w14:paraId="448DF1E4" w14:textId="77777777" w:rsidR="000F7377" w:rsidRDefault="000F7377">
      <w:r xmlns:w="http://schemas.openxmlformats.org/wordprocessingml/2006/main">
        <w:t xml:space="preserve">1. Romerne 15:20 - "Og derfor har jeg satt som mål å forkynne evangeliet, ikke hvor Kristus ble kalt, for at jeg ikke skulle bygge på en annen manns grunnvoll."</w:t>
      </w:r>
    </w:p>
    <w:p w14:paraId="14857EA3" w14:textId="77777777" w:rsidR="000F7377" w:rsidRDefault="000F7377"/>
    <w:p w14:paraId="6057FFA4" w14:textId="77777777" w:rsidR="000F7377" w:rsidRDefault="000F7377">
      <w:r xmlns:w="http://schemas.openxmlformats.org/wordprocessingml/2006/main">
        <w:t xml:space="preserve">2. 1. Peter 4:11 - "Hvis noen taler, han tale som Guds ord; om noen tjener, la ham gjøre det etter den evne Gud gir, for at Gud i alle ting kan bli herliggjort ved Jesus Kristus, ham være pris og herredømme i all evighet. Amen."</w:t>
      </w:r>
    </w:p>
    <w:p w14:paraId="2AF71AE9" w14:textId="77777777" w:rsidR="000F7377" w:rsidRDefault="000F7377"/>
    <w:p w14:paraId="64D0186F" w14:textId="77777777" w:rsidR="000F7377" w:rsidRDefault="000F7377">
      <w:r xmlns:w="http://schemas.openxmlformats.org/wordprocessingml/2006/main">
        <w:t xml:space="preserve">2 Corinthians 8:24 24 Derfor vis I for dem og for menighetene beviset på eders kjærlighet og på at vi roser eder på eders vegne.</w:t>
      </w:r>
    </w:p>
    <w:p w14:paraId="1E465895" w14:textId="77777777" w:rsidR="000F7377" w:rsidRDefault="000F7377"/>
    <w:p w14:paraId="0BC10215" w14:textId="77777777" w:rsidR="000F7377" w:rsidRDefault="000F7377">
      <w:r xmlns:w="http://schemas.openxmlformats.org/wordprocessingml/2006/main">
        <w:t xml:space="preserve">Den korintiske kirken blir oppfordret til å vise bevis på deres kjærlighet og skryt til de andre kirkene.</w:t>
      </w:r>
    </w:p>
    <w:p w14:paraId="06798AB7" w14:textId="77777777" w:rsidR="000F7377" w:rsidRDefault="000F7377"/>
    <w:p w14:paraId="7FCB52F6" w14:textId="77777777" w:rsidR="000F7377" w:rsidRDefault="000F7377">
      <w:r xmlns:w="http://schemas.openxmlformats.org/wordprocessingml/2006/main">
        <w:t xml:space="preserve">1. Beviset på din kjærlighet: Godhetens kraft i kirken</w:t>
      </w:r>
    </w:p>
    <w:p w14:paraId="363AA852" w14:textId="77777777" w:rsidR="000F7377" w:rsidRDefault="000F7377"/>
    <w:p w14:paraId="03581C7F" w14:textId="77777777" w:rsidR="000F7377" w:rsidRDefault="000F7377">
      <w:r xmlns:w="http://schemas.openxmlformats.org/wordprocessingml/2006/main">
        <w:t xml:space="preserve">2. Skryt i Herren: Forkynn det gode budskap om Jesus Kristus</w:t>
      </w:r>
    </w:p>
    <w:p w14:paraId="6649EB48" w14:textId="77777777" w:rsidR="000F7377" w:rsidRDefault="000F7377"/>
    <w:p w14:paraId="3CD41D5F" w14:textId="77777777" w:rsidR="000F7377" w:rsidRDefault="000F7377">
      <w:r xmlns:w="http://schemas.openxmlformats.org/wordprocessingml/2006/main">
        <w:t xml:space="preserve">1. Ordspråkene 17:17 - En venn elsker til enhver tid, og en bror blir født i en tid med motgang.</w:t>
      </w:r>
    </w:p>
    <w:p w14:paraId="307794CA" w14:textId="77777777" w:rsidR="000F7377" w:rsidRDefault="000F7377"/>
    <w:p w14:paraId="7693C399" w14:textId="77777777" w:rsidR="000F7377" w:rsidRDefault="000F7377">
      <w:r xmlns:w="http://schemas.openxmlformats.org/wordprocessingml/2006/main">
        <w:t xml:space="preserve">2. Romerne 12:10 – Vær hengivne til hverandre i kjærlighet. Hedre hverandre over dere selv.</w:t>
      </w:r>
    </w:p>
    <w:p w14:paraId="1DC3C9F5" w14:textId="77777777" w:rsidR="000F7377" w:rsidRDefault="000F7377"/>
    <w:p w14:paraId="12B4A354" w14:textId="77777777" w:rsidR="000F7377" w:rsidRDefault="000F7377">
      <w:r xmlns:w="http://schemas.openxmlformats.org/wordprocessingml/2006/main">
        <w:t xml:space="preserve">2. Korinterbrev 9 er det niende kapittelet i Paulus andre brev til korinterne. I dette kapittelet fortsetter Paulus sin diskusjon om å gi sjenerøst og fremhever prinsippene for munter gi og Guds rikelige forsyninger.</w:t>
      </w:r>
    </w:p>
    <w:p w14:paraId="36EA94B3" w14:textId="77777777" w:rsidR="000F7377" w:rsidRDefault="000F7377"/>
    <w:p w14:paraId="60575FEE" w14:textId="77777777" w:rsidR="000F7377" w:rsidRDefault="000F7377">
      <w:r xmlns:w="http://schemas.openxmlformats.org/wordprocessingml/2006/main">
        <w:t xml:space="preserve">1. avsnitt: Paulus begynner med å oppmuntre de troende i Korint til å være rede med sitt sjenerøse bidrag slik de tidligere hadde lovet. Han understreker at de som sår sparsomt, </w:t>
      </w:r>
      <w:r xmlns:w="http://schemas.openxmlformats.org/wordprocessingml/2006/main">
        <w:lastRenderedPageBreak xmlns:w="http://schemas.openxmlformats.org/wordprocessingml/2006/main"/>
      </w:r>
      <w:r xmlns:w="http://schemas.openxmlformats.org/wordprocessingml/2006/main">
        <w:t xml:space="preserve">også vil høste sparsomt, men de som sår rikelig vil også høste rikelig (2. Korinterbrev 9:6). Paulus understreker at hver person skal gi etter sin egen beslutning og ikke av tvang eller motvilje. Han fremhever at Gud elsker en glad giver, en som gir villig og med glede fra et takknemlig hjerte.</w:t>
      </w:r>
    </w:p>
    <w:p w14:paraId="1308238D" w14:textId="77777777" w:rsidR="000F7377" w:rsidRDefault="000F7377"/>
    <w:p w14:paraId="3A4895E4" w14:textId="77777777" w:rsidR="000F7377" w:rsidRDefault="000F7377">
      <w:r xmlns:w="http://schemas.openxmlformats.org/wordprocessingml/2006/main">
        <w:t xml:space="preserve">2. avsnitt: Paulus forsikrer de troende om at Gud er i stand til å velsigne dem rikelig, slik at de kan få mer enn nok til all god gjerning (2. Korinterbrev 9:8). Han bekrefter at deres generøsitet vil resultere i takksigelse til Gud fra dem som mottar deres gaver. Paulus minner dem om hvordan deres gaver ikke bare møter andres behov, men også flyter over med uttrykk for takknemlighet overfor Gud.</w:t>
      </w:r>
    </w:p>
    <w:p w14:paraId="0DAB121D" w14:textId="77777777" w:rsidR="000F7377" w:rsidRDefault="000F7377"/>
    <w:p w14:paraId="76E2A48B" w14:textId="77777777" w:rsidR="000F7377" w:rsidRDefault="000F7377">
      <w:r xmlns:w="http://schemas.openxmlformats.org/wordprocessingml/2006/main">
        <w:t xml:space="preserve">Tredje avsnitt: Kapitlet avsluttes med en påminnelse om den åndelige betydningen av deres å gi. Paulus forklarer hvordan deres raushet viser lydighet mot Kristi evangelium og bekrefter deres trosbekjennelse (2. Korinterbrev 9:13-14). Han oppmuntrer dem til å be for ham og hans følgesvenner, og erkjenner hvordan bønnene deres har vært medvirkende til å frembringe velsignelser og takksigelse blant mange troende.</w:t>
      </w:r>
    </w:p>
    <w:p w14:paraId="6FCF69AB" w14:textId="77777777" w:rsidR="000F7377" w:rsidRDefault="000F7377"/>
    <w:p w14:paraId="0315CB06" w14:textId="77777777" w:rsidR="000F7377" w:rsidRDefault="000F7377">
      <w:r xmlns:w="http://schemas.openxmlformats.org/wordprocessingml/2006/main">
        <w:t xml:space="preserve">Oppsummert fortsetter kapittel ni i andre Korinterbrev diskusjonen om sjenerøse gi. Paulus oppfordrer de troende i Korint til å oppfylle sin tidligere forpliktelse ved å gi muntert i henhold til hver persons avgjørelse. Han understreker Guds evne til å velsigne dem rikelig, slik at de kan være rause i enhver god gjerning. Kapittelet understreker hvordan muntre gi ikke bare fører til å møte praktiske behov, men også tilskynder til takk til Gud fra både givere og mottakere. Paulus avslutter med å fremheve den åndelige betydningen av det å gi, da det viser lydighet mot evangeliet og styrker båndet mellom de troende. Dette kapittelet legger vekt på prinsippene om munter gi, Guds rikelige forsyninger og den åndelige virkningen av generøsitet i det kristne fellesskapet.</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Corinthians 9:1 For når det gjelder tjenesten for de hellige, er det overflødig for meg å skrive til eder:</w:t>
      </w:r>
    </w:p>
    <w:p w14:paraId="01E064E1" w14:textId="77777777" w:rsidR="000F7377" w:rsidRDefault="000F7377"/>
    <w:p w14:paraId="188AB16E" w14:textId="77777777" w:rsidR="000F7377" w:rsidRDefault="000F7377">
      <w:r xmlns:w="http://schemas.openxmlformats.org/wordprocessingml/2006/main">
        <w:t xml:space="preserve">Apostelen Paulus trengte ikke å skrive til korinterne om å tjene de hellige, siden de </w:t>
      </w:r>
      <w:r xmlns:w="http://schemas.openxmlformats.org/wordprocessingml/2006/main">
        <w:lastRenderedPageBreak xmlns:w="http://schemas.openxmlformats.org/wordprocessingml/2006/main"/>
      </w:r>
      <w:r xmlns:w="http://schemas.openxmlformats.org/wordprocessingml/2006/main">
        <w:t xml:space="preserve">allerede gjorde det.</w:t>
      </w:r>
    </w:p>
    <w:p w14:paraId="1BC58A74" w14:textId="77777777" w:rsidR="000F7377" w:rsidRDefault="000F7377"/>
    <w:p w14:paraId="045D452F" w14:textId="77777777" w:rsidR="000F7377" w:rsidRDefault="000F7377">
      <w:r xmlns:w="http://schemas.openxmlformats.org/wordprocessingml/2006/main">
        <w:t xml:space="preserve">1. Gleden ved å gi: Hvordan tjene de hellige med et sjenerøst hjerte</w:t>
      </w:r>
    </w:p>
    <w:p w14:paraId="0933C2AA" w14:textId="77777777" w:rsidR="000F7377" w:rsidRDefault="000F7377"/>
    <w:p w14:paraId="21BFBC24" w14:textId="77777777" w:rsidR="000F7377" w:rsidRDefault="000F7377">
      <w:r xmlns:w="http://schemas.openxmlformats.org/wordprocessingml/2006/main">
        <w:t xml:space="preserve">2. Kraften til å gi: Forstå virkningen av sjenerøse gi</w:t>
      </w:r>
    </w:p>
    <w:p w14:paraId="53A17663" w14:textId="77777777" w:rsidR="000F7377" w:rsidRDefault="000F7377"/>
    <w:p w14:paraId="74478E7A" w14:textId="77777777" w:rsidR="000F7377" w:rsidRDefault="000F7377">
      <w:r xmlns:w="http://schemas.openxmlformats.org/wordprocessingml/2006/main">
        <w:t xml:space="preserve">1. Ordspråkene 11:25 - Den som forfrisker andre, vil selv bli forfrisket.</w:t>
      </w:r>
    </w:p>
    <w:p w14:paraId="7831C857" w14:textId="77777777" w:rsidR="000F7377" w:rsidRDefault="000F7377"/>
    <w:p w14:paraId="28DFB2B5" w14:textId="77777777" w:rsidR="000F7377" w:rsidRDefault="000F7377">
      <w:r xmlns:w="http://schemas.openxmlformats.org/wordprocessingml/2006/main">
        <w:t xml:space="preserve">2. Lukas 6:38 - Gi, så skal det bli gitt deg: et godt mål, presset ned, ristet sammen og overkjørt skal bli lagt i din barm. For med samme mål som du bruker, vil det bli målt tilbake til deg.</w:t>
      </w:r>
    </w:p>
    <w:p w14:paraId="28D7A265" w14:textId="77777777" w:rsidR="000F7377" w:rsidRDefault="000F7377"/>
    <w:p w14:paraId="737DD1F5" w14:textId="77777777" w:rsidR="000F7377" w:rsidRDefault="000F7377">
      <w:r xmlns:w="http://schemas.openxmlformats.org/wordprocessingml/2006/main">
        <w:t xml:space="preserve">2 Corinthians 9:2 2 For jeg kjenner eders sinns ydmykhet, som jeg roser av eder for dem fra Makedonia, at Akaia var beredt for et år siden; og din nidkjærhet har provosert mange.</w:t>
      </w:r>
    </w:p>
    <w:p w14:paraId="3CEC98F8" w14:textId="77777777" w:rsidR="000F7377" w:rsidRDefault="000F7377"/>
    <w:p w14:paraId="5BB52A66" w14:textId="77777777" w:rsidR="000F7377" w:rsidRDefault="000F7377">
      <w:r xmlns:w="http://schemas.openxmlformats.org/wordprocessingml/2006/main">
        <w:t xml:space="preserve">Korinterne hadde vist en stor mengde iver og entusiasme for å hjelpe de kristne i Makedonia, og dette hadde inspirert mange andre mennesker til å hjelpe også.</w:t>
      </w:r>
    </w:p>
    <w:p w14:paraId="50286FC2" w14:textId="77777777" w:rsidR="000F7377" w:rsidRDefault="000F7377"/>
    <w:p w14:paraId="3A54441D" w14:textId="77777777" w:rsidR="000F7377" w:rsidRDefault="000F7377">
      <w:r xmlns:w="http://schemas.openxmlformats.org/wordprocessingml/2006/main">
        <w:t xml:space="preserve">1. Entusiasmens kraft: Hvordan vår iver kan inspirere andre</w:t>
      </w:r>
    </w:p>
    <w:p w14:paraId="4DC5CFD2" w14:textId="77777777" w:rsidR="000F7377" w:rsidRDefault="000F7377"/>
    <w:p w14:paraId="38C2897A" w14:textId="77777777" w:rsidR="000F7377" w:rsidRDefault="000F7377">
      <w:r xmlns:w="http://schemas.openxmlformats.org/wordprocessingml/2006/main">
        <w:t xml:space="preserve">2. Generøsitetens velsignelser: Hvordan det å gi kan påvirke andre</w:t>
      </w:r>
    </w:p>
    <w:p w14:paraId="1A20CD29" w14:textId="77777777" w:rsidR="000F7377" w:rsidRDefault="000F7377"/>
    <w:p w14:paraId="776B6E70" w14:textId="77777777" w:rsidR="000F7377" w:rsidRDefault="000F7377">
      <w:r xmlns:w="http://schemas.openxmlformats.org/wordprocessingml/2006/main">
        <w:t xml:space="preserve">1. 2. Korinter 8:1-5</w:t>
      </w:r>
    </w:p>
    <w:p w14:paraId="6F78C901" w14:textId="77777777" w:rsidR="000F7377" w:rsidRDefault="000F7377"/>
    <w:p w14:paraId="07C41132" w14:textId="77777777" w:rsidR="000F7377" w:rsidRDefault="000F7377">
      <w:r xmlns:w="http://schemas.openxmlformats.org/wordprocessingml/2006/main">
        <w:t xml:space="preserve">2. Filipperne 2:4-8</w:t>
      </w:r>
    </w:p>
    <w:p w14:paraId="07D458F3" w14:textId="77777777" w:rsidR="000F7377" w:rsidRDefault="000F7377"/>
    <w:p w14:paraId="78651513" w14:textId="77777777" w:rsidR="000F7377" w:rsidRDefault="000F7377">
      <w:r xmlns:w="http://schemas.openxmlformats.org/wordprocessingml/2006/main">
        <w:t xml:space="preserve">2 Corinthians 9:3 3 Men jeg har sendt brødrene, forat vår rosende ord av eder ikke skal være forgjeves i dette </w:t>
      </w:r>
      <w:r xmlns:w="http://schemas.openxmlformats.org/wordprocessingml/2006/main">
        <w:lastRenderedPageBreak xmlns:w="http://schemas.openxmlformats.org/wordprocessingml/2006/main"/>
      </w:r>
      <w:r xmlns:w="http://schemas.openxmlformats.org/wordprocessingml/2006/main">
        <w:t xml:space="preserve">tilfelle; at dere, som jeg sa, kan være rede:</w:t>
      </w:r>
    </w:p>
    <w:p w14:paraId="58E67FF3" w14:textId="77777777" w:rsidR="000F7377" w:rsidRDefault="000F7377"/>
    <w:p w14:paraId="1DC76578" w14:textId="77777777" w:rsidR="000F7377" w:rsidRDefault="000F7377">
      <w:r xmlns:w="http://schemas.openxmlformats.org/wordprocessingml/2006/main">
        <w:t xml:space="preserve">Paulus sender trosfeller til korinterne for å sikre at korinterne vil være klare til hans ankomst.</w:t>
      </w:r>
    </w:p>
    <w:p w14:paraId="058C7E6B" w14:textId="77777777" w:rsidR="000F7377" w:rsidRDefault="000F7377"/>
    <w:p w14:paraId="79DA8FD5" w14:textId="77777777" w:rsidR="000F7377" w:rsidRDefault="000F7377">
      <w:r xmlns:w="http://schemas.openxmlformats.org/wordprocessingml/2006/main">
        <w:t xml:space="preserve">1. Kraften i å tjene sammen</w:t>
      </w:r>
    </w:p>
    <w:p w14:paraId="50CCCAB9" w14:textId="77777777" w:rsidR="000F7377" w:rsidRDefault="000F7377"/>
    <w:p w14:paraId="5B8A0E38" w14:textId="77777777" w:rsidR="000F7377" w:rsidRDefault="000F7377">
      <w:r xmlns:w="http://schemas.openxmlformats.org/wordprocessingml/2006/main">
        <w:t xml:space="preserve">2. Viktigheten av forberedelse</w:t>
      </w:r>
    </w:p>
    <w:p w14:paraId="5A507394" w14:textId="77777777" w:rsidR="000F7377" w:rsidRDefault="000F7377"/>
    <w:p w14:paraId="5B6ECA8F"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og en av dere se ikke bare på sine egne interesser, men også til andres interesser."</w:t>
      </w:r>
    </w:p>
    <w:p w14:paraId="445DA8F7" w14:textId="77777777" w:rsidR="000F7377" w:rsidRDefault="000F7377"/>
    <w:p w14:paraId="5827DD7A" w14:textId="77777777" w:rsidR="000F7377" w:rsidRDefault="000F7377">
      <w:r xmlns:w="http://schemas.openxmlformats.org/wordprocessingml/2006/main">
        <w:t xml:space="preserve">2. Jakob 1:22 – "Men vær ordets gjørere og ikke bare hørere, dere bedrar dere selv."</w:t>
      </w:r>
    </w:p>
    <w:p w14:paraId="0C6871AE" w14:textId="77777777" w:rsidR="000F7377" w:rsidRDefault="000F7377"/>
    <w:p w14:paraId="1DDDEA51" w14:textId="77777777" w:rsidR="000F7377" w:rsidRDefault="000F7377">
      <w:r xmlns:w="http://schemas.openxmlformats.org/wordprocessingml/2006/main">
        <w:t xml:space="preserve">2 Corinthians 9:4 Hvis ikke de fra Makedonia kommer med meg og finner dere uforberedte, da skulle vi (som vi ikke sier, dere) skamme oss ved denne samme tillitsfulle skryt.</w:t>
      </w:r>
    </w:p>
    <w:p w14:paraId="6572F18D" w14:textId="77777777" w:rsidR="000F7377" w:rsidRDefault="000F7377"/>
    <w:p w14:paraId="05A99D0C" w14:textId="77777777" w:rsidR="000F7377" w:rsidRDefault="000F7377">
      <w:r xmlns:w="http://schemas.openxmlformats.org/wordprocessingml/2006/main">
        <w:t xml:space="preserve">Paulus er bekymret for at hvis folket i Makedonia kommer med ham og finner korinterne uforberedte, vil det ødelegge selvtilliten hans.</w:t>
      </w:r>
    </w:p>
    <w:p w14:paraId="56FA7B46" w14:textId="77777777" w:rsidR="000F7377" w:rsidRDefault="000F7377"/>
    <w:p w14:paraId="625802D2" w14:textId="77777777" w:rsidR="000F7377" w:rsidRDefault="000F7377">
      <w:r xmlns:w="http://schemas.openxmlformats.org/wordprocessingml/2006/main">
        <w:t xml:space="preserve">1. Viktigheten av å være forberedt - Matteus 25:1-13</w:t>
      </w:r>
    </w:p>
    <w:p w14:paraId="65711CAF" w14:textId="77777777" w:rsidR="000F7377" w:rsidRDefault="000F7377"/>
    <w:p w14:paraId="3F666314" w14:textId="77777777" w:rsidR="000F7377" w:rsidRDefault="000F7377">
      <w:r xmlns:w="http://schemas.openxmlformats.org/wordprocessingml/2006/main">
        <w:t xml:space="preserve">2. Ydmykhetens kraft – Filipperne 2:3-11</w:t>
      </w:r>
    </w:p>
    <w:p w14:paraId="55F3D99F" w14:textId="77777777" w:rsidR="000F7377" w:rsidRDefault="000F7377"/>
    <w:p w14:paraId="06F07D0F" w14:textId="77777777" w:rsidR="000F7377" w:rsidRDefault="000F7377">
      <w:r xmlns:w="http://schemas.openxmlformats.org/wordprocessingml/2006/main">
        <w:t xml:space="preserve">1. 1. Korinterbrev 10:12 - Derfor la den som tror han står, passe seg så han ikke faller.</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Underordn dere dere under Gud. Stå djevelen i mot, og han vil flykte fra deg.</w:t>
      </w:r>
    </w:p>
    <w:p w14:paraId="47C6E99A" w14:textId="77777777" w:rsidR="000F7377" w:rsidRDefault="000F7377"/>
    <w:p w14:paraId="34FCA345" w14:textId="77777777" w:rsidR="000F7377" w:rsidRDefault="000F7377">
      <w:r xmlns:w="http://schemas.openxmlformats.org/wordprocessingml/2006/main">
        <w:t xml:space="preserve">2 Corinthians 9:5 Derfor syntes jeg det var nødvendig å formane brødrene til at de ville gå i forveien til eder og på forhånd gjøre opp eders gaver, som I hadde lagt merke til før, for at den kunne være klar, som en gavmild sak, og ikke som av begjær.</w:t>
      </w:r>
    </w:p>
    <w:p w14:paraId="5B105E3D" w14:textId="77777777" w:rsidR="000F7377" w:rsidRDefault="000F7377"/>
    <w:p w14:paraId="1DFC31A3" w14:textId="77777777" w:rsidR="000F7377" w:rsidRDefault="000F7377">
      <w:r xmlns:w="http://schemas.openxmlformats.org/wordprocessingml/2006/main">
        <w:t xml:space="preserve">Paulus oppfordret korinterne til å forberede en gave på forhånd som skal gis med en ånd av raushet og ikke grådighet.</w:t>
      </w:r>
    </w:p>
    <w:p w14:paraId="6F090E22" w14:textId="77777777" w:rsidR="000F7377" w:rsidRDefault="000F7377"/>
    <w:p w14:paraId="497018F9" w14:textId="77777777" w:rsidR="000F7377" w:rsidRDefault="000F7377">
      <w:r xmlns:w="http://schemas.openxmlformats.org/wordprocessingml/2006/main">
        <w:t xml:space="preserve">1. Raushet over grådighet: Å praktisere en ånd av å gi</w:t>
      </w:r>
    </w:p>
    <w:p w14:paraId="6C7AF493" w14:textId="77777777" w:rsidR="000F7377" w:rsidRDefault="000F7377"/>
    <w:p w14:paraId="4405AFBA" w14:textId="77777777" w:rsidR="000F7377" w:rsidRDefault="000F7377">
      <w:r xmlns:w="http://schemas.openxmlformats.org/wordprocessingml/2006/main">
        <w:t xml:space="preserve">2. Guds velsignelse av raushet: Et liv i overflod</w:t>
      </w:r>
    </w:p>
    <w:p w14:paraId="29334405" w14:textId="77777777" w:rsidR="000F7377" w:rsidRDefault="000F7377"/>
    <w:p w14:paraId="2EC5384D" w14:textId="77777777" w:rsidR="000F7377" w:rsidRDefault="000F7377">
      <w:r xmlns:w="http://schemas.openxmlformats.org/wordprocessingml/2006/main">
        <w:t xml:space="preserve">1. Lukas 6:38 ??? </w:t>
      </w:r>
      <w:r xmlns:w="http://schemas.openxmlformats.org/wordprocessingml/2006/main">
        <w:rPr>
          <w:rFonts w:ascii="맑은 고딕 Semilight" w:hAnsi="맑은 고딕 Semilight"/>
        </w:rPr>
        <w:t xml:space="preserve">쏥 </w:t>
      </w:r>
      <w:r xmlns:w="http://schemas.openxmlformats.org/wordprocessingml/2006/main">
        <w:t xml:space="preserve">ive, og det vil bli gitt deg. Et godt mål, trykket ned, ristet sammen og løpt over, vil helles i fanget ditt. For med det målet du bruker, vil det bli målt til deg.??</w:t>
      </w:r>
    </w:p>
    <w:p w14:paraId="5F0DBC8F" w14:textId="77777777" w:rsidR="000F7377" w:rsidRDefault="000F7377"/>
    <w:p w14:paraId="2D07AAF1" w14:textId="77777777" w:rsidR="000F7377" w:rsidRDefault="000F7377">
      <w:r xmlns:w="http://schemas.openxmlformats.org/wordprocessingml/2006/main">
        <w:t xml:space="preserve">2. Ordspråkene 11:25 ??? </w:t>
      </w:r>
      <w:r xmlns:w="http://schemas.openxmlformats.org/wordprocessingml/2006/main">
        <w:rPr>
          <w:rFonts w:ascii="맑은 고딕 Semilight" w:hAnsi="맑은 고딕 Semilight"/>
        </w:rPr>
        <w:t xml:space="preserve">쏛 </w:t>
      </w:r>
      <w:r xmlns:w="http://schemas.openxmlformats.org/wordprocessingml/2006/main">
        <w:t xml:space="preserve">generøs person vil blomstre; den som frisker opp andre vil bli forfrisket.??</w:t>
      </w:r>
    </w:p>
    <w:p w14:paraId="1A35B618" w14:textId="77777777" w:rsidR="000F7377" w:rsidRDefault="000F7377"/>
    <w:p w14:paraId="199788B1" w14:textId="77777777" w:rsidR="000F7377" w:rsidRDefault="000F7377">
      <w:r xmlns:w="http://schemas.openxmlformats.org/wordprocessingml/2006/main">
        <w:t xml:space="preserve">2 Corinthians 9:6 6 Men dette sier jeg: Den som sår sparsomt, skal også høste sparsomt; og den som sår rikelig, skal også høste rikelig.</w:t>
      </w:r>
    </w:p>
    <w:p w14:paraId="6563BD33" w14:textId="77777777" w:rsidR="000F7377" w:rsidRDefault="000F7377"/>
    <w:p w14:paraId="3E5E31A2" w14:textId="77777777" w:rsidR="000F7377" w:rsidRDefault="000F7377">
      <w:r xmlns:w="http://schemas.openxmlformats.org/wordprocessingml/2006/main">
        <w:t xml:space="preserve">Vi høster det vi sår; de som sår sparsomt vil høste sparsomt, mens de som sår rikelig vil høste raust.</w:t>
      </w:r>
    </w:p>
    <w:p w14:paraId="3EA2E11A" w14:textId="77777777" w:rsidR="000F7377" w:rsidRDefault="000F7377"/>
    <w:p w14:paraId="09A286B4" w14:textId="77777777" w:rsidR="000F7377" w:rsidRDefault="000F7377">
      <w:r xmlns:w="http://schemas.openxmlformats.org/wordprocessingml/2006/main">
        <w:t xml:space="preserve">1. Raushet gir overflod - 2. Korinterbrev 9:6</w:t>
      </w:r>
    </w:p>
    <w:p w14:paraId="3B165C37" w14:textId="77777777" w:rsidR="000F7377" w:rsidRDefault="000F7377"/>
    <w:p w14:paraId="63DC85FE" w14:textId="77777777" w:rsidR="000F7377" w:rsidRDefault="000F7377">
      <w:r xmlns:w="http://schemas.openxmlformats.org/wordprocessingml/2006/main">
        <w:t xml:space="preserve">2. Kraften til å så og høste - 2. Korinterbrev 9:6</w:t>
      </w:r>
    </w:p>
    <w:p w14:paraId="1E0D3D36" w14:textId="77777777" w:rsidR="000F7377" w:rsidRDefault="000F7377"/>
    <w:p w14:paraId="7CF21595" w14:textId="77777777" w:rsidR="000F7377" w:rsidRDefault="000F7377">
      <w:r xmlns:w="http://schemas.openxmlformats.org/wordprocessingml/2006/main">
        <w:t xml:space="preserve">1. Ordspråkene 11:24-25 – En person gir fritt, men vinner enda mer; en annen holder unødig tilbake, men kommer til fattigdom. En sjenerøs person vil blomstre; den som forfrisker andre, vil bli forfrisket.</w:t>
      </w:r>
    </w:p>
    <w:p w14:paraId="6E32F494" w14:textId="77777777" w:rsidR="000F7377" w:rsidRDefault="000F7377"/>
    <w:p w14:paraId="33DDD0EC" w14:textId="77777777" w:rsidR="000F7377" w:rsidRDefault="000F7377">
      <w:r xmlns:w="http://schemas.openxmlformats.org/wordprocessingml/2006/main">
        <w:t xml:space="preserve">2. Lukas 6:38 – Gi, så skal det bli gitt dere. Et godt mål, trykket ned, ristet sammen og løpt over, vil helles i fanget ditt. For med det målet du bruker, vil det bli målt til deg.</w:t>
      </w:r>
    </w:p>
    <w:p w14:paraId="5FA4AAA6" w14:textId="77777777" w:rsidR="000F7377" w:rsidRDefault="000F7377"/>
    <w:p w14:paraId="4B3395FE" w14:textId="77777777" w:rsidR="000F7377" w:rsidRDefault="000F7377">
      <w:r xmlns:w="http://schemas.openxmlformats.org/wordprocessingml/2006/main">
        <w:t xml:space="preserve">2 Corinthians 9:7 Enhver skal gi efter som han har tenkt i sitt hjerte; ikke motvillig eller av nødvendighet, for Gud elsker en glad giver.</w:t>
      </w:r>
    </w:p>
    <w:p w14:paraId="150E1C80" w14:textId="77777777" w:rsidR="000F7377" w:rsidRDefault="000F7377"/>
    <w:p w14:paraId="59680B34" w14:textId="77777777" w:rsidR="000F7377" w:rsidRDefault="000F7377">
      <w:r xmlns:w="http://schemas.openxmlformats.org/wordprocessingml/2006/main">
        <w:t xml:space="preserve">Vi bør gi til Gud med et muntert hjerte, uten å grue oss eller føle oss forpliktet.</w:t>
      </w:r>
    </w:p>
    <w:p w14:paraId="0782A648" w14:textId="77777777" w:rsidR="000F7377" w:rsidRDefault="000F7377"/>
    <w:p w14:paraId="3A31CA36" w14:textId="77777777" w:rsidR="000F7377" w:rsidRDefault="000F7377">
      <w:r xmlns:w="http://schemas.openxmlformats.org/wordprocessingml/2006/main">
        <w:t xml:space="preserve">1. Gleden ved sjenerøs å gi</w:t>
      </w:r>
    </w:p>
    <w:p w14:paraId="232739FC" w14:textId="77777777" w:rsidR="000F7377" w:rsidRDefault="000F7377"/>
    <w:p w14:paraId="32E82D26" w14:textId="77777777" w:rsidR="000F7377" w:rsidRDefault="000F7377">
      <w:r xmlns:w="http://schemas.openxmlformats.org/wordprocessingml/2006/main">
        <w:t xml:space="preserve">2. Kraften til et muntert hjerte</w:t>
      </w:r>
    </w:p>
    <w:p w14:paraId="1018D1EA" w14:textId="77777777" w:rsidR="000F7377" w:rsidRDefault="000F7377"/>
    <w:p w14:paraId="2339BFF2" w14:textId="77777777" w:rsidR="000F7377" w:rsidRDefault="000F7377">
      <w:r xmlns:w="http://schemas.openxmlformats.org/wordprocessingml/2006/main">
        <w:t xml:space="preserve">1. Ordspråkene 11:24-25 - Det er en som sprer, men øker mer; og det er en som holder tilbake mer enn rett, men det fører til fattigdom. Den gavmilde sjel skal bli rik, og den som vanner, skal også vannes selv.</w:t>
      </w:r>
    </w:p>
    <w:p w14:paraId="79857AC1" w14:textId="77777777" w:rsidR="000F7377" w:rsidRDefault="000F7377"/>
    <w:p w14:paraId="10C34822" w14:textId="77777777" w:rsidR="000F7377" w:rsidRDefault="000F7377">
      <w:r xmlns:w="http://schemas.openxmlformats.org/wordprocessingml/2006/main">
        <w:t xml:space="preserve">2. Lukas 6:38 - Gi, så skal det bli gitt deg: et godt mål, presset ned, ristet sammen og overkjørt skal bli lagt i din barm. For med samme mål som du bruker, vil det bli målt tilbake til deg.</w:t>
      </w:r>
    </w:p>
    <w:p w14:paraId="2EB30A4F" w14:textId="77777777" w:rsidR="000F7377" w:rsidRDefault="000F7377"/>
    <w:p w14:paraId="259F36E4" w14:textId="77777777" w:rsidR="000F7377" w:rsidRDefault="000F7377">
      <w:r xmlns:w="http://schemas.openxmlformats.org/wordprocessingml/2006/main">
        <w:t xml:space="preserve">2 Corinthians 9:8 Og Gud er i stand til å gi eder all nåde i overflod; for at dere alltid har alt nok i alle ting, og må ha overflod til all god gjerning.</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er i stand til å gi oss nåde og overflod, slik at vi kan få alt vi trenger og være i stand til å gjøre gode gjerninger.</w:t>
      </w:r>
    </w:p>
    <w:p w14:paraId="49840D79" w14:textId="77777777" w:rsidR="000F7377" w:rsidRDefault="000F7377"/>
    <w:p w14:paraId="6A05C833" w14:textId="77777777" w:rsidR="000F7377" w:rsidRDefault="000F7377">
      <w:r xmlns:w="http://schemas.openxmlformats.org/wordprocessingml/2006/main">
        <w:t xml:space="preserve">1. Overflod gjennom nåde: Å stole på Guds forsyn</w:t>
      </w:r>
    </w:p>
    <w:p w14:paraId="7ADE4648" w14:textId="77777777" w:rsidR="000F7377" w:rsidRDefault="000F7377"/>
    <w:p w14:paraId="3C3B3EBA" w14:textId="77777777" w:rsidR="000F7377" w:rsidRDefault="000F7377">
      <w:r xmlns:w="http://schemas.openxmlformats.org/wordprocessingml/2006/main">
        <w:t xml:space="preserve">2. Generøsitetens kraft: Utnytte Guds forsyn</w:t>
      </w:r>
    </w:p>
    <w:p w14:paraId="47E2481A" w14:textId="77777777" w:rsidR="000F7377" w:rsidRDefault="000F7377"/>
    <w:p w14:paraId="4EF4E1D0" w14:textId="77777777" w:rsidR="000F7377" w:rsidRDefault="000F7377">
      <w:r xmlns:w="http://schemas.openxmlformats.org/wordprocessingml/2006/main">
        <w:t xml:space="preserve">1. Matteus 6:33 – Men søk først hans rike og hans rettferdighet, så skal alt dette også bli gitt dere.</w:t>
      </w:r>
    </w:p>
    <w:p w14:paraId="2387D6A2" w14:textId="77777777" w:rsidR="000F7377" w:rsidRDefault="000F7377"/>
    <w:p w14:paraId="2D41D82C" w14:textId="77777777" w:rsidR="000F7377" w:rsidRDefault="000F7377">
      <w:r xmlns:w="http://schemas.openxmlformats.org/wordprocessingml/2006/main">
        <w:t xml:space="preserve">2. Filipperne 4:19 - Og min Gud skal dekke alle dine behov etter rikdommen i sin herlighet i Kristus Jesus.</w:t>
      </w:r>
    </w:p>
    <w:p w14:paraId="520EE939" w14:textId="77777777" w:rsidR="000F7377" w:rsidRDefault="000F7377"/>
    <w:p w14:paraId="2116165C" w14:textId="77777777" w:rsidR="000F7377" w:rsidRDefault="000F7377">
      <w:r xmlns:w="http://schemas.openxmlformats.org/wordprocessingml/2006/main">
        <w:t xml:space="preserve">2 Corinthians 9:9 (Som det er skrevet: Han har spredt seg, han har gitt til de fattige; hans rettferdighet består til evig tid.</w:t>
      </w:r>
    </w:p>
    <w:p w14:paraId="67649B6A" w14:textId="77777777" w:rsidR="000F7377" w:rsidRDefault="000F7377"/>
    <w:p w14:paraId="19AB231A" w14:textId="77777777" w:rsidR="000F7377" w:rsidRDefault="000F7377">
      <w:r xmlns:w="http://schemas.openxmlformats.org/wordprocessingml/2006/main">
        <w:t xml:space="preserve">I 2. Korinterbrev 9:9 står det skrevet at Gud har gitt til de fattige og hans rettferdighet består for alltid.</w:t>
      </w:r>
    </w:p>
    <w:p w14:paraId="556E5E02" w14:textId="77777777" w:rsidR="000F7377" w:rsidRDefault="000F7377"/>
    <w:p w14:paraId="06194A19" w14:textId="77777777" w:rsidR="000F7377" w:rsidRDefault="000F7377">
      <w:r xmlns:w="http://schemas.openxmlformats.org/wordprocessingml/2006/main">
        <w:t xml:space="preserve">1. Velsignelsen ved å gi: Hvordan det å gi til de fattige ærer Gud</w:t>
      </w:r>
    </w:p>
    <w:p w14:paraId="133C4C9E" w14:textId="77777777" w:rsidR="000F7377" w:rsidRDefault="000F7377"/>
    <w:p w14:paraId="0B541155" w14:textId="77777777" w:rsidR="000F7377" w:rsidRDefault="000F7377">
      <w:r xmlns:w="http://schemas.openxmlformats.org/wordprocessingml/2006/main">
        <w:t xml:space="preserve">2. Løftet om rettferdighet: Hvordan Guds evige rettferdighet bringer glede</w:t>
      </w:r>
    </w:p>
    <w:p w14:paraId="3329ABBE" w14:textId="77777777" w:rsidR="000F7377" w:rsidRDefault="000F7377"/>
    <w:p w14:paraId="60AE64E6" w14:textId="77777777" w:rsidR="000F7377" w:rsidRDefault="000F7377">
      <w:r xmlns:w="http://schemas.openxmlformats.org/wordprocessingml/2006/main">
        <w:t xml:space="preserve">1. Ordspråkene 19:17 – Den som er god mot de fattige, låner til Herren, og han skal lønne ham for det han har gjort.</w:t>
      </w:r>
    </w:p>
    <w:p w14:paraId="1D61B355" w14:textId="77777777" w:rsidR="000F7377" w:rsidRDefault="000F7377"/>
    <w:p w14:paraId="48298D4F" w14:textId="77777777" w:rsidR="000F7377" w:rsidRDefault="000F7377">
      <w:r xmlns:w="http://schemas.openxmlformats.org/wordprocessingml/2006/main">
        <w:t xml:space="preserve">2. Salme 112:9 - Han har spredt sine gaver til de fattige, hans rettferdighet varer til evig tid; hans horn skal løftes høyt i ære.</w:t>
      </w:r>
    </w:p>
    <w:p w14:paraId="7D1EE9D6" w14:textId="77777777" w:rsidR="000F7377" w:rsidRDefault="000F7377"/>
    <w:p w14:paraId="25FDA44A" w14:textId="77777777" w:rsidR="000F7377" w:rsidRDefault="000F7377">
      <w:r xmlns:w="http://schemas.openxmlformats.org/wordprocessingml/2006/main">
        <w:t xml:space="preserve">2 Corinthians 9:10 Men den som sørger for sådd, både tjener brød til eders mat og mangfoldiggjør eders ætt som er sådd, og øker fruktene av eders rettferdighet.)</w:t>
      </w:r>
    </w:p>
    <w:p w14:paraId="0E9473F1" w14:textId="77777777" w:rsidR="000F7377" w:rsidRDefault="000F7377"/>
    <w:p w14:paraId="70309BD8" w14:textId="77777777" w:rsidR="000F7377" w:rsidRDefault="000F7377">
      <w:r xmlns:w="http://schemas.openxmlformats.org/wordprocessingml/2006/main">
        <w:t xml:space="preserve">Gud sørger for såeren ved å gi brød til mat og multiplisere det sådde frøet for å øke rettferdighetens frukter.</w:t>
      </w:r>
    </w:p>
    <w:p w14:paraId="13D7AF9F" w14:textId="77777777" w:rsidR="000F7377" w:rsidRDefault="000F7377"/>
    <w:p w14:paraId="54792DDE" w14:textId="77777777" w:rsidR="000F7377" w:rsidRDefault="000F7377">
      <w:r xmlns:w="http://schemas.openxmlformats.org/wordprocessingml/2006/main">
        <w:t xml:space="preserve">1. Rikelig forsyning: Hvordan Gud møter alle våre behov</w:t>
      </w:r>
    </w:p>
    <w:p w14:paraId="47E185F3" w14:textId="77777777" w:rsidR="000F7377" w:rsidRDefault="000F7377"/>
    <w:p w14:paraId="31DC8F20" w14:textId="77777777" w:rsidR="000F7377" w:rsidRDefault="000F7377">
      <w:r xmlns:w="http://schemas.openxmlformats.org/wordprocessingml/2006/main">
        <w:t xml:space="preserve">2. Rettferdighetens frukt: Velsignelsene ved å gjøre det som er rett</w:t>
      </w:r>
    </w:p>
    <w:p w14:paraId="756B7BEA" w14:textId="77777777" w:rsidR="000F7377" w:rsidRDefault="000F7377"/>
    <w:p w14:paraId="377DB02D" w14:textId="77777777" w:rsidR="000F7377" w:rsidRDefault="000F7377">
      <w:r xmlns:w="http://schemas.openxmlformats.org/wordprocessingml/2006/main">
        <w:t xml:space="preserve">1. Salme 23:1 - "Herren er min hyrde, jeg skal ikke mangle."</w:t>
      </w:r>
    </w:p>
    <w:p w14:paraId="6BDC850A" w14:textId="77777777" w:rsidR="000F7377" w:rsidRDefault="000F7377"/>
    <w:p w14:paraId="05E8B08B" w14:textId="77777777" w:rsidR="000F7377" w:rsidRDefault="000F7377">
      <w:r xmlns:w="http://schemas.openxmlformats.org/wordprocessingml/2006/main">
        <w:t xml:space="preserve">2. Matteus 6:33 - "Men søk først Guds rike og hans rettferdighet, så skal dere få alt dette i tillegg."</w:t>
      </w:r>
    </w:p>
    <w:p w14:paraId="4AC98B27" w14:textId="77777777" w:rsidR="000F7377" w:rsidRDefault="000F7377"/>
    <w:p w14:paraId="30EC3C06" w14:textId="77777777" w:rsidR="000F7377" w:rsidRDefault="000F7377">
      <w:r xmlns:w="http://schemas.openxmlformats.org/wordprocessingml/2006/main">
        <w:t xml:space="preserve">2 Corinthians 9:11 11 I alle ting blir de beriket til all overflod, som gjennom oss bringer takk til Gud.</w:t>
      </w:r>
    </w:p>
    <w:p w14:paraId="71C77863" w14:textId="77777777" w:rsidR="000F7377" w:rsidRDefault="000F7377"/>
    <w:p w14:paraId="0C624F60" w14:textId="77777777" w:rsidR="000F7377" w:rsidRDefault="000F7377">
      <w:r xmlns:w="http://schemas.openxmlformats.org/wordprocessingml/2006/main">
        <w:t xml:space="preserve">Paulus oppfordrer korinterne til å være rause med ressursene sine, da det vil bringe takk til Gud.</w:t>
      </w:r>
    </w:p>
    <w:p w14:paraId="328BCE72" w14:textId="77777777" w:rsidR="000F7377" w:rsidRDefault="000F7377"/>
    <w:p w14:paraId="387BCA93" w14:textId="77777777" w:rsidR="000F7377" w:rsidRDefault="000F7377">
      <w:r xmlns:w="http://schemas.openxmlformats.org/wordprocessingml/2006/main">
        <w:t xml:space="preserve">1. "Gjenløshetens velsignelser"</w:t>
      </w:r>
    </w:p>
    <w:p w14:paraId="0017371B" w14:textId="77777777" w:rsidR="000F7377" w:rsidRDefault="000F7377"/>
    <w:p w14:paraId="15A9C826" w14:textId="77777777" w:rsidR="000F7377" w:rsidRDefault="000F7377">
      <w:r xmlns:w="http://schemas.openxmlformats.org/wordprocessingml/2006/main">
        <w:t xml:space="preserve">2. "Forvalterskap: et ansvar for de trofaste"</w:t>
      </w:r>
    </w:p>
    <w:p w14:paraId="2D701C45" w14:textId="77777777" w:rsidR="000F7377" w:rsidRDefault="000F7377"/>
    <w:p w14:paraId="40F9489E" w14:textId="77777777" w:rsidR="000F7377" w:rsidRDefault="000F7377">
      <w:r xmlns:w="http://schemas.openxmlformats.org/wordprocessingml/2006/main">
        <w:t xml:space="preserve">1. Ordspråkene 11:25, "En sjenerøs person vil ha fremgang; den som forfrisker andre, skal bli forfrisket."</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Lukas 6:38, "Gi, og det skal bli gitt deg. Godt mål, presset ned, ristet sammen, overkjørt, skal legges i fanget ditt. For med det mål du bruker, skal det måles tilbake til deg ."</w:t>
      </w:r>
    </w:p>
    <w:p w14:paraId="6651DEC2" w14:textId="77777777" w:rsidR="000F7377" w:rsidRDefault="000F7377"/>
    <w:p w14:paraId="6DDBA4E5" w14:textId="77777777" w:rsidR="000F7377" w:rsidRDefault="000F7377">
      <w:r xmlns:w="http://schemas.openxmlformats.org/wordprocessingml/2006/main">
        <w:t xml:space="preserve">2 Corinthians 9:12 12 For forvaltningen av denne tjeneste dekker ikke bare de helliges savn, men er også rikelig ved mange takksigelser til Gud;</w:t>
      </w:r>
    </w:p>
    <w:p w14:paraId="1E51DF07" w14:textId="77777777" w:rsidR="000F7377" w:rsidRDefault="000F7377"/>
    <w:p w14:paraId="45E5D081" w14:textId="77777777" w:rsidR="000F7377" w:rsidRDefault="000F7377">
      <w:r xmlns:w="http://schemas.openxmlformats.org/wordprocessingml/2006/main">
        <w:t xml:space="preserve">Korinterne blir berømmet for deres sjenerøse tjeneste for de hellige, som har blitt velsignet av Gud.</w:t>
      </w:r>
    </w:p>
    <w:p w14:paraId="1C7CD136" w14:textId="77777777" w:rsidR="000F7377" w:rsidRDefault="000F7377"/>
    <w:p w14:paraId="7B72D11E" w14:textId="77777777" w:rsidR="000F7377" w:rsidRDefault="000F7377">
      <w:r xmlns:w="http://schemas.openxmlformats.org/wordprocessingml/2006/main">
        <w:t xml:space="preserve">1. Raushet: Et merke på ekte disippelskap</w:t>
      </w:r>
    </w:p>
    <w:p w14:paraId="7ECD5731" w14:textId="77777777" w:rsidR="000F7377" w:rsidRDefault="000F7377"/>
    <w:p w14:paraId="2696F733" w14:textId="77777777" w:rsidR="000F7377" w:rsidRDefault="000F7377">
      <w:r xmlns:w="http://schemas.openxmlformats.org/wordprocessingml/2006/main">
        <w:t xml:space="preserve">2. Velsignelsene ved å tjene andre</w:t>
      </w:r>
    </w:p>
    <w:p w14:paraId="089637DF" w14:textId="77777777" w:rsidR="000F7377" w:rsidRDefault="000F7377"/>
    <w:p w14:paraId="05EA1F69" w14:textId="77777777" w:rsidR="000F7377" w:rsidRDefault="000F7377">
      <w:r xmlns:w="http://schemas.openxmlformats.org/wordprocessingml/2006/main">
        <w:t xml:space="preserve">1. Lukas 6:38 - "Gi, så skal det bli gitt deg. Et godt mål, presset ned, ristet sammen og løpt over, skal tømmes i fanget ditt. For med det mål du bruker, skal det måles til du."</w:t>
      </w:r>
    </w:p>
    <w:p w14:paraId="01C3B7DF" w14:textId="77777777" w:rsidR="000F7377" w:rsidRDefault="000F7377"/>
    <w:p w14:paraId="4C718661" w14:textId="77777777" w:rsidR="000F7377" w:rsidRDefault="000F7377">
      <w:r xmlns:w="http://schemas.openxmlformats.org/wordprocessingml/2006/main">
        <w:t xml:space="preserve">2. Matteus 25:40 – «Kongen skal svare: Sannelig, jeg sier dere: Alt dere har gjort mot en av disse mine minste brødre og søstre, det har dere gjort mot meg.»</w:t>
      </w:r>
    </w:p>
    <w:p w14:paraId="3A3D2310" w14:textId="77777777" w:rsidR="000F7377" w:rsidRDefault="000F7377"/>
    <w:p w14:paraId="5676F5E7" w14:textId="77777777" w:rsidR="000F7377" w:rsidRDefault="000F7377">
      <w:r xmlns:w="http://schemas.openxmlformats.org/wordprocessingml/2006/main">
        <w:t xml:space="preserve">2 Corinthians 9:13 13 Mens de ved forsøket med denne tjenesten ærer Gud for eders underordnede underkastelse under Kristi evangelium og for eders rikelig utdeling til dem og til alle mennesker;</w:t>
      </w:r>
    </w:p>
    <w:p w14:paraId="2CC477A2" w14:textId="77777777" w:rsidR="000F7377" w:rsidRDefault="000F7377"/>
    <w:p w14:paraId="082E5E18" w14:textId="77777777" w:rsidR="000F7377" w:rsidRDefault="000F7377">
      <w:r xmlns:w="http://schemas.openxmlformats.org/wordprocessingml/2006/main">
        <w:t xml:space="preserve">Paulus priser korinterne for deres sjenerøse støtte til tjenesten og alle mennesker.</w:t>
      </w:r>
    </w:p>
    <w:p w14:paraId="75DC62D5" w14:textId="77777777" w:rsidR="000F7377" w:rsidRDefault="000F7377"/>
    <w:p w14:paraId="22C8745A" w14:textId="77777777" w:rsidR="000F7377" w:rsidRDefault="000F7377">
      <w:r xmlns:w="http://schemas.openxmlformats.org/wordprocessingml/2006/main">
        <w:t xml:space="preserve">1. Generøsitetens kraft: Hvordan vi kan bringe ære til Gud gjennom å gi</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anerkjenne verdien av andre: Forstå viktigheten av uselvisk gi</w:t>
      </w:r>
    </w:p>
    <w:p w14:paraId="39F99AC4" w14:textId="77777777" w:rsidR="000F7377" w:rsidRDefault="000F7377"/>
    <w:p w14:paraId="37B321AD" w14:textId="77777777" w:rsidR="000F7377" w:rsidRDefault="000F7377">
      <w:r xmlns:w="http://schemas.openxmlformats.org/wordprocessingml/2006/main">
        <w:t xml:space="preserve">1. Lukas 6:38 - "Gi, så skal det bli gitt deg. Godt mål, presset ned, ristet sammen, overkjørt, skal legges i fanget ditt. For med det mål du bruker, skal det måles tilbake til deg .??</w:t>
      </w:r>
    </w:p>
    <w:p w14:paraId="6E1FC6D5" w14:textId="77777777" w:rsidR="000F7377" w:rsidRDefault="000F7377"/>
    <w:p w14:paraId="541BC32D" w14:textId="77777777" w:rsidR="000F7377" w:rsidRDefault="000F7377">
      <w:r xmlns:w="http://schemas.openxmlformats.org/wordprocessingml/2006/main">
        <w:t xml:space="preserve">2. Apostlenes gjerninger 20:35 - ? </w:t>
      </w:r>
      <w:r xmlns:w="http://schemas.openxmlformats.org/wordprocessingml/2006/main">
        <w:rPr>
          <w:rFonts w:ascii="맑은 고딕 Semilight" w:hAnsi="맑은 고딕 Semilight"/>
        </w:rPr>
        <w:t xml:space="preserve">쏧 </w:t>
      </w:r>
      <w:r xmlns:w="http://schemas.openxmlformats.org/wordprocessingml/2006/main">
        <w:t xml:space="preserve">n alle ting har jeg vist dere at ved å arbeide hardt på denne måten må vi hjelpe de svake og huske Herrens Jesu ord, hvordan han selv sa, ? </w:t>
      </w:r>
      <w:r xmlns:w="http://schemas.openxmlformats.org/wordprocessingml/2006/main">
        <w:rPr>
          <w:rFonts w:ascii="맑은 고딕 Semilight" w:hAnsi="맑은 고딕 Semilight"/>
        </w:rPr>
        <w:t xml:space="preserve">쁈 </w:t>
      </w:r>
      <w:r xmlns:w="http://schemas.openxmlformats.org/wordprocessingml/2006/main">
        <w:t xml:space="preserve">t er mer velsignet å gi enn å motta.?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og ved deres bønn for eder, som lengter etter eder for Guds overmåte nåde i eder.</w:t>
      </w:r>
    </w:p>
    <w:p w14:paraId="346236E2" w14:textId="77777777" w:rsidR="000F7377" w:rsidRDefault="000F7377"/>
    <w:p w14:paraId="36E05903" w14:textId="77777777" w:rsidR="000F7377" w:rsidRDefault="000F7377">
      <w:r xmlns:w="http://schemas.openxmlformats.org/wordprocessingml/2006/main">
        <w:t xml:space="preserve">Kristne oppfordres til å søke Guds nåde gjennom bønn.</w:t>
      </w:r>
    </w:p>
    <w:p w14:paraId="57C3AAEB" w14:textId="77777777" w:rsidR="000F7377" w:rsidRDefault="000F7377"/>
    <w:p w14:paraId="0880E99E" w14:textId="77777777" w:rsidR="000F7377" w:rsidRDefault="000F7377">
      <w:r xmlns:w="http://schemas.openxmlformats.org/wordprocessingml/2006/main">
        <w:t xml:space="preserve">1. Bønnens kraft: Å søke Guds nåde</w:t>
      </w:r>
    </w:p>
    <w:p w14:paraId="548F099F" w14:textId="77777777" w:rsidR="000F7377" w:rsidRDefault="000F7377"/>
    <w:p w14:paraId="0E70ED95" w14:textId="77777777" w:rsidR="000F7377" w:rsidRDefault="000F7377">
      <w:r xmlns:w="http://schemas.openxmlformats.org/wordprocessingml/2006/main">
        <w:t xml:space="preserve">2. Takknemlighet: Å nå ut til Gud i bønn</w:t>
      </w:r>
    </w:p>
    <w:p w14:paraId="1D573849" w14:textId="77777777" w:rsidR="000F7377" w:rsidRDefault="000F7377"/>
    <w:p w14:paraId="3617031D" w14:textId="77777777" w:rsidR="000F7377" w:rsidRDefault="000F7377">
      <w:r xmlns:w="http://schemas.openxmlformats.org/wordprocessingml/2006/main">
        <w:t xml:space="preserve">1. Jakob 5:16 - "En rettferdig persons bønn har stor kraft når den virker."</w:t>
      </w:r>
    </w:p>
    <w:p w14:paraId="2BDF4B06" w14:textId="77777777" w:rsidR="000F7377" w:rsidRDefault="000F7377"/>
    <w:p w14:paraId="304DF6B4" w14:textId="77777777" w:rsidR="000F7377" w:rsidRDefault="000F7377">
      <w:r xmlns:w="http://schemas.openxmlformats.org/wordprocessingml/2006/main">
        <w:t xml:space="preserve">2. Filipperbrevet 4:6-7 - "Vær ikke bekymret for noe, men la i alt deres ønsker bli kjent for Gud ved bønn og påkallelse med takksigelse."</w:t>
      </w:r>
    </w:p>
    <w:p w14:paraId="39FE22D8" w14:textId="77777777" w:rsidR="000F7377" w:rsidRDefault="000F7377"/>
    <w:p w14:paraId="658B8EEF" w14:textId="77777777" w:rsidR="000F7377" w:rsidRDefault="000F7377">
      <w:r xmlns:w="http://schemas.openxmlformats.org/wordprocessingml/2006/main">
        <w:t xml:space="preserve">2 Korinter 9:15 Gud være takk for hans usigelige gave.</w:t>
      </w:r>
    </w:p>
    <w:p w14:paraId="35F75831" w14:textId="77777777" w:rsidR="000F7377" w:rsidRDefault="000F7377"/>
    <w:p w14:paraId="6CFF22D2" w14:textId="77777777" w:rsidR="000F7377" w:rsidRDefault="000F7377">
      <w:r xmlns:w="http://schemas.openxmlformats.org/wordprocessingml/2006/main">
        <w:t xml:space="preserve">Passasjen uttrykker takknemlighet til Gud for en gave som ikke kan beskrives.</w:t>
      </w:r>
    </w:p>
    <w:p w14:paraId="12E7B606" w14:textId="77777777" w:rsidR="000F7377" w:rsidRDefault="000F7377"/>
    <w:p w14:paraId="5E3EAEAA" w14:textId="77777777" w:rsidR="000F7377" w:rsidRDefault="000F7377">
      <w:r xmlns:w="http://schemas.openxmlformats.org/wordprocessingml/2006/main">
        <w:t xml:space="preserve">1. Takknemlighetens kraft - Hvordan det å ha en takknemlig holdning kan åpne opp for nye muligheter i livet.</w:t>
      </w:r>
    </w:p>
    <w:p w14:paraId="25BF8939" w14:textId="77777777" w:rsidR="000F7377" w:rsidRDefault="000F7377"/>
    <w:p w14:paraId="400024E7" w14:textId="77777777" w:rsidR="000F7377" w:rsidRDefault="000F7377">
      <w:r xmlns:w="http://schemas.openxmlformats.org/wordprocessingml/2006/main">
        <w:t xml:space="preserve">2. Den uutsigelige gaven - Viktigheten av å gjenkjenne og verdsette Guds velsignelser.</w:t>
      </w:r>
    </w:p>
    <w:p w14:paraId="6094798C" w14:textId="77777777" w:rsidR="000F7377" w:rsidRDefault="000F7377"/>
    <w:p w14:paraId="3B07E293" w14:textId="77777777" w:rsidR="000F7377" w:rsidRDefault="000F7377">
      <w:r xmlns:w="http://schemas.openxmlformats.org/wordprocessingml/2006/main">
        <w:t xml:space="preserve">1. Efeserne 1:3 - Priser Gud for hans åndelige velsignelser i Kristus.</w:t>
      </w:r>
    </w:p>
    <w:p w14:paraId="388BFEC4" w14:textId="77777777" w:rsidR="000F7377" w:rsidRDefault="000F7377"/>
    <w:p w14:paraId="6DB9651D" w14:textId="77777777" w:rsidR="000F7377" w:rsidRDefault="000F7377">
      <w:r xmlns:w="http://schemas.openxmlformats.org/wordprocessingml/2006/main">
        <w:t xml:space="preserve">2. Salme 107:1 - Takk Herren, for han er god, for hans miskunnhet varer evindelig.</w:t>
      </w:r>
    </w:p>
    <w:p w14:paraId="7C690769" w14:textId="77777777" w:rsidR="000F7377" w:rsidRDefault="000F7377"/>
    <w:p w14:paraId="4D8F9F33" w14:textId="77777777" w:rsidR="000F7377" w:rsidRDefault="000F7377">
      <w:r xmlns:w="http://schemas.openxmlformats.org/wordprocessingml/2006/main">
        <w:t xml:space="preserve">2. Korinterbrev 10 er det tiende kapittelet i Paulus andre brev til korinterne. I dette kapittelet forsvarer Paulus sin apostoliske autoritet og tar opp falske anklager mot ham av noen i den korintiske kirke.</w:t>
      </w:r>
    </w:p>
    <w:p w14:paraId="19DB48DD" w14:textId="77777777" w:rsidR="000F7377" w:rsidRDefault="000F7377"/>
    <w:p w14:paraId="0C86F7E4" w14:textId="77777777" w:rsidR="000F7377" w:rsidRDefault="000F7377">
      <w:r xmlns:w="http://schemas.openxmlformats.org/wordprocessingml/2006/main">
        <w:t xml:space="preserve">1. avsnitt: Paulus begynner med å erkjenne at selv om han kan virke saktmodig og ydmyk personlig, har han autoritet fra Kristus til å konfrontere dem som stiller spørsmål ved hans legitimitet (2. Korinterbrev 10:1-2). Han forsikrer korinterne om at selv om han vandrer i kjødet, er hans våpen ikke verdslige, men mektige gjennom Gud for å rive ned festninger og argumenter mot kunnskapen om Gud (2. Korinterbrev 10:3-5). Paulus understreker at han er klar til å iverksette tiltak mot enhver ulydighet når deres lydighet er fullført.</w:t>
      </w:r>
    </w:p>
    <w:p w14:paraId="30E0A2BF" w14:textId="77777777" w:rsidR="000F7377" w:rsidRDefault="000F7377"/>
    <w:p w14:paraId="34D046B7" w14:textId="77777777" w:rsidR="000F7377" w:rsidRDefault="000F7377">
      <w:r xmlns:w="http://schemas.openxmlformats.org/wordprocessingml/2006/main">
        <w:t xml:space="preserve">2. avsnitt: Paulus henvender seg til dem som kritiserer ham for å skryte av hans autoritet. Han forklarer at hans skryt ikke er basert på menneskelige standarder, men på det Gud har tildelt ham (2. Korinterbrev 10:7). Han hevder at det ikke er lurt å sammenligne eller måle seg etter andres standarder, da hver person har en unik innflytelsessfære utnevnt av Gud. Paulus forsvarer sin tjeneste og fremhever hvordan han hadde plantet menigheter og arbeidet flittig blant dem (2. Korinterbrev 10:12-18).</w:t>
      </w:r>
    </w:p>
    <w:p w14:paraId="35359F57" w14:textId="77777777" w:rsidR="000F7377" w:rsidRDefault="000F7377"/>
    <w:p w14:paraId="652EA3AC" w14:textId="77777777" w:rsidR="000F7377" w:rsidRDefault="000F7377">
      <w:r xmlns:w="http://schemas.openxmlformats.org/wordprocessingml/2006/main">
        <w:t xml:space="preserve">3. avsnitt: Kapitlet avsluttes med en advarsel til dem som motsetter seg ham. Paulus advarer om at når han kommer til Korint, vil han konfrontere dem som har spredt falske anklager mot ham. Han hevder at det ikke handler om ytre tilsynekomster eller tomme ord, men om å demonstrere </w:t>
      </w:r>
      <w:r xmlns:w="http://schemas.openxmlformats.org/wordprocessingml/2006/main">
        <w:lastRenderedPageBreak xmlns:w="http://schemas.openxmlformats.org/wordprocessingml/2006/main"/>
      </w:r>
      <w:r xmlns:w="http://schemas.openxmlformats.org/wordprocessingml/2006/main">
        <w:t xml:space="preserve">sann kraft gjennom Kristi nærvær i ham (2. Korinterbrev 10:8-11). Han oppfordrer dem til å undersøke seg selv før de dømmer andre og understreker at sann ros kommer fra Herren.</w:t>
      </w:r>
    </w:p>
    <w:p w14:paraId="4949D9DF" w14:textId="77777777" w:rsidR="000F7377" w:rsidRDefault="000F7377"/>
    <w:p w14:paraId="3138186E" w14:textId="77777777" w:rsidR="000F7377" w:rsidRDefault="000F7377">
      <w:r xmlns:w="http://schemas.openxmlformats.org/wordprocessingml/2006/main">
        <w:t xml:space="preserve">Oppsummert fokuserer kapittel ti i andre Korinterbrev på å forsvare Paulus' apostoliske autoritet og adressere falske anklager mot ham. Han hevder sin åndelige autoritet gitt av Kristus og forklarer hvordan våpnene hans er kraftige for å ødelegge argumenter mot Guds kunnskap. Paulus forsvarer sin skryt, og understreker at hans autoritet er fra Gud og ikke basert på menneskelige standarder. Han advarer dem som motsetter seg ham, og forsikrer dem om at han vil konfrontere deres falske anklager når han kommer til Korint. Paulus understreker viktigheten av sann kraft gjennom Kristus og oppfordrer dem til å undersøke seg selv før de dømmer andre. Dette kapitlet fremhever Paulus' åndelige autoritet, forsvaret mot falske anklager og behovet for selvransakelse og tillit til Guds kraft i stedet for menneskelige standarder.</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Corinthians 10:1 Men jeg, Paulus, bønnfaller eder ved Kristi saktmodighet og mildhet, som i nærvær er ringe blant eder, men som er fraværende, er frimodig mot eder.</w:t>
      </w:r>
    </w:p>
    <w:p w14:paraId="7BD823A9" w14:textId="77777777" w:rsidR="000F7377" w:rsidRDefault="000F7377"/>
    <w:p w14:paraId="2DDD049B" w14:textId="77777777" w:rsidR="000F7377" w:rsidRDefault="000F7377">
      <w:r xmlns:w="http://schemas.openxmlformats.org/wordprocessingml/2006/main">
        <w:t xml:space="preserve">Paulus oppfordrer korinterne til å være forent i Kristi saktmodighet og mildhet, selv om han selv er ydmyk når han er tilstede og dristigere når han er fraværende.</w:t>
      </w:r>
    </w:p>
    <w:p w14:paraId="13066BAE" w14:textId="77777777" w:rsidR="000F7377" w:rsidRDefault="000F7377"/>
    <w:p w14:paraId="785D9C9E" w14:textId="77777777" w:rsidR="000F7377" w:rsidRDefault="000F7377">
      <w:r xmlns:w="http://schemas.openxmlformats.org/wordprocessingml/2006/main">
        <w:t xml:space="preserve">1. Kraften til kristen ydmykhet</w:t>
      </w:r>
    </w:p>
    <w:p w14:paraId="3A4E5242" w14:textId="77777777" w:rsidR="000F7377" w:rsidRDefault="000F7377"/>
    <w:p w14:paraId="69B6875D" w14:textId="77777777" w:rsidR="000F7377" w:rsidRDefault="000F7377">
      <w:r xmlns:w="http://schemas.openxmlformats.org/wordprocessingml/2006/main">
        <w:t xml:space="preserve">2. Viktigheten av mildhet i enhet</w:t>
      </w:r>
    </w:p>
    <w:p w14:paraId="1A73EF60" w14:textId="77777777" w:rsidR="000F7377" w:rsidRDefault="000F7377"/>
    <w:p w14:paraId="6CB301A0" w14:textId="77777777" w:rsidR="000F7377" w:rsidRDefault="000F7377">
      <w:r xmlns:w="http://schemas.openxmlformats.org/wordprocessingml/2006/main">
        <w:t xml:space="preserve">1. Matteus 11:29 - "Ta mitt åk på dere og lær av meg, for jeg er saktmodig og ydmyk av hjerte, og dere skal finne hvile for deres sjeler."</w:t>
      </w:r>
    </w:p>
    <w:p w14:paraId="2A524978" w14:textId="77777777" w:rsidR="000F7377" w:rsidRDefault="000F7377"/>
    <w:p w14:paraId="31D93B44" w14:textId="77777777" w:rsidR="000F7377" w:rsidRDefault="000F7377">
      <w:r xmlns:w="http://schemas.openxmlformats.org/wordprocessingml/2006/main">
        <w:t xml:space="preserve">2. Efeserne 4:2 - "Med all ydmykhet og saktmodighet, med langmodighet, som tåler hverandre i kjærlighet."</w:t>
      </w:r>
    </w:p>
    <w:p w14:paraId="75C35BCB" w14:textId="77777777" w:rsidR="000F7377" w:rsidRDefault="000F7377"/>
    <w:p w14:paraId="62A56E82" w14:textId="77777777" w:rsidR="000F7377" w:rsidRDefault="000F7377">
      <w:r xmlns:w="http://schemas.openxmlformats.org/wordprocessingml/2006/main">
        <w:t xml:space="preserve">2 Corinthians 10:2 2 Men jeg formaner eder at jeg ikke må være frimodig når jeg er tilstede med den tillit, som jeg mener å være frimodig mot noen som tenker på oss som om vi vandret etter kjødet.</w:t>
      </w:r>
    </w:p>
    <w:p w14:paraId="7F8D637D" w14:textId="77777777" w:rsidR="000F7377" w:rsidRDefault="000F7377"/>
    <w:p w14:paraId="6E2EB2AF" w14:textId="77777777" w:rsidR="000F7377" w:rsidRDefault="000F7377">
      <w:r xmlns:w="http://schemas.openxmlformats.org/wordprocessingml/2006/main">
        <w:t xml:space="preserve">Paulus ber korinterne om ikke å dømme ham for hardt, ettersom noen mennesker feilaktig tror at han følger verdens veier.</w:t>
      </w:r>
    </w:p>
    <w:p w14:paraId="1089E295" w14:textId="77777777" w:rsidR="000F7377" w:rsidRDefault="000F7377"/>
    <w:p w14:paraId="14C61D1D" w14:textId="77777777" w:rsidR="000F7377" w:rsidRDefault="000F7377">
      <w:r xmlns:w="http://schemas.openxmlformats.org/wordprocessingml/2006/main">
        <w:t xml:space="preserve">1. Guds veier vs. verdens veier</w:t>
      </w:r>
    </w:p>
    <w:p w14:paraId="0F5790BE" w14:textId="77777777" w:rsidR="000F7377" w:rsidRDefault="000F7377"/>
    <w:p w14:paraId="2D588D22" w14:textId="77777777" w:rsidR="000F7377" w:rsidRDefault="000F7377">
      <w:r xmlns:w="http://schemas.openxmlformats.org/wordprocessingml/2006/main">
        <w:t xml:space="preserve">2. Å dømme andre med medfølelse</w:t>
      </w:r>
    </w:p>
    <w:p w14:paraId="392B2F76" w14:textId="77777777" w:rsidR="000F7377" w:rsidRDefault="000F7377"/>
    <w:p w14:paraId="48C8A11A" w14:textId="77777777" w:rsidR="000F7377" w:rsidRDefault="000F7377">
      <w:r xmlns:w="http://schemas.openxmlformats.org/wordprocessingml/2006/main">
        <w:t xml:space="preserve">1. Matteus 7:1-5 - "Døm ikke, for at dere ikke skal bli dømt."</w:t>
      </w:r>
    </w:p>
    <w:p w14:paraId="53D9371D" w14:textId="77777777" w:rsidR="000F7377" w:rsidRDefault="000F7377"/>
    <w:p w14:paraId="4F24371D" w14:textId="77777777" w:rsidR="000F7377" w:rsidRDefault="000F7377">
      <w:r xmlns:w="http://schemas.openxmlformats.org/wordprocessingml/2006/main">
        <w:t xml:space="preserve">2. Romerne 14:10 - "Hvorfor dømmer du din bror? Eller du, hvorfor forakter du din bror? For vi vil alle stå foran Guds dommersete."</w:t>
      </w:r>
    </w:p>
    <w:p w14:paraId="3B633CBC" w14:textId="77777777" w:rsidR="000F7377" w:rsidRDefault="000F7377"/>
    <w:p w14:paraId="691DD308" w14:textId="77777777" w:rsidR="000F7377" w:rsidRDefault="000F7377">
      <w:r xmlns:w="http://schemas.openxmlformats.org/wordprocessingml/2006/main">
        <w:t xml:space="preserve">2 Korinter 10:3 For selv om vi vandrer i kjødet, kriger vi ikke etter kjødet.</w:t>
      </w:r>
    </w:p>
    <w:p w14:paraId="3835D8D6" w14:textId="77777777" w:rsidR="000F7377" w:rsidRDefault="000F7377"/>
    <w:p w14:paraId="04CC580C" w14:textId="77777777" w:rsidR="000F7377" w:rsidRDefault="000F7377">
      <w:r xmlns:w="http://schemas.openxmlformats.org/wordprocessingml/2006/main">
        <w:t xml:space="preserve">Troende er kalt til å kjempe åndelige kamper, ikke fysiske.</w:t>
      </w:r>
    </w:p>
    <w:p w14:paraId="2E5A70B8" w14:textId="77777777" w:rsidR="000F7377" w:rsidRDefault="000F7377"/>
    <w:p w14:paraId="5EA30AB3" w14:textId="77777777" w:rsidR="000F7377" w:rsidRDefault="000F7377">
      <w:r xmlns:w="http://schemas.openxmlformats.org/wordprocessingml/2006/main">
        <w:t xml:space="preserve">1. Vær modig: Kjemp mot åndelig krigføring</w:t>
      </w:r>
    </w:p>
    <w:p w14:paraId="2FDE5649" w14:textId="77777777" w:rsidR="000F7377" w:rsidRDefault="000F7377"/>
    <w:p w14:paraId="7FA0FF83" w14:textId="77777777" w:rsidR="000F7377" w:rsidRDefault="000F7377">
      <w:r xmlns:w="http://schemas.openxmlformats.org/wordprocessingml/2006/main">
        <w:t xml:space="preserve">2. Bønnens kraft i åndelig krigføring</w:t>
      </w:r>
    </w:p>
    <w:p w14:paraId="5E77525A" w14:textId="77777777" w:rsidR="000F7377" w:rsidRDefault="000F7377"/>
    <w:p w14:paraId="229F3A03" w14:textId="77777777" w:rsidR="000F7377" w:rsidRDefault="000F7377">
      <w:r xmlns:w="http://schemas.openxmlformats.org/wordprocessingml/2006/main">
        <w:t xml:space="preserve">1. Efeserne 6:10-18 - Ta på deg Guds fulle rustning, så dere kan stå imot djevelens list.</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4:7 - Underordn dere dere under Gud. Stå djevelen i mot, og han vil flykte fra deg.</w:t>
      </w:r>
    </w:p>
    <w:p w14:paraId="72F96B37" w14:textId="77777777" w:rsidR="000F7377" w:rsidRDefault="000F7377"/>
    <w:p w14:paraId="65930701" w14:textId="77777777" w:rsidR="000F7377" w:rsidRDefault="000F7377">
      <w:r xmlns:w="http://schemas.openxmlformats.org/wordprocessingml/2006/main">
        <w:t xml:space="preserve">2 Corinthians 10:4 (For vår krigførings våpen er ikke kjødelige, men mektige ved Gud til nedbryting av festninger)</w:t>
      </w:r>
    </w:p>
    <w:p w14:paraId="54808C1A" w14:textId="77777777" w:rsidR="000F7377" w:rsidRDefault="000F7377"/>
    <w:p w14:paraId="628B9A02" w14:textId="77777777" w:rsidR="000F7377" w:rsidRDefault="000F7377">
      <w:r xmlns:w="http://schemas.openxmlformats.org/wordprocessingml/2006/main">
        <w:t xml:space="preserve">Passasjen snakker om behovet for å ha åndelige våpen for å kjempe mot åndelige høyborger.</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Up with Spiritual Armor??</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ods styrke hjelper oss å overvinne styrker??</w:t>
      </w:r>
    </w:p>
    <w:p w14:paraId="6477E22D" w14:textId="77777777" w:rsidR="000F7377" w:rsidRDefault="000F7377"/>
    <w:p w14:paraId="662CBFBF" w14:textId="77777777" w:rsidR="000F7377" w:rsidRDefault="000F7377">
      <w:r xmlns:w="http://schemas.openxmlformats.org/wordprocessingml/2006/main">
        <w:t xml:space="preserve">1. Efeserne 6:10-18 (Til slutt, mine brødre, vær sterke i Herren og i hans krafts kraft.)</w:t>
      </w:r>
    </w:p>
    <w:p w14:paraId="5DC4F5B3" w14:textId="77777777" w:rsidR="000F7377" w:rsidRDefault="000F7377"/>
    <w:p w14:paraId="6812C2C5" w14:textId="77777777" w:rsidR="000F7377" w:rsidRDefault="000F7377">
      <w:r xmlns:w="http://schemas.openxmlformats.org/wordprocessingml/2006/main">
        <w:t xml:space="preserve">2. 1 Joh 4:4 (Dere er av Gud, mine barn, og har seiret over dem: for større er han som er i dere, enn han som er i verden.)</w:t>
      </w:r>
    </w:p>
    <w:p w14:paraId="32C6EB3D" w14:textId="77777777" w:rsidR="000F7377" w:rsidRDefault="000F7377"/>
    <w:p w14:paraId="143B5DAD" w14:textId="77777777" w:rsidR="000F7377" w:rsidRDefault="000F7377">
      <w:r xmlns:w="http://schemas.openxmlformats.org/wordprocessingml/2006/main">
        <w:t xml:space="preserve">2 Corinthians 10:5 5 kaster ned tanker og alt det høye som opphøyer seg mot kunnskapen om Gud, og fører enhver tanke i fangenskap til Kristi lydighet;</w:t>
      </w:r>
    </w:p>
    <w:p w14:paraId="44857982" w14:textId="77777777" w:rsidR="000F7377" w:rsidRDefault="000F7377"/>
    <w:p w14:paraId="4F934AE4" w14:textId="77777777" w:rsidR="000F7377" w:rsidRDefault="000F7377">
      <w:r xmlns:w="http://schemas.openxmlformats.org/wordprocessingml/2006/main">
        <w:t xml:space="preserve">Passasjen oppmuntrer oss til å bringe enhver tanke til lydighet mot Kristus og til å avvise enhver som opphøyer seg mot kunnskapen om Gud.</w:t>
      </w:r>
    </w:p>
    <w:p w14:paraId="60ACDE6C" w14:textId="77777777" w:rsidR="000F7377" w:rsidRDefault="000F7377"/>
    <w:p w14:paraId="62DDCE04" w14:textId="77777777" w:rsidR="000F7377" w:rsidRDefault="000F7377">
      <w:r xmlns:w="http://schemas.openxmlformats.org/wordprocessingml/2006/main">
        <w:t xml:space="preserve">1. "Lydighetens kraft: Å bringe hver tanke i fangenskap"</w:t>
      </w:r>
    </w:p>
    <w:p w14:paraId="72356829" w14:textId="77777777" w:rsidR="000F7377" w:rsidRDefault="000F7377"/>
    <w:p w14:paraId="05E9DEA4" w14:textId="77777777" w:rsidR="000F7377" w:rsidRDefault="000F7377">
      <w:r xmlns:w="http://schemas.openxmlformats.org/wordprocessingml/2006/main">
        <w:t xml:space="preserve">2. "Å leve i sannheten: å avvise fantasier og alle høye ting"</w:t>
      </w:r>
    </w:p>
    <w:p w14:paraId="780EE2DC" w14:textId="77777777" w:rsidR="000F7377" w:rsidRDefault="000F7377"/>
    <w:p w14:paraId="6E221558" w14:textId="77777777" w:rsidR="000F7377" w:rsidRDefault="000F7377">
      <w:r xmlns:w="http://schemas.openxmlformats.org/wordprocessingml/2006/main">
        <w:t xml:space="preserve">1. Filipperne 4:8 – «Til slutt, brødre, alt som er sant, alt som er hederlig, alt som er rettferdig, alt som er rent, </w:t>
      </w:r>
      <w:r xmlns:w="http://schemas.openxmlformats.org/wordprocessingml/2006/main">
        <w:lastRenderedPageBreak xmlns:w="http://schemas.openxmlformats.org/wordprocessingml/2006/main"/>
      </w:r>
      <w:r xmlns:w="http://schemas.openxmlformats.org/wordprocessingml/2006/main">
        <w:t xml:space="preserve">alt som er vakkert, alt som er prisverdig, om det er noen fortreffelighet, om det er noe som er verdt å prise, tenk på disse tingene."</w:t>
      </w:r>
    </w:p>
    <w:p w14:paraId="2C99C1E3" w14:textId="77777777" w:rsidR="000F7377" w:rsidRDefault="000F7377"/>
    <w:p w14:paraId="21AFF11E" w14:textId="77777777" w:rsidR="000F7377" w:rsidRDefault="000F7377">
      <w:r xmlns:w="http://schemas.openxmlformats.org/wordprocessingml/2006/main">
        <w:t xml:space="preserve">2. Salme 19:14 - ? </w:t>
      </w:r>
      <w:r xmlns:w="http://schemas.openxmlformats.org/wordprocessingml/2006/main">
        <w:rPr>
          <w:rFonts w:ascii="맑은 고딕 Semilight" w:hAnsi="맑은 고딕 Semilight"/>
        </w:rPr>
        <w:t xml:space="preserve">쏬 </w:t>
      </w:r>
      <w:r xmlns:w="http://schemas.openxmlformats.org/wordprocessingml/2006/main">
        <w:t xml:space="preserve">at min munns ord og mitt hjertes meditasjon være velbehagelige for dine øyne, Herre, min klippe og min forløser.??</w:t>
      </w:r>
    </w:p>
    <w:p w14:paraId="75C1C298" w14:textId="77777777" w:rsidR="000F7377" w:rsidRDefault="000F7377"/>
    <w:p w14:paraId="255331FD" w14:textId="77777777" w:rsidR="000F7377" w:rsidRDefault="000F7377">
      <w:r xmlns:w="http://schemas.openxmlformats.org/wordprocessingml/2006/main">
        <w:t xml:space="preserve">2 Corinthians 10:6 og beredt til å hevne all ulydighet, når din lydighet er oppfylt.</w:t>
      </w:r>
    </w:p>
    <w:p w14:paraId="03B178A0" w14:textId="77777777" w:rsidR="000F7377" w:rsidRDefault="000F7377"/>
    <w:p w14:paraId="4A6D5111" w14:textId="77777777" w:rsidR="000F7377" w:rsidRDefault="000F7377">
      <w:r xmlns:w="http://schemas.openxmlformats.org/wordprocessingml/2006/main">
        <w:t xml:space="preserve">Paulus oppfordrer korinterne til å adlyde Guds bud fullt ut og advarer mot konsekvensene av ulydighet.</w:t>
      </w:r>
    </w:p>
    <w:p w14:paraId="5ECBC2D4" w14:textId="77777777" w:rsidR="000F7377" w:rsidRDefault="000F7377"/>
    <w:p w14:paraId="49FE2E0F" w14:textId="77777777" w:rsidR="000F7377" w:rsidRDefault="000F7377">
      <w:r xmlns:w="http://schemas.openxmlformats.org/wordprocessingml/2006/main">
        <w:t xml:space="preserve">1. Vær forsiktig med å adlyde Guds befalinger</w:t>
      </w:r>
    </w:p>
    <w:p w14:paraId="3739D6A2" w14:textId="77777777" w:rsidR="000F7377" w:rsidRDefault="000F7377"/>
    <w:p w14:paraId="40EBCEE2" w14:textId="77777777" w:rsidR="000F7377" w:rsidRDefault="000F7377">
      <w:r xmlns:w="http://schemas.openxmlformats.org/wordprocessingml/2006/main">
        <w:t xml:space="preserve">2. Konsekvensene av ulydighet</w:t>
      </w:r>
    </w:p>
    <w:p w14:paraId="316C7943" w14:textId="77777777" w:rsidR="000F7377" w:rsidRDefault="000F7377"/>
    <w:p w14:paraId="2974CBEB" w14:textId="77777777" w:rsidR="000F7377" w:rsidRDefault="000F7377">
      <w:r xmlns:w="http://schemas.openxmlformats.org/wordprocessingml/2006/main">
        <w:t xml:space="preserve">1. 5. Mosebok 28:1-2 "Hvis du adlyder Herren din Gud fullt ut og nøye følger alle hans bud jeg gir deg i dag, vil Herren din Gud sette deg høyt over alle nasjonene på jorden. Alle disse velsignelsene skal komme over deg og følg deg hvis du adlyder Herren din Gud."</w:t>
      </w:r>
    </w:p>
    <w:p w14:paraId="00BFC247" w14:textId="77777777" w:rsidR="000F7377" w:rsidRDefault="000F7377"/>
    <w:p w14:paraId="578CD158" w14:textId="77777777" w:rsidR="000F7377" w:rsidRDefault="000F7377">
      <w:r xmlns:w="http://schemas.openxmlformats.org/wordprocessingml/2006/main">
        <w:t xml:space="preserve">2. Hebreerne 2:2-3 "For siden budskapet som ble talt gjennom engler var bindende, og hver overtredelse og ulydighet fikk sin rettferdige straff, hvordan skal vi da unnslippe hvis vi ignorerer en så stor frelse?"</w:t>
      </w:r>
    </w:p>
    <w:p w14:paraId="5047F59C" w14:textId="77777777" w:rsidR="000F7377" w:rsidRDefault="000F7377"/>
    <w:p w14:paraId="73A64267" w14:textId="77777777" w:rsidR="000F7377" w:rsidRDefault="000F7377">
      <w:r xmlns:w="http://schemas.openxmlformats.org/wordprocessingml/2006/main">
        <w:t xml:space="preserve">2 Corinthians 10:7 Ser I på ting etter det ytre? Dersom noen setter sin lit til seg selv at han tilhører Kristus, da må han om seg selv tenke dette igjen, at likesom han tilhører Kristus, så er det også vi som er Kristi.</w:t>
      </w:r>
    </w:p>
    <w:p w14:paraId="4C4E565D" w14:textId="77777777" w:rsidR="000F7377" w:rsidRDefault="000F7377"/>
    <w:p w14:paraId="74540BD1" w14:textId="77777777" w:rsidR="000F7377" w:rsidRDefault="000F7377">
      <w:r xmlns:w="http://schemas.openxmlformats.org/wordprocessingml/2006/main">
        <w:t xml:space="preserve">Paulus oppfordrer korinterne til å huske at de, i likhet med ham, er Kristi og ikke bør dømme etter ytre utseende.</w:t>
      </w:r>
    </w:p>
    <w:p w14:paraId="57564F8E" w14:textId="77777777" w:rsidR="000F7377" w:rsidRDefault="000F7377"/>
    <w:p w14:paraId="2536D387" w14:textId="77777777" w:rsidR="000F7377" w:rsidRDefault="000F7377">
      <w:r xmlns:w="http://schemas.openxmlformats.org/wordprocessingml/2006/main">
        <w:t xml:space="preserve">1. La oss ikke dømme etter utseende, men i stedet stole på Kristus.</w:t>
      </w:r>
    </w:p>
    <w:p w14:paraId="435DACD2" w14:textId="77777777" w:rsidR="000F7377" w:rsidRDefault="000F7377"/>
    <w:p w14:paraId="7BBBD8C4" w14:textId="77777777" w:rsidR="000F7377" w:rsidRDefault="000F7377">
      <w:r xmlns:w="http://schemas.openxmlformats.org/wordprocessingml/2006/main">
        <w:t xml:space="preserve">2. Vi er alle forent i Kristus, uavhengig av våre forskjeller.</w:t>
      </w:r>
    </w:p>
    <w:p w14:paraId="7077C74B" w14:textId="77777777" w:rsidR="000F7377" w:rsidRDefault="000F7377"/>
    <w:p w14:paraId="3E257E42" w14:textId="77777777" w:rsidR="000F7377" w:rsidRDefault="000F7377">
      <w:r xmlns:w="http://schemas.openxmlformats.org/wordprocessingml/2006/main">
        <w:t xml:space="preserve">1. Jesaja 11:3 – «Og han skal dømme blant nasjonene og irettesette mange folk, og de skal smi sine sverd til plogjern og sine spyd til skjærekroker: folk skal ikke løfte sverd mot folk, og de skal ikke lære krig lenger."</w:t>
      </w:r>
    </w:p>
    <w:p w14:paraId="3F69871D" w14:textId="77777777" w:rsidR="000F7377" w:rsidRDefault="000F7377"/>
    <w:p w14:paraId="4E7134E8" w14:textId="77777777" w:rsidR="000F7377" w:rsidRDefault="000F7377">
      <w:r xmlns:w="http://schemas.openxmlformats.org/wordprocessingml/2006/main">
        <w:t xml:space="preserve">2. Jakob 2:1 - "Mine brødre, ha ikke troen på vår Herre Jesus Kristus, herlighetens Herre, med respekt for mennesker."</w:t>
      </w:r>
    </w:p>
    <w:p w14:paraId="68078C29" w14:textId="77777777" w:rsidR="000F7377" w:rsidRDefault="000F7377"/>
    <w:p w14:paraId="0498DF9C" w14:textId="77777777" w:rsidR="000F7377" w:rsidRDefault="000F7377">
      <w:r xmlns:w="http://schemas.openxmlformats.org/wordprocessingml/2006/main">
        <w:t xml:space="preserve">2 Corinthians 10:8 For om jeg skulde rose mig noe mer av vår makt, som Herren har gitt oss til oppbyggelse og ikke til eder tilintetgjørelse, da skulle jeg ikke skamme meg.</w:t>
      </w:r>
    </w:p>
    <w:p w14:paraId="77C7078F" w14:textId="77777777" w:rsidR="000F7377" w:rsidRDefault="000F7377"/>
    <w:p w14:paraId="2979F961" w14:textId="77777777" w:rsidR="000F7377" w:rsidRDefault="000F7377">
      <w:r xmlns:w="http://schemas.openxmlformats.org/wordprocessingml/2006/main">
        <w:t xml:space="preserve">Paulus taler om den myndighet som Herren har gitt ham til å oppbygge fremfor å ødelegge.</w:t>
      </w:r>
    </w:p>
    <w:p w14:paraId="4760BE9A" w14:textId="77777777" w:rsidR="000F7377" w:rsidRDefault="000F7377"/>
    <w:p w14:paraId="657CF4E8" w14:textId="77777777" w:rsidR="000F7377" w:rsidRDefault="000F7377">
      <w:r xmlns:w="http://schemas.openxmlformats.org/wordprocessingml/2006/main">
        <w:t xml:space="preserve">1. Kjærlighetens kraft – hvordan Guds autoritet gjennom kjærlighet kan forvandle liv</w:t>
      </w:r>
    </w:p>
    <w:p w14:paraId="05CC55C1" w14:textId="77777777" w:rsidR="000F7377" w:rsidRDefault="000F7377"/>
    <w:p w14:paraId="0B028F0E" w14:textId="77777777" w:rsidR="000F7377" w:rsidRDefault="000F7377">
      <w:r xmlns:w="http://schemas.openxmlformats.org/wordprocessingml/2006/main">
        <w:t xml:space="preserve">2. Tilgivelsens autoritet - Forstå Guds nåde- og barmhjertighetsgave</w:t>
      </w:r>
    </w:p>
    <w:p w14:paraId="7C36B990" w14:textId="77777777" w:rsidR="000F7377" w:rsidRDefault="000F7377"/>
    <w:p w14:paraId="5A79D354" w14:textId="77777777" w:rsidR="000F7377" w:rsidRDefault="000F7377">
      <w:r xmlns:w="http://schemas.openxmlformats.org/wordprocessingml/2006/main">
        <w:t xml:space="preserve">1. Romerne 12:20-21 - "Derfor, hvis din fiende er sulten, så gi ham mat; hvis han er tørst, gi ham å drikke; for ved å gjøre det vil du samle ildkull på hans hode. La deg ikke overvinne av ondt, men overvinn det onde med det gode."</w:t>
      </w:r>
    </w:p>
    <w:p w14:paraId="0EAD2DD6" w14:textId="77777777" w:rsidR="000F7377" w:rsidRDefault="000F7377"/>
    <w:p w14:paraId="24C428EF" w14:textId="77777777" w:rsidR="000F7377" w:rsidRDefault="000F7377">
      <w:r xmlns:w="http://schemas.openxmlformats.org/wordprocessingml/2006/main">
        <w:t xml:space="preserve">2. Joh 13:34-35 - "Et nytt bud gir jeg dere, at dere skal elske hverandre, slik jeg har elsket dere, skal dere også elske hverandre. På dette skal alle vite at dere er mine disipler, hvis dere ha kjærlighet til hverandre."</w:t>
      </w:r>
    </w:p>
    <w:p w14:paraId="14632986" w14:textId="77777777" w:rsidR="000F7377" w:rsidRDefault="000F7377"/>
    <w:p w14:paraId="3B3CC535" w14:textId="77777777" w:rsidR="000F7377" w:rsidRDefault="000F7377">
      <w:r xmlns:w="http://schemas.openxmlformats.org/wordprocessingml/2006/main">
        <w:t xml:space="preserve">2 Corinthians 10:9 9 forat jeg ikke skal se ut som om jeg vil skremme eder med bokstaver.</w:t>
      </w:r>
    </w:p>
    <w:p w14:paraId="25665FB1" w14:textId="77777777" w:rsidR="000F7377" w:rsidRDefault="000F7377"/>
    <w:p w14:paraId="6371D02E" w14:textId="77777777" w:rsidR="000F7377" w:rsidRDefault="000F7377">
      <w:r xmlns:w="http://schemas.openxmlformats.org/wordprocessingml/2006/main">
        <w:t xml:space="preserve">Paulus presiserer at brevene hans ikke er ment å skremme korinterne, men å oppmuntre dem.</w:t>
      </w:r>
    </w:p>
    <w:p w14:paraId="204C6E79" w14:textId="77777777" w:rsidR="000F7377" w:rsidRDefault="000F7377"/>
    <w:p w14:paraId="2F36D1CE" w14:textId="77777777" w:rsidR="000F7377" w:rsidRDefault="000F7377">
      <w:r xmlns:w="http://schemas.openxmlformats.org/wordprocessingml/2006/main">
        <w:t xml:space="preserve">1. Kraften til oppmuntring: Hvordan vi kan bygge hverandre opp</w:t>
      </w:r>
    </w:p>
    <w:p w14:paraId="651B8800" w14:textId="77777777" w:rsidR="000F7377" w:rsidRDefault="000F7377"/>
    <w:p w14:paraId="6C3D62BB" w14:textId="77777777" w:rsidR="000F7377" w:rsidRDefault="000F7377">
      <w:r xmlns:w="http://schemas.openxmlformats.org/wordprocessingml/2006/main">
        <w:t xml:space="preserve">2. Letters of Love: Nå ut til andre med vennlighet</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som </w:t>
      </w:r>
      <w:r xmlns:w="http://schemas.openxmlformats.org/wordprocessingml/2006/main">
        <w:t xml:space="preserve">er deilig, hva som er beundringsverdig? 봧 f alt er utmerket </w:t>
      </w:r>
      <w:r xmlns:w="http://schemas.openxmlformats.org/wordprocessingml/2006/main">
        <w:rPr>
          <w:rFonts w:ascii="맑은 고딕 Semilight" w:hAnsi="맑은 고딕 Semilight"/>
        </w:rPr>
        <w:t xml:space="preserve">eller </w:t>
      </w:r>
      <w:r xmlns:w="http://schemas.openxmlformats.org/wordprocessingml/2006/main">
        <w:t xml:space="preserve">prisverdig </w:t>
      </w:r>
      <w:r xmlns:w="http://schemas.openxmlformats.org/wordprocessingml/2006/main">
        <w:t xml:space="preserve">? om slike ting. Hva enn du har lært eller mottatt eller hørt fra meg, eller sett i meg? </w:t>
      </w:r>
      <w:r xmlns:w="http://schemas.openxmlformats.org/wordprocessingml/2006/main">
        <w:rPr>
          <w:rFonts w:ascii="맑은 고딕 Semilight" w:hAnsi="맑은 고딕 Semilight"/>
        </w:rPr>
        <w:t xml:space="preserve">봯 </w:t>
      </w:r>
      <w:r xmlns:w="http://schemas.openxmlformats.org/wordprocessingml/2006/main">
        <w:t xml:space="preserve">utfør det i praksis. Og fredens Gud skal være med deg."</w:t>
      </w:r>
    </w:p>
    <w:p w14:paraId="4EE4E5AF" w14:textId="77777777" w:rsidR="000F7377" w:rsidRDefault="000F7377"/>
    <w:p w14:paraId="3E4C4D1B" w14:textId="77777777" w:rsidR="000F7377" w:rsidRDefault="000F7377">
      <w:r xmlns:w="http://schemas.openxmlformats.org/wordprocessingml/2006/main">
        <w:t xml:space="preserve">2. Hebreerne 10:24-25 – "Og la oss se på hvordan vi kan anspore hverandre til kjærlighet og gode gjerninger, og ikke gi opp å møtes, slik noen har for vane å gjøre, men oppmuntre </w:t>
      </w:r>
      <w:r xmlns:w="http://schemas.openxmlformats.org/wordprocessingml/2006/main">
        <w:rPr>
          <w:rFonts w:ascii="맑은 고딕 Semilight" w:hAnsi="맑은 고딕 Semilight"/>
        </w:rPr>
        <w:t xml:space="preserve">hverandre </w:t>
      </w:r>
      <w:r xmlns:w="http://schemas.openxmlformats.org/wordprocessingml/2006/main">
        <w:t xml:space="preserve">? jo mer som du ser dagen nærme seg."</w:t>
      </w:r>
    </w:p>
    <w:p w14:paraId="1036D92E" w14:textId="77777777" w:rsidR="000F7377" w:rsidRDefault="000F7377"/>
    <w:p w14:paraId="2336816B" w14:textId="77777777" w:rsidR="000F7377" w:rsidRDefault="000F7377">
      <w:r xmlns:w="http://schemas.openxmlformats.org/wordprocessingml/2006/main">
        <w:t xml:space="preserve">2 Corinthians 10:10 For hans brev, sier de, er tunge og mektige; men hans kroppslige nærvær er svak, og hans tale foraktelig.</w:t>
      </w:r>
    </w:p>
    <w:p w14:paraId="7D0FB930" w14:textId="77777777" w:rsidR="000F7377" w:rsidRDefault="000F7377"/>
    <w:p w14:paraId="5F40660A" w14:textId="77777777" w:rsidR="000F7377" w:rsidRDefault="000F7377">
      <w:r xmlns:w="http://schemas.openxmlformats.org/wordprocessingml/2006/main">
        <w:t xml:space="preserve">Paulus blir kritisert for styrken til hans skrevne ord, men hans fysiske tilstedeværelse og tale anses som svak.</w:t>
      </w:r>
    </w:p>
    <w:p w14:paraId="4497745C" w14:textId="77777777" w:rsidR="000F7377" w:rsidRDefault="000F7377"/>
    <w:p w14:paraId="0157C864" w14:textId="77777777" w:rsidR="000F7377" w:rsidRDefault="000F7377">
      <w:r xmlns:w="http://schemas.openxmlformats.org/wordprocessingml/2006/main">
        <w:t xml:space="preserve">1. Ordenes kraft: Hvordan våre ord kan gjøre en forskjell i verden</w:t>
      </w:r>
    </w:p>
    <w:p w14:paraId="1FAF4513" w14:textId="77777777" w:rsidR="000F7377" w:rsidRDefault="000F7377"/>
    <w:p w14:paraId="21F9ABD8" w14:textId="77777777" w:rsidR="000F7377" w:rsidRDefault="000F7377">
      <w:r xmlns:w="http://schemas.openxmlformats.org/wordprocessingml/2006/main">
        <w:t xml:space="preserve">2. Finne styrke gjennom svakhet: Stol på Gud, ikke vår egen styrke</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16:24 Behagelige ord er som en honningkake, søte for sjelen og helse for beina.</w:t>
      </w:r>
    </w:p>
    <w:p w14:paraId="61B50BD9" w14:textId="77777777" w:rsidR="000F7377" w:rsidRDefault="000F7377"/>
    <w:p w14:paraId="79945E31" w14:textId="77777777" w:rsidR="000F7377" w:rsidRDefault="000F7377">
      <w:r xmlns:w="http://schemas.openxmlformats.org/wordprocessingml/2006/main">
        <w:t xml:space="preserve">2. Jesaja 40:29 Han gir kraft til de trøtte; og for dem som ikke har makt, øker han styrke.</w:t>
      </w:r>
    </w:p>
    <w:p w14:paraId="4BEE8040" w14:textId="77777777" w:rsidR="000F7377" w:rsidRDefault="000F7377"/>
    <w:p w14:paraId="17BAFA3C" w14:textId="77777777" w:rsidR="000F7377" w:rsidRDefault="000F7377">
      <w:r xmlns:w="http://schemas.openxmlformats.org/wordprocessingml/2006/main">
        <w:t xml:space="preserve">2 Corinthians 10:11 11 La en slik mene dette, at slik vi er i ord med bokstaver når vi er fraværende, slik skal vi også være i gjerning når vi er tilstede.</w:t>
      </w:r>
    </w:p>
    <w:p w14:paraId="7B1E813F" w14:textId="77777777" w:rsidR="000F7377" w:rsidRDefault="000F7377"/>
    <w:p w14:paraId="5C514998" w14:textId="77777777" w:rsidR="000F7377" w:rsidRDefault="000F7377">
      <w:r xmlns:w="http://schemas.openxmlformats.org/wordprocessingml/2006/main">
        <w:t xml:space="preserve">Paulus oppfordrer korinterne til å vurdere hva han sier i brevene sine og minner dem om at hans ord vil gjenspeile hans handlinger når han er sammen med dem.</w:t>
      </w:r>
    </w:p>
    <w:p w14:paraId="358121DD" w14:textId="77777777" w:rsidR="000F7377" w:rsidRDefault="000F7377"/>
    <w:p w14:paraId="35FCE65D" w14:textId="77777777" w:rsidR="000F7377" w:rsidRDefault="000F7377">
      <w:r xmlns:w="http://schemas.openxmlformats.org/wordprocessingml/2006/main">
        <w:t xml:space="preserve">1. Omfavn Guds ord med åpne hjerter</w:t>
      </w:r>
    </w:p>
    <w:p w14:paraId="421E57C6" w14:textId="77777777" w:rsidR="000F7377" w:rsidRDefault="000F7377"/>
    <w:p w14:paraId="211A268A" w14:textId="77777777" w:rsidR="000F7377" w:rsidRDefault="000F7377">
      <w:r xmlns:w="http://schemas.openxmlformats.org/wordprocessingml/2006/main">
        <w:t xml:space="preserve">2. Våre ord og gjerninger bør gjenspeile Guds kjærlighet</w:t>
      </w:r>
    </w:p>
    <w:p w14:paraId="03454D49" w14:textId="77777777" w:rsidR="000F7377" w:rsidRDefault="000F7377"/>
    <w:p w14:paraId="14B29222" w14:textId="77777777" w:rsidR="000F7377" w:rsidRDefault="000F7377">
      <w:r xmlns:w="http://schemas.openxmlformats.org/wordprocessingml/2006/main">
        <w:t xml:space="preserve">1. Jakob 3:1-12 - La ikke mange av dere bli lærere, vel vitende om at vi skal få en strengere dom.</w:t>
      </w:r>
    </w:p>
    <w:p w14:paraId="219CE711" w14:textId="77777777" w:rsidR="000F7377" w:rsidRDefault="000F7377"/>
    <w:p w14:paraId="1B5930F3" w14:textId="77777777" w:rsidR="000F7377" w:rsidRDefault="000F7377">
      <w:r xmlns:w="http://schemas.openxmlformats.org/wordprocessingml/2006/main">
        <w:t xml:space="preserve">2. Salme 19:14 - La min munns ord og mitt hjertes meditasjon være velbehagelige for dine øyne, Herre, min styrke og min forløser.</w:t>
      </w:r>
    </w:p>
    <w:p w14:paraId="47B78F7A" w14:textId="77777777" w:rsidR="000F7377" w:rsidRDefault="000F7377"/>
    <w:p w14:paraId="680813CF" w14:textId="77777777" w:rsidR="000F7377" w:rsidRDefault="000F7377">
      <w:r xmlns:w="http://schemas.openxmlformats.org/wordprocessingml/2006/main">
        <w:t xml:space="preserve">2 Corinthians 10:12 12 For vi tør ikke gjøre oss til tallet eller sammenligne oss med noen som anbefaler seg selv; men de som måler seg selv og sammenligner seg med hverandre, er ikke kloke.</w:t>
      </w:r>
    </w:p>
    <w:p w14:paraId="18ECD9E6" w14:textId="77777777" w:rsidR="000F7377" w:rsidRDefault="000F7377"/>
    <w:p w14:paraId="516FFD08" w14:textId="77777777" w:rsidR="000F7377" w:rsidRDefault="000F7377">
      <w:r xmlns:w="http://schemas.openxmlformats.org/wordprocessingml/2006/main">
        <w:t xml:space="preserve">Paulus advarer mot å sammenligne oss med andre, siden det ikke er lurt å måle oss mot hverandre.</w:t>
      </w:r>
    </w:p>
    <w:p w14:paraId="504B09C0" w14:textId="77777777" w:rsidR="000F7377" w:rsidRDefault="000F7377"/>
    <w:p w14:paraId="69C1EF87" w14:textId="77777777" w:rsidR="000F7377" w:rsidRDefault="000F7377">
      <w:r xmlns:w="http://schemas.openxmlformats.org/wordprocessingml/2006/main">
        <w:t xml:space="preserve">1. Faren ved sammenligning: Hvorfor Paulus advarer oss mot det</w:t>
      </w:r>
    </w:p>
    <w:p w14:paraId="500EF3A5" w14:textId="77777777" w:rsidR="000F7377" w:rsidRDefault="000F7377"/>
    <w:p w14:paraId="68A5E678" w14:textId="77777777" w:rsidR="000F7377" w:rsidRDefault="000F7377">
      <w:r xmlns:w="http://schemas.openxmlformats.org/wordprocessingml/2006/main">
        <w:t xml:space="preserve">2. Finne tilfredshet: Hvorfor vi ikke bør måle oss mot andre</w:t>
      </w:r>
    </w:p>
    <w:p w14:paraId="3F876827" w14:textId="77777777" w:rsidR="000F7377" w:rsidRDefault="000F7377"/>
    <w:p w14:paraId="48B382D9" w14:textId="77777777" w:rsidR="000F7377" w:rsidRDefault="000F7377">
      <w:r xmlns:w="http://schemas.openxmlformats.org/wordprocessingml/2006/main">
        <w:t xml:space="preserve">1. Matteus 23:11-12 - ? </w:t>
      </w:r>
      <w:r xmlns:w="http://schemas.openxmlformats.org/wordprocessingml/2006/main">
        <w:rPr>
          <w:rFonts w:ascii="맑은 고딕 Semilight" w:hAnsi="맑은 고딕 Semilight"/>
        </w:rPr>
        <w:t xml:space="preserve">쏝 </w:t>
      </w:r>
      <w:r xmlns:w="http://schemas.openxmlformats.org/wordprocessingml/2006/main">
        <w:t xml:space="preserve">den som er størst blant dere, skal være deres tjener. Og hver den som opphøyer seg selv, skal bli fornedret; og den som ydmyker seg, skal bli opphøyet.??</w:t>
      </w:r>
    </w:p>
    <w:p w14:paraId="29AFA124" w14:textId="77777777" w:rsidR="000F7377" w:rsidRDefault="000F7377"/>
    <w:p w14:paraId="51C5A18B" w14:textId="77777777" w:rsidR="000F7377" w:rsidRDefault="000F7377">
      <w:r xmlns:w="http://schemas.openxmlformats.org/wordprocessingml/2006/main">
        <w:t xml:space="preserve">2. Romerne 12:3 - ? </w:t>
      </w:r>
      <w:r xmlns:w="http://schemas.openxmlformats.org/wordprocessingml/2006/main">
        <w:rPr>
          <w:rFonts w:ascii="맑은 고딕 Semilight" w:hAnsi="맑은 고딕 Semilight"/>
        </w:rPr>
        <w:t xml:space="preserve">쏤 </w:t>
      </w:r>
      <w:r xmlns:w="http://schemas.openxmlformats.org/wordprocessingml/2006/main">
        <w:t xml:space="preserve">eller jeg sier, ved den nåde som er gitt meg, til enhver som er blant dere, at han ikke skal tenke høyere på seg selv enn han burde tro; men å tenke nøkternt, slik Gud har gitt ethvert menneske et mål av tro.??</w:t>
      </w:r>
    </w:p>
    <w:p w14:paraId="25D32591" w14:textId="77777777" w:rsidR="000F7377" w:rsidRDefault="000F7377"/>
    <w:p w14:paraId="3054FDE0" w14:textId="77777777" w:rsidR="000F7377" w:rsidRDefault="000F7377">
      <w:r xmlns:w="http://schemas.openxmlformats.org/wordprocessingml/2006/main">
        <w:t xml:space="preserve">2 Corinthians 10:13 13 Men vi skal ikke rose oss av ting uten vårt mål, men etter den regel som Gud har gitt oss, et mål for å nå eder.</w:t>
      </w:r>
    </w:p>
    <w:p w14:paraId="479C37D1" w14:textId="77777777" w:rsidR="000F7377" w:rsidRDefault="000F7377"/>
    <w:p w14:paraId="4F1624AB" w14:textId="77777777" w:rsidR="000F7377" w:rsidRDefault="000F7377">
      <w:r xmlns:w="http://schemas.openxmlformats.org/wordprocessingml/2006/main">
        <w:t xml:space="preserve">Paulus minner korinterne om at de ikke bør skryte av ting som er utenfor deres evner. I stedet bør de strebe etter målene som Gud har gitt dem.</w:t>
      </w:r>
    </w:p>
    <w:p w14:paraId="1F898280" w14:textId="77777777" w:rsidR="000F7377" w:rsidRDefault="000F7377"/>
    <w:p w14:paraId="79601BD3" w14:textId="77777777" w:rsidR="000F7377" w:rsidRDefault="000F7377">
      <w:r xmlns:w="http://schemas.openxmlformats.org/wordprocessingml/2006/main">
        <w:t xml:space="preserve">1. Å erkjenne og oppnå Guds hensikt - 2. Korinterbrev 10:13</w:t>
      </w:r>
    </w:p>
    <w:p w14:paraId="771857BF" w14:textId="77777777" w:rsidR="000F7377" w:rsidRDefault="000F7377"/>
    <w:p w14:paraId="7BEB4261" w14:textId="77777777" w:rsidR="000F7377" w:rsidRDefault="000F7377">
      <w:r xmlns:w="http://schemas.openxmlformats.org/wordprocessingml/2006/main">
        <w:t xml:space="preserve">2. Kjenn dine grenser og nå ditt potensial - 2. Korinter 10:13</w:t>
      </w:r>
    </w:p>
    <w:p w14:paraId="0B5E7728" w14:textId="77777777" w:rsidR="000F7377" w:rsidRDefault="000F7377"/>
    <w:p w14:paraId="420DED02" w14:textId="77777777" w:rsidR="000F7377" w:rsidRDefault="000F7377">
      <w:r xmlns:w="http://schemas.openxmlformats.org/wordprocessingml/2006/main">
        <w:t xml:space="preserve">1. Efeserne 2:10 - For vi er hans verk, skapt i Kristus Jesus til gode gjerninger, som Gud har forberedt på forhånd, for at vi skulle vandre i dem.</w:t>
      </w:r>
    </w:p>
    <w:p w14:paraId="2B4A3766" w14:textId="77777777" w:rsidR="000F7377" w:rsidRDefault="000F7377"/>
    <w:p w14:paraId="593C1D71" w14:textId="77777777" w:rsidR="000F7377" w:rsidRDefault="000F7377">
      <w:r xmlns:w="http://schemas.openxmlformats.org/wordprocessingml/2006/main">
        <w:t xml:space="preserve">2. Salme 19:14 - La min munns ord og mitt hjertes meditasjon være velbehagelige for dine øyne, Herre, min klippe og min forløser.</w:t>
      </w:r>
    </w:p>
    <w:p w14:paraId="72426CA3" w14:textId="77777777" w:rsidR="000F7377" w:rsidRDefault="000F7377"/>
    <w:p w14:paraId="794E9B54" w14:textId="77777777" w:rsidR="000F7377" w:rsidRDefault="000F7377">
      <w:r xmlns:w="http://schemas.openxmlformats.org/wordprocessingml/2006/main">
        <w:t xml:space="preserve">2 Corinthians 10:14 For vi strekker oss ikke utover vårt mål, som om vi ikke hadde nådd eder; for vi er også kommet så langt som til eder ved å forkynne Kristi evangelium.</w:t>
      </w:r>
    </w:p>
    <w:p w14:paraId="57A9D7EE" w14:textId="77777777" w:rsidR="000F7377" w:rsidRDefault="000F7377"/>
    <w:p w14:paraId="29CDAD63" w14:textId="77777777" w:rsidR="000F7377" w:rsidRDefault="000F7377">
      <w:r xmlns:w="http://schemas.openxmlformats.org/wordprocessingml/2006/main">
        <w:t xml:space="preserve">Paulus og hans følgesvenner forkynte Kristi evangelium for korinterne, og nådde ikke utover deres mål.</w:t>
      </w:r>
    </w:p>
    <w:p w14:paraId="52818655" w14:textId="77777777" w:rsidR="000F7377" w:rsidRDefault="000F7377"/>
    <w:p w14:paraId="4E0B3CC6" w14:textId="77777777" w:rsidR="000F7377" w:rsidRDefault="000F7377">
      <w:r xmlns:w="http://schemas.openxmlformats.org/wordprocessingml/2006/main">
        <w:t xml:space="preserve">1. Reaching Beyond: Hvordan strekke seg og vokse i tro</w:t>
      </w:r>
    </w:p>
    <w:p w14:paraId="2027663A" w14:textId="77777777" w:rsidR="000F7377" w:rsidRDefault="000F7377"/>
    <w:p w14:paraId="228980EF" w14:textId="77777777" w:rsidR="000F7377" w:rsidRDefault="000F7377">
      <w:r xmlns:w="http://schemas.openxmlformats.org/wordprocessingml/2006/main">
        <w:t xml:space="preserve">2. Forkynnelse av evangeliet: bringe det gode budskap til andre</w:t>
      </w:r>
    </w:p>
    <w:p w14:paraId="10241DB4" w14:textId="77777777" w:rsidR="000F7377" w:rsidRDefault="000F7377"/>
    <w:p w14:paraId="549443CD" w14:textId="77777777" w:rsidR="000F7377" w:rsidRDefault="000F7377">
      <w:r xmlns:w="http://schemas.openxmlformats.org/wordprocessingml/2006/main">
        <w:t xml:space="preserve">1. Romerne 10:14 – Hvordan kan de da påkalle den de ikke har trodd på? Og hvordan kan de tro på den som de ikke har hørt om?</w:t>
      </w:r>
    </w:p>
    <w:p w14:paraId="56F9FF44" w14:textId="77777777" w:rsidR="000F7377" w:rsidRDefault="000F7377"/>
    <w:p w14:paraId="4FC2ADD7" w14:textId="77777777" w:rsidR="000F7377" w:rsidRDefault="000F7377">
      <w:r xmlns:w="http://schemas.openxmlformats.org/wordprocessingml/2006/main">
        <w:t xml:space="preserve">2. Matteus 28:19-20 – Gå derfor og gjør alle folkeslag til disipler, og døp dem til Faderens og Sønnens og Den Hellige Ånds navn, og lær dem å holde alt jeg har befalt dere. Og sannelig er jeg med deg alltid, helt til tidens ende.</w:t>
      </w:r>
    </w:p>
    <w:p w14:paraId="7A93FEA6" w14:textId="77777777" w:rsidR="000F7377" w:rsidRDefault="000F7377"/>
    <w:p w14:paraId="1A9D1593" w14:textId="77777777" w:rsidR="000F7377" w:rsidRDefault="000F7377">
      <w:r xmlns:w="http://schemas.openxmlformats.org/wordprocessingml/2006/main">
        <w:t xml:space="preserve">2 Corinthians 10:15 15 ikke skryter av ting uten vår mål, det vil si av andres arbeid; men har håp, når din tro blir større, at vi skal bli rikelig utvidet av deg etter vårt styre,</w:t>
      </w:r>
    </w:p>
    <w:p w14:paraId="17517834" w14:textId="77777777" w:rsidR="000F7377" w:rsidRDefault="000F7377"/>
    <w:p w14:paraId="2B7D2787" w14:textId="77777777" w:rsidR="000F7377" w:rsidRDefault="000F7377">
      <w:r xmlns:w="http://schemas.openxmlformats.org/wordprocessingml/2006/main">
        <w:t xml:space="preserve">Apostelen Paulus oppfordrer korinterne til å øke sin tro slik at han og teamet hans kan være i stand til å hjelpe dem enda mer.</w:t>
      </w:r>
    </w:p>
    <w:p w14:paraId="7B622834" w14:textId="77777777" w:rsidR="000F7377" w:rsidRDefault="000F7377"/>
    <w:p w14:paraId="7FAD3BA3" w14:textId="77777777" w:rsidR="000F7377" w:rsidRDefault="000F7377">
      <w:r xmlns:w="http://schemas.openxmlformats.org/wordprocessingml/2006/main">
        <w:t xml:space="preserve">1. Øk din tro, øk dine velsignelser</w:t>
      </w:r>
    </w:p>
    <w:p w14:paraId="33D5DA05" w14:textId="77777777" w:rsidR="000F7377" w:rsidRDefault="000F7377"/>
    <w:p w14:paraId="2E19CAC2" w14:textId="77777777" w:rsidR="000F7377" w:rsidRDefault="000F7377">
      <w:r xmlns:w="http://schemas.openxmlformats.org/wordprocessingml/2006/main">
        <w:t xml:space="preserve">2. Håpets kraft gjennom tro</w:t>
      </w:r>
    </w:p>
    <w:p w14:paraId="2E843F42" w14:textId="77777777" w:rsidR="000F7377" w:rsidRDefault="000F7377"/>
    <w:p w14:paraId="227B8518" w14:textId="77777777" w:rsidR="000F7377" w:rsidRDefault="000F7377">
      <w:r xmlns:w="http://schemas.openxmlformats.org/wordprocessingml/2006/main">
        <w:t xml:space="preserve">1. Romerne 10:17 - Så troen kommer av å høre og høre ved Kristi ord.</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3:20 - Nå til ham som er i stand til å gjøre langt mer enn alt vi ber om eller tenker, etter den kraft som virker i oss.</w:t>
      </w:r>
    </w:p>
    <w:p w14:paraId="2C31BCBC" w14:textId="77777777" w:rsidR="000F7377" w:rsidRDefault="000F7377"/>
    <w:p w14:paraId="0B2249AC" w14:textId="77777777" w:rsidR="000F7377" w:rsidRDefault="000F7377">
      <w:r xmlns:w="http://schemas.openxmlformats.org/wordprocessingml/2006/main">
        <w:t xml:space="preserve">2 Corinthians 10:16 16 for å forkynne evangeliet i traktene utenfor eder, og ikke rose seg av en annen manns rekke av ting som er gjort klar for vår hånd.</w:t>
      </w:r>
    </w:p>
    <w:p w14:paraId="3D710900" w14:textId="77777777" w:rsidR="000F7377" w:rsidRDefault="000F7377"/>
    <w:p w14:paraId="347323B6" w14:textId="77777777" w:rsidR="000F7377" w:rsidRDefault="000F7377">
      <w:r xmlns:w="http://schemas.openxmlformats.org/wordprocessingml/2006/main">
        <w:t xml:space="preserve">Paulus oppfordrer kristne til å spre evangeliet til de utenfor deres rekkevidde og ikke ta æren for andres gjerninger.</w:t>
      </w:r>
    </w:p>
    <w:p w14:paraId="402DC75F" w14:textId="77777777" w:rsidR="000F7377" w:rsidRDefault="000F7377"/>
    <w:p w14:paraId="37466194" w14:textId="77777777" w:rsidR="000F7377" w:rsidRDefault="000F7377">
      <w:r xmlns:w="http://schemas.openxmlformats.org/wordprocessingml/2006/main">
        <w:t xml:space="preserve">1. Kraften i å dele evangeliet</w:t>
      </w:r>
    </w:p>
    <w:p w14:paraId="221A2AFB" w14:textId="77777777" w:rsidR="000F7377" w:rsidRDefault="000F7377"/>
    <w:p w14:paraId="60EFAC35" w14:textId="77777777" w:rsidR="000F7377" w:rsidRDefault="000F7377">
      <w:r xmlns:w="http://schemas.openxmlformats.org/wordprocessingml/2006/main">
        <w:t xml:space="preserve">2. Å ta æren for andres arbeid</w:t>
      </w:r>
    </w:p>
    <w:p w14:paraId="65AE62F7" w14:textId="77777777" w:rsidR="000F7377" w:rsidRDefault="000F7377"/>
    <w:p w14:paraId="6E178547" w14:textId="77777777" w:rsidR="000F7377" w:rsidRDefault="000F7377">
      <w:r xmlns:w="http://schemas.openxmlformats.org/wordprocessingml/2006/main">
        <w:t xml:space="preserve">1. Matteus 28:19-20 (Gå derfor og gjør alle folkeslag til disipler, idet dere døper dem til Faderens og Sønnens og Den Hellige Ånds navn, og lærer dem å holde alt det jeg har befalt dere)</w:t>
      </w:r>
    </w:p>
    <w:p w14:paraId="1760F60C" w14:textId="77777777" w:rsidR="000F7377" w:rsidRDefault="000F7377"/>
    <w:p w14:paraId="7DCBEA92" w14:textId="77777777" w:rsidR="000F7377" w:rsidRDefault="000F7377">
      <w:r xmlns:w="http://schemas.openxmlformats.org/wordprocessingml/2006/main">
        <w:t xml:space="preserve">2. Ordspråkene 16:18 (Stolthet går foran ødeleggelse, og en hovmodig ånd før et fall)</w:t>
      </w:r>
    </w:p>
    <w:p w14:paraId="12F2D66F" w14:textId="77777777" w:rsidR="000F7377" w:rsidRDefault="000F7377"/>
    <w:p w14:paraId="09190950" w14:textId="77777777" w:rsidR="000F7377" w:rsidRDefault="000F7377">
      <w:r xmlns:w="http://schemas.openxmlformats.org/wordprocessingml/2006/main">
        <w:t xml:space="preserve">2 Corinthians 10:17 17 Men den som roser sig, han rose sig av Herren!</w:t>
      </w:r>
    </w:p>
    <w:p w14:paraId="20870341" w14:textId="77777777" w:rsidR="000F7377" w:rsidRDefault="000F7377"/>
    <w:p w14:paraId="76948923" w14:textId="77777777" w:rsidR="000F7377" w:rsidRDefault="000F7377">
      <w:r xmlns:w="http://schemas.openxmlformats.org/wordprocessingml/2006/main">
        <w:t xml:space="preserve">Vi bør være stolte av Herren og ikke av oss selv.</w:t>
      </w:r>
    </w:p>
    <w:p w14:paraId="3B5DEA38" w14:textId="77777777" w:rsidR="000F7377" w:rsidRDefault="000F7377"/>
    <w:p w14:paraId="1CEF2C67" w14:textId="77777777" w:rsidR="000F7377" w:rsidRDefault="000F7377">
      <w:r xmlns:w="http://schemas.openxmlformats.org/wordprocessingml/2006/main">
        <w:t xml:space="preserve">1. Herren er verdig vår pris</w:t>
      </w:r>
    </w:p>
    <w:p w14:paraId="1E873EE4" w14:textId="77777777" w:rsidR="000F7377" w:rsidRDefault="000F7377"/>
    <w:p w14:paraId="458471A4" w14:textId="77777777" w:rsidR="000F7377" w:rsidRDefault="000F7377">
      <w:r xmlns:w="http://schemas.openxmlformats.org/wordprocessingml/2006/main">
        <w:t xml:space="preserve">2. Herren er vår kilde til stolthet</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34:3 - "Ger Herren med meg, la oss sammen opphøye hans navn."</w:t>
      </w:r>
    </w:p>
    <w:p w14:paraId="3F79E537" w14:textId="77777777" w:rsidR="000F7377" w:rsidRDefault="000F7377"/>
    <w:p w14:paraId="425B540F" w14:textId="77777777" w:rsidR="000F7377" w:rsidRDefault="000F7377">
      <w:r xmlns:w="http://schemas.openxmlformats.org/wordprocessingml/2006/main">
        <w:t xml:space="preserve">2. Jakob 4:10 - "Ydmyk dere for Herren, og han skal løfte dere opp."</w:t>
      </w:r>
    </w:p>
    <w:p w14:paraId="44B49E90" w14:textId="77777777" w:rsidR="000F7377" w:rsidRDefault="000F7377"/>
    <w:p w14:paraId="6033CF5B" w14:textId="77777777" w:rsidR="000F7377" w:rsidRDefault="000F7377">
      <w:r xmlns:w="http://schemas.openxmlformats.org/wordprocessingml/2006/main">
        <w:t xml:space="preserve">2 Corinthians 10:18 18 For ikke den som anbefaler seg selv, er godkjent, men den som Herren anbefaler.</w:t>
      </w:r>
    </w:p>
    <w:p w14:paraId="3EA6B61E" w14:textId="77777777" w:rsidR="000F7377" w:rsidRDefault="000F7377"/>
    <w:p w14:paraId="1CA5717F" w14:textId="77777777" w:rsidR="000F7377" w:rsidRDefault="000F7377">
      <w:r xmlns:w="http://schemas.openxmlformats.org/wordprocessingml/2006/main">
        <w:t xml:space="preserve">Det er ikke opp til oss å godkjenne oss selv; det er opp til Herren å rose oss.</w:t>
      </w:r>
    </w:p>
    <w:p w14:paraId="11FFCB63" w14:textId="77777777" w:rsidR="000F7377" w:rsidRDefault="000F7377"/>
    <w:p w14:paraId="1D2A5BED" w14:textId="77777777" w:rsidR="000F7377" w:rsidRDefault="000F7377">
      <w:r xmlns:w="http://schemas.openxmlformats.org/wordprocessingml/2006/main">
        <w:t xml:space="preserve">1. Vår verdi er funnet i Herren</w:t>
      </w:r>
    </w:p>
    <w:p w14:paraId="7D154718" w14:textId="77777777" w:rsidR="000F7377" w:rsidRDefault="000F7377"/>
    <w:p w14:paraId="3455662C" w14:textId="77777777" w:rsidR="000F7377" w:rsidRDefault="000F7377">
      <w:r xmlns:w="http://schemas.openxmlformats.org/wordprocessingml/2006/main">
        <w:t xml:space="preserve">2. Vår godkjenning er funnet i Guds øyne</w:t>
      </w:r>
    </w:p>
    <w:p w14:paraId="4B3D629A" w14:textId="77777777" w:rsidR="000F7377" w:rsidRDefault="000F7377"/>
    <w:p w14:paraId="0CFC85C4" w14:textId="77777777" w:rsidR="000F7377" w:rsidRDefault="000F7377">
      <w:r xmlns:w="http://schemas.openxmlformats.org/wordprocessingml/2006/main">
        <w:t xml:space="preserve">1. Jeremia 17:7-8 – Salig er den mann som setter sin lit til Herren, hvis tillit er til ham. Han vil være som et tre plantet ved vannet som sender ut sine røtter ved bekken.</w:t>
      </w:r>
    </w:p>
    <w:p w14:paraId="4EA45F2F" w14:textId="77777777" w:rsidR="000F7377" w:rsidRDefault="000F7377"/>
    <w:p w14:paraId="12E463A5" w14:textId="77777777" w:rsidR="000F7377" w:rsidRDefault="000F7377">
      <w:r xmlns:w="http://schemas.openxmlformats.org/wordprocessingml/2006/main">
        <w:t xml:space="preserve">2. Ordspråkene 3:5-6 - Stol på Herren av hele ditt hjerte og stol ikke på din egen forstand; underord deg ham på alle dine veier, så skal han gjøre dine stier rette.</w:t>
      </w:r>
    </w:p>
    <w:p w14:paraId="5ECF750D" w14:textId="77777777" w:rsidR="000F7377" w:rsidRDefault="000F7377"/>
    <w:p w14:paraId="1108641E" w14:textId="77777777" w:rsidR="000F7377" w:rsidRDefault="000F7377">
      <w:r xmlns:w="http://schemas.openxmlformats.org/wordprocessingml/2006/main">
        <w:t xml:space="preserve">2. Korinterbrev 11 er det ellevte kapittelet i Paulus andre brev til korinterne. I dette kapittelet forsvarer Paulus sitt apostelskap og avslører falske lærere som har infiltrert den korintiske menigheten.</w:t>
      </w:r>
    </w:p>
    <w:p w14:paraId="09F57AD7" w14:textId="77777777" w:rsidR="000F7377" w:rsidRDefault="000F7377"/>
    <w:p w14:paraId="29763677" w14:textId="77777777" w:rsidR="000F7377" w:rsidRDefault="000F7377">
      <w:r xmlns:w="http://schemas.openxmlformats.org/wordprocessingml/2006/main">
        <w:t xml:space="preserve">1. avsnitt: Paulus uttrykker sin bekymring for at de troende i Korint lett lar seg påvirke av falske lærere som forkynner et annet evangelium og hevder å være superapostler (2. Korinterbrev 11:4). Han advarer dem mot å bli lurt av disse personene som forkle seg som rettferdighetens tjenere, men som faktisk er svikefulle arbeidere (2 Korinterbrev 11:13-15). Paulus fremhever sin egen legitimasjon som apostel, og skryter ikke av stolthet, men av nødvendighet for å forsvare sin autoritet. Han forteller om sine lidelser, arbeid, fengslinger, juling og nær-døden-opplevelser som ble utholdt for å </w:t>
      </w:r>
      <w:r xmlns:w="http://schemas.openxmlformats.org/wordprocessingml/2006/main">
        <w:lastRenderedPageBreak xmlns:w="http://schemas.openxmlformats.org/wordprocessingml/2006/main"/>
      </w:r>
      <w:r xmlns:w="http://schemas.openxmlformats.org/wordprocessingml/2006/main">
        <w:t xml:space="preserve">spre det sanne evangelium.</w:t>
      </w:r>
    </w:p>
    <w:p w14:paraId="37143B16" w14:textId="77777777" w:rsidR="000F7377" w:rsidRDefault="000F7377"/>
    <w:p w14:paraId="1E2B9C40" w14:textId="77777777" w:rsidR="000F7377" w:rsidRDefault="000F7377">
      <w:r xmlns:w="http://schemas.openxmlformats.org/wordprocessingml/2006/main">
        <w:t xml:space="preserve">2. avsnitt: Paul tar opp beskyldninger mot ham angående økonomiske forhold. Han erklærer at han ikke belastet de troende i Korinter økonomisk under sin tid blant dem, og hevder at han vil fortsette å avstå fra å gjøre det (2. Korinterbrev 11:8-9). Han påpeker at selv om han ikke tok økonomisk støtte fra dem direkte, sørget andre kirker for ham mens han tjente i Korint. Paulus uttrykker dyp kjærlighet og bekymring for de korintiske troende til tross for deres mottakelighet for falsk lære.</w:t>
      </w:r>
    </w:p>
    <w:p w14:paraId="0A161440" w14:textId="77777777" w:rsidR="000F7377" w:rsidRDefault="000F7377"/>
    <w:p w14:paraId="0C139C4B" w14:textId="77777777" w:rsidR="000F7377" w:rsidRDefault="000F7377">
      <w:r xmlns:w="http://schemas.openxmlformats.org/wordprocessingml/2006/main">
        <w:t xml:space="preserve">3. ledd: Kapitlet avsluttes med en advarsel mot dem som søker å utnytte og lure dem. Paulus sier at hvis noen kommer og forkynner en annen Jesus eller en annen ånd eller et annet evangelium enn det de hadde mottatt fra ham, skal de ikke tolerere det (2. Korinterbrev 11:4). Han oppmuntrer dem til å forbli standhaftige i sin tro og skjelne i sin dom. Til tross for motstand og baktalende anklager, bekrefter Paulus sin forpliktelse til Kristi verk og lover å fortsette å forkynne sannheten.</w:t>
      </w:r>
    </w:p>
    <w:p w14:paraId="675F8FD5" w14:textId="77777777" w:rsidR="000F7377" w:rsidRDefault="000F7377"/>
    <w:p w14:paraId="581DCD1F" w14:textId="77777777" w:rsidR="000F7377" w:rsidRDefault="000F7377">
      <w:r xmlns:w="http://schemas.openxmlformats.org/wordprocessingml/2006/main">
        <w:t xml:space="preserve">Oppsummert fokuserer kapittel elleve av Andre Korinterbrev på å forsvare Paulus' apostelskap mot falske lærere og avsløre deres svikefulle taktikk. Paulus advarer de troende i Korint om å bli lett lurt av de som forkynner et annet evangelium og hevder å være superapostler. Han fremhever sine egne lidelser og påtegninger som apostel, og understreker sin forpliktelse til å spre det sanne evangelium. Paulus tar opp beskyldninger angående økonomiske forhold, og forsikrer dem om at han ikke belastet dem økonomisk. Han avslutter med en advarsel mot falsk lære og oppfordrer de troende til å forbli standhaftige i sin tro og skjelne i sin dom. Dette kapittelet understreker viktigheten av skjelneevne, forsvare av det sanne evangelium og forbli trofast midt i motstand fra falske lærere.</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1 Vil du for Gud tåle meg litt i min dårskap, og tåle meg!</w:t>
      </w:r>
    </w:p>
    <w:p w14:paraId="2200F45E" w14:textId="77777777" w:rsidR="000F7377" w:rsidRDefault="000F7377"/>
    <w:p w14:paraId="19AB8BBF" w14:textId="77777777" w:rsidR="000F7377" w:rsidRDefault="000F7377">
      <w:r xmlns:w="http://schemas.openxmlformats.org/wordprocessingml/2006/main">
        <w:t xml:space="preserve">Paulus ber korinterne om å tåle ham, selv om han kan virke dum.</w:t>
      </w:r>
    </w:p>
    <w:p w14:paraId="651CF0CE" w14:textId="77777777" w:rsidR="000F7377" w:rsidRDefault="000F7377"/>
    <w:p w14:paraId="224F078C" w14:textId="77777777" w:rsidR="000F7377" w:rsidRDefault="000F7377">
      <w:r xmlns:w="http://schemas.openxmlformats.org/wordprocessingml/2006/main">
        <w:t xml:space="preserve">1. Kraften til tilgivelse – Hvordan tåle andre, selv når de gjør feil.</w:t>
      </w:r>
    </w:p>
    <w:p w14:paraId="4CE1513D" w14:textId="77777777" w:rsidR="000F7377" w:rsidRDefault="000F7377"/>
    <w:p w14:paraId="7AF660A8" w14:textId="77777777" w:rsidR="000F7377" w:rsidRDefault="000F7377">
      <w:r xmlns:w="http://schemas.openxmlformats.org/wordprocessingml/2006/main">
        <w:t xml:space="preserve">2. Å omfavne ydmykhet - Lære å akseptere vår egen dårskap og andres dårskap.</w:t>
      </w:r>
    </w:p>
    <w:p w14:paraId="58E70285" w14:textId="77777777" w:rsidR="000F7377" w:rsidRDefault="000F7377"/>
    <w:p w14:paraId="31587AF7" w14:textId="77777777" w:rsidR="000F7377" w:rsidRDefault="000F7377">
      <w:r xmlns:w="http://schemas.openxmlformats.org/wordprocessingml/2006/main">
        <w:t xml:space="preserve">1. Lukas 6:37 - "Døm ikke, så skal du ikke bli dømt; fordømme ikke, så skal du ikke bli dømt; tilgi, så skal du bli tilgitt."</w:t>
      </w:r>
    </w:p>
    <w:p w14:paraId="2A72169F" w14:textId="77777777" w:rsidR="000F7377" w:rsidRDefault="000F7377"/>
    <w:p w14:paraId="75DA90C6" w14:textId="77777777" w:rsidR="000F7377" w:rsidRDefault="000F7377">
      <w:r xmlns:w="http://schemas.openxmlformats.org/wordprocessingml/2006/main">
        <w:t xml:space="preserve">2. Romerne 12:14-16 - "Velsign dem som forfølger dere, velsign og forbann dem ikke. Gled dere med dem som gleder seg, gråt med dem som gråter. Lev i harmoni med hverandre. Vær ikke hovmodige, men omgås med de ydmyke. Vær aldri klok i dine egne øyne."</w:t>
      </w:r>
    </w:p>
    <w:p w14:paraId="5CF0F2EA" w14:textId="77777777" w:rsidR="000F7377" w:rsidRDefault="000F7377"/>
    <w:p w14:paraId="22A3E5EF" w14:textId="77777777" w:rsidR="000F7377" w:rsidRDefault="000F7377">
      <w:r xmlns:w="http://schemas.openxmlformats.org/wordprocessingml/2006/main">
        <w:t xml:space="preserve">2 Corinthians 11:2 2 For jeg er nidkjær over eder med gudfryktig nidkjærhet; for jeg har forlovet eder med én mann, for å fremstille eder som en ren jomfru for Kristus.</w:t>
      </w:r>
    </w:p>
    <w:p w14:paraId="04B8BD06" w14:textId="77777777" w:rsidR="000F7377" w:rsidRDefault="000F7377"/>
    <w:p w14:paraId="3E382F53" w14:textId="77777777" w:rsidR="000F7377" w:rsidRDefault="000F7377">
      <w:r xmlns:w="http://schemas.openxmlformats.org/wordprocessingml/2006/main">
        <w:t xml:space="preserve">Paulus uttrykker sin sjalusi for de korintiske troende, og ønsker at de skal forbli trofaste mot Kristus alene.</w:t>
      </w:r>
    </w:p>
    <w:p w14:paraId="0C7C5A13" w14:textId="77777777" w:rsidR="000F7377" w:rsidRDefault="000F7377"/>
    <w:p w14:paraId="199832FE" w14:textId="77777777" w:rsidR="000F7377" w:rsidRDefault="000F7377">
      <w:r xmlns:w="http://schemas.openxmlformats.org/wordprocessingml/2006/main">
        <w:t xml:space="preserve">1. «Varende trofasthet: et kall til å forbli kysk for Kristus»</w:t>
      </w:r>
    </w:p>
    <w:p w14:paraId="7EE8F490" w14:textId="77777777" w:rsidR="000F7377" w:rsidRDefault="000F7377"/>
    <w:p w14:paraId="49FB44A7" w14:textId="77777777" w:rsidR="000F7377" w:rsidRDefault="000F7377">
      <w:r xmlns:w="http://schemas.openxmlformats.org/wordprocessingml/2006/main">
        <w:t xml:space="preserve">2. «Guds sjalusi og vår respons på lojalitet til Kristus»</w:t>
      </w:r>
    </w:p>
    <w:p w14:paraId="47859CC0" w14:textId="77777777" w:rsidR="000F7377" w:rsidRDefault="000F7377"/>
    <w:p w14:paraId="6BDB42AC" w14:textId="77777777" w:rsidR="000F7377" w:rsidRDefault="000F7377">
      <w:r xmlns:w="http://schemas.openxmlformats.org/wordprocessingml/2006/main">
        <w:t xml:space="preserve">1. Romerne 12:2 - "Og bli ikke likedannet med denne verden, men bli forvandlet ved å fornye deres sinn, så dere kan prøve hva som er Guds vilje som er gode og velbehagelige og fullkomne."</w:t>
      </w:r>
    </w:p>
    <w:p w14:paraId="5599A0EB" w14:textId="77777777" w:rsidR="000F7377" w:rsidRDefault="000F7377"/>
    <w:p w14:paraId="01BF2886" w14:textId="77777777" w:rsidR="000F7377" w:rsidRDefault="000F7377">
      <w:r xmlns:w="http://schemas.openxmlformats.org/wordprocessingml/2006/main">
        <w:t xml:space="preserve">2. Efeserne 5:25-27 - «Menn, elsk deres hustruer, likesom Kristus elsket menigheten og ga seg selv for den; for at han kunne hellige og rense den med vannbad ved ordet, for å fremstille den for seg selv som en herlig menighet, uten flekk eller rynke eller noe slikt; men </w:t>
      </w:r>
      <w:r xmlns:w="http://schemas.openxmlformats.org/wordprocessingml/2006/main">
        <w:lastRenderedPageBreak xmlns:w="http://schemas.openxmlformats.org/wordprocessingml/2006/main"/>
      </w:r>
      <w:r xmlns:w="http://schemas.openxmlformats.org/wordprocessingml/2006/main">
        <w:t xml:space="preserve">at det skal være hellig og uten lyte.»</w:t>
      </w:r>
    </w:p>
    <w:p w14:paraId="1D82454B" w14:textId="77777777" w:rsidR="000F7377" w:rsidRDefault="000F7377"/>
    <w:p w14:paraId="29A912F6" w14:textId="77777777" w:rsidR="000F7377" w:rsidRDefault="000F7377">
      <w:r xmlns:w="http://schemas.openxmlformats.org/wordprocessingml/2006/main">
        <w:t xml:space="preserve">2 Corinthians 11:3 3 Men jeg frykter at eders sinn skal bli fordervet fra den enkelhet som er i Kristus, likesom slangen forførte Eva ved sin list.</w:t>
      </w:r>
    </w:p>
    <w:p w14:paraId="56492123" w14:textId="77777777" w:rsidR="000F7377" w:rsidRDefault="000F7377"/>
    <w:p w14:paraId="4E891747" w14:textId="77777777" w:rsidR="000F7377" w:rsidRDefault="000F7377">
      <w:r xmlns:w="http://schemas.openxmlformats.org/wordprocessingml/2006/main">
        <w:t xml:space="preserve">Paulus uttrykker sin bekymring for at korinternes sinn ville bli fordervet bort fra den enkle troen på Kristus, ettersom slangen forførte Eva i Edens hage.</w:t>
      </w:r>
    </w:p>
    <w:p w14:paraId="7C4ED748" w14:textId="77777777" w:rsidR="000F7377" w:rsidRDefault="000F7377"/>
    <w:p w14:paraId="77A5D2D9" w14:textId="77777777" w:rsidR="000F7377" w:rsidRDefault="000F7377">
      <w:r xmlns:w="http://schemas.openxmlformats.org/wordprocessingml/2006/main">
        <w:t xml:space="preserve">1. Ikke la deg lure: Vokter deg mot syndens subtilitet</w:t>
      </w:r>
    </w:p>
    <w:p w14:paraId="2F96CC0A" w14:textId="77777777" w:rsidR="000F7377" w:rsidRDefault="000F7377"/>
    <w:p w14:paraId="471E6330" w14:textId="77777777" w:rsidR="000F7377" w:rsidRDefault="000F7377">
      <w:r xmlns:w="http://schemas.openxmlformats.org/wordprocessingml/2006/main">
        <w:t xml:space="preserve">2. Enkelheten av tro på Kristus: Stå fast i kompromissløs tro</w:t>
      </w:r>
    </w:p>
    <w:p w14:paraId="73D0142E" w14:textId="77777777" w:rsidR="000F7377" w:rsidRDefault="000F7377"/>
    <w:p w14:paraId="10A3308F" w14:textId="77777777" w:rsidR="000F7377" w:rsidRDefault="000F7377">
      <w:r xmlns:w="http://schemas.openxmlformats.org/wordprocessingml/2006/main">
        <w:t xml:space="preserve">1. Mosebok 3:1-7 - Slangen forfører Eva i Edens hage</w:t>
      </w:r>
    </w:p>
    <w:p w14:paraId="5F8A9D90" w14:textId="77777777" w:rsidR="000F7377" w:rsidRDefault="000F7377"/>
    <w:p w14:paraId="63CB7F51" w14:textId="77777777" w:rsidR="000F7377" w:rsidRDefault="000F7377">
      <w:r xmlns:w="http://schemas.openxmlformats.org/wordprocessingml/2006/main">
        <w:t xml:space="preserve">2. Jakob 1:14-15 – Ikke la deg lure av fristelser</w:t>
      </w:r>
    </w:p>
    <w:p w14:paraId="10E036BF" w14:textId="77777777" w:rsidR="000F7377" w:rsidRDefault="000F7377"/>
    <w:p w14:paraId="04A0FB95" w14:textId="77777777" w:rsidR="000F7377" w:rsidRDefault="000F7377">
      <w:r xmlns:w="http://schemas.openxmlformats.org/wordprocessingml/2006/main">
        <w:t xml:space="preserve">2 Corinthians 11:4 For dersom den som kommer, forkynner en annen Jesus, som vi ikke har forkynt, eller dersom I får en annen ånd som I ikke har mottatt, eller et annet evangelium som I ikke har tatt imot, da tåler I vel med ham.</w:t>
      </w:r>
    </w:p>
    <w:p w14:paraId="2EE02D77" w14:textId="77777777" w:rsidR="000F7377" w:rsidRDefault="000F7377"/>
    <w:p w14:paraId="693CF9C2" w14:textId="77777777" w:rsidR="000F7377" w:rsidRDefault="000F7377">
      <w:r xmlns:w="http://schemas.openxmlformats.org/wordprocessingml/2006/main">
        <w:t xml:space="preserve">Paulus advarer korinterne mot å akseptere falsk lære fra forkynnere, da de kan introdusere en annen Jesus, en annen Ånd eller et annet evangelium enn det som ble forkynt.</w:t>
      </w:r>
    </w:p>
    <w:p w14:paraId="634664E9" w14:textId="77777777" w:rsidR="000F7377" w:rsidRDefault="000F7377"/>
    <w:p w14:paraId="1E9A2BE4" w14:textId="77777777" w:rsidR="000F7377" w:rsidRDefault="000F7377">
      <w:r xmlns:w="http://schemas.openxmlformats.org/wordprocessingml/2006/main">
        <w:t xml:space="preserve">1. Faren ved falsk lære - 2. Korinterbrev 11:4</w:t>
      </w:r>
    </w:p>
    <w:p w14:paraId="1B929D3A" w14:textId="77777777" w:rsidR="000F7377" w:rsidRDefault="000F7377"/>
    <w:p w14:paraId="62A673EA" w14:textId="77777777" w:rsidR="000F7377" w:rsidRDefault="000F7377">
      <w:r xmlns:w="http://schemas.openxmlformats.org/wordprocessingml/2006/main">
        <w:t xml:space="preserve">2. Skriftens autoritet - 2. Korinterbrev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1:6-9 – Paulus advarer mot å lytte til et annet evangelium</w:t>
      </w:r>
    </w:p>
    <w:p w14:paraId="3BBD6092" w14:textId="77777777" w:rsidR="000F7377" w:rsidRDefault="000F7377"/>
    <w:p w14:paraId="6B2E945B" w14:textId="77777777" w:rsidR="000F7377" w:rsidRDefault="000F7377">
      <w:r xmlns:w="http://schemas.openxmlformats.org/wordprocessingml/2006/main">
        <w:t xml:space="preserve">2. 1. Johannes 4:1 – Tester falske profeter for å se om de er fra Gud</w:t>
      </w:r>
    </w:p>
    <w:p w14:paraId="74FE66A9" w14:textId="77777777" w:rsidR="000F7377" w:rsidRDefault="000F7377"/>
    <w:p w14:paraId="5EB5481F" w14:textId="77777777" w:rsidR="000F7377" w:rsidRDefault="000F7377">
      <w:r xmlns:w="http://schemas.openxmlformats.org/wordprocessingml/2006/main">
        <w:t xml:space="preserve">2 Corinthians 11:5 5 For jeg antar at jeg ikke var et stykke bak de aller fremste apostler.</w:t>
      </w:r>
    </w:p>
    <w:p w14:paraId="6B9CA84C" w14:textId="77777777" w:rsidR="000F7377" w:rsidRDefault="000F7377"/>
    <w:p w14:paraId="73F1600C" w14:textId="77777777" w:rsidR="000F7377" w:rsidRDefault="000F7377">
      <w:r xmlns:w="http://schemas.openxmlformats.org/wordprocessingml/2006/main">
        <w:t xml:space="preserve">Paulus var ikke dårligere enn de andre apostlene på noen måte.</w:t>
      </w:r>
    </w:p>
    <w:p w14:paraId="0DFE90B1" w14:textId="77777777" w:rsidR="000F7377" w:rsidRDefault="000F7377"/>
    <w:p w14:paraId="7A01922A" w14:textId="77777777" w:rsidR="000F7377" w:rsidRDefault="000F7377">
      <w:r xmlns:w="http://schemas.openxmlformats.org/wordprocessingml/2006/main">
        <w:t xml:space="preserve">1. Ikke reduser verdien din – 2. Korinterbrev 11:5</w:t>
      </w:r>
    </w:p>
    <w:p w14:paraId="29515A7B" w14:textId="77777777" w:rsidR="000F7377" w:rsidRDefault="000F7377"/>
    <w:p w14:paraId="3108F906" w14:textId="77777777" w:rsidR="000F7377" w:rsidRDefault="000F7377">
      <w:r xmlns:w="http://schemas.openxmlformats.org/wordprocessingml/2006/main">
        <w:t xml:space="preserve">2. Tro på deg selv - 2. Korinterbrev 11:5</w:t>
      </w:r>
    </w:p>
    <w:p w14:paraId="40463AF0" w14:textId="77777777" w:rsidR="000F7377" w:rsidRDefault="000F7377"/>
    <w:p w14:paraId="614FE845" w14:textId="77777777" w:rsidR="000F7377" w:rsidRDefault="000F7377">
      <w:r xmlns:w="http://schemas.openxmlformats.org/wordprocessingml/2006/main">
        <w:t xml:space="preserve">1. Filipperne 4:13 - Jeg kan gjøre alt ved Kristus som styrker meg.</w:t>
      </w:r>
    </w:p>
    <w:p w14:paraId="518E8C29" w14:textId="77777777" w:rsidR="000F7377" w:rsidRDefault="000F7377"/>
    <w:p w14:paraId="64A3ECB7" w14:textId="77777777" w:rsidR="000F7377" w:rsidRDefault="000F7377">
      <w:r xmlns:w="http://schemas.openxmlformats.org/wordprocessingml/2006/main">
        <w:t xml:space="preserve">2. Romerne 12:3 - For ved den nåde som er gitt meg, sier jeg til enhver blant dere at han ikke skal tenke høyere på seg selv enn han burde tro, men å tenke med nøktern dømmekraft.</w:t>
      </w:r>
    </w:p>
    <w:p w14:paraId="7FBD10ED" w14:textId="77777777" w:rsidR="000F7377" w:rsidRDefault="000F7377"/>
    <w:p w14:paraId="133F5C3F" w14:textId="77777777" w:rsidR="000F7377" w:rsidRDefault="000F7377">
      <w:r xmlns:w="http://schemas.openxmlformats.org/wordprocessingml/2006/main">
        <w:t xml:space="preserve">2 Corinthians 11:6 Men om jeg er frekk i tale, men ikke i kunnskap; men vi er blitt åpenbaret blant dere i alle ting.</w:t>
      </w:r>
    </w:p>
    <w:p w14:paraId="00C29204" w14:textId="77777777" w:rsidR="000F7377" w:rsidRDefault="000F7377"/>
    <w:p w14:paraId="43684E9D" w14:textId="77777777" w:rsidR="000F7377" w:rsidRDefault="000F7377">
      <w:r xmlns:w="http://schemas.openxmlformats.org/wordprocessingml/2006/main">
        <w:t xml:space="preserve">Paulus uttaler at selv om han kan være uraffinert i sin tale, mangler han ikke kunnskap. Han har demonstrert sin kunnskap og forståelse for korinterne.</w:t>
      </w:r>
    </w:p>
    <w:p w14:paraId="139CA87E" w14:textId="77777777" w:rsidR="000F7377" w:rsidRDefault="000F7377"/>
    <w:p w14:paraId="7BF8A557" w14:textId="77777777" w:rsidR="000F7377" w:rsidRDefault="000F7377">
      <w:r xmlns:w="http://schemas.openxmlformats.org/wordprocessingml/2006/main">
        <w:t xml:space="preserve">1. Kunnskapens kraft: Hvordan det å kjenne Guds ord forandrer livene våre</w:t>
      </w:r>
    </w:p>
    <w:p w14:paraId="0CEBE3F5" w14:textId="77777777" w:rsidR="000F7377" w:rsidRDefault="000F7377"/>
    <w:p w14:paraId="5094F077" w14:textId="77777777" w:rsidR="000F7377" w:rsidRDefault="000F7377">
      <w:r xmlns:w="http://schemas.openxmlformats.org/wordprocessingml/2006/main">
        <w:t xml:space="preserve">2. Tale er viktig: Hvordan våre ord gjenspeiler vår karakter</w:t>
      </w:r>
    </w:p>
    <w:p w14:paraId="7CD9E37D" w14:textId="77777777" w:rsidR="000F7377" w:rsidRDefault="000F7377"/>
    <w:p w14:paraId="4DF91F95" w14:textId="77777777" w:rsidR="000F7377" w:rsidRDefault="000F7377">
      <w:r xmlns:w="http://schemas.openxmlformats.org/wordprocessingml/2006/main">
        <w:t xml:space="preserve">1. Ordspråkene 16:21 – De kloke av hjertet kalles skjelne, og hyggelige ord fremmer undervisning.</w:t>
      </w:r>
    </w:p>
    <w:p w14:paraId="693D63A1" w14:textId="77777777" w:rsidR="000F7377" w:rsidRDefault="000F7377"/>
    <w:p w14:paraId="732402C8" w14:textId="77777777" w:rsidR="000F7377" w:rsidRDefault="000F7377">
      <w:r xmlns:w="http://schemas.openxmlformats.org/wordprocessingml/2006/main">
        <w:t xml:space="preserve">2. Jakob 3:2-12 – For vi snubler alle på mange måter. Og hvis noen ikke snubler i det han sier, er han en fullkommen mann, i stand til å tøyle hele kroppen.</w:t>
      </w:r>
    </w:p>
    <w:p w14:paraId="478BB70E" w14:textId="77777777" w:rsidR="000F7377" w:rsidRDefault="000F7377"/>
    <w:p w14:paraId="55FA6C6D" w14:textId="77777777" w:rsidR="000F7377" w:rsidRDefault="000F7377">
      <w:r xmlns:w="http://schemas.openxmlformats.org/wordprocessingml/2006/main">
        <w:t xml:space="preserve">2 Corinthians 11:7 7 Har jeg begått en fornærmelse ved å fornedre mig selv, for at I skulle bli opphøyet, fordi jeg har forkynt eder Guds evangelium fritt?</w:t>
      </w:r>
    </w:p>
    <w:p w14:paraId="031E715C" w14:textId="77777777" w:rsidR="000F7377" w:rsidRDefault="000F7377"/>
    <w:p w14:paraId="41EF8F25" w14:textId="77777777" w:rsidR="000F7377" w:rsidRDefault="000F7377">
      <w:r xmlns:w="http://schemas.openxmlformats.org/wordprocessingml/2006/main">
        <w:t xml:space="preserve">Paulus stiller spørsmål ved om han har begått en krenkelse ved å ydmyke seg selv og fritt forkynne Guds evangelium for korinterne.</w:t>
      </w:r>
    </w:p>
    <w:p w14:paraId="1E53452E" w14:textId="77777777" w:rsidR="000F7377" w:rsidRDefault="000F7377"/>
    <w:p w14:paraId="7B91ABCE" w14:textId="77777777" w:rsidR="000F7377" w:rsidRDefault="000F7377">
      <w:r xmlns:w="http://schemas.openxmlformats.org/wordprocessingml/2006/main">
        <w:t xml:space="preserve">1. Kraften til uselviskhet: Hva det betyr å ydmyke oss selv og fritt forkynne Guds evangelium</w:t>
      </w:r>
    </w:p>
    <w:p w14:paraId="1E790396" w14:textId="77777777" w:rsidR="000F7377" w:rsidRDefault="000F7377"/>
    <w:p w14:paraId="238B4DD0" w14:textId="77777777" w:rsidR="000F7377" w:rsidRDefault="000F7377">
      <w:r xmlns:w="http://schemas.openxmlformats.org/wordprocessingml/2006/main">
        <w:t xml:space="preserve">2. Fornedre oss selv for andres opphøyelse: Paulus eksempel</w:t>
      </w:r>
    </w:p>
    <w:p w14:paraId="3234E082" w14:textId="77777777" w:rsidR="000F7377" w:rsidRDefault="000F7377"/>
    <w:p w14:paraId="31959AB1" w14:textId="77777777" w:rsidR="000F7377" w:rsidRDefault="000F7377">
      <w:r xmlns:w="http://schemas.openxmlformats.org/wordprocessingml/2006/main">
        <w:t xml:space="preserve">1. Lukas 6:38 - "Gi, så skal det bli gitt deg. Et godt mål, presset ned, ristet sammen og løpt over, skal tømmes i fanget ditt. For med det mål du bruker, skal det måles til du."</w:t>
      </w:r>
    </w:p>
    <w:p w14:paraId="535C4C5F" w14:textId="77777777" w:rsidR="000F7377" w:rsidRDefault="000F7377"/>
    <w:p w14:paraId="16EAAAB6" w14:textId="77777777" w:rsidR="000F7377" w:rsidRDefault="000F7377">
      <w:r xmlns:w="http://schemas.openxmlformats.org/wordprocessingml/2006/main">
        <w:t xml:space="preserve">2. Filipperne 2:3-4 - "Gjør ingenting av egoistisk ærgjerrighet eller forgjeves innbilskhet. Sett heller i ydmykhet andre høyere enn dere selv, ikke se til deres egne interesser, men hver av dere til de andres interesser."</w:t>
      </w:r>
    </w:p>
    <w:p w14:paraId="43A3C58F" w14:textId="77777777" w:rsidR="000F7377" w:rsidRDefault="000F7377"/>
    <w:p w14:paraId="7CDED6B0" w14:textId="77777777" w:rsidR="000F7377" w:rsidRDefault="000F7377">
      <w:r xmlns:w="http://schemas.openxmlformats.org/wordprocessingml/2006/main">
        <w:t xml:space="preserve">2 Corinthians 11:8 Jeg ranet andre menigheter og tok lønn av dem for å tjene eder.</w:t>
      </w:r>
    </w:p>
    <w:p w14:paraId="0BDF12AE" w14:textId="77777777" w:rsidR="000F7377" w:rsidRDefault="000F7377"/>
    <w:p w14:paraId="07DC50B1" w14:textId="77777777" w:rsidR="000F7377" w:rsidRDefault="000F7377">
      <w:r xmlns:w="http://schemas.openxmlformats.org/wordprocessingml/2006/main">
        <w:t xml:space="preserve">Paulus innrømmer at han tok lønn fra andre menigheter for å tjene korinterne.</w:t>
      </w:r>
    </w:p>
    <w:p w14:paraId="2A10419C" w14:textId="77777777" w:rsidR="000F7377" w:rsidRDefault="000F7377"/>
    <w:p w14:paraId="4CB1D710" w14:textId="77777777" w:rsidR="000F7377" w:rsidRDefault="000F7377">
      <w:r xmlns:w="http://schemas.openxmlformats.org/wordprocessingml/2006/main">
        <w:t xml:space="preserve">1. Å tjene andre i kjærlighet: Eksempelet til Paulus</w:t>
      </w:r>
    </w:p>
    <w:p w14:paraId="5D944F09" w14:textId="77777777" w:rsidR="000F7377" w:rsidRDefault="000F7377"/>
    <w:p w14:paraId="1DA8FE63" w14:textId="77777777" w:rsidR="000F7377" w:rsidRDefault="000F7377">
      <w:r xmlns:w="http://schemas.openxmlformats.org/wordprocessingml/2006/main">
        <w:t xml:space="preserve">2. Hvordan tjene med uselviskhet og offer</w:t>
      </w:r>
    </w:p>
    <w:p w14:paraId="7733E7F0" w14:textId="77777777" w:rsidR="000F7377" w:rsidRDefault="000F7377"/>
    <w:p w14:paraId="1D55E96F" w14:textId="77777777" w:rsidR="000F7377" w:rsidRDefault="000F7377">
      <w:r xmlns:w="http://schemas.openxmlformats.org/wordprocessingml/2006/main">
        <w:t xml:space="preserve">1. Matteus 20:28 - "Som Menneskesønnen ikke kom for å la seg tjene, men for å tjene og gi sitt liv til løsepenge for mange."</w:t>
      </w:r>
    </w:p>
    <w:p w14:paraId="03E91BEC" w14:textId="77777777" w:rsidR="000F7377" w:rsidRDefault="000F7377"/>
    <w:p w14:paraId="20E0E2FC" w14:textId="77777777" w:rsidR="000F7377" w:rsidRDefault="000F7377">
      <w:r xmlns:w="http://schemas.openxmlformats.org/wordprocessingml/2006/main">
        <w:t xml:space="preserve">2. Filipperne 2:7 - "Men gjorde seg selv uten anseelse og tok på seg en tjeners skikkelse og ble likt mennesker."</w:t>
      </w:r>
    </w:p>
    <w:p w14:paraId="6E70A480" w14:textId="77777777" w:rsidR="000F7377" w:rsidRDefault="000F7377"/>
    <w:p w14:paraId="7263C339" w14:textId="77777777" w:rsidR="000F7377" w:rsidRDefault="000F7377">
      <w:r xmlns:w="http://schemas.openxmlformats.org/wordprocessingml/2006/main">
        <w:t xml:space="preserve">2 Corinthians 11:9 9 Og da jeg var tilstede hos eder og ønsket, var jeg ikke tiltalt for noen; for det som manglet meg, forsynte brødrene som kom fra Makedonia; deg, og det vil jeg beholde meg selv.</w:t>
      </w:r>
    </w:p>
    <w:p w14:paraId="7845644E" w14:textId="77777777" w:rsidR="000F7377" w:rsidRDefault="000F7377"/>
    <w:p w14:paraId="1925F541" w14:textId="77777777" w:rsidR="000F7377" w:rsidRDefault="000F7377">
      <w:r xmlns:w="http://schemas.openxmlformats.org/wordprocessingml/2006/main">
        <w:t xml:space="preserve">Paulus holdt seg fra å være en byrde for korinterne og ble støttet av makedonerne når han var i nød.</w:t>
      </w:r>
    </w:p>
    <w:p w14:paraId="603E8E43" w14:textId="77777777" w:rsidR="000F7377" w:rsidRDefault="000F7377"/>
    <w:p w14:paraId="5AE47D66" w14:textId="77777777" w:rsidR="000F7377" w:rsidRDefault="000F7377">
      <w:r xmlns:w="http://schemas.openxmlformats.org/wordprocessingml/2006/main">
        <w:t xml:space="preserve">1. Generøsitetens kraft: Hvordan Gud bruker det sjenerøse hjertet til å sørge for sitt folk</w:t>
      </w:r>
    </w:p>
    <w:p w14:paraId="0AABA2D3" w14:textId="77777777" w:rsidR="000F7377" w:rsidRDefault="000F7377"/>
    <w:p w14:paraId="75923A49" w14:textId="77777777" w:rsidR="000F7377" w:rsidRDefault="000F7377">
      <w:r xmlns:w="http://schemas.openxmlformats.org/wordprocessingml/2006/main">
        <w:t xml:space="preserve">2. Styrken av ydmyk tjeneste: Hvordan vi kan tjene uten å bli en byrde</w:t>
      </w:r>
    </w:p>
    <w:p w14:paraId="05D30739" w14:textId="77777777" w:rsidR="000F7377" w:rsidRDefault="000F7377"/>
    <w:p w14:paraId="0BC8BD33" w14:textId="77777777" w:rsidR="000F7377" w:rsidRDefault="000F7377">
      <w:r xmlns:w="http://schemas.openxmlformats.org/wordprocessingml/2006/main">
        <w:t xml:space="preserve">1. Filipperne 4:19 - Og min Gud skal dekke all deres behov etter sin rikdom i herlighet ved Kristus Jesus.</w:t>
      </w:r>
    </w:p>
    <w:p w14:paraId="2F0EF671" w14:textId="77777777" w:rsidR="000F7377" w:rsidRDefault="000F7377"/>
    <w:p w14:paraId="6C110745" w14:textId="77777777" w:rsidR="000F7377" w:rsidRDefault="000F7377">
      <w:r xmlns:w="http://schemas.openxmlformats.org/wordprocessingml/2006/main">
        <w:t xml:space="preserve">2. Luk 14:12-14 - Da sa han også til ham som ba ham: Når du lager middag eller kveldsmat, så ring ikke til dine venner eller dine brødre, verken dine slektninger eller dine rike naboer. for at de ikke også skal gi deg en gjengjeldelse og gi deg lønn. Men når du holder gjestebud, kall på de fattige, de </w:t>
      </w:r>
      <w:r xmlns:w="http://schemas.openxmlformats.org/wordprocessingml/2006/main">
        <w:lastRenderedPageBreak xmlns:w="http://schemas.openxmlformats.org/wordprocessingml/2006/main"/>
      </w:r>
      <w:r xmlns:w="http://schemas.openxmlformats.org/wordprocessingml/2006/main">
        <w:t xml:space="preserve">lemleste, de lamme, de blinde. Og du skal være velsignet; for de kan ikke gjengjelde deg; for du skal få gjengjeld ved de rettferdiges oppstandelse.</w:t>
      </w:r>
    </w:p>
    <w:p w14:paraId="6450C113" w14:textId="77777777" w:rsidR="000F7377" w:rsidRDefault="000F7377"/>
    <w:p w14:paraId="090BDC09" w14:textId="77777777" w:rsidR="000F7377" w:rsidRDefault="000F7377">
      <w:r xmlns:w="http://schemas.openxmlformats.org/wordprocessingml/2006/main">
        <w:t xml:space="preserve">2 Corinthians 11:10 10 Likesom Kristi sannhet er i meg, skal ingen stoppe meg for denne rosen i Akaias trakter.</w:t>
      </w:r>
    </w:p>
    <w:p w14:paraId="2704E87D" w14:textId="77777777" w:rsidR="000F7377" w:rsidRDefault="000F7377"/>
    <w:p w14:paraId="0257C520" w14:textId="77777777" w:rsidR="000F7377" w:rsidRDefault="000F7377">
      <w:r xmlns:w="http://schemas.openxmlformats.org/wordprocessingml/2006/main">
        <w:t xml:space="preserve">Paulus skryter av at ingen vil kunne stoppe ham fra å forkynne Kristi sannhet i Akaia-regionen.</w:t>
      </w:r>
    </w:p>
    <w:p w14:paraId="7C321B90" w14:textId="77777777" w:rsidR="000F7377" w:rsidRDefault="000F7377"/>
    <w:p w14:paraId="29585356" w14:textId="77777777" w:rsidR="000F7377" w:rsidRDefault="000F7377">
      <w:r xmlns:w="http://schemas.openxmlformats.org/wordprocessingml/2006/main">
        <w:t xml:space="preserve">1. Ikke vær redd for å tale Kristi sannhet</w:t>
      </w:r>
    </w:p>
    <w:p w14:paraId="3C81C390" w14:textId="77777777" w:rsidR="000F7377" w:rsidRDefault="000F7377"/>
    <w:p w14:paraId="5938436D" w14:textId="77777777" w:rsidR="000F7377" w:rsidRDefault="000F7377">
      <w:r xmlns:w="http://schemas.openxmlformats.org/wordprocessingml/2006/main">
        <w:t xml:space="preserve">2. Stå fast i møte med motstand</w:t>
      </w:r>
    </w:p>
    <w:p w14:paraId="5E7F9DD0" w14:textId="77777777" w:rsidR="000F7377" w:rsidRDefault="000F7377"/>
    <w:p w14:paraId="60D62002" w14:textId="77777777" w:rsidR="000F7377" w:rsidRDefault="000F7377">
      <w:r xmlns:w="http://schemas.openxmlformats.org/wordprocessingml/2006/main">
        <w:t xml:space="preserve">1. Romerne 8:31 - "Hva skal vi da si til disse tingene? Hvis Gud er for oss, hvem kan da være imot oss?"</w:t>
      </w:r>
    </w:p>
    <w:p w14:paraId="1196D8B4" w14:textId="77777777" w:rsidR="000F7377" w:rsidRDefault="000F7377"/>
    <w:p w14:paraId="63041B0D" w14:textId="77777777" w:rsidR="000F7377" w:rsidRDefault="000F7377">
      <w:r xmlns:w="http://schemas.openxmlformats.org/wordprocessingml/2006/main">
        <w:t xml:space="preserve">2. Salme 27:14 - "Vent på Herren, vær sterk, og la ditt hjerte ta mot; vent på Herren!"</w:t>
      </w:r>
    </w:p>
    <w:p w14:paraId="2F8E9B43" w14:textId="77777777" w:rsidR="000F7377" w:rsidRDefault="000F7377"/>
    <w:p w14:paraId="0CE73581" w14:textId="77777777" w:rsidR="000F7377" w:rsidRDefault="000F7377">
      <w:r xmlns:w="http://schemas.openxmlformats.org/wordprocessingml/2006/main">
        <w:t xml:space="preserve">2 Korinter 11:11 Hvorfor? fordi jeg elsker deg ikke? Gud vet det.</w:t>
      </w:r>
    </w:p>
    <w:p w14:paraId="1CFC5960" w14:textId="77777777" w:rsidR="000F7377" w:rsidRDefault="000F7377"/>
    <w:p w14:paraId="17FD849B" w14:textId="77777777" w:rsidR="000F7377" w:rsidRDefault="000F7377">
      <w:r xmlns:w="http://schemas.openxmlformats.org/wordprocessingml/2006/main">
        <w:t xml:space="preserve">Paulus uttrykker sin kjærlighet til korinterne og sin bekymring for deres åndelige velvære, og stiller spørsmål ved om deres mangel på tro på ham skyldes mangel på kjærlighet.</w:t>
      </w:r>
    </w:p>
    <w:p w14:paraId="73D4E1C8" w14:textId="77777777" w:rsidR="000F7377" w:rsidRDefault="000F7377"/>
    <w:p w14:paraId="48E6ADB1" w14:textId="77777777" w:rsidR="000F7377" w:rsidRDefault="000F7377">
      <w:r xmlns:w="http://schemas.openxmlformats.org/wordprocessingml/2006/main">
        <w:t xml:space="preserve">1. Kjærlighetens kraft: Lære å stole på Guds kjærlighet</w:t>
      </w:r>
    </w:p>
    <w:p w14:paraId="54A238D7" w14:textId="77777777" w:rsidR="000F7377" w:rsidRDefault="000F7377"/>
    <w:p w14:paraId="6E6B6C44" w14:textId="77777777" w:rsidR="000F7377" w:rsidRDefault="000F7377">
      <w:r xmlns:w="http://schemas.openxmlformats.org/wordprocessingml/2006/main">
        <w:t xml:space="preserve">2. Kjærlighetens ubrytelige bånd: Å vokse i tro sammen</w:t>
      </w:r>
    </w:p>
    <w:p w14:paraId="2A255694" w14:textId="77777777" w:rsidR="000F7377" w:rsidRDefault="000F7377"/>
    <w:p w14:paraId="75773890" w14:textId="77777777" w:rsidR="000F7377" w:rsidRDefault="000F7377">
      <w:r xmlns:w="http://schemas.openxmlformats.org/wordprocessingml/2006/main">
        <w:t xml:space="preserve">1. 1. Joh 4:19 – Vi elsker fordi han først elsket oss.</w:t>
      </w:r>
    </w:p>
    <w:p w14:paraId="79C1F37B" w14:textId="77777777" w:rsidR="000F7377" w:rsidRDefault="000F7377"/>
    <w:p w14:paraId="20A6A99A" w14:textId="77777777" w:rsidR="000F7377" w:rsidRDefault="000F7377">
      <w:r xmlns:w="http://schemas.openxmlformats.org/wordprocessingml/2006/main">
        <w:t xml:space="preserve">2. Romerne 5:5 - Og håpet gjør ikke til skamme; fordi Guds kjærlighet er utøst i våre hjerter ved Den Hellige Ånd som er gitt oss.</w:t>
      </w:r>
    </w:p>
    <w:p w14:paraId="34C52C6C" w14:textId="77777777" w:rsidR="000F7377" w:rsidRDefault="000F7377"/>
    <w:p w14:paraId="0B45FCE9" w14:textId="77777777" w:rsidR="000F7377" w:rsidRDefault="000F7377">
      <w:r xmlns:w="http://schemas.openxmlformats.org/wordprocessingml/2006/main">
        <w:t xml:space="preserve">2 Corinthians 11:12 12 Men det jeg gjør, det vil jeg gjøre, for at jeg kan avskjære anledning fra dem som ønsker anledning; for at der de roser seg, kan de finnes likesom vi.</w:t>
      </w:r>
    </w:p>
    <w:p w14:paraId="170429AC" w14:textId="77777777" w:rsidR="000F7377" w:rsidRDefault="000F7377"/>
    <w:p w14:paraId="15BF79B6" w14:textId="77777777" w:rsidR="000F7377" w:rsidRDefault="000F7377">
      <w:r xmlns:w="http://schemas.openxmlformats.org/wordprocessingml/2006/main">
        <w:t xml:space="preserve">Forfatteren er fast bestemt på å gjøre det de har satt seg fore å gjøre, selv om det betyr å frata de som søker en mulighet til å kritisere dem denne sjansen.</w:t>
      </w:r>
    </w:p>
    <w:p w14:paraId="6DAD06DE" w14:textId="77777777" w:rsidR="000F7377" w:rsidRDefault="000F7377"/>
    <w:p w14:paraId="21ED64FE" w14:textId="77777777" w:rsidR="000F7377" w:rsidRDefault="000F7377">
      <w:r xmlns:w="http://schemas.openxmlformats.org/wordprocessingml/2006/main">
        <w:t xml:space="preserve">1. "Vær standhaftig i dine forpliktelser - 2. Korinterbrev 11:12"</w:t>
      </w:r>
    </w:p>
    <w:p w14:paraId="2B481EF2" w14:textId="77777777" w:rsidR="000F7377" w:rsidRDefault="000F7377"/>
    <w:p w14:paraId="08D7E603" w14:textId="77777777" w:rsidR="000F7377" w:rsidRDefault="000F7377">
      <w:r xmlns:w="http://schemas.openxmlformats.org/wordprocessingml/2006/main">
        <w:t xml:space="preserve">2. "Overvinne motstand - 2. Korinter 11:12"</w:t>
      </w:r>
    </w:p>
    <w:p w14:paraId="5D9FA820" w14:textId="77777777" w:rsidR="000F7377" w:rsidRDefault="000F7377"/>
    <w:p w14:paraId="5101C5D1" w14:textId="77777777" w:rsidR="000F7377" w:rsidRDefault="000F7377">
      <w:r xmlns:w="http://schemas.openxmlformats.org/wordprocessingml/2006/main">
        <w:t xml:space="preserve">1. Joh 15:18-19 - "Hvis verden hater deg, husk at den hatet meg først. Hvis du tilhørte verden, ville den elske deg som sin egen. Som den er, hører du ikke til verden, men jeg har utvalgt deg ut av verden. Det er derfor verden hater deg."</w:t>
      </w:r>
    </w:p>
    <w:p w14:paraId="4C0EB5DF" w14:textId="77777777" w:rsidR="000F7377" w:rsidRDefault="000F7377"/>
    <w:p w14:paraId="6B6408C5" w14:textId="77777777" w:rsidR="000F7377" w:rsidRDefault="000F7377">
      <w:r xmlns:w="http://schemas.openxmlformats.org/wordprocessingml/2006/main">
        <w:t xml:space="preserve">2. Matteus 5:11-12 - "Salige er dere når folk håner dere, forfølger dere og løgnaktig sier alt ondt mot dere på grunn av meg. Gled dere og fryd dere, for stor er deres lønn i himmelen, for i samme måten de forfulgte profetene som var før deg."</w:t>
      </w:r>
    </w:p>
    <w:p w14:paraId="77B168D2" w14:textId="77777777" w:rsidR="000F7377" w:rsidRDefault="000F7377"/>
    <w:p w14:paraId="6C0F38D9" w14:textId="77777777" w:rsidR="000F7377" w:rsidRDefault="000F7377">
      <w:r xmlns:w="http://schemas.openxmlformats.org/wordprocessingml/2006/main">
        <w:t xml:space="preserve">2 Corinthians 11:13 13 For slike er falske apostler, svikefulle arbeidere som forvandler seg til Kristi apostler.</w:t>
      </w:r>
    </w:p>
    <w:p w14:paraId="1F04C0B7" w14:textId="77777777" w:rsidR="000F7377" w:rsidRDefault="000F7377"/>
    <w:p w14:paraId="1461E4E8" w14:textId="77777777" w:rsidR="000F7377" w:rsidRDefault="000F7377">
      <w:r xmlns:w="http://schemas.openxmlformats.org/wordprocessingml/2006/main">
        <w:t xml:space="preserve">Falske apostler og svikefulle arbeidere later som de er Kristi apostler.</w:t>
      </w:r>
    </w:p>
    <w:p w14:paraId="0A974325" w14:textId="77777777" w:rsidR="000F7377" w:rsidRDefault="000F7377"/>
    <w:p w14:paraId="67F79205" w14:textId="77777777" w:rsidR="000F7377" w:rsidRDefault="000F7377">
      <w:r xmlns:w="http://schemas.openxmlformats.org/wordprocessingml/2006/main">
        <w:t xml:space="preserve">1: Vi må være årvåkne og skjelne når vi vurderer de som hevder å være Kristi apostler.</w:t>
      </w:r>
    </w:p>
    <w:p w14:paraId="1FA9B0C5" w14:textId="77777777" w:rsidR="000F7377" w:rsidRDefault="000F7377"/>
    <w:p w14:paraId="4BEF3F12" w14:textId="77777777" w:rsidR="000F7377" w:rsidRDefault="000F7377">
      <w:r xmlns:w="http://schemas.openxmlformats.org/wordprocessingml/2006/main">
        <w:t xml:space="preserve">2: Vi bør være på vakt mot mennesker som prøver å lure oss til å tro at de er Kristi apostler.</w:t>
      </w:r>
    </w:p>
    <w:p w14:paraId="345376A6" w14:textId="77777777" w:rsidR="000F7377" w:rsidRDefault="000F7377"/>
    <w:p w14:paraId="00FB815F" w14:textId="77777777" w:rsidR="000F7377" w:rsidRDefault="000F7377">
      <w:r xmlns:w="http://schemas.openxmlformats.org/wordprocessingml/2006/main">
        <w:t xml:space="preserve">1: Apostlenes gjerninger 20:29-30 - For jeg vet dette at etter min bortgang skal grusomme ulver komme inn blant dere og ikke skåne hjorden. Også av dere selv skal det stå opp mennesker som taler forvendte ting for å dra disipler bort etter seg.</w:t>
      </w:r>
    </w:p>
    <w:p w14:paraId="4B9EBC6E" w14:textId="77777777" w:rsidR="000F7377" w:rsidRDefault="000F7377"/>
    <w:p w14:paraId="23AF942B" w14:textId="77777777" w:rsidR="000F7377" w:rsidRDefault="000F7377">
      <w:r xmlns:w="http://schemas.openxmlformats.org/wordprocessingml/2006/main">
        <w:t xml:space="preserve">2:1 Johannes 4:1 - Mine kjære, tro ikke hver ånd, men prøv åndene om de er av Gud, for mange falske profeter er gått ut i verden.</w:t>
      </w:r>
    </w:p>
    <w:p w14:paraId="21D3EA26" w14:textId="77777777" w:rsidR="000F7377" w:rsidRDefault="000F7377"/>
    <w:p w14:paraId="59CA73F1" w14:textId="77777777" w:rsidR="000F7377" w:rsidRDefault="000F7377">
      <w:r xmlns:w="http://schemas.openxmlformats.org/wordprocessingml/2006/main">
        <w:t xml:space="preserve">2 Corinthians 11:14 Og ikke noe under; for Satan selv er forvandlet til en lysets engel.</w:t>
      </w:r>
    </w:p>
    <w:p w14:paraId="46CED0F9" w14:textId="77777777" w:rsidR="000F7377" w:rsidRDefault="000F7377"/>
    <w:p w14:paraId="0733B3EE" w14:textId="77777777" w:rsidR="000F7377" w:rsidRDefault="000F7377">
      <w:r xmlns:w="http://schemas.openxmlformats.org/wordprocessingml/2006/main">
        <w:t xml:space="preserve">Satan forkler seg som en lysets engel for å lure mennesker.</w:t>
      </w:r>
    </w:p>
    <w:p w14:paraId="658A7246" w14:textId="77777777" w:rsidR="000F7377" w:rsidRDefault="000F7377"/>
    <w:p w14:paraId="0B4EC5D8" w14:textId="77777777" w:rsidR="000F7377" w:rsidRDefault="000F7377">
      <w:r xmlns:w="http://schemas.openxmlformats.org/wordprocessingml/2006/main">
        <w:t xml:space="preserve">1. Satans villedende natur – hvordan han villeder oss og får oss til å tvile på Guds sannhet.</w:t>
      </w:r>
    </w:p>
    <w:p w14:paraId="68089DD9" w14:textId="77777777" w:rsidR="000F7377" w:rsidRDefault="000F7377"/>
    <w:p w14:paraId="2D9C7862" w14:textId="77777777" w:rsidR="000F7377" w:rsidRDefault="000F7377">
      <w:r xmlns:w="http://schemas.openxmlformats.org/wordprocessingml/2006/main">
        <w:t xml:space="preserve">2. Ta på Guds fulle rustning – den eneste måten å bekjempe fiendens løgner er å kle oss i Guds kraft.</w:t>
      </w:r>
    </w:p>
    <w:p w14:paraId="66C30651" w14:textId="77777777" w:rsidR="000F7377" w:rsidRDefault="000F7377"/>
    <w:p w14:paraId="62D62C89" w14:textId="77777777" w:rsidR="000F7377" w:rsidRDefault="000F7377">
      <w:r xmlns:w="http://schemas.openxmlformats.org/wordprocessingml/2006/main">
        <w:t xml:space="preserve">1. Efeserne 6:11; Ta på deg Guds fulle rustning, så dere kan stå imot djevelens list.</w:t>
      </w:r>
    </w:p>
    <w:p w14:paraId="4D777F2D" w14:textId="77777777" w:rsidR="000F7377" w:rsidRDefault="000F7377"/>
    <w:p w14:paraId="7C56C167" w14:textId="77777777" w:rsidR="000F7377" w:rsidRDefault="000F7377">
      <w:r xmlns:w="http://schemas.openxmlformats.org/wordprocessingml/2006/main">
        <w:t xml:space="preserve">2. 2. Korinter 10:3-5; For selv om vi vandrer i kjødet, kriger vi ikke etter kjødet: (For våpnene til vår krigføring er ikke kjødelige, men mektige ved Gud til nedbryting av festninger;) Nedkastning av innbilninger og alt det høye som opphøyer seg mot kunnskapen om Gud, og fører enhver tanke i fangenskap til Kristi lydighet.</w:t>
      </w:r>
    </w:p>
    <w:p w14:paraId="27468761" w14:textId="77777777" w:rsidR="000F7377" w:rsidRDefault="000F7377"/>
    <w:p w14:paraId="57C44A8F" w14:textId="77777777" w:rsidR="000F7377" w:rsidRDefault="000F7377">
      <w:r xmlns:w="http://schemas.openxmlformats.org/wordprocessingml/2006/main">
        <w:t xml:space="preserve">2 Corinthians 11:15 Derfor er det ikke stort om også hans tjenere blir forvandlet til </w:t>
      </w:r>
      <w:r xmlns:w="http://schemas.openxmlformats.org/wordprocessingml/2006/main">
        <w:lastRenderedPageBreak xmlns:w="http://schemas.openxmlformats.org/wordprocessingml/2006/main"/>
      </w:r>
      <w:r xmlns:w="http://schemas.openxmlformats.org/wordprocessingml/2006/main">
        <w:t xml:space="preserve">rettferdighetens tjenere; hvis ende skal være etter deres gjerninger.</w:t>
      </w:r>
    </w:p>
    <w:p w14:paraId="206D443D" w14:textId="77777777" w:rsidR="000F7377" w:rsidRDefault="000F7377"/>
    <w:p w14:paraId="1ADFAE68" w14:textId="77777777" w:rsidR="000F7377" w:rsidRDefault="000F7377">
      <w:r xmlns:w="http://schemas.openxmlformats.org/wordprocessingml/2006/main">
        <w:t xml:space="preserve">Paulus minner korinterne om at hvis Satan kan forkle seg som en lysets engel, er det ikke overraskende at hans tjenere kan fremstå som rettferdighetens tjenere. Imidlertid vil deres endelige ende bli bestemt av deres gjerninger.</w:t>
      </w:r>
    </w:p>
    <w:p w14:paraId="123281E2" w14:textId="77777777" w:rsidR="000F7377" w:rsidRDefault="000F7377"/>
    <w:p w14:paraId="36AD741F" w14:textId="77777777" w:rsidR="000F7377" w:rsidRDefault="000F7377">
      <w:r xmlns:w="http://schemas.openxmlformats.org/wordprocessingml/2006/main">
        <w:t xml:space="preserve">1. Faren ved falsk lære: Hvordan gjenkjenne falske profeter og skjelne sannheten</w:t>
      </w:r>
    </w:p>
    <w:p w14:paraId="374CABDE" w14:textId="77777777" w:rsidR="000F7377" w:rsidRDefault="000F7377"/>
    <w:p w14:paraId="136A3EFD" w14:textId="77777777" w:rsidR="000F7377" w:rsidRDefault="000F7377">
      <w:r xmlns:w="http://schemas.openxmlformats.org/wordprocessingml/2006/main">
        <w:t xml:space="preserve">2. Slutten på alle gjerninger: Å høste det du sår og Guds dom</w:t>
      </w:r>
    </w:p>
    <w:p w14:paraId="6DFF337E" w14:textId="77777777" w:rsidR="000F7377" w:rsidRDefault="000F7377"/>
    <w:p w14:paraId="726762D4" w14:textId="77777777" w:rsidR="000F7377" w:rsidRDefault="000F7377">
      <w:r xmlns:w="http://schemas.openxmlformats.org/wordprocessingml/2006/main">
        <w:t xml:space="preserve">1. Joh 8:44 «Du tilhører din far, djevelen, og du vil utføre din fars ønsker. Han var en morder fra begynnelsen, og holdt ikke fast ved sannheten, for det er ingen sannhet i ham. Når han lyver, snakker han sitt morsmål, for han er en løgner og løgnens far.»</w:t>
      </w:r>
    </w:p>
    <w:p w14:paraId="03475B2D" w14:textId="77777777" w:rsidR="000F7377" w:rsidRDefault="000F7377"/>
    <w:p w14:paraId="63818013" w14:textId="77777777" w:rsidR="000F7377" w:rsidRDefault="000F7377">
      <w:r xmlns:w="http://schemas.openxmlformats.org/wordprocessingml/2006/main">
        <w:t xml:space="preserve">2. 1 Joh 4:1 "Kjære venner, tro ikke hver ånd, men prøv åndene for å se om de er fra Gud, for mange falske profeter er gått ut i verden."</w:t>
      </w:r>
    </w:p>
    <w:p w14:paraId="7A1B319E" w14:textId="77777777" w:rsidR="000F7377" w:rsidRDefault="000F7377"/>
    <w:p w14:paraId="004B6DA4" w14:textId="77777777" w:rsidR="000F7377" w:rsidRDefault="000F7377">
      <w:r xmlns:w="http://schemas.openxmlformats.org/wordprocessingml/2006/main">
        <w:t xml:space="preserve">2 Corinthians 11:16 16 Jeg sier atter: Ingen skal tro at jeg er en dåre! hvis ikke, så ta imot meg som en dåre, så jeg kan rose meg litt.</w:t>
      </w:r>
    </w:p>
    <w:p w14:paraId="68B9EE23" w14:textId="77777777" w:rsidR="000F7377" w:rsidRDefault="000F7377"/>
    <w:p w14:paraId="3FF1B272" w14:textId="77777777" w:rsidR="000F7377" w:rsidRDefault="000F7377">
      <w:r xmlns:w="http://schemas.openxmlformats.org/wordprocessingml/2006/main">
        <w:t xml:space="preserve">Paulus ber korinterne om ikke å betrakte ham som en dåre, og sier så at hvis de gjør det, vil han godta det slik at han kan skryte litt.</w:t>
      </w:r>
    </w:p>
    <w:p w14:paraId="36579FB3" w14:textId="77777777" w:rsidR="000F7377" w:rsidRDefault="000F7377"/>
    <w:p w14:paraId="5A965929" w14:textId="77777777" w:rsidR="000F7377" w:rsidRDefault="000F7377">
      <w:r xmlns:w="http://schemas.openxmlformats.org/wordprocessingml/2006/main">
        <w:t xml:space="preserve">1. Nødvendigheten av ydmykhet i ledelse</w:t>
      </w:r>
    </w:p>
    <w:p w14:paraId="54E77081" w14:textId="77777777" w:rsidR="000F7377" w:rsidRDefault="000F7377"/>
    <w:p w14:paraId="4DD3F34F" w14:textId="77777777" w:rsidR="000F7377" w:rsidRDefault="000F7377">
      <w:r xmlns:w="http://schemas.openxmlformats.org/wordprocessingml/2006/main">
        <w:t xml:space="preserve">2. Forstå stolthet og skryt i Bibelen</w:t>
      </w:r>
    </w:p>
    <w:p w14:paraId="5729ED7F" w14:textId="77777777" w:rsidR="000F7377" w:rsidRDefault="000F7377"/>
    <w:p w14:paraId="7E890C21" w14:textId="77777777" w:rsidR="000F7377" w:rsidRDefault="000F7377">
      <w:r xmlns:w="http://schemas.openxmlformats.org/wordprocessingml/2006/main">
        <w:t xml:space="preserve">1. Ordspråkene 11:2 – Når stolthet kommer, så kommer skam, men med ydmykhet følger visdom.</w:t>
      </w:r>
    </w:p>
    <w:p w14:paraId="6AA35CE0" w14:textId="77777777" w:rsidR="000F7377" w:rsidRDefault="000F7377"/>
    <w:p w14:paraId="182EE634" w14:textId="77777777" w:rsidR="000F7377" w:rsidRDefault="000F7377">
      <w:r xmlns:w="http://schemas.openxmlformats.org/wordprocessingml/2006/main">
        <w:t xml:space="preserve">2. Jakob 4:10 – Ydmyk dere for Herren, og han skal opphøye dere.</w:t>
      </w:r>
    </w:p>
    <w:p w14:paraId="5A4210C9" w14:textId="77777777" w:rsidR="000F7377" w:rsidRDefault="000F7377"/>
    <w:p w14:paraId="338ADC31" w14:textId="77777777" w:rsidR="000F7377" w:rsidRDefault="000F7377">
      <w:r xmlns:w="http://schemas.openxmlformats.org/wordprocessingml/2006/main">
        <w:t xml:space="preserve">2 Corinthians 11:17 17 Det jeg taler, det taler jeg ikke etter Herren, men som en dårskap, i denne tilliten til å rose seg.</w:t>
      </w:r>
    </w:p>
    <w:p w14:paraId="712E103A" w14:textId="77777777" w:rsidR="000F7377" w:rsidRDefault="000F7377"/>
    <w:p w14:paraId="0F316567" w14:textId="77777777" w:rsidR="000F7377" w:rsidRDefault="000F7377">
      <w:r xmlns:w="http://schemas.openxmlformats.org/wordprocessingml/2006/main">
        <w:t xml:space="preserve">Paulus hevder at ordene han taler ikke er fra Herren, men snarere kommer fra et sted hvor han skryter.</w:t>
      </w:r>
    </w:p>
    <w:p w14:paraId="750BDC48" w14:textId="77777777" w:rsidR="000F7377" w:rsidRDefault="000F7377"/>
    <w:p w14:paraId="630EBB60" w14:textId="77777777" w:rsidR="000F7377" w:rsidRDefault="000F7377">
      <w:r xmlns:w="http://schemas.openxmlformats.org/wordprocessingml/2006/main">
        <w:t xml:space="preserve">1. Faren ved å skryte – Ordspråkene 27:1-2</w:t>
      </w:r>
    </w:p>
    <w:p w14:paraId="47375094" w14:textId="77777777" w:rsidR="000F7377" w:rsidRDefault="000F7377"/>
    <w:p w14:paraId="301B1D86" w14:textId="77777777" w:rsidR="000F7377" w:rsidRDefault="000F7377">
      <w:r xmlns:w="http://schemas.openxmlformats.org/wordprocessingml/2006/main">
        <w:t xml:space="preserve">2. Ydmykhetens kraft - Jakob 4:6-7</w:t>
      </w:r>
    </w:p>
    <w:p w14:paraId="1B487CC4" w14:textId="77777777" w:rsidR="000F7377" w:rsidRDefault="000F7377"/>
    <w:p w14:paraId="46E731EF" w14:textId="77777777" w:rsidR="000F7377" w:rsidRDefault="000F7377">
      <w:r xmlns:w="http://schemas.openxmlformats.org/wordprocessingml/2006/main">
        <w:t xml:space="preserve">1. Ordspråkene 27:1-2 - "Skryt ikke av morgendagen, for du vet ikke hva en dag kan bringe. La en annen prise deg og ikke din egen munn, en annen og ikke dine egne lepper."</w:t>
      </w:r>
    </w:p>
    <w:p w14:paraId="2E7389A6" w14:textId="77777777" w:rsidR="000F7377" w:rsidRDefault="000F7377"/>
    <w:p w14:paraId="21746765" w14:textId="77777777" w:rsidR="000F7377" w:rsidRDefault="000F7377">
      <w:r xmlns:w="http://schemas.openxmlformats.org/wordprocessingml/2006/main">
        <w:t xml:space="preserve">2. Jakob 4:6-7 - "Men han gir mer nåde. Derfor står det: "Gud står de stolte imot, men gir nåde til de ydmyke." Underord dere dere under Gud. Stå djevelen i mot, så skal han flykte fra dere ."</w:t>
      </w:r>
    </w:p>
    <w:p w14:paraId="09AF491D" w14:textId="77777777" w:rsidR="000F7377" w:rsidRDefault="000F7377"/>
    <w:p w14:paraId="24949296" w14:textId="77777777" w:rsidR="000F7377" w:rsidRDefault="000F7377">
      <w:r xmlns:w="http://schemas.openxmlformats.org/wordprocessingml/2006/main">
        <w:t xml:space="preserve">2 Corinthians 11:18 18 Siden mange roser seg etter kjødet, vil jeg også rose meg.</w:t>
      </w:r>
    </w:p>
    <w:p w14:paraId="72C84F0B" w14:textId="77777777" w:rsidR="000F7377" w:rsidRDefault="000F7377"/>
    <w:p w14:paraId="098D4EF0" w14:textId="77777777" w:rsidR="000F7377" w:rsidRDefault="000F7377">
      <w:r xmlns:w="http://schemas.openxmlformats.org/wordprocessingml/2006/main">
        <w:t xml:space="preserve">Paulus sier at han vil skryte av sine lidelser og svakheter, selv om mange skryter av sine fysiske prestasjoner.</w:t>
      </w:r>
    </w:p>
    <w:p w14:paraId="0D19FD12" w14:textId="77777777" w:rsidR="000F7377" w:rsidRDefault="000F7377"/>
    <w:p w14:paraId="390E51A3" w14:textId="77777777" w:rsidR="000F7377" w:rsidRDefault="000F7377">
      <w:r xmlns:w="http://schemas.openxmlformats.org/wordprocessingml/2006/main">
        <w:t xml:space="preserve">1. Svakhetens kraft: Lære å skryte av vår lidelse</w:t>
      </w:r>
    </w:p>
    <w:p w14:paraId="755EB998" w14:textId="77777777" w:rsidR="000F7377" w:rsidRDefault="000F7377"/>
    <w:p w14:paraId="4E030530" w14:textId="77777777" w:rsidR="000F7377" w:rsidRDefault="000F7377">
      <w:r xmlns:w="http://schemas.openxmlformats.org/wordprocessingml/2006/main">
        <w:t xml:space="preserve">2. Lære å omfavne korset: skryte av svakhet</w:t>
      </w:r>
    </w:p>
    <w:p w14:paraId="64EADDC6" w14:textId="77777777" w:rsidR="000F7377" w:rsidRDefault="000F7377"/>
    <w:p w14:paraId="214ADEE1" w14:textId="77777777" w:rsidR="000F7377" w:rsidRDefault="000F7377">
      <w:r xmlns:w="http://schemas.openxmlformats.org/wordprocessingml/2006/main">
        <w:t xml:space="preserve">1. Filipperne 3:7-8, «Men hvilken vinning jeg enn hadde, regnet jeg som tap for Kristi skyld. Ja, jeg regner alt som tap på grunn av den overtreffelige verdien av å kjenne Kristus Jesus, min Herre.»</w:t>
      </w:r>
    </w:p>
    <w:p w14:paraId="5055316F" w14:textId="77777777" w:rsidR="000F7377" w:rsidRDefault="000F7377"/>
    <w:p w14:paraId="6F56450A" w14:textId="77777777" w:rsidR="000F7377" w:rsidRDefault="000F7377">
      <w:r xmlns:w="http://schemas.openxmlformats.org/wordprocessingml/2006/main">
        <w:t xml:space="preserve">2. Jesaja 45:3, "Jeg vil gi deg skjulte skatter, rikdommer som er lagret på skjulte steder, så du kan vite at jeg er Herren, Israels Gud, som kaller deg ved navn."</w:t>
      </w:r>
    </w:p>
    <w:p w14:paraId="5BA3890B" w14:textId="77777777" w:rsidR="000F7377" w:rsidRDefault="000F7377"/>
    <w:p w14:paraId="2BCD40F1" w14:textId="77777777" w:rsidR="000F7377" w:rsidRDefault="000F7377">
      <w:r xmlns:w="http://schemas.openxmlformats.org/wordprocessingml/2006/main">
        <w:t xml:space="preserve">2 Corinthians 11:19 19 For I lider gjerne dårer, siden I selv er vise.</w:t>
      </w:r>
    </w:p>
    <w:p w14:paraId="7C411E23" w14:textId="77777777" w:rsidR="000F7377" w:rsidRDefault="000F7377"/>
    <w:p w14:paraId="692E1495" w14:textId="77777777" w:rsidR="000F7377" w:rsidRDefault="000F7377">
      <w:r xmlns:w="http://schemas.openxmlformats.org/wordprocessingml/2006/main">
        <w:t xml:space="preserve">Paulus advarer korinterne om å være forsiktige med falske lærere som vil late som om de er vise, siden de er raske til å akseptere dem.</w:t>
      </w:r>
    </w:p>
    <w:p w14:paraId="27D87950" w14:textId="77777777" w:rsidR="000F7377" w:rsidRDefault="000F7377"/>
    <w:p w14:paraId="36B2BC18" w14:textId="77777777" w:rsidR="000F7377" w:rsidRDefault="000F7377">
      <w:r xmlns:w="http://schemas.openxmlformats.org/wordprocessingml/2006/main">
        <w:t xml:space="preserve">1. "Dårer som bærer falske gaver: ignorerer advarselstegnene til falske lærere"</w:t>
      </w:r>
    </w:p>
    <w:p w14:paraId="01E6A9E2" w14:textId="77777777" w:rsidR="000F7377" w:rsidRDefault="000F7377"/>
    <w:p w14:paraId="090FE952" w14:textId="77777777" w:rsidR="000F7377" w:rsidRDefault="000F7377">
      <w:r xmlns:w="http://schemas.openxmlformats.org/wordprocessingml/2006/main">
        <w:t xml:space="preserve">2. "Se gjennom bedraget: Å kjenne tegnene til falske lærere"</w:t>
      </w:r>
    </w:p>
    <w:p w14:paraId="42769455" w14:textId="77777777" w:rsidR="000F7377" w:rsidRDefault="000F7377"/>
    <w:p w14:paraId="5A254B6C" w14:textId="77777777" w:rsidR="000F7377" w:rsidRDefault="000F7377">
      <w:r xmlns:w="http://schemas.openxmlformats.org/wordprocessingml/2006/main">
        <w:t xml:space="preserve">1. Ordspråkene 14:15 - "Den enkle tror alt, men den kloke tenker på sine skritt."</w:t>
      </w:r>
    </w:p>
    <w:p w14:paraId="63CB54E2" w14:textId="77777777" w:rsidR="000F7377" w:rsidRDefault="000F7377"/>
    <w:p w14:paraId="0A845C77" w14:textId="77777777" w:rsidR="000F7377" w:rsidRDefault="000F7377">
      <w:r xmlns:w="http://schemas.openxmlformats.org/wordprocessingml/2006/main">
        <w:t xml:space="preserve">2. 2. Peter 2:1-2 - "Men falske profeter stod også opp blant folket, likesom det skal være falske lærere blant dere, som i hemmelighet vil bringe inn ødeleggende vranglære, ja, fornekte Mesteren som kjøpte dem, og bringe over seg selv raske ødeleggelse. Og mange vil følge deres sensualitet, og på grunn av dem vil sannhetens vei bli spottet."</w:t>
      </w:r>
    </w:p>
    <w:p w14:paraId="12DBE619" w14:textId="77777777" w:rsidR="000F7377" w:rsidRDefault="000F7377"/>
    <w:p w14:paraId="19170EA6" w14:textId="77777777" w:rsidR="000F7377" w:rsidRDefault="000F7377">
      <w:r xmlns:w="http://schemas.openxmlformats.org/wordprocessingml/2006/main">
        <w:t xml:space="preserve">2 Corinthians 11:20 20 For I lider hvis en mann fører eder i trelldom, hvis en mann fortærer eder, hvis en mann tar av eder, hvis en mann opphøyer seg selv, hvis en mann slår eder i ansiktet.</w:t>
      </w:r>
    </w:p>
    <w:p w14:paraId="2499A74F" w14:textId="77777777" w:rsidR="000F7377" w:rsidRDefault="000F7377"/>
    <w:p w14:paraId="35B45399" w14:textId="77777777" w:rsidR="000F7377" w:rsidRDefault="000F7377">
      <w:r xmlns:w="http://schemas.openxmlformats.org/wordprocessingml/2006/main">
        <w:t xml:space="preserve">Apostelen Paulus advarer korinterne om at de vil lide hvis de lar seg utnytte eller mishandle.</w:t>
      </w:r>
    </w:p>
    <w:p w14:paraId="61F7DC83" w14:textId="77777777" w:rsidR="000F7377" w:rsidRDefault="000F7377"/>
    <w:p w14:paraId="7CD375D0" w14:textId="77777777" w:rsidR="000F7377" w:rsidRDefault="000F7377">
      <w:r xmlns:w="http://schemas.openxmlformats.org/wordprocessingml/2006/main">
        <w:t xml:space="preserve">1. Beskytt dere mot manipulasjon og misbruk</w:t>
      </w:r>
    </w:p>
    <w:p w14:paraId="575B9FCD" w14:textId="77777777" w:rsidR="000F7377" w:rsidRDefault="000F7377"/>
    <w:p w14:paraId="710E6365" w14:textId="77777777" w:rsidR="000F7377" w:rsidRDefault="000F7377">
      <w:r xmlns:w="http://schemas.openxmlformats.org/wordprocessingml/2006/main">
        <w:t xml:space="preserve">2. Å stå mot urettferdighet og undertrykkelse</w:t>
      </w:r>
    </w:p>
    <w:p w14:paraId="5008176C" w14:textId="77777777" w:rsidR="000F7377" w:rsidRDefault="000F7377"/>
    <w:p w14:paraId="61775C47" w14:textId="77777777" w:rsidR="000F7377" w:rsidRDefault="000F7377">
      <w:r xmlns:w="http://schemas.openxmlformats.org/wordprocessingml/2006/main">
        <w:t xml:space="preserve">1. Jakob 1:19-20 - Vit dette, mine elskede brødre: La enhver være rask til å høre, sen til å tale, sen til å bli vrede; for menneskets vrede frembringer ikke Guds rettferdighet.</w:t>
      </w:r>
    </w:p>
    <w:p w14:paraId="3B1C0C06" w14:textId="77777777" w:rsidR="000F7377" w:rsidRDefault="000F7377"/>
    <w:p w14:paraId="3E06222A" w14:textId="77777777" w:rsidR="000F7377" w:rsidRDefault="000F7377">
      <w:r xmlns:w="http://schemas.openxmlformats.org/wordprocessingml/2006/main">
        <w:t xml:space="preserve">2. Ordspråkene 18:14 – Et menneskes ånd tåler sykdom, men en knust ånd hvem kan bære?</w:t>
      </w:r>
    </w:p>
    <w:p w14:paraId="0C5972E3" w14:textId="77777777" w:rsidR="000F7377" w:rsidRDefault="000F7377"/>
    <w:p w14:paraId="5E9928D5" w14:textId="77777777" w:rsidR="000F7377" w:rsidRDefault="000F7377">
      <w:r xmlns:w="http://schemas.openxmlformats.org/wordprocessingml/2006/main">
        <w:t xml:space="preserve">2 Corinthians 11:21 21 Jeg taler om vanære, som om vi hadde vært svake. Men hvor som helst noen er frimodig, (jeg taler uforstandig), er jeg også frimodig.</w:t>
      </w:r>
    </w:p>
    <w:p w14:paraId="34C06053" w14:textId="77777777" w:rsidR="000F7377" w:rsidRDefault="000F7377"/>
    <w:p w14:paraId="533C2E09" w14:textId="77777777" w:rsidR="000F7377" w:rsidRDefault="000F7377">
      <w:r xmlns:w="http://schemas.openxmlformats.org/wordprocessingml/2006/main">
        <w:t xml:space="preserve">Paulus hevder at han snakker med frimodighet selv når han fremstår som svak.</w:t>
      </w:r>
    </w:p>
    <w:p w14:paraId="46BEFFF6" w14:textId="77777777" w:rsidR="000F7377" w:rsidRDefault="000F7377"/>
    <w:p w14:paraId="286E6167" w14:textId="77777777" w:rsidR="000F7377" w:rsidRDefault="000F7377">
      <w:r xmlns:w="http://schemas.openxmlformats.org/wordprocessingml/2006/main">
        <w:t xml:space="preserve">1. Gud er vår styrke i svakhet</w:t>
      </w:r>
    </w:p>
    <w:p w14:paraId="2D9B6883" w14:textId="77777777" w:rsidR="000F7377" w:rsidRDefault="000F7377"/>
    <w:p w14:paraId="3E0536FE" w14:textId="77777777" w:rsidR="000F7377" w:rsidRDefault="000F7377">
      <w:r xmlns:w="http://schemas.openxmlformats.org/wordprocessingml/2006/main">
        <w:t xml:space="preserve">2. Frimodighet i møte med svakhet</w:t>
      </w:r>
    </w:p>
    <w:p w14:paraId="691B7A19" w14:textId="77777777" w:rsidR="000F7377" w:rsidRDefault="000F7377"/>
    <w:p w14:paraId="5E280A64" w14:textId="77777777" w:rsidR="000F7377" w:rsidRDefault="000F7377">
      <w:r xmlns:w="http://schemas.openxmlformats.org/wordprocessingml/2006/main">
        <w:t xml:space="preserve">1. Filipperne 4:13 - Jeg kan gjøre alt ved Kristus som styrker meg.</w:t>
      </w:r>
    </w:p>
    <w:p w14:paraId="41237B17" w14:textId="77777777" w:rsidR="000F7377" w:rsidRDefault="000F7377"/>
    <w:p w14:paraId="0935F641" w14:textId="77777777" w:rsidR="000F7377" w:rsidRDefault="000F7377">
      <w:r xmlns:w="http://schemas.openxmlformats.org/wordprocessingml/2006/main">
        <w:t xml:space="preserve">2. 1. Korinterbrev 1:25 - For Guds dårskap er visere enn mennesker; og Guds svakhet er sterkere enn mennesker.</w:t>
      </w:r>
    </w:p>
    <w:p w14:paraId="7634C75E" w14:textId="77777777" w:rsidR="000F7377" w:rsidRDefault="000F7377"/>
    <w:p w14:paraId="61D16459" w14:textId="77777777" w:rsidR="000F7377" w:rsidRDefault="000F7377">
      <w:r xmlns:w="http://schemas.openxmlformats.org/wordprocessingml/2006/main">
        <w:t xml:space="preserve">2 Korinter 11:22 Er de hebreere? det er jeg også. Er de israelitter? det er jeg også. Er de Abrahams ætt? det er jeg også.</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forkynte stolt sin jødiske arv og stamtavle.</w:t>
      </w:r>
    </w:p>
    <w:p w14:paraId="3AB3645C" w14:textId="77777777" w:rsidR="000F7377" w:rsidRDefault="000F7377"/>
    <w:p w14:paraId="0F1DF624" w14:textId="77777777" w:rsidR="000F7377" w:rsidRDefault="000F7377">
      <w:r xmlns:w="http://schemas.openxmlformats.org/wordprocessingml/2006/main">
        <w:t xml:space="preserve">1: Vi skal være stolte over arven vår og være stolte av den vi er.</w:t>
      </w:r>
    </w:p>
    <w:p w14:paraId="0B7878F5" w14:textId="77777777" w:rsidR="000F7377" w:rsidRDefault="000F7377"/>
    <w:p w14:paraId="27C4F31F" w14:textId="77777777" w:rsidR="000F7377" w:rsidRDefault="000F7377">
      <w:r xmlns:w="http://schemas.openxmlformats.org/wordprocessingml/2006/main">
        <w:t xml:space="preserve">2: Vi bør bruke arven vår til å bygge broer og skape relasjoner med andre.</w:t>
      </w:r>
    </w:p>
    <w:p w14:paraId="49AFB4DE" w14:textId="77777777" w:rsidR="000F7377" w:rsidRDefault="000F7377"/>
    <w:p w14:paraId="74BA82DC" w14:textId="77777777" w:rsidR="000F7377" w:rsidRDefault="000F7377">
      <w:r xmlns:w="http://schemas.openxmlformats.org/wordprocessingml/2006/main">
        <w:t xml:space="preserve">1: Galaterne 3:28-29 - Det er verken jøde eller greker, det er verken slave eller fri, det er ingen mann og kvinne, for dere er alle ett i Kristus Jesus.</w:t>
      </w:r>
    </w:p>
    <w:p w14:paraId="323B2670" w14:textId="77777777" w:rsidR="000F7377" w:rsidRDefault="000F7377"/>
    <w:p w14:paraId="223E5B8C" w14:textId="77777777" w:rsidR="000F7377" w:rsidRDefault="000F7377">
      <w:r xmlns:w="http://schemas.openxmlformats.org/wordprocessingml/2006/main">
        <w:t xml:space="preserve">2: Apostlenes gjerninger 17:26-27 - Og han skapte fra én mann hver nasjon av menneskeheten til å bo på hele jordens overflate, etter å ha fastsatt tildelte perioder og grensene for deres bolig.</w:t>
      </w:r>
    </w:p>
    <w:p w14:paraId="4D4AE0ED" w14:textId="77777777" w:rsidR="000F7377" w:rsidRDefault="000F7377"/>
    <w:p w14:paraId="4CA3C07C" w14:textId="77777777" w:rsidR="000F7377" w:rsidRDefault="000F7377">
      <w:r xmlns:w="http://schemas.openxmlformats.org/wordprocessingml/2006/main">
        <w:t xml:space="preserve">2 Corinthians 11:23 Er de Kristi tjenere? (Jeg snakker som en tosk) Jeg er mer; i arbeid mer rikelig, i striper over mål, i fengsler hyppigere, i dødsfall ofte.</w:t>
      </w:r>
    </w:p>
    <w:p w14:paraId="411C2D76" w14:textId="77777777" w:rsidR="000F7377" w:rsidRDefault="000F7377"/>
    <w:p w14:paraId="7108EE97" w14:textId="77777777" w:rsidR="000F7377" w:rsidRDefault="000F7377">
      <w:r xmlns:w="http://schemas.openxmlformats.org/wordprocessingml/2006/main">
        <w:t xml:space="preserve">Paulus skryter av sitt eget harde arbeid og lidelser for evangeliet, og langt overgår de falske lærernes.</w:t>
      </w:r>
    </w:p>
    <w:p w14:paraId="7EB6182E" w14:textId="77777777" w:rsidR="000F7377" w:rsidRDefault="000F7377"/>
    <w:p w14:paraId="2ACA8A55" w14:textId="77777777" w:rsidR="000F7377" w:rsidRDefault="000F7377">
      <w:r xmlns:w="http://schemas.openxmlformats.org/wordprocessingml/2006/main">
        <w:t xml:space="preserve">1. Kjærlighetens arbeid: Kostnaden ved å tjene Jesus</w:t>
      </w:r>
    </w:p>
    <w:p w14:paraId="3729AED4" w14:textId="77777777" w:rsidR="000F7377" w:rsidRDefault="000F7377"/>
    <w:p w14:paraId="5524CD96" w14:textId="77777777" w:rsidR="000F7377" w:rsidRDefault="000F7377">
      <w:r xmlns:w="http://schemas.openxmlformats.org/wordprocessingml/2006/main">
        <w:t xml:space="preserve">2. Å tjene Kristus med glede og utholdenhet</w:t>
      </w:r>
    </w:p>
    <w:p w14:paraId="7FEFD3C5" w14:textId="77777777" w:rsidR="000F7377" w:rsidRDefault="000F7377"/>
    <w:p w14:paraId="2E9C3C6E" w14:textId="77777777" w:rsidR="000F7377" w:rsidRDefault="000F7377">
      <w:r xmlns:w="http://schemas.openxmlformats.org/wordprocessingml/2006/main">
        <w:t xml:space="preserve">1. Filipperne 4:13 - Jeg kan gjøre alt ved Kristus som styrker meg.</w:t>
      </w:r>
    </w:p>
    <w:p w14:paraId="3AC71836" w14:textId="77777777" w:rsidR="000F7377" w:rsidRDefault="000F7377"/>
    <w:p w14:paraId="02F897B4" w14:textId="77777777" w:rsidR="000F7377" w:rsidRDefault="000F7377">
      <w:r xmlns:w="http://schemas.openxmlformats.org/wordprocessingml/2006/main">
        <w:t xml:space="preserve">2. Romerne 8:35-37 - Hvem skal skille oss fra Kristi kjærlighet? Skal trengsel eller nød eller forfølgelse eller hungersnød eller nakenhet eller fare eller sverd?</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Av jødene fikk jeg fem ganger førti slag, bortsett fra ett.</w:t>
      </w:r>
    </w:p>
    <w:p w14:paraId="4334C9D5" w14:textId="77777777" w:rsidR="000F7377" w:rsidRDefault="000F7377"/>
    <w:p w14:paraId="5B2FD010" w14:textId="77777777" w:rsidR="000F7377" w:rsidRDefault="000F7377">
      <w:r xmlns:w="http://schemas.openxmlformats.org/wordprocessingml/2006/main">
        <w:t xml:space="preserve">Paulus forteller om sin opplevelse av å bli pisket av jødene fem ganger, og han fikk førti piskeslag hver gang, bortsett fra ett.</w:t>
      </w:r>
    </w:p>
    <w:p w14:paraId="544DCDED" w14:textId="77777777" w:rsidR="000F7377" w:rsidRDefault="000F7377"/>
    <w:p w14:paraId="47E1EE50" w14:textId="77777777" w:rsidR="000F7377" w:rsidRDefault="000F7377">
      <w:r xmlns:w="http://schemas.openxmlformats.org/wordprocessingml/2006/main">
        <w:t xml:space="preserve">1. Utholdenhet gjennom lidelse: Undersøke eksempelet til Paulus</w:t>
      </w:r>
    </w:p>
    <w:p w14:paraId="41805E83" w14:textId="77777777" w:rsidR="000F7377" w:rsidRDefault="000F7377"/>
    <w:p w14:paraId="74B68D32" w14:textId="77777777" w:rsidR="000F7377" w:rsidRDefault="000F7377">
      <w:r xmlns:w="http://schemas.openxmlformats.org/wordprocessingml/2006/main">
        <w:t xml:space="preserve">2. Finne styrke i svakhet: Leksjoner fra Pauls erfaring med pisking</w:t>
      </w:r>
    </w:p>
    <w:p w14:paraId="1A53AD8E" w14:textId="77777777" w:rsidR="000F7377" w:rsidRDefault="000F7377"/>
    <w:p w14:paraId="1735D3C4" w14:textId="77777777" w:rsidR="000F7377" w:rsidRDefault="000F7377">
      <w:r xmlns:w="http://schemas.openxmlformats.org/wordprocessingml/2006/main">
        <w:t xml:space="preserve">1. Romerne 8:18 - "For jeg mener at lidelsene i denne nåværende tid ikke er verdt å sammenligne med den herlighet som skal åpenbares for oss."</w:t>
      </w:r>
    </w:p>
    <w:p w14:paraId="0709BC01" w14:textId="77777777" w:rsidR="000F7377" w:rsidRDefault="000F7377"/>
    <w:p w14:paraId="1B7E35E0" w14:textId="77777777" w:rsidR="000F7377" w:rsidRDefault="000F7377">
      <w:r xmlns:w="http://schemas.openxmlformats.org/wordprocessingml/2006/main">
        <w:t xml:space="preserve">2. 1. Peter 4:12-13 – "Mine kjære, bli ikke overrasket over den flammende prøvelsen når den kommer over dere for å prøve dere, som om noe underlig skulle skje dere. Men gled dere i den grad dere deler Kristi lidelser, at dere kan også glede seg og glede seg når hans herlighet åpenbares."</w:t>
      </w:r>
    </w:p>
    <w:p w14:paraId="53E59F1A" w14:textId="77777777" w:rsidR="000F7377" w:rsidRDefault="000F7377"/>
    <w:p w14:paraId="2B158249" w14:textId="77777777" w:rsidR="000F7377" w:rsidRDefault="000F7377">
      <w:r xmlns:w="http://schemas.openxmlformats.org/wordprocessingml/2006/main">
        <w:t xml:space="preserve">2 Corinthians 11:25 25 Tre ganger ble jeg slått med stenger, en gang ble jeg steinet, tre ganger ble jeg forlis, en natt og en dag har jeg vært i dypet;</w:t>
      </w:r>
    </w:p>
    <w:p w14:paraId="7333FC30" w14:textId="77777777" w:rsidR="000F7377" w:rsidRDefault="000F7377"/>
    <w:p w14:paraId="2C5EBD31" w14:textId="77777777" w:rsidR="000F7377" w:rsidRDefault="000F7377">
      <w:r xmlns:w="http://schemas.openxmlformats.org/wordprocessingml/2006/main">
        <w:t xml:space="preserve">Paulus forteller hvordan han har lidd mye for evangeliets skyld.</w:t>
      </w:r>
    </w:p>
    <w:p w14:paraId="498CCF1A" w14:textId="77777777" w:rsidR="000F7377" w:rsidRDefault="000F7377"/>
    <w:p w14:paraId="39F1EB2B" w14:textId="77777777" w:rsidR="000F7377" w:rsidRDefault="000F7377">
      <w:r xmlns:w="http://schemas.openxmlformats.org/wordprocessingml/2006/main">
        <w:t xml:space="preserve">1. Kostnadene ved disippelskap: Å bære korset med Paulus</w:t>
      </w:r>
    </w:p>
    <w:p w14:paraId="10D7987B" w14:textId="77777777" w:rsidR="000F7377" w:rsidRDefault="000F7377"/>
    <w:p w14:paraId="3A016194" w14:textId="77777777" w:rsidR="000F7377" w:rsidRDefault="000F7377">
      <w:r xmlns:w="http://schemas.openxmlformats.org/wordprocessingml/2006/main">
        <w:t xml:space="preserve">2. Utholdende i motgang: Hvordan Paul utholdt vanskeligheter</w:t>
      </w:r>
    </w:p>
    <w:p w14:paraId="62093BC3" w14:textId="77777777" w:rsidR="000F7377" w:rsidRDefault="000F7377"/>
    <w:p w14:paraId="17468F3E" w14:textId="77777777" w:rsidR="000F7377" w:rsidRDefault="000F7377">
      <w:r xmlns:w="http://schemas.openxmlformats.org/wordprocessingml/2006/main">
        <w:t xml:space="preserve">1. Matteus 16:24-26; Filipperne 3:10 – Å telle prisen og finne trøst i korset</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11:36-38; Jakob 1:2-4 - Troen på utholdenhet i møte med prøvelser og trengsler</w:t>
      </w:r>
    </w:p>
    <w:p w14:paraId="3F3C68B3" w14:textId="77777777" w:rsidR="000F7377" w:rsidRDefault="000F7377"/>
    <w:p w14:paraId="0B89758B" w14:textId="77777777" w:rsidR="000F7377" w:rsidRDefault="000F7377">
      <w:r xmlns:w="http://schemas.openxmlformats.org/wordprocessingml/2006/main">
        <w:t xml:space="preserve">2 Corinthians 11:26 Ofte på reiser, i farer i vann, i farer for røvere, i farer for mine landsmenn, i farer for hedninge, i farer i byen, i farer i ørkenen, i farer i havet, i fare blant falske brødre;</w:t>
      </w:r>
    </w:p>
    <w:p w14:paraId="336F1928" w14:textId="77777777" w:rsidR="000F7377" w:rsidRDefault="000F7377"/>
    <w:p w14:paraId="4824EE32" w14:textId="77777777" w:rsidR="000F7377" w:rsidRDefault="000F7377">
      <w:r xmlns:w="http://schemas.openxmlformats.org/wordprocessingml/2006/main">
        <w:t xml:space="preserve">Paulus led mange farer og vanskeligheter på sine misjonsreiser for evangeliet.</w:t>
      </w:r>
    </w:p>
    <w:p w14:paraId="4BD2C5C3" w14:textId="77777777" w:rsidR="000F7377" w:rsidRDefault="000F7377"/>
    <w:p w14:paraId="6FF99C42" w14:textId="77777777" w:rsidR="000F7377" w:rsidRDefault="000F7377">
      <w:r xmlns:w="http://schemas.openxmlformats.org/wordprocessingml/2006/main">
        <w:t xml:space="preserve">1. Guds trofasthet i vanskelige omstendigheter</w:t>
      </w:r>
    </w:p>
    <w:p w14:paraId="55EC88AF" w14:textId="77777777" w:rsidR="000F7377" w:rsidRDefault="000F7377"/>
    <w:p w14:paraId="6E449363" w14:textId="77777777" w:rsidR="000F7377" w:rsidRDefault="000F7377">
      <w:r xmlns:w="http://schemas.openxmlformats.org/wordprocessingml/2006/main">
        <w:t xml:space="preserve">2. Kraften til utholdenhet i møte med motgang</w:t>
      </w:r>
    </w:p>
    <w:p w14:paraId="57D739CB" w14:textId="77777777" w:rsidR="000F7377" w:rsidRDefault="000F7377"/>
    <w:p w14:paraId="76D11242" w14:textId="77777777" w:rsidR="000F7377" w:rsidRDefault="000F7377">
      <w:r xmlns:w="http://schemas.openxmlformats.org/wordprocessingml/2006/main">
        <w:t xml:space="preserve">1. Romerne 8:35-39 - Hvem skal skille oss fra Kristi kjærlighet?</w:t>
      </w:r>
    </w:p>
    <w:p w14:paraId="4DB6754C" w14:textId="77777777" w:rsidR="000F7377" w:rsidRDefault="000F7377"/>
    <w:p w14:paraId="6BBEC03F" w14:textId="77777777" w:rsidR="000F7377" w:rsidRDefault="000F7377">
      <w:r xmlns:w="http://schemas.openxmlformats.org/wordprocessingml/2006/main">
        <w:t xml:space="preserve">2. Hebreerne 11:32-38 – Eksempler på tro i møte med store vanskeligheter.</w:t>
      </w:r>
    </w:p>
    <w:p w14:paraId="0FE21059" w14:textId="77777777" w:rsidR="000F7377" w:rsidRDefault="000F7377"/>
    <w:p w14:paraId="6E99E9B1" w14:textId="77777777" w:rsidR="000F7377" w:rsidRDefault="000F7377">
      <w:r xmlns:w="http://schemas.openxmlformats.org/wordprocessingml/2006/main">
        <w:t xml:space="preserve">2 Corinthians 11:27 27 i tretthet og smerte, ofte i våken, i sult og tørst, i faste ofte, i kulde og nakenhet.</w:t>
      </w:r>
    </w:p>
    <w:p w14:paraId="21A71075" w14:textId="77777777" w:rsidR="000F7377" w:rsidRDefault="000F7377"/>
    <w:p w14:paraId="212F1460" w14:textId="77777777" w:rsidR="000F7377" w:rsidRDefault="000F7377">
      <w:r xmlns:w="http://schemas.openxmlformats.org/wordprocessingml/2006/main">
        <w:t xml:space="preserve">Paulus utholdt store lidelser i sin tjeneste, inkludert tretthet, smerte, våkenhet, sult, tørst, faste, kulde og nakenhet.</w:t>
      </w:r>
    </w:p>
    <w:p w14:paraId="262D5F5F" w14:textId="77777777" w:rsidR="000F7377" w:rsidRDefault="000F7377"/>
    <w:p w14:paraId="35B097B4" w14:textId="77777777" w:rsidR="000F7377" w:rsidRDefault="000F7377">
      <w:r xmlns:w="http://schemas.openxmlformats.org/wordprocessingml/2006/main">
        <w:t xml:space="preserve">1. Den lidende tjeneren: Paulus' eksempel på forpliktelse og mot</w:t>
      </w:r>
    </w:p>
    <w:p w14:paraId="52B8A636" w14:textId="77777777" w:rsidR="000F7377" w:rsidRDefault="000F7377"/>
    <w:p w14:paraId="10CD4CF2" w14:textId="77777777" w:rsidR="000F7377" w:rsidRDefault="000F7377">
      <w:r xmlns:w="http://schemas.openxmlformats.org/wordprocessingml/2006/main">
        <w:t xml:space="preserve">2. Betydningen av offer: Paulus' uselviske tjeneste</w:t>
      </w:r>
    </w:p>
    <w:p w14:paraId="2F0DA5E6" w14:textId="77777777" w:rsidR="000F7377" w:rsidRDefault="000F7377"/>
    <w:p w14:paraId="39A2350F" w14:textId="77777777" w:rsidR="000F7377" w:rsidRDefault="000F7377">
      <w:r xmlns:w="http://schemas.openxmlformats.org/wordprocessingml/2006/main">
        <w:t xml:space="preserve">1. Filipperne 3:8-11 - Paulus' dedikasjon til å kjenne Kristus og bli funnet i ham til tross for kostnadene</w:t>
      </w:r>
    </w:p>
    <w:p w14:paraId="1EDA4563" w14:textId="77777777" w:rsidR="000F7377" w:rsidRDefault="000F7377"/>
    <w:p w14:paraId="36A49EA3" w14:textId="77777777" w:rsidR="000F7377" w:rsidRDefault="000F7377">
      <w:r xmlns:w="http://schemas.openxmlformats.org/wordprocessingml/2006/main">
        <w:t xml:space="preserve">2. Hebreerne 12:1-3 - Behovet for å holde ut gjennom vanskeligheter ved å feste blikket på Jesus</w:t>
      </w:r>
    </w:p>
    <w:p w14:paraId="6466AB7A" w14:textId="77777777" w:rsidR="000F7377" w:rsidRDefault="000F7377"/>
    <w:p w14:paraId="51CD6679" w14:textId="77777777" w:rsidR="000F7377" w:rsidRDefault="000F7377">
      <w:r xmlns:w="http://schemas.openxmlformats.org/wordprocessingml/2006/main">
        <w:t xml:space="preserve">2 Corinthians 11:28 28 Foruten det som er utenfor, det som kommer over meg daglig, omsorgen for alle menighetene.</w:t>
      </w:r>
    </w:p>
    <w:p w14:paraId="4FE11329" w14:textId="77777777" w:rsidR="000F7377" w:rsidRDefault="000F7377"/>
    <w:p w14:paraId="08A8F89F" w14:textId="77777777" w:rsidR="000F7377" w:rsidRDefault="000F7377">
      <w:r xmlns:w="http://schemas.openxmlformats.org/wordprocessingml/2006/main">
        <w:t xml:space="preserve">Paulus ble overveldet av ansvaret for å ta vare på alle menighetene.</w:t>
      </w:r>
    </w:p>
    <w:p w14:paraId="55568E61" w14:textId="77777777" w:rsidR="000F7377" w:rsidRDefault="000F7377"/>
    <w:p w14:paraId="74A0F5ED" w14:textId="77777777" w:rsidR="000F7377" w:rsidRDefault="000F7377">
      <w:r xmlns:w="http://schemas.openxmlformats.org/wordprocessingml/2006/main">
        <w:t xml:space="preserve">1. Ansvarets storhet: Paulus' eksempel på å være ansvarlig for alle kirker</w:t>
      </w:r>
    </w:p>
    <w:p w14:paraId="5E078B5E" w14:textId="77777777" w:rsidR="000F7377" w:rsidRDefault="000F7377"/>
    <w:p w14:paraId="627A822B" w14:textId="77777777" w:rsidR="000F7377" w:rsidRDefault="000F7377">
      <w:r xmlns:w="http://schemas.openxmlformats.org/wordprocessingml/2006/main">
        <w:t xml:space="preserve">2. Trofast tjeneste: Hva vi kan lære av Paulus' innvielse til alle kirkene</w:t>
      </w:r>
    </w:p>
    <w:p w14:paraId="10E0907A" w14:textId="77777777" w:rsidR="000F7377" w:rsidRDefault="000F7377"/>
    <w:p w14:paraId="12135E88" w14:textId="77777777" w:rsidR="000F7377" w:rsidRDefault="000F7377">
      <w:r xmlns:w="http://schemas.openxmlformats.org/wordprocessingml/2006/main">
        <w:t xml:space="preserve">1. 1. Korinterbrev 4:2 - Dessuten kreves det av forvaltere at et menneske skal bli funnet trofast.</w:t>
      </w:r>
    </w:p>
    <w:p w14:paraId="0C1E4274" w14:textId="77777777" w:rsidR="000F7377" w:rsidRDefault="000F7377"/>
    <w:p w14:paraId="7FE814B5" w14:textId="77777777" w:rsidR="000F7377" w:rsidRDefault="000F7377">
      <w:r xmlns:w="http://schemas.openxmlformats.org/wordprocessingml/2006/main">
        <w:t xml:space="preserve">2. Matteus 25:21 – Hans herre sa til ham: Godt gjort, du gode og tro tjener! Du har vært tro over få ting, jeg vil sette deg til herre over mange ting; gå inn i din herres glede.</w:t>
      </w:r>
    </w:p>
    <w:p w14:paraId="056F6948" w14:textId="77777777" w:rsidR="000F7377" w:rsidRDefault="000F7377"/>
    <w:p w14:paraId="1E2696A5" w14:textId="77777777" w:rsidR="000F7377" w:rsidRDefault="000F7377">
      <w:r xmlns:w="http://schemas.openxmlformats.org/wordprocessingml/2006/main">
        <w:t xml:space="preserve">2 Corinthians 11:29 Hvem er svak, og jeg er ikke svak? hvem er fornærmet, og jeg brenner ikke?</w:t>
      </w:r>
    </w:p>
    <w:p w14:paraId="496E0737" w14:textId="77777777" w:rsidR="000F7377" w:rsidRDefault="000F7377"/>
    <w:p w14:paraId="1D17A991" w14:textId="77777777" w:rsidR="000F7377" w:rsidRDefault="000F7377">
      <w:r xmlns:w="http://schemas.openxmlformats.org/wordprocessingml/2006/main">
        <w:t xml:space="preserve">Paulus viser sin forpliktelse til korinterne ved å fremheve sin villighet til å lide som dem.</w:t>
      </w:r>
    </w:p>
    <w:p w14:paraId="2FD0D853" w14:textId="77777777" w:rsidR="000F7377" w:rsidRDefault="000F7377"/>
    <w:p w14:paraId="7A07A7EA" w14:textId="77777777" w:rsidR="000F7377" w:rsidRDefault="000F7377">
      <w:r xmlns:w="http://schemas.openxmlformats.org/wordprocessingml/2006/main">
        <w:t xml:space="preserve">1. Omfavn lidelsen: En undersøkelse av Paulus' forpliktelse til korinterne</w:t>
      </w:r>
    </w:p>
    <w:p w14:paraId="12C1ABF4" w14:textId="77777777" w:rsidR="000F7377" w:rsidRDefault="000F7377"/>
    <w:p w14:paraId="2AEE7181" w14:textId="77777777" w:rsidR="000F7377" w:rsidRDefault="000F7377">
      <w:r xmlns:w="http://schemas.openxmlformats.org/wordprocessingml/2006/main">
        <w:t xml:space="preserve">2. Paulus' eksempel: Oppfordringen til å ofre for andre</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12:15 – Gled dere med dem som gleder seg; sørge med de som sørger.</w:t>
      </w:r>
    </w:p>
    <w:p w14:paraId="7D3AC21D" w14:textId="77777777" w:rsidR="000F7377" w:rsidRDefault="000F7377"/>
    <w:p w14:paraId="5235D309" w14:textId="77777777" w:rsidR="000F7377" w:rsidRDefault="000F7377">
      <w:r xmlns:w="http://schemas.openxmlformats.org/wordprocessingml/2006/main">
        <w:t xml:space="preserve">2. Galaterne 6:2 - Bær hverandres byrder, og oppfyll Kristi lov på den måten.</w:t>
      </w:r>
    </w:p>
    <w:p w14:paraId="75EDEDE3" w14:textId="77777777" w:rsidR="000F7377" w:rsidRDefault="000F7377"/>
    <w:p w14:paraId="43CC13B4" w14:textId="77777777" w:rsidR="000F7377" w:rsidRDefault="000F7377">
      <w:r xmlns:w="http://schemas.openxmlformats.org/wordprocessingml/2006/main">
        <w:t xml:space="preserve">2 Korinter 11:30 Hvis jeg trenger ære, vil jeg rose meg over det som angår mine skrøpeligheter.</w:t>
      </w:r>
    </w:p>
    <w:p w14:paraId="071CAC26" w14:textId="77777777" w:rsidR="000F7377" w:rsidRDefault="000F7377"/>
    <w:p w14:paraId="7204D36A" w14:textId="77777777" w:rsidR="000F7377" w:rsidRDefault="000F7377">
      <w:r xmlns:w="http://schemas.openxmlformats.org/wordprocessingml/2006/main">
        <w:t xml:space="preserve">Apostelen Paulus er villig til å skryte av sine svakheter for å demonstrere Guds styrke.</w:t>
      </w:r>
    </w:p>
    <w:p w14:paraId="3E2F90C1" w14:textId="77777777" w:rsidR="000F7377" w:rsidRDefault="000F7377"/>
    <w:p w14:paraId="41D110B5" w14:textId="77777777" w:rsidR="000F7377" w:rsidRDefault="000F7377">
      <w:r xmlns:w="http://schemas.openxmlformats.org/wordprocessingml/2006/main">
        <w:t xml:space="preserve">1. "Svakhetens styrke"</w:t>
      </w:r>
    </w:p>
    <w:p w14:paraId="0C7ACC5E" w14:textId="77777777" w:rsidR="000F7377" w:rsidRDefault="000F7377"/>
    <w:p w14:paraId="5DFEF91B" w14:textId="77777777" w:rsidR="000F7377" w:rsidRDefault="000F7377">
      <w:r xmlns:w="http://schemas.openxmlformats.org/wordprocessingml/2006/main">
        <w:t xml:space="preserve">2. "Guds kraft åpenbart i vår svakhet"</w:t>
      </w:r>
    </w:p>
    <w:p w14:paraId="19A75B2D" w14:textId="77777777" w:rsidR="000F7377" w:rsidRDefault="000F7377"/>
    <w:p w14:paraId="44618312" w14:textId="77777777" w:rsidR="000F7377" w:rsidRDefault="000F7377">
      <w:r xmlns:w="http://schemas.openxmlformats.org/wordprocessingml/2006/main">
        <w:t xml:space="preserve">1. Jesaja 40:29-31 - Han gir kraft til den trøtte, og den som ikke har makt, øker han styrke.</w:t>
      </w:r>
    </w:p>
    <w:p w14:paraId="6BEE2C71" w14:textId="77777777" w:rsidR="000F7377" w:rsidRDefault="000F7377"/>
    <w:p w14:paraId="2B2BE243" w14:textId="77777777" w:rsidR="000F7377" w:rsidRDefault="000F7377">
      <w:r xmlns:w="http://schemas.openxmlformats.org/wordprocessingml/2006/main">
        <w:t xml:space="preserve">2. 1. Korinterbrev 1:25 – For Guds dårskap er visere enn mennesker, og Guds svakhet er sterkere enn mennesker.</w:t>
      </w:r>
    </w:p>
    <w:p w14:paraId="4D93FDE1" w14:textId="77777777" w:rsidR="000F7377" w:rsidRDefault="000F7377"/>
    <w:p w14:paraId="417F7CE6" w14:textId="77777777" w:rsidR="000F7377" w:rsidRDefault="000F7377">
      <w:r xmlns:w="http://schemas.openxmlformats.org/wordprocessingml/2006/main">
        <w:t xml:space="preserve">2 Korinter 11:31 Gud og vår Herre Jesu Kristi Far, som er velsignet til evig tid, vet at jeg ikke lyver.</w:t>
      </w:r>
    </w:p>
    <w:p w14:paraId="52E76D6D" w14:textId="77777777" w:rsidR="000F7377" w:rsidRDefault="000F7377"/>
    <w:p w14:paraId="135DE1B1" w14:textId="77777777" w:rsidR="000F7377" w:rsidRDefault="000F7377">
      <w:r xmlns:w="http://schemas.openxmlformats.org/wordprocessingml/2006/main">
        <w:t xml:space="preserve">Paulus minnet sine lesere om at Gud vet sannheten i hans ord og at han er velsignet for alltid.</w:t>
      </w:r>
    </w:p>
    <w:p w14:paraId="13A7F6C8" w14:textId="77777777" w:rsidR="000F7377" w:rsidRDefault="000F7377"/>
    <w:p w14:paraId="2DB301F7" w14:textId="77777777" w:rsidR="000F7377" w:rsidRDefault="000F7377">
      <w:r xmlns:w="http://schemas.openxmlformats.org/wordprocessingml/2006/main">
        <w:t xml:space="preserve">1. Guds sannhet er alltid rettferdig - 2. Korinterbrev 11:31</w:t>
      </w:r>
    </w:p>
    <w:p w14:paraId="475F3A1F" w14:textId="77777777" w:rsidR="000F7377" w:rsidRDefault="000F7377"/>
    <w:p w14:paraId="2B45857D" w14:textId="77777777" w:rsidR="000F7377" w:rsidRDefault="000F7377">
      <w:r xmlns:w="http://schemas.openxmlformats.org/wordprocessingml/2006/main">
        <w:t xml:space="preserve">2. Velsignet for alltid - 2. Korinterbrev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3:4 - "La Gud være sann, selv om alle var en løgner."</w:t>
      </w:r>
    </w:p>
    <w:p w14:paraId="591ED1AE" w14:textId="77777777" w:rsidR="000F7377" w:rsidRDefault="000F7377"/>
    <w:p w14:paraId="0E5ED4BC" w14:textId="77777777" w:rsidR="000F7377" w:rsidRDefault="000F7377">
      <w:r xmlns:w="http://schemas.openxmlformats.org/wordprocessingml/2006/main">
        <w:t xml:space="preserve">2. 1. Joh 5:20 – “Og vi vet at Guds Sønn er kommet og har gitt oss forstand, så vi kan kjenne den sanne; og vi er i ham som er sann, i hans Sønn Jesus Kristus. Han er den sanne Gud og evig liv.»</w:t>
      </w:r>
    </w:p>
    <w:p w14:paraId="6713DF93" w14:textId="77777777" w:rsidR="000F7377" w:rsidRDefault="000F7377"/>
    <w:p w14:paraId="0074FBD9" w14:textId="77777777" w:rsidR="000F7377" w:rsidRDefault="000F7377">
      <w:r xmlns:w="http://schemas.openxmlformats.org/wordprocessingml/2006/main">
        <w:t xml:space="preserve">2 Korinter 11:32 I Damaskus holdt landshøvdingen under kongen Aretas Damaskenernes by med en garnison i ønsket om å fange meg.</w:t>
      </w:r>
    </w:p>
    <w:p w14:paraId="22EE6776" w14:textId="77777777" w:rsidR="000F7377" w:rsidRDefault="000F7377"/>
    <w:p w14:paraId="2F03D31D" w14:textId="77777777" w:rsidR="000F7377" w:rsidRDefault="000F7377">
      <w:r xmlns:w="http://schemas.openxmlformats.org/wordprocessingml/2006/main">
        <w:t xml:space="preserve">Paulus var i Damaskus og guvernøren i byen, under kong Aretas, prøvde å fange ham.</w:t>
      </w:r>
    </w:p>
    <w:p w14:paraId="40C6DC2F" w14:textId="77777777" w:rsidR="000F7377" w:rsidRDefault="000F7377"/>
    <w:p w14:paraId="27F9D4B3" w14:textId="77777777" w:rsidR="000F7377" w:rsidRDefault="000F7377">
      <w:r xmlns:w="http://schemas.openxmlformats.org/wordprocessingml/2006/main">
        <w:t xml:space="preserve">1. Forbli trofast til tross for utfordringene vi står overfor</w:t>
      </w:r>
    </w:p>
    <w:p w14:paraId="36619C1D" w14:textId="77777777" w:rsidR="000F7377" w:rsidRDefault="000F7377"/>
    <w:p w14:paraId="59AECA24" w14:textId="77777777" w:rsidR="000F7377" w:rsidRDefault="000F7377">
      <w:r xmlns:w="http://schemas.openxmlformats.org/wordprocessingml/2006/main">
        <w:t xml:space="preserve">2. Kraften til trofast utholdenhet</w:t>
      </w:r>
    </w:p>
    <w:p w14:paraId="218DBD78" w14:textId="77777777" w:rsidR="000F7377" w:rsidRDefault="000F7377"/>
    <w:p w14:paraId="55AA57C5" w14:textId="77777777" w:rsidR="000F7377" w:rsidRDefault="000F7377">
      <w:r xmlns:w="http://schemas.openxmlformats.org/wordprocessingml/2006/main">
        <w:t xml:space="preserve">1. Hebreerne 11:24-27 - Ved tro nektet Moses, da han ble eldre, å bli kalt sønn av Faraos datter; Velger heller å lide lidelse med Guds folk, enn å nyte syndens gleder for en periode; Han aktet Kristi vanære større rikdom enn skattene i Egypt, for han aktet på belønningens gjengjeld.</w:t>
      </w:r>
    </w:p>
    <w:p w14:paraId="02F5FCBB" w14:textId="77777777" w:rsidR="000F7377" w:rsidRDefault="000F7377"/>
    <w:p w14:paraId="31ED5572" w14:textId="77777777" w:rsidR="000F7377" w:rsidRDefault="000F7377">
      <w:r xmlns:w="http://schemas.openxmlformats.org/wordprocessingml/2006/main">
        <w:t xml:space="preserve">2. Romerne 8:31 – Hva skal vi da si til disse tingene? Hvis Gud er for oss, hvem kan være mot oss?</w:t>
      </w:r>
    </w:p>
    <w:p w14:paraId="78F3C324" w14:textId="77777777" w:rsidR="000F7377" w:rsidRDefault="000F7377"/>
    <w:p w14:paraId="3A922CEC" w14:textId="77777777" w:rsidR="000F7377" w:rsidRDefault="000F7377">
      <w:r xmlns:w="http://schemas.openxmlformats.org/wordprocessingml/2006/main">
        <w:t xml:space="preserve">2 Korinter 11:33 Og gjennom et vindu i en kurv ble jeg sluppet ned av veggen og slapp unna hendene hans.</w:t>
      </w:r>
    </w:p>
    <w:p w14:paraId="14D2227E" w14:textId="77777777" w:rsidR="000F7377" w:rsidRDefault="000F7377"/>
    <w:p w14:paraId="5C81FD8F" w14:textId="77777777" w:rsidR="000F7377" w:rsidRDefault="000F7377">
      <w:r xmlns:w="http://schemas.openxmlformats.org/wordprocessingml/2006/main">
        <w:t xml:space="preserve">Paul forteller hvordan han slapp unna fiendenes hender ved å bli senket ned fra en vegg gjennom et vindu i en kurv.</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beskyttelse: Hvordan Herren vokter oss fra våre fiender</w:t>
      </w:r>
    </w:p>
    <w:p w14:paraId="4F50BE95" w14:textId="77777777" w:rsidR="000F7377" w:rsidRDefault="000F7377"/>
    <w:p w14:paraId="67AC286D" w14:textId="77777777" w:rsidR="000F7377" w:rsidRDefault="000F7377">
      <w:r xmlns:w="http://schemas.openxmlformats.org/wordprocessingml/2006/main">
        <w:t xml:space="preserve">2. Troens kraft: Overvinne utfordringer med tillit til Gud</w:t>
      </w:r>
    </w:p>
    <w:p w14:paraId="5297D6AE" w14:textId="77777777" w:rsidR="000F7377" w:rsidRDefault="000F7377"/>
    <w:p w14:paraId="2613BF6F" w14:textId="77777777" w:rsidR="000F7377" w:rsidRDefault="000F7377">
      <w:r xmlns:w="http://schemas.openxmlformats.org/wordprocessingml/2006/main">
        <w:t xml:space="preserve">1. 2. Korinter 11:33</w:t>
      </w:r>
    </w:p>
    <w:p w14:paraId="5EA3C037" w14:textId="77777777" w:rsidR="000F7377" w:rsidRDefault="000F7377"/>
    <w:p w14:paraId="4B11F557" w14:textId="77777777" w:rsidR="000F7377" w:rsidRDefault="000F7377">
      <w:r xmlns:w="http://schemas.openxmlformats.org/wordprocessingml/2006/main">
        <w:t xml:space="preserve">2. Salme 18:2-3: «Herren er min klippe og min festning og min redningsmann, min Gud, min klippe, som jeg søker tilflukt til, mitt skjold og min frelses horn, min festning og min tilflukt. min frelser, du redder meg fra vold."</w:t>
      </w:r>
    </w:p>
    <w:p w14:paraId="0AFDF203" w14:textId="77777777" w:rsidR="000F7377" w:rsidRDefault="000F7377"/>
    <w:p w14:paraId="27585BD7" w14:textId="77777777" w:rsidR="000F7377" w:rsidRDefault="000F7377">
      <w:r xmlns:w="http://schemas.openxmlformats.org/wordprocessingml/2006/main">
        <w:t xml:space="preserve">2. Korinterbrev 12 er det tolvte kapittelet i Paulus andre brev til korinterne. I dette kapittelet forteller Paulus om sine ekstraordinære åndelige opplevelser, inkludert en visjon om paradis, og diskuterer hans torn i kjødet.</w:t>
      </w:r>
    </w:p>
    <w:p w14:paraId="03C81988" w14:textId="77777777" w:rsidR="000F7377" w:rsidRDefault="000F7377"/>
    <w:p w14:paraId="2E882264" w14:textId="77777777" w:rsidR="000F7377" w:rsidRDefault="000F7377">
      <w:r xmlns:w="http://schemas.openxmlformats.org/wordprocessingml/2006/main">
        <w:t xml:space="preserve">1. avsnitt: Paulus begynner med å fortelle om en bemerkelsesverdig opplevelse der han ble ført opp til den tredje himmel og hørte uutsigelige ting som ikke er lov for et menneske å si (2. Korinterbrev 12:2-4). Han erkjenner ydmykt at det ikke er lønnsomt å skryte av slike åpenbaringer, men fortsetter med å dele denne beretningen som en bekreftelse på hans apostoliske autoritet. Paulus nevner en torn i kjødet hans gitt av Gud for å hindre ham fra å bli innbilsk på grunn av disse ekstraordinære opplevelsene.</w:t>
      </w:r>
    </w:p>
    <w:p w14:paraId="379C21B5" w14:textId="77777777" w:rsidR="000F7377" w:rsidRDefault="000F7377"/>
    <w:p w14:paraId="7BC5EC40" w14:textId="77777777" w:rsidR="000F7377" w:rsidRDefault="000F7377">
      <w:r xmlns:w="http://schemas.openxmlformats.org/wordprocessingml/2006/main">
        <w:t xml:space="preserve">2. avsnitt: Paulus beskriver hvordan han tryglet Herren tre ganger for at denne tornen skulle fjernes fra ham (2. Korinterbrev 12:8). Men i stedet for å fjerne den, forsikrer Gud ham om at hans nåde er tilstrekkelig og at hans kraft blir fullkommen i svakhet (2. Korinterbrev 12:9). Paulus erkjenner at gjennom sine svakheter skinner Kristi styrke frem. Han erklærer at han desto gladere vil skryte av sine svakheter, slik at Kristi kraft kan hvile på ham.</w:t>
      </w:r>
    </w:p>
    <w:p w14:paraId="730548BC" w14:textId="77777777" w:rsidR="000F7377" w:rsidRDefault="000F7377"/>
    <w:p w14:paraId="2CC44D4F" w14:textId="77777777" w:rsidR="000F7377" w:rsidRDefault="000F7377">
      <w:r xmlns:w="http://schemas.openxmlformats.org/wordprocessingml/2006/main">
        <w:t xml:space="preserve">Tredje avsnitt: Kapitlet avsluttes med at Paulus hevder at han er villig til å tåle vanskeligheter for Kristi skyld. Han forteller hvordan han har blitt fornærmet, forfulgt og møtt ulike prøvelser gjennom hele sin tjeneste (2. Korinterbrev 12:10). Likevel, til tross for disse utfordringene, forblir han standhaftig i å tjene </w:t>
      </w:r>
      <w:r xmlns:w="http://schemas.openxmlformats.org/wordprocessingml/2006/main">
        <w:lastRenderedPageBreak xmlns:w="http://schemas.openxmlformats.org/wordprocessingml/2006/main"/>
      </w:r>
      <w:r xmlns:w="http://schemas.openxmlformats.org/wordprocessingml/2006/main">
        <w:t xml:space="preserve">Kristus. Han uttrykker tillit til Guds styrke som virker gjennom ham og bekrefter at når han er svak, så er han sterk.</w:t>
      </w:r>
    </w:p>
    <w:p w14:paraId="01D690AB" w14:textId="77777777" w:rsidR="000F7377" w:rsidRDefault="000F7377"/>
    <w:p w14:paraId="1F788FBE" w14:textId="77777777" w:rsidR="000F7377" w:rsidRDefault="000F7377">
      <w:r xmlns:w="http://schemas.openxmlformats.org/wordprocessingml/2006/main">
        <w:t xml:space="preserve">Oppsummert fokuserer kapittel tolv i andre Korinterbrev på Paulus' ekstraordinære åndelige opplevelser og diskuterer hans torn i kjødet. Paulus forteller at han ble fanget opp til paradiset og hørte guddommelige åpenbaringer, men avstår fra å skryte for mye. Han forteller om en torn gitt av Gud som en ydmyk påminnelse og hvordan han ba om å fjerne den. I stedet forsikrer Gud ham om at hans nåde er tilstrekkelig og at hans kraft blir fullkommen i svakhet. Paulus omfavner sine svakheter, og skryter gjerne av dem for å opphøye Kristi styrke. Han avslutter med å bekrefte sin villighet til å tåle vanskeligheter for Kristi skyld og uttrykke tillit til Guds styrke som virker gjennom ham. Dette kapittelet fremhever paradokset med å finne styrke i svakhet og understreker tilstrekkeligheten av Guds nåde midt i utfordringer som troende står overfor.</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Det er utvilsomt ikke nyttig for meg å rose meg. Jeg vil komme til visjoner og åpenbaringer fra Herren.</w:t>
      </w:r>
    </w:p>
    <w:p w14:paraId="55395921" w14:textId="77777777" w:rsidR="000F7377" w:rsidRDefault="000F7377"/>
    <w:p w14:paraId="141D270D" w14:textId="77777777" w:rsidR="000F7377" w:rsidRDefault="000F7377">
      <w:r xmlns:w="http://schemas.openxmlformats.org/wordprocessingml/2006/main">
        <w:t xml:space="preserve">Paulus forklarer at han vil dele sine erfaringer med å ha visjoner og åpenbaringer fra Gud.</w:t>
      </w:r>
    </w:p>
    <w:p w14:paraId="3D6FCBF4" w14:textId="77777777" w:rsidR="000F7377" w:rsidRDefault="000F7377"/>
    <w:p w14:paraId="04F02C42" w14:textId="77777777" w:rsidR="000F7377" w:rsidRDefault="000F7377">
      <w:r xmlns:w="http://schemas.openxmlformats.org/wordprocessingml/2006/main">
        <w:t xml:space="preserve">1. Herrens kraft: Opplev det mirakuløse gjennom visjoner og åpenbaringer</w:t>
      </w:r>
    </w:p>
    <w:p w14:paraId="0CDE8093" w14:textId="77777777" w:rsidR="000F7377" w:rsidRDefault="000F7377"/>
    <w:p w14:paraId="4EF73B67" w14:textId="77777777" w:rsidR="000F7377" w:rsidRDefault="000F7377">
      <w:r xmlns:w="http://schemas.openxmlformats.org/wordprocessingml/2006/main">
        <w:t xml:space="preserve">2. Finne styrke i svakhet: Hvordan stole på Herrens kraft</w:t>
      </w:r>
    </w:p>
    <w:p w14:paraId="7DAEBA80" w14:textId="77777777" w:rsidR="000F7377" w:rsidRDefault="000F7377"/>
    <w:p w14:paraId="3335C9C5"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bli matte."</w:t>
      </w:r>
    </w:p>
    <w:p w14:paraId="318A5B6A" w14:textId="77777777" w:rsidR="000F7377" w:rsidRDefault="000F7377"/>
    <w:p w14:paraId="23E1CAF9" w14:textId="77777777" w:rsidR="000F7377" w:rsidRDefault="000F7377">
      <w:r xmlns:w="http://schemas.openxmlformats.org/wordprocessingml/2006/main">
        <w:t xml:space="preserve">2. Hebreerne 11:1 - "Troen er virkeligheten av det man håper på, beviset på det man ikke ser."</w:t>
      </w:r>
    </w:p>
    <w:p w14:paraId="283487A7" w14:textId="77777777" w:rsidR="000F7377" w:rsidRDefault="000F7377"/>
    <w:p w14:paraId="0244D94E" w14:textId="77777777" w:rsidR="000F7377" w:rsidRDefault="000F7377">
      <w:r xmlns:w="http://schemas.openxmlformats.org/wordprocessingml/2006/main">
        <w:t xml:space="preserve">2 Corinthians 12:2 2 Jeg kjente en mann i Kristus for mer enn fjorten år siden (om han er i legemet, kan jeg ikke </w:t>
      </w:r>
      <w:r xmlns:w="http://schemas.openxmlformats.org/wordprocessingml/2006/main">
        <w:lastRenderedPageBreak xmlns:w="http://schemas.openxmlformats.org/wordprocessingml/2006/main"/>
      </w:r>
      <w:r xmlns:w="http://schemas.openxmlformats.org/wordprocessingml/2006/main">
        <w:t xml:space="preserve">si, eller om han er utenfor legemet, det kan jeg ikke si; Gud vet det) en slik ble ført opp til den tredje himmel. .</w:t>
      </w:r>
    </w:p>
    <w:p w14:paraId="26512B54" w14:textId="77777777" w:rsidR="000F7377" w:rsidRDefault="000F7377"/>
    <w:p w14:paraId="12F7EC85" w14:textId="77777777" w:rsidR="000F7377" w:rsidRDefault="000F7377">
      <w:r xmlns:w="http://schemas.openxmlformats.org/wordprocessingml/2006/main">
        <w:t xml:space="preserve">Paulus forteller om en mann i Kristus som ble tatt opp til den tredje himmel fjorten år tidligere.</w:t>
      </w:r>
    </w:p>
    <w:p w14:paraId="4C395ADF" w14:textId="77777777" w:rsidR="000F7377" w:rsidRDefault="000F7377"/>
    <w:p w14:paraId="4F5FEB76" w14:textId="77777777" w:rsidR="000F7377" w:rsidRDefault="000F7377">
      <w:r xmlns:w="http://schemas.openxmlformats.org/wordprocessingml/2006/main">
        <w:t xml:space="preserve">1. Kraften i Guds nærvær: Å oppleve den tredje himmelen</w:t>
      </w:r>
    </w:p>
    <w:p w14:paraId="2DD8EE87" w14:textId="77777777" w:rsidR="000F7377" w:rsidRDefault="000F7377"/>
    <w:p w14:paraId="764370A7" w14:textId="77777777" w:rsidR="000F7377" w:rsidRDefault="000F7377">
      <w:r xmlns:w="http://schemas.openxmlformats.org/wordprocessingml/2006/main">
        <w:t xml:space="preserve">2. Gud vet hva vi ikke kan: Stol på hans visdom</w:t>
      </w:r>
    </w:p>
    <w:p w14:paraId="1445BF0A" w14:textId="77777777" w:rsidR="000F7377" w:rsidRDefault="000F7377"/>
    <w:p w14:paraId="52BEAC96" w14:textId="77777777" w:rsidR="000F7377" w:rsidRDefault="000F7377">
      <w:r xmlns:w="http://schemas.openxmlformats.org/wordprocessingml/2006/main">
        <w:t xml:space="preserve">1. Salme 139:7-10 "Hvor skal jeg gå fra din Ånd? Eller hvor skal jeg flykte fra ditt åsyn? Hvis jeg stiger opp til himmelen, er du der; hvis jeg legger meg i helvete, se, du er der. Hvis jeg tar morgenens vinger og bor i havets ytterste deler, da skal din hånd lede meg også der, og din høyre hånd skal holde meg.»</w:t>
      </w:r>
    </w:p>
    <w:p w14:paraId="77EFDB0B" w14:textId="77777777" w:rsidR="000F7377" w:rsidRDefault="000F7377"/>
    <w:p w14:paraId="47B32C0F" w14:textId="77777777" w:rsidR="000F7377" w:rsidRDefault="000F7377">
      <w:r xmlns:w="http://schemas.openxmlformats.org/wordprocessingml/2006/main">
        <w:t xml:space="preserve">2. Jesaja 55:8-9 "For mine tanker er ikke deres tanker, og heller ikke dine veier er mine veier," sier Herren. "For likesom himmelen er høyere enn jorden, slik er mine veier høyere enn dine veier, og mine tanker enn dine tanker."</w:t>
      </w:r>
    </w:p>
    <w:p w14:paraId="3FAE070D" w14:textId="77777777" w:rsidR="000F7377" w:rsidRDefault="000F7377"/>
    <w:p w14:paraId="12516221" w14:textId="77777777" w:rsidR="000F7377" w:rsidRDefault="000F7377">
      <w:r xmlns:w="http://schemas.openxmlformats.org/wordprocessingml/2006/main">
        <w:t xml:space="preserve">2 Corinthians 12:3 Og jeg kjente en slik mann (enten i legemet eller utenfor legemet, det kan jeg ikke si; Gud vet det)</w:t>
      </w:r>
    </w:p>
    <w:p w14:paraId="572E4EC0" w14:textId="77777777" w:rsidR="000F7377" w:rsidRDefault="000F7377"/>
    <w:p w14:paraId="268FEF86" w14:textId="77777777" w:rsidR="000F7377" w:rsidRDefault="000F7377">
      <w:r xmlns:w="http://schemas.openxmlformats.org/wordprocessingml/2006/main">
        <w:t xml:space="preserve">Paulus forteller om en opplevelse av en mann som enten var i eller utenfor kroppen, og Gud vet sannheten.</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kunnskap?? Utforske kraften i Guds allvitenhet og hvordan den er større enn vår egen.</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han ukjent sti?? Undersøker troens reise og tillit til det ukjente.</w:t>
      </w:r>
    </w:p>
    <w:p w14:paraId="24440A61" w14:textId="77777777" w:rsidR="000F7377" w:rsidRDefault="000F7377"/>
    <w:p w14:paraId="614EFE7B" w14:textId="77777777" w:rsidR="000F7377" w:rsidRDefault="000F7377">
      <w:r xmlns:w="http://schemas.openxmlformats.org/wordprocessingml/2006/main">
        <w:t xml:space="preserve">1. Romerne 11:33-36 – Utforske dybden av Guds kunnskap og visdom.</w:t>
      </w:r>
    </w:p>
    <w:p w14:paraId="2E85AD52" w14:textId="77777777" w:rsidR="000F7377" w:rsidRDefault="000F7377"/>
    <w:p w14:paraId="5956E733" w14:textId="77777777" w:rsidR="000F7377" w:rsidRDefault="000F7377">
      <w:r xmlns:w="http://schemas.openxmlformats.org/wordprocessingml/2006/main">
        <w:t xml:space="preserve">2. Hebreerne 4:13 – Undersøker kraften i Guds Ord og hvordan det åpenbarer Guds sannhet.</w:t>
      </w:r>
    </w:p>
    <w:p w14:paraId="75F06325" w14:textId="77777777" w:rsidR="000F7377" w:rsidRDefault="000F7377"/>
    <w:p w14:paraId="2218778E" w14:textId="77777777" w:rsidR="000F7377" w:rsidRDefault="000F7377">
      <w:r xmlns:w="http://schemas.openxmlformats.org/wordprocessingml/2006/main">
        <w:t xml:space="preserve">2 Corinthians 12:4 at han blev ført opp til paradiset og hørte uutsigelige ord som det ikke er tillatt for et menneske å si.</w:t>
      </w:r>
    </w:p>
    <w:p w14:paraId="1FAF58D5" w14:textId="77777777" w:rsidR="000F7377" w:rsidRDefault="000F7377"/>
    <w:p w14:paraId="24EF997B" w14:textId="77777777" w:rsidR="000F7377" w:rsidRDefault="000F7377">
      <w:r xmlns:w="http://schemas.openxmlformats.org/wordprocessingml/2006/main">
        <w:t xml:space="preserve">Paul forteller om en opplevelse han hadde av å bli fanget inn i paradis hvor han hørte ord som var for fantastiske til å sette ord på.</w:t>
      </w:r>
    </w:p>
    <w:p w14:paraId="16DFBCB5" w14:textId="77777777" w:rsidR="000F7377" w:rsidRDefault="000F7377"/>
    <w:p w14:paraId="20572800" w14:textId="77777777" w:rsidR="000F7377" w:rsidRDefault="000F7377">
      <w:r xmlns:w="http://schemas.openxmlformats.org/wordprocessingml/2006/main">
        <w:t xml:space="preserve">1. Himmelens herlighet: Å oppleve Guds uutsigelige ord</w:t>
      </w:r>
    </w:p>
    <w:p w14:paraId="4AA63CF9" w14:textId="77777777" w:rsidR="000F7377" w:rsidRDefault="000F7377"/>
    <w:p w14:paraId="667E0667" w14:textId="77777777" w:rsidR="000F7377" w:rsidRDefault="000F7377">
      <w:r xmlns:w="http://schemas.openxmlformats.org/wordprocessingml/2006/main">
        <w:t xml:space="preserve">2. Overvinne livets utfordringer: Paulus' opplevelse av paradis</w:t>
      </w:r>
    </w:p>
    <w:p w14:paraId="0BC8977B" w14:textId="77777777" w:rsidR="000F7377" w:rsidRDefault="000F7377"/>
    <w:p w14:paraId="2967F90A" w14:textId="77777777" w:rsidR="000F7377" w:rsidRDefault="000F7377">
      <w:r xmlns:w="http://schemas.openxmlformats.org/wordprocessingml/2006/main">
        <w:t xml:space="preserve">1. Romerne 8:18-25 – Lidelse og ære</w:t>
      </w:r>
    </w:p>
    <w:p w14:paraId="14C9C6AF" w14:textId="77777777" w:rsidR="000F7377" w:rsidRDefault="000F7377"/>
    <w:p w14:paraId="1BD7D715" w14:textId="77777777" w:rsidR="000F7377" w:rsidRDefault="000F7377">
      <w:r xmlns:w="http://schemas.openxmlformats.org/wordprocessingml/2006/main">
        <w:t xml:space="preserve">2. Åpenbaringen 21:1-4 – Det nye Jerusalem</w:t>
      </w:r>
    </w:p>
    <w:p w14:paraId="4262FA40" w14:textId="77777777" w:rsidR="000F7377" w:rsidRDefault="000F7377"/>
    <w:p w14:paraId="6A2736E0" w14:textId="77777777" w:rsidR="000F7377" w:rsidRDefault="000F7377">
      <w:r xmlns:w="http://schemas.openxmlformats.org/wordprocessingml/2006/main">
        <w:t xml:space="preserve">2 Corinthians 12:5 5 Av en slik vil jeg rose meg, men av meg selv vil jeg ikke rose meg, men av mine skrøpeligheter.</w:t>
      </w:r>
    </w:p>
    <w:p w14:paraId="7D71101B" w14:textId="77777777" w:rsidR="000F7377" w:rsidRDefault="000F7377"/>
    <w:p w14:paraId="7583C8C0" w14:textId="77777777" w:rsidR="000F7377" w:rsidRDefault="000F7377">
      <w:r xmlns:w="http://schemas.openxmlformats.org/wordprocessingml/2006/main">
        <w:t xml:space="preserve">Paulus bestemmer seg for å rose seg av sine svakheter, i stedet for seg selv.</w:t>
      </w:r>
    </w:p>
    <w:p w14:paraId="5BB97226" w14:textId="77777777" w:rsidR="000F7377" w:rsidRDefault="000F7377"/>
    <w:p w14:paraId="745CF424" w14:textId="77777777" w:rsidR="000F7377" w:rsidRDefault="000F7377">
      <w:r xmlns:w="http://schemas.openxmlformats.org/wordprocessingml/2006/main">
        <w:t xml:space="preserve">1. Lære å omfavne svakheter - Hvordan finne styrke i våre svakheter og bruke dem til å ære Gud.</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Ydmykhetens kraft - Hvordan være ydmyk og stole på Gud, uansett våre svakheter.</w:t>
      </w:r>
    </w:p>
    <w:p w14:paraId="2CF56B83" w14:textId="77777777" w:rsidR="000F7377" w:rsidRDefault="000F7377"/>
    <w:p w14:paraId="5E2A3DCE" w14:textId="77777777" w:rsidR="000F7377" w:rsidRDefault="000F7377">
      <w:r xmlns:w="http://schemas.openxmlformats.org/wordprocessingml/2006/main">
        <w:t xml:space="preserve">1. Filipperne 4:13 - "Jeg kan gjøre alt ved Kristus som styrker meg."</w:t>
      </w:r>
    </w:p>
    <w:p w14:paraId="1591F10A" w14:textId="77777777" w:rsidR="000F7377" w:rsidRDefault="000F7377"/>
    <w:p w14:paraId="1AD8C103" w14:textId="77777777" w:rsidR="000F7377" w:rsidRDefault="000F7377">
      <w:r xmlns:w="http://schemas.openxmlformats.org/wordprocessingml/2006/main">
        <w:t xml:space="preserve">2. Jesaja 40:28-31 – "Har du ikke visst, har du ikke hørt at den evige Gud, Herren, skaperen av jordens ender, ikke blir matt eller trett? det er ingen ransaking av hans forstand. Han gir kraft til de trøtte, og til dem som ikke har makt, styrker han styrke. Selv ungdommene skal bli trette og trette, og de unge mennene skal falle helt, men de som venter på Herren, skal få ny kraft, de de skal stige opp med vinger som ørner, de skal løpe og ikke bli trette, og de skal gå og ikke trette."</w:t>
      </w:r>
    </w:p>
    <w:p w14:paraId="0871424C" w14:textId="77777777" w:rsidR="000F7377" w:rsidRDefault="000F7377"/>
    <w:p w14:paraId="7C09058B" w14:textId="77777777" w:rsidR="000F7377" w:rsidRDefault="000F7377">
      <w:r xmlns:w="http://schemas.openxmlformats.org/wordprocessingml/2006/main">
        <w:t xml:space="preserve">2 Corinthians 12:6 6 For om jeg ønsker å rose meg, skal jeg ikke være en dåre; for jeg vil si sannheten; men nå lar jeg det være, for at ingen skal tenke på meg mer enn det han ser meg være, eller det han hører om meg.</w:t>
      </w:r>
    </w:p>
    <w:p w14:paraId="01269E96" w14:textId="77777777" w:rsidR="000F7377" w:rsidRDefault="000F7377"/>
    <w:p w14:paraId="419E81FC" w14:textId="77777777" w:rsidR="000F7377" w:rsidRDefault="000F7377">
      <w:r xmlns:w="http://schemas.openxmlformats.org/wordprocessingml/2006/main">
        <w:t xml:space="preserve">Paulus uttrykker sitt ønske om å ære, men velger å forbli ydmyk for ikke å bli sett over hans stasjon.</w:t>
      </w:r>
    </w:p>
    <w:p w14:paraId="78ED81CD" w14:textId="77777777" w:rsidR="000F7377" w:rsidRDefault="000F7377"/>
    <w:p w14:paraId="4A99984C" w14:textId="77777777" w:rsidR="000F7377" w:rsidRDefault="000F7377">
      <w:r xmlns:w="http://schemas.openxmlformats.org/wordprocessingml/2006/main">
        <w:t xml:space="preserve">1. Fordelene ved ydmykhet</w:t>
      </w:r>
    </w:p>
    <w:p w14:paraId="01747B26" w14:textId="77777777" w:rsidR="000F7377" w:rsidRDefault="000F7377"/>
    <w:p w14:paraId="6CA5049E" w14:textId="77777777" w:rsidR="000F7377" w:rsidRDefault="000F7377">
      <w:r xmlns:w="http://schemas.openxmlformats.org/wordprocessingml/2006/main">
        <w:t xml:space="preserve">2. Viktigheten av å forbli ydmyk</w:t>
      </w:r>
    </w:p>
    <w:p w14:paraId="11AF1ADD" w14:textId="77777777" w:rsidR="000F7377" w:rsidRDefault="000F7377"/>
    <w:p w14:paraId="05A639E0" w14:textId="77777777" w:rsidR="000F7377" w:rsidRDefault="000F7377">
      <w:r xmlns:w="http://schemas.openxmlformats.org/wordprocessingml/2006/main">
        <w:t xml:space="preserve">1. Filipperne 2:3-4 "Gjør ingenting av egoistisk ærgjerrighet eller forgjeves innbilskhet. Sett heller i ydmykhet andre høyere enn dere selv, og se ikke til deres egne interesser, men hver av dere til de andres interesser."</w:t>
      </w:r>
    </w:p>
    <w:p w14:paraId="5506F295" w14:textId="77777777" w:rsidR="000F7377" w:rsidRDefault="000F7377"/>
    <w:p w14:paraId="06951E6A" w14:textId="77777777" w:rsidR="000F7377" w:rsidRDefault="000F7377">
      <w:r xmlns:w="http://schemas.openxmlformats.org/wordprocessingml/2006/main">
        <w:t xml:space="preserve">2. Jakob 4:10 "Ydmyk dere for Herren, og han skal løfte dere opp."</w:t>
      </w:r>
    </w:p>
    <w:p w14:paraId="21BC8BA5" w14:textId="77777777" w:rsidR="000F7377" w:rsidRDefault="000F7377"/>
    <w:p w14:paraId="59460930" w14:textId="77777777" w:rsidR="000F7377" w:rsidRDefault="000F7377">
      <w:r xmlns:w="http://schemas.openxmlformats.org/wordprocessingml/2006/main">
        <w:t xml:space="preserve">2 Corinthians 12:7 7 Og for at jeg ikke skulle bli opphøyet over åpenbaringenes overflod </w:t>
      </w:r>
      <w:r xmlns:w="http://schemas.openxmlformats.org/wordprocessingml/2006/main">
        <w:lastRenderedPageBreak xmlns:w="http://schemas.openxmlformats.org/wordprocessingml/2006/main"/>
      </w:r>
      <w:r xmlns:w="http://schemas.openxmlformats.org/wordprocessingml/2006/main">
        <w:t xml:space="preserve">, ble det gitt meg en torn i kjødet, Satans sendebud til å slå mig, for at jeg ikke skulle bli opphøyet over mål.</w:t>
      </w:r>
    </w:p>
    <w:p w14:paraId="6EDB64E1" w14:textId="77777777" w:rsidR="000F7377" w:rsidRDefault="000F7377"/>
    <w:p w14:paraId="71BA01E6" w14:textId="77777777" w:rsidR="000F7377" w:rsidRDefault="000F7377">
      <w:r xmlns:w="http://schemas.openxmlformats.org/wordprocessingml/2006/main">
        <w:t xml:space="preserve">Paulus ble gitt en "torn i kjødet" fra Satan for å hindre ham fra å være for stolt over åpenbaringene han hadde mottatt.</w:t>
      </w:r>
    </w:p>
    <w:p w14:paraId="07E7BFA2" w14:textId="77777777" w:rsidR="000F7377" w:rsidRDefault="000F7377"/>
    <w:p w14:paraId="60AF4CB1" w14:textId="77777777" w:rsidR="000F7377" w:rsidRDefault="000F7377">
      <w:r xmlns:w="http://schemas.openxmlformats.org/wordprocessingml/2006/main">
        <w:t xml:space="preserve">1. Stolthet kommer før et fall: Lærdom fra Pauls torn i kjødet.</w:t>
      </w:r>
    </w:p>
    <w:p w14:paraId="401E0DE6" w14:textId="77777777" w:rsidR="000F7377" w:rsidRDefault="000F7377"/>
    <w:p w14:paraId="5C080419" w14:textId="77777777" w:rsidR="000F7377" w:rsidRDefault="000F7377">
      <w:r xmlns:w="http://schemas.openxmlformats.org/wordprocessingml/2006/main">
        <w:t xml:space="preserve">2. Overvinne fristelsen: Refleksjoner over Paulus' kamp med en torn i kjødet.</w:t>
      </w:r>
    </w:p>
    <w:p w14:paraId="3A92213A" w14:textId="77777777" w:rsidR="000F7377" w:rsidRDefault="000F7377"/>
    <w:p w14:paraId="1311885D" w14:textId="77777777" w:rsidR="000F7377" w:rsidRDefault="000F7377">
      <w:r xmlns:w="http://schemas.openxmlformats.org/wordprocessingml/2006/main">
        <w:t xml:space="preserve">1. Ordspråkene 16:18 - Stolthet går foran ødeleggelse, og en hovmodig ånd før et fall.</w:t>
      </w:r>
    </w:p>
    <w:p w14:paraId="22A9068B" w14:textId="77777777" w:rsidR="000F7377" w:rsidRDefault="000F7377"/>
    <w:p w14:paraId="496CC329" w14:textId="77777777" w:rsidR="000F7377" w:rsidRDefault="000F7377">
      <w:r xmlns:w="http://schemas.openxmlformats.org/wordprocessingml/2006/main">
        <w:t xml:space="preserve">2. Jakob 4:7-8 – Underordn dere dere under Gud. Stå djevelen i mot, og han vil flykte fra deg. Hold deg nær til Gud, så skal han nærme seg deg.</w:t>
      </w:r>
    </w:p>
    <w:p w14:paraId="6C87CC5D" w14:textId="77777777" w:rsidR="000F7377" w:rsidRDefault="000F7377"/>
    <w:p w14:paraId="30B80F23" w14:textId="77777777" w:rsidR="000F7377" w:rsidRDefault="000F7377">
      <w:r xmlns:w="http://schemas.openxmlformats.org/wordprocessingml/2006/main">
        <w:t xml:space="preserve">2 Corinthians 12:8 8 For dette bad jeg Herren tre ganger om at den måtte vike fra meg.</w:t>
      </w:r>
    </w:p>
    <w:p w14:paraId="2029753A" w14:textId="77777777" w:rsidR="000F7377" w:rsidRDefault="000F7377"/>
    <w:p w14:paraId="7182FECB" w14:textId="77777777" w:rsidR="000F7377" w:rsidRDefault="000F7377">
      <w:r xmlns:w="http://schemas.openxmlformats.org/wordprocessingml/2006/main">
        <w:t xml:space="preserve">Paulus tryglet Herren tre ganger om utfrielse fra en vanskelighet han sto overfor.</w:t>
      </w:r>
    </w:p>
    <w:p w14:paraId="4975B1F3" w14:textId="77777777" w:rsidR="000F7377" w:rsidRDefault="000F7377"/>
    <w:p w14:paraId="43388906" w14:textId="77777777" w:rsidR="000F7377" w:rsidRDefault="000F7377">
      <w:r xmlns:w="http://schemas.openxmlformats.org/wordprocessingml/2006/main">
        <w:t xml:space="preserve">1. Guds styrke i vår svakhet - 2. Korinterbrev 12:8</w:t>
      </w:r>
    </w:p>
    <w:p w14:paraId="6AED8B89" w14:textId="77777777" w:rsidR="000F7377" w:rsidRDefault="000F7377"/>
    <w:p w14:paraId="360EF73D" w14:textId="77777777" w:rsidR="000F7377" w:rsidRDefault="000F7377">
      <w:r xmlns:w="http://schemas.openxmlformats.org/wordprocessingml/2006/main">
        <w:t xml:space="preserve">2. Kraften til vedvarende bønn - 2. Korinterbrev 12:8</w:t>
      </w:r>
    </w:p>
    <w:p w14:paraId="772FAB5C" w14:textId="77777777" w:rsidR="000F7377" w:rsidRDefault="000F7377"/>
    <w:p w14:paraId="7ACDDE35" w14:textId="77777777" w:rsidR="000F7377" w:rsidRDefault="000F7377">
      <w:r xmlns:w="http://schemas.openxmlformats.org/wordprocessingml/2006/main">
        <w:t xml:space="preserve">1. Romerne 5:3-5 - Ikke bare det, men vi roser oss også av våre lidelser, fordi vi vet at lidelse gir utholdenhet; utholdenhet, karakter; og karakter, håp.</w:t>
      </w:r>
    </w:p>
    <w:p w14:paraId="46D285C6" w14:textId="77777777" w:rsidR="000F7377" w:rsidRDefault="000F7377"/>
    <w:p w14:paraId="1562D3C6" w14:textId="77777777" w:rsidR="000F7377" w:rsidRDefault="000F7377">
      <w:r xmlns:w="http://schemas.openxmlformats.org/wordprocessingml/2006/main">
        <w:t xml:space="preserve">2. Jakob 5:13 – Er noen av dere i trøbbel? Han burde be. Er noen glade? La ham synge </w:t>
      </w:r>
      <w:r xmlns:w="http://schemas.openxmlformats.org/wordprocessingml/2006/main">
        <w:lastRenderedPageBreak xmlns:w="http://schemas.openxmlformats.org/wordprocessingml/2006/main"/>
      </w:r>
      <w:r xmlns:w="http://schemas.openxmlformats.org/wordprocessingml/2006/main">
        <w:t xml:space="preserve">lovsanger.</w:t>
      </w:r>
    </w:p>
    <w:p w14:paraId="0B631A6A" w14:textId="77777777" w:rsidR="000F7377" w:rsidRDefault="000F7377"/>
    <w:p w14:paraId="73F912EC" w14:textId="77777777" w:rsidR="000F7377" w:rsidRDefault="000F7377">
      <w:r xmlns:w="http://schemas.openxmlformats.org/wordprocessingml/2006/main">
        <w:t xml:space="preserve">2 Corinthians 12:9 9 Og han sa til mig: Min nåde er nok for dig, for min styrke fullbyrdes i svakhet. Derfor vil jeg med glede rose meg over mine skrøpeligheter, så Kristi kraft kan hvile over meg.</w:t>
      </w:r>
    </w:p>
    <w:p w14:paraId="3557CD57" w14:textId="77777777" w:rsidR="000F7377" w:rsidRDefault="000F7377"/>
    <w:p w14:paraId="046D41C6" w14:textId="77777777" w:rsidR="000F7377" w:rsidRDefault="000F7377">
      <w:r xmlns:w="http://schemas.openxmlformats.org/wordprocessingml/2006/main">
        <w:t xml:space="preserve">Paulus ble forsikret om at Guds nåde var tilstrekkelig for hans behov, og han valgte å rose seg av sine svakheter slik at Kristi kraft kan hvile over ham.</w:t>
      </w:r>
    </w:p>
    <w:p w14:paraId="6E810120" w14:textId="77777777" w:rsidR="000F7377" w:rsidRDefault="000F7377"/>
    <w:p w14:paraId="66150B4E" w14:textId="77777777" w:rsidR="000F7377" w:rsidRDefault="000F7377">
      <w:r xmlns:w="http://schemas.openxmlformats.org/wordprocessingml/2006/main">
        <w:t xml:space="preserve">1. Finne styrke i svakhet – hvordan Guds nåde er tilstrekkelig i tider med nød</w:t>
      </w:r>
    </w:p>
    <w:p w14:paraId="505F91B7" w14:textId="77777777" w:rsidR="000F7377" w:rsidRDefault="000F7377"/>
    <w:p w14:paraId="7D660646" w14:textId="77777777" w:rsidR="000F7377" w:rsidRDefault="000F7377">
      <w:r xmlns:w="http://schemas.openxmlformats.org/wordprocessingml/2006/main">
        <w:t xml:space="preserve">2. Å ære Gud gjennom motgang – glede deg over svakheter for å oppleve Kristi kraft</w:t>
      </w:r>
    </w:p>
    <w:p w14:paraId="4E0BA1BE" w14:textId="77777777" w:rsidR="000F7377" w:rsidRDefault="000F7377"/>
    <w:p w14:paraId="2F48C8AC" w14:textId="77777777" w:rsidR="000F7377" w:rsidRDefault="000F7377">
      <w:r xmlns:w="http://schemas.openxmlformats.org/wordprocessingml/2006/main">
        <w:t xml:space="preserve">1. Filipperne 4:13 - Jeg kan gjøre alt ved Kristus som styrker meg</w:t>
      </w:r>
    </w:p>
    <w:p w14:paraId="16472F60" w14:textId="77777777" w:rsidR="000F7377" w:rsidRDefault="000F7377"/>
    <w:p w14:paraId="43F134E4" w14:textId="77777777" w:rsidR="000F7377" w:rsidRDefault="000F7377">
      <w:r xmlns:w="http://schemas.openxmlformats.org/wordprocessingml/2006/main">
        <w:t xml:space="preserve">2. Romerne 8:28 – Og vi vet at alt virker sammen til det gode for dem som elsker Gud, for dem som er kalt etter hans hensikt.</w:t>
      </w:r>
    </w:p>
    <w:p w14:paraId="1786DF74" w14:textId="77777777" w:rsidR="000F7377" w:rsidRDefault="000F7377"/>
    <w:p w14:paraId="2C3729B4" w14:textId="77777777" w:rsidR="000F7377" w:rsidRDefault="000F7377">
      <w:r xmlns:w="http://schemas.openxmlformats.org/wordprocessingml/2006/main">
        <w:t xml:space="preserve">2 Corinthians 12:10 10 Derfor har jeg behag i skrøpeligheter, i hån, i nød, i forfølgelser, i nød for Kristi skyld; for når jeg er svak, da er jeg sterk.</w:t>
      </w:r>
    </w:p>
    <w:p w14:paraId="5B479995" w14:textId="77777777" w:rsidR="000F7377" w:rsidRDefault="000F7377"/>
    <w:p w14:paraId="64DBD5FF" w14:textId="77777777" w:rsidR="000F7377" w:rsidRDefault="000F7377">
      <w:r xmlns:w="http://schemas.openxmlformats.org/wordprocessingml/2006/main">
        <w:t xml:space="preserve">Paulus var i stand til å være sterk i sin tro til tross for at han møtte vanskeligheter i livet, og han likte dem på grunn av sin kjærlighet til Kristus.</w:t>
      </w:r>
    </w:p>
    <w:p w14:paraId="60AD94EA" w14:textId="77777777" w:rsidR="000F7377" w:rsidRDefault="000F7377"/>
    <w:p w14:paraId="7E36C9D1" w14:textId="77777777" w:rsidR="000F7377" w:rsidRDefault="000F7377">
      <w:r xmlns:w="http://schemas.openxmlformats.org/wordprocessingml/2006/main">
        <w:t xml:space="preserve">1. Styrken til en troende i motgang</w:t>
      </w:r>
    </w:p>
    <w:p w14:paraId="16E95DF3" w14:textId="77777777" w:rsidR="000F7377" w:rsidRDefault="000F7377"/>
    <w:p w14:paraId="11C5F30B" w14:textId="77777777" w:rsidR="000F7377" w:rsidRDefault="000F7377">
      <w:r xmlns:w="http://schemas.openxmlformats.org/wordprocessingml/2006/main">
        <w:t xml:space="preserve">2. Å glede seg over å lide for Kristi skyld</w:t>
      </w:r>
    </w:p>
    <w:p w14:paraId="7209B693" w14:textId="77777777" w:rsidR="000F7377" w:rsidRDefault="000F7377"/>
    <w:p w14:paraId="79AE0D79"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2547E6B3" w14:textId="77777777" w:rsidR="000F7377" w:rsidRDefault="000F7377"/>
    <w:p w14:paraId="526A31B9" w14:textId="77777777" w:rsidR="000F7377" w:rsidRDefault="000F7377">
      <w:r xmlns:w="http://schemas.openxmlformats.org/wordprocessingml/2006/main">
        <w:t xml:space="preserve">2. Matteus 5:11-12 - ? </w:t>
      </w:r>
      <w:r xmlns:w="http://schemas.openxmlformats.org/wordprocessingml/2006/main">
        <w:rPr>
          <w:rFonts w:ascii="맑은 고딕 Semilight" w:hAnsi="맑은 고딕 Semilight"/>
        </w:rPr>
        <w:t xml:space="preserve">쏝 </w:t>
      </w:r>
      <w:r xmlns:w="http://schemas.openxmlformats.org/wordprocessingml/2006/main">
        <w:t xml:space="preserve">mindre er du når andre håner deg og forfølger deg og ytrer alle slags onde løgn mot deg for min skyld. Gled deg og gled deg, for din lønn er stor i himmelen, for slik forfulgte de profetene som var før deg.</w:t>
      </w:r>
    </w:p>
    <w:p w14:paraId="4F027819" w14:textId="77777777" w:rsidR="000F7377" w:rsidRDefault="000F7377"/>
    <w:p w14:paraId="2CC63485" w14:textId="77777777" w:rsidR="000F7377" w:rsidRDefault="000F7377">
      <w:r xmlns:w="http://schemas.openxmlformats.org/wordprocessingml/2006/main">
        <w:t xml:space="preserve">2 Corinthians 12:11 11 Jeg er blitt en dåre i å rose meg; dere har tvunget meg, for jeg burde ha blitt rost av dere; for i intet er jeg bak de aller fremste apostlene, selv om jeg ikke er noe.</w:t>
      </w:r>
    </w:p>
    <w:p w14:paraId="4AD99933" w14:textId="77777777" w:rsidR="000F7377" w:rsidRDefault="000F7377"/>
    <w:p w14:paraId="18D70CED" w14:textId="77777777" w:rsidR="000F7377" w:rsidRDefault="000F7377">
      <w:r xmlns:w="http://schemas.openxmlformats.org/wordprocessingml/2006/main">
        <w:t xml:space="preserve">Paulus hevder at han ikke står bak de største apostlene, selv om han er ingenting.</w:t>
      </w:r>
    </w:p>
    <w:p w14:paraId="0D1799F2" w14:textId="77777777" w:rsidR="000F7377" w:rsidRDefault="000F7377"/>
    <w:p w14:paraId="5D799514" w14:textId="77777777" w:rsidR="000F7377" w:rsidRDefault="000F7377">
      <w:r xmlns:w="http://schemas.openxmlformats.org/wordprocessingml/2006/main">
        <w:t xml:space="preserve">1. Ydmykhetens kraft: Hvordan Paulus' eksempel viser oss styrken ved å være ydmyk</w:t>
      </w:r>
    </w:p>
    <w:p w14:paraId="1C591B00" w14:textId="77777777" w:rsidR="000F7377" w:rsidRDefault="000F7377"/>
    <w:p w14:paraId="216D96B5" w14:textId="77777777" w:rsidR="000F7377" w:rsidRDefault="000F7377">
      <w:r xmlns:w="http://schemas.openxmlformats.org/wordprocessingml/2006/main">
        <w:t xml:space="preserve">2. Ingentingets styrke: Hvordan Paulus' eksempel viser oss at tro og ydmykhet er mer verdifulle enn noe annet</w:t>
      </w:r>
    </w:p>
    <w:p w14:paraId="043B7114" w14:textId="77777777" w:rsidR="000F7377" w:rsidRDefault="000F7377"/>
    <w:p w14:paraId="776DBF24" w14:textId="77777777" w:rsidR="000F7377" w:rsidRDefault="000F7377">
      <w:r xmlns:w="http://schemas.openxmlformats.org/wordprocessingml/2006/main">
        <w:t xml:space="preserve">1. Filipperne 2:3-8 - Gjør ingenting av egoistisk ærgjerrighet eller innbilskhet, men i ydmykhet regn andre mer betydningsfulle enn dere selv.</w:t>
      </w:r>
    </w:p>
    <w:p w14:paraId="484AAEBB" w14:textId="77777777" w:rsidR="000F7377" w:rsidRDefault="000F7377"/>
    <w:p w14:paraId="741E1013" w14:textId="77777777" w:rsidR="000F7377" w:rsidRDefault="000F7377">
      <w:r xmlns:w="http://schemas.openxmlformats.org/wordprocessingml/2006/main">
        <w:t xml:space="preserve">2. 1. Korinterbrev 4:7-13 – Hva har du som du ikke har fått? Hvis du da mottok det, hvorfor skryter du som om du ikke mottok det?</w:t>
      </w:r>
    </w:p>
    <w:p w14:paraId="405BA86E" w14:textId="77777777" w:rsidR="000F7377" w:rsidRDefault="000F7377"/>
    <w:p w14:paraId="175963CC" w14:textId="77777777" w:rsidR="000F7377" w:rsidRDefault="000F7377">
      <w:r xmlns:w="http://schemas.openxmlformats.org/wordprocessingml/2006/main">
        <w:t xml:space="preserve">2 Corinthians 12:12 Sannelig, en apostels tegn ble gjort blant eder i all tålmodighet, i tegn og under og mektige gjerninger.</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viser tegn på en apostel gjennom tålmodighet, tegn, under og mektige gjerninger i den korintiske menigheten.</w:t>
      </w:r>
    </w:p>
    <w:p w14:paraId="100448D4" w14:textId="77777777" w:rsidR="000F7377" w:rsidRDefault="000F7377"/>
    <w:p w14:paraId="0F6AAB96" w14:textId="77777777" w:rsidR="000F7377" w:rsidRDefault="000F7377">
      <w:r xmlns:w="http://schemas.openxmlformats.org/wordprocessingml/2006/main">
        <w:t xml:space="preserve">1. Tålmodighet er et tegn på en apostel</w:t>
      </w:r>
    </w:p>
    <w:p w14:paraId="0A45404F" w14:textId="77777777" w:rsidR="000F7377" w:rsidRDefault="000F7377"/>
    <w:p w14:paraId="1DC0CDA0" w14:textId="77777777" w:rsidR="000F7377" w:rsidRDefault="000F7377">
      <w:r xmlns:w="http://schemas.openxmlformats.org/wordprocessingml/2006/main">
        <w:t xml:space="preserve">2. Tegn, under og mektige gjerninger i kirken</w:t>
      </w:r>
    </w:p>
    <w:p w14:paraId="089D2C13" w14:textId="77777777" w:rsidR="000F7377" w:rsidRDefault="000F7377"/>
    <w:p w14:paraId="10B08A2E" w14:textId="77777777" w:rsidR="000F7377" w:rsidRDefault="000F7377">
      <w:r xmlns:w="http://schemas.openxmlformats.org/wordprocessingml/2006/main">
        <w:t xml:space="preserve">1. Hebreerne 13:7 - Husk dine ledere, de som talte til deg Guds ord. Vurder resultatet av deres livsstil, og etterlign deres tro.</w:t>
      </w:r>
    </w:p>
    <w:p w14:paraId="5FB1BFCE" w14:textId="77777777" w:rsidR="000F7377" w:rsidRDefault="000F7377"/>
    <w:p w14:paraId="41182B69" w14:textId="77777777" w:rsidR="000F7377" w:rsidRDefault="000F7377">
      <w:r xmlns:w="http://schemas.openxmlformats.org/wordprocessingml/2006/main">
        <w:t xml:space="preserve">2. 1. Korinterbrev 2:4-5 - Min tale og mitt budskap var ikke i troverdige visdomsord, men i bevis på Ånden og kraften, for at deres tro ikke skulle hvile i menneskers visdom, men i Guds kraft .</w:t>
      </w:r>
    </w:p>
    <w:p w14:paraId="5746325C" w14:textId="77777777" w:rsidR="000F7377" w:rsidRDefault="000F7377"/>
    <w:p w14:paraId="3B06DDBF" w14:textId="77777777" w:rsidR="000F7377" w:rsidRDefault="000F7377">
      <w:r xmlns:w="http://schemas.openxmlformats.org/wordprocessingml/2006/main">
        <w:t xml:space="preserve">2 Corinthians 12:13 13 For hvad er det der I var ringere enn andre menigheter, uten at jeg selv ikke var eder til byrde? tilgi meg dette feil.</w:t>
      </w:r>
    </w:p>
    <w:p w14:paraId="1175B890" w14:textId="77777777" w:rsidR="000F7377" w:rsidRDefault="000F7377"/>
    <w:p w14:paraId="6C362D6C" w14:textId="77777777" w:rsidR="000F7377" w:rsidRDefault="000F7377">
      <w:r xmlns:w="http://schemas.openxmlformats.org/wordprocessingml/2006/main">
        <w:t xml:space="preserve">Paulus ba ydmykt korinterne om å tilgi ham fordi han ikke var en byrde for dem sammenlignet med andre menigheter.</w:t>
      </w:r>
    </w:p>
    <w:p w14:paraId="75798284" w14:textId="77777777" w:rsidR="000F7377" w:rsidRDefault="000F7377"/>
    <w:p w14:paraId="5190EC93" w14:textId="77777777" w:rsidR="000F7377" w:rsidRDefault="000F7377">
      <w:r xmlns:w="http://schemas.openxmlformats.org/wordprocessingml/2006/main">
        <w:t xml:space="preserve">1. Lær å tilgi: Forstå kraften til tilgivelse i våre liv</w:t>
      </w:r>
    </w:p>
    <w:p w14:paraId="3FD0AF86" w14:textId="77777777" w:rsidR="000F7377" w:rsidRDefault="000F7377"/>
    <w:p w14:paraId="43EA85A4" w14:textId="77777777" w:rsidR="000F7377" w:rsidRDefault="000F7377">
      <w:r xmlns:w="http://schemas.openxmlformats.org/wordprocessingml/2006/main">
        <w:t xml:space="preserve">2. Viktigheten av å være ydmyk: Hvorfor ydmykhet er avgjørende</w:t>
      </w:r>
    </w:p>
    <w:p w14:paraId="1715B5E1" w14:textId="77777777" w:rsidR="000F7377" w:rsidRDefault="000F7377"/>
    <w:p w14:paraId="36EF2F49" w14:textId="77777777" w:rsidR="000F7377" w:rsidRDefault="000F7377">
      <w:r xmlns:w="http://schemas.openxmlformats.org/wordprocessingml/2006/main">
        <w:t xml:space="preserve">1. Matteus 6:14-15 - ? </w:t>
      </w:r>
      <w:r xmlns:w="http://schemas.openxmlformats.org/wordprocessingml/2006/main">
        <w:rPr>
          <w:rFonts w:ascii="맑은 고딕 Semilight" w:hAnsi="맑은 고딕 Semilight"/>
        </w:rPr>
        <w:t xml:space="preserve">쏤 </w:t>
      </w:r>
      <w:r xmlns:w="http://schemas.openxmlformats.org/wordprocessingml/2006/main">
        <w:t xml:space="preserve">eller hvis du tilgir andre deres overtredelser, vil din himmelske Far også tilgi deg, men hvis du ikke tilgir andre deres overtredelser, vil heller ikke din Far tilgi dine overtredelser.??</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Filipperne 2:3 - ? </w:t>
      </w:r>
      <w:r xmlns:w="http://schemas.openxmlformats.org/wordprocessingml/2006/main">
        <w:rPr>
          <w:rFonts w:ascii="맑은 고딕 Semilight" w:hAnsi="맑은 고딕 Semilight"/>
        </w:rPr>
        <w:t xml:space="preserve">쏡 </w:t>
      </w:r>
      <w:r xmlns:w="http://schemas.openxmlformats.org/wordprocessingml/2006/main">
        <w:t xml:space="preserve">o ingenting fra egoistisk ærgjerrighet eller innbilskhet, men i ydmykhet regn andre mer betydningsfulle enn dere selv.??</w:t>
      </w:r>
    </w:p>
    <w:p w14:paraId="4FF1E8FD" w14:textId="77777777" w:rsidR="000F7377" w:rsidRDefault="000F7377"/>
    <w:p w14:paraId="0E8406BB" w14:textId="77777777" w:rsidR="000F7377" w:rsidRDefault="000F7377">
      <w:r xmlns:w="http://schemas.openxmlformats.org/wordprocessingml/2006/main">
        <w:t xml:space="preserve">2 Corinthians 12:14 Se, tredje gang er jeg rede til å komme til eder; og jeg vil ikke være til byrde for eder; for jeg søker ikke eder, men eder; for barna skal ikke dekke til foreldrene, men foreldrene for barna.</w:t>
      </w:r>
    </w:p>
    <w:p w14:paraId="7A02FF15" w14:textId="77777777" w:rsidR="000F7377" w:rsidRDefault="000F7377"/>
    <w:p w14:paraId="6000CFF3" w14:textId="77777777" w:rsidR="000F7377" w:rsidRDefault="000F7377">
      <w:r xmlns:w="http://schemas.openxmlformats.org/wordprocessingml/2006/main">
        <w:t xml:space="preserve">Passasjen understreker at foreldre bør forsørge barna sine i stedet for det motsatte.</w:t>
      </w:r>
    </w:p>
    <w:p w14:paraId="1A3678EB" w14:textId="77777777" w:rsidR="000F7377" w:rsidRDefault="000F7377"/>
    <w:p w14:paraId="36C98878" w14:textId="77777777" w:rsidR="000F7377" w:rsidRDefault="000F7377">
      <w:r xmlns:w="http://schemas.openxmlformats.org/wordprocessingml/2006/main">
        <w:t xml:space="preserve">1. "Hvem er ansvarlig for barna våre?"</w:t>
      </w:r>
    </w:p>
    <w:p w14:paraId="6C8526CD" w14:textId="77777777" w:rsidR="000F7377" w:rsidRDefault="000F7377"/>
    <w:p w14:paraId="4B2E840D" w14:textId="77777777" w:rsidR="000F7377" w:rsidRDefault="000F7377">
      <w:r xmlns:w="http://schemas.openxmlformats.org/wordprocessingml/2006/main">
        <w:t xml:space="preserve">2. "Velsignelsen ved å forsørge barna våre"</w:t>
      </w:r>
    </w:p>
    <w:p w14:paraId="528CD10C" w14:textId="77777777" w:rsidR="000F7377" w:rsidRDefault="000F7377"/>
    <w:p w14:paraId="7F3C8987" w14:textId="77777777" w:rsidR="000F7377" w:rsidRDefault="000F7377">
      <w:r xmlns:w="http://schemas.openxmlformats.org/wordprocessingml/2006/main">
        <w:t xml:space="preserve">1. Efeserne 6:4 - "Og, dere fedre, vekk ikke deres barn til vrede, men oppdra dem i Herrens tukt og formaning."</w:t>
      </w:r>
    </w:p>
    <w:p w14:paraId="50750DE2" w14:textId="77777777" w:rsidR="000F7377" w:rsidRDefault="000F7377"/>
    <w:p w14:paraId="35A26B19" w14:textId="77777777" w:rsidR="000F7377" w:rsidRDefault="000F7377">
      <w:r xmlns:w="http://schemas.openxmlformats.org/wordprocessingml/2006/main">
        <w:t xml:space="preserve">2. Ordspråkene 17:6 - "Barn? </w:t>
      </w:r>
      <w:r xmlns:w="http://schemas.openxmlformats.org/wordprocessingml/2006/main">
        <w:rPr>
          <w:rFonts w:ascii="맑은 고딕 Semilight" w:hAnsi="맑은 고딕 Semilight"/>
        </w:rPr>
        <w:t xml:space="preserve">셲 </w:t>
      </w:r>
      <w:r xmlns:w="http://schemas.openxmlformats.org/wordprocessingml/2006/main">
        <w:t xml:space="preserve">barn er gamle menns krone, og barnas herlighet er deres fedre."</w:t>
      </w:r>
    </w:p>
    <w:p w14:paraId="32F36950" w14:textId="77777777" w:rsidR="000F7377" w:rsidRDefault="000F7377"/>
    <w:p w14:paraId="3F1BE3A0" w14:textId="77777777" w:rsidR="000F7377" w:rsidRDefault="000F7377">
      <w:r xmlns:w="http://schemas.openxmlformats.org/wordprocessingml/2006/main">
        <w:t xml:space="preserve">2 Corinthians 12:15 15 Og jeg vil med glede bruke og bli brukt for eder; selv om jo mer jeg elsker deg, jo mindre blir jeg elsket.</w:t>
      </w:r>
    </w:p>
    <w:p w14:paraId="2BF8487E" w14:textId="77777777" w:rsidR="000F7377" w:rsidRDefault="000F7377"/>
    <w:p w14:paraId="6F01DBAB" w14:textId="77777777" w:rsidR="000F7377" w:rsidRDefault="000F7377">
      <w:r xmlns:w="http://schemas.openxmlformats.org/wordprocessingml/2006/main">
        <w:t xml:space="preserve">Paulus uttrykker sin villighet til å ofre seg selv for korinterne, til tross for deres mangel på gjensidig kjærlighet til ham.</w:t>
      </w:r>
    </w:p>
    <w:p w14:paraId="35551D6B" w14:textId="77777777" w:rsidR="000F7377" w:rsidRDefault="000F7377"/>
    <w:p w14:paraId="1D5653BC" w14:textId="77777777" w:rsidR="000F7377" w:rsidRDefault="000F7377">
      <w:r xmlns:w="http://schemas.openxmlformats.org/wordprocessingml/2006/main">
        <w:t xml:space="preserve">1. Kraften til ubetinget kjærlighet: Utforsk Paulus' dristige offer i 2. Korinterbrev 12:15</w:t>
      </w:r>
    </w:p>
    <w:p w14:paraId="13D7202D" w14:textId="77777777" w:rsidR="000F7377" w:rsidRDefault="000F7377"/>
    <w:p w14:paraId="3EFA1FC3" w14:textId="77777777" w:rsidR="000F7377" w:rsidRDefault="000F7377">
      <w:r xmlns:w="http://schemas.openxmlformats.org/wordprocessingml/2006/main">
        <w:t xml:space="preserve">2. Lære å elske betingelsesløst: Utfordringen med Paulus' budskap i 2. Korinterbrev 12:15</w:t>
      </w:r>
    </w:p>
    <w:p w14:paraId="1CA14546" w14:textId="77777777" w:rsidR="000F7377" w:rsidRDefault="000F7377"/>
    <w:p w14:paraId="71EB4234" w14:textId="77777777" w:rsidR="000F7377" w:rsidRDefault="000F7377">
      <w:r xmlns:w="http://schemas.openxmlformats.org/wordprocessingml/2006/main">
        <w:t xml:space="preserve">1. Romerne 5:8 - Men Gud viser sin egen kjærlighet til oss i dette: Mens vi ennå var syndere, døde Kristus for oss.</w:t>
      </w:r>
    </w:p>
    <w:p w14:paraId="6957B26F" w14:textId="77777777" w:rsidR="000F7377" w:rsidRDefault="000F7377"/>
    <w:p w14:paraId="64653BBE" w14:textId="77777777" w:rsidR="000F7377" w:rsidRDefault="000F7377">
      <w:r xmlns:w="http://schemas.openxmlformats.org/wordprocessingml/2006/main">
        <w:t xml:space="preserve">2. Joh 15:13 - Større kjærlighet har ingen enn denne: å legge ned en? </w:t>
      </w:r>
      <w:r xmlns:w="http://schemas.openxmlformats.org/wordprocessingml/2006/main">
        <w:rPr>
          <w:rFonts w:ascii="맑은 고딕 Semilight" w:hAnsi="맑은 고딕 Semilight"/>
        </w:rPr>
        <w:t xml:space="preserve">셲 </w:t>
      </w:r>
      <w:r xmlns:w="http://schemas.openxmlformats.org/wordprocessingml/2006/main">
        <w:t xml:space="preserve">liv for en? </w:t>
      </w:r>
      <w:r xmlns:w="http://schemas.openxmlformats.org/wordprocessingml/2006/main">
        <w:rPr>
          <w:rFonts w:ascii="맑은 고딕 Semilight" w:hAnsi="맑은 고딕 Semilight"/>
        </w:rPr>
        <w:t xml:space="preserve">셲 </w:t>
      </w:r>
      <w:r xmlns:w="http://schemas.openxmlformats.org/wordprocessingml/2006/main">
        <w:t xml:space="preserve">venner.</w:t>
      </w:r>
    </w:p>
    <w:p w14:paraId="1AB1C5B0" w14:textId="77777777" w:rsidR="000F7377" w:rsidRDefault="000F7377"/>
    <w:p w14:paraId="30F9A65D" w14:textId="77777777" w:rsidR="000F7377" w:rsidRDefault="000F7377">
      <w:r xmlns:w="http://schemas.openxmlformats.org/wordprocessingml/2006/main">
        <w:t xml:space="preserve">2 Corinthians 12:16 16 Men være det så, jeg har ikke belastet eder; men da jeg var listig, fanget jeg eder med svik.</w:t>
      </w:r>
    </w:p>
    <w:p w14:paraId="747004D0" w14:textId="77777777" w:rsidR="000F7377" w:rsidRDefault="000F7377"/>
    <w:p w14:paraId="0875A743" w14:textId="77777777" w:rsidR="000F7377" w:rsidRDefault="000F7377">
      <w:r xmlns:w="http://schemas.openxmlformats.org/wordprocessingml/2006/main">
        <w:t xml:space="preserve">Paulus vant korinterne over på sin side uten å belaste dem.</w:t>
      </w:r>
    </w:p>
    <w:p w14:paraId="249E6705" w14:textId="77777777" w:rsidR="000F7377" w:rsidRDefault="000F7377"/>
    <w:p w14:paraId="6BE2EEB3" w14:textId="77777777" w:rsidR="000F7377" w:rsidRDefault="000F7377">
      <w:r xmlns:w="http://schemas.openxmlformats.org/wordprocessingml/2006/main">
        <w:t xml:space="preserve">1. Kraften til overtalelse: Hvordan vinne folk uten å få dem til å føle seg presset</w:t>
      </w:r>
    </w:p>
    <w:p w14:paraId="7BEC3898" w14:textId="77777777" w:rsidR="000F7377" w:rsidRDefault="000F7377"/>
    <w:p w14:paraId="30440AE4" w14:textId="77777777" w:rsidR="000F7377" w:rsidRDefault="000F7377">
      <w:r xmlns:w="http://schemas.openxmlformats.org/wordprocessingml/2006/main">
        <w:t xml:space="preserve">2. Paulus og korinternes list: Hvordan bruke svik for å oppnå positive resultater</w:t>
      </w:r>
    </w:p>
    <w:p w14:paraId="3D62A76B" w14:textId="77777777" w:rsidR="000F7377" w:rsidRDefault="000F7377"/>
    <w:p w14:paraId="0CBD7E81" w14:textId="77777777" w:rsidR="000F7377" w:rsidRDefault="000F7377">
      <w:r xmlns:w="http://schemas.openxmlformats.org/wordprocessingml/2006/main">
        <w:t xml:space="preserve">1. Ordspråkene 16:21 – De kloke av hjertet kalles skjelne, og hyggelige ord fremmer undervisning.</w:t>
      </w:r>
    </w:p>
    <w:p w14:paraId="5CAACB0A" w14:textId="77777777" w:rsidR="000F7377" w:rsidRDefault="000F7377"/>
    <w:p w14:paraId="1F3C36F8" w14:textId="77777777" w:rsidR="000F7377" w:rsidRDefault="000F7377">
      <w:r xmlns:w="http://schemas.openxmlformats.org/wordprocessingml/2006/main">
        <w:t xml:space="preserve">2. Matteus 10:16 – Se, jeg sender dere ut som sauer blant ulver, så vær kloke som slanger og uskyldige som duer.</w:t>
      </w:r>
    </w:p>
    <w:p w14:paraId="641596FE" w14:textId="77777777" w:rsidR="000F7377" w:rsidRDefault="000F7377"/>
    <w:p w14:paraId="2B4E7261" w14:textId="77777777" w:rsidR="000F7377" w:rsidRDefault="000F7377">
      <w:r xmlns:w="http://schemas.openxmlformats.org/wordprocessingml/2006/main">
        <w:t xml:space="preserve">2 Corinthians 12:17 Har jeg tjent eder ved noen av dem som jeg har sendt til eder?</w:t>
      </w:r>
    </w:p>
    <w:p w14:paraId="7B86C07C" w14:textId="77777777" w:rsidR="000F7377" w:rsidRDefault="000F7377"/>
    <w:p w14:paraId="7B935FA9" w14:textId="77777777" w:rsidR="000F7377" w:rsidRDefault="000F7377">
      <w:r xmlns:w="http://schemas.openxmlformats.org/wordprocessingml/2006/main">
        <w:t xml:space="preserve">Paulus spør korinterne om han tjente noe av folket han sendte til dem.</w:t>
      </w:r>
    </w:p>
    <w:p w14:paraId="5FC9D818" w14:textId="77777777" w:rsidR="000F7377" w:rsidRDefault="000F7377"/>
    <w:p w14:paraId="5D73FABE" w14:textId="77777777" w:rsidR="000F7377" w:rsidRDefault="000F7377">
      <w:r xmlns:w="http://schemas.openxmlformats.org/wordprocessingml/2006/main">
        <w:t xml:space="preserve">1. Kraften til uselviskhet: Å velge å tjene andre uten å forvente gevinst</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Revurdere våre motiver: Undersøke våre hjerter bak våre handlinger</w:t>
      </w:r>
    </w:p>
    <w:p w14:paraId="08F13432" w14:textId="77777777" w:rsidR="000F7377" w:rsidRDefault="000F7377"/>
    <w:p w14:paraId="286C0E26" w14:textId="77777777" w:rsidR="000F7377" w:rsidRDefault="000F7377">
      <w:r xmlns:w="http://schemas.openxmlformats.org/wordprocessingml/2006/main">
        <w:t xml:space="preserve">1. Matteus 6:2 - ? </w:t>
      </w:r>
      <w:r xmlns:w="http://schemas.openxmlformats.org/wordprocessingml/2006/main">
        <w:rPr>
          <w:rFonts w:ascii="맑은 고딕 Semilight" w:hAnsi="맑은 고딕 Semilight"/>
        </w:rPr>
        <w:t xml:space="preserve">쏷 </w:t>
      </w:r>
      <w:r xmlns:w="http://schemas.openxmlformats.org/wordprocessingml/2006/main">
        <w:t xml:space="preserve">Derfor, når du gjør en veldedig gjerning, skal du ikke blåse i basun for deg som hyklerne gjør i synagogene og på gatene, for at de skal få ære av menneskene. Sannelig, jeg sier deg, de har sin belønning.??</w:t>
      </w:r>
    </w:p>
    <w:p w14:paraId="5467932E" w14:textId="77777777" w:rsidR="000F7377" w:rsidRDefault="000F7377"/>
    <w:p w14:paraId="24864193" w14:textId="77777777" w:rsidR="000F7377" w:rsidRDefault="000F7377">
      <w:r xmlns:w="http://schemas.openxmlformats.org/wordprocessingml/2006/main">
        <w:t xml:space="preserve">2. Filipperne 2:3-4 - ? </w:t>
      </w:r>
      <w:r xmlns:w="http://schemas.openxmlformats.org/wordprocessingml/2006/main">
        <w:rPr>
          <w:rFonts w:ascii="맑은 고딕 Semilight" w:hAnsi="맑은 고딕 Semilight"/>
        </w:rPr>
        <w:t xml:space="preserve">La </w:t>
      </w:r>
      <w:r xmlns:w="http://schemas.openxmlformats.org/wordprocessingml/2006/main">
        <w:t xml:space="preserve">ingenting gjøres av egoistisk ærgjerrighet eller innbilskhet, men i ydmykhet i sinnet la hver og en akte andre bedre enn seg selv. La hver og en av dere se ikke bare for sine egne interesser, men også for andres interesser.??</w:t>
      </w:r>
    </w:p>
    <w:p w14:paraId="4D8E7387" w14:textId="77777777" w:rsidR="000F7377" w:rsidRDefault="000F7377"/>
    <w:p w14:paraId="6CF2D4B0" w14:textId="77777777" w:rsidR="000F7377" w:rsidRDefault="000F7377">
      <w:r xmlns:w="http://schemas.openxmlformats.org/wordprocessingml/2006/main">
        <w:t xml:space="preserve">2 Corinthians 12:18 18 Jeg begjærte Titus, og med ham sendte jeg en bror. Har Titus tjent deg? gikk vi ikke i samme ånd? gikk vi ikke i samme skritt?</w:t>
      </w:r>
    </w:p>
    <w:p w14:paraId="3AD64B30" w14:textId="77777777" w:rsidR="000F7377" w:rsidRDefault="000F7377"/>
    <w:p w14:paraId="4A0F55F7" w14:textId="77777777" w:rsidR="000F7377" w:rsidRDefault="000F7377">
      <w:r xmlns:w="http://schemas.openxmlformats.org/wordprocessingml/2006/main">
        <w:t xml:space="preserve">Paulus sendte Titus og en bror til Korint for å sikre at korinterne fulgte samme vei.</w:t>
      </w:r>
    </w:p>
    <w:p w14:paraId="4961C34A" w14:textId="77777777" w:rsidR="000F7377" w:rsidRDefault="000F7377"/>
    <w:p w14:paraId="468DD090" w14:textId="77777777" w:rsidR="000F7377" w:rsidRDefault="000F7377">
      <w:r xmlns:w="http://schemas.openxmlformats.org/wordprocessingml/2006/main">
        <w:t xml:space="preserve">1. Vandre i den samme ånd – undersøke hva det vil si å følge Gud</w:t>
      </w:r>
    </w:p>
    <w:p w14:paraId="4987069E" w14:textId="77777777" w:rsidR="000F7377" w:rsidRDefault="000F7377"/>
    <w:p w14:paraId="5C15C139" w14:textId="77777777" w:rsidR="000F7377" w:rsidRDefault="000F7377">
      <w:r xmlns:w="http://schemas.openxmlformats.org/wordprocessingml/2006/main">
        <w:t xml:space="preserve">2. Å leve i fellesskap - Fordelene ved enhet i Kristus</w:t>
      </w:r>
    </w:p>
    <w:p w14:paraId="49A2A224" w14:textId="77777777" w:rsidR="000F7377" w:rsidRDefault="000F7377"/>
    <w:p w14:paraId="7F331145" w14:textId="77777777" w:rsidR="000F7377" w:rsidRDefault="000F7377">
      <w:r xmlns:w="http://schemas.openxmlformats.org/wordprocessingml/2006/main">
        <w:t xml:space="preserve">1. Galaterbrevet 5:25 – Hvis vi lever ved Ånden, la oss også holde oss i takt med Ånden.</w:t>
      </w:r>
    </w:p>
    <w:p w14:paraId="652A8E3B" w14:textId="77777777" w:rsidR="000F7377" w:rsidRDefault="000F7377"/>
    <w:p w14:paraId="2C9F6B8A" w14:textId="77777777" w:rsidR="000F7377" w:rsidRDefault="000F7377">
      <w:r xmlns:w="http://schemas.openxmlformats.org/wordprocessingml/2006/main">
        <w:t xml:space="preserve">2. Romerne 12:3-5 - For ved den nåde som er gitt meg sier jeg til enhver blant dere at han ikke skal tenke høyere på seg selv enn han burde tenke, men å tenke med nøktern dømmekraft, hver etter det mål av tro som Gud har tildelt. For som vi i ett legeme har mange lemmer, og lemmene ikke alle har samme funksjon, så er vi, selv om vi er mange, ett legeme i Kristus, og hver for seg lemmer av hverandre.</w:t>
      </w:r>
    </w:p>
    <w:p w14:paraId="7AED5B81" w14:textId="77777777" w:rsidR="000F7377" w:rsidRDefault="000F7377"/>
    <w:p w14:paraId="7EDC63EA" w14:textId="77777777" w:rsidR="000F7377" w:rsidRDefault="000F7377">
      <w:r xmlns:w="http://schemas.openxmlformats.org/wordprocessingml/2006/main">
        <w:t xml:space="preserve">2 Corinthians 12:19 19 Mener I igjen at vi unnskylder oss for eder? vi taler for Gud i </w:t>
      </w:r>
      <w:r xmlns:w="http://schemas.openxmlformats.org/wordprocessingml/2006/main">
        <w:lastRenderedPageBreak xmlns:w="http://schemas.openxmlformats.org/wordprocessingml/2006/main"/>
      </w:r>
      <w:r xmlns:w="http://schemas.openxmlformats.org/wordprocessingml/2006/main">
        <w:t xml:space="preserve">Kristus, men vi gjør alt, mine kjære, til eders oppbyggelse.</w:t>
      </w:r>
    </w:p>
    <w:p w14:paraId="67F1F22E" w14:textId="77777777" w:rsidR="000F7377" w:rsidRDefault="000F7377"/>
    <w:p w14:paraId="47E4B763" w14:textId="77777777" w:rsidR="000F7377" w:rsidRDefault="000F7377">
      <w:r xmlns:w="http://schemas.openxmlformats.org/wordprocessingml/2006/main">
        <w:t xml:space="preserve">Paulus ber korinterne om å huske at hans ord er talt for Gud og at han arbeider for deres oppbyggelse.</w:t>
      </w:r>
    </w:p>
    <w:p w14:paraId="2C5C214A" w14:textId="77777777" w:rsidR="000F7377" w:rsidRDefault="000F7377"/>
    <w:p w14:paraId="6575E2EE" w14:textId="77777777" w:rsidR="000F7377" w:rsidRDefault="000F7377">
      <w:r xmlns:w="http://schemas.openxmlformats.org/wordprocessingml/2006/main">
        <w:t xml:space="preserve">1. Kraften i våre ord: Å tale foran Gud</w:t>
      </w:r>
    </w:p>
    <w:p w14:paraId="768FB680" w14:textId="77777777" w:rsidR="000F7377" w:rsidRDefault="000F7377"/>
    <w:p w14:paraId="025937E0" w14:textId="77777777" w:rsidR="000F7377" w:rsidRDefault="000F7377">
      <w:r xmlns:w="http://schemas.openxmlformats.org/wordprocessingml/2006/main">
        <w:t xml:space="preserve">2. Oppbygge Kristi legeme: Å leve et liv i tjeneste</w:t>
      </w:r>
    </w:p>
    <w:p w14:paraId="33C14B17" w14:textId="77777777" w:rsidR="000F7377" w:rsidRDefault="000F7377"/>
    <w:p w14:paraId="196A8C79" w14:textId="77777777" w:rsidR="000F7377" w:rsidRDefault="000F7377">
      <w:r xmlns:w="http://schemas.openxmlformats.org/wordprocessingml/2006/main">
        <w:t xml:space="preserve">1. Jakob 3:3-12 – Kraften i våre ord</w:t>
      </w:r>
    </w:p>
    <w:p w14:paraId="279BC3A4" w14:textId="77777777" w:rsidR="000F7377" w:rsidRDefault="000F7377"/>
    <w:p w14:paraId="1DAD4193" w14:textId="77777777" w:rsidR="000F7377" w:rsidRDefault="000F7377">
      <w:r xmlns:w="http://schemas.openxmlformats.org/wordprocessingml/2006/main">
        <w:t xml:space="preserve">2. Filipperne 2:3-11 – Oppbyggelse av Kristi legeme</w:t>
      </w:r>
    </w:p>
    <w:p w14:paraId="1AB95376" w14:textId="77777777" w:rsidR="000F7377" w:rsidRDefault="000F7377"/>
    <w:p w14:paraId="52C38C0A" w14:textId="77777777" w:rsidR="000F7377" w:rsidRDefault="000F7377">
      <w:r xmlns:w="http://schemas.openxmlformats.org/wordprocessingml/2006/main">
        <w:t xml:space="preserve">2 Corinthians 12:20 For jeg frykter for at jeg ikke skal finne eder når jeg kommer, og at jeg skal bli funnet for eder som I ikke ville; baksnakking, hvisking, hevelser, tumulter:</w:t>
      </w:r>
    </w:p>
    <w:p w14:paraId="32E041FC" w14:textId="77777777" w:rsidR="000F7377" w:rsidRDefault="000F7377"/>
    <w:p w14:paraId="60503F08" w14:textId="77777777" w:rsidR="000F7377" w:rsidRDefault="000F7377">
      <w:r xmlns:w="http://schemas.openxmlformats.org/wordprocessingml/2006/main">
        <w:t xml:space="preserve">Paulus er bekymret for at når han besøker korinterne, vil de ikke ta imot ham slik han håpet, og det kan bli strid blant dem.</w:t>
      </w:r>
    </w:p>
    <w:p w14:paraId="018EF19F" w14:textId="77777777" w:rsidR="000F7377" w:rsidRDefault="000F7377"/>
    <w:p w14:paraId="63D820D3" w14:textId="77777777" w:rsidR="000F7377" w:rsidRDefault="000F7377">
      <w:r xmlns:w="http://schemas.openxmlformats.org/wordprocessingml/2006/main">
        <w:t xml:space="preserve">1. Faren for strid – Romerne 12:18</w:t>
      </w:r>
    </w:p>
    <w:p w14:paraId="7570241A" w14:textId="77777777" w:rsidR="000F7377" w:rsidRDefault="000F7377"/>
    <w:p w14:paraId="6A2602DD" w14:textId="77777777" w:rsidR="000F7377" w:rsidRDefault="000F7377">
      <w:r xmlns:w="http://schemas.openxmlformats.org/wordprocessingml/2006/main">
        <w:t xml:space="preserve">2. Enhetens velsignelser - Salme 133:1</w:t>
      </w:r>
    </w:p>
    <w:p w14:paraId="4F48B738" w14:textId="77777777" w:rsidR="000F7377" w:rsidRDefault="000F7377"/>
    <w:p w14:paraId="33A9BE81" w14:textId="77777777" w:rsidR="000F7377" w:rsidRDefault="000F7377">
      <w:r xmlns:w="http://schemas.openxmlformats.org/wordprocessingml/2006/main">
        <w:t xml:space="preserve">1. Romerne 15:5 - Måtte utholdenhetens og oppmuntringens Gud gi dere å leve i en slik harmoni med hverandre, i samsvar med Kristus Jesus.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3:16 – For der det finnes sjalusi og egoistiske ærgjerrigheter, vil det være uorden og all sjofel praksis.</w:t>
      </w:r>
    </w:p>
    <w:p w14:paraId="3111CFEA" w14:textId="77777777" w:rsidR="000F7377" w:rsidRDefault="000F7377"/>
    <w:p w14:paraId="13622245" w14:textId="77777777" w:rsidR="000F7377" w:rsidRDefault="000F7377">
      <w:r xmlns:w="http://schemas.openxmlformats.org/wordprocessingml/2006/main">
        <w:t xml:space="preserve">2 Corinthians 12:21 21 Og for at ikke min Gud, når jeg kommer igjen, skal ydmyke meg iblandt eder, og at jeg skal sørge over mange som allerede har syndet og ikke har omvendt seg fra den urenhet og hor og løslatelse som de har drevet.</w:t>
      </w:r>
    </w:p>
    <w:p w14:paraId="36C977E0" w14:textId="77777777" w:rsidR="000F7377" w:rsidRDefault="000F7377"/>
    <w:p w14:paraId="6A0898CD" w14:textId="77777777" w:rsidR="000F7377" w:rsidRDefault="000F7377">
      <w:r xmlns:w="http://schemas.openxmlformats.org/wordprocessingml/2006/main">
        <w:t xml:space="preserve">Paulus uttrykker sin bekymring for at når han besøker igjen, kan Gud ydmyke ham på grunn av synden til kirkemedlemmene som ikke har omvendt seg fra sin umoralske oppførsel.</w:t>
      </w:r>
    </w:p>
    <w:p w14:paraId="66DAD4CD" w14:textId="77777777" w:rsidR="000F7377" w:rsidRDefault="000F7377"/>
    <w:p w14:paraId="74229EA0" w14:textId="77777777" w:rsidR="000F7377" w:rsidRDefault="000F7377">
      <w:r xmlns:w="http://schemas.openxmlformats.org/wordprocessingml/2006/main">
        <w:t xml:space="preserve">1. Omvendelsens kraft - Å vende seg bort fra synd for å motta Guds nåde og barmhjertighet.</w:t>
      </w:r>
    </w:p>
    <w:p w14:paraId="6F2C5E60" w14:textId="77777777" w:rsidR="000F7377" w:rsidRDefault="000F7377"/>
    <w:p w14:paraId="142D8BA1" w14:textId="77777777" w:rsidR="000F7377" w:rsidRDefault="000F7377">
      <w:r xmlns:w="http://schemas.openxmlformats.org/wordprocessingml/2006/main">
        <w:t xml:space="preserve">2. Behovet for ydmykhet - Å erkjenne vår litenhet for Gud og underkaste seg hans vilje.</w:t>
      </w:r>
    </w:p>
    <w:p w14:paraId="3252519E" w14:textId="77777777" w:rsidR="000F7377" w:rsidRDefault="000F7377"/>
    <w:p w14:paraId="1B11E1BC" w14:textId="77777777" w:rsidR="000F7377" w:rsidRDefault="000F7377">
      <w:r xmlns:w="http://schemas.openxmlformats.org/wordprocessingml/2006/main">
        <w:t xml:space="preserve">1. Romerne 3:23-24 - For alle har syndet og mangler Guds herlighet, og de blir rettferdiggjort gratis av hans nåde ved forløsningen som kom ved Kristus Jesus.</w:t>
      </w:r>
    </w:p>
    <w:p w14:paraId="180D99C7" w14:textId="77777777" w:rsidR="000F7377" w:rsidRDefault="000F7377"/>
    <w:p w14:paraId="5CD12EC6" w14:textId="77777777" w:rsidR="000F7377" w:rsidRDefault="000F7377">
      <w:r xmlns:w="http://schemas.openxmlformats.org/wordprocessingml/2006/main">
        <w:t xml:space="preserve">2. Jakob 4:6-7 – Men han gir oss mer nåde. Det er derfor Skriften sier: ? </w:t>
      </w:r>
      <w:r xmlns:w="http://schemas.openxmlformats.org/wordprocessingml/2006/main">
        <w:rPr>
          <w:rFonts w:ascii="맑은 고딕 Semilight" w:hAnsi="맑은 고딕 Semilight"/>
        </w:rPr>
        <w:t xml:space="preserve">쏥 </w:t>
      </w:r>
      <w:r xmlns:w="http://schemas.openxmlformats.org/wordprocessingml/2006/main">
        <w:t xml:space="preserve">od motsetter seg de stolte, men viser velvilje mot de ydmyke. Underdan dere dere under Gud. Stå djevelen i mot, og han vil flykte fra deg.</w:t>
      </w:r>
    </w:p>
    <w:p w14:paraId="5FFC46B5" w14:textId="77777777" w:rsidR="000F7377" w:rsidRDefault="000F7377"/>
    <w:p w14:paraId="552455B5" w14:textId="77777777" w:rsidR="000F7377" w:rsidRDefault="000F7377">
      <w:r xmlns:w="http://schemas.openxmlformats.org/wordprocessingml/2006/main">
        <w:t xml:space="preserve">2. Korinterbrev 13 er det trettende og siste kapittelet i Paulus andre brev til korinterne. I dette kapittelet gir Paulus sine siste formaninger til de troende i Korint, advarer dem om hans forestående besøk og oppmuntrer dem til å undersøke seg selv.</w:t>
      </w:r>
    </w:p>
    <w:p w14:paraId="6DF8E4B5" w14:textId="77777777" w:rsidR="000F7377" w:rsidRDefault="000F7377"/>
    <w:p w14:paraId="006AD970" w14:textId="77777777" w:rsidR="000F7377" w:rsidRDefault="000F7377">
      <w:r xmlns:w="http://schemas.openxmlformats.org/wordprocessingml/2006/main">
        <w:t xml:space="preserve">1. avsnitt: Paulus begynner med å hevde sin autoritet som apostel og minne korinterne om at han ikke vil nøle med å utøve disiplin når han kommer (2. Korinterbrev 13:1-2). Han utfordrer dem til å undersøke seg selv og prøve om de virkelig er i troen. Han oppfordrer dem til å erkjenne at Jesus Kristus er i dem med mindre de mislykkes på prøven. Paulus uttrykker sitt håp om at de vil bestå denne </w:t>
      </w:r>
      <w:r xmlns:w="http://schemas.openxmlformats.org/wordprocessingml/2006/main">
        <w:lastRenderedPageBreak xmlns:w="http://schemas.openxmlformats.org/wordprocessingml/2006/main"/>
      </w:r>
      <w:r xmlns:w="http://schemas.openxmlformats.org/wordprocessingml/2006/main">
        <w:t xml:space="preserve">prøven og oppmuntrer deres vekst i rettferdighet.</w:t>
      </w:r>
    </w:p>
    <w:p w14:paraId="1E243D89" w14:textId="77777777" w:rsidR="000F7377" w:rsidRDefault="000F7377"/>
    <w:p w14:paraId="6F596BD0" w14:textId="77777777" w:rsidR="000F7377" w:rsidRDefault="000F7377">
      <w:r xmlns:w="http://schemas.openxmlformats.org/wordprocessingml/2006/main">
        <w:t xml:space="preserve">2. avsnitt: Paulus erkjenner at selv om han kan virke svak i deres øyne, ber han om at Gud vil gi ham styrke når han kommer, slik at han kan utøve disiplin om nødvendig (2. Korinterbrev 13:3-4). Han understreker at hans ønske er deres oppbyggelse snarere enn ødeleggelse. Han oppfordrer dem til å gjøre det som er rett selv om det betyr at de fremstår som svake i verdslige termer.</w:t>
      </w:r>
    </w:p>
    <w:p w14:paraId="5489F4FF" w14:textId="77777777" w:rsidR="000F7377" w:rsidRDefault="000F7377"/>
    <w:p w14:paraId="4B88C88E" w14:textId="77777777" w:rsidR="000F7377" w:rsidRDefault="000F7377">
      <w:r xmlns:w="http://schemas.openxmlformats.org/wordprocessingml/2006/main">
        <w:t xml:space="preserve">3. avsnitt: Kapitlet avsluttes med en rekke formaninger. Paulus oppmuntrer til enhet blant troende, og oppfordrer dem til å sikte på gjenopprettelse, trøste hverandre, være enig, leve i fred og oppleve Guds kjærlighet og fred (2. Korinterbrev 13:11). Han råder dem til å hilse på hverandre med et hellig kyss som et tegn på kjærlig fellesskap. Til slutt uttaler han en velsignelse som påkaller Guds nåde over dem alle.</w:t>
      </w:r>
    </w:p>
    <w:p w14:paraId="5982DB55" w14:textId="77777777" w:rsidR="000F7377" w:rsidRDefault="000F7377"/>
    <w:p w14:paraId="0C252D5D" w14:textId="77777777" w:rsidR="000F7377" w:rsidRDefault="000F7377">
      <w:r xmlns:w="http://schemas.openxmlformats.org/wordprocessingml/2006/main">
        <w:t xml:space="preserve">Oppsummert inneholder trettende kapittel i andre Korinterbrev Paulus' siste formaninger og advarsler før hans besøk i Korint. Han hevder sin autoritet som apostel og advarer mot å utøve disiplin om nødvendig. Paulus utfordrer de troende til å undersøke seg selv og prøve deres tro samtidig som de oppmuntrer deres vekst i rettferdighet. Han legger vekt på enhet blant troende og gir råd om hvordan de bør samhandle med hverandre i kjærlighet og fred. Kapitlet avsluttes med en velsignelse som påkaller Guds nåde over dem. Dette kapittelet understreker viktigheten av selvransakelse, enhet og å leve i samsvar med Guds prinsipper mens troende venter på Paulus' besøk.</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Dette er tredje gang jeg kommer til dere. I munnen til to eller tre vitner skal hvert ord stå fast.</w:t>
      </w:r>
    </w:p>
    <w:p w14:paraId="73EAF1B3" w14:textId="77777777" w:rsidR="000F7377" w:rsidRDefault="000F7377"/>
    <w:p w14:paraId="1747688D" w14:textId="77777777" w:rsidR="000F7377" w:rsidRDefault="000F7377">
      <w:r xmlns:w="http://schemas.openxmlformats.org/wordprocessingml/2006/main">
        <w:t xml:space="preserve">Paulus besøker korinterne for tredje gang for å styrke sitt ord gjennom vitnesbyrd fra to eller tre vitner.</w:t>
      </w:r>
    </w:p>
    <w:p w14:paraId="29829AE7" w14:textId="77777777" w:rsidR="000F7377" w:rsidRDefault="000F7377"/>
    <w:p w14:paraId="127D53CE" w14:textId="77777777" w:rsidR="000F7377" w:rsidRDefault="000F7377">
      <w:r xmlns:w="http://schemas.openxmlformats.org/wordprocessingml/2006/main">
        <w:t xml:space="preserve">1. Guds kall: Styrking av vårt vitnesbyrd</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til å etablere Guds Ord</w:t>
      </w:r>
    </w:p>
    <w:p w14:paraId="29CE10FB" w14:textId="77777777" w:rsidR="000F7377" w:rsidRDefault="000F7377"/>
    <w:p w14:paraId="616E350A" w14:textId="77777777" w:rsidR="000F7377" w:rsidRDefault="000F7377">
      <w:r xmlns:w="http://schemas.openxmlformats.org/wordprocessingml/2006/main">
        <w:t xml:space="preserve">1. Matteus 18:16 - "Men hvis han ikke hører på deg, så ta med deg en eller to til, for at hvert ord kan bli fastslått i to eller tre vitners munn."</w:t>
      </w:r>
    </w:p>
    <w:p w14:paraId="5BF5A1E3" w14:textId="77777777" w:rsidR="000F7377" w:rsidRDefault="000F7377"/>
    <w:p w14:paraId="795078D3" w14:textId="77777777" w:rsidR="000F7377" w:rsidRDefault="000F7377">
      <w:r xmlns:w="http://schemas.openxmlformats.org/wordprocessingml/2006/main">
        <w:t xml:space="preserve">2. Hebreerne 10:24-25 – «Og la oss ta hensyn til hverandre for å provosere til kjærlighet og til gode gjerninger: Vi forlater ikke vår forsamling, slik noen er, men formaner hverandre, og så mye desto mer , når dere ser dagen nærme seg."</w:t>
      </w:r>
    </w:p>
    <w:p w14:paraId="1F381E0E" w14:textId="77777777" w:rsidR="000F7377" w:rsidRDefault="000F7377"/>
    <w:p w14:paraId="46E5CC0A" w14:textId="77777777" w:rsidR="000F7377" w:rsidRDefault="000F7377">
      <w:r xmlns:w="http://schemas.openxmlformats.org/wordprocessingml/2006/main">
        <w:t xml:space="preserve">2 Corinthians 13:2 2 Jeg har fortalt eder det før og forutsagt eder, som om jeg var tilstede, annen gang; og når jeg er fraværende, skriver jeg til dem som før har syndet, og til alle andre, at hvis jeg kommer igjen, vil jeg ikke spare:</w:t>
      </w:r>
    </w:p>
    <w:p w14:paraId="78D16403" w14:textId="77777777" w:rsidR="000F7377" w:rsidRDefault="000F7377"/>
    <w:p w14:paraId="13F6B2C4" w14:textId="77777777" w:rsidR="000F7377" w:rsidRDefault="000F7377">
      <w:r xmlns:w="http://schemas.openxmlformats.org/wordprocessingml/2006/main">
        <w:t xml:space="preserve">Paulus advarer korinterne om at hvis han vender tilbake, vil han ikke vise barmhjertighet mot dem som tidligere har syndet mot ham.</w:t>
      </w:r>
    </w:p>
    <w:p w14:paraId="7A34BD6D" w14:textId="77777777" w:rsidR="000F7377" w:rsidRDefault="000F7377"/>
    <w:p w14:paraId="5453EF97" w14:textId="77777777" w:rsidR="000F7377" w:rsidRDefault="000F7377">
      <w:r xmlns:w="http://schemas.openxmlformats.org/wordprocessingml/2006/main">
        <w:t xml:space="preserve">1. Guds nåde: Et kall til omvendelse</w:t>
      </w:r>
    </w:p>
    <w:p w14:paraId="331B4A66" w14:textId="77777777" w:rsidR="000F7377" w:rsidRDefault="000F7377"/>
    <w:p w14:paraId="3901FD07" w14:textId="77777777" w:rsidR="000F7377" w:rsidRDefault="000F7377">
      <w:r xmlns:w="http://schemas.openxmlformats.org/wordprocessingml/2006/main">
        <w:t xml:space="preserve">2. Konsekvensene av uangrende synd</w:t>
      </w:r>
    </w:p>
    <w:p w14:paraId="1C54C472" w14:textId="77777777" w:rsidR="000F7377" w:rsidRDefault="000F7377"/>
    <w:p w14:paraId="7B010727" w14:textId="77777777" w:rsidR="000F7377" w:rsidRDefault="000F7377">
      <w:r xmlns:w="http://schemas.openxmlformats.org/wordprocessingml/2006/main">
        <w:t xml:space="preserve">1. Hebreerne 4:16 - La oss derfor med frimodighet gå til nådens trone, så vi kan få barmhjertighet og finne nåde til hjelp i nødens stund.</w:t>
      </w:r>
    </w:p>
    <w:p w14:paraId="717C56C8" w14:textId="77777777" w:rsidR="000F7377" w:rsidRDefault="000F7377"/>
    <w:p w14:paraId="4A1A1AFC" w14:textId="77777777" w:rsidR="000F7377" w:rsidRDefault="000F7377">
      <w:r xmlns:w="http://schemas.openxmlformats.org/wordprocessingml/2006/main">
        <w:t xml:space="preserve">2. Jakob 5:20 - La ham vite at den som omvender synderen fra hans villfarelse, skal frelse en sjel fra døden og skjule en mengde synder.</w:t>
      </w:r>
    </w:p>
    <w:p w14:paraId="668A17C7" w14:textId="77777777" w:rsidR="000F7377" w:rsidRDefault="000F7377"/>
    <w:p w14:paraId="5ABF0C27" w14:textId="77777777" w:rsidR="000F7377" w:rsidRDefault="000F7377">
      <w:r xmlns:w="http://schemas.openxmlformats.org/wordprocessingml/2006/main">
        <w:t xml:space="preserve">2 Corinthians 13:3 Fordi I søker et bevis på at Kristus taler i meg, som for eder ikke er svak, men mektig i eder.</w:t>
      </w:r>
    </w:p>
    <w:p w14:paraId="6E420C5B" w14:textId="77777777" w:rsidR="000F7377" w:rsidRDefault="000F7377"/>
    <w:p w14:paraId="76E0F73E" w14:textId="77777777" w:rsidR="000F7377" w:rsidRDefault="000F7377">
      <w:r xmlns:w="http://schemas.openxmlformats.org/wordprocessingml/2006/main">
        <w:t xml:space="preserve">Paulus oppmuntrer korinterne til å søke bevis på Kristi nærvær i ham, og understreker kraften i dette beviset i deres liv.</w:t>
      </w:r>
    </w:p>
    <w:p w14:paraId="2F79ECDA" w14:textId="77777777" w:rsidR="000F7377" w:rsidRDefault="000F7377"/>
    <w:p w14:paraId="73802D40" w14:textId="77777777" w:rsidR="000F7377" w:rsidRDefault="000F7377">
      <w:r xmlns:w="http://schemas.openxmlformats.org/wordprocessingml/2006/main">
        <w:t xml:space="preserve">1. Søk bevis på Kristi nærvær i livet ditt</w:t>
      </w:r>
    </w:p>
    <w:p w14:paraId="1754EA16" w14:textId="77777777" w:rsidR="000F7377" w:rsidRDefault="000F7377"/>
    <w:p w14:paraId="2FA50EF5" w14:textId="77777777" w:rsidR="000F7377" w:rsidRDefault="000F7377">
      <w:r xmlns:w="http://schemas.openxmlformats.org/wordprocessingml/2006/main">
        <w:t xml:space="preserve">2. Bli oppmuntret av Kristi kraft i deg</w:t>
      </w:r>
    </w:p>
    <w:p w14:paraId="6A3B92FC" w14:textId="77777777" w:rsidR="000F7377" w:rsidRDefault="000F7377"/>
    <w:p w14:paraId="0A82C06A" w14:textId="77777777" w:rsidR="000F7377" w:rsidRDefault="000F7377">
      <w:r xmlns:w="http://schemas.openxmlformats.org/wordprocessingml/2006/main">
        <w:t xml:space="preserve">1. Hebreerne 11:1 - Troen er en visshet om det man håper på, overbevisning om det man ikke ser.</w:t>
      </w:r>
    </w:p>
    <w:p w14:paraId="551C6771" w14:textId="77777777" w:rsidR="000F7377" w:rsidRDefault="000F7377"/>
    <w:p w14:paraId="3DB93816" w14:textId="77777777" w:rsidR="000F7377" w:rsidRDefault="000F7377">
      <w:r xmlns:w="http://schemas.openxmlformats.org/wordprocessingml/2006/main">
        <w:t xml:space="preserve">2. 2. Peter 1:17 - For han mottok ære og ære av Gud Faderen da røsten kom til ham fra den majestetiske herligheten som sa: ? </w:t>
      </w:r>
      <w:r xmlns:w="http://schemas.openxmlformats.org/wordprocessingml/2006/main">
        <w:rPr>
          <w:rFonts w:ascii="맑은 고딕 Semilight" w:hAnsi="맑은 고딕 Semilight"/>
        </w:rPr>
        <w:t xml:space="preserve">쏷 </w:t>
      </w:r>
      <w:r xmlns:w="http://schemas.openxmlformats.org/wordprocessingml/2006/main">
        <w:t xml:space="preserve">hans er min elskede Sønn, som jeg har velbehag i.??</w:t>
      </w:r>
    </w:p>
    <w:p w14:paraId="05A97C43" w14:textId="77777777" w:rsidR="000F7377" w:rsidRDefault="000F7377"/>
    <w:p w14:paraId="5210C8C4" w14:textId="77777777" w:rsidR="000F7377" w:rsidRDefault="000F7377">
      <w:r xmlns:w="http://schemas.openxmlformats.org/wordprocessingml/2006/main">
        <w:t xml:space="preserve">2 Corinthians 13:4 For om han ble korsfestet av svakhet, lever han likevel i Guds kraft. For også vi er svake i ham, men vi skal leve med ham ved Guds kraft mot deg.</w:t>
      </w:r>
    </w:p>
    <w:p w14:paraId="68F2EA68" w14:textId="77777777" w:rsidR="000F7377" w:rsidRDefault="000F7377"/>
    <w:p w14:paraId="4A178480" w14:textId="77777777" w:rsidR="000F7377" w:rsidRDefault="000F7377">
      <w:r xmlns:w="http://schemas.openxmlformats.org/wordprocessingml/2006/main">
        <w:t xml:space="preserve">Jesus ble korsfestet av svakhet, men han sto opp igjen ved Guds kraft. Vi er også svake, men vi vil leve gjennom ham med Guds kraft.</w:t>
      </w:r>
    </w:p>
    <w:p w14:paraId="034311D9" w14:textId="77777777" w:rsidR="000F7377" w:rsidRDefault="000F7377"/>
    <w:p w14:paraId="3F106229" w14:textId="77777777" w:rsidR="000F7377" w:rsidRDefault="000F7377">
      <w:r xmlns:w="http://schemas.openxmlformats.org/wordprocessingml/2006/main">
        <w:t xml:space="preserve">1. Guds kraft er større enn vår svakhet</w:t>
      </w:r>
    </w:p>
    <w:p w14:paraId="72929ECD" w14:textId="77777777" w:rsidR="000F7377" w:rsidRDefault="000F7377"/>
    <w:p w14:paraId="7DE3227E" w14:textId="77777777" w:rsidR="000F7377" w:rsidRDefault="000F7377">
      <w:r xmlns:w="http://schemas.openxmlformats.org/wordprocessingml/2006/main">
        <w:t xml:space="preserve">2. Kraften til oppstandelse og liv</w:t>
      </w:r>
    </w:p>
    <w:p w14:paraId="0DAF3E14" w14:textId="77777777" w:rsidR="000F7377" w:rsidRDefault="000F7377"/>
    <w:p w14:paraId="16ED33F3" w14:textId="77777777" w:rsidR="000F7377" w:rsidRDefault="000F7377">
      <w:r xmlns:w="http://schemas.openxmlformats.org/wordprocessingml/2006/main">
        <w:t xml:space="preserve">1. Romerne 8:11, "Men dersom hans Ånd som oppreiste Jesus fra de døde, bor i dere, da skal han som oppreiste Kristus fra de døde også gjøre deres dødelige legemer levende ved sin Ånd som bor i dere."</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Korinterbrev 15:57, "Men Gud være takk, som gir oss seieren ved vår Herre Jesus Kristus."</w:t>
      </w:r>
    </w:p>
    <w:p w14:paraId="76A9BA55" w14:textId="77777777" w:rsidR="000F7377" w:rsidRDefault="000F7377"/>
    <w:p w14:paraId="685E3C32" w14:textId="77777777" w:rsidR="000F7377" w:rsidRDefault="000F7377">
      <w:r xmlns:w="http://schemas.openxmlformats.org/wordprocessingml/2006/main">
        <w:t xml:space="preserve">2 Corinthians 13:5 5 Undersøk eder selv om I er i troen; bevis deg selv. Vet dere ikke selv hvordan Jesus Kristus er i dere uten at dere er forkastede?</w:t>
      </w:r>
    </w:p>
    <w:p w14:paraId="02384AF8" w14:textId="77777777" w:rsidR="000F7377" w:rsidRDefault="000F7377"/>
    <w:p w14:paraId="44A0C8C9" w14:textId="77777777" w:rsidR="000F7377" w:rsidRDefault="000F7377">
      <w:r xmlns:w="http://schemas.openxmlformats.org/wordprocessingml/2006/main">
        <w:t xml:space="preserve">Passasjen oppfordrer leserne til å undersøke seg selv og bevise at Jesus Kristus er i dem, for ikke å bli forkastet.</w:t>
      </w:r>
    </w:p>
    <w:p w14:paraId="6743A5CE" w14:textId="77777777" w:rsidR="000F7377" w:rsidRDefault="000F7377"/>
    <w:p w14:paraId="293CB810" w14:textId="77777777" w:rsidR="000F7377" w:rsidRDefault="000F7377">
      <w:r xmlns:w="http://schemas.openxmlformats.org/wordprocessingml/2006/main">
        <w:t xml:space="preserve">1. "Troens selvransakelse"</w:t>
      </w:r>
    </w:p>
    <w:p w14:paraId="196E0AB1" w14:textId="77777777" w:rsidR="000F7377" w:rsidRDefault="000F7377"/>
    <w:p w14:paraId="2D9CE9B7" w14:textId="77777777" w:rsidR="000F7377" w:rsidRDefault="000F7377">
      <w:r xmlns:w="http://schemas.openxmlformats.org/wordprocessingml/2006/main">
        <w:t xml:space="preserve">2. "Forvissningen om å kjenne Jesus Kristus"</w:t>
      </w:r>
    </w:p>
    <w:p w14:paraId="77BEDAE8" w14:textId="77777777" w:rsidR="000F7377" w:rsidRDefault="000F7377"/>
    <w:p w14:paraId="6FE0F6C8" w14:textId="77777777" w:rsidR="000F7377" w:rsidRDefault="000F7377">
      <w:r xmlns:w="http://schemas.openxmlformats.org/wordprocessingml/2006/main">
        <w:t xml:space="preserve">1. Romerne 8:9-11 - "Men dere er ikke i kjødet, men i Ånden, hvis Guds Ånd bor i dere. Men hvis noen ikke har Kristi Ånd, er han ingen av hans. Og hvis Kristus er i dere, da er legemet dødt på grunn av synd, men Ånden er liv på grunn av rettferdighet. Men hvis Ånden til ham som oppreiste Jesus fra de døde, bor i dere, han som oppreiste Kristus fra døde skal også levendegjøre deres dødelige legemer ved hans Ånd som bor i dere."</w:t>
      </w:r>
    </w:p>
    <w:p w14:paraId="24684447" w14:textId="77777777" w:rsidR="000F7377" w:rsidRDefault="000F7377"/>
    <w:p w14:paraId="4F1027BE" w14:textId="77777777" w:rsidR="000F7377" w:rsidRDefault="000F7377">
      <w:r xmlns:w="http://schemas.openxmlformats.org/wordprocessingml/2006/main">
        <w:t xml:space="preserve">2. Lukas 9:23-24 - "Og han sa til dem alle: Hvis noen vil følge meg, da skal han fornekte seg selv og ta sitt kors opp hver dag og følge meg. For hver den som vil redde sitt liv, skal miste det. : men den som mister livet for min skyld, han skal redde det."</w:t>
      </w:r>
    </w:p>
    <w:p w14:paraId="39D17698" w14:textId="77777777" w:rsidR="000F7377" w:rsidRDefault="000F7377"/>
    <w:p w14:paraId="33BF8581" w14:textId="77777777" w:rsidR="000F7377" w:rsidRDefault="000F7377">
      <w:r xmlns:w="http://schemas.openxmlformats.org/wordprocessingml/2006/main">
        <w:t xml:space="preserve">2 Corinthians 13:6 Men jeg stoler på at I skal vite at vi ikke er forkastede.</w:t>
      </w:r>
    </w:p>
    <w:p w14:paraId="55716900" w14:textId="77777777" w:rsidR="000F7377" w:rsidRDefault="000F7377"/>
    <w:p w14:paraId="7AD5F53F" w14:textId="77777777" w:rsidR="000F7377" w:rsidRDefault="000F7377">
      <w:r xmlns:w="http://schemas.openxmlformats.org/wordprocessingml/2006/main">
        <w:t xml:space="preserve">Paulus oppfordrer korinterne til å erkjenne at han og hans følgesvenner ikke er forkastet av Gud.</w:t>
      </w:r>
    </w:p>
    <w:p w14:paraId="7D2E6054" w14:textId="77777777" w:rsidR="000F7377" w:rsidRDefault="000F7377"/>
    <w:p w14:paraId="77326CD3" w14:textId="77777777" w:rsidR="000F7377" w:rsidRDefault="000F7377">
      <w:r xmlns:w="http://schemas.openxmlformats.org/wordprocessingml/2006/main">
        <w:t xml:space="preserve">1. "Kraften til tillit til Gud"</w:t>
      </w:r>
    </w:p>
    <w:p w14:paraId="6485D3A9" w14:textId="77777777" w:rsidR="000F7377" w:rsidRDefault="000F7377"/>
    <w:p w14:paraId="7D15E1B8" w14:textId="77777777" w:rsidR="000F7377" w:rsidRDefault="000F7377">
      <w:r xmlns:w="http://schemas.openxmlformats.org/wordprocessingml/2006/main">
        <w:t xml:space="preserve">2. "Ikke fordømte: Å leve i Guds favør"</w:t>
      </w:r>
    </w:p>
    <w:p w14:paraId="4B813C31" w14:textId="77777777" w:rsidR="000F7377" w:rsidRDefault="000F7377"/>
    <w:p w14:paraId="37EEF074" w14:textId="77777777" w:rsidR="000F7377" w:rsidRDefault="000F7377">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648B6502" w14:textId="77777777" w:rsidR="000F7377" w:rsidRDefault="000F7377"/>
    <w:p w14:paraId="52AEF9E2" w14:textId="77777777" w:rsidR="000F7377" w:rsidRDefault="000F7377">
      <w:r xmlns:w="http://schemas.openxmlformats.org/wordprocessingml/2006/main">
        <w:t xml:space="preserve">2. Efeserne 2:4-5 – "Men Gud, som er rik på barmhjertighet, på grunn av den store kjærlighet han elsket oss med, også da vi døde på grunn av våre overtredelser, har han gjort oss levende sammen med </w:t>
      </w:r>
      <w:r xmlns:w="http://schemas.openxmlformats.org/wordprocessingml/2006/main">
        <w:t xml:space="preserve">Kristus </w:t>
      </w:r>
      <w:r xmlns:w="http://schemas.openxmlformats.org/wordprocessingml/2006/main">
        <w:rPr>
          <w:rFonts w:ascii="맑은 고딕 Semilight" w:hAnsi="맑은 고딕 Semilight"/>
        </w:rPr>
        <w:t xml:space="preserve">? </w:t>
      </w:r>
      <w:r xmlns:w="http://schemas.openxmlformats.org/wordprocessingml/2006/main">
        <w:t xml:space="preserve">blitt reddet."</w:t>
      </w:r>
    </w:p>
    <w:p w14:paraId="1DB52C1E" w14:textId="77777777" w:rsidR="000F7377" w:rsidRDefault="000F7377"/>
    <w:p w14:paraId="4A6A4CA5" w14:textId="77777777" w:rsidR="000F7377" w:rsidRDefault="000F7377">
      <w:r xmlns:w="http://schemas.openxmlformats.org/wordprocessingml/2006/main">
        <w:t xml:space="preserve">2 Corinthians 13:7 7 Men jeg ber til Gud om at I ikke gjør noe ondt; ikke for at vi skal fremstå godkjent, men for at dere skal gjøre det som er ærlig, selv om vi er som forkastede.</w:t>
      </w:r>
    </w:p>
    <w:p w14:paraId="6B0B364C" w14:textId="77777777" w:rsidR="000F7377" w:rsidRDefault="000F7377"/>
    <w:p w14:paraId="282EF214" w14:textId="77777777" w:rsidR="000F7377" w:rsidRDefault="000F7377">
      <w:r xmlns:w="http://schemas.openxmlformats.org/wordprocessingml/2006/main">
        <w:t xml:space="preserve">Paulus ber til Gud om at korinterne vil gjøre det som er rett, selv om han og hans følgesvenner kanskje ikke blir sett på som godkjent.</w:t>
      </w:r>
    </w:p>
    <w:p w14:paraId="2C09B578" w14:textId="77777777" w:rsidR="000F7377" w:rsidRDefault="000F7377"/>
    <w:p w14:paraId="0B838C05" w14:textId="77777777" w:rsidR="000F7377" w:rsidRDefault="000F7377">
      <w:r xmlns:w="http://schemas.openxmlformats.org/wordprocessingml/2006/main">
        <w:t xml:space="preserve">1. Å gjøre det rette, selv når det kanskje ikke er populært</w:t>
      </w:r>
    </w:p>
    <w:p w14:paraId="509F63F9" w14:textId="77777777" w:rsidR="000F7377" w:rsidRDefault="000F7377"/>
    <w:p w14:paraId="0DCB1E3A" w14:textId="77777777" w:rsidR="000F7377" w:rsidRDefault="000F7377">
      <w:r xmlns:w="http://schemas.openxmlformats.org/wordprocessingml/2006/main">
        <w:t xml:space="preserve">2. Viktigheten av integritet til tross for våre ufullkommenheter</w:t>
      </w:r>
    </w:p>
    <w:p w14:paraId="44535795" w14:textId="77777777" w:rsidR="000F7377" w:rsidRDefault="000F7377"/>
    <w:p w14:paraId="4C53D807" w14:textId="77777777" w:rsidR="000F7377" w:rsidRDefault="000F7377">
      <w:r xmlns:w="http://schemas.openxmlformats.org/wordprocessingml/2006/main">
        <w:t xml:space="preserve">1. 1. Peter 2:12 ? </w:t>
      </w:r>
      <w:r xmlns:w="http://schemas.openxmlformats.org/wordprocessingml/2006/main">
        <w:rPr>
          <w:rFonts w:ascii="맑은 고딕 Semilight" w:hAnsi="맑은 고딕 Semilight"/>
        </w:rPr>
        <w:t xml:space="preserve">쏫 </w:t>
      </w:r>
      <w:r xmlns:w="http://schemas.openxmlformats.org/wordprocessingml/2006/main">
        <w:t xml:space="preserve">å se din oppførsel blant hedningene hederlig, slik at når de taler mot deg som ugjerningsmenn, kan de se dine gode gjerninger og prise Gud på besøkets dag.??</w:t>
      </w:r>
    </w:p>
    <w:p w14:paraId="479369C5" w14:textId="77777777" w:rsidR="000F7377" w:rsidRDefault="000F7377"/>
    <w:p w14:paraId="7D4D939D" w14:textId="77777777" w:rsidR="000F7377" w:rsidRDefault="000F7377">
      <w:r xmlns:w="http://schemas.openxmlformats.org/wordprocessingml/2006/main">
        <w:t xml:space="preserve">2. Jakob 4:17? </w:t>
      </w:r>
      <w:r xmlns:w="http://schemas.openxmlformats.org/wordprocessingml/2006/main">
        <w:rPr>
          <w:rFonts w:ascii="맑은 고딕 Semilight" w:hAnsi="맑은 고딕 Semilight"/>
        </w:rPr>
        <w:t xml:space="preserve">쏶 </w:t>
      </w:r>
      <w:r xmlns:w="http://schemas.openxmlformats.org/wordprocessingml/2006/main">
        <w:t xml:space="preserve">o den som vet det rette å gjøre og ikke gjør det, for ham er det synd.??</w:t>
      </w:r>
    </w:p>
    <w:p w14:paraId="2424E134" w14:textId="77777777" w:rsidR="000F7377" w:rsidRDefault="000F7377"/>
    <w:p w14:paraId="35E04269" w14:textId="77777777" w:rsidR="000F7377" w:rsidRDefault="000F7377">
      <w:r xmlns:w="http://schemas.openxmlformats.org/wordprocessingml/2006/main">
        <w:t xml:space="preserve">2 Corinthians 13:8 For vi kan ikke gjøre noe mot sannheten, men for sannheten.</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korinterne til å være tro mot sannheten, da det er det eneste som kan motstå enhver motstand.</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Firm in the Truth??</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er sannhetens uforanderlige kraft??</w:t>
      </w:r>
    </w:p>
    <w:p w14:paraId="4B096442" w14:textId="77777777" w:rsidR="000F7377" w:rsidRDefault="000F7377"/>
    <w:p w14:paraId="42580E72" w14:textId="77777777" w:rsidR="000F7377" w:rsidRDefault="000F7377">
      <w:r xmlns:w="http://schemas.openxmlformats.org/wordprocessingml/2006/main">
        <w:t xml:space="preserve">1. Jesaja 40:8 - ? </w:t>
      </w:r>
      <w:r xmlns:w="http://schemas.openxmlformats.org/wordprocessingml/2006/main">
        <w:rPr>
          <w:rFonts w:ascii="맑은 고딕 Semilight" w:hAnsi="맑은 고딕 Semilight"/>
        </w:rPr>
        <w:t xml:space="preserve">쏷 </w:t>
      </w:r>
      <w:r xmlns:w="http://schemas.openxmlformats.org/wordprocessingml/2006/main">
        <w:t xml:space="preserve">han gress visner, blomsten visner, men vår Guds ord vil stå for alltid.??</w:t>
      </w:r>
    </w:p>
    <w:p w14:paraId="472EF66B" w14:textId="77777777" w:rsidR="000F7377" w:rsidRDefault="000F7377"/>
    <w:p w14:paraId="6FB039E4" w14:textId="77777777" w:rsidR="000F7377" w:rsidRDefault="000F7377">
      <w:r xmlns:w="http://schemas.openxmlformats.org/wordprocessingml/2006/main">
        <w:t xml:space="preserve">2. Ordspråkene 12:19 - ? </w:t>
      </w:r>
      <w:r xmlns:w="http://schemas.openxmlformats.org/wordprocessingml/2006/main">
        <w:rPr>
          <w:rFonts w:ascii="맑은 고딕 Semilight" w:hAnsi="맑은 고딕 Semilight"/>
        </w:rPr>
        <w:t xml:space="preserve">쏷 </w:t>
      </w:r>
      <w:r xmlns:w="http://schemas.openxmlformats.org/wordprocessingml/2006/main">
        <w:t xml:space="preserve">hensynsfulle lepper varer evig, men en løgnaktig tunge er bare et øyeblikk.??</w:t>
      </w:r>
    </w:p>
    <w:p w14:paraId="56A9C38E" w14:textId="77777777" w:rsidR="000F7377" w:rsidRDefault="000F7377"/>
    <w:p w14:paraId="49C015CC" w14:textId="77777777" w:rsidR="000F7377" w:rsidRDefault="000F7377">
      <w:r xmlns:w="http://schemas.openxmlformats.org/wordprocessingml/2006/main">
        <w:t xml:space="preserve">2 Corinthians 13:9 9 For vi gleder oss når vi er svake, og I er sterke; og dette ønsker vi også, eders fullkommenhet.</w:t>
      </w:r>
    </w:p>
    <w:p w14:paraId="69110C92" w14:textId="77777777" w:rsidR="000F7377" w:rsidRDefault="000F7377"/>
    <w:p w14:paraId="4E1C3898" w14:textId="77777777" w:rsidR="000F7377" w:rsidRDefault="000F7377">
      <w:r xmlns:w="http://schemas.openxmlformats.org/wordprocessingml/2006/main">
        <w:t xml:space="preserve">Apostelen Paulus ønsker at korinterne skal være fullkomne i sin tro.</w:t>
      </w:r>
    </w:p>
    <w:p w14:paraId="2BB40D37" w14:textId="77777777" w:rsidR="000F7377" w:rsidRDefault="000F7377"/>
    <w:p w14:paraId="356BC355" w14:textId="77777777" w:rsidR="000F7377" w:rsidRDefault="000F7377">
      <w:r xmlns:w="http://schemas.openxmlformats.org/wordprocessingml/2006/main">
        <w:t xml:space="preserve">1. Fullkommen tro gjennom svakhet</w:t>
      </w:r>
    </w:p>
    <w:p w14:paraId="0231713E" w14:textId="77777777" w:rsidR="000F7377" w:rsidRDefault="000F7377"/>
    <w:p w14:paraId="3DD21770" w14:textId="77777777" w:rsidR="000F7377" w:rsidRDefault="000F7377">
      <w:r xmlns:w="http://schemas.openxmlformats.org/wordprocessingml/2006/main">
        <w:t xml:space="preserve">2. Gled deg over svakhet, forfølge perfeksjon</w:t>
      </w:r>
    </w:p>
    <w:p w14:paraId="3FD9FB35" w14:textId="77777777" w:rsidR="000F7377" w:rsidRDefault="000F7377"/>
    <w:p w14:paraId="2886F0BB" w14:textId="77777777" w:rsidR="000F7377" w:rsidRDefault="000F7377">
      <w:r xmlns:w="http://schemas.openxmlformats.org/wordprocessingml/2006/main">
        <w:t xml:space="preserve">1. Romerne 8:28 – Og vi vet at alt virker sammen til det gode for dem som elsker Gud, for dem som er kalt etter hans hensikt.</w:t>
      </w:r>
    </w:p>
    <w:p w14:paraId="5BCDEC8E" w14:textId="77777777" w:rsidR="000F7377" w:rsidRDefault="000F7377"/>
    <w:p w14:paraId="05F8ED63" w14:textId="77777777" w:rsidR="000F7377" w:rsidRDefault="000F7377">
      <w:r xmlns:w="http://schemas.openxmlformats.org/wordprocessingml/2006/main">
        <w:t xml:space="preserve">2. Matteus 5:48 – Vær derfor fullkomne, likesom deres Far i himmelen er fullkommen.</w:t>
      </w:r>
    </w:p>
    <w:p w14:paraId="39B7B4B9" w14:textId="77777777" w:rsidR="000F7377" w:rsidRDefault="000F7377"/>
    <w:p w14:paraId="579CFB2A" w14:textId="77777777" w:rsidR="000F7377" w:rsidRDefault="000F7377">
      <w:r xmlns:w="http://schemas.openxmlformats.org/wordprocessingml/2006/main">
        <w:t xml:space="preserve">2 Corinthians 13:10 10 Derfor skriver jeg dette uten at jeg er tilstede, for at jeg ikke skal bruke skarphet, etter den kraft Herren har gitt mig til oppbyggelse og ikke til fortapelse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Paulus skriver til korinterne for å oppbygge dem, og for å unngå å måtte være skarp med dem personlig, ved å bruke kraften som er gitt ham av Herren.</w:t>
      </w:r>
    </w:p>
    <w:p w14:paraId="1188A9FD" w14:textId="77777777" w:rsidR="000F7377" w:rsidRDefault="000F7377"/>
    <w:p w14:paraId="42EE18CA" w14:textId="77777777" w:rsidR="000F7377" w:rsidRDefault="000F7377">
      <w:r xmlns:w="http://schemas.openxmlformats.org/wordprocessingml/2006/main">
        <w:t xml:space="preserve">1. Kraften til oppbyggelse: Hvordan Paulus brukte sin kraft til å bygge opp kirken</w:t>
      </w:r>
    </w:p>
    <w:p w14:paraId="4339DAF8" w14:textId="77777777" w:rsidR="000F7377" w:rsidRDefault="000F7377"/>
    <w:p w14:paraId="1D9230EA" w14:textId="77777777" w:rsidR="000F7377" w:rsidRDefault="000F7377">
      <w:r xmlns:w="http://schemas.openxmlformats.org/wordprocessingml/2006/main">
        <w:t xml:space="preserve">2. Kjærlighetens styrke: Hvordan Paulus unngikk å bruke sin kraft til å rive ned kirken</w:t>
      </w:r>
    </w:p>
    <w:p w14:paraId="0C6B4C2A" w14:textId="77777777" w:rsidR="000F7377" w:rsidRDefault="000F7377"/>
    <w:p w14:paraId="0B55A1DB" w14:textId="77777777" w:rsidR="000F7377" w:rsidRDefault="000F7377">
      <w:r xmlns:w="http://schemas.openxmlformats.org/wordprocessingml/2006/main">
        <w:t xml:space="preserve">1. Galaterne 6:1-2 - "Brødre, hvis noen blir grepet i en overtredelse, skal dere som er åndelige gi ham tilbake i mildhetens ånd. Ta vare på dere selv, så dere ikke skal bli fristet. Bær hverandre? </w:t>
      </w:r>
      <w:r xmlns:w="http://schemas.openxmlformats.org/wordprocessingml/2006/main">
        <w:rPr>
          <w:rFonts w:ascii="맑은 고딕 Semilight" w:hAnsi="맑은 고딕 Semilight"/>
        </w:rPr>
        <w:t xml:space="preserve">셲 </w:t>
      </w:r>
      <w:r xmlns:w="http://schemas.openxmlformats.org/wordprocessingml/2006/main">
        <w:t xml:space="preserve">byrder , og slik oppfylle Kristi lov.??</w:t>
      </w:r>
    </w:p>
    <w:p w14:paraId="6F2F03AE" w14:textId="77777777" w:rsidR="000F7377" w:rsidRDefault="000F7377"/>
    <w:p w14:paraId="79AD2218" w14:textId="77777777" w:rsidR="000F7377" w:rsidRDefault="000F7377">
      <w:r xmlns:w="http://schemas.openxmlformats.org/wordprocessingml/2006/main">
        <w:t xml:space="preserve">2. Romerne 15:14 - "Jeg er tilfreds med dere, mine brødre, at dere selv er fulle av godhet, fylte av all kunnskap og i stand til å undervise hverandre."</w:t>
      </w:r>
    </w:p>
    <w:p w14:paraId="0201E48A" w14:textId="77777777" w:rsidR="000F7377" w:rsidRDefault="000F7377"/>
    <w:p w14:paraId="1DA93250" w14:textId="77777777" w:rsidR="000F7377" w:rsidRDefault="000F7377">
      <w:r xmlns:w="http://schemas.openxmlformats.org/wordprocessingml/2006/main">
        <w:t xml:space="preserve">2 Corinthians 13:11 Til slutt, brødre, farvel! Vær perfekt, vær av god trøst, vær enig, lev i fred; og kjærlighetens og fredens Gud skal være med deg.</w:t>
      </w:r>
    </w:p>
    <w:p w14:paraId="7EFBF908" w14:textId="77777777" w:rsidR="000F7377" w:rsidRDefault="000F7377"/>
    <w:p w14:paraId="238DB42D" w14:textId="77777777" w:rsidR="000F7377" w:rsidRDefault="000F7377">
      <w:r xmlns:w="http://schemas.openxmlformats.org/wordprocessingml/2006/main">
        <w:t xml:space="preserve">1. Guds perfeksjon og trøst: Utforsker 2. Korinterbrev 13:11</w:t>
      </w:r>
    </w:p>
    <w:p w14:paraId="0E45D707" w14:textId="77777777" w:rsidR="000F7377" w:rsidRDefault="000F7377"/>
    <w:p w14:paraId="2856CF42" w14:textId="77777777" w:rsidR="000F7377" w:rsidRDefault="000F7377">
      <w:r xmlns:w="http://schemas.openxmlformats.org/wordprocessingml/2006/main">
        <w:t xml:space="preserve">2. Hvordan leve i fred: En titt på 2. Korinterbrev 13:11</w:t>
      </w:r>
    </w:p>
    <w:p w14:paraId="2559D4CB" w14:textId="77777777" w:rsidR="000F7377" w:rsidRDefault="000F7377"/>
    <w:p w14:paraId="024543F8" w14:textId="77777777" w:rsidR="000F7377" w:rsidRDefault="000F7377">
      <w:r xmlns:w="http://schemas.openxmlformats.org/wordprocessingml/2006/main">
        <w:t xml:space="preserve">1. Filipperne 4:7-9 – Og Guds fred, som overgår all forstand, skal bevare deres hjerter og deres sinn i Kristus Jesus.</w:t>
      </w:r>
    </w:p>
    <w:p w14:paraId="364D3ADD" w14:textId="77777777" w:rsidR="000F7377" w:rsidRDefault="000F7377"/>
    <w:p w14:paraId="4BD80BD9" w14:textId="77777777" w:rsidR="000F7377" w:rsidRDefault="000F7377">
      <w:r xmlns:w="http://schemas.openxmlformats.org/wordprocessingml/2006/main">
        <w:t xml:space="preserve">2. Romerne 15:5-6 - Nå må utholdenhetens og oppmuntringens Gud gi dere å leve i en slik harmoni med hverandre, i samsvar med Kristus Jesus, at dere sammen med én røst kan prise vår Herre Jesu Gud og Far </w:t>
      </w:r>
      <w:r xmlns:w="http://schemas.openxmlformats.org/wordprocessingml/2006/main">
        <w:lastRenderedPageBreak xmlns:w="http://schemas.openxmlformats.org/wordprocessingml/2006/main"/>
      </w:r>
      <w:r xmlns:w="http://schemas.openxmlformats.org/wordprocessingml/2006/main">
        <w:t xml:space="preserve">. Kristus.</w:t>
      </w:r>
    </w:p>
    <w:p w14:paraId="3A4B7353" w14:textId="77777777" w:rsidR="000F7377" w:rsidRDefault="000F7377"/>
    <w:p w14:paraId="7B941BC7" w14:textId="77777777" w:rsidR="000F7377" w:rsidRDefault="000F7377">
      <w:r xmlns:w="http://schemas.openxmlformats.org/wordprocessingml/2006/main">
        <w:t xml:space="preserve">2 Korinter 13:12 Hils hverandre med et hellig kyss!</w:t>
      </w:r>
    </w:p>
    <w:p w14:paraId="7BFA9F52" w14:textId="77777777" w:rsidR="000F7377" w:rsidRDefault="000F7377"/>
    <w:p w14:paraId="58BEFAB5" w14:textId="77777777" w:rsidR="000F7377" w:rsidRDefault="000F7377">
      <w:r xmlns:w="http://schemas.openxmlformats.org/wordprocessingml/2006/main">
        <w:t xml:space="preserve">Paulus oppfordrer de troende til å hilse på hverandre med et hellig kyss.</w:t>
      </w:r>
    </w:p>
    <w:p w14:paraId="31A4DD94" w14:textId="77777777" w:rsidR="000F7377" w:rsidRDefault="000F7377"/>
    <w:p w14:paraId="1CD538DB" w14:textId="77777777" w:rsidR="000F7377" w:rsidRDefault="000F7377">
      <w:r xmlns:w="http://schemas.openxmlformats.org/wordprocessingml/2006/main">
        <w:t xml:space="preserve">1. Et Kiss of Unity: Utforsk betydningen av Pauls hilsen</w:t>
      </w:r>
    </w:p>
    <w:p w14:paraId="3AF2E4FA" w14:textId="77777777" w:rsidR="000F7377" w:rsidRDefault="000F7377"/>
    <w:p w14:paraId="1347263C" w14:textId="77777777" w:rsidR="000F7377" w:rsidRDefault="000F7377">
      <w:r xmlns:w="http://schemas.openxmlformats.org/wordprocessingml/2006/main">
        <w:t xml:space="preserve">2. Kraften til et hellig kyss: Å vise kjærlighet og respekt i kirken</w:t>
      </w:r>
    </w:p>
    <w:p w14:paraId="2B92965A" w14:textId="77777777" w:rsidR="000F7377" w:rsidRDefault="000F7377"/>
    <w:p w14:paraId="319ECA45" w14:textId="77777777" w:rsidR="000F7377" w:rsidRDefault="000F7377">
      <w:r xmlns:w="http://schemas.openxmlformats.org/wordprocessingml/2006/main">
        <w:t xml:space="preserve">1. Efeserne 5:21 - Underordn deg hverandre av ærbødighet for Kristus.</w:t>
      </w:r>
    </w:p>
    <w:p w14:paraId="33C28F29" w14:textId="77777777" w:rsidR="000F7377" w:rsidRDefault="000F7377"/>
    <w:p w14:paraId="49FAE66B" w14:textId="77777777" w:rsidR="000F7377" w:rsidRDefault="000F7377">
      <w:r xmlns:w="http://schemas.openxmlformats.org/wordprocessingml/2006/main">
        <w:t xml:space="preserve">2. 1. Peter 5:14 – Hils hverandre med et kjærlighetskyss.</w:t>
      </w:r>
    </w:p>
    <w:p w14:paraId="39667E7F" w14:textId="77777777" w:rsidR="000F7377" w:rsidRDefault="000F7377"/>
    <w:p w14:paraId="2C0FAFFF" w14:textId="77777777" w:rsidR="000F7377" w:rsidRDefault="000F7377">
      <w:r xmlns:w="http://schemas.openxmlformats.org/wordprocessingml/2006/main">
        <w:t xml:space="preserve">2 Korinter 13:13 Alle de hellige hilser dere.</w:t>
      </w:r>
    </w:p>
    <w:p w14:paraId="70DF85A7" w14:textId="77777777" w:rsidR="000F7377" w:rsidRDefault="000F7377"/>
    <w:p w14:paraId="4A174477" w14:textId="77777777" w:rsidR="000F7377" w:rsidRDefault="000F7377">
      <w:r xmlns:w="http://schemas.openxmlformats.org/wordprocessingml/2006/main">
        <w:t xml:space="preserve">Paulus sender hilsener til korinterne fra alle de hellige.</w:t>
      </w:r>
    </w:p>
    <w:p w14:paraId="79AA592D" w14:textId="77777777" w:rsidR="000F7377" w:rsidRDefault="000F7377"/>
    <w:p w14:paraId="172C0C49" w14:textId="77777777" w:rsidR="000F7377" w:rsidRDefault="000F7377">
      <w:r xmlns:w="http://schemas.openxmlformats.org/wordprocessingml/2006/main">
        <w:t xml:space="preserve">1. En hilsen om fred og enhet: Kirkens styrke.</w:t>
      </w:r>
    </w:p>
    <w:p w14:paraId="0FE00698" w14:textId="77777777" w:rsidR="000F7377" w:rsidRDefault="000F7377"/>
    <w:p w14:paraId="20699FEE" w14:textId="77777777" w:rsidR="000F7377" w:rsidRDefault="000F7377">
      <w:r xmlns:w="http://schemas.openxmlformats.org/wordprocessingml/2006/main">
        <w:t xml:space="preserve">2. Tilhørighetens kraft: Oppmuntring gjennom fellesskap.</w:t>
      </w:r>
    </w:p>
    <w:p w14:paraId="0F293578" w14:textId="77777777" w:rsidR="000F7377" w:rsidRDefault="000F7377"/>
    <w:p w14:paraId="3AF5056D" w14:textId="77777777" w:rsidR="000F7377" w:rsidRDefault="000F7377">
      <w:r xmlns:w="http://schemas.openxmlformats.org/wordprocessingml/2006/main">
        <w:t xml:space="preserve">1. Kolosserne 3:15 - La Kristi fred råde i deres hjerter, siden dere som lemmer av ett legeme ble kalt til fred.</w:t>
      </w:r>
    </w:p>
    <w:p w14:paraId="64DDEF5A" w14:textId="77777777" w:rsidR="000F7377" w:rsidRDefault="000F7377"/>
    <w:p w14:paraId="313437D9" w14:textId="77777777" w:rsidR="000F7377" w:rsidRDefault="000F7377">
      <w:r xmlns:w="http://schemas.openxmlformats.org/wordprocessingml/2006/main">
        <w:t xml:space="preserve">2. Efeserne 4:2-3 - Vær fullstendig ydmyk og mild; vær tålmodige, bære over med hverandre i kjærlighet. </w:t>
      </w:r>
      <w:r xmlns:w="http://schemas.openxmlformats.org/wordprocessingml/2006/main">
        <w:lastRenderedPageBreak xmlns:w="http://schemas.openxmlformats.org/wordprocessingml/2006/main"/>
      </w:r>
      <w:r xmlns:w="http://schemas.openxmlformats.org/wordprocessingml/2006/main">
        <w:t xml:space="preserve">Gjør alt for å beholde Åndens enhet gjennom fredens bånd.</w:t>
      </w:r>
    </w:p>
    <w:p w14:paraId="3B4F45BE" w14:textId="77777777" w:rsidR="000F7377" w:rsidRDefault="000F7377"/>
    <w:p w14:paraId="6B334F8E" w14:textId="77777777" w:rsidR="000F7377" w:rsidRDefault="000F7377">
      <w:r xmlns:w="http://schemas.openxmlformats.org/wordprocessingml/2006/main">
        <w:t xml:space="preserve">2 Corinthians 13:14 14 Herren Jesu Kristi nåde og Guds kjærlighet og Den Hellige Ånds samfunn være med eder alle! Amen.</w:t>
      </w:r>
    </w:p>
    <w:p w14:paraId="2A7FEA02" w14:textId="77777777" w:rsidR="000F7377" w:rsidRDefault="000F7377"/>
    <w:p w14:paraId="0841061A" w14:textId="77777777" w:rsidR="000F7377" w:rsidRDefault="000F7377">
      <w:r xmlns:w="http://schemas.openxmlformats.org/wordprocessingml/2006/main">
        <w:t xml:space="preserve">Paulus ønsker nåde, kjærlighet og fellesskap med Den Hellige Ånd være med folket i Korint.</w:t>
      </w:r>
    </w:p>
    <w:p w14:paraId="4193CFD6" w14:textId="77777777" w:rsidR="000F7377" w:rsidRDefault="000F7377"/>
    <w:p w14:paraId="5E992E04" w14:textId="77777777" w:rsidR="000F7377" w:rsidRDefault="000F7377">
      <w:r xmlns:w="http://schemas.openxmlformats.org/wordprocessingml/2006/main">
        <w:t xml:space="preserve">1. Treenighetens kraft: Hvordan motta Den Hellige Ånds nåde, kjærlighet og fellesskap</w:t>
      </w:r>
    </w:p>
    <w:p w14:paraId="35873129" w14:textId="77777777" w:rsidR="000F7377" w:rsidRDefault="000F7377"/>
    <w:p w14:paraId="1E75C657" w14:textId="77777777" w:rsidR="000F7377" w:rsidRDefault="000F7377">
      <w:r xmlns:w="http://schemas.openxmlformats.org/wordprocessingml/2006/main">
        <w:t xml:space="preserve">2. Velsignelsen av Paulus' velsignelse: Hvordan motta velsignelsen av nåde, kjærlighet og nattverd</w:t>
      </w:r>
    </w:p>
    <w:p w14:paraId="2746C648" w14:textId="77777777" w:rsidR="000F7377" w:rsidRDefault="000F7377"/>
    <w:p w14:paraId="6131875B"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442287AC" w14:textId="77777777" w:rsidR="000F7377" w:rsidRDefault="000F7377"/>
    <w:p w14:paraId="7BBBB49C" w14:textId="77777777" w:rsidR="000F7377" w:rsidRDefault="000F7377">
      <w:r xmlns:w="http://schemas.openxmlformats.org/wordprocessingml/2006/main">
        <w:t xml:space="preserve">2. Johannes 15:26 - ? </w:t>
      </w:r>
      <w:r xmlns:w="http://schemas.openxmlformats.org/wordprocessingml/2006/main">
        <w:rPr>
          <w:rFonts w:ascii="맑은 고딕 Semilight" w:hAnsi="맑은 고딕 Semilight"/>
        </w:rPr>
        <w:t xml:space="preserve">쏝 </w:t>
      </w:r>
      <w:r xmlns:w="http://schemas.openxmlformats.org/wordprocessingml/2006/main">
        <w:t xml:space="preserve">ut når hjelperen kommer, som jeg vil sende til dere fra Faderen, sannhetens Ånd, som går ut fra Faderen, skal han vitne om meg.??</w:t>
      </w:r>
    </w:p>
    <w:p w14:paraId="6B0CD0C9" w14:textId="77777777" w:rsidR="000F7377" w:rsidRDefault="000F7377"/>
    <w:p w14:paraId="40099DC5" w14:textId="77777777" w:rsidR="000F7377" w:rsidRDefault="000F7377">
      <w:r xmlns:w="http://schemas.openxmlformats.org/wordprocessingml/2006/main">
        <w:t xml:space="preserve">Galaterne 1 er det første kapittelet i Paulus brev til Galaterne. I dette kapittelet etablerer Paulus sin apostoliske autoritet og tar opp spørsmålet om falsk lære som har infiltrert de galatiske kirkene.</w:t>
      </w:r>
    </w:p>
    <w:p w14:paraId="4BF66928" w14:textId="77777777" w:rsidR="000F7377" w:rsidRDefault="000F7377"/>
    <w:p w14:paraId="472CEE29" w14:textId="77777777" w:rsidR="000F7377" w:rsidRDefault="000F7377">
      <w:r xmlns:w="http://schemas.openxmlformats.org/wordprocessingml/2006/main">
        <w:t xml:space="preserve">1. avsnitt: Paulus begynner med å understreke sitt guddommelige kall som en apostel, ikke utnevnt av mennesker, men gjennom Jesus Kristus og Gud Faderen (Galaterne 1:1). Han uttrykker forbauselse over hvor raskt de galatiske troende har vendt seg bort fra det sanne evangelium til en forvrengt versjon forkynt av falske lærere. Paulus hevder at det bare er ett evangelium, og enhver som forkynner et annet evangelium bør være forbannet (Galaterne 1:6-9). Han understreker at han mottok sitt budskap direkte fra Kristus gjennom åpenbaring.</w:t>
      </w:r>
    </w:p>
    <w:p w14:paraId="21B97170" w14:textId="77777777" w:rsidR="000F7377" w:rsidRDefault="000F7377"/>
    <w:p w14:paraId="6241A7A8" w14:textId="77777777" w:rsidR="000F7377" w:rsidRDefault="000F7377">
      <w:r xmlns:w="http://schemas.openxmlformats.org/wordprocessingml/2006/main">
        <w:t xml:space="preserve">2. avsnitt: Paulus forsvarer sin omvendelse og tjeneste ved å fortelle om sitt tidligere liv som en ivrig </w:t>
      </w:r>
      <w:r xmlns:w="http://schemas.openxmlformats.org/wordprocessingml/2006/main">
        <w:lastRenderedPageBreak xmlns:w="http://schemas.openxmlformats.org/wordprocessingml/2006/main"/>
      </w:r>
      <w:r xmlns:w="http://schemas.openxmlformats.org/wordprocessingml/2006/main">
        <w:t xml:space="preserve">forfølger av kristne. Han fremhever hvordan Gud kalte ham i sin nåde og åpenbarte sin Sønn for ham slik at han kunne forkynne blant hedningene (Galaterne 1:13-16). Paulus understreker at han ikke rådførte seg med noen menneskelig autoritet, men dro umiddelbart inn i Arabia før han returnerte til Damaskus. Deretter besøkte han Jerusalem kort for å møte Peter og Jakob, men han mottok ingen ytterligere instruksjoner eller læresetninger fra dem.</w:t>
      </w:r>
    </w:p>
    <w:p w14:paraId="0BC9CD4C" w14:textId="77777777" w:rsidR="000F7377" w:rsidRDefault="000F7377"/>
    <w:p w14:paraId="57D59A59" w14:textId="77777777" w:rsidR="000F7377" w:rsidRDefault="000F7377">
      <w:r xmlns:w="http://schemas.openxmlformats.org/wordprocessingml/2006/main">
        <w:t xml:space="preserve">Tredje avsnitt: Kapitlet avsluttes med at Paulus bekrefter sin uavhengighet fra menneskelig godkjenning eller validering. Han hevder at han ikke prøver å behage mennesker, men heller Gud, som har kalt ham for et bestemt formål (Galaterne 1:10). Paulus gjentar at han mottok sitt evangelium direkte fra Kristus og ikke ble påvirket eller undervist av andre. Han understreker at budskapet hans er konsekvent i alle regioner, noe som indikerer dets guddommelige opphav.</w:t>
      </w:r>
    </w:p>
    <w:p w14:paraId="388F3BF2" w14:textId="77777777" w:rsidR="000F7377" w:rsidRDefault="000F7377"/>
    <w:p w14:paraId="69FB972A" w14:textId="77777777" w:rsidR="000F7377" w:rsidRDefault="000F7377">
      <w:r xmlns:w="http://schemas.openxmlformats.org/wordprocessingml/2006/main">
        <w:t xml:space="preserve">Oppsummert fokuserer kapittel en av Galaterne på å etablere Paulus' apostoliske autoritet og adressere falsk lære i de galatiske kirker. Paulus legger vekt på å motta sitt kall og evangelium direkte fra Jesus Kristus, ikke gjennom menneskelig autoritet. Han uttrykker forbauselse over de troendes raske avgang fra det sanne evangelium til en forvrengt versjon forkynt av falske lærere. Paulus forsvarer sin omvendelse og tjeneste, fremhever hans uavhengighet fra menneskelig validering og hevder at hans budskap er konsistent i alle regioner. Dette kapittelet fremhever viktigheten av å følge det sanne evangelium og anerkjenne Paulus' guddommelige kall som apostel.</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Galatians 1:1 Paulus, en apostel (ikke av mennesker, verken av mennesker, men ved Jesus Kristus og Gud Fader, som oppreiste ham fra de døde)</w:t>
      </w:r>
    </w:p>
    <w:p w14:paraId="0648CFA2" w14:textId="77777777" w:rsidR="000F7377" w:rsidRDefault="000F7377"/>
    <w:p w14:paraId="3252338C" w14:textId="77777777" w:rsidR="000F7377" w:rsidRDefault="000F7377">
      <w:r xmlns:w="http://schemas.openxmlformats.org/wordprocessingml/2006/main">
        <w:t xml:space="preserve">Paulus presenterer seg selv som en apostel kalt ikke av noen, men av Jesus Kristus og Gud Faderen.</w:t>
      </w:r>
    </w:p>
    <w:p w14:paraId="16905675" w14:textId="77777777" w:rsidR="000F7377" w:rsidRDefault="000F7377"/>
    <w:p w14:paraId="3A517CC1" w14:textId="77777777" w:rsidR="000F7377" w:rsidRDefault="000F7377">
      <w:r xmlns:w="http://schemas.openxmlformats.org/wordprocessingml/2006/main">
        <w:t xml:space="preserve">1: Vi er alle kalt av Gud til å tjene hans hensikt.</w:t>
      </w:r>
    </w:p>
    <w:p w14:paraId="632BBF12" w14:textId="77777777" w:rsidR="000F7377" w:rsidRDefault="000F7377"/>
    <w:p w14:paraId="204DEFE8" w14:textId="77777777" w:rsidR="000F7377" w:rsidRDefault="000F7377">
      <w:r xmlns:w="http://schemas.openxmlformats.org/wordprocessingml/2006/main">
        <w:t xml:space="preserve">2: Paulus' liv tjener som en påminnelse om vårt eget kall fra Gud.</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4:19 - Og han sa til dem: Følg meg, så vil jeg gjøre dere til menneskefiskere.</w:t>
      </w:r>
    </w:p>
    <w:p w14:paraId="4ABFE1EA" w14:textId="77777777" w:rsidR="000F7377" w:rsidRDefault="000F7377"/>
    <w:p w14:paraId="3E4AA779" w14:textId="77777777" w:rsidR="000F7377" w:rsidRDefault="000F7377">
      <w:r xmlns:w="http://schemas.openxmlformats.org/wordprocessingml/2006/main">
        <w:t xml:space="preserve">2:1 Korinterbrev 1:9 - Gud er trofast, ved hvem dere ble kalt til fellesskapet med hans Sønn, Jesus Kristus, vår Herre.</w:t>
      </w:r>
    </w:p>
    <w:p w14:paraId="5107A226" w14:textId="77777777" w:rsidR="000F7377" w:rsidRDefault="000F7377"/>
    <w:p w14:paraId="2CE479CD" w14:textId="77777777" w:rsidR="000F7377" w:rsidRDefault="000F7377">
      <w:r xmlns:w="http://schemas.openxmlformats.org/wordprocessingml/2006/main">
        <w:t xml:space="preserve">Galatians 1:2 og alle brødrene som er med meg, til menighetene i Galatia:</w:t>
      </w:r>
    </w:p>
    <w:p w14:paraId="542179D3" w14:textId="77777777" w:rsidR="000F7377" w:rsidRDefault="000F7377"/>
    <w:p w14:paraId="234B7104" w14:textId="77777777" w:rsidR="000F7377" w:rsidRDefault="000F7377">
      <w:r xmlns:w="http://schemas.openxmlformats.org/wordprocessingml/2006/main">
        <w:t xml:space="preserve">Paulus sender hilsener til menighetene i Galatia fra seg selv og sine ledsagere.</w:t>
      </w:r>
    </w:p>
    <w:p w14:paraId="203B665F" w14:textId="77777777" w:rsidR="000F7377" w:rsidRDefault="000F7377"/>
    <w:p w14:paraId="21D2FBAB" w14:textId="77777777" w:rsidR="000F7377" w:rsidRDefault="000F7377">
      <w:r xmlns:w="http://schemas.openxmlformats.org/wordprocessingml/2006/main">
        <w:t xml:space="preserve">1: Paulus' hilsen om kjærlighet og enhet til menighetene i Galatia</w:t>
      </w:r>
    </w:p>
    <w:p w14:paraId="360D8898" w14:textId="77777777" w:rsidR="000F7377" w:rsidRDefault="000F7377"/>
    <w:p w14:paraId="403DEEE8" w14:textId="77777777" w:rsidR="000F7377" w:rsidRDefault="000F7377">
      <w:r xmlns:w="http://schemas.openxmlformats.org/wordprocessingml/2006/main">
        <w:t xml:space="preserve">2: Kraften til fellesskap og fellesskap i kirken</w:t>
      </w:r>
    </w:p>
    <w:p w14:paraId="23032342" w14:textId="77777777" w:rsidR="000F7377" w:rsidRDefault="000F7377"/>
    <w:p w14:paraId="4A6C60CF" w14:textId="77777777" w:rsidR="000F7377" w:rsidRDefault="000F7377">
      <w:r xmlns:w="http://schemas.openxmlformats.org/wordprocessingml/2006/main">
        <w:t xml:space="preserve">1: Romerne 12:10 - Elsk hverandre med broderlig hengivenhet; overgå hverandre i å vise ære.</w:t>
      </w:r>
    </w:p>
    <w:p w14:paraId="3ACACA21" w14:textId="77777777" w:rsidR="000F7377" w:rsidRDefault="000F7377"/>
    <w:p w14:paraId="10B9212B" w14:textId="77777777" w:rsidR="000F7377" w:rsidRDefault="000F7377">
      <w:r xmlns:w="http://schemas.openxmlformats.org/wordprocessingml/2006/main">
        <w:t xml:space="preserve">2:1 Tessaloniker 5:11 - Oppmuntre derfor hverandre og bygg hverandre opp, slik dere gjør.</w:t>
      </w:r>
    </w:p>
    <w:p w14:paraId="293A258C" w14:textId="77777777" w:rsidR="000F7377" w:rsidRDefault="000F7377"/>
    <w:p w14:paraId="36BF24CE" w14:textId="77777777" w:rsidR="000F7377" w:rsidRDefault="000F7377">
      <w:r xmlns:w="http://schemas.openxmlformats.org/wordprocessingml/2006/main">
        <w:t xml:space="preserve">Galaterne 1:3 Nåde være med dere og fred fra Gud Fader og fra vår Herre Jesus Kristus!</w:t>
      </w:r>
    </w:p>
    <w:p w14:paraId="5DF3CE79" w14:textId="77777777" w:rsidR="000F7377" w:rsidRDefault="000F7377"/>
    <w:p w14:paraId="6D44D76A" w14:textId="77777777" w:rsidR="000F7377" w:rsidRDefault="000F7377">
      <w:r xmlns:w="http://schemas.openxmlformats.org/wordprocessingml/2006/main">
        <w:t xml:space="preserve">Paulus' hilsen til galaterne inkluderer nåde og fred fra Gud Faderen og Jesus Kristus.</w:t>
      </w:r>
    </w:p>
    <w:p w14:paraId="0508E716" w14:textId="77777777" w:rsidR="000F7377" w:rsidRDefault="000F7377"/>
    <w:p w14:paraId="4195E7EC" w14:textId="77777777" w:rsidR="000F7377" w:rsidRDefault="000F7377">
      <w:r xmlns:w="http://schemas.openxmlformats.org/wordprocessingml/2006/main">
        <w:t xml:space="preserve">1. Guds fred i vanskelige tider</w:t>
      </w:r>
    </w:p>
    <w:p w14:paraId="2EEF13AA" w14:textId="77777777" w:rsidR="000F7377" w:rsidRDefault="000F7377"/>
    <w:p w14:paraId="24D22CD0" w14:textId="77777777" w:rsidR="000F7377" w:rsidRDefault="000F7377">
      <w:r xmlns:w="http://schemas.openxmlformats.org/wordprocessingml/2006/main">
        <w:t xml:space="preserve">2. Guds nåde i dagliglivet</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4:6-7 - Vær ikke bekymret for noe, men i enhver situasjon, ved bønn og begjæring, med takk, presenter dine ønsker for Gud. Og Guds fred, som overgår all forstand, skal bevare deres hjerter og deres sinn i Kristus Jesus.</w:t>
      </w:r>
    </w:p>
    <w:p w14:paraId="65514347" w14:textId="77777777" w:rsidR="000F7377" w:rsidRDefault="000F7377"/>
    <w:p w14:paraId="798EE8B6" w14:textId="77777777" w:rsidR="000F7377" w:rsidRDefault="000F7377">
      <w:r xmlns:w="http://schemas.openxmlformats.org/wordprocessingml/2006/main">
        <w:t xml:space="preserve">2. Efeserne 2:8-9 – For det er av nåde dere er blitt frelst, ved tro – og dette er ikke fra dere selv, det er Guds gave – ikke ved gjerninger, så ingen kan skryte.</w:t>
      </w:r>
    </w:p>
    <w:p w14:paraId="7A8279DC" w14:textId="77777777" w:rsidR="000F7377" w:rsidRDefault="000F7377"/>
    <w:p w14:paraId="7A89F4EA" w14:textId="77777777" w:rsidR="000F7377" w:rsidRDefault="000F7377">
      <w:r xmlns:w="http://schemas.openxmlformats.org/wordprocessingml/2006/main">
        <w:t xml:space="preserve">Galatians 1:4 som ga seg selv for våre synder for å fri oss fra denne nåværende onde verden, etter Guds og vår Fars vilje.</w:t>
      </w:r>
    </w:p>
    <w:p w14:paraId="1985A8ED" w14:textId="77777777" w:rsidR="000F7377" w:rsidRDefault="000F7377"/>
    <w:p w14:paraId="37AE3F93" w14:textId="77777777" w:rsidR="000F7377" w:rsidRDefault="000F7377">
      <w:r xmlns:w="http://schemas.openxmlformats.org/wordprocessingml/2006/main">
        <w:t xml:space="preserve">Jesus ga seg selv for å frelse oss fra verden og dens onde veier, etter Guds vilje.</w:t>
      </w:r>
    </w:p>
    <w:p w14:paraId="32C9BC13" w14:textId="77777777" w:rsidR="000F7377" w:rsidRDefault="000F7377"/>
    <w:p w14:paraId="0040FE4C" w14:textId="77777777" w:rsidR="000F7377" w:rsidRDefault="000F7377">
      <w:r xmlns:w="http://schemas.openxmlformats.org/wordprocessingml/2006/main">
        <w:t xml:space="preserve">1: Jesus ofret seg selv for å frelse oss fra synd og ondskap.</w:t>
      </w:r>
    </w:p>
    <w:p w14:paraId="58685178" w14:textId="77777777" w:rsidR="000F7377" w:rsidRDefault="000F7377"/>
    <w:p w14:paraId="350A5AB6" w14:textId="77777777" w:rsidR="000F7377" w:rsidRDefault="000F7377">
      <w:r xmlns:w="http://schemas.openxmlformats.org/wordprocessingml/2006/main">
        <w:t xml:space="preserve">2: Vi kan bli frelst fra verdens syndige veier gjennom Jesu offer.</w:t>
      </w:r>
    </w:p>
    <w:p w14:paraId="6946D27A" w14:textId="77777777" w:rsidR="000F7377" w:rsidRDefault="000F7377"/>
    <w:p w14:paraId="5D0594C5" w14:textId="77777777" w:rsidR="000F7377" w:rsidRDefault="000F7377">
      <w:r xmlns:w="http://schemas.openxmlformats.org/wordprocessingml/2006/main">
        <w:t xml:space="preserve">1: Efeserne 2:8-9: "For av nåde er dere frelst ved tro. Og dette er ikke dere selv gjerning; det er Guds gave, ikke et resultat av gjerninger, for at ingen skal rose seg."</w:t>
      </w:r>
    </w:p>
    <w:p w14:paraId="3A292C79" w14:textId="77777777" w:rsidR="000F7377" w:rsidRDefault="000F7377"/>
    <w:p w14:paraId="589BEECE" w14:textId="77777777" w:rsidR="000F7377" w:rsidRDefault="000F7377">
      <w:r xmlns:w="http://schemas.openxmlformats.org/wordprocessingml/2006/main">
        <w:t xml:space="preserve">2: Matteus 11:28-30: "Kom til meg, alle som strever og bærer tunge byrder, og jeg vil gi dere hvile. Ta mitt åk på dere og lær av meg, for jeg er mild og ydmyk av hjertet, og dere skal finne hvile for deres sjeler. For mitt åk er lett, og min byrde er lett."</w:t>
      </w:r>
    </w:p>
    <w:p w14:paraId="71252E4C" w14:textId="77777777" w:rsidR="000F7377" w:rsidRDefault="000F7377"/>
    <w:p w14:paraId="3A6E152B" w14:textId="77777777" w:rsidR="000F7377" w:rsidRDefault="000F7377">
      <w:r xmlns:w="http://schemas.openxmlformats.org/wordprocessingml/2006/main">
        <w:t xml:space="preserve">Galatians 1:5 5 Ham være ære i all evighet! Amen.</w:t>
      </w:r>
    </w:p>
    <w:p w14:paraId="2C2EDA54" w14:textId="77777777" w:rsidR="000F7377" w:rsidRDefault="000F7377"/>
    <w:p w14:paraId="1C7A9BD7" w14:textId="77777777" w:rsidR="000F7377" w:rsidRDefault="000F7377">
      <w:r xmlns:w="http://schemas.openxmlformats.org/wordprocessingml/2006/main">
        <w:t xml:space="preserve">Denne passasjen er en lovprisningsdoksologi til Gud for hans strålende frelsesverk.</w:t>
      </w:r>
    </w:p>
    <w:p w14:paraId="26B939FC" w14:textId="77777777" w:rsidR="000F7377" w:rsidRDefault="000F7377"/>
    <w:p w14:paraId="2AF238D6" w14:textId="77777777" w:rsidR="000F7377" w:rsidRDefault="000F7377">
      <w:r xmlns:w="http://schemas.openxmlformats.org/wordprocessingml/2006/main">
        <w:t xml:space="preserve">1. Guds frelsende nåde: En grunn til å gi ham ære</w:t>
      </w:r>
    </w:p>
    <w:p w14:paraId="297B3DBD" w14:textId="77777777" w:rsidR="000F7377" w:rsidRDefault="000F7377"/>
    <w:p w14:paraId="77FC46E3" w14:textId="77777777" w:rsidR="000F7377" w:rsidRDefault="000F7377">
      <w:r xmlns:w="http://schemas.openxmlformats.org/wordprocessingml/2006/main">
        <w:t xml:space="preserve">2. Guds ubetingede kjærlighet: Et grunnlag for takksigelse</w:t>
      </w:r>
    </w:p>
    <w:p w14:paraId="24385A64" w14:textId="77777777" w:rsidR="000F7377" w:rsidRDefault="000F7377"/>
    <w:p w14:paraId="20F085C6" w14:textId="77777777" w:rsidR="000F7377" w:rsidRDefault="000F7377">
      <w:r xmlns:w="http://schemas.openxmlformats.org/wordprocessingml/2006/main">
        <w:t xml:space="preserve">1. Efeserne 2:8-9 – For det er av nåde dere er blitt frelst, ved tro – og dette er ikke fra dere selv, det er Guds gave – ikke av gjerninger, så ingen kan skryte.</w:t>
      </w:r>
    </w:p>
    <w:p w14:paraId="4648AF6E" w14:textId="77777777" w:rsidR="000F7377" w:rsidRDefault="000F7377"/>
    <w:p w14:paraId="6D7EF922" w14:textId="77777777" w:rsidR="000F7377" w:rsidRDefault="000F7377">
      <w:r xmlns:w="http://schemas.openxmlformats.org/wordprocessingml/2006/main">
        <w:t xml:space="preserve">2. Romerne 5:8 - Men Gud viser sin egen kjærlighet til oss i dette: Mens vi ennå var syndere, døde Kristus for oss.</w:t>
      </w:r>
    </w:p>
    <w:p w14:paraId="3B2875F4" w14:textId="77777777" w:rsidR="000F7377" w:rsidRDefault="000F7377"/>
    <w:p w14:paraId="1A41DB00" w14:textId="77777777" w:rsidR="000F7377" w:rsidRDefault="000F7377">
      <w:r xmlns:w="http://schemas.openxmlformats.org/wordprocessingml/2006/main">
        <w:t xml:space="preserve">Galaterne 1:6 Jeg undrer meg over at dere så snart er fjernet fra ham som kalte dere til Kristi nåde til et annet evangelium.</w:t>
      </w:r>
    </w:p>
    <w:p w14:paraId="6B7B3BCE" w14:textId="77777777" w:rsidR="000F7377" w:rsidRDefault="000F7377"/>
    <w:p w14:paraId="71B23F80" w14:textId="77777777" w:rsidR="000F7377" w:rsidRDefault="000F7377">
      <w:r xmlns:w="http://schemas.openxmlformats.org/wordprocessingml/2006/main">
        <w:t xml:space="preserve">Paulus uttrykker sin overraskelse over at galaterne raskt har forlatt Kristi evangelium for et annet evangelium.</w:t>
      </w:r>
    </w:p>
    <w:p w14:paraId="5E3B0078" w14:textId="77777777" w:rsidR="000F7377" w:rsidRDefault="000F7377"/>
    <w:p w14:paraId="188DD5E3" w14:textId="77777777" w:rsidR="000F7377" w:rsidRDefault="000F7377">
      <w:r xmlns:w="http://schemas.openxmlformats.org/wordprocessingml/2006/main">
        <w:t xml:space="preserve">1. "Faren ved falske evangelier"</w:t>
      </w:r>
    </w:p>
    <w:p w14:paraId="14531439" w14:textId="77777777" w:rsidR="000F7377" w:rsidRDefault="000F7377"/>
    <w:p w14:paraId="523B8F5F" w14:textId="77777777" w:rsidR="000F7377" w:rsidRDefault="000F7377">
      <w:r xmlns:w="http://schemas.openxmlformats.org/wordprocessingml/2006/main">
        <w:t xml:space="preserve">2. "Gleden ved å omfavne Kristi nåde"</w:t>
      </w:r>
    </w:p>
    <w:p w14:paraId="51F7FFFC" w14:textId="77777777" w:rsidR="000F7377" w:rsidRDefault="000F7377"/>
    <w:p w14:paraId="32244389" w14:textId="77777777" w:rsidR="000F7377" w:rsidRDefault="000F7377">
      <w:r xmlns:w="http://schemas.openxmlformats.org/wordprocessingml/2006/main">
        <w:t xml:space="preserve">1. 1. Korinterbrev 15:1-4 - Paulus' forkynnelse av Jesu Kristi evangelium</w:t>
      </w:r>
    </w:p>
    <w:p w14:paraId="343FA235" w14:textId="77777777" w:rsidR="000F7377" w:rsidRDefault="000F7377"/>
    <w:p w14:paraId="083E9104" w14:textId="77777777" w:rsidR="000F7377" w:rsidRDefault="000F7377">
      <w:r xmlns:w="http://schemas.openxmlformats.org/wordprocessingml/2006/main">
        <w:t xml:space="preserve">2. Romerne 11:5-6 – Guds godhet og strenghet i frelsen</w:t>
      </w:r>
    </w:p>
    <w:p w14:paraId="634DFE0C" w14:textId="77777777" w:rsidR="000F7377" w:rsidRDefault="000F7377"/>
    <w:p w14:paraId="42180A05" w14:textId="77777777" w:rsidR="000F7377" w:rsidRDefault="000F7377">
      <w:r xmlns:w="http://schemas.openxmlformats.org/wordprocessingml/2006/main">
        <w:t xml:space="preserve">Galatians 1:7 som ikke er en annen; men det er noen som plager deg og vil forvrenge Kristi evangelium.</w:t>
      </w:r>
    </w:p>
    <w:p w14:paraId="2F453EBB" w14:textId="77777777" w:rsidR="000F7377" w:rsidRDefault="000F7377"/>
    <w:p w14:paraId="0E844867" w14:textId="77777777" w:rsidR="000F7377" w:rsidRDefault="000F7377">
      <w:r xmlns:w="http://schemas.openxmlformats.org/wordprocessingml/2006/main">
        <w:t xml:space="preserve">Paulus advarer galaterne mot falske lærere som prøver å forvrenge Kristi evangelium.</w:t>
      </w:r>
    </w:p>
    <w:p w14:paraId="03DA614D" w14:textId="77777777" w:rsidR="000F7377" w:rsidRDefault="000F7377"/>
    <w:p w14:paraId="6BD37E31" w14:textId="77777777" w:rsidR="000F7377" w:rsidRDefault="000F7377">
      <w:r xmlns:w="http://schemas.openxmlformats.org/wordprocessingml/2006/main">
        <w:t xml:space="preserve">1. Vær forsiktig med hvem du lytter til</w:t>
      </w:r>
    </w:p>
    <w:p w14:paraId="2B9D18FC" w14:textId="77777777" w:rsidR="000F7377" w:rsidRDefault="000F7377"/>
    <w:p w14:paraId="44D446B3" w14:textId="77777777" w:rsidR="000F7377" w:rsidRDefault="000F7377">
      <w:r xmlns:w="http://schemas.openxmlformats.org/wordprocessingml/2006/main">
        <w:t xml:space="preserve">2. Ikke bli ført på villspor av falsk lære</w:t>
      </w:r>
    </w:p>
    <w:p w14:paraId="1EA921FD" w14:textId="77777777" w:rsidR="000F7377" w:rsidRDefault="000F7377"/>
    <w:p w14:paraId="59899C08" w14:textId="77777777" w:rsidR="000F7377" w:rsidRDefault="000F7377">
      <w:r xmlns:w="http://schemas.openxmlformats.org/wordprocessingml/2006/main">
        <w:t xml:space="preserve">1. Romerne 16:17-18 - Jeg ber dere nå, brødre, legg merke til dem som forårsaker splittelse og anstøt i strid med den lære dere har lært; og unngå dem. For de som er slike, tjener ikke vår Herre Jesus Kristus, men sin egen buk; og bedra de enkles hjerter med gode ord og vakre taler.</w:t>
      </w:r>
    </w:p>
    <w:p w14:paraId="0F33D6CB" w14:textId="77777777" w:rsidR="000F7377" w:rsidRDefault="000F7377"/>
    <w:p w14:paraId="52C3F533" w14:textId="77777777" w:rsidR="000F7377" w:rsidRDefault="000F7377">
      <w:r xmlns:w="http://schemas.openxmlformats.org/wordprocessingml/2006/main">
        <w:t xml:space="preserve">2. 2. Timoteus 4:3-4 – For det skal komme en tid da de ikke skal tåle den sunne lære; men etter sine egne lyster skal de samle lærere for seg selv med kløende ører; Og de skal vende sine ører bort fra sannheten og vende seg til sagn.</w:t>
      </w:r>
    </w:p>
    <w:p w14:paraId="42A27BFF" w14:textId="77777777" w:rsidR="000F7377" w:rsidRDefault="000F7377"/>
    <w:p w14:paraId="6E7BB0A3" w14:textId="77777777" w:rsidR="000F7377" w:rsidRDefault="000F7377">
      <w:r xmlns:w="http://schemas.openxmlformats.org/wordprocessingml/2006/main">
        <w:t xml:space="preserve">Galatians 1:8 Men om vi eller en engel fra himmelen forkynner eder noe annet evangelium enn det vi har forkynt eder, han være forbannet!</w:t>
      </w:r>
    </w:p>
    <w:p w14:paraId="1A34569A" w14:textId="77777777" w:rsidR="000F7377" w:rsidRDefault="000F7377"/>
    <w:p w14:paraId="64EB0F4F" w14:textId="77777777" w:rsidR="000F7377" w:rsidRDefault="000F7377">
      <w:r xmlns:w="http://schemas.openxmlformats.org/wordprocessingml/2006/main">
        <w:t xml:space="preserve">Paulus advarer den galatiske kirke mot å lytte til noe annet evangelium enn det han har forkynt.</w:t>
      </w:r>
    </w:p>
    <w:p w14:paraId="28B740D6" w14:textId="77777777" w:rsidR="000F7377" w:rsidRDefault="000F7377"/>
    <w:p w14:paraId="193F243E" w14:textId="77777777" w:rsidR="000F7377" w:rsidRDefault="000F7377">
      <w:r xmlns:w="http://schemas.openxmlformats.org/wordprocessingml/2006/main">
        <w:t xml:space="preserve">1. Evangeliets kraft: Forbli tro mot Guds Ord</w:t>
      </w:r>
    </w:p>
    <w:p w14:paraId="265E117A" w14:textId="77777777" w:rsidR="000F7377" w:rsidRDefault="000F7377"/>
    <w:p w14:paraId="01D13C95" w14:textId="77777777" w:rsidR="000F7377" w:rsidRDefault="000F7377">
      <w:r xmlns:w="http://schemas.openxmlformats.org/wordprocessingml/2006/main">
        <w:t xml:space="preserve">2. Falsk lære og faren for kjetteri</w:t>
      </w:r>
    </w:p>
    <w:p w14:paraId="530DC9A3" w14:textId="77777777" w:rsidR="000F7377" w:rsidRDefault="000F7377"/>
    <w:p w14:paraId="52FD642F" w14:textId="77777777" w:rsidR="000F7377" w:rsidRDefault="000F7377">
      <w:r xmlns:w="http://schemas.openxmlformats.org/wordprocessingml/2006/main">
        <w:t xml:space="preserve">1. 1. Korinterbrev 15:1-4 - Paulus' evangelium om frelse gjennom Kristi død og oppstandelse.</w:t>
      </w:r>
    </w:p>
    <w:p w14:paraId="5DF9341E" w14:textId="77777777" w:rsidR="000F7377" w:rsidRDefault="000F7377"/>
    <w:p w14:paraId="3C5142F5" w14:textId="77777777" w:rsidR="000F7377" w:rsidRDefault="000F7377">
      <w:r xmlns:w="http://schemas.openxmlformats.org/wordprocessingml/2006/main">
        <w:t xml:space="preserve">2. 2. Timoteus 2:15 – Studerer Skriften og unngår falsk lære.</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Som vi har sagt før, så sier jeg nå igjen: Dersom nogen forkynner eder et annet evangelium enn det I har mottatt, han være forbannet!</w:t>
      </w:r>
    </w:p>
    <w:p w14:paraId="78BC141E" w14:textId="77777777" w:rsidR="000F7377" w:rsidRDefault="000F7377"/>
    <w:p w14:paraId="625CC3B3" w14:textId="77777777" w:rsidR="000F7377" w:rsidRDefault="000F7377">
      <w:r xmlns:w="http://schemas.openxmlformats.org/wordprocessingml/2006/main">
        <w:t xml:space="preserve">Paulus oppfordrer galaterne til å forkaste ethvert annet evangelium enn det de har mottatt.</w:t>
      </w:r>
    </w:p>
    <w:p w14:paraId="1BCC8D29" w14:textId="77777777" w:rsidR="000F7377" w:rsidRDefault="000F7377"/>
    <w:p w14:paraId="11501D49" w14:textId="77777777" w:rsidR="000F7377" w:rsidRDefault="000F7377">
      <w:r xmlns:w="http://schemas.openxmlformats.org/wordprocessingml/2006/main">
        <w:t xml:space="preserve">1. Forkast falsk lære – Galaterne 1:9</w:t>
      </w:r>
    </w:p>
    <w:p w14:paraId="4980469F" w14:textId="77777777" w:rsidR="000F7377" w:rsidRDefault="000F7377"/>
    <w:p w14:paraId="59221814" w14:textId="77777777" w:rsidR="000F7377" w:rsidRDefault="000F7377">
      <w:r xmlns:w="http://schemas.openxmlformats.org/wordprocessingml/2006/main">
        <w:t xml:space="preserve">2. Omfavn det sanne evangelium - Galaterne 1:9</w:t>
      </w:r>
    </w:p>
    <w:p w14:paraId="0C029AB3" w14:textId="77777777" w:rsidR="000F7377" w:rsidRDefault="000F7377"/>
    <w:p w14:paraId="5AF579ED" w14:textId="77777777" w:rsidR="000F7377" w:rsidRDefault="000F7377">
      <w:r xmlns:w="http://schemas.openxmlformats.org/wordprocessingml/2006/main">
        <w:t xml:space="preserve">1. 5. Mosebok 13:1-5 - Advarsler mot falske profeter.</w:t>
      </w:r>
    </w:p>
    <w:p w14:paraId="16535C15" w14:textId="77777777" w:rsidR="000F7377" w:rsidRDefault="000F7377"/>
    <w:p w14:paraId="17004316" w14:textId="77777777" w:rsidR="000F7377" w:rsidRDefault="000F7377">
      <w:r xmlns:w="http://schemas.openxmlformats.org/wordprocessingml/2006/main">
        <w:t xml:space="preserve">2. Romerne 16:17-18 – Oppfordring til å passe på falske lærere.</w:t>
      </w:r>
    </w:p>
    <w:p w14:paraId="001A51FA" w14:textId="77777777" w:rsidR="000F7377" w:rsidRDefault="000F7377"/>
    <w:p w14:paraId="0CC79307" w14:textId="77777777" w:rsidR="000F7377" w:rsidRDefault="000F7377">
      <w:r xmlns:w="http://schemas.openxmlformats.org/wordprocessingml/2006/main">
        <w:t xml:space="preserve">Galatians 1:10 For overtaler jeg nå mennesker, eller Gud? eller søker jeg å behage menn? for om jeg ennu behaget mennesker, skulle jeg ikke være Kristi tjener.</w:t>
      </w:r>
    </w:p>
    <w:p w14:paraId="5F6037A7" w14:textId="77777777" w:rsidR="000F7377" w:rsidRDefault="000F7377"/>
    <w:p w14:paraId="0943EE29" w14:textId="77777777" w:rsidR="000F7377" w:rsidRDefault="000F7377">
      <w:r xmlns:w="http://schemas.openxmlformats.org/wordprocessingml/2006/main">
        <w:t xml:space="preserve">Paulus stiller spørsmål ved om han prøver å behage mennesker eller Gud.</w:t>
      </w:r>
    </w:p>
    <w:p w14:paraId="0E143FB0" w14:textId="77777777" w:rsidR="000F7377" w:rsidRDefault="000F7377"/>
    <w:p w14:paraId="39DBFD88" w14:textId="77777777" w:rsidR="000F7377" w:rsidRDefault="000F7377">
      <w:r xmlns:w="http://schemas.openxmlformats.org/wordprocessingml/2006/main">
        <w:t xml:space="preserve">1. Sørg for å behage Gud, ikke mennesker.</w:t>
      </w:r>
    </w:p>
    <w:p w14:paraId="479A25E5" w14:textId="77777777" w:rsidR="000F7377" w:rsidRDefault="000F7377"/>
    <w:p w14:paraId="7FAC93B6" w14:textId="77777777" w:rsidR="000F7377" w:rsidRDefault="000F7377">
      <w:r xmlns:w="http://schemas.openxmlformats.org/wordprocessingml/2006/main">
        <w:t xml:space="preserve">2. Lev et liv i lydighet mot Gud, ikke mennesker.</w:t>
      </w:r>
    </w:p>
    <w:p w14:paraId="1AAB9EF0" w14:textId="77777777" w:rsidR="000F7377" w:rsidRDefault="000F7377"/>
    <w:p w14:paraId="44FD0D5E" w14:textId="77777777" w:rsidR="000F7377" w:rsidRDefault="000F7377">
      <w:r xmlns:w="http://schemas.openxmlformats.org/wordprocessingml/2006/main">
        <w:t xml:space="preserve">1. Kolosserne 3:23-24 – Uansett hva dere gjør, arbeid hjertelig som for Herren og ikke for mennesker, vel vitende om at fra Herren skal dere få arven som lønn. Du tjener Herren Kristus.</w:t>
      </w:r>
    </w:p>
    <w:p w14:paraId="3AF6A11F" w14:textId="77777777" w:rsidR="000F7377" w:rsidRDefault="000F7377"/>
    <w:p w14:paraId="228FF12A" w14:textId="77777777" w:rsidR="000F7377" w:rsidRDefault="000F7377">
      <w:r xmlns:w="http://schemas.openxmlformats.org/wordprocessingml/2006/main">
        <w:t xml:space="preserve">2. Ordspråkene 3:5-6 - Stol på Herren av hele ditt hjerte, og stol ikke på din egen forstand. Kjenn ham på alle dine veier, så skal han gjøre dine stier rette.</w:t>
      </w:r>
    </w:p>
    <w:p w14:paraId="07239601" w14:textId="77777777" w:rsidR="000F7377" w:rsidRDefault="000F7377"/>
    <w:p w14:paraId="7B3E4B3F" w14:textId="77777777" w:rsidR="000F7377" w:rsidRDefault="000F7377">
      <w:r xmlns:w="http://schemas.openxmlformats.org/wordprocessingml/2006/main">
        <w:t xml:space="preserve">Galatians 1:11 11 Men jeg bekrefter eder, brødre, at evangeliet som er forkynt om meg, ikke er etter mennesker.</w:t>
      </w:r>
    </w:p>
    <w:p w14:paraId="1FD9BA82" w14:textId="77777777" w:rsidR="000F7377" w:rsidRDefault="000F7377"/>
    <w:p w14:paraId="7ED4C233" w14:textId="77777777" w:rsidR="000F7377" w:rsidRDefault="000F7377">
      <w:r xmlns:w="http://schemas.openxmlformats.org/wordprocessingml/2006/main">
        <w:t xml:space="preserve">Evangeliet forkynt av Paulus er ikke fra en mann.</w:t>
      </w:r>
    </w:p>
    <w:p w14:paraId="432B087A" w14:textId="77777777" w:rsidR="000F7377" w:rsidRDefault="000F7377"/>
    <w:p w14:paraId="64F1042A" w14:textId="77777777" w:rsidR="000F7377" w:rsidRDefault="000F7377">
      <w:r xmlns:w="http://schemas.openxmlformats.org/wordprocessingml/2006/main">
        <w:t xml:space="preserve">1: Stol på Guds ord, ikke menneskets</w:t>
      </w:r>
    </w:p>
    <w:p w14:paraId="0D39A2EA" w14:textId="77777777" w:rsidR="000F7377" w:rsidRDefault="000F7377"/>
    <w:p w14:paraId="772BB4CF" w14:textId="77777777" w:rsidR="000F7377" w:rsidRDefault="000F7377">
      <w:r xmlns:w="http://schemas.openxmlformats.org/wordprocessingml/2006/main">
        <w:t xml:space="preserve">2: Vi er alle kalt til å forkynne evangeliet</w:t>
      </w:r>
    </w:p>
    <w:p w14:paraId="62C4662E" w14:textId="77777777" w:rsidR="000F7377" w:rsidRDefault="000F7377"/>
    <w:p w14:paraId="2390CBA7" w14:textId="77777777" w:rsidR="000F7377" w:rsidRDefault="000F7377">
      <w:r xmlns:w="http://schemas.openxmlformats.org/wordprocessingml/2006/main">
        <w:t xml:space="preserve">1:2 Timoteus 3:16-17 - "Hele Skriften er inspirert av Gud og nyttig til lære, til irettesettelse, til rettelse, til opplæring i rettferdighet, for at Guds menneske kan være fullkomment, fullt utstyrt for alle godt arbeid."</w:t>
      </w:r>
    </w:p>
    <w:p w14:paraId="04E19073" w14:textId="77777777" w:rsidR="000F7377" w:rsidRDefault="000F7377"/>
    <w:p w14:paraId="5C6F49E4" w14:textId="77777777" w:rsidR="000F7377" w:rsidRDefault="000F7377">
      <w:r xmlns:w="http://schemas.openxmlformats.org/wordprocessingml/2006/main">
        <w:t xml:space="preserve">2: Kolosserne 1:23 - «Hvis dere fortsetter i troen grunnfestet og fast, og ikke lar dere rokke ved håpet om evangeliet, som dere har hørt, og som ble forkynt for hver skapning som er under himmelen; som jeg Paulus er gjort til en tjener."</w:t>
      </w:r>
    </w:p>
    <w:p w14:paraId="34729FEC" w14:textId="77777777" w:rsidR="000F7377" w:rsidRDefault="000F7377"/>
    <w:p w14:paraId="2C6DF062" w14:textId="77777777" w:rsidR="000F7377" w:rsidRDefault="000F7377">
      <w:r xmlns:w="http://schemas.openxmlformats.org/wordprocessingml/2006/main">
        <w:t xml:space="preserve">Galatians 1:12 12 For jeg har heller ikke mottatt det av mennesker eller lært det, men ved Jesu Kristi åpenbaring.</w:t>
      </w:r>
    </w:p>
    <w:p w14:paraId="10ABBCAA" w14:textId="77777777" w:rsidR="000F7377" w:rsidRDefault="000F7377"/>
    <w:p w14:paraId="2771902A" w14:textId="77777777" w:rsidR="000F7377" w:rsidRDefault="000F7377">
      <w:r xmlns:w="http://schemas.openxmlformats.org/wordprocessingml/2006/main">
        <w:t xml:space="preserve">Paulus ble gitt Jesu Kristi evangelium gjennom guddommelig åpenbaring, ikke gjennom noen menneskelig undervisning eller instruksjon.</w:t>
      </w:r>
    </w:p>
    <w:p w14:paraId="4AB45CE5" w14:textId="77777777" w:rsidR="000F7377" w:rsidRDefault="000F7377"/>
    <w:p w14:paraId="045C9B88" w14:textId="77777777" w:rsidR="000F7377" w:rsidRDefault="000F7377">
      <w:r xmlns:w="http://schemas.openxmlformats.org/wordprocessingml/2006/main">
        <w:t xml:space="preserve">1: Det unike ved Jesu Kristi evangelium</w:t>
      </w:r>
    </w:p>
    <w:p w14:paraId="6FC757D1" w14:textId="77777777" w:rsidR="000F7377" w:rsidRDefault="000F7377"/>
    <w:p w14:paraId="4D80DB98" w14:textId="77777777" w:rsidR="000F7377" w:rsidRDefault="000F7377">
      <w:r xmlns:w="http://schemas.openxmlformats.org/wordprocessingml/2006/main">
        <w:t xml:space="preserve">2: Guddommelig åpenbaring er kilden til sann kunnskap</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3:3-5 - Hvordan Kristi mysterium, som ikke ble gjort kjent for folket i andre generasjoner, nå er blitt åpenbart for hans hellige apostler og profeter ved Ånden.</w:t>
      </w:r>
    </w:p>
    <w:p w14:paraId="7BABBFAF" w14:textId="77777777" w:rsidR="000F7377" w:rsidRDefault="000F7377"/>
    <w:p w14:paraId="06E5A180" w14:textId="77777777" w:rsidR="000F7377" w:rsidRDefault="000F7377">
      <w:r xmlns:w="http://schemas.openxmlformats.org/wordprocessingml/2006/main">
        <w:t xml:space="preserve">2: Johannes 14:26 - Men talsmannen, Den Hellige Ånd, som Faderen skal sende i mitt navn, skal lære dere alt og minne dere om alt jeg har sagt dere.</w:t>
      </w:r>
    </w:p>
    <w:p w14:paraId="327167F8" w14:textId="77777777" w:rsidR="000F7377" w:rsidRDefault="000F7377"/>
    <w:p w14:paraId="43AE5EF9" w14:textId="77777777" w:rsidR="000F7377" w:rsidRDefault="000F7377">
      <w:r xmlns:w="http://schemas.openxmlformats.org/wordprocessingml/2006/main">
        <w:t xml:space="preserve">Galatians 1:13 13 For I har hørt om min samtale i tidligere tider i jødenes religion, at jeg overmåte forfulgte Guds menighet og ødela den.</w:t>
      </w:r>
    </w:p>
    <w:p w14:paraId="137E540C" w14:textId="77777777" w:rsidR="000F7377" w:rsidRDefault="000F7377"/>
    <w:p w14:paraId="706AFED0" w14:textId="77777777" w:rsidR="000F7377" w:rsidRDefault="000F7377">
      <w:r xmlns:w="http://schemas.openxmlformats.org/wordprocessingml/2006/main">
        <w:t xml:space="preserve">Paulus forteller om livet sitt før han konverterte til kristendommen, der han forfulgte Guds menighet.</w:t>
      </w:r>
    </w:p>
    <w:p w14:paraId="53BE6314" w14:textId="77777777" w:rsidR="000F7377" w:rsidRDefault="000F7377"/>
    <w:p w14:paraId="49EBD74C" w14:textId="77777777" w:rsidR="000F7377" w:rsidRDefault="000F7377">
      <w:r xmlns:w="http://schemas.openxmlformats.org/wordprocessingml/2006/main">
        <w:t xml:space="preserve">1. Kraften til omvendelse: Paulus' transformasjon fra forfølger til forkynner</w:t>
      </w:r>
    </w:p>
    <w:p w14:paraId="77AF6110" w14:textId="77777777" w:rsidR="000F7377" w:rsidRDefault="000F7377"/>
    <w:p w14:paraId="1E2B9694" w14:textId="77777777" w:rsidR="000F7377" w:rsidRDefault="000F7377">
      <w:r xmlns:w="http://schemas.openxmlformats.org/wordprocessingml/2006/main">
        <w:t xml:space="preserve">2. Guds nåde: Tilgivelse og forløsning for alle</w:t>
      </w:r>
    </w:p>
    <w:p w14:paraId="093C77AC" w14:textId="77777777" w:rsidR="000F7377" w:rsidRDefault="000F7377"/>
    <w:p w14:paraId="6FC7B508" w14:textId="77777777" w:rsidR="000F7377" w:rsidRDefault="000F7377">
      <w:r xmlns:w="http://schemas.openxmlformats.org/wordprocessingml/2006/main">
        <w:t xml:space="preserve">1. Lukas 15:11-32, Lignelsen om den fortapte sønn</w:t>
      </w:r>
    </w:p>
    <w:p w14:paraId="5B78F2E9" w14:textId="77777777" w:rsidR="000F7377" w:rsidRDefault="000F7377"/>
    <w:p w14:paraId="4A0BA9FD" w14:textId="77777777" w:rsidR="000F7377" w:rsidRDefault="000F7377">
      <w:r xmlns:w="http://schemas.openxmlformats.org/wordprocessingml/2006/main">
        <w:t xml:space="preserve">2. Romerne 5:8, Men Gud viser sin egen kjærlighet til oss i dette: Mens vi ennå var syndere, døde Kristus for oss.</w:t>
      </w:r>
    </w:p>
    <w:p w14:paraId="3C85247B" w14:textId="77777777" w:rsidR="000F7377" w:rsidRDefault="000F7377"/>
    <w:p w14:paraId="5AD546CB" w14:textId="77777777" w:rsidR="000F7377" w:rsidRDefault="000F7377">
      <w:r xmlns:w="http://schemas.openxmlformats.org/wordprocessingml/2006/main">
        <w:t xml:space="preserve">Galatians 1:14 14 og tjente på jødenes religion fremfor mange av mine like i mitt eget folk, idet jeg var overmåte nidkjær for mine fedres overleveringer.</w:t>
      </w:r>
    </w:p>
    <w:p w14:paraId="4309B7DB" w14:textId="77777777" w:rsidR="000F7377" w:rsidRDefault="000F7377"/>
    <w:p w14:paraId="66DF2BCA" w14:textId="77777777" w:rsidR="000F7377" w:rsidRDefault="000F7377">
      <w:r xmlns:w="http://schemas.openxmlformats.org/wordprocessingml/2006/main">
        <w:t xml:space="preserve">Paulus opplevde stor suksess i sin overholdelse av de jødiske skikker og lover, og var spesielt hengiven til sine forfedres tradisjoner.</w:t>
      </w:r>
    </w:p>
    <w:p w14:paraId="1A9FDF6B" w14:textId="77777777" w:rsidR="000F7377" w:rsidRDefault="000F7377"/>
    <w:p w14:paraId="024AC917" w14:textId="77777777" w:rsidR="000F7377" w:rsidRDefault="000F7377">
      <w:r xmlns:w="http://schemas.openxmlformats.org/wordprocessingml/2006/main">
        <w:t xml:space="preserve">1. Viktigheten av å hedre familietradisjoner</w:t>
      </w:r>
    </w:p>
    <w:p w14:paraId="0A113A32" w14:textId="77777777" w:rsidR="000F7377" w:rsidRDefault="000F7377"/>
    <w:p w14:paraId="51F2448A" w14:textId="77777777" w:rsidR="000F7377" w:rsidRDefault="000F7377">
      <w:r xmlns:w="http://schemas.openxmlformats.org/wordprocessingml/2006/main">
        <w:t xml:space="preserve">2. Forbli hengiven til vår trosreise</w:t>
      </w:r>
    </w:p>
    <w:p w14:paraId="563C51B1" w14:textId="77777777" w:rsidR="000F7377" w:rsidRDefault="000F7377"/>
    <w:p w14:paraId="6316CF9C" w14:textId="77777777" w:rsidR="000F7377" w:rsidRDefault="000F7377">
      <w:r xmlns:w="http://schemas.openxmlformats.org/wordprocessingml/2006/main">
        <w:t xml:space="preserve">1. 5. Mosebok 6:4-9</w:t>
      </w:r>
    </w:p>
    <w:p w14:paraId="7D278B7B" w14:textId="77777777" w:rsidR="000F7377" w:rsidRDefault="000F7377"/>
    <w:p w14:paraId="711ED887" w14:textId="77777777" w:rsidR="000F7377" w:rsidRDefault="000F7377">
      <w:r xmlns:w="http://schemas.openxmlformats.org/wordprocessingml/2006/main">
        <w:t xml:space="preserve">2. Kolosserne 3:17-21</w:t>
      </w:r>
    </w:p>
    <w:p w14:paraId="4765B425" w14:textId="77777777" w:rsidR="000F7377" w:rsidRDefault="000F7377"/>
    <w:p w14:paraId="23BCC815" w14:textId="77777777" w:rsidR="000F7377" w:rsidRDefault="000F7377">
      <w:r xmlns:w="http://schemas.openxmlformats.org/wordprocessingml/2006/main">
        <w:t xml:space="preserve">Galatians 1:15 Men da det behaget Gud, som skilte meg fra min mors liv og kalte meg ved sin nåde,</w:t>
      </w:r>
    </w:p>
    <w:p w14:paraId="1C54A2E6" w14:textId="77777777" w:rsidR="000F7377" w:rsidRDefault="000F7377"/>
    <w:p w14:paraId="75FA2027" w14:textId="77777777" w:rsidR="000F7377" w:rsidRDefault="000F7377">
      <w:r xmlns:w="http://schemas.openxmlformats.org/wordprocessingml/2006/main">
        <w:t xml:space="preserve">Guds nåde er kilden til vårt kall.</w:t>
      </w:r>
    </w:p>
    <w:p w14:paraId="17B066C4" w14:textId="77777777" w:rsidR="000F7377" w:rsidRDefault="000F7377"/>
    <w:p w14:paraId="65632493" w14:textId="77777777" w:rsidR="000F7377" w:rsidRDefault="000F7377">
      <w:r xmlns:w="http://schemas.openxmlformats.org/wordprocessingml/2006/main">
        <w:t xml:space="preserve">1. Gud kaller oss ved sin nåde - En studie av Galaterne 1:15</w:t>
      </w:r>
    </w:p>
    <w:p w14:paraId="277EFE29" w14:textId="77777777" w:rsidR="000F7377" w:rsidRDefault="000F7377"/>
    <w:p w14:paraId="4DE92DCE" w14:textId="77777777" w:rsidR="000F7377" w:rsidRDefault="000F7377">
      <w:r xmlns:w="http://schemas.openxmlformats.org/wordprocessingml/2006/main">
        <w:t xml:space="preserve">2. Vår adskillelse fra Gud og hvordan nåden gjenforener oss - En undersøkelse av Galaterne 1:15</w:t>
      </w:r>
    </w:p>
    <w:p w14:paraId="058F198C" w14:textId="77777777" w:rsidR="000F7377" w:rsidRDefault="000F7377"/>
    <w:p w14:paraId="5DD3BDF0" w14:textId="77777777" w:rsidR="000F7377" w:rsidRDefault="000F7377">
      <w:r xmlns:w="http://schemas.openxmlformats.org/wordprocessingml/2006/main">
        <w:t xml:space="preserve">1. Romerne 8:28 – Og vi vet at Gud i alle ting virker til det beste for dem som elsker ham, som er kalt etter hans hensikt.</w:t>
      </w:r>
    </w:p>
    <w:p w14:paraId="1F2A953A" w14:textId="77777777" w:rsidR="000F7377" w:rsidRDefault="000F7377"/>
    <w:p w14:paraId="3FABA145" w14:textId="77777777" w:rsidR="000F7377" w:rsidRDefault="000F7377">
      <w:r xmlns:w="http://schemas.openxmlformats.org/wordprocessingml/2006/main">
        <w:t xml:space="preserve">2. Efeserne 2:4-5 – Men på grunn av sin store kjærlighet til oss har Gud, som er rik på barmhjertighet, gjort oss levende med Kristus også da vi var døde i overtredelser – det er av nåde du er blitt frelst.</w:t>
      </w:r>
    </w:p>
    <w:p w14:paraId="3656ADAE" w14:textId="77777777" w:rsidR="000F7377" w:rsidRDefault="000F7377"/>
    <w:p w14:paraId="3651CF58" w14:textId="77777777" w:rsidR="000F7377" w:rsidRDefault="000F7377">
      <w:r xmlns:w="http://schemas.openxmlformats.org/wordprocessingml/2006/main">
        <w:t xml:space="preserve">Galatians 1:16 16 for å åpenbare sin Sønn i meg, forat jeg kunne forkynne ham blant hedningene; straks snakket jeg ikke med kjøtt og blod:</w:t>
      </w:r>
    </w:p>
    <w:p w14:paraId="7B8C225B" w14:textId="77777777" w:rsidR="000F7377" w:rsidRDefault="000F7377"/>
    <w:p w14:paraId="4A0EF086" w14:textId="77777777" w:rsidR="000F7377" w:rsidRDefault="000F7377">
      <w:r xmlns:w="http://schemas.openxmlformats.org/wordprocessingml/2006/main">
        <w:t xml:space="preserve">Paulus ble guddommelig kalt til å forkynne Jesu Kristi evangelium blant hedningene.</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kall: Å svare på Guds vilje</w:t>
      </w:r>
    </w:p>
    <w:p w14:paraId="1E26AD55" w14:textId="77777777" w:rsidR="000F7377" w:rsidRDefault="000F7377"/>
    <w:p w14:paraId="4CD452DF" w14:textId="77777777" w:rsidR="000F7377" w:rsidRDefault="000F7377">
      <w:r xmlns:w="http://schemas.openxmlformats.org/wordprocessingml/2006/main">
        <w:t xml:space="preserve">2. Evangeliets kraft: Å forkynne det gode budskap om Jesus Kristus</w:t>
      </w:r>
    </w:p>
    <w:p w14:paraId="087C094F" w14:textId="77777777" w:rsidR="000F7377" w:rsidRDefault="000F7377"/>
    <w:p w14:paraId="197DDC71" w14:textId="77777777" w:rsidR="000F7377" w:rsidRDefault="000F7377">
      <w:r xmlns:w="http://schemas.openxmlformats.org/wordprocessingml/2006/main">
        <w:t xml:space="preserve">1. Jeremia 1:5 "Før jeg dannet deg i mors liv kjente jeg deg, og før du ble født helliget jeg deg; jeg satte deg til profet for hedningene."</w:t>
      </w:r>
    </w:p>
    <w:p w14:paraId="0C7E8C22" w14:textId="77777777" w:rsidR="000F7377" w:rsidRDefault="000F7377"/>
    <w:p w14:paraId="6DD2A6DA" w14:textId="77777777" w:rsidR="000F7377" w:rsidRDefault="000F7377">
      <w:r xmlns:w="http://schemas.openxmlformats.org/wordprocessingml/2006/main">
        <w:t xml:space="preserve">2. Apostlenes gjerninger 10:34-35 «Da åpnet Peter sin munn og sa: «Sannelig, jeg forstår at Gud ikke viser partiskhet, men i hvert folk er den som frykter ham og gjør det som er rett, ham velbehagelig.»</w:t>
      </w:r>
    </w:p>
    <w:p w14:paraId="4557E35E" w14:textId="77777777" w:rsidR="000F7377" w:rsidRDefault="000F7377"/>
    <w:p w14:paraId="57BA75D2" w14:textId="77777777" w:rsidR="000F7377" w:rsidRDefault="000F7377">
      <w:r xmlns:w="http://schemas.openxmlformats.org/wordprocessingml/2006/main">
        <w:t xml:space="preserve">Galatians 1:17 17 Jeg drog heller ikke op til Jerusalem til dem som var apostler før meg; men jeg dro til Arabia og vendte tilbake til Damaskus.</w:t>
      </w:r>
    </w:p>
    <w:p w14:paraId="2746EFFA" w14:textId="77777777" w:rsidR="000F7377" w:rsidRDefault="000F7377"/>
    <w:p w14:paraId="677118DE" w14:textId="77777777" w:rsidR="000F7377" w:rsidRDefault="000F7377">
      <w:r xmlns:w="http://schemas.openxmlformats.org/wordprocessingml/2006/main">
        <w:t xml:space="preserve">Paulus avslører at han ikke dro til Jerusalem for å møte apostlene, men i stedet dro til Arabia og returnerte til Damaskus.</w:t>
      </w:r>
    </w:p>
    <w:p w14:paraId="78D3EEB0" w14:textId="77777777" w:rsidR="000F7377" w:rsidRDefault="000F7377"/>
    <w:p w14:paraId="7578C14F" w14:textId="77777777" w:rsidR="000F7377" w:rsidRDefault="000F7377">
      <w:r xmlns:w="http://schemas.openxmlformats.org/wordprocessingml/2006/main">
        <w:t xml:space="preserve">1. Vi må lære av Paulus' eksempel å følge Guds vilje, selv når det kanskje ikke er populært eller praktisk.</w:t>
      </w:r>
    </w:p>
    <w:p w14:paraId="349CD8C7" w14:textId="77777777" w:rsidR="000F7377" w:rsidRDefault="000F7377"/>
    <w:p w14:paraId="0035257C" w14:textId="77777777" w:rsidR="000F7377" w:rsidRDefault="000F7377">
      <w:r xmlns:w="http://schemas.openxmlformats.org/wordprocessingml/2006/main">
        <w:t xml:space="preserve">2. Vi kan stole på at Gud gir veiledning og veiledning, selv når planene våre blir forpurret.</w:t>
      </w:r>
    </w:p>
    <w:p w14:paraId="11EBBBB3" w14:textId="77777777" w:rsidR="000F7377" w:rsidRDefault="000F7377"/>
    <w:p w14:paraId="1B8C779B" w14:textId="77777777" w:rsidR="000F7377" w:rsidRDefault="000F7377">
      <w:r xmlns:w="http://schemas.openxmlformats.org/wordprocessingml/2006/main">
        <w:t xml:space="preserve">1. Jeremia 29:11 - For jeg vet hvilke planer jeg har for dere, sier Herren, planer om velferd og ikke for det onde, for å gi dere en fremtid og et håp.</w:t>
      </w:r>
    </w:p>
    <w:p w14:paraId="76D53247" w14:textId="77777777" w:rsidR="000F7377" w:rsidRDefault="000F7377"/>
    <w:p w14:paraId="6BF6D051" w14:textId="77777777" w:rsidR="000F7377" w:rsidRDefault="000F7377">
      <w:r xmlns:w="http://schemas.openxmlformats.org/wordprocessingml/2006/main">
        <w:t xml:space="preserve">2. Matteus 6:33 – Men søk først Guds rike og hans rettferdighet, så skal alt dette bli dere i tillegg.</w:t>
      </w:r>
    </w:p>
    <w:p w14:paraId="76A29D72" w14:textId="77777777" w:rsidR="000F7377" w:rsidRDefault="000F7377"/>
    <w:p w14:paraId="577F1F84" w14:textId="77777777" w:rsidR="000F7377" w:rsidRDefault="000F7377">
      <w:r xmlns:w="http://schemas.openxmlformats.org/wordprocessingml/2006/main">
        <w:t xml:space="preserve">Galatians 1:18 18 Så dro jeg efter tre år op til Jerusalem for å se Peter, og jeg ble hos ham </w:t>
      </w:r>
      <w:r xmlns:w="http://schemas.openxmlformats.org/wordprocessingml/2006/main">
        <w:lastRenderedPageBreak xmlns:w="http://schemas.openxmlformats.org/wordprocessingml/2006/main"/>
      </w:r>
      <w:r xmlns:w="http://schemas.openxmlformats.org/wordprocessingml/2006/main">
        <w:t xml:space="preserve">i femten dager.</w:t>
      </w:r>
    </w:p>
    <w:p w14:paraId="42E8E398" w14:textId="77777777" w:rsidR="000F7377" w:rsidRDefault="000F7377"/>
    <w:p w14:paraId="7B70137C" w14:textId="77777777" w:rsidR="000F7377" w:rsidRDefault="000F7377">
      <w:r xmlns:w="http://schemas.openxmlformats.org/wordprocessingml/2006/main">
        <w:t xml:space="preserve">Paulus besøkte Jerusalem for å besøke Peter og tilbrakte femten dager med ham.</w:t>
      </w:r>
    </w:p>
    <w:p w14:paraId="15A87103" w14:textId="77777777" w:rsidR="000F7377" w:rsidRDefault="000F7377"/>
    <w:p w14:paraId="7A044864" w14:textId="77777777" w:rsidR="000F7377" w:rsidRDefault="000F7377">
      <w:r xmlns:w="http://schemas.openxmlformats.org/wordprocessingml/2006/main">
        <w:t xml:space="preserve">1. Vi kan lære av Paulus' eksempel på å tilbringe tid med andre troende.</w:t>
      </w:r>
    </w:p>
    <w:p w14:paraId="115A2F66" w14:textId="77777777" w:rsidR="000F7377" w:rsidRDefault="000F7377"/>
    <w:p w14:paraId="4BD91453" w14:textId="77777777" w:rsidR="000F7377" w:rsidRDefault="000F7377">
      <w:r xmlns:w="http://schemas.openxmlformats.org/wordprocessingml/2006/main">
        <w:t xml:space="preserve">2. Gud kan bruke vårt forhold til andre troende for å fremme sitt rikes arbeid.</w:t>
      </w:r>
    </w:p>
    <w:p w14:paraId="61ED9DCD" w14:textId="77777777" w:rsidR="000F7377" w:rsidRDefault="000F7377"/>
    <w:p w14:paraId="73CB9FA8" w14:textId="77777777" w:rsidR="000F7377" w:rsidRDefault="000F7377">
      <w:r xmlns:w="http://schemas.openxmlformats.org/wordprocessingml/2006/main">
        <w:t xml:space="preserve">1. Apg 9:26-27 - Og da Saul var kommet til Jerusalem, prøvde han å slutte seg til disiplene; men de var alle redde for ham og trodde ikke at han var en disippel. Men Barnabas tok ham og førte ham til apostlene.</w:t>
      </w:r>
    </w:p>
    <w:p w14:paraId="65B8D63B" w14:textId="77777777" w:rsidR="000F7377" w:rsidRDefault="000F7377"/>
    <w:p w14:paraId="7EFF8C57" w14:textId="77777777" w:rsidR="000F7377" w:rsidRDefault="000F7377">
      <w:r xmlns:w="http://schemas.openxmlformats.org/wordprocessingml/2006/main">
        <w:t xml:space="preserve">2. 1. Tess 5:11 – Oppmuntr derfor hverandre og bygg hverandre opp, slik dere gjør.</w:t>
      </w:r>
    </w:p>
    <w:p w14:paraId="2CB7EFED" w14:textId="77777777" w:rsidR="000F7377" w:rsidRDefault="000F7377"/>
    <w:p w14:paraId="277C1690" w14:textId="77777777" w:rsidR="000F7377" w:rsidRDefault="000F7377">
      <w:r xmlns:w="http://schemas.openxmlformats.org/wordprocessingml/2006/main">
        <w:t xml:space="preserve">Galatians 1:19 19 Men andre av apostlene så ingen, uten Jakob, Herrens bror.</w:t>
      </w:r>
    </w:p>
    <w:p w14:paraId="5E7A6661" w14:textId="77777777" w:rsidR="000F7377" w:rsidRDefault="000F7377"/>
    <w:p w14:paraId="18B68FCD" w14:textId="77777777" w:rsidR="000F7377" w:rsidRDefault="000F7377">
      <w:r xmlns:w="http://schemas.openxmlformats.org/wordprocessingml/2006/main">
        <w:t xml:space="preserve">Paulus forteller om sin opplevelse av evangeliet og sa at han ikke så noen av apostlene bortsett fra Jakob, Herrens bror.</w:t>
      </w:r>
    </w:p>
    <w:p w14:paraId="2EB768EA" w14:textId="77777777" w:rsidR="000F7377" w:rsidRDefault="000F7377"/>
    <w:p w14:paraId="4D40B0C0" w14:textId="77777777" w:rsidR="000F7377" w:rsidRDefault="000F7377">
      <w:r xmlns:w="http://schemas.openxmlformats.org/wordprocessingml/2006/main">
        <w:t xml:space="preserve">1. En titt på evangeliet: Undersøkelse av Paulus' erfaring</w:t>
      </w:r>
    </w:p>
    <w:p w14:paraId="45C98420" w14:textId="77777777" w:rsidR="000F7377" w:rsidRDefault="000F7377"/>
    <w:p w14:paraId="5EDE9950" w14:textId="77777777" w:rsidR="000F7377" w:rsidRDefault="000F7377">
      <w:r xmlns:w="http://schemas.openxmlformats.org/wordprocessingml/2006/main">
        <w:t xml:space="preserve">2. James, Herrens bror: En unik rolle i den tidlige kirken</w:t>
      </w:r>
    </w:p>
    <w:p w14:paraId="1CAC7C2A" w14:textId="77777777" w:rsidR="000F7377" w:rsidRDefault="000F7377"/>
    <w:p w14:paraId="20241287" w14:textId="77777777" w:rsidR="000F7377" w:rsidRDefault="000F7377">
      <w:r xmlns:w="http://schemas.openxmlformats.org/wordprocessingml/2006/main">
        <w:t xml:space="preserve">1. Romerne 1:16-17 - For jeg skammer meg ikke over evangeliet, for det er Guds kraft til frelse for hver den som tror, først for jøden og også for grekeren. For i den åpenbares Guds rettferdighet av tro for tro, som det står skrevet: "Den rettferdige skal leve av tro."</w:t>
      </w:r>
    </w:p>
    <w:p w14:paraId="22E79285" w14:textId="77777777" w:rsidR="000F7377" w:rsidRDefault="000F7377"/>
    <w:p w14:paraId="28ECCB1D" w14:textId="77777777" w:rsidR="000F7377" w:rsidRDefault="000F7377">
      <w:r xmlns:w="http://schemas.openxmlformats.org/wordprocessingml/2006/main">
        <w:t xml:space="preserve">2. 1. Korinterbrev 15:7-8 – Så viste han seg for Jakob, deretter for alle apostlene. Sist av alt, som for en utidig født, viste han seg også for meg.</w:t>
      </w:r>
    </w:p>
    <w:p w14:paraId="1F38E65D" w14:textId="77777777" w:rsidR="000F7377" w:rsidRDefault="000F7377"/>
    <w:p w14:paraId="64EA348E" w14:textId="77777777" w:rsidR="000F7377" w:rsidRDefault="000F7377">
      <w:r xmlns:w="http://schemas.openxmlformats.org/wordprocessingml/2006/main">
        <w:t xml:space="preserve">Galaterne 1:20 Men det jeg skriver til eder, se, for Gud lyver jeg ikke.</w:t>
      </w:r>
    </w:p>
    <w:p w14:paraId="07EF2353" w14:textId="77777777" w:rsidR="000F7377" w:rsidRDefault="000F7377"/>
    <w:p w14:paraId="7C2AE4AA" w14:textId="77777777" w:rsidR="000F7377" w:rsidRDefault="000F7377">
      <w:r xmlns:w="http://schemas.openxmlformats.org/wordprocessingml/2006/main">
        <w:t xml:space="preserve">Paulus uttrykker sin ærlighet og sannhet i sitt forfatterskap, og erklærer at han ikke lyver for galaterne for Gud.</w:t>
      </w:r>
    </w:p>
    <w:p w14:paraId="149352D5" w14:textId="77777777" w:rsidR="000F7377" w:rsidRDefault="000F7377"/>
    <w:p w14:paraId="72DD7FA1" w14:textId="77777777" w:rsidR="000F7377" w:rsidRDefault="000F7377">
      <w:r xmlns:w="http://schemas.openxmlformats.org/wordprocessingml/2006/main">
        <w:t xml:space="preserve">1: Viktigheten av å være sannferdig</w:t>
      </w:r>
    </w:p>
    <w:p w14:paraId="367643EB" w14:textId="77777777" w:rsidR="000F7377" w:rsidRDefault="000F7377"/>
    <w:p w14:paraId="72184EBB" w14:textId="77777777" w:rsidR="000F7377" w:rsidRDefault="000F7377">
      <w:r xmlns:w="http://schemas.openxmlformats.org/wordprocessingml/2006/main">
        <w:t xml:space="preserve">2: Kraften til integritet</w:t>
      </w:r>
    </w:p>
    <w:p w14:paraId="29915D43" w14:textId="77777777" w:rsidR="000F7377" w:rsidRDefault="000F7377"/>
    <w:p w14:paraId="48B39A99" w14:textId="77777777" w:rsidR="000F7377" w:rsidRDefault="000F7377">
      <w:r xmlns:w="http://schemas.openxmlformats.org/wordprocessingml/2006/main">
        <w:t xml:space="preserve">1: Ordspråkene 12:22 - Løgnende lepper er en vederstyggelighet for Herren, men de som handler trofast, har hans glede.</w:t>
      </w:r>
    </w:p>
    <w:p w14:paraId="2D3EAF75" w14:textId="77777777" w:rsidR="000F7377" w:rsidRDefault="000F7377"/>
    <w:p w14:paraId="58DDE71B" w14:textId="77777777" w:rsidR="000F7377" w:rsidRDefault="000F7377">
      <w:r xmlns:w="http://schemas.openxmlformats.org/wordprocessingml/2006/main">
        <w:t xml:space="preserve">2: Efeserne 4:25 - Etter at dere har lagt bort løgnen, la hver og en av dere tale sannhet med sin neste, for vi er hverandres lemmer.</w:t>
      </w:r>
    </w:p>
    <w:p w14:paraId="53F7DB36" w14:textId="77777777" w:rsidR="000F7377" w:rsidRDefault="000F7377"/>
    <w:p w14:paraId="66A18FBD" w14:textId="77777777" w:rsidR="000F7377" w:rsidRDefault="000F7377">
      <w:r xmlns:w="http://schemas.openxmlformats.org/wordprocessingml/2006/main">
        <w:t xml:space="preserve">Galatians 1:21 21 Siden kom jeg til traktene Syria og Kilikia;</w:t>
      </w:r>
    </w:p>
    <w:p w14:paraId="5F143FCB" w14:textId="77777777" w:rsidR="000F7377" w:rsidRDefault="000F7377"/>
    <w:p w14:paraId="26E02B6F" w14:textId="77777777" w:rsidR="000F7377" w:rsidRDefault="000F7377">
      <w:r xmlns:w="http://schemas.openxmlformats.org/wordprocessingml/2006/main">
        <w:t xml:space="preserve">Paulus reiste til Syria og Kilikia etter sin omvendelse.</w:t>
      </w:r>
    </w:p>
    <w:p w14:paraId="00EF0F41" w14:textId="77777777" w:rsidR="000F7377" w:rsidRDefault="000F7377"/>
    <w:p w14:paraId="6E28E07D" w14:textId="77777777" w:rsidR="000F7377" w:rsidRDefault="000F7377">
      <w:r xmlns:w="http://schemas.openxmlformats.org/wordprocessingml/2006/main">
        <w:t xml:space="preserve">1. Å følge Guds plan: Paulus' reise etter hans omvendelse</w:t>
      </w:r>
    </w:p>
    <w:p w14:paraId="31391E3D" w14:textId="77777777" w:rsidR="000F7377" w:rsidRDefault="000F7377"/>
    <w:p w14:paraId="7749CEB7" w14:textId="77777777" w:rsidR="000F7377" w:rsidRDefault="000F7377">
      <w:r xmlns:w="http://schemas.openxmlformats.org/wordprocessingml/2006/main">
        <w:t xml:space="preserve">2. Foredling av vår tro: Læring og vekst gjennom vanskelige tider</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Apostlenes gjerninger 9:19-21 – Paulus sin reise fra Damaskus til Jerusalem</w:t>
      </w:r>
    </w:p>
    <w:p w14:paraId="281B75C2" w14:textId="77777777" w:rsidR="000F7377" w:rsidRDefault="000F7377"/>
    <w:p w14:paraId="408159AF" w14:textId="77777777" w:rsidR="000F7377" w:rsidRDefault="000F7377">
      <w:r xmlns:w="http://schemas.openxmlformats.org/wordprocessingml/2006/main">
        <w:t xml:space="preserve">2. 2. Korinterbrev 11:25-27 - Paulus' lidelse og utholdenhet for evangeliets skyld</w:t>
      </w:r>
    </w:p>
    <w:p w14:paraId="3D5A6FFB" w14:textId="77777777" w:rsidR="000F7377" w:rsidRDefault="000F7377"/>
    <w:p w14:paraId="5186CF1E" w14:textId="77777777" w:rsidR="000F7377" w:rsidRDefault="000F7377">
      <w:r xmlns:w="http://schemas.openxmlformats.org/wordprocessingml/2006/main">
        <w:t xml:space="preserve">Galaterne 1:22 og var ukjent for menighetene i Judea som var i Kristus.</w:t>
      </w:r>
    </w:p>
    <w:p w14:paraId="3BC4910F" w14:textId="77777777" w:rsidR="000F7377" w:rsidRDefault="000F7377"/>
    <w:p w14:paraId="7EFDBA25" w14:textId="77777777" w:rsidR="000F7377" w:rsidRDefault="000F7377">
      <w:r xmlns:w="http://schemas.openxmlformats.org/wordprocessingml/2006/main">
        <w:t xml:space="preserve">Apostelen Paulus var ukjent for menighetene i Judea som var i Kristus.</w:t>
      </w:r>
    </w:p>
    <w:p w14:paraId="66DB2B81" w14:textId="77777777" w:rsidR="000F7377" w:rsidRDefault="000F7377"/>
    <w:p w14:paraId="0120DCB1" w14:textId="77777777" w:rsidR="000F7377" w:rsidRDefault="000F7377">
      <w:r xmlns:w="http://schemas.openxmlformats.org/wordprocessingml/2006/main">
        <w:t xml:space="preserve">1. Viktigheten av frimodighet for å spre evangeliet</w:t>
      </w:r>
    </w:p>
    <w:p w14:paraId="64BF2A32" w14:textId="77777777" w:rsidR="000F7377" w:rsidRDefault="000F7377"/>
    <w:p w14:paraId="14C2AD57" w14:textId="77777777" w:rsidR="000F7377" w:rsidRDefault="000F7377">
      <w:r xmlns:w="http://schemas.openxmlformats.org/wordprocessingml/2006/main">
        <w:t xml:space="preserve">2. Den Hellige Ånds kraft i våre liv</w:t>
      </w:r>
    </w:p>
    <w:p w14:paraId="0B809423" w14:textId="77777777" w:rsidR="000F7377" w:rsidRDefault="000F7377"/>
    <w:p w14:paraId="5EBFB8A9" w14:textId="77777777" w:rsidR="000F7377" w:rsidRDefault="000F7377">
      <w:r xmlns:w="http://schemas.openxmlformats.org/wordprocessingml/2006/main">
        <w:t xml:space="preserve">1. Apg 9:15-16 - "Men Herren sa til ham: Gå bort! for han er et utvalgt kar for meg til å bære mitt navn for hedningene og konger og Israels barn: For jeg vil vis ham hvor store ting han må lide for mitt navns skyld."</w:t>
      </w:r>
    </w:p>
    <w:p w14:paraId="7C1C2334" w14:textId="77777777" w:rsidR="000F7377" w:rsidRDefault="000F7377"/>
    <w:p w14:paraId="5E7F6CBD" w14:textId="77777777" w:rsidR="000F7377" w:rsidRDefault="000F7377">
      <w:r xmlns:w="http://schemas.openxmlformats.org/wordprocessingml/2006/main">
        <w:t xml:space="preserve">2. Filipperne 1:27-28 - "La bare deres vandel være slik den blir Kristi evangelium, for at enten jeg kommer og ser dere eller er borte, kan jeg høre om deres saker, så dere står fast i én ånd , med ett sinn og strever sammen for troen på evangeliet."</w:t>
      </w:r>
    </w:p>
    <w:p w14:paraId="597B6966" w14:textId="77777777" w:rsidR="000F7377" w:rsidRDefault="000F7377"/>
    <w:p w14:paraId="6E87469E" w14:textId="77777777" w:rsidR="000F7377" w:rsidRDefault="000F7377">
      <w:r xmlns:w="http://schemas.openxmlformats.org/wordprocessingml/2006/main">
        <w:t xml:space="preserve">Galatians 1:23 23 Men de hadde bare hørt at han som forfulgte oss i tidligere tider, forkynner nu den tro som han en gang ødela.</w:t>
      </w:r>
    </w:p>
    <w:p w14:paraId="56AD1010" w14:textId="77777777" w:rsidR="000F7377" w:rsidRDefault="000F7377"/>
    <w:p w14:paraId="484E089C" w14:textId="77777777" w:rsidR="000F7377" w:rsidRDefault="000F7377">
      <w:r xmlns:w="http://schemas.openxmlformats.org/wordprocessingml/2006/main">
        <w:t xml:space="preserve">Galaterne hørte om omvendelsen til Saulus, som hadde forfulgt dem i fortiden, og at han nå forkynte en tro han en gang hadde ødelagt.</w:t>
      </w:r>
    </w:p>
    <w:p w14:paraId="74AD177E" w14:textId="77777777" w:rsidR="000F7377" w:rsidRDefault="000F7377"/>
    <w:p w14:paraId="2F6B4046" w14:textId="77777777" w:rsidR="000F7377" w:rsidRDefault="000F7377">
      <w:r xmlns:w="http://schemas.openxmlformats.org/wordprocessingml/2006/main">
        <w:t xml:space="preserve">1. Guds fantastiske nåde: Sauls omvendelse</w:t>
      </w:r>
    </w:p>
    <w:p w14:paraId="408D8EE1" w14:textId="77777777" w:rsidR="000F7377" w:rsidRDefault="000F7377"/>
    <w:p w14:paraId="11AF123A" w14:textId="77777777" w:rsidR="000F7377" w:rsidRDefault="000F7377">
      <w:r xmlns:w="http://schemas.openxmlformats.org/wordprocessingml/2006/main">
        <w:t xml:space="preserve">2. Forløsning gjennom tro: Å huske Sauls historie</w:t>
      </w:r>
    </w:p>
    <w:p w14:paraId="045AEF4D" w14:textId="77777777" w:rsidR="000F7377" w:rsidRDefault="000F7377"/>
    <w:p w14:paraId="2F9B013D" w14:textId="77777777" w:rsidR="000F7377" w:rsidRDefault="000F7377">
      <w:r xmlns:w="http://schemas.openxmlformats.org/wordprocessingml/2006/main">
        <w:t xml:space="preserve">1. Romerne 5:8 - Men Gud viser sin egen kjærlighet til oss ved at Kristus døde for oss mens vi ennå var syndere.</w:t>
      </w:r>
    </w:p>
    <w:p w14:paraId="688B57B3" w14:textId="77777777" w:rsidR="000F7377" w:rsidRDefault="000F7377"/>
    <w:p w14:paraId="44B0665D" w14:textId="77777777" w:rsidR="000F7377" w:rsidRDefault="000F7377">
      <w:r xmlns:w="http://schemas.openxmlformats.org/wordprocessingml/2006/main">
        <w:t xml:space="preserve">2. Jesaja 55:7 - La den ugudelige forlate sin vei og den urettferdige sine tanker, og la ham vende om til Herren, så skal han forbarme seg over ham. og til vår Gud, for han vil rikelig tilgi.</w:t>
      </w:r>
    </w:p>
    <w:p w14:paraId="3E53CCAF" w14:textId="77777777" w:rsidR="000F7377" w:rsidRDefault="000F7377"/>
    <w:p w14:paraId="2FE039AE" w14:textId="77777777" w:rsidR="000F7377" w:rsidRDefault="000F7377">
      <w:r xmlns:w="http://schemas.openxmlformats.org/wordprocessingml/2006/main">
        <w:t xml:space="preserve">Galatians 1:24 Og de priste Gud i meg.</w:t>
      </w:r>
    </w:p>
    <w:p w14:paraId="48119576" w14:textId="77777777" w:rsidR="000F7377" w:rsidRDefault="000F7377"/>
    <w:p w14:paraId="659FB41F" w14:textId="77777777" w:rsidR="000F7377" w:rsidRDefault="000F7377">
      <w:r xmlns:w="http://schemas.openxmlformats.org/wordprocessingml/2006/main">
        <w:t xml:space="preserve">Folket priste Gud på grunn av Paulus' tjeneste.</w:t>
      </w:r>
    </w:p>
    <w:p w14:paraId="3ACDE473" w14:textId="77777777" w:rsidR="000F7377" w:rsidRDefault="000F7377"/>
    <w:p w14:paraId="07C1EBCB" w14:textId="77777777" w:rsidR="000F7377" w:rsidRDefault="000F7377">
      <w:r xmlns:w="http://schemas.openxmlformats.org/wordprocessingml/2006/main">
        <w:t xml:space="preserve">1. Paulus' liv som et eksempel på å herliggjøre Gud</w:t>
      </w:r>
    </w:p>
    <w:p w14:paraId="357F8052" w14:textId="77777777" w:rsidR="000F7377" w:rsidRDefault="000F7377"/>
    <w:p w14:paraId="776A9EC1" w14:textId="77777777" w:rsidR="000F7377" w:rsidRDefault="000F7377">
      <w:r xmlns:w="http://schemas.openxmlformats.org/wordprocessingml/2006/main">
        <w:t xml:space="preserve">2. Hvordan ære Gud i hverdagen</w:t>
      </w:r>
    </w:p>
    <w:p w14:paraId="50595191" w14:textId="77777777" w:rsidR="000F7377" w:rsidRDefault="000F7377"/>
    <w:p w14:paraId="0D9B0078" w14:textId="77777777" w:rsidR="000F7377" w:rsidRDefault="000F7377">
      <w:r xmlns:w="http://schemas.openxmlformats.org/wordprocessingml/2006/main">
        <w:t xml:space="preserve">1. Kolosserne 3:17, "Og hva dere enn gjør, i ord eller gjerning, gjør alt i Herren Jesu navn og takk Gud Fader ved ham."</w:t>
      </w:r>
    </w:p>
    <w:p w14:paraId="0E6DB870" w14:textId="77777777" w:rsidR="000F7377" w:rsidRDefault="000F7377"/>
    <w:p w14:paraId="2249670C" w14:textId="77777777" w:rsidR="000F7377" w:rsidRDefault="000F7377">
      <w:r xmlns:w="http://schemas.openxmlformats.org/wordprocessingml/2006/main">
        <w:t xml:space="preserve">2. 1 Peter 4:11, "Den som taler, skal gjøre det som en som taler Guds ord; den som tjener, skal gjøre det som en som tjener ved den kraft Gud gir, slik at Gud i alle ting kan bli herliggjort ved Jesus Kristus, ham tilkommer æren og herredømmet i all evighet. Amen."</w:t>
      </w:r>
    </w:p>
    <w:p w14:paraId="75030056" w14:textId="77777777" w:rsidR="000F7377" w:rsidRDefault="000F7377"/>
    <w:p w14:paraId="799E9ADF" w14:textId="77777777" w:rsidR="000F7377" w:rsidRDefault="000F7377">
      <w:r xmlns:w="http://schemas.openxmlformats.org/wordprocessingml/2006/main">
        <w:t xml:space="preserve">Galaterne 2 er det andre kapittelet i Paulus brev til galaterne. I dette kapittelet forteller Paulus om sin omgang med apostlene i Jerusalem og forsvarer hans autoritet og budskap.</w:t>
      </w:r>
    </w:p>
    <w:p w14:paraId="54A84503" w14:textId="77777777" w:rsidR="000F7377" w:rsidRDefault="000F7377"/>
    <w:p w14:paraId="566C626C" w14:textId="77777777" w:rsidR="000F7377" w:rsidRDefault="000F7377">
      <w:r xmlns:w="http://schemas.openxmlformats.org/wordprocessingml/2006/main">
        <w:t xml:space="preserve">1. avsnitt: Paulus begynner med å beskrive et besøk til Jerusalem fjorten år etter sin omvendelse, hvor han privat møtte innflytelsesrike ledere som Peter, Jakob og Johannes. Han forteller at han presenterte for dem evangeliet han hadde forkynt blant hedningene, og søkte deres bekreftelse og enhet (Galaterne 2:1-2). Apostlene erkjente at Gud hadde betrodd Paulus oppdraget å forkynne for hedningene mens de fokuserte på å tjene jøder (Galaterne 2:7-9). Dette møtet bekreftet Paulus' uavhengighet i å forkynne evangeliet direkte mottatt fra Kristus.</w:t>
      </w:r>
    </w:p>
    <w:p w14:paraId="1708BD60" w14:textId="77777777" w:rsidR="000F7377" w:rsidRDefault="000F7377"/>
    <w:p w14:paraId="4555D42E" w14:textId="77777777" w:rsidR="000F7377" w:rsidRDefault="000F7377">
      <w:r xmlns:w="http://schemas.openxmlformats.org/wordprocessingml/2006/main">
        <w:t xml:space="preserve">2. avsnitt: Paulus forteller deretter om en konfrontasjon med Peter i Antiokia. Da visse jødiske kristne ankom fra Jakob, trakk Peter seg tilbake fra å spise sammen med ikke-jødiske troende av frykt for kritikk fra disse jødiske (Galaterne 2:11-12). Denne oppførselen førte til at andre jødiske kristne, inkludert Barnabas, fulgte etter. Som svar irettesatte Paulus Peter offentlig for hans hykleri og inkonsekvens i å leve i henhold til evangeliets sannhet (Galaterne 2:14).</w:t>
      </w:r>
    </w:p>
    <w:p w14:paraId="08B9CD6B" w14:textId="77777777" w:rsidR="000F7377" w:rsidRDefault="000F7377"/>
    <w:p w14:paraId="5B0A3A24" w14:textId="77777777" w:rsidR="000F7377" w:rsidRDefault="000F7377">
      <w:r xmlns:w="http://schemas.openxmlformats.org/wordprocessingml/2006/main">
        <w:t xml:space="preserve">3. avsnitt: Kapitlet avsluttes med at Paulus understreker at rettferdiggjørelsen kommer gjennom troen på Kristus alene og ikke ved å overholde jødiske lover eller skikker. Han bekrefter at ingen kan rettferdiggjøres ved lovgjerninger, men bare ved tro på Jesus Kristus (Galaterne 2:16). Han fremhever hvordan troende har dødd til legalistisk praksis og nå lever ved tro på Kristus som elsket dem og ga seg selv for dem (Galaterne 2:19-20). Paulus avslutter med å hevde at hvis rettferdighet kunne oppnås ved å holde lover eller ritualer, så ville Kristi død vært unødvendig.</w:t>
      </w:r>
    </w:p>
    <w:p w14:paraId="326560BA" w14:textId="77777777" w:rsidR="000F7377" w:rsidRDefault="000F7377"/>
    <w:p w14:paraId="763C9DC1" w14:textId="77777777" w:rsidR="000F7377" w:rsidRDefault="000F7377">
      <w:r xmlns:w="http://schemas.openxmlformats.org/wordprocessingml/2006/main">
        <w:t xml:space="preserve">Oppsummert fokuserer kapittel to i Galaterne på Paulus' samhandling med apostlene i Jerusalem og hans forsvar av hans autoritet og budskap. Paulus forteller om et besøk i Jerusalem hvor han presenterte evangeliet han hadde forkynt blant hedningene, og mottok bekreftelse fra apostlene. Han understreker at Gud hadde betrodd ham oppdraget å forkynne for hedningene mens de fokuserte på å tjene jøder. Paulus forteller deretter om en konfrontasjon med Peter i Antiokia, hvor han offentlig irettesatte ham for hans hykleri angående jødiske skikker. Kapitlet avsluttes med at Paulus bekrefter at rettferdiggjørelsen kommer gjennom troen på Kristus alene og ikke ved å overholde jødiske lover eller skikker, og understreker at troende blir rettferdiggjort ved tro på Jesus Kristus som ga seg selv for dem. Dette kapittelet fremhever viktigheten av enhet, rettferdiggjørelse ved tro og å leve i henhold til evangeliets sannhet i stedet for legalistisk praksis.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Galatians 2:1 Så fjorten år etter drog jeg igjen opp til Jerusalem med Barnabas, og tok også Titus med meg.</w:t>
      </w:r>
    </w:p>
    <w:p w14:paraId="439797D3" w14:textId="77777777" w:rsidR="000F7377" w:rsidRDefault="000F7377"/>
    <w:p w14:paraId="29A83FC9" w14:textId="77777777" w:rsidR="000F7377" w:rsidRDefault="000F7377">
      <w:r xmlns:w="http://schemas.openxmlformats.org/wordprocessingml/2006/main">
        <w:t xml:space="preserve">Paulus besøker Jerusalem for å diskutere evangeliet med apostlene.</w:t>
      </w:r>
    </w:p>
    <w:p w14:paraId="36A3DC75" w14:textId="77777777" w:rsidR="000F7377" w:rsidRDefault="000F7377"/>
    <w:p w14:paraId="474D578F" w14:textId="77777777" w:rsidR="000F7377" w:rsidRDefault="000F7377">
      <w:r xmlns:w="http://schemas.openxmlformats.org/wordprocessingml/2006/main">
        <w:t xml:space="preserve">1: Vi bør være villige til å dele evangeliet med andre, uansett hva det koster.</w:t>
      </w:r>
    </w:p>
    <w:p w14:paraId="7D24E7BB" w14:textId="77777777" w:rsidR="000F7377" w:rsidRDefault="000F7377"/>
    <w:p w14:paraId="0BDAE886" w14:textId="77777777" w:rsidR="000F7377" w:rsidRDefault="000F7377">
      <w:r xmlns:w="http://schemas.openxmlformats.org/wordprocessingml/2006/main">
        <w:t xml:space="preserve">2: Vi bør alltid være åpne for å lære og vokse i vår tro.</w:t>
      </w:r>
    </w:p>
    <w:p w14:paraId="68170C42" w14:textId="77777777" w:rsidR="000F7377" w:rsidRDefault="000F7377"/>
    <w:p w14:paraId="573E26ED" w14:textId="77777777" w:rsidR="000F7377" w:rsidRDefault="000F7377">
      <w:r xmlns:w="http://schemas.openxmlformats.org/wordprocessingml/2006/main">
        <w:t xml:space="preserve">1: Apg 18:23-21 – Paulus besøker synagogen for å forkynne evangeliet og møter motstand fra jødene.</w:t>
      </w:r>
    </w:p>
    <w:p w14:paraId="066841F8" w14:textId="77777777" w:rsidR="000F7377" w:rsidRDefault="000F7377"/>
    <w:p w14:paraId="68B781D6" w14:textId="77777777" w:rsidR="000F7377" w:rsidRDefault="000F7377">
      <w:r xmlns:w="http://schemas.openxmlformats.org/wordprocessingml/2006/main">
        <w:t xml:space="preserve">2: Matteus 28:18-20 – Jesus befaler oss å gå og gjøre alle folkeslag til disipler.</w:t>
      </w:r>
    </w:p>
    <w:p w14:paraId="62FCD82A" w14:textId="77777777" w:rsidR="000F7377" w:rsidRDefault="000F7377"/>
    <w:p w14:paraId="18FDB2E7" w14:textId="77777777" w:rsidR="000F7377" w:rsidRDefault="000F7377">
      <w:r xmlns:w="http://schemas.openxmlformats.org/wordprocessingml/2006/main">
        <w:t xml:space="preserve">Galatians 2:2 2 Og jeg dro op ved åpenbaring og forkynte dem det evangelium som jeg forkynner blant hedningene, men for dem som var kjent, forat jeg ikke skulle løpe eller løpe forgjeves.</w:t>
      </w:r>
    </w:p>
    <w:p w14:paraId="57C5141E" w14:textId="77777777" w:rsidR="000F7377" w:rsidRDefault="000F7377"/>
    <w:p w14:paraId="3EA1B8B0" w14:textId="77777777" w:rsidR="000F7377" w:rsidRDefault="000F7377">
      <w:r xmlns:w="http://schemas.openxmlformats.org/wordprocessingml/2006/main">
        <w:t xml:space="preserve">Paulus reiste til Jerusalem ved guddommelig åpenbaring, og delte privat evangeliet han forkynte for hedningene med de som hadde omdømme.</w:t>
      </w:r>
    </w:p>
    <w:p w14:paraId="5D370018" w14:textId="77777777" w:rsidR="000F7377" w:rsidRDefault="000F7377"/>
    <w:p w14:paraId="220B6F7D" w14:textId="77777777" w:rsidR="000F7377" w:rsidRDefault="000F7377">
      <w:r xmlns:w="http://schemas.openxmlformats.org/wordprocessingml/2006/main">
        <w:t xml:space="preserve">1. Ikke vær redd for å dele din tro, selv om den er privat.</w:t>
      </w:r>
    </w:p>
    <w:p w14:paraId="2BC0CEED" w14:textId="77777777" w:rsidR="000F7377" w:rsidRDefault="000F7377"/>
    <w:p w14:paraId="1ECF1CA3" w14:textId="77777777" w:rsidR="000F7377" w:rsidRDefault="000F7377">
      <w:r xmlns:w="http://schemas.openxmlformats.org/wordprocessingml/2006/main">
        <w:t xml:space="preserve">2. Gud vil gi mot og ressurser til å oppfylle sin vilje.</w:t>
      </w:r>
    </w:p>
    <w:p w14:paraId="0A8A5815" w14:textId="77777777" w:rsidR="000F7377" w:rsidRDefault="000F7377"/>
    <w:p w14:paraId="7861E050" w14:textId="77777777" w:rsidR="000F7377" w:rsidRDefault="000F7377">
      <w:r xmlns:w="http://schemas.openxmlformats.org/wordprocessingml/2006/main">
        <w:t xml:space="preserve">1. Matteus 28:19-20 - Gå derfor og lær alle folkeslag, og døp dem til Faderens </w:t>
      </w:r>
      <w:r xmlns:w="http://schemas.openxmlformats.org/wordprocessingml/2006/main">
        <w:lastRenderedPageBreak xmlns:w="http://schemas.openxmlformats.org/wordprocessingml/2006/main"/>
      </w:r>
      <w:r xmlns:w="http://schemas.openxmlformats.org/wordprocessingml/2006/main">
        <w:t xml:space="preserve">og Sønnens og Den Hellige Ånds navn: Lær dem å holde alt det jeg har befalt dere. og se, jeg er med dere alle dager inntil verdens ende. Amen.</w:t>
      </w:r>
    </w:p>
    <w:p w14:paraId="5DE7503A" w14:textId="77777777" w:rsidR="000F7377" w:rsidRDefault="000F7377"/>
    <w:p w14:paraId="0DFDA1F5" w14:textId="77777777" w:rsidR="000F7377" w:rsidRDefault="000F7377">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563AE229" w14:textId="77777777" w:rsidR="000F7377" w:rsidRDefault="000F7377"/>
    <w:p w14:paraId="2C03148A" w14:textId="77777777" w:rsidR="000F7377" w:rsidRDefault="000F7377">
      <w:r xmlns:w="http://schemas.openxmlformats.org/wordprocessingml/2006/main">
        <w:t xml:space="preserve">Galaterne 2:3 Men heller ikke Titus, som var med meg, som var greker, ble tvunget til å la seg omskjære.</w:t>
      </w:r>
    </w:p>
    <w:p w14:paraId="0D37BD37" w14:textId="77777777" w:rsidR="000F7377" w:rsidRDefault="000F7377"/>
    <w:p w14:paraId="2E629A9C" w14:textId="77777777" w:rsidR="000F7377" w:rsidRDefault="000F7377">
      <w:r xmlns:w="http://schemas.openxmlformats.org/wordprocessingml/2006/main">
        <w:t xml:space="preserve">Paulus reiste til Jerusalem med Titus, en gresk kristen, for å styrke forståelsen mellom hedningene og jødene.</w:t>
      </w:r>
    </w:p>
    <w:p w14:paraId="17D20BEB" w14:textId="77777777" w:rsidR="000F7377" w:rsidRDefault="000F7377"/>
    <w:p w14:paraId="70200784" w14:textId="77777777" w:rsidR="000F7377" w:rsidRDefault="000F7377">
      <w:r xmlns:w="http://schemas.openxmlformats.org/wordprocessingml/2006/main">
        <w:t xml:space="preserve">1: Vi bør ikke la forskjellene våre splitte oss, men heller strebe etter å arbeide sammen i enhet.</w:t>
      </w:r>
    </w:p>
    <w:p w14:paraId="17CD484B" w14:textId="77777777" w:rsidR="000F7377" w:rsidRDefault="000F7377"/>
    <w:p w14:paraId="395B2A1B" w14:textId="77777777" w:rsidR="000F7377" w:rsidRDefault="000F7377">
      <w:r xmlns:w="http://schemas.openxmlformats.org/wordprocessingml/2006/main">
        <w:t xml:space="preserve">2: Vi skal ikke dømme andre etter deres ulikheter, men heller være åpne for å lære av hverandre.</w:t>
      </w:r>
    </w:p>
    <w:p w14:paraId="796B24DF" w14:textId="77777777" w:rsidR="000F7377" w:rsidRDefault="000F7377"/>
    <w:p w14:paraId="1E7281C4" w14:textId="77777777" w:rsidR="000F7377" w:rsidRDefault="000F7377">
      <w:r xmlns:w="http://schemas.openxmlformats.org/wordprocessingml/2006/main">
        <w:t xml:space="preserve">1: Romerne 12:18 - ? </w:t>
      </w:r>
      <w:r xmlns:w="http://schemas.openxmlformats.org/wordprocessingml/2006/main">
        <w:rPr>
          <w:rFonts w:ascii="맑은 고딕 Semilight" w:hAnsi="맑은 고딕 Semilight"/>
        </w:rPr>
        <w:t xml:space="preserve">쏧 </w:t>
      </w:r>
      <w:r xmlns:w="http://schemas.openxmlformats.org/wordprocessingml/2006/main">
        <w:t xml:space="preserve">om det er mulig, så langt det avhenger av deg, leve i fred med alle.??</w:t>
      </w:r>
    </w:p>
    <w:p w14:paraId="29E8EE55" w14:textId="77777777" w:rsidR="000F7377" w:rsidRDefault="000F7377"/>
    <w:p w14:paraId="680BFA35" w14:textId="77777777" w:rsidR="000F7377" w:rsidRDefault="000F7377">
      <w:r xmlns:w="http://schemas.openxmlformats.org/wordprocessingml/2006/main">
        <w:t xml:space="preserve">2: Kolosserne 3:14 - ? </w:t>
      </w:r>
      <w:r xmlns:w="http://schemas.openxmlformats.org/wordprocessingml/2006/main">
        <w:rPr>
          <w:rFonts w:ascii="맑은 고딕 Semilight" w:hAnsi="맑은 고딕 Semilight"/>
        </w:rPr>
        <w:t xml:space="preserve">쏛 </w:t>
      </w:r>
      <w:r xmlns:w="http://schemas.openxmlformats.org/wordprocessingml/2006/main">
        <w:t xml:space="preserve">over alt, kle dere med kjærlighet, som binder oss alle sammen i perfekt harmoni.??</w:t>
      </w:r>
    </w:p>
    <w:p w14:paraId="2E8AC076" w14:textId="77777777" w:rsidR="000F7377" w:rsidRDefault="000F7377"/>
    <w:p w14:paraId="1C06365A" w14:textId="77777777" w:rsidR="000F7377" w:rsidRDefault="000F7377">
      <w:r xmlns:w="http://schemas.openxmlformats.org/wordprocessingml/2006/main">
        <w:t xml:space="preserve">Galatians 2:4 og på grunn av falske brødre som er ført inn i det skjulte, som er kommet inn for å speide ut vår frihet som vi har i Kristus Jesus, for å føre oss i trelldom.</w:t>
      </w:r>
    </w:p>
    <w:p w14:paraId="355FD91D" w14:textId="77777777" w:rsidR="000F7377" w:rsidRDefault="000F7377"/>
    <w:p w14:paraId="3918ECC6" w14:textId="77777777" w:rsidR="000F7377" w:rsidRDefault="000F7377">
      <w:r xmlns:w="http://schemas.openxmlformats.org/wordprocessingml/2006/main">
        <w:t xml:space="preserve">Paulus advarer mot falske brødre som prøver å bringe troende i trelldom, i stedet for å la dem nyte den friheten de har i Kristus.</w:t>
      </w:r>
    </w:p>
    <w:p w14:paraId="0C404D76" w14:textId="77777777" w:rsidR="000F7377" w:rsidRDefault="000F7377"/>
    <w:p w14:paraId="19E86011" w14:textId="77777777" w:rsidR="000F7377" w:rsidRDefault="000F7377">
      <w:r xmlns:w="http://schemas.openxmlformats.org/wordprocessingml/2006/main">
        <w:t xml:space="preserve">1: Jesus frelser fra trældom: Paulus' advarsel til galaterne</w:t>
      </w:r>
    </w:p>
    <w:p w14:paraId="02BA287F" w14:textId="77777777" w:rsidR="000F7377" w:rsidRDefault="000F7377"/>
    <w:p w14:paraId="3AB04C14" w14:textId="77777777" w:rsidR="000F7377" w:rsidRDefault="000F7377">
      <w:r xmlns:w="http://schemas.openxmlformats.org/wordprocessingml/2006/main">
        <w:t xml:space="preserve">2: Stå fast i Kristi frihet</w:t>
      </w:r>
    </w:p>
    <w:p w14:paraId="18638119" w14:textId="77777777" w:rsidR="000F7377" w:rsidRDefault="000F7377"/>
    <w:p w14:paraId="3C5C60CB" w14:textId="77777777" w:rsidR="000F7377" w:rsidRDefault="000F7377">
      <w:r xmlns:w="http://schemas.openxmlformats.org/wordprocessingml/2006/main">
        <w:t xml:space="preserve">1: Romerne 8:1-2 ? </w:t>
      </w:r>
      <w:r xmlns:w="http://schemas.openxmlformats.org/wordprocessingml/2006/main">
        <w:rPr>
          <w:rFonts w:ascii="맑은 고딕 Semilight" w:hAnsi="맑은 고딕 Semilight"/>
        </w:rPr>
        <w:t xml:space="preserve">쏷 </w:t>
      </w:r>
      <w:r xmlns:w="http://schemas.openxmlformats.org/wordprocessingml/2006/main">
        <w:t xml:space="preserve">her er derfor nå ingen fordømmelse for dem som er i Kristus Jesus. For livets Ånds lov har frigjort deg i Kristus Jesus fra syndens og dødens lov.??</w:t>
      </w:r>
    </w:p>
    <w:p w14:paraId="3EFA14E0" w14:textId="77777777" w:rsidR="000F7377" w:rsidRDefault="000F7377"/>
    <w:p w14:paraId="1AFFBA02" w14:textId="77777777" w:rsidR="000F7377" w:rsidRDefault="000F7377">
      <w:r xmlns:w="http://schemas.openxmlformats.org/wordprocessingml/2006/main">
        <w:t xml:space="preserve">2: Johannes 8:36? </w:t>
      </w:r>
      <w:r xmlns:w="http://schemas.openxmlformats.org/wordprocessingml/2006/main">
        <w:rPr>
          <w:rFonts w:ascii="맑은 고딕 Semilight" w:hAnsi="맑은 고딕 Semilight"/>
        </w:rPr>
        <w:t xml:space="preserve">쏶 </w:t>
      </w:r>
      <w:r xmlns:w="http://schemas.openxmlformats.org/wordprocessingml/2006/main">
        <w:t xml:space="preserve">o hvis Sønnen setter deg fri, vil du virkelig være fri.??</w:t>
      </w:r>
    </w:p>
    <w:p w14:paraId="5F8F9007" w14:textId="77777777" w:rsidR="000F7377" w:rsidRDefault="000F7377"/>
    <w:p w14:paraId="21954A51" w14:textId="77777777" w:rsidR="000F7377" w:rsidRDefault="000F7377">
      <w:r xmlns:w="http://schemas.openxmlformats.org/wordprocessingml/2006/main">
        <w:t xml:space="preserve">Galatians 2:5 5 hvem vi har gitt sted ved underdanighet, ikke for en time; at evangeliets sannhet kan fortsette med deg.</w:t>
      </w:r>
    </w:p>
    <w:p w14:paraId="7750BCDF" w14:textId="77777777" w:rsidR="000F7377" w:rsidRDefault="000F7377"/>
    <w:p w14:paraId="6F6AA0BC" w14:textId="77777777" w:rsidR="000F7377" w:rsidRDefault="000F7377">
      <w:r xmlns:w="http://schemas.openxmlformats.org/wordprocessingml/2006/main">
        <w:t xml:space="preserve">Evangeliets sannhet bør beholdes til tross for press for å gi etter for forskjellige meninger eller tro.</w:t>
      </w:r>
    </w:p>
    <w:p w14:paraId="68A53186" w14:textId="77777777" w:rsidR="000F7377" w:rsidRDefault="000F7377"/>
    <w:p w14:paraId="2469CACE" w14:textId="77777777" w:rsidR="000F7377" w:rsidRDefault="000F7377">
      <w:r xmlns:w="http://schemas.openxmlformats.org/wordprocessingml/2006/main">
        <w:t xml:space="preserve">1. Å leve i tro: Stå fast i evangeliets sannhet</w:t>
      </w:r>
    </w:p>
    <w:p w14:paraId="0996149C" w14:textId="77777777" w:rsidR="000F7377" w:rsidRDefault="000F7377"/>
    <w:p w14:paraId="5DA15AFE" w14:textId="77777777" w:rsidR="000F7377" w:rsidRDefault="000F7377">
      <w:r xmlns:w="http://schemas.openxmlformats.org/wordprocessingml/2006/main">
        <w:t xml:space="preserve">2. Omfavne evangeliet: Nekter å inngå kompromisser</w:t>
      </w:r>
    </w:p>
    <w:p w14:paraId="122CB691" w14:textId="77777777" w:rsidR="000F7377" w:rsidRDefault="000F7377"/>
    <w:p w14:paraId="5864888E" w14:textId="77777777" w:rsidR="000F7377" w:rsidRDefault="000F7377">
      <w:r xmlns:w="http://schemas.openxmlformats.org/wordprocessingml/2006/main">
        <w:t xml:space="preserve">1. Romerne 1:16-17 - For jeg skammer meg ikke over evangeliet, for det er Guds kraft til frelse for hver den som tror, først for jøden og også for grekeren.</w:t>
      </w:r>
    </w:p>
    <w:p w14:paraId="23D78C0D" w14:textId="77777777" w:rsidR="000F7377" w:rsidRDefault="000F7377"/>
    <w:p w14:paraId="1F2487BF" w14:textId="77777777" w:rsidR="000F7377" w:rsidRDefault="000F7377">
      <w:r xmlns:w="http://schemas.openxmlformats.org/wordprocessingml/2006/main">
        <w:t xml:space="preserve">2. Johannes 8:31-32 - Så sa Jesus til jødene som hadde trodd på ham: ? </w:t>
      </w:r>
      <w:r xmlns:w="http://schemas.openxmlformats.org/wordprocessingml/2006/main">
        <w:rPr>
          <w:rFonts w:ascii="맑은 고딕 Semilight" w:hAnsi="맑은 고딕 Semilight"/>
        </w:rPr>
        <w:t xml:space="preserve">쏧 </w:t>
      </w:r>
      <w:r xmlns:w="http://schemas.openxmlformats.org/wordprocessingml/2006/main">
        <w:t xml:space="preserve">Hvis dere blir i mitt ord, er dere i sannhet mine disipler, og dere skal kjenne sannheten, og sannheten skal sette dere fri.??</w:t>
      </w:r>
    </w:p>
    <w:p w14:paraId="577866A1" w14:textId="77777777" w:rsidR="000F7377" w:rsidRDefault="000F7377"/>
    <w:p w14:paraId="410609D3" w14:textId="77777777" w:rsidR="000F7377" w:rsidRDefault="000F7377">
      <w:r xmlns:w="http://schemas.openxmlformats.org/wordprocessingml/2006/main">
        <w:t xml:space="preserve">Galatians 2:6 6 Men av disse som syntes å være noe, (hvad de enn var, det spiller ingen rolle for meg: Gud tar ikke imot et menneskes person), for de som syntes å være litt i strid, la meg ikke noe til.</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anerkjenner statusen til de som virket viktige i menneskers øyne, men Gud aksepterer ingen basert på deres posisjon i livet.</w:t>
      </w:r>
    </w:p>
    <w:p w14:paraId="60FF494B" w14:textId="77777777" w:rsidR="000F7377" w:rsidRDefault="000F7377"/>
    <w:p w14:paraId="3CABBAA8" w14:textId="77777777" w:rsidR="000F7377" w:rsidRDefault="000F7377">
      <w:r xmlns:w="http://schemas.openxmlformats.org/wordprocessingml/2006/main">
        <w:t xml:space="preserve">1. Vi er alle like i Guds øyne</w:t>
      </w:r>
    </w:p>
    <w:p w14:paraId="232494E7" w14:textId="77777777" w:rsidR="000F7377" w:rsidRDefault="000F7377"/>
    <w:p w14:paraId="4D711B8A" w14:textId="77777777" w:rsidR="000F7377" w:rsidRDefault="000F7377">
      <w:r xmlns:w="http://schemas.openxmlformats.org/wordprocessingml/2006/main">
        <w:t xml:space="preserve">2. Gud viser ingen favorisering</w:t>
      </w:r>
    </w:p>
    <w:p w14:paraId="073A4AC3" w14:textId="77777777" w:rsidR="000F7377" w:rsidRDefault="000F7377"/>
    <w:p w14:paraId="6252D535" w14:textId="77777777" w:rsidR="000F7377" w:rsidRDefault="000F7377">
      <w:r xmlns:w="http://schemas.openxmlformats.org/wordprocessingml/2006/main">
        <w:t xml:space="preserve">1. Romerne 2:11 - For det er ingen partiskhet hos Gud.</w:t>
      </w:r>
    </w:p>
    <w:p w14:paraId="1ECA3F34" w14:textId="77777777" w:rsidR="000F7377" w:rsidRDefault="000F7377"/>
    <w:p w14:paraId="4FE76569" w14:textId="77777777" w:rsidR="000F7377" w:rsidRDefault="000F7377">
      <w:r xmlns:w="http://schemas.openxmlformats.org/wordprocessingml/2006/main">
        <w:t xml:space="preserve">2. Kolosserne 3:25 – Men den som gjør urett, skal få gjengjeld for det han har gjort, og det er ingen partiskhet.</w:t>
      </w:r>
    </w:p>
    <w:p w14:paraId="7B2A5DD5" w14:textId="77777777" w:rsidR="000F7377" w:rsidRDefault="000F7377"/>
    <w:p w14:paraId="235EBBC7" w14:textId="77777777" w:rsidR="000F7377" w:rsidRDefault="000F7377">
      <w:r xmlns:w="http://schemas.openxmlformats.org/wordprocessingml/2006/main">
        <w:t xml:space="preserve">Galatians 2:7 7 men tvert imot, da de så at evangeliet om de forhud var overgitt til mig, likesom evangeliet om omskjærelsen var til Peter;</w:t>
      </w:r>
    </w:p>
    <w:p w14:paraId="04567D77" w14:textId="77777777" w:rsidR="000F7377" w:rsidRDefault="000F7377"/>
    <w:p w14:paraId="0517EC3E" w14:textId="77777777" w:rsidR="000F7377" w:rsidRDefault="000F7377">
      <w:r xmlns:w="http://schemas.openxmlformats.org/wordprocessingml/2006/main">
        <w:t xml:space="preserve">Paulus forsøkte å forsvare sitt evangelium om rettferdiggjørelse ved tro for apostlene.</w:t>
      </w:r>
    </w:p>
    <w:p w14:paraId="01CEA7DF" w14:textId="77777777" w:rsidR="000F7377" w:rsidRDefault="000F7377"/>
    <w:p w14:paraId="700AC2F7" w14:textId="77777777" w:rsidR="000F7377" w:rsidRDefault="000F7377">
      <w:r xmlns:w="http://schemas.openxmlformats.org/wordprocessingml/2006/main">
        <w:t xml:space="preserve">1: Vi blir rettferdiggjort ved tro og ikke ved lovgjerninger.</w:t>
      </w:r>
    </w:p>
    <w:p w14:paraId="67E67D55" w14:textId="77777777" w:rsidR="000F7377" w:rsidRDefault="000F7377"/>
    <w:p w14:paraId="10632389" w14:textId="77777777" w:rsidR="000F7377" w:rsidRDefault="000F7377">
      <w:r xmlns:w="http://schemas.openxmlformats.org/wordprocessingml/2006/main">
        <w:t xml:space="preserve">2: Vi er alle like i Kristus, uavhengig av våre omstendigheter eller bakgrunn.</w:t>
      </w:r>
    </w:p>
    <w:p w14:paraId="465709B3" w14:textId="77777777" w:rsidR="000F7377" w:rsidRDefault="000F7377"/>
    <w:p w14:paraId="141BE415" w14:textId="77777777" w:rsidR="000F7377" w:rsidRDefault="000F7377">
      <w:r xmlns:w="http://schemas.openxmlformats.org/wordprocessingml/2006/main">
        <w:t xml:space="preserve">1: Efeserne 2:8-9 (For av nåde er dere frelst ved tro, og det ikke av dere selv: det er Guds gave, ikke av gjerninger, for at ingen skal rose seg.)</w:t>
      </w:r>
    </w:p>
    <w:p w14:paraId="0D09BB1F" w14:textId="77777777" w:rsidR="000F7377" w:rsidRDefault="000F7377"/>
    <w:p w14:paraId="495C3E4C" w14:textId="77777777" w:rsidR="000F7377" w:rsidRDefault="000F7377">
      <w:r xmlns:w="http://schemas.openxmlformats.org/wordprocessingml/2006/main">
        <w:t xml:space="preserve">2: Romerne 10:11-13 (For Skriften sier: Hver den som tror på ham, skal ikke bli til skamme. For det er ingen forskjell på jøde og greker: for den samme Herre over alle er rik for alle som påkaller ham. For hver den som påkaller Herrens navn, skal bli frelst.)</w:t>
      </w:r>
    </w:p>
    <w:p w14:paraId="72CEBFA0" w14:textId="77777777" w:rsidR="000F7377" w:rsidRDefault="000F7377"/>
    <w:p w14:paraId="009A4B0D" w14:textId="77777777" w:rsidR="000F7377" w:rsidRDefault="000F7377">
      <w:r xmlns:w="http://schemas.openxmlformats.org/wordprocessingml/2006/main">
        <w:t xml:space="preserve">Galaterne 2:8 (For han som virket i Peter til omskjærelsens apostelskap, han var mektig i meg mot hedningene.)</w:t>
      </w:r>
    </w:p>
    <w:p w14:paraId="3A3DD0D2" w14:textId="77777777" w:rsidR="000F7377" w:rsidRDefault="000F7377"/>
    <w:p w14:paraId="7080CA60" w14:textId="77777777" w:rsidR="000F7377" w:rsidRDefault="000F7377">
      <w:r xmlns:w="http://schemas.openxmlformats.org/wordprocessingml/2006/main">
        <w:t xml:space="preserve">Paulus legger vekt på enhet blant troende til tross for deres ulik bakgrunn.</w:t>
      </w:r>
    </w:p>
    <w:p w14:paraId="17E0B220" w14:textId="77777777" w:rsidR="000F7377" w:rsidRDefault="000F7377"/>
    <w:p w14:paraId="221E22CF" w14:textId="77777777" w:rsidR="000F7377" w:rsidRDefault="000F7377">
      <w:r xmlns:w="http://schemas.openxmlformats.org/wordprocessingml/2006/main">
        <w:t xml:space="preserve">1: Guds kjærlighet forener oss alle, uavhengig av vår bakgrunn.</w:t>
      </w:r>
    </w:p>
    <w:p w14:paraId="792A26FA" w14:textId="77777777" w:rsidR="000F7377" w:rsidRDefault="000F7377"/>
    <w:p w14:paraId="61264578" w14:textId="77777777" w:rsidR="000F7377" w:rsidRDefault="000F7377">
      <w:r xmlns:w="http://schemas.openxmlformats.org/wordprocessingml/2006/main">
        <w:t xml:space="preserve">2: Guds nåde er tilstrekkelig for alle troende, uansett hvem de er.</w:t>
      </w:r>
    </w:p>
    <w:p w14:paraId="14440827" w14:textId="77777777" w:rsidR="000F7377" w:rsidRDefault="000F7377"/>
    <w:p w14:paraId="10F987CD" w14:textId="77777777" w:rsidR="000F7377" w:rsidRDefault="000F7377">
      <w:r xmlns:w="http://schemas.openxmlformats.org/wordprocessingml/2006/main">
        <w:t xml:space="preserve">1: Kolosserne 3:11 - "Hvor det ikke er greker eller jøde, omskjæring eller forhud, barbar, skyter, trell eller fri, men Kristus er alt og i alle."</w:t>
      </w:r>
    </w:p>
    <w:p w14:paraId="4FDB8FD3" w14:textId="77777777" w:rsidR="000F7377" w:rsidRDefault="000F7377"/>
    <w:p w14:paraId="35296F04" w14:textId="77777777" w:rsidR="000F7377" w:rsidRDefault="000F7377">
      <w:r xmlns:w="http://schemas.openxmlformats.org/wordprocessingml/2006/main">
        <w:t xml:space="preserve">2: Efeserne 2:14??6 - "For han er vår fred, han som har gjort begge til en og brutt ned skilleveggen mellom oss, etter å ha opphevet fiendskapet i sitt kjød, ja budlovene i ordinanser; for å skape ett nytt menneske i seg selv, slik at han stifter fred, og at han kan forsone begge med Gud i ett legeme ved korset, etter å ha drept fiendskapet derved."</w:t>
      </w:r>
    </w:p>
    <w:p w14:paraId="1194AC5F" w14:textId="77777777" w:rsidR="000F7377" w:rsidRDefault="000F7377"/>
    <w:p w14:paraId="0FA569AB" w14:textId="77777777" w:rsidR="000F7377" w:rsidRDefault="000F7377">
      <w:r xmlns:w="http://schemas.openxmlformats.org/wordprocessingml/2006/main">
        <w:t xml:space="preserve">Galatians 2:9 9 Og da Jakob, Kefas og Johannes, som syntes å være søyler, så den nåde som var gitt mig, gav de meg og Barnabas fellesskapets rette hender; at vi skulle gå til hedningene og de til omskjærelsen.</w:t>
      </w:r>
    </w:p>
    <w:p w14:paraId="57D37E97" w14:textId="77777777" w:rsidR="000F7377" w:rsidRDefault="000F7377"/>
    <w:p w14:paraId="67AC4CE8" w14:textId="77777777" w:rsidR="000F7377" w:rsidRDefault="000F7377">
      <w:r xmlns:w="http://schemas.openxmlformats.org/wordprocessingml/2006/main">
        <w:t xml:space="preserve">Jakob, Kefas og Johannes, tre respekterte medlemmer i menigheten, anerkjente nåden som ble gitt til Paulus og Barnabas og ga dem de rette hendene til fellesskapet for å gå til hedningene og for at de kunne gå til jødene.</w:t>
      </w:r>
    </w:p>
    <w:p w14:paraId="580F4941" w14:textId="77777777" w:rsidR="000F7377" w:rsidRDefault="000F7377"/>
    <w:p w14:paraId="5D7A2ECF" w14:textId="77777777" w:rsidR="000F7377" w:rsidRDefault="000F7377">
      <w:r xmlns:w="http://schemas.openxmlformats.org/wordprocessingml/2006/main">
        <w:t xml:space="preserve">1. Viktigheten av enhet i kirken</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erkjenne Guds nåde og dele den med andre</w:t>
      </w:r>
    </w:p>
    <w:p w14:paraId="1B6F2B8C" w14:textId="77777777" w:rsidR="000F7377" w:rsidRDefault="000F7377"/>
    <w:p w14:paraId="12E652CF" w14:textId="77777777" w:rsidR="000F7377" w:rsidRDefault="000F7377">
      <w:r xmlns:w="http://schemas.openxmlformats.org/wordprocessingml/2006/main">
        <w:t xml:space="preserve">1. Efeserne 4:1-6</w:t>
      </w:r>
    </w:p>
    <w:p w14:paraId="2903847A" w14:textId="77777777" w:rsidR="000F7377" w:rsidRDefault="000F7377"/>
    <w:p w14:paraId="06FDF56B" w14:textId="77777777" w:rsidR="000F7377" w:rsidRDefault="000F7377">
      <w:r xmlns:w="http://schemas.openxmlformats.org/wordprocessingml/2006/main">
        <w:t xml:space="preserve">2. Filipperne 2:1-4</w:t>
      </w:r>
    </w:p>
    <w:p w14:paraId="57BCCD15" w14:textId="77777777" w:rsidR="000F7377" w:rsidRDefault="000F7377"/>
    <w:p w14:paraId="011475D9" w14:textId="77777777" w:rsidR="000F7377" w:rsidRDefault="000F7377">
      <w:r xmlns:w="http://schemas.openxmlformats.org/wordprocessingml/2006/main">
        <w:t xml:space="preserve">Galatians 2:10 10 Bare de ville at vi skulle komme de fattige i hu; det samme som jeg også var fram til å gjøre.</w:t>
      </w:r>
    </w:p>
    <w:p w14:paraId="08F9C9CC" w14:textId="77777777" w:rsidR="000F7377" w:rsidRDefault="000F7377"/>
    <w:p w14:paraId="71BF40EB" w14:textId="77777777" w:rsidR="000F7377" w:rsidRDefault="000F7377">
      <w:r xmlns:w="http://schemas.openxmlformats.org/wordprocessingml/2006/main">
        <w:t xml:space="preserve">Paulus minner galaterne om å huske de fattige.</w:t>
      </w:r>
    </w:p>
    <w:p w14:paraId="512A6A59" w14:textId="77777777" w:rsidR="000F7377" w:rsidRDefault="000F7377"/>
    <w:p w14:paraId="633EBB03" w14:textId="77777777" w:rsidR="000F7377" w:rsidRDefault="000F7377">
      <w:r xmlns:w="http://schemas.openxmlformats.org/wordprocessingml/2006/main">
        <w:t xml:space="preserve">1: Vi bør huske de fattige og være rause med dem.</w:t>
      </w:r>
    </w:p>
    <w:p w14:paraId="78994465" w14:textId="77777777" w:rsidR="000F7377" w:rsidRDefault="000F7377"/>
    <w:p w14:paraId="2AE1BC85" w14:textId="77777777" w:rsidR="000F7377" w:rsidRDefault="000F7377">
      <w:r xmlns:w="http://schemas.openxmlformats.org/wordprocessingml/2006/main">
        <w:t xml:space="preserve">2: Vi bør vise medfølelse og raushet til de som trenger det.</w:t>
      </w:r>
    </w:p>
    <w:p w14:paraId="310A0E76" w14:textId="77777777" w:rsidR="000F7377" w:rsidRDefault="000F7377"/>
    <w:p w14:paraId="69D99E08" w14:textId="77777777" w:rsidR="000F7377" w:rsidRDefault="000F7377">
      <w:r xmlns:w="http://schemas.openxmlformats.org/wordprocessingml/2006/main">
        <w:t xml:space="preserve">1: Jakob 2:14-17 - Tro uten gjerninger er død.</w:t>
      </w:r>
    </w:p>
    <w:p w14:paraId="5C907897" w14:textId="77777777" w:rsidR="000F7377" w:rsidRDefault="000F7377"/>
    <w:p w14:paraId="2D6F10F9" w14:textId="77777777" w:rsidR="000F7377" w:rsidRDefault="000F7377">
      <w:r xmlns:w="http://schemas.openxmlformats.org/wordprocessingml/2006/main">
        <w:t xml:space="preserve">2: Matteus 25:31-46 – Jesus snakker om dommen over nasjonene.</w:t>
      </w:r>
    </w:p>
    <w:p w14:paraId="18EAEB50" w14:textId="77777777" w:rsidR="000F7377" w:rsidRDefault="000F7377"/>
    <w:p w14:paraId="07522126" w14:textId="77777777" w:rsidR="000F7377" w:rsidRDefault="000F7377">
      <w:r xmlns:w="http://schemas.openxmlformats.org/wordprocessingml/2006/main">
        <w:t xml:space="preserve">Galatians 2:11 11 Men da Peter kom til Antiokia, stod jeg ham imot til ansiktet, for han var skyld i ham.</w:t>
      </w:r>
    </w:p>
    <w:p w14:paraId="74CE7469" w14:textId="77777777" w:rsidR="000F7377" w:rsidRDefault="000F7377"/>
    <w:p w14:paraId="2F54D688" w14:textId="77777777" w:rsidR="000F7377" w:rsidRDefault="000F7377">
      <w:r xmlns:w="http://schemas.openxmlformats.org/wordprocessingml/2006/main">
        <w:t xml:space="preserve">Paulus konfronterte Peter for hans hyklerske oppførsel.</w:t>
      </w:r>
    </w:p>
    <w:p w14:paraId="64B6F8F2" w14:textId="77777777" w:rsidR="000F7377" w:rsidRDefault="000F7377"/>
    <w:p w14:paraId="5A793813" w14:textId="77777777" w:rsidR="000F7377" w:rsidRDefault="000F7377">
      <w:r xmlns:w="http://schemas.openxmlformats.org/wordprocessingml/2006/main">
        <w:t xml:space="preserve">1. Bygge et grunnlag for et liv i integritet</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Godta ansvarlighet for våre handlinger</w:t>
      </w:r>
    </w:p>
    <w:p w14:paraId="0CDAC6A9" w14:textId="77777777" w:rsidR="000F7377" w:rsidRDefault="000F7377"/>
    <w:p w14:paraId="4003ECB4" w14:textId="77777777" w:rsidR="000F7377" w:rsidRDefault="000F7377">
      <w:r xmlns:w="http://schemas.openxmlformats.org/wordprocessingml/2006/main">
        <w:t xml:space="preserve">1. Ordspråkene 10:9 - Den som vandrer i uriktighet, vandrer trygt, men den som forvrider hans veier, skal bli kjent.</w:t>
      </w:r>
    </w:p>
    <w:p w14:paraId="719C8EC7" w14:textId="77777777" w:rsidR="000F7377" w:rsidRDefault="000F7377"/>
    <w:p w14:paraId="1E1E5CE2" w14:textId="77777777" w:rsidR="000F7377" w:rsidRDefault="000F7377">
      <w:r xmlns:w="http://schemas.openxmlformats.org/wordprocessingml/2006/main">
        <w:t xml:space="preserve">2. Matteus 5:37 – La ditt "Ja" være "Ja", og ditt "Nei", "Nei." For alt som er mer enn dette, er fra den onde.</w:t>
      </w:r>
    </w:p>
    <w:p w14:paraId="0DDE15DC" w14:textId="77777777" w:rsidR="000F7377" w:rsidRDefault="000F7377"/>
    <w:p w14:paraId="1BF93E8A" w14:textId="77777777" w:rsidR="000F7377" w:rsidRDefault="000F7377">
      <w:r xmlns:w="http://schemas.openxmlformats.org/wordprocessingml/2006/main">
        <w:t xml:space="preserve">Galatians 2:12 12 For før noen kom fra Jakob, åt han sammen med hedningene; men da de kom, trakk han sig tilbake og skilte seg ut av frykt for omskjærelsen.</w:t>
      </w:r>
    </w:p>
    <w:p w14:paraId="43E0EEA7" w14:textId="77777777" w:rsidR="000F7377" w:rsidRDefault="000F7377"/>
    <w:p w14:paraId="27305130" w14:textId="77777777" w:rsidR="000F7377" w:rsidRDefault="000F7377">
      <w:r xmlns:w="http://schemas.openxmlformats.org/wordprocessingml/2006/main">
        <w:t xml:space="preserve">Peter hadde spist med hedninger inntil en viss ankomst fra Jakob fikk ham til å trekke seg tilbake og skille seg ut av frykt for de som var fra omskjæringen.</w:t>
      </w:r>
    </w:p>
    <w:p w14:paraId="03A77416" w14:textId="77777777" w:rsidR="000F7377" w:rsidRDefault="000F7377"/>
    <w:p w14:paraId="4A1D14B5" w14:textId="77777777" w:rsidR="000F7377" w:rsidRDefault="000F7377">
      <w:r xmlns:w="http://schemas.openxmlformats.org/wordprocessingml/2006/main">
        <w:t xml:space="preserve">1. Frykt bør ikke lede oss til adskillelse - Galaterne 2:12</w:t>
      </w:r>
    </w:p>
    <w:p w14:paraId="58B03DBE" w14:textId="77777777" w:rsidR="000F7377" w:rsidRDefault="000F7377"/>
    <w:p w14:paraId="7C3D81A1" w14:textId="77777777" w:rsidR="000F7377" w:rsidRDefault="000F7377">
      <w:r xmlns:w="http://schemas.openxmlformats.org/wordprocessingml/2006/main">
        <w:t xml:space="preserve">2. Enhetens styrke - Galaterne 2:12</w:t>
      </w:r>
    </w:p>
    <w:p w14:paraId="5EA2F4FF" w14:textId="77777777" w:rsidR="000F7377" w:rsidRDefault="000F7377"/>
    <w:p w14:paraId="2C9DD00D" w14:textId="77777777" w:rsidR="000F7377" w:rsidRDefault="000F7377">
      <w:r xmlns:w="http://schemas.openxmlformats.org/wordprocessingml/2006/main">
        <w:t xml:space="preserve">1. Efeserne 2:14-16 - For han er vår fred, som har gjort begge til ett og brutt ned skilleveggen mellom oss; Etter å ha opphevet fiendskapet i hans kjød, ja, budlovene som ligger i ordinanser; for å gjøre i seg selv av to ett nytt menneske, slik at han slutter fred; Og for at han kunne forsone begge med Gud i ett legeme ved korset, etter å ha drept fiendskapet derved.</w:t>
      </w:r>
    </w:p>
    <w:p w14:paraId="3D434E67" w14:textId="77777777" w:rsidR="000F7377" w:rsidRDefault="000F7377"/>
    <w:p w14:paraId="5A238A6D" w14:textId="77777777" w:rsidR="000F7377" w:rsidRDefault="000F7377">
      <w:r xmlns:w="http://schemas.openxmlformats.org/wordprocessingml/2006/main">
        <w:t xml:space="preserve">2. Salme 133:1 – Se, hvor godt og hvor hyggelig det er for brødre å bo sammen i enhet!</w:t>
      </w:r>
    </w:p>
    <w:p w14:paraId="20825C9A" w14:textId="77777777" w:rsidR="000F7377" w:rsidRDefault="000F7377"/>
    <w:p w14:paraId="44275417" w14:textId="77777777" w:rsidR="000F7377" w:rsidRDefault="000F7377">
      <w:r xmlns:w="http://schemas.openxmlformats.org/wordprocessingml/2006/main">
        <w:t xml:space="preserve">Galatians 2:13 13 Og de andre jødene brøt sammen med ham; i den grad at Barnabas også ble revet med av deres dissimulering.</w:t>
      </w:r>
    </w:p>
    <w:p w14:paraId="33D1CF85" w14:textId="77777777" w:rsidR="000F7377" w:rsidRDefault="000F7377"/>
    <w:p w14:paraId="13130101" w14:textId="77777777" w:rsidR="000F7377" w:rsidRDefault="000F7377">
      <w:r xmlns:w="http://schemas.openxmlformats.org/wordprocessingml/2006/main">
        <w:t xml:space="preserve">Paulus irettesatte Peter for hykleri i hans handlinger mot hedninger.</w:t>
      </w:r>
    </w:p>
    <w:p w14:paraId="5B1A351D" w14:textId="77777777" w:rsidR="000F7377" w:rsidRDefault="000F7377"/>
    <w:p w14:paraId="17748AC1" w14:textId="77777777" w:rsidR="000F7377" w:rsidRDefault="000F7377">
      <w:r xmlns:w="http://schemas.openxmlformats.org/wordprocessingml/2006/main">
        <w:t xml:space="preserve">1. Faren for hykleri: Undersøke våre handlinger for sann tro</w:t>
      </w:r>
    </w:p>
    <w:p w14:paraId="6CFBD332" w14:textId="77777777" w:rsidR="000F7377" w:rsidRDefault="000F7377"/>
    <w:p w14:paraId="13E21124" w14:textId="77777777" w:rsidR="000F7377" w:rsidRDefault="000F7377">
      <w:r xmlns:w="http://schemas.openxmlformats.org/wordprocessingml/2006/main">
        <w:t xml:space="preserve">2. Barnabas: Et eksempel på å følge falsk lære</w:t>
      </w:r>
    </w:p>
    <w:p w14:paraId="62B83BD0" w14:textId="77777777" w:rsidR="000F7377" w:rsidRDefault="000F7377"/>
    <w:p w14:paraId="50DB7B12" w14:textId="77777777" w:rsidR="000F7377" w:rsidRDefault="000F7377">
      <w:r xmlns:w="http://schemas.openxmlformats.org/wordprocessingml/2006/main">
        <w:t xml:space="preserve">1. Matteus 23:27-28 - ? </w:t>
      </w:r>
      <w:r xmlns:w="http://schemas.openxmlformats.org/wordprocessingml/2006/main">
        <w:rPr>
          <w:rFonts w:ascii="맑은 고딕 Semilight" w:hAnsi="맑은 고딕 Semilight"/>
        </w:rPr>
        <w:t xml:space="preserve">쏻 </w:t>
      </w:r>
      <w:r xmlns:w="http://schemas.openxmlformats.org/wordprocessingml/2006/main">
        <w:t xml:space="preserve">ve dere, skriftlærde og fariseere, hyklere! For dere er som hvitkalkede graver, som utad ser vakre ut, men innvendig er fulle av døde mennesker? </w:t>
      </w:r>
      <w:r xmlns:w="http://schemas.openxmlformats.org/wordprocessingml/2006/main">
        <w:rPr>
          <w:rFonts w:ascii="맑은 고딕 Semilight" w:hAnsi="맑은 고딕 Semilight"/>
        </w:rPr>
        <w:t xml:space="preserve">셲 </w:t>
      </w:r>
      <w:r xmlns:w="http://schemas.openxmlformats.org/wordprocessingml/2006/main">
        <w:t xml:space="preserve">bein og all urenhet. Så du også utad fremstår som rettferdig for andre, men i deg er du full av hykleri og lovløshet.??</w:t>
      </w:r>
    </w:p>
    <w:p w14:paraId="0F0D3995" w14:textId="77777777" w:rsidR="000F7377" w:rsidRDefault="000F7377"/>
    <w:p w14:paraId="0966CD05" w14:textId="77777777" w:rsidR="000F7377" w:rsidRDefault="000F7377">
      <w:r xmlns:w="http://schemas.openxmlformats.org/wordprocessingml/2006/main">
        <w:t xml:space="preserve">2. Ordspråkene 26:24-26 - ? </w:t>
      </w:r>
      <w:r xmlns:w="http://schemas.openxmlformats.org/wordprocessingml/2006/main">
        <w:rPr>
          <w:rFonts w:ascii="맑은 고딕 Semilight" w:hAnsi="맑은 고딕 Semilight"/>
        </w:rPr>
        <w:t xml:space="preserve">쏻 </w:t>
      </w:r>
      <w:r xmlns:w="http://schemas.openxmlformats.org/wordprocessingml/2006/main">
        <w:t xml:space="preserve">hover hater forkleder seg med sine lepper og har svik i sitt hjerte; Når han taler nådig, så tro ham ikke, for det er syv vederstyggeligheter i hans hjerte; selv om hans hat er dekket med bedrag, vil hans ondskap bli avslørt i forsamlingen.??</w:t>
      </w:r>
    </w:p>
    <w:p w14:paraId="47D3DBA8" w14:textId="77777777" w:rsidR="000F7377" w:rsidRDefault="000F7377"/>
    <w:p w14:paraId="259EA7A1" w14:textId="77777777" w:rsidR="000F7377" w:rsidRDefault="000F7377">
      <w:r xmlns:w="http://schemas.openxmlformats.org/wordprocessingml/2006/main">
        <w:t xml:space="preserve">Galatians 2:14 14 Men da jeg så at de ikke vandret rettskaffent i overensstemmelse med evangeliets sannhet, sa jeg til Peter foran dem alle: Dersom du som er jøde, lever etter hedningenes skikk og ikke som jødene, hvorfor tvinger du hedningene til å leve som jødene?</w:t>
      </w:r>
    </w:p>
    <w:p w14:paraId="52919F08" w14:textId="77777777" w:rsidR="000F7377" w:rsidRDefault="000F7377"/>
    <w:p w14:paraId="378EE40D" w14:textId="77777777" w:rsidR="000F7377" w:rsidRDefault="000F7377">
      <w:r xmlns:w="http://schemas.openxmlformats.org/wordprocessingml/2006/main">
        <w:t xml:space="preserve">Paulus irettesatte Peter for å ha tvunget hedninger til å følge jødiske skikker, selv om Peter selv ikke fulgte dem.</w:t>
      </w:r>
    </w:p>
    <w:p w14:paraId="7FCFA102" w14:textId="77777777" w:rsidR="000F7377" w:rsidRDefault="000F7377"/>
    <w:p w14:paraId="5B60C535" w14:textId="77777777" w:rsidR="000F7377" w:rsidRDefault="000F7377">
      <w:r xmlns:w="http://schemas.openxmlformats.org/wordprocessingml/2006/main">
        <w:t xml:space="preserve">1. Å leve oppriktig i henhold til Jesu Kristi evangelium</w:t>
      </w:r>
    </w:p>
    <w:p w14:paraId="2A7A6948" w14:textId="77777777" w:rsidR="000F7377" w:rsidRDefault="000F7377"/>
    <w:p w14:paraId="3525BFA1" w14:textId="77777777" w:rsidR="000F7377" w:rsidRDefault="000F7377">
      <w:r xmlns:w="http://schemas.openxmlformats.org/wordprocessingml/2006/main">
        <w:t xml:space="preserve">2. Faren for å påtvinge andre kultur</w:t>
      </w:r>
    </w:p>
    <w:p w14:paraId="0435607A" w14:textId="77777777" w:rsidR="000F7377" w:rsidRDefault="000F7377"/>
    <w:p w14:paraId="0EC2EBC2" w14:textId="77777777" w:rsidR="000F7377" w:rsidRDefault="000F7377">
      <w:r xmlns:w="http://schemas.openxmlformats.org/wordprocessingml/2006/main">
        <w:t xml:space="preserve">1. Romerne 2:1-3 - Derfor er du utilgivelig, menneske, hvem du enn dømmer: for </w:t>
      </w:r>
      <w:r xmlns:w="http://schemas.openxmlformats.org/wordprocessingml/2006/main">
        <w:lastRenderedPageBreak xmlns:w="http://schemas.openxmlformats.org/wordprocessingml/2006/main"/>
      </w:r>
      <w:r xmlns:w="http://schemas.openxmlformats.org/wordprocessingml/2006/main">
        <w:t xml:space="preserve">hvor du dømmer en annen, fordømmer du deg selv; for du som dømmer, gjør det samme.</w:t>
      </w:r>
    </w:p>
    <w:p w14:paraId="66DB373C" w14:textId="77777777" w:rsidR="000F7377" w:rsidRDefault="000F7377"/>
    <w:p w14:paraId="02E2D6C3" w14:textId="77777777" w:rsidR="000F7377" w:rsidRDefault="000F7377">
      <w:r xmlns:w="http://schemas.openxmlformats.org/wordprocessingml/2006/main">
        <w:t xml:space="preserve">2. 1. Korinterbrev 9:19-23 – For selv om jeg er fri fra alle mennesker, har jeg likevel gjort meg til tjener for alle for å vinne mer.</w:t>
      </w:r>
    </w:p>
    <w:p w14:paraId="5355A1C6" w14:textId="77777777" w:rsidR="000F7377" w:rsidRDefault="000F7377"/>
    <w:p w14:paraId="172C05D9" w14:textId="77777777" w:rsidR="000F7377" w:rsidRDefault="000F7377">
      <w:r xmlns:w="http://schemas.openxmlformats.org/wordprocessingml/2006/main">
        <w:t xml:space="preserve">Galaterne 2:15 Vi som er jøder av natur og ikke syndere av hedningene,</w:t>
      </w:r>
    </w:p>
    <w:p w14:paraId="0EE902F1" w14:textId="77777777" w:rsidR="000F7377" w:rsidRDefault="000F7377"/>
    <w:p w14:paraId="1C22985E" w14:textId="77777777" w:rsidR="000F7377" w:rsidRDefault="000F7377">
      <w:r xmlns:w="http://schemas.openxmlformats.org/wordprocessingml/2006/main">
        <w:t xml:space="preserve">Paulus formaner galaterne mot legalisme i skriftstedet.</w:t>
      </w:r>
    </w:p>
    <w:p w14:paraId="763C0631" w14:textId="77777777" w:rsidR="000F7377" w:rsidRDefault="000F7377"/>
    <w:p w14:paraId="77C680E8" w14:textId="77777777" w:rsidR="000F7377" w:rsidRDefault="000F7377">
      <w:r xmlns:w="http://schemas.openxmlformats.org/wordprocessingml/2006/main">
        <w:t xml:space="preserve">1. Nådens kraft i våre liv</w:t>
      </w:r>
    </w:p>
    <w:p w14:paraId="154C2EE8" w14:textId="77777777" w:rsidR="000F7377" w:rsidRDefault="000F7377"/>
    <w:p w14:paraId="26B0400B" w14:textId="77777777" w:rsidR="000F7377" w:rsidRDefault="000F7377">
      <w:r xmlns:w="http://schemas.openxmlformats.org/wordprocessingml/2006/main">
        <w:t xml:space="preserve">2. Overvinne legalisme gjennom tro</w:t>
      </w:r>
    </w:p>
    <w:p w14:paraId="52959D98" w14:textId="77777777" w:rsidR="000F7377" w:rsidRDefault="000F7377"/>
    <w:p w14:paraId="50CBA184" w14:textId="77777777" w:rsidR="000F7377" w:rsidRDefault="000F7377">
      <w:r xmlns:w="http://schemas.openxmlformats.org/wordprocessingml/2006/main">
        <w:t xml:space="preserve">1. Efeserne 2:8-9 - For av nåde er dere frelst ved tro. Og dette er ikke din egen gjerning; det er Guds gave.</w:t>
      </w:r>
    </w:p>
    <w:p w14:paraId="2F0021DE" w14:textId="77777777" w:rsidR="000F7377" w:rsidRDefault="000F7377"/>
    <w:p w14:paraId="331FFE1E" w14:textId="77777777" w:rsidR="000F7377" w:rsidRDefault="000F7377">
      <w:r xmlns:w="http://schemas.openxmlformats.org/wordprocessingml/2006/main">
        <w:t xml:space="preserve">2. Romerne 3:20 - For av lovens gjerninger vil intet menneske bli rettferdiggjort for hans øyne, for ved loven kommer kunnskap om synd.</w:t>
      </w:r>
    </w:p>
    <w:p w14:paraId="6D648EC6" w14:textId="77777777" w:rsidR="000F7377" w:rsidRDefault="000F7377"/>
    <w:p w14:paraId="45C645E1" w14:textId="77777777" w:rsidR="000F7377" w:rsidRDefault="000F7377">
      <w:r xmlns:w="http://schemas.openxmlformats.org/wordprocessingml/2006/main">
        <w:t xml:space="preserve">Galatians 2:16 16 Ettersom vi vet at et menneske ikke blir rettferdiggjort ved lovens gjerninger, men ved troen på Jesus Kristus, så har vi også trodd på Jesus Kristus, for at vi skal bli rettferdiggjort ved troen på Kristus og ikke ved gjerninger. av loven: for ved lovens gjerninger skal intet kjød bli rettferdiggjort.</w:t>
      </w:r>
    </w:p>
    <w:p w14:paraId="62739DA1" w14:textId="77777777" w:rsidR="000F7377" w:rsidRDefault="000F7377"/>
    <w:p w14:paraId="087321FA" w14:textId="77777777" w:rsidR="000F7377" w:rsidRDefault="000F7377">
      <w:r xmlns:w="http://schemas.openxmlformats.org/wordprocessingml/2006/main">
        <w:t xml:space="preserve">Paulus lærer at frelse ikke kommer ved å følge loven, men ved tro på Jesus Kristus alene.</w:t>
      </w:r>
    </w:p>
    <w:p w14:paraId="43EB2A4B" w14:textId="77777777" w:rsidR="000F7377" w:rsidRDefault="000F7377"/>
    <w:p w14:paraId="2FC25B1C" w14:textId="77777777" w:rsidR="000F7377" w:rsidRDefault="000F7377">
      <w:r xmlns:w="http://schemas.openxmlformats.org/wordprocessingml/2006/main">
        <w:t xml:space="preserve">1. Rettferdiggjort ved tro: Sannheten bak Galaterne 2:16</w:t>
      </w:r>
    </w:p>
    <w:p w14:paraId="4E2E0F2C" w14:textId="77777777" w:rsidR="000F7377" w:rsidRDefault="000F7377"/>
    <w:p w14:paraId="5808E832" w14:textId="77777777" w:rsidR="000F7377" w:rsidRDefault="000F7377">
      <w:r xmlns:w="http://schemas.openxmlformats.org/wordprocessingml/2006/main">
        <w:t xml:space="preserve">2. Frelse gjennom Jesus: Hvordan tro fører til rettferdiggjørelse</w:t>
      </w:r>
    </w:p>
    <w:p w14:paraId="68C09E81" w14:textId="77777777" w:rsidR="000F7377" w:rsidRDefault="000F7377"/>
    <w:p w14:paraId="408D9A9F" w14:textId="77777777" w:rsidR="000F7377" w:rsidRDefault="000F7377">
      <w:r xmlns:w="http://schemas.openxmlformats.org/wordprocessingml/2006/main">
        <w:t xml:space="preserve">1. Romerne 3:20-24 - For av nåde er dere frelst ved tro. Og dette er ikke din egen gjerning; det er Guds gave,</w:t>
      </w:r>
    </w:p>
    <w:p w14:paraId="1371A4D9" w14:textId="77777777" w:rsidR="000F7377" w:rsidRDefault="000F7377"/>
    <w:p w14:paraId="09CDDF91" w14:textId="77777777" w:rsidR="000F7377" w:rsidRDefault="000F7377">
      <w:r xmlns:w="http://schemas.openxmlformats.org/wordprocessingml/2006/main">
        <w:t xml:space="preserve">2. Efeserne 2:8-9 – For av nåde er dere frelst ved tro. Og dette er ikke din egen gjerning; det er Guds gave, ikke et resultat av gjerninger, for at ingen skal skryte.</w:t>
      </w:r>
    </w:p>
    <w:p w14:paraId="3A068323" w14:textId="77777777" w:rsidR="000F7377" w:rsidRDefault="000F7377"/>
    <w:p w14:paraId="26E197CE" w14:textId="77777777" w:rsidR="000F7377" w:rsidRDefault="000F7377">
      <w:r xmlns:w="http://schemas.openxmlformats.org/wordprocessingml/2006/main">
        <w:t xml:space="preserve">Galatians 2:17 17 Men dersom vi, mens vi søker å bli rettferdiggjort ved Kristus, også selv er funnet syndere, er da da Kristus syndens tjener? Gud forby.</w:t>
      </w:r>
    </w:p>
    <w:p w14:paraId="37897541" w14:textId="77777777" w:rsidR="000F7377" w:rsidRDefault="000F7377"/>
    <w:p w14:paraId="2F641A07" w14:textId="77777777" w:rsidR="000F7377" w:rsidRDefault="000F7377">
      <w:r xmlns:w="http://schemas.openxmlformats.org/wordprocessingml/2006/main">
        <w:t xml:space="preserve">Paulus spør om det å følge Kristus betyr at man er en synder, og han svarer at det ikke er slik.</w:t>
      </w:r>
    </w:p>
    <w:p w14:paraId="2E474919" w14:textId="77777777" w:rsidR="000F7377" w:rsidRDefault="000F7377"/>
    <w:p w14:paraId="7FCC13A7" w14:textId="77777777" w:rsidR="000F7377" w:rsidRDefault="000F7377">
      <w:r xmlns:w="http://schemas.openxmlformats.org/wordprocessingml/2006/main">
        <w:t xml:space="preserve">1. Korsets styrke: Hvordan Jesus overvinner våre synder</w:t>
      </w:r>
    </w:p>
    <w:p w14:paraId="531AEA1F" w14:textId="77777777" w:rsidR="000F7377" w:rsidRDefault="000F7377"/>
    <w:p w14:paraId="4A949C39" w14:textId="77777777" w:rsidR="000F7377" w:rsidRDefault="000F7377">
      <w:r xmlns:w="http://schemas.openxmlformats.org/wordprocessingml/2006/main">
        <w:t xml:space="preserve">2. Et nytt liv i Kristus: Hvordan leve i henhold til evangeliet</w:t>
      </w:r>
    </w:p>
    <w:p w14:paraId="423A254D" w14:textId="77777777" w:rsidR="000F7377" w:rsidRDefault="000F7377"/>
    <w:p w14:paraId="4BB5D8B5" w14:textId="77777777" w:rsidR="000F7377" w:rsidRDefault="000F7377">
      <w:r xmlns:w="http://schemas.openxmlformats.org/wordprocessingml/2006/main">
        <w:t xml:space="preserve">1. Romerne 8:1-2 - "Derfor er det nå ingen fordømmelse for dem som er i Kristus Jesus. For livets Ånds lov har frigjort dere i Kristus Jesus fra syndens og dødens lov."</w:t>
      </w:r>
    </w:p>
    <w:p w14:paraId="1A477A83" w14:textId="77777777" w:rsidR="000F7377" w:rsidRDefault="000F7377"/>
    <w:p w14:paraId="4333B680" w14:textId="77777777" w:rsidR="000F7377" w:rsidRDefault="000F7377">
      <w:r xmlns:w="http://schemas.openxmlformats.org/wordprocessingml/2006/main">
        <w:t xml:space="preserve">2. 1. Joh 1,9 - "Dersom vi bekjenner våre synder, er han trofast og rettferdig, så han tilgir oss våre synder og renser oss fra all urettferdighet."</w:t>
      </w:r>
    </w:p>
    <w:p w14:paraId="31ED2E35" w14:textId="77777777" w:rsidR="000F7377" w:rsidRDefault="000F7377"/>
    <w:p w14:paraId="73127BB2" w14:textId="77777777" w:rsidR="000F7377" w:rsidRDefault="000F7377">
      <w:r xmlns:w="http://schemas.openxmlformats.org/wordprocessingml/2006/main">
        <w:t xml:space="preserve">Galatians 2:18 18 For dersom jeg bygger opp igjen det jeg ødela, da gjør jeg meg selv til en overtreder.</w:t>
      </w:r>
    </w:p>
    <w:p w14:paraId="272050B4" w14:textId="77777777" w:rsidR="000F7377" w:rsidRDefault="000F7377"/>
    <w:p w14:paraId="1DC4D8BE" w14:textId="77777777" w:rsidR="000F7377" w:rsidRDefault="000F7377">
      <w:r xmlns:w="http://schemas.openxmlformats.org/wordprocessingml/2006/main">
        <w:t xml:space="preserve">Paulus advarer mot å gå tilbake til skikker som ble ødelagt fordi det ville gjøre en til en </w:t>
      </w:r>
      <w:r xmlns:w="http://schemas.openxmlformats.org/wordprocessingml/2006/main">
        <w:lastRenderedPageBreak xmlns:w="http://schemas.openxmlformats.org/wordprocessingml/2006/main"/>
      </w:r>
      <w:r xmlns:w="http://schemas.openxmlformats.org/wordprocessingml/2006/main">
        <w:t xml:space="preserve">overtreder.</w:t>
      </w:r>
    </w:p>
    <w:p w14:paraId="23BBB237" w14:textId="77777777" w:rsidR="000F7377" w:rsidRDefault="000F7377"/>
    <w:p w14:paraId="72B09C81" w14:textId="77777777" w:rsidR="000F7377" w:rsidRDefault="000F7377">
      <w:r xmlns:w="http://schemas.openxmlformats.org/wordprocessingml/2006/main">
        <w:t xml:space="preserve">1. Ikke gjenoppbygg det Gud har ødelagt - Galaterne 2:18</w:t>
      </w:r>
    </w:p>
    <w:p w14:paraId="7C70E75D" w14:textId="77777777" w:rsidR="000F7377" w:rsidRDefault="000F7377"/>
    <w:p w14:paraId="1268C736" w14:textId="77777777" w:rsidR="000F7377" w:rsidRDefault="000F7377">
      <w:r xmlns:w="http://schemas.openxmlformats.org/wordprocessingml/2006/main">
        <w:t xml:space="preserve">2. Adlyd Gud og hold deg unna synd - Romerne 6:12-13</w:t>
      </w:r>
    </w:p>
    <w:p w14:paraId="58AF0FCC" w14:textId="77777777" w:rsidR="000F7377" w:rsidRDefault="000F7377"/>
    <w:p w14:paraId="4EFDF341" w14:textId="77777777" w:rsidR="000F7377" w:rsidRDefault="000F7377">
      <w:r xmlns:w="http://schemas.openxmlformats.org/wordprocessingml/2006/main">
        <w:t xml:space="preserve">1. Romerne 6:12-13: "La derfor ikke synden herske i deres dødelige legeme, så dere adlyder det i dets lyster. Og la ikke deres lemmer frem som redskaper for urettferdighet for synden, men presenter dere selv for Gud som værende. levende fra de døde, og deres lemmer som redskaper for rettferdighet for Gud."</w:t>
      </w:r>
    </w:p>
    <w:p w14:paraId="7F69DEE6" w14:textId="77777777" w:rsidR="000F7377" w:rsidRDefault="000F7377"/>
    <w:p w14:paraId="1B99190A" w14:textId="77777777" w:rsidR="000F7377" w:rsidRDefault="000F7377">
      <w:r xmlns:w="http://schemas.openxmlformats.org/wordprocessingml/2006/main">
        <w:t xml:space="preserve">2. Matteus 5:17-18: "Tro ikke at jeg er kommet for å ødelegge loven eller profetene. Jeg er ikke kommet for å ødelegge, men for å oppfylle. For sannelig, jeg sier dere, før himmel og jord forgår, en jot eller en tittel vil på ingen måte gå fra loven før alt er oppfylt."</w:t>
      </w:r>
    </w:p>
    <w:p w14:paraId="5B62554B" w14:textId="77777777" w:rsidR="000F7377" w:rsidRDefault="000F7377"/>
    <w:p w14:paraId="666F1515" w14:textId="77777777" w:rsidR="000F7377" w:rsidRDefault="000F7377">
      <w:r xmlns:w="http://schemas.openxmlformats.org/wordprocessingml/2006/main">
        <w:t xml:space="preserve">Galatians 2:19 19 For ved loven er jeg død for loven, for at jeg skal leve for Gud.</w:t>
      </w:r>
    </w:p>
    <w:p w14:paraId="4E88A39D" w14:textId="77777777" w:rsidR="000F7377" w:rsidRDefault="000F7377"/>
    <w:p w14:paraId="6AF9A7D5" w14:textId="77777777" w:rsidR="000F7377" w:rsidRDefault="000F7377">
      <w:r xmlns:w="http://schemas.openxmlformats.org/wordprocessingml/2006/main">
        <w:t xml:space="preserve">Paulus forklarer at han har dødd for loven for å leve for Gud.</w:t>
      </w:r>
    </w:p>
    <w:p w14:paraId="06A88281" w14:textId="77777777" w:rsidR="000F7377" w:rsidRDefault="000F7377"/>
    <w:p w14:paraId="09A3468A" w14:textId="77777777" w:rsidR="000F7377" w:rsidRDefault="000F7377">
      <w:r xmlns:w="http://schemas.openxmlformats.org/wordprocessingml/2006/main">
        <w:t xml:space="preserve">1. Nødvendigheten av å dø for å leve</w:t>
      </w:r>
    </w:p>
    <w:p w14:paraId="57D5CE09" w14:textId="77777777" w:rsidR="000F7377" w:rsidRDefault="000F7377"/>
    <w:p w14:paraId="404E080F" w14:textId="77777777" w:rsidR="000F7377" w:rsidRDefault="000F7377">
      <w:r xmlns:w="http://schemas.openxmlformats.org/wordprocessingml/2006/main">
        <w:t xml:space="preserve">2. Overvinne loven gjennom tro</w:t>
      </w:r>
    </w:p>
    <w:p w14:paraId="0C980AA8" w14:textId="77777777" w:rsidR="000F7377" w:rsidRDefault="000F7377"/>
    <w:p w14:paraId="3FDD9564" w14:textId="77777777" w:rsidR="000F7377" w:rsidRDefault="000F7377">
      <w:r xmlns:w="http://schemas.openxmlformats.org/wordprocessingml/2006/main">
        <w:t xml:space="preserve">1. Romerne 6:4-11 – Vi ble derfor begravet sammen med ham ved dåpen til døden, for at likesom Kristus ble oppreist fra de døde ved Faderens herlighet, skal også vi leve et nytt liv.</w:t>
      </w:r>
    </w:p>
    <w:p w14:paraId="32B8E64F" w14:textId="77777777" w:rsidR="000F7377" w:rsidRDefault="000F7377"/>
    <w:p w14:paraId="7A683B63" w14:textId="77777777" w:rsidR="000F7377" w:rsidRDefault="000F7377">
      <w:r xmlns:w="http://schemas.openxmlformats.org/wordprocessingml/2006/main">
        <w:t xml:space="preserve">2. Galaterne 5:1-6 – Det er for friheten Kristus har satt oss fri. Stå derfor fast og la dere ikke igjen bli tynget av et åk av slaveri.</w:t>
      </w:r>
    </w:p>
    <w:p w14:paraId="0BBB4B3D" w14:textId="77777777" w:rsidR="000F7377" w:rsidRDefault="000F7377"/>
    <w:p w14:paraId="2B4229D2" w14:textId="77777777" w:rsidR="000F7377" w:rsidRDefault="000F7377">
      <w:r xmlns:w="http://schemas.openxmlformats.org/wordprocessingml/2006/main">
        <w:t xml:space="preserve">Galatians 2:20 20 Jeg er korsfestet med Kristus, men jeg lever; men ikke jeg, men Kristus lever i meg; og det liv jeg nå lever i kjødet, lever jeg ved troen på Guds Sønn, som elsket meg og ga seg selv for meg.</w:t>
      </w:r>
    </w:p>
    <w:p w14:paraId="244B1BC8" w14:textId="77777777" w:rsidR="000F7377" w:rsidRDefault="000F7377"/>
    <w:p w14:paraId="70758DDD" w14:textId="77777777" w:rsidR="000F7377" w:rsidRDefault="000F7377">
      <w:r xmlns:w="http://schemas.openxmlformats.org/wordprocessingml/2006/main">
        <w:t xml:space="preserve">Dette avsnittet taler om Paulus' forvandling gjennom troens kraft på Jesus Kristus.</w:t>
      </w:r>
    </w:p>
    <w:p w14:paraId="68D038B1" w14:textId="77777777" w:rsidR="000F7377" w:rsidRDefault="000F7377"/>
    <w:p w14:paraId="171BBD3D" w14:textId="77777777" w:rsidR="000F7377" w:rsidRDefault="000F7377">
      <w:r xmlns:w="http://schemas.openxmlformats.org/wordprocessingml/2006/main">
        <w:t xml:space="preserve">1. "Leve det korsfestede livet: Troens kraft på Jesus"</w:t>
      </w:r>
    </w:p>
    <w:p w14:paraId="1E3785F5" w14:textId="77777777" w:rsidR="000F7377" w:rsidRDefault="000F7377"/>
    <w:p w14:paraId="531AD5B4" w14:textId="77777777" w:rsidR="000F7377" w:rsidRDefault="000F7377">
      <w:r xmlns:w="http://schemas.openxmlformats.org/wordprocessingml/2006/main">
        <w:t xml:space="preserve">2. "Leve et liv i offer: Guds Sønns kjærlighet"</w:t>
      </w:r>
    </w:p>
    <w:p w14:paraId="47854217" w14:textId="77777777" w:rsidR="000F7377" w:rsidRDefault="000F7377"/>
    <w:p w14:paraId="5E45552E" w14:textId="77777777" w:rsidR="000F7377" w:rsidRDefault="000F7377">
      <w:r xmlns:w="http://schemas.openxmlformats.org/wordprocessingml/2006/main">
        <w:t xml:space="preserve">1. Romerne 6:4-5 - "Vi ble derfor begravet sammen med ham ved dåpen til døden, for at likesom Kristus ble oppreist fra de døde ved Faderens herlighet, også vi skulle vandre i et nytt liv."</w:t>
      </w:r>
    </w:p>
    <w:p w14:paraId="24E1A3F9" w14:textId="77777777" w:rsidR="000F7377" w:rsidRDefault="000F7377"/>
    <w:p w14:paraId="7F5C4E43" w14:textId="77777777" w:rsidR="000F7377" w:rsidRDefault="000F7377">
      <w:r xmlns:w="http://schemas.openxmlformats.org/wordprocessingml/2006/main">
        <w:t xml:space="preserve">2. Efeserne 4:22-24 – «Legg av dere gamle, som hører til deres tidligere levemåte og er fordervet på grunn av svikefulle lyster, og forny dere i deres sinns ånd og ikle dere det nye, skapt etter Guds likhet i sann rettferdighet og hellighet."</w:t>
      </w:r>
    </w:p>
    <w:p w14:paraId="13335322" w14:textId="77777777" w:rsidR="000F7377" w:rsidRDefault="000F7377"/>
    <w:p w14:paraId="3308FD52" w14:textId="77777777" w:rsidR="000F7377" w:rsidRDefault="000F7377">
      <w:r xmlns:w="http://schemas.openxmlformats.org/wordprocessingml/2006/main">
        <w:t xml:space="preserve">Galatians 2:21 21 Jeg tilintetgjør ikke Guds nåde; for kommer rettferdighet ved loven, da er Kristus død forgjeves.</w:t>
      </w:r>
    </w:p>
    <w:p w14:paraId="7AEAEE94" w14:textId="77777777" w:rsidR="000F7377" w:rsidRDefault="000F7377"/>
    <w:p w14:paraId="21CFA206" w14:textId="77777777" w:rsidR="000F7377" w:rsidRDefault="000F7377">
      <w:r xmlns:w="http://schemas.openxmlformats.org/wordprocessingml/2006/main">
        <w:t xml:space="preserve">Guds nåde bør ikke bli frustrert; hvis rettferdighet kommer av å holde loven, så var Jesu død forgjeves.</w:t>
      </w:r>
    </w:p>
    <w:p w14:paraId="35877634" w14:textId="77777777" w:rsidR="000F7377" w:rsidRDefault="000F7377"/>
    <w:p w14:paraId="28CE814F" w14:textId="77777777" w:rsidR="000F7377" w:rsidRDefault="000F7377">
      <w:r xmlns:w="http://schemas.openxmlformats.org/wordprocessingml/2006/main">
        <w:t xml:space="preserve">1) Kraften i Guds nåde og nytteløsheten i legalisme.</w:t>
      </w:r>
    </w:p>
    <w:p w14:paraId="15437411" w14:textId="77777777" w:rsidR="000F7377" w:rsidRDefault="000F7377"/>
    <w:p w14:paraId="57C864C6" w14:textId="77777777" w:rsidR="000F7377" w:rsidRDefault="000F7377">
      <w:r xmlns:w="http://schemas.openxmlformats.org/wordprocessingml/2006/main">
        <w:t xml:space="preserve">2) Betydningen av Jesu død og viktigheten av å stole på nåden.</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2:5-9 – Guds nåde gitt gjennom tro, ikke gjerninger.</w:t>
      </w:r>
    </w:p>
    <w:p w14:paraId="430F58E7" w14:textId="77777777" w:rsidR="000F7377" w:rsidRDefault="000F7377"/>
    <w:p w14:paraId="3ED27993" w14:textId="77777777" w:rsidR="000F7377" w:rsidRDefault="000F7377">
      <w:r xmlns:w="http://schemas.openxmlformats.org/wordprocessingml/2006/main">
        <w:t xml:space="preserve">2) Romerne 5:1-5 – Rettferdiggjort av nåde ved troen på Jesus.</w:t>
      </w:r>
    </w:p>
    <w:p w14:paraId="2B8EC635" w14:textId="77777777" w:rsidR="000F7377" w:rsidRDefault="000F7377"/>
    <w:p w14:paraId="521CCD65" w14:textId="77777777" w:rsidR="000F7377" w:rsidRDefault="000F7377">
      <w:r xmlns:w="http://schemas.openxmlformats.org/wordprocessingml/2006/main">
        <w:t xml:space="preserve">Galaterne 3 er det tredje kapittelet i Paulus brev til galaterne. I dette kapitlet tar Paulus opp spørsmålet om legalisme og legger vekt på frelse gjennom tro på Kristus.</w:t>
      </w:r>
    </w:p>
    <w:p w14:paraId="360074DB" w14:textId="77777777" w:rsidR="000F7377" w:rsidRDefault="000F7377"/>
    <w:p w14:paraId="4A8FD53E" w14:textId="77777777" w:rsidR="000F7377" w:rsidRDefault="000F7377">
      <w:r xmlns:w="http://schemas.openxmlformats.org/wordprocessingml/2006/main">
        <w:t xml:space="preserve">1. avsnitt: Paulus begynner med å utfordre de galatiske troende, og spørre hvordan de kunne være så tåpelige å forlate sannheten etter å ha startet sin reise i tro (Galaterne 3:1-5). Han minner dem om at de mottok Den Hellige Ånd ikke ved å observere lovgjerninger, men ved å høre og tro på troens budskap. Paulus nevner Abraham som et eksempel, og fremhever at han ble rettferdiggjort ved tro og ikke ved gjerninger. Han understreker at de som er avhengige av verk er under en forbannelse fordi ingen perfekt kan holde alle aspekter av loven.</w:t>
      </w:r>
    </w:p>
    <w:p w14:paraId="0AF483A5" w14:textId="77777777" w:rsidR="000F7377" w:rsidRDefault="000F7377"/>
    <w:p w14:paraId="616AF56E" w14:textId="77777777" w:rsidR="000F7377" w:rsidRDefault="000F7377">
      <w:r xmlns:w="http://schemas.openxmlformats.org/wordprocessingml/2006/main">
        <w:t xml:space="preserve">2. avsnitt: Paulus fortsetter sin argumentasjon ved å forklare at Kristus forløste troende fra lovens forbannelse ved å bli en forbannelse for dem (Galaterne 3:13-14). Han understreker at det er gjennom troen på Kristus at hedninger blir inkludert i Guds løfte til Abraham og mottar velsignelser. Løftet gitt til Abraham ble oppfylt i Jesus Kristus, som bringer rettferdiggjørelse og frelse til alle som tror. Paulus hevder videre at frelse ikke kommer gjennom overholdelse av jødiske lover, men gjennom tro alene.</w:t>
      </w:r>
    </w:p>
    <w:p w14:paraId="5F566868" w14:textId="77777777" w:rsidR="000F7377" w:rsidRDefault="000F7377"/>
    <w:p w14:paraId="10F049C2" w14:textId="77777777" w:rsidR="000F7377" w:rsidRDefault="000F7377">
      <w:r xmlns:w="http://schemas.openxmlformats.org/wordprocessingml/2006/main">
        <w:t xml:space="preserve">Tredje avsnitt: Kapitlet avsluttes med at Paulus forklarer hvorfor Gud ga lover. Han sier at lover ble lagt til på grunn av overtredelser inntil Kristus kom (Galaterne 3:19). Men nå som troen har kommet, er de troende ikke lenger under streng overholdelse av disse lovene. De regnes alle som Guds barn gjennom troen på Kristus Jesus og er blitt døpt til ham. Det er ingen forskjell på jøde eller hedning, slave eller fri, mann eller kvinne – alle er forent som ett i Kristus.</w:t>
      </w:r>
    </w:p>
    <w:p w14:paraId="6D4A4122" w14:textId="77777777" w:rsidR="000F7377" w:rsidRDefault="000F7377"/>
    <w:p w14:paraId="54B1B541" w14:textId="77777777" w:rsidR="000F7377" w:rsidRDefault="000F7377">
      <w:r xmlns:w="http://schemas.openxmlformats.org/wordprocessingml/2006/main">
        <w:t xml:space="preserve">Oppsummert, kapittel tre i Galaterne tar for seg legalisme og legger vekt på frelse gjennom tro snarere enn overholdelse av jødiske lover. Paulus utfordrer de galatiske troende til å huske at de mottok Den Hellige Ånd ved tro og ikke ved lovgjerninger. Han fremhever eksemplet til </w:t>
      </w:r>
      <w:r xmlns:w="http://schemas.openxmlformats.org/wordprocessingml/2006/main">
        <w:lastRenderedPageBreak xmlns:w="http://schemas.openxmlformats.org/wordprocessingml/2006/main"/>
      </w:r>
      <w:r xmlns:w="http://schemas.openxmlformats.org/wordprocessingml/2006/main">
        <w:t xml:space="preserve">Abraham, som ble rettferdiggjort ved tro. Paulus forklarer at Kristi offer på korset forløste troende fra lovens forbannelse, og det er gjennom troen på ham at både jøder og hedninger mottar velsignelser. Han avslutter med å slå fast at lover var midlertidige og lagt til på grunn av overtredelser inntil Kristus kom, men nå er de troende rettferdiggjort og forent i Kristus ved tro. Dette kapittelet understreker viktigheten av tro på Kristus for frelse og frihet fra legalistisk praksis.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Galatians 3:1 1 I uforstandige galatere, hvem har forhekset eder for at I ikke skal adlyde sannheten, for hvis øine Jesus Kristus åpenbart er blitt fremsatt, korsfestet iblandt eder?</w:t>
      </w:r>
    </w:p>
    <w:p w14:paraId="76FE9C5A" w14:textId="77777777" w:rsidR="000F7377" w:rsidRDefault="000F7377"/>
    <w:p w14:paraId="20C11D36" w14:textId="77777777" w:rsidR="000F7377" w:rsidRDefault="000F7377">
      <w:r xmlns:w="http://schemas.openxmlformats.org/wordprocessingml/2006/main">
        <w:t xml:space="preserve">Paulus irettesetter galaterne for ikke å adlyde sannheten om Jesus Kristus, som de hadde sett korsfestet.</w:t>
      </w:r>
    </w:p>
    <w:p w14:paraId="2B8A7104" w14:textId="77777777" w:rsidR="000F7377" w:rsidRDefault="000F7377"/>
    <w:p w14:paraId="791E7C78" w14:textId="77777777" w:rsidR="000F7377" w:rsidRDefault="000F7377">
      <w:r xmlns:w="http://schemas.openxmlformats.org/wordprocessingml/2006/main">
        <w:t xml:space="preserve">1. Å adlyde sannheten: Den korsfestede Kristus</w:t>
      </w:r>
    </w:p>
    <w:p w14:paraId="2199F584" w14:textId="77777777" w:rsidR="000F7377" w:rsidRDefault="000F7377"/>
    <w:p w14:paraId="2A6C8E6A" w14:textId="77777777" w:rsidR="000F7377" w:rsidRDefault="000F7377">
      <w:r xmlns:w="http://schemas.openxmlformats.org/wordprocessingml/2006/main">
        <w:t xml:space="preserve">2. Galaternes dårskap: Hvem har forhekset deg?</w:t>
      </w:r>
    </w:p>
    <w:p w14:paraId="21A03A99" w14:textId="77777777" w:rsidR="000F7377" w:rsidRDefault="000F7377"/>
    <w:p w14:paraId="1AF4BB01" w14:textId="77777777" w:rsidR="000F7377" w:rsidRDefault="000F7377">
      <w:r xmlns:w="http://schemas.openxmlformats.org/wordprocessingml/2006/main">
        <w:t xml:space="preserve">1. Romerne 3:21-25 - Men nå er Guds rettferdighet åpenbart uten loven, idet loven og profetene vitner;</w:t>
      </w:r>
    </w:p>
    <w:p w14:paraId="39B6CA6A" w14:textId="77777777" w:rsidR="000F7377" w:rsidRDefault="000F7377"/>
    <w:p w14:paraId="34800F10" w14:textId="77777777" w:rsidR="000F7377" w:rsidRDefault="000F7377">
      <w:r xmlns:w="http://schemas.openxmlformats.org/wordprocessingml/2006/main">
        <w:t xml:space="preserve">2. 1. Korinterbrev 2:2-5 – For jeg har bestemt meg for ikke å vite noe annet blant dere enn Jesus Kristus og ham som korsfestet.</w:t>
      </w:r>
    </w:p>
    <w:p w14:paraId="2FCEA863" w14:textId="77777777" w:rsidR="000F7377" w:rsidRDefault="000F7377"/>
    <w:p w14:paraId="261EB40F" w14:textId="77777777" w:rsidR="000F7377" w:rsidRDefault="000F7377">
      <w:r xmlns:w="http://schemas.openxmlformats.org/wordprocessingml/2006/main">
        <w:t xml:space="preserve">Galatians 3:2 2 Bare dette vil jeg lære av eder: Har I mottatt Ånden ved lovens gjerninger eller ved troens hørsel?</w:t>
      </w:r>
    </w:p>
    <w:p w14:paraId="02EE71FA" w14:textId="77777777" w:rsidR="000F7377" w:rsidRDefault="000F7377"/>
    <w:p w14:paraId="10974516" w14:textId="77777777" w:rsidR="000F7377" w:rsidRDefault="000F7377">
      <w:r xmlns:w="http://schemas.openxmlformats.org/wordprocessingml/2006/main">
        <w:t xml:space="preserve">Galaterne ble kalt til å tenke på om deres tro var kommet gjennom lovens gjerninger eller ved å høre troen.</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å høre tro</w:t>
      </w:r>
    </w:p>
    <w:p w14:paraId="5244CDB1" w14:textId="77777777" w:rsidR="000F7377" w:rsidRDefault="000F7377"/>
    <w:p w14:paraId="3493D013" w14:textId="77777777" w:rsidR="000F7377" w:rsidRDefault="000F7377">
      <w:r xmlns:w="http://schemas.openxmlformats.org/wordprocessingml/2006/main">
        <w:t xml:space="preserve">2) Nådens evangelium: Lovens gjerninger kontra tro</w:t>
      </w:r>
    </w:p>
    <w:p w14:paraId="25A246DD" w14:textId="77777777" w:rsidR="000F7377" w:rsidRDefault="000F7377"/>
    <w:p w14:paraId="5D855D95" w14:textId="77777777" w:rsidR="000F7377" w:rsidRDefault="000F7377">
      <w:r xmlns:w="http://schemas.openxmlformats.org/wordprocessingml/2006/main">
        <w:t xml:space="preserve">1) Romerne 10:17 - Troen kommer ved å høre, og å høre ved Guds ord</w:t>
      </w:r>
    </w:p>
    <w:p w14:paraId="6063FA0A" w14:textId="77777777" w:rsidR="000F7377" w:rsidRDefault="000F7377"/>
    <w:p w14:paraId="767C3476" w14:textId="77777777" w:rsidR="000F7377" w:rsidRDefault="000F7377">
      <w:r xmlns:w="http://schemas.openxmlformats.org/wordprocessingml/2006/main">
        <w:t xml:space="preserve">2) Efeserne 2:8-9 - For av nåde er dere frelst ved tro; og det er ikke av dere selv, det er Guds gave; ikke som følge av gjerninger, for at ingen skal rose seg.</w:t>
      </w:r>
    </w:p>
    <w:p w14:paraId="15F5831D" w14:textId="77777777" w:rsidR="000F7377" w:rsidRDefault="000F7377"/>
    <w:p w14:paraId="06B3A6E9" w14:textId="77777777" w:rsidR="000F7377" w:rsidRDefault="000F7377">
      <w:r xmlns:w="http://schemas.openxmlformats.org/wordprocessingml/2006/main">
        <w:t xml:space="preserve">Galaterne 3:3 Er dere så uforstandige? etter å ha begynt i Ånden, er dere nå fullkommengjort ved kjødet?</w:t>
      </w:r>
    </w:p>
    <w:p w14:paraId="3516F50A" w14:textId="77777777" w:rsidR="000F7377" w:rsidRDefault="000F7377"/>
    <w:p w14:paraId="4CC3438B" w14:textId="77777777" w:rsidR="000F7377" w:rsidRDefault="000F7377">
      <w:r xmlns:w="http://schemas.openxmlformats.org/wordprocessingml/2006/main">
        <w:t xml:space="preserve">Paulus spør galaterne om de er så tåpelige at de tror at de kan være åndelig fullkomne ved å stole på sin egen innsats i stedet for Den Hellige Ånds kraft.</w:t>
      </w:r>
    </w:p>
    <w:p w14:paraId="7A030D33" w14:textId="77777777" w:rsidR="000F7377" w:rsidRDefault="000F7377"/>
    <w:p w14:paraId="621E5855" w14:textId="77777777" w:rsidR="000F7377" w:rsidRDefault="000F7377">
      <w:r xmlns:w="http://schemas.openxmlformats.org/wordprocessingml/2006/main">
        <w:t xml:space="preserve">1. «Den hellige ånds kraft: Å vokse i tro gjennom Jesu styrke»</w:t>
      </w:r>
    </w:p>
    <w:p w14:paraId="412FA9FE" w14:textId="77777777" w:rsidR="000F7377" w:rsidRDefault="000F7377"/>
    <w:p w14:paraId="5C994B71" w14:textId="77777777" w:rsidR="000F7377" w:rsidRDefault="000F7377">
      <w:r xmlns:w="http://schemas.openxmlformats.org/wordprocessingml/2006/main">
        <w:t xml:space="preserve">2. «Å leve i Ånden: Å stole på Guds kraft»</w:t>
      </w:r>
    </w:p>
    <w:p w14:paraId="7FF0038A" w14:textId="77777777" w:rsidR="000F7377" w:rsidRDefault="000F7377"/>
    <w:p w14:paraId="35C4CF00" w14:textId="77777777" w:rsidR="000F7377" w:rsidRDefault="000F7377">
      <w:r xmlns:w="http://schemas.openxmlformats.org/wordprocessingml/2006/main">
        <w:t xml:space="preserve">1. Filipperne 2:13 - "For det er Gud som virker i dere for å ville og handle for å oppfylle sin gode hensikt."</w:t>
      </w:r>
    </w:p>
    <w:p w14:paraId="5A46153B" w14:textId="77777777" w:rsidR="000F7377" w:rsidRDefault="000F7377"/>
    <w:p w14:paraId="4DA9574B" w14:textId="77777777" w:rsidR="000F7377" w:rsidRDefault="000F7377">
      <w:r xmlns:w="http://schemas.openxmlformats.org/wordprocessingml/2006/main">
        <w:t xml:space="preserve">2. Efeserne 2:8 - "For det er av nåde dere er blitt frelst, ved tro - og dette er ikke fra dere selv, det er Guds gave."</w:t>
      </w:r>
    </w:p>
    <w:p w14:paraId="7486B06F" w14:textId="77777777" w:rsidR="000F7377" w:rsidRDefault="000F7377"/>
    <w:p w14:paraId="6E2B8A82" w14:textId="77777777" w:rsidR="000F7377" w:rsidRDefault="000F7377">
      <w:r xmlns:w="http://schemas.openxmlformats.org/wordprocessingml/2006/main">
        <w:t xml:space="preserve">Galaterne 3:4 Har dere lidd så mange ting forgjeves? hvis det ennå er forgjeves.</w:t>
      </w:r>
    </w:p>
    <w:p w14:paraId="176D848E" w14:textId="77777777" w:rsidR="000F7377" w:rsidRDefault="000F7377"/>
    <w:p w14:paraId="5F8301A4" w14:textId="77777777" w:rsidR="000F7377" w:rsidRDefault="000F7377">
      <w:r xmlns:w="http://schemas.openxmlformats.org/wordprocessingml/2006/main">
        <w:t xml:space="preserve">Dette avsnittet fra Galaterne 3:4 spør om troen til de troende har vært forgjeves hvis deres lidelse </w:t>
      </w:r>
      <w:r xmlns:w="http://schemas.openxmlformats.org/wordprocessingml/2006/main">
        <w:lastRenderedPageBreak xmlns:w="http://schemas.openxmlformats.org/wordprocessingml/2006/main"/>
      </w:r>
      <w:r xmlns:w="http://schemas.openxmlformats.org/wordprocessingml/2006/main">
        <w:t xml:space="preserve">har vært for intet.</w:t>
      </w:r>
    </w:p>
    <w:p w14:paraId="3FE2EA69" w14:textId="77777777" w:rsidR="000F7377" w:rsidRDefault="000F7377"/>
    <w:p w14:paraId="7F47A551" w14:textId="77777777" w:rsidR="000F7377" w:rsidRDefault="000F7377">
      <w:r xmlns:w="http://schemas.openxmlformats.org/wordprocessingml/2006/main">
        <w:t xml:space="preserve">1. Troens kraft i våre prøvelser</w:t>
      </w:r>
    </w:p>
    <w:p w14:paraId="7A9E1932" w14:textId="77777777" w:rsidR="000F7377" w:rsidRDefault="000F7377"/>
    <w:p w14:paraId="1E398E46" w14:textId="77777777" w:rsidR="000F7377" w:rsidRDefault="000F7377">
      <w:r xmlns:w="http://schemas.openxmlformats.org/wordprocessingml/2006/main">
        <w:t xml:space="preserve">2. Ikke å miste motet i vanskelige tider</w:t>
      </w:r>
    </w:p>
    <w:p w14:paraId="2113D7B1" w14:textId="77777777" w:rsidR="000F7377" w:rsidRDefault="000F7377"/>
    <w:p w14:paraId="114666FD" w14:textId="77777777" w:rsidR="000F7377" w:rsidRDefault="000F7377">
      <w:r xmlns:w="http://schemas.openxmlformats.org/wordprocessingml/2006/main">
        <w:t xml:space="preserve">1. Romerne 5:3-5 - Ikke bare det, men vi roser oss også av våre lidelser, fordi vi vet at lidelse gir utholdenhet; 4 utholdenhet, karakter; og karakter, håp. 5 Og håpet gjør oss ikke til skamme, for Guds kjærlighet er utøst i våre hjerter ved Den Hellige Ånd, som er gitt oss.</w:t>
      </w:r>
    </w:p>
    <w:p w14:paraId="54E9A88A" w14:textId="77777777" w:rsidR="000F7377" w:rsidRDefault="000F7377"/>
    <w:p w14:paraId="22F38B8E" w14:textId="77777777" w:rsidR="000F7377" w:rsidRDefault="000F7377">
      <w:r xmlns:w="http://schemas.openxmlformats.org/wordprocessingml/2006/main">
        <w:t xml:space="preserve">2. Jakob 1:2-4 - Betrakt det som ren glede, mine brødre og søstre, hver gang dere møter mange slags prøvelser, 3 fordi dere vet at prøvelsen av deres tro gir utholdenhet. 4 La utholdenheten fullføre sin gjerning, så du kan bli moden og fullkommen, og ikke mangle noe.</w:t>
      </w:r>
    </w:p>
    <w:p w14:paraId="743D7CC2" w14:textId="77777777" w:rsidR="000F7377" w:rsidRDefault="000F7377"/>
    <w:p w14:paraId="75E804D3" w14:textId="77777777" w:rsidR="000F7377" w:rsidRDefault="000F7377">
      <w:r xmlns:w="http://schemas.openxmlformats.org/wordprocessingml/2006/main">
        <w:t xml:space="preserve">Galatians 3:5 5 Derfor, den som tjener eder Ånden og gjør tegn blant eder, gjør han det ved lovens gjerninger eller ved troens hørsel?</w:t>
      </w:r>
    </w:p>
    <w:p w14:paraId="610E17A6" w14:textId="77777777" w:rsidR="000F7377" w:rsidRDefault="000F7377"/>
    <w:p w14:paraId="74AE2507" w14:textId="77777777" w:rsidR="000F7377" w:rsidRDefault="000F7377">
      <w:r xmlns:w="http://schemas.openxmlformats.org/wordprocessingml/2006/main">
        <w:t xml:space="preserve">Paulus stiller spørsmål ved om Ånden og mirakler kommer fra loven eller troens hørsel.</w:t>
      </w:r>
    </w:p>
    <w:p w14:paraId="57CF62B2" w14:textId="77777777" w:rsidR="000F7377" w:rsidRDefault="000F7377"/>
    <w:p w14:paraId="4A0A28E5" w14:textId="77777777" w:rsidR="000F7377" w:rsidRDefault="000F7377">
      <w:r xmlns:w="http://schemas.openxmlformats.org/wordprocessingml/2006/main">
        <w:t xml:space="preserve">1. Troens kraft: Hvordan tro kan forvandle livene våre</w:t>
      </w:r>
    </w:p>
    <w:p w14:paraId="02CFB80E" w14:textId="77777777" w:rsidR="000F7377" w:rsidRDefault="000F7377"/>
    <w:p w14:paraId="75D4A2E9" w14:textId="77777777" w:rsidR="000F7377" w:rsidRDefault="000F7377">
      <w:r xmlns:w="http://schemas.openxmlformats.org/wordprocessingml/2006/main">
        <w:t xml:space="preserve">2. Lovens rolle i våre liv i dag</w:t>
      </w:r>
    </w:p>
    <w:p w14:paraId="797ABCD4" w14:textId="77777777" w:rsidR="000F7377" w:rsidRDefault="000F7377"/>
    <w:p w14:paraId="74AB0F6B" w14:textId="77777777" w:rsidR="000F7377" w:rsidRDefault="000F7377">
      <w:r xmlns:w="http://schemas.openxmlformats.org/wordprocessingml/2006/main">
        <w:t xml:space="preserve">1. Hebreerne 11:1, "Tro er en visshet om det man håper, overbevisning om det man ikke ser."</w:t>
      </w:r>
    </w:p>
    <w:p w14:paraId="617B6631" w14:textId="77777777" w:rsidR="000F7377" w:rsidRDefault="000F7377"/>
    <w:p w14:paraId="560C5C69" w14:textId="77777777" w:rsidR="000F7377" w:rsidRDefault="000F7377">
      <w:r xmlns:w="http://schemas.openxmlformats.org/wordprocessingml/2006/main">
        <w:t xml:space="preserve">2. Romerne 3:20-21, "For av lovens gjerninger skal intet menneske bli rettferdiggjort for hans øyne, for ved loven kommer kunnskap om synd."</w:t>
      </w:r>
    </w:p>
    <w:p w14:paraId="33421697" w14:textId="77777777" w:rsidR="000F7377" w:rsidRDefault="000F7377"/>
    <w:p w14:paraId="09696EA8" w14:textId="77777777" w:rsidR="000F7377" w:rsidRDefault="000F7377">
      <w:r xmlns:w="http://schemas.openxmlformats.org/wordprocessingml/2006/main">
        <w:t xml:space="preserve">Galatians 3:6 likesom Abraham trodde Gud, og det ble regnet ham til rettferdighet.</w:t>
      </w:r>
    </w:p>
    <w:p w14:paraId="2CC6E7AB" w14:textId="77777777" w:rsidR="000F7377" w:rsidRDefault="000F7377"/>
    <w:p w14:paraId="65B24D48" w14:textId="77777777" w:rsidR="000F7377" w:rsidRDefault="000F7377">
      <w:r xmlns:w="http://schemas.openxmlformats.org/wordprocessingml/2006/main">
        <w:t xml:space="preserve">Abraham ble tilskrevet rettferdighet på grunn av sin tro på Gud.</w:t>
      </w:r>
    </w:p>
    <w:p w14:paraId="044BABE9" w14:textId="77777777" w:rsidR="000F7377" w:rsidRDefault="000F7377"/>
    <w:p w14:paraId="660EBA92" w14:textId="77777777" w:rsidR="000F7377" w:rsidRDefault="000F7377">
      <w:r xmlns:w="http://schemas.openxmlformats.org/wordprocessingml/2006/main">
        <w:t xml:space="preserve">1.Troens kraft: Lær av Abrahams eksempel.</w:t>
      </w:r>
    </w:p>
    <w:p w14:paraId="5E186454" w14:textId="77777777" w:rsidR="000F7377" w:rsidRDefault="000F7377"/>
    <w:p w14:paraId="68CDDCEE" w14:textId="77777777" w:rsidR="000F7377" w:rsidRDefault="000F7377">
      <w:r xmlns:w="http://schemas.openxmlformats.org/wordprocessingml/2006/main">
        <w:t xml:space="preserve">2. Å ha tro på Gud: en vei til rettferdighet.</w:t>
      </w:r>
    </w:p>
    <w:p w14:paraId="3CA17E50" w14:textId="77777777" w:rsidR="000F7377" w:rsidRDefault="000F7377"/>
    <w:p w14:paraId="1A779377" w14:textId="77777777" w:rsidR="000F7377" w:rsidRDefault="000F7377">
      <w:r xmlns:w="http://schemas.openxmlformats.org/wordprocessingml/2006/main">
        <w:t xml:space="preserve">1. Romerne 4:3-4 For hva sier Skriften? "Abraham trodde Gud, og det ble regnet ham som rettferdighet."</w:t>
      </w:r>
    </w:p>
    <w:p w14:paraId="7860EBE2" w14:textId="77777777" w:rsidR="000F7377" w:rsidRDefault="000F7377"/>
    <w:p w14:paraId="39462B06" w14:textId="77777777" w:rsidR="000F7377" w:rsidRDefault="000F7377">
      <w:r xmlns:w="http://schemas.openxmlformats.org/wordprocessingml/2006/main">
        <w:t xml:space="preserve">2. Jakob 2:23 Og Skriften ble oppfylt som sier: "Abraham trodde Gud, og det ble regnet ham som rettferdighet" - og han ble kalt en venn av Gud.</w:t>
      </w:r>
    </w:p>
    <w:p w14:paraId="53ED4AA3" w14:textId="77777777" w:rsidR="000F7377" w:rsidRDefault="000F7377"/>
    <w:p w14:paraId="515537AA" w14:textId="77777777" w:rsidR="000F7377" w:rsidRDefault="000F7377">
      <w:r xmlns:w="http://schemas.openxmlformats.org/wordprocessingml/2006/main">
        <w:t xml:space="preserve">Galatians 3:7 7 Vit derfor at de som er av tro, de er Abrahams barn.</w:t>
      </w:r>
    </w:p>
    <w:p w14:paraId="4D45568A" w14:textId="77777777" w:rsidR="000F7377" w:rsidRDefault="000F7377"/>
    <w:p w14:paraId="7815C78B" w14:textId="77777777" w:rsidR="000F7377" w:rsidRDefault="000F7377">
      <w:r xmlns:w="http://schemas.openxmlformats.org/wordprocessingml/2006/main">
        <w:t xml:space="preserve">Abrahams tro bringer oss frelse og gjør oss til hans barn.</w:t>
      </w:r>
    </w:p>
    <w:p w14:paraId="76951069" w14:textId="77777777" w:rsidR="000F7377" w:rsidRDefault="000F7377"/>
    <w:p w14:paraId="4FA38228" w14:textId="77777777" w:rsidR="000F7377" w:rsidRDefault="000F7377">
      <w:r xmlns:w="http://schemas.openxmlformats.org/wordprocessingml/2006/main">
        <w:t xml:space="preserve">1. Guds trofasthet gjennom Abraham bringer oss frelse.</w:t>
      </w:r>
    </w:p>
    <w:p w14:paraId="4EC515AB" w14:textId="77777777" w:rsidR="000F7377" w:rsidRDefault="000F7377"/>
    <w:p w14:paraId="79DD127D" w14:textId="77777777" w:rsidR="000F7377" w:rsidRDefault="000F7377">
      <w:r xmlns:w="http://schemas.openxmlformats.org/wordprocessingml/2006/main">
        <w:t xml:space="preserve">2. Gjennom troen på Abraham blir vi Guds barn.</w:t>
      </w:r>
    </w:p>
    <w:p w14:paraId="311B4FA7" w14:textId="77777777" w:rsidR="000F7377" w:rsidRDefault="000F7377"/>
    <w:p w14:paraId="7FCB9873" w14:textId="77777777" w:rsidR="000F7377" w:rsidRDefault="000F7377">
      <w:r xmlns:w="http://schemas.openxmlformats.org/wordprocessingml/2006/main">
        <w:t xml:space="preserve">1. Romerne 4:16-17 Derfor er det av tro, for at det kan skje av nåde; til enden kan løftet være sikkert for alle frøene; ikke bare til det som er av loven, men også til det som er av Abrahams tro; som er faren til oss alle.</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2:23-24 Og Skriften ble oppfylt som sier: Abraham trodde Gud, og det ble tilregnet ham til rettferdighet, og han ble kalt Guds venn. Dere ser da hvordan et menneske blir rettferdiggjort ved gjerninger, og ikke bare ved tro.</w:t>
      </w:r>
    </w:p>
    <w:p w14:paraId="66375A85" w14:textId="77777777" w:rsidR="000F7377" w:rsidRDefault="000F7377"/>
    <w:p w14:paraId="74989055" w14:textId="77777777" w:rsidR="000F7377" w:rsidRDefault="000F7377">
      <w:r xmlns:w="http://schemas.openxmlformats.org/wordprocessingml/2006/main">
        <w:t xml:space="preserve">Galatians 3:8 Og Skriften, som forutså at Gud ville rettferdiggjøre hedningene ved tro, forkynte foran evangeliet for Abraham og sa: I dig skal alle folkeslag bli velsignet.</w:t>
      </w:r>
    </w:p>
    <w:p w14:paraId="1BE5FBED" w14:textId="77777777" w:rsidR="000F7377" w:rsidRDefault="000F7377"/>
    <w:p w14:paraId="60FE6E11" w14:textId="77777777" w:rsidR="000F7377" w:rsidRDefault="000F7377">
      <w:r xmlns:w="http://schemas.openxmlformats.org/wordprocessingml/2006/main">
        <w:t xml:space="preserve">Skriften forutså at Gud ville rettferdiggjøre hedningene ved tro og forkynte evangeliet til Abraham, og erklærte at alle nasjoner ville bli velsignet gjennom ham.</w:t>
      </w:r>
    </w:p>
    <w:p w14:paraId="1BD15A25" w14:textId="77777777" w:rsidR="000F7377" w:rsidRDefault="000F7377"/>
    <w:p w14:paraId="497BFA5C" w14:textId="77777777" w:rsidR="000F7377" w:rsidRDefault="000F7377">
      <w:r xmlns:w="http://schemas.openxmlformats.org/wordprocessingml/2006/main">
        <w:t xml:space="preserve">1. Troens kraft i Guds frelsesplan</w:t>
      </w:r>
    </w:p>
    <w:p w14:paraId="344068C0" w14:textId="77777777" w:rsidR="000F7377" w:rsidRDefault="000F7377"/>
    <w:p w14:paraId="25FF529C" w14:textId="77777777" w:rsidR="000F7377" w:rsidRDefault="000F7377">
      <w:r xmlns:w="http://schemas.openxmlformats.org/wordprocessingml/2006/main">
        <w:t xml:space="preserve">2. Løftet om velsignelse for alle nasjoner i Abraham</w:t>
      </w:r>
    </w:p>
    <w:p w14:paraId="4F1101BD" w14:textId="77777777" w:rsidR="000F7377" w:rsidRDefault="000F7377"/>
    <w:p w14:paraId="5A7C8C0C" w14:textId="77777777" w:rsidR="000F7377" w:rsidRDefault="000F7377">
      <w:r xmlns:w="http://schemas.openxmlformats.org/wordprocessingml/2006/main">
        <w:t xml:space="preserve">1. Mosebok 12:2-3: Og jeg vil gjøre deg til et stort folk, og jeg vil velsigne deg og gjøre ditt navn stort; og du skal være til velsignelse. Og jeg vil velsigne dem som velsigner deg, og forbanne den som forbanner deg, og i deg skal alle jordens slekter velsignes.</w:t>
      </w:r>
    </w:p>
    <w:p w14:paraId="771580C6" w14:textId="77777777" w:rsidR="000F7377" w:rsidRDefault="000F7377"/>
    <w:p w14:paraId="0EFA12A9" w14:textId="77777777" w:rsidR="000F7377" w:rsidRDefault="000F7377">
      <w:r xmlns:w="http://schemas.openxmlformats.org/wordprocessingml/2006/main">
        <w:t xml:space="preserve">2. Efeserne 2:11-13, Husk derfor at dere i tiden er hedninger i kjødet, som kalles uomskårne av det som kalles omskjæring i kjødet som er gjort med hender; At dere på den tiden var uten Kristus, fremmede fra Israels samvelde og fremmede fra løftets pakter, uten håp og uten Gud i verden. Men nå er dere i Kristus Jesus, dere som noen ganger var langt unna, ved Kristi blod.</w:t>
      </w:r>
    </w:p>
    <w:p w14:paraId="2AAA9212" w14:textId="77777777" w:rsidR="000F7377" w:rsidRDefault="000F7377"/>
    <w:p w14:paraId="6CB28A9D" w14:textId="77777777" w:rsidR="000F7377" w:rsidRDefault="000F7377">
      <w:r xmlns:w="http://schemas.openxmlformats.org/wordprocessingml/2006/main">
        <w:t xml:space="preserve">Galatians 3:9 Så de som er av tro, blir velsignet med den trofaste Abraham.</w:t>
      </w:r>
    </w:p>
    <w:p w14:paraId="187C8D38" w14:textId="77777777" w:rsidR="000F7377" w:rsidRDefault="000F7377"/>
    <w:p w14:paraId="7D424B45" w14:textId="77777777" w:rsidR="000F7377" w:rsidRDefault="000F7377">
      <w:r xmlns:w="http://schemas.openxmlformats.org/wordprocessingml/2006/main">
        <w:t xml:space="preserve">Gud velsigner de som har tro på ham, akkurat som han velsignet Abraham.</w:t>
      </w:r>
    </w:p>
    <w:p w14:paraId="734EA387" w14:textId="77777777" w:rsidR="000F7377" w:rsidRDefault="000F7377"/>
    <w:p w14:paraId="2AE46FD9" w14:textId="77777777" w:rsidR="000F7377" w:rsidRDefault="000F7377">
      <w:r xmlns:w="http://schemas.openxmlformats.org/wordprocessingml/2006/main">
        <w:t xml:space="preserve">1: Tro bringer velsignelser.</w:t>
      </w:r>
    </w:p>
    <w:p w14:paraId="18A3B0C6" w14:textId="77777777" w:rsidR="000F7377" w:rsidRDefault="000F7377"/>
    <w:p w14:paraId="5AC166B5" w14:textId="77777777" w:rsidR="000F7377" w:rsidRDefault="000F7377">
      <w:r xmlns:w="http://schemas.openxmlformats.org/wordprocessingml/2006/main">
        <w:t xml:space="preserve">2: Abrahams tro ble belønnet med velsignelser.</w:t>
      </w:r>
    </w:p>
    <w:p w14:paraId="488E123C" w14:textId="77777777" w:rsidR="000F7377" w:rsidRDefault="000F7377"/>
    <w:p w14:paraId="0D5E5188" w14:textId="77777777" w:rsidR="000F7377" w:rsidRDefault="000F7377">
      <w:r xmlns:w="http://schemas.openxmlformats.org/wordprocessingml/2006/main">
        <w:t xml:space="preserve">1: Hebreerne 11:8-10 - «I tro adlød Abraham da han ble kalt til å gå ut til det stedet han skulle få som arv. Og han gikk ut, uten å vite hvor han skulle. Ved tro bodde han i løftets land som i et fremmed land, og bodde i telt med Isak og Jakob, arvingene med ham til det samme løftet; for han ventet på byen som har grunnvoller, hvis byggherre og skaper er Gud.»</w:t>
      </w:r>
    </w:p>
    <w:p w14:paraId="766A77B0" w14:textId="77777777" w:rsidR="000F7377" w:rsidRDefault="000F7377"/>
    <w:p w14:paraId="6D7E9E5C" w14:textId="77777777" w:rsidR="000F7377" w:rsidRDefault="000F7377">
      <w:r xmlns:w="http://schemas.openxmlformats.org/wordprocessingml/2006/main">
        <w:t xml:space="preserve">2: Romerne 4:20-21 - "Han vaklet ikke ved Guds løfte ved vantro, men ble styrket i troen, og ga Gud ære og var fullt overbevist om at det han hadde lovet, var han også i stand til å utføre."</w:t>
      </w:r>
    </w:p>
    <w:p w14:paraId="2D8E2057" w14:textId="77777777" w:rsidR="000F7377" w:rsidRDefault="000F7377"/>
    <w:p w14:paraId="407B7941" w14:textId="77777777" w:rsidR="000F7377" w:rsidRDefault="000F7377">
      <w:r xmlns:w="http://schemas.openxmlformats.org/wordprocessingml/2006/main">
        <w:t xml:space="preserve">Galatians 3:10 10 For så mange som er av lovens gjerninger, er under forbannelse; for det er skrevet: Forbannet er hver den som ikke blir i alt som er skrevet i lovens bok for å gjøre det.</w:t>
      </w:r>
    </w:p>
    <w:p w14:paraId="5BE78FAC" w14:textId="77777777" w:rsidR="000F7377" w:rsidRDefault="000F7377"/>
    <w:p w14:paraId="5D7FAA40" w14:textId="77777777" w:rsidR="000F7377" w:rsidRDefault="000F7377">
      <w:r xmlns:w="http://schemas.openxmlformats.org/wordprocessingml/2006/main">
        <w:t xml:space="preserve">Passasjen sier at de som stoler på lovens gjerninger er under en forbannelse.</w:t>
      </w:r>
    </w:p>
    <w:p w14:paraId="05B34141" w14:textId="77777777" w:rsidR="000F7377" w:rsidRDefault="000F7377"/>
    <w:p w14:paraId="48DB1296" w14:textId="77777777" w:rsidR="000F7377" w:rsidRDefault="000F7377">
      <w:r xmlns:w="http://schemas.openxmlformats.org/wordprocessingml/2006/main">
        <w:t xml:space="preserve">1. Stol på Herren, ikke dine egne gjerninger</w:t>
      </w:r>
    </w:p>
    <w:p w14:paraId="1764D245" w14:textId="77777777" w:rsidR="000F7377" w:rsidRDefault="000F7377"/>
    <w:p w14:paraId="11E36960" w14:textId="77777777" w:rsidR="000F7377" w:rsidRDefault="000F7377">
      <w:r xmlns:w="http://schemas.openxmlformats.org/wordprocessingml/2006/main">
        <w:t xml:space="preserve">2. Forbannelsen ved å stole på verk</w:t>
      </w:r>
    </w:p>
    <w:p w14:paraId="5C4E4637" w14:textId="77777777" w:rsidR="000F7377" w:rsidRDefault="000F7377"/>
    <w:p w14:paraId="41E88A9D" w14:textId="77777777" w:rsidR="000F7377" w:rsidRDefault="000F7377">
      <w:r xmlns:w="http://schemas.openxmlformats.org/wordprocessingml/2006/main">
        <w:t xml:space="preserve">1. Romerne 4:13-17</w:t>
      </w:r>
    </w:p>
    <w:p w14:paraId="111A92B0" w14:textId="77777777" w:rsidR="000F7377" w:rsidRDefault="000F7377"/>
    <w:p w14:paraId="437A21C2" w14:textId="77777777" w:rsidR="000F7377" w:rsidRDefault="000F7377">
      <w:r xmlns:w="http://schemas.openxmlformats.org/wordprocessingml/2006/main">
        <w:t xml:space="preserve">2. Jakob 2:14-26</w:t>
      </w:r>
    </w:p>
    <w:p w14:paraId="3F6DF5AE" w14:textId="77777777" w:rsidR="000F7377" w:rsidRDefault="000F7377"/>
    <w:p w14:paraId="7876E4C1" w14:textId="77777777" w:rsidR="000F7377" w:rsidRDefault="000F7377">
      <w:r xmlns:w="http://schemas.openxmlformats.org/wordprocessingml/2006/main">
        <w:t xml:space="preserve">Galatians 3:11 11 Men at ingen blir rettferdiggjort ved loven for Guds øine, det er åpenbart; for den rettferdige </w:t>
      </w:r>
      <w:r xmlns:w="http://schemas.openxmlformats.org/wordprocessingml/2006/main">
        <w:lastRenderedPageBreak xmlns:w="http://schemas.openxmlformats.org/wordprocessingml/2006/main"/>
      </w:r>
      <w:r xmlns:w="http://schemas.openxmlformats.org/wordprocessingml/2006/main">
        <w:t xml:space="preserve">skal leve ved troen.</w:t>
      </w:r>
    </w:p>
    <w:p w14:paraId="0432CA6F" w14:textId="77777777" w:rsidR="000F7377" w:rsidRDefault="000F7377"/>
    <w:p w14:paraId="2B8CC3CA" w14:textId="77777777" w:rsidR="000F7377" w:rsidRDefault="000F7377">
      <w:r xmlns:w="http://schemas.openxmlformats.org/wordprocessingml/2006/main">
        <w:t xml:space="preserve">Rettferdiggjørelse kan bare oppnås gjennom tro på Gud, ikke loven.</w:t>
      </w:r>
    </w:p>
    <w:p w14:paraId="523FF074" w14:textId="77777777" w:rsidR="000F7377" w:rsidRDefault="000F7377"/>
    <w:p w14:paraId="79F86455" w14:textId="77777777" w:rsidR="000F7377" w:rsidRDefault="000F7377">
      <w:r xmlns:w="http://schemas.openxmlformats.org/wordprocessingml/2006/main">
        <w:t xml:space="preserve">1: Rettferdiggjørelse gjennom tro - Galaterne 3:11</w:t>
      </w:r>
    </w:p>
    <w:p w14:paraId="492E1B0C" w14:textId="77777777" w:rsidR="000F7377" w:rsidRDefault="000F7377"/>
    <w:p w14:paraId="08D0731B" w14:textId="77777777" w:rsidR="000F7377" w:rsidRDefault="000F7377">
      <w:r xmlns:w="http://schemas.openxmlformats.org/wordprocessingml/2006/main">
        <w:t xml:space="preserve">2: Å leve av tro - Galaterne 3:11</w:t>
      </w:r>
    </w:p>
    <w:p w14:paraId="3FDC7AD2" w14:textId="77777777" w:rsidR="000F7377" w:rsidRDefault="000F7377"/>
    <w:p w14:paraId="0860A3FB" w14:textId="77777777" w:rsidR="000F7377" w:rsidRDefault="000F7377">
      <w:r xmlns:w="http://schemas.openxmlformats.org/wordprocessingml/2006/main">
        <w:t xml:space="preserve">1: Romerne 1:17 - "For i evangeliet åpenbares Guds rettferdighet - en rettferdighet som er ved tro fra først til sist, akkurat som det er skrevet: "De rettferdige skal leve av tro."</w:t>
      </w:r>
    </w:p>
    <w:p w14:paraId="7E7F97EA" w14:textId="77777777" w:rsidR="000F7377" w:rsidRDefault="000F7377"/>
    <w:p w14:paraId="7FF3F400" w14:textId="77777777" w:rsidR="000F7377" w:rsidRDefault="000F7377">
      <w:r xmlns:w="http://schemas.openxmlformats.org/wordprocessingml/2006/main">
        <w:t xml:space="preserve">2: Hebreerne 10:38 - "Men min rettferdige skal leve ved troen. Og jeg har ingen behag i den som viker seg tilbake."</w:t>
      </w:r>
    </w:p>
    <w:p w14:paraId="4CE497EA" w14:textId="77777777" w:rsidR="000F7377" w:rsidRDefault="000F7377"/>
    <w:p w14:paraId="78A4C5D8" w14:textId="77777777" w:rsidR="000F7377" w:rsidRDefault="000F7377">
      <w:r xmlns:w="http://schemas.openxmlformats.org/wordprocessingml/2006/main">
        <w:t xml:space="preserve">Galatians 3:12 12 Og loven er ikke av tro, men: Den som gjør dem, skal leve i dem.</w:t>
      </w:r>
    </w:p>
    <w:p w14:paraId="6446E781" w14:textId="77777777" w:rsidR="000F7377" w:rsidRDefault="000F7377"/>
    <w:p w14:paraId="0F2C1968" w14:textId="77777777" w:rsidR="000F7377" w:rsidRDefault="000F7377">
      <w:r xmlns:w="http://schemas.openxmlformats.org/wordprocessingml/2006/main">
        <w:t xml:space="preserve">Loven bringer ikke frelse ved tro, men i stedet vil de som adlyder den få liv.</w:t>
      </w:r>
    </w:p>
    <w:p w14:paraId="29D76095" w14:textId="77777777" w:rsidR="000F7377" w:rsidRDefault="000F7377"/>
    <w:p w14:paraId="46A0F7A4" w14:textId="77777777" w:rsidR="000F7377" w:rsidRDefault="000F7377">
      <w:r xmlns:w="http://schemas.openxmlformats.org/wordprocessingml/2006/main">
        <w:t xml:space="preserve">1. Lydighetens kraft: Forstå de livgivende virkningene av å holde loven</w:t>
      </w:r>
    </w:p>
    <w:p w14:paraId="28491B4E" w14:textId="77777777" w:rsidR="000F7377" w:rsidRDefault="000F7377"/>
    <w:p w14:paraId="17A9592E" w14:textId="77777777" w:rsidR="000F7377" w:rsidRDefault="000F7377">
      <w:r xmlns:w="http://schemas.openxmlformats.org/wordprocessingml/2006/main">
        <w:t xml:space="preserve">2. Konsekvensene av ulydighet: Lære å respektere og følge loven</w:t>
      </w:r>
    </w:p>
    <w:p w14:paraId="56CEE505" w14:textId="77777777" w:rsidR="000F7377" w:rsidRDefault="000F7377"/>
    <w:p w14:paraId="5A34CA34" w14:textId="77777777" w:rsidR="000F7377" w:rsidRDefault="000F7377">
      <w:r xmlns:w="http://schemas.openxmlformats.org/wordprocessingml/2006/main">
        <w:t xml:space="preserve">1. Romerne 10:5-8 - For Moses skriver om rettferdigheten som er basert på loven, at den som gjør budene skal leve etter dem.</w:t>
      </w:r>
    </w:p>
    <w:p w14:paraId="363E217B" w14:textId="77777777" w:rsidR="000F7377" w:rsidRDefault="000F7377"/>
    <w:p w14:paraId="08973771" w14:textId="77777777" w:rsidR="000F7377" w:rsidRDefault="000F7377">
      <w:r xmlns:w="http://schemas.openxmlformats.org/wordprocessingml/2006/main">
        <w:t xml:space="preserve">2. Jakob 2:10-13 – For den som holder hele loven, men svikter på ett punkt, er blitt ansvarlig for det hele.</w:t>
      </w:r>
    </w:p>
    <w:p w14:paraId="2C368FAB" w14:textId="77777777" w:rsidR="000F7377" w:rsidRDefault="000F7377"/>
    <w:p w14:paraId="44324DA4" w14:textId="77777777" w:rsidR="000F7377" w:rsidRDefault="000F7377">
      <w:r xmlns:w="http://schemas.openxmlformats.org/wordprocessingml/2006/main">
        <w:t xml:space="preserve">Galatians 3:13 13 Kristus har frikjøpt oss fra lovens forbannelse og gjort til en forbannelse for oss; for det er skrevet: Forbannet er hver den som henger på et tre!</w:t>
      </w:r>
    </w:p>
    <w:p w14:paraId="58D96119" w14:textId="77777777" w:rsidR="000F7377" w:rsidRDefault="000F7377"/>
    <w:p w14:paraId="266ED1BA" w14:textId="77777777" w:rsidR="000F7377" w:rsidRDefault="000F7377">
      <w:r xmlns:w="http://schemas.openxmlformats.org/wordprocessingml/2006/main">
        <w:t xml:space="preserve">Kristus forløste oss fra lovens forbannelse ved å bli en forbannelse for oss.</w:t>
      </w:r>
    </w:p>
    <w:p w14:paraId="047097A7" w14:textId="77777777" w:rsidR="000F7377" w:rsidRDefault="000F7377"/>
    <w:p w14:paraId="6E76954B" w14:textId="77777777" w:rsidR="000F7377" w:rsidRDefault="000F7377">
      <w:r xmlns:w="http://schemas.openxmlformats.org/wordprocessingml/2006/main">
        <w:t xml:space="preserve">1. "Kristi forløsning: en velsignelse for alle"</w:t>
      </w:r>
    </w:p>
    <w:p w14:paraId="564A3DDB" w14:textId="77777777" w:rsidR="000F7377" w:rsidRDefault="000F7377"/>
    <w:p w14:paraId="7933CBB4" w14:textId="77777777" w:rsidR="000F7377" w:rsidRDefault="000F7377">
      <w:r xmlns:w="http://schemas.openxmlformats.org/wordprocessingml/2006/main">
        <w:t xml:space="preserve">2. "Jesu offer: bærer vår forbannelse"</w:t>
      </w:r>
    </w:p>
    <w:p w14:paraId="531AADBA" w14:textId="77777777" w:rsidR="000F7377" w:rsidRDefault="000F7377"/>
    <w:p w14:paraId="4187A3CB" w14:textId="77777777" w:rsidR="000F7377" w:rsidRDefault="000F7377">
      <w:r xmlns:w="http://schemas.openxmlformats.org/wordprocessingml/2006/main">
        <w:t xml:space="preserve">1. Efeserne 1:7 - I ham har vi forløsning ved hans blod, tilgivelse for våre overtredelser etter hans nådes rikdom.</w:t>
      </w:r>
    </w:p>
    <w:p w14:paraId="0BA379D1" w14:textId="77777777" w:rsidR="000F7377" w:rsidRDefault="000F7377"/>
    <w:p w14:paraId="1984FCF4" w14:textId="77777777" w:rsidR="000F7377" w:rsidRDefault="000F7377">
      <w:r xmlns:w="http://schemas.openxmlformats.org/wordprocessingml/2006/main">
        <w:t xml:space="preserve">2. Jesaja 53:4-5 - Sannelig, han har båret våre sorger og båret våre sorger; men vi aktet ham som slått, slått av Gud og plaget. Men han ble gjennomboret for våre overtredelser; han ble knust for våre misgjerninger; over ham kom straffen som ga oss fred, og med hans sår er vi helbredet.</w:t>
      </w:r>
    </w:p>
    <w:p w14:paraId="1DE8CEB2" w14:textId="77777777" w:rsidR="000F7377" w:rsidRDefault="000F7377"/>
    <w:p w14:paraId="074E4308" w14:textId="77777777" w:rsidR="000F7377" w:rsidRDefault="000F7377">
      <w:r xmlns:w="http://schemas.openxmlformats.org/wordprocessingml/2006/main">
        <w:t xml:space="preserve">Galatians 3:14 14 forat Abrahams velsignelse skulle komme over hedningene ved Jesus Kristus; at vi kan motta Åndens løfte ved tro.</w:t>
      </w:r>
    </w:p>
    <w:p w14:paraId="606E3E81" w14:textId="77777777" w:rsidR="000F7377" w:rsidRDefault="000F7377"/>
    <w:p w14:paraId="0060C856" w14:textId="77777777" w:rsidR="000F7377" w:rsidRDefault="000F7377">
      <w:r xmlns:w="http://schemas.openxmlformats.org/wordprocessingml/2006/main">
        <w:t xml:space="preserve">Abrahams velsignelse gjøres tilgjengelig for hedningene gjennom Jesus Kristus, og Åndens løfte mottas gjennom tro.</w:t>
      </w:r>
    </w:p>
    <w:p w14:paraId="1BF24D2E" w14:textId="77777777" w:rsidR="000F7377" w:rsidRDefault="000F7377"/>
    <w:p w14:paraId="3987B18F" w14:textId="77777777" w:rsidR="000F7377" w:rsidRDefault="000F7377">
      <w:r xmlns:w="http://schemas.openxmlformats.org/wordprocessingml/2006/main">
        <w:t xml:space="preserve">1. Hvordan motta Abrahams velsignelse gjennom Jesus Kristus</w:t>
      </w:r>
    </w:p>
    <w:p w14:paraId="25B386A1" w14:textId="77777777" w:rsidR="000F7377" w:rsidRDefault="000F7377"/>
    <w:p w14:paraId="7340937F" w14:textId="77777777" w:rsidR="000F7377" w:rsidRDefault="000F7377">
      <w:r xmlns:w="http://schemas.openxmlformats.org/wordprocessingml/2006/main">
        <w:t xml:space="preserve">2. Åndens løfte gjennom tro</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4:13-16 - For løftet til Abraham og hans ætt om at han skulle arve verden kom ikke gjennom loven, men ved troens rettferdighet.</w:t>
      </w:r>
    </w:p>
    <w:p w14:paraId="324F0CDF" w14:textId="77777777" w:rsidR="000F7377" w:rsidRDefault="000F7377"/>
    <w:p w14:paraId="1DADA6B3" w14:textId="77777777" w:rsidR="000F7377" w:rsidRDefault="000F7377">
      <w:r xmlns:w="http://schemas.openxmlformats.org/wordprocessingml/2006/main">
        <w:t xml:space="preserve">2. Efeserne 2:8-9 – For av nåde er dere frelst ved tro. Og dette er ikke din egen gjerning; det er Guds gave, ikke et resultat av gjerninger, for at ingen skal skryte.</w:t>
      </w:r>
    </w:p>
    <w:p w14:paraId="29E0D2C8" w14:textId="77777777" w:rsidR="000F7377" w:rsidRDefault="000F7377"/>
    <w:p w14:paraId="31030D83" w14:textId="77777777" w:rsidR="000F7377" w:rsidRDefault="000F7377">
      <w:r xmlns:w="http://schemas.openxmlformats.org/wordprocessingml/2006/main">
        <w:t xml:space="preserve">Galatians 3:15 15 Brødre, jeg taler på menneskelig vis; Selv om det bare er en manns pakt, men hvis den blir stadfestet, er det ingen som opphever eller legger til den.</w:t>
      </w:r>
    </w:p>
    <w:p w14:paraId="5D2A1FAC" w14:textId="77777777" w:rsidR="000F7377" w:rsidRDefault="000F7377"/>
    <w:p w14:paraId="340DF575" w14:textId="77777777" w:rsidR="000F7377" w:rsidRDefault="000F7377">
      <w:r xmlns:w="http://schemas.openxmlformats.org/wordprocessingml/2006/main">
        <w:t xml:space="preserve">Denne passasjen snakker om gyldigheten av en pakt, og illustrerer at den er bindende og ikke kan annulleres eller endres.</w:t>
      </w:r>
    </w:p>
    <w:p w14:paraId="168E5988" w14:textId="77777777" w:rsidR="000F7377" w:rsidRDefault="000F7377"/>
    <w:p w14:paraId="6E0D6994" w14:textId="77777777" w:rsidR="000F7377" w:rsidRDefault="000F7377">
      <w:r xmlns:w="http://schemas.openxmlformats.org/wordprocessingml/2006/main">
        <w:t xml:space="preserve">1. Guds urokkelige pakt - Utforske den evige og ugjenkallelige naturen til Guds pakt med menneskeheten.</w:t>
      </w:r>
    </w:p>
    <w:p w14:paraId="1398554B" w14:textId="77777777" w:rsidR="000F7377" w:rsidRDefault="000F7377"/>
    <w:p w14:paraId="560CE1E8" w14:textId="77777777" w:rsidR="000F7377" w:rsidRDefault="000F7377">
      <w:r xmlns:w="http://schemas.openxmlformats.org/wordprocessingml/2006/main">
        <w:t xml:space="preserve">2. Styrken til en avtale – Undersøker hvorfor menneskelige avtaler er like bindende som de fra Gud.</w:t>
      </w:r>
    </w:p>
    <w:p w14:paraId="47435BF2" w14:textId="77777777" w:rsidR="000F7377" w:rsidRDefault="000F7377"/>
    <w:p w14:paraId="7E2B2482" w14:textId="77777777" w:rsidR="000F7377" w:rsidRDefault="000F7377">
      <w:r xmlns:w="http://schemas.openxmlformats.org/wordprocessingml/2006/main">
        <w:t xml:space="preserve">1. Jeremia 32:40 – «Og jeg vil slutte en evig pakt med dem, så jeg ikke skal vende meg bort fra dem for å gjøre godt mot dem, men jeg vil legge min frykt i deres hjerter, så de ikke skal vike fra meg. "</w:t>
      </w:r>
    </w:p>
    <w:p w14:paraId="58248803" w14:textId="77777777" w:rsidR="000F7377" w:rsidRDefault="000F7377"/>
    <w:p w14:paraId="0C82AD71" w14:textId="77777777" w:rsidR="000F7377" w:rsidRDefault="000F7377">
      <w:r xmlns:w="http://schemas.openxmlformats.org/wordprocessingml/2006/main">
        <w:t xml:space="preserve">2. Hebreerne 13:20 - "Nå fredens Gud, som gjenreiste vår Herre Jesus fra de døde, fårenes store hyrde, ved den evige pakts blod."</w:t>
      </w:r>
    </w:p>
    <w:p w14:paraId="0C446D12" w14:textId="77777777" w:rsidR="000F7377" w:rsidRDefault="000F7377"/>
    <w:p w14:paraId="3818F4AD" w14:textId="77777777" w:rsidR="000F7377" w:rsidRDefault="000F7377">
      <w:r xmlns:w="http://schemas.openxmlformats.org/wordprocessingml/2006/main">
        <w:t xml:space="preserve">Galatians 3:16 Men til Abraham og hans ætt ble løftene gitt. Han sier ikke: Og til frø, som om mange; men som en, og til din ætt, som er Kristus.</w:t>
      </w:r>
    </w:p>
    <w:p w14:paraId="306F5FF9" w14:textId="77777777" w:rsidR="000F7377" w:rsidRDefault="000F7377"/>
    <w:p w14:paraId="3BC1A61B" w14:textId="77777777" w:rsidR="000F7377" w:rsidRDefault="000F7377">
      <w:r xmlns:w="http://schemas.openxmlformats.org/wordprocessingml/2006/main">
        <w:t xml:space="preserve">Løftet ble gitt til Abraham og hans ætt, som er Kristus.</w:t>
      </w:r>
    </w:p>
    <w:p w14:paraId="0F0E1AB3" w14:textId="77777777" w:rsidR="000F7377" w:rsidRDefault="000F7377"/>
    <w:p w14:paraId="2B23040B" w14:textId="77777777" w:rsidR="000F7377" w:rsidRDefault="000F7377">
      <w:r xmlns:w="http://schemas.openxmlformats.org/wordprocessingml/2006/main">
        <w:t xml:space="preserve">1. Guds løfte oppfylt gjennom Jesus Kristus</w:t>
      </w:r>
    </w:p>
    <w:p w14:paraId="795EEA9E" w14:textId="77777777" w:rsidR="000F7377" w:rsidRDefault="000F7377"/>
    <w:p w14:paraId="495B9A52" w14:textId="77777777" w:rsidR="000F7377" w:rsidRDefault="000F7377">
      <w:r xmlns:w="http://schemas.openxmlformats.org/wordprocessingml/2006/main">
        <w:t xml:space="preserve">2. Betydningen av Abrahams pakt med Gud</w:t>
      </w:r>
    </w:p>
    <w:p w14:paraId="5A3C1D6B" w14:textId="77777777" w:rsidR="000F7377" w:rsidRDefault="000F7377"/>
    <w:p w14:paraId="4F4185B6" w14:textId="77777777" w:rsidR="000F7377" w:rsidRDefault="000F7377">
      <w:r xmlns:w="http://schemas.openxmlformats.org/wordprocessingml/2006/main">
        <w:t xml:space="preserve">1. Romerne 4:13-17</w:t>
      </w:r>
    </w:p>
    <w:p w14:paraId="1FB369EA" w14:textId="77777777" w:rsidR="000F7377" w:rsidRDefault="000F7377"/>
    <w:p w14:paraId="40F304D5" w14:textId="77777777" w:rsidR="000F7377" w:rsidRDefault="000F7377">
      <w:r xmlns:w="http://schemas.openxmlformats.org/wordprocessingml/2006/main">
        <w:t xml:space="preserve">2. 1. Mosebok 15:1-6</w:t>
      </w:r>
    </w:p>
    <w:p w14:paraId="460D3C84" w14:textId="77777777" w:rsidR="000F7377" w:rsidRDefault="000F7377"/>
    <w:p w14:paraId="04D76554" w14:textId="77777777" w:rsidR="000F7377" w:rsidRDefault="000F7377">
      <w:r xmlns:w="http://schemas.openxmlformats.org/wordprocessingml/2006/main">
        <w:t xml:space="preserve">Galatians 3:17 17 Og dette sier jeg at pakten, som forut var stadfestet av Gud i Kristus, loven, som var fire hundre og tretti år senere, kan ikke oppheve, at den skal gjøre løftet til intet.</w:t>
      </w:r>
    </w:p>
    <w:p w14:paraId="56570508" w14:textId="77777777" w:rsidR="000F7377" w:rsidRDefault="000F7377"/>
    <w:p w14:paraId="6368E29D" w14:textId="77777777" w:rsidR="000F7377" w:rsidRDefault="000F7377">
      <w:r xmlns:w="http://schemas.openxmlformats.org/wordprocessingml/2006/main">
        <w:t xml:space="preserve">Pakten inngått av Gud i Kristus er irreversibel, selv da loven ble opprettet fire hundre og tretti år senere.</w:t>
      </w:r>
    </w:p>
    <w:p w14:paraId="49CA91A7" w14:textId="77777777" w:rsidR="000F7377" w:rsidRDefault="000F7377"/>
    <w:p w14:paraId="7B428DBA" w14:textId="77777777" w:rsidR="000F7377" w:rsidRDefault="000F7377">
      <w:r xmlns:w="http://schemas.openxmlformats.org/wordprocessingml/2006/main">
        <w:t xml:space="preserve">1. Kraften og uforanderligheten til Guds pakt</w:t>
      </w:r>
    </w:p>
    <w:p w14:paraId="43442583" w14:textId="77777777" w:rsidR="000F7377" w:rsidRDefault="000F7377"/>
    <w:p w14:paraId="285FDFB1" w14:textId="77777777" w:rsidR="000F7377" w:rsidRDefault="000F7377">
      <w:r xmlns:w="http://schemas.openxmlformats.org/wordprocessingml/2006/main">
        <w:t xml:space="preserve">2. Guds pakt er ugjenkallelig</w:t>
      </w:r>
    </w:p>
    <w:p w14:paraId="01155F9F" w14:textId="77777777" w:rsidR="000F7377" w:rsidRDefault="000F7377"/>
    <w:p w14:paraId="2C0213D4" w14:textId="77777777" w:rsidR="000F7377" w:rsidRDefault="000F7377">
      <w:r xmlns:w="http://schemas.openxmlformats.org/wordprocessingml/2006/main">
        <w:t xml:space="preserve">1. Hebreerne 13:20-21 - Nå må fredens Gud, som gjenoppreiste vår Herre Jesus, sauenes store hyrde, ved den evige pakts blod, utruste deg med alt godt for at du kan gjøre hans vil, virke i oss det som er behagelig for hans øyne, ved Jesus Kristus, ham være ære i all evighet. Amen.</w:t>
      </w:r>
    </w:p>
    <w:p w14:paraId="66BF8747" w14:textId="77777777" w:rsidR="000F7377" w:rsidRDefault="000F7377"/>
    <w:p w14:paraId="5CB59D46" w14:textId="77777777" w:rsidR="000F7377" w:rsidRDefault="000F7377">
      <w:r xmlns:w="http://schemas.openxmlformats.org/wordprocessingml/2006/main">
        <w:t xml:space="preserve">2. Jesaja 55:3 - Bøy ditt øre og kom til meg; hør, så din sjel kan leve; og jeg vil slutte med deg en evig pakt, min faste kjærlighet til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3:18 18 For dersom arven kommer fra loven, er den ikke mer av løftet; men Gud gav den til Abraham ved løfte.</w:t>
      </w:r>
    </w:p>
    <w:p w14:paraId="31C0FB93" w14:textId="77777777" w:rsidR="000F7377" w:rsidRDefault="000F7377"/>
    <w:p w14:paraId="537FF75D" w14:textId="77777777" w:rsidR="000F7377" w:rsidRDefault="000F7377">
      <w:r xmlns:w="http://schemas.openxmlformats.org/wordprocessingml/2006/main">
        <w:t xml:space="preserve">Dette avsnittet forklarer at hvis arven ble gitt gjennom loven, ville det ikke være et løfte fra Gud. I stedet ga Gud det til Abraham gjennom et løfte.</w:t>
      </w:r>
    </w:p>
    <w:p w14:paraId="6F419721" w14:textId="77777777" w:rsidR="000F7377" w:rsidRDefault="000F7377"/>
    <w:p w14:paraId="424FBFDB" w14:textId="77777777" w:rsidR="000F7377" w:rsidRDefault="000F7377">
      <w:r xmlns:w="http://schemas.openxmlformats.org/wordprocessingml/2006/main">
        <w:t xml:space="preserve">1. Guds løfter er pålitelige og pålitelige.</w:t>
      </w:r>
    </w:p>
    <w:p w14:paraId="087FF992" w14:textId="77777777" w:rsidR="000F7377" w:rsidRDefault="000F7377"/>
    <w:p w14:paraId="309614AE" w14:textId="77777777" w:rsidR="000F7377" w:rsidRDefault="000F7377">
      <w:r xmlns:w="http://schemas.openxmlformats.org/wordprocessingml/2006/main">
        <w:t xml:space="preserve">2. Loven erstatter ikke kraften i Guds løfter.</w:t>
      </w:r>
    </w:p>
    <w:p w14:paraId="08A42B5C" w14:textId="77777777" w:rsidR="000F7377" w:rsidRDefault="000F7377"/>
    <w:p w14:paraId="1D201B3A" w14:textId="77777777" w:rsidR="000F7377" w:rsidRDefault="000F7377">
      <w:r xmlns:w="http://schemas.openxmlformats.org/wordprocessingml/2006/main">
        <w:t xml:space="preserve">1. Mosebok 22:15-18 – Guds løfte til Abraham om en stor nasjon.</w:t>
      </w:r>
    </w:p>
    <w:p w14:paraId="73C13963" w14:textId="77777777" w:rsidR="000F7377" w:rsidRDefault="000F7377"/>
    <w:p w14:paraId="56C38971" w14:textId="77777777" w:rsidR="000F7377" w:rsidRDefault="000F7377">
      <w:r xmlns:w="http://schemas.openxmlformats.org/wordprocessingml/2006/main">
        <w:t xml:space="preserve">2. Romerne 4:13-17 - Løftet om rettferdiggjørelse ved tro, ikke ved lovgjerninger.</w:t>
      </w:r>
    </w:p>
    <w:p w14:paraId="267CA545" w14:textId="77777777" w:rsidR="000F7377" w:rsidRDefault="000F7377"/>
    <w:p w14:paraId="16DD0D27" w14:textId="77777777" w:rsidR="000F7377" w:rsidRDefault="000F7377">
      <w:r xmlns:w="http://schemas.openxmlformats.org/wordprocessingml/2006/main">
        <w:t xml:space="preserve">Galatians 3:19 19 Hvorfor tjener da loven? Det ble lagt til på grunn av overtredelser, inntil ætten kom til hvem løftet ble gitt; og den ble ordinert av engler i en mellommanns hånd.</w:t>
      </w:r>
    </w:p>
    <w:p w14:paraId="394E56C7" w14:textId="77777777" w:rsidR="000F7377" w:rsidRDefault="000F7377"/>
    <w:p w14:paraId="0D63E052" w14:textId="77777777" w:rsidR="000F7377" w:rsidRDefault="000F7377">
      <w:r xmlns:w="http://schemas.openxmlformats.org/wordprocessingml/2006/main">
        <w:t xml:space="preserve">Loven ble lagt til for å begrense overtredelser inntil den lovede ætten kom. Den ble gitt av engler gjennom en mellommann.</w:t>
      </w:r>
    </w:p>
    <w:p w14:paraId="4BA15CF7" w14:textId="77777777" w:rsidR="000F7377" w:rsidRDefault="000F7377"/>
    <w:p w14:paraId="08784BE5" w14:textId="77777777" w:rsidR="000F7377" w:rsidRDefault="000F7377">
      <w:r xmlns:w="http://schemas.openxmlformats.org/wordprocessingml/2006/main">
        <w:t xml:space="preserve">1. Lovens gave: Guds forsyn for synd</w:t>
      </w:r>
    </w:p>
    <w:p w14:paraId="0A0453B5" w14:textId="77777777" w:rsidR="000F7377" w:rsidRDefault="000F7377"/>
    <w:p w14:paraId="630BED1E" w14:textId="77777777" w:rsidR="000F7377" w:rsidRDefault="000F7377">
      <w:r xmlns:w="http://schemas.openxmlformats.org/wordprocessingml/2006/main">
        <w:t xml:space="preserve">2. Løftet oppfylt: Jesus, vår mellommann</w:t>
      </w:r>
    </w:p>
    <w:p w14:paraId="5B9471BC" w14:textId="77777777" w:rsidR="000F7377" w:rsidRDefault="000F7377"/>
    <w:p w14:paraId="68DC3154" w14:textId="77777777" w:rsidR="000F7377" w:rsidRDefault="000F7377">
      <w:r xmlns:w="http://schemas.openxmlformats.org/wordprocessingml/2006/main">
        <w:t xml:space="preserve">1. Romerne 8:3-4 - For det loven var maktesløs til å gjøre ved at den ble svekket av kjødet, gjorde Gud ved å sende sin egen Sønn i syndig kjøds likhet som et syndoffer. Og derfor fordømte han synd i kjødet.</w:t>
      </w:r>
    </w:p>
    <w:p w14:paraId="625D6344" w14:textId="77777777" w:rsidR="000F7377" w:rsidRDefault="000F7377"/>
    <w:p w14:paraId="33B61C4B" w14:textId="77777777" w:rsidR="000F7377" w:rsidRDefault="000F7377">
      <w:r xmlns:w="http://schemas.openxmlformats.org/wordprocessingml/2006/main">
        <w:t xml:space="preserve">2. Hebreerne 10:1 - For loven, siden den bare har en skygge av de gode ting som skal komme og ikke den sanne formen til disse virkelighetene, kan aldri, ved de samme ofrene som stadig ofres år etter år, fullkommengjøre disse som nærmer seg.</w:t>
      </w:r>
    </w:p>
    <w:p w14:paraId="6C6834FF" w14:textId="77777777" w:rsidR="000F7377" w:rsidRDefault="000F7377"/>
    <w:p w14:paraId="74C60CF9" w14:textId="77777777" w:rsidR="000F7377" w:rsidRDefault="000F7377">
      <w:r xmlns:w="http://schemas.openxmlformats.org/wordprocessingml/2006/main">
        <w:t xml:space="preserve">Galaterne 3:20 En mellommann er ikke en mellommann, men Gud er én.</w:t>
      </w:r>
    </w:p>
    <w:p w14:paraId="6CECB3DA" w14:textId="77777777" w:rsidR="000F7377" w:rsidRDefault="000F7377"/>
    <w:p w14:paraId="4FBC94BA" w14:textId="77777777" w:rsidR="000F7377" w:rsidRDefault="000F7377">
      <w:r xmlns:w="http://schemas.openxmlformats.org/wordprocessingml/2006/main">
        <w:t xml:space="preserve">Dette verset i Galaterbrevet forklarer at Gud er den eneste mellommannen mellom mennesker.</w:t>
      </w:r>
    </w:p>
    <w:p w14:paraId="10A27805" w14:textId="77777777" w:rsidR="000F7377" w:rsidRDefault="000F7377"/>
    <w:p w14:paraId="43E30021" w14:textId="77777777" w:rsidR="000F7377" w:rsidRDefault="000F7377">
      <w:r xmlns:w="http://schemas.openxmlformats.org/wordprocessingml/2006/main">
        <w:t xml:space="preserve">1. "Enhetens kraft: Gud er den eneste mellommannen"</w:t>
      </w:r>
    </w:p>
    <w:p w14:paraId="7688C12F" w14:textId="77777777" w:rsidR="000F7377" w:rsidRDefault="000F7377"/>
    <w:p w14:paraId="7768280C" w14:textId="77777777" w:rsidR="000F7377" w:rsidRDefault="000F7377">
      <w:r xmlns:w="http://schemas.openxmlformats.org/wordprocessingml/2006/main">
        <w:t xml:space="preserve">2. "Guds unike rolle: Den eneste formidleren"</w:t>
      </w:r>
    </w:p>
    <w:p w14:paraId="71D55DDA" w14:textId="77777777" w:rsidR="000F7377" w:rsidRDefault="000F7377"/>
    <w:p w14:paraId="217E5A06" w14:textId="77777777" w:rsidR="000F7377" w:rsidRDefault="000F7377">
      <w:r xmlns:w="http://schemas.openxmlformats.org/wordprocessingml/2006/main">
        <w:t xml:space="preserve">1. Romerne 5:6-11</w:t>
      </w:r>
    </w:p>
    <w:p w14:paraId="07506C54" w14:textId="77777777" w:rsidR="000F7377" w:rsidRDefault="000F7377"/>
    <w:p w14:paraId="33588551" w14:textId="77777777" w:rsidR="000F7377" w:rsidRDefault="000F7377">
      <w:r xmlns:w="http://schemas.openxmlformats.org/wordprocessingml/2006/main">
        <w:t xml:space="preserve">2. 1. Timoteus 2:5-6</w:t>
      </w:r>
    </w:p>
    <w:p w14:paraId="65FF541B" w14:textId="77777777" w:rsidR="000F7377" w:rsidRDefault="000F7377"/>
    <w:p w14:paraId="0F4A8E4A" w14:textId="77777777" w:rsidR="000F7377" w:rsidRDefault="000F7377">
      <w:r xmlns:w="http://schemas.openxmlformats.org/wordprocessingml/2006/main">
        <w:t xml:space="preserve">Galatians 3:21 Er da loven imot Guds løfter? Gud forby: hvis det hadde vært gitt en lov som kunne ha gitt liv, burde rettferdighet i sannhet vært ved loven.</w:t>
      </w:r>
    </w:p>
    <w:p w14:paraId="3A4177BD" w14:textId="77777777" w:rsidR="000F7377" w:rsidRDefault="000F7377"/>
    <w:p w14:paraId="7C9B52BE" w14:textId="77777777" w:rsidR="000F7377" w:rsidRDefault="000F7377">
      <w:r xmlns:w="http://schemas.openxmlformats.org/wordprocessingml/2006/main">
        <w:t xml:space="preserve">Loven er ikke i strid med Guds løfter; hvis det var det, ville det ha gitt liv og rettferdighet.</w:t>
      </w:r>
    </w:p>
    <w:p w14:paraId="6DC22EFE" w14:textId="77777777" w:rsidR="000F7377" w:rsidRDefault="000F7377"/>
    <w:p w14:paraId="4D91BCBC" w14:textId="77777777" w:rsidR="000F7377" w:rsidRDefault="000F7377">
      <w:r xmlns:w="http://schemas.openxmlformats.org/wordprocessingml/2006/main">
        <w:t xml:space="preserve">1. Loven og løftet: En studie av Galaterne 3:21</w:t>
      </w:r>
    </w:p>
    <w:p w14:paraId="6B0258E1" w14:textId="77777777" w:rsidR="000F7377" w:rsidRDefault="000F7377"/>
    <w:p w14:paraId="54188EBF" w14:textId="77777777" w:rsidR="000F7377" w:rsidRDefault="000F7377">
      <w:r xmlns:w="http://schemas.openxmlformats.org/wordprocessingml/2006/main">
        <w:t xml:space="preserve">2. Forstå rettferdighet og liv gjennom Guds løfter</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10:4, For Kristus er slutten på loven til rettferdighet for hver den som tror.</w:t>
      </w:r>
    </w:p>
    <w:p w14:paraId="5EB1297B" w14:textId="77777777" w:rsidR="000F7377" w:rsidRDefault="000F7377"/>
    <w:p w14:paraId="4D9138FC" w14:textId="77777777" w:rsidR="000F7377" w:rsidRDefault="000F7377">
      <w:r xmlns:w="http://schemas.openxmlformats.org/wordprocessingml/2006/main">
        <w:t xml:space="preserve">2. Galaterne 2:16, Når vi vet at et menneske ikke blir rettferdiggjort av lovens gjerninger, men ved troen på Jesus Kristus, så har vi også trodd på Jesus Kristus, for at vi skal bli rettferdiggjort ved troen på Kristus, og ikke ved lovens gjerninger: for ved lovens gjerninger skal intet kjød bli rettferdiggjort.</w:t>
      </w:r>
    </w:p>
    <w:p w14:paraId="57440B90" w14:textId="77777777" w:rsidR="000F7377" w:rsidRDefault="000F7377"/>
    <w:p w14:paraId="687C825B" w14:textId="77777777" w:rsidR="000F7377" w:rsidRDefault="000F7377">
      <w:r xmlns:w="http://schemas.openxmlformats.org/wordprocessingml/2006/main">
        <w:t xml:space="preserve">Galatians 3:22 22 Men Skriften har avsluttet alt under synden, for at løftet ved troen på Jesus Kristus skulle bli gitt dem som tror.</w:t>
      </w:r>
    </w:p>
    <w:p w14:paraId="0BA1BE3E" w14:textId="77777777" w:rsidR="000F7377" w:rsidRDefault="000F7377"/>
    <w:p w14:paraId="570C1A8D" w14:textId="77777777" w:rsidR="000F7377" w:rsidRDefault="000F7377">
      <w:r xmlns:w="http://schemas.openxmlformats.org/wordprocessingml/2006/main">
        <w:t xml:space="preserve">Skriften har erklært at alle mennesker er under syndens makt, slik at løftet om frelse ved tro på Jesus Kristus kan gis til dem som tror.</w:t>
      </w:r>
    </w:p>
    <w:p w14:paraId="06637EC0" w14:textId="77777777" w:rsidR="000F7377" w:rsidRDefault="000F7377"/>
    <w:p w14:paraId="320231F7" w14:textId="77777777" w:rsidR="000F7377" w:rsidRDefault="000F7377">
      <w:r xmlns:w="http://schemas.openxmlformats.org/wordprocessingml/2006/main">
        <w:t xml:space="preserve">1. Troens kraft: Utforsking av Jesu Kristi løfte</w:t>
      </w:r>
    </w:p>
    <w:p w14:paraId="19439CA3" w14:textId="77777777" w:rsidR="000F7377" w:rsidRDefault="000F7377"/>
    <w:p w14:paraId="51DCCCC4" w14:textId="77777777" w:rsidR="000F7377" w:rsidRDefault="000F7377">
      <w:r xmlns:w="http://schemas.openxmlformats.org/wordprocessingml/2006/main">
        <w:t xml:space="preserve">2. Å overvinne synd: Å finne frihet gjennom tro på Jesus Kristus</w:t>
      </w:r>
    </w:p>
    <w:p w14:paraId="1EA853D8" w14:textId="77777777" w:rsidR="000F7377" w:rsidRDefault="000F7377"/>
    <w:p w14:paraId="3AA55ABD" w14:textId="77777777" w:rsidR="000F7377" w:rsidRDefault="000F7377">
      <w:r xmlns:w="http://schemas.openxmlformats.org/wordprocessingml/2006/main">
        <w:t xml:space="preserve">1. Romerne 3:23, "For alle har syndet og mangler Guds herlighet"</w:t>
      </w:r>
    </w:p>
    <w:p w14:paraId="7496D342" w14:textId="77777777" w:rsidR="000F7377" w:rsidRDefault="000F7377"/>
    <w:p w14:paraId="59337992" w14:textId="77777777" w:rsidR="000F7377" w:rsidRDefault="000F7377">
      <w:r xmlns:w="http://schemas.openxmlformats.org/wordprocessingml/2006/main">
        <w:t xml:space="preserve">2. Efeserne 2:8-9, "For av nåde er dere frelst ved tro. Og dette er ikke dere selv, det er Guds gave, ikke et resultat av gjerninger, så ingen kan rose seg."</w:t>
      </w:r>
    </w:p>
    <w:p w14:paraId="26CBB3C7" w14:textId="77777777" w:rsidR="000F7377" w:rsidRDefault="000F7377"/>
    <w:p w14:paraId="6FBC95AF" w14:textId="77777777" w:rsidR="000F7377" w:rsidRDefault="000F7377">
      <w:r xmlns:w="http://schemas.openxmlformats.org/wordprocessingml/2006/main">
        <w:t xml:space="preserve">Galatians 3:23 23 Men før troen kom, ble vi holdt under loven, innestengt for den tro som siden skulle åpenbares.</w:t>
      </w:r>
    </w:p>
    <w:p w14:paraId="30C743DA" w14:textId="77777777" w:rsidR="000F7377" w:rsidRDefault="000F7377"/>
    <w:p w14:paraId="6782BD9D" w14:textId="77777777" w:rsidR="000F7377" w:rsidRDefault="000F7377">
      <w:r xmlns:w="http://schemas.openxmlformats.org/wordprocessingml/2006/main">
        <w:t xml:space="preserve">Før troen var folk bundet av loven, men troen har blitt åpenbart som veien til frelse.</w:t>
      </w:r>
    </w:p>
    <w:p w14:paraId="1DB10B73" w14:textId="77777777" w:rsidR="000F7377" w:rsidRDefault="000F7377"/>
    <w:p w14:paraId="2C110555" w14:textId="77777777" w:rsidR="000F7377" w:rsidRDefault="000F7377">
      <w:r xmlns:w="http://schemas.openxmlformats.org/wordprocessingml/2006/main">
        <w:t xml:space="preserve">1. Å forfølge tro: Frigjøre oss selv fra lovens lenker</w:t>
      </w:r>
    </w:p>
    <w:p w14:paraId="24065D74" w14:textId="77777777" w:rsidR="000F7377" w:rsidRDefault="000F7377"/>
    <w:p w14:paraId="233C013C" w14:textId="77777777" w:rsidR="000F7377" w:rsidRDefault="000F7377">
      <w:r xmlns:w="http://schemas.openxmlformats.org/wordprocessingml/2006/main">
        <w:t xml:space="preserve">2. Embracing Faith: Nøkkelen til frelse</w:t>
      </w:r>
    </w:p>
    <w:p w14:paraId="50082952" w14:textId="77777777" w:rsidR="000F7377" w:rsidRDefault="000F7377"/>
    <w:p w14:paraId="6426166A" w14:textId="77777777" w:rsidR="000F7377" w:rsidRDefault="000F7377">
      <w:r xmlns:w="http://schemas.openxmlformats.org/wordprocessingml/2006/main">
        <w:t xml:space="preserve">1. Romerne 10:17 - "Så tro kommer av å høre, og hørsel ved Kristi ord."</w:t>
      </w:r>
    </w:p>
    <w:p w14:paraId="2436C25E" w14:textId="77777777" w:rsidR="000F7377" w:rsidRDefault="000F7377"/>
    <w:p w14:paraId="63CB4C2A" w14:textId="77777777" w:rsidR="000F7377" w:rsidRDefault="000F7377">
      <w:r xmlns:w="http://schemas.openxmlformats.org/wordprocessingml/2006/main">
        <w:t xml:space="preserve">2. Hebreerne 11:1 - "Troen er en visshet om det man håper, overbevisning om det man ikke ser."</w:t>
      </w:r>
    </w:p>
    <w:p w14:paraId="0935D40F" w14:textId="77777777" w:rsidR="000F7377" w:rsidRDefault="000F7377"/>
    <w:p w14:paraId="7114ED08" w14:textId="77777777" w:rsidR="000F7377" w:rsidRDefault="000F7377">
      <w:r xmlns:w="http://schemas.openxmlformats.org/wordprocessingml/2006/main">
        <w:t xml:space="preserve">Galatians 3:24 Derfor var loven vår skolemester for å føre oss til Kristus, for at vi skulle bli rettferdiggjort ved tro.</w:t>
      </w:r>
    </w:p>
    <w:p w14:paraId="4AD644D7" w14:textId="77777777" w:rsidR="000F7377" w:rsidRDefault="000F7377"/>
    <w:p w14:paraId="191BCC8A" w14:textId="77777777" w:rsidR="000F7377" w:rsidRDefault="000F7377">
      <w:r xmlns:w="http://schemas.openxmlformats.org/wordprocessingml/2006/main">
        <w:t xml:space="preserve">Loven ble gitt for å peke mennesker til Kristus, slik at de kunne bli rettferdiggjort ved tro.</w:t>
      </w:r>
    </w:p>
    <w:p w14:paraId="5A829B34" w14:textId="77777777" w:rsidR="000F7377" w:rsidRDefault="000F7377"/>
    <w:p w14:paraId="5F890842" w14:textId="77777777" w:rsidR="000F7377" w:rsidRDefault="000F7377">
      <w:r xmlns:w="http://schemas.openxmlformats.org/wordprocessingml/2006/main">
        <w:t xml:space="preserve">1: Loven fører til rettferdiggjørelse gjennom tro</w:t>
      </w:r>
    </w:p>
    <w:p w14:paraId="270EBB2C" w14:textId="77777777" w:rsidR="000F7377" w:rsidRDefault="000F7377"/>
    <w:p w14:paraId="7B2F4FBD" w14:textId="77777777" w:rsidR="000F7377" w:rsidRDefault="000F7377">
      <w:r xmlns:w="http://schemas.openxmlformats.org/wordprocessingml/2006/main">
        <w:t xml:space="preserve">2: Lovens formål: Å peke på Kristus</w:t>
      </w:r>
    </w:p>
    <w:p w14:paraId="6112EDCF" w14:textId="77777777" w:rsidR="000F7377" w:rsidRDefault="000F7377"/>
    <w:p w14:paraId="2E3A0A9F" w14:textId="77777777" w:rsidR="000F7377" w:rsidRDefault="000F7377">
      <w:r xmlns:w="http://schemas.openxmlformats.org/wordprocessingml/2006/main">
        <w:t xml:space="preserve">1: Romerne 10:4 - "For Kristus er lovens ende til rettferdighet for hver den som tror."</w:t>
      </w:r>
    </w:p>
    <w:p w14:paraId="03B6493C" w14:textId="77777777" w:rsidR="000F7377" w:rsidRDefault="000F7377"/>
    <w:p w14:paraId="0324439D" w14:textId="77777777" w:rsidR="000F7377" w:rsidRDefault="000F7377">
      <w:r xmlns:w="http://schemas.openxmlformats.org/wordprocessingml/2006/main">
        <w:t xml:space="preserve">2: Jesaja 53:11 - «Han skal se av sin sjels strev og bli mett; ved sin kunnskap skal min rettferdige tjener rettferdiggjøre mange; for han skal bære deres misgjerninger.»</w:t>
      </w:r>
    </w:p>
    <w:p w14:paraId="21429615" w14:textId="77777777" w:rsidR="000F7377" w:rsidRDefault="000F7377"/>
    <w:p w14:paraId="12847861" w14:textId="77777777" w:rsidR="000F7377" w:rsidRDefault="000F7377">
      <w:r xmlns:w="http://schemas.openxmlformats.org/wordprocessingml/2006/main">
        <w:t xml:space="preserve">Galaterne 3:25 Men etter at troen er kommet, er vi ikke lenger under en skolemester.</w:t>
      </w:r>
    </w:p>
    <w:p w14:paraId="7F0AD60F" w14:textId="77777777" w:rsidR="000F7377" w:rsidRDefault="000F7377"/>
    <w:p w14:paraId="5DC2FFD3" w14:textId="77777777" w:rsidR="000F7377" w:rsidRDefault="000F7377">
      <w:r xmlns:w="http://schemas.openxmlformats.org/wordprocessingml/2006/main">
        <w:t xml:space="preserve">Troen på Jesus Kristus fører til frihet fra loven som ble gitt til Moses.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frihet på Jesus</w:t>
      </w:r>
    </w:p>
    <w:p w14:paraId="4570BDBE" w14:textId="77777777" w:rsidR="000F7377" w:rsidRDefault="000F7377"/>
    <w:p w14:paraId="112BFABE" w14:textId="77777777" w:rsidR="000F7377" w:rsidRDefault="000F7377">
      <w:r xmlns:w="http://schemas.openxmlformats.org/wordprocessingml/2006/main">
        <w:t xml:space="preserve">2. Kraften til å stole på Guds løfte</w:t>
      </w:r>
    </w:p>
    <w:p w14:paraId="5F3F00E5" w14:textId="77777777" w:rsidR="000F7377" w:rsidRDefault="000F7377"/>
    <w:p w14:paraId="0F124209" w14:textId="77777777" w:rsidR="000F7377" w:rsidRDefault="000F7377">
      <w:r xmlns:w="http://schemas.openxmlformats.org/wordprocessingml/2006/main">
        <w:t xml:space="preserve">1. Joh 8:32 - "Og dere skal kjenne sannheten, og sannheten skal gjøre dere fri."</w:t>
      </w:r>
    </w:p>
    <w:p w14:paraId="4A7C1BE0" w14:textId="77777777" w:rsidR="000F7377" w:rsidRDefault="000F7377"/>
    <w:p w14:paraId="16463A97" w14:textId="77777777" w:rsidR="000F7377" w:rsidRDefault="000F7377">
      <w:r xmlns:w="http://schemas.openxmlformats.org/wordprocessingml/2006/main">
        <w:t xml:space="preserve">2. Romerne 8:2 - "For livets Ånds lov i Kristus Jesus har frigjort meg fra syndens og dødens lov."</w:t>
      </w:r>
    </w:p>
    <w:p w14:paraId="1F428102" w14:textId="77777777" w:rsidR="000F7377" w:rsidRDefault="000F7377"/>
    <w:p w14:paraId="555BEE82" w14:textId="77777777" w:rsidR="000F7377" w:rsidRDefault="000F7377">
      <w:r xmlns:w="http://schemas.openxmlformats.org/wordprocessingml/2006/main">
        <w:t xml:space="preserve">Galaterne 3:26 For I er alle Guds barn ved troen på Kristus Jesus.</w:t>
      </w:r>
    </w:p>
    <w:p w14:paraId="42D9E7B0" w14:textId="77777777" w:rsidR="000F7377" w:rsidRDefault="000F7377"/>
    <w:p w14:paraId="3C9A2B72" w14:textId="77777777" w:rsidR="000F7377" w:rsidRDefault="000F7377">
      <w:r xmlns:w="http://schemas.openxmlformats.org/wordprocessingml/2006/main">
        <w:t xml:space="preserve">Alle mennesker er Guds barn gjennom troen på Jesus Kristus.</w:t>
      </w:r>
    </w:p>
    <w:p w14:paraId="01818C75" w14:textId="77777777" w:rsidR="000F7377" w:rsidRDefault="000F7377"/>
    <w:p w14:paraId="61F62863" w14:textId="77777777" w:rsidR="000F7377" w:rsidRDefault="000F7377">
      <w:r xmlns:w="http://schemas.openxmlformats.org/wordprocessingml/2006/main">
        <w:t xml:space="preserve">1. Faderens kjærlighet: Å forstå vår identitet i Kristus</w:t>
      </w:r>
    </w:p>
    <w:p w14:paraId="3B784D89" w14:textId="77777777" w:rsidR="000F7377" w:rsidRDefault="000F7377"/>
    <w:p w14:paraId="11435178" w14:textId="77777777" w:rsidR="000F7377" w:rsidRDefault="000F7377">
      <w:r xmlns:w="http://schemas.openxmlformats.org/wordprocessingml/2006/main">
        <w:t xml:space="preserve">2. Skjønnheten ved å tilhøre: Vår solidaritet i Guds familie</w:t>
      </w:r>
    </w:p>
    <w:p w14:paraId="5E99341F" w14:textId="77777777" w:rsidR="000F7377" w:rsidRDefault="000F7377"/>
    <w:p w14:paraId="367166B3" w14:textId="77777777" w:rsidR="000F7377" w:rsidRDefault="000F7377">
      <w:r xmlns:w="http://schemas.openxmlformats.org/wordprocessingml/2006/main">
        <w:t xml:space="preserve">1. Johannes 1:12-13 – Men alle som tok imot ham, de som trodde på hans navn, gav han rett til å bli Guds barn.</w:t>
      </w:r>
    </w:p>
    <w:p w14:paraId="377DA7E9" w14:textId="77777777" w:rsidR="000F7377" w:rsidRDefault="000F7377"/>
    <w:p w14:paraId="6A9F690A" w14:textId="77777777" w:rsidR="000F7377" w:rsidRDefault="000F7377">
      <w:r xmlns:w="http://schemas.openxmlformats.org/wordprocessingml/2006/main">
        <w:t xml:space="preserve">2. Efeserne 2:19-20 – Så nå er dere hedninger ikke lenger fremmede og fremmede. Dere er borgere sammen med alle Guds hellige folk. Dere er medlemmer av Guds familie.</w:t>
      </w:r>
    </w:p>
    <w:p w14:paraId="008D84D8" w14:textId="77777777" w:rsidR="000F7377" w:rsidRDefault="000F7377"/>
    <w:p w14:paraId="502E0EA3" w14:textId="77777777" w:rsidR="000F7377" w:rsidRDefault="000F7377">
      <w:r xmlns:w="http://schemas.openxmlformats.org/wordprocessingml/2006/main">
        <w:t xml:space="preserve">Galatians 3:27 For så mange av eder som er blitt døpt til Kristus, har ikledd eder Kristus.</w:t>
      </w:r>
    </w:p>
    <w:p w14:paraId="11F45797" w14:textId="77777777" w:rsidR="000F7377" w:rsidRDefault="000F7377"/>
    <w:p w14:paraId="65D0E8A9" w14:textId="77777777" w:rsidR="000F7377" w:rsidRDefault="000F7377">
      <w:r xmlns:w="http://schemas.openxmlformats.org/wordprocessingml/2006/main">
        <w:t xml:space="preserve">Troende på Kristus blir identifisert som de som er blitt døpt til ham og har ikledd seg ham.</w:t>
      </w:r>
    </w:p>
    <w:p w14:paraId="1A7A8D10" w14:textId="77777777" w:rsidR="000F7377" w:rsidRDefault="000F7377"/>
    <w:p w14:paraId="6A826757" w14:textId="77777777" w:rsidR="000F7377" w:rsidRDefault="000F7377">
      <w:r xmlns:w="http://schemas.openxmlformats.org/wordprocessingml/2006/main">
        <w:t xml:space="preserve">1. Å ikle seg Kristus: Forstå hva det vil si å følge Jesus</w:t>
      </w:r>
    </w:p>
    <w:p w14:paraId="27C36E37" w14:textId="77777777" w:rsidR="000F7377" w:rsidRDefault="000F7377"/>
    <w:p w14:paraId="0F680641" w14:textId="77777777" w:rsidR="000F7377" w:rsidRDefault="000F7377">
      <w:r xmlns:w="http://schemas.openxmlformats.org/wordprocessingml/2006/main">
        <w:t xml:space="preserve">2. Dåp: Et symbol på å bli forent med Kristus</w:t>
      </w:r>
    </w:p>
    <w:p w14:paraId="24C4B006" w14:textId="77777777" w:rsidR="000F7377" w:rsidRDefault="000F7377"/>
    <w:p w14:paraId="28A1A9CD" w14:textId="77777777" w:rsidR="000F7377" w:rsidRDefault="000F7377">
      <w:r xmlns:w="http://schemas.openxmlformats.org/wordprocessingml/2006/main">
        <w:t xml:space="preserve">1. Romerne 6:3-4 - "Vet dere ikke at alle vi som er blitt døpt til Kristus Jesus, er døpt til hans død? Vi ble derfor begravet sammen med ham ved dåpen til døden, for at likesom Kristus var oppreist fra de døde ved Faderens herlighet, kan også vi vandre i et nytt liv."</w:t>
      </w:r>
    </w:p>
    <w:p w14:paraId="5CFBEC39" w14:textId="77777777" w:rsidR="000F7377" w:rsidRDefault="000F7377"/>
    <w:p w14:paraId="47A21CE0" w14:textId="77777777" w:rsidR="000F7377" w:rsidRDefault="000F7377">
      <w:r xmlns:w="http://schemas.openxmlformats.org/wordprocessingml/2006/main">
        <w:t xml:space="preserve">2. Kolosserne 2:11-12 - "I ham ble dere også omskåret med en omskjæring gjort uten hender, ved å ta av kjødets legeme, ved Kristi omskjærelse, etter å ha blitt begravet med ham i dåpen, der dere var også oppreist med ham ved troen på Guds mektige virke, som reiste ham opp fra de døde."</w:t>
      </w:r>
    </w:p>
    <w:p w14:paraId="313A92DF" w14:textId="77777777" w:rsidR="000F7377" w:rsidRDefault="000F7377"/>
    <w:p w14:paraId="2F213228" w14:textId="77777777" w:rsidR="000F7377" w:rsidRDefault="000F7377">
      <w:r xmlns:w="http://schemas.openxmlformats.org/wordprocessingml/2006/main">
        <w:t xml:space="preserve">Galatians 3:28 28 Det er verken jøde eller greker, det er verken trell eller fri, det er verken mann eller kvinne; for I er alle ett i Kristus Jesus.</w:t>
      </w:r>
    </w:p>
    <w:p w14:paraId="278DE467" w14:textId="77777777" w:rsidR="000F7377" w:rsidRDefault="000F7377"/>
    <w:p w14:paraId="097FFBEB" w14:textId="77777777" w:rsidR="000F7377" w:rsidRDefault="000F7377">
      <w:r xmlns:w="http://schemas.openxmlformats.org/wordprocessingml/2006/main">
        <w:t xml:space="preserve">I Kristus Jesus er det ingen forskjell mellom mennesker basert på deres rase, sosiale status eller kjønn.</w:t>
      </w:r>
    </w:p>
    <w:p w14:paraId="0DF01834" w14:textId="77777777" w:rsidR="000F7377" w:rsidRDefault="000F7377"/>
    <w:p w14:paraId="4EDD2E59" w14:textId="77777777" w:rsidR="000F7377" w:rsidRDefault="000F7377">
      <w:r xmlns:w="http://schemas.openxmlformats.org/wordprocessingml/2006/main">
        <w:t xml:space="preserve">1. "Enhet i Kristus: Å avvise samfunnets splittelser"</w:t>
      </w:r>
    </w:p>
    <w:p w14:paraId="1647F3A9" w14:textId="77777777" w:rsidR="000F7377" w:rsidRDefault="000F7377"/>
    <w:p w14:paraId="615B6060" w14:textId="77777777" w:rsidR="000F7377" w:rsidRDefault="000F7377">
      <w:r xmlns:w="http://schemas.openxmlformats.org/wordprocessingml/2006/main">
        <w:t xml:space="preserve">2. "Alles likhet i Kristus"</w:t>
      </w:r>
    </w:p>
    <w:p w14:paraId="098D35BE" w14:textId="77777777" w:rsidR="000F7377" w:rsidRDefault="000F7377"/>
    <w:p w14:paraId="09537EF6" w14:textId="77777777" w:rsidR="000F7377" w:rsidRDefault="000F7377">
      <w:r xmlns:w="http://schemas.openxmlformats.org/wordprocessingml/2006/main">
        <w:t xml:space="preserve">1. Romerne 10:12-13 - «For det er ingen forskjell på jøde og greker; for den samme Herre er alles Herre, han skjenker sin rikdom til alle som påkaller ham. For 'enhver som påkaller Herrens navn, skal bli frelst.'»</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3:11 - «Her er det ikke greker og jøde, omskåret og uomskåret, barbar, skyter, slave, fri; men Kristus er alt og i alle."</w:t>
      </w:r>
    </w:p>
    <w:p w14:paraId="734F5E58" w14:textId="77777777" w:rsidR="000F7377" w:rsidRDefault="000F7377"/>
    <w:p w14:paraId="46E3392C" w14:textId="77777777" w:rsidR="000F7377" w:rsidRDefault="000F7377">
      <w:r xmlns:w="http://schemas.openxmlformats.org/wordprocessingml/2006/main">
        <w:t xml:space="preserve">Galatians 3:29 29 Og dersom I hører Kristus til, da er I Abrahams ætt og arvinger etter løftet.</w:t>
      </w:r>
    </w:p>
    <w:p w14:paraId="161539B5" w14:textId="77777777" w:rsidR="000F7377" w:rsidRDefault="000F7377"/>
    <w:p w14:paraId="47539DBC" w14:textId="77777777" w:rsidR="000F7377" w:rsidRDefault="000F7377">
      <w:r xmlns:w="http://schemas.openxmlformats.org/wordprocessingml/2006/main">
        <w:t xml:space="preserve">De som tror på Kristus er etterkommere av Abraham og arvinger til løftet Gud ga ham.</w:t>
      </w:r>
    </w:p>
    <w:p w14:paraId="6DD70BFD" w14:textId="77777777" w:rsidR="000F7377" w:rsidRDefault="000F7377"/>
    <w:p w14:paraId="6DF3C8D1" w14:textId="77777777" w:rsidR="000F7377" w:rsidRDefault="000F7377">
      <w:r xmlns:w="http://schemas.openxmlformats.org/wordprocessingml/2006/main">
        <w:t xml:space="preserve">1. Guds løfter: Hvordan vi alle er forbundet</w:t>
      </w:r>
    </w:p>
    <w:p w14:paraId="3C6BE6F2" w14:textId="77777777" w:rsidR="000F7377" w:rsidRDefault="000F7377"/>
    <w:p w14:paraId="1287B6D8" w14:textId="77777777" w:rsidR="000F7377" w:rsidRDefault="000F7377">
      <w:r xmlns:w="http://schemas.openxmlformats.org/wordprocessingml/2006/main">
        <w:t xml:space="preserve">2. Omfavne vår arv gjennom tro på Kristus</w:t>
      </w:r>
    </w:p>
    <w:p w14:paraId="7B7E49A4" w14:textId="77777777" w:rsidR="000F7377" w:rsidRDefault="000F7377"/>
    <w:p w14:paraId="36DC1C3A" w14:textId="77777777" w:rsidR="000F7377" w:rsidRDefault="000F7377">
      <w:r xmlns:w="http://schemas.openxmlformats.org/wordprocessingml/2006/main">
        <w:t xml:space="preserve">1. Romerne 4:13-17 For løftet til Abraham og hans ætt om at han skulle arve verden kom ikke ved loven, men ved troens rettferdighet.</w:t>
      </w:r>
    </w:p>
    <w:p w14:paraId="3533BC74" w14:textId="77777777" w:rsidR="000F7377" w:rsidRDefault="000F7377"/>
    <w:p w14:paraId="1CD190C0" w14:textId="77777777" w:rsidR="000F7377" w:rsidRDefault="000F7377">
      <w:r xmlns:w="http://schemas.openxmlformats.org/wordprocessingml/2006/main">
        <w:t xml:space="preserve">2. Apostlenes gjerninger 3:25-26 Dere er sønner av profetene og av den pakt som Gud inngikk med deres fedre, da han sa til Abraham: 'Og i din ætt skal alle jordens slekter velsignes.</w:t>
      </w:r>
    </w:p>
    <w:p w14:paraId="2EAACABA" w14:textId="77777777" w:rsidR="000F7377" w:rsidRDefault="000F7377"/>
    <w:p w14:paraId="27FE53C7" w14:textId="77777777" w:rsidR="000F7377" w:rsidRDefault="000F7377">
      <w:r xmlns:w="http://schemas.openxmlformats.org/wordprocessingml/2006/main">
        <w:t xml:space="preserve">Galaterne 4 er det fjerde kapittelet i Paulus brev til galaterne. I dette kapittelet bruker Paulus analogien til en arving og en slave for å illustrere de troendes frihet i Kristus og advarer mot å vende tilbake til legalistisk praksis.</w:t>
      </w:r>
    </w:p>
    <w:p w14:paraId="62E0B409" w14:textId="77777777" w:rsidR="000F7377" w:rsidRDefault="000F7377"/>
    <w:p w14:paraId="6167A6B1" w14:textId="77777777" w:rsidR="000F7377" w:rsidRDefault="000F7377">
      <w:r xmlns:w="http://schemas.openxmlformats.org/wordprocessingml/2006/main">
        <w:t xml:space="preserve">1. avsnitt: Paulus begynner med å forklare at før Kristi komme, var de troende som barn under voktere og ledere, bundet av loven (Galaterne 4:1-3). Han sammenligner denne perioden med å være slaveret under verdens elementære prinsipper. Men da tidens fylde kom, sendte Gud sin Sønn, født av en kvinne og født under loven, for å forløse dem under loven. Gjennom denne forløsningen mottar troende adopsjon som sønner og døtre av Gud.</w:t>
      </w:r>
    </w:p>
    <w:p w14:paraId="6072C3F1" w14:textId="77777777" w:rsidR="000F7377" w:rsidRDefault="000F7377"/>
    <w:p w14:paraId="2DD3E71E" w14:textId="77777777" w:rsidR="000F7377" w:rsidRDefault="000F7377">
      <w:r xmlns:w="http://schemas.openxmlformats.org/wordprocessingml/2006/main">
        <w:t xml:space="preserve">2. avsnitt: Paulus fortsetter med å ta opp deres tidligere hedenske skikker. Han minner dem om at de en gang var slaver av avguder, men nå har lært Gud å kjenne gjennom Kristus (Galaterne 4:8-9 </w:t>
      </w:r>
      <w:r xmlns:w="http://schemas.openxmlformats.org/wordprocessingml/2006/main">
        <w:lastRenderedPageBreak xmlns:w="http://schemas.openxmlformats.org/wordprocessingml/2006/main"/>
      </w:r>
      <w:r xmlns:w="http://schemas.openxmlformats.org/wordprocessingml/2006/main">
        <w:t xml:space="preserve">). Han uttrykker sin bekymring for at de vender tilbake til svake og verdiløse prinsipper ved å observere bestemte dager, måneder, årstider og år. Han frykter at arbeidet hans blant dem kan ha vært forgjeves.</w:t>
      </w:r>
    </w:p>
    <w:p w14:paraId="35563953" w14:textId="77777777" w:rsidR="000F7377" w:rsidRDefault="000F7377"/>
    <w:p w14:paraId="47E1ED4F" w14:textId="77777777" w:rsidR="000F7377" w:rsidRDefault="000F7377">
      <w:r xmlns:w="http://schemas.openxmlformats.org/wordprocessingml/2006/main">
        <w:t xml:space="preserve">3. avsnitt: Kapitlet avsluttes med en allegori som sammenligner Hagar og Sara fra Det gamle testamente. Hagar representerer Sinai-fjellet hvor Moses mottok loven mens Sara representerer Jerusalem ovenfor som et symbol på frihet (Galaterne 4:21-26). Paulus forklarer at de som stoler på lovgjerninger er som barn født etter kjød gjennom Hagar – barn som ikke vil arve sammen med Isak. Imidlertid er troende barn av løftet som Isak – født ved tro på Kristus – og er fri fra trelldom.</w:t>
      </w:r>
    </w:p>
    <w:p w14:paraId="4159C677" w14:textId="77777777" w:rsidR="000F7377" w:rsidRDefault="000F7377"/>
    <w:p w14:paraId="2C1FAA1C" w14:textId="77777777" w:rsidR="000F7377" w:rsidRDefault="000F7377">
      <w:r xmlns:w="http://schemas.openxmlformats.org/wordprocessingml/2006/main">
        <w:t xml:space="preserve">Oppsummert bruker kapittel fire i Galaterne analogier og allegorier for å understreke troendes frihet i Kristus og advare mot å vende tilbake til legalistisk praksis. Paulus forklarer hvordan troende en gang var bundet av lover som barn under voktere, men nå har mottatt adopsjon som sønner og døtre av Gud gjennom Kristi forløsning. Han uttrykker bekymring for deres tilbøyelighet til å vende tilbake til hedensk praksis og overholdelse av bestemte dager, måneder, årstider og år. Paulus bruker allegorien til Hagar og Sara for å illustrere skillet mellom de som stoler på lovgjerninger (Hagar) og de som er løftets barn gjennom troen på Kristus (Sarah). Dette kapitlet fremhever de troendes frigjøring fra legalisme og deres identitet som løftets barn gjennom troen på Kristus Jesus.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Galatians 4:1 Men jeg sier: Så lenge arvingen er et barn, skiller han sig ikke fra en tjener, selv om han er herre over alle;</w:t>
      </w:r>
    </w:p>
    <w:p w14:paraId="3AE82A99" w14:textId="77777777" w:rsidR="000F7377" w:rsidRDefault="000F7377"/>
    <w:p w14:paraId="77B71076" w14:textId="77777777" w:rsidR="000F7377" w:rsidRDefault="000F7377">
      <w:r xmlns:w="http://schemas.openxmlformats.org/wordprocessingml/2006/main">
        <w:t xml:space="preserve">Arving og tjener har samme status inntil arvingen når forfall.</w:t>
      </w:r>
    </w:p>
    <w:p w14:paraId="44FF79C0" w14:textId="77777777" w:rsidR="000F7377" w:rsidRDefault="000F7377"/>
    <w:p w14:paraId="17EE9065" w14:textId="77777777" w:rsidR="000F7377" w:rsidRDefault="000F7377">
      <w:r xmlns:w="http://schemas.openxmlformats.org/wordprocessingml/2006/main">
        <w:t xml:space="preserve">1: Vi kan lære av eksemplet til arvingen og tjeneren i Galaterbrevet at Gud har en plan for livene våre, og at vi alle vokser og forandrer oss i tro og modenhet.</w:t>
      </w:r>
    </w:p>
    <w:p w14:paraId="36263DC5" w14:textId="77777777" w:rsidR="000F7377" w:rsidRDefault="000F7377"/>
    <w:p w14:paraId="741C888D" w14:textId="77777777" w:rsidR="000F7377" w:rsidRDefault="000F7377">
      <w:r xmlns:w="http://schemas.openxmlformats.org/wordprocessingml/2006/main">
        <w:t xml:space="preserve">2: I Galaterne 4:1 minner Paulus oss om at vi som Guds barn er i samme posisjon som en tjener </w:t>
      </w:r>
      <w:r xmlns:w="http://schemas.openxmlformats.org/wordprocessingml/2006/main">
        <w:lastRenderedPageBreak xmlns:w="http://schemas.openxmlformats.org/wordprocessingml/2006/main"/>
      </w:r>
      <w:r xmlns:w="http://schemas.openxmlformats.org/wordprocessingml/2006/main">
        <w:t xml:space="preserve">inntil vi når åndelig modenhet.</w:t>
      </w:r>
    </w:p>
    <w:p w14:paraId="05AF8F33" w14:textId="77777777" w:rsidR="000F7377" w:rsidRDefault="000F7377"/>
    <w:p w14:paraId="3B154250" w14:textId="77777777" w:rsidR="000F7377" w:rsidRDefault="000F7377">
      <w:r xmlns:w="http://schemas.openxmlformats.org/wordprocessingml/2006/main">
        <w:t xml:space="preserve">1: Lukas 2:52 - "Og Jesus vokste i visdom og vekst og nåde hos Gud og mennesker."</w:t>
      </w:r>
    </w:p>
    <w:p w14:paraId="399DC60A" w14:textId="77777777" w:rsidR="000F7377" w:rsidRDefault="000F7377"/>
    <w:p w14:paraId="74C33257" w14:textId="77777777" w:rsidR="000F7377" w:rsidRDefault="000F7377">
      <w:r xmlns:w="http://schemas.openxmlformats.org/wordprocessingml/2006/main">
        <w:t xml:space="preserve">2:2 Korinterbrev 3:18 - "Men vi alle, som med åpent ansikt ser Herrens herlighet som i et glass, er forvandlet til det samme bilde fra herlighet til herlighet, som ved Herrens Ånd."</w:t>
      </w:r>
    </w:p>
    <w:p w14:paraId="7F6F2318" w14:textId="77777777" w:rsidR="000F7377" w:rsidRDefault="000F7377"/>
    <w:p w14:paraId="65A25AB5" w14:textId="77777777" w:rsidR="000F7377" w:rsidRDefault="000F7377">
      <w:r xmlns:w="http://schemas.openxmlformats.org/wordprocessingml/2006/main">
        <w:t xml:space="preserve">Galatians 4:2 2 men er under lærere og landshøvdinger inntil den tid som er fastsatt av faren.</w:t>
      </w:r>
    </w:p>
    <w:p w14:paraId="207ECFDC" w14:textId="77777777" w:rsidR="000F7377" w:rsidRDefault="000F7377"/>
    <w:p w14:paraId="3BF8F94C" w14:textId="77777777" w:rsidR="000F7377" w:rsidRDefault="000F7377">
      <w:r xmlns:w="http://schemas.openxmlformats.org/wordprocessingml/2006/main">
        <w:t xml:space="preserve">Mennesker er underlagt autoritetsfigurer frem til Guds fastsatte tid.</w:t>
      </w:r>
    </w:p>
    <w:p w14:paraId="5980B24C" w14:textId="77777777" w:rsidR="000F7377" w:rsidRDefault="000F7377"/>
    <w:p w14:paraId="3944F7B5" w14:textId="77777777" w:rsidR="000F7377" w:rsidRDefault="000F7377">
      <w:r xmlns:w="http://schemas.openxmlformats.org/wordprocessingml/2006/main">
        <w:t xml:space="preserve">1. Å adlyde autoritet som en vei til Guds timing</w:t>
      </w:r>
    </w:p>
    <w:p w14:paraId="25DFBC63" w14:textId="77777777" w:rsidR="000F7377" w:rsidRDefault="000F7377"/>
    <w:p w14:paraId="134AEF72" w14:textId="77777777" w:rsidR="000F7377" w:rsidRDefault="000F7377">
      <w:r xmlns:w="http://schemas.openxmlformats.org/wordprocessingml/2006/main">
        <w:t xml:space="preserve">2. Stol på Guds timing for livet ditt</w:t>
      </w:r>
    </w:p>
    <w:p w14:paraId="3CD094D9" w14:textId="77777777" w:rsidR="000F7377" w:rsidRDefault="000F7377"/>
    <w:p w14:paraId="28EB17A9" w14:textId="77777777" w:rsidR="000F7377" w:rsidRDefault="000F7377">
      <w:r xmlns:w="http://schemas.openxmlformats.org/wordprocessingml/2006/main">
        <w:t xml:space="preserve">1. Efeserne 6:1-3 - «Barn, adlyd foreldrene deres i Herren, for dette er rett. 'Hedre din far og din mor' – som er det første budet med et løfte – 'så det kan gå deg godt og du kan få et langt liv på jorden.'»</w:t>
      </w:r>
    </w:p>
    <w:p w14:paraId="5DF7652A" w14:textId="77777777" w:rsidR="000F7377" w:rsidRDefault="000F7377"/>
    <w:p w14:paraId="76F0F3FD" w14:textId="77777777" w:rsidR="000F7377" w:rsidRDefault="000F7377">
      <w:r xmlns:w="http://schemas.openxmlformats.org/wordprocessingml/2006/main">
        <w:t xml:space="preserve">2. Romerne 12:1-2 – «Derfor oppfordrer jeg dere, brødre og søstre, med tanke på Guds barmhjertighet, til å ofre deres kropper som et levende offer, hellig og velbehagelig for Gud – dette er deres sanne og rette tilbedelse. Ikke samsvar deg med denne verdens mønster, men bli forvandlet ved å fornye ditt sinn. Da vil du kunne prøve og godkjenne hva Guds vilje er – hans gode, behagelige og fullkomne vilje.»</w:t>
      </w:r>
    </w:p>
    <w:p w14:paraId="14CD3B28" w14:textId="77777777" w:rsidR="000F7377" w:rsidRDefault="000F7377"/>
    <w:p w14:paraId="206325F4" w14:textId="77777777" w:rsidR="000F7377" w:rsidRDefault="000F7377">
      <w:r xmlns:w="http://schemas.openxmlformats.org/wordprocessingml/2006/main">
        <w:t xml:space="preserve">Galatians 4:3 Likeledes var vi, da vi var barn, i trelldom under verdens elementer.</w:t>
      </w:r>
    </w:p>
    <w:p w14:paraId="16B3D2DE" w14:textId="77777777" w:rsidR="000F7377" w:rsidRDefault="000F7377"/>
    <w:p w14:paraId="0BAD3E3B" w14:textId="77777777" w:rsidR="000F7377" w:rsidRDefault="000F7377">
      <w:r xmlns:w="http://schemas.openxmlformats.org/wordprocessingml/2006/main">
        <w:t xml:space="preserve">Paulus oppfordrer galaterne til å huske deres åndelige barndom og hvordan de ble slavebundet til sine verdslige ønsker.</w:t>
      </w:r>
    </w:p>
    <w:p w14:paraId="10391E06" w14:textId="77777777" w:rsidR="000F7377" w:rsidRDefault="000F7377"/>
    <w:p w14:paraId="7A4195AE" w14:textId="77777777" w:rsidR="000F7377" w:rsidRDefault="000F7377">
      <w:r xmlns:w="http://schemas.openxmlformats.org/wordprocessingml/2006/main">
        <w:t xml:space="preserve">1: Husk din åndelige barndom og vend deg bort fra verdslige ønsker.</w:t>
      </w:r>
    </w:p>
    <w:p w14:paraId="41183BAE" w14:textId="77777777" w:rsidR="000F7377" w:rsidRDefault="000F7377"/>
    <w:p w14:paraId="59B66BA2" w14:textId="77777777" w:rsidR="000F7377" w:rsidRDefault="000F7377">
      <w:r xmlns:w="http://schemas.openxmlformats.org/wordprocessingml/2006/main">
        <w:t xml:space="preserve">2: Stol på at Herren skal fri deg fra verdens trelldom.</w:t>
      </w:r>
    </w:p>
    <w:p w14:paraId="464C157F" w14:textId="77777777" w:rsidR="000F7377" w:rsidRDefault="000F7377"/>
    <w:p w14:paraId="6FE17556" w14:textId="77777777" w:rsidR="000F7377" w:rsidRDefault="000F7377">
      <w:r xmlns:w="http://schemas.openxmlformats.org/wordprocessingml/2006/main">
        <w:t xml:space="preserve">1: Romerne 6:16-17 - La ikke synden herske i ditt dødelige legeme, slik at du adlyder dets onde begjær. Ikke ofre noen del av deg selv til synd som et redskap for ondskap, men ofre deg selv til Gud som de som er blitt brakt fra døden til livet; og offer hver del av deg selv til ham som et redskap for rettferdighet.</w:t>
      </w:r>
    </w:p>
    <w:p w14:paraId="375F5A08" w14:textId="77777777" w:rsidR="000F7377" w:rsidRDefault="000F7377"/>
    <w:p w14:paraId="600DAD10" w14:textId="77777777" w:rsidR="000F7377" w:rsidRDefault="000F7377">
      <w:r xmlns:w="http://schemas.openxmlformats.org/wordprocessingml/2006/main">
        <w:t xml:space="preserve">2: Ordspråkene 29:18 - Der det ikke er syn, går folket til grunne, men den som holder loven, lykkelig er han.</w:t>
      </w:r>
    </w:p>
    <w:p w14:paraId="07B51595" w14:textId="77777777" w:rsidR="000F7377" w:rsidRDefault="000F7377"/>
    <w:p w14:paraId="4909B5A4" w14:textId="77777777" w:rsidR="000F7377" w:rsidRDefault="000F7377">
      <w:r xmlns:w="http://schemas.openxmlformats.org/wordprocessingml/2006/main">
        <w:t xml:space="preserve">Galaterne 4:4 Men da tidens fylde var kommet, sendte Gud ut sin Sønn, skapt av en kvinne, skapt under loven,</w:t>
      </w:r>
    </w:p>
    <w:p w14:paraId="148A3D7B" w14:textId="77777777" w:rsidR="000F7377" w:rsidRDefault="000F7377"/>
    <w:p w14:paraId="1665568D" w14:textId="77777777" w:rsidR="000F7377" w:rsidRDefault="000F7377">
      <w:r xmlns:w="http://schemas.openxmlformats.org/wordprocessingml/2006/main">
        <w:t xml:space="preserve">Guds perfekte tidspunkt førte til sendingen av hans Sønn, Jesus Kristus.</w:t>
      </w:r>
    </w:p>
    <w:p w14:paraId="48B621E9" w14:textId="77777777" w:rsidR="000F7377" w:rsidRDefault="000F7377"/>
    <w:p w14:paraId="0E3FB473" w14:textId="77777777" w:rsidR="000F7377" w:rsidRDefault="000F7377">
      <w:r xmlns:w="http://schemas.openxmlformats.org/wordprocessingml/2006/main">
        <w:t xml:space="preserve">1: Guds perfekte timing - Forstå Guds timing i våre liv</w:t>
      </w:r>
    </w:p>
    <w:p w14:paraId="3CFA5A39" w14:textId="77777777" w:rsidR="000F7377" w:rsidRDefault="000F7377"/>
    <w:p w14:paraId="6B640A41" w14:textId="77777777" w:rsidR="000F7377" w:rsidRDefault="000F7377">
      <w:r xmlns:w="http://schemas.openxmlformats.org/wordprocessingml/2006/main">
        <w:t xml:space="preserve">2: Hva betyr det at Jesus ble skapt av en kvinne?</w:t>
      </w:r>
    </w:p>
    <w:p w14:paraId="77EA5FBD" w14:textId="77777777" w:rsidR="000F7377" w:rsidRDefault="000F7377"/>
    <w:p w14:paraId="7567C6E0" w14:textId="77777777" w:rsidR="000F7377" w:rsidRDefault="000F7377">
      <w:r xmlns:w="http://schemas.openxmlformats.org/wordprocessingml/2006/main">
        <w:t xml:space="preserve">1: Efeserne 1:11 - I ham ble vi også utvalgt, etter å ha blitt forutbestemt etter planen til ham som gjør alt i samsvar med hans vilje.</w:t>
      </w:r>
    </w:p>
    <w:p w14:paraId="29456AE6" w14:textId="77777777" w:rsidR="000F7377" w:rsidRDefault="000F7377"/>
    <w:p w14:paraId="6722C634" w14:textId="77777777" w:rsidR="000F7377" w:rsidRDefault="000F7377">
      <w:r xmlns:w="http://schemas.openxmlformats.org/wordprocessingml/2006/main">
        <w:t xml:space="preserve">2: Romerne 8:28 - Og vi vet at Gud i alle ting virker til det beste for dem som elsker ham, som er kalt etter hans hensikt.</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4:5 5 for å forløse dem som var under loven, for at vi kunne få barnebarn.</w:t>
      </w:r>
    </w:p>
    <w:p w14:paraId="42CA20E3" w14:textId="77777777" w:rsidR="000F7377" w:rsidRDefault="000F7377"/>
    <w:p w14:paraId="5F5C7636" w14:textId="77777777" w:rsidR="000F7377" w:rsidRDefault="000F7377">
      <w:r xmlns:w="http://schemas.openxmlformats.org/wordprocessingml/2006/main">
        <w:t xml:space="preserve">Gud sendte sin Sønn for å forløse menneskeheten, slik at de kan bli adopterte Guds barn.</w:t>
      </w:r>
    </w:p>
    <w:p w14:paraId="792FD5F9" w14:textId="77777777" w:rsidR="000F7377" w:rsidRDefault="000F7377"/>
    <w:p w14:paraId="3B30A1ED" w14:textId="77777777" w:rsidR="000F7377" w:rsidRDefault="000F7377">
      <w:r xmlns:w="http://schemas.openxmlformats.org/wordprocessingml/2006/main">
        <w:t xml:space="preserve">1. Adoptert inn i Guds familie: Gleden ved å bli forløst</w:t>
      </w:r>
    </w:p>
    <w:p w14:paraId="53C0CD4D" w14:textId="77777777" w:rsidR="000F7377" w:rsidRDefault="000F7377"/>
    <w:p w14:paraId="2690D266" w14:textId="77777777" w:rsidR="000F7377" w:rsidRDefault="000F7377">
      <w:r xmlns:w="http://schemas.openxmlformats.org/wordprocessingml/2006/main">
        <w:t xml:space="preserve">2. En ny identitet: Frigjort fra loven og bli Guds barn</w:t>
      </w:r>
    </w:p>
    <w:p w14:paraId="1CE45B37" w14:textId="77777777" w:rsidR="000F7377" w:rsidRDefault="000F7377"/>
    <w:p w14:paraId="7F8BFD61" w14:textId="77777777" w:rsidR="000F7377" w:rsidRDefault="000F7377">
      <w:r xmlns:w="http://schemas.openxmlformats.org/wordprocessingml/2006/main">
        <w:t xml:space="preserve">1. Romerne 8:14-17 - For alle som blir ledet av Guds Ånd, er Guds sønner</w:t>
      </w:r>
    </w:p>
    <w:p w14:paraId="38847F7B" w14:textId="77777777" w:rsidR="000F7377" w:rsidRDefault="000F7377"/>
    <w:p w14:paraId="4E1B544B" w14:textId="77777777" w:rsidR="000F7377" w:rsidRDefault="000F7377">
      <w:r xmlns:w="http://schemas.openxmlformats.org/wordprocessingml/2006/main">
        <w:t xml:space="preserve">2. Joh 1:12 - Men alle som tok imot ham, de som trodde på hans navn, ga han rett til å bli Guds barn</w:t>
      </w:r>
    </w:p>
    <w:p w14:paraId="097DAD72" w14:textId="77777777" w:rsidR="000F7377" w:rsidRDefault="000F7377"/>
    <w:p w14:paraId="3573ACFB" w14:textId="77777777" w:rsidR="000F7377" w:rsidRDefault="000F7377">
      <w:r xmlns:w="http://schemas.openxmlformats.org/wordprocessingml/2006/main">
        <w:t xml:space="preserve">Galatians 4:6 Og fordi dere er sønner, har Gud sendt sin Sønns Ånd i deres hjerter og roper: Abba, Far!</w:t>
      </w:r>
    </w:p>
    <w:p w14:paraId="31BFE65C" w14:textId="77777777" w:rsidR="000F7377" w:rsidRDefault="000F7377"/>
    <w:p w14:paraId="29F534B6" w14:textId="77777777" w:rsidR="000F7377" w:rsidRDefault="000F7377">
      <w:r xmlns:w="http://schemas.openxmlformats.org/wordprocessingml/2006/main">
        <w:t xml:space="preserve">Gud har sendt sin Hellige Ånd for å bo i hjertene til sine barn, slik at de kan rope til ham og kalle ham "Abba far".</w:t>
      </w:r>
    </w:p>
    <w:p w14:paraId="3EF3E310" w14:textId="77777777" w:rsidR="000F7377" w:rsidRDefault="000F7377"/>
    <w:p w14:paraId="2D5AB874" w14:textId="77777777" w:rsidR="000F7377" w:rsidRDefault="000F7377">
      <w:r xmlns:w="http://schemas.openxmlformats.org/wordprocessingml/2006/main">
        <w:t xml:space="preserve">1. "Rop til Gud: Lær å kalle ham 'Abba far'"</w:t>
      </w:r>
    </w:p>
    <w:p w14:paraId="0C62F33D" w14:textId="77777777" w:rsidR="000F7377" w:rsidRDefault="000F7377"/>
    <w:p w14:paraId="4B1A2E5F" w14:textId="77777777" w:rsidR="000F7377" w:rsidRDefault="000F7377">
      <w:r xmlns:w="http://schemas.openxmlformats.org/wordprocessingml/2006/main">
        <w:t xml:space="preserve">2. "Den Hellige Ånds trøst: Å kjenne Gud som Abba Fader"</w:t>
      </w:r>
    </w:p>
    <w:p w14:paraId="4671C9BA" w14:textId="77777777" w:rsidR="000F7377" w:rsidRDefault="000F7377"/>
    <w:p w14:paraId="1654CEE5" w14:textId="77777777" w:rsidR="000F7377" w:rsidRDefault="000F7377">
      <w:r xmlns:w="http://schemas.openxmlformats.org/wordprocessingml/2006/main">
        <w:t xml:space="preserve">1. Romerne 8:15-17 - For dere har ikke mottatt slaveriets ånd for å falle tilbake til frykt, men dere har mottatt adopsjonsånden som sønner, ved hvem vi roper: "Abba! Far!"</w:t>
      </w:r>
    </w:p>
    <w:p w14:paraId="4E91F75D" w14:textId="77777777" w:rsidR="000F7377" w:rsidRDefault="000F7377"/>
    <w:p w14:paraId="50CB9243" w14:textId="77777777" w:rsidR="000F7377" w:rsidRDefault="000F7377">
      <w:r xmlns:w="http://schemas.openxmlformats.org/wordprocessingml/2006/main">
        <w:t xml:space="preserve">2. Jesaja 41:10 - Frykt ikke, for jeg er med deg; vær ikke forferdet, for jeg er din Gud; Jeg vil styrke </w:t>
      </w:r>
      <w:r xmlns:w="http://schemas.openxmlformats.org/wordprocessingml/2006/main">
        <w:lastRenderedPageBreak xmlns:w="http://schemas.openxmlformats.org/wordprocessingml/2006/main"/>
      </w:r>
      <w:r xmlns:w="http://schemas.openxmlformats.org/wordprocessingml/2006/main">
        <w:t xml:space="preserve">deg, jeg hjelper deg, jeg støtter deg med min rettferdige høyre hånd.</w:t>
      </w:r>
    </w:p>
    <w:p w14:paraId="2CB6E843" w14:textId="77777777" w:rsidR="000F7377" w:rsidRDefault="000F7377"/>
    <w:p w14:paraId="7FF91699" w14:textId="77777777" w:rsidR="000F7377" w:rsidRDefault="000F7377">
      <w:r xmlns:w="http://schemas.openxmlformats.org/wordprocessingml/2006/main">
        <w:t xml:space="preserve">Galatians 4:7 Derfor er du ikke lenger en tjener, men en sønn; og hvis en sønn, så en arving til Gud ved Kristus.</w:t>
      </w:r>
    </w:p>
    <w:p w14:paraId="11E4D7A2" w14:textId="77777777" w:rsidR="000F7377" w:rsidRDefault="000F7377"/>
    <w:p w14:paraId="133112A2" w14:textId="77777777" w:rsidR="000F7377" w:rsidRDefault="000F7377">
      <w:r xmlns:w="http://schemas.openxmlformats.org/wordprocessingml/2006/main">
        <w:t xml:space="preserve">Gud har frigjort oss fra trelldom og har gjort oss til sønner og arvinger til hans rike gjennom Kristus.</w:t>
      </w:r>
    </w:p>
    <w:p w14:paraId="5CA48DD7" w14:textId="77777777" w:rsidR="000F7377" w:rsidRDefault="000F7377"/>
    <w:p w14:paraId="2FE26BC4" w14:textId="77777777" w:rsidR="000F7377" w:rsidRDefault="000F7377">
      <w:r xmlns:w="http://schemas.openxmlformats.org/wordprocessingml/2006/main">
        <w:t xml:space="preserve">1. "Sønnskapets frihet: Guds gave gjennom Kristus"</w:t>
      </w:r>
    </w:p>
    <w:p w14:paraId="1C4CFEF2" w14:textId="77777777" w:rsidR="000F7377" w:rsidRDefault="000F7377"/>
    <w:p w14:paraId="50DD3AFE" w14:textId="77777777" w:rsidR="000F7377" w:rsidRDefault="000F7377">
      <w:r xmlns:w="http://schemas.openxmlformats.org/wordprocessingml/2006/main">
        <w:t xml:space="preserve">2. "Arvinger av Guds rike: En arv av nåde"</w:t>
      </w:r>
    </w:p>
    <w:p w14:paraId="522CFB23" w14:textId="77777777" w:rsidR="000F7377" w:rsidRDefault="000F7377"/>
    <w:p w14:paraId="22AB57E4" w14:textId="77777777" w:rsidR="000F7377" w:rsidRDefault="000F7377">
      <w:r xmlns:w="http://schemas.openxmlformats.org/wordprocessingml/2006/main">
        <w:t xml:space="preserve">1. Johannes 1:12 – Men alle som tok imot ham, de som trodde på hans navn, ga han rett til å bli Guds barn.</w:t>
      </w:r>
    </w:p>
    <w:p w14:paraId="22578811" w14:textId="77777777" w:rsidR="000F7377" w:rsidRDefault="000F7377"/>
    <w:p w14:paraId="130BBD89" w14:textId="77777777" w:rsidR="000F7377" w:rsidRDefault="000F7377">
      <w:r xmlns:w="http://schemas.openxmlformats.org/wordprocessingml/2006/main">
        <w:t xml:space="preserve">2. Romerne 8:17 - Og er vi barn, så er de arvinger – Guds arvinger og Kristi medarvinger, forutsatt at vi lider med ham for at vi også kan bli herliggjort med ham.</w:t>
      </w:r>
    </w:p>
    <w:p w14:paraId="4472DD94" w14:textId="77777777" w:rsidR="000F7377" w:rsidRDefault="000F7377"/>
    <w:p w14:paraId="05AB4213" w14:textId="77777777" w:rsidR="000F7377" w:rsidRDefault="000F7377">
      <w:r xmlns:w="http://schemas.openxmlformats.org/wordprocessingml/2006/main">
        <w:t xml:space="preserve">Galatians 4:8 Men da I ikke kjente Gud, tjente I dem som av natur ikke er guder.</w:t>
      </w:r>
    </w:p>
    <w:p w14:paraId="16127513" w14:textId="77777777" w:rsidR="000F7377" w:rsidRDefault="000F7377"/>
    <w:p w14:paraId="5D2206C8" w14:textId="77777777" w:rsidR="000F7377" w:rsidRDefault="000F7377">
      <w:r xmlns:w="http://schemas.openxmlformats.org/wordprocessingml/2006/main">
        <w:t xml:space="preserve">Paulus advarer galaterne mot å vende tilbake til sitt tidligere liv med avgudsdyrkelse.</w:t>
      </w:r>
    </w:p>
    <w:p w14:paraId="7D6B1F4A" w14:textId="77777777" w:rsidR="000F7377" w:rsidRDefault="000F7377"/>
    <w:p w14:paraId="119C44A9" w14:textId="77777777" w:rsidR="000F7377" w:rsidRDefault="000F7377">
      <w:r xmlns:w="http://schemas.openxmlformats.org/wordprocessingml/2006/main">
        <w:t xml:space="preserve">1. Farene ved avgudsdyrkelse - Galaterne 4:8</w:t>
      </w:r>
    </w:p>
    <w:p w14:paraId="3302B4BA" w14:textId="77777777" w:rsidR="000F7377" w:rsidRDefault="000F7377"/>
    <w:p w14:paraId="09DC194B" w14:textId="77777777" w:rsidR="000F7377" w:rsidRDefault="000F7377">
      <w:r xmlns:w="http://schemas.openxmlformats.org/wordprocessingml/2006/main">
        <w:t xml:space="preserve">2. Konsekvensene av uvitenhet - Galaterne 4:8</w:t>
      </w:r>
    </w:p>
    <w:p w14:paraId="5BC2FDEE" w14:textId="77777777" w:rsidR="000F7377" w:rsidRDefault="000F7377"/>
    <w:p w14:paraId="62946954" w14:textId="77777777" w:rsidR="000F7377" w:rsidRDefault="000F7377">
      <w:r xmlns:w="http://schemas.openxmlformats.org/wordprocessingml/2006/main">
        <w:t xml:space="preserve">1. Romerne 1:18-23 – Guds vrede åpenbares fra himmelen over all ugudelighet og </w:t>
      </w:r>
      <w:r xmlns:w="http://schemas.openxmlformats.org/wordprocessingml/2006/main">
        <w:lastRenderedPageBreak xmlns:w="http://schemas.openxmlformats.org/wordprocessingml/2006/main"/>
      </w:r>
      <w:r xmlns:w="http://schemas.openxmlformats.org/wordprocessingml/2006/main">
        <w:t xml:space="preserve">urettferdighet hos mennesker.</w:t>
      </w:r>
    </w:p>
    <w:p w14:paraId="72999B7F" w14:textId="77777777" w:rsidR="000F7377" w:rsidRDefault="000F7377"/>
    <w:p w14:paraId="09EF4B21" w14:textId="77777777" w:rsidR="000F7377" w:rsidRDefault="000F7377">
      <w:r xmlns:w="http://schemas.openxmlformats.org/wordprocessingml/2006/main">
        <w:t xml:space="preserve">2. Jeremia 10:3-5 – For folkets skikker er fåfengte: for man hugger et tre av skogen, et verk av håndverkerens hender, med øks.</w:t>
      </w:r>
    </w:p>
    <w:p w14:paraId="3C21EB5C" w14:textId="77777777" w:rsidR="000F7377" w:rsidRDefault="000F7377"/>
    <w:p w14:paraId="7C4EEF00" w14:textId="77777777" w:rsidR="000F7377" w:rsidRDefault="000F7377">
      <w:r xmlns:w="http://schemas.openxmlformats.org/wordprocessingml/2006/main">
        <w:t xml:space="preserve">Galatians 4:9 9 Men etter at I har kjent Gud, eller rettere sagt er kjent av Gud, hvordan kan I igjen vende eder til de svake og tiggelige elementer, som I igjen ønsker å være i trelldom til?</w:t>
      </w:r>
    </w:p>
    <w:p w14:paraId="7B33D73F" w14:textId="77777777" w:rsidR="000F7377" w:rsidRDefault="000F7377"/>
    <w:p w14:paraId="0ED57CA8" w14:textId="77777777" w:rsidR="000F7377" w:rsidRDefault="000F7377">
      <w:r xmlns:w="http://schemas.openxmlformats.org/wordprocessingml/2006/main">
        <w:t xml:space="preserve">Paulus spør galaterne om hvorfor de ville vende seg bort fra kunnskapen og friheten til Gud og vende tilbake til sine tidligere måter som slaveri og trelldom.</w:t>
      </w:r>
    </w:p>
    <w:p w14:paraId="2F1BFABF" w14:textId="77777777" w:rsidR="000F7377" w:rsidRDefault="000F7377"/>
    <w:p w14:paraId="5F6F3053" w14:textId="77777777" w:rsidR="000F7377" w:rsidRDefault="000F7377">
      <w:r xmlns:w="http://schemas.openxmlformats.org/wordprocessingml/2006/main">
        <w:t xml:space="preserve">1. Valgkraften: Friheten til å følge Gud</w:t>
      </w:r>
    </w:p>
    <w:p w14:paraId="479DD02C" w14:textId="77777777" w:rsidR="000F7377" w:rsidRDefault="000F7377"/>
    <w:p w14:paraId="0C47F0AB" w14:textId="77777777" w:rsidR="000F7377" w:rsidRDefault="000F7377">
      <w:r xmlns:w="http://schemas.openxmlformats.org/wordprocessingml/2006/main">
        <w:t xml:space="preserve">2. Breaking Free from the Chains of Bondage</w:t>
      </w:r>
    </w:p>
    <w:p w14:paraId="3EE88AF1" w14:textId="77777777" w:rsidR="000F7377" w:rsidRDefault="000F7377"/>
    <w:p w14:paraId="7A270994" w14:textId="77777777" w:rsidR="000F7377" w:rsidRDefault="000F7377">
      <w:r xmlns:w="http://schemas.openxmlformats.org/wordprocessingml/2006/main">
        <w:t xml:space="preserve">1. Romerne 6:17-18 - Men Gud være takk for at dere var syndens tjenere, men av hjertet har dere adlydt den form for lære som ble overgitt dere. Da dere ble frigjort fra synd, ble dere rettferdighetens tjenere.</w:t>
      </w:r>
    </w:p>
    <w:p w14:paraId="46A75E4A" w14:textId="77777777" w:rsidR="000F7377" w:rsidRDefault="000F7377"/>
    <w:p w14:paraId="1DD90989" w14:textId="77777777" w:rsidR="000F7377" w:rsidRDefault="000F7377">
      <w:r xmlns:w="http://schemas.openxmlformats.org/wordprocessingml/2006/main">
        <w:t xml:space="preserve">2. Matteus 11:28-30 – Kom til meg, alle dere som strever og bærer tunge byrder, og jeg vil gi dere hvile. Ta mitt åk på deg og lær av meg; for jeg er saktmodig og ydmyk av hjerte, og dere skal finne hvile for deres sjeler. For mitt åk er lett, og min byrde er lett.</w:t>
      </w:r>
    </w:p>
    <w:p w14:paraId="2A4F9FA4" w14:textId="77777777" w:rsidR="000F7377" w:rsidRDefault="000F7377"/>
    <w:p w14:paraId="4BAC2C5F" w14:textId="77777777" w:rsidR="000F7377" w:rsidRDefault="000F7377">
      <w:r xmlns:w="http://schemas.openxmlformats.org/wordprocessingml/2006/main">
        <w:t xml:space="preserve">Galaterne 4:10 I holder dager og måneder og tider og år.</w:t>
      </w:r>
    </w:p>
    <w:p w14:paraId="272F1187" w14:textId="77777777" w:rsidR="000F7377" w:rsidRDefault="000F7377"/>
    <w:p w14:paraId="53C039CA" w14:textId="77777777" w:rsidR="000F7377" w:rsidRDefault="000F7377">
      <w:r xmlns:w="http://schemas.openxmlformats.org/wordprocessingml/2006/main">
        <w:t xml:space="preserve">Paulus oppfordrer galaterne til å være forsiktige med å ikke stole på å holde spesielle dager og høytider som en måte å tjene Guds gunst på.</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stole på verk for frelse er kontraproduktivt</w:t>
      </w:r>
    </w:p>
    <w:p w14:paraId="2D7B3F1E" w14:textId="77777777" w:rsidR="000F7377" w:rsidRDefault="000F7377"/>
    <w:p w14:paraId="6C312A5A" w14:textId="77777777" w:rsidR="000F7377" w:rsidRDefault="000F7377">
      <w:r xmlns:w="http://schemas.openxmlformats.org/wordprocessingml/2006/main">
        <w:t xml:space="preserve">2. Troens kraft alene</w:t>
      </w:r>
    </w:p>
    <w:p w14:paraId="3532B156" w14:textId="77777777" w:rsidR="000F7377" w:rsidRDefault="000F7377"/>
    <w:p w14:paraId="74CA06C8" w14:textId="77777777" w:rsidR="000F7377" w:rsidRDefault="000F7377">
      <w:r xmlns:w="http://schemas.openxmlformats.org/wordprocessingml/2006/main">
        <w:t xml:space="preserve">1. Romerne 10:9-11 (For dersom du med din munn bekjenner Herren Jesus og med ditt hjerte tror at Gud har oppreist ham fra de døde, da skal du bli frelst. For med hjertet tror mennesket til rettferdighet; og med munnen bekjennes det til frelse. For Skriften sier: Hver den som tror på ham, skal ikke bli til skamme.)</w:t>
      </w:r>
    </w:p>
    <w:p w14:paraId="05731EFF" w14:textId="77777777" w:rsidR="000F7377" w:rsidRDefault="000F7377"/>
    <w:p w14:paraId="2C78C553" w14:textId="77777777" w:rsidR="000F7377" w:rsidRDefault="000F7377">
      <w:r xmlns:w="http://schemas.openxmlformats.org/wordprocessingml/2006/main">
        <w:t xml:space="preserve">2. Efeserne 2:8-9 (For av nåde er dere frelst ved tro, og det ikke av dere selv: det er Guds gave. Ikke av gjerninger, for at ingen skal rose seg.)</w:t>
      </w:r>
    </w:p>
    <w:p w14:paraId="3036CCD5" w14:textId="77777777" w:rsidR="000F7377" w:rsidRDefault="000F7377"/>
    <w:p w14:paraId="415CCC63" w14:textId="77777777" w:rsidR="000F7377" w:rsidRDefault="000F7377">
      <w:r xmlns:w="http://schemas.openxmlformats.org/wordprocessingml/2006/main">
        <w:t xml:space="preserve">Galatians 4:11 11 Jeg er redd for eder, for at jeg ikke har gjort eder arbeid forgjeves.</w:t>
      </w:r>
    </w:p>
    <w:p w14:paraId="2019D6F8" w14:textId="77777777" w:rsidR="000F7377" w:rsidRDefault="000F7377"/>
    <w:p w14:paraId="1A58BC3E" w14:textId="77777777" w:rsidR="000F7377" w:rsidRDefault="000F7377">
      <w:r xmlns:w="http://schemas.openxmlformats.org/wordprocessingml/2006/main">
        <w:t xml:space="preserve">Paulus er bekymret for at han har kastet bort sin innsats på å forkynne evangeliet til galaterne.</w:t>
      </w:r>
    </w:p>
    <w:p w14:paraId="593A4953" w14:textId="77777777" w:rsidR="000F7377" w:rsidRDefault="000F7377"/>
    <w:p w14:paraId="2C1BD4D6" w14:textId="77777777" w:rsidR="000F7377" w:rsidRDefault="000F7377">
      <w:r xmlns:w="http://schemas.openxmlformats.org/wordprocessingml/2006/main">
        <w:t xml:space="preserve">1. Verdien av utholdenhet - Å forstå viktigheten av å forbli trofast i vår tjeneste for Gud.</w:t>
      </w:r>
    </w:p>
    <w:p w14:paraId="42C0EDDC" w14:textId="77777777" w:rsidR="000F7377" w:rsidRDefault="000F7377"/>
    <w:p w14:paraId="7E71DBC6" w14:textId="77777777" w:rsidR="000F7377" w:rsidRDefault="000F7377">
      <w:r xmlns:w="http://schemas.openxmlformats.org/wordprocessingml/2006/main">
        <w:t xml:space="preserve">2. Evangeliets kraft – Utforske hvordan evangeliets kraft kan berøre menneskers liv.</w:t>
      </w:r>
    </w:p>
    <w:p w14:paraId="71092660" w14:textId="77777777" w:rsidR="000F7377" w:rsidRDefault="000F7377"/>
    <w:p w14:paraId="07121D00" w14:textId="77777777" w:rsidR="000F7377" w:rsidRDefault="000F7377">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5CEF40AC" w14:textId="77777777" w:rsidR="000F7377" w:rsidRDefault="000F7377"/>
    <w:p w14:paraId="6190DEC0" w14:textId="77777777" w:rsidR="000F7377" w:rsidRDefault="000F7377">
      <w:r xmlns:w="http://schemas.openxmlformats.org/wordprocessingml/2006/main">
        <w:t xml:space="preserve">2. Salme 127:1 - "Hvis ikke Herren bygger huset, arbeider de som bygger det forgjeves."</w:t>
      </w:r>
    </w:p>
    <w:p w14:paraId="0DBE448B" w14:textId="77777777" w:rsidR="000F7377" w:rsidRDefault="000F7377"/>
    <w:p w14:paraId="57584556" w14:textId="77777777" w:rsidR="000F7377" w:rsidRDefault="000F7377">
      <w:r xmlns:w="http://schemas.openxmlformats.org/wordprocessingml/2006/main">
        <w:t xml:space="preserve">Galatians 4:12 12 Brødre, jeg formaner eder: vær som jeg er! for jeg er som I er; I har ikke skadet meg i det hele tatt.</w:t>
      </w:r>
    </w:p>
    <w:p w14:paraId="7068E0F6" w14:textId="77777777" w:rsidR="000F7377" w:rsidRDefault="000F7377"/>
    <w:p w14:paraId="028B2CB7" w14:textId="77777777" w:rsidR="000F7377" w:rsidRDefault="000F7377">
      <w:r xmlns:w="http://schemas.openxmlformats.org/wordprocessingml/2006/main">
        <w:t xml:space="preserve">Paulus oppfordrer galaterne til å etterligne ham, og forsikrer dem om at han ikke har gjort dem noe galt.</w:t>
      </w:r>
    </w:p>
    <w:p w14:paraId="303F18F6" w14:textId="77777777" w:rsidR="000F7377" w:rsidRDefault="000F7377"/>
    <w:p w14:paraId="7FAD5CD9" w14:textId="77777777" w:rsidR="000F7377" w:rsidRDefault="000F7377">
      <w:r xmlns:w="http://schemas.openxmlformats.org/wordprocessingml/2006/main">
        <w:t xml:space="preserve">1. Kraften til etterligning: Etterligning av Paulus som en modell for tro</w:t>
      </w:r>
    </w:p>
    <w:p w14:paraId="38CFEC9D" w14:textId="77777777" w:rsidR="000F7377" w:rsidRDefault="000F7377"/>
    <w:p w14:paraId="1BB51F93" w14:textId="77777777" w:rsidR="000F7377" w:rsidRDefault="000F7377">
      <w:r xmlns:w="http://schemas.openxmlformats.org/wordprocessingml/2006/main">
        <w:t xml:space="preserve">2. Viktigheten av tilgivelse: Å gi slipp på tidligere sår</w:t>
      </w:r>
    </w:p>
    <w:p w14:paraId="0E890A65" w14:textId="77777777" w:rsidR="000F7377" w:rsidRDefault="000F7377"/>
    <w:p w14:paraId="3A607CD0" w14:textId="77777777" w:rsidR="000F7377" w:rsidRDefault="000F7377">
      <w:r xmlns:w="http://schemas.openxmlformats.org/wordprocessingml/2006/main">
        <w:t xml:space="preserve">1. Romerne 12:2 - "Føl deg ikke etter denne verdens mønster, men bli forvandlet ved å fornye ditt sinn."</w:t>
      </w:r>
    </w:p>
    <w:p w14:paraId="22A11347" w14:textId="77777777" w:rsidR="000F7377" w:rsidRDefault="000F7377"/>
    <w:p w14:paraId="186D4ADC" w14:textId="77777777" w:rsidR="000F7377" w:rsidRDefault="000F7377">
      <w:r xmlns:w="http://schemas.openxmlformats.org/wordprocessingml/2006/main">
        <w:t xml:space="preserve">2. Kolosserne 3:13 - "Bær over med hverandre og tilgi hverandre hvis noen av dere har en klage mot noen. Tilgi som Herren har tilgitt dere."</w:t>
      </w:r>
    </w:p>
    <w:p w14:paraId="33DD9903" w14:textId="77777777" w:rsidR="000F7377" w:rsidRDefault="000F7377"/>
    <w:p w14:paraId="5743DFAE" w14:textId="77777777" w:rsidR="000F7377" w:rsidRDefault="000F7377">
      <w:r xmlns:w="http://schemas.openxmlformats.org/wordprocessingml/2006/main">
        <w:t xml:space="preserve">Galatians 4:13 13 I vet hvordan jeg på grunn av kjødets skrøpelighet forkynte evangeliet for eder i første omgang.</w:t>
      </w:r>
    </w:p>
    <w:p w14:paraId="61E8FD03" w14:textId="77777777" w:rsidR="000F7377" w:rsidRDefault="000F7377"/>
    <w:p w14:paraId="423F3E05" w14:textId="77777777" w:rsidR="000F7377" w:rsidRDefault="000F7377">
      <w:r xmlns:w="http://schemas.openxmlformats.org/wordprocessingml/2006/main">
        <w:t xml:space="preserve">Paulus snakker om hvordan han i utgangspunktet forkynte evangeliet for galaterne til tross for sin fysiske svakhet.</w:t>
      </w:r>
    </w:p>
    <w:p w14:paraId="0F3B2F2B" w14:textId="77777777" w:rsidR="000F7377" w:rsidRDefault="000F7377"/>
    <w:p w14:paraId="6C8D46EE" w14:textId="77777777" w:rsidR="000F7377" w:rsidRDefault="000F7377">
      <w:r xmlns:w="http://schemas.openxmlformats.org/wordprocessingml/2006/main">
        <w:t xml:space="preserve">1. Overvinne fysiske svakheter for å gjøre Guds verk</w:t>
      </w:r>
    </w:p>
    <w:p w14:paraId="02E70F27" w14:textId="77777777" w:rsidR="000F7377" w:rsidRDefault="000F7377"/>
    <w:p w14:paraId="753CF3DA" w14:textId="77777777" w:rsidR="000F7377" w:rsidRDefault="000F7377">
      <w:r xmlns:w="http://schemas.openxmlformats.org/wordprocessingml/2006/main">
        <w:t xml:space="preserve">2. Mot til å følge Jesus til tross for motgang</w:t>
      </w:r>
    </w:p>
    <w:p w14:paraId="3E63E43D" w14:textId="77777777" w:rsidR="000F7377" w:rsidRDefault="000F7377"/>
    <w:p w14:paraId="1937D440" w14:textId="77777777" w:rsidR="000F7377" w:rsidRDefault="000F7377">
      <w:r xmlns:w="http://schemas.openxmlformats.org/wordprocessingml/2006/main">
        <w:t xml:space="preserve">1. Filipperne 4:13 - "Jeg kan gjøre alt ved Kristus som styrker meg."</w:t>
      </w:r>
    </w:p>
    <w:p w14:paraId="0DD657CC" w14:textId="77777777" w:rsidR="000F7377" w:rsidRDefault="000F7377"/>
    <w:p w14:paraId="72F2D797" w14:textId="77777777" w:rsidR="000F7377" w:rsidRDefault="000F7377">
      <w:r xmlns:w="http://schemas.openxmlformats.org/wordprocessingml/2006/main">
        <w:t xml:space="preserve">2. 2. Korinterbrev 12:9-10 - "Og han sa til meg: Min nåde er nok for deg, for min styrke fullendes i svakhet. Derfor vil jeg med glede heller rose meg av mine skrøpeligheter, for at Kristi kraft kan hvile på meg."</w:t>
      </w:r>
    </w:p>
    <w:p w14:paraId="6945BBAE" w14:textId="77777777" w:rsidR="000F7377" w:rsidRDefault="000F7377"/>
    <w:p w14:paraId="333DFDEB" w14:textId="77777777" w:rsidR="000F7377" w:rsidRDefault="000F7377">
      <w:r xmlns:w="http://schemas.openxmlformats.org/wordprocessingml/2006/main">
        <w:t xml:space="preserve">Galatians 4:14 14 Og min fristelse som var i mitt kjød, foraktet I ikke og forkastet ikke; men tok imot meg som en Guds engel, som Kristus Jesus.</w:t>
      </w:r>
    </w:p>
    <w:p w14:paraId="6C42F5F0" w14:textId="77777777" w:rsidR="000F7377" w:rsidRDefault="000F7377"/>
    <w:p w14:paraId="5FE1E2A9" w14:textId="77777777" w:rsidR="000F7377" w:rsidRDefault="000F7377">
      <w:r xmlns:w="http://schemas.openxmlformats.org/wordprocessingml/2006/main">
        <w:t xml:space="preserve">Paulus priser galaterne for deres aksept av ham, selv til tross for hans vanskeligheter og fristelser.</w:t>
      </w:r>
    </w:p>
    <w:p w14:paraId="77C14B94" w14:textId="77777777" w:rsidR="000F7377" w:rsidRDefault="000F7377"/>
    <w:p w14:paraId="4D7D52F8" w14:textId="77777777" w:rsidR="000F7377" w:rsidRDefault="000F7377">
      <w:r xmlns:w="http://schemas.openxmlformats.org/wordprocessingml/2006/main">
        <w:t xml:space="preserve">1: Vi skulle ha samme åpenhet og aksept for andre som galaterne hadde for Paulus.</w:t>
      </w:r>
    </w:p>
    <w:p w14:paraId="5BE4C4A4" w14:textId="77777777" w:rsidR="000F7377" w:rsidRDefault="000F7377"/>
    <w:p w14:paraId="7258AB88" w14:textId="77777777" w:rsidR="000F7377" w:rsidRDefault="000F7377">
      <w:r xmlns:w="http://schemas.openxmlformats.org/wordprocessingml/2006/main">
        <w:t xml:space="preserve">2: Vi bør ikke være raske til å dømme eller avvise noen, til tross for deres svakheter eller fristelser.</w:t>
      </w:r>
    </w:p>
    <w:p w14:paraId="4EB96615" w14:textId="77777777" w:rsidR="000F7377" w:rsidRDefault="000F7377"/>
    <w:p w14:paraId="398E2033" w14:textId="77777777" w:rsidR="000F7377" w:rsidRDefault="000F7377">
      <w:r xmlns:w="http://schemas.openxmlformats.org/wordprocessingml/2006/main">
        <w:t xml:space="preserve">1: Romerne 15:7 - Ta derfor imot hverandre slik Kristus har tatt imot dere, til Guds ære.</w:t>
      </w:r>
    </w:p>
    <w:p w14:paraId="1C7625F0" w14:textId="77777777" w:rsidR="000F7377" w:rsidRDefault="000F7377"/>
    <w:p w14:paraId="7B9A20C1" w14:textId="77777777" w:rsidR="000F7377" w:rsidRDefault="000F7377">
      <w:r xmlns:w="http://schemas.openxmlformats.org/wordprocessingml/2006/main">
        <w:t xml:space="preserve">2: Jakob 2:1 - Mine brødre og søstre, vis ikke favorisering når dere holder fast ved troen på vår herlige Herre Jesus Kristus.</w:t>
      </w:r>
    </w:p>
    <w:p w14:paraId="62E791A2" w14:textId="77777777" w:rsidR="000F7377" w:rsidRDefault="000F7377"/>
    <w:p w14:paraId="68CAE810" w14:textId="77777777" w:rsidR="000F7377" w:rsidRDefault="000F7377">
      <w:r xmlns:w="http://schemas.openxmlformats.org/wordprocessingml/2006/main">
        <w:t xml:space="preserve">Galatians 4:15 15 Hvor er da velsignelsen dere talte om? for jeg bærer dere vitnesbyrd om at hvis det hadde vært mulig, ville dere ha revet ut deres egne øyne og gitt dem til meg.</w:t>
      </w:r>
    </w:p>
    <w:p w14:paraId="4B35A373" w14:textId="77777777" w:rsidR="000F7377" w:rsidRDefault="000F7377"/>
    <w:p w14:paraId="63CC535C" w14:textId="77777777" w:rsidR="000F7377" w:rsidRDefault="000F7377">
      <w:r xmlns:w="http://schemas.openxmlformats.org/wordprocessingml/2006/main">
        <w:t xml:space="preserve">Paulus sin oppfordring til galaterne om å vise sin kjærlighet og lojalitet til ham.</w:t>
      </w:r>
    </w:p>
    <w:p w14:paraId="30A6CF6F" w14:textId="77777777" w:rsidR="000F7377" w:rsidRDefault="000F7377"/>
    <w:p w14:paraId="0A709517" w14:textId="77777777" w:rsidR="000F7377" w:rsidRDefault="000F7377">
      <w:r xmlns:w="http://schemas.openxmlformats.org/wordprocessingml/2006/main">
        <w:t xml:space="preserve">1. Lojalitet i kristen kjærlighet: Å ta offerbeslutninger til fordel for andre.</w:t>
      </w:r>
    </w:p>
    <w:p w14:paraId="1C145CF0" w14:textId="77777777" w:rsidR="000F7377" w:rsidRDefault="000F7377"/>
    <w:p w14:paraId="543E24E6" w14:textId="77777777" w:rsidR="000F7377" w:rsidRDefault="000F7377">
      <w:r xmlns:w="http://schemas.openxmlformats.org/wordprocessingml/2006/main">
        <w:t xml:space="preserve">2. Oppfordringen til selvoppofrelse: Bevege seg forbi ord til handlinger.</w:t>
      </w:r>
    </w:p>
    <w:p w14:paraId="6F1A70DB" w14:textId="77777777" w:rsidR="000F7377" w:rsidRDefault="000F7377"/>
    <w:p w14:paraId="64687193" w14:textId="77777777" w:rsidR="000F7377" w:rsidRDefault="000F7377">
      <w:r xmlns:w="http://schemas.openxmlformats.org/wordprocessingml/2006/main">
        <w:t xml:space="preserve">1. Filipperne 2:7-8 - men gjorde seg ikke anseelig og tok på seg en tjeners skikkelse og ble skapt i menneskers liknelse. lydig inntil døden, ja, korsets død.</w:t>
      </w:r>
    </w:p>
    <w:p w14:paraId="15DA0386" w14:textId="77777777" w:rsidR="000F7377" w:rsidRDefault="000F7377"/>
    <w:p w14:paraId="67C5ED77" w14:textId="77777777" w:rsidR="000F7377" w:rsidRDefault="000F7377">
      <w:r xmlns:w="http://schemas.openxmlformats.org/wordprocessingml/2006/main">
        <w:t xml:space="preserve">2. Romerne 12:1-2 - Jeg ber dere derfor, brødre, ved Guds barmhjertighet, at dere frembærer deres legemer som et levende offer, hellig, velbehagelig for Gud, som er deres rimelige tjeneste. Og bli ikke likedannet med denne verden, men bli forvandlet ved å fornye deres sinn, så dere kan prøve hva som er Guds gode og velbehagelige og fullkomne vilje.</w:t>
      </w:r>
    </w:p>
    <w:p w14:paraId="2F33DA81" w14:textId="77777777" w:rsidR="000F7377" w:rsidRDefault="000F7377"/>
    <w:p w14:paraId="73524C65" w14:textId="77777777" w:rsidR="000F7377" w:rsidRDefault="000F7377">
      <w:r xmlns:w="http://schemas.openxmlformats.org/wordprocessingml/2006/main">
        <w:t xml:space="preserve">Galaterne 4:16 Er jeg da blitt eders fiende fordi jeg sier eder sannheten?</w:t>
      </w:r>
    </w:p>
    <w:p w14:paraId="3749AE1C" w14:textId="77777777" w:rsidR="000F7377" w:rsidRDefault="000F7377"/>
    <w:p w14:paraId="20A945E9" w14:textId="77777777" w:rsidR="000F7377" w:rsidRDefault="000F7377">
      <w:r xmlns:w="http://schemas.openxmlformats.org/wordprocessingml/2006/main">
        <w:t xml:space="preserve">Paulus spør galaterne om han er blitt deres fiende fordi han talte sant til dem.</w:t>
      </w:r>
    </w:p>
    <w:p w14:paraId="18EBB80A" w14:textId="77777777" w:rsidR="000F7377" w:rsidRDefault="000F7377"/>
    <w:p w14:paraId="26001A8C" w14:textId="77777777" w:rsidR="000F7377" w:rsidRDefault="000F7377">
      <w:r xmlns:w="http://schemas.openxmlformats.org/wordprocessingml/2006/main">
        <w:t xml:space="preserve">1. Snakk sannferdig selv om det kanskje ikke er det folk ønsker å høre.</w:t>
      </w:r>
    </w:p>
    <w:p w14:paraId="6D072833" w14:textId="77777777" w:rsidR="000F7377" w:rsidRDefault="000F7377"/>
    <w:p w14:paraId="469E2756" w14:textId="77777777" w:rsidR="000F7377" w:rsidRDefault="000F7377">
      <w:r xmlns:w="http://schemas.openxmlformats.org/wordprocessingml/2006/main">
        <w:t xml:space="preserve">2. Vi skal ikke være redde for å si sannheten selv om det får oss til å fremstå som en fiende.</w:t>
      </w:r>
    </w:p>
    <w:p w14:paraId="3C57DCFE" w14:textId="77777777" w:rsidR="000F7377" w:rsidRDefault="000F7377"/>
    <w:p w14:paraId="11C5D272" w14:textId="77777777" w:rsidR="000F7377" w:rsidRDefault="000F7377">
      <w:r xmlns:w="http://schemas.openxmlformats.org/wordprocessingml/2006/main">
        <w:t xml:space="preserve">1. Ordspråkene 12:17-19 - Den som taler sannhet, forteller hva som er rett, men et falskt vitne, bedrag.</w:t>
      </w:r>
    </w:p>
    <w:p w14:paraId="6D270E8B" w14:textId="77777777" w:rsidR="000F7377" w:rsidRDefault="000F7377"/>
    <w:p w14:paraId="0E65CE01" w14:textId="77777777" w:rsidR="000F7377" w:rsidRDefault="000F7377">
      <w:r xmlns:w="http://schemas.openxmlformats.org/wordprocessingml/2006/main">
        <w:t xml:space="preserve">2. Kolosserne 3:9-10 – Lyv ikke for hverandre, siden dere har lagt ut det gamle jeget med dets skikker, og har ikledd dere det nye jeget, som fornyes i kunnskap etter bildet av dets skaper.</w:t>
      </w:r>
    </w:p>
    <w:p w14:paraId="729CB83A" w14:textId="77777777" w:rsidR="000F7377" w:rsidRDefault="000F7377"/>
    <w:p w14:paraId="01548E4C" w14:textId="77777777" w:rsidR="000F7377" w:rsidRDefault="000F7377">
      <w:r xmlns:w="http://schemas.openxmlformats.org/wordprocessingml/2006/main">
        <w:t xml:space="preserve">Galatians 4:17 17 De påvirker eder nidkjært, men ikke godt; ja, de ville ekskludere dere, for at dere kunne påvirke dem.</w:t>
      </w:r>
    </w:p>
    <w:p w14:paraId="23E3AB97" w14:textId="77777777" w:rsidR="000F7377" w:rsidRDefault="000F7377"/>
    <w:p w14:paraId="703A7940" w14:textId="77777777" w:rsidR="000F7377" w:rsidRDefault="000F7377">
      <w:r xmlns:w="http://schemas.openxmlformats.org/wordprocessingml/2006/main">
        <w:t xml:space="preserve">Paulus advarer galaterne mot falske lærere som manipulerte dem for egen vinning.</w:t>
      </w:r>
    </w:p>
    <w:p w14:paraId="0E4A76D7" w14:textId="77777777" w:rsidR="000F7377" w:rsidRDefault="000F7377"/>
    <w:p w14:paraId="59BDC53C" w14:textId="77777777" w:rsidR="000F7377" w:rsidRDefault="000F7377">
      <w:r xmlns:w="http://schemas.openxmlformats.org/wordprocessingml/2006/main">
        <w:t xml:space="preserve">1: Beskytt ditt hjerte mot falske lærere som prøver å manipulere deg.</w:t>
      </w:r>
    </w:p>
    <w:p w14:paraId="6044724D" w14:textId="77777777" w:rsidR="000F7377" w:rsidRDefault="000F7377"/>
    <w:p w14:paraId="3CE1D634" w14:textId="77777777" w:rsidR="000F7377" w:rsidRDefault="000F7377">
      <w:r xmlns:w="http://schemas.openxmlformats.org/wordprocessingml/2006/main">
        <w:t xml:space="preserve">2: Følg Paulus eksempel og stå fast på sannheten i Guds Ord.</w:t>
      </w:r>
    </w:p>
    <w:p w14:paraId="3EE367C0" w14:textId="77777777" w:rsidR="000F7377" w:rsidRDefault="000F7377"/>
    <w:p w14:paraId="351008F1" w14:textId="77777777" w:rsidR="000F7377" w:rsidRDefault="000F7377">
      <w:r xmlns:w="http://schemas.openxmlformats.org/wordprocessingml/2006/main">
        <w:t xml:space="preserve">1: Efeserne 4:14, "at vi fra nå av ikke lenger skal være barn, slynget frem og tilbake og båret rundt med all læres vind, av menneskers sleng og utspekulert list, hvorved de ligger på lur for å forføre."</w:t>
      </w:r>
    </w:p>
    <w:p w14:paraId="4333D75F" w14:textId="77777777" w:rsidR="000F7377" w:rsidRDefault="000F7377"/>
    <w:p w14:paraId="36DA3ED7" w14:textId="77777777" w:rsidR="000F7377" w:rsidRDefault="000F7377">
      <w:r xmlns:w="http://schemas.openxmlformats.org/wordprocessingml/2006/main">
        <w:t xml:space="preserve">2: Jeremia 17:9: «Sviktig er hjertet fremfor alle ting, og fortvilet ondt: hvem kan vite det?»</w:t>
      </w:r>
    </w:p>
    <w:p w14:paraId="6DA98416" w14:textId="77777777" w:rsidR="000F7377" w:rsidRDefault="000F7377"/>
    <w:p w14:paraId="1B3D32DC" w14:textId="77777777" w:rsidR="000F7377" w:rsidRDefault="000F7377">
      <w:r xmlns:w="http://schemas.openxmlformats.org/wordprocessingml/2006/main">
        <w:t xml:space="preserve">Galatians 4:18 Men det er godt å alltid være nidkjær i det gode, og ikke bare når jeg er tilstede hos dere.</w:t>
      </w:r>
    </w:p>
    <w:p w14:paraId="15D4E6EF" w14:textId="77777777" w:rsidR="000F7377" w:rsidRDefault="000F7377"/>
    <w:p w14:paraId="23AC1D77" w14:textId="77777777" w:rsidR="000F7377" w:rsidRDefault="000F7377">
      <w:r xmlns:w="http://schemas.openxmlformats.org/wordprocessingml/2006/main">
        <w:t xml:space="preserve">Paulus oppfordrer menigheten i Galatia til alltid å være nidkjær i sin tro.</w:t>
      </w:r>
    </w:p>
    <w:p w14:paraId="1CF33261" w14:textId="77777777" w:rsidR="000F7377" w:rsidRDefault="000F7377"/>
    <w:p w14:paraId="38E0660A" w14:textId="77777777" w:rsidR="000F7377" w:rsidRDefault="000F7377">
      <w:r xmlns:w="http://schemas.openxmlformats.org/wordprocessingml/2006/main">
        <w:t xml:space="preserve">1. Å leve et liv i nidkjær tro</w:t>
      </w:r>
    </w:p>
    <w:p w14:paraId="13B76D52" w14:textId="77777777" w:rsidR="000F7377" w:rsidRDefault="000F7377"/>
    <w:p w14:paraId="7EE9948A" w14:textId="77777777" w:rsidR="000F7377" w:rsidRDefault="000F7377">
      <w:r xmlns:w="http://schemas.openxmlformats.org/wordprocessingml/2006/main">
        <w:t xml:space="preserve">2. Forbli trofast i gode gjerninger</w:t>
      </w:r>
    </w:p>
    <w:p w14:paraId="61F46359" w14:textId="77777777" w:rsidR="000F7377" w:rsidRDefault="000F7377"/>
    <w:p w14:paraId="779438DA" w14:textId="77777777" w:rsidR="000F7377" w:rsidRDefault="000F7377">
      <w:r xmlns:w="http://schemas.openxmlformats.org/wordprocessingml/2006/main">
        <w:t xml:space="preserve">1. Matteus 24:12-13 – Jesu advarsel om at trofasthet vil bli belønnet.</w:t>
      </w:r>
    </w:p>
    <w:p w14:paraId="0C55F624" w14:textId="77777777" w:rsidR="000F7377" w:rsidRDefault="000F7377"/>
    <w:p w14:paraId="58D068C4" w14:textId="77777777" w:rsidR="000F7377" w:rsidRDefault="000F7377">
      <w:r xmlns:w="http://schemas.openxmlformats.org/wordprocessingml/2006/main">
        <w:t xml:space="preserve">2. Hebreerne 10:22-25 – Viktigheten av å være tro mot Guds løfter.</w:t>
      </w:r>
    </w:p>
    <w:p w14:paraId="4E500F0E" w14:textId="77777777" w:rsidR="000F7377" w:rsidRDefault="000F7377"/>
    <w:p w14:paraId="705E5C7B" w14:textId="77777777" w:rsidR="000F7377" w:rsidRDefault="000F7377">
      <w:r xmlns:w="http://schemas.openxmlformats.org/wordprocessingml/2006/main">
        <w:t xml:space="preserve">Galaterne 4:19 Mine små barn, som jeg føder igjen av inntil Kristus blir formet i dere,</w:t>
      </w:r>
    </w:p>
    <w:p w14:paraId="6F0ED710" w14:textId="77777777" w:rsidR="000F7377" w:rsidRDefault="000F7377"/>
    <w:p w14:paraId="275D6EBC" w14:textId="77777777" w:rsidR="000F7377" w:rsidRDefault="000F7377">
      <w:r xmlns:w="http://schemas.openxmlformats.org/wordprocessingml/2006/main">
        <w:t xml:space="preserve">Paulus uttrykker sitt ønske om at galaterne skal ha Kristus formet i deres hjerter.</w:t>
      </w:r>
    </w:p>
    <w:p w14:paraId="466DE7C1" w14:textId="77777777" w:rsidR="000F7377" w:rsidRDefault="000F7377"/>
    <w:p w14:paraId="0160BF91" w14:textId="77777777" w:rsidR="000F7377" w:rsidRDefault="000F7377">
      <w:r xmlns:w="http://schemas.openxmlformats.org/wordprocessingml/2006/main">
        <w:t xml:space="preserve">1: Vi bør alle strebe etter å få Kristus formet i våre hjerter.</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skulle aldri glemme kjærligheten Paulus hadde til galaterne.</w:t>
      </w:r>
    </w:p>
    <w:p w14:paraId="338C7372" w14:textId="77777777" w:rsidR="000F7377" w:rsidRDefault="000F7377"/>
    <w:p w14:paraId="2E35AAF1" w14:textId="77777777" w:rsidR="000F7377" w:rsidRDefault="000F7377">
      <w:r xmlns:w="http://schemas.openxmlformats.org/wordprocessingml/2006/main">
        <w:t xml:space="preserve">1: Efeserne 4:20-24 - At vi ikke lenger skal være barn, kastet frem og tilbake og båret rundt med all læres vind, av menneskers lureri, i svikefull planleggings list, men taler sannheten i kjærlighet, kan vokse opp i alle ting til ham som er hodet – Kristus – fra hvem hele kroppen, sammenføyd og sammenføyd av det hvert ledd leverer, i henhold til den effektive virkning som hver del gjør sin del av, forårsaker vekst av kropp for oppbyggelse av seg selv i kjærlighet.</w:t>
      </w:r>
    </w:p>
    <w:p w14:paraId="5BEBA0D0" w14:textId="77777777" w:rsidR="000F7377" w:rsidRDefault="000F7377"/>
    <w:p w14:paraId="79852D6A" w14:textId="77777777" w:rsidR="000F7377" w:rsidRDefault="000F7377">
      <w:r xmlns:w="http://schemas.openxmlformats.org/wordprocessingml/2006/main">
        <w:t xml:space="preserve">2: Romerne 12:2 - Og bli ikke lik denne verden, men bli forvandlet ved å fornye deres sinn, så dere kan prøve hva som er Guds gode og velbehagelige og fullkomne vilje.</w:t>
      </w:r>
    </w:p>
    <w:p w14:paraId="052C4442" w14:textId="77777777" w:rsidR="000F7377" w:rsidRDefault="000F7377"/>
    <w:p w14:paraId="0E433820" w14:textId="77777777" w:rsidR="000F7377" w:rsidRDefault="000F7377">
      <w:r xmlns:w="http://schemas.openxmlformats.org/wordprocessingml/2006/main">
        <w:t xml:space="preserve">Galatians 4:20 20 Jeg ønsker å være tilstede hos eder nå og forandre min røst; for jeg er i tvil om deg.</w:t>
      </w:r>
    </w:p>
    <w:p w14:paraId="43CCD42E" w14:textId="77777777" w:rsidR="000F7377" w:rsidRDefault="000F7377"/>
    <w:p w14:paraId="23F4B72A" w14:textId="77777777" w:rsidR="000F7377" w:rsidRDefault="000F7377">
      <w:r xmlns:w="http://schemas.openxmlformats.org/wordprocessingml/2006/main">
        <w:t xml:space="preserve">Paulus uttrykker sitt ønske om å være sammen med galaterne og snakke med dem personlig, for han er usikker på deres trofasthet.</w:t>
      </w:r>
    </w:p>
    <w:p w14:paraId="7E23808C" w14:textId="77777777" w:rsidR="000F7377" w:rsidRDefault="000F7377"/>
    <w:p w14:paraId="33078734" w14:textId="77777777" w:rsidR="000F7377" w:rsidRDefault="000F7377">
      <w:r xmlns:w="http://schemas.openxmlformats.org/wordprocessingml/2006/main">
        <w:t xml:space="preserve">1. Paulus tvil: Hvordan kan vi berolige våre brødre og søstre i Kristus</w:t>
      </w:r>
    </w:p>
    <w:p w14:paraId="42DA919C" w14:textId="77777777" w:rsidR="000F7377" w:rsidRDefault="000F7377"/>
    <w:p w14:paraId="5610DE98" w14:textId="77777777" w:rsidR="000F7377" w:rsidRDefault="000F7377">
      <w:r xmlns:w="http://schemas.openxmlformats.org/wordprocessingml/2006/main">
        <w:t xml:space="preserve">2. Behovet for kommunikasjon ansikt til ansikt: En leksjon fra Paulus til galaterne</w:t>
      </w:r>
    </w:p>
    <w:p w14:paraId="60384DA6" w14:textId="77777777" w:rsidR="000F7377" w:rsidRDefault="000F7377"/>
    <w:p w14:paraId="6B07D0BD" w14:textId="77777777" w:rsidR="000F7377" w:rsidRDefault="000F7377">
      <w:r xmlns:w="http://schemas.openxmlformats.org/wordprocessingml/2006/main">
        <w:t xml:space="preserve">1. Hebreerne 10:22-25 – La oss komme nær med et sant hjerte i full visshet om tro, med våre hjerter stenket fra en ond samvittighet og våre legemer vasket med rent vann.</w:t>
      </w:r>
    </w:p>
    <w:p w14:paraId="25DFD108" w14:textId="77777777" w:rsidR="000F7377" w:rsidRDefault="000F7377"/>
    <w:p w14:paraId="1662E8D0" w14:textId="77777777" w:rsidR="000F7377" w:rsidRDefault="000F7377">
      <w:r xmlns:w="http://schemas.openxmlformats.org/wordprocessingml/2006/main">
        <w:t xml:space="preserve">2. 1 Tess 2:7-8 – Men vi var milde blant dere, slik en ammende mor verner om sine egne barn. Så, med kjærlig lengsel etter deg, var vi glade i å gi deg ikke bare Guds evangelium, men også våre egne liv, fordi du var blitt oss kjær.</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4:21 Si meg, dere som ønsker å være under loven, hører dere ikke loven?</w:t>
      </w:r>
    </w:p>
    <w:p w14:paraId="7C478694" w14:textId="77777777" w:rsidR="000F7377" w:rsidRDefault="000F7377"/>
    <w:p w14:paraId="5F02CB1C" w14:textId="77777777" w:rsidR="000F7377" w:rsidRDefault="000F7377">
      <w:r xmlns:w="http://schemas.openxmlformats.org/wordprocessingml/2006/main">
        <w:t xml:space="preserve">Passasjen snakker om viktigheten av å lytte til og følge Guds lov.</w:t>
      </w:r>
    </w:p>
    <w:p w14:paraId="0936C804" w14:textId="77777777" w:rsidR="000F7377" w:rsidRDefault="000F7377"/>
    <w:p w14:paraId="15A408F0" w14:textId="77777777" w:rsidR="000F7377" w:rsidRDefault="000F7377">
      <w:r xmlns:w="http://schemas.openxmlformats.org/wordprocessingml/2006/main">
        <w:t xml:space="preserve">1. "Hør loven og følg den: Et studium i Galaterne 4:21"</w:t>
      </w:r>
    </w:p>
    <w:p w14:paraId="50F79D9A" w14:textId="77777777" w:rsidR="000F7377" w:rsidRDefault="000F7377"/>
    <w:p w14:paraId="4666028C" w14:textId="77777777" w:rsidR="000F7377" w:rsidRDefault="000F7377">
      <w:r xmlns:w="http://schemas.openxmlformats.org/wordprocessingml/2006/main">
        <w:t xml:space="preserve">2. "Leve livet i henhold til Guds befalinger"</w:t>
      </w:r>
    </w:p>
    <w:p w14:paraId="527C9A63" w14:textId="77777777" w:rsidR="000F7377" w:rsidRDefault="000F7377"/>
    <w:p w14:paraId="113BA687" w14:textId="77777777" w:rsidR="000F7377" w:rsidRDefault="000F7377">
      <w:r xmlns:w="http://schemas.openxmlformats.org/wordprocessingml/2006/main">
        <w:t xml:space="preserve">1. 5. Mosebok 30:11-14 – For dette budet som jeg gir deg i dag, er ikke for vanskelig for deg, og det er heller ikke langt unna.</w:t>
      </w:r>
    </w:p>
    <w:p w14:paraId="3870455C" w14:textId="77777777" w:rsidR="000F7377" w:rsidRDefault="000F7377"/>
    <w:p w14:paraId="4621BCBA" w14:textId="77777777" w:rsidR="000F7377" w:rsidRDefault="000F7377">
      <w:r xmlns:w="http://schemas.openxmlformats.org/wordprocessingml/2006/main">
        <w:t xml:space="preserve">2. Salme 119:4-5 – Du har befalt at dine forskrifter skal holdes flittig. Å, om mine veier må være faste i å holde dine lover!</w:t>
      </w:r>
    </w:p>
    <w:p w14:paraId="17521167" w14:textId="77777777" w:rsidR="000F7377" w:rsidRDefault="000F7377"/>
    <w:p w14:paraId="42724A20" w14:textId="77777777" w:rsidR="000F7377" w:rsidRDefault="000F7377">
      <w:r xmlns:w="http://schemas.openxmlformats.org/wordprocessingml/2006/main">
        <w:t xml:space="preserve">Galatians 4:22 For det er skrevet at Abraham hadde to sønner, den ene med en tjenestepike, den andre med en fri kvinne.</w:t>
      </w:r>
    </w:p>
    <w:p w14:paraId="35927FD3" w14:textId="77777777" w:rsidR="000F7377" w:rsidRDefault="000F7377"/>
    <w:p w14:paraId="503E7F18" w14:textId="77777777" w:rsidR="000F7377" w:rsidRDefault="000F7377">
      <w:r xmlns:w="http://schemas.openxmlformats.org/wordprocessingml/2006/main">
        <w:t xml:space="preserve">Passasjen fra Galaterne 4:22 historien om Abraham som hadde to sønner, en fra en tjenestepike og en fra en fri kvinne.</w:t>
      </w:r>
    </w:p>
    <w:p w14:paraId="089E9377" w14:textId="77777777" w:rsidR="000F7377" w:rsidRDefault="000F7377"/>
    <w:p w14:paraId="468BE43E" w14:textId="77777777" w:rsidR="000F7377" w:rsidRDefault="000F7377">
      <w:r xmlns:w="http://schemas.openxmlformats.org/wordprocessingml/2006/main">
        <w:t xml:space="preserve">1. Guds plan for våre liv: Historien om Abraham</w:t>
      </w:r>
    </w:p>
    <w:p w14:paraId="7FBFF836" w14:textId="77777777" w:rsidR="000F7377" w:rsidRDefault="000F7377"/>
    <w:p w14:paraId="02A219B8" w14:textId="77777777" w:rsidR="000F7377" w:rsidRDefault="000F7377">
      <w:r xmlns:w="http://schemas.openxmlformats.org/wordprocessingml/2006/main">
        <w:t xml:space="preserve">2. Pakt og velsignelse: Budskapet om Abrahams sønner</w:t>
      </w:r>
    </w:p>
    <w:p w14:paraId="1FC1631D" w14:textId="77777777" w:rsidR="000F7377" w:rsidRDefault="000F7377"/>
    <w:p w14:paraId="59041D03" w14:textId="77777777" w:rsidR="000F7377" w:rsidRDefault="000F7377">
      <w:r xmlns:w="http://schemas.openxmlformats.org/wordprocessingml/2006/main">
        <w:t xml:space="preserve">1. 1. Mosebok 16:1-16</w:t>
      </w:r>
    </w:p>
    <w:p w14:paraId="0DD9E5E4" w14:textId="77777777" w:rsidR="000F7377" w:rsidRDefault="000F7377"/>
    <w:p w14:paraId="7B552195" w14:textId="77777777" w:rsidR="000F7377" w:rsidRDefault="000F7377">
      <w:r xmlns:w="http://schemas.openxmlformats.org/wordprocessingml/2006/main">
        <w:t xml:space="preserve">2. Hebreerne 11:8-12</w:t>
      </w:r>
    </w:p>
    <w:p w14:paraId="0BF65575" w14:textId="77777777" w:rsidR="000F7377" w:rsidRDefault="000F7377"/>
    <w:p w14:paraId="04391497" w14:textId="77777777" w:rsidR="000F7377" w:rsidRDefault="000F7377">
      <w:r xmlns:w="http://schemas.openxmlformats.org/wordprocessingml/2006/main">
        <w:t xml:space="preserve">Galatians 4:23 23 Men han som var av trellkvinnen, ble født etter kjødet; men han av frikvinnen var ved løfte.</w:t>
      </w:r>
    </w:p>
    <w:p w14:paraId="1CD7A958" w14:textId="77777777" w:rsidR="000F7377" w:rsidRDefault="000F7377"/>
    <w:p w14:paraId="18884932" w14:textId="77777777" w:rsidR="000F7377" w:rsidRDefault="000F7377">
      <w:r xmlns:w="http://schemas.openxmlformats.org/wordprocessingml/2006/main">
        <w:t xml:space="preserve">Guds løfter innfris alltid, selv om det ikke er slik vi forventer.</w:t>
      </w:r>
    </w:p>
    <w:p w14:paraId="3F6CCDCB" w14:textId="77777777" w:rsidR="000F7377" w:rsidRDefault="000F7377"/>
    <w:p w14:paraId="4C1FBB4A" w14:textId="77777777" w:rsidR="000F7377" w:rsidRDefault="000F7377">
      <w:r xmlns:w="http://schemas.openxmlformats.org/wordprocessingml/2006/main">
        <w:t xml:space="preserve">1. Guds løfter: Å stole på det uventede</w:t>
      </w:r>
    </w:p>
    <w:p w14:paraId="7860D7DA" w14:textId="77777777" w:rsidR="000F7377" w:rsidRDefault="000F7377"/>
    <w:p w14:paraId="3645BB76" w14:textId="77777777" w:rsidR="000F7377" w:rsidRDefault="000F7377">
      <w:r xmlns:w="http://schemas.openxmlformats.org/wordprocessingml/2006/main">
        <w:t xml:space="preserve">2. Kraften i Guds Ord: Believing Beyond the Flesh</w:t>
      </w:r>
    </w:p>
    <w:p w14:paraId="2C355BAF" w14:textId="77777777" w:rsidR="000F7377" w:rsidRDefault="000F7377"/>
    <w:p w14:paraId="160B1CCC" w14:textId="77777777" w:rsidR="000F7377" w:rsidRDefault="000F7377">
      <w:r xmlns:w="http://schemas.openxmlformats.org/wordprocessingml/2006/main">
        <w:t xml:space="preserve">1. Romerne 8:28 – Og vi vet at alt virker sammen til det gode for dem som elsker Gud, for dem som er kalt etter hans hensikt.</w:t>
      </w:r>
    </w:p>
    <w:p w14:paraId="435C77E1" w14:textId="77777777" w:rsidR="000F7377" w:rsidRDefault="000F7377"/>
    <w:p w14:paraId="4D6FCE4D" w14:textId="77777777" w:rsidR="000F7377" w:rsidRDefault="000F7377">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14:paraId="554A3876" w14:textId="77777777" w:rsidR="000F7377" w:rsidRDefault="000F7377"/>
    <w:p w14:paraId="1B64F491" w14:textId="77777777" w:rsidR="000F7377" w:rsidRDefault="000F7377">
      <w:r xmlns:w="http://schemas.openxmlformats.org/wordprocessingml/2006/main">
        <w:t xml:space="preserve">Galatians 4:24 24 hvilke ting er en allegori; for dette er de to pakter; den fra Sinai-fjellet, som fører til trelldom, som er Agar.</w:t>
      </w:r>
    </w:p>
    <w:p w14:paraId="0B070F28" w14:textId="77777777" w:rsidR="000F7377" w:rsidRDefault="000F7377"/>
    <w:p w14:paraId="28DD3904" w14:textId="77777777" w:rsidR="000F7377" w:rsidRDefault="000F7377">
      <w:r xmlns:w="http://schemas.openxmlformats.org/wordprocessingml/2006/main">
        <w:t xml:space="preserve">De to paktene i avsnittet er allegorisk representert som Agar, Ismaels mor, og pakten fra Sinai-fjellet som fører til trelldom.</w:t>
      </w:r>
    </w:p>
    <w:p w14:paraId="49E10CDE" w14:textId="77777777" w:rsidR="000F7377" w:rsidRDefault="000F7377"/>
    <w:p w14:paraId="59B78640" w14:textId="77777777" w:rsidR="000F7377" w:rsidRDefault="000F7377">
      <w:r xmlns:w="http://schemas.openxmlformats.org/wordprocessingml/2006/main">
        <w:t xml:space="preserve">1. Den allegoriske betydningen av de to pakter i Galaterne 4:24</w:t>
      </w:r>
    </w:p>
    <w:p w14:paraId="70A62AC6" w14:textId="77777777" w:rsidR="000F7377" w:rsidRDefault="000F7377"/>
    <w:p w14:paraId="31C3F2DB" w14:textId="77777777" w:rsidR="000F7377" w:rsidRDefault="000F7377">
      <w:r xmlns:w="http://schemas.openxmlformats.org/wordprocessingml/2006/main">
        <w:t xml:space="preserve">2. Forstå paktens trældom fra Sinai-fjellet</w:t>
      </w:r>
    </w:p>
    <w:p w14:paraId="45487807" w14:textId="77777777" w:rsidR="000F7377" w:rsidRDefault="000F7377"/>
    <w:p w14:paraId="08316E6D" w14:textId="77777777" w:rsidR="000F7377" w:rsidRDefault="000F7377">
      <w:r xmlns:w="http://schemas.openxmlformats.org/wordprocessingml/2006/main">
        <w:t xml:space="preserve">1. Hebreerne 8:6-7 "Men nå har han oppnådd en mer utmerkede tjeneste, ved hvor mye han også er mellommann </w:t>
      </w:r>
      <w:r xmlns:w="http://schemas.openxmlformats.org/wordprocessingml/2006/main">
        <w:lastRenderedPageBreak xmlns:w="http://schemas.openxmlformats.org/wordprocessingml/2006/main"/>
      </w:r>
      <w:r xmlns:w="http://schemas.openxmlformats.org/wordprocessingml/2006/main">
        <w:t xml:space="preserve">for en bedre pakt, som ble grunnlagt på bedre løfter. For hvis den første pakt hadde vært feilfri, da skulle ingen plass er søkt for den andre."</w:t>
      </w:r>
    </w:p>
    <w:p w14:paraId="6B6602D1" w14:textId="77777777" w:rsidR="000F7377" w:rsidRDefault="000F7377"/>
    <w:p w14:paraId="4387071C" w14:textId="77777777" w:rsidR="000F7377" w:rsidRDefault="000F7377">
      <w:r xmlns:w="http://schemas.openxmlformats.org/wordprocessingml/2006/main">
        <w:t xml:space="preserve">2. Galaterbrevet 5:1 "Stå derfor fast i den frihet som Kristus har frigjort oss med, og la oss ikke vikle inn igjen i trellens åk."</w:t>
      </w:r>
    </w:p>
    <w:p w14:paraId="2E288854" w14:textId="77777777" w:rsidR="000F7377" w:rsidRDefault="000F7377"/>
    <w:p w14:paraId="6402B91C" w14:textId="77777777" w:rsidR="000F7377" w:rsidRDefault="000F7377">
      <w:r xmlns:w="http://schemas.openxmlformats.org/wordprocessingml/2006/main">
        <w:t xml:space="preserve">Galatians 4:25 25 For denne agar er Sinai-fjellet i Arabia, og den svarer til Jerusalem som nå er, og er i trelldom med hennes barn.</w:t>
      </w:r>
    </w:p>
    <w:p w14:paraId="578442A9" w14:textId="77777777" w:rsidR="000F7377" w:rsidRDefault="000F7377"/>
    <w:p w14:paraId="07FE1EEC" w14:textId="77777777" w:rsidR="000F7377" w:rsidRDefault="000F7377">
      <w:r xmlns:w="http://schemas.openxmlformats.org/wordprocessingml/2006/main">
        <w:t xml:space="preserve">Agar er et eksempel på slaveriet til Jerusalem og hennes barn.</w:t>
      </w:r>
    </w:p>
    <w:p w14:paraId="3AF4E8D3" w14:textId="77777777" w:rsidR="000F7377" w:rsidRDefault="000F7377"/>
    <w:p w14:paraId="6094BD1E" w14:textId="77777777" w:rsidR="000F7377" w:rsidRDefault="000F7377">
      <w:r xmlns:w="http://schemas.openxmlformats.org/wordprocessingml/2006/main">
        <w:t xml:space="preserve">1: Vi kan lære av eksemplet til Agar for å bli frigjort fra syndens trelldom i våre liv.</w:t>
      </w:r>
    </w:p>
    <w:p w14:paraId="45281944" w14:textId="77777777" w:rsidR="000F7377" w:rsidRDefault="000F7377"/>
    <w:p w14:paraId="2E5E18BA" w14:textId="77777777" w:rsidR="000F7377" w:rsidRDefault="000F7377">
      <w:r xmlns:w="http://schemas.openxmlformats.org/wordprocessingml/2006/main">
        <w:t xml:space="preserve">2: Vi kan finne frihet gjennom løftet som Gud ga Abraham og Sara gjennom deres sønn Isak.</w:t>
      </w:r>
    </w:p>
    <w:p w14:paraId="6AE754EF" w14:textId="77777777" w:rsidR="000F7377" w:rsidRDefault="000F7377"/>
    <w:p w14:paraId="47B24BF6" w14:textId="77777777" w:rsidR="000F7377" w:rsidRDefault="000F7377">
      <w:r xmlns:w="http://schemas.openxmlformats.org/wordprocessingml/2006/main">
        <w:t xml:space="preserve">1: 1. Mosebok 17:19 – Gud lovet Abraham og Sara at de skulle få en sønn som Gud ville oppfylle sitt løfte gjennom.</w:t>
      </w:r>
    </w:p>
    <w:p w14:paraId="1E18EF04" w14:textId="77777777" w:rsidR="000F7377" w:rsidRDefault="000F7377"/>
    <w:p w14:paraId="3D962D57" w14:textId="77777777" w:rsidR="000F7377" w:rsidRDefault="000F7377">
      <w:r xmlns:w="http://schemas.openxmlformats.org/wordprocessingml/2006/main">
        <w:t xml:space="preserve">2: Galaterne 5:1 – Til frihet har Kristus satt oss fri; stå derfor fast, og underordn deg ikke igjen et åk av slaveri.</w:t>
      </w:r>
    </w:p>
    <w:p w14:paraId="455647FC" w14:textId="77777777" w:rsidR="000F7377" w:rsidRDefault="000F7377"/>
    <w:p w14:paraId="1A145F2C" w14:textId="77777777" w:rsidR="000F7377" w:rsidRDefault="000F7377">
      <w:r xmlns:w="http://schemas.openxmlformats.org/wordprocessingml/2006/main">
        <w:t xml:space="preserve">Galatians 4:26 Men Jerusalem som er der oppe er fritt, som er vår alles mor.</w:t>
      </w:r>
    </w:p>
    <w:p w14:paraId="1A93DF8C" w14:textId="77777777" w:rsidR="000F7377" w:rsidRDefault="000F7377"/>
    <w:p w14:paraId="35F3B90E" w14:textId="77777777" w:rsidR="000F7377" w:rsidRDefault="000F7377">
      <w:r xmlns:w="http://schemas.openxmlformats.org/wordprocessingml/2006/main">
        <w:t xml:space="preserve">Paulus formaner galaterne til å huske at det himmelske Jerusalem, som er fritt, er alle troendes mor.</w:t>
      </w:r>
    </w:p>
    <w:p w14:paraId="620F1497" w14:textId="77777777" w:rsidR="000F7377" w:rsidRDefault="000F7377"/>
    <w:p w14:paraId="7795E222" w14:textId="77777777" w:rsidR="000F7377" w:rsidRDefault="000F7377">
      <w:r xmlns:w="http://schemas.openxmlformats.org/wordprocessingml/2006/main">
        <w:t xml:space="preserve">1. Å omfavne frihet i det himmelske Jerusalem</w:t>
      </w:r>
    </w:p>
    <w:p w14:paraId="4C11272A" w14:textId="77777777" w:rsidR="000F7377" w:rsidRDefault="000F7377"/>
    <w:p w14:paraId="491856FD" w14:textId="77777777" w:rsidR="000F7377" w:rsidRDefault="000F7377">
      <w:r xmlns:w="http://schemas.openxmlformats.org/wordprocessingml/2006/main">
        <w:t xml:space="preserve">2. Kjærligheten til det himmelske Jerusalem som en åndelig mor</w:t>
      </w:r>
    </w:p>
    <w:p w14:paraId="45CE14DB" w14:textId="77777777" w:rsidR="000F7377" w:rsidRDefault="000F7377"/>
    <w:p w14:paraId="0E02F372" w14:textId="77777777" w:rsidR="000F7377" w:rsidRDefault="000F7377">
      <w:r xmlns:w="http://schemas.openxmlformats.org/wordprocessingml/2006/main">
        <w:t xml:space="preserve">1. Jesaja 54:1 - "Syng, du ufruktbare, du som ikke har født! Bryt ut i jubel, og rop høyt, du som ikke har arbeidet med barn! For flere er de øde barn enn de giftes barn. kvinne," sier Herren.</w:t>
      </w:r>
    </w:p>
    <w:p w14:paraId="224226BF" w14:textId="77777777" w:rsidR="000F7377" w:rsidRDefault="000F7377"/>
    <w:p w14:paraId="5ED5280E" w14:textId="77777777" w:rsidR="000F7377" w:rsidRDefault="000F7377">
      <w:r xmlns:w="http://schemas.openxmlformats.org/wordprocessingml/2006/main">
        <w:t xml:space="preserve">2. Romerne 8:15 – For dere har ikke mottatt trelldommens ånd igjen til frykt, men dere har fått barndommens Ånd ved hvem vi roper: Abba, Far.</w:t>
      </w:r>
    </w:p>
    <w:p w14:paraId="326E838B" w14:textId="77777777" w:rsidR="000F7377" w:rsidRDefault="000F7377"/>
    <w:p w14:paraId="54B938E5" w14:textId="77777777" w:rsidR="000F7377" w:rsidRDefault="000F7377">
      <w:r xmlns:w="http://schemas.openxmlformats.org/wordprocessingml/2006/main">
        <w:t xml:space="preserve">Galatians 4:27 For det er skrevet: Gled deg, du ufruktbare som ikke føder! Bryt ut og rop, du som ikke har fødsel! For den øde har mange flere barn enn den som har en mann.</w:t>
      </w:r>
    </w:p>
    <w:p w14:paraId="60C89B61" w14:textId="77777777" w:rsidR="000F7377" w:rsidRDefault="000F7377"/>
    <w:p w14:paraId="0AFDD18D" w14:textId="77777777" w:rsidR="000F7377" w:rsidRDefault="000F7377">
      <w:r xmlns:w="http://schemas.openxmlformats.org/wordprocessingml/2006/main">
        <w:t xml:space="preserve">Paulus oppfordrer de som er ufruktbare til å glede seg ettersom de vil få et større antall barn enn de som har ektemenn.</w:t>
      </w:r>
    </w:p>
    <w:p w14:paraId="465CC49F" w14:textId="77777777" w:rsidR="000F7377" w:rsidRDefault="000F7377"/>
    <w:p w14:paraId="6FEFDCA7" w14:textId="77777777" w:rsidR="000F7377" w:rsidRDefault="000F7377">
      <w:r xmlns:w="http://schemas.openxmlformats.org/wordprocessingml/2006/main">
        <w:t xml:space="preserve">1. "Guds rike velsignelse: Gled deg over hans forsyn."</w:t>
      </w:r>
    </w:p>
    <w:p w14:paraId="5FF0EB27" w14:textId="77777777" w:rsidR="000F7377" w:rsidRDefault="000F7377"/>
    <w:p w14:paraId="387A1401" w14:textId="77777777" w:rsidR="000F7377" w:rsidRDefault="000F7377">
      <w:r xmlns:w="http://schemas.openxmlformats.org/wordprocessingml/2006/main">
        <w:t xml:space="preserve">2. "Gleden ved å være foreldre: En velsignelse for alle."</w:t>
      </w:r>
    </w:p>
    <w:p w14:paraId="3E5E463A" w14:textId="77777777" w:rsidR="000F7377" w:rsidRDefault="000F7377"/>
    <w:p w14:paraId="41B8ED12" w14:textId="77777777" w:rsidR="000F7377" w:rsidRDefault="000F7377">
      <w:r xmlns:w="http://schemas.openxmlformats.org/wordprocessingml/2006/main">
        <w:t xml:space="preserve">1. Jesaja 54:1 - "Syng, du ufruktbare, du som ikke fødte, bryt ut i jubel og rop høyt, du som ikke hadde barsel, for de øde barns barn er flere enn de giftes barn. hustru, sier Herren."</w:t>
      </w:r>
    </w:p>
    <w:p w14:paraId="6E6BA8BF" w14:textId="77777777" w:rsidR="000F7377" w:rsidRDefault="000F7377"/>
    <w:p w14:paraId="3335A617" w14:textId="77777777" w:rsidR="000F7377" w:rsidRDefault="000F7377">
      <w:r xmlns:w="http://schemas.openxmlformats.org/wordprocessingml/2006/main">
        <w:t xml:space="preserve">2. Salme 127:3 - "Se, barn er Herrens arv, og mors frukt er hans lønn."</w:t>
      </w:r>
    </w:p>
    <w:p w14:paraId="2C31A031" w14:textId="77777777" w:rsidR="000F7377" w:rsidRDefault="000F7377"/>
    <w:p w14:paraId="06DB377E" w14:textId="77777777" w:rsidR="000F7377" w:rsidRDefault="000F7377">
      <w:r xmlns:w="http://schemas.openxmlformats.org/wordprocessingml/2006/main">
        <w:t xml:space="preserve">Galatians 4:28 Men vi, brødre, som Isak var, er løftets barn.</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som tror på Jesus Kristus er løftets barn, akkurat som Isak var.</w:t>
      </w:r>
    </w:p>
    <w:p w14:paraId="4B609D0A" w14:textId="77777777" w:rsidR="000F7377" w:rsidRDefault="000F7377"/>
    <w:p w14:paraId="547555CF" w14:textId="77777777" w:rsidR="000F7377" w:rsidRDefault="000F7377">
      <w:r xmlns:w="http://schemas.openxmlformats.org/wordprocessingml/2006/main">
        <w:t xml:space="preserve">1. "Alle ting er mulige gjennom tro på Kristus"</w:t>
      </w:r>
    </w:p>
    <w:p w14:paraId="3469C37C" w14:textId="77777777" w:rsidR="000F7377" w:rsidRDefault="000F7377"/>
    <w:p w14:paraId="587D4B5B" w14:textId="77777777" w:rsidR="000F7377" w:rsidRDefault="000F7377">
      <w:r xmlns:w="http://schemas.openxmlformats.org/wordprocessingml/2006/main">
        <w:t xml:space="preserve">2. "Kraften i Guds løfter"</w:t>
      </w:r>
    </w:p>
    <w:p w14:paraId="59C0BDB2" w14:textId="77777777" w:rsidR="000F7377" w:rsidRDefault="000F7377"/>
    <w:p w14:paraId="523A351F" w14:textId="77777777" w:rsidR="000F7377" w:rsidRDefault="000F7377">
      <w:r xmlns:w="http://schemas.openxmlformats.org/wordprocessingml/2006/main">
        <w:t xml:space="preserve">1. Hebreerne 11:11-12 - Ved tro ble Sara satt i stand til å bli gravid selv om hun var forbi alderen til å føde, fordi hun anså Ham som trofast som hadde lovet.</w:t>
      </w:r>
    </w:p>
    <w:p w14:paraId="1E14CFD7" w14:textId="77777777" w:rsidR="000F7377" w:rsidRDefault="000F7377"/>
    <w:p w14:paraId="1F761BF6" w14:textId="77777777" w:rsidR="000F7377" w:rsidRDefault="000F7377">
      <w:r xmlns:w="http://schemas.openxmlformats.org/wordprocessingml/2006/main">
        <w:t xml:space="preserve">2. Romerne 8:16-17 – Guds Ånd vitner sammen med vår ånd om at vi er Guds barn, og hvis vi er barn, så er vi arvinger – Guds arvinger og medarvinger med Kristus.</w:t>
      </w:r>
    </w:p>
    <w:p w14:paraId="111B7055" w14:textId="77777777" w:rsidR="000F7377" w:rsidRDefault="000F7377"/>
    <w:p w14:paraId="64B116B0" w14:textId="77777777" w:rsidR="000F7377" w:rsidRDefault="000F7377">
      <w:r xmlns:w="http://schemas.openxmlformats.org/wordprocessingml/2006/main">
        <w:t xml:space="preserve">Galatians 4:29 29 Men som den gang han som var født etter kjødet, forfulgte ham som var født etter Ånden, slik er det nå.</w:t>
      </w:r>
    </w:p>
    <w:p w14:paraId="78C04569" w14:textId="77777777" w:rsidR="000F7377" w:rsidRDefault="000F7377"/>
    <w:p w14:paraId="0333C76E" w14:textId="77777777" w:rsidR="000F7377" w:rsidRDefault="000F7377">
      <w:r xmlns:w="http://schemas.openxmlformats.org/wordprocessingml/2006/main">
        <w:t xml:space="preserve">I Galaterbrevet snakker Paulus om hvordan de som er født etter Ånden ble forfulgt av de som ble født etter kjødet, og dette er fortsatt sant i dag.</w:t>
      </w:r>
    </w:p>
    <w:p w14:paraId="74768B38" w14:textId="77777777" w:rsidR="000F7377" w:rsidRDefault="000F7377"/>
    <w:p w14:paraId="02C7CF66" w14:textId="77777777" w:rsidR="000F7377" w:rsidRDefault="000F7377">
      <w:r xmlns:w="http://schemas.openxmlformats.org/wordprocessingml/2006/main">
        <w:t xml:space="preserve">1. Forfølgelse av de rettferdige: Hvordan reagere bibelsk</w:t>
      </w:r>
    </w:p>
    <w:p w14:paraId="466C1D66" w14:textId="77777777" w:rsidR="000F7377" w:rsidRDefault="000F7377"/>
    <w:p w14:paraId="3CB0A561" w14:textId="77777777" w:rsidR="000F7377" w:rsidRDefault="000F7377">
      <w:r xmlns:w="http://schemas.openxmlformats.org/wordprocessingml/2006/main">
        <w:t xml:space="preserve">2. Evangeliets kraft: Stå fast i møte med forfølgelse</w:t>
      </w:r>
    </w:p>
    <w:p w14:paraId="5FC5441E" w14:textId="77777777" w:rsidR="000F7377" w:rsidRDefault="000F7377"/>
    <w:p w14:paraId="2DD3107C" w14:textId="77777777" w:rsidR="000F7377" w:rsidRDefault="000F7377">
      <w:r xmlns:w="http://schemas.openxmlformats.org/wordprocessingml/2006/main">
        <w:t xml:space="preserve">1. Matteus 5:10-12 – Salige er de som blir forfulgt for rettferdighets skyld</w:t>
      </w:r>
    </w:p>
    <w:p w14:paraId="152C39DE" w14:textId="77777777" w:rsidR="000F7377" w:rsidRDefault="000F7377"/>
    <w:p w14:paraId="5CB4C4CD" w14:textId="77777777" w:rsidR="000F7377" w:rsidRDefault="000F7377">
      <w:r xmlns:w="http://schemas.openxmlformats.org/wordprocessingml/2006/main">
        <w:t xml:space="preserve">2. 1. Peter 4:12-14 - Gled deg over lidelse for Kristi skyld</w:t>
      </w:r>
    </w:p>
    <w:p w14:paraId="1DEECD6F" w14:textId="77777777" w:rsidR="000F7377" w:rsidRDefault="000F7377"/>
    <w:p w14:paraId="6D4BD072" w14:textId="77777777" w:rsidR="000F7377" w:rsidRDefault="000F7377">
      <w:r xmlns:w="http://schemas.openxmlformats.org/wordprocessingml/2006/main">
        <w:t xml:space="preserve">Galaterne 4:30 Men hva sier Skriften? Kast ut trellkvinnen og hennes sønn! For </w:t>
      </w:r>
      <w:r xmlns:w="http://schemas.openxmlformats.org/wordprocessingml/2006/main">
        <w:lastRenderedPageBreak xmlns:w="http://schemas.openxmlformats.org/wordprocessingml/2006/main"/>
      </w:r>
      <w:r xmlns:w="http://schemas.openxmlformats.org/wordprocessingml/2006/main">
        <w:t xml:space="preserve">trellkvinnens sønn skal ikke arve med den frie kvinnes sønn.</w:t>
      </w:r>
    </w:p>
    <w:p w14:paraId="10889D4D" w14:textId="77777777" w:rsidR="000F7377" w:rsidRDefault="000F7377"/>
    <w:p w14:paraId="64075E6C" w14:textId="77777777" w:rsidR="000F7377" w:rsidRDefault="000F7377">
      <w:r xmlns:w="http://schemas.openxmlformats.org/wordprocessingml/2006/main">
        <w:t xml:space="preserve">Skriften instruerer å kaste ut trellkvinnen og hennes sønn, siden trellkvinnens sønn ikke kan være medarving med frikvinnens sønn.</w:t>
      </w:r>
    </w:p>
    <w:p w14:paraId="09BE5212" w14:textId="77777777" w:rsidR="000F7377" w:rsidRDefault="000F7377"/>
    <w:p w14:paraId="655F212D" w14:textId="77777777" w:rsidR="000F7377" w:rsidRDefault="000F7377">
      <w:r xmlns:w="http://schemas.openxmlformats.org/wordprocessingml/2006/main">
        <w:t xml:space="preserve">1. Viktigheten av gode gjerninger: Å høste det vi sår</w:t>
      </w:r>
    </w:p>
    <w:p w14:paraId="0D88B4BC" w14:textId="77777777" w:rsidR="000F7377" w:rsidRDefault="000F7377"/>
    <w:p w14:paraId="508A4DAA" w14:textId="77777777" w:rsidR="000F7377" w:rsidRDefault="000F7377">
      <w:r xmlns:w="http://schemas.openxmlformats.org/wordprocessingml/2006/main">
        <w:t xml:space="preserve">2. Guds plan for våre liv: Frigjør det som ikke er ment for oss</w:t>
      </w:r>
    </w:p>
    <w:p w14:paraId="64D24387" w14:textId="77777777" w:rsidR="000F7377" w:rsidRDefault="000F7377"/>
    <w:p w14:paraId="71758AE6" w14:textId="77777777" w:rsidR="000F7377" w:rsidRDefault="000F7377">
      <w:r xmlns:w="http://schemas.openxmlformats.org/wordprocessingml/2006/main">
        <w:t xml:space="preserve">1. Romerne 8:17 (Og er det barn, så er det arvinger, Guds arvinger og Kristi medarvinger, hvis vi lider med ham)</w:t>
      </w:r>
    </w:p>
    <w:p w14:paraId="455E993C" w14:textId="77777777" w:rsidR="000F7377" w:rsidRDefault="000F7377"/>
    <w:p w14:paraId="59295A0D" w14:textId="77777777" w:rsidR="000F7377" w:rsidRDefault="000F7377">
      <w:r xmlns:w="http://schemas.openxmlformats.org/wordprocessingml/2006/main">
        <w:t xml:space="preserve">2. Johannes 8:36 (Dersom Sønnen gjør dere fri, skal dere virkelig være frie.)</w:t>
      </w:r>
    </w:p>
    <w:p w14:paraId="22709AF6" w14:textId="77777777" w:rsidR="000F7377" w:rsidRDefault="000F7377"/>
    <w:p w14:paraId="54F59AF8" w14:textId="77777777" w:rsidR="000F7377" w:rsidRDefault="000F7377">
      <w:r xmlns:w="http://schemas.openxmlformats.org/wordprocessingml/2006/main">
        <w:t xml:space="preserve">Galatians 4:31 Så da, brødre, er vi ikke trellkvinnens barn, men de fries.</w:t>
      </w:r>
    </w:p>
    <w:p w14:paraId="6D47007F" w14:textId="77777777" w:rsidR="000F7377" w:rsidRDefault="000F7377"/>
    <w:p w14:paraId="57EAF143" w14:textId="77777777" w:rsidR="000F7377" w:rsidRDefault="000F7377">
      <w:r xmlns:w="http://schemas.openxmlformats.org/wordprocessingml/2006/main">
        <w:t xml:space="preserve">Passasjen i Galaterne 4:31 forklarer at troende ikke er barn av trellkvinnen, men av de frie.</w:t>
      </w:r>
    </w:p>
    <w:p w14:paraId="6B366B2F" w14:textId="77777777" w:rsidR="000F7377" w:rsidRDefault="000F7377"/>
    <w:p w14:paraId="21BACDBB" w14:textId="77777777" w:rsidR="000F7377" w:rsidRDefault="000F7377">
      <w:r xmlns:w="http://schemas.openxmlformats.org/wordprocessingml/2006/main">
        <w:t xml:space="preserve">1. Freedom from Bondage: Redefinering av frihetens betydning</w:t>
      </w:r>
    </w:p>
    <w:p w14:paraId="167348E4" w14:textId="77777777" w:rsidR="000F7377" w:rsidRDefault="000F7377"/>
    <w:p w14:paraId="5FC01104" w14:textId="77777777" w:rsidR="000F7377" w:rsidRDefault="000F7377">
      <w:r xmlns:w="http://schemas.openxmlformats.org/wordprocessingml/2006/main">
        <w:t xml:space="preserve">2. Forløsningens kraft: Å gi slipp på lenkene våre</w:t>
      </w:r>
    </w:p>
    <w:p w14:paraId="6659BD83" w14:textId="77777777" w:rsidR="000F7377" w:rsidRDefault="000F7377"/>
    <w:p w14:paraId="1BC83C7C" w14:textId="77777777" w:rsidR="000F7377" w:rsidRDefault="000F7377">
      <w:r xmlns:w="http://schemas.openxmlformats.org/wordprocessingml/2006/main">
        <w:t xml:space="preserve">1. Romerne 8:21 – Slik at selve skaperverket skal bli frigjort fra sin trelldom under forfallet og ført inn i Guds barns herlige frihet.</w:t>
      </w:r>
    </w:p>
    <w:p w14:paraId="6BC5181E" w14:textId="77777777" w:rsidR="000F7377" w:rsidRDefault="000F7377"/>
    <w:p w14:paraId="033B2426" w14:textId="77777777" w:rsidR="000F7377" w:rsidRDefault="000F7377">
      <w:r xmlns:w="http://schemas.openxmlformats.org/wordprocessingml/2006/main">
        <w:t xml:space="preserve">2. Jesaja 61:1 – Den Suverene Herrens Ånd er over meg, fordi Herren har salvet meg til å </w:t>
      </w:r>
      <w:r xmlns:w="http://schemas.openxmlformats.org/wordprocessingml/2006/main">
        <w:lastRenderedPageBreak xmlns:w="http://schemas.openxmlformats.org/wordprocessingml/2006/main"/>
      </w:r>
      <w:r xmlns:w="http://schemas.openxmlformats.org/wordprocessingml/2006/main">
        <w:t xml:space="preserve">forkynne et godt budskap for de fattige. Han har sendt meg for å binde sammen de knuste hjerter, for å forkynne frihet for fangene og løslatelse fra mørket for fangene.</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Galaterne 5 er det femte kapittelet i Paulus' brev til Galaterne. I dette kapittelet diskuterer Paulus friheten de troende har i Kristus og kontrasterer den med legalismens trelldom.</w:t>
      </w:r>
    </w:p>
    <w:p w14:paraId="4DB14307" w14:textId="77777777" w:rsidR="000F7377" w:rsidRDefault="000F7377"/>
    <w:p w14:paraId="2465469A" w14:textId="77777777" w:rsidR="000F7377" w:rsidRDefault="000F7377">
      <w:r xmlns:w="http://schemas.openxmlformats.org/wordprocessingml/2006/main">
        <w:t xml:space="preserve">1. avsnitt: Paulus begynner med å understreke at de troende er kalt til frihet i Kristus og ikke skal underkaste seg et slaveåk igjen (Galaterne 5:1). Han advarer mot omskjæring som et middel til rettferdiggjørelse, og sier at de som søker rettferdiggjørelse gjennom loven, er skilt fra Kristus og har falt fra nåden. I stedet understreker han at tro som virker gjennom kjærlighet er det som teller.</w:t>
      </w:r>
    </w:p>
    <w:p w14:paraId="5C523A5D" w14:textId="77777777" w:rsidR="000F7377" w:rsidRDefault="000F7377"/>
    <w:p w14:paraId="5995F95F" w14:textId="77777777" w:rsidR="000F7377" w:rsidRDefault="000F7377">
      <w:r xmlns:w="http://schemas.openxmlformats.org/wordprocessingml/2006/main">
        <w:t xml:space="preserve">2. avsnitt: Paulus forklarer at selv om de ble kalt til frihet, måtte de ikke bruke friheten som en mulighet til å hengi seg til syndige ønsker (Galaterne 5:13). I stedet oppmuntrer han dem til å tjene hverandre gjennom kjærlighet. Han fremhever at kjærlighet oppfyller hele loven og advarer mot handlinger som hat, strid, sjalusi, sinneanfall, egoistiske ambisjoner, uenighet og misunnelse.</w:t>
      </w:r>
    </w:p>
    <w:p w14:paraId="698C8774" w14:textId="77777777" w:rsidR="000F7377" w:rsidRDefault="000F7377"/>
    <w:p w14:paraId="4F355417" w14:textId="77777777" w:rsidR="000F7377" w:rsidRDefault="000F7377">
      <w:r xmlns:w="http://schemas.openxmlformats.org/wordprocessingml/2006/main">
        <w:t xml:space="preserve">Tredje avsnitt: Kapitlet avsluttes med at Paulus kontrasterer kjødets gjerninger med Åndens frukt. Han lister opp ulike handlinger knyttet til et liv kontrollert av kjødelige ønsker som seksuell umoral, urenhet, avgudsdyrkelse, trolldom, drukkenskap og mer (Galaterne 5:19-21). I motsetning til disse mørkets gjerninger er frukten som produseres ved å gå i takt med Ånden – kjærlighet, glede fred tålmodighet godhet godhet trofasthet mildhet selvkontroll.</w:t>
      </w:r>
    </w:p>
    <w:p w14:paraId="4BE7E639" w14:textId="77777777" w:rsidR="000F7377" w:rsidRDefault="000F7377"/>
    <w:p w14:paraId="1A77F9D1" w14:textId="77777777" w:rsidR="000F7377" w:rsidRDefault="000F7377">
      <w:r xmlns:w="http://schemas.openxmlformats.org/wordprocessingml/2006/main">
        <w:t xml:space="preserve">Oppsummert,</w:t>
      </w:r>
    </w:p>
    <w:p w14:paraId="07B789FE" w14:textId="77777777" w:rsidR="000F7377" w:rsidRDefault="000F7377">
      <w:r xmlns:w="http://schemas.openxmlformats.org/wordprocessingml/2006/main">
        <w:t xml:space="preserve">Kapittel fem i Galaterbrevet understreker troendes frihet i Kristus samtidig som det advares mot å falle tilbake til legalistisk praksis. Paulus advarer mot å søke rettferdiggjørelse gjennom omskjæring eller overholdelse av lover siden det skiller en fra Kristi nåde. I stedet oppmuntrer han til å leve ved tro som virker gjennom kjærlighet.</w:t>
      </w:r>
    </w:p>
    <w:p w14:paraId="27357831" w14:textId="77777777" w:rsidR="000F7377" w:rsidRDefault="000F7377">
      <w:r xmlns:w="http://schemas.openxmlformats.org/wordprocessingml/2006/main">
        <w:t xml:space="preserve">Paulus legger også vekt på å bruke deres frihet ansvarlig ved å tjene hverandre i kjærlighet i stedet for å hengi seg til syndige ønsker. Han fremhever viktigheten av kjærlighet for å oppfylle hele loven og advarer mot å engasjere seg i kjødets gjerninger som hat, sjalusi og egoistiske ambisjoner.</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avsluttes med at Paulus kontrasterer kjødets gjerninger med Åndens frukt. Han lister opp ulike handlinger knyttet til et liv kontrollert av kjødelige ønsker, samtidig som han understreker at de som tilhører Kristus, har korsfestet sin syndige natur. I stedet skulle de bære frukt ved å gå i takt med Ånden – vise egenskaper som kjærlighet, glede, fred, tålmodighet, vennlighet, godhet, trofasthet, mildhet og selvkontroll. Dette kapittelet understreker troendes kall til å leve ved tro på Kristus og bli veiledet av Hans Ånds forvandlende kraft i stedet for å være bundet av legalistisk praksis eller hengi seg til syndige ønsker.</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Galatians 5:1 Stå derfor fast i den frihet som Kristus har frigjort oss med, og bli ikke viklet inn igjen i trelldommens åk.</w:t>
      </w:r>
    </w:p>
    <w:p w14:paraId="2C90CC6F" w14:textId="77777777" w:rsidR="000F7377" w:rsidRDefault="000F7377"/>
    <w:p w14:paraId="49FF80EF" w14:textId="77777777" w:rsidR="000F7377" w:rsidRDefault="000F7377">
      <w:r xmlns:w="http://schemas.openxmlformats.org/wordprocessingml/2006/main">
        <w:t xml:space="preserve">Kristne oppfordres til å forbli frie i Kristus og ikke være bundet av lovens begrensninger.</w:t>
      </w:r>
    </w:p>
    <w:p w14:paraId="6A023D05" w14:textId="77777777" w:rsidR="000F7377" w:rsidRDefault="000F7377"/>
    <w:p w14:paraId="72EBCDBE" w14:textId="77777777" w:rsidR="000F7377" w:rsidRDefault="000F7377">
      <w:r xmlns:w="http://schemas.openxmlformats.org/wordprocessingml/2006/main">
        <w:t xml:space="preserve">1. "Breaking Free: The Power of Christ's Liberty"</w:t>
      </w:r>
    </w:p>
    <w:p w14:paraId="5B40E590" w14:textId="77777777" w:rsidR="000F7377" w:rsidRDefault="000F7377"/>
    <w:p w14:paraId="63B3A2BF" w14:textId="77777777" w:rsidR="000F7377" w:rsidRDefault="000F7377">
      <w:r xmlns:w="http://schemas.openxmlformats.org/wordprocessingml/2006/main">
        <w:t xml:space="preserve">2. "Leve livet i overflod: gleden ved å bli befridd fra slaveriet"</w:t>
      </w:r>
    </w:p>
    <w:p w14:paraId="7D7766A1" w14:textId="77777777" w:rsidR="000F7377" w:rsidRDefault="000F7377"/>
    <w:p w14:paraId="68A9283F" w14:textId="77777777" w:rsidR="000F7377" w:rsidRDefault="000F7377">
      <w:r xmlns:w="http://schemas.openxmlformats.org/wordprocessingml/2006/main">
        <w:t xml:space="preserve">1. Joh 8:36 - "Så hvis Sønnen setter dere fri, vil dere virkelig bli fri."</w:t>
      </w:r>
    </w:p>
    <w:p w14:paraId="3C79D92C" w14:textId="77777777" w:rsidR="000F7377" w:rsidRDefault="000F7377"/>
    <w:p w14:paraId="298D301F" w14:textId="77777777" w:rsidR="000F7377" w:rsidRDefault="000F7377">
      <w:r xmlns:w="http://schemas.openxmlformats.org/wordprocessingml/2006/main">
        <w:t xml:space="preserve">2. Jesaja 61:1 – "Herren Guds Ånd er over meg, fordi Herren har salvet meg til å bringe et godt budskap til de elendige; han har sendt meg for å binde sammen de som har et knust hjerte, for å forkynne frihet for de fangede, og frihet til fangene."</w:t>
      </w:r>
    </w:p>
    <w:p w14:paraId="287BE583" w14:textId="77777777" w:rsidR="000F7377" w:rsidRDefault="000F7377"/>
    <w:p w14:paraId="34209AAC" w14:textId="77777777" w:rsidR="000F7377" w:rsidRDefault="000F7377">
      <w:r xmlns:w="http://schemas.openxmlformats.org/wordprocessingml/2006/main">
        <w:t xml:space="preserve">Galatians 5:2 2 Se, jeg, Paulus, sier eder at dersom I lar eder omskjære, skal Kristus ikke gagne eder til noe.</w:t>
      </w:r>
    </w:p>
    <w:p w14:paraId="61DA8848" w14:textId="77777777" w:rsidR="000F7377" w:rsidRDefault="000F7377"/>
    <w:p w14:paraId="17AB1D28" w14:textId="77777777" w:rsidR="000F7377" w:rsidRDefault="000F7377">
      <w:r xmlns:w="http://schemas.openxmlformats.org/wordprocessingml/2006/main">
        <w:t xml:space="preserve">Paulus advarer mot å stole på omskjæring som et middel til å oppnå frelse.</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 på Kristus alene for frelse</w:t>
      </w:r>
    </w:p>
    <w:p w14:paraId="38546E04" w14:textId="77777777" w:rsidR="000F7377" w:rsidRDefault="000F7377"/>
    <w:p w14:paraId="1A0D5A62" w14:textId="77777777" w:rsidR="000F7377" w:rsidRDefault="000F7377">
      <w:r xmlns:w="http://schemas.openxmlformats.org/wordprocessingml/2006/main">
        <w:t xml:space="preserve">2. Den falske sikkerheten ved omskjæring</w:t>
      </w:r>
    </w:p>
    <w:p w14:paraId="0D512DA8" w14:textId="77777777" w:rsidR="000F7377" w:rsidRDefault="000F7377"/>
    <w:p w14:paraId="7E514784" w14:textId="77777777" w:rsidR="000F7377" w:rsidRDefault="000F7377">
      <w:r xmlns:w="http://schemas.openxmlformats.org/wordprocessingml/2006/main">
        <w:t xml:space="preserve">1. Efeserne 2:8-9 - For av nåde er dere frelst ved tro. Og dette er ikke din egen gjerning; det er Guds gave.</w:t>
      </w:r>
    </w:p>
    <w:p w14:paraId="0F3189B8" w14:textId="77777777" w:rsidR="000F7377" w:rsidRDefault="000F7377"/>
    <w:p w14:paraId="7A7D0792" w14:textId="77777777" w:rsidR="000F7377" w:rsidRDefault="000F7377">
      <w:r xmlns:w="http://schemas.openxmlformats.org/wordprocessingml/2006/main">
        <w:t xml:space="preserve">2. Romerne 3:21-24 - Men nå er Guds rettferdighet åpenbart utenom loven, selv om loven og profetene vitner om den – Guds rettferdighet ved tro på Jesus Kristus for alle som tror. For det er ingen forskjell: for alle har syndet og mangler Guds herlighet.</w:t>
      </w:r>
    </w:p>
    <w:p w14:paraId="299860EE" w14:textId="77777777" w:rsidR="000F7377" w:rsidRDefault="000F7377"/>
    <w:p w14:paraId="55CB4BB9" w14:textId="77777777" w:rsidR="000F7377" w:rsidRDefault="000F7377">
      <w:r xmlns:w="http://schemas.openxmlformats.org/wordprocessingml/2006/main">
        <w:t xml:space="preserve">Galatians 5:3 3 For jeg vitner igjen for hver mann som lar seg omskjære, at han er en skyldig å holde hele loven.</w:t>
      </w:r>
    </w:p>
    <w:p w14:paraId="7324DA10" w14:textId="77777777" w:rsidR="000F7377" w:rsidRDefault="000F7377"/>
    <w:p w14:paraId="67CE7A31" w14:textId="77777777" w:rsidR="000F7377" w:rsidRDefault="000F7377">
      <w:r xmlns:w="http://schemas.openxmlformats.org/wordprocessingml/2006/main">
        <w:t xml:space="preserve">Paulus minner galaterne om at de er forpliktet til å holde hele loven hvis de har omskåret seg selv.</w:t>
      </w:r>
    </w:p>
    <w:p w14:paraId="773296AB" w14:textId="77777777" w:rsidR="000F7377" w:rsidRDefault="000F7377"/>
    <w:p w14:paraId="6ACB1B66" w14:textId="77777777" w:rsidR="000F7377" w:rsidRDefault="000F7377">
      <w:r xmlns:w="http://schemas.openxmlformats.org/wordprocessingml/2006/main">
        <w:t xml:space="preserve">1: Vi må følge loven fullt ut og ikke velge og velge.</w:t>
      </w:r>
    </w:p>
    <w:p w14:paraId="0CE70CDF" w14:textId="77777777" w:rsidR="000F7377" w:rsidRDefault="000F7377"/>
    <w:p w14:paraId="16E58162" w14:textId="77777777" w:rsidR="000F7377" w:rsidRDefault="000F7377">
      <w:r xmlns:w="http://schemas.openxmlformats.org/wordprocessingml/2006/main">
        <w:t xml:space="preserve">2: Vi kan ikke stole på en enkelt handling for å redde oss, men trenger heller å leve et liv i full lydighet mot Gud.</w:t>
      </w:r>
    </w:p>
    <w:p w14:paraId="7DA1532E" w14:textId="77777777" w:rsidR="000F7377" w:rsidRDefault="000F7377"/>
    <w:p w14:paraId="31010FF6" w14:textId="77777777" w:rsidR="000F7377" w:rsidRDefault="000F7377">
      <w:r xmlns:w="http://schemas.openxmlformats.org/wordprocessingml/2006/main">
        <w:t xml:space="preserve">1: Jakob 2:10-11 - For den som holder hele loven, men svikter på ett punkt, er blitt ansvarlig for det hele.</w:t>
      </w:r>
    </w:p>
    <w:p w14:paraId="10CE1AC6" w14:textId="77777777" w:rsidR="000F7377" w:rsidRDefault="000F7377"/>
    <w:p w14:paraId="4DE5DF91" w14:textId="77777777" w:rsidR="000F7377" w:rsidRDefault="000F7377">
      <w:r xmlns:w="http://schemas.openxmlformats.org/wordprocessingml/2006/main">
        <w:t xml:space="preserve">2: Romerne 3:20 - For av lovens gjerninger vil intet menneske bli rettferdiggjort for hans øyne, for ved loven kommer kunnskap om synd.</w:t>
      </w:r>
    </w:p>
    <w:p w14:paraId="06BE9C04" w14:textId="77777777" w:rsidR="000F7377" w:rsidRDefault="000F7377"/>
    <w:p w14:paraId="5973ECDD" w14:textId="77777777" w:rsidR="000F7377" w:rsidRDefault="000F7377">
      <w:r xmlns:w="http://schemas.openxmlformats.org/wordprocessingml/2006/main">
        <w:t xml:space="preserve">Galatians 5:4 Kristus er blitt til ingen nytte for eder, enhver av eder som er rettferdiggjort ved loven; dere er falt fra nåden.</w:t>
      </w:r>
    </w:p>
    <w:p w14:paraId="4F52C8F4" w14:textId="77777777" w:rsidR="000F7377" w:rsidRDefault="000F7377"/>
    <w:p w14:paraId="35F41D58" w14:textId="77777777" w:rsidR="000F7377" w:rsidRDefault="000F7377">
      <w:r xmlns:w="http://schemas.openxmlformats.org/wordprocessingml/2006/main">
        <w:t xml:space="preserve">Kristne blir ikke rettferdiggjort gjennom loven, men gjennom nåde.</w:t>
      </w:r>
    </w:p>
    <w:p w14:paraId="7116979A" w14:textId="77777777" w:rsidR="000F7377" w:rsidRDefault="000F7377"/>
    <w:p w14:paraId="0AC2D899" w14:textId="77777777" w:rsidR="000F7377" w:rsidRDefault="000F7377">
      <w:r xmlns:w="http://schemas.openxmlformats.org/wordprocessingml/2006/main">
        <w:t xml:space="preserve">1. Nådens kraft: Forstå forskjellen mellom lovlighet og tro</w:t>
      </w:r>
    </w:p>
    <w:p w14:paraId="6FFC1D8D" w14:textId="77777777" w:rsidR="000F7377" w:rsidRDefault="000F7377"/>
    <w:p w14:paraId="36069E5D" w14:textId="77777777" w:rsidR="000F7377" w:rsidRDefault="000F7377">
      <w:r xmlns:w="http://schemas.openxmlformats.org/wordprocessingml/2006/main">
        <w:t xml:space="preserve">2. Gjenopprette vår tro: Overvinne fristelsen til lovlighet</w:t>
      </w:r>
    </w:p>
    <w:p w14:paraId="36F61E3E" w14:textId="77777777" w:rsidR="000F7377" w:rsidRDefault="000F7377"/>
    <w:p w14:paraId="1AF2FCCE" w14:textId="77777777" w:rsidR="000F7377" w:rsidRDefault="000F7377">
      <w:r xmlns:w="http://schemas.openxmlformats.org/wordprocessingml/2006/main">
        <w:t xml:space="preserve">1. Romerne 3:20-24 - For av nåde er dere frelst ved tro. Og dette er ikke din egen gjerning; det er Guds gave.</w:t>
      </w:r>
    </w:p>
    <w:p w14:paraId="76D91ADD" w14:textId="77777777" w:rsidR="000F7377" w:rsidRDefault="000F7377"/>
    <w:p w14:paraId="01E87AB0" w14:textId="77777777" w:rsidR="000F7377" w:rsidRDefault="000F7377">
      <w:r xmlns:w="http://schemas.openxmlformats.org/wordprocessingml/2006/main">
        <w:t xml:space="preserve">2. Efeserne 2:8-10 – For av nåde er dere frelst ved tro. Og dette er ikke din egen gjerning; det er Guds gave, ikke et resultat av gjerninger, for at ingen skal skryte.</w:t>
      </w:r>
    </w:p>
    <w:p w14:paraId="4EB762B7" w14:textId="77777777" w:rsidR="000F7377" w:rsidRDefault="000F7377"/>
    <w:p w14:paraId="6C52E9D6" w14:textId="77777777" w:rsidR="000F7377" w:rsidRDefault="000F7377">
      <w:r xmlns:w="http://schemas.openxmlformats.org/wordprocessingml/2006/main">
        <w:t xml:space="preserve">Galatians 5:5 5 For ved Ånden venter vi på håpet om rettferdighet ved tro.</w:t>
      </w:r>
    </w:p>
    <w:p w14:paraId="43E1A20A" w14:textId="77777777" w:rsidR="000F7377" w:rsidRDefault="000F7377"/>
    <w:p w14:paraId="421237AB" w14:textId="77777777" w:rsidR="000F7377" w:rsidRDefault="000F7377">
      <w:r xmlns:w="http://schemas.openxmlformats.org/wordprocessingml/2006/main">
        <w:t xml:space="preserve">Ånden hjelper oss å holde ut å vente på rettferdighet ved tro.</w:t>
      </w:r>
    </w:p>
    <w:p w14:paraId="4FEE7363" w14:textId="77777777" w:rsidR="000F7377" w:rsidRDefault="000F7377"/>
    <w:p w14:paraId="09CD75C2" w14:textId="77777777" w:rsidR="000F7377" w:rsidRDefault="000F7377">
      <w:r xmlns:w="http://schemas.openxmlformats.org/wordprocessingml/2006/main">
        <w:t xml:space="preserve">1. Den Hellige Ånds kraft til å holde ut</w:t>
      </w:r>
    </w:p>
    <w:p w14:paraId="2A2B5052" w14:textId="77777777" w:rsidR="000F7377" w:rsidRDefault="000F7377"/>
    <w:p w14:paraId="5AB52025" w14:textId="77777777" w:rsidR="000F7377" w:rsidRDefault="000F7377">
      <w:r xmlns:w="http://schemas.openxmlformats.org/wordprocessingml/2006/main">
        <w:t xml:space="preserve">2. Håpet om rettferdighet ved tro</w:t>
      </w:r>
    </w:p>
    <w:p w14:paraId="719F1AC8" w14:textId="77777777" w:rsidR="000F7377" w:rsidRDefault="000F7377"/>
    <w:p w14:paraId="7FD367B5" w14:textId="77777777" w:rsidR="000F7377" w:rsidRDefault="000F7377">
      <w:r xmlns:w="http://schemas.openxmlformats.org/wordprocessingml/2006/main">
        <w:t xml:space="preserve">1. Romerne 15:13 - Måtte håpets Gud fylle dere med all glede og fred i troen, så dere ved Den Hellige Ånds kraft kan bli rike på håp.</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Galaterbrevet 3:11 - Nå er det tydelig at ingen blir rettferdiggjort for Gud ved loven, for "De rettferdige skal leve ved tro."</w:t>
      </w:r>
    </w:p>
    <w:p w14:paraId="47E25338" w14:textId="77777777" w:rsidR="000F7377" w:rsidRDefault="000F7377"/>
    <w:p w14:paraId="509F54C6" w14:textId="77777777" w:rsidR="000F7377" w:rsidRDefault="000F7377">
      <w:r xmlns:w="http://schemas.openxmlformats.org/wordprocessingml/2006/main">
        <w:t xml:space="preserve">Galatians 5:6 6 For i Jesus Kristus hjelper verken omskjærelse eller forhud til noe; men tro som virker ved kjærlighet.</w:t>
      </w:r>
    </w:p>
    <w:p w14:paraId="0B840A12" w14:textId="77777777" w:rsidR="000F7377" w:rsidRDefault="000F7377"/>
    <w:p w14:paraId="63831BB8" w14:textId="77777777" w:rsidR="000F7377" w:rsidRDefault="000F7377">
      <w:r xmlns:w="http://schemas.openxmlformats.org/wordprocessingml/2006/main">
        <w:t xml:space="preserve">Paulus understreker at det er tro, ikke ytre handlinger som omskjæring, som betyr noe i Guds øyne.</w:t>
      </w:r>
    </w:p>
    <w:p w14:paraId="37CB511D" w14:textId="77777777" w:rsidR="000F7377" w:rsidRDefault="000F7377"/>
    <w:p w14:paraId="0DF39543" w14:textId="77777777" w:rsidR="000F7377" w:rsidRDefault="000F7377">
      <w:r xmlns:w="http://schemas.openxmlformats.org/wordprocessingml/2006/main">
        <w:t xml:space="preserve">1. Å leve i tro: Hva vil det si å leve i tro?</w:t>
      </w:r>
    </w:p>
    <w:p w14:paraId="54B1E901" w14:textId="77777777" w:rsidR="000F7377" w:rsidRDefault="000F7377"/>
    <w:p w14:paraId="4844B802" w14:textId="77777777" w:rsidR="000F7377" w:rsidRDefault="000F7377">
      <w:r xmlns:w="http://schemas.openxmlformats.org/wordprocessingml/2006/main">
        <w:t xml:space="preserve">2. Kjærlighetens kraft: Hva vil det si å leve i kjærlighet?</w:t>
      </w:r>
    </w:p>
    <w:p w14:paraId="0F540D1B" w14:textId="77777777" w:rsidR="000F7377" w:rsidRDefault="000F7377"/>
    <w:p w14:paraId="26877943" w14:textId="77777777" w:rsidR="000F7377" w:rsidRDefault="000F7377">
      <w:r xmlns:w="http://schemas.openxmlformats.org/wordprocessingml/2006/main">
        <w:t xml:space="preserve">1. Joh 3:16-17 - For så høyt har Gud elsket verden at han ga sin Sønn, den enbårne, for at hver den som tror på ham, ikke skal fortapes, men ha evig liv.</w:t>
      </w:r>
    </w:p>
    <w:p w14:paraId="3643B883" w14:textId="77777777" w:rsidR="000F7377" w:rsidRDefault="000F7377"/>
    <w:p w14:paraId="5F0A43C4" w14:textId="77777777" w:rsidR="000F7377" w:rsidRDefault="000F7377">
      <w:r xmlns:w="http://schemas.openxmlformats.org/wordprocessingml/2006/main">
        <w:t xml:space="preserve">2. 1. Korinterbrev 13:13 – Og nå består tro, håp, nestekjærlighet, disse tre; men den største av disse er nestekjærligheten.</w:t>
      </w:r>
    </w:p>
    <w:p w14:paraId="27D6AFAA" w14:textId="77777777" w:rsidR="000F7377" w:rsidRDefault="000F7377"/>
    <w:p w14:paraId="721DD117" w14:textId="77777777" w:rsidR="000F7377" w:rsidRDefault="000F7377">
      <w:r xmlns:w="http://schemas.openxmlformats.org/wordprocessingml/2006/main">
        <w:t xml:space="preserve">Galatians 5:7 I løp godt; hvem hindret dere i at dere ikke skulle adlyde sannheten?</w:t>
      </w:r>
    </w:p>
    <w:p w14:paraId="7CEB525E" w14:textId="77777777" w:rsidR="000F7377" w:rsidRDefault="000F7377"/>
    <w:p w14:paraId="6AC3D974" w14:textId="77777777" w:rsidR="000F7377" w:rsidRDefault="000F7377">
      <w:r xmlns:w="http://schemas.openxmlformats.org/wordprocessingml/2006/main">
        <w:t xml:space="preserve">Paulus spør galaterne for ikke å følge sannheten selv om de begynte å løpe bra.</w:t>
      </w:r>
    </w:p>
    <w:p w14:paraId="767A3A56" w14:textId="77777777" w:rsidR="000F7377" w:rsidRDefault="000F7377"/>
    <w:p w14:paraId="4A1CF778" w14:textId="77777777" w:rsidR="000F7377" w:rsidRDefault="000F7377">
      <w:r xmlns:w="http://schemas.openxmlformats.org/wordprocessingml/2006/main">
        <w:t xml:space="preserve">1. Ikke gi opp sannheten; fortsett å løpe løpet. 2. Ikke bli hindret av andres meninger; følge sannheten.</w:t>
      </w:r>
    </w:p>
    <w:p w14:paraId="544E84BE" w14:textId="77777777" w:rsidR="000F7377" w:rsidRDefault="000F7377"/>
    <w:p w14:paraId="6347582B" w14:textId="77777777" w:rsidR="000F7377" w:rsidRDefault="000F7377">
      <w:r xmlns:w="http://schemas.openxmlformats.org/wordprocessingml/2006/main">
        <w:t xml:space="preserve">1. Hebreerne 12:1 - "Derfor, siden vi er omgitt av en så stor sky av vitner, la oss </w:t>
      </w:r>
      <w:r xmlns:w="http://schemas.openxmlformats.org/wordprocessingml/2006/main">
        <w:lastRenderedPageBreak xmlns:w="http://schemas.openxmlformats.org/wordprocessingml/2006/main"/>
      </w:r>
      <w:r xmlns:w="http://schemas.openxmlformats.org/wordprocessingml/2006/main">
        <w:t xml:space="preserve">kaste av oss alt som hindrer og synden som så lett vikler seg inn." 2. Filipperne 3:14 - "Jeg strever mot målet for å vinne prisen som Gud har kalt meg til himmelen i Kristus Jesus."</w:t>
      </w:r>
    </w:p>
    <w:p w14:paraId="430E6015" w14:textId="77777777" w:rsidR="000F7377" w:rsidRDefault="000F7377"/>
    <w:p w14:paraId="1988E624" w14:textId="77777777" w:rsidR="000F7377" w:rsidRDefault="000F7377">
      <w:r xmlns:w="http://schemas.openxmlformats.org/wordprocessingml/2006/main">
        <w:t xml:space="preserve">Galatians 5:8 Denne overbevisning kommer ikke fra ham som kaller dere.</w:t>
      </w:r>
    </w:p>
    <w:p w14:paraId="33F1A4C2" w14:textId="77777777" w:rsidR="000F7377" w:rsidRDefault="000F7377"/>
    <w:p w14:paraId="584A6A5C" w14:textId="77777777" w:rsidR="000F7377" w:rsidRDefault="000F7377">
      <w:r xmlns:w="http://schemas.openxmlformats.org/wordprocessingml/2006/main">
        <w:t xml:space="preserve">Dette avsnittet understreker at vår tro ikke er avhengig av andres mening, men heller av vårt forhold til Gud.</w:t>
      </w:r>
    </w:p>
    <w:p w14:paraId="39DF3AFE" w14:textId="77777777" w:rsidR="000F7377" w:rsidRDefault="000F7377"/>
    <w:p w14:paraId="43E6E782" w14:textId="77777777" w:rsidR="000F7377" w:rsidRDefault="000F7377">
      <w:r xmlns:w="http://schemas.openxmlformats.org/wordprocessingml/2006/main">
        <w:t xml:space="preserve">1: Vår tro på Gud må komme innenfra, ikke fra eksterne kilder.</w:t>
      </w:r>
    </w:p>
    <w:p w14:paraId="0C4C39C6" w14:textId="77777777" w:rsidR="000F7377" w:rsidRDefault="000F7377"/>
    <w:p w14:paraId="635128B6" w14:textId="77777777" w:rsidR="000F7377" w:rsidRDefault="000F7377">
      <w:r xmlns:w="http://schemas.openxmlformats.org/wordprocessingml/2006/main">
        <w:t xml:space="preserve">2: Vi må stole på Guds kjærlighet og veiledning i stedet for andres meninger.</w:t>
      </w:r>
    </w:p>
    <w:p w14:paraId="3B93A868" w14:textId="77777777" w:rsidR="000F7377" w:rsidRDefault="000F7377"/>
    <w:p w14:paraId="2AB072E7" w14:textId="77777777" w:rsidR="000F7377" w:rsidRDefault="000F7377">
      <w:r xmlns:w="http://schemas.openxmlformats.org/wordprocessingml/2006/main">
        <w:t xml:space="preserve">1: Jeremia 17:7-8 "Men salig er den som setter sin lit til Herren, hvis tillit er til ham. De skal bli som et tre plantet ved vannet som sender sine røtter ut ved bekken. Den frykter ikke når varmen kommer; bladene er alltid grønne. Den har ingen bekymringer i et år med tørke og unnlater aldri å bære frukt."</w:t>
      </w:r>
    </w:p>
    <w:p w14:paraId="4E34C895" w14:textId="77777777" w:rsidR="000F7377" w:rsidRDefault="000F7377"/>
    <w:p w14:paraId="59FFCC9A" w14:textId="77777777" w:rsidR="000F7377" w:rsidRDefault="000F7377">
      <w:r xmlns:w="http://schemas.openxmlformats.org/wordprocessingml/2006/main">
        <w:t xml:space="preserve">2: Romerne 10:17 "Så tro kommer av å høre, og hørsel ved Kristi ord."</w:t>
      </w:r>
    </w:p>
    <w:p w14:paraId="45590CEE" w14:textId="77777777" w:rsidR="000F7377" w:rsidRDefault="000F7377"/>
    <w:p w14:paraId="0451F043" w14:textId="77777777" w:rsidR="000F7377" w:rsidRDefault="000F7377">
      <w:r xmlns:w="http://schemas.openxmlformats.org/wordprocessingml/2006/main">
        <w:t xml:space="preserve">Galatians 5:9 En liten surdeig syrer hele deigen.</w:t>
      </w:r>
    </w:p>
    <w:p w14:paraId="567B0019" w14:textId="77777777" w:rsidR="000F7377" w:rsidRDefault="000F7377"/>
    <w:p w14:paraId="47BF9D0B" w14:textId="77777777" w:rsidR="000F7377" w:rsidRDefault="000F7377">
      <w:r xmlns:w="http://schemas.openxmlformats.org/wordprocessingml/2006/main">
        <w:t xml:space="preserve">Dette verset er en påminnelse om at små påvirkninger kan ha stor effekt.</w:t>
      </w:r>
    </w:p>
    <w:p w14:paraId="1CF8804C" w14:textId="77777777" w:rsidR="000F7377" w:rsidRDefault="000F7377"/>
    <w:p w14:paraId="045E9A29" w14:textId="77777777" w:rsidR="000F7377" w:rsidRDefault="000F7377">
      <w:r xmlns:w="http://schemas.openxmlformats.org/wordprocessingml/2006/main">
        <w:t xml:space="preserve">1: Vi må være oppmerksomme på de små tingene i livet, for de kan ha stor innvirkning på livene våre og de rundt oss.</w:t>
      </w:r>
    </w:p>
    <w:p w14:paraId="3C4CD35D" w14:textId="77777777" w:rsidR="000F7377" w:rsidRDefault="000F7377"/>
    <w:p w14:paraId="6A5560AA" w14:textId="77777777" w:rsidR="000F7377" w:rsidRDefault="000F7377">
      <w:r xmlns:w="http://schemas.openxmlformats.org/wordprocessingml/2006/main">
        <w:t xml:space="preserve">2: Vi bør passe på å ikke la selv den minste syndehandling påvirke oss, siden den kan spre seg raskt og ødelegge livene våre.</w:t>
      </w:r>
    </w:p>
    <w:p w14:paraId="686A3757" w14:textId="77777777" w:rsidR="000F7377" w:rsidRDefault="000F7377"/>
    <w:p w14:paraId="4DD9FFC9" w14:textId="77777777" w:rsidR="000F7377" w:rsidRDefault="000F7377">
      <w:r xmlns:w="http://schemas.openxmlformats.org/wordprocessingml/2006/main">
        <w:t xml:space="preserve">1: Matteus 16:6 - "Vær i akt og ta vare på surdeigen til fariseerne og saddukeerne."</w:t>
      </w:r>
    </w:p>
    <w:p w14:paraId="3F36B389" w14:textId="77777777" w:rsidR="000F7377" w:rsidRDefault="000F7377"/>
    <w:p w14:paraId="30926FBA" w14:textId="77777777" w:rsidR="000F7377" w:rsidRDefault="000F7377">
      <w:r xmlns:w="http://schemas.openxmlformats.org/wordprocessingml/2006/main">
        <w:t xml:space="preserve">2:1 Korinterbrev 5:6 - "Din ære er ikke god. Vet dere ikke at litt surdeig syrer hele deigen?»</w:t>
      </w:r>
    </w:p>
    <w:p w14:paraId="7CD50E0E" w14:textId="77777777" w:rsidR="000F7377" w:rsidRDefault="000F7377"/>
    <w:p w14:paraId="148926F9" w14:textId="77777777" w:rsidR="000F7377" w:rsidRDefault="000F7377">
      <w:r xmlns:w="http://schemas.openxmlformats.org/wordprocessingml/2006/main">
        <w:t xml:space="preserve">Galatians 5:10 10 Jeg har tillit til eder ved Herren, at I ikke vil ha noe annet å si; men den som plager eder, skal bære sin dom, hvem han enn er.</w:t>
      </w:r>
    </w:p>
    <w:p w14:paraId="6CA8E9E8" w14:textId="77777777" w:rsidR="000F7377" w:rsidRDefault="000F7377"/>
    <w:p w14:paraId="2722661D" w14:textId="77777777" w:rsidR="000F7377" w:rsidRDefault="000F7377">
      <w:r xmlns:w="http://schemas.openxmlformats.org/wordprocessingml/2006/main">
        <w:t xml:space="preserve">Paulus uttrykker sin tillit til galaterne og advarer mot dem som ville føre dem på villspor.</w:t>
      </w:r>
    </w:p>
    <w:p w14:paraId="6DB431B0" w14:textId="77777777" w:rsidR="000F7377" w:rsidRDefault="000F7377"/>
    <w:p w14:paraId="34E30DE5" w14:textId="77777777" w:rsidR="000F7377" w:rsidRDefault="000F7377">
      <w:r xmlns:w="http://schemas.openxmlformats.org/wordprocessingml/2006/main">
        <w:t xml:space="preserve">1. Kraften til tillit til Herren</w:t>
      </w:r>
    </w:p>
    <w:p w14:paraId="0598E5D5" w14:textId="77777777" w:rsidR="000F7377" w:rsidRDefault="000F7377"/>
    <w:p w14:paraId="55B5D579" w14:textId="77777777" w:rsidR="000F7377" w:rsidRDefault="000F7377">
      <w:r xmlns:w="http://schemas.openxmlformats.org/wordprocessingml/2006/main">
        <w:t xml:space="preserve">2. Falske læreres dom</w:t>
      </w:r>
    </w:p>
    <w:p w14:paraId="3BCB6C88" w14:textId="77777777" w:rsidR="000F7377" w:rsidRDefault="000F7377"/>
    <w:p w14:paraId="060F74A0" w14:textId="77777777" w:rsidR="000F7377" w:rsidRDefault="000F7377">
      <w:r xmlns:w="http://schemas.openxmlformats.org/wordprocessingml/2006/main">
        <w:t xml:space="preserve">1. Matteus 7:15-20 - "Vokt dere for de falske profeter som kommer til dere i fåreklær, men innvendig er de glupende ulver."</w:t>
      </w:r>
    </w:p>
    <w:p w14:paraId="19F9E216" w14:textId="77777777" w:rsidR="000F7377" w:rsidRDefault="000F7377"/>
    <w:p w14:paraId="2263362B" w14:textId="77777777" w:rsidR="000F7377" w:rsidRDefault="000F7377">
      <w:r xmlns:w="http://schemas.openxmlformats.org/wordprocessingml/2006/main">
        <w:t xml:space="preserve">2. Hebreerne 13:17 - "Adlyd dem som hersker over dere, og underord dere dere, for de våker for deres sjeler, som de som skal avlegge regnskap, så de kan gjøre det med glede og ikke med sorg. er ulønnsomt for deg."</w:t>
      </w:r>
    </w:p>
    <w:p w14:paraId="5321D0BC" w14:textId="77777777" w:rsidR="000F7377" w:rsidRDefault="000F7377"/>
    <w:p w14:paraId="53519037" w14:textId="77777777" w:rsidR="000F7377" w:rsidRDefault="000F7377">
      <w:r xmlns:w="http://schemas.openxmlformats.org/wordprocessingml/2006/main">
        <w:t xml:space="preserve">Galatians 5:11 11 Og jeg, brødre, dersom jeg ennå forkynner omskjærelse, hvorfor lider jeg da forfulgt? da er korsets krenkelse opphørt.</w:t>
      </w:r>
    </w:p>
    <w:p w14:paraId="7B16789A" w14:textId="77777777" w:rsidR="000F7377" w:rsidRDefault="000F7377"/>
    <w:p w14:paraId="281D97FE" w14:textId="77777777" w:rsidR="000F7377" w:rsidRDefault="000F7377">
      <w:r xmlns:w="http://schemas.openxmlformats.org/wordprocessingml/2006/main">
        <w:t xml:space="preserve">Paulus stiller spørsmål ved hvorfor han fortsatt lider for forfølgelse hvis han forkynner omskjæring, noe som antyder at korsets krenkelse har opphørt.</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Korsets krenkelse: Hvordan Jesus forandret alt</w:t>
      </w:r>
    </w:p>
    <w:p w14:paraId="5DEDD594" w14:textId="77777777" w:rsidR="000F7377" w:rsidRDefault="000F7377"/>
    <w:p w14:paraId="082775DF" w14:textId="77777777" w:rsidR="000F7377" w:rsidRDefault="000F7377">
      <w:r xmlns:w="http://schemas.openxmlformats.org/wordprocessingml/2006/main">
        <w:t xml:space="preserve">2. Paulus' forfølgelse: Å følge Jesus til tross for prisen</w:t>
      </w:r>
    </w:p>
    <w:p w14:paraId="6CE19D16" w14:textId="77777777" w:rsidR="000F7377" w:rsidRDefault="000F7377"/>
    <w:p w14:paraId="26545439" w14:textId="77777777" w:rsidR="000F7377" w:rsidRDefault="000F7377">
      <w:r xmlns:w="http://schemas.openxmlformats.org/wordprocessingml/2006/main">
        <w:t xml:space="preserve">1. Romerne 10:14-15 Hvordan skal de da påkalle ham som de ikke har trodd på? og hvordan skal de tro på ham som de ikke har hørt om? og hvordan skal de høre uten en forkynner?</w:t>
      </w:r>
    </w:p>
    <w:p w14:paraId="0C2FD2AC" w14:textId="77777777" w:rsidR="000F7377" w:rsidRDefault="000F7377"/>
    <w:p w14:paraId="21B1BA4C" w14:textId="77777777" w:rsidR="000F7377" w:rsidRDefault="000F7377">
      <w:r xmlns:w="http://schemas.openxmlformats.org/wordprocessingml/2006/main">
        <w:t xml:space="preserve">2. Efeserne 2:14-16 For han er vår fred, som har gjort begge til ett og brutt ned skilleveggen mellom oss; Etter å ha opphevet fiendskapet i hans kjød, ja, budlovene som ligger i ordinanser; for å skape ett nytt menneske i seg selv, slik at han slutter fred.</w:t>
      </w:r>
    </w:p>
    <w:p w14:paraId="3A44B6B9" w14:textId="77777777" w:rsidR="000F7377" w:rsidRDefault="000F7377"/>
    <w:p w14:paraId="7922AB20" w14:textId="77777777" w:rsidR="000F7377" w:rsidRDefault="000F7377">
      <w:r xmlns:w="http://schemas.openxmlformats.org/wordprocessingml/2006/main">
        <w:t xml:space="preserve">Galatians 5:12 12 Jeg ville at de ble avskåret som plager eder.</w:t>
      </w:r>
    </w:p>
    <w:p w14:paraId="420BD540" w14:textId="77777777" w:rsidR="000F7377" w:rsidRDefault="000F7377"/>
    <w:p w14:paraId="5B00BE02" w14:textId="77777777" w:rsidR="000F7377" w:rsidRDefault="000F7377">
      <w:r xmlns:w="http://schemas.openxmlformats.org/wordprocessingml/2006/main">
        <w:t xml:space="preserve">Paulus uttrykker sitt ønske om at de som plager galaterne, blir avskåret.</w:t>
      </w:r>
    </w:p>
    <w:p w14:paraId="468630B0" w14:textId="77777777" w:rsidR="000F7377" w:rsidRDefault="000F7377"/>
    <w:p w14:paraId="2506A13D" w14:textId="77777777" w:rsidR="000F7377" w:rsidRDefault="000F7377">
      <w:r xmlns:w="http://schemas.openxmlformats.org/wordprocessingml/2006/main">
        <w:t xml:space="preserve">1. Vi må ikke la bråkmakere ødelegge vår tro</w:t>
      </w:r>
    </w:p>
    <w:p w14:paraId="0A6457B6" w14:textId="77777777" w:rsidR="000F7377" w:rsidRDefault="000F7377"/>
    <w:p w14:paraId="46859D96" w14:textId="77777777" w:rsidR="000F7377" w:rsidRDefault="000F7377">
      <w:r xmlns:w="http://schemas.openxmlformats.org/wordprocessingml/2006/main">
        <w:t xml:space="preserve">2. Ikke la vantro svekke vår tro</w:t>
      </w:r>
    </w:p>
    <w:p w14:paraId="0EFB4D60" w14:textId="77777777" w:rsidR="000F7377" w:rsidRDefault="000F7377"/>
    <w:p w14:paraId="59D41319" w14:textId="77777777" w:rsidR="000F7377" w:rsidRDefault="000F7377">
      <w:r xmlns:w="http://schemas.openxmlformats.org/wordprocessingml/2006/main">
        <w:t xml:space="preserve">1. Romerne 16:17-18 - «Jeg oppfordrer dere, brødre og søstre, til å passe på dem som skaper splittelse og legger hindringer i veien for dere som er i strid med den læren dere har lært. Hold deg unna dem. For slike mennesker tjener ikke vår Herre Kristus, men deres egne lyster. Ved glatt snakk og smiger bedrar de sinnet til naive mennesker.»</w:t>
      </w:r>
    </w:p>
    <w:p w14:paraId="37ED7AE7" w14:textId="77777777" w:rsidR="000F7377" w:rsidRDefault="000F7377"/>
    <w:p w14:paraId="2C90BB13" w14:textId="77777777" w:rsidR="000F7377" w:rsidRDefault="000F7377">
      <w:r xmlns:w="http://schemas.openxmlformats.org/wordprocessingml/2006/main">
        <w:t xml:space="preserve">2. Jakob 4:7 - "Underordn dere derfor Gud. Stå djevelen i mot, så skal han flykte fra dere."</w:t>
      </w:r>
    </w:p>
    <w:p w14:paraId="4765827F" w14:textId="77777777" w:rsidR="000F7377" w:rsidRDefault="000F7377"/>
    <w:p w14:paraId="1C4C1DA0" w14:textId="77777777" w:rsidR="000F7377" w:rsidRDefault="000F7377">
      <w:r xmlns:w="http://schemas.openxmlformats.org/wordprocessingml/2006/main">
        <w:t xml:space="preserve">Galatians 5:13 13 For, brødre! I er kalt til frihet; Bruk bare ikke friheten til en anledning </w:t>
      </w:r>
      <w:r xmlns:w="http://schemas.openxmlformats.org/wordprocessingml/2006/main">
        <w:lastRenderedPageBreak xmlns:w="http://schemas.openxmlformats.org/wordprocessingml/2006/main"/>
      </w:r>
      <w:r xmlns:w="http://schemas.openxmlformats.org/wordprocessingml/2006/main">
        <w:t xml:space="preserve">for kjødet, men tjen hverandre ved kjærlighet.</w:t>
      </w:r>
    </w:p>
    <w:p w14:paraId="2F1954A6" w14:textId="77777777" w:rsidR="000F7377" w:rsidRDefault="000F7377"/>
    <w:p w14:paraId="79D12FC1" w14:textId="77777777" w:rsidR="000F7377" w:rsidRDefault="000F7377">
      <w:r xmlns:w="http://schemas.openxmlformats.org/wordprocessingml/2006/main">
        <w:t xml:space="preserve">Vi bør bruke vår frihet som en mulighet til å tjene hverandre med kjærlighet.</w:t>
      </w:r>
    </w:p>
    <w:p w14:paraId="6921FBF1" w14:textId="77777777" w:rsidR="000F7377" w:rsidRDefault="000F7377"/>
    <w:p w14:paraId="57CB3E11" w14:textId="77777777" w:rsidR="000F7377" w:rsidRDefault="000F7377">
      <w:r xmlns:w="http://schemas.openxmlformats.org/wordprocessingml/2006/main">
        <w:t xml:space="preserve">1. Kjærlighetens kraft: Å tjene hverandre med frihet</w:t>
      </w:r>
    </w:p>
    <w:p w14:paraId="2B18F322" w14:textId="77777777" w:rsidR="000F7377" w:rsidRDefault="000F7377"/>
    <w:p w14:paraId="77343AD6" w14:textId="77777777" w:rsidR="000F7377" w:rsidRDefault="000F7377">
      <w:r xmlns:w="http://schemas.openxmlformats.org/wordprocessingml/2006/main">
        <w:t xml:space="preserve">2. Å bruke vår frihet til å elske andre</w:t>
      </w:r>
    </w:p>
    <w:p w14:paraId="29C21BA1" w14:textId="77777777" w:rsidR="000F7377" w:rsidRDefault="000F7377"/>
    <w:p w14:paraId="16AABAF2" w14:textId="77777777" w:rsidR="000F7377" w:rsidRDefault="000F7377">
      <w:r xmlns:w="http://schemas.openxmlformats.org/wordprocessingml/2006/main">
        <w:t xml:space="preserve">1. 1. Korinterbrev 13:4-8 – Kjærligheten er tålmodig og snill; kjærlighet misunner ikke eller skryter ikke; det er ikke arrogant eller frekt. Den insisterer ikke på sin egen måte; det er ikke irritabel eller ergerlig; den gleder seg ikke over urett, men gleder seg over sannheten. Kjærligheten tåler alt, tror alt, håper alt, tåler alt.</w:t>
      </w:r>
    </w:p>
    <w:p w14:paraId="2ED28605" w14:textId="77777777" w:rsidR="000F7377" w:rsidRDefault="000F7377"/>
    <w:p w14:paraId="5D6C38D1" w14:textId="77777777" w:rsidR="000F7377" w:rsidRDefault="000F7377">
      <w:r xmlns:w="http://schemas.openxmlformats.org/wordprocessingml/2006/main">
        <w:t xml:space="preserve">2. Romerne 12:10 - Elsk hverandre med broderlig hengivenhet. Overgå hverandre i å vise ære.</w:t>
      </w:r>
    </w:p>
    <w:p w14:paraId="1BCCA350" w14:textId="77777777" w:rsidR="000F7377" w:rsidRDefault="000F7377"/>
    <w:p w14:paraId="14A1F16F" w14:textId="77777777" w:rsidR="000F7377" w:rsidRDefault="000F7377">
      <w:r xmlns:w="http://schemas.openxmlformats.org/wordprocessingml/2006/main">
        <w:t xml:space="preserve">Galatians 5:14 14 For hele loven er oppfylt med ett ord, også i dette; Du skal elske din neste som deg selv.</w:t>
      </w:r>
    </w:p>
    <w:p w14:paraId="23B7D9BC" w14:textId="77777777" w:rsidR="000F7377" w:rsidRDefault="000F7377"/>
    <w:p w14:paraId="5F28D3CB" w14:textId="77777777" w:rsidR="000F7377" w:rsidRDefault="000F7377">
      <w:r xmlns:w="http://schemas.openxmlformats.org/wordprocessingml/2006/main">
        <w:t xml:space="preserve">Guds lov kan oppfylles ved å elske sin neste.</w:t>
      </w:r>
    </w:p>
    <w:p w14:paraId="3C51EC10" w14:textId="77777777" w:rsidR="000F7377" w:rsidRDefault="000F7377"/>
    <w:p w14:paraId="2DD9E912" w14:textId="77777777" w:rsidR="000F7377" w:rsidRDefault="000F7377">
      <w:r xmlns:w="http://schemas.openxmlformats.org/wordprocessingml/2006/main">
        <w:t xml:space="preserve">1. Kjærlighetens kraft: Hvordan oppfylle Guds lov</w:t>
      </w:r>
    </w:p>
    <w:p w14:paraId="1BCF276A" w14:textId="77777777" w:rsidR="000F7377" w:rsidRDefault="000F7377"/>
    <w:p w14:paraId="7527D91C" w14:textId="77777777" w:rsidR="000F7377" w:rsidRDefault="000F7377">
      <w:r xmlns:w="http://schemas.openxmlformats.org/wordprocessingml/2006/main">
        <w:t xml:space="preserve">2. Kjærlighetsbudet: Et bibelsk syn på å elske våre naboer</w:t>
      </w:r>
    </w:p>
    <w:p w14:paraId="14C0EB94" w14:textId="77777777" w:rsidR="000F7377" w:rsidRDefault="000F7377"/>
    <w:p w14:paraId="481A4F87" w14:textId="77777777" w:rsidR="000F7377" w:rsidRDefault="000F7377">
      <w:r xmlns:w="http://schemas.openxmlformats.org/wordprocessingml/2006/main">
        <w:t xml:space="preserve">1. Joh 13:34-35 - Et nytt bud gir jeg dere, at dere skal elske hverandre; likesom jeg har elsket dere, skal også dere elske hverandre.</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13:8-10 - Skyld ingen annet enn å elske hverandre: for den som elsker en annen, har oppfylt loven.</w:t>
      </w:r>
    </w:p>
    <w:p w14:paraId="3CCAD62D" w14:textId="77777777" w:rsidR="000F7377" w:rsidRDefault="000F7377"/>
    <w:p w14:paraId="4C875297" w14:textId="77777777" w:rsidR="000F7377" w:rsidRDefault="000F7377">
      <w:r xmlns:w="http://schemas.openxmlformats.org/wordprocessingml/2006/main">
        <w:t xml:space="preserve">Galatians 5:15 15 Men dersom I biter og fortærer hverandre, så se til at I ikke blir fortært av hverandre.</w:t>
      </w:r>
    </w:p>
    <w:p w14:paraId="7E784750" w14:textId="77777777" w:rsidR="000F7377" w:rsidRDefault="000F7377"/>
    <w:p w14:paraId="6754CDCF" w14:textId="77777777" w:rsidR="000F7377" w:rsidRDefault="000F7377">
      <w:r xmlns:w="http://schemas.openxmlformats.org/wordprocessingml/2006/main">
        <w:t xml:space="preserve">Denne passasjen advarer mot den ødeleggende kraften til uvennlige ord og handlinger, og oppfordrer leserne til å være oppmerksomme på sine ord og handlinger for å forhindre konflikt.</w:t>
      </w:r>
    </w:p>
    <w:p w14:paraId="3B6860E1" w14:textId="77777777" w:rsidR="000F7377" w:rsidRDefault="000F7377"/>
    <w:p w14:paraId="2E597A0C" w14:textId="77777777" w:rsidR="000F7377" w:rsidRDefault="000F7377">
      <w:r xmlns:w="http://schemas.openxmlformats.org/wordprocessingml/2006/main">
        <w:t xml:space="preserve">1. "Et mildt svar: Godhetens kraft"</w:t>
      </w:r>
    </w:p>
    <w:p w14:paraId="39ABDDD3" w14:textId="77777777" w:rsidR="000F7377" w:rsidRDefault="000F7377"/>
    <w:p w14:paraId="1169BBBA" w14:textId="77777777" w:rsidR="000F7377" w:rsidRDefault="000F7377">
      <w:r xmlns:w="http://schemas.openxmlformats.org/wordprocessingml/2006/main">
        <w:t xml:space="preserve">2. "Biting and Devouring: The Destruction of Conflict"</w:t>
      </w:r>
    </w:p>
    <w:p w14:paraId="20537A68" w14:textId="77777777" w:rsidR="000F7377" w:rsidRDefault="000F7377"/>
    <w:p w14:paraId="3D8BA539" w14:textId="77777777" w:rsidR="000F7377" w:rsidRDefault="000F7377">
      <w:r xmlns:w="http://schemas.openxmlformats.org/wordprocessingml/2006/main">
        <w:t xml:space="preserve">1. Matteus 5:44 – "Men jeg sier dere: Elsk deres fiender, velsign dem som forbanner dere, gjør godt mot dem som hater dere, og be for dem som misbruker dere og forfølger dere."</w:t>
      </w:r>
    </w:p>
    <w:p w14:paraId="314E5373" w14:textId="77777777" w:rsidR="000F7377" w:rsidRDefault="000F7377"/>
    <w:p w14:paraId="24E43128" w14:textId="77777777" w:rsidR="000F7377" w:rsidRDefault="000F7377">
      <w:r xmlns:w="http://schemas.openxmlformats.org/wordprocessingml/2006/main">
        <w:t xml:space="preserve">2. Ordspråkene 15:1 - "Et mykt svar vender vreden bort, men vonde ord vekker vrede."</w:t>
      </w:r>
    </w:p>
    <w:p w14:paraId="613E7EDB" w14:textId="77777777" w:rsidR="000F7377" w:rsidRDefault="000F7377"/>
    <w:p w14:paraId="359581A8" w14:textId="77777777" w:rsidR="000F7377" w:rsidRDefault="000F7377">
      <w:r xmlns:w="http://schemas.openxmlformats.org/wordprocessingml/2006/main">
        <w:t xml:space="preserve">Galatians 5:16 16 Dette sier jeg da: Vandre i Ånden, så skal I ikke oppfylle kjødets lyst.</w:t>
      </w:r>
    </w:p>
    <w:p w14:paraId="439BEBAA" w14:textId="77777777" w:rsidR="000F7377" w:rsidRDefault="000F7377"/>
    <w:p w14:paraId="4FACA63C" w14:textId="77777777" w:rsidR="000F7377" w:rsidRDefault="000F7377">
      <w:r xmlns:w="http://schemas.openxmlformats.org/wordprocessingml/2006/main">
        <w:t xml:space="preserve">Lev etter Ånden, ikke kjødets ønsker.</w:t>
      </w:r>
    </w:p>
    <w:p w14:paraId="2D721E98" w14:textId="77777777" w:rsidR="000F7377" w:rsidRDefault="000F7377"/>
    <w:p w14:paraId="0E0C7C0C" w14:textId="77777777" w:rsidR="000F7377" w:rsidRDefault="000F7377">
      <w:r xmlns:w="http://schemas.openxmlformats.org/wordprocessingml/2006/main">
        <w:t xml:space="preserve">1. Åndens kraft: Hvordan leve for Gud</w:t>
      </w:r>
    </w:p>
    <w:p w14:paraId="0FFF8F23" w14:textId="77777777" w:rsidR="000F7377" w:rsidRDefault="000F7377"/>
    <w:p w14:paraId="5A22DCB9" w14:textId="77777777" w:rsidR="000F7377" w:rsidRDefault="000F7377">
      <w:r xmlns:w="http://schemas.openxmlformats.org/wordprocessingml/2006/main">
        <w:t xml:space="preserve">2. Overvinne fristelser: Hvordan leve i Ånden</w:t>
      </w:r>
    </w:p>
    <w:p w14:paraId="067A8917" w14:textId="77777777" w:rsidR="000F7377" w:rsidRDefault="000F7377"/>
    <w:p w14:paraId="25E9EFB4" w14:textId="77777777" w:rsidR="000F7377" w:rsidRDefault="000F7377">
      <w:r xmlns:w="http://schemas.openxmlformats.org/wordprocessingml/2006/main">
        <w:t xml:space="preserve">1. Romerne 8:5-8 – For dem som lever etter Ånden, gir Ånden liv.</w:t>
      </w:r>
    </w:p>
    <w:p w14:paraId="1A9D96A6" w14:textId="77777777" w:rsidR="000F7377" w:rsidRDefault="000F7377"/>
    <w:p w14:paraId="2AA91202" w14:textId="77777777" w:rsidR="000F7377" w:rsidRDefault="000F7377">
      <w:r xmlns:w="http://schemas.openxmlformats.org/wordprocessingml/2006/main">
        <w:t xml:space="preserve">2. Efeserne 5:18 – Bli fylt av Ånden mens du synger salmer og salmer og åndelige sanger.</w:t>
      </w:r>
    </w:p>
    <w:p w14:paraId="332496F1" w14:textId="77777777" w:rsidR="000F7377" w:rsidRDefault="000F7377"/>
    <w:p w14:paraId="1DBF6894" w14:textId="77777777" w:rsidR="000F7377" w:rsidRDefault="000F7377">
      <w:r xmlns:w="http://schemas.openxmlformats.org/wordprocessingml/2006/main">
        <w:t xml:space="preserve">Galatians 5:17 17 For kjødet begjærer mot Ånden, og Ånden mot kjødet, og disse står i motsetning til hverandre, så I ikke kan gjøre det I vil.</w:t>
      </w:r>
    </w:p>
    <w:p w14:paraId="531BC51D" w14:textId="77777777" w:rsidR="000F7377" w:rsidRDefault="000F7377"/>
    <w:p w14:paraId="6B65D115" w14:textId="77777777" w:rsidR="000F7377" w:rsidRDefault="000F7377">
      <w:r xmlns:w="http://schemas.openxmlformats.org/wordprocessingml/2006/main">
        <w:t xml:space="preserve">Paulus advarer galaterne om at kjødet og Ånden står i motsetning til hverandre, og at de ikke bør bli ført på villspor av sine egne ønsker.</w:t>
      </w:r>
    </w:p>
    <w:p w14:paraId="3C1313E1" w14:textId="77777777" w:rsidR="000F7377" w:rsidRDefault="000F7377"/>
    <w:p w14:paraId="42EE8551" w14:textId="77777777" w:rsidR="000F7377" w:rsidRDefault="000F7377">
      <w:r xmlns:w="http://schemas.openxmlformats.org/wordprocessingml/2006/main">
        <w:t xml:space="preserve">1. Hvordan leve i harmoni med Ånden</w:t>
      </w:r>
    </w:p>
    <w:p w14:paraId="537D4174" w14:textId="77777777" w:rsidR="000F7377" w:rsidRDefault="000F7377"/>
    <w:p w14:paraId="0744CE7E" w14:textId="77777777" w:rsidR="000F7377" w:rsidRDefault="000F7377">
      <w:r xmlns:w="http://schemas.openxmlformats.org/wordprocessingml/2006/main">
        <w:t xml:space="preserve">2. Kjødets kraft og dets konsekvenser</w:t>
      </w:r>
    </w:p>
    <w:p w14:paraId="75B278F5" w14:textId="77777777" w:rsidR="000F7377" w:rsidRDefault="000F7377"/>
    <w:p w14:paraId="5AD75041" w14:textId="77777777" w:rsidR="000F7377" w:rsidRDefault="000F7377">
      <w:r xmlns:w="http://schemas.openxmlformats.org/wordprocessingml/2006/main">
        <w:t xml:space="preserve">1. Romerne 8:1-4 - Derfor er det nå ingen fordømmelse for dem som er i Kristus Jesus, for ved Kristus Jesus har Åndens lov, som gir liv, frigjort deg fra syndens og dødens lov.</w:t>
      </w:r>
    </w:p>
    <w:p w14:paraId="112EB431" w14:textId="77777777" w:rsidR="000F7377" w:rsidRDefault="000F7377"/>
    <w:p w14:paraId="47C388D4" w14:textId="77777777" w:rsidR="000F7377" w:rsidRDefault="000F7377">
      <w:r xmlns:w="http://schemas.openxmlformats.org/wordprocessingml/2006/main">
        <w:t xml:space="preserve">2. Jakob 4:7 - Underordn dere dere under Gud. Stå djevelen i mot, og han vil flykte fra deg.</w:t>
      </w:r>
    </w:p>
    <w:p w14:paraId="3364FC5E" w14:textId="77777777" w:rsidR="000F7377" w:rsidRDefault="000F7377"/>
    <w:p w14:paraId="44326356" w14:textId="77777777" w:rsidR="000F7377" w:rsidRDefault="000F7377">
      <w:r xmlns:w="http://schemas.openxmlformats.org/wordprocessingml/2006/main">
        <w:t xml:space="preserve">Galatians 5:18 18 Men dersom I blir ført av Ånden, er I ikke under loven.</w:t>
      </w:r>
    </w:p>
    <w:p w14:paraId="5C19B521" w14:textId="77777777" w:rsidR="000F7377" w:rsidRDefault="000F7377"/>
    <w:p w14:paraId="6146997D" w14:textId="77777777" w:rsidR="000F7377" w:rsidRDefault="000F7377">
      <w:r xmlns:w="http://schemas.openxmlformats.org/wordprocessingml/2006/main">
        <w:t xml:space="preserve">Troende er ikke bundet av loven, men skal i stedet ledes av Ånden.</w:t>
      </w:r>
    </w:p>
    <w:p w14:paraId="6C7B3CD4" w14:textId="77777777" w:rsidR="000F7377" w:rsidRDefault="000F7377"/>
    <w:p w14:paraId="4ED98AD9" w14:textId="77777777" w:rsidR="000F7377" w:rsidRDefault="000F7377">
      <w:r xmlns:w="http://schemas.openxmlformats.org/wordprocessingml/2006/main">
        <w:t xml:space="preserve">1. Å leve i Den Hellige Ånds frihet</w:t>
      </w:r>
    </w:p>
    <w:p w14:paraId="0AB08E29" w14:textId="77777777" w:rsidR="000F7377" w:rsidRDefault="000F7377"/>
    <w:p w14:paraId="324A80E1" w14:textId="77777777" w:rsidR="000F7377" w:rsidRDefault="000F7377">
      <w:r xmlns:w="http://schemas.openxmlformats.org/wordprocessingml/2006/main">
        <w:t xml:space="preserve">2. Å motta veiledning fra Gud gjennom hans Ånd</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8:2-4 «For livets Ånds lov har frigjort dere i Kristus Jesus fra syndens og dødens lov. For Gud har gjort det loven, svekket av kjødet, ikke kunne gjøre. Ved å sende sin egen Sønn i syndig kjøds likhet og for synd, fordømte han synd i kjødet, for at lovens rettferdige krav skulle bli oppfylt i oss, som ikke vandrer etter kjødet, men etter Ånden. ”</w:t>
      </w:r>
    </w:p>
    <w:p w14:paraId="12C9FD8B" w14:textId="77777777" w:rsidR="000F7377" w:rsidRDefault="000F7377"/>
    <w:p w14:paraId="6A106F65" w14:textId="77777777" w:rsidR="000F7377" w:rsidRDefault="000F7377">
      <w:r xmlns:w="http://schemas.openxmlformats.org/wordprocessingml/2006/main">
        <w:t xml:space="preserve">2. Joh 16:13 «Når sannhetens Ånd kommer, skal han veilede dere inn i hele sannheten, for han skal ikke tale av egen myndighet, men alt han hører, skal han tale, og han skal forkynne for dere det som skal komme."</w:t>
      </w:r>
    </w:p>
    <w:p w14:paraId="138E74D9" w14:textId="77777777" w:rsidR="000F7377" w:rsidRDefault="000F7377"/>
    <w:p w14:paraId="5B2565AC" w14:textId="77777777" w:rsidR="000F7377" w:rsidRDefault="000F7377">
      <w:r xmlns:w="http://schemas.openxmlformats.org/wordprocessingml/2006/main">
        <w:t xml:space="preserve">Galatians 5:19 19 Men kjødets gjerninger er åpenbare, det er disse; utroskap, utukt, urenhet, løssluppenhet,</w:t>
      </w:r>
    </w:p>
    <w:p w14:paraId="44BA6435" w14:textId="77777777" w:rsidR="000F7377" w:rsidRDefault="000F7377"/>
    <w:p w14:paraId="3DA30E3C" w14:textId="77777777" w:rsidR="000F7377" w:rsidRDefault="000F7377">
      <w:r xmlns:w="http://schemas.openxmlformats.org/wordprocessingml/2006/main">
        <w:t xml:space="preserve">Kjødets gjerninger er åpenbare, med eksempler på utroskap, utukt, urenhet og ondskap.</w:t>
      </w:r>
    </w:p>
    <w:p w14:paraId="3365EA7D" w14:textId="77777777" w:rsidR="000F7377" w:rsidRDefault="000F7377"/>
    <w:p w14:paraId="67E19D51" w14:textId="77777777" w:rsidR="000F7377" w:rsidRDefault="000F7377">
      <w:r xmlns:w="http://schemas.openxmlformats.org/wordprocessingml/2006/main">
        <w:t xml:space="preserve">1. «Disiplinens kraft: Å overvinne fristelser»</w:t>
      </w:r>
    </w:p>
    <w:p w14:paraId="555D1972" w14:textId="77777777" w:rsidR="000F7377" w:rsidRDefault="000F7377"/>
    <w:p w14:paraId="6FA60F44" w14:textId="77777777" w:rsidR="000F7377" w:rsidRDefault="000F7377">
      <w:r xmlns:w="http://schemas.openxmlformats.org/wordprocessingml/2006/main">
        <w:t xml:space="preserve">2. "Våre handlinger betyr noe: Konsekvensene av synd"</w:t>
      </w:r>
    </w:p>
    <w:p w14:paraId="50A49046" w14:textId="77777777" w:rsidR="000F7377" w:rsidRDefault="000F7377"/>
    <w:p w14:paraId="543FAEE9" w14:textId="77777777" w:rsidR="000F7377" w:rsidRDefault="000F7377">
      <w:r xmlns:w="http://schemas.openxmlformats.org/wordprocessingml/2006/main">
        <w:t xml:space="preserve">1. Romerne 6:12-14 «La derfor ikke synden herske i deres dødelige legeme, så dere adlyder den i dets lyster. Gi heller ikke eders lemmer som redskaper for urettferdighet for synden, men overgi eder til Gud, som de som er levende fra de døde, og eders lemmer som redskaper for rettferdighet for Gud. For synden skal ikke herske over dere, for dere er ikke under loven, men under nåden.»</w:t>
      </w:r>
    </w:p>
    <w:p w14:paraId="2A26068C" w14:textId="77777777" w:rsidR="000F7377" w:rsidRDefault="000F7377"/>
    <w:p w14:paraId="0FD603E7" w14:textId="77777777" w:rsidR="000F7377" w:rsidRDefault="000F7377">
      <w:r xmlns:w="http://schemas.openxmlformats.org/wordprocessingml/2006/main">
        <w:t xml:space="preserve">2. Jakob 1:14-15 «Men enhver blir fristet når han blir trukket bort av sin egen lyst og lokket. Så når begjæret har blitt unnfanget, føder det synd, og synden, når den er fullbrakt, føder død.»</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Galaterne 5:20 Avgudsdyrkelse, trolldom, hat, uenighet, etterligning, vrede, strid, oppvigleri, kjetterier,</w:t>
      </w:r>
    </w:p>
    <w:p w14:paraId="29C52458" w14:textId="77777777" w:rsidR="000F7377" w:rsidRDefault="000F7377"/>
    <w:p w14:paraId="0B0FFDBE" w14:textId="77777777" w:rsidR="000F7377" w:rsidRDefault="000F7377">
      <w:r xmlns:w="http://schemas.openxmlformats.org/wordprocessingml/2006/main">
        <w:t xml:space="preserve">Denne passasjen taler mot ondskapen med avgudsdyrkelse, trolldom, hat, variasjon, emuleringer, vrede, strid, oppvigleri og kjetterier.</w:t>
      </w:r>
    </w:p>
    <w:p w14:paraId="7F861738" w14:textId="77777777" w:rsidR="000F7377" w:rsidRDefault="000F7377"/>
    <w:p w14:paraId="5635BE32" w14:textId="77777777" w:rsidR="000F7377" w:rsidRDefault="000F7377">
      <w:r xmlns:w="http://schemas.openxmlformats.org/wordprocessingml/2006/main">
        <w:t xml:space="preserve">1. "Faren ved avgudsdyrkelse og andre laster"</w:t>
      </w:r>
    </w:p>
    <w:p w14:paraId="66CE71EF" w14:textId="77777777" w:rsidR="000F7377" w:rsidRDefault="000F7377"/>
    <w:p w14:paraId="18F5BBA3" w14:textId="77777777" w:rsidR="000F7377" w:rsidRDefault="000F7377">
      <w:r xmlns:w="http://schemas.openxmlformats.org/wordprocessingml/2006/main">
        <w:t xml:space="preserve">2. "Kjærlighetens kraft: Unngå hat og strid"</w:t>
      </w:r>
    </w:p>
    <w:p w14:paraId="262C1F94" w14:textId="77777777" w:rsidR="000F7377" w:rsidRDefault="000F7377"/>
    <w:p w14:paraId="05C42F8F" w14:textId="77777777" w:rsidR="000F7377" w:rsidRDefault="000F7377">
      <w:r xmlns:w="http://schemas.openxmlformats.org/wordprocessingml/2006/main">
        <w:t xml:space="preserve">1. Efeserne 4:31-32 - "La all bitterhet og vrede og vrede og skrik og ond tale bli fjernet fra dere, med all ondskap, og vær snille mot hverandre, ømhjertet, og tilgir hverandre , likesom Gud for Kristi skyld har tilgitt dere."</w:t>
      </w:r>
    </w:p>
    <w:p w14:paraId="52613CAB" w14:textId="77777777" w:rsidR="000F7377" w:rsidRDefault="000F7377"/>
    <w:p w14:paraId="77613D0A" w14:textId="77777777" w:rsidR="000F7377" w:rsidRDefault="000F7377">
      <w:r xmlns:w="http://schemas.openxmlformats.org/wordprocessingml/2006/main">
        <w:t xml:space="preserve">2. Romerne 12:17-19 - "Gjentner ingen ondt med ondt. Gi ting som er ærlige for alle mennesker. Hvis det er mulig, så mye som ligger i dere, lev fredelig med alle mennesker. Mine elskede, hevn ikke dere selv, men gi heller plass til vreden, for det er skrevet: Min er hevnen, jeg vil gjengjelde, sier Herren."</w:t>
      </w:r>
    </w:p>
    <w:p w14:paraId="686FAF6D" w14:textId="77777777" w:rsidR="000F7377" w:rsidRDefault="000F7377"/>
    <w:p w14:paraId="1FA9E01C" w14:textId="77777777" w:rsidR="000F7377" w:rsidRDefault="000F7377">
      <w:r xmlns:w="http://schemas.openxmlformats.org/wordprocessingml/2006/main">
        <w:t xml:space="preserve">Galatians 5:21 21 Misunnelse, drap, drukkenskap, svelging og lignende; om det jeg før har sagt eder, som jeg også har sagt eder tidligere, at de som gjør slikt, ikke skal arve Guds rike.</w:t>
      </w:r>
    </w:p>
    <w:p w14:paraId="53076125" w14:textId="77777777" w:rsidR="000F7377" w:rsidRDefault="000F7377"/>
    <w:p w14:paraId="5D26B383" w14:textId="77777777" w:rsidR="000F7377" w:rsidRDefault="000F7377">
      <w:r xmlns:w="http://schemas.openxmlformats.org/wordprocessingml/2006/main">
        <w:t xml:space="preserve">Syndig oppførsel, som misunnelse, drap, drukkenskap og svelging, vil ikke bli tolerert i Guds rike.</w:t>
      </w:r>
    </w:p>
    <w:p w14:paraId="30C19816" w14:textId="77777777" w:rsidR="000F7377" w:rsidRDefault="000F7377"/>
    <w:p w14:paraId="0DF44243" w14:textId="77777777" w:rsidR="000F7377" w:rsidRDefault="000F7377">
      <w:r xmlns:w="http://schemas.openxmlformats.org/wordprocessingml/2006/main">
        <w:t xml:space="preserve">1. Faren for synd og dens konsekvenser</w:t>
      </w:r>
    </w:p>
    <w:p w14:paraId="6E9EB5A4" w14:textId="77777777" w:rsidR="000F7377" w:rsidRDefault="000F7377"/>
    <w:p w14:paraId="59AB4259" w14:textId="77777777" w:rsidR="000F7377" w:rsidRDefault="000F7377">
      <w:r xmlns:w="http://schemas.openxmlformats.org/wordprocessingml/2006/main">
        <w:t xml:space="preserve">2. Veien til rettferdighet og hellighet</w:t>
      </w:r>
    </w:p>
    <w:p w14:paraId="1A1D2E38" w14:textId="77777777" w:rsidR="000F7377" w:rsidRDefault="000F7377"/>
    <w:p w14:paraId="6C82E4AC" w14:textId="77777777" w:rsidR="000F7377" w:rsidRDefault="000F7377">
      <w:r xmlns:w="http://schemas.openxmlformats.org/wordprocessingml/2006/main">
        <w:t xml:space="preserve">1. Romerne 6:23 - For syndens lønn er døden, men Guds gave er evig liv i Kristus Jesus, vår Herre.</w:t>
      </w:r>
    </w:p>
    <w:p w14:paraId="748B7B83" w14:textId="77777777" w:rsidR="000F7377" w:rsidRDefault="000F7377"/>
    <w:p w14:paraId="260E597C" w14:textId="77777777" w:rsidR="000F7377" w:rsidRDefault="000F7377">
      <w:r xmlns:w="http://schemas.openxmlformats.org/wordprocessingml/2006/main">
        <w:t xml:space="preserve">2. 1. Korinterbrev 6:9-10 – Vet dere ikke at de urettferdige ikke skal arve Guds rike? Ikke la deg lure: verken seksuelt umoralske eller avgudsdyrkere eller ekteskapsbrytere eller menn som praktiserer homoseksualitet, heller ikke tyver, eller grådige, eller drukkenbolter, eller spottere eller svindlere skal arve Guds rike.</w:t>
      </w:r>
    </w:p>
    <w:p w14:paraId="0F8BBE7F" w14:textId="77777777" w:rsidR="000F7377" w:rsidRDefault="000F7377"/>
    <w:p w14:paraId="7F17B672" w14:textId="77777777" w:rsidR="000F7377" w:rsidRDefault="000F7377">
      <w:r xmlns:w="http://schemas.openxmlformats.org/wordprocessingml/2006/main">
        <w:t xml:space="preserve">Galaterne 5:22 Men Åndens frukt er kjærlighet, glede, fred, langmodighet, mildhet, godhet, tro,</w:t>
      </w:r>
    </w:p>
    <w:p w14:paraId="4BBF28FA" w14:textId="77777777" w:rsidR="000F7377" w:rsidRDefault="000F7377"/>
    <w:p w14:paraId="7F93D882" w14:textId="77777777" w:rsidR="000F7377" w:rsidRDefault="000F7377">
      <w:r xmlns:w="http://schemas.openxmlformats.org/wordprocessingml/2006/main">
        <w:t xml:space="preserve">Åndens frukt er en vesentlig del av å leve et kristent liv.</w:t>
      </w:r>
    </w:p>
    <w:p w14:paraId="65E5DD53" w14:textId="77777777" w:rsidR="000F7377" w:rsidRDefault="000F7377"/>
    <w:p w14:paraId="3E689AC9" w14:textId="77777777" w:rsidR="000F7377" w:rsidRDefault="000F7377">
      <w:r xmlns:w="http://schemas.openxmlformats.org/wordprocessingml/2006/main">
        <w:t xml:space="preserve">1: Viktigheten av Åndens frukt</w:t>
      </w:r>
    </w:p>
    <w:p w14:paraId="4E06DE7F" w14:textId="77777777" w:rsidR="000F7377" w:rsidRDefault="000F7377"/>
    <w:p w14:paraId="789280EE" w14:textId="77777777" w:rsidR="000F7377" w:rsidRDefault="000F7377">
      <w:r xmlns:w="http://schemas.openxmlformats.org/wordprocessingml/2006/main">
        <w:t xml:space="preserve">2: Å vokse i Åndens frukt</w:t>
      </w:r>
    </w:p>
    <w:p w14:paraId="27691FA7" w14:textId="77777777" w:rsidR="000F7377" w:rsidRDefault="000F7377"/>
    <w:p w14:paraId="06F00072" w14:textId="77777777" w:rsidR="000F7377" w:rsidRDefault="000F7377">
      <w:r xmlns:w="http://schemas.openxmlformats.org/wordprocessingml/2006/main">
        <w:t xml:space="preserve">1: Rom 12:9-10 – Kjærligheten må være oppriktig. Hat det som er ondt; holde fast ved det som er godt. Vær hengivne til hverandre i kjærlighet. Hedre hverandre over dere selv.</w:t>
      </w:r>
    </w:p>
    <w:p w14:paraId="404DC06C" w14:textId="77777777" w:rsidR="000F7377" w:rsidRDefault="000F7377"/>
    <w:p w14:paraId="01DBD31E" w14:textId="77777777" w:rsidR="000F7377" w:rsidRDefault="000F7377">
      <w:r xmlns:w="http://schemas.openxmlformats.org/wordprocessingml/2006/main">
        <w:t xml:space="preserve">2: Jakob 3:17-18 - Men visdommen som kommer fra himmelen er først og fremst ren; deretter fredselskende, hensynsfull, underdanig, full av barmhjertighet og god frukt, upartisk og oppriktig.</w:t>
      </w:r>
    </w:p>
    <w:p w14:paraId="693EDE3E" w14:textId="77777777" w:rsidR="000F7377" w:rsidRDefault="000F7377"/>
    <w:p w14:paraId="2BE0E125" w14:textId="77777777" w:rsidR="000F7377" w:rsidRDefault="000F7377">
      <w:r xmlns:w="http://schemas.openxmlformats.org/wordprocessingml/2006/main">
        <w:t xml:space="preserve">Galaterne 5:23 Saktmodighet, måtehold; mot slike er det ingen lov.</w:t>
      </w:r>
    </w:p>
    <w:p w14:paraId="6D2A1324" w14:textId="77777777" w:rsidR="000F7377" w:rsidRDefault="000F7377"/>
    <w:p w14:paraId="022D4FF5" w14:textId="77777777" w:rsidR="000F7377" w:rsidRDefault="000F7377">
      <w:r xmlns:w="http://schemas.openxmlformats.org/wordprocessingml/2006/main">
        <w:t xml:space="preserve">Paulus oppfordrer kristne til å praktisere saktmodighet og måtehold, noe som vil føre til et liv som er i harmoni med Guds lover.</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saktmodighet og måtehold"</w:t>
      </w:r>
    </w:p>
    <w:p w14:paraId="259B69F2" w14:textId="77777777" w:rsidR="000F7377" w:rsidRDefault="000F7377"/>
    <w:p w14:paraId="563C3EDB" w14:textId="77777777" w:rsidR="000F7377" w:rsidRDefault="000F7377">
      <w:r xmlns:w="http://schemas.openxmlformats.org/wordprocessingml/2006/main">
        <w:t xml:space="preserve">2. "Å leve i harmoni med Guds lov"</w:t>
      </w:r>
    </w:p>
    <w:p w14:paraId="60443E82" w14:textId="77777777" w:rsidR="000F7377" w:rsidRDefault="000F7377"/>
    <w:p w14:paraId="351EF118" w14:textId="77777777" w:rsidR="000F7377" w:rsidRDefault="000F7377">
      <w:r xmlns:w="http://schemas.openxmlformats.org/wordprocessingml/2006/main">
        <w:t xml:space="preserve">1. Matteus 5:5 - "Salige er de saktmodige, for de skal arve jorden".</w:t>
      </w:r>
    </w:p>
    <w:p w14:paraId="7F1406D3" w14:textId="77777777" w:rsidR="000F7377" w:rsidRDefault="000F7377"/>
    <w:p w14:paraId="3E56B614" w14:textId="77777777" w:rsidR="000F7377" w:rsidRDefault="000F7377">
      <w:r xmlns:w="http://schemas.openxmlformats.org/wordprocessingml/2006/main">
        <w:t xml:space="preserve">2. 1. Peter 4:7 - "Enden på alle ting er nær; vær derfor selvbehersket og nøkternt for deres bønners skyld".</w:t>
      </w:r>
    </w:p>
    <w:p w14:paraId="1F93E69F" w14:textId="77777777" w:rsidR="000F7377" w:rsidRDefault="000F7377"/>
    <w:p w14:paraId="080334F0" w14:textId="77777777" w:rsidR="000F7377" w:rsidRDefault="000F7377">
      <w:r xmlns:w="http://schemas.openxmlformats.org/wordprocessingml/2006/main">
        <w:t xml:space="preserve">Galatians 5:24 24 Og de som er Kristi, har korsfestet kjødet med hengivenhet og lyster.</w:t>
      </w:r>
    </w:p>
    <w:p w14:paraId="7E128020" w14:textId="77777777" w:rsidR="000F7377" w:rsidRDefault="000F7377"/>
    <w:p w14:paraId="26CA3A85" w14:textId="77777777" w:rsidR="000F7377" w:rsidRDefault="000F7377">
      <w:r xmlns:w="http://schemas.openxmlformats.org/wordprocessingml/2006/main">
        <w:t xml:space="preserve">De som tror på Kristus, har drept sine syndige ønsker.</w:t>
      </w:r>
    </w:p>
    <w:p w14:paraId="3733D390" w14:textId="77777777" w:rsidR="000F7377" w:rsidRDefault="000F7377"/>
    <w:p w14:paraId="5A480D95" w14:textId="77777777" w:rsidR="000F7377" w:rsidRDefault="000F7377">
      <w:r xmlns:w="http://schemas.openxmlformats.org/wordprocessingml/2006/main">
        <w:t xml:space="preserve">1. Kraften til å korsfeste kjødet</w:t>
      </w:r>
    </w:p>
    <w:p w14:paraId="193DF7E8" w14:textId="77777777" w:rsidR="000F7377" w:rsidRDefault="000F7377"/>
    <w:p w14:paraId="795C2C89" w14:textId="77777777" w:rsidR="000F7377" w:rsidRDefault="000F7377">
      <w:r xmlns:w="http://schemas.openxmlformats.org/wordprocessingml/2006/main">
        <w:t xml:space="preserve">2. Nødvendigheten av å fornekte oss selv</w:t>
      </w:r>
    </w:p>
    <w:p w14:paraId="602578E1" w14:textId="77777777" w:rsidR="000F7377" w:rsidRDefault="000F7377"/>
    <w:p w14:paraId="189B4C59" w14:textId="77777777" w:rsidR="000F7377" w:rsidRDefault="000F7377">
      <w:r xmlns:w="http://schemas.openxmlformats.org/wordprocessingml/2006/main">
        <w:t xml:space="preserve">1. Romerne 6:11-12 - På samme måte skal dere regne dere døde for synden, men levende for Gud i Kristus Jesus. La derfor ikke synden herske i ditt dødelige legeme slik at du adlyder dets onde ønsker.</w:t>
      </w:r>
    </w:p>
    <w:p w14:paraId="18CCA86F" w14:textId="77777777" w:rsidR="000F7377" w:rsidRDefault="000F7377"/>
    <w:p w14:paraId="7E666357" w14:textId="77777777" w:rsidR="000F7377" w:rsidRDefault="000F7377">
      <w:r xmlns:w="http://schemas.openxmlformats.org/wordprocessingml/2006/main">
        <w:t xml:space="preserve">2. Matteus 16:24-26 - Da sa Jesus til disiplene sine: «Om noen vil følge meg, da skal han fornekte seg selv og ta sitt kors opp og følge meg. For den som vil redde sitt liv, skal miste det, men den som mister livet for min skyld, skal finne det. For hvilken nytte tjener det et menneske om han vinner hele verden og taper sin egen sjel? Eller hva vil en mann gi i bytte for sin sjel?</w:t>
      </w:r>
    </w:p>
    <w:p w14:paraId="38FE0993" w14:textId="77777777" w:rsidR="000F7377" w:rsidRDefault="000F7377"/>
    <w:p w14:paraId="04C227BE" w14:textId="77777777" w:rsidR="000F7377" w:rsidRDefault="000F7377">
      <w:r xmlns:w="http://schemas.openxmlformats.org/wordprocessingml/2006/main">
        <w:t xml:space="preserve">Galaterne 5:25 Hvis vi lever i Ånden, la oss også vandre i Ånden.</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Galaterne 5:25 oppfordrer Paulus kristne til å leve i Ånden og vandre i Ånden.</w:t>
      </w:r>
    </w:p>
    <w:p w14:paraId="4AE8AEDE" w14:textId="77777777" w:rsidR="000F7377" w:rsidRDefault="000F7377"/>
    <w:p w14:paraId="5B894CB2" w14:textId="77777777" w:rsidR="000F7377" w:rsidRDefault="000F7377">
      <w:r xmlns:w="http://schemas.openxmlformats.org/wordprocessingml/2006/main">
        <w:t xml:space="preserve">1. Å leve i Ånden: Viktigheten av å bli ledet av Den Hellige Ånd</w:t>
      </w:r>
    </w:p>
    <w:p w14:paraId="3D501E88" w14:textId="77777777" w:rsidR="000F7377" w:rsidRDefault="000F7377"/>
    <w:p w14:paraId="45B02764" w14:textId="77777777" w:rsidR="000F7377" w:rsidRDefault="000F7377">
      <w:r xmlns:w="http://schemas.openxmlformats.org/wordprocessingml/2006/main">
        <w:t xml:space="preserve">2. Vandre i Ånden: Å praktisere trofast lydighet mot Gud</w:t>
      </w:r>
    </w:p>
    <w:p w14:paraId="11E3F4F5" w14:textId="77777777" w:rsidR="000F7377" w:rsidRDefault="000F7377"/>
    <w:p w14:paraId="7139155F" w14:textId="77777777" w:rsidR="000F7377" w:rsidRDefault="000F7377">
      <w:r xmlns:w="http://schemas.openxmlformats.org/wordprocessingml/2006/main">
        <w:t xml:space="preserve">1. Romerne 8:14 – For alle som blir ledet av Guds Ånd, er Guds sønner.</w:t>
      </w:r>
    </w:p>
    <w:p w14:paraId="35F5CA75" w14:textId="77777777" w:rsidR="000F7377" w:rsidRDefault="000F7377"/>
    <w:p w14:paraId="3164C88A" w14:textId="77777777" w:rsidR="000F7377" w:rsidRDefault="000F7377">
      <w:r xmlns:w="http://schemas.openxmlformats.org/wordprocessingml/2006/main">
        <w:t xml:space="preserve">2. Galaterne 5:16 – Men jeg sier: Gå ved Ånden, så skal du ikke tilfredsstille kjødets ønsker.</w:t>
      </w:r>
    </w:p>
    <w:p w14:paraId="026E2E67" w14:textId="77777777" w:rsidR="000F7377" w:rsidRDefault="000F7377"/>
    <w:p w14:paraId="57F6D7D8" w14:textId="77777777" w:rsidR="000F7377" w:rsidRDefault="000F7377">
      <w:r xmlns:w="http://schemas.openxmlformats.org/wordprocessingml/2006/main">
        <w:t xml:space="preserve">Galatians 5:26 26 La oss ikke begjære forgjeves herlighet, idet vi provoserer hverandre og misunner hverandre.</w:t>
      </w:r>
    </w:p>
    <w:p w14:paraId="33C35CAD" w14:textId="77777777" w:rsidR="000F7377" w:rsidRDefault="000F7377"/>
    <w:p w14:paraId="68C73635" w14:textId="77777777" w:rsidR="000F7377" w:rsidRDefault="000F7377">
      <w:r xmlns:w="http://schemas.openxmlformats.org/wordprocessingml/2006/main">
        <w:t xml:space="preserve">Vi bør ikke være drevet av et ønske om anerkjennelse, og bør ikke forårsake strid eller sjalusi blant hverandre.</w:t>
      </w:r>
    </w:p>
    <w:p w14:paraId="3D777588" w14:textId="77777777" w:rsidR="000F7377" w:rsidRDefault="000F7377"/>
    <w:p w14:paraId="2AE4B9ED" w14:textId="77777777" w:rsidR="000F7377" w:rsidRDefault="000F7377">
      <w:r xmlns:w="http://schemas.openxmlformats.org/wordprocessingml/2006/main">
        <w:t xml:space="preserve">1. Faren for forfengelig ære</w:t>
      </w:r>
    </w:p>
    <w:p w14:paraId="23BD7292" w14:textId="77777777" w:rsidR="000F7377" w:rsidRDefault="000F7377"/>
    <w:p w14:paraId="35E10ABB" w14:textId="77777777" w:rsidR="000F7377" w:rsidRDefault="000F7377">
      <w:r xmlns:w="http://schemas.openxmlformats.org/wordprocessingml/2006/main">
        <w:t xml:space="preserve">2. Overvinne misunnelse i fellesskapet</w:t>
      </w:r>
    </w:p>
    <w:p w14:paraId="15656A8C" w14:textId="77777777" w:rsidR="000F7377" w:rsidRDefault="000F7377"/>
    <w:p w14:paraId="6EB542B1" w14:textId="77777777" w:rsidR="000F7377" w:rsidRDefault="000F7377">
      <w:r xmlns:w="http://schemas.openxmlformats.org/wordprocessingml/2006/main">
        <w:t xml:space="preserve">1. Jakob 3:14-16 – Men hvis dere har bitter sjalusi og egoistisk ærgjerrighet i deres hjerter, så skryt ikke og vær falsk for sannheten.</w:t>
      </w:r>
    </w:p>
    <w:p w14:paraId="3ACC653B" w14:textId="77777777" w:rsidR="000F7377" w:rsidRDefault="000F7377"/>
    <w:p w14:paraId="4E5455AF" w14:textId="77777777" w:rsidR="000F7377" w:rsidRDefault="000F7377">
      <w:r xmlns:w="http://schemas.openxmlformats.org/wordprocessingml/2006/main">
        <w:t xml:space="preserve">2. Matteus 6:1-4 - «Vær på vakt for å praktisere din rettferdighet for andre mennesker for å bli sett av dem, for da skal du ikke få lønn fra din Far som er i himmelen.</w:t>
      </w:r>
    </w:p>
    <w:p w14:paraId="1467FED5" w14:textId="77777777" w:rsidR="000F7377" w:rsidRDefault="000F7377"/>
    <w:p w14:paraId="0B66D46B" w14:textId="77777777" w:rsidR="000F7377" w:rsidRDefault="000F7377">
      <w:r xmlns:w="http://schemas.openxmlformats.org/wordprocessingml/2006/main">
        <w:t xml:space="preserve">Galaterne 6 er det sjette og siste kapittelet i Paulus' brev til Galaterne. I dette kapittelet gir Paulus praktiske instruksjoner for å leve som troende og oppmuntrer dem til å bære hverandres </w:t>
      </w:r>
      <w:r xmlns:w="http://schemas.openxmlformats.org/wordprocessingml/2006/main">
        <w:lastRenderedPageBreak xmlns:w="http://schemas.openxmlformats.org/wordprocessingml/2006/main"/>
      </w:r>
      <w:r xmlns:w="http://schemas.openxmlformats.org/wordprocessingml/2006/main">
        <w:t xml:space="preserve">byrder.</w:t>
      </w:r>
    </w:p>
    <w:p w14:paraId="02EFB0FE" w14:textId="77777777" w:rsidR="000F7377" w:rsidRDefault="000F7377"/>
    <w:p w14:paraId="4065A284" w14:textId="77777777" w:rsidR="000F7377" w:rsidRDefault="000F7377">
      <w:r xmlns:w="http://schemas.openxmlformats.org/wordprocessingml/2006/main">
        <w:t xml:space="preserve">1. avsnitt: Paulus begynner med å oppfordre de troende til å gjenopprette en trosfelle som har blitt fanget i en overtredelse, ved å gjøre det med mildhet og vurdere sin egen sårbarhet (Galaterne 6:1). Han understreker viktigheten av å bære hverandres byrder, og dermed oppfylle Kristi lov. Paulus oppfordrer hver person til å bære sin egen byrde samtidig som han er villig til å hjelpe andre i nød.</w:t>
      </w:r>
    </w:p>
    <w:p w14:paraId="16187C2C" w14:textId="77777777" w:rsidR="000F7377" w:rsidRDefault="000F7377"/>
    <w:p w14:paraId="446062C6" w14:textId="77777777" w:rsidR="000F7377" w:rsidRDefault="000F7377">
      <w:r xmlns:w="http://schemas.openxmlformats.org/wordprocessingml/2006/main">
        <w:t xml:space="preserve">2. avsnitt: Paulus tar opp spørsmålet om personlig stolthet og advarer mot selvbedrag. Han råder troende til ikke å tenke for høyt om seg selv, men i stedet undersøke sine egne handlinger og motiver (Galaterne 6:3-4). Hver person bør ta ansvar for sitt arbeid uten å sammenligne seg med andre. De som mottar undervisning i Guds ord, bør dele alle gode ting med dem som lærer dem.</w:t>
      </w:r>
    </w:p>
    <w:p w14:paraId="40BA2803" w14:textId="77777777" w:rsidR="000F7377" w:rsidRDefault="000F7377"/>
    <w:p w14:paraId="409DCC03" w14:textId="77777777" w:rsidR="000F7377" w:rsidRDefault="000F7377">
      <w:r xmlns:w="http://schemas.openxmlformats.org/wordprocessingml/2006/main">
        <w:t xml:space="preserve">3. avsnitt: Kapitlet avsluttes med at Paulus understreker at de troende vil høste det de sår. Han forklarer at å så for å behage kjødet fører til korrupsjon, men å så for å behage Ånden fører til evig liv (Galaterne 6:7-8). Derfor oppfordrer han dem til ikke å bli trette av å gjøre godt, men heller fortsette å gjøre det som er rett. Til slutt fremhever han at skryt bare bør begrenses i Kristi kors, gjennom hvilket troende er blitt korsfestet til verden og den til dem.</w:t>
      </w:r>
    </w:p>
    <w:p w14:paraId="00A86F87" w14:textId="77777777" w:rsidR="000F7377" w:rsidRDefault="000F7377"/>
    <w:p w14:paraId="58CB38C0" w14:textId="77777777" w:rsidR="000F7377" w:rsidRDefault="000F7377">
      <w:r xmlns:w="http://schemas.openxmlformats.org/wordprocessingml/2006/main">
        <w:t xml:space="preserve">Oppsummert,</w:t>
      </w:r>
    </w:p>
    <w:p w14:paraId="074D0C20" w14:textId="77777777" w:rsidR="000F7377" w:rsidRDefault="000F7377">
      <w:r xmlns:w="http://schemas.openxmlformats.org/wordprocessingml/2006/main">
        <w:t xml:space="preserve">Kapittel seks i Galaterbrevet gir praktiske instruksjoner for å leve som troende i et fellesskap. Paulus oppfordrer de troende til å gjenopprette dem som har falt i overtredelse forsiktig og bære hverandres byrder. Han advarer mot stolte sammenligninger og råder hver person til å undersøke sine egne handlinger i stedet for å søke bekreftelse fra andre.</w:t>
      </w:r>
    </w:p>
    <w:p w14:paraId="31D6D58F" w14:textId="77777777" w:rsidR="000F7377" w:rsidRDefault="000F7377">
      <w:r xmlns:w="http://schemas.openxmlformats.org/wordprocessingml/2006/main">
        <w:t xml:space="preserve">Paulus legger vekt på personlig ansvar samtidig som han oppmuntrer til raushet overfor dem som underviser i Guds ord. Han fremhever prinsippet om å så og høste, og oppfordrer de troende til å så for å behage Ånden i stedet for å hengi seg til kjødelige ønsker. Paulus avslutter med å oppmuntre til utholdenhet i å gjøre godt og bare skryte av Kristi kors, som har brakt frihet fra verdslige tilknytninger.</w:t>
      </w:r>
    </w:p>
    <w:p w14:paraId="19CB8FB1" w14:textId="77777777" w:rsidR="000F7377" w:rsidRDefault="000F7377">
      <w:r xmlns:w="http://schemas.openxmlformats.org/wordprocessingml/2006/main">
        <w:t xml:space="preserve">Dette kapittelet understreker viktigheten av fellesskap, personlig ansvar, ydmykhet og utholdenhet i å leve ut sin tro mens man stoler på den transformerende kraften i Kristi offer.</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Galatians 6:1 1 Brødre! dersom et menneske blir innhentet på grunn av en feil, da gjenoppretter I som er åndelige en i saktmodighetens ånd; ta hensyn til deg selv, for at du ikke også skal bli fristet.</w:t>
      </w:r>
    </w:p>
    <w:p w14:paraId="62488CFF" w14:textId="77777777" w:rsidR="000F7377" w:rsidRDefault="000F7377"/>
    <w:p w14:paraId="1456025C" w14:textId="77777777" w:rsidR="000F7377" w:rsidRDefault="000F7377">
      <w:r xmlns:w="http://schemas.openxmlformats.org/wordprocessingml/2006/main">
        <w:t xml:space="preserve">Dette avsnittet oppfordrer kristne til å gjenopprette de som har gjort feil med vennlighet og forståelse, og være oppmerksomme på sine egne svakheter.</w:t>
      </w:r>
    </w:p>
    <w:p w14:paraId="42A5303B" w14:textId="77777777" w:rsidR="000F7377" w:rsidRDefault="000F7377"/>
    <w:p w14:paraId="563812BC" w14:textId="77777777" w:rsidR="000F7377" w:rsidRDefault="000F7377">
      <w:r xmlns:w="http://schemas.openxmlformats.org/wordprocessingml/2006/main">
        <w:t xml:space="preserve">1. Nåde og medfølelse for alle: Kraften til å gjenopprette våre brødre og søstre</w:t>
      </w:r>
    </w:p>
    <w:p w14:paraId="4033A531" w14:textId="77777777" w:rsidR="000F7377" w:rsidRDefault="000F7377"/>
    <w:p w14:paraId="18551C0D" w14:textId="77777777" w:rsidR="000F7377" w:rsidRDefault="000F7377">
      <w:r xmlns:w="http://schemas.openxmlformats.org/wordprocessingml/2006/main">
        <w:t xml:space="preserve">2. Å kjenne våre egne svakheter: Å praktisere tilgivelse og ydmykhet</w:t>
      </w:r>
    </w:p>
    <w:p w14:paraId="1421CAA2" w14:textId="77777777" w:rsidR="000F7377" w:rsidRDefault="000F7377"/>
    <w:p w14:paraId="6F676D42" w14:textId="77777777" w:rsidR="000F7377" w:rsidRDefault="000F7377">
      <w:r xmlns:w="http://schemas.openxmlformats.org/wordprocessingml/2006/main">
        <w:t xml:space="preserve">1. Jakob 5:19-20 - Mine brødre, om noen av dere tar feil fra sannheten, og en omvender ham; La ham vite at den som omvender synderen fra hans villfarelse, skal frelse en sjel fra døden og skjule en mengde synder.</w:t>
      </w:r>
    </w:p>
    <w:p w14:paraId="6DD776F5" w14:textId="77777777" w:rsidR="000F7377" w:rsidRDefault="000F7377"/>
    <w:p w14:paraId="7DFB8A1D" w14:textId="77777777" w:rsidR="000F7377" w:rsidRDefault="000F7377">
      <w:r xmlns:w="http://schemas.openxmlformats.org/wordprocessingml/2006/main">
        <w:t xml:space="preserve">2. Lukas 6:37 - Døm ikke, så skal dere ikke bli dømt. Døm ikke, så skal dere ikke bli dømt; tilgi, så skal dere få tilgivelse.</w:t>
      </w:r>
    </w:p>
    <w:p w14:paraId="35EE7724" w14:textId="77777777" w:rsidR="000F7377" w:rsidRDefault="000F7377"/>
    <w:p w14:paraId="185D7C9E" w14:textId="77777777" w:rsidR="000F7377" w:rsidRDefault="000F7377">
      <w:r xmlns:w="http://schemas.openxmlformats.org/wordprocessingml/2006/main">
        <w:t xml:space="preserve">Galatians 6:2 2 Bær hverandres byrder, og oppfyll således Kristi lov.</w:t>
      </w:r>
    </w:p>
    <w:p w14:paraId="55827963" w14:textId="77777777" w:rsidR="000F7377" w:rsidRDefault="000F7377"/>
    <w:p w14:paraId="0977A974" w14:textId="77777777" w:rsidR="000F7377" w:rsidRDefault="000F7377">
      <w:r xmlns:w="http://schemas.openxmlformats.org/wordprocessingml/2006/main">
        <w:t xml:space="preserve">Kristne bør støtte hverandre i deres byrder og strebe etter å oppfylle Jesu Kristi lov.</w:t>
      </w:r>
    </w:p>
    <w:p w14:paraId="4EAC7C7D" w14:textId="77777777" w:rsidR="000F7377" w:rsidRDefault="000F7377"/>
    <w:p w14:paraId="4A30ADD6" w14:textId="77777777" w:rsidR="000F7377" w:rsidRDefault="000F7377">
      <w:r xmlns:w="http://schemas.openxmlformats.org/wordprocessingml/2006/main">
        <w:t xml:space="preserve">1. "Å bære hverandres byrder: en viktig del av å være kristen"</w:t>
      </w:r>
    </w:p>
    <w:p w14:paraId="4889D032" w14:textId="77777777" w:rsidR="000F7377" w:rsidRDefault="000F7377"/>
    <w:p w14:paraId="6A04E5C1" w14:textId="77777777" w:rsidR="000F7377" w:rsidRDefault="000F7377">
      <w:r xmlns:w="http://schemas.openxmlformats.org/wordprocessingml/2006/main">
        <w:t xml:space="preserve">2. "Oppfyllelse av Kristi lov: et kall til fellesskap"</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1F68258A" w14:textId="77777777" w:rsidR="000F7377" w:rsidRDefault="000F7377"/>
    <w:p w14:paraId="7974E171" w14:textId="77777777" w:rsidR="000F7377" w:rsidRDefault="000F7377">
      <w:r xmlns:w="http://schemas.openxmlformats.org/wordprocessingml/2006/main">
        <w:t xml:space="preserve">2. 1. Korinterbrev 12:26 – "Dersom ett lem lider, lider alle sammen; er ett lem æret, gleder alle seg sammen."</w:t>
      </w:r>
    </w:p>
    <w:p w14:paraId="13F9A2BD" w14:textId="77777777" w:rsidR="000F7377" w:rsidRDefault="000F7377"/>
    <w:p w14:paraId="6AE4FBB5" w14:textId="77777777" w:rsidR="000F7377" w:rsidRDefault="000F7377">
      <w:r xmlns:w="http://schemas.openxmlformats.org/wordprocessingml/2006/main">
        <w:t xml:space="preserve">Galatians 6:3 For hvis en mann tror seg selv for å være noe, når han ikke er noe, bedrar han seg selv.</w:t>
      </w:r>
    </w:p>
    <w:p w14:paraId="6D9940CB" w14:textId="77777777" w:rsidR="000F7377" w:rsidRDefault="000F7377"/>
    <w:p w14:paraId="2B579745" w14:textId="77777777" w:rsidR="000F7377" w:rsidRDefault="000F7377">
      <w:r xmlns:w="http://schemas.openxmlformats.org/wordprocessingml/2006/main">
        <w:t xml:space="preserve">Dette verset kaller oss til å være ydmyke og ikke overvurdere oss selv, da det fører til selvbedrag.</w:t>
      </w:r>
    </w:p>
    <w:p w14:paraId="5A52FEB7" w14:textId="77777777" w:rsidR="000F7377" w:rsidRDefault="000F7377"/>
    <w:p w14:paraId="3D02ABB7" w14:textId="77777777" w:rsidR="000F7377" w:rsidRDefault="000F7377">
      <w:r xmlns:w="http://schemas.openxmlformats.org/wordprocessingml/2006/main">
        <w:t xml:space="preserve">1: Vi må være ydmyke og ikke overvurdere vår egen betydning.</w:t>
      </w:r>
    </w:p>
    <w:p w14:paraId="2A826146" w14:textId="77777777" w:rsidR="000F7377" w:rsidRDefault="000F7377"/>
    <w:p w14:paraId="66DA9371" w14:textId="77777777" w:rsidR="000F7377" w:rsidRDefault="000F7377">
      <w:r xmlns:w="http://schemas.openxmlformats.org/wordprocessingml/2006/main">
        <w:t xml:space="preserve">2: Vi må være klar over faren for selvbedrag og holde oss forankret i vår tro.</w:t>
      </w:r>
    </w:p>
    <w:p w14:paraId="6A574E29" w14:textId="77777777" w:rsidR="000F7377" w:rsidRDefault="000F7377"/>
    <w:p w14:paraId="325E5B41" w14:textId="77777777" w:rsidR="000F7377" w:rsidRDefault="000F7377">
      <w:r xmlns:w="http://schemas.openxmlformats.org/wordprocessingml/2006/main">
        <w:t xml:space="preserve">1: Ordspråkene 16:18 - Stolthet går foran ødeleggelse, og en hovmodig ånd før et fall.</w:t>
      </w:r>
    </w:p>
    <w:p w14:paraId="68DF96B7" w14:textId="77777777" w:rsidR="000F7377" w:rsidRDefault="000F7377"/>
    <w:p w14:paraId="64A5DCF8" w14:textId="77777777" w:rsidR="000F7377" w:rsidRDefault="000F7377">
      <w:r xmlns:w="http://schemas.openxmlformats.org/wordprocessingml/2006/main">
        <w:t xml:space="preserve">2: Filipperne 2:3-4 - Gjør ingenting av egoistisk ærgjerrighet eller forfengelig innbilskhet. Sett heller i ydmykhet andre høyere enn dere selv.</w:t>
      </w:r>
    </w:p>
    <w:p w14:paraId="4A1B04EA" w14:textId="77777777" w:rsidR="000F7377" w:rsidRDefault="000F7377"/>
    <w:p w14:paraId="0998514A" w14:textId="77777777" w:rsidR="000F7377" w:rsidRDefault="000F7377">
      <w:r xmlns:w="http://schemas.openxmlformats.org/wordprocessingml/2006/main">
        <w:t xml:space="preserve">Galatians 6:4 Men la enhver prøve sin gjerning, og da skal han glede seg over seg selv alene og ikke over en annen.</w:t>
      </w:r>
    </w:p>
    <w:p w14:paraId="337333EA" w14:textId="77777777" w:rsidR="000F7377" w:rsidRDefault="000F7377"/>
    <w:p w14:paraId="659B5C0A" w14:textId="77777777" w:rsidR="000F7377" w:rsidRDefault="000F7377">
      <w:r xmlns:w="http://schemas.openxmlformats.org/wordprocessingml/2006/main">
        <w:t xml:space="preserve">Sørg for å evaluere ditt eget arbeid og feire dine egne suksesser.</w:t>
      </w:r>
    </w:p>
    <w:p w14:paraId="1426E924" w14:textId="77777777" w:rsidR="000F7377" w:rsidRDefault="000F7377"/>
    <w:p w14:paraId="33CAC712" w14:textId="77777777" w:rsidR="000F7377" w:rsidRDefault="000F7377">
      <w:r xmlns:w="http://schemas.openxmlformats.org/wordprocessingml/2006/main">
        <w:t xml:space="preserve">1. Å feire oss selv og våre prestasjoner</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Ta ansvar for oss selv og vårt arbeid</w:t>
      </w:r>
    </w:p>
    <w:p w14:paraId="441FA920" w14:textId="77777777" w:rsidR="000F7377" w:rsidRDefault="000F7377"/>
    <w:p w14:paraId="0DA8097E" w14:textId="77777777" w:rsidR="000F7377" w:rsidRDefault="000F7377">
      <w:r xmlns:w="http://schemas.openxmlformats.org/wordprocessingml/2006/main">
        <w:t xml:space="preserve">1. Filipperne 4:13 - "Jeg kan gjøre alt ved Kristus som styrker meg."</w:t>
      </w:r>
    </w:p>
    <w:p w14:paraId="0280EA96" w14:textId="77777777" w:rsidR="000F7377" w:rsidRDefault="000F7377"/>
    <w:p w14:paraId="26B43EBB" w14:textId="77777777" w:rsidR="000F7377" w:rsidRDefault="000F7377">
      <w:r xmlns:w="http://schemas.openxmlformats.org/wordprocessingml/2006/main">
        <w:t xml:space="preserve">2. Efeserne 5:15-16 - "Se da til at dere vandrer aktsomt, ikke som dårer, men som kloke, og forløser tiden, for dagene er onde."</w:t>
      </w:r>
    </w:p>
    <w:p w14:paraId="6BD7554A" w14:textId="77777777" w:rsidR="000F7377" w:rsidRDefault="000F7377"/>
    <w:p w14:paraId="3EEFE20E" w14:textId="77777777" w:rsidR="000F7377" w:rsidRDefault="000F7377">
      <w:r xmlns:w="http://schemas.openxmlformats.org/wordprocessingml/2006/main">
        <w:t xml:space="preserve">Galatians 6:5 For hver skal bære sin egen byrde.</w:t>
      </w:r>
    </w:p>
    <w:p w14:paraId="13C01BC4" w14:textId="77777777" w:rsidR="000F7377" w:rsidRDefault="000F7377"/>
    <w:p w14:paraId="4BF5D82A" w14:textId="77777777" w:rsidR="000F7377" w:rsidRDefault="000F7377">
      <w:r xmlns:w="http://schemas.openxmlformats.org/wordprocessingml/2006/main">
        <w:t xml:space="preserve">Dette avsnittet lærer oss viktigheten av å ta ansvar for våre egne handlinger og ikke stole på at andre bærer våre byrder for oss.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øre våre egne byrder??</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leverer med ansvar??</w:t>
      </w:r>
    </w:p>
    <w:p w14:paraId="694279F8" w14:textId="77777777" w:rsidR="000F7377" w:rsidRDefault="000F7377"/>
    <w:p w14:paraId="364E1E9F" w14:textId="77777777" w:rsidR="000F7377" w:rsidRDefault="000F7377">
      <w:r xmlns:w="http://schemas.openxmlformats.org/wordprocessingml/2006/main">
        <w:t xml:space="preserve">1. Matteus 11:28-30 - ? </w:t>
      </w:r>
      <w:r xmlns:w="http://schemas.openxmlformats.org/wordprocessingml/2006/main">
        <w:rPr>
          <w:rFonts w:ascii="맑은 고딕 Semilight" w:hAnsi="맑은 고딕 Semilight"/>
        </w:rPr>
        <w:t xml:space="preserve">쏞 </w:t>
      </w:r>
      <w:r xmlns:w="http://schemas.openxmlformats.org/wordprocessingml/2006/main">
        <w:t xml:space="preserve">om til meg, alle som strever og bærer tunge byrder, og jeg vil gi dere hvile. Ta mitt åk på dere og lær av meg, for jeg er mild og ydmyk av hjertet, og dere skal finne hvile for deres sjeler. For mitt åk er lett, og min byrde er lett.??</w:t>
      </w:r>
    </w:p>
    <w:p w14:paraId="6DF99971" w14:textId="77777777" w:rsidR="000F7377" w:rsidRDefault="000F7377"/>
    <w:p w14:paraId="1B808288" w14:textId="77777777" w:rsidR="000F7377" w:rsidRDefault="000F7377">
      <w:r xmlns:w="http://schemas.openxmlformats.org/wordprocessingml/2006/main">
        <w:t xml:space="preserve">2. Filipperne 4:13 - ? </w:t>
      </w:r>
      <w:r xmlns:w="http://schemas.openxmlformats.org/wordprocessingml/2006/main">
        <w:rPr>
          <w:rFonts w:ascii="맑은 고딕 Semilight" w:hAnsi="맑은 고딕 Semilight"/>
        </w:rPr>
        <w:t xml:space="preserve">쏧 </w:t>
      </w:r>
      <w:r xmlns:w="http://schemas.openxmlformats.org/wordprocessingml/2006/main">
        <w:t xml:space="preserve">kan gjøre alt ved ham som styrker meg.??</w:t>
      </w:r>
    </w:p>
    <w:p w14:paraId="2C1C6643" w14:textId="77777777" w:rsidR="000F7377" w:rsidRDefault="000F7377"/>
    <w:p w14:paraId="588BDD6C" w14:textId="77777777" w:rsidR="000F7377" w:rsidRDefault="000F7377">
      <w:r xmlns:w="http://schemas.openxmlformats.org/wordprocessingml/2006/main">
        <w:t xml:space="preserve">Galatians 6:6 La den som er lært i ordet, forkynne til den som lærer i alt godt.</w:t>
      </w:r>
    </w:p>
    <w:p w14:paraId="08BA6436" w14:textId="77777777" w:rsidR="000F7377" w:rsidRDefault="000F7377"/>
    <w:p w14:paraId="71A31546" w14:textId="77777777" w:rsidR="000F7377" w:rsidRDefault="000F7377">
      <w:r xmlns:w="http://schemas.openxmlformats.org/wordprocessingml/2006/main">
        <w:t xml:space="preserve">Troende bør være rause med dem som lærer dem Guds Ord.</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Generøsitetens kraft i kirken</w:t>
      </w:r>
    </w:p>
    <w:p w14:paraId="0F656C61" w14:textId="77777777" w:rsidR="000F7377" w:rsidRDefault="000F7377"/>
    <w:p w14:paraId="40FB8DD8" w14:textId="77777777" w:rsidR="000F7377" w:rsidRDefault="000F7377">
      <w:r xmlns:w="http://schemas.openxmlformats.org/wordprocessingml/2006/main">
        <w:t xml:space="preserve">2. Å anerkjenne og verdsette de som lærer oss Guds ord</w:t>
      </w:r>
    </w:p>
    <w:p w14:paraId="0D7D71B0" w14:textId="77777777" w:rsidR="000F7377" w:rsidRDefault="000F7377"/>
    <w:p w14:paraId="207F14BA" w14:textId="77777777" w:rsidR="000F7377" w:rsidRDefault="000F7377">
      <w:r xmlns:w="http://schemas.openxmlformats.org/wordprocessingml/2006/main">
        <w:t xml:space="preserve">1. Ordspråkene 11:25 - En generøs person vil bli velsignet, for han gir noe av maten sin til de fattige.</w:t>
      </w:r>
    </w:p>
    <w:p w14:paraId="464AE85B" w14:textId="77777777" w:rsidR="000F7377" w:rsidRDefault="000F7377"/>
    <w:p w14:paraId="42C0BB28" w14:textId="77777777" w:rsidR="000F7377" w:rsidRDefault="000F7377">
      <w:r xmlns:w="http://schemas.openxmlformats.org/wordprocessingml/2006/main">
        <w:t xml:space="preserve">2. Apostlenes gjerninger 20:35 - I alt jeg gjorde, viste jeg deg at ved denne typen hardt arbeid må vi hjelpe de svake, og huske ordene Herren Jesus selv sa: ? </w:t>
      </w:r>
      <w:r xmlns:w="http://schemas.openxmlformats.org/wordprocessingml/2006/main">
        <w:rPr>
          <w:rFonts w:ascii="맑은 고딕 Semilight" w:hAnsi="맑은 고딕 Semilight"/>
        </w:rPr>
        <w:t xml:space="preserve">쁈 </w:t>
      </w:r>
      <w:r xmlns:w="http://schemas.openxmlformats.org/wordprocessingml/2006/main">
        <w:t xml:space="preserve">t er mer velsignet å gi enn å motta.??</w:t>
      </w:r>
    </w:p>
    <w:p w14:paraId="76D8CE09" w14:textId="77777777" w:rsidR="000F7377" w:rsidRDefault="000F7377"/>
    <w:p w14:paraId="76652DAC" w14:textId="77777777" w:rsidR="000F7377" w:rsidRDefault="000F7377">
      <w:r xmlns:w="http://schemas.openxmlformats.org/wordprocessingml/2006/main">
        <w:t xml:space="preserve">Galatians 6:7 7 La dig ikke forføre! Gud lar seg ikke spotte; for alt et menneske sår, det skal han også høste.</w:t>
      </w:r>
    </w:p>
    <w:p w14:paraId="229609CF" w14:textId="77777777" w:rsidR="000F7377" w:rsidRDefault="000F7377"/>
    <w:p w14:paraId="71031A72" w14:textId="77777777" w:rsidR="000F7377" w:rsidRDefault="000F7377">
      <w:r xmlns:w="http://schemas.openxmlformats.org/wordprocessingml/2006/main">
        <w:t xml:space="preserve">Gud vil ikke bli hånet, og vi vil høste det vi sår.</w:t>
      </w:r>
    </w:p>
    <w:p w14:paraId="1F1A75DC" w14:textId="77777777" w:rsidR="000F7377" w:rsidRDefault="000F7377"/>
    <w:p w14:paraId="552848DF" w14:textId="77777777" w:rsidR="000F7377" w:rsidRDefault="000F7377">
      <w:r xmlns:w="http://schemas.openxmlformats.org/wordprocessingml/2006/main">
        <w:t xml:space="preserve">1: Vi må ta ansvar for våre handlinger og forstå at Gud ikke vil bli hånet.</w:t>
      </w:r>
    </w:p>
    <w:p w14:paraId="05806596" w14:textId="77777777" w:rsidR="000F7377" w:rsidRDefault="000F7377"/>
    <w:p w14:paraId="29C5E56A" w14:textId="77777777" w:rsidR="000F7377" w:rsidRDefault="000F7377">
      <w:r xmlns:w="http://schemas.openxmlformats.org/wordprocessingml/2006/main">
        <w:t xml:space="preserve">2: Vi må handle med visdom i alt vi gjør, og huske at Gud vil belønne oss deretter.</w:t>
      </w:r>
    </w:p>
    <w:p w14:paraId="27FED6A5" w14:textId="77777777" w:rsidR="000F7377" w:rsidRDefault="000F7377"/>
    <w:p w14:paraId="767D4830" w14:textId="77777777" w:rsidR="000F7377" w:rsidRDefault="000F7377">
      <w:r xmlns:w="http://schemas.openxmlformats.org/wordprocessingml/2006/main">
        <w:t xml:space="preserve">1: Ordspråkene 22:8 - "Den som sår urett, skal høste ulykke, og hans vredes stang vil svikte."</w:t>
      </w:r>
    </w:p>
    <w:p w14:paraId="3F4747E2" w14:textId="77777777" w:rsidR="000F7377" w:rsidRDefault="000F7377"/>
    <w:p w14:paraId="2C9D790D" w14:textId="77777777" w:rsidR="000F7377" w:rsidRDefault="000F7377">
      <w:r xmlns:w="http://schemas.openxmlformats.org/wordprocessingml/2006/main">
        <w:t xml:space="preserve">2: Forkynneren 11:4 - "Den som ser på vinden, vil ikke plante; den som ser på skyene, skal ikke høste."</w:t>
      </w:r>
    </w:p>
    <w:p w14:paraId="3039BA4C" w14:textId="77777777" w:rsidR="000F7377" w:rsidRDefault="000F7377"/>
    <w:p w14:paraId="31ACAF88" w14:textId="77777777" w:rsidR="000F7377" w:rsidRDefault="000F7377">
      <w:r xmlns:w="http://schemas.openxmlformats.org/wordprocessingml/2006/main">
        <w:t xml:space="preserve">Galatians 6:8 For den som sår i sitt kjød, skal av kjødet høste fordervelse; men den som sår til Ånden, skal av Ånden høste evig liv.</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vil høste konsekvensene av valgene vi tar, enten evig liv hvis vi sår til Ånden, eller korrupsjon hvis vi sår til kjødet.</w:t>
      </w:r>
    </w:p>
    <w:p w14:paraId="336AAA78" w14:textId="77777777" w:rsidR="000F7377" w:rsidRDefault="000F7377"/>
    <w:p w14:paraId="1E1A8D8B" w14:textId="77777777" w:rsidR="000F7377" w:rsidRDefault="000F7377">
      <w:r xmlns:w="http://schemas.openxmlformats.org/wordprocessingml/2006/main">
        <w:t xml:space="preserve">1. Valgets kraft: Innvirkningen av våre valg på vår evige skjebne</w:t>
      </w:r>
    </w:p>
    <w:p w14:paraId="7BB4E010" w14:textId="77777777" w:rsidR="000F7377" w:rsidRDefault="000F7377"/>
    <w:p w14:paraId="6504CC75" w14:textId="77777777" w:rsidR="000F7377" w:rsidRDefault="000F7377">
      <w:r xmlns:w="http://schemas.openxmlformats.org/wordprocessingml/2006/main">
        <w:t xml:space="preserve">2. Å høste det vi sår: Konsekvensene av våre handlinger</w:t>
      </w:r>
    </w:p>
    <w:p w14:paraId="04248E15" w14:textId="77777777" w:rsidR="000F7377" w:rsidRDefault="000F7377"/>
    <w:p w14:paraId="096B6C7C" w14:textId="77777777" w:rsidR="000F7377" w:rsidRDefault="000F7377">
      <w:r xmlns:w="http://schemas.openxmlformats.org/wordprocessingml/2006/main">
        <w:t xml:space="preserve">1. Romerne 8:1-17 - Livets kraft i Ånden</w:t>
      </w:r>
    </w:p>
    <w:p w14:paraId="792D9501" w14:textId="77777777" w:rsidR="000F7377" w:rsidRDefault="000F7377"/>
    <w:p w14:paraId="64BA3DE6" w14:textId="77777777" w:rsidR="000F7377" w:rsidRDefault="000F7377">
      <w:r xmlns:w="http://schemas.openxmlformats.org/wordprocessingml/2006/main">
        <w:t xml:space="preserve">2. Jakob 1:14-15 - Faren for å bli ledet av våre lidenskaper</w:t>
      </w:r>
    </w:p>
    <w:p w14:paraId="57E5882E" w14:textId="77777777" w:rsidR="000F7377" w:rsidRDefault="000F7377"/>
    <w:p w14:paraId="1BA62E92" w14:textId="77777777" w:rsidR="000F7377" w:rsidRDefault="000F7377">
      <w:r xmlns:w="http://schemas.openxmlformats.org/wordprocessingml/2006/main">
        <w:t xml:space="preserve">Galatians 6:9 9 Og la oss ikke bli trette av å gjøre godt; for i sin tid skal vi høste, hvis vi ikke blir matte.</w:t>
      </w:r>
    </w:p>
    <w:p w14:paraId="5155530E" w14:textId="77777777" w:rsidR="000F7377" w:rsidRDefault="000F7377"/>
    <w:p w14:paraId="51602CE2" w14:textId="77777777" w:rsidR="000F7377" w:rsidRDefault="000F7377">
      <w:r xmlns:w="http://schemas.openxmlformats.org/wordprocessingml/2006/main">
        <w:t xml:space="preserve">Vi bør fortsette å gjøre det som er rett, for i god tid vil vi motta belønningen hvis vi ikke blir motløse.</w:t>
      </w:r>
    </w:p>
    <w:p w14:paraId="71A6AA0C" w14:textId="77777777" w:rsidR="000F7377" w:rsidRDefault="000F7377"/>
    <w:p w14:paraId="21D6874C" w14:textId="77777777" w:rsidR="000F7377" w:rsidRDefault="000F7377">
      <w:r xmlns:w="http://schemas.openxmlformats.org/wordprocessingml/2006/main">
        <w:t xml:space="preserve">1: Ikke gi opp - Galaterne 6:9</w:t>
      </w:r>
    </w:p>
    <w:p w14:paraId="3E1128AE" w14:textId="77777777" w:rsidR="000F7377" w:rsidRDefault="000F7377"/>
    <w:p w14:paraId="33526C49" w14:textId="77777777" w:rsidR="000F7377" w:rsidRDefault="000F7377">
      <w:r xmlns:w="http://schemas.openxmlformats.org/wordprocessingml/2006/main">
        <w:t xml:space="preserve">2: Hold ut – Galaterne 6:9</w:t>
      </w:r>
    </w:p>
    <w:p w14:paraId="7C10F486" w14:textId="77777777" w:rsidR="000F7377" w:rsidRDefault="000F7377"/>
    <w:p w14:paraId="3181A7E0" w14:textId="77777777" w:rsidR="000F7377" w:rsidRDefault="000F7377">
      <w:r xmlns:w="http://schemas.openxmlformats.org/wordprocessingml/2006/main">
        <w:t xml:space="preserve">1: Hebreerne 10:35-36 – Kast derfor ikke fra deg selvtilliten, som har stor lønn. For du trenger utholdenhet, for at du, etter at du har gjort Guds vilje, kan få løftet.</w:t>
      </w:r>
    </w:p>
    <w:p w14:paraId="56120521" w14:textId="77777777" w:rsidR="000F7377" w:rsidRDefault="000F7377"/>
    <w:p w14:paraId="0C5BAB24" w14:textId="77777777" w:rsidR="000F7377" w:rsidRDefault="000F7377">
      <w:r xmlns:w="http://schemas.openxmlformats.org/wordprocessingml/2006/main">
        <w:t xml:space="preserve">2: Jakob 1:12 – Salig er den mann som tåler fristelse; for når han er blitt godkjent, skal han få livets krone som Herren har lovet dem som elsker ham.</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6:10 10 Når vi derfor har anledning, la oss gjøre godt mot alle mennesker, særlig mot dem som er av troens husstand.</w:t>
      </w:r>
    </w:p>
    <w:p w14:paraId="4F28C278" w14:textId="77777777" w:rsidR="000F7377" w:rsidRDefault="000F7377"/>
    <w:p w14:paraId="69B95340" w14:textId="77777777" w:rsidR="000F7377" w:rsidRDefault="000F7377">
      <w:r xmlns:w="http://schemas.openxmlformats.org/wordprocessingml/2006/main">
        <w:t xml:space="preserve">Vi bør bruke enhver anledning vi har til å gjøre godt for alle mennesker, spesielt de som tror på Jesus.</w:t>
      </w:r>
    </w:p>
    <w:p w14:paraId="05BBC068" w14:textId="77777777" w:rsidR="000F7377" w:rsidRDefault="000F7377"/>
    <w:p w14:paraId="0ED0F674" w14:textId="77777777" w:rsidR="000F7377" w:rsidRDefault="000F7377">
      <w:r xmlns:w="http://schemas.openxmlformats.org/wordprocessingml/2006/main">
        <w:t xml:space="preserve">1. "Opportunities to Do Good" - å utforske hvordan vi kan bruke vår tid, energi og ressurser til å gjøre godt mot andre.</w:t>
      </w:r>
    </w:p>
    <w:p w14:paraId="018B7B1D" w14:textId="77777777" w:rsidR="000F7377" w:rsidRDefault="000F7377"/>
    <w:p w14:paraId="5EFEB923" w14:textId="77777777" w:rsidR="000F7377" w:rsidRDefault="000F7377">
      <w:r xmlns:w="http://schemas.openxmlformats.org/wordprocessingml/2006/main">
        <w:t xml:space="preserve">2. "The Household of Faith" - med fokus på viktigheten av å hjelpe og oppmuntre våre brødre og søstre i Kristus.</w:t>
      </w:r>
    </w:p>
    <w:p w14:paraId="6D1156FE" w14:textId="77777777" w:rsidR="000F7377" w:rsidRDefault="000F7377"/>
    <w:p w14:paraId="4D434D6D" w14:textId="77777777" w:rsidR="000F7377" w:rsidRDefault="000F7377">
      <w:r xmlns:w="http://schemas.openxmlformats.org/wordprocessingml/2006/main">
        <w:t xml:space="preserve">1. Matteus 25:35-40 – Jesu lignelse om sauene og geitene, som understreker viktigheten av å hjelpe de trengende.</w:t>
      </w:r>
    </w:p>
    <w:p w14:paraId="29FE31E1" w14:textId="77777777" w:rsidR="000F7377" w:rsidRDefault="000F7377"/>
    <w:p w14:paraId="17CC5211" w14:textId="77777777" w:rsidR="000F7377" w:rsidRDefault="000F7377">
      <w:r xmlns:w="http://schemas.openxmlformats.org/wordprocessingml/2006/main">
        <w:t xml:space="preserve">2. 1. Peter 4:8-11 - Peters oppfordring til å bruke våre åndelige gaver til å tjene andre.</w:t>
      </w:r>
    </w:p>
    <w:p w14:paraId="14751B0A" w14:textId="77777777" w:rsidR="000F7377" w:rsidRDefault="000F7377"/>
    <w:p w14:paraId="6B9AFF55" w14:textId="77777777" w:rsidR="000F7377" w:rsidRDefault="000F7377">
      <w:r xmlns:w="http://schemas.openxmlformats.org/wordprocessingml/2006/main">
        <w:t xml:space="preserve">Galatians 6:11 Dere ser hvor stort brev jeg har skrevet til dere med min egen hånd.</w:t>
      </w:r>
    </w:p>
    <w:p w14:paraId="344262A1" w14:textId="77777777" w:rsidR="000F7377" w:rsidRDefault="000F7377"/>
    <w:p w14:paraId="71CE92FA" w14:textId="77777777" w:rsidR="000F7377" w:rsidRDefault="000F7377">
      <w:r xmlns:w="http://schemas.openxmlformats.org/wordprocessingml/2006/main">
        <w:t xml:space="preserve">Paulus skrev et langt brev til den galatiske kirke for å oppmuntre dem til å stå fast i sin tro.</w:t>
      </w:r>
    </w:p>
    <w:p w14:paraId="1CE96E85" w14:textId="77777777" w:rsidR="000F7377" w:rsidRDefault="000F7377"/>
    <w:p w14:paraId="424194CC" w14:textId="77777777" w:rsidR="000F7377" w:rsidRDefault="000F7377">
      <w:r xmlns:w="http://schemas.openxmlformats.org/wordprocessingml/2006/main">
        <w:t xml:space="preserve">1. Forbli fast i din tro: Et budskap fra Paulus til galaterne</w:t>
      </w:r>
    </w:p>
    <w:p w14:paraId="68F61D97" w14:textId="77777777" w:rsidR="000F7377" w:rsidRDefault="000F7377"/>
    <w:p w14:paraId="44DA0EA2" w14:textId="77777777" w:rsidR="000F7377" w:rsidRDefault="000F7377">
      <w:r xmlns:w="http://schemas.openxmlformats.org/wordprocessingml/2006/main">
        <w:t xml:space="preserve">2. Kraften til oppmuntring: Paulus' brev til galaterne</w:t>
      </w:r>
    </w:p>
    <w:p w14:paraId="7C704273" w14:textId="77777777" w:rsidR="000F7377" w:rsidRDefault="000F7377"/>
    <w:p w14:paraId="79B241AA" w14:textId="77777777" w:rsidR="000F7377" w:rsidRDefault="000F7377">
      <w:r xmlns:w="http://schemas.openxmlformats.org/wordprocessingml/2006/main">
        <w:t xml:space="preserve">1. 1. Tess 5:11 – Oppmuntr derfor hverandre og bygg hverandre opp, akkurat som dere faktisk gjør.</w:t>
      </w:r>
    </w:p>
    <w:p w14:paraId="468E1BC1" w14:textId="77777777" w:rsidR="000F7377" w:rsidRDefault="000F7377"/>
    <w:p w14:paraId="54CBA4D6" w14:textId="77777777" w:rsidR="000F7377" w:rsidRDefault="000F7377">
      <w:r xmlns:w="http://schemas.openxmlformats.org/wordprocessingml/2006/main">
        <w:t xml:space="preserve">2. Hebreerne 10:23-25 – La oss urokkelig holde fast ved det håp vi bekjenner, for han som har lovet, er trofast. Og la oss vurdere hvordan vi kan anspore hverandre til kjærlighet og gode gjerninger.</w:t>
      </w:r>
    </w:p>
    <w:p w14:paraId="237F8AE6" w14:textId="77777777" w:rsidR="000F7377" w:rsidRDefault="000F7377"/>
    <w:p w14:paraId="6F005545" w14:textId="77777777" w:rsidR="000F7377" w:rsidRDefault="000F7377">
      <w:r xmlns:w="http://schemas.openxmlformats.org/wordprocessingml/2006/main">
        <w:t xml:space="preserve">Galatians 6:12 12 Så mange som vil gjøre en vakker skue i kjødet, de tvinger eder til å omskjæres; bare for at de ikke skal bli forfulgt for Kristi kors.</w:t>
      </w:r>
    </w:p>
    <w:p w14:paraId="7AD42F59" w14:textId="77777777" w:rsidR="000F7377" w:rsidRDefault="000F7377"/>
    <w:p w14:paraId="39297021" w14:textId="77777777" w:rsidR="000F7377" w:rsidRDefault="000F7377">
      <w:r xmlns:w="http://schemas.openxmlformats.org/wordprocessingml/2006/main">
        <w:t xml:space="preserve">Passasjen snakker om de som prøver å presse troende til å bli omskåret for å unngå forfølgelse for Kristi kors.</w:t>
      </w:r>
    </w:p>
    <w:p w14:paraId="05BF7324" w14:textId="77777777" w:rsidR="000F7377" w:rsidRDefault="000F7377"/>
    <w:p w14:paraId="1CB0D4B1" w14:textId="77777777" w:rsidR="000F7377" w:rsidRDefault="000F7377">
      <w:r xmlns:w="http://schemas.openxmlformats.org/wordprocessingml/2006/main">
        <w:t xml:space="preserve">1: Vi må forbli sterke og besluttsomme i vår tro, selv om det betyr å lide forfølgelse for Kristi kors.</w:t>
      </w:r>
    </w:p>
    <w:p w14:paraId="46DC4F03" w14:textId="77777777" w:rsidR="000F7377" w:rsidRDefault="000F7377"/>
    <w:p w14:paraId="0CCFEF39" w14:textId="77777777" w:rsidR="000F7377" w:rsidRDefault="000F7377">
      <w:r xmlns:w="http://schemas.openxmlformats.org/wordprocessingml/2006/main">
        <w:t xml:space="preserve">2: Vi må stå fast og ikke la oss påvirke av de som prøver å presse oss til å endre vår tro.</w:t>
      </w:r>
    </w:p>
    <w:p w14:paraId="20191BFA" w14:textId="77777777" w:rsidR="000F7377" w:rsidRDefault="000F7377"/>
    <w:p w14:paraId="7E52F71F" w14:textId="77777777" w:rsidR="000F7377" w:rsidRDefault="000F7377">
      <w:r xmlns:w="http://schemas.openxmlformats.org/wordprocessingml/2006/main">
        <w:t xml:space="preserve">1: Romerne 8:31-39 - Hvis Gud er for oss, hvem kan da være mot oss?</w:t>
      </w:r>
    </w:p>
    <w:p w14:paraId="4FDF4E08" w14:textId="77777777" w:rsidR="000F7377" w:rsidRDefault="000F7377"/>
    <w:p w14:paraId="44C166CB" w14:textId="77777777" w:rsidR="000F7377" w:rsidRDefault="000F7377">
      <w:r xmlns:w="http://schemas.openxmlformats.org/wordprocessingml/2006/main">
        <w:t xml:space="preserve">2: Kolosserne 2:8-15 - Ikke la noen dømme deg etter hva du spiser eller drikker, eller med tanke på en religiøs høytid, en nymånefest eller en sabbatsdag.</w:t>
      </w:r>
    </w:p>
    <w:p w14:paraId="4A914413" w14:textId="77777777" w:rsidR="000F7377" w:rsidRDefault="000F7377"/>
    <w:p w14:paraId="41ED6DEF" w14:textId="77777777" w:rsidR="000F7377" w:rsidRDefault="000F7377">
      <w:r xmlns:w="http://schemas.openxmlformats.org/wordprocessingml/2006/main">
        <w:t xml:space="preserve">Galatians 6:13 13 For heller ikke de som er omskåret holder loven; men ønsker å la deg omskjære, så de kan rose seg i ditt kjød.</w:t>
      </w:r>
    </w:p>
    <w:p w14:paraId="4C9F4C48" w14:textId="77777777" w:rsidR="000F7377" w:rsidRDefault="000F7377"/>
    <w:p w14:paraId="163E338F" w14:textId="77777777" w:rsidR="000F7377" w:rsidRDefault="000F7377">
      <w:r xmlns:w="http://schemas.openxmlformats.org/wordprocessingml/2006/main">
        <w:t xml:space="preserve">Noen mennesker ønsker å overbevise andre om å bli omskåret, ikke fordi de følger loven, men fordi de ønsker å ta æren for den andre personens handlinger.</w:t>
      </w:r>
    </w:p>
    <w:p w14:paraId="6B4CC0C6" w14:textId="77777777" w:rsidR="000F7377" w:rsidRDefault="000F7377"/>
    <w:p w14:paraId="7A8C653C" w14:textId="77777777" w:rsidR="000F7377" w:rsidRDefault="000F7377">
      <w:r xmlns:w="http://schemas.openxmlformats.org/wordprocessingml/2006/main">
        <w:t xml:space="preserve">1. Ikke la deg lure av de som bare vil ha ære for seg selv.</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Vokt dere for de som hevder å være rettferdige, men ikke følger Guds lover.</w:t>
      </w:r>
    </w:p>
    <w:p w14:paraId="66485F72" w14:textId="77777777" w:rsidR="000F7377" w:rsidRDefault="000F7377"/>
    <w:p w14:paraId="0182788D" w14:textId="77777777" w:rsidR="000F7377" w:rsidRDefault="000F7377">
      <w:r xmlns:w="http://schemas.openxmlformats.org/wordprocessingml/2006/main">
        <w:t xml:space="preserve">1. Filipperne 2:3 Gjør ingenting av egoistisk ærgjerrighet eller forfengelig innbilskhet.</w:t>
      </w:r>
    </w:p>
    <w:p w14:paraId="05576E6D" w14:textId="77777777" w:rsidR="000F7377" w:rsidRDefault="000F7377"/>
    <w:p w14:paraId="0633FDBB" w14:textId="77777777" w:rsidR="000F7377" w:rsidRDefault="000F7377">
      <w:r xmlns:w="http://schemas.openxmlformats.org/wordprocessingml/2006/main">
        <w:t xml:space="preserve">2. Jakob 1:22-25 Men vær ordets gjørere og ikke bare hørere, dere bedrar dere selv.</w:t>
      </w:r>
    </w:p>
    <w:p w14:paraId="13999B67" w14:textId="77777777" w:rsidR="000F7377" w:rsidRDefault="000F7377"/>
    <w:p w14:paraId="06EB75EC" w14:textId="77777777" w:rsidR="000F7377" w:rsidRDefault="000F7377">
      <w:r xmlns:w="http://schemas.openxmlformats.org/wordprocessingml/2006/main">
        <w:t xml:space="preserve">Galatians 6:14 14 Men Gud forby meg at jeg roser meg, uten i vår Herre Jesu Kristi kors, ved hvem verden er korsfestet for meg, og jeg for verden.</w:t>
      </w:r>
    </w:p>
    <w:p w14:paraId="121782EE" w14:textId="77777777" w:rsidR="000F7377" w:rsidRDefault="000F7377"/>
    <w:p w14:paraId="2B068DAC" w14:textId="77777777" w:rsidR="000F7377" w:rsidRDefault="000F7377">
      <w:r xmlns:w="http://schemas.openxmlformats.org/wordprocessingml/2006/main">
        <w:t xml:space="preserve">Paulus understreker viktigheten av Jesu Kristi kors, og understreker at det er den eneste veien til sann herlighet.</w:t>
      </w:r>
    </w:p>
    <w:p w14:paraId="3575D594" w14:textId="77777777" w:rsidR="000F7377" w:rsidRDefault="000F7377"/>
    <w:p w14:paraId="048F5D4B" w14:textId="77777777" w:rsidR="000F7377" w:rsidRDefault="000F7377">
      <w:r xmlns:w="http://schemas.openxmlformats.org/wordprocessingml/2006/main">
        <w:t xml:space="preserve">1. "The Power of the Cross: Transforming our Lives"</w:t>
      </w:r>
    </w:p>
    <w:p w14:paraId="0AFAC783" w14:textId="77777777" w:rsidR="000F7377" w:rsidRDefault="000F7377"/>
    <w:p w14:paraId="51C4A815" w14:textId="77777777" w:rsidR="000F7377" w:rsidRDefault="000F7377">
      <w:r xmlns:w="http://schemas.openxmlformats.org/wordprocessingml/2006/main">
        <w:t xml:space="preserve">2. "Korset: Vår kilde til liv og håp"</w:t>
      </w:r>
    </w:p>
    <w:p w14:paraId="00711004" w14:textId="77777777" w:rsidR="000F7377" w:rsidRDefault="000F7377"/>
    <w:p w14:paraId="0C800987" w14:textId="77777777" w:rsidR="000F7377" w:rsidRDefault="000F7377">
      <w:r xmlns:w="http://schemas.openxmlformats.org/wordprocessingml/2006/main">
        <w:t xml:space="preserve">1. Efeserne 2:13-16 – For han er vår fred, som har gjort oss begge til ett og i sitt kjød brutt ned fiendtlighetens skillemur. Han har avskaffet loven med dens bud og ordinanser, for at han i seg selv skulle skape én ny menneskehet i stedet for de to, og dermed skape fred, og kunne forsone oss begge med Gud i ett legeme gjennom korset.</w:t>
      </w:r>
    </w:p>
    <w:p w14:paraId="26FA29A2" w14:textId="77777777" w:rsidR="000F7377" w:rsidRDefault="000F7377"/>
    <w:p w14:paraId="661BE38F" w14:textId="77777777" w:rsidR="000F7377" w:rsidRDefault="000F7377">
      <w:r xmlns:w="http://schemas.openxmlformats.org/wordprocessingml/2006/main">
        <w:t xml:space="preserve">2. Kolosserne 2:13-15 - Og dere, som var døde på grunn av deres overtredelser og deres uomskårne kjød, gjorde Gud levende sammen med ham, etter å ha tilgitt oss alle våre overtredelser, ved å slette gjeldsprotokollen som sto mot oss med sine juridiske krav. Dette la han til side og spikret det til korset. Han avvæpnet herskerne og myndighetene og satte dem til åpen skam, ved å seire over dem i ham.</w:t>
      </w:r>
    </w:p>
    <w:p w14:paraId="56F5D3E1" w14:textId="77777777" w:rsidR="000F7377" w:rsidRDefault="000F7377"/>
    <w:p w14:paraId="2FCE48B0" w14:textId="77777777" w:rsidR="000F7377" w:rsidRDefault="000F7377">
      <w:r xmlns:w="http://schemas.openxmlformats.org/wordprocessingml/2006/main">
        <w:t xml:space="preserve">Galatians 6:15 15 For i Kristus Jesus hjelper verken omskjærelse eller forhud noe, men en ny skapning.</w:t>
      </w:r>
    </w:p>
    <w:p w14:paraId="17C75BA3" w14:textId="77777777" w:rsidR="000F7377" w:rsidRDefault="000F7377"/>
    <w:p w14:paraId="56132B92" w14:textId="77777777" w:rsidR="000F7377" w:rsidRDefault="000F7377">
      <w:r xmlns:w="http://schemas.openxmlformats.org/wordprocessingml/2006/main">
        <w:t xml:space="preserve">I Kristus Jesus er verken omskjæring eller uomskjærelse av noen verdi, men en ny skapelse er det.</w:t>
      </w:r>
    </w:p>
    <w:p w14:paraId="387B5216" w14:textId="77777777" w:rsidR="000F7377" w:rsidRDefault="000F7377"/>
    <w:p w14:paraId="6E08EBDC" w14:textId="77777777" w:rsidR="000F7377" w:rsidRDefault="000F7377">
      <w:r xmlns:w="http://schemas.openxmlformats.org/wordprocessingml/2006/main">
        <w:t xml:space="preserve">1. Kraften til en ny skapelse: Hvordan leve et liv forvandlet av Jesus</w:t>
      </w:r>
    </w:p>
    <w:p w14:paraId="674D36E7" w14:textId="77777777" w:rsidR="000F7377" w:rsidRDefault="000F7377"/>
    <w:p w14:paraId="18402FFC" w14:textId="77777777" w:rsidR="000F7377" w:rsidRDefault="000F7377">
      <w:r xmlns:w="http://schemas.openxmlformats.org/wordprocessingml/2006/main">
        <w:t xml:space="preserve">2. Uviktigheten av omskjæring: Utforske den sanne betydningen av frelse i Kristus</w:t>
      </w:r>
    </w:p>
    <w:p w14:paraId="717D97E2" w14:textId="77777777" w:rsidR="000F7377" w:rsidRDefault="000F7377"/>
    <w:p w14:paraId="7A38A1EC" w14:textId="77777777" w:rsidR="000F7377" w:rsidRDefault="000F7377">
      <w:r xmlns:w="http://schemas.openxmlformats.org/wordprocessingml/2006/main">
        <w:t xml:space="preserve">1. 2. Korinterbrev 5:17 - Derfor, hvis noen er i Kristus, er han en ny skapning; det gamle er borte, det nye har kommet!</w:t>
      </w:r>
    </w:p>
    <w:p w14:paraId="69A8DF6E" w14:textId="77777777" w:rsidR="000F7377" w:rsidRDefault="000F7377"/>
    <w:p w14:paraId="0E90732E" w14:textId="77777777" w:rsidR="000F7377" w:rsidRDefault="000F7377">
      <w:r xmlns:w="http://schemas.openxmlformats.org/wordprocessingml/2006/main">
        <w:t xml:space="preserve">2. Romerne 8:1-2 - Derfor er det nå ingen fordømmelse for dem som er i Kristus Jesus, for ved Kristus Jesus har Åndens lov, som gir liv, frigjort deg fra syndens og dødens lov.</w:t>
      </w:r>
    </w:p>
    <w:p w14:paraId="569F549F" w14:textId="77777777" w:rsidR="000F7377" w:rsidRDefault="000F7377"/>
    <w:p w14:paraId="397E3858" w14:textId="77777777" w:rsidR="000F7377" w:rsidRDefault="000F7377">
      <w:r xmlns:w="http://schemas.openxmlformats.org/wordprocessingml/2006/main">
        <w:t xml:space="preserve">Galatians 6:16 16 Og alle som vandrer etter denne regel, fred være med dem og barmhjertighet og med Guds Israel!</w:t>
      </w:r>
    </w:p>
    <w:p w14:paraId="3A4466FA" w14:textId="77777777" w:rsidR="000F7377" w:rsidRDefault="000F7377"/>
    <w:p w14:paraId="6D2F6AF2" w14:textId="77777777" w:rsidR="000F7377" w:rsidRDefault="000F7377">
      <w:r xmlns:w="http://schemas.openxmlformats.org/wordprocessingml/2006/main">
        <w:t xml:space="preserve">Dette avsnittet minner oss om at fred og barmhjertighet er tilgjengelig for dem som følger Guds styre.</w:t>
      </w:r>
    </w:p>
    <w:p w14:paraId="4F26B5DB" w14:textId="77777777" w:rsidR="000F7377" w:rsidRDefault="000F7377"/>
    <w:p w14:paraId="1B1B7AC9" w14:textId="77777777" w:rsidR="000F7377" w:rsidRDefault="000F7377">
      <w:r xmlns:w="http://schemas.openxmlformats.org/wordprocessingml/2006/main">
        <w:t xml:space="preserve">1. "Å leve i Guds fred og barmhjertighet"</w:t>
      </w:r>
    </w:p>
    <w:p w14:paraId="08423DE6" w14:textId="77777777" w:rsidR="000F7377" w:rsidRDefault="000F7377"/>
    <w:p w14:paraId="704D61F7" w14:textId="77777777" w:rsidR="000F7377" w:rsidRDefault="000F7377">
      <w:r xmlns:w="http://schemas.openxmlformats.org/wordprocessingml/2006/main">
        <w:t xml:space="preserve">2. "Å gå i henhold til Guds regel"</w:t>
      </w:r>
    </w:p>
    <w:p w14:paraId="63B43086" w14:textId="77777777" w:rsidR="000F7377" w:rsidRDefault="000F7377"/>
    <w:p w14:paraId="12B65ED2" w14:textId="77777777" w:rsidR="000F7377" w:rsidRDefault="000F7377">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Ordspråkene 3:5-6 - "Sett din lit til Herren av hele ditt hjerte, og stol ikke på din egen forstand. Kjenn ham på alle dine veier, så skal han gjøre dine stier rette."</w:t>
      </w:r>
    </w:p>
    <w:p w14:paraId="5E653D15" w14:textId="77777777" w:rsidR="000F7377" w:rsidRDefault="000F7377"/>
    <w:p w14:paraId="6CE539A0" w14:textId="77777777" w:rsidR="000F7377" w:rsidRDefault="000F7377">
      <w:r xmlns:w="http://schemas.openxmlformats.org/wordprocessingml/2006/main">
        <w:t xml:space="preserve">Galatians 6:17 17 Fra nå av må ingen plage meg! for jeg bærer på mitt legeme Herrens Jesu merker.</w:t>
      </w:r>
    </w:p>
    <w:p w14:paraId="30E0AEA7" w14:textId="77777777" w:rsidR="000F7377" w:rsidRDefault="000F7377"/>
    <w:p w14:paraId="36991C81" w14:textId="77777777" w:rsidR="000F7377" w:rsidRDefault="000F7377">
      <w:r xmlns:w="http://schemas.openxmlformats.org/wordprocessingml/2006/main">
        <w:t xml:space="preserve">Paulus var stolt over å bære Herrens Jesu merker, og han ba om at ingen skulle plage ham på grunn av det.</w:t>
      </w:r>
    </w:p>
    <w:p w14:paraId="2AE7408E" w14:textId="77777777" w:rsidR="000F7377" w:rsidRDefault="000F7377"/>
    <w:p w14:paraId="04A44A33" w14:textId="77777777" w:rsidR="000F7377" w:rsidRDefault="000F7377">
      <w:r xmlns:w="http://schemas.openxmlformats.org/wordprocessingml/2006/main">
        <w:t xml:space="preserve">1. Jesu merker: Et kall til å stå fast i vår tro</w:t>
      </w:r>
    </w:p>
    <w:p w14:paraId="2DBF4C5D" w14:textId="77777777" w:rsidR="000F7377" w:rsidRDefault="000F7377"/>
    <w:p w14:paraId="1EE14A5A" w14:textId="77777777" w:rsidR="000F7377" w:rsidRDefault="000F7377">
      <w:r xmlns:w="http://schemas.openxmlformats.org/wordprocessingml/2006/main">
        <w:t xml:space="preserve">2. Kraften i å bære Jesu merker: En invitasjon til å leve et liv i hellighet</w:t>
      </w:r>
    </w:p>
    <w:p w14:paraId="43EE2BDF" w14:textId="77777777" w:rsidR="000F7377" w:rsidRDefault="000F7377"/>
    <w:p w14:paraId="2315E74D" w14:textId="77777777" w:rsidR="000F7377" w:rsidRDefault="000F7377">
      <w:r xmlns:w="http://schemas.openxmlformats.org/wordprocessingml/2006/main">
        <w:t xml:space="preserve">1. Filipperne 1:27-30 - Uansett hva som skjer, oppfør dere på en måte som er verdig Kristi evangelium.</w:t>
      </w:r>
    </w:p>
    <w:p w14:paraId="1A572DEC" w14:textId="77777777" w:rsidR="000F7377" w:rsidRDefault="000F7377"/>
    <w:p w14:paraId="1D896C03" w14:textId="77777777" w:rsidR="000F7377" w:rsidRDefault="000F7377">
      <w:r xmlns:w="http://schemas.openxmlformats.org/wordprocessingml/2006/main">
        <w:t xml:space="preserve">2. Romerne 8:17 - Og hvis barn, så arvinger? Guds </w:t>
      </w:r>
      <w:r xmlns:w="http://schemas.openxmlformats.org/wordprocessingml/2006/main">
        <w:rPr>
          <w:rFonts w:ascii="맑은 고딕 Semilight" w:hAnsi="맑은 고딕 Semilight"/>
        </w:rPr>
        <w:t xml:space="preserve">arvinger </w:t>
      </w:r>
      <w:r xmlns:w="http://schemas.openxmlformats.org/wordprocessingml/2006/main">
        <w:t xml:space="preserve">og Kristi medarvinger, forutsatt at vi lider med ham for at vi også skal bli herliggjort med ham.</w:t>
      </w:r>
    </w:p>
    <w:p w14:paraId="3C016830" w14:textId="77777777" w:rsidR="000F7377" w:rsidRDefault="000F7377"/>
    <w:p w14:paraId="1D06BCA7" w14:textId="77777777" w:rsidR="000F7377" w:rsidRDefault="000F7377">
      <w:r xmlns:w="http://schemas.openxmlformats.org/wordprocessingml/2006/main">
        <w:t xml:space="preserve">Galatians 6:18 18 Brødre, vår Herre Jesu Kristi nåde være med eders ånd! Amen.</w:t>
      </w:r>
    </w:p>
    <w:p w14:paraId="26800386" w14:textId="77777777" w:rsidR="000F7377" w:rsidRDefault="000F7377"/>
    <w:p w14:paraId="1813EFA4" w14:textId="77777777" w:rsidR="000F7377" w:rsidRDefault="000F7377">
      <w:r xmlns:w="http://schemas.openxmlformats.org/wordprocessingml/2006/main">
        <w:t xml:space="preserve">Paulus sender et budskap om nåde og velsignelse til brødrene i Galatia.</w:t>
      </w:r>
    </w:p>
    <w:p w14:paraId="4FDD36C0" w14:textId="77777777" w:rsidR="000F7377" w:rsidRDefault="000F7377"/>
    <w:p w14:paraId="748A4B39" w14:textId="77777777" w:rsidR="000F7377" w:rsidRDefault="000F7377">
      <w:r xmlns:w="http://schemas.openxmlformats.org/wordprocessingml/2006/main">
        <w:t xml:space="preserve">1. Å takke Gud for hans rike nåde</w:t>
      </w:r>
    </w:p>
    <w:p w14:paraId="7874C3FD" w14:textId="77777777" w:rsidR="000F7377" w:rsidRDefault="000F7377"/>
    <w:p w14:paraId="328FAB89" w14:textId="77777777" w:rsidR="000F7377" w:rsidRDefault="000F7377">
      <w:r xmlns:w="http://schemas.openxmlformats.org/wordprocessingml/2006/main">
        <w:t xml:space="preserve">2. Kraften til en velsignelse</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1:7 - I ham har vi forløsning ved hans blod, tilgivelse for våre overtredelser, etter hans nådes rikdom.</w:t>
      </w:r>
    </w:p>
    <w:p w14:paraId="612DD8A9" w14:textId="77777777" w:rsidR="000F7377" w:rsidRDefault="000F7377"/>
    <w:p w14:paraId="36DDA84E" w14:textId="77777777" w:rsidR="000F7377" w:rsidRDefault="000F7377">
      <w:r xmlns:w="http://schemas.openxmlformats.org/wordprocessingml/2006/main">
        <w:t xml:space="preserve">2. Kolosserne 3:16 - La Kristi ord bo rikt i dere, underviser og formaner hverandre i all visdom, syng salmer og lovsanger og åndelige sanger, med takk i deres hjerter til Gud.</w:t>
      </w:r>
    </w:p>
    <w:p w14:paraId="708E9B2A" w14:textId="77777777" w:rsidR="000F7377" w:rsidRDefault="000F7377"/>
    <w:p w14:paraId="2063A2B0" w14:textId="77777777" w:rsidR="000F7377" w:rsidRDefault="000F7377">
      <w:r xmlns:w="http://schemas.openxmlformats.org/wordprocessingml/2006/main">
        <w:t xml:space="preserve">Efeserne 1 er det første kapittelet i Paulus' brev til efeserne. I dette kapittelet priser Paulus Gud for hans velsignelser og åndelige rikdommer gitt til troende gjennom Kristus.</w:t>
      </w:r>
    </w:p>
    <w:p w14:paraId="2964F9C5" w14:textId="77777777" w:rsidR="000F7377" w:rsidRDefault="000F7377"/>
    <w:p w14:paraId="21CEBBDE" w14:textId="77777777" w:rsidR="000F7377" w:rsidRDefault="000F7377">
      <w:r xmlns:w="http://schemas.openxmlformats.org/wordprocessingml/2006/main">
        <w:t xml:space="preserve">1. avsnitt: Paulus begynner med å uttrykke sin takknemlighet og pris til Gud for at han valgte troende på Kristus før verdens grunnvoll ble lagt (Efeserne 1:3-4). Han understreker at Gud forutbestemte dem til adopsjon som sine barn gjennom Jesu Kristi forløsningsverk. Paulus fremhever hvordan troende har blitt overdådige med nåde, tilgivelse og visdom i henhold til Guds plan, og åpenbarer hans strålende hensikt.</w:t>
      </w:r>
    </w:p>
    <w:p w14:paraId="130A05CF" w14:textId="77777777" w:rsidR="000F7377" w:rsidRDefault="000F7377"/>
    <w:p w14:paraId="028DA358" w14:textId="77777777" w:rsidR="000F7377" w:rsidRDefault="000F7377">
      <w:r xmlns:w="http://schemas.openxmlformats.org/wordprocessingml/2006/main">
        <w:t xml:space="preserve">2. avsnitt: Paulus fortsetter med å understreke at i Kristus har de troende fått en arv. De har blitt beseglet med Den Hellige Ånd som en garanti for deres fremtidige forløsning (Efeserne 1:11-14). Han ber om at de må bli kjent med håpet om sitt kall og forstå den umåtelige storheten av Guds kraft som virker i dem. Paulus opphøyer Kristus som satt over alle makter og myndigheter, med alt lagt under hans føtter.</w:t>
      </w:r>
    </w:p>
    <w:p w14:paraId="0EC0073B" w14:textId="77777777" w:rsidR="000F7377" w:rsidRDefault="000F7377"/>
    <w:p w14:paraId="77E20A42" w14:textId="77777777" w:rsidR="000F7377" w:rsidRDefault="000F7377">
      <w:r xmlns:w="http://schemas.openxmlformats.org/wordprocessingml/2006/main">
        <w:t xml:space="preserve">Tredje avsnitt: Kapitlet avsluttes med at Paulus fremhever hvordan troende er en del av Kristi legeme, som er Kirken (Efeserne 1:22-23). Han understreker at Kristus er hodet over alle ting til fordel for hans legeme – kirken. Denne enheten i Kristus fører til åndelig vekst og modenhet blant troende som får næring av ham.</w:t>
      </w:r>
    </w:p>
    <w:p w14:paraId="35B0786E" w14:textId="77777777" w:rsidR="000F7377" w:rsidRDefault="000F7377"/>
    <w:p w14:paraId="4E08EC27" w14:textId="77777777" w:rsidR="000F7377" w:rsidRDefault="000F7377">
      <w:r xmlns:w="http://schemas.openxmlformats.org/wordprocessingml/2006/main">
        <w:t xml:space="preserve">Oppsummert,</w:t>
      </w:r>
    </w:p>
    <w:p w14:paraId="475865FD" w14:textId="77777777" w:rsidR="000F7377" w:rsidRDefault="000F7377">
      <w:r xmlns:w="http://schemas.openxmlformats.org/wordprocessingml/2006/main">
        <w:t xml:space="preserve">Kapittel én av Efeserbrevet priser Gud for hans velsignelser tildelt de troende gjennom Jesus Kristus. Den fremhever hvordan troende ble utvalgt før tiden begynte og forutbestemt til adopsjon som Guds barn gjennom Jesu forløsningsverk. De mottar overdådig nåde, tilgivelse, visdom </w:t>
      </w:r>
      <w:r xmlns:w="http://schemas.openxmlformats.org/wordprocessingml/2006/main">
        <w:lastRenderedPageBreak xmlns:w="http://schemas.openxmlformats.org/wordprocessingml/2006/main"/>
      </w:r>
      <w:r xmlns:w="http://schemas.openxmlformats.org/wordprocessingml/2006/main">
        <w:t xml:space="preserve">i henhold til Guds plan.</w:t>
      </w:r>
    </w:p>
    <w:p w14:paraId="254D823D" w14:textId="77777777" w:rsidR="000F7377" w:rsidRDefault="000F7377">
      <w:r xmlns:w="http://schemas.openxmlformats.org/wordprocessingml/2006/main">
        <w:t xml:space="preserve">Paulus understreker videre at i Kristus oppnår de troende en arv og blir beseglet med Den Hellige Ånd som garanti. Han ber om at de skal gripe håpet om deres kall og forstå Guds umåtelige kraft som virker i dem. Kristus er opphøyet som hodet over alle ting, og de troende er forent som Hans legeme – Kirken.</w:t>
      </w:r>
    </w:p>
    <w:p w14:paraId="298A2425" w14:textId="77777777" w:rsidR="000F7377" w:rsidRDefault="000F7377">
      <w:r xmlns:w="http://schemas.openxmlformats.org/wordprocessingml/2006/main">
        <w:t xml:space="preserve">Dette kapittelet avslører rikdommen i Guds nåde, hans forløsningsplan gjennom Kristus, og enheten og åndelige veksten som de troende opplever som en del av Kristi kropp.</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Ephesians 1:1 Paulus, Jesu Kristi apostel ved Guds vilje, til de hellige som er i Efesos, og til de troende i Kristus Jesus:</w:t>
      </w:r>
    </w:p>
    <w:p w14:paraId="4A3515EA" w14:textId="77777777" w:rsidR="000F7377" w:rsidRDefault="000F7377"/>
    <w:p w14:paraId="71968ACC" w14:textId="77777777" w:rsidR="000F7377" w:rsidRDefault="000F7377">
      <w:r xmlns:w="http://schemas.openxmlformats.org/wordprocessingml/2006/main">
        <w:t xml:space="preserve">Paulus skriver et brev til de hellige i Efesos og til de troende i Kristus Jesus.</w:t>
      </w:r>
    </w:p>
    <w:p w14:paraId="37579751" w14:textId="77777777" w:rsidR="000F7377" w:rsidRDefault="000F7377"/>
    <w:p w14:paraId="3654C4C9" w14:textId="77777777" w:rsidR="000F7377" w:rsidRDefault="000F7377">
      <w:r xmlns:w="http://schemas.openxmlformats.org/wordprocessingml/2006/main">
        <w:t xml:space="preserve">1. Hvordan leve som hellige og trofaste etterfølgere av Kristus.</w:t>
      </w:r>
    </w:p>
    <w:p w14:paraId="6D0E1BFF" w14:textId="77777777" w:rsidR="000F7377" w:rsidRDefault="000F7377"/>
    <w:p w14:paraId="515502B1" w14:textId="77777777" w:rsidR="000F7377" w:rsidRDefault="000F7377">
      <w:r xmlns:w="http://schemas.openxmlformats.org/wordprocessingml/2006/main">
        <w:t xml:space="preserve">2. Gleden ved å være i forhold til Gud gjennom Jesus Kristus.</w:t>
      </w:r>
    </w:p>
    <w:p w14:paraId="45552049" w14:textId="77777777" w:rsidR="000F7377" w:rsidRDefault="000F7377"/>
    <w:p w14:paraId="6DC45E25" w14:textId="77777777" w:rsidR="000F7377" w:rsidRDefault="000F7377">
      <w:r xmlns:w="http://schemas.openxmlformats.org/wordprocessingml/2006/main">
        <w:t xml:space="preserve">1. Hebreerne 10:22 - la oss nærme oss med et sant hjerte i full visshet om tro, med våre hjerter stenket rent fra en ond samvittighet og våre legemer vasket med rent vann.</w:t>
      </w:r>
    </w:p>
    <w:p w14:paraId="215C922D" w14:textId="77777777" w:rsidR="000F7377" w:rsidRDefault="000F7377"/>
    <w:p w14:paraId="77608F01" w14:textId="77777777" w:rsidR="000F7377" w:rsidRDefault="000F7377">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4E5AFE37" w14:textId="77777777" w:rsidR="000F7377" w:rsidRDefault="000F7377"/>
    <w:p w14:paraId="13D770B4" w14:textId="77777777" w:rsidR="000F7377" w:rsidRDefault="000F7377">
      <w:r xmlns:w="http://schemas.openxmlformats.org/wordprocessingml/2006/main">
        <w:t xml:space="preserve">Efeserne 1:2 Nåde være med dere og fred fra Gud vår Far og fra Herren Jesus Kristus!</w:t>
      </w:r>
    </w:p>
    <w:p w14:paraId="4B0B725F" w14:textId="77777777" w:rsidR="000F7377" w:rsidRDefault="000F7377"/>
    <w:p w14:paraId="112F7D35" w14:textId="77777777" w:rsidR="000F7377" w:rsidRDefault="000F7377">
      <w:r xmlns:w="http://schemas.openxmlformats.org/wordprocessingml/2006/main">
        <w:t xml:space="preserve">Guds nåde og fred er tilgjengelig for alle som tror på ham.</w:t>
      </w:r>
    </w:p>
    <w:p w14:paraId="65E313CC" w14:textId="77777777" w:rsidR="000F7377" w:rsidRDefault="000F7377"/>
    <w:p w14:paraId="537B6621" w14:textId="77777777" w:rsidR="000F7377" w:rsidRDefault="000F7377">
      <w:r xmlns:w="http://schemas.openxmlformats.org/wordprocessingml/2006/main">
        <w:t xml:space="preserve">1: Overflod av nåde og fred i Gud</w:t>
      </w:r>
    </w:p>
    <w:p w14:paraId="4009E4D8" w14:textId="77777777" w:rsidR="000F7377" w:rsidRDefault="000F7377"/>
    <w:p w14:paraId="569CF8AD" w14:textId="77777777" w:rsidR="000F7377" w:rsidRDefault="000F7377">
      <w:r xmlns:w="http://schemas.openxmlformats.org/wordprocessingml/2006/main">
        <w:t xml:space="preserve">2: Opplev Guds fantastiske nåde og fred</w:t>
      </w:r>
    </w:p>
    <w:p w14:paraId="5EFCE641" w14:textId="77777777" w:rsidR="000F7377" w:rsidRDefault="000F7377"/>
    <w:p w14:paraId="271A2A8D" w14:textId="77777777" w:rsidR="000F7377" w:rsidRDefault="000F7377">
      <w:r xmlns:w="http://schemas.openxmlformats.org/wordprocessingml/2006/main">
        <w:t xml:space="preserve">1: Romerne 5:1-2 – Derfor, siden vi er blitt rettferdiggjort ved tro, har vi fred med Gud ved vår Herre Jesus Kristus, ved hvem vi ved tro har fått adgang til denne nåden som vi nå står i.</w:t>
      </w:r>
    </w:p>
    <w:p w14:paraId="31DF1C05" w14:textId="77777777" w:rsidR="000F7377" w:rsidRDefault="000F7377"/>
    <w:p w14:paraId="5742B984" w14:textId="77777777" w:rsidR="000F7377" w:rsidRDefault="000F7377">
      <w:r xmlns:w="http://schemas.openxmlformats.org/wordprocessingml/2006/main">
        <w:t xml:space="preserve">2: Romerne 16:20 - Fredens Gud vil snart knuse Satan under dine føtter. Vår Herre Jesu nåde være med deg.</w:t>
      </w:r>
    </w:p>
    <w:p w14:paraId="35D3E4A8" w14:textId="77777777" w:rsidR="000F7377" w:rsidRDefault="000F7377"/>
    <w:p w14:paraId="1CF7C37F" w14:textId="77777777" w:rsidR="000F7377" w:rsidRDefault="000F7377">
      <w:r xmlns:w="http://schemas.openxmlformats.org/wordprocessingml/2006/main">
        <w:t xml:space="preserve">Efeserne 1:3 Lovet være Gud og vår Herre Jesu Kristi Far, som har velsignet oss med alle åndelige velsignelser i himmelen i Kristus!</w:t>
      </w:r>
    </w:p>
    <w:p w14:paraId="68139708" w14:textId="77777777" w:rsidR="000F7377" w:rsidRDefault="000F7377"/>
    <w:p w14:paraId="5295FB13" w14:textId="77777777" w:rsidR="000F7377" w:rsidRDefault="000F7377">
      <w:r xmlns:w="http://schemas.openxmlformats.org/wordprocessingml/2006/main">
        <w:t xml:space="preserve">Gud Faderen har velsignet oss med alle åndelige velsignelser i Kristus.</w:t>
      </w:r>
    </w:p>
    <w:p w14:paraId="5ECDFAB1" w14:textId="77777777" w:rsidR="000F7377" w:rsidRDefault="000F7377"/>
    <w:p w14:paraId="1F173CA2" w14:textId="77777777" w:rsidR="000F7377" w:rsidRDefault="000F7377">
      <w:r xmlns:w="http://schemas.openxmlformats.org/wordprocessingml/2006/main">
        <w:t xml:space="preserve">1. Velsignelsene ved å tro på Jesus</w:t>
      </w:r>
    </w:p>
    <w:p w14:paraId="597DCEA5" w14:textId="77777777" w:rsidR="000F7377" w:rsidRDefault="000F7377"/>
    <w:p w14:paraId="4A6D67D5" w14:textId="77777777" w:rsidR="000F7377" w:rsidRDefault="000F7377">
      <w:r xmlns:w="http://schemas.openxmlformats.org/wordprocessingml/2006/main">
        <w:t xml:space="preserve">2. Gleden ved å være et Guds barn</w:t>
      </w:r>
    </w:p>
    <w:p w14:paraId="623532B0" w14:textId="77777777" w:rsidR="000F7377" w:rsidRDefault="000F7377"/>
    <w:p w14:paraId="2DE681C0"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7F0C673B" w14:textId="77777777" w:rsidR="000F7377" w:rsidRDefault="000F7377"/>
    <w:p w14:paraId="19E14363" w14:textId="77777777" w:rsidR="000F7377" w:rsidRDefault="000F7377">
      <w:r xmlns:w="http://schemas.openxmlformats.org/wordprocessingml/2006/main">
        <w:t xml:space="preserve">2. Romerne 8:15-17 – “For dere har ikke fått trelldommens ånd igjen til frykt; men dere har mottatt barndommens Ånd, ved hvilken vi roper: Abba, Far! Ånden selv vitner sammen med vår ånd at vi er Guds barn. Og er det barn, så er det arvinger; Guds arvinger og Kristi medarvinger; hvis det er slik at vi lider med ham, så vi også kan bli herliggjort sammen.»</w:t>
      </w:r>
    </w:p>
    <w:p w14:paraId="71E2F7AA" w14:textId="77777777" w:rsidR="000F7377" w:rsidRDefault="000F7377"/>
    <w:p w14:paraId="2B4438A2" w14:textId="77777777" w:rsidR="000F7377" w:rsidRDefault="000F7377">
      <w:r xmlns:w="http://schemas.openxmlformats.org/wordprocessingml/2006/main">
        <w:t xml:space="preserve">Ephesians 1:4 likesom han har utvalgt oss i ham før verdens grunnvoll ble lagt, for at vi skulle være hellige og uten skyld for ham i kjærlighet,</w:t>
      </w:r>
    </w:p>
    <w:p w14:paraId="733D6CB3" w14:textId="77777777" w:rsidR="000F7377" w:rsidRDefault="000F7377"/>
    <w:p w14:paraId="168004AB" w14:textId="77777777" w:rsidR="000F7377" w:rsidRDefault="000F7377">
      <w:r xmlns:w="http://schemas.openxmlformats.org/wordprocessingml/2006/main">
        <w:t xml:space="preserve">Gud valgte oss til å være hellige og uten skyld for ham i kjærlighet siden før verdens grunnvoll ble lagt.</w:t>
      </w:r>
    </w:p>
    <w:p w14:paraId="483FCE7D" w14:textId="77777777" w:rsidR="000F7377" w:rsidRDefault="000F7377"/>
    <w:p w14:paraId="52E17E5B" w14:textId="77777777" w:rsidR="000F7377" w:rsidRDefault="000F7377">
      <w:r xmlns:w="http://schemas.openxmlformats.org/wordprocessingml/2006/main">
        <w:t xml:space="preserve">1. Guds kjærlighet til oss er ubetinget og evig</w:t>
      </w:r>
    </w:p>
    <w:p w14:paraId="2FB946F2" w14:textId="77777777" w:rsidR="000F7377" w:rsidRDefault="000F7377"/>
    <w:p w14:paraId="71E37C3D" w14:textId="77777777" w:rsidR="000F7377" w:rsidRDefault="000F7377">
      <w:r xmlns:w="http://schemas.openxmlformats.org/wordprocessingml/2006/main">
        <w:t xml:space="preserve">2. Viktigheten av å leve et liv i hellighet og uklanderlighet for Gud</w:t>
      </w:r>
    </w:p>
    <w:p w14:paraId="3F22378E" w14:textId="77777777" w:rsidR="000F7377" w:rsidRDefault="000F7377"/>
    <w:p w14:paraId="1EBA251E"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14:paraId="662EC444" w14:textId="77777777" w:rsidR="000F7377" w:rsidRDefault="000F7377"/>
    <w:p w14:paraId="2B2C52C6" w14:textId="77777777" w:rsidR="000F7377" w:rsidRDefault="000F7377">
      <w:r xmlns:w="http://schemas.openxmlformats.org/wordprocessingml/2006/main">
        <w:t xml:space="preserve">2. 1. Peter 1:15-16 – «Men likesom han som kalte dere er hellig, så vær også dere hellige i all deres oppførsel, siden det er skrevet: Du skal være hellig, for jeg er hellig.»</w:t>
      </w:r>
    </w:p>
    <w:p w14:paraId="5E704940" w14:textId="77777777" w:rsidR="000F7377" w:rsidRDefault="000F7377"/>
    <w:p w14:paraId="14B6F57E" w14:textId="77777777" w:rsidR="000F7377" w:rsidRDefault="000F7377">
      <w:r xmlns:w="http://schemas.openxmlformats.org/wordprocessingml/2006/main">
        <w:t xml:space="preserve">Efeserne 1:5 etter å ha forutbestemt oss til å adoptere barn ved Jesus Kristus til seg selv, etter hans vilje,</w:t>
      </w:r>
    </w:p>
    <w:p w14:paraId="49F4A310" w14:textId="77777777" w:rsidR="000F7377" w:rsidRDefault="000F7377"/>
    <w:p w14:paraId="492070CF" w14:textId="77777777" w:rsidR="000F7377" w:rsidRDefault="000F7377">
      <w:r xmlns:w="http://schemas.openxmlformats.org/wordprocessingml/2006/main">
        <w:t xml:space="preserve">Gud forutbestemte troende til å motta adopsjon av barn i Jesus Kristus, i henhold til hans gode vilje.</w:t>
      </w:r>
    </w:p>
    <w:p w14:paraId="7C94806D" w14:textId="77777777" w:rsidR="000F7377" w:rsidRDefault="000F7377"/>
    <w:p w14:paraId="680FBD85" w14:textId="77777777" w:rsidR="000F7377" w:rsidRDefault="000F7377">
      <w:r xmlns:w="http://schemas.openxmlformats.org/wordprocessingml/2006/main">
        <w:t xml:space="preserve">1. Kraften til Guds predestinasjon</w:t>
      </w:r>
    </w:p>
    <w:p w14:paraId="3EE6951F" w14:textId="77777777" w:rsidR="000F7377" w:rsidRDefault="000F7377"/>
    <w:p w14:paraId="2EF39F21" w14:textId="77777777" w:rsidR="000F7377" w:rsidRDefault="000F7377">
      <w:r xmlns:w="http://schemas.openxmlformats.org/wordprocessingml/2006/main">
        <w:t xml:space="preserve">2. Godheten i Guds vilje</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8:29-30 – For dem som han forut kjente, har han også forutbestemt til å bli lik hans Sønns bilde, for at han skulle være den førstefødte blant mange brødre. Og de som han forutbestemt, kalte han også, og de som han kalte, har han også rettferdiggjort, og de som han rettferdiggjorde, æret han også.</w:t>
      </w:r>
    </w:p>
    <w:p w14:paraId="1891997A" w14:textId="77777777" w:rsidR="000F7377" w:rsidRDefault="000F7377"/>
    <w:p w14:paraId="24B98A34" w14:textId="77777777" w:rsidR="000F7377" w:rsidRDefault="000F7377">
      <w:r xmlns:w="http://schemas.openxmlformats.org/wordprocessingml/2006/main">
        <w:t xml:space="preserve">2. Jakob 1:17-18 - Hver god gave og hver fullkommen gave kommer ovenfra, og kommer ned fra lysenes Fader som det ikke er noen variasjon eller skygge hos på grunn av forandring. Av sin egen vilje førte han oss frem ved sannhetens ord, for at vi skulle være en slags førstegrøde av hans skapninger.</w:t>
      </w:r>
    </w:p>
    <w:p w14:paraId="7CF7BF29" w14:textId="77777777" w:rsidR="000F7377" w:rsidRDefault="000F7377"/>
    <w:p w14:paraId="476D72AB" w14:textId="77777777" w:rsidR="000F7377" w:rsidRDefault="000F7377">
      <w:r xmlns:w="http://schemas.openxmlformats.org/wordprocessingml/2006/main">
        <w:t xml:space="preserve">Ephesians 1:6 6 til pris for herligheten av hans nåde, som han har gjort oss velbehag i den elskede.</w:t>
      </w:r>
    </w:p>
    <w:p w14:paraId="4CD4DDD1" w14:textId="77777777" w:rsidR="000F7377" w:rsidRDefault="000F7377"/>
    <w:p w14:paraId="1D4E70A5" w14:textId="77777777" w:rsidR="000F7377" w:rsidRDefault="000F7377">
      <w:r xmlns:w="http://schemas.openxmlformats.org/wordprocessingml/2006/main">
        <w:t xml:space="preserve">Guds nåde og kjærlighet har gjort oss akseptert og verdige til ros.</w:t>
      </w:r>
    </w:p>
    <w:p w14:paraId="65443BFC" w14:textId="77777777" w:rsidR="000F7377" w:rsidRDefault="000F7377"/>
    <w:p w14:paraId="05BE2EC8" w14:textId="77777777" w:rsidR="000F7377" w:rsidRDefault="000F7377">
      <w:r xmlns:w="http://schemas.openxmlformats.org/wordprocessingml/2006/main">
        <w:t xml:space="preserve">1. "Guds kjærlighet: Akseptens gave"</w:t>
      </w:r>
    </w:p>
    <w:p w14:paraId="6C156846" w14:textId="77777777" w:rsidR="000F7377" w:rsidRDefault="000F7377"/>
    <w:p w14:paraId="0C4E396C" w14:textId="77777777" w:rsidR="000F7377" w:rsidRDefault="000F7377">
      <w:r xmlns:w="http://schemas.openxmlformats.org/wordprocessingml/2006/main">
        <w:t xml:space="preserve">2. «Nåde: Grunnlaget for vår verdi»</w:t>
      </w:r>
    </w:p>
    <w:p w14:paraId="2FFD9E9B" w14:textId="77777777" w:rsidR="000F7377" w:rsidRDefault="000F7377"/>
    <w:p w14:paraId="2FBA66E4"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1D0A16B7" w14:textId="77777777" w:rsidR="000F7377" w:rsidRDefault="000F7377"/>
    <w:p w14:paraId="271634D0" w14:textId="77777777" w:rsidR="000F7377" w:rsidRDefault="000F7377">
      <w:r xmlns:w="http://schemas.openxmlformats.org/wordprocessingml/2006/main">
        <w:t xml:space="preserve">2. Romerne 5:8 - Men Gud viser sin egen kjærlighet til oss i dette: Mens vi ennå var syndere, døde Kristus for oss.</w:t>
      </w:r>
    </w:p>
    <w:p w14:paraId="19F4CA3C" w14:textId="77777777" w:rsidR="000F7377" w:rsidRDefault="000F7377"/>
    <w:p w14:paraId="5EFF1BE3" w14:textId="77777777" w:rsidR="000F7377" w:rsidRDefault="000F7377">
      <w:r xmlns:w="http://schemas.openxmlformats.org/wordprocessingml/2006/main">
        <w:t xml:space="preserve">Ephesians 1:7 7 i ham har vi forløsning ved hans blod, syndenes forlatelse etter hans nådes rikdom;</w:t>
      </w:r>
    </w:p>
    <w:p w14:paraId="7BDDC73A" w14:textId="77777777" w:rsidR="000F7377" w:rsidRDefault="000F7377"/>
    <w:p w14:paraId="0630EE44" w14:textId="77777777" w:rsidR="000F7377" w:rsidRDefault="000F7377">
      <w:r xmlns:w="http://schemas.openxmlformats.org/wordprocessingml/2006/main">
        <w:t xml:space="preserve">Passasjen taler om forløsning og syndsforlatelse gjennom Jesu blod og hans nådes rikdom.</w:t>
      </w:r>
    </w:p>
    <w:p w14:paraId="1E31534A" w14:textId="77777777" w:rsidR="000F7377" w:rsidRDefault="000F7377"/>
    <w:p w14:paraId="6554F447" w14:textId="77777777" w:rsidR="000F7377" w:rsidRDefault="000F7377">
      <w:r xmlns:w="http://schemas.openxmlformats.org/wordprocessingml/2006/main">
        <w:t xml:space="preserve">1. Nådens rikdom: Å forstå Guds forløsende kjærlighet</w:t>
      </w:r>
    </w:p>
    <w:p w14:paraId="072C430E" w14:textId="77777777" w:rsidR="000F7377" w:rsidRDefault="000F7377"/>
    <w:p w14:paraId="48151BD8" w14:textId="77777777" w:rsidR="000F7377" w:rsidRDefault="000F7377">
      <w:r xmlns:w="http://schemas.openxmlformats.org/wordprocessingml/2006/main">
        <w:t xml:space="preserve">2. Kraften i Jesu blod: Tilgivelse fra synd</w:t>
      </w:r>
    </w:p>
    <w:p w14:paraId="6CDA0A4D" w14:textId="77777777" w:rsidR="000F7377" w:rsidRDefault="000F7377"/>
    <w:p w14:paraId="03CA2E34" w14:textId="77777777" w:rsidR="000F7377" w:rsidRDefault="000F7377">
      <w:r xmlns:w="http://schemas.openxmlformats.org/wordprocessingml/2006/main">
        <w:t xml:space="preserve">1. Romerne 3:23-25 - Alle har syndet og mangler Guds herlighet, men de blir rettferdiggjort gratis av hans nåde ved forløsningen som kom ved Kristus Jesus.</w:t>
      </w:r>
    </w:p>
    <w:p w14:paraId="7E5B28AD" w14:textId="77777777" w:rsidR="000F7377" w:rsidRDefault="000F7377"/>
    <w:p w14:paraId="0A346000" w14:textId="77777777" w:rsidR="000F7377" w:rsidRDefault="000F7377">
      <w:r xmlns:w="http://schemas.openxmlformats.org/wordprocessingml/2006/main">
        <w:t xml:space="preserve">2. Kolosserne 1:14 - I Kristus har vi forløsning ved hans blod, syndenes forlatelse.</w:t>
      </w:r>
    </w:p>
    <w:p w14:paraId="165389E3" w14:textId="77777777" w:rsidR="000F7377" w:rsidRDefault="000F7377"/>
    <w:p w14:paraId="1DDD918C" w14:textId="77777777" w:rsidR="000F7377" w:rsidRDefault="000F7377">
      <w:r xmlns:w="http://schemas.openxmlformats.org/wordprocessingml/2006/main">
        <w:t xml:space="preserve">Ephesians 1:8 hvori han har rikelig mot oss i all visdom og klokskap;</w:t>
      </w:r>
    </w:p>
    <w:p w14:paraId="582577A8" w14:textId="77777777" w:rsidR="000F7377" w:rsidRDefault="000F7377"/>
    <w:p w14:paraId="306C5308" w14:textId="77777777" w:rsidR="000F7377" w:rsidRDefault="000F7377">
      <w:r xmlns:w="http://schemas.openxmlformats.org/wordprocessingml/2006/main">
        <w:t xml:space="preserve">Guds nåde er blitt utøst over oss, fylt med visdom og innsikt.</w:t>
      </w:r>
    </w:p>
    <w:p w14:paraId="46BA1C11" w14:textId="77777777" w:rsidR="000F7377" w:rsidRDefault="000F7377"/>
    <w:p w14:paraId="6CD3A0EC" w14:textId="77777777" w:rsidR="000F7377" w:rsidRDefault="000F7377">
      <w:r xmlns:w="http://schemas.openxmlformats.org/wordprocessingml/2006/main">
        <w:t xml:space="preserve">1. Utforske Guds rike nåde</w:t>
      </w:r>
    </w:p>
    <w:p w14:paraId="0DD17B64" w14:textId="77777777" w:rsidR="000F7377" w:rsidRDefault="000F7377"/>
    <w:p w14:paraId="38777655" w14:textId="77777777" w:rsidR="000F7377" w:rsidRDefault="000F7377">
      <w:r xmlns:w="http://schemas.openxmlformats.org/wordprocessingml/2006/main">
        <w:t xml:space="preserve">2. Motta visdom og innsikt fra Gud</w:t>
      </w:r>
    </w:p>
    <w:p w14:paraId="5A036DE6" w14:textId="77777777" w:rsidR="000F7377" w:rsidRDefault="000F7377"/>
    <w:p w14:paraId="509BF449" w14:textId="77777777" w:rsidR="000F7377" w:rsidRDefault="000F7377">
      <w:r xmlns:w="http://schemas.openxmlformats.org/wordprocessingml/2006/main">
        <w:t xml:space="preserve">1. Salme 119:98-105 - Du, ved dine bud, gjør meg visere enn mine fiender; For de er alltid med meg.</w:t>
      </w:r>
    </w:p>
    <w:p w14:paraId="09F7654C" w14:textId="77777777" w:rsidR="000F7377" w:rsidRDefault="000F7377"/>
    <w:p w14:paraId="72F5C0BD" w14:textId="77777777" w:rsidR="000F7377" w:rsidRDefault="000F7377">
      <w:r xmlns:w="http://schemas.openxmlformats.org/wordprocessingml/2006/main">
        <w:t xml:space="preserve">2. Jakob 1:5 - Dersom noen av dere mangler visdom, da skal han be til Gud, som gir alle rikelig og uten bebreidelse, og den skal bli gitt ham.</w:t>
      </w:r>
    </w:p>
    <w:p w14:paraId="58F01256" w14:textId="77777777" w:rsidR="000F7377" w:rsidRDefault="000F7377"/>
    <w:p w14:paraId="0CFC5ADE" w14:textId="77777777" w:rsidR="000F7377" w:rsidRDefault="000F7377">
      <w:r xmlns:w="http://schemas.openxmlformats.org/wordprocessingml/2006/main">
        <w:t xml:space="preserve">Efeserne 1:9 etter å ha kunngjort for oss hemmeligheten om sin vilje, etter hans velbehag som han har bestemt i seg selv.</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Mysteriet med Guds vilje er at det er etter hans velbehag.</w:t>
      </w:r>
    </w:p>
    <w:p w14:paraId="27A4BC8B" w14:textId="77777777" w:rsidR="000F7377" w:rsidRDefault="000F7377"/>
    <w:p w14:paraId="75E1E341" w14:textId="77777777" w:rsidR="000F7377" w:rsidRDefault="000F7377">
      <w:r xmlns:w="http://schemas.openxmlformats.org/wordprocessingml/2006/main">
        <w:t xml:space="preserve">1. Gleden ved å kjenne Guds vilje</w:t>
      </w:r>
    </w:p>
    <w:p w14:paraId="75D82EBE" w14:textId="77777777" w:rsidR="000F7377" w:rsidRDefault="000F7377"/>
    <w:p w14:paraId="0186323A" w14:textId="77777777" w:rsidR="000F7377" w:rsidRDefault="000F7377">
      <w:r xmlns:w="http://schemas.openxmlformats.org/wordprocessingml/2006/main">
        <w:t xml:space="preserve">2. Omfavne Guds vilje med glede</w:t>
      </w:r>
    </w:p>
    <w:p w14:paraId="144190A6" w14:textId="77777777" w:rsidR="000F7377" w:rsidRDefault="000F7377"/>
    <w:p w14:paraId="3256DEEA"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49B2753C" w14:textId="77777777" w:rsidR="000F7377" w:rsidRDefault="000F7377"/>
    <w:p w14:paraId="5E486629" w14:textId="77777777" w:rsidR="000F7377" w:rsidRDefault="000F7377">
      <w:r xmlns:w="http://schemas.openxmlformats.org/wordprocessingml/2006/main">
        <w:t xml:space="preserve">2. Jakob 4:15 - I stedet bør du si: "Hvis Herren vil, vil vi leve og gjøre dette eller hint."</w:t>
      </w:r>
    </w:p>
    <w:p w14:paraId="1A840F82" w14:textId="77777777" w:rsidR="000F7377" w:rsidRDefault="000F7377"/>
    <w:p w14:paraId="5753B52F" w14:textId="77777777" w:rsidR="000F7377" w:rsidRDefault="000F7377">
      <w:r xmlns:w="http://schemas.openxmlformats.org/wordprocessingml/2006/main">
        <w:t xml:space="preserve">Ephesians 1:10 10 for at han i tidenes fyldes utdeling kunne samle alle ting i Kristus, både i himmelen og på jorden, til ett; selv i ham:</w:t>
      </w:r>
    </w:p>
    <w:p w14:paraId="415AA670" w14:textId="77777777" w:rsidR="000F7377" w:rsidRDefault="000F7377"/>
    <w:p w14:paraId="4DAFF2C6" w14:textId="77777777" w:rsidR="000F7377" w:rsidRDefault="000F7377">
      <w:r xmlns:w="http://schemas.openxmlformats.org/wordprocessingml/2006/main">
        <w:t xml:space="preserve">Gud vil samle alle ting i Kristus i løpet av den tiden da alt vil være fullstendig.</w:t>
      </w:r>
    </w:p>
    <w:p w14:paraId="720178D5" w14:textId="77777777" w:rsidR="000F7377" w:rsidRDefault="000F7377"/>
    <w:p w14:paraId="3D857A97" w14:textId="77777777" w:rsidR="000F7377" w:rsidRDefault="000F7377">
      <w:r xmlns:w="http://schemas.openxmlformats.org/wordprocessingml/2006/main">
        <w:t xml:space="preserve">1. Forstå Herrens timing: Ef 1:10</w:t>
      </w:r>
    </w:p>
    <w:p w14:paraId="44BCCC65" w14:textId="77777777" w:rsidR="000F7377" w:rsidRDefault="000F7377"/>
    <w:p w14:paraId="19FA1ADB" w14:textId="77777777" w:rsidR="000F7377" w:rsidRDefault="000F7377">
      <w:r xmlns:w="http://schemas.openxmlformats.org/wordprocessingml/2006/main">
        <w:t xml:space="preserve">2. Alle ting samlet i Kristus: Ef 1:10</w:t>
      </w:r>
    </w:p>
    <w:p w14:paraId="2AE50712" w14:textId="77777777" w:rsidR="000F7377" w:rsidRDefault="000F7377"/>
    <w:p w14:paraId="2F4D0A44" w14:textId="77777777" w:rsidR="000F7377" w:rsidRDefault="000F7377">
      <w:r xmlns:w="http://schemas.openxmlformats.org/wordprocessingml/2006/main">
        <w:t xml:space="preserve">1. Kolosserne 1:20: Og etter å ha sluttet fred ved blodet på sitt kors, forsone han alle ting med seg selv; ved ham, sier jeg, enten det er ting på jorden eller ting i himmelen.</w:t>
      </w:r>
    </w:p>
    <w:p w14:paraId="398FAC8B" w14:textId="77777777" w:rsidR="000F7377" w:rsidRDefault="000F7377"/>
    <w:p w14:paraId="57DB222B" w14:textId="77777777" w:rsidR="000F7377" w:rsidRDefault="000F7377">
      <w:r xmlns:w="http://schemas.openxmlformats.org/wordprocessingml/2006/main">
        <w:t xml:space="preserve">2. Åpenbaringen 21:5: Og han som satt på tronen sa: Se, jeg gjør alt nytt.</w:t>
      </w:r>
    </w:p>
    <w:p w14:paraId="0CBAA504" w14:textId="77777777" w:rsidR="000F7377" w:rsidRDefault="000F7377"/>
    <w:p w14:paraId="6F593250" w14:textId="77777777" w:rsidR="000F7377" w:rsidRDefault="000F7377">
      <w:r xmlns:w="http://schemas.openxmlformats.org/wordprocessingml/2006/main">
        <w:t xml:space="preserve">Efeserne 1:11 i ham har vi også fått en arv, idet vi er forutbestemt etter </w:t>
      </w:r>
      <w:r xmlns:w="http://schemas.openxmlformats.org/wordprocessingml/2006/main">
        <w:lastRenderedPageBreak xmlns:w="http://schemas.openxmlformats.org/wordprocessingml/2006/main"/>
      </w:r>
      <w:r xmlns:w="http://schemas.openxmlformats.org/wordprocessingml/2006/main">
        <w:t xml:space="preserve">hans hensikt som gjør alt etter sin egen vilje.</w:t>
      </w:r>
    </w:p>
    <w:p w14:paraId="4BEC192E" w14:textId="77777777" w:rsidR="000F7377" w:rsidRDefault="000F7377"/>
    <w:p w14:paraId="3B8EC5C4" w14:textId="77777777" w:rsidR="000F7377" w:rsidRDefault="000F7377">
      <w:r xmlns:w="http://schemas.openxmlformats.org/wordprocessingml/2006/main">
        <w:t xml:space="preserve">De troende har fått en arv fra Gud, som gjør alt etter sin egen vilje.</w:t>
      </w:r>
    </w:p>
    <w:p w14:paraId="6F45B1B0" w14:textId="77777777" w:rsidR="000F7377" w:rsidRDefault="000F7377"/>
    <w:p w14:paraId="5FBEA3B2" w14:textId="77777777" w:rsidR="000F7377" w:rsidRDefault="000F7377">
      <w:r xmlns:w="http://schemas.openxmlformats.org/wordprocessingml/2006/main">
        <w:t xml:space="preserve">1. Guds suverene nåde: Forstå predestinasjon</w:t>
      </w:r>
    </w:p>
    <w:p w14:paraId="2F9AE01F" w14:textId="77777777" w:rsidR="000F7377" w:rsidRDefault="000F7377"/>
    <w:p w14:paraId="6394D3C9" w14:textId="77777777" w:rsidR="000F7377" w:rsidRDefault="000F7377">
      <w:r xmlns:w="http://schemas.openxmlformats.org/wordprocessingml/2006/main">
        <w:t xml:space="preserve">2. Kraften i Guds vilje: Vår arv i Kristus</w:t>
      </w:r>
    </w:p>
    <w:p w14:paraId="5F8DADA5" w14:textId="77777777" w:rsidR="000F7377" w:rsidRDefault="000F7377"/>
    <w:p w14:paraId="594B74CC" w14:textId="77777777" w:rsidR="000F7377" w:rsidRDefault="000F7377">
      <w:r xmlns:w="http://schemas.openxmlformats.org/wordprocessingml/2006/main">
        <w:t xml:space="preserve">1. Romerne 8:28-30 – Og vi vet at Gud i alle ting virker til det beste for dem som elsker ham, som er kalt etter hans hensikt.</w:t>
      </w:r>
    </w:p>
    <w:p w14:paraId="3ECC987E" w14:textId="77777777" w:rsidR="000F7377" w:rsidRDefault="000F7377"/>
    <w:p w14:paraId="4A02E035" w14:textId="77777777" w:rsidR="000F7377" w:rsidRDefault="000F7377">
      <w:r xmlns:w="http://schemas.openxmlformats.org/wordprocessingml/2006/main">
        <w:t xml:space="preserve">2. Romerne 9:14-16 - Hva skal vi da si? Er Gud urettferdig? Ikke i det hele tatt! For han sier til Moses: «Jeg vil forbarme meg over den jeg forbarmer meg over, og jeg vil forbarme meg over den jeg har medlidenhet med.»</w:t>
      </w:r>
    </w:p>
    <w:p w14:paraId="6B602133" w14:textId="77777777" w:rsidR="000F7377" w:rsidRDefault="000F7377"/>
    <w:p w14:paraId="61E69A76" w14:textId="77777777" w:rsidR="000F7377" w:rsidRDefault="000F7377">
      <w:r xmlns:w="http://schemas.openxmlformats.org/wordprocessingml/2006/main">
        <w:t xml:space="preserve">Ephesians 1:12 12 for at vi skal være til pris for hans herlighet, som først stolte på Kristus.</w:t>
      </w:r>
    </w:p>
    <w:p w14:paraId="66C0814C" w14:textId="77777777" w:rsidR="000F7377" w:rsidRDefault="000F7377"/>
    <w:p w14:paraId="022D380D" w14:textId="77777777" w:rsidR="000F7377" w:rsidRDefault="000F7377">
      <w:r xmlns:w="http://schemas.openxmlformats.org/wordprocessingml/2006/main">
        <w:t xml:space="preserve">Dette avsnittet sier at de som stoler på Kristus vil bli prist for hans herlighet.</w:t>
      </w:r>
    </w:p>
    <w:p w14:paraId="1BCBEC5E" w14:textId="77777777" w:rsidR="000F7377" w:rsidRDefault="000F7377"/>
    <w:p w14:paraId="79379AFA" w14:textId="77777777" w:rsidR="000F7377" w:rsidRDefault="000F7377">
      <w:r xmlns:w="http://schemas.openxmlformats.org/wordprocessingml/2006/main">
        <w:t xml:space="preserve">1. "Å stole på Kristus bringer ære til Gud"</w:t>
      </w:r>
    </w:p>
    <w:p w14:paraId="65416EF1" w14:textId="77777777" w:rsidR="000F7377" w:rsidRDefault="000F7377"/>
    <w:p w14:paraId="1A49F2CA" w14:textId="77777777" w:rsidR="000F7377" w:rsidRDefault="000F7377">
      <w:r xmlns:w="http://schemas.openxmlformats.org/wordprocessingml/2006/main">
        <w:t xml:space="preserve">2. "Leve et liv som ærer Gud"</w:t>
      </w:r>
    </w:p>
    <w:p w14:paraId="21F3DDB1" w14:textId="77777777" w:rsidR="000F7377" w:rsidRDefault="000F7377"/>
    <w:p w14:paraId="238C8C85" w14:textId="77777777" w:rsidR="000F7377" w:rsidRDefault="000F7377">
      <w:r xmlns:w="http://schemas.openxmlformats.org/wordprocessingml/2006/main">
        <w:t xml:space="preserve">1. Jesaja 43:7 - "enhver som er kalt ved mitt navn, som jeg har skapt til min ære, som jeg har formet og gjort."</w:t>
      </w:r>
    </w:p>
    <w:p w14:paraId="61F78D27" w14:textId="77777777" w:rsidR="000F7377" w:rsidRDefault="000F7377"/>
    <w:p w14:paraId="70EEEBE7" w14:textId="77777777" w:rsidR="000F7377" w:rsidRDefault="000F7377">
      <w:r xmlns:w="http://schemas.openxmlformats.org/wordprocessingml/2006/main">
        <w:t xml:space="preserve">2. 1. Peter 4:11 - «Den som taler, skal gjøre det som en som taler Guds ytringer; Den som tjener, skal gjøre det som en som tjener ved den styrke som Gud gir; for at </w:t>
      </w:r>
      <w:r xmlns:w="http://schemas.openxmlformats.org/wordprocessingml/2006/main">
        <w:lastRenderedPageBreak xmlns:w="http://schemas.openxmlformats.org/wordprocessingml/2006/main"/>
      </w:r>
      <w:r xmlns:w="http://schemas.openxmlformats.org/wordprocessingml/2006/main">
        <w:t xml:space="preserve">Gud i alle ting kan bli herliggjort ved Jesus Kristus, som tilhører æren og herredømmet i all evighet. Amen."</w:t>
      </w:r>
    </w:p>
    <w:p w14:paraId="18DCFBD9" w14:textId="77777777" w:rsidR="000F7377" w:rsidRDefault="000F7377"/>
    <w:p w14:paraId="70B68248" w14:textId="77777777" w:rsidR="000F7377" w:rsidRDefault="000F7377">
      <w:r xmlns:w="http://schemas.openxmlformats.org/wordprocessingml/2006/main">
        <w:t xml:space="preserve">Efeserne 1:13 på hvem dere også stolte, etter at dere hørte sannhetens ord, evangeliet om deres frelse; på hvem dere også ble beseglet med løftets Hellige Ånd, etter at dere trodde,</w:t>
      </w:r>
    </w:p>
    <w:p w14:paraId="24B0E4D1" w14:textId="77777777" w:rsidR="000F7377" w:rsidRDefault="000F7377"/>
    <w:p w14:paraId="3146E5B1" w14:textId="77777777" w:rsidR="000F7377" w:rsidRDefault="000F7377">
      <w:r xmlns:w="http://schemas.openxmlformats.org/wordprocessingml/2006/main">
        <w:t xml:space="preserve">Etter å ha hørt evangeliets sannhet, ble troende på Jesus Kristus beseglet med løftets Hellige Ånd.</w:t>
      </w:r>
    </w:p>
    <w:p w14:paraId="07E680E2" w14:textId="77777777" w:rsidR="000F7377" w:rsidRDefault="000F7377"/>
    <w:p w14:paraId="30EB1FD1" w14:textId="77777777" w:rsidR="000F7377" w:rsidRDefault="000F7377">
      <w:r xmlns:w="http://schemas.openxmlformats.org/wordprocessingml/2006/main">
        <w:t xml:space="preserve">1. "Den hellige ånds løfte: Guds godkjennelsesstempel"</w:t>
      </w:r>
    </w:p>
    <w:p w14:paraId="473053DE" w14:textId="77777777" w:rsidR="000F7377" w:rsidRDefault="000F7377"/>
    <w:p w14:paraId="240E354E" w14:textId="77777777" w:rsidR="000F7377" w:rsidRDefault="000F7377">
      <w:r xmlns:w="http://schemas.openxmlformats.org/wordprocessingml/2006/main">
        <w:t xml:space="preserve">2. "Evangeliets kraft: Motta Den Hellige Ånd"</w:t>
      </w:r>
    </w:p>
    <w:p w14:paraId="501FBA04" w14:textId="77777777" w:rsidR="000F7377" w:rsidRDefault="000F7377"/>
    <w:p w14:paraId="6C300CA2" w14:textId="77777777" w:rsidR="000F7377" w:rsidRDefault="000F7377">
      <w:r xmlns:w="http://schemas.openxmlformats.org/wordprocessingml/2006/main">
        <w:t xml:space="preserve">1. Romerne 8:15-17 - For dere har ikke mottatt slaveriets ånd for å falle tilbake til frykt, men dere har mottatt adopsjonsånden som sønner, ved hvem vi roper: "Abba! Far!"</w:t>
      </w:r>
    </w:p>
    <w:p w14:paraId="0A61933F" w14:textId="77777777" w:rsidR="000F7377" w:rsidRDefault="000F7377"/>
    <w:p w14:paraId="5C5A9D0B" w14:textId="77777777" w:rsidR="000F7377" w:rsidRDefault="000F7377">
      <w:r xmlns:w="http://schemas.openxmlformats.org/wordprocessingml/2006/main">
        <w:t xml:space="preserve">2. Apostlenes gjerninger 19:1-6 – Og det skjedde at mens Apollos var i Korint, dro Paulus gjennom innlandet og kom til Efesos. Der fant han noen disipler. Og han sa til dem: Fikk dere Den Hellige Ånd da dere trodde? Og de sa: "Nei, vi har ikke engang hørt at det er en Hellig Ånd."</w:t>
      </w:r>
    </w:p>
    <w:p w14:paraId="1B47A1F0" w14:textId="77777777" w:rsidR="000F7377" w:rsidRDefault="000F7377"/>
    <w:p w14:paraId="261C4017" w14:textId="77777777" w:rsidR="000F7377" w:rsidRDefault="000F7377">
      <w:r xmlns:w="http://schemas.openxmlformats.org/wordprocessingml/2006/main">
        <w:t xml:space="preserve">Ephesians 1:14 14 som er vår arv inntil innløsningen av den kjøpte eiendom, til pris for hans herlighet.</w:t>
      </w:r>
    </w:p>
    <w:p w14:paraId="24D38C45" w14:textId="77777777" w:rsidR="000F7377" w:rsidRDefault="000F7377"/>
    <w:p w14:paraId="62B90BB4" w14:textId="77777777" w:rsidR="000F7377" w:rsidRDefault="000F7377">
      <w:r xmlns:w="http://schemas.openxmlformats.org/wordprocessingml/2006/main">
        <w:t xml:space="preserve">Passasjen avslører at Guds ære er gitt gjennom forløsningen av den kjøpte eiendom.</w:t>
      </w:r>
    </w:p>
    <w:p w14:paraId="7002F405" w14:textId="77777777" w:rsidR="000F7377" w:rsidRDefault="000F7377"/>
    <w:p w14:paraId="3C5858C8" w14:textId="77777777" w:rsidR="000F7377" w:rsidRDefault="000F7377">
      <w:r xmlns:w="http://schemas.openxmlformats.org/wordprocessingml/2006/main">
        <w:t xml:space="preserve">1. Guds herlighet er umålelig - Efeserne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Forløsningens kraft - Efeserne 1:14</w:t>
      </w:r>
    </w:p>
    <w:p w14:paraId="3DB9832D" w14:textId="77777777" w:rsidR="000F7377" w:rsidRDefault="000F7377"/>
    <w:p w14:paraId="10EA18A3" w14:textId="77777777" w:rsidR="000F7377" w:rsidRDefault="000F7377">
      <w:r xmlns:w="http://schemas.openxmlformats.org/wordprocessingml/2006/main">
        <w:t xml:space="preserve">1. Romerne 8:23 – Og ikke bare de, men også oss selv, som har Åndens førstegrøde, ja, vi selv sukker i oss selv og venter på barnebarnet, nemlig forløsningen av vårt legeme.</w:t>
      </w:r>
    </w:p>
    <w:p w14:paraId="7FBFDD08" w14:textId="77777777" w:rsidR="000F7377" w:rsidRDefault="000F7377"/>
    <w:p w14:paraId="7E8F8878" w14:textId="77777777" w:rsidR="000F7377" w:rsidRDefault="000F7377">
      <w:r xmlns:w="http://schemas.openxmlformats.org/wordprocessingml/2006/main">
        <w:t xml:space="preserve">2. Salme 145:10 - Alle dine gjerninger skal prise deg, Herre; og dine hellige skal velsigne deg.</w:t>
      </w:r>
    </w:p>
    <w:p w14:paraId="63735A81" w14:textId="77777777" w:rsidR="000F7377" w:rsidRDefault="000F7377"/>
    <w:p w14:paraId="5B63EAE4" w14:textId="77777777" w:rsidR="000F7377" w:rsidRDefault="000F7377">
      <w:r xmlns:w="http://schemas.openxmlformats.org/wordprocessingml/2006/main">
        <w:t xml:space="preserve">Efeserne 1:15 Derfor, etter at jeg har hørt om deres tro på Herren Jesus og kjærlighet til alle de hellige,</w:t>
      </w:r>
    </w:p>
    <w:p w14:paraId="2337197A" w14:textId="77777777" w:rsidR="000F7377" w:rsidRDefault="000F7377"/>
    <w:p w14:paraId="13D91F56" w14:textId="77777777" w:rsidR="000F7377" w:rsidRDefault="000F7377">
      <w:r xmlns:w="http://schemas.openxmlformats.org/wordprocessingml/2006/main">
        <w:t xml:space="preserve">Paulus priser efeserne for deres tro på Herren Jesus og kjærlighet til de hellige.</w:t>
      </w:r>
    </w:p>
    <w:p w14:paraId="0B93DAB2" w14:textId="77777777" w:rsidR="000F7377" w:rsidRDefault="000F7377"/>
    <w:p w14:paraId="423997D6" w14:textId="77777777" w:rsidR="000F7377" w:rsidRDefault="000F7377">
      <w:r xmlns:w="http://schemas.openxmlformats.org/wordprocessingml/2006/main">
        <w:t xml:space="preserve">1. Troens og kjærlighetens kraft - Utforske virkningen av tro på Herren Jesus og kjærlighet til de hellige på våre liv.</w:t>
      </w:r>
    </w:p>
    <w:p w14:paraId="3682B6EC" w14:textId="77777777" w:rsidR="000F7377" w:rsidRDefault="000F7377"/>
    <w:p w14:paraId="4FB04ED4" w14:textId="77777777" w:rsidR="000F7377" w:rsidRDefault="000F7377">
      <w:r xmlns:w="http://schemas.openxmlformats.org/wordprocessingml/2006/main">
        <w:t xml:space="preserve">2. Å leve ut Kristi vei – Å praktisere eksemplet på tro og kjærlighet som Jesus Kristus har satt i vårt daglige liv.</w:t>
      </w:r>
    </w:p>
    <w:p w14:paraId="39CD05B7" w14:textId="77777777" w:rsidR="000F7377" w:rsidRDefault="000F7377"/>
    <w:p w14:paraId="09610A23" w14:textId="77777777" w:rsidR="000F7377" w:rsidRDefault="000F7377">
      <w:r xmlns:w="http://schemas.openxmlformats.org/wordprocessingml/2006/main">
        <w:t xml:space="preserve">1. Joh 15:12-13 – Jesus befaler oss å elske hverandre, slik han har elsket oss.</w:t>
      </w:r>
    </w:p>
    <w:p w14:paraId="6ACE8D38" w14:textId="77777777" w:rsidR="000F7377" w:rsidRDefault="000F7377"/>
    <w:p w14:paraId="110C9981" w14:textId="77777777" w:rsidR="000F7377" w:rsidRDefault="000F7377">
      <w:r xmlns:w="http://schemas.openxmlformats.org/wordprocessingml/2006/main">
        <w:t xml:space="preserve">2. 1. Korinterbrev 13:1-13 – Paulus snakker om viktigheten av kjærlighet i våre liv.</w:t>
      </w:r>
    </w:p>
    <w:p w14:paraId="2B699C97" w14:textId="77777777" w:rsidR="000F7377" w:rsidRDefault="000F7377"/>
    <w:p w14:paraId="0DA92593" w14:textId="77777777" w:rsidR="000F7377" w:rsidRDefault="000F7377">
      <w:r xmlns:w="http://schemas.openxmlformats.org/wordprocessingml/2006/main">
        <w:t xml:space="preserve">Ephesians 1:16 16 Slutt ikke med å takke for eder og nevne eder i mine bønner!</w:t>
      </w:r>
    </w:p>
    <w:p w14:paraId="2D132E47" w14:textId="77777777" w:rsidR="000F7377" w:rsidRDefault="000F7377"/>
    <w:p w14:paraId="53E32445" w14:textId="77777777" w:rsidR="000F7377" w:rsidRDefault="000F7377">
      <w:r xmlns:w="http://schemas.openxmlformats.org/wordprocessingml/2006/main">
        <w:t xml:space="preserve">Paulus takker Gud for de troende i Efesos, og ber for dem.</w:t>
      </w:r>
    </w:p>
    <w:p w14:paraId="4BF35A09" w14:textId="77777777" w:rsidR="000F7377" w:rsidRDefault="000F7377"/>
    <w:p w14:paraId="51D1E57C" w14:textId="77777777" w:rsidR="000F7377" w:rsidRDefault="000F7377">
      <w:r xmlns:w="http://schemas.openxmlformats.org/wordprocessingml/2006/main">
        <w:t xml:space="preserve">1. Å glede seg over Guds verk i våre liv - Efeserne 1:16</w:t>
      </w:r>
    </w:p>
    <w:p w14:paraId="7C5D9432" w14:textId="77777777" w:rsidR="000F7377" w:rsidRDefault="000F7377"/>
    <w:p w14:paraId="2D0B2D50" w14:textId="77777777" w:rsidR="000F7377" w:rsidRDefault="000F7377">
      <w:r xmlns:w="http://schemas.openxmlformats.org/wordprocessingml/2006/main">
        <w:t xml:space="preserve">2. Å uttrykke takknemlighet til Gud - Efeserne 1:16</w:t>
      </w:r>
    </w:p>
    <w:p w14:paraId="20D62650" w14:textId="77777777" w:rsidR="000F7377" w:rsidRDefault="000F7377"/>
    <w:p w14:paraId="52889325" w14:textId="77777777" w:rsidR="000F7377" w:rsidRDefault="000F7377">
      <w:r xmlns:w="http://schemas.openxmlformats.org/wordprocessingml/2006/main">
        <w:t xml:space="preserve">1. Kolosserne 1:3-12 - Paulus' takkebønn for kolosserne.</w:t>
      </w:r>
    </w:p>
    <w:p w14:paraId="5C81C23D" w14:textId="77777777" w:rsidR="000F7377" w:rsidRDefault="000F7377"/>
    <w:p w14:paraId="79058928" w14:textId="77777777" w:rsidR="000F7377" w:rsidRDefault="000F7377">
      <w:r xmlns:w="http://schemas.openxmlformats.org/wordprocessingml/2006/main">
        <w:t xml:space="preserve">2. 1. Tessalonikerbrev 5:18 - Paulus sin oppfordring til å takke under alle omstendigheter.</w:t>
      </w:r>
    </w:p>
    <w:p w14:paraId="646BAC0E" w14:textId="77777777" w:rsidR="000F7377" w:rsidRDefault="000F7377"/>
    <w:p w14:paraId="11B47DEA" w14:textId="77777777" w:rsidR="000F7377" w:rsidRDefault="000F7377">
      <w:r xmlns:w="http://schemas.openxmlformats.org/wordprocessingml/2006/main">
        <w:t xml:space="preserve">Efeserne 1:17 for at vår Herre Jesu Kristi Gud, herlighetens Far, må gi dere visdommens og åpenbaringens ånd i kunnskap om ham.</w:t>
      </w:r>
    </w:p>
    <w:p w14:paraId="544F31E7" w14:textId="77777777" w:rsidR="000F7377" w:rsidRDefault="000F7377"/>
    <w:p w14:paraId="7D3A5816" w14:textId="77777777" w:rsidR="000F7377" w:rsidRDefault="000F7377">
      <w:r xmlns:w="http://schemas.openxmlformats.org/wordprocessingml/2006/main">
        <w:t xml:space="preserve">Herlighetens Fader ønsker å gi oss visdom og åpenbaring av ham.</w:t>
      </w:r>
    </w:p>
    <w:p w14:paraId="425236C8" w14:textId="77777777" w:rsidR="000F7377" w:rsidRDefault="000F7377"/>
    <w:p w14:paraId="670C7AFC" w14:textId="77777777" w:rsidR="000F7377" w:rsidRDefault="000F7377">
      <w:r xmlns:w="http://schemas.openxmlformats.org/wordprocessingml/2006/main">
        <w:t xml:space="preserve">1. Herlighetens Fader ønsker å gi oss visdom</w:t>
      </w:r>
    </w:p>
    <w:p w14:paraId="64D6F7B3" w14:textId="77777777" w:rsidR="000F7377" w:rsidRDefault="000F7377"/>
    <w:p w14:paraId="25E98C49" w14:textId="77777777" w:rsidR="000F7377" w:rsidRDefault="000F7377">
      <w:r xmlns:w="http://schemas.openxmlformats.org/wordprocessingml/2006/main">
        <w:t xml:space="preserve">2. Motta åpenbaring gjennom å kjenne Gud</w:t>
      </w:r>
    </w:p>
    <w:p w14:paraId="0BB78279" w14:textId="77777777" w:rsidR="000F7377" w:rsidRDefault="000F7377"/>
    <w:p w14:paraId="1A15070B" w14:textId="77777777" w:rsidR="000F7377" w:rsidRDefault="000F7377">
      <w:r xmlns:w="http://schemas.openxmlformats.org/wordprocessingml/2006/main">
        <w:t xml:space="preserve">1. Jakob 1:5-6 – Dersom noen av dere mangler visdom, la ham be til Gud, som gir alle rikelig og uten bebreidelse, og den skal bli gitt ham.</w:t>
      </w:r>
    </w:p>
    <w:p w14:paraId="33BBF57B" w14:textId="77777777" w:rsidR="000F7377" w:rsidRDefault="000F7377"/>
    <w:p w14:paraId="4CC54A45" w14:textId="77777777" w:rsidR="000F7377" w:rsidRDefault="000F7377">
      <w:r xmlns:w="http://schemas.openxmlformats.org/wordprocessingml/2006/main">
        <w:t xml:space="preserve">2. Salme 111:10 – Å frykte Herren er begynnelsen på visdom; En god forståelse har alle de som følger hans bud.</w:t>
      </w:r>
    </w:p>
    <w:p w14:paraId="47BF2A0F" w14:textId="77777777" w:rsidR="000F7377" w:rsidRDefault="000F7377"/>
    <w:p w14:paraId="0BBD57FF" w14:textId="77777777" w:rsidR="000F7377" w:rsidRDefault="000F7377">
      <w:r xmlns:w="http://schemas.openxmlformats.org/wordprocessingml/2006/main">
        <w:t xml:space="preserve">Ephesians 1:18 18 Din forstands øyne er opplyst; så dere kan vite hva som er håpet til hans kall, og hvilken rikdom som er av herligheten til hans arv i de hellige,</w:t>
      </w:r>
    </w:p>
    <w:p w14:paraId="79E57D3E" w14:textId="77777777" w:rsidR="000F7377" w:rsidRDefault="000F7377"/>
    <w:p w14:paraId="7402A8C9" w14:textId="77777777" w:rsidR="000F7377" w:rsidRDefault="000F7377">
      <w:r xmlns:w="http://schemas.openxmlformats.org/wordprocessingml/2006/main">
        <w:t xml:space="preserve">Paulus oppfordrer efeserne til å åpne sine åndelige øyne slik at de kan forstå håpet og herligheten som finnes i deres kall som Guds utvalgte folk.</w:t>
      </w:r>
    </w:p>
    <w:p w14:paraId="25120B33" w14:textId="77777777" w:rsidR="000F7377" w:rsidRDefault="000F7377"/>
    <w:p w14:paraId="404477D2" w14:textId="77777777" w:rsidR="000F7377" w:rsidRDefault="000F7377">
      <w:r xmlns:w="http://schemas.openxmlformats.org/wordprocessingml/2006/main">
        <w:t xml:space="preserve">1. "Kraften til et åpent sinn: Å se håpet og æren av vårt kall"</w:t>
      </w:r>
    </w:p>
    <w:p w14:paraId="1DB59A65" w14:textId="77777777" w:rsidR="000F7377" w:rsidRDefault="000F7377"/>
    <w:p w14:paraId="5AF0C5C5" w14:textId="77777777" w:rsidR="000F7377" w:rsidRDefault="000F7377">
      <w:r xmlns:w="http://schemas.openxmlformats.org/wordprocessingml/2006/main">
        <w:t xml:space="preserve">2. "Å leve i rikdommen til Guds arv: En refleksjon over vårt strålende kall"</w:t>
      </w:r>
    </w:p>
    <w:p w14:paraId="61DFEF6E" w14:textId="77777777" w:rsidR="000F7377" w:rsidRDefault="000F7377"/>
    <w:p w14:paraId="66F13922" w14:textId="77777777" w:rsidR="000F7377" w:rsidRDefault="000F7377">
      <w:r xmlns:w="http://schemas.openxmlformats.org/wordprocessingml/2006/main">
        <w:t xml:space="preserve">1. Kolosserne 3:1-4 – "Dersom dere er oppreist med Kristus, så søk det som er der oppe, der Kristus er, som sitter ved Guds høyre hånd. Sett deres tanker på det som er oppe, ikke på det som er oppe. som er på jorden. For du er død, og ditt liv er skjult med Kristus i Gud. Når Kristus, som er ditt liv, åpenbarer seg, da skal du også vise deg sammen med ham i herlighet."</w:t>
      </w:r>
    </w:p>
    <w:p w14:paraId="4F29B5F3" w14:textId="77777777" w:rsidR="000F7377" w:rsidRDefault="000F7377"/>
    <w:p w14:paraId="0E361B00" w14:textId="77777777" w:rsidR="000F7377" w:rsidRDefault="000F7377">
      <w:r xmlns:w="http://schemas.openxmlformats.org/wordprocessingml/2006/main">
        <w:t xml:space="preserve">2. Jesaja 55:6-8 – «Søk Herren mens han finnes, påkall ham mens han er nær, la den ugudelige forlate sin vei og den urettferdige sine tanker, la ham vende om til Herren, så han forbarme seg over ham og vår Gud, for han vil rikelig tilgi. For mine tanker er ikke dine tanker, og dine veier er ikke mine veier, sier Herren.</w:t>
      </w:r>
    </w:p>
    <w:p w14:paraId="4CB67BCF" w14:textId="77777777" w:rsidR="000F7377" w:rsidRDefault="000F7377"/>
    <w:p w14:paraId="0FB87F81" w14:textId="77777777" w:rsidR="000F7377" w:rsidRDefault="000F7377">
      <w:r xmlns:w="http://schemas.openxmlformats.org/wordprocessingml/2006/main">
        <w:t xml:space="preserve">Efeserne 1:19 Og hvor stor er hans makt for oss som tror, etter hans mektige krafts virke,</w:t>
      </w:r>
    </w:p>
    <w:p w14:paraId="34004065" w14:textId="77777777" w:rsidR="000F7377" w:rsidRDefault="000F7377"/>
    <w:p w14:paraId="08B335F1" w14:textId="77777777" w:rsidR="000F7377" w:rsidRDefault="000F7377">
      <w:r xmlns:w="http://schemas.openxmlformats.org/wordprocessingml/2006/main">
        <w:t xml:space="preserve">Guds kraft blir demonstrert for dem som tror på ham, i henhold til hans mektige kraft.</w:t>
      </w:r>
    </w:p>
    <w:p w14:paraId="5E290A75" w14:textId="77777777" w:rsidR="000F7377" w:rsidRDefault="000F7377"/>
    <w:p w14:paraId="67831546" w14:textId="77777777" w:rsidR="000F7377" w:rsidRDefault="000F7377">
      <w:r xmlns:w="http://schemas.openxmlformats.org/wordprocessingml/2006/main">
        <w:t xml:space="preserve">1. Troens kraft: Hvordan å tro på Gud kan forandre livet ditt</w:t>
      </w:r>
    </w:p>
    <w:p w14:paraId="2AD4186A" w14:textId="77777777" w:rsidR="000F7377" w:rsidRDefault="000F7377"/>
    <w:p w14:paraId="25B96942" w14:textId="77777777" w:rsidR="000F7377" w:rsidRDefault="000F7377">
      <w:r xmlns:w="http://schemas.openxmlformats.org/wordprocessingml/2006/main">
        <w:t xml:space="preserve">2. Å låse opp potensialet til Guds mektige kraft</w:t>
      </w:r>
    </w:p>
    <w:p w14:paraId="5507DF25" w14:textId="77777777" w:rsidR="000F7377" w:rsidRDefault="000F7377"/>
    <w:p w14:paraId="2A0863F0" w14:textId="77777777" w:rsidR="000F7377" w:rsidRDefault="000F7377">
      <w:r xmlns:w="http://schemas.openxmlformats.org/wordprocessingml/2006/main">
        <w:t xml:space="preserve">1. Romerne 8:11 - Og dersom hans Ånd som oppreiste Jesus fra de døde, bor i dere, da skal han som oppreiste Kristus fra de døde også gjøre deres dødelige legemer levende ved sin Ånd som bor i dere.</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14:12 – Sannelig, sannelig sier jeg dere: Den som tror på meg, de gjerninger jeg gjør, skal han også gjøre. og større gjerninger enn disse skal han gjøre; fordi jeg går til min Far.</w:t>
      </w:r>
    </w:p>
    <w:p w14:paraId="4DDD593F" w14:textId="77777777" w:rsidR="000F7377" w:rsidRDefault="000F7377"/>
    <w:p w14:paraId="3FB59E14" w14:textId="77777777" w:rsidR="000F7377" w:rsidRDefault="000F7377">
      <w:r xmlns:w="http://schemas.openxmlformats.org/wordprocessingml/2006/main">
        <w:t xml:space="preserve">Efeserne 1:20 som han gjorde i Kristus da han oppreiste ham fra de døde og satte ham ved sin egen høyre hånd i himmelen,</w:t>
      </w:r>
    </w:p>
    <w:p w14:paraId="357E3717" w14:textId="77777777" w:rsidR="000F7377" w:rsidRDefault="000F7377"/>
    <w:p w14:paraId="46142E51" w14:textId="77777777" w:rsidR="000F7377" w:rsidRDefault="000F7377">
      <w:r xmlns:w="http://schemas.openxmlformats.org/wordprocessingml/2006/main">
        <w:t xml:space="preserve">Gud reiste Jesus opp fra de døde og ga ham en posisjon med makt og autoritet i det himmelske riket.</w:t>
      </w:r>
    </w:p>
    <w:p w14:paraId="0F41C5C6" w14:textId="77777777" w:rsidR="000F7377" w:rsidRDefault="000F7377"/>
    <w:p w14:paraId="694D096E" w14:textId="77777777" w:rsidR="000F7377" w:rsidRDefault="000F7377">
      <w:r xmlns:w="http://schemas.openxmlformats.org/wordprocessingml/2006/main">
        <w:t xml:space="preserve">1: Jesus lever og sitter ved Guds høyre hånd på høyeste myndighetssted.</w:t>
      </w:r>
    </w:p>
    <w:p w14:paraId="4B6FAC42" w14:textId="77777777" w:rsidR="000F7377" w:rsidRDefault="000F7377"/>
    <w:p w14:paraId="16303E04" w14:textId="77777777" w:rsidR="000F7377" w:rsidRDefault="000F7377">
      <w:r xmlns:w="http://schemas.openxmlformats.org/wordprocessingml/2006/main">
        <w:t xml:space="preserve">2: Som kristne kan vi være sikre på kraften i Jesu oppstandelse og autoriteten til hans posisjon i det himmelske rike.</w:t>
      </w:r>
    </w:p>
    <w:p w14:paraId="53C7D15B" w14:textId="77777777" w:rsidR="000F7377" w:rsidRDefault="000F7377"/>
    <w:p w14:paraId="33B768DA" w14:textId="77777777" w:rsidR="000F7377" w:rsidRDefault="000F7377">
      <w:r xmlns:w="http://schemas.openxmlformats.org/wordprocessingml/2006/main">
        <w:t xml:space="preserve">1: Filipperne 2:9-11 - Derfor opphøyet Gud ham til det høyeste og ga ham navnet som er over hvert navn, for at i Jesu navn skal hvert kne bøye seg, i himmelen og på jorden og under jorden, og hver tunge erkjenner at Jesus Kristus er Herre, til Gud Faders ære.</w:t>
      </w:r>
    </w:p>
    <w:p w14:paraId="1E3E300A" w14:textId="77777777" w:rsidR="000F7377" w:rsidRDefault="000F7377"/>
    <w:p w14:paraId="52C5B5FD" w14:textId="77777777" w:rsidR="000F7377" w:rsidRDefault="000F7377">
      <w:r xmlns:w="http://schemas.openxmlformats.org/wordprocessingml/2006/main">
        <w:t xml:space="preserve">2: Kolosserne 3:1-2 – Siden dere er oppreist med Kristus, så legg deres hjerter til ting der oppe, der Kristus sitter ved Guds høyre hånd. Sett tankene dine på ting ovenfor, ikke på jordiske ting.</w:t>
      </w:r>
    </w:p>
    <w:p w14:paraId="05E39A42" w14:textId="77777777" w:rsidR="000F7377" w:rsidRDefault="000F7377"/>
    <w:p w14:paraId="07A1864F" w14:textId="77777777" w:rsidR="000F7377" w:rsidRDefault="000F7377">
      <w:r xmlns:w="http://schemas.openxmlformats.org/wordprocessingml/2006/main">
        <w:t xml:space="preserve">Ephesians 1:21 Langt over all makt og makt og makt og herredømme og hvert navn som er nevnt, ikke bare i denne verden, men også i den som skal komme.</w:t>
      </w:r>
    </w:p>
    <w:p w14:paraId="5AAA3E3E" w14:textId="77777777" w:rsidR="000F7377" w:rsidRDefault="000F7377"/>
    <w:p w14:paraId="5022BD8B" w14:textId="77777777" w:rsidR="000F7377" w:rsidRDefault="000F7377">
      <w:r xmlns:w="http://schemas.openxmlformats.org/wordprocessingml/2006/main">
        <w:t xml:space="preserve">Guds kraft er langt større enn noen annen makt i verden.</w:t>
      </w:r>
    </w:p>
    <w:p w14:paraId="5FCE6259" w14:textId="77777777" w:rsidR="000F7377" w:rsidRDefault="000F7377"/>
    <w:p w14:paraId="0B9FDCE8" w14:textId="77777777" w:rsidR="000F7377" w:rsidRDefault="000F7377">
      <w:r xmlns:w="http://schemas.openxmlformats.org/wordprocessingml/2006/main">
        <w:t xml:space="preserve">1. Guds suverenitet og overherredømme</w:t>
      </w:r>
    </w:p>
    <w:p w14:paraId="0EEA6B54" w14:textId="77777777" w:rsidR="000F7377" w:rsidRDefault="000F7377"/>
    <w:p w14:paraId="52242E16" w14:textId="77777777" w:rsidR="000F7377" w:rsidRDefault="000F7377">
      <w:r xmlns:w="http://schemas.openxmlformats.org/wordprocessingml/2006/main">
        <w:t xml:space="preserve">2. Guds ufattelige kraft</w:t>
      </w:r>
    </w:p>
    <w:p w14:paraId="5108E127" w14:textId="77777777" w:rsidR="000F7377" w:rsidRDefault="000F7377"/>
    <w:p w14:paraId="5CB262DE" w14:textId="77777777" w:rsidR="000F7377" w:rsidRDefault="000F7377">
      <w:r xmlns:w="http://schemas.openxmlformats.org/wordprocessingml/2006/main">
        <w:t xml:space="preserve">1. Jesaja 40:28-31</w:t>
      </w:r>
    </w:p>
    <w:p w14:paraId="4287C659" w14:textId="77777777" w:rsidR="000F7377" w:rsidRDefault="000F7377"/>
    <w:p w14:paraId="6DD12D27" w14:textId="77777777" w:rsidR="000F7377" w:rsidRDefault="000F7377">
      <w:r xmlns:w="http://schemas.openxmlformats.org/wordprocessingml/2006/main">
        <w:t xml:space="preserve">2. Åpenbaringen 19:11-16</w:t>
      </w:r>
    </w:p>
    <w:p w14:paraId="0CBE35CB" w14:textId="77777777" w:rsidR="000F7377" w:rsidRDefault="000F7377"/>
    <w:p w14:paraId="782273B3" w14:textId="77777777" w:rsidR="000F7377" w:rsidRDefault="000F7377">
      <w:r xmlns:w="http://schemas.openxmlformats.org/wordprocessingml/2006/main">
        <w:t xml:space="preserve">Efeserne 1:22 og har lagt alle ting under hans føtter og gitt ham til menighetens hode over alle ting,</w:t>
      </w:r>
    </w:p>
    <w:p w14:paraId="5CBD9AC1" w14:textId="77777777" w:rsidR="000F7377" w:rsidRDefault="000F7377"/>
    <w:p w14:paraId="70E6BA59" w14:textId="77777777" w:rsidR="000F7377" w:rsidRDefault="000F7377">
      <w:r xmlns:w="http://schemas.openxmlformats.org/wordprocessingml/2006/main">
        <w:t xml:space="preserve">Kirken er under Jesu Kristi myndighet.</w:t>
      </w:r>
    </w:p>
    <w:p w14:paraId="5E87D92C" w14:textId="77777777" w:rsidR="000F7377" w:rsidRDefault="000F7377"/>
    <w:p w14:paraId="1CA35C1B" w14:textId="77777777" w:rsidR="000F7377" w:rsidRDefault="000F7377">
      <w:r xmlns:w="http://schemas.openxmlformats.org/wordprocessingml/2006/main">
        <w:t xml:space="preserve">1. Jesus er vårt hode: Å kjenne og godta hans autoritet</w:t>
      </w:r>
    </w:p>
    <w:p w14:paraId="42113999" w14:textId="77777777" w:rsidR="000F7377" w:rsidRDefault="000F7377"/>
    <w:p w14:paraId="29DB687E" w14:textId="77777777" w:rsidR="000F7377" w:rsidRDefault="000F7377">
      <w:r xmlns:w="http://schemas.openxmlformats.org/wordprocessingml/2006/main">
        <w:t xml:space="preserve">2. Kirken: Omfavner vårt felles ansvar</w:t>
      </w:r>
    </w:p>
    <w:p w14:paraId="61446F4E" w14:textId="77777777" w:rsidR="000F7377" w:rsidRDefault="000F7377"/>
    <w:p w14:paraId="196EF2C2" w14:textId="77777777" w:rsidR="000F7377" w:rsidRDefault="000F7377">
      <w:r xmlns:w="http://schemas.openxmlformats.org/wordprocessingml/2006/main">
        <w:t xml:space="preserve">1. Kolosserne 1:18 - "Og han er hodet for legemet, menigheten, han som er begynnelsen, den førstefødte fra de døde, for at han i alle ting skal ha den fremste."</w:t>
      </w:r>
    </w:p>
    <w:p w14:paraId="5063B3C6" w14:textId="77777777" w:rsidR="000F7377" w:rsidRDefault="000F7377"/>
    <w:p w14:paraId="1BF48EB8" w14:textId="77777777" w:rsidR="000F7377" w:rsidRDefault="000F7377">
      <w:r xmlns:w="http://schemas.openxmlformats.org/wordprocessingml/2006/main">
        <w:t xml:space="preserve">2. 1. Peter 5:2-3 - "Fø Guds hjord iblant dere, og ta tilsyn med den, ikke av tvang, men villig, ikke for skitten vinning, men med redelig sinn, heller ikke som herrer over Guds arv, men å være eksempler for flokken."</w:t>
      </w:r>
    </w:p>
    <w:p w14:paraId="1013EFE1" w14:textId="77777777" w:rsidR="000F7377" w:rsidRDefault="000F7377"/>
    <w:p w14:paraId="67E645B4" w14:textId="77777777" w:rsidR="000F7377" w:rsidRDefault="000F7377">
      <w:r xmlns:w="http://schemas.openxmlformats.org/wordprocessingml/2006/main">
        <w:t xml:space="preserve">Efeserne 1:23 som er hans legeme, fylden av ham som fyller alt i alle.</w:t>
      </w:r>
    </w:p>
    <w:p w14:paraId="080D08B9" w14:textId="77777777" w:rsidR="000F7377" w:rsidRDefault="000F7377"/>
    <w:p w14:paraId="77145E1F" w14:textId="77777777" w:rsidR="000F7377" w:rsidRDefault="000F7377">
      <w:r xmlns:w="http://schemas.openxmlformats.org/wordprocessingml/2006/main">
        <w:t xml:space="preserve">Dette avsnittet snakker om Kirken som Kristi legeme, fylt med hans fylde.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Kirken er Kristi legeme: Et kall til å elske og tjene kirken</w:t>
      </w:r>
    </w:p>
    <w:p w14:paraId="2B881491" w14:textId="77777777" w:rsidR="000F7377" w:rsidRDefault="000F7377"/>
    <w:p w14:paraId="1E89DB11" w14:textId="77777777" w:rsidR="000F7377" w:rsidRDefault="000F7377">
      <w:r xmlns:w="http://schemas.openxmlformats.org/wordprocessingml/2006/main">
        <w:t xml:space="preserve">2. Kirken: Fylt med Kristi oppfyllelse</w:t>
      </w:r>
    </w:p>
    <w:p w14:paraId="29A5CD3B" w14:textId="77777777" w:rsidR="000F7377" w:rsidRDefault="000F7377"/>
    <w:p w14:paraId="58BF10CC" w14:textId="77777777" w:rsidR="000F7377" w:rsidRDefault="000F7377">
      <w:r xmlns:w="http://schemas.openxmlformats.org/wordprocessingml/2006/main">
        <w:t xml:space="preserve">1. Romerne 12:5 "så vi, selv om vi er mange, er ett legeme i Kristus og hver for oss lemmer av hverandre."</w:t>
      </w:r>
    </w:p>
    <w:p w14:paraId="34F43D13" w14:textId="77777777" w:rsidR="000F7377" w:rsidRDefault="000F7377"/>
    <w:p w14:paraId="18D7C903" w14:textId="77777777" w:rsidR="000F7377" w:rsidRDefault="000F7377">
      <w:r xmlns:w="http://schemas.openxmlformats.org/wordprocessingml/2006/main">
        <w:t xml:space="preserve">2. Kolosserne 1:19 "For i ham hadde hele Guds fylde behag i å bo."</w:t>
      </w:r>
    </w:p>
    <w:p w14:paraId="29473A07" w14:textId="77777777" w:rsidR="000F7377" w:rsidRDefault="000F7377"/>
    <w:p w14:paraId="4B89DD75" w14:textId="77777777" w:rsidR="000F7377" w:rsidRDefault="000F7377">
      <w:r xmlns:w="http://schemas.openxmlformats.org/wordprocessingml/2006/main">
        <w:t xml:space="preserve">Efeserne 2 er det andre kapittelet i Paulus' brev til efeserne. I dette kapittelet forklarer Paulus den transformerende kraften til Guds nåde og frelse gjennom tro på Kristus.</w:t>
      </w:r>
    </w:p>
    <w:p w14:paraId="0301C19A" w14:textId="77777777" w:rsidR="000F7377" w:rsidRDefault="000F7377"/>
    <w:p w14:paraId="756CE89D" w14:textId="77777777" w:rsidR="000F7377" w:rsidRDefault="000F7377">
      <w:r xmlns:w="http://schemas.openxmlformats.org/wordprocessingml/2006/main">
        <w:t xml:space="preserve">1. avsnitt: Paulus begynner med å beskrive de troendes åndelige tilstand før deres frelse. Han fremhever at de var døde i sine overtredelser og synder, fulgte denne verdens veier og ble påvirket av Satan (Efeserne 2:1-3). Men Gud, som er rik på barmhjertighet og kjærlighet, gjorde dem levende sammen med Kristus selv da de var døde i sine synder. Det er av nåde at troende er blitt frelst ved tro.</w:t>
      </w:r>
    </w:p>
    <w:p w14:paraId="6E24CDAA" w14:textId="77777777" w:rsidR="000F7377" w:rsidRDefault="000F7377"/>
    <w:p w14:paraId="14F2E2A1" w14:textId="77777777" w:rsidR="000F7377" w:rsidRDefault="000F7377">
      <w:r xmlns:w="http://schemas.openxmlformats.org/wordprocessingml/2006/main">
        <w:t xml:space="preserve">2. avsnitt: Paulus fortsetter med å understreke at frelse er en gave fra Gud og ikke noe som er tjent gjennom gjerninger (Efeserne 2:8-9). Han klargjør at troende ikke blir frelst ved egen innsats, men snarere som et resultat av Guds nådige handling. Dette eliminerer enhver skryt eller selvrettferdighet. I stedet blir de troende skapt på nytt i Kristus Jesus for gode gjerninger som Gud har forberedt på forhånd for dem å vandre i.</w:t>
      </w:r>
    </w:p>
    <w:p w14:paraId="44ECF54F" w14:textId="77777777" w:rsidR="000F7377" w:rsidRDefault="000F7377"/>
    <w:p w14:paraId="518BA1BA" w14:textId="77777777" w:rsidR="000F7377" w:rsidRDefault="000F7377">
      <w:r xmlns:w="http://schemas.openxmlformats.org/wordprocessingml/2006/main">
        <w:t xml:space="preserve">Tredje avsnitt: Kapittelet avsluttes med at Paulus tar opp spørsmålet om hedningetroende som en gang ble ekskludert fra Israels paktsforhold til Gud (Efeserne 2:11-22). Han forklarer hvordan Kristus har brutt ned skillemuren mellom jøder og hedninger, og forsonet begge gruppene til én ny menneskehet. Gjennom sitt offer på korset har Jesus bragt fred og enhet blant alle troende. De er nå medborgere med helgener og medlemmer av Guds husstand bygget på apostler og profeter med Kristus som hjørnestein.</w:t>
      </w:r>
    </w:p>
    <w:p w14:paraId="74C84817" w14:textId="77777777" w:rsidR="000F7377" w:rsidRDefault="000F7377"/>
    <w:p w14:paraId="42828D4C" w14:textId="77777777" w:rsidR="000F7377" w:rsidRDefault="000F7377">
      <w:r xmlns:w="http://schemas.openxmlformats.org/wordprocessingml/2006/main">
        <w:t xml:space="preserve">Oppsummert,</w:t>
      </w:r>
    </w:p>
    <w:p w14:paraId="257368AA" w14:textId="77777777" w:rsidR="000F7377" w:rsidRDefault="000F7377">
      <w:r xmlns:w="http://schemas.openxmlformats.org/wordprocessingml/2006/main">
        <w:t xml:space="preserve">Kapittel to i Efeserbrevet fremhever hvordan Guds nåde forvandler troende fra åndelig død til liv gjennom tro på Kristus Jesus. Før frelsen var de slaver av synden, men har blitt gjort levende sammen med Kristus på grunn av hans barmhjertighet og kjærlighet.</w:t>
      </w:r>
    </w:p>
    <w:p w14:paraId="5783033E" w14:textId="77777777" w:rsidR="000F7377" w:rsidRDefault="000F7377">
      <w:r xmlns:w="http://schemas.openxmlformats.org/wordprocessingml/2006/main">
        <w:t xml:space="preserve">Paulus understreker at frelse er en gave av Guds nåde, ikke tjent gjennom gjerninger. Troende er skapt på nytt i Kristus for gode gjerninger som Gud har forberedt for dem. Videre tar Paulus opp forsoningen mellom jøder og hedninger gjennom Kristi offer, bryte ned barrierene og etablere fred og enhet blant alle troende.</w:t>
      </w:r>
    </w:p>
    <w:p w14:paraId="58205849" w14:textId="77777777" w:rsidR="000F7377" w:rsidRDefault="000F7377">
      <w:r xmlns:w="http://schemas.openxmlformats.org/wordprocessingml/2006/main">
        <w:t xml:space="preserve">Dette kapittelet understreker kraften i Guds nåde i frelse, betydningen av tro over gjerninger og Kristi forenende arbeid for å bringe forskjellige troende sammen som ett legeme i ham.</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Ephesians 2:1 Og I har gjort levende, som var døde i overtredelser og synder;</w:t>
      </w:r>
    </w:p>
    <w:p w14:paraId="5B2ECCED" w14:textId="77777777" w:rsidR="000F7377" w:rsidRDefault="000F7377"/>
    <w:p w14:paraId="2D788208" w14:textId="77777777" w:rsidR="000F7377" w:rsidRDefault="000F7377">
      <w:r xmlns:w="http://schemas.openxmlformats.org/wordprocessingml/2006/main">
        <w:t xml:space="preserve">Guds nåde er tilgjengelig for alle som aksepterer den, også de som har gjort feil.</w:t>
      </w:r>
    </w:p>
    <w:p w14:paraId="03212FE5" w14:textId="77777777" w:rsidR="000F7377" w:rsidRDefault="000F7377"/>
    <w:p w14:paraId="2B372681" w14:textId="77777777" w:rsidR="000F7377" w:rsidRDefault="000F7377">
      <w:r xmlns:w="http://schemas.openxmlformats.org/wordprocessingml/2006/main">
        <w:t xml:space="preserve">1. Guds nåde: En gave til alle</w:t>
      </w:r>
    </w:p>
    <w:p w14:paraId="7DCCF32F" w14:textId="77777777" w:rsidR="000F7377" w:rsidRDefault="000F7377"/>
    <w:p w14:paraId="3A9A5E7E" w14:textId="77777777" w:rsidR="000F7377" w:rsidRDefault="000F7377">
      <w:r xmlns:w="http://schemas.openxmlformats.org/wordprocessingml/2006/main">
        <w:t xml:space="preserve">2. En vei til forløsning: Å akseptere Guds nåde</w:t>
      </w:r>
    </w:p>
    <w:p w14:paraId="4F27CA89" w14:textId="77777777" w:rsidR="000F7377" w:rsidRDefault="000F7377"/>
    <w:p w14:paraId="4491BD8A" w14:textId="77777777" w:rsidR="000F7377" w:rsidRDefault="000F7377">
      <w:r xmlns:w="http://schemas.openxmlformats.org/wordprocessingml/2006/main">
        <w:t xml:space="preserve">1. Romerne 6:23 - For syndens lønn er døden, men Guds gave er evig liv i Kristus Jesus, vår Herre.</w:t>
      </w:r>
    </w:p>
    <w:p w14:paraId="262133D2" w14:textId="77777777" w:rsidR="000F7377" w:rsidRDefault="000F7377"/>
    <w:p w14:paraId="62CDCD36" w14:textId="77777777" w:rsidR="000F7377" w:rsidRDefault="000F7377">
      <w:r xmlns:w="http://schemas.openxmlformats.org/wordprocessingml/2006/main">
        <w:t xml:space="preserve">2. Titus 3:5-7 - Han frelste oss, ikke på grunn av gjerninger gjort av oss i rettferdighet, men etter sin egen barmhjertighet, ved badet til gjenfødelse og fornyelse av Den Hellige Ånd, som han rikelig utøste over oss ved Jesus Kristus, vår Frelser, for at vi, rettferdiggjort av hans nåde, kan bli arvinger etter håpet om evig liv.</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2:2 2 hvori dere i tidligere tider vandret etter denne verdens gang, etter himmelens makts fyrste, den ånd som nå virker i ulydighetens barn.</w:t>
      </w:r>
    </w:p>
    <w:p w14:paraId="0BA17102" w14:textId="77777777" w:rsidR="000F7377" w:rsidRDefault="000F7377"/>
    <w:p w14:paraId="4B7915F8" w14:textId="77777777" w:rsidR="000F7377" w:rsidRDefault="000F7377">
      <w:r xmlns:w="http://schemas.openxmlformats.org/wordprocessingml/2006/main">
        <w:t xml:space="preserve">Passasjen forteller oss hvordan folk før i tiden fulgte verdens veier, som diktert av prinsen av luftens makt.</w:t>
      </w:r>
    </w:p>
    <w:p w14:paraId="7F4CA66E" w14:textId="77777777" w:rsidR="000F7377" w:rsidRDefault="000F7377"/>
    <w:p w14:paraId="3A99B3E9" w14:textId="77777777" w:rsidR="000F7377" w:rsidRDefault="000F7377">
      <w:r xmlns:w="http://schemas.openxmlformats.org/wordprocessingml/2006/main">
        <w:t xml:space="preserve">1. "The Power of the Air: Living Beyond the Ways of the World"</w:t>
      </w:r>
    </w:p>
    <w:p w14:paraId="3597C57E" w14:textId="77777777" w:rsidR="000F7377" w:rsidRDefault="000F7377"/>
    <w:p w14:paraId="1A803011" w14:textId="77777777" w:rsidR="000F7377" w:rsidRDefault="000F7377">
      <w:r xmlns:w="http://schemas.openxmlformats.org/wordprocessingml/2006/main">
        <w:t xml:space="preserve">2. "Breaking free of the Prince of the Power of the Air"</w:t>
      </w:r>
    </w:p>
    <w:p w14:paraId="42C0C5FB" w14:textId="77777777" w:rsidR="000F7377" w:rsidRDefault="000F7377"/>
    <w:p w14:paraId="787804CC" w14:textId="77777777" w:rsidR="000F7377" w:rsidRDefault="000F7377">
      <w:r xmlns:w="http://schemas.openxmlformats.org/wordprocessingml/2006/main">
        <w:t xml:space="preserve">1. Romerne 12:2 - "Og bli ikke likedannet med denne verden, men bli forvandlet ved å fornye deres sinn, så dere kan prøve hva som er Guds vilje som er gode, velbehagelige og fullkomne."</w:t>
      </w:r>
    </w:p>
    <w:p w14:paraId="2F5D056A" w14:textId="77777777" w:rsidR="000F7377" w:rsidRDefault="000F7377"/>
    <w:p w14:paraId="1EA57E5D" w14:textId="77777777" w:rsidR="000F7377" w:rsidRDefault="000F7377">
      <w:r xmlns:w="http://schemas.openxmlformats.org/wordprocessingml/2006/main">
        <w:t xml:space="preserve">2. Galaterne 5:16-17 - "Dette sier jeg da: Vandre i Ånden, så skal dere ikke oppfylle kjødets lyst. For kjødet begjærer mot Ånden og Ånden mot kjødet. den ene til den andre, så dere ikke kan gjøre det dere vil."</w:t>
      </w:r>
    </w:p>
    <w:p w14:paraId="4DED7ADE" w14:textId="77777777" w:rsidR="000F7377" w:rsidRDefault="000F7377"/>
    <w:p w14:paraId="2A8F829F" w14:textId="77777777" w:rsidR="000F7377" w:rsidRDefault="000F7377">
      <w:r xmlns:w="http://schemas.openxmlformats.org/wordprocessingml/2006/main">
        <w:t xml:space="preserve">Ephesians 2:3 3 blant dem hadde vi også alle vår samtale i tidligere tider i vårt kjøds lyster, idet vi oppfylte kjødets og sinnets lyster; og var av natur vredens barn, likesom andre.</w:t>
      </w:r>
    </w:p>
    <w:p w14:paraId="5E92DDC9" w14:textId="77777777" w:rsidR="000F7377" w:rsidRDefault="000F7377"/>
    <w:p w14:paraId="4353418F" w14:textId="77777777" w:rsidR="000F7377" w:rsidRDefault="000F7377">
      <w:r xmlns:w="http://schemas.openxmlformats.org/wordprocessingml/2006/main">
        <w:t xml:space="preserve">Vi levde alle en gang i syndige ønsker, oppfylte våre egne ønsker og møtte Guds vrede.</w:t>
      </w:r>
    </w:p>
    <w:p w14:paraId="6C06E71C" w14:textId="77777777" w:rsidR="000F7377" w:rsidRDefault="000F7377"/>
    <w:p w14:paraId="5FDD070B" w14:textId="77777777" w:rsidR="000F7377" w:rsidRDefault="000F7377">
      <w:r xmlns:w="http://schemas.openxmlformats.org/wordprocessingml/2006/main">
        <w:t xml:space="preserve">1. Guds barmhjertighet og nåde i møte med vår syndige natur</w:t>
      </w:r>
    </w:p>
    <w:p w14:paraId="3D642429" w14:textId="77777777" w:rsidR="000F7377" w:rsidRDefault="000F7377"/>
    <w:p w14:paraId="45CC19B4" w14:textId="77777777" w:rsidR="000F7377" w:rsidRDefault="000F7377">
      <w:r xmlns:w="http://schemas.openxmlformats.org/wordprocessingml/2006/main">
        <w:t xml:space="preserve">2. Viktigheten av omvendelse og tro på Jesus</w:t>
      </w:r>
    </w:p>
    <w:p w14:paraId="4202DBF1" w14:textId="77777777" w:rsidR="000F7377" w:rsidRDefault="000F7377"/>
    <w:p w14:paraId="02BC8652" w14:textId="77777777" w:rsidR="000F7377" w:rsidRDefault="000F7377">
      <w:r xmlns:w="http://schemas.openxmlformats.org/wordprocessingml/2006/main">
        <w:t xml:space="preserve">1. Romerne 3:23-24 – For alle har syndet og mangler Guds herlighet, idet de blir rettferdiggjort uten lønn av </w:t>
      </w:r>
      <w:r xmlns:w="http://schemas.openxmlformats.org/wordprocessingml/2006/main">
        <w:lastRenderedPageBreak xmlns:w="http://schemas.openxmlformats.org/wordprocessingml/2006/main"/>
      </w:r>
      <w:r xmlns:w="http://schemas.openxmlformats.org/wordprocessingml/2006/main">
        <w:t xml:space="preserve">hans nåde ved forløsningen i Kristus Jesus.</w:t>
      </w:r>
    </w:p>
    <w:p w14:paraId="15799C22" w14:textId="77777777" w:rsidR="000F7377" w:rsidRDefault="000F7377"/>
    <w:p w14:paraId="75677B80" w14:textId="77777777" w:rsidR="000F7377" w:rsidRDefault="000F7377">
      <w:r xmlns:w="http://schemas.openxmlformats.org/wordprocessingml/2006/main">
        <w:t xml:space="preserve">2. 1. Joh 1:9 - Hvis vi bekjenner våre synder, er han trofast og rettferdig, så han tilgir oss våre synder og renser oss fra all urettferdighet.</w:t>
      </w:r>
    </w:p>
    <w:p w14:paraId="1DF9C25B" w14:textId="77777777" w:rsidR="000F7377" w:rsidRDefault="000F7377"/>
    <w:p w14:paraId="11A1E36B" w14:textId="77777777" w:rsidR="000F7377" w:rsidRDefault="000F7377">
      <w:r xmlns:w="http://schemas.openxmlformats.org/wordprocessingml/2006/main">
        <w:t xml:space="preserve">Efeserne 2:4 Men Gud, som er rik på barmhjertighet, for sin store kjærlighet som han elsket oss med,</w:t>
      </w:r>
    </w:p>
    <w:p w14:paraId="0A9E48DB" w14:textId="77777777" w:rsidR="000F7377" w:rsidRDefault="000F7377"/>
    <w:p w14:paraId="755DA9E2" w14:textId="77777777" w:rsidR="000F7377" w:rsidRDefault="000F7377">
      <w:r xmlns:w="http://schemas.openxmlformats.org/wordprocessingml/2006/main">
        <w:t xml:space="preserve">Guds store kjærlighet og barmhjertighet bringer oss frelse.</w:t>
      </w:r>
    </w:p>
    <w:p w14:paraId="254B4960" w14:textId="77777777" w:rsidR="000F7377" w:rsidRDefault="000F7377"/>
    <w:p w14:paraId="544AAE88" w14:textId="77777777" w:rsidR="000F7377" w:rsidRDefault="000F7377">
      <w:r xmlns:w="http://schemas.openxmlformats.org/wordprocessingml/2006/main">
        <w:t xml:space="preserve">1. "Guds barmhjertighet og kjærlighet: vår frelse"</w:t>
      </w:r>
    </w:p>
    <w:p w14:paraId="50167C42" w14:textId="77777777" w:rsidR="000F7377" w:rsidRDefault="000F7377"/>
    <w:p w14:paraId="09A9DC8D" w14:textId="77777777" w:rsidR="000F7377" w:rsidRDefault="000F7377">
      <w:r xmlns:w="http://schemas.openxmlformats.org/wordprocessingml/2006/main">
        <w:t xml:space="preserve">2. "Stor er Herrens kjærlighet"</w:t>
      </w:r>
    </w:p>
    <w:p w14:paraId="547EC844" w14:textId="77777777" w:rsidR="000F7377" w:rsidRDefault="000F7377"/>
    <w:p w14:paraId="1ED5B7A4" w14:textId="77777777" w:rsidR="000F7377" w:rsidRDefault="000F7377">
      <w:r xmlns:w="http://schemas.openxmlformats.org/wordprocessingml/2006/main">
        <w:t xml:space="preserve">1. Romerne 5:8 – Men Gud viser sin kjærlighet til oss ved at Kristus døde for oss mens vi ennå var syndere.</w:t>
      </w:r>
    </w:p>
    <w:p w14:paraId="07F2C761" w14:textId="77777777" w:rsidR="000F7377" w:rsidRDefault="000F7377"/>
    <w:p w14:paraId="07D77B94" w14:textId="77777777" w:rsidR="000F7377" w:rsidRDefault="000F7377">
      <w:r xmlns:w="http://schemas.openxmlformats.org/wordprocessingml/2006/main">
        <w:t xml:space="preserve">2. 1 Joh 4:19 – Vi elsker fordi han elsket oss først.</w:t>
      </w:r>
    </w:p>
    <w:p w14:paraId="70AC9E1A" w14:textId="77777777" w:rsidR="000F7377" w:rsidRDefault="000F7377"/>
    <w:p w14:paraId="293A3446" w14:textId="77777777" w:rsidR="000F7377" w:rsidRDefault="000F7377">
      <w:r xmlns:w="http://schemas.openxmlformats.org/wordprocessingml/2006/main">
        <w:t xml:space="preserve">Efeserne 2:5 Selv da vi var døde i syndene, har han gjort oss levende sammen med Kristus (av nåde er dere frelst)</w:t>
      </w:r>
    </w:p>
    <w:p w14:paraId="38F41967" w14:textId="77777777" w:rsidR="000F7377" w:rsidRDefault="000F7377"/>
    <w:p w14:paraId="077F5233" w14:textId="77777777" w:rsidR="000F7377" w:rsidRDefault="000F7377">
      <w:r xmlns:w="http://schemas.openxmlformats.org/wordprocessingml/2006/main">
        <w:t xml:space="preserve">Gud frelste oss ved sin nåde, selv da vi var døde i våre synder.</w:t>
      </w:r>
    </w:p>
    <w:p w14:paraId="3A811078" w14:textId="77777777" w:rsidR="000F7377" w:rsidRDefault="000F7377"/>
    <w:p w14:paraId="0461B04D" w14:textId="77777777" w:rsidR="000F7377" w:rsidRDefault="000F7377">
      <w:r xmlns:w="http://schemas.openxmlformats.org/wordprocessingml/2006/main">
        <w:t xml:space="preserve">1. Guds fantastiske nåde: Hvordan Guds ubetingede kjærlighet reddet oss fra våre synder</w:t>
      </w:r>
    </w:p>
    <w:p w14:paraId="32B5323F" w14:textId="77777777" w:rsidR="000F7377" w:rsidRDefault="000F7377"/>
    <w:p w14:paraId="6C555E2C" w14:textId="77777777" w:rsidR="000F7377" w:rsidRDefault="000F7377">
      <w:r xmlns:w="http://schemas.openxmlformats.org/wordprocessingml/2006/main">
        <w:t xml:space="preserve">2. Nådens livgivende kraft: Å oppleve et nytt liv i Kristus</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6:23 ??? </w:t>
      </w:r>
      <w:r xmlns:w="http://schemas.openxmlformats.org/wordprocessingml/2006/main">
        <w:rPr>
          <w:rFonts w:ascii="맑은 고딕 Semilight" w:hAnsi="맑은 고딕 Semilight"/>
        </w:rPr>
        <w:t xml:space="preserve">쏤 </w:t>
      </w:r>
      <w:r xmlns:w="http://schemas.openxmlformats.org/wordprocessingml/2006/main">
        <w:t xml:space="preserve">eller syndens lønn er døden, men Guds gratis gave er evig liv i Kristus Jesus, vår Herre.??</w:t>
      </w:r>
    </w:p>
    <w:p w14:paraId="43A06612" w14:textId="77777777" w:rsidR="000F7377" w:rsidRDefault="000F7377"/>
    <w:p w14:paraId="7B78A05E" w14:textId="77777777" w:rsidR="000F7377" w:rsidRDefault="000F7377">
      <w:r xmlns:w="http://schemas.openxmlformats.org/wordprocessingml/2006/main">
        <w:t xml:space="preserve">2. Titus 3:5 ??? </w:t>
      </w:r>
      <w:r xmlns:w="http://schemas.openxmlformats.org/wordprocessingml/2006/main">
        <w:rPr>
          <w:rFonts w:ascii="맑은 고딕 Semilight" w:hAnsi="맑은 고딕 Semilight"/>
        </w:rPr>
        <w:t xml:space="preserve">쏦 </w:t>
      </w:r>
      <w:r xmlns:w="http://schemas.openxmlformats.org/wordprocessingml/2006/main">
        <w:t xml:space="preserve">e frelst oss, ikke på grunn av gjerninger utført av oss i rettferdighet, men etter hans egen barmhjertighet, ved badet av gjenfødelse og fornyelse av Den Hellige Ånd.??</w:t>
      </w:r>
    </w:p>
    <w:p w14:paraId="5DAD4290" w14:textId="77777777" w:rsidR="000F7377" w:rsidRDefault="000F7377"/>
    <w:p w14:paraId="5ADF7770" w14:textId="77777777" w:rsidR="000F7377" w:rsidRDefault="000F7377">
      <w:r xmlns:w="http://schemas.openxmlformats.org/wordprocessingml/2006/main">
        <w:t xml:space="preserve">Efeserne 2:6 og reiste oss opp sammen og lot oss sitte sammen i himmelen i Kristus Jesus.</w:t>
      </w:r>
    </w:p>
    <w:p w14:paraId="49F5D775" w14:textId="77777777" w:rsidR="000F7377" w:rsidRDefault="000F7377"/>
    <w:p w14:paraId="77578030" w14:textId="77777777" w:rsidR="000F7377" w:rsidRDefault="000F7377">
      <w:r xmlns:w="http://schemas.openxmlformats.org/wordprocessingml/2006/main">
        <w:t xml:space="preserve">Vi er alle samlet i Kristus og gitt et sete i himmelen.</w:t>
      </w:r>
    </w:p>
    <w:p w14:paraId="72DDA5B9" w14:textId="77777777" w:rsidR="000F7377" w:rsidRDefault="000F7377"/>
    <w:p w14:paraId="3C2BA6D0" w14:textId="77777777" w:rsidR="000F7377" w:rsidRDefault="000F7377">
      <w:r xmlns:w="http://schemas.openxmlformats.org/wordprocessingml/2006/main">
        <w:t xml:space="preserve">1. Kraften til å komme sammen i Kristus</w:t>
      </w:r>
    </w:p>
    <w:p w14:paraId="71AB5619" w14:textId="77777777" w:rsidR="000F7377" w:rsidRDefault="000F7377"/>
    <w:p w14:paraId="5512E36F" w14:textId="77777777" w:rsidR="000F7377" w:rsidRDefault="000F7377">
      <w:r xmlns:w="http://schemas.openxmlformats.org/wordprocessingml/2006/main">
        <w:t xml:space="preserve">2. Sittende i himmelske steder i Kristus</w:t>
      </w:r>
    </w:p>
    <w:p w14:paraId="50ABF7F5" w14:textId="77777777" w:rsidR="000F7377" w:rsidRDefault="000F7377"/>
    <w:p w14:paraId="70545BA6" w14:textId="77777777" w:rsidR="000F7377" w:rsidRDefault="000F7377">
      <w:r xmlns:w="http://schemas.openxmlformats.org/wordprocessingml/2006/main">
        <w:t xml:space="preserve">1. Kolosserne 3:1-3 ? </w:t>
      </w:r>
      <w:r xmlns:w="http://schemas.openxmlformats.org/wordprocessingml/2006/main">
        <w:rPr>
          <w:rFonts w:ascii="맑은 고딕 Semilight" w:hAnsi="맑은 고딕 Semilight"/>
        </w:rPr>
        <w:t xml:space="preserve">쏧 </w:t>
      </w:r>
      <w:r xmlns:w="http://schemas.openxmlformats.org/wordprocessingml/2006/main">
        <w:t xml:space="preserve">Hvis du da er oppreist med Kristus, søk det som er der oppe, der Kristus er, som sitter ved Guds høyre hånd. Sett tankene dine på det som er oppe, ikke på det som er på jorden. For du er død, og ditt liv er skjult med Kristus i Gud.??</w:t>
      </w:r>
    </w:p>
    <w:p w14:paraId="6F4CF3DA" w14:textId="77777777" w:rsidR="000F7377" w:rsidRDefault="000F7377"/>
    <w:p w14:paraId="7633D878" w14:textId="77777777" w:rsidR="000F7377" w:rsidRDefault="000F7377">
      <w:r xmlns:w="http://schemas.openxmlformats.org/wordprocessingml/2006/main">
        <w:t xml:space="preserve">2. Romerne 8:38-39? </w:t>
      </w:r>
      <w:r xmlns:w="http://schemas.openxmlformats.org/wordprocessingml/2006/main">
        <w:rPr>
          <w:rFonts w:ascii="맑은 고딕 Semilight" w:hAnsi="맑은 고딕 Semilight"/>
        </w:rPr>
        <w:t xml:space="preserve">쏤 </w:t>
      </w:r>
      <w:r xmlns:w="http://schemas.openxmlformats.org/wordprocessingml/2006/main">
        <w:t xml:space="preserve">eller jeg er sikker på at verken død eller liv, verken engler eller herskere, verken nåværende eller kommende ting, verken krefter, verken høyde eller dybde, eller noe annet i hele skapningen, vil kunne skille oss fra Guds kjærlighet i Kristus Jesus, vår Herre.??</w:t>
      </w:r>
    </w:p>
    <w:p w14:paraId="3E04718C" w14:textId="77777777" w:rsidR="000F7377" w:rsidRDefault="000F7377"/>
    <w:p w14:paraId="4B84EEBC" w14:textId="77777777" w:rsidR="000F7377" w:rsidRDefault="000F7377">
      <w:r xmlns:w="http://schemas.openxmlformats.org/wordprocessingml/2006/main">
        <w:t xml:space="preserve">Ephesians 2:7 for at han i de kommende tider skulle forkynne sin nådes overmåte rikdom i sin miskunnhet mot oss ved Kristus Jesus.</w:t>
      </w:r>
    </w:p>
    <w:p w14:paraId="45C78B32" w14:textId="77777777" w:rsidR="000F7377" w:rsidRDefault="000F7377"/>
    <w:p w14:paraId="1333E265" w14:textId="77777777" w:rsidR="000F7377" w:rsidRDefault="000F7377">
      <w:r xmlns:w="http://schemas.openxmlformats.org/wordprocessingml/2006/main">
        <w:t xml:space="preserve">Guds nåde er vist oss gjennom hans godhet i Kristus Jesus.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fantastiske nåde: Reflektere over Guds godhet mot oss</w:t>
      </w:r>
    </w:p>
    <w:p w14:paraId="6D4BD570" w14:textId="77777777" w:rsidR="000F7377" w:rsidRDefault="000F7377"/>
    <w:p w14:paraId="11481D9B" w14:textId="77777777" w:rsidR="000F7377" w:rsidRDefault="000F7377">
      <w:r xmlns:w="http://schemas.openxmlformats.org/wordprocessingml/2006/main">
        <w:t xml:space="preserve">2. Guds nådes store rikdom: feire Guds uendelige kjærlighet til oss</w:t>
      </w:r>
    </w:p>
    <w:p w14:paraId="16A476CA" w14:textId="77777777" w:rsidR="000F7377" w:rsidRDefault="000F7377"/>
    <w:p w14:paraId="3E6DCEB1" w14:textId="77777777" w:rsidR="000F7377" w:rsidRDefault="000F7377">
      <w:r xmlns:w="http://schemas.openxmlformats.org/wordprocessingml/2006/main">
        <w:t xml:space="preserve">1.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kjærlighet til oss i dette: Mens vi ennå var syndere, døde Kristus for oss.??</w:t>
      </w:r>
    </w:p>
    <w:p w14:paraId="159F35B1" w14:textId="77777777" w:rsidR="000F7377" w:rsidRDefault="000F7377"/>
    <w:p w14:paraId="17DB9587" w14:textId="77777777" w:rsidR="000F7377" w:rsidRDefault="000F7377">
      <w:r xmlns:w="http://schemas.openxmlformats.org/wordprocessingml/2006/main">
        <w:t xml:space="preserve">2. Titus 3:5-7 ? </w:t>
      </w:r>
      <w:r xmlns:w="http://schemas.openxmlformats.org/wordprocessingml/2006/main">
        <w:rPr>
          <w:rFonts w:ascii="맑은 고딕 Semilight" w:hAnsi="맑은 고딕 Semilight"/>
        </w:rPr>
        <w:t xml:space="preserve">쏦 </w:t>
      </w:r>
      <w:r xmlns:w="http://schemas.openxmlformats.org/wordprocessingml/2006/main">
        <w:t xml:space="preserve">e reddet oss, ikke på grunn av de rettferdige tingene vi hadde gjort, men på grunn av hans barmhjertighet. Han vasket bort våre synder, og ga oss en ny fødsel og nytt liv gjennom Den Hellige Ånd. Han utøste sjenerøst Ånden over oss gjennom Jesus Kristus, vår Frelser.??</w:t>
      </w:r>
    </w:p>
    <w:p w14:paraId="5E0427CB" w14:textId="77777777" w:rsidR="000F7377" w:rsidRDefault="000F7377"/>
    <w:p w14:paraId="60778916" w14:textId="77777777" w:rsidR="000F7377" w:rsidRDefault="000F7377">
      <w:r xmlns:w="http://schemas.openxmlformats.org/wordprocessingml/2006/main">
        <w:t xml:space="preserve">Ephesians 2:8 For av nåde er I frelst ved tro; og det ikke av dere selv: det er Guds gave.</w:t>
      </w:r>
    </w:p>
    <w:p w14:paraId="64D2F1DF" w14:textId="77777777" w:rsidR="000F7377" w:rsidRDefault="000F7377"/>
    <w:p w14:paraId="0B95F2E6" w14:textId="77777777" w:rsidR="000F7377" w:rsidRDefault="000F7377">
      <w:r xmlns:w="http://schemas.openxmlformats.org/wordprocessingml/2006/main">
        <w:t xml:space="preserve">Frelse er en gave fra Gud som gis til troende gjennom nåde og tro.</w:t>
      </w:r>
    </w:p>
    <w:p w14:paraId="129410D6" w14:textId="77777777" w:rsidR="000F7377" w:rsidRDefault="000F7377"/>
    <w:p w14:paraId="5556ACD2" w14:textId="77777777" w:rsidR="000F7377" w:rsidRDefault="000F7377">
      <w:r xmlns:w="http://schemas.openxmlformats.org/wordprocessingml/2006/main">
        <w:t xml:space="preserve">1. Nådens kraft: Hvordan tro på Gud bringer frelse</w:t>
      </w:r>
    </w:p>
    <w:p w14:paraId="7930CE46" w14:textId="77777777" w:rsidR="000F7377" w:rsidRDefault="000F7377"/>
    <w:p w14:paraId="60665966" w14:textId="77777777" w:rsidR="000F7377" w:rsidRDefault="000F7377">
      <w:r xmlns:w="http://schemas.openxmlformats.org/wordprocessingml/2006/main">
        <w:t xml:space="preserve">2. Menneskets uverdighet: Å motta Guds gave til frelse</w:t>
      </w:r>
    </w:p>
    <w:p w14:paraId="51809591" w14:textId="77777777" w:rsidR="000F7377" w:rsidRDefault="000F7377"/>
    <w:p w14:paraId="4CF6AAA6" w14:textId="77777777" w:rsidR="000F7377" w:rsidRDefault="000F7377">
      <w:r xmlns:w="http://schemas.openxmlformats.org/wordprocessingml/2006/main">
        <w:t xml:space="preserve">1. Titus 3:5 - Ikke ved rettferdighetsgjerninger som vi har gjort, men etter sin barmhjertighet frelste han oss ved gjenfødelsens bad og Den Hellige Ånds fornyelse;</w:t>
      </w:r>
    </w:p>
    <w:p w14:paraId="2DFD8D61" w14:textId="77777777" w:rsidR="000F7377" w:rsidRDefault="000F7377"/>
    <w:p w14:paraId="73258B5E" w14:textId="77777777" w:rsidR="000F7377" w:rsidRDefault="000F7377">
      <w:r xmlns:w="http://schemas.openxmlformats.org/wordprocessingml/2006/main">
        <w:t xml:space="preserve">2. Romerne 10:9 - At hvis du med din munn bekjenner Herren Jesus, og i ditt hjerte tror at Gud har oppreist ham fra de døde, skal du bli frelst.</w:t>
      </w:r>
    </w:p>
    <w:p w14:paraId="026079C8" w14:textId="77777777" w:rsidR="000F7377" w:rsidRDefault="000F7377"/>
    <w:p w14:paraId="4A2C9F09" w14:textId="77777777" w:rsidR="000F7377" w:rsidRDefault="000F7377">
      <w:r xmlns:w="http://schemas.openxmlformats.org/wordprocessingml/2006/main">
        <w:t xml:space="preserve">Efeserne 2:9 Ikke av gjerninger, for at ingen skal rose seg.</w:t>
      </w:r>
    </w:p>
    <w:p w14:paraId="2CDDEAA6" w14:textId="77777777" w:rsidR="000F7377" w:rsidRDefault="000F7377"/>
    <w:p w14:paraId="587FACA2" w14:textId="77777777" w:rsidR="000F7377" w:rsidRDefault="000F7377">
      <w:r xmlns:w="http://schemas.openxmlformats.org/wordprocessingml/2006/main">
        <w:t xml:space="preserve">Guds frelse er ikke avhengig av våre gjerninger, slik at ingen kan skryte av det.</w:t>
      </w:r>
    </w:p>
    <w:p w14:paraId="350EA3E2" w14:textId="77777777" w:rsidR="000F7377" w:rsidRDefault="000F7377"/>
    <w:p w14:paraId="0DB1F790" w14:textId="77777777" w:rsidR="000F7377" w:rsidRDefault="000F7377">
      <w:r xmlns:w="http://schemas.openxmlformats.org/wordprocessingml/2006/main">
        <w:t xml:space="preserve">1: Våre gjerninger kan aldri frelse oss, ettersom bare Guds nåde kan gi frelse.</w:t>
      </w:r>
    </w:p>
    <w:p w14:paraId="7F72F659" w14:textId="77777777" w:rsidR="000F7377" w:rsidRDefault="000F7377"/>
    <w:p w14:paraId="7861A685" w14:textId="77777777" w:rsidR="000F7377" w:rsidRDefault="000F7377">
      <w:r xmlns:w="http://schemas.openxmlformats.org/wordprocessingml/2006/main">
        <w:t xml:space="preserve">2: Stolthet vil ikke frelse oss, da vi må stole på Herrens godhet for vår frelse.</w:t>
      </w:r>
    </w:p>
    <w:p w14:paraId="553E35A0" w14:textId="77777777" w:rsidR="000F7377" w:rsidRDefault="000F7377"/>
    <w:p w14:paraId="4E9C17F6" w14:textId="77777777" w:rsidR="000F7377" w:rsidRDefault="000F7377">
      <w:r xmlns:w="http://schemas.openxmlformats.org/wordprocessingml/2006/main">
        <w:t xml:space="preserve">1: Romerne 3:20-24 - Ingen vil bli erklært rettferdig i Guds øyne ved å holde loven; snarere, gjennom loven blir vi bevisst vår synd.</w:t>
      </w:r>
    </w:p>
    <w:p w14:paraId="5550143A" w14:textId="77777777" w:rsidR="000F7377" w:rsidRDefault="000F7377"/>
    <w:p w14:paraId="7C24E96E" w14:textId="77777777" w:rsidR="000F7377" w:rsidRDefault="000F7377">
      <w:r xmlns:w="http://schemas.openxmlformats.org/wordprocessingml/2006/main">
        <w:t xml:space="preserve">2: Titus 3:5-7 - Han frelste oss, ikke på grunn av rettferdige ting vi hadde gjort, men på grunn av hans barmhjertighet. Han frelste oss gjennom gjenfødelse og fornyelse ved Den Hellige Ånd.</w:t>
      </w:r>
    </w:p>
    <w:p w14:paraId="2F1C2489" w14:textId="77777777" w:rsidR="000F7377" w:rsidRDefault="000F7377"/>
    <w:p w14:paraId="65B2741C" w14:textId="77777777" w:rsidR="000F7377" w:rsidRDefault="000F7377">
      <w:r xmlns:w="http://schemas.openxmlformats.org/wordprocessingml/2006/main">
        <w:t xml:space="preserve">Ephesians 2:10 10 For vi er hans verk, skapt i Kristus Jesus til gode gjerninger, som Gud på forhånd har bestemt for at vi skal vandre i dem.</w:t>
      </w:r>
    </w:p>
    <w:p w14:paraId="0A1D35EF" w14:textId="77777777" w:rsidR="000F7377" w:rsidRDefault="000F7377"/>
    <w:p w14:paraId="1DAACA8C" w14:textId="77777777" w:rsidR="000F7377" w:rsidRDefault="000F7377">
      <w:r xmlns:w="http://schemas.openxmlformats.org/wordprocessingml/2006/main">
        <w:t xml:space="preserve">Vi er Guds verk, skapt for å gjøre de gode gjerningene Han har forberedt for oss.</w:t>
      </w:r>
    </w:p>
    <w:p w14:paraId="3C292398" w14:textId="77777777" w:rsidR="000F7377" w:rsidRDefault="000F7377"/>
    <w:p w14:paraId="114743AE" w14:textId="77777777" w:rsidR="000F7377" w:rsidRDefault="000F7377">
      <w:r xmlns:w="http://schemas.openxmlformats.org/wordprocessingml/2006/main">
        <w:t xml:space="preserve">1. Vandre i de gode gjerninger forberedt for oss</w:t>
      </w:r>
    </w:p>
    <w:p w14:paraId="75FC2C4B" w14:textId="77777777" w:rsidR="000F7377" w:rsidRDefault="000F7377"/>
    <w:p w14:paraId="663C4164" w14:textId="77777777" w:rsidR="000F7377" w:rsidRDefault="000F7377">
      <w:r xmlns:w="http://schemas.openxmlformats.org/wordprocessingml/2006/main">
        <w:t xml:space="preserve">2. Forstå vårt kall som Guds håndverk</w:t>
      </w:r>
    </w:p>
    <w:p w14:paraId="30A574D1" w14:textId="77777777" w:rsidR="000F7377" w:rsidRDefault="000F7377"/>
    <w:p w14:paraId="567F4772" w14:textId="77777777" w:rsidR="000F7377" w:rsidRDefault="000F7377">
      <w:r xmlns:w="http://schemas.openxmlformats.org/wordprocessingml/2006/main">
        <w:t xml:space="preserve">1. Joh 15:16 - "Dere har ikke utvalgt meg, men jeg har utvalgt dere og satt dere for at dere skal gå og bære frukt? </w:t>
      </w:r>
      <w:r xmlns:w="http://schemas.openxmlformats.org/wordprocessingml/2006/main">
        <w:rPr>
          <w:rFonts w:ascii="맑은 고딕 Semilight" w:hAnsi="맑은 고딕 Semilight"/>
        </w:rPr>
        <w:t xml:space="preserve">En </w:t>
      </w:r>
      <w:r xmlns:w="http://schemas.openxmlformats.org/wordprocessingml/2006/main">
        <w:t xml:space="preserve">frukt som skal vare? </w:t>
      </w:r>
      <w:r xmlns:w="http://schemas.openxmlformats.org/wordprocessingml/2006/main">
        <w:rPr>
          <w:rFonts w:ascii="맑은 고딕 Semilight" w:hAnsi="맑은 고딕 Semilight"/>
        </w:rPr>
        <w:t xml:space="preserve">Og </w:t>
      </w:r>
      <w:r xmlns:w="http://schemas.openxmlformats.org/wordprocessingml/2006/main">
        <w:t xml:space="preserve">for at det dere ber om i mitt navn, skal Faderen gi. du."</w:t>
      </w:r>
    </w:p>
    <w:p w14:paraId="6BE4D23A" w14:textId="77777777" w:rsidR="000F7377" w:rsidRDefault="000F7377"/>
    <w:p w14:paraId="4461F7E7" w14:textId="77777777" w:rsidR="000F7377" w:rsidRDefault="000F7377">
      <w:r xmlns:w="http://schemas.openxmlformats.org/wordprocessingml/2006/main">
        <w:t xml:space="preserve">2. Romerne 12:2 - "Bli ikke lik denne verden, men bli forvandlet ved fornyelse av ditt </w:t>
      </w:r>
      <w:r xmlns:w="http://schemas.openxmlformats.org/wordprocessingml/2006/main">
        <w:lastRenderedPageBreak xmlns:w="http://schemas.openxmlformats.org/wordprocessingml/2006/main"/>
      </w:r>
      <w:r xmlns:w="http://schemas.openxmlformats.org/wordprocessingml/2006/main">
        <w:t xml:space="preserve">sinn, så du ved å prøve deg kan skjelne hva som er Guds vilje, hva som er godt og velbehagelig og fullkomment."</w:t>
      </w:r>
    </w:p>
    <w:p w14:paraId="7D702411" w14:textId="77777777" w:rsidR="000F7377" w:rsidRDefault="000F7377"/>
    <w:p w14:paraId="5224A77F" w14:textId="77777777" w:rsidR="000F7377" w:rsidRDefault="000F7377">
      <w:r xmlns:w="http://schemas.openxmlformats.org/wordprocessingml/2006/main">
        <w:t xml:space="preserve">Ephesians 2:11 11 Kom derfor i hu at I i tiden har vært hedninger i kjødet, som kalles uomskårne ved det som kalles omskjæring i kjødet gjort av hender;</w:t>
      </w:r>
    </w:p>
    <w:p w14:paraId="633A8EC6" w14:textId="77777777" w:rsidR="000F7377" w:rsidRDefault="000F7377"/>
    <w:p w14:paraId="58842163" w14:textId="77777777" w:rsidR="000F7377" w:rsidRDefault="000F7377">
      <w:r xmlns:w="http://schemas.openxmlformats.org/wordprocessingml/2006/main">
        <w:t xml:space="preserve">Paulus minner efeserne om at de pleide å være hedninger, og at de ble kalt uomskårne av dem som ble omskåret i kjødet.</w:t>
      </w:r>
    </w:p>
    <w:p w14:paraId="6001BC8A" w14:textId="77777777" w:rsidR="000F7377" w:rsidRDefault="000F7377"/>
    <w:p w14:paraId="3DAAD15A" w14:textId="77777777" w:rsidR="000F7377" w:rsidRDefault="000F7377">
      <w:r xmlns:w="http://schemas.openxmlformats.org/wordprocessingml/2006/main">
        <w:t xml:space="preserve">1. Erindringskraften</w:t>
      </w:r>
    </w:p>
    <w:p w14:paraId="5D2E2DA7" w14:textId="77777777" w:rsidR="000F7377" w:rsidRDefault="000F7377"/>
    <w:p w14:paraId="4F9A5634" w14:textId="77777777" w:rsidR="000F7377" w:rsidRDefault="000F7377">
      <w:r xmlns:w="http://schemas.openxmlformats.org/wordprocessingml/2006/main">
        <w:t xml:space="preserve">2. Viktigheten av omskjæring</w:t>
      </w:r>
    </w:p>
    <w:p w14:paraId="6EE9F05D" w14:textId="77777777" w:rsidR="000F7377" w:rsidRDefault="000F7377"/>
    <w:p w14:paraId="1FB71A12" w14:textId="77777777" w:rsidR="000F7377" w:rsidRDefault="000F7377">
      <w:r xmlns:w="http://schemas.openxmlformats.org/wordprocessingml/2006/main">
        <w:t xml:space="preserve">1. 5. Mosebok 30,19 - "Jeg kaller himmel og jord til å skrive denne dag mot deg at jeg har lagt for deg liv og død, velsignelse og forbannelse; velg derfor livet, så både du og din ætt kan leve."</w:t>
      </w:r>
    </w:p>
    <w:p w14:paraId="4E6FE8CC" w14:textId="77777777" w:rsidR="000F7377" w:rsidRDefault="000F7377"/>
    <w:p w14:paraId="3642C628" w14:textId="77777777" w:rsidR="000F7377" w:rsidRDefault="000F7377">
      <w:r xmlns:w="http://schemas.openxmlformats.org/wordprocessingml/2006/main">
        <w:t xml:space="preserve">2. Romerne 3:1-2 - "Hva nytte har da jøden, eller hvilken nytte er det av omskjæring? Mye på alle måter, først og fremst fordi Guds ord ble overgitt til dem."</w:t>
      </w:r>
    </w:p>
    <w:p w14:paraId="3AB8C386" w14:textId="77777777" w:rsidR="000F7377" w:rsidRDefault="000F7377"/>
    <w:p w14:paraId="5D31C119" w14:textId="77777777" w:rsidR="000F7377" w:rsidRDefault="000F7377">
      <w:r xmlns:w="http://schemas.openxmlformats.org/wordprocessingml/2006/main">
        <w:t xml:space="preserve">Efeserne 2:12 at dere på den tid var uten Kristus, fremmede fra Israels samvelde og fremmede fra løftets pakter, uten håp og uten Gud i verden.</w:t>
      </w:r>
    </w:p>
    <w:p w14:paraId="58C9B89E" w14:textId="77777777" w:rsidR="000F7377" w:rsidRDefault="000F7377"/>
    <w:p w14:paraId="4DBC6BC0" w14:textId="77777777" w:rsidR="000F7377" w:rsidRDefault="000F7377">
      <w:r xmlns:w="http://schemas.openxmlformats.org/wordprocessingml/2006/main">
        <w:t xml:space="preserve">Vi var en gang uten håp og uten Gud, men Gud har gjort oss til en del av sin familie.</w:t>
      </w:r>
    </w:p>
    <w:p w14:paraId="507E833C" w14:textId="77777777" w:rsidR="000F7377" w:rsidRDefault="000F7377"/>
    <w:p w14:paraId="207D7083" w14:textId="77777777" w:rsidR="000F7377" w:rsidRDefault="000F7377">
      <w:r xmlns:w="http://schemas.openxmlformats.org/wordprocessingml/2006/main">
        <w:t xml:space="preserve">1: Guds usvikelige kjærlighet og forløsning</w:t>
      </w:r>
    </w:p>
    <w:p w14:paraId="075211A8" w14:textId="77777777" w:rsidR="000F7377" w:rsidRDefault="000F7377"/>
    <w:p w14:paraId="727C191E" w14:textId="77777777" w:rsidR="000F7377" w:rsidRDefault="000F7377">
      <w:r xmlns:w="http://schemas.openxmlformats.org/wordprocessingml/2006/main">
        <w:t xml:space="preserve">2: Håpets kraft i Kristus</w:t>
      </w:r>
    </w:p>
    <w:p w14:paraId="1DDC91DB" w14:textId="77777777" w:rsidR="000F7377" w:rsidRDefault="000F7377"/>
    <w:p w14:paraId="31D43F13" w14:textId="77777777" w:rsidR="000F7377" w:rsidRDefault="000F7377">
      <w:r xmlns:w="http://schemas.openxmlformats.org/wordprocessingml/2006/main">
        <w:t xml:space="preserve">1: Romerne 5:8 ? </w:t>
      </w:r>
      <w:r xmlns:w="http://schemas.openxmlformats.org/wordprocessingml/2006/main">
        <w:rPr>
          <w:rFonts w:ascii="맑은 고딕 Semilight" w:hAnsi="맑은 고딕 Semilight"/>
        </w:rPr>
        <w:t xml:space="preserve">쏝 </w:t>
      </w:r>
      <w:r xmlns:w="http://schemas.openxmlformats.org/wordprocessingml/2006/main">
        <w:t xml:space="preserve">ut Gud viser sin egen kjærlighet til oss i dette: Mens vi ennå var syndere, døde Kristus for oss.??</w:t>
      </w:r>
    </w:p>
    <w:p w14:paraId="36847E71" w14:textId="77777777" w:rsidR="000F7377" w:rsidRDefault="000F7377"/>
    <w:p w14:paraId="13F373EB" w14:textId="77777777" w:rsidR="000F7377" w:rsidRDefault="000F7377">
      <w:r xmlns:w="http://schemas.openxmlformats.org/wordprocessingml/2006/main">
        <w:t xml:space="preserve">2: Jesaja 40:31? </w:t>
      </w:r>
      <w:r xmlns:w="http://schemas.openxmlformats.org/wordprocessingml/2006/main">
        <w:rPr>
          <w:rFonts w:ascii="맑은 고딕 Semilight" w:hAnsi="맑은 고딕 Semilight"/>
        </w:rPr>
        <w:t xml:space="preserve">쏝 </w:t>
      </w:r>
      <w:r xmlns:w="http://schemas.openxmlformats.org/wordprocessingml/2006/main">
        <w:t xml:space="preserve">ut de som håper på Herren, skal fornye sin styrke. De vil sveve på vinger som ørner; de vil løpe og ikke bli trette, de vil gå og ikke bli matte.??</w:t>
      </w:r>
    </w:p>
    <w:p w14:paraId="7DB2C10E" w14:textId="77777777" w:rsidR="000F7377" w:rsidRDefault="000F7377"/>
    <w:p w14:paraId="4DA52940" w14:textId="77777777" w:rsidR="000F7377" w:rsidRDefault="000F7377">
      <w:r xmlns:w="http://schemas.openxmlformats.org/wordprocessingml/2006/main">
        <w:t xml:space="preserve">Ephesians 2:13 13 Men nå er I som noen ganger var langt borte i Kristus Jesus, nær ved Kristi blod.</w:t>
      </w:r>
    </w:p>
    <w:p w14:paraId="542C5D22" w14:textId="77777777" w:rsidR="000F7377" w:rsidRDefault="000F7377"/>
    <w:p w14:paraId="44FDB5DF" w14:textId="77777777" w:rsidR="000F7377" w:rsidRDefault="000F7377">
      <w:r xmlns:w="http://schemas.openxmlformats.org/wordprocessingml/2006/main">
        <w:t xml:space="preserve">Gud har gjort oss nær ham gjennom Jesu offer.</w:t>
      </w:r>
    </w:p>
    <w:p w14:paraId="543701A7" w14:textId="77777777" w:rsidR="000F7377" w:rsidRDefault="000F7377"/>
    <w:p w14:paraId="5D47551C" w14:textId="77777777" w:rsidR="000F7377" w:rsidRDefault="000F7377">
      <w:r xmlns:w="http://schemas.openxmlformats.org/wordprocessingml/2006/main">
        <w:t xml:space="preserve">1: Hva er kostnaden for avstemming?</w:t>
      </w:r>
    </w:p>
    <w:p w14:paraId="1498ED2A" w14:textId="77777777" w:rsidR="000F7377" w:rsidRDefault="000F7377"/>
    <w:p w14:paraId="49CF1D81" w14:textId="77777777" w:rsidR="000F7377" w:rsidRDefault="000F7377">
      <w:r xmlns:w="http://schemas.openxmlformats.org/wordprocessingml/2006/main">
        <w:t xml:space="preserve">2: Korsets kraft: Hvordan Jesus forener oss med Gud</w:t>
      </w:r>
    </w:p>
    <w:p w14:paraId="29ABAF03" w14:textId="77777777" w:rsidR="000F7377" w:rsidRDefault="000F7377"/>
    <w:p w14:paraId="3A65D511" w14:textId="77777777" w:rsidR="000F7377" w:rsidRDefault="000F7377">
      <w:r xmlns:w="http://schemas.openxmlformats.org/wordprocessingml/2006/main">
        <w:t xml:space="preserve">1: Romerne 5:8-9 - Men Gud viser sin egen kjærlighet til oss i dette: Mens vi ennå var syndere, døde Kristus for oss.</w:t>
      </w:r>
    </w:p>
    <w:p w14:paraId="6FABB1E2" w14:textId="77777777" w:rsidR="000F7377" w:rsidRDefault="000F7377"/>
    <w:p w14:paraId="28D41A99" w14:textId="77777777" w:rsidR="000F7377" w:rsidRDefault="000F7377">
      <w:r xmlns:w="http://schemas.openxmlformats.org/wordprocessingml/2006/main">
        <w:t xml:space="preserve">2: Kolosserne 1:20-22 - Og ved ham å forsone alle ting med seg selv, enten det er på jorden eller i himmelen, og stifte fred ved blodet på sitt kors.</w:t>
      </w:r>
    </w:p>
    <w:p w14:paraId="6C0D1DD8" w14:textId="77777777" w:rsidR="000F7377" w:rsidRDefault="000F7377"/>
    <w:p w14:paraId="4E3EE57F" w14:textId="77777777" w:rsidR="000F7377" w:rsidRDefault="000F7377">
      <w:r xmlns:w="http://schemas.openxmlformats.org/wordprocessingml/2006/main">
        <w:t xml:space="preserve">Ephesians 2:14 14 For han er vår fred, som har gjort begge til ett og brutt ned skilleveggen mellom oss;</w:t>
      </w:r>
    </w:p>
    <w:p w14:paraId="5DF7270E" w14:textId="77777777" w:rsidR="000F7377" w:rsidRDefault="000F7377"/>
    <w:p w14:paraId="6DA22FD5" w14:textId="77777777" w:rsidR="000F7377" w:rsidRDefault="000F7377">
      <w:r xmlns:w="http://schemas.openxmlformats.org/wordprocessingml/2006/main">
        <w:t xml:space="preserve">Passasjen understreker at Jesus er vår fred og har brutt ned muren av skille mellom oss.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Enhet gjennom Jesus</w:t>
      </w:r>
    </w:p>
    <w:p w14:paraId="7C51B98F" w14:textId="77777777" w:rsidR="000F7377" w:rsidRDefault="000F7377"/>
    <w:p w14:paraId="6648AA43" w14:textId="77777777" w:rsidR="000F7377" w:rsidRDefault="000F7377">
      <w:r xmlns:w="http://schemas.openxmlformats.org/wordprocessingml/2006/main">
        <w:t xml:space="preserve">2. Jesu kraft til å overvinne splittelse</w:t>
      </w:r>
    </w:p>
    <w:p w14:paraId="0CB8C6B4" w14:textId="77777777" w:rsidR="000F7377" w:rsidRDefault="000F7377"/>
    <w:p w14:paraId="27AB8C42" w14:textId="77777777" w:rsidR="000F7377" w:rsidRDefault="000F7377">
      <w:r xmlns:w="http://schemas.openxmlformats.org/wordprocessingml/2006/main">
        <w:t xml:space="preserve">1. Romerne 5:1-2 – Derfor, siden vi er blitt rettferdiggjort ved tro, har vi fred med Gud ved vår Herre Jesus Kristus. Gjennom ham har vi også ved tro fått adgang til denne nåden som vi står i, og vi gleder oss i håpet om Guds herlighet.</w:t>
      </w:r>
    </w:p>
    <w:p w14:paraId="7B308189" w14:textId="77777777" w:rsidR="000F7377" w:rsidRDefault="000F7377"/>
    <w:p w14:paraId="0EE66281" w14:textId="77777777" w:rsidR="000F7377" w:rsidRDefault="000F7377">
      <w:r xmlns:w="http://schemas.openxmlformats.org/wordprocessingml/2006/main">
        <w:t xml:space="preserve">2. Kolosserne 3:14-15 – Og fremfor alt ikler disse seg kjærlighet, som binder alt sammen i perfekt harmoni. Og la Kristi fred råde i deres hjerter, som dere i sannhet ble kalt til i ett legeme. Og vær takknemlig.</w:t>
      </w:r>
    </w:p>
    <w:p w14:paraId="375D9A8C" w14:textId="77777777" w:rsidR="000F7377" w:rsidRDefault="000F7377"/>
    <w:p w14:paraId="1CFEC2BB" w14:textId="77777777" w:rsidR="000F7377" w:rsidRDefault="000F7377">
      <w:r xmlns:w="http://schemas.openxmlformats.org/wordprocessingml/2006/main">
        <w:t xml:space="preserve">Ephesians 2:15 15 etter å ha opphevet fiendskapet i hans kjød, budenes lov som ligger i ordinanser; for å gjøre i seg selv av to ett nytt menneske, slik at han slutter fred;</w:t>
      </w:r>
    </w:p>
    <w:p w14:paraId="7481398D" w14:textId="77777777" w:rsidR="000F7377" w:rsidRDefault="000F7377"/>
    <w:p w14:paraId="1C89CA37" w14:textId="77777777" w:rsidR="000F7377" w:rsidRDefault="000F7377">
      <w:r xmlns:w="http://schemas.openxmlformats.org/wordprocessingml/2006/main">
        <w:t xml:space="preserve">Jesus avskaffet budloven og gjorde fred mellom jøder og hedninger ved å skape ett nytt menneske.</w:t>
      </w:r>
    </w:p>
    <w:p w14:paraId="6D1F5A59" w14:textId="77777777" w:rsidR="000F7377" w:rsidRDefault="000F7377"/>
    <w:p w14:paraId="66D9F547" w14:textId="77777777" w:rsidR="000F7377" w:rsidRDefault="000F7377">
      <w:r xmlns:w="http://schemas.openxmlformats.org/wordprocessingml/2006/main">
        <w:t xml:space="preserve">1: Jesus brøt ned murene av fiendtlighet og splittelse mellom rase- og etniske grupper ved å skape en ny mann.</w:t>
      </w:r>
    </w:p>
    <w:p w14:paraId="52A382D4" w14:textId="77777777" w:rsidR="000F7377" w:rsidRDefault="000F7377"/>
    <w:p w14:paraId="65DED747" w14:textId="77777777" w:rsidR="000F7377" w:rsidRDefault="000F7377">
      <w:r xmlns:w="http://schemas.openxmlformats.org/wordprocessingml/2006/main">
        <w:t xml:space="preserve">2: Jesus brakte fred ved å avskaffe budens lov og forene alle mennesker under en ny pakt.</w:t>
      </w:r>
    </w:p>
    <w:p w14:paraId="30F5BDF3" w14:textId="77777777" w:rsidR="000F7377" w:rsidRDefault="000F7377"/>
    <w:p w14:paraId="5E84D01E" w14:textId="77777777" w:rsidR="000F7377" w:rsidRDefault="000F7377">
      <w:r xmlns:w="http://schemas.openxmlformats.org/wordprocessingml/2006/main">
        <w:t xml:space="preserve">1: Galaterne 3:26-28 - For dere er alle Guds barn ved troen på Kristus Jesus. For så mange av dere som er blitt døpt til Kristus, har ikledd dere Kristus. Det er verken jøde eller greker, det er verken trell eller fri, det er verken mann eller kvinne: for dere er alle ett i Kristus Jesus.</w:t>
      </w:r>
    </w:p>
    <w:p w14:paraId="2830FB9F" w14:textId="77777777" w:rsidR="000F7377" w:rsidRDefault="000F7377"/>
    <w:p w14:paraId="7A31CBBD" w14:textId="77777777" w:rsidR="000F7377" w:rsidRDefault="000F7377">
      <w:r xmlns:w="http://schemas.openxmlformats.org/wordprocessingml/2006/main">
        <w:t xml:space="preserve">2: Kolosserne 3:11 - Hvor det ikke er greker eller jøde, omskjæring eller forhud, barbar, </w:t>
      </w:r>
      <w:r xmlns:w="http://schemas.openxmlformats.org/wordprocessingml/2006/main">
        <w:lastRenderedPageBreak xmlns:w="http://schemas.openxmlformats.org/wordprocessingml/2006/main"/>
      </w:r>
      <w:r xmlns:w="http://schemas.openxmlformats.org/wordprocessingml/2006/main">
        <w:t xml:space="preserve">skyter, trell eller fri; men Kristus er alt og i alle.</w:t>
      </w:r>
    </w:p>
    <w:p w14:paraId="63620EB7" w14:textId="77777777" w:rsidR="000F7377" w:rsidRDefault="000F7377"/>
    <w:p w14:paraId="43DB6277" w14:textId="77777777" w:rsidR="000F7377" w:rsidRDefault="000F7377">
      <w:r xmlns:w="http://schemas.openxmlformats.org/wordprocessingml/2006/main">
        <w:t xml:space="preserve">Efeserne 2:16 og for å forsone begge med Gud i ett legeme ved korset, etter å ha drept fiendskapet derved.</w:t>
      </w:r>
    </w:p>
    <w:p w14:paraId="525D3CDB" w14:textId="77777777" w:rsidR="000F7377" w:rsidRDefault="000F7377"/>
    <w:p w14:paraId="5DF47E4A" w14:textId="77777777" w:rsidR="000F7377" w:rsidRDefault="000F7377">
      <w:r xmlns:w="http://schemas.openxmlformats.org/wordprocessingml/2006/main">
        <w:t xml:space="preserve">Kristus forsonet både jøder og hedninger med Gud i ett legeme gjennom sin død på korset, og gjorde slutt på fiendtlighet mellom dem.</w:t>
      </w:r>
    </w:p>
    <w:p w14:paraId="079DC9D5" w14:textId="77777777" w:rsidR="000F7377" w:rsidRDefault="000F7377"/>
    <w:p w14:paraId="4B54A7E7" w14:textId="77777777" w:rsidR="000F7377" w:rsidRDefault="000F7377">
      <w:r xmlns:w="http://schemas.openxmlformats.org/wordprocessingml/2006/main">
        <w:t xml:space="preserve">1. Forsoningens kraft: Hvordan Kristi død på korset overskred kulturelle og religiøse skiller</w:t>
      </w:r>
    </w:p>
    <w:p w14:paraId="09BA1340" w14:textId="77777777" w:rsidR="000F7377" w:rsidRDefault="000F7377"/>
    <w:p w14:paraId="428138EB" w14:textId="77777777" w:rsidR="000F7377" w:rsidRDefault="000F7377">
      <w:r xmlns:w="http://schemas.openxmlformats.org/wordprocessingml/2006/main">
        <w:t xml:space="preserve">2. Enhet i mangfold: Hvordan Kristi kjærlighet forener alle mennesker</w:t>
      </w:r>
    </w:p>
    <w:p w14:paraId="727171D3" w14:textId="77777777" w:rsidR="000F7377" w:rsidRDefault="000F7377"/>
    <w:p w14:paraId="05289F6C" w14:textId="77777777" w:rsidR="000F7377" w:rsidRDefault="000F7377">
      <w:r xmlns:w="http://schemas.openxmlformats.org/wordprocessingml/2006/main">
        <w:t xml:space="preserve">1. Kolosserne 1:20-22 - Ved Kristus forlikte Gud alle ting med seg selv, både i himmelen og på jorden.</w:t>
      </w:r>
    </w:p>
    <w:p w14:paraId="027897C7" w14:textId="77777777" w:rsidR="000F7377" w:rsidRDefault="000F7377"/>
    <w:p w14:paraId="676360D7" w14:textId="77777777" w:rsidR="000F7377" w:rsidRDefault="000F7377">
      <w:r xmlns:w="http://schemas.openxmlformats.org/wordprocessingml/2006/main">
        <w:t xml:space="preserve">2. Romerne 5:8-11 – Gud viste sin kjærlighet til oss gjennom Kristi død på korset mens vi ennå var syndere.</w:t>
      </w:r>
    </w:p>
    <w:p w14:paraId="6A87171C" w14:textId="77777777" w:rsidR="000F7377" w:rsidRDefault="000F7377"/>
    <w:p w14:paraId="5B8E7971" w14:textId="77777777" w:rsidR="000F7377" w:rsidRDefault="000F7377">
      <w:r xmlns:w="http://schemas.openxmlformats.org/wordprocessingml/2006/main">
        <w:t xml:space="preserve">Ephesians 2:17 og kom og forkynte fred for eder som var langt borte, og for dem som var nær.</w:t>
      </w:r>
    </w:p>
    <w:p w14:paraId="03D5CFF4" w14:textId="77777777" w:rsidR="000F7377" w:rsidRDefault="000F7377"/>
    <w:p w14:paraId="3C976655" w14:textId="77777777" w:rsidR="000F7377" w:rsidRDefault="000F7377">
      <w:r xmlns:w="http://schemas.openxmlformats.org/wordprocessingml/2006/main">
        <w:t xml:space="preserve">Kristus kom for å forkynne fred for dem som var langt borte og for dem som var nær.</w:t>
      </w:r>
    </w:p>
    <w:p w14:paraId="173DA88B" w14:textId="77777777" w:rsidR="000F7377" w:rsidRDefault="000F7377"/>
    <w:p w14:paraId="337791EC" w14:textId="77777777" w:rsidR="000F7377" w:rsidRDefault="000F7377">
      <w:r xmlns:w="http://schemas.openxmlformats.org/wordprocessingml/2006/main">
        <w:t xml:space="preserve">1. Kristi kall til å nå de fortapte</w:t>
      </w:r>
    </w:p>
    <w:p w14:paraId="0D25D1C5" w14:textId="77777777" w:rsidR="000F7377" w:rsidRDefault="000F7377"/>
    <w:p w14:paraId="7EED2D88" w14:textId="77777777" w:rsidR="000F7377" w:rsidRDefault="000F7377">
      <w:r xmlns:w="http://schemas.openxmlformats.org/wordprocessingml/2006/main">
        <w:t xml:space="preserve">2. Å nå ut til våre forelskede naboer</w:t>
      </w:r>
    </w:p>
    <w:p w14:paraId="6BF8B8BC" w14:textId="77777777" w:rsidR="000F7377" w:rsidRDefault="000F7377"/>
    <w:p w14:paraId="3FD3E7BA" w14:textId="77777777" w:rsidR="000F7377" w:rsidRDefault="000F7377">
      <w:r xmlns:w="http://schemas.openxmlformats.org/wordprocessingml/2006/main">
        <w:t xml:space="preserve">1. Matteus 28:18-20 - "Da kom Jesus til dem og sa: " </w:t>
      </w:r>
      <w:r xmlns:w="http://schemas.openxmlformats.org/wordprocessingml/2006/main">
        <w:rPr>
          <w:rFonts w:ascii="맑은 고딕 Semilight" w:hAnsi="맑은 고딕 Semilight"/>
        </w:rPr>
        <w:t xml:space="preserve">All </w:t>
      </w:r>
      <w:r xmlns:w="http://schemas.openxmlformats.org/wordprocessingml/2006/main">
        <w:t xml:space="preserve">myndighet i himmelen og på jorden er gitt meg. Gå derfor og gjør alle folkeslag til disipler, og døp dem i Faderens navn og av Sønnen og Den Hellige Ånd, og lærer dem å holde alt jeg har befalt dere. Og jeg er sannelig med dere alltid inntil verdens ende.</w:t>
      </w:r>
    </w:p>
    <w:p w14:paraId="3F6DA5E9" w14:textId="77777777" w:rsidR="000F7377" w:rsidRDefault="000F7377"/>
    <w:p w14:paraId="6C829F3A" w14:textId="77777777" w:rsidR="000F7377" w:rsidRDefault="000F7377">
      <w:r xmlns:w="http://schemas.openxmlformats.org/wordprocessingml/2006/main">
        <w:t xml:space="preserve">2. Romerne 10:14-15 - "Hvordan kan de da påkalle den de ikke har trodd på? Og hvordan kan de tro på den de ikke har hørt om? Og hvordan kan de høre uten at noen forkynner til Og hvordan kan noen forkynne hvis de ikke er sendt?Som det står skrevet: </w:t>
      </w:r>
      <w:r xmlns:w="http://schemas.openxmlformats.org/wordprocessingml/2006/main">
        <w:rPr>
          <w:rFonts w:ascii="맑은 고딕 Semilight" w:hAnsi="맑은 고딕 Semilight"/>
        </w:rPr>
        <w:t xml:space="preserve">Hvor </w:t>
      </w:r>
      <w:r xmlns:w="http://schemas.openxmlformats.org/wordprocessingml/2006/main">
        <w:t xml:space="preserve">vakre er føttene til dem som bringer gode nyheter!</w:t>
      </w:r>
    </w:p>
    <w:p w14:paraId="6A236E20" w14:textId="77777777" w:rsidR="000F7377" w:rsidRDefault="000F7377"/>
    <w:p w14:paraId="6C44BDC7" w14:textId="77777777" w:rsidR="000F7377" w:rsidRDefault="000F7377">
      <w:r xmlns:w="http://schemas.openxmlformats.org/wordprocessingml/2006/main">
        <w:t xml:space="preserve">Efeserne 2:18 For ved ham har vi begge adgang ved én Ånd til Faderen.</w:t>
      </w:r>
    </w:p>
    <w:p w14:paraId="24317AAC" w14:textId="77777777" w:rsidR="000F7377" w:rsidRDefault="000F7377"/>
    <w:p w14:paraId="193BEA3C" w14:textId="77777777" w:rsidR="000F7377" w:rsidRDefault="000F7377">
      <w:r xmlns:w="http://schemas.openxmlformats.org/wordprocessingml/2006/main">
        <w:t xml:space="preserve">Passasjen snakker om hvordan vi gjennom Jesus har tilgang til Gud Faderen.</w:t>
      </w:r>
    </w:p>
    <w:p w14:paraId="2A95B9CB" w14:textId="77777777" w:rsidR="000F7377" w:rsidRDefault="000F7377"/>
    <w:p w14:paraId="4D056ADA" w14:textId="77777777" w:rsidR="000F7377" w:rsidRDefault="000F7377">
      <w:r xmlns:w="http://schemas.openxmlformats.org/wordprocessingml/2006/main">
        <w:t xml:space="preserve">1. Jesu kraft: Tilgang til Gud gjennom hans død og oppstandelse</w:t>
      </w:r>
    </w:p>
    <w:p w14:paraId="63E0F952" w14:textId="77777777" w:rsidR="000F7377" w:rsidRDefault="000F7377"/>
    <w:p w14:paraId="48C9AD9C" w14:textId="77777777" w:rsidR="000F7377" w:rsidRDefault="000F7377">
      <w:r xmlns:w="http://schemas.openxmlformats.org/wordprocessingml/2006/main">
        <w:t xml:space="preserve">2. Porten til himmelen: Jesus som den som låser opp døren</w:t>
      </w:r>
    </w:p>
    <w:p w14:paraId="7C1605F2" w14:textId="77777777" w:rsidR="000F7377" w:rsidRDefault="000F7377"/>
    <w:p w14:paraId="73EF11AB" w14:textId="77777777" w:rsidR="000F7377" w:rsidRDefault="000F7377">
      <w:r xmlns:w="http://schemas.openxmlformats.org/wordprocessingml/2006/main">
        <w:t xml:space="preserve">1. Romerne 5:1-2 – Derfor, siden vi er blitt rettferdiggjort ved tro, har vi fred med Gud ved vår Herre Jesus Kristus. Gjennom ham har vi også ved tro fått adgang til denne nåden som vi står i, og vi gleder oss i håpet om Guds herlighet.</w:t>
      </w:r>
    </w:p>
    <w:p w14:paraId="3585B798" w14:textId="77777777" w:rsidR="000F7377" w:rsidRDefault="000F7377"/>
    <w:p w14:paraId="65E12067" w14:textId="77777777" w:rsidR="000F7377" w:rsidRDefault="000F7377">
      <w:r xmlns:w="http://schemas.openxmlformats.org/wordprocessingml/2006/main">
        <w:t xml:space="preserve">2. Hebreerne 10:19-20 – Derfor, brødre, siden vi har frimodighet til å gå inn i de hellige steder ved Jesu blod, på den nye og levende vei som han åpnet for oss gjennom forhenget, det vil si ved sitt kjød.</w:t>
      </w:r>
    </w:p>
    <w:p w14:paraId="08A4F5A0" w14:textId="77777777" w:rsidR="000F7377" w:rsidRDefault="000F7377"/>
    <w:p w14:paraId="3B6FA54F" w14:textId="77777777" w:rsidR="000F7377" w:rsidRDefault="000F7377">
      <w:r xmlns:w="http://schemas.openxmlformats.org/wordprocessingml/2006/main">
        <w:t xml:space="preserve">Ephesians 2:19 19 Derfor er I ikke lenger fremmede og fremmede, men medborgere av de hellige og av Guds husstand;</w:t>
      </w:r>
    </w:p>
    <w:p w14:paraId="4525ABA7" w14:textId="77777777" w:rsidR="000F7377" w:rsidRDefault="000F7377"/>
    <w:p w14:paraId="51370B58" w14:textId="77777777" w:rsidR="000F7377" w:rsidRDefault="000F7377">
      <w:r xmlns:w="http://schemas.openxmlformats.org/wordprocessingml/2006/main">
        <w:t xml:space="preserve">De som tror på Kristus er nå en del av Guds familie og medborgere med de hellige.</w:t>
      </w:r>
    </w:p>
    <w:p w14:paraId="47BB1B77" w14:textId="77777777" w:rsidR="000F7377" w:rsidRDefault="000F7377"/>
    <w:p w14:paraId="70197EAB" w14:textId="77777777" w:rsidR="000F7377" w:rsidRDefault="000F7377">
      <w:r xmlns:w="http://schemas.openxmlformats.org/wordprocessingml/2006/main">
        <w:t xml:space="preserve">1. Tilhørighetens velsignelser: Et studium av Efeserne 2:19</w:t>
      </w:r>
    </w:p>
    <w:p w14:paraId="1D1D492E" w14:textId="77777777" w:rsidR="000F7377" w:rsidRDefault="000F7377"/>
    <w:p w14:paraId="078D2249" w14:textId="77777777" w:rsidR="000F7377" w:rsidRDefault="000F7377">
      <w:r xmlns:w="http://schemas.openxmlformats.org/wordprocessingml/2006/main">
        <w:t xml:space="preserve">2. Vår identitet i Guds familie: En studie av Efeserne 2:19</w:t>
      </w:r>
    </w:p>
    <w:p w14:paraId="4C690351" w14:textId="77777777" w:rsidR="000F7377" w:rsidRDefault="000F7377"/>
    <w:p w14:paraId="73B10820" w14:textId="77777777" w:rsidR="000F7377" w:rsidRDefault="000F7377">
      <w:r xmlns:w="http://schemas.openxmlformats.org/wordprocessingml/2006/main">
        <w:t xml:space="preserve">1. Galaterne 6:10 - Så la oss da, når vi har anledning, gjøre godt mot alle, og spesielt mot dem som er av troens husstand.</w:t>
      </w:r>
    </w:p>
    <w:p w14:paraId="69919B53" w14:textId="77777777" w:rsidR="000F7377" w:rsidRDefault="000F7377"/>
    <w:p w14:paraId="1200A7FB" w14:textId="77777777" w:rsidR="000F7377" w:rsidRDefault="000F7377">
      <w:r xmlns:w="http://schemas.openxmlformats.org/wordprocessingml/2006/main">
        <w:t xml:space="preserve">2. 1. Peter 2:9-10 - Men dere er en utvalgt slekt, et kongelig presteskap, et hellig folk, et folk til hans eiendom, for at dere skal forkynne hans fortreffeligheter som kalte dere ut av mørket til sitt underfulle lys. .</w:t>
      </w:r>
    </w:p>
    <w:p w14:paraId="3E390015" w14:textId="77777777" w:rsidR="000F7377" w:rsidRDefault="000F7377"/>
    <w:p w14:paraId="2BC4EC70" w14:textId="77777777" w:rsidR="000F7377" w:rsidRDefault="000F7377">
      <w:r xmlns:w="http://schemas.openxmlformats.org/wordprocessingml/2006/main">
        <w:t xml:space="preserve">Ephesians 2:20 20 og er bygget på apostlenes og profetenes grunnvoll, idet Jesus Kristus selv er hovedhjørnestenen;</w:t>
      </w:r>
    </w:p>
    <w:p w14:paraId="3CAF511D" w14:textId="77777777" w:rsidR="000F7377" w:rsidRDefault="000F7377"/>
    <w:p w14:paraId="2CC7A9DE" w14:textId="77777777" w:rsidR="000F7377" w:rsidRDefault="000F7377">
      <w:r xmlns:w="http://schemas.openxmlformats.org/wordprocessingml/2006/main">
        <w:t xml:space="preserve">Grunnlaget for den kristne tro er bygget på apostlene og profetene, med Jesus Kristus som hovedhjørnesteinen.</w:t>
      </w:r>
    </w:p>
    <w:p w14:paraId="02CC6572" w14:textId="77777777" w:rsidR="000F7377" w:rsidRDefault="000F7377"/>
    <w:p w14:paraId="765C77F0" w14:textId="77777777" w:rsidR="000F7377" w:rsidRDefault="000F7377">
      <w:r xmlns:w="http://schemas.openxmlformats.org/wordprocessingml/2006/main">
        <w:t xml:space="preserve">1: Vi må bygge våre liv på grunnlaget til apostlene og profetene, med Jesus Kristus som hjørnesteinen.</w:t>
      </w:r>
    </w:p>
    <w:p w14:paraId="547234DD" w14:textId="77777777" w:rsidR="000F7377" w:rsidRDefault="000F7377"/>
    <w:p w14:paraId="3C62EAD0" w14:textId="77777777" w:rsidR="000F7377" w:rsidRDefault="000F7377">
      <w:r xmlns:w="http://schemas.openxmlformats.org/wordprocessingml/2006/main">
        <w:t xml:space="preserve">2: Jesus Kristus er hjørnesteinen i vår tro, og vi må bygge våre liv på apostlenes og profetenes grunnlag.</w:t>
      </w:r>
    </w:p>
    <w:p w14:paraId="39D6EFF3" w14:textId="77777777" w:rsidR="000F7377" w:rsidRDefault="000F7377"/>
    <w:p w14:paraId="05C01493" w14:textId="77777777" w:rsidR="000F7377" w:rsidRDefault="000F7377">
      <w:r xmlns:w="http://schemas.openxmlformats.org/wordprocessingml/2006/main">
        <w:t xml:space="preserve">1: Matteus 7:24-25 - Derfor, hver den som hører disse mine ord og gjør etter dem, ham vil jeg sammenligne med en vis mann som bygde sitt hus på en klippe: Og regnet falt, og flommene kom, </w:t>
      </w:r>
      <w:r xmlns:w="http://schemas.openxmlformats.org/wordprocessingml/2006/main">
        <w:lastRenderedPageBreak xmlns:w="http://schemas.openxmlformats.org/wordprocessingml/2006/main"/>
      </w:r>
      <w:r xmlns:w="http://schemas.openxmlformats.org/wordprocessingml/2006/main">
        <w:t xml:space="preserve">og vinden blåste og slo mot det huset; og den falt ikke, for den var grunnlagt på en klippe.</w:t>
      </w:r>
    </w:p>
    <w:p w14:paraId="34E1EFF8" w14:textId="77777777" w:rsidR="000F7377" w:rsidRDefault="000F7377"/>
    <w:p w14:paraId="5ABFC925" w14:textId="77777777" w:rsidR="000F7377" w:rsidRDefault="000F7377">
      <w:r xmlns:w="http://schemas.openxmlformats.org/wordprocessingml/2006/main">
        <w:t xml:space="preserve">2:1 Korinterbrev 3:11 - For ingen annen grunnvoll kan legges enn den som er lagt, som er Jesus Kristus.</w:t>
      </w:r>
    </w:p>
    <w:p w14:paraId="0A94784C" w14:textId="77777777" w:rsidR="000F7377" w:rsidRDefault="000F7377"/>
    <w:p w14:paraId="7CD7A5A4" w14:textId="77777777" w:rsidR="000F7377" w:rsidRDefault="000F7377">
      <w:r xmlns:w="http://schemas.openxmlformats.org/wordprocessingml/2006/main">
        <w:t xml:space="preserve">Efeserne 2:21 i hvem hele bygningen, som er innrammet, vokser til et hellig tempel i Herren.</w:t>
      </w:r>
    </w:p>
    <w:p w14:paraId="77FA80F5" w14:textId="77777777" w:rsidR="000F7377" w:rsidRDefault="000F7377"/>
    <w:p w14:paraId="603224EC" w14:textId="77777777" w:rsidR="000F7377" w:rsidRDefault="000F7377">
      <w:r xmlns:w="http://schemas.openxmlformats.org/wordprocessingml/2006/main">
        <w:t xml:space="preserve">Kirkens bygning er samlet i enhet og vokser til å bli et hellig tempel i Herren.</w:t>
      </w:r>
    </w:p>
    <w:p w14:paraId="7EBF5D8D" w14:textId="77777777" w:rsidR="000F7377" w:rsidRDefault="000F7377"/>
    <w:p w14:paraId="0E74F90A" w14:textId="77777777" w:rsidR="000F7377" w:rsidRDefault="000F7377">
      <w:r xmlns:w="http://schemas.openxmlformats.org/wordprocessingml/2006/main">
        <w:t xml:space="preserve">1. Enhetens kraft i kirken</w:t>
      </w:r>
    </w:p>
    <w:p w14:paraId="3882B034" w14:textId="77777777" w:rsidR="000F7377" w:rsidRDefault="000F7377"/>
    <w:p w14:paraId="08AE7DE1" w14:textId="77777777" w:rsidR="000F7377" w:rsidRDefault="000F7377">
      <w:r xmlns:w="http://schemas.openxmlformats.org/wordprocessingml/2006/main">
        <w:t xml:space="preserve">2. Bygge Herrens hus</w:t>
      </w:r>
    </w:p>
    <w:p w14:paraId="291FE30D" w14:textId="77777777" w:rsidR="000F7377" w:rsidRDefault="000F7377"/>
    <w:p w14:paraId="47563A0C" w14:textId="77777777" w:rsidR="000F7377" w:rsidRDefault="000F7377">
      <w:r xmlns:w="http://schemas.openxmlformats.org/wordprocessingml/2006/main">
        <w:t xml:space="preserve">1. Johannes 17:21-23, Jesus ber om enhet blant de troende</w:t>
      </w:r>
    </w:p>
    <w:p w14:paraId="51FDAD68" w14:textId="77777777" w:rsidR="000F7377" w:rsidRDefault="000F7377"/>
    <w:p w14:paraId="0BF260D3" w14:textId="77777777" w:rsidR="000F7377" w:rsidRDefault="000F7377">
      <w:r xmlns:w="http://schemas.openxmlformats.org/wordprocessingml/2006/main">
        <w:t xml:space="preserve">2. 1. Peter 2:5, Bygg med levende steiner for å være et åndelig hus</w:t>
      </w:r>
    </w:p>
    <w:p w14:paraId="6C7943A9" w14:textId="77777777" w:rsidR="000F7377" w:rsidRDefault="000F7377"/>
    <w:p w14:paraId="03258F67" w14:textId="77777777" w:rsidR="000F7377" w:rsidRDefault="000F7377">
      <w:r xmlns:w="http://schemas.openxmlformats.org/wordprocessingml/2006/main">
        <w:t xml:space="preserve">Ephesians 2:22 22 I ham er også I bygget sammen til en bolig for Gud ved Ånden.</w:t>
      </w:r>
    </w:p>
    <w:p w14:paraId="52FB1033" w14:textId="77777777" w:rsidR="000F7377" w:rsidRDefault="000F7377"/>
    <w:p w14:paraId="04A94DB3" w14:textId="77777777" w:rsidR="000F7377" w:rsidRDefault="000F7377">
      <w:r xmlns:w="http://schemas.openxmlformats.org/wordprocessingml/2006/main">
        <w:t xml:space="preserve">Troende er bygget sammen som en bolig for Gud gjennom Ånden.</w:t>
      </w:r>
    </w:p>
    <w:p w14:paraId="6E1675FC" w14:textId="77777777" w:rsidR="000F7377" w:rsidRDefault="000F7377"/>
    <w:p w14:paraId="6EB939F5" w14:textId="77777777" w:rsidR="000F7377" w:rsidRDefault="000F7377">
      <w:r xmlns:w="http://schemas.openxmlformats.org/wordprocessingml/2006/main">
        <w:t xml:space="preserve">1. Bygge et hus for Gud: Hvordan Ånden forener troende</w:t>
      </w:r>
    </w:p>
    <w:p w14:paraId="52F15E1E" w14:textId="77777777" w:rsidR="000F7377" w:rsidRDefault="000F7377"/>
    <w:p w14:paraId="10B49751" w14:textId="77777777" w:rsidR="000F7377" w:rsidRDefault="000F7377">
      <w:r xmlns:w="http://schemas.openxmlformats.org/wordprocessingml/2006/main">
        <w:t xml:space="preserve">2. Åndens kraft i våre liv</w:t>
      </w:r>
    </w:p>
    <w:p w14:paraId="7B1DBFE9" w14:textId="77777777" w:rsidR="000F7377" w:rsidRDefault="000F7377"/>
    <w:p w14:paraId="3F584468" w14:textId="77777777" w:rsidR="000F7377" w:rsidRDefault="000F7377">
      <w:r xmlns:w="http://schemas.openxmlformats.org/wordprocessingml/2006/main">
        <w:t xml:space="preserve">1. 1. Korinterbrev 3:16-17 - Vet dere ikke at dere er Guds tempel, og at Guds Ånd bor i dere?</w:t>
      </w:r>
    </w:p>
    <w:p w14:paraId="38451FE0" w14:textId="77777777" w:rsidR="000F7377" w:rsidRDefault="000F7377"/>
    <w:p w14:paraId="4EE4A2E6" w14:textId="77777777" w:rsidR="000F7377" w:rsidRDefault="000F7377">
      <w:r xmlns:w="http://schemas.openxmlformats.org/wordprocessingml/2006/main">
        <w:t xml:space="preserve">2. Romerne 8:9-11 - Men dere er ikke i kjødet, men i Ånden, hvis Guds Ånd bor i dere. Men hvis noen ikke har Kristi Ånd, så er han ingen av hans.</w:t>
      </w:r>
    </w:p>
    <w:p w14:paraId="344A392E" w14:textId="77777777" w:rsidR="000F7377" w:rsidRDefault="000F7377"/>
    <w:p w14:paraId="5A2E488B" w14:textId="77777777" w:rsidR="000F7377" w:rsidRDefault="000F7377">
      <w:r xmlns:w="http://schemas.openxmlformats.org/wordprocessingml/2006/main">
        <w:t xml:space="preserve">Efeserne 3 er det tredje kapittelet i Paulus' brev til efeserne. I dette kapittelet avslører Paulus mysteriet med Guds plan for at hedninger skal bli inkludert i Kristi legeme og ber om de troendes åndelige vekst og forståelse.</w:t>
      </w:r>
    </w:p>
    <w:p w14:paraId="3CA1EA0B" w14:textId="77777777" w:rsidR="000F7377" w:rsidRDefault="000F7377"/>
    <w:p w14:paraId="2A9C70E7" w14:textId="77777777" w:rsidR="000F7377" w:rsidRDefault="000F7377">
      <w:r xmlns:w="http://schemas.openxmlformats.org/wordprocessingml/2006/main">
        <w:t xml:space="preserve">1. avsnitt: Paulus begynner med å forklare at han ble betrodd en guddommelig åpenbaring angående Guds plan for hedninger (Efeserne 3:2-6). Han understreker at dette mysteriet, som ikke var fullt kjent i tidligere generasjoner, nå er åpenbart gjennom Ånden for hans hellige apostler og profeter. Mysteriet er at hedninger er medarvinger, medlemmer av samme legeme og delaktige i Guds løfter i Kristus Jesus gjennom evangeliet.</w:t>
      </w:r>
    </w:p>
    <w:p w14:paraId="4EA41DA4" w14:textId="77777777" w:rsidR="000F7377" w:rsidRDefault="000F7377"/>
    <w:p w14:paraId="0912009C" w14:textId="77777777" w:rsidR="000F7377" w:rsidRDefault="000F7377">
      <w:r xmlns:w="http://schemas.openxmlformats.org/wordprocessingml/2006/main">
        <w:t xml:space="preserve">2. avsnitt: Paulus uttrykker sin ærefrykt over den umåtelige storheten av Guds kraft som virker i de troende (Efeserne 3:20-21). Han erkjenner at Gud er i stand til å gjøre mye mer enn alt de kunne be om eller tenke i henhold til hans kraft. Paulus ærer Gud som verdig pris gjennom alle generasjoner.</w:t>
      </w:r>
    </w:p>
    <w:p w14:paraId="12AE26F5" w14:textId="77777777" w:rsidR="000F7377" w:rsidRDefault="000F7377"/>
    <w:p w14:paraId="3E194704" w14:textId="77777777" w:rsidR="000F7377" w:rsidRDefault="000F7377">
      <w:r xmlns:w="http://schemas.openxmlformats.org/wordprocessingml/2006/main">
        <w:t xml:space="preserve">Tredje avsnitt: Kapitlet avsluttes med at Paulus ber om åndelig styrke og forståelse blant troende (Efeserne 3:14-19). Han ber om at de må bli styrket av Guds Ånd i sitt indre slik at Kristus kan bo i deres hjerter ved tro. Paulus ønsker at de skal forstå bredden, lengden, høyden og dybden av Kristi kjærlighet – en umåtelig kjærlighet som overgår kunnskap. Han ber om at de skal bli fylt med all Guds fylde.</w:t>
      </w:r>
    </w:p>
    <w:p w14:paraId="6AC63F44" w14:textId="77777777" w:rsidR="000F7377" w:rsidRDefault="000F7377"/>
    <w:p w14:paraId="5275F33C" w14:textId="77777777" w:rsidR="000F7377" w:rsidRDefault="000F7377">
      <w:r xmlns:w="http://schemas.openxmlformats.org/wordprocessingml/2006/main">
        <w:t xml:space="preserve">Oppsummert,</w:t>
      </w:r>
    </w:p>
    <w:p w14:paraId="1201356B" w14:textId="77777777" w:rsidR="000F7377" w:rsidRDefault="000F7377">
      <w:r xmlns:w="http://schemas.openxmlformats.org/wordprocessingml/2006/main">
        <w:t xml:space="preserve">Kapittel tre i Efeserbrevet avslører hvordan hedninger er inkludert i Guds plan gjennom Jesus Kristus – </w:t>
      </w:r>
      <w:r xmlns:w="http://schemas.openxmlformats.org/wordprocessingml/2006/main">
        <w:lastRenderedPageBreak xmlns:w="http://schemas.openxmlformats.org/wordprocessingml/2006/main"/>
      </w:r>
      <w:r xmlns:w="http://schemas.openxmlformats.org/wordprocessingml/2006/main">
        <w:t xml:space="preserve">et mysterium avslørt av guddommelig åpenbaring. Paulus undrer seg over hvor stor Guds kraft er og priser ham for å kunne overgå alle forventninger.</w:t>
      </w:r>
    </w:p>
    <w:p w14:paraId="536AFD92" w14:textId="77777777" w:rsidR="000F7377" w:rsidRDefault="000F7377">
      <w:r xmlns:w="http://schemas.openxmlformats.org/wordprocessingml/2006/main">
        <w:t xml:space="preserve">Han ber også om troendes åndelige vekst og forståelse. Paulus ber om deres indre styrke, Kristi bolig i deres hjerter og en dyp forståelse av Kristi grenseløse kjærlighet. Han ønsker at de skal bli fylt med Guds fylde.</w:t>
      </w:r>
    </w:p>
    <w:p w14:paraId="4A8EB09E" w14:textId="77777777" w:rsidR="000F7377" w:rsidRDefault="000F7377">
      <w:r xmlns:w="http://schemas.openxmlformats.org/wordprocessingml/2006/main">
        <w:t xml:space="preserve">Dette kapittelet fremhever det inkluderende i Guds plan for hedninger, Guds overordnede kraft og Paulus' bønn om troendes åndelige vekst og forståelse. Det understreker enheten og kjærligheten som finnes i Kristus Jesus når troende tar del i hans løfter gjennom tro.</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Efeserne 3:1 Derfor er jeg, Paulus, Jesu Kristi fange for eder hedninger,</w:t>
      </w:r>
    </w:p>
    <w:p w14:paraId="4E26A51E" w14:textId="77777777" w:rsidR="000F7377" w:rsidRDefault="000F7377"/>
    <w:p w14:paraId="3B995667" w14:textId="77777777" w:rsidR="000F7377" w:rsidRDefault="000F7377">
      <w:r xmlns:w="http://schemas.openxmlformats.org/wordprocessingml/2006/main">
        <w:t xml:space="preserve">Paulus skriver at han er en Jesu Kristi fange for hedningene.</w:t>
      </w:r>
    </w:p>
    <w:p w14:paraId="0494737B" w14:textId="77777777" w:rsidR="000F7377" w:rsidRDefault="000F7377"/>
    <w:p w14:paraId="4E1EE2CA" w14:textId="77777777" w:rsidR="000F7377" w:rsidRDefault="000F7377">
      <w:r xmlns:w="http://schemas.openxmlformats.org/wordprocessingml/2006/main">
        <w:t xml:space="preserve">1. Ofrene vi gjør for andre: Undersøker Paulus' eksempel</w:t>
      </w:r>
    </w:p>
    <w:p w14:paraId="11EF4690" w14:textId="77777777" w:rsidR="000F7377" w:rsidRDefault="000F7377"/>
    <w:p w14:paraId="2372BA5C" w14:textId="77777777" w:rsidR="000F7377" w:rsidRDefault="000F7377">
      <w:r xmlns:w="http://schemas.openxmlformats.org/wordprocessingml/2006/main">
        <w:t xml:space="preserve">2. Jesus er verdt alt: Paulus' lydighet mot Kristus</w:t>
      </w:r>
    </w:p>
    <w:p w14:paraId="0364302B" w14:textId="77777777" w:rsidR="000F7377" w:rsidRDefault="000F7377"/>
    <w:p w14:paraId="3598A5CF" w14:textId="77777777" w:rsidR="000F7377" w:rsidRDefault="000F7377">
      <w:r xmlns:w="http://schemas.openxmlformats.org/wordprocessingml/2006/main">
        <w:t xml:space="preserve">1. Filipperne 2:5-11</w:t>
      </w:r>
    </w:p>
    <w:p w14:paraId="3C1DB4EA" w14:textId="77777777" w:rsidR="000F7377" w:rsidRDefault="000F7377"/>
    <w:p w14:paraId="5AB2501F" w14:textId="77777777" w:rsidR="000F7377" w:rsidRDefault="000F7377">
      <w:r xmlns:w="http://schemas.openxmlformats.org/wordprocessingml/2006/main">
        <w:t xml:space="preserve">2. Kolosserne 1:24-29</w:t>
      </w:r>
    </w:p>
    <w:p w14:paraId="05B88A4F" w14:textId="77777777" w:rsidR="000F7377" w:rsidRDefault="000F7377"/>
    <w:p w14:paraId="139EB266" w14:textId="77777777" w:rsidR="000F7377" w:rsidRDefault="000F7377">
      <w:r xmlns:w="http://schemas.openxmlformats.org/wordprocessingml/2006/main">
        <w:t xml:space="preserve">Efeserne 3:2 Hvis dere har hørt om utdelingen av Guds nåde som er gitt meg til dere:</w:t>
      </w:r>
    </w:p>
    <w:p w14:paraId="4A2EA149" w14:textId="77777777" w:rsidR="000F7377" w:rsidRDefault="000F7377"/>
    <w:p w14:paraId="79EE4A21" w14:textId="77777777" w:rsidR="000F7377" w:rsidRDefault="000F7377">
      <w:r xmlns:w="http://schemas.openxmlformats.org/wordprocessingml/2006/main">
        <w:t xml:space="preserve">Paulus forklarer nådens utdeling som Gud har gitt til efeserne.</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nåde: En gave til alle</w:t>
      </w:r>
    </w:p>
    <w:p w14:paraId="7A72F7C4" w14:textId="77777777" w:rsidR="000F7377" w:rsidRDefault="000F7377"/>
    <w:p w14:paraId="27981F81" w14:textId="77777777" w:rsidR="000F7377" w:rsidRDefault="000F7377">
      <w:r xmlns:w="http://schemas.openxmlformats.org/wordprocessingml/2006/main">
        <w:t xml:space="preserve">2. Forstå nådens dispensasjon</w:t>
      </w:r>
    </w:p>
    <w:p w14:paraId="11FD50BD" w14:textId="77777777" w:rsidR="000F7377" w:rsidRDefault="000F7377"/>
    <w:p w14:paraId="3E0F10F7" w14:textId="77777777" w:rsidR="000F7377" w:rsidRDefault="000F7377">
      <w:r xmlns:w="http://schemas.openxmlformats.org/wordprocessingml/2006/main">
        <w:t xml:space="preserve">1. Romerne 5:17 - For dersom én manns overtredelse hersket over én; mye mer skal de som mottar overflod av nåde og rettferdighets gave herske i livet ved én, Jesus Kristus.</w:t>
      </w:r>
    </w:p>
    <w:p w14:paraId="630AB74F" w14:textId="77777777" w:rsidR="000F7377" w:rsidRDefault="000F7377"/>
    <w:p w14:paraId="2D273AE6" w14:textId="77777777" w:rsidR="000F7377" w:rsidRDefault="000F7377">
      <w:r xmlns:w="http://schemas.openxmlformats.org/wordprocessingml/2006/main">
        <w:t xml:space="preserve">2. Titus 2:11-12 - For Guds nåde som bringer frelse har åpenbart seg for alle mennesker, og lærer oss at vi ved å fornekte ugudelighet og verdslige lyster, skal leve nøkternt, rettferdig og gudfryktig i denne nåværende verden.</w:t>
      </w:r>
    </w:p>
    <w:p w14:paraId="550B644B" w14:textId="77777777" w:rsidR="000F7377" w:rsidRDefault="000F7377"/>
    <w:p w14:paraId="311369D0" w14:textId="77777777" w:rsidR="000F7377" w:rsidRDefault="000F7377">
      <w:r xmlns:w="http://schemas.openxmlformats.org/wordprocessingml/2006/main">
        <w:t xml:space="preserve">Ephesians 3:3 at han ved åpenbaring gjorde meg kjent med hemmeligheten; (som jeg skrev tidligere med få ord,</w:t>
      </w:r>
    </w:p>
    <w:p w14:paraId="50CF1EDD" w14:textId="77777777" w:rsidR="000F7377" w:rsidRDefault="000F7377"/>
    <w:p w14:paraId="34DFD702" w14:textId="77777777" w:rsidR="000F7377" w:rsidRDefault="000F7377">
      <w:r xmlns:w="http://schemas.openxmlformats.org/wordprocessingml/2006/main">
        <w:t xml:space="preserve">Gud åpenbarte et mysterium for Paulus.</w:t>
      </w:r>
    </w:p>
    <w:p w14:paraId="0A482F96" w14:textId="77777777" w:rsidR="000F7377" w:rsidRDefault="000F7377"/>
    <w:p w14:paraId="0E564864" w14:textId="77777777" w:rsidR="000F7377" w:rsidRDefault="000F7377">
      <w:r xmlns:w="http://schemas.openxmlformats.org/wordprocessingml/2006/main">
        <w:t xml:space="preserve">1. Guds mysterium åpenbart for Paulus</w:t>
      </w:r>
    </w:p>
    <w:p w14:paraId="1F23CEF7" w14:textId="77777777" w:rsidR="000F7377" w:rsidRDefault="000F7377"/>
    <w:p w14:paraId="3BC79AC5" w14:textId="77777777" w:rsidR="000F7377" w:rsidRDefault="000F7377">
      <w:r xmlns:w="http://schemas.openxmlformats.org/wordprocessingml/2006/main">
        <w:t xml:space="preserve">2. Omfavne Guds mysterium</w:t>
      </w:r>
    </w:p>
    <w:p w14:paraId="73894484" w14:textId="77777777" w:rsidR="000F7377" w:rsidRDefault="000F7377"/>
    <w:p w14:paraId="74166AB2" w14:textId="77777777" w:rsidR="000F7377" w:rsidRDefault="000F7377">
      <w:r xmlns:w="http://schemas.openxmlformats.org/wordprocessingml/2006/main">
        <w:t xml:space="preserve">1. Efeserne 1:9 - Å gjøre kjent for oss hemmeligheten om sin vilje, etter hans velbehag som han har bestemt i seg selv.</w:t>
      </w:r>
    </w:p>
    <w:p w14:paraId="1B081A7D" w14:textId="77777777" w:rsidR="000F7377" w:rsidRDefault="000F7377"/>
    <w:p w14:paraId="20ECEF93" w14:textId="77777777" w:rsidR="000F7377" w:rsidRDefault="000F7377">
      <w:r xmlns:w="http://schemas.openxmlformats.org/wordprocessingml/2006/main">
        <w:t xml:space="preserve">2. Romerne 11:25 - For jeg vil ikke, brødre, at dere skal være uvitende om dette mysteriet, for at dere ikke skal bli kloke i deres egne innbilninger; at blindhet delvis har skjedd med Israel, inntil hedningenes fylde kommer inn.</w:t>
      </w:r>
    </w:p>
    <w:p w14:paraId="3CAF9CCA" w14:textId="77777777" w:rsidR="000F7377" w:rsidRDefault="000F7377"/>
    <w:p w14:paraId="381EC8AD" w14:textId="77777777" w:rsidR="000F7377" w:rsidRDefault="000F7377">
      <w:r xmlns:w="http://schemas.openxmlformats.org/wordprocessingml/2006/main">
        <w:t xml:space="preserve">Efeserne 3:4 hvorved dere, når dere leser, kan forstå min kunnskap i Kristi mysterium)</w:t>
      </w:r>
    </w:p>
    <w:p w14:paraId="10055FC7" w14:textId="77777777" w:rsidR="000F7377" w:rsidRDefault="000F7377"/>
    <w:p w14:paraId="39382159" w14:textId="77777777" w:rsidR="000F7377" w:rsidRDefault="000F7377">
      <w:r xmlns:w="http://schemas.openxmlformats.org/wordprocessingml/2006/main">
        <w:t xml:space="preserve">Dette avsnittet åpenbarer Guds mystiske plan for verdens frelse gjennom Jesus Kristus.</w:t>
      </w:r>
    </w:p>
    <w:p w14:paraId="396414D2" w14:textId="77777777" w:rsidR="000F7377" w:rsidRDefault="000F7377"/>
    <w:p w14:paraId="4F7F8CB0" w14:textId="77777777" w:rsidR="000F7377" w:rsidRDefault="000F7377">
      <w:r xmlns:w="http://schemas.openxmlformats.org/wordprocessingml/2006/main">
        <w:t xml:space="preserve">1: "Guds mystiske frelsesplan"</w:t>
      </w:r>
    </w:p>
    <w:p w14:paraId="6B4511F4" w14:textId="77777777" w:rsidR="000F7377" w:rsidRDefault="000F7377"/>
    <w:p w14:paraId="53CEAB8F" w14:textId="77777777" w:rsidR="000F7377" w:rsidRDefault="000F7377">
      <w:r xmlns:w="http://schemas.openxmlformats.org/wordprocessingml/2006/main">
        <w:t xml:space="preserve">2: "Forstå Kristi mysterium"</w:t>
      </w:r>
    </w:p>
    <w:p w14:paraId="3A9878C6" w14:textId="77777777" w:rsidR="000F7377" w:rsidRDefault="000F7377"/>
    <w:p w14:paraId="065E0605" w14:textId="77777777" w:rsidR="000F7377" w:rsidRDefault="000F7377">
      <w:r xmlns:w="http://schemas.openxmlformats.org/wordprocessingml/2006/main">
        <w:t xml:space="preserve">1: Johannes 3:16-17 «For så høyt har Gud elsket verden at han ga sin Sønn, den enbårne, for at hver den som tror på ham, ikke skal gå fortapt, men ha evig liv. For Gud har ikke sendt sin Sønn til verden for å dømme verden, men for at verden skal bli frelst ved ham."</w:t>
      </w:r>
    </w:p>
    <w:p w14:paraId="6019A93C" w14:textId="77777777" w:rsidR="000F7377" w:rsidRDefault="000F7377"/>
    <w:p w14:paraId="537E3E35" w14:textId="77777777" w:rsidR="000F7377" w:rsidRDefault="000F7377">
      <w:r xmlns:w="http://schemas.openxmlformats.org/wordprocessingml/2006/main">
        <w:t xml:space="preserve">2: Romerne 10:9-10 «For hvis du med din munn bekjenner at Jesus er Herre og i ditt hjerte tror at Gud har oppreist ham fra de døde, skal du bli frelst. For med hjertet tror man og blir rettferdiggjort, og med munnen bekjenner man og blir frelst."</w:t>
      </w:r>
    </w:p>
    <w:p w14:paraId="2D25682C" w14:textId="77777777" w:rsidR="000F7377" w:rsidRDefault="000F7377"/>
    <w:p w14:paraId="0F1A2F90" w14:textId="77777777" w:rsidR="000F7377" w:rsidRDefault="000F7377">
      <w:r xmlns:w="http://schemas.openxmlformats.org/wordprocessingml/2006/main">
        <w:t xml:space="preserve">Ephesians 3:5 5 som i andre tider ikke ble gjort kjent for menneskenes barn, slik det nå er åpenbart for hans hellige apostler og profeter ved Ånden;</w:t>
      </w:r>
    </w:p>
    <w:p w14:paraId="7A9F570A" w14:textId="77777777" w:rsidR="000F7377" w:rsidRDefault="000F7377"/>
    <w:p w14:paraId="4DDB0F85" w14:textId="77777777" w:rsidR="000F7377" w:rsidRDefault="000F7377">
      <w:r xmlns:w="http://schemas.openxmlformats.org/wordprocessingml/2006/main">
        <w:t xml:space="preserve">Tidligere ble ikke Guds frelsesplan åpenbart for menneskeheten, men den har blitt åpenbart for hans apostler og profeter ved Ånden.</w:t>
      </w:r>
    </w:p>
    <w:p w14:paraId="67EF48F1" w14:textId="77777777" w:rsidR="000F7377" w:rsidRDefault="000F7377"/>
    <w:p w14:paraId="61CE2768" w14:textId="77777777" w:rsidR="000F7377" w:rsidRDefault="000F7377">
      <w:r xmlns:w="http://schemas.openxmlformats.org/wordprocessingml/2006/main">
        <w:t xml:space="preserve">1. Den Hellige Ånds kraft: Forstå Guds frelsesplan</w:t>
      </w:r>
    </w:p>
    <w:p w14:paraId="3CCAA32A" w14:textId="77777777" w:rsidR="000F7377" w:rsidRDefault="000F7377"/>
    <w:p w14:paraId="44E248B1" w14:textId="77777777" w:rsidR="000F7377" w:rsidRDefault="000F7377">
      <w:r xmlns:w="http://schemas.openxmlformats.org/wordprocessingml/2006/main">
        <w:t xml:space="preserve">2. Overvinne det ukjente: Guds frelsesplan åpenbart</w:t>
      </w:r>
    </w:p>
    <w:p w14:paraId="380B7E40" w14:textId="77777777" w:rsidR="000F7377" w:rsidRDefault="000F7377"/>
    <w:p w14:paraId="2BF72FD3" w14:textId="77777777" w:rsidR="000F7377" w:rsidRDefault="000F7377">
      <w:r xmlns:w="http://schemas.openxmlformats.org/wordprocessingml/2006/main">
        <w:t xml:space="preserve">1. Joh 16:13 - "Når sannhetens Ånd kommer, skal han veilede deg inn i hele sannheten."</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8:14-16 - "For alle som blir ledet av Guds Ånd, er Guds sønner. For dere har ikke mottatt slaveriets ånd for å falle tilbake til frykt, men dere har mottatt adopsjonsånden som sønner. , av hvem vi roper: "Abba! Far!" Ånden selv vitner med vår ånd om at vi er Guds barn."</w:t>
      </w:r>
    </w:p>
    <w:p w14:paraId="1115E362" w14:textId="77777777" w:rsidR="000F7377" w:rsidRDefault="000F7377"/>
    <w:p w14:paraId="0FC0EEB0" w14:textId="77777777" w:rsidR="000F7377" w:rsidRDefault="000F7377">
      <w:r xmlns:w="http://schemas.openxmlformats.org/wordprocessingml/2006/main">
        <w:t xml:space="preserve">Efeserne 3:6 at hedningene skulle være medarvinger og av samme legeme og delaktige i hans løfte i Kristus ved evangeliet.</w:t>
      </w:r>
    </w:p>
    <w:p w14:paraId="77917F5F" w14:textId="77777777" w:rsidR="000F7377" w:rsidRDefault="000F7377"/>
    <w:p w14:paraId="23D04A83" w14:textId="77777777" w:rsidR="000F7377" w:rsidRDefault="000F7377">
      <w:r xmlns:w="http://schemas.openxmlformats.org/wordprocessingml/2006/main">
        <w:t xml:space="preserve">Dette avsnittet taler om enheten til alle troende i Kristus, både jøder og hedninger, for å være medarvinger til hans løfte.</w:t>
      </w:r>
    </w:p>
    <w:p w14:paraId="08C745C1" w14:textId="77777777" w:rsidR="000F7377" w:rsidRDefault="000F7377"/>
    <w:p w14:paraId="5FCBBF80" w14:textId="77777777" w:rsidR="000F7377" w:rsidRDefault="000F7377">
      <w:r xmlns:w="http://schemas.openxmlformats.org/wordprocessingml/2006/main">
        <w:t xml:space="preserve">1: "Løftet om enhet i Kristus"</w:t>
      </w:r>
    </w:p>
    <w:p w14:paraId="267E68CB" w14:textId="77777777" w:rsidR="000F7377" w:rsidRDefault="000F7377"/>
    <w:p w14:paraId="5A86FEAC" w14:textId="77777777" w:rsidR="000F7377" w:rsidRDefault="000F7377">
      <w:r xmlns:w="http://schemas.openxmlformats.org/wordprocessingml/2006/main">
        <w:t xml:space="preserve">2: "Evangeliets arv"</w:t>
      </w:r>
    </w:p>
    <w:p w14:paraId="07E4FEE7" w14:textId="77777777" w:rsidR="000F7377" w:rsidRDefault="000F7377"/>
    <w:p w14:paraId="7713A567" w14:textId="77777777" w:rsidR="000F7377" w:rsidRDefault="000F7377">
      <w:r xmlns:w="http://schemas.openxmlformats.org/wordprocessingml/2006/main">
        <w:t xml:space="preserve">1: Joh 17:20-21 - "Jeg ber ikke bare om disse, men også for dem som vil tro på meg ved deres ord, for at de alle skal være ett, likesom du, Far, er i meg, og jeg i deg, for at også de kan være i oss, så verden kan tro at du har sendt meg.»</w:t>
      </w:r>
    </w:p>
    <w:p w14:paraId="47BD572E" w14:textId="77777777" w:rsidR="000F7377" w:rsidRDefault="000F7377"/>
    <w:p w14:paraId="45C655CE" w14:textId="77777777" w:rsidR="000F7377" w:rsidRDefault="000F7377">
      <w:r xmlns:w="http://schemas.openxmlformats.org/wordprocessingml/2006/main">
        <w:t xml:space="preserve">2: Galaterne 3:26-28 -"For i Kristus Jesus er dere alle Guds barn ved troen. For alle dere som er døpt til Kristus, har ikledd dere Kristus. Det er verken jøde eller greker, det er verken slave. heller ikke fri, det er ingen mann og kvinne, for dere er alle ett i Kristus Jesus."</w:t>
      </w:r>
    </w:p>
    <w:p w14:paraId="64D68E5C" w14:textId="77777777" w:rsidR="000F7377" w:rsidRDefault="000F7377"/>
    <w:p w14:paraId="1620470D" w14:textId="77777777" w:rsidR="000F7377" w:rsidRDefault="000F7377">
      <w:r xmlns:w="http://schemas.openxmlformats.org/wordprocessingml/2006/main">
        <w:t xml:space="preserve">Ephesians 3:7 7 hvorav jeg er blitt en tjener etter Guds nådegave som er gitt meg ved hans kraft.</w:t>
      </w:r>
    </w:p>
    <w:p w14:paraId="6F527937" w14:textId="77777777" w:rsidR="000F7377" w:rsidRDefault="000F7377"/>
    <w:p w14:paraId="4A01155C" w14:textId="77777777" w:rsidR="000F7377" w:rsidRDefault="000F7377">
      <w:r xmlns:w="http://schemas.openxmlformats.org/wordprocessingml/2006/main">
        <w:t xml:space="preserve">Paulus ble utnevnt til evangeliets tjener ved kraften av Guds nåde.</w:t>
      </w:r>
    </w:p>
    <w:p w14:paraId="269D574B" w14:textId="77777777" w:rsidR="000F7377" w:rsidRDefault="000F7377"/>
    <w:p w14:paraId="7D2AAF29" w14:textId="77777777" w:rsidR="000F7377" w:rsidRDefault="000F7377">
      <w:r xmlns:w="http://schemas.openxmlformats.org/wordprocessingml/2006/main">
        <w:t xml:space="preserve">1. Guds nåde gir oss kraft til å tjene</w:t>
      </w:r>
    </w:p>
    <w:p w14:paraId="698EACB5" w14:textId="77777777" w:rsidR="000F7377" w:rsidRDefault="000F7377"/>
    <w:p w14:paraId="21847C7D" w14:textId="77777777" w:rsidR="000F7377" w:rsidRDefault="000F7377">
      <w:r xmlns:w="http://schemas.openxmlformats.org/wordprocessingml/2006/main">
        <w:t xml:space="preserve">2. Tjenestegaven: Å besvare Guds kall</w:t>
      </w:r>
    </w:p>
    <w:p w14:paraId="72A88DFD" w14:textId="77777777" w:rsidR="000F7377" w:rsidRDefault="000F7377"/>
    <w:p w14:paraId="475C2729" w14:textId="77777777" w:rsidR="000F7377" w:rsidRDefault="000F7377">
      <w:r xmlns:w="http://schemas.openxmlformats.org/wordprocessingml/2006/main">
        <w:t xml:space="preserve">1. Romerne 12:1-8 - Ofre deres kropper som levende offer, hellige og velbehagelige for Gud.</w:t>
      </w:r>
    </w:p>
    <w:p w14:paraId="35571A4D" w14:textId="77777777" w:rsidR="000F7377" w:rsidRDefault="000F7377"/>
    <w:p w14:paraId="6998BD9C" w14:textId="77777777" w:rsidR="000F7377" w:rsidRDefault="000F7377">
      <w:r xmlns:w="http://schemas.openxmlformats.org/wordprocessingml/2006/main">
        <w:t xml:space="preserve">2. Apostlenes gjerninger 20:17-38 – Paulus sin avskjedstale til de eldste i Efesus.</w:t>
      </w:r>
    </w:p>
    <w:p w14:paraId="23AEE802" w14:textId="77777777" w:rsidR="000F7377" w:rsidRDefault="000F7377"/>
    <w:p w14:paraId="08076282" w14:textId="77777777" w:rsidR="000F7377" w:rsidRDefault="000F7377">
      <w:r xmlns:w="http://schemas.openxmlformats.org/wordprocessingml/2006/main">
        <w:t xml:space="preserve">Ephesians 3:8 Meg, som er mindre enn den minste av alle hellige, er denne nåde gitt at jeg skal forkynne Kristi uransakelige rikdom blant hedningene;</w:t>
      </w:r>
    </w:p>
    <w:p w14:paraId="1E5AB72C" w14:textId="77777777" w:rsidR="000F7377" w:rsidRDefault="000F7377"/>
    <w:p w14:paraId="1931D154" w14:textId="77777777" w:rsidR="000F7377" w:rsidRDefault="000F7377">
      <w:r xmlns:w="http://schemas.openxmlformats.org/wordprocessingml/2006/main">
        <w:t xml:space="preserve">Nåden ved å forkynne for hedningene Kristi uransakelige rikdom er gitt til Paulus, som er mindre enn den minste av alle hellige.</w:t>
      </w:r>
    </w:p>
    <w:p w14:paraId="27383BCA" w14:textId="77777777" w:rsidR="000F7377" w:rsidRDefault="000F7377"/>
    <w:p w14:paraId="335A77AB" w14:textId="77777777" w:rsidR="000F7377" w:rsidRDefault="000F7377">
      <w:r xmlns:w="http://schemas.openxmlformats.org/wordprocessingml/2006/main">
        <w:t xml:space="preserve">1. Kristi uransakelige rikdommer: Å oppdage hans nådes skatter</w:t>
      </w:r>
    </w:p>
    <w:p w14:paraId="30ADB94F" w14:textId="77777777" w:rsidR="000F7377" w:rsidRDefault="000F7377"/>
    <w:p w14:paraId="13AACB8B" w14:textId="77777777" w:rsidR="000F7377" w:rsidRDefault="000F7377">
      <w:r xmlns:w="http://schemas.openxmlformats.org/wordprocessingml/2006/main">
        <w:t xml:space="preserve">2. Nåde gitt til de minste: Hvordan Gud bruker de mest usannsynlige menneskene</w:t>
      </w:r>
    </w:p>
    <w:p w14:paraId="1A4F3DAF" w14:textId="77777777" w:rsidR="000F7377" w:rsidRDefault="000F7377"/>
    <w:p w14:paraId="6CFE202A" w14:textId="77777777" w:rsidR="000F7377" w:rsidRDefault="000F7377">
      <w:r xmlns:w="http://schemas.openxmlformats.org/wordprocessingml/2006/main">
        <w:t xml:space="preserve">1.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14:paraId="6C24D0EF" w14:textId="77777777" w:rsidR="000F7377" w:rsidRDefault="000F7377"/>
    <w:p w14:paraId="5B704D65" w14:textId="77777777" w:rsidR="000F7377" w:rsidRDefault="000F7377">
      <w:r xmlns:w="http://schemas.openxmlformats.org/wordprocessingml/2006/main">
        <w:t xml:space="preserve">2. 1. Korinterbrev 1:27-29 – "Men Gud utvalgte det dåre i verden til å skamme de vise; Gud utvalgte det som er svakt i verden til å skamme de sterke; Gud utvalgte det lave og foraktede i verden, ja. ting som ikke er, å gjøre til intet ting som er, slik at intet menneske kan rose seg i Guds nærhet."</w:t>
      </w:r>
    </w:p>
    <w:p w14:paraId="7E55FD2B" w14:textId="77777777" w:rsidR="000F7377" w:rsidRDefault="000F7377"/>
    <w:p w14:paraId="43DE66E3" w14:textId="77777777" w:rsidR="000F7377" w:rsidRDefault="000F7377">
      <w:r xmlns:w="http://schemas.openxmlformats.org/wordprocessingml/2006/main">
        <w:t xml:space="preserve">Efeserne 3:9 og for å la alle se hva som er fellesskapet med mysteriet, som fra </w:t>
      </w:r>
      <w:r xmlns:w="http://schemas.openxmlformats.org/wordprocessingml/2006/main">
        <w:lastRenderedPageBreak xmlns:w="http://schemas.openxmlformats.org/wordprocessingml/2006/main"/>
      </w:r>
      <w:r xmlns:w="http://schemas.openxmlformats.org/wordprocessingml/2006/main">
        <w:t xml:space="preserve">verdens begynnelse har vært skjult i Gud, som har skapt alle ting ved Jesus Kristus.</w:t>
      </w:r>
    </w:p>
    <w:p w14:paraId="461DED81" w14:textId="77777777" w:rsidR="000F7377" w:rsidRDefault="000F7377"/>
    <w:p w14:paraId="052D3BF1" w14:textId="77777777" w:rsidR="000F7377" w:rsidRDefault="000F7377">
      <w:r xmlns:w="http://schemas.openxmlformats.org/wordprocessingml/2006/main">
        <w:t xml:space="preserve">Mysteriet om Guds fellesskap skjult i skaperverket er blitt åpenbart gjennom Jesus Kristus.</w:t>
      </w:r>
    </w:p>
    <w:p w14:paraId="33614A5E" w14:textId="77777777" w:rsidR="000F7377" w:rsidRDefault="000F7377"/>
    <w:p w14:paraId="366ECC5E" w14:textId="77777777" w:rsidR="000F7377" w:rsidRDefault="000F7377">
      <w:r xmlns:w="http://schemas.openxmlformats.org/wordprocessingml/2006/main">
        <w:t xml:space="preserve">1: Jesus Kristus: Åpenbareren av Guds mysterium</w:t>
      </w:r>
    </w:p>
    <w:p w14:paraId="53A31248" w14:textId="77777777" w:rsidR="000F7377" w:rsidRDefault="000F7377"/>
    <w:p w14:paraId="32012FB8" w14:textId="77777777" w:rsidR="000F7377" w:rsidRDefault="000F7377">
      <w:r xmlns:w="http://schemas.openxmlformats.org/wordprocessingml/2006/main">
        <w:t xml:space="preserve">2: Mysteriets fellesskap: Hva betyr det for oss?</w:t>
      </w:r>
    </w:p>
    <w:p w14:paraId="72907E55" w14:textId="77777777" w:rsidR="000F7377" w:rsidRDefault="000F7377"/>
    <w:p w14:paraId="2C4B7093" w14:textId="77777777" w:rsidR="000F7377" w:rsidRDefault="000F7377">
      <w:r xmlns:w="http://schemas.openxmlformats.org/wordprocessingml/2006/main">
        <w:t xml:space="preserve">1: Kolosserne 1:15-17 Han er bildet av den usynlige Gud, den førstefødte av hele skapningen. 16 For ved ham er alt skapt, i himmelen og på jorden, synlig og usynlig, troner eller herredømmer eller herskere eller myndigheter – alle ting er skapt ved ham og til ham. 17 Og han er før alle ting, og i ham holder alle ting sammen.</w:t>
      </w:r>
    </w:p>
    <w:p w14:paraId="652A8E3E" w14:textId="77777777" w:rsidR="000F7377" w:rsidRDefault="000F7377"/>
    <w:p w14:paraId="2C9FCE5F" w14:textId="77777777" w:rsidR="000F7377" w:rsidRDefault="000F7377">
      <w:r xmlns:w="http://schemas.openxmlformats.org/wordprocessingml/2006/main">
        <w:t xml:space="preserve">2: Romerne 11:33-36 Å, dybden av Guds rikdom og visdom og kunnskap! Hvor uransakelige er hans dommer og hvor uransakelige hans veier! 34 For hvem har kjent Herrens sinn, eller hvem har vært hans rådgiver? 35 «Eller hvem har gitt ham en gave for at han skal få tilbake?» 36 For fra ham og gjennom ham og til ham er alle ting. Ham være ære i all evighet. Amen.</w:t>
      </w:r>
    </w:p>
    <w:p w14:paraId="09BCD0EE" w14:textId="77777777" w:rsidR="000F7377" w:rsidRDefault="000F7377"/>
    <w:p w14:paraId="2BA7F9B4" w14:textId="77777777" w:rsidR="000F7377" w:rsidRDefault="000F7377">
      <w:r xmlns:w="http://schemas.openxmlformats.org/wordprocessingml/2006/main">
        <w:t xml:space="preserve">Efeserne 3:10 i den hensikt at Guds mangfoldige visdom nå skal bli kjent for fyrstedømmene og maktene i de himmelske steder av menigheten,</w:t>
      </w:r>
    </w:p>
    <w:p w14:paraId="66232D8E" w14:textId="77777777" w:rsidR="000F7377" w:rsidRDefault="000F7377"/>
    <w:p w14:paraId="6E977F25" w14:textId="77777777" w:rsidR="000F7377" w:rsidRDefault="000F7377">
      <w:r xmlns:w="http://schemas.openxmlformats.org/wordprocessingml/2006/main">
        <w:t xml:space="preserve">Dette avsnittet forklarer at Guds visdom manifesteres gjennom kirken til fyrstedømmene og maktene i de himmelske stedene.</w:t>
      </w:r>
    </w:p>
    <w:p w14:paraId="44F5911F" w14:textId="77777777" w:rsidR="000F7377" w:rsidRDefault="000F7377"/>
    <w:p w14:paraId="1BCD34A5" w14:textId="77777777" w:rsidR="000F7377" w:rsidRDefault="000F7377">
      <w:r xmlns:w="http://schemas.openxmlformats.org/wordprocessingml/2006/main">
        <w:t xml:space="preserve">1. Hvordan vi demonstrerer Guds visdom gjennom kirken</w:t>
      </w:r>
    </w:p>
    <w:p w14:paraId="2A696460" w14:textId="77777777" w:rsidR="000F7377" w:rsidRDefault="000F7377"/>
    <w:p w14:paraId="283C86D3" w14:textId="77777777" w:rsidR="000F7377" w:rsidRDefault="000F7377">
      <w:r xmlns:w="http://schemas.openxmlformats.org/wordprocessingml/2006/main">
        <w:t xml:space="preserve">2. Kirkens kraft til å vise frem Guds visdom</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8:12-13 - "Jeg visdom bor i klokskap og finner kunnskap om vittige påfunn. Frykt for Herren er å hate det onde: stolthet og arrogans og den onde vei og den gale munn, gjør Jeg hater."</w:t>
      </w:r>
    </w:p>
    <w:p w14:paraId="17E6AC69" w14:textId="77777777" w:rsidR="000F7377" w:rsidRDefault="000F7377"/>
    <w:p w14:paraId="07710866" w14:textId="77777777" w:rsidR="000F7377" w:rsidRDefault="000F7377">
      <w:r xmlns:w="http://schemas.openxmlformats.org/wordprocessingml/2006/main">
        <w:t xml:space="preserve">2. Romerne 11:33-36 - "O dyp av rikdommen både av visdom og kunnskap om Gud! hvor uransakelige er hans dommer og hans forgjengelige veier! For hvem har kjent Herrens sinn? eller hvem har vært hans rådgiver? Eller hvem har først gitt ham, og det skal gjengjeldes ham igjen? For av ham og ved ham og ham er alle ting; ham være ære i all evighet. Amen."</w:t>
      </w:r>
    </w:p>
    <w:p w14:paraId="165BD2C6" w14:textId="77777777" w:rsidR="000F7377" w:rsidRDefault="000F7377"/>
    <w:p w14:paraId="5BB1C5BA" w14:textId="77777777" w:rsidR="000F7377" w:rsidRDefault="000F7377">
      <w:r xmlns:w="http://schemas.openxmlformats.org/wordprocessingml/2006/main">
        <w:t xml:space="preserve">Efeserne 3:11 etter den evige hensikt som han har bestemt i Kristus Jesus, vår Herre:</w:t>
      </w:r>
    </w:p>
    <w:p w14:paraId="4DFB5B91" w14:textId="77777777" w:rsidR="000F7377" w:rsidRDefault="000F7377"/>
    <w:p w14:paraId="3EF4B233" w14:textId="77777777" w:rsidR="000F7377" w:rsidRDefault="000F7377">
      <w:r xmlns:w="http://schemas.openxmlformats.org/wordprocessingml/2006/main">
        <w:t xml:space="preserve">Gud har en hensikt med oss som ble etablert i Kristus Jesus.</w:t>
      </w:r>
    </w:p>
    <w:p w14:paraId="4C653747" w14:textId="77777777" w:rsidR="000F7377" w:rsidRDefault="000F7377"/>
    <w:p w14:paraId="62067615" w14:textId="77777777" w:rsidR="000F7377" w:rsidRDefault="000F7377">
      <w:r xmlns:w="http://schemas.openxmlformats.org/wordprocessingml/2006/main">
        <w:t xml:space="preserve">1. Hensiktens kraft: Guds plan for våre liv</w:t>
      </w:r>
    </w:p>
    <w:p w14:paraId="2CECF4EC" w14:textId="77777777" w:rsidR="000F7377" w:rsidRDefault="000F7377"/>
    <w:p w14:paraId="197CCDCA" w14:textId="77777777" w:rsidR="000F7377" w:rsidRDefault="000F7377">
      <w:r xmlns:w="http://schemas.openxmlformats.org/wordprocessingml/2006/main">
        <w:t xml:space="preserve">2. Guds evige hensikt funnet i Kristus Jesus</w:t>
      </w:r>
    </w:p>
    <w:p w14:paraId="63EF7FDE" w14:textId="77777777" w:rsidR="000F7377" w:rsidRDefault="000F7377"/>
    <w:p w14:paraId="76095E68" w14:textId="77777777" w:rsidR="000F7377" w:rsidRDefault="000F7377">
      <w:r xmlns:w="http://schemas.openxmlformats.org/wordprocessingml/2006/main">
        <w:t xml:space="preserve">1. Matteus 6:33 – Men søk først hans rike og hans rettferdighet, så skal alt dette også bli gitt dere.</w:t>
      </w:r>
    </w:p>
    <w:p w14:paraId="6077B829" w14:textId="77777777" w:rsidR="000F7377" w:rsidRDefault="000F7377"/>
    <w:p w14:paraId="6BE0EAD0" w14:textId="77777777" w:rsidR="000F7377" w:rsidRDefault="000F7377">
      <w:r xmlns:w="http://schemas.openxmlformats.org/wordprocessingml/2006/main">
        <w:t xml:space="preserve">2. Romerne 8:28 – Og vi vet at Gud i alle ting virker til det beste for dem som elsker ham, som er kalt etter hans hensikt.</w:t>
      </w:r>
    </w:p>
    <w:p w14:paraId="2E9D1950" w14:textId="77777777" w:rsidR="000F7377" w:rsidRDefault="000F7377"/>
    <w:p w14:paraId="5BE0CD54" w14:textId="77777777" w:rsidR="000F7377" w:rsidRDefault="000F7377">
      <w:r xmlns:w="http://schemas.openxmlformats.org/wordprocessingml/2006/main">
        <w:t xml:space="preserve">Ephesians 3:12 12 I ham har vi frimodighet og adgang med tillit ved troen på ham.</w:t>
      </w:r>
    </w:p>
    <w:p w14:paraId="5A32035A" w14:textId="77777777" w:rsidR="000F7377" w:rsidRDefault="000F7377"/>
    <w:p w14:paraId="4BB78CDB" w14:textId="77777777" w:rsidR="000F7377" w:rsidRDefault="000F7377">
      <w:r xmlns:w="http://schemas.openxmlformats.org/wordprocessingml/2006/main">
        <w:t xml:space="preserve">Vi kan trygt nærme oss Gud med tro på ham.</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 gir oss mot til å nærme oss Gud</w:t>
      </w:r>
    </w:p>
    <w:p w14:paraId="34DB5C09" w14:textId="77777777" w:rsidR="000F7377" w:rsidRDefault="000F7377"/>
    <w:p w14:paraId="5E6682C9" w14:textId="77777777" w:rsidR="000F7377" w:rsidRDefault="000F7377">
      <w:r xmlns:w="http://schemas.openxmlformats.org/wordprocessingml/2006/main">
        <w:t xml:space="preserve">2. Tilgang til Gud gjennom tro</w:t>
      </w:r>
    </w:p>
    <w:p w14:paraId="1DB437BB" w14:textId="77777777" w:rsidR="000F7377" w:rsidRDefault="000F7377"/>
    <w:p w14:paraId="25CACB31" w14:textId="77777777" w:rsidR="000F7377" w:rsidRDefault="000F7377">
      <w:r xmlns:w="http://schemas.openxmlformats.org/wordprocessingml/2006/main">
        <w:t xml:space="preserve">1. Hebreerne 4:16 - La oss da med tillit gå nær nådens trone, så vi kan motta barmhjertighet og finne nåde til hjelp i nødens tid.</w:t>
      </w:r>
    </w:p>
    <w:p w14:paraId="6FE1CA80" w14:textId="77777777" w:rsidR="000F7377" w:rsidRDefault="000F7377"/>
    <w:p w14:paraId="44227714" w14:textId="77777777" w:rsidR="000F7377" w:rsidRDefault="000F7377">
      <w:r xmlns:w="http://schemas.openxmlformats.org/wordprocessingml/2006/main">
        <w:t xml:space="preserve">2. Romerne 5:1-2 – Derfor, siden vi er blitt rettferdiggjort ved tro, har vi fred med Gud ved vår Herre Jesus Kristus. Gjennom ham har vi også ved tro fått adgang til denne nåden som vi står i, og vi gleder oss i håpet om Guds herlighet.</w:t>
      </w:r>
    </w:p>
    <w:p w14:paraId="793F075D" w14:textId="77777777" w:rsidR="000F7377" w:rsidRDefault="000F7377"/>
    <w:p w14:paraId="020A7778" w14:textId="77777777" w:rsidR="000F7377" w:rsidRDefault="000F7377">
      <w:r xmlns:w="http://schemas.openxmlformats.org/wordprocessingml/2006/main">
        <w:t xml:space="preserve">Efeserne 3:13 Derfor ønsker jeg at dere ikke skal trøttes av mine trengsler for dere, som er deres herlighet.</w:t>
      </w:r>
    </w:p>
    <w:p w14:paraId="6695F3A9" w14:textId="77777777" w:rsidR="000F7377" w:rsidRDefault="000F7377"/>
    <w:p w14:paraId="21B175A9" w14:textId="77777777" w:rsidR="000F7377" w:rsidRDefault="000F7377">
      <w:r xmlns:w="http://schemas.openxmlformats.org/wordprocessingml/2006/main">
        <w:t xml:space="preserve">Paulus oppfordrer efeserne til å være sterke i sin tro til tross for lidelse.</w:t>
      </w:r>
    </w:p>
    <w:p w14:paraId="2FFBA804" w14:textId="77777777" w:rsidR="000F7377" w:rsidRDefault="000F7377"/>
    <w:p w14:paraId="64697033" w14:textId="77777777" w:rsidR="000F7377" w:rsidRDefault="000F7377">
      <w:r xmlns:w="http://schemas.openxmlformats.org/wordprocessingml/2006/main">
        <w:t xml:space="preserve">1: Ikke gi opp - Paulus' oppmuntring til efeserne</w:t>
      </w:r>
    </w:p>
    <w:p w14:paraId="3C02510F" w14:textId="77777777" w:rsidR="000F7377" w:rsidRDefault="000F7377"/>
    <w:p w14:paraId="3FEC81F1" w14:textId="77777777" w:rsidR="000F7377" w:rsidRDefault="000F7377">
      <w:r xmlns:w="http://schemas.openxmlformats.org/wordprocessingml/2006/main">
        <w:t xml:space="preserve">2: Stå fast i vanskelige tider</w:t>
      </w:r>
    </w:p>
    <w:p w14:paraId="6F41DE0E" w14:textId="77777777" w:rsidR="000F7377" w:rsidRDefault="000F7377"/>
    <w:p w14:paraId="4CF0A151" w14:textId="77777777" w:rsidR="000F7377" w:rsidRDefault="000F7377">
      <w:r xmlns:w="http://schemas.openxmlformats.org/wordprocessingml/2006/main">
        <w:t xml:space="preserve">1: Romerne 8:37-39 – Nei, i alt dette er vi mer enn seierherrer ved ham som elsket oss.</w:t>
      </w:r>
    </w:p>
    <w:p w14:paraId="46697F5C" w14:textId="77777777" w:rsidR="000F7377" w:rsidRDefault="000F7377"/>
    <w:p w14:paraId="5847CB94" w14:textId="77777777" w:rsidR="000F7377" w:rsidRDefault="000F7377">
      <w:r xmlns:w="http://schemas.openxmlformats.org/wordprocessingml/2006/main">
        <w:t xml:space="preserve">2: Hebreerne 10:35-36 – Så kast ikke fra deg selvtilliten; det vil bli rikt belønnet.</w:t>
      </w:r>
    </w:p>
    <w:p w14:paraId="5559E0D4" w14:textId="77777777" w:rsidR="000F7377" w:rsidRDefault="000F7377"/>
    <w:p w14:paraId="74130CB7" w14:textId="77777777" w:rsidR="000F7377" w:rsidRDefault="000F7377">
      <w:r xmlns:w="http://schemas.openxmlformats.org/wordprocessingml/2006/main">
        <w:t xml:space="preserve">Efeserne 3:14 Derfor bøyer jeg mine knær for vår Herre Jesu Kristi Far,</w:t>
      </w:r>
    </w:p>
    <w:p w14:paraId="19DBB14F" w14:textId="77777777" w:rsidR="000F7377" w:rsidRDefault="000F7377"/>
    <w:p w14:paraId="1C2DDBAC" w14:textId="77777777" w:rsidR="000F7377" w:rsidRDefault="000F7377">
      <w:r xmlns:w="http://schemas.openxmlformats.org/wordprocessingml/2006/main">
        <w:t xml:space="preserve">Paulus uttrykker sin hengivenhet til Jesu Far og ber om nåde og styrke for den efesiske </w:t>
      </w:r>
      <w:r xmlns:w="http://schemas.openxmlformats.org/wordprocessingml/2006/main">
        <w:lastRenderedPageBreak xmlns:w="http://schemas.openxmlformats.org/wordprocessingml/2006/main"/>
      </w:r>
      <w:r xmlns:w="http://schemas.openxmlformats.org/wordprocessingml/2006/main">
        <w:t xml:space="preserve">kirke.</w:t>
      </w:r>
    </w:p>
    <w:p w14:paraId="26512343" w14:textId="77777777" w:rsidR="000F7377" w:rsidRDefault="000F7377"/>
    <w:p w14:paraId="11C289A6" w14:textId="77777777" w:rsidR="000F7377" w:rsidRDefault="000F7377">
      <w:r xmlns:w="http://schemas.openxmlformats.org/wordprocessingml/2006/main">
        <w:t xml:space="preserve">1. "Hengivenhet til Faderen: Grunnlaget for kristent liv"</w:t>
      </w:r>
    </w:p>
    <w:p w14:paraId="6F2763A4" w14:textId="77777777" w:rsidR="000F7377" w:rsidRDefault="000F7377"/>
    <w:p w14:paraId="55268F93" w14:textId="77777777" w:rsidR="000F7377" w:rsidRDefault="000F7377">
      <w:r xmlns:w="http://schemas.openxmlformats.org/wordprocessingml/2006/main">
        <w:t xml:space="preserve">2. "Bønnens kraft: Finne nåde og styrke i vanskelige tider"</w:t>
      </w:r>
    </w:p>
    <w:p w14:paraId="435EE420" w14:textId="77777777" w:rsidR="000F7377" w:rsidRDefault="000F7377"/>
    <w:p w14:paraId="2A6284C8" w14:textId="77777777" w:rsidR="000F7377" w:rsidRDefault="000F7377">
      <w:r xmlns:w="http://schemas.openxmlformats.org/wordprocessingml/2006/main">
        <w:t xml:space="preserve">1. Matteus 6:9-13 - Herrens bønn</w:t>
      </w:r>
    </w:p>
    <w:p w14:paraId="208CA860" w14:textId="77777777" w:rsidR="000F7377" w:rsidRDefault="000F7377"/>
    <w:p w14:paraId="4F243BCC" w14:textId="77777777" w:rsidR="000F7377" w:rsidRDefault="000F7377">
      <w:r xmlns:w="http://schemas.openxmlformats.org/wordprocessingml/2006/main">
        <w:t xml:space="preserve">2. Filipperne 4:6-7 – Vær ikke engstelig</w:t>
      </w:r>
    </w:p>
    <w:p w14:paraId="3C16E18B" w14:textId="77777777" w:rsidR="000F7377" w:rsidRDefault="000F7377"/>
    <w:p w14:paraId="54D76291" w14:textId="77777777" w:rsidR="000F7377" w:rsidRDefault="000F7377">
      <w:r xmlns:w="http://schemas.openxmlformats.org/wordprocessingml/2006/main">
        <w:t xml:space="preserve">Efeserne 3:15 om hvem hele familien i himmel og på jord er navngitt,</w:t>
      </w:r>
    </w:p>
    <w:p w14:paraId="65ED430B" w14:textId="77777777" w:rsidR="000F7377" w:rsidRDefault="000F7377"/>
    <w:p w14:paraId="5A31EC30" w14:textId="77777777" w:rsidR="000F7377" w:rsidRDefault="000F7377">
      <w:r xmlns:w="http://schemas.openxmlformats.org/wordprocessingml/2006/main">
        <w:t xml:space="preserve">Hele Guds familie, både i himmelen og på jorden, er kalt ved hans navn.</w:t>
      </w:r>
    </w:p>
    <w:p w14:paraId="483EDC8E" w14:textId="77777777" w:rsidR="000F7377" w:rsidRDefault="000F7377"/>
    <w:p w14:paraId="2EA01BBD" w14:textId="77777777" w:rsidR="000F7377" w:rsidRDefault="000F7377">
      <w:r xmlns:w="http://schemas.openxmlformats.org/wordprocessingml/2006/main">
        <w:t xml:space="preserve">1. Guds familie: enhet i mangfold</w:t>
      </w:r>
    </w:p>
    <w:p w14:paraId="4F54E791" w14:textId="77777777" w:rsidR="000F7377" w:rsidRDefault="000F7377"/>
    <w:p w14:paraId="07449194" w14:textId="77777777" w:rsidR="000F7377" w:rsidRDefault="000F7377">
      <w:r xmlns:w="http://schemas.openxmlformats.org/wordprocessingml/2006/main">
        <w:t xml:space="preserve">2. Herrens navn: En velsignelse og en befaling</w:t>
      </w:r>
    </w:p>
    <w:p w14:paraId="6C917D74" w14:textId="77777777" w:rsidR="000F7377" w:rsidRDefault="000F7377"/>
    <w:p w14:paraId="2486CF2B" w14:textId="77777777" w:rsidR="000F7377" w:rsidRDefault="000F7377">
      <w:r xmlns:w="http://schemas.openxmlformats.org/wordprocessingml/2006/main">
        <w:t xml:space="preserve">1. 5. Mosebok 28:10 - Og alle jordens folk skal se at du er kalt ved Herrens navn; og de skal være redde for deg.</w:t>
      </w:r>
    </w:p>
    <w:p w14:paraId="62C65A31" w14:textId="77777777" w:rsidR="000F7377" w:rsidRDefault="000F7377"/>
    <w:p w14:paraId="6E7F0521" w14:textId="77777777" w:rsidR="000F7377" w:rsidRDefault="000F7377">
      <w:r xmlns:w="http://schemas.openxmlformats.org/wordprocessingml/2006/main">
        <w:t xml:space="preserve">2. Apostlenes gjerninger 4:12 - Heller ikke er det frelse i noen annen: for det er ikke noe annet navn under himmelen gitt blant mennesker, ved hvilket vi skal bli frelst.</w:t>
      </w:r>
    </w:p>
    <w:p w14:paraId="19F4C272" w14:textId="77777777" w:rsidR="000F7377" w:rsidRDefault="000F7377"/>
    <w:p w14:paraId="5DD441D7" w14:textId="77777777" w:rsidR="000F7377" w:rsidRDefault="000F7377">
      <w:r xmlns:w="http://schemas.openxmlformats.org/wordprocessingml/2006/main">
        <w:t xml:space="preserve">Ephesians 3:16 16 for å gi eder, etter sin herlighets rikdom, å bli styrket med kraft ved sin Ånd i det indre menneske;</w:t>
      </w:r>
    </w:p>
    <w:p w14:paraId="32EEB850" w14:textId="77777777" w:rsidR="000F7377" w:rsidRDefault="000F7377"/>
    <w:p w14:paraId="0B219B6C" w14:textId="77777777" w:rsidR="000F7377" w:rsidRDefault="000F7377">
      <w:r xmlns:w="http://schemas.openxmlformats.org/wordprocessingml/2006/main">
        <w:t xml:space="preserve">Guds Ånds kraft styrker vårt indre menneske.</w:t>
      </w:r>
    </w:p>
    <w:p w14:paraId="23544737" w14:textId="77777777" w:rsidR="000F7377" w:rsidRDefault="000F7377"/>
    <w:p w14:paraId="733CDFAB" w14:textId="77777777" w:rsidR="000F7377" w:rsidRDefault="000F7377">
      <w:r xmlns:w="http://schemas.openxmlformats.org/wordprocessingml/2006/main">
        <w:t xml:space="preserve">1. Åndens styrke i oss</w:t>
      </w:r>
    </w:p>
    <w:p w14:paraId="015DA966" w14:textId="77777777" w:rsidR="000F7377" w:rsidRDefault="000F7377"/>
    <w:p w14:paraId="01384E5A" w14:textId="77777777" w:rsidR="000F7377" w:rsidRDefault="000F7377">
      <w:r xmlns:w="http://schemas.openxmlformats.org/wordprocessingml/2006/main">
        <w:t xml:space="preserve">2. Hvordan få tilgang til Guds kraft</w:t>
      </w:r>
    </w:p>
    <w:p w14:paraId="6822912F" w14:textId="77777777" w:rsidR="000F7377" w:rsidRDefault="000F7377"/>
    <w:p w14:paraId="1128B026" w14:textId="77777777" w:rsidR="000F7377" w:rsidRDefault="000F7377">
      <w:r xmlns:w="http://schemas.openxmlformats.org/wordprocessingml/2006/main">
        <w:t xml:space="preserve">1. Romerne 8:11 - "Og dersom hans Ånd som oppreiste Jesus fra de døde, bor i dere, da skal han som oppreiste Kristus fra de døde også gjøre deres dødelige legemer levende ved sin Ånd som bor i dere."</w:t>
      </w:r>
    </w:p>
    <w:p w14:paraId="60FA5488" w14:textId="77777777" w:rsidR="000F7377" w:rsidRDefault="000F7377"/>
    <w:p w14:paraId="7E89BE1E" w14:textId="77777777" w:rsidR="000F7377" w:rsidRDefault="000F7377">
      <w:r xmlns:w="http://schemas.openxmlformats.org/wordprocessingml/2006/main">
        <w:t xml:space="preserve">2. Galaterne 5:16 - "Dette sier jeg da: Vandre i Ånden, så skal dere ikke oppfylle kjødets lyst."</w:t>
      </w:r>
    </w:p>
    <w:p w14:paraId="054F8781" w14:textId="77777777" w:rsidR="000F7377" w:rsidRDefault="000F7377"/>
    <w:p w14:paraId="570E040D" w14:textId="77777777" w:rsidR="000F7377" w:rsidRDefault="000F7377">
      <w:r xmlns:w="http://schemas.openxmlformats.org/wordprocessingml/2006/main">
        <w:t xml:space="preserve">Ephesians 3:17 17 forat Kristus kan bo i eders hjerter ved tro; at du, som er rotfestet og forankret i kjærlighet,</w:t>
      </w:r>
    </w:p>
    <w:p w14:paraId="4FBE5CA9" w14:textId="77777777" w:rsidR="000F7377" w:rsidRDefault="000F7377"/>
    <w:p w14:paraId="54F5957C" w14:textId="77777777" w:rsidR="000F7377" w:rsidRDefault="000F7377">
      <w:r xmlns:w="http://schemas.openxmlformats.org/wordprocessingml/2006/main">
        <w:t xml:space="preserve">Passasjen snakker om å skape et miljø av tro og kjærlighet i våre hjerter.</w:t>
      </w:r>
    </w:p>
    <w:p w14:paraId="6C74AAEF" w14:textId="77777777" w:rsidR="000F7377" w:rsidRDefault="000F7377"/>
    <w:p w14:paraId="52CE7A73" w14:textId="77777777" w:rsidR="000F7377" w:rsidRDefault="000F7377">
      <w:r xmlns:w="http://schemas.openxmlformats.org/wordprocessingml/2006/main">
        <w:t xml:space="preserve">1: Rooted and Grounded in Love - En om viktigheten av tro og kjærlighet i livene våre.</w:t>
      </w:r>
    </w:p>
    <w:p w14:paraId="563C6FB5" w14:textId="77777777" w:rsidR="000F7377" w:rsidRDefault="000F7377"/>
    <w:p w14:paraId="67965C1A" w14:textId="77777777" w:rsidR="000F7377" w:rsidRDefault="000F7377">
      <w:r xmlns:w="http://schemas.openxmlformats.org/wordprocessingml/2006/main">
        <w:t xml:space="preserve">2: Å bo i Kristus - En om å ha Kristus som grunnlaget for våre liv.</w:t>
      </w:r>
    </w:p>
    <w:p w14:paraId="0E583A20" w14:textId="77777777" w:rsidR="000F7377" w:rsidRDefault="000F7377"/>
    <w:p w14:paraId="69BA8795"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33F0548B" w14:textId="77777777" w:rsidR="000F7377" w:rsidRDefault="000F7377"/>
    <w:p w14:paraId="25E8242D" w14:textId="77777777" w:rsidR="000F7377" w:rsidRDefault="000F7377">
      <w:r xmlns:w="http://schemas.openxmlformats.org/wordprocessingml/2006/main">
        <w:t xml:space="preserve">2:1 Johannes 4:8 - "Den som ikke elsker, kjenner ikke Gud, for Gud er kjærlighet."</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Ephesians 3:18 18 Kan være i stand til å forstå med alle hellige hva som er bredden og lengden og dybden og høyden;</w:t>
      </w:r>
    </w:p>
    <w:p w14:paraId="109430F6" w14:textId="77777777" w:rsidR="000F7377" w:rsidRDefault="000F7377"/>
    <w:p w14:paraId="2027002C" w14:textId="77777777" w:rsidR="000F7377" w:rsidRDefault="000F7377">
      <w:r xmlns:w="http://schemas.openxmlformats.org/wordprocessingml/2006/main">
        <w:t xml:space="preserve">Passasjen snakker om den troendes behov for å forstå omfanget av Guds kjærlighet.</w:t>
      </w:r>
    </w:p>
    <w:p w14:paraId="133E514F" w14:textId="77777777" w:rsidR="000F7377" w:rsidRDefault="000F7377"/>
    <w:p w14:paraId="58C1F573" w14:textId="77777777" w:rsidR="000F7377" w:rsidRDefault="000F7377">
      <w:r xmlns:w="http://schemas.openxmlformats.org/wordprocessingml/2006/main">
        <w:t xml:space="preserve">1: Guds kjærlighet er umåtelig</w:t>
      </w:r>
    </w:p>
    <w:p w14:paraId="23F22DFF" w14:textId="77777777" w:rsidR="000F7377" w:rsidRDefault="000F7377"/>
    <w:p w14:paraId="1CDB54B9" w14:textId="77777777" w:rsidR="000F7377" w:rsidRDefault="000F7377">
      <w:r xmlns:w="http://schemas.openxmlformats.org/wordprocessingml/2006/main">
        <w:t xml:space="preserve">2: Vårt behov for å forstå Guds kjærlighet</w:t>
      </w:r>
    </w:p>
    <w:p w14:paraId="254E02D1" w14:textId="77777777" w:rsidR="000F7377" w:rsidRDefault="000F7377"/>
    <w:p w14:paraId="3CCEDBF3"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66D8D2D1" w14:textId="77777777" w:rsidR="000F7377" w:rsidRDefault="000F7377"/>
    <w:p w14:paraId="271C7817" w14:textId="77777777" w:rsidR="000F7377" w:rsidRDefault="000F7377">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0A37CDDF" w14:textId="77777777" w:rsidR="000F7377" w:rsidRDefault="000F7377"/>
    <w:p w14:paraId="19E18A61" w14:textId="77777777" w:rsidR="000F7377" w:rsidRDefault="000F7377">
      <w:r xmlns:w="http://schemas.openxmlformats.org/wordprocessingml/2006/main">
        <w:t xml:space="preserve">Ephesians 3:19 19 og å kjenne Kristi kjærlighet, som overgår kunnskapen, så I kan bli fylt med all Guds fylde.</w:t>
      </w:r>
    </w:p>
    <w:p w14:paraId="7C865EB6" w14:textId="77777777" w:rsidR="000F7377" w:rsidRDefault="000F7377"/>
    <w:p w14:paraId="49EC6427" w14:textId="77777777" w:rsidR="000F7377" w:rsidRDefault="000F7377">
      <w:r xmlns:w="http://schemas.openxmlformats.org/wordprocessingml/2006/main">
        <w:t xml:space="preserve">Passasjen taler om å kjenne Kristi kjærlighet, som overgår all kunnskap, slik at de troende kan bli fylt med Guds fylde.</w:t>
      </w:r>
    </w:p>
    <w:p w14:paraId="0CCB05B6" w14:textId="77777777" w:rsidR="000F7377" w:rsidRDefault="000F7377"/>
    <w:p w14:paraId="63A6CCEA" w14:textId="77777777" w:rsidR="000F7377" w:rsidRDefault="000F7377">
      <w:r xmlns:w="http://schemas.openxmlformats.org/wordprocessingml/2006/main">
        <w:t xml:space="preserve">1. Kristi utrolige kjærlighet: Å oppleve rikdommen til hans nåde</w:t>
      </w:r>
    </w:p>
    <w:p w14:paraId="111016E2" w14:textId="77777777" w:rsidR="000F7377" w:rsidRDefault="000F7377"/>
    <w:p w14:paraId="314AA8D4" w14:textId="77777777" w:rsidR="000F7377" w:rsidRDefault="000F7377">
      <w:r xmlns:w="http://schemas.openxmlformats.org/wordprocessingml/2006/main">
        <w:t xml:space="preserve">2. Å leve i det fylte til overfylte liv: Å oppleve Guds overflod</w:t>
      </w:r>
    </w:p>
    <w:p w14:paraId="183BA6DB" w14:textId="77777777" w:rsidR="000F7377" w:rsidRDefault="000F7377"/>
    <w:p w14:paraId="437CF13B" w14:textId="77777777" w:rsidR="000F7377" w:rsidRDefault="000F7377">
      <w:r xmlns:w="http://schemas.openxmlformats.org/wordprocessingml/2006/main">
        <w:t xml:space="preserve">1. Romerne 5:8 - Men Gud viser sin egen kjærlighet til oss ved at Kristus døde for oss mens vi ennå var syndere.</w:t>
      </w:r>
    </w:p>
    <w:p w14:paraId="2B3F3DD3" w14:textId="77777777" w:rsidR="000F7377" w:rsidRDefault="000F7377"/>
    <w:p w14:paraId="343395E1" w14:textId="77777777" w:rsidR="000F7377" w:rsidRDefault="000F7377">
      <w:r xmlns:w="http://schemas.openxmlformats.org/wordprocessingml/2006/main">
        <w:t xml:space="preserve">2. Efeserne 1:7-8 - I ham har vi forløsningen ved hans blod, syndenes forlatelse, etter hans nådes rikdom som han har gitt oss i all visdom og klokskap.</w:t>
      </w:r>
    </w:p>
    <w:p w14:paraId="3A09A47E" w14:textId="77777777" w:rsidR="000F7377" w:rsidRDefault="000F7377"/>
    <w:p w14:paraId="1EF841C1" w14:textId="77777777" w:rsidR="000F7377" w:rsidRDefault="000F7377">
      <w:r xmlns:w="http://schemas.openxmlformats.org/wordprocessingml/2006/main">
        <w:t xml:space="preserve">Efeserne 3:20 Men til ham som er i stand til å gjøre mer enn alt vi ber om eller tenker, etter den kraft som virker i oss,</w:t>
      </w:r>
    </w:p>
    <w:p w14:paraId="34FF43A2" w14:textId="77777777" w:rsidR="000F7377" w:rsidRDefault="000F7377"/>
    <w:p w14:paraId="3FD2725F" w14:textId="77777777" w:rsidR="000F7377" w:rsidRDefault="000F7377">
      <w:r xmlns:w="http://schemas.openxmlformats.org/wordprocessingml/2006/main">
        <w:t xml:space="preserve">Gud er i stand til å gjøre langt mer enn vi noen gang kunne be om eller forestille oss, på grunn av kraften som virker i oss.</w:t>
      </w:r>
    </w:p>
    <w:p w14:paraId="077A7C29" w14:textId="77777777" w:rsidR="000F7377" w:rsidRDefault="000F7377"/>
    <w:p w14:paraId="00F9D59D" w14:textId="77777777" w:rsidR="000F7377" w:rsidRDefault="000F7377">
      <w:r xmlns:w="http://schemas.openxmlformats.org/wordprocessingml/2006/main">
        <w:t xml:space="preserve">1. Guds kraft: vår kapasitet til å nå utover våre forventninger</w:t>
      </w:r>
    </w:p>
    <w:p w14:paraId="0B849BAA" w14:textId="77777777" w:rsidR="000F7377" w:rsidRDefault="000F7377"/>
    <w:p w14:paraId="79548200" w14:textId="77777777" w:rsidR="000F7377" w:rsidRDefault="000F7377">
      <w:r xmlns:w="http://schemas.openxmlformats.org/wordprocessingml/2006/main">
        <w:t xml:space="preserve">2. Guds overflod: Gå utover våre fantasier</w:t>
      </w:r>
    </w:p>
    <w:p w14:paraId="3A0C3D03" w14:textId="77777777" w:rsidR="000F7377" w:rsidRDefault="000F7377"/>
    <w:p w14:paraId="028D79D4" w14:textId="77777777" w:rsidR="000F7377" w:rsidRDefault="000F7377">
      <w:r xmlns:w="http://schemas.openxmlformats.org/wordprocessingml/2006/main">
        <w:t xml:space="preserve">1. Filipperne 4:13 - "Jeg kan gjøre alt ved Kristus som styrker meg."</w:t>
      </w:r>
    </w:p>
    <w:p w14:paraId="08877669" w14:textId="77777777" w:rsidR="000F7377" w:rsidRDefault="000F7377"/>
    <w:p w14:paraId="4FD65D0F" w14:textId="77777777" w:rsidR="000F7377" w:rsidRDefault="000F7377">
      <w:r xmlns:w="http://schemas.openxmlformats.org/wordprocessingml/2006/main">
        <w:t xml:space="preserve">2. Jesaja 40:29 - "Han gir kraft til de trøtte, og til dem som ikke har makt, øker han styrke."</w:t>
      </w:r>
    </w:p>
    <w:p w14:paraId="6DBCDAC9" w14:textId="77777777" w:rsidR="000F7377" w:rsidRDefault="000F7377"/>
    <w:p w14:paraId="0122337B" w14:textId="77777777" w:rsidR="000F7377" w:rsidRDefault="000F7377">
      <w:r xmlns:w="http://schemas.openxmlformats.org/wordprocessingml/2006/main">
        <w:t xml:space="preserve">Efeserne 3:21 Ham være ære i menigheten ved Kristus Jesus i alle tider, uten ende. Amen.</w:t>
      </w:r>
    </w:p>
    <w:p w14:paraId="181D9CE0" w14:textId="77777777" w:rsidR="000F7377" w:rsidRDefault="000F7377"/>
    <w:p w14:paraId="4317F0C7" w14:textId="77777777" w:rsidR="000F7377" w:rsidRDefault="000F7377">
      <w:r xmlns:w="http://schemas.openxmlformats.org/wordprocessingml/2006/main">
        <w:t xml:space="preserve">Guds ære skal feires i kirken av Jesus i all evighet.</w:t>
      </w:r>
    </w:p>
    <w:p w14:paraId="087CD880" w14:textId="77777777" w:rsidR="000F7377" w:rsidRDefault="000F7377"/>
    <w:p w14:paraId="388A6C55" w14:textId="77777777" w:rsidR="000F7377" w:rsidRDefault="000F7377">
      <w:r xmlns:w="http://schemas.openxmlformats.org/wordprocessingml/2006/main">
        <w:t xml:space="preserve">1: La oss prise Gud for hans evige herlighet og herske over oss.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Gled deg alltid i Herren, for hans herlighet er uendelig og hans kjærlighet varer til evig tid.</w:t>
      </w:r>
    </w:p>
    <w:p w14:paraId="10430F2A" w14:textId="77777777" w:rsidR="000F7377" w:rsidRDefault="000F7377"/>
    <w:p w14:paraId="77A97746" w14:textId="77777777" w:rsidR="000F7377" w:rsidRDefault="000F7377">
      <w:r xmlns:w="http://schemas.openxmlformats.org/wordprocessingml/2006/main">
        <w:t xml:space="preserve">1: Salme 145:1-3 - "Jeg vil prise deg, min Gud og Konge, og prise ditt navn i all evighet. Hver dag vil jeg velsigne deg og prise ditt navn i all evighet. Stor er Herren, og mye for bli prist, og hans storhet er uransakelig."</w:t>
      </w:r>
    </w:p>
    <w:p w14:paraId="3B51C166" w14:textId="77777777" w:rsidR="000F7377" w:rsidRDefault="000F7377"/>
    <w:p w14:paraId="4A754164" w14:textId="77777777" w:rsidR="000F7377" w:rsidRDefault="000F7377">
      <w:r xmlns:w="http://schemas.openxmlformats.org/wordprocessingml/2006/main">
        <w:t xml:space="preserve">2: Jesaja 6:3 - «Og den ene ropte til den andre og sa: 'Hellig, hellig, hellig er Herren, hærskarenes Gud; hele jorden er full av hans herlighet!'»</w:t>
      </w:r>
    </w:p>
    <w:p w14:paraId="0F5A8348" w14:textId="77777777" w:rsidR="000F7377" w:rsidRDefault="000F7377"/>
    <w:p w14:paraId="0C0297B4" w14:textId="77777777" w:rsidR="000F7377" w:rsidRDefault="000F7377">
      <w:r xmlns:w="http://schemas.openxmlformats.org/wordprocessingml/2006/main">
        <w:t xml:space="preserve">Efeserne 4 er det fjerde kapittelet i Paulus' brev til efeserne. I dette kapittelet understreker Paulus enheten og modenheten til de troende i Kristus, og oppfordrer dem til å leve verdig sitt kall.</w:t>
      </w:r>
    </w:p>
    <w:p w14:paraId="5A8280EF" w14:textId="77777777" w:rsidR="000F7377" w:rsidRDefault="000F7377"/>
    <w:p w14:paraId="5B993D48" w14:textId="77777777" w:rsidR="000F7377" w:rsidRDefault="000F7377">
      <w:r xmlns:w="http://schemas.openxmlformats.org/wordprocessingml/2006/main">
        <w:t xml:space="preserve">1. avsnitt: Paulus begynner med å oppfordre de troende til å vandre på en måte som er verdig deres kall, med ydmykhet, mildhet, tålmodighet og kjærlighet (Efeserne 4:1-3). Han understreker viktigheten av å opprettholde enhet i Ånden og fred mellom hverandre. Paulus fremhever at det er ett legeme, én Ånd, ett håp, én Herre, én tro, én dåp og én Gud og Far over alt.</w:t>
      </w:r>
    </w:p>
    <w:p w14:paraId="20D0DD42" w14:textId="77777777" w:rsidR="000F7377" w:rsidRDefault="000F7377"/>
    <w:p w14:paraId="07C4E840" w14:textId="77777777" w:rsidR="000F7377" w:rsidRDefault="000F7377">
      <w:r xmlns:w="http://schemas.openxmlformats.org/wordprocessingml/2006/main">
        <w:t xml:space="preserve">2. avsnitt: Paulus forklarer at Kristus har gitt forskjellige gaver for å utruste de troende til tjenestegjerninger og for å bygge opp Kristi legeme (Ef 4:11-13). Disse gavene inkluderer apostler, profeter, evangelister, pastorer og lærere. Hensikten er å oppnå enhet i tro og kunnskap om Kristus mens vi vokser inn i modenhet. Ved å snakke sannhet i kjærlighet og fungere som et enhetlig legeme under Kristi lederskap, oppmuntres de troende til å vokse sammen.</w:t>
      </w:r>
    </w:p>
    <w:p w14:paraId="280E865D" w14:textId="77777777" w:rsidR="000F7377" w:rsidRDefault="000F7377"/>
    <w:p w14:paraId="50457095" w14:textId="77777777" w:rsidR="000F7377" w:rsidRDefault="000F7377">
      <w:r xmlns:w="http://schemas.openxmlformats.org/wordprocessingml/2006/main">
        <w:t xml:space="preserve">3. avsnitt: Kapitlet avsluttes med praktiske instruksjoner for kristen livsførsel (Efeserne 4:17-32). Paulus oppfordrer de troende til ikke å leve som de gjorde før de kjente Kristus, men heller utsette sitt gamle jeg preget av svikefulle ønsker. I stedet skulle de fornyes i sitt sinn og ikle seg det nye jeget skapt etter Guds likhet – preget av rettferdighet og hellighet.</w:t>
      </w:r>
    </w:p>
    <w:p w14:paraId="12FCD2F5" w14:textId="77777777" w:rsidR="000F7377" w:rsidRDefault="000F7377">
      <w:r xmlns:w="http://schemas.openxmlformats.org/wordprocessingml/2006/main">
        <w:t xml:space="preserve">Paulus oppfordrer til ærlig kommunikasjon blant troende mens han unngår usunn prat eller bitterhet. Han legger vekt på godhet, tilgivelse slik det er forbildet av Guds tilgivelse gjennom Jesu offer. Troende blir oppfordret til å etterligne Guds kjærlighet demonstrert gjennom offerhandlinger i stedet for å engasjere seg i syndig oppførsel.</w:t>
      </w:r>
    </w:p>
    <w:p w14:paraId="0835B7C8" w14:textId="77777777" w:rsidR="000F7377" w:rsidRDefault="000F7377"/>
    <w:p w14:paraId="0FD81EAB" w14:textId="77777777" w:rsidR="000F7377" w:rsidRDefault="000F7377">
      <w:r xmlns:w="http://schemas.openxmlformats.org/wordprocessingml/2006/main">
        <w:t xml:space="preserve">Oppsummert,</w:t>
      </w:r>
    </w:p>
    <w:p w14:paraId="711D43A2" w14:textId="77777777" w:rsidR="000F7377" w:rsidRDefault="000F7377">
      <w:r xmlns:w="http://schemas.openxmlformats.org/wordprocessingml/2006/main">
        <w:t xml:space="preserve">Kapittel fire i Efeserbrevet fremhever viktigheten av å leve et liv verdig vårt kall som Kristi etterfølgere. Paulus legger vekt på enhet i Ånden og fred blant troende, og anerkjenner de forskjellige gavene som Kristus har gitt for å utruste dem for tjeneste og vekst.</w:t>
      </w:r>
    </w:p>
    <w:p w14:paraId="0AB8A2EE" w14:textId="77777777" w:rsidR="000F7377" w:rsidRDefault="000F7377">
      <w:r xmlns:w="http://schemas.openxmlformats.org/wordprocessingml/2006/main">
        <w:t xml:space="preserve">Han oppfordrer troende til å omfavne sin rolle i å bygge opp Kristi legeme mens de oppnår enhet i tro og kunnskap. Paulus gir praktiske instruksjoner for det kristne livet, og oppfordrer dem til å legge fra seg sitt gamle jeg, bli fornyet i sitt sinn og ikle seg det nye jeg som er skapt etter Guds likhet.</w:t>
      </w:r>
    </w:p>
    <w:p w14:paraId="684F2859" w14:textId="77777777" w:rsidR="000F7377" w:rsidRDefault="000F7377">
      <w:r xmlns:w="http://schemas.openxmlformats.org/wordprocessingml/2006/main">
        <w:t xml:space="preserve">Dette kapittelet understreker betydningen av enhet, modenhet og å leve et forvandlet liv preget av rettferdighet, vennlighet, tilgivelse og kjærlighet. Det oppfordrer troende til å omfavne sine unike roller i Kristi kropp mens de streber etter vekst og viser Kristus-lignende karakter i deres samhandling med andre.</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Ephesians 4:1 Derfor, jeg, Herrens fange, ber dere om at dere vandrer verdig det kall dere er kalt med,</w:t>
      </w:r>
    </w:p>
    <w:p w14:paraId="3BD38CE3" w14:textId="77777777" w:rsidR="000F7377" w:rsidRDefault="000F7377"/>
    <w:p w14:paraId="3DD0A1BA" w14:textId="77777777" w:rsidR="000F7377" w:rsidRDefault="000F7377">
      <w:r xmlns:w="http://schemas.openxmlformats.org/wordprocessingml/2006/main">
        <w:t xml:space="preserve">Lev et liv verdig ditt kall.</w:t>
      </w:r>
    </w:p>
    <w:p w14:paraId="07D93E6E" w14:textId="77777777" w:rsidR="000F7377" w:rsidRDefault="000F7377"/>
    <w:p w14:paraId="343CBDFB" w14:textId="77777777" w:rsidR="000F7377" w:rsidRDefault="000F7377">
      <w:r xmlns:w="http://schemas.openxmlformats.org/wordprocessingml/2006/main">
        <w:t xml:space="preserve">1: Lev et liv med mening og mening, for Gud har kalt oss alle til en større hensikt.</w:t>
      </w:r>
    </w:p>
    <w:p w14:paraId="19510C9E" w14:textId="77777777" w:rsidR="000F7377" w:rsidRDefault="000F7377"/>
    <w:p w14:paraId="555DD959" w14:textId="77777777" w:rsidR="000F7377" w:rsidRDefault="000F7377">
      <w:r xmlns:w="http://schemas.openxmlformats.org/wordprocessingml/2006/main">
        <w:t xml:space="preserve">2: La oss strebe etter å leve livene våre på en måte som behager Gud, for vi er kalt til å gjøre det.</w:t>
      </w:r>
    </w:p>
    <w:p w14:paraId="0C67FDE8" w14:textId="77777777" w:rsidR="000F7377" w:rsidRDefault="000F7377"/>
    <w:p w14:paraId="0C846734" w14:textId="77777777" w:rsidR="000F7377" w:rsidRDefault="000F7377">
      <w:r xmlns:w="http://schemas.openxmlformats.org/wordprocessingml/2006/main">
        <w:t xml:space="preserve">1: Filipperne 2:12-13 - "Derfor, mine elskede, som dere alltid har adlydt, så arbeid nå, ikke bare som i mitt nærvær, men mye mer i mitt fravær, din egen frelse med frykt og beven, for det er Gud som virker i deg, både å ville og å arbeide for hans velbehag.»</w:t>
      </w:r>
    </w:p>
    <w:p w14:paraId="4E77F907" w14:textId="77777777" w:rsidR="000F7377" w:rsidRDefault="000F7377"/>
    <w:p w14:paraId="6B9951CA" w14:textId="77777777" w:rsidR="000F7377" w:rsidRDefault="000F7377">
      <w:r xmlns:w="http://schemas.openxmlformats.org/wordprocessingml/2006/main">
        <w:t xml:space="preserve">2: Kolosserne 1:10 - «For å vandre på en måte som er Herren verdig, og være ham til behag, bære </w:t>
      </w:r>
      <w:r xmlns:w="http://schemas.openxmlformats.org/wordprocessingml/2006/main">
        <w:lastRenderedPageBreak xmlns:w="http://schemas.openxmlformats.org/wordprocessingml/2006/main"/>
      </w:r>
      <w:r xmlns:w="http://schemas.openxmlformats.org/wordprocessingml/2006/main">
        <w:t xml:space="preserve">frukt i all god gjerning og øke i kunnskapen om Gud.»</w:t>
      </w:r>
    </w:p>
    <w:p w14:paraId="73E3A0D3" w14:textId="77777777" w:rsidR="000F7377" w:rsidRDefault="000F7377"/>
    <w:p w14:paraId="7E9DB4F6" w14:textId="77777777" w:rsidR="000F7377" w:rsidRDefault="000F7377">
      <w:r xmlns:w="http://schemas.openxmlformats.org/wordprocessingml/2006/main">
        <w:t xml:space="preserve">Ephesians 4:2 2 Med all ydmykhet og saktmodighet, med langmodighet, som fordrager hverandre i kjærlighet;</w:t>
      </w:r>
    </w:p>
    <w:p w14:paraId="03343A61" w14:textId="77777777" w:rsidR="000F7377" w:rsidRDefault="000F7377"/>
    <w:p w14:paraId="05B05C34" w14:textId="77777777" w:rsidR="000F7377" w:rsidRDefault="000F7377">
      <w:r xmlns:w="http://schemas.openxmlformats.org/wordprocessingml/2006/main">
        <w:t xml:space="preserve">Vi bør være ydmyke og tålmodige med hverandre, ha kjærlighet til hverandre.</w:t>
      </w:r>
    </w:p>
    <w:p w14:paraId="59CDFCE0" w14:textId="77777777" w:rsidR="000F7377" w:rsidRDefault="000F7377"/>
    <w:p w14:paraId="4E6B00DF" w14:textId="77777777" w:rsidR="000F7377" w:rsidRDefault="000F7377">
      <w:r xmlns:w="http://schemas.openxmlformats.org/wordprocessingml/2006/main">
        <w:t xml:space="preserve">1. Kraften til vennlighet og tålmodighet i forhold</w:t>
      </w:r>
    </w:p>
    <w:p w14:paraId="7A0D3DF4" w14:textId="77777777" w:rsidR="000F7377" w:rsidRDefault="000F7377"/>
    <w:p w14:paraId="690EBCC3" w14:textId="77777777" w:rsidR="000F7377" w:rsidRDefault="000F7377">
      <w:r xmlns:w="http://schemas.openxmlformats.org/wordprocessingml/2006/main">
        <w:t xml:space="preserve">2. Å dyrke et hjerte av kjærlighet og ydmykhet</w:t>
      </w:r>
    </w:p>
    <w:p w14:paraId="756C803E" w14:textId="77777777" w:rsidR="000F7377" w:rsidRDefault="000F7377"/>
    <w:p w14:paraId="5E80D0F1" w14:textId="77777777" w:rsidR="000F7377" w:rsidRDefault="000F7377">
      <w:r xmlns:w="http://schemas.openxmlformats.org/wordprocessingml/2006/main">
        <w:t xml:space="preserve">1. 1. Korinterbrev 13:1-7</w:t>
      </w:r>
    </w:p>
    <w:p w14:paraId="0EDCA8A9" w14:textId="77777777" w:rsidR="000F7377" w:rsidRDefault="000F7377"/>
    <w:p w14:paraId="423F1F94" w14:textId="77777777" w:rsidR="000F7377" w:rsidRDefault="000F7377">
      <w:r xmlns:w="http://schemas.openxmlformats.org/wordprocessingml/2006/main">
        <w:t xml:space="preserve">2. Kolosserne 3:12-14</w:t>
      </w:r>
    </w:p>
    <w:p w14:paraId="0AAB55D9" w14:textId="77777777" w:rsidR="000F7377" w:rsidRDefault="000F7377"/>
    <w:p w14:paraId="6A091A94" w14:textId="77777777" w:rsidR="000F7377" w:rsidRDefault="000F7377">
      <w:r xmlns:w="http://schemas.openxmlformats.org/wordprocessingml/2006/main">
        <w:t xml:space="preserve">Efeserne 4:3 bestrebe å beholde Åndens enhet i fredens bånd.</w:t>
      </w:r>
    </w:p>
    <w:p w14:paraId="7A4D9B2B" w14:textId="77777777" w:rsidR="000F7377" w:rsidRDefault="000F7377"/>
    <w:p w14:paraId="0E46C70C" w14:textId="77777777" w:rsidR="000F7377" w:rsidRDefault="000F7377">
      <w:r xmlns:w="http://schemas.openxmlformats.org/wordprocessingml/2006/main">
        <w:t xml:space="preserve">Enhet blant troende er avgjørende for å leve i fred.</w:t>
      </w:r>
    </w:p>
    <w:p w14:paraId="4C4EC5BD" w14:textId="77777777" w:rsidR="000F7377" w:rsidRDefault="000F7377"/>
    <w:p w14:paraId="0504CE36" w14:textId="77777777" w:rsidR="000F7377" w:rsidRDefault="000F7377">
      <w:r xmlns:w="http://schemas.openxmlformats.org/wordprocessingml/2006/main">
        <w:t xml:space="preserve">1: Enhet i kirken: Kjærlighetens kraft</w:t>
      </w:r>
    </w:p>
    <w:p w14:paraId="2467AC56" w14:textId="77777777" w:rsidR="000F7377" w:rsidRDefault="000F7377"/>
    <w:p w14:paraId="384B13FE" w14:textId="77777777" w:rsidR="000F7377" w:rsidRDefault="000F7377">
      <w:r xmlns:w="http://schemas.openxmlformats.org/wordprocessingml/2006/main">
        <w:t xml:space="preserve">2: Viktigheten av enhet i en ødelagt verden</w:t>
      </w:r>
    </w:p>
    <w:p w14:paraId="334ACC51" w14:textId="77777777" w:rsidR="000F7377" w:rsidRDefault="000F7377"/>
    <w:p w14:paraId="578D1F7C" w14:textId="77777777" w:rsidR="000F7377" w:rsidRDefault="000F7377">
      <w:r xmlns:w="http://schemas.openxmlformats.org/wordprocessingml/2006/main">
        <w:t xml:space="preserve">1: Joh 17:21-23 «For at de alle må være ett, likesom du, Far, i meg og jeg i deg, at også de må være ett i oss, for at verden skal tro at du har sendt meg. Og den ære som du ga meg, har jeg gitt dem; at de kan være ett, likesom vi er ett: jeg i dem og du i meg, for at de kan bli fullkomne i ett; og at verden kan vite at du har sendt meg og har elsket dem som du har elsket meg.»</w:t>
      </w:r>
    </w:p>
    <w:p w14:paraId="5BFDACA4" w14:textId="77777777" w:rsidR="000F7377" w:rsidRDefault="000F7377"/>
    <w:p w14:paraId="2DD4EC31" w14:textId="77777777" w:rsidR="000F7377" w:rsidRDefault="000F7377">
      <w:r xmlns:w="http://schemas.openxmlformats.org/wordprocessingml/2006/main">
        <w:t xml:space="preserve">2: Galaterne 3:28 "Det er verken jøde eller greker, det er verken trell eller fri, det er verken mann eller kvinne; for dere er alle ett i Kristus Jesus."</w:t>
      </w:r>
    </w:p>
    <w:p w14:paraId="5C75DAC2" w14:textId="77777777" w:rsidR="000F7377" w:rsidRDefault="000F7377"/>
    <w:p w14:paraId="30561ED7" w14:textId="77777777" w:rsidR="000F7377" w:rsidRDefault="000F7377">
      <w:r xmlns:w="http://schemas.openxmlformats.org/wordprocessingml/2006/main">
        <w:t xml:space="preserve">Ephesians 4:4 Det er ett legeme og én Ånd, likesom I er kalt i ett håp om eders kall;</w:t>
      </w:r>
    </w:p>
    <w:p w14:paraId="72E9FA31" w14:textId="77777777" w:rsidR="000F7377" w:rsidRDefault="000F7377"/>
    <w:p w14:paraId="15300CB6" w14:textId="77777777" w:rsidR="000F7377" w:rsidRDefault="000F7377">
      <w:r xmlns:w="http://schemas.openxmlformats.org/wordprocessingml/2006/main">
        <w:t xml:space="preserve">En: Vi er alle kalt til å være en del av den samme kropp av troende og dele i ett håp.</w:t>
      </w:r>
    </w:p>
    <w:p w14:paraId="6F644C99" w14:textId="77777777" w:rsidR="000F7377" w:rsidRDefault="000F7377"/>
    <w:p w14:paraId="75DB8968" w14:textId="77777777" w:rsidR="000F7377" w:rsidRDefault="000F7377">
      <w:r xmlns:w="http://schemas.openxmlformats.org/wordprocessingml/2006/main">
        <w:t xml:space="preserve">For det andre: Å leve i harmoni som én kropp krever at vi er forenet i Ånden.</w:t>
      </w:r>
    </w:p>
    <w:p w14:paraId="0233567E" w14:textId="77777777" w:rsidR="000F7377" w:rsidRDefault="000F7377"/>
    <w:p w14:paraId="0689CF0F" w14:textId="77777777" w:rsidR="000F7377" w:rsidRDefault="000F7377">
      <w:r xmlns:w="http://schemas.openxmlformats.org/wordprocessingml/2006/main">
        <w:t xml:space="preserve">Først: 1. Korinterbrev 12:12-13 - "For likesom legemet er ett og har mange lemmer, og alle legemets lemmer, om enn mange, er ett legeme, slik er det også med Kristus. For i én Ånd var vi alle døpt til ett legeme - jøder eller grekere, slaver eller frie - og alle ble skapt til å drikke av én Ånd."</w:t>
      </w:r>
    </w:p>
    <w:p w14:paraId="6FD9172A" w14:textId="77777777" w:rsidR="000F7377" w:rsidRDefault="000F7377"/>
    <w:p w14:paraId="765A973D" w14:textId="77777777" w:rsidR="000F7377" w:rsidRDefault="000F7377">
      <w:r xmlns:w="http://schemas.openxmlformats.org/wordprocessingml/2006/main">
        <w:t xml:space="preserve">For det andre: Kolosserne 3:14-15 - "Og fremfor alt disse ikle dere kjærligheten, som binder alt sammen i fullkommen harmoni. Og la Kristi fred herske i deres hjerter, som dere i sannhet er kalt i ett legeme. Og vær takknemlige ."</w:t>
      </w:r>
    </w:p>
    <w:p w14:paraId="0C68ECEF" w14:textId="77777777" w:rsidR="000F7377" w:rsidRDefault="000F7377"/>
    <w:p w14:paraId="30564459" w14:textId="77777777" w:rsidR="000F7377" w:rsidRDefault="000F7377">
      <w:r xmlns:w="http://schemas.openxmlformats.org/wordprocessingml/2006/main">
        <w:t xml:space="preserve">Efeserne 4:5 Én Herre, én tro, én dåp,</w:t>
      </w:r>
    </w:p>
    <w:p w14:paraId="7888D4A8" w14:textId="77777777" w:rsidR="000F7377" w:rsidRDefault="000F7377"/>
    <w:p w14:paraId="3453386D" w14:textId="77777777" w:rsidR="000F7377" w:rsidRDefault="000F7377">
      <w:r xmlns:w="http://schemas.openxmlformats.org/wordprocessingml/2006/main">
        <w:t xml:space="preserve">Passasjen understreker viktigheten av enhet i Herren, tro og dåp.</w:t>
      </w:r>
    </w:p>
    <w:p w14:paraId="77A89020" w14:textId="77777777" w:rsidR="000F7377" w:rsidRDefault="000F7377"/>
    <w:p w14:paraId="18AE165C" w14:textId="77777777" w:rsidR="000F7377" w:rsidRDefault="000F7377">
      <w:r xmlns:w="http://schemas.openxmlformats.org/wordprocessingml/2006/main">
        <w:t xml:space="preserve">1: Herrens enhet: Hvordan feire vår enhet</w:t>
      </w:r>
    </w:p>
    <w:p w14:paraId="699C8F47" w14:textId="77777777" w:rsidR="000F7377" w:rsidRDefault="000F7377"/>
    <w:p w14:paraId="3631780D" w14:textId="77777777" w:rsidR="000F7377" w:rsidRDefault="000F7377">
      <w:r xmlns:w="http://schemas.openxmlformats.org/wordprocessingml/2006/main">
        <w:t xml:space="preserve">2: Dåpens tro: Et grunnlag for en enhetlig fremtid</w:t>
      </w:r>
    </w:p>
    <w:p w14:paraId="22D75BB9" w14:textId="77777777" w:rsidR="000F7377" w:rsidRDefault="000F7377"/>
    <w:p w14:paraId="3AE6893F" w14:textId="77777777" w:rsidR="000F7377" w:rsidRDefault="000F7377">
      <w:r xmlns:w="http://schemas.openxmlformats.org/wordprocessingml/2006/main">
        <w:t xml:space="preserve">1: Joh 17:20-23 - Jesu bønn om enhet blant de troende</w:t>
      </w:r>
    </w:p>
    <w:p w14:paraId="392C02D7" w14:textId="77777777" w:rsidR="000F7377" w:rsidRDefault="000F7377"/>
    <w:p w14:paraId="6875BA7C" w14:textId="77777777" w:rsidR="000F7377" w:rsidRDefault="000F7377">
      <w:r xmlns:w="http://schemas.openxmlformats.org/wordprocessingml/2006/main">
        <w:t xml:space="preserve">2: Filipperne 2:1-4 - Paulus' oppfordring til enhet på grunn av Kristi ydmykhet</w:t>
      </w:r>
    </w:p>
    <w:p w14:paraId="078012B9" w14:textId="77777777" w:rsidR="000F7377" w:rsidRDefault="000F7377"/>
    <w:p w14:paraId="575AF75B" w14:textId="77777777" w:rsidR="000F7377" w:rsidRDefault="000F7377">
      <w:r xmlns:w="http://schemas.openxmlformats.org/wordprocessingml/2006/main">
        <w:t xml:space="preserve">Efeserne 4:6 Én Gud og alles Far, som er over alle og gjennom alle og i dere alle.</w:t>
      </w:r>
    </w:p>
    <w:p w14:paraId="57D04815" w14:textId="77777777" w:rsidR="000F7377" w:rsidRDefault="000F7377"/>
    <w:p w14:paraId="6C6A284A" w14:textId="77777777" w:rsidR="000F7377" w:rsidRDefault="000F7377">
      <w:r xmlns:w="http://schemas.openxmlformats.org/wordprocessingml/2006/main">
        <w:t xml:space="preserve">Det er bare én Gud og han er alles Far, fremfor alt, gjennom alle og i alle.</w:t>
      </w:r>
    </w:p>
    <w:p w14:paraId="3F9896D8" w14:textId="77777777" w:rsidR="000F7377" w:rsidRDefault="000F7377"/>
    <w:p w14:paraId="5BDFAEF7" w14:textId="77777777" w:rsidR="000F7377" w:rsidRDefault="000F7377">
      <w:r xmlns:w="http://schemas.openxmlformats.org/wordprocessingml/2006/main">
        <w:t xml:space="preserve">1. Den forenende kraften til én gud</w:t>
      </w:r>
    </w:p>
    <w:p w14:paraId="2F48130C" w14:textId="77777777" w:rsidR="000F7377" w:rsidRDefault="000F7377"/>
    <w:p w14:paraId="7B0F7A9D" w14:textId="77777777" w:rsidR="000F7377" w:rsidRDefault="000F7377">
      <w:r xmlns:w="http://schemas.openxmlformats.org/wordprocessingml/2006/main">
        <w:t xml:space="preserve">2. Guds allestedsnærvær</w:t>
      </w:r>
    </w:p>
    <w:p w14:paraId="1BDFCF46" w14:textId="77777777" w:rsidR="000F7377" w:rsidRDefault="000F7377"/>
    <w:p w14:paraId="741F7C2E" w14:textId="77777777" w:rsidR="000F7377" w:rsidRDefault="000F7377">
      <w:r xmlns:w="http://schemas.openxmlformats.org/wordprocessingml/2006/main">
        <w:t xml:space="preserve">1. Efeserne 4:1-5</w:t>
      </w:r>
    </w:p>
    <w:p w14:paraId="76EBE30C" w14:textId="77777777" w:rsidR="000F7377" w:rsidRDefault="000F7377"/>
    <w:p w14:paraId="52724AC1" w14:textId="77777777" w:rsidR="000F7377" w:rsidRDefault="000F7377">
      <w:r xmlns:w="http://schemas.openxmlformats.org/wordprocessingml/2006/main">
        <w:t xml:space="preserve">2. Romerne 11:36</w:t>
      </w:r>
    </w:p>
    <w:p w14:paraId="05AAB0A6" w14:textId="77777777" w:rsidR="000F7377" w:rsidRDefault="000F7377"/>
    <w:p w14:paraId="00477E51" w14:textId="77777777" w:rsidR="000F7377" w:rsidRDefault="000F7377">
      <w:r xmlns:w="http://schemas.openxmlformats.org/wordprocessingml/2006/main">
        <w:t xml:space="preserve">Ephesians 4:7 Men hver og en av oss er gitt nåde etter mål på Kristi gave.</w:t>
      </w:r>
    </w:p>
    <w:p w14:paraId="51C58AC5" w14:textId="77777777" w:rsidR="000F7377" w:rsidRDefault="000F7377"/>
    <w:p w14:paraId="22697AE4" w14:textId="77777777" w:rsidR="000F7377" w:rsidRDefault="000F7377">
      <w:r xmlns:w="http://schemas.openxmlformats.org/wordprocessingml/2006/main">
        <w:t xml:space="preserve">Gud har gitt alle nåde i varierende mengder, i henhold til Kristi gave.</w:t>
      </w:r>
    </w:p>
    <w:p w14:paraId="439C3E17" w14:textId="77777777" w:rsidR="000F7377" w:rsidRDefault="000F7377"/>
    <w:p w14:paraId="5C06DA36" w14:textId="77777777" w:rsidR="000F7377" w:rsidRDefault="000F7377">
      <w:r xmlns:w="http://schemas.openxmlformats.org/wordprocessingml/2006/main">
        <w:t xml:space="preserve">1. Kristi grenseløse nåde: vårt håp i trengselstider.</w:t>
      </w:r>
    </w:p>
    <w:p w14:paraId="0DEE2C00" w14:textId="77777777" w:rsidR="000F7377" w:rsidRDefault="000F7377"/>
    <w:p w14:paraId="051AC270" w14:textId="77777777" w:rsidR="000F7377" w:rsidRDefault="000F7377">
      <w:r xmlns:w="http://schemas.openxmlformats.org/wordprocessingml/2006/main">
        <w:t xml:space="preserve">2. Kristi gaver: å låse opp nådens kraft i våre liv.</w:t>
      </w:r>
    </w:p>
    <w:p w14:paraId="6EA1EC45" w14:textId="77777777" w:rsidR="000F7377" w:rsidRDefault="000F7377"/>
    <w:p w14:paraId="54F20C00" w14:textId="77777777" w:rsidR="000F7377" w:rsidRDefault="000F7377">
      <w:r xmlns:w="http://schemas.openxmlformats.org/wordprocessingml/2006/main">
        <w:t xml:space="preserve">1. 1. Korinterbrev 12:7-10 – Åndens nåde viser seg på forskjellige måter.</w:t>
      </w:r>
    </w:p>
    <w:p w14:paraId="64C33C6E" w14:textId="77777777" w:rsidR="000F7377" w:rsidRDefault="000F7377"/>
    <w:p w14:paraId="30F23F66" w14:textId="77777777" w:rsidR="000F7377" w:rsidRDefault="000F7377">
      <w:r xmlns:w="http://schemas.openxmlformats.org/wordprocessingml/2006/main">
        <w:t xml:space="preserve">2. Romerne 5:15-17 – Nåden florerer for oss ved Kristi gave.</w:t>
      </w:r>
    </w:p>
    <w:p w14:paraId="5876F40F" w14:textId="77777777" w:rsidR="000F7377" w:rsidRDefault="000F7377"/>
    <w:p w14:paraId="667DD2A4" w14:textId="77777777" w:rsidR="000F7377" w:rsidRDefault="000F7377">
      <w:r xmlns:w="http://schemas.openxmlformats.org/wordprocessingml/2006/main">
        <w:t xml:space="preserve">Ephesians 4:8 Derfor sier han: Da han steg opp i det høye, førte han fangenskap og ga gaver til menneskene.</w:t>
      </w:r>
    </w:p>
    <w:p w14:paraId="0406CCB3" w14:textId="77777777" w:rsidR="000F7377" w:rsidRDefault="000F7377"/>
    <w:p w14:paraId="13E7B0D1" w14:textId="77777777" w:rsidR="000F7377" w:rsidRDefault="000F7377">
      <w:r xmlns:w="http://schemas.openxmlformats.org/wordprocessingml/2006/main">
        <w:t xml:space="preserve">I Efeserne 4:8 snakker Paulus om at Jesus steg opp til himmelen og ga gaver til menneskeheten.</w:t>
      </w:r>
    </w:p>
    <w:p w14:paraId="3A7707D6" w14:textId="77777777" w:rsidR="000F7377" w:rsidRDefault="000F7377"/>
    <w:p w14:paraId="03746248" w14:textId="77777777" w:rsidR="000F7377" w:rsidRDefault="000F7377">
      <w:r xmlns:w="http://schemas.openxmlformats.org/wordprocessingml/2006/main">
        <w:t xml:space="preserve">1. Fangefangeren: Jesu triumferende himmelfart og gaveutdeling</w:t>
      </w:r>
    </w:p>
    <w:p w14:paraId="22EB06DA" w14:textId="77777777" w:rsidR="000F7377" w:rsidRDefault="000F7377"/>
    <w:p w14:paraId="2D72907E" w14:textId="77777777" w:rsidR="000F7377" w:rsidRDefault="000F7377">
      <w:r xmlns:w="http://schemas.openxmlformats.org/wordprocessingml/2006/main">
        <w:t xml:space="preserve">2. Livets gave: Sett pris på gavene Gud har gitt oss</w:t>
      </w:r>
    </w:p>
    <w:p w14:paraId="1F1E0D90" w14:textId="77777777" w:rsidR="000F7377" w:rsidRDefault="000F7377"/>
    <w:p w14:paraId="5EFB1458" w14:textId="77777777" w:rsidR="000F7377" w:rsidRDefault="000F7377">
      <w:r xmlns:w="http://schemas.openxmlformats.org/wordprocessingml/2006/main">
        <w:t xml:space="preserve">1. Filipperne 2:8-11 - Jesus ydmyket seg selv, og ble lydig til døden, ja, døden på korset. Derfor har Gud høyt opphøyet ham og gitt ham navnet som er over hvert navn.</w:t>
      </w:r>
    </w:p>
    <w:p w14:paraId="6148554D" w14:textId="77777777" w:rsidR="000F7377" w:rsidRDefault="000F7377"/>
    <w:p w14:paraId="2EFD42F1" w14:textId="77777777" w:rsidR="000F7377" w:rsidRDefault="000F7377">
      <w:r xmlns:w="http://schemas.openxmlformats.org/wordprocessingml/2006/main">
        <w:t xml:space="preserve">2. Romerne 5:15-17 – Men gratisgaven er ikke som overtredelsen. For om mange døde ved én manns overtredelse, så har Guds nåde og den frie gave ved den ene mannens nåde, Jesus Kristus, blitt rik på mange.</w:t>
      </w:r>
    </w:p>
    <w:p w14:paraId="44FDD478" w14:textId="77777777" w:rsidR="000F7377" w:rsidRDefault="000F7377"/>
    <w:p w14:paraId="58CCCCEB" w14:textId="77777777" w:rsidR="000F7377" w:rsidRDefault="000F7377">
      <w:r xmlns:w="http://schemas.openxmlformats.org/wordprocessingml/2006/main">
        <w:t xml:space="preserve">Efeserne 4:9 (Nå da han steg opp, hva er det annet enn at han også først steg ned til jordens nedre deler?</w:t>
      </w:r>
    </w:p>
    <w:p w14:paraId="43DE3E98" w14:textId="77777777" w:rsidR="000F7377" w:rsidRDefault="000F7377"/>
    <w:p w14:paraId="40142449" w14:textId="77777777" w:rsidR="000F7377" w:rsidRDefault="000F7377">
      <w:r xmlns:w="http://schemas.openxmlformats.org/wordprocessingml/2006/main">
        <w:t xml:space="preserve">Denne passasjen fra Efeserne 4:9 taler om Jesu nedstigning til de nedre delene av jorden.</w:t>
      </w:r>
    </w:p>
    <w:p w14:paraId="5FC0E0E8" w14:textId="77777777" w:rsidR="000F7377" w:rsidRDefault="000F7377"/>
    <w:p w14:paraId="0580FCB3" w14:textId="77777777" w:rsidR="000F7377" w:rsidRDefault="000F7377">
      <w:r xmlns:w="http://schemas.openxmlformats.org/wordprocessingml/2006/main">
        <w:t xml:space="preserve">1. Jesu Kristi nedstigning og triumf: Et meningsfullt eksempel for våre liv</w:t>
      </w:r>
    </w:p>
    <w:p w14:paraId="406B1F64" w14:textId="77777777" w:rsidR="000F7377" w:rsidRDefault="000F7377"/>
    <w:p w14:paraId="68A01A4A" w14:textId="77777777" w:rsidR="000F7377" w:rsidRDefault="000F7377">
      <w:r xmlns:w="http://schemas.openxmlformats.org/wordprocessingml/2006/main">
        <w:t xml:space="preserve">2. Betydningen av Jesu nedstigning for hans etterfølgere</w:t>
      </w:r>
    </w:p>
    <w:p w14:paraId="611D765A" w14:textId="77777777" w:rsidR="000F7377" w:rsidRDefault="000F7377"/>
    <w:p w14:paraId="425242FF" w14:textId="77777777" w:rsidR="000F7377" w:rsidRDefault="000F7377">
      <w:r xmlns:w="http://schemas.openxmlformats.org/wordprocessingml/2006/main">
        <w:t xml:space="preserve">1. Romerne 10:9 - "At hvis du bekjenner med din munn: "Jesus er Herre," og tror i ditt hjerte </w:t>
      </w:r>
      <w:r xmlns:w="http://schemas.openxmlformats.org/wordprocessingml/2006/main">
        <w:lastRenderedPageBreak xmlns:w="http://schemas.openxmlformats.org/wordprocessingml/2006/main"/>
      </w:r>
      <w:r xmlns:w="http://schemas.openxmlformats.org/wordprocessingml/2006/main">
        <w:t xml:space="preserve">at Gud har oppreist ham fra de døde, vil du bli frelst."</w:t>
      </w:r>
    </w:p>
    <w:p w14:paraId="68E1047B" w14:textId="77777777" w:rsidR="000F7377" w:rsidRDefault="000F7377"/>
    <w:p w14:paraId="1B75C657" w14:textId="77777777" w:rsidR="000F7377" w:rsidRDefault="000F7377">
      <w:r xmlns:w="http://schemas.openxmlformats.org/wordprocessingml/2006/main">
        <w:t xml:space="preserve">2. Filipperne 2:8-10 - "Og da han i utseende ble funnet som et menneske, ydmyket han seg ved å bli lydig til døden - ja, døden på korset! Derfor opphøyet Gud ham til det høyeste og gav ham navnet som er der oppe hvert navn."</w:t>
      </w:r>
    </w:p>
    <w:p w14:paraId="1046C16A" w14:textId="77777777" w:rsidR="000F7377" w:rsidRDefault="000F7377"/>
    <w:p w14:paraId="0576AFC4" w14:textId="77777777" w:rsidR="000F7377" w:rsidRDefault="000F7377">
      <w:r xmlns:w="http://schemas.openxmlformats.org/wordprocessingml/2006/main">
        <w:t xml:space="preserve">Efeserne 4:10 Han som steg ned, er den samme som steg opp langt over alle himler for å fylle alle ting.)</w:t>
      </w:r>
    </w:p>
    <w:p w14:paraId="3541A4C8" w14:textId="77777777" w:rsidR="000F7377" w:rsidRDefault="000F7377"/>
    <w:p w14:paraId="325B5770" w14:textId="77777777" w:rsidR="000F7377" w:rsidRDefault="000F7377">
      <w:r xmlns:w="http://schemas.openxmlformats.org/wordprocessingml/2006/main">
        <w:t xml:space="preserve">Passasjen snakker om hvordan Kristus steg ned og steg opp for å fylle alle ting.</w:t>
      </w:r>
    </w:p>
    <w:p w14:paraId="753621CD" w14:textId="77777777" w:rsidR="000F7377" w:rsidRDefault="000F7377"/>
    <w:p w14:paraId="38BBA591" w14:textId="77777777" w:rsidR="000F7377" w:rsidRDefault="000F7377">
      <w:r xmlns:w="http://schemas.openxmlformats.org/wordprocessingml/2006/main">
        <w:t xml:space="preserve">1. Kristi himmelfart og vårt behov for å følge ham</w:t>
      </w:r>
    </w:p>
    <w:p w14:paraId="11CB7B54" w14:textId="77777777" w:rsidR="000F7377" w:rsidRDefault="000F7377"/>
    <w:p w14:paraId="4646FC37" w14:textId="77777777" w:rsidR="000F7377" w:rsidRDefault="000F7377">
      <w:r xmlns:w="http://schemas.openxmlformats.org/wordprocessingml/2006/main">
        <w:t xml:space="preserve">2. Kristi storhet og vårt svar</w:t>
      </w:r>
    </w:p>
    <w:p w14:paraId="2C469463" w14:textId="77777777" w:rsidR="000F7377" w:rsidRDefault="000F7377"/>
    <w:p w14:paraId="2AB75B9B" w14:textId="77777777" w:rsidR="000F7377" w:rsidRDefault="000F7377">
      <w:r xmlns:w="http://schemas.openxmlformats.org/wordprocessingml/2006/main">
        <w:t xml:space="preserve">1. Johannes 14:1-3 «La ikke deres hjerter bli forferdet. Tro på Gud; tro også på meg. I min Fars hus er det mange rom. Hvis det ikke var slik, ville jeg da ha fortalt deg at jeg går for å gjøre i stand et sted for deg? Og går jeg bort og gjør i stand et sted for dere, så kommer jeg igjen og tar dere til meg, for at dere også skal være der jeg er.»</w:t>
      </w:r>
    </w:p>
    <w:p w14:paraId="57420147" w14:textId="77777777" w:rsidR="000F7377" w:rsidRDefault="000F7377"/>
    <w:p w14:paraId="1A37F4EF" w14:textId="77777777" w:rsidR="000F7377" w:rsidRDefault="000F7377">
      <w:r xmlns:w="http://schemas.openxmlformats.org/wordprocessingml/2006/main">
        <w:t xml:space="preserve">2. Filipperne 2,5-8 «Ha dette sinn mellom dere, som er deres i Kristus Jesus, som, selv om han var i Guds skikkelse, ikke anså likhet med Gud som noe å fatte, men tømte seg selv ved å tar skikkelse av en tjener, som er født i menneskers likhet. Og da han ble funnet i menneskelig skikkelse, ydmyket han seg selv ved å bli lydig til døden, ja, døden på et kors.»</w:t>
      </w:r>
    </w:p>
    <w:p w14:paraId="6FBC3D21" w14:textId="77777777" w:rsidR="000F7377" w:rsidRDefault="000F7377"/>
    <w:p w14:paraId="2381FFB2" w14:textId="77777777" w:rsidR="000F7377" w:rsidRDefault="000F7377">
      <w:r xmlns:w="http://schemas.openxmlformats.org/wordprocessingml/2006/main">
        <w:t xml:space="preserve">Ephesians 4:11 11 Og han gav noen til apostler; og noen, profeter; og noen, evangelister; og noen, pastorer og lærere;</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forklarer at Jesus ga noen mennesker gaver av apostler, profeter, evangelister, pastorer og lærere.</w:t>
      </w:r>
    </w:p>
    <w:p w14:paraId="27F21125" w14:textId="77777777" w:rsidR="000F7377" w:rsidRDefault="000F7377"/>
    <w:p w14:paraId="0C88785C" w14:textId="77777777" w:rsidR="000F7377" w:rsidRDefault="000F7377">
      <w:r xmlns:w="http://schemas.openxmlformats.org/wordprocessingml/2006/main">
        <w:t xml:space="preserve">1. Kraften i Jesu gaver</w:t>
      </w:r>
    </w:p>
    <w:p w14:paraId="6A7E1293" w14:textId="77777777" w:rsidR="000F7377" w:rsidRDefault="000F7377"/>
    <w:p w14:paraId="019B713D" w14:textId="77777777" w:rsidR="000F7377" w:rsidRDefault="000F7377">
      <w:r xmlns:w="http://schemas.openxmlformats.org/wordprocessingml/2006/main">
        <w:t xml:space="preserve">2. Leve et liv i tjeneste for Gud</w:t>
      </w:r>
    </w:p>
    <w:p w14:paraId="4353F0D9" w14:textId="77777777" w:rsidR="000F7377" w:rsidRDefault="000F7377"/>
    <w:p w14:paraId="064B9DD0" w14:textId="77777777" w:rsidR="000F7377" w:rsidRDefault="000F7377">
      <w:r xmlns:w="http://schemas.openxmlformats.org/wordprocessingml/2006/main">
        <w:t xml:space="preserve">1. Romerne 12:6-8 - Ettersom vi da har forskjellige gaver etter den nåde som er gitt oss, enten det er profetier, la oss profetere etter troens forhold; Eller tjeneste, la oss vente på vår tjeneste, eller den som lærer, på å lære; Eller den som formaner, på formaning. Den som gir, la ham gjøre det med enkelhet; den som styrer, med flid; den som viser barmhjertighet, med glede.</w:t>
      </w:r>
    </w:p>
    <w:p w14:paraId="1DF1DF80" w14:textId="77777777" w:rsidR="000F7377" w:rsidRDefault="000F7377"/>
    <w:p w14:paraId="6317E80C" w14:textId="77777777" w:rsidR="000F7377" w:rsidRDefault="000F7377">
      <w:r xmlns:w="http://schemas.openxmlformats.org/wordprocessingml/2006/main">
        <w:t xml:space="preserve">2. 1. Korinterbrev 12:4-11 – Nå er det mangfold av gaver, men den samme Ånden. Og det er forskjeller i administrasjoner, men den samme Herren. Og det er mangfold av operasjoner, men det er den samme Gud som virker alt i alt. Men Åndens åpenbaring er gitt til ethvert menneske for å tjene på det. For en er gitt av Ånden visdomsordet; til en annen kunnskapens ord ved den samme Ånd; Til en annen tro ved den samme Ånd; til en annen gaver til helbredelse ved den samme Ånd; For en annen utførelse av mirakler; til en annen profeti; til en annen kresne ånder; til en annen forskjellige typer tunger; til en annen uttydning av tungemål: Men alt dette virker den ene og samme Ånd, og deler hver for seg som han vil.</w:t>
      </w:r>
    </w:p>
    <w:p w14:paraId="272DF731" w14:textId="77777777" w:rsidR="000F7377" w:rsidRDefault="000F7377"/>
    <w:p w14:paraId="2970DCAF" w14:textId="77777777" w:rsidR="000F7377" w:rsidRDefault="000F7377">
      <w:r xmlns:w="http://schemas.openxmlformats.org/wordprocessingml/2006/main">
        <w:t xml:space="preserve">Efeserne 4:12 til fullkommengjøring av de hellige, til tjenestegjerning, til oppbyggelse av Kristi legeme.</w:t>
      </w:r>
    </w:p>
    <w:p w14:paraId="69CEDCCB" w14:textId="77777777" w:rsidR="000F7377" w:rsidRDefault="000F7377"/>
    <w:p w14:paraId="3FF952EE" w14:textId="77777777" w:rsidR="000F7377" w:rsidRDefault="000F7377">
      <w:r xmlns:w="http://schemas.openxmlformats.org/wordprocessingml/2006/main">
        <w:t xml:space="preserve">Denne passasjen fra Efeserne 4:12 snakker om hvordan Gud kaller oss til å fullkommengjøre de hellige, utføre tjenestearbeidet og oppbygge Kristi legeme.</w:t>
      </w:r>
    </w:p>
    <w:p w14:paraId="5AEF3F9D" w14:textId="77777777" w:rsidR="000F7377" w:rsidRDefault="000F7377"/>
    <w:p w14:paraId="27684AFF" w14:textId="77777777" w:rsidR="000F7377" w:rsidRDefault="000F7377">
      <w:r xmlns:w="http://schemas.openxmlformats.org/wordprocessingml/2006/main">
        <w:t xml:space="preserve">1. "Kallet til tjeneste: å fullkommengjøre de hellige og bygge opp Kristi legeme"</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tjenesteverk og Kristi legeme"</w:t>
      </w:r>
    </w:p>
    <w:p w14:paraId="3B2F523D" w14:textId="77777777" w:rsidR="000F7377" w:rsidRDefault="000F7377"/>
    <w:p w14:paraId="2172C4A1" w14:textId="77777777" w:rsidR="000F7377" w:rsidRDefault="000F7377">
      <w:r xmlns:w="http://schemas.openxmlformats.org/wordprocessingml/2006/main">
        <w:t xml:space="preserve">1. Romerne 12:3-8 - For ved den nåde som er gitt meg sier jeg til enhver blant dere at han ikke skal tenke høyere på seg selv enn han burde tenke, men å tenke med nøktern dømmekraft, hver etter det mål av tro som Gud har tildelt. For som vi i ett legeme har mange lemmer, og lemmene ikke alle har samme funksjon, så er vi, selv om vi er mange, ett legeme i Kristus, og hver for seg lemmer av hverandre. Når vi har gaver som er forskjellige etter den nåde som er gitt oss, la oss bruke dem: hvis profetier, i forhold til vår tro; hvis tjeneste, i vår servering; den som lærer, i sin lære; den som formaner, i sin formaning; den som bidrar, i raushet; den som leder, med iver; den som gjør barmhjertighetsgjerninger, med munterhet.</w:t>
      </w:r>
    </w:p>
    <w:p w14:paraId="4AEE1F7E" w14:textId="77777777" w:rsidR="000F7377" w:rsidRDefault="000F7377"/>
    <w:p w14:paraId="2C3AF7CC" w14:textId="77777777" w:rsidR="000F7377" w:rsidRDefault="000F7377">
      <w:r xmlns:w="http://schemas.openxmlformats.org/wordprocessingml/2006/main">
        <w:t xml:space="preserve">2. Jakob 1:27 - Religion som er ren og ubesmittet for Gud, Faderen, er dette: å besøke foreldreløse og enker i deres lidelse, og å holde seg selv ubesmittet fra verden.</w:t>
      </w:r>
    </w:p>
    <w:p w14:paraId="6D410A79" w14:textId="77777777" w:rsidR="000F7377" w:rsidRDefault="000F7377"/>
    <w:p w14:paraId="733BBB17" w14:textId="77777777" w:rsidR="000F7377" w:rsidRDefault="000F7377">
      <w:r xmlns:w="http://schemas.openxmlformats.org/wordprocessingml/2006/main">
        <w:t xml:space="preserve">Efeserne 4:13 inntil vi alle kommer i troens enhet og kunnskapen om Guds Sønn, til et fullkomment menneske, til mål på Kristi fyldes vekst.</w:t>
      </w:r>
    </w:p>
    <w:p w14:paraId="55855A5D" w14:textId="77777777" w:rsidR="000F7377" w:rsidRDefault="000F7377"/>
    <w:p w14:paraId="77E8891C" w14:textId="77777777" w:rsidR="000F7377" w:rsidRDefault="000F7377">
      <w:r xmlns:w="http://schemas.openxmlformats.org/wordprocessingml/2006/main">
        <w:t xml:space="preserve">Passasjen understreker viktigheten av enhet blant troende i troen og kunnskapen om Jesus Kristus.</w:t>
      </w:r>
    </w:p>
    <w:p w14:paraId="2EE0E385" w14:textId="77777777" w:rsidR="000F7377" w:rsidRDefault="000F7377"/>
    <w:p w14:paraId="048531F9" w14:textId="77777777" w:rsidR="000F7377" w:rsidRDefault="000F7377">
      <w:r xmlns:w="http://schemas.openxmlformats.org/wordprocessingml/2006/main">
        <w:t xml:space="preserve">1. "Troens og kunnskapens forenende kraft i Kristus"</w:t>
      </w:r>
    </w:p>
    <w:p w14:paraId="04DAC9F8" w14:textId="77777777" w:rsidR="000F7377" w:rsidRDefault="000F7377"/>
    <w:p w14:paraId="5882DE86" w14:textId="77777777" w:rsidR="000F7377" w:rsidRDefault="000F7377">
      <w:r xmlns:w="http://schemas.openxmlformats.org/wordprocessingml/2006/main">
        <w:t xml:space="preserve">2. "Å oppnå perfeksjon gjennom enhet i Kristus"</w:t>
      </w:r>
    </w:p>
    <w:p w14:paraId="2F9F93B2" w14:textId="77777777" w:rsidR="000F7377" w:rsidRDefault="000F7377"/>
    <w:p w14:paraId="17F1E56A" w14:textId="77777777" w:rsidR="000F7377" w:rsidRDefault="000F7377">
      <w:r xmlns:w="http://schemas.openxmlformats.org/wordprocessingml/2006/main">
        <w:t xml:space="preserve">1. Kolosserne 2:2-3 - For at deres hjerter kan bli trøstet, sammenflettet i kjærlighet og til all rikdom av full visshet om forståelse, til erkjennelse av Guds og Faderens og Kristi hemmelighet. ; I hvem er alle visdommens og kunnskapens skatter gjemt.</w:t>
      </w:r>
    </w:p>
    <w:p w14:paraId="35FACD81" w14:textId="77777777" w:rsidR="000F7377" w:rsidRDefault="000F7377"/>
    <w:p w14:paraId="71AA97F7" w14:textId="77777777" w:rsidR="000F7377" w:rsidRDefault="000F7377">
      <w:r xmlns:w="http://schemas.openxmlformats.org/wordprocessingml/2006/main">
        <w:t xml:space="preserve">2. Efeserne 4:3 – Forsøk på å beholde Åndens enhet i fredens bånd.</w:t>
      </w:r>
    </w:p>
    <w:p w14:paraId="3894D139" w14:textId="77777777" w:rsidR="000F7377" w:rsidRDefault="000F7377"/>
    <w:p w14:paraId="402B402A" w14:textId="77777777" w:rsidR="000F7377" w:rsidRDefault="000F7377">
      <w:r xmlns:w="http://schemas.openxmlformats.org/wordprocessingml/2006/main">
        <w:t xml:space="preserve">Ephesians 4:14 14 forat vi ikke lenger skal være barn som blir kastet frem og tilbake og ført omkring med all læres vind, av menneskers narr og list, som de ligger på lur for å forføre;</w:t>
      </w:r>
    </w:p>
    <w:p w14:paraId="56495789" w14:textId="77777777" w:rsidR="000F7377" w:rsidRDefault="000F7377"/>
    <w:p w14:paraId="56AFF929" w14:textId="77777777" w:rsidR="000F7377" w:rsidRDefault="000F7377">
      <w:r xmlns:w="http://schemas.openxmlformats.org/wordprocessingml/2006/main">
        <w:t xml:space="preserve">Vi bør ikke lenger lett bli ledet på villspor av menns smarte og manipulerende løgner.</w:t>
      </w:r>
    </w:p>
    <w:p w14:paraId="37F6844B" w14:textId="77777777" w:rsidR="000F7377" w:rsidRDefault="000F7377"/>
    <w:p w14:paraId="073E0864" w14:textId="77777777" w:rsidR="000F7377" w:rsidRDefault="000F7377">
      <w:r xmlns:w="http://schemas.openxmlformats.org/wordprocessingml/2006/main">
        <w:t xml:space="preserve">1. Ikke la deg lure av smarte og manipulerende løgner.</w:t>
      </w:r>
    </w:p>
    <w:p w14:paraId="71D4A151" w14:textId="77777777" w:rsidR="000F7377" w:rsidRDefault="000F7377"/>
    <w:p w14:paraId="053D9B16" w14:textId="77777777" w:rsidR="000F7377" w:rsidRDefault="000F7377">
      <w:r xmlns:w="http://schemas.openxmlformats.org/wordprocessingml/2006/main">
        <w:t xml:space="preserve">2. Stå fast i din tro og vær tro mot Guds lære.</w:t>
      </w:r>
    </w:p>
    <w:p w14:paraId="27735BCF" w14:textId="77777777" w:rsidR="000F7377" w:rsidRDefault="000F7377"/>
    <w:p w14:paraId="0F95CC40" w14:textId="77777777" w:rsidR="000F7377" w:rsidRDefault="000F7377">
      <w:r xmlns:w="http://schemas.openxmlformats.org/wordprocessingml/2006/main">
        <w:t xml:space="preserve">1. Ordspråkene 3:5-6 - Stol på Herren av hele ditt hjerte og stol ikke på din egen forstand; underord deg ham på alle dine veier, så skal han gjøre dine stier rette.</w:t>
      </w:r>
    </w:p>
    <w:p w14:paraId="00C961A3" w14:textId="77777777" w:rsidR="000F7377" w:rsidRDefault="000F7377"/>
    <w:p w14:paraId="48B34809" w14:textId="77777777" w:rsidR="000F7377" w:rsidRDefault="000F7377">
      <w:r xmlns:w="http://schemas.openxmlformats.org/wordprocessingml/2006/main">
        <w:t xml:space="preserve">2. 1. Korinterbrev 16:13 – Vær på vakt; stå fast i troen; vær modig; vær sterk.</w:t>
      </w:r>
    </w:p>
    <w:p w14:paraId="20DF665A" w14:textId="77777777" w:rsidR="000F7377" w:rsidRDefault="000F7377"/>
    <w:p w14:paraId="35664AE9" w14:textId="77777777" w:rsidR="000F7377" w:rsidRDefault="000F7377">
      <w:r xmlns:w="http://schemas.openxmlformats.org/wordprocessingml/2006/main">
        <w:t xml:space="preserve">Efeserne 4:15 Men når du taler sannhet i kjærlighet, må du vokse opp i ham i alle ting, som er hodet, Kristus!</w:t>
      </w:r>
    </w:p>
    <w:p w14:paraId="305499AC" w14:textId="77777777" w:rsidR="000F7377" w:rsidRDefault="000F7377"/>
    <w:p w14:paraId="38982AD6" w14:textId="77777777" w:rsidR="000F7377" w:rsidRDefault="000F7377">
      <w:r xmlns:w="http://schemas.openxmlformats.org/wordprocessingml/2006/main">
        <w:t xml:space="preserve">Kristne bør snakke sannheten i kjærlighet slik at de kan vokse nærmere Kristus som er Kirkens overhode.</w:t>
      </w:r>
    </w:p>
    <w:p w14:paraId="40B014EE" w14:textId="77777777" w:rsidR="000F7377" w:rsidRDefault="000F7377"/>
    <w:p w14:paraId="3E1FC959" w14:textId="77777777" w:rsidR="000F7377" w:rsidRDefault="000F7377">
      <w:r xmlns:w="http://schemas.openxmlformats.org/wordprocessingml/2006/main">
        <w:t xml:space="preserve">1. Kraften til å si sannheten i kjærlighet</w:t>
      </w:r>
    </w:p>
    <w:p w14:paraId="647C41D5" w14:textId="77777777" w:rsidR="000F7377" w:rsidRDefault="000F7377"/>
    <w:p w14:paraId="0DF674CE" w14:textId="77777777" w:rsidR="000F7377" w:rsidRDefault="000F7377">
      <w:r xmlns:w="http://schemas.openxmlformats.org/wordprocessingml/2006/main">
        <w:t xml:space="preserve">2. Å vokse nærmere Kristus gjennom sannhet og kjærlighet</w:t>
      </w:r>
    </w:p>
    <w:p w14:paraId="42EBAFF1" w14:textId="77777777" w:rsidR="000F7377" w:rsidRDefault="000F7377"/>
    <w:p w14:paraId="66C997BA" w14:textId="77777777" w:rsidR="000F7377" w:rsidRDefault="000F7377">
      <w:r xmlns:w="http://schemas.openxmlformats.org/wordprocessingml/2006/main">
        <w:t xml:space="preserve">1. Ordspråkene 12:17 - Den som taler sannhet, viser rettferdighet, men et falskt vitne bedrager.</w:t>
      </w:r>
    </w:p>
    <w:p w14:paraId="5ECE98FA" w14:textId="77777777" w:rsidR="000F7377" w:rsidRDefault="000F7377"/>
    <w:p w14:paraId="36CFA9EE" w14:textId="77777777" w:rsidR="000F7377" w:rsidRDefault="000F7377">
      <w:r xmlns:w="http://schemas.openxmlformats.org/wordprocessingml/2006/main">
        <w:t xml:space="preserve">2. Joh 15:17 – Dette befaler jeg dere, at dere skal elske hverandre.</w:t>
      </w:r>
    </w:p>
    <w:p w14:paraId="57B6D3A5" w14:textId="77777777" w:rsidR="000F7377" w:rsidRDefault="000F7377"/>
    <w:p w14:paraId="1BE24606" w14:textId="77777777" w:rsidR="000F7377" w:rsidRDefault="000F7377">
      <w:r xmlns:w="http://schemas.openxmlformats.org/wordprocessingml/2006/main">
        <w:t xml:space="preserve">Ephesians 4:16 16 fra hvem hele legemet på en passende måte er sammenføyd og komprimert ved det som hvert ledd gir, etter den kraftfulle virkning i hver dels mål, gjør legemet vekst til oppbyggelse for seg selv i kjærlighet.</w:t>
      </w:r>
    </w:p>
    <w:p w14:paraId="52A508EE" w14:textId="77777777" w:rsidR="000F7377" w:rsidRDefault="000F7377"/>
    <w:p w14:paraId="20546782" w14:textId="77777777" w:rsidR="000F7377" w:rsidRDefault="000F7377">
      <w:r xmlns:w="http://schemas.openxmlformats.org/wordprocessingml/2006/main">
        <w:t xml:space="preserve">Hele kroppen av troende jobber sammen for å bygge opp hverandre i kjærlighet.</w:t>
      </w:r>
    </w:p>
    <w:p w14:paraId="61139FEB" w14:textId="77777777" w:rsidR="000F7377" w:rsidRDefault="000F7377"/>
    <w:p w14:paraId="48EAF554" w14:textId="77777777" w:rsidR="000F7377" w:rsidRDefault="000F7377">
      <w:r xmlns:w="http://schemas.openxmlformats.org/wordprocessingml/2006/main">
        <w:t xml:space="preserve">1. Enhet: Kirkens styrke</w:t>
      </w:r>
    </w:p>
    <w:p w14:paraId="78D27420" w14:textId="77777777" w:rsidR="000F7377" w:rsidRDefault="000F7377"/>
    <w:p w14:paraId="3CBDDCF2" w14:textId="77777777" w:rsidR="000F7377" w:rsidRDefault="000F7377">
      <w:r xmlns:w="http://schemas.openxmlformats.org/wordprocessingml/2006/main">
        <w:t xml:space="preserve">2. Arbeide sammen i kjærlighet</w:t>
      </w:r>
    </w:p>
    <w:p w14:paraId="5AD20A5A" w14:textId="77777777" w:rsidR="000F7377" w:rsidRDefault="000F7377"/>
    <w:p w14:paraId="46E401C0" w14:textId="77777777" w:rsidR="000F7377" w:rsidRDefault="000F7377">
      <w:r xmlns:w="http://schemas.openxmlformats.org/wordprocessingml/2006/main">
        <w:t xml:space="preserve">1. 1. Korinter 12:12-27</w:t>
      </w:r>
    </w:p>
    <w:p w14:paraId="34240189" w14:textId="77777777" w:rsidR="000F7377" w:rsidRDefault="000F7377"/>
    <w:p w14:paraId="645BB5FD" w14:textId="77777777" w:rsidR="000F7377" w:rsidRDefault="000F7377">
      <w:r xmlns:w="http://schemas.openxmlformats.org/wordprocessingml/2006/main">
        <w:t xml:space="preserve">2. Kolosserne 3:12-17</w:t>
      </w:r>
    </w:p>
    <w:p w14:paraId="2D61A738" w14:textId="77777777" w:rsidR="000F7377" w:rsidRDefault="000F7377"/>
    <w:p w14:paraId="1658CFEF" w14:textId="77777777" w:rsidR="000F7377" w:rsidRDefault="000F7377">
      <w:r xmlns:w="http://schemas.openxmlformats.org/wordprocessingml/2006/main">
        <w:t xml:space="preserve">Efeserne 4:17 Derfor sier jeg dette og vitner i Herren at I fra nå av ikke vandrer som andre hedninger vandrer, i deres forfengelighet,</w:t>
      </w:r>
    </w:p>
    <w:p w14:paraId="682DCD54" w14:textId="77777777" w:rsidR="000F7377" w:rsidRDefault="000F7377"/>
    <w:p w14:paraId="402AF09F" w14:textId="77777777" w:rsidR="000F7377" w:rsidRDefault="000F7377">
      <w:r xmlns:w="http://schemas.openxmlformats.org/wordprocessingml/2006/main">
        <w:t xml:space="preserve">Paulus oppfordrer kristne til ikke å leve som hedningene, som er drevet av sine egne ønsker og forfengelige tanker.</w:t>
      </w:r>
    </w:p>
    <w:p w14:paraId="4A5DED2F" w14:textId="77777777" w:rsidR="000F7377" w:rsidRDefault="000F7377"/>
    <w:p w14:paraId="106113B8" w14:textId="77777777" w:rsidR="000F7377" w:rsidRDefault="000F7377">
      <w:r xmlns:w="http://schemas.openxmlformats.org/wordprocessingml/2006/main">
        <w:t xml:space="preserve">1. Å leve i Herrens lys: Hvordan følge rettferdighetens vei</w:t>
      </w:r>
    </w:p>
    <w:p w14:paraId="773E460B" w14:textId="77777777" w:rsidR="000F7377" w:rsidRDefault="000F7377"/>
    <w:p w14:paraId="2B1209C9" w14:textId="77777777" w:rsidR="000F7377" w:rsidRDefault="000F7377">
      <w:r xmlns:w="http://schemas.openxmlformats.org/wordprocessingml/2006/main">
        <w:t xml:space="preserve">2. Våre tankers forfengelighet: Unngå syndens fristelse</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4:8-9 – «Til slutt, brødre og søstre, alt som er sant, alt som er edelt, alt som er rett, alt som er rent, alt som er deilig, alt som er beundringsverdig – om noe er utmerket eller prisverdig – tenk på slike ting. Hva enn du har lært eller mottatt eller hørt fra meg eller sett i meg, gjør det i praksis. Og fredens Gud skal være med deg.»</w:t>
      </w:r>
    </w:p>
    <w:p w14:paraId="0CE8EC91" w14:textId="77777777" w:rsidR="000F7377" w:rsidRDefault="000F7377"/>
    <w:p w14:paraId="5EC820C9" w14:textId="77777777" w:rsidR="000F7377" w:rsidRDefault="000F7377">
      <w:r xmlns:w="http://schemas.openxmlformats.org/wordprocessingml/2006/main">
        <w:t xml:space="preserve">2. Kolosserne 3:2 - "Sett deres sinn mot det som er oppe, ikke mot det jordiske."</w:t>
      </w:r>
    </w:p>
    <w:p w14:paraId="3E9E9C02" w14:textId="77777777" w:rsidR="000F7377" w:rsidRDefault="000F7377"/>
    <w:p w14:paraId="65D3BC29" w14:textId="77777777" w:rsidR="000F7377" w:rsidRDefault="000F7377">
      <w:r xmlns:w="http://schemas.openxmlformats.org/wordprocessingml/2006/main">
        <w:t xml:space="preserve">Ephesians 4:18 18 som har formørket forstanden, fremmedgjort fra Guds liv på grunn av den uvitenhet som er i dem, på grunn av deres hjertes blindhet.</w:t>
      </w:r>
    </w:p>
    <w:p w14:paraId="06E65D05" w14:textId="77777777" w:rsidR="000F7377" w:rsidRDefault="000F7377"/>
    <w:p w14:paraId="4E8B406A" w14:textId="77777777" w:rsidR="000F7377" w:rsidRDefault="000F7377">
      <w:r xmlns:w="http://schemas.openxmlformats.org/wordprocessingml/2006/main">
        <w:t xml:space="preserve">Mennesker kan bli koblet fra Gud når de ikke forstår ham på grunn av mangel på kunnskap og et forherdet hjerte.</w:t>
      </w:r>
    </w:p>
    <w:p w14:paraId="4F32F3CE" w14:textId="77777777" w:rsidR="000F7377" w:rsidRDefault="000F7377"/>
    <w:p w14:paraId="70C002BF" w14:textId="77777777" w:rsidR="000F7377" w:rsidRDefault="000F7377">
      <w:r xmlns:w="http://schemas.openxmlformats.org/wordprocessingml/2006/main">
        <w:t xml:space="preserve">1. Faren for uvitenhet og forherdede hjerter</w:t>
      </w:r>
    </w:p>
    <w:p w14:paraId="11363C38" w14:textId="77777777" w:rsidR="000F7377" w:rsidRDefault="000F7377"/>
    <w:p w14:paraId="68B0FA4C" w14:textId="77777777" w:rsidR="000F7377" w:rsidRDefault="000F7377">
      <w:r xmlns:w="http://schemas.openxmlformats.org/wordprocessingml/2006/main">
        <w:t xml:space="preserve">2. Gjenopprette forbindelsen til Gud gjennom forståelse og medfølelse</w:t>
      </w:r>
    </w:p>
    <w:p w14:paraId="687F1A29" w14:textId="77777777" w:rsidR="000F7377" w:rsidRDefault="000F7377"/>
    <w:p w14:paraId="6F1B8DF4" w14:textId="77777777" w:rsidR="000F7377" w:rsidRDefault="000F7377">
      <w:r xmlns:w="http://schemas.openxmlformats.org/wordprocessingml/2006/main">
        <w:t xml:space="preserve">1. Jeremia 17:9-10 - "Svikt er hjertet fremfor alt, og ondskapsfullt; hvem kan vite det? Jeg, Herren, gransker hjertet, prøver tømmene, for å gi enhver etter hans veier, og etter frukten av hans gjerninger."</w:t>
      </w:r>
    </w:p>
    <w:p w14:paraId="0F21BB89" w14:textId="77777777" w:rsidR="000F7377" w:rsidRDefault="000F7377"/>
    <w:p w14:paraId="1C242DD8" w14:textId="77777777" w:rsidR="000F7377" w:rsidRDefault="000F7377">
      <w:r xmlns:w="http://schemas.openxmlformats.org/wordprocessingml/2006/main">
        <w:t xml:space="preserve">2. Romerne 10:13-15 - "For hver den som påkaller Herrens navn, skal bli frelst. Hvordan skal de da påkalle ham som de ikke har trodd på, og hvordan skal de tro på ham som de ikke har av hørt, og hvordan skal de høre uten en forkynner? Og hvordan skal de forkynne uten at de blir sendt? som skrevet er: Hvor vakre er føttene til dem som forkynner fredens evangelium og bringer glade budskap om gode ting!</w:t>
      </w:r>
    </w:p>
    <w:p w14:paraId="32FF7E5A" w14:textId="77777777" w:rsidR="000F7377" w:rsidRDefault="000F7377"/>
    <w:p w14:paraId="0E9F1618" w14:textId="77777777" w:rsidR="000F7377" w:rsidRDefault="000F7377">
      <w:r xmlns:w="http://schemas.openxmlformats.org/wordprocessingml/2006/main">
        <w:t xml:space="preserve">Ephesians 4:19 19 19 de som ikke har følt seg, har overgitt seg til løssluppenhet, til å drive all urenhet med grådighet.</w:t>
      </w:r>
    </w:p>
    <w:p w14:paraId="081F5091" w14:textId="77777777" w:rsidR="000F7377" w:rsidRDefault="000F7377"/>
    <w:p w14:paraId="346286D8" w14:textId="77777777" w:rsidR="000F7377" w:rsidRDefault="000F7377">
      <w:r xmlns:w="http://schemas.openxmlformats.org/wordprocessingml/2006/main">
        <w:t xml:space="preserve">De som har forherdet sine hjerter og ikke lenger føler følelser, har overgitt seg til umoralsk og nedverdigende oppførsel, drevet av grådighet.</w:t>
      </w:r>
    </w:p>
    <w:p w14:paraId="42DBE0D7" w14:textId="77777777" w:rsidR="000F7377" w:rsidRDefault="000F7377"/>
    <w:p w14:paraId="084D5FD1" w14:textId="77777777" w:rsidR="000F7377" w:rsidRDefault="000F7377">
      <w:r xmlns:w="http://schemas.openxmlformats.org/wordprocessingml/2006/main">
        <w:t xml:space="preserve">1. Faren for å forherde våre hjerter - Efeserne 4:19</w:t>
      </w:r>
    </w:p>
    <w:p w14:paraId="1B6181E3" w14:textId="77777777" w:rsidR="000F7377" w:rsidRDefault="000F7377"/>
    <w:p w14:paraId="06C09458" w14:textId="77777777" w:rsidR="000F7377" w:rsidRDefault="000F7377">
      <w:r xmlns:w="http://schemas.openxmlformats.org/wordprocessingml/2006/main">
        <w:t xml:space="preserve">2. Grådighet: Ødeleggeren av moralsk integritet - Efeserne 4:19</w:t>
      </w:r>
    </w:p>
    <w:p w14:paraId="2507B442" w14:textId="77777777" w:rsidR="000F7377" w:rsidRDefault="000F7377"/>
    <w:p w14:paraId="339B1BF9" w14:textId="77777777" w:rsidR="000F7377" w:rsidRDefault="000F7377">
      <w:r xmlns:w="http://schemas.openxmlformats.org/wordprocessingml/2006/main">
        <w:t xml:space="preserve">1. Ordspråkene 28:14 - "Salig er den som alltid frykter Herren, men den som forherder sitt hjerte, kommer i nød."</w:t>
      </w:r>
    </w:p>
    <w:p w14:paraId="608CEAAF" w14:textId="77777777" w:rsidR="000F7377" w:rsidRDefault="000F7377"/>
    <w:p w14:paraId="19142381" w14:textId="77777777" w:rsidR="000F7377" w:rsidRDefault="000F7377">
      <w:r xmlns:w="http://schemas.openxmlformats.org/wordprocessingml/2006/main">
        <w:t xml:space="preserve">2. 1. Timoteus 6:10 - «For kjærlighet til penger er en rot til all slags ondskap. Noen mennesker, ivrige etter penger, har vandret bort fra troen og gjennomboret seg selv med mange sorger.»</w:t>
      </w:r>
    </w:p>
    <w:p w14:paraId="34A2BCDE" w14:textId="77777777" w:rsidR="000F7377" w:rsidRDefault="000F7377"/>
    <w:p w14:paraId="6234628B" w14:textId="77777777" w:rsidR="000F7377" w:rsidRDefault="000F7377">
      <w:r xmlns:w="http://schemas.openxmlformats.org/wordprocessingml/2006/main">
        <w:t xml:space="preserve">Ephesians 4:20 20 Men slik har I ikke lært Kristus;</w:t>
      </w:r>
    </w:p>
    <w:p w14:paraId="0EB55CCB" w14:textId="77777777" w:rsidR="000F7377" w:rsidRDefault="000F7377"/>
    <w:p w14:paraId="5EB5999B" w14:textId="77777777" w:rsidR="000F7377" w:rsidRDefault="000F7377">
      <w:r xmlns:w="http://schemas.openxmlformats.org/wordprocessingml/2006/main">
        <w:t xml:space="preserve">Bibelen lærer oss å ikke være som verden, men i stedet å lære og følge Jesus Kristus.</w:t>
      </w:r>
    </w:p>
    <w:p w14:paraId="77D2C28C" w14:textId="77777777" w:rsidR="000F7377" w:rsidRDefault="000F7377"/>
    <w:p w14:paraId="6B7E5CA2" w14:textId="77777777" w:rsidR="000F7377" w:rsidRDefault="000F7377">
      <w:r xmlns:w="http://schemas.openxmlformats.org/wordprocessingml/2006/main">
        <w:t xml:space="preserve">1: Å lære Jesu vei: Hvordan leve et liv som behager Gud</w:t>
      </w:r>
    </w:p>
    <w:p w14:paraId="69B4A2B8" w14:textId="77777777" w:rsidR="000F7377" w:rsidRDefault="000F7377"/>
    <w:p w14:paraId="51D34E06" w14:textId="77777777" w:rsidR="000F7377" w:rsidRDefault="000F7377">
      <w:r xmlns:w="http://schemas.openxmlformats.org/wordprocessingml/2006/main">
        <w:t xml:space="preserve">2: Kristi kraft: Forvandling av våre liv fra innsiden og ut</w:t>
      </w:r>
    </w:p>
    <w:p w14:paraId="32652C93" w14:textId="77777777" w:rsidR="000F7377" w:rsidRDefault="000F7377"/>
    <w:p w14:paraId="6E6BC88F" w14:textId="77777777" w:rsidR="000F7377" w:rsidRDefault="000F7377">
      <w:r xmlns:w="http://schemas.openxmlformats.org/wordprocessingml/2006/main">
        <w:t xml:space="preserve">1: Matteus 11:29 – Kom til meg, alle dere som er trette og tynget, og jeg vil gi dere hvile.</w:t>
      </w:r>
    </w:p>
    <w:p w14:paraId="37FA08E4" w14:textId="77777777" w:rsidR="000F7377" w:rsidRDefault="000F7377"/>
    <w:p w14:paraId="0E33DEE2" w14:textId="77777777" w:rsidR="000F7377" w:rsidRDefault="000F7377">
      <w:r xmlns:w="http://schemas.openxmlformats.org/wordprocessingml/2006/main">
        <w:t xml:space="preserve">2:2 Korinterbrev 5:17 – Derfor, hvis noen er i Kristus, har den nye skapningen kommet: Det gamle er borte, det nye er her!</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Efeserne 4:21 Dersom dere har hørt ham og er blitt opplært av ham, slik sannheten er i Jesus:</w:t>
      </w:r>
    </w:p>
    <w:p w14:paraId="642DCDB4" w14:textId="77777777" w:rsidR="000F7377" w:rsidRDefault="000F7377"/>
    <w:p w14:paraId="4C39675A" w14:textId="77777777" w:rsidR="000F7377" w:rsidRDefault="000F7377">
      <w:r xmlns:w="http://schemas.openxmlformats.org/wordprocessingml/2006/main">
        <w:t xml:space="preserve">Verset oppfordrer de troende til å ha hørt og blitt undervist av Jesus, som er sannheten.</w:t>
      </w:r>
    </w:p>
    <w:p w14:paraId="513ED64A" w14:textId="77777777" w:rsidR="000F7377" w:rsidRDefault="000F7377"/>
    <w:p w14:paraId="72AFB29E" w14:textId="77777777" w:rsidR="000F7377" w:rsidRDefault="000F7377">
      <w:r xmlns:w="http://schemas.openxmlformats.org/wordprocessingml/2006/main">
        <w:t xml:space="preserve">1. Viktigheten av å være en livslang elev av Jesus</w:t>
      </w:r>
    </w:p>
    <w:p w14:paraId="59643A27" w14:textId="77777777" w:rsidR="000F7377" w:rsidRDefault="000F7377"/>
    <w:p w14:paraId="7517D397" w14:textId="77777777" w:rsidR="000F7377" w:rsidRDefault="000F7377">
      <w:r xmlns:w="http://schemas.openxmlformats.org/wordprocessingml/2006/main">
        <w:t xml:space="preserve">2. Å leve etter Jesu sannhet</w:t>
      </w:r>
    </w:p>
    <w:p w14:paraId="2E1D3780" w14:textId="77777777" w:rsidR="000F7377" w:rsidRDefault="000F7377"/>
    <w:p w14:paraId="31E6F5DA" w14:textId="77777777" w:rsidR="000F7377" w:rsidRDefault="000F7377">
      <w:r xmlns:w="http://schemas.openxmlformats.org/wordprocessingml/2006/main">
        <w:t xml:space="preserve">1. Johannes 14:6 - "Jesus sa til ham: "Jeg er veien, sannheten og livet. Ingen kommer til Faderen uten ved meg."</w:t>
      </w:r>
    </w:p>
    <w:p w14:paraId="0472898F" w14:textId="77777777" w:rsidR="000F7377" w:rsidRDefault="000F7377"/>
    <w:p w14:paraId="3913F2DD" w14:textId="77777777" w:rsidR="000F7377" w:rsidRDefault="000F7377">
      <w:r xmlns:w="http://schemas.openxmlformats.org/wordprocessingml/2006/main">
        <w:t xml:space="preserve">2. 2. Timoteus 3:16 - "Hele Skriften er inspirert av Gud og nyttig til lære, til irettesettelse, til rettelse, til opplæring i rettferdighet."</w:t>
      </w:r>
    </w:p>
    <w:p w14:paraId="4D58DFCD" w14:textId="77777777" w:rsidR="000F7377" w:rsidRDefault="000F7377"/>
    <w:p w14:paraId="658E9B4E" w14:textId="77777777" w:rsidR="000F7377" w:rsidRDefault="000F7377">
      <w:r xmlns:w="http://schemas.openxmlformats.org/wordprocessingml/2006/main">
        <w:t xml:space="preserve">Ephesians 4:22 22 at I avskyr det gamle menneske, som er fordervet efter svikefulle lyster, med hensyn til den forrige gangen;</w:t>
      </w:r>
    </w:p>
    <w:p w14:paraId="2AE8E564" w14:textId="77777777" w:rsidR="000F7377" w:rsidRDefault="000F7377"/>
    <w:p w14:paraId="43B4EFF1" w14:textId="77777777" w:rsidR="000F7377" w:rsidRDefault="000F7377">
      <w:r xmlns:w="http://schemas.openxmlformats.org/wordprocessingml/2006/main">
        <w:t xml:space="preserve">Kristne bør utsette sine tidligere syndige måter og leve etter Guds vilje.</w:t>
      </w:r>
    </w:p>
    <w:p w14:paraId="0F65B663" w14:textId="77777777" w:rsidR="000F7377" w:rsidRDefault="000F7377"/>
    <w:p w14:paraId="4C12B288" w14:textId="77777777" w:rsidR="000F7377" w:rsidRDefault="000F7377">
      <w:r xmlns:w="http://schemas.openxmlformats.org/wordprocessingml/2006/main">
        <w:t xml:space="preserve">1. "Legg bort det gamle selvet og omfavn det nye"</w:t>
      </w:r>
    </w:p>
    <w:p w14:paraId="0457D896" w14:textId="77777777" w:rsidR="000F7377" w:rsidRDefault="000F7377"/>
    <w:p w14:paraId="391CA96A" w14:textId="77777777" w:rsidR="000F7377" w:rsidRDefault="000F7377">
      <w:r xmlns:w="http://schemas.openxmlformats.org/wordprocessingml/2006/main">
        <w:t xml:space="preserve">2. "Å leve i Guds bilde"</w:t>
      </w:r>
    </w:p>
    <w:p w14:paraId="1B9C26D2" w14:textId="77777777" w:rsidR="000F7377" w:rsidRDefault="000F7377"/>
    <w:p w14:paraId="5089FB90" w14:textId="77777777" w:rsidR="000F7377" w:rsidRDefault="000F7377">
      <w:r xmlns:w="http://schemas.openxmlformats.org/wordprocessingml/2006/main">
        <w:t xml:space="preserve">1. Kolosserne 3:9-10 – "Lyg ikke for hverandre, siden dere har lagt ut det gamle jeget med dets skikker og har ikledd dere det nye jeget, som fornyes i kunnskap etter bildet av dets skaper. "</w:t>
      </w:r>
    </w:p>
    <w:p w14:paraId="5884A2C5" w14:textId="77777777" w:rsidR="000F7377" w:rsidRDefault="000F7377"/>
    <w:p w14:paraId="73654923"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0FB3C14C" w14:textId="77777777" w:rsidR="000F7377" w:rsidRDefault="000F7377"/>
    <w:p w14:paraId="7E0B4491" w14:textId="77777777" w:rsidR="000F7377" w:rsidRDefault="000F7377">
      <w:r xmlns:w="http://schemas.openxmlformats.org/wordprocessingml/2006/main">
        <w:t xml:space="preserve">Efeserne 4:23 og bli fornyet i eders sinns ånd!</w:t>
      </w:r>
    </w:p>
    <w:p w14:paraId="11526537" w14:textId="77777777" w:rsidR="000F7377" w:rsidRDefault="000F7377"/>
    <w:p w14:paraId="2101B03F" w14:textId="77777777" w:rsidR="000F7377" w:rsidRDefault="000F7377">
      <w:r xmlns:w="http://schemas.openxmlformats.org/wordprocessingml/2006/main">
        <w:t xml:space="preserve">Forny ditt sinn til å bli mer lik Kristus.</w:t>
      </w:r>
    </w:p>
    <w:p w14:paraId="58D31C61" w14:textId="77777777" w:rsidR="000F7377" w:rsidRDefault="000F7377"/>
    <w:p w14:paraId="35F4979F" w14:textId="77777777" w:rsidR="000F7377" w:rsidRDefault="000F7377">
      <w:r xmlns:w="http://schemas.openxmlformats.org/wordprocessingml/2006/main">
        <w:t xml:space="preserve">1. Fornyelse av sinnet: Forvandle livet ditt gjennom Kristus</w:t>
      </w:r>
    </w:p>
    <w:p w14:paraId="03697533" w14:textId="77777777" w:rsidR="000F7377" w:rsidRDefault="000F7377"/>
    <w:p w14:paraId="7FC1CF1C" w14:textId="77777777" w:rsidR="000F7377" w:rsidRDefault="000F7377">
      <w:r xmlns:w="http://schemas.openxmlformats.org/wordprocessingml/2006/main">
        <w:t xml:space="preserve">2. Fornye sinnet for å overvinne vanskeligheter</w:t>
      </w:r>
    </w:p>
    <w:p w14:paraId="49335E1B" w14:textId="77777777" w:rsidR="000F7377" w:rsidRDefault="000F7377"/>
    <w:p w14:paraId="52AE123E" w14:textId="77777777" w:rsidR="000F7377" w:rsidRDefault="000F7377">
      <w:r xmlns:w="http://schemas.openxmlformats.org/wordprocessingml/2006/main">
        <w:t xml:space="preserve">1. Romerne 12:2 - "Føl deg ikke etter denne verdens mønster, men bli forvandlet ved å fornye ditt sinn."</w:t>
      </w:r>
    </w:p>
    <w:p w14:paraId="7AFEA598" w14:textId="77777777" w:rsidR="000F7377" w:rsidRDefault="000F7377"/>
    <w:p w14:paraId="1623A697" w14:textId="77777777" w:rsidR="000F7377" w:rsidRDefault="000F7377">
      <w:r xmlns:w="http://schemas.openxmlformats.org/wordprocessingml/2006/main">
        <w:t xml:space="preserve">2. Filipperne 4:8 – «Til slutt, brødre og søstre, alt som er sant, alt som er edelt, alt som er rett, alt som er rent, alt som er deilig, alt som er beundringsverdig – om noe er utmerket eller prisverdig – tenk på slike ting. "</w:t>
      </w:r>
    </w:p>
    <w:p w14:paraId="70BAB7C2" w14:textId="77777777" w:rsidR="000F7377" w:rsidRDefault="000F7377"/>
    <w:p w14:paraId="46288390" w14:textId="77777777" w:rsidR="000F7377" w:rsidRDefault="000F7377">
      <w:r xmlns:w="http://schemas.openxmlformats.org/wordprocessingml/2006/main">
        <w:t xml:space="preserve">Ephesians 4:24 24 og at I skal iføre eder det nye menneske, som etter Gud er skapt i rettferdighet og sann hellighet.</w:t>
      </w:r>
    </w:p>
    <w:p w14:paraId="1B4C0F58" w14:textId="77777777" w:rsidR="000F7377" w:rsidRDefault="000F7377"/>
    <w:p w14:paraId="4FF56940" w14:textId="77777777" w:rsidR="000F7377" w:rsidRDefault="000F7377">
      <w:r xmlns:w="http://schemas.openxmlformats.org/wordprocessingml/2006/main">
        <w:t xml:space="preserve">De troende skal ikle seg det nye mennesket, som er skapt i henhold til Guds normer for rettferdighet og hellighet.</w:t>
      </w:r>
    </w:p>
    <w:p w14:paraId="14D3A4A1" w14:textId="77777777" w:rsidR="000F7377" w:rsidRDefault="000F7377"/>
    <w:p w14:paraId="165F68F1" w14:textId="77777777" w:rsidR="000F7377" w:rsidRDefault="000F7377">
      <w:r xmlns:w="http://schemas.openxmlformats.org/wordprocessingml/2006/main">
        <w:t xml:space="preserve">1. "Guds kall: Å sette på det nye mennesket"</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"Leve et liv i rettferdighet og hellighet"</w:t>
      </w:r>
    </w:p>
    <w:p w14:paraId="3EB84E10" w14:textId="77777777" w:rsidR="000F7377" w:rsidRDefault="000F7377"/>
    <w:p w14:paraId="3F978026" w14:textId="77777777" w:rsidR="000F7377" w:rsidRDefault="000F7377">
      <w:r xmlns:w="http://schemas.openxmlformats.org/wordprocessingml/2006/main">
        <w:t xml:space="preserve">1. Kolosserne 3:10 - "Og ha ikledd deg det nye menneske, som blir fornyet til kunnskap etter bildet av det som skapte det"</w:t>
      </w:r>
    </w:p>
    <w:p w14:paraId="321BFE75" w14:textId="77777777" w:rsidR="000F7377" w:rsidRDefault="000F7377"/>
    <w:p w14:paraId="76FDA15F" w14:textId="77777777" w:rsidR="000F7377" w:rsidRDefault="000F7377">
      <w:r xmlns:w="http://schemas.openxmlformats.org/wordprocessingml/2006/main">
        <w:t xml:space="preserve">2. 1. Peter 1:15-16 - "Men likesom han som har kalt dere er hellig, så vær hellige i all slags omgang; for det er skrevet: Vær hellige, for jeg er hellig."</w:t>
      </w:r>
    </w:p>
    <w:p w14:paraId="7B24B5AA" w14:textId="77777777" w:rsidR="000F7377" w:rsidRDefault="000F7377"/>
    <w:p w14:paraId="4A5A3A36" w14:textId="77777777" w:rsidR="000F7377" w:rsidRDefault="000F7377">
      <w:r xmlns:w="http://schemas.openxmlformats.org/wordprocessingml/2006/main">
        <w:t xml:space="preserve">Efeserne 4:25 Legg derfor bort løgnen og tal sannhet med sin neste, for vi er hverandres lemmer.</w:t>
      </w:r>
    </w:p>
    <w:p w14:paraId="02780269" w14:textId="77777777" w:rsidR="000F7377" w:rsidRDefault="000F7377"/>
    <w:p w14:paraId="510132FC" w14:textId="77777777" w:rsidR="000F7377" w:rsidRDefault="000F7377">
      <w:r xmlns:w="http://schemas.openxmlformats.org/wordprocessingml/2006/main">
        <w:t xml:space="preserve">Legg bort løgnen og si sannheten til hverandre, for vi er alle lemmer av samme kropp.</w:t>
      </w:r>
    </w:p>
    <w:p w14:paraId="360DDA45" w14:textId="77777777" w:rsidR="000F7377" w:rsidRDefault="000F7377"/>
    <w:p w14:paraId="4C7B690D" w14:textId="77777777" w:rsidR="000F7377" w:rsidRDefault="000F7377">
      <w:r xmlns:w="http://schemas.openxmlformats.org/wordprocessingml/2006/main">
        <w:t xml:space="preserve">1. Sannhetens kraft: Hvordan ærlighet og integritet styrker relasjonene våre</w:t>
      </w:r>
    </w:p>
    <w:p w14:paraId="3579E559" w14:textId="77777777" w:rsidR="000F7377" w:rsidRDefault="000F7377"/>
    <w:p w14:paraId="20606811" w14:textId="77777777" w:rsidR="000F7377" w:rsidRDefault="000F7377">
      <w:r xmlns:w="http://schemas.openxmlformats.org/wordprocessingml/2006/main">
        <w:t xml:space="preserve">2. Nødvendigheten av ærlighet: Å kommunisere åpent og ærlig</w:t>
      </w:r>
    </w:p>
    <w:p w14:paraId="2D851AC2" w14:textId="77777777" w:rsidR="000F7377" w:rsidRDefault="000F7377"/>
    <w:p w14:paraId="6660625C" w14:textId="77777777" w:rsidR="000F7377" w:rsidRDefault="000F7377">
      <w:r xmlns:w="http://schemas.openxmlformats.org/wordprocessingml/2006/main">
        <w:t xml:space="preserve">1. Kolosserne 3:9-10 «Lyv ikke for hverandre, siden dere har avlagt det gamle jeg med dets skikker og har ikledd dere det nye jeg, som fornyes i kunnskap etter bildet av dets skaper».</w:t>
      </w:r>
    </w:p>
    <w:p w14:paraId="1AAA541E" w14:textId="77777777" w:rsidR="000F7377" w:rsidRDefault="000F7377"/>
    <w:p w14:paraId="1369BD92" w14:textId="77777777" w:rsidR="000F7377" w:rsidRDefault="000F7377">
      <w:r xmlns:w="http://schemas.openxmlformats.org/wordprocessingml/2006/main">
        <w:t xml:space="preserve">2. Salme 34:13 "Bevar din tunge fra det onde og dine lepper fra å tale svik."</w:t>
      </w:r>
    </w:p>
    <w:p w14:paraId="5A9A4621" w14:textId="77777777" w:rsidR="000F7377" w:rsidRDefault="000F7377"/>
    <w:p w14:paraId="6B8153C0" w14:textId="77777777" w:rsidR="000F7377" w:rsidRDefault="000F7377">
      <w:r xmlns:w="http://schemas.openxmlformats.org/wordprocessingml/2006/main">
        <w:t xml:space="preserve">Efeserne 4:26 Vær vrede og synd ikke; la ikke solen gå ned over deres vrede!</w:t>
      </w:r>
    </w:p>
    <w:p w14:paraId="5B76DEF0" w14:textId="77777777" w:rsidR="000F7377" w:rsidRDefault="000F7377"/>
    <w:p w14:paraId="7A53967E" w14:textId="77777777" w:rsidR="000F7377" w:rsidRDefault="000F7377">
      <w:r xmlns:w="http://schemas.openxmlformats.org/wordprocessingml/2006/main">
        <w:t xml:space="preserve">Vi burde være sinte til tider, men det skal ikke føre til synd. Vi bør ikke la vårt sinne henge for lenge.</w:t>
      </w:r>
    </w:p>
    <w:p w14:paraId="73C162E5" w14:textId="77777777" w:rsidR="000F7377" w:rsidRDefault="000F7377"/>
    <w:p w14:paraId="5CFBE699" w14:textId="77777777" w:rsidR="000F7377" w:rsidRDefault="000F7377">
      <w:r xmlns:w="http://schemas.openxmlformats.org/wordprocessingml/2006/main">
        <w:t xml:space="preserve">1. "Kraften til rettferdig sinne"</w:t>
      </w:r>
    </w:p>
    <w:p w14:paraId="46CA5BB7" w14:textId="77777777" w:rsidR="000F7377" w:rsidRDefault="000F7377"/>
    <w:p w14:paraId="5C2D570B" w14:textId="77777777" w:rsidR="000F7377" w:rsidRDefault="000F7377">
      <w:r xmlns:w="http://schemas.openxmlformats.org/wordprocessingml/2006/main">
        <w:t xml:space="preserve">2. "Håndtere følelsene våre på en gudfryktig måte"</w:t>
      </w:r>
    </w:p>
    <w:p w14:paraId="5271197C" w14:textId="77777777" w:rsidR="000F7377" w:rsidRDefault="000F7377"/>
    <w:p w14:paraId="57EB97BE" w14:textId="77777777" w:rsidR="000F7377" w:rsidRDefault="000F7377">
      <w:r xmlns:w="http://schemas.openxmlformats.org/wordprocessingml/2006/main">
        <w:t xml:space="preserve">1. Ordspråkene 15:18 - En rasende mann vekker strid, men den som er sen til vrede, demper strid.</w:t>
      </w:r>
    </w:p>
    <w:p w14:paraId="04292ADF" w14:textId="77777777" w:rsidR="000F7377" w:rsidRDefault="000F7377"/>
    <w:p w14:paraId="3A5E4E21" w14:textId="77777777" w:rsidR="000F7377" w:rsidRDefault="000F7377">
      <w:r xmlns:w="http://schemas.openxmlformats.org/wordprocessingml/2006/main">
        <w:t xml:space="preserve">2. Jakob 1:19-20 - Derfor, mine elskede brødre, la enhver være rask til å høre, sen til å tale, sen til vrede: For menneskets vrede virker ikke Guds rettferdighet.</w:t>
      </w:r>
    </w:p>
    <w:p w14:paraId="4EE82CC4" w14:textId="77777777" w:rsidR="000F7377" w:rsidRDefault="000F7377"/>
    <w:p w14:paraId="3C0A40CE" w14:textId="77777777" w:rsidR="000F7377" w:rsidRDefault="000F7377">
      <w:r xmlns:w="http://schemas.openxmlformats.org/wordprocessingml/2006/main">
        <w:t xml:space="preserve">Efeserne 4:27 Gi heller ikke djevelen plass!</w:t>
      </w:r>
    </w:p>
    <w:p w14:paraId="7065045C" w14:textId="77777777" w:rsidR="000F7377" w:rsidRDefault="000F7377"/>
    <w:p w14:paraId="6E654258" w14:textId="77777777" w:rsidR="000F7377" w:rsidRDefault="000F7377">
      <w:r xmlns:w="http://schemas.openxmlformats.org/wordprocessingml/2006/main">
        <w:t xml:space="preserve">Denne passasjen understreker behovet for å ikke gi noe rom i livene våre til djevelens innflytelse.</w:t>
      </w:r>
    </w:p>
    <w:p w14:paraId="3DAF0CCD" w14:textId="77777777" w:rsidR="000F7377" w:rsidRDefault="000F7377"/>
    <w:p w14:paraId="7F8ADE6C" w14:textId="77777777" w:rsidR="000F7377" w:rsidRDefault="000F7377">
      <w:r xmlns:w="http://schemas.openxmlformats.org/wordprocessingml/2006/main">
        <w:t xml:space="preserve">1. Vi må motstå djevelens innflytelse ved aktivt å strebe etter å gjøre det som er rett i Guds øyne.</w:t>
      </w:r>
    </w:p>
    <w:p w14:paraId="0D83E028" w14:textId="77777777" w:rsidR="000F7377" w:rsidRDefault="000F7377"/>
    <w:p w14:paraId="173B0905" w14:textId="77777777" w:rsidR="000F7377" w:rsidRDefault="000F7377">
      <w:r xmlns:w="http://schemas.openxmlformats.org/wordprocessingml/2006/main">
        <w:t xml:space="preserve">2. Vi må huske at djevelen søker å lede oss bort fra Guds vilje, og vi må være oppmerksomme på hans forsøk på å gjøre det.</w:t>
      </w:r>
    </w:p>
    <w:p w14:paraId="4ED5B7EB" w14:textId="77777777" w:rsidR="000F7377" w:rsidRDefault="000F7377"/>
    <w:p w14:paraId="77FD8790" w14:textId="77777777" w:rsidR="000F7377" w:rsidRDefault="000F7377">
      <w:r xmlns:w="http://schemas.openxmlformats.org/wordprocessingml/2006/main">
        <w:t xml:space="preserve">1. Jakob 4:7 - "Stå djevelen i mot, så skal han flykte fra deg."</w:t>
      </w:r>
    </w:p>
    <w:p w14:paraId="54468D4E" w14:textId="77777777" w:rsidR="000F7377" w:rsidRDefault="000F7377"/>
    <w:p w14:paraId="31A7DC0D" w14:textId="77777777" w:rsidR="000F7377" w:rsidRDefault="000F7377">
      <w:r xmlns:w="http://schemas.openxmlformats.org/wordprocessingml/2006/main">
        <w:t xml:space="preserve">2. 1. Joh 4,4 - "Dere, kjære barn, er fra Gud og har seiret over dem, for den som er i dere er større enn den som er i verden."</w:t>
      </w:r>
    </w:p>
    <w:p w14:paraId="0FB1BC16" w14:textId="77777777" w:rsidR="000F7377" w:rsidRDefault="000F7377"/>
    <w:p w14:paraId="308957E8" w14:textId="77777777" w:rsidR="000F7377" w:rsidRDefault="000F7377">
      <w:r xmlns:w="http://schemas.openxmlformats.org/wordprocessingml/2006/main">
        <w:t xml:space="preserve">Ephesians 4:28 28 La den som stjeler, ikke stjele mer; men la ham heller arbeide og arbeide med sine hender det gode, så han kan gi den som trenger det.</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teksten oppmuntrer folk til å jobbe hardt og bruke arbeidet sitt til å hjelpe de som trenger det.</w:t>
      </w:r>
    </w:p>
    <w:p w14:paraId="0335769B" w14:textId="77777777" w:rsidR="000F7377" w:rsidRDefault="000F7377"/>
    <w:p w14:paraId="3513DB12" w14:textId="77777777" w:rsidR="000F7377" w:rsidRDefault="000F7377">
      <w:r xmlns:w="http://schemas.openxmlformats.org/wordprocessingml/2006/main">
        <w:t xml:space="preserve">1. Viktigheten av hardt arbeid: Hvordan vår innsats kan hjelpe andre</w:t>
      </w:r>
    </w:p>
    <w:p w14:paraId="55C8154F" w14:textId="77777777" w:rsidR="000F7377" w:rsidRDefault="000F7377"/>
    <w:p w14:paraId="77E66B63" w14:textId="77777777" w:rsidR="000F7377" w:rsidRDefault="000F7377">
      <w:r xmlns:w="http://schemas.openxmlformats.org/wordprocessingml/2006/main">
        <w:t xml:space="preserve">2. Guds plan for raushet: Bruke ressursene våre til å velsigne andre</w:t>
      </w:r>
    </w:p>
    <w:p w14:paraId="5DB2A030" w14:textId="77777777" w:rsidR="000F7377" w:rsidRDefault="000F7377"/>
    <w:p w14:paraId="28B82895" w14:textId="77777777" w:rsidR="000F7377" w:rsidRDefault="000F7377">
      <w:r xmlns:w="http://schemas.openxmlformats.org/wordprocessingml/2006/main">
        <w:t xml:space="preserve">1. Ordspråkene 13:11 - Rikdom som er oppnådd raskt, vil avta, men den som samler litt etter litt, vil øke den.</w:t>
      </w:r>
    </w:p>
    <w:p w14:paraId="3BF9991F" w14:textId="77777777" w:rsidR="000F7377" w:rsidRDefault="000F7377"/>
    <w:p w14:paraId="71740E8E" w14:textId="77777777" w:rsidR="000F7377" w:rsidRDefault="000F7377">
      <w:r xmlns:w="http://schemas.openxmlformats.org/wordprocessingml/2006/main">
        <w:t xml:space="preserve">2. 1 Joh 3:17-18 - Men hvis noen har verdens goder og ser sin bror trenge, men lukker sitt hjerte for ham, hvordan blir Guds kjærlighet i ham? Små barn, la oss ikke elske i ord eller tale, men i gjerning og sannhet.</w:t>
      </w:r>
    </w:p>
    <w:p w14:paraId="0C5F44B1" w14:textId="77777777" w:rsidR="000F7377" w:rsidRDefault="000F7377"/>
    <w:p w14:paraId="3DDAEB61" w14:textId="77777777" w:rsidR="000F7377" w:rsidRDefault="000F7377">
      <w:r xmlns:w="http://schemas.openxmlformats.org/wordprocessingml/2006/main">
        <w:t xml:space="preserve">Ephesians 4:29 29 La intet fordervet tale utgå av eders munn, men det som er godt til oppbyggelse, forat det kan tjene dem som hører dem.</w:t>
      </w:r>
    </w:p>
    <w:p w14:paraId="1284C11B" w14:textId="77777777" w:rsidR="000F7377" w:rsidRDefault="000F7377"/>
    <w:p w14:paraId="09F0EC9F" w14:textId="77777777" w:rsidR="000F7377" w:rsidRDefault="000F7377">
      <w:r xmlns:w="http://schemas.openxmlformats.org/wordprocessingml/2006/main">
        <w:t xml:space="preserve">Vi bør bruke våre ord til å bygge opp andre, ikke til å rive dem ned, for å vise nåde til dem som hører oss.</w:t>
      </w:r>
    </w:p>
    <w:p w14:paraId="7AB251FF" w14:textId="77777777" w:rsidR="000F7377" w:rsidRDefault="000F7377"/>
    <w:p w14:paraId="2600935B" w14:textId="77777777" w:rsidR="000F7377" w:rsidRDefault="000F7377">
      <w:r xmlns:w="http://schemas.openxmlformats.org/wordprocessingml/2006/main">
        <w:t xml:space="preserve">1. Ordenes kraft: Å bruke talen vår til å bygge opp andre</w:t>
      </w:r>
    </w:p>
    <w:p w14:paraId="7F21DD4D" w14:textId="77777777" w:rsidR="000F7377" w:rsidRDefault="000F7377"/>
    <w:p w14:paraId="5133CB9B" w14:textId="77777777" w:rsidR="000F7377" w:rsidRDefault="000F7377">
      <w:r xmlns:w="http://schemas.openxmlformats.org/wordprocessingml/2006/main">
        <w:t xml:space="preserve">2. The Grace of Speech: Vise nåde til de rundt oss</w:t>
      </w:r>
    </w:p>
    <w:p w14:paraId="4B16E43B" w14:textId="77777777" w:rsidR="000F7377" w:rsidRDefault="000F7377"/>
    <w:p w14:paraId="483E8CFD" w14:textId="77777777" w:rsidR="000F7377" w:rsidRDefault="000F7377">
      <w:r xmlns:w="http://schemas.openxmlformats.org/wordprocessingml/2006/main">
        <w:t xml:space="preserve">1. Jakob 3:5-6 – "Slik er tungen et lite lem og skryter av store ting. Se, hvor stor en sak en liten ild tenner! Og tungen er en ild, en verden av urett. tunge blant våre lemmer, så den gjør hele legemet uren og setter i brann naturens gang, og den blir satt i brann av helvete."</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4:6 - "La eders tale alltid være med nåde, krydret med salt, så dere kan vite hvordan dere bør svare enhver."</w:t>
      </w:r>
    </w:p>
    <w:p w14:paraId="0BEACADB" w14:textId="77777777" w:rsidR="000F7377" w:rsidRDefault="000F7377"/>
    <w:p w14:paraId="4974EDDA" w14:textId="77777777" w:rsidR="000F7377" w:rsidRDefault="000F7377">
      <w:r xmlns:w="http://schemas.openxmlformats.org/wordprocessingml/2006/main">
        <w:t xml:space="preserve">Efeserne 4:30 Og bedrøv ikke Guds Hellige Ånd, ved hvilken dere er beseglet til forløsningens dag.</w:t>
      </w:r>
    </w:p>
    <w:p w14:paraId="25D5AA2D" w14:textId="77777777" w:rsidR="000F7377" w:rsidRDefault="000F7377"/>
    <w:p w14:paraId="10EE3BFE" w14:textId="77777777" w:rsidR="000F7377" w:rsidRDefault="000F7377">
      <w:r xmlns:w="http://schemas.openxmlformats.org/wordprocessingml/2006/main">
        <w:t xml:space="preserve">Sørg ikke for Guds Hellige Ånd, som besegler oss inntil forløsningens dag.</w:t>
      </w:r>
    </w:p>
    <w:p w14:paraId="1E80493B" w14:textId="77777777" w:rsidR="000F7377" w:rsidRDefault="000F7377"/>
    <w:p w14:paraId="3A861AA0" w14:textId="77777777" w:rsidR="000F7377" w:rsidRDefault="000F7377">
      <w:r xmlns:w="http://schemas.openxmlformats.org/wordprocessingml/2006/main">
        <w:t xml:space="preserve">1: Vi må huske at Den Hellige Ånd ikke skal tas lett på, for Han er den som besegler oss inntil forløsningens dag.</w:t>
      </w:r>
    </w:p>
    <w:p w14:paraId="45B83CD3" w14:textId="77777777" w:rsidR="000F7377" w:rsidRDefault="000F7377"/>
    <w:p w14:paraId="4802362E" w14:textId="77777777" w:rsidR="000F7377" w:rsidRDefault="000F7377">
      <w:r xmlns:w="http://schemas.openxmlformats.org/wordprocessingml/2006/main">
        <w:t xml:space="preserve">2: Den Hellige Ånd er vår beskytter og veileder, og Han vil holde oss trygge og trygge frem til forløsningens dag.</w:t>
      </w:r>
    </w:p>
    <w:p w14:paraId="17E56026" w14:textId="77777777" w:rsidR="000F7377" w:rsidRDefault="000F7377"/>
    <w:p w14:paraId="55A658B0" w14:textId="77777777" w:rsidR="000F7377" w:rsidRDefault="000F7377">
      <w:r xmlns:w="http://schemas.openxmlformats.org/wordprocessingml/2006/main">
        <w:t xml:space="preserve">1: Romerne 8:16 Ånden selv vitner med vår ånd om at vi er Guds barn.</w:t>
      </w:r>
    </w:p>
    <w:p w14:paraId="69A52B55" w14:textId="77777777" w:rsidR="000F7377" w:rsidRDefault="000F7377"/>
    <w:p w14:paraId="007C3C17" w14:textId="77777777" w:rsidR="000F7377" w:rsidRDefault="000F7377">
      <w:r xmlns:w="http://schemas.openxmlformats.org/wordprocessingml/2006/main">
        <w:t xml:space="preserve">2:Johannes 14:26 Men hjelperen, Den Hellige Ånd, som Faderen skal sende i mitt navn, han skal lære dere alt og minne dere om alt det jeg har sagt dere.</w:t>
      </w:r>
    </w:p>
    <w:p w14:paraId="3919FA86" w14:textId="77777777" w:rsidR="000F7377" w:rsidRDefault="000F7377"/>
    <w:p w14:paraId="34ACBB0D" w14:textId="77777777" w:rsidR="000F7377" w:rsidRDefault="000F7377">
      <w:r xmlns:w="http://schemas.openxmlformats.org/wordprocessingml/2006/main">
        <w:t xml:space="preserve">Efeserne 4:31 La all bitterhet og vrede og vrede og støy og ond tale bli fjernet fra dere med all ondskap!</w:t>
      </w:r>
    </w:p>
    <w:p w14:paraId="6190B4E4" w14:textId="77777777" w:rsidR="000F7377" w:rsidRDefault="000F7377"/>
    <w:p w14:paraId="07788080" w14:textId="77777777" w:rsidR="000F7377" w:rsidRDefault="000F7377">
      <w:r xmlns:w="http://schemas.openxmlformats.org/wordprocessingml/2006/main">
        <w:t xml:space="preserve">Vi bør fjerne bitterhet, vrede, sinne, skrik, ond tale og ondskap fra våre liv.</w:t>
      </w:r>
    </w:p>
    <w:p w14:paraId="34E650AB" w14:textId="77777777" w:rsidR="000F7377" w:rsidRDefault="000F7377"/>
    <w:p w14:paraId="02B1835F" w14:textId="77777777" w:rsidR="000F7377" w:rsidRDefault="000F7377">
      <w:r xmlns:w="http://schemas.openxmlformats.org/wordprocessingml/2006/main">
        <w:t xml:space="preserve">1: La oss strebe etter å bli mer lik Kristus og kvitte oss med alt som kan hindre oss i å bli mer lik ham.</w:t>
      </w:r>
    </w:p>
    <w:p w14:paraId="6F097F6B" w14:textId="77777777" w:rsidR="000F7377" w:rsidRDefault="000F7377"/>
    <w:p w14:paraId="5A6A16A5" w14:textId="77777777" w:rsidR="000F7377" w:rsidRDefault="000F7377">
      <w:r xmlns:w="http://schemas.openxmlformats.org/wordprocessingml/2006/main">
        <w:t xml:space="preserve">2: Vi må kvitte oss med alt som kan forårsake splittelse og strid blant oss og i stedet </w:t>
      </w:r>
      <w:r xmlns:w="http://schemas.openxmlformats.org/wordprocessingml/2006/main">
        <w:lastRenderedPageBreak xmlns:w="http://schemas.openxmlformats.org/wordprocessingml/2006/main"/>
      </w:r>
      <w:r xmlns:w="http://schemas.openxmlformats.org/wordprocessingml/2006/main">
        <w:t xml:space="preserve">strebe etter å bli forent i kjærlighet og forståelse.</w:t>
      </w:r>
    </w:p>
    <w:p w14:paraId="32F3A291" w14:textId="77777777" w:rsidR="000F7377" w:rsidRDefault="000F7377"/>
    <w:p w14:paraId="47B05A5C" w14:textId="77777777" w:rsidR="000F7377" w:rsidRDefault="000F7377">
      <w:r xmlns:w="http://schemas.openxmlformats.org/wordprocessingml/2006/main">
        <w:t xml:space="preserve">1: Kolosserne 3:8-10 - "Men nå skal dere legge dem alle bort: sinne, vrede, ondskap, baktalelse og uanstendig snakk fra deres munn. Lyv ikke for hverandre, siden dere har avlagt det gamle jeg med sine praksiser og har tatt på seg det nye jeget, som blir fornyet i kunnskap etter bildet av dets skaper."</w:t>
      </w:r>
    </w:p>
    <w:p w14:paraId="5387526A" w14:textId="77777777" w:rsidR="000F7377" w:rsidRDefault="000F7377"/>
    <w:p w14:paraId="097181EE" w14:textId="77777777" w:rsidR="000F7377" w:rsidRDefault="000F7377">
      <w:r xmlns:w="http://schemas.openxmlformats.org/wordprocessingml/2006/main">
        <w:t xml:space="preserve">2: Jakob 1:19-20 - "Vit dette, mine elskede brødre: La enhver være rask til å høre, sen til å tale, sen til vrede, for menneskets vrede frembringer ikke Guds rettferdighet."</w:t>
      </w:r>
    </w:p>
    <w:p w14:paraId="62923DA2" w14:textId="77777777" w:rsidR="000F7377" w:rsidRDefault="000F7377"/>
    <w:p w14:paraId="1F535635" w14:textId="77777777" w:rsidR="000F7377" w:rsidRDefault="000F7377">
      <w:r xmlns:w="http://schemas.openxmlformats.org/wordprocessingml/2006/main">
        <w:t xml:space="preserve">Efeserne 4:32 og vær vennlige mot hverandre, ømhjertede, og tilgi hverandre, likesom Gud for Kristi skyld har tilgitt eder.</w:t>
      </w:r>
    </w:p>
    <w:p w14:paraId="5B1EE760" w14:textId="77777777" w:rsidR="000F7377" w:rsidRDefault="000F7377"/>
    <w:p w14:paraId="4B9F2996" w14:textId="77777777" w:rsidR="000F7377" w:rsidRDefault="000F7377">
      <w:r xmlns:w="http://schemas.openxmlformats.org/wordprocessingml/2006/main">
        <w:t xml:space="preserve">Vær snille og tilgivende mot hverandre, slik Kristus har tilgitt oss.</w:t>
      </w:r>
    </w:p>
    <w:p w14:paraId="340B45EC" w14:textId="77777777" w:rsidR="000F7377" w:rsidRDefault="000F7377"/>
    <w:p w14:paraId="2F862DD3" w14:textId="77777777" w:rsidR="000F7377" w:rsidRDefault="000F7377">
      <w:r xmlns:w="http://schemas.openxmlformats.org/wordprocessingml/2006/main">
        <w:t xml:space="preserve">1: Kraften til tilgivelse</w:t>
      </w:r>
    </w:p>
    <w:p w14:paraId="4998CF3E" w14:textId="77777777" w:rsidR="000F7377" w:rsidRDefault="000F7377"/>
    <w:p w14:paraId="06536454" w14:textId="77777777" w:rsidR="000F7377" w:rsidRDefault="000F7377">
      <w:r xmlns:w="http://schemas.openxmlformats.org/wordprocessingml/2006/main">
        <w:t xml:space="preserve">2: Vær snill og tilgivende</w:t>
      </w:r>
    </w:p>
    <w:p w14:paraId="483CA615" w14:textId="77777777" w:rsidR="000F7377" w:rsidRDefault="000F7377"/>
    <w:p w14:paraId="59BC5CFA" w14:textId="77777777" w:rsidR="000F7377" w:rsidRDefault="000F7377">
      <w:r xmlns:w="http://schemas.openxmlformats.org/wordprocessingml/2006/main">
        <w:t xml:space="preserve">1: Kolosserne 3:13 - Være mot hverandre og, hvis man har en klage mot hverandre, tilgi hverandre; som Herren har tilgitt dere, skal også dere tilgi.</w:t>
      </w:r>
    </w:p>
    <w:p w14:paraId="2A47CB7F" w14:textId="77777777" w:rsidR="000F7377" w:rsidRDefault="000F7377"/>
    <w:p w14:paraId="1F569776" w14:textId="77777777" w:rsidR="000F7377" w:rsidRDefault="000F7377">
      <w:r xmlns:w="http://schemas.openxmlformats.org/wordprocessingml/2006/main">
        <w:t xml:space="preserve">2: Lukas 6:36-37 – Vær barmhjertig, likesom din Far er barmhjertig. Døm ikke, så skal du ikke bli dømt; fordømme ikke, og du vil ikke bli fordømt; tilgi, og du vil bli tilgitt.</w:t>
      </w:r>
    </w:p>
    <w:p w14:paraId="57FD58EA" w14:textId="77777777" w:rsidR="000F7377" w:rsidRDefault="000F7377"/>
    <w:p w14:paraId="6232B111" w14:textId="77777777" w:rsidR="000F7377" w:rsidRDefault="000F7377">
      <w:r xmlns:w="http://schemas.openxmlformats.org/wordprocessingml/2006/main">
        <w:t xml:space="preserve">Efeserne 5 er det femte kapittelet i Paulus' brev til efeserne. I dette kapittelet tar Paulus opp ulike aspekter ved kristen oppførsel, og understreker viktigheten av å etterligne Guds kjærlighet og leve i lyset.</w:t>
      </w:r>
    </w:p>
    <w:p w14:paraId="4DBFC24D" w14:textId="77777777" w:rsidR="000F7377" w:rsidRDefault="000F7377"/>
    <w:p w14:paraId="508DD7BE" w14:textId="77777777" w:rsidR="000F7377" w:rsidRDefault="000F7377">
      <w:r xmlns:w="http://schemas.openxmlformats.org/wordprocessingml/2006/main">
        <w:t xml:space="preserve">1. avsnitt: Paulus begynner med å oppfordre de troende til å etterligne Gud og vandre i kjærlighet, slik Kristus elsket dem og ga seg selv for dem (Efeserne 5:1-2). Han understreker at troende bør unngå seksuell umoral, urenhet og grådighet, men heller leve liv preget av takksigelse. Paulus advarer mot å delta i mørkets ufruktbare gjerninger, men heller å avsløre dem gjennom et rettferdig liv.</w:t>
      </w:r>
    </w:p>
    <w:p w14:paraId="6C9A70B5" w14:textId="77777777" w:rsidR="000F7377" w:rsidRDefault="000F7377"/>
    <w:p w14:paraId="7BE2C40A" w14:textId="77777777" w:rsidR="000F7377" w:rsidRDefault="000F7377">
      <w:r xmlns:w="http://schemas.openxmlformats.org/wordprocessingml/2006/main">
        <w:t xml:space="preserve">2. avsnitt: Paulus fremhever betydningen av å vandre i visdom og gjøre det beste ut av enhver mulighet (Efeserne 5:15-17). Han oppfordrer de troende til å forstå hva som behager Herren og ikke å være tåpelige, men vise. De oppfordres til å bli fylt med Ånden, synge salmer, salmer og åndelige sanger mens de alltid takker for alt.</w:t>
      </w:r>
    </w:p>
    <w:p w14:paraId="4587B03D" w14:textId="77777777" w:rsidR="000F7377" w:rsidRDefault="000F7377"/>
    <w:p w14:paraId="0180F0B3" w14:textId="77777777" w:rsidR="000F7377" w:rsidRDefault="000F7377">
      <w:r xmlns:w="http://schemas.openxmlformats.org/wordprocessingml/2006/main">
        <w:t xml:space="preserve">3. avsnitt: Kapitlet avsluttes med instruksjoner for ulike forhold innenfor kristne husholdninger (Efeserne 5:22-33). Paulus henvender seg til hustruer og instruerer dem om å underordne seg sine menn som under Herren. Ektemenn er kalt til å elske sine koner på en oppofrende måte, slik Kristus elsket Kirken. Barn oppfordres til å adlyde foreldrene sine mens fedre oppfordres til ikke å provosere barna sine, men oppdra dem i disiplin og instruksjon.</w:t>
      </w:r>
    </w:p>
    <w:p w14:paraId="4A9EC304" w14:textId="77777777" w:rsidR="000F7377" w:rsidRDefault="000F7377">
      <w:r xmlns:w="http://schemas.openxmlformats.org/wordprocessingml/2006/main">
        <w:t xml:space="preserve">Paulus snakker også om forholdet mellom slaver og herrer, og legger vekt på rettferdig behandling og å gjøre ens arbeid hjertelig som mot Kristus.</w:t>
      </w:r>
    </w:p>
    <w:p w14:paraId="47AC4EF0" w14:textId="77777777" w:rsidR="000F7377" w:rsidRDefault="000F7377"/>
    <w:p w14:paraId="385D345D" w14:textId="77777777" w:rsidR="000F7377" w:rsidRDefault="000F7377">
      <w:r xmlns:w="http://schemas.openxmlformats.org/wordprocessingml/2006/main">
        <w:t xml:space="preserve">Oppsummert,</w:t>
      </w:r>
    </w:p>
    <w:p w14:paraId="6AAEB231" w14:textId="77777777" w:rsidR="000F7377" w:rsidRDefault="000F7377">
      <w:r xmlns:w="http://schemas.openxmlformats.org/wordprocessingml/2006/main">
        <w:t xml:space="preserve">Kapittel fem i Efeserbrevet legger vekt på å etterligne Guds kjærlighet og leve et liv preget av rettferdighet. Troende er kalt til å vandre i kjærlighet, unngå umoralsk oppførsel mens de avslører ufruktbare mørkets gjerninger gjennom et rettferdig liv.</w:t>
      </w:r>
    </w:p>
    <w:p w14:paraId="4AF6FCE8" w14:textId="77777777" w:rsidR="000F7377" w:rsidRDefault="000F7377">
      <w:r xmlns:w="http://schemas.openxmlformats.org/wordprocessingml/2006/main">
        <w:t xml:space="preserve">Paulus fremhever å vandre i visdom, bli fylt med Ånden, tilby takksigelse og gjøre det beste ut av enhver mulighet. Han gir instruksjoner for ulike forhold i kristne husholdninger, og tar for seg rollene til koner, ektemenn, barn, fedre, slaver og mestere.</w:t>
      </w:r>
    </w:p>
    <w:p w14:paraId="00513AD5" w14:textId="77777777" w:rsidR="000F7377" w:rsidRDefault="000F7377">
      <w:r xmlns:w="http://schemas.openxmlformats.org/wordprocessingml/2006/main">
        <w:t xml:space="preserve">Dette kapittelet understreker viktigheten av å etterligne Guds kjærlighet, leve i rettferdighet og visdom. Den understreker betydningen av å opprettholde sunne relasjoner i kristne husholdninger og oppføre seg med integritet i ulike sosiale sammenhenger.</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Ephesians 5:1 Vær derfor Guds etterfølgere som kjære barn!</w:t>
      </w:r>
    </w:p>
    <w:p w14:paraId="0E2DAD77" w14:textId="77777777" w:rsidR="000F7377" w:rsidRDefault="000F7377"/>
    <w:p w14:paraId="09646ADA" w14:textId="77777777" w:rsidR="000F7377" w:rsidRDefault="000F7377">
      <w:r xmlns:w="http://schemas.openxmlformats.org/wordprocessingml/2006/main">
        <w:t xml:space="preserve">Følg Guds eksempel som elskede barn.</w:t>
      </w:r>
    </w:p>
    <w:p w14:paraId="6C63DEA5" w14:textId="77777777" w:rsidR="000F7377" w:rsidRDefault="000F7377"/>
    <w:p w14:paraId="4E615BA6" w14:textId="77777777" w:rsidR="000F7377" w:rsidRDefault="000F7377">
      <w:r xmlns:w="http://schemas.openxmlformats.org/wordprocessingml/2006/main">
        <w:t xml:space="preserve">1: Vi er kalt til å være lydige Guds barn.</w:t>
      </w:r>
    </w:p>
    <w:p w14:paraId="0805C4F4" w14:textId="77777777" w:rsidR="000F7377" w:rsidRDefault="000F7377"/>
    <w:p w14:paraId="6061695B" w14:textId="77777777" w:rsidR="000F7377" w:rsidRDefault="000F7377">
      <w:r xmlns:w="http://schemas.openxmlformats.org/wordprocessingml/2006/main">
        <w:t xml:space="preserve">2: Vi må strebe etter å gjenspeile Guds kjærlighet og barmhjertighet i alt vi gjør.</w:t>
      </w:r>
    </w:p>
    <w:p w14:paraId="1413A20D" w14:textId="77777777" w:rsidR="000F7377" w:rsidRDefault="000F7377"/>
    <w:p w14:paraId="503C85F8" w14:textId="77777777" w:rsidR="000F7377" w:rsidRDefault="000F7377">
      <w:r xmlns:w="http://schemas.openxmlformats.org/wordprocessingml/2006/main">
        <w:t xml:space="preserve">1: Matteus 5:44-45 - "Men jeg sier dere: Elsk deres fiender, velsign dem som forbanner dere, gjør godt mot dem som hater dere, og be for dem som misbruker dere og forfølger dere."</w:t>
      </w:r>
    </w:p>
    <w:p w14:paraId="3CEC4C3E" w14:textId="77777777" w:rsidR="000F7377" w:rsidRDefault="000F7377"/>
    <w:p w14:paraId="5035B57F" w14:textId="77777777" w:rsidR="000F7377" w:rsidRDefault="000F7377">
      <w:r xmlns:w="http://schemas.openxmlformats.org/wordprocessingml/2006/main">
        <w:t xml:space="preserve">2:1 Joh 4:12 - "Ingen har noen gang sett Gud, men hvis vi elsker hverandre, så bor Gud i oss og hans kjærlighet er fullkommen i oss."</w:t>
      </w:r>
    </w:p>
    <w:p w14:paraId="3780B436" w14:textId="77777777" w:rsidR="000F7377" w:rsidRDefault="000F7377"/>
    <w:p w14:paraId="5F8E44BF" w14:textId="77777777" w:rsidR="000F7377" w:rsidRDefault="000F7377">
      <w:r xmlns:w="http://schemas.openxmlformats.org/wordprocessingml/2006/main">
        <w:t xml:space="preserve">Ephesians 5:2 2 Og vandre i kjærlighet, likesom Kristus har elsket oss og gitt seg selv for oss som et offer og et slaktoffer til Gud til en velduftende duft.</w:t>
      </w:r>
    </w:p>
    <w:p w14:paraId="6FF03803" w14:textId="77777777" w:rsidR="000F7377" w:rsidRDefault="000F7377"/>
    <w:p w14:paraId="6DA1C91E" w14:textId="77777777" w:rsidR="000F7377" w:rsidRDefault="000F7377">
      <w:r xmlns:w="http://schemas.openxmlformats.org/wordprocessingml/2006/main">
        <w:t xml:space="preserve">Kristne er kalt til å følge Jesu Kristi eksempel, som elsket oss i offer og ga seg selv til Gud som et behagelig offer.</w:t>
      </w:r>
    </w:p>
    <w:p w14:paraId="72AD71D1" w14:textId="77777777" w:rsidR="000F7377" w:rsidRDefault="000F7377"/>
    <w:p w14:paraId="02F44AC0" w14:textId="77777777" w:rsidR="000F7377" w:rsidRDefault="000F7377">
      <w:r xmlns:w="http://schemas.openxmlformats.org/wordprocessingml/2006/main">
        <w:t xml:space="preserve">1. Å leve et kjærlighetsliv: Et kall til å følge Jesu eksempel</w:t>
      </w:r>
    </w:p>
    <w:p w14:paraId="70E469E9" w14:textId="77777777" w:rsidR="000F7377" w:rsidRDefault="000F7377"/>
    <w:p w14:paraId="05BFF867" w14:textId="77777777" w:rsidR="000F7377" w:rsidRDefault="000F7377">
      <w:r xmlns:w="http://schemas.openxmlformats.org/wordprocessingml/2006/main">
        <w:t xml:space="preserve">2. Offer og tjeneste: Hvordan Jesus elsket oss og hva vi kan lære av ham</w:t>
      </w:r>
    </w:p>
    <w:p w14:paraId="30A92910" w14:textId="77777777" w:rsidR="000F7377" w:rsidRDefault="000F7377"/>
    <w:p w14:paraId="649913A4" w14:textId="77777777" w:rsidR="000F7377" w:rsidRDefault="000F7377">
      <w:r xmlns:w="http://schemas.openxmlformats.org/wordprocessingml/2006/main">
        <w:t xml:space="preserve">1. Joh 15:12-13 – "Dette er mitt bud: At dere skal elske hverandre slik jeg har elsket dere. Ingen har større kjærlighet enn denne at en gir sitt liv for sine venner."</w:t>
      </w:r>
    </w:p>
    <w:p w14:paraId="5F9369B2" w14:textId="77777777" w:rsidR="000F7377" w:rsidRDefault="000F7377"/>
    <w:p w14:paraId="354AB9D1" w14:textId="77777777" w:rsidR="000F7377" w:rsidRDefault="000F7377">
      <w:r xmlns:w="http://schemas.openxmlformats.org/wordprocessingml/2006/main">
        <w:t xml:space="preserve">2. Romerne 12:1 - "Jeg ber dere derfor, brødre, ved Guds barmhjertighet, at dere frembærer deres kropper som et levende offer, hellig, velbehagelig for Gud, som er deres rimelige tjeneste."</w:t>
      </w:r>
    </w:p>
    <w:p w14:paraId="0EC74CD6" w14:textId="77777777" w:rsidR="000F7377" w:rsidRDefault="000F7377"/>
    <w:p w14:paraId="0EDB7347" w14:textId="77777777" w:rsidR="000F7377" w:rsidRDefault="000F7377">
      <w:r xmlns:w="http://schemas.openxmlformats.org/wordprocessingml/2006/main">
        <w:t xml:space="preserve">Ephesians 5:3 3 Men hor og all urenhet eller begjærlighet, la det ikke en gang nevnes blant eder, som det sømmer seg for de hellige;</w:t>
      </w:r>
    </w:p>
    <w:p w14:paraId="13E233DA" w14:textId="77777777" w:rsidR="000F7377" w:rsidRDefault="000F7377"/>
    <w:p w14:paraId="67EBE97E" w14:textId="77777777" w:rsidR="000F7377" w:rsidRDefault="000F7377">
      <w:r xmlns:w="http://schemas.openxmlformats.org/wordprocessingml/2006/main">
        <w:t xml:space="preserve">Kristne er kalt til å leve hellige liv, fri fra urene tanker, ord og handlinger.</w:t>
      </w:r>
    </w:p>
    <w:p w14:paraId="6069628F" w14:textId="77777777" w:rsidR="000F7377" w:rsidRDefault="000F7377"/>
    <w:p w14:paraId="45F6F558" w14:textId="77777777" w:rsidR="000F7377" w:rsidRDefault="000F7377">
      <w:r xmlns:w="http://schemas.openxmlformats.org/wordprocessingml/2006/main">
        <w:t xml:space="preserve">1. "Leve et liv i hellighet"</w:t>
      </w:r>
    </w:p>
    <w:p w14:paraId="2E2F124D" w14:textId="77777777" w:rsidR="000F7377" w:rsidRDefault="000F7377"/>
    <w:p w14:paraId="5EDDEBF0" w14:textId="77777777" w:rsidR="000F7377" w:rsidRDefault="000F7377">
      <w:r xmlns:w="http://schemas.openxmlformats.org/wordprocessingml/2006/main">
        <w:t xml:space="preserve">2. "Kraften i våre ord"</w:t>
      </w:r>
    </w:p>
    <w:p w14:paraId="02B13979" w14:textId="77777777" w:rsidR="000F7377" w:rsidRDefault="000F7377"/>
    <w:p w14:paraId="63F67DEB" w14:textId="77777777" w:rsidR="000F7377" w:rsidRDefault="000F7377">
      <w:r xmlns:w="http://schemas.openxmlformats.org/wordprocessingml/2006/main">
        <w:t xml:space="preserve">1. Jakob 1:22-25 – Vær Ordets gjørere, og ikke bare hørere.</w:t>
      </w:r>
    </w:p>
    <w:p w14:paraId="02498B9A" w14:textId="77777777" w:rsidR="000F7377" w:rsidRDefault="000F7377"/>
    <w:p w14:paraId="5A7D344A" w14:textId="77777777" w:rsidR="000F7377" w:rsidRDefault="000F7377">
      <w:r xmlns:w="http://schemas.openxmlformats.org/wordprocessingml/2006/main">
        <w:t xml:space="preserve">2. 1. Korinterbrev 6:18-20 – Fly fra seksuell umoral.</w:t>
      </w:r>
    </w:p>
    <w:p w14:paraId="104BCE35" w14:textId="77777777" w:rsidR="000F7377" w:rsidRDefault="000F7377"/>
    <w:p w14:paraId="47329122" w14:textId="77777777" w:rsidR="000F7377" w:rsidRDefault="000F7377">
      <w:r xmlns:w="http://schemas.openxmlformats.org/wordprocessingml/2006/main">
        <w:t xml:space="preserve">Ephesians 5:4 Verken urenhet eller tåpelig snakk eller spøk, som ikke er passende, men takk.</w:t>
      </w:r>
    </w:p>
    <w:p w14:paraId="79F6A2EF" w14:textId="77777777" w:rsidR="000F7377" w:rsidRDefault="000F7377"/>
    <w:p w14:paraId="05D5A603" w14:textId="77777777" w:rsidR="000F7377" w:rsidRDefault="000F7377">
      <w:r xmlns:w="http://schemas.openxmlformats.org/wordprocessingml/2006/main">
        <w:t xml:space="preserve">Å leve et liv i takknemlighet og takknemlighet for Guds velsignelser.</w:t>
      </w:r>
    </w:p>
    <w:p w14:paraId="704E65E1" w14:textId="77777777" w:rsidR="000F7377" w:rsidRDefault="000F7377"/>
    <w:p w14:paraId="0AA749B3" w14:textId="77777777" w:rsidR="000F7377" w:rsidRDefault="000F7377">
      <w:r xmlns:w="http://schemas.openxmlformats.org/wordprocessingml/2006/main">
        <w:t xml:space="preserve">1: Å leve et liv i takknemlighet og takknemlighet</w:t>
      </w:r>
    </w:p>
    <w:p w14:paraId="4EC30D4D" w14:textId="77777777" w:rsidR="000F7377" w:rsidRDefault="000F7377"/>
    <w:p w14:paraId="2BE2226F" w14:textId="77777777" w:rsidR="000F7377" w:rsidRDefault="000F7377">
      <w:r xmlns:w="http://schemas.openxmlformats.org/wordprocessingml/2006/main">
        <w:t xml:space="preserve">2: Kraften til et takknemlig hjerte</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3:17 - Og alt dere gjør i ord eller gjerning, gjør alt i Herren Jesu navn og takk Gud og Faderen ved ham.</w:t>
      </w:r>
    </w:p>
    <w:p w14:paraId="4EE5CADF" w14:textId="77777777" w:rsidR="000F7377" w:rsidRDefault="000F7377"/>
    <w:p w14:paraId="60A49D2F" w14:textId="77777777" w:rsidR="000F7377" w:rsidRDefault="000F7377">
      <w:r xmlns:w="http://schemas.openxmlformats.org/wordprocessingml/2006/main">
        <w:t xml:space="preserve">2: Salme 92:1 - Det er en god ting å takke Herren og lovsynge ditt navn, du Høyeste.</w:t>
      </w:r>
    </w:p>
    <w:p w14:paraId="262EFB8D" w14:textId="77777777" w:rsidR="000F7377" w:rsidRDefault="000F7377"/>
    <w:p w14:paraId="73752424" w14:textId="77777777" w:rsidR="000F7377" w:rsidRDefault="000F7377">
      <w:r xmlns:w="http://schemas.openxmlformats.org/wordprocessingml/2006/main">
        <w:t xml:space="preserve">Ephesians 5:5 5 For dette vet I at ingen horer eller uren eller grisk mann som er en avgudsdyrker, har noen arv i Kristi og Guds rike.</w:t>
      </w:r>
    </w:p>
    <w:p w14:paraId="6FF863B3" w14:textId="77777777" w:rsidR="000F7377" w:rsidRDefault="000F7377"/>
    <w:p w14:paraId="2715B627" w14:textId="77777777" w:rsidR="000F7377" w:rsidRDefault="000F7377">
      <w:r xmlns:w="http://schemas.openxmlformats.org/wordprocessingml/2006/main">
        <w:t xml:space="preserve">Dette verset fra Efeserne 5:5 lærer at de som begår umoralske handlinger, er urene og er avgudsdyrkere, ikke har rett til å arve Kristi og Guds rike.</w:t>
      </w:r>
    </w:p>
    <w:p w14:paraId="06F9ADD8" w14:textId="77777777" w:rsidR="000F7377" w:rsidRDefault="000F7377"/>
    <w:p w14:paraId="338EE95F" w14:textId="77777777" w:rsidR="000F7377" w:rsidRDefault="000F7377">
      <w:r xmlns:w="http://schemas.openxmlformats.org/wordprocessingml/2006/main">
        <w:t xml:space="preserve">1. Farene ved umoralsk oppførsel: Et studium i Efeserne 5:5</w:t>
      </w:r>
    </w:p>
    <w:p w14:paraId="0C9BBA4E" w14:textId="77777777" w:rsidR="000F7377" w:rsidRDefault="000F7377"/>
    <w:p w14:paraId="4D46FF2D" w14:textId="77777777" w:rsidR="000F7377" w:rsidRDefault="000F7377">
      <w:r xmlns:w="http://schemas.openxmlformats.org/wordprocessingml/2006/main">
        <w:t xml:space="preserve">2. Veien til frelse: En studie av Efeserne 5:5</w:t>
      </w:r>
    </w:p>
    <w:p w14:paraId="37B84E12" w14:textId="77777777" w:rsidR="000F7377" w:rsidRDefault="000F7377"/>
    <w:p w14:paraId="3497D185" w14:textId="77777777" w:rsidR="000F7377" w:rsidRDefault="000F7377">
      <w:r xmlns:w="http://schemas.openxmlformats.org/wordprocessingml/2006/main">
        <w:t xml:space="preserve">1. 1. Korinterbrev 6:9-10 - Vet dere ikke at de urettferdige ikke skal arve Guds rike? Bli ikke bedratt: verken utuktige eller avgudsdyrkere eller ekteskapsbrytere, heller ikke befruktede eller misbrukere av seg selv med menneskeheten.</w:t>
      </w:r>
    </w:p>
    <w:p w14:paraId="3F4DB202" w14:textId="77777777" w:rsidR="000F7377" w:rsidRDefault="000F7377"/>
    <w:p w14:paraId="22B2D6A3" w14:textId="77777777" w:rsidR="000F7377" w:rsidRDefault="000F7377">
      <w:r xmlns:w="http://schemas.openxmlformats.org/wordprocessingml/2006/main">
        <w:t xml:space="preserve">2. Romerne 6:23 - For syndens lønn er døden; men Guds gave er evig liv ved Jesus Kristus, vår Herre.</w:t>
      </w:r>
    </w:p>
    <w:p w14:paraId="41E0F1DF" w14:textId="77777777" w:rsidR="000F7377" w:rsidRDefault="000F7377"/>
    <w:p w14:paraId="6DABDCDD" w14:textId="77777777" w:rsidR="000F7377" w:rsidRDefault="000F7377">
      <w:r xmlns:w="http://schemas.openxmlformats.org/wordprocessingml/2006/main">
        <w:t xml:space="preserve">Efeserne 5:6 La ingen forføre eder med tomme ord! for på grunn av disse ting kommer Guds vrede over ulydighetens barn.</w:t>
      </w:r>
    </w:p>
    <w:p w14:paraId="7544F6DA" w14:textId="77777777" w:rsidR="000F7377" w:rsidRDefault="000F7377"/>
    <w:p w14:paraId="71BF110A" w14:textId="77777777" w:rsidR="000F7377" w:rsidRDefault="000F7377">
      <w:r xmlns:w="http://schemas.openxmlformats.org/wordprocessingml/2006/main">
        <w:t xml:space="preserve">Guds vrede kommer over dem som ikke adlyder hans bud.</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Ikke la deg lure av tomme ord og følg heller Guds ord.</w:t>
      </w:r>
    </w:p>
    <w:p w14:paraId="1403590A" w14:textId="77777777" w:rsidR="000F7377" w:rsidRDefault="000F7377"/>
    <w:p w14:paraId="5F7B8EB3" w14:textId="77777777" w:rsidR="000F7377" w:rsidRDefault="000F7377">
      <w:r xmlns:w="http://schemas.openxmlformats.org/wordprocessingml/2006/main">
        <w:t xml:space="preserve">2: Hvis vi forblir lydige mot Gud, vil vi bli spart for Guds vrede.</w:t>
      </w:r>
    </w:p>
    <w:p w14:paraId="221E6077" w14:textId="77777777" w:rsidR="000F7377" w:rsidRDefault="000F7377"/>
    <w:p w14:paraId="02677D3E" w14:textId="77777777" w:rsidR="000F7377" w:rsidRDefault="000F7377">
      <w:r xmlns:w="http://schemas.openxmlformats.org/wordprocessingml/2006/main">
        <w:t xml:space="preserve">1: Johannes 14:15, "Hvis dere elsker meg, så hold mine bud."</w:t>
      </w:r>
    </w:p>
    <w:p w14:paraId="573C55FD" w14:textId="77777777" w:rsidR="000F7377" w:rsidRDefault="000F7377"/>
    <w:p w14:paraId="40BBBA08" w14:textId="77777777" w:rsidR="000F7377" w:rsidRDefault="000F7377">
      <w:r xmlns:w="http://schemas.openxmlformats.org/wordprocessingml/2006/main">
        <w:t xml:space="preserve">2: Ordspråkene 3:5-6, "Sett din lit til Herren av hele ditt hjerte, og stol ikke på din egen forstand. Kjenn ham på alle dine veier, så skal han rette dine stier."</w:t>
      </w:r>
    </w:p>
    <w:p w14:paraId="7CDC9DB1" w14:textId="77777777" w:rsidR="000F7377" w:rsidRDefault="000F7377"/>
    <w:p w14:paraId="369A98DF" w14:textId="77777777" w:rsidR="000F7377" w:rsidRDefault="000F7377">
      <w:r xmlns:w="http://schemas.openxmlformats.org/wordprocessingml/2006/main">
        <w:t xml:space="preserve">Ephesians 5:7 Vær derfor ikke delaktige med dem!</w:t>
      </w:r>
    </w:p>
    <w:p w14:paraId="63E7695E" w14:textId="77777777" w:rsidR="000F7377" w:rsidRDefault="000F7377"/>
    <w:p w14:paraId="3FC22A7E" w14:textId="77777777" w:rsidR="000F7377" w:rsidRDefault="000F7377">
      <w:r xmlns:w="http://schemas.openxmlformats.org/wordprocessingml/2006/main">
        <w:t xml:space="preserve">Passasjekristne bør ikke ta del i vantros aktiviteter.</w:t>
      </w:r>
    </w:p>
    <w:p w14:paraId="16E4FA78" w14:textId="77777777" w:rsidR="000F7377" w:rsidRDefault="000F7377"/>
    <w:p w14:paraId="69698723" w14:textId="77777777" w:rsidR="000F7377" w:rsidRDefault="000F7377">
      <w:r xmlns:w="http://schemas.openxmlformats.org/wordprocessingml/2006/main">
        <w:t xml:space="preserve">1. Følge Guds vei - Unngå de gale stiene</w:t>
      </w:r>
    </w:p>
    <w:p w14:paraId="107236BD" w14:textId="77777777" w:rsidR="000F7377" w:rsidRDefault="000F7377"/>
    <w:p w14:paraId="08AAAF27" w14:textId="77777777" w:rsidR="000F7377" w:rsidRDefault="000F7377">
      <w:r xmlns:w="http://schemas.openxmlformats.org/wordprocessingml/2006/main">
        <w:t xml:space="preserve">2. Å leve et liv i hellighet - Avstå fra synd</w:t>
      </w:r>
    </w:p>
    <w:p w14:paraId="170E3161" w14:textId="77777777" w:rsidR="000F7377" w:rsidRDefault="000F7377"/>
    <w:p w14:paraId="16891149" w14:textId="77777777" w:rsidR="000F7377" w:rsidRDefault="000F7377">
      <w:r xmlns:w="http://schemas.openxmlformats.org/wordprocessingml/2006/main">
        <w:t xml:space="preserve">1. 1. Tess 5:22 - "Avhold deg fra all ondskaps skyld."</w:t>
      </w:r>
    </w:p>
    <w:p w14:paraId="2368D618" w14:textId="77777777" w:rsidR="000F7377" w:rsidRDefault="000F7377"/>
    <w:p w14:paraId="07EA0F85" w14:textId="77777777" w:rsidR="000F7377" w:rsidRDefault="000F7377">
      <w:r xmlns:w="http://schemas.openxmlformats.org/wordprocessingml/2006/main">
        <w:t xml:space="preserve">2. Romerbrevet 12:2 – «Bli ikke likedannet med denne verden, men la dere forvandle dere ved fornyelse av deres sinn, så dere kan prøve hva som er Guds vilje som er gode, velbehagelige og fullkomne.</w:t>
      </w:r>
    </w:p>
    <w:p w14:paraId="396208A8" w14:textId="77777777" w:rsidR="000F7377" w:rsidRDefault="000F7377"/>
    <w:p w14:paraId="00F2D65F" w14:textId="77777777" w:rsidR="000F7377" w:rsidRDefault="000F7377">
      <w:r xmlns:w="http://schemas.openxmlformats.org/wordprocessingml/2006/main">
        <w:t xml:space="preserve">Efeserne 5:8 For noen ganger var dere mørke, men nå er dere lys i Herren; vandre som lysets barn!</w:t>
      </w:r>
    </w:p>
    <w:p w14:paraId="7F16BCF8" w14:textId="77777777" w:rsidR="000F7377" w:rsidRDefault="000F7377"/>
    <w:p w14:paraId="265C7AB8" w14:textId="77777777" w:rsidR="000F7377" w:rsidRDefault="000F7377">
      <w:r xmlns:w="http://schemas.openxmlformats.org/wordprocessingml/2006/main">
        <w:t xml:space="preserve">Troende var en gang mørke, men er nå lys i Herren. De skulle leve som lysets barn.</w:t>
      </w:r>
    </w:p>
    <w:p w14:paraId="44DCB731" w14:textId="77777777" w:rsidR="000F7377" w:rsidRDefault="000F7377"/>
    <w:p w14:paraId="626C9E2D" w14:textId="77777777" w:rsidR="000F7377" w:rsidRDefault="000F7377">
      <w:r xmlns:w="http://schemas.openxmlformats.org/wordprocessingml/2006/main">
        <w:t xml:space="preserve">1. "Å leve som lysets barn"</w:t>
      </w:r>
    </w:p>
    <w:p w14:paraId="7BFD1A35" w14:textId="77777777" w:rsidR="000F7377" w:rsidRDefault="000F7377"/>
    <w:p w14:paraId="37E358BE" w14:textId="77777777" w:rsidR="000F7377" w:rsidRDefault="000F7377">
      <w:r xmlns:w="http://schemas.openxmlformats.org/wordprocessingml/2006/main">
        <w:t xml:space="preserve">2. "Forvandlingen fra mørke til lys"</w:t>
      </w:r>
    </w:p>
    <w:p w14:paraId="27D043AC" w14:textId="77777777" w:rsidR="000F7377" w:rsidRDefault="000F7377"/>
    <w:p w14:paraId="7BC0DE5E" w14:textId="77777777" w:rsidR="000F7377" w:rsidRDefault="000F7377">
      <w:r xmlns:w="http://schemas.openxmlformats.org/wordprocessingml/2006/main">
        <w:t xml:space="preserve">1. Romerne 13:12-14, «Natten er langt unna, dagen nærmer seg; la oss derfor kaste av oss mørkets gjerninger, og la oss ta på oss lysets rustning. 13 La oss vandre ærlig, som om dagen; ikke i opptøyer og drukkenskap, ikke i rom og sømmelighet, ikke i strid og misunnelse. 14 Men ikled dere Herren Jesus Kristus, og sørg ikke for kjødet for å oppfylle dets lyster.»</w:t>
      </w:r>
    </w:p>
    <w:p w14:paraId="311FC7E4" w14:textId="77777777" w:rsidR="000F7377" w:rsidRDefault="000F7377"/>
    <w:p w14:paraId="2B444687" w14:textId="77777777" w:rsidR="000F7377" w:rsidRDefault="000F7377">
      <w:r xmlns:w="http://schemas.openxmlformats.org/wordprocessingml/2006/main">
        <w:t xml:space="preserve">2. Matteus 5:14-16, «Dere er verdens lys. En by som ligger på en høyde kan ikke skjules. 15 Man tenner heller ikke et lys og setter det under en skjeppe, men på en lysestake; og den lyser for alle som er i huset. 16 La ditt lys skinne slik for menneskene, at de kan se dine gode gjerninger og prise din Far som er i himmelen.»</w:t>
      </w:r>
    </w:p>
    <w:p w14:paraId="75527491" w14:textId="77777777" w:rsidR="000F7377" w:rsidRDefault="000F7377"/>
    <w:p w14:paraId="774EE279" w14:textId="77777777" w:rsidR="000F7377" w:rsidRDefault="000F7377">
      <w:r xmlns:w="http://schemas.openxmlformats.org/wordprocessingml/2006/main">
        <w:t xml:space="preserve">Efeserne 5:9 (For Åndens frukt er i all godhet og rettferdighet og sannhet;)</w:t>
      </w:r>
    </w:p>
    <w:p w14:paraId="28532947" w14:textId="77777777" w:rsidR="000F7377" w:rsidRDefault="000F7377"/>
    <w:p w14:paraId="1963633C" w14:textId="77777777" w:rsidR="000F7377" w:rsidRDefault="000F7377">
      <w:r xmlns:w="http://schemas.openxmlformats.org/wordprocessingml/2006/main">
        <w:t xml:space="preserve">Dette avsnittet taler om Åndens frukter som er godhet, rettferdighet og sannhet.</w:t>
      </w:r>
    </w:p>
    <w:p w14:paraId="14E2B17E" w14:textId="77777777" w:rsidR="000F7377" w:rsidRDefault="000F7377"/>
    <w:p w14:paraId="57BFE731" w14:textId="77777777" w:rsidR="000F7377" w:rsidRDefault="000F7377">
      <w:r xmlns:w="http://schemas.openxmlformats.org/wordprocessingml/2006/main">
        <w:t xml:space="preserve">1. Å leve av Åndens frukter - Efeserne 5:9</w:t>
      </w:r>
    </w:p>
    <w:p w14:paraId="78153A62" w14:textId="77777777" w:rsidR="000F7377" w:rsidRDefault="000F7377"/>
    <w:p w14:paraId="616DBDE8" w14:textId="77777777" w:rsidR="000F7377" w:rsidRDefault="000F7377">
      <w:r xmlns:w="http://schemas.openxmlformats.org/wordprocessingml/2006/main">
        <w:t xml:space="preserve">2. Å dyrke godhet, rettferdighet og sannhet i våre liv - Efeserne 5:9</w:t>
      </w:r>
    </w:p>
    <w:p w14:paraId="4A1B544F" w14:textId="77777777" w:rsidR="000F7377" w:rsidRDefault="000F7377"/>
    <w:p w14:paraId="157E2B2D" w14:textId="77777777" w:rsidR="000F7377" w:rsidRDefault="000F7377">
      <w:r xmlns:w="http://schemas.openxmlformats.org/wordprocessingml/2006/main">
        <w:t xml:space="preserve">1. Romerne 12:9-10 - Kjærligheten må være oppriktig. Hat det som er ondt; holde fast ved det som er godt. Vær hengivne til hverandre i kjærlighet. Hedre hverandre over dere selv.</w:t>
      </w:r>
    </w:p>
    <w:p w14:paraId="244B13F9" w14:textId="77777777" w:rsidR="000F7377" w:rsidRDefault="000F7377"/>
    <w:p w14:paraId="6F49FAE4" w14:textId="77777777" w:rsidR="000F7377" w:rsidRDefault="000F7377">
      <w:r xmlns:w="http://schemas.openxmlformats.org/wordprocessingml/2006/main">
        <w:t xml:space="preserve">2. Filipperne 4:8 – Til slutt, brødre og søstre, alt som er sant, alt som er edelt, alt som er rett, alt som er rent, alt som er deilig, alt som er beundringsverdig – om noe er utmerket eller prisverdig – tenk på slike ting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Efeserne 5:10 Å prøve hva som er velbehagelig for Herren.</w:t>
      </w:r>
    </w:p>
    <w:p w14:paraId="57A82554" w14:textId="77777777" w:rsidR="000F7377" w:rsidRDefault="000F7377"/>
    <w:p w14:paraId="68ACE074" w14:textId="77777777" w:rsidR="000F7377" w:rsidRDefault="000F7377">
      <w:r xmlns:w="http://schemas.openxmlformats.org/wordprocessingml/2006/main">
        <w:t xml:space="preserve">Passasjen understreker viktigheten av å leve et liv som er til behag for Herren.</w:t>
      </w:r>
    </w:p>
    <w:p w14:paraId="4B2BB348" w14:textId="77777777" w:rsidR="000F7377" w:rsidRDefault="000F7377"/>
    <w:p w14:paraId="6689B5A2" w14:textId="77777777" w:rsidR="000F7377" w:rsidRDefault="000F7377">
      <w:r xmlns:w="http://schemas.openxmlformats.org/wordprocessingml/2006/main">
        <w:t xml:space="preserve">1. "Leve et liv som er akseptabelt for Herren"</w:t>
      </w:r>
    </w:p>
    <w:p w14:paraId="4C09F7F2" w14:textId="77777777" w:rsidR="000F7377" w:rsidRDefault="000F7377"/>
    <w:p w14:paraId="3579CE90" w14:textId="77777777" w:rsidR="000F7377" w:rsidRDefault="000F7377">
      <w:r xmlns:w="http://schemas.openxmlformats.org/wordprocessingml/2006/main">
        <w:t xml:space="preserve">2. "Velsignelsen ved å leve et gudfryktig liv"</w:t>
      </w:r>
    </w:p>
    <w:p w14:paraId="1CF64760" w14:textId="77777777" w:rsidR="000F7377" w:rsidRDefault="000F7377"/>
    <w:p w14:paraId="2F1CF848" w14:textId="77777777" w:rsidR="000F7377" w:rsidRDefault="000F7377">
      <w:r xmlns:w="http://schemas.openxmlformats.org/wordprocessingml/2006/main">
        <w:t xml:space="preserve">1. Kolosserne 1:10 - "For at dere skal vandre verdig Herren til alt velbehagelig, være fruktbare i all god gjerning og øke i kunnskapen om Gud"</w:t>
      </w:r>
    </w:p>
    <w:p w14:paraId="056DA3CC" w14:textId="77777777" w:rsidR="000F7377" w:rsidRDefault="000F7377"/>
    <w:p w14:paraId="5A318114" w14:textId="77777777" w:rsidR="000F7377" w:rsidRDefault="000F7377">
      <w:r xmlns:w="http://schemas.openxmlformats.org/wordprocessingml/2006/main">
        <w:t xml:space="preserve">2. 1 Tess 4:1-2 – «Vi ber dere videre, brødre, og formaner dere ved den Herre Jesus, at likesom dere har mottatt av oss hvordan dere bør vandre og behage Gud, så vil dere få mer og mer overflod og mer."</w:t>
      </w:r>
    </w:p>
    <w:p w14:paraId="3831D068" w14:textId="77777777" w:rsidR="000F7377" w:rsidRDefault="000F7377"/>
    <w:p w14:paraId="6A14EE16" w14:textId="77777777" w:rsidR="000F7377" w:rsidRDefault="000F7377">
      <w:r xmlns:w="http://schemas.openxmlformats.org/wordprocessingml/2006/main">
        <w:t xml:space="preserve">Efeserne 5:11 og ha ikke fellesskap med mørkets ufruktbare gjerninger, men irettesett dem heller.</w:t>
      </w:r>
    </w:p>
    <w:p w14:paraId="3FFEA6B2" w14:textId="77777777" w:rsidR="000F7377" w:rsidRDefault="000F7377"/>
    <w:p w14:paraId="274DD94D" w14:textId="77777777" w:rsidR="000F7377" w:rsidRDefault="000F7377">
      <w:r xmlns:w="http://schemas.openxmlformats.org/wordprocessingml/2006/main">
        <w:t xml:space="preserve">Ikke assosier med ugudelige aktiviteter, men irettesett dem heller.</w:t>
      </w:r>
    </w:p>
    <w:p w14:paraId="70962241" w14:textId="77777777" w:rsidR="000F7377" w:rsidRDefault="000F7377"/>
    <w:p w14:paraId="4AAD1C29" w14:textId="77777777" w:rsidR="000F7377" w:rsidRDefault="000F7377">
      <w:r xmlns:w="http://schemas.openxmlformats.org/wordprocessingml/2006/main">
        <w:t xml:space="preserve">1. Leve i lyset: Å vokse i hellighet</w:t>
      </w:r>
    </w:p>
    <w:p w14:paraId="6E1E372B" w14:textId="77777777" w:rsidR="000F7377" w:rsidRDefault="000F7377"/>
    <w:p w14:paraId="18376A81" w14:textId="77777777" w:rsidR="000F7377" w:rsidRDefault="000F7377">
      <w:r xmlns:w="http://schemas.openxmlformats.org/wordprocessingml/2006/main">
        <w:t xml:space="preserve">2. Vandre i Ånden: Å vende seg bort fra synd</w:t>
      </w:r>
    </w:p>
    <w:p w14:paraId="20FD9056" w14:textId="77777777" w:rsidR="000F7377" w:rsidRDefault="000F7377"/>
    <w:p w14:paraId="3A96F2EF" w14:textId="77777777" w:rsidR="000F7377" w:rsidRDefault="000F7377">
      <w:r xmlns:w="http://schemas.openxmlformats.org/wordprocessingml/2006/main">
        <w:t xml:space="preserve">1. Romerne 12:2 – Bli ikke lik denne verden, men bli forvandlet ved fornyelse av ditt </w:t>
      </w:r>
      <w:r xmlns:w="http://schemas.openxmlformats.org/wordprocessingml/2006/main">
        <w:lastRenderedPageBreak xmlns:w="http://schemas.openxmlformats.org/wordprocessingml/2006/main"/>
      </w:r>
      <w:r xmlns:w="http://schemas.openxmlformats.org/wordprocessingml/2006/main">
        <w:t xml:space="preserve">sinn, så du ved å prøve deg kan skjelne hva som er Guds vilje, hva som er godt og velbehagelig og fullkomment.</w:t>
      </w:r>
    </w:p>
    <w:p w14:paraId="4BF27D6F" w14:textId="77777777" w:rsidR="000F7377" w:rsidRDefault="000F7377"/>
    <w:p w14:paraId="30C2F786" w14:textId="77777777" w:rsidR="000F7377" w:rsidRDefault="000F7377">
      <w:r xmlns:w="http://schemas.openxmlformats.org/wordprocessingml/2006/main">
        <w:t xml:space="preserve">2. 1 Joh 1:7 – Men dersom vi vandrer i lyset, slik han er i lyset, har vi samfunn med hverandre, og Jesu, hans Sønns blod renser oss fra all synd.</w:t>
      </w:r>
    </w:p>
    <w:p w14:paraId="429E8E3F" w14:textId="77777777" w:rsidR="000F7377" w:rsidRDefault="000F7377"/>
    <w:p w14:paraId="57C3D410" w14:textId="77777777" w:rsidR="000F7377" w:rsidRDefault="000F7377">
      <w:r xmlns:w="http://schemas.openxmlformats.org/wordprocessingml/2006/main">
        <w:t xml:space="preserve">Ephesians 5:12 12 For det er en skam å tale om det som er gjort av dem i det skjulte.</w:t>
      </w:r>
    </w:p>
    <w:p w14:paraId="0EAB471A" w14:textId="77777777" w:rsidR="000F7377" w:rsidRDefault="000F7377"/>
    <w:p w14:paraId="5BD36964" w14:textId="77777777" w:rsidR="000F7377" w:rsidRDefault="000F7377">
      <w:r xmlns:w="http://schemas.openxmlformats.org/wordprocessingml/2006/main">
        <w:t xml:space="preserve">Paulus formaner kristne til å ikke snakke om de skammelige tingene som gjøres i det skjulte.</w:t>
      </w:r>
    </w:p>
    <w:p w14:paraId="587EFCF7" w14:textId="77777777" w:rsidR="000F7377" w:rsidRDefault="000F7377"/>
    <w:p w14:paraId="1ABB6F31" w14:textId="77777777" w:rsidR="000F7377" w:rsidRDefault="000F7377">
      <w:r xmlns:w="http://schemas.openxmlformats.org/wordprocessingml/2006/main">
        <w:t xml:space="preserve">1. Ordenes kraft - Hvordan kontrollere hva vi sier for å beskytte oss selv og andre.</w:t>
      </w:r>
    </w:p>
    <w:p w14:paraId="23A56E03" w14:textId="77777777" w:rsidR="000F7377" w:rsidRDefault="000F7377"/>
    <w:p w14:paraId="1C7A404F" w14:textId="77777777" w:rsidR="000F7377" w:rsidRDefault="000F7377">
      <w:r xmlns:w="http://schemas.openxmlformats.org/wordprocessingml/2006/main">
        <w:t xml:space="preserve">2. Ikke alt er ment å bli sagt - Et blikk på viktigheten av skjønn og å ære Gud med våre ord.</w:t>
      </w:r>
    </w:p>
    <w:p w14:paraId="1901DAA9" w14:textId="77777777" w:rsidR="000F7377" w:rsidRDefault="000F7377"/>
    <w:p w14:paraId="772E5591" w14:textId="77777777" w:rsidR="000F7377" w:rsidRDefault="000F7377">
      <w:r xmlns:w="http://schemas.openxmlformats.org/wordprocessingml/2006/main">
        <w:t xml:space="preserve">1. Ordspråkene 10:19 - "Når ordene er mange, mangler ikke overtredelsen, men den som holder leppene tilbake, er klok."</w:t>
      </w:r>
    </w:p>
    <w:p w14:paraId="47958327" w14:textId="77777777" w:rsidR="000F7377" w:rsidRDefault="000F7377"/>
    <w:p w14:paraId="4DD54329" w14:textId="77777777" w:rsidR="000F7377" w:rsidRDefault="000F7377">
      <w:r xmlns:w="http://schemas.openxmlformats.org/wordprocessingml/2006/main">
        <w:t xml:space="preserve">2. Jakob 3:5-8 - "Slik er også tungen et lite lem, men den skryter av store ting. Hvor stor en skog er satt i brann av en så liten ild! Og tungen er en ild, en verden av urettferdighet Tungen er satt blant våre lemmer, flekker hele kroppen, setter i brann hele livets gang og setter i brann av helvete.For alle slags dyr og fugler, av krypdyr og sjødyr, kan temmes og har blitt temmet av menneskeheten, men intet menneske kan temme tungen. Det er en rastløs ondskap, full av dødelig gift."</w:t>
      </w:r>
    </w:p>
    <w:p w14:paraId="097E6D7D" w14:textId="77777777" w:rsidR="000F7377" w:rsidRDefault="000F7377"/>
    <w:p w14:paraId="523B15F9" w14:textId="77777777" w:rsidR="000F7377" w:rsidRDefault="000F7377">
      <w:r xmlns:w="http://schemas.openxmlformats.org/wordprocessingml/2006/main">
        <w:t xml:space="preserve">Ephesians 5:13 13 Men alt som blir irettesatt, blir åpenbart ved lyset; for alt det som blir åpenbart, er lys.</w:t>
      </w:r>
    </w:p>
    <w:p w14:paraId="3FC6C8D3" w14:textId="77777777" w:rsidR="000F7377" w:rsidRDefault="000F7377"/>
    <w:p w14:paraId="4813188C" w14:textId="77777777" w:rsidR="000F7377" w:rsidRDefault="000F7377">
      <w:r xmlns:w="http://schemas.openxmlformats.org/wordprocessingml/2006/main">
        <w:t xml:space="preserve">Lys brukes som en metafor for sannhet i dette avsnittet fra Efeserbrevet.</w:t>
      </w:r>
    </w:p>
    <w:p w14:paraId="1FA1A128" w14:textId="77777777" w:rsidR="000F7377" w:rsidRDefault="000F7377"/>
    <w:p w14:paraId="16B03D65" w14:textId="77777777" w:rsidR="000F7377" w:rsidRDefault="000F7377">
      <w:r xmlns:w="http://schemas.openxmlformats.org/wordprocessingml/2006/main">
        <w:t xml:space="preserve">1. Å leve i lyset: Å kjenne og gjøre Guds vilje</w:t>
      </w:r>
    </w:p>
    <w:p w14:paraId="02301892" w14:textId="77777777" w:rsidR="000F7377" w:rsidRDefault="000F7377"/>
    <w:p w14:paraId="0A2B5A74" w14:textId="77777777" w:rsidR="000F7377" w:rsidRDefault="000F7377">
      <w:r xmlns:w="http://schemas.openxmlformats.org/wordprocessingml/2006/main">
        <w:t xml:space="preserve">2. Lysets kraft: Hvordan å kjenne sannheten kan forandre livet ditt</w:t>
      </w:r>
    </w:p>
    <w:p w14:paraId="3C39DD93" w14:textId="77777777" w:rsidR="000F7377" w:rsidRDefault="000F7377"/>
    <w:p w14:paraId="12F61B2D" w14:textId="77777777" w:rsidR="000F7377" w:rsidRDefault="000F7377">
      <w:r xmlns:w="http://schemas.openxmlformats.org/wordprocessingml/2006/main">
        <w:t xml:space="preserve">1. Joh 3:19-21 – Og dette er fordømmelsen, at lyset er kommet til verden, og menneskene elsket mørket fremfor lyset, fordi deres gjerninger var onde. For hver den som gjør ondt, hater lyset og kommer ikke til lyset, for at hans gjerninger ikke skal bli irettesatt. Men den som gjør sannhet, kommer til lyset, for at hans gjerninger skal bli åpenbare, at de er utført i Gud.</w:t>
      </w:r>
    </w:p>
    <w:p w14:paraId="067D3C2F" w14:textId="77777777" w:rsidR="000F7377" w:rsidRDefault="000F7377"/>
    <w:p w14:paraId="0D7A7859" w14:textId="77777777" w:rsidR="000F7377" w:rsidRDefault="000F7377">
      <w:r xmlns:w="http://schemas.openxmlformats.org/wordprocessingml/2006/main">
        <w:t xml:space="preserve">2. Salme 119:105 - Ditt ord er en lampe for mine føtter og et lys for min sti.</w:t>
      </w:r>
    </w:p>
    <w:p w14:paraId="2E679452" w14:textId="77777777" w:rsidR="000F7377" w:rsidRDefault="000F7377"/>
    <w:p w14:paraId="56B1EB26" w14:textId="77777777" w:rsidR="000F7377" w:rsidRDefault="000F7377">
      <w:r xmlns:w="http://schemas.openxmlformats.org/wordprocessingml/2006/main">
        <w:t xml:space="preserve">Ephesians 5:14 Derfor sier han: Våkn opp, du som sover, og stå opp fra de døde, så skal Kristus lyse over deg.</w:t>
      </w:r>
    </w:p>
    <w:p w14:paraId="0296F716" w14:textId="77777777" w:rsidR="000F7377" w:rsidRDefault="000F7377"/>
    <w:p w14:paraId="7491B824" w14:textId="77777777" w:rsidR="000F7377" w:rsidRDefault="000F7377">
      <w:r xmlns:w="http://schemas.openxmlformats.org/wordprocessingml/2006/main">
        <w:t xml:space="preserve">Paulus oppfordrer de troende til å våkne opp fra åndelig dvale, og la Kristus gi dem lys.</w:t>
      </w:r>
    </w:p>
    <w:p w14:paraId="15524348" w14:textId="77777777" w:rsidR="000F7377" w:rsidRDefault="000F7377"/>
    <w:p w14:paraId="0FEBD17D" w14:textId="77777777" w:rsidR="000F7377" w:rsidRDefault="000F7377">
      <w:r xmlns:w="http://schemas.openxmlformats.org/wordprocessingml/2006/main">
        <w:t xml:space="preserve">1. "Stå opp fra åndelig slummer"</w:t>
      </w:r>
    </w:p>
    <w:p w14:paraId="64D061F4" w14:textId="77777777" w:rsidR="000F7377" w:rsidRDefault="000F7377"/>
    <w:p w14:paraId="294ABAAA" w14:textId="77777777" w:rsidR="000F7377" w:rsidRDefault="000F7377">
      <w:r xmlns:w="http://schemas.openxmlformats.org/wordprocessingml/2006/main">
        <w:t xml:space="preserve">2. "Kristi lys"</w:t>
      </w:r>
    </w:p>
    <w:p w14:paraId="32E7CA40" w14:textId="77777777" w:rsidR="000F7377" w:rsidRDefault="000F7377"/>
    <w:p w14:paraId="0146BF76" w14:textId="77777777" w:rsidR="000F7377" w:rsidRDefault="000F7377">
      <w:r xmlns:w="http://schemas.openxmlformats.org/wordprocessingml/2006/main">
        <w:t xml:space="preserve">1. Jesaja 60:1-3 - "Stå opp, lys opp, for ditt lys er kommet, og Herrens herlighet er gått opp over deg."</w:t>
      </w:r>
    </w:p>
    <w:p w14:paraId="122BCCEA" w14:textId="77777777" w:rsidR="000F7377" w:rsidRDefault="000F7377"/>
    <w:p w14:paraId="3560E595" w14:textId="77777777" w:rsidR="000F7377" w:rsidRDefault="000F7377">
      <w:r xmlns:w="http://schemas.openxmlformats.org/wordprocessingml/2006/main">
        <w:t xml:space="preserve">2. Matteus 5:14-16 - "Du er verdens lys. En by bygget på en høyde kan ikke skjules. Folk tenner heller ikke en lampe og setter den under en skål. I stedet setter de den på stativet, og det gir lys til alle i huset."</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Efeserne 5:15 Se da til at dere vandrer aktsomt, ikke som dårer, men som kloke,</w:t>
      </w:r>
    </w:p>
    <w:p w14:paraId="66244A10" w14:textId="77777777" w:rsidR="000F7377" w:rsidRDefault="000F7377"/>
    <w:p w14:paraId="193A343D" w14:textId="77777777" w:rsidR="000F7377" w:rsidRDefault="000F7377">
      <w:r xmlns:w="http://schemas.openxmlformats.org/wordprocessingml/2006/main">
        <w:t xml:space="preserve">Vær klok i måten du går på.</w:t>
      </w:r>
    </w:p>
    <w:p w14:paraId="68F2B544" w14:textId="77777777" w:rsidR="000F7377" w:rsidRDefault="000F7377"/>
    <w:p w14:paraId="4220D8E1" w14:textId="77777777" w:rsidR="000F7377" w:rsidRDefault="000F7377">
      <w:r xmlns:w="http://schemas.openxmlformats.org/wordprocessingml/2006/main">
        <w:t xml:space="preserve">1. Viktigheten av visdom i vår vandring med Gud</w:t>
      </w:r>
    </w:p>
    <w:p w14:paraId="012D0E27" w14:textId="77777777" w:rsidR="000F7377" w:rsidRDefault="000F7377"/>
    <w:p w14:paraId="38849C8D" w14:textId="77777777" w:rsidR="000F7377" w:rsidRDefault="000F7377">
      <w:r xmlns:w="http://schemas.openxmlformats.org/wordprocessingml/2006/main">
        <w:t xml:space="preserve">2. Ta kloke valg i hverdagen</w:t>
      </w:r>
    </w:p>
    <w:p w14:paraId="52769168" w14:textId="77777777" w:rsidR="000F7377" w:rsidRDefault="000F7377"/>
    <w:p w14:paraId="29B53353" w14:textId="77777777" w:rsidR="000F7377" w:rsidRDefault="000F7377">
      <w:r xmlns:w="http://schemas.openxmlformats.org/wordprocessingml/2006/main">
        <w:t xml:space="preserve">1. Ordspråkene 4:7 - Visdom er det viktigste; skaff derfor visdom!</w:t>
      </w:r>
    </w:p>
    <w:p w14:paraId="277ECA40" w14:textId="77777777" w:rsidR="000F7377" w:rsidRDefault="000F7377"/>
    <w:p w14:paraId="4621BD96" w14:textId="77777777" w:rsidR="000F7377" w:rsidRDefault="000F7377">
      <w:r xmlns:w="http://schemas.openxmlformats.org/wordprocessingml/2006/main">
        <w:t xml:space="preserve">2. Jakob 1:5 - Dersom noen av dere mangler visdom, da må han be til Gud, som gir alle rikelig og ikke bebreider; og det skal gis ham.</w:t>
      </w:r>
    </w:p>
    <w:p w14:paraId="1772F026" w14:textId="77777777" w:rsidR="000F7377" w:rsidRDefault="000F7377"/>
    <w:p w14:paraId="2F738E50" w14:textId="77777777" w:rsidR="000F7377" w:rsidRDefault="000F7377">
      <w:r xmlns:w="http://schemas.openxmlformats.org/wordprocessingml/2006/main">
        <w:t xml:space="preserve">Efeserne 5:16 forløser tiden, for dagene er onde.</w:t>
      </w:r>
    </w:p>
    <w:p w14:paraId="7F2768DA" w14:textId="77777777" w:rsidR="000F7377" w:rsidRDefault="000F7377"/>
    <w:p w14:paraId="25EE7293" w14:textId="77777777" w:rsidR="000F7377" w:rsidRDefault="000F7377">
      <w:r xmlns:w="http://schemas.openxmlformats.org/wordprocessingml/2006/main">
        <w:t xml:space="preserve">Vi bør få mest mulig ut av tiden vår, siden dagene er fylt med ondskap.</w:t>
      </w:r>
    </w:p>
    <w:p w14:paraId="47AE4326" w14:textId="77777777" w:rsidR="000F7377" w:rsidRDefault="000F7377"/>
    <w:p w14:paraId="0352E92B" w14:textId="77777777" w:rsidR="000F7377" w:rsidRDefault="000F7377">
      <w:r xmlns:w="http://schemas.openxmlformats.org/wordprocessingml/2006/main">
        <w:t xml:space="preserve">1. "Gjør klok bruk av tiden vår"</w:t>
      </w:r>
    </w:p>
    <w:p w14:paraId="1EC7BA5D" w14:textId="77777777" w:rsidR="000F7377" w:rsidRDefault="000F7377"/>
    <w:p w14:paraId="6F454DE9" w14:textId="77777777" w:rsidR="000F7377" w:rsidRDefault="000F7377">
      <w:r xmlns:w="http://schemas.openxmlformats.org/wordprocessingml/2006/main">
        <w:t xml:space="preserve">2. "Tid, en dyrebar vare"</w:t>
      </w:r>
    </w:p>
    <w:p w14:paraId="50CAE977" w14:textId="77777777" w:rsidR="000F7377" w:rsidRDefault="000F7377"/>
    <w:p w14:paraId="136B63F5" w14:textId="77777777" w:rsidR="000F7377" w:rsidRDefault="000F7377">
      <w:r xmlns:w="http://schemas.openxmlformats.org/wordprocessingml/2006/main">
        <w:t xml:space="preserve">1. Forkynneren 3:1-8</w:t>
      </w:r>
    </w:p>
    <w:p w14:paraId="19E66CCC" w14:textId="77777777" w:rsidR="000F7377" w:rsidRDefault="000F7377"/>
    <w:p w14:paraId="37E889D4" w14:textId="77777777" w:rsidR="000F7377" w:rsidRDefault="000F7377">
      <w:r xmlns:w="http://schemas.openxmlformats.org/wordprocessingml/2006/main">
        <w:t xml:space="preserve">2. Kolosserne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Efeserne 5:17 Vær derfor ikke ukloke, men forstå hva Herrens vilje er.</w:t>
      </w:r>
    </w:p>
    <w:p w14:paraId="546169E8" w14:textId="77777777" w:rsidR="000F7377" w:rsidRDefault="000F7377"/>
    <w:p w14:paraId="3828DE9F" w14:textId="77777777" w:rsidR="000F7377" w:rsidRDefault="000F7377">
      <w:r xmlns:w="http://schemas.openxmlformats.org/wordprocessingml/2006/main">
        <w:t xml:space="preserve">Forstå Guds vilje og vær vis.</w:t>
      </w:r>
    </w:p>
    <w:p w14:paraId="12F13E79" w14:textId="77777777" w:rsidR="000F7377" w:rsidRDefault="000F7377"/>
    <w:p w14:paraId="4BF67116" w14:textId="77777777" w:rsidR="000F7377" w:rsidRDefault="000F7377">
      <w:r xmlns:w="http://schemas.openxmlformats.org/wordprocessingml/2006/main">
        <w:t xml:space="preserve">1: Vandre i Guds vilje</w:t>
      </w:r>
    </w:p>
    <w:p w14:paraId="485D3D9F" w14:textId="77777777" w:rsidR="000F7377" w:rsidRDefault="000F7377"/>
    <w:p w14:paraId="3C11D46E" w14:textId="77777777" w:rsidR="000F7377" w:rsidRDefault="000F7377">
      <w:r xmlns:w="http://schemas.openxmlformats.org/wordprocessingml/2006/main">
        <w:t xml:space="preserve">2: Visdommen til å forstå Herrens vilje</w:t>
      </w:r>
    </w:p>
    <w:p w14:paraId="130F475F" w14:textId="77777777" w:rsidR="000F7377" w:rsidRDefault="000F7377"/>
    <w:p w14:paraId="4C31BEF5"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2B77A6BB" w14:textId="77777777" w:rsidR="000F7377" w:rsidRDefault="000F7377"/>
    <w:p w14:paraId="284412BA" w14:textId="77777777" w:rsidR="000F7377" w:rsidRDefault="000F7377">
      <w:r xmlns:w="http://schemas.openxmlformats.org/wordprocessingml/2006/main">
        <w:t xml:space="preserve">2: Jakob 4:17 - Så den som vet det rette å gjøre og unnlater å gjøre det, for ham er det synd.</w:t>
      </w:r>
    </w:p>
    <w:p w14:paraId="568F254A" w14:textId="77777777" w:rsidR="000F7377" w:rsidRDefault="000F7377"/>
    <w:p w14:paraId="4C9658CE" w14:textId="77777777" w:rsidR="000F7377" w:rsidRDefault="000F7377">
      <w:r xmlns:w="http://schemas.openxmlformats.org/wordprocessingml/2006/main">
        <w:t xml:space="preserve">Ephesians 5:18 18 Og drikk dere ikke full av vin, som er overflødig; men bli fylt med Ånden;</w:t>
      </w:r>
    </w:p>
    <w:p w14:paraId="3ED9B745" w14:textId="77777777" w:rsidR="000F7377" w:rsidRDefault="000F7377"/>
    <w:p w14:paraId="4158A324" w14:textId="77777777" w:rsidR="000F7377" w:rsidRDefault="000F7377">
      <w:r xmlns:w="http://schemas.openxmlformats.org/wordprocessingml/2006/main">
        <w:t xml:space="preserve">Troende bør fylles med Ånden, ikke med vin som fører til overflod.</w:t>
      </w:r>
    </w:p>
    <w:p w14:paraId="00776417" w14:textId="77777777" w:rsidR="000F7377" w:rsidRDefault="000F7377"/>
    <w:p w14:paraId="7F4768D2" w14:textId="77777777" w:rsidR="000F7377" w:rsidRDefault="000F7377">
      <w:r xmlns:w="http://schemas.openxmlformats.org/wordprocessingml/2006/main">
        <w:t xml:space="preserve">1. "Å leve i ånden: nøkkelen til åndelig overflod"</w:t>
      </w:r>
    </w:p>
    <w:p w14:paraId="718D2F68" w14:textId="77777777" w:rsidR="000F7377" w:rsidRDefault="000F7377"/>
    <w:p w14:paraId="50609C8B" w14:textId="77777777" w:rsidR="000F7377" w:rsidRDefault="000F7377">
      <w:r xmlns:w="http://schemas.openxmlformats.org/wordprocessingml/2006/main">
        <w:t xml:space="preserve">2. "Faren ved drukkenskap og velsignelsen ved å bli fylt med Ånden"</w:t>
      </w:r>
    </w:p>
    <w:p w14:paraId="256272C4" w14:textId="77777777" w:rsidR="000F7377" w:rsidRDefault="000F7377"/>
    <w:p w14:paraId="4CD97CC1" w14:textId="77777777" w:rsidR="000F7377" w:rsidRDefault="000F7377">
      <w:r xmlns:w="http://schemas.openxmlformats.org/wordprocessingml/2006/main">
        <w:t xml:space="preserve">1. Galaterbrevet 5:22-23 – "Men Åndens frukt er kjærlighet, glede, fred, tålmodighet, vennlighet, godhet, trofasthet, mildhet, selvbeherskelse; mot slike ting er det ingen lov."</w:t>
      </w:r>
    </w:p>
    <w:p w14:paraId="4E93D0C1" w14:textId="77777777" w:rsidR="000F7377" w:rsidRDefault="000F7377"/>
    <w:p w14:paraId="17BC5162" w14:textId="77777777" w:rsidR="000F7377" w:rsidRDefault="000F7377">
      <w:r xmlns:w="http://schemas.openxmlformats.org/wordprocessingml/2006/main">
        <w:t xml:space="preserve">2. Romerne 8:14 - "For alle som blir ledet av Guds Ånd, er Guds barn."</w:t>
      </w:r>
    </w:p>
    <w:p w14:paraId="2E8AEB34" w14:textId="77777777" w:rsidR="000F7377" w:rsidRDefault="000F7377"/>
    <w:p w14:paraId="226DF220" w14:textId="77777777" w:rsidR="000F7377" w:rsidRDefault="000F7377">
      <w:r xmlns:w="http://schemas.openxmlformats.org/wordprocessingml/2006/main">
        <w:t xml:space="preserve">Ephesians 5:19 19 Tal til eder selv i salmer og lovsanger og åndelige sanger, syng og låt i eders hjerte for Herren;</w:t>
      </w:r>
    </w:p>
    <w:p w14:paraId="6EEE6CFF" w14:textId="77777777" w:rsidR="000F7377" w:rsidRDefault="000F7377"/>
    <w:p w14:paraId="4BD85564" w14:textId="77777777" w:rsidR="000F7377" w:rsidRDefault="000F7377">
      <w:r xmlns:w="http://schemas.openxmlformats.org/wordprocessingml/2006/main">
        <w:t xml:space="preserve">Passasjen oppfordrer troende til å uttrykke sin tro gjennom sang og tilbedelse.</w:t>
      </w:r>
    </w:p>
    <w:p w14:paraId="4550C6C1" w14:textId="77777777" w:rsidR="000F7377" w:rsidRDefault="000F7377"/>
    <w:p w14:paraId="46E5A365" w14:textId="77777777" w:rsidR="000F7377" w:rsidRDefault="000F7377">
      <w:r xmlns:w="http://schemas.openxmlformats.org/wordprocessingml/2006/main">
        <w:t xml:space="preserve">1: Lag en gledelig lyd: Uttrykk tro gjennom musikk</w:t>
      </w:r>
    </w:p>
    <w:p w14:paraId="72BA25E4" w14:textId="77777777" w:rsidR="000F7377" w:rsidRDefault="000F7377"/>
    <w:p w14:paraId="6A4C919D" w14:textId="77777777" w:rsidR="000F7377" w:rsidRDefault="000F7377">
      <w:r xmlns:w="http://schemas.openxmlformats.org/wordprocessingml/2006/main">
        <w:t xml:space="preserve">2: Syng for Herren med ditt hjerte</w:t>
      </w:r>
    </w:p>
    <w:p w14:paraId="167B228F" w14:textId="77777777" w:rsidR="000F7377" w:rsidRDefault="000F7377"/>
    <w:p w14:paraId="0CE9785B" w14:textId="77777777" w:rsidR="000F7377" w:rsidRDefault="000F7377">
      <w:r xmlns:w="http://schemas.openxmlformats.org/wordprocessingml/2006/main">
        <w:t xml:space="preserve">1: Kolosserne 3:16-17 - "La Kristi ord bo rikt i dere i all visdom, undervis og forman hverandre med salmer og lovsanger og åndelige sanger, syng med nåde i deres hjerter for Herren. Og alt dere gjør. I ord eller gjerning, gjør alt i Herren Jesu navn og takk Gud og Faderen ved ham."</w:t>
      </w:r>
    </w:p>
    <w:p w14:paraId="73BAFB92" w14:textId="77777777" w:rsidR="000F7377" w:rsidRDefault="000F7377"/>
    <w:p w14:paraId="6751F8F0" w14:textId="77777777" w:rsidR="000F7377" w:rsidRDefault="000F7377">
      <w:r xmlns:w="http://schemas.openxmlformats.org/wordprocessingml/2006/main">
        <w:t xml:space="preserve">2: Salme 98:4-5 - "Løs av fryd for Herren, hele jorden, juss høyt og jubel og lovsyng. Syng for Herren med harpe, med harpe og røst. en salme."</w:t>
      </w:r>
    </w:p>
    <w:p w14:paraId="4EC7F46A" w14:textId="77777777" w:rsidR="000F7377" w:rsidRDefault="000F7377"/>
    <w:p w14:paraId="67F86F8E" w14:textId="77777777" w:rsidR="000F7377" w:rsidRDefault="000F7377">
      <w:r xmlns:w="http://schemas.openxmlformats.org/wordprocessingml/2006/main">
        <w:t xml:space="preserve">Ephesians 5:20 20 Takk alltid for alle ting til Gud og Faderen i vår Herre Jesu Kristi navn;</w:t>
      </w:r>
    </w:p>
    <w:p w14:paraId="40DC8DC0" w14:textId="77777777" w:rsidR="000F7377" w:rsidRDefault="000F7377"/>
    <w:p w14:paraId="6836DF8E" w14:textId="77777777" w:rsidR="000F7377" w:rsidRDefault="000F7377">
      <w:r xmlns:w="http://schemas.openxmlformats.org/wordprocessingml/2006/main">
        <w:t xml:space="preserve">Vi bør alltid takke Gud for alle ting gjennom Jesus Kristus.</w:t>
      </w:r>
    </w:p>
    <w:p w14:paraId="1C2B3E81" w14:textId="77777777" w:rsidR="000F7377" w:rsidRDefault="000F7377"/>
    <w:p w14:paraId="42098E44" w14:textId="77777777" w:rsidR="000F7377" w:rsidRDefault="000F7377">
      <w:r xmlns:w="http://schemas.openxmlformats.org/wordprocessingml/2006/main">
        <w:t xml:space="preserve">1. Guds nåde i våre liv: En takksigelse</w:t>
      </w:r>
    </w:p>
    <w:p w14:paraId="03A39169" w14:textId="77777777" w:rsidR="000F7377" w:rsidRDefault="000F7377"/>
    <w:p w14:paraId="350E204B" w14:textId="77777777" w:rsidR="000F7377" w:rsidRDefault="000F7377">
      <w:r xmlns:w="http://schemas.openxmlformats.org/wordprocessingml/2006/main">
        <w:t xml:space="preserve">2. Leve et liv i takknemlighet: En Thanksgiving</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3:15-17 - La Kristi fred råde i deres hjerter, siden dere som lemmer av ett legeme ble kalt til fred. Og vær takknemlig. La Kristi budskap bo rikt blant dere mens dere underviser og formaner hverandre med all visdom gjennom salmer, salmer og sanger fra Ånden, og synger for Gud med takknemlighet i deres hjerter.</w:t>
      </w:r>
    </w:p>
    <w:p w14:paraId="12785CCB" w14:textId="77777777" w:rsidR="000F7377" w:rsidRDefault="000F7377"/>
    <w:p w14:paraId="2E8C9E68" w14:textId="77777777" w:rsidR="000F7377" w:rsidRDefault="000F7377">
      <w:r xmlns:w="http://schemas.openxmlformats.org/wordprocessingml/2006/main">
        <w:t xml:space="preserve">2. Salme 95:1-5 - Kom, la oss juble for Herren; la oss rope høyt til vår frelses klippe. La oss komme foran ham med takksigelse og prise ham med musikk og sang. For Herren er den store Gud, den store kongen over alle guder. I hans hånd er jordens dyp, og fjelltoppene tilhører ham. Havet er hans, for han har laget det, og hans hender dannet det tørre.</w:t>
      </w:r>
    </w:p>
    <w:p w14:paraId="63A5BA45" w14:textId="77777777" w:rsidR="000F7377" w:rsidRDefault="000F7377"/>
    <w:p w14:paraId="67E7D5A3" w14:textId="77777777" w:rsidR="000F7377" w:rsidRDefault="000F7377">
      <w:r xmlns:w="http://schemas.openxmlformats.org/wordprocessingml/2006/main">
        <w:t xml:space="preserve">Efeserne 5:21 underordne eder hverandre i frykt for Gud!</w:t>
      </w:r>
    </w:p>
    <w:p w14:paraId="43FBAF9F" w14:textId="77777777" w:rsidR="000F7377" w:rsidRDefault="000F7377"/>
    <w:p w14:paraId="298D45B3" w14:textId="77777777" w:rsidR="000F7377" w:rsidRDefault="000F7377">
      <w:r xmlns:w="http://schemas.openxmlformats.org/wordprocessingml/2006/main">
        <w:t xml:space="preserve">Dette avsnittet oppfordrer de troende til å underkaste seg hverandre av ærbødighet for Gud.</w:t>
      </w:r>
    </w:p>
    <w:p w14:paraId="2BB79CD3" w14:textId="77777777" w:rsidR="000F7377" w:rsidRDefault="000F7377"/>
    <w:p w14:paraId="3E08185A" w14:textId="77777777" w:rsidR="000F7377" w:rsidRDefault="000F7377">
      <w:r xmlns:w="http://schemas.openxmlformats.org/wordprocessingml/2006/main">
        <w:t xml:space="preserve">1: "Underkastelse: Nøkkelen til et gudfryktig forhold"</w:t>
      </w:r>
    </w:p>
    <w:p w14:paraId="579B1C65" w14:textId="77777777" w:rsidR="000F7377" w:rsidRDefault="000F7377"/>
    <w:p w14:paraId="749D3783" w14:textId="77777777" w:rsidR="000F7377" w:rsidRDefault="000F7377">
      <w:r xmlns:w="http://schemas.openxmlformats.org/wordprocessingml/2006/main">
        <w:t xml:space="preserve">2: «Leve ut av frykten for Herren»</w:t>
      </w:r>
    </w:p>
    <w:p w14:paraId="4E67A136" w14:textId="77777777" w:rsidR="000F7377" w:rsidRDefault="000F7377"/>
    <w:p w14:paraId="78A081EF" w14:textId="77777777" w:rsidR="000F7377" w:rsidRDefault="000F7377">
      <w:r xmlns:w="http://schemas.openxmlformats.org/wordprocessingml/2006/main">
        <w:t xml:space="preserve">1: Matteus 22:37-39 «Og han sa til ham: Du skal elske Herren din Gud av hele ditt hjerte og av hele din sjel og av hele ditt sinn. Dette er det store og første budet. Og et sekund er likt det: Du skal elske din neste som deg selv.'»</w:t>
      </w:r>
    </w:p>
    <w:p w14:paraId="40A5AE8D" w14:textId="77777777" w:rsidR="000F7377" w:rsidRDefault="000F7377"/>
    <w:p w14:paraId="2F263376" w14:textId="77777777" w:rsidR="000F7377" w:rsidRDefault="000F7377">
      <w:r xmlns:w="http://schemas.openxmlformats.org/wordprocessingml/2006/main">
        <w:t xml:space="preserve">2:1 Peter 5:5 «Slik skal dere som er yngre, underordne dere de eldste. Kle dere alle sammen med ydmykhet mot hverandre, for 'Gud står de stolte imot, men gir de ydmyke nåde.'</w:t>
      </w:r>
    </w:p>
    <w:p w14:paraId="67910058" w14:textId="77777777" w:rsidR="000F7377" w:rsidRDefault="000F7377"/>
    <w:p w14:paraId="40C71EF0" w14:textId="77777777" w:rsidR="000F7377" w:rsidRDefault="000F7377">
      <w:r xmlns:w="http://schemas.openxmlformats.org/wordprocessingml/2006/main">
        <w:t xml:space="preserve">Efeserne 5:22 Koner, underordn dere deres egne menn, som under Herren.</w:t>
      </w:r>
    </w:p>
    <w:p w14:paraId="31FAB767" w14:textId="77777777" w:rsidR="000F7377" w:rsidRDefault="000F7377"/>
    <w:p w14:paraId="7A5AB891" w14:textId="77777777" w:rsidR="000F7377" w:rsidRDefault="000F7377">
      <w:r xmlns:w="http://schemas.openxmlformats.org/wordprocessingml/2006/main">
        <w:t xml:space="preserve">Passasjen oppfordrer hustruer til å underordne seg sine ektemenn slik de ville gjort for Herren.</w:t>
      </w:r>
    </w:p>
    <w:p w14:paraId="05677DD4" w14:textId="77777777" w:rsidR="000F7377" w:rsidRDefault="000F7377"/>
    <w:p w14:paraId="6E52D7E6" w14:textId="77777777" w:rsidR="000F7377" w:rsidRDefault="000F7377">
      <w:r xmlns:w="http://schemas.openxmlformats.org/wordprocessingml/2006/main">
        <w:t xml:space="preserve">1. "Kraften til underkastelse: hustruer og ektemenn i kristent ekteskap"</w:t>
      </w:r>
    </w:p>
    <w:p w14:paraId="7B3180FF" w14:textId="77777777" w:rsidR="000F7377" w:rsidRDefault="000F7377"/>
    <w:p w14:paraId="352EACF3" w14:textId="77777777" w:rsidR="000F7377" w:rsidRDefault="000F7377">
      <w:r xmlns:w="http://schemas.openxmlformats.org/wordprocessingml/2006/main">
        <w:t xml:space="preserve">2. "Lydighet mot Gud gjennom underkastelse til ektefeller"</w:t>
      </w:r>
    </w:p>
    <w:p w14:paraId="5AADB8EC" w14:textId="77777777" w:rsidR="000F7377" w:rsidRDefault="000F7377"/>
    <w:p w14:paraId="559C1CFC" w14:textId="77777777" w:rsidR="000F7377" w:rsidRDefault="000F7377">
      <w:r xmlns:w="http://schemas.openxmlformats.org/wordprocessingml/2006/main">
        <w:t xml:space="preserve">1. Kolosserne 3:18-19 - "Hustruer, underordn dere deres egne menn, slik det passer i Herren. Ektemenn, elsk deres hustruer og vær ikke bitre mot dem."</w:t>
      </w:r>
    </w:p>
    <w:p w14:paraId="6110D4EC" w14:textId="77777777" w:rsidR="000F7377" w:rsidRDefault="000F7377"/>
    <w:p w14:paraId="5DC558B8" w14:textId="77777777" w:rsidR="000F7377" w:rsidRDefault="000F7377">
      <w:r xmlns:w="http://schemas.openxmlformats.org/wordprocessingml/2006/main">
        <w:t xml:space="preserve">2. 1. Peter 3:1-2 - "På samme måte, dere hustruer, vær underordnede under deres egne menn, for at hvis noen ikke adlyder ordet, også kan de vinnes uten ordet ved hustruenes samtale, mens de se din kyske samtale kombinert med frykt."</w:t>
      </w:r>
    </w:p>
    <w:p w14:paraId="76E975C3" w14:textId="77777777" w:rsidR="000F7377" w:rsidRDefault="000F7377"/>
    <w:p w14:paraId="7557C1C2" w14:textId="77777777" w:rsidR="000F7377" w:rsidRDefault="000F7377">
      <w:r xmlns:w="http://schemas.openxmlformats.org/wordprocessingml/2006/main">
        <w:t xml:space="preserve">Efeserne 5:23 For mannen er hustruens hode, likesom Kristus er menighetens hode, og han er legemets frelser.</w:t>
      </w:r>
    </w:p>
    <w:p w14:paraId="42B11C7F" w14:textId="77777777" w:rsidR="000F7377" w:rsidRDefault="000F7377"/>
    <w:p w14:paraId="1F9F1911" w14:textId="77777777" w:rsidR="000F7377" w:rsidRDefault="000F7377">
      <w:r xmlns:w="http://schemas.openxmlformats.org/wordprocessingml/2006/main">
        <w:t xml:space="preserve">Mannen er hustruens hode akkurat som Kristus er Kirkens hode og han er kroppens frelser.</w:t>
      </w:r>
    </w:p>
    <w:p w14:paraId="35916E5A" w14:textId="77777777" w:rsidR="000F7377" w:rsidRDefault="000F7377"/>
    <w:p w14:paraId="27434FFC" w14:textId="77777777" w:rsidR="000F7377" w:rsidRDefault="000F7377">
      <w:r xmlns:w="http://schemas.openxmlformats.org/wordprocessingml/2006/main">
        <w:t xml:space="preserve">1. Ektemannen og Kristus: Husets og kirkens ledere</w:t>
      </w:r>
    </w:p>
    <w:p w14:paraId="5C602F7E" w14:textId="77777777" w:rsidR="000F7377" w:rsidRDefault="000F7377"/>
    <w:p w14:paraId="710AD068" w14:textId="77777777" w:rsidR="000F7377" w:rsidRDefault="000F7377">
      <w:r xmlns:w="http://schemas.openxmlformats.org/wordprocessingml/2006/main">
        <w:t xml:space="preserve">2. Ektemannen og Kristus: Hjemmets og kroppens frelsere</w:t>
      </w:r>
    </w:p>
    <w:p w14:paraId="46EA2B9A" w14:textId="77777777" w:rsidR="000F7377" w:rsidRDefault="000F7377"/>
    <w:p w14:paraId="20979CAC" w14:textId="77777777" w:rsidR="000F7377" w:rsidRDefault="000F7377">
      <w:r xmlns:w="http://schemas.openxmlformats.org/wordprocessingml/2006/main">
        <w:t xml:space="preserve">1. Kolosserne 3:18-19 - Hustruer, underordn dere deres egne menn, slik det passer i Herren. Ektemenn, elsk deres hustruer, og vær ikke bitre mot dem.</w:t>
      </w:r>
    </w:p>
    <w:p w14:paraId="73623145" w14:textId="77777777" w:rsidR="000F7377" w:rsidRDefault="000F7377"/>
    <w:p w14:paraId="19092C83" w14:textId="77777777" w:rsidR="000F7377" w:rsidRDefault="000F7377">
      <w:r xmlns:w="http://schemas.openxmlformats.org/wordprocessingml/2006/main">
        <w:t xml:space="preserve">2. 1. Korinterbrev 11:3 - Men jeg vil at dere skal vite at Kristus er ethvert menneskes hode; og kvinnens hode er mannen; og Kristi hode er Gud.</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Efeserne 5:24 Derfor, likesom menigheten er underordnet Kristus, slik skal hustruene være under sine ektemenn i alle ting.</w:t>
      </w:r>
    </w:p>
    <w:p w14:paraId="71A0B924" w14:textId="77777777" w:rsidR="000F7377" w:rsidRDefault="000F7377"/>
    <w:p w14:paraId="3DEB88D3" w14:textId="77777777" w:rsidR="000F7377" w:rsidRDefault="000F7377">
      <w:r xmlns:w="http://schemas.openxmlformats.org/wordprocessingml/2006/main">
        <w:t xml:space="preserve">Kirken skulle være underlagt Kristus, og hustruer skulle være underlagt sine menn i alle ting.</w:t>
      </w:r>
    </w:p>
    <w:p w14:paraId="0FECCC1D" w14:textId="77777777" w:rsidR="000F7377" w:rsidRDefault="000F7377"/>
    <w:p w14:paraId="0A5F36A0" w14:textId="77777777" w:rsidR="000F7377" w:rsidRDefault="000F7377">
      <w:r xmlns:w="http://schemas.openxmlformats.org/wordprocessingml/2006/main">
        <w:t xml:space="preserve">1. Guds plan for ekteskap: Underkastelse og kjærlighet</w:t>
      </w:r>
    </w:p>
    <w:p w14:paraId="01BF538C" w14:textId="77777777" w:rsidR="000F7377" w:rsidRDefault="000F7377"/>
    <w:p w14:paraId="23F4D6E9" w14:textId="77777777" w:rsidR="000F7377" w:rsidRDefault="000F7377">
      <w:r xmlns:w="http://schemas.openxmlformats.org/wordprocessingml/2006/main">
        <w:t xml:space="preserve">2. Rollen til ektemenn og hustruer i ekteskapspakten</w:t>
      </w:r>
    </w:p>
    <w:p w14:paraId="02E57334" w14:textId="77777777" w:rsidR="000F7377" w:rsidRDefault="000F7377"/>
    <w:p w14:paraId="3781521B" w14:textId="77777777" w:rsidR="000F7377" w:rsidRDefault="000F7377">
      <w:r xmlns:w="http://schemas.openxmlformats.org/wordprocessingml/2006/main">
        <w:t xml:space="preserve">1. Kolosserne 3:18-19 - Hustruer, underordn dere deres egne menn, slik det passer i Herren. Ektemenn, elsk deres hustruer, og vær ikke bitre mot dem.</w:t>
      </w:r>
    </w:p>
    <w:p w14:paraId="7737A2D6" w14:textId="77777777" w:rsidR="000F7377" w:rsidRDefault="000F7377"/>
    <w:p w14:paraId="2C6ED219" w14:textId="77777777" w:rsidR="000F7377" w:rsidRDefault="000F7377">
      <w:r xmlns:w="http://schemas.openxmlformats.org/wordprocessingml/2006/main">
        <w:t xml:space="preserve">2. 1. Peter 3:7 – På samme måte, dere ektemenn, bo sammen med dem etter kunnskap, og gi hustruen ære, som den svakere karen, og som arvinger sammen til livets nåde. at dine bønner ikke skal hindres.</w:t>
      </w:r>
    </w:p>
    <w:p w14:paraId="327EC15B" w14:textId="77777777" w:rsidR="000F7377" w:rsidRDefault="000F7377"/>
    <w:p w14:paraId="43CC8358" w14:textId="77777777" w:rsidR="000F7377" w:rsidRDefault="000F7377">
      <w:r xmlns:w="http://schemas.openxmlformats.org/wordprocessingml/2006/main">
        <w:t xml:space="preserve">Ephesians 5:25 25 25 I menn, elsk eders hustruer, likesom Kristus elsket menigheten og ga seg selv for den;</w:t>
      </w:r>
    </w:p>
    <w:p w14:paraId="17D7A528" w14:textId="77777777" w:rsidR="000F7377" w:rsidRDefault="000F7377"/>
    <w:p w14:paraId="46E7AF5F" w14:textId="77777777" w:rsidR="000F7377" w:rsidRDefault="000F7377">
      <w:r xmlns:w="http://schemas.openxmlformats.org/wordprocessingml/2006/main">
        <w:t xml:space="preserve">Ektemenn er kalt til å elske sine koner slik Kristus elsket Kirken og ofret seg for den.</w:t>
      </w:r>
    </w:p>
    <w:p w14:paraId="413FA00F" w14:textId="77777777" w:rsidR="000F7377" w:rsidRDefault="000F7377"/>
    <w:p w14:paraId="40EC4367" w14:textId="77777777" w:rsidR="000F7377" w:rsidRDefault="000F7377">
      <w:r xmlns:w="http://schemas.openxmlformats.org/wordprocessingml/2006/main">
        <w:t xml:space="preserve">1. Kristi ufattelige kjærlighet og kallet til å elske våre ektefeller</w:t>
      </w:r>
    </w:p>
    <w:p w14:paraId="42E2AC19" w14:textId="77777777" w:rsidR="000F7377" w:rsidRDefault="000F7377"/>
    <w:p w14:paraId="0CF10138" w14:textId="77777777" w:rsidR="000F7377" w:rsidRDefault="000F7377">
      <w:r xmlns:w="http://schemas.openxmlformats.org/wordprocessingml/2006/main">
        <w:t xml:space="preserve">2. Offerkjærlighet: Hva betyr det egentlig?</w:t>
      </w:r>
    </w:p>
    <w:p w14:paraId="14C8756C" w14:textId="77777777" w:rsidR="000F7377" w:rsidRDefault="000F7377"/>
    <w:p w14:paraId="694D6CED" w14:textId="77777777" w:rsidR="000F7377" w:rsidRDefault="000F7377">
      <w:r xmlns:w="http://schemas.openxmlformats.org/wordprocessingml/2006/main">
        <w:t xml:space="preserve">1. 1. Johannes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5:6-8</w:t>
      </w:r>
    </w:p>
    <w:p w14:paraId="2742E719" w14:textId="77777777" w:rsidR="000F7377" w:rsidRDefault="000F7377"/>
    <w:p w14:paraId="4CA86AAB" w14:textId="77777777" w:rsidR="000F7377" w:rsidRDefault="000F7377">
      <w:r xmlns:w="http://schemas.openxmlformats.org/wordprocessingml/2006/main">
        <w:t xml:space="preserve">Efeserne 5:26 for at han kunne hellige og rense det med vannbad ved ordet,</w:t>
      </w:r>
    </w:p>
    <w:p w14:paraId="741111FC" w14:textId="77777777" w:rsidR="000F7377" w:rsidRDefault="000F7377"/>
    <w:p w14:paraId="4DEBF804" w14:textId="77777777" w:rsidR="000F7377" w:rsidRDefault="000F7377">
      <w:r xmlns:w="http://schemas.openxmlformats.org/wordprocessingml/2006/main">
        <w:t xml:space="preserve">Passasjen peker på kraften i Guds Ord til å rense og hellige oss.</w:t>
      </w:r>
    </w:p>
    <w:p w14:paraId="70969AE0" w14:textId="77777777" w:rsidR="000F7377" w:rsidRDefault="000F7377"/>
    <w:p w14:paraId="5CC07304" w14:textId="77777777" w:rsidR="000F7377" w:rsidRDefault="000F7377">
      <w:r xmlns:w="http://schemas.openxmlformats.org/wordprocessingml/2006/main">
        <w:t xml:space="preserve">1: Kraften i Guds Ord til å hellige og rense oss</w:t>
      </w:r>
    </w:p>
    <w:p w14:paraId="5E09532B" w14:textId="77777777" w:rsidR="000F7377" w:rsidRDefault="000F7377"/>
    <w:p w14:paraId="26C875FC" w14:textId="77777777" w:rsidR="000F7377" w:rsidRDefault="000F7377">
      <w:r xmlns:w="http://schemas.openxmlformats.org/wordprocessingml/2006/main">
        <w:t xml:space="preserve">2: Viktigheten av å adlyde Guds ord</w:t>
      </w:r>
    </w:p>
    <w:p w14:paraId="73630475" w14:textId="77777777" w:rsidR="000F7377" w:rsidRDefault="000F7377"/>
    <w:p w14:paraId="38AEFA62" w14:textId="77777777" w:rsidR="000F7377" w:rsidRDefault="000F7377">
      <w:r xmlns:w="http://schemas.openxmlformats.org/wordprocessingml/2006/main">
        <w:t xml:space="preserve">1: Salme 119:9-11 «Hvormed skal en ung mann rense sin vei? ved å gi akt på det etter ditt ord. Av hele mitt hjerte har jeg søkt deg, la meg ikke vandre bort fra dine bud! Ditt ord har jeg gjemt i mitt hjerte, så jeg ikke skal synde mot deg.»</w:t>
      </w:r>
    </w:p>
    <w:p w14:paraId="2BC86170" w14:textId="77777777" w:rsidR="000F7377" w:rsidRDefault="000F7377"/>
    <w:p w14:paraId="414EC560" w14:textId="77777777" w:rsidR="000F7377" w:rsidRDefault="000F7377">
      <w:r xmlns:w="http://schemas.openxmlformats.org/wordprocessingml/2006/main">
        <w:t xml:space="preserve">2: Joh 15:3 "Nå er dere rene ved det ord jeg har talt til dere."</w:t>
      </w:r>
    </w:p>
    <w:p w14:paraId="05F6DCDA" w14:textId="77777777" w:rsidR="000F7377" w:rsidRDefault="000F7377"/>
    <w:p w14:paraId="6A835D07" w14:textId="77777777" w:rsidR="000F7377" w:rsidRDefault="000F7377">
      <w:r xmlns:w="http://schemas.openxmlformats.org/wordprocessingml/2006/main">
        <w:t xml:space="preserve">Ephesians 5:27 27 forat han skulde fremstille den for sig selv som en herlig menighet, uten flekk eller rynke eller noe slikt; men at den skal være hellig og uten lyte.</w:t>
      </w:r>
    </w:p>
    <w:p w14:paraId="4C94BA79" w14:textId="77777777" w:rsidR="000F7377" w:rsidRDefault="000F7377"/>
    <w:p w14:paraId="00C28123" w14:textId="77777777" w:rsidR="000F7377" w:rsidRDefault="000F7377">
      <w:r xmlns:w="http://schemas.openxmlformats.org/wordprocessingml/2006/main">
        <w:t xml:space="preserve">Dette avsnittet taler om viktigheten av å presentere menigheten som en strålende, hellig og fullkommen kropp.</w:t>
      </w:r>
    </w:p>
    <w:p w14:paraId="40E0D2A3" w14:textId="77777777" w:rsidR="000F7377" w:rsidRDefault="000F7377"/>
    <w:p w14:paraId="0BFD9687" w14:textId="77777777" w:rsidR="000F7377" w:rsidRDefault="000F7377">
      <w:r xmlns:w="http://schemas.openxmlformats.org/wordprocessingml/2006/main">
        <w:t xml:space="preserve">1. Skjønnheten i en hellig kirke</w:t>
      </w:r>
    </w:p>
    <w:p w14:paraId="1A8479C9" w14:textId="77777777" w:rsidR="000F7377" w:rsidRDefault="000F7377"/>
    <w:p w14:paraId="6740C518" w14:textId="77777777" w:rsidR="000F7377" w:rsidRDefault="000F7377">
      <w:r xmlns:w="http://schemas.openxmlformats.org/wordprocessingml/2006/main">
        <w:t xml:space="preserve">2. Å perfeksjonere kirken vår</w:t>
      </w:r>
    </w:p>
    <w:p w14:paraId="3AD628F3" w14:textId="77777777" w:rsidR="000F7377" w:rsidRDefault="000F7377"/>
    <w:p w14:paraId="44EDB616" w14:textId="77777777" w:rsidR="000F7377" w:rsidRDefault="000F7377">
      <w:r xmlns:w="http://schemas.openxmlformats.org/wordprocessingml/2006/main">
        <w:t xml:space="preserve">1. 1. Peter 1:15-16 – «Men likesom han som har kalt dere, er hellig, så vær hellige i all slags omgang </w:t>
      </w:r>
      <w:r xmlns:w="http://schemas.openxmlformats.org/wordprocessingml/2006/main">
        <w:lastRenderedPageBreak xmlns:w="http://schemas.openxmlformats.org/wordprocessingml/2006/main"/>
      </w:r>
      <w:r xmlns:w="http://schemas.openxmlformats.org/wordprocessingml/2006/main">
        <w:t xml:space="preserve">; For det er skrevet: Vær hellige! for jeg er hellig.»</w:t>
      </w:r>
    </w:p>
    <w:p w14:paraId="6E6F5297" w14:textId="77777777" w:rsidR="000F7377" w:rsidRDefault="000F7377"/>
    <w:p w14:paraId="3FC05A93" w14:textId="77777777" w:rsidR="000F7377" w:rsidRDefault="000F7377">
      <w:r xmlns:w="http://schemas.openxmlformats.org/wordprocessingml/2006/main">
        <w:t xml:space="preserve">2. Matteus 5:48 – «Vær derfor fullkomne, likesom deres Far i himmelen er fullkommen».</w:t>
      </w:r>
    </w:p>
    <w:p w14:paraId="515F8CA6" w14:textId="77777777" w:rsidR="000F7377" w:rsidRDefault="000F7377"/>
    <w:p w14:paraId="59A38E93" w14:textId="77777777" w:rsidR="000F7377" w:rsidRDefault="000F7377">
      <w:r xmlns:w="http://schemas.openxmlformats.org/wordprocessingml/2006/main">
        <w:t xml:space="preserve">Efeserne 5:28 Så burde menn elske sine hustruer som sine egne kropper. Den som elsker sin hustru, elsker seg selv.</w:t>
      </w:r>
    </w:p>
    <w:p w14:paraId="72A1882C" w14:textId="77777777" w:rsidR="000F7377" w:rsidRDefault="000F7377"/>
    <w:p w14:paraId="39F1F9F8" w14:textId="77777777" w:rsidR="000F7377" w:rsidRDefault="000F7377">
      <w:r xmlns:w="http://schemas.openxmlformats.org/wordprocessingml/2006/main">
        <w:t xml:space="preserve">I Efeserne 5:28 oppfordrer Paulus ektemenn til å elske sine koner slik de ville elske seg selv.</w:t>
      </w:r>
    </w:p>
    <w:p w14:paraId="130F6DD9" w14:textId="77777777" w:rsidR="000F7377" w:rsidRDefault="000F7377"/>
    <w:p w14:paraId="51F5CDA3" w14:textId="77777777" w:rsidR="000F7377" w:rsidRDefault="000F7377">
      <w:r xmlns:w="http://schemas.openxmlformats.org/wordprocessingml/2006/main">
        <w:t xml:space="preserve">1. Elsk din kone som deg selv - Efeserne 5:28</w:t>
      </w:r>
    </w:p>
    <w:p w14:paraId="5DDEBBB5" w14:textId="77777777" w:rsidR="000F7377" w:rsidRDefault="000F7377"/>
    <w:p w14:paraId="44D3F242" w14:textId="77777777" w:rsidR="000F7377" w:rsidRDefault="000F7377">
      <w:r xmlns:w="http://schemas.openxmlformats.org/wordprocessingml/2006/main">
        <w:t xml:space="preserve">2. Å elske din kone - fra et bibelsk perspektiv</w:t>
      </w:r>
    </w:p>
    <w:p w14:paraId="1201B036" w14:textId="77777777" w:rsidR="000F7377" w:rsidRDefault="000F7377"/>
    <w:p w14:paraId="65D1C01C" w14:textId="77777777" w:rsidR="000F7377" w:rsidRDefault="000F7377">
      <w:r xmlns:w="http://schemas.openxmlformats.org/wordprocessingml/2006/main">
        <w:t xml:space="preserve">1. 1. Korinterbrev 13:4-7 - "Kjærligheten er tålmodig og snill; kjærligheten misunner ikke eller skryter ikke, den er ikke arrogant eller frekk. Den insisterer ikke på sin egen vei, den er ikke irritabel eller harme, den gjør det ikke fryd deg over urett, men gleder deg over sannheten Kjærligheten tåler alt, tror alt, håper alt, tåler alt.</w:t>
      </w:r>
    </w:p>
    <w:p w14:paraId="3AC3F0BA" w14:textId="77777777" w:rsidR="000F7377" w:rsidRDefault="000F7377"/>
    <w:p w14:paraId="09F6E165" w14:textId="77777777" w:rsidR="000F7377" w:rsidRDefault="000F7377">
      <w:r xmlns:w="http://schemas.openxmlformats.org/wordprocessingml/2006/main">
        <w:t xml:space="preserve">2. Matteus 22:37-39 - Og han sa til ham: Du skal elske Herren din Gud av hele ditt hjerte og av hele din sjel og av hele ditt sinn. Dette er det store og første budet. Og et annet er likt det: Du skal elske din neste som deg selv.</w:t>
      </w:r>
    </w:p>
    <w:p w14:paraId="5F31A0A7" w14:textId="77777777" w:rsidR="000F7377" w:rsidRDefault="000F7377"/>
    <w:p w14:paraId="0DED1305" w14:textId="77777777" w:rsidR="000F7377" w:rsidRDefault="000F7377">
      <w:r xmlns:w="http://schemas.openxmlformats.org/wordprocessingml/2006/main">
        <w:t xml:space="preserve">Efeserne 5:29 For ingen har ennå hatet sitt eget kjød; men nærer og verner om det, likesom Herren menigheten.</w:t>
      </w:r>
    </w:p>
    <w:p w14:paraId="5AFF4CF4" w14:textId="77777777" w:rsidR="000F7377" w:rsidRDefault="000F7377"/>
    <w:p w14:paraId="0F3817F1" w14:textId="77777777" w:rsidR="000F7377" w:rsidRDefault="000F7377">
      <w:r xmlns:w="http://schemas.openxmlformats.org/wordprocessingml/2006/main">
        <w:t xml:space="preserve">Ingen har noen gang hatet sin egen kropp, i stedet tar de vare på den, akkurat som Herren bryr seg om Kirken.</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Ta vare på oss selv slik vi ville Herrens kirke</w:t>
      </w:r>
    </w:p>
    <w:p w14:paraId="032B7367" w14:textId="77777777" w:rsidR="000F7377" w:rsidRDefault="000F7377"/>
    <w:p w14:paraId="34F6DAD6" w14:textId="77777777" w:rsidR="000F7377" w:rsidRDefault="000F7377">
      <w:r xmlns:w="http://schemas.openxmlformats.org/wordprocessingml/2006/main">
        <w:t xml:space="preserve">2. Viktigheten av egenomsorg</w:t>
      </w:r>
    </w:p>
    <w:p w14:paraId="7D3601DB" w14:textId="77777777" w:rsidR="000F7377" w:rsidRDefault="000F7377"/>
    <w:p w14:paraId="1BF235A8" w14:textId="77777777" w:rsidR="000F7377" w:rsidRDefault="000F7377">
      <w:r xmlns:w="http://schemas.openxmlformats.org/wordprocessingml/2006/main">
        <w:t xml:space="preserve">1. 1. Korinterbrev 6:19-20 – Vet dere ikke at kroppen deres er et tempel for Den Hellige Ånd i dere, som dere har fra Gud? Du er ikke din egen, for du ble kjøpt med en pris. Så herliggjør Gud i kroppen din.</w:t>
      </w:r>
    </w:p>
    <w:p w14:paraId="360134B1" w14:textId="77777777" w:rsidR="000F7377" w:rsidRDefault="000F7377"/>
    <w:p w14:paraId="674F28CA" w14:textId="77777777" w:rsidR="000F7377" w:rsidRDefault="000F7377">
      <w:r xmlns:w="http://schemas.openxmlformats.org/wordprocessingml/2006/main">
        <w:t xml:space="preserve">2. Filipperne 4:5 - La deres mildhet bli kjent for alle. Herren er nær.</w:t>
      </w:r>
    </w:p>
    <w:p w14:paraId="62DCB9F4" w14:textId="77777777" w:rsidR="000F7377" w:rsidRDefault="000F7377"/>
    <w:p w14:paraId="48D6A70C" w14:textId="77777777" w:rsidR="000F7377" w:rsidRDefault="000F7377">
      <w:r xmlns:w="http://schemas.openxmlformats.org/wordprocessingml/2006/main">
        <w:t xml:space="preserve">Efeserne 5:30 For vi er lemmer på hans legeme, på hans kjød og på hans ben.</w:t>
      </w:r>
    </w:p>
    <w:p w14:paraId="6DD3564B" w14:textId="77777777" w:rsidR="000F7377" w:rsidRDefault="000F7377"/>
    <w:p w14:paraId="5FA25A67" w14:textId="77777777" w:rsidR="000F7377" w:rsidRDefault="000F7377">
      <w:r xmlns:w="http://schemas.openxmlformats.org/wordprocessingml/2006/main">
        <w:t xml:space="preserve">De troende er lemmer av Kristi legeme, kjød og bein.</w:t>
      </w:r>
    </w:p>
    <w:p w14:paraId="727315A1" w14:textId="77777777" w:rsidR="000F7377" w:rsidRDefault="000F7377"/>
    <w:p w14:paraId="4411B720" w14:textId="77777777" w:rsidR="000F7377" w:rsidRDefault="000F7377">
      <w:r xmlns:w="http://schemas.openxmlformats.org/wordprocessingml/2006/main">
        <w:t xml:space="preserve">1. Inkarnasjonens mysterium: Å forstå vår forening med Kristus</w:t>
      </w:r>
    </w:p>
    <w:p w14:paraId="76AB275B" w14:textId="77777777" w:rsidR="000F7377" w:rsidRDefault="000F7377"/>
    <w:p w14:paraId="1F11BB02" w14:textId="77777777" w:rsidR="000F7377" w:rsidRDefault="000F7377">
      <w:r xmlns:w="http://schemas.openxmlformats.org/wordprocessingml/2006/main">
        <w:t xml:space="preserve">2. Meningen med kirken: Å være Kristi legeme</w:t>
      </w:r>
    </w:p>
    <w:p w14:paraId="063FF367" w14:textId="77777777" w:rsidR="000F7377" w:rsidRDefault="000F7377"/>
    <w:p w14:paraId="5E696852" w14:textId="77777777" w:rsidR="000F7377" w:rsidRDefault="000F7377">
      <w:r xmlns:w="http://schemas.openxmlformats.org/wordprocessingml/2006/main">
        <w:t xml:space="preserve">1. Kolosserne 1:15-20 – Kristus er bildet av den usynlige Gud, den førstefødte av hele skapningen.</w:t>
      </w:r>
    </w:p>
    <w:p w14:paraId="0CD3EA95" w14:textId="77777777" w:rsidR="000F7377" w:rsidRDefault="000F7377"/>
    <w:p w14:paraId="38DB12F9" w14:textId="77777777" w:rsidR="000F7377" w:rsidRDefault="000F7377">
      <w:r xmlns:w="http://schemas.openxmlformats.org/wordprocessingml/2006/main">
        <w:t xml:space="preserve">2. Romerne 12:4-5 – Vi er lemmer av ett legeme, hver del med sin egen hensikt.</w:t>
      </w:r>
    </w:p>
    <w:p w14:paraId="4773A0D1" w14:textId="77777777" w:rsidR="000F7377" w:rsidRDefault="000F7377"/>
    <w:p w14:paraId="39ED3AE8" w14:textId="77777777" w:rsidR="000F7377" w:rsidRDefault="000F7377">
      <w:r xmlns:w="http://schemas.openxmlformats.org/wordprocessingml/2006/main">
        <w:t xml:space="preserve">Efeserne 5:31 Derfor skal en mann forlate sin far og mor og slutte seg til sin hustru, og de to skal være ett kjød.</w:t>
      </w:r>
    </w:p>
    <w:p w14:paraId="5CF9ACF9" w14:textId="77777777" w:rsidR="000F7377" w:rsidRDefault="000F7377"/>
    <w:p w14:paraId="716DAC5D" w14:textId="77777777" w:rsidR="000F7377" w:rsidRDefault="000F7377">
      <w:r xmlns:w="http://schemas.openxmlformats.org/wordprocessingml/2006/main">
        <w:t xml:space="preserve">Denne passasjen handler om ekteskapets hellige bånd og hvordan det er bygget på at en mann og kvinne forlater familiene sine for å være sammen.</w:t>
      </w:r>
    </w:p>
    <w:p w14:paraId="177A58CF" w14:textId="77777777" w:rsidR="000F7377" w:rsidRDefault="000F7377"/>
    <w:p w14:paraId="4BADBBC4" w14:textId="77777777" w:rsidR="000F7377" w:rsidRDefault="000F7377">
      <w:r xmlns:w="http://schemas.openxmlformats.org/wordprocessingml/2006/main">
        <w:t xml:space="preserve">1. "Ekteskapspakten: En kjærlighet bygget på offer"</w:t>
      </w:r>
    </w:p>
    <w:p w14:paraId="63091B61" w14:textId="77777777" w:rsidR="000F7377" w:rsidRDefault="000F7377"/>
    <w:p w14:paraId="6F6C3585" w14:textId="77777777" w:rsidR="000F7377" w:rsidRDefault="000F7377">
      <w:r xmlns:w="http://schemas.openxmlformats.org/wordprocessingml/2006/main">
        <w:t xml:space="preserve">2. "The Union of Two Souls: Styrking av ekteskapets bånd"</w:t>
      </w:r>
    </w:p>
    <w:p w14:paraId="254E34FE" w14:textId="77777777" w:rsidR="000F7377" w:rsidRDefault="000F7377"/>
    <w:p w14:paraId="4453A98C" w14:textId="77777777" w:rsidR="000F7377" w:rsidRDefault="000F7377">
      <w:r xmlns:w="http://schemas.openxmlformats.org/wordprocessingml/2006/main">
        <w:t xml:space="preserve">1. Mosebok 2:24–25, "Derfor skal en mann forlate sin far og sin mor og holde fast ved sin hustru, og de skal bli ett kjød."</w:t>
      </w:r>
    </w:p>
    <w:p w14:paraId="589C3F51" w14:textId="77777777" w:rsidR="000F7377" w:rsidRDefault="000F7377"/>
    <w:p w14:paraId="7D35EFFF" w14:textId="77777777" w:rsidR="000F7377" w:rsidRDefault="000F7377">
      <w:r xmlns:w="http://schemas.openxmlformats.org/wordprocessingml/2006/main">
        <w:t xml:space="preserve">2. 1. Korinterbrev 7:4, "For hustruen har ikke myndighet over sitt eget legeme, men mannen har. På samme måte har mannen ikke myndighet over sitt eget legeme, men kona."</w:t>
      </w:r>
    </w:p>
    <w:p w14:paraId="19450738" w14:textId="77777777" w:rsidR="000F7377" w:rsidRDefault="000F7377"/>
    <w:p w14:paraId="0832B34F" w14:textId="77777777" w:rsidR="000F7377" w:rsidRDefault="000F7377">
      <w:r xmlns:w="http://schemas.openxmlformats.org/wordprocessingml/2006/main">
        <w:t xml:space="preserve">Efeserne 5:32 Dette er et stort mysterium, men jeg taler om Kristus og menigheten.</w:t>
      </w:r>
    </w:p>
    <w:p w14:paraId="1C158783" w14:textId="77777777" w:rsidR="000F7377" w:rsidRDefault="000F7377"/>
    <w:p w14:paraId="00FC6DB5" w14:textId="77777777" w:rsidR="000F7377" w:rsidRDefault="000F7377">
      <w:r xmlns:w="http://schemas.openxmlformats.org/wordprocessingml/2006/main">
        <w:t xml:space="preserve">Dette avsnittet snakker om foreningen mellom Kristus og kirken som et stort mysterium.</w:t>
      </w:r>
    </w:p>
    <w:p w14:paraId="6F09664F" w14:textId="77777777" w:rsidR="000F7377" w:rsidRDefault="000F7377"/>
    <w:p w14:paraId="56A6CF53" w14:textId="77777777" w:rsidR="000F7377" w:rsidRDefault="000F7377">
      <w:r xmlns:w="http://schemas.openxmlformats.org/wordprocessingml/2006/main">
        <w:t xml:space="preserve">1. Mysteriet om Kristi kjærlighet til kirken</w:t>
      </w:r>
    </w:p>
    <w:p w14:paraId="586C7473" w14:textId="77777777" w:rsidR="000F7377" w:rsidRDefault="000F7377"/>
    <w:p w14:paraId="53BC3CB0" w14:textId="77777777" w:rsidR="000F7377" w:rsidRDefault="000F7377">
      <w:r xmlns:w="http://schemas.openxmlformats.org/wordprocessingml/2006/main">
        <w:t xml:space="preserve">2. Avduking av mysteriet om Kristus og kirken</w:t>
      </w:r>
    </w:p>
    <w:p w14:paraId="77710EC4" w14:textId="77777777" w:rsidR="000F7377" w:rsidRDefault="000F7377"/>
    <w:p w14:paraId="47506572" w14:textId="77777777" w:rsidR="000F7377" w:rsidRDefault="000F7377">
      <w:r xmlns:w="http://schemas.openxmlformats.org/wordprocessingml/2006/main">
        <w:t xml:space="preserve">1. Joh 15:13 - "Ingen har større kjærlighet enn denne at en gir sitt liv for sine venner."</w:t>
      </w:r>
    </w:p>
    <w:p w14:paraId="7250A426" w14:textId="77777777" w:rsidR="000F7377" w:rsidRDefault="000F7377"/>
    <w:p w14:paraId="1AB62890" w14:textId="77777777" w:rsidR="000F7377" w:rsidRDefault="000F7377">
      <w:r xmlns:w="http://schemas.openxmlformats.org/wordprocessingml/2006/main">
        <w:t xml:space="preserve">2. Romerne 8:38-39 – "For jeg er overbevist om at verken død eller liv, verken engler eller makter, verken nåværende eller kommende ting, verken høyde eller dybde eller noen annen skapning. , skal kunne skille oss fra Guds kjærlighet, som er i Kristus Jesus, vår Herre."</w:t>
      </w:r>
    </w:p>
    <w:p w14:paraId="593EDF5F" w14:textId="77777777" w:rsidR="000F7377" w:rsidRDefault="000F7377"/>
    <w:p w14:paraId="5C0C2F27" w14:textId="77777777" w:rsidR="000F7377" w:rsidRDefault="000F7377">
      <w:r xmlns:w="http://schemas.openxmlformats.org/wordprocessingml/2006/main">
        <w:t xml:space="preserve">Ephesians 5:33 33 Men hver av eder skal elske sin hustru som seg selv. og kona ser at hun ærer mannen sin.</w:t>
      </w:r>
    </w:p>
    <w:p w14:paraId="5A79DDBB" w14:textId="77777777" w:rsidR="000F7377" w:rsidRDefault="000F7377"/>
    <w:p w14:paraId="103C44B9" w14:textId="77777777" w:rsidR="000F7377" w:rsidRDefault="000F7377">
      <w:r xmlns:w="http://schemas.openxmlformats.org/wordprocessingml/2006/main">
        <w:t xml:space="preserve">Hver person bør elske sin partner betingelsesløst, og kona bør respektere mannen sin.</w:t>
      </w:r>
    </w:p>
    <w:p w14:paraId="7325355C" w14:textId="77777777" w:rsidR="000F7377" w:rsidRDefault="000F7377"/>
    <w:p w14:paraId="757D078D" w14:textId="77777777" w:rsidR="000F7377" w:rsidRDefault="000F7377">
      <w:r xmlns:w="http://schemas.openxmlformats.org/wordprocessingml/2006/main">
        <w:t xml:space="preserve">1: Kjærlighet og respekt: Hjørnesteinene i ekteskapet</w:t>
      </w:r>
    </w:p>
    <w:p w14:paraId="5897933F" w14:textId="77777777" w:rsidR="000F7377" w:rsidRDefault="000F7377"/>
    <w:p w14:paraId="49F8CECC" w14:textId="77777777" w:rsidR="000F7377" w:rsidRDefault="000F7377">
      <w:r xmlns:w="http://schemas.openxmlformats.org/wordprocessingml/2006/main">
        <w:t xml:space="preserve">2: Bygge et sterkt ekteskap: Oppmuntre til kjærlighet og respekt</w:t>
      </w:r>
    </w:p>
    <w:p w14:paraId="69224C10" w14:textId="77777777" w:rsidR="000F7377" w:rsidRDefault="000F7377"/>
    <w:p w14:paraId="63CCE77D" w14:textId="77777777" w:rsidR="000F7377" w:rsidRDefault="000F7377">
      <w:r xmlns:w="http://schemas.openxmlformats.org/wordprocessingml/2006/main">
        <w:t xml:space="preserve">1: Kolosserne 3:19 - Ektemenn, elsk deres koner, og vær ikke harde mot dem.</w:t>
      </w:r>
    </w:p>
    <w:p w14:paraId="46D992E8" w14:textId="77777777" w:rsidR="000F7377" w:rsidRDefault="000F7377"/>
    <w:p w14:paraId="23E5A8B9" w14:textId="77777777" w:rsidR="000F7377" w:rsidRDefault="000F7377">
      <w:r xmlns:w="http://schemas.openxmlformats.org/wordprocessingml/2006/main">
        <w:t xml:space="preserve">2:1 Peter 3:7 - På samme måte, ektemenn, lev sammen med deres hustruer på en forståelsesfull måte, og vis kvinnen ære som det svakere karet, siden de er arvinger med dere til livets nåde, for at deres bønner ikke skal bli hindret.</w:t>
      </w:r>
    </w:p>
    <w:p w14:paraId="3C867DE6" w14:textId="77777777" w:rsidR="000F7377" w:rsidRDefault="000F7377"/>
    <w:p w14:paraId="3E01D64E" w14:textId="77777777" w:rsidR="000F7377" w:rsidRDefault="000F7377">
      <w:r xmlns:w="http://schemas.openxmlformats.org/wordprocessingml/2006/main">
        <w:t xml:space="preserve">Efeserne 6 er det sjette og siste kapittelet i Paulus' brev til efeserne. I dette kapittelet diskuterer Paulus den åndelige krigføringen troende står overfor og gir instruksjoner for å ta på seg Guds rustning.</w:t>
      </w:r>
    </w:p>
    <w:p w14:paraId="6787379D" w14:textId="77777777" w:rsidR="000F7377" w:rsidRDefault="000F7377"/>
    <w:p w14:paraId="496D749A" w14:textId="77777777" w:rsidR="000F7377" w:rsidRDefault="000F7377">
      <w:r xmlns:w="http://schemas.openxmlformats.org/wordprocessingml/2006/main">
        <w:t xml:space="preserve">1. avsnitt: Paulus begynner med å ta opp forholdet mellom barn og foreldre, og oppfordrer barn til å adlyde sine foreldre i Herren (Efeserne 6:1-4). Han understreker at dette er riktig og lover velsignelser til de som hedrer foreldrene sine. Paulus instruerer også fedre om ikke å provosere barna sine, men heller oppdra dem i Herrens tukt og veiledning.</w:t>
      </w:r>
    </w:p>
    <w:p w14:paraId="071F0760" w14:textId="77777777" w:rsidR="000F7377" w:rsidRDefault="000F7377"/>
    <w:p w14:paraId="4C6A8FAB" w14:textId="77777777" w:rsidR="000F7377" w:rsidRDefault="000F7377">
      <w:r xmlns:w="http://schemas.openxmlformats.org/wordprocessingml/2006/main">
        <w:t xml:space="preserve">2. avsnitt: Paulus retter deretter oppmerksomheten mot forholdet mellom slaver og herrer (Efeserne 6:5-9). Han oppfordrer slaver til å tjene sine herrer med oppriktighet som om de tjener Kristus selv. Mestere oppfordres til å behandle slavene sine rettferdig, vel vitende om at de også har en Mester i himmelen. Paulus fremhever at det ikke er noen partiskhet med Gud, og understreker rettferdighet og likhet blant troende.</w:t>
      </w:r>
    </w:p>
    <w:p w14:paraId="2F1669E4" w14:textId="77777777" w:rsidR="000F7377" w:rsidRDefault="000F7377"/>
    <w:p w14:paraId="09E91058" w14:textId="77777777" w:rsidR="000F7377" w:rsidRDefault="000F7377">
      <w:r xmlns:w="http://schemas.openxmlformats.org/wordprocessingml/2006/main">
        <w:t xml:space="preserve">3. avsnitt: Kapitlet avsluttes med en kraftig formaning angående åndelig krigføring (Ef 6:10-18). Paulus oppfordrer de troende til å være sterke i Herrens mektige kraft, og ta på seg </w:t>
      </w:r>
      <w:r xmlns:w="http://schemas.openxmlformats.org/wordprocessingml/2006/main">
        <w:lastRenderedPageBreak xmlns:w="http://schemas.openxmlformats.org/wordprocessingml/2006/main"/>
      </w:r>
      <w:r xmlns:w="http://schemas.openxmlformats.org/wordprocessingml/2006/main">
        <w:t xml:space="preserve">hele Guds rustning for å stå imot ondskapens åndelige krefter. Han beskriver hvert stykke rustning – sannhet, rettferdighet, beredskap fra evangeliet om fred, tro, frelse og Guds Ord – og fremhever bønn som et vesentlig våpen.</w:t>
      </w:r>
    </w:p>
    <w:p w14:paraId="4D24C281" w14:textId="77777777" w:rsidR="000F7377" w:rsidRDefault="000F7377">
      <w:r xmlns:w="http://schemas.openxmlformats.org/wordprocessingml/2006/main">
        <w:t xml:space="preserve">Paulus oppfordrer troende til å be hele tiden i Ånden for alle troende mens de er våkne og utholdende i bønn.</w:t>
      </w:r>
    </w:p>
    <w:p w14:paraId="1646B418" w14:textId="77777777" w:rsidR="000F7377" w:rsidRDefault="000F7377"/>
    <w:p w14:paraId="3177BF68" w14:textId="77777777" w:rsidR="000F7377" w:rsidRDefault="000F7377">
      <w:r xmlns:w="http://schemas.openxmlformats.org/wordprocessingml/2006/main">
        <w:t xml:space="preserve">Oppsummert,</w:t>
      </w:r>
    </w:p>
    <w:p w14:paraId="59F6C595" w14:textId="77777777" w:rsidR="000F7377" w:rsidRDefault="000F7377">
      <w:r xmlns:w="http://schemas.openxmlformats.org/wordprocessingml/2006/main">
        <w:t xml:space="preserve">Kapittel seks i Efeserbrevet tar for seg ulike forhold innen kristne husholdninger – mellom barn og foreldre så vel som slaver og herrer. Den legger vekt på lydighet, ære, rettferdig behandling og likeverd.</w:t>
      </w:r>
    </w:p>
    <w:p w14:paraId="6B06C5EF" w14:textId="77777777" w:rsidR="000F7377" w:rsidRDefault="000F7377">
      <w:r xmlns:w="http://schemas.openxmlformats.org/wordprocessingml/2006/main">
        <w:t xml:space="preserve">Paulus skifter deretter fokus mot åndelig krigføring. Han oppfordrer de troende til å ta på seg Guds fulle rustning – sannhet, rettferdighet, beredskap fra evangeliet om fred, tro, frelse og Guds Ord. Han understreker viktigheten av bønn og å være årvåken mot ondskapens åndelige krefter.</w:t>
      </w:r>
    </w:p>
    <w:p w14:paraId="7DE455BC" w14:textId="77777777" w:rsidR="000F7377" w:rsidRDefault="000F7377">
      <w:r xmlns:w="http://schemas.openxmlformats.org/wordprocessingml/2006/main">
        <w:t xml:space="preserve">Dette kapittelet fremhever betydningen av sunne relasjoner i kristne husholdninger, rettferdighet og likeverd. Den understreker også realiteten til åndelig krigføring og gir instruksjoner for troende om å utstyre seg med Guds rustning og engasjere seg i vedvarende bønn.</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Ephesians 6:1 Children, adlyd eders foreldre i Herren! for dette er rett.</w:t>
      </w:r>
    </w:p>
    <w:p w14:paraId="6A21E923" w14:textId="77777777" w:rsidR="000F7377" w:rsidRDefault="000F7377"/>
    <w:p w14:paraId="31F9E425" w14:textId="77777777" w:rsidR="000F7377" w:rsidRDefault="000F7377">
      <w:r xmlns:w="http://schemas.openxmlformats.org/wordprocessingml/2006/main">
        <w:t xml:space="preserve">Barn bør adlyde foreldrene sine, da det er en moralsk forpliktelse.</w:t>
      </w:r>
    </w:p>
    <w:p w14:paraId="5AB21FA7" w14:textId="77777777" w:rsidR="000F7377" w:rsidRDefault="000F7377"/>
    <w:p w14:paraId="7E753D0E" w14:textId="77777777" w:rsidR="000F7377" w:rsidRDefault="000F7377">
      <w:r xmlns:w="http://schemas.openxmlformats.org/wordprocessingml/2006/main">
        <w:t xml:space="preserve">1: Adlyde våre foreldre: Hedre din far og mor.</w:t>
      </w:r>
    </w:p>
    <w:p w14:paraId="72B437CC" w14:textId="77777777" w:rsidR="000F7377" w:rsidRDefault="000F7377"/>
    <w:p w14:paraId="06CD74BD" w14:textId="77777777" w:rsidR="000F7377" w:rsidRDefault="000F7377">
      <w:r xmlns:w="http://schemas.openxmlformats.org/wordprocessingml/2006/main">
        <w:t xml:space="preserve">2: Lydighetens velsignelser: Et barns plikt i Herren.</w:t>
      </w:r>
    </w:p>
    <w:p w14:paraId="1304323B" w14:textId="77777777" w:rsidR="000F7377" w:rsidRDefault="000F7377"/>
    <w:p w14:paraId="2307C46C" w14:textId="77777777" w:rsidR="000F7377" w:rsidRDefault="000F7377">
      <w:r xmlns:w="http://schemas.openxmlformats.org/wordprocessingml/2006/main">
        <w:t xml:space="preserve">1: Ordspråkene 22:6 "Opplær et barn i veien det skal gå, og når det blir gammelt, skal det ikke vike fra det."</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3:20 "Barn, adlyd deres foreldre i alle ting, for dette er velbehagelig for Herren."</w:t>
      </w:r>
    </w:p>
    <w:p w14:paraId="3D69A620" w14:textId="77777777" w:rsidR="000F7377" w:rsidRDefault="000F7377"/>
    <w:p w14:paraId="1916E54E" w14:textId="77777777" w:rsidR="000F7377" w:rsidRDefault="000F7377">
      <w:r xmlns:w="http://schemas.openxmlformats.org/wordprocessingml/2006/main">
        <w:t xml:space="preserve">Ephesians 6:2 2 Hedre din far og din mor; som er det første bud med løfte;</w:t>
      </w:r>
    </w:p>
    <w:p w14:paraId="1E67A659" w14:textId="77777777" w:rsidR="000F7377" w:rsidRDefault="000F7377"/>
    <w:p w14:paraId="096562FA" w14:textId="77777777" w:rsidR="000F7377" w:rsidRDefault="000F7377">
      <w:r xmlns:w="http://schemas.openxmlformats.org/wordprocessingml/2006/main">
        <w:t xml:space="preserve">Barn skal vise respekt for foreldrene sine.</w:t>
      </w:r>
    </w:p>
    <w:p w14:paraId="1192BE9B" w14:textId="77777777" w:rsidR="000F7377" w:rsidRDefault="000F7377"/>
    <w:p w14:paraId="45A6F31C" w14:textId="77777777" w:rsidR="000F7377" w:rsidRDefault="000F7377">
      <w:r xmlns:w="http://schemas.openxmlformats.org/wordprocessingml/2006/main">
        <w:t xml:space="preserve">1: Respekter dine foreldre: Et bud med løfter</w:t>
      </w:r>
    </w:p>
    <w:p w14:paraId="30C958DB" w14:textId="77777777" w:rsidR="000F7377" w:rsidRDefault="000F7377"/>
    <w:p w14:paraId="3762A1AD" w14:textId="77777777" w:rsidR="000F7377" w:rsidRDefault="000F7377">
      <w:r xmlns:w="http://schemas.openxmlformats.org/wordprocessingml/2006/main">
        <w:t xml:space="preserve">2: Hedre din far og mor: en måte å motta Guds velsignelse på</w:t>
      </w:r>
    </w:p>
    <w:p w14:paraId="5DE134B3" w14:textId="77777777" w:rsidR="000F7377" w:rsidRDefault="000F7377"/>
    <w:p w14:paraId="23AFA27A" w14:textId="77777777" w:rsidR="000F7377" w:rsidRDefault="000F7377">
      <w:r xmlns:w="http://schemas.openxmlformats.org/wordprocessingml/2006/main">
        <w:t xml:space="preserve">1: Kolosserne 3:20 - "Barn, adlyd foreldrene deres i alt, for dette behager Herren."</w:t>
      </w:r>
    </w:p>
    <w:p w14:paraId="23F8E7EE" w14:textId="77777777" w:rsidR="000F7377" w:rsidRDefault="000F7377"/>
    <w:p w14:paraId="1EE6657D" w14:textId="77777777" w:rsidR="000F7377" w:rsidRDefault="000F7377">
      <w:r xmlns:w="http://schemas.openxmlformats.org/wordprocessingml/2006/main">
        <w:t xml:space="preserve">2: 2. Mosebok 20:12 - "Hedre din far og din mor, så dine dager kan bli lange i landet som Herren din Gud gir deg."</w:t>
      </w:r>
    </w:p>
    <w:p w14:paraId="07D01F97" w14:textId="77777777" w:rsidR="000F7377" w:rsidRDefault="000F7377"/>
    <w:p w14:paraId="565899A7" w14:textId="77777777" w:rsidR="000F7377" w:rsidRDefault="000F7377">
      <w:r xmlns:w="http://schemas.openxmlformats.org/wordprocessingml/2006/main">
        <w:t xml:space="preserve">Efeserne 6:3 forat det må gå deg vel, og du må leve lenge på jorden.</w:t>
      </w:r>
    </w:p>
    <w:p w14:paraId="200B858B" w14:textId="77777777" w:rsidR="000F7377" w:rsidRDefault="000F7377"/>
    <w:p w14:paraId="750EF238" w14:textId="77777777" w:rsidR="000F7377" w:rsidRDefault="000F7377">
      <w:r xmlns:w="http://schemas.openxmlformats.org/wordprocessingml/2006/main">
        <w:t xml:space="preserve">Efeserne 6:3 oppfordrer barn til å adlyde foreldrene sine slik at de kan få et langt og vellykket liv.</w:t>
      </w:r>
    </w:p>
    <w:p w14:paraId="596F4E8B" w14:textId="77777777" w:rsidR="000F7377" w:rsidRDefault="000F7377"/>
    <w:p w14:paraId="1E25229C" w14:textId="77777777" w:rsidR="000F7377" w:rsidRDefault="000F7377">
      <w:r xmlns:w="http://schemas.openxmlformats.org/wordprocessingml/2006/main">
        <w:t xml:space="preserve">1. "Lydighetens velsignelse: Å finne suksess gjennom tro"</w:t>
      </w:r>
    </w:p>
    <w:p w14:paraId="11AD74AB" w14:textId="77777777" w:rsidR="000F7377" w:rsidRDefault="000F7377"/>
    <w:p w14:paraId="46618E3A" w14:textId="77777777" w:rsidR="000F7377" w:rsidRDefault="000F7377">
      <w:r xmlns:w="http://schemas.openxmlformats.org/wordprocessingml/2006/main">
        <w:t xml:space="preserve">2. "En foreldres kjærlighet: Veien til et langt liv i lykke"</w:t>
      </w:r>
    </w:p>
    <w:p w14:paraId="279A1333" w14:textId="77777777" w:rsidR="000F7377" w:rsidRDefault="000F7377"/>
    <w:p w14:paraId="5CDF53FB" w14:textId="77777777" w:rsidR="000F7377" w:rsidRDefault="000F7377">
      <w:r xmlns:w="http://schemas.openxmlformats.org/wordprocessingml/2006/main">
        <w:t xml:space="preserve">1. Ordspråkene 3:1-2 - "Min sønn, glem ikke min lov, men la ditt hjerte holde mine bud: For lange dager og langt liv og fred skal de legge til deg."</w:t>
      </w:r>
    </w:p>
    <w:p w14:paraId="7EA5B6D2" w14:textId="77777777" w:rsidR="000F7377" w:rsidRDefault="000F7377"/>
    <w:p w14:paraId="3663930C" w14:textId="77777777" w:rsidR="000F7377" w:rsidRDefault="000F7377">
      <w:r xmlns:w="http://schemas.openxmlformats.org/wordprocessingml/2006/main">
        <w:t xml:space="preserve">2. Kolosserne 3:20 - "Barn, adlyd deres foreldre i alle ting, for dette er velbehagelig for Herren."</w:t>
      </w:r>
    </w:p>
    <w:p w14:paraId="250CF779" w14:textId="77777777" w:rsidR="000F7377" w:rsidRDefault="000F7377"/>
    <w:p w14:paraId="7D7E94B3" w14:textId="77777777" w:rsidR="000F7377" w:rsidRDefault="000F7377">
      <w:r xmlns:w="http://schemas.openxmlformats.org/wordprocessingml/2006/main">
        <w:t xml:space="preserve">Ephesians 6:4 Og I fedre, vekk ikke eders barn til vrede, men oppdra dem i Herrens tukt og formaning.</w:t>
      </w:r>
    </w:p>
    <w:p w14:paraId="7C1B9C9F" w14:textId="77777777" w:rsidR="000F7377" w:rsidRDefault="000F7377"/>
    <w:p w14:paraId="4A547ADE" w14:textId="77777777" w:rsidR="000F7377" w:rsidRDefault="000F7377">
      <w:r xmlns:w="http://schemas.openxmlformats.org/wordprocessingml/2006/main">
        <w:t xml:space="preserve">Foreldre bør kjærlig veilede sine barn i tro og disiplin.</w:t>
      </w:r>
    </w:p>
    <w:p w14:paraId="25FA8146" w14:textId="77777777" w:rsidR="000F7377" w:rsidRDefault="000F7377"/>
    <w:p w14:paraId="163E201E" w14:textId="77777777" w:rsidR="000F7377" w:rsidRDefault="000F7377">
      <w:r xmlns:w="http://schemas.openxmlformats.org/wordprocessingml/2006/main">
        <w:t xml:space="preserve">1. Undervisning av barn gjennom kjærlighet og disiplin</w:t>
      </w:r>
    </w:p>
    <w:p w14:paraId="6862CF86" w14:textId="77777777" w:rsidR="000F7377" w:rsidRDefault="000F7377"/>
    <w:p w14:paraId="31C04376" w14:textId="77777777" w:rsidR="000F7377" w:rsidRDefault="000F7377">
      <w:r xmlns:w="http://schemas.openxmlformats.org/wordprocessingml/2006/main">
        <w:t xml:space="preserve">2. Styrke barn gjennom Guds disiplin</w:t>
      </w:r>
    </w:p>
    <w:p w14:paraId="37E8E268" w14:textId="77777777" w:rsidR="000F7377" w:rsidRDefault="000F7377"/>
    <w:p w14:paraId="7C426FC4" w14:textId="77777777" w:rsidR="000F7377" w:rsidRDefault="000F7377">
      <w:r xmlns:w="http://schemas.openxmlformats.org/wordprocessingml/2006/main">
        <w:t xml:space="preserve">1. Ordspråkene 29:17 - Disipliner barna dine, så skal de gi deg fred; de vil gi deg de gledene du ønsker.</w:t>
      </w:r>
    </w:p>
    <w:p w14:paraId="1BC6B70E" w14:textId="77777777" w:rsidR="000F7377" w:rsidRDefault="000F7377"/>
    <w:p w14:paraId="31694983" w14:textId="77777777" w:rsidR="000F7377" w:rsidRDefault="000F7377">
      <w:r xmlns:w="http://schemas.openxmlformats.org/wordprocessingml/2006/main">
        <w:t xml:space="preserve">2. Kolosserne 3:21 - Fedre, provoser ikke barna deres, for at de ikke skal bli motløse.</w:t>
      </w:r>
    </w:p>
    <w:p w14:paraId="2F35EDA0" w14:textId="77777777" w:rsidR="000F7377" w:rsidRDefault="000F7377"/>
    <w:p w14:paraId="42E9CE18" w14:textId="77777777" w:rsidR="000F7377" w:rsidRDefault="000F7377">
      <w:r xmlns:w="http://schemas.openxmlformats.org/wordprocessingml/2006/main">
        <w:t xml:space="preserve">Ephesians 6:5 5 Tjenere, vær lydige mot dem som er eders herrer etter kjødet, med frykt og beven, i eders hjertes enkelthet, som mot Kristus!</w:t>
      </w:r>
    </w:p>
    <w:p w14:paraId="1E9446B0" w14:textId="77777777" w:rsidR="000F7377" w:rsidRDefault="000F7377"/>
    <w:p w14:paraId="39688ADB" w14:textId="77777777" w:rsidR="000F7377" w:rsidRDefault="000F7377">
      <w:r xmlns:w="http://schemas.openxmlformats.org/wordprocessingml/2006/main">
        <w:t xml:space="preserve">Kristne er kalt til å adlyde sine jordiske herrer med ydmykhet og oppriktighet, som om de tjente Kristus selv.</w:t>
      </w:r>
    </w:p>
    <w:p w14:paraId="7AA3C0E2" w14:textId="77777777" w:rsidR="000F7377" w:rsidRDefault="000F7377"/>
    <w:p w14:paraId="772B8952" w14:textId="77777777" w:rsidR="000F7377" w:rsidRDefault="000F7377">
      <w:r xmlns:w="http://schemas.openxmlformats.org/wordprocessingml/2006/main">
        <w:t xml:space="preserve">1. Det kristne kallet til å tjene med ydmykhet</w:t>
      </w:r>
    </w:p>
    <w:p w14:paraId="5C400C4B" w14:textId="77777777" w:rsidR="000F7377" w:rsidRDefault="000F7377"/>
    <w:p w14:paraId="20247CAE" w14:textId="77777777" w:rsidR="000F7377" w:rsidRDefault="000F7377">
      <w:r xmlns:w="http://schemas.openxmlformats.org/wordprocessingml/2006/main">
        <w:t xml:space="preserve">2. Å tjene andre som om vi tjener Kristus</w:t>
      </w:r>
    </w:p>
    <w:p w14:paraId="32CFD41D" w14:textId="77777777" w:rsidR="000F7377" w:rsidRDefault="000F7377"/>
    <w:p w14:paraId="6A091926" w14:textId="77777777" w:rsidR="000F7377" w:rsidRDefault="000F7377">
      <w:r xmlns:w="http://schemas.openxmlformats.org/wordprocessingml/2006/main">
        <w:t xml:space="preserve">1. Kolosserne 3:22-24 - "Tjenere, adlyd i alle ting deres herrer etter kjødet, ikke med øyetjeneste, som mennesker, men i et enkelt hjerte, i frykt for Gud; og alt dere gjør, gjør det av hjerte, Herren, og ikke for mennesker; for å vite at av Herren skal dere motta arvens lønn, for dere tjener Herren Kristus."</w:t>
      </w:r>
    </w:p>
    <w:p w14:paraId="7A16C4FB" w14:textId="77777777" w:rsidR="000F7377" w:rsidRDefault="000F7377"/>
    <w:p w14:paraId="568FCCE4" w14:textId="77777777" w:rsidR="000F7377" w:rsidRDefault="000F7377">
      <w:r xmlns:w="http://schemas.openxmlformats.org/wordprocessingml/2006/main">
        <w:t xml:space="preserve">2. Matteus 20:25-28 – "Men Jesus kalte dem til seg og sa: Dere vet at hedningenes fyrster hersker over dem, og de store utøver myndighet over dem. Men slik skal det ikke være blant dem. du: men den som vil være stor blant dere, la ham være deres tjener, og den som vil være den fremste blant dere, la ham være deres tjener. Likesom Menneskesønnen ikke kom for å la seg tjene, men for å tjene og gi hans liv er en løsepenge for mange."</w:t>
      </w:r>
    </w:p>
    <w:p w14:paraId="65B41C78" w14:textId="77777777" w:rsidR="000F7377" w:rsidRDefault="000F7377"/>
    <w:p w14:paraId="49B51909" w14:textId="77777777" w:rsidR="000F7377" w:rsidRDefault="000F7377">
      <w:r xmlns:w="http://schemas.openxmlformats.org/wordprocessingml/2006/main">
        <w:t xml:space="preserve">Ephesians 6:6 6 Ikke med øyetjeneste, som menneskers behag; men som Kristi tjenere, som gjør Guds vilje av hjertet;</w:t>
      </w:r>
    </w:p>
    <w:p w14:paraId="438E4842" w14:textId="77777777" w:rsidR="000F7377" w:rsidRDefault="000F7377"/>
    <w:p w14:paraId="4476EB96" w14:textId="77777777" w:rsidR="000F7377" w:rsidRDefault="000F7377">
      <w:r xmlns:w="http://schemas.openxmlformats.org/wordprocessingml/2006/main">
        <w:t xml:space="preserve">Kristi tjenere bør gjøre Guds vilje med oppriktighet og integritet, ikke av forpliktelse eller for å behage mennesker.</w:t>
      </w:r>
    </w:p>
    <w:p w14:paraId="2138AAA4" w14:textId="77777777" w:rsidR="000F7377" w:rsidRDefault="000F7377"/>
    <w:p w14:paraId="15F7248E" w14:textId="77777777" w:rsidR="000F7377" w:rsidRDefault="000F7377">
      <w:r xmlns:w="http://schemas.openxmlformats.org/wordprocessingml/2006/main">
        <w:t xml:space="preserve">1. Å gjøre Guds vilje med oppriktighet og integritet</w:t>
      </w:r>
    </w:p>
    <w:p w14:paraId="4542204C" w14:textId="77777777" w:rsidR="000F7377" w:rsidRDefault="000F7377"/>
    <w:p w14:paraId="14DDCCBE" w14:textId="77777777" w:rsidR="000F7377" w:rsidRDefault="000F7377">
      <w:r xmlns:w="http://schemas.openxmlformats.org/wordprocessingml/2006/main">
        <w:t xml:space="preserve">2. Å tjene Gud for å behage ham, ikke mennesker</w:t>
      </w:r>
    </w:p>
    <w:p w14:paraId="1C04534B" w14:textId="77777777" w:rsidR="000F7377" w:rsidRDefault="000F7377"/>
    <w:p w14:paraId="6CFC158C" w14:textId="77777777" w:rsidR="000F7377" w:rsidRDefault="000F7377">
      <w:r xmlns:w="http://schemas.openxmlformats.org/wordprocessingml/2006/main">
        <w:t xml:space="preserve">1. Kolosserne 3:23 - Uansett hva du gjør, arbeid hjertelig, som for Herren og ikke for mennesker.</w:t>
      </w:r>
    </w:p>
    <w:p w14:paraId="1DD389A2" w14:textId="77777777" w:rsidR="000F7377" w:rsidRDefault="000F7377"/>
    <w:p w14:paraId="5753C35F" w14:textId="77777777" w:rsidR="000F7377" w:rsidRDefault="000F7377">
      <w:r xmlns:w="http://schemas.openxmlformats.org/wordprocessingml/2006/main">
        <w:t xml:space="preserve">2. 1. Tess 2:4 – Men på samme måte som vi har blitt godkjent av Gud for å bli betrodd evangeliet, slik taler vi, ikke for å behage mennesker, men for å behage Gud som prøver våre hjerter.</w:t>
      </w:r>
    </w:p>
    <w:p w14:paraId="437B0434" w14:textId="77777777" w:rsidR="000F7377" w:rsidRDefault="000F7377"/>
    <w:p w14:paraId="615D1FEC" w14:textId="77777777" w:rsidR="000F7377" w:rsidRDefault="000F7377">
      <w:r xmlns:w="http://schemas.openxmlformats.org/wordprocessingml/2006/main">
        <w:t xml:space="preserve">Efeserne 6:7 med god vilje å tjene som for Herren og ikke for mennesker.</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understreker viktigheten av å gjøre tjeneste for Herren med god vilje.</w:t>
      </w:r>
    </w:p>
    <w:p w14:paraId="5B0FE2B7" w14:textId="77777777" w:rsidR="000F7377" w:rsidRDefault="000F7377"/>
    <w:p w14:paraId="0B797FCB" w14:textId="77777777" w:rsidR="000F7377" w:rsidRDefault="000F7377">
      <w:r xmlns:w="http://schemas.openxmlformats.org/wordprocessingml/2006/main">
        <w:t xml:space="preserve">1. Kraften til villig tjeneste for Herren</w:t>
      </w:r>
    </w:p>
    <w:p w14:paraId="4F284525" w14:textId="77777777" w:rsidR="000F7377" w:rsidRDefault="000F7377"/>
    <w:p w14:paraId="56F17156" w14:textId="77777777" w:rsidR="000F7377" w:rsidRDefault="000F7377">
      <w:r xmlns:w="http://schemas.openxmlformats.org/wordprocessingml/2006/main">
        <w:t xml:space="preserve">2. Tjen Herren med en god holdning</w:t>
      </w:r>
    </w:p>
    <w:p w14:paraId="0795C25E" w14:textId="77777777" w:rsidR="000F7377" w:rsidRDefault="000F7377"/>
    <w:p w14:paraId="174E46A0" w14:textId="77777777" w:rsidR="000F7377" w:rsidRDefault="000F7377">
      <w:r xmlns:w="http://schemas.openxmlformats.org/wordprocessingml/2006/main">
        <w:t xml:space="preserve">1. Kolosserne 3:23-24 - Uansett hva du gjør, arbeid med det av hele ditt hjerte, som å arbeide for Herren, ikke for menneskelige herrer, siden du vet at du vil få en arv fra Herren som lønn. Det er Herren Kristus du tjener.</w:t>
      </w:r>
    </w:p>
    <w:p w14:paraId="30F81DA0" w14:textId="77777777" w:rsidR="000F7377" w:rsidRDefault="000F7377"/>
    <w:p w14:paraId="39955120" w14:textId="77777777" w:rsidR="000F7377" w:rsidRDefault="000F7377">
      <w:r xmlns:w="http://schemas.openxmlformats.org/wordprocessingml/2006/main">
        <w:t xml:space="preserve">2. Matteus 25:40 - Kongen vil svare: 'Sannelig, jeg sier dere: Alt dere har gjort mot en av mine minste brødre og søstre, det har dere gjort mot meg.'</w:t>
      </w:r>
    </w:p>
    <w:p w14:paraId="305615D6" w14:textId="77777777" w:rsidR="000F7377" w:rsidRDefault="000F7377"/>
    <w:p w14:paraId="71908B14" w14:textId="77777777" w:rsidR="000F7377" w:rsidRDefault="000F7377">
      <w:r xmlns:w="http://schemas.openxmlformats.org/wordprocessingml/2006/main">
        <w:t xml:space="preserve">Efeserne 6:8 og vet at alt godt noen gjør, det skal han få av Herren, enten han er trell eller fri.</w:t>
      </w:r>
    </w:p>
    <w:p w14:paraId="51348463" w14:textId="77777777" w:rsidR="000F7377" w:rsidRDefault="000F7377"/>
    <w:p w14:paraId="66C7A932" w14:textId="77777777" w:rsidR="000F7377" w:rsidRDefault="000F7377">
      <w:r xmlns:w="http://schemas.openxmlformats.org/wordprocessingml/2006/main">
        <w:t xml:space="preserve">Herren belønner gode gjerninger, uavhengig av ens status i samfunnet.</w:t>
      </w:r>
    </w:p>
    <w:p w14:paraId="14B2DE33" w14:textId="77777777" w:rsidR="000F7377" w:rsidRDefault="000F7377"/>
    <w:p w14:paraId="2D0307BF" w14:textId="77777777" w:rsidR="000F7377" w:rsidRDefault="000F7377">
      <w:r xmlns:w="http://schemas.openxmlformats.org/wordprocessingml/2006/main">
        <w:t xml:space="preserve">1: Gud belønner de som gjør godt uavhengig av deres sosiale status.</w:t>
      </w:r>
    </w:p>
    <w:p w14:paraId="684CED38" w14:textId="77777777" w:rsidR="000F7377" w:rsidRDefault="000F7377"/>
    <w:p w14:paraId="6A357E71" w14:textId="77777777" w:rsidR="000F7377" w:rsidRDefault="000F7377">
      <w:r xmlns:w="http://schemas.openxmlformats.org/wordprocessingml/2006/main">
        <w:t xml:space="preserve">2: Å behandle alle med vennlighet og respekt gir Guds velsignelse.</w:t>
      </w:r>
    </w:p>
    <w:p w14:paraId="2140B3FB" w14:textId="77777777" w:rsidR="000F7377" w:rsidRDefault="000F7377"/>
    <w:p w14:paraId="4A45727C" w14:textId="77777777" w:rsidR="000F7377" w:rsidRDefault="000F7377">
      <w:r xmlns:w="http://schemas.openxmlformats.org/wordprocessingml/2006/main">
        <w:t xml:space="preserve">1: Matteus 5:44-45 - Men jeg sier dere: Elsk deres fiender og be for dem som forfølger dere, så dere kan bli barn av deres Far i himmelen.</w:t>
      </w:r>
    </w:p>
    <w:p w14:paraId="6545D1C4" w14:textId="77777777" w:rsidR="000F7377" w:rsidRDefault="000F7377"/>
    <w:p w14:paraId="428D3A6C" w14:textId="77777777" w:rsidR="000F7377" w:rsidRDefault="000F7377">
      <w:r xmlns:w="http://schemas.openxmlformats.org/wordprocessingml/2006/main">
        <w:t xml:space="preserve">2: Galaterne 6:7-8 - Ikke la deg lure: Gud kan ikke la seg spotte. En mann høster det han sår. Den som sår for å behage sitt kjød, av kjødet skal høste ødeleggelse; den som sår for å behage Ånden, av Ånden skal høste evig liv.</w:t>
      </w:r>
    </w:p>
    <w:p w14:paraId="3F07227E" w14:textId="77777777" w:rsidR="000F7377" w:rsidRDefault="000F7377"/>
    <w:p w14:paraId="0FC30CC6" w14:textId="77777777" w:rsidR="000F7377" w:rsidRDefault="000F7377">
      <w:r xmlns:w="http://schemas.openxmlformats.org/wordprocessingml/2006/main">
        <w:t xml:space="preserve">Ephesians 6:9 9 Og I herrer, gjør det samme mot dem, og la eder truende! heller ikke er det respekt for personer med ham.</w:t>
      </w:r>
    </w:p>
    <w:p w14:paraId="48CDC8F8" w14:textId="77777777" w:rsidR="000F7377" w:rsidRDefault="000F7377"/>
    <w:p w14:paraId="19A39F0C" w14:textId="77777777" w:rsidR="000F7377" w:rsidRDefault="000F7377">
      <w:r xmlns:w="http://schemas.openxmlformats.org/wordprocessingml/2006/main">
        <w:t xml:space="preserve">Mestere bør behandle sine tjenere med respekt og vennlighet, vel vitende om at de også må svare Gud.</w:t>
      </w:r>
    </w:p>
    <w:p w14:paraId="351957BE" w14:textId="77777777" w:rsidR="000F7377" w:rsidRDefault="000F7377"/>
    <w:p w14:paraId="2847D955" w14:textId="77777777" w:rsidR="000F7377" w:rsidRDefault="000F7377">
      <w:r xmlns:w="http://schemas.openxmlformats.org/wordprocessingml/2006/main">
        <w:t xml:space="preserve">1. "Å leve i Guds lys: et kall til vennlighet og respekt"</w:t>
      </w:r>
    </w:p>
    <w:p w14:paraId="67696C64" w14:textId="77777777" w:rsidR="000F7377" w:rsidRDefault="000F7377"/>
    <w:p w14:paraId="5270225A" w14:textId="77777777" w:rsidR="000F7377" w:rsidRDefault="000F7377">
      <w:r xmlns:w="http://schemas.openxmlformats.org/wordprocessingml/2006/main">
        <w:t xml:space="preserve">2. "Mesterens eksempel: Vis respekt for de vi leder"</w:t>
      </w:r>
    </w:p>
    <w:p w14:paraId="32E2B15C" w14:textId="77777777" w:rsidR="000F7377" w:rsidRDefault="000F7377"/>
    <w:p w14:paraId="3DBAE805" w14:textId="77777777" w:rsidR="000F7377" w:rsidRDefault="000F7377">
      <w:r xmlns:w="http://schemas.openxmlformats.org/wordprocessingml/2006/main">
        <w:t xml:space="preserve">1. Matteus 7:12 - "Derfor skal dere alt det dere vil at menneskene skal gjøre mot dere gjøre mot dem; for dette er loven og profetene."</w:t>
      </w:r>
    </w:p>
    <w:p w14:paraId="4663DA3D" w14:textId="77777777" w:rsidR="000F7377" w:rsidRDefault="000F7377"/>
    <w:p w14:paraId="7FB82881" w14:textId="77777777" w:rsidR="000F7377" w:rsidRDefault="000F7377">
      <w:r xmlns:w="http://schemas.openxmlformats.org/wordprocessingml/2006/main">
        <w:t xml:space="preserve">2. Kolosserne 3:22-25 - "Tjenere, adlyd i alle ting deres herrer etter kjødet, ikke med øyetjeneste, som mennesker som behager, men i et enkelt hjerte, i frykt for Gud. Og hva dere enn gjør, gjør det av hjertet Herren og ikke for mennesker, og vet at av Herren skal dere få lønnen for arven, for dere tjener Herren Kristus. Men den som gjør urett, skal få for den urett han har gjort, og det er ingen respekt for personer."</w:t>
      </w:r>
    </w:p>
    <w:p w14:paraId="56F6CE9A" w14:textId="77777777" w:rsidR="000F7377" w:rsidRDefault="000F7377"/>
    <w:p w14:paraId="5560DFF5" w14:textId="77777777" w:rsidR="000F7377" w:rsidRDefault="000F7377">
      <w:r xmlns:w="http://schemas.openxmlformats.org/wordprocessingml/2006/main">
        <w:t xml:space="preserve">Efeserne 6:10 Til slutt, mine brødre, bli sterke i Herren og i hans krafts kraft!</w:t>
      </w:r>
    </w:p>
    <w:p w14:paraId="007C9712" w14:textId="77777777" w:rsidR="000F7377" w:rsidRDefault="000F7377"/>
    <w:p w14:paraId="46BC3194" w14:textId="77777777" w:rsidR="000F7377" w:rsidRDefault="000F7377">
      <w:r xmlns:w="http://schemas.openxmlformats.org/wordprocessingml/2006/main">
        <w:t xml:space="preserve">Vær sterk i Herren og i hans kraft.</w:t>
      </w:r>
    </w:p>
    <w:p w14:paraId="3CC6E2C5" w14:textId="77777777" w:rsidR="000F7377" w:rsidRDefault="000F7377"/>
    <w:p w14:paraId="34F66301" w14:textId="77777777" w:rsidR="000F7377" w:rsidRDefault="000F7377">
      <w:r xmlns:w="http://schemas.openxmlformats.org/wordprocessingml/2006/main">
        <w:t xml:space="preserve">1: Omfavne Herrens styrke</w:t>
      </w:r>
    </w:p>
    <w:p w14:paraId="6B40E31F" w14:textId="77777777" w:rsidR="000F7377" w:rsidRDefault="000F7377"/>
    <w:p w14:paraId="3355FA39" w14:textId="77777777" w:rsidR="000F7377" w:rsidRDefault="000F7377">
      <w:r xmlns:w="http://schemas.openxmlformats.org/wordprocessingml/2006/main">
        <w:t xml:space="preserve">2: Guds kraft som arbeider i oss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Filipperne 4:13 - Jeg kan gjøre alt ved Kristus som styrker meg</w:t>
      </w:r>
    </w:p>
    <w:p w14:paraId="207F690B" w14:textId="77777777" w:rsidR="000F7377" w:rsidRDefault="000F7377"/>
    <w:p w14:paraId="52ED95B3" w14:textId="77777777" w:rsidR="000F7377" w:rsidRDefault="000F7377">
      <w:r xmlns:w="http://schemas.openxmlformats.org/wordprocessingml/2006/main">
        <w:t xml:space="preserve">2: Jesaja 40:31 - Men de som venter på Herren, skal få ny styrke; de skal stige opp med vinger som ørner; de skal løpe og ikke bli trette; og de skal gå og ikke trette.</w:t>
      </w:r>
    </w:p>
    <w:p w14:paraId="7F94D189" w14:textId="77777777" w:rsidR="000F7377" w:rsidRDefault="000F7377"/>
    <w:p w14:paraId="0B3768FD" w14:textId="77777777" w:rsidR="000F7377" w:rsidRDefault="000F7377">
      <w:r xmlns:w="http://schemas.openxmlformats.org/wordprocessingml/2006/main">
        <w:t xml:space="preserve">Ephesians 6:11 11 Ta på deg Guds fulle rustning, så dere kan stå imot djevelens list.</w:t>
      </w:r>
    </w:p>
    <w:p w14:paraId="67C35AE5" w14:textId="77777777" w:rsidR="000F7377" w:rsidRDefault="000F7377"/>
    <w:p w14:paraId="4C82EABE" w14:textId="77777777" w:rsidR="000F7377" w:rsidRDefault="000F7377">
      <w:r xmlns:w="http://schemas.openxmlformats.org/wordprocessingml/2006/main">
        <w:t xml:space="preserve">Vi skal ta på oss Guds rustning for å stå opp mot djevelens planer.</w:t>
      </w:r>
    </w:p>
    <w:p w14:paraId="557455E9" w14:textId="77777777" w:rsidR="000F7377" w:rsidRDefault="000F7377"/>
    <w:p w14:paraId="6B10B225" w14:textId="77777777" w:rsidR="000F7377" w:rsidRDefault="000F7377">
      <w:r xmlns:w="http://schemas.openxmlformats.org/wordprocessingml/2006/main">
        <w:t xml:space="preserve">1. "Standing Against the Enemy: Hvordan ta på seg Guds rustning"</w:t>
      </w:r>
    </w:p>
    <w:p w14:paraId="7A8F21DC" w14:textId="77777777" w:rsidR="000F7377" w:rsidRDefault="000F7377"/>
    <w:p w14:paraId="6012EED4" w14:textId="77777777" w:rsidR="000F7377" w:rsidRDefault="000F7377">
      <w:r xmlns:w="http://schemas.openxmlformats.org/wordprocessingml/2006/main">
        <w:t xml:space="preserve">2. "The Armor of God: Defending Yourself from the Devil's Schemes"</w:t>
      </w:r>
    </w:p>
    <w:p w14:paraId="5161293C" w14:textId="77777777" w:rsidR="000F7377" w:rsidRDefault="000F7377"/>
    <w:p w14:paraId="1777C40E" w14:textId="77777777" w:rsidR="000F7377" w:rsidRDefault="000F7377">
      <w:r xmlns:w="http://schemas.openxmlformats.org/wordprocessingml/2006/main">
        <w:t xml:space="preserve">1. Jesaja 59:17 - Han ikledde seg rettferdighet som en brynje og en frelses hjelm på sitt hode; og han tok på seg hevnens klær til klær og var ikledd nidkjær som en kappe.</w:t>
      </w:r>
    </w:p>
    <w:p w14:paraId="68A91E15" w14:textId="77777777" w:rsidR="000F7377" w:rsidRDefault="000F7377"/>
    <w:p w14:paraId="3AF3F308" w14:textId="77777777" w:rsidR="000F7377" w:rsidRDefault="000F7377">
      <w:r xmlns:w="http://schemas.openxmlformats.org/wordprocessingml/2006/main">
        <w:t xml:space="preserve">2. Romerne 13:12 - Natten er langt unna, dagen er nær; la oss derfor kaste av oss mørkets gjerninger, og la oss ta på oss lysets rustning.</w:t>
      </w:r>
    </w:p>
    <w:p w14:paraId="3BBF46DC" w14:textId="77777777" w:rsidR="000F7377" w:rsidRDefault="000F7377"/>
    <w:p w14:paraId="340E2E4E" w14:textId="77777777" w:rsidR="000F7377" w:rsidRDefault="000F7377">
      <w:r xmlns:w="http://schemas.openxmlformats.org/wordprocessingml/2006/main">
        <w:t xml:space="preserve">Efeserne 6:12 For vi kjemper ikke mot kjøtt og blod, men mot makter, mot makter, mot herskere i denne verdens mørke, mot åndelig ondskap i himmelen.</w:t>
      </w:r>
    </w:p>
    <w:p w14:paraId="1F132BA6" w14:textId="77777777" w:rsidR="000F7377" w:rsidRDefault="000F7377"/>
    <w:p w14:paraId="3D7E3375" w14:textId="77777777" w:rsidR="000F7377" w:rsidRDefault="000F7377">
      <w:r xmlns:w="http://schemas.openxmlformats.org/wordprocessingml/2006/main">
        <w:t xml:space="preserve">Vi er i åndelig krigføring mot onde krefter og må være forberedt på å kjempe.</w:t>
      </w:r>
    </w:p>
    <w:p w14:paraId="2D88D32A" w14:textId="77777777" w:rsidR="000F7377" w:rsidRDefault="000F7377"/>
    <w:p w14:paraId="7519CCEB" w14:textId="77777777" w:rsidR="000F7377" w:rsidRDefault="000F7377">
      <w:r xmlns:w="http://schemas.openxmlformats.org/wordprocessingml/2006/main">
        <w:t xml:space="preserve">1. Armor Up: Forbered deg på åndelig krigføring</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Kamp mot mørket: Stå fast mot det onde</w:t>
      </w:r>
    </w:p>
    <w:p w14:paraId="50071244" w14:textId="77777777" w:rsidR="000F7377" w:rsidRDefault="000F7377"/>
    <w:p w14:paraId="3A5488EE" w14:textId="77777777" w:rsidR="000F7377" w:rsidRDefault="000F7377">
      <w:r xmlns:w="http://schemas.openxmlformats.org/wordprocessingml/2006/main">
        <w:t xml:space="preserve">1. Jesaja 59:17 - Han ikledde seg rettferdighet som en brynje og en frelses hjelm på sitt hode; og han tok på seg hevnens klær til klær og var ikledd nidkjær som en kappe.</w:t>
      </w:r>
    </w:p>
    <w:p w14:paraId="5815DE36" w14:textId="77777777" w:rsidR="000F7377" w:rsidRDefault="000F7377"/>
    <w:p w14:paraId="59FAAFF5" w14:textId="77777777" w:rsidR="000F7377" w:rsidRDefault="000F7377">
      <w:r xmlns:w="http://schemas.openxmlformats.org/wordprocessingml/2006/main">
        <w:t xml:space="preserve">2. Efeserne 6:10-18 – Til slutt, vær sterke i Herren og i hans krafts styrke. Ta på deg Guds fulle rustning, så du kan stå imot djevelens planer.</w:t>
      </w:r>
    </w:p>
    <w:p w14:paraId="013D2AE4" w14:textId="77777777" w:rsidR="000F7377" w:rsidRDefault="000F7377"/>
    <w:p w14:paraId="22A31AFC" w14:textId="77777777" w:rsidR="000F7377" w:rsidRDefault="000F7377">
      <w:r xmlns:w="http://schemas.openxmlformats.org/wordprocessingml/2006/main">
        <w:t xml:space="preserve">Ephesians 6:13 13 Derfor, ta på eder Guds fulle rustning, så I kan stå imot på den onde dag, og etter å ha gjort alt, kan I stå.</w:t>
      </w:r>
    </w:p>
    <w:p w14:paraId="664F0B30" w14:textId="77777777" w:rsidR="000F7377" w:rsidRDefault="000F7377"/>
    <w:p w14:paraId="016D2D62" w14:textId="77777777" w:rsidR="000F7377" w:rsidRDefault="000F7377">
      <w:r xmlns:w="http://schemas.openxmlformats.org/wordprocessingml/2006/main">
        <w:t xml:space="preserve">Kristne bør forberede seg på åndelig krigføring ved å ta på seg Guds rustning.</w:t>
      </w:r>
    </w:p>
    <w:p w14:paraId="5472CAD6" w14:textId="77777777" w:rsidR="000F7377" w:rsidRDefault="000F7377"/>
    <w:p w14:paraId="52DC6376" w14:textId="77777777" w:rsidR="000F7377" w:rsidRDefault="000F7377">
      <w:r xmlns:w="http://schemas.openxmlformats.org/wordprocessingml/2006/main">
        <w:t xml:space="preserve">1. «Guds rustning: Forberedelse til åndelig krigføring»</w:t>
      </w:r>
    </w:p>
    <w:p w14:paraId="6BE08480" w14:textId="77777777" w:rsidR="000F7377" w:rsidRDefault="000F7377"/>
    <w:p w14:paraId="1F480C27" w14:textId="77777777" w:rsidR="000F7377" w:rsidRDefault="000F7377">
      <w:r xmlns:w="http://schemas.openxmlformats.org/wordprocessingml/2006/main">
        <w:t xml:space="preserve">2. «Stå fast i møte med ondskap»</w:t>
      </w:r>
    </w:p>
    <w:p w14:paraId="2A06EC24" w14:textId="77777777" w:rsidR="000F7377" w:rsidRDefault="000F7377"/>
    <w:p w14:paraId="669DEEDA" w14:textId="77777777" w:rsidR="000F7377" w:rsidRDefault="000F7377">
      <w:r xmlns:w="http://schemas.openxmlformats.org/wordprocessingml/2006/main">
        <w:t xml:space="preserve">1. Jesaja 11:5 - «Rettferdighet skal være hans lendebelte, og trofasthet hans lendebelte».</w:t>
      </w:r>
    </w:p>
    <w:p w14:paraId="53E10FDD" w14:textId="77777777" w:rsidR="000F7377" w:rsidRDefault="000F7377"/>
    <w:p w14:paraId="7C2A75FC" w14:textId="77777777" w:rsidR="000F7377" w:rsidRDefault="000F7377">
      <w:r xmlns:w="http://schemas.openxmlformats.org/wordprocessingml/2006/main">
        <w:t xml:space="preserve">2. Romerne 13:12 - «Natten er langt forbi; dagen nærmer seg. Så la oss da kaste av oss mørkets gjerninger og ta på oss lysets rustning.»</w:t>
      </w:r>
    </w:p>
    <w:p w14:paraId="03FD498C" w14:textId="77777777" w:rsidR="000F7377" w:rsidRDefault="000F7377"/>
    <w:p w14:paraId="26FB4339" w14:textId="77777777" w:rsidR="000F7377" w:rsidRDefault="000F7377">
      <w:r xmlns:w="http://schemas.openxmlformats.org/wordprocessingml/2006/main">
        <w:t xml:space="preserve">Ephesians 6:14 14 Stå derfor, ha eders lender omgjordt med sannhet og iført rettferdighetens brynje!</w:t>
      </w:r>
    </w:p>
    <w:p w14:paraId="104EA080" w14:textId="77777777" w:rsidR="000F7377" w:rsidRDefault="000F7377"/>
    <w:p w14:paraId="33700A38" w14:textId="77777777" w:rsidR="000F7377" w:rsidRDefault="000F7377">
      <w:r xmlns:w="http://schemas.openxmlformats.org/wordprocessingml/2006/main">
        <w:t xml:space="preserve">Passasjen oppfordrer de troende til å bære rettferdighetens og sannhetens rustning.</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Rettferdighetens rustning: Å ta på seg troens brynje</w:t>
      </w:r>
    </w:p>
    <w:p w14:paraId="1CC10BDD" w14:textId="77777777" w:rsidR="000F7377" w:rsidRDefault="000F7377"/>
    <w:p w14:paraId="34F0EC43" w14:textId="77777777" w:rsidR="000F7377" w:rsidRDefault="000F7377">
      <w:r xmlns:w="http://schemas.openxmlformats.org/wordprocessingml/2006/main">
        <w:t xml:space="preserve">2. Sannhetens kraft: Omgir deg selv med rettferdighet</w:t>
      </w:r>
    </w:p>
    <w:p w14:paraId="19A48B0D" w14:textId="77777777" w:rsidR="000F7377" w:rsidRDefault="000F7377"/>
    <w:p w14:paraId="58773ADA" w14:textId="77777777" w:rsidR="000F7377" w:rsidRDefault="000F7377">
      <w:r xmlns:w="http://schemas.openxmlformats.org/wordprocessingml/2006/main">
        <w:t xml:space="preserve">1. Kolosserne 3:12-14 - Derfor, som Guds utvalgte folk, hellige og høyt elskede, kle dere med medfølelse, vennlighet, ydmykhet, mildhet og tålmodighet.</w:t>
      </w:r>
    </w:p>
    <w:p w14:paraId="7119A1D2" w14:textId="77777777" w:rsidR="000F7377" w:rsidRDefault="000F7377"/>
    <w:p w14:paraId="7F61F351" w14:textId="77777777" w:rsidR="000F7377" w:rsidRDefault="000F7377">
      <w:r xmlns:w="http://schemas.openxmlformats.org/wordprocessingml/2006/main">
        <w:t xml:space="preserve">2. Jesaja 59:17 - Han ikledde seg rettferdighet som sin brynje, og frelsens hjelm på sitt hode; han tok på seg hevnens klær og svøpte seg i iver som i en kappe.</w:t>
      </w:r>
    </w:p>
    <w:p w14:paraId="6BC05858" w14:textId="77777777" w:rsidR="000F7377" w:rsidRDefault="000F7377"/>
    <w:p w14:paraId="4D0A13CA" w14:textId="77777777" w:rsidR="000F7377" w:rsidRDefault="000F7377">
      <w:r xmlns:w="http://schemas.openxmlformats.org/wordprocessingml/2006/main">
        <w:t xml:space="preserve">Ephesians 6:15 15 Og eders føtter er skoet med forberedelse av fredens evangelium;</w:t>
      </w:r>
    </w:p>
    <w:p w14:paraId="16A614E9" w14:textId="77777777" w:rsidR="000F7377" w:rsidRDefault="000F7377"/>
    <w:p w14:paraId="7C7CF107" w14:textId="77777777" w:rsidR="000F7377" w:rsidRDefault="000F7377">
      <w:r xmlns:w="http://schemas.openxmlformats.org/wordprocessingml/2006/main">
        <w:t xml:space="preserve">Dette skriftstedet oppmuntrer oss til å være forberedt på å dele de gode nyhetene om Jesus Kristus med verden.</w:t>
      </w:r>
    </w:p>
    <w:p w14:paraId="60379732" w14:textId="77777777" w:rsidR="000F7377" w:rsidRDefault="000F7377"/>
    <w:p w14:paraId="4FB04A88" w14:textId="77777777" w:rsidR="000F7377" w:rsidRDefault="000F7377">
      <w:r xmlns:w="http://schemas.openxmlformats.org/wordprocessingml/2006/main">
        <w:t xml:space="preserve">1. "Fredens evangelium: dele de gode nyhetene om Jesus Kristus"</w:t>
      </w:r>
    </w:p>
    <w:p w14:paraId="3928166D" w14:textId="77777777" w:rsidR="000F7377" w:rsidRDefault="000F7377"/>
    <w:p w14:paraId="51F13754" w14:textId="77777777" w:rsidR="000F7377" w:rsidRDefault="000F7377">
      <w:r xmlns:w="http://schemas.openxmlformats.org/wordprocessingml/2006/main">
        <w:t xml:space="preserve">2. "Ta på seg Guds hele rustning: Forberedelse til kamp med evangeliet"</w:t>
      </w:r>
    </w:p>
    <w:p w14:paraId="2DE4624A" w14:textId="77777777" w:rsidR="000F7377" w:rsidRDefault="000F7377"/>
    <w:p w14:paraId="2D9B8361" w14:textId="77777777" w:rsidR="000F7377" w:rsidRDefault="000F7377">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420BF98E" w14:textId="77777777" w:rsidR="000F7377" w:rsidRDefault="000F7377"/>
    <w:p w14:paraId="607183D7" w14:textId="77777777" w:rsidR="000F7377" w:rsidRDefault="000F7377">
      <w:r xmlns:w="http://schemas.openxmlformats.org/wordprocessingml/2006/main">
        <w:t xml:space="preserve">2. Jeremia 20:9 - "Om jeg sier: "Jeg vil ikke nevne ham eller tale mer i hans navn," så er det i mitt hjerte som en brennende ild innestengt i mine ben, og jeg er trett av holder den inne, og jeg kan ikke."</w:t>
      </w:r>
    </w:p>
    <w:p w14:paraId="7DDBC557" w14:textId="77777777" w:rsidR="000F7377" w:rsidRDefault="000F7377"/>
    <w:p w14:paraId="732E8C92" w14:textId="77777777" w:rsidR="000F7377" w:rsidRDefault="000F7377">
      <w:r xmlns:w="http://schemas.openxmlformats.org/wordprocessingml/2006/main">
        <w:t xml:space="preserve">Ephesians 6:16 16 Fremfor alt, ta troens skjold, hvormed dere skal kunne slukke alle de ugudeliges brennende piler.</w:t>
      </w:r>
    </w:p>
    <w:p w14:paraId="5BD3A184" w14:textId="77777777" w:rsidR="000F7377" w:rsidRDefault="000F7377"/>
    <w:p w14:paraId="60E8351E" w14:textId="77777777" w:rsidR="000F7377" w:rsidRDefault="000F7377">
      <w:r xmlns:w="http://schemas.openxmlformats.org/wordprocessingml/2006/main">
        <w:t xml:space="preserve">Troende bør stole på tro for å beskytte dem mot de ugudeliges planer.</w:t>
      </w:r>
    </w:p>
    <w:p w14:paraId="474ABCE1" w14:textId="77777777" w:rsidR="000F7377" w:rsidRDefault="000F7377"/>
    <w:p w14:paraId="193CDCAE" w14:textId="77777777" w:rsidR="000F7377" w:rsidRDefault="000F7377">
      <w:r xmlns:w="http://schemas.openxmlformats.org/wordprocessingml/2006/main">
        <w:t xml:space="preserve">1. Troens kraft i å overvinne det onde</w:t>
      </w:r>
    </w:p>
    <w:p w14:paraId="4EEAC9FD" w14:textId="77777777" w:rsidR="000F7377" w:rsidRDefault="000F7377"/>
    <w:p w14:paraId="2053D364" w14:textId="77777777" w:rsidR="000F7377" w:rsidRDefault="000F7377">
      <w:r xmlns:w="http://schemas.openxmlformats.org/wordprocessingml/2006/main">
        <w:t xml:space="preserve">2. Stå fast i troen</w:t>
      </w:r>
    </w:p>
    <w:p w14:paraId="4AE16D0F" w14:textId="77777777" w:rsidR="000F7377" w:rsidRDefault="000F7377"/>
    <w:p w14:paraId="4521A819" w14:textId="77777777" w:rsidR="000F7377" w:rsidRDefault="000F7377">
      <w:r xmlns:w="http://schemas.openxmlformats.org/wordprocessingml/2006/main">
        <w:t xml:space="preserve">1. Jakob 4:7: "Underordn dere dere under Gud. Stå djevelen i mot, så skal han flykte fra dere."</w:t>
      </w:r>
    </w:p>
    <w:p w14:paraId="373AA425" w14:textId="77777777" w:rsidR="000F7377" w:rsidRDefault="000F7377"/>
    <w:p w14:paraId="5FB7E9D8" w14:textId="77777777" w:rsidR="000F7377" w:rsidRDefault="000F7377">
      <w:r xmlns:w="http://schemas.openxmlformats.org/wordprocessingml/2006/main">
        <w:t xml:space="preserve">2. 1. Peter 5:8-9, "Vær edru, vær årvåkne, for din motstander, djevelen, går omkring som en brølende løve og søker hvem han kan sluke: som står imot standhaftig i troen..."</w:t>
      </w:r>
    </w:p>
    <w:p w14:paraId="2D92EB78" w14:textId="77777777" w:rsidR="000F7377" w:rsidRDefault="000F7377"/>
    <w:p w14:paraId="786038ED" w14:textId="77777777" w:rsidR="000F7377" w:rsidRDefault="000F7377">
      <w:r xmlns:w="http://schemas.openxmlformats.org/wordprocessingml/2006/main">
        <w:t xml:space="preserve">Efeserne 6:17 og ta frelsens hjelm og Åndens sverd, som er Guds ord!</w:t>
      </w:r>
    </w:p>
    <w:p w14:paraId="1E74D03D" w14:textId="77777777" w:rsidR="000F7377" w:rsidRDefault="000F7377"/>
    <w:p w14:paraId="02657C9F" w14:textId="77777777" w:rsidR="000F7377" w:rsidRDefault="000F7377">
      <w:r xmlns:w="http://schemas.openxmlformats.org/wordprocessingml/2006/main">
        <w:t xml:space="preserve">Frelsens hjelm og Åndens sverd, som er Guds Ord, er essensielle våpen for åndelig krigføring.</w:t>
      </w:r>
    </w:p>
    <w:p w14:paraId="0A6A85AE" w14:textId="77777777" w:rsidR="000F7377" w:rsidRDefault="000F7377"/>
    <w:p w14:paraId="3397143E" w14:textId="77777777" w:rsidR="000F7377" w:rsidRDefault="000F7377">
      <w:r xmlns:w="http://schemas.openxmlformats.org/wordprocessingml/2006/main">
        <w:t xml:space="preserve">1. Ordets kraft: En guide til åndelig krigføring</w:t>
      </w:r>
    </w:p>
    <w:p w14:paraId="45F0698D" w14:textId="77777777" w:rsidR="000F7377" w:rsidRDefault="000F7377"/>
    <w:p w14:paraId="330E2B6A" w14:textId="77777777" w:rsidR="000F7377" w:rsidRDefault="000F7377">
      <w:r xmlns:w="http://schemas.openxmlformats.org/wordprocessingml/2006/main">
        <w:t xml:space="preserve">2. Å ta opp frelsens hjelm: En oppfordring til handling</w:t>
      </w:r>
    </w:p>
    <w:p w14:paraId="41A453EE" w14:textId="77777777" w:rsidR="000F7377" w:rsidRDefault="000F7377"/>
    <w:p w14:paraId="5834A3CE" w14:textId="77777777" w:rsidR="000F7377" w:rsidRDefault="000F7377">
      <w:r xmlns:w="http://schemas.openxmlformats.org/wordprocessingml/2006/main">
        <w:t xml:space="preserve">1. Jesaja 59:17 - "For han tok rettferdighet som en brynje og en frelses hjelm på sitt hode."</w:t>
      </w:r>
    </w:p>
    <w:p w14:paraId="767D0793" w14:textId="77777777" w:rsidR="000F7377" w:rsidRDefault="000F7377"/>
    <w:p w14:paraId="35988844" w14:textId="77777777" w:rsidR="000F7377" w:rsidRDefault="000F7377">
      <w:r xmlns:w="http://schemas.openxmlformats.org/wordprocessingml/2006/main">
        <w:t xml:space="preserve">2. Hebreerne 4:12 - "For Guds ord er levende og mektig og skarpere enn noe tveegget sverd."</w:t>
      </w:r>
    </w:p>
    <w:p w14:paraId="37B067E7" w14:textId="77777777" w:rsidR="000F7377" w:rsidRDefault="000F7377"/>
    <w:p w14:paraId="058EE289" w14:textId="77777777" w:rsidR="000F7377" w:rsidRDefault="000F7377">
      <w:r xmlns:w="http://schemas.openxmlformats.org/wordprocessingml/2006/main">
        <w:t xml:space="preserve">Ephesians 6:18 18 Be alltid med all bønn og påkallelse i Ånden og våker dertil med all utholdenhet og påkallelse for alle hellige;</w:t>
      </w:r>
    </w:p>
    <w:p w14:paraId="55955E89" w14:textId="77777777" w:rsidR="000F7377" w:rsidRDefault="000F7377"/>
    <w:p w14:paraId="5E589385" w14:textId="77777777" w:rsidR="000F7377" w:rsidRDefault="000F7377">
      <w:r xmlns:w="http://schemas.openxmlformats.org/wordprocessingml/2006/main">
        <w:t xml:space="preserve">Be standhaftig og med utholdenhet, og gå i forbønn for alle de hellige.</w:t>
      </w:r>
    </w:p>
    <w:p w14:paraId="072048C9" w14:textId="77777777" w:rsidR="000F7377" w:rsidRDefault="000F7377"/>
    <w:p w14:paraId="7C94F6F8" w14:textId="77777777" w:rsidR="000F7377" w:rsidRDefault="000F7377">
      <w:r xmlns:w="http://schemas.openxmlformats.org/wordprocessingml/2006/main">
        <w:t xml:space="preserve">1. Bønnens kraft: Utholdenhet for de hellige</w:t>
      </w:r>
    </w:p>
    <w:p w14:paraId="79D391E2" w14:textId="77777777" w:rsidR="000F7377" w:rsidRDefault="000F7377"/>
    <w:p w14:paraId="44908CCD" w14:textId="77777777" w:rsidR="000F7377" w:rsidRDefault="000F7377">
      <w:r xmlns:w="http://schemas.openxmlformats.org/wordprocessingml/2006/main">
        <w:t xml:space="preserve">2. Be med årvåkenhet: Gå i forbønn for Kristi legeme</w:t>
      </w:r>
    </w:p>
    <w:p w14:paraId="78767E7E" w14:textId="77777777" w:rsidR="000F7377" w:rsidRDefault="000F7377"/>
    <w:p w14:paraId="74DFA8CC" w14:textId="77777777" w:rsidR="000F7377" w:rsidRDefault="000F7377">
      <w:r xmlns:w="http://schemas.openxmlformats.org/wordprocessingml/2006/main">
        <w:t xml:space="preserve">1. Jakob 5:16 - "En rettferdig persons bønn har stor kraft når den virker."</w:t>
      </w:r>
    </w:p>
    <w:p w14:paraId="435B9238" w14:textId="77777777" w:rsidR="000F7377" w:rsidRDefault="000F7377"/>
    <w:p w14:paraId="2B054EC7" w14:textId="77777777" w:rsidR="000F7377" w:rsidRDefault="000F7377">
      <w:r xmlns:w="http://schemas.openxmlformats.org/wordprocessingml/2006/main">
        <w:t xml:space="preserve">2. 1 Thessalonians 5:17 - "be uten opphør,"</w:t>
      </w:r>
    </w:p>
    <w:p w14:paraId="05ABF95F" w14:textId="77777777" w:rsidR="000F7377" w:rsidRDefault="000F7377"/>
    <w:p w14:paraId="318A5328" w14:textId="77777777" w:rsidR="000F7377" w:rsidRDefault="000F7377">
      <w:r xmlns:w="http://schemas.openxmlformats.org/wordprocessingml/2006/main">
        <w:t xml:space="preserve">Efeserne 6:19 og for meg, forat meg kan gis en tale, så jeg frimodig kan åpne min munn for å gjøre evangeliets hemmelighet kjent,</w:t>
      </w:r>
    </w:p>
    <w:p w14:paraId="22A4EE5D" w14:textId="77777777" w:rsidR="000F7377" w:rsidRDefault="000F7377"/>
    <w:p w14:paraId="2C592E8B" w14:textId="77777777" w:rsidR="000F7377" w:rsidRDefault="000F7377">
      <w:r xmlns:w="http://schemas.openxmlformats.org/wordprocessingml/2006/main">
        <w:t xml:space="preserve">Paulus ba om evnen til frimodig å forkynne evangeliets mysterium.</w:t>
      </w:r>
    </w:p>
    <w:p w14:paraId="745B4C48" w14:textId="77777777" w:rsidR="000F7377" w:rsidRDefault="000F7377"/>
    <w:p w14:paraId="6D8A526D" w14:textId="77777777" w:rsidR="000F7377" w:rsidRDefault="000F7377">
      <w:r xmlns:w="http://schemas.openxmlformats.org/wordprocessingml/2006/main">
        <w:t xml:space="preserve">1. Frimodig forkynn evangeliet - Efeserne 6:19</w:t>
      </w:r>
    </w:p>
    <w:p w14:paraId="6E890B91" w14:textId="77777777" w:rsidR="000F7377" w:rsidRDefault="000F7377"/>
    <w:p w14:paraId="1A8DB024" w14:textId="77777777" w:rsidR="000F7377" w:rsidRDefault="000F7377">
      <w:r xmlns:w="http://schemas.openxmlformats.org/wordprocessingml/2006/main">
        <w:t xml:space="preserve">2. Evangeliets mysterium - Efeserne 6:19</w:t>
      </w:r>
    </w:p>
    <w:p w14:paraId="48AB0F4C" w14:textId="77777777" w:rsidR="000F7377" w:rsidRDefault="000F7377"/>
    <w:p w14:paraId="6576B59E" w14:textId="77777777" w:rsidR="000F7377" w:rsidRDefault="000F7377">
      <w:r xmlns:w="http://schemas.openxmlformats.org/wordprocessingml/2006/main">
        <w:t xml:space="preserve">1. Romerne 1:16 – For jeg skammer meg ikke over Kristi evangelium, for det er Guds kraft til frelse for hver den som tror.</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4:3-4 - Samtidig ber vi også for oss om at Gud vil åpne for oss en dør for ordet, for å tale Kristi hemmelighet, som jeg også er i lenker for, så jeg kan gjøre det manifesterer seg, som jeg burde si.</w:t>
      </w:r>
    </w:p>
    <w:p w14:paraId="41B323D6" w14:textId="77777777" w:rsidR="000F7377" w:rsidRDefault="000F7377"/>
    <w:p w14:paraId="1072AE0C" w14:textId="77777777" w:rsidR="000F7377" w:rsidRDefault="000F7377">
      <w:r xmlns:w="http://schemas.openxmlformats.org/wordprocessingml/2006/main">
        <w:t xml:space="preserve">Ephesians 6:20 20 for hvilken jeg er en ambassadør i lenker, for at jeg kan tale frimodig i den, som jeg burde tale.</w:t>
      </w:r>
    </w:p>
    <w:p w14:paraId="1A8BCC04" w14:textId="77777777" w:rsidR="000F7377" w:rsidRDefault="000F7377"/>
    <w:p w14:paraId="001E7E23" w14:textId="77777777" w:rsidR="000F7377" w:rsidRDefault="000F7377">
      <w:r xmlns:w="http://schemas.openxmlformats.org/wordprocessingml/2006/main">
        <w:t xml:space="preserve">Paulus var en ambassadør for Kristus og var villig til å tåle alle vanskeligheter som måtte kreves av ham for å kunne snakke frimodig om evangeliet.</w:t>
      </w:r>
    </w:p>
    <w:p w14:paraId="2CD9BF89" w14:textId="77777777" w:rsidR="000F7377" w:rsidRDefault="000F7377"/>
    <w:p w14:paraId="3895B4CD" w14:textId="77777777" w:rsidR="000F7377" w:rsidRDefault="000F7377">
      <w:r xmlns:w="http://schemas.openxmlformats.org/wordprocessingml/2006/main">
        <w:t xml:space="preserve">1. Et kall til tjenerskap: Paulus eksempel</w:t>
      </w:r>
    </w:p>
    <w:p w14:paraId="6245F004" w14:textId="77777777" w:rsidR="000F7377" w:rsidRDefault="000F7377"/>
    <w:p w14:paraId="3015B799" w14:textId="77777777" w:rsidR="000F7377" w:rsidRDefault="000F7377">
      <w:r xmlns:w="http://schemas.openxmlformats.org/wordprocessingml/2006/main">
        <w:t xml:space="preserve">2. Utstyre oss selv for frimodighet i å forkynne evangeliet</w:t>
      </w:r>
    </w:p>
    <w:p w14:paraId="4C3142DF" w14:textId="77777777" w:rsidR="000F7377" w:rsidRDefault="000F7377"/>
    <w:p w14:paraId="18DF3A22" w14:textId="77777777" w:rsidR="000F7377" w:rsidRDefault="000F7377">
      <w:r xmlns:w="http://schemas.openxmlformats.org/wordprocessingml/2006/main">
        <w:t xml:space="preserve">1. Filipperne 1:12-14</w:t>
      </w:r>
    </w:p>
    <w:p w14:paraId="46C5EB04" w14:textId="77777777" w:rsidR="000F7377" w:rsidRDefault="000F7377"/>
    <w:p w14:paraId="31D5C8ED" w14:textId="77777777" w:rsidR="000F7377" w:rsidRDefault="000F7377">
      <w:r xmlns:w="http://schemas.openxmlformats.org/wordprocessingml/2006/main">
        <w:t xml:space="preserve">2. Apostlenes gjerninger 26:16-18</w:t>
      </w:r>
    </w:p>
    <w:p w14:paraId="718A0915" w14:textId="77777777" w:rsidR="000F7377" w:rsidRDefault="000F7377"/>
    <w:p w14:paraId="578B546D" w14:textId="77777777" w:rsidR="000F7377" w:rsidRDefault="000F7377">
      <w:r xmlns:w="http://schemas.openxmlformats.org/wordprocessingml/2006/main">
        <w:t xml:space="preserve">Efeserne 6:21 Men for at også dere skal kjenne mine saker og hvordan jeg gjør det, skal Tykikus, en elsket bror og trofast tjener i Herren, gjøre eder kjent alt.</w:t>
      </w:r>
    </w:p>
    <w:p w14:paraId="1732C5B9" w14:textId="77777777" w:rsidR="000F7377" w:rsidRDefault="000F7377"/>
    <w:p w14:paraId="11D801CF" w14:textId="77777777" w:rsidR="000F7377" w:rsidRDefault="000F7377">
      <w:r xmlns:w="http://schemas.openxmlformats.org/wordprocessingml/2006/main">
        <w:t xml:space="preserve">Tykikus er en elsket bror og trofast Herrens tjener som vil gjøre kjent for efeserne alle Paulus' saker.</w:t>
      </w:r>
    </w:p>
    <w:p w14:paraId="26CA0D23" w14:textId="77777777" w:rsidR="000F7377" w:rsidRDefault="000F7377"/>
    <w:p w14:paraId="3066AE44" w14:textId="77777777" w:rsidR="000F7377" w:rsidRDefault="000F7377">
      <w:r xmlns:w="http://schemas.openxmlformats.org/wordprocessingml/2006/main">
        <w:t xml:space="preserve">1. Å være en trofast Herrens tjener: Efeserne 6:21</w:t>
      </w:r>
    </w:p>
    <w:p w14:paraId="6E38232B" w14:textId="77777777" w:rsidR="000F7377" w:rsidRDefault="000F7377"/>
    <w:p w14:paraId="7AAA18DC" w14:textId="77777777" w:rsidR="000F7377" w:rsidRDefault="000F7377">
      <w:r xmlns:w="http://schemas.openxmlformats.org/wordprocessingml/2006/main">
        <w:t xml:space="preserve">2. Lær av eksemplet til Tykikus: Efeserne 6:21</w:t>
      </w:r>
    </w:p>
    <w:p w14:paraId="6A88B405" w14:textId="77777777" w:rsidR="000F7377" w:rsidRDefault="000F7377"/>
    <w:p w14:paraId="196F06A6" w14:textId="77777777" w:rsidR="000F7377" w:rsidRDefault="000F7377">
      <w:r xmlns:w="http://schemas.openxmlformats.org/wordprocessingml/2006/main">
        <w:t xml:space="preserve">1. Kolosserne 4:7-9 - Paulus berømmer Tykikus for hans trofaste tjeneste</w:t>
      </w:r>
    </w:p>
    <w:p w14:paraId="535ED82F" w14:textId="77777777" w:rsidR="000F7377" w:rsidRDefault="000F7377"/>
    <w:p w14:paraId="789860A8" w14:textId="77777777" w:rsidR="000F7377" w:rsidRDefault="000F7377">
      <w:r xmlns:w="http://schemas.openxmlformats.org/wordprocessingml/2006/main">
        <w:t xml:space="preserve">2. 2. Timoteus 4:12 - Paulus taler om å sende Tykikus til Efesos for å gjøre kjent sine saker</w:t>
      </w:r>
    </w:p>
    <w:p w14:paraId="08C10838" w14:textId="77777777" w:rsidR="000F7377" w:rsidRDefault="000F7377"/>
    <w:p w14:paraId="7064F122" w14:textId="77777777" w:rsidR="000F7377" w:rsidRDefault="000F7377">
      <w:r xmlns:w="http://schemas.openxmlformats.org/wordprocessingml/2006/main">
        <w:t xml:space="preserve">Efeserne 6:22 som jeg har sendt til eder i samme hensikt, for at I skal kjenne våre saker og trøste eders hjerter.</w:t>
      </w:r>
    </w:p>
    <w:p w14:paraId="6B83864E" w14:textId="77777777" w:rsidR="000F7377" w:rsidRDefault="000F7377"/>
    <w:p w14:paraId="2FC46056" w14:textId="77777777" w:rsidR="000F7377" w:rsidRDefault="000F7377">
      <w:r xmlns:w="http://schemas.openxmlformats.org/wordprocessingml/2006/main">
        <w:t xml:space="preserve">Dette avsnittet snakker om at Paulus sendte en budbringer til den efesiske kirke for å dele nyhetene om deres saker og for å trøste deres hjerter.</w:t>
      </w:r>
    </w:p>
    <w:p w14:paraId="1BB0A2C7" w14:textId="77777777" w:rsidR="000F7377" w:rsidRDefault="000F7377"/>
    <w:p w14:paraId="62617678" w14:textId="77777777" w:rsidR="000F7377" w:rsidRDefault="000F7377">
      <w:r xmlns:w="http://schemas.openxmlformats.org/wordprocessingml/2006/main">
        <w:t xml:space="preserve">1. Hvordan finne trøst i vanskelige tider</w:t>
      </w:r>
    </w:p>
    <w:p w14:paraId="500AD30D" w14:textId="77777777" w:rsidR="000F7377" w:rsidRDefault="000F7377"/>
    <w:p w14:paraId="4A4F846C" w14:textId="77777777" w:rsidR="000F7377" w:rsidRDefault="000F7377">
      <w:r xmlns:w="http://schemas.openxmlformats.org/wordprocessingml/2006/main">
        <w:t xml:space="preserve">2. Kraften til oppmuntring</w:t>
      </w:r>
    </w:p>
    <w:p w14:paraId="6797EFE2" w14:textId="77777777" w:rsidR="000F7377" w:rsidRDefault="000F7377"/>
    <w:p w14:paraId="4ADAAA56" w14:textId="77777777" w:rsidR="000F7377" w:rsidRDefault="000F7377">
      <w:r xmlns:w="http://schemas.openxmlformats.org/wordprocessingml/2006/main">
        <w:t xml:space="preserve">1. Romerne 15:5 - "Måtte utholdenhetens og oppmuntringens Gud gi dere å leve i en slik harmoni med hverandre, i samsvar med Kristus Jesus"</w:t>
      </w:r>
    </w:p>
    <w:p w14:paraId="41C57B09" w14:textId="77777777" w:rsidR="000F7377" w:rsidRDefault="000F7377"/>
    <w:p w14:paraId="500DE149" w14:textId="77777777" w:rsidR="000F7377" w:rsidRDefault="000F7377">
      <w:r xmlns:w="http://schemas.openxmlformats.org/wordprocessingml/2006/main">
        <w:t xml:space="preserve">2. Jesaja 40:1-2 - "Trøst, trøst mitt folk, sier din Gud. Tal ømt til Jerusalem og forkynn for henne at hennes harde tjeneste er fullført, at hennes synd er betalt, at hun har fått fra Herrens hånd dobbelt for alle hennes synder"</w:t>
      </w:r>
    </w:p>
    <w:p w14:paraId="3F887F44" w14:textId="77777777" w:rsidR="000F7377" w:rsidRDefault="000F7377"/>
    <w:p w14:paraId="7287340F" w14:textId="77777777" w:rsidR="000F7377" w:rsidRDefault="000F7377">
      <w:r xmlns:w="http://schemas.openxmlformats.org/wordprocessingml/2006/main">
        <w:t xml:space="preserve">Efeserne 6:23 Fred være med brødrene og kjærlighet med tro fra Gud Faderen og Herren Jesus Kristus.</w:t>
      </w:r>
    </w:p>
    <w:p w14:paraId="47E513EB" w14:textId="77777777" w:rsidR="000F7377" w:rsidRDefault="000F7377"/>
    <w:p w14:paraId="3A39EA93" w14:textId="77777777" w:rsidR="000F7377" w:rsidRDefault="000F7377">
      <w:r xmlns:w="http://schemas.openxmlformats.org/wordprocessingml/2006/main">
        <w:t xml:space="preserve">Paulus sender et budskap om fred og kjærlighet med tro til brødrene, fra Gud Faderen og Herren Jesus Kristus.</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kjærlighet og tro: Hvordan vi kan styrke våre bånd med Gud og våre brødre og søstre</w:t>
      </w:r>
    </w:p>
    <w:p w14:paraId="077A3FC1" w14:textId="77777777" w:rsidR="000F7377" w:rsidRDefault="000F7377"/>
    <w:p w14:paraId="77EC8FA0" w14:textId="77777777" w:rsidR="000F7377" w:rsidRDefault="000F7377">
      <w:r xmlns:w="http://schemas.openxmlformats.org/wordprocessingml/2006/main">
        <w:t xml:space="preserve">2. Finne fred og kjærlighet i Gud: Hvordan vi kan motta trøst fra Gud Faderen og Herren Jesus Kristus</w:t>
      </w:r>
    </w:p>
    <w:p w14:paraId="494ED606" w14:textId="77777777" w:rsidR="000F7377" w:rsidRDefault="000F7377"/>
    <w:p w14:paraId="70758968" w14:textId="77777777" w:rsidR="000F7377" w:rsidRDefault="000F7377">
      <w:r xmlns:w="http://schemas.openxmlformats.org/wordprocessingml/2006/main">
        <w:t xml:space="preserve">1. 1. Joh 3,18 - "Små barn, la oss ikke elske med ord eller tale, men i gjerning og sannhet."</w:t>
      </w:r>
    </w:p>
    <w:p w14:paraId="682543D4" w14:textId="77777777" w:rsidR="000F7377" w:rsidRDefault="000F7377"/>
    <w:p w14:paraId="78A80F54" w14:textId="77777777" w:rsidR="000F7377" w:rsidRDefault="000F7377">
      <w:r xmlns:w="http://schemas.openxmlformats.org/wordprocessingml/2006/main">
        <w:t xml:space="preserve">2. Romerne 5:5 - "Og håpet gjør oss ikke til skamme, for Guds kjærlighet er utøst i våre hjerter ved Den Hellige Ånd som er gitt oss."</w:t>
      </w:r>
    </w:p>
    <w:p w14:paraId="6260F842" w14:textId="77777777" w:rsidR="000F7377" w:rsidRDefault="000F7377"/>
    <w:p w14:paraId="3D20E7CD" w14:textId="77777777" w:rsidR="000F7377" w:rsidRDefault="000F7377">
      <w:r xmlns:w="http://schemas.openxmlformats.org/wordprocessingml/2006/main">
        <w:t xml:space="preserve">Efeserne 6:24 Nåde være med alle dem som elsker vår Herre Jesus Kristus i oppriktighet! Amen.</w:t>
      </w:r>
    </w:p>
    <w:p w14:paraId="32696590" w14:textId="77777777" w:rsidR="000F7377" w:rsidRDefault="000F7377"/>
    <w:p w14:paraId="106A00BC" w14:textId="77777777" w:rsidR="000F7377" w:rsidRDefault="000F7377">
      <w:r xmlns:w="http://schemas.openxmlformats.org/wordprocessingml/2006/main">
        <w:t xml:space="preserve">Paulus uttrykker sitt ønske om at Guds nåde skal være med alle dem som elsker Jesus Kristus med oppriktighet.</w:t>
      </w:r>
    </w:p>
    <w:p w14:paraId="4DAAE158" w14:textId="77777777" w:rsidR="000F7377" w:rsidRDefault="000F7377"/>
    <w:p w14:paraId="2F93DDE3" w14:textId="77777777" w:rsidR="000F7377" w:rsidRDefault="000F7377">
      <w:r xmlns:w="http://schemas.openxmlformats.org/wordprocessingml/2006/main">
        <w:t xml:space="preserve">1. Leve et liv i oppriktighet - Lær å leve et autentisk kristent liv</w:t>
      </w:r>
    </w:p>
    <w:p w14:paraId="56B41D0A" w14:textId="77777777" w:rsidR="000F7377" w:rsidRDefault="000F7377"/>
    <w:p w14:paraId="56CADEB9" w14:textId="77777777" w:rsidR="000F7377" w:rsidRDefault="000F7377">
      <w:r xmlns:w="http://schemas.openxmlformats.org/wordprocessingml/2006/main">
        <w:t xml:space="preserve">2. Å elske vår Herre - Å vokse i vårt forhold til Jesus</w:t>
      </w:r>
    </w:p>
    <w:p w14:paraId="3FCF5418" w14:textId="77777777" w:rsidR="000F7377" w:rsidRDefault="000F7377"/>
    <w:p w14:paraId="0FDA0459" w14:textId="77777777" w:rsidR="000F7377" w:rsidRDefault="000F7377">
      <w:r xmlns:w="http://schemas.openxmlformats.org/wordprocessingml/2006/main">
        <w:t xml:space="preserve">1. Joh 15:9-10 - «Som Faderen har elsket meg, har jeg også elsket dere. Bli i min kjærlighet. Hvis dere holder mine bud, vil dere bli i min kjærlighet, likesom jeg har holdt min Fars bud og blir i hans kjærlighet.»</w:t>
      </w:r>
    </w:p>
    <w:p w14:paraId="39E585D3" w14:textId="77777777" w:rsidR="000F7377" w:rsidRDefault="000F7377"/>
    <w:p w14:paraId="354BD209" w14:textId="77777777" w:rsidR="000F7377" w:rsidRDefault="000F7377">
      <w:r xmlns:w="http://schemas.openxmlformats.org/wordprocessingml/2006/main">
        <w:t xml:space="preserve">2. 1 Joh 4:7-8 - «Elskede, la oss elske hverandre, for kjærligheten er fra Gud, og den som elsker, er født av Gud og kjenner Gud. Den som ikke elsker, kjenner ikke Gud, for Gud er kjærlighet.»</w:t>
      </w:r>
    </w:p>
    <w:p w14:paraId="38C569B4" w14:textId="77777777" w:rsidR="000F7377" w:rsidRDefault="000F7377"/>
    <w:p w14:paraId="0CE3219F" w14:textId="77777777" w:rsidR="000F7377" w:rsidRDefault="000F7377">
      <w:r xmlns:w="http://schemas.openxmlformats.org/wordprocessingml/2006/main">
        <w:t xml:space="preserve">Filipperne 1 er det første kapittelet i Paulus' brev til Filipperne. I dette kapittelet </w:t>
      </w:r>
      <w:r xmlns:w="http://schemas.openxmlformats.org/wordprocessingml/2006/main">
        <w:lastRenderedPageBreak xmlns:w="http://schemas.openxmlformats.org/wordprocessingml/2006/main"/>
      </w:r>
      <w:r xmlns:w="http://schemas.openxmlformats.org/wordprocessingml/2006/main">
        <w:t xml:space="preserve">uttrykker Paulus sin kjærlighet og takknemlighet for de troende i Filippi, oppmuntrer dem i deres tro og deler sitt perspektiv på lidelse og evangeliets fremgang.</w:t>
      </w:r>
    </w:p>
    <w:p w14:paraId="008D957A" w14:textId="77777777" w:rsidR="000F7377" w:rsidRDefault="000F7377"/>
    <w:p w14:paraId="52AC0C16" w14:textId="77777777" w:rsidR="000F7377" w:rsidRDefault="000F7377">
      <w:r xmlns:w="http://schemas.openxmlformats.org/wordprocessingml/2006/main">
        <w:t xml:space="preserve">1. avsnitt: Paulus begynner med å uttrykke sin dype hengivenhet for de troende i Filippi og takke Gud for deres samarbeid med å spre evangeliet (Filipperne 1:3-8). Han forsikrer dem om at han ber for dem med glede og selvtillit, idet han er trygg på at Gud som begynte en god gjerning i dem, vil fullføre den. Paulus lengter etter at deres kjærlighet skal florere mer og mer med kunnskap og dømmekraft.</w:t>
      </w:r>
    </w:p>
    <w:p w14:paraId="2D588CA0" w14:textId="77777777" w:rsidR="000F7377" w:rsidRDefault="000F7377"/>
    <w:p w14:paraId="391792E5" w14:textId="77777777" w:rsidR="000F7377" w:rsidRDefault="000F7377">
      <w:r xmlns:w="http://schemas.openxmlformats.org/wordprocessingml/2006/main">
        <w:t xml:space="preserve">2. avsnitt: Paulus diskuterer fengslingen hans, som faktisk har tjent til å fremme evangeliet (Filipperne 1:12-18). Han forklarer at mange har blitt oppmuntret av lenkene hans, og har fått selvtillit til å tale Guds ord fryktløst. Noen forkynner Kristus av misunnelse eller rivalisering, men Paulus gleder seg fordi Kristus blir forkynt uavhengig av motiver. Han bekrefter at enten han lever eller dør, vil Kristus bli æret gjennom ham.</w:t>
      </w:r>
    </w:p>
    <w:p w14:paraId="586B1A94" w14:textId="77777777" w:rsidR="000F7377" w:rsidRDefault="000F7377"/>
    <w:p w14:paraId="1FE7933B" w14:textId="77777777" w:rsidR="000F7377" w:rsidRDefault="000F7377">
      <w:r xmlns:w="http://schemas.openxmlformats.org/wordprocessingml/2006/main">
        <w:t xml:space="preserve">3. avsnitt: Kapitlet avsluttes med Paulus' refleksjon over liv og død (Filipperne 1:19-30). Han uttrykker sitt håp og forventning om at han ikke vil bli gjort til skamme, men heller opphøyet gjennom deres bønner og gjennom Den Hellige Ånds forsyn. For ham betyr det å leve fruktbart arbeid, mens det å dø betyr å være med Kristus – et ønske han kjemper med. Ikke desto mindre oppfordrer han de troende til å oppføre seg på en måte som er evangeliet verdig midt i motstand uten å bli redde.</w:t>
      </w:r>
    </w:p>
    <w:p w14:paraId="120814C1" w14:textId="77777777" w:rsidR="000F7377" w:rsidRDefault="000F7377"/>
    <w:p w14:paraId="5B10ED2E" w14:textId="77777777" w:rsidR="000F7377" w:rsidRDefault="000F7377">
      <w:r xmlns:w="http://schemas.openxmlformats.org/wordprocessingml/2006/main">
        <w:t xml:space="preserve">Oppsummert,</w:t>
      </w:r>
    </w:p>
    <w:p w14:paraId="3367D8FA" w14:textId="77777777" w:rsidR="000F7377" w:rsidRDefault="000F7377">
      <w:r xmlns:w="http://schemas.openxmlformats.org/wordprocessingml/2006/main">
        <w:t xml:space="preserve">Kapittel én i Filipperbrevet avslører Paulus' dype kjærlighet til de troende i Filippi, så vel som hans takknemlighet for deres samarbeid i å spre evangeliet. Han uttrykker tillit til Guds verk i dem.</w:t>
      </w:r>
    </w:p>
    <w:p w14:paraId="31FBAB70" w14:textId="77777777" w:rsidR="000F7377" w:rsidRDefault="000F7377">
      <w:r xmlns:w="http://schemas.openxmlformats.org/wordprocessingml/2006/main">
        <w:t xml:space="preserve">Paulus forteller hvordan selv om han er fengslet, har det ført til å fremme Kristi forkynnelse. Han fryder seg over evangeliets fremme uavhengig av andres motiver. Han reflekterer også over liv og død, og uttrykker sitt håp om fruktbart arbeid og sitt ønske om å være med Kristus.</w:t>
      </w:r>
    </w:p>
    <w:p w14:paraId="1EECBF81" w14:textId="77777777" w:rsidR="000F7377" w:rsidRDefault="000F7377">
      <w:r xmlns:w="http://schemas.openxmlformats.org/wordprocessingml/2006/main">
        <w:t xml:space="preserve">Dette kapittelet understreker gleden, takknemligheten og tilliten Paulus har til Guds verk blant troende. Den fremhever den positive virkningen av Paulus' fengsling på spredningen av evangeliet og hans perspektiv på liv og død. Den oppmuntrer troende til å leve på en måte som er evangeliet verdig, midt i utfordringer og motstand.</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Filipperne 1:1 Paulus og Timoteus, Jesu Kristi tjenere, til alle de hellige i Kristus Jesus som er i Filippi, sammen med biskopene og diakonene:</w:t>
      </w:r>
    </w:p>
    <w:p w14:paraId="0AEAA7B2" w14:textId="77777777" w:rsidR="000F7377" w:rsidRDefault="000F7377"/>
    <w:p w14:paraId="6730084A" w14:textId="77777777" w:rsidR="000F7377" w:rsidRDefault="000F7377">
      <w:r xmlns:w="http://schemas.openxmlformats.org/wordprocessingml/2006/main">
        <w:t xml:space="preserve">Paulus og Timoteus sender sine hilsener til de hellige i Filippi, inkludert biskopene og diakonene.</w:t>
      </w:r>
    </w:p>
    <w:p w14:paraId="38BAFAAA" w14:textId="77777777" w:rsidR="000F7377" w:rsidRDefault="000F7377"/>
    <w:p w14:paraId="782F284B" w14:textId="77777777" w:rsidR="000F7377" w:rsidRDefault="000F7377">
      <w:r xmlns:w="http://schemas.openxmlformats.org/wordprocessingml/2006/main">
        <w:t xml:space="preserve">1. Enhetens kraft i Kristi legeme</w:t>
      </w:r>
    </w:p>
    <w:p w14:paraId="4429AB99" w14:textId="77777777" w:rsidR="000F7377" w:rsidRDefault="000F7377"/>
    <w:p w14:paraId="0DA8EB38" w14:textId="77777777" w:rsidR="000F7377" w:rsidRDefault="000F7377">
      <w:r xmlns:w="http://schemas.openxmlformats.org/wordprocessingml/2006/main">
        <w:t xml:space="preserve">2. Viktigheten av å tjene andre</w:t>
      </w:r>
    </w:p>
    <w:p w14:paraId="245486A2" w14:textId="77777777" w:rsidR="000F7377" w:rsidRDefault="000F7377"/>
    <w:p w14:paraId="59BDACAC" w14:textId="77777777" w:rsidR="000F7377" w:rsidRDefault="000F7377">
      <w:r xmlns:w="http://schemas.openxmlformats.org/wordprocessingml/2006/main">
        <w:t xml:space="preserve">1. Efeserne 4:16 - "Fra ham vokser hele legemet, forbundet og holdt sammen av hvert støttende leddbånd, og bygger seg opp i kjærlighet, ettersom hver del gjør sin gjerning."</w:t>
      </w:r>
    </w:p>
    <w:p w14:paraId="5C9628AF" w14:textId="77777777" w:rsidR="000F7377" w:rsidRDefault="000F7377"/>
    <w:p w14:paraId="07A3B87D" w14:textId="77777777" w:rsidR="000F7377" w:rsidRDefault="000F7377">
      <w:r xmlns:w="http://schemas.openxmlformats.org/wordprocessingml/2006/main">
        <w:t xml:space="preserve">2. Matteus 20:25-28 - "Men Jesus kalte dem til seg og sa: "Du vet at hedningenes herskere hersker over dem, og de store utøver myndighet over dem. Men det skal ikke være slik blant dem. du, men den som ønsker å bli stor blant dere, la ham være deres tjener. Og den som vil være den første blant dere, la ham være deres slave – likesom Menneskesønnen ikke er kommet for å la seg tjene, men for å tjene og å gi hans liv til løsepenger for mange.»</w:t>
      </w:r>
    </w:p>
    <w:p w14:paraId="2EE95101" w14:textId="77777777" w:rsidR="000F7377" w:rsidRDefault="000F7377"/>
    <w:p w14:paraId="47D552AD" w14:textId="77777777" w:rsidR="000F7377" w:rsidRDefault="000F7377">
      <w:r xmlns:w="http://schemas.openxmlformats.org/wordprocessingml/2006/main">
        <w:t xml:space="preserve">Filipperne 1:2 Nåde være med eder og fred fra Gud, vår Far, og fra Herren Jesus Kristus!</w:t>
      </w:r>
    </w:p>
    <w:p w14:paraId="5DD1A358" w14:textId="77777777" w:rsidR="000F7377" w:rsidRDefault="000F7377"/>
    <w:p w14:paraId="4E744168" w14:textId="77777777" w:rsidR="000F7377" w:rsidRDefault="000F7377">
      <w:r xmlns:w="http://schemas.openxmlformats.org/wordprocessingml/2006/main">
        <w:t xml:space="preserve">Paulus ønsker filipperne nåde og fred fra Gud og Jesus Kristus.</w:t>
      </w:r>
    </w:p>
    <w:p w14:paraId="5CFE15D6" w14:textId="77777777" w:rsidR="000F7377" w:rsidRDefault="000F7377"/>
    <w:p w14:paraId="1A989187" w14:textId="77777777" w:rsidR="000F7377" w:rsidRDefault="000F7377">
      <w:r xmlns:w="http://schemas.openxmlformats.org/wordprocessingml/2006/main">
        <w:t xml:space="preserve">1. Nådens og fredens kraft i våre liv</w:t>
      </w:r>
    </w:p>
    <w:p w14:paraId="6A13B943" w14:textId="77777777" w:rsidR="000F7377" w:rsidRDefault="000F7377"/>
    <w:p w14:paraId="11B73BA6" w14:textId="77777777" w:rsidR="000F7377" w:rsidRDefault="000F7377">
      <w:r xmlns:w="http://schemas.openxmlformats.org/wordprocessingml/2006/main">
        <w:t xml:space="preserve">2. Glede seg over nåden og freden fra Gud og Jesus Kristus</w:t>
      </w:r>
    </w:p>
    <w:p w14:paraId="3D780FE5" w14:textId="77777777" w:rsidR="000F7377" w:rsidRDefault="000F7377"/>
    <w:p w14:paraId="42068DB2" w14:textId="77777777" w:rsidR="000F7377" w:rsidRDefault="000F7377">
      <w:r xmlns:w="http://schemas.openxmlformats.org/wordprocessingml/2006/main">
        <w:t xml:space="preserve">1. Romerne 5:1-2 «Derfor, siden vi er blitt rettferdiggjort ved tro, har vi fred med Gud ved vår Herre Jesus Kristus. Ved ham har vi også ved tro fått adgang til denne nåden som vi står i, og vi gleder oss i håpet om Guds herlighet.»</w:t>
      </w:r>
    </w:p>
    <w:p w14:paraId="1076C6C6" w14:textId="77777777" w:rsidR="000F7377" w:rsidRDefault="000F7377"/>
    <w:p w14:paraId="37B45CFE" w14:textId="77777777" w:rsidR="000F7377" w:rsidRDefault="000F7377">
      <w:r xmlns:w="http://schemas.openxmlformats.org/wordprocessingml/2006/main">
        <w:t xml:space="preserve">2. Efeserne 1:2 «Nåde være med dere og fred fra Gud vår Far og Herren Jesus Kristus».</w:t>
      </w:r>
    </w:p>
    <w:p w14:paraId="1D60458E" w14:textId="77777777" w:rsidR="000F7377" w:rsidRDefault="000F7377"/>
    <w:p w14:paraId="115924CB" w14:textId="77777777" w:rsidR="000F7377" w:rsidRDefault="000F7377">
      <w:r xmlns:w="http://schemas.openxmlformats.org/wordprocessingml/2006/main">
        <w:t xml:space="preserve">Filipperne 1:3 Jeg takker min Gud ved hver minne om dere,</w:t>
      </w:r>
    </w:p>
    <w:p w14:paraId="23E528CF" w14:textId="77777777" w:rsidR="000F7377" w:rsidRDefault="000F7377"/>
    <w:p w14:paraId="295B555B" w14:textId="77777777" w:rsidR="000F7377" w:rsidRDefault="000F7377">
      <w:r xmlns:w="http://schemas.openxmlformats.org/wordprocessingml/2006/main">
        <w:t xml:space="preserve">Paulus uttrykker sin takknemlighet til Gud for menigheten i Filippi.</w:t>
      </w:r>
    </w:p>
    <w:p w14:paraId="2FE65AD4" w14:textId="77777777" w:rsidR="000F7377" w:rsidRDefault="000F7377"/>
    <w:p w14:paraId="33373788" w14:textId="77777777" w:rsidR="000F7377" w:rsidRDefault="000F7377">
      <w:r xmlns:w="http://schemas.openxmlformats.org/wordprocessingml/2006/main">
        <w:t xml:space="preserve">1: "Vær takknemlig for menneskene i livet ditt"</w:t>
      </w:r>
    </w:p>
    <w:p w14:paraId="685A1EF1" w14:textId="77777777" w:rsidR="000F7377" w:rsidRDefault="000F7377"/>
    <w:p w14:paraId="6461E8C7" w14:textId="77777777" w:rsidR="000F7377" w:rsidRDefault="000F7377">
      <w:r xmlns:w="http://schemas.openxmlformats.org/wordprocessingml/2006/main">
        <w:t xml:space="preserve">2: "Takknemlighet er en gave til Gud"</w:t>
      </w:r>
    </w:p>
    <w:p w14:paraId="1B2C0358" w14:textId="77777777" w:rsidR="000F7377" w:rsidRDefault="000F7377"/>
    <w:p w14:paraId="028913C6" w14:textId="77777777" w:rsidR="000F7377" w:rsidRDefault="000F7377">
      <w:r xmlns:w="http://schemas.openxmlformats.org/wordprocessingml/2006/main">
        <w:t xml:space="preserve">1:1 Thessalonians 5:16-18 - Gled dere alltid, be bestandig, takk under alle omstendigheter; for dette er Guds vilje med deg i Kristus Jesus.</w:t>
      </w:r>
    </w:p>
    <w:p w14:paraId="5FC84D5F" w14:textId="77777777" w:rsidR="000F7377" w:rsidRDefault="000F7377"/>
    <w:p w14:paraId="224D296E" w14:textId="77777777" w:rsidR="000F7377" w:rsidRDefault="000F7377">
      <w:r xmlns:w="http://schemas.openxmlformats.org/wordprocessingml/2006/main">
        <w:t xml:space="preserve">2: Efeserne 4:29 - La det ikke komme noe fordervet tale ut av deres munn, men bare det som er godt til oppbygging, slik det passer til anledningen, for at det kan gi nåde til dem som hører.</w:t>
      </w:r>
    </w:p>
    <w:p w14:paraId="053B2B5E" w14:textId="77777777" w:rsidR="000F7377" w:rsidRDefault="000F7377"/>
    <w:p w14:paraId="49FB76C9" w14:textId="77777777" w:rsidR="000F7377" w:rsidRDefault="000F7377">
      <w:r xmlns:w="http://schemas.openxmlformats.org/wordprocessingml/2006/main">
        <w:t xml:space="preserve">Filipperne 1:4 I all min bønn ber jeg alltid for dere alle med glede,</w:t>
      </w:r>
    </w:p>
    <w:p w14:paraId="4F08DB5B" w14:textId="77777777" w:rsidR="000F7377" w:rsidRDefault="000F7377"/>
    <w:p w14:paraId="21D3FFD6" w14:textId="77777777" w:rsidR="000F7377" w:rsidRDefault="000F7377">
      <w:r xmlns:w="http://schemas.openxmlformats.org/wordprocessingml/2006/main">
        <w:t xml:space="preserve">Passasjen taler om Paulus' bønn for filipperne med glede.</w:t>
      </w:r>
    </w:p>
    <w:p w14:paraId="5D0A7D0C" w14:textId="77777777" w:rsidR="000F7377" w:rsidRDefault="000F7377"/>
    <w:p w14:paraId="766C1A0F" w14:textId="77777777" w:rsidR="000F7377" w:rsidRDefault="000F7377">
      <w:r xmlns:w="http://schemas.openxmlformats.org/wordprocessingml/2006/main">
        <w:t xml:space="preserve">1. Å oppleve glede gjennom bønn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å be for andre</w:t>
      </w:r>
    </w:p>
    <w:p w14:paraId="5B6EACDE" w14:textId="77777777" w:rsidR="000F7377" w:rsidRDefault="000F7377"/>
    <w:p w14:paraId="3FEAA2BB" w14:textId="77777777" w:rsidR="000F7377" w:rsidRDefault="000F7377">
      <w:r xmlns:w="http://schemas.openxmlformats.org/wordprocessingml/2006/main">
        <w:t xml:space="preserve">1. Jakob 5:16 - "Bekjenn derfor deres synder for hverandre og be for hverandre så dere kan bli helbredet. Bønnen til en rettferdig person er kraftig og effektiv."</w:t>
      </w:r>
    </w:p>
    <w:p w14:paraId="2771B0DC" w14:textId="77777777" w:rsidR="000F7377" w:rsidRDefault="000F7377"/>
    <w:p w14:paraId="4F9AA1FE" w14:textId="77777777" w:rsidR="000F7377" w:rsidRDefault="000F7377">
      <w:r xmlns:w="http://schemas.openxmlformats.org/wordprocessingml/2006/main">
        <w:t xml:space="preserve">2. Kolosserne 1:9-12 - "Av denne grunn har vi, siden den dagen vi hørte om deg, ikke sluttet å be for deg. Vi ber stadig Gud om å fylle deg med kunnskapen om hans vilje gjennom all den visdom og forståelse som Ånden gir, så dere kan leve et liv som er Herren verdig og behage ham på alle måter: bære frukt i all god gjerning, vokse i kunnskapen om Gud, bli styrket med all kraft etter hans herlighet, så dere kan ha stor utholdenhet og tålmodighet, og takk Faderen med glede, som har gjort dere kvalifisert til å ta del i arven til sitt hellige folk i lysets rike."</w:t>
      </w:r>
    </w:p>
    <w:p w14:paraId="7A455E58" w14:textId="77777777" w:rsidR="000F7377" w:rsidRDefault="000F7377"/>
    <w:p w14:paraId="52414456" w14:textId="77777777" w:rsidR="000F7377" w:rsidRDefault="000F7377">
      <w:r xmlns:w="http://schemas.openxmlformats.org/wordprocessingml/2006/main">
        <w:t xml:space="preserve">Philippians 1:5 5 for eders fellesskap i evangeliet fra den første dag til nu;</w:t>
      </w:r>
    </w:p>
    <w:p w14:paraId="2CE78683" w14:textId="77777777" w:rsidR="000F7377" w:rsidRDefault="000F7377"/>
    <w:p w14:paraId="49201F50" w14:textId="77777777" w:rsidR="000F7377" w:rsidRDefault="000F7377">
      <w:r xmlns:w="http://schemas.openxmlformats.org/wordprocessingml/2006/main">
        <w:t xml:space="preserve">Passasjen snakker om fellesskapet med evangeliet fra den første dag til nå.</w:t>
      </w:r>
    </w:p>
    <w:p w14:paraId="705E2417" w14:textId="77777777" w:rsidR="000F7377" w:rsidRDefault="000F7377"/>
    <w:p w14:paraId="669B7300" w14:textId="77777777" w:rsidR="000F7377" w:rsidRDefault="000F7377">
      <w:r xmlns:w="http://schemas.openxmlformats.org/wordprocessingml/2006/main">
        <w:t xml:space="preserve">1. Viktigheten av fellesskap med evangeliet og hvorfor vi bør strebe etter å opprettholde det.</w:t>
      </w:r>
    </w:p>
    <w:p w14:paraId="7497AF86" w14:textId="77777777" w:rsidR="000F7377" w:rsidRDefault="000F7377"/>
    <w:p w14:paraId="7A35906D" w14:textId="77777777" w:rsidR="000F7377" w:rsidRDefault="000F7377">
      <w:r xmlns:w="http://schemas.openxmlformats.org/wordprocessingml/2006/main">
        <w:t xml:space="preserve">2. Evangeliets konsistens og hvordan det har holdt ut gjennom årene.</w:t>
      </w:r>
    </w:p>
    <w:p w14:paraId="73F2A366" w14:textId="77777777" w:rsidR="000F7377" w:rsidRDefault="000F7377"/>
    <w:p w14:paraId="3E737F5C" w14:textId="77777777" w:rsidR="000F7377" w:rsidRDefault="000F7377">
      <w:r xmlns:w="http://schemas.openxmlformats.org/wordprocessingml/2006/main">
        <w:t xml:space="preserve">1. Apg 2:42, Og de fortsatte standhaftig i apostlenes lære og fellesskap, i brødsbrytelsen og i bønner.</w:t>
      </w:r>
    </w:p>
    <w:p w14:paraId="6FE9B746" w14:textId="77777777" w:rsidR="000F7377" w:rsidRDefault="000F7377"/>
    <w:p w14:paraId="7428E3E0" w14:textId="77777777" w:rsidR="000F7377" w:rsidRDefault="000F7377">
      <w:r xmlns:w="http://schemas.openxmlformats.org/wordprocessingml/2006/main">
        <w:t xml:space="preserve">2. Hebreerne 10:24-25, Og la oss ta hensyn til hverandre for å vekke kjærlighet og gode gjerninger, og ikke forlate vår forsamling slik som noen har, men formane hverandre, og så mye desto mer når du ser dagen nærme seg.</w:t>
      </w:r>
    </w:p>
    <w:p w14:paraId="5FBAF47F" w14:textId="77777777" w:rsidR="000F7377" w:rsidRDefault="000F7377"/>
    <w:p w14:paraId="22428A2D" w14:textId="77777777" w:rsidR="000F7377" w:rsidRDefault="000F7377">
      <w:r xmlns:w="http://schemas.openxmlformats.org/wordprocessingml/2006/main">
        <w:t xml:space="preserve">Filipperne 1:6 I tillit til nettopp dette, at han som har begynt en god gjerning i dere, </w:t>
      </w:r>
      <w:r xmlns:w="http://schemas.openxmlformats.org/wordprocessingml/2006/main">
        <w:lastRenderedPageBreak xmlns:w="http://schemas.openxmlformats.org/wordprocessingml/2006/main"/>
      </w:r>
      <w:r xmlns:w="http://schemas.openxmlformats.org/wordprocessingml/2006/main">
        <w:t xml:space="preserve">skal utføre den inntil Jesu Kristi dag.</w:t>
      </w:r>
    </w:p>
    <w:p w14:paraId="6DBB923F" w14:textId="77777777" w:rsidR="000F7377" w:rsidRDefault="000F7377"/>
    <w:p w14:paraId="4FE67A0A" w14:textId="77777777" w:rsidR="000F7377" w:rsidRDefault="000F7377">
      <w:r xmlns:w="http://schemas.openxmlformats.org/wordprocessingml/2006/main">
        <w:t xml:space="preserve">Paulus oppfordrer filipperne til å være trygge på Gud, som har begynt en god gjerning i dem og vil fortsette å fullkommengjøre den til Jesu Kristi dag.</w:t>
      </w:r>
    </w:p>
    <w:p w14:paraId="57E4B4E9" w14:textId="77777777" w:rsidR="000F7377" w:rsidRDefault="000F7377"/>
    <w:p w14:paraId="7BFD4255" w14:textId="77777777" w:rsidR="000F7377" w:rsidRDefault="000F7377">
      <w:r xmlns:w="http://schemas.openxmlformats.org/wordprocessingml/2006/main">
        <w:t xml:space="preserve">1. Stol på Herren: Stol på Guds fullkommengjørende verk</w:t>
      </w:r>
    </w:p>
    <w:p w14:paraId="3DE6A21A" w14:textId="77777777" w:rsidR="000F7377" w:rsidRDefault="000F7377"/>
    <w:p w14:paraId="53E59696" w14:textId="77777777" w:rsidR="000F7377" w:rsidRDefault="000F7377">
      <w:r xmlns:w="http://schemas.openxmlformats.org/wordprocessingml/2006/main">
        <w:t xml:space="preserve">2. Oppmuntring midt i usikkerhet: Finne trøst i Guds løfte</w:t>
      </w:r>
    </w:p>
    <w:p w14:paraId="29CEDBD9" w14:textId="77777777" w:rsidR="000F7377" w:rsidRDefault="000F7377"/>
    <w:p w14:paraId="7FD4E81F" w14:textId="77777777" w:rsidR="000F7377" w:rsidRDefault="000F7377">
      <w:r xmlns:w="http://schemas.openxmlformats.org/wordprocessingml/2006/main">
        <w:t xml:space="preserve">1. Jesaja 41:10 - Frykt ikke, for jeg er med deg; vær ikke forferdet, for jeg er din Gud; Jeg vil styrke deg, jeg hjelper deg, jeg støtter deg med min rettferdige høyre hånd.</w:t>
      </w:r>
    </w:p>
    <w:p w14:paraId="25D9FABA" w14:textId="77777777" w:rsidR="000F7377" w:rsidRDefault="000F7377"/>
    <w:p w14:paraId="36748903" w14:textId="77777777" w:rsidR="000F7377" w:rsidRDefault="000F7377">
      <w:r xmlns:w="http://schemas.openxmlformats.org/wordprocessingml/2006/main">
        <w:t xml:space="preserve">2. Hebreerne 13:5-6 - Hold livet ditt fritt fra kjærlighet til penger, og vær fornøyd med det du har, for han har sagt: "Jeg vil aldri forlate deg og aldri forlate deg." Så vi kan trygt si: «Herren er min hjelper; Jeg vil ikke frykte; hva kan mennesket gjøre med meg?"</w:t>
      </w:r>
    </w:p>
    <w:p w14:paraId="2FB910F5" w14:textId="77777777" w:rsidR="000F7377" w:rsidRDefault="000F7377"/>
    <w:p w14:paraId="69CC4AD0" w14:textId="77777777" w:rsidR="000F7377" w:rsidRDefault="000F7377">
      <w:r xmlns:w="http://schemas.openxmlformats.org/wordprocessingml/2006/main">
        <w:t xml:space="preserve">Philippians 1:7 likesom det er passende for meg å tenke dette om eder alle, fordi jeg har eder i mitt hjerte; I den grad både i mine lenker og i forsvaret og bekreftelsen av evangeliet, er dere alle delaktige i min nåde.</w:t>
      </w:r>
    </w:p>
    <w:p w14:paraId="5D5EF629" w14:textId="77777777" w:rsidR="000F7377" w:rsidRDefault="000F7377"/>
    <w:p w14:paraId="1F16729D" w14:textId="77777777" w:rsidR="000F7377" w:rsidRDefault="000F7377">
      <w:r xmlns:w="http://schemas.openxmlformats.org/wordprocessingml/2006/main">
        <w:t xml:space="preserve">Paulus uttrykker sin takknemlighet til den filippiske kirke for å stå sammen med ham i forsvaret og bekreftelsen av evangeliet.</w:t>
      </w:r>
    </w:p>
    <w:p w14:paraId="3B37C435" w14:textId="77777777" w:rsidR="000F7377" w:rsidRDefault="000F7377"/>
    <w:p w14:paraId="656EF08E" w14:textId="77777777" w:rsidR="000F7377" w:rsidRDefault="000F7377">
      <w:r xmlns:w="http://schemas.openxmlformats.org/wordprocessingml/2006/main">
        <w:t xml:space="preserve">1. Kirkens rolle i å forsvare og bekrefte evangeliet</w:t>
      </w:r>
    </w:p>
    <w:p w14:paraId="6C0F667A" w14:textId="77777777" w:rsidR="000F7377" w:rsidRDefault="000F7377"/>
    <w:p w14:paraId="25DB4FEE" w14:textId="77777777" w:rsidR="000F7377" w:rsidRDefault="000F7377">
      <w:r xmlns:w="http://schemas.openxmlformats.org/wordprocessingml/2006/main">
        <w:t xml:space="preserve">2. Å stå sammen med andre i forsvaret av evangeliet</w:t>
      </w:r>
    </w:p>
    <w:p w14:paraId="69962FCE" w14:textId="77777777" w:rsidR="000F7377" w:rsidRDefault="000F7377"/>
    <w:p w14:paraId="41B4E394" w14:textId="77777777" w:rsidR="000F7377" w:rsidRDefault="000F7377">
      <w:r xmlns:w="http://schemas.openxmlformats.org/wordprocessingml/2006/main">
        <w:t xml:space="preserve">1. Apg 4:29 - "Og nå, Herre, se deres trusler, og gi dine tjenere, så </w:t>
      </w:r>
      <w:r xmlns:w="http://schemas.openxmlformats.org/wordprocessingml/2006/main">
        <w:lastRenderedPageBreak xmlns:w="http://schemas.openxmlformats.org/wordprocessingml/2006/main"/>
      </w:r>
      <w:r xmlns:w="http://schemas.openxmlformats.org/wordprocessingml/2006/main">
        <w:t xml:space="preserve">de med all frimodighet kan tale ditt ord."</w:t>
      </w:r>
    </w:p>
    <w:p w14:paraId="538B7444" w14:textId="77777777" w:rsidR="000F7377" w:rsidRDefault="000F7377"/>
    <w:p w14:paraId="27F823D4" w14:textId="77777777" w:rsidR="000F7377" w:rsidRDefault="000F7377">
      <w:r xmlns:w="http://schemas.openxmlformats.org/wordprocessingml/2006/main">
        <w:t xml:space="preserve">2. Hebreerne 10:23-25 - "La oss holde fast ved vår tros bekjennelse uten å vakle; (for han er trofast som lovet;) Og la oss ta hensyn til hverandre for å provosere til kjærlighet og til gode gjerninger: ikke forlate forsamlingen av oss sammen, som noen er, men formaner hverandre, og så mye desto mer som dere ser dagen nærme seg."</w:t>
      </w:r>
    </w:p>
    <w:p w14:paraId="75834EA9" w14:textId="77777777" w:rsidR="000F7377" w:rsidRDefault="000F7377"/>
    <w:p w14:paraId="496D90A5" w14:textId="77777777" w:rsidR="000F7377" w:rsidRDefault="000F7377">
      <w:r xmlns:w="http://schemas.openxmlformats.org/wordprocessingml/2006/main">
        <w:t xml:space="preserve">Philippians 1:8 For Gud er mitt vidnesbyrd, hvor lenge jeg lengter etter dere alle i Jesu Kristi indre.</w:t>
      </w:r>
    </w:p>
    <w:p w14:paraId="0B52EF79" w14:textId="77777777" w:rsidR="000F7377" w:rsidRDefault="000F7377"/>
    <w:p w14:paraId="07B9AD28" w14:textId="77777777" w:rsidR="000F7377" w:rsidRDefault="000F7377">
      <w:r xmlns:w="http://schemas.openxmlformats.org/wordprocessingml/2006/main">
        <w:t xml:space="preserve">Paulus uttrykker sin dype kjærlighet til de troende i Filippi.</w:t>
      </w:r>
    </w:p>
    <w:p w14:paraId="793493D8" w14:textId="77777777" w:rsidR="000F7377" w:rsidRDefault="000F7377"/>
    <w:p w14:paraId="7118CE23" w14:textId="77777777" w:rsidR="000F7377" w:rsidRDefault="000F7377">
      <w:r xmlns:w="http://schemas.openxmlformats.org/wordprocessingml/2006/main">
        <w:t xml:space="preserve">1: Guds kjærlighet til oss er ubetinget</w:t>
      </w:r>
    </w:p>
    <w:p w14:paraId="5FA8FA8A" w14:textId="77777777" w:rsidR="000F7377" w:rsidRDefault="000F7377"/>
    <w:p w14:paraId="70A07AA3" w14:textId="77777777" w:rsidR="000F7377" w:rsidRDefault="000F7377">
      <w:r xmlns:w="http://schemas.openxmlformats.org/wordprocessingml/2006/main">
        <w:t xml:space="preserve">2: Kjærlighet til andre bør speile Guds kjærlighet</w:t>
      </w:r>
    </w:p>
    <w:p w14:paraId="578DBEBE" w14:textId="77777777" w:rsidR="000F7377" w:rsidRDefault="000F7377"/>
    <w:p w14:paraId="73DB5EDB" w14:textId="77777777" w:rsidR="000F7377" w:rsidRDefault="000F7377">
      <w:r xmlns:w="http://schemas.openxmlformats.org/wordprocessingml/2006/main">
        <w:t xml:space="preserve">1:1 Johannes 4:19 - Vi elsker fordi han elsket oss først</w:t>
      </w:r>
    </w:p>
    <w:p w14:paraId="41D2DD9C" w14:textId="77777777" w:rsidR="000F7377" w:rsidRDefault="000F7377"/>
    <w:p w14:paraId="518C92CC" w14:textId="77777777" w:rsidR="000F7377" w:rsidRDefault="000F7377">
      <w:r xmlns:w="http://schemas.openxmlformats.org/wordprocessingml/2006/main">
        <w:t xml:space="preserve">2: Joh 13:34-35 – Elsk hverandre slik jeg har elsket dere</w:t>
      </w:r>
    </w:p>
    <w:p w14:paraId="18E86FE2" w14:textId="77777777" w:rsidR="000F7377" w:rsidRDefault="000F7377"/>
    <w:p w14:paraId="2818E76D" w14:textId="77777777" w:rsidR="000F7377" w:rsidRDefault="000F7377">
      <w:r xmlns:w="http://schemas.openxmlformats.org/wordprocessingml/2006/main">
        <w:t xml:space="preserve">Philippians 1:9 9 Og dette ber jeg om at eders kjærlighet må bli enda større i kunnskap og all dømmekraft;</w:t>
      </w:r>
    </w:p>
    <w:p w14:paraId="5E730E86" w14:textId="77777777" w:rsidR="000F7377" w:rsidRDefault="000F7377"/>
    <w:p w14:paraId="7F0100EB" w14:textId="77777777" w:rsidR="000F7377" w:rsidRDefault="000F7377">
      <w:r xmlns:w="http://schemas.openxmlformats.org/wordprocessingml/2006/main">
        <w:t xml:space="preserve">Paulus oppmuntrer filipperne til å vokse i kunnskap og i all dømmekraft gjennom sin kjærlighet.</w:t>
      </w:r>
    </w:p>
    <w:p w14:paraId="648D3A32" w14:textId="77777777" w:rsidR="000F7377" w:rsidRDefault="000F7377"/>
    <w:p w14:paraId="18FE6FB3" w14:textId="77777777" w:rsidR="000F7377" w:rsidRDefault="000F7377">
      <w:r xmlns:w="http://schemas.openxmlformats.org/wordprocessingml/2006/main">
        <w:t xml:space="preserve">1) Hvordan vokse i kunnskap og dømmekraft gjennom kjærlighet</w:t>
      </w:r>
    </w:p>
    <w:p w14:paraId="740FF034" w14:textId="77777777" w:rsidR="000F7377" w:rsidRDefault="000F7377"/>
    <w:p w14:paraId="227EF45A" w14:textId="77777777" w:rsidR="000F7377" w:rsidRDefault="000F7377">
      <w:r xmlns:w="http://schemas.openxmlformats.org/wordprocessingml/2006/main">
        <w:t xml:space="preserve">2) Kraften til rik kjærlighet i kunnskap og dømmekraft</w:t>
      </w:r>
    </w:p>
    <w:p w14:paraId="7B70E51A" w14:textId="77777777" w:rsidR="000F7377" w:rsidRDefault="000F7377"/>
    <w:p w14:paraId="3512106E" w14:textId="77777777" w:rsidR="000F7377" w:rsidRDefault="000F7377">
      <w:r xmlns:w="http://schemas.openxmlformats.org/wordprocessingml/2006/main">
        <w:t xml:space="preserve">1) Kolosserne 3:14 - Og fremfor alt dette skal du ikle deg nestekjærligheten, som er fullkommenhetens bånd.</w:t>
      </w:r>
    </w:p>
    <w:p w14:paraId="110D1AB7" w14:textId="77777777" w:rsidR="000F7377" w:rsidRDefault="000F7377"/>
    <w:p w14:paraId="3EC68E49" w14:textId="77777777" w:rsidR="000F7377" w:rsidRDefault="000F7377">
      <w:r xmlns:w="http://schemas.openxmlformats.org/wordprocessingml/2006/main">
        <w:t xml:space="preserve">2) 1. Korinter 13:13 – Og nå består tro, håp, nestekjærlighet, disse tre; men den største av disse er nestekjærligheten.</w:t>
      </w:r>
    </w:p>
    <w:p w14:paraId="624D5C03" w14:textId="77777777" w:rsidR="000F7377" w:rsidRDefault="000F7377"/>
    <w:p w14:paraId="4CCFC298" w14:textId="77777777" w:rsidR="000F7377" w:rsidRDefault="000F7377">
      <w:r xmlns:w="http://schemas.openxmlformats.org/wordprocessingml/2006/main">
        <w:t xml:space="preserve">Philippians 1:10 10 forat I kan godkjenne det som er fortreffelig; så dere kan være oppriktige og uten anstøt inntil Kristi dag;</w:t>
      </w:r>
    </w:p>
    <w:p w14:paraId="59692373" w14:textId="77777777" w:rsidR="000F7377" w:rsidRDefault="000F7377"/>
    <w:p w14:paraId="3181D1A3" w14:textId="77777777" w:rsidR="000F7377" w:rsidRDefault="000F7377">
      <w:r xmlns:w="http://schemas.openxmlformats.org/wordprocessingml/2006/main">
        <w:t xml:space="preserve">Dette avsnittet oppfordrer de troende til å leve liv som er overmåte utmerket og uten skyld, slik at de kan bli funnet feilfrie på Kristi dag.</w:t>
      </w:r>
    </w:p>
    <w:p w14:paraId="5C543267" w14:textId="77777777" w:rsidR="000F7377" w:rsidRDefault="000F7377"/>
    <w:p w14:paraId="251E919B" w14:textId="77777777" w:rsidR="000F7377" w:rsidRDefault="000F7377">
      <w:r xmlns:w="http://schemas.openxmlformats.org/wordprocessingml/2006/main">
        <w:t xml:space="preserve">1. Leve et utmerket liv: Kraften til Filipperne 1:10</w:t>
      </w:r>
    </w:p>
    <w:p w14:paraId="20C4A846" w14:textId="77777777" w:rsidR="000F7377" w:rsidRDefault="000F7377"/>
    <w:p w14:paraId="33784B6A" w14:textId="77777777" w:rsidR="000F7377" w:rsidRDefault="000F7377">
      <w:r xmlns:w="http://schemas.openxmlformats.org/wordprocessingml/2006/main">
        <w:t xml:space="preserve">2. Striving for hellighet: Hvordan være uten fornærmelse til Kristi dag</w:t>
      </w:r>
    </w:p>
    <w:p w14:paraId="28F1EE03" w14:textId="77777777" w:rsidR="000F7377" w:rsidRDefault="000F7377"/>
    <w:p w14:paraId="6444AE06" w14:textId="77777777" w:rsidR="000F7377" w:rsidRDefault="000F7377">
      <w:r xmlns:w="http://schemas.openxmlformats.org/wordprocessingml/2006/main">
        <w:t xml:space="preserve">1. Romerne 12:2 - "Og bli ikke lik denne verden, men bli forvandlet ved fornyelse av ditt sinn, så du kan prøve hva som er Guds gode og velbehagelige og fullkomne vilje."</w:t>
      </w:r>
    </w:p>
    <w:p w14:paraId="39D4FA37" w14:textId="77777777" w:rsidR="000F7377" w:rsidRDefault="000F7377"/>
    <w:p w14:paraId="3A8FE83F" w14:textId="77777777" w:rsidR="000F7377" w:rsidRDefault="000F7377">
      <w:r xmlns:w="http://schemas.openxmlformats.org/wordprocessingml/2006/main">
        <w:t xml:space="preserve">2. 1. Peter 1:15-16 - "Men som han som kalte dere er hellig, så vær også dere hellige i all deres oppførsel, for det er skrevet: "Vær hellige, for jeg er hellig."</w:t>
      </w:r>
    </w:p>
    <w:p w14:paraId="3DCD91AD" w14:textId="77777777" w:rsidR="000F7377" w:rsidRDefault="000F7377"/>
    <w:p w14:paraId="125A7D0E" w14:textId="77777777" w:rsidR="000F7377" w:rsidRDefault="000F7377">
      <w:r xmlns:w="http://schemas.openxmlformats.org/wordprocessingml/2006/main">
        <w:t xml:space="preserve">Philippians 1:11 11 fylt av rettferdighetens frukter som er ved Jesus Kristus, til Guds ære og pris.</w:t>
      </w:r>
    </w:p>
    <w:p w14:paraId="347C4872" w14:textId="77777777" w:rsidR="000F7377" w:rsidRDefault="000F7377"/>
    <w:p w14:paraId="1EF40666" w14:textId="77777777" w:rsidR="000F7377" w:rsidRDefault="000F7377">
      <w:r xmlns:w="http://schemas.openxmlformats.org/wordprocessingml/2006/main">
        <w:t xml:space="preserve">Rettferdighetens frukter er gitt oss av Jesus Kristus, for å ære og prise Gud.</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er velsignet med rettferdighetens frukter, gitt oss av Jesus Kristus, til Guds ære.</w:t>
      </w:r>
    </w:p>
    <w:p w14:paraId="739CFA3F" w14:textId="77777777" w:rsidR="000F7377" w:rsidRDefault="000F7377"/>
    <w:p w14:paraId="683927BD" w14:textId="77777777" w:rsidR="000F7377" w:rsidRDefault="000F7377">
      <w:r xmlns:w="http://schemas.openxmlformats.org/wordprocessingml/2006/main">
        <w:t xml:space="preserve">2: Ved å stole på Jesus Kristus kan vi oppnå rettferdighetens frukter, for å bringe ære til Gud.</w:t>
      </w:r>
    </w:p>
    <w:p w14:paraId="73B66A61" w14:textId="77777777" w:rsidR="000F7377" w:rsidRDefault="000F7377"/>
    <w:p w14:paraId="381BFA95" w14:textId="77777777" w:rsidR="000F7377" w:rsidRDefault="000F7377">
      <w:r xmlns:w="http://schemas.openxmlformats.org/wordprocessingml/2006/main">
        <w:t xml:space="preserve">1: Kolosserne 1:10 - For at dere skal vandre verdig Herren til alt velbehagelig, være fruktbare i all god gjerning og øke i kunnskapen om Gud.</w:t>
      </w:r>
    </w:p>
    <w:p w14:paraId="2468FCF9" w14:textId="77777777" w:rsidR="000F7377" w:rsidRDefault="000F7377"/>
    <w:p w14:paraId="6ABDA3F0" w14:textId="77777777" w:rsidR="000F7377" w:rsidRDefault="000F7377">
      <w:r xmlns:w="http://schemas.openxmlformats.org/wordprocessingml/2006/main">
        <w:t xml:space="preserve">2: Jakob 3:18 - Og rettferdighetens frukt blir sådd i fred for dem som stifter fred.</w:t>
      </w:r>
    </w:p>
    <w:p w14:paraId="084712F8" w14:textId="77777777" w:rsidR="000F7377" w:rsidRDefault="000F7377"/>
    <w:p w14:paraId="29AF7356" w14:textId="77777777" w:rsidR="000F7377" w:rsidRDefault="000F7377">
      <w:r xmlns:w="http://schemas.openxmlformats.org/wordprocessingml/2006/main">
        <w:t xml:space="preserve">Philippians 1:12 12 Men jeg vil at I skal forstå, brødre!</w:t>
      </w:r>
    </w:p>
    <w:p w14:paraId="4AE86968" w14:textId="77777777" w:rsidR="000F7377" w:rsidRDefault="000F7377"/>
    <w:p w14:paraId="51209957" w14:textId="77777777" w:rsidR="000F7377" w:rsidRDefault="000F7377">
      <w:r xmlns:w="http://schemas.openxmlformats.org/wordprocessingml/2006/main">
        <w:t xml:space="preserve">Dette avsnittet snakker om hvordan vanskelighetene og prøvelsene som Paulus opplevde, er blitt omgjort til noe nyttig, som fremmer evangeliet.</w:t>
      </w:r>
    </w:p>
    <w:p w14:paraId="6AA78149" w14:textId="77777777" w:rsidR="000F7377" w:rsidRDefault="000F7377"/>
    <w:p w14:paraId="3717AFD4" w14:textId="77777777" w:rsidR="000F7377" w:rsidRDefault="000F7377">
      <w:r xmlns:w="http://schemas.openxmlformats.org/wordprocessingml/2006/main">
        <w:t xml:space="preserve">1: Vi kan stole på at Gud bringer det gode ut av våre kamper.</w:t>
      </w:r>
    </w:p>
    <w:p w14:paraId="22C1177B" w14:textId="77777777" w:rsidR="000F7377" w:rsidRDefault="000F7377"/>
    <w:p w14:paraId="64AE9DC0" w14:textId="77777777" w:rsidR="000F7377" w:rsidRDefault="000F7377">
      <w:r xmlns:w="http://schemas.openxmlformats.org/wordprocessingml/2006/main">
        <w:t xml:space="preserve">2: Vi kan ha håp til Gud, selv gjennom vår lidelse.</w:t>
      </w:r>
    </w:p>
    <w:p w14:paraId="19E6C750" w14:textId="77777777" w:rsidR="000F7377" w:rsidRDefault="000F7377"/>
    <w:p w14:paraId="45790581" w14:textId="77777777" w:rsidR="000F7377" w:rsidRDefault="000F7377">
      <w:r xmlns:w="http://schemas.openxmlformats.org/wordprocessingml/2006/main">
        <w:t xml:space="preserve">1: Romerne 8:28 - Og vi vet at Gud i alle ting virker til det beste for dem som elsker ham, som er kalt etter hans hensikt.</w:t>
      </w:r>
    </w:p>
    <w:p w14:paraId="4ED4FD9B" w14:textId="77777777" w:rsidR="000F7377" w:rsidRDefault="000F7377"/>
    <w:p w14:paraId="5C11F1AF" w14:textId="77777777" w:rsidR="000F7377" w:rsidRDefault="000F7377">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3771A044" w14:textId="77777777" w:rsidR="000F7377" w:rsidRDefault="000F7377"/>
    <w:p w14:paraId="1D1E1471" w14:textId="77777777" w:rsidR="000F7377" w:rsidRDefault="000F7377">
      <w:r xmlns:w="http://schemas.openxmlformats.org/wordprocessingml/2006/main">
        <w:t xml:space="preserve">Philippians 1:13 13 forat mine lenker i Kristus er åpenbare i hele palasset og på alle andre steder;</w:t>
      </w:r>
    </w:p>
    <w:p w14:paraId="2602EE52" w14:textId="77777777" w:rsidR="000F7377" w:rsidRDefault="000F7377"/>
    <w:p w14:paraId="597D8D44" w14:textId="77777777" w:rsidR="000F7377" w:rsidRDefault="000F7377">
      <w:r xmlns:w="http://schemas.openxmlformats.org/wordprocessingml/2006/main">
        <w:t xml:space="preserve">Paulus' fengsling var et vitnesbyrd om hans tro og forpliktelse til Kristus, og viste at hans lojalitet til evangeliet var urokkelig.</w:t>
      </w:r>
    </w:p>
    <w:p w14:paraId="40A13C80" w14:textId="77777777" w:rsidR="000F7377" w:rsidRDefault="000F7377"/>
    <w:p w14:paraId="049AC954" w14:textId="77777777" w:rsidR="000F7377" w:rsidRDefault="000F7377">
      <w:r xmlns:w="http://schemas.openxmlformats.org/wordprocessingml/2006/main">
        <w:t xml:space="preserve">#1: Vår trofasthet mot Kristus bør være så sterk at den er åpenbar i alt vi gjør.</w:t>
      </w:r>
    </w:p>
    <w:p w14:paraId="412A524A" w14:textId="77777777" w:rsidR="000F7377" w:rsidRDefault="000F7377"/>
    <w:p w14:paraId="0FA3B242" w14:textId="77777777" w:rsidR="000F7377" w:rsidRDefault="000F7377">
      <w:r xmlns:w="http://schemas.openxmlformats.org/wordprocessingml/2006/main">
        <w:t xml:space="preserve">#2: Vår forpliktelse til evangeliet må være like solid som en fengselscelle, som tåler enhver storm.</w:t>
      </w:r>
    </w:p>
    <w:p w14:paraId="15FA4B7F" w14:textId="77777777" w:rsidR="000F7377" w:rsidRDefault="000F7377"/>
    <w:p w14:paraId="3E2EFF7C" w14:textId="77777777" w:rsidR="000F7377" w:rsidRDefault="000F7377">
      <w:r xmlns:w="http://schemas.openxmlformats.org/wordprocessingml/2006/main">
        <w:t xml:space="preserve">#1: Matteus 10:32-33 – «Den som kjenner meg frem for andre, skal også jeg erkjenne for min Far i himmelen. Men den som fornekter meg for andre, vil jeg fornekte for min Far i himmelen.»</w:t>
      </w:r>
    </w:p>
    <w:p w14:paraId="2C0C024D" w14:textId="77777777" w:rsidR="000F7377" w:rsidRDefault="000F7377"/>
    <w:p w14:paraId="63C11E09" w14:textId="77777777" w:rsidR="000F7377" w:rsidRDefault="000F7377">
      <w:r xmlns:w="http://schemas.openxmlformats.org/wordprocessingml/2006/main">
        <w:t xml:space="preserve">#2: Kolosserne 3:17 - Og hva dere enn gjør, enten det er i ord eller gjerning, så gjør alt i Herren Jesu navn, og takk Gud Faderen ved ham.</w:t>
      </w:r>
    </w:p>
    <w:p w14:paraId="02AA25DA" w14:textId="77777777" w:rsidR="000F7377" w:rsidRDefault="000F7377"/>
    <w:p w14:paraId="547AC2DB" w14:textId="77777777" w:rsidR="000F7377" w:rsidRDefault="000F7377">
      <w:r xmlns:w="http://schemas.openxmlformats.org/wordprocessingml/2006/main">
        <w:t xml:space="preserve">Philippians 1:14 14 Og mange av brødrene i Herren, som ble trygge ved mine lenker, er langt dristigere til å tale ordet uten frykt.</w:t>
      </w:r>
    </w:p>
    <w:p w14:paraId="04924147" w14:textId="77777777" w:rsidR="000F7377" w:rsidRDefault="000F7377"/>
    <w:p w14:paraId="79DEF29E" w14:textId="77777777" w:rsidR="000F7377" w:rsidRDefault="000F7377">
      <w:r xmlns:w="http://schemas.openxmlformats.org/wordprocessingml/2006/main">
        <w:t xml:space="preserve">Brødrene i Herren er tryggere på å tale Guds ord uten frykt på grunn av Paulus' bånd.</w:t>
      </w:r>
    </w:p>
    <w:p w14:paraId="790E8F95" w14:textId="77777777" w:rsidR="000F7377" w:rsidRDefault="000F7377"/>
    <w:p w14:paraId="3EA72E75" w14:textId="77777777" w:rsidR="000F7377" w:rsidRDefault="000F7377">
      <w:r xmlns:w="http://schemas.openxmlformats.org/wordprocessingml/2006/main">
        <w:t xml:space="preserve">1. Kraften til utholdenhet i å leve ut vår tro</w:t>
      </w:r>
    </w:p>
    <w:p w14:paraId="2EAE0490" w14:textId="77777777" w:rsidR="000F7377" w:rsidRDefault="000F7377"/>
    <w:p w14:paraId="64F1DBC8" w14:textId="77777777" w:rsidR="000F7377" w:rsidRDefault="000F7377">
      <w:r xmlns:w="http://schemas.openxmlformats.org/wordprocessingml/2006/main">
        <w:t xml:space="preserve">2. Overvinne frykt gjennom tillit og tro på Gud</w:t>
      </w:r>
    </w:p>
    <w:p w14:paraId="2D896ED5" w14:textId="77777777" w:rsidR="000F7377" w:rsidRDefault="000F7377"/>
    <w:p w14:paraId="0C6DBFCB" w14:textId="77777777" w:rsidR="000F7377" w:rsidRDefault="000F7377">
      <w:r xmlns:w="http://schemas.openxmlformats.org/wordprocessingml/2006/main">
        <w:t xml:space="preserve">1. Matteus 10:28 – Og frykt ikke dem som dreper kroppen, men ikke kan drepe sjelen. Men frykt heller Ham som er i stand til å ødelegge både sjel og legeme i helvete.</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10:13-14 - For "den som påkaller Herrens navn, skal bli frelst." Hvordan skal de da påkalle ham som de ikke har trodd på? Og hvordan skal de tro på ham som de ikke har hørt om? Og hvordan skal de høre uten en predikant?</w:t>
      </w:r>
    </w:p>
    <w:p w14:paraId="06ECC011" w14:textId="77777777" w:rsidR="000F7377" w:rsidRDefault="000F7377"/>
    <w:p w14:paraId="439100ED" w14:textId="77777777" w:rsidR="000F7377" w:rsidRDefault="000F7377">
      <w:r xmlns:w="http://schemas.openxmlformats.org/wordprocessingml/2006/main">
        <w:t xml:space="preserve">Philippians 1:15 15 Noen forkynner Kristus selv i misunnelse og strid; og noen også av god vilje:</w:t>
      </w:r>
    </w:p>
    <w:p w14:paraId="2CDD5925" w14:textId="77777777" w:rsidR="000F7377" w:rsidRDefault="000F7377"/>
    <w:p w14:paraId="42B19A23" w14:textId="77777777" w:rsidR="000F7377" w:rsidRDefault="000F7377">
      <w:r xmlns:w="http://schemas.openxmlformats.org/wordprocessingml/2006/main">
        <w:t xml:space="preserve">Paulus oppfordrer menigheten i Filippi til å akseptere Kristi forkynnelse, uavhengig av motivene bak.</w:t>
      </w:r>
    </w:p>
    <w:p w14:paraId="3273054F" w14:textId="77777777" w:rsidR="000F7377" w:rsidRDefault="000F7377"/>
    <w:p w14:paraId="019F8451" w14:textId="77777777" w:rsidR="000F7377" w:rsidRDefault="000F7377">
      <w:r xmlns:w="http://schemas.openxmlformats.org/wordprocessingml/2006/main">
        <w:t xml:space="preserve">1 - Uansett motivasjon, bør Kristi budskap bli akseptert og omfavnet.</w:t>
      </w:r>
    </w:p>
    <w:p w14:paraId="5FA3B805" w14:textId="77777777" w:rsidR="000F7377" w:rsidRDefault="000F7377"/>
    <w:p w14:paraId="26D7722F" w14:textId="77777777" w:rsidR="000F7377" w:rsidRDefault="000F7377">
      <w:r xmlns:w="http://schemas.openxmlformats.org/wordprocessingml/2006/main">
        <w:t xml:space="preserve">2 - Gud kan bruke enhver situasjon til å bringe hans budskap om frelse.</w:t>
      </w:r>
    </w:p>
    <w:p w14:paraId="32443643" w14:textId="77777777" w:rsidR="000F7377" w:rsidRDefault="000F7377"/>
    <w:p w14:paraId="7DE28339" w14:textId="77777777" w:rsidR="000F7377" w:rsidRDefault="000F7377">
      <w:r xmlns:w="http://schemas.openxmlformats.org/wordprocessingml/2006/main">
        <w:t xml:space="preserve">1 - Ordspråkene 21:1 - Kongens hjerte er i Herrens hånd; som vannbekker: han fører den hvor han vil.</w:t>
      </w:r>
    </w:p>
    <w:p w14:paraId="75D12E92" w14:textId="77777777" w:rsidR="000F7377" w:rsidRDefault="000F7377"/>
    <w:p w14:paraId="74F48375" w14:textId="77777777" w:rsidR="000F7377" w:rsidRDefault="000F7377">
      <w:r xmlns:w="http://schemas.openxmlformats.org/wordprocessingml/2006/main">
        <w:t xml:space="preserve">2 - Jeremia 29:11 - For jeg vet hvilke planer jeg har for deg, sier Herren, "planer å ha fremgang for deg og ikke å skade deg, planlegger å gi deg håp og en fremtid.</w:t>
      </w:r>
    </w:p>
    <w:p w14:paraId="63641969" w14:textId="77777777" w:rsidR="000F7377" w:rsidRDefault="000F7377"/>
    <w:p w14:paraId="122FBF5E" w14:textId="77777777" w:rsidR="000F7377" w:rsidRDefault="000F7377">
      <w:r xmlns:w="http://schemas.openxmlformats.org/wordprocessingml/2006/main">
        <w:t xml:space="preserve">Filipperne 1:16 Den som forkynner stridens Kristus, ikke i oppriktighet, idet han mener å legge lidelse til mine lenker.</w:t>
      </w:r>
    </w:p>
    <w:p w14:paraId="4CCD340B" w14:textId="77777777" w:rsidR="000F7377" w:rsidRDefault="000F7377"/>
    <w:p w14:paraId="77525AFE" w14:textId="77777777" w:rsidR="000F7377" w:rsidRDefault="000F7377">
      <w:r xmlns:w="http://schemas.openxmlformats.org/wordprocessingml/2006/main">
        <w:t xml:space="preserve">Paulus' fengsling stoppet ham ikke fra å forkynne Kristi evangelium, selv i møte med motstand.</w:t>
      </w:r>
    </w:p>
    <w:p w14:paraId="2D79A9AD" w14:textId="77777777" w:rsidR="000F7377" w:rsidRDefault="000F7377"/>
    <w:p w14:paraId="2F6F1ECD" w14:textId="77777777" w:rsidR="000F7377" w:rsidRDefault="000F7377">
      <w:r xmlns:w="http://schemas.openxmlformats.org/wordprocessingml/2006/main">
        <w:t xml:space="preserve">1: I tider med vanskeligheter, vær sterk i din tro og fortsett å dele Kristi kjærlighet.</w:t>
      </w:r>
    </w:p>
    <w:p w14:paraId="54FD66DA" w14:textId="77777777" w:rsidR="000F7377" w:rsidRDefault="000F7377"/>
    <w:p w14:paraId="185FA4DF" w14:textId="77777777" w:rsidR="000F7377" w:rsidRDefault="000F7377">
      <w:r xmlns:w="http://schemas.openxmlformats.org/wordprocessingml/2006/main">
        <w:t xml:space="preserve">2: Selv når du møter motstand, aldri gå på akkord med din tro.</w:t>
      </w:r>
    </w:p>
    <w:p w14:paraId="2844B32A" w14:textId="77777777" w:rsidR="000F7377" w:rsidRDefault="000F7377"/>
    <w:p w14:paraId="6E9A15EA" w14:textId="77777777" w:rsidR="000F7377" w:rsidRDefault="000F7377">
      <w:r xmlns:w="http://schemas.openxmlformats.org/wordprocessingml/2006/main">
        <w:t xml:space="preserve">1: Romerne 8:31-39 – Paulus oppfordrer de troende til å stå fast og ikke bli motløse av motstand.</w:t>
      </w:r>
    </w:p>
    <w:p w14:paraId="2847B309" w14:textId="77777777" w:rsidR="000F7377" w:rsidRDefault="000F7377"/>
    <w:p w14:paraId="61AC3204" w14:textId="77777777" w:rsidR="000F7377" w:rsidRDefault="000F7377">
      <w:r xmlns:w="http://schemas.openxmlformats.org/wordprocessingml/2006/main">
        <w:t xml:space="preserve">2: Matteus 5:11-12 – Jesus lærer sine etterfølgere å forbli sterke selv når de blir forfulgt.</w:t>
      </w:r>
    </w:p>
    <w:p w14:paraId="2607A3D0" w14:textId="77777777" w:rsidR="000F7377" w:rsidRDefault="000F7377"/>
    <w:p w14:paraId="0E242CAC" w14:textId="77777777" w:rsidR="000F7377" w:rsidRDefault="000F7377">
      <w:r xmlns:w="http://schemas.openxmlformats.org/wordprocessingml/2006/main">
        <w:t xml:space="preserve">Philippians 1:17 17 men den andre av kjærlighet, vel vitende om at jeg er satt til å forsvare evangeliet.</w:t>
      </w:r>
    </w:p>
    <w:p w14:paraId="1CD26840" w14:textId="77777777" w:rsidR="000F7377" w:rsidRDefault="000F7377"/>
    <w:p w14:paraId="4EF627B4" w14:textId="77777777" w:rsidR="000F7377" w:rsidRDefault="000F7377">
      <w:r xmlns:w="http://schemas.openxmlformats.org/wordprocessingml/2006/main">
        <w:t xml:space="preserve">Paulus er klar over at han er kalt til å forsvare evangeliet og er motivert av kjærlighet.</w:t>
      </w:r>
    </w:p>
    <w:p w14:paraId="545E1708" w14:textId="77777777" w:rsidR="000F7377" w:rsidRDefault="000F7377"/>
    <w:p w14:paraId="38A6644D" w14:textId="77777777" w:rsidR="000F7377" w:rsidRDefault="000F7377">
      <w:r xmlns:w="http://schemas.openxmlformats.org/wordprocessingml/2006/main">
        <w:t xml:space="preserve">1. Kjærlighetens kraft: Hvordan kjærlighet kan drive oppdraget vårt</w:t>
      </w:r>
    </w:p>
    <w:p w14:paraId="6262A201" w14:textId="77777777" w:rsidR="000F7377" w:rsidRDefault="000F7377"/>
    <w:p w14:paraId="7CEDFDDD" w14:textId="77777777" w:rsidR="000F7377" w:rsidRDefault="000F7377">
      <w:r xmlns:w="http://schemas.openxmlformats.org/wordprocessingml/2006/main">
        <w:t xml:space="preserve">2. Stå fast: Motet til å forsvare evangeliet</w:t>
      </w:r>
    </w:p>
    <w:p w14:paraId="51311101" w14:textId="77777777" w:rsidR="000F7377" w:rsidRDefault="000F7377"/>
    <w:p w14:paraId="626627CE" w14:textId="77777777" w:rsidR="000F7377" w:rsidRDefault="000F7377">
      <w:r xmlns:w="http://schemas.openxmlformats.org/wordprocessingml/2006/main">
        <w:t xml:space="preserve">1. 1. Joh 4:7-12 – «Elskede, la oss elske hverandre, for kjærligheten er fra Gud, og den som elsker, er født av Gud og kjenner Gud.»</w:t>
      </w:r>
    </w:p>
    <w:p w14:paraId="0411FEE1" w14:textId="77777777" w:rsidR="000F7377" w:rsidRDefault="000F7377"/>
    <w:p w14:paraId="416BA693" w14:textId="77777777" w:rsidR="000F7377" w:rsidRDefault="000F7377">
      <w:r xmlns:w="http://schemas.openxmlformats.org/wordprocessingml/2006/main">
        <w:t xml:space="preserve">2. Romerne 12:1-2 – «Jeg ber dere derfor, brødre, ved Guds barmhjertighet, at dere framstiller deres legemer som et levende offer, hellig og velbehagelig for Gud, som er deres åndelige tilbedelse. Bli ikke lik denne verden, men bli forvandlet ved fornyelse av ditt sinn, så du ved å prøve deg kan skjelne hva som er Guds vilje, hva som er godt og velbehagelig og fullkomment.»</w:t>
      </w:r>
    </w:p>
    <w:p w14:paraId="59E22F04" w14:textId="77777777" w:rsidR="000F7377" w:rsidRDefault="000F7377"/>
    <w:p w14:paraId="55328F95" w14:textId="77777777" w:rsidR="000F7377" w:rsidRDefault="000F7377">
      <w:r xmlns:w="http://schemas.openxmlformats.org/wordprocessingml/2006/main">
        <w:t xml:space="preserve">Filipperne 1:18 Hva da? til tross for at Kristus forkynnes på alle måter, enten det er i forstillelse eller i sannhet; og jeg gleder meg over den, ja, og jeg vil glede meg.</w:t>
      </w:r>
    </w:p>
    <w:p w14:paraId="0FBB2CE3" w14:textId="77777777" w:rsidR="000F7377" w:rsidRDefault="000F7377"/>
    <w:p w14:paraId="1AB5A735" w14:textId="77777777" w:rsidR="000F7377" w:rsidRDefault="000F7377">
      <w:r xmlns:w="http://schemas.openxmlformats.org/wordprocessingml/2006/main">
        <w:t xml:space="preserve">Kristus blir forkynt under alle omstendigheter, og Paulus gleder seg over det.</w:t>
      </w:r>
    </w:p>
    <w:p w14:paraId="45DC4C35" w14:textId="77777777" w:rsidR="000F7377" w:rsidRDefault="000F7377"/>
    <w:p w14:paraId="2F6470AF" w14:textId="77777777" w:rsidR="000F7377" w:rsidRDefault="000F7377">
      <w:r xmlns:w="http://schemas.openxmlformats.org/wordprocessingml/2006/main">
        <w:t xml:space="preserve">1: Under alle omstendigheter må vi glede oss over kraften i Kristi evangelium.</w:t>
      </w:r>
    </w:p>
    <w:p w14:paraId="3B43C4D6" w14:textId="77777777" w:rsidR="000F7377" w:rsidRDefault="000F7377"/>
    <w:p w14:paraId="31E328B9" w14:textId="77777777" w:rsidR="000F7377" w:rsidRDefault="000F7377">
      <w:r xmlns:w="http://schemas.openxmlformats.org/wordprocessingml/2006/main">
        <w:t xml:space="preserve">2: Som kristne må vi finne glede i det faktum at Kristi budskap spres på alle mulige måter.</w:t>
      </w:r>
    </w:p>
    <w:p w14:paraId="729E1905" w14:textId="77777777" w:rsidR="000F7377" w:rsidRDefault="000F7377"/>
    <w:p w14:paraId="3632D086" w14:textId="77777777" w:rsidR="000F7377" w:rsidRDefault="000F7377">
      <w:r xmlns:w="http://schemas.openxmlformats.org/wordprocessingml/2006/main">
        <w:t xml:space="preserve">1:1 Korinterbrev 1:17-18 – For Kristus har ikke sendt meg for å døpe, men for å forkynne evangeliet – ikke med visdom og veltalenhet, for at Kristi kors ikke skal bli tømt for sin kraft.</w:t>
      </w:r>
    </w:p>
    <w:p w14:paraId="56767A52" w14:textId="77777777" w:rsidR="000F7377" w:rsidRDefault="000F7377"/>
    <w:p w14:paraId="1A3F8D3C" w14:textId="77777777" w:rsidR="000F7377" w:rsidRDefault="000F7377">
      <w:r xmlns:w="http://schemas.openxmlformats.org/wordprocessingml/2006/main">
        <w:t xml:space="preserve">2: Romerne 1:16-17 - For jeg skammer meg ikke over evangeliet, for det er Guds kraft som bringer frelse til hver den som tror: først jøden, så hedningen.</w:t>
      </w:r>
    </w:p>
    <w:p w14:paraId="1319EA6D" w14:textId="77777777" w:rsidR="000F7377" w:rsidRDefault="000F7377"/>
    <w:p w14:paraId="644310D7" w14:textId="77777777" w:rsidR="000F7377" w:rsidRDefault="000F7377">
      <w:r xmlns:w="http://schemas.openxmlformats.org/wordprocessingml/2006/main">
        <w:t xml:space="preserve">Filipperne 1:19 For jeg vet at dette skal vende til min frelse ved eders bønn og tilførsel av Jesu Kristi Ånd,</w:t>
      </w:r>
    </w:p>
    <w:p w14:paraId="7BE9FF9D" w14:textId="77777777" w:rsidR="000F7377" w:rsidRDefault="000F7377"/>
    <w:p w14:paraId="5B001F5F" w14:textId="77777777" w:rsidR="000F7377" w:rsidRDefault="000F7377">
      <w:r xmlns:w="http://schemas.openxmlformats.org/wordprocessingml/2006/main">
        <w:t xml:space="preserve">Paulus uttrykker sin tillit til Guds plan for hans frelse.</w:t>
      </w:r>
    </w:p>
    <w:p w14:paraId="2EC06ABC" w14:textId="77777777" w:rsidR="000F7377" w:rsidRDefault="000F7377"/>
    <w:p w14:paraId="26CB855E" w14:textId="77777777" w:rsidR="000F7377" w:rsidRDefault="000F7377">
      <w:r xmlns:w="http://schemas.openxmlformats.org/wordprocessingml/2006/main">
        <w:t xml:space="preserve">1. Guds plan for vår frelse er alltid større enn vår egen.</w:t>
      </w:r>
    </w:p>
    <w:p w14:paraId="68C81D2B" w14:textId="77777777" w:rsidR="000F7377" w:rsidRDefault="000F7377"/>
    <w:p w14:paraId="6013F966" w14:textId="77777777" w:rsidR="000F7377" w:rsidRDefault="000F7377">
      <w:r xmlns:w="http://schemas.openxmlformats.org/wordprocessingml/2006/main">
        <w:t xml:space="preserve">2. Guds nåde gjennom Den Hellige Ånds kraft er nok til å opprettholde oss.</w:t>
      </w:r>
    </w:p>
    <w:p w14:paraId="7953A4C7" w14:textId="77777777" w:rsidR="000F7377" w:rsidRDefault="000F7377"/>
    <w:p w14:paraId="18E5679F" w14:textId="77777777" w:rsidR="000F7377" w:rsidRDefault="000F7377">
      <w:r xmlns:w="http://schemas.openxmlformats.org/wordprocessingml/2006/main">
        <w:t xml:space="preserve">1. Efeserne 2:8-10 – For av nåde er dere frelst ved tro. Og dette er ikke din egen gjerning; det er Guds gave, ikke et resultat av gjerninger, for at ingen skal skryte.</w:t>
      </w:r>
    </w:p>
    <w:p w14:paraId="33C50605" w14:textId="77777777" w:rsidR="000F7377" w:rsidRDefault="000F7377"/>
    <w:p w14:paraId="2884BDB1" w14:textId="77777777" w:rsidR="000F7377" w:rsidRDefault="000F7377">
      <w:r xmlns:w="http://schemas.openxmlformats.org/wordprocessingml/2006/main">
        <w:t xml:space="preserve">2. Romerne 8:26-27 – På samme måte hjelper Ånden oss i vår svakhet. For vi vet ikke hva vi skal be om, men Ånden selv går i forbønn for oss med stønninger for dype for ord.</w:t>
      </w:r>
    </w:p>
    <w:p w14:paraId="076DFAE8" w14:textId="77777777" w:rsidR="000F7377" w:rsidRDefault="000F7377"/>
    <w:p w14:paraId="213F5453" w14:textId="77777777" w:rsidR="000F7377" w:rsidRDefault="000F7377">
      <w:r xmlns:w="http://schemas.openxmlformats.org/wordprocessingml/2006/main">
        <w:t xml:space="preserve">Filipperne 1:20 etter min oppriktige forventning og mitt håp, at jeg i intet skal skamme meg, men at også Kristus med all frimodighet, som alltid, nå skal bli stor i mitt legeme, enten det er ved liv eller ved død. .</w:t>
      </w:r>
    </w:p>
    <w:p w14:paraId="1592B6EB" w14:textId="77777777" w:rsidR="000F7377" w:rsidRDefault="000F7377"/>
    <w:p w14:paraId="388002C7" w14:textId="77777777" w:rsidR="000F7377" w:rsidRDefault="000F7377">
      <w:r xmlns:w="http://schemas.openxmlformats.org/wordprocessingml/2006/main">
        <w:t xml:space="preserve">Passasjen understreker viktigheten av å opphøye Kristus i ens liv og gjøre det med frimodighet, uansett konsekvensene.</w:t>
      </w:r>
    </w:p>
    <w:p w14:paraId="21F768FB" w14:textId="77777777" w:rsidR="000F7377" w:rsidRDefault="000F7377"/>
    <w:p w14:paraId="2B83331C" w14:textId="77777777" w:rsidR="000F7377" w:rsidRDefault="000F7377">
      <w:r xmlns:w="http://schemas.openxmlformats.org/wordprocessingml/2006/main">
        <w:t xml:space="preserve">1: Living Boldly for Christ - Viktigheten av å leve et liv som opphøyer Kristus.</w:t>
      </w:r>
    </w:p>
    <w:p w14:paraId="634C8F6A" w14:textId="77777777" w:rsidR="000F7377" w:rsidRDefault="000F7377"/>
    <w:p w14:paraId="0B26B1F9" w14:textId="77777777" w:rsidR="000F7377" w:rsidRDefault="000F7377">
      <w:r xmlns:w="http://schemas.openxmlformats.org/wordprocessingml/2006/main">
        <w:t xml:space="preserve">2: Uforskammet over Kristus - Ikke skamme seg over å leve for Kristus uansett konsekvensene.</w:t>
      </w:r>
    </w:p>
    <w:p w14:paraId="6686567A" w14:textId="77777777" w:rsidR="000F7377" w:rsidRDefault="000F7377"/>
    <w:p w14:paraId="4AB068ED" w14:textId="77777777" w:rsidR="000F7377" w:rsidRDefault="000F7377">
      <w:r xmlns:w="http://schemas.openxmlformats.org/wordprocessingml/2006/main">
        <w:t xml:space="preserve">1: Matteus 5:14-16 - "Dere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14:paraId="6CB6276F" w14:textId="77777777" w:rsidR="000F7377" w:rsidRDefault="000F7377"/>
    <w:p w14:paraId="2313B746" w14:textId="77777777" w:rsidR="000F7377" w:rsidRDefault="000F7377">
      <w:r xmlns:w="http://schemas.openxmlformats.org/wordprocessingml/2006/main">
        <w:t xml:space="preserve">2: Kolosserne 3:17 - Og hva dere enn gjør, enten det er i ord eller handling, så gjør alt i Herren Jesu navn, og takk Gud Faderen ved ham.</w:t>
      </w:r>
    </w:p>
    <w:p w14:paraId="466ACC46" w14:textId="77777777" w:rsidR="000F7377" w:rsidRDefault="000F7377"/>
    <w:p w14:paraId="0A2B7D17" w14:textId="77777777" w:rsidR="000F7377" w:rsidRDefault="000F7377">
      <w:r xmlns:w="http://schemas.openxmlformats.org/wordprocessingml/2006/main">
        <w:t xml:space="preserve">Filipperne 1:21 For for meg er å leve Kristus, og å dø er vinning.</w:t>
      </w:r>
    </w:p>
    <w:p w14:paraId="416A7ECC" w14:textId="77777777" w:rsidR="000F7377" w:rsidRDefault="000F7377"/>
    <w:p w14:paraId="2D8F2EBA" w14:textId="77777777" w:rsidR="000F7377" w:rsidRDefault="000F7377">
      <w:r xmlns:w="http://schemas.openxmlformats.org/wordprocessingml/2006/main">
        <w:t xml:space="preserve">Paulus uttrykker sin tro på at det å leve for Kristus er av større verdi enn døden.</w:t>
      </w:r>
    </w:p>
    <w:p w14:paraId="69006E82" w14:textId="77777777" w:rsidR="000F7377" w:rsidRDefault="000F7377"/>
    <w:p w14:paraId="509C625E" w14:textId="77777777" w:rsidR="000F7377" w:rsidRDefault="000F7377">
      <w:r xmlns:w="http://schemas.openxmlformats.org/wordprocessingml/2006/main">
        <w:t xml:space="preserve">1: Å leve for Kristus er av større verdi enn døden</w:t>
      </w:r>
    </w:p>
    <w:p w14:paraId="1A7694A1" w14:textId="77777777" w:rsidR="000F7377" w:rsidRDefault="000F7377"/>
    <w:p w14:paraId="5230AE38" w14:textId="77777777" w:rsidR="000F7377" w:rsidRDefault="000F7377">
      <w:r xmlns:w="http://schemas.openxmlformats.org/wordprocessingml/2006/main">
        <w:t xml:space="preserve">2: Troens kraft på Kristus</w:t>
      </w:r>
    </w:p>
    <w:p w14:paraId="309869FE" w14:textId="77777777" w:rsidR="000F7377" w:rsidRDefault="000F7377"/>
    <w:p w14:paraId="62271255" w14:textId="77777777" w:rsidR="000F7377" w:rsidRDefault="000F7377">
      <w:r xmlns:w="http://schemas.openxmlformats.org/wordprocessingml/2006/main">
        <w:t xml:space="preserve">1: Romerne 5:8 - Men Gud viser sin egen kjærlighet til oss i dette: Mens vi ennå var syndere, døde Kristus for oss.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Filipperne 3:10 – Jeg ønsker å kjenne Kristus – ja, å kjenne kraften i hans oppstandelse og deltakelse i hans lidelser, og bli ham lik i hans død.</w:t>
      </w:r>
    </w:p>
    <w:p w14:paraId="2377A7E3" w14:textId="77777777" w:rsidR="000F7377" w:rsidRDefault="000F7377"/>
    <w:p w14:paraId="40707D3E" w14:textId="77777777" w:rsidR="000F7377" w:rsidRDefault="000F7377">
      <w:r xmlns:w="http://schemas.openxmlformats.org/wordprocessingml/2006/main">
        <w:t xml:space="preserve">Philippians 1:22 22 Men dersom jeg lever i kjødet, da er dette frukten av mitt strev; men jeg vet ikke hva jeg skal velge.</w:t>
      </w:r>
    </w:p>
    <w:p w14:paraId="36817BD5" w14:textId="77777777" w:rsidR="000F7377" w:rsidRDefault="000F7377"/>
    <w:p w14:paraId="207858B9" w14:textId="77777777" w:rsidR="000F7377" w:rsidRDefault="000F7377">
      <w:r xmlns:w="http://schemas.openxmlformats.org/wordprocessingml/2006/main">
        <w:t xml:space="preserve">Paulus uttrykker usikkerhet i hva han skal velge mellom å leve i kjødet eller å dø i Kristus.</w:t>
      </w:r>
    </w:p>
    <w:p w14:paraId="43F0697A" w14:textId="77777777" w:rsidR="000F7377" w:rsidRDefault="000F7377"/>
    <w:p w14:paraId="790B56F7" w14:textId="77777777" w:rsidR="000F7377" w:rsidRDefault="000F7377">
      <w:r xmlns:w="http://schemas.openxmlformats.org/wordprocessingml/2006/main">
        <w:t xml:space="preserve">1. Valgfriheten: Hvordan ta den riktige avgjørelsen</w:t>
      </w:r>
    </w:p>
    <w:p w14:paraId="43144647" w14:textId="77777777" w:rsidR="000F7377" w:rsidRDefault="000F7377"/>
    <w:p w14:paraId="7BD8F811" w14:textId="77777777" w:rsidR="000F7377" w:rsidRDefault="000F7377">
      <w:r xmlns:w="http://schemas.openxmlformats.org/wordprocessingml/2006/main">
        <w:t xml:space="preserve">2. Viktigheten av bibelsk visdom for å ta avgjørelser</w:t>
      </w:r>
    </w:p>
    <w:p w14:paraId="4DB1A20E" w14:textId="77777777" w:rsidR="000F7377" w:rsidRDefault="000F7377"/>
    <w:p w14:paraId="32A2D2EC" w14:textId="77777777" w:rsidR="000F7377" w:rsidRDefault="000F7377">
      <w:r xmlns:w="http://schemas.openxmlformats.org/wordprocessingml/2006/main">
        <w:t xml:space="preserve">1. Jakob 1:5 - "Hvis noen av dere mangler visdom, da skal han be til Gud, som gir alle velvillig og ikke bebreider, og den skal bli gitt ham."</w:t>
      </w:r>
    </w:p>
    <w:p w14:paraId="2B82676D" w14:textId="77777777" w:rsidR="000F7377" w:rsidRDefault="000F7377"/>
    <w:p w14:paraId="44C68335" w14:textId="77777777" w:rsidR="000F7377" w:rsidRDefault="000F7377">
      <w:r xmlns:w="http://schemas.openxmlformats.org/wordprocessingml/2006/main">
        <w:t xml:space="preserve">2. Ordspråkene 3:5-6 - "Stol på Herren av hele ditt hjerte, og stol ikke på din egen forstand. Kjenn ham på alle dine veier, så skal han rette dine stier."</w:t>
      </w:r>
    </w:p>
    <w:p w14:paraId="0EA47474" w14:textId="77777777" w:rsidR="000F7377" w:rsidRDefault="000F7377"/>
    <w:p w14:paraId="561444B4" w14:textId="77777777" w:rsidR="000F7377" w:rsidRDefault="000F7377">
      <w:r xmlns:w="http://schemas.openxmlformats.org/wordprocessingml/2006/main">
        <w:t xml:space="preserve">Philippians 1:23 23 For jeg er i nød mellom to, og jeg har lyst til å gå bort og være med Kristus; som er langt bedre:</w:t>
      </w:r>
    </w:p>
    <w:p w14:paraId="629CA0EE" w14:textId="77777777" w:rsidR="000F7377" w:rsidRDefault="000F7377"/>
    <w:p w14:paraId="2DD6A7C0" w14:textId="77777777" w:rsidR="000F7377" w:rsidRDefault="000F7377">
      <w:r xmlns:w="http://schemas.openxmlformats.org/wordprocessingml/2006/main">
        <w:t xml:space="preserve">Dette avsnittet snakker om Paulus ønske om å forlate dette livet og være med Kristus, noe som er langt bedre.</w:t>
      </w:r>
    </w:p>
    <w:p w14:paraId="1EEE29B3" w14:textId="77777777" w:rsidR="000F7377" w:rsidRDefault="000F7377"/>
    <w:p w14:paraId="31C26D4D" w14:textId="77777777" w:rsidR="000F7377" w:rsidRDefault="000F7377">
      <w:r xmlns:w="http://schemas.openxmlformats.org/wordprocessingml/2006/main">
        <w:t xml:space="preserve">1: Vi kan lære av Paulus' eksempel å søke et bedre liv utover dette ved å strebe etter å være med Kristus.</w:t>
      </w:r>
    </w:p>
    <w:p w14:paraId="0AE8026F" w14:textId="77777777" w:rsidR="000F7377" w:rsidRDefault="000F7377"/>
    <w:p w14:paraId="01B21F8A" w14:textId="77777777" w:rsidR="000F7377" w:rsidRDefault="000F7377">
      <w:r xmlns:w="http://schemas.openxmlformats.org/wordprocessingml/2006/main">
        <w:t xml:space="preserve">2: Vi burde ha en lengsel etter å være med Kristus, for det er langt bedre enn noe denne verden kan tilby.</w:t>
      </w:r>
    </w:p>
    <w:p w14:paraId="2970A1FD" w14:textId="77777777" w:rsidR="000F7377" w:rsidRDefault="000F7377"/>
    <w:p w14:paraId="61032ADF" w14:textId="77777777" w:rsidR="000F7377" w:rsidRDefault="000F7377">
      <w:r xmlns:w="http://schemas.openxmlformats.org/wordprocessingml/2006/main">
        <w:t xml:space="preserve">1:2 Korinterbrev 5:7-8 - For vi vandrer i tro, ikke ved å se. Ja, vi har selvtillit og vil helst være borte fra kroppen og hjemme hos Herren.</w:t>
      </w:r>
    </w:p>
    <w:p w14:paraId="51909430" w14:textId="77777777" w:rsidR="000F7377" w:rsidRDefault="000F7377"/>
    <w:p w14:paraId="3291D3D9" w14:textId="77777777" w:rsidR="000F7377" w:rsidRDefault="000F7377">
      <w:r xmlns:w="http://schemas.openxmlformats.org/wordprocessingml/2006/main">
        <w:t xml:space="preserve">2: Åpenbaringen 14:13 - Da hørte jeg en røst fra himmelen si: "Skriv dette: Salige er de døde som dør i Herren fra nå av." "Ja," sier Ånden, "de skal hvile fra sitt arbeid, for deres gjerninger vil følge dem."</w:t>
      </w:r>
    </w:p>
    <w:p w14:paraId="1F790094" w14:textId="77777777" w:rsidR="000F7377" w:rsidRDefault="000F7377"/>
    <w:p w14:paraId="0017F1F4" w14:textId="77777777" w:rsidR="000F7377" w:rsidRDefault="000F7377">
      <w:r xmlns:w="http://schemas.openxmlformats.org/wordprocessingml/2006/main">
        <w:t xml:space="preserve">Filipperne 1:24 Men å bli i kjødet er mer nødvendig for eder.</w:t>
      </w:r>
    </w:p>
    <w:p w14:paraId="31A9DC5B" w14:textId="77777777" w:rsidR="000F7377" w:rsidRDefault="000F7377"/>
    <w:p w14:paraId="5C776A2C" w14:textId="77777777" w:rsidR="000F7377" w:rsidRDefault="000F7377">
      <w:r xmlns:w="http://schemas.openxmlformats.org/wordprocessingml/2006/main">
        <w:t xml:space="preserve">Passasjen sier at det er mer nødvendig for leseren å forbli i kjødet.</w:t>
      </w:r>
    </w:p>
    <w:p w14:paraId="6C30FCAA" w14:textId="77777777" w:rsidR="000F7377" w:rsidRDefault="000F7377"/>
    <w:p w14:paraId="2E59E811" w14:textId="77777777" w:rsidR="000F7377" w:rsidRDefault="000F7377">
      <w:r xmlns:w="http://schemas.openxmlformats.org/wordprocessingml/2006/main">
        <w:t xml:space="preserve">1. Behovet for oss å forbli i kjødet og ære Gud</w:t>
      </w:r>
    </w:p>
    <w:p w14:paraId="4A2893A4" w14:textId="77777777" w:rsidR="000F7377" w:rsidRDefault="000F7377"/>
    <w:p w14:paraId="11B4CEA7" w14:textId="77777777" w:rsidR="000F7377" w:rsidRDefault="000F7377">
      <w:r xmlns:w="http://schemas.openxmlformats.org/wordprocessingml/2006/main">
        <w:t xml:space="preserve">2. Velsignelsen ved å bli i kjødet</w:t>
      </w:r>
    </w:p>
    <w:p w14:paraId="60688880" w14:textId="77777777" w:rsidR="000F7377" w:rsidRDefault="000F7377"/>
    <w:p w14:paraId="25497A4E" w14:textId="77777777" w:rsidR="000F7377" w:rsidRDefault="000F7377">
      <w:r xmlns:w="http://schemas.openxmlformats.org/wordprocessingml/2006/main">
        <w:t xml:space="preserve">1. Romerne 8:13-14 - "For dersom dere lever etter kjødet, skal dere dø; men hvis dere ved Ånden dreper legemets gjerninger, skal dere leve. For alle som blir ledet av Ånden Gud, de er Guds sønner."</w:t>
      </w:r>
    </w:p>
    <w:p w14:paraId="0EE5DA15" w14:textId="77777777" w:rsidR="000F7377" w:rsidRDefault="000F7377"/>
    <w:p w14:paraId="22EBFFA5" w14:textId="77777777" w:rsidR="000F7377" w:rsidRDefault="000F7377">
      <w:r xmlns:w="http://schemas.openxmlformats.org/wordprocessingml/2006/main">
        <w:t xml:space="preserve">2. Galaterne 5:16-17 - "Dette sier jeg da: Vandre i Ånden, så skal dere ikke oppfylle kjødets lyst. For kjødet begjærer mot Ånden og Ånden mot kjødet. den ene til den andre, så dere ikke kan gjøre det dere vil."</w:t>
      </w:r>
    </w:p>
    <w:p w14:paraId="52BB1044" w14:textId="77777777" w:rsidR="000F7377" w:rsidRDefault="000F7377"/>
    <w:p w14:paraId="6D6BEACD" w14:textId="77777777" w:rsidR="000F7377" w:rsidRDefault="000F7377">
      <w:r xmlns:w="http://schemas.openxmlformats.org/wordprocessingml/2006/main">
        <w:t xml:space="preserve">Philippians 1:25 25 Og med denne tillit, vet jeg at jeg skal bli og bli hos eder alle til eders fremme og glede i troen;</w:t>
      </w:r>
    </w:p>
    <w:p w14:paraId="601B9C1A" w14:textId="77777777" w:rsidR="000F7377" w:rsidRDefault="000F7377"/>
    <w:p w14:paraId="1E40855D" w14:textId="77777777" w:rsidR="000F7377" w:rsidRDefault="000F7377">
      <w:r xmlns:w="http://schemas.openxmlformats.org/wordprocessingml/2006/main">
        <w:t xml:space="preserve">Dette avsnittet snakker om Paulus' tillit til hans pågående samarbeid med filipperne for </w:t>
      </w:r>
      <w:r xmlns:w="http://schemas.openxmlformats.org/wordprocessingml/2006/main">
        <w:lastRenderedPageBreak xmlns:w="http://schemas.openxmlformats.org/wordprocessingml/2006/main"/>
      </w:r>
      <w:r xmlns:w="http://schemas.openxmlformats.org/wordprocessingml/2006/main">
        <w:t xml:space="preserve">deres fremme og glede ved tro.</w:t>
      </w:r>
    </w:p>
    <w:p w14:paraId="2C48F430" w14:textId="77777777" w:rsidR="000F7377" w:rsidRDefault="000F7377"/>
    <w:p w14:paraId="05CCA025" w14:textId="77777777" w:rsidR="000F7377" w:rsidRDefault="000F7377">
      <w:r xmlns:w="http://schemas.openxmlformats.org/wordprocessingml/2006/main">
        <w:t xml:space="preserve">1: Paulus' tillit til Filipperne og hvordan det kan oppmuntre oss til å opprettholde vårt forhold til våre medkristne.</w:t>
      </w:r>
    </w:p>
    <w:p w14:paraId="16286297" w14:textId="77777777" w:rsidR="000F7377" w:rsidRDefault="000F7377"/>
    <w:p w14:paraId="265B08B5" w14:textId="77777777" w:rsidR="000F7377" w:rsidRDefault="000F7377">
      <w:r xmlns:w="http://schemas.openxmlformats.org/wordprocessingml/2006/main">
        <w:t xml:space="preserve">2: Paulus' eksempel på partnerskap med filipperne og hvordan vi kan bruke det på våre egne liv og relasjoner.</w:t>
      </w:r>
    </w:p>
    <w:p w14:paraId="0D69D708" w14:textId="77777777" w:rsidR="000F7377" w:rsidRDefault="000F7377"/>
    <w:p w14:paraId="306B0820" w14:textId="77777777" w:rsidR="000F7377" w:rsidRDefault="000F7377">
      <w:r xmlns:w="http://schemas.openxmlformats.org/wordprocessingml/2006/main">
        <w:t xml:space="preserve">1: Apg 20:35 - I alle ting har jeg vist dere at ved å arbeide hardt på denne måten må vi hjelpe de svake og huske Herrens Jesu ord, hvordan han selv sa: 'Det er saligere å gi enn å motta. .'</w:t>
      </w:r>
    </w:p>
    <w:p w14:paraId="152392A3" w14:textId="77777777" w:rsidR="000F7377" w:rsidRDefault="000F7377"/>
    <w:p w14:paraId="10BD36FB" w14:textId="77777777" w:rsidR="000F7377" w:rsidRDefault="000F7377">
      <w:r xmlns:w="http://schemas.openxmlformats.org/wordprocessingml/2006/main">
        <w:t xml:space="preserve">2: Kolosserne 3:13 - Være mot hverandre og, hvis man har en klage mot hverandre, tilgi hverandre; som Herren har tilgitt dere, skal også dere tilgi.</w:t>
      </w:r>
    </w:p>
    <w:p w14:paraId="45F304C3" w14:textId="77777777" w:rsidR="000F7377" w:rsidRDefault="000F7377"/>
    <w:p w14:paraId="170A94EB" w14:textId="77777777" w:rsidR="000F7377" w:rsidRDefault="000F7377">
      <w:r xmlns:w="http://schemas.openxmlformats.org/wordprocessingml/2006/main">
        <w:t xml:space="preserve">Filipperne 1:26 forat eders glede kan bli større for meg i Jesus Kristus ved at jeg kommer til eder igjen.</w:t>
      </w:r>
    </w:p>
    <w:p w14:paraId="0BFFBA50" w14:textId="77777777" w:rsidR="000F7377" w:rsidRDefault="000F7377"/>
    <w:p w14:paraId="6C9B58B7" w14:textId="77777777" w:rsidR="000F7377" w:rsidRDefault="000F7377">
      <w:r xmlns:w="http://schemas.openxmlformats.org/wordprocessingml/2006/main">
        <w:t xml:space="preserve">Paulus uttrykker sitt ønske om å være sammen med filipperne igjen, slik at de kan glede seg rikere i Jesus Kristus.</w:t>
      </w:r>
    </w:p>
    <w:p w14:paraId="1EA75387" w14:textId="77777777" w:rsidR="000F7377" w:rsidRDefault="000F7377"/>
    <w:p w14:paraId="143C1D04" w14:textId="77777777" w:rsidR="000F7377" w:rsidRDefault="000F7377">
      <w:r xmlns:w="http://schemas.openxmlformats.org/wordprocessingml/2006/main">
        <w:t xml:space="preserve">1. Gled deg i Jesus Kristus, for han er kilden til vår glede!</w:t>
      </w:r>
    </w:p>
    <w:p w14:paraId="6131D40E" w14:textId="77777777" w:rsidR="000F7377" w:rsidRDefault="000F7377"/>
    <w:p w14:paraId="4FA1005E" w14:textId="77777777" w:rsidR="000F7377" w:rsidRDefault="000F7377">
      <w:r xmlns:w="http://schemas.openxmlformats.org/wordprocessingml/2006/main">
        <w:t xml:space="preserve">2. Overflod av glede i Jesus Kristus: Hva det betyr for oss.</w:t>
      </w:r>
    </w:p>
    <w:p w14:paraId="6E97E379" w14:textId="77777777" w:rsidR="000F7377" w:rsidRDefault="000F7377"/>
    <w:p w14:paraId="53FE842E" w14:textId="77777777" w:rsidR="000F7377" w:rsidRDefault="000F7377">
      <w:r xmlns:w="http://schemas.openxmlformats.org/wordprocessingml/2006/main">
        <w:t xml:space="preserve">1. Romerne 15:13 - Måtte håpets Gud fylle dere med all glede og fred i troen, så dere ved Den Hellige Ånds kraft kan bli rike på håp.</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15:11 – Jeg har sagt dette til dere, for at min glede skal være i dere, og deres glede kan bli fullkommen.</w:t>
      </w:r>
    </w:p>
    <w:p w14:paraId="5D67F284" w14:textId="77777777" w:rsidR="000F7377" w:rsidRDefault="000F7377"/>
    <w:p w14:paraId="77CF990D" w14:textId="77777777" w:rsidR="000F7377" w:rsidRDefault="000F7377">
      <w:r xmlns:w="http://schemas.openxmlformats.org/wordprocessingml/2006/main">
        <w:t xml:space="preserve">Filipperne 1:27 Bare la eders samtale være som det er Kristi evangelium, for at enten jeg kommer og ser eder eller er borte, kan jeg høre om eders saker, så I står fast i én ånd og strider i ett sinn. for troen på evangeliet;</w:t>
      </w:r>
    </w:p>
    <w:p w14:paraId="722F8586" w14:textId="77777777" w:rsidR="000F7377" w:rsidRDefault="000F7377"/>
    <w:p w14:paraId="242264FC" w14:textId="77777777" w:rsidR="000F7377" w:rsidRDefault="000F7377">
      <w:r xmlns:w="http://schemas.openxmlformats.org/wordprocessingml/2006/main">
        <w:t xml:space="preserve">Paulus oppfordrer filipperne til å ha en gudfryktig samtale og stå sammen i ånd og hensikt for evangeliets skyld.</w:t>
      </w:r>
    </w:p>
    <w:p w14:paraId="5688E266" w14:textId="77777777" w:rsidR="000F7377" w:rsidRDefault="000F7377"/>
    <w:p w14:paraId="5C624E80" w14:textId="77777777" w:rsidR="000F7377" w:rsidRDefault="000F7377">
      <w:r xmlns:w="http://schemas.openxmlformats.org/wordprocessingml/2006/main">
        <w:t xml:space="preserve">1. Enhetens kraft - Å stå sammen for evangeliet</w:t>
      </w:r>
    </w:p>
    <w:p w14:paraId="426A7079" w14:textId="77777777" w:rsidR="000F7377" w:rsidRDefault="000F7377"/>
    <w:p w14:paraId="0869A1FC" w14:textId="77777777" w:rsidR="000F7377" w:rsidRDefault="000F7377">
      <w:r xmlns:w="http://schemas.openxmlformats.org/wordprocessingml/2006/main">
        <w:t xml:space="preserve">2. Samtalens kraft – la evangeliet tale gjennom oss</w:t>
      </w:r>
    </w:p>
    <w:p w14:paraId="5777F3B9" w14:textId="77777777" w:rsidR="000F7377" w:rsidRDefault="000F7377"/>
    <w:p w14:paraId="2FCDDC5F" w14:textId="77777777" w:rsidR="000F7377" w:rsidRDefault="000F7377">
      <w:r xmlns:w="http://schemas.openxmlformats.org/wordprocessingml/2006/main">
        <w:t xml:space="preserve">1. Kolosserne 3:17 – Og alt dere gjør i ord eller gjerning, gjør alt i Herren Jesu navn og takk Gud og Faderen ved ham.</w:t>
      </w:r>
    </w:p>
    <w:p w14:paraId="078BEC07" w14:textId="77777777" w:rsidR="000F7377" w:rsidRDefault="000F7377"/>
    <w:p w14:paraId="1DEA6EE9" w14:textId="77777777" w:rsidR="000F7377" w:rsidRDefault="000F7377">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45AD941F" w14:textId="77777777" w:rsidR="000F7377" w:rsidRDefault="000F7377"/>
    <w:p w14:paraId="2F183AEF" w14:textId="77777777" w:rsidR="000F7377" w:rsidRDefault="000F7377">
      <w:r xmlns:w="http://schemas.openxmlformats.org/wordprocessingml/2006/main">
        <w:t xml:space="preserve">Philippians 1:28 28 og i intet forferdet for eders motstandere, som er for dem et tydelig tegn på fortapelse, men for eder på frelse og Guds.</w:t>
      </w:r>
    </w:p>
    <w:p w14:paraId="4F99BC37" w14:textId="77777777" w:rsidR="000F7377" w:rsidRDefault="000F7377"/>
    <w:p w14:paraId="57D65834" w14:textId="77777777" w:rsidR="000F7377" w:rsidRDefault="000F7377">
      <w:r xmlns:w="http://schemas.openxmlformats.org/wordprocessingml/2006/main">
        <w:t xml:space="preserve">Paulus oppfordrer filipperne til ikke å være redde for sine motstandere, for det er et tegn på deres egen frelse i stedet for ødeleggelse.</w:t>
      </w:r>
    </w:p>
    <w:p w14:paraId="5502B501" w14:textId="77777777" w:rsidR="000F7377" w:rsidRDefault="000F7377"/>
    <w:p w14:paraId="63E6D9B4" w14:textId="77777777" w:rsidR="000F7377" w:rsidRDefault="000F7377">
      <w:r xmlns:w="http://schemas.openxmlformats.org/wordprocessingml/2006/main">
        <w:t xml:space="preserve">1: Mot i motgang: Å møte frykt og finne styrke i Gud</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Frelsens kraft: Beviset på Guds nåde</w:t>
      </w:r>
    </w:p>
    <w:p w14:paraId="74F613EB" w14:textId="77777777" w:rsidR="000F7377" w:rsidRDefault="000F7377"/>
    <w:p w14:paraId="1F670FD1" w14:textId="77777777" w:rsidR="000F7377" w:rsidRDefault="000F7377">
      <w:r xmlns:w="http://schemas.openxmlformats.org/wordprocessingml/2006/main">
        <w:t xml:space="preserve">1: Jesaja 41:10 - Så frykt ikke, for jeg er med deg; vær ikke forferdet, for jeg er din Gud. Jeg vil styrke deg og hjelpe deg; Jeg vil støtte deg med min rettferdige høyre hånd.</w:t>
      </w:r>
    </w:p>
    <w:p w14:paraId="4FD678B3" w14:textId="77777777" w:rsidR="000F7377" w:rsidRDefault="000F7377"/>
    <w:p w14:paraId="71E15892" w14:textId="77777777" w:rsidR="000F7377" w:rsidRDefault="000F7377">
      <w:r xmlns:w="http://schemas.openxmlformats.org/wordprocessingml/2006/main">
        <w:t xml:space="preserve">2: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6D0FC84E" w14:textId="77777777" w:rsidR="000F7377" w:rsidRDefault="000F7377"/>
    <w:p w14:paraId="11844E80" w14:textId="77777777" w:rsidR="000F7377" w:rsidRDefault="000F7377">
      <w:r xmlns:w="http://schemas.openxmlformats.org/wordprocessingml/2006/main">
        <w:t xml:space="preserve">Philippians 1:29 29 For eder er det gitt for Kristi skyld, ikke bare å tro på ham, men også å lide for hans skyld;</w:t>
      </w:r>
    </w:p>
    <w:p w14:paraId="1BC44936" w14:textId="77777777" w:rsidR="000F7377" w:rsidRDefault="000F7377"/>
    <w:p w14:paraId="543965BF" w14:textId="77777777" w:rsidR="000F7377" w:rsidRDefault="000F7377">
      <w:r xmlns:w="http://schemas.openxmlformats.org/wordprocessingml/2006/main">
        <w:t xml:space="preserve">Dette avsnittet oppmuntrer oss til ikke bare å tro på Jesus, men også være villige til å lide for hans skyld.</w:t>
      </w:r>
    </w:p>
    <w:p w14:paraId="39013504" w14:textId="77777777" w:rsidR="000F7377" w:rsidRDefault="000F7377"/>
    <w:p w14:paraId="7E5BB21E" w14:textId="77777777" w:rsidR="000F7377" w:rsidRDefault="000F7377">
      <w:r xmlns:w="http://schemas.openxmlformats.org/wordprocessingml/2006/main">
        <w:t xml:space="preserve">1. Lidelse for Kristi skyld: En veiledning til å følge Jesus</w:t>
      </w:r>
    </w:p>
    <w:p w14:paraId="1ECD16AC" w14:textId="77777777" w:rsidR="000F7377" w:rsidRDefault="000F7377"/>
    <w:p w14:paraId="3CEB7C02" w14:textId="77777777" w:rsidR="000F7377" w:rsidRDefault="000F7377">
      <w:r xmlns:w="http://schemas.openxmlformats.org/wordprocessingml/2006/main">
        <w:t xml:space="preserve">2. Troens kraft: Hvordan leve et liv i tro</w:t>
      </w:r>
    </w:p>
    <w:p w14:paraId="3101230F" w14:textId="77777777" w:rsidR="000F7377" w:rsidRDefault="000F7377"/>
    <w:p w14:paraId="13AAB11F"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 Ikke samsvar deg med denne verdens mønster, men bli forvandlet ved å fornye ditt sinn.</w:t>
      </w:r>
    </w:p>
    <w:p w14:paraId="1659AE5B" w14:textId="77777777" w:rsidR="000F7377" w:rsidRDefault="000F7377"/>
    <w:p w14:paraId="0982A677" w14:textId="77777777" w:rsidR="000F7377" w:rsidRDefault="000F7377">
      <w:r xmlns:w="http://schemas.openxmlformats.org/wordprocessingml/2006/main">
        <w:t xml:space="preserve">2. 1. Peter 4:12-13 - Kjære venner, bli ikke overrasket over den brennende prøvelsen som har kommet over dere for å prøve dere, som om noe rart skulle skje med dere. Men gled dere i den grad dere deltar i Kristi lidelser, så dere kan glede dere når hans herlighet åpenbares.</w:t>
      </w:r>
    </w:p>
    <w:p w14:paraId="7438C8B1" w14:textId="77777777" w:rsidR="000F7377" w:rsidRDefault="000F7377"/>
    <w:p w14:paraId="4178279C" w14:textId="77777777" w:rsidR="000F7377" w:rsidRDefault="000F7377">
      <w:r xmlns:w="http://schemas.openxmlformats.org/wordprocessingml/2006/main">
        <w:t xml:space="preserve">Filipperne 1:30 med den samme strid som dere så i meg, og nu hører dere være i meg.</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filipperne til å etterligne hans standhaftige tro i møte med forfølgelse.</w:t>
      </w:r>
    </w:p>
    <w:p w14:paraId="2107835C" w14:textId="77777777" w:rsidR="000F7377" w:rsidRDefault="000F7377"/>
    <w:p w14:paraId="38471745" w14:textId="77777777" w:rsidR="000F7377" w:rsidRDefault="000F7377">
      <w:r xmlns:w="http://schemas.openxmlformats.org/wordprocessingml/2006/main">
        <w:t xml:space="preserve">1: La oss stå fast i vår tro, uansett hva det koster.</w:t>
      </w:r>
    </w:p>
    <w:p w14:paraId="1A548A69" w14:textId="77777777" w:rsidR="000F7377" w:rsidRDefault="000F7377"/>
    <w:p w14:paraId="384E978A" w14:textId="77777777" w:rsidR="000F7377" w:rsidRDefault="000F7377">
      <w:r xmlns:w="http://schemas.openxmlformats.org/wordprocessingml/2006/main">
        <w:t xml:space="preserve">2: Stol på Gud og vit at han alltid vil være med oss i tider med kamp.</w:t>
      </w:r>
    </w:p>
    <w:p w14:paraId="3A186838" w14:textId="77777777" w:rsidR="000F7377" w:rsidRDefault="000F7377"/>
    <w:p w14:paraId="5562F313" w14:textId="77777777" w:rsidR="000F7377" w:rsidRDefault="000F7377">
      <w:r xmlns:w="http://schemas.openxmlformats.org/wordprocessingml/2006/main">
        <w:t xml:space="preserve">1:1 Peter 5:8-9 – «Vær nøkternt sinn; vær på vakt. Din motstander, djevelen, går rundt som en brølende løve og søker noen å sluke. Stå ham imot, fast i din tro.»</w:t>
      </w:r>
    </w:p>
    <w:p w14:paraId="50140BB9" w14:textId="77777777" w:rsidR="000F7377" w:rsidRDefault="000F7377"/>
    <w:p w14:paraId="2C12A0A9" w14:textId="77777777" w:rsidR="000F7377" w:rsidRDefault="000F7377">
      <w:r xmlns:w="http://schemas.openxmlformats.org/wordprocessingml/2006/main">
        <w:t xml:space="preserve">2: Jesaja 41:10 – «Frykt ikke, for jeg er med deg; vær ikke forferdet, for jeg er din Gud; Jeg vil styrke deg, jeg hjelper deg, jeg støtter deg med min rettferdige høyre hånd.»</w:t>
      </w:r>
    </w:p>
    <w:p w14:paraId="61AA2ED0" w14:textId="77777777" w:rsidR="000F7377" w:rsidRDefault="000F7377"/>
    <w:p w14:paraId="19E1C88D" w14:textId="77777777" w:rsidR="000F7377" w:rsidRDefault="000F7377">
      <w:r xmlns:w="http://schemas.openxmlformats.org/wordprocessingml/2006/main">
        <w:t xml:space="preserve">Filipperne 2 er det andre kapittelet i Paulus' brev til Filipperne. I dette kapittelet oppfordrer Paulus de troende til å etterligne Kristi ydmykhet, enhet og uselviskhet når de lever ut sin tro.</w:t>
      </w:r>
    </w:p>
    <w:p w14:paraId="05D7853E" w14:textId="77777777" w:rsidR="000F7377" w:rsidRDefault="000F7377"/>
    <w:p w14:paraId="381F61F5" w14:textId="77777777" w:rsidR="000F7377" w:rsidRDefault="000F7377">
      <w:r xmlns:w="http://schemas.openxmlformats.org/wordprocessingml/2006/main">
        <w:t xml:space="preserve">1. avsnitt: Paulus begynner med å oppfordre de troende til å ha samme tankesett som Kristus Jesus, som ydmyket seg og ble lydig helt til døden (Filipperne 2:1-11). Han understreker viktigheten av enhet og uselviskhet, og oppmuntrer dem til å betrakte andre som mer betydningsfulle enn seg selv. Paulus oppfordrer til ydmykhet og villighet til å tjene hverandre i kjærlighet.</w:t>
      </w:r>
    </w:p>
    <w:p w14:paraId="26FDC3F4" w14:textId="77777777" w:rsidR="000F7377" w:rsidRDefault="000F7377"/>
    <w:p w14:paraId="70533A35" w14:textId="77777777" w:rsidR="000F7377" w:rsidRDefault="000F7377">
      <w:r xmlns:w="http://schemas.openxmlformats.org/wordprocessingml/2006/main">
        <w:t xml:space="preserve">2. avsnitt: Paulus fremhever eksemplet til Timoteus og Epafroditus som modeller for uselviskhet og hengivenhet (Filipperne 2:19-30). Han planlegger å sende Timothy snart for å oppmuntre dem med nyheter om sin egen situasjon. Han berømmer Timothy sin oppriktige bekymring for deres velferd. På samme måte berømmer han Epafroditus for å risikere livet i tjeneste for ham på vegne av den filippiske kirken.</w:t>
      </w:r>
    </w:p>
    <w:p w14:paraId="43ED09E6" w14:textId="77777777" w:rsidR="000F7377" w:rsidRDefault="000F7377"/>
    <w:p w14:paraId="77A1A620" w14:textId="77777777" w:rsidR="000F7377" w:rsidRDefault="000F7377">
      <w:r xmlns:w="http://schemas.openxmlformats.org/wordprocessingml/2006/main">
        <w:t xml:space="preserve">3. avsnitt: Kapitlet avsluttes med oppfordringer til de troende om å skinne som stjerner i en skjev generasjon (Filipperne 2:12-18). Paulus oppfordrer dem til å arbeide ut sin frelse med frykt og beven, vel vitende om at det er Gud som virker i dem både for å ville og gjøre hans velbehag. Han oppmuntrer dem til ikke å beklage eller stride, men heller holde fast ved Guds ord, slik at han kan skryte på </w:t>
      </w:r>
      <w:r xmlns:w="http://schemas.openxmlformats.org/wordprocessingml/2006/main">
        <w:lastRenderedPageBreak xmlns:w="http://schemas.openxmlformats.org/wordprocessingml/2006/main"/>
      </w:r>
      <w:r xmlns:w="http://schemas.openxmlformats.org/wordprocessingml/2006/main">
        <w:t xml:space="preserve">Kristi dag.</w:t>
      </w:r>
    </w:p>
    <w:p w14:paraId="0F6F1735" w14:textId="77777777" w:rsidR="000F7377" w:rsidRDefault="000F7377"/>
    <w:p w14:paraId="33DA1037" w14:textId="77777777" w:rsidR="000F7377" w:rsidRDefault="000F7377">
      <w:r xmlns:w="http://schemas.openxmlformats.org/wordprocessingml/2006/main">
        <w:t xml:space="preserve">Oppsummert,</w:t>
      </w:r>
    </w:p>
    <w:p w14:paraId="4FACDE27" w14:textId="77777777" w:rsidR="000F7377" w:rsidRDefault="000F7377">
      <w:r xmlns:w="http://schemas.openxmlformats.org/wordprocessingml/2006/main">
        <w:t xml:space="preserve">Kapittel to i Filipperbrevet legger vekt på å etterligne Kristi ydmykhet, enhet og uselviskhet. Den oppfordrer troende til å betrakte andre som mer betydningsfulle enn seg selv mens de tjener hverandre i kjærlighet.</w:t>
      </w:r>
    </w:p>
    <w:p w14:paraId="35D365A5" w14:textId="77777777" w:rsidR="000F7377" w:rsidRDefault="000F7377">
      <w:r xmlns:w="http://schemas.openxmlformats.org/wordprocessingml/2006/main">
        <w:t xml:space="preserve">Paulus gir eksempler gjennom Timoteus og Epafroditus – individer som viste ekte bekymring for andres velferd gjennom sine uselviske handlinger.</w:t>
      </w:r>
    </w:p>
    <w:p w14:paraId="09EF3EDD" w14:textId="77777777" w:rsidR="000F7377" w:rsidRDefault="000F7377">
      <w:r xmlns:w="http://schemas.openxmlformats.org/wordprocessingml/2006/main">
        <w:t xml:space="preserve">Kapitlet avsluttes med oppfordringer til de troende om å arbeide fram sin frelse med frykt og beven, holde fast ved Guds ord og skinne som lys i en mørk verden. Det oppmuntrer til en tankegang av ydmykhet, enhet og trofast lydighet mot Guds vilje.</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Filipperne 2:1 om det da er noen trøst i Kristus, om noen kjærlighets trøst, om Åndens fellesskap, om noen tarm og barmhjertighet,</w:t>
      </w:r>
    </w:p>
    <w:p w14:paraId="32B577E8" w14:textId="77777777" w:rsidR="000F7377" w:rsidRDefault="000F7377"/>
    <w:p w14:paraId="76C5BC6C" w14:textId="77777777" w:rsidR="000F7377" w:rsidRDefault="000F7377">
      <w:r xmlns:w="http://schemas.openxmlformats.org/wordprocessingml/2006/main">
        <w:t xml:space="preserve">Paulus oppfordrer filipperne til å ha enhet og ydmykhet, og være likesinnede og enig, slik Jesus Kristus har gjort.</w:t>
      </w:r>
    </w:p>
    <w:p w14:paraId="1ADA7479" w14:textId="77777777" w:rsidR="000F7377" w:rsidRDefault="000F7377"/>
    <w:p w14:paraId="49B2F589" w14:textId="77777777" w:rsidR="000F7377" w:rsidRDefault="000F7377">
      <w:r xmlns:w="http://schemas.openxmlformats.org/wordprocessingml/2006/main">
        <w:t xml:space="preserve">1: Vi bør strebe etter å etterligne Jesus Kristus ved å ha enhet og ydmykhet oss imellom.</w:t>
      </w:r>
    </w:p>
    <w:p w14:paraId="71826FB8" w14:textId="77777777" w:rsidR="000F7377" w:rsidRDefault="000F7377"/>
    <w:p w14:paraId="3404D5B6" w14:textId="77777777" w:rsidR="000F7377" w:rsidRDefault="000F7377">
      <w:r xmlns:w="http://schemas.openxmlformats.org/wordprocessingml/2006/main">
        <w:t xml:space="preserve">2: Vi bør gjenkjenne og sette pris på trøsten, trøsten, fellesskapet, tarmen og barmhjertigheten som finnes i Kristus.</w:t>
      </w:r>
    </w:p>
    <w:p w14:paraId="3887884D" w14:textId="77777777" w:rsidR="000F7377" w:rsidRDefault="000F7377"/>
    <w:p w14:paraId="4284BC01" w14:textId="77777777" w:rsidR="000F7377" w:rsidRDefault="000F7377">
      <w:r xmlns:w="http://schemas.openxmlformats.org/wordprocessingml/2006/main">
        <w:t xml:space="preserve">1: Joh 13:34-35 – «Et nytt bud gir jeg dere, at dere skal elske hverandre; likesom jeg har elsket dere, skal dere også elske hverandre. På dette skal alle kjenne at dere er mine disipler, hvis dere har kjærlighet til hverandre.»</w:t>
      </w:r>
    </w:p>
    <w:p w14:paraId="792D3785" w14:textId="77777777" w:rsidR="000F7377" w:rsidRDefault="000F7377"/>
    <w:p w14:paraId="56B7DC41" w14:textId="77777777" w:rsidR="000F7377" w:rsidRDefault="000F7377">
      <w:r xmlns:w="http://schemas.openxmlformats.org/wordprocessingml/2006/main">
        <w:t xml:space="preserve">2: Efeserne 4:2-3 - "med all ydmykhet og mildhet, med langmodighet, bærende med hverandre i kjærlighet, og bestrebe seg på å bevare Åndens enhet i fredens bånd."</w:t>
      </w:r>
    </w:p>
    <w:p w14:paraId="66899C07" w14:textId="77777777" w:rsidR="000F7377" w:rsidRDefault="000F7377"/>
    <w:p w14:paraId="4833A065" w14:textId="77777777" w:rsidR="000F7377" w:rsidRDefault="000F7377">
      <w:r xmlns:w="http://schemas.openxmlformats.org/wordprocessingml/2006/main">
        <w:t xml:space="preserve">Philippians 2:2 2 Oppfyll min glede at dere er likesinnede og har den samme kjærlighet, ensartet, ensartet.</w:t>
      </w:r>
    </w:p>
    <w:p w14:paraId="7F9D1316" w14:textId="77777777" w:rsidR="000F7377" w:rsidRDefault="000F7377"/>
    <w:p w14:paraId="47F22F5F" w14:textId="77777777" w:rsidR="000F7377" w:rsidRDefault="000F7377">
      <w:r xmlns:w="http://schemas.openxmlformats.org/wordprocessingml/2006/main">
        <w:t xml:space="preserve">Denne passasjen oppmuntrer oss til å komme sammen i enhet og kjærlighet, med samme tankesett og holdning.</w:t>
      </w:r>
    </w:p>
    <w:p w14:paraId="31103D6F" w14:textId="77777777" w:rsidR="000F7377" w:rsidRDefault="000F7377"/>
    <w:p w14:paraId="571190B5" w14:textId="77777777" w:rsidR="000F7377" w:rsidRDefault="000F7377">
      <w:r xmlns:w="http://schemas.openxmlformats.org/wordprocessingml/2006/main">
        <w:t xml:space="preserve">1. Enhet i Kristi legeme: Den enes kraft</w:t>
      </w:r>
    </w:p>
    <w:p w14:paraId="57E9513C" w14:textId="77777777" w:rsidR="000F7377" w:rsidRDefault="000F7377"/>
    <w:p w14:paraId="2CDE50B3" w14:textId="77777777" w:rsidR="000F7377" w:rsidRDefault="000F7377">
      <w:r xmlns:w="http://schemas.openxmlformats.org/wordprocessingml/2006/main">
        <w:t xml:space="preserve">2. Gleden ved å være likesinnet: Et kall til enhet</w:t>
      </w:r>
    </w:p>
    <w:p w14:paraId="67CABE10" w14:textId="77777777" w:rsidR="000F7377" w:rsidRDefault="000F7377"/>
    <w:p w14:paraId="67EA6040" w14:textId="77777777" w:rsidR="000F7377" w:rsidRDefault="000F7377">
      <w:r xmlns:w="http://schemas.openxmlformats.org/wordprocessingml/2006/main">
        <w:t xml:space="preserve">1. 1. Korinterbrev 10:17 - For selv om vi er mange, er vi ett brød og ett legeme; for vi har alle del i det ene brødet.</w:t>
      </w:r>
    </w:p>
    <w:p w14:paraId="257B5B6E" w14:textId="77777777" w:rsidR="000F7377" w:rsidRDefault="000F7377"/>
    <w:p w14:paraId="086F5F2F" w14:textId="77777777" w:rsidR="000F7377" w:rsidRDefault="000F7377">
      <w:r xmlns:w="http://schemas.openxmlformats.org/wordprocessingml/2006/main">
        <w:t xml:space="preserve">2. Joh 17:20-23 - Jeg ber ikke for disse alene, men også for dem som vil tro på Meg ved deres ord; at de alle kan være ett, likesom Du, Far, er i Meg og Jeg i Deg; at også de må være ett i oss, så verden kan tro at du har sendt meg.</w:t>
      </w:r>
    </w:p>
    <w:p w14:paraId="33A347D8" w14:textId="77777777" w:rsidR="000F7377" w:rsidRDefault="000F7377"/>
    <w:p w14:paraId="1A080509" w14:textId="77777777" w:rsidR="000F7377" w:rsidRDefault="000F7377">
      <w:r xmlns:w="http://schemas.openxmlformats.org/wordprocessingml/2006/main">
        <w:t xml:space="preserve">Philippians 2:3 3 La intet gjøres av strid eller ærefrykt! men i ydmykhet i sinnet la hver akte andre bedre enn seg selv.</w:t>
      </w:r>
    </w:p>
    <w:p w14:paraId="40B5DC66" w14:textId="77777777" w:rsidR="000F7377" w:rsidRDefault="000F7377"/>
    <w:p w14:paraId="1BD4FC64" w14:textId="77777777" w:rsidR="000F7377" w:rsidRDefault="000F7377">
      <w:r xmlns:w="http://schemas.openxmlformats.org/wordprocessingml/2006/main">
        <w:t xml:space="preserve">Kristne bør ikke handle ut fra egoisme eller stolthet, men i stedet bør ydmykt tenke på andre som viktigere enn seg selv.</w:t>
      </w:r>
    </w:p>
    <w:p w14:paraId="54E338CE" w14:textId="77777777" w:rsidR="000F7377" w:rsidRDefault="000F7377"/>
    <w:p w14:paraId="2C0724AF" w14:textId="77777777" w:rsidR="000F7377" w:rsidRDefault="000F7377">
      <w:r xmlns:w="http://schemas.openxmlformats.org/wordprocessingml/2006/main">
        <w:t xml:space="preserve">1. Ydmykhetens kraft - Hvordan sette andre foran oss selv og viktigheten av kristen ydmykhet.</w:t>
      </w:r>
    </w:p>
    <w:p w14:paraId="29170BFE" w14:textId="77777777" w:rsidR="000F7377" w:rsidRDefault="000F7377"/>
    <w:p w14:paraId="7433CE83" w14:textId="77777777" w:rsidR="000F7377" w:rsidRDefault="000F7377">
      <w:r xmlns:w="http://schemas.openxmlformats.org/wordprocessingml/2006/main">
        <w:t xml:space="preserve">2. The Virtue of Selflessness - Verdien av å verdsette andre over oss selv og hvordan praktisere uselviskhet.</w:t>
      </w:r>
    </w:p>
    <w:p w14:paraId="02865D1F" w14:textId="77777777" w:rsidR="000F7377" w:rsidRDefault="000F7377"/>
    <w:p w14:paraId="77AF2688" w14:textId="77777777" w:rsidR="000F7377" w:rsidRDefault="000F7377">
      <w:r xmlns:w="http://schemas.openxmlformats.org/wordprocessingml/2006/main">
        <w:t xml:space="preserve">1. Jakob 4:10 – Ydmyk dere for Herren, og han skal opphøye dere.</w:t>
      </w:r>
    </w:p>
    <w:p w14:paraId="1566190F" w14:textId="77777777" w:rsidR="000F7377" w:rsidRDefault="000F7377"/>
    <w:p w14:paraId="08DC235A" w14:textId="77777777" w:rsidR="000F7377" w:rsidRDefault="000F7377">
      <w:r xmlns:w="http://schemas.openxmlformats.org/wordprocessingml/2006/main">
        <w:t xml:space="preserve">2. Matteus 20:25-28 – Jesus sa: «Du vet at hedningenes herskere hersker over dem, og deres store utøver myndighet over dem. Slik skal det ikke være blant dere. Men den som vil være stor blant dere, skal være deres tjener, og den som vil være den første blant dere, skal være deres slave.»</w:t>
      </w:r>
    </w:p>
    <w:p w14:paraId="0044F171" w14:textId="77777777" w:rsidR="000F7377" w:rsidRDefault="000F7377"/>
    <w:p w14:paraId="6FEF22F0" w14:textId="77777777" w:rsidR="000F7377" w:rsidRDefault="000F7377">
      <w:r xmlns:w="http://schemas.openxmlformats.org/wordprocessingml/2006/main">
        <w:t xml:space="preserve">Filipperne 2:4 Se ikke hver på sine egne ting, men hver også på andres ting.</w:t>
      </w:r>
    </w:p>
    <w:p w14:paraId="441C3571" w14:textId="77777777" w:rsidR="000F7377" w:rsidRDefault="000F7377"/>
    <w:p w14:paraId="093B19A1" w14:textId="77777777" w:rsidR="000F7377" w:rsidRDefault="000F7377">
      <w:r xmlns:w="http://schemas.openxmlformats.org/wordprocessingml/2006/main">
        <w:t xml:space="preserve">Passasjen oppfordrer oss til å tenke på andre og ikke bare fokusere på våre egne interesser.</w:t>
      </w:r>
    </w:p>
    <w:p w14:paraId="3B52E658" w14:textId="77777777" w:rsidR="000F7377" w:rsidRDefault="000F7377"/>
    <w:p w14:paraId="765B81ED" w14:textId="77777777" w:rsidR="000F7377" w:rsidRDefault="000F7377">
      <w:r xmlns:w="http://schemas.openxmlformats.org/wordprocessingml/2006/main">
        <w:t xml:space="preserve">1: Gud kaller oss til å være uselviske ved å se på andres behov.</w:t>
      </w:r>
    </w:p>
    <w:p w14:paraId="2F9457A3" w14:textId="77777777" w:rsidR="000F7377" w:rsidRDefault="000F7377"/>
    <w:p w14:paraId="68F2C97A" w14:textId="77777777" w:rsidR="000F7377" w:rsidRDefault="000F7377">
      <w:r xmlns:w="http://schemas.openxmlformats.org/wordprocessingml/2006/main">
        <w:t xml:space="preserve">2: Vi må huske å sette andre foran oss selv.</w:t>
      </w:r>
    </w:p>
    <w:p w14:paraId="45282F2D" w14:textId="77777777" w:rsidR="000F7377" w:rsidRDefault="000F7377"/>
    <w:p w14:paraId="31A6B3BB" w14:textId="77777777" w:rsidR="000F7377" w:rsidRDefault="000F7377">
      <w:r xmlns:w="http://schemas.openxmlformats.org/wordprocessingml/2006/main">
        <w:t xml:space="preserve">1: Galaterne 6:2 "Bær hverandres byrder og oppfyll Kristi lov."</w:t>
      </w:r>
    </w:p>
    <w:p w14:paraId="6349D35D" w14:textId="77777777" w:rsidR="000F7377" w:rsidRDefault="000F7377"/>
    <w:p w14:paraId="223E8D19" w14:textId="77777777" w:rsidR="000F7377" w:rsidRDefault="000F7377">
      <w:r xmlns:w="http://schemas.openxmlformats.org/wordprocessingml/2006/main">
        <w:t xml:space="preserve">2: Romerne 12:10 "Vær vennlige hengivne mot hverandre med broderkjærlighet, i ære og foretrekke hverandre."</w:t>
      </w:r>
    </w:p>
    <w:p w14:paraId="54B7CAA7" w14:textId="77777777" w:rsidR="000F7377" w:rsidRDefault="000F7377"/>
    <w:p w14:paraId="29E648F4" w14:textId="77777777" w:rsidR="000F7377" w:rsidRDefault="000F7377">
      <w:r xmlns:w="http://schemas.openxmlformats.org/wordprocessingml/2006/main">
        <w:t xml:space="preserve">Filipperne 2:5 La dette sinn være i eder, som også var i Kristus Jesus:</w:t>
      </w:r>
    </w:p>
    <w:p w14:paraId="02897BC8" w14:textId="77777777" w:rsidR="000F7377" w:rsidRDefault="000F7377"/>
    <w:p w14:paraId="6F5E518A" w14:textId="77777777" w:rsidR="000F7377" w:rsidRDefault="000F7377">
      <w:r xmlns:w="http://schemas.openxmlformats.org/wordprocessingml/2006/main">
        <w:t xml:space="preserve">Passasjekristne bør strebe etter å ha samme tankesett som Jesus.</w:t>
      </w:r>
    </w:p>
    <w:p w14:paraId="106B0995" w14:textId="77777777" w:rsidR="000F7377" w:rsidRDefault="000F7377"/>
    <w:p w14:paraId="755B59A4" w14:textId="77777777" w:rsidR="000F7377" w:rsidRDefault="000F7377">
      <w:r xmlns:w="http://schemas.openxmlformats.org/wordprocessingml/2006/main">
        <w:t xml:space="preserve">1. Å være som Jesus: Hvordan dyrke en Kristus-lignende holdning</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Kristi sinn: Etterligne Jesu medfølelse og ydmykhet</w:t>
      </w:r>
    </w:p>
    <w:p w14:paraId="1A6E55E9" w14:textId="77777777" w:rsidR="000F7377" w:rsidRDefault="000F7377"/>
    <w:p w14:paraId="15E29873" w14:textId="77777777" w:rsidR="000F7377" w:rsidRDefault="000F7377">
      <w:r xmlns:w="http://schemas.openxmlformats.org/wordprocessingml/2006/main">
        <w:t xml:space="preserve">1. Kolosserne 3:12-14 - Ifør deg da, som Guds utvalgte, hellige og elskede, medfølende hjerter, vennlighet, ydmykhet, saktmodighet og tålmodighet, overbærende med hverandre og, hvis den ene har en klage mot hverandre, tilgi hver annen; som Herren har tilgitt dere, skal også dere tilgi.</w:t>
      </w:r>
    </w:p>
    <w:p w14:paraId="30FF2E39" w14:textId="77777777" w:rsidR="000F7377" w:rsidRDefault="000F7377"/>
    <w:p w14:paraId="489D0E42" w14:textId="77777777" w:rsidR="000F7377" w:rsidRDefault="000F7377">
      <w:r xmlns:w="http://schemas.openxmlformats.org/wordprocessingml/2006/main">
        <w:t xml:space="preserve">14Og fremfor alt disse ikledd seg kjærligheten, som binder alt sammen i fullkommen harmoni.</w:t>
      </w:r>
    </w:p>
    <w:p w14:paraId="4C38D3BE" w14:textId="77777777" w:rsidR="000F7377" w:rsidRDefault="000F7377"/>
    <w:p w14:paraId="3B1FEABA"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527CBF14" w14:textId="77777777" w:rsidR="000F7377" w:rsidRDefault="000F7377"/>
    <w:p w14:paraId="16BB567B" w14:textId="77777777" w:rsidR="000F7377" w:rsidRDefault="000F7377">
      <w:r xmlns:w="http://schemas.openxmlformats.org/wordprocessingml/2006/main">
        <w:t xml:space="preserve">Filipperne 2:6 han som var i Guds skikkelse og syntes det ikke var noe ran å være Gud lik;</w:t>
      </w:r>
    </w:p>
    <w:p w14:paraId="2BF17BF6" w14:textId="77777777" w:rsidR="000F7377" w:rsidRDefault="000F7377"/>
    <w:p w14:paraId="6A2D4696" w14:textId="77777777" w:rsidR="000F7377" w:rsidRDefault="000F7377">
      <w:r xmlns:w="http://schemas.openxmlformats.org/wordprocessingml/2006/main">
        <w:t xml:space="preserve">Dette avsnittet snakker om ydmykheten til Jesus, som var i Guds skikkelse, men som ikke så på det å være likestilt med Gud som noe å utnytte.</w:t>
      </w:r>
    </w:p>
    <w:p w14:paraId="65F9C780" w14:textId="77777777" w:rsidR="000F7377" w:rsidRDefault="000F7377"/>
    <w:p w14:paraId="3A675FA1" w14:textId="77777777" w:rsidR="000F7377" w:rsidRDefault="000F7377">
      <w:r xmlns:w="http://schemas.openxmlformats.org/wordprocessingml/2006/main">
        <w:t xml:space="preserve">1. «Å leve i ydmykhet: Lær å følge Jesu eksempel»</w:t>
      </w:r>
    </w:p>
    <w:p w14:paraId="2ACC6D12" w14:textId="77777777" w:rsidR="000F7377" w:rsidRDefault="000F7377"/>
    <w:p w14:paraId="7F810D3F" w14:textId="77777777" w:rsidR="000F7377" w:rsidRDefault="000F7377">
      <w:r xmlns:w="http://schemas.openxmlformats.org/wordprocessingml/2006/main">
        <w:t xml:space="preserve">2. «Ydmykhetens kraft: Kristi eksempel på å sette andre først»</w:t>
      </w:r>
    </w:p>
    <w:p w14:paraId="14E6358E" w14:textId="77777777" w:rsidR="000F7377" w:rsidRDefault="000F7377"/>
    <w:p w14:paraId="5EA1523D" w14:textId="77777777" w:rsidR="000F7377" w:rsidRDefault="000F7377">
      <w:r xmlns:w="http://schemas.openxmlformats.org/wordprocessingml/2006/main">
        <w:t xml:space="preserve">1. Matteus 16:24-25: «Da sa Jesus til disiplene sine: 'Om noen vil følge meg, så la ham fornekte seg selv og ta sitt kors opp og følge meg. For den som vil redde sitt liv, skal miste det, men den som mister livet for min skyld, skal finne det.'»</w:t>
      </w:r>
    </w:p>
    <w:p w14:paraId="6DDCDD34" w14:textId="77777777" w:rsidR="000F7377" w:rsidRDefault="000F7377"/>
    <w:p w14:paraId="4D1EF512" w14:textId="77777777" w:rsidR="000F7377" w:rsidRDefault="000F7377">
      <w:r xmlns:w="http://schemas.openxmlformats.org/wordprocessingml/2006/main">
        <w:t xml:space="preserve">2. Filipperne 4:5: «La deres rimelighet bli kjent for alle. Herren er nær."</w:t>
      </w:r>
    </w:p>
    <w:p w14:paraId="37ACA402" w14:textId="77777777" w:rsidR="000F7377" w:rsidRDefault="000F7377"/>
    <w:p w14:paraId="751CACDA" w14:textId="77777777" w:rsidR="000F7377" w:rsidRDefault="000F7377">
      <w:r xmlns:w="http://schemas.openxmlformats.org/wordprocessingml/2006/main">
        <w:t xml:space="preserve">Philippians 2:7 7 men gjorde sig ikke anseelig og tok på sig en tjeners skikkelse og </w:t>
      </w:r>
      <w:r xmlns:w="http://schemas.openxmlformats.org/wordprocessingml/2006/main">
        <w:lastRenderedPageBreak xmlns:w="http://schemas.openxmlformats.org/wordprocessingml/2006/main"/>
      </w:r>
      <w:r xmlns:w="http://schemas.openxmlformats.org/wordprocessingml/2006/main">
        <w:t xml:space="preserve">ble gjort i menneskers liknelse.</w:t>
      </w:r>
    </w:p>
    <w:p w14:paraId="68201603" w14:textId="77777777" w:rsidR="000F7377" w:rsidRDefault="000F7377"/>
    <w:p w14:paraId="31F963CE" w14:textId="77777777" w:rsidR="000F7377" w:rsidRDefault="000F7377">
      <w:r xmlns:w="http://schemas.openxmlformats.org/wordprocessingml/2006/main">
        <w:t xml:space="preserve">Dette avsnittet fra Filipperne 2:7 snakker om at Jesus ydmyker seg og tar på seg en tjeners skikkelse for å bli lik mennesker.</w:t>
      </w:r>
    </w:p>
    <w:p w14:paraId="4776B332" w14:textId="77777777" w:rsidR="000F7377" w:rsidRDefault="000F7377"/>
    <w:p w14:paraId="2FC56B71" w14:textId="77777777" w:rsidR="000F7377" w:rsidRDefault="000F7377">
      <w:r xmlns:w="http://schemas.openxmlformats.org/wordprocessingml/2006/main">
        <w:t xml:space="preserve">1. Ydmykhet er veien til storhet</w:t>
      </w:r>
    </w:p>
    <w:p w14:paraId="43B7A591" w14:textId="77777777" w:rsidR="000F7377" w:rsidRDefault="000F7377"/>
    <w:p w14:paraId="77578B82" w14:textId="77777777" w:rsidR="000F7377" w:rsidRDefault="000F7377">
      <w:r xmlns:w="http://schemas.openxmlformats.org/wordprocessingml/2006/main">
        <w:t xml:space="preserve">2. Eksempelet med Jesus: Å tjene andre med kjærlighet</w:t>
      </w:r>
    </w:p>
    <w:p w14:paraId="748FE047" w14:textId="77777777" w:rsidR="000F7377" w:rsidRDefault="000F7377"/>
    <w:p w14:paraId="4E9BECEB" w14:textId="77777777" w:rsidR="000F7377" w:rsidRDefault="000F7377">
      <w:r xmlns:w="http://schemas.openxmlformats.org/wordprocessingml/2006/main">
        <w:t xml:space="preserve">1. Matteus 20:26-28 «Men blant dere skal det ikke være slik: men den som vil være stor blant dere, han skal være deres tjener; Og den som vil være den fremste blant dere, la ham være deres tjener. Likesom Menneskesønnen ikke kom for å la seg tjene, men for å tjene og gi sitt liv til løsepenger for mange.»</w:t>
      </w:r>
    </w:p>
    <w:p w14:paraId="4EDCC737" w14:textId="77777777" w:rsidR="000F7377" w:rsidRDefault="000F7377"/>
    <w:p w14:paraId="06D36CA4" w14:textId="77777777" w:rsidR="000F7377" w:rsidRDefault="000F7377">
      <w:r xmlns:w="http://schemas.openxmlformats.org/wordprocessingml/2006/main">
        <w:t xml:space="preserve">2. 1. Peter 5:5-6 «På samme måte skal dere yngre underordne dere den eldste. Ja, underordne dere alle hverandre og kle dere ydmykhet, for Gud står de stolte imot og gir de ydmyke nåde. Ydmyk dere derfor under Guds mektige hånd, så han kan opphøye dere i sin tid."</w:t>
      </w:r>
    </w:p>
    <w:p w14:paraId="77FB7304" w14:textId="77777777" w:rsidR="000F7377" w:rsidRDefault="000F7377"/>
    <w:p w14:paraId="04785D70" w14:textId="77777777" w:rsidR="000F7377" w:rsidRDefault="000F7377">
      <w:r xmlns:w="http://schemas.openxmlformats.org/wordprocessingml/2006/main">
        <w:t xml:space="preserve">Philippians 2:8 8 Og da han ble funnet som et menneske, ydmyket han sig selv og ble lydig inntil døden, ja, korsets død.</w:t>
      </w:r>
    </w:p>
    <w:p w14:paraId="18A54444" w14:textId="77777777" w:rsidR="000F7377" w:rsidRDefault="000F7377"/>
    <w:p w14:paraId="1738AF7C" w14:textId="77777777" w:rsidR="000F7377" w:rsidRDefault="000F7377">
      <w:r xmlns:w="http://schemas.openxmlformats.org/wordprocessingml/2006/main">
        <w:t xml:space="preserve">Passasjen snakker om at Jesus ydmyker seg og blir lydig inntil døden, ja til og med korsets død.</w:t>
      </w:r>
    </w:p>
    <w:p w14:paraId="74B0E629" w14:textId="77777777" w:rsidR="000F7377" w:rsidRDefault="000F7377"/>
    <w:p w14:paraId="417AA2FD" w14:textId="77777777" w:rsidR="000F7377" w:rsidRDefault="000F7377">
      <w:r xmlns:w="http://schemas.openxmlformats.org/wordprocessingml/2006/main">
        <w:t xml:space="preserve">1. Guds forløsningsplan: Jesu offer</w:t>
      </w:r>
    </w:p>
    <w:p w14:paraId="18CB9390" w14:textId="77777777" w:rsidR="000F7377" w:rsidRDefault="000F7377"/>
    <w:p w14:paraId="54E8B202" w14:textId="77777777" w:rsidR="000F7377" w:rsidRDefault="000F7377">
      <w:r xmlns:w="http://schemas.openxmlformats.org/wordprocessingml/2006/main">
        <w:t xml:space="preserve">2. Ydmykhetens kraft: Å følge Kristi eksempel</w:t>
      </w:r>
    </w:p>
    <w:p w14:paraId="7E01E77D" w14:textId="77777777" w:rsidR="000F7377" w:rsidRDefault="000F7377"/>
    <w:p w14:paraId="2A1AB4C7" w14:textId="77777777" w:rsidR="000F7377" w:rsidRDefault="000F7377">
      <w:r xmlns:w="http://schemas.openxmlformats.org/wordprocessingml/2006/main">
        <w:t xml:space="preserve">1. Jesaja 53:5-10</w:t>
      </w:r>
    </w:p>
    <w:p w14:paraId="5D95EE43" w14:textId="77777777" w:rsidR="000F7377" w:rsidRDefault="000F7377"/>
    <w:p w14:paraId="5BE2747A" w14:textId="77777777" w:rsidR="000F7377" w:rsidRDefault="000F7377">
      <w:r xmlns:w="http://schemas.openxmlformats.org/wordprocessingml/2006/main">
        <w:t xml:space="preserve">2. Hebreerne 5:7-9</w:t>
      </w:r>
    </w:p>
    <w:p w14:paraId="199B5AFE" w14:textId="77777777" w:rsidR="000F7377" w:rsidRDefault="000F7377"/>
    <w:p w14:paraId="77FE809C" w14:textId="77777777" w:rsidR="000F7377" w:rsidRDefault="000F7377">
      <w:r xmlns:w="http://schemas.openxmlformats.org/wordprocessingml/2006/main">
        <w:t xml:space="preserve">Filipperne 2:9 Derfor har også Gud høyt opphøyet ham og gitt ham et navn som er over hvert navn.</w:t>
      </w:r>
    </w:p>
    <w:p w14:paraId="7998E5AB" w14:textId="77777777" w:rsidR="000F7377" w:rsidRDefault="000F7377"/>
    <w:p w14:paraId="79AFBAD7" w14:textId="77777777" w:rsidR="000F7377" w:rsidRDefault="000F7377">
      <w:r xmlns:w="http://schemas.openxmlformats.org/wordprocessingml/2006/main">
        <w:t xml:space="preserve">Passasjen handler om Jesus og hvordan Gud høyt opphøyet ham og ga ham et navn som er over alle navn.</w:t>
      </w:r>
    </w:p>
    <w:p w14:paraId="659FD5B2" w14:textId="77777777" w:rsidR="000F7377" w:rsidRDefault="000F7377"/>
    <w:p w14:paraId="3FD5F6CA" w14:textId="77777777" w:rsidR="000F7377" w:rsidRDefault="000F7377">
      <w:r xmlns:w="http://schemas.openxmlformats.org/wordprocessingml/2006/main">
        <w:t xml:space="preserve">1. Kraften til et navn: Lær av Jesu historie</w:t>
      </w:r>
    </w:p>
    <w:p w14:paraId="0E697728" w14:textId="77777777" w:rsidR="000F7377" w:rsidRDefault="000F7377"/>
    <w:p w14:paraId="7F0CEFDA" w14:textId="77777777" w:rsidR="000F7377" w:rsidRDefault="000F7377">
      <w:r xmlns:w="http://schemas.openxmlformats.org/wordprocessingml/2006/main">
        <w:t xml:space="preserve">2. Opphøyet over alt: betydningen av Jesu navn</w:t>
      </w:r>
    </w:p>
    <w:p w14:paraId="2E5A727C" w14:textId="77777777" w:rsidR="000F7377" w:rsidRDefault="000F7377"/>
    <w:p w14:paraId="5EE6D54A" w14:textId="77777777" w:rsidR="000F7377" w:rsidRDefault="000F7377">
      <w:r xmlns:w="http://schemas.openxmlformats.org/wordprocessingml/2006/main">
        <w:t xml:space="preserve">1. 1. Peter 2:21 - "For også hit er dere kalt: fordi Kristus også led for oss og etterlot oss et eksempel, så dere skulle følge hans fotspor."</w:t>
      </w:r>
    </w:p>
    <w:p w14:paraId="58915458" w14:textId="77777777" w:rsidR="000F7377" w:rsidRDefault="000F7377"/>
    <w:p w14:paraId="5A5D935A" w14:textId="77777777" w:rsidR="000F7377" w:rsidRDefault="000F7377">
      <w:r xmlns:w="http://schemas.openxmlformats.org/wordprocessingml/2006/main">
        <w:t xml:space="preserve">2. Hebreerne 1:3-4 – "Han som var hans herlighets glans og hans persons uttrykksbilde og opprettholdt alle ting ved sin krafts ord, da han av seg selv hadde renset våre synder, satte seg på Høyre hånd til Majesteten i det høye.»</w:t>
      </w:r>
    </w:p>
    <w:p w14:paraId="52EAC64D" w14:textId="77777777" w:rsidR="000F7377" w:rsidRDefault="000F7377"/>
    <w:p w14:paraId="13C65350" w14:textId="77777777" w:rsidR="000F7377" w:rsidRDefault="000F7377">
      <w:r xmlns:w="http://schemas.openxmlformats.org/wordprocessingml/2006/main">
        <w:t xml:space="preserve">Philippians 2:10 10 for at i Jesu navn skal hvert kne bøye seg, av det som er i himmelen og det som er på jorden og det som er under jorden;</w:t>
      </w:r>
    </w:p>
    <w:p w14:paraId="3A76E7A6" w14:textId="77777777" w:rsidR="000F7377" w:rsidRDefault="000F7377"/>
    <w:p w14:paraId="7EA19EFF" w14:textId="77777777" w:rsidR="000F7377" w:rsidRDefault="000F7377">
      <w:r xmlns:w="http://schemas.openxmlformats.org/wordprocessingml/2006/main">
        <w:t xml:space="preserve">I Jesu navn skal alle knele i tilbedelse, inkludert de i himmelen, på jorden og under jorden.</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 Filipperne 2:10 forteller Bibelen oss at hver person skal knele i tilbedelse av Jesu navn.</w:t>
      </w:r>
    </w:p>
    <w:p w14:paraId="6367ACB2" w14:textId="77777777" w:rsidR="000F7377" w:rsidRDefault="000F7377"/>
    <w:p w14:paraId="1B5908A6" w14:textId="77777777" w:rsidR="000F7377" w:rsidRDefault="000F7377">
      <w:r xmlns:w="http://schemas.openxmlformats.org/wordprocessingml/2006/main">
        <w:t xml:space="preserve">2: Vi bør ære Jesus ved å bøye våre knær i tilbedelse hver gang hans navn nevnes.</w:t>
      </w:r>
    </w:p>
    <w:p w14:paraId="41AD95EE" w14:textId="77777777" w:rsidR="000F7377" w:rsidRDefault="000F7377"/>
    <w:p w14:paraId="3B5DAC32" w14:textId="77777777" w:rsidR="000F7377" w:rsidRDefault="000F7377">
      <w:r xmlns:w="http://schemas.openxmlformats.org/wordprocessingml/2006/main">
        <w:t xml:space="preserve">1: Jesaja 45:23 "Jeg har sverget ved meg selv, ordet er gått ut av min munn i rettferdighet og skal ikke vende tilbake, at for meg skal hvert kne bøye seg, hver tunge skal sverge."</w:t>
      </w:r>
    </w:p>
    <w:p w14:paraId="13A3C0C0" w14:textId="77777777" w:rsidR="000F7377" w:rsidRDefault="000F7377"/>
    <w:p w14:paraId="0C263D46" w14:textId="77777777" w:rsidR="000F7377" w:rsidRDefault="000F7377">
      <w:r xmlns:w="http://schemas.openxmlformats.org/wordprocessingml/2006/main">
        <w:t xml:space="preserve">2: Romerne 14:11 "For det er skrevet: Så sant jeg lever, sier Herren, hvert kne skal bøye seg for meg, og hver tunge skal bekjenne for Gud."</w:t>
      </w:r>
    </w:p>
    <w:p w14:paraId="320970C2" w14:textId="77777777" w:rsidR="000F7377" w:rsidRDefault="000F7377"/>
    <w:p w14:paraId="2F37A383" w14:textId="77777777" w:rsidR="000F7377" w:rsidRDefault="000F7377">
      <w:r xmlns:w="http://schemas.openxmlformats.org/wordprocessingml/2006/main">
        <w:t xml:space="preserve">Filipperne 2:11 og for at hver tunge skal bekjenne at Jesus Kristus er Herre, til Gud Faders ære.</w:t>
      </w:r>
    </w:p>
    <w:p w14:paraId="048894B0" w14:textId="77777777" w:rsidR="000F7377" w:rsidRDefault="000F7377"/>
    <w:p w14:paraId="06BCCAFB" w14:textId="77777777" w:rsidR="000F7377" w:rsidRDefault="000F7377">
      <w:r xmlns:w="http://schemas.openxmlformats.org/wordprocessingml/2006/main">
        <w:t xml:space="preserve">Dette avsnittet understreker viktigheten av å anerkjenne Jesus Kristus som Herre og prise Gud Faderen for hans herlighet.</w:t>
      </w:r>
    </w:p>
    <w:p w14:paraId="13C3A4A7" w14:textId="77777777" w:rsidR="000F7377" w:rsidRDefault="000F7377"/>
    <w:p w14:paraId="53904740" w14:textId="77777777" w:rsidR="000F7377" w:rsidRDefault="000F7377">
      <w:r xmlns:w="http://schemas.openxmlformats.org/wordprocessingml/2006/main">
        <w:t xml:space="preserve">1: Kraften i å bekjenne Jesus Kristus som Herre</w:t>
      </w:r>
    </w:p>
    <w:p w14:paraId="610A3F02" w14:textId="77777777" w:rsidR="000F7377" w:rsidRDefault="000F7377"/>
    <w:p w14:paraId="61202AFB" w14:textId="77777777" w:rsidR="000F7377" w:rsidRDefault="000F7377">
      <w:r xmlns:w="http://schemas.openxmlformats.org/wordprocessingml/2006/main">
        <w:t xml:space="preserve">2: Å gi Gud Faderen den ære han fortjener</w:t>
      </w:r>
    </w:p>
    <w:p w14:paraId="2A1DD7AC" w14:textId="77777777" w:rsidR="000F7377" w:rsidRDefault="000F7377"/>
    <w:p w14:paraId="55E797F5" w14:textId="77777777" w:rsidR="000F7377" w:rsidRDefault="000F7377">
      <w:r xmlns:w="http://schemas.openxmlformats.org/wordprocessingml/2006/main">
        <w:t xml:space="preserve">1: Romerne 10:9 - At hvis du med din munn bekjenner: "Jesus er Herre," og i ditt hjerte tror at Gud har oppreist ham fra de døde, vil du bli frelst.</w:t>
      </w:r>
    </w:p>
    <w:p w14:paraId="30BD6DDE" w14:textId="77777777" w:rsidR="000F7377" w:rsidRDefault="000F7377"/>
    <w:p w14:paraId="6E2CABA5" w14:textId="77777777" w:rsidR="000F7377" w:rsidRDefault="000F7377">
      <w:r xmlns:w="http://schemas.openxmlformats.org/wordprocessingml/2006/main">
        <w:t xml:space="preserve">2: Joh 5:23 - For at alle skal ære Sønnen slik de ærer Faderen. Den som ikke ærer Sønnen, ærer ikke Faderen, som har sendt ham.</w:t>
      </w:r>
    </w:p>
    <w:p w14:paraId="42C1DC84" w14:textId="77777777" w:rsidR="000F7377" w:rsidRDefault="000F7377"/>
    <w:p w14:paraId="22358C4C" w14:textId="77777777" w:rsidR="000F7377" w:rsidRDefault="000F7377">
      <w:r xmlns:w="http://schemas.openxmlformats.org/wordprocessingml/2006/main">
        <w:t xml:space="preserve">Philippians 2:12 12 Derfor, mine elskede, som I alltid har vært lydige, ikke bare som i mitt nærvær, men i </w:t>
      </w:r>
      <w:r xmlns:w="http://schemas.openxmlformats.org/wordprocessingml/2006/main">
        <w:lastRenderedPageBreak xmlns:w="http://schemas.openxmlformats.org/wordprocessingml/2006/main"/>
      </w:r>
      <w:r xmlns:w="http://schemas.openxmlformats.org/wordprocessingml/2006/main">
        <w:t xml:space="preserve">langt større grad i min fravær, utarbeid eders egen frelse med frykt og beven.</w:t>
      </w:r>
    </w:p>
    <w:p w14:paraId="7B53F900" w14:textId="77777777" w:rsidR="000F7377" w:rsidRDefault="000F7377"/>
    <w:p w14:paraId="5F847A72" w14:textId="77777777" w:rsidR="000F7377" w:rsidRDefault="000F7377">
      <w:r xmlns:w="http://schemas.openxmlformats.org/wordprocessingml/2006/main">
        <w:t xml:space="preserve">Paulus oppfordrer filipperne til å fortsette i sin lydighet mot Gud, og til å arbeide fram sin egen frelse med frykt og beven.</w:t>
      </w:r>
    </w:p>
    <w:p w14:paraId="785A5495" w14:textId="77777777" w:rsidR="000F7377" w:rsidRDefault="000F7377"/>
    <w:p w14:paraId="3C6BCAEB" w14:textId="77777777" w:rsidR="000F7377" w:rsidRDefault="000F7377">
      <w:r xmlns:w="http://schemas.openxmlformats.org/wordprocessingml/2006/main">
        <w:t xml:space="preserve">1. Imperativet for lydighet: Hvorfor vi må adlyde Gud</w:t>
      </w:r>
    </w:p>
    <w:p w14:paraId="0E547DB4" w14:textId="77777777" w:rsidR="000F7377" w:rsidRDefault="000F7377"/>
    <w:p w14:paraId="5A671E2F" w14:textId="77777777" w:rsidR="000F7377" w:rsidRDefault="000F7377">
      <w:r xmlns:w="http://schemas.openxmlformats.org/wordprocessingml/2006/main">
        <w:t xml:space="preserve">2. Nødvendigheten av frykt og skjelving: Hvordan utarbeide vår egen frelse</w:t>
      </w:r>
    </w:p>
    <w:p w14:paraId="40FDC8F7" w14:textId="77777777" w:rsidR="000F7377" w:rsidRDefault="000F7377"/>
    <w:p w14:paraId="6313880A" w14:textId="77777777" w:rsidR="000F7377" w:rsidRDefault="000F7377">
      <w:r xmlns:w="http://schemas.openxmlformats.org/wordprocessingml/2006/main">
        <w:t xml:space="preserve">1. 5. Mosebok 28:1-2 «Og dersom du trofast adlyder Herren din Guds røst, og gjør alle hans bud som jeg befaler deg i dag, da skal Herren din Gud sette deg høyt over alle jordens nasjoner Og alle disse velsignelsene skal komme over deg og innhente deg hvis du adlyder Herren din Guds røst.</w:t>
      </w:r>
    </w:p>
    <w:p w14:paraId="7F56DF71" w14:textId="77777777" w:rsidR="000F7377" w:rsidRDefault="000F7377"/>
    <w:p w14:paraId="42C6DCE6" w14:textId="77777777" w:rsidR="000F7377" w:rsidRDefault="000F7377">
      <w:r xmlns:w="http://schemas.openxmlformats.org/wordprocessingml/2006/main">
        <w:t xml:space="preserve">2. Romerne 12:1-2 Jeg formaner derfor dere, brødre, ved Guds barmhjertighet, at dere frambærer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62153E4B" w14:textId="77777777" w:rsidR="000F7377" w:rsidRDefault="000F7377"/>
    <w:p w14:paraId="64039BCF" w14:textId="77777777" w:rsidR="000F7377" w:rsidRDefault="000F7377">
      <w:r xmlns:w="http://schemas.openxmlformats.org/wordprocessingml/2006/main">
        <w:t xml:space="preserve">Filipperne 2:13 For det er Gud som virker i eder både å ville og å gjøre etter hans velbehag.</w:t>
      </w:r>
    </w:p>
    <w:p w14:paraId="797D48DC" w14:textId="77777777" w:rsidR="000F7377" w:rsidRDefault="000F7377"/>
    <w:p w14:paraId="56611901" w14:textId="77777777" w:rsidR="000F7377" w:rsidRDefault="000F7377">
      <w:r xmlns:w="http://schemas.openxmlformats.org/wordprocessingml/2006/main">
        <w:t xml:space="preserve">Passasjen fremhever at Gud arbeider i mennesker for å la dem ta avgjørelser som er til behag for ham.</w:t>
      </w:r>
    </w:p>
    <w:p w14:paraId="66092995" w14:textId="77777777" w:rsidR="000F7377" w:rsidRDefault="000F7377"/>
    <w:p w14:paraId="088D1A64" w14:textId="77777777" w:rsidR="000F7377" w:rsidRDefault="000F7377">
      <w:r xmlns:w="http://schemas.openxmlformats.org/wordprocessingml/2006/main">
        <w:t xml:space="preserve">1: Gud har gitt oss fri vilje til å ta våre egne avgjørelser, men det er viktig å vurdere hvordan våre avgjørelser stemmer overens med hans vilje.</w:t>
      </w:r>
    </w:p>
    <w:p w14:paraId="283A18F7" w14:textId="77777777" w:rsidR="000F7377" w:rsidRDefault="000F7377"/>
    <w:p w14:paraId="57DC7CC4" w14:textId="77777777" w:rsidR="000F7377" w:rsidRDefault="000F7377">
      <w:r xmlns:w="http://schemas.openxmlformats.org/wordprocessingml/2006/main">
        <w:t xml:space="preserve">2: Vi er alle i stand til å gjøre store ting for Gud når vi overgir vår vilje til ham og lar ham virke i oss.</w:t>
      </w:r>
    </w:p>
    <w:p w14:paraId="40AB5E85" w14:textId="77777777" w:rsidR="000F7377" w:rsidRDefault="000F7377"/>
    <w:p w14:paraId="0955DCB3" w14:textId="77777777" w:rsidR="000F7377" w:rsidRDefault="000F7377">
      <w:r xmlns:w="http://schemas.openxmlformats.org/wordprocessingml/2006/main">
        <w:t xml:space="preserve">1: Romerne 12:2 - "Og bli ikke likedannet med denne verden, men bli forvandlet ved fornyelse av deres sinn, så dere kan prøve hva som er Guds vilje som er god, velbehagelig og fullkommen."</w:t>
      </w:r>
    </w:p>
    <w:p w14:paraId="3E008456" w14:textId="77777777" w:rsidR="000F7377" w:rsidRDefault="000F7377"/>
    <w:p w14:paraId="34E1B1C2" w14:textId="77777777" w:rsidR="000F7377" w:rsidRDefault="000F7377">
      <w:r xmlns:w="http://schemas.openxmlformats.org/wordprocessingml/2006/main">
        <w:t xml:space="preserve">2: Efeserne 3:20-21 - "Den som er i stand til å gjøre mer enn alt vi ber om eller tenker, etter den kraft som virker i oss, ham være ære i menigheten ved Kristus Jesus gjennom alle tider , verden uten ende. Amen."</w:t>
      </w:r>
    </w:p>
    <w:p w14:paraId="516D2323" w14:textId="77777777" w:rsidR="000F7377" w:rsidRDefault="000F7377"/>
    <w:p w14:paraId="62E9D060" w14:textId="77777777" w:rsidR="000F7377" w:rsidRDefault="000F7377">
      <w:r xmlns:w="http://schemas.openxmlformats.org/wordprocessingml/2006/main">
        <w:t xml:space="preserve">Filipperne 2:14 Gjør alt uten knurring og strid!</w:t>
      </w:r>
    </w:p>
    <w:p w14:paraId="3EEBEAD6" w14:textId="77777777" w:rsidR="000F7377" w:rsidRDefault="000F7377"/>
    <w:p w14:paraId="7B9CE629" w14:textId="77777777" w:rsidR="000F7377" w:rsidRDefault="000F7377">
      <w:r xmlns:w="http://schemas.openxmlformats.org/wordprocessingml/2006/main">
        <w:t xml:space="preserve">Denne passasjen oppmuntrer oss til å tenke og handle positivt, uten å klage eller krangle.</w:t>
      </w:r>
    </w:p>
    <w:p w14:paraId="4D36AB9B" w14:textId="77777777" w:rsidR="000F7377" w:rsidRDefault="000F7377"/>
    <w:p w14:paraId="456224C3" w14:textId="77777777" w:rsidR="000F7377" w:rsidRDefault="000F7377">
      <w:r xmlns:w="http://schemas.openxmlformats.org/wordprocessingml/2006/main">
        <w:t xml:space="preserve">1: Velg glede: Finn tilfredshet og fred i livet</w:t>
      </w:r>
    </w:p>
    <w:p w14:paraId="6129234E" w14:textId="77777777" w:rsidR="000F7377" w:rsidRDefault="000F7377"/>
    <w:p w14:paraId="023C58B5" w14:textId="77777777" w:rsidR="000F7377" w:rsidRDefault="000F7377">
      <w:r xmlns:w="http://schemas.openxmlformats.org/wordprocessingml/2006/main">
        <w:t xml:space="preserve">2: Å leve i harmoni med andre: Kraften til tilgivelse</w:t>
      </w:r>
    </w:p>
    <w:p w14:paraId="6023C469" w14:textId="77777777" w:rsidR="000F7377" w:rsidRDefault="000F7377"/>
    <w:p w14:paraId="5732D3E0" w14:textId="77777777" w:rsidR="000F7377" w:rsidRDefault="000F7377">
      <w:r xmlns:w="http://schemas.openxmlformats.org/wordprocessingml/2006/main">
        <w:t xml:space="preserve">1: Jakob 1:19 - Derfor, mine elskede brødre, la enhver være rask til å høre, sen til å tale, sen til vrede!</w:t>
      </w:r>
    </w:p>
    <w:p w14:paraId="53F72026" w14:textId="77777777" w:rsidR="000F7377" w:rsidRDefault="000F7377"/>
    <w:p w14:paraId="4A994199" w14:textId="77777777" w:rsidR="000F7377" w:rsidRDefault="000F7377">
      <w:r xmlns:w="http://schemas.openxmlformats.org/wordprocessingml/2006/main">
        <w:t xml:space="preserve">2: Galaterbrevet 5:22-23 – Men Åndens frukt er kjærlighet, glede, fred, langmodighet, mildhet, godhet, tro, saktmodighet, avholdenhet: mot slike er det ingen lov.</w:t>
      </w:r>
    </w:p>
    <w:p w14:paraId="747664B8" w14:textId="77777777" w:rsidR="000F7377" w:rsidRDefault="000F7377"/>
    <w:p w14:paraId="7D02D463" w14:textId="77777777" w:rsidR="000F7377" w:rsidRDefault="000F7377">
      <w:r xmlns:w="http://schemas.openxmlformats.org/wordprocessingml/2006/main">
        <w:t xml:space="preserve">Philippians 2:15 15 forat I kan være uklanderlige og ufarlige, Guds barn, uten irettesettelse, midt iblant et skjevt og perverst folk, blant hvem I skinner som lys i verden;</w:t>
      </w:r>
    </w:p>
    <w:p w14:paraId="709AC961" w14:textId="77777777" w:rsidR="000F7377" w:rsidRDefault="000F7377"/>
    <w:p w14:paraId="7D2C9255" w14:textId="77777777" w:rsidR="000F7377" w:rsidRDefault="000F7377">
      <w:r xmlns:w="http://schemas.openxmlformats.org/wordprocessingml/2006/main">
        <w:t xml:space="preserve">Kristne er kalt til å være ulastelige og ufarlige, eksempler på Guds kjærlighet i en ofte forvillet og pervers verden.</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Lyset av Guds kjærlighet i en mørklagt verden</w:t>
      </w:r>
    </w:p>
    <w:p w14:paraId="6440E01C" w14:textId="77777777" w:rsidR="000F7377" w:rsidRDefault="000F7377"/>
    <w:p w14:paraId="27E2893C" w14:textId="77777777" w:rsidR="000F7377" w:rsidRDefault="000F7377">
      <w:r xmlns:w="http://schemas.openxmlformats.org/wordprocessingml/2006/main">
        <w:t xml:space="preserve">2. Å leve et liv i ulastelig og hellighet</w:t>
      </w:r>
    </w:p>
    <w:p w14:paraId="38B78E53" w14:textId="77777777" w:rsidR="000F7377" w:rsidRDefault="000F7377"/>
    <w:p w14:paraId="74DBE396" w14:textId="77777777" w:rsidR="000F7377" w:rsidRDefault="000F7377">
      <w:r xmlns:w="http://schemas.openxmlformats.org/wordprocessingml/2006/main">
        <w:t xml:space="preserve">1. Matteus 5:14-16 - "Du er verdens lys. En by som ligger på en høyde kan ikke skjules. Folk tenner heller ikke en lampe og setter den under en kurv, men på et stativ, og den gir lys til alle i huset. På samme måte, la deres lys skinne for andre, så de kan se deres gode gjerninger og ære deres Far som er i himmelen."</w:t>
      </w:r>
    </w:p>
    <w:p w14:paraId="32B6DEBD" w14:textId="77777777" w:rsidR="000F7377" w:rsidRDefault="000F7377"/>
    <w:p w14:paraId="2C8BCC35" w14:textId="77777777" w:rsidR="000F7377" w:rsidRDefault="000F7377">
      <w:r xmlns:w="http://schemas.openxmlformats.org/wordprocessingml/2006/main">
        <w:t xml:space="preserve">2. 1. Peter 2:11-12 - "Mine kjære, jeg formaner dere som fremmede og landflyktige til å avholde dere fra kjødets lidenskaper, som fører krig mot deres sjel. Hold din oppførsel blant hedningene hederlig, slik at når de taler imot dere som ugjerningsmenn, de kan se deres gode gjerninger og prise Gud på besøkets dag."</w:t>
      </w:r>
    </w:p>
    <w:p w14:paraId="0A25D50A" w14:textId="77777777" w:rsidR="000F7377" w:rsidRDefault="000F7377"/>
    <w:p w14:paraId="686A948E" w14:textId="77777777" w:rsidR="000F7377" w:rsidRDefault="000F7377">
      <w:r xmlns:w="http://schemas.openxmlformats.org/wordprocessingml/2006/main">
        <w:t xml:space="preserve">Philippians 2:16 16 Holder frem livets ord; at jeg kan glede meg på Kristi dag, at jeg ikke har løpt forgjeves og ikke har arbeidet forgjeves.</w:t>
      </w:r>
    </w:p>
    <w:p w14:paraId="5BD20711" w14:textId="77777777" w:rsidR="000F7377" w:rsidRDefault="000F7377"/>
    <w:p w14:paraId="2365FE34" w14:textId="77777777" w:rsidR="000F7377" w:rsidRDefault="000F7377">
      <w:r xmlns:w="http://schemas.openxmlformats.org/wordprocessingml/2006/main">
        <w:t xml:space="preserve">Passasjen understreker viktigheten av å fortsette å spre Guds ord selv i møte med hindringer.</w:t>
      </w:r>
    </w:p>
    <w:p w14:paraId="1AD5E15E" w14:textId="77777777" w:rsidR="000F7377" w:rsidRDefault="000F7377"/>
    <w:p w14:paraId="1A3389C6" w14:textId="77777777" w:rsidR="000F7377" w:rsidRDefault="000F7377">
      <w:r xmlns:w="http://schemas.openxmlformats.org/wordprocessingml/2006/main">
        <w:t xml:space="preserve">1. "Forbli standhaftig i Guds ord"</w:t>
      </w:r>
    </w:p>
    <w:p w14:paraId="4639345D" w14:textId="77777777" w:rsidR="000F7377" w:rsidRDefault="000F7377"/>
    <w:p w14:paraId="1B9ABFE9" w14:textId="77777777" w:rsidR="000F7377" w:rsidRDefault="000F7377">
      <w:r xmlns:w="http://schemas.openxmlformats.org/wordprocessingml/2006/main">
        <w:t xml:space="preserve">2. "Troens kraft i vanskelige tider"</w:t>
      </w:r>
    </w:p>
    <w:p w14:paraId="1AC1053E" w14:textId="77777777" w:rsidR="000F7377" w:rsidRDefault="000F7377"/>
    <w:p w14:paraId="79F2ECD1" w14:textId="77777777" w:rsidR="000F7377" w:rsidRDefault="000F7377">
      <w:r xmlns:w="http://schemas.openxmlformats.org/wordprocessingml/2006/main">
        <w:t xml:space="preserve">1. Matteus 16:18 - "Og jeg sier deg: Du er Peter, og på denne klippen vil jeg bygge min kirke, og helvetes porter skal ikke få makt over den."</w:t>
      </w:r>
    </w:p>
    <w:p w14:paraId="77741132" w14:textId="77777777" w:rsidR="000F7377" w:rsidRDefault="000F7377"/>
    <w:p w14:paraId="3AC4B45C" w14:textId="77777777" w:rsidR="000F7377" w:rsidRDefault="000F7377">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w:t>
      </w:r>
      <w:r xmlns:w="http://schemas.openxmlformats.org/wordprocessingml/2006/main">
        <w:lastRenderedPageBreak xmlns:w="http://schemas.openxmlformats.org/wordprocessingml/2006/main"/>
      </w:r>
      <w:r xmlns:w="http://schemas.openxmlformats.org/wordprocessingml/2006/main">
        <w:t xml:space="preserve">bli perfekt og fullstendig, mangler ingenting."</w:t>
      </w:r>
    </w:p>
    <w:p w14:paraId="2747F761" w14:textId="77777777" w:rsidR="000F7377" w:rsidRDefault="000F7377"/>
    <w:p w14:paraId="0EEA026F" w14:textId="77777777" w:rsidR="000F7377" w:rsidRDefault="000F7377">
      <w:r xmlns:w="http://schemas.openxmlformats.org/wordprocessingml/2006/main">
        <w:t xml:space="preserve">Philippians 2:17 17 Ja, og dersom jeg blir ofret på eders tros offer og tjeneste, da gleder jeg og fryder meg med eder alle.</w:t>
      </w:r>
    </w:p>
    <w:p w14:paraId="426C06A9" w14:textId="77777777" w:rsidR="000F7377" w:rsidRDefault="000F7377"/>
    <w:p w14:paraId="45484CEC" w14:textId="77777777" w:rsidR="000F7377" w:rsidRDefault="000F7377">
      <w:r xmlns:w="http://schemas.openxmlformats.org/wordprocessingml/2006/main">
        <w:t xml:space="preserve">Apostelen Paulus uttrykker glede over troen til folket i Filippi, og er villig til å bli ofret i tjeneste og offer for den.</w:t>
      </w:r>
    </w:p>
    <w:p w14:paraId="01BBD72D" w14:textId="77777777" w:rsidR="000F7377" w:rsidRDefault="000F7377"/>
    <w:p w14:paraId="1E3A79DE" w14:textId="77777777" w:rsidR="000F7377" w:rsidRDefault="000F7377">
      <w:r xmlns:w="http://schemas.openxmlformats.org/wordprocessingml/2006/main">
        <w:t xml:space="preserve">1. Gleden ved å tjene andre</w:t>
      </w:r>
    </w:p>
    <w:p w14:paraId="44620D0C" w14:textId="77777777" w:rsidR="000F7377" w:rsidRDefault="000F7377"/>
    <w:p w14:paraId="009B5636" w14:textId="77777777" w:rsidR="000F7377" w:rsidRDefault="000F7377">
      <w:r xmlns:w="http://schemas.openxmlformats.org/wordprocessingml/2006/main">
        <w:t xml:space="preserve">2. Tjen andre med tro</w:t>
      </w:r>
    </w:p>
    <w:p w14:paraId="624708B7" w14:textId="77777777" w:rsidR="000F7377" w:rsidRDefault="000F7377"/>
    <w:p w14:paraId="5A26500A" w14:textId="77777777" w:rsidR="000F7377" w:rsidRDefault="000F7377">
      <w:r xmlns:w="http://schemas.openxmlformats.org/wordprocessingml/2006/main">
        <w:t xml:space="preserve">1. Joh 15,13 - "Større kjærlighet har ingen enn dette: å sette sitt liv til for sine venner."</w:t>
      </w:r>
    </w:p>
    <w:p w14:paraId="0AD962BB" w14:textId="77777777" w:rsidR="000F7377" w:rsidRDefault="000F7377"/>
    <w:p w14:paraId="50AD6444" w14:textId="77777777" w:rsidR="000F7377" w:rsidRDefault="000F7377">
      <w:r xmlns:w="http://schemas.openxmlformats.org/wordprocessingml/2006/main">
        <w:t xml:space="preserve">2. Kolosserne 3:23 - "Hva enn dere gjør, arbeid av hjertet som for Herren og ikke for mennesker."</w:t>
      </w:r>
    </w:p>
    <w:p w14:paraId="26EC77B8" w14:textId="77777777" w:rsidR="000F7377" w:rsidRDefault="000F7377"/>
    <w:p w14:paraId="58B9A0B7" w14:textId="77777777" w:rsidR="000F7377" w:rsidRDefault="000F7377">
      <w:r xmlns:w="http://schemas.openxmlformats.org/wordprocessingml/2006/main">
        <w:t xml:space="preserve">Filipperne 2:18 Derfor gleder også I og fryder eder med meg.</w:t>
      </w:r>
    </w:p>
    <w:p w14:paraId="64576245" w14:textId="77777777" w:rsidR="000F7377" w:rsidRDefault="000F7377"/>
    <w:p w14:paraId="0761F073" w14:textId="77777777" w:rsidR="000F7377" w:rsidRDefault="000F7377">
      <w:r xmlns:w="http://schemas.openxmlformats.org/wordprocessingml/2006/main">
        <w:t xml:space="preserve">Paulus oppfordrer den filippiske kirken til å glede seg sammen med ham for hans trofasthet mot Gud og evangeliets tjeneste.</w:t>
      </w:r>
    </w:p>
    <w:p w14:paraId="53521729" w14:textId="77777777" w:rsidR="000F7377" w:rsidRDefault="000F7377"/>
    <w:p w14:paraId="0F4F6041" w14:textId="77777777" w:rsidR="000F7377" w:rsidRDefault="000F7377">
      <w:r xmlns:w="http://schemas.openxmlformats.org/wordprocessingml/2006/main">
        <w:t xml:space="preserve">1. Glede i Herren: Vi gleder oss over vår trofasthet mot Gud</w:t>
      </w:r>
    </w:p>
    <w:p w14:paraId="732C67B7" w14:textId="77777777" w:rsidR="000F7377" w:rsidRDefault="000F7377"/>
    <w:p w14:paraId="0993C9F9" w14:textId="77777777" w:rsidR="000F7377" w:rsidRDefault="000F7377">
      <w:r xmlns:w="http://schemas.openxmlformats.org/wordprocessingml/2006/main">
        <w:t xml:space="preserve">2. Å glede seg over partnerskap: Dele i hverandres glede</w:t>
      </w:r>
    </w:p>
    <w:p w14:paraId="05B81DEB" w14:textId="77777777" w:rsidR="000F7377" w:rsidRDefault="000F7377"/>
    <w:p w14:paraId="0360664A" w14:textId="77777777" w:rsidR="000F7377" w:rsidRDefault="000F7377">
      <w:r xmlns:w="http://schemas.openxmlformats.org/wordprocessingml/2006/main">
        <w:t xml:space="preserve">1. Joh 15:11 - "Dette har jeg talt til dere for at min glede skal bli i dere og deres glede skal bli full."</w:t>
      </w:r>
    </w:p>
    <w:p w14:paraId="2440D4EA" w14:textId="77777777" w:rsidR="000F7377" w:rsidRDefault="000F7377"/>
    <w:p w14:paraId="6634D90A" w14:textId="77777777" w:rsidR="000F7377" w:rsidRDefault="000F7377">
      <w:r xmlns:w="http://schemas.openxmlformats.org/wordprocessingml/2006/main">
        <w:t xml:space="preserve">2. Romerne 12:15 - "Gled dere med dem som gleder seg, og gråt med dem som gråter."</w:t>
      </w:r>
    </w:p>
    <w:p w14:paraId="14775224" w14:textId="77777777" w:rsidR="000F7377" w:rsidRDefault="000F7377"/>
    <w:p w14:paraId="4096EC12" w14:textId="77777777" w:rsidR="000F7377" w:rsidRDefault="000F7377">
      <w:r xmlns:w="http://schemas.openxmlformats.org/wordprocessingml/2006/main">
        <w:t xml:space="preserve">Filipperne 2:19 Men jeg setter min lit til at den Herre Jesus snart vil sende Timoteus til eder, forat også jeg kan være til god trøst når jeg kjenner eders tilstand.</w:t>
      </w:r>
    </w:p>
    <w:p w14:paraId="78EB42D5" w14:textId="77777777" w:rsidR="000F7377" w:rsidRDefault="000F7377"/>
    <w:p w14:paraId="746FCC7A" w14:textId="77777777" w:rsidR="000F7377" w:rsidRDefault="000F7377">
      <w:r xmlns:w="http://schemas.openxmlformats.org/wordprocessingml/2006/main">
        <w:t xml:space="preserve">Apostelen Paulus stoler på at Herren Jesus vil sende Timoteus til Filipperne, og bringe ham trøst når han kjenner deres tilstand.</w:t>
      </w:r>
    </w:p>
    <w:p w14:paraId="00046221" w14:textId="77777777" w:rsidR="000F7377" w:rsidRDefault="000F7377"/>
    <w:p w14:paraId="43353E91" w14:textId="77777777" w:rsidR="000F7377" w:rsidRDefault="000F7377">
      <w:r xmlns:w="http://schemas.openxmlformats.org/wordprocessingml/2006/main">
        <w:t xml:space="preserve">1. Å stole på Herren i tider med usikkerhet</w:t>
      </w:r>
    </w:p>
    <w:p w14:paraId="6CAE0B74" w14:textId="77777777" w:rsidR="000F7377" w:rsidRDefault="000F7377"/>
    <w:p w14:paraId="6BFA537B" w14:textId="77777777" w:rsidR="000F7377" w:rsidRDefault="000F7377">
      <w:r xmlns:w="http://schemas.openxmlformats.org/wordprocessingml/2006/main">
        <w:t xml:space="preserve">2. Guds løfter i vanskelige tider</w:t>
      </w:r>
    </w:p>
    <w:p w14:paraId="7D6176B6" w14:textId="77777777" w:rsidR="000F7377" w:rsidRDefault="000F7377"/>
    <w:p w14:paraId="1F142D03" w14:textId="77777777" w:rsidR="000F7377" w:rsidRDefault="000F7377">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640FA088" w14:textId="77777777" w:rsidR="000F7377" w:rsidRDefault="000F7377"/>
    <w:p w14:paraId="468E7672" w14:textId="77777777" w:rsidR="000F7377" w:rsidRDefault="000F7377">
      <w:r xmlns:w="http://schemas.openxmlformats.org/wordprocessingml/2006/main">
        <w:t xml:space="preserve">2. Salme 55:22 - Kast din byrde på Herren, så skal han holde deg oppe; han skal aldri la den rettferdige rokkes.</w:t>
      </w:r>
    </w:p>
    <w:p w14:paraId="6262C29D" w14:textId="77777777" w:rsidR="000F7377" w:rsidRDefault="000F7377"/>
    <w:p w14:paraId="01D0DAA7" w14:textId="77777777" w:rsidR="000F7377" w:rsidRDefault="000F7377">
      <w:r xmlns:w="http://schemas.openxmlformats.org/wordprocessingml/2006/main">
        <w:t xml:space="preserve">Filipperne 2:20 For jeg har ingen likesinnet, som naturlig vil ta vare på din tilstand.</w:t>
      </w:r>
    </w:p>
    <w:p w14:paraId="4460F56F" w14:textId="77777777" w:rsidR="000F7377" w:rsidRDefault="000F7377"/>
    <w:p w14:paraId="56B48914" w14:textId="77777777" w:rsidR="000F7377" w:rsidRDefault="000F7377">
      <w:r xmlns:w="http://schemas.openxmlformats.org/wordprocessingml/2006/main">
        <w:t xml:space="preserve">Paulus uttrykker sitt ønske om å finne noen som vil bry seg om den filippiske kirken like mye som han gjør.</w:t>
      </w:r>
    </w:p>
    <w:p w14:paraId="66FBA85E" w14:textId="77777777" w:rsidR="000F7377" w:rsidRDefault="000F7377"/>
    <w:p w14:paraId="5F7711C3" w14:textId="77777777" w:rsidR="000F7377" w:rsidRDefault="000F7377">
      <w:r xmlns:w="http://schemas.openxmlformats.org/wordprocessingml/2006/main">
        <w:t xml:space="preserve">1. Hjertet til en tjener: Lære å bry seg om andre</w:t>
      </w:r>
    </w:p>
    <w:p w14:paraId="75F14A17" w14:textId="77777777" w:rsidR="000F7377" w:rsidRDefault="000F7377"/>
    <w:p w14:paraId="44B455E8" w14:textId="77777777" w:rsidR="000F7377" w:rsidRDefault="000F7377">
      <w:r xmlns:w="http://schemas.openxmlformats.org/wordprocessingml/2006/main">
        <w:t xml:space="preserve">2. Utfordringen med autentisk fellesskap: Å elske og tjene hverandre</w:t>
      </w:r>
    </w:p>
    <w:p w14:paraId="5550815E" w14:textId="77777777" w:rsidR="000F7377" w:rsidRDefault="000F7377"/>
    <w:p w14:paraId="0C7FD60F" w14:textId="77777777" w:rsidR="000F7377" w:rsidRDefault="000F7377">
      <w:r xmlns:w="http://schemas.openxmlformats.org/wordprocessingml/2006/main">
        <w:t xml:space="preserve">1. Joh 13:34-35 - Et nytt bud gir jeg dere, at dere skal elske hverandre; likesom jeg har elsket dere, skal dere også elske hverandre.</w:t>
      </w:r>
    </w:p>
    <w:p w14:paraId="1F43A7F0" w14:textId="77777777" w:rsidR="000F7377" w:rsidRDefault="000F7377"/>
    <w:p w14:paraId="018E554B" w14:textId="77777777" w:rsidR="000F7377" w:rsidRDefault="000F7377">
      <w:r xmlns:w="http://schemas.openxmlformats.org/wordprocessingml/2006/main">
        <w:t xml:space="preserve">2. Romerne 12:9-10 - La kjærligheten være uten hykleri. Avsky det som er ondt. Hold deg til det som er bra. Vær vennlig hengiven mot hverandre med broderlig kjærlighet, i ære å gi hverandre.</w:t>
      </w:r>
    </w:p>
    <w:p w14:paraId="4C6ACD13" w14:textId="77777777" w:rsidR="000F7377" w:rsidRDefault="000F7377"/>
    <w:p w14:paraId="384A3FE6" w14:textId="77777777" w:rsidR="000F7377" w:rsidRDefault="000F7377">
      <w:r xmlns:w="http://schemas.openxmlformats.org/wordprocessingml/2006/main">
        <w:t xml:space="preserve">Filipperne 2:21 For alle søker sitt eget, ikke det som tilhører Jesus Kristus.</w:t>
      </w:r>
    </w:p>
    <w:p w14:paraId="13823260" w14:textId="77777777" w:rsidR="000F7377" w:rsidRDefault="000F7377"/>
    <w:p w14:paraId="04D33BDC" w14:textId="77777777" w:rsidR="000F7377" w:rsidRDefault="000F7377">
      <w:r xmlns:w="http://schemas.openxmlformats.org/wordprocessingml/2006/main">
        <w:t xml:space="preserve">Folk fokuserer ofte på det som er nyttig for dem i stedet for det som er nyttig for Jesus Kristus.</w:t>
      </w:r>
    </w:p>
    <w:p w14:paraId="36AC1621" w14:textId="77777777" w:rsidR="000F7377" w:rsidRDefault="000F7377"/>
    <w:p w14:paraId="02D9B41A" w14:textId="77777777" w:rsidR="000F7377" w:rsidRDefault="000F7377">
      <w:r xmlns:w="http://schemas.openxmlformats.org/wordprocessingml/2006/main">
        <w:t xml:space="preserve">1. Vi må alltid huske å sette Jesus Kristus først i våre liv.</w:t>
      </w:r>
    </w:p>
    <w:p w14:paraId="74DF0130" w14:textId="77777777" w:rsidR="000F7377" w:rsidRDefault="000F7377"/>
    <w:p w14:paraId="2A3D940A" w14:textId="77777777" w:rsidR="000F7377" w:rsidRDefault="000F7377">
      <w:r xmlns:w="http://schemas.openxmlformats.org/wordprocessingml/2006/main">
        <w:t xml:space="preserve">2. Vi bør strebe etter å sette andre foran oss selv.</w:t>
      </w:r>
    </w:p>
    <w:p w14:paraId="176508F2" w14:textId="77777777" w:rsidR="000F7377" w:rsidRDefault="000F7377"/>
    <w:p w14:paraId="1A14E011" w14:textId="77777777" w:rsidR="000F7377" w:rsidRDefault="000F7377">
      <w:r xmlns:w="http://schemas.openxmlformats.org/wordprocessingml/2006/main">
        <w:t xml:space="preserve">1. Matteus 16:24-25 "Da sa Jesus til disiplene sine: Den som vil være min disippel, må fornekte seg selv og ta sitt kors opp og følge meg. For den som vil redde sitt liv, skal miste det, men den som mister sitt liv. livet for meg vil finne det."</w:t>
      </w:r>
    </w:p>
    <w:p w14:paraId="2DE4AFD6" w14:textId="77777777" w:rsidR="000F7377" w:rsidRDefault="000F7377"/>
    <w:p w14:paraId="393A7F68" w14:textId="77777777" w:rsidR="000F7377" w:rsidRDefault="000F7377">
      <w:r xmlns:w="http://schemas.openxmlformats.org/wordprocessingml/2006/main">
        <w:t xml:space="preserve">2. Galaterne 2:20 "Jeg er korsfestet med Kristus, og jeg lever ikke lenger, men Kristus lever i meg. Det livet jeg nå lever i legemet, lever jeg i troen på Guds Sønn, som elsket meg og ga seg selv for meg."</w:t>
      </w:r>
    </w:p>
    <w:p w14:paraId="14368A62" w14:textId="77777777" w:rsidR="000F7377" w:rsidRDefault="000F7377"/>
    <w:p w14:paraId="0B677DAA" w14:textId="77777777" w:rsidR="000F7377" w:rsidRDefault="000F7377">
      <w:r xmlns:w="http://schemas.openxmlformats.org/wordprocessingml/2006/main">
        <w:t xml:space="preserve">Philippians 2:22 22 Men I kjenner beviset på ham, at han som en sønn med faren har tjent med meg i evangeliet.</w:t>
      </w:r>
    </w:p>
    <w:p w14:paraId="1C4C8EBE" w14:textId="77777777" w:rsidR="000F7377" w:rsidRDefault="000F7377"/>
    <w:p w14:paraId="400CDA67" w14:textId="77777777" w:rsidR="000F7377" w:rsidRDefault="000F7377">
      <w:r xmlns:w="http://schemas.openxmlformats.org/wordprocessingml/2006/main">
        <w:t xml:space="preserve">Paulus snakker om Timoteus' forpliktelse til evangeliet, og berømmer ham for hans tjeneste ved siden av ham.</w:t>
      </w:r>
    </w:p>
    <w:p w14:paraId="482370EB" w14:textId="77777777" w:rsidR="000F7377" w:rsidRDefault="000F7377"/>
    <w:p w14:paraId="12AFB680" w14:textId="77777777" w:rsidR="000F7377" w:rsidRDefault="000F7377">
      <w:r xmlns:w="http://schemas.openxmlformats.org/wordprocessingml/2006/main">
        <w:t xml:space="preserve">1. Timoteus' forpliktelse: Et eksempel for oss alle</w:t>
      </w:r>
    </w:p>
    <w:p w14:paraId="79F8F8C8" w14:textId="77777777" w:rsidR="000F7377" w:rsidRDefault="000F7377"/>
    <w:p w14:paraId="5F6CF7E8" w14:textId="77777777" w:rsidR="000F7377" w:rsidRDefault="000F7377">
      <w:r xmlns:w="http://schemas.openxmlformats.org/wordprocessingml/2006/main">
        <w:t xml:space="preserve">2. Tjen sammen: Et grunnlag for evangeliet</w:t>
      </w:r>
    </w:p>
    <w:p w14:paraId="726F64CE" w14:textId="77777777" w:rsidR="000F7377" w:rsidRDefault="000F7377"/>
    <w:p w14:paraId="367B37C2" w14:textId="77777777" w:rsidR="000F7377" w:rsidRDefault="000F7377">
      <w:r xmlns:w="http://schemas.openxmlformats.org/wordprocessingml/2006/main">
        <w:t xml:space="preserve">1. 2. Korinterbrev 5:14-15 - For Kristi kjærlighet styrer oss, fordi vi har konkludert med dette: at én er død for alle, derfor er alle døde; og han døde for alle, for at de som lever ikke lenger skulle leve for seg selv, men for ham som døde og ble oppreist for deres skyld.</w:t>
      </w:r>
    </w:p>
    <w:p w14:paraId="3016F04F" w14:textId="77777777" w:rsidR="000F7377" w:rsidRDefault="000F7377"/>
    <w:p w14:paraId="7B0DD093" w14:textId="77777777" w:rsidR="000F7377" w:rsidRDefault="000F7377">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14:paraId="5C079B5A" w14:textId="77777777" w:rsidR="000F7377" w:rsidRDefault="000F7377"/>
    <w:p w14:paraId="2ADFA097" w14:textId="77777777" w:rsidR="000F7377" w:rsidRDefault="000F7377">
      <w:r xmlns:w="http://schemas.openxmlformats.org/wordprocessingml/2006/main">
        <w:t xml:space="preserve">Philippians 2:23 23 Derfor håper jeg å sende ham snart, så snart jeg får se hvordan det går med meg.</w:t>
      </w:r>
    </w:p>
    <w:p w14:paraId="602092FA" w14:textId="77777777" w:rsidR="000F7377" w:rsidRDefault="000F7377"/>
    <w:p w14:paraId="5CB35DA8" w14:textId="77777777" w:rsidR="000F7377" w:rsidRDefault="000F7377">
      <w:r xmlns:w="http://schemas.openxmlformats.org/wordprocessingml/2006/main">
        <w:t xml:space="preserve">Paulus sender Timoteus til Filipperne, og vil bestemme når han skal gjøre det basert på sine egne omstendigheter.</w:t>
      </w:r>
    </w:p>
    <w:p w14:paraId="681CD1E4" w14:textId="77777777" w:rsidR="000F7377" w:rsidRDefault="000F7377"/>
    <w:p w14:paraId="34AD0C31" w14:textId="77777777" w:rsidR="000F7377" w:rsidRDefault="000F7377">
      <w:r xmlns:w="http://schemas.openxmlformats.org/wordprocessingml/2006/main">
        <w:t xml:space="preserve">1. "Betydningen av tålmodighet når man venter på Guds timing"</w:t>
      </w:r>
    </w:p>
    <w:p w14:paraId="6DB99102" w14:textId="77777777" w:rsidR="000F7377" w:rsidRDefault="000F7377"/>
    <w:p w14:paraId="02FCF86F" w14:textId="77777777" w:rsidR="000F7377" w:rsidRDefault="000F7377">
      <w:r xmlns:w="http://schemas.openxmlformats.org/wordprocessingml/2006/main">
        <w:t xml:space="preserve">2. "Offret ved å tjene andre"</w:t>
      </w:r>
    </w:p>
    <w:p w14:paraId="3DD373CB" w14:textId="77777777" w:rsidR="000F7377" w:rsidRDefault="000F7377"/>
    <w:p w14:paraId="740E18CC"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bli matte."</w:t>
      </w:r>
    </w:p>
    <w:p w14:paraId="5BDA4A16" w14:textId="77777777" w:rsidR="000F7377" w:rsidRDefault="000F7377"/>
    <w:p w14:paraId="6059111F" w14:textId="77777777" w:rsidR="000F7377" w:rsidRDefault="000F7377">
      <w:r xmlns:w="http://schemas.openxmlformats.org/wordprocessingml/2006/main">
        <w:t xml:space="preserve">2. Galaterbrevet 6:2 - "Bær hverandres byrder og oppfyll Kristi lov."</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Filipperne 2:24 Men jeg stoler på Herren at også jeg selv skal komme snart.</w:t>
      </w:r>
    </w:p>
    <w:p w14:paraId="4F8EA3E7" w14:textId="77777777" w:rsidR="000F7377" w:rsidRDefault="000F7377"/>
    <w:p w14:paraId="2E32B859" w14:textId="77777777" w:rsidR="000F7377" w:rsidRDefault="000F7377">
      <w:r xmlns:w="http://schemas.openxmlformats.org/wordprocessingml/2006/main">
        <w:t xml:space="preserve">Paulus uttrykker sin tillit til Herren og tror at han snart vil komme for å slutte seg til Filipperne.</w:t>
      </w:r>
    </w:p>
    <w:p w14:paraId="6AD70998" w14:textId="77777777" w:rsidR="000F7377" w:rsidRDefault="000F7377"/>
    <w:p w14:paraId="5697EF33" w14:textId="77777777" w:rsidR="000F7377" w:rsidRDefault="000F7377">
      <w:r xmlns:w="http://schemas.openxmlformats.org/wordprocessingml/2006/main">
        <w:t xml:space="preserve">1. Guds trofasthet og vår tillit til ham</w:t>
      </w:r>
    </w:p>
    <w:p w14:paraId="1DC04F6C" w14:textId="77777777" w:rsidR="000F7377" w:rsidRDefault="000F7377"/>
    <w:p w14:paraId="75B3982E" w14:textId="77777777" w:rsidR="000F7377" w:rsidRDefault="000F7377">
      <w:r xmlns:w="http://schemas.openxmlformats.org/wordprocessingml/2006/main">
        <w:t xml:space="preserve">2. Guds timing og vår tålmodighet</w:t>
      </w:r>
    </w:p>
    <w:p w14:paraId="05E21486" w14:textId="77777777" w:rsidR="000F7377" w:rsidRDefault="000F7377"/>
    <w:p w14:paraId="4D3A1D3D" w14:textId="77777777" w:rsidR="000F7377" w:rsidRDefault="000F7377">
      <w:r xmlns:w="http://schemas.openxmlformats.org/wordprocessingml/2006/main">
        <w:t xml:space="preserve">1. Romerne 15:13 - "Måtte håpets Gud fylle dere med all glede og fred når dere stoler på ham, så dere kan flyte over av håp ved Den Hellige Ånds kraft."</w:t>
      </w:r>
    </w:p>
    <w:p w14:paraId="49808EB7" w14:textId="77777777" w:rsidR="000F7377" w:rsidRDefault="000F7377"/>
    <w:p w14:paraId="63EFEF59" w14:textId="77777777" w:rsidR="000F7377" w:rsidRDefault="000F7377">
      <w:r xmlns:w="http://schemas.openxmlformats.org/wordprocessingml/2006/main">
        <w:t xml:space="preserve">2. Jesaja 40:31 – "Men de som venter på Herren, skal få ny kraft, de skal stige opp med vinger som ørner, de skal løpe og ikke bli trette, de skal gå og ikke bli matte."</w:t>
      </w:r>
    </w:p>
    <w:p w14:paraId="06BE269E" w14:textId="77777777" w:rsidR="000F7377" w:rsidRDefault="000F7377"/>
    <w:p w14:paraId="47DC237C" w14:textId="77777777" w:rsidR="000F7377" w:rsidRDefault="000F7377">
      <w:r xmlns:w="http://schemas.openxmlformats.org/wordprocessingml/2006/main">
        <w:t xml:space="preserve">Filipperne 2:25 Men jeg mente det var nødvendig å sende til eder Epafroditus, min bror, og medarbeider og medsoldat, men eders sendebud og han som tjente mine savn.</w:t>
      </w:r>
    </w:p>
    <w:p w14:paraId="634A2CB4" w14:textId="77777777" w:rsidR="000F7377" w:rsidRDefault="000F7377"/>
    <w:p w14:paraId="2FA1DB5F" w14:textId="77777777" w:rsidR="000F7377" w:rsidRDefault="000F7377">
      <w:r xmlns:w="http://schemas.openxmlformats.org/wordprocessingml/2006/main">
        <w:t xml:space="preserve">Paulus sendte Epafroditus til filipperne som en representant, bror og medarbeider for å hjelpe i deres tjeneste.</w:t>
      </w:r>
    </w:p>
    <w:p w14:paraId="6F698727" w14:textId="77777777" w:rsidR="000F7377" w:rsidRDefault="000F7377"/>
    <w:p w14:paraId="3E72D37C" w14:textId="77777777" w:rsidR="000F7377" w:rsidRDefault="000F7377">
      <w:r xmlns:w="http://schemas.openxmlformats.org/wordprocessingml/2006/main">
        <w:t xml:space="preserve">1. Viktigheten av enhet i departementet</w:t>
      </w:r>
    </w:p>
    <w:p w14:paraId="562820AD" w14:textId="77777777" w:rsidR="000F7377" w:rsidRDefault="000F7377"/>
    <w:p w14:paraId="5C7A6483" w14:textId="77777777" w:rsidR="000F7377" w:rsidRDefault="000F7377">
      <w:r xmlns:w="http://schemas.openxmlformats.org/wordprocessingml/2006/main">
        <w:t xml:space="preserve">2. Å anerkjenne Guds gave til medarbeidere</w:t>
      </w:r>
    </w:p>
    <w:p w14:paraId="5E6EE35C" w14:textId="77777777" w:rsidR="000F7377" w:rsidRDefault="000F7377"/>
    <w:p w14:paraId="5F151E3B" w14:textId="77777777" w:rsidR="000F7377" w:rsidRDefault="000F7377">
      <w:r xmlns:w="http://schemas.openxmlformats.org/wordprocessingml/2006/main">
        <w:t xml:space="preserve">1. Joh 15:12-13 – "Dette er mitt bud: At dere skal elske hverandre slik jeg har elsket dere. Ingen har større kjærlighet enn denne at en gir sitt liv for sine venner."</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12:4-5 - "For likesom vi har mange lemmer i ett legeme, og alle lemmer ikke har samme embede, så er vi, som er mange, ett legeme i Kristus, og hver av hverandres lemmer."</w:t>
      </w:r>
    </w:p>
    <w:p w14:paraId="2620B1A8" w14:textId="77777777" w:rsidR="000F7377" w:rsidRDefault="000F7377"/>
    <w:p w14:paraId="4F4C4AF4" w14:textId="77777777" w:rsidR="000F7377" w:rsidRDefault="000F7377">
      <w:r xmlns:w="http://schemas.openxmlformats.org/wordprocessingml/2006/main">
        <w:t xml:space="preserve">Filipperne 2:26 For han lengtet etter eder alle og var full av tunghet, fordi I hadde hørt at han var syk.</w:t>
      </w:r>
    </w:p>
    <w:p w14:paraId="3CE45313" w14:textId="77777777" w:rsidR="000F7377" w:rsidRDefault="000F7377"/>
    <w:p w14:paraId="1E53D0FA" w14:textId="77777777" w:rsidR="000F7377" w:rsidRDefault="000F7377">
      <w:r xmlns:w="http://schemas.openxmlformats.org/wordprocessingml/2006/main">
        <w:t xml:space="preserve">Paulus uttrykker sin dype hengivenhet og bekymring for filipperne, ettersom han var full av tyngde på grunn av å høre om deres sykdom.</w:t>
      </w:r>
    </w:p>
    <w:p w14:paraId="1084CED4" w14:textId="77777777" w:rsidR="000F7377" w:rsidRDefault="000F7377"/>
    <w:p w14:paraId="51FF63D8" w14:textId="77777777" w:rsidR="000F7377" w:rsidRDefault="000F7377">
      <w:r xmlns:w="http://schemas.openxmlformats.org/wordprocessingml/2006/main">
        <w:t xml:space="preserve">1. Lære å elske med en Paul-lignende hengivenhet</w:t>
      </w:r>
    </w:p>
    <w:p w14:paraId="4DA64496" w14:textId="77777777" w:rsidR="000F7377" w:rsidRDefault="000F7377"/>
    <w:p w14:paraId="7EA216A4" w14:textId="77777777" w:rsidR="000F7377" w:rsidRDefault="000F7377">
      <w:r xmlns:w="http://schemas.openxmlformats.org/wordprocessingml/2006/main">
        <w:t xml:space="preserve">2. Vise omsorg og bekymring for andre</w:t>
      </w:r>
    </w:p>
    <w:p w14:paraId="2B4B7DDA" w14:textId="77777777" w:rsidR="000F7377" w:rsidRDefault="000F7377"/>
    <w:p w14:paraId="0A27D9CF" w14:textId="77777777" w:rsidR="000F7377" w:rsidRDefault="000F7377">
      <w:r xmlns:w="http://schemas.openxmlformats.org/wordprocessingml/2006/main">
        <w:t xml:space="preserve">1. Romerne 12:15 – Gled dere med dem som gleder seg, gråt med dem som gråter.</w:t>
      </w:r>
    </w:p>
    <w:p w14:paraId="35DB83DC" w14:textId="77777777" w:rsidR="000F7377" w:rsidRDefault="000F7377"/>
    <w:p w14:paraId="415E6876" w14:textId="77777777" w:rsidR="000F7377" w:rsidRDefault="000F7377">
      <w:r xmlns:w="http://schemas.openxmlformats.org/wordprocessingml/2006/main">
        <w:t xml:space="preserve">2. 1 Joh 4:7 - Mine kjære, la oss elske hverandre, for kjærligheten er fra Gud; og hver den som elsker, er født av Gud og kjenner Gud.</w:t>
      </w:r>
    </w:p>
    <w:p w14:paraId="5DDA5307" w14:textId="77777777" w:rsidR="000F7377" w:rsidRDefault="000F7377"/>
    <w:p w14:paraId="1BB01D6B" w14:textId="77777777" w:rsidR="000F7377" w:rsidRDefault="000F7377">
      <w:r xmlns:w="http://schemas.openxmlformats.org/wordprocessingml/2006/main">
        <w:t xml:space="preserve">Philippians 2:27 27 For han var syk nær døden; men Gud forbarmet sig over ham; og ikke bare på ham, men også på meg, for at jeg ikke skal ha sorg på sorg.</w:t>
      </w:r>
    </w:p>
    <w:p w14:paraId="4E655E99" w14:textId="77777777" w:rsidR="000F7377" w:rsidRDefault="000F7377"/>
    <w:p w14:paraId="21EAED6C" w14:textId="77777777" w:rsidR="000F7377" w:rsidRDefault="000F7377">
      <w:r xmlns:w="http://schemas.openxmlformats.org/wordprocessingml/2006/main">
        <w:t xml:space="preserve">Paulus forteller hvordan Gud forbarmet seg over ham og den syke, og sparte dem begge fra å måtte møte sorg på sorg.</w:t>
      </w:r>
    </w:p>
    <w:p w14:paraId="4CA319E8" w14:textId="77777777" w:rsidR="000F7377" w:rsidRDefault="000F7377"/>
    <w:p w14:paraId="2825B2AC" w14:textId="77777777" w:rsidR="000F7377" w:rsidRDefault="000F7377">
      <w:r xmlns:w="http://schemas.openxmlformats.org/wordprocessingml/2006/main">
        <w:t xml:space="preserve">1. Guds medfølelse</w:t>
      </w:r>
    </w:p>
    <w:p w14:paraId="49443EB6" w14:textId="77777777" w:rsidR="000F7377" w:rsidRDefault="000F7377"/>
    <w:p w14:paraId="5A2697DE" w14:textId="77777777" w:rsidR="000F7377" w:rsidRDefault="000F7377">
      <w:r xmlns:w="http://schemas.openxmlformats.org/wordprocessingml/2006/main">
        <w:t xml:space="preserve">2. Guds nåde på uventede måter</w:t>
      </w:r>
    </w:p>
    <w:p w14:paraId="159D11FE" w14:textId="77777777" w:rsidR="000F7377" w:rsidRDefault="000F7377"/>
    <w:p w14:paraId="45C7F7CB" w14:textId="77777777" w:rsidR="000F7377" w:rsidRDefault="000F7377">
      <w:r xmlns:w="http://schemas.openxmlformats.org/wordprocessingml/2006/main">
        <w:t xml:space="preserve">1. Matteus 9:36 – Da Jesus så folkemengdene, hadde han medlidenhet med dem, fordi de var plaget og hjelpeløse, som sauer uten hyrde.</w:t>
      </w:r>
    </w:p>
    <w:p w14:paraId="2379FB44" w14:textId="77777777" w:rsidR="000F7377" w:rsidRDefault="000F7377"/>
    <w:p w14:paraId="19A93559" w14:textId="77777777" w:rsidR="000F7377" w:rsidRDefault="000F7377">
      <w:r xmlns:w="http://schemas.openxmlformats.org/wordprocessingml/2006/main">
        <w:t xml:space="preserve">2. Salme 103:8 – Herren er barmhjertig og nådig, sen til vrede, rik på kjærlighet.</w:t>
      </w:r>
    </w:p>
    <w:p w14:paraId="0B70626A" w14:textId="77777777" w:rsidR="000F7377" w:rsidRDefault="000F7377"/>
    <w:p w14:paraId="717C3021" w14:textId="77777777" w:rsidR="000F7377" w:rsidRDefault="000F7377">
      <w:r xmlns:w="http://schemas.openxmlformats.org/wordprocessingml/2006/main">
        <w:t xml:space="preserve">Philippians 2:28 28 Derfor har jeg sendt ham desto mer omhyggelig, forat I skal glede eder, når I ser ham igjen, og jeg skal bli mindre bedrøvet.</w:t>
      </w:r>
    </w:p>
    <w:p w14:paraId="444F67F6" w14:textId="77777777" w:rsidR="000F7377" w:rsidRDefault="000F7377"/>
    <w:p w14:paraId="35541984" w14:textId="77777777" w:rsidR="000F7377" w:rsidRDefault="000F7377">
      <w:r xmlns:w="http://schemas.openxmlformats.org/wordprocessingml/2006/main">
        <w:t xml:space="preserve">Paulus sender bort Timoteus med stor omhu, slik at folket i Filippi skal kunne glede seg når de ser ham igjen og Paulus blir mindre bedrøvet.</w:t>
      </w:r>
    </w:p>
    <w:p w14:paraId="7663ABED" w14:textId="77777777" w:rsidR="000F7377" w:rsidRDefault="000F7377"/>
    <w:p w14:paraId="68C78E2B" w14:textId="77777777" w:rsidR="000F7377" w:rsidRDefault="000F7377">
      <w:r xmlns:w="http://schemas.openxmlformats.org/wordprocessingml/2006/main">
        <w:t xml:space="preserve">1. "Gleden ved gjenforeninger"</w:t>
      </w:r>
    </w:p>
    <w:p w14:paraId="4AA5F730" w14:textId="77777777" w:rsidR="000F7377" w:rsidRDefault="000F7377"/>
    <w:p w14:paraId="5C08D808" w14:textId="77777777" w:rsidR="000F7377" w:rsidRDefault="000F7377">
      <w:r xmlns:w="http://schemas.openxmlformats.org/wordprocessingml/2006/main">
        <w:t xml:space="preserve">2. "Kraften til oppmuntring"</w:t>
      </w:r>
    </w:p>
    <w:p w14:paraId="5A54A4D0" w14:textId="77777777" w:rsidR="000F7377" w:rsidRDefault="000F7377"/>
    <w:p w14:paraId="7C43ADB4" w14:textId="77777777" w:rsidR="000F7377" w:rsidRDefault="000F7377">
      <w:r xmlns:w="http://schemas.openxmlformats.org/wordprocessingml/2006/main">
        <w:t xml:space="preserve">1. Salme 30:5: "For hans vrede er bare et øyeblikk, og hans velvilje er for livet. Gråten kan bli stående om natten, men gleden kommer med morgenen."</w:t>
      </w:r>
    </w:p>
    <w:p w14:paraId="4B6BD30B" w14:textId="77777777" w:rsidR="000F7377" w:rsidRDefault="000F7377"/>
    <w:p w14:paraId="028C2232" w14:textId="77777777" w:rsidR="000F7377" w:rsidRDefault="000F7377">
      <w:r xmlns:w="http://schemas.openxmlformats.org/wordprocessingml/2006/main">
        <w:t xml:space="preserve">2. Romerne 12:15: "Gled dere med dem som gleder seg, gråt med dem som gråter."</w:t>
      </w:r>
    </w:p>
    <w:p w14:paraId="5508796E" w14:textId="77777777" w:rsidR="000F7377" w:rsidRDefault="000F7377"/>
    <w:p w14:paraId="412763AE" w14:textId="77777777" w:rsidR="000F7377" w:rsidRDefault="000F7377">
      <w:r xmlns:w="http://schemas.openxmlformats.org/wordprocessingml/2006/main">
        <w:t xml:space="preserve">Philippians 2:29 29 Ta ham derfor imot i Herren med all glede! og har et slikt rykte:</w:t>
      </w:r>
    </w:p>
    <w:p w14:paraId="1F27D837" w14:textId="77777777" w:rsidR="000F7377" w:rsidRDefault="000F7377"/>
    <w:p w14:paraId="569E6CD4" w14:textId="77777777" w:rsidR="000F7377" w:rsidRDefault="000F7377">
      <w:r xmlns:w="http://schemas.openxmlformats.org/wordprocessingml/2006/main">
        <w:t xml:space="preserve">Passasjen oppfordrer troende til å ønske de som tjener Herren velkommen inn i samfunnet deres med entusiasme og å behandle dem med respekt.</w:t>
      </w:r>
    </w:p>
    <w:p w14:paraId="16C1D95C" w14:textId="77777777" w:rsidR="000F7377" w:rsidRDefault="000F7377"/>
    <w:p w14:paraId="25BC57D2" w14:textId="77777777" w:rsidR="000F7377" w:rsidRDefault="000F7377">
      <w:r xmlns:w="http://schemas.openxmlformats.org/wordprocessingml/2006/main">
        <w:t xml:space="preserve">1. Velkommen tjeneren: feire de trofaste</w:t>
      </w:r>
    </w:p>
    <w:p w14:paraId="4581CC03" w14:textId="77777777" w:rsidR="000F7377" w:rsidRDefault="000F7377"/>
    <w:p w14:paraId="1F7C55D3" w14:textId="77777777" w:rsidR="000F7377" w:rsidRDefault="000F7377">
      <w:r xmlns:w="http://schemas.openxmlformats.org/wordprocessingml/2006/main">
        <w:t xml:space="preserve">2. Ære og respekt: Nøkkelen til fellesskap</w:t>
      </w:r>
    </w:p>
    <w:p w14:paraId="7FF5451B" w14:textId="77777777" w:rsidR="000F7377" w:rsidRDefault="000F7377"/>
    <w:p w14:paraId="7F692B9E" w14:textId="77777777" w:rsidR="000F7377" w:rsidRDefault="000F7377">
      <w:r xmlns:w="http://schemas.openxmlformats.org/wordprocessingml/2006/main">
        <w:t xml:space="preserve">1. Romerne 16:2 - "at dere tar imot henne i Herren, som det sømmer seg de hellige, og at dere hjelper henne i alt hun trenger av dere, for hun har vært en støtte for mange og også for meg."</w:t>
      </w:r>
    </w:p>
    <w:p w14:paraId="00BB54B2" w14:textId="77777777" w:rsidR="000F7377" w:rsidRDefault="000F7377"/>
    <w:p w14:paraId="2DACF3BA" w14:textId="77777777" w:rsidR="000F7377" w:rsidRDefault="000F7377">
      <w:r xmlns:w="http://schemas.openxmlformats.org/wordprocessingml/2006/main">
        <w:t xml:space="preserve">2. Ordspråkene 16:7 - "Når et menneskes veier behager Herren, lar han til og med sine fiender være i fred med ham."</w:t>
      </w:r>
    </w:p>
    <w:p w14:paraId="5F0EEFDA" w14:textId="77777777" w:rsidR="000F7377" w:rsidRDefault="000F7377"/>
    <w:p w14:paraId="5B1455E6" w14:textId="77777777" w:rsidR="000F7377" w:rsidRDefault="000F7377">
      <w:r xmlns:w="http://schemas.openxmlformats.org/wordprocessingml/2006/main">
        <w:t xml:space="preserve">Filipperne 2:30 For for Kristi gjerning var han døden nær, uten om sitt liv, for å hjelpe eders mangel på tjeneste mot meg.</w:t>
      </w:r>
    </w:p>
    <w:p w14:paraId="363036AA" w14:textId="77777777" w:rsidR="000F7377" w:rsidRDefault="000F7377"/>
    <w:p w14:paraId="72ADF6FD" w14:textId="77777777" w:rsidR="000F7377" w:rsidRDefault="000F7377">
      <w:r xmlns:w="http://schemas.openxmlformats.org/wordprocessingml/2006/main">
        <w:t xml:space="preserve">Paulus berømmet Epafroditus for å risikere livet for å utføre sin tjeneste for kirken.</w:t>
      </w:r>
    </w:p>
    <w:p w14:paraId="16E942F2" w14:textId="77777777" w:rsidR="000F7377" w:rsidRDefault="000F7377"/>
    <w:p w14:paraId="0DB9FB49" w14:textId="77777777" w:rsidR="000F7377" w:rsidRDefault="000F7377">
      <w:r xmlns:w="http://schemas.openxmlformats.org/wordprocessingml/2006/main">
        <w:t xml:space="preserve">1: Vi må alltid være klare til å gi oss livet til tjeneste for kirken.</w:t>
      </w:r>
    </w:p>
    <w:p w14:paraId="32E9C9EE" w14:textId="77777777" w:rsidR="000F7377" w:rsidRDefault="000F7377"/>
    <w:p w14:paraId="4DF481F5" w14:textId="77777777" w:rsidR="000F7377" w:rsidRDefault="000F7377">
      <w:r xmlns:w="http://schemas.openxmlformats.org/wordprocessingml/2006/main">
        <w:t xml:space="preserve">2: Vi må aldri ta kirken for gitt, men alltid være villige til å gi av oss selv til dens misjon.</w:t>
      </w:r>
    </w:p>
    <w:p w14:paraId="382A6D52" w14:textId="77777777" w:rsidR="000F7377" w:rsidRDefault="000F7377"/>
    <w:p w14:paraId="4EB0AA0C" w14:textId="77777777" w:rsidR="000F7377" w:rsidRDefault="000F7377">
      <w:r xmlns:w="http://schemas.openxmlformats.org/wordprocessingml/2006/main">
        <w:t xml:space="preserve">1: Johannes 15:13 - "Større kjærlighet har ingen enn denne: å sette sitt liv til for sine venner."</w:t>
      </w:r>
    </w:p>
    <w:p w14:paraId="6A785E3B" w14:textId="77777777" w:rsidR="000F7377" w:rsidRDefault="000F7377"/>
    <w:p w14:paraId="26C3EF67" w14:textId="77777777" w:rsidR="000F7377" w:rsidRDefault="000F7377">
      <w:r xmlns:w="http://schemas.openxmlformats.org/wordprocessingml/2006/main">
        <w:t xml:space="preserve">2:1 Joh 3:16 - "Slik vet vi hva kjærlighet er: Jesus Kristus ga sitt liv for oss. Og vi burde gi våre liv for våre brødre og søstre.»</w:t>
      </w:r>
    </w:p>
    <w:p w14:paraId="45C40075" w14:textId="77777777" w:rsidR="000F7377" w:rsidRDefault="000F7377"/>
    <w:p w14:paraId="0653928E" w14:textId="77777777" w:rsidR="000F7377" w:rsidRDefault="000F7377">
      <w:r xmlns:w="http://schemas.openxmlformats.org/wordprocessingml/2006/main">
        <w:t xml:space="preserve">Filipperne 3 er det tredje kapittelet i Paulus' brev til Filipperne. I dette kapittelet diskuterer Paulus sin egen åndelige reise, advarer mot falsk lære og oppfordrer troende til å fortsette mot målet om å kjenne Kristus.</w:t>
      </w:r>
    </w:p>
    <w:p w14:paraId="4F2A0A4E" w14:textId="77777777" w:rsidR="000F7377" w:rsidRDefault="000F7377"/>
    <w:p w14:paraId="1ADA3F6F" w14:textId="77777777" w:rsidR="000F7377" w:rsidRDefault="000F7377">
      <w:r xmlns:w="http://schemas.openxmlformats.org/wordprocessingml/2006/main">
        <w:t xml:space="preserve">1. avsnitt: Paulus begynner med å advare de troende om å passe seg for falske lærere som stoler på ytre religiøs praksis (Filipperne 3:1-6). Han understreker at ekte omskjæring er en hjertesak og ikke bare et ytre ritual. Paul deler sin egen bakgrunn som en hengiven jøde, og fremhever hans imponerende religiøse legitimasjon. Imidlertid anser han alle disse prestasjonene som tap sammenlignet med å kjenne Kristus.</w:t>
      </w:r>
    </w:p>
    <w:p w14:paraId="41C04AC8" w14:textId="77777777" w:rsidR="000F7377" w:rsidRDefault="000F7377"/>
    <w:p w14:paraId="0901C31C" w14:textId="77777777" w:rsidR="000F7377" w:rsidRDefault="000F7377">
      <w:r xmlns:w="http://schemas.openxmlformats.org/wordprocessingml/2006/main">
        <w:t xml:space="preserve">2. avsnitt: Paulus forklarer at han regner alt som tap for å kjenne Kristus og bli funnet i ham (Filipperne 3:7-11). Han ønsker å bli funnet i Kristus med en rettferdighet som kommer gjennom tro i stedet for ved lovgjerninger. Paulus uttrykker sin lengsel etter å kjenne Kristus inngående – å få del i hans lidelser og bli lik ham i hans død, slik at han kan oppnå oppstandelse fra de døde.</w:t>
      </w:r>
    </w:p>
    <w:p w14:paraId="23A6C498" w14:textId="77777777" w:rsidR="000F7377" w:rsidRDefault="000F7377"/>
    <w:p w14:paraId="4FD0B044" w14:textId="77777777" w:rsidR="000F7377" w:rsidRDefault="000F7377">
      <w:r xmlns:w="http://schemas.openxmlformats.org/wordprocessingml/2006/main">
        <w:t xml:space="preserve">Tredje avsnitt: Kapitlet avsluttes med oppfordringer til troende om å fortsette mot modenhet i sin tro (Filipperne 3:12-21). Paul erkjenner at han ennå ikke har nådd perfeksjon, men fortsetter å presse seg fremover. Han oppfordrer de troende til å glemme det som ligger bak og strekke seg frem mot det som ligger foran – det himmelske kallet i Kristus Jesus. Han advarer mot dem som lever som fiender av korset, men forsikrer dem om at deres statsborgerskap er i himmelen, og venter spent på at deres Frelser skal komme tilbake.</w:t>
      </w:r>
    </w:p>
    <w:p w14:paraId="140711A0" w14:textId="77777777" w:rsidR="000F7377" w:rsidRDefault="000F7377"/>
    <w:p w14:paraId="6E3BD055" w14:textId="77777777" w:rsidR="000F7377" w:rsidRDefault="000F7377">
      <w:r xmlns:w="http://schemas.openxmlformats.org/wordprocessingml/2006/main">
        <w:t xml:space="preserve">Oppsummert,</w:t>
      </w:r>
    </w:p>
    <w:p w14:paraId="07B44957" w14:textId="77777777" w:rsidR="000F7377" w:rsidRDefault="000F7377">
      <w:r xmlns:w="http://schemas.openxmlformats.org/wordprocessingml/2006/main">
        <w:t xml:space="preserve">Kapittel tre i Filipperbrevet fremhever viktigheten av sann åndelig transformasjon i stedet for å stole på ytre religiøs praksis eller prestasjoner.</w:t>
      </w:r>
    </w:p>
    <w:p w14:paraId="2A6E36D8" w14:textId="77777777" w:rsidR="000F7377" w:rsidRDefault="000F7377">
      <w:r xmlns:w="http://schemas.openxmlformats.org/wordprocessingml/2006/main">
        <w:t xml:space="preserve">Paulus deler sin personlige reise, og betrakter alle hans religiøse påtegninger som tap sammenlignet med å kjenne Kristus intimt gjennom tro.</w:t>
      </w:r>
    </w:p>
    <w:p w14:paraId="613AC4B3" w14:textId="77777777" w:rsidR="000F7377" w:rsidRDefault="000F7377">
      <w:r xmlns:w="http://schemas.openxmlformats.org/wordprocessingml/2006/main">
        <w:t xml:space="preserve">Han oppfordrer de troende til å fortsette mot modenhet, glemme tidligere prestasjoner eller feil og strekke seg frem mot sitt himmelske kall i Kristus Jesus. Kapittelet advarer mot falsk lære og understreker det ultimate statsborgerskapet til troende i himmelen, som ivrig venter på at deres Frelser skal komme tilbake.</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Philippians 3:1 Til slutt, mine brødre, fryd dere i Herren! Å skrive det samme til dere, er for meg virkelig ikke vondt, men for dere er det trygt.</w:t>
      </w:r>
    </w:p>
    <w:p w14:paraId="71515A7A" w14:textId="77777777" w:rsidR="000F7377" w:rsidRDefault="000F7377"/>
    <w:p w14:paraId="5908F520" w14:textId="77777777" w:rsidR="000F7377" w:rsidRDefault="000F7377">
      <w:r xmlns:w="http://schemas.openxmlformats.org/wordprocessingml/2006/main">
        <w:t xml:space="preserve">Gled deg i Herren!</w:t>
      </w:r>
    </w:p>
    <w:p w14:paraId="47B0C1BD" w14:textId="77777777" w:rsidR="000F7377" w:rsidRDefault="000F7377"/>
    <w:p w14:paraId="630545D3" w14:textId="77777777" w:rsidR="000F7377" w:rsidRDefault="000F7377">
      <w:r xmlns:w="http://schemas.openxmlformats.org/wordprocessingml/2006/main">
        <w:t xml:space="preserve">1: La oss lære å finne glede i Herren, uansett omstendigheter vi står overfor.</w:t>
      </w:r>
    </w:p>
    <w:p w14:paraId="5C54AB82" w14:textId="77777777" w:rsidR="000F7377" w:rsidRDefault="000F7377"/>
    <w:p w14:paraId="37447DBB" w14:textId="77777777" w:rsidR="000F7377" w:rsidRDefault="000F7377">
      <w:r xmlns:w="http://schemas.openxmlformats.org/wordprocessingml/2006/main">
        <w:t xml:space="preserve">2: La oss se til Herren, så han kan gi oss trøst og styrke når vi trenger det.</w:t>
      </w:r>
    </w:p>
    <w:p w14:paraId="5998512A" w14:textId="77777777" w:rsidR="000F7377" w:rsidRDefault="000F7377"/>
    <w:p w14:paraId="436E971E"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04A83218" w14:textId="77777777" w:rsidR="000F7377" w:rsidRDefault="000F7377"/>
    <w:p w14:paraId="43966E2D" w14:textId="77777777" w:rsidR="000F7377" w:rsidRDefault="000F7377">
      <w:r xmlns:w="http://schemas.openxmlformats.org/wordprocessingml/2006/main">
        <w:t xml:space="preserve">2: Habakkuk 3:17-18 - Om fikentreet ikke blomstrer, og det skal ikke være frukt på vinstokkene; olivenens arbeid skal svikte, og markene skal ikke gi kjøtt; småfeet skal utryddes fra hjorden, og det skal ikke være storfe i båsene. Men jeg vil glede meg i Herren, glede meg over min frelses Gud.</w:t>
      </w:r>
    </w:p>
    <w:p w14:paraId="7D0D9BAC" w14:textId="77777777" w:rsidR="000F7377" w:rsidRDefault="000F7377"/>
    <w:p w14:paraId="0E1A01D6" w14:textId="77777777" w:rsidR="000F7377" w:rsidRDefault="000F7377">
      <w:r xmlns:w="http://schemas.openxmlformats.org/wordprocessingml/2006/main">
        <w:t xml:space="preserve">Philippians 3:2 Vokt dere for hunder, ta dere i vare for onde arbeidere, ta dere i vare for konsistensen.</w:t>
      </w:r>
    </w:p>
    <w:p w14:paraId="16C51509" w14:textId="77777777" w:rsidR="000F7377" w:rsidRDefault="000F7377"/>
    <w:p w14:paraId="21C4A6C7" w14:textId="77777777" w:rsidR="000F7377" w:rsidRDefault="000F7377">
      <w:r xmlns:w="http://schemas.openxmlformats.org/wordprocessingml/2006/main">
        <w:t xml:space="preserve">Paulus advarer filipperne om å være på vakt mot dem som kan prøve å lede dem på villspor med falsk lære.</w:t>
      </w:r>
    </w:p>
    <w:p w14:paraId="103EF617" w14:textId="77777777" w:rsidR="000F7377" w:rsidRDefault="000F7377"/>
    <w:p w14:paraId="5A738301" w14:textId="77777777" w:rsidR="000F7377" w:rsidRDefault="000F7377">
      <w:r xmlns:w="http://schemas.openxmlformats.org/wordprocessingml/2006/main">
        <w:t xml:space="preserve">1. Vi må utøve dømmekraft og ikke følge falsk lære</w:t>
      </w:r>
    </w:p>
    <w:p w14:paraId="1C75B57A" w14:textId="77777777" w:rsidR="000F7377" w:rsidRDefault="000F7377"/>
    <w:p w14:paraId="6ABFC350" w14:textId="77777777" w:rsidR="000F7377" w:rsidRDefault="000F7377">
      <w:r xmlns:w="http://schemas.openxmlformats.org/wordprocessingml/2006/main">
        <w:t xml:space="preserve">2. Forbli fokusert på Guds ord og ikke menneskets mening</w:t>
      </w:r>
    </w:p>
    <w:p w14:paraId="59B4C487" w14:textId="77777777" w:rsidR="000F7377" w:rsidRDefault="000F7377"/>
    <w:p w14:paraId="06E4618A" w14:textId="77777777" w:rsidR="000F7377" w:rsidRDefault="000F7377">
      <w:r xmlns:w="http://schemas.openxmlformats.org/wordprocessingml/2006/main">
        <w:t xml:space="preserve">1. 1. Tess 5:21-22 – Prøv alle ting; hold fast det som er bra.</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Korinterbrev 11:3-4 – Men jeg er redd for at akkurat som Eva ble bedratt av slangens list, kan deres sinn på en eller annen måte bli ført bort fra deres oppriktige og rene hengivenhet til Kristus.</w:t>
      </w:r>
    </w:p>
    <w:p w14:paraId="38EC4ABA" w14:textId="77777777" w:rsidR="000F7377" w:rsidRDefault="000F7377"/>
    <w:p w14:paraId="5BFB9C9B" w14:textId="77777777" w:rsidR="000F7377" w:rsidRDefault="000F7377">
      <w:r xmlns:w="http://schemas.openxmlformats.org/wordprocessingml/2006/main">
        <w:t xml:space="preserve">Filipperne 3:3 For vi er omskjærelsen, som tilber Gud i ånden og gleder oss i Kristus Jesus og ikke har tillit til kjødet.</w:t>
      </w:r>
    </w:p>
    <w:p w14:paraId="5EB3DABF" w14:textId="77777777" w:rsidR="000F7377" w:rsidRDefault="000F7377"/>
    <w:p w14:paraId="34DBB591" w14:textId="77777777" w:rsidR="000F7377" w:rsidRDefault="000F7377">
      <w:r xmlns:w="http://schemas.openxmlformats.org/wordprocessingml/2006/main">
        <w:t xml:space="preserve">Vi bør sette vår tro og tillit til Kristus, ikke på oss selv.</w:t>
      </w:r>
    </w:p>
    <w:p w14:paraId="6BD14FE5" w14:textId="77777777" w:rsidR="000F7377" w:rsidRDefault="000F7377"/>
    <w:p w14:paraId="57F2E453" w14:textId="77777777" w:rsidR="000F7377" w:rsidRDefault="000F7377">
      <w:r xmlns:w="http://schemas.openxmlformats.org/wordprocessingml/2006/main">
        <w:t xml:space="preserve">1: For å ha sann glede og tilfredshet, må vi sette vår lit til Kristus, ikke på oss selv.</w:t>
      </w:r>
    </w:p>
    <w:p w14:paraId="1C2E1FCB" w14:textId="77777777" w:rsidR="000F7377" w:rsidRDefault="000F7377"/>
    <w:p w14:paraId="308667D8" w14:textId="77777777" w:rsidR="000F7377" w:rsidRDefault="000F7377">
      <w:r xmlns:w="http://schemas.openxmlformats.org/wordprocessingml/2006/main">
        <w:t xml:space="preserve">2: Gled deg i Kristus Jesus, og ha ingen tillit til kjødet – den eneste måten å oppleve sann glede og tilfredshet på.</w:t>
      </w:r>
    </w:p>
    <w:p w14:paraId="2F4A8CAE" w14:textId="77777777" w:rsidR="000F7377" w:rsidRDefault="000F7377"/>
    <w:p w14:paraId="5A03C66D" w14:textId="77777777" w:rsidR="000F7377" w:rsidRDefault="000F7377">
      <w:r xmlns:w="http://schemas.openxmlformats.org/wordprocessingml/2006/main">
        <w:t xml:space="preserve">1: Romerne 8:37-39 – «Nei, i alt dette er vi mer enn seierherrer ved ham som elsket 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5DE02DEB" w14:textId="77777777" w:rsidR="000F7377" w:rsidRDefault="000F7377"/>
    <w:p w14:paraId="7C4E86E7" w14:textId="77777777" w:rsidR="000F7377" w:rsidRDefault="000F7377">
      <w:r xmlns:w="http://schemas.openxmlformats.org/wordprocessingml/2006/main">
        <w:t xml:space="preserve">2: Johannes 15:11 - "Dette har jeg sagt dere for at min glede skal være i dere og for at deres glede skal bli fullkommen."</w:t>
      </w:r>
    </w:p>
    <w:p w14:paraId="6B9A59C1" w14:textId="77777777" w:rsidR="000F7377" w:rsidRDefault="000F7377"/>
    <w:p w14:paraId="1B723B79" w14:textId="77777777" w:rsidR="000F7377" w:rsidRDefault="000F7377">
      <w:r xmlns:w="http://schemas.openxmlformats.org/wordprocessingml/2006/main">
        <w:t xml:space="preserve">Filipperne 3:4 selv om jeg også kunne ha tillit til kjødet. Hvis noen tror at han har noe han kan stole på på kjødet, jeg mer:</w:t>
      </w:r>
    </w:p>
    <w:p w14:paraId="08605C44" w14:textId="77777777" w:rsidR="000F7377" w:rsidRDefault="000F7377"/>
    <w:p w14:paraId="73C03EDE" w14:textId="77777777" w:rsidR="000F7377" w:rsidRDefault="000F7377">
      <w:r xmlns:w="http://schemas.openxmlformats.org/wordprocessingml/2006/main">
        <w:t xml:space="preserve">Paulus uttrykker at han har større tillit til sine egne evner enn noen annen person.</w:t>
      </w:r>
    </w:p>
    <w:p w14:paraId="3138C442" w14:textId="77777777" w:rsidR="000F7377" w:rsidRDefault="000F7377"/>
    <w:p w14:paraId="69CDEA52" w14:textId="77777777" w:rsidR="000F7377" w:rsidRDefault="000F7377">
      <w:r xmlns:w="http://schemas.openxmlformats.org/wordprocessingml/2006/main">
        <w:t xml:space="preserve">1. Kraften til en selvsikker tankegang</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stole på oss selv versus å stole på Gud</w:t>
      </w:r>
    </w:p>
    <w:p w14:paraId="1D91E868" w14:textId="77777777" w:rsidR="000F7377" w:rsidRDefault="000F7377"/>
    <w:p w14:paraId="018DB06E" w14:textId="77777777" w:rsidR="000F7377" w:rsidRDefault="000F7377">
      <w:r xmlns:w="http://schemas.openxmlformats.org/wordprocessingml/2006/main">
        <w:t xml:space="preserve">1. Ordspråkene 3:5-6 "Stol på Herren av hele ditt hjerte, og stol ikke på din egen forstand. Kjenn ham på alle dine veier, så skal han rette dine stier."</w:t>
      </w:r>
    </w:p>
    <w:p w14:paraId="33B62CDA" w14:textId="77777777" w:rsidR="000F7377" w:rsidRDefault="000F7377"/>
    <w:p w14:paraId="6EE36635" w14:textId="77777777" w:rsidR="000F7377" w:rsidRDefault="000F7377">
      <w:r xmlns:w="http://schemas.openxmlformats.org/wordprocessingml/2006/main">
        <w:t xml:space="preserve">2. Romerne 12:3 "For jeg sier, ved den nåde som er gitt meg, til enhver som er blant dere, ikke å tenke høyere på seg selv enn han burde tenke, men å tenke nøkternt, slik Gud har befalt hvert menneske et mål av tro."</w:t>
      </w:r>
    </w:p>
    <w:p w14:paraId="24D501BE" w14:textId="77777777" w:rsidR="000F7377" w:rsidRDefault="000F7377"/>
    <w:p w14:paraId="1AB0A945" w14:textId="77777777" w:rsidR="000F7377" w:rsidRDefault="000F7377">
      <w:r xmlns:w="http://schemas.openxmlformats.org/wordprocessingml/2006/main">
        <w:t xml:space="preserve">Philippians 3:5 5 omskåret den åttende dag, av Israels ætt, av Benjamins stamme, en hebreer av hebreerne; som berører loven, en fariseer;</w:t>
      </w:r>
    </w:p>
    <w:p w14:paraId="065A8E57" w14:textId="77777777" w:rsidR="000F7377" w:rsidRDefault="000F7377"/>
    <w:p w14:paraId="5B136404" w14:textId="77777777" w:rsidR="000F7377" w:rsidRDefault="000F7377">
      <w:r xmlns:w="http://schemas.openxmlformats.org/wordprocessingml/2006/main">
        <w:t xml:space="preserve">Paulus beskriver seg selv som en jødisk mann som ble omskåret på den 8. dagen og tilhørte Benjamins stamme, av den israelittiske nasjonen, og var en fariseer i forhold til loven.</w:t>
      </w:r>
    </w:p>
    <w:p w14:paraId="11F0C114" w14:textId="77777777" w:rsidR="000F7377" w:rsidRDefault="000F7377"/>
    <w:p w14:paraId="5C2BC4A7" w14:textId="77777777" w:rsidR="000F7377" w:rsidRDefault="000F7377">
      <w:r xmlns:w="http://schemas.openxmlformats.org/wordprocessingml/2006/main">
        <w:t xml:space="preserve">1. "Kraften til omskjæring: En titt på Paulus' jødiske identitet"</w:t>
      </w:r>
    </w:p>
    <w:p w14:paraId="162410D7" w14:textId="77777777" w:rsidR="000F7377" w:rsidRDefault="000F7377"/>
    <w:p w14:paraId="00A6B73D" w14:textId="77777777" w:rsidR="000F7377" w:rsidRDefault="000F7377">
      <w:r xmlns:w="http://schemas.openxmlformats.org/wordprocessingml/2006/main">
        <w:t xml:space="preserve">2. "En fariseers tro: Forstå Paulus' lovlighet"</w:t>
      </w:r>
    </w:p>
    <w:p w14:paraId="16D05C4E" w14:textId="77777777" w:rsidR="000F7377" w:rsidRDefault="000F7377"/>
    <w:p w14:paraId="5271D834" w14:textId="77777777" w:rsidR="000F7377" w:rsidRDefault="000F7377">
      <w:r xmlns:w="http://schemas.openxmlformats.org/wordprocessingml/2006/main">
        <w:t xml:space="preserve">1. Mosebok 17:10-14 - Guds pakt med Abraham om omskjæring</w:t>
      </w:r>
    </w:p>
    <w:p w14:paraId="74802D40" w14:textId="77777777" w:rsidR="000F7377" w:rsidRDefault="000F7377"/>
    <w:p w14:paraId="7454D70C" w14:textId="77777777" w:rsidR="000F7377" w:rsidRDefault="000F7377">
      <w:r xmlns:w="http://schemas.openxmlformats.org/wordprocessingml/2006/main">
        <w:t xml:space="preserve">2. Matteus 23:1-3 – Jesu fordømmelse av fariseernes lovlighet</w:t>
      </w:r>
    </w:p>
    <w:p w14:paraId="75CAEFA7" w14:textId="77777777" w:rsidR="000F7377" w:rsidRDefault="000F7377"/>
    <w:p w14:paraId="0558C319" w14:textId="77777777" w:rsidR="000F7377" w:rsidRDefault="000F7377">
      <w:r xmlns:w="http://schemas.openxmlformats.org/wordprocessingml/2006/main">
        <w:t xml:space="preserve">Philippians 3:6 6 angående nidkjærhet, forfølgelse av menigheten; rører ved rettferdigheten som er i loven, ulastelig.</w:t>
      </w:r>
    </w:p>
    <w:p w14:paraId="39413913" w14:textId="77777777" w:rsidR="000F7377" w:rsidRDefault="000F7377"/>
    <w:p w14:paraId="16376113" w14:textId="77777777" w:rsidR="000F7377" w:rsidRDefault="000F7377">
      <w:r xmlns:w="http://schemas.openxmlformats.org/wordprocessingml/2006/main">
        <w:t xml:space="preserve">Paulus advarer filipperne om ikke å være altfor nidkjære i å forfølge kirken, men å opprettholde lovens rettferdighet.</w:t>
      </w:r>
    </w:p>
    <w:p w14:paraId="6593E134" w14:textId="77777777" w:rsidR="000F7377" w:rsidRDefault="000F7377"/>
    <w:p w14:paraId="753376C8" w14:textId="77777777" w:rsidR="000F7377" w:rsidRDefault="000F7377">
      <w:r xmlns:w="http://schemas.openxmlformats.org/wordprocessingml/2006/main">
        <w:t xml:space="preserve">1. Iver for Guds Ord: Rettferdighetens kraft</w:t>
      </w:r>
    </w:p>
    <w:p w14:paraId="5260D044" w14:textId="77777777" w:rsidR="000F7377" w:rsidRDefault="000F7377"/>
    <w:p w14:paraId="6722930C" w14:textId="77777777" w:rsidR="000F7377" w:rsidRDefault="000F7377">
      <w:r xmlns:w="http://schemas.openxmlformats.org/wordprocessingml/2006/main">
        <w:t xml:space="preserve">2. Faren for selvrettferdighet: Undersøk din iver</w:t>
      </w:r>
    </w:p>
    <w:p w14:paraId="3470251A" w14:textId="77777777" w:rsidR="000F7377" w:rsidRDefault="000F7377"/>
    <w:p w14:paraId="4D4C25F2" w14:textId="77777777" w:rsidR="000F7377" w:rsidRDefault="000F7377">
      <w:r xmlns:w="http://schemas.openxmlformats.org/wordprocessingml/2006/main">
        <w:t xml:space="preserve">1. Romerne 10:2-3 – For jeg bærer dem vitnesbyrd om at de har en nidkjærhet for Gud, men ikke etter kunnskap. For de som er uvitende om Guds rettferdighet og går i ferd med å etablere sin egen rettferdighet, har ikke underkastet seg Guds rettferdighet.</w:t>
      </w:r>
    </w:p>
    <w:p w14:paraId="7D588409" w14:textId="77777777" w:rsidR="000F7377" w:rsidRDefault="000F7377"/>
    <w:p w14:paraId="47CE4647" w14:textId="77777777" w:rsidR="000F7377" w:rsidRDefault="000F7377">
      <w:r xmlns:w="http://schemas.openxmlformats.org/wordprocessingml/2006/main">
        <w:t xml:space="preserve">2. Hebreerne 11:6 – Men uten tro er det umulig å behage ham: for den som kommer til Gud, må tro at han er til, og at han er en lønner for dem som søker ham.</w:t>
      </w:r>
    </w:p>
    <w:p w14:paraId="4F6AF91E" w14:textId="77777777" w:rsidR="000F7377" w:rsidRDefault="000F7377"/>
    <w:p w14:paraId="55E3E03E" w14:textId="77777777" w:rsidR="000F7377" w:rsidRDefault="000F7377">
      <w:r xmlns:w="http://schemas.openxmlformats.org/wordprocessingml/2006/main">
        <w:t xml:space="preserve">Philippians 3:7 7 Men det som var vinning for meg, det regnet jeg som tap for Kristus.</w:t>
      </w:r>
    </w:p>
    <w:p w14:paraId="221E9D64" w14:textId="77777777" w:rsidR="000F7377" w:rsidRDefault="000F7377"/>
    <w:p w14:paraId="0B88CA44" w14:textId="77777777" w:rsidR="000F7377" w:rsidRDefault="000F7377">
      <w:r xmlns:w="http://schemas.openxmlformats.org/wordprocessingml/2006/main">
        <w:t xml:space="preserve">Passasjen understreker viktigheten av å ofre materielle gevinster for Kristi skyld.</w:t>
      </w:r>
    </w:p>
    <w:p w14:paraId="19C44A61" w14:textId="77777777" w:rsidR="000F7377" w:rsidRDefault="000F7377"/>
    <w:p w14:paraId="1A661D25" w14:textId="77777777" w:rsidR="000F7377" w:rsidRDefault="000F7377">
      <w:r xmlns:w="http://schemas.openxmlformats.org/wordprocessingml/2006/main">
        <w:t xml:space="preserve">1: Vi bør være villige til å sette Kristus foran alt annet i våre liv.</w:t>
      </w:r>
    </w:p>
    <w:p w14:paraId="5A78C6DE" w14:textId="77777777" w:rsidR="000F7377" w:rsidRDefault="000F7377"/>
    <w:p w14:paraId="667215DA" w14:textId="77777777" w:rsidR="000F7377" w:rsidRDefault="000F7377">
      <w:r xmlns:w="http://schemas.openxmlformats.org/wordprocessingml/2006/main">
        <w:t xml:space="preserve">2: Vi bør være rede til å ofre for Kristi skyld.</w:t>
      </w:r>
    </w:p>
    <w:p w14:paraId="41BD38EB" w14:textId="77777777" w:rsidR="000F7377" w:rsidRDefault="000F7377"/>
    <w:p w14:paraId="133D585B" w14:textId="77777777" w:rsidR="000F7377" w:rsidRDefault="000F7377">
      <w:r xmlns:w="http://schemas.openxmlformats.org/wordprocessingml/2006/main">
        <w:t xml:space="preserve">1: Matteus 16:24-25 - "Da sa Jesus til sine disipler: "Den som vil være min disippel, må fornekte seg selv og ta sitt kors opp og følge meg."</w:t>
      </w:r>
    </w:p>
    <w:p w14:paraId="33734B63" w14:textId="77777777" w:rsidR="000F7377" w:rsidRDefault="000F7377"/>
    <w:p w14:paraId="691FF4DF" w14:textId="77777777" w:rsidR="000F7377" w:rsidRDefault="000F7377">
      <w:r xmlns:w="http://schemas.openxmlformats.org/wordprocessingml/2006/main">
        <w:t xml:space="preserve">2: Matteus 6:33 - "Men søk først hans rike og hans rettferdighet, så skal alt dette også bli gitt dere."</w:t>
      </w:r>
    </w:p>
    <w:p w14:paraId="0A01FC09" w14:textId="77777777" w:rsidR="000F7377" w:rsidRDefault="000F7377"/>
    <w:p w14:paraId="092EA3C3" w14:textId="77777777" w:rsidR="000F7377" w:rsidRDefault="000F7377">
      <w:r xmlns:w="http://schemas.openxmlformats.org/wordprocessingml/2006/main">
        <w:t xml:space="preserve">Filipperne 3:8 Ja, og jeg regner alt annet enn tap for den overlegne kunnskapen om </w:t>
      </w:r>
      <w:r xmlns:w="http://schemas.openxmlformats.org/wordprocessingml/2006/main">
        <w:lastRenderedPageBreak xmlns:w="http://schemas.openxmlformats.org/wordprocessingml/2006/main"/>
      </w:r>
      <w:r xmlns:w="http://schemas.openxmlformats.org/wordprocessingml/2006/main">
        <w:t xml:space="preserve">Kristus Jesus, min Herre, for hvem jeg har lidd for tap av alle ting og regner dem for møkk, for at jeg kan vinne Kristus,</w:t>
      </w:r>
    </w:p>
    <w:p w14:paraId="5D4D360C" w14:textId="77777777" w:rsidR="000F7377" w:rsidRDefault="000F7377"/>
    <w:p w14:paraId="761F4BC3" w14:textId="77777777" w:rsidR="000F7377" w:rsidRDefault="000F7377">
      <w:r xmlns:w="http://schemas.openxmlformats.org/wordprocessingml/2006/main">
        <w:t xml:space="preserve">Dette avsnittet taler om verdien av å få kunnskap om Jesus Kristus og villigheten til å ofre alle verdslige ting for å vinne ham.</w:t>
      </w:r>
    </w:p>
    <w:p w14:paraId="29AA7D24" w14:textId="77777777" w:rsidR="000F7377" w:rsidRDefault="000F7377"/>
    <w:p w14:paraId="0C8F86F4" w14:textId="77777777" w:rsidR="000F7377" w:rsidRDefault="000F7377">
      <w:r xmlns:w="http://schemas.openxmlformats.org/wordprocessingml/2006/main">
        <w:t xml:space="preserve">1: Ingenting i denne verden er mer verdifullt enn kunnskapen om Jesus Kristus og den gleden som følger med den.</w:t>
      </w:r>
    </w:p>
    <w:p w14:paraId="7938ECF1" w14:textId="77777777" w:rsidR="000F7377" w:rsidRDefault="000F7377"/>
    <w:p w14:paraId="17E6E37F" w14:textId="77777777" w:rsidR="000F7377" w:rsidRDefault="000F7377">
      <w:r xmlns:w="http://schemas.openxmlformats.org/wordprocessingml/2006/main">
        <w:t xml:space="preserve">2: Vi bør være villige til å gi opp hva som helst for å vinne Jesus Kristus, for han er verdt mer enn noe denne verden kan tilby.</w:t>
      </w:r>
    </w:p>
    <w:p w14:paraId="0FB2420D" w14:textId="77777777" w:rsidR="000F7377" w:rsidRDefault="000F7377"/>
    <w:p w14:paraId="449CA811" w14:textId="77777777" w:rsidR="000F7377" w:rsidRDefault="000F7377">
      <w:r xmlns:w="http://schemas.openxmlformats.org/wordprocessingml/2006/main">
        <w:t xml:space="preserve">1: Matteus 13:44-46 - Lignelsen om skatten som er gjemt på en åker.</w:t>
      </w:r>
    </w:p>
    <w:p w14:paraId="48E8689F" w14:textId="77777777" w:rsidR="000F7377" w:rsidRDefault="000F7377"/>
    <w:p w14:paraId="17026A70" w14:textId="77777777" w:rsidR="000F7377" w:rsidRDefault="000F7377">
      <w:r xmlns:w="http://schemas.openxmlformats.org/wordprocessingml/2006/main">
        <w:t xml:space="preserve">2: Kolosserne 3:1-4 - Sett tankene på det som er der oppe, ikke på det som er på jorden.</w:t>
      </w:r>
    </w:p>
    <w:p w14:paraId="52BA19E3" w14:textId="77777777" w:rsidR="000F7377" w:rsidRDefault="000F7377"/>
    <w:p w14:paraId="487FF314" w14:textId="77777777" w:rsidR="000F7377" w:rsidRDefault="000F7377">
      <w:r xmlns:w="http://schemas.openxmlformats.org/wordprocessingml/2006/main">
        <w:t xml:space="preserve">Filipperne 3:9 og bli funnet i ham, ikke med min egen rettferdighet, som er av loven, men den som er ved troen på Kristus, rettferdigheten som er av Gud ved tro.</w:t>
      </w:r>
    </w:p>
    <w:p w14:paraId="6F9D2965" w14:textId="77777777" w:rsidR="000F7377" w:rsidRDefault="000F7377"/>
    <w:p w14:paraId="7B49ED71" w14:textId="77777777" w:rsidR="000F7377" w:rsidRDefault="000F7377">
      <w:r xmlns:w="http://schemas.openxmlformats.org/wordprocessingml/2006/main">
        <w:t xml:space="preserve">Paulus oppfordrer de troende til å ha tro på Kristus i stedet for å stole på sin egen rettferdighet, som er basert på loven.</w:t>
      </w:r>
    </w:p>
    <w:p w14:paraId="5E26FBAA" w14:textId="77777777" w:rsidR="000F7377" w:rsidRDefault="000F7377"/>
    <w:p w14:paraId="18918D17" w14:textId="77777777" w:rsidR="000F7377" w:rsidRDefault="000F7377">
      <w:r xmlns:w="http://schemas.openxmlformats.org/wordprocessingml/2006/main">
        <w:t xml:space="preserve">1. Sett din tro på Kristus: Rettferdigheten som Gud gir</w:t>
      </w:r>
    </w:p>
    <w:p w14:paraId="22DE6726" w14:textId="77777777" w:rsidR="000F7377" w:rsidRDefault="000F7377"/>
    <w:p w14:paraId="4927F4B2" w14:textId="77777777" w:rsidR="000F7377" w:rsidRDefault="000F7377">
      <w:r xmlns:w="http://schemas.openxmlformats.org/wordprocessingml/2006/main">
        <w:t xml:space="preserve">2. Troens kraft: Å finne sann rettferdighet i Kristus</w:t>
      </w:r>
    </w:p>
    <w:p w14:paraId="1CE32CFA" w14:textId="77777777" w:rsidR="000F7377" w:rsidRDefault="000F7377"/>
    <w:p w14:paraId="52414444" w14:textId="77777777" w:rsidR="000F7377" w:rsidRDefault="000F7377">
      <w:r xmlns:w="http://schemas.openxmlformats.org/wordprocessingml/2006/main">
        <w:t xml:space="preserve">1. Romerne 3:21-22 – Men nå åpenbares Guds rettferdighet uten loven, ettersom loven og profetene vitner, 22 Guds rettferdighet ved troen på Jesus Kristus for alle og alle </w:t>
      </w:r>
      <w:r xmlns:w="http://schemas.openxmlformats.org/wordprocessingml/2006/main">
        <w:lastRenderedPageBreak xmlns:w="http://schemas.openxmlformats.org/wordprocessingml/2006/main"/>
      </w:r>
      <w:r xmlns:w="http://schemas.openxmlformats.org/wordprocessingml/2006/main">
        <w:t xml:space="preserve">som tro.</w:t>
      </w:r>
    </w:p>
    <w:p w14:paraId="2CE4CF8D" w14:textId="77777777" w:rsidR="000F7377" w:rsidRDefault="000F7377"/>
    <w:p w14:paraId="60FB2ECF" w14:textId="77777777" w:rsidR="000F7377" w:rsidRDefault="000F7377">
      <w:r xmlns:w="http://schemas.openxmlformats.org/wordprocessingml/2006/main">
        <w:t xml:space="preserve">2. Galaterne 2:15-16 – Vi er selv jøder av fødsel og ikke hedningesyndere; 16 men vi vet at et menneske ikke blir rettferdiggjort av lovens gjerninger, men ved troen på Jesus Kristus, slik har også vi trodd på Kristus Jesus, for å bli rettferdiggjort ved troen på Kristus og ikke ved lovens gjerninger, for ved lovens gjerninger ingen vil bli rettferdiggjort.</w:t>
      </w:r>
    </w:p>
    <w:p w14:paraId="1F3FAC32" w14:textId="77777777" w:rsidR="000F7377" w:rsidRDefault="000F7377"/>
    <w:p w14:paraId="68BDAA57" w14:textId="77777777" w:rsidR="000F7377" w:rsidRDefault="000F7377">
      <w:r xmlns:w="http://schemas.openxmlformats.org/wordprocessingml/2006/main">
        <w:t xml:space="preserve">Philippians 3:10 10 forat jeg kan kjenne ham og hans oppstandelses kraft og fellesskapet med hans lidelser, idet jeg er blitt hans død likedan;</w:t>
      </w:r>
    </w:p>
    <w:p w14:paraId="4F3CC3F1" w14:textId="77777777" w:rsidR="000F7377" w:rsidRDefault="000F7377"/>
    <w:p w14:paraId="6935C373" w14:textId="77777777" w:rsidR="000F7377" w:rsidRDefault="000F7377">
      <w:r xmlns:w="http://schemas.openxmlformats.org/wordprocessingml/2006/main">
        <w:t xml:space="preserve">Dette avsnittet handler om å ønske å kjenne Kristus gjennom å forstå hans kraft og lidelse for å bli likedannet etter hans død.</w:t>
      </w:r>
    </w:p>
    <w:p w14:paraId="4E97F6E2" w14:textId="77777777" w:rsidR="000F7377" w:rsidRDefault="000F7377"/>
    <w:p w14:paraId="36E7095A" w14:textId="77777777" w:rsidR="000F7377" w:rsidRDefault="000F7377">
      <w:r xmlns:w="http://schemas.openxmlformats.org/wordprocessingml/2006/main">
        <w:t xml:space="preserve">1: Å bli liknet etter Kristi død</w:t>
      </w:r>
    </w:p>
    <w:p w14:paraId="585EA5F3" w14:textId="77777777" w:rsidR="000F7377" w:rsidRDefault="000F7377"/>
    <w:p w14:paraId="42113677" w14:textId="77777777" w:rsidR="000F7377" w:rsidRDefault="000F7377">
      <w:r xmlns:w="http://schemas.openxmlformats.org/wordprocessingml/2006/main">
        <w:t xml:space="preserve">2: Å kjenne Kristus gjennom hans kraft og lidelse</w:t>
      </w:r>
    </w:p>
    <w:p w14:paraId="29634F3E" w14:textId="77777777" w:rsidR="000F7377" w:rsidRDefault="000F7377"/>
    <w:p w14:paraId="61E3D975"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velbehagelig for Gud – dette er deres sanne og rette tilbedelse. Ikke samsvar deg med denne verdens mønster, men bli forvandlet ved å fornye ditt sinn.</w:t>
      </w:r>
    </w:p>
    <w:p w14:paraId="7D1A58D5" w14:textId="77777777" w:rsidR="000F7377" w:rsidRDefault="000F7377"/>
    <w:p w14:paraId="76CEE2D4" w14:textId="77777777" w:rsidR="000F7377" w:rsidRDefault="000F7377">
      <w:r xmlns:w="http://schemas.openxmlformats.org/wordprocessingml/2006/main">
        <w:t xml:space="preserve">2: Matteus 16:24 - Da sa Jesus til disiplene sine: Den som vil være min disippel, må fornekte seg selv og ta sitt kors opp og følge meg.</w:t>
      </w:r>
    </w:p>
    <w:p w14:paraId="79E0DE2A" w14:textId="77777777" w:rsidR="000F7377" w:rsidRDefault="000F7377"/>
    <w:p w14:paraId="42B7FAE7" w14:textId="77777777" w:rsidR="000F7377" w:rsidRDefault="000F7377">
      <w:r xmlns:w="http://schemas.openxmlformats.org/wordprocessingml/2006/main">
        <w:t xml:space="preserve">Philippians 3:11 11 om jeg på noen måte kunne komme til de dødes oppstandelse.</w:t>
      </w:r>
    </w:p>
    <w:p w14:paraId="27213D52" w14:textId="77777777" w:rsidR="000F7377" w:rsidRDefault="000F7377"/>
    <w:p w14:paraId="413A3E9E" w14:textId="77777777" w:rsidR="000F7377" w:rsidRDefault="000F7377">
      <w:r xmlns:w="http://schemas.openxmlformats.org/wordprocessingml/2006/main">
        <w:t xml:space="preserve">Paulus uttrykker sitt ønske om å oppnå de dødes oppstandelse.</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utholdenhet: Paulus' jakt på oppstandelsen</w:t>
      </w:r>
    </w:p>
    <w:p w14:paraId="7422ECF9" w14:textId="77777777" w:rsidR="000F7377" w:rsidRDefault="000F7377"/>
    <w:p w14:paraId="7AEA12E0" w14:textId="77777777" w:rsidR="000F7377" w:rsidRDefault="000F7377">
      <w:r xmlns:w="http://schemas.openxmlformats.org/wordprocessingml/2006/main">
        <w:t xml:space="preserve">2. Himmelens håp: De dødes oppstandelse</w:t>
      </w:r>
    </w:p>
    <w:p w14:paraId="00E3167D" w14:textId="77777777" w:rsidR="000F7377" w:rsidRDefault="000F7377"/>
    <w:p w14:paraId="22E2574F" w14:textId="77777777" w:rsidR="000F7377" w:rsidRDefault="000F7377">
      <w:r xmlns:w="http://schemas.openxmlformats.org/wordprocessingml/2006/main">
        <w:t xml:space="preserve">1. Romerne 8:18-25 - For jeg mener at lidelsene i denne tiden ikke er verdt å sammenligne med den herlighet som skal åpenbares for oss.</w:t>
      </w:r>
    </w:p>
    <w:p w14:paraId="603C3762" w14:textId="77777777" w:rsidR="000F7377" w:rsidRDefault="000F7377"/>
    <w:p w14:paraId="01258D19" w14:textId="77777777" w:rsidR="000F7377" w:rsidRDefault="000F7377">
      <w:r xmlns:w="http://schemas.openxmlformats.org/wordprocessingml/2006/main">
        <w:t xml:space="preserve">2. 1. Korinterbrev 15:12-20 – Men i virkeligheten er Kristus oppreist fra de døde, førstegrøden av dem som har sovnet inn.</w:t>
      </w:r>
    </w:p>
    <w:p w14:paraId="18A2B5D3" w14:textId="77777777" w:rsidR="000F7377" w:rsidRDefault="000F7377"/>
    <w:p w14:paraId="35262CE8" w14:textId="77777777" w:rsidR="000F7377" w:rsidRDefault="000F7377">
      <w:r xmlns:w="http://schemas.openxmlformats.org/wordprocessingml/2006/main">
        <w:t xml:space="preserve">Philippians 3:12 12 Ikke som om jeg allerede hadde oppnådd det, enten jeg allerede var fullkommen; men jeg følger efter, om jeg kan fatte det som jeg også er grepet av Kristus Jesus for.</w:t>
      </w:r>
    </w:p>
    <w:p w14:paraId="149589AD" w14:textId="77777777" w:rsidR="000F7377" w:rsidRDefault="000F7377"/>
    <w:p w14:paraId="47CF7552" w14:textId="77777777" w:rsidR="000F7377" w:rsidRDefault="000F7377">
      <w:r xmlns:w="http://schemas.openxmlformats.org/wordprocessingml/2006/main">
        <w:t xml:space="preserve">Paulus oppfordrer troende til å strebe etter fullkommenhet i sin tro.</w:t>
      </w:r>
    </w:p>
    <w:p w14:paraId="7CD4A736" w14:textId="77777777" w:rsidR="000F7377" w:rsidRDefault="000F7377"/>
    <w:p w14:paraId="051FB1AA" w14:textId="77777777" w:rsidR="000F7377" w:rsidRDefault="000F7377">
      <w:r xmlns:w="http://schemas.openxmlformats.org/wordprocessingml/2006/main">
        <w:t xml:space="preserve">1. Perfeksjon i tro: Å oppnå vårt høye kall</w:t>
      </w:r>
    </w:p>
    <w:p w14:paraId="2BEF81BA" w14:textId="77777777" w:rsidR="000F7377" w:rsidRDefault="000F7377"/>
    <w:p w14:paraId="1E50948A" w14:textId="77777777" w:rsidR="000F7377" w:rsidRDefault="000F7377">
      <w:r xmlns:w="http://schemas.openxmlformats.org/wordprocessingml/2006/main">
        <w:t xml:space="preserve">2. Å leve opp til vårt kristne ansvar</w:t>
      </w:r>
    </w:p>
    <w:p w14:paraId="145F2F0D" w14:textId="77777777" w:rsidR="000F7377" w:rsidRDefault="000F7377"/>
    <w:p w14:paraId="229CD30D"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75595E94" w14:textId="77777777" w:rsidR="000F7377" w:rsidRDefault="000F7377"/>
    <w:p w14:paraId="008E5133" w14:textId="77777777" w:rsidR="000F7377" w:rsidRDefault="000F7377">
      <w:r xmlns:w="http://schemas.openxmlformats.org/wordprocessingml/2006/main">
        <w:t xml:space="preserve">2. Matteus 5:48 – Dere må derfor være fullkomne, likesom deres himmelske Far er fullkommen.</w:t>
      </w:r>
    </w:p>
    <w:p w14:paraId="6ECDC7B3" w14:textId="77777777" w:rsidR="000F7377" w:rsidRDefault="000F7377"/>
    <w:p w14:paraId="67730461" w14:textId="77777777" w:rsidR="000F7377" w:rsidRDefault="000F7377">
      <w:r xmlns:w="http://schemas.openxmlformats.org/wordprocessingml/2006/main">
        <w:t xml:space="preserve">Filipperne 3:13 Brødre, jeg regner mig ikke for å ha grepet; men dette ene gjør jeg, idet jeg glemmer det som er bak, og strekker meg ut til det som er foran,</w:t>
      </w:r>
    </w:p>
    <w:p w14:paraId="427BE743" w14:textId="77777777" w:rsidR="000F7377" w:rsidRDefault="000F7377"/>
    <w:p w14:paraId="2663D001" w14:textId="77777777" w:rsidR="000F7377" w:rsidRDefault="000F7377">
      <w:r xmlns:w="http://schemas.openxmlformats.org/wordprocessingml/2006/main">
        <w:t xml:space="preserve">Denne passasjen oppmuntrer oss til å fokusere på fremtiden, og legge fortiden bak oss.</w:t>
      </w:r>
    </w:p>
    <w:p w14:paraId="5E2F87F5" w14:textId="77777777" w:rsidR="000F7377" w:rsidRDefault="000F7377"/>
    <w:p w14:paraId="607FBAC9" w14:textId="77777777" w:rsidR="000F7377" w:rsidRDefault="000F7377">
      <w:r xmlns:w="http://schemas.openxmlformats.org/wordprocessingml/2006/main">
        <w:t xml:space="preserve">1: "Look Ahead: Leaving the Past Behind"</w:t>
      </w:r>
    </w:p>
    <w:p w14:paraId="1F2DA9BB" w14:textId="77777777" w:rsidR="000F7377" w:rsidRDefault="000F7377"/>
    <w:p w14:paraId="35D53650" w14:textId="77777777" w:rsidR="000F7377" w:rsidRDefault="000F7377">
      <w:r xmlns:w="http://schemas.openxmlformats.org/wordprocessingml/2006/main">
        <w:t xml:space="preserve">2: "Vekst gjennom endring: Bevegelse mot fremtiden"</w:t>
      </w:r>
    </w:p>
    <w:p w14:paraId="4F916A90" w14:textId="77777777" w:rsidR="000F7377" w:rsidRDefault="000F7377"/>
    <w:p w14:paraId="18B1E571" w14:textId="77777777" w:rsidR="000F7377" w:rsidRDefault="000F7377">
      <w:r xmlns:w="http://schemas.openxmlformats.org/wordprocessingml/2006/main">
        <w:t xml:space="preserve">1: Jesaja 43:18-19 "Husk ikke det som var før, og legg ikke merke til det som var fordums. Se, jeg gjør noe nytt; nå springer det ut, skjønner du det ikke?"</w:t>
      </w:r>
    </w:p>
    <w:p w14:paraId="7BBBCC55" w14:textId="77777777" w:rsidR="000F7377" w:rsidRDefault="000F7377"/>
    <w:p w14:paraId="6E9AC021" w14:textId="77777777" w:rsidR="000F7377" w:rsidRDefault="000F7377">
      <w:r xmlns:w="http://schemas.openxmlformats.org/wordprocessingml/2006/main">
        <w:t xml:space="preserve">2:2 Korinterbrev 5:17 "Derfor, om noen er i Kristus, er han en ny skapning. Det gamle er borte, se, det nye er kommet."</w:t>
      </w:r>
    </w:p>
    <w:p w14:paraId="41C99784" w14:textId="77777777" w:rsidR="000F7377" w:rsidRDefault="000F7377"/>
    <w:p w14:paraId="6DC68196" w14:textId="77777777" w:rsidR="000F7377" w:rsidRDefault="000F7377">
      <w:r xmlns:w="http://schemas.openxmlformats.org/wordprocessingml/2006/main">
        <w:t xml:space="preserve">Philippians 3:14 14 Jeg strever mot målet for å få prisen for Guds høye kall i Kristus Jesus.</w:t>
      </w:r>
    </w:p>
    <w:p w14:paraId="73664123" w14:textId="77777777" w:rsidR="000F7377" w:rsidRDefault="000F7377"/>
    <w:p w14:paraId="34DDE06A" w14:textId="77777777" w:rsidR="000F7377" w:rsidRDefault="000F7377">
      <w:r xmlns:w="http://schemas.openxmlformats.org/wordprocessingml/2006/main">
        <w:t xml:space="preserve">Dette verset oppmuntrer oss til å strebe mot våre mål og bruke Kristi kraft til å hjelpe oss på veien.</w:t>
      </w:r>
    </w:p>
    <w:p w14:paraId="3EF7105C" w14:textId="77777777" w:rsidR="000F7377" w:rsidRDefault="000F7377"/>
    <w:p w14:paraId="273B68B3" w14:textId="77777777" w:rsidR="000F7377" w:rsidRDefault="000F7377">
      <w:r xmlns:w="http://schemas.openxmlformats.org/wordprocessingml/2006/main">
        <w:t xml:space="preserve">1. "Guds høye kall: Å forfølge våre mål i Kristus"</w:t>
      </w:r>
    </w:p>
    <w:p w14:paraId="2D2C5540" w14:textId="77777777" w:rsidR="000F7377" w:rsidRDefault="000F7377"/>
    <w:p w14:paraId="18CF30E6" w14:textId="77777777" w:rsidR="000F7377" w:rsidRDefault="000F7377">
      <w:r xmlns:w="http://schemas.openxmlformats.org/wordprocessingml/2006/main">
        <w:t xml:space="preserve">2. "Press Towards the Mark: Hold kursen med Jesus"</w:t>
      </w:r>
    </w:p>
    <w:p w14:paraId="5F93A751" w14:textId="77777777" w:rsidR="000F7377" w:rsidRDefault="000F7377"/>
    <w:p w14:paraId="3E86BE5E" w14:textId="77777777" w:rsidR="000F7377" w:rsidRDefault="000F7377">
      <w:r xmlns:w="http://schemas.openxmlformats.org/wordprocessingml/2006/main">
        <w:t xml:space="preserve">1. Matteus 6:33 - "Men søk først hans rike og hans rettferdighet, så skal alt dette bli gitt dere også."</w:t>
      </w:r>
    </w:p>
    <w:p w14:paraId="52420439" w14:textId="77777777" w:rsidR="000F7377" w:rsidRDefault="000F7377"/>
    <w:p w14:paraId="49A8E403" w14:textId="77777777" w:rsidR="000F7377" w:rsidRDefault="000F7377">
      <w:r xmlns:w="http://schemas.openxmlformats.org/wordprocessingml/2006/main">
        <w:t xml:space="preserve">2. Galaterne 6:9 - "La oss ikke bli trette av å gjøre det gode, for i rette tid skal vi høste en høst hvis vi ikke gir opp."</w:t>
      </w:r>
    </w:p>
    <w:p w14:paraId="6F4010BE" w14:textId="77777777" w:rsidR="000F7377" w:rsidRDefault="000F7377"/>
    <w:p w14:paraId="07CF3812" w14:textId="77777777" w:rsidR="000F7377" w:rsidRDefault="000F7377">
      <w:r xmlns:w="http://schemas.openxmlformats.org/wordprocessingml/2006/main">
        <w:t xml:space="preserve">Philippians 3:15 15 La oss derfor, så mange som er fullkomne, ha dette sinnet;</w:t>
      </w:r>
    </w:p>
    <w:p w14:paraId="33A6C582" w14:textId="77777777" w:rsidR="000F7377" w:rsidRDefault="000F7377"/>
    <w:p w14:paraId="1FF3E432" w14:textId="77777777" w:rsidR="000F7377" w:rsidRDefault="000F7377">
      <w:r xmlns:w="http://schemas.openxmlformats.org/wordprocessingml/2006/main">
        <w:t xml:space="preserve">Passasjen oppmuntrer oss til å strebe etter perfeksjon, og forsikrer oss om at hvis vi ikke er enige, vil Gud vise oss veien.</w:t>
      </w:r>
    </w:p>
    <w:p w14:paraId="6A860F14" w14:textId="77777777" w:rsidR="000F7377" w:rsidRDefault="000F7377"/>
    <w:p w14:paraId="33FD65F5" w14:textId="77777777" w:rsidR="000F7377" w:rsidRDefault="000F7377">
      <w:r xmlns:w="http://schemas.openxmlformats.org/wordprocessingml/2006/main">
        <w:t xml:space="preserve">1. Perfeksjon er et oppnåelig mål</w:t>
      </w:r>
    </w:p>
    <w:p w14:paraId="1B3D2CDE" w14:textId="77777777" w:rsidR="000F7377" w:rsidRDefault="000F7377"/>
    <w:p w14:paraId="14EEF15B" w14:textId="77777777" w:rsidR="000F7377" w:rsidRDefault="000F7377">
      <w:r xmlns:w="http://schemas.openxmlformats.org/wordprocessingml/2006/main">
        <w:t xml:space="preserve">2. Å følge Guds vei er nøkkelen til suksess</w:t>
      </w:r>
    </w:p>
    <w:p w14:paraId="2DADE615" w14:textId="77777777" w:rsidR="000F7377" w:rsidRDefault="000F7377"/>
    <w:p w14:paraId="03608C0C" w14:textId="77777777" w:rsidR="000F7377" w:rsidRDefault="000F7377">
      <w:r xmlns:w="http://schemas.openxmlformats.org/wordprocessingml/2006/main">
        <w:t xml:space="preserve">1. Efeserne 4:13 - "Inntil vi alle kommer i troens enhet og kunnskapen om Guds Sønn, til et fullkomment menneske, til størrelsen på Kristi fylde."</w:t>
      </w:r>
    </w:p>
    <w:p w14:paraId="29E968B9" w14:textId="77777777" w:rsidR="000F7377" w:rsidRDefault="000F7377"/>
    <w:p w14:paraId="7A635C2B" w14:textId="77777777" w:rsidR="000F7377" w:rsidRDefault="000F7377">
      <w:r xmlns:w="http://schemas.openxmlformats.org/wordprocessingml/2006/main">
        <w:t xml:space="preserve">2. Jakob 1:4 - "Men la tålmodigheten ha sin fullkomne gjerning, for at dere kan være fullkomne og hele og ikke mangler noe."</w:t>
      </w:r>
    </w:p>
    <w:p w14:paraId="50D3CB17" w14:textId="77777777" w:rsidR="000F7377" w:rsidRDefault="000F7377"/>
    <w:p w14:paraId="682319BA" w14:textId="77777777" w:rsidR="000F7377" w:rsidRDefault="000F7377">
      <w:r xmlns:w="http://schemas.openxmlformats.org/wordprocessingml/2006/main">
        <w:t xml:space="preserve">Filipperne 3:16 Men det vi allerede har nådd, la oss vandre etter den samme regel, la oss tenke på det samme.</w:t>
      </w:r>
    </w:p>
    <w:p w14:paraId="259EF5C0" w14:textId="77777777" w:rsidR="000F7377" w:rsidRDefault="000F7377"/>
    <w:p w14:paraId="5E467FEB" w14:textId="77777777" w:rsidR="000F7377" w:rsidRDefault="000F7377">
      <w:r xmlns:w="http://schemas.openxmlformats.org/wordprocessingml/2006/main">
        <w:t xml:space="preserve">Troende bør strebe etter å fortsette å leve i samsvar med standardene de allerede har oppnådd.</w:t>
      </w:r>
    </w:p>
    <w:p w14:paraId="51A64AEA" w14:textId="77777777" w:rsidR="000F7377" w:rsidRDefault="000F7377"/>
    <w:p w14:paraId="7394C61A" w14:textId="77777777" w:rsidR="000F7377" w:rsidRDefault="000F7377">
      <w:r xmlns:w="http://schemas.openxmlformats.org/wordprocessingml/2006/main">
        <w:t xml:space="preserve">1. "Staying on Track: Pursuing a Consistent Walk with God"</w:t>
      </w:r>
    </w:p>
    <w:p w14:paraId="2D80BE25" w14:textId="77777777" w:rsidR="000F7377" w:rsidRDefault="000F7377"/>
    <w:p w14:paraId="3F0B5E18" w14:textId="77777777" w:rsidR="000F7377" w:rsidRDefault="000F7377">
      <w:r xmlns:w="http://schemas.openxmlformats.org/wordprocessingml/2006/main">
        <w:t xml:space="preserve">2. "Å leve i samsvar med standardene vi har oppnådd"</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5:25 - "Hvis vi lever ved Ånden, la oss også vandre ved Ånden."</w:t>
      </w:r>
    </w:p>
    <w:p w14:paraId="05177053" w14:textId="77777777" w:rsidR="000F7377" w:rsidRDefault="000F7377"/>
    <w:p w14:paraId="6F3CCB89" w14:textId="77777777" w:rsidR="000F7377" w:rsidRDefault="000F7377">
      <w:r xmlns:w="http://schemas.openxmlformats.org/wordprocessingml/2006/main">
        <w:t xml:space="preserve">2. Kolosserne 2:6 - "Derfor, likesom dere har tatt imot Kristus Jesus, Herren, så vandre i ham."</w:t>
      </w:r>
    </w:p>
    <w:p w14:paraId="0A592722" w14:textId="77777777" w:rsidR="000F7377" w:rsidRDefault="000F7377"/>
    <w:p w14:paraId="193EE73F" w14:textId="77777777" w:rsidR="000F7377" w:rsidRDefault="000F7377">
      <w:r xmlns:w="http://schemas.openxmlformats.org/wordprocessingml/2006/main">
        <w:t xml:space="preserve">Philippians 3:17 17 Brødre, vær mine etterfølgere sammen, og merk dem som vandrer slik som I har oss til et eksempel!</w:t>
      </w:r>
    </w:p>
    <w:p w14:paraId="1D3A0F97" w14:textId="77777777" w:rsidR="000F7377" w:rsidRDefault="000F7377"/>
    <w:p w14:paraId="5774D411" w14:textId="77777777" w:rsidR="000F7377" w:rsidRDefault="000F7377">
      <w:r xmlns:w="http://schemas.openxmlformats.org/wordprocessingml/2006/main">
        <w:t xml:space="preserve">Paulus oppfordrer de troende til å følge hans eksempel på å leve et liv viet til Kristus.</w:t>
      </w:r>
    </w:p>
    <w:p w14:paraId="37F88391" w14:textId="77777777" w:rsidR="000F7377" w:rsidRDefault="000F7377"/>
    <w:p w14:paraId="53DC2106" w14:textId="77777777" w:rsidR="000F7377" w:rsidRDefault="000F7377">
      <w:r xmlns:w="http://schemas.openxmlformats.org/wordprocessingml/2006/main">
        <w:t xml:space="preserve">1. Å gå i Paulus fotspor: Å leve et liv i hengivenhet til Gud</w:t>
      </w:r>
    </w:p>
    <w:p w14:paraId="3EEBCABB" w14:textId="77777777" w:rsidR="000F7377" w:rsidRDefault="000F7377"/>
    <w:p w14:paraId="76CD42D2" w14:textId="77777777" w:rsidR="000F7377" w:rsidRDefault="000F7377">
      <w:r xmlns:w="http://schemas.openxmlformats.org/wordprocessingml/2006/main">
        <w:t xml:space="preserve">2. Følg de helliges eksempel: Å vokse i hellighet</w:t>
      </w:r>
    </w:p>
    <w:p w14:paraId="3B8958CB" w14:textId="77777777" w:rsidR="000F7377" w:rsidRDefault="000F7377"/>
    <w:p w14:paraId="1F2029CE" w14:textId="77777777" w:rsidR="000F7377" w:rsidRDefault="000F7377">
      <w:r xmlns:w="http://schemas.openxmlformats.org/wordprocessingml/2006/main">
        <w:t xml:space="preserve">1. 1. Korinterbrev 11:1 - "Vær etterlignere av meg, likesom jeg er av Kristus."</w:t>
      </w:r>
    </w:p>
    <w:p w14:paraId="2FF0974F" w14:textId="77777777" w:rsidR="000F7377" w:rsidRDefault="000F7377"/>
    <w:p w14:paraId="3BE97283" w14:textId="77777777" w:rsidR="000F7377" w:rsidRDefault="000F7377">
      <w:r xmlns:w="http://schemas.openxmlformats.org/wordprocessingml/2006/main">
        <w:t xml:space="preserve">2. Hebreerne 12:1-2 - "Derfor, siden vi er omringet av en så stor sky av vitner, la oss også legge til side hver vekt og synd som henger så tett, og la oss løpe med utholdenhet det løp som er satt. foran oss og ser på Jesus, vår tros grunnlegger og fullender, som for den glede som ble lagt foran ham, holdt ut korset, foraktet skammen, og som sitter på høyre side av Guds trone."</w:t>
      </w:r>
    </w:p>
    <w:p w14:paraId="05DAEA01" w14:textId="77777777" w:rsidR="000F7377" w:rsidRDefault="000F7377"/>
    <w:p w14:paraId="3A4FD6BF" w14:textId="77777777" w:rsidR="000F7377" w:rsidRDefault="000F7377">
      <w:r xmlns:w="http://schemas.openxmlformats.org/wordprocessingml/2006/main">
        <w:t xml:space="preserve">Filipperne 3:18 (For mange vandrer, som jeg ofte har fortalt dere, og nå sier jeg dere gråtende at de er fiender av Kristi kors.</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Passasjen advarer mot de som er fiender av Kristi kors.</w:t>
      </w:r>
    </w:p>
    <w:p w14:paraId="46B4A4E0" w14:textId="77777777" w:rsidR="000F7377" w:rsidRDefault="000F7377"/>
    <w:p w14:paraId="1B25F1F4" w14:textId="77777777" w:rsidR="000F7377" w:rsidRDefault="000F7377">
      <w:r xmlns:w="http://schemas.openxmlformats.org/wordprocessingml/2006/main">
        <w:t xml:space="preserve">1: Å følge Kristi vei - Viktigheten av å leve i henhold til Jesu lære og hans offer for oss.</w:t>
      </w:r>
    </w:p>
    <w:p w14:paraId="19BFE98C" w14:textId="77777777" w:rsidR="000F7377" w:rsidRDefault="000F7377"/>
    <w:p w14:paraId="726F5368" w14:textId="77777777" w:rsidR="000F7377" w:rsidRDefault="000F7377">
      <w:r xmlns:w="http://schemas.openxmlformats.org/wordprocessingml/2006/main">
        <w:t xml:space="preserve">2: Forkaste verdens falske læresetninger - Omfavne rettferdighetens vei og avvise verdens fristelser.</w:t>
      </w:r>
    </w:p>
    <w:p w14:paraId="33DFBBC9" w14:textId="77777777" w:rsidR="000F7377" w:rsidRDefault="000F7377"/>
    <w:p w14:paraId="2933E35D" w14:textId="77777777" w:rsidR="000F7377" w:rsidRDefault="000F7377">
      <w:r xmlns:w="http://schemas.openxmlformats.org/wordprocessingml/2006/main">
        <w:t xml:space="preserve">1: Kolosserne 3:5-10 - Død derfor det som er jordisk i dere: kjønnslig umoral, urenhet, lidenskap, ond lyst og begjær, som er avgudsdyrkelse.</w:t>
      </w:r>
    </w:p>
    <w:p w14:paraId="46A63C5A" w14:textId="77777777" w:rsidR="000F7377" w:rsidRDefault="000F7377"/>
    <w:p w14:paraId="7266332A" w14:textId="77777777" w:rsidR="000F7377" w:rsidRDefault="000F7377">
      <w:r xmlns:w="http://schemas.openxmlformats.org/wordprocessingml/2006/main">
        <w:t xml:space="preserve">2:2 Thessalonians 3:6-15 - Nå befaler vi dere, brødre, i vår Herre Jesu Kristi navn, at dere holder dere borte fra enhver bror som vandrer i lediggang og ikke i samsvar med tradisjonen som dere har mottatt fra oss .</w:t>
      </w:r>
    </w:p>
    <w:p w14:paraId="55C5D6BB" w14:textId="77777777" w:rsidR="000F7377" w:rsidRDefault="000F7377"/>
    <w:p w14:paraId="21CBA32B" w14:textId="77777777" w:rsidR="000F7377" w:rsidRDefault="000F7377">
      <w:r xmlns:w="http://schemas.openxmlformats.org/wordprocessingml/2006/main">
        <w:t xml:space="preserve">Filipperne 3:19 hvis ende er ødeleggelse, hvis Gud er deres buk, og hvis ære er i deres skam, som tenker på jordiske ting.)</w:t>
      </w:r>
    </w:p>
    <w:p w14:paraId="1C3F7D4B" w14:textId="77777777" w:rsidR="000F7377" w:rsidRDefault="000F7377"/>
    <w:p w14:paraId="4AB66376" w14:textId="77777777" w:rsidR="000F7377" w:rsidRDefault="000F7377">
      <w:r xmlns:w="http://schemas.openxmlformats.org/wordprocessingml/2006/main">
        <w:t xml:space="preserve">Noen mennesker lever for sin egen glede og bryr seg bare om jordiske ting, men dette vil føre til ødeleggelse.</w:t>
      </w:r>
    </w:p>
    <w:p w14:paraId="52128F11" w14:textId="77777777" w:rsidR="000F7377" w:rsidRDefault="000F7377"/>
    <w:p w14:paraId="2D0759EA" w14:textId="77777777" w:rsidR="000F7377" w:rsidRDefault="000F7377">
      <w:r xmlns:w="http://schemas.openxmlformats.org/wordprocessingml/2006/main">
        <w:t xml:space="preserve">1: Ødeleggelsens vei er ikke livets vei. Vi må se til Gud og sette ham først i våre liv hvis vi ønsker å finne sann glede og fred.</w:t>
      </w:r>
    </w:p>
    <w:p w14:paraId="0E113E94" w14:textId="77777777" w:rsidR="000F7377" w:rsidRDefault="000F7377"/>
    <w:p w14:paraId="469A5BB4" w14:textId="77777777" w:rsidR="000F7377" w:rsidRDefault="000F7377">
      <w:r xmlns:w="http://schemas.openxmlformats.org/wordprocessingml/2006/main">
        <w:t xml:space="preserve">2: Vi må ikke bli ført på villspor av jordiske ønsker og gleder, men heller søke Gud for vår hensikt og sanne glede.</w:t>
      </w:r>
    </w:p>
    <w:p w14:paraId="2ABCDB1D" w14:textId="77777777" w:rsidR="000F7377" w:rsidRDefault="000F7377"/>
    <w:p w14:paraId="2A2EAF65" w14:textId="77777777" w:rsidR="000F7377" w:rsidRDefault="000F7377">
      <w:r xmlns:w="http://schemas.openxmlformats.org/wordprocessingml/2006/main">
        <w:t xml:space="preserve">1: Kolosserne 3:2 - Sett tankene dine på ting der oppe, ikke på jordiske ting.</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7ABED1CF" w14:textId="77777777" w:rsidR="000F7377" w:rsidRDefault="000F7377"/>
    <w:p w14:paraId="0583E585" w14:textId="77777777" w:rsidR="000F7377" w:rsidRDefault="000F7377">
      <w:r xmlns:w="http://schemas.openxmlformats.org/wordprocessingml/2006/main">
        <w:t xml:space="preserve">Philippians 3:20 20 For vår samtale er i himmelen; hvorfra også vi venter på Frelseren, Herren Jesus Kristus:</w:t>
      </w:r>
    </w:p>
    <w:p w14:paraId="3008C169" w14:textId="77777777" w:rsidR="000F7377" w:rsidRDefault="000F7377"/>
    <w:p w14:paraId="5AF0A56C" w14:textId="77777777" w:rsidR="000F7377" w:rsidRDefault="000F7377">
      <w:r xmlns:w="http://schemas.openxmlformats.org/wordprocessingml/2006/main">
        <w:t xml:space="preserve">Passasjen snakker om å se etter Herren Jesus Kristus, vår Frelser, fra himmelen.</w:t>
      </w:r>
    </w:p>
    <w:p w14:paraId="5D06F6A0" w14:textId="77777777" w:rsidR="000F7377" w:rsidRDefault="000F7377"/>
    <w:p w14:paraId="6F304285" w14:textId="77777777" w:rsidR="000F7377" w:rsidRDefault="000F7377">
      <w:r xmlns:w="http://schemas.openxmlformats.org/wordprocessingml/2006/main">
        <w:t xml:space="preserve">1. Jesu Kristi håp og frelse - Filipperne 3:20</w:t>
      </w:r>
    </w:p>
    <w:p w14:paraId="2974E5D3" w14:textId="77777777" w:rsidR="000F7377" w:rsidRDefault="000F7377"/>
    <w:p w14:paraId="04A18CB9" w14:textId="77777777" w:rsidR="000F7377" w:rsidRDefault="000F7377">
      <w:r xmlns:w="http://schemas.openxmlformats.org/wordprocessingml/2006/main">
        <w:t xml:space="preserve">2. Å stole på vår himmelske samtale – Filipperne 3:20</w:t>
      </w:r>
    </w:p>
    <w:p w14:paraId="44A04A1B" w14:textId="77777777" w:rsidR="000F7377" w:rsidRDefault="000F7377"/>
    <w:p w14:paraId="5447D0CA" w14:textId="77777777" w:rsidR="000F7377" w:rsidRDefault="000F7377">
      <w:r xmlns:w="http://schemas.openxmlformats.org/wordprocessingml/2006/main">
        <w:t xml:space="preserve">1. Matteus 16:27 – For Menneskesønnen skal komme med sine engler i sin Fars herlighet, og da skal han gjengjelde hver person etter det han har gjort.</w:t>
      </w:r>
    </w:p>
    <w:p w14:paraId="6221AD32" w14:textId="77777777" w:rsidR="000F7377" w:rsidRDefault="000F7377"/>
    <w:p w14:paraId="40FE52DF" w14:textId="77777777" w:rsidR="000F7377" w:rsidRDefault="000F7377">
      <w:r xmlns:w="http://schemas.openxmlformats.org/wordprocessingml/2006/main">
        <w:t xml:space="preserve">2. Hebreerne 9:28 - så Kristus, etter å ha blitt ofret en gang for å bære manges synder, vil dukke opp for andre gang, ikke for å håndtere synden, men for å frelse dem som venter ivrig på ham.</w:t>
      </w:r>
    </w:p>
    <w:p w14:paraId="77BE0A94" w14:textId="77777777" w:rsidR="000F7377" w:rsidRDefault="000F7377"/>
    <w:p w14:paraId="50A8BA3D" w14:textId="77777777" w:rsidR="000F7377" w:rsidRDefault="000F7377">
      <w:r xmlns:w="http://schemas.openxmlformats.org/wordprocessingml/2006/main">
        <w:t xml:space="preserve">Philippians 3:21 21 som skal forandre vårt avskyelige legeme, så det kan bli formet som hans herlige legeme, efter den gjerning hvorved han er i stand til å legge alle ting under seg selv.</w:t>
      </w:r>
    </w:p>
    <w:p w14:paraId="73FD9458" w14:textId="77777777" w:rsidR="000F7377" w:rsidRDefault="000F7377"/>
    <w:p w14:paraId="6230DA2B" w14:textId="77777777" w:rsidR="000F7377" w:rsidRDefault="000F7377">
      <w:r xmlns:w="http://schemas.openxmlformats.org/wordprocessingml/2006/main">
        <w:t xml:space="preserve">Denne passasjen fra Filipperne 3:21 lærer oss at Gud har makt til å forvandle våre fysiske kropper til å bli lik hans herlige kropp.</w:t>
      </w:r>
    </w:p>
    <w:p w14:paraId="072E9A89" w14:textId="77777777" w:rsidR="000F7377" w:rsidRDefault="000F7377"/>
    <w:p w14:paraId="21EB375D" w14:textId="77777777" w:rsidR="000F7377" w:rsidRDefault="000F7377">
      <w:r xmlns:w="http://schemas.openxmlformats.org/wordprocessingml/2006/main">
        <w:t xml:space="preserve">1. Vår forvandling til Guds bilde</w:t>
      </w:r>
    </w:p>
    <w:p w14:paraId="57B7AA19" w14:textId="77777777" w:rsidR="000F7377" w:rsidRDefault="000F7377"/>
    <w:p w14:paraId="3C056D94" w14:textId="77777777" w:rsidR="000F7377" w:rsidRDefault="000F7377">
      <w:r xmlns:w="http://schemas.openxmlformats.org/wordprocessingml/2006/main">
        <w:t xml:space="preserve">2. Guds herlige kraft til å undertrykke alle ting</w:t>
      </w:r>
    </w:p>
    <w:p w14:paraId="3749A134" w14:textId="77777777" w:rsidR="000F7377" w:rsidRDefault="000F7377"/>
    <w:p w14:paraId="1EBA2AF3" w14:textId="77777777" w:rsidR="000F7377" w:rsidRDefault="000F7377">
      <w:r xmlns:w="http://schemas.openxmlformats.org/wordprocessingml/2006/main">
        <w:t xml:space="preserve">1. Romerne 8:29 - For dem han forut kjente, har han også forutbestemt til å bli lik hans Sønns bilde, for at han skulle være den førstefødte blant mange brødre.</w:t>
      </w:r>
    </w:p>
    <w:p w14:paraId="670E64B2" w14:textId="77777777" w:rsidR="000F7377" w:rsidRDefault="000F7377"/>
    <w:p w14:paraId="2E39F840" w14:textId="77777777" w:rsidR="000F7377" w:rsidRDefault="000F7377">
      <w:r xmlns:w="http://schemas.openxmlformats.org/wordprocessingml/2006/main">
        <w:t xml:space="preserve">2. 2. Korinterbrev 3:18 – Men vi alle, som med åpent ansikt ser Herrens herlighet som i et glass, er forvandlet til det samme bilde fra herlighet til herlighet, som ved Herrens Ånd.</w:t>
      </w:r>
    </w:p>
    <w:p w14:paraId="00F58532" w14:textId="77777777" w:rsidR="000F7377" w:rsidRDefault="000F7377"/>
    <w:p w14:paraId="24D41CC0" w14:textId="77777777" w:rsidR="000F7377" w:rsidRDefault="000F7377">
      <w:r xmlns:w="http://schemas.openxmlformats.org/wordprocessingml/2006/main">
        <w:t xml:space="preserve">Filipperne 4 er det fjerde og siste kapittelet i Paulus' brev til Filipperne. I dette kapittelet gir Paulus praktiske instruksjoner for troende om å opprettholde glede, fred og tilfredshet i livet.</w:t>
      </w:r>
    </w:p>
    <w:p w14:paraId="785FB316" w14:textId="77777777" w:rsidR="000F7377" w:rsidRDefault="000F7377"/>
    <w:p w14:paraId="0A663BD2" w14:textId="77777777" w:rsidR="000F7377" w:rsidRDefault="000F7377">
      <w:r xmlns:w="http://schemas.openxmlformats.org/wordprocessingml/2006/main">
        <w:t xml:space="preserve">1. avsnitt: Paulus begynner med å formane de troende til å stå fast i Herren og forsone eventuelle konflikter seg imellom (Filipperne 4:1-5). Han oppmuntrer to kvinner, Euodia og Syntyke, til å bli enige i Herren. Paulus legger vekt på å alltid glede seg og la mildhet bli kjent for alle. Han oppfordrer de troende til ikke å være engstelige, men heller bringe sine bekymringer frem for Gud gjennom bønn med takksigelse.</w:t>
      </w:r>
    </w:p>
    <w:p w14:paraId="0F119F44" w14:textId="77777777" w:rsidR="000F7377" w:rsidRDefault="000F7377"/>
    <w:p w14:paraId="32179B1E" w14:textId="77777777" w:rsidR="000F7377" w:rsidRDefault="000F7377">
      <w:r xmlns:w="http://schemas.openxmlformats.org/wordprocessingml/2006/main">
        <w:t xml:space="preserve">2. avsnitt: Paulus fremhever viktigheten av å fokusere på positive dyder og gudfryktig tenkning (Filipperne 4:6-9). Han oppfordrer de troende til ikke å bekymre seg for noe, men i stedet presentere sine forespørsler til Gud. Guds fred vil bevare deres hjerter og sinn i Kristus Jesus. Paulus oppfordrer dem til å dvele ved ting som er sanne, ærefulle, rettferdige, rene, kjærlige, prisverdige – dyder som er verdt å prise.</w:t>
      </w:r>
    </w:p>
    <w:p w14:paraId="4EA69634" w14:textId="77777777" w:rsidR="000F7377" w:rsidRDefault="000F7377"/>
    <w:p w14:paraId="67DD2D98" w14:textId="77777777" w:rsidR="000F7377" w:rsidRDefault="000F7377">
      <w:r xmlns:w="http://schemas.openxmlformats.org/wordprocessingml/2006/main">
        <w:t xml:space="preserve">3. avsnitt: Kapitlet avsluttes med uttrykk for takknemlighet for støtten mottatt fra Filipperne (Filipperne 4:10-23). Paul erkjenner deres generøsitet med å dekke sine behov mens han var i fengsel. Han forsikrer dem om at Gud vil dekke alle deres behov etter sin rikdom i herlighet gjennom Kristus Jesus. Paulus hilser fra medarbeidere og sender sin kjærlighet og nådefylte velsignelse.</w:t>
      </w:r>
    </w:p>
    <w:p w14:paraId="2B2AFEDB" w14:textId="77777777" w:rsidR="000F7377" w:rsidRDefault="000F7377"/>
    <w:p w14:paraId="2B7FDAD9" w14:textId="77777777" w:rsidR="000F7377" w:rsidRDefault="000F7377">
      <w:r xmlns:w="http://schemas.openxmlformats.org/wordprocessingml/2006/main">
        <w:t xml:space="preserve">Oppsummert,</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Kapittel fire i Filipperbrevet legger vekt på å opprettholde glede, fred, tilfredshet midt i konflikter eller bekymringer gjennom bønnfull avhengighet av Gud.</w:t>
      </w:r>
    </w:p>
    <w:p w14:paraId="62D0E2DE" w14:textId="77777777" w:rsidR="000F7377" w:rsidRDefault="000F7377">
      <w:r xmlns:w="http://schemas.openxmlformats.org/wordprocessingml/2006/main">
        <w:t xml:space="preserve">Paulus oppfordrer de troende til å stå fast i Herren og forsone eventuelle uenigheter seg imellom samtidig som de dyrker en tankegang som er fokusert på dyder som er verdig til ros.</w:t>
      </w:r>
    </w:p>
    <w:p w14:paraId="029C5590" w14:textId="77777777" w:rsidR="000F7377" w:rsidRDefault="000F7377">
      <w:r xmlns:w="http://schemas.openxmlformats.org/wordprocessingml/2006/main">
        <w:t xml:space="preserve">Han uttrykker takknemlighet for støtten mottatt fra filipperne, samtidig som han forsikrer dem om at Gud vil dekke alle deres behov i henhold til hans overflod. Kapitlet avsluttes med hilsener og en nådefylt velsignelse fra Paulus og hans medarbeidere.</w:t>
      </w:r>
    </w:p>
    <w:p w14:paraId="428B32E7" w14:textId="77777777" w:rsidR="000F7377" w:rsidRDefault="000F7377">
      <w:r xmlns:w="http://schemas.openxmlformats.org/wordprocessingml/2006/main">
        <w:t xml:space="preserve">Dette kapittelet oppfordrer troende til å prioritere enhet, bønn, positiv tenkning og takknemlighet mens de stoler på Guds forsyning og utvider hans nåde til andre.</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Philippians 4:1 Derfor, mine brødre, elskede og lengtet etter, min glede og krone, stå fast i Herren, min elskede!</w:t>
      </w:r>
    </w:p>
    <w:p w14:paraId="1CDF50BC" w14:textId="77777777" w:rsidR="000F7377" w:rsidRDefault="000F7377"/>
    <w:p w14:paraId="3E28F086" w14:textId="77777777" w:rsidR="000F7377" w:rsidRDefault="000F7377">
      <w:r xmlns:w="http://schemas.openxmlformats.org/wordprocessingml/2006/main">
        <w:t xml:space="preserve">Passasjen oppmuntrer oss til å forbli standhaftige i vår tro og stole på Herren.</w:t>
      </w:r>
    </w:p>
    <w:p w14:paraId="43A00F4F" w14:textId="77777777" w:rsidR="000F7377" w:rsidRDefault="000F7377"/>
    <w:p w14:paraId="6E78203D" w14:textId="77777777" w:rsidR="000F7377" w:rsidRDefault="000F7377">
      <w:r xmlns:w="http://schemas.openxmlformats.org/wordprocessingml/2006/main">
        <w:t xml:space="preserve">1. Stå fast i Herren: Vår tros styrke</w:t>
      </w:r>
    </w:p>
    <w:p w14:paraId="1179BC80" w14:textId="77777777" w:rsidR="000F7377" w:rsidRDefault="000F7377"/>
    <w:p w14:paraId="06412331" w14:textId="77777777" w:rsidR="000F7377" w:rsidRDefault="000F7377">
      <w:r xmlns:w="http://schemas.openxmlformats.org/wordprocessingml/2006/main">
        <w:t xml:space="preserve">2. Forankring oss i Herren: Forbli standhaftige i Guds Ord</w:t>
      </w:r>
    </w:p>
    <w:p w14:paraId="0BEFB41E" w14:textId="77777777" w:rsidR="000F7377" w:rsidRDefault="000F7377"/>
    <w:p w14:paraId="05DDA7E9"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237F5449" w14:textId="77777777" w:rsidR="000F7377" w:rsidRDefault="000F7377"/>
    <w:p w14:paraId="66D148A9" w14:textId="77777777" w:rsidR="000F7377" w:rsidRDefault="000F7377">
      <w:r xmlns:w="http://schemas.openxmlformats.org/wordprocessingml/2006/main">
        <w:t xml:space="preserve">2. Hebreerne 10:23 - La oss holde fast ved trosbekjennelsen uten å vakle; (for han er trofast som lovet;)</w:t>
      </w:r>
    </w:p>
    <w:p w14:paraId="05DD7AED" w14:textId="77777777" w:rsidR="000F7377" w:rsidRDefault="000F7377"/>
    <w:p w14:paraId="1CC18F6C" w14:textId="77777777" w:rsidR="000F7377" w:rsidRDefault="000F7377">
      <w:r xmlns:w="http://schemas.openxmlformats.org/wordprocessingml/2006/main">
        <w:t xml:space="preserve">Philippians 4:2 2 Jeg bønnfaller Euodias og Syntyke om at de skal være enig i Herren.</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Euodias og Syntyke til å ha en felles holdning i Herren.</w:t>
      </w:r>
    </w:p>
    <w:p w14:paraId="62D93349" w14:textId="77777777" w:rsidR="000F7377" w:rsidRDefault="000F7377"/>
    <w:p w14:paraId="4191637E" w14:textId="77777777" w:rsidR="000F7377" w:rsidRDefault="000F7377">
      <w:r xmlns:w="http://schemas.openxmlformats.org/wordprocessingml/2006/main">
        <w:t xml:space="preserve">1: Å ha enhet i Herren.</w:t>
      </w:r>
    </w:p>
    <w:p w14:paraId="01A2A8CD" w14:textId="77777777" w:rsidR="000F7377" w:rsidRDefault="000F7377"/>
    <w:p w14:paraId="583273A6" w14:textId="77777777" w:rsidR="000F7377" w:rsidRDefault="000F7377">
      <w:r xmlns:w="http://schemas.openxmlformats.org/wordprocessingml/2006/main">
        <w:t xml:space="preserve">2: Å leve i avtale med andre.</w:t>
      </w:r>
    </w:p>
    <w:p w14:paraId="228B8378" w14:textId="77777777" w:rsidR="000F7377" w:rsidRDefault="000F7377"/>
    <w:p w14:paraId="5D3F6191" w14:textId="77777777" w:rsidR="000F7377" w:rsidRDefault="000F7377">
      <w:r xmlns:w="http://schemas.openxmlformats.org/wordprocessingml/2006/main">
        <w:t xml:space="preserve">1: Kolosserne 3:12-14 - Ifør deg da, som Guds utvalgte, hellige og elskede, medfølende hjerter, vennlighet, ydmykhet, saktmodighet og tålmodighet.</w:t>
      </w:r>
    </w:p>
    <w:p w14:paraId="638EE2BF" w14:textId="77777777" w:rsidR="000F7377" w:rsidRDefault="000F7377"/>
    <w:p w14:paraId="7B9DA8E0" w14:textId="77777777" w:rsidR="000F7377" w:rsidRDefault="000F7377">
      <w:r xmlns:w="http://schemas.openxmlformats.org/wordprocessingml/2006/main">
        <w:t xml:space="preserve">2: Hebreerne 12:14 - Streb for fred med alle og for helligheten uten hvilken ingen skal se Herren.</w:t>
      </w:r>
    </w:p>
    <w:p w14:paraId="6A64A45D" w14:textId="77777777" w:rsidR="000F7377" w:rsidRDefault="000F7377"/>
    <w:p w14:paraId="320281E4" w14:textId="77777777" w:rsidR="000F7377" w:rsidRDefault="000F7377">
      <w:r xmlns:w="http://schemas.openxmlformats.org/wordprocessingml/2006/main">
        <w:t xml:space="preserve">Filipperne 4:3 Og jeg bønnfaller dig også, sanne åk, hjelp de kvinner som har arbeidet med meg i evangeliet, også med Klemens og med andre mine medarbeidere, hvis navn er i livets bok.</w:t>
      </w:r>
    </w:p>
    <w:p w14:paraId="253DD635" w14:textId="77777777" w:rsidR="000F7377" w:rsidRDefault="000F7377"/>
    <w:p w14:paraId="504F6294" w14:textId="77777777" w:rsidR="000F7377" w:rsidRDefault="000F7377">
      <w:r xmlns:w="http://schemas.openxmlformats.org/wordprocessingml/2006/main">
        <w:t xml:space="preserve">Passasje Paulus ber om hjelp fra sin medarbeider i evangeliet, Clement, og andre medarbeidere hvis navn er i livets bok.</w:t>
      </w:r>
    </w:p>
    <w:p w14:paraId="1085B1DE" w14:textId="77777777" w:rsidR="000F7377" w:rsidRDefault="000F7377"/>
    <w:p w14:paraId="74054CEA" w14:textId="77777777" w:rsidR="000F7377" w:rsidRDefault="000F7377">
      <w:r xmlns:w="http://schemas.openxmlformats.org/wordprocessingml/2006/main">
        <w:t xml:space="preserve">1. Kraften til samarbeid i evangeliet</w:t>
      </w:r>
    </w:p>
    <w:p w14:paraId="0A64A0DA" w14:textId="77777777" w:rsidR="000F7377" w:rsidRDefault="000F7377"/>
    <w:p w14:paraId="517B77C7" w14:textId="77777777" w:rsidR="000F7377" w:rsidRDefault="000F7377">
      <w:r xmlns:w="http://schemas.openxmlformats.org/wordprocessingml/2006/main">
        <w:t xml:space="preserve">2. Verdien av navn i Livets bok</w:t>
      </w:r>
    </w:p>
    <w:p w14:paraId="08AEEA0F" w14:textId="77777777" w:rsidR="000F7377" w:rsidRDefault="000F7377"/>
    <w:p w14:paraId="3955EFFB" w14:textId="77777777" w:rsidR="000F7377" w:rsidRDefault="000F7377">
      <w:r xmlns:w="http://schemas.openxmlformats.org/wordprocessingml/2006/main">
        <w:t xml:space="preserve">1. Romerne 1:16 - For jeg skammer meg ikke over Kristi evangelium, for det er Guds kraft til frelse for hver den som tror; først til jøden, og også til grekeren.</w:t>
      </w:r>
    </w:p>
    <w:p w14:paraId="30E4424E" w14:textId="77777777" w:rsidR="000F7377" w:rsidRDefault="000F7377"/>
    <w:p w14:paraId="3FD0872C" w14:textId="77777777" w:rsidR="000F7377" w:rsidRDefault="000F7377">
      <w:r xmlns:w="http://schemas.openxmlformats.org/wordprocessingml/2006/main">
        <w:t xml:space="preserve">2. Åpenbaringen 20:15 - Og den som ikke ble funnet skrevet i livets bok, ble kastet i ildsjøen.</w:t>
      </w:r>
    </w:p>
    <w:p w14:paraId="3DDE7ED9" w14:textId="77777777" w:rsidR="000F7377" w:rsidRDefault="000F7377"/>
    <w:p w14:paraId="1BB518D6" w14:textId="77777777" w:rsidR="000F7377" w:rsidRDefault="000F7377">
      <w:r xmlns:w="http://schemas.openxmlformats.org/wordprocessingml/2006/main">
        <w:t xml:space="preserve">Filipperne 4:4 Gled dere alltid i Herren, og igjen sier jeg: Gled dere!</w:t>
      </w:r>
    </w:p>
    <w:p w14:paraId="0D868098" w14:textId="77777777" w:rsidR="000F7377" w:rsidRDefault="000F7377"/>
    <w:p w14:paraId="7BFFF931" w14:textId="77777777" w:rsidR="000F7377" w:rsidRDefault="000F7377">
      <w:r xmlns:w="http://schemas.openxmlformats.org/wordprocessingml/2006/main">
        <w:t xml:space="preserve">Passasjen oppmuntrer oss til alltid å finne glede og tilfredshet i Herren.</w:t>
      </w:r>
    </w:p>
    <w:p w14:paraId="2607D2ED" w14:textId="77777777" w:rsidR="000F7377" w:rsidRDefault="000F7377"/>
    <w:p w14:paraId="153386F9" w14:textId="77777777" w:rsidR="000F7377" w:rsidRDefault="000F7377">
      <w:r xmlns:w="http://schemas.openxmlformats.org/wordprocessingml/2006/main">
        <w:t xml:space="preserve">1: Finne glede og tilfredshet i Herren</w:t>
      </w:r>
    </w:p>
    <w:p w14:paraId="74CDACC3" w14:textId="77777777" w:rsidR="000F7377" w:rsidRDefault="000F7377"/>
    <w:p w14:paraId="1169986C" w14:textId="77777777" w:rsidR="000F7377" w:rsidRDefault="000F7377">
      <w:r xmlns:w="http://schemas.openxmlformats.org/wordprocessingml/2006/main">
        <w:t xml:space="preserve">2: Glede seg over Guds godhet</w:t>
      </w:r>
    </w:p>
    <w:p w14:paraId="1B092A26" w14:textId="77777777" w:rsidR="000F7377" w:rsidRDefault="000F7377"/>
    <w:p w14:paraId="49A2AF26"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01261941" w14:textId="77777777" w:rsidR="000F7377" w:rsidRDefault="000F7377"/>
    <w:p w14:paraId="2DA37AED" w14:textId="77777777" w:rsidR="000F7377" w:rsidRDefault="000F7377">
      <w:r xmlns:w="http://schemas.openxmlformats.org/wordprocessingml/2006/main">
        <w:t xml:space="preserve">2: Salme 16:11 - Du gjør meg kjent med livets vei; i ditt nærvær er det fylde av glede; ved din høyre hånd er gleder for alltid.</w:t>
      </w:r>
    </w:p>
    <w:p w14:paraId="73AFA54C" w14:textId="77777777" w:rsidR="000F7377" w:rsidRDefault="000F7377"/>
    <w:p w14:paraId="346539BA" w14:textId="77777777" w:rsidR="000F7377" w:rsidRDefault="000F7377">
      <w:r xmlns:w="http://schemas.openxmlformats.org/wordprocessingml/2006/main">
        <w:t xml:space="preserve">Filipperne 4:5 La deres måtehold bli kjent for alle mennesker! Herren er nær.</w:t>
      </w:r>
    </w:p>
    <w:p w14:paraId="2A646006" w14:textId="77777777" w:rsidR="000F7377" w:rsidRDefault="000F7377"/>
    <w:p w14:paraId="67C49CA5" w14:textId="77777777" w:rsidR="000F7377" w:rsidRDefault="000F7377">
      <w:r xmlns:w="http://schemas.openxmlformats.org/wordprocessingml/2006/main">
        <w:t xml:space="preserve">Vi bør alltid være moderate i vår oppførsel, for Herren er nær.</w:t>
      </w:r>
    </w:p>
    <w:p w14:paraId="7CBA574E" w14:textId="77777777" w:rsidR="000F7377" w:rsidRDefault="000F7377"/>
    <w:p w14:paraId="13B444B9" w14:textId="77777777" w:rsidR="000F7377" w:rsidRDefault="000F7377">
      <w:r xmlns:w="http://schemas.openxmlformats.org/wordprocessingml/2006/main">
        <w:t xml:space="preserve">1. Viktigheten av måtehold – Filipperne 4:5</w:t>
      </w:r>
    </w:p>
    <w:p w14:paraId="05BD2A94" w14:textId="77777777" w:rsidR="000F7377" w:rsidRDefault="000F7377"/>
    <w:p w14:paraId="45171A2D" w14:textId="77777777" w:rsidR="000F7377" w:rsidRDefault="000F7377">
      <w:r xmlns:w="http://schemas.openxmlformats.org/wordprocessingml/2006/main">
        <w:t xml:space="preserve">2. Herrens nærhet - Filipperne 4:5</w:t>
      </w:r>
    </w:p>
    <w:p w14:paraId="225402D9" w14:textId="77777777" w:rsidR="000F7377" w:rsidRDefault="000F7377"/>
    <w:p w14:paraId="0BFDF1C9" w14:textId="77777777" w:rsidR="000F7377" w:rsidRDefault="000F7377">
      <w:r xmlns:w="http://schemas.openxmlformats.org/wordprocessingml/2006/main">
        <w:t xml:space="preserve">1. Jakob 1:19-20 - Vit dette, mine elskede brødre: La enhver være rask til å høre, sen til å tale, sen til å bli vrede; for menneskets vrede frembringer ikke Guds rettferdighet.</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5:22-23 – Men Åndens frukt er kjærlighet, glede, fred, tålmodighet, vennlighet, godhet, trofasthet, mildhet, selvbeherskelse; mot slike ting er det ingen lov.</w:t>
      </w:r>
    </w:p>
    <w:p w14:paraId="4B777DB9" w14:textId="77777777" w:rsidR="000F7377" w:rsidRDefault="000F7377"/>
    <w:p w14:paraId="421F069C" w14:textId="77777777" w:rsidR="000F7377" w:rsidRDefault="000F7377">
      <w:r xmlns:w="http://schemas.openxmlformats.org/wordprocessingml/2006/main">
        <w:t xml:space="preserve">Philippians 4:6 6 Ta vare på ingenting! men la i alle ting deres ønsker bli kjent for Gud ved bønn og påkallelse med takksigelse.</w:t>
      </w:r>
    </w:p>
    <w:p w14:paraId="3B4D77CC" w14:textId="77777777" w:rsidR="000F7377" w:rsidRDefault="000F7377"/>
    <w:p w14:paraId="25F9A0E2" w14:textId="77777777" w:rsidR="000F7377" w:rsidRDefault="000F7377">
      <w:r xmlns:w="http://schemas.openxmlformats.org/wordprocessingml/2006/main">
        <w:t xml:space="preserve">Vi bør ikke bekymre oss for noe, i stedet bør vi be til Gud med takk og la ham få vite våre forespørsler.</w:t>
      </w:r>
    </w:p>
    <w:p w14:paraId="749DB46C" w14:textId="77777777" w:rsidR="000F7377" w:rsidRDefault="000F7377"/>
    <w:p w14:paraId="611F8785" w14:textId="77777777" w:rsidR="000F7377" w:rsidRDefault="000F7377">
      <w:r xmlns:w="http://schemas.openxmlformats.org/wordprocessingml/2006/main">
        <w:t xml:space="preserve">1. Bønnens kraft: Vi kan stole på bønn til Gud i stedet for å bekymre oss.</w:t>
      </w:r>
    </w:p>
    <w:p w14:paraId="119EF5ED" w14:textId="77777777" w:rsidR="000F7377" w:rsidRDefault="000F7377"/>
    <w:p w14:paraId="1A4D3B33" w14:textId="77777777" w:rsidR="000F7377" w:rsidRDefault="000F7377">
      <w:r xmlns:w="http://schemas.openxmlformats.org/wordprocessingml/2006/main">
        <w:t xml:space="preserve">2. Takk: Vi kan vise vår takknemlighet til Gud ved å takke ham i våre bønner.</w:t>
      </w:r>
    </w:p>
    <w:p w14:paraId="1FE4CC8D" w14:textId="77777777" w:rsidR="000F7377" w:rsidRDefault="000F7377"/>
    <w:p w14:paraId="2787F978" w14:textId="77777777" w:rsidR="000F7377" w:rsidRDefault="000F7377">
      <w:r xmlns:w="http://schemas.openxmlformats.org/wordprocessingml/2006/main">
        <w:t xml:space="preserve">1. Matteus 6:25-34 – Jesus lærer oss å ikke bekymre oss og i stedet stole på Gud.</w:t>
      </w:r>
    </w:p>
    <w:p w14:paraId="267A2592" w14:textId="77777777" w:rsidR="000F7377" w:rsidRDefault="000F7377"/>
    <w:p w14:paraId="370015A0" w14:textId="77777777" w:rsidR="000F7377" w:rsidRDefault="000F7377">
      <w:r xmlns:w="http://schemas.openxmlformats.org/wordprocessingml/2006/main">
        <w:t xml:space="preserve">2. 1. Tess 5:16-18 – Vi bør glede oss, be og takke under alle omstendigheter.</w:t>
      </w:r>
    </w:p>
    <w:p w14:paraId="194A6ED3" w14:textId="77777777" w:rsidR="000F7377" w:rsidRDefault="000F7377"/>
    <w:p w14:paraId="578A4402" w14:textId="77777777" w:rsidR="000F7377" w:rsidRDefault="000F7377">
      <w:r xmlns:w="http://schemas.openxmlformats.org/wordprocessingml/2006/main">
        <w:t xml:space="preserve">Filipperne 4:7 Og Guds fred, som overgår all forstand, skal bevare eders hjerter og sinn ved Kristus Jesus.</w:t>
      </w:r>
    </w:p>
    <w:p w14:paraId="6E5FD2C5" w14:textId="77777777" w:rsidR="000F7377" w:rsidRDefault="000F7377"/>
    <w:p w14:paraId="6D25CBCC" w14:textId="77777777" w:rsidR="000F7377" w:rsidRDefault="000F7377">
      <w:r xmlns:w="http://schemas.openxmlformats.org/wordprocessingml/2006/main">
        <w:t xml:space="preserve">Guds fred, som overgår all menneskelig forståelse, vil vokte de troendes hjerter og sinn gjennom Jesus Kristus.</w:t>
      </w:r>
    </w:p>
    <w:p w14:paraId="5E08313E" w14:textId="77777777" w:rsidR="000F7377" w:rsidRDefault="000F7377"/>
    <w:p w14:paraId="7B55F328" w14:textId="77777777" w:rsidR="000F7377" w:rsidRDefault="000F7377">
      <w:r xmlns:w="http://schemas.openxmlformats.org/wordprocessingml/2006/main">
        <w:t xml:space="preserve">1. Guds ufattelige fred - utforske dypene av freden som Gud tilbyr oss gjennom Jesus Kristus.</w:t>
      </w:r>
    </w:p>
    <w:p w14:paraId="2B5E4B5B" w14:textId="77777777" w:rsidR="000F7377" w:rsidRDefault="000F7377"/>
    <w:p w14:paraId="5B7DA56B" w14:textId="77777777" w:rsidR="000F7377" w:rsidRDefault="000F7377">
      <w:r xmlns:w="http://schemas.openxmlformats.org/wordprocessingml/2006/main">
        <w:t xml:space="preserve">2. Vokter våre hjerter og sinn - forstå hvordan vi kan beskytte oss mot verden og dens påvirkninger gjennom Jesus Kristus.</w:t>
      </w:r>
    </w:p>
    <w:p w14:paraId="7E3FDF05" w14:textId="77777777" w:rsidR="000F7377" w:rsidRDefault="000F7377"/>
    <w:p w14:paraId="735BCB42" w14:textId="77777777" w:rsidR="000F7377" w:rsidRDefault="000F7377">
      <w:r xmlns:w="http://schemas.openxmlformats.org/wordprocessingml/2006/main">
        <w:t xml:space="preserve">1. Joh 14:27 - "Fred etterlater jeg dere, min fred gir jeg dere; ikke som verden gir, gir jeg dere. La ikke deres hjerte bli forferdet og ikke frykte."</w:t>
      </w:r>
    </w:p>
    <w:p w14:paraId="23919A57" w14:textId="77777777" w:rsidR="000F7377" w:rsidRDefault="000F7377"/>
    <w:p w14:paraId="23DABCB8" w14:textId="77777777" w:rsidR="000F7377" w:rsidRDefault="000F7377">
      <w:r xmlns:w="http://schemas.openxmlformats.org/wordprocessingml/2006/main">
        <w:t xml:space="preserve">2. Jesaja 26:3 - "Du vil bevare ham i fullkommen fred, hvis sinn er stående på deg, fordi han stoler på deg."</w:t>
      </w:r>
    </w:p>
    <w:p w14:paraId="1986B2C4" w14:textId="77777777" w:rsidR="000F7377" w:rsidRDefault="000F7377"/>
    <w:p w14:paraId="5F84CD76" w14:textId="77777777" w:rsidR="000F7377" w:rsidRDefault="000F7377">
      <w:r xmlns:w="http://schemas.openxmlformats.org/wordprocessingml/2006/main">
        <w:t xml:space="preserve">Philippians 4:8 8 Til slutt, brødre, alt som er sant, alt som er ærlig, alt som er rettferdig, alt som er rent, alt som er deilig, alt som er godt rykte; hvis det er noen dyd, og hvis det er noen ros, tenk på disse tingene.</w:t>
      </w:r>
    </w:p>
    <w:p w14:paraId="04CB13EB" w14:textId="77777777" w:rsidR="000F7377" w:rsidRDefault="000F7377"/>
    <w:p w14:paraId="7DC7CEFF" w14:textId="77777777" w:rsidR="000F7377" w:rsidRDefault="000F7377">
      <w:r xmlns:w="http://schemas.openxmlformats.org/wordprocessingml/2006/main">
        <w:t xml:space="preserve">Paulus instruerer de troende til å fokusere sine tanker på ting som er sanne, ærlige, rettferdige, rene, kjærlige, av god omtale, dydige og prisverdige.</w:t>
      </w:r>
    </w:p>
    <w:p w14:paraId="755D086A" w14:textId="77777777" w:rsidR="000F7377" w:rsidRDefault="000F7377"/>
    <w:p w14:paraId="0D18CD69" w14:textId="77777777" w:rsidR="000F7377" w:rsidRDefault="000F7377">
      <w:r xmlns:w="http://schemas.openxmlformats.org/wordprocessingml/2006/main">
        <w:t xml:space="preserve">1. Tankens kraft: Hvordan våre tanker former livene våre</w:t>
      </w:r>
    </w:p>
    <w:p w14:paraId="0B8CF536" w14:textId="77777777" w:rsidR="000F7377" w:rsidRDefault="000F7377"/>
    <w:p w14:paraId="39A7D7B5" w14:textId="77777777" w:rsidR="000F7377" w:rsidRDefault="000F7377">
      <w:r xmlns:w="http://schemas.openxmlformats.org/wordprocessingml/2006/main">
        <w:t xml:space="preserve">2. Viktigheten av riktig tenkning: Forvandle sinnet ditt for å forvandle livet ditt</w:t>
      </w:r>
    </w:p>
    <w:p w14:paraId="770B1258" w14:textId="77777777" w:rsidR="000F7377" w:rsidRDefault="000F7377"/>
    <w:p w14:paraId="7ECBA0C4" w14:textId="77777777" w:rsidR="000F7377" w:rsidRDefault="000F7377">
      <w:r xmlns:w="http://schemas.openxmlformats.org/wordprocessingml/2006/main">
        <w:t xml:space="preserve">1. Romerbrevet 12:2 "Bli ikke lik denne verden, men bli forvandlet ved fornyelse av ditt sinn, så du ved å prøve deg kan skjelne hva som er Guds vilje, hva som er godt og velbehagelig og fullkomment."</w:t>
      </w:r>
    </w:p>
    <w:p w14:paraId="64E3877F" w14:textId="77777777" w:rsidR="000F7377" w:rsidRDefault="000F7377"/>
    <w:p w14:paraId="07D1FC91" w14:textId="77777777" w:rsidR="000F7377" w:rsidRDefault="000F7377">
      <w:r xmlns:w="http://schemas.openxmlformats.org/wordprocessingml/2006/main">
        <w:t xml:space="preserve">2. Ordspråkene 23:7 "For som han tenker i sitt hjerte, slik er han."</w:t>
      </w:r>
    </w:p>
    <w:p w14:paraId="1DD2E998" w14:textId="77777777" w:rsidR="000F7377" w:rsidRDefault="000F7377"/>
    <w:p w14:paraId="3F58386C" w14:textId="77777777" w:rsidR="000F7377" w:rsidRDefault="000F7377">
      <w:r xmlns:w="http://schemas.openxmlformats.org/wordprocessingml/2006/main">
        <w:t xml:space="preserve">Filipperne 4:9 Gjør det som I både har lært og mottatt og hørt og sett hos meg, og fredens Gud skal være med eder.</w:t>
      </w:r>
    </w:p>
    <w:p w14:paraId="367956A9" w14:textId="77777777" w:rsidR="000F7377" w:rsidRDefault="000F7377"/>
    <w:p w14:paraId="67FE598C" w14:textId="77777777" w:rsidR="000F7377" w:rsidRDefault="000F7377">
      <w:r xmlns:w="http://schemas.openxmlformats.org/wordprocessingml/2006/main">
        <w:t xml:space="preserve">Denne passasjen oppmuntrer troende til å fortsette å gjøre det de har lært, mottatt, hørt </w:t>
      </w:r>
      <w:r xmlns:w="http://schemas.openxmlformats.org/wordprocessingml/2006/main">
        <w:lastRenderedPageBreak xmlns:w="http://schemas.openxmlformats.org/wordprocessingml/2006/main"/>
      </w:r>
      <w:r xmlns:w="http://schemas.openxmlformats.org/wordprocessingml/2006/main">
        <w:t xml:space="preserve">og sett fra Jesus, og Gud vil være med dem i fred.</w:t>
      </w:r>
    </w:p>
    <w:p w14:paraId="23BE4CFE" w14:textId="77777777" w:rsidR="000F7377" w:rsidRDefault="000F7377"/>
    <w:p w14:paraId="569C6CC9" w14:textId="77777777" w:rsidR="000F7377" w:rsidRDefault="000F7377">
      <w:r xmlns:w="http://schemas.openxmlformats.org/wordprocessingml/2006/main">
        <w:t xml:space="preserve">1. Herrens fred: Lær av Jesus og la Gud veilede deg</w:t>
      </w:r>
    </w:p>
    <w:p w14:paraId="4A0643EB" w14:textId="77777777" w:rsidR="000F7377" w:rsidRDefault="000F7377"/>
    <w:p w14:paraId="6D687399" w14:textId="77777777" w:rsidR="000F7377" w:rsidRDefault="000F7377">
      <w:r xmlns:w="http://schemas.openxmlformats.org/wordprocessingml/2006/main">
        <w:t xml:space="preserve">2. Å leve ut det vi vet: Å følge Jesus og oppleve Herrens fred</w:t>
      </w:r>
    </w:p>
    <w:p w14:paraId="5B279DA1" w14:textId="77777777" w:rsidR="000F7377" w:rsidRDefault="000F7377"/>
    <w:p w14:paraId="19D71CCE" w14:textId="77777777" w:rsidR="000F7377" w:rsidRDefault="000F7377">
      <w:r xmlns:w="http://schemas.openxmlformats.org/wordprocessingml/2006/main">
        <w:t xml:space="preserve">1. Kolosserne 3:16 - La Kristi ord bo rikt i dere i all visdom; undervis og forman hverandre med salmer og lovsanger og åndelige sanger, syng med nåde i deres hjerter for Herren.</w:t>
      </w:r>
    </w:p>
    <w:p w14:paraId="6C78D337" w14:textId="77777777" w:rsidR="000F7377" w:rsidRDefault="000F7377"/>
    <w:p w14:paraId="724BD0A6" w14:textId="77777777" w:rsidR="000F7377" w:rsidRDefault="000F7377">
      <w:r xmlns:w="http://schemas.openxmlformats.org/wordprocessingml/2006/main">
        <w:t xml:space="preserve">2. Joh 14:27 - Fred etterlater jeg dere, min fred gir jeg dere; ikke som verden gir, gir jeg dere. La ikke ditt hjerte bli forferdet, og la det ikke være redd.</w:t>
      </w:r>
    </w:p>
    <w:p w14:paraId="61907141" w14:textId="77777777" w:rsidR="000F7377" w:rsidRDefault="000F7377"/>
    <w:p w14:paraId="7D55BBAD" w14:textId="77777777" w:rsidR="000F7377" w:rsidRDefault="000F7377">
      <w:r xmlns:w="http://schemas.openxmlformats.org/wordprocessingml/2006/main">
        <w:t xml:space="preserve">Philippians 4:10 10 Men jeg gledet meg i Herren over at nå omsider har eders omsorg for meg blomstret igjen; hvori dere også var forsiktige, men dere manglet anledning.</w:t>
      </w:r>
    </w:p>
    <w:p w14:paraId="5D0DDFB8" w14:textId="77777777" w:rsidR="000F7377" w:rsidRDefault="000F7377"/>
    <w:p w14:paraId="784C8A0E" w14:textId="77777777" w:rsidR="000F7377" w:rsidRDefault="000F7377">
      <w:r xmlns:w="http://schemas.openxmlformats.org/wordprocessingml/2006/main">
        <w:t xml:space="preserve">Taleren frydet seg i Herren fordi andres omsorg for ham blomstret igjen til tross for at de i utgangspunktet manglet muligheten til det.</w:t>
      </w:r>
    </w:p>
    <w:p w14:paraId="2B5930BA" w14:textId="77777777" w:rsidR="000F7377" w:rsidRDefault="000F7377"/>
    <w:p w14:paraId="17AF09F1" w14:textId="77777777" w:rsidR="000F7377" w:rsidRDefault="000F7377">
      <w:r xmlns:w="http://schemas.openxmlformats.org/wordprocessingml/2006/main">
        <w:t xml:space="preserve">1. Gled deg i Herren for velsignelsene ved andres omsorg.</w:t>
      </w:r>
    </w:p>
    <w:p w14:paraId="311D2922" w14:textId="77777777" w:rsidR="000F7377" w:rsidRDefault="000F7377"/>
    <w:p w14:paraId="46BFDB3D" w14:textId="77777777" w:rsidR="000F7377" w:rsidRDefault="000F7377">
      <w:r xmlns:w="http://schemas.openxmlformats.org/wordprocessingml/2006/main">
        <w:t xml:space="preserve">2. Sett pris på øyeblikkene av omsorg og vennlighet vi mottar i livet.</w:t>
      </w:r>
    </w:p>
    <w:p w14:paraId="494A7D7D" w14:textId="77777777" w:rsidR="000F7377" w:rsidRDefault="000F7377"/>
    <w:p w14:paraId="49BD0571" w14:textId="77777777" w:rsidR="000F7377" w:rsidRDefault="000F7377">
      <w:r xmlns:w="http://schemas.openxmlformats.org/wordprocessingml/2006/main">
        <w:t xml:space="preserve">1. 1. Tess 5:18 - "Takk i alt, for dette er Guds vilje i Kristus Jesus for dere."</w:t>
      </w:r>
    </w:p>
    <w:p w14:paraId="7386A281" w14:textId="77777777" w:rsidR="000F7377" w:rsidRDefault="000F7377"/>
    <w:p w14:paraId="0F1522A1" w14:textId="77777777" w:rsidR="000F7377" w:rsidRDefault="000F7377">
      <w:r xmlns:w="http://schemas.openxmlformats.org/wordprocessingml/2006/main">
        <w:t xml:space="preserve">2. Hebreerne 10:24 - "Og la oss ta hensyn til hverandre for å vekke kjærlighet og gode gjerninger."</w:t>
      </w:r>
    </w:p>
    <w:p w14:paraId="38DE4664" w14:textId="77777777" w:rsidR="000F7377" w:rsidRDefault="000F7377"/>
    <w:p w14:paraId="423F443E" w14:textId="77777777" w:rsidR="000F7377" w:rsidRDefault="000F7377">
      <w:r xmlns:w="http://schemas.openxmlformats.org/wordprocessingml/2006/main">
        <w:t xml:space="preserve">Filipperne 4:11 Ikke at jeg taler av mangel; for jeg har lært å være tilfreds med den tilstand jeg er.</w:t>
      </w:r>
    </w:p>
    <w:p w14:paraId="1029D72B" w14:textId="77777777" w:rsidR="000F7377" w:rsidRDefault="000F7377"/>
    <w:p w14:paraId="30303B87" w14:textId="77777777" w:rsidR="000F7377" w:rsidRDefault="000F7377">
      <w:r xmlns:w="http://schemas.openxmlformats.org/wordprocessingml/2006/main">
        <w:t xml:space="preserve">Passasjen snakker om tilfredshet, uavhengig av ens omstendigheter.</w:t>
      </w:r>
    </w:p>
    <w:p w14:paraId="456878A5" w14:textId="77777777" w:rsidR="000F7377" w:rsidRDefault="000F7377"/>
    <w:p w14:paraId="53E91A2C" w14:textId="77777777" w:rsidR="000F7377" w:rsidRDefault="000F7377">
      <w:r xmlns:w="http://schemas.openxmlformats.org/wordprocessingml/2006/main">
        <w:t xml:space="preserve">1. "Tilfredshet: En vei til fred"</w:t>
      </w:r>
    </w:p>
    <w:p w14:paraId="309DE7B9" w14:textId="77777777" w:rsidR="000F7377" w:rsidRDefault="000F7377"/>
    <w:p w14:paraId="34CF609A" w14:textId="77777777" w:rsidR="000F7377" w:rsidRDefault="000F7377">
      <w:r xmlns:w="http://schemas.openxmlformats.org/wordprocessingml/2006/main">
        <w:t xml:space="preserve">2. "Contentment: A Blessing in Disguise"</w:t>
      </w:r>
    </w:p>
    <w:p w14:paraId="12B9B6DC" w14:textId="77777777" w:rsidR="000F7377" w:rsidRDefault="000F7377"/>
    <w:p w14:paraId="79A8D143" w14:textId="77777777" w:rsidR="000F7377" w:rsidRDefault="000F7377">
      <w:r xmlns:w="http://schemas.openxmlformats.org/wordprocessingml/2006/main">
        <w:t xml:space="preserve">1. Matteus 6:25-34 – Jesus lærer om å ikke bekymre seg for materielle eiendeler.</w:t>
      </w:r>
    </w:p>
    <w:p w14:paraId="5C70F225" w14:textId="77777777" w:rsidR="000F7377" w:rsidRDefault="000F7377"/>
    <w:p w14:paraId="74066A8D" w14:textId="77777777" w:rsidR="000F7377" w:rsidRDefault="000F7377">
      <w:r xmlns:w="http://schemas.openxmlformats.org/wordprocessingml/2006/main">
        <w:t xml:space="preserve">2. Jakobs brev 1:2-4 – Prøving av tro og glede i prøvelser.</w:t>
      </w:r>
    </w:p>
    <w:p w14:paraId="35329FC1" w14:textId="77777777" w:rsidR="000F7377" w:rsidRDefault="000F7377"/>
    <w:p w14:paraId="722784C1" w14:textId="77777777" w:rsidR="000F7377" w:rsidRDefault="000F7377">
      <w:r xmlns:w="http://schemas.openxmlformats.org/wordprocessingml/2006/main">
        <w:t xml:space="preserve">Philippians 4:12 12 Jeg vet både å bli fornedret, og jeg vet å bli overflod; overalt og i alle ting er jeg befalt både å bli mett og å sulte, både å ha overflod og å lide nød.</w:t>
      </w:r>
    </w:p>
    <w:p w14:paraId="711CD18D" w14:textId="77777777" w:rsidR="000F7377" w:rsidRDefault="000F7377"/>
    <w:p w14:paraId="79A00EB9" w14:textId="77777777" w:rsidR="000F7377" w:rsidRDefault="000F7377">
      <w:r xmlns:w="http://schemas.openxmlformats.org/wordprocessingml/2006/main">
        <w:t xml:space="preserve">Denne passasjen oppmuntrer oss til å forbli tilfredse under alle omstendigheter, enten det er overflod eller knapphet.</w:t>
      </w:r>
    </w:p>
    <w:p w14:paraId="0C61BCD5" w14:textId="77777777" w:rsidR="000F7377" w:rsidRDefault="000F7377"/>
    <w:p w14:paraId="1C95E0F7" w14:textId="77777777" w:rsidR="000F7377" w:rsidRDefault="000F7377">
      <w:r xmlns:w="http://schemas.openxmlformats.org/wordprocessingml/2006/main">
        <w:t xml:space="preserve">1: "Tilfredshet i overflod og knapphet"</w:t>
      </w:r>
    </w:p>
    <w:p w14:paraId="3CE4364D" w14:textId="77777777" w:rsidR="000F7377" w:rsidRDefault="000F7377"/>
    <w:p w14:paraId="1A040842" w14:textId="77777777" w:rsidR="000F7377" w:rsidRDefault="000F7377">
      <w:r xmlns:w="http://schemas.openxmlformats.org/wordprocessingml/2006/main">
        <w:t xml:space="preserve">2: "Finne balanse i alle ting"</w:t>
      </w:r>
    </w:p>
    <w:p w14:paraId="27BD8F1D" w14:textId="77777777" w:rsidR="000F7377" w:rsidRDefault="000F7377"/>
    <w:p w14:paraId="2E281BC9" w14:textId="77777777" w:rsidR="000F7377" w:rsidRDefault="000F7377">
      <w:r xmlns:w="http://schemas.openxmlformats.org/wordprocessingml/2006/main">
        <w:t xml:space="preserve">1: Salme 37:3-5 - Stol på Herren og gjør godt; bo i landet og nyt trygt beite. Gled deg i Herren, og han vil gi deg ditt hjertes begjær. Overgi din vei til Herren; stol på ham og han vil gjøre dette.</w:t>
      </w:r>
    </w:p>
    <w:p w14:paraId="53BEB61A" w14:textId="77777777" w:rsidR="000F7377" w:rsidRDefault="000F7377"/>
    <w:p w14:paraId="565CD33E" w14:textId="77777777" w:rsidR="000F7377" w:rsidRDefault="000F7377">
      <w:r xmlns:w="http://schemas.openxmlformats.org/wordprocessingml/2006/main">
        <w:t xml:space="preserve">2:Jakob 4:13-15 – Kom nå, dere som sier: «I dag eller i morgen skal vi gå inn i en slik by og tilbringe et år der og handle og tjene penger» – men dere vet ikke hva morgendagen vil skje. bringe. Hva er livet ditt? For du er en tåke som dukker opp en liten stund og så forsvinner. I stedet bør du si: "Hvis Herren vil, vil vi leve og gjøre dette eller hint."</w:t>
      </w:r>
    </w:p>
    <w:p w14:paraId="4220DC85" w14:textId="77777777" w:rsidR="000F7377" w:rsidRDefault="000F7377"/>
    <w:p w14:paraId="01B8C2D8" w14:textId="77777777" w:rsidR="000F7377" w:rsidRDefault="000F7377">
      <w:r xmlns:w="http://schemas.openxmlformats.org/wordprocessingml/2006/main">
        <w:t xml:space="preserve">Filipperne 4:13 Jeg kan gjøre alt ved Kristus som styrker meg.</w:t>
      </w:r>
    </w:p>
    <w:p w14:paraId="28179ADB" w14:textId="77777777" w:rsidR="000F7377" w:rsidRDefault="000F7377"/>
    <w:p w14:paraId="2C9C9ADB" w14:textId="77777777" w:rsidR="000F7377" w:rsidRDefault="000F7377">
      <w:r xmlns:w="http://schemas.openxmlformats.org/wordprocessingml/2006/main">
        <w:t xml:space="preserve">Dette avsnittet fremhever Jesu Kristi kraft til å hjelpe oss å overvinne alle hindringer i livet.</w:t>
      </w:r>
    </w:p>
    <w:p w14:paraId="0EED7F21" w14:textId="77777777" w:rsidR="000F7377" w:rsidRDefault="000F7377"/>
    <w:p w14:paraId="4832D7F9" w14:textId="77777777" w:rsidR="000F7377" w:rsidRDefault="000F7377">
      <w:r xmlns:w="http://schemas.openxmlformats.org/wordprocessingml/2006/main">
        <w:t xml:space="preserve">1. Jesu styrke: Hvordan vi kan oppnå noe med hans hjelp</w:t>
      </w:r>
    </w:p>
    <w:p w14:paraId="61945421" w14:textId="77777777" w:rsidR="000F7377" w:rsidRDefault="000F7377"/>
    <w:p w14:paraId="126C6CAE" w14:textId="77777777" w:rsidR="000F7377" w:rsidRDefault="000F7377">
      <w:r xmlns:w="http://schemas.openxmlformats.org/wordprocessingml/2006/main">
        <w:t xml:space="preserve">2. Å oppnå det umulige: Jesu kraft til å overvinne enhver utfordring</w:t>
      </w:r>
    </w:p>
    <w:p w14:paraId="6491F7E5" w14:textId="77777777" w:rsidR="000F7377" w:rsidRDefault="000F7377"/>
    <w:p w14:paraId="4EDFFE3B" w14:textId="77777777" w:rsidR="000F7377" w:rsidRDefault="000F7377">
      <w:r xmlns:w="http://schemas.openxmlformats.org/wordprocessingml/2006/main">
        <w:t xml:space="preserve">1. Matteus 19:26 - Men Jesus så dem og sa til dem: For mennesker er dette umulig; men for Gud er alt mulig.</w:t>
      </w:r>
    </w:p>
    <w:p w14:paraId="022908CF" w14:textId="77777777" w:rsidR="000F7377" w:rsidRDefault="000F7377"/>
    <w:p w14:paraId="7B43ABD6" w14:textId="77777777" w:rsidR="000F7377" w:rsidRDefault="000F7377">
      <w:r xmlns:w="http://schemas.openxmlformats.org/wordprocessingml/2006/main">
        <w:t xml:space="preserve">2. Efeserne 3:20 - Nå til ham som er i stand til å gjøre mer enn alt vi ber om eller tenker, etter den kraft som virker i oss.</w:t>
      </w:r>
    </w:p>
    <w:p w14:paraId="6E242B40" w14:textId="77777777" w:rsidR="000F7377" w:rsidRDefault="000F7377"/>
    <w:p w14:paraId="7C9C266A" w14:textId="77777777" w:rsidR="000F7377" w:rsidRDefault="000F7377">
      <w:r xmlns:w="http://schemas.openxmlformats.org/wordprocessingml/2006/main">
        <w:t xml:space="preserve">Philippians 4:14 14 Men I har gjort vel, at I har vært i kontakt med min lidelse.</w:t>
      </w:r>
    </w:p>
    <w:p w14:paraId="0D7AAD91" w14:textId="77777777" w:rsidR="000F7377" w:rsidRDefault="000F7377"/>
    <w:p w14:paraId="36614D4C" w14:textId="77777777" w:rsidR="000F7377" w:rsidRDefault="000F7377">
      <w:r xmlns:w="http://schemas.openxmlformats.org/wordprocessingml/2006/main">
        <w:t xml:space="preserve">Dette avsnittet taler om filippernes raushet når det gjelder å dekke Paulus' behov i hans lidelse.</w:t>
      </w:r>
    </w:p>
    <w:p w14:paraId="4DDF2A3C" w14:textId="77777777" w:rsidR="000F7377" w:rsidRDefault="000F7377"/>
    <w:p w14:paraId="05642088" w14:textId="77777777" w:rsidR="000F7377" w:rsidRDefault="000F7377">
      <w:r xmlns:w="http://schemas.openxmlformats.org/wordprocessingml/2006/main">
        <w:t xml:space="preserve">1: Raushet er en Åndens frukt.</w:t>
      </w:r>
    </w:p>
    <w:p w14:paraId="6D40C7FC" w14:textId="77777777" w:rsidR="000F7377" w:rsidRDefault="000F7377"/>
    <w:p w14:paraId="694512CB" w14:textId="77777777" w:rsidR="000F7377" w:rsidRDefault="000F7377">
      <w:r xmlns:w="http://schemas.openxmlformats.org/wordprocessingml/2006/main">
        <w:t xml:space="preserve">2: Gud belønner raushet.</w:t>
      </w:r>
    </w:p>
    <w:p w14:paraId="19EEE684" w14:textId="77777777" w:rsidR="000F7377" w:rsidRDefault="000F7377"/>
    <w:p w14:paraId="7D0E1796" w14:textId="77777777" w:rsidR="000F7377" w:rsidRDefault="000F7377">
      <w:r xmlns:w="http://schemas.openxmlformats.org/wordprocessingml/2006/main">
        <w:t xml:space="preserve">1: Lukas 6:38 - "Gi, så skal det bli gitt deg: et godt mål, presset ned, ristet sammen og påkjørt skal bli lagt i din barm. For med samme mål som du bruker, skal det måles tilbake til deg."</w:t>
      </w:r>
    </w:p>
    <w:p w14:paraId="20ABDA31" w14:textId="77777777" w:rsidR="000F7377" w:rsidRDefault="000F7377"/>
    <w:p w14:paraId="7BDE57A6" w14:textId="77777777" w:rsidR="000F7377" w:rsidRDefault="000F7377">
      <w:r xmlns:w="http://schemas.openxmlformats.org/wordprocessingml/2006/main">
        <w:t xml:space="preserve">2: Galaterne 6:7-8 - "La deg ikke forføre, Gud lar seg ikke spotte; for alt et menneske sår, det skal han også høste. For den som sår i sitt kjød, vil av kjødet høste fordervelse, men den som sår til Ånden vil Ånden høste evig liv."</w:t>
      </w:r>
    </w:p>
    <w:p w14:paraId="1BD570F2" w14:textId="77777777" w:rsidR="000F7377" w:rsidRDefault="000F7377"/>
    <w:p w14:paraId="665AAE48" w14:textId="77777777" w:rsidR="000F7377" w:rsidRDefault="000F7377">
      <w:r xmlns:w="http://schemas.openxmlformats.org/wordprocessingml/2006/main">
        <w:t xml:space="preserve">Philippians 4:15 15 Men også I filipperne vet at i evangeliets begynnelse, da jeg dro fra Makedonia, var det ingen menighet som talte med mig om å gi og å motta, men bare dere.</w:t>
      </w:r>
    </w:p>
    <w:p w14:paraId="3FDCED1A" w14:textId="77777777" w:rsidR="000F7377" w:rsidRDefault="000F7377"/>
    <w:p w14:paraId="1980DC55" w14:textId="77777777" w:rsidR="000F7377" w:rsidRDefault="000F7377">
      <w:r xmlns:w="http://schemas.openxmlformats.org/wordprocessingml/2006/main">
        <w:t xml:space="preserve">Paulus takket menigheten i Filippi for deres sjenerøse økonomiske støtte til hans tjeneste.</w:t>
      </w:r>
    </w:p>
    <w:p w14:paraId="7F917334" w14:textId="77777777" w:rsidR="000F7377" w:rsidRDefault="000F7377"/>
    <w:p w14:paraId="09FD994A" w14:textId="77777777" w:rsidR="000F7377" w:rsidRDefault="000F7377">
      <w:r xmlns:w="http://schemas.openxmlformats.org/wordprocessingml/2006/main">
        <w:t xml:space="preserve">1. Filippi-kirkens raushet: Et eksempel på et guddommelig liv</w:t>
      </w:r>
    </w:p>
    <w:p w14:paraId="60EE680C" w14:textId="77777777" w:rsidR="000F7377" w:rsidRDefault="000F7377"/>
    <w:p w14:paraId="351A8F18" w14:textId="77777777" w:rsidR="000F7377" w:rsidRDefault="000F7377">
      <w:r xmlns:w="http://schemas.openxmlformats.org/wordprocessingml/2006/main">
        <w:t xml:space="preserve">2. Velsignelsene ved å gi og motta i Kristi legeme</w:t>
      </w:r>
    </w:p>
    <w:p w14:paraId="56F0536D" w14:textId="77777777" w:rsidR="000F7377" w:rsidRDefault="000F7377"/>
    <w:p w14:paraId="5CBD4FEB" w14:textId="77777777" w:rsidR="000F7377" w:rsidRDefault="000F7377">
      <w:r xmlns:w="http://schemas.openxmlformats.org/wordprocessingml/2006/main">
        <w:t xml:space="preserve">1. 2. Korinterbrev 9:7 - "Enhver skal gi som han har bestemt i sitt hjerte, ikke motvillig eller under tvang, for Gud elsker en glad giver."</w:t>
      </w:r>
    </w:p>
    <w:p w14:paraId="65AFC39C" w14:textId="77777777" w:rsidR="000F7377" w:rsidRDefault="000F7377"/>
    <w:p w14:paraId="22F01E53" w14:textId="77777777" w:rsidR="000F7377" w:rsidRDefault="000F7377">
      <w:r xmlns:w="http://schemas.openxmlformats.org/wordprocessingml/2006/main">
        <w:t xml:space="preserve">2. Lukas 6:38 – «Gi, så skal det bli gitt dere. Et godt mål, trykket ned, ristet sammen og løpt over, vil helles i fanget ditt. For med det mål du bruker, skal det måles for deg.»</w:t>
      </w:r>
    </w:p>
    <w:p w14:paraId="70C82A25" w14:textId="77777777" w:rsidR="000F7377" w:rsidRDefault="000F7377"/>
    <w:p w14:paraId="4A05BF08" w14:textId="77777777" w:rsidR="000F7377" w:rsidRDefault="000F7377">
      <w:r xmlns:w="http://schemas.openxmlformats.org/wordprocessingml/2006/main">
        <w:t xml:space="preserve">Philippians 4:16 16 For selv i Tessalonika sendte I gang på gang til min nød.</w:t>
      </w:r>
    </w:p>
    <w:p w14:paraId="597E7DD5" w14:textId="77777777" w:rsidR="000F7377" w:rsidRDefault="000F7377"/>
    <w:p w14:paraId="64AE2BBE" w14:textId="77777777" w:rsidR="000F7377" w:rsidRDefault="000F7377">
      <w:r xmlns:w="http://schemas.openxmlformats.org/wordprocessingml/2006/main">
        <w:t xml:space="preserve">Passasjen handler om at filipperne sendte hjelp til Paulus i Tessalonika.</w:t>
      </w:r>
    </w:p>
    <w:p w14:paraId="08D11049" w14:textId="77777777" w:rsidR="000F7377" w:rsidRDefault="000F7377"/>
    <w:p w14:paraId="576A8873" w14:textId="77777777" w:rsidR="000F7377" w:rsidRDefault="000F7377">
      <w:r xmlns:w="http://schemas.openxmlformats.org/wordprocessingml/2006/main">
        <w:t xml:space="preserve">1. Generøsitetens kraft: Hvordan det å gi til andre kan være tilfredsstillende</w:t>
      </w:r>
    </w:p>
    <w:p w14:paraId="2D018C01" w14:textId="77777777" w:rsidR="000F7377" w:rsidRDefault="000F7377"/>
    <w:p w14:paraId="2F64CF3E" w14:textId="77777777" w:rsidR="000F7377" w:rsidRDefault="000F7377">
      <w:r xmlns:w="http://schemas.openxmlformats.org/wordprocessingml/2006/main">
        <w:t xml:space="preserve">2. Gleden ved å hjelpe andre: Hvordan vi alle kan gjøre en forskjell</w:t>
      </w:r>
    </w:p>
    <w:p w14:paraId="496F3EF0" w14:textId="77777777" w:rsidR="000F7377" w:rsidRDefault="000F7377"/>
    <w:p w14:paraId="4BCE469E" w14:textId="77777777" w:rsidR="000F7377" w:rsidRDefault="000F7377">
      <w:r xmlns:w="http://schemas.openxmlformats.org/wordprocessingml/2006/main">
        <w:t xml:space="preserve">1. Lukas 6:38 - "Gi, så skal det bli gitt deg. Et godt mål, presset ned, ristet sammen og løpt over, skal tømmes i fanget ditt. For med det mål du bruker, skal det måles til du."</w:t>
      </w:r>
    </w:p>
    <w:p w14:paraId="4377F58A" w14:textId="77777777" w:rsidR="000F7377" w:rsidRDefault="000F7377"/>
    <w:p w14:paraId="6C137650" w14:textId="77777777" w:rsidR="000F7377" w:rsidRDefault="000F7377">
      <w:r xmlns:w="http://schemas.openxmlformats.org/wordprocessingml/2006/main">
        <w:t xml:space="preserve">2. Matteus 10:8 - "Helbred syke, vekk opp døde, rens spedalske, driv ut demoner. Gratis har dere fått, gi gratis."</w:t>
      </w:r>
    </w:p>
    <w:p w14:paraId="41AECA55" w14:textId="77777777" w:rsidR="000F7377" w:rsidRDefault="000F7377"/>
    <w:p w14:paraId="6994EEAD" w14:textId="77777777" w:rsidR="000F7377" w:rsidRDefault="000F7377">
      <w:r xmlns:w="http://schemas.openxmlformats.org/wordprocessingml/2006/main">
        <w:t xml:space="preserve">Philippians 4:17 17 Ikke fordi jeg ønsker en gave, men jeg ønsker frukt som kan rikelig for eder.</w:t>
      </w:r>
    </w:p>
    <w:p w14:paraId="11954DD9" w14:textId="77777777" w:rsidR="000F7377" w:rsidRDefault="000F7377"/>
    <w:p w14:paraId="27D83FFF" w14:textId="77777777" w:rsidR="000F7377" w:rsidRDefault="000F7377">
      <w:r xmlns:w="http://schemas.openxmlformats.org/wordprocessingml/2006/main">
        <w:t xml:space="preserve">Paulus oppfordrer filipperne til å gi til hans misjonsarbeid ikke av forpliktelse, men av kjærlighet og glede.</w:t>
      </w:r>
    </w:p>
    <w:p w14:paraId="2E1BDC06" w14:textId="77777777" w:rsidR="000F7377" w:rsidRDefault="000F7377"/>
    <w:p w14:paraId="7DD4A978" w14:textId="77777777" w:rsidR="000F7377" w:rsidRDefault="000F7377">
      <w:r xmlns:w="http://schemas.openxmlformats.org/wordprocessingml/2006/main">
        <w:t xml:space="preserve">1. Joyful generøsitet: Kraften i å gi med et takknemlig hjerte</w:t>
      </w:r>
    </w:p>
    <w:p w14:paraId="627651E2" w14:textId="77777777" w:rsidR="000F7377" w:rsidRDefault="000F7377"/>
    <w:p w14:paraId="70303D84" w14:textId="77777777" w:rsidR="000F7377" w:rsidRDefault="000F7377">
      <w:r xmlns:w="http://schemas.openxmlformats.org/wordprocessingml/2006/main">
        <w:t xml:space="preserve">2. Velsignelsene ved å gi: Hvorfor vi bør gi uten forventninger</w:t>
      </w:r>
    </w:p>
    <w:p w14:paraId="05B4D8CF" w14:textId="77777777" w:rsidR="000F7377" w:rsidRDefault="000F7377"/>
    <w:p w14:paraId="05EE2763" w14:textId="77777777" w:rsidR="000F7377" w:rsidRDefault="000F7377">
      <w:r xmlns:w="http://schemas.openxmlformats.org/wordprocessingml/2006/main">
        <w:t xml:space="preserve">1. 2. Korinterbrev 9:6-8</w:t>
      </w:r>
    </w:p>
    <w:p w14:paraId="1C69BE8F" w14:textId="77777777" w:rsidR="000F7377" w:rsidRDefault="000F7377"/>
    <w:p w14:paraId="1FC03344" w14:textId="77777777" w:rsidR="000F7377" w:rsidRDefault="000F7377">
      <w:r xmlns:w="http://schemas.openxmlformats.org/wordprocessingml/2006/main">
        <w:t xml:space="preserve">2. Lukas 6:38</w:t>
      </w:r>
    </w:p>
    <w:p w14:paraId="2B7B7DD6" w14:textId="77777777" w:rsidR="000F7377" w:rsidRDefault="000F7377"/>
    <w:p w14:paraId="3B97552E" w14:textId="77777777" w:rsidR="000F7377" w:rsidRDefault="000F7377">
      <w:r xmlns:w="http://schemas.openxmlformats.org/wordprocessingml/2006/main">
        <w:t xml:space="preserve">Philippians 4:18 18 Men jeg har alt, og det er i overflod: jeg er mett, etter å ha mottatt det som er sendt fra eder av Epafroditus, en velbehagelig duft, et offer som er velbehagelig for Gud.</w:t>
      </w:r>
    </w:p>
    <w:p w14:paraId="37ABA8C4" w14:textId="77777777" w:rsidR="000F7377" w:rsidRDefault="000F7377"/>
    <w:p w14:paraId="4F7645FD" w14:textId="77777777" w:rsidR="000F7377" w:rsidRDefault="000F7377">
      <w:r xmlns:w="http://schemas.openxmlformats.org/wordprocessingml/2006/main">
        <w:t xml:space="preserve">Apostelen Paulus ble velsignet med den sjenerøse gaven fra filipperne, som var et behagelig og akseptabelt tilbud til Gud.</w:t>
      </w:r>
    </w:p>
    <w:p w14:paraId="0767CC23" w14:textId="77777777" w:rsidR="000F7377" w:rsidRDefault="000F7377"/>
    <w:p w14:paraId="340F0A4C" w14:textId="77777777" w:rsidR="000F7377" w:rsidRDefault="000F7377">
      <w:r xmlns:w="http://schemas.openxmlformats.org/wordprocessingml/2006/main">
        <w:t xml:space="preserve">1. Å dyrke takknemlighet: Hvordan verdsette Guds velsignelser</w:t>
      </w:r>
    </w:p>
    <w:p w14:paraId="400AC633" w14:textId="77777777" w:rsidR="000F7377" w:rsidRDefault="000F7377"/>
    <w:p w14:paraId="78625C07" w14:textId="77777777" w:rsidR="000F7377" w:rsidRDefault="000F7377">
      <w:r xmlns:w="http://schemas.openxmlformats.org/wordprocessingml/2006/main">
        <w:t xml:space="preserve">2. Generøsitetens kraft: Hvordan gi med et rent hjerte</w:t>
      </w:r>
    </w:p>
    <w:p w14:paraId="70718003" w14:textId="77777777" w:rsidR="000F7377" w:rsidRDefault="000F7377"/>
    <w:p w14:paraId="4D48DC83" w14:textId="77777777" w:rsidR="000F7377" w:rsidRDefault="000F7377">
      <w:r xmlns:w="http://schemas.openxmlformats.org/wordprocessingml/2006/main">
        <w:t xml:space="preserve">1. 2. Korinterbrev 9:6-7 – «Husk dette: Den som sår sparsomt, skal også høste sparsomt, og den som sår rikelig, skal også høste rikelig. Hver av dere bør gi det dere har bestemt i deres hjerte å gi, ikke motvillig eller under tvang, for Gud elsker en glad giver.»</w:t>
      </w:r>
    </w:p>
    <w:p w14:paraId="7F407D4E" w14:textId="77777777" w:rsidR="000F7377" w:rsidRDefault="000F7377"/>
    <w:p w14:paraId="681412DE" w14:textId="77777777" w:rsidR="000F7377" w:rsidRDefault="000F7377">
      <w:r xmlns:w="http://schemas.openxmlformats.org/wordprocessingml/2006/main">
        <w:t xml:space="preserve">2. Hebreerne 13:16 - "Og glem ikke å gjøre godt og dele med andre, for slike ofre har Gud behag."</w:t>
      </w:r>
    </w:p>
    <w:p w14:paraId="6524C076" w14:textId="77777777" w:rsidR="000F7377" w:rsidRDefault="000F7377"/>
    <w:p w14:paraId="4DF86BB2" w14:textId="77777777" w:rsidR="000F7377" w:rsidRDefault="000F7377">
      <w:r xmlns:w="http://schemas.openxmlformats.org/wordprocessingml/2006/main">
        <w:t xml:space="preserve">Filipperne 4:19 Men min Gud skal dekke all eders behov etter sin rikdom i herlighet ved Kristus Jesus.</w:t>
      </w:r>
    </w:p>
    <w:p w14:paraId="4E487D08" w14:textId="77777777" w:rsidR="000F7377" w:rsidRDefault="000F7377"/>
    <w:p w14:paraId="4DF16EED" w14:textId="77777777" w:rsidR="000F7377" w:rsidRDefault="000F7377">
      <w:r xmlns:w="http://schemas.openxmlformats.org/wordprocessingml/2006/main">
        <w:t xml:space="preserve">Gud vil sørge for alle våre behov i henhold til sin herlige rikdom i Kristus Jesus.</w:t>
      </w:r>
    </w:p>
    <w:p w14:paraId="42395DD4" w14:textId="77777777" w:rsidR="000F7377" w:rsidRDefault="000F7377"/>
    <w:p w14:paraId="2DD15ECA" w14:textId="77777777" w:rsidR="000F7377" w:rsidRDefault="000F7377">
      <w:r xmlns:w="http://schemas.openxmlformats.org/wordprocessingml/2006/main">
        <w:t xml:space="preserve">1. Gud er forsørgeren: La oss stole på ham</w:t>
      </w:r>
    </w:p>
    <w:p w14:paraId="542E3DE1" w14:textId="77777777" w:rsidR="000F7377" w:rsidRDefault="000F7377"/>
    <w:p w14:paraId="0D08BA0E" w14:textId="77777777" w:rsidR="000F7377" w:rsidRDefault="000F7377">
      <w:r xmlns:w="http://schemas.openxmlformats.org/wordprocessingml/2006/main">
        <w:t xml:space="preserve">2. Stol på Gud for å sørge for i nødstider</w:t>
      </w:r>
    </w:p>
    <w:p w14:paraId="22D67258" w14:textId="77777777" w:rsidR="000F7377" w:rsidRDefault="000F7377"/>
    <w:p w14:paraId="17ED69D8" w14:textId="77777777" w:rsidR="000F7377" w:rsidRDefault="000F7377">
      <w:r xmlns:w="http://schemas.openxmlformats.org/wordprocessingml/2006/main">
        <w:t xml:space="preserve">1. Matteus 6:25-34 - Ikke bekymre deg for livet ditt, hva du skal spise eller drikke, eller om kroppen din, hva du skal ha på deg.</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145:15-16 – Herren er rettferdig på alle sine veier og god i alle sine gjerninger.</w:t>
      </w:r>
    </w:p>
    <w:p w14:paraId="41418BAD" w14:textId="77777777" w:rsidR="000F7377" w:rsidRDefault="000F7377"/>
    <w:p w14:paraId="0A983F9F" w14:textId="77777777" w:rsidR="000F7377" w:rsidRDefault="000F7377">
      <w:r xmlns:w="http://schemas.openxmlformats.org/wordprocessingml/2006/main">
        <w:t xml:space="preserve">Filipperne 4:20 Nå Gud og vår Far være ære i all evighet! Amen.</w:t>
      </w:r>
    </w:p>
    <w:p w14:paraId="0DCD6D17" w14:textId="77777777" w:rsidR="000F7377" w:rsidRDefault="000F7377"/>
    <w:p w14:paraId="1CDEB2EC" w14:textId="77777777" w:rsidR="000F7377" w:rsidRDefault="000F7377">
      <w:r xmlns:w="http://schemas.openxmlformats.org/wordprocessingml/2006/main">
        <w:t xml:space="preserve">Dette avsnittet er en kort doksologi som priser Gud og hans evige herlighet.</w:t>
      </w:r>
    </w:p>
    <w:p w14:paraId="2682B79E" w14:textId="77777777" w:rsidR="000F7377" w:rsidRDefault="000F7377"/>
    <w:p w14:paraId="7FCADE7E" w14:textId="77777777" w:rsidR="000F7377" w:rsidRDefault="000F7377">
      <w:r xmlns:w="http://schemas.openxmlformats.org/wordprocessingml/2006/main">
        <w:t xml:space="preserve">1: Gud er vår Far og han fortjener vår pris for hans evige herlighet.</w:t>
      </w:r>
    </w:p>
    <w:p w14:paraId="24C68D86" w14:textId="77777777" w:rsidR="000F7377" w:rsidRDefault="000F7377"/>
    <w:p w14:paraId="703009FF" w14:textId="77777777" w:rsidR="000F7377" w:rsidRDefault="000F7377">
      <w:r xmlns:w="http://schemas.openxmlformats.org/wordprocessingml/2006/main">
        <w:t xml:space="preserve">2: Å tillate Guds herlighet å skinne frem i våre liv oppmuntrer andre til å søke hans storhet.</w:t>
      </w:r>
    </w:p>
    <w:p w14:paraId="7DFC5DF0" w14:textId="77777777" w:rsidR="000F7377" w:rsidRDefault="000F7377"/>
    <w:p w14:paraId="55ACCC61" w14:textId="77777777" w:rsidR="000F7377" w:rsidRDefault="000F7377">
      <w:r xmlns:w="http://schemas.openxmlformats.org/wordprocessingml/2006/main">
        <w:t xml:space="preserve">1: Jakob 1:17 - Enhver god og fullkommen gave kommer ovenfra, og kommer ned fra de himmelske lysenes Far, som ikke forandrer seg som skiftende skygger.</w:t>
      </w:r>
    </w:p>
    <w:p w14:paraId="61297962" w14:textId="77777777" w:rsidR="000F7377" w:rsidRDefault="000F7377"/>
    <w:p w14:paraId="0F227DC5" w14:textId="77777777" w:rsidR="000F7377" w:rsidRDefault="000F7377">
      <w:r xmlns:w="http://schemas.openxmlformats.org/wordprocessingml/2006/main">
        <w:t xml:space="preserve">2: Salme 145:1-3 - Jeg vil opphøye deg, min Gud, kongen; Jeg vil prise ditt navn i all evighet. Hver dag vil jeg prise deg og prise ditt navn i all evighet. Stor er Herren og høyst prisverdig; hans storhet kan ingen fatte.</w:t>
      </w:r>
    </w:p>
    <w:p w14:paraId="393FA7E3" w14:textId="77777777" w:rsidR="000F7377" w:rsidRDefault="000F7377"/>
    <w:p w14:paraId="5A188794" w14:textId="77777777" w:rsidR="000F7377" w:rsidRDefault="000F7377">
      <w:r xmlns:w="http://schemas.openxmlformats.org/wordprocessingml/2006/main">
        <w:t xml:space="preserve">Filipperne 4:21 Hils enhver hellig i Kristus Jesus! Brødrene som er med meg hilser deg.</w:t>
      </w:r>
    </w:p>
    <w:p w14:paraId="7A1629FB" w14:textId="77777777" w:rsidR="000F7377" w:rsidRDefault="000F7377"/>
    <w:p w14:paraId="3F556DA2" w14:textId="77777777" w:rsidR="000F7377" w:rsidRDefault="000F7377">
      <w:r xmlns:w="http://schemas.openxmlformats.org/wordprocessingml/2006/main">
        <w:t xml:space="preserve">Dette avsnittet er en hilsen fra apostelen Paulus til de troende i Filippi, som oppmuntrer dem til å hilse på hverandre i Jesu navn.</w:t>
      </w:r>
    </w:p>
    <w:p w14:paraId="4B5BA59C" w14:textId="77777777" w:rsidR="000F7377" w:rsidRDefault="000F7377"/>
    <w:p w14:paraId="15ED2FA3" w14:textId="77777777" w:rsidR="000F7377" w:rsidRDefault="000F7377">
      <w:r xmlns:w="http://schemas.openxmlformats.org/wordprocessingml/2006/main">
        <w:t xml:space="preserve">1. Kraften til hilsen i Jesus: Hvordan den lille utvekslingen av vennlighet kan ha stor innvirkning</w:t>
      </w:r>
    </w:p>
    <w:p w14:paraId="47492B26" w14:textId="77777777" w:rsidR="000F7377" w:rsidRDefault="000F7377"/>
    <w:p w14:paraId="5D092DB7" w14:textId="77777777" w:rsidR="000F7377" w:rsidRDefault="000F7377">
      <w:r xmlns:w="http://schemas.openxmlformats.org/wordprocessingml/2006/main">
        <w:t xml:space="preserve">2. Enhet i Kristi legeme: Hvordan fremme et sunt fellesskap av troende</w:t>
      </w:r>
    </w:p>
    <w:p w14:paraId="442BA850" w14:textId="77777777" w:rsidR="000F7377" w:rsidRDefault="000F7377"/>
    <w:p w14:paraId="59E4CEF1" w14:textId="77777777" w:rsidR="000F7377" w:rsidRDefault="000F7377">
      <w:r xmlns:w="http://schemas.openxmlformats.org/wordprocessingml/2006/main">
        <w:t xml:space="preserve">1. Hebreerne 13:1-2 «La broderkjærligheten fortsette. Ikke unnlat å vise gjestfrihet til fremmede, for </w:t>
      </w:r>
      <w:r xmlns:w="http://schemas.openxmlformats.org/wordprocessingml/2006/main">
        <w:lastRenderedPageBreak xmlns:w="http://schemas.openxmlformats.org/wordprocessingml/2006/main"/>
      </w:r>
      <w:r xmlns:w="http://schemas.openxmlformats.org/wordprocessingml/2006/main">
        <w:t xml:space="preserve">derved har noen underholdt engler uforvarende.»</w:t>
      </w:r>
    </w:p>
    <w:p w14:paraId="39E3D123" w14:textId="77777777" w:rsidR="000F7377" w:rsidRDefault="000F7377"/>
    <w:p w14:paraId="73DB0088" w14:textId="77777777" w:rsidR="000F7377" w:rsidRDefault="000F7377">
      <w:r xmlns:w="http://schemas.openxmlformats.org/wordprocessingml/2006/main">
        <w:t xml:space="preserve">2. Romerne 12:9-10 «La kjærligheten være ekte. Avsky det som er ondt; hold fast ved det som er godt. Elsk hverandre med broderlig hengivenhet. Overgå hverandre i å vise ære.»</w:t>
      </w:r>
    </w:p>
    <w:p w14:paraId="33B052EC" w14:textId="77777777" w:rsidR="000F7377" w:rsidRDefault="000F7377"/>
    <w:p w14:paraId="0E6A08C5" w14:textId="77777777" w:rsidR="000F7377" w:rsidRDefault="000F7377">
      <w:r xmlns:w="http://schemas.openxmlformats.org/wordprocessingml/2006/main">
        <w:t xml:space="preserve">Filipperne 4:22 Alle de hellige hilser eder, først og fremst de som er av keiserens hus.</w:t>
      </w:r>
    </w:p>
    <w:p w14:paraId="14DF29A9" w14:textId="77777777" w:rsidR="000F7377" w:rsidRDefault="000F7377"/>
    <w:p w14:paraId="504E05CB" w14:textId="77777777" w:rsidR="000F7377" w:rsidRDefault="000F7377">
      <w:r xmlns:w="http://schemas.openxmlformats.org/wordprocessingml/2006/main">
        <w:t xml:space="preserve">Denne passasjen fra Filipperne 4:22 understreker viktigheten av at kristne viser respekt for de som har autoritet, også de som kanskje ikke er troende.</w:t>
      </w:r>
    </w:p>
    <w:p w14:paraId="5C412EEF" w14:textId="77777777" w:rsidR="000F7377" w:rsidRDefault="000F7377"/>
    <w:p w14:paraId="4BB28022" w14:textId="77777777" w:rsidR="000F7377" w:rsidRDefault="000F7377">
      <w:r xmlns:w="http://schemas.openxmlformats.org/wordprocessingml/2006/main">
        <w:t xml:space="preserve">1. Respektens rolle i det kristne livet</w:t>
      </w:r>
    </w:p>
    <w:p w14:paraId="19EA751E" w14:textId="77777777" w:rsidR="000F7377" w:rsidRDefault="000F7377"/>
    <w:p w14:paraId="529BAE6E" w14:textId="77777777" w:rsidR="000F7377" w:rsidRDefault="000F7377">
      <w:r xmlns:w="http://schemas.openxmlformats.org/wordprocessingml/2006/main">
        <w:t xml:space="preserve">2. Å leve som salt og lys i verden</w:t>
      </w:r>
    </w:p>
    <w:p w14:paraId="397F8415" w14:textId="77777777" w:rsidR="000F7377" w:rsidRDefault="000F7377"/>
    <w:p w14:paraId="6BFAF676" w14:textId="77777777" w:rsidR="000F7377" w:rsidRDefault="000F7377">
      <w:r xmlns:w="http://schemas.openxmlformats.org/wordprocessingml/2006/main">
        <w:t xml:space="preserve">1. Romerne 13:1-7</w:t>
      </w:r>
    </w:p>
    <w:p w14:paraId="15CE0F18" w14:textId="77777777" w:rsidR="000F7377" w:rsidRDefault="000F7377"/>
    <w:p w14:paraId="1D25D9DF" w14:textId="77777777" w:rsidR="000F7377" w:rsidRDefault="000F7377">
      <w:r xmlns:w="http://schemas.openxmlformats.org/wordprocessingml/2006/main">
        <w:t xml:space="preserve">2. 1. Peter 2:13-17</w:t>
      </w:r>
    </w:p>
    <w:p w14:paraId="502404CC" w14:textId="77777777" w:rsidR="000F7377" w:rsidRDefault="000F7377"/>
    <w:p w14:paraId="10D8D636" w14:textId="77777777" w:rsidR="000F7377" w:rsidRDefault="000F7377">
      <w:r xmlns:w="http://schemas.openxmlformats.org/wordprocessingml/2006/main">
        <w:t xml:space="preserve">Filipperne 4:23 Vår Herre Jesu Kristi nåde være med dere alle! Amen.</w:t>
      </w:r>
    </w:p>
    <w:p w14:paraId="699E8FC2" w14:textId="77777777" w:rsidR="000F7377" w:rsidRDefault="000F7377"/>
    <w:p w14:paraId="02FE03E2" w14:textId="77777777" w:rsidR="000F7377" w:rsidRDefault="000F7377">
      <w:r xmlns:w="http://schemas.openxmlformats.org/wordprocessingml/2006/main">
        <w:t xml:space="preserve">Passasjen er en velsignelse, og ber om at Herren Jesu Kristi nåde skal være med oss alle.</w:t>
      </w:r>
    </w:p>
    <w:p w14:paraId="65E7B8FC" w14:textId="77777777" w:rsidR="000F7377" w:rsidRDefault="000F7377"/>
    <w:p w14:paraId="05B08B1F" w14:textId="77777777" w:rsidR="000F7377" w:rsidRDefault="000F7377">
      <w:r xmlns:w="http://schemas.openxmlformats.org/wordprocessingml/2006/main">
        <w:t xml:space="preserve">1. Nådens kraft: Hvordan Jesu Kristi nåde kan forvandle livet ditt</w:t>
      </w:r>
    </w:p>
    <w:p w14:paraId="60D5DA22" w14:textId="77777777" w:rsidR="000F7377" w:rsidRDefault="000F7377"/>
    <w:p w14:paraId="071E3B33" w14:textId="77777777" w:rsidR="000F7377" w:rsidRDefault="000F7377">
      <w:r xmlns:w="http://schemas.openxmlformats.org/wordprocessingml/2006/main">
        <w:t xml:space="preserve">2. Hva betyr det å motta Jesu Kristi nåde?</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2:8-9 - «For av nåde er dere frelst ved tro. Og dette er ikke din egen gjerning; det er Guds gave, ikke et resultat av gjerninger, for at ingen skal skryte.»</w:t>
      </w:r>
    </w:p>
    <w:p w14:paraId="1AF166CF" w14:textId="77777777" w:rsidR="000F7377" w:rsidRDefault="000F7377"/>
    <w:p w14:paraId="3A01D7FC" w14:textId="77777777" w:rsidR="000F7377" w:rsidRDefault="000F7377">
      <w:r xmlns:w="http://schemas.openxmlformats.org/wordprocessingml/2006/main">
        <w:t xml:space="preserve">2. Romerne 6:14 - "For synden skal ikke herske over dere, siden dere ikke er under loven, men under nåden."</w:t>
      </w:r>
    </w:p>
    <w:p w14:paraId="73C7AEA4" w14:textId="77777777" w:rsidR="000F7377" w:rsidRDefault="000F7377"/>
    <w:p w14:paraId="69C30A99" w14:textId="77777777" w:rsidR="000F7377" w:rsidRDefault="000F7377">
      <w:r xmlns:w="http://schemas.openxmlformats.org/wordprocessingml/2006/main">
        <w:t xml:space="preserve">Kolosserne 1 er det første kapittelet i Paulus brev til kolosserne. I dette kapitlet uttrykker Paulus sin takksigelse for troen og kjærligheten til de troende i Kolossen, opphøyer Kristi overherredømme og understreker sin egen tjeneste som evangeliets tjener.</w:t>
      </w:r>
    </w:p>
    <w:p w14:paraId="7A7A70E9" w14:textId="77777777" w:rsidR="000F7377" w:rsidRDefault="000F7377"/>
    <w:p w14:paraId="464A98F9" w14:textId="77777777" w:rsidR="000F7377" w:rsidRDefault="000F7377">
      <w:r xmlns:w="http://schemas.openxmlformats.org/wordprocessingml/2006/main">
        <w:t xml:space="preserve">1. avsnitt: Paulus begynner med å uttrykke sin takknemlighet for troen, kjærligheten og håpet som har vært tydelig blant de troende i Kolosserne (Kolosserne 1:1-8). Han berømmer deres reaksjon på evangeliet og deres fruktbærende liv. Paulus forsikrer dem om at han stadig ber for dem, og ber Gud om å fylle dem med kunnskap om hans vilje og gi dem åndelig visdom og forståelse.</w:t>
      </w:r>
    </w:p>
    <w:p w14:paraId="36DB6BE3" w14:textId="77777777" w:rsidR="000F7377" w:rsidRDefault="000F7377"/>
    <w:p w14:paraId="1AC6BEBB" w14:textId="77777777" w:rsidR="000F7377" w:rsidRDefault="000F7377">
      <w:r xmlns:w="http://schemas.openxmlformats.org/wordprocessingml/2006/main">
        <w:t xml:space="preserve">2. avsnitt: Paulus opphøyer Kristi overherredømme over hele skapelsen (Kolosserne 1:9-20). Han ber om deres vekst i kunnskap og åndelig visdom, slik at de kan vandre på en måte som er Herren verdig. Paulus understreker at Kristus er Guds bilde, skaperen av alle synlige og usynlige ting. Han beskriver hvordan alle ting ble skapt gjennom ham og for ham. Kristus har forrang i alt, inkludert hans forløsningsverk på jorden gjennom hans død på korset.</w:t>
      </w:r>
    </w:p>
    <w:p w14:paraId="558FC88D" w14:textId="77777777" w:rsidR="000F7377" w:rsidRDefault="000F7377"/>
    <w:p w14:paraId="080DA10B" w14:textId="77777777" w:rsidR="000F7377" w:rsidRDefault="000F7377">
      <w:r xmlns:w="http://schemas.openxmlformats.org/wordprocessingml/2006/main">
        <w:t xml:space="preserve">3. avsnitt: Kapitlet avsluttes med Paulus' forklaring av hans tjeneste som en tjener som forkynner Kristus (Kolosserne 1:21-29). Han fremhever hvordan de en gang var fremmedgjort fra Gud, men nå er blitt forsonet gjennom Kristi offer. Paulus gleder seg over å dele dette mysteriet – håpet om herlighet – til både jøder og hedninger. Han arbeider for å presentere alle modne i Kristus ved å forkynne ham med all visdom, slik at de kan bli presentert fullkomne for Gud.</w:t>
      </w:r>
    </w:p>
    <w:p w14:paraId="0DE7D1FB" w14:textId="77777777" w:rsidR="000F7377" w:rsidRDefault="000F7377"/>
    <w:p w14:paraId="116F3964" w14:textId="77777777" w:rsidR="000F7377" w:rsidRDefault="000F7377">
      <w:r xmlns:w="http://schemas.openxmlformats.org/wordprocessingml/2006/main">
        <w:t xml:space="preserve">Oppsummert,</w:t>
      </w:r>
    </w:p>
    <w:p w14:paraId="72F9756F" w14:textId="77777777" w:rsidR="000F7377" w:rsidRDefault="000F7377">
      <w:r xmlns:w="http://schemas.openxmlformats.org/wordprocessingml/2006/main">
        <w:t xml:space="preserve">Kapittel en av Kolosserbrevet begynner med uttrykk for takknemlighet for troen og kjærligheten som de troende i Kolossen viser.</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opphøyer Kristi overherredømme over skaperverket, og understreker hans rolle som skaper og det forløsningsverk som ble utført gjennom hans død på korset.</w:t>
      </w:r>
    </w:p>
    <w:p w14:paraId="17D29C59" w14:textId="77777777" w:rsidR="000F7377" w:rsidRDefault="000F7377">
      <w:r xmlns:w="http://schemas.openxmlformats.org/wordprocessingml/2006/main">
        <w:t xml:space="preserve">Han forklarer sin tjeneste som en tjener, og forkynner Kristi budskap om forsoning og arbeid for å presentere troende modne i ham. Dette kapittelet fremhever viktigheten av tro, vekst i kunnskap og Kristi forrang i alle ting. Den oppmuntrer troende til å leve et liv som er Herren verdig og omfavne håpet om herlighet som finnes i Kristus.</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Kolosserne 1:1 Paulus, en Jesu Kristi apostel ved Guds vilje, og vår bror Timoteus,</w:t>
      </w:r>
    </w:p>
    <w:p w14:paraId="4B19E2A7" w14:textId="77777777" w:rsidR="000F7377" w:rsidRDefault="000F7377"/>
    <w:p w14:paraId="3B18F93C" w14:textId="77777777" w:rsidR="000F7377" w:rsidRDefault="000F7377">
      <w:r xmlns:w="http://schemas.openxmlformats.org/wordprocessingml/2006/main">
        <w:t xml:space="preserve">Paulus og Timoteus sender en hilsen om nåde og fred fra Gud Faderen og Jesus Kristus, Guds Sønn.</w:t>
      </w:r>
    </w:p>
    <w:p w14:paraId="481E4119" w14:textId="77777777" w:rsidR="000F7377" w:rsidRDefault="000F7377"/>
    <w:p w14:paraId="4BB42ECD" w14:textId="77777777" w:rsidR="000F7377" w:rsidRDefault="000F7377">
      <w:r xmlns:w="http://schemas.openxmlformats.org/wordprocessingml/2006/main">
        <w:t xml:space="preserve">Paulus og Timoteus sender en hilsen om nåde og fred fra Gud Faderen og Jesus Kristus, Guds Sønn.</w:t>
      </w:r>
    </w:p>
    <w:p w14:paraId="5A745CB1" w14:textId="77777777" w:rsidR="000F7377" w:rsidRDefault="000F7377"/>
    <w:p w14:paraId="3D14D38F" w14:textId="77777777" w:rsidR="000F7377" w:rsidRDefault="000F7377">
      <w:r xmlns:w="http://schemas.openxmlformats.org/wordprocessingml/2006/main">
        <w:t xml:space="preserve">1. Guds nåde: Hvordan motta og opprettholde hans barmhjertighet</w:t>
      </w:r>
    </w:p>
    <w:p w14:paraId="6304E5F2" w14:textId="77777777" w:rsidR="000F7377" w:rsidRDefault="000F7377"/>
    <w:p w14:paraId="4DF65C51" w14:textId="77777777" w:rsidR="000F7377" w:rsidRDefault="000F7377">
      <w:r xmlns:w="http://schemas.openxmlformats.org/wordprocessingml/2006/main">
        <w:t xml:space="preserve">2. Fred med Gud gjennom Jesus Kristus</w:t>
      </w:r>
    </w:p>
    <w:p w14:paraId="7F405C60" w14:textId="77777777" w:rsidR="000F7377" w:rsidRDefault="000F7377"/>
    <w:p w14:paraId="6324BD9E" w14:textId="77777777" w:rsidR="000F7377" w:rsidRDefault="000F7377">
      <w:r xmlns:w="http://schemas.openxmlformats.org/wordprocessingml/2006/main">
        <w:t xml:space="preserve">1. Efeserne 2:8-9 - For av nåde er dere frelst ved tro. Og dette er ikke din egen gjerning; det er Guds gave, ikke et resultat av gjerninger, for at ingen skal skryte.</w:t>
      </w:r>
    </w:p>
    <w:p w14:paraId="138B4239" w14:textId="77777777" w:rsidR="000F7377" w:rsidRDefault="000F7377"/>
    <w:p w14:paraId="607846CB" w14:textId="77777777" w:rsidR="000F7377" w:rsidRDefault="000F7377">
      <w:r xmlns:w="http://schemas.openxmlformats.org/wordprocessingml/2006/main">
        <w:t xml:space="preserve">2. Joh 14:27 - Fred etterlater jeg dere; min fred gir jeg deg. Ikke som verden gir, gir jeg deg. La ikke deres hjerter bli forferdet, og la dem ikke være redde.</w:t>
      </w:r>
    </w:p>
    <w:p w14:paraId="0140BB88" w14:textId="77777777" w:rsidR="000F7377" w:rsidRDefault="000F7377"/>
    <w:p w14:paraId="2B670575" w14:textId="77777777" w:rsidR="000F7377" w:rsidRDefault="000F7377">
      <w:r xmlns:w="http://schemas.openxmlformats.org/wordprocessingml/2006/main">
        <w:t xml:space="preserve">Colossians 1:2 2 Til de hellige og trofaste brødre i Kristus som er i Kolosse: Nåde være med eder og fred fra Gud vår Far og Herren Jesus Kristus!</w:t>
      </w:r>
    </w:p>
    <w:p w14:paraId="2A49240F" w14:textId="77777777" w:rsidR="000F7377" w:rsidRDefault="000F7377"/>
    <w:p w14:paraId="52F92E86" w14:textId="77777777" w:rsidR="000F7377" w:rsidRDefault="000F7377">
      <w:r xmlns:w="http://schemas.openxmlformats.org/wordprocessingml/2006/main">
        <w:t xml:space="preserve">Dette avsnittet taler om den nåde og fred som ble gitt til de hellige og trofaste brødre i Kristus i Kolosse av Gud Faderen og Herren Jesus Kristus.</w:t>
      </w:r>
    </w:p>
    <w:p w14:paraId="3C7AAF6C" w14:textId="77777777" w:rsidR="000F7377" w:rsidRDefault="000F7377"/>
    <w:p w14:paraId="49A89135" w14:textId="77777777" w:rsidR="000F7377" w:rsidRDefault="000F7377">
      <w:r xmlns:w="http://schemas.openxmlformats.org/wordprocessingml/2006/main">
        <w:t xml:space="preserve">1. Guds ubetingede kjærlighet: Guds nåde og fred for alle</w:t>
      </w:r>
    </w:p>
    <w:p w14:paraId="62D78953" w14:textId="77777777" w:rsidR="000F7377" w:rsidRDefault="000F7377"/>
    <w:p w14:paraId="01BC24A6" w14:textId="77777777" w:rsidR="000F7377" w:rsidRDefault="000F7377">
      <w:r xmlns:w="http://schemas.openxmlformats.org/wordprocessingml/2006/main">
        <w:t xml:space="preserve">2. De troendes trofasthet: Å leve i Guds nåde og fred</w:t>
      </w:r>
    </w:p>
    <w:p w14:paraId="29D6B292" w14:textId="77777777" w:rsidR="000F7377" w:rsidRDefault="000F7377"/>
    <w:p w14:paraId="2C8D62B6" w14:textId="77777777" w:rsidR="000F7377" w:rsidRDefault="000F7377">
      <w:r xmlns:w="http://schemas.openxmlformats.org/wordprocessingml/2006/main">
        <w:t xml:space="preserve">1. Joh 3:16-17 - For så høyt har Gud elsket verden at han ga sin Sønn, den enbårne, for at hver den som tror på ham, ikke skal fortapes, men ha evig liv. For Gud sendte ikke sin Sønn til verden for å dømme verden; men for at verden skal bli frelst ved ham.</w:t>
      </w:r>
    </w:p>
    <w:p w14:paraId="4710982A" w14:textId="77777777" w:rsidR="000F7377" w:rsidRDefault="000F7377"/>
    <w:p w14:paraId="62AA5800" w14:textId="77777777" w:rsidR="000F7377" w:rsidRDefault="000F7377">
      <w:r xmlns:w="http://schemas.openxmlformats.org/wordprocessingml/2006/main">
        <w:t xml:space="preserve">2. Romerne 5:8 - Men Gud viser sin kjærlighet til oss ved at Kristus døde for oss mens vi ennå var syndere.</w:t>
      </w:r>
    </w:p>
    <w:p w14:paraId="3BFEE28C" w14:textId="77777777" w:rsidR="000F7377" w:rsidRDefault="000F7377"/>
    <w:p w14:paraId="3C45F9F0" w14:textId="77777777" w:rsidR="000F7377" w:rsidRDefault="000F7377">
      <w:r xmlns:w="http://schemas.openxmlformats.org/wordprocessingml/2006/main">
        <w:t xml:space="preserve">Kolosserne 1:3 Vi takker Gud og vår Herre Jesu Kristi Far og ber alltid for dere,</w:t>
      </w:r>
    </w:p>
    <w:p w14:paraId="6392474C" w14:textId="77777777" w:rsidR="000F7377" w:rsidRDefault="000F7377"/>
    <w:p w14:paraId="7DC62A03" w14:textId="77777777" w:rsidR="000F7377" w:rsidRDefault="000F7377">
      <w:r xmlns:w="http://schemas.openxmlformats.org/wordprocessingml/2006/main">
        <w:t xml:space="preserve">Paulus uttrykker sin takknemlighet til Gud for kolosserne og ber for dem.</w:t>
      </w:r>
    </w:p>
    <w:p w14:paraId="3646BB83" w14:textId="77777777" w:rsidR="000F7377" w:rsidRDefault="000F7377"/>
    <w:p w14:paraId="52946555" w14:textId="77777777" w:rsidR="000F7377" w:rsidRDefault="000F7377">
      <w:r xmlns:w="http://schemas.openxmlformats.org/wordprocessingml/2006/main">
        <w:t xml:space="preserve">1. "Takk Gud for hans trofasthet"</w:t>
      </w:r>
    </w:p>
    <w:p w14:paraId="2200586E" w14:textId="77777777" w:rsidR="000F7377" w:rsidRDefault="000F7377"/>
    <w:p w14:paraId="024D32AE" w14:textId="77777777" w:rsidR="000F7377" w:rsidRDefault="000F7377">
      <w:r xmlns:w="http://schemas.openxmlformats.org/wordprocessingml/2006/main">
        <w:t xml:space="preserve">2. "Gled oss i våre bønner for andre"</w:t>
      </w:r>
    </w:p>
    <w:p w14:paraId="669DF1F5" w14:textId="77777777" w:rsidR="000F7377" w:rsidRDefault="000F7377"/>
    <w:p w14:paraId="54583F6A" w14:textId="77777777" w:rsidR="000F7377" w:rsidRDefault="000F7377">
      <w:r xmlns:w="http://schemas.openxmlformats.org/wordprocessingml/2006/main">
        <w:t xml:space="preserve">1. Jesaja 43:7 - Hver den som er kalt ved mitt navn, som jeg har skapt til min ære; Jeg har skapt ham, ja, jeg har skapt ham.</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5:5 – Og håpet gjør oss ikke til skamme, for Guds kjærlighet er utøst i våre hjerter ved Den Hellige Ånd som er gitt oss.</w:t>
      </w:r>
    </w:p>
    <w:p w14:paraId="103BE818" w14:textId="77777777" w:rsidR="000F7377" w:rsidRDefault="000F7377"/>
    <w:p w14:paraId="6543A799" w14:textId="77777777" w:rsidR="000F7377" w:rsidRDefault="000F7377">
      <w:r xmlns:w="http://schemas.openxmlformats.org/wordprocessingml/2006/main">
        <w:t xml:space="preserve">Kolosserne 1:4 Siden vi har hørt om deres tro på Kristus Jesus og om den kjærligheten som dere har til alle de hellige,</w:t>
      </w:r>
    </w:p>
    <w:p w14:paraId="6F819257" w14:textId="77777777" w:rsidR="000F7377" w:rsidRDefault="000F7377"/>
    <w:p w14:paraId="58D7F3D0" w14:textId="77777777" w:rsidR="000F7377" w:rsidRDefault="000F7377">
      <w:r xmlns:w="http://schemas.openxmlformats.org/wordprocessingml/2006/main">
        <w:t xml:space="preserve">Paulus uttrykker sin glede over å høre om troen og kjærligheten til kolosserne i Kristus Jesus og til alle de hellige.</w:t>
      </w:r>
    </w:p>
    <w:p w14:paraId="6FB15517" w14:textId="77777777" w:rsidR="000F7377" w:rsidRDefault="000F7377"/>
    <w:p w14:paraId="011A4E18" w14:textId="77777777" w:rsidR="000F7377" w:rsidRDefault="000F7377">
      <w:r xmlns:w="http://schemas.openxmlformats.org/wordprocessingml/2006/main">
        <w:t xml:space="preserve">1. "Troens og kjærlighetens kraft i Kristus"</w:t>
      </w:r>
    </w:p>
    <w:p w14:paraId="69329036" w14:textId="77777777" w:rsidR="000F7377" w:rsidRDefault="000F7377"/>
    <w:p w14:paraId="53D348E0" w14:textId="77777777" w:rsidR="000F7377" w:rsidRDefault="000F7377">
      <w:r xmlns:w="http://schemas.openxmlformats.org/wordprocessingml/2006/main">
        <w:t xml:space="preserve">2. "Hvordan dyrke tro og kjærlighet i livet ditt"</w:t>
      </w:r>
    </w:p>
    <w:p w14:paraId="6B9F95D6" w14:textId="77777777" w:rsidR="000F7377" w:rsidRDefault="000F7377"/>
    <w:p w14:paraId="64441220" w14:textId="77777777" w:rsidR="000F7377" w:rsidRDefault="000F7377">
      <w:r xmlns:w="http://schemas.openxmlformats.org/wordprocessingml/2006/main">
        <w:t xml:space="preserve">1. Joh 15:13 - "Ingen har større kjærlighet enn denne at en gir sitt liv for sine venner."</w:t>
      </w:r>
    </w:p>
    <w:p w14:paraId="2278384F" w14:textId="77777777" w:rsidR="000F7377" w:rsidRDefault="000F7377"/>
    <w:p w14:paraId="7914EAA4" w14:textId="77777777" w:rsidR="000F7377" w:rsidRDefault="000F7377">
      <w:r xmlns:w="http://schemas.openxmlformats.org/wordprocessingml/2006/main">
        <w:t xml:space="preserve">2. 1. Korinterbrev 13:13 - "Og nå består tro, håp, nestekjærlighet, disse tre, men størst av disse er kjærligheten."</w:t>
      </w:r>
    </w:p>
    <w:p w14:paraId="327A7B68" w14:textId="77777777" w:rsidR="000F7377" w:rsidRDefault="000F7377"/>
    <w:p w14:paraId="1FDD18EE" w14:textId="77777777" w:rsidR="000F7377" w:rsidRDefault="000F7377">
      <w:r xmlns:w="http://schemas.openxmlformats.org/wordprocessingml/2006/main">
        <w:t xml:space="preserve">Colossians 1:5 5 for det håp som er lagt for eder i himmelen, som I har hørt om i evangeliets sannhets ord;</w:t>
      </w:r>
    </w:p>
    <w:p w14:paraId="00121544" w14:textId="77777777" w:rsidR="000F7377" w:rsidRDefault="000F7377"/>
    <w:p w14:paraId="50C68B06" w14:textId="77777777" w:rsidR="000F7377" w:rsidRDefault="000F7377">
      <w:r xmlns:w="http://schemas.openxmlformats.org/wordprocessingml/2006/main">
        <w:t xml:space="preserve">Dette skriftstedet fremhever viktigheten av håpet om evig liv som er gitt gjennom evangeliet.</w:t>
      </w:r>
    </w:p>
    <w:p w14:paraId="6BD03D4B" w14:textId="77777777" w:rsidR="000F7377" w:rsidRDefault="000F7377"/>
    <w:p w14:paraId="2ECC651A" w14:textId="77777777" w:rsidR="000F7377" w:rsidRDefault="000F7377">
      <w:r xmlns:w="http://schemas.openxmlformats.org/wordprocessingml/2006/main">
        <w:t xml:space="preserve">1: Ha håp i evangeliet: Et evig løfte</w:t>
      </w:r>
    </w:p>
    <w:p w14:paraId="724F5DD9" w14:textId="77777777" w:rsidR="000F7377" w:rsidRDefault="000F7377"/>
    <w:p w14:paraId="69D05201" w14:textId="77777777" w:rsidR="000F7377" w:rsidRDefault="000F7377">
      <w:r xmlns:w="http://schemas.openxmlformats.org/wordprocessingml/2006/main">
        <w:t xml:space="preserve">2: Å leve med tro og håp: En titt på Kolosserne 1:5</w:t>
      </w:r>
    </w:p>
    <w:p w14:paraId="77E6DA16" w14:textId="77777777" w:rsidR="000F7377" w:rsidRDefault="000F7377"/>
    <w:p w14:paraId="6E496325" w14:textId="77777777" w:rsidR="000F7377" w:rsidRDefault="000F7377">
      <w:r xmlns:w="http://schemas.openxmlformats.org/wordprocessingml/2006/main">
        <w:t xml:space="preserve">1: Hebreerne 11:1 - "Tro er en visshet om det man håper på, overbevisning om det man ikke ser."</w:t>
      </w:r>
    </w:p>
    <w:p w14:paraId="106D64AD" w14:textId="77777777" w:rsidR="000F7377" w:rsidRDefault="000F7377"/>
    <w:p w14:paraId="4FBBF96B" w14:textId="77777777" w:rsidR="000F7377" w:rsidRDefault="000F7377">
      <w:r xmlns:w="http://schemas.openxmlformats.org/wordprocessingml/2006/main">
        <w:t xml:space="preserve">2: Romerne 5:2-5 - "Ved ham har vi også ved tro fått adgang til denne nåden som vi står i, og vi gleder oss i håpet om Guds herlighet. Mer enn det gleder vi oss over våre lidelser, vel vitende om at lidelse gir utholdenhet, og utholdenhet gir karakter, og karakter gir håp, og håp gjør oss ikke til skamme, fordi Guds kjærlighet er utøst i våre hjerter ved Den Hellige Ånd som er gitt oss."</w:t>
      </w:r>
    </w:p>
    <w:p w14:paraId="795C5D07" w14:textId="77777777" w:rsidR="000F7377" w:rsidRDefault="000F7377"/>
    <w:p w14:paraId="6769C99B" w14:textId="77777777" w:rsidR="000F7377" w:rsidRDefault="000F7377">
      <w:r xmlns:w="http://schemas.openxmlformats.org/wordprocessingml/2006/main">
        <w:t xml:space="preserve">Colossians 1:6 som er kommet til eder, likesom i hele verden; og bærer frukt, som det også gjør i dere, siden den dag dere hørte om det og kjente Guds nåde i sannhet.</w:t>
      </w:r>
    </w:p>
    <w:p w14:paraId="60682715" w14:textId="77777777" w:rsidR="000F7377" w:rsidRDefault="000F7377"/>
    <w:p w14:paraId="16B0406D" w14:textId="77777777" w:rsidR="000F7377" w:rsidRDefault="000F7377">
      <w:r xmlns:w="http://schemas.openxmlformats.org/wordprocessingml/2006/main">
        <w:t xml:space="preserve">Kristi evangelium har kommet til Kolossae og bærer frukt siden folket hørte om det og forsto Guds nåde.</w:t>
      </w:r>
    </w:p>
    <w:p w14:paraId="02A44961" w14:textId="77777777" w:rsidR="000F7377" w:rsidRDefault="000F7377"/>
    <w:p w14:paraId="739FAF0E" w14:textId="77777777" w:rsidR="000F7377" w:rsidRDefault="000F7377">
      <w:r xmlns:w="http://schemas.openxmlformats.org/wordprocessingml/2006/main">
        <w:t xml:space="preserve">1. Å leve i Guds nåde – Forstå og anvende evangeliet</w:t>
      </w:r>
    </w:p>
    <w:p w14:paraId="500B9B5B" w14:textId="77777777" w:rsidR="000F7377" w:rsidRDefault="000F7377"/>
    <w:p w14:paraId="6853D8C8" w14:textId="77777777" w:rsidR="000F7377" w:rsidRDefault="000F7377">
      <w:r xmlns:w="http://schemas.openxmlformats.org/wordprocessingml/2006/main">
        <w:t xml:space="preserve">2. Å bære frukt i Riket - Opprettholde evangeliets misjon</w:t>
      </w:r>
    </w:p>
    <w:p w14:paraId="73B071FB" w14:textId="77777777" w:rsidR="000F7377" w:rsidRDefault="000F7377"/>
    <w:p w14:paraId="531197A7" w14:textId="77777777" w:rsidR="000F7377" w:rsidRDefault="000F7377">
      <w:r xmlns:w="http://schemas.openxmlformats.org/wordprocessingml/2006/main">
        <w:t xml:space="preserve">1. Efeserne 2:8-9 - For av nåde er dere frelst ved tro. Og dette er ikke din egen gjerning; det er Guds gave,</w:t>
      </w:r>
    </w:p>
    <w:p w14:paraId="64F3CA0B" w14:textId="77777777" w:rsidR="000F7377" w:rsidRDefault="000F7377"/>
    <w:p w14:paraId="779AE2CE" w14:textId="77777777" w:rsidR="000F7377" w:rsidRDefault="000F7377">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0BFBFEBC" w14:textId="77777777" w:rsidR="000F7377" w:rsidRDefault="000F7377"/>
    <w:p w14:paraId="5D683C8D" w14:textId="77777777" w:rsidR="000F7377" w:rsidRDefault="000F7377">
      <w:r xmlns:w="http://schemas.openxmlformats.org/wordprocessingml/2006/main">
        <w:t xml:space="preserve">Kristi </w:t>
      </w:r>
      <w:r xmlns:w="http://schemas.openxmlformats.org/wordprocessingml/2006/main">
        <w:t xml:space="preserve">trofaste tjener;</w:t>
      </w:r>
      <w:r xmlns:w="http://schemas.openxmlformats.org/wordprocessingml/2006/main">
        <w:lastRenderedPageBreak xmlns:w="http://schemas.openxmlformats.org/wordprocessingml/2006/main"/>
      </w:r>
    </w:p>
    <w:p w14:paraId="02E7C74A" w14:textId="77777777" w:rsidR="000F7377" w:rsidRDefault="000F7377"/>
    <w:p w14:paraId="10D52219" w14:textId="77777777" w:rsidR="000F7377" w:rsidRDefault="000F7377">
      <w:r xmlns:w="http://schemas.openxmlformats.org/wordprocessingml/2006/main">
        <w:t xml:space="preserve">Passasjen snakker om Epafras som en trofast Kristi tjener.</w:t>
      </w:r>
    </w:p>
    <w:p w14:paraId="5B89E61C" w14:textId="77777777" w:rsidR="000F7377" w:rsidRDefault="000F7377"/>
    <w:p w14:paraId="544DA686" w14:textId="77777777" w:rsidR="000F7377" w:rsidRDefault="000F7377">
      <w:r xmlns:w="http://schemas.openxmlformats.org/wordprocessingml/2006/main">
        <w:t xml:space="preserve">1. Trofasthet i tjenesten</w:t>
      </w:r>
    </w:p>
    <w:p w14:paraId="41FA412A" w14:textId="77777777" w:rsidR="000F7377" w:rsidRDefault="000F7377"/>
    <w:p w14:paraId="38A2C3F9" w14:textId="77777777" w:rsidR="000F7377" w:rsidRDefault="000F7377">
      <w:r xmlns:w="http://schemas.openxmlformats.org/wordprocessingml/2006/main">
        <w:t xml:space="preserve">2. Lær av eksempler</w:t>
      </w:r>
    </w:p>
    <w:p w14:paraId="5744E785" w14:textId="77777777" w:rsidR="000F7377" w:rsidRDefault="000F7377"/>
    <w:p w14:paraId="0972BEC6" w14:textId="77777777" w:rsidR="000F7377" w:rsidRDefault="000F7377">
      <w:r xmlns:w="http://schemas.openxmlformats.org/wordprocessingml/2006/main">
        <w:t xml:space="preserve">1. 1. Korinterbrev 4:1-2 - "La en mann se på oss som Kristi tjenere og forvaltere av Guds mysterier. Dessuten kreves det av forvaltere at en blir funnet trofast."</w:t>
      </w:r>
    </w:p>
    <w:p w14:paraId="120D6329" w14:textId="77777777" w:rsidR="000F7377" w:rsidRDefault="000F7377"/>
    <w:p w14:paraId="26A1DC56" w14:textId="77777777" w:rsidR="000F7377" w:rsidRDefault="000F7377">
      <w:r xmlns:w="http://schemas.openxmlformats.org/wordprocessingml/2006/main">
        <w:t xml:space="preserve">2. 1. Timoteus 4:12 - "La ingen forakte din ungdom, men vær et eksempel for de troende i ord, i oppførsel, i kjærlighet, i ånd, i tro, i renhet."</w:t>
      </w:r>
    </w:p>
    <w:p w14:paraId="2A8E8AD0" w14:textId="77777777" w:rsidR="000F7377" w:rsidRDefault="000F7377"/>
    <w:p w14:paraId="3970108D" w14:textId="77777777" w:rsidR="000F7377" w:rsidRDefault="000F7377">
      <w:r xmlns:w="http://schemas.openxmlformats.org/wordprocessingml/2006/main">
        <w:t xml:space="preserve">Kolosserne 1:8 som også forkynte for oss din kjærlighet i Ånden.</w:t>
      </w:r>
    </w:p>
    <w:p w14:paraId="1B37B389" w14:textId="77777777" w:rsidR="000F7377" w:rsidRDefault="000F7377"/>
    <w:p w14:paraId="42EF5F18" w14:textId="77777777" w:rsidR="000F7377" w:rsidRDefault="000F7377">
      <w:r xmlns:w="http://schemas.openxmlformats.org/wordprocessingml/2006/main">
        <w:t xml:space="preserve">Passasjen snakker om kjærligheten som Guds Ånd bringer til oss.</w:t>
      </w:r>
    </w:p>
    <w:p w14:paraId="741FEAC4" w14:textId="77777777" w:rsidR="000F7377" w:rsidRDefault="000F7377"/>
    <w:p w14:paraId="077E533F" w14:textId="77777777" w:rsidR="000F7377" w:rsidRDefault="000F7377">
      <w:r xmlns:w="http://schemas.openxmlformats.org/wordprocessingml/2006/main">
        <w:t xml:space="preserve">1: Kjærligheten til Guds Ånd</w:t>
      </w:r>
    </w:p>
    <w:p w14:paraId="144C5D0C" w14:textId="77777777" w:rsidR="000F7377" w:rsidRDefault="000F7377"/>
    <w:p w14:paraId="509A61EF" w14:textId="77777777" w:rsidR="000F7377" w:rsidRDefault="000F7377">
      <w:r xmlns:w="http://schemas.openxmlformats.org/wordprocessingml/2006/main">
        <w:t xml:space="preserve">2: Herrens glede er vår styrke</w:t>
      </w:r>
    </w:p>
    <w:p w14:paraId="4DAC0017" w14:textId="77777777" w:rsidR="000F7377" w:rsidRDefault="000F7377"/>
    <w:p w14:paraId="5A8C4C45" w14:textId="77777777" w:rsidR="000F7377" w:rsidRDefault="000F7377">
      <w:r xmlns:w="http://schemas.openxmlformats.org/wordprocessingml/2006/main">
        <w:t xml:space="preserve">1: Romerne 5:5 - Og håpet gjør ikke til skamme; fordi Guds kjærlighet er utøst i våre hjerter ved Den Hellige Ånd som er gitt oss.</w:t>
      </w:r>
    </w:p>
    <w:p w14:paraId="5356CBB5" w14:textId="77777777" w:rsidR="000F7377" w:rsidRDefault="000F7377"/>
    <w:p w14:paraId="43D1B406" w14:textId="77777777" w:rsidR="000F7377" w:rsidRDefault="000F7377">
      <w:r xmlns:w="http://schemas.openxmlformats.org/wordprocessingml/2006/main">
        <w:t xml:space="preserve">2: Efeserne 3:16-17 - At han ville gi dere, etter sin herlighets rikdom, å bli styrket med kraft ved sin Ånd i det indre menneske; For at Kristus kan bo i deres hjerter ved </w:t>
      </w:r>
      <w:r xmlns:w="http://schemas.openxmlformats.org/wordprocessingml/2006/main">
        <w:lastRenderedPageBreak xmlns:w="http://schemas.openxmlformats.org/wordprocessingml/2006/main"/>
      </w:r>
      <w:r xmlns:w="http://schemas.openxmlformats.org/wordprocessingml/2006/main">
        <w:t xml:space="preserve">tro; at dere er rotfestet og forankret i kjærligheten.</w:t>
      </w:r>
    </w:p>
    <w:p w14:paraId="5EF418C7" w14:textId="77777777" w:rsidR="000F7377" w:rsidRDefault="000F7377"/>
    <w:p w14:paraId="556778E3" w14:textId="77777777" w:rsidR="000F7377" w:rsidRDefault="000F7377">
      <w:r xmlns:w="http://schemas.openxmlformats.org/wordprocessingml/2006/main">
        <w:t xml:space="preserve">Colossians 1:9 9 Derfor har også vi, siden den dag vi hørte det, sluttet å be for eder og ønske at I må bli fylt med kunnskap om hans vilje i all visdom og åndelig forstand;</w:t>
      </w:r>
    </w:p>
    <w:p w14:paraId="7D957A32" w14:textId="77777777" w:rsidR="000F7377" w:rsidRDefault="000F7377"/>
    <w:p w14:paraId="6A7DD948" w14:textId="77777777" w:rsidR="000F7377" w:rsidRDefault="000F7377">
      <w:r xmlns:w="http://schemas.openxmlformats.org/wordprocessingml/2006/main">
        <w:t xml:space="preserve">Paulus ba om at kolosserne skulle bli fylt med kunnskap om Guds vilje og med åndelig forståelse.</w:t>
      </w:r>
    </w:p>
    <w:p w14:paraId="79058894" w14:textId="77777777" w:rsidR="000F7377" w:rsidRDefault="000F7377"/>
    <w:p w14:paraId="64558568" w14:textId="77777777" w:rsidR="000F7377" w:rsidRDefault="000F7377">
      <w:r xmlns:w="http://schemas.openxmlformats.org/wordprocessingml/2006/main">
        <w:t xml:space="preserve">1. Be om at Guds vilje skal bli åpenbart i ditt liv</w:t>
      </w:r>
    </w:p>
    <w:p w14:paraId="3FEBD97F" w14:textId="77777777" w:rsidR="000F7377" w:rsidRDefault="000F7377"/>
    <w:p w14:paraId="5603BA7F" w14:textId="77777777" w:rsidR="000F7377" w:rsidRDefault="000F7377">
      <w:r xmlns:w="http://schemas.openxmlformats.org/wordprocessingml/2006/main">
        <w:t xml:space="preserve">2. Omfavn åndelig forståelse for å leve i Guds vilje</w:t>
      </w:r>
    </w:p>
    <w:p w14:paraId="68168069" w14:textId="77777777" w:rsidR="000F7377" w:rsidRDefault="000F7377"/>
    <w:p w14:paraId="42493A06" w14:textId="77777777" w:rsidR="000F7377" w:rsidRDefault="000F7377">
      <w:r xmlns:w="http://schemas.openxmlformats.org/wordprocessingml/2006/main">
        <w:t xml:space="preserve">1. Jeremia 29:13 - Og dere skal søke meg og finne meg når dere søker meg av hele deres hjerte.</w:t>
      </w:r>
    </w:p>
    <w:p w14:paraId="0E43D804" w14:textId="77777777" w:rsidR="000F7377" w:rsidRDefault="000F7377"/>
    <w:p w14:paraId="5BC2D124" w14:textId="77777777" w:rsidR="000F7377" w:rsidRDefault="000F7377">
      <w:r xmlns:w="http://schemas.openxmlformats.org/wordprocessingml/2006/main">
        <w:t xml:space="preserve">2. Joh 10:10 - Tyven kommer ikke, men for å stjele og drepe og ødelegge: Jeg er kommet for at de skal ha liv og mer overflod.</w:t>
      </w:r>
    </w:p>
    <w:p w14:paraId="5BDE3B0D" w14:textId="77777777" w:rsidR="000F7377" w:rsidRDefault="000F7377"/>
    <w:p w14:paraId="778C4DEB" w14:textId="77777777" w:rsidR="000F7377" w:rsidRDefault="000F7377">
      <w:r xmlns:w="http://schemas.openxmlformats.org/wordprocessingml/2006/main">
        <w:t xml:space="preserve">Colossians 1:10 10 forat I kan vandre verdig for Herren til alt velbehagelig, og være fruktbare i all god gjerning og øke i kunnskapen om Gud;</w:t>
      </w:r>
    </w:p>
    <w:p w14:paraId="5C96154C" w14:textId="77777777" w:rsidR="000F7377" w:rsidRDefault="000F7377"/>
    <w:p w14:paraId="04BBF83A" w14:textId="77777777" w:rsidR="000F7377" w:rsidRDefault="000F7377">
      <w:r xmlns:w="http://schemas.openxmlformats.org/wordprocessingml/2006/main">
        <w:t xml:space="preserve">Kristne er kalt til å leve et liv som behager Herren ved å være produktive, gjøre gode gjerninger og vokse i kunnskap om Gud.</w:t>
      </w:r>
    </w:p>
    <w:p w14:paraId="3A2E86F6" w14:textId="77777777" w:rsidR="000F7377" w:rsidRDefault="000F7377"/>
    <w:p w14:paraId="25FC668F" w14:textId="77777777" w:rsidR="000F7377" w:rsidRDefault="000F7377">
      <w:r xmlns:w="http://schemas.openxmlformats.org/wordprocessingml/2006/main">
        <w:t xml:space="preserve">1: Leve det livet Gud kaller oss til: Å vandre verdig for Herren</w:t>
      </w:r>
    </w:p>
    <w:p w14:paraId="5EF73199" w14:textId="77777777" w:rsidR="000F7377" w:rsidRDefault="000F7377"/>
    <w:p w14:paraId="4C369685" w14:textId="77777777" w:rsidR="000F7377" w:rsidRDefault="000F7377">
      <w:r xmlns:w="http://schemas.openxmlformats.org/wordprocessingml/2006/main">
        <w:t xml:space="preserve">2: Å vokse i kunnskap om Gud</w:t>
      </w:r>
    </w:p>
    <w:p w14:paraId="65394148" w14:textId="77777777" w:rsidR="000F7377" w:rsidRDefault="000F7377"/>
    <w:p w14:paraId="608A669C" w14:textId="77777777" w:rsidR="000F7377" w:rsidRDefault="000F7377">
      <w:r xmlns:w="http://schemas.openxmlformats.org/wordprocessingml/2006/main">
        <w:t xml:space="preserve">1: Efeserne 4:1-3 Derfor, jeg, Herrens fange, formaner dere til å vandre på en måte som er verdig det kall dere er kalt til, med all ydmykhet og mildhet, med tålmodighet, og bære over med hverandre i kjærlighet , ivrige etter å opprettholde Åndens enhet i fredens bånd.</w:t>
      </w:r>
    </w:p>
    <w:p w14:paraId="388F4763" w14:textId="77777777" w:rsidR="000F7377" w:rsidRDefault="000F7377"/>
    <w:p w14:paraId="6BB27D33" w14:textId="77777777" w:rsidR="000F7377" w:rsidRDefault="000F7377">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14:paraId="3979FE5F" w14:textId="77777777" w:rsidR="000F7377" w:rsidRDefault="000F7377"/>
    <w:p w14:paraId="18204B45" w14:textId="77777777" w:rsidR="000F7377" w:rsidRDefault="000F7377">
      <w:r xmlns:w="http://schemas.openxmlformats.org/wordprocessingml/2006/main">
        <w:t xml:space="preserve">Colossians 1:11 11 styrket av all makt, etter hans herlige kraft, til all tålmodighet og langmodighet med glede;</w:t>
      </w:r>
    </w:p>
    <w:p w14:paraId="29F457DB" w14:textId="77777777" w:rsidR="000F7377" w:rsidRDefault="000F7377"/>
    <w:p w14:paraId="1DDB3278" w14:textId="77777777" w:rsidR="000F7377" w:rsidRDefault="000F7377">
      <w:r xmlns:w="http://schemas.openxmlformats.org/wordprocessingml/2006/main">
        <w:t xml:space="preserve">Passasjen understreker behovet for å bli styrket med all kraft og utholdenhet for å ha glede.</w:t>
      </w:r>
    </w:p>
    <w:p w14:paraId="7D2BEB20" w14:textId="77777777" w:rsidR="000F7377" w:rsidRDefault="000F7377"/>
    <w:p w14:paraId="18E81A0C" w14:textId="77777777" w:rsidR="000F7377" w:rsidRDefault="000F7377">
      <w:r xmlns:w="http://schemas.openxmlformats.org/wordprocessingml/2006/main">
        <w:t xml:space="preserve">1: Vi må stole på Guds herlige kraft for å ha tålmodighet og langmodighet.</w:t>
      </w:r>
    </w:p>
    <w:p w14:paraId="1B3BF5BC" w14:textId="77777777" w:rsidR="000F7377" w:rsidRDefault="000F7377"/>
    <w:p w14:paraId="664EE9B0" w14:textId="77777777" w:rsidR="000F7377" w:rsidRDefault="000F7377">
      <w:r xmlns:w="http://schemas.openxmlformats.org/wordprocessingml/2006/main">
        <w:t xml:space="preserve">2: Vi bør strebe etter å ha glede gjennom Guds styrke.</w:t>
      </w:r>
    </w:p>
    <w:p w14:paraId="7C67EE35" w14:textId="77777777" w:rsidR="000F7377" w:rsidRDefault="000F7377"/>
    <w:p w14:paraId="3A2A6F53" w14:textId="77777777" w:rsidR="000F7377" w:rsidRDefault="000F7377">
      <w:r xmlns:w="http://schemas.openxmlformats.org/wordprocessingml/2006/main">
        <w:t xml:space="preserve">1: Romerne 15:4-5 - For alt det som er skrevet i tidligere dager, er skrevet til vår opplæring, for at vi ved utholdenhet og ved Skriftens oppmuntring skal ha håp.</w:t>
      </w:r>
    </w:p>
    <w:p w14:paraId="08FD979A" w14:textId="77777777" w:rsidR="000F7377" w:rsidRDefault="000F7377"/>
    <w:p w14:paraId="03AD9743" w14:textId="77777777" w:rsidR="000F7377" w:rsidRDefault="000F7377">
      <w:r xmlns:w="http://schemas.openxmlformats.org/wordprocessingml/2006/main">
        <w:t xml:space="preserve">2: Jakob 1:2-3 - Regn det som glede, mine brødre, når dere møter prøvelser av forskjellig slag, for dere vet at prøvelsen av deres tro gir standhaftighet.</w:t>
      </w:r>
    </w:p>
    <w:p w14:paraId="35908E2D" w14:textId="77777777" w:rsidR="000F7377" w:rsidRDefault="000F7377"/>
    <w:p w14:paraId="05AB2DF7" w14:textId="77777777" w:rsidR="000F7377" w:rsidRDefault="000F7377">
      <w:r xmlns:w="http://schemas.openxmlformats.org/wordprocessingml/2006/main">
        <w:t xml:space="preserve">Kolosserne 1:12 takk til Faderen, som har gjort oss møtende til å få del i de helliges arv i lyset.</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lærer å takke Faderen for å ha gjort oss verdige til å motta de helliges arv i lys.</w:t>
      </w:r>
    </w:p>
    <w:p w14:paraId="7645B1ED" w14:textId="77777777" w:rsidR="000F7377" w:rsidRDefault="000F7377"/>
    <w:p w14:paraId="6AC7CDC7" w14:textId="77777777" w:rsidR="000F7377" w:rsidRDefault="000F7377">
      <w:r xmlns:w="http://schemas.openxmlformats.org/wordprocessingml/2006/main">
        <w:t xml:space="preserve">1. "Motta de helliges arv: En reise av takknemlighet"</w:t>
      </w:r>
    </w:p>
    <w:p w14:paraId="0E2E2EBA" w14:textId="77777777" w:rsidR="000F7377" w:rsidRDefault="000F7377"/>
    <w:p w14:paraId="1CC34A8C" w14:textId="77777777" w:rsidR="000F7377" w:rsidRDefault="000F7377">
      <w:r xmlns:w="http://schemas.openxmlformats.org/wordprocessingml/2006/main">
        <w:t xml:space="preserve">2. "De helliges lys: Guds ufeilbarlige gave til oss"</w:t>
      </w:r>
    </w:p>
    <w:p w14:paraId="0B0FA073" w14:textId="77777777" w:rsidR="000F7377" w:rsidRDefault="000F7377"/>
    <w:p w14:paraId="718B091B" w14:textId="77777777" w:rsidR="000F7377" w:rsidRDefault="000F7377">
      <w:r xmlns:w="http://schemas.openxmlformats.org/wordprocessingml/2006/main">
        <w:t xml:space="preserve">1. Joh 3:16-17 - For så høyt har Gud elsket verden at han ga sin Sønn, den enbårne, for at hver den som tror på ham, ikke skal fortapes, men ha evig liv.</w:t>
      </w:r>
    </w:p>
    <w:p w14:paraId="7DE94CE3" w14:textId="77777777" w:rsidR="000F7377" w:rsidRDefault="000F7377"/>
    <w:p w14:paraId="7A3798DF" w14:textId="77777777" w:rsidR="000F7377" w:rsidRDefault="000F7377">
      <w:r xmlns:w="http://schemas.openxmlformats.org/wordprocessingml/2006/main">
        <w:t xml:space="preserve">2. Efeserne 2:4-5 - Men Gud, som er rik på barmhjertighet, for sin store kjærlighet som han elsket oss med, selv da vi døde i syndene, har han gjort oss levende sammen med Kristus (av nåde er dere frelst;)</w:t>
      </w:r>
    </w:p>
    <w:p w14:paraId="41F09F51" w14:textId="77777777" w:rsidR="000F7377" w:rsidRDefault="000F7377"/>
    <w:p w14:paraId="471CCD74" w14:textId="77777777" w:rsidR="000F7377" w:rsidRDefault="000F7377">
      <w:r xmlns:w="http://schemas.openxmlformats.org/wordprocessingml/2006/main">
        <w:t xml:space="preserve">Kolosserne 1:13 han som har utfridd oss fra mørkets makt og overført oss til sin kjære Sønns rike.</w:t>
      </w:r>
    </w:p>
    <w:p w14:paraId="3702AB9D" w14:textId="77777777" w:rsidR="000F7377" w:rsidRDefault="000F7377"/>
    <w:p w14:paraId="7C7E8305" w14:textId="77777777" w:rsidR="000F7377" w:rsidRDefault="000F7377">
      <w:r xmlns:w="http://schemas.openxmlformats.org/wordprocessingml/2006/main">
        <w:t xml:space="preserve">Gud har fridd oss fra mørkets makt og brakt oss inn i sitt rike gjennom sin Sønn.</w:t>
      </w:r>
    </w:p>
    <w:p w14:paraId="1C75409E" w14:textId="77777777" w:rsidR="000F7377" w:rsidRDefault="000F7377"/>
    <w:p w14:paraId="593CB328" w14:textId="77777777" w:rsidR="000F7377" w:rsidRDefault="000F7377">
      <w:r xmlns:w="http://schemas.openxmlformats.org/wordprocessingml/2006/main">
        <w:t xml:space="preserve">1: I Guds rike er vi fri fra mørkets og ondskapens makt og kan oppleve vår Herres fred og glede.</w:t>
      </w:r>
    </w:p>
    <w:p w14:paraId="08B1E37F" w14:textId="77777777" w:rsidR="000F7377" w:rsidRDefault="000F7377"/>
    <w:p w14:paraId="2B712A12" w14:textId="77777777" w:rsidR="000F7377" w:rsidRDefault="000F7377">
      <w:r xmlns:w="http://schemas.openxmlformats.org/wordprocessingml/2006/main">
        <w:t xml:space="preserve">2: Gjennom Jesu død og oppstandelse er vi forløst fra mørkets makt og ført inn i Guds rike.</w:t>
      </w:r>
    </w:p>
    <w:p w14:paraId="2F67D174" w14:textId="77777777" w:rsidR="000F7377" w:rsidRDefault="000F7377"/>
    <w:p w14:paraId="3CDB0B9C" w14:textId="77777777" w:rsidR="000F7377" w:rsidRDefault="000F7377">
      <w:r xmlns:w="http://schemas.openxmlformats.org/wordprocessingml/2006/main">
        <w:t xml:space="preserve">1: Romerne 8:1-2 "Derfor er det nå ingen fordømmelse for dem som er i Kristus Jesus. For livets Ånds lov i Kristus Jesus har frigjort dere fra syndens og dødens lov."</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2:4-7 "Men Gud, som var rik på barmhjertighet, på grunn av den store kjærlighet han elsket oss med, også da vi var døde på grunn av våre overtredelser, gjorde oss levende sammen med Kristus - av nåde er dere frelst – og reiste oss opp med ham og satte oss med ham i himmelen i Kristus Jesus, for at han i de kommende tidsaldre skulle vise sin nådes umådelige rikdom i godhet mot oss i Kristus Jesus.»</w:t>
      </w:r>
    </w:p>
    <w:p w14:paraId="3C7F5105" w14:textId="77777777" w:rsidR="000F7377" w:rsidRDefault="000F7377"/>
    <w:p w14:paraId="7B53F7F7" w14:textId="77777777" w:rsidR="000F7377" w:rsidRDefault="000F7377">
      <w:r xmlns:w="http://schemas.openxmlformats.org/wordprocessingml/2006/main">
        <w:t xml:space="preserve">Kolosserne 1:14 i ham har vi forløsning ved hans blod, syndenes forlatelse.</w:t>
      </w:r>
    </w:p>
    <w:p w14:paraId="5F5CC60D" w14:textId="77777777" w:rsidR="000F7377" w:rsidRDefault="000F7377"/>
    <w:p w14:paraId="0526BC5D" w14:textId="77777777" w:rsidR="000F7377" w:rsidRDefault="000F7377">
      <w:r xmlns:w="http://schemas.openxmlformats.org/wordprocessingml/2006/main">
        <w:t xml:space="preserve">Kolosserne 1:14 lærer at Jesus tilbyr oss forløsning og syndsforlatelse gjennom sitt offer.</w:t>
      </w:r>
    </w:p>
    <w:p w14:paraId="3A14F4E2" w14:textId="77777777" w:rsidR="000F7377" w:rsidRDefault="000F7377"/>
    <w:p w14:paraId="51034550" w14:textId="77777777" w:rsidR="000F7377" w:rsidRDefault="000F7377">
      <w:r xmlns:w="http://schemas.openxmlformats.org/wordprocessingml/2006/main">
        <w:t xml:space="preserve">1. Kraften i Jesu blod: Hvordan hans offer oppnår forløsning og tilgivelse</w:t>
      </w:r>
    </w:p>
    <w:p w14:paraId="0586E548" w14:textId="77777777" w:rsidR="000F7377" w:rsidRDefault="000F7377"/>
    <w:p w14:paraId="2316BF1E" w14:textId="77777777" w:rsidR="000F7377" w:rsidRDefault="000F7377">
      <w:r xmlns:w="http://schemas.openxmlformats.org/wordprocessingml/2006/main">
        <w:t xml:space="preserve">2. Håpet om forløsning: Hvordan Jesus tilbyr oss tilgivelse og nytt liv</w:t>
      </w:r>
    </w:p>
    <w:p w14:paraId="3AAEB213" w14:textId="77777777" w:rsidR="000F7377" w:rsidRDefault="000F7377"/>
    <w:p w14:paraId="5AF24404" w14:textId="77777777" w:rsidR="000F7377" w:rsidRDefault="000F7377">
      <w:r xmlns:w="http://schemas.openxmlformats.org/wordprocessingml/2006/main">
        <w:t xml:space="preserve">1. Efeserne 1:7 - I ham har vi forløsning ved hans blod, tilgivelse for våre overtredelser etter hans nådes rikdom.</w:t>
      </w:r>
    </w:p>
    <w:p w14:paraId="1B282160" w14:textId="77777777" w:rsidR="000F7377" w:rsidRDefault="000F7377"/>
    <w:p w14:paraId="6D952422" w14:textId="77777777" w:rsidR="000F7377" w:rsidRDefault="000F7377">
      <w:r xmlns:w="http://schemas.openxmlformats.org/wordprocessingml/2006/main">
        <w:t xml:space="preserve">2. Jesaja 53:5 - Men han ble gjennomboret for våre overtredelser, han ble knust for våre misgjerninger; straffen som ga oss fred, var på ham, og ved hans sår er vi helbredet.</w:t>
      </w:r>
    </w:p>
    <w:p w14:paraId="0D981867" w14:textId="77777777" w:rsidR="000F7377" w:rsidRDefault="000F7377"/>
    <w:p w14:paraId="1EECD833" w14:textId="77777777" w:rsidR="000F7377" w:rsidRDefault="000F7377">
      <w:r xmlns:w="http://schemas.openxmlformats.org/wordprocessingml/2006/main">
        <w:t xml:space="preserve">Kolosserne 1:15 han som er den usynlige Guds bilde, den førstefødte av hver skapning.</w:t>
      </w:r>
    </w:p>
    <w:p w14:paraId="7F2ED984" w14:textId="77777777" w:rsidR="000F7377" w:rsidRDefault="000F7377"/>
    <w:p w14:paraId="435B979C" w14:textId="77777777" w:rsidR="000F7377" w:rsidRDefault="000F7377">
      <w:r xmlns:w="http://schemas.openxmlformats.org/wordprocessingml/2006/main">
        <w:t xml:space="preserve">Passasjen snakker om Jesus som bildet av den usynlige Gud og skaperverkets førstefødte.</w:t>
      </w:r>
    </w:p>
    <w:p w14:paraId="2BD422DA" w14:textId="77777777" w:rsidR="000F7377" w:rsidRDefault="000F7377"/>
    <w:p w14:paraId="0449BD3F" w14:textId="77777777" w:rsidR="000F7377" w:rsidRDefault="000F7377">
      <w:r xmlns:w="http://schemas.openxmlformats.org/wordprocessingml/2006/main">
        <w:t xml:space="preserve">1: Jesus er den synlige representasjonen av den usynlige Gud.</w:t>
      </w:r>
    </w:p>
    <w:p w14:paraId="1BEDC845" w14:textId="77777777" w:rsidR="000F7377" w:rsidRDefault="000F7377"/>
    <w:p w14:paraId="0C28C341" w14:textId="77777777" w:rsidR="000F7377" w:rsidRDefault="000F7377">
      <w:r xmlns:w="http://schemas.openxmlformats.org/wordprocessingml/2006/main">
        <w:t xml:space="preserve">2: Jesus er den førstefødte av all skapning og er verdig vår ærbødighet.</w:t>
      </w:r>
    </w:p>
    <w:p w14:paraId="12D75355" w14:textId="77777777" w:rsidR="000F7377" w:rsidRDefault="000F7377"/>
    <w:p w14:paraId="69A498A0" w14:textId="77777777" w:rsidR="000F7377" w:rsidRDefault="000F7377">
      <w:r xmlns:w="http://schemas.openxmlformats.org/wordprocessingml/2006/main">
        <w:t xml:space="preserve">1: Joh 14:9 – Jesus sa til ham: Har jeg vært hos deg så lenge, og likevel har du ikke kjent meg, Filip? Den som har sett meg, har sett Faderen; så hvordan kan du si: Vis oss faren'?</w:t>
      </w:r>
    </w:p>
    <w:p w14:paraId="6A802D88" w14:textId="77777777" w:rsidR="000F7377" w:rsidRDefault="000F7377"/>
    <w:p w14:paraId="525F9A77" w14:textId="77777777" w:rsidR="000F7377" w:rsidRDefault="000F7377">
      <w:r xmlns:w="http://schemas.openxmlformats.org/wordprocessingml/2006/main">
        <w:t xml:space="preserve">2: Åpenbaringen 4:11 - "Du er verdig, Herre, til å motta ære og ære og makt, for du skapte alle ting, og ved din vilje eksisterer de og ble skapt."</w:t>
      </w:r>
    </w:p>
    <w:p w14:paraId="38B59BD3" w14:textId="77777777" w:rsidR="000F7377" w:rsidRDefault="000F7377"/>
    <w:p w14:paraId="2A27CA44" w14:textId="77777777" w:rsidR="000F7377" w:rsidRDefault="000F7377">
      <w:r xmlns:w="http://schemas.openxmlformats.org/wordprocessingml/2006/main">
        <w:t xml:space="preserve">Colossians 1:16 16 For ved ham ble alle ting skapt, som er i himmelen og som er på jorden, synlige og usynlige, enten det er troner eller herredømmer eller fyrstedømmer eller makter; alle ting er skapt ved ham og ham:</w:t>
      </w:r>
    </w:p>
    <w:p w14:paraId="538759A9" w14:textId="77777777" w:rsidR="000F7377" w:rsidRDefault="000F7377"/>
    <w:p w14:paraId="0A8782C3" w14:textId="77777777" w:rsidR="000F7377" w:rsidRDefault="000F7377">
      <w:r xmlns:w="http://schemas.openxmlformats.org/wordprocessingml/2006/main">
        <w:t xml:space="preserve">Alle ting i himmelen og på jorden, både synlige og usynlige, ble skapt av og for Jesus.</w:t>
      </w:r>
    </w:p>
    <w:p w14:paraId="0BB02891" w14:textId="77777777" w:rsidR="000F7377" w:rsidRDefault="000F7377"/>
    <w:p w14:paraId="0010FF39" w14:textId="77777777" w:rsidR="000F7377" w:rsidRDefault="000F7377">
      <w:r xmlns:w="http://schemas.openxmlformats.org/wordprocessingml/2006/main">
        <w:t xml:space="preserve">1. Skapelsens kraft: Utforske vår opprinnelse gjennom Jesus</w:t>
      </w:r>
    </w:p>
    <w:p w14:paraId="271BD831" w14:textId="77777777" w:rsidR="000F7377" w:rsidRDefault="000F7377"/>
    <w:p w14:paraId="7241A944" w14:textId="77777777" w:rsidR="000F7377" w:rsidRDefault="000F7377">
      <w:r xmlns:w="http://schemas.openxmlformats.org/wordprocessingml/2006/main">
        <w:t xml:space="preserve">2. Vår hensikt i Jesus: Å forstå vår plass i universet</w:t>
      </w:r>
    </w:p>
    <w:p w14:paraId="5C077888" w14:textId="77777777" w:rsidR="000F7377" w:rsidRDefault="000F7377"/>
    <w:p w14:paraId="25A7E9BA" w14:textId="77777777" w:rsidR="000F7377" w:rsidRDefault="000F7377">
      <w:r xmlns:w="http://schemas.openxmlformats.org/wordprocessingml/2006/main">
        <w:t xml:space="preserve">1. Joh 1:3 - Alle ting ble til ved ham, og uten ham ble intet til som ble til.</w:t>
      </w:r>
    </w:p>
    <w:p w14:paraId="35BE42C3" w14:textId="77777777" w:rsidR="000F7377" w:rsidRDefault="000F7377"/>
    <w:p w14:paraId="5F140389" w14:textId="77777777" w:rsidR="000F7377" w:rsidRDefault="000F7377">
      <w:r xmlns:w="http://schemas.openxmlformats.org/wordprocessingml/2006/main">
        <w:t xml:space="preserve">2. Efeserne 3:9 - og for å få alle til å se hva som er fellesskapet med mysteriet, som fra tidenes begynnelse har vært skjult i Gud som har skapt alle ting ved Jesus Kristus.</w:t>
      </w:r>
    </w:p>
    <w:p w14:paraId="1DD890AA" w14:textId="77777777" w:rsidR="000F7377" w:rsidRDefault="000F7377"/>
    <w:p w14:paraId="183280D5" w14:textId="77777777" w:rsidR="000F7377" w:rsidRDefault="000F7377">
      <w:r xmlns:w="http://schemas.openxmlformats.org/wordprocessingml/2006/main">
        <w:t xml:space="preserve">Colossians 1:17 17 Og han er før alle ting, og ved ham består alle ting.</w:t>
      </w:r>
    </w:p>
    <w:p w14:paraId="64853242" w14:textId="77777777" w:rsidR="000F7377" w:rsidRDefault="000F7377"/>
    <w:p w14:paraId="64E607BC" w14:textId="77777777" w:rsidR="000F7377" w:rsidRDefault="000F7377">
      <w:r xmlns:w="http://schemas.openxmlformats.org/wordprocessingml/2006/main">
        <w:t xml:space="preserve">Jesus er foran alle ting og alt holdes sammen av ham.</w:t>
      </w:r>
    </w:p>
    <w:p w14:paraId="67C39781" w14:textId="77777777" w:rsidR="000F7377" w:rsidRDefault="000F7377"/>
    <w:p w14:paraId="55981265" w14:textId="77777777" w:rsidR="000F7377" w:rsidRDefault="000F7377">
      <w:r xmlns:w="http://schemas.openxmlformats.org/wordprocessingml/2006/main">
        <w:t xml:space="preserve">1. Jesus er grunnlaget for alt - Kolosserne 1:17</w:t>
      </w:r>
    </w:p>
    <w:p w14:paraId="46068110" w14:textId="77777777" w:rsidR="000F7377" w:rsidRDefault="000F7377"/>
    <w:p w14:paraId="02920A86" w14:textId="77777777" w:rsidR="000F7377" w:rsidRDefault="000F7377">
      <w:r xmlns:w="http://schemas.openxmlformats.org/wordprocessingml/2006/main">
        <w:t xml:space="preserve">2. Forstå Jesu kraft - Kolosserne 1:17</w:t>
      </w:r>
    </w:p>
    <w:p w14:paraId="37AA63A3" w14:textId="77777777" w:rsidR="000F7377" w:rsidRDefault="000F7377"/>
    <w:p w14:paraId="1EBD3D76" w14:textId="77777777" w:rsidR="000F7377" w:rsidRDefault="000F7377">
      <w:r xmlns:w="http://schemas.openxmlformats.org/wordprocessingml/2006/main">
        <w:t xml:space="preserve">1. Joh 1:3 - Alle ting er blitt til ved ham, og uten ham ble ikke noe til som ble til.</w:t>
      </w:r>
    </w:p>
    <w:p w14:paraId="5CEB88CB" w14:textId="77777777" w:rsidR="000F7377" w:rsidRDefault="000F7377"/>
    <w:p w14:paraId="52EBC509" w14:textId="77777777" w:rsidR="000F7377" w:rsidRDefault="000F7377">
      <w:r xmlns:w="http://schemas.openxmlformats.org/wordprocessingml/2006/main">
        <w:t xml:space="preserve">2. Hebreerne 1:3 – Han er utstrålingen av Guds herlighet og det nøyaktige preget av hans natur, og han opprettholder universet ved sin makts ord.</w:t>
      </w:r>
    </w:p>
    <w:p w14:paraId="39F2DCB0" w14:textId="77777777" w:rsidR="000F7377" w:rsidRDefault="000F7377"/>
    <w:p w14:paraId="35090D6D" w14:textId="77777777" w:rsidR="000F7377" w:rsidRDefault="000F7377">
      <w:r xmlns:w="http://schemas.openxmlformats.org/wordprocessingml/2006/main">
        <w:t xml:space="preserve">Colossians 1:18 18 Og han er hodet for legemet, menigheten; han som er begynnelsen, den førstefødte fra de døde; for at han i alle ting skulle ha forrang.</w:t>
      </w:r>
    </w:p>
    <w:p w14:paraId="3754DEFF" w14:textId="77777777" w:rsidR="000F7377" w:rsidRDefault="000F7377"/>
    <w:p w14:paraId="4DFBB2A7" w14:textId="77777777" w:rsidR="000F7377" w:rsidRDefault="000F7377">
      <w:r xmlns:w="http://schemas.openxmlformats.org/wordprocessingml/2006/main">
        <w:t xml:space="preserve">Jesus er menighetens overhode og er den første som står opp fra de døde, så han har forrang over alle ting.</w:t>
      </w:r>
    </w:p>
    <w:p w14:paraId="4C019E96" w14:textId="77777777" w:rsidR="000F7377" w:rsidRDefault="000F7377"/>
    <w:p w14:paraId="752DCC3C" w14:textId="77777777" w:rsidR="000F7377" w:rsidRDefault="000F7377">
      <w:r xmlns:w="http://schemas.openxmlformats.org/wordprocessingml/2006/main">
        <w:t xml:space="preserve">1. Jesu forrang: Hvordan Jesus har forrang over alle ting.</w:t>
      </w:r>
    </w:p>
    <w:p w14:paraId="790121A4" w14:textId="77777777" w:rsidR="000F7377" w:rsidRDefault="000F7377"/>
    <w:p w14:paraId="3B74768E" w14:textId="77777777" w:rsidR="000F7377" w:rsidRDefault="000F7377">
      <w:r xmlns:w="http://schemas.openxmlformats.org/wordprocessingml/2006/main">
        <w:t xml:space="preserve">2. Kirkens overhode: Viktigheten av at Jesus er kirkens overhode.</w:t>
      </w:r>
    </w:p>
    <w:p w14:paraId="7DF507AA" w14:textId="77777777" w:rsidR="000F7377" w:rsidRDefault="000F7377"/>
    <w:p w14:paraId="3C33FC0B" w14:textId="77777777" w:rsidR="000F7377" w:rsidRDefault="000F7377">
      <w:r xmlns:w="http://schemas.openxmlformats.org/wordprocessingml/2006/main">
        <w:t xml:space="preserve">1. Kolosserne 3:17 – Og alt dere gjør i ord eller gjerning, gjør alt i Herren Jesu navn og takk Gud og Faderen ved ham.</w:t>
      </w:r>
    </w:p>
    <w:p w14:paraId="3159126E" w14:textId="77777777" w:rsidR="000F7377" w:rsidRDefault="000F7377"/>
    <w:p w14:paraId="4124D709" w14:textId="77777777" w:rsidR="000F7377" w:rsidRDefault="000F7377">
      <w:r xmlns:w="http://schemas.openxmlformats.org/wordprocessingml/2006/main">
        <w:t xml:space="preserve">2. Efeserne 1:20-23 – som han gjorde i Kristus da han oppreiste ham fra de døde og satte ham ved sin egen høyre hånd i himmelen, langt over all makt og makt og makt og herredømme, og hvert navn som er navngitt, ikke bare i denne verden, men også i den som skal komme: og har lagt alle ting under hans føtter og gitt ham til å være hodet over alle ting til menigheten, som er hans legeme, fylden av ham som fyller alt i alle.</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1:19 19 For det behagede Faderen at i ham skulle all fylde bo;</w:t>
      </w:r>
    </w:p>
    <w:p w14:paraId="7AD41AE1" w14:textId="77777777" w:rsidR="000F7377" w:rsidRDefault="000F7377"/>
    <w:p w14:paraId="361811E4" w14:textId="77777777" w:rsidR="000F7377" w:rsidRDefault="000F7377">
      <w:r xmlns:w="http://schemas.openxmlformats.org/wordprocessingml/2006/main">
        <w:t xml:space="preserve">Guds velbehag finnes i Jesus, i hvem all fylde bor.</w:t>
      </w:r>
    </w:p>
    <w:p w14:paraId="54731DE3" w14:textId="77777777" w:rsidR="000F7377" w:rsidRDefault="000F7377"/>
    <w:p w14:paraId="5F4E60EF" w14:textId="77777777" w:rsidR="000F7377" w:rsidRDefault="000F7377">
      <w:r xmlns:w="http://schemas.openxmlformats.org/wordprocessingml/2006/main">
        <w:t xml:space="preserve">1: Guds velbehag i Jesus</w:t>
      </w:r>
    </w:p>
    <w:p w14:paraId="5CE99800" w14:textId="77777777" w:rsidR="000F7377" w:rsidRDefault="000F7377"/>
    <w:p w14:paraId="0879166A" w14:textId="77777777" w:rsidR="000F7377" w:rsidRDefault="000F7377">
      <w:r xmlns:w="http://schemas.openxmlformats.org/wordprocessingml/2006/main">
        <w:t xml:space="preserve">2: Jesus, fylden av Guds velbehag</w:t>
      </w:r>
    </w:p>
    <w:p w14:paraId="285D8EE4" w14:textId="77777777" w:rsidR="000F7377" w:rsidRDefault="000F7377"/>
    <w:p w14:paraId="283F8504" w14:textId="77777777" w:rsidR="000F7377" w:rsidRDefault="000F7377">
      <w:r xmlns:w="http://schemas.openxmlformats.org/wordprocessingml/2006/main">
        <w:t xml:space="preserve">1: Efeserne 1:9-10 - Etter å ha kunngjort for oss hemmeligheten om sin vilje, etter hans velbehag som han har tenkt i seg selv: for at han i tidenes fyldes utdeling kunne samle alle ting i ett. Kristus, både som er i himmelen og som er på jorden; selv i ham:</w:t>
      </w:r>
    </w:p>
    <w:p w14:paraId="27DEA92B" w14:textId="77777777" w:rsidR="000F7377" w:rsidRDefault="000F7377"/>
    <w:p w14:paraId="240CB1BC" w14:textId="77777777" w:rsidR="000F7377" w:rsidRDefault="000F7377">
      <w:r xmlns:w="http://schemas.openxmlformats.org/wordprocessingml/2006/main">
        <w:t xml:space="preserve">2: Filipperne 2:13 - For det er Gud som virker i dere både å ville og å gjøre etter hans velbehag.</w:t>
      </w:r>
    </w:p>
    <w:p w14:paraId="160B4E58" w14:textId="77777777" w:rsidR="000F7377" w:rsidRDefault="000F7377"/>
    <w:p w14:paraId="4AC93FAA" w14:textId="77777777" w:rsidR="000F7377" w:rsidRDefault="000F7377">
      <w:r xmlns:w="http://schemas.openxmlformats.org/wordprocessingml/2006/main">
        <w:t xml:space="preserve">Colossians 1:20 20 og etter å ha sluttet fred ved blodet på sitt kors, ved ham å forsone alle ting med sig selv; ved ham, sier jeg, enten det er ting på jorden eller ting i himmelen.</w:t>
      </w:r>
    </w:p>
    <w:p w14:paraId="259C315B" w14:textId="77777777" w:rsidR="000F7377" w:rsidRDefault="000F7377"/>
    <w:p w14:paraId="741E264E" w14:textId="77777777" w:rsidR="000F7377" w:rsidRDefault="000F7377">
      <w:r xmlns:w="http://schemas.openxmlformats.org/wordprocessingml/2006/main">
        <w:t xml:space="preserve">Gjennom Kristi død på korset forsonet han alle ting, i himmelen og på jorden, med seg selv.</w:t>
      </w:r>
    </w:p>
    <w:p w14:paraId="43B06BA8" w14:textId="77777777" w:rsidR="000F7377" w:rsidRDefault="000F7377"/>
    <w:p w14:paraId="621EE678" w14:textId="77777777" w:rsidR="000F7377" w:rsidRDefault="000F7377">
      <w:r xmlns:w="http://schemas.openxmlformats.org/wordprocessingml/2006/main">
        <w:t xml:space="preserve">1. "Forsoningens kraft gjennom Kristi kors"</w:t>
      </w:r>
    </w:p>
    <w:p w14:paraId="567C6CA6" w14:textId="77777777" w:rsidR="000F7377" w:rsidRDefault="000F7377"/>
    <w:p w14:paraId="7E60FB16" w14:textId="77777777" w:rsidR="000F7377" w:rsidRDefault="000F7377">
      <w:r xmlns:w="http://schemas.openxmlformats.org/wordprocessingml/2006/main">
        <w:t xml:space="preserve">2. "Fred gjennom Kristi blod"</w:t>
      </w:r>
    </w:p>
    <w:p w14:paraId="698D7293" w14:textId="77777777" w:rsidR="000F7377" w:rsidRDefault="000F7377"/>
    <w:p w14:paraId="72716DB5" w14:textId="77777777" w:rsidR="000F7377" w:rsidRDefault="000F7377">
      <w:r xmlns:w="http://schemas.openxmlformats.org/wordprocessingml/2006/main">
        <w:t xml:space="preserve">1. Jesaja 53:5 - Men han ble gjennomboret for våre overtredelser, han ble knust for våre misgjerninger; straffen som ga oss fred, var på ham, og ved hans sår er vi helbredet.</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2:16 – Og i ham bygges også dere sammen til en bolig der Gud bor ved sin Ånd.</w:t>
      </w:r>
    </w:p>
    <w:p w14:paraId="6E6C00D3" w14:textId="77777777" w:rsidR="000F7377" w:rsidRDefault="000F7377"/>
    <w:p w14:paraId="40687FD6" w14:textId="77777777" w:rsidR="000F7377" w:rsidRDefault="000F7377">
      <w:r xmlns:w="http://schemas.openxmlformats.org/wordprocessingml/2006/main">
        <w:t xml:space="preserve">Colossians 1:21 21 Og dere som engang var fremmedgjorte og fiender i deres sinn ved onde gjerninger, men nå har han forsonet</w:t>
      </w:r>
    </w:p>
    <w:p w14:paraId="03FCFEDA" w14:textId="77777777" w:rsidR="000F7377" w:rsidRDefault="000F7377"/>
    <w:p w14:paraId="1BC996F6" w14:textId="77777777" w:rsidR="000F7377" w:rsidRDefault="000F7377">
      <w:r xmlns:w="http://schemas.openxmlformats.org/wordprocessingml/2006/main">
        <w:t xml:space="preserve">1: Guds nåde bringer forsoning mellom dem som en gang var fiender.</w:t>
      </w:r>
    </w:p>
    <w:p w14:paraId="1FB123D3" w14:textId="77777777" w:rsidR="000F7377" w:rsidRDefault="000F7377"/>
    <w:p w14:paraId="69B821ED" w14:textId="77777777" w:rsidR="000F7377" w:rsidRDefault="000F7377">
      <w:r xmlns:w="http://schemas.openxmlformats.org/wordprocessingml/2006/main">
        <w:t xml:space="preserve">2: Vi er rettferdiggjort med Gud gjennom Jesu Kristi verk.</w:t>
      </w:r>
    </w:p>
    <w:p w14:paraId="57FA7DDA" w14:textId="77777777" w:rsidR="000F7377" w:rsidRDefault="000F7377"/>
    <w:p w14:paraId="3FBAFE98" w14:textId="77777777" w:rsidR="000F7377" w:rsidRDefault="000F7377">
      <w:r xmlns:w="http://schemas.openxmlformats.org/wordprocessingml/2006/main">
        <w:t xml:space="preserve">1: Efeserne 2:12-18 - Gud bringer oss nær seg selv gjennom Kristus og gjør oss til ett i Ånden.</w:t>
      </w:r>
    </w:p>
    <w:p w14:paraId="03C5E45D" w14:textId="77777777" w:rsidR="000F7377" w:rsidRDefault="000F7377"/>
    <w:p w14:paraId="59D680C7" w14:textId="77777777" w:rsidR="000F7377" w:rsidRDefault="000F7377">
      <w:r xmlns:w="http://schemas.openxmlformats.org/wordprocessingml/2006/main">
        <w:t xml:space="preserve">2: Romerne 5:10 – Vi er forsonet med Gud ved Jesu Kristi død på korset.</w:t>
      </w:r>
    </w:p>
    <w:p w14:paraId="15172697" w14:textId="77777777" w:rsidR="000F7377" w:rsidRDefault="000F7377"/>
    <w:p w14:paraId="34302F98" w14:textId="77777777" w:rsidR="000F7377" w:rsidRDefault="000F7377">
      <w:r xmlns:w="http://schemas.openxmlformats.org/wordprocessingml/2006/main">
        <w:t xml:space="preserve">Kolosserne 1:22 i hans kjøds legeme gjennom døden, for å fremstille dere hellige og ulastelige og uanstendige for hans øyne.</w:t>
      </w:r>
    </w:p>
    <w:p w14:paraId="379EB1A9" w14:textId="77777777" w:rsidR="000F7377" w:rsidRDefault="000F7377"/>
    <w:p w14:paraId="5E127942" w14:textId="77777777" w:rsidR="000F7377" w:rsidRDefault="000F7377">
      <w:r xmlns:w="http://schemas.openxmlformats.org/wordprocessingml/2006/main">
        <w:t xml:space="preserve">Jesu Kristi død gjorde det mulig for troende å bli presentert for Gud som hellige og ulastelige.</w:t>
      </w:r>
    </w:p>
    <w:p w14:paraId="05C2C327" w14:textId="77777777" w:rsidR="000F7377" w:rsidRDefault="000F7377"/>
    <w:p w14:paraId="1BC57168" w14:textId="77777777" w:rsidR="000F7377" w:rsidRDefault="000F7377">
      <w:r xmlns:w="http://schemas.openxmlformats.org/wordprocessingml/2006/main">
        <w:t xml:space="preserve">1. Kristi hellighet: Hvordan hans offer gjør oss rettferdige</w:t>
      </w:r>
    </w:p>
    <w:p w14:paraId="009C6C24" w14:textId="77777777" w:rsidR="000F7377" w:rsidRDefault="000F7377"/>
    <w:p w14:paraId="0BED4DE4" w14:textId="77777777" w:rsidR="000F7377" w:rsidRDefault="000F7377">
      <w:r xmlns:w="http://schemas.openxmlformats.org/wordprocessingml/2006/main">
        <w:t xml:space="preserve">2. Uanklagelig og uimotsigelig: Å leve et liv i renhet i Guds øyne</w:t>
      </w:r>
    </w:p>
    <w:p w14:paraId="29D1C8C5" w14:textId="77777777" w:rsidR="000F7377" w:rsidRDefault="000F7377"/>
    <w:p w14:paraId="70100199" w14:textId="77777777" w:rsidR="000F7377" w:rsidRDefault="000F7377">
      <w:r xmlns:w="http://schemas.openxmlformats.org/wordprocessingml/2006/main">
        <w:t xml:space="preserve">1. 2. Korinterbrev 5:21 - For han har gjort ham til synd for oss, som ikke kjente til synd; for at vi skulle bli gjort til Guds rettferdighet i ham.</w:t>
      </w:r>
    </w:p>
    <w:p w14:paraId="311A2C7A" w14:textId="77777777" w:rsidR="000F7377" w:rsidRDefault="000F7377"/>
    <w:p w14:paraId="5429171D" w14:textId="77777777" w:rsidR="000F7377" w:rsidRDefault="000F7377">
      <w:r xmlns:w="http://schemas.openxmlformats.org/wordprocessingml/2006/main">
        <w:t xml:space="preserve">2. Romerne 8:1 - Derfor er det nå ingen fordømmelse for dem som er i Kristus Jesus, som </w:t>
      </w:r>
      <w:r xmlns:w="http://schemas.openxmlformats.org/wordprocessingml/2006/main">
        <w:lastRenderedPageBreak xmlns:w="http://schemas.openxmlformats.org/wordprocessingml/2006/main"/>
      </w:r>
      <w:r xmlns:w="http://schemas.openxmlformats.org/wordprocessingml/2006/main">
        <w:t xml:space="preserve">ikke vandrer etter kjødet, men etter Ånden.</w:t>
      </w:r>
    </w:p>
    <w:p w14:paraId="4768A8B9" w14:textId="77777777" w:rsidR="000F7377" w:rsidRDefault="000F7377"/>
    <w:p w14:paraId="151D9E59" w14:textId="77777777" w:rsidR="000F7377" w:rsidRDefault="000F7377">
      <w:r xmlns:w="http://schemas.openxmlformats.org/wordprocessingml/2006/main">
        <w:t xml:space="preserve">Colossians 1:23 23 Dersom I fortsetter i troen grunnfestet og fast, og ikke rokkes fra håpet om evangeliet, som I har hørt, og som er forkynt for hver skapning som er under himmelen; hvorav jeg Paulus er gjort til en tjener;</w:t>
      </w:r>
    </w:p>
    <w:p w14:paraId="2C506758" w14:textId="77777777" w:rsidR="000F7377" w:rsidRDefault="000F7377"/>
    <w:p w14:paraId="2399587D" w14:textId="77777777" w:rsidR="000F7377" w:rsidRDefault="000F7377">
      <w:r xmlns:w="http://schemas.openxmlformats.org/wordprocessingml/2006/main">
        <w:t xml:space="preserve">Paulus oppfordrer kristne til å forbli grunnfestet og standhaftig i troen, håpet og evangeliet som ble forkynt for hele skaperverket.</w:t>
      </w:r>
    </w:p>
    <w:p w14:paraId="4CE46BC1" w14:textId="77777777" w:rsidR="000F7377" w:rsidRDefault="000F7377"/>
    <w:p w14:paraId="7206BBBA" w14:textId="77777777" w:rsidR="000F7377" w:rsidRDefault="000F7377">
      <w:r xmlns:w="http://schemas.openxmlformats.org/wordprocessingml/2006/main">
        <w:t xml:space="preserve">1. Å leve et liv i tro: Hold deg forankret i evangeliet</w:t>
      </w:r>
    </w:p>
    <w:p w14:paraId="075CCF00" w14:textId="77777777" w:rsidR="000F7377" w:rsidRDefault="000F7377"/>
    <w:p w14:paraId="0E7DF35E" w14:textId="77777777" w:rsidR="000F7377" w:rsidRDefault="000F7377">
      <w:r xmlns:w="http://schemas.openxmlformats.org/wordprocessingml/2006/main">
        <w:t xml:space="preserve">2. Håp i evangeliet: Forankring av våre liv i Kristus</w:t>
      </w:r>
    </w:p>
    <w:p w14:paraId="10EE11C0" w14:textId="77777777" w:rsidR="000F7377" w:rsidRDefault="000F7377"/>
    <w:p w14:paraId="182BB9DC" w14:textId="77777777" w:rsidR="000F7377" w:rsidRDefault="000F7377">
      <w:r xmlns:w="http://schemas.openxmlformats.org/wordprocessingml/2006/main">
        <w:t xml:space="preserve">1. Romerne 10:17 - Så troen kommer av å høre og høre ved Kristi ord.</w:t>
      </w:r>
    </w:p>
    <w:p w14:paraId="6085EEDB" w14:textId="77777777" w:rsidR="000F7377" w:rsidRDefault="000F7377"/>
    <w:p w14:paraId="0D2941C5" w14:textId="77777777" w:rsidR="000F7377" w:rsidRDefault="000F7377">
      <w:r xmlns:w="http://schemas.openxmlformats.org/wordprocessingml/2006/main">
        <w:t xml:space="preserve">2. Efeserne 2:8-9 – For av nåde er dere frelst ved tro. Og dette er ikke din egen gjerning; det er Guds gave, ikke et resultat av gjerninger, for at ingen skal skryte.</w:t>
      </w:r>
    </w:p>
    <w:p w14:paraId="02CCDFDD" w14:textId="77777777" w:rsidR="000F7377" w:rsidRDefault="000F7377"/>
    <w:p w14:paraId="08B4C4BB" w14:textId="77777777" w:rsidR="000F7377" w:rsidRDefault="000F7377">
      <w:r xmlns:w="http://schemas.openxmlformats.org/wordprocessingml/2006/main">
        <w:t xml:space="preserve">Kolosserne 1:24 som nå gleder seg over mine lidelser for eder, og fyller det som ligger bak av Kristi lidelser i mitt kjød for hans legemes skyld, som er menigheten!</w:t>
      </w:r>
    </w:p>
    <w:p w14:paraId="19EBEA31" w14:textId="77777777" w:rsidR="000F7377" w:rsidRDefault="000F7377"/>
    <w:p w14:paraId="0A842360" w14:textId="77777777" w:rsidR="000F7377" w:rsidRDefault="000F7377">
      <w:r xmlns:w="http://schemas.openxmlformats.org/wordprocessingml/2006/main">
        <w:t xml:space="preserve">Paulus gleder seg over sine lidelser for Kirkens skyld, som er Kristi legeme.</w:t>
      </w:r>
    </w:p>
    <w:p w14:paraId="0A4DCC58" w14:textId="77777777" w:rsidR="000F7377" w:rsidRDefault="000F7377"/>
    <w:p w14:paraId="65A4F91C" w14:textId="77777777" w:rsidR="000F7377" w:rsidRDefault="000F7377">
      <w:r xmlns:w="http://schemas.openxmlformats.org/wordprocessingml/2006/main">
        <w:t xml:space="preserve">1. Gleden ved å tjene: Paulus' eksempel på å tjene kirken</w:t>
      </w:r>
    </w:p>
    <w:p w14:paraId="04F5A505" w14:textId="77777777" w:rsidR="000F7377" w:rsidRDefault="000F7377"/>
    <w:p w14:paraId="5EC85395" w14:textId="77777777" w:rsidR="000F7377" w:rsidRDefault="000F7377">
      <w:r xmlns:w="http://schemas.openxmlformats.org/wordprocessingml/2006/main">
        <w:t xml:space="preserve">2. Kraften i Kristi kjærlighet: Å fylle opp det som ligger bak Kristi lidelser</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For at jeg kan kjenne ham og kraften i hans oppstandelse og fellesskapet med hans lidelser, ettersom han blir likedannet etter hans død;</w:t>
      </w:r>
    </w:p>
    <w:p w14:paraId="0CC8EBDA" w14:textId="77777777" w:rsidR="000F7377" w:rsidRDefault="000F7377"/>
    <w:p w14:paraId="130CC1B8" w14:textId="77777777" w:rsidR="000F7377" w:rsidRDefault="000F7377">
      <w:r xmlns:w="http://schemas.openxmlformats.org/wordprocessingml/2006/main">
        <w:t xml:space="preserve">2. Hebr. 12:1-2 - Derfor, da vi ser også omringet av en så stor sky av vitner, la oss legge til side hver vekt og synden som så lett rammer oss, og la oss med tålmodighet løpe det løp som står foran oss. oss.</w:t>
      </w:r>
    </w:p>
    <w:p w14:paraId="6B707A2C" w14:textId="77777777" w:rsidR="000F7377" w:rsidRDefault="000F7377"/>
    <w:p w14:paraId="550BCB04" w14:textId="77777777" w:rsidR="000F7377" w:rsidRDefault="000F7377">
      <w:r xmlns:w="http://schemas.openxmlformats.org/wordprocessingml/2006/main">
        <w:t xml:space="preserve">Colossians 1:25 25 hvorav jeg er blitt en tjener efter Guds ordning som er gitt mig for eder, for å oppfylle Guds ord;</w:t>
      </w:r>
    </w:p>
    <w:p w14:paraId="40783AFC" w14:textId="77777777" w:rsidR="000F7377" w:rsidRDefault="000F7377"/>
    <w:p w14:paraId="5F7BA9EA" w14:textId="77777777" w:rsidR="000F7377" w:rsidRDefault="000F7377">
      <w:r xmlns:w="http://schemas.openxmlformats.org/wordprocessingml/2006/main">
        <w:t xml:space="preserve">Paulus ble utnevnt til en tjener for kolosserne av Gud for å oppfylle Hans Ord.</w:t>
      </w:r>
    </w:p>
    <w:p w14:paraId="26326414" w14:textId="77777777" w:rsidR="000F7377" w:rsidRDefault="000F7377"/>
    <w:p w14:paraId="76362695" w14:textId="77777777" w:rsidR="000F7377" w:rsidRDefault="000F7377">
      <w:r xmlns:w="http://schemas.openxmlformats.org/wordprocessingml/2006/main">
        <w:t xml:space="preserve">1. Pauls utnevnelse – hvordan Guds plan forbereder oss til tjeneste</w:t>
      </w:r>
    </w:p>
    <w:p w14:paraId="167321BC" w14:textId="77777777" w:rsidR="000F7377" w:rsidRDefault="000F7377"/>
    <w:p w14:paraId="59E1E9A9" w14:textId="77777777" w:rsidR="000F7377" w:rsidRDefault="000F7377">
      <w:r xmlns:w="http://schemas.openxmlformats.org/wordprocessingml/2006/main">
        <w:t xml:space="preserve">2. Å leve ut Ordet – Å skjelne Guds vilje i våre liv</w:t>
      </w:r>
    </w:p>
    <w:p w14:paraId="4ACDD35B" w14:textId="77777777" w:rsidR="000F7377" w:rsidRDefault="000F7377"/>
    <w:p w14:paraId="55323787" w14:textId="77777777" w:rsidR="000F7377" w:rsidRDefault="000F7377">
      <w:r xmlns:w="http://schemas.openxmlformats.org/wordprocessingml/2006/main">
        <w:t xml:space="preserve">1. Jeremia 1:5 - "Før jeg dannet deg i mors liv, kjente jeg deg, før du ble født utskilte jeg deg; jeg utnevnte deg til en profet for folkeslagene."</w:t>
      </w:r>
    </w:p>
    <w:p w14:paraId="02891E59" w14:textId="77777777" w:rsidR="000F7377" w:rsidRDefault="000F7377"/>
    <w:p w14:paraId="615DE9D0" w14:textId="77777777" w:rsidR="000F7377" w:rsidRDefault="000F7377">
      <w:r xmlns:w="http://schemas.openxmlformats.org/wordprocessingml/2006/main">
        <w:t xml:space="preserve">2. Matteus 28:18-20 – «Da kom Jesus til dem og sa: Meg er gitt all makt i himmelen og på jorden. Gå derfor og gjør alle folkeslag til disipler, og døp dem til Faderens og Sønnens og Den Hellige Ånds navn, og lær dem å holde alt jeg har befalt dere. Og sannelig er jeg med deg alltid, helt til tidens ende.'»</w:t>
      </w:r>
    </w:p>
    <w:p w14:paraId="6ADFB438" w14:textId="77777777" w:rsidR="000F7377" w:rsidRDefault="000F7377"/>
    <w:p w14:paraId="2311A927" w14:textId="77777777" w:rsidR="000F7377" w:rsidRDefault="000F7377">
      <w:r xmlns:w="http://schemas.openxmlformats.org/wordprocessingml/2006/main">
        <w:t xml:space="preserve">Kolosserne 1:26 Selv den hemmelighet som har vært skjult fra evigheter og slekter, men nå er åpenbart for hans hellige.</w:t>
      </w:r>
    </w:p>
    <w:p w14:paraId="77930AB7" w14:textId="77777777" w:rsidR="000F7377" w:rsidRDefault="000F7377"/>
    <w:p w14:paraId="5F0F0E9B" w14:textId="77777777" w:rsidR="000F7377" w:rsidRDefault="000F7377">
      <w:r xmlns:w="http://schemas.openxmlformats.org/wordprocessingml/2006/main">
        <w:t xml:space="preserve">Mysteriet med Guds plan er blitt åpenbart for hans hellige.</w:t>
      </w:r>
    </w:p>
    <w:p w14:paraId="5FB04186" w14:textId="77777777" w:rsidR="000F7377" w:rsidRDefault="000F7377"/>
    <w:p w14:paraId="07CE9D21" w14:textId="77777777" w:rsidR="000F7377" w:rsidRDefault="000F7377">
      <w:r xmlns:w="http://schemas.openxmlformats.org/wordprocessingml/2006/main">
        <w:t xml:space="preserve">1. Forstå mysteriet med Guds plan</w:t>
      </w:r>
    </w:p>
    <w:p w14:paraId="1C6EC099" w14:textId="77777777" w:rsidR="000F7377" w:rsidRDefault="000F7377"/>
    <w:p w14:paraId="5FDF7D9B" w14:textId="77777777" w:rsidR="000F7377" w:rsidRDefault="000F7377">
      <w:r xmlns:w="http://schemas.openxmlformats.org/wordprocessingml/2006/main">
        <w:t xml:space="preserve">2. Gled deg over mysteriet med Guds plan</w:t>
      </w:r>
    </w:p>
    <w:p w14:paraId="1BE27CDA" w14:textId="77777777" w:rsidR="000F7377" w:rsidRDefault="000F7377"/>
    <w:p w14:paraId="5ADC6CFE" w14:textId="77777777" w:rsidR="000F7377" w:rsidRDefault="000F7377">
      <w:r xmlns:w="http://schemas.openxmlformats.org/wordprocessingml/2006/main">
        <w:t xml:space="preserve">1. Efeserne 3:6-11</w:t>
      </w:r>
    </w:p>
    <w:p w14:paraId="554E3625" w14:textId="77777777" w:rsidR="000F7377" w:rsidRDefault="000F7377"/>
    <w:p w14:paraId="34801C88" w14:textId="77777777" w:rsidR="000F7377" w:rsidRDefault="000F7377">
      <w:r xmlns:w="http://schemas.openxmlformats.org/wordprocessingml/2006/main">
        <w:t xml:space="preserve">2. Romerne 16:25-27</w:t>
      </w:r>
    </w:p>
    <w:p w14:paraId="31D3673F" w14:textId="77777777" w:rsidR="000F7377" w:rsidRDefault="000F7377"/>
    <w:p w14:paraId="162CAD90" w14:textId="77777777" w:rsidR="000F7377" w:rsidRDefault="000F7377">
      <w:r xmlns:w="http://schemas.openxmlformats.org/wordprocessingml/2006/main">
        <w:t xml:space="preserve">Colossians 1:27 27 for hvem Gud vil kunngjøre hvilken rikdom av herligheten av dette mysterium er blant hedningene; som er Kristus i deg, herlighetens håp:</w:t>
      </w:r>
    </w:p>
    <w:p w14:paraId="4B0B2057" w14:textId="77777777" w:rsidR="000F7377" w:rsidRDefault="000F7377"/>
    <w:p w14:paraId="04E477D6" w14:textId="77777777" w:rsidR="000F7377" w:rsidRDefault="000F7377">
      <w:r xmlns:w="http://schemas.openxmlformats.org/wordprocessingml/2006/main">
        <w:t xml:space="preserve">Gud har åpenbart Kristi mysterium i oss, som er håpet om herlighet.</w:t>
      </w:r>
    </w:p>
    <w:p w14:paraId="4BD5F222" w14:textId="77777777" w:rsidR="000F7377" w:rsidRDefault="000F7377"/>
    <w:p w14:paraId="69B6CE54" w14:textId="77777777" w:rsidR="000F7377" w:rsidRDefault="000F7377">
      <w:r xmlns:w="http://schemas.openxmlformats.org/wordprocessingml/2006/main">
        <w:t xml:space="preserve">1. Kristi mysterium: Håpet om herlighet</w:t>
      </w:r>
    </w:p>
    <w:p w14:paraId="25164D66" w14:textId="77777777" w:rsidR="000F7377" w:rsidRDefault="000F7377"/>
    <w:p w14:paraId="63A41692" w14:textId="77777777" w:rsidR="000F7377" w:rsidRDefault="000F7377">
      <w:r xmlns:w="http://schemas.openxmlformats.org/wordprocessingml/2006/main">
        <w:t xml:space="preserve">2. Rikdommen til Kristi herlighet i oss</w:t>
      </w:r>
    </w:p>
    <w:p w14:paraId="2902DB0C" w14:textId="77777777" w:rsidR="000F7377" w:rsidRDefault="000F7377"/>
    <w:p w14:paraId="6D9A266F" w14:textId="77777777" w:rsidR="000F7377" w:rsidRDefault="000F7377">
      <w:r xmlns:w="http://schemas.openxmlformats.org/wordprocessingml/2006/main">
        <w:t xml:space="preserve">1. Romerne 8:24-25 – For i dette håpet ble vi frelst. Nå er håp som blir sett ikke håp. For hvem håper på det han ser?</w:t>
      </w:r>
    </w:p>
    <w:p w14:paraId="4DC170AD" w14:textId="77777777" w:rsidR="000F7377" w:rsidRDefault="000F7377"/>
    <w:p w14:paraId="110C7C89" w14:textId="77777777" w:rsidR="000F7377" w:rsidRDefault="000F7377">
      <w:r xmlns:w="http://schemas.openxmlformats.org/wordprocessingml/2006/main">
        <w:t xml:space="preserve">2. Efeserne 1:17-19 - for at vår Herre Jesu Kristi Gud, herlighetens Far, må gi dere visdommens og åpenbaringens Ånd i kjennskap til ham, med deres hjertes øyne opplyste, så dere kan vet hva som er håpet han har kalt deg til.</w:t>
      </w:r>
    </w:p>
    <w:p w14:paraId="27124586" w14:textId="77777777" w:rsidR="000F7377" w:rsidRDefault="000F7377"/>
    <w:p w14:paraId="0301F089" w14:textId="77777777" w:rsidR="000F7377" w:rsidRDefault="000F7377">
      <w:r xmlns:w="http://schemas.openxmlformats.org/wordprocessingml/2006/main">
        <w:t xml:space="preserve">Colossians 1:28 28 som vi forkynner, idet vi advarer hvert menneske og lærer hvert menneske i all visdom; så vi kan fremstille ethvert menneske fullkomment i Kristus Jesus:</w:t>
      </w:r>
    </w:p>
    <w:p w14:paraId="7C757CDA" w14:textId="77777777" w:rsidR="000F7377" w:rsidRDefault="000F7377"/>
    <w:p w14:paraId="4243A32B" w14:textId="77777777" w:rsidR="000F7377" w:rsidRDefault="000F7377">
      <w:r xmlns:w="http://schemas.openxmlformats.org/wordprocessingml/2006/main">
        <w:t xml:space="preserve">Paulus var forpliktet til å forkynne, advare og lære alle i visdom, slik at hver person kan bli presentert som fullkommen i Kristus Jesus.</w:t>
      </w:r>
    </w:p>
    <w:p w14:paraId="37D78FA6" w14:textId="77777777" w:rsidR="000F7377" w:rsidRDefault="000F7377"/>
    <w:p w14:paraId="63AEA3C7" w14:textId="77777777" w:rsidR="000F7377" w:rsidRDefault="000F7377">
      <w:r xmlns:w="http://schemas.openxmlformats.org/wordprocessingml/2006/main">
        <w:t xml:space="preserve">1. Kraften til å forkynne i fullkommenhet</w:t>
      </w:r>
    </w:p>
    <w:p w14:paraId="3DCDE648" w14:textId="77777777" w:rsidR="000F7377" w:rsidRDefault="000F7377"/>
    <w:p w14:paraId="1F081B98" w14:textId="77777777" w:rsidR="000F7377" w:rsidRDefault="000F7377">
      <w:r xmlns:w="http://schemas.openxmlformats.org/wordprocessingml/2006/main">
        <w:t xml:space="preserve">2. Fullkommenhet i Kristus Jesus: Et kall til handling</w:t>
      </w:r>
    </w:p>
    <w:p w14:paraId="15175BFB" w14:textId="77777777" w:rsidR="000F7377" w:rsidRDefault="000F7377"/>
    <w:p w14:paraId="3C3063C8" w14:textId="77777777" w:rsidR="000F7377" w:rsidRDefault="000F7377">
      <w:r xmlns:w="http://schemas.openxmlformats.org/wordprocessingml/2006/main">
        <w:t xml:space="preserve">1. Matteus 28:19-20 «Gå derfor og gjør alle folkeslagene til disipler, idet I døper dem til Faderens og Sønnens og Den Hellige Ånds navn, og lærer dem å holde alt det jeg har befalt dere. og se, jeg er med dere alle dager inntil verdens ende.»</w:t>
      </w:r>
    </w:p>
    <w:p w14:paraId="2770C0F5" w14:textId="77777777" w:rsidR="000F7377" w:rsidRDefault="000F7377"/>
    <w:p w14:paraId="2BA72D8E" w14:textId="77777777" w:rsidR="000F7377" w:rsidRDefault="000F7377">
      <w:r xmlns:w="http://schemas.openxmlformats.org/wordprocessingml/2006/main">
        <w:t xml:space="preserve">2. Romerne 12:2 "Og bli ikke lik denne verden, men bli forvandlet ved fornyelse av ditt sinn, så du kan prøve hva som er Guds gode og velbehagelige og fullkomne vilje."</w:t>
      </w:r>
    </w:p>
    <w:p w14:paraId="478B5D0E" w14:textId="77777777" w:rsidR="000F7377" w:rsidRDefault="000F7377"/>
    <w:p w14:paraId="487DABF7" w14:textId="77777777" w:rsidR="000F7377" w:rsidRDefault="000F7377">
      <w:r xmlns:w="http://schemas.openxmlformats.org/wordprocessingml/2006/main">
        <w:t xml:space="preserve">Colossians 1:29 29 som jeg også arbeider for og strever etter hans gjerning, som virker i meg mektig.</w:t>
      </w:r>
    </w:p>
    <w:p w14:paraId="183B0052" w14:textId="77777777" w:rsidR="000F7377" w:rsidRDefault="000F7377"/>
    <w:p w14:paraId="2A87F83F" w14:textId="77777777" w:rsidR="000F7377" w:rsidRDefault="000F7377">
      <w:r xmlns:w="http://schemas.openxmlformats.org/wordprocessingml/2006/main">
        <w:t xml:space="preserve">Paulus streber etter å arbeide etter Guds vilje, som virker kraftig i ham.</w:t>
      </w:r>
    </w:p>
    <w:p w14:paraId="3D4B540A" w14:textId="77777777" w:rsidR="000F7377" w:rsidRDefault="000F7377"/>
    <w:p w14:paraId="0DE3E498" w14:textId="77777777" w:rsidR="000F7377" w:rsidRDefault="000F7377">
      <w:r xmlns:w="http://schemas.openxmlformats.org/wordprocessingml/2006/main">
        <w:t xml:space="preserve">1. "Guds kraft som arbeider gjennom oss"</w:t>
      </w:r>
    </w:p>
    <w:p w14:paraId="7AC55057" w14:textId="77777777" w:rsidR="000F7377" w:rsidRDefault="000F7377"/>
    <w:p w14:paraId="7EA8117D" w14:textId="77777777" w:rsidR="000F7377" w:rsidRDefault="000F7377">
      <w:r xmlns:w="http://schemas.openxmlformats.org/wordprocessingml/2006/main">
        <w:t xml:space="preserve">2. "Styrken til å holde ut i Guds tjeneste"</w:t>
      </w:r>
    </w:p>
    <w:p w14:paraId="10B3DA3B" w14:textId="77777777" w:rsidR="000F7377" w:rsidRDefault="000F7377"/>
    <w:p w14:paraId="5EC7B99C" w14:textId="77777777" w:rsidR="000F7377" w:rsidRDefault="000F7377">
      <w:r xmlns:w="http://schemas.openxmlformats.org/wordprocessingml/2006/main">
        <w:t xml:space="preserve">1. Efeserne 3:20-21 - Men ham som er i stand til å gjøre uendelig mye mer enn alt vi ber om eller forestiller oss, etter hans kraft som virker i oss, ham være ære i menigheten og i Kristus Jesus i alle generasjoner, for alltid og alltid! Amen.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Filipperne 4:13 - Jeg kan gjøre alt ved ham som styrker meg.</w:t>
      </w:r>
    </w:p>
    <w:p w14:paraId="4A972B3B" w14:textId="77777777" w:rsidR="000F7377" w:rsidRDefault="000F7377"/>
    <w:p w14:paraId="5165A522" w14:textId="77777777" w:rsidR="000F7377" w:rsidRDefault="000F7377">
      <w:r xmlns:w="http://schemas.openxmlformats.org/wordprocessingml/2006/main">
        <w:t xml:space="preserve">Kolosserne 2 er det andre kapittelet i Paulus brev til kolosserne. I dette kapitlet tar Paulus opp falsk lære og understreker Kristi tilstrekkelighet og overherredømme.</w:t>
      </w:r>
    </w:p>
    <w:p w14:paraId="437CE211" w14:textId="77777777" w:rsidR="000F7377" w:rsidRDefault="000F7377"/>
    <w:p w14:paraId="28F9826A" w14:textId="77777777" w:rsidR="000F7377" w:rsidRDefault="000F7377">
      <w:r xmlns:w="http://schemas.openxmlformats.org/wordprocessingml/2006/main">
        <w:t xml:space="preserve">1. avsnitt: Paulus uttrykker sin bekymring for de troende i Kolossen, og advarer dem mot å bli lurt av overbevisende, men tomme filosofier (Kolosserne 2:1-8). Han ønsker at de kan bli oppmuntret i hjertet og forent i kjærlighet, og oppnå full sikkerhet og forståelse av Guds mysterium – Kristus selv. Paulus advarer dem om ikke å bli tatt til fange av menneskelige tradisjoner eller elementære åndelige krefter, men heller å forbli rotfestet i Kristus.</w:t>
      </w:r>
    </w:p>
    <w:p w14:paraId="070CE6FE" w14:textId="77777777" w:rsidR="000F7377" w:rsidRDefault="000F7377"/>
    <w:p w14:paraId="15064085" w14:textId="77777777" w:rsidR="000F7377" w:rsidRDefault="000F7377">
      <w:r xmlns:w="http://schemas.openxmlformats.org/wordprocessingml/2006/main">
        <w:t xml:space="preserve">2. avsnitt: Paulus tilbakeviser forskjellige falske læresetninger som infiltrerte menigheten (Kolosserne 2:9-23). Han bekrefter at i Kristus bor hele guddommens fylde kroppslig. De troende er fullstendige i ham, etter å ha mottatt hans åndelige omskjæring ved tro. Paulus advarer mot å bli slaveret av legalistisk praksis eller askese, og understreker at disse ikke har noen verdi i å begrense verdslig overbærenhet.</w:t>
      </w:r>
    </w:p>
    <w:p w14:paraId="2BE5E22B" w14:textId="77777777" w:rsidR="000F7377" w:rsidRDefault="000F7377"/>
    <w:p w14:paraId="2D2259C6" w14:textId="77777777" w:rsidR="000F7377" w:rsidRDefault="000F7377">
      <w:r xmlns:w="http://schemas.openxmlformats.org/wordprocessingml/2006/main">
        <w:t xml:space="preserve">Tredje avsnitt: Kapitlet avsluttes med oppfordringer om å fokusere på himmelske realiteter i stedet for jordiske forskrifter (Kolosserne 3:1-17). Paulus oppfordrer de troende til å sette sine tanker på ting ovenfor og drepe deres jordiske natur. Han oppfordrer dem til å kle seg med medfølelse, vennlighet, ydmykhet, mildhet, tålmodighet, tilgivelse – alt forankret i kjærlighet. De er kalt til å la Kristi fred styre deres hjerter og la hans ord bo rikt blant dem.</w:t>
      </w:r>
    </w:p>
    <w:p w14:paraId="19DAC5B7" w14:textId="77777777" w:rsidR="000F7377" w:rsidRDefault="000F7377"/>
    <w:p w14:paraId="78DFCD93" w14:textId="77777777" w:rsidR="000F7377" w:rsidRDefault="000F7377">
      <w:r xmlns:w="http://schemas.openxmlformats.org/wordprocessingml/2006/main">
        <w:t xml:space="preserve">Oppsummert,</w:t>
      </w:r>
    </w:p>
    <w:p w14:paraId="3CDE8746" w14:textId="77777777" w:rsidR="000F7377" w:rsidRDefault="000F7377">
      <w:r xmlns:w="http://schemas.openxmlformats.org/wordprocessingml/2006/main">
        <w:t xml:space="preserve">Kapittel to i Kolosserbrevet fremhever Paulus' bekymring for at de troende ikke skal bli forført av tomme filosofier, men heller forbli forankret i Kristus.</w:t>
      </w:r>
    </w:p>
    <w:p w14:paraId="3FF86079" w14:textId="77777777" w:rsidR="000F7377" w:rsidRDefault="000F7377">
      <w:r xmlns:w="http://schemas.openxmlformats.org/wordprocessingml/2006/main">
        <w:t xml:space="preserve">Han tilbakeviser falsk lære og understreker at de troende er komplette i Kristus alene.</w:t>
      </w:r>
    </w:p>
    <w:p w14:paraId="3699C5D8" w14:textId="77777777" w:rsidR="000F7377" w:rsidRDefault="000F7377">
      <w:r xmlns:w="http://schemas.openxmlformats.org/wordprocessingml/2006/main">
        <w:t xml:space="preserve">Kapitlet avsluttes med oppfordringer til troende om å fokusere på himmelske realiteter mens de viser dyder som medfølelse, vennlighet, ydmykhet, tilgivelse – alt basert på kjærlighet. Den understreker Kristi tilstrekkelighet og overherredømme over verdslige forskrifter og tradisjoner. Dette kapittelet oppfordrer troende til å være standhaftige i sin tro, forankret i sannheten om Kristi tilstrekkelighet.</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Colossians 2:1 1 For jeg ville at I skulle vite hvilken stor strid jeg har for eder og for dem i Laodikea, og for så mange som ikke har sett mitt ansikt i kjødet;</w:t>
      </w:r>
    </w:p>
    <w:p w14:paraId="04C95522" w14:textId="77777777" w:rsidR="000F7377" w:rsidRDefault="000F7377"/>
    <w:p w14:paraId="3AD3AD47" w14:textId="77777777" w:rsidR="000F7377" w:rsidRDefault="000F7377">
      <w:r xmlns:w="http://schemas.openxmlformats.org/wordprocessingml/2006/main">
        <w:t xml:space="preserve">Paulus uttrykker sin store omsorg og bekymring for kolosserne, så vel som de i Laodikea og de som ikke har sett ham personlig.</w:t>
      </w:r>
    </w:p>
    <w:p w14:paraId="65AB51E9" w14:textId="77777777" w:rsidR="000F7377" w:rsidRDefault="000F7377"/>
    <w:p w14:paraId="78723EAB" w14:textId="77777777" w:rsidR="000F7377" w:rsidRDefault="000F7377">
      <w:r xmlns:w="http://schemas.openxmlformats.org/wordprocessingml/2006/main">
        <w:t xml:space="preserve">1. "Kraften til omsorg: Å dyrke varige relasjoner"</w:t>
      </w:r>
    </w:p>
    <w:p w14:paraId="51DB1CF5" w14:textId="77777777" w:rsidR="000F7377" w:rsidRDefault="000F7377"/>
    <w:p w14:paraId="5DF2C023" w14:textId="77777777" w:rsidR="000F7377" w:rsidRDefault="000F7377">
      <w:r xmlns:w="http://schemas.openxmlformats.org/wordprocessingml/2006/main">
        <w:t xml:space="preserve">2. "Gleden ved å tjene: Å leve ut vår kjærlighet til andre"</w:t>
      </w:r>
    </w:p>
    <w:p w14:paraId="44C1F673" w14:textId="77777777" w:rsidR="000F7377" w:rsidRDefault="000F7377"/>
    <w:p w14:paraId="60187DA8" w14:textId="77777777" w:rsidR="000F7377" w:rsidRDefault="000F7377">
      <w:r xmlns:w="http://schemas.openxmlformats.org/wordprocessingml/2006/main">
        <w:t xml:space="preserve">1. 1. Tess 2:8 – "Da vi så kjærlig ønsket dere, var vi villige til å gi dere, ikke bare Guds evangelium, men også vår egen sjel, fordi dere var oss kjære."</w:t>
      </w:r>
    </w:p>
    <w:p w14:paraId="269974BE" w14:textId="77777777" w:rsidR="000F7377" w:rsidRDefault="000F7377"/>
    <w:p w14:paraId="68206746" w14:textId="77777777" w:rsidR="000F7377" w:rsidRDefault="000F7377">
      <w:r xmlns:w="http://schemas.openxmlformats.org/wordprocessingml/2006/main">
        <w:t xml:space="preserve">2. Filipperne 1:7-8 – "Som det er passende for meg å tenke dette om dere alle, fordi jeg har dere i mitt hjerte, både i mine lenker og i forsvaret og bekreftelsen av evangeliet, dere alle er delaktige i min nåde."</w:t>
      </w:r>
    </w:p>
    <w:p w14:paraId="3E26E8DB" w14:textId="77777777" w:rsidR="000F7377" w:rsidRDefault="000F7377"/>
    <w:p w14:paraId="75C00022" w14:textId="77777777" w:rsidR="000F7377" w:rsidRDefault="000F7377">
      <w:r xmlns:w="http://schemas.openxmlformats.org/wordprocessingml/2006/main">
        <w:t xml:space="preserve">Colossians 2:2 2 forat deres hjerter skulde bli trøstet, sammenflettet i kjærlighet og til all rikdom av forstandens fulle visshet, til erkjennelse av Guds og Faderens og Kristi hemmelighet;</w:t>
      </w:r>
    </w:p>
    <w:p w14:paraId="61D20BBD" w14:textId="77777777" w:rsidR="000F7377" w:rsidRDefault="000F7377"/>
    <w:p w14:paraId="5219475F" w14:textId="77777777" w:rsidR="000F7377" w:rsidRDefault="000F7377">
      <w:r xmlns:w="http://schemas.openxmlformats.org/wordprocessingml/2006/main">
        <w:t xml:space="preserve">Passasjen understreker viktigheten av kjærlighet og forståelse for å gjenkjenne Guds mysterium.</w:t>
      </w:r>
    </w:p>
    <w:p w14:paraId="2ED3EF10" w14:textId="77777777" w:rsidR="000F7377" w:rsidRDefault="000F7377"/>
    <w:p w14:paraId="138713B4" w14:textId="77777777" w:rsidR="000F7377" w:rsidRDefault="000F7377">
      <w:r xmlns:w="http://schemas.openxmlformats.org/wordprocessingml/2006/main">
        <w:t xml:space="preserve">1. Kjærlighetens kraft: Å oppnå enhet gjennom forståelse</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mysterium: Å oppnå klarhet gjennom tilkobling</w:t>
      </w:r>
    </w:p>
    <w:p w14:paraId="203473B4" w14:textId="77777777" w:rsidR="000F7377" w:rsidRDefault="000F7377"/>
    <w:p w14:paraId="17478135" w14:textId="77777777" w:rsidR="000F7377" w:rsidRDefault="000F7377">
      <w:r xmlns:w="http://schemas.openxmlformats.org/wordprocessingml/2006/main">
        <w:t xml:space="preserve">1. 1 Joh 4:7-8 "Mine kjære, la oss elske hverandre! For kjærligheten er av Gud, og hver den som elsker, er født av Gud og kjenner Gud. Den som ikke elsker, kjenner ikke Gud, for Gud er kjærlighet. ."</w:t>
      </w:r>
    </w:p>
    <w:p w14:paraId="2D34864D" w14:textId="77777777" w:rsidR="000F7377" w:rsidRDefault="000F7377"/>
    <w:p w14:paraId="53110CB7" w14:textId="77777777" w:rsidR="000F7377" w:rsidRDefault="000F7377">
      <w:r xmlns:w="http://schemas.openxmlformats.org/wordprocessingml/2006/main">
        <w:t xml:space="preserve">2. Efeserne 3:14-19 «Derfor bøyer jeg mine knær for vår Herre Jesu Kristi Far, som hele familien i himmel og på jord er kalt, for at han skal gi dere etter sin herlighets rikdom , for å bli styrket med kraft ved sin Ånd i det indre menneske; at Kristus kan bo i deres hjerter ved tro; at dere, som er rotfestet og grunnfestet i kjærlighet, kan være i stand til å forstå sammen med alle hellige hva bredden og lengden er, og dybde og høyde, og å kjenne Kristi kjærlighet, som overgår kunnskap, så dere kan bli fylt med all Guds fylde."</w:t>
      </w:r>
    </w:p>
    <w:p w14:paraId="5021B307" w14:textId="77777777" w:rsidR="000F7377" w:rsidRDefault="000F7377"/>
    <w:p w14:paraId="37DDF89F" w14:textId="77777777" w:rsidR="000F7377" w:rsidRDefault="000F7377">
      <w:r xmlns:w="http://schemas.openxmlformats.org/wordprocessingml/2006/main">
        <w:t xml:space="preserve">Kolosserne 2:3 i hvem alle visdommens og kunnskapens skatter er skjult.</w:t>
      </w:r>
    </w:p>
    <w:p w14:paraId="5997C6E0" w14:textId="77777777" w:rsidR="000F7377" w:rsidRDefault="000F7377"/>
    <w:p w14:paraId="2EB5546C" w14:textId="77777777" w:rsidR="000F7377" w:rsidRDefault="000F7377">
      <w:r xmlns:w="http://schemas.openxmlformats.org/wordprocessingml/2006/main">
        <w:t xml:space="preserve">Paulus oppfordrer kristne til å søke visdom og kunnskap ved å se til Jesus, i hvem alle skatter av visdom og kunnskap er gjemt.</w:t>
      </w:r>
    </w:p>
    <w:p w14:paraId="7D746CED" w14:textId="77777777" w:rsidR="000F7377" w:rsidRDefault="000F7377"/>
    <w:p w14:paraId="7683BB0D" w14:textId="77777777" w:rsidR="000F7377" w:rsidRDefault="000F7377">
      <w:r xmlns:w="http://schemas.openxmlformats.org/wordprocessingml/2006/main">
        <w:t xml:space="preserve">1. Søk visdom og kunnskap gjennom Jesus</w:t>
      </w:r>
    </w:p>
    <w:p w14:paraId="36ABE4C6" w14:textId="77777777" w:rsidR="000F7377" w:rsidRDefault="000F7377"/>
    <w:p w14:paraId="7B744DED" w14:textId="77777777" w:rsidR="000F7377" w:rsidRDefault="000F7377">
      <w:r xmlns:w="http://schemas.openxmlformats.org/wordprocessingml/2006/main">
        <w:t xml:space="preserve">2. Jesu skjulte skatter</w:t>
      </w:r>
    </w:p>
    <w:p w14:paraId="37DE80AC" w14:textId="77777777" w:rsidR="000F7377" w:rsidRDefault="000F7377"/>
    <w:p w14:paraId="6DFB1ED3" w14:textId="77777777" w:rsidR="000F7377" w:rsidRDefault="000F7377">
      <w:r xmlns:w="http://schemas.openxmlformats.org/wordprocessingml/2006/main">
        <w:t xml:space="preserve">1. Ordspråkene 3:13-15 - Salig er den som finner visdom, og den som får forstand, for vinning av henne er bedre enn vinning av sølv og hennes vinning bedre enn gull. Hun er mer verdifull enn juveler, og ingenting du ønsker kan måle seg med henne.</w:t>
      </w:r>
    </w:p>
    <w:p w14:paraId="55DA6469" w14:textId="77777777" w:rsidR="000F7377" w:rsidRDefault="000F7377"/>
    <w:p w14:paraId="364AEF61" w14:textId="77777777" w:rsidR="000F7377" w:rsidRDefault="000F7377">
      <w:r xmlns:w="http://schemas.openxmlformats.org/wordprocessingml/2006/main">
        <w:t xml:space="preserve">2. Salme 119:104 - Ved dine befalinger får jeg forstand; derfor hater jeg hver falsk vei.</w:t>
      </w:r>
    </w:p>
    <w:p w14:paraId="73CE30E8" w14:textId="77777777" w:rsidR="000F7377" w:rsidRDefault="000F7377"/>
    <w:p w14:paraId="483717DC" w14:textId="77777777" w:rsidR="000F7377" w:rsidRDefault="000F7377">
      <w:r xmlns:w="http://schemas.openxmlformats.org/wordprocessingml/2006/main">
        <w:t xml:space="preserve">Kolosserne 2:4 Og dette sier jeg forat ikke nogen skal forføre eder med lokkende ord.</w:t>
      </w:r>
    </w:p>
    <w:p w14:paraId="049B3C33" w14:textId="77777777" w:rsidR="000F7377" w:rsidRDefault="000F7377"/>
    <w:p w14:paraId="52612BDF" w14:textId="77777777" w:rsidR="000F7377" w:rsidRDefault="000F7377">
      <w:r xmlns:w="http://schemas.openxmlformats.org/wordprocessingml/2006/main">
        <w:t xml:space="preserve">Paulus advarer mot å bli lurt av falske lærere og deres lokkende ord.</w:t>
      </w:r>
    </w:p>
    <w:p w14:paraId="74DCDE74" w14:textId="77777777" w:rsidR="000F7377" w:rsidRDefault="000F7377"/>
    <w:p w14:paraId="584EFD2D" w14:textId="77777777" w:rsidR="000F7377" w:rsidRDefault="000F7377">
      <w:r xmlns:w="http://schemas.openxmlformats.org/wordprocessingml/2006/main">
        <w:t xml:space="preserve">1. Vær på vakt mot falske lærere - Kolosserne 2:4</w:t>
      </w:r>
    </w:p>
    <w:p w14:paraId="69539D0F" w14:textId="77777777" w:rsidR="000F7377" w:rsidRDefault="000F7377"/>
    <w:p w14:paraId="47BD3000" w14:textId="77777777" w:rsidR="000F7377" w:rsidRDefault="000F7377">
      <w:r xmlns:w="http://schemas.openxmlformats.org/wordprocessingml/2006/main">
        <w:t xml:space="preserve">2. Ikke la deg lure av villedende ord - Kolosserne 2:4</w:t>
      </w:r>
    </w:p>
    <w:p w14:paraId="3FE74AE3" w14:textId="77777777" w:rsidR="000F7377" w:rsidRDefault="000F7377"/>
    <w:p w14:paraId="2730CCF8" w14:textId="77777777" w:rsidR="000F7377" w:rsidRDefault="000F7377">
      <w:r xmlns:w="http://schemas.openxmlformats.org/wordprocessingml/2006/main">
        <w:t xml:space="preserve">1. 1. Johannes 4:1-3 – Prøv åndene</w:t>
      </w:r>
    </w:p>
    <w:p w14:paraId="16340C28" w14:textId="77777777" w:rsidR="000F7377" w:rsidRDefault="000F7377"/>
    <w:p w14:paraId="65C307A3" w14:textId="77777777" w:rsidR="000F7377" w:rsidRDefault="000F7377">
      <w:r xmlns:w="http://schemas.openxmlformats.org/wordprocessingml/2006/main">
        <w:t xml:space="preserve">2. Efeserne 5:6-7 - Ikke la deg lure av falsk lære</w:t>
      </w:r>
    </w:p>
    <w:p w14:paraId="0608DF65" w14:textId="77777777" w:rsidR="000F7377" w:rsidRDefault="000F7377"/>
    <w:p w14:paraId="1D6EDDBD" w14:textId="77777777" w:rsidR="000F7377" w:rsidRDefault="000F7377">
      <w:r xmlns:w="http://schemas.openxmlformats.org/wordprocessingml/2006/main">
        <w:t xml:space="preserve">Colossians 2:5 5 For om jeg er fraværende i kjødet, er jeg likevel med eder i ånden, og jeg gleder meg og ser eders orden og fastheten i eders tro på Kristus.</w:t>
      </w:r>
    </w:p>
    <w:p w14:paraId="413D7068" w14:textId="77777777" w:rsidR="000F7377" w:rsidRDefault="000F7377"/>
    <w:p w14:paraId="6D0E09F7" w14:textId="77777777" w:rsidR="000F7377" w:rsidRDefault="000F7377">
      <w:r xmlns:w="http://schemas.openxmlformats.org/wordprocessingml/2006/main">
        <w:t xml:space="preserve">Dette avsnittet handler om at Paulus gleder seg over troen til kolosserne til tross for at han er fraværende i kjødet.</w:t>
      </w:r>
    </w:p>
    <w:p w14:paraId="4EA12DCF" w14:textId="77777777" w:rsidR="000F7377" w:rsidRDefault="000F7377"/>
    <w:p w14:paraId="18673964" w14:textId="77777777" w:rsidR="000F7377" w:rsidRDefault="000F7377">
      <w:r xmlns:w="http://schemas.openxmlformats.org/wordprocessingml/2006/main">
        <w:t xml:space="preserve">1. Troens kraft i Kristus: Hvordan forbli standhaftig i vanskelige tider</w:t>
      </w:r>
    </w:p>
    <w:p w14:paraId="4B1166FA" w14:textId="77777777" w:rsidR="000F7377" w:rsidRDefault="000F7377"/>
    <w:p w14:paraId="75A860C1" w14:textId="77777777" w:rsidR="000F7377" w:rsidRDefault="000F7377">
      <w:r xmlns:w="http://schemas.openxmlformats.org/wordprocessingml/2006/main">
        <w:t xml:space="preserve">2. Fellesskapets velsignelse: Gleden ved fellesskapet i Kristus</w:t>
      </w:r>
    </w:p>
    <w:p w14:paraId="5794C772" w14:textId="77777777" w:rsidR="000F7377" w:rsidRDefault="000F7377"/>
    <w:p w14:paraId="01B439A8" w14:textId="77777777" w:rsidR="000F7377" w:rsidRDefault="000F7377">
      <w:r xmlns:w="http://schemas.openxmlformats.org/wordprocessingml/2006/main">
        <w:t xml:space="preserve">1. Hebreerne 10:23-25; La oss holde fast ved bekjennelsen av vår tro uten å vakle; (for han er trofast som lovet;)</w:t>
      </w:r>
    </w:p>
    <w:p w14:paraId="7A14A251" w14:textId="77777777" w:rsidR="000F7377" w:rsidRDefault="000F7377"/>
    <w:p w14:paraId="04A3F7CA" w14:textId="77777777" w:rsidR="000F7377" w:rsidRDefault="000F7377">
      <w:r xmlns:w="http://schemas.openxmlformats.org/wordprocessingml/2006/main">
        <w:t xml:space="preserve">2. Romerne 15:13; Nå skal håpets Gud fylle dere med all glede og fred i troen, så dere kan bli rike på håp ved Den Hellige Ånds kraft.</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Kolosserne 2:6 Likesom dere derfor har tatt imot Kristus Jesus, Herren, så vandre i ham!</w:t>
      </w:r>
    </w:p>
    <w:p w14:paraId="606A845C" w14:textId="77777777" w:rsidR="000F7377" w:rsidRDefault="000F7377"/>
    <w:p w14:paraId="7164B59B" w14:textId="77777777" w:rsidR="000F7377" w:rsidRDefault="000F7377">
      <w:r xmlns:w="http://schemas.openxmlformats.org/wordprocessingml/2006/main">
        <w:t xml:space="preserve">Troende bør leve sine liv på en måte som gjenspeiler deres tro på Jesus Kristus som deres Herre og Frelser.</w:t>
      </w:r>
    </w:p>
    <w:p w14:paraId="3F97E2A3" w14:textId="77777777" w:rsidR="000F7377" w:rsidRDefault="000F7377"/>
    <w:p w14:paraId="40DE4D46" w14:textId="77777777" w:rsidR="000F7377" w:rsidRDefault="000F7377">
      <w:r xmlns:w="http://schemas.openxmlformats.org/wordprocessingml/2006/main">
        <w:t xml:space="preserve">1. Å leve et liv i tro: Hva det vil si å følge Jesus.</w:t>
      </w:r>
    </w:p>
    <w:p w14:paraId="2B4749E7" w14:textId="77777777" w:rsidR="000F7377" w:rsidRDefault="000F7377"/>
    <w:p w14:paraId="68EAE3BB" w14:textId="77777777" w:rsidR="000F7377" w:rsidRDefault="000F7377">
      <w:r xmlns:w="http://schemas.openxmlformats.org/wordprocessingml/2006/main">
        <w:t xml:space="preserve">2. Kolosserne 2:6: Vandre i lydighet mot Herren.</w:t>
      </w:r>
    </w:p>
    <w:p w14:paraId="162F5B59" w14:textId="77777777" w:rsidR="000F7377" w:rsidRDefault="000F7377"/>
    <w:p w14:paraId="31D013B7" w14:textId="77777777" w:rsidR="000F7377" w:rsidRDefault="000F7377">
      <w:r xmlns:w="http://schemas.openxmlformats.org/wordprocessingml/2006/main">
        <w:t xml:space="preserve">1. Romerbrevet 6:17-18 - "Men Gud være takk for at dere var syndens tjenere, men dere har adlydt av hjertet den form for lære som ble overgitt dere. Da dere ble frigjort fra synden, ble dere tjenere. av rettferdighet."</w:t>
      </w:r>
    </w:p>
    <w:p w14:paraId="169117AB" w14:textId="77777777" w:rsidR="000F7377" w:rsidRDefault="000F7377"/>
    <w:p w14:paraId="5745B9D6" w14:textId="77777777" w:rsidR="000F7377" w:rsidRDefault="000F7377">
      <w:r xmlns:w="http://schemas.openxmlformats.org/wordprocessingml/2006/main">
        <w:t xml:space="preserve">2. Efeserne 5:1-2 - "Vær derfor Guds etterfølgere, som kjære barn, og vandre i kjærlighet, slik også Kristus har elsket oss og gitt seg selv for oss som et offer og et offer til Gud til en velduftende duft. ."</w:t>
      </w:r>
    </w:p>
    <w:p w14:paraId="28F721DB" w14:textId="77777777" w:rsidR="000F7377" w:rsidRDefault="000F7377"/>
    <w:p w14:paraId="2BDAA39B" w14:textId="77777777" w:rsidR="000F7377" w:rsidRDefault="000F7377">
      <w:r xmlns:w="http://schemas.openxmlformats.org/wordprocessingml/2006/main">
        <w:t xml:space="preserve">Colossians 2:7 7 rotfestet og oppbygget i ham og fast i troen, som I har lært, og rik på den med takksigelse.</w:t>
      </w:r>
    </w:p>
    <w:p w14:paraId="7DC32B00" w14:textId="77777777" w:rsidR="000F7377" w:rsidRDefault="000F7377"/>
    <w:p w14:paraId="435599F5" w14:textId="77777777" w:rsidR="000F7377" w:rsidRDefault="000F7377">
      <w:r xmlns:w="http://schemas.openxmlformats.org/wordprocessingml/2006/main">
        <w:t xml:space="preserve">Med rot i Kristus kan vi stå fast i troen og leve i takksigelse.</w:t>
      </w:r>
    </w:p>
    <w:p w14:paraId="460028B1" w14:textId="77777777" w:rsidR="000F7377" w:rsidRDefault="000F7377"/>
    <w:p w14:paraId="0F25DC3B" w14:textId="77777777" w:rsidR="000F7377" w:rsidRDefault="000F7377">
      <w:r xmlns:w="http://schemas.openxmlformats.org/wordprocessingml/2006/main">
        <w:t xml:space="preserve">1: Vær standhaftig i troen med takknemlighet</w:t>
      </w:r>
    </w:p>
    <w:p w14:paraId="3A7E7350" w14:textId="77777777" w:rsidR="000F7377" w:rsidRDefault="000F7377"/>
    <w:p w14:paraId="201AA087" w14:textId="77777777" w:rsidR="000F7377" w:rsidRDefault="000F7377">
      <w:r xmlns:w="http://schemas.openxmlformats.org/wordprocessingml/2006/main">
        <w:t xml:space="preserve">2: Gled deg i Herren og la din tro bli styrket</w:t>
      </w:r>
    </w:p>
    <w:p w14:paraId="388D1410" w14:textId="77777777" w:rsidR="000F7377" w:rsidRDefault="000F7377"/>
    <w:p w14:paraId="17478C6C" w14:textId="77777777" w:rsidR="000F7377" w:rsidRDefault="000F7377">
      <w:r xmlns:w="http://schemas.openxmlformats.org/wordprocessingml/2006/main">
        <w:t xml:space="preserve">1: Romerne 12:12 - Gled deg i håpet, vær tålmodig i trengsler, vær konstant i bønn.</w:t>
      </w:r>
    </w:p>
    <w:p w14:paraId="2EE2C036" w14:textId="77777777" w:rsidR="000F7377" w:rsidRDefault="000F7377"/>
    <w:p w14:paraId="4BF49B34" w14:textId="77777777" w:rsidR="000F7377" w:rsidRDefault="000F7377">
      <w:r xmlns:w="http://schemas.openxmlformats.org/wordprocessingml/2006/main">
        <w:t xml:space="preserve">2: Galaterne 5:22-23 – Men Åndens frukt er kjærlighet, glede, fred, tålmodighet, vennlighet, godhet, trofasthet, mildhet, selvbeherskelse; mot slike ting er det ingen lov.</w:t>
      </w:r>
    </w:p>
    <w:p w14:paraId="01F2ED97" w14:textId="77777777" w:rsidR="000F7377" w:rsidRDefault="000F7377"/>
    <w:p w14:paraId="5F916935" w14:textId="77777777" w:rsidR="000F7377" w:rsidRDefault="000F7377">
      <w:r xmlns:w="http://schemas.openxmlformats.org/wordprocessingml/2006/main">
        <w:t xml:space="preserve">Kolosserne 2:8 Pass på at ingen ødelegger dere ved filosofi og forgjeves svik, etter menneskers tradisjon, etter verdens grunnprinsipper og ikke etter Kristus.</w:t>
      </w:r>
    </w:p>
    <w:p w14:paraId="687E0EAA" w14:textId="77777777" w:rsidR="000F7377" w:rsidRDefault="000F7377"/>
    <w:p w14:paraId="47057CA1" w14:textId="77777777" w:rsidR="000F7377" w:rsidRDefault="000F7377">
      <w:r xmlns:w="http://schemas.openxmlformats.org/wordprocessingml/2006/main">
        <w:t xml:space="preserve">Vokt dere for falsk lære som er i strid med Jesu Kristi lære.</w:t>
      </w:r>
    </w:p>
    <w:p w14:paraId="388B0368" w14:textId="77777777" w:rsidR="000F7377" w:rsidRDefault="000F7377"/>
    <w:p w14:paraId="480E7B3B" w14:textId="77777777" w:rsidR="000F7377" w:rsidRDefault="000F7377">
      <w:r xmlns:w="http://schemas.openxmlformats.org/wordprocessingml/2006/main">
        <w:t xml:space="preserve">1: Lev i henhold til Jesu Kristi lære, ikke i henhold til verdens filosofier.</w:t>
      </w:r>
    </w:p>
    <w:p w14:paraId="6E9A6717" w14:textId="77777777" w:rsidR="000F7377" w:rsidRDefault="000F7377"/>
    <w:p w14:paraId="3471C355" w14:textId="77777777" w:rsidR="000F7377" w:rsidRDefault="000F7377">
      <w:r xmlns:w="http://schemas.openxmlformats.org/wordprocessingml/2006/main">
        <w:t xml:space="preserve">2: Ikke la deg lure av filosofier som er i strid med Jesu lære.</w:t>
      </w:r>
    </w:p>
    <w:p w14:paraId="0B5F75F7" w14:textId="77777777" w:rsidR="000F7377" w:rsidRDefault="000F7377"/>
    <w:p w14:paraId="683D2F4A" w14:textId="77777777" w:rsidR="000F7377" w:rsidRDefault="000F7377">
      <w:r xmlns:w="http://schemas.openxmlformats.org/wordprocessingml/2006/main">
        <w:t xml:space="preserve">1: Johannes 14:6 - Jesus sa til ham: «Jeg er veien, sannheten og livet. Ingen kommer til Faderen uten gjennom meg.</w:t>
      </w:r>
    </w:p>
    <w:p w14:paraId="0E4C0A52" w14:textId="77777777" w:rsidR="000F7377" w:rsidRDefault="000F7377"/>
    <w:p w14:paraId="16349680" w14:textId="77777777" w:rsidR="000F7377" w:rsidRDefault="000F7377">
      <w:r xmlns:w="http://schemas.openxmlformats.org/wordprocessingml/2006/main">
        <w:t xml:space="preserve">2:1 Joh 2:15-17 – Elsk ikke verden eller noe i verden. Hvis noen elsker verden, er kjærligheten til Faderen ikke i dem. For alt i verden - kjødets begjær, øynenes begjær og livets stolthet - kommer ikke fra Faderen, men fra verden. Verden og dens ønsker forgår, men den som gjør Guds vilje, lever evig.</w:t>
      </w:r>
    </w:p>
    <w:p w14:paraId="7A7E7481" w14:textId="77777777" w:rsidR="000F7377" w:rsidRDefault="000F7377"/>
    <w:p w14:paraId="6048680E" w14:textId="77777777" w:rsidR="000F7377" w:rsidRDefault="000F7377">
      <w:r xmlns:w="http://schemas.openxmlformats.org/wordprocessingml/2006/main">
        <w:t xml:space="preserve">Colossians 2:9 9 For i ham bor hele guddommens fylde legemlig.</w:t>
      </w:r>
    </w:p>
    <w:p w14:paraId="54CCD034" w14:textId="77777777" w:rsidR="000F7377" w:rsidRDefault="000F7377"/>
    <w:p w14:paraId="505C430A" w14:textId="77777777" w:rsidR="000F7377" w:rsidRDefault="000F7377">
      <w:r xmlns:w="http://schemas.openxmlformats.org/wordprocessingml/2006/main">
        <w:t xml:space="preserve">Paulus skriver i Kolosserne 2:9 at Gud bor i Jesus i full kroppslig form.</w:t>
      </w:r>
    </w:p>
    <w:p w14:paraId="7E84C2E7" w14:textId="77777777" w:rsidR="000F7377" w:rsidRDefault="000F7377"/>
    <w:p w14:paraId="463603D1" w14:textId="77777777" w:rsidR="000F7377" w:rsidRDefault="000F7377">
      <w:r xmlns:w="http://schemas.openxmlformats.org/wordprocessingml/2006/main">
        <w:t xml:space="preserve">1. "Guds immanens: Hvordan Gud er til stede i våre liv"</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"Fullt Gud, fullt menneskelig: feirer Jesu guddommelighet"</w:t>
      </w:r>
    </w:p>
    <w:p w14:paraId="4FD80541" w14:textId="77777777" w:rsidR="000F7377" w:rsidRDefault="000F7377"/>
    <w:p w14:paraId="2D4E7C03" w14:textId="77777777" w:rsidR="000F7377" w:rsidRDefault="000F7377">
      <w:r xmlns:w="http://schemas.openxmlformats.org/wordprocessingml/2006/main">
        <w:t xml:space="preserve">1. Joh 1:1-2 - "I begynnelsen var Ordet, og Ordet var hos Gud, og Ordet var Gud. Han var i begynnelsen hos Gud."</w:t>
      </w:r>
    </w:p>
    <w:p w14:paraId="36F83A0F" w14:textId="77777777" w:rsidR="000F7377" w:rsidRDefault="000F7377"/>
    <w:p w14:paraId="6BD8296A" w14:textId="77777777" w:rsidR="000F7377" w:rsidRDefault="000F7377">
      <w:r xmlns:w="http://schemas.openxmlformats.org/wordprocessingml/2006/main">
        <w:t xml:space="preserve">2. Johannes 14:9 - "Jesus sa til ham: "Har jeg vært hos deg så lenge, og likevel har du ikke kjent meg, Filip? Den som har sett meg, har sett Faderen; så hvordan kan du si: Vis oss Faderen?»</w:t>
      </w:r>
    </w:p>
    <w:p w14:paraId="5EB9AAC9" w14:textId="77777777" w:rsidR="000F7377" w:rsidRDefault="000F7377"/>
    <w:p w14:paraId="13D9D4C9" w14:textId="77777777" w:rsidR="000F7377" w:rsidRDefault="000F7377">
      <w:r xmlns:w="http://schemas.openxmlformats.org/wordprocessingml/2006/main">
        <w:t xml:space="preserve">Kolosserne 2:10 Og dere er fullkomne i ham, som er hodet for all makt og all makt.</w:t>
      </w:r>
    </w:p>
    <w:p w14:paraId="26C4EED9" w14:textId="77777777" w:rsidR="000F7377" w:rsidRDefault="000F7377"/>
    <w:p w14:paraId="6C0BCDC6" w14:textId="77777777" w:rsidR="000F7377" w:rsidRDefault="000F7377">
      <w:r xmlns:w="http://schemas.openxmlformats.org/wordprocessingml/2006/main">
        <w:t xml:space="preserve">Gud har gjort oss fullkomne ved Kristus, som er herskeren over all autoritet.</w:t>
      </w:r>
    </w:p>
    <w:p w14:paraId="1BE2280F" w14:textId="77777777" w:rsidR="000F7377" w:rsidRDefault="000F7377"/>
    <w:p w14:paraId="4E277621" w14:textId="77777777" w:rsidR="000F7377" w:rsidRDefault="000F7377">
      <w:r xmlns:w="http://schemas.openxmlformats.org/wordprocessingml/2006/main">
        <w:t xml:space="preserve">1. Å gi slipp på usikkerhet: Å stole på Guds kjærlighet for å gjøre oss komplette</w:t>
      </w:r>
    </w:p>
    <w:p w14:paraId="5AEBB00C" w14:textId="77777777" w:rsidR="000F7377" w:rsidRDefault="000F7377"/>
    <w:p w14:paraId="1ECD90F5" w14:textId="77777777" w:rsidR="000F7377" w:rsidRDefault="000F7377">
      <w:r xmlns:w="http://schemas.openxmlformats.org/wordprocessingml/2006/main">
        <w:t xml:space="preserve">2. Styrken i vår tro: Forankring oss i Kristus</w:t>
      </w:r>
    </w:p>
    <w:p w14:paraId="4F3EBD40" w14:textId="77777777" w:rsidR="000F7377" w:rsidRDefault="000F7377"/>
    <w:p w14:paraId="34EF2D92" w14:textId="77777777" w:rsidR="000F7377" w:rsidRDefault="000F7377">
      <w:r xmlns:w="http://schemas.openxmlformats.org/wordprocessingml/2006/main">
        <w:t xml:space="preserve">1. Efeserne 3:20-21 - Men ham som er i stand til å gjøre langt mer enn alt vi ber om eller tror, etter den kraft som virker i oss, ham være ære i menigheten og i Kristus Jesus i alle generasjoner, for alltid og alltid. Amen.</w:t>
      </w:r>
    </w:p>
    <w:p w14:paraId="56B41467" w14:textId="77777777" w:rsidR="000F7377" w:rsidRDefault="000F7377"/>
    <w:p w14:paraId="557F8F81" w14:textId="77777777" w:rsidR="000F7377" w:rsidRDefault="000F7377">
      <w:r xmlns:w="http://schemas.openxmlformats.org/wordprocessingml/2006/main">
        <w:t xml:space="preserve">2. Romerne 8:37-39 – Nei, i alt dette er vi mer enn seierherrer ved ham som elsket oss. For jeg er sikker på at verken død eller liv, verken engler eller herskere, verken nåværende eller kommende ting, verken krefter, verken høyde eller dybde, eller noe annet i hele skapningen, vil kunne skille oss fra Guds kjærlighet i Kristus Jesus vår Herre.</w:t>
      </w:r>
    </w:p>
    <w:p w14:paraId="19B12AC5" w14:textId="77777777" w:rsidR="000F7377" w:rsidRDefault="000F7377"/>
    <w:p w14:paraId="3CC2986A" w14:textId="77777777" w:rsidR="000F7377" w:rsidRDefault="000F7377">
      <w:r xmlns:w="http://schemas.openxmlformats.org/wordprocessingml/2006/main">
        <w:t xml:space="preserve">Kolosserne 2:11 I ham er I også omskåret med en omskjærelse som er gjort uten hender, ved å avlegge kjødets synder ved Kristi omskjærelse.</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Kolosserne 2:11 taler Paulus om en åndelig omskjæring som er gjort uten hender, som utføres ved å legge av kroppen til kjødets synder gjennom Kristi omskjæring.</w:t>
      </w:r>
    </w:p>
    <w:p w14:paraId="71060A4C" w14:textId="77777777" w:rsidR="000F7377" w:rsidRDefault="000F7377"/>
    <w:p w14:paraId="0FC5F854" w14:textId="77777777" w:rsidR="000F7377" w:rsidRDefault="000F7377">
      <w:r xmlns:w="http://schemas.openxmlformats.org/wordprocessingml/2006/main">
        <w:t xml:space="preserve">1. Kristi omskjæring: Hvorfor vi er fri fra synd</w:t>
      </w:r>
    </w:p>
    <w:p w14:paraId="38D46597" w14:textId="77777777" w:rsidR="000F7377" w:rsidRDefault="000F7377"/>
    <w:p w14:paraId="474A18BD" w14:textId="77777777" w:rsidR="000F7377" w:rsidRDefault="000F7377">
      <w:r xmlns:w="http://schemas.openxmlformats.org/wordprocessingml/2006/main">
        <w:t xml:space="preserve">2. Kraften til åndelig omskjæring: Å velge frihet fra synd</w:t>
      </w:r>
    </w:p>
    <w:p w14:paraId="00A3DE0F" w14:textId="77777777" w:rsidR="000F7377" w:rsidRDefault="000F7377"/>
    <w:p w14:paraId="298A9F4C" w14:textId="77777777" w:rsidR="000F7377" w:rsidRDefault="000F7377">
      <w:r xmlns:w="http://schemas.openxmlformats.org/wordprocessingml/2006/main">
        <w:t xml:space="preserve">1. Romerne 6:6-7: "Vi vet at vårt gamle jeg ble korsfestet med ham for at syndens legeme skulle bli gjort maktesløst, for at vi ikke lenger skulle være slaver under synden."</w:t>
      </w:r>
    </w:p>
    <w:p w14:paraId="460DE2C7" w14:textId="77777777" w:rsidR="000F7377" w:rsidRDefault="000F7377"/>
    <w:p w14:paraId="1DC1CC2B" w14:textId="77777777" w:rsidR="000F7377" w:rsidRDefault="000F7377">
      <w:r xmlns:w="http://schemas.openxmlformats.org/wordprocessingml/2006/main">
        <w:t xml:space="preserve">2. Galaterne 5:24: "De som tilhører Kristus Jesus, har korsfestet kjødet med dets lidenskaper og lyster."</w:t>
      </w:r>
    </w:p>
    <w:p w14:paraId="2EC23D94" w14:textId="77777777" w:rsidR="000F7377" w:rsidRDefault="000F7377"/>
    <w:p w14:paraId="6CC113D4" w14:textId="77777777" w:rsidR="000F7377" w:rsidRDefault="000F7377">
      <w:r xmlns:w="http://schemas.openxmlformats.org/wordprocessingml/2006/main">
        <w:t xml:space="preserve">Colossians 2:12 12 begravet med ham i dåpen, hvor også I er oppreist med ham ved troen på Guds verk, som har oppreist ham fra de døde.</w:t>
      </w:r>
    </w:p>
    <w:p w14:paraId="4622ADA4" w14:textId="77777777" w:rsidR="000F7377" w:rsidRDefault="000F7377"/>
    <w:p w14:paraId="3B6C4FB5" w14:textId="77777777" w:rsidR="000F7377" w:rsidRDefault="000F7377">
      <w:r xmlns:w="http://schemas.openxmlformats.org/wordprocessingml/2006/main">
        <w:t xml:space="preserve">Dette avsnittet taler om å bli døpt og stå opp med Kristus ved tro på Guds kraft, som reiste ham opp fra døden.</w:t>
      </w:r>
    </w:p>
    <w:p w14:paraId="453AB882" w14:textId="77777777" w:rsidR="000F7377" w:rsidRDefault="000F7377"/>
    <w:p w14:paraId="78C52053" w14:textId="77777777" w:rsidR="000F7377" w:rsidRDefault="000F7377">
      <w:r xmlns:w="http://schemas.openxmlformats.org/wordprocessingml/2006/main">
        <w:t xml:space="preserve">1: Vårt håp i Jesu oppstandelse.</w:t>
      </w:r>
    </w:p>
    <w:p w14:paraId="3D760CD5" w14:textId="77777777" w:rsidR="000F7377" w:rsidRDefault="000F7377"/>
    <w:p w14:paraId="74D72ACE" w14:textId="77777777" w:rsidR="000F7377" w:rsidRDefault="000F7377">
      <w:r xmlns:w="http://schemas.openxmlformats.org/wordprocessingml/2006/main">
        <w:t xml:space="preserve">2: Troens kraft i Guds frelsende nåde.</w:t>
      </w:r>
    </w:p>
    <w:p w14:paraId="7D922275" w14:textId="77777777" w:rsidR="000F7377" w:rsidRDefault="000F7377"/>
    <w:p w14:paraId="6A40EBFF" w14:textId="77777777" w:rsidR="000F7377" w:rsidRDefault="000F7377">
      <w:r xmlns:w="http://schemas.openxmlformats.org/wordprocessingml/2006/main">
        <w:t xml:space="preserve">1: Romerne 6:4 - Derfor er vi begravet sammen med ham ved dåpen til døden, for at likesom Kristus ble oppreist fra de døde ved Faderens herlighet, slik skal også vi vandre i et nytt liv.</w:t>
      </w:r>
    </w:p>
    <w:p w14:paraId="57AA7B77" w14:textId="77777777" w:rsidR="000F7377" w:rsidRDefault="000F7377"/>
    <w:p w14:paraId="424F584D" w14:textId="77777777" w:rsidR="000F7377" w:rsidRDefault="000F7377">
      <w:r xmlns:w="http://schemas.openxmlformats.org/wordprocessingml/2006/main">
        <w:t xml:space="preserve">2: 1 Peter 3:21 - Den samme skikkelse som også dåpen frelser oss til (ikke ved å fjerne kjødets skitt, men svaret av en god samvittighet overfor Gud) ved Jesu Kristi oppstandelse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Colossians 2:13 13 Og I, som var død i eders synder og eders forhudelse av eders kjød, har han levendegjort sammen med ham, etter å ha tilgitt eder alle overtredelser;</w:t>
      </w:r>
    </w:p>
    <w:p w14:paraId="061A0258" w14:textId="77777777" w:rsidR="000F7377" w:rsidRDefault="000F7377"/>
    <w:p w14:paraId="2ED891FB" w14:textId="77777777" w:rsidR="000F7377" w:rsidRDefault="000F7377">
      <w:r xmlns:w="http://schemas.openxmlformats.org/wordprocessingml/2006/main">
        <w:t xml:space="preserve">Gud har tilgitt oss alle våre overtredelser og gitt oss nytt liv.</w:t>
      </w:r>
    </w:p>
    <w:p w14:paraId="456523DF" w14:textId="77777777" w:rsidR="000F7377" w:rsidRDefault="000F7377"/>
    <w:p w14:paraId="541E0C1C" w14:textId="77777777" w:rsidR="000F7377" w:rsidRDefault="000F7377">
      <w:r xmlns:w="http://schemas.openxmlformats.org/wordprocessingml/2006/main">
        <w:t xml:space="preserve">1. Kraften til tilgivelse: Vårt håp i Herren</w:t>
      </w:r>
    </w:p>
    <w:p w14:paraId="1FC36FCE" w14:textId="77777777" w:rsidR="000F7377" w:rsidRDefault="000F7377"/>
    <w:p w14:paraId="27A4FF50" w14:textId="77777777" w:rsidR="000F7377" w:rsidRDefault="000F7377">
      <w:r xmlns:w="http://schemas.openxmlformats.org/wordprocessingml/2006/main">
        <w:t xml:space="preserve">2. Forløst og fornyet: Overvinne synd med nåde</w:t>
      </w:r>
    </w:p>
    <w:p w14:paraId="7FE372DB" w14:textId="77777777" w:rsidR="000F7377" w:rsidRDefault="000F7377"/>
    <w:p w14:paraId="53BA30BF" w14:textId="77777777" w:rsidR="000F7377" w:rsidRDefault="000F7377">
      <w:r xmlns:w="http://schemas.openxmlformats.org/wordprocessingml/2006/main">
        <w:t xml:space="preserve">1. Jesaja 43:25 – «Jeg, jeg, er den som utsletter dine overtredelser, for min egen skyld, og kommer ikke lenger dine synder i hu.»</w:t>
      </w:r>
    </w:p>
    <w:p w14:paraId="28ECEC86" w14:textId="77777777" w:rsidR="000F7377" w:rsidRDefault="000F7377"/>
    <w:p w14:paraId="243AA20E" w14:textId="77777777" w:rsidR="000F7377" w:rsidRDefault="000F7377">
      <w:r xmlns:w="http://schemas.openxmlformats.org/wordprocessingml/2006/main">
        <w:t xml:space="preserve">2. Salme 103:12 - Så langt som øst er fra vest, så langt har han fjernet våre overtredelser fra oss.</w:t>
      </w:r>
    </w:p>
    <w:p w14:paraId="7867B099" w14:textId="77777777" w:rsidR="000F7377" w:rsidRDefault="000F7377"/>
    <w:p w14:paraId="3CEEE2A8" w14:textId="77777777" w:rsidR="000F7377" w:rsidRDefault="000F7377">
      <w:r xmlns:w="http://schemas.openxmlformats.org/wordprocessingml/2006/main">
        <w:t xml:space="preserve">Colossians 2:14 14 utslettet den håndskrift av lover som var mot oss, og som var oss i strid, og tok den av veien og naglet den til sitt kors;</w:t>
      </w:r>
    </w:p>
    <w:p w14:paraId="337A1149" w14:textId="77777777" w:rsidR="000F7377" w:rsidRDefault="000F7377"/>
    <w:p w14:paraId="6CF5F795" w14:textId="77777777" w:rsidR="000F7377" w:rsidRDefault="000F7377">
      <w:r xmlns:w="http://schemas.openxmlformats.org/wordprocessingml/2006/main">
        <w:t xml:space="preserve">Jesus Kristus fjernet loven som skilte menneskeheten fra Gud ved å nagle den til korset.</w:t>
      </w:r>
    </w:p>
    <w:p w14:paraId="3327F5B5" w14:textId="77777777" w:rsidR="000F7377" w:rsidRDefault="000F7377"/>
    <w:p w14:paraId="1F09EDDC" w14:textId="77777777" w:rsidR="000F7377" w:rsidRDefault="000F7377">
      <w:r xmlns:w="http://schemas.openxmlformats.org/wordprocessingml/2006/main">
        <w:t xml:space="preserve">1. Jesu kjærlighet overvinner loven - Hvordan Jesu død på korset erstattet loven med nåde.</w:t>
      </w:r>
    </w:p>
    <w:p w14:paraId="5AF6C0E0" w14:textId="77777777" w:rsidR="000F7377" w:rsidRDefault="000F7377"/>
    <w:p w14:paraId="475234CE" w14:textId="77777777" w:rsidR="000F7377" w:rsidRDefault="000F7377">
      <w:r xmlns:w="http://schemas.openxmlformats.org/wordprocessingml/2006/main">
        <w:t xml:space="preserve">2. Nailed to the Cross - Undersøker hva det vil si å ha våre synder naglet til korset.</w:t>
      </w:r>
    </w:p>
    <w:p w14:paraId="37C09E19" w14:textId="77777777" w:rsidR="000F7377" w:rsidRDefault="000F7377"/>
    <w:p w14:paraId="737E080F" w14:textId="77777777" w:rsidR="000F7377" w:rsidRDefault="000F7377">
      <w:r xmlns:w="http://schemas.openxmlformats.org/wordprocessingml/2006/main">
        <w:t xml:space="preserve">1. Romerne 8:1 - "Derfor er det nå ingen fordømmelse for dem som er i Kristus Jesus."</w:t>
      </w:r>
    </w:p>
    <w:p w14:paraId="450825A1" w14:textId="77777777" w:rsidR="000F7377" w:rsidRDefault="000F7377"/>
    <w:p w14:paraId="649866D4" w14:textId="77777777" w:rsidR="000F7377" w:rsidRDefault="000F7377">
      <w:r xmlns:w="http://schemas.openxmlformats.org/wordprocessingml/2006/main">
        <w:t xml:space="preserve">2. Romerne 5:8 - "Men Gud viser sin egen kjærlighet til oss i dette: Mens vi ennå var syndere, døde Kristus for oss."</w:t>
      </w:r>
    </w:p>
    <w:p w14:paraId="45ADCEF2" w14:textId="77777777" w:rsidR="000F7377" w:rsidRDefault="000F7377"/>
    <w:p w14:paraId="37E90463" w14:textId="77777777" w:rsidR="000F7377" w:rsidRDefault="000F7377">
      <w:r xmlns:w="http://schemas.openxmlformats.org/wordprocessingml/2006/main">
        <w:t xml:space="preserve">Colossians 2:15 15 Og etter å ha plyndret makter og makter, gjorde han dem åpenlyst og seiret over dem.</w:t>
      </w:r>
    </w:p>
    <w:p w14:paraId="015A2814" w14:textId="77777777" w:rsidR="000F7377" w:rsidRDefault="000F7377"/>
    <w:p w14:paraId="7AC04022" w14:textId="77777777" w:rsidR="000F7377" w:rsidRDefault="000F7377">
      <w:r xmlns:w="http://schemas.openxmlformats.org/wordprocessingml/2006/main">
        <w:t xml:space="preserve">Passasjen beskriver hvordan Jesus seiret over fyrstedømmer og makter.</w:t>
      </w:r>
    </w:p>
    <w:p w14:paraId="3C695363" w14:textId="77777777" w:rsidR="000F7377" w:rsidRDefault="000F7377"/>
    <w:p w14:paraId="2FB0C5B9" w14:textId="77777777" w:rsidR="000F7377" w:rsidRDefault="000F7377">
      <w:r xmlns:w="http://schemas.openxmlformats.org/wordprocessingml/2006/main">
        <w:t xml:space="preserve">1. Jesu triumf over synd og død</w:t>
      </w:r>
    </w:p>
    <w:p w14:paraId="2B9E0BFF" w14:textId="77777777" w:rsidR="000F7377" w:rsidRDefault="000F7377"/>
    <w:p w14:paraId="693EFB8B" w14:textId="77777777" w:rsidR="000F7377" w:rsidRDefault="000F7377">
      <w:r xmlns:w="http://schemas.openxmlformats.org/wordprocessingml/2006/main">
        <w:t xml:space="preserve">2. Korsets seier: Jesus overvinner vår fiende</w:t>
      </w:r>
    </w:p>
    <w:p w14:paraId="3044EF65" w14:textId="77777777" w:rsidR="000F7377" w:rsidRDefault="000F7377"/>
    <w:p w14:paraId="5FA0BEBF" w14:textId="77777777" w:rsidR="000F7377" w:rsidRDefault="000F7377">
      <w:r xmlns:w="http://schemas.openxmlformats.org/wordprocessingml/2006/main">
        <w:t xml:space="preserve">1. Hebreerne 2:14-15 - Siden derfor barna har del i kjøtt og blod, fikk han selv del i det samme, for ved døden å utrydde den som har dødens makt, det vil si djevelen.</w:t>
      </w:r>
    </w:p>
    <w:p w14:paraId="34C2830C" w14:textId="77777777" w:rsidR="000F7377" w:rsidRDefault="000F7377"/>
    <w:p w14:paraId="252A3F26" w14:textId="77777777" w:rsidR="000F7377" w:rsidRDefault="000F7377">
      <w:r xmlns:w="http://schemas.openxmlformats.org/wordprocessingml/2006/main">
        <w:t xml:space="preserve">2. 1. Korinterbrev 15:54-57 - Når det forgjengelige ikler seg det uforgjengelige, og det dødelige ikler seg udødelighet, da skal det ordtaket skje som er skrevet: «Døden er oppslukt i seier». O død, hvor er din seier? Å død, hvor er brodden din? Dødens brodd er synd, og syndens makt er loven. Men Gud være takk, som gir oss seieren ved vår Herre Jesus Kristus.</w:t>
      </w:r>
    </w:p>
    <w:p w14:paraId="60C55BD6" w14:textId="77777777" w:rsidR="000F7377" w:rsidRDefault="000F7377"/>
    <w:p w14:paraId="0E610214" w14:textId="77777777" w:rsidR="000F7377" w:rsidRDefault="000F7377">
      <w:r xmlns:w="http://schemas.openxmlformats.org/wordprocessingml/2006/main">
        <w:t xml:space="preserve">Kolosserne 2:16 La derfor ingen dømme eder i mat eller drikke eller med hensyn til helligdager eller nymåne eller sabbatsdager!</w:t>
      </w:r>
    </w:p>
    <w:p w14:paraId="3A996ADE" w14:textId="77777777" w:rsidR="000F7377" w:rsidRDefault="000F7377"/>
    <w:p w14:paraId="2AA5A9EE" w14:textId="77777777" w:rsidR="000F7377" w:rsidRDefault="000F7377">
      <w:r xmlns:w="http://schemas.openxmlformats.org/wordprocessingml/2006/main">
        <w:t xml:space="preserve">Paulus oppfordrer de troende i Kolossen til ikke å la noen dømme dem med hensyn til mat, drikke eller å holde religiøse hellige dager.</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Friheten til ikke å bli dømt</w:t>
      </w:r>
    </w:p>
    <w:p w14:paraId="53617F97" w14:textId="77777777" w:rsidR="000F7377" w:rsidRDefault="000F7377"/>
    <w:p w14:paraId="5E68A03E" w14:textId="77777777" w:rsidR="000F7377" w:rsidRDefault="000F7377">
      <w:r xmlns:w="http://schemas.openxmlformats.org/wordprocessingml/2006/main">
        <w:t xml:space="preserve">2. Stole på Paulus' råd i Kolosserne</w:t>
      </w:r>
    </w:p>
    <w:p w14:paraId="6ED842F0" w14:textId="77777777" w:rsidR="000F7377" w:rsidRDefault="000F7377"/>
    <w:p w14:paraId="798CD7E9" w14:textId="77777777" w:rsidR="000F7377" w:rsidRDefault="000F7377">
      <w:r xmlns:w="http://schemas.openxmlformats.org/wordprocessingml/2006/main">
        <w:t xml:space="preserve">1. Galaterbrevet 5:1 «Stå derfor fast i den frihet som Kristus har frigjort oss med, og la oss ikke vikle inn igjen i trelldommens åk».</w:t>
      </w:r>
    </w:p>
    <w:p w14:paraId="2B44070C" w14:textId="77777777" w:rsidR="000F7377" w:rsidRDefault="000F7377"/>
    <w:p w14:paraId="6BCF2582" w14:textId="77777777" w:rsidR="000F7377" w:rsidRDefault="000F7377">
      <w:r xmlns:w="http://schemas.openxmlformats.org/wordprocessingml/2006/main">
        <w:t xml:space="preserve">2. Romerne 14:1-4 «Den som er svak i troen, ta imot dere, men ikke for tvilsomme stridigheter. For en tror at han kan spise alt, en annen som er svak, spiser urter. La ikke den som eter, forakte den som ikke spiser; og la ikke den som ikke spiser, dømme den som eter, for Gud har tatt imot ham. Hvem er du som dømmer en annen manns tjener? for sin egen herre står han eller faller. Ja, han skal holdes oppe, for Gud kan få ham til å stå."</w:t>
      </w:r>
    </w:p>
    <w:p w14:paraId="04DED761" w14:textId="77777777" w:rsidR="000F7377" w:rsidRDefault="000F7377"/>
    <w:p w14:paraId="73F94E1F" w14:textId="77777777" w:rsidR="000F7377" w:rsidRDefault="000F7377">
      <w:r xmlns:w="http://schemas.openxmlformats.org/wordprocessingml/2006/main">
        <w:t xml:space="preserve">Colossians 2:17 17 som er en skygge av det som skal komme; men legemet er av Kristus.</w:t>
      </w:r>
    </w:p>
    <w:p w14:paraId="3E36E9B5" w14:textId="77777777" w:rsidR="000F7377" w:rsidRDefault="000F7377"/>
    <w:p w14:paraId="5BB094B3" w14:textId="77777777" w:rsidR="000F7377" w:rsidRDefault="000F7377">
      <w:r xmlns:w="http://schemas.openxmlformats.org/wordprocessingml/2006/main">
        <w:t xml:space="preserve">Kroppen er av Kristus og de tingene som skal komme er en skygge av det.</w:t>
      </w:r>
    </w:p>
    <w:p w14:paraId="20458FF7" w14:textId="77777777" w:rsidR="000F7377" w:rsidRDefault="000F7377"/>
    <w:p w14:paraId="27B0B0A7" w14:textId="77777777" w:rsidR="000F7377" w:rsidRDefault="000F7377">
      <w:r xmlns:w="http://schemas.openxmlformats.org/wordprocessingml/2006/main">
        <w:t xml:space="preserve">1. Kristi virkelighet: å stole på ham for evig liv</w:t>
      </w:r>
    </w:p>
    <w:p w14:paraId="4075B9CE" w14:textId="77777777" w:rsidR="000F7377" w:rsidRDefault="000F7377"/>
    <w:p w14:paraId="7F65E415" w14:textId="77777777" w:rsidR="000F7377" w:rsidRDefault="000F7377">
      <w:r xmlns:w="http://schemas.openxmlformats.org/wordprocessingml/2006/main">
        <w:t xml:space="preserve">2. Fremtidens skygger: å leve i nåtiden med håp for fremtiden</w:t>
      </w:r>
    </w:p>
    <w:p w14:paraId="02EBE814" w14:textId="77777777" w:rsidR="000F7377" w:rsidRDefault="000F7377"/>
    <w:p w14:paraId="2F32F0DA" w14:textId="77777777" w:rsidR="000F7377" w:rsidRDefault="000F7377">
      <w:r xmlns:w="http://schemas.openxmlformats.org/wordprocessingml/2006/main">
        <w:t xml:space="preserve">1. Hebreerne 9:27-28 – «Og likesom det er bestemt for mennesker å dø én gang, men etter denne dommen, slik ble Kristus ofret én gang for å bære manges synder. For dem som ivrig venter på ham, skal han vise seg for andre gang, uten synd, til frelse.»</w:t>
      </w:r>
    </w:p>
    <w:p w14:paraId="504EADC5" w14:textId="77777777" w:rsidR="000F7377" w:rsidRDefault="000F7377"/>
    <w:p w14:paraId="756D2F7C" w14:textId="77777777" w:rsidR="000F7377" w:rsidRDefault="000F7377">
      <w:r xmlns:w="http://schemas.openxmlformats.org/wordprocessingml/2006/main">
        <w:t xml:space="preserve">2. Romerne 8:18-19 - «For jeg mener at lidelsene i denne nåværende tid ikke er verdig å sammenlignes med den herlighet som skal åpenbares i oss. For skaperverkets oppriktige forventning venter ivrig på åpenbaringen av Guds sønner.»</w:t>
      </w:r>
    </w:p>
    <w:p w14:paraId="78C3AED7" w14:textId="77777777" w:rsidR="000F7377" w:rsidRDefault="000F7377"/>
    <w:p w14:paraId="0617659F" w14:textId="77777777" w:rsidR="000F7377" w:rsidRDefault="000F7377">
      <w:r xmlns:w="http://schemas.openxmlformats.org/wordprocessingml/2006/main">
        <w:t xml:space="preserve">Kolosserne 2:18 La ingen forføre dere av deres belønning i frivillig ydmykhet og tilbedelse av engler, som trenger inn i det han ikke har sett, forgjeves oppblåst av sitt kjødelige sinn,</w:t>
      </w:r>
    </w:p>
    <w:p w14:paraId="4AA22D73" w14:textId="77777777" w:rsidR="000F7377" w:rsidRDefault="000F7377"/>
    <w:p w14:paraId="4AB66074" w14:textId="77777777" w:rsidR="000F7377" w:rsidRDefault="000F7377">
      <w:r xmlns:w="http://schemas.openxmlformats.org/wordprocessingml/2006/main">
        <w:t xml:space="preserve">Paulus advarer mot falske lærere som ville lede mennesker bort fra evangeliets belønning ved å undervise i læresetninger om ydmykhet og tilbedelse av engler, som er basert på menneskelig fantasi i stedet for Guds sannhet.</w:t>
      </w:r>
    </w:p>
    <w:p w14:paraId="519F2D83" w14:textId="77777777" w:rsidR="000F7377" w:rsidRDefault="000F7377"/>
    <w:p w14:paraId="62A1DF97" w14:textId="77777777" w:rsidR="000F7377" w:rsidRDefault="000F7377">
      <w:r xmlns:w="http://schemas.openxmlformats.org/wordprocessingml/2006/main">
        <w:t xml:space="preserve">1: Vi må være forsiktige med å vokte oss mot læresetninger som vil lede oss bort fra evangeliets belønning, som er fritt gitt av Gud.</w:t>
      </w:r>
    </w:p>
    <w:p w14:paraId="770B9E5C" w14:textId="77777777" w:rsidR="000F7377" w:rsidRDefault="000F7377"/>
    <w:p w14:paraId="13C72EF4" w14:textId="77777777" w:rsidR="000F7377" w:rsidRDefault="000F7377">
      <w:r xmlns:w="http://schemas.openxmlformats.org/wordprocessingml/2006/main">
        <w:t xml:space="preserve">2: Vi må passe på å forbli grunnet i sannheten i Guds ord, og avvise lære som er basert på menneskelig fantasi.</w:t>
      </w:r>
    </w:p>
    <w:p w14:paraId="5B61001C" w14:textId="77777777" w:rsidR="000F7377" w:rsidRDefault="000F7377"/>
    <w:p w14:paraId="334E183A" w14:textId="77777777" w:rsidR="000F7377" w:rsidRDefault="000F7377">
      <w:r xmlns:w="http://schemas.openxmlformats.org/wordprocessingml/2006/main">
        <w:t xml:space="preserve">1: Kolosserne 1:15-17 - Han er bildet av den usynlige Gud, den førstefødte av hele skapningen. For ved ham ble alle ting skapt, i himmelen og på jorden, synlig og usynlig, troner eller herredømmer eller herskere eller myndigheter – alle ting er skapt ved ham og til ham.</w:t>
      </w:r>
    </w:p>
    <w:p w14:paraId="56042BAE" w14:textId="77777777" w:rsidR="000F7377" w:rsidRDefault="000F7377"/>
    <w:p w14:paraId="790C9E67" w14:textId="77777777" w:rsidR="000F7377" w:rsidRDefault="000F7377">
      <w:r xmlns:w="http://schemas.openxmlformats.org/wordprocessingml/2006/main">
        <w:t xml:space="preserve">2: Efeserne 4:14 - For at vi ikke lenger skal være barn, kastet frem og tilbake av bølgene og båret rundt av all læres vind, av menneskelig list, av list i svikefulle planer.</w:t>
      </w:r>
    </w:p>
    <w:p w14:paraId="7425E0B5" w14:textId="77777777" w:rsidR="000F7377" w:rsidRDefault="000F7377"/>
    <w:p w14:paraId="6C2A735E" w14:textId="77777777" w:rsidR="000F7377" w:rsidRDefault="000F7377">
      <w:r xmlns:w="http://schemas.openxmlformats.org/wordprocessingml/2006/main">
        <w:t xml:space="preserve">Colossians 2:19 19 og uten å holde hodet, hvorfra hele kroppen ved ledd og bånd som har næring tjent og sammenflettet, vokser med Guds vekst.</w:t>
      </w:r>
    </w:p>
    <w:p w14:paraId="3398C17A" w14:textId="77777777" w:rsidR="000F7377" w:rsidRDefault="000F7377"/>
    <w:p w14:paraId="0643478E" w14:textId="77777777" w:rsidR="000F7377" w:rsidRDefault="000F7377">
      <w:r xmlns:w="http://schemas.openxmlformats.org/wordprocessingml/2006/main">
        <w:t xml:space="preserve">De troendes kropp opplever vekst når de er forent med Kristus som deres hode.</w:t>
      </w:r>
    </w:p>
    <w:p w14:paraId="5E1CCB15" w14:textId="77777777" w:rsidR="000F7377" w:rsidRDefault="000F7377"/>
    <w:p w14:paraId="11A7BCD3" w14:textId="77777777" w:rsidR="000F7377" w:rsidRDefault="000F7377">
      <w:r xmlns:w="http://schemas.openxmlformats.org/wordprocessingml/2006/main">
        <w:t xml:space="preserve">1: Jesus er Kirkens hode - Kolosserne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Kirken vokser gjennom enhet - Kolosserne 2:19</w:t>
      </w:r>
    </w:p>
    <w:p w14:paraId="0F9ACF90" w14:textId="77777777" w:rsidR="000F7377" w:rsidRDefault="000F7377"/>
    <w:p w14:paraId="4119746B" w14:textId="77777777" w:rsidR="000F7377" w:rsidRDefault="000F7377">
      <w:r xmlns:w="http://schemas.openxmlformats.org/wordprocessingml/2006/main">
        <w:t xml:space="preserve">1: Efeserne 4:15-16 - Når vi snakker sannhet i kjærlighet, skal vi vokse opp på alle måter til ham som er hodet, til Kristus.</w:t>
      </w:r>
    </w:p>
    <w:p w14:paraId="0894140D" w14:textId="77777777" w:rsidR="000F7377" w:rsidRDefault="000F7377"/>
    <w:p w14:paraId="33D1EEC5" w14:textId="77777777" w:rsidR="000F7377" w:rsidRDefault="000F7377">
      <w:r xmlns:w="http://schemas.openxmlformats.org/wordprocessingml/2006/main">
        <w:t xml:space="preserve">2:1 Korinterbrev 12:12-13 – For likesom legemet er ett og har mange lemmer, og alle legemets lemmer, om enn mange, er ett legeme, slik er det også med Kristus. For i én Ånd ble vi alle døpt til ett legeme – jøder eller grekere, slaver eller frie – og alle ble ført til å drikke av én Ånd.</w:t>
      </w:r>
    </w:p>
    <w:p w14:paraId="17C1D050" w14:textId="77777777" w:rsidR="000F7377" w:rsidRDefault="000F7377"/>
    <w:p w14:paraId="01615140" w14:textId="77777777" w:rsidR="000F7377" w:rsidRDefault="000F7377">
      <w:r xmlns:w="http://schemas.openxmlformats.org/wordprocessingml/2006/main">
        <w:t xml:space="preserve">Kolosserne 2:20 Hvis I derfor er døde med Kristus fra verdens grunnsetninger, hvorfor er I da underlagt ordinanser, som om I levde i verden?</w:t>
      </w:r>
    </w:p>
    <w:p w14:paraId="0D76C2F8" w14:textId="77777777" w:rsidR="000F7377" w:rsidRDefault="000F7377"/>
    <w:p w14:paraId="202258D9" w14:textId="77777777" w:rsidR="000F7377" w:rsidRDefault="000F7377">
      <w:r xmlns:w="http://schemas.openxmlformats.org/wordprocessingml/2006/main">
        <w:t xml:space="preserve">De som tror på Kristus har blitt frigjort fra verdens regler og forskrifter, men de lever fortsatt i verden.</w:t>
      </w:r>
    </w:p>
    <w:p w14:paraId="60B73703" w14:textId="77777777" w:rsidR="000F7377" w:rsidRDefault="000F7377"/>
    <w:p w14:paraId="6FC65CCB" w14:textId="77777777" w:rsidR="000F7377" w:rsidRDefault="000F7377">
      <w:r xmlns:w="http://schemas.openxmlformats.org/wordprocessingml/2006/main">
        <w:t xml:space="preserve">1. Å leve i verden mens du er død for den</w:t>
      </w:r>
    </w:p>
    <w:p w14:paraId="27E2D314" w14:textId="77777777" w:rsidR="000F7377" w:rsidRDefault="000F7377"/>
    <w:p w14:paraId="43C87F81" w14:textId="77777777" w:rsidR="000F7377" w:rsidRDefault="000F7377">
      <w:r xmlns:w="http://schemas.openxmlformats.org/wordprocessingml/2006/main">
        <w:t xml:space="preserve">2. De troendes frihet og ansvar</w:t>
      </w:r>
    </w:p>
    <w:p w14:paraId="7DD05E83" w14:textId="77777777" w:rsidR="000F7377" w:rsidRDefault="000F7377"/>
    <w:p w14:paraId="3DC6C1F3" w14:textId="77777777" w:rsidR="000F7377" w:rsidRDefault="000F7377">
      <w:r xmlns:w="http://schemas.openxmlformats.org/wordprocessingml/2006/main">
        <w:t xml:space="preserve">1. Romerne 6:4-6 – Vi er blitt gravlagt sammen med Kristus og oppreist til et nytt liv.</w:t>
      </w:r>
    </w:p>
    <w:p w14:paraId="0D0B5295" w14:textId="77777777" w:rsidR="000F7377" w:rsidRDefault="000F7377"/>
    <w:p w14:paraId="066BE6AA" w14:textId="77777777" w:rsidR="000F7377" w:rsidRDefault="000F7377">
      <w:r xmlns:w="http://schemas.openxmlformats.org/wordprocessingml/2006/main">
        <w:t xml:space="preserve">2. Galaterne 5:1 - Stå fast i den frihet som Kristus har frigjort oss med.</w:t>
      </w:r>
    </w:p>
    <w:p w14:paraId="747CB4A3" w14:textId="77777777" w:rsidR="000F7377" w:rsidRDefault="000F7377"/>
    <w:p w14:paraId="6F2AC9D9" w14:textId="77777777" w:rsidR="000F7377" w:rsidRDefault="000F7377">
      <w:r xmlns:w="http://schemas.openxmlformats.org/wordprocessingml/2006/main">
        <w:t xml:space="preserve">Colossians 2:21 (Rør ikke; smak ikke; håndter ikke;</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verset advarer mot å bli viklet inn i verdens tomme og fåfengte praksiser.</w:t>
      </w:r>
    </w:p>
    <w:p w14:paraId="3BBA0274" w14:textId="77777777" w:rsidR="000F7377" w:rsidRDefault="000F7377"/>
    <w:p w14:paraId="69FCF946" w14:textId="77777777" w:rsidR="000F7377" w:rsidRDefault="000F7377">
      <w:r xmlns:w="http://schemas.openxmlformats.org/wordprocessingml/2006/main">
        <w:t xml:space="preserve">1: Vi skal ikke la oss lure av verdens falske løfter, men heller søke sannheten i Jesus.</w:t>
      </w:r>
    </w:p>
    <w:p w14:paraId="28F3EA2B" w14:textId="77777777" w:rsidR="000F7377" w:rsidRDefault="000F7377"/>
    <w:p w14:paraId="306B3123" w14:textId="77777777" w:rsidR="000F7377" w:rsidRDefault="000F7377">
      <w:r xmlns:w="http://schemas.openxmlformats.org/wordprocessingml/2006/main">
        <w:t xml:space="preserve">2: Ikke la deg fange av verdens forfengelige og verdiløse skikker, men fokuser i stedet på Jesu livsendrende sannhet.</w:t>
      </w:r>
    </w:p>
    <w:p w14:paraId="1B48EA6D" w14:textId="77777777" w:rsidR="000F7377" w:rsidRDefault="000F7377"/>
    <w:p w14:paraId="575621DA" w14:textId="77777777" w:rsidR="000F7377" w:rsidRDefault="000F7377">
      <w:r xmlns:w="http://schemas.openxmlformats.org/wordprocessingml/2006/main">
        <w:t xml:space="preserve">1: Hebreerne 12:1-2 - "Derfor, siden vi er omringet av en så stor sky av vitner, la oss kaste av oss alt som hindrer og synden som så lett vikler seg inn. Og la oss løpe med utholdenhet det løp som er utpekt for oss,"</w:t>
      </w:r>
    </w:p>
    <w:p w14:paraId="1E5D8243" w14:textId="77777777" w:rsidR="000F7377" w:rsidRDefault="000F7377"/>
    <w:p w14:paraId="045B048F" w14:textId="77777777" w:rsidR="000F7377" w:rsidRDefault="000F7377">
      <w:r xmlns:w="http://schemas.openxmlformats.org/wordprocessingml/2006/main">
        <w:t xml:space="preserve">2:1 Johannes 2:15-17 - "Elsk ikke verden eller noe som helst i verden. Hvis noen elsker verden, er kjærligheten til Faderen ikke i dem. For alt i verden - kjødets lyst, Øynenes begjær og livets stolthet – kommer ikke fra Faderen, men fra verden. Verden og dens lyster forgår, men den som gjør Guds vilje, lever evig."</w:t>
      </w:r>
    </w:p>
    <w:p w14:paraId="32CA889D" w14:textId="77777777" w:rsidR="000F7377" w:rsidRDefault="000F7377"/>
    <w:p w14:paraId="1EE7BE63" w14:textId="77777777" w:rsidR="000F7377" w:rsidRDefault="000F7377">
      <w:r xmlns:w="http://schemas.openxmlformats.org/wordprocessingml/2006/main">
        <w:t xml:space="preserve">Colossians 2:22 22 som alle skal gå til grunne ved å bruke;) etter menneskenes bud og lære?</w:t>
      </w:r>
    </w:p>
    <w:p w14:paraId="3B7F9D27" w14:textId="77777777" w:rsidR="000F7377" w:rsidRDefault="000F7377"/>
    <w:p w14:paraId="29BCBC0F" w14:textId="77777777" w:rsidR="000F7377" w:rsidRDefault="000F7377">
      <w:r xmlns:w="http://schemas.openxmlformats.org/wordprocessingml/2006/main">
        <w:t xml:space="preserve">Paulus advarer mot å følge menneskenes befalinger og læresetninger, som til slutt vil gå til grunne.</w:t>
      </w:r>
    </w:p>
    <w:p w14:paraId="48874B96" w14:textId="77777777" w:rsidR="000F7377" w:rsidRDefault="000F7377"/>
    <w:p w14:paraId="096BA5EB" w14:textId="77777777" w:rsidR="000F7377" w:rsidRDefault="000F7377">
      <w:r xmlns:w="http://schemas.openxmlformats.org/wordprocessingml/2006/main">
        <w:t xml:space="preserve">1. Forgjengelighet av menneskets regler: Ikke la din tro bli rokket</w:t>
      </w:r>
    </w:p>
    <w:p w14:paraId="01C8D57B" w14:textId="77777777" w:rsidR="000F7377" w:rsidRDefault="000F7377"/>
    <w:p w14:paraId="10B29080" w14:textId="77777777" w:rsidR="000F7377" w:rsidRDefault="000F7377">
      <w:r xmlns:w="http://schemas.openxmlformats.org/wordprocessingml/2006/main">
        <w:t xml:space="preserve">2. Menneskelige doktriner er flyktige: Sett din lit til Kristus</w:t>
      </w:r>
    </w:p>
    <w:p w14:paraId="2D5E368D" w14:textId="77777777" w:rsidR="000F7377" w:rsidRDefault="000F7377"/>
    <w:p w14:paraId="125F849C" w14:textId="77777777" w:rsidR="000F7377" w:rsidRDefault="000F7377">
      <w:r xmlns:w="http://schemas.openxmlformats.org/wordprocessingml/2006/main">
        <w:t xml:space="preserve">1. Matteus 6:24: "Ingen kan tjene to herrer; for enten vil han hate den ene og elske den andre, eller så vil han være lojal mot den ene og forakte den andre. Du kan ikke tjene Gud og mammon."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55:8-9: «For mine tanker er ikke deres tanker, og ikke deres veier er mine veier,» sier Herren. 'For likesom himmelen er høyere enn jorden, slik er mine veier høyere enn dine veier, og mine tanker enn dine tanker.'»</w:t>
      </w:r>
    </w:p>
    <w:p w14:paraId="456E318F" w14:textId="77777777" w:rsidR="000F7377" w:rsidRDefault="000F7377"/>
    <w:p w14:paraId="2F700907" w14:textId="77777777" w:rsidR="000F7377" w:rsidRDefault="000F7377">
      <w:r xmlns:w="http://schemas.openxmlformats.org/wordprocessingml/2006/main">
        <w:t xml:space="preserve">Colossians 2:23 23 hvilke ting har vist visdom i viljetilbedelse og ydmykhet og forsømmelse av legemet; ikke i noen ære til å mette kjødet.</w:t>
      </w:r>
    </w:p>
    <w:p w14:paraId="78170F5B" w14:textId="77777777" w:rsidR="000F7377" w:rsidRDefault="000F7377"/>
    <w:p w14:paraId="27B510A5" w14:textId="77777777" w:rsidR="000F7377" w:rsidRDefault="000F7377">
      <w:r xmlns:w="http://schemas.openxmlformats.org/wordprocessingml/2006/main">
        <w:t xml:space="preserve">Passasjen snakker om behovet for selvkontroll og måtehold når man engasjerer seg i religiøs praksis.</w:t>
      </w:r>
    </w:p>
    <w:p w14:paraId="684C43B6" w14:textId="77777777" w:rsidR="000F7377" w:rsidRDefault="000F7377"/>
    <w:p w14:paraId="50CE78AE" w14:textId="77777777" w:rsidR="000F7377" w:rsidRDefault="000F7377">
      <w:r xmlns:w="http://schemas.openxmlformats.org/wordprocessingml/2006/main">
        <w:t xml:space="preserve">1: Sett Gud først og avstå fra kjødets lyster</w:t>
      </w:r>
    </w:p>
    <w:p w14:paraId="1BF883B4" w14:textId="77777777" w:rsidR="000F7377" w:rsidRDefault="000F7377"/>
    <w:p w14:paraId="27E157B9" w14:textId="77777777" w:rsidR="000F7377" w:rsidRDefault="000F7377">
      <w:r xmlns:w="http://schemas.openxmlformats.org/wordprocessingml/2006/main">
        <w:t xml:space="preserve">2: Prioriter åndelig helse fremfor fysisk helse</w:t>
      </w:r>
    </w:p>
    <w:p w14:paraId="0AEF2B0D" w14:textId="77777777" w:rsidR="000F7377" w:rsidRDefault="000F7377"/>
    <w:p w14:paraId="14535935" w14:textId="77777777" w:rsidR="000F7377" w:rsidRDefault="000F7377">
      <w:r xmlns:w="http://schemas.openxmlformats.org/wordprocessingml/2006/main">
        <w:t xml:space="preserve">1: Jakob 4:7- Underordn dere dere under Gud. Stå djevelen i mot, og han vil flykte fra deg.</w:t>
      </w:r>
    </w:p>
    <w:p w14:paraId="5C9204AB" w14:textId="77777777" w:rsidR="000F7377" w:rsidRDefault="000F7377"/>
    <w:p w14:paraId="68C9F9B9" w14:textId="77777777" w:rsidR="000F7377" w:rsidRDefault="000F7377">
      <w:r xmlns:w="http://schemas.openxmlformats.org/wordprocessingml/2006/main">
        <w:t xml:space="preserve">2: Romerne 13:14 - Men kle dere Herren Jesus Kristus, og sørger ikke for kjødet for å oppfylle dets lyster.</w:t>
      </w:r>
    </w:p>
    <w:p w14:paraId="277E13BD" w14:textId="77777777" w:rsidR="000F7377" w:rsidRDefault="000F7377"/>
    <w:p w14:paraId="2B4FEA65" w14:textId="77777777" w:rsidR="000F7377" w:rsidRDefault="000F7377">
      <w:r xmlns:w="http://schemas.openxmlformats.org/wordprocessingml/2006/main">
        <w:t xml:space="preserve">Kolosserne 3 er det tredje kapittelet i Paulus brev til kolosserne. I dette kapittelet instruerer Paulus de troende om hvordan de kan leve et forvandlet liv i Kristus, og understreker viktigheten av å sette tankene deres på himmelske ting og utsette gammel syndig oppførsel.</w:t>
      </w:r>
    </w:p>
    <w:p w14:paraId="33DFFC6F" w14:textId="77777777" w:rsidR="000F7377" w:rsidRDefault="000F7377"/>
    <w:p w14:paraId="32E3FCB3" w14:textId="77777777" w:rsidR="000F7377" w:rsidRDefault="000F7377">
      <w:r xmlns:w="http://schemas.openxmlformats.org/wordprocessingml/2006/main">
        <w:t xml:space="preserve">1. avsnitt: Paulus oppfordrer de troende til å rette tankene mot ting som er oppe og drepe deres jordiske natur (Kolosserne 3:1-11). Han oppmuntrer dem til å fokusere på Kristi evige realiteter, som sitter ved Guds høyre hånd. Troende er kalt til å utsette syndige handlinger som seksuell umoral, urenhet, onde lyster, grådighet, sinne og baktalelse. I stedet blir de instruert om å kle seg med dyder som medfølelse, vennlighet, ydmykhet, mildhet, tålmodighet, tilgivelse – alt forankret i kjærlighet.</w:t>
      </w:r>
    </w:p>
    <w:p w14:paraId="6F6238B7" w14:textId="77777777" w:rsidR="000F7377" w:rsidRDefault="000F7377"/>
    <w:p w14:paraId="2626AE95" w14:textId="77777777" w:rsidR="000F7377" w:rsidRDefault="000F7377">
      <w:r xmlns:w="http://schemas.openxmlformats.org/wordprocessingml/2006/main">
        <w:t xml:space="preserve">2. avsnitt: Paulus legger vekt på enhet og kjærlighet blant troende (Kolosserne 3:12-17). Han oppfordrer dem til å tåle hverandre og tilgi hverandre slik Kristus har tilgitt dem. Fremfor alt annet er de kalt til å ikle seg kjærlighet – båndet til perfekt enhet. De oppmuntres til å la Kristi fred herske i deres hjerter og være takknemlige under alle omstendigheter. Paulus formaner dem til å la Kristi ord bo rikt blant dem ved å undervise og formane hverandre.</w:t>
      </w:r>
    </w:p>
    <w:p w14:paraId="35044566" w14:textId="77777777" w:rsidR="000F7377" w:rsidRDefault="000F7377"/>
    <w:p w14:paraId="7FE72787" w14:textId="77777777" w:rsidR="000F7377" w:rsidRDefault="000F7377">
      <w:r xmlns:w="http://schemas.openxmlformats.org/wordprocessingml/2006/main">
        <w:t xml:space="preserve">3. avsnitt: Kapitlet avsluttes med instruksjoner for ulike forhold innenfor kristne husholdninger (Kolosserne 3:18-25; Kolosserne 4:1). Hustruer er kalt til å underkaste seg sine ektemenn som passende i Herren, mens ektemenn blir bedt om å elske sine hustruer oppofrende. Barn oppfordres til å adlyde foreldrene sine i alt, mens fedre ikke skal provosere eller ta motet fra barna sine. Slaver (ansatte) bør arbeide flittig som for Herren, mens herrer (arbeidsgivere) bør behandle slaver rettferdig og rettferdig.</w:t>
      </w:r>
    </w:p>
    <w:p w14:paraId="61E45F33" w14:textId="77777777" w:rsidR="000F7377" w:rsidRDefault="000F7377"/>
    <w:p w14:paraId="11251CCB" w14:textId="77777777" w:rsidR="000F7377" w:rsidRDefault="000F7377">
      <w:r xmlns:w="http://schemas.openxmlformats.org/wordprocessingml/2006/main">
        <w:t xml:space="preserve">Oppsummert,</w:t>
      </w:r>
    </w:p>
    <w:p w14:paraId="57CE557C" w14:textId="77777777" w:rsidR="000F7377" w:rsidRDefault="000F7377">
      <w:r xmlns:w="http://schemas.openxmlformats.org/wordprocessingml/2006/main">
        <w:t xml:space="preserve">Kapittel tre i Kolosserbrevet understreker det forvandlede livet i Kristus, og kaller de troende til å sette sine tanker på himmelske ting og utsette gammel syndig oppførsel.</w:t>
      </w:r>
    </w:p>
    <w:p w14:paraId="21B269AA" w14:textId="77777777" w:rsidR="000F7377" w:rsidRDefault="000F7377">
      <w:r xmlns:w="http://schemas.openxmlformats.org/wordprocessingml/2006/main">
        <w:t xml:space="preserve">Paulus oppmuntrer til enhet, kjærlighet og dyder som medfølelse, vennlighet, ydmykhet, tilgivelse – alt forankret i kjærlighet.</w:t>
      </w:r>
    </w:p>
    <w:p w14:paraId="548C5CA6" w14:textId="77777777" w:rsidR="000F7377" w:rsidRDefault="000F7377">
      <w:r xmlns:w="http://schemas.openxmlformats.org/wordprocessingml/2006/main">
        <w:t xml:space="preserve">Kapittelet gir instruksjoner for ulike forhold i kristne husholdninger og fremhever viktigheten av lydighet, oppofrende kjærlighet og rettferdig behandling. Den oppmuntrer troende til å la Kristi fred herske i deres hjerter og la hans ord bo rikt blant dem. Dette kapittelet understreker viktigheten av å leve ut sin tro på praktiske måter samtidig som man holder fokus på himmelske verdier.</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Colossians 3:1 Er I da oppreist med Kristus, så søk det som er der oppe, hvor Kristus sitter ved Guds høire hånd.</w:t>
      </w:r>
    </w:p>
    <w:p w14:paraId="3ACE85F9" w14:textId="77777777" w:rsidR="000F7377" w:rsidRDefault="000F7377"/>
    <w:p w14:paraId="1FF67AB3" w14:textId="77777777" w:rsidR="000F7377" w:rsidRDefault="000F7377">
      <w:r xmlns:w="http://schemas.openxmlformats.org/wordprocessingml/2006/main">
        <w:t xml:space="preserve">De som tror på Kristus, bør søke det som er der oppe, der Kristus sitter ved Guds høyre hånd.</w:t>
      </w:r>
    </w:p>
    <w:p w14:paraId="4DCDE551" w14:textId="77777777" w:rsidR="000F7377" w:rsidRDefault="000F7377"/>
    <w:p w14:paraId="6EE3286B" w14:textId="77777777" w:rsidR="000F7377" w:rsidRDefault="000F7377">
      <w:r xmlns:w="http://schemas.openxmlformats.org/wordprocessingml/2006/main">
        <w:t xml:space="preserve">1. Kraften i å søke tingene ovenfor: Gjenkjenne og oppnå åndelige mål</w:t>
      </w:r>
    </w:p>
    <w:p w14:paraId="1B928277" w14:textId="77777777" w:rsidR="000F7377" w:rsidRDefault="000F7377"/>
    <w:p w14:paraId="5EA3D0CB" w14:textId="77777777" w:rsidR="000F7377" w:rsidRDefault="000F7377">
      <w:r xmlns:w="http://schemas.openxmlformats.org/wordprocessingml/2006/main">
        <w:t xml:space="preserve">2. Himmelbundet: Å forfølge de himmelske belønningene ved et liv i Kristus</w:t>
      </w:r>
    </w:p>
    <w:p w14:paraId="4D8DD31D" w14:textId="77777777" w:rsidR="000F7377" w:rsidRDefault="000F7377"/>
    <w:p w14:paraId="54E8D16E" w14:textId="77777777" w:rsidR="000F7377" w:rsidRDefault="000F7377">
      <w:r xmlns:w="http://schemas.openxmlformats.org/wordprocessingml/2006/main">
        <w:t xml:space="preserve">1. Matteus 6:33 - Men søk først Guds rike og hans rettferdighet! og alt dette skal gis dere i tillegg.</w:t>
      </w:r>
    </w:p>
    <w:p w14:paraId="02B75742" w14:textId="77777777" w:rsidR="000F7377" w:rsidRDefault="000F7377"/>
    <w:p w14:paraId="4E9B40D7" w14:textId="77777777" w:rsidR="000F7377" w:rsidRDefault="000F7377">
      <w:r xmlns:w="http://schemas.openxmlformats.org/wordprocessingml/2006/main">
        <w:t xml:space="preserve">2. Filipperne 4:8 – Til slutt, brødre, alt som er sant, alt som er ærlig, alt som er rettferdig, alt som er rent, alt som er kjærlig, alt som er godt rykte; hvis det er noen dyd, og hvis det er noen ros, tenk på disse tingene.</w:t>
      </w:r>
    </w:p>
    <w:p w14:paraId="351344FC" w14:textId="77777777" w:rsidR="000F7377" w:rsidRDefault="000F7377"/>
    <w:p w14:paraId="3F4A4FF6" w14:textId="77777777" w:rsidR="000F7377" w:rsidRDefault="000F7377">
      <w:r xmlns:w="http://schemas.openxmlformats.org/wordprocessingml/2006/main">
        <w:t xml:space="preserve">Kolosserne 3:2 Hengiv eders hengivenhet til det som er oppe, ikke til det som er på jorden!</w:t>
      </w:r>
    </w:p>
    <w:p w14:paraId="20EA7719" w14:textId="77777777" w:rsidR="000F7377" w:rsidRDefault="000F7377"/>
    <w:p w14:paraId="5DE7AEAE" w14:textId="77777777" w:rsidR="000F7377" w:rsidRDefault="000F7377">
      <w:r xmlns:w="http://schemas.openxmlformats.org/wordprocessingml/2006/main">
        <w:t xml:space="preserve">Sett øynene dine på Gud, ikke på verden.</w:t>
      </w:r>
    </w:p>
    <w:p w14:paraId="1C2536AF" w14:textId="77777777" w:rsidR="000F7377" w:rsidRDefault="000F7377"/>
    <w:p w14:paraId="5AAF9983" w14:textId="77777777" w:rsidR="000F7377" w:rsidRDefault="000F7377">
      <w:r xmlns:w="http://schemas.openxmlformats.org/wordprocessingml/2006/main">
        <w:t xml:space="preserve">1. Å leve med himmelen i tankene: En oppfordring til å heve vår tenkning</w:t>
      </w:r>
    </w:p>
    <w:p w14:paraId="1DA10A70" w14:textId="77777777" w:rsidR="000F7377" w:rsidRDefault="000F7377"/>
    <w:p w14:paraId="461A27FB" w14:textId="77777777" w:rsidR="000F7377" w:rsidRDefault="000F7377">
      <w:r xmlns:w="http://schemas.openxmlformats.org/wordprocessingml/2006/main">
        <w:t xml:space="preserve">2. Fokusets kraft: Å velge å forfølge evige skatter</w:t>
      </w:r>
    </w:p>
    <w:p w14:paraId="747C91FC" w14:textId="77777777" w:rsidR="000F7377" w:rsidRDefault="000F7377"/>
    <w:p w14:paraId="69F96D86" w14:textId="77777777" w:rsidR="000F7377" w:rsidRDefault="000F7377">
      <w:r xmlns:w="http://schemas.openxmlformats.org/wordprocessingml/2006/main">
        <w:t xml:space="preserve">1. Matteus 6:19-21 – «Saml dere ikke skatter på jorden, hvor møll og rust ødelegger og hvor tyver bryter seg inn og stjeler, men samle dere skatter i himmelen, hvor verken møll eller rust ødelegger og hvor tyver bryter seg ikke inn og stjeler. For der skatten din er, der vil også ditt hjerte være.»</w:t>
      </w:r>
    </w:p>
    <w:p w14:paraId="20EBACFC" w14:textId="77777777" w:rsidR="000F7377" w:rsidRDefault="000F7377"/>
    <w:p w14:paraId="0C580A54" w14:textId="77777777" w:rsidR="000F7377" w:rsidRDefault="000F7377">
      <w:r xmlns:w="http://schemas.openxmlformats.org/wordprocessingml/2006/main">
        <w:t xml:space="preserve">2. Filipperne 4:8 – «Til slutt, brødre, alt som er sant, alt som er hederlig, alt som er rettferdig, alt som er rent, alt som er deilig, alt som er prisverdig, om det er noen fortreffelighet, om det er noe som er verdt å prise, tenk på disse tingene."</w:t>
      </w:r>
    </w:p>
    <w:p w14:paraId="2890F6A2" w14:textId="77777777" w:rsidR="000F7377" w:rsidRDefault="000F7377"/>
    <w:p w14:paraId="5C526E94" w14:textId="77777777" w:rsidR="000F7377" w:rsidRDefault="000F7377">
      <w:r xmlns:w="http://schemas.openxmlformats.org/wordprocessingml/2006/main">
        <w:t xml:space="preserve">Kolosserne 3:3 For dere er døde, og deres liv er skjult med Kristus i Gud.</w:t>
      </w:r>
    </w:p>
    <w:p w14:paraId="616919C7" w14:textId="77777777" w:rsidR="000F7377" w:rsidRDefault="000F7377"/>
    <w:p w14:paraId="180EC45B" w14:textId="77777777" w:rsidR="000F7377" w:rsidRDefault="000F7377">
      <w:r xmlns:w="http://schemas.openxmlformats.org/wordprocessingml/2006/main">
        <w:t xml:space="preserve">De troende er åndelig døde for verden, og deres liv er skjult i Kristus og Gud.</w:t>
      </w:r>
    </w:p>
    <w:p w14:paraId="098FA177" w14:textId="77777777" w:rsidR="000F7377" w:rsidRDefault="000F7377"/>
    <w:p w14:paraId="663213DE" w14:textId="77777777" w:rsidR="000F7377" w:rsidRDefault="000F7377">
      <w:r xmlns:w="http://schemas.openxmlformats.org/wordprocessingml/2006/main">
        <w:t xml:space="preserve">1. "Å leve i Kristi lys"</w:t>
      </w:r>
    </w:p>
    <w:p w14:paraId="2A3109FC" w14:textId="77777777" w:rsidR="000F7377" w:rsidRDefault="000F7377"/>
    <w:p w14:paraId="3658D653" w14:textId="77777777" w:rsidR="000F7377" w:rsidRDefault="000F7377">
      <w:r xmlns:w="http://schemas.openxmlformats.org/wordprocessingml/2006/main">
        <w:t xml:space="preserve">2. "Den gamle naturens død"</w:t>
      </w:r>
    </w:p>
    <w:p w14:paraId="0922F676" w14:textId="77777777" w:rsidR="000F7377" w:rsidRDefault="000F7377"/>
    <w:p w14:paraId="1D55CB36" w14:textId="77777777" w:rsidR="000F7377" w:rsidRDefault="000F7377">
      <w:r xmlns:w="http://schemas.openxmlformats.org/wordprocessingml/2006/main">
        <w:t xml:space="preserve">1. Matteus 5:14-16 - "Dere er verdens lys. En by som ligger på en høyde kan ikke skjules."</w:t>
      </w:r>
    </w:p>
    <w:p w14:paraId="7F618EE3" w14:textId="77777777" w:rsidR="000F7377" w:rsidRDefault="000F7377"/>
    <w:p w14:paraId="5CB3841D" w14:textId="77777777" w:rsidR="000F7377" w:rsidRDefault="000F7377">
      <w:r xmlns:w="http://schemas.openxmlformats.org/wordprocessingml/2006/main">
        <w:t xml:space="preserve">2. Romerne 6:3-7 - "Vet dere ikke at så mange av oss som ble døpt til Jesus Kristus, ble døpt til hans død?"</w:t>
      </w:r>
    </w:p>
    <w:p w14:paraId="6DE02ADE" w14:textId="77777777" w:rsidR="000F7377" w:rsidRDefault="000F7377"/>
    <w:p w14:paraId="4BD97AC9" w14:textId="77777777" w:rsidR="000F7377" w:rsidRDefault="000F7377">
      <w:r xmlns:w="http://schemas.openxmlformats.org/wordprocessingml/2006/main">
        <w:t xml:space="preserve">Kolosserne 3:4 Når Kristus, som er vårt liv, åpenbares, da skal også dere åpenbares med ham i herlighet.</w:t>
      </w:r>
    </w:p>
    <w:p w14:paraId="71485FD6" w14:textId="77777777" w:rsidR="000F7377" w:rsidRDefault="000F7377"/>
    <w:p w14:paraId="00918763" w14:textId="77777777" w:rsidR="000F7377" w:rsidRDefault="000F7377">
      <w:r xmlns:w="http://schemas.openxmlformats.org/wordprocessingml/2006/main">
        <w:t xml:space="preserve">Kristne vil en dag vises sammen med Kristus i herlighet når han kommer tilbake.</w:t>
      </w:r>
    </w:p>
    <w:p w14:paraId="6A039124" w14:textId="77777777" w:rsidR="000F7377" w:rsidRDefault="000F7377"/>
    <w:p w14:paraId="25E40A6B" w14:textId="77777777" w:rsidR="000F7377" w:rsidRDefault="000F7377">
      <w:r xmlns:w="http://schemas.openxmlformats.org/wordprocessingml/2006/main">
        <w:t xml:space="preserve">1. "Å leve for Kristus i påvente av hans gjenkomst"</w:t>
      </w:r>
    </w:p>
    <w:p w14:paraId="38705EDF" w14:textId="77777777" w:rsidR="000F7377" w:rsidRDefault="000F7377"/>
    <w:p w14:paraId="49F46D19" w14:textId="77777777" w:rsidR="000F7377" w:rsidRDefault="000F7377">
      <w:r xmlns:w="http://schemas.openxmlformats.org/wordprocessingml/2006/main">
        <w:t xml:space="preserve">2. "Privilegiet ved å ta del i Kristi strålende tilsynekomst"</w:t>
      </w:r>
    </w:p>
    <w:p w14:paraId="410A3AFD" w14:textId="77777777" w:rsidR="000F7377" w:rsidRDefault="000F7377"/>
    <w:p w14:paraId="4085CCC2" w14:textId="77777777" w:rsidR="000F7377" w:rsidRDefault="000F7377">
      <w:r xmlns:w="http://schemas.openxmlformats.org/wordprocessingml/2006/main">
        <w:t xml:space="preserve">1. 1. Peter 1:13 - Forbered derfor deres sinn til handling; være selvkontrollert; sett ditt håp fullt ut til den nåde som skal gis deg når Jesus Kristus åpenbares.</w:t>
      </w:r>
    </w:p>
    <w:p w14:paraId="680D07F0" w14:textId="77777777" w:rsidR="000F7377" w:rsidRDefault="000F7377"/>
    <w:p w14:paraId="56F67DBE" w14:textId="77777777" w:rsidR="000F7377" w:rsidRDefault="000F7377">
      <w:r xmlns:w="http://schemas.openxmlformats.org/wordprocessingml/2006/main">
        <w:t xml:space="preserve">2. Titus 2:13 – Mens vi venter på det salige håpet – åpenbaringen av vår store Guds </w:t>
      </w:r>
      <w:r xmlns:w="http://schemas.openxmlformats.org/wordprocessingml/2006/main">
        <w:lastRenderedPageBreak xmlns:w="http://schemas.openxmlformats.org/wordprocessingml/2006/main"/>
      </w:r>
      <w:r xmlns:w="http://schemas.openxmlformats.org/wordprocessingml/2006/main">
        <w:t xml:space="preserve">og Frelsers, Jesu Kristi herlighet.</w:t>
      </w:r>
    </w:p>
    <w:p w14:paraId="4942D005" w14:textId="77777777" w:rsidR="000F7377" w:rsidRDefault="000F7377"/>
    <w:p w14:paraId="23331C2C" w14:textId="77777777" w:rsidR="000F7377" w:rsidRDefault="000F7377">
      <w:r xmlns:w="http://schemas.openxmlformats.org/wordprocessingml/2006/main">
        <w:t xml:space="preserve">Colossians 3:5 5 Død derfor eders lemmer som er på jorden! utukt, urenhet, overdreven hengivenhet, ond begjærlighet og begjær, som er avgudsdyrkelse.</w:t>
      </w:r>
    </w:p>
    <w:p w14:paraId="7ACC7AFA" w14:textId="77777777" w:rsidR="000F7377" w:rsidRDefault="000F7377"/>
    <w:p w14:paraId="1196D577" w14:textId="77777777" w:rsidR="000F7377" w:rsidRDefault="000F7377">
      <w:r xmlns:w="http://schemas.openxmlformats.org/wordprocessingml/2006/main">
        <w:t xml:space="preserve">Troende bør drepe syndige ønsker som seksuell umoral, urenhet, begjær og grådighet, som er avgudsdyrkelse.</w:t>
      </w:r>
    </w:p>
    <w:p w14:paraId="6287E775" w14:textId="77777777" w:rsidR="000F7377" w:rsidRDefault="000F7377"/>
    <w:p w14:paraId="12C75A4F" w14:textId="77777777" w:rsidR="000F7377" w:rsidRDefault="000F7377">
      <w:r xmlns:w="http://schemas.openxmlformats.org/wordprocessingml/2006/main">
        <w:t xml:space="preserve">1. Overvinne fristelser: Hvordan kontrollere syndige ønsker</w:t>
      </w:r>
    </w:p>
    <w:p w14:paraId="04E04445" w14:textId="77777777" w:rsidR="000F7377" w:rsidRDefault="000F7377"/>
    <w:p w14:paraId="2AA7CE0E" w14:textId="77777777" w:rsidR="000F7377" w:rsidRDefault="000F7377">
      <w:r xmlns:w="http://schemas.openxmlformats.org/wordprocessingml/2006/main">
        <w:t xml:space="preserve">2. Veien til hellighet: Hva som trengs for å bli rettferdig</w:t>
      </w:r>
    </w:p>
    <w:p w14:paraId="0298B167" w14:textId="77777777" w:rsidR="000F7377" w:rsidRDefault="000F7377"/>
    <w:p w14:paraId="36DA6661" w14:textId="77777777" w:rsidR="000F7377" w:rsidRDefault="000F7377">
      <w:r xmlns:w="http://schemas.openxmlformats.org/wordprocessingml/2006/main">
        <w:t xml:space="preserve">1. Romerne 6:11-13 - På samme måte skal dere regne dere døde for synden, men levende for Gud i Kristus Jesus.</w:t>
      </w:r>
    </w:p>
    <w:p w14:paraId="7396664A" w14:textId="77777777" w:rsidR="000F7377" w:rsidRDefault="000F7377"/>
    <w:p w14:paraId="6BDF0790" w14:textId="77777777" w:rsidR="000F7377" w:rsidRDefault="000F7377">
      <w:r xmlns:w="http://schemas.openxmlformats.org/wordprocessingml/2006/main">
        <w:t xml:space="preserve">2. Galaterne 5:16-17 - Så jeg sier: Gå ved Ånden, så skal du ikke tilfredsstille kjødets ønsker.</w:t>
      </w:r>
    </w:p>
    <w:p w14:paraId="663201B1" w14:textId="77777777" w:rsidR="000F7377" w:rsidRDefault="000F7377"/>
    <w:p w14:paraId="2777D02C" w14:textId="77777777" w:rsidR="000F7377" w:rsidRDefault="000F7377">
      <w:r xmlns:w="http://schemas.openxmlformats.org/wordprocessingml/2006/main">
        <w:t xml:space="preserve">Kolosserne 3:6 For hvilke tings skyld kommer Guds vrede over ulydighetens barn:</w:t>
      </w:r>
    </w:p>
    <w:p w14:paraId="3A79FEE7" w14:textId="77777777" w:rsidR="000F7377" w:rsidRDefault="000F7377"/>
    <w:p w14:paraId="7534B25D" w14:textId="77777777" w:rsidR="000F7377" w:rsidRDefault="000F7377">
      <w:r xmlns:w="http://schemas.openxmlformats.org/wordprocessingml/2006/main">
        <w:t xml:space="preserve">Guds vrede kommer over dem som er ulydige mot ham.</w:t>
      </w:r>
    </w:p>
    <w:p w14:paraId="01ABA0CF" w14:textId="77777777" w:rsidR="000F7377" w:rsidRDefault="000F7377"/>
    <w:p w14:paraId="3044E4F7" w14:textId="77777777" w:rsidR="000F7377" w:rsidRDefault="000F7377">
      <w:r xmlns:w="http://schemas.openxmlformats.org/wordprocessingml/2006/main">
        <w:t xml:space="preserve">1. Guds dom: Konsekvensen av ulydighet</w:t>
      </w:r>
    </w:p>
    <w:p w14:paraId="5E10A150" w14:textId="77777777" w:rsidR="000F7377" w:rsidRDefault="000F7377"/>
    <w:p w14:paraId="3F0952C7" w14:textId="77777777" w:rsidR="000F7377" w:rsidRDefault="000F7377">
      <w:r xmlns:w="http://schemas.openxmlformats.org/wordprocessingml/2006/main">
        <w:t xml:space="preserve">2. Velge lydighet: Veien til Guds velsignelse</w:t>
      </w:r>
    </w:p>
    <w:p w14:paraId="63B97887" w14:textId="77777777" w:rsidR="000F7377" w:rsidRDefault="000F7377"/>
    <w:p w14:paraId="5D51C3E2" w14:textId="77777777" w:rsidR="000F7377" w:rsidRDefault="000F7377">
      <w:r xmlns:w="http://schemas.openxmlformats.org/wordprocessingml/2006/main">
        <w:t xml:space="preserve">1. Efeserne 5:6: "La ingen forføre dere med tomme ord, for på grunn av disse ting kommer Guds vrede over ulydighetens barn."</w:t>
      </w:r>
    </w:p>
    <w:p w14:paraId="24D4A413" w14:textId="77777777" w:rsidR="000F7377" w:rsidRDefault="000F7377"/>
    <w:p w14:paraId="0CA720C2" w14:textId="77777777" w:rsidR="000F7377" w:rsidRDefault="000F7377">
      <w:r xmlns:w="http://schemas.openxmlformats.org/wordprocessingml/2006/main">
        <w:t xml:space="preserve">2. Ordspråkene 1:10-19: "Min sønn, hvis syndere lokker deg, så ikke samtykke. Hvis de sier: "Kom med oss, la oss ligge på lur for å utøse blod, la oss lure i hemmelighet for de uskyldige uten grunn; la oss sluke dem levende som dødsriket, og hele, som de som går ned til brønnen; vi skal finne alle dyrebare goder, vi skal fylle våre hus med plyndring..."</w:t>
      </w:r>
    </w:p>
    <w:p w14:paraId="02A05A44" w14:textId="77777777" w:rsidR="000F7377" w:rsidRDefault="000F7377"/>
    <w:p w14:paraId="5CB3A77C" w14:textId="77777777" w:rsidR="000F7377" w:rsidRDefault="000F7377">
      <w:r xmlns:w="http://schemas.openxmlformats.org/wordprocessingml/2006/main">
        <w:t xml:space="preserve">Colossians 3:7 7 I det som I også vandret en tid da I levde i dem.</w:t>
      </w:r>
    </w:p>
    <w:p w14:paraId="732D3682" w14:textId="77777777" w:rsidR="000F7377" w:rsidRDefault="000F7377"/>
    <w:p w14:paraId="289110BD" w14:textId="77777777" w:rsidR="000F7377" w:rsidRDefault="000F7377">
      <w:r xmlns:w="http://schemas.openxmlformats.org/wordprocessingml/2006/main">
        <w:t xml:space="preserve">Paulus minner kolosserne om at de en gang levde etter syndige måter, men nå må de leve etter Kristi lære.</w:t>
      </w:r>
    </w:p>
    <w:p w14:paraId="603BF1B5" w14:textId="77777777" w:rsidR="000F7377" w:rsidRDefault="000F7377"/>
    <w:p w14:paraId="76B49ECB" w14:textId="77777777" w:rsidR="000F7377" w:rsidRDefault="000F7377">
      <w:r xmlns:w="http://schemas.openxmlformats.org/wordprocessingml/2006/main">
        <w:t xml:space="preserve">1. Kraften til transformasjon: Finne styrke i Jesus Kristus</w:t>
      </w:r>
    </w:p>
    <w:p w14:paraId="0A3CBD1F" w14:textId="77777777" w:rsidR="000F7377" w:rsidRDefault="000F7377"/>
    <w:p w14:paraId="57300CFA" w14:textId="77777777" w:rsidR="000F7377" w:rsidRDefault="000F7377">
      <w:r xmlns:w="http://schemas.openxmlformats.org/wordprocessingml/2006/main">
        <w:t xml:space="preserve">2. Å leve et Kristus-sentrert liv: Hvordan følge Kristi eksempel</w:t>
      </w:r>
    </w:p>
    <w:p w14:paraId="696EADEE" w14:textId="77777777" w:rsidR="000F7377" w:rsidRDefault="000F7377"/>
    <w:p w14:paraId="56137EDE" w14:textId="77777777" w:rsidR="000F7377" w:rsidRDefault="000F7377">
      <w:r xmlns:w="http://schemas.openxmlformats.org/wordprocessingml/2006/main">
        <w:t xml:space="preserve">1. 2. Korinterbrev 5:17 – Derfor, hvis noen er i Kristus, er han en ny skapning. Det gamle har gått bort; se, det nye er kommet.</w:t>
      </w:r>
    </w:p>
    <w:p w14:paraId="44F6EAB5" w14:textId="77777777" w:rsidR="000F7377" w:rsidRDefault="000F7377"/>
    <w:p w14:paraId="4F96F659" w14:textId="77777777" w:rsidR="000F7377" w:rsidRDefault="000F7377">
      <w:r xmlns:w="http://schemas.openxmlformats.org/wordprocessingml/2006/main">
        <w:t xml:space="preserve">2. Efeserne 4:17-24 - Nå dette sier jeg og vitner i Herren at dere ikke lenger skal vandre som hedningene, i deres sinns meningsløshet. De er formørket i sin forståelse, fremmedgjort fra Guds liv på grunn av uvitenheten som er i dem, på grunn av deres hardhet i hjertet.</w:t>
      </w:r>
    </w:p>
    <w:p w14:paraId="6D7590F1" w14:textId="77777777" w:rsidR="000F7377" w:rsidRDefault="000F7377"/>
    <w:p w14:paraId="52465ADF" w14:textId="77777777" w:rsidR="000F7377" w:rsidRDefault="000F7377">
      <w:r xmlns:w="http://schemas.openxmlformats.org/wordprocessingml/2006/main">
        <w:t xml:space="preserve">Colossians 3:8 8 Men nu avsetter også I alt dette; sinne, vrede, ondskap, blasfemi, skitten kommunikasjon ut av munnen din.</w:t>
      </w:r>
    </w:p>
    <w:p w14:paraId="7018F773" w14:textId="77777777" w:rsidR="000F7377" w:rsidRDefault="000F7377"/>
    <w:p w14:paraId="08D9D9D6" w14:textId="77777777" w:rsidR="000F7377" w:rsidRDefault="000F7377">
      <w:r xmlns:w="http://schemas.openxmlformats.org/wordprocessingml/2006/main">
        <w:t xml:space="preserve">Utsett sinne, vrede, ondskap, blasfemi og skitten kommunikasjon.</w:t>
      </w:r>
    </w:p>
    <w:p w14:paraId="28869F51" w14:textId="77777777" w:rsidR="000F7377" w:rsidRDefault="000F7377"/>
    <w:p w14:paraId="4F9A9F39" w14:textId="77777777" w:rsidR="000F7377" w:rsidRDefault="000F7377">
      <w:r xmlns:w="http://schemas.openxmlformats.org/wordprocessingml/2006/main">
        <w:t xml:space="preserve">1: La oss utsette urettferdig kommunikasjon og erstatte den med kjærlighet og medfølelse.</w:t>
      </w:r>
    </w:p>
    <w:p w14:paraId="79DB1B68" w14:textId="77777777" w:rsidR="000F7377" w:rsidRDefault="000F7377"/>
    <w:p w14:paraId="65B74C7B" w14:textId="77777777" w:rsidR="000F7377" w:rsidRDefault="000F7377">
      <w:r xmlns:w="http://schemas.openxmlformats.org/wordprocessingml/2006/main">
        <w:t xml:space="preserve">2: La oss utsette våre gamle måter å snakke på og erstatte dem med Guds Ord.</w:t>
      </w:r>
    </w:p>
    <w:p w14:paraId="43FDF382" w14:textId="77777777" w:rsidR="000F7377" w:rsidRDefault="000F7377"/>
    <w:p w14:paraId="0073A07E" w14:textId="77777777" w:rsidR="000F7377" w:rsidRDefault="000F7377">
      <w:r xmlns:w="http://schemas.openxmlformats.org/wordprocessingml/2006/main">
        <w:t xml:space="preserve">1: Jakob 3:9-10 - Med tungen priser vi vår Herre og Far, og med den forbanner vi mennesker som er skapt i Guds likhet. Fra samme munn kommer ros og banning. Mine brødre og søstre, dette burde ikke være det.</w:t>
      </w:r>
    </w:p>
    <w:p w14:paraId="6EE0A237" w14:textId="77777777" w:rsidR="000F7377" w:rsidRDefault="000F7377"/>
    <w:p w14:paraId="3ABC0AC6" w14:textId="77777777" w:rsidR="000F7377" w:rsidRDefault="000F7377">
      <w:r xmlns:w="http://schemas.openxmlformats.org/wordprocessingml/2006/main">
        <w:t xml:space="preserve">2: Efeserne 4:29 - La ikke noe usunn snakk komme ut av deres munn, men bare det som er nyttig for å bygge opp andre etter deres behov, så det kan komme dem som lytter til nytte.</w:t>
      </w:r>
    </w:p>
    <w:p w14:paraId="5AF6176F" w14:textId="77777777" w:rsidR="000F7377" w:rsidRDefault="000F7377"/>
    <w:p w14:paraId="2DEDDE6F" w14:textId="77777777" w:rsidR="000F7377" w:rsidRDefault="000F7377">
      <w:r xmlns:w="http://schemas.openxmlformats.org/wordprocessingml/2006/main">
        <w:t xml:space="preserve">Colossians 3:9 9 lyv ikke for hverandre, for I har forlatt den gamle mann med hans gjerninger;</w:t>
      </w:r>
    </w:p>
    <w:p w14:paraId="197B0B63" w14:textId="77777777" w:rsidR="000F7377" w:rsidRDefault="000F7377"/>
    <w:p w14:paraId="20709E3F" w14:textId="77777777" w:rsidR="000F7377" w:rsidRDefault="000F7377">
      <w:r xmlns:w="http://schemas.openxmlformats.org/wordprocessingml/2006/main">
        <w:t xml:space="preserve">Ikke fortell hverandre løgner siden du har tatt av det gamle jeget med dets vaner.</w:t>
      </w:r>
    </w:p>
    <w:p w14:paraId="1B73A317" w14:textId="77777777" w:rsidR="000F7377" w:rsidRDefault="000F7377"/>
    <w:p w14:paraId="3E4478C8" w14:textId="77777777" w:rsidR="000F7377" w:rsidRDefault="000F7377">
      <w:r xmlns:w="http://schemas.openxmlformats.org/wordprocessingml/2006/main">
        <w:t xml:space="preserve">1. Betydningen av sannhet i våre liv</w:t>
      </w:r>
    </w:p>
    <w:p w14:paraId="63DA58CF" w14:textId="77777777" w:rsidR="000F7377" w:rsidRDefault="000F7377"/>
    <w:p w14:paraId="4A8DFA54" w14:textId="77777777" w:rsidR="000F7377" w:rsidRDefault="000F7377">
      <w:r xmlns:w="http://schemas.openxmlformats.org/wordprocessingml/2006/main">
        <w:t xml:space="preserve">2. Å sette av det gamle jeget og sette på det nye</w:t>
      </w:r>
    </w:p>
    <w:p w14:paraId="43C94F64" w14:textId="77777777" w:rsidR="000F7377" w:rsidRDefault="000F7377"/>
    <w:p w14:paraId="1CF7983B" w14:textId="77777777" w:rsidR="000F7377" w:rsidRDefault="000F7377">
      <w:r xmlns:w="http://schemas.openxmlformats.org/wordprocessingml/2006/main">
        <w:t xml:space="preserve">1. Efeserne 4:22-24 - Dere ble lært, med hensyn til deres tidligere levemåte, å avlegge deres gamle jeg, som blir fordervet av sine svikefulle begjær; å bli gjort ny i sinnets holdning; og å ikle seg det nye jeget, skapt til å være som Gud i sann rettferdighet og hellighet.</w:t>
      </w:r>
    </w:p>
    <w:p w14:paraId="6197CE4C" w14:textId="77777777" w:rsidR="000F7377" w:rsidRDefault="000F7377"/>
    <w:p w14:paraId="17D222A9" w14:textId="77777777" w:rsidR="000F7377" w:rsidRDefault="000F7377">
      <w:r xmlns:w="http://schemas.openxmlformats.org/wordprocessingml/2006/main">
        <w:t xml:space="preserve">2. Ordspråkene 12:22 - Herren avskyr løgnaktige lepper, men han har behag i folk som er pålitelige.</w:t>
      </w:r>
    </w:p>
    <w:p w14:paraId="73887A31" w14:textId="77777777" w:rsidR="000F7377" w:rsidRDefault="000F7377"/>
    <w:p w14:paraId="55C4B0F8" w14:textId="77777777" w:rsidR="000F7377" w:rsidRDefault="000F7377">
      <w:r xmlns:w="http://schemas.openxmlformats.org/wordprocessingml/2006/main">
        <w:t xml:space="preserve">Kolosserne 3:10 og ikled deg det nye menneske, som blir fornyet i kunnskap etter bildet av det som skapte det.</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bør strebe etter å bli fornyet i kunnskap i henhold til Guds bilde som skapte dem.</w:t>
      </w:r>
    </w:p>
    <w:p w14:paraId="056178A1" w14:textId="77777777" w:rsidR="000F7377" w:rsidRDefault="000F7377"/>
    <w:p w14:paraId="075D7D93" w14:textId="77777777" w:rsidR="000F7377" w:rsidRDefault="000F7377">
      <w:r xmlns:w="http://schemas.openxmlformats.org/wordprocessingml/2006/main">
        <w:t xml:space="preserve">1. Å fornye vår kunnskap om Gud</w:t>
      </w:r>
    </w:p>
    <w:p w14:paraId="28A73603" w14:textId="77777777" w:rsidR="000F7377" w:rsidRDefault="000F7377"/>
    <w:p w14:paraId="31CFE11D" w14:textId="77777777" w:rsidR="000F7377" w:rsidRDefault="000F7377">
      <w:r xmlns:w="http://schemas.openxmlformats.org/wordprocessingml/2006/main">
        <w:t xml:space="preserve">2. Å sette på den nye mannen</w:t>
      </w:r>
    </w:p>
    <w:p w14:paraId="0EFBEF14" w14:textId="77777777" w:rsidR="000F7377" w:rsidRDefault="000F7377"/>
    <w:p w14:paraId="720F8810" w14:textId="77777777" w:rsidR="000F7377" w:rsidRDefault="000F7377">
      <w:r xmlns:w="http://schemas.openxmlformats.org/wordprocessingml/2006/main">
        <w:t xml:space="preserve">1. Romerne 12:2 - "Og bli ikke likedannet med denne verden, men bli forvandlet ved å fornye deres sinn, så dere kan prøve hva som er Guds vilje som er gode, velbehagelige og fullkomne."</w:t>
      </w:r>
    </w:p>
    <w:p w14:paraId="58E3B7AF" w14:textId="77777777" w:rsidR="000F7377" w:rsidRDefault="000F7377"/>
    <w:p w14:paraId="330AA7BD" w14:textId="77777777" w:rsidR="000F7377" w:rsidRDefault="000F7377">
      <w:r xmlns:w="http://schemas.openxmlformats.org/wordprocessingml/2006/main">
        <w:t xml:space="preserve">2. Efeserne 4:23-24 - "Og bli fornyet i deres sinns ånd, og at dere skal iføre dere det nye menneske, som etter Gud er skapt i rettferdighet og sann hellighet."</w:t>
      </w:r>
    </w:p>
    <w:p w14:paraId="3AD1DE78" w14:textId="77777777" w:rsidR="000F7377" w:rsidRDefault="000F7377"/>
    <w:p w14:paraId="20506F26" w14:textId="77777777" w:rsidR="000F7377" w:rsidRDefault="000F7377">
      <w:r xmlns:w="http://schemas.openxmlformats.org/wordprocessingml/2006/main">
        <w:t xml:space="preserve">Kolosserne 3:11 hvor det ikke er greker eller jøde, omskjæring eller forhud, barbar, skyter, trell eller fri; men Kristus er alt og i alle.</w:t>
      </w:r>
    </w:p>
    <w:p w14:paraId="48C4B835" w14:textId="77777777" w:rsidR="000F7377" w:rsidRDefault="000F7377"/>
    <w:p w14:paraId="3DDB93F5" w14:textId="77777777" w:rsidR="000F7377" w:rsidRDefault="000F7377">
      <w:r xmlns:w="http://schemas.openxmlformats.org/wordprocessingml/2006/main">
        <w:t xml:space="preserve">Kristus er sentrum for alle identiteter, og alle er like foran ham.</w:t>
      </w:r>
    </w:p>
    <w:p w14:paraId="2BC7FB84" w14:textId="77777777" w:rsidR="000F7377" w:rsidRDefault="000F7377"/>
    <w:p w14:paraId="3208C4CE" w14:textId="77777777" w:rsidR="000F7377" w:rsidRDefault="000F7377">
      <w:r xmlns:w="http://schemas.openxmlformats.org/wordprocessingml/2006/main">
        <w:t xml:space="preserve">1: Alle er like før Kristus - Kolosserne 3:11</w:t>
      </w:r>
    </w:p>
    <w:p w14:paraId="1572E21D" w14:textId="77777777" w:rsidR="000F7377" w:rsidRDefault="000F7377"/>
    <w:p w14:paraId="73592CC0" w14:textId="77777777" w:rsidR="000F7377" w:rsidRDefault="000F7377">
      <w:r xmlns:w="http://schemas.openxmlformats.org/wordprocessingml/2006/main">
        <w:t xml:space="preserve">2: Alle identiteter kommer sekundært til Kristus - Kolosserne 3:11</w:t>
      </w:r>
    </w:p>
    <w:p w14:paraId="3F16C71F" w14:textId="77777777" w:rsidR="000F7377" w:rsidRDefault="000F7377"/>
    <w:p w14:paraId="67E1D663" w14:textId="77777777" w:rsidR="000F7377" w:rsidRDefault="000F7377">
      <w:r xmlns:w="http://schemas.openxmlformats.org/wordprocessingml/2006/main">
        <w:t xml:space="preserve">1: Galaterne 3:28 - Det er verken jøde eller greker, det er verken trell eller fri, det er verken mann eller kvinne: for dere er alle ett i Kristus Jesus.</w:t>
      </w:r>
    </w:p>
    <w:p w14:paraId="5DEA83E8" w14:textId="77777777" w:rsidR="000F7377" w:rsidRDefault="000F7377"/>
    <w:p w14:paraId="08D3435C" w14:textId="77777777" w:rsidR="000F7377" w:rsidRDefault="000F7377">
      <w:r xmlns:w="http://schemas.openxmlformats.org/wordprocessingml/2006/main">
        <w:t xml:space="preserve">2: Efeserne 2:14-15 - For han er vår fred, han som har gjort begge til ett og brutt ned skilleveggen mellom oss; Etter å ha opphevet fiendskapet i hans kjød, ja, budlovene som ligger i ordinanser; for å skape ett nytt menneske i seg selv, slik at han slutter </w:t>
      </w:r>
      <w:r xmlns:w="http://schemas.openxmlformats.org/wordprocessingml/2006/main">
        <w:lastRenderedPageBreak xmlns:w="http://schemas.openxmlformats.org/wordprocessingml/2006/main"/>
      </w:r>
      <w:r xmlns:w="http://schemas.openxmlformats.org/wordprocessingml/2006/main">
        <w:t xml:space="preserve">fred.</w:t>
      </w:r>
    </w:p>
    <w:p w14:paraId="2BCBDF5D" w14:textId="77777777" w:rsidR="000F7377" w:rsidRDefault="000F7377"/>
    <w:p w14:paraId="4744BC71" w14:textId="77777777" w:rsidR="000F7377" w:rsidRDefault="000F7377">
      <w:r xmlns:w="http://schemas.openxmlformats.org/wordprocessingml/2006/main">
        <w:t xml:space="preserve">Colossians 3:12 12 Ifør derfor, som Guds utvalgte, hellige og elskede, barmhjertighet, godhet, ydmykhet, saktmodighet, langmodighet!</w:t>
      </w:r>
    </w:p>
    <w:p w14:paraId="32FE03BB" w14:textId="77777777" w:rsidR="000F7377" w:rsidRDefault="000F7377"/>
    <w:p w14:paraId="55E1FE1D" w14:textId="77777777" w:rsidR="000F7377" w:rsidRDefault="000F7377">
      <w:r xmlns:w="http://schemas.openxmlformats.org/wordprocessingml/2006/main">
        <w:t xml:space="preserve">Ta på deg egenskapene til Guds utvalgte folk: barmhjertighet, vennlighet, ydmykhet, saktmodighet og tålmodighet.</w:t>
      </w:r>
    </w:p>
    <w:p w14:paraId="59DE8EED" w14:textId="77777777" w:rsidR="000F7377" w:rsidRDefault="000F7377"/>
    <w:p w14:paraId="4A1E059F" w14:textId="77777777" w:rsidR="000F7377" w:rsidRDefault="000F7377">
      <w:r xmlns:w="http://schemas.openxmlformats.org/wordprocessingml/2006/main">
        <w:t xml:space="preserve">1. Ydmykhetens kraft: En undersøkelse av Kolosserne 3:12</w:t>
      </w:r>
    </w:p>
    <w:p w14:paraId="7CCA7156" w14:textId="77777777" w:rsidR="000F7377" w:rsidRDefault="000F7377"/>
    <w:p w14:paraId="7D6AE281" w14:textId="77777777" w:rsidR="000F7377" w:rsidRDefault="000F7377">
      <w:r xmlns:w="http://schemas.openxmlformats.org/wordprocessingml/2006/main">
        <w:t xml:space="preserve">2. Omfavne egenskapene til Guds utvalgte: En studie av Kolosserne 3:12</w:t>
      </w:r>
    </w:p>
    <w:p w14:paraId="08806F38" w14:textId="77777777" w:rsidR="000F7377" w:rsidRDefault="000F7377"/>
    <w:p w14:paraId="423770AA" w14:textId="77777777" w:rsidR="000F7377" w:rsidRDefault="000F7377">
      <w:r xmlns:w="http://schemas.openxmlformats.org/wordprocessingml/2006/main">
        <w:t xml:space="preserve">1. Jakob 3:13-18</w:t>
      </w:r>
    </w:p>
    <w:p w14:paraId="63EA01DF" w14:textId="77777777" w:rsidR="000F7377" w:rsidRDefault="000F7377"/>
    <w:p w14:paraId="2356B93B" w14:textId="77777777" w:rsidR="000F7377" w:rsidRDefault="000F7377">
      <w:r xmlns:w="http://schemas.openxmlformats.org/wordprocessingml/2006/main">
        <w:t xml:space="preserve">2. Filipperne 2:1-11</w:t>
      </w:r>
    </w:p>
    <w:p w14:paraId="510CD184" w14:textId="77777777" w:rsidR="000F7377" w:rsidRDefault="000F7377"/>
    <w:p w14:paraId="73CEA0EC" w14:textId="77777777" w:rsidR="000F7377" w:rsidRDefault="000F7377">
      <w:r xmlns:w="http://schemas.openxmlformats.org/wordprocessingml/2006/main">
        <w:t xml:space="preserve">Colossians 3:13 13 Å tåle hverandre og tilgi hverandre, om nogen har strid mot noen; likesom Kristus har tilgitt eder, så gjør også I.</w:t>
      </w:r>
    </w:p>
    <w:p w14:paraId="5900741F" w14:textId="77777777" w:rsidR="000F7377" w:rsidRDefault="000F7377"/>
    <w:p w14:paraId="0173A2CE" w14:textId="77777777" w:rsidR="000F7377" w:rsidRDefault="000F7377">
      <w:r xmlns:w="http://schemas.openxmlformats.org/wordprocessingml/2006/main">
        <w:t xml:space="preserve">Vi bør tilgi hverandre akkurat som Kristus har tilgitt oss.</w:t>
      </w:r>
    </w:p>
    <w:p w14:paraId="4C396EA2" w14:textId="77777777" w:rsidR="000F7377" w:rsidRDefault="000F7377"/>
    <w:p w14:paraId="525626BA" w14:textId="77777777" w:rsidR="000F7377" w:rsidRDefault="000F7377">
      <w:r xmlns:w="http://schemas.openxmlformats.org/wordprocessingml/2006/main">
        <w:t xml:space="preserve">1. Kraften til tilgivelse – hvordan Jesu eksempel kan lede våre liv</w:t>
      </w:r>
    </w:p>
    <w:p w14:paraId="4E1885C3" w14:textId="77777777" w:rsidR="000F7377" w:rsidRDefault="000F7377"/>
    <w:p w14:paraId="1DD05BAA" w14:textId="77777777" w:rsidR="000F7377" w:rsidRDefault="000F7377">
      <w:r xmlns:w="http://schemas.openxmlformats.org/wordprocessingml/2006/main">
        <w:t xml:space="preserve">2. Et nytt bud - Å bære med og tilgi våre brødre og søstre</w:t>
      </w:r>
    </w:p>
    <w:p w14:paraId="5D5949B8" w14:textId="77777777" w:rsidR="000F7377" w:rsidRDefault="000F7377"/>
    <w:p w14:paraId="456E0431" w14:textId="77777777" w:rsidR="000F7377" w:rsidRDefault="000F7377">
      <w:r xmlns:w="http://schemas.openxmlformats.org/wordprocessingml/2006/main">
        <w:t xml:space="preserve">1. Matteus 6:14-15 - "For hvis dere tilgir andre når de synder mot dere, vil også deres himmelske Far tilgi dere. Men hvis dere ikke tilgir andre deres synder, vil deres Far ikke tilgi deres synder."</w:t>
      </w:r>
    </w:p>
    <w:p w14:paraId="28A3984E" w14:textId="77777777" w:rsidR="000F7377" w:rsidRDefault="000F7377"/>
    <w:p w14:paraId="2716AD46" w14:textId="77777777" w:rsidR="000F7377" w:rsidRDefault="000F7377">
      <w:r xmlns:w="http://schemas.openxmlformats.org/wordprocessingml/2006/main">
        <w:t xml:space="preserve">2. Efeserne 4:31-32 - "La all bitterhet og vrede og sinne og støy og baktalelse bli lagt bort fra dere, sammen med all ondskap. Vær snille mot hverandre, ømhjertet, tilgi hverandre, slik Gud i Kristus har tilgitt dere ."</w:t>
      </w:r>
    </w:p>
    <w:p w14:paraId="2C020E1A" w14:textId="77777777" w:rsidR="000F7377" w:rsidRDefault="000F7377"/>
    <w:p w14:paraId="65E3D3B5" w14:textId="77777777" w:rsidR="000F7377" w:rsidRDefault="000F7377">
      <w:r xmlns:w="http://schemas.openxmlformats.org/wordprocessingml/2006/main">
        <w:t xml:space="preserve">Colossians 3:14 14 Og fremfor alt dette skal du kle deg i kjærligheten, som er fullkommenhetens bånd.</w:t>
      </w:r>
    </w:p>
    <w:p w14:paraId="703DC5E8" w14:textId="77777777" w:rsidR="000F7377" w:rsidRDefault="000F7377"/>
    <w:p w14:paraId="0CDE387D" w14:textId="77777777" w:rsidR="000F7377" w:rsidRDefault="000F7377">
      <w:r xmlns:w="http://schemas.openxmlformats.org/wordprocessingml/2006/main">
        <w:t xml:space="preserve">Vi er kalt til å ikle oss nestekjærlighet, som binder oss sammen og perfeksjonerer oss.</w:t>
      </w:r>
    </w:p>
    <w:p w14:paraId="4429D9C5" w14:textId="77777777" w:rsidR="000F7377" w:rsidRDefault="000F7377"/>
    <w:p w14:paraId="1494238D" w14:textId="77777777" w:rsidR="000F7377" w:rsidRDefault="000F7377">
      <w:r xmlns:w="http://schemas.openxmlformats.org/wordprocessingml/2006/main">
        <w:t xml:space="preserve">1. "Kjærlighetens kraft: Hvordan veldedighet kan bringe perfeksjon til livene våre"</w:t>
      </w:r>
    </w:p>
    <w:p w14:paraId="1224888E" w14:textId="77777777" w:rsidR="000F7377" w:rsidRDefault="000F7377"/>
    <w:p w14:paraId="1E976922" w14:textId="77777777" w:rsidR="000F7377" w:rsidRDefault="000F7377">
      <w:r xmlns:w="http://schemas.openxmlformats.org/wordprocessingml/2006/main">
        <w:t xml:space="preserve">2. "Styrken til enhet: Å forstå båndet til fullkommenhet"</w:t>
      </w:r>
    </w:p>
    <w:p w14:paraId="31A90403" w14:textId="77777777" w:rsidR="000F7377" w:rsidRDefault="000F7377"/>
    <w:p w14:paraId="3C0BA595" w14:textId="77777777" w:rsidR="000F7377" w:rsidRDefault="000F7377">
      <w:r xmlns:w="http://schemas.openxmlformats.org/wordprocessingml/2006/main">
        <w:t xml:space="preserve">1. 1. Korinterbrev 13:13 - "Og nå består tro, håp, nestekjærlighet, disse tre, men størst av disse er kjærligheten."</w:t>
      </w:r>
    </w:p>
    <w:p w14:paraId="25DC0B57" w14:textId="77777777" w:rsidR="000F7377" w:rsidRDefault="000F7377"/>
    <w:p w14:paraId="05ABC3A7" w14:textId="77777777" w:rsidR="000F7377" w:rsidRDefault="000F7377">
      <w:r xmlns:w="http://schemas.openxmlformats.org/wordprocessingml/2006/main">
        <w:t xml:space="preserve">2. Galaterbrevet 5:22-23 – "Men Åndens frukt er kjærlighet, glede, fred, langmodighet, mildhet, godhet, tro, saktmodighet, måtehold. Mot slike er det ingen lov."</w:t>
      </w:r>
    </w:p>
    <w:p w14:paraId="297D963E" w14:textId="77777777" w:rsidR="000F7377" w:rsidRDefault="000F7377"/>
    <w:p w14:paraId="51F98151" w14:textId="77777777" w:rsidR="000F7377" w:rsidRDefault="000F7377">
      <w:r xmlns:w="http://schemas.openxmlformats.org/wordprocessingml/2006/main">
        <w:t xml:space="preserve">Colossians 3:15 15 Og la Guds fred råde i eders hjerter, som I også er kalt til i ett legeme! og vær takknemlig.</w:t>
      </w:r>
    </w:p>
    <w:p w14:paraId="6BE2F47D" w14:textId="77777777" w:rsidR="000F7377" w:rsidRDefault="000F7377"/>
    <w:p w14:paraId="7CCA471C" w14:textId="77777777" w:rsidR="000F7377" w:rsidRDefault="000F7377">
      <w:r xmlns:w="http://schemas.openxmlformats.org/wordprocessingml/2006/main">
        <w:t xml:space="preserve">Dette verset oppmuntrer oss til å la Guds fred råde i våre hjerter, og til å være takknemlige for å være kalt inn i ett legeme.</w:t>
      </w:r>
    </w:p>
    <w:p w14:paraId="7716E5FE" w14:textId="77777777" w:rsidR="000F7377" w:rsidRDefault="000F7377"/>
    <w:p w14:paraId="448245F9" w14:textId="77777777" w:rsidR="000F7377" w:rsidRDefault="000F7377">
      <w:r xmlns:w="http://schemas.openxmlformats.org/wordprocessingml/2006/main">
        <w:t xml:space="preserve">1. La Guds fred råde i våre hjerter</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være takknemlig for vårt kall til én kropp</w:t>
      </w:r>
    </w:p>
    <w:p w14:paraId="5397090A" w14:textId="77777777" w:rsidR="000F7377" w:rsidRDefault="000F7377"/>
    <w:p w14:paraId="6442A3A4" w14:textId="77777777" w:rsidR="000F7377" w:rsidRDefault="000F7377">
      <w:r xmlns:w="http://schemas.openxmlformats.org/wordprocessingml/2006/main">
        <w:t xml:space="preserve">1. Efeserne 4:3-4 "Bestrebe å beholde Åndens enhet i fredens bånd. Det er ett legeme og én Ånd, likesom dere er kalt i ett håp om deres kall."</w:t>
      </w:r>
    </w:p>
    <w:p w14:paraId="6B8CB0B4" w14:textId="77777777" w:rsidR="000F7377" w:rsidRDefault="000F7377"/>
    <w:p w14:paraId="0F63D956" w14:textId="77777777" w:rsidR="000F7377" w:rsidRDefault="000F7377">
      <w:r xmlns:w="http://schemas.openxmlformats.org/wordprocessingml/2006/main">
        <w:t xml:space="preserve">2. 1. Tess 5:16-18 "Gled dere til evig tid. Be uten opphør. Vær takk for alt, for dette er Guds vilje i Kristus Jesus om dere."</w:t>
      </w:r>
    </w:p>
    <w:p w14:paraId="04957A1C" w14:textId="77777777" w:rsidR="000F7377" w:rsidRDefault="000F7377"/>
    <w:p w14:paraId="757A2AAF" w14:textId="77777777" w:rsidR="000F7377" w:rsidRDefault="000F7377">
      <w:r xmlns:w="http://schemas.openxmlformats.org/wordprocessingml/2006/main">
        <w:t xml:space="preserve">Colossians 3:16 16 La Kristi ord bo rikt i eder i all visdom! undervis og forman hverandre med salmer og lovsanger og åndelige sanger, syng med nåde i deres hjerter for Herren.</w:t>
      </w:r>
    </w:p>
    <w:p w14:paraId="6AC46359" w14:textId="77777777" w:rsidR="000F7377" w:rsidRDefault="000F7377"/>
    <w:p w14:paraId="0B243D34" w14:textId="77777777" w:rsidR="000F7377" w:rsidRDefault="000F7377">
      <w:r xmlns:w="http://schemas.openxmlformats.org/wordprocessingml/2006/main">
        <w:t xml:space="preserve">Kristne skulle la Kristi lære fylle deres hjerter, og uttrykke sin tro gjennom å synge salmer, salmer og åndelige sanger til Herren.</w:t>
      </w:r>
    </w:p>
    <w:p w14:paraId="084CAEB7" w14:textId="77777777" w:rsidR="000F7377" w:rsidRDefault="000F7377"/>
    <w:p w14:paraId="00D74627" w14:textId="77777777" w:rsidR="000F7377" w:rsidRDefault="000F7377">
      <w:r xmlns:w="http://schemas.openxmlformats.org/wordprocessingml/2006/main">
        <w:t xml:space="preserve">1. Kraften i Kristi Ord</w:t>
      </w:r>
    </w:p>
    <w:p w14:paraId="5DAAE4F6" w14:textId="77777777" w:rsidR="000F7377" w:rsidRDefault="000F7377"/>
    <w:p w14:paraId="001EA450" w14:textId="77777777" w:rsidR="000F7377" w:rsidRDefault="000F7377">
      <w:r xmlns:w="http://schemas.openxmlformats.org/wordprocessingml/2006/main">
        <w:t xml:space="preserve">2. En lovsang i ditt hjerte</w:t>
      </w:r>
    </w:p>
    <w:p w14:paraId="32924211" w14:textId="77777777" w:rsidR="000F7377" w:rsidRDefault="000F7377"/>
    <w:p w14:paraId="2FFD5813" w14:textId="77777777" w:rsidR="000F7377" w:rsidRDefault="000F7377">
      <w:r xmlns:w="http://schemas.openxmlformats.org/wordprocessingml/2006/main">
        <w:t xml:space="preserve">1. Salme 95:1-2 - "Kom, la oss synge for Herren, la oss juble for vår frelses klippe! La oss komme fram for hans åsyn med takk, la oss juble for ham. med lovsanger!"</w:t>
      </w:r>
    </w:p>
    <w:p w14:paraId="2528A739" w14:textId="77777777" w:rsidR="000F7377" w:rsidRDefault="000F7377"/>
    <w:p w14:paraId="23A3F2C7" w14:textId="77777777" w:rsidR="000F7377" w:rsidRDefault="000F7377">
      <w:r xmlns:w="http://schemas.openxmlformats.org/wordprocessingml/2006/main">
        <w:t xml:space="preserve">2. Romerne 15:13 - "Måtte håpets Gud fylle dere med all glede og fred i troen, så dere ved Den Hellige Ånds kraft kan bli rike på håp."</w:t>
      </w:r>
    </w:p>
    <w:p w14:paraId="63A57131" w14:textId="77777777" w:rsidR="000F7377" w:rsidRDefault="000F7377"/>
    <w:p w14:paraId="5CF447C8" w14:textId="77777777" w:rsidR="000F7377" w:rsidRDefault="000F7377">
      <w:r xmlns:w="http://schemas.openxmlformats.org/wordprocessingml/2006/main">
        <w:t xml:space="preserve">Colossians 3:17 17 Og alt I gjør i ord eller gjerning, gjør alt i Herren Jesu navn og takk Gud og Faderen ved ham.</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gjøre alle ting i Jesu navn og takke Gud Faderen.</w:t>
      </w:r>
    </w:p>
    <w:p w14:paraId="5B6CCD8A" w14:textId="77777777" w:rsidR="000F7377" w:rsidRDefault="000F7377"/>
    <w:p w14:paraId="7816119A" w14:textId="77777777" w:rsidR="000F7377" w:rsidRDefault="000F7377">
      <w:r xmlns:w="http://schemas.openxmlformats.org/wordprocessingml/2006/main">
        <w:t xml:space="preserve">1. "Å takke Gud: leve et liv i takksigelse"</w:t>
      </w:r>
    </w:p>
    <w:p w14:paraId="01AE456C" w14:textId="77777777" w:rsidR="000F7377" w:rsidRDefault="000F7377"/>
    <w:p w14:paraId="15A9F91C" w14:textId="77777777" w:rsidR="000F7377" w:rsidRDefault="000F7377">
      <w:r xmlns:w="http://schemas.openxmlformats.org/wordprocessingml/2006/main">
        <w:t xml:space="preserve">2. "Navnets kraft: Å gjøre alt i Jesu navn"</w:t>
      </w:r>
    </w:p>
    <w:p w14:paraId="34C6557B" w14:textId="77777777" w:rsidR="000F7377" w:rsidRDefault="000F7377"/>
    <w:p w14:paraId="37CA23E7" w14:textId="77777777" w:rsidR="000F7377" w:rsidRDefault="000F7377">
      <w:r xmlns:w="http://schemas.openxmlformats.org/wordprocessingml/2006/main">
        <w:t xml:space="preserve">1. Efeserne 5:20 - Takk alltid for alle ting til Gud og Faderen i vår Herre Jesu Kristi navn.</w:t>
      </w:r>
    </w:p>
    <w:p w14:paraId="60D0350D" w14:textId="77777777" w:rsidR="000F7377" w:rsidRDefault="000F7377"/>
    <w:p w14:paraId="2E900F49" w14:textId="77777777" w:rsidR="000F7377" w:rsidRDefault="000F7377">
      <w:r xmlns:w="http://schemas.openxmlformats.org/wordprocessingml/2006/main">
        <w:t xml:space="preserve">2. Filipperne 2:9-11 - Derfor har også Gud høyt opphøyet ham og gitt ham et navn som er over hvert navn: for at i Jesu navn skal hvert kne bøye seg, av det som er i himmelen og det som er på jorden, og ting under jorden; Og at hver tunge skal bekjenne at Jesus Kristus er Herre, til Gud Faders ære.</w:t>
      </w:r>
    </w:p>
    <w:p w14:paraId="67A73C02" w14:textId="77777777" w:rsidR="000F7377" w:rsidRDefault="000F7377"/>
    <w:p w14:paraId="15B6066D" w14:textId="77777777" w:rsidR="000F7377" w:rsidRDefault="000F7377">
      <w:r xmlns:w="http://schemas.openxmlformats.org/wordprocessingml/2006/main">
        <w:t xml:space="preserve">Colossians 3:18 18 Koner, underordn eder under eders egne menn, slik det passer i Herren.</w:t>
      </w:r>
    </w:p>
    <w:p w14:paraId="03213415" w14:textId="77777777" w:rsidR="000F7377" w:rsidRDefault="000F7377"/>
    <w:p w14:paraId="2BD7AAC0" w14:textId="77777777" w:rsidR="000F7377" w:rsidRDefault="000F7377">
      <w:r xmlns:w="http://schemas.openxmlformats.org/wordprocessingml/2006/main">
        <w:t xml:space="preserve">Hustruer oppfordres til å underordne seg sine ektemenn, som foreskrevet av Herren.</w:t>
      </w:r>
    </w:p>
    <w:p w14:paraId="0BBE462C" w14:textId="77777777" w:rsidR="000F7377" w:rsidRDefault="000F7377"/>
    <w:p w14:paraId="1D96B5DE" w14:textId="77777777" w:rsidR="000F7377" w:rsidRDefault="000F7377">
      <w:r xmlns:w="http://schemas.openxmlformats.org/wordprocessingml/2006/main">
        <w:t xml:space="preserve">1. "Underkastelse og respekt: Hvordan følge Kristi plan for ekteskapet"</w:t>
      </w:r>
    </w:p>
    <w:p w14:paraId="39CBBBBF" w14:textId="77777777" w:rsidR="000F7377" w:rsidRDefault="000F7377"/>
    <w:p w14:paraId="57EE6DC5" w14:textId="77777777" w:rsidR="000F7377" w:rsidRDefault="000F7377">
      <w:r xmlns:w="http://schemas.openxmlformats.org/wordprocessingml/2006/main">
        <w:t xml:space="preserve">2. "Å adlyde Herrens vilje: underkastelse i ekteskapet"</w:t>
      </w:r>
    </w:p>
    <w:p w14:paraId="70F6012B" w14:textId="77777777" w:rsidR="000F7377" w:rsidRDefault="000F7377"/>
    <w:p w14:paraId="2897D053" w14:textId="77777777" w:rsidR="000F7377" w:rsidRDefault="000F7377">
      <w:r xmlns:w="http://schemas.openxmlformats.org/wordprocessingml/2006/main">
        <w:t xml:space="preserve">1. Efeserne 5:22-33</w:t>
      </w:r>
    </w:p>
    <w:p w14:paraId="631FC3D0" w14:textId="77777777" w:rsidR="000F7377" w:rsidRDefault="000F7377"/>
    <w:p w14:paraId="54A7DD3A" w14:textId="77777777" w:rsidR="000F7377" w:rsidRDefault="000F7377">
      <w:r xmlns:w="http://schemas.openxmlformats.org/wordprocessingml/2006/main">
        <w:t xml:space="preserve">2. 1. Peter 3:1-7</w:t>
      </w:r>
    </w:p>
    <w:p w14:paraId="46DECBAB" w14:textId="77777777" w:rsidR="000F7377" w:rsidRDefault="000F7377"/>
    <w:p w14:paraId="6C38318A" w14:textId="77777777" w:rsidR="000F7377" w:rsidRDefault="000F7377">
      <w:r xmlns:w="http://schemas.openxmlformats.org/wordprocessingml/2006/main">
        <w:t xml:space="preserve">Kolosserne 3:19 19 Mine menn, elsk eders hustruer, og vær ikke bitre mot dem!</w:t>
      </w:r>
    </w:p>
    <w:p w14:paraId="42D173D8" w14:textId="77777777" w:rsidR="000F7377" w:rsidRDefault="000F7377"/>
    <w:p w14:paraId="7855F0EB" w14:textId="77777777" w:rsidR="000F7377" w:rsidRDefault="000F7377">
      <w:r xmlns:w="http://schemas.openxmlformats.org/wordprocessingml/2006/main">
        <w:t xml:space="preserve">Ektemenn bør vise kjærlighet til sine koner og ikke være harme.</w:t>
      </w:r>
    </w:p>
    <w:p w14:paraId="14086434" w14:textId="77777777" w:rsidR="000F7377" w:rsidRDefault="000F7377"/>
    <w:p w14:paraId="20F8EA0C" w14:textId="77777777" w:rsidR="000F7377" w:rsidRDefault="000F7377">
      <w:r xmlns:w="http://schemas.openxmlformats.org/wordprocessingml/2006/main">
        <w:t xml:space="preserve">1. Kjærlighetens kraft: Hvordan uttrykke kjærlighet til ektefellen din</w:t>
      </w:r>
    </w:p>
    <w:p w14:paraId="083788F5" w14:textId="77777777" w:rsidR="000F7377" w:rsidRDefault="000F7377"/>
    <w:p w14:paraId="558DD421" w14:textId="77777777" w:rsidR="000F7377" w:rsidRDefault="000F7377">
      <w:r xmlns:w="http://schemas.openxmlformats.org/wordprocessingml/2006/main">
        <w:t xml:space="preserve">2. Faren for bitterhet: Overvinne harme i ekteskapet</w:t>
      </w:r>
    </w:p>
    <w:p w14:paraId="3D0FC783" w14:textId="77777777" w:rsidR="000F7377" w:rsidRDefault="000F7377"/>
    <w:p w14:paraId="2165B80B" w14:textId="77777777" w:rsidR="000F7377" w:rsidRDefault="000F7377">
      <w:r xmlns:w="http://schemas.openxmlformats.org/wordprocessingml/2006/main">
        <w:t xml:space="preserve">1. Efeserne 5:25-33 (Ektemenn skulle elske sine koner slik Kristus elsket Kirken)</w:t>
      </w:r>
    </w:p>
    <w:p w14:paraId="56525476" w14:textId="77777777" w:rsidR="000F7377" w:rsidRDefault="000F7377"/>
    <w:p w14:paraId="2F7F243C" w14:textId="77777777" w:rsidR="000F7377" w:rsidRDefault="000F7377">
      <w:r xmlns:w="http://schemas.openxmlformats.org/wordprocessingml/2006/main">
        <w:t xml:space="preserve">2. 1. Peter 3:7 (Ektemenn bør leve med sine koner i forståelse og ære)</w:t>
      </w:r>
    </w:p>
    <w:p w14:paraId="3B9DE4D1" w14:textId="77777777" w:rsidR="000F7377" w:rsidRDefault="000F7377"/>
    <w:p w14:paraId="336009A8" w14:textId="77777777" w:rsidR="000F7377" w:rsidRDefault="000F7377">
      <w:r xmlns:w="http://schemas.openxmlformats.org/wordprocessingml/2006/main">
        <w:t xml:space="preserve">Kolosserne 3:20 Barn, lyd eders foreldre i alle ting! for dette er velbehagelig for Herren.</w:t>
      </w:r>
    </w:p>
    <w:p w14:paraId="065F42CF" w14:textId="77777777" w:rsidR="000F7377" w:rsidRDefault="000F7377"/>
    <w:p w14:paraId="0F92AB56" w14:textId="77777777" w:rsidR="000F7377" w:rsidRDefault="000F7377">
      <w:r xmlns:w="http://schemas.openxmlformats.org/wordprocessingml/2006/main">
        <w:t xml:space="preserve">Barn bør adlyde sine foreldre i alle ting for å behage Herren.</w:t>
      </w:r>
    </w:p>
    <w:p w14:paraId="08C3B532" w14:textId="77777777" w:rsidR="000F7377" w:rsidRDefault="000F7377"/>
    <w:p w14:paraId="570B066B" w14:textId="77777777" w:rsidR="000F7377" w:rsidRDefault="000F7377">
      <w:r xmlns:w="http://schemas.openxmlformats.org/wordprocessingml/2006/main">
        <w:t xml:space="preserve">1. Frigjør lydighetens velsignelse: Lev et liv i ære for foreldrene dine</w:t>
      </w:r>
    </w:p>
    <w:p w14:paraId="5D022D1B" w14:textId="77777777" w:rsidR="000F7377" w:rsidRDefault="000F7377"/>
    <w:p w14:paraId="378956C6" w14:textId="77777777" w:rsidR="000F7377" w:rsidRDefault="000F7377">
      <w:r xmlns:w="http://schemas.openxmlformats.org/wordprocessingml/2006/main">
        <w:t xml:space="preserve">2. Å være en velsignelse for Herren: Adlyd dine foreldre i alle ting</w:t>
      </w:r>
    </w:p>
    <w:p w14:paraId="2AD2CE56" w14:textId="77777777" w:rsidR="000F7377" w:rsidRDefault="000F7377"/>
    <w:p w14:paraId="74427C00" w14:textId="77777777" w:rsidR="000F7377" w:rsidRDefault="000F7377">
      <w:r xmlns:w="http://schemas.openxmlformats.org/wordprocessingml/2006/main">
        <w:t xml:space="preserve">1. Efeserne 6:1-3 - Barn, adlyd foreldrene deres i Herren, for dette er rett. "Ær din far og din mor" - som er det første budet med et løfte - "at det kan gå deg godt og du kan få et langt liv på jorden."</w:t>
      </w:r>
    </w:p>
    <w:p w14:paraId="359C0622" w14:textId="77777777" w:rsidR="000F7377" w:rsidRDefault="000F7377"/>
    <w:p w14:paraId="3DA42330" w14:textId="77777777" w:rsidR="000F7377" w:rsidRDefault="000F7377">
      <w:r xmlns:w="http://schemas.openxmlformats.org/wordprocessingml/2006/main">
        <w:t xml:space="preserve">2. Ordspråkene 6:20-22 – Min sønn, hold din fars bud og forlat ikke din mors lære. Bind dem alltid på hjertet ditt; fest dem rundt halsen. Når du går, vil de veilede deg; når du sover, vil de våke over deg; når du våkner, vil de snakke til deg.</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Kolosserne 3:21 Fedre, vekk ikke eders barn til vrede, for at de ikke skal bli motløse.</w:t>
      </w:r>
    </w:p>
    <w:p w14:paraId="1BD7ACAC" w14:textId="77777777" w:rsidR="000F7377" w:rsidRDefault="000F7377"/>
    <w:p w14:paraId="3C07F476" w14:textId="77777777" w:rsidR="000F7377" w:rsidRDefault="000F7377">
      <w:r xmlns:w="http://schemas.openxmlformats.org/wordprocessingml/2006/main">
        <w:t xml:space="preserve">Foreldre bør ikke være for harde mot barna sine for å forhindre at de føler seg motløse.</w:t>
      </w:r>
    </w:p>
    <w:p w14:paraId="183A32A1" w14:textId="77777777" w:rsidR="000F7377" w:rsidRDefault="000F7377"/>
    <w:p w14:paraId="0BB50336" w14:textId="77777777" w:rsidR="000F7377" w:rsidRDefault="000F7377">
      <w:r xmlns:w="http://schemas.openxmlformats.org/wordprocessingml/2006/main">
        <w:t xml:space="preserve">1. Viktigheten av å vise vennlighet mot barna våre</w:t>
      </w:r>
    </w:p>
    <w:p w14:paraId="3A48F55A" w14:textId="77777777" w:rsidR="000F7377" w:rsidRDefault="000F7377"/>
    <w:p w14:paraId="1BF94328" w14:textId="77777777" w:rsidR="000F7377" w:rsidRDefault="000F7377">
      <w:r xmlns:w="http://schemas.openxmlformats.org/wordprocessingml/2006/main">
        <w:t xml:space="preserve">2. Oppdra barn med kjærlighet og forståelse</w:t>
      </w:r>
    </w:p>
    <w:p w14:paraId="4492179E" w14:textId="77777777" w:rsidR="000F7377" w:rsidRDefault="000F7377"/>
    <w:p w14:paraId="33A0EA2E" w14:textId="77777777" w:rsidR="000F7377" w:rsidRDefault="000F7377">
      <w:r xmlns:w="http://schemas.openxmlformats.org/wordprocessingml/2006/main">
        <w:t xml:space="preserve">1. Efeserne 6:4 "Fedre, vekk ikke barna deres til vrede, men oppdra dem i Herrens tukt og tukt."</w:t>
      </w:r>
    </w:p>
    <w:p w14:paraId="3F44C220" w14:textId="77777777" w:rsidR="000F7377" w:rsidRDefault="000F7377"/>
    <w:p w14:paraId="4BD8102E" w14:textId="77777777" w:rsidR="000F7377" w:rsidRDefault="000F7377">
      <w:r xmlns:w="http://schemas.openxmlformats.org/wordprocessingml/2006/main">
        <w:t xml:space="preserve">2. Ordspråkene 22:6 «Opplær et barn på veien det skal gå; selv når han er gammel, vil han ikke vike fra det.»</w:t>
      </w:r>
    </w:p>
    <w:p w14:paraId="3AF18449" w14:textId="77777777" w:rsidR="000F7377" w:rsidRDefault="000F7377"/>
    <w:p w14:paraId="5E6CBA9C" w14:textId="77777777" w:rsidR="000F7377" w:rsidRDefault="000F7377">
      <w:r xmlns:w="http://schemas.openxmlformats.org/wordprocessingml/2006/main">
        <w:t xml:space="preserve">Colossians 3:22 22 Tjenere, lyd i alle ting eders herrer etter kjødet! ikke med øyeservice, som menpleasers; men i et enkelt hjerte, i frykt for Gud:</w:t>
      </w:r>
    </w:p>
    <w:p w14:paraId="0C3FE790" w14:textId="77777777" w:rsidR="000F7377" w:rsidRDefault="000F7377"/>
    <w:p w14:paraId="0AA34094" w14:textId="77777777" w:rsidR="000F7377" w:rsidRDefault="000F7377">
      <w:r xmlns:w="http://schemas.openxmlformats.org/wordprocessingml/2006/main">
        <w:t xml:space="preserve">Lydighet er nøkkelen til å behage Gud og oppfylle vårt ansvar.</w:t>
      </w:r>
    </w:p>
    <w:p w14:paraId="33F12942" w14:textId="77777777" w:rsidR="000F7377" w:rsidRDefault="000F7377"/>
    <w:p w14:paraId="45C8AB5B" w14:textId="77777777" w:rsidR="000F7377" w:rsidRDefault="000F7377">
      <w:r xmlns:w="http://schemas.openxmlformats.org/wordprocessingml/2006/main">
        <w:t xml:space="preserve">1. Å dyrke lydighet i våre liv</w:t>
      </w:r>
    </w:p>
    <w:p w14:paraId="3E62AEDB" w14:textId="77777777" w:rsidR="000F7377" w:rsidRDefault="000F7377"/>
    <w:p w14:paraId="6ADAD781" w14:textId="77777777" w:rsidR="000F7377" w:rsidRDefault="000F7377">
      <w:r xmlns:w="http://schemas.openxmlformats.org/wordprocessingml/2006/main">
        <w:t xml:space="preserve">2. Kraften i hjertets singleness</w:t>
      </w:r>
    </w:p>
    <w:p w14:paraId="688A68CC" w14:textId="77777777" w:rsidR="000F7377" w:rsidRDefault="000F7377"/>
    <w:p w14:paraId="20E33A8B" w14:textId="77777777" w:rsidR="000F7377" w:rsidRDefault="000F7377">
      <w:r xmlns:w="http://schemas.openxmlformats.org/wordprocessingml/2006/main">
        <w:t xml:space="preserve">1. Efeserne 6:5-7 «Tjenere, vær lydige mot dem som er deres herrer etter kjødet, med frykt og beven, i deres hjertes enkelthet, som mot Kristus, ikke med øyetjeneste, som mennesker, men som tjenere. av Kristus, som gjør Guds vilje av hjertet; med god vilje gjør tjeneste som for Herren og ikke for mennesker."</w:t>
      </w:r>
    </w:p>
    <w:p w14:paraId="4849B791" w14:textId="77777777" w:rsidR="000F7377" w:rsidRDefault="000F7377"/>
    <w:p w14:paraId="4F14240B" w14:textId="77777777" w:rsidR="000F7377" w:rsidRDefault="000F7377">
      <w:r xmlns:w="http://schemas.openxmlformats.org/wordprocessingml/2006/main">
        <w:t xml:space="preserve">2. Jakob 4:7 "Underordn dere derfor Gud. Stå djevelen i mot, så skal han flykte fra dere."</w:t>
      </w:r>
    </w:p>
    <w:p w14:paraId="52B7A930" w14:textId="77777777" w:rsidR="000F7377" w:rsidRDefault="000F7377"/>
    <w:p w14:paraId="6AE2858E" w14:textId="77777777" w:rsidR="000F7377" w:rsidRDefault="000F7377">
      <w:r xmlns:w="http://schemas.openxmlformats.org/wordprocessingml/2006/main">
        <w:t xml:space="preserve">Colossians 3:23 23 Og alt I gjør, gjør det av hjerte som for Herren og ikke for mennesker!</w:t>
      </w:r>
    </w:p>
    <w:p w14:paraId="0F2A80BD" w14:textId="77777777" w:rsidR="000F7377" w:rsidRDefault="000F7377"/>
    <w:p w14:paraId="6C9998B7" w14:textId="77777777" w:rsidR="000F7377" w:rsidRDefault="000F7377">
      <w:r xmlns:w="http://schemas.openxmlformats.org/wordprocessingml/2006/main">
        <w:t xml:space="preserve">Uansett hva vi gjør, bør vi gjøre det av hele vårt hjerte som om vi gjør det for Herren, ikke for mennesker.</w:t>
      </w:r>
    </w:p>
    <w:p w14:paraId="5B849E50" w14:textId="77777777" w:rsidR="000F7377" w:rsidRDefault="000F7377"/>
    <w:p w14:paraId="09BA4A64" w14:textId="77777777" w:rsidR="000F7377" w:rsidRDefault="000F7377">
      <w:r xmlns:w="http://schemas.openxmlformats.org/wordprocessingml/2006/main">
        <w:t xml:space="preserve">1. Arbeid for Herren av hele ditt hjerte</w:t>
      </w:r>
    </w:p>
    <w:p w14:paraId="4AC4A450" w14:textId="77777777" w:rsidR="000F7377" w:rsidRDefault="000F7377"/>
    <w:p w14:paraId="74E05D90" w14:textId="77777777" w:rsidR="000F7377" w:rsidRDefault="000F7377">
      <w:r xmlns:w="http://schemas.openxmlformats.org/wordprocessingml/2006/main">
        <w:t xml:space="preserve">2. Stol på Herren i alle dine bestrebelser</w:t>
      </w:r>
    </w:p>
    <w:p w14:paraId="5E72489C" w14:textId="77777777" w:rsidR="000F7377" w:rsidRDefault="000F7377"/>
    <w:p w14:paraId="615866B5" w14:textId="77777777" w:rsidR="000F7377" w:rsidRDefault="000F7377">
      <w:r xmlns:w="http://schemas.openxmlformats.org/wordprocessingml/2006/main">
        <w:t xml:space="preserve">1. Efeserne 6:5-8 «Tjenere, vær lydige mot dem som er deres herrer etter kjødet, med frykt og beven, i deres hjertes enkelthet, som mot Kristus. Ikke med øyeservice, som menpleasers; men som Kristi tjenere, som gjør Guds vilje av hjertet; Med god vilje gjøre tjeneste, som for Herren, og ikke for mennesker: Når han vet at alt godt et menneske gjør, det skal han motta av Herren, enten han er trell eller fri."</w:t>
      </w:r>
    </w:p>
    <w:p w14:paraId="17690606" w14:textId="77777777" w:rsidR="000F7377" w:rsidRDefault="000F7377"/>
    <w:p w14:paraId="3318C69C" w14:textId="77777777" w:rsidR="000F7377" w:rsidRDefault="000F7377">
      <w:r xmlns:w="http://schemas.openxmlformats.org/wordprocessingml/2006/main">
        <w:t xml:space="preserve">2. Femte Mosebok 6:5 "Og du skal elske Herren din Gud av hele ditt hjerte og av hele din sjel og av all din makt."</w:t>
      </w:r>
    </w:p>
    <w:p w14:paraId="58880B83" w14:textId="77777777" w:rsidR="000F7377" w:rsidRDefault="000F7377"/>
    <w:p w14:paraId="762E8D4F" w14:textId="77777777" w:rsidR="000F7377" w:rsidRDefault="000F7377">
      <w:r xmlns:w="http://schemas.openxmlformats.org/wordprocessingml/2006/main">
        <w:t xml:space="preserve">Colossians 3:24 24 I vet at av Herren skal I få lønnen for arven; for I tjener Herren Kristus.</w:t>
      </w:r>
    </w:p>
    <w:p w14:paraId="72EFFF0A" w14:textId="77777777" w:rsidR="000F7377" w:rsidRDefault="000F7377"/>
    <w:p w14:paraId="7C181FD6" w14:textId="77777777" w:rsidR="000F7377" w:rsidRDefault="000F7377">
      <w:r xmlns:w="http://schemas.openxmlformats.org/wordprocessingml/2006/main">
        <w:t xml:space="preserve">Herren vil belønne dem som tjener ham.</w:t>
      </w:r>
    </w:p>
    <w:p w14:paraId="448A42A9" w14:textId="77777777" w:rsidR="000F7377" w:rsidRDefault="000F7377"/>
    <w:p w14:paraId="072C3938" w14:textId="77777777" w:rsidR="000F7377" w:rsidRDefault="000F7377">
      <w:r xmlns:w="http://schemas.openxmlformats.org/wordprocessingml/2006/main">
        <w:t xml:space="preserve">1. Trofast tjeneste: En belønning fra Herren</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tjene Herren Kristus: En arv av velsignelse</w:t>
      </w:r>
    </w:p>
    <w:p w14:paraId="36B01070" w14:textId="77777777" w:rsidR="000F7377" w:rsidRDefault="000F7377"/>
    <w:p w14:paraId="1B73633E" w14:textId="77777777" w:rsidR="000F7377" w:rsidRDefault="000F7377">
      <w:r xmlns:w="http://schemas.openxmlformats.org/wordprocessingml/2006/main">
        <w:t xml:space="preserve">1. Matteus 6:19-21 «Samn ikke skatter på jorden, hvor møll og rust ødelegger, og hvor tyver bryter seg inn og stjeler. Men samle dere skatter i himmelen, hvor verken møll eller rust ødelegger, og hvor tyver ikke bryter inn eller stjeler; for der din skatt er, der vil også ditt hjerte være.»</w:t>
      </w:r>
    </w:p>
    <w:p w14:paraId="34B31119" w14:textId="77777777" w:rsidR="000F7377" w:rsidRDefault="000F7377"/>
    <w:p w14:paraId="54A3C22C" w14:textId="77777777" w:rsidR="000F7377" w:rsidRDefault="000F7377">
      <w:r xmlns:w="http://schemas.openxmlformats.org/wordprocessingml/2006/main">
        <w:t xml:space="preserve">2. Hebreerne 11:6 "Og uten tro er det umulig å behage ham, for den som kommer til Gud, må tro at han er til og at han er en lønner for dem som søker ham."</w:t>
      </w:r>
    </w:p>
    <w:p w14:paraId="295D06E0" w14:textId="77777777" w:rsidR="000F7377" w:rsidRDefault="000F7377"/>
    <w:p w14:paraId="70DD80A3" w14:textId="77777777" w:rsidR="000F7377" w:rsidRDefault="000F7377">
      <w:r xmlns:w="http://schemas.openxmlformats.org/wordprocessingml/2006/main">
        <w:t xml:space="preserve">Colossians 3:25 25 Men den som gjør urett, skal få for den urett han har gjort, og det er ingen respekt for mennesker.</w:t>
      </w:r>
    </w:p>
    <w:p w14:paraId="7C9CCF11" w14:textId="77777777" w:rsidR="000F7377" w:rsidRDefault="000F7377"/>
    <w:p w14:paraId="26C0C812" w14:textId="77777777" w:rsidR="000F7377" w:rsidRDefault="000F7377">
      <w:r xmlns:w="http://schemas.openxmlformats.org/wordprocessingml/2006/main">
        <w:t xml:space="preserve">Alle vil bli holdt ansvarlige for sine handlinger, uansett sosial status eller innflytelse.</w:t>
      </w:r>
    </w:p>
    <w:p w14:paraId="4CC82EFC" w14:textId="77777777" w:rsidR="000F7377" w:rsidRDefault="000F7377"/>
    <w:p w14:paraId="36BF4839" w14:textId="77777777" w:rsidR="000F7377" w:rsidRDefault="000F7377">
      <w:r xmlns:w="http://schemas.openxmlformats.org/wordprocessingml/2006/main">
        <w:t xml:space="preserve">1. Vi vil alle redegjøre for handlingene våre</w:t>
      </w:r>
    </w:p>
    <w:p w14:paraId="634281E8" w14:textId="77777777" w:rsidR="000F7377" w:rsidRDefault="000F7377"/>
    <w:p w14:paraId="097E7AE6" w14:textId="77777777" w:rsidR="000F7377" w:rsidRDefault="000F7377">
      <w:r xmlns:w="http://schemas.openxmlformats.org/wordprocessingml/2006/main">
        <w:t xml:space="preserve">2. The Great Equalizer: Vi høster alle det vi sår</w:t>
      </w:r>
    </w:p>
    <w:p w14:paraId="543D8652" w14:textId="77777777" w:rsidR="000F7377" w:rsidRDefault="000F7377"/>
    <w:p w14:paraId="5756DD8A" w14:textId="77777777" w:rsidR="000F7377" w:rsidRDefault="000F7377">
      <w:r xmlns:w="http://schemas.openxmlformats.org/wordprocessingml/2006/main">
        <w:t xml:space="preserve">1. Ordspråkene 24:12 - «Om du sier: Se, vi visste det ikke; Ser ikke den som grunner på hjertet? og den som tar vare på din sjel, vet han det ikke? og skal han ikke gjengjelde enhver etter hans gjerninger?»</w:t>
      </w:r>
    </w:p>
    <w:p w14:paraId="3A7DEA99" w14:textId="77777777" w:rsidR="000F7377" w:rsidRDefault="000F7377"/>
    <w:p w14:paraId="0B9DC5E7" w14:textId="77777777" w:rsidR="000F7377" w:rsidRDefault="000F7377">
      <w:r xmlns:w="http://schemas.openxmlformats.org/wordprocessingml/2006/main">
        <w:t xml:space="preserve">2. Romerne 2:11 - "For det er ingen respekt for mennesker hos Gud."</w:t>
      </w:r>
    </w:p>
    <w:p w14:paraId="3EBDEBFC" w14:textId="77777777" w:rsidR="000F7377" w:rsidRDefault="000F7377"/>
    <w:p w14:paraId="7FB760D8" w14:textId="77777777" w:rsidR="000F7377" w:rsidRDefault="000F7377">
      <w:r xmlns:w="http://schemas.openxmlformats.org/wordprocessingml/2006/main">
        <w:t xml:space="preserve">Kolosserne 4 er det fjerde og siste kapittelet i Paulus brev til kolosserne. I dette kapittelet gir Paulus instruksjoner angående mellommenneskelige forhold, oppmuntrer troende til å be og leve klokt, og sender hilsener og siste bemerkninger.</w:t>
      </w:r>
    </w:p>
    <w:p w14:paraId="390B4411" w14:textId="77777777" w:rsidR="000F7377" w:rsidRDefault="000F7377"/>
    <w:p w14:paraId="003F14ED" w14:textId="77777777" w:rsidR="000F7377" w:rsidRDefault="000F7377">
      <w:r xmlns:w="http://schemas.openxmlformats.org/wordprocessingml/2006/main">
        <w:t xml:space="preserve">1. avsnitt: Paulus instruerer de troende om hvordan de skal oppføre seg mot andre (Kolosserne 4:2-6). Han oppfordrer dem til å vie seg til bønn, være våkne og takknemlige. Paulus ber også om bønner på hans vegne, at Gud kan åpne en dør for ham til å forkynne Kristi mysterium. Han oppfordrer troende til å gjøre det meste ut av enhver mulighet ved å snakke med nåde og visdom til utenforstående.</w:t>
      </w:r>
    </w:p>
    <w:p w14:paraId="0F1265EC" w14:textId="77777777" w:rsidR="000F7377" w:rsidRDefault="000F7377"/>
    <w:p w14:paraId="4FDCCD73" w14:textId="77777777" w:rsidR="000F7377" w:rsidRDefault="000F7377">
      <w:r xmlns:w="http://schemas.openxmlformats.org/wordprocessingml/2006/main">
        <w:t xml:space="preserve">2. avsnitt: Paulus sender hilsener fra medarbeidere som er sammen med ham (Kolosserne 4:7-14). Han nevner Tychicus, en elsket bror som vil gi oppdateringer om omstendighetene hans. Aristarchos, Markus, Justus og Epafras er også nevnt som Kristi medfanger eller tjenere. Paul berømmer Luke for hans medisinske ferdigheter og Demas som medarbeider. Han hilser fra Laodikea og Nymfas husmenighet.</w:t>
      </w:r>
    </w:p>
    <w:p w14:paraId="64C29E41" w14:textId="77777777" w:rsidR="000F7377" w:rsidRDefault="000F7377"/>
    <w:p w14:paraId="193E2218" w14:textId="77777777" w:rsidR="000F7377" w:rsidRDefault="000F7377">
      <w:r xmlns:w="http://schemas.openxmlformats.org/wordprocessingml/2006/main">
        <w:t xml:space="preserve">3. avsnitt: Kapitlet avsluttes med personlige bemerkninger fra Paulus (Kolosserne 4:15-18). Han ber de troende i Kolossen om å hilse på dem i Laodikea mens han leser brevet hans offentlig blant dem også. Archippus blir oppfordret til å utføre sin tjeneste trofast. Til slutt kvitterer Paulus med en personlig hilsen i sin egen hånd og minner dem om fengslingen som han ber om at han frimodig kan forkynne evangeliet for.</w:t>
      </w:r>
    </w:p>
    <w:p w14:paraId="7FAEBD92" w14:textId="77777777" w:rsidR="000F7377" w:rsidRDefault="000F7377"/>
    <w:p w14:paraId="6DAB757C" w14:textId="77777777" w:rsidR="000F7377" w:rsidRDefault="000F7377">
      <w:r xmlns:w="http://schemas.openxmlformats.org/wordprocessingml/2006/main">
        <w:t xml:space="preserve">Oppsummert,</w:t>
      </w:r>
    </w:p>
    <w:p w14:paraId="65C7022B" w14:textId="77777777" w:rsidR="000F7377" w:rsidRDefault="000F7377">
      <w:r xmlns:w="http://schemas.openxmlformats.org/wordprocessingml/2006/main">
        <w:t xml:space="preserve">Kapittel fire i Kolosserbrevet gir instruksjoner om hvordan man oppfører seg mot andre gjennom bønn, visdom i tale og bruk av muligheter.</w:t>
      </w:r>
    </w:p>
    <w:p w14:paraId="1EAB09A9" w14:textId="77777777" w:rsidR="000F7377" w:rsidRDefault="000F7377">
      <w:r xmlns:w="http://schemas.openxmlformats.org/wordprocessingml/2006/main">
        <w:t xml:space="preserve">Paulus sender hilsener fra medarbeidere som er med ham mens han berømmer deres tjeneste i Kristus.</w:t>
      </w:r>
    </w:p>
    <w:p w14:paraId="229E4A4D" w14:textId="77777777" w:rsidR="000F7377" w:rsidRDefault="000F7377">
      <w:r xmlns:w="http://schemas.openxmlformats.org/wordprocessingml/2006/main">
        <w:t xml:space="preserve">Kapitlet avsluttes med personlige bemerkninger, inkludert instruksjoner for hilsener mellom kirker, oppmuntring til trofast tjeneste og en påminnelse om Paulus' fengsling. Dette kapittelet understreker viktigheten av bønn, klok oppførsel og enhet blant troende. Den oppmuntrer troende til å leve ut sin tro på praktiske måter og støtte hverandre i å spre evangeliets budskap.</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 1 Herre, gi eders tjenere det som er rettferdig og likeverdig! vel vitende om at dere også har en Mester i himmelen.</w:t>
      </w:r>
    </w:p>
    <w:p w14:paraId="5C454E02" w14:textId="77777777" w:rsidR="000F7377" w:rsidRDefault="000F7377"/>
    <w:p w14:paraId="69CE796B" w14:textId="77777777" w:rsidR="000F7377" w:rsidRDefault="000F7377">
      <w:r xmlns:w="http://schemas.openxmlformats.org/wordprocessingml/2006/main">
        <w:t xml:space="preserve">Mestere bør behandle sine tjenere med rettferdighet og rettferdighet, og huske at de også har en mester i himmelen.</w:t>
      </w:r>
    </w:p>
    <w:p w14:paraId="3114DDC8" w14:textId="77777777" w:rsidR="000F7377" w:rsidRDefault="000F7377"/>
    <w:p w14:paraId="088D0851" w14:textId="77777777" w:rsidR="000F7377" w:rsidRDefault="000F7377">
      <w:r xmlns:w="http://schemas.openxmlformats.org/wordprocessingml/2006/main">
        <w:t xml:space="preserve">1. Gud forventer rettferdighet fra arbeidsgivere</w:t>
      </w:r>
    </w:p>
    <w:p w14:paraId="2584C9EB" w14:textId="77777777" w:rsidR="000F7377" w:rsidRDefault="000F7377"/>
    <w:p w14:paraId="72430293" w14:textId="77777777" w:rsidR="000F7377" w:rsidRDefault="000F7377">
      <w:r xmlns:w="http://schemas.openxmlformats.org/wordprocessingml/2006/main">
        <w:t xml:space="preserve">2. Den gylne regel: Behandle andre som du ønsker å bli behandlet</w:t>
      </w:r>
    </w:p>
    <w:p w14:paraId="0FC6C92D" w14:textId="77777777" w:rsidR="000F7377" w:rsidRDefault="000F7377"/>
    <w:p w14:paraId="58207BEB" w14:textId="77777777" w:rsidR="000F7377" w:rsidRDefault="000F7377">
      <w:r xmlns:w="http://schemas.openxmlformats.org/wordprocessingml/2006/main">
        <w:t xml:space="preserve">1. Efeserne 6:9 - «Og, herre, gjør det samme mot dem, og la være å true! heller ikke er det respekt for personer med ham.»</w:t>
      </w:r>
    </w:p>
    <w:p w14:paraId="713EC587" w14:textId="77777777" w:rsidR="000F7377" w:rsidRDefault="000F7377"/>
    <w:p w14:paraId="102CC01C" w14:textId="77777777" w:rsidR="000F7377" w:rsidRDefault="000F7377">
      <w:r xmlns:w="http://schemas.openxmlformats.org/wordprocessingml/2006/main">
        <w:t xml:space="preserve">2. Matteus 7:12 - "Derfor skal dere alt det dere vil at mennesker skal gjøre mot dere gjøre mot dem; for dette er loven og profetene."</w:t>
      </w:r>
    </w:p>
    <w:p w14:paraId="1FD2B396" w14:textId="77777777" w:rsidR="000F7377" w:rsidRDefault="000F7377"/>
    <w:p w14:paraId="71404AEB" w14:textId="77777777" w:rsidR="000F7377" w:rsidRDefault="000F7377">
      <w:r xmlns:w="http://schemas.openxmlformats.org/wordprocessingml/2006/main">
        <w:t xml:space="preserve">Colossians 4:2 2 Fortsett i bønn og våk i den med takksigelse!</w:t>
      </w:r>
    </w:p>
    <w:p w14:paraId="4A8719DF" w14:textId="77777777" w:rsidR="000F7377" w:rsidRDefault="000F7377"/>
    <w:p w14:paraId="3BF86DA2" w14:textId="77777777" w:rsidR="000F7377" w:rsidRDefault="000F7377">
      <w:r xmlns:w="http://schemas.openxmlformats.org/wordprocessingml/2006/main">
        <w:t xml:space="preserve">Fortsett i bønn og vær takknemlig.</w:t>
      </w:r>
    </w:p>
    <w:p w14:paraId="4492AFBA" w14:textId="77777777" w:rsidR="000F7377" w:rsidRDefault="000F7377"/>
    <w:p w14:paraId="4A6C3E2C" w14:textId="77777777" w:rsidR="000F7377" w:rsidRDefault="000F7377">
      <w:r xmlns:w="http://schemas.openxmlformats.org/wordprocessingml/2006/main">
        <w:t xml:space="preserve">1: Vi bør aldri slutte å være takknemlige og be til Gud for alle våre behov.</w:t>
      </w:r>
    </w:p>
    <w:p w14:paraId="359A0264" w14:textId="77777777" w:rsidR="000F7377" w:rsidRDefault="000F7377"/>
    <w:p w14:paraId="705A7916" w14:textId="77777777" w:rsidR="000F7377" w:rsidRDefault="000F7377">
      <w:r xmlns:w="http://schemas.openxmlformats.org/wordprocessingml/2006/main">
        <w:t xml:space="preserve">2: Å be til Gud er en av de viktigste måtene vi kan vise ham vår takknemlighet og kjærlighet på.</w:t>
      </w:r>
    </w:p>
    <w:p w14:paraId="59E43B20" w14:textId="77777777" w:rsidR="000F7377" w:rsidRDefault="000F7377"/>
    <w:p w14:paraId="23BD1777" w14:textId="77777777" w:rsidR="000F7377" w:rsidRDefault="000F7377">
      <w:r xmlns:w="http://schemas.openxmlformats.org/wordprocessingml/2006/main">
        <w:t xml:space="preserve">1:1 Tessalonikerbrev 5:17 - Be uten opphør.</w:t>
      </w:r>
    </w:p>
    <w:p w14:paraId="2839E5BB" w14:textId="77777777" w:rsidR="000F7377" w:rsidRDefault="000F7377"/>
    <w:p w14:paraId="502F04EF" w14:textId="77777777" w:rsidR="000F7377" w:rsidRDefault="000F7377">
      <w:r xmlns:w="http://schemas.openxmlformats.org/wordprocessingml/2006/main">
        <w:t xml:space="preserve">2: Filipperne 4:6 - Vær ikke bekymret for noe, men </w:t>
      </w:r>
      <w:r xmlns:w="http://schemas.openxmlformats.org/wordprocessingml/2006/main">
        <w:lastRenderedPageBreak xmlns:w="http://schemas.openxmlformats.org/wordprocessingml/2006/main"/>
      </w:r>
      <w:r xmlns:w="http://schemas.openxmlformats.org/wordprocessingml/2006/main">
        <w:t xml:space="preserve">la i alt deres ønsker bli kjent for Gud ved bønn og påkallelse med takksigelse.</w:t>
      </w:r>
    </w:p>
    <w:p w14:paraId="36DD2209" w14:textId="77777777" w:rsidR="000F7377" w:rsidRDefault="000F7377"/>
    <w:p w14:paraId="5C6F8B9C" w14:textId="77777777" w:rsidR="000F7377" w:rsidRDefault="000F7377">
      <w:r xmlns:w="http://schemas.openxmlformats.org/wordprocessingml/2006/main">
        <w:t xml:space="preserve">Kolosserne 4:3 og samtidig be for oss at Gud vil åpne for oss en dør for å tale, for å tale Kristi hemmelighet, som jeg også er i lenker for.</w:t>
      </w:r>
    </w:p>
    <w:p w14:paraId="3E4BBF6E" w14:textId="77777777" w:rsidR="000F7377" w:rsidRDefault="000F7377"/>
    <w:p w14:paraId="7AFBBE0B" w14:textId="77777777" w:rsidR="000F7377" w:rsidRDefault="000F7377">
      <w:r xmlns:w="http://schemas.openxmlformats.org/wordprocessingml/2006/main">
        <w:t xml:space="preserve">Paulus ber om bønn om at Gud vil gi ham en mulighet til å snakke om Kristi mysterium, som han sitter i fengsel for.</w:t>
      </w:r>
    </w:p>
    <w:p w14:paraId="26B69918" w14:textId="77777777" w:rsidR="000F7377" w:rsidRDefault="000F7377"/>
    <w:p w14:paraId="461BF32D" w14:textId="77777777" w:rsidR="000F7377" w:rsidRDefault="000F7377">
      <w:r xmlns:w="http://schemas.openxmlformats.org/wordprocessingml/2006/main">
        <w:t xml:space="preserve">1. Bønnens kraft: Hvordan bønn kan åpne dører for oss</w:t>
      </w:r>
    </w:p>
    <w:p w14:paraId="394CEDCC" w14:textId="77777777" w:rsidR="000F7377" w:rsidRDefault="000F7377"/>
    <w:p w14:paraId="574B8CE4" w14:textId="77777777" w:rsidR="000F7377" w:rsidRDefault="000F7377">
      <w:r xmlns:w="http://schemas.openxmlformats.org/wordprocessingml/2006/main">
        <w:t xml:space="preserve">2. Kristi mysterium: Forstå kraften i evangeliet</w:t>
      </w:r>
    </w:p>
    <w:p w14:paraId="0868E23F" w14:textId="77777777" w:rsidR="000F7377" w:rsidRDefault="000F7377"/>
    <w:p w14:paraId="3ABC2F14" w14:textId="77777777" w:rsidR="000F7377" w:rsidRDefault="000F7377">
      <w:r xmlns:w="http://schemas.openxmlformats.org/wordprocessingml/2006/main">
        <w:t xml:space="preserve">1. Efeserne 3:14-21 - Paulus' bønn om at kirken skal forstå Guds kjærlighet.</w:t>
      </w:r>
    </w:p>
    <w:p w14:paraId="6066E1D6" w14:textId="77777777" w:rsidR="000F7377" w:rsidRDefault="000F7377"/>
    <w:p w14:paraId="65F2CB32" w14:textId="77777777" w:rsidR="000F7377" w:rsidRDefault="000F7377">
      <w:r xmlns:w="http://schemas.openxmlformats.org/wordprocessingml/2006/main">
        <w:t xml:space="preserve">2. Romerne 8:38-39 – Ingenting kan skille oss fra Kristi kjærlighet.</w:t>
      </w:r>
    </w:p>
    <w:p w14:paraId="2E6A320E" w14:textId="77777777" w:rsidR="000F7377" w:rsidRDefault="000F7377"/>
    <w:p w14:paraId="3B0F0459" w14:textId="77777777" w:rsidR="000F7377" w:rsidRDefault="000F7377">
      <w:r xmlns:w="http://schemas.openxmlformats.org/wordprocessingml/2006/main">
        <w:t xml:space="preserve">Kolosserne 4:4 forat jeg kan gjøre det åpenbart, som jeg burde si.</w:t>
      </w:r>
    </w:p>
    <w:p w14:paraId="4A26AC30" w14:textId="77777777" w:rsidR="000F7377" w:rsidRDefault="000F7377"/>
    <w:p w14:paraId="48A88FD1" w14:textId="77777777" w:rsidR="000F7377" w:rsidRDefault="000F7377">
      <w:r xmlns:w="http://schemas.openxmlformats.org/wordprocessingml/2006/main">
        <w:t xml:space="preserve">Passasje Paulus uttrykker sitt ønske om å snakke på en måte som på riktig måte manifesterer Guds sannhet.</w:t>
      </w:r>
    </w:p>
    <w:p w14:paraId="05A231BA" w14:textId="77777777" w:rsidR="000F7377" w:rsidRDefault="000F7377"/>
    <w:p w14:paraId="3A5A5628" w14:textId="77777777" w:rsidR="000F7377" w:rsidRDefault="000F7377">
      <w:r xmlns:w="http://schemas.openxmlformats.org/wordprocessingml/2006/main">
        <w:t xml:space="preserve">1. Kraften til rett tale</w:t>
      </w:r>
    </w:p>
    <w:p w14:paraId="36A80F1A" w14:textId="77777777" w:rsidR="000F7377" w:rsidRDefault="000F7377"/>
    <w:p w14:paraId="685838BA" w14:textId="77777777" w:rsidR="000F7377" w:rsidRDefault="000F7377">
      <w:r xmlns:w="http://schemas.openxmlformats.org/wordprocessingml/2006/main">
        <w:t xml:space="preserve">2. Å manifestere Guds sannhet gjennom våre ord</w:t>
      </w:r>
    </w:p>
    <w:p w14:paraId="1B852112" w14:textId="77777777" w:rsidR="000F7377" w:rsidRDefault="000F7377"/>
    <w:p w14:paraId="5D527FC9" w14:textId="77777777" w:rsidR="000F7377" w:rsidRDefault="000F7377">
      <w:r xmlns:w="http://schemas.openxmlformats.org/wordprocessingml/2006/main">
        <w:t xml:space="preserve">1. Jakob 3:2-12 – Å temme tungen</w:t>
      </w:r>
    </w:p>
    <w:p w14:paraId="40FD3077" w14:textId="77777777" w:rsidR="000F7377" w:rsidRDefault="000F7377"/>
    <w:p w14:paraId="4C391507" w14:textId="77777777" w:rsidR="000F7377" w:rsidRDefault="000F7377">
      <w:r xmlns:w="http://schemas.openxmlformats.org/wordprocessingml/2006/main">
        <w:t xml:space="preserve">2. Ordspråkene 12:18 - Ordene til de vise i hjertet blir talt grasiøst</w:t>
      </w:r>
    </w:p>
    <w:p w14:paraId="44E8988A" w14:textId="77777777" w:rsidR="000F7377" w:rsidRDefault="000F7377"/>
    <w:p w14:paraId="2A30CEA9" w14:textId="77777777" w:rsidR="000F7377" w:rsidRDefault="000F7377">
      <w:r xmlns:w="http://schemas.openxmlformats.org/wordprocessingml/2006/main">
        <w:t xml:space="preserve">Colossians 4:5 5 Vandre i visdom mot dem som er utenfor, og forløs tiden.</w:t>
      </w:r>
    </w:p>
    <w:p w14:paraId="2D74EBC8" w14:textId="77777777" w:rsidR="000F7377" w:rsidRDefault="000F7377"/>
    <w:p w14:paraId="79862EF2" w14:textId="77777777" w:rsidR="000F7377" w:rsidRDefault="000F7377">
      <w:r xmlns:w="http://schemas.openxmlformats.org/wordprocessingml/2006/main">
        <w:t xml:space="preserve">Vi bør bruke vår visdom til å samhandle med dem utenfor Kirken på en måte som får mest mulig ut av tiden vår.</w:t>
      </w:r>
    </w:p>
    <w:p w14:paraId="2BC3EB35" w14:textId="77777777" w:rsidR="000F7377" w:rsidRDefault="000F7377"/>
    <w:p w14:paraId="16231C4F" w14:textId="77777777" w:rsidR="000F7377" w:rsidRDefault="000F7377">
      <w:r xmlns:w="http://schemas.openxmlformats.org/wordprocessingml/2006/main">
        <w:t xml:space="preserve">1. Få mest mulig ut av tiden vår: En studie av Kolosserne 4:5</w:t>
      </w:r>
    </w:p>
    <w:p w14:paraId="5C01C42F" w14:textId="77777777" w:rsidR="000F7377" w:rsidRDefault="000F7377"/>
    <w:p w14:paraId="4AD035D6" w14:textId="77777777" w:rsidR="000F7377" w:rsidRDefault="000F7377">
      <w:r xmlns:w="http://schemas.openxmlformats.org/wordprocessingml/2006/main">
        <w:t xml:space="preserve">2. Vandre i visdom: En refleksjon over Kolosserne 4:5</w:t>
      </w:r>
    </w:p>
    <w:p w14:paraId="30AE28C3" w14:textId="77777777" w:rsidR="000F7377" w:rsidRDefault="000F7377"/>
    <w:p w14:paraId="245E8866" w14:textId="77777777" w:rsidR="000F7377" w:rsidRDefault="000F7377">
      <w:r xmlns:w="http://schemas.openxmlformats.org/wordprocessingml/2006/main">
        <w:t xml:space="preserve">1. Ordspråkene 4:7: «Visdom er det viktigste; skaff derfor visdom, og skaff deg forstand med all innsikt.»</w:t>
      </w:r>
    </w:p>
    <w:p w14:paraId="59A37670" w14:textId="77777777" w:rsidR="000F7377" w:rsidRDefault="000F7377"/>
    <w:p w14:paraId="6F03882B" w14:textId="77777777" w:rsidR="000F7377" w:rsidRDefault="000F7377">
      <w:r xmlns:w="http://schemas.openxmlformats.org/wordprocessingml/2006/main">
        <w:t xml:space="preserve">2. Efeserne 5:15-16, "Se da til at dere vandrer forsiktig, ikke som dårer, men som kloke, og forløser tiden, for dagene er onde."</w:t>
      </w:r>
    </w:p>
    <w:p w14:paraId="758BBF85" w14:textId="77777777" w:rsidR="000F7377" w:rsidRDefault="000F7377"/>
    <w:p w14:paraId="0D3F52B9" w14:textId="77777777" w:rsidR="000F7377" w:rsidRDefault="000F7377">
      <w:r xmlns:w="http://schemas.openxmlformats.org/wordprocessingml/2006/main">
        <w:t xml:space="preserve">Kolosserne 4:6 La eders tale alltid være med nåde, krydret med salt, så dere kan vite hvordan dere skal svare enhver.</w:t>
      </w:r>
    </w:p>
    <w:p w14:paraId="51552AFE" w14:textId="77777777" w:rsidR="000F7377" w:rsidRDefault="000F7377"/>
    <w:p w14:paraId="4B5F3D6C" w14:textId="77777777" w:rsidR="000F7377" w:rsidRDefault="000F7377">
      <w:r xmlns:w="http://schemas.openxmlformats.org/wordprocessingml/2006/main">
        <w:t xml:space="preserve">Kristne bør bruke talen sin med nåde og visdom, slik at de kan svare andre på en måte som behager Gud.</w:t>
      </w:r>
    </w:p>
    <w:p w14:paraId="1FC42856" w14:textId="77777777" w:rsidR="000F7377" w:rsidRDefault="000F7377"/>
    <w:p w14:paraId="434C2563" w14:textId="77777777" w:rsidR="000F7377" w:rsidRDefault="000F7377">
      <w:r xmlns:w="http://schemas.openxmlformats.org/wordprocessingml/2006/main">
        <w:t xml:space="preserve">1. Kraften i våre ord - Ordspråkene 18:21</w:t>
      </w:r>
    </w:p>
    <w:p w14:paraId="5B431F01" w14:textId="77777777" w:rsidR="000F7377" w:rsidRDefault="000F7377"/>
    <w:p w14:paraId="3909539D" w14:textId="77777777" w:rsidR="000F7377" w:rsidRDefault="000F7377">
      <w:r xmlns:w="http://schemas.openxmlformats.org/wordprocessingml/2006/main">
        <w:t xml:space="preserve">2. Skjønnheten i gode ord - Ordspråkene 15:1</w:t>
      </w:r>
    </w:p>
    <w:p w14:paraId="35D9773E" w14:textId="77777777" w:rsidR="000F7377" w:rsidRDefault="000F7377"/>
    <w:p w14:paraId="72C04AC1" w14:textId="77777777" w:rsidR="000F7377" w:rsidRDefault="000F7377">
      <w:r xmlns:w="http://schemas.openxmlformats.org/wordprocessingml/2006/main">
        <w:t xml:space="preserve">1. Ordspråkene 15:1 - Et mykt svar vender vreden bort, men vonde ord vekker vrede.</w:t>
      </w:r>
    </w:p>
    <w:p w14:paraId="5600C805" w14:textId="77777777" w:rsidR="000F7377" w:rsidRDefault="000F7377"/>
    <w:p w14:paraId="77065608" w14:textId="77777777" w:rsidR="000F7377" w:rsidRDefault="000F7377">
      <w:r xmlns:w="http://schemas.openxmlformats.org/wordprocessingml/2006/main">
        <w:t xml:space="preserve">2. Ordspråkene 18:21 - Død og liv er i tungens makt, og de som elsker det, skal spise frukten av det.</w:t>
      </w:r>
    </w:p>
    <w:p w14:paraId="491F7887" w14:textId="77777777" w:rsidR="000F7377" w:rsidRDefault="000F7377"/>
    <w:p w14:paraId="575FA430" w14:textId="77777777" w:rsidR="000F7377" w:rsidRDefault="000F7377">
      <w:r xmlns:w="http://schemas.openxmlformats.org/wordprocessingml/2006/main">
        <w:t xml:space="preserve">Kolosserne 4:7 Hele min tilstand skal Tykikus forkynne for dere, som er en elsket bror og en trofast tjener og medtjener i Herren:</w:t>
      </w:r>
    </w:p>
    <w:p w14:paraId="0B2ABAC7" w14:textId="77777777" w:rsidR="000F7377" w:rsidRDefault="000F7377"/>
    <w:p w14:paraId="014C2902" w14:textId="77777777" w:rsidR="000F7377" w:rsidRDefault="000F7377">
      <w:r xmlns:w="http://schemas.openxmlformats.org/wordprocessingml/2006/main">
        <w:t xml:space="preserve">Tykikus var en elsket bror og trofast Herrens tjener.</w:t>
      </w:r>
    </w:p>
    <w:p w14:paraId="61CDD47E" w14:textId="77777777" w:rsidR="000F7377" w:rsidRDefault="000F7377"/>
    <w:p w14:paraId="305DCA68" w14:textId="77777777" w:rsidR="000F7377" w:rsidRDefault="000F7377">
      <w:r xmlns:w="http://schemas.openxmlformats.org/wordprocessingml/2006/main">
        <w:t xml:space="preserve">1: Vær en trofast Herrens tjener som Tykikus.</w:t>
      </w:r>
    </w:p>
    <w:p w14:paraId="192AB48D" w14:textId="77777777" w:rsidR="000F7377" w:rsidRDefault="000F7377"/>
    <w:p w14:paraId="165D449D" w14:textId="77777777" w:rsidR="000F7377" w:rsidRDefault="000F7377">
      <w:r xmlns:w="http://schemas.openxmlformats.org/wordprocessingml/2006/main">
        <w:t xml:space="preserve">2: Elsk og støtt hverandre som brødre og søstre i Herren.</w:t>
      </w:r>
    </w:p>
    <w:p w14:paraId="131E0824" w14:textId="77777777" w:rsidR="000F7377" w:rsidRDefault="000F7377"/>
    <w:p w14:paraId="022AFD09" w14:textId="77777777" w:rsidR="000F7377" w:rsidRDefault="000F7377">
      <w:r xmlns:w="http://schemas.openxmlformats.org/wordprocessingml/2006/main">
        <w:t xml:space="preserve">1:1 Korinterbrev 16:15-16 - "Vær våkne, stå fast i troen, handle som mennesker, vær sterk. La alt du gjør skje i kjærlighet."</w:t>
      </w:r>
    </w:p>
    <w:p w14:paraId="4639FF56" w14:textId="77777777" w:rsidR="000F7377" w:rsidRDefault="000F7377"/>
    <w:p w14:paraId="3A056182" w14:textId="77777777" w:rsidR="000F7377" w:rsidRDefault="000F7377">
      <w:r xmlns:w="http://schemas.openxmlformats.org/wordprocessingml/2006/main">
        <w:t xml:space="preserve">2: Galaterne 6:10 - "Så la oss da, når vi har anledning, gjøre godt mot alle, og spesielt mot dem som er av troens husstand."</w:t>
      </w:r>
    </w:p>
    <w:p w14:paraId="7B7A8BD8" w14:textId="77777777" w:rsidR="000F7377" w:rsidRDefault="000F7377"/>
    <w:p w14:paraId="2753D295" w14:textId="77777777" w:rsidR="000F7377" w:rsidRDefault="000F7377">
      <w:r xmlns:w="http://schemas.openxmlformats.org/wordprocessingml/2006/main">
        <w:t xml:space="preserve">Colossians 4:8 som jeg har sendt til eder for det samme, forat han skal kjenne eders eiendom og trøste eders hjerter;</w:t>
      </w:r>
    </w:p>
    <w:p w14:paraId="55C2745F" w14:textId="77777777" w:rsidR="000F7377" w:rsidRDefault="000F7377"/>
    <w:p w14:paraId="1FF73CFA" w14:textId="77777777" w:rsidR="000F7377" w:rsidRDefault="000F7377">
      <w:r xmlns:w="http://schemas.openxmlformats.org/wordprocessingml/2006/main">
        <w:t xml:space="preserve">Paulus sender en elsket bror for å hjelpe til med å trøste kolosserne.</w:t>
      </w:r>
    </w:p>
    <w:p w14:paraId="6AEAFBD7" w14:textId="77777777" w:rsidR="000F7377" w:rsidRDefault="000F7377"/>
    <w:p w14:paraId="53CC49B6" w14:textId="77777777" w:rsidR="000F7377" w:rsidRDefault="000F7377">
      <w:r xmlns:w="http://schemas.openxmlformats.org/wordprocessingml/2006/main">
        <w:t xml:space="preserve">1. Fellesskapets kraft: Hvordan vi kan trøste hverandre i kirken.</w:t>
      </w:r>
    </w:p>
    <w:p w14:paraId="5F34A674" w14:textId="77777777" w:rsidR="000F7377" w:rsidRDefault="000F7377"/>
    <w:p w14:paraId="01E29A18" w14:textId="77777777" w:rsidR="000F7377" w:rsidRDefault="000F7377">
      <w:r xmlns:w="http://schemas.openxmlformats.org/wordprocessingml/2006/main">
        <w:t xml:space="preserve">2. Kristi trøst: Å stole på Guds nærvær i vanskelige tider.</w:t>
      </w:r>
    </w:p>
    <w:p w14:paraId="6D3E380C" w14:textId="77777777" w:rsidR="000F7377" w:rsidRDefault="000F7377"/>
    <w:p w14:paraId="06F92072" w14:textId="77777777" w:rsidR="000F7377" w:rsidRDefault="000F7377">
      <w:r xmlns:w="http://schemas.openxmlformats.org/wordprocessingml/2006/main">
        <w:t xml:space="preserve">1. 2. Korinterbrev 1:3-4 - Lovet være vår Herre Jesu Kristi Gud og Far, barmhjertighetens Far og all trøsts Gud, som trøster oss i all vår nød, så vi kan trøste dem som er i enhver lidelse, med den trøst som vi selv blir trøstet med av Gud.</w:t>
      </w:r>
    </w:p>
    <w:p w14:paraId="1E5E782D" w14:textId="77777777" w:rsidR="000F7377" w:rsidRDefault="000F7377"/>
    <w:p w14:paraId="29352A1F" w14:textId="77777777" w:rsidR="000F7377" w:rsidRDefault="000F7377">
      <w:r xmlns:w="http://schemas.openxmlformats.org/wordprocessingml/2006/main">
        <w:t xml:space="preserve">2. Hebreerne 13:20-21 - Nå må fredens Gud, som ved den evige pakts blod gjenoppreiste vår Herre Jesus, sauenes store hyrde, utruste deg med alt godt for at du kan gjøre hans vil, virke i oss det som er behagelig for hans øyne, ved Jesus Kristus, ham være ære i all evighet. Amen.</w:t>
      </w:r>
    </w:p>
    <w:p w14:paraId="779D9D95" w14:textId="77777777" w:rsidR="000F7377" w:rsidRDefault="000F7377"/>
    <w:p w14:paraId="74B3516A" w14:textId="77777777" w:rsidR="000F7377" w:rsidRDefault="000F7377">
      <w:r xmlns:w="http://schemas.openxmlformats.org/wordprocessingml/2006/main">
        <w:t xml:space="preserve">Kolosserne 4:9 med Onesimus, en trofast og elsket bror, som er en av dere. De skal gjøre kjent for dere alt som er gjort her.</w:t>
      </w:r>
    </w:p>
    <w:p w14:paraId="1E474C1E" w14:textId="77777777" w:rsidR="000F7377" w:rsidRDefault="000F7377"/>
    <w:p w14:paraId="303FD113" w14:textId="77777777" w:rsidR="000F7377" w:rsidRDefault="000F7377">
      <w:r xmlns:w="http://schemas.openxmlformats.org/wordprocessingml/2006/main">
        <w:t xml:space="preserve">Onesimus er en trofast og elsket bror som er en del av kolossernes samfunn og som vil informere dem om nyhetene fra deres sted.</w:t>
      </w:r>
    </w:p>
    <w:p w14:paraId="1B4485E5" w14:textId="77777777" w:rsidR="000F7377" w:rsidRDefault="000F7377"/>
    <w:p w14:paraId="2ED15A50" w14:textId="77777777" w:rsidR="000F7377" w:rsidRDefault="000F7377">
      <w:r xmlns:w="http://schemas.openxmlformats.org/wordprocessingml/2006/main">
        <w:t xml:space="preserve">1. Å leve ut din tro på fellesskapet</w:t>
      </w:r>
    </w:p>
    <w:p w14:paraId="30828AC7" w14:textId="77777777" w:rsidR="000F7377" w:rsidRDefault="000F7377"/>
    <w:p w14:paraId="1B12B45C" w14:textId="77777777" w:rsidR="000F7377" w:rsidRDefault="000F7377">
      <w:r xmlns:w="http://schemas.openxmlformats.org/wordprocessingml/2006/main">
        <w:t xml:space="preserve">2. Kraften til trofaste vennskap</w:t>
      </w:r>
    </w:p>
    <w:p w14:paraId="379DEC83" w14:textId="77777777" w:rsidR="000F7377" w:rsidRDefault="000F7377"/>
    <w:p w14:paraId="4087352E" w14:textId="77777777" w:rsidR="000F7377" w:rsidRDefault="000F7377">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1E100C84" w14:textId="77777777" w:rsidR="000F7377" w:rsidRDefault="000F7377"/>
    <w:p w14:paraId="68BCDF85" w14:textId="77777777" w:rsidR="000F7377" w:rsidRDefault="000F7377">
      <w:r xmlns:w="http://schemas.openxmlformats.org/wordprocessingml/2006/main">
        <w:t xml:space="preserve">2. Ordspråkene 27:17 - Jern skjerper jern, og en mann skjerper en annen.</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Colossians 4:10 10 Aristarchus, min medfange, hilser eder, og Marcus, Barnabas søsters sønn, (som I har mottatt bud om; kommer han til eder, så ta imot ham!)</w:t>
      </w:r>
    </w:p>
    <w:p w14:paraId="060736A7" w14:textId="77777777" w:rsidR="000F7377" w:rsidRDefault="000F7377"/>
    <w:p w14:paraId="5DC84D5A" w14:textId="77777777" w:rsidR="000F7377" w:rsidRDefault="000F7377">
      <w:r xmlns:w="http://schemas.openxmlformats.org/wordprocessingml/2006/main">
        <w:t xml:space="preserve">Paulus hilser kolosserne med en spesiell hilsen fra to av sine medfanger.</w:t>
      </w:r>
    </w:p>
    <w:p w14:paraId="684C67BC" w14:textId="77777777" w:rsidR="000F7377" w:rsidRDefault="000F7377"/>
    <w:p w14:paraId="563482AB" w14:textId="77777777" w:rsidR="000F7377" w:rsidRDefault="000F7377">
      <w:r xmlns:w="http://schemas.openxmlformats.org/wordprocessingml/2006/main">
        <w:t xml:space="preserve">1: Vi bør alltid være forberedt på å akseptere og vise kjærlighet til de rundt oss, spesielt de som trenger det.</w:t>
      </w:r>
    </w:p>
    <w:p w14:paraId="3785BF20" w14:textId="77777777" w:rsidR="000F7377" w:rsidRDefault="000F7377"/>
    <w:p w14:paraId="210202C6" w14:textId="77777777" w:rsidR="000F7377" w:rsidRDefault="000F7377">
      <w:r xmlns:w="http://schemas.openxmlformats.org/wordprocessingml/2006/main">
        <w:t xml:space="preserve">2: Vi bør alltid se til Gud først for veiledning og veiledning, selv når det gjelder hvem vi skal motta og vise kjærlighet til.</w:t>
      </w:r>
    </w:p>
    <w:p w14:paraId="653118BB" w14:textId="77777777" w:rsidR="000F7377" w:rsidRDefault="000F7377"/>
    <w:p w14:paraId="278E9D9E" w14:textId="77777777" w:rsidR="000F7377" w:rsidRDefault="000F7377">
      <w:r xmlns:w="http://schemas.openxmlformats.org/wordprocessingml/2006/main">
        <w:t xml:space="preserve">1: Hebreerne 13:2 - "Forsøm ikke å vise gjestfrihet mot fremmede, for derved har noen uvitende underholdt engler."</w:t>
      </w:r>
    </w:p>
    <w:p w14:paraId="25418E84" w14:textId="77777777" w:rsidR="000F7377" w:rsidRDefault="000F7377"/>
    <w:p w14:paraId="5F0528CE" w14:textId="77777777" w:rsidR="000F7377" w:rsidRDefault="000F7377">
      <w:r xmlns:w="http://schemas.openxmlformats.org/wordprocessingml/2006/main">
        <w:t xml:space="preserve">2:1 Joh 4:7-8 - "Elskede, la oss elske hverandre! For kjærligheten er av Gud, og hver den som elsker, er født av Gud og kjenner Gud. Den som ikke elsker, kjenner ikke Gud, for Gud er kjærlighet."</w:t>
      </w:r>
    </w:p>
    <w:p w14:paraId="63FB5248" w14:textId="77777777" w:rsidR="000F7377" w:rsidRDefault="000F7377"/>
    <w:p w14:paraId="3B908021" w14:textId="77777777" w:rsidR="000F7377" w:rsidRDefault="000F7377">
      <w:r xmlns:w="http://schemas.openxmlformats.org/wordprocessingml/2006/main">
        <w:t xml:space="preserve">Kolosserne 4:11 og Jesus, som kalles Justus, som er av omskjærelsen. Bare disse er mine medarbeidere for Guds rike, som har vært en trøst for meg.</w:t>
      </w:r>
    </w:p>
    <w:p w14:paraId="31904203" w14:textId="77777777" w:rsidR="000F7377" w:rsidRDefault="000F7377"/>
    <w:p w14:paraId="064146A2" w14:textId="77777777" w:rsidR="000F7377" w:rsidRDefault="000F7377">
      <w:r xmlns:w="http://schemas.openxmlformats.org/wordprocessingml/2006/main">
        <w:t xml:space="preserve">Paulus nevner Jesus og Justus, to av hans medarbeidere i Guds rike, og sier at de har vært en trøst for ham.</w:t>
      </w:r>
    </w:p>
    <w:p w14:paraId="113F6AA7" w14:textId="77777777" w:rsidR="000F7377" w:rsidRDefault="000F7377"/>
    <w:p w14:paraId="48EB4C2E" w14:textId="77777777" w:rsidR="000F7377" w:rsidRDefault="000F7377">
      <w:r xmlns:w="http://schemas.openxmlformats.org/wordprocessingml/2006/main">
        <w:t xml:space="preserve">1. Trøsten til et guddommelig fellesskap</w:t>
      </w:r>
    </w:p>
    <w:p w14:paraId="05D64D71" w14:textId="77777777" w:rsidR="000F7377" w:rsidRDefault="000F7377"/>
    <w:p w14:paraId="09659B88" w14:textId="77777777" w:rsidR="000F7377" w:rsidRDefault="000F7377">
      <w:r xmlns:w="http://schemas.openxmlformats.org/wordprocessingml/2006/main">
        <w:t xml:space="preserve">2. Fellesskapets kraft i Guds rike</w:t>
      </w:r>
    </w:p>
    <w:p w14:paraId="1A0C5BB8" w14:textId="77777777" w:rsidR="000F7377" w:rsidRDefault="000F7377"/>
    <w:p w14:paraId="672754DE" w14:textId="77777777" w:rsidR="000F7377" w:rsidRDefault="000F7377">
      <w:r xmlns:w="http://schemas.openxmlformats.org/wordprocessingml/2006/main">
        <w:t xml:space="preserve">1. Forkynneren 4:9-12</w:t>
      </w:r>
    </w:p>
    <w:p w14:paraId="6AEFBD3C" w14:textId="77777777" w:rsidR="000F7377" w:rsidRDefault="000F7377"/>
    <w:p w14:paraId="0A3B98EB" w14:textId="77777777" w:rsidR="000F7377" w:rsidRDefault="000F7377">
      <w:r xmlns:w="http://schemas.openxmlformats.org/wordprocessingml/2006/main">
        <w:t xml:space="preserve">2. Romerne 15:1-3</w:t>
      </w:r>
    </w:p>
    <w:p w14:paraId="2B661510" w14:textId="77777777" w:rsidR="000F7377" w:rsidRDefault="000F7377"/>
    <w:p w14:paraId="0642C84E" w14:textId="77777777" w:rsidR="000F7377" w:rsidRDefault="000F7377">
      <w:r xmlns:w="http://schemas.openxmlformats.org/wordprocessingml/2006/main">
        <w:t xml:space="preserve">Colossians 4:12 12 Epafras, som er en av eder, Kristi tjener, hilser eder, og arbeider alltid inderlig for eder i bønner, for at I må stå fullkomne og fullkomne i all Guds vilje.</w:t>
      </w:r>
    </w:p>
    <w:p w14:paraId="4B0B025F" w14:textId="77777777" w:rsidR="000F7377" w:rsidRDefault="000F7377"/>
    <w:p w14:paraId="0066CC89" w14:textId="77777777" w:rsidR="000F7377" w:rsidRDefault="000F7377">
      <w:r xmlns:w="http://schemas.openxmlformats.org/wordprocessingml/2006/main">
        <w:t xml:space="preserve">Epafras eksemplifiserte bønnfull dedikasjon og forpliktelse til Guds vilje.</w:t>
      </w:r>
    </w:p>
    <w:p w14:paraId="02C144F8" w14:textId="77777777" w:rsidR="000F7377" w:rsidRDefault="000F7377"/>
    <w:p w14:paraId="4B7F7D1D" w14:textId="77777777" w:rsidR="000F7377" w:rsidRDefault="000F7377">
      <w:r xmlns:w="http://schemas.openxmlformats.org/wordprocessingml/2006/main">
        <w:t xml:space="preserve">1: Vi må strebe etter å være dedikerte og forpliktet til å oppfylle Guds vilje.</w:t>
      </w:r>
    </w:p>
    <w:p w14:paraId="74EFB163" w14:textId="77777777" w:rsidR="000F7377" w:rsidRDefault="000F7377"/>
    <w:p w14:paraId="2A752A83" w14:textId="77777777" w:rsidR="000F7377" w:rsidRDefault="000F7377">
      <w:r xmlns:w="http://schemas.openxmlformats.org/wordprocessingml/2006/main">
        <w:t xml:space="preserve">2: Vi må se på Epafras som et eksempel på bønnfull hengivenhet til Guds vilje.</w:t>
      </w:r>
    </w:p>
    <w:p w14:paraId="6BECADB1" w14:textId="77777777" w:rsidR="000F7377" w:rsidRDefault="000F7377"/>
    <w:p w14:paraId="71D051CA" w14:textId="77777777" w:rsidR="000F7377" w:rsidRDefault="000F7377">
      <w:r xmlns:w="http://schemas.openxmlformats.org/wordprocessingml/2006/main">
        <w:t xml:space="preserve">1: Jakob 5:16 - "Bønnen til en rettferdig mann er kraftig og effektiv."</w:t>
      </w:r>
    </w:p>
    <w:p w14:paraId="5FDEA133" w14:textId="77777777" w:rsidR="000F7377" w:rsidRDefault="000F7377"/>
    <w:p w14:paraId="7ADB143D" w14:textId="77777777" w:rsidR="000F7377" w:rsidRDefault="000F7377">
      <w:r xmlns:w="http://schemas.openxmlformats.org/wordprocessingml/2006/main">
        <w:t xml:space="preserve">2: Matteus 6:10 - "Kom ditt rike, skje din vilje, likesom i himmelen på jorden."</w:t>
      </w:r>
    </w:p>
    <w:p w14:paraId="41A46BE2" w14:textId="77777777" w:rsidR="000F7377" w:rsidRDefault="000F7377"/>
    <w:p w14:paraId="5BCBA387" w14:textId="77777777" w:rsidR="000F7377" w:rsidRDefault="000F7377">
      <w:r xmlns:w="http://schemas.openxmlformats.org/wordprocessingml/2006/main">
        <w:t xml:space="preserve">Colossians 4:13 13 For jeg bærer ham vidnesbyrd om at han har stor nidkjærhet for eder og dem som er i Laodikea, og dem i Hierapolis.</w:t>
      </w:r>
    </w:p>
    <w:p w14:paraId="2E4D577F" w14:textId="77777777" w:rsidR="000F7377" w:rsidRDefault="000F7377"/>
    <w:p w14:paraId="68227ABA" w14:textId="77777777" w:rsidR="000F7377" w:rsidRDefault="000F7377">
      <w:r xmlns:w="http://schemas.openxmlformats.org/wordprocessingml/2006/main">
        <w:t xml:space="preserve">Paulus berømmer Epafras for å ha en stor iver for menighetene i Laodikea og Hierapolis.</w:t>
      </w:r>
    </w:p>
    <w:p w14:paraId="0DCB1860" w14:textId="77777777" w:rsidR="000F7377" w:rsidRDefault="000F7377"/>
    <w:p w14:paraId="4372D671" w14:textId="77777777" w:rsidR="000F7377" w:rsidRDefault="000F7377">
      <w:r xmlns:w="http://schemas.openxmlformats.org/wordprocessingml/2006/main">
        <w:t xml:space="preserve">1. Hvordan utvikle nidkjærhet for Guds rike</w:t>
      </w:r>
    </w:p>
    <w:p w14:paraId="27999667" w14:textId="77777777" w:rsidR="000F7377" w:rsidRDefault="000F7377"/>
    <w:p w14:paraId="4A2BAFBB" w14:textId="77777777" w:rsidR="000F7377" w:rsidRDefault="000F7377">
      <w:r xmlns:w="http://schemas.openxmlformats.org/wordprocessingml/2006/main">
        <w:t xml:space="preserve">2. Kraften til et engasjert hjerte</w:t>
      </w:r>
    </w:p>
    <w:p w14:paraId="09016943" w14:textId="77777777" w:rsidR="000F7377" w:rsidRDefault="000F7377"/>
    <w:p w14:paraId="162FD807" w14:textId="77777777" w:rsidR="000F7377" w:rsidRDefault="000F7377">
      <w:r xmlns:w="http://schemas.openxmlformats.org/wordprocessingml/2006/main">
        <w:t xml:space="preserve">1. Matteus 22:37-39 – Elsk Herren din Gud av hele ditt hjerte, sjel og sinn.</w:t>
      </w:r>
    </w:p>
    <w:p w14:paraId="447F5038" w14:textId="77777777" w:rsidR="000F7377" w:rsidRDefault="000F7377"/>
    <w:p w14:paraId="63355FB7" w14:textId="77777777" w:rsidR="000F7377" w:rsidRDefault="000F7377">
      <w:r xmlns:w="http://schemas.openxmlformats.org/wordprocessingml/2006/main">
        <w:t xml:space="preserve">2. 1. Korinterbrev 15:58 – Derfor, mine elskede brødre, vær standhaftige, urokkelige, alltid rike på Herrens verk, vel vitende om at deres arbeid ikke er forgjeves i Herren.</w:t>
      </w:r>
    </w:p>
    <w:p w14:paraId="11A5D47D" w14:textId="77777777" w:rsidR="000F7377" w:rsidRDefault="000F7377"/>
    <w:p w14:paraId="21D56D32" w14:textId="77777777" w:rsidR="000F7377" w:rsidRDefault="000F7377">
      <w:r xmlns:w="http://schemas.openxmlformats.org/wordprocessingml/2006/main">
        <w:t xml:space="preserve">Kolosserne 4:14 Lukas, den elskede lege, og Demas hilser deg.</w:t>
      </w:r>
    </w:p>
    <w:p w14:paraId="13CAC9F8" w14:textId="77777777" w:rsidR="000F7377" w:rsidRDefault="000F7377"/>
    <w:p w14:paraId="65B2E869" w14:textId="77777777" w:rsidR="000F7377" w:rsidRDefault="000F7377">
      <w:r xmlns:w="http://schemas.openxmlformats.org/wordprocessingml/2006/main">
        <w:t xml:space="preserve">Denne passasjen fremhever Lukas og Demas som individer som hilser på kolosserne.</w:t>
      </w:r>
    </w:p>
    <w:p w14:paraId="1B8B02A0" w14:textId="77777777" w:rsidR="000F7377" w:rsidRDefault="000F7377"/>
    <w:p w14:paraId="3EF07EFB" w14:textId="77777777" w:rsidR="000F7377" w:rsidRDefault="000F7377">
      <w:r xmlns:w="http://schemas.openxmlformats.org/wordprocessingml/2006/main">
        <w:t xml:space="preserve">1. Kraften til hilsener: Hvordan vår interaksjon med andre gjenspeiler vår tro</w:t>
      </w:r>
    </w:p>
    <w:p w14:paraId="2B442845" w14:textId="77777777" w:rsidR="000F7377" w:rsidRDefault="000F7377"/>
    <w:p w14:paraId="70C9A4AC" w14:textId="77777777" w:rsidR="000F7377" w:rsidRDefault="000F7377">
      <w:r xmlns:w="http://schemas.openxmlformats.org/wordprocessingml/2006/main">
        <w:t xml:space="preserve">2. Den trofaste lege: Lukas forpliktelse til evangeliet</w:t>
      </w:r>
    </w:p>
    <w:p w14:paraId="02BF50E0" w14:textId="77777777" w:rsidR="000F7377" w:rsidRDefault="000F7377"/>
    <w:p w14:paraId="008E548E" w14:textId="77777777" w:rsidR="000F7377" w:rsidRDefault="000F7377">
      <w:r xmlns:w="http://schemas.openxmlformats.org/wordprocessingml/2006/main">
        <w:t xml:space="preserve">1. Romerne 16:21 - Timoteus, min medarbeider, hilser deg; det samme gjør Lucius og Jason og Sosipater, mine slektninger.</w:t>
      </w:r>
    </w:p>
    <w:p w14:paraId="6F4E8162" w14:textId="77777777" w:rsidR="000F7377" w:rsidRDefault="000F7377"/>
    <w:p w14:paraId="31C68D79" w14:textId="77777777" w:rsidR="000F7377" w:rsidRDefault="000F7377">
      <w:r xmlns:w="http://schemas.openxmlformats.org/wordprocessingml/2006/main">
        <w:t xml:space="preserve">2. 2. Korinterbrev 13:12 – Hils hverandre med et hellig kyss. Alle de hellige hilser deg.</w:t>
      </w:r>
    </w:p>
    <w:p w14:paraId="292E31F3" w14:textId="77777777" w:rsidR="000F7377" w:rsidRDefault="000F7377"/>
    <w:p w14:paraId="6C3F0CB1" w14:textId="77777777" w:rsidR="000F7377" w:rsidRDefault="000F7377">
      <w:r xmlns:w="http://schemas.openxmlformats.org/wordprocessingml/2006/main">
        <w:t xml:space="preserve">Kolosserne 4:15 Hils brødrene som er i Laodikea, og Nymfas og menigheten som er i hans hus.</w:t>
      </w:r>
    </w:p>
    <w:p w14:paraId="49D6E533" w14:textId="77777777" w:rsidR="000F7377" w:rsidRDefault="000F7377"/>
    <w:p w14:paraId="5423BBF4" w14:textId="77777777" w:rsidR="000F7377" w:rsidRDefault="000F7377">
      <w:r xmlns:w="http://schemas.openxmlformats.org/wordprocessingml/2006/main">
        <w:t xml:space="preserve">Dette avsnittet snakker om viktigheten av å vise respekt og kjærlighet til trosfeller i Laodikea og Nymfas, så vel som kirken i huset deres.</w:t>
      </w:r>
    </w:p>
    <w:p w14:paraId="79EE6517" w14:textId="77777777" w:rsidR="000F7377" w:rsidRDefault="000F7377"/>
    <w:p w14:paraId="49A9214F" w14:textId="77777777" w:rsidR="000F7377" w:rsidRDefault="000F7377">
      <w:r xmlns:w="http://schemas.openxmlformats.org/wordprocessingml/2006/main">
        <w:t xml:space="preserve">1. "Å leve i enhet: Kraften til å vise respekt og kjærlighet til trosfeller"</w:t>
      </w:r>
    </w:p>
    <w:p w14:paraId="786FBA93" w14:textId="77777777" w:rsidR="000F7377" w:rsidRDefault="000F7377"/>
    <w:p w14:paraId="7155824D" w14:textId="77777777" w:rsidR="000F7377" w:rsidRDefault="000F7377">
      <w:r xmlns:w="http://schemas.openxmlformats.org/wordprocessingml/2006/main">
        <w:t xml:space="preserve">2. "Et bønnens hus: Kirkens betydning i våre liv"</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4:1-3 - "Derfor, jeg, en fange for Herren, formaner dere til å vandre på en måte som er verdig det kall dere er kalt til, med all ydmykhet og mildhet, med tålmodighet og bærende mot hverandre i kjærlighet, ivrig etter å opprettholde Åndens enhet i fredens bånd."</w:t>
      </w:r>
    </w:p>
    <w:p w14:paraId="49E8C483" w14:textId="77777777" w:rsidR="000F7377" w:rsidRDefault="000F7377"/>
    <w:p w14:paraId="01C7B940" w14:textId="77777777" w:rsidR="000F7377" w:rsidRDefault="000F7377">
      <w:r xmlns:w="http://schemas.openxmlformats.org/wordprocessingml/2006/main">
        <w:t xml:space="preserve">2. Romerne 12:10 - "Elsk hverandre med broderlig hengivenhet. Overgå hverandre i å vise ære."</w:t>
      </w:r>
    </w:p>
    <w:p w14:paraId="661A6FB0" w14:textId="77777777" w:rsidR="000F7377" w:rsidRDefault="000F7377"/>
    <w:p w14:paraId="1F3BAFEC" w14:textId="77777777" w:rsidR="000F7377" w:rsidRDefault="000F7377">
      <w:r xmlns:w="http://schemas.openxmlformats.org/wordprocessingml/2006/main">
        <w:t xml:space="preserve">Colossians 4:16 16 Og når dette brev blir lest opp blant eder, la det også leses i laodikeernes menighet! og at dere likeså leste brevet fra Laodikea.</w:t>
      </w:r>
    </w:p>
    <w:p w14:paraId="4FD8BA50" w14:textId="77777777" w:rsidR="000F7377" w:rsidRDefault="000F7377"/>
    <w:p w14:paraId="48707723" w14:textId="77777777" w:rsidR="000F7377" w:rsidRDefault="000F7377">
      <w:r xmlns:w="http://schemas.openxmlformats.org/wordprocessingml/2006/main">
        <w:t xml:space="preserve">Paulus instruerer kolosserne om å lese brevet hans til den laodikeiske menigheten og å lese brevet fra den laodikeiske kirken.</w:t>
      </w:r>
    </w:p>
    <w:p w14:paraId="1D975F05" w14:textId="77777777" w:rsidR="000F7377" w:rsidRDefault="000F7377"/>
    <w:p w14:paraId="53250C78" w14:textId="77777777" w:rsidR="000F7377" w:rsidRDefault="000F7377">
      <w:r xmlns:w="http://schemas.openxmlformats.org/wordprocessingml/2006/main">
        <w:t xml:space="preserve">1. Kraften i Guds Ord: Hvordan lesing av Skriften forener kirken</w:t>
      </w:r>
    </w:p>
    <w:p w14:paraId="4F5C46A3" w14:textId="77777777" w:rsidR="000F7377" w:rsidRDefault="000F7377"/>
    <w:p w14:paraId="220EBC66" w14:textId="77777777" w:rsidR="000F7377" w:rsidRDefault="000F7377">
      <w:r xmlns:w="http://schemas.openxmlformats.org/wordprocessingml/2006/main">
        <w:t xml:space="preserve">2. Skriftens kraft: Å forbinde kirken på tvers av tid og rom</w:t>
      </w:r>
    </w:p>
    <w:p w14:paraId="2A5E5F16" w14:textId="77777777" w:rsidR="000F7377" w:rsidRDefault="000F7377"/>
    <w:p w14:paraId="01729428" w14:textId="77777777" w:rsidR="000F7377" w:rsidRDefault="000F7377">
      <w:r xmlns:w="http://schemas.openxmlformats.org/wordprocessingml/2006/main">
        <w:t xml:space="preserve">1. Salme 119:105 - Ditt ord er en lampe for mine føtter, et lys på min vei.</w:t>
      </w:r>
    </w:p>
    <w:p w14:paraId="23AA68BF" w14:textId="77777777" w:rsidR="000F7377" w:rsidRDefault="000F7377"/>
    <w:p w14:paraId="5B81334A" w14:textId="77777777" w:rsidR="000F7377" w:rsidRDefault="000F7377">
      <w:r xmlns:w="http://schemas.openxmlformats.org/wordprocessingml/2006/main">
        <w:t xml:space="preserve">2. Kolosserne 3:12-15 -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0699834D" w14:textId="77777777" w:rsidR="000F7377" w:rsidRDefault="000F7377"/>
    <w:p w14:paraId="4A4EE1DC" w14:textId="77777777" w:rsidR="000F7377" w:rsidRDefault="000F7377">
      <w:r xmlns:w="http://schemas.openxmlformats.org/wordprocessingml/2006/main">
        <w:t xml:space="preserve">Colossians 4:17 17 og si til Archippus: Ta akt på den tjeneste du har mottatt i Herren, så du fullfører den!</w:t>
      </w:r>
    </w:p>
    <w:p w14:paraId="4F3B9A4D" w14:textId="77777777" w:rsidR="000F7377" w:rsidRDefault="000F7377"/>
    <w:p w14:paraId="3C9B4C99" w14:textId="77777777" w:rsidR="000F7377" w:rsidRDefault="000F7377">
      <w:r xmlns:w="http://schemas.openxmlformats.org/wordprocessingml/2006/main">
        <w:t xml:space="preserve">Archippus ble pålagt å ta hensyn til tjenesten han ble gitt og oppfylle den.</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Bevar troen på å oppfylle din tjeneste</w:t>
      </w:r>
    </w:p>
    <w:p w14:paraId="4505DFB9" w14:textId="77777777" w:rsidR="000F7377" w:rsidRDefault="000F7377"/>
    <w:p w14:paraId="0D649321" w14:textId="77777777" w:rsidR="000F7377" w:rsidRDefault="000F7377">
      <w:r xmlns:w="http://schemas.openxmlformats.org/wordprocessingml/2006/main">
        <w:t xml:space="preserve">2. Å leve ut tjenesten Herren har gitt deg</w:t>
      </w:r>
    </w:p>
    <w:p w14:paraId="666D0113" w14:textId="77777777" w:rsidR="000F7377" w:rsidRDefault="000F7377"/>
    <w:p w14:paraId="7ECF168E" w14:textId="77777777" w:rsidR="000F7377" w:rsidRDefault="000F7377">
      <w:r xmlns:w="http://schemas.openxmlformats.org/wordprocessingml/2006/main">
        <w:t xml:space="preserve">1. Matteus 25:14-30</w:t>
      </w:r>
    </w:p>
    <w:p w14:paraId="69A151ED" w14:textId="77777777" w:rsidR="000F7377" w:rsidRDefault="000F7377"/>
    <w:p w14:paraId="6CD0D32D" w14:textId="77777777" w:rsidR="000F7377" w:rsidRDefault="000F7377">
      <w:r xmlns:w="http://schemas.openxmlformats.org/wordprocessingml/2006/main">
        <w:t xml:space="preserve">2. 2. Korinterbrev 5:20-21</w:t>
      </w:r>
    </w:p>
    <w:p w14:paraId="22425CA3" w14:textId="77777777" w:rsidR="000F7377" w:rsidRDefault="000F7377"/>
    <w:p w14:paraId="66E89348" w14:textId="77777777" w:rsidR="000F7377" w:rsidRDefault="000F7377">
      <w:r xmlns:w="http://schemas.openxmlformats.org/wordprocessingml/2006/main">
        <w:t xml:space="preserve">Kolosserne 4:18 Hilsen ved min hånd Paulus. Husk båndene mine. Nåde være med deg. Amen.</w:t>
      </w:r>
    </w:p>
    <w:p w14:paraId="03672899" w14:textId="77777777" w:rsidR="000F7377" w:rsidRDefault="000F7377"/>
    <w:p w14:paraId="278D173A" w14:textId="77777777" w:rsidR="000F7377" w:rsidRDefault="000F7377">
      <w:r xmlns:w="http://schemas.openxmlformats.org/wordprocessingml/2006/main">
        <w:t xml:space="preserve">Paulus oppfordrer kolosserne til å huske hans bånd og gir dem sin nådevelsignelse.</w:t>
      </w:r>
    </w:p>
    <w:p w14:paraId="6AC0D4E6" w14:textId="77777777" w:rsidR="000F7377" w:rsidRDefault="000F7377"/>
    <w:p w14:paraId="02B46AAD" w14:textId="77777777" w:rsidR="000F7377" w:rsidRDefault="000F7377">
      <w:r xmlns:w="http://schemas.openxmlformats.org/wordprocessingml/2006/main">
        <w:t xml:space="preserve">1. Kraften til en velsignelse: Å leve et liv i nåde</w:t>
      </w:r>
    </w:p>
    <w:p w14:paraId="5E6D30A2" w14:textId="77777777" w:rsidR="000F7377" w:rsidRDefault="000F7377"/>
    <w:p w14:paraId="1DEFA321" w14:textId="77777777" w:rsidR="000F7377" w:rsidRDefault="000F7377">
      <w:r xmlns:w="http://schemas.openxmlformats.org/wordprocessingml/2006/main">
        <w:t xml:space="preserve">2. Styrken til en arv: Å huske våre forfedre</w:t>
      </w:r>
    </w:p>
    <w:p w14:paraId="0D51DF2A" w14:textId="77777777" w:rsidR="000F7377" w:rsidRDefault="000F7377"/>
    <w:p w14:paraId="18EB0E40" w14:textId="77777777" w:rsidR="000F7377" w:rsidRDefault="000F7377">
      <w:r xmlns:w="http://schemas.openxmlformats.org/wordprocessingml/2006/main">
        <w:t xml:space="preserve">1. Efeserne 6:18-20 - Be alltid med all bønn og bønn i Ånden, og våkne dertil med all utholdenhet og bønn for alle hellige;</w:t>
      </w:r>
    </w:p>
    <w:p w14:paraId="0C8E6560" w14:textId="77777777" w:rsidR="000F7377" w:rsidRDefault="000F7377"/>
    <w:p w14:paraId="4DD3C939" w14:textId="77777777" w:rsidR="000F7377" w:rsidRDefault="000F7377">
      <w:r xmlns:w="http://schemas.openxmlformats.org/wordprocessingml/2006/main">
        <w:t xml:space="preserve">2. Romerne 12:14-15 – Velsign dem som forfølger dere, velsign og forbann ikke! Gled dere med dem som gleder seg, og gråt med dem som gråter.</w:t>
      </w:r>
    </w:p>
    <w:p w14:paraId="50DB7622" w14:textId="77777777" w:rsidR="000F7377" w:rsidRDefault="000F7377"/>
    <w:p w14:paraId="25CB84F9" w14:textId="77777777" w:rsidR="000F7377" w:rsidRDefault="000F7377">
      <w:r xmlns:w="http://schemas.openxmlformats.org/wordprocessingml/2006/main">
        <w:t xml:space="preserve">1. Tessalonikerbrev 1 er det første kapittelet i brevet som apostelen Paulus skrev til de troende i Tessalonika. Den begynner med en varm hilsen og uttrykker takknemlighet for deres tro, kjærlighet og utholdenhet midt i forfølgelsen.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Paulus berømmer de troende i Tessalonika for deres tro og arbeid frembrakt ved tro (1. Tess 1:1-3). Han anerkjenner deres rykte som en mønsterkirke, og fremhever deres standhaftighet i å følge Kristus til tross for lidelse. Paulus uttrykker sin takknemlighet til Gud for deres trofaste vitnesbyrd og nevner hvordan nyhetene om deres tro har spredt seg vidt og bredt.</w:t>
      </w:r>
    </w:p>
    <w:p w14:paraId="48165A96" w14:textId="77777777" w:rsidR="000F7377" w:rsidRDefault="000F7377"/>
    <w:p w14:paraId="1C9E1252" w14:textId="77777777" w:rsidR="000F7377" w:rsidRDefault="000F7377">
      <w:r xmlns:w="http://schemas.openxmlformats.org/wordprocessingml/2006/main">
        <w:t xml:space="preserve">2. avsnitt: Kapitlet fortsetter med at Paulus minnes om sitt første besøk i Tessalonika (1. Tess 1:4-7). Han minner dem om hvordan de mottok evangeliets budskap med kraft, overbevisning og dyp forsikring. Tessalonikerne vendte seg bort fra avgudsdyrkelsen for å tjene den levende Gud ivrig mens de ventet på Jesu gjenkomst fra himmelen. Deres forvandling var tydelig ikke bare i ord, men også gjennom handlinger da de ble eksempler for andre troende.</w:t>
      </w:r>
    </w:p>
    <w:p w14:paraId="7731A7DB" w14:textId="77777777" w:rsidR="000F7377" w:rsidRDefault="000F7377"/>
    <w:p w14:paraId="4701751E" w14:textId="77777777" w:rsidR="000F7377" w:rsidRDefault="000F7377">
      <w:r xmlns:w="http://schemas.openxmlformats.org/wordprocessingml/2006/main">
        <w:t xml:space="preserve">Tredje avsnitt: Paulus avslutter med å understreke hvordan deres tro hadde en innvirkning utover deres eget fellesskap (1 Tessalonikerbrev 1:8-10). Han nevner at nyheten om deres omvendelse hadde nådd forskjellige regioner, og inspirerte andre til å vende seg bort fra avguder og tjene Gud. Apostelen fremhever at de ivrig ventet på Jesu gjenkomst fra himmelen – Sønnen som Gud oppreiste fra de døde – som skulle befri dem fra kommende vrede.</w:t>
      </w:r>
    </w:p>
    <w:p w14:paraId="1DF6E3C8" w14:textId="77777777" w:rsidR="000F7377" w:rsidRDefault="000F7377"/>
    <w:p w14:paraId="238D2801" w14:textId="77777777" w:rsidR="000F7377" w:rsidRDefault="000F7377">
      <w:r xmlns:w="http://schemas.openxmlformats.org/wordprocessingml/2006/main">
        <w:t xml:space="preserve">Oppsummert,</w:t>
      </w:r>
    </w:p>
    <w:p w14:paraId="7944789D" w14:textId="77777777" w:rsidR="000F7377" w:rsidRDefault="000F7377">
      <w:r xmlns:w="http://schemas.openxmlformats.org/wordprocessingml/2006/main">
        <w:t xml:space="preserve">Kapittel én av 1. Tessalonikerbrev roser de troende i Tessalonika for deres eksemplariske tro, kjærlighet og utholdenhet midt i forfølgelse.</w:t>
      </w:r>
    </w:p>
    <w:p w14:paraId="52D41F76" w14:textId="77777777" w:rsidR="000F7377" w:rsidRDefault="000F7377">
      <w:r xmlns:w="http://schemas.openxmlformats.org/wordprocessingml/2006/main">
        <w:t xml:space="preserve">Paulus berømmer dem for å være modeller for kristen livsstil og erkjenner hvordan nyhetene om deres tro har spredt seg langt.</w:t>
      </w:r>
    </w:p>
    <w:p w14:paraId="2EC7D898" w14:textId="77777777" w:rsidR="000F7377" w:rsidRDefault="000F7377">
      <w:r xmlns:w="http://schemas.openxmlformats.org/wordprocessingml/2006/main">
        <w:t xml:space="preserve">Han husker sitt besøk til dem da de helhjertet tok imot evangeliets budskap, og vendte seg bort fra avgudsdyrkelsen for å tjene den levende Gud. Deres forvandling ble en inspirasjon for andre, og de ventet spent på Jesu gjenkomst som deres befrier fra fremtidig dom. Dette kapitlet fremhever tessalonikernes sterke tro, deres innvirkning på andre og deres håp om Kristi gjenkomst.</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Thessalonian 1:1 Paulus og Silvanus og Timoteus til tessalonikernes menighet som er i Gud Faderen og i Herren Jesus Kristus: Nåde være med eder og fred fra Gud vår Far og Herren Jesus Kristus .</w:t>
      </w:r>
    </w:p>
    <w:p w14:paraId="719823EF" w14:textId="77777777" w:rsidR="000F7377" w:rsidRDefault="000F7377"/>
    <w:p w14:paraId="74A76B8D" w14:textId="77777777" w:rsidR="000F7377" w:rsidRDefault="000F7377">
      <w:r xmlns:w="http://schemas.openxmlformats.org/wordprocessingml/2006/main">
        <w:t xml:space="preserve">Paulus, Silvanus og Timoteus sender nåde og fred til menigheten til tessalonikerne, som er i Gud Faderen og Herren Jesus Kristus.</w:t>
      </w:r>
    </w:p>
    <w:p w14:paraId="55D5F76F" w14:textId="77777777" w:rsidR="000F7377" w:rsidRDefault="000F7377"/>
    <w:p w14:paraId="0C8236DE" w14:textId="77777777" w:rsidR="000F7377" w:rsidRDefault="000F7377">
      <w:r xmlns:w="http://schemas.openxmlformats.org/wordprocessingml/2006/main">
        <w:t xml:space="preserve">1. Gled deg over Guds nåde og fred</w:t>
      </w:r>
    </w:p>
    <w:p w14:paraId="7A7F9872" w14:textId="77777777" w:rsidR="000F7377" w:rsidRDefault="000F7377"/>
    <w:p w14:paraId="0C08374B" w14:textId="77777777" w:rsidR="000F7377" w:rsidRDefault="000F7377">
      <w:r xmlns:w="http://schemas.openxmlformats.org/wordprocessingml/2006/main">
        <w:t xml:space="preserve">2. Omfavn kjærligheten til Gud Faderen og Herren Jesus Kristus</w:t>
      </w:r>
    </w:p>
    <w:p w14:paraId="323DDEAF" w14:textId="77777777" w:rsidR="000F7377" w:rsidRDefault="000F7377"/>
    <w:p w14:paraId="0A94C063" w14:textId="77777777" w:rsidR="000F7377" w:rsidRDefault="000F7377">
      <w:r xmlns:w="http://schemas.openxmlformats.org/wordprocessingml/2006/main">
        <w:t xml:space="preserve">1. Romerne 5:1-2 – Derfor, siden vi er blitt rettferdiggjort ved tro, har vi fred med Gud ved vår Herre Jesus Kristus. Gjennom ham har vi også ved tro fått adgang til denne nåden som vi står i, og vi gleder oss i håpet om Guds herlighet.</w:t>
      </w:r>
    </w:p>
    <w:p w14:paraId="07A53D28" w14:textId="77777777" w:rsidR="000F7377" w:rsidRDefault="000F7377"/>
    <w:p w14:paraId="6927DAEE" w14:textId="77777777" w:rsidR="000F7377" w:rsidRDefault="000F7377">
      <w:r xmlns:w="http://schemas.openxmlformats.org/wordprocessingml/2006/main">
        <w:t xml:space="preserve">2. Joh 14:25-26 – «Alt dette har jeg talt mens jeg ennå var hos dere. Men talsmannen, Den Hellige Ånd, som Faderen skal sende i mitt navn, skal lære dere alt og minne dere om alt jeg har sagt dere. Fred etterlater jeg deg; min fred gir jeg deg. Jeg gir deg ikke slik verden gir. La ikke deres hjerter bli urolige og ikke vær redde.</w:t>
      </w:r>
    </w:p>
    <w:p w14:paraId="3906CD87" w14:textId="77777777" w:rsidR="000F7377" w:rsidRDefault="000F7377"/>
    <w:p w14:paraId="5507918D" w14:textId="77777777" w:rsidR="000F7377" w:rsidRDefault="000F7377">
      <w:r xmlns:w="http://schemas.openxmlformats.org/wordprocessingml/2006/main">
        <w:t xml:space="preserve">1 Thessalonian 1:2 2 Vi takker Gud alltid for eder alle, og nevner eder i våre bønner;</w:t>
      </w:r>
    </w:p>
    <w:p w14:paraId="1E67C270" w14:textId="77777777" w:rsidR="000F7377" w:rsidRDefault="000F7377"/>
    <w:p w14:paraId="0D9B11F7" w14:textId="77777777" w:rsidR="000F7377" w:rsidRDefault="000F7377">
      <w:r xmlns:w="http://schemas.openxmlformats.org/wordprocessingml/2006/main">
        <w:t xml:space="preserve">Vi er takknemlige til Gud for tessalonikerne og husker dem alltid i våre bønner.</w:t>
      </w:r>
    </w:p>
    <w:p w14:paraId="110CEAF4" w14:textId="77777777" w:rsidR="000F7377" w:rsidRDefault="000F7377"/>
    <w:p w14:paraId="379E4B4A" w14:textId="77777777" w:rsidR="000F7377" w:rsidRDefault="000F7377">
      <w:r xmlns:w="http://schemas.openxmlformats.org/wordprocessingml/2006/main">
        <w:t xml:space="preserve">1: Vi bør alltid være takknemlige overfor Gud for menneskene i våre liv, og huske dem i bønn.</w:t>
      </w:r>
    </w:p>
    <w:p w14:paraId="4EBB15A5" w14:textId="77777777" w:rsidR="000F7377" w:rsidRDefault="000F7377"/>
    <w:p w14:paraId="7A3A4AE2" w14:textId="77777777" w:rsidR="000F7377" w:rsidRDefault="000F7377">
      <w:r xmlns:w="http://schemas.openxmlformats.org/wordprocessingml/2006/main">
        <w:t xml:space="preserve">2: Takknemlighet til Gud for menneskene rundt oss og regelmessig bønn for dem er en viktig del av vår tro.</w:t>
      </w:r>
    </w:p>
    <w:p w14:paraId="2957A82E" w14:textId="77777777" w:rsidR="000F7377" w:rsidRDefault="000F7377"/>
    <w:p w14:paraId="22DBABBA" w14:textId="77777777" w:rsidR="000F7377" w:rsidRDefault="000F7377">
      <w:r xmlns:w="http://schemas.openxmlformats.org/wordprocessingml/2006/main">
        <w:t xml:space="preserve">1: Kolosserne 4:2-4 «Fortsett standhaftig i bønn, og vær våkne i den med takksigelse. Be samtidig også for oss at Gud må åpne for oss en dør for ordet, for å forkynne </w:t>
      </w:r>
      <w:r xmlns:w="http://schemas.openxmlformats.org/wordprocessingml/2006/main">
        <w:lastRenderedPageBreak xmlns:w="http://schemas.openxmlformats.org/wordprocessingml/2006/main"/>
      </w:r>
      <w:r xmlns:w="http://schemas.openxmlformats.org/wordprocessingml/2006/main">
        <w:t xml:space="preserve">Kristi hemmelighet, på grunn av hvilken jeg er i fengsel - så jeg kan gjøre det klart, hvordan jeg burde å snakke."</w:t>
      </w:r>
    </w:p>
    <w:p w14:paraId="6057CF31" w14:textId="77777777" w:rsidR="000F7377" w:rsidRDefault="000F7377"/>
    <w:p w14:paraId="23B475BA" w14:textId="77777777" w:rsidR="000F7377" w:rsidRDefault="000F7377">
      <w:r xmlns:w="http://schemas.openxmlformats.org/wordprocessingml/2006/main">
        <w:t xml:space="preserve">2: Filipperne 1:3-4 «Jeg takker min Gud i all min ihukommelse av dere, alltid i hver eneste bønn jeg ber for dere alle som gjør min bønn med glede.»</w:t>
      </w:r>
    </w:p>
    <w:p w14:paraId="5D151BC3" w14:textId="77777777" w:rsidR="000F7377" w:rsidRDefault="000F7377"/>
    <w:p w14:paraId="0DD6F4B7" w14:textId="77777777" w:rsidR="000F7377" w:rsidRDefault="000F7377">
      <w:r xmlns:w="http://schemas.openxmlformats.org/wordprocessingml/2006/main">
        <w:t xml:space="preserve">1 Thessalonian 1:3 3 og kommer uavbrutt i hu eders gjerning i troen og kjærlighetens arbeid og håpets tålmodighet til vår Herre Jesus Kristus, for Guds og vår Faders øine;</w:t>
      </w:r>
    </w:p>
    <w:p w14:paraId="0A76C10A" w14:textId="77777777" w:rsidR="000F7377" w:rsidRDefault="000F7377"/>
    <w:p w14:paraId="08D844B9" w14:textId="77777777" w:rsidR="000F7377" w:rsidRDefault="000F7377">
      <w:r xmlns:w="http://schemas.openxmlformats.org/wordprocessingml/2006/main">
        <w:t xml:space="preserve">Tessalonikernes tro, kjærlighet og håp i Jesus Kristus huskes og prises av Paulus i Guds Faders øyne.</w:t>
      </w:r>
    </w:p>
    <w:p w14:paraId="6BD12780" w14:textId="77777777" w:rsidR="000F7377" w:rsidRDefault="000F7377"/>
    <w:p w14:paraId="51E53F7A" w14:textId="77777777" w:rsidR="000F7377" w:rsidRDefault="000F7377">
      <w:r xmlns:w="http://schemas.openxmlformats.org/wordprocessingml/2006/main">
        <w:t xml:space="preserve">1. Tro, kjærlighet og håp: egenskapene til en sann troende</w:t>
      </w:r>
    </w:p>
    <w:p w14:paraId="62C10D66" w14:textId="77777777" w:rsidR="000F7377" w:rsidRDefault="000F7377"/>
    <w:p w14:paraId="232BF958" w14:textId="77777777" w:rsidR="000F7377" w:rsidRDefault="000F7377">
      <w:r xmlns:w="http://schemas.openxmlformats.org/wordprocessingml/2006/main">
        <w:t xml:space="preserve">2. Kraften til utholdenhet: Styrking av vår tro, kjærlighet og håp</w:t>
      </w:r>
    </w:p>
    <w:p w14:paraId="69095F09" w14:textId="77777777" w:rsidR="000F7377" w:rsidRDefault="000F7377"/>
    <w:p w14:paraId="278FD3B5" w14:textId="77777777" w:rsidR="000F7377" w:rsidRDefault="000F7377">
      <w:r xmlns:w="http://schemas.openxmlformats.org/wordprocessingml/2006/main">
        <w:t xml:space="preserve">Kryss-</w:t>
      </w:r>
    </w:p>
    <w:p w14:paraId="53B98EC2" w14:textId="77777777" w:rsidR="000F7377" w:rsidRDefault="000F7377"/>
    <w:p w14:paraId="10A697AC" w14:textId="77777777" w:rsidR="000F7377" w:rsidRDefault="000F7377">
      <w:r xmlns:w="http://schemas.openxmlformats.org/wordprocessingml/2006/main">
        <w:t xml:space="preserve">1. Galaterbrevet 5:6 - "For i Kristus Jesus hjelper verken omskjærelse eller forhud til noe, men tro som virker ved kjærlighet."</w:t>
      </w:r>
    </w:p>
    <w:p w14:paraId="62156A3D" w14:textId="77777777" w:rsidR="000F7377" w:rsidRDefault="000F7377"/>
    <w:p w14:paraId="6A998E4F" w14:textId="77777777" w:rsidR="000F7377" w:rsidRDefault="000F7377">
      <w:r xmlns:w="http://schemas.openxmlformats.org/wordprocessingml/2006/main">
        <w:t xml:space="preserve">2. Matteus 24:12-13 - "Og fordi lovløsheten blir overflødig, vil kjærligheten til mange bli kald. Men den som holder ut til enden, skal bli frelst."</w:t>
      </w:r>
    </w:p>
    <w:p w14:paraId="1FF558F9" w14:textId="77777777" w:rsidR="000F7377" w:rsidRDefault="000F7377"/>
    <w:p w14:paraId="22630DFE" w14:textId="77777777" w:rsidR="000F7377" w:rsidRDefault="000F7377">
      <w:r xmlns:w="http://schemas.openxmlformats.org/wordprocessingml/2006/main">
        <w:t xml:space="preserve">1 Tessaloniker 1:4 Å vite, brødre elskede, eders utvalg av Gud.</w:t>
      </w:r>
    </w:p>
    <w:p w14:paraId="4D1C9254" w14:textId="77777777" w:rsidR="000F7377" w:rsidRDefault="000F7377"/>
    <w:p w14:paraId="5C267E2D" w14:textId="77777777" w:rsidR="000F7377" w:rsidRDefault="000F7377">
      <w:r xmlns:w="http://schemas.openxmlformats.org/wordprocessingml/2006/main">
        <w:t xml:space="preserve">Apostelen Paulus minner de troende i Tessalonika om deres utvelgelse av Gud.</w:t>
      </w:r>
    </w:p>
    <w:p w14:paraId="4BC36022" w14:textId="77777777" w:rsidR="000F7377" w:rsidRDefault="000F7377"/>
    <w:p w14:paraId="214BE5C0" w14:textId="77777777" w:rsidR="000F7377" w:rsidRDefault="000F7377">
      <w:r xmlns:w="http://schemas.openxmlformats.org/wordprocessingml/2006/main">
        <w:t xml:space="preserve">1. Guds utvelgelse av sitt folk - glede seg over hans kjærlighet og nåde</w:t>
      </w:r>
    </w:p>
    <w:p w14:paraId="77B9B1B7" w14:textId="77777777" w:rsidR="000F7377" w:rsidRDefault="000F7377"/>
    <w:p w14:paraId="29E3B7D0" w14:textId="77777777" w:rsidR="000F7377" w:rsidRDefault="000F7377">
      <w:r xmlns:w="http://schemas.openxmlformats.org/wordprocessingml/2006/main">
        <w:t xml:space="preserve">2. Husk vårt valg - Vandre i tro og lydighet</w:t>
      </w:r>
    </w:p>
    <w:p w14:paraId="200F63A2" w14:textId="77777777" w:rsidR="000F7377" w:rsidRDefault="000F7377"/>
    <w:p w14:paraId="096DF2C1" w14:textId="77777777" w:rsidR="000F7377" w:rsidRDefault="000F7377">
      <w:r xmlns:w="http://schemas.openxmlformats.org/wordprocessingml/2006/main">
        <w:t xml:space="preserve">1. Romerne 8:28-30 – Og vi vet at for dem som elsker Gud, virker alle ting til det gode, for dem som er kalt etter hans hensikt.</w:t>
      </w:r>
    </w:p>
    <w:p w14:paraId="5A0692BB" w14:textId="77777777" w:rsidR="000F7377" w:rsidRDefault="000F7377"/>
    <w:p w14:paraId="4937E7C0" w14:textId="77777777" w:rsidR="000F7377" w:rsidRDefault="000F7377">
      <w:r xmlns:w="http://schemas.openxmlformats.org/wordprocessingml/2006/main">
        <w:t xml:space="preserve">2. 2. Timoteus 2:10 – Derfor utholder jeg alt for de utvalgtes skyld, for at også de skal få den frelse som er i Kristus Jesus med evig herlighet.</w:t>
      </w:r>
    </w:p>
    <w:p w14:paraId="00C28619" w14:textId="77777777" w:rsidR="000F7377" w:rsidRDefault="000F7377"/>
    <w:p w14:paraId="419F1C49" w14:textId="77777777" w:rsidR="000F7377" w:rsidRDefault="000F7377">
      <w:r xmlns:w="http://schemas.openxmlformats.org/wordprocessingml/2006/main">
        <w:t xml:space="preserve">1 Thessalonian 1:5 5 For vårt evangelium kom ikke til eder bare i ord, men også i kraft og i Den Hellige Ånd og i stor visshet; som dere vet hva slags mennesker vi var blant dere for deres skyld.</w:t>
      </w:r>
    </w:p>
    <w:p w14:paraId="100D06FF" w14:textId="77777777" w:rsidR="000F7377" w:rsidRDefault="000F7377"/>
    <w:p w14:paraId="5ED227D9" w14:textId="77777777" w:rsidR="000F7377" w:rsidRDefault="000F7377">
      <w:r xmlns:w="http://schemas.openxmlformats.org/wordprocessingml/2006/main">
        <w:t xml:space="preserve">Paulus og hans følgesvenner forkynte evangeliet for tessalonikerne og viste dem et eksempel på hellighet, kraft og visshet.</w:t>
      </w:r>
    </w:p>
    <w:p w14:paraId="3F4F870D" w14:textId="77777777" w:rsidR="000F7377" w:rsidRDefault="000F7377"/>
    <w:p w14:paraId="68FCC1AE" w14:textId="77777777" w:rsidR="000F7377" w:rsidRDefault="000F7377">
      <w:r xmlns:w="http://schemas.openxmlformats.org/wordprocessingml/2006/main">
        <w:t xml:space="preserve">1. Evangeliets kraft: Hvordan Guds ord kan forvandle våre liv</w:t>
      </w:r>
    </w:p>
    <w:p w14:paraId="439F26BF" w14:textId="77777777" w:rsidR="000F7377" w:rsidRDefault="000F7377"/>
    <w:p w14:paraId="4B9E54DD" w14:textId="77777777" w:rsidR="000F7377" w:rsidRDefault="000F7377">
      <w:r xmlns:w="http://schemas.openxmlformats.org/wordprocessingml/2006/main">
        <w:t xml:space="preserve">2. Å leve et liv i hellighet og trygghet: Hvordan leve et liv i tro</w:t>
      </w:r>
    </w:p>
    <w:p w14:paraId="142A7635" w14:textId="77777777" w:rsidR="000F7377" w:rsidRDefault="000F7377"/>
    <w:p w14:paraId="3C059384" w14:textId="77777777" w:rsidR="000F7377" w:rsidRDefault="000F7377">
      <w:r xmlns:w="http://schemas.openxmlformats.org/wordprocessingml/2006/main">
        <w:t xml:space="preserve">1. Romerne 1:16-17 - For jeg skammer meg ikke over Kristi evangelium, for det er Guds kraft til frelse for hver den som tror; først til jøden, og også til grekeren.</w:t>
      </w:r>
    </w:p>
    <w:p w14:paraId="3CF8F4A3" w14:textId="77777777" w:rsidR="000F7377" w:rsidRDefault="000F7377"/>
    <w:p w14:paraId="35CDE835" w14:textId="77777777" w:rsidR="000F7377" w:rsidRDefault="000F7377">
      <w:r xmlns:w="http://schemas.openxmlformats.org/wordprocessingml/2006/main">
        <w:t xml:space="preserve">2. 1 Joh 1:5-7 – Dette er da det budskap som vi har hørt om ham, og vi forkynner dere at Gud er lys, og det er ikke noe mørke i ham. Hvis vi sier at vi har samfunn med ham og vandrer i mørket, lyver vi og gjør ikke sannheten; men hvis vi vandrer i lyset, som han er i lyset, har vi samfunn med hverandre, og blodet </w:t>
      </w:r>
      <w:r xmlns:w="http://schemas.openxmlformats.org/wordprocessingml/2006/main">
        <w:lastRenderedPageBreak xmlns:w="http://schemas.openxmlformats.org/wordprocessingml/2006/main"/>
      </w:r>
      <w:r xmlns:w="http://schemas.openxmlformats.org/wordprocessingml/2006/main">
        <w:t xml:space="preserve">av Jesus Kristus, hans Sønn, renser oss fra all synd.</w:t>
      </w:r>
    </w:p>
    <w:p w14:paraId="37520EAC" w14:textId="77777777" w:rsidR="000F7377" w:rsidRDefault="000F7377"/>
    <w:p w14:paraId="6209B905" w14:textId="77777777" w:rsidR="000F7377" w:rsidRDefault="000F7377">
      <w:r xmlns:w="http://schemas.openxmlformats.org/wordprocessingml/2006/main">
        <w:t xml:space="preserve">1 Thessalonic 1:6 Og I ble etterfølgere av oss og Herren, etter å ha mottatt ordet i stor nød, med glede i Den Hellige Ånd.</w:t>
      </w:r>
    </w:p>
    <w:p w14:paraId="2A0BDB2C" w14:textId="77777777" w:rsidR="000F7377" w:rsidRDefault="000F7377"/>
    <w:p w14:paraId="23E3DF1C" w14:textId="77777777" w:rsidR="000F7377" w:rsidRDefault="000F7377">
      <w:r xmlns:w="http://schemas.openxmlformats.org/wordprocessingml/2006/main">
        <w:t xml:space="preserve">Tessalonikerne mottok Guds Ord til tross for mye lidelse, og svarte med glede i Den Hellige Ånd.</w:t>
      </w:r>
    </w:p>
    <w:p w14:paraId="77F2EA85" w14:textId="77777777" w:rsidR="000F7377" w:rsidRDefault="000F7377"/>
    <w:p w14:paraId="3D1BD6BE" w14:textId="77777777" w:rsidR="000F7377" w:rsidRDefault="000F7377">
      <w:r xmlns:w="http://schemas.openxmlformats.org/wordprocessingml/2006/main">
        <w:t xml:space="preserve">1. Vær glad til tross for dine omstendigheter</w:t>
      </w:r>
    </w:p>
    <w:p w14:paraId="700A1C8C" w14:textId="77777777" w:rsidR="000F7377" w:rsidRDefault="000F7377"/>
    <w:p w14:paraId="4EF62BC8" w14:textId="77777777" w:rsidR="000F7377" w:rsidRDefault="000F7377">
      <w:r xmlns:w="http://schemas.openxmlformats.org/wordprocessingml/2006/main">
        <w:t xml:space="preserve">2. Den Hellige Ånds kraft i de troendes liv</w:t>
      </w:r>
    </w:p>
    <w:p w14:paraId="54FA7A7C" w14:textId="77777777" w:rsidR="000F7377" w:rsidRDefault="000F7377"/>
    <w:p w14:paraId="2839D74B" w14:textId="77777777" w:rsidR="000F7377" w:rsidRDefault="000F7377">
      <w:r xmlns:w="http://schemas.openxmlformats.org/wordprocessingml/2006/main">
        <w:t xml:space="preserve">1. Hebreerne 10:34-35 - "For dere hadde medlidenhet med dem som satt i fengsel, og dere tok med glede imot plyndringen av deres eiendom, siden dere visste at dere selv hadde en bedre eiendom og en varig."</w:t>
      </w:r>
    </w:p>
    <w:p w14:paraId="4E050F78" w14:textId="77777777" w:rsidR="000F7377" w:rsidRDefault="000F7377"/>
    <w:p w14:paraId="332F436A" w14:textId="77777777" w:rsidR="000F7377" w:rsidRDefault="000F7377">
      <w:r xmlns:w="http://schemas.openxmlformats.org/wordprocessingml/2006/main">
        <w:t xml:space="preserve">2. Romerne 15:13 - "Måtte håpets Gud fylle dere med all glede og fred i troen, så dere ved Den Hellige Ånds kraft kan bli rike på håp."</w:t>
      </w:r>
    </w:p>
    <w:p w14:paraId="373A04A9" w14:textId="77777777" w:rsidR="000F7377" w:rsidRDefault="000F7377"/>
    <w:p w14:paraId="47D1A85A" w14:textId="77777777" w:rsidR="000F7377" w:rsidRDefault="000F7377">
      <w:r xmlns:w="http://schemas.openxmlformats.org/wordprocessingml/2006/main">
        <w:t xml:space="preserve">1 Thessalonian 1:7 7 Så I var eksempler for alle som tror i Makedonia og Akaia.</w:t>
      </w:r>
    </w:p>
    <w:p w14:paraId="5134602F" w14:textId="77777777" w:rsidR="000F7377" w:rsidRDefault="000F7377"/>
    <w:p w14:paraId="615ABC98" w14:textId="77777777" w:rsidR="000F7377" w:rsidRDefault="000F7377">
      <w:r xmlns:w="http://schemas.openxmlformats.org/wordprocessingml/2006/main">
        <w:t xml:space="preserve">Dette verset oppfordrer troende i Makedonia og Achaia til å være eksempler for alle andre troende.</w:t>
      </w:r>
    </w:p>
    <w:p w14:paraId="71020508" w14:textId="77777777" w:rsidR="000F7377" w:rsidRDefault="000F7377"/>
    <w:p w14:paraId="758800BC" w14:textId="77777777" w:rsidR="000F7377" w:rsidRDefault="000F7377">
      <w:r xmlns:w="http://schemas.openxmlformats.org/wordprocessingml/2006/main">
        <w:t xml:space="preserve">1. Hvordan være et guddommelig eksempel for andre</w:t>
      </w:r>
    </w:p>
    <w:p w14:paraId="7D911DCF" w14:textId="77777777" w:rsidR="000F7377" w:rsidRDefault="000F7377"/>
    <w:p w14:paraId="43319598" w14:textId="77777777" w:rsidR="000F7377" w:rsidRDefault="000F7377">
      <w:r xmlns:w="http://schemas.openxmlformats.org/wordprocessingml/2006/main">
        <w:t xml:space="preserve">2. Å følge Herrens eksempel på trofasthet</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Korinterbrev 11:1 - "Vær dere etterfølgere av meg, slik jeg også er av Kristus."</w:t>
      </w:r>
    </w:p>
    <w:p w14:paraId="3B2EF8F8" w14:textId="77777777" w:rsidR="000F7377" w:rsidRDefault="000F7377"/>
    <w:p w14:paraId="1412156B" w14:textId="77777777" w:rsidR="000F7377" w:rsidRDefault="000F7377">
      <w:r xmlns:w="http://schemas.openxmlformats.org/wordprocessingml/2006/main">
        <w:t xml:space="preserve">2. 1. Peter 2:21 - "For også hit er dere kalt: fordi Kristus også led for oss og etterlot oss et eksempel, så dere skulle følge hans fotspor."</w:t>
      </w:r>
    </w:p>
    <w:p w14:paraId="14CC5CC0" w14:textId="77777777" w:rsidR="000F7377" w:rsidRDefault="000F7377"/>
    <w:p w14:paraId="7F0EF209" w14:textId="77777777" w:rsidR="000F7377" w:rsidRDefault="000F7377">
      <w:r xmlns:w="http://schemas.openxmlformats.org/wordprocessingml/2006/main">
        <w:t xml:space="preserve">1 Thessalonian 1:8 8 For fra eder har Herrens ord lydt, ikke bare i Makedonia og Akaia, men også overalt er eders tro på Gud spredt utover; slik at vi ikke trenger å si noe.</w:t>
      </w:r>
    </w:p>
    <w:p w14:paraId="7B683DA0" w14:textId="77777777" w:rsidR="000F7377" w:rsidRDefault="000F7377"/>
    <w:p w14:paraId="691114CA" w14:textId="77777777" w:rsidR="000F7377" w:rsidRDefault="000F7377">
      <w:r xmlns:w="http://schemas.openxmlformats.org/wordprocessingml/2006/main">
        <w:t xml:space="preserve">Herrens ord spredte seg raskt fra Tessalonika over hele Makedonia, Akaia og utover, slik at det ikke var behov for ytterligere forkynnelse.</w:t>
      </w:r>
    </w:p>
    <w:p w14:paraId="4F57785A" w14:textId="77777777" w:rsidR="000F7377" w:rsidRDefault="000F7377"/>
    <w:p w14:paraId="69B0EEE8" w14:textId="77777777" w:rsidR="000F7377" w:rsidRDefault="000F7377">
      <w:r xmlns:w="http://schemas.openxmlformats.org/wordprocessingml/2006/main">
        <w:t xml:space="preserve">1. Troens kraft: Hvordan vår tro kan spre seg utover oss selv</w:t>
      </w:r>
    </w:p>
    <w:p w14:paraId="43CA2ECB" w14:textId="77777777" w:rsidR="000F7377" w:rsidRDefault="000F7377"/>
    <w:p w14:paraId="3E720CE5" w14:textId="77777777" w:rsidR="000F7377" w:rsidRDefault="000F7377">
      <w:r xmlns:w="http://schemas.openxmlformats.org/wordprocessingml/2006/main">
        <w:t xml:space="preserve">2. Kirkens ansvar for å forkynne evangeliet</w:t>
      </w:r>
    </w:p>
    <w:p w14:paraId="38657D4A" w14:textId="77777777" w:rsidR="000F7377" w:rsidRDefault="000F7377"/>
    <w:p w14:paraId="28846064" w14:textId="77777777" w:rsidR="000F7377" w:rsidRDefault="000F7377">
      <w:r xmlns:w="http://schemas.openxmlformats.org/wordprocessingml/2006/main">
        <w:t xml:space="preserve">1. Romerne 10:14-15 - «Hvordan skal de da påkalle ham som de ikke har trodd på? Og hvordan skal de tro på ham som de aldri har hørt om? Og hvordan skal de høre uten at noen forkynner? Og hvordan skal de forkynne med mindre de blir sendt?»</w:t>
      </w:r>
    </w:p>
    <w:p w14:paraId="7972B45E" w14:textId="77777777" w:rsidR="000F7377" w:rsidRDefault="000F7377"/>
    <w:p w14:paraId="407E6466" w14:textId="77777777" w:rsidR="000F7377" w:rsidRDefault="000F7377">
      <w:r xmlns:w="http://schemas.openxmlformats.org/wordprocessingml/2006/main">
        <w:t xml:space="preserve">2. Apostlenes gjerninger 8:4 - "De som var spredt gikk rundt og forkynte ordet."</w:t>
      </w:r>
    </w:p>
    <w:p w14:paraId="4BDE6669" w14:textId="77777777" w:rsidR="000F7377" w:rsidRDefault="000F7377"/>
    <w:p w14:paraId="2E0B9D51" w14:textId="77777777" w:rsidR="000F7377" w:rsidRDefault="000F7377">
      <w:r xmlns:w="http://schemas.openxmlformats.org/wordprocessingml/2006/main">
        <w:t xml:space="preserve">1 Thessalonian 1:9 9 For de forkynner oss selv hvordan vi hadde gått inn til eder, og hvordan I vendte eder til Gud fra avgudene for å tjene den levende og sanne Gud;</w:t>
      </w:r>
    </w:p>
    <w:p w14:paraId="0E9EF7BB" w14:textId="77777777" w:rsidR="000F7377" w:rsidRDefault="000F7377"/>
    <w:p w14:paraId="03928978" w14:textId="77777777" w:rsidR="000F7377" w:rsidRDefault="000F7377">
      <w:r xmlns:w="http://schemas.openxmlformats.org/wordprocessingml/2006/main">
        <w:t xml:space="preserve">Tessalonikerne vendte seg bort fra avgudene for å tjene den levende og sanne Gud.</w:t>
      </w:r>
    </w:p>
    <w:p w14:paraId="27B06D7A" w14:textId="77777777" w:rsidR="000F7377" w:rsidRDefault="000F7377"/>
    <w:p w14:paraId="3664B398" w14:textId="77777777" w:rsidR="000F7377" w:rsidRDefault="000F7377">
      <w:r xmlns:w="http://schemas.openxmlformats.org/wordprocessingml/2006/main">
        <w:t xml:space="preserve">1. Å vende seg fra avguder for å tjene Gud</w:t>
      </w:r>
    </w:p>
    <w:p w14:paraId="504A92A1" w14:textId="77777777" w:rsidR="000F7377" w:rsidRDefault="000F7377"/>
    <w:p w14:paraId="57E7FE1B" w14:textId="77777777" w:rsidR="000F7377" w:rsidRDefault="000F7377">
      <w:r xmlns:w="http://schemas.openxmlformats.org/wordprocessingml/2006/main">
        <w:t xml:space="preserve">2. Kraften til transformasjon</w:t>
      </w:r>
    </w:p>
    <w:p w14:paraId="7A0C46EB" w14:textId="77777777" w:rsidR="000F7377" w:rsidRDefault="000F7377"/>
    <w:p w14:paraId="4409A1E7" w14:textId="77777777" w:rsidR="000F7377" w:rsidRDefault="000F7377">
      <w:r xmlns:w="http://schemas.openxmlformats.org/wordprocessingml/2006/main">
        <w:t xml:space="preserve">1. 1. Tessaloniker 1:9</w:t>
      </w:r>
    </w:p>
    <w:p w14:paraId="4094F090" w14:textId="77777777" w:rsidR="000F7377" w:rsidRDefault="000F7377"/>
    <w:p w14:paraId="2CDD8F64" w14:textId="77777777" w:rsidR="000F7377" w:rsidRDefault="000F7377">
      <w:r xmlns:w="http://schemas.openxmlformats.org/wordprocessingml/2006/main">
        <w:t xml:space="preserve">2. Jesaja 57:15 For så sier den høye og høye som bor i evigheten, hvis navn er Hellig; Jeg bor i det høye og hellige, også hos ham som har en angrende og ydmyk ånd, for å gjenopplive de ydmyke ånd og for å gjenopplive de angrendes hjerte.</w:t>
      </w:r>
    </w:p>
    <w:p w14:paraId="4AD2C951" w14:textId="77777777" w:rsidR="000F7377" w:rsidRDefault="000F7377"/>
    <w:p w14:paraId="1382080A" w14:textId="77777777" w:rsidR="000F7377" w:rsidRDefault="000F7377">
      <w:r xmlns:w="http://schemas.openxmlformats.org/wordprocessingml/2006/main">
        <w:t xml:space="preserve">1 Thessalonian 1:10 og å vente på hans Sønn fra himmelen, som han oppreiste fra de døde, nemlig Jesus, som har utfridd oss fra den kommende vrede.</w:t>
      </w:r>
    </w:p>
    <w:p w14:paraId="7E7B126A" w14:textId="77777777" w:rsidR="000F7377" w:rsidRDefault="000F7377"/>
    <w:p w14:paraId="527E61D8" w14:textId="77777777" w:rsidR="000F7377" w:rsidRDefault="000F7377">
      <w:r xmlns:w="http://schemas.openxmlformats.org/wordprocessingml/2006/main">
        <w:t xml:space="preserve">Paulus oppfordrer tessalonikerne til å ha tro og vente på Jesus, som befridde dem fra den kommende vrede.</w:t>
      </w:r>
    </w:p>
    <w:p w14:paraId="557C86B1" w14:textId="77777777" w:rsidR="000F7377" w:rsidRDefault="000F7377"/>
    <w:p w14:paraId="25480B5F" w14:textId="77777777" w:rsidR="000F7377" w:rsidRDefault="000F7377">
      <w:r xmlns:w="http://schemas.openxmlformats.org/wordprocessingml/2006/main">
        <w:t xml:space="preserve">1. Jesus: Befrieren av vår frelse</w:t>
      </w:r>
    </w:p>
    <w:p w14:paraId="57E8F189" w14:textId="77777777" w:rsidR="000F7377" w:rsidRDefault="000F7377"/>
    <w:p w14:paraId="1E86ED30" w14:textId="77777777" w:rsidR="000F7377" w:rsidRDefault="000F7377">
      <w:r xmlns:w="http://schemas.openxmlformats.org/wordprocessingml/2006/main">
        <w:t xml:space="preserve">2. Ha tro og vent på Herren</w:t>
      </w:r>
    </w:p>
    <w:p w14:paraId="39460ACD" w14:textId="77777777" w:rsidR="000F7377" w:rsidRDefault="000F7377"/>
    <w:p w14:paraId="4F19356F" w14:textId="77777777" w:rsidR="000F7377" w:rsidRDefault="000F7377">
      <w:r xmlns:w="http://schemas.openxmlformats.org/wordprocessingml/2006/main">
        <w:t xml:space="preserve">1. Romerne 5:8-10 - Men Gud viser sin egen kjærlighet til oss i dette: Mens vi ennå var syndere, døde Kristus for oss.</w:t>
      </w:r>
    </w:p>
    <w:p w14:paraId="1523D0CC" w14:textId="77777777" w:rsidR="000F7377" w:rsidRDefault="000F7377"/>
    <w:p w14:paraId="1A0DE40D" w14:textId="77777777" w:rsidR="000F7377" w:rsidRDefault="000F7377">
      <w:r xmlns:w="http://schemas.openxmlformats.org/wordprocessingml/2006/main">
        <w:t xml:space="preserve">2. Salme 27:14 - Vent på Herren; vær sterk og ta motet og vent på Herren.</w:t>
      </w:r>
    </w:p>
    <w:p w14:paraId="21F27435" w14:textId="77777777" w:rsidR="000F7377" w:rsidRDefault="000F7377"/>
    <w:p w14:paraId="4CC79DFB" w14:textId="77777777" w:rsidR="000F7377" w:rsidRDefault="000F7377">
      <w:r xmlns:w="http://schemas.openxmlformats.org/wordprocessingml/2006/main">
        <w:t xml:space="preserve">1 Tessalonikerbrev 2 er det andre kapittelet i brevet som apostelen Paulus skrev til de troende i Tessalonika. I dette kapittelet reflekterer Paulus over sin tjeneste blant dem, og understreker sin integritet, kjærlighet til dem og hans ønske om å se deres åndelige vekst.</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Paulus begynner med å minne tessalonikerne om hvordan han oppførte seg i løpet av sin tid med dem (1. Tess 2:1-6). Han understreker at han og hans ledsagere snakket frimodig til tross for motstand og lidelse. Deres forkynnelse var ikke motivert av svik eller urene motiver, men av et oppriktig ønske om å behage Gud som betrodde dem evangeliet. De søkte ikke menneskelig godkjenning, men hadde som mål å behage Gud som gransker deres hjerter.</w:t>
      </w:r>
    </w:p>
    <w:p w14:paraId="0802868F" w14:textId="77777777" w:rsidR="000F7377" w:rsidRDefault="000F7377"/>
    <w:p w14:paraId="63F0D50B" w14:textId="77777777" w:rsidR="000F7377" w:rsidRDefault="000F7377">
      <w:r xmlns:w="http://schemas.openxmlformats.org/wordprocessingml/2006/main">
        <w:t xml:space="preserve">2. avsnitt: Paulus minner om hvordan de behandlet de troende i Tessalonika med mildhet og hengivenhet (1 Tess 2:7-12). Han sammenligner seg selv med en ammende mor som tar seg av sine egne barn. De var ikke bare ivrige etter å dele evangeliet, men også villige til å dele sine liv med dem. De jobbet hardt dag og natt for ikke å være en byrde for noen mens de forkynte Guds budskap. De formanet, oppmuntret og oppfordret dem som en far gjør med sine barn, og oppfordret dem til å leve et liv som er verdig Guds kall.</w:t>
      </w:r>
    </w:p>
    <w:p w14:paraId="2929F092" w14:textId="77777777" w:rsidR="000F7377" w:rsidRDefault="000F7377"/>
    <w:p w14:paraId="48FEE841" w14:textId="77777777" w:rsidR="000F7377" w:rsidRDefault="000F7377">
      <w:r xmlns:w="http://schemas.openxmlformats.org/wordprocessingml/2006/main">
        <w:t xml:space="preserve">3. avsnitt: Kapittelet avsluttes med at Paulus uttrykker takknemlighet for hvordan de tessaloniske troende mottok Guds ord (1. Tess 2:13-16). Han berømmer dem for å akseptere den som sannhet – ikke bare menneskelige ord – og anerkjenne dens transformerende kraft i seg selv. Til tross for at de ble utsatt for forfølgelse fra sine egne landsmenn – i likhet med hva andre kirker opplevde – forble deres tro sterk. Forfølgerne ble hindringer for å spre evangeliet, men møtte guddommelig dom på grunn av deres avvisning av Kristus.</w:t>
      </w:r>
    </w:p>
    <w:p w14:paraId="7620EFEF" w14:textId="77777777" w:rsidR="000F7377" w:rsidRDefault="000F7377"/>
    <w:p w14:paraId="68A19A5C" w14:textId="77777777" w:rsidR="000F7377" w:rsidRDefault="000F7377">
      <w:r xmlns:w="http://schemas.openxmlformats.org/wordprocessingml/2006/main">
        <w:t xml:space="preserve">Oppsummert,</w:t>
      </w:r>
    </w:p>
    <w:p w14:paraId="1AABA30D" w14:textId="77777777" w:rsidR="000F7377" w:rsidRDefault="000F7377">
      <w:r xmlns:w="http://schemas.openxmlformats.org/wordprocessingml/2006/main">
        <w:t xml:space="preserve">Kapittel to av 1. Tessalonikerbrev fremhever Paulus' integritet i tjenesten, hans kjærlighet til de troende i Tessalonika og deres mottakelse av evangeliets budskap.</w:t>
      </w:r>
    </w:p>
    <w:p w14:paraId="459AE537" w14:textId="77777777" w:rsidR="000F7377" w:rsidRDefault="000F7377">
      <w:r xmlns:w="http://schemas.openxmlformats.org/wordprocessingml/2006/main">
        <w:t xml:space="preserve">Paulus understreker at han og hans følgesvenner forkynte med oppriktighet og et ønske om å behage Gud i stedet for å søke menneskelig godkjenning. De behandlet tessalonikerne med mildhet og hengivenhet, og delte ikke bare evangeliet, men også deres liv. Paul sammenligner seg selv med en omsorgsfull mor og en omsorgsfull far som formaner dem til å leve verdige liv.</w:t>
      </w:r>
    </w:p>
    <w:p w14:paraId="6258515C" w14:textId="77777777" w:rsidR="000F7377" w:rsidRDefault="000F7377"/>
    <w:p w14:paraId="71362337" w14:textId="77777777" w:rsidR="000F7377" w:rsidRDefault="000F7377">
      <w:r xmlns:w="http://schemas.openxmlformats.org/wordprocessingml/2006/main">
        <w:t xml:space="preserve">Han uttrykker takknemlighet for hvordan de mottok Guds ord som sannhet og erkjenner deres utholdenhet i møte med forfølgelse. Kapitlet avsluttes med å merke seg at de som motarbeidet dem, møtte guddommelig dom for å ha forkastet Kristus. Dette kapitlet fremhever Paulus' pastorale omsorg, hans forpliktelse til å spre evangeliet og tessalonikernes trofasthet midt i motgang.</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Thessalonian 2:1 For dere selv, brødre, vet at vi har kommet inn til eder, at det ikke var forgjeves.</w:t>
      </w:r>
    </w:p>
    <w:p w14:paraId="3B1DCCA5" w14:textId="77777777" w:rsidR="000F7377" w:rsidRDefault="000F7377"/>
    <w:p w14:paraId="0140A692" w14:textId="77777777" w:rsidR="000F7377" w:rsidRDefault="000F7377">
      <w:r xmlns:w="http://schemas.openxmlformats.org/wordprocessingml/2006/main">
        <w:t xml:space="preserve">Paulus og hans ledsagere hadde ikke kommet til Tessalonika forgjeves, men med en hensikt å forkynne evangeliet.</w:t>
      </w:r>
    </w:p>
    <w:p w14:paraId="2842CD3D" w14:textId="77777777" w:rsidR="000F7377" w:rsidRDefault="000F7377"/>
    <w:p w14:paraId="25C8585B" w14:textId="77777777" w:rsidR="000F7377" w:rsidRDefault="000F7377">
      <w:r xmlns:w="http://schemas.openxmlformats.org/wordprocessingml/2006/main">
        <w:t xml:space="preserve">1. Kraften i evangelieforkynnelse</w:t>
      </w:r>
    </w:p>
    <w:p w14:paraId="11F26D12" w14:textId="77777777" w:rsidR="000F7377" w:rsidRDefault="000F7377"/>
    <w:p w14:paraId="1C4F0ABE" w14:textId="77777777" w:rsidR="000F7377" w:rsidRDefault="000F7377">
      <w:r xmlns:w="http://schemas.openxmlformats.org/wordprocessingml/2006/main">
        <w:t xml:space="preserve">2. Guds plan for våre liv</w:t>
      </w:r>
    </w:p>
    <w:p w14:paraId="1F5BE9E3" w14:textId="77777777" w:rsidR="000F7377" w:rsidRDefault="000F7377"/>
    <w:p w14:paraId="242876E8" w14:textId="77777777" w:rsidR="000F7377" w:rsidRDefault="000F7377">
      <w:r xmlns:w="http://schemas.openxmlformats.org/wordprocessingml/2006/main">
        <w:t xml:space="preserve">1. Romerne 10:14-17 - Hvordan skal de høre uten en forkynner?</w:t>
      </w:r>
    </w:p>
    <w:p w14:paraId="3F665E69" w14:textId="77777777" w:rsidR="000F7377" w:rsidRDefault="000F7377"/>
    <w:p w14:paraId="5540C636" w14:textId="77777777" w:rsidR="000F7377" w:rsidRDefault="000F7377">
      <w:r xmlns:w="http://schemas.openxmlformats.org/wordprocessingml/2006/main">
        <w:t xml:space="preserve">2. Apostlenes gjerninger 4:31 - Og da de hadde bedt, ble stedet rystet der de var samlet; og de ble alle fylt med Den Hellige Ånd, og de talte Guds ord med frimodighet.</w:t>
      </w:r>
    </w:p>
    <w:p w14:paraId="3100E288" w14:textId="77777777" w:rsidR="000F7377" w:rsidRDefault="000F7377"/>
    <w:p w14:paraId="09FF37E1" w14:textId="77777777" w:rsidR="000F7377" w:rsidRDefault="000F7377">
      <w:r xmlns:w="http://schemas.openxmlformats.org/wordprocessingml/2006/main">
        <w:t xml:space="preserve">1 Thessalonian 2:2 2 Men også efter at vi før hadde lidd og ble skammelig bønnfalt i Filippi, som I vet, var vi frimodige i vår Gud til å tale til eder Guds evangelium med stor strid.</w:t>
      </w:r>
    </w:p>
    <w:p w14:paraId="1F0F5642" w14:textId="77777777" w:rsidR="000F7377" w:rsidRDefault="000F7377"/>
    <w:p w14:paraId="2A6CD933" w14:textId="77777777" w:rsidR="000F7377" w:rsidRDefault="000F7377">
      <w:r xmlns:w="http://schemas.openxmlformats.org/wordprocessingml/2006/main">
        <w:t xml:space="preserve">Paulus og hans følgesvenner led forfølgelse i Filippi, men var fortsatt dristige til å forkynne Guds evangelium.</w:t>
      </w:r>
    </w:p>
    <w:p w14:paraId="2CD54E59" w14:textId="77777777" w:rsidR="000F7377" w:rsidRDefault="000F7377"/>
    <w:p w14:paraId="0E2B777D" w14:textId="77777777" w:rsidR="000F7377" w:rsidRDefault="000F7377">
      <w:r xmlns:w="http://schemas.openxmlformats.org/wordprocessingml/2006/main">
        <w:t xml:space="preserve">1. Når du møter motgang, stå sterk i Guds kraft.</w:t>
      </w:r>
    </w:p>
    <w:p w14:paraId="3493B101" w14:textId="77777777" w:rsidR="000F7377" w:rsidRDefault="000F7377"/>
    <w:p w14:paraId="20FA4EDA" w14:textId="77777777" w:rsidR="000F7377" w:rsidRDefault="000F7377">
      <w:r xmlns:w="http://schemas.openxmlformats.org/wordprocessingml/2006/main">
        <w:t xml:space="preserve">2. Lydighet mot Guds vilje kan hjelpe oss til å forbli modige i vanskelige tider.</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41:10 - Frykt ikke, for jeg er med deg; vær ikke forferdet, for jeg er din Gud; Jeg vil styrke deg, jeg hjelper deg, jeg støtter deg med min rettferdige høyre hånd.</w:t>
      </w:r>
    </w:p>
    <w:p w14:paraId="61CC4213" w14:textId="77777777" w:rsidR="000F7377" w:rsidRDefault="000F7377"/>
    <w:p w14:paraId="740FC444" w14:textId="77777777" w:rsidR="000F7377" w:rsidRDefault="000F7377">
      <w:r xmlns:w="http://schemas.openxmlformats.org/wordprocessingml/2006/main">
        <w:t xml:space="preserve">2. Ordspråkene 3:5-6 - Stol på Herren av hele ditt hjerte, og stol ikke på din egen forstand. Kjenn ham på alle dine veier, så skal han gjøre dine stier rette.</w:t>
      </w:r>
    </w:p>
    <w:p w14:paraId="1BE95E17" w14:textId="77777777" w:rsidR="000F7377" w:rsidRDefault="000F7377"/>
    <w:p w14:paraId="62CB55B8" w14:textId="77777777" w:rsidR="000F7377" w:rsidRDefault="000F7377">
      <w:r xmlns:w="http://schemas.openxmlformats.org/wordprocessingml/2006/main">
        <w:t xml:space="preserve">1 Thessalonic 2:3 For vår formaning var ikke av svik eller urenhet eller svik.</w:t>
      </w:r>
    </w:p>
    <w:p w14:paraId="2DA46AFB" w14:textId="77777777" w:rsidR="000F7377" w:rsidRDefault="000F7377"/>
    <w:p w14:paraId="17A8F1AF" w14:textId="77777777" w:rsidR="000F7377" w:rsidRDefault="000F7377">
      <w:r xmlns:w="http://schemas.openxmlformats.org/wordprocessingml/2006/main">
        <w:t xml:space="preserve">Passasje Formaningen ble gitt uten svik, urenhet eller svik.</w:t>
      </w:r>
    </w:p>
    <w:p w14:paraId="474C7986" w14:textId="77777777" w:rsidR="000F7377" w:rsidRDefault="000F7377"/>
    <w:p w14:paraId="5BDEF74C" w14:textId="77777777" w:rsidR="000F7377" w:rsidRDefault="000F7377">
      <w:r xmlns:w="http://schemas.openxmlformats.org/wordprocessingml/2006/main">
        <w:t xml:space="preserve">1. Kraften til autentisk formaning</w:t>
      </w:r>
    </w:p>
    <w:p w14:paraId="13C214D9" w14:textId="77777777" w:rsidR="000F7377" w:rsidRDefault="000F7377"/>
    <w:p w14:paraId="17A69470" w14:textId="77777777" w:rsidR="000F7377" w:rsidRDefault="000F7377">
      <w:r xmlns:w="http://schemas.openxmlformats.org/wordprocessingml/2006/main">
        <w:t xml:space="preserve">2. Vise integritet i vår oppmuntring</w:t>
      </w:r>
    </w:p>
    <w:p w14:paraId="6C994ABA" w14:textId="77777777" w:rsidR="000F7377" w:rsidRDefault="000F7377"/>
    <w:p w14:paraId="4FD4AAB2" w14:textId="77777777" w:rsidR="000F7377" w:rsidRDefault="000F7377">
      <w:r xmlns:w="http://schemas.openxmlformats.org/wordprocessingml/2006/main">
        <w:t xml:space="preserve">1. Kolosserne 3:12-14 – Ifør deg da, som Guds utvalgte, hellige og elskede, medfølende hjerter, vennlighet, ydmykhet, saktmodighet og tålmodighet.</w:t>
      </w:r>
    </w:p>
    <w:p w14:paraId="2CA54283" w14:textId="77777777" w:rsidR="000F7377" w:rsidRDefault="000F7377"/>
    <w:p w14:paraId="5AF558E1" w14:textId="77777777" w:rsidR="000F7377" w:rsidRDefault="000F7377">
      <w:r xmlns:w="http://schemas.openxmlformats.org/wordprocessingml/2006/main">
        <w:t xml:space="preserve">2. Jakob 1:19-21 - Vit dette, mine elskede brødre: La enhver være rask til å høre, sen til å tale, sen til å bli vrede; for menneskets vrede frembringer ikke Guds rettferdighet.</w:t>
      </w:r>
    </w:p>
    <w:p w14:paraId="115F9FE9" w14:textId="77777777" w:rsidR="000F7377" w:rsidRDefault="000F7377"/>
    <w:p w14:paraId="1C865DE7" w14:textId="77777777" w:rsidR="000F7377" w:rsidRDefault="000F7377">
      <w:r xmlns:w="http://schemas.openxmlformats.org/wordprocessingml/2006/main">
        <w:t xml:space="preserve">1 Thessalonian 2:4 Men likesom vi har fått lov av Gud å bli satt i betroelse til evangeliet, således taler vi; ikke som å behage mennesker, men Gud, som prøver våre hjerter.</w:t>
      </w:r>
    </w:p>
    <w:p w14:paraId="69CD197E" w14:textId="77777777" w:rsidR="000F7377" w:rsidRDefault="000F7377"/>
    <w:p w14:paraId="7C57E7E9" w14:textId="77777777" w:rsidR="000F7377" w:rsidRDefault="000F7377">
      <w:r xmlns:w="http://schemas.openxmlformats.org/wordprocessingml/2006/main">
        <w:t xml:space="preserve">Paulus forklarer at han og de andre apostlene er betrodd evangeliet og taler etter Guds vilje, ikke for å behage mennesker.</w:t>
      </w:r>
    </w:p>
    <w:p w14:paraId="5368E07C" w14:textId="77777777" w:rsidR="000F7377" w:rsidRDefault="000F7377"/>
    <w:p w14:paraId="7978E536" w14:textId="77777777" w:rsidR="000F7377" w:rsidRDefault="000F7377">
      <w:r xmlns:w="http://schemas.openxmlformats.org/wordprocessingml/2006/main">
        <w:t xml:space="preserve">1. Å stole på Guds kall: Hvordan følge evangeliet med mot og autoritet</w:t>
      </w:r>
    </w:p>
    <w:p w14:paraId="2DFE4599" w14:textId="77777777" w:rsidR="000F7377" w:rsidRDefault="000F7377"/>
    <w:p w14:paraId="0EC0D786" w14:textId="77777777" w:rsidR="000F7377" w:rsidRDefault="000F7377">
      <w:r xmlns:w="http://schemas.openxmlformats.org/wordprocessingml/2006/main">
        <w:t xml:space="preserve">2. Å følge Guds vilje: Hvorfor behagelige menn ikke bør være vår høyeste prioritet</w:t>
      </w:r>
    </w:p>
    <w:p w14:paraId="1718FA76" w14:textId="77777777" w:rsidR="000F7377" w:rsidRDefault="000F7377"/>
    <w:p w14:paraId="344D3EFC" w14:textId="77777777" w:rsidR="000F7377" w:rsidRDefault="000F7377">
      <w:r xmlns:w="http://schemas.openxmlformats.org/wordprocessingml/2006/main">
        <w:t xml:space="preserve">1. Jesaja 55:8-9 - "For mine tanker er ikke dine tanker, og dine veier er ikke mine veier, sier Herren. For likesom himmelen er høyere enn jorden, slik er mine veier høyere enn dine veier, og mine veier er høyere enn dine veier. tanker enn dine tanker."</w:t>
      </w:r>
    </w:p>
    <w:p w14:paraId="12761348" w14:textId="77777777" w:rsidR="000F7377" w:rsidRDefault="000F7377"/>
    <w:p w14:paraId="56CE5A71" w14:textId="77777777" w:rsidR="000F7377" w:rsidRDefault="000F7377">
      <w:r xmlns:w="http://schemas.openxmlformats.org/wordprocessingml/2006/main">
        <w:t xml:space="preserve">2. Jeremia 29:11 - "For jeg vet hvilke planer jeg har for deg," erklærer Herren, "planer å ha fremgang for deg og ikke å skade deg, planlegger å gi deg håp og en fremtid."</w:t>
      </w:r>
    </w:p>
    <w:p w14:paraId="45707E1D" w14:textId="77777777" w:rsidR="000F7377" w:rsidRDefault="000F7377"/>
    <w:p w14:paraId="07A2E8F1" w14:textId="77777777" w:rsidR="000F7377" w:rsidRDefault="000F7377">
      <w:r xmlns:w="http://schemas.openxmlformats.org/wordprocessingml/2006/main">
        <w:t xml:space="preserve">1 Thessalonian 2:5 5 For vi har ikke noen gang brukt smigrende ord, som I vet, eller et kappe av grådighet; Gud er vitne:</w:t>
      </w:r>
    </w:p>
    <w:p w14:paraId="0FCF2731" w14:textId="77777777" w:rsidR="000F7377" w:rsidRDefault="000F7377"/>
    <w:p w14:paraId="191F3AC6" w14:textId="77777777" w:rsidR="000F7377" w:rsidRDefault="000F7377">
      <w:r xmlns:w="http://schemas.openxmlformats.org/wordprocessingml/2006/main">
        <w:t xml:space="preserve">Apostelen Paulus forsikrer tessalonikerne om at han og hans følgesvenner aldri brukte smiger eller prøvde å utnytte dem når de forkynte evangeliet.</w:t>
      </w:r>
    </w:p>
    <w:p w14:paraId="5E1E8BB4" w14:textId="77777777" w:rsidR="000F7377" w:rsidRDefault="000F7377"/>
    <w:p w14:paraId="54E2670F" w14:textId="77777777" w:rsidR="000F7377" w:rsidRDefault="000F7377">
      <w:r xmlns:w="http://schemas.openxmlformats.org/wordprocessingml/2006/main">
        <w:t xml:space="preserve">1. Ærlighetens kraft i evangeliets forkynnelse</w:t>
      </w:r>
    </w:p>
    <w:p w14:paraId="0C988F28" w14:textId="77777777" w:rsidR="000F7377" w:rsidRDefault="000F7377"/>
    <w:p w14:paraId="53B8A9CD" w14:textId="77777777" w:rsidR="000F7377" w:rsidRDefault="000F7377">
      <w:r xmlns:w="http://schemas.openxmlformats.org/wordprocessingml/2006/main">
        <w:t xml:space="preserve">2. Viktigheten av integritet når du tjener Gud</w:t>
      </w:r>
    </w:p>
    <w:p w14:paraId="6E57071E" w14:textId="77777777" w:rsidR="000F7377" w:rsidRDefault="000F7377"/>
    <w:p w14:paraId="1BB90E73" w14:textId="77777777" w:rsidR="000F7377" w:rsidRDefault="000F7377">
      <w:r xmlns:w="http://schemas.openxmlformats.org/wordprocessingml/2006/main">
        <w:t xml:space="preserve">1. Joh 15:13 - "Ingen har større kjærlighet enn denne at en gir sitt liv for sine venner."</w:t>
      </w:r>
    </w:p>
    <w:p w14:paraId="256C11B1" w14:textId="77777777" w:rsidR="000F7377" w:rsidRDefault="000F7377"/>
    <w:p w14:paraId="3DEF8AD1" w14:textId="77777777" w:rsidR="000F7377" w:rsidRDefault="000F7377">
      <w:r xmlns:w="http://schemas.openxmlformats.org/wordprocessingml/2006/main">
        <w:t xml:space="preserve">2. Ordspråkene 11:3 - "De rettskafnes rettskaffenhet skal veilede dem, men overtreders perversitet skal ødelegge dem."</w:t>
      </w:r>
    </w:p>
    <w:p w14:paraId="29AD53C3" w14:textId="77777777" w:rsidR="000F7377" w:rsidRDefault="000F7377"/>
    <w:p w14:paraId="79731F87" w14:textId="77777777" w:rsidR="000F7377" w:rsidRDefault="000F7377">
      <w:r xmlns:w="http://schemas.openxmlformats.org/wordprocessingml/2006/main">
        <w:t xml:space="preserve">1 Thessalonian 2:6 Heller ikke av mennesker søkte vi ære, verken av eder eller av andre, når vi kunne ha vært tyngende, som Kristi apostler.</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Apostelen Paulus og hans følgesvenner søkte ikke ære fra tessalonikerne eller noen andre, selv om de hadde rett til å være tyngende.</w:t>
      </w:r>
    </w:p>
    <w:p w14:paraId="6DE0D51A" w14:textId="77777777" w:rsidR="000F7377" w:rsidRDefault="000F7377"/>
    <w:p w14:paraId="655C35DD" w14:textId="77777777" w:rsidR="000F7377" w:rsidRDefault="000F7377">
      <w:r xmlns:w="http://schemas.openxmlformats.org/wordprocessingml/2006/main">
        <w:t xml:space="preserve">1. Ydmykhetens kraft: Hvordan være byrdeløs i en byrdefull verden</w:t>
      </w:r>
    </w:p>
    <w:p w14:paraId="1D8B3D06" w14:textId="77777777" w:rsidR="000F7377" w:rsidRDefault="000F7377"/>
    <w:p w14:paraId="01B0CB93" w14:textId="77777777" w:rsidR="000F7377" w:rsidRDefault="000F7377">
      <w:r xmlns:w="http://schemas.openxmlformats.org/wordprocessingml/2006/main">
        <w:t xml:space="preserve">2. Å se andre som viktigere enn oss selv: Apostlenes eksempel</w:t>
      </w:r>
    </w:p>
    <w:p w14:paraId="767E894F" w14:textId="77777777" w:rsidR="000F7377" w:rsidRDefault="000F7377"/>
    <w:p w14:paraId="6F66A3C5" w14:textId="77777777" w:rsidR="000F7377" w:rsidRDefault="000F7377">
      <w:r xmlns:w="http://schemas.openxmlformats.org/wordprocessingml/2006/main">
        <w:t xml:space="preserve">1. Filipperne 2:3–4: «Gjør ingenting av egoistisk ærgjerrighet eller forfengelig innbilning. Snarere, i ydmykhet verdsetter andre over dere selv, og ser ikke til deres egne interesser, men hver av dere til de andres interesser."</w:t>
      </w:r>
    </w:p>
    <w:p w14:paraId="4FA5A816" w14:textId="77777777" w:rsidR="000F7377" w:rsidRDefault="000F7377"/>
    <w:p w14:paraId="212E4702" w14:textId="77777777" w:rsidR="000F7377" w:rsidRDefault="000F7377">
      <w:r xmlns:w="http://schemas.openxmlformats.org/wordprocessingml/2006/main">
        <w:t xml:space="preserve">2. Matteus 20:28: «Akkurat som Menneskesønnen ikke er kommet for å la seg tjene, men for å tjene og gi sitt liv som en løsepenge for mange.»</w:t>
      </w:r>
    </w:p>
    <w:p w14:paraId="0766EA9A" w14:textId="77777777" w:rsidR="000F7377" w:rsidRDefault="000F7377"/>
    <w:p w14:paraId="1242C561" w14:textId="77777777" w:rsidR="000F7377" w:rsidRDefault="000F7377">
      <w:r xmlns:w="http://schemas.openxmlformats.org/wordprocessingml/2006/main">
        <w:t xml:space="preserve">1 Thessalonic 2:7 Men vi var milde blant eder, likesom en amme tar vare på sine barn.</w:t>
      </w:r>
    </w:p>
    <w:p w14:paraId="269ACCE4" w14:textId="77777777" w:rsidR="000F7377" w:rsidRDefault="000F7377"/>
    <w:p w14:paraId="1BB31894" w14:textId="77777777" w:rsidR="000F7377" w:rsidRDefault="000F7377">
      <w:r xmlns:w="http://schemas.openxmlformats.org/wordprocessingml/2006/main">
        <w:t xml:space="preserve">Paulus og hans følgesvenner behandlet tessalonikerne som en sykepleier behandler barna hennes, med mildhet og omsorg.</w:t>
      </w:r>
    </w:p>
    <w:p w14:paraId="40C29FC3" w14:textId="77777777" w:rsidR="000F7377" w:rsidRDefault="000F7377"/>
    <w:p w14:paraId="0577C5F3" w14:textId="77777777" w:rsidR="000F7377" w:rsidRDefault="000F7377">
      <w:r xmlns:w="http://schemas.openxmlformats.org/wordprocessingml/2006/main">
        <w:t xml:space="preserve">1. "Midhet: Det sanne mål på kjærlighet"</w:t>
      </w:r>
    </w:p>
    <w:p w14:paraId="5EF1A10A" w14:textId="77777777" w:rsidR="000F7377" w:rsidRDefault="000F7377"/>
    <w:p w14:paraId="76BBEB73" w14:textId="77777777" w:rsidR="000F7377" w:rsidRDefault="000F7377">
      <w:r xmlns:w="http://schemas.openxmlformats.org/wordprocessingml/2006/main">
        <w:t xml:space="preserve">2. "Cherishing Children: A Model for Life"</w:t>
      </w:r>
    </w:p>
    <w:p w14:paraId="22448D6B" w14:textId="77777777" w:rsidR="000F7377" w:rsidRDefault="000F7377"/>
    <w:p w14:paraId="3AF2186A" w14:textId="77777777" w:rsidR="000F7377" w:rsidRDefault="000F7377">
      <w:r xmlns:w="http://schemas.openxmlformats.org/wordprocessingml/2006/main">
        <w:t xml:space="preserve">1. 1. Tessalonikerbrev 2:7</w:t>
      </w:r>
    </w:p>
    <w:p w14:paraId="749F6C7A" w14:textId="77777777" w:rsidR="000F7377" w:rsidRDefault="000F7377"/>
    <w:p w14:paraId="23117996" w14:textId="77777777" w:rsidR="000F7377" w:rsidRDefault="000F7377">
      <w:r xmlns:w="http://schemas.openxmlformats.org/wordprocessingml/2006/main">
        <w:t xml:space="preserve">2. Matteus 11:29-30 - "Ta mitt åk på dere og lær av meg, for jeg er saktmodig og ydmyk av hjertet, og dere skal finne hvile for deres sjeler."</w:t>
      </w:r>
    </w:p>
    <w:p w14:paraId="70722D4E" w14:textId="77777777" w:rsidR="000F7377" w:rsidRDefault="000F7377"/>
    <w:p w14:paraId="674103EB" w14:textId="77777777" w:rsidR="000F7377" w:rsidRDefault="000F7377">
      <w:r xmlns:w="http://schemas.openxmlformats.org/wordprocessingml/2006/main">
        <w:t xml:space="preserve">1 Thessalonian 2:8 Da vi derfor ønsket eder kjærlig, var vi villige til å gi eder, ikke bare Guds evangelium, men også vår egen sjel, fordi I var oss kjære.</w:t>
      </w:r>
    </w:p>
    <w:p w14:paraId="44402E81" w14:textId="77777777" w:rsidR="000F7377" w:rsidRDefault="000F7377"/>
    <w:p w14:paraId="6D44E66C" w14:textId="77777777" w:rsidR="000F7377" w:rsidRDefault="000F7377">
      <w:r xmlns:w="http://schemas.openxmlformats.org/wordprocessingml/2006/main">
        <w:t xml:space="preserve">Paulus var så glad i tessalonikerne at han var villig til å gi dem ikke bare Guds evangelium, men også seg selv.</w:t>
      </w:r>
    </w:p>
    <w:p w14:paraId="0748BC17" w14:textId="77777777" w:rsidR="000F7377" w:rsidRDefault="000F7377"/>
    <w:p w14:paraId="0C6485C4" w14:textId="77777777" w:rsidR="000F7377" w:rsidRDefault="000F7377">
      <w:r xmlns:w="http://schemas.openxmlformats.org/wordprocessingml/2006/main">
        <w:t xml:space="preserve">1. Kjærlighetens kraft – hvordan Paulus' kjærlighet til tessalonikerne ga dem evangeliet</w:t>
      </w:r>
    </w:p>
    <w:p w14:paraId="076C67A7" w14:textId="77777777" w:rsidR="000F7377" w:rsidRDefault="000F7377"/>
    <w:p w14:paraId="64D13507" w14:textId="77777777" w:rsidR="000F7377" w:rsidRDefault="000F7377">
      <w:r xmlns:w="http://schemas.openxmlformats.org/wordprocessingml/2006/main">
        <w:t xml:space="preserve">2. Verdien av relasjoner – hvordan Paulus viste tessalonikerne hvor kjære de var ham</w:t>
      </w:r>
    </w:p>
    <w:p w14:paraId="48EC32B2" w14:textId="77777777" w:rsidR="000F7377" w:rsidRDefault="000F7377"/>
    <w:p w14:paraId="2861B8BF" w14:textId="77777777" w:rsidR="000F7377" w:rsidRDefault="000F7377">
      <w:r xmlns:w="http://schemas.openxmlformats.org/wordprocessingml/2006/main">
        <w:t xml:space="preserve">1. Joh 3:16 - For så høyt har Gud elsket verden at han ga sin eneste sønn, for at hver den som tror på ham, ikke skal gå fortapt, men ha evig liv.</w:t>
      </w:r>
    </w:p>
    <w:p w14:paraId="47F9484F" w14:textId="77777777" w:rsidR="000F7377" w:rsidRDefault="000F7377"/>
    <w:p w14:paraId="4157DF22" w14:textId="77777777" w:rsidR="000F7377" w:rsidRDefault="000F7377">
      <w:r xmlns:w="http://schemas.openxmlformats.org/wordprocessingml/2006/main">
        <w:t xml:space="preserve">2. Romerne 12:10 – Vær hengivne til hverandre i kjærlighet. Hedre hverandre over dere selv.</w:t>
      </w:r>
    </w:p>
    <w:p w14:paraId="6317EC6C" w14:textId="77777777" w:rsidR="000F7377" w:rsidRDefault="000F7377"/>
    <w:p w14:paraId="27D5D99B" w14:textId="77777777" w:rsidR="000F7377" w:rsidRDefault="000F7377">
      <w:r xmlns:w="http://schemas.openxmlformats.org/wordprocessingml/2006/main">
        <w:t xml:space="preserve">1 Thessalonian 2:9 9 For I kommer i hu, brødre, vårt strev og vår strev! fordi vi strevde natt og dag, fordi vi ikke ville pålegges noen av eder, forkynte vi eder Guds evangelium.</w:t>
      </w:r>
    </w:p>
    <w:p w14:paraId="5209D823" w14:textId="77777777" w:rsidR="000F7377" w:rsidRDefault="000F7377"/>
    <w:p w14:paraId="5EB5A5D5" w14:textId="77777777" w:rsidR="000F7377" w:rsidRDefault="000F7377">
      <w:r xmlns:w="http://schemas.openxmlformats.org/wordprocessingml/2006/main">
        <w:t xml:space="preserve">Paulus og hans følgesvenner arbeidet hardt for å forkynne Guds evangelium til tessalonikerne uten å være en byrde for dem.</w:t>
      </w:r>
    </w:p>
    <w:p w14:paraId="79A7C487" w14:textId="77777777" w:rsidR="000F7377" w:rsidRDefault="000F7377"/>
    <w:p w14:paraId="342B5B51" w14:textId="77777777" w:rsidR="000F7377" w:rsidRDefault="000F7377">
      <w:r xmlns:w="http://schemas.openxmlformats.org/wordprocessingml/2006/main">
        <w:t xml:space="preserve">1. Gleden ved å tjene Gud uten å forvente noe tilbake</w:t>
      </w:r>
    </w:p>
    <w:p w14:paraId="7E5AF808" w14:textId="77777777" w:rsidR="000F7377" w:rsidRDefault="000F7377"/>
    <w:p w14:paraId="02EA414C" w14:textId="77777777" w:rsidR="000F7377" w:rsidRDefault="000F7377">
      <w:r xmlns:w="http://schemas.openxmlformats.org/wordprocessingml/2006/main">
        <w:t xml:space="preserve">2. Utholdende i å tjene Gud til tross for vanskeligheter</w:t>
      </w:r>
    </w:p>
    <w:p w14:paraId="6FD7B3C8" w14:textId="77777777" w:rsidR="000F7377" w:rsidRDefault="000F7377"/>
    <w:p w14:paraId="4119022F" w14:textId="77777777" w:rsidR="000F7377" w:rsidRDefault="000F7377">
      <w:r xmlns:w="http://schemas.openxmlformats.org/wordprocessingml/2006/main">
        <w:t xml:space="preserve">1. Matteus 10:7-8 - Og mens du går, forkynn dette budskapet: 'Himlenes rike er kommet nær.' </w:t>
      </w:r>
      <w:r xmlns:w="http://schemas.openxmlformats.org/wordprocessingml/2006/main">
        <w:lastRenderedPageBreak xmlns:w="http://schemas.openxmlformats.org/wordprocessingml/2006/main"/>
      </w:r>
      <w:r xmlns:w="http://schemas.openxmlformats.org/wordprocessingml/2006/main">
        <w:t xml:space="preserve">Helbred de syke, vekk opp døde, rens de som har spedalskhet, driv ut demoner. Gratis har du mottatt; fritt gi.</w:t>
      </w:r>
    </w:p>
    <w:p w14:paraId="77759FA9" w14:textId="77777777" w:rsidR="000F7377" w:rsidRDefault="000F7377"/>
    <w:p w14:paraId="767B0762" w14:textId="77777777" w:rsidR="000F7377" w:rsidRDefault="000F7377">
      <w:r xmlns:w="http://schemas.openxmlformats.org/wordprocessingml/2006/main">
        <w:t xml:space="preserve">2. Hebreerne 6:10 – Gud er ikke urettferdig; han vil ikke glemme arbeidet ditt og kjærligheten du har vist ham ettersom du har hjulpet hans folk og fortsetter å hjelpe dem.</w:t>
      </w:r>
    </w:p>
    <w:p w14:paraId="68D73781" w14:textId="77777777" w:rsidR="000F7377" w:rsidRDefault="000F7377"/>
    <w:p w14:paraId="23794846" w14:textId="77777777" w:rsidR="000F7377" w:rsidRDefault="000F7377">
      <w:r xmlns:w="http://schemas.openxmlformats.org/wordprocessingml/2006/main">
        <w:t xml:space="preserve">1 Tessaloniker 2:10 I er vitner, og Gud også, hvor hellig og rettferdig og ulastelig vi oppførte oss blant eder som tror.</w:t>
      </w:r>
    </w:p>
    <w:p w14:paraId="7ED67B4B" w14:textId="77777777" w:rsidR="000F7377" w:rsidRDefault="000F7377"/>
    <w:p w14:paraId="0544F299" w14:textId="77777777" w:rsidR="000F7377" w:rsidRDefault="000F7377">
      <w:r xmlns:w="http://schemas.openxmlformats.org/wordprocessingml/2006/main">
        <w:t xml:space="preserve">Apostelen Paulus minner de tessaloniske troende om hvor hellige og rettskafne han og hans ledsagere var blant dem.</w:t>
      </w:r>
    </w:p>
    <w:p w14:paraId="411B7EEB" w14:textId="77777777" w:rsidR="000F7377" w:rsidRDefault="000F7377"/>
    <w:p w14:paraId="56E0E512" w14:textId="77777777" w:rsidR="000F7377" w:rsidRDefault="000F7377">
      <w:r xmlns:w="http://schemas.openxmlformats.org/wordprocessingml/2006/main">
        <w:t xml:space="preserve">1. Oppriktig levevis: Eksempelet til Paulus og hans følgesvenner</w:t>
      </w:r>
    </w:p>
    <w:p w14:paraId="0CC0CC5E" w14:textId="77777777" w:rsidR="000F7377" w:rsidRDefault="000F7377"/>
    <w:p w14:paraId="5B6CEA0B" w14:textId="77777777" w:rsidR="000F7377" w:rsidRDefault="000F7377">
      <w:r xmlns:w="http://schemas.openxmlformats.org/wordprocessingml/2006/main">
        <w:t xml:space="preserve">2. Hellighet i våre liv: En modell av Paulus og hans følgesvenner</w:t>
      </w:r>
    </w:p>
    <w:p w14:paraId="7C5B952A" w14:textId="77777777" w:rsidR="000F7377" w:rsidRDefault="000F7377"/>
    <w:p w14:paraId="60765F0C" w14:textId="77777777" w:rsidR="000F7377" w:rsidRDefault="000F7377">
      <w:r xmlns:w="http://schemas.openxmlformats.org/wordprocessingml/2006/main">
        <w:t xml:space="preserve">1. Matteus 5:48 – Vær derfor fullkommen, slik som deres himmelske Far er fullkommen.</w:t>
      </w:r>
    </w:p>
    <w:p w14:paraId="382933B0" w14:textId="77777777" w:rsidR="000F7377" w:rsidRDefault="000F7377"/>
    <w:p w14:paraId="1FB0C919"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5C1F759C" w14:textId="77777777" w:rsidR="000F7377" w:rsidRDefault="000F7377"/>
    <w:p w14:paraId="3DEFBDFC" w14:textId="77777777" w:rsidR="000F7377" w:rsidRDefault="000F7377">
      <w:r xmlns:w="http://schemas.openxmlformats.org/wordprocessingml/2006/main">
        <w:t xml:space="preserve">1 Tessaloniker 2:11 Som I vet hvordan vi formanet og trøstet og befalte enhver av eder, som en far gjør sine barn,</w:t>
      </w:r>
    </w:p>
    <w:p w14:paraId="31583DFF" w14:textId="77777777" w:rsidR="000F7377" w:rsidRDefault="000F7377"/>
    <w:p w14:paraId="214F2420" w14:textId="77777777" w:rsidR="000F7377" w:rsidRDefault="000F7377">
      <w:r xmlns:w="http://schemas.openxmlformats.org/wordprocessingml/2006/main">
        <w:t xml:space="preserve">Paulus formanet, trøstet og anklaget tessalonikerne som en kjærlig far.</w:t>
      </w:r>
    </w:p>
    <w:p w14:paraId="742993D9" w14:textId="77777777" w:rsidR="000F7377" w:rsidRDefault="000F7377"/>
    <w:p w14:paraId="7A19DCD2" w14:textId="77777777" w:rsidR="000F7377" w:rsidRDefault="000F7377">
      <w:r xmlns:w="http://schemas.openxmlformats.org/wordprocessingml/2006/main">
        <w:t xml:space="preserve">1. En fars kjærlighet: Vis medfølelse og oppmuntring</w:t>
      </w:r>
    </w:p>
    <w:p w14:paraId="4D396132" w14:textId="77777777" w:rsidR="000F7377" w:rsidRDefault="000F7377"/>
    <w:p w14:paraId="2D528D36" w14:textId="77777777" w:rsidR="000F7377" w:rsidRDefault="000F7377">
      <w:r xmlns:w="http://schemas.openxmlformats.org/wordprocessingml/2006/main">
        <w:t xml:space="preserve">2. Kraften til oppmuntring: Velsigne andre med Guds kjærlighet</w:t>
      </w:r>
    </w:p>
    <w:p w14:paraId="5300267C" w14:textId="77777777" w:rsidR="000F7377" w:rsidRDefault="000F7377"/>
    <w:p w14:paraId="47D14308" w14:textId="77777777" w:rsidR="000F7377" w:rsidRDefault="000F7377">
      <w:r xmlns:w="http://schemas.openxmlformats.org/wordprocessingml/2006/main">
        <w:t xml:space="preserve">1. Efeserne 6:4, “Fedre, irriter ikke barna deres; i stedet oppdra dem i Herrens opplæring og veiledning.»</w:t>
      </w:r>
    </w:p>
    <w:p w14:paraId="42055788" w14:textId="77777777" w:rsidR="000F7377" w:rsidRDefault="000F7377"/>
    <w:p w14:paraId="61FBDD23" w14:textId="77777777" w:rsidR="000F7377" w:rsidRDefault="000F7377">
      <w:r xmlns:w="http://schemas.openxmlformats.org/wordprocessingml/2006/main">
        <w:t xml:space="preserve">2. Romerne 15:5, "Måtte Gud som gir utholdenhet og oppmuntring, gi dere den samme sinnsinnstilling til hverandre som Kristus Jesus hadde."</w:t>
      </w:r>
    </w:p>
    <w:p w14:paraId="165F74AA" w14:textId="77777777" w:rsidR="000F7377" w:rsidRDefault="000F7377"/>
    <w:p w14:paraId="670B5547" w14:textId="77777777" w:rsidR="000F7377" w:rsidRDefault="000F7377">
      <w:r xmlns:w="http://schemas.openxmlformats.org/wordprocessingml/2006/main">
        <w:t xml:space="preserve">1 Thessalonian 2:12 12 for at I skulle vandre verdig for Gud, som har kalt eder til sitt rike og sin herlighet.</w:t>
      </w:r>
    </w:p>
    <w:p w14:paraId="38D3757C" w14:textId="77777777" w:rsidR="000F7377" w:rsidRDefault="000F7377"/>
    <w:p w14:paraId="234EF715" w14:textId="77777777" w:rsidR="000F7377" w:rsidRDefault="000F7377">
      <w:r xmlns:w="http://schemas.openxmlformats.org/wordprocessingml/2006/main">
        <w:t xml:space="preserve">Tessalonikerne oppmuntres til å leve et liv verdig Gud, som har kalt dem til hans rike og herlighet.</w:t>
      </w:r>
    </w:p>
    <w:p w14:paraId="27699CB9" w14:textId="77777777" w:rsidR="000F7377" w:rsidRDefault="000F7377"/>
    <w:p w14:paraId="19AE329C" w14:textId="77777777" w:rsidR="000F7377" w:rsidRDefault="000F7377">
      <w:r xmlns:w="http://schemas.openxmlformats.org/wordprocessingml/2006/main">
        <w:t xml:space="preserve">1. Å leve et liv som er verdig Guds kall</w:t>
      </w:r>
    </w:p>
    <w:p w14:paraId="4AD85680" w14:textId="77777777" w:rsidR="000F7377" w:rsidRDefault="000F7377"/>
    <w:p w14:paraId="687B3F72" w14:textId="77777777" w:rsidR="000F7377" w:rsidRDefault="000F7377">
      <w:r xmlns:w="http://schemas.openxmlformats.org/wordprocessingml/2006/main">
        <w:t xml:space="preserve">2. Å være trofast mot Guds rike og ære</w:t>
      </w:r>
    </w:p>
    <w:p w14:paraId="5B3DD52D" w14:textId="77777777" w:rsidR="000F7377" w:rsidRDefault="000F7377"/>
    <w:p w14:paraId="6E27F43D" w14:textId="77777777" w:rsidR="000F7377" w:rsidRDefault="000F7377">
      <w:r xmlns:w="http://schemas.openxmlformats.org/wordprocessingml/2006/main">
        <w:t xml:space="preserve">1. Matteus 5:16 - "La deres lys skinne for menneskene, så de kan se deres gode gjerninger og prise deres Far i himmelen."</w:t>
      </w:r>
    </w:p>
    <w:p w14:paraId="0DD1C0A6" w14:textId="77777777" w:rsidR="000F7377" w:rsidRDefault="000F7377"/>
    <w:p w14:paraId="42D856C7" w14:textId="77777777" w:rsidR="000F7377" w:rsidRDefault="000F7377">
      <w:r xmlns:w="http://schemas.openxmlformats.org/wordprocessingml/2006/main">
        <w:t xml:space="preserve">2. Efeserne 4:1 - "Jeg, Herrens fange, ber dere om at dere vandrer verdig det kall dere er kalt med."</w:t>
      </w:r>
    </w:p>
    <w:p w14:paraId="0085EC29" w14:textId="77777777" w:rsidR="000F7377" w:rsidRDefault="000F7377"/>
    <w:p w14:paraId="2CC18888" w14:textId="77777777" w:rsidR="000F7377" w:rsidRDefault="000F7377">
      <w:r xmlns:w="http://schemas.openxmlformats.org/wordprocessingml/2006/main">
        <w:t xml:space="preserve">1 Thessalonian 2:13 13 Derfor takker også vi Gud uten opphør, for da dere tok imot Guds ord som dere hørte om oss, tok dere ikke imot det som menneskers ord, men som det i sannhet er, Gud, som også virker i dere som tror.</w:t>
      </w:r>
    </w:p>
    <w:p w14:paraId="179FA69F" w14:textId="77777777" w:rsidR="000F7377" w:rsidRDefault="000F7377"/>
    <w:p w14:paraId="62C7DF3D" w14:textId="77777777" w:rsidR="000F7377" w:rsidRDefault="000F7377">
      <w:r xmlns:w="http://schemas.openxmlformats.org/wordprocessingml/2006/main">
        <w:t xml:space="preserve">Paulus og hans følgesvenner takker Gud for tessalonikernes tro på Guds Ord, som hadde fått virkning i deres liv.</w:t>
      </w:r>
    </w:p>
    <w:p w14:paraId="28CC1592" w14:textId="77777777" w:rsidR="000F7377" w:rsidRDefault="000F7377"/>
    <w:p w14:paraId="38643B23" w14:textId="77777777" w:rsidR="000F7377" w:rsidRDefault="000F7377">
      <w:r xmlns:w="http://schemas.openxmlformats.org/wordprocessingml/2006/main">
        <w:t xml:space="preserve">1. Troens kraft: Hvordan å tro på Guds ord forandrer livene våre</w:t>
      </w:r>
    </w:p>
    <w:p w14:paraId="783D70EC" w14:textId="77777777" w:rsidR="000F7377" w:rsidRDefault="000F7377"/>
    <w:p w14:paraId="68220B50" w14:textId="77777777" w:rsidR="000F7377" w:rsidRDefault="000F7377">
      <w:r xmlns:w="http://schemas.openxmlformats.org/wordprocessingml/2006/main">
        <w:t xml:space="preserve">2. Leve ut Ordet: Praktiske måter å integrere Guds Ord i våre liv</w:t>
      </w:r>
    </w:p>
    <w:p w14:paraId="7D18E662" w14:textId="77777777" w:rsidR="000F7377" w:rsidRDefault="000F7377"/>
    <w:p w14:paraId="3F4B3423" w14:textId="77777777" w:rsidR="000F7377" w:rsidRDefault="000F7377">
      <w:r xmlns:w="http://schemas.openxmlformats.org/wordprocessingml/2006/main">
        <w:t xml:space="preserve">1. Hebreerne 4:12 - For Guds ord er levende og kraftig og skarpere enn noe tveegget sverd, det trenger inn til den skiller sjel og ånd, og ledd og marg, og er en skjelner av tanker. og hjertets hensikter.</w:t>
      </w:r>
    </w:p>
    <w:p w14:paraId="431C0A57" w14:textId="77777777" w:rsidR="000F7377" w:rsidRDefault="000F7377"/>
    <w:p w14:paraId="25C58D77" w14:textId="77777777" w:rsidR="000F7377" w:rsidRDefault="000F7377">
      <w:r xmlns:w="http://schemas.openxmlformats.org/wordprocessingml/2006/main">
        <w:t xml:space="preserve">2. Romerne 10:17 - Så da kommer troen av det å høre, og det å høre ved Guds ord.</w:t>
      </w:r>
    </w:p>
    <w:p w14:paraId="26D0CA40" w14:textId="77777777" w:rsidR="000F7377" w:rsidRDefault="000F7377"/>
    <w:p w14:paraId="32EBBFAF" w14:textId="77777777" w:rsidR="000F7377" w:rsidRDefault="000F7377">
      <w:r xmlns:w="http://schemas.openxmlformats.org/wordprocessingml/2006/main">
        <w:t xml:space="preserve">1 Thessalonian 2:14 For I, brødre, ble etterfølgere av Guds menigheter som er i Judea i Kristus Jesus;</w:t>
      </w:r>
    </w:p>
    <w:p w14:paraId="19256C87" w14:textId="77777777" w:rsidR="000F7377" w:rsidRDefault="000F7377"/>
    <w:p w14:paraId="4BC12340" w14:textId="77777777" w:rsidR="000F7377" w:rsidRDefault="000F7377">
      <w:r xmlns:w="http://schemas.openxmlformats.org/wordprocessingml/2006/main">
        <w:t xml:space="preserve">Den tessaloniske kirken hadde fulgt eksemplet til andre menigheter i Judea, og hadde lidd forfølgelse fra sitt eget folk slik jødene hadde.</w:t>
      </w:r>
    </w:p>
    <w:p w14:paraId="4B722E88" w14:textId="77777777" w:rsidR="000F7377" w:rsidRDefault="000F7377"/>
    <w:p w14:paraId="767000E7" w14:textId="77777777" w:rsidR="000F7377" w:rsidRDefault="000F7377">
      <w:r xmlns:w="http://schemas.openxmlformats.org/wordprocessingml/2006/main">
        <w:t xml:space="preserve">1. Kraften til trofast forfølgelse: Lær å holde ut trofast gjennom vanskelige tider</w:t>
      </w:r>
    </w:p>
    <w:p w14:paraId="41DF9488" w14:textId="77777777" w:rsidR="000F7377" w:rsidRDefault="000F7377"/>
    <w:p w14:paraId="3951ED90" w14:textId="77777777" w:rsidR="000F7377" w:rsidRDefault="000F7377">
      <w:r xmlns:w="http://schemas.openxmlformats.org/wordprocessingml/2006/main">
        <w:t xml:space="preserve">2. Styrken av enhet: Å stå sammen i møte med motgang</w:t>
      </w:r>
    </w:p>
    <w:p w14:paraId="17138415" w14:textId="77777777" w:rsidR="000F7377" w:rsidRDefault="000F7377"/>
    <w:p w14:paraId="62BEDA24" w14:textId="77777777" w:rsidR="000F7377" w:rsidRDefault="000F7377">
      <w:r xmlns:w="http://schemas.openxmlformats.org/wordprocessingml/2006/main">
        <w:t xml:space="preserve">1. Romerne 5:3-4 - Ikke bare det, men vi roser oss også av våre lidelser, fordi vi vet at lidelse gir utholdenhet; utholdenhet, karakter; og karakter, håp.</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1:2-4 - Se på det som ren glede, mine brødre og søstre, hver gang dere møter mange slags prøvelser, fordi dere vet at prøvelsen av deres tro gir utholdenhet. La utholdenhet fullføre arbeidet slik at du kan være moden og fullstendig, og ikke mangle noe.</w:t>
      </w:r>
    </w:p>
    <w:p w14:paraId="6343D868" w14:textId="77777777" w:rsidR="000F7377" w:rsidRDefault="000F7377"/>
    <w:p w14:paraId="3CD200F2" w14:textId="77777777" w:rsidR="000F7377" w:rsidRDefault="000F7377">
      <w:r xmlns:w="http://schemas.openxmlformats.org/wordprocessingml/2006/main">
        <w:t xml:space="preserve">1 Thessalonian 2:15 15 som både drepte Herren Jesus og deres egne profeter og forfulgte oss; og de behager ikke Gud og står i motsetning til alle mennesker.</w:t>
      </w:r>
    </w:p>
    <w:p w14:paraId="5F7B24B8" w14:textId="77777777" w:rsidR="000F7377" w:rsidRDefault="000F7377"/>
    <w:p w14:paraId="123C9AC3" w14:textId="77777777" w:rsidR="000F7377" w:rsidRDefault="000F7377">
      <w:r xmlns:w="http://schemas.openxmlformats.org/wordprocessingml/2006/main">
        <w:t xml:space="preserve">Tessalonikerne hadde drept Herren Jesus og deres egne profeter og hadde forfulgt dem som fulgte ham. De behager ikke Gud og er i motsetning til alle mennesker.</w:t>
      </w:r>
    </w:p>
    <w:p w14:paraId="3A09DE3E" w14:textId="77777777" w:rsidR="000F7377" w:rsidRDefault="000F7377"/>
    <w:p w14:paraId="279FBB3B" w14:textId="77777777" w:rsidR="000F7377" w:rsidRDefault="000F7377">
      <w:r xmlns:w="http://schemas.openxmlformats.org/wordprocessingml/2006/main">
        <w:t xml:space="preserve">1. De ugunstige konsekvensene av vantro</w:t>
      </w:r>
    </w:p>
    <w:p w14:paraId="35DE7D95" w14:textId="77777777" w:rsidR="000F7377" w:rsidRDefault="000F7377"/>
    <w:p w14:paraId="33848AFB" w14:textId="77777777" w:rsidR="000F7377" w:rsidRDefault="000F7377">
      <w:r xmlns:w="http://schemas.openxmlformats.org/wordprocessingml/2006/main">
        <w:t xml:space="preserve">2. Guds usvikelige kjærlighet til tross for vår vantro</w:t>
      </w:r>
    </w:p>
    <w:p w14:paraId="7ED48E74" w14:textId="77777777" w:rsidR="000F7377" w:rsidRDefault="000F7377"/>
    <w:p w14:paraId="3B69FF16" w14:textId="77777777" w:rsidR="000F7377" w:rsidRDefault="000F7377">
      <w:r xmlns:w="http://schemas.openxmlformats.org/wordprocessingml/2006/main">
        <w:t xml:space="preserve">1. Romerne 5:8 - Men Gud viser sin kjærlighet til oss ved at Kristus døde for oss mens vi ennå var syndere.</w:t>
      </w:r>
    </w:p>
    <w:p w14:paraId="6C6BCE13" w14:textId="77777777" w:rsidR="000F7377" w:rsidRDefault="000F7377"/>
    <w:p w14:paraId="7ECD9BFF" w14:textId="77777777" w:rsidR="000F7377" w:rsidRDefault="000F7377">
      <w:r xmlns:w="http://schemas.openxmlformats.org/wordprocessingml/2006/main">
        <w:t xml:space="preserve">2. Lukas 6:27 – Men jeg sier dere som hører: Elsk deres fiender, gjør godt mot dem som hater dere.</w:t>
      </w:r>
    </w:p>
    <w:p w14:paraId="30E67176" w14:textId="77777777" w:rsidR="000F7377" w:rsidRDefault="000F7377"/>
    <w:p w14:paraId="139B7E08" w14:textId="77777777" w:rsidR="000F7377" w:rsidRDefault="000F7377">
      <w:r xmlns:w="http://schemas.openxmlformats.org/wordprocessingml/2006/main">
        <w:t xml:space="preserve">1 Thessalonian 2:16 16 som forbyr oss å tale til hedningene for at de kan bli frelst, for alltid å fylle deres synder; for vreden er kommet over dem til det ytterste.</w:t>
      </w:r>
    </w:p>
    <w:p w14:paraId="4F3EBB4B" w14:textId="77777777" w:rsidR="000F7377" w:rsidRDefault="000F7377"/>
    <w:p w14:paraId="34A4038A" w14:textId="77777777" w:rsidR="000F7377" w:rsidRDefault="000F7377">
      <w:r xmlns:w="http://schemas.openxmlformats.org/wordprocessingml/2006/main">
        <w:t xml:space="preserve">Passasje Tessalonikerne ble forbudt å snakke med hedningene for å redde dem fra deres synder, ettersom Guds vrede var over dem.</w:t>
      </w:r>
    </w:p>
    <w:p w14:paraId="13289010" w14:textId="77777777" w:rsidR="000F7377" w:rsidRDefault="000F7377"/>
    <w:p w14:paraId="162B81DE" w14:textId="77777777" w:rsidR="000F7377" w:rsidRDefault="000F7377">
      <w:r xmlns:w="http://schemas.openxmlformats.org/wordprocessingml/2006/main">
        <w:t xml:space="preserve">1. Hvordan tjene dem som trenger frelse</w:t>
      </w:r>
    </w:p>
    <w:p w14:paraId="1E21E323" w14:textId="77777777" w:rsidR="000F7377" w:rsidRDefault="000F7377"/>
    <w:p w14:paraId="1513861E" w14:textId="77777777" w:rsidR="000F7377" w:rsidRDefault="000F7377">
      <w:r xmlns:w="http://schemas.openxmlformats.org/wordprocessingml/2006/main">
        <w:t xml:space="preserve">2. Guds vrede og barmhjertighet</w:t>
      </w:r>
    </w:p>
    <w:p w14:paraId="290CDC8E" w14:textId="77777777" w:rsidR="000F7377" w:rsidRDefault="000F7377"/>
    <w:p w14:paraId="6D75FB24" w14:textId="77777777" w:rsidR="000F7377" w:rsidRDefault="000F7377">
      <w:r xmlns:w="http://schemas.openxmlformats.org/wordprocessingml/2006/main">
        <w:t xml:space="preserve">1. Esekiel 18:23 – Har jeg i det hele tatt glede av at de ugudelige skal dø? sier Herren, Israels Gud, og ikke at han skulle vende om fra sine veier og leve?</w:t>
      </w:r>
    </w:p>
    <w:p w14:paraId="62307FD3" w14:textId="77777777" w:rsidR="000F7377" w:rsidRDefault="000F7377"/>
    <w:p w14:paraId="79A4A348" w14:textId="77777777" w:rsidR="000F7377" w:rsidRDefault="000F7377">
      <w:r xmlns:w="http://schemas.openxmlformats.org/wordprocessingml/2006/main">
        <w:t xml:space="preserve">2. Romerne 5:8 - Men Gud viser sin kjærlighet til oss ved at Kristus døde for oss mens vi ennå var syndere.</w:t>
      </w:r>
    </w:p>
    <w:p w14:paraId="3C18F4FF" w14:textId="77777777" w:rsidR="000F7377" w:rsidRDefault="000F7377"/>
    <w:p w14:paraId="247BAD96" w14:textId="77777777" w:rsidR="000F7377" w:rsidRDefault="000F7377">
      <w:r xmlns:w="http://schemas.openxmlformats.org/wordprocessingml/2006/main">
        <w:t xml:space="preserve">1 Thessalonian 2:17 17 Men vi, brødre, som ble tatt fra eder for en kort tid i nærvær, ikke i hjertet, søkte desto rikere å se eders åsyn med stort begjær.</w:t>
      </w:r>
    </w:p>
    <w:p w14:paraId="37BF09E4" w14:textId="77777777" w:rsidR="000F7377" w:rsidRDefault="000F7377"/>
    <w:p w14:paraId="36EB44B9" w14:textId="77777777" w:rsidR="000F7377" w:rsidRDefault="000F7377">
      <w:r xmlns:w="http://schemas.openxmlformats.org/wordprocessingml/2006/main">
        <w:t xml:space="preserve">Paulus og hans følgesvenner følte en dyp lengsel etter å se den tessaloniske kirke og forsøkte å besøke dem igjen så snart som mulig.</w:t>
      </w:r>
    </w:p>
    <w:p w14:paraId="7AB83F53" w14:textId="77777777" w:rsidR="000F7377" w:rsidRDefault="000F7377"/>
    <w:p w14:paraId="0962565B" w14:textId="77777777" w:rsidR="000F7377" w:rsidRDefault="000F7377">
      <w:r xmlns:w="http://schemas.openxmlformats.org/wordprocessingml/2006/main">
        <w:t xml:space="preserve">1. Kraften til lengsel og lengsel etter fellesskap</w:t>
      </w:r>
    </w:p>
    <w:p w14:paraId="1C9796A3" w14:textId="77777777" w:rsidR="000F7377" w:rsidRDefault="000F7377"/>
    <w:p w14:paraId="7E7A99D1" w14:textId="77777777" w:rsidR="000F7377" w:rsidRDefault="000F7377">
      <w:r xmlns:w="http://schemas.openxmlformats.org/wordprocessingml/2006/main">
        <w:t xml:space="preserve">2. Kristen enhets ufeilbarlige styrke</w:t>
      </w:r>
    </w:p>
    <w:p w14:paraId="406BE661" w14:textId="77777777" w:rsidR="000F7377" w:rsidRDefault="000F7377"/>
    <w:p w14:paraId="0671F008" w14:textId="77777777" w:rsidR="000F7377" w:rsidRDefault="000F7377">
      <w:r xmlns:w="http://schemas.openxmlformats.org/wordprocessingml/2006/main">
        <w:t xml:space="preserve">1. Apostlenes gjerninger 20:38-39 - "Derfor, hold vakt, for dere vet ikke dagen eller timen. Og oppmuntre hverandre med disse ord".</w:t>
      </w:r>
    </w:p>
    <w:p w14:paraId="5C121FBF" w14:textId="77777777" w:rsidR="000F7377" w:rsidRDefault="000F7377"/>
    <w:p w14:paraId="3E58CF1C" w14:textId="77777777" w:rsidR="000F7377" w:rsidRDefault="000F7377">
      <w:r xmlns:w="http://schemas.openxmlformats.org/wordprocessingml/2006/main">
        <w:t xml:space="preserve">2. Hebreerne 10:24-25 - "La oss tenke på måter å motivere hverandre til kjærlighetsgjerninger og gode gjerninger. Og la oss ikke forsømme vårt møte sammen, slik noen gjør, men oppmuntre hverandre".</w:t>
      </w:r>
    </w:p>
    <w:p w14:paraId="700E2E26" w14:textId="77777777" w:rsidR="000F7377" w:rsidRDefault="000F7377"/>
    <w:p w14:paraId="6B0D64DC" w14:textId="77777777" w:rsidR="000F7377" w:rsidRDefault="000F7377">
      <w:r xmlns:w="http://schemas.openxmlformats.org/wordprocessingml/2006/main">
        <w:t xml:space="preserve">1 Thessalonian 2:18 18 Derfor ville vi ha kommet til eder, jeg Paulus, gang på gang; men Satan hindret oss.</w:t>
      </w:r>
    </w:p>
    <w:p w14:paraId="7BE32BE7" w14:textId="77777777" w:rsidR="000F7377" w:rsidRDefault="000F7377"/>
    <w:p w14:paraId="551830FB" w14:textId="77777777" w:rsidR="000F7377" w:rsidRDefault="000F7377">
      <w:r xmlns:w="http://schemas.openxmlformats.org/wordprocessingml/2006/main">
        <w:t xml:space="preserve">Paulus ønsket å besøke tessalonikerkirken igjen, men planene hans ble hindret av Satan.</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trofast overvinner: Lær å overvinne Satans hindringer</w:t>
      </w:r>
    </w:p>
    <w:p w14:paraId="1BEF4E40" w14:textId="77777777" w:rsidR="000F7377" w:rsidRDefault="000F7377"/>
    <w:p w14:paraId="4699B482" w14:textId="77777777" w:rsidR="000F7377" w:rsidRDefault="000F7377">
      <w:r xmlns:w="http://schemas.openxmlformats.org/wordprocessingml/2006/main">
        <w:t xml:space="preserve">2. Utholdende i tro: Stå fast i møte med motstand</w:t>
      </w:r>
    </w:p>
    <w:p w14:paraId="11AEAF1A" w14:textId="77777777" w:rsidR="000F7377" w:rsidRDefault="000F7377"/>
    <w:p w14:paraId="7580440C" w14:textId="77777777" w:rsidR="000F7377" w:rsidRDefault="000F7377">
      <w:r xmlns:w="http://schemas.openxmlformats.org/wordprocessingml/2006/main">
        <w:t xml:space="preserve">1. Efeserne 6:10-12 – Til slutt, vær sterke i Herren og i hans krafts styrke. Ta på deg Guds fulle rustning, så du kan stå imot djevelens planer. For vi kjemper ikke mot kjøtt og blod, men mot herskerne, mot myndighetene, mot de kosmiske maktene over dette nåværende mørket, mot ondskapens åndelige krefter i himmelen.</w:t>
      </w:r>
    </w:p>
    <w:p w14:paraId="54BF64C3" w14:textId="77777777" w:rsidR="000F7377" w:rsidRDefault="000F7377"/>
    <w:p w14:paraId="4D8975F7" w14:textId="77777777" w:rsidR="000F7377" w:rsidRDefault="000F7377">
      <w:r xmlns:w="http://schemas.openxmlformats.org/wordprocessingml/2006/main">
        <w:t xml:space="preserve">2. Jakob 4:7 - Underordn dere dere under Gud. Stå djevelen i mot, og han vil flykte fra deg.</w:t>
      </w:r>
    </w:p>
    <w:p w14:paraId="2D7F5880" w14:textId="77777777" w:rsidR="000F7377" w:rsidRDefault="000F7377"/>
    <w:p w14:paraId="09730331" w14:textId="77777777" w:rsidR="000F7377" w:rsidRDefault="000F7377">
      <w:r xmlns:w="http://schemas.openxmlformats.org/wordprocessingml/2006/main">
        <w:t xml:space="preserve">1 Tessaloniker 2:19 For hva er vårt håp eller glede eller jubelens krone? Er ikke engang dere i vår Herre Jesu Kristi nærhet ved hans komme?</w:t>
      </w:r>
    </w:p>
    <w:p w14:paraId="1C4E165E" w14:textId="77777777" w:rsidR="000F7377" w:rsidRDefault="000F7377"/>
    <w:p w14:paraId="7ABCC406" w14:textId="77777777" w:rsidR="000F7377" w:rsidRDefault="000F7377">
      <w:r xmlns:w="http://schemas.openxmlformats.org/wordprocessingml/2006/main">
        <w:t xml:space="preserve">Paulus spør tessalonikerne hva deres håp, glede og jubelkrone er, slik de vil være i Herren Jesu nærhet ved hans komme.</w:t>
      </w:r>
    </w:p>
    <w:p w14:paraId="36B91D01" w14:textId="77777777" w:rsidR="000F7377" w:rsidRDefault="000F7377"/>
    <w:p w14:paraId="769A8EE5" w14:textId="77777777" w:rsidR="000F7377" w:rsidRDefault="000F7377">
      <w:r xmlns:w="http://schemas.openxmlformats.org/wordprocessingml/2006/main">
        <w:t xml:space="preserve">1. Vårt håp og glede i Herrens nærvær</w:t>
      </w:r>
    </w:p>
    <w:p w14:paraId="2268D7BC" w14:textId="77777777" w:rsidR="000F7377" w:rsidRDefault="000F7377"/>
    <w:p w14:paraId="2B291A8B" w14:textId="77777777" w:rsidR="000F7377" w:rsidRDefault="000F7377">
      <w:r xmlns:w="http://schemas.openxmlformats.org/wordprocessingml/2006/main">
        <w:t xml:space="preserve">2. Vår krone av glede over Jesu komme</w:t>
      </w:r>
    </w:p>
    <w:p w14:paraId="62EC18C4" w14:textId="77777777" w:rsidR="000F7377" w:rsidRDefault="000F7377"/>
    <w:p w14:paraId="167F01FB" w14:textId="77777777" w:rsidR="000F7377" w:rsidRDefault="000F7377">
      <w:r xmlns:w="http://schemas.openxmlformats.org/wordprocessingml/2006/main">
        <w:t xml:space="preserve">1. Romerne 8:24-25 – For i dette håpet ble vi frelst. Nå er håp som blir sett ikke håp. For hvem håper på det han ser? Men hvis vi håper på det vi ikke ser, venter vi på det med tålmodighet.</w:t>
      </w:r>
    </w:p>
    <w:p w14:paraId="217BA771" w14:textId="77777777" w:rsidR="000F7377" w:rsidRDefault="000F7377"/>
    <w:p w14:paraId="1FD368CD" w14:textId="77777777" w:rsidR="000F7377" w:rsidRDefault="000F7377">
      <w:r xmlns:w="http://schemas.openxmlformats.org/wordprocessingml/2006/main">
        <w:t xml:space="preserve">2. 1. Korinterbrev 15:51-54 – Se! Jeg forteller deg et mysterium. Vi skal ikke alle sove, men vi skal alle forandres, i et øyeblikk, på et øyeblikk, ved den siste basunen. For basunen skal lyde, og de døde skal oppstå uforgjengelige, og vi skal forvandles. For dette forgjengelige legeme må iføres det uforgjengelige, og dette dødelige legeme må iføres udødelighet.</w:t>
      </w:r>
    </w:p>
    <w:p w14:paraId="0C6856A5" w14:textId="77777777" w:rsidR="000F7377" w:rsidRDefault="000F7377"/>
    <w:p w14:paraId="19D0A713" w14:textId="77777777" w:rsidR="000F7377" w:rsidRDefault="000F7377">
      <w:r xmlns:w="http://schemas.openxmlformats.org/wordprocessingml/2006/main">
        <w:t xml:space="preserve">1 Thessalonic 2:20 For I er vår ære og glede.</w:t>
      </w:r>
    </w:p>
    <w:p w14:paraId="74A6410A" w14:textId="77777777" w:rsidR="000F7377" w:rsidRDefault="000F7377"/>
    <w:p w14:paraId="291A253B" w14:textId="77777777" w:rsidR="000F7377" w:rsidRDefault="000F7377">
      <w:r xmlns:w="http://schemas.openxmlformats.org/wordprocessingml/2006/main">
        <w:t xml:space="preserve">Paulus uttrykker sin glede og takknemlighet for de tessaloniske kristne, og minner dem om at de er en kilde til herlighet og glede for ham.</w:t>
      </w:r>
    </w:p>
    <w:p w14:paraId="6B130101" w14:textId="77777777" w:rsidR="000F7377" w:rsidRDefault="000F7377"/>
    <w:p w14:paraId="531A6285" w14:textId="77777777" w:rsidR="000F7377" w:rsidRDefault="000F7377">
      <w:r xmlns:w="http://schemas.openxmlformats.org/wordprocessingml/2006/main">
        <w:t xml:space="preserve">1. Joy in the Journey: The Power of Christian Fellowship</w:t>
      </w:r>
    </w:p>
    <w:p w14:paraId="36427C88" w14:textId="77777777" w:rsidR="000F7377" w:rsidRDefault="000F7377"/>
    <w:p w14:paraId="2FB03CAF" w14:textId="77777777" w:rsidR="000F7377" w:rsidRDefault="000F7377">
      <w:r xmlns:w="http://schemas.openxmlformats.org/wordprocessingml/2006/main">
        <w:t xml:space="preserve">2. Å ære Gud gjennom kristent fellesskap</w:t>
      </w:r>
    </w:p>
    <w:p w14:paraId="1714BFCC" w14:textId="77777777" w:rsidR="000F7377" w:rsidRDefault="000F7377"/>
    <w:p w14:paraId="120EADC2" w14:textId="77777777" w:rsidR="000F7377" w:rsidRDefault="000F7377">
      <w:r xmlns:w="http://schemas.openxmlformats.org/wordprocessingml/2006/main">
        <w:t xml:space="preserve">1. Apg 2:44-47 – Alle som trodde var sammen og hadde alle ting til felles.</w:t>
      </w:r>
    </w:p>
    <w:p w14:paraId="582CAB3D" w14:textId="77777777" w:rsidR="000F7377" w:rsidRDefault="000F7377"/>
    <w:p w14:paraId="44B2331A" w14:textId="77777777" w:rsidR="000F7377" w:rsidRDefault="000F7377">
      <w:r xmlns:w="http://schemas.openxmlformats.org/wordprocessingml/2006/main">
        <w:t xml:space="preserve">2. Romerne 15:5,7 - Måtte utholdenhetens og oppmuntringens Gud gi dere å leve i harmoni med hverandre, og akseptere hverandre, slik Kristus tok imot dere, til Guds ære.</w:t>
      </w:r>
    </w:p>
    <w:p w14:paraId="035F5486" w14:textId="77777777" w:rsidR="000F7377" w:rsidRDefault="000F7377"/>
    <w:p w14:paraId="1934A728" w14:textId="77777777" w:rsidR="000F7377" w:rsidRDefault="000F7377">
      <w:r xmlns:w="http://schemas.openxmlformats.org/wordprocessingml/2006/main">
        <w:t xml:space="preserve">1 Tessalonikerbrev 3 er det tredje kapittelet i brevet som apostelen Paulus skrev til de troende i Tessalonika. I dette kapitlet uttrykker Paulus sin bekymring for deres tro og sender Timoteus for å styrke og oppmuntre dem i deres prøvelser.</w:t>
      </w:r>
    </w:p>
    <w:p w14:paraId="13FD60E8" w14:textId="77777777" w:rsidR="000F7377" w:rsidRDefault="000F7377"/>
    <w:p w14:paraId="7A7B60AC" w14:textId="77777777" w:rsidR="000F7377" w:rsidRDefault="000F7377">
      <w:r xmlns:w="http://schemas.openxmlformats.org/wordprocessingml/2006/main">
        <w:t xml:space="preserve">1. avsnitt: Paulus begynner med å uttrykke sin bekymring for de tessaloniske troende (1. Tess 3:1-5). Han nevner at han ikke lenger orket å ikke vite om deres tro og bestemte seg for å sende Timothy, hans medarbeider og bror, for å styrke og oppmuntre dem. Paulus var bekymret for at de kunne bli fristet av plager og at troen deres kunne vakle på grunn av forfølgelse.</w:t>
      </w:r>
    </w:p>
    <w:p w14:paraId="6A388FC2" w14:textId="77777777" w:rsidR="000F7377" w:rsidRDefault="000F7377"/>
    <w:p w14:paraId="16EFE743" w14:textId="77777777" w:rsidR="000F7377" w:rsidRDefault="000F7377">
      <w:r xmlns:w="http://schemas.openxmlformats.org/wordprocessingml/2006/main">
        <w:t xml:space="preserve">2. avsnitt: Paulus fryder seg over å motta en positiv rapport om tessalonikernes tro (1. Tess 3:6-9). Timoteus kommer tilbake med gode nyheter om deres standhaftighet i Herren. Deres kjærlighet til Paulus og deres lengsel etter å se ham igjen ga ham stor glede og trøstet ham i hans egne nød. Han ber inderlig natt og dag, og ber Gud om å tillate ham en mulighet til å besøke dem </w:t>
      </w:r>
      <w:r xmlns:w="http://schemas.openxmlformats.org/wordprocessingml/2006/main">
        <w:lastRenderedPageBreak xmlns:w="http://schemas.openxmlformats.org/wordprocessingml/2006/main"/>
      </w:r>
      <w:r xmlns:w="http://schemas.openxmlformats.org/wordprocessingml/2006/main">
        <w:t xml:space="preserve">en gang til.</w:t>
      </w:r>
    </w:p>
    <w:p w14:paraId="0C87AA64" w14:textId="77777777" w:rsidR="000F7377" w:rsidRDefault="000F7377"/>
    <w:p w14:paraId="4BA088E2" w14:textId="77777777" w:rsidR="000F7377" w:rsidRDefault="000F7377">
      <w:r xmlns:w="http://schemas.openxmlformats.org/wordprocessingml/2006/main">
        <w:t xml:space="preserve">3. avsnitt: Kapitlet avsluttes med en bønn om økt kjærlighet blant troende (1. Tess 3:10-13). Paulus ber Gud gjøre en måte for ham å se dem ansikt til ansikt, slik at han kan levere det som mangler i deres tro. Han ber om at Gud må få deres kjærlighet til hverandre – og til alle mennesker – til å florere mer og mer. Til slutt ber han Gud om å etablere deres hjerter ulastelige i hellighet for ham ved Jesu komme med alle sine hellige.</w:t>
      </w:r>
    </w:p>
    <w:p w14:paraId="68B015AC" w14:textId="77777777" w:rsidR="000F7377" w:rsidRDefault="000F7377"/>
    <w:p w14:paraId="463C63F1" w14:textId="77777777" w:rsidR="000F7377" w:rsidRDefault="000F7377">
      <w:r xmlns:w="http://schemas.openxmlformats.org/wordprocessingml/2006/main">
        <w:t xml:space="preserve">Oppsummert,</w:t>
      </w:r>
    </w:p>
    <w:p w14:paraId="15D2E314" w14:textId="77777777" w:rsidR="000F7377" w:rsidRDefault="000F7377">
      <w:r xmlns:w="http://schemas.openxmlformats.org/wordprocessingml/2006/main">
        <w:t xml:space="preserve">Kapittel tre av 1. Tessalonikerbrev avslører Paulus' bekymring for de troende i Tessalonika midt i forfølgelse.</w:t>
      </w:r>
    </w:p>
    <w:p w14:paraId="565E3787" w14:textId="77777777" w:rsidR="000F7377" w:rsidRDefault="000F7377">
      <w:r xmlns:w="http://schemas.openxmlformats.org/wordprocessingml/2006/main">
        <w:t xml:space="preserve">Han sender Timoteus som sin representant for å styrke og oppmuntre dem i deres tro.</w:t>
      </w:r>
    </w:p>
    <w:p w14:paraId="778517E5" w14:textId="77777777" w:rsidR="000F7377" w:rsidRDefault="000F7377">
      <w:r xmlns:w="http://schemas.openxmlformats.org/wordprocessingml/2006/main">
        <w:t xml:space="preserve">Etter å ha mottatt en positiv rapport fra Timoteus, gleder Paulus seg over deres standhaftighet og uttrykker sin lengsel etter å se dem igjen. Han ber om økt kjærlighet blant troende og ber Gud om å etablere deres hjerter ulastelige i hellighet. Dette kapittelet fremhever Paulus' pastorale omsorg, hans ønske om deres åndelige velvære og hans håp om deres fortsatte vekst i tro og kjærlighet.</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Thessalonian 3:1 Derfor, da vi ikke lenger kunne la det holde ut, syntes vi det var godt å bli alene i Athen;</w:t>
      </w:r>
    </w:p>
    <w:p w14:paraId="0E1AA295" w14:textId="77777777" w:rsidR="000F7377" w:rsidRDefault="000F7377"/>
    <w:p w14:paraId="2EDBE86D" w14:textId="77777777" w:rsidR="000F7377" w:rsidRDefault="000F7377">
      <w:r xmlns:w="http://schemas.openxmlformats.org/wordprocessingml/2006/main">
        <w:t xml:space="preserve">Paul og hans følgesvenner orket ikke lenger å bli i Athen, så de bestemte seg for å dra.</w:t>
      </w:r>
    </w:p>
    <w:p w14:paraId="45705D36" w14:textId="77777777" w:rsidR="000F7377" w:rsidRDefault="000F7377"/>
    <w:p w14:paraId="02B4C2A1" w14:textId="77777777" w:rsidR="000F7377" w:rsidRDefault="000F7377">
      <w:r xmlns:w="http://schemas.openxmlformats.org/wordprocessingml/2006/main">
        <w:t xml:space="preserve">1. Kraften til å ta vanskelige avgjørelser - 1. Tess 3:1</w:t>
      </w:r>
    </w:p>
    <w:p w14:paraId="6B9B3E14" w14:textId="77777777" w:rsidR="000F7377" w:rsidRDefault="000F7377"/>
    <w:p w14:paraId="3DA969D2" w14:textId="77777777" w:rsidR="000F7377" w:rsidRDefault="000F7377">
      <w:r xmlns:w="http://schemas.openxmlformats.org/wordprocessingml/2006/main">
        <w:t xml:space="preserve">2. Å følge Guds vilje til tross for frykt eller usikkerhet - 1. Tess 3:1</w:t>
      </w:r>
    </w:p>
    <w:p w14:paraId="274D8511" w14:textId="77777777" w:rsidR="000F7377" w:rsidRDefault="000F7377"/>
    <w:p w14:paraId="63F6A69B" w14:textId="77777777" w:rsidR="000F7377" w:rsidRDefault="000F7377">
      <w:r xmlns:w="http://schemas.openxmlformats.org/wordprocessingml/2006/main">
        <w:t xml:space="preserve">1. Jesaja 55:8-9 – For mine tanker er ikke deres tanker, og deres veier er ikke mine veier, sier Herren. For likesom himmelen er høyere enn jorden, slik er mine veier høyere enn dine veier, og mine </w:t>
      </w:r>
      <w:r xmlns:w="http://schemas.openxmlformats.org/wordprocessingml/2006/main">
        <w:lastRenderedPageBreak xmlns:w="http://schemas.openxmlformats.org/wordprocessingml/2006/main"/>
      </w:r>
      <w:r xmlns:w="http://schemas.openxmlformats.org/wordprocessingml/2006/main">
        <w:t xml:space="preserve">tanker enn dine tanker.</w:t>
      </w:r>
    </w:p>
    <w:p w14:paraId="08626273" w14:textId="77777777" w:rsidR="000F7377" w:rsidRDefault="000F7377"/>
    <w:p w14:paraId="41679CF6" w14:textId="77777777" w:rsidR="000F7377" w:rsidRDefault="000F7377">
      <w:r xmlns:w="http://schemas.openxmlformats.org/wordprocessingml/2006/main">
        <w:t xml:space="preserve">2. Josva 1:9 - Har jeg ikke befalt deg? Vær sterk og ha godt mot; vær ikke redd og vær ikke forferdet! For Herren din Gud er med deg overalt hvor du går.</w:t>
      </w:r>
    </w:p>
    <w:p w14:paraId="3EFD5246" w14:textId="77777777" w:rsidR="000F7377" w:rsidRDefault="000F7377"/>
    <w:p w14:paraId="174A1728" w14:textId="77777777" w:rsidR="000F7377" w:rsidRDefault="000F7377">
      <w:r xmlns:w="http://schemas.openxmlformats.org/wordprocessingml/2006/main">
        <w:t xml:space="preserve">1 Tessaloniker 3:2 og sendte Timoteus, vår bror og Guds tjener, og vår medarbeider i Kristi evangelium, for å etablere deg og for å trøste deg i din tro.</w:t>
      </w:r>
    </w:p>
    <w:p w14:paraId="10671733" w14:textId="77777777" w:rsidR="000F7377" w:rsidRDefault="000F7377"/>
    <w:p w14:paraId="5DF1C5CF" w14:textId="77777777" w:rsidR="000F7377" w:rsidRDefault="000F7377">
      <w:r xmlns:w="http://schemas.openxmlformats.org/wordprocessingml/2006/main">
        <w:t xml:space="preserve">Paulus sendte Timoteus til Tessalonika som deres bror, Guds tjener og medarbeider i Kristi evangelium for å oppmuntre dem i deres tro.</w:t>
      </w:r>
    </w:p>
    <w:p w14:paraId="1F3E7E94" w14:textId="77777777" w:rsidR="000F7377" w:rsidRDefault="000F7377"/>
    <w:p w14:paraId="3B8AA837" w14:textId="77777777" w:rsidR="000F7377" w:rsidRDefault="000F7377">
      <w:r xmlns:w="http://schemas.openxmlformats.org/wordprocessingml/2006/main">
        <w:t xml:space="preserve">1. "Forankret i tro: Stå fast i farlige tider"</w:t>
      </w:r>
    </w:p>
    <w:p w14:paraId="51642583" w14:textId="77777777" w:rsidR="000F7377" w:rsidRDefault="000F7377"/>
    <w:p w14:paraId="0A000323" w14:textId="77777777" w:rsidR="000F7377" w:rsidRDefault="000F7377">
      <w:r xmlns:w="http://schemas.openxmlformats.org/wordprocessingml/2006/main">
        <w:t xml:space="preserve">2. "Kraften til oppmuntring: Styrking av Kristi legeme"</w:t>
      </w:r>
    </w:p>
    <w:p w14:paraId="3D850273" w14:textId="77777777" w:rsidR="000F7377" w:rsidRDefault="000F7377"/>
    <w:p w14:paraId="32BBBA1D" w14:textId="77777777" w:rsidR="000F7377" w:rsidRDefault="000F7377">
      <w:r xmlns:w="http://schemas.openxmlformats.org/wordprocessingml/2006/main">
        <w:t xml:space="preserve">1. Hebreerne 10:19-25 - "Derfor, brødre og søstre, siden vi har frimodighet til å gå inn i det aller helligste ved Jesu blod, på en ny og levende vei som er åpnet for oss gjennom forhenget, det vil si hans legeme , og siden vi har en stor prest over Guds hus, la oss nærme oss Gud med et oppriktig hjerte og med den fulle sikkerhet som troen bringer, å få våre hjerter stenket for å rense oss fra en dårlig samvittighet og å vaske kroppen med rent vann."</w:t>
      </w:r>
    </w:p>
    <w:p w14:paraId="66DFB72F" w14:textId="77777777" w:rsidR="000F7377" w:rsidRDefault="000F7377"/>
    <w:p w14:paraId="2F837F4F" w14:textId="77777777" w:rsidR="000F7377" w:rsidRDefault="000F7377">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62B7CF7E" w14:textId="77777777" w:rsidR="000F7377" w:rsidRDefault="000F7377"/>
    <w:p w14:paraId="409FEDCA" w14:textId="77777777" w:rsidR="000F7377" w:rsidRDefault="000F7377">
      <w:r xmlns:w="http://schemas.openxmlformats.org/wordprocessingml/2006/main">
        <w:t xml:space="preserve">1 Thessalonian 3:3 3 forat ingen skal rokkes av disse plagene; for I vet selv at vi er satt til det.</w:t>
      </w:r>
    </w:p>
    <w:p w14:paraId="52723021" w14:textId="77777777" w:rsidR="000F7377" w:rsidRDefault="000F7377"/>
    <w:p w14:paraId="01AD425A" w14:textId="77777777" w:rsidR="000F7377" w:rsidRDefault="000F7377">
      <w:r xmlns:w="http://schemas.openxmlformats.org/wordprocessingml/2006/main">
        <w:t xml:space="preserve">Paulus oppfordrer tessalonikerne til ikke å bli motløse av sine plager, ettersom de er utnevnt </w:t>
      </w:r>
      <w:r xmlns:w="http://schemas.openxmlformats.org/wordprocessingml/2006/main">
        <w:lastRenderedPageBreak xmlns:w="http://schemas.openxmlformats.org/wordprocessingml/2006/main"/>
      </w:r>
      <w:r xmlns:w="http://schemas.openxmlformats.org/wordprocessingml/2006/main">
        <w:t xml:space="preserve">til å tåle dem.</w:t>
      </w:r>
    </w:p>
    <w:p w14:paraId="6ED71A6F" w14:textId="77777777" w:rsidR="000F7377" w:rsidRDefault="000F7377"/>
    <w:p w14:paraId="4D1E06D1" w14:textId="77777777" w:rsidR="000F7377" w:rsidRDefault="000F7377">
      <w:r xmlns:w="http://schemas.openxmlformats.org/wordprocessingml/2006/main">
        <w:t xml:space="preserve">1. "Vi er utnevnt til lidelse: Hvordan finne styrke i prøvelser"</w:t>
      </w:r>
    </w:p>
    <w:p w14:paraId="13F85F76" w14:textId="77777777" w:rsidR="000F7377" w:rsidRDefault="000F7377"/>
    <w:p w14:paraId="3A72FC0C" w14:textId="77777777" w:rsidR="000F7377" w:rsidRDefault="000F7377">
      <w:r xmlns:w="http://schemas.openxmlformats.org/wordprocessingml/2006/main">
        <w:t xml:space="preserve">2. "En oppmuntring til å holde ut: Forstå Guds avtaler"</w:t>
      </w:r>
    </w:p>
    <w:p w14:paraId="683C2B74" w14:textId="77777777" w:rsidR="000F7377" w:rsidRDefault="000F7377"/>
    <w:p w14:paraId="675BEBD6" w14:textId="77777777" w:rsidR="000F7377" w:rsidRDefault="000F7377">
      <w:r xmlns:w="http://schemas.openxmlformats.org/wordprocessingml/2006/main">
        <w:t xml:space="preserve">1. Jakob 1:2-4 - "Tell det som bare glede, mine brødre, når dere møter prøvelser av forskjellig slag, for dere vet at prøvelsen av deres tro gir standhaftighet. Og la standhaftigheten få sin fulle virkning, så dere kan bli perfekt og fullstendig, mangler ingenting."</w:t>
      </w:r>
    </w:p>
    <w:p w14:paraId="4C7363C2" w14:textId="77777777" w:rsidR="000F7377" w:rsidRDefault="000F7377"/>
    <w:p w14:paraId="01C6DC5A" w14:textId="77777777" w:rsidR="000F7377" w:rsidRDefault="000F7377">
      <w:r xmlns:w="http://schemas.openxmlformats.org/wordprocessingml/2006/main">
        <w:t xml:space="preserve">2. 2. Korinterbrev 4:17-18 - "For denne lette øyeblikkelige lidelse forbereder oss en evig vekt av herlighet over all sammenligning, ettersom vi ikke ser på det synlige, men på det usynlige. som er sett er forbigående, men det som er usynlig er evig."</w:t>
      </w:r>
    </w:p>
    <w:p w14:paraId="45001820" w14:textId="77777777" w:rsidR="000F7377" w:rsidRDefault="000F7377"/>
    <w:p w14:paraId="2FAA5CA5" w14:textId="77777777" w:rsidR="000F7377" w:rsidRDefault="000F7377">
      <w:r xmlns:w="http://schemas.openxmlformats.org/wordprocessingml/2006/main">
        <w:t xml:space="preserve">1 Thessalonian 3:4 For sannelig, da vi var hos eder, sa vi eder før at vi skulle lide trengsel; slik det skjedde, og dere vet det.</w:t>
      </w:r>
    </w:p>
    <w:p w14:paraId="35B0E854" w14:textId="77777777" w:rsidR="000F7377" w:rsidRDefault="000F7377"/>
    <w:p w14:paraId="5ECDB5CE" w14:textId="77777777" w:rsidR="000F7377" w:rsidRDefault="000F7377">
      <w:r xmlns:w="http://schemas.openxmlformats.org/wordprocessingml/2006/main">
        <w:t xml:space="preserve">Apostelen Paulus advarte tessalonikerne om at de ville møte trengsel, som til slutt kom til å skje.</w:t>
      </w:r>
    </w:p>
    <w:p w14:paraId="14C49121" w14:textId="77777777" w:rsidR="000F7377" w:rsidRDefault="000F7377"/>
    <w:p w14:paraId="54006B0A" w14:textId="77777777" w:rsidR="000F7377" w:rsidRDefault="000F7377">
      <w:r xmlns:w="http://schemas.openxmlformats.org/wordprocessingml/2006/main">
        <w:t xml:space="preserve">1. Tro i møte med trengsel</w:t>
      </w:r>
    </w:p>
    <w:p w14:paraId="2F17467C" w14:textId="77777777" w:rsidR="000F7377" w:rsidRDefault="000F7377"/>
    <w:p w14:paraId="2AF7D372" w14:textId="77777777" w:rsidR="000F7377" w:rsidRDefault="000F7377">
      <w:r xmlns:w="http://schemas.openxmlformats.org/wordprocessingml/2006/main">
        <w:t xml:space="preserve">2. Utholdenhet gjennom vanskeligheter</w:t>
      </w:r>
    </w:p>
    <w:p w14:paraId="00779270" w14:textId="77777777" w:rsidR="000F7377" w:rsidRDefault="000F7377"/>
    <w:p w14:paraId="063973E2" w14:textId="77777777" w:rsidR="000F7377" w:rsidRDefault="000F7377">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8:28 – Og vi vet at alle ting virker sammen til det gode for dem som elsker Gud, for dem som er kalt etter hans hensikt.</w:t>
      </w:r>
    </w:p>
    <w:p w14:paraId="4FB84720" w14:textId="77777777" w:rsidR="000F7377" w:rsidRDefault="000F7377"/>
    <w:p w14:paraId="6B8D7482" w14:textId="77777777" w:rsidR="000F7377" w:rsidRDefault="000F7377">
      <w:r xmlns:w="http://schemas.openxmlformats.org/wordprocessingml/2006/main">
        <w:t xml:space="preserve">1 Thessalonian 3:5 5 Derfor sendte jeg, da jeg ikke lenger kunne la det holde ut, for å kjenne eders tro, forat ikke fristeren på en eller annen måte skal ha fristet eder, og vårt arbeid skal være forgjeves.</w:t>
      </w:r>
    </w:p>
    <w:p w14:paraId="2CBB9B62" w14:textId="77777777" w:rsidR="000F7377" w:rsidRDefault="000F7377"/>
    <w:p w14:paraId="3444D7B1" w14:textId="77777777" w:rsidR="000F7377" w:rsidRDefault="000F7377">
      <w:r xmlns:w="http://schemas.openxmlformats.org/wordprocessingml/2006/main">
        <w:t xml:space="preserve">Paulus var bekymret for tessalonikernes tro og sendte noen for å sjekke dem for å forhindre at Fristeren korrumperte deres tro og ugyldiggjorde Paulus' verk.</w:t>
      </w:r>
    </w:p>
    <w:p w14:paraId="50137A04" w14:textId="77777777" w:rsidR="000F7377" w:rsidRDefault="000F7377"/>
    <w:p w14:paraId="163CC7B1" w14:textId="77777777" w:rsidR="000F7377" w:rsidRDefault="000F7377">
      <w:r xmlns:w="http://schemas.openxmlformats.org/wordprocessingml/2006/main">
        <w:t xml:space="preserve">1. Vi må være årvåkne når det gjelder å beskytte vår tro og andres tro mot Fristerens innflytelse.</w:t>
      </w:r>
    </w:p>
    <w:p w14:paraId="34C59BC8" w14:textId="77777777" w:rsidR="000F7377" w:rsidRDefault="000F7377"/>
    <w:p w14:paraId="1BF61044" w14:textId="77777777" w:rsidR="000F7377" w:rsidRDefault="000F7377">
      <w:r xmlns:w="http://schemas.openxmlformats.org/wordprocessingml/2006/main">
        <w:t xml:space="preserve">2. Vår innsats i tjeneste for Gud bør være motivert av et ønske om å beskytte andres tro.</w:t>
      </w:r>
    </w:p>
    <w:p w14:paraId="49DAB48E" w14:textId="77777777" w:rsidR="000F7377" w:rsidRDefault="000F7377"/>
    <w:p w14:paraId="664D79BC" w14:textId="77777777" w:rsidR="000F7377" w:rsidRDefault="000F7377">
      <w:r xmlns:w="http://schemas.openxmlformats.org/wordprocessingml/2006/main">
        <w:t xml:space="preserve">1. 1. Peter 5:8 – Vær edru, vær årvåken; For din motstander, djevelen, går omkring som en brølende løve og søker hvem han kan sluke.</w:t>
      </w:r>
    </w:p>
    <w:p w14:paraId="45440C72" w14:textId="77777777" w:rsidR="000F7377" w:rsidRDefault="000F7377"/>
    <w:p w14:paraId="5E9E4183" w14:textId="77777777" w:rsidR="000F7377" w:rsidRDefault="000F7377">
      <w:r xmlns:w="http://schemas.openxmlformats.org/wordprocessingml/2006/main">
        <w:t xml:space="preserve">2. Galaterne 5:7-9 - Dere løp godt; hvem hindret dere i at dere ikke skulle adlyde sannheten? Denne overtalelsen kommer ikke fra ham som kaller deg. Litt surdeig syrer hele deigen.</w:t>
      </w:r>
    </w:p>
    <w:p w14:paraId="78441F18" w14:textId="77777777" w:rsidR="000F7377" w:rsidRDefault="000F7377"/>
    <w:p w14:paraId="6869DA1F" w14:textId="77777777" w:rsidR="000F7377" w:rsidRDefault="000F7377">
      <w:r xmlns:w="http://schemas.openxmlformats.org/wordprocessingml/2006/main">
        <w:t xml:space="preserve">1 Thessalonian 3:6 6 Men da Timoteus kom fra eder til oss og brakte oss et godt budskap om eders tro og kjærlighet, og at I alltid har godt i minne om oss, og har et stort ønske om å se oss, likesom vi også skal se eder.</w:t>
      </w:r>
    </w:p>
    <w:p w14:paraId="3FE1C196" w14:textId="77777777" w:rsidR="000F7377" w:rsidRDefault="000F7377"/>
    <w:p w14:paraId="52CC67AA" w14:textId="77777777" w:rsidR="000F7377" w:rsidRDefault="000F7377">
      <w:r xmlns:w="http://schemas.openxmlformats.org/wordprocessingml/2006/main">
        <w:t xml:space="preserve">Timoteus kom til tessalonikerne med nyheter om deres tro og kjærlighet, og at de hadde gode minner om Paulus og hans følgesvenner.</w:t>
      </w:r>
    </w:p>
    <w:p w14:paraId="06B1CC3D" w14:textId="77777777" w:rsidR="000F7377" w:rsidRDefault="000F7377"/>
    <w:p w14:paraId="6DF4EDB7" w14:textId="77777777" w:rsidR="000F7377" w:rsidRDefault="000F7377">
      <w:r xmlns:w="http://schemas.openxmlformats.org/wordprocessingml/2006/main">
        <w:t xml:space="preserve">1. Troens og kjærlighetens kraft i våre lokalsamfunn</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Husk hverandre med kjærlighet</w:t>
      </w:r>
    </w:p>
    <w:p w14:paraId="491C75A3" w14:textId="77777777" w:rsidR="000F7377" w:rsidRDefault="000F7377"/>
    <w:p w14:paraId="63D9BFA9"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339AA13E" w14:textId="77777777" w:rsidR="000F7377" w:rsidRDefault="000F7377"/>
    <w:p w14:paraId="4E28A21C" w14:textId="77777777" w:rsidR="000F7377" w:rsidRDefault="000F7377">
      <w:r xmlns:w="http://schemas.openxmlformats.org/wordprocessingml/2006/main">
        <w:t xml:space="preserve">2. Joh 13:34-35 – "Et nytt bud gir jeg dere: at dere skal elske hverandre, likesom jeg har elsket dere, skal også dere elske hverandre. På dette skal alle kjenne at dere er mine disipler, hvis dere har kjærlighet til hverandre."</w:t>
      </w:r>
    </w:p>
    <w:p w14:paraId="07DFFD2B" w14:textId="77777777" w:rsidR="000F7377" w:rsidRDefault="000F7377"/>
    <w:p w14:paraId="37000ACD" w14:textId="77777777" w:rsidR="000F7377" w:rsidRDefault="000F7377">
      <w:r xmlns:w="http://schemas.openxmlformats.org/wordprocessingml/2006/main">
        <w:t xml:space="preserve">1 Tessaloniker 3:7 Derfor, brødre, ble vi trøstet over eder i all vår trengsel og nød ved eders tro.</w:t>
      </w:r>
    </w:p>
    <w:p w14:paraId="17AB2C72" w14:textId="77777777" w:rsidR="000F7377" w:rsidRDefault="000F7377"/>
    <w:p w14:paraId="1CD4E051" w14:textId="77777777" w:rsidR="000F7377" w:rsidRDefault="000F7377">
      <w:r xmlns:w="http://schemas.openxmlformats.org/wordprocessingml/2006/main">
        <w:t xml:space="preserve">Tessalonikerne ble trøstet av troen til sine medtroende midt i deres lidelse og nød.</w:t>
      </w:r>
    </w:p>
    <w:p w14:paraId="2DAE412B" w14:textId="77777777" w:rsidR="000F7377" w:rsidRDefault="000F7377"/>
    <w:p w14:paraId="1106DBE0" w14:textId="77777777" w:rsidR="000F7377" w:rsidRDefault="000F7377">
      <w:r xmlns:w="http://schemas.openxmlformats.org/wordprocessingml/2006/main">
        <w:t xml:space="preserve">1. Troens trøst: Finne styrke i vanskelige tider</w:t>
      </w:r>
    </w:p>
    <w:p w14:paraId="4F2DDE44" w14:textId="77777777" w:rsidR="000F7377" w:rsidRDefault="000F7377"/>
    <w:p w14:paraId="2DB4B1E4" w14:textId="77777777" w:rsidR="000F7377" w:rsidRDefault="000F7377">
      <w:r xmlns:w="http://schemas.openxmlformats.org/wordprocessingml/2006/main">
        <w:t xml:space="preserve">2. Styrk din tro i tider med motgang</w:t>
      </w:r>
    </w:p>
    <w:p w14:paraId="081953D8" w14:textId="77777777" w:rsidR="000F7377" w:rsidRDefault="000F7377"/>
    <w:p w14:paraId="4EB23B0B" w14:textId="77777777" w:rsidR="000F7377" w:rsidRDefault="000F7377">
      <w:r xmlns:w="http://schemas.openxmlformats.org/wordprocessingml/2006/main">
        <w:t xml:space="preserve">1. Hebreerne 11:1, "Tro er en visshet om det man håper, overbevisning om det man ikke ser."</w:t>
      </w:r>
    </w:p>
    <w:p w14:paraId="268FE9F7" w14:textId="77777777" w:rsidR="000F7377" w:rsidRDefault="000F7377"/>
    <w:p w14:paraId="7A0F81D1" w14:textId="77777777" w:rsidR="000F7377" w:rsidRDefault="000F7377">
      <w:r xmlns:w="http://schemas.openxmlformats.org/wordprocessingml/2006/main">
        <w:t xml:space="preserve">2. Jakob 1:2-4, "Tell det som bare glede, mine brødre, når dere møter prøvelser av forskjellig slag, for dere vet at prøvelsen av deres tro gir standhaftighet. Og la standhaftigheten få sin fulle virkning, så dere kan bli perfekt og fullstendig, mangler ingenting."</w:t>
      </w:r>
    </w:p>
    <w:p w14:paraId="3FF42E01" w14:textId="77777777" w:rsidR="000F7377" w:rsidRDefault="000F7377"/>
    <w:p w14:paraId="1595B89A" w14:textId="77777777" w:rsidR="000F7377" w:rsidRDefault="000F7377">
      <w:r xmlns:w="http://schemas.openxmlformats.org/wordprocessingml/2006/main">
        <w:t xml:space="preserve">1 Thessalonian 3:8 For nå lever vi, om I står fast i Herren.</w:t>
      </w:r>
    </w:p>
    <w:p w14:paraId="2BD7B66D" w14:textId="77777777" w:rsidR="000F7377" w:rsidRDefault="000F7377"/>
    <w:p w14:paraId="0D7E3C35" w14:textId="77777777" w:rsidR="000F7377" w:rsidRDefault="000F7377">
      <w:r xmlns:w="http://schemas.openxmlformats.org/wordprocessingml/2006/main">
        <w:t xml:space="preserve">Apostelen Paulus oppfordrer tessalonikerne til å forbli sterke i Herren.</w:t>
      </w:r>
    </w:p>
    <w:p w14:paraId="3ED8711B" w14:textId="77777777" w:rsidR="000F7377" w:rsidRDefault="000F7377"/>
    <w:p w14:paraId="1077E6F6" w14:textId="77777777" w:rsidR="000F7377" w:rsidRDefault="000F7377">
      <w:r xmlns:w="http://schemas.openxmlformats.org/wordprocessingml/2006/main">
        <w:t xml:space="preserve">1. Stå fast i Herren - Vær standhaftig i tro og lydighet</w:t>
      </w:r>
    </w:p>
    <w:p w14:paraId="62E43026" w14:textId="77777777" w:rsidR="000F7377" w:rsidRDefault="000F7377"/>
    <w:p w14:paraId="67181844" w14:textId="77777777" w:rsidR="000F7377" w:rsidRDefault="000F7377">
      <w:r xmlns:w="http://schemas.openxmlformats.org/wordprocessingml/2006/main">
        <w:t xml:space="preserve">2. Herrens styrke – Hvordan stole på Guds kraft</w:t>
      </w:r>
    </w:p>
    <w:p w14:paraId="2267C937" w14:textId="77777777" w:rsidR="000F7377" w:rsidRDefault="000F7377"/>
    <w:p w14:paraId="029EF4A9" w14:textId="77777777" w:rsidR="000F7377" w:rsidRDefault="000F7377">
      <w:r xmlns:w="http://schemas.openxmlformats.org/wordprocessingml/2006/main">
        <w:t xml:space="preserve">1. 1. Korinterbrev 16:13 – Vær på vakt; stå fast i troen; vær modig; vær sterk.</w:t>
      </w:r>
    </w:p>
    <w:p w14:paraId="271CBB48" w14:textId="77777777" w:rsidR="000F7377" w:rsidRDefault="000F7377"/>
    <w:p w14:paraId="1449825E" w14:textId="77777777" w:rsidR="000F7377" w:rsidRDefault="000F7377">
      <w:r xmlns:w="http://schemas.openxmlformats.org/wordprocessingml/2006/main">
        <w:t xml:space="preserve">2. Filipperne 4:13 – Alt dette kan jeg gjøre ved ham som gir meg styrke.</w:t>
      </w:r>
    </w:p>
    <w:p w14:paraId="631B0605" w14:textId="77777777" w:rsidR="000F7377" w:rsidRDefault="000F7377"/>
    <w:p w14:paraId="1EC2DEA9" w14:textId="77777777" w:rsidR="000F7377" w:rsidRDefault="000F7377">
      <w:r xmlns:w="http://schemas.openxmlformats.org/wordprocessingml/2006/main">
        <w:t xml:space="preserve">1 Thessalonian 3:9 9 For hvilken takk kan vi igjen gi Gud for eder, for all den glede vi gleder oss med for eders skyld for vår Gud?</w:t>
      </w:r>
    </w:p>
    <w:p w14:paraId="34E4C200" w14:textId="77777777" w:rsidR="000F7377" w:rsidRDefault="000F7377"/>
    <w:p w14:paraId="46F35437" w14:textId="77777777" w:rsidR="000F7377" w:rsidRDefault="000F7377">
      <w:r xmlns:w="http://schemas.openxmlformats.org/wordprocessingml/2006/main">
        <w:t xml:space="preserve">Vi takker Gud for gleden vi opplever på grunn av tessalonikerne.</w:t>
      </w:r>
    </w:p>
    <w:p w14:paraId="7FF29021" w14:textId="77777777" w:rsidR="000F7377" w:rsidRDefault="000F7377"/>
    <w:p w14:paraId="17902D23" w14:textId="77777777" w:rsidR="000F7377" w:rsidRDefault="000F7377">
      <w:r xmlns:w="http://schemas.openxmlformats.org/wordprocessingml/2006/main">
        <w:t xml:space="preserve">1. Gled deg alltid i Herren: Å feire glede i våre liv</w:t>
      </w:r>
    </w:p>
    <w:p w14:paraId="112067F7" w14:textId="77777777" w:rsidR="000F7377" w:rsidRDefault="000F7377"/>
    <w:p w14:paraId="234136D0" w14:textId="77777777" w:rsidR="000F7377" w:rsidRDefault="000F7377">
      <w:r xmlns:w="http://schemas.openxmlformats.org/wordprocessingml/2006/main">
        <w:t xml:space="preserve">2. Takknemlighet for Guds velsignelser: Uttrykke takk for hans godhet</w:t>
      </w:r>
    </w:p>
    <w:p w14:paraId="17E0995D" w14:textId="77777777" w:rsidR="000F7377" w:rsidRDefault="000F7377"/>
    <w:p w14:paraId="1E68496C" w14:textId="77777777" w:rsidR="000F7377" w:rsidRDefault="000F7377">
      <w:r xmlns:w="http://schemas.openxmlformats.org/wordprocessingml/2006/main">
        <w:t xml:space="preserve">1. Romerne 12:12- Gled deg i håpet, vær tålmodig i trengsler, vær konstant i bønn.</w:t>
      </w:r>
    </w:p>
    <w:p w14:paraId="21D57666" w14:textId="77777777" w:rsidR="000F7377" w:rsidRDefault="000F7377"/>
    <w:p w14:paraId="152BE972" w14:textId="77777777" w:rsidR="000F7377" w:rsidRDefault="000F7377">
      <w:r xmlns:w="http://schemas.openxmlformats.org/wordprocessingml/2006/main">
        <w:t xml:space="preserve">2. Johannes 3:16- For så høyt har Gud elsket verden at han ga sin Sønn, den enbårne, for at hver den som tror på ham, ikke skal fortapes, men ha evig liv.</w:t>
      </w:r>
    </w:p>
    <w:p w14:paraId="50A76B57" w14:textId="77777777" w:rsidR="000F7377" w:rsidRDefault="000F7377"/>
    <w:p w14:paraId="41CDD9E6" w14:textId="77777777" w:rsidR="000F7377" w:rsidRDefault="000F7377">
      <w:r xmlns:w="http://schemas.openxmlformats.org/wordprocessingml/2006/main">
        <w:t xml:space="preserve">1 Tessaloniker 3:10 Natt og dag ber vi overmåte om at vi må se ditt åsyn og fullføre det som mangler i din tro?</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ba natt og dag for de troende i Tessalonika, og ønsket å se dem og hjelpe dem til å være fullstendige i troen.</w:t>
      </w:r>
    </w:p>
    <w:p w14:paraId="035F274C" w14:textId="77777777" w:rsidR="000F7377" w:rsidRDefault="000F7377"/>
    <w:p w14:paraId="74733E43" w14:textId="77777777" w:rsidR="000F7377" w:rsidRDefault="000F7377">
      <w:r xmlns:w="http://schemas.openxmlformats.org/wordprocessingml/2006/main">
        <w:t xml:space="preserve">1. Bønnens kraft: Paulus' eksempel på innvielse</w:t>
      </w:r>
    </w:p>
    <w:p w14:paraId="04287E43" w14:textId="77777777" w:rsidR="000F7377" w:rsidRDefault="000F7377"/>
    <w:p w14:paraId="208095CD" w14:textId="77777777" w:rsidR="000F7377" w:rsidRDefault="000F7377">
      <w:r xmlns:w="http://schemas.openxmlformats.org/wordprocessingml/2006/main">
        <w:t xml:space="preserve">2. Å være fullstendig i tro: Å vokse nærmere Gud</w:t>
      </w:r>
    </w:p>
    <w:p w14:paraId="7FFF9B8E" w14:textId="77777777" w:rsidR="000F7377" w:rsidRDefault="000F7377"/>
    <w:p w14:paraId="0BFF9EBC" w14:textId="77777777" w:rsidR="000F7377" w:rsidRDefault="000F7377">
      <w:r xmlns:w="http://schemas.openxmlformats.org/wordprocessingml/2006/main">
        <w:t xml:space="preserve">1. Jakob 5:16 - "En rettferdig persons bønn har stor kraft når den virker."</w:t>
      </w:r>
    </w:p>
    <w:p w14:paraId="6879476B" w14:textId="77777777" w:rsidR="000F7377" w:rsidRDefault="000F7377"/>
    <w:p w14:paraId="0FB5CBC2" w14:textId="77777777" w:rsidR="000F7377" w:rsidRDefault="000F7377">
      <w:r xmlns:w="http://schemas.openxmlformats.org/wordprocessingml/2006/main">
        <w:t xml:space="preserve">2. Kolosserne 1:19-20 - "For i ham har hele Guds fylde behaget å bo og ved ham forsone alle ting med seg selv, enten det er på jorden eller i himmelen, og stiftet fred ved blodet på hans kors."</w:t>
      </w:r>
    </w:p>
    <w:p w14:paraId="4C569CEE" w14:textId="77777777" w:rsidR="000F7377" w:rsidRDefault="000F7377"/>
    <w:p w14:paraId="31CF2CEE" w14:textId="77777777" w:rsidR="000F7377" w:rsidRDefault="000F7377">
      <w:r xmlns:w="http://schemas.openxmlformats.org/wordprocessingml/2006/main">
        <w:t xml:space="preserve">1 Tessaloniker 3:11 Men Gud selv og vår Far og vår Herre Jesus Kristus, vei til dere.</w:t>
      </w:r>
    </w:p>
    <w:p w14:paraId="73FB7176" w14:textId="77777777" w:rsidR="000F7377" w:rsidRDefault="000F7377"/>
    <w:p w14:paraId="103CB541" w14:textId="77777777" w:rsidR="000F7377" w:rsidRDefault="000F7377">
      <w:r xmlns:w="http://schemas.openxmlformats.org/wordprocessingml/2006/main">
        <w:t xml:space="preserve">Paulus og hans ledsagere ber om at Gud og Jesus vil lede dem på deres reise til tessalonikerne.</w:t>
      </w:r>
    </w:p>
    <w:p w14:paraId="04023BFC" w14:textId="77777777" w:rsidR="000F7377" w:rsidRDefault="000F7377"/>
    <w:p w14:paraId="64C3DCF4" w14:textId="77777777" w:rsidR="000F7377" w:rsidRDefault="000F7377">
      <w:r xmlns:w="http://schemas.openxmlformats.org/wordprocessingml/2006/main">
        <w:t xml:space="preserve">1. Gud vil gi veiledning når du søker ham.</w:t>
      </w:r>
    </w:p>
    <w:p w14:paraId="49007580" w14:textId="77777777" w:rsidR="000F7377" w:rsidRDefault="000F7377"/>
    <w:p w14:paraId="31A888D1" w14:textId="77777777" w:rsidR="000F7377" w:rsidRDefault="000F7377">
      <w:r xmlns:w="http://schemas.openxmlformats.org/wordprocessingml/2006/main">
        <w:t xml:space="preserve">2. Guds veiledning er nyttig for våre liv.</w:t>
      </w:r>
    </w:p>
    <w:p w14:paraId="2995812F" w14:textId="77777777" w:rsidR="000F7377" w:rsidRDefault="000F7377"/>
    <w:p w14:paraId="6789B7F2" w14:textId="77777777" w:rsidR="000F7377" w:rsidRDefault="000F7377">
      <w:r xmlns:w="http://schemas.openxmlformats.org/wordprocessingml/2006/main">
        <w:t xml:space="preserve">1. Ordspråkene 3:5-6 - Stol på Herren av hele ditt hjerte og stol ikke på din egen forstand; underord deg ham på alle dine veier, så skal han gjøre dine stier rette.</w:t>
      </w:r>
    </w:p>
    <w:p w14:paraId="2962B0E2" w14:textId="77777777" w:rsidR="000F7377" w:rsidRDefault="000F7377"/>
    <w:p w14:paraId="4A288C24" w14:textId="77777777" w:rsidR="000F7377" w:rsidRDefault="000F7377">
      <w:r xmlns:w="http://schemas.openxmlformats.org/wordprocessingml/2006/main">
        <w:t xml:space="preserve">2. Salme 32:8 - Jeg vil undervise deg og lære deg den veien du skal gå; Jeg vil gi deg råd med mitt kjærlige øye på deg.</w:t>
      </w:r>
    </w:p>
    <w:p w14:paraId="10952A35" w14:textId="77777777" w:rsidR="000F7377" w:rsidRDefault="000F7377"/>
    <w:p w14:paraId="4580E0A9" w14:textId="77777777" w:rsidR="000F7377" w:rsidRDefault="000F7377">
      <w:r xmlns:w="http://schemas.openxmlformats.org/wordprocessingml/2006/main">
        <w:t xml:space="preserve">1 Thessalonic 3:12 Og Herren la eder bli større og rikere i kjærlighet til hverandre og til alle mennesker, likesom vi gjør mot eder.</w:t>
      </w:r>
    </w:p>
    <w:p w14:paraId="7C379014" w14:textId="77777777" w:rsidR="000F7377" w:rsidRDefault="000F7377"/>
    <w:p w14:paraId="7A9F438D" w14:textId="77777777" w:rsidR="000F7377" w:rsidRDefault="000F7377">
      <w:r xmlns:w="http://schemas.openxmlformats.org/wordprocessingml/2006/main">
        <w:t xml:space="preserve">Paulus oppfordrer tessalonikerne til å øke og overflod av kjærlighet til hverandre og alle mennesker, akkurat som han elsker dem.</w:t>
      </w:r>
    </w:p>
    <w:p w14:paraId="4AEF74D4" w14:textId="77777777" w:rsidR="000F7377" w:rsidRDefault="000F7377"/>
    <w:p w14:paraId="5F61C58D" w14:textId="77777777" w:rsidR="000F7377" w:rsidRDefault="000F7377">
      <w:r xmlns:w="http://schemas.openxmlformats.org/wordprocessingml/2006/main">
        <w:t xml:space="preserve">1. Abounding in Love: Thessalonians' Challenge</w:t>
      </w:r>
    </w:p>
    <w:p w14:paraId="44E49893" w14:textId="77777777" w:rsidR="000F7377" w:rsidRDefault="000F7377"/>
    <w:p w14:paraId="10BE1DE4" w14:textId="77777777" w:rsidR="000F7377" w:rsidRDefault="000F7377">
      <w:r xmlns:w="http://schemas.openxmlformats.org/wordprocessingml/2006/main">
        <w:t xml:space="preserve">2. Kjærlighet som florerer: Oppfyllelse av Paulus' lære</w:t>
      </w:r>
    </w:p>
    <w:p w14:paraId="688D692D" w14:textId="77777777" w:rsidR="000F7377" w:rsidRDefault="000F7377"/>
    <w:p w14:paraId="1408C9C7" w14:textId="77777777" w:rsidR="000F7377" w:rsidRDefault="000F7377">
      <w:r xmlns:w="http://schemas.openxmlformats.org/wordprocessingml/2006/main">
        <w:t xml:space="preserve">1. Joh 15:12 - "Dette er mitt bud: At dere skal elske hverandre, likesom jeg har elsket dere."</w:t>
      </w:r>
    </w:p>
    <w:p w14:paraId="30319662" w14:textId="77777777" w:rsidR="000F7377" w:rsidRDefault="000F7377"/>
    <w:p w14:paraId="79630531" w14:textId="77777777" w:rsidR="000F7377" w:rsidRDefault="000F7377">
      <w:r xmlns:w="http://schemas.openxmlformats.org/wordprocessingml/2006/main">
        <w:t xml:space="preserve">2. Romerne 12:10 - "Vær vennlige kjærlige mot hverandre med broderkjærlighet; i ære foretrekker hverandre."</w:t>
      </w:r>
    </w:p>
    <w:p w14:paraId="66CB0F9A" w14:textId="77777777" w:rsidR="000F7377" w:rsidRDefault="000F7377"/>
    <w:p w14:paraId="172268E1" w14:textId="77777777" w:rsidR="000F7377" w:rsidRDefault="000F7377">
      <w:r xmlns:w="http://schemas.openxmlformats.org/wordprocessingml/2006/main">
        <w:t xml:space="preserve">1 Thessalonian 3:13 13 Til enden kan han holde eders hjerter ulastelige i hellighet for Gud, ja, vår Far, ved vår Herre Jesu Kristi komme med alle hans hellige.</w:t>
      </w:r>
    </w:p>
    <w:p w14:paraId="1E1E42BA" w14:textId="77777777" w:rsidR="000F7377" w:rsidRDefault="000F7377"/>
    <w:p w14:paraId="09F29BE3" w14:textId="77777777" w:rsidR="000F7377" w:rsidRDefault="000F7377">
      <w:r xmlns:w="http://schemas.openxmlformats.org/wordprocessingml/2006/main">
        <w:t xml:space="preserve">Paulus oppfordrer tessalonikerne til å strebe etter å være ulastelige i hellighet for Gud ved Herrens komme.</w:t>
      </w:r>
    </w:p>
    <w:p w14:paraId="3B52FD6D" w14:textId="77777777" w:rsidR="000F7377" w:rsidRDefault="000F7377"/>
    <w:p w14:paraId="79D10DA5" w14:textId="77777777" w:rsidR="000F7377" w:rsidRDefault="000F7377">
      <w:r xmlns:w="http://schemas.openxmlformats.org/wordprocessingml/2006/main">
        <w:t xml:space="preserve">1. "Et hjerte av hellighet"</w:t>
      </w:r>
    </w:p>
    <w:p w14:paraId="640564FB" w14:textId="77777777" w:rsidR="000F7377" w:rsidRDefault="000F7377"/>
    <w:p w14:paraId="3DFFDCB5" w14:textId="77777777" w:rsidR="000F7377" w:rsidRDefault="000F7377">
      <w:r xmlns:w="http://schemas.openxmlformats.org/wordprocessingml/2006/main">
        <w:t xml:space="preserve">2. "Strive for rettferdighet"</w:t>
      </w:r>
    </w:p>
    <w:p w14:paraId="1BC2D855" w14:textId="77777777" w:rsidR="000F7377" w:rsidRDefault="000F7377"/>
    <w:p w14:paraId="1CF200C9" w14:textId="77777777" w:rsidR="000F7377" w:rsidRDefault="000F7377">
      <w:r xmlns:w="http://schemas.openxmlformats.org/wordprocessingml/2006/main">
        <w:t xml:space="preserve">1. Romerne 12:1-2 - "Derfor ber jeg dere, brødre og søstre, for Guds barmhjertighet, til å ofre </w:t>
      </w:r>
      <w:r xmlns:w="http://schemas.openxmlformats.org/wordprocessingml/2006/main">
        <w:lastRenderedPageBreak xmlns:w="http://schemas.openxmlformats.org/wordprocessingml/2006/main"/>
      </w:r>
      <w:r xmlns:w="http://schemas.openxmlformats.org/wordprocessingml/2006/main">
        <w:t xml:space="preserve">deres legemer som et levende offer, hellig og velbehagelig for Gud - dette er deres sanne og rette tilbedelse. ikke samsvar med denne verdens mønster, men bli forvandlet ved å fornye ditt sinn. Da vil du kunne teste og godkjenne hva Guds vilje er - hans gode, behagelige og fullkomne vilje."</w:t>
      </w:r>
    </w:p>
    <w:p w14:paraId="0B14D293" w14:textId="77777777" w:rsidR="000F7377" w:rsidRDefault="000F7377"/>
    <w:p w14:paraId="38DF03AE" w14:textId="77777777" w:rsidR="000F7377" w:rsidRDefault="000F7377">
      <w:r xmlns:w="http://schemas.openxmlformats.org/wordprocessingml/2006/main">
        <w:t xml:space="preserve">2. Salme 119:9-11 - "Hvordan kan et ungt menneske holde seg på renhetens vei? Ved å leve etter ditt ord. Jeg søker deg av hele mitt hjerte, la meg ikke gå bort fra dine bud. Jeg har skjult dine ord i mitt hjerte at jeg ikke skulle synde mot deg."</w:t>
      </w:r>
    </w:p>
    <w:p w14:paraId="5E9CFF7A" w14:textId="77777777" w:rsidR="000F7377" w:rsidRDefault="000F7377"/>
    <w:p w14:paraId="49D5512A" w14:textId="77777777" w:rsidR="000F7377" w:rsidRDefault="000F7377">
      <w:r xmlns:w="http://schemas.openxmlformats.org/wordprocessingml/2006/main">
        <w:t xml:space="preserve">1 Tessalonikerbrev 4 er det fjerde kapittelet i brevet som apostelen Paulus skrev til de troende i Tessalonika. I dette kapittelet gir Paulus instruksjoner om hellig liv, spesielt i forhold til seksuell renhet og broderkjærlighet.</w:t>
      </w:r>
    </w:p>
    <w:p w14:paraId="179786EF" w14:textId="77777777" w:rsidR="000F7377" w:rsidRDefault="000F7377"/>
    <w:p w14:paraId="2B204E06" w14:textId="77777777" w:rsidR="000F7377" w:rsidRDefault="000F7377">
      <w:r xmlns:w="http://schemas.openxmlformats.org/wordprocessingml/2006/main">
        <w:t xml:space="preserve">1. avsnitt: Paulus oppfordrer de troende i Tessalonik til å leve på en måte som behager Gud (1 Tess 4:1-8). Han minner dem om instruksjonene de hadde fått fra ham om hvordan de skal leve et hellig liv. Han understreker at Guds vilje for dem er deres helliggjørelse og at de skal avstå fra seksuell umoral. Paulus advarer mot å hengi seg til begjærlige lidenskaper som de som ikke kjenner Gud, og understreker at å ignorere disse instruksjonene ikke bare er en krenkelse mot mennesker, men mot Gud selv.</w:t>
      </w:r>
    </w:p>
    <w:p w14:paraId="115E15CC" w14:textId="77777777" w:rsidR="000F7377" w:rsidRDefault="000F7377"/>
    <w:p w14:paraId="6176EFE0" w14:textId="77777777" w:rsidR="000F7377" w:rsidRDefault="000F7377">
      <w:r xmlns:w="http://schemas.openxmlformats.org/wordprocessingml/2006/main">
        <w:t xml:space="preserve">2. avsnitt: Paulus oppfordrer tessalonikerne til å utmerke seg i broderkjærlighet (1. Tess 4:9-10). Han berømmer dem for deres kjærlighet til hverandre, men oppfordrer dem til å øke den enda mer. Han oppmuntrer dem til å leve rolige liv, bry seg om sine egne saker og jobbe med hendene for ikke å være avhengige av andre. På denne måten ville de oppføre seg ordentlig overfor utenforstående og mangle ingenting.</w:t>
      </w:r>
    </w:p>
    <w:p w14:paraId="2ADD4A21" w14:textId="77777777" w:rsidR="000F7377" w:rsidRDefault="000F7377"/>
    <w:p w14:paraId="0671A118" w14:textId="77777777" w:rsidR="000F7377" w:rsidRDefault="000F7377">
      <w:r xmlns:w="http://schemas.openxmlformats.org/wordprocessingml/2006/main">
        <w:t xml:space="preserve">Tredje avsnitt: Kapitlet avsluttes med lære om Kristi annet komme og dets implikasjoner for troende (1. Tess 4:13-18). Paulus tar opp bekymringer for dem som har dødd før Kristi gjenkomst, og forsikrer tessalonikerne om at de ikke skal sørge som de uten håp. I stedet forklarer han at når Jesus kommer tilbake med et høyt bud og basunrop, vil både levende troende og de som er døde reise seg sammen for å møte ham i luften. De vil for alltid være med ham, gi trøst og håp for alle troende.</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Oppsummert,</w:t>
      </w:r>
    </w:p>
    <w:p w14:paraId="4B41FE45" w14:textId="77777777" w:rsidR="000F7377" w:rsidRDefault="000F7377">
      <w:r xmlns:w="http://schemas.openxmlformats.org/wordprocessingml/2006/main">
        <w:t xml:space="preserve">Kapittel fire i 1. Tessalonikerbrev gir instruksjoner om hellig liv angående seksuell renhet og broderkjærlighet.</w:t>
      </w:r>
    </w:p>
    <w:p w14:paraId="3DC48032" w14:textId="77777777" w:rsidR="000F7377" w:rsidRDefault="000F7377">
      <w:r xmlns:w="http://schemas.openxmlformats.org/wordprocessingml/2006/main">
        <w:t xml:space="preserve">Paulus oppfordrer tessalonikerne til å avstå fra seksuell umoral og leve på en måte som behager Gud. Han oppmuntrer dem til å utmerke seg i broderkjærlighet, leve rolige liv, passe sine egne saker og arbeide flittig.</w:t>
      </w:r>
    </w:p>
    <w:p w14:paraId="3676E3EB" w14:textId="77777777" w:rsidR="000F7377" w:rsidRDefault="000F7377"/>
    <w:p w14:paraId="0A127B7A" w14:textId="77777777" w:rsidR="000F7377" w:rsidRDefault="000F7377">
      <w:r xmlns:w="http://schemas.openxmlformats.org/wordprocessingml/2006/main">
        <w:t xml:space="preserve">Paulus tar også opp bekymringer om skjebnen til de som har dødd før Kristi gjenkomst, og forsikrer dem om at de vil stå opp igjen for å møte Jesus når han kommer tilbake. Dette kapittelet understreker viktigheten av å leve et hellig liv, dyrke broderkjærlighet og finne håp om Kristi annet komme for alle troende.</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Thessalonian 4:1 Videre formaner vi eder, brødre, og formaner eder ved den Herre Jesus, at likesom I har mottatt av oss hvordan I bør vandre og behage Gud, så vil I bli mer og mer i overflod.</w:t>
      </w:r>
    </w:p>
    <w:p w14:paraId="19344F0F" w14:textId="77777777" w:rsidR="000F7377" w:rsidRDefault="000F7377"/>
    <w:p w14:paraId="06C9C134" w14:textId="77777777" w:rsidR="000F7377" w:rsidRDefault="000F7377">
      <w:r xmlns:w="http://schemas.openxmlformats.org/wordprocessingml/2006/main">
        <w:t xml:space="preserve">Apostelen Paulus formaner de troende i Tessalonika til å leve et liv som behager Gud.</w:t>
      </w:r>
    </w:p>
    <w:p w14:paraId="050597B3" w14:textId="77777777" w:rsidR="000F7377" w:rsidRDefault="000F7377"/>
    <w:p w14:paraId="42995D28" w14:textId="77777777" w:rsidR="000F7377" w:rsidRDefault="000F7377">
      <w:r xmlns:w="http://schemas.openxmlformats.org/wordprocessingml/2006/main">
        <w:t xml:space="preserve">1. Overflod av tro: Å leve et liv som behager Gud</w:t>
      </w:r>
    </w:p>
    <w:p w14:paraId="1097AB0A" w14:textId="77777777" w:rsidR="000F7377" w:rsidRDefault="000F7377"/>
    <w:p w14:paraId="25895A81" w14:textId="77777777" w:rsidR="000F7377" w:rsidRDefault="000F7377">
      <w:r xmlns:w="http://schemas.openxmlformats.org/wordprocessingml/2006/main">
        <w:t xml:space="preserve">2. Velge å følge: En vei til hengivenhet til Gud</w:t>
      </w:r>
    </w:p>
    <w:p w14:paraId="2161BF5D" w14:textId="77777777" w:rsidR="000F7377" w:rsidRDefault="000F7377"/>
    <w:p w14:paraId="3DF7049D"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w:t>
      </w:r>
    </w:p>
    <w:p w14:paraId="4878CCDB" w14:textId="77777777" w:rsidR="000F7377" w:rsidRDefault="000F7377"/>
    <w:p w14:paraId="5D57D4E2" w14:textId="77777777" w:rsidR="000F7377" w:rsidRDefault="000F7377">
      <w:r xmlns:w="http://schemas.openxmlformats.org/wordprocessingml/2006/main">
        <w:t xml:space="preserve">2. Kolosserne 3:17 – Og hva dere enn gjør, enten det er i ord eller handling, så gjør alt i Herren Jesu navn, og takk Gud Fader ved ham.</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4:2 For I vet hvilke bud vi har gitt eder ved Herren Jesus.</w:t>
      </w:r>
    </w:p>
    <w:p w14:paraId="2F663517" w14:textId="77777777" w:rsidR="000F7377" w:rsidRDefault="000F7377"/>
    <w:p w14:paraId="7F0F9163" w14:textId="77777777" w:rsidR="000F7377" w:rsidRDefault="000F7377">
      <w:r xmlns:w="http://schemas.openxmlformats.org/wordprocessingml/2006/main">
        <w:t xml:space="preserve">Paulus minnet tessalonikerne om budene han hadde gitt dem i Herren Jesu navn.</w:t>
      </w:r>
    </w:p>
    <w:p w14:paraId="13498199" w14:textId="77777777" w:rsidR="000F7377" w:rsidRDefault="000F7377"/>
    <w:p w14:paraId="05FD7D2A" w14:textId="77777777" w:rsidR="000F7377" w:rsidRDefault="000F7377">
      <w:r xmlns:w="http://schemas.openxmlformats.org/wordprocessingml/2006/main">
        <w:t xml:space="preserve">1. Kraften i å følge Guds bud – utforske den positive virkningen av å følge Guds bud, som instruert av Herren Jesus.</w:t>
      </w:r>
    </w:p>
    <w:p w14:paraId="68B758AC" w14:textId="77777777" w:rsidR="000F7377" w:rsidRDefault="000F7377"/>
    <w:p w14:paraId="5CD1A2F6" w14:textId="77777777" w:rsidR="000F7377" w:rsidRDefault="000F7377">
      <w:r xmlns:w="http://schemas.openxmlformats.org/wordprocessingml/2006/main">
        <w:t xml:space="preserve">2. Viktigheten av å adlyde Guds Ord – forstå hvordan lydighet til Herrens befalinger er avgjørende for et liv i tro.</w:t>
      </w:r>
    </w:p>
    <w:p w14:paraId="7165A775" w14:textId="77777777" w:rsidR="000F7377" w:rsidRDefault="000F7377"/>
    <w:p w14:paraId="63D62984" w14:textId="77777777" w:rsidR="000F7377" w:rsidRDefault="000F7377">
      <w:r xmlns:w="http://schemas.openxmlformats.org/wordprocessingml/2006/main">
        <w:t xml:space="preserve">1. Salme 119:105 - "Ditt ord er en lampe for mine føtter, et lys på min vei."</w:t>
      </w:r>
    </w:p>
    <w:p w14:paraId="2A038A17" w14:textId="77777777" w:rsidR="000F7377" w:rsidRDefault="000F7377"/>
    <w:p w14:paraId="64D565BA" w14:textId="77777777" w:rsidR="000F7377" w:rsidRDefault="000F7377">
      <w:r xmlns:w="http://schemas.openxmlformats.org/wordprocessingml/2006/main">
        <w:t xml:space="preserve">2. 5. Mosebok 11:26-28 – "Se, jeg legger frem for deg i dag en velsignelse og en forbannelse: velsignelsen hvis du adlyder Herren din Guds bud som jeg byr deg i dag, og forbannelsen hvis du holder deg til Herren din Guds bud. adlyd ikke Herren din Guds bud, men vend deg bort fra den veien jeg befaler deg i dag."</w:t>
      </w:r>
    </w:p>
    <w:p w14:paraId="69AC7473" w14:textId="77777777" w:rsidR="000F7377" w:rsidRDefault="000F7377"/>
    <w:p w14:paraId="17FC3E7D" w14:textId="77777777" w:rsidR="000F7377" w:rsidRDefault="000F7377">
      <w:r xmlns:w="http://schemas.openxmlformats.org/wordprocessingml/2006/main">
        <w:t xml:space="preserve">1 Tessaloniker 4:3 For dette er Guds vilje, eders helliggjørelse, at I skal avstå fra utukt:</w:t>
      </w:r>
    </w:p>
    <w:p w14:paraId="42F60BAA" w14:textId="77777777" w:rsidR="000F7377" w:rsidRDefault="000F7377"/>
    <w:p w14:paraId="742A52D2" w14:textId="77777777" w:rsidR="000F7377" w:rsidRDefault="000F7377">
      <w:r xmlns:w="http://schemas.openxmlformats.org/wordprocessingml/2006/main">
        <w:t xml:space="preserve">Gud vil at de troende skal avstå fra utukt.</w:t>
      </w:r>
    </w:p>
    <w:p w14:paraId="16B828DE" w14:textId="77777777" w:rsidR="000F7377" w:rsidRDefault="000F7377"/>
    <w:p w14:paraId="320499C0" w14:textId="77777777" w:rsidR="000F7377" w:rsidRDefault="000F7377">
      <w:r xmlns:w="http://schemas.openxmlformats.org/wordprocessingml/2006/main">
        <w:t xml:space="preserve">1. Kraften i Guds vilje - A på 1 Tessalonikerbrev 4:3</w:t>
      </w:r>
    </w:p>
    <w:p w14:paraId="758B3110" w14:textId="77777777" w:rsidR="000F7377" w:rsidRDefault="000F7377"/>
    <w:p w14:paraId="77E63C9A" w14:textId="77777777" w:rsidR="000F7377" w:rsidRDefault="000F7377">
      <w:r xmlns:w="http://schemas.openxmlformats.org/wordprocessingml/2006/main">
        <w:t xml:space="preserve">2. Et kall til hellighet - A om helliggjørelse av troende</w:t>
      </w:r>
    </w:p>
    <w:p w14:paraId="56AFE1A5" w14:textId="77777777" w:rsidR="000F7377" w:rsidRDefault="000F7377"/>
    <w:p w14:paraId="347060F7" w14:textId="77777777" w:rsidR="000F7377" w:rsidRDefault="000F7377">
      <w:r xmlns:w="http://schemas.openxmlformats.org/wordprocessingml/2006/main">
        <w:t xml:space="preserve">1. Efeserne 5:3 – Men blant dere må det ikke engang være antydning til seksuell umoral, eller av noen form </w:t>
      </w:r>
      <w:r xmlns:w="http://schemas.openxmlformats.org/wordprocessingml/2006/main">
        <w:lastRenderedPageBreak xmlns:w="http://schemas.openxmlformats.org/wordprocessingml/2006/main"/>
      </w:r>
      <w:r xmlns:w="http://schemas.openxmlformats.org/wordprocessingml/2006/main">
        <w:t xml:space="preserve">for urenhet, eller av grådighet, fordi disse er upassende for Guds hellige folk.</w:t>
      </w:r>
    </w:p>
    <w:p w14:paraId="5644BE65" w14:textId="77777777" w:rsidR="000F7377" w:rsidRDefault="000F7377"/>
    <w:p w14:paraId="2648FA4A" w14:textId="77777777" w:rsidR="000F7377" w:rsidRDefault="000F7377">
      <w:r xmlns:w="http://schemas.openxmlformats.org/wordprocessingml/2006/main">
        <w:t xml:space="preserve">2. Matteus 5:27-28 - "Dere har hørt at det er sagt: Du skal ikke drive hor. Men jeg sier dere at hver den som ser på en kvinne med lyst, har allerede begått hor med henne i sitt hjerte.</w:t>
      </w:r>
    </w:p>
    <w:p w14:paraId="58B6BB4E" w14:textId="77777777" w:rsidR="000F7377" w:rsidRDefault="000F7377"/>
    <w:p w14:paraId="753C71AE" w14:textId="77777777" w:rsidR="000F7377" w:rsidRDefault="000F7377">
      <w:r xmlns:w="http://schemas.openxmlformats.org/wordprocessingml/2006/main">
        <w:t xml:space="preserve">1 Thessalonian 4:4 at hver og en av eder skal vite å eie sitt kar i helliggjørelse og ære;</w:t>
      </w:r>
    </w:p>
    <w:p w14:paraId="2AE211F4" w14:textId="77777777" w:rsidR="000F7377" w:rsidRDefault="000F7377"/>
    <w:p w14:paraId="3DD78D4A" w14:textId="77777777" w:rsidR="000F7377" w:rsidRDefault="000F7377">
      <w:r xmlns:w="http://schemas.openxmlformats.org/wordprocessingml/2006/main">
        <w:t xml:space="preserve">Kristne bør strebe etter å leve med hellighet og ære.</w:t>
      </w:r>
    </w:p>
    <w:p w14:paraId="11542CF2" w14:textId="77777777" w:rsidR="000F7377" w:rsidRDefault="000F7377"/>
    <w:p w14:paraId="654D0A51" w14:textId="77777777" w:rsidR="000F7377" w:rsidRDefault="000F7377">
      <w:r xmlns:w="http://schemas.openxmlformats.org/wordprocessingml/2006/main">
        <w:t xml:space="preserve">1. Å leve med hellighet og ære: En oppfordring til handling</w:t>
      </w:r>
    </w:p>
    <w:p w14:paraId="5791AD6D" w14:textId="77777777" w:rsidR="000F7377" w:rsidRDefault="000F7377"/>
    <w:p w14:paraId="0AB70CF0" w14:textId="77777777" w:rsidR="000F7377" w:rsidRDefault="000F7377">
      <w:r xmlns:w="http://schemas.openxmlformats.org/wordprocessingml/2006/main">
        <w:t xml:space="preserve">2. Å eie våre fartøyer: Forstå vårt formål</w:t>
      </w:r>
    </w:p>
    <w:p w14:paraId="2B77FA9A" w14:textId="77777777" w:rsidR="000F7377" w:rsidRDefault="000F7377"/>
    <w:p w14:paraId="34D5AE41" w14:textId="77777777" w:rsidR="000F7377" w:rsidRDefault="000F7377">
      <w:r xmlns:w="http://schemas.openxmlformats.org/wordprocessingml/2006/main">
        <w:t xml:space="preserve">1. Efeserne 5:3-4 - "Men seksuell umoral og all urenhet eller begjær skal ikke en gang nevnes blant dere, slik det er tilbørlig blant de hellige. La det ikke være uren smuss eller tåpelig snakk eller grov spøk som er malplassert, men la det i stedet være takksigelse."</w:t>
      </w:r>
    </w:p>
    <w:p w14:paraId="048AB1F5" w14:textId="77777777" w:rsidR="000F7377" w:rsidRDefault="000F7377"/>
    <w:p w14:paraId="57D9BC46" w14:textId="77777777" w:rsidR="000F7377" w:rsidRDefault="000F7377">
      <w:r xmlns:w="http://schemas.openxmlformats.org/wordprocessingml/2006/main">
        <w:t xml:space="preserve">2. 2. Korinterbrev 7:1 - "Siden vi har disse løftene, mine kjære, la oss rense oss fra all besmittelse av legeme og ånd, og fullføre hellighet i gudsfrykt."</w:t>
      </w:r>
    </w:p>
    <w:p w14:paraId="5718B314" w14:textId="77777777" w:rsidR="000F7377" w:rsidRDefault="000F7377"/>
    <w:p w14:paraId="699AE473" w14:textId="77777777" w:rsidR="000F7377" w:rsidRDefault="000F7377">
      <w:r xmlns:w="http://schemas.openxmlformats.org/wordprocessingml/2006/main">
        <w:t xml:space="preserve">1 Thessalonic 4:5 Ikke i begjær etter begjærlighet, likesom hedninger som ikke kjenner Gud.</w:t>
      </w:r>
    </w:p>
    <w:p w14:paraId="763AF5FA" w14:textId="77777777" w:rsidR="000F7377" w:rsidRDefault="000F7377"/>
    <w:p w14:paraId="4EFB6EBB" w14:textId="77777777" w:rsidR="000F7377" w:rsidRDefault="000F7377">
      <w:r xmlns:w="http://schemas.openxmlformats.org/wordprocessingml/2006/main">
        <w:t xml:space="preserve">Ikke engasjer deg i seksuell umoral, som de som ikke kjenner Gud.</w:t>
      </w:r>
    </w:p>
    <w:p w14:paraId="1ED3DFF7" w14:textId="77777777" w:rsidR="000F7377" w:rsidRDefault="000F7377"/>
    <w:p w14:paraId="4143CD03" w14:textId="77777777" w:rsidR="000F7377" w:rsidRDefault="000F7377">
      <w:r xmlns:w="http://schemas.openxmlformats.org/wordprocessingml/2006/main">
        <w:t xml:space="preserve">1: Guds ord lærer oss å avstå fra seksuell umoral</w:t>
      </w:r>
    </w:p>
    <w:p w14:paraId="611CD477" w14:textId="77777777" w:rsidR="000F7377" w:rsidRDefault="000F7377"/>
    <w:p w14:paraId="2A0FB40C" w14:textId="77777777" w:rsidR="000F7377" w:rsidRDefault="000F7377">
      <w:r xmlns:w="http://schemas.openxmlformats.org/wordprocessingml/2006/main">
        <w:t xml:space="preserve">2: Kraften i å avstå fra begjær</w:t>
      </w:r>
    </w:p>
    <w:p w14:paraId="377AE988" w14:textId="77777777" w:rsidR="000F7377" w:rsidRDefault="000F7377"/>
    <w:p w14:paraId="015DD097" w14:textId="77777777" w:rsidR="000F7377" w:rsidRDefault="000F7377">
      <w:r xmlns:w="http://schemas.openxmlformats.org/wordprocessingml/2006/main">
        <w:t xml:space="preserve">1: Efeserne 5:3-5 "Men seksuell umoral og all urenhet eller begjær skal ikke engang nevnes blant dere, slik det er tilbørlig blant de hellige. La det ikke være noe urenheter eller tåpelig snakk eller grov spøk som er malplassert, men la det heller være takksigelse. For dette kan du være sikker på at hver den som er umoralsk eller uren, eller som er grisk (det vil si en avgudsdyrker), ikke har noen arv i Kristi og Guds rike."</w:t>
      </w:r>
    </w:p>
    <w:p w14:paraId="0717DD97" w14:textId="77777777" w:rsidR="000F7377" w:rsidRDefault="000F7377"/>
    <w:p w14:paraId="399CAE31" w14:textId="77777777" w:rsidR="000F7377" w:rsidRDefault="000F7377">
      <w:r xmlns:w="http://schemas.openxmlformats.org/wordprocessingml/2006/main">
        <w:t xml:space="preserve">2: Kolosserne 3:5-6 "Drep derfor det som er jordisk i dere: seksuell umoral, urenhet, lidenskap, ond lyst og begjær, som er avgudsdyrkelse. På grunn av disse kommer Guds vrede."</w:t>
      </w:r>
    </w:p>
    <w:p w14:paraId="4AD365F4" w14:textId="77777777" w:rsidR="000F7377" w:rsidRDefault="000F7377"/>
    <w:p w14:paraId="2AFB2333" w14:textId="77777777" w:rsidR="000F7377" w:rsidRDefault="000F7377">
      <w:r xmlns:w="http://schemas.openxmlformats.org/wordprocessingml/2006/main">
        <w:t xml:space="preserve">1 Thessalonian 4:6 6 at ingen skal gå utover og bedrage sin bror i noen sak, for Herren er hevner over alle slike, som vi også har advart eder og vitnet om.</w:t>
      </w:r>
    </w:p>
    <w:p w14:paraId="7F822208" w14:textId="77777777" w:rsidR="000F7377" w:rsidRDefault="000F7377"/>
    <w:p w14:paraId="3E608A30" w14:textId="77777777" w:rsidR="000F7377" w:rsidRDefault="000F7377">
      <w:r xmlns:w="http://schemas.openxmlformats.org/wordprocessingml/2006/main">
        <w:t xml:space="preserve">Dette skriftstedet oppfordrer oss til ikke å utnytte våre brødre og søstre, slik Herren vil ta hevn på dem som gjør det.</w:t>
      </w:r>
    </w:p>
    <w:p w14:paraId="18A221E4" w14:textId="77777777" w:rsidR="000F7377" w:rsidRDefault="000F7377"/>
    <w:p w14:paraId="1EFAE220" w14:textId="77777777" w:rsidR="000F7377" w:rsidRDefault="000F7377">
      <w:r xmlns:w="http://schemas.openxmlformats.org/wordprocessingml/2006/main">
        <w:t xml:space="preserve">1: Guds rettferdighet: Ikke dra fordel av dine brødre og søstre</w:t>
      </w:r>
    </w:p>
    <w:p w14:paraId="19C1A53E" w14:textId="77777777" w:rsidR="000F7377" w:rsidRDefault="000F7377"/>
    <w:p w14:paraId="34ECF72B" w14:textId="77777777" w:rsidR="000F7377" w:rsidRDefault="000F7377">
      <w:r xmlns:w="http://schemas.openxmlformats.org/wordprocessingml/2006/main">
        <w:t xml:space="preserve">2: Vi er kalt til å elske våre naboer: Ikke bedrag dem</w:t>
      </w:r>
    </w:p>
    <w:p w14:paraId="01D2F694" w14:textId="77777777" w:rsidR="000F7377" w:rsidRDefault="000F7377"/>
    <w:p w14:paraId="154A49F6" w14:textId="77777777" w:rsidR="000F7377" w:rsidRDefault="000F7377">
      <w:r xmlns:w="http://schemas.openxmlformats.org/wordprocessingml/2006/main">
        <w:t xml:space="preserve">1: Matteus 22:37-39 "Og han sa til ham: Du skal elske Herren din Gud av hele ditt hjerte og av hele din sjel og av hele ditt sinn. Dette er det store og første bud. Og det andre er like det: Du skal elske din neste som deg selv."</w:t>
      </w:r>
    </w:p>
    <w:p w14:paraId="5E040CB4" w14:textId="77777777" w:rsidR="000F7377" w:rsidRDefault="000F7377"/>
    <w:p w14:paraId="5C6837EB" w14:textId="77777777" w:rsidR="000F7377" w:rsidRDefault="000F7377">
      <w:r xmlns:w="http://schemas.openxmlformats.org/wordprocessingml/2006/main">
        <w:t xml:space="preserve">2: Galaterne 5:13-14 "For dere er kalt til frihet, brødre. Bare bruk ikke friheten som en mulighet for kjødet, men tjen hverandre ved kjærlighet. For hele loven er oppfylt i ett ord: "Dere skal elske din neste som deg selv."</w:t>
      </w:r>
    </w:p>
    <w:p w14:paraId="25362D1B" w14:textId="77777777" w:rsidR="000F7377" w:rsidRDefault="000F7377"/>
    <w:p w14:paraId="2A6D2C84" w14:textId="77777777" w:rsidR="000F7377" w:rsidRDefault="000F7377">
      <w:r xmlns:w="http://schemas.openxmlformats.org/wordprocessingml/2006/main">
        <w:t xml:space="preserve">1 Thessalonian 4:7 For Gud har ikke kalt oss til urenhet, men til hellighet.</w:t>
      </w:r>
    </w:p>
    <w:p w14:paraId="39519746" w14:textId="77777777" w:rsidR="000F7377" w:rsidRDefault="000F7377"/>
    <w:p w14:paraId="0A2531AC" w14:textId="77777777" w:rsidR="000F7377" w:rsidRDefault="000F7377">
      <w:r xmlns:w="http://schemas.openxmlformats.org/wordprocessingml/2006/main">
        <w:t xml:space="preserve">Gud har kalt oss til å leve hellige og rene liv.</w:t>
      </w:r>
    </w:p>
    <w:p w14:paraId="4FEF53C6" w14:textId="77777777" w:rsidR="000F7377" w:rsidRDefault="000F7377"/>
    <w:p w14:paraId="2B6DA6ED" w14:textId="77777777" w:rsidR="000F7377" w:rsidRDefault="000F7377">
      <w:r xmlns:w="http://schemas.openxmlformats.org/wordprocessingml/2006/main">
        <w:t xml:space="preserve">1: Gud kaller oss til å leve liv i hellighet og renhet.</w:t>
      </w:r>
    </w:p>
    <w:p w14:paraId="28A99D54" w14:textId="77777777" w:rsidR="000F7377" w:rsidRDefault="000F7377"/>
    <w:p w14:paraId="0E056115" w14:textId="77777777" w:rsidR="000F7377" w:rsidRDefault="000F7377">
      <w:r xmlns:w="http://schemas.openxmlformats.org/wordprocessingml/2006/main">
        <w:t xml:space="preserve">2: Vi må leve våre liv etter Guds vilje og ikke vår egen.</w:t>
      </w:r>
    </w:p>
    <w:p w14:paraId="7F6A13A1" w14:textId="77777777" w:rsidR="000F7377" w:rsidRDefault="000F7377"/>
    <w:p w14:paraId="237FFFC0" w14:textId="77777777" w:rsidR="000F7377" w:rsidRDefault="000F7377">
      <w:r xmlns:w="http://schemas.openxmlformats.org/wordprocessingml/2006/main">
        <w:t xml:space="preserve">1: Matteus 5:48 – «Vær derfor fullkomne, likesom deres himmelske Far er fullkommen.»</w:t>
      </w:r>
    </w:p>
    <w:p w14:paraId="008330C3" w14:textId="77777777" w:rsidR="000F7377" w:rsidRDefault="000F7377"/>
    <w:p w14:paraId="43F24B4F" w14:textId="77777777" w:rsidR="000F7377" w:rsidRDefault="000F7377">
      <w:r xmlns:w="http://schemas.openxmlformats.org/wordprocessingml/2006/main">
        <w:t xml:space="preserve">2: Efeserne 4:1 - "Derfor ber jeg, som er fange for å tjene Herren, deg om å leve et liv som er verdig ditt kall, for du er kalt av Gud."</w:t>
      </w:r>
    </w:p>
    <w:p w14:paraId="413FDE75" w14:textId="77777777" w:rsidR="000F7377" w:rsidRDefault="000F7377"/>
    <w:p w14:paraId="4A45FBC1" w14:textId="77777777" w:rsidR="000F7377" w:rsidRDefault="000F7377">
      <w:r xmlns:w="http://schemas.openxmlformats.org/wordprocessingml/2006/main">
        <w:t xml:space="preserve">1 Thessalonian 4:8 Derfor, den som forakter, forakter ikke mennesker, men Gud, som også har gitt oss sin Hellige Ånd.</w:t>
      </w:r>
    </w:p>
    <w:p w14:paraId="79D7FF5D" w14:textId="77777777" w:rsidR="000F7377" w:rsidRDefault="000F7377"/>
    <w:p w14:paraId="6E6C9455" w14:textId="77777777" w:rsidR="000F7377" w:rsidRDefault="000F7377">
      <w:r xmlns:w="http://schemas.openxmlformats.org/wordprocessingml/2006/main">
        <w:t xml:space="preserve">Paulus oppfordrer oss til ikke å forakte gavene som Gud har gitt oss, inkludert hans Hellige Ånd.</w:t>
      </w:r>
    </w:p>
    <w:p w14:paraId="56838354" w14:textId="77777777" w:rsidR="000F7377" w:rsidRDefault="000F7377"/>
    <w:p w14:paraId="0E521080" w14:textId="77777777" w:rsidR="000F7377" w:rsidRDefault="000F7377">
      <w:r xmlns:w="http://schemas.openxmlformats.org/wordprocessingml/2006/main">
        <w:t xml:space="preserve">1. Gud har velsignet oss med sin Hellige Ånd, la oss ikke ta det for gitt</w:t>
      </w:r>
    </w:p>
    <w:p w14:paraId="7D4FAFF3" w14:textId="77777777" w:rsidR="000F7377" w:rsidRDefault="000F7377"/>
    <w:p w14:paraId="751DF8FB" w14:textId="77777777" w:rsidR="000F7377" w:rsidRDefault="000F7377">
      <w:r xmlns:w="http://schemas.openxmlformats.org/wordprocessingml/2006/main">
        <w:t xml:space="preserve">2. Omfavne og verdsette Guds gaver</w:t>
      </w:r>
    </w:p>
    <w:p w14:paraId="19E5B131" w14:textId="77777777" w:rsidR="000F7377" w:rsidRDefault="000F7377"/>
    <w:p w14:paraId="1BCB6FF5"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7:11 - "Dersom da dere som er onde vet å gi gode gaver til deres barn, hvor mye mer skal deres Far i himmelen gi gode ting til dem som ber ham?"</w:t>
      </w:r>
    </w:p>
    <w:p w14:paraId="66D56D0F" w14:textId="77777777" w:rsidR="000F7377" w:rsidRDefault="000F7377"/>
    <w:p w14:paraId="24C5CA44" w14:textId="77777777" w:rsidR="000F7377" w:rsidRDefault="000F7377">
      <w:r xmlns:w="http://schemas.openxmlformats.org/wordprocessingml/2006/main">
        <w:t xml:space="preserve">1 Thessalonian 4:9 9 Men når det gjelder broderkjærligheten, trenger I ikke at jeg skriver til eder; for I er selv lært av Gud å elske hverandre.</w:t>
      </w:r>
    </w:p>
    <w:p w14:paraId="52ED692B" w14:textId="77777777" w:rsidR="000F7377" w:rsidRDefault="000F7377"/>
    <w:p w14:paraId="78E887FC" w14:textId="77777777" w:rsidR="000F7377" w:rsidRDefault="000F7377">
      <w:r xmlns:w="http://schemas.openxmlformats.org/wordprocessingml/2006/main">
        <w:t xml:space="preserve">Tessalonikerne ble lært av Gud å elske hverandre og trenger ikke å bli påminnet.</w:t>
      </w:r>
    </w:p>
    <w:p w14:paraId="0BB5C7EF" w14:textId="77777777" w:rsidR="000F7377" w:rsidRDefault="000F7377"/>
    <w:p w14:paraId="57C3D930" w14:textId="77777777" w:rsidR="000F7377" w:rsidRDefault="000F7377">
      <w:r xmlns:w="http://schemas.openxmlformats.org/wordprocessingml/2006/main">
        <w:t xml:space="preserve">1. Kjærlighetens kraft: Hvordan Gud lærer oss å elske hverandre</w:t>
      </w:r>
    </w:p>
    <w:p w14:paraId="0F6FFD94" w14:textId="77777777" w:rsidR="000F7377" w:rsidRDefault="000F7377"/>
    <w:p w14:paraId="565FC2E6" w14:textId="77777777" w:rsidR="000F7377" w:rsidRDefault="000F7377">
      <w:r xmlns:w="http://schemas.openxmlformats.org/wordprocessingml/2006/main">
        <w:t xml:space="preserve">2. Å elske hverandre: Anvende Guds lære i våre liv</w:t>
      </w:r>
    </w:p>
    <w:p w14:paraId="32C4CADF" w14:textId="77777777" w:rsidR="000F7377" w:rsidRDefault="000F7377"/>
    <w:p w14:paraId="42A79445" w14:textId="77777777" w:rsidR="000F7377" w:rsidRDefault="000F7377">
      <w:r xmlns:w="http://schemas.openxmlformats.org/wordprocessingml/2006/main">
        <w:t xml:space="preserve">1. Romerne 12:10 - "Elsk hverandre med broderlig hengivenhet. Overgå hverandre i å vise ære."</w:t>
      </w:r>
    </w:p>
    <w:p w14:paraId="31EFEAF1" w14:textId="77777777" w:rsidR="000F7377" w:rsidRDefault="000F7377"/>
    <w:p w14:paraId="5C14EB27" w14:textId="77777777" w:rsidR="000F7377" w:rsidRDefault="000F7377">
      <w:r xmlns:w="http://schemas.openxmlformats.org/wordprocessingml/2006/main">
        <w:t xml:space="preserve">2. 1 Joh 4,7-8 - "Mine kjære, la oss elske hverandre, for kjærligheten er fra Gud, og den som elsker, er født av Gud og kjenner Gud. Den som ikke elsker, kjenner ikke Gud, for Gud er kjærlighet."</w:t>
      </w:r>
    </w:p>
    <w:p w14:paraId="298E1B93" w14:textId="77777777" w:rsidR="000F7377" w:rsidRDefault="000F7377"/>
    <w:p w14:paraId="4BC4992A" w14:textId="77777777" w:rsidR="000F7377" w:rsidRDefault="000F7377">
      <w:r xmlns:w="http://schemas.openxmlformats.org/wordprocessingml/2006/main">
        <w:t xml:space="preserve">1 Thessalonian 4:10 10 Og I gjør det mot alle brødrene som er i hele Makedonia;</w:t>
      </w:r>
    </w:p>
    <w:p w14:paraId="5034B407" w14:textId="77777777" w:rsidR="000F7377" w:rsidRDefault="000F7377"/>
    <w:p w14:paraId="10EB4D3C" w14:textId="77777777" w:rsidR="000F7377" w:rsidRDefault="000F7377">
      <w:r xmlns:w="http://schemas.openxmlformats.org/wordprocessingml/2006/main">
        <w:t xml:space="preserve">Paulus oppfordrer tessalonikerne til å fortsette å vise kjærlighet og omsorg for sine trosfeller i Makedonia, og til å gjøre enda mer.</w:t>
      </w:r>
    </w:p>
    <w:p w14:paraId="2DFE9E5C" w14:textId="77777777" w:rsidR="000F7377" w:rsidRDefault="000F7377"/>
    <w:p w14:paraId="1C0E05AB" w14:textId="77777777" w:rsidR="000F7377" w:rsidRDefault="000F7377">
      <w:r xmlns:w="http://schemas.openxmlformats.org/wordprocessingml/2006/main">
        <w:t xml:space="preserve">1. Kjærlighetens kraft: Hvordan vise omsorg for trosfeller</w:t>
      </w:r>
    </w:p>
    <w:p w14:paraId="60FC2738" w14:textId="77777777" w:rsidR="000F7377" w:rsidRDefault="000F7377"/>
    <w:p w14:paraId="44796EBA" w14:textId="77777777" w:rsidR="000F7377" w:rsidRDefault="000F7377">
      <w:r xmlns:w="http://schemas.openxmlformats.org/wordprocessingml/2006/main">
        <w:t xml:space="preserve">2. Å vokse i tro: øke din kjærlighet og omsorg</w:t>
      </w:r>
    </w:p>
    <w:p w14:paraId="0199B82E" w14:textId="77777777" w:rsidR="000F7377" w:rsidRDefault="000F7377"/>
    <w:p w14:paraId="013B71B0" w14:textId="77777777" w:rsidR="000F7377" w:rsidRDefault="000F7377">
      <w:r xmlns:w="http://schemas.openxmlformats.org/wordprocessingml/2006/main">
        <w:t xml:space="preserve">1. 1. Korinterbrev 13:13 – Og nå gjenstår disse tre: tro, håp og kjærlighet. Men den største av disse er kjærligheten.</w:t>
      </w:r>
    </w:p>
    <w:p w14:paraId="60853086" w14:textId="77777777" w:rsidR="000F7377" w:rsidRDefault="000F7377"/>
    <w:p w14:paraId="70A363DF" w14:textId="77777777" w:rsidR="000F7377" w:rsidRDefault="000F7377">
      <w:r xmlns:w="http://schemas.openxmlformats.org/wordprocessingml/2006/main">
        <w:t xml:space="preserve">2. Galaterne 5:22-23 – Men Åndens frukt er kjærlighet, glede, fred, tålmodighet, vennlighet, godhet, trofasthet, mildhet og selvbeherskelse. Mot slike ting er det ingen lov.</w:t>
      </w:r>
    </w:p>
    <w:p w14:paraId="473B55C7" w14:textId="77777777" w:rsidR="000F7377" w:rsidRDefault="000F7377"/>
    <w:p w14:paraId="4A567F32" w14:textId="77777777" w:rsidR="000F7377" w:rsidRDefault="000F7377">
      <w:r xmlns:w="http://schemas.openxmlformats.org/wordprocessingml/2006/main">
        <w:t xml:space="preserve">1 Thessalonian 4:11 og at I studerer for å være stille og gjøre eders egne gjerninger og til å arbeide med eders egne hender, således som vi har befalt eder;</w:t>
      </w:r>
    </w:p>
    <w:p w14:paraId="735A7B13" w14:textId="77777777" w:rsidR="000F7377" w:rsidRDefault="000F7377"/>
    <w:p w14:paraId="713086E7" w14:textId="77777777" w:rsidR="000F7377" w:rsidRDefault="000F7377">
      <w:r xmlns:w="http://schemas.openxmlformats.org/wordprocessingml/2006/main">
        <w:t xml:space="preserve">Troende er kalt til å leve et liv i fred, flid og hardt arbeid i henhold til Herrens befalinger.</w:t>
      </w:r>
    </w:p>
    <w:p w14:paraId="6DB4479F" w14:textId="77777777" w:rsidR="000F7377" w:rsidRDefault="000F7377"/>
    <w:p w14:paraId="382C9AC5" w14:textId="77777777" w:rsidR="000F7377" w:rsidRDefault="000F7377">
      <w:r xmlns:w="http://schemas.openxmlformats.org/wordprocessingml/2006/main">
        <w:t xml:space="preserve">1. "Fred, flid og hardt arbeid: Lev som Herren befaler"</w:t>
      </w:r>
    </w:p>
    <w:p w14:paraId="223A42B9" w14:textId="77777777" w:rsidR="000F7377" w:rsidRDefault="000F7377"/>
    <w:p w14:paraId="301E6DCD" w14:textId="77777777" w:rsidR="000F7377" w:rsidRDefault="000F7377">
      <w:r xmlns:w="http://schemas.openxmlformats.org/wordprocessingml/2006/main">
        <w:t xml:space="preserve">2. "Det stille liv: Å leve ut Guds ord"</w:t>
      </w:r>
    </w:p>
    <w:p w14:paraId="1A672CF6" w14:textId="77777777" w:rsidR="000F7377" w:rsidRDefault="000F7377"/>
    <w:p w14:paraId="0334AAE5" w14:textId="77777777" w:rsidR="000F7377" w:rsidRDefault="000F7377">
      <w:r xmlns:w="http://schemas.openxmlformats.org/wordprocessingml/2006/main">
        <w:t xml:space="preserve">1. Efeserne 4:28 - La den som stjeler, ikke stjele mer, men la ham heller arbeide og arbeide med det gode med hendene, så han kan gi til den som trenger det.</w:t>
      </w:r>
    </w:p>
    <w:p w14:paraId="168CB849" w14:textId="77777777" w:rsidR="000F7377" w:rsidRDefault="000F7377"/>
    <w:p w14:paraId="2F8678A1" w14:textId="77777777" w:rsidR="000F7377" w:rsidRDefault="000F7377">
      <w:r xmlns:w="http://schemas.openxmlformats.org/wordprocessingml/2006/main">
        <w:t xml:space="preserve">2. Kolosserne 3:23 - Og hva dere enn gjør, gjør det av hjerte som for Herren og ikke for mennesker.</w:t>
      </w:r>
    </w:p>
    <w:p w14:paraId="54CE7421" w14:textId="77777777" w:rsidR="000F7377" w:rsidRDefault="000F7377"/>
    <w:p w14:paraId="0F4A064F" w14:textId="77777777" w:rsidR="000F7377" w:rsidRDefault="000F7377">
      <w:r xmlns:w="http://schemas.openxmlformats.org/wordprocessingml/2006/main">
        <w:t xml:space="preserve">1 Thessalonian 4:12 12 for at I kan vandre ærlig mot dem som er utenfor, og at I ikke skal mangle noget.</w:t>
      </w:r>
    </w:p>
    <w:p w14:paraId="25E0C2E4" w14:textId="77777777" w:rsidR="000F7377" w:rsidRDefault="000F7377"/>
    <w:p w14:paraId="3AA17587" w14:textId="77777777" w:rsidR="000F7377" w:rsidRDefault="000F7377">
      <w:r xmlns:w="http://schemas.openxmlformats.org/wordprocessingml/2006/main">
        <w:t xml:space="preserve">Kristne bør være ærlige i sin omgang med ikke-kristne og bør strebe etter å få dekket alle deres behov.</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Viktigheten av ærlighet i forhold</w:t>
      </w:r>
    </w:p>
    <w:p w14:paraId="7EDD1433" w14:textId="77777777" w:rsidR="000F7377" w:rsidRDefault="000F7377"/>
    <w:p w14:paraId="025CE24A" w14:textId="77777777" w:rsidR="000F7377" w:rsidRDefault="000F7377">
      <w:r xmlns:w="http://schemas.openxmlformats.org/wordprocessingml/2006/main">
        <w:t xml:space="preserve">2. Leve et liv i tilfredshet</w:t>
      </w:r>
    </w:p>
    <w:p w14:paraId="4061EACD" w14:textId="77777777" w:rsidR="000F7377" w:rsidRDefault="000F7377"/>
    <w:p w14:paraId="0779A3FA" w14:textId="77777777" w:rsidR="000F7377" w:rsidRDefault="000F7377">
      <w:r xmlns:w="http://schemas.openxmlformats.org/wordprocessingml/2006/main">
        <w:t xml:space="preserve">1. Efeserne 4:25 - Etter at dere har lagt bort løgnen, la hver og en av dere tale sannhet med sin neste, for vi er hverandres lemmer.</w:t>
      </w:r>
    </w:p>
    <w:p w14:paraId="60946EB5" w14:textId="77777777" w:rsidR="000F7377" w:rsidRDefault="000F7377"/>
    <w:p w14:paraId="3967FB22" w14:textId="77777777" w:rsidR="000F7377" w:rsidRDefault="000F7377">
      <w:r xmlns:w="http://schemas.openxmlformats.org/wordprocessingml/2006/main">
        <w:t xml:space="preserve">2. Filipperne 4:11-13 - Ikke at jeg snakker om å være i nød, for jeg har lært i hvilken situasjon jeg enn er å være tilfreds. Jeg vet hvordan jeg skal bli brakt ned, og jeg vet hvordan jeg skal florere. Under alle omstendigheter har jeg lært hemmeligheten med å møte overflod og sult, overflod og nød.</w:t>
      </w:r>
    </w:p>
    <w:p w14:paraId="651A17F9" w14:textId="77777777" w:rsidR="000F7377" w:rsidRDefault="000F7377"/>
    <w:p w14:paraId="35169661" w14:textId="77777777" w:rsidR="000F7377" w:rsidRDefault="000F7377">
      <w:r xmlns:w="http://schemas.openxmlformats.org/wordprocessingml/2006/main">
        <w:t xml:space="preserve">1 Thessalonian 4:13 13 Men jeg vil ikke at I skal være uvitende, brødre, om dem som er sovende, så I ikke sørger, likesom andre som ikke har håp.</w:t>
      </w:r>
    </w:p>
    <w:p w14:paraId="3E93E8CC" w14:textId="77777777" w:rsidR="000F7377" w:rsidRDefault="000F7377"/>
    <w:p w14:paraId="4B56A09E" w14:textId="77777777" w:rsidR="000F7377" w:rsidRDefault="000F7377">
      <w:r xmlns:w="http://schemas.openxmlformats.org/wordprocessingml/2006/main">
        <w:t xml:space="preserve">Troende bør ikke være uvitende om de som har dødd; de skal ikke sørge som de som ikke har noe håp.</w:t>
      </w:r>
    </w:p>
    <w:p w14:paraId="555CA450" w14:textId="77777777" w:rsidR="000F7377" w:rsidRDefault="000F7377"/>
    <w:p w14:paraId="5E1885E0" w14:textId="77777777" w:rsidR="000F7377" w:rsidRDefault="000F7377">
      <w:r xmlns:w="http://schemas.openxmlformats.org/wordprocessingml/2006/main">
        <w:t xml:space="preserve">1. Håpet om evig liv: glede deg selv i tider med tap</w:t>
      </w:r>
    </w:p>
    <w:p w14:paraId="6DD4C308" w14:textId="77777777" w:rsidR="000F7377" w:rsidRDefault="000F7377"/>
    <w:p w14:paraId="164AEFE3" w14:textId="77777777" w:rsidR="000F7377" w:rsidRDefault="000F7377">
      <w:r xmlns:w="http://schemas.openxmlformats.org/wordprocessingml/2006/main">
        <w:t xml:space="preserve">2. Guds trøst i sorgen: Å finne styrke i vår sorg</w:t>
      </w:r>
    </w:p>
    <w:p w14:paraId="53E1932F" w14:textId="77777777" w:rsidR="000F7377" w:rsidRDefault="000F7377"/>
    <w:p w14:paraId="0FD84300" w14:textId="77777777" w:rsidR="000F7377" w:rsidRDefault="000F7377">
      <w:r xmlns:w="http://schemas.openxmlformats.org/wordprocessingml/2006/main">
        <w:t xml:space="preserve">1. Romerne 15:13 - Måtte håpets Gud fylle dere med all glede og fred i troen, så dere ved Den Hellige Ånds kraft kan bli rike på håp.</w:t>
      </w:r>
    </w:p>
    <w:p w14:paraId="768F1111" w14:textId="77777777" w:rsidR="000F7377" w:rsidRDefault="000F7377"/>
    <w:p w14:paraId="698EB09C" w14:textId="77777777" w:rsidR="000F7377" w:rsidRDefault="000F7377">
      <w:r xmlns:w="http://schemas.openxmlformats.org/wordprocessingml/2006/main">
        <w:t xml:space="preserve">2. Salme 34:18 - Herren er nær de knuste hjerter og frelser de knuste i ånden.</w:t>
      </w:r>
    </w:p>
    <w:p w14:paraId="221A3F31" w14:textId="77777777" w:rsidR="000F7377" w:rsidRDefault="000F7377"/>
    <w:p w14:paraId="63F71191" w14:textId="77777777" w:rsidR="000F7377" w:rsidRDefault="000F7377">
      <w:r xmlns:w="http://schemas.openxmlformats.org/wordprocessingml/2006/main">
        <w:t xml:space="preserve">1 Thessalonian 4:14 For dersom vi tror at Jesus døde og sto opp igjen, så vil Gud også føre med ham dem som sover i Jesus.</w:t>
      </w:r>
    </w:p>
    <w:p w14:paraId="1869CE8E" w14:textId="77777777" w:rsidR="000F7377" w:rsidRDefault="000F7377"/>
    <w:p w14:paraId="2E25E020" w14:textId="77777777" w:rsidR="000F7377" w:rsidRDefault="000F7377">
      <w:r xmlns:w="http://schemas.openxmlformats.org/wordprocessingml/2006/main">
        <w:t xml:space="preserve">Gud vil bringe dem som har dødd i Jesus med seg når han kommer tilbake.</w:t>
      </w:r>
    </w:p>
    <w:p w14:paraId="7E13EA7D" w14:textId="77777777" w:rsidR="000F7377" w:rsidRDefault="000F7377"/>
    <w:p w14:paraId="5D17A675" w14:textId="77777777" w:rsidR="000F7377" w:rsidRDefault="000F7377">
      <w:r xmlns:w="http://schemas.openxmlformats.org/wordprocessingml/2006/main">
        <w:t xml:space="preserve">1. Guds kjærlighet og trofasthet: En trøst for de som sørger</w:t>
      </w:r>
    </w:p>
    <w:p w14:paraId="6F59C9D1" w14:textId="77777777" w:rsidR="000F7377" w:rsidRDefault="000F7377"/>
    <w:p w14:paraId="62A045AB" w14:textId="77777777" w:rsidR="000F7377" w:rsidRDefault="000F7377">
      <w:r xmlns:w="http://schemas.openxmlformats.org/wordprocessingml/2006/main">
        <w:t xml:space="preserve">2. Løftet om evig liv i Jesus</w:t>
      </w:r>
    </w:p>
    <w:p w14:paraId="399D9CF2" w14:textId="77777777" w:rsidR="000F7377" w:rsidRDefault="000F7377"/>
    <w:p w14:paraId="6E9AB200" w14:textId="77777777" w:rsidR="000F7377" w:rsidRDefault="000F7377">
      <w:r xmlns:w="http://schemas.openxmlformats.org/wordprocessingml/2006/main">
        <w:t xml:space="preserve">1. 1. Korinterbrev 15:20-23 – Men nå er Kristus stått opp fra de døde og blitt førstegrøden av dem som sov inn.</w:t>
      </w:r>
    </w:p>
    <w:p w14:paraId="3FAB8BC8" w14:textId="77777777" w:rsidR="000F7377" w:rsidRDefault="000F7377"/>
    <w:p w14:paraId="331E5325" w14:textId="77777777" w:rsidR="000F7377" w:rsidRDefault="000F7377">
      <w:r xmlns:w="http://schemas.openxmlformats.org/wordprocessingml/2006/main">
        <w:t xml:space="preserve">2. Joh 14:1-3 - La ikke deres hjerte bli forferdet: dere tror på Gud, tro også på meg.</w:t>
      </w:r>
    </w:p>
    <w:p w14:paraId="2D6883F7" w14:textId="77777777" w:rsidR="000F7377" w:rsidRDefault="000F7377"/>
    <w:p w14:paraId="1D9B6630" w14:textId="77777777" w:rsidR="000F7377" w:rsidRDefault="000F7377">
      <w:r xmlns:w="http://schemas.openxmlformats.org/wordprocessingml/2006/main">
        <w:t xml:space="preserve">1 Thessalonian 4:15 15 For dette sier vi eder ved Herrens ord: Vi som er i live og blir igjen inntil Herrens komme skal ikke hindre dem som er sovende.</w:t>
      </w:r>
    </w:p>
    <w:p w14:paraId="6DABEF8A" w14:textId="77777777" w:rsidR="000F7377" w:rsidRDefault="000F7377"/>
    <w:p w14:paraId="7811727F" w14:textId="77777777" w:rsidR="000F7377" w:rsidRDefault="000F7377">
      <w:r xmlns:w="http://schemas.openxmlformats.org/wordprocessingml/2006/main">
        <w:t xml:space="preserve">Paulus forteller tessalonikerne at de som fortsatt er i live når Herren kommer tilbake, ikke vil gå foran dem som allerede er døde.</w:t>
      </w:r>
    </w:p>
    <w:p w14:paraId="50626B98" w14:textId="77777777" w:rsidR="000F7377" w:rsidRDefault="000F7377"/>
    <w:p w14:paraId="6AC690FD" w14:textId="77777777" w:rsidR="000F7377" w:rsidRDefault="000F7377">
      <w:r xmlns:w="http://schemas.openxmlformats.org/wordprocessingml/2006/main">
        <w:t xml:space="preserve">1. Herrens løfte om trøst for de som har bestått: Hvordan Guds kjærlighet varer utover døden</w:t>
      </w:r>
    </w:p>
    <w:p w14:paraId="5EB533E4" w14:textId="77777777" w:rsidR="000F7377" w:rsidRDefault="000F7377"/>
    <w:p w14:paraId="6894A6F0" w14:textId="77777777" w:rsidR="000F7377" w:rsidRDefault="000F7377">
      <w:r xmlns:w="http://schemas.openxmlformats.org/wordprocessingml/2006/main">
        <w:t xml:space="preserve">2. Håpet om oppstandelsen: Hvordan tro på Herrens gjenkomst bringer evig liv</w:t>
      </w:r>
    </w:p>
    <w:p w14:paraId="29D541B8" w14:textId="77777777" w:rsidR="000F7377" w:rsidRDefault="000F7377"/>
    <w:p w14:paraId="75470556" w14:textId="77777777" w:rsidR="000F7377" w:rsidRDefault="000F7377">
      <w:r xmlns:w="http://schemas.openxmlformats.org/wordprocessingml/2006/main">
        <w:t xml:space="preserve">1. Åpenbaringen 21:4 - "Han skal tørke bort hver tåre fra deres øyne, og døden skal ikke være mer, og det skal ikke være sorg eller gråt eller smerte mer, for det tidligere er gått bort."</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8:38-39 - "For jeg er sikker på at verken død eller liv, verken engler eller herskere, verken det som er nå eller som skal komme, verken makter, verken høyde eller dybde, eller noe annet i hele skapningen. i stand til å skille oss fra Guds kjærlighet i Kristus Jesus, vår Herre."</w:t>
      </w:r>
    </w:p>
    <w:p w14:paraId="1013F843" w14:textId="77777777" w:rsidR="000F7377" w:rsidRDefault="000F7377"/>
    <w:p w14:paraId="6927D42A" w14:textId="77777777" w:rsidR="000F7377" w:rsidRDefault="000F7377">
      <w:r xmlns:w="http://schemas.openxmlformats.org/wordprocessingml/2006/main">
        <w:t xml:space="preserve">1 Tessaloniker 4:16 For Herren selv skal stige ned fra himmelen med et rop, med overengelens røst og med Guds basun, og de døde i Kristus skal stå opp først.</w:t>
      </w:r>
    </w:p>
    <w:p w14:paraId="38034772" w14:textId="77777777" w:rsidR="000F7377" w:rsidRDefault="000F7377"/>
    <w:p w14:paraId="70D8A160" w14:textId="77777777" w:rsidR="000F7377" w:rsidRDefault="000F7377">
      <w:r xmlns:w="http://schemas.openxmlformats.org/wordprocessingml/2006/main">
        <w:t xml:space="preserve">Herren vil vende tilbake til jorden med et rop, stemmen til en erkeengel og Guds basun, og de døde i Kristus vil være de første som står opp.</w:t>
      </w:r>
    </w:p>
    <w:p w14:paraId="41B3CC39" w14:textId="77777777" w:rsidR="000F7377" w:rsidRDefault="000F7377"/>
    <w:p w14:paraId="29AE735C" w14:textId="77777777" w:rsidR="000F7377" w:rsidRDefault="000F7377">
      <w:r xmlns:w="http://schemas.openxmlformats.org/wordprocessingml/2006/main">
        <w:t xml:space="preserve">1. Hvordan forberede seg til Herrens gjenkomst</w:t>
      </w:r>
    </w:p>
    <w:p w14:paraId="248C634B" w14:textId="77777777" w:rsidR="000F7377" w:rsidRDefault="000F7377"/>
    <w:p w14:paraId="38CA0A0A" w14:textId="77777777" w:rsidR="000F7377" w:rsidRDefault="000F7377">
      <w:r xmlns:w="http://schemas.openxmlformats.org/wordprocessingml/2006/main">
        <w:t xml:space="preserve">2. Løftet om de oppstandne døde</w:t>
      </w:r>
    </w:p>
    <w:p w14:paraId="39EFFAA6" w14:textId="77777777" w:rsidR="000F7377" w:rsidRDefault="000F7377"/>
    <w:p w14:paraId="466F840D" w14:textId="77777777" w:rsidR="000F7377" w:rsidRDefault="000F7377">
      <w:r xmlns:w="http://schemas.openxmlformats.org/wordprocessingml/2006/main">
        <w:t xml:space="preserve">1. Joh 14:1-3 - "La ikke deres hjerte bli forferdet: dere tror på Gud, tro også på meg. I min Fars hus er det mange boliger: hvis det ikke var slik, hadde jeg sagt det til dere. Jeg går til klargjør et sted for deg."</w:t>
      </w:r>
    </w:p>
    <w:p w14:paraId="3F29C715" w14:textId="77777777" w:rsidR="000F7377" w:rsidRDefault="000F7377"/>
    <w:p w14:paraId="40C73ABC" w14:textId="77777777" w:rsidR="000F7377" w:rsidRDefault="000F7377">
      <w:r xmlns:w="http://schemas.openxmlformats.org/wordprocessingml/2006/main">
        <w:t xml:space="preserve">2. Romerne 8:11 - "Men dersom hans Ånd som oppreiste Jesus fra de døde, bor i dere, da skal han som oppreiste Kristus fra de døde også gjøre deres dødelige legemer levende ved sin Ånd som bor i dere."</w:t>
      </w:r>
    </w:p>
    <w:p w14:paraId="36250A6D" w14:textId="77777777" w:rsidR="000F7377" w:rsidRDefault="000F7377"/>
    <w:p w14:paraId="460DC00E" w14:textId="77777777" w:rsidR="000F7377" w:rsidRDefault="000F7377">
      <w:r xmlns:w="http://schemas.openxmlformats.org/wordprocessingml/2006/main">
        <w:t xml:space="preserve">1 Thessalonian 4:17 17 Da skal vi som lever og blir tilbake, bli ført sammen med dem i skyene for å møte Herren i luften, og slik skal vi alltid være med Herren.</w:t>
      </w:r>
    </w:p>
    <w:p w14:paraId="188DA55E" w14:textId="77777777" w:rsidR="000F7377" w:rsidRDefault="000F7377"/>
    <w:p w14:paraId="0D0DB72E" w14:textId="77777777" w:rsidR="000F7377" w:rsidRDefault="000F7377">
      <w:r xmlns:w="http://schemas.openxmlformats.org/wordprocessingml/2006/main">
        <w:t xml:space="preserve">Troende som fortsatt er i live når Kristus kommer tilbake, vil bli fanget opp i skyene for å møte Herren og vil være med ham for alltid.</w:t>
      </w:r>
    </w:p>
    <w:p w14:paraId="623923BE" w14:textId="77777777" w:rsidR="000F7377" w:rsidRDefault="000F7377"/>
    <w:p w14:paraId="451D2D87" w14:textId="77777777" w:rsidR="000F7377" w:rsidRDefault="000F7377">
      <w:r xmlns:w="http://schemas.openxmlformats.org/wordprocessingml/2006/main">
        <w:t xml:space="preserve">1. En visjon om himmelen: Å leve i glede med Herren</w:t>
      </w:r>
    </w:p>
    <w:p w14:paraId="0B687767" w14:textId="77777777" w:rsidR="000F7377" w:rsidRDefault="000F7377"/>
    <w:p w14:paraId="41B95859" w14:textId="77777777" w:rsidR="000F7377" w:rsidRDefault="000F7377">
      <w:r xmlns:w="http://schemas.openxmlformats.org/wordprocessingml/2006/main">
        <w:t xml:space="preserve">2. Håp midt i usikkerhet: Løftet om evig liv</w:t>
      </w:r>
    </w:p>
    <w:p w14:paraId="7E7F356E" w14:textId="77777777" w:rsidR="000F7377" w:rsidRDefault="000F7377"/>
    <w:p w14:paraId="7131BAC3" w14:textId="77777777" w:rsidR="000F7377" w:rsidRDefault="000F7377">
      <w:r xmlns:w="http://schemas.openxmlformats.org/wordprocessingml/2006/main">
        <w:t xml:space="preserve">1. Joh 14:2-3 - "I min Fars hus er det mange rom; hvis det ikke var slik, hadde jeg sagt det til dere. Jeg går for å gjøre i stand et sted for dere. Og hvis jeg går og gjør i stand et sted for dere, Jeg kommer igjen og tar dere til meg, for at dere også skal være der jeg er.»</w:t>
      </w:r>
    </w:p>
    <w:p w14:paraId="1BD6CA25" w14:textId="77777777" w:rsidR="000F7377" w:rsidRDefault="000F7377"/>
    <w:p w14:paraId="1A15B84C" w14:textId="77777777" w:rsidR="000F7377" w:rsidRDefault="000F7377">
      <w:r xmlns:w="http://schemas.openxmlformats.org/wordprocessingml/2006/main">
        <w:t xml:space="preserve">2. Salme 16:11 - «Du gjør meg kjent for meg livets vei; i ditt nærvær er det fylde av glede; ved din høyre hånd er gleder for alltid."</w:t>
      </w:r>
    </w:p>
    <w:p w14:paraId="4E4C00B1" w14:textId="77777777" w:rsidR="000F7377" w:rsidRDefault="000F7377"/>
    <w:p w14:paraId="54C37246" w14:textId="77777777" w:rsidR="000F7377" w:rsidRDefault="000F7377">
      <w:r xmlns:w="http://schemas.openxmlformats.org/wordprocessingml/2006/main">
        <w:t xml:space="preserve">1 Thessalonian 4:18 18 Derfor trøst hverandre med disse ord!</w:t>
      </w:r>
    </w:p>
    <w:p w14:paraId="6903B773" w14:textId="77777777" w:rsidR="000F7377" w:rsidRDefault="000F7377"/>
    <w:p w14:paraId="4EA1B6AE" w14:textId="77777777" w:rsidR="000F7377" w:rsidRDefault="000F7377">
      <w:r xmlns:w="http://schemas.openxmlformats.org/wordprocessingml/2006/main">
        <w:t xml:space="preserve">Kristne bør trøste hverandre med ord fra Bibelen.</w:t>
      </w:r>
    </w:p>
    <w:p w14:paraId="2CEA0D60" w14:textId="77777777" w:rsidR="000F7377" w:rsidRDefault="000F7377"/>
    <w:p w14:paraId="2A0FDF63" w14:textId="77777777" w:rsidR="000F7377" w:rsidRDefault="000F7377">
      <w:r xmlns:w="http://schemas.openxmlformats.org/wordprocessingml/2006/main">
        <w:t xml:space="preserve">1. Kraften i trøstende ord fra Bibelen</w:t>
      </w:r>
    </w:p>
    <w:p w14:paraId="3DF9A5B1" w14:textId="77777777" w:rsidR="000F7377" w:rsidRDefault="000F7377"/>
    <w:p w14:paraId="2D565124" w14:textId="77777777" w:rsidR="000F7377" w:rsidRDefault="000F7377">
      <w:r xmlns:w="http://schemas.openxmlformats.org/wordprocessingml/2006/main">
        <w:t xml:space="preserve">2. Trøsten ved å kjenne Guds Ord</w:t>
      </w:r>
    </w:p>
    <w:p w14:paraId="6373A3C0" w14:textId="77777777" w:rsidR="000F7377" w:rsidRDefault="000F7377"/>
    <w:p w14:paraId="665DD623" w14:textId="77777777" w:rsidR="000F7377" w:rsidRDefault="000F7377">
      <w:r xmlns:w="http://schemas.openxmlformats.org/wordprocessingml/2006/main">
        <w:t xml:space="preserve">1. Matteus 11:28 – Kom til meg, alle dere som strever og bærer tunge byrder, og jeg vil gi dere hvile.</w:t>
      </w:r>
    </w:p>
    <w:p w14:paraId="38ECF14E" w14:textId="77777777" w:rsidR="000F7377" w:rsidRDefault="000F7377"/>
    <w:p w14:paraId="74F20916" w14:textId="77777777" w:rsidR="000F7377" w:rsidRDefault="000F7377">
      <w:r xmlns:w="http://schemas.openxmlformats.org/wordprocessingml/2006/main">
        <w:t xml:space="preserve">2. Salme 27:14 - Vent på Herren, vær frimodig, så skal han styrke ditt hjerte. Vent, sier jeg, på Herren.</w:t>
      </w:r>
    </w:p>
    <w:p w14:paraId="04538356" w14:textId="77777777" w:rsidR="000F7377" w:rsidRDefault="000F7377"/>
    <w:p w14:paraId="5171EDEA" w14:textId="77777777" w:rsidR="000F7377" w:rsidRDefault="000F7377">
      <w:r xmlns:w="http://schemas.openxmlformats.org/wordprocessingml/2006/main">
        <w:t xml:space="preserve">1 Tessalonikerbrev 5 er det femte og siste kapittelet i brevet som apostelen Paulus skrev til de troende i Tessalonika. I dette kapittelet tar Paulus for seg ulike aspekter ved kristen livsstil, inkludert beredskap for Kristi gjenkomst, relasjoner i kirken og et kall til å leve i fred.</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Paulus begynner med å diskutere tidspunktet for Kristi gjenkomst (1. Tess 5:1-11). Han understreker at ingen vet nøyaktig tidspunkt eller årstid når Jesus skal komme igjen. Derfor bør troende alltid være forberedt og våken. Han kontrasterer de som er i mørke – vantro – med de som er lysets barn – troende. Han oppmuntrer dem til å holde seg edru og våken, og ta på seg tro og kjærlighet som en brynje og håp om frelse som en hjelm. Troende er bestemt til frelse gjennom Jesus Kristus.</w:t>
      </w:r>
    </w:p>
    <w:p w14:paraId="63A96C87" w14:textId="77777777" w:rsidR="000F7377" w:rsidRDefault="000F7377"/>
    <w:p w14:paraId="75B556E0" w14:textId="77777777" w:rsidR="000F7377" w:rsidRDefault="000F7377">
      <w:r xmlns:w="http://schemas.openxmlformats.org/wordprocessingml/2006/main">
        <w:t xml:space="preserve">2. avsnitt: Paulus instruerer de troende i Tessalonika om deres forhold i menigheten (1. Tess 5:12-22). Han oppfordrer dem til å respektere og respektere sine ledere som arbeider flittig blant dem. De skal leve i fred med hverandre, formane dem som er ledige eller uregjerlige, oppmuntre de motløse, hjelpe de svake og være tålmodige med alle. De bør ikke søke hevn, men i stedet forfølge det som er godt for hverandre og for alle mennesker.</w:t>
      </w:r>
    </w:p>
    <w:p w14:paraId="48D2B56D" w14:textId="77777777" w:rsidR="000F7377" w:rsidRDefault="000F7377"/>
    <w:p w14:paraId="5686FFB9" w14:textId="77777777" w:rsidR="000F7377" w:rsidRDefault="000F7377">
      <w:r xmlns:w="http://schemas.openxmlformats.org/wordprocessingml/2006/main">
        <w:t xml:space="preserve">Tredje avsnitt: Kapitlet avsluttes med siste formaninger knyttet til åndelig praksis (1. Tess 5:23-28). Paulus ber om at Gud må hellige dem fullstendig – åndelig ulastelig ved Jesu komme – og bevare hele deres ånd, sjel og kropp inntil da. Han minner dem om at Gud er trofast og vil oppfylle sine løfter. Paulus oppfordrer dem til å be for ham også mens han hilser alle troende med et hellig kyss – et uttrykk for hengivenhet – og ber om at brevet hans skal leses offentlig blant dem.</w:t>
      </w:r>
    </w:p>
    <w:p w14:paraId="140D2FFB" w14:textId="77777777" w:rsidR="000F7377" w:rsidRDefault="000F7377"/>
    <w:p w14:paraId="58F66681" w14:textId="77777777" w:rsidR="000F7377" w:rsidRDefault="000F7377">
      <w:r xmlns:w="http://schemas.openxmlformats.org/wordprocessingml/2006/main">
        <w:t xml:space="preserve">Oppsummert,</w:t>
      </w:r>
    </w:p>
    <w:p w14:paraId="7FC75726" w14:textId="77777777" w:rsidR="000F7377" w:rsidRDefault="000F7377">
      <w:r xmlns:w="http://schemas.openxmlformats.org/wordprocessingml/2006/main">
        <w:t xml:space="preserve">Kapittel fem av 1. Tessalonikerbrev legger vekt på beredskap for Kristi gjenkomst, relasjoner i kirken og åndelig praksis.</w:t>
      </w:r>
    </w:p>
    <w:p w14:paraId="1D67496A" w14:textId="77777777" w:rsidR="000F7377" w:rsidRDefault="000F7377">
      <w:r xmlns:w="http://schemas.openxmlformats.org/wordprocessingml/2006/main">
        <w:t xml:space="preserve">Paulus oppfordrer de troende til å være våkne og forberedt på Jesu annet komme. Han instruerer dem til å leve som lysets barn, ikle seg tro, kjærlighet og håp.</w:t>
      </w:r>
    </w:p>
    <w:p w14:paraId="1E781DAF" w14:textId="77777777" w:rsidR="000F7377" w:rsidRDefault="000F7377"/>
    <w:p w14:paraId="01178291" w14:textId="77777777" w:rsidR="000F7377" w:rsidRDefault="000F7377">
      <w:r xmlns:w="http://schemas.openxmlformats.org/wordprocessingml/2006/main">
        <w:t xml:space="preserve">Han tar også opp deres oppførsel i kirken, oppfordrer til respekt for ledere, å leve i fred med hverandre og engasjere seg i handlinger til oppmuntring og støtte. Paulus understreker viktigheten av å forfølge det som er godt for hverandre og alle mennesker.</w:t>
      </w:r>
    </w:p>
    <w:p w14:paraId="7DF8ACCB" w14:textId="77777777" w:rsidR="000F7377" w:rsidRDefault="000F7377"/>
    <w:p w14:paraId="4809E9D3" w14:textId="77777777" w:rsidR="000F7377" w:rsidRDefault="000F7377">
      <w:r xmlns:w="http://schemas.openxmlformats.org/wordprocessingml/2006/main">
        <w:t xml:space="preserve">Kapitlet avsluttes med en bønn om deres helliggjørelse og bevaring frem til Kristi gjenkomst. </w:t>
      </w:r>
      <w:r xmlns:w="http://schemas.openxmlformats.org/wordprocessingml/2006/main">
        <w:lastRenderedPageBreak xmlns:w="http://schemas.openxmlformats.org/wordprocessingml/2006/main"/>
      </w:r>
      <w:r xmlns:w="http://schemas.openxmlformats.org/wordprocessingml/2006/main">
        <w:t xml:space="preserve">Paulus bekrefter Guds trofasthet og ber om bønn for seg selv mens han instruerer at brevet hans skal deles offentlig blant de troende. Dette kapittelet fremhever hvor viktig det er med beredskap, betydningen av harmoniske relasjoner i kirkesamfunnet og viktigheten av åndelig praksis i kristen livsførsel.</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Thessalonian 5:1 Men om tider og årstider, brødre, trenger I ikke at jeg skriver til eder.</w:t>
      </w:r>
    </w:p>
    <w:p w14:paraId="4E3AB889" w14:textId="77777777" w:rsidR="000F7377" w:rsidRDefault="000F7377"/>
    <w:p w14:paraId="3DC63C75" w14:textId="77777777" w:rsidR="000F7377" w:rsidRDefault="000F7377">
      <w:r xmlns:w="http://schemas.openxmlformats.org/wordprocessingml/2006/main">
        <w:t xml:space="preserve">Paulus minner tessalonikerne om at de ikke trenger at han skriver til dem om tider og årstider.</w:t>
      </w:r>
    </w:p>
    <w:p w14:paraId="790A226D" w14:textId="77777777" w:rsidR="000F7377" w:rsidRDefault="000F7377"/>
    <w:p w14:paraId="14D7AC35" w14:textId="77777777" w:rsidR="000F7377" w:rsidRDefault="000F7377">
      <w:r xmlns:w="http://schemas.openxmlformats.org/wordprocessingml/2006/main">
        <w:t xml:space="preserve">1. Naturen til Guds timing: Hvordan gjenkjenne og svare på Guds perfekte timing</w:t>
      </w:r>
    </w:p>
    <w:p w14:paraId="30F6236E" w14:textId="77777777" w:rsidR="000F7377" w:rsidRDefault="000F7377"/>
    <w:p w14:paraId="6DB9F2F2" w14:textId="77777777" w:rsidR="000F7377" w:rsidRDefault="000F7377">
      <w:r xmlns:w="http://schemas.openxmlformats.org/wordprocessingml/2006/main">
        <w:t xml:space="preserve">2. Stol på Guds timing: Hvordan vente og holde ut i tro</w:t>
      </w:r>
    </w:p>
    <w:p w14:paraId="11AA32C4" w14:textId="77777777" w:rsidR="000F7377" w:rsidRDefault="000F7377"/>
    <w:p w14:paraId="496A3EA0" w14:textId="77777777" w:rsidR="000F7377" w:rsidRDefault="000F7377">
      <w:r xmlns:w="http://schemas.openxmlformats.org/wordprocessingml/2006/main">
        <w:t xml:space="preserve">1. Forkynneren 3:1-8 – For alt er det en årstid</w:t>
      </w:r>
    </w:p>
    <w:p w14:paraId="0BF16D86" w14:textId="77777777" w:rsidR="000F7377" w:rsidRDefault="000F7377"/>
    <w:p w14:paraId="480368A6" w14:textId="77777777" w:rsidR="000F7377" w:rsidRDefault="000F7377">
      <w:r xmlns:w="http://schemas.openxmlformats.org/wordprocessingml/2006/main">
        <w:t xml:space="preserve">2. Salme 27:14 - Vent på Herren; vær sterk og ta motet og vent på Herren.</w:t>
      </w:r>
    </w:p>
    <w:p w14:paraId="45D28045" w14:textId="77777777" w:rsidR="000F7377" w:rsidRDefault="000F7377"/>
    <w:p w14:paraId="378FBA59" w14:textId="77777777" w:rsidR="000F7377" w:rsidRDefault="000F7377">
      <w:r xmlns:w="http://schemas.openxmlformats.org/wordprocessingml/2006/main">
        <w:t xml:space="preserve">1 Thessalonian 5:2 2 For dere vet godt at Herrens dag kommer som en tyv om natten.</w:t>
      </w:r>
    </w:p>
    <w:p w14:paraId="1FECB5A9" w14:textId="77777777" w:rsidR="000F7377" w:rsidRDefault="000F7377"/>
    <w:p w14:paraId="5701D941" w14:textId="77777777" w:rsidR="000F7377" w:rsidRDefault="000F7377">
      <w:r xmlns:w="http://schemas.openxmlformats.org/wordprocessingml/2006/main">
        <w:t xml:space="preserve">Herrens dag kommer uventet, som en tyv om natten.</w:t>
      </w:r>
    </w:p>
    <w:p w14:paraId="7CF869AD" w14:textId="77777777" w:rsidR="000F7377" w:rsidRDefault="000F7377"/>
    <w:p w14:paraId="60FB1499" w14:textId="77777777" w:rsidR="000F7377" w:rsidRDefault="000F7377">
      <w:r xmlns:w="http://schemas.openxmlformats.org/wordprocessingml/2006/main">
        <w:t xml:space="preserve">1. "Å leve i forventning om Herrens gjenkomst"</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uventede på Herrens dag"</w:t>
      </w:r>
    </w:p>
    <w:p w14:paraId="3C4ECEA4" w14:textId="77777777" w:rsidR="000F7377" w:rsidRDefault="000F7377"/>
    <w:p w14:paraId="365A3110" w14:textId="77777777" w:rsidR="000F7377" w:rsidRDefault="000F7377">
      <w:r xmlns:w="http://schemas.openxmlformats.org/wordprocessingml/2006/main">
        <w:t xml:space="preserve">1. Matteus 24:42-44 (Derfor vær også dere rede, for i en time dere ikke tror, kommer Menneskesønnen.)</w:t>
      </w:r>
    </w:p>
    <w:p w14:paraId="3D18F13A" w14:textId="77777777" w:rsidR="000F7377" w:rsidRDefault="000F7377"/>
    <w:p w14:paraId="00EB23AD" w14:textId="77777777" w:rsidR="000F7377" w:rsidRDefault="000F7377">
      <w:r xmlns:w="http://schemas.openxmlformats.org/wordprocessingml/2006/main">
        <w:t xml:space="preserve">2. 2. Peter 3:9-10 (Herren er ikke slö med sitt løfte, slik noen regner slapphet, men er langmodig mot oss og ønsker ikke at noen skal gå fortapt, men at alle skal komme til omvendelse.)</w:t>
      </w:r>
    </w:p>
    <w:p w14:paraId="57C46303" w14:textId="77777777" w:rsidR="000F7377" w:rsidRDefault="000F7377"/>
    <w:p w14:paraId="241748A7" w14:textId="77777777" w:rsidR="000F7377" w:rsidRDefault="000F7377">
      <w:r xmlns:w="http://schemas.openxmlformats.org/wordprocessingml/2006/main">
        <w:t xml:space="preserve">1 Thessalonian 5:3 For når de sier: Fred og trygghet! da kommer en plutselig ødeleggelse over dem, som en fødsel over en fruktbar kvinne; og de skal ikke slippe unna.</w:t>
      </w:r>
    </w:p>
    <w:p w14:paraId="2C4AF673" w14:textId="77777777" w:rsidR="000F7377" w:rsidRDefault="000F7377"/>
    <w:p w14:paraId="52DD7411" w14:textId="77777777" w:rsidR="000F7377" w:rsidRDefault="000F7377">
      <w:r xmlns:w="http://schemas.openxmlformats.org/wordprocessingml/2006/main">
        <w:t xml:space="preserve">Folk blir advart om at plutselig ødeleggelse vil komme over dem når de føler seg trygge og trygge.</w:t>
      </w:r>
    </w:p>
    <w:p w14:paraId="14BA854C" w14:textId="77777777" w:rsidR="000F7377" w:rsidRDefault="000F7377"/>
    <w:p w14:paraId="52987546" w14:textId="77777777" w:rsidR="000F7377" w:rsidRDefault="000F7377">
      <w:r xmlns:w="http://schemas.openxmlformats.org/wordprocessingml/2006/main">
        <w:t xml:space="preserve">1. Viktigheten av å være forberedt på plutselig ødeleggelse</w:t>
      </w:r>
    </w:p>
    <w:p w14:paraId="3DD7CEE7" w14:textId="77777777" w:rsidR="000F7377" w:rsidRDefault="000F7377"/>
    <w:p w14:paraId="1B2950E8" w14:textId="77777777" w:rsidR="000F7377" w:rsidRDefault="000F7377">
      <w:r xmlns:w="http://schemas.openxmlformats.org/wordprocessingml/2006/main">
        <w:t xml:space="preserve">2. Virkeligheten av Guds dom over synd</w:t>
      </w:r>
    </w:p>
    <w:p w14:paraId="1B1197B8" w14:textId="77777777" w:rsidR="000F7377" w:rsidRDefault="000F7377"/>
    <w:p w14:paraId="0CF6339B" w14:textId="77777777" w:rsidR="000F7377" w:rsidRDefault="000F7377">
      <w:r xmlns:w="http://schemas.openxmlformats.org/wordprocessingml/2006/main">
        <w:t xml:space="preserve">1. Matteus 24:36-44 – Jesus advarer mot det uventede komme til Menneskesønnen.</w:t>
      </w:r>
    </w:p>
    <w:p w14:paraId="5C2678E7" w14:textId="77777777" w:rsidR="000F7377" w:rsidRDefault="000F7377"/>
    <w:p w14:paraId="4AF92D94" w14:textId="77777777" w:rsidR="000F7377" w:rsidRDefault="000F7377">
      <w:r xmlns:w="http://schemas.openxmlformats.org/wordprocessingml/2006/main">
        <w:t xml:space="preserve">2. Romerne 1:18-32 – Guds vrede åpenbares mot urettferdighet.</w:t>
      </w:r>
    </w:p>
    <w:p w14:paraId="545663AD" w14:textId="77777777" w:rsidR="000F7377" w:rsidRDefault="000F7377"/>
    <w:p w14:paraId="113AC6AE" w14:textId="77777777" w:rsidR="000F7377" w:rsidRDefault="000F7377">
      <w:r xmlns:w="http://schemas.openxmlformats.org/wordprocessingml/2006/main">
        <w:t xml:space="preserve">1 Thessalonian 5:4 Men I, brødre, er ikke i mørke, for at den dagen skal innhente eder som en tyv.</w:t>
      </w:r>
    </w:p>
    <w:p w14:paraId="16E4CB18" w14:textId="77777777" w:rsidR="000F7377" w:rsidRDefault="000F7377"/>
    <w:p w14:paraId="62500EF0" w14:textId="77777777" w:rsidR="000F7377" w:rsidRDefault="000F7377">
      <w:r xmlns:w="http://schemas.openxmlformats.org/wordprocessingml/2006/main">
        <w:t xml:space="preserve">Troende er ikke i mørke og vil ikke bli innhentet av Herrens dag som en tyv.</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leve i lyset: Guds beskyttelse mot uventede katastrofer»</w:t>
      </w:r>
    </w:p>
    <w:p w14:paraId="019A2DB8" w14:textId="77777777" w:rsidR="000F7377" w:rsidRDefault="000F7377"/>
    <w:p w14:paraId="12D8A11F" w14:textId="77777777" w:rsidR="000F7377" w:rsidRDefault="000F7377">
      <w:r xmlns:w="http://schemas.openxmlformats.org/wordprocessingml/2006/main">
        <w:t xml:space="preserve">2. «Guds suverenitet og Herrens dag»</w:t>
      </w:r>
    </w:p>
    <w:p w14:paraId="1BA9DB5C" w14:textId="77777777" w:rsidR="000F7377" w:rsidRDefault="000F7377"/>
    <w:p w14:paraId="5E512722" w14:textId="77777777" w:rsidR="000F7377" w:rsidRDefault="000F7377">
      <w:r xmlns:w="http://schemas.openxmlformats.org/wordprocessingml/2006/main">
        <w:t xml:space="preserve">1. Romerne 13:11-14; «Og gjør dette, med forståelse for den nåværende tid: Timen er allerede kommet da du skal våkne opp fra din dvale, for vår frelse er nærmere nå enn da vi først trodde. Natten er nesten over; dagen er snart her. Så la oss legge til side mørkets gjerninger og ta på oss lysets rustning.»</w:t>
      </w:r>
    </w:p>
    <w:p w14:paraId="6A572937" w14:textId="77777777" w:rsidR="000F7377" w:rsidRDefault="000F7377"/>
    <w:p w14:paraId="2CD50DAE" w14:textId="77777777" w:rsidR="000F7377" w:rsidRDefault="000F7377">
      <w:r xmlns:w="http://schemas.openxmlformats.org/wordprocessingml/2006/main">
        <w:t xml:space="preserve">2. Jesaja 26:20-21; «Gå, mitt folk, gå inn i rommene dine og lukk dørene bak deg. gjem dere en liten stund til hans vrede har gått forbi. Se, Herren går ut av sin bolig for å straffe jordens folk for deres synder. Jorden vil se hans vrede og forstå hans hensikt.»</w:t>
      </w:r>
    </w:p>
    <w:p w14:paraId="047A98DE" w14:textId="77777777" w:rsidR="000F7377" w:rsidRDefault="000F7377"/>
    <w:p w14:paraId="6E472927" w14:textId="77777777" w:rsidR="000F7377" w:rsidRDefault="000F7377">
      <w:r xmlns:w="http://schemas.openxmlformats.org/wordprocessingml/2006/main">
        <w:t xml:space="preserve">1 Thessalonian 5:5 5 I er alle lysets barn og dagens barn; vi er ikke av natten eller mørket.</w:t>
      </w:r>
    </w:p>
    <w:p w14:paraId="3B02B953" w14:textId="77777777" w:rsidR="000F7377" w:rsidRDefault="000F7377"/>
    <w:p w14:paraId="728C7E3D" w14:textId="77777777" w:rsidR="000F7377" w:rsidRDefault="000F7377">
      <w:r xmlns:w="http://schemas.openxmlformats.org/wordprocessingml/2006/main">
        <w:t xml:space="preserve">Vi skal være lysets barn, ikke mørket.</w:t>
      </w:r>
    </w:p>
    <w:p w14:paraId="12D3E93E" w14:textId="77777777" w:rsidR="000F7377" w:rsidRDefault="000F7377"/>
    <w:p w14:paraId="66A7A565" w14:textId="77777777" w:rsidR="000F7377" w:rsidRDefault="000F7377">
      <w:r xmlns:w="http://schemas.openxmlformats.org/wordprocessingml/2006/main">
        <w:t xml:space="preserve">1: Kristi lys - Hvordan Jesus lyser opp livene våre og bringer oss ut av mørket.</w:t>
      </w:r>
    </w:p>
    <w:p w14:paraId="48810489" w14:textId="77777777" w:rsidR="000F7377" w:rsidRDefault="000F7377"/>
    <w:p w14:paraId="1897C461" w14:textId="77777777" w:rsidR="000F7377" w:rsidRDefault="000F7377">
      <w:r xmlns:w="http://schemas.openxmlformats.org/wordprocessingml/2006/main">
        <w:t xml:space="preserve">2: Shining the Light of God - Hvordan vi kan være et fyrtårn av håp og sannhet for en verden innhyllet i mørke.</w:t>
      </w:r>
    </w:p>
    <w:p w14:paraId="11557118" w14:textId="77777777" w:rsidR="000F7377" w:rsidRDefault="000F7377"/>
    <w:p w14:paraId="15E04D82" w14:textId="77777777" w:rsidR="000F7377" w:rsidRDefault="000F7377">
      <w:r xmlns:w="http://schemas.openxmlformats.org/wordprocessingml/2006/main">
        <w:t xml:space="preserve">1: Johannes 8:12 – Jesus sa: "Jeg er verdens lys. Den som følger meg, skal aldri aldri vandre i mørket, men ha livets lys."</w:t>
      </w:r>
    </w:p>
    <w:p w14:paraId="590A3902" w14:textId="77777777" w:rsidR="000F7377" w:rsidRDefault="000F7377"/>
    <w:p w14:paraId="7839F82F" w14:textId="77777777" w:rsidR="000F7377" w:rsidRDefault="000F7377">
      <w:r xmlns:w="http://schemas.openxmlformats.org/wordprocessingml/2006/main">
        <w:t xml:space="preserve">2: Efeserne 5:8 - "For en gang var dere mørke, men nå er dere lys i Herren. Lev som lysets barn."</w:t>
      </w:r>
    </w:p>
    <w:p w14:paraId="62F329F1" w14:textId="77777777" w:rsidR="000F7377" w:rsidRDefault="000F7377"/>
    <w:p w14:paraId="259D00F5" w14:textId="77777777" w:rsidR="000F7377" w:rsidRDefault="000F7377">
      <w:r xmlns:w="http://schemas.openxmlformats.org/wordprocessingml/2006/main">
        <w:t xml:space="preserve">1 Thessalonian 5:6 6 La oss derfor ikke sove som andre! men la oss se på og være edru.</w:t>
      </w:r>
    </w:p>
    <w:p w14:paraId="133A7AE4" w14:textId="77777777" w:rsidR="000F7377" w:rsidRDefault="000F7377"/>
    <w:p w14:paraId="45894608" w14:textId="77777777" w:rsidR="000F7377" w:rsidRDefault="000F7377">
      <w:r xmlns:w="http://schemas.openxmlformats.org/wordprocessingml/2006/main">
        <w:t xml:space="preserve">Vi bør være våkne og årvåkne i stedet for å sove som andre.</w:t>
      </w:r>
    </w:p>
    <w:p w14:paraId="3E508C81" w14:textId="77777777" w:rsidR="000F7377" w:rsidRDefault="000F7377"/>
    <w:p w14:paraId="332B0469" w14:textId="77777777" w:rsidR="000F7377" w:rsidRDefault="000F7377">
      <w:r xmlns:w="http://schemas.openxmlformats.org/wordprocessingml/2006/main">
        <w:t xml:space="preserve">1. "Leve våkent: Viktigheten av å være våken og årvåken"</w:t>
      </w:r>
    </w:p>
    <w:p w14:paraId="1454F7EE" w14:textId="77777777" w:rsidR="000F7377" w:rsidRDefault="000F7377"/>
    <w:p w14:paraId="1AB81964" w14:textId="77777777" w:rsidR="000F7377" w:rsidRDefault="000F7377">
      <w:r xmlns:w="http://schemas.openxmlformats.org/wordprocessingml/2006/main">
        <w:t xml:space="preserve">2. "Kallet til edruelighet: Å holde oss våkne gjennom trofast liv"</w:t>
      </w:r>
    </w:p>
    <w:p w14:paraId="23B2C016" w14:textId="77777777" w:rsidR="000F7377" w:rsidRDefault="000F7377"/>
    <w:p w14:paraId="1B7FCCA8" w14:textId="77777777" w:rsidR="000F7377" w:rsidRDefault="000F7377">
      <w:r xmlns:w="http://schemas.openxmlformats.org/wordprocessingml/2006/main">
        <w:t xml:space="preserve">1. Efeserne 5:14-16 (for å våkne opp fra de døde og leve et klokt liv)</w:t>
      </w:r>
    </w:p>
    <w:p w14:paraId="10DB1982" w14:textId="77777777" w:rsidR="000F7377" w:rsidRDefault="000F7377"/>
    <w:p w14:paraId="406E46D9" w14:textId="77777777" w:rsidR="000F7377" w:rsidRDefault="000F7377">
      <w:r xmlns:w="http://schemas.openxmlformats.org/wordprocessingml/2006/main">
        <w:t xml:space="preserve">2. Ordspråkene 4:23-27 (for å holde våre hjerter og sinn fokusert på Guds sannhet og veiledning)</w:t>
      </w:r>
    </w:p>
    <w:p w14:paraId="61A0DCA1" w14:textId="77777777" w:rsidR="000F7377" w:rsidRDefault="000F7377"/>
    <w:p w14:paraId="733CF89B" w14:textId="77777777" w:rsidR="000F7377" w:rsidRDefault="000F7377">
      <w:r xmlns:w="http://schemas.openxmlformats.org/wordprocessingml/2006/main">
        <w:t xml:space="preserve">1 Thessalonian 5:7 For de som sover, sover om natten; og de som er fulle, blir fulle om natten.</w:t>
      </w:r>
    </w:p>
    <w:p w14:paraId="051A56A3" w14:textId="77777777" w:rsidR="000F7377" w:rsidRDefault="000F7377"/>
    <w:p w14:paraId="5E7A564C" w14:textId="77777777" w:rsidR="000F7377" w:rsidRDefault="000F7377">
      <w:r xmlns:w="http://schemas.openxmlformats.org/wordprocessingml/2006/main">
        <w:t xml:space="preserve">Vi skal ikke bli innhentet av søvn eller fyll om natten, men i stedet være nøkterne og årvåkne.</w:t>
      </w:r>
    </w:p>
    <w:p w14:paraId="164D8C76" w14:textId="77777777" w:rsidR="000F7377" w:rsidRDefault="000F7377"/>
    <w:p w14:paraId="38123F18" w14:textId="77777777" w:rsidR="000F7377" w:rsidRDefault="000F7377">
      <w:r xmlns:w="http://schemas.openxmlformats.org/wordprocessingml/2006/main">
        <w:t xml:space="preserve">1) "The Watchful Night: Remaining Vigilant in the Darkness"</w:t>
      </w:r>
    </w:p>
    <w:p w14:paraId="2F0B4659" w14:textId="77777777" w:rsidR="000F7377" w:rsidRDefault="000F7377"/>
    <w:p w14:paraId="5E969ADF" w14:textId="77777777" w:rsidR="000F7377" w:rsidRDefault="000F7377">
      <w:r xmlns:w="http://schemas.openxmlformats.org/wordprocessingml/2006/main">
        <w:t xml:space="preserve">2) "De rettferdiges søvn: Unngå nattens fristelser"</w:t>
      </w:r>
    </w:p>
    <w:p w14:paraId="52C05559" w14:textId="77777777" w:rsidR="000F7377" w:rsidRDefault="000F7377"/>
    <w:p w14:paraId="3797063B" w14:textId="77777777" w:rsidR="000F7377" w:rsidRDefault="000F7377">
      <w:r xmlns:w="http://schemas.openxmlformats.org/wordprocessingml/2006/main">
        <w:t xml:space="preserve">1) Jesaja 21:11, "Dumas byrde. Han roper til meg fra Se'ir: Vakt, hva med natten? Vakt, hva med natten?"</w:t>
      </w:r>
    </w:p>
    <w:p w14:paraId="37D6E98A" w14:textId="77777777" w:rsidR="000F7377" w:rsidRDefault="000F7377"/>
    <w:p w14:paraId="4ACA2062" w14:textId="77777777" w:rsidR="000F7377" w:rsidRDefault="000F7377">
      <w:r xmlns:w="http://schemas.openxmlformats.org/wordprocessingml/2006/main">
        <w:t xml:space="preserve">2) Efeserne 5:14-15, "Derfor sier han: Våkn opp du som sover, og stå opp fra de døde, så </w:t>
      </w:r>
      <w:r xmlns:w="http://schemas.openxmlformats.org/wordprocessingml/2006/main">
        <w:lastRenderedPageBreak xmlns:w="http://schemas.openxmlformats.org/wordprocessingml/2006/main"/>
      </w:r>
      <w:r xmlns:w="http://schemas.openxmlformats.org/wordprocessingml/2006/main">
        <w:t xml:space="preserve">skal Kristus gi deg lys. Se da til at dere vandrer forsiktig, ikke som dårer, men som kloke."</w:t>
      </w:r>
    </w:p>
    <w:p w14:paraId="474933DB" w14:textId="77777777" w:rsidR="000F7377" w:rsidRDefault="000F7377"/>
    <w:p w14:paraId="5E5733BF" w14:textId="77777777" w:rsidR="000F7377" w:rsidRDefault="000F7377">
      <w:r xmlns:w="http://schemas.openxmlformats.org/wordprocessingml/2006/main">
        <w:t xml:space="preserve">1 Thessalonian 5:8 Men la oss, som er av dagen, være edru, iført troens og kjærlighetens brynje; og for en hjelm, håpet om frelse.</w:t>
      </w:r>
    </w:p>
    <w:p w14:paraId="52690266" w14:textId="77777777" w:rsidR="000F7377" w:rsidRDefault="000F7377"/>
    <w:p w14:paraId="218DDEFE" w14:textId="77777777" w:rsidR="000F7377" w:rsidRDefault="000F7377">
      <w:r xmlns:w="http://schemas.openxmlformats.org/wordprocessingml/2006/main">
        <w:t xml:space="preserve">Troende som lever i dagen bør være edru og bære troens, kjærlighetens og håpet om frelse.</w:t>
      </w:r>
    </w:p>
    <w:p w14:paraId="5AB08B3E" w14:textId="77777777" w:rsidR="000F7377" w:rsidRDefault="000F7377"/>
    <w:p w14:paraId="41DAA29D" w14:textId="77777777" w:rsidR="000F7377" w:rsidRDefault="000F7377">
      <w:r xmlns:w="http://schemas.openxmlformats.org/wordprocessingml/2006/main">
        <w:t xml:space="preserve">1. Ta på seg Guds rustning: Troens og kjærlighetens brynje og frelsens hjelm</w:t>
      </w:r>
    </w:p>
    <w:p w14:paraId="7B9D39BF" w14:textId="77777777" w:rsidR="000F7377" w:rsidRDefault="000F7377"/>
    <w:p w14:paraId="59BD56FC" w14:textId="77777777" w:rsidR="000F7377" w:rsidRDefault="000F7377">
      <w:r xmlns:w="http://schemas.openxmlformats.org/wordprocessingml/2006/main">
        <w:t xml:space="preserve">2. En oppfordring til et nøkternt liv: Hvorfor troende bør leve nøkternt</w:t>
      </w:r>
    </w:p>
    <w:p w14:paraId="4FBEF277" w14:textId="77777777" w:rsidR="000F7377" w:rsidRDefault="000F7377"/>
    <w:p w14:paraId="6B688ECD" w14:textId="77777777" w:rsidR="000F7377" w:rsidRDefault="000F7377">
      <w:r xmlns:w="http://schemas.openxmlformats.org/wordprocessingml/2006/main">
        <w:t xml:space="preserve">1. Efeserne 6:10-18 – Guds rustning</w:t>
      </w:r>
    </w:p>
    <w:p w14:paraId="253B4AEE" w14:textId="77777777" w:rsidR="000F7377" w:rsidRDefault="000F7377"/>
    <w:p w14:paraId="6EB65B0F" w14:textId="77777777" w:rsidR="000F7377" w:rsidRDefault="000F7377">
      <w:r xmlns:w="http://schemas.openxmlformats.org/wordprocessingml/2006/main">
        <w:t xml:space="preserve">2. Titus 2:11-14 - Et kall til edru liv</w:t>
      </w:r>
    </w:p>
    <w:p w14:paraId="64D03D0B" w14:textId="77777777" w:rsidR="000F7377" w:rsidRDefault="000F7377"/>
    <w:p w14:paraId="23C2ACBC" w14:textId="77777777" w:rsidR="000F7377" w:rsidRDefault="000F7377">
      <w:r xmlns:w="http://schemas.openxmlformats.org/wordprocessingml/2006/main">
        <w:t xml:space="preserve">1 Tessaloniker 5:9 For Gud har ikke satt oss til vrede, men til å oppnå frelse ved vår Herre Jesus Kristus,</w:t>
      </w:r>
    </w:p>
    <w:p w14:paraId="7E6964B0" w14:textId="77777777" w:rsidR="000F7377" w:rsidRDefault="000F7377"/>
    <w:p w14:paraId="2C489D37" w14:textId="77777777" w:rsidR="000F7377" w:rsidRDefault="000F7377">
      <w:r xmlns:w="http://schemas.openxmlformats.org/wordprocessingml/2006/main">
        <w:t xml:space="preserve">Gud har ikke bestemt oss til å møte hans vrede, men til å bli frelst gjennom Jesus Kristus.</w:t>
      </w:r>
    </w:p>
    <w:p w14:paraId="78C40265" w14:textId="77777777" w:rsidR="000F7377" w:rsidRDefault="000F7377"/>
    <w:p w14:paraId="129CDE78" w14:textId="77777777" w:rsidR="000F7377" w:rsidRDefault="000F7377">
      <w:r xmlns:w="http://schemas.openxmlformats.org/wordprocessingml/2006/main">
        <w:t xml:space="preserve">1. Guds barmhjertighet: Å finne frelse gjennom Jesus Kristus</w:t>
      </w:r>
    </w:p>
    <w:p w14:paraId="270F6C26" w14:textId="77777777" w:rsidR="000F7377" w:rsidRDefault="000F7377"/>
    <w:p w14:paraId="15B4BD62" w14:textId="77777777" w:rsidR="000F7377" w:rsidRDefault="000F7377">
      <w:r xmlns:w="http://schemas.openxmlformats.org/wordprocessingml/2006/main">
        <w:t xml:space="preserve">2. Guds vrede: Unngå Guds straff gjennom tro</w:t>
      </w:r>
    </w:p>
    <w:p w14:paraId="51D20855" w14:textId="77777777" w:rsidR="000F7377" w:rsidRDefault="000F7377"/>
    <w:p w14:paraId="01967368"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03D61E0C" w14:textId="77777777" w:rsidR="000F7377" w:rsidRDefault="000F7377"/>
    <w:p w14:paraId="484B6DDA" w14:textId="77777777" w:rsidR="000F7377" w:rsidRDefault="000F7377">
      <w:r xmlns:w="http://schemas.openxmlformats.org/wordprocessingml/2006/main">
        <w:t xml:space="preserve">2. Romerne 8:1 - Derfor er det nå ingen fordømmelse for dem som er i Kristus Jesus, som ikke vandrer etter kjødet, men etter Ånden.</w:t>
      </w:r>
    </w:p>
    <w:p w14:paraId="10C23214" w14:textId="77777777" w:rsidR="000F7377" w:rsidRDefault="000F7377"/>
    <w:p w14:paraId="0507D062" w14:textId="77777777" w:rsidR="000F7377" w:rsidRDefault="000F7377">
      <w:r xmlns:w="http://schemas.openxmlformats.org/wordprocessingml/2006/main">
        <w:t xml:space="preserve">1 Thessalonian 5:10 10 som døde for oss, for at vi skal leve sammen med ham enten vi våkner eller sover.</w:t>
      </w:r>
    </w:p>
    <w:p w14:paraId="17D1EC09" w14:textId="77777777" w:rsidR="000F7377" w:rsidRDefault="000F7377"/>
    <w:p w14:paraId="6B58E417" w14:textId="77777777" w:rsidR="000F7377" w:rsidRDefault="000F7377">
      <w:r xmlns:w="http://schemas.openxmlformats.org/wordprocessingml/2006/main">
        <w:t xml:space="preserve">Jesus døde for oss, slik at vi kan leve med ham både i liv og død.</w:t>
      </w:r>
    </w:p>
    <w:p w14:paraId="4C3349DB" w14:textId="77777777" w:rsidR="000F7377" w:rsidRDefault="000F7377"/>
    <w:p w14:paraId="66A52801" w14:textId="77777777" w:rsidR="000F7377" w:rsidRDefault="000F7377">
      <w:r xmlns:w="http://schemas.openxmlformats.org/wordprocessingml/2006/main">
        <w:t xml:space="preserve">1. Vi er kalt til å leve med Kristus: Hvordan leve et liv i tro og fellesskap med Gud.</w:t>
      </w:r>
    </w:p>
    <w:p w14:paraId="68FC9935" w14:textId="77777777" w:rsidR="000F7377" w:rsidRDefault="000F7377"/>
    <w:p w14:paraId="3D8E8735" w14:textId="77777777" w:rsidR="000F7377" w:rsidRDefault="000F7377">
      <w:r xmlns:w="http://schemas.openxmlformats.org/wordprocessingml/2006/main">
        <w:t xml:space="preserve">2. Gaven til evig liv: Velsignelsen ved å vite at vi vil leve med Jesus for alltid.</w:t>
      </w:r>
    </w:p>
    <w:p w14:paraId="1FE5C6E3" w14:textId="77777777" w:rsidR="000F7377" w:rsidRDefault="000F7377"/>
    <w:p w14:paraId="4D0BA2A5" w14:textId="77777777" w:rsidR="000F7377" w:rsidRDefault="000F7377">
      <w:r xmlns:w="http://schemas.openxmlformats.org/wordprocessingml/2006/main">
        <w:t xml:space="preserve">1. Romerne 6:23 - For syndens lønn er døden, men Guds gave er evig liv i Kristus Jesus, vår Herre.</w:t>
      </w:r>
    </w:p>
    <w:p w14:paraId="526B65EA" w14:textId="77777777" w:rsidR="000F7377" w:rsidRDefault="000F7377"/>
    <w:p w14:paraId="7D3190E7" w14:textId="77777777" w:rsidR="000F7377" w:rsidRDefault="000F7377">
      <w:r xmlns:w="http://schemas.openxmlformats.org/wordprocessingml/2006/main">
        <w:t xml:space="preserve">2. Joh 14:2-3 – I min Fars hus er det mange rom. Hvis det ikke var slik, ville jeg da ha fortalt deg at jeg går for å gjøre i stand et sted for deg? Og går jeg bort og gjør i stand et sted for dere, så kommer jeg igjen og tar dere til meg, for at dere også skal være der jeg er.</w:t>
      </w:r>
    </w:p>
    <w:p w14:paraId="7190F862" w14:textId="77777777" w:rsidR="000F7377" w:rsidRDefault="000F7377"/>
    <w:p w14:paraId="6195BB37" w14:textId="77777777" w:rsidR="000F7377" w:rsidRDefault="000F7377">
      <w:r xmlns:w="http://schemas.openxmlformats.org/wordprocessingml/2006/main">
        <w:t xml:space="preserve">1 Thessalonian 5:11 11 Derfor trøst eder sammen og oppbygg hverandre, likesom I gjør.</w:t>
      </w:r>
    </w:p>
    <w:p w14:paraId="483C114F" w14:textId="77777777" w:rsidR="000F7377" w:rsidRDefault="000F7377"/>
    <w:p w14:paraId="4370E5DB" w14:textId="77777777" w:rsidR="000F7377" w:rsidRDefault="000F7377">
      <w:r xmlns:w="http://schemas.openxmlformats.org/wordprocessingml/2006/main">
        <w:t xml:space="preserve">Kristne bør trøste og oppmuntre hverandre.</w:t>
      </w:r>
    </w:p>
    <w:p w14:paraId="5D2EDA73" w14:textId="77777777" w:rsidR="000F7377" w:rsidRDefault="000F7377"/>
    <w:p w14:paraId="697F4A16" w14:textId="77777777" w:rsidR="000F7377" w:rsidRDefault="000F7377">
      <w:r xmlns:w="http://schemas.openxmlformats.org/wordprocessingml/2006/main">
        <w:t xml:space="preserve">1. "Guds trøst i tider med nød"</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til oppmuntring"</w:t>
      </w:r>
    </w:p>
    <w:p w14:paraId="31AD6861" w14:textId="77777777" w:rsidR="000F7377" w:rsidRDefault="000F7377"/>
    <w:p w14:paraId="648A1BDD" w14:textId="77777777" w:rsidR="000F7377" w:rsidRDefault="000F7377">
      <w:r xmlns:w="http://schemas.openxmlformats.org/wordprocessingml/2006/main">
        <w:t xml:space="preserve">1. Salme 23:4 - Selv om jeg går gjennom den mørkeste dal, frykter jeg ikke noe ondt, for du er med meg; din stav og din stav, de trøster meg.</w:t>
      </w:r>
    </w:p>
    <w:p w14:paraId="215BEA31" w14:textId="77777777" w:rsidR="000F7377" w:rsidRDefault="000F7377"/>
    <w:p w14:paraId="5E342BC5" w14:textId="77777777" w:rsidR="000F7377" w:rsidRDefault="000F7377">
      <w:r xmlns:w="http://schemas.openxmlformats.org/wordprocessingml/2006/main">
        <w:t xml:space="preserve">2. Hebreerne 10:24-25 – Og la oss se på hvordan vi kan oppildne hverandre til kjærlighet og gode gjerninger, og ikke unnlate å møtes, som noen har for vane, men oppmuntre hverandre, og desto mer som du ser dagen nærmer seg.</w:t>
      </w:r>
    </w:p>
    <w:p w14:paraId="128019D5" w14:textId="77777777" w:rsidR="000F7377" w:rsidRDefault="000F7377"/>
    <w:p w14:paraId="576BBE1E" w14:textId="77777777" w:rsidR="000F7377" w:rsidRDefault="000F7377">
      <w:r xmlns:w="http://schemas.openxmlformats.org/wordprocessingml/2006/main">
        <w:t xml:space="preserve">1 Thessalonian 5:12 12 Og vi bønnfaller eder, brødre, å kjenne dem som arbeider iblandt eder og er over eder i Herren og formaner eder;</w:t>
      </w:r>
    </w:p>
    <w:p w14:paraId="5B697883" w14:textId="77777777" w:rsidR="000F7377" w:rsidRDefault="000F7377"/>
    <w:p w14:paraId="78411DD7" w14:textId="77777777" w:rsidR="000F7377" w:rsidRDefault="000F7377">
      <w:r xmlns:w="http://schemas.openxmlformats.org/wordprocessingml/2006/main">
        <w:t xml:space="preserve">Vi skal anerkjenne og gi respekt til dem som arbeider og leder blant oss i Herren.</w:t>
      </w:r>
    </w:p>
    <w:p w14:paraId="7522C2A7" w14:textId="77777777" w:rsidR="000F7377" w:rsidRDefault="000F7377"/>
    <w:p w14:paraId="5192831E" w14:textId="77777777" w:rsidR="000F7377" w:rsidRDefault="000F7377">
      <w:r xmlns:w="http://schemas.openxmlformats.org/wordprocessingml/2006/main">
        <w:t xml:space="preserve">1. Sett pris på de som leder: Et studium av 1. Tessalonikerbrev 5:12</w:t>
      </w:r>
    </w:p>
    <w:p w14:paraId="7CBCF8E0" w14:textId="77777777" w:rsidR="000F7377" w:rsidRDefault="000F7377"/>
    <w:p w14:paraId="78A4A78D" w14:textId="77777777" w:rsidR="000F7377" w:rsidRDefault="000F7377">
      <w:r xmlns:w="http://schemas.openxmlformats.org/wordprocessingml/2006/main">
        <w:t xml:space="preserve">2. Å følge dem som følger Herren: En utstilling av 1. Tessalonikerbrev 5:12</w:t>
      </w:r>
    </w:p>
    <w:p w14:paraId="5FBCC7ED" w14:textId="77777777" w:rsidR="000F7377" w:rsidRDefault="000F7377"/>
    <w:p w14:paraId="684ECB1A" w14:textId="77777777" w:rsidR="000F7377" w:rsidRDefault="000F7377">
      <w:r xmlns:w="http://schemas.openxmlformats.org/wordprocessingml/2006/main">
        <w:t xml:space="preserve">1. Hebreerne 13:17 - Adlyd dem som hersker over dere, og underord dere dere, for de våker for deres sjeler, som de som skal avlegge regnskap, så de kan gjøre det med glede og ikke med sorg. ulønnsomt for deg.</w:t>
      </w:r>
    </w:p>
    <w:p w14:paraId="31D295E3" w14:textId="77777777" w:rsidR="000F7377" w:rsidRDefault="000F7377"/>
    <w:p w14:paraId="76CCFF73" w14:textId="77777777" w:rsidR="000F7377" w:rsidRDefault="000F7377">
      <w:r xmlns:w="http://schemas.openxmlformats.org/wordprocessingml/2006/main">
        <w:t xml:space="preserve">2. 1. Peter 5:5 - På samme måte, dere yngre, underordn dere dere under den eldste. Ja, underordne dere alle hverandre og kle dere ydmykhet, for Gud står de stolte imot og gir de ydmyke nåde.</w:t>
      </w:r>
    </w:p>
    <w:p w14:paraId="3170E4C0" w14:textId="77777777" w:rsidR="000F7377" w:rsidRDefault="000F7377"/>
    <w:p w14:paraId="53046AE6" w14:textId="77777777" w:rsidR="000F7377" w:rsidRDefault="000F7377">
      <w:r xmlns:w="http://schemas.openxmlformats.org/wordprocessingml/2006/main">
        <w:t xml:space="preserve">1 Thessalonian 5:13 og å akte dem meget høyt i kjærlighet for deres gjernings skyld. Og vær i fred mellom dere.</w:t>
      </w:r>
    </w:p>
    <w:p w14:paraId="6B85C887" w14:textId="77777777" w:rsidR="000F7377" w:rsidRDefault="000F7377"/>
    <w:p w14:paraId="066ACE1F" w14:textId="77777777" w:rsidR="000F7377" w:rsidRDefault="000F7377">
      <w:r xmlns:w="http://schemas.openxmlformats.org/wordprocessingml/2006/main">
        <w:t xml:space="preserve">Vi bør verdsette og elske hverandre og leve i fred med hverandre.</w:t>
      </w:r>
    </w:p>
    <w:p w14:paraId="4A721E1A" w14:textId="77777777" w:rsidR="000F7377" w:rsidRDefault="000F7377"/>
    <w:p w14:paraId="16F9B70C" w14:textId="77777777" w:rsidR="000F7377" w:rsidRDefault="000F7377">
      <w:r xmlns:w="http://schemas.openxmlformats.org/wordprocessingml/2006/main">
        <w:t xml:space="preserve">1: Vi er alle en del av den samme Guds familie, så la oss behandle hverandre som sådan.</w:t>
      </w:r>
    </w:p>
    <w:p w14:paraId="04EFF48C" w14:textId="77777777" w:rsidR="000F7377" w:rsidRDefault="000F7377"/>
    <w:p w14:paraId="04854048" w14:textId="77777777" w:rsidR="000F7377" w:rsidRDefault="000F7377">
      <w:r xmlns:w="http://schemas.openxmlformats.org/wordprocessingml/2006/main">
        <w:t xml:space="preserve">2: Kjærlighet og fred er viktige komponenter i et sunt og harmonisk fellesskap.</w:t>
      </w:r>
    </w:p>
    <w:p w14:paraId="06FFBE16" w14:textId="77777777" w:rsidR="000F7377" w:rsidRDefault="000F7377"/>
    <w:p w14:paraId="1C2C00C0" w14:textId="77777777" w:rsidR="000F7377" w:rsidRDefault="000F7377">
      <w:r xmlns:w="http://schemas.openxmlformats.org/wordprocessingml/2006/main">
        <w:t xml:space="preserve">1: Romerne 12:10 «Elsk hverandre med broderlig hengivenhet. Overgå hverandre i å vise ære.»</w:t>
      </w:r>
    </w:p>
    <w:p w14:paraId="5F258669" w14:textId="77777777" w:rsidR="000F7377" w:rsidRDefault="000F7377"/>
    <w:p w14:paraId="3DA260FB" w14:textId="77777777" w:rsidR="000F7377" w:rsidRDefault="000F7377">
      <w:r xmlns:w="http://schemas.openxmlformats.org/wordprocessingml/2006/main">
        <w:t xml:space="preserve">2: Filipperne 4:2-3 «Jeg ber Euodia og jeg ber Syntyke om å være enig i Herren. Ja, jeg ber deg også, sanne følgesvenn, hjelp disse kvinnene, som har arbeidet side om side med meg i evangeliet sammen med Klemens og resten av mine medarbeidere, hvis navn står i livets bok.»</w:t>
      </w:r>
    </w:p>
    <w:p w14:paraId="196F5A2C" w14:textId="77777777" w:rsidR="000F7377" w:rsidRDefault="000F7377"/>
    <w:p w14:paraId="5FE30D6B" w14:textId="77777777" w:rsidR="000F7377" w:rsidRDefault="000F7377">
      <w:r xmlns:w="http://schemas.openxmlformats.org/wordprocessingml/2006/main">
        <w:t xml:space="preserve">1 Tessaloniker 5:14 Nå formaner vi eder, brødre, advar dem som er ustyrlige, trøst de svake, støtt de svake, vær tålmodige mot alle mennesker.</w:t>
      </w:r>
    </w:p>
    <w:p w14:paraId="2486ADFF" w14:textId="77777777" w:rsidR="000F7377" w:rsidRDefault="000F7377"/>
    <w:p w14:paraId="5DCDC73B" w14:textId="77777777" w:rsidR="000F7377" w:rsidRDefault="000F7377">
      <w:r xmlns:w="http://schemas.openxmlformats.org/wordprocessingml/2006/main">
        <w:t xml:space="preserve">Vi skal oppmuntre og støtte de rundt oss, og ha tålmodighet og forståelse for alle.</w:t>
      </w:r>
    </w:p>
    <w:p w14:paraId="3A611A18" w14:textId="77777777" w:rsidR="000F7377" w:rsidRDefault="000F7377"/>
    <w:p w14:paraId="3A32E7A1" w14:textId="77777777" w:rsidR="000F7377" w:rsidRDefault="000F7377">
      <w:r xmlns:w="http://schemas.openxmlformats.org/wordprocessingml/2006/main">
        <w:t xml:space="preserve">1. Kraften til oppmuntring: Hvordan vi kan løfte hverandre opp</w:t>
      </w:r>
    </w:p>
    <w:p w14:paraId="4DECEE51" w14:textId="77777777" w:rsidR="000F7377" w:rsidRDefault="000F7377"/>
    <w:p w14:paraId="157F89AC" w14:textId="77777777" w:rsidR="000F7377" w:rsidRDefault="000F7377">
      <w:r xmlns:w="http://schemas.openxmlformats.org/wordprocessingml/2006/main">
        <w:t xml:space="preserve">2. Tålmodighetens styrke: Hvordan vi kan finne forståelse i enhver situasjon</w:t>
      </w:r>
    </w:p>
    <w:p w14:paraId="58D142B5" w14:textId="77777777" w:rsidR="000F7377" w:rsidRDefault="000F7377"/>
    <w:p w14:paraId="6EF8EE92" w14:textId="77777777" w:rsidR="000F7377" w:rsidRDefault="000F7377">
      <w:r xmlns:w="http://schemas.openxmlformats.org/wordprocessingml/2006/main">
        <w:t xml:space="preserve">1. Ordspråkene 15:1-4 – Et mildt svar vender vreden bort, men et hardt ord vekker vrede.</w:t>
      </w:r>
    </w:p>
    <w:p w14:paraId="5EE5488E" w14:textId="77777777" w:rsidR="000F7377" w:rsidRDefault="000F7377"/>
    <w:p w14:paraId="1D1D509F" w14:textId="77777777" w:rsidR="000F7377" w:rsidRDefault="000F7377">
      <w:r xmlns:w="http://schemas.openxmlformats.org/wordprocessingml/2006/main">
        <w:t xml:space="preserve">2. Romerne 12:12 - Gled deg i håpet, vær tålmodig i trengsler, vær konstant i bønn.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Thessalonian 5:15 15 Se til at ingen gjengjelder noe ondt med ondt; men følg alltid det som er godt, både mellom dere og for alle mennesker.</w:t>
      </w:r>
    </w:p>
    <w:p w14:paraId="2691E632" w14:textId="77777777" w:rsidR="000F7377" w:rsidRDefault="000F7377"/>
    <w:p w14:paraId="4638DF1C" w14:textId="77777777" w:rsidR="000F7377" w:rsidRDefault="000F7377">
      <w:r xmlns:w="http://schemas.openxmlformats.org/wordprocessingml/2006/main">
        <w:t xml:space="preserve">Ikke gjengjeld ondt med ondt, i stedet forfølge det gode i alle forhold.</w:t>
      </w:r>
    </w:p>
    <w:p w14:paraId="0ED411F0" w14:textId="77777777" w:rsidR="000F7377" w:rsidRDefault="000F7377"/>
    <w:p w14:paraId="78C0D2B7" w14:textId="77777777" w:rsidR="000F7377" w:rsidRDefault="000F7377">
      <w:r xmlns:w="http://schemas.openxmlformats.org/wordprocessingml/2006/main">
        <w:t xml:space="preserve">1. Velg Kjærlighet: Å forfølge det gode i alle relasjoner</w:t>
      </w:r>
    </w:p>
    <w:p w14:paraId="1860AEF8" w14:textId="77777777" w:rsidR="000F7377" w:rsidRDefault="000F7377"/>
    <w:p w14:paraId="50251691" w14:textId="77777777" w:rsidR="000F7377" w:rsidRDefault="000F7377">
      <w:r xmlns:w="http://schemas.openxmlformats.org/wordprocessingml/2006/main">
        <w:t xml:space="preserve">2. Gjør motgang til muligheter: Lev et godt liv</w:t>
      </w:r>
    </w:p>
    <w:p w14:paraId="39DF948A" w14:textId="77777777" w:rsidR="000F7377" w:rsidRDefault="000F7377"/>
    <w:p w14:paraId="51524022" w14:textId="77777777" w:rsidR="000F7377" w:rsidRDefault="000F7377">
      <w:r xmlns:w="http://schemas.openxmlformats.org/wordprocessingml/2006/main">
        <w:t xml:space="preserve">1. Romerne 12:21 – La deg ikke overvinne av det onde, men overvinn det onde med det gode.</w:t>
      </w:r>
    </w:p>
    <w:p w14:paraId="5B733590" w14:textId="77777777" w:rsidR="000F7377" w:rsidRDefault="000F7377"/>
    <w:p w14:paraId="6DDAADA7" w14:textId="77777777" w:rsidR="000F7377" w:rsidRDefault="000F7377">
      <w:r xmlns:w="http://schemas.openxmlformats.org/wordprocessingml/2006/main">
        <w:t xml:space="preserve">2. Jesaja 1:17 – Lær å gjøre godt; søke rettferdighet, korrigere undertrykkelse; bringe rett til farløse, hev enkens sak.</w:t>
      </w:r>
    </w:p>
    <w:p w14:paraId="7944BF6C" w14:textId="77777777" w:rsidR="000F7377" w:rsidRDefault="000F7377"/>
    <w:p w14:paraId="5D7097D4" w14:textId="77777777" w:rsidR="000F7377" w:rsidRDefault="000F7377">
      <w:r xmlns:w="http://schemas.openxmlformats.org/wordprocessingml/2006/main">
        <w:t xml:space="preserve">1 Tessaloniker 5:16 Gled dere for alltid!</w:t>
      </w:r>
    </w:p>
    <w:p w14:paraId="437D9B1F" w14:textId="77777777" w:rsidR="000F7377" w:rsidRDefault="000F7377"/>
    <w:p w14:paraId="44B4DECF" w14:textId="77777777" w:rsidR="000F7377" w:rsidRDefault="000F7377">
      <w:r xmlns:w="http://schemas.openxmlformats.org/wordprocessingml/2006/main">
        <w:t xml:space="preserve">Vi bør alltid glede oss i Herren.</w:t>
      </w:r>
    </w:p>
    <w:p w14:paraId="69D49046" w14:textId="77777777" w:rsidR="000F7377" w:rsidRDefault="000F7377"/>
    <w:p w14:paraId="1AAFCEE9" w14:textId="77777777" w:rsidR="000F7377" w:rsidRDefault="000F7377">
      <w:r xmlns:w="http://schemas.openxmlformats.org/wordprocessingml/2006/main">
        <w:t xml:space="preserve">1. Gled deg i Herren: Hva det betyr å virkelig feire i Herren.</w:t>
      </w:r>
    </w:p>
    <w:p w14:paraId="65A16F53" w14:textId="77777777" w:rsidR="000F7377" w:rsidRDefault="000F7377"/>
    <w:p w14:paraId="7D38A335" w14:textId="77777777" w:rsidR="000F7377" w:rsidRDefault="000F7377">
      <w:r xmlns:w="http://schemas.openxmlformats.org/wordprocessingml/2006/main">
        <w:t xml:space="preserve">2. Herrens glede: Å finne sann og varig glede i Herren.</w:t>
      </w:r>
    </w:p>
    <w:p w14:paraId="00DA2337" w14:textId="77777777" w:rsidR="000F7377" w:rsidRDefault="000F7377"/>
    <w:p w14:paraId="4B85AB4E" w14:textId="77777777" w:rsidR="000F7377" w:rsidRDefault="000F7377">
      <w:r xmlns:w="http://schemas.openxmlformats.org/wordprocessingml/2006/main">
        <w:t xml:space="preserve">1. Salme 16:11 - Du gjør meg kjent med livets vei; i ditt nærvær er det fylde av glede; ved din høyre hånd er gleder for alltid.</w:t>
      </w:r>
    </w:p>
    <w:p w14:paraId="62099D43" w14:textId="77777777" w:rsidR="000F7377" w:rsidRDefault="000F7377"/>
    <w:p w14:paraId="25E2F50C" w14:textId="77777777" w:rsidR="000F7377" w:rsidRDefault="000F7377">
      <w:r xmlns:w="http://schemas.openxmlformats.org/wordprocessingml/2006/main">
        <w:t xml:space="preserve">2. Salme 100:1-2 - Lag en jubel for Herren, hele jorden! Tjen Herren med glede! Kom inn i hans nærvær med sang!</w:t>
      </w:r>
    </w:p>
    <w:p w14:paraId="0EDFA1CF" w14:textId="77777777" w:rsidR="000F7377" w:rsidRDefault="000F7377"/>
    <w:p w14:paraId="344F2A83" w14:textId="77777777" w:rsidR="000F7377" w:rsidRDefault="000F7377">
      <w:r xmlns:w="http://schemas.openxmlformats.org/wordprocessingml/2006/main">
        <w:t xml:space="preserve">1 Tessaloniker 5:17 Be uten opphør.</w:t>
      </w:r>
    </w:p>
    <w:p w14:paraId="5C1EB2CA" w14:textId="77777777" w:rsidR="000F7377" w:rsidRDefault="000F7377"/>
    <w:p w14:paraId="20BDC900" w14:textId="77777777" w:rsidR="000F7377" w:rsidRDefault="000F7377">
      <w:r xmlns:w="http://schemas.openxmlformats.org/wordprocessingml/2006/main">
        <w:t xml:space="preserve">Kristne oppfordres til å be uten opphør.</w:t>
      </w:r>
    </w:p>
    <w:p w14:paraId="2BD4C1C5" w14:textId="77777777" w:rsidR="000F7377" w:rsidRDefault="000F7377"/>
    <w:p w14:paraId="1C1A61F5" w14:textId="77777777" w:rsidR="000F7377" w:rsidRDefault="000F7377">
      <w:r xmlns:w="http://schemas.openxmlformats.org/wordprocessingml/2006/main">
        <w:t xml:space="preserve">1. Bønnens kraft: Hvordan konstant bønn kan forandre livene våre</w:t>
      </w:r>
    </w:p>
    <w:p w14:paraId="3B2CC11B" w14:textId="77777777" w:rsidR="000F7377" w:rsidRDefault="000F7377"/>
    <w:p w14:paraId="3EF8FF20" w14:textId="77777777" w:rsidR="000F7377" w:rsidRDefault="000F7377">
      <w:r xmlns:w="http://schemas.openxmlformats.org/wordprocessingml/2006/main">
        <w:t xml:space="preserve">2. Å be uten opphør: Oppnå et nærmere forhold til Gud</w:t>
      </w:r>
    </w:p>
    <w:p w14:paraId="7160520D" w14:textId="77777777" w:rsidR="000F7377" w:rsidRDefault="000F7377"/>
    <w:p w14:paraId="1738BE5A" w14:textId="77777777" w:rsidR="000F7377" w:rsidRDefault="000F7377">
      <w:r xmlns:w="http://schemas.openxmlformats.org/wordprocessingml/2006/main">
        <w:t xml:space="preserve">1. Jakob 5:16 - "En rettferdig persons bønn har stor kraft når den virker."</w:t>
      </w:r>
    </w:p>
    <w:p w14:paraId="76EB3F76" w14:textId="77777777" w:rsidR="000F7377" w:rsidRDefault="000F7377"/>
    <w:p w14:paraId="39EE779F" w14:textId="77777777" w:rsidR="000F7377" w:rsidRDefault="000F7377">
      <w:r xmlns:w="http://schemas.openxmlformats.org/wordprocessingml/2006/main">
        <w:t xml:space="preserve">2. Filipperbrevet 4:6-7 - "Vær ikke bekymret for noe, men la i alt deres ønsker bli kjent for Gud ved bønn og påkallelse med takksigelse."</w:t>
      </w:r>
    </w:p>
    <w:p w14:paraId="0C6FDC04" w14:textId="77777777" w:rsidR="000F7377" w:rsidRDefault="000F7377"/>
    <w:p w14:paraId="3A584358" w14:textId="77777777" w:rsidR="000F7377" w:rsidRDefault="000F7377">
      <w:r xmlns:w="http://schemas.openxmlformats.org/wordprocessingml/2006/main">
        <w:t xml:space="preserve">1 Thessalonian 5:18 18 Takk i alle ting! For dette er Guds vilje i Kristus Jesus om eder.</w:t>
      </w:r>
    </w:p>
    <w:p w14:paraId="671C6228" w14:textId="77777777" w:rsidR="000F7377" w:rsidRDefault="000F7377"/>
    <w:p w14:paraId="46EE748B" w14:textId="77777777" w:rsidR="000F7377" w:rsidRDefault="000F7377">
      <w:r xmlns:w="http://schemas.openxmlformats.org/wordprocessingml/2006/main">
        <w:t xml:space="preserve">Vi bør være takknemlige for alle ting, for dette er Guds vilje med oss i Jesus Kristus.</w:t>
      </w:r>
    </w:p>
    <w:p w14:paraId="44F9D46F" w14:textId="77777777" w:rsidR="000F7377" w:rsidRDefault="000F7377"/>
    <w:p w14:paraId="3F577B4B" w14:textId="77777777" w:rsidR="000F7377" w:rsidRDefault="000F7377">
      <w:r xmlns:w="http://schemas.openxmlformats.org/wordprocessingml/2006/main">
        <w:t xml:space="preserve">1. Takknemlig i enhver omstendighet – leve et liv i takknemlighet</w:t>
      </w:r>
    </w:p>
    <w:p w14:paraId="1A21C557" w14:textId="77777777" w:rsidR="000F7377" w:rsidRDefault="000F7377"/>
    <w:p w14:paraId="1C9C4CF6" w14:textId="77777777" w:rsidR="000F7377" w:rsidRDefault="000F7377">
      <w:r xmlns:w="http://schemas.openxmlformats.org/wordprocessingml/2006/main">
        <w:t xml:space="preserve">2. Guds vilje - underkaste seg hans planer for våre liv</w:t>
      </w:r>
    </w:p>
    <w:p w14:paraId="33412F3E" w14:textId="77777777" w:rsidR="000F7377" w:rsidRDefault="000F7377"/>
    <w:p w14:paraId="66BE2800" w14:textId="77777777" w:rsidR="000F7377" w:rsidRDefault="000F7377">
      <w:r xmlns:w="http://schemas.openxmlformats.org/wordprocessingml/2006/main">
        <w:t xml:space="preserve">1. Efeserne 4:32 - "Og vær vennlige mot hverandre, ømhjertet, og tilgi hverandre, likesom Gud for Kristi skyld har tilgitt dere."</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100:4 - "Gå inn i hans porter med takk, og inn i hans forgårder med lovsang; vær ham takknemlig og velsign hans navn."</w:t>
      </w:r>
    </w:p>
    <w:p w14:paraId="4CAFBED9" w14:textId="77777777" w:rsidR="000F7377" w:rsidRDefault="000F7377"/>
    <w:p w14:paraId="0D3975FC" w14:textId="77777777" w:rsidR="000F7377" w:rsidRDefault="000F7377">
      <w:r xmlns:w="http://schemas.openxmlformats.org/wordprocessingml/2006/main">
        <w:t xml:space="preserve">1 Tessaloniker 5:19 Slukk ikke Ånden!</w:t>
      </w:r>
    </w:p>
    <w:p w14:paraId="706FEE48" w14:textId="77777777" w:rsidR="000F7377" w:rsidRDefault="000F7377"/>
    <w:p w14:paraId="111520AB" w14:textId="77777777" w:rsidR="000F7377" w:rsidRDefault="000F7377">
      <w:r xmlns:w="http://schemas.openxmlformats.org/wordprocessingml/2006/main">
        <w:t xml:space="preserve">Troende bør ikke undertrykke Den Hellige Ånds verk i deres liv.</w:t>
      </w:r>
    </w:p>
    <w:p w14:paraId="7292F1CC" w14:textId="77777777" w:rsidR="000F7377" w:rsidRDefault="000F7377"/>
    <w:p w14:paraId="0A53095C" w14:textId="77777777" w:rsidR="000F7377" w:rsidRDefault="000F7377">
      <w:r xmlns:w="http://schemas.openxmlformats.org/wordprocessingml/2006/main">
        <w:t xml:space="preserve">1. "Faning the Flames of the Spirit"</w:t>
      </w:r>
    </w:p>
    <w:p w14:paraId="2E9AD7C7" w14:textId="77777777" w:rsidR="000F7377" w:rsidRDefault="000F7377"/>
    <w:p w14:paraId="0554C078" w14:textId="77777777" w:rsidR="000F7377" w:rsidRDefault="000F7377">
      <w:r xmlns:w="http://schemas.openxmlformats.org/wordprocessingml/2006/main">
        <w:t xml:space="preserve">2. "Å tenne Åndens ild på nytt"</w:t>
      </w:r>
    </w:p>
    <w:p w14:paraId="1F686089" w14:textId="77777777" w:rsidR="000F7377" w:rsidRDefault="000F7377"/>
    <w:p w14:paraId="024C304E" w14:textId="77777777" w:rsidR="000F7377" w:rsidRDefault="000F7377">
      <w:r xmlns:w="http://schemas.openxmlformats.org/wordprocessingml/2006/main">
        <w:t xml:space="preserve">1. Efeserne 5:18, "Og drikk dere ikke full av vin, for det er utskeielser, men bli fylt av Ånden"</w:t>
      </w:r>
    </w:p>
    <w:p w14:paraId="3FE5CD38" w14:textId="77777777" w:rsidR="000F7377" w:rsidRDefault="000F7377"/>
    <w:p w14:paraId="6DFEAF9D" w14:textId="77777777" w:rsidR="000F7377" w:rsidRDefault="000F7377">
      <w:r xmlns:w="http://schemas.openxmlformats.org/wordprocessingml/2006/main">
        <w:t xml:space="preserve">2. Galaterne 5:16-17, "Men jeg sier: Gå ved Ånden, så skal dere ikke tilfredsstille kjødets lyster. For kjødets lyster er imot Ånden, og Åndens lyster er imot kjød, for disse står i motsetning til hverandre, for å hindre deg i å gjøre de tingene du ønsker å gjøre."</w:t>
      </w:r>
    </w:p>
    <w:p w14:paraId="5EA41BCF" w14:textId="77777777" w:rsidR="000F7377" w:rsidRDefault="000F7377"/>
    <w:p w14:paraId="58CBC51D" w14:textId="77777777" w:rsidR="000F7377" w:rsidRDefault="000F7377">
      <w:r xmlns:w="http://schemas.openxmlformats.org/wordprocessingml/2006/main">
        <w:t xml:space="preserve">1 Tessaloniker 5:20 Forakt ikke profetier!</w:t>
      </w:r>
    </w:p>
    <w:p w14:paraId="1C55DF7A" w14:textId="77777777" w:rsidR="000F7377" w:rsidRDefault="000F7377"/>
    <w:p w14:paraId="256AFB0D" w14:textId="77777777" w:rsidR="000F7377" w:rsidRDefault="000F7377">
      <w:r xmlns:w="http://schemas.openxmlformats.org/wordprocessingml/2006/main">
        <w:t xml:space="preserve">Troende bør ikke se ned på profetiske budskap.</w:t>
      </w:r>
    </w:p>
    <w:p w14:paraId="142DF040" w14:textId="77777777" w:rsidR="000F7377" w:rsidRDefault="000F7377"/>
    <w:p w14:paraId="41668883" w14:textId="77777777" w:rsidR="000F7377" w:rsidRDefault="000F7377">
      <w:r xmlns:w="http://schemas.openxmlformats.org/wordprocessingml/2006/main">
        <w:t xml:space="preserve">1. Kraften til profetiske budskap: Hvordan Gud taler gjennom profeter.</w:t>
      </w:r>
    </w:p>
    <w:p w14:paraId="158FEB73" w14:textId="77777777" w:rsidR="000F7377" w:rsidRDefault="000F7377"/>
    <w:p w14:paraId="4D4856CB" w14:textId="77777777" w:rsidR="000F7377" w:rsidRDefault="000F7377">
      <w:r xmlns:w="http://schemas.openxmlformats.org/wordprocessingml/2006/main">
        <w:t xml:space="preserve">2. Å skjelne Guds stemme: Hvordan gjenkjenne og respektere profetiske budskap.</w:t>
      </w:r>
    </w:p>
    <w:p w14:paraId="6B36968A" w14:textId="77777777" w:rsidR="000F7377" w:rsidRDefault="000F7377"/>
    <w:p w14:paraId="283A2272" w14:textId="77777777" w:rsidR="000F7377" w:rsidRDefault="000F7377">
      <w:r xmlns:w="http://schemas.openxmlformats.org/wordprocessingml/2006/main">
        <w:t xml:space="preserve">1. Apg 2:17-21 – Den Hellige Ånds utgytelse og profetiens gave.</w:t>
      </w:r>
    </w:p>
    <w:p w14:paraId="5948420F" w14:textId="77777777" w:rsidR="000F7377" w:rsidRDefault="000F7377"/>
    <w:p w14:paraId="441B20B3" w14:textId="77777777" w:rsidR="000F7377" w:rsidRDefault="000F7377">
      <w:r xmlns:w="http://schemas.openxmlformats.org/wordprocessingml/2006/main">
        <w:t xml:space="preserve">2. Esekiel 33:7-9 - Guds advarsel til vektere og ansvaret for å gi en advarsel til folket.</w:t>
      </w:r>
    </w:p>
    <w:p w14:paraId="5FC25867" w14:textId="77777777" w:rsidR="000F7377" w:rsidRDefault="000F7377"/>
    <w:p w14:paraId="3DC65E68" w14:textId="77777777" w:rsidR="000F7377" w:rsidRDefault="000F7377">
      <w:r xmlns:w="http://schemas.openxmlformats.org/wordprocessingml/2006/main">
        <w:t xml:space="preserve">1 Tessaloniker 5:21 Prøv alle ting; hold fast på det som er godt.</w:t>
      </w:r>
    </w:p>
    <w:p w14:paraId="7E208056" w14:textId="77777777" w:rsidR="000F7377" w:rsidRDefault="000F7377"/>
    <w:p w14:paraId="3FE86B2A" w14:textId="77777777" w:rsidR="000F7377" w:rsidRDefault="000F7377">
      <w:r xmlns:w="http://schemas.openxmlformats.org/wordprocessingml/2006/main">
        <w:t xml:space="preserve">Vi bør prøve sannheten i alle ting og holde oss til det som er godt.</w:t>
      </w:r>
    </w:p>
    <w:p w14:paraId="5263F0EA" w14:textId="77777777" w:rsidR="000F7377" w:rsidRDefault="000F7377"/>
    <w:p w14:paraId="5F1E25DC" w14:textId="77777777" w:rsidR="000F7377" w:rsidRDefault="000F7377">
      <w:r xmlns:w="http://schemas.openxmlformats.org/wordprocessingml/2006/main">
        <w:t xml:space="preserve">1. "Discernment: Testing the Truth"</w:t>
      </w:r>
    </w:p>
    <w:p w14:paraId="229F557F" w14:textId="77777777" w:rsidR="000F7377" w:rsidRDefault="000F7377"/>
    <w:p w14:paraId="559FA42E" w14:textId="77777777" w:rsidR="000F7377" w:rsidRDefault="000F7377">
      <w:r xmlns:w="http://schemas.openxmlformats.org/wordprocessingml/2006/main">
        <w:t xml:space="preserve">2. "Klynger seg til det som er bra"</w:t>
      </w:r>
    </w:p>
    <w:p w14:paraId="686A57A5" w14:textId="77777777" w:rsidR="000F7377" w:rsidRDefault="000F7377"/>
    <w:p w14:paraId="52B13419" w14:textId="77777777" w:rsidR="000F7377" w:rsidRDefault="000F7377">
      <w:r xmlns:w="http://schemas.openxmlformats.org/wordprocessingml/2006/main">
        <w:t xml:space="preserve">1. Filipperne 4:8-9: «Til slutt, brødre, alt som er sant, alt som er hederlig, alt som er rettferdig, alt som er rent, alt som er vakkert, alt som er prisverdig, om det er noen fortreffelighet, om det er noe verdig pris, tenk på disse tingene. Det du har lært og mottatt og hørt og sett i meg – praktiser disse tingene, så skal fredens Gud være med deg.</w:t>
      </w:r>
    </w:p>
    <w:p w14:paraId="73289725" w14:textId="77777777" w:rsidR="000F7377" w:rsidRDefault="000F7377"/>
    <w:p w14:paraId="773B4E24" w14:textId="77777777" w:rsidR="000F7377" w:rsidRDefault="000F7377">
      <w:r xmlns:w="http://schemas.openxmlformats.org/wordprocessingml/2006/main">
        <w:t xml:space="preserve">2. Joh 8:31-32: «Så sa Jesus til jødene som hadde trodd på ham: «Hvis dere blir i mitt ord, er dere i sannhet mine disipler, og dere skal kjenne sannheten, og sannheten skal sette dere fri. ."</w:t>
      </w:r>
    </w:p>
    <w:p w14:paraId="3931A3E7" w14:textId="77777777" w:rsidR="000F7377" w:rsidRDefault="000F7377"/>
    <w:p w14:paraId="4069B341" w14:textId="77777777" w:rsidR="000F7377" w:rsidRDefault="000F7377">
      <w:r xmlns:w="http://schemas.openxmlformats.org/wordprocessingml/2006/main">
        <w:t xml:space="preserve">1 Tessaloniker 5:22 Avhold deg fra all ondskap.</w:t>
      </w:r>
    </w:p>
    <w:p w14:paraId="320E9264" w14:textId="77777777" w:rsidR="000F7377" w:rsidRDefault="000F7377"/>
    <w:p w14:paraId="7412CEA2" w14:textId="77777777" w:rsidR="000F7377" w:rsidRDefault="000F7377">
      <w:r xmlns:w="http://schemas.openxmlformats.org/wordprocessingml/2006/main">
        <w:t xml:space="preserve">Paulus oppfordrer kristne til å unngå alt som kan oppfattes som ondt.</w:t>
      </w:r>
    </w:p>
    <w:p w14:paraId="108E018F" w14:textId="77777777" w:rsidR="000F7377" w:rsidRDefault="000F7377"/>
    <w:p w14:paraId="32DE8339" w14:textId="77777777" w:rsidR="000F7377" w:rsidRDefault="000F7377">
      <w:r xmlns:w="http://schemas.openxmlformats.org/wordprocessingml/2006/main">
        <w:t xml:space="preserve">1. "Unngå ondskapens utseende: et kall til hellighet"</w:t>
      </w:r>
    </w:p>
    <w:p w14:paraId="1D5CE4FF" w14:textId="77777777" w:rsidR="000F7377" w:rsidRDefault="000F7377"/>
    <w:p w14:paraId="0FC9C276" w14:textId="77777777" w:rsidR="000F7377" w:rsidRDefault="000F7377">
      <w:r xmlns:w="http://schemas.openxmlformats.org/wordprocessingml/2006/main">
        <w:t xml:space="preserve">2. "Leve et liv i integritet: Avstå fra det onde"</w:t>
      </w:r>
    </w:p>
    <w:p w14:paraId="4A35E8B5" w14:textId="77777777" w:rsidR="000F7377" w:rsidRDefault="000F7377"/>
    <w:p w14:paraId="112D384E" w14:textId="77777777" w:rsidR="000F7377" w:rsidRDefault="000F7377">
      <w:r xmlns:w="http://schemas.openxmlformats.org/wordprocessingml/2006/main">
        <w:t xml:space="preserve">1. Joh 14:15 - "Hvis dere elsker meg, skal dere holde mine bud."</w:t>
      </w:r>
    </w:p>
    <w:p w14:paraId="0ED5C5EE" w14:textId="77777777" w:rsidR="000F7377" w:rsidRDefault="000F7377"/>
    <w:p w14:paraId="3A16FAC7"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1E9F6A6E" w14:textId="77777777" w:rsidR="000F7377" w:rsidRDefault="000F7377"/>
    <w:p w14:paraId="64C2B209" w14:textId="77777777" w:rsidR="000F7377" w:rsidRDefault="000F7377">
      <w:r xmlns:w="http://schemas.openxmlformats.org/wordprocessingml/2006/main">
        <w:t xml:space="preserve">1 Thessalonian 5:23 23 Og selve fredens Gud hellige eder fullt ut; og jeg ber Gud om at hele deres ånd og sjel og legeme må bevares ulastelig inntil vår Herre Jesu Kristi komme.</w:t>
      </w:r>
    </w:p>
    <w:p w14:paraId="1C34E654" w14:textId="77777777" w:rsidR="000F7377" w:rsidRDefault="000F7377"/>
    <w:p w14:paraId="3474DCF0" w14:textId="77777777" w:rsidR="000F7377" w:rsidRDefault="000F7377">
      <w:r xmlns:w="http://schemas.openxmlformats.org/wordprocessingml/2006/main">
        <w:t xml:space="preserve">Paulus ber om at tessalonikerne skal bli helliget og bevart ulastelige for Jesu Kristi komme.</w:t>
      </w:r>
    </w:p>
    <w:p w14:paraId="024CB46A" w14:textId="77777777" w:rsidR="000F7377" w:rsidRDefault="000F7377"/>
    <w:p w14:paraId="53B1F616" w14:textId="77777777" w:rsidR="000F7377" w:rsidRDefault="000F7377">
      <w:r xmlns:w="http://schemas.openxmlformats.org/wordprocessingml/2006/main">
        <w:t xml:space="preserve">1. "Helliggjørelse og skyldløshet: Forberedelse til Jesu komme"</w:t>
      </w:r>
    </w:p>
    <w:p w14:paraId="6D3A90F2" w14:textId="77777777" w:rsidR="000F7377" w:rsidRDefault="000F7377"/>
    <w:p w14:paraId="7AD7746B" w14:textId="77777777" w:rsidR="000F7377" w:rsidRDefault="000F7377">
      <w:r xmlns:w="http://schemas.openxmlformats.org/wordprocessingml/2006/main">
        <w:t xml:space="preserve">2. "Hele Ånden, sjelen og kroppen: Bevaring av hellighet i de siste dager"</w:t>
      </w:r>
    </w:p>
    <w:p w14:paraId="369A2B47" w14:textId="77777777" w:rsidR="000F7377" w:rsidRDefault="000F7377"/>
    <w:p w14:paraId="537B06C1" w14:textId="77777777" w:rsidR="000F7377" w:rsidRDefault="000F7377">
      <w:r xmlns:w="http://schemas.openxmlformats.org/wordprocessingml/2006/main">
        <w:t xml:space="preserve">1. Efeserne 4:22-24 – «At dere avsetter det gamle menneske, som er fordervet etter de svikefulle lyster, i forhold til den forrige omgang, og bli fornyet i deres sinns ånd, og at dere ikler dere det nye menneske, som etter Gud er skapt i rettferdighet og sann hellighet."</w:t>
      </w:r>
    </w:p>
    <w:p w14:paraId="31BEEA4A" w14:textId="77777777" w:rsidR="000F7377" w:rsidRDefault="000F7377"/>
    <w:p w14:paraId="042EDA00" w14:textId="77777777" w:rsidR="000F7377" w:rsidRDefault="000F7377">
      <w:r xmlns:w="http://schemas.openxmlformats.org/wordprocessingml/2006/main">
        <w:t xml:space="preserve">2. 1. Peter 1:13-16 - "Derfor, bind om lendene i deres sinn, vær edru og håp inntil enden på den nåde som skal gis dere ved Jesu Kristi åpenbaring; som lydige barn, ikke utforme dere etter de tidligere lyster i deres uvitenhet: Men likesom han som har kalt dere er hellig, så vær hellige i all omgang; for det er skrevet: Vær hellige, for jeg er hellig.»</w:t>
      </w:r>
    </w:p>
    <w:p w14:paraId="146DDF8F" w14:textId="77777777" w:rsidR="000F7377" w:rsidRDefault="000F7377"/>
    <w:p w14:paraId="56263535" w14:textId="77777777" w:rsidR="000F7377" w:rsidRDefault="000F7377">
      <w:r xmlns:w="http://schemas.openxmlformats.org/wordprocessingml/2006/main">
        <w:t xml:space="preserve">1 Tessaloniker 5:24 Trofast er den som kaller dere, som også vil gjøre det.</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passasjen oppmuntrer troende til at Gud er trofast og vil holde sitt løfte.</w:t>
      </w:r>
    </w:p>
    <w:p w14:paraId="55FE4726" w14:textId="77777777" w:rsidR="000F7377" w:rsidRDefault="000F7377"/>
    <w:p w14:paraId="16FC5958" w14:textId="77777777" w:rsidR="000F7377" w:rsidRDefault="000F7377">
      <w:r xmlns:w="http://schemas.openxmlformats.org/wordprocessingml/2006/main">
        <w:t xml:space="preserve">1. "Guds trofasthet: En kilde til trøst og håp"</w:t>
      </w:r>
    </w:p>
    <w:p w14:paraId="69FC44F5" w14:textId="77777777" w:rsidR="000F7377" w:rsidRDefault="000F7377"/>
    <w:p w14:paraId="0DEE497E" w14:textId="77777777" w:rsidR="000F7377" w:rsidRDefault="000F7377">
      <w:r xmlns:w="http://schemas.openxmlformats.org/wordprocessingml/2006/main">
        <w:t xml:space="preserve">2. "Forbli trofast og stol på Gud"</w:t>
      </w:r>
    </w:p>
    <w:p w14:paraId="09861C20" w14:textId="77777777" w:rsidR="000F7377" w:rsidRDefault="000F7377"/>
    <w:p w14:paraId="78F1B7AF" w14:textId="77777777" w:rsidR="000F7377" w:rsidRDefault="000F7377">
      <w:r xmlns:w="http://schemas.openxmlformats.org/wordprocessingml/2006/main">
        <w:t xml:space="preserve">1. Jesaja 43:2 «Når du går gjennom vannet, vil jeg være med deg, og gjennom elvene skal de ikke overvelde deg; når du går gjennom ild, skal du ikke brennes, og flammen skal ikke fortære deg. "</w:t>
      </w:r>
    </w:p>
    <w:p w14:paraId="6C20C063" w14:textId="77777777" w:rsidR="000F7377" w:rsidRDefault="000F7377"/>
    <w:p w14:paraId="3F819412" w14:textId="77777777" w:rsidR="000F7377" w:rsidRDefault="000F7377">
      <w:r xmlns:w="http://schemas.openxmlformats.org/wordprocessingml/2006/main">
        <w:t xml:space="preserve">2. Hebreerne 10:23 "La oss holde fast ved bekjennelsen av vårt håp uten å vakle, for han som har lovet, er trofast."</w:t>
      </w:r>
    </w:p>
    <w:p w14:paraId="691A44FD" w14:textId="77777777" w:rsidR="000F7377" w:rsidRDefault="000F7377"/>
    <w:p w14:paraId="2FD57E92" w14:textId="77777777" w:rsidR="000F7377" w:rsidRDefault="000F7377">
      <w:r xmlns:w="http://schemas.openxmlformats.org/wordprocessingml/2006/main">
        <w:t xml:space="preserve">1 Tessaloniker 5:25 Brødre, be for oss!</w:t>
      </w:r>
    </w:p>
    <w:p w14:paraId="2C6566A8" w14:textId="77777777" w:rsidR="000F7377" w:rsidRDefault="000F7377"/>
    <w:p w14:paraId="491FF6AD" w14:textId="77777777" w:rsidR="000F7377" w:rsidRDefault="000F7377">
      <w:r xmlns:w="http://schemas.openxmlformats.org/wordprocessingml/2006/main">
        <w:t xml:space="preserve">Forfatteren av 1. Tessalonikerbrev ber sine brødre om å be for ham.</w:t>
      </w:r>
    </w:p>
    <w:p w14:paraId="6A4714CD" w14:textId="77777777" w:rsidR="000F7377" w:rsidRDefault="000F7377"/>
    <w:p w14:paraId="43F5E107" w14:textId="77777777" w:rsidR="000F7377" w:rsidRDefault="000F7377">
      <w:r xmlns:w="http://schemas.openxmlformats.org/wordprocessingml/2006/main">
        <w:t xml:space="preserve">1. Gud besvarer alltid bønnene til de som er hengivne til ham.</w:t>
      </w:r>
    </w:p>
    <w:p w14:paraId="4AC69A3E" w14:textId="77777777" w:rsidR="000F7377" w:rsidRDefault="000F7377"/>
    <w:p w14:paraId="4018080D" w14:textId="77777777" w:rsidR="000F7377" w:rsidRDefault="000F7377">
      <w:r xmlns:w="http://schemas.openxmlformats.org/wordprocessingml/2006/main">
        <w:t xml:space="preserve">2. Bønn er en viktig del av en kristens åndelige reise.</w:t>
      </w:r>
    </w:p>
    <w:p w14:paraId="74F9B828" w14:textId="77777777" w:rsidR="000F7377" w:rsidRDefault="000F7377"/>
    <w:p w14:paraId="2B1AC3C7" w14:textId="77777777" w:rsidR="000F7377" w:rsidRDefault="000F7377">
      <w:r xmlns:w="http://schemas.openxmlformats.org/wordprocessingml/2006/main">
        <w:t xml:space="preserve">1. Filipperne 4:6-7: "Vær ikke bekymret for noe, men i enhver situasjon, ved bønn og begjæring, med takk, presenter dine ønsker for Gud. Og Guds fred, som overgår all forstand, skal beskytte dine hjerter og deres sinn i Kristus Jesus."</w:t>
      </w:r>
    </w:p>
    <w:p w14:paraId="3CD57CD7" w14:textId="77777777" w:rsidR="000F7377" w:rsidRDefault="000F7377"/>
    <w:p w14:paraId="65230BE3" w14:textId="77777777" w:rsidR="000F7377" w:rsidRDefault="000F7377">
      <w:r xmlns:w="http://schemas.openxmlformats.org/wordprocessingml/2006/main">
        <w:t xml:space="preserve">2. Jakob 5:16: "Bekjenn derfor deres synder for hverandre og be for hverandre så dere kan bli helbredet. Bønnen til en rettferdig person er kraftig og effektiv."</w:t>
      </w:r>
    </w:p>
    <w:p w14:paraId="0C8BDDC2" w14:textId="77777777" w:rsidR="000F7377" w:rsidRDefault="000F7377"/>
    <w:p w14:paraId="6CC70A3B" w14:textId="77777777" w:rsidR="000F7377" w:rsidRDefault="000F7377">
      <w:r xmlns:w="http://schemas.openxmlformats.org/wordprocessingml/2006/main">
        <w:t xml:space="preserve">1 Tessaloniker 5:26 Hils alle brødrene med et hellig kyss!</w:t>
      </w:r>
    </w:p>
    <w:p w14:paraId="2AE06076" w14:textId="77777777" w:rsidR="000F7377" w:rsidRDefault="000F7377"/>
    <w:p w14:paraId="7CE15F69" w14:textId="77777777" w:rsidR="000F7377" w:rsidRDefault="000F7377">
      <w:r xmlns:w="http://schemas.openxmlformats.org/wordprocessingml/2006/main">
        <w:t xml:space="preserve">Apostelen Paulus oppfordrer de troende til å hilse på hverandre med et hellig kyss av kjærlighet og fred.</w:t>
      </w:r>
    </w:p>
    <w:p w14:paraId="6D164976" w14:textId="77777777" w:rsidR="000F7377" w:rsidRDefault="000F7377"/>
    <w:p w14:paraId="0B0D19B3" w14:textId="77777777" w:rsidR="000F7377" w:rsidRDefault="000F7377">
      <w:r xmlns:w="http://schemas.openxmlformats.org/wordprocessingml/2006/main">
        <w:t xml:space="preserve">1. "Kraften til et hellig kyss"</w:t>
      </w:r>
    </w:p>
    <w:p w14:paraId="109F95D0" w14:textId="77777777" w:rsidR="000F7377" w:rsidRDefault="000F7377"/>
    <w:p w14:paraId="5542FF5D" w14:textId="77777777" w:rsidR="000F7377" w:rsidRDefault="000F7377">
      <w:r xmlns:w="http://schemas.openxmlformats.org/wordprocessingml/2006/main">
        <w:t xml:space="preserve">2. "Velsignelsen av et hellig kyss"</w:t>
      </w:r>
    </w:p>
    <w:p w14:paraId="064B7279" w14:textId="77777777" w:rsidR="000F7377" w:rsidRDefault="000F7377"/>
    <w:p w14:paraId="17733DB6" w14:textId="77777777" w:rsidR="000F7377" w:rsidRDefault="000F7377">
      <w:r xmlns:w="http://schemas.openxmlformats.org/wordprocessingml/2006/main">
        <w:t xml:space="preserve">1. Romerne 16:16 - "Hils hverandre med et hellig kyss."</w:t>
      </w:r>
    </w:p>
    <w:p w14:paraId="3B1339F9" w14:textId="77777777" w:rsidR="000F7377" w:rsidRDefault="000F7377"/>
    <w:p w14:paraId="6BA3CA8A" w14:textId="77777777" w:rsidR="000F7377" w:rsidRDefault="000F7377">
      <w:r xmlns:w="http://schemas.openxmlformats.org/wordprocessingml/2006/main">
        <w:t xml:space="preserve">2. 1. Peter 5:14 - "Hils hverandre med et kjærlighetskyss."</w:t>
      </w:r>
    </w:p>
    <w:p w14:paraId="059DFC1C" w14:textId="77777777" w:rsidR="000F7377" w:rsidRDefault="000F7377"/>
    <w:p w14:paraId="18DD67E9" w14:textId="77777777" w:rsidR="000F7377" w:rsidRDefault="000F7377">
      <w:r xmlns:w="http://schemas.openxmlformats.org/wordprocessingml/2006/main">
        <w:t xml:space="preserve">1 Tessaloniker 5:27 Jeg befaler dere ved Herren at dette brev skal leses opp for alle de hellige brødre.</w:t>
      </w:r>
    </w:p>
    <w:p w14:paraId="00E80FCB" w14:textId="77777777" w:rsidR="000F7377" w:rsidRDefault="000F7377"/>
    <w:p w14:paraId="61B2906C" w14:textId="77777777" w:rsidR="000F7377" w:rsidRDefault="000F7377">
      <w:r xmlns:w="http://schemas.openxmlformats.org/wordprocessingml/2006/main">
        <w:t xml:space="preserve">Paulus befaler leserne å lese brevet for alle sine trosfeller.</w:t>
      </w:r>
    </w:p>
    <w:p w14:paraId="1A5B697D" w14:textId="77777777" w:rsidR="000F7377" w:rsidRDefault="000F7377"/>
    <w:p w14:paraId="3FEA8EB7" w14:textId="77777777" w:rsidR="000F7377" w:rsidRDefault="000F7377">
      <w:r xmlns:w="http://schemas.openxmlformats.org/wordprocessingml/2006/main">
        <w:t xml:space="preserve">1. Viktigheten av å lese Skriften sammen som brødre og søstre i Kristus.</w:t>
      </w:r>
    </w:p>
    <w:p w14:paraId="2471E610" w14:textId="77777777" w:rsidR="000F7377" w:rsidRDefault="000F7377"/>
    <w:p w14:paraId="4093B6A6" w14:textId="77777777" w:rsidR="000F7377" w:rsidRDefault="000F7377">
      <w:r xmlns:w="http://schemas.openxmlformats.org/wordprocessingml/2006/main">
        <w:t xml:space="preserve">2. Hvordan Paulus' brev forblir relevante for troende i dag.</w:t>
      </w:r>
    </w:p>
    <w:p w14:paraId="7DD2D90A" w14:textId="77777777" w:rsidR="000F7377" w:rsidRDefault="000F7377"/>
    <w:p w14:paraId="1CDD5390" w14:textId="77777777" w:rsidR="000F7377" w:rsidRDefault="000F7377">
      <w:r xmlns:w="http://schemas.openxmlformats.org/wordprocessingml/2006/main">
        <w:t xml:space="preserve">1. Kolosserne 3:16 - La Kristi ord bo rikt i dere i all visdom; undervis og forman hverandre med salmer og lovsanger og åndelige sanger, syng med nåde i deres hjerter for Herren.</w:t>
      </w:r>
    </w:p>
    <w:p w14:paraId="71DB89C2" w14:textId="77777777" w:rsidR="000F7377" w:rsidRDefault="000F7377"/>
    <w:p w14:paraId="0E40DE80" w14:textId="77777777" w:rsidR="000F7377" w:rsidRDefault="000F7377">
      <w:r xmlns:w="http://schemas.openxmlformats.org/wordprocessingml/2006/main">
        <w:t xml:space="preserve">2. Hebreerne 10:24-25 – Og la oss ta hensyn til hverandre for å provosere til kjærlighet og til gode gjerninger </w:t>
      </w:r>
      <w:r xmlns:w="http://schemas.openxmlformats.org/wordprocessingml/2006/main">
        <w:lastRenderedPageBreak xmlns:w="http://schemas.openxmlformats.org/wordprocessingml/2006/main"/>
      </w:r>
      <w:r xmlns:w="http://schemas.openxmlformats.org/wordprocessingml/2006/main">
        <w:t xml:space="preserve">. men man formaner hverandre, og så mye mer som dere ser dagen nærme seg.</w:t>
      </w:r>
    </w:p>
    <w:p w14:paraId="69A49443" w14:textId="77777777" w:rsidR="000F7377" w:rsidRDefault="000F7377"/>
    <w:p w14:paraId="69D8BE48" w14:textId="77777777" w:rsidR="000F7377" w:rsidRDefault="000F7377">
      <w:r xmlns:w="http://schemas.openxmlformats.org/wordprocessingml/2006/main">
        <w:t xml:space="preserve">1 Tessaloniker 5:28 Vår Herre Jesu Kristi nåde være med dere! Amen.</w:t>
      </w:r>
    </w:p>
    <w:p w14:paraId="3B08B83B" w14:textId="77777777" w:rsidR="000F7377" w:rsidRDefault="000F7377"/>
    <w:p w14:paraId="589094BC" w14:textId="77777777" w:rsidR="000F7377" w:rsidRDefault="000F7377">
      <w:r xmlns:w="http://schemas.openxmlformats.org/wordprocessingml/2006/main">
        <w:t xml:space="preserve">Paulus sender sin velsignelse til tessalonikerne, og ønsker dem nåde fra Herren Jesus Kristus.</w:t>
      </w:r>
    </w:p>
    <w:p w14:paraId="3DA6E051" w14:textId="77777777" w:rsidR="000F7377" w:rsidRDefault="000F7377"/>
    <w:p w14:paraId="45F84C1B" w14:textId="77777777" w:rsidR="000F7377" w:rsidRDefault="000F7377">
      <w:r xmlns:w="http://schemas.openxmlformats.org/wordprocessingml/2006/main">
        <w:t xml:space="preserve">1. Velsignelsens kraft: Forstå betydningen av Paulus' velsignelse for tessalonikerne</w:t>
      </w:r>
    </w:p>
    <w:p w14:paraId="618C88FD" w14:textId="77777777" w:rsidR="000F7377" w:rsidRDefault="000F7377"/>
    <w:p w14:paraId="6770424D" w14:textId="77777777" w:rsidR="000F7377" w:rsidRDefault="000F7377">
      <w:r xmlns:w="http://schemas.openxmlformats.org/wordprocessingml/2006/main">
        <w:t xml:space="preserve">2. Nåde fra Jesus: Lære å motta og verdsette Guds rike nåde</w:t>
      </w:r>
    </w:p>
    <w:p w14:paraId="58AC6F7E" w14:textId="77777777" w:rsidR="000F7377" w:rsidRDefault="000F7377"/>
    <w:p w14:paraId="6A3E27B6" w14:textId="77777777" w:rsidR="000F7377" w:rsidRDefault="000F7377">
      <w:r xmlns:w="http://schemas.openxmlformats.org/wordprocessingml/2006/main">
        <w:t xml:space="preserve">1. Efeserne 1:7-8 - "I ham har vi forløsning ved hans blod, tilgivelse for våre overtredelser, etter hans nådes rikdom som han skjenket oss..."</w:t>
      </w:r>
    </w:p>
    <w:p w14:paraId="6D866361" w14:textId="77777777" w:rsidR="000F7377" w:rsidRDefault="000F7377"/>
    <w:p w14:paraId="579F8084" w14:textId="77777777" w:rsidR="000F7377" w:rsidRDefault="000F7377">
      <w:r xmlns:w="http://schemas.openxmlformats.org/wordprocessingml/2006/main">
        <w:t xml:space="preserve">2. Romerbrevet 5:20-21 – «Nå kom loven inn for å øke overtredelsen, men der synden tok til, ble nåden desto større, for at likesom synden hersket i døden, også nåden skulle herske ved rettferdighet og føre til evig liv ved Jesus Kristus, vår Herre."</w:t>
      </w:r>
    </w:p>
    <w:p w14:paraId="1D122099" w14:textId="77777777" w:rsidR="000F7377" w:rsidRDefault="000F7377"/>
    <w:p w14:paraId="0C5FC94B" w14:textId="77777777" w:rsidR="000F7377" w:rsidRDefault="000F7377">
      <w:r xmlns:w="http://schemas.openxmlformats.org/wordprocessingml/2006/main">
        <w:t xml:space="preserve">2. Tessalonikerbrev 1 er det første kapittelet i det andre brevet skrevet av apostelen Paulus til de troende i Tessalonika. I dette kapittelet uttrykker Paulus oppmuntring og forsikring til de tessaloniske troende midt i deres forfølgelse og bekrefter Guds rettferdige dom over dem som motsetter seg ham.</w:t>
      </w:r>
    </w:p>
    <w:p w14:paraId="51B9F054" w14:textId="77777777" w:rsidR="000F7377" w:rsidRDefault="000F7377"/>
    <w:p w14:paraId="65459530" w14:textId="77777777" w:rsidR="000F7377" w:rsidRDefault="000F7377">
      <w:r xmlns:w="http://schemas.openxmlformats.org/wordprocessingml/2006/main">
        <w:t xml:space="preserve">1. avsnitt: Paulus begynner med å rose de troende i Tessalonika for deres voksende tro og kjærlighet (2. Tess 1:1-4). Han erkjenner deres utholdenhet i møte med plager og forfølgelser, som er bevis på Guds rettferdige dom. Paulus forsikrer dem om at deres lidelse ikke er forgjeves, men tjener som et vitnesbyrd om Guds rettferdighet og deres verdighet av hans rike.</w:t>
      </w:r>
    </w:p>
    <w:p w14:paraId="39794800" w14:textId="77777777" w:rsidR="000F7377" w:rsidRDefault="000F7377"/>
    <w:p w14:paraId="7CCC019C" w14:textId="77777777" w:rsidR="000F7377" w:rsidRDefault="000F7377">
      <w:r xmlns:w="http://schemas.openxmlformats.org/wordprocessingml/2006/main">
        <w:t xml:space="preserve">2. avsnitt: Paulus forsikrer tessalonikerne om at Gud vil handle rettferdig med dem som plager dem (2. Tess 1:5-10). Han forklarer at når Kristus kommer tilbake, vil han gi lindring til troende </w:t>
      </w:r>
      <w:r xmlns:w="http://schemas.openxmlformats.org/wordprocessingml/2006/main">
        <w:lastRenderedPageBreak xmlns:w="http://schemas.openxmlformats.org/wordprocessingml/2006/main"/>
      </w:r>
      <w:r xmlns:w="http://schemas.openxmlformats.org/wordprocessingml/2006/main">
        <w:t xml:space="preserve">som har blitt undertrykt mens han straffer de som har plaget dem. Denne straffen vil være preget av evig ødeleggelse bort fra Hans nærhet, og demonstrere Guds rettferdige dom over ugjerningsmenn.</w:t>
      </w:r>
    </w:p>
    <w:p w14:paraId="3966C72B" w14:textId="77777777" w:rsidR="000F7377" w:rsidRDefault="000F7377"/>
    <w:p w14:paraId="36F37C16" w14:textId="77777777" w:rsidR="000F7377" w:rsidRDefault="000F7377">
      <w:r xmlns:w="http://schemas.openxmlformats.org/wordprocessingml/2006/main">
        <w:t xml:space="preserve">3. avsnitt: Kapitlet avsluttes med en bønn for de tessalonikerske troendes fortsatte åndelige vekst (2. Tess 1:11-12). Paulus ber om at Gud må anse dem verdige til hans kall og oppfylle alle gode hensikter de har gjennom hans kraft. Han ønsker at Jesu navn skal bli herliggjort i dem, og de i Ham, etter Guds nåde. Til syvende og sist oppmuntrer han dem til å fortsette å leve ut sin tro slik at Jesus kan bli herliggjort gjennom deres liv.</w:t>
      </w:r>
    </w:p>
    <w:p w14:paraId="35EC2C10" w14:textId="77777777" w:rsidR="000F7377" w:rsidRDefault="000F7377"/>
    <w:p w14:paraId="40633402" w14:textId="77777777" w:rsidR="000F7377" w:rsidRDefault="000F7377">
      <w:r xmlns:w="http://schemas.openxmlformats.org/wordprocessingml/2006/main">
        <w:t xml:space="preserve">Oppsummert,</w:t>
      </w:r>
    </w:p>
    <w:p w14:paraId="38CF1488" w14:textId="77777777" w:rsidR="000F7377" w:rsidRDefault="000F7377">
      <w:r xmlns:w="http://schemas.openxmlformats.org/wordprocessingml/2006/main">
        <w:t xml:space="preserve">Kapittel én av 2. Tessalonikerbrev gir oppmuntring midt i forfølgelse og bekrefter Guds rettferdige dom.</w:t>
      </w:r>
    </w:p>
    <w:p w14:paraId="7B537D25" w14:textId="77777777" w:rsidR="000F7377" w:rsidRDefault="000F7377">
      <w:r xmlns:w="http://schemas.openxmlformats.org/wordprocessingml/2006/main">
        <w:t xml:space="preserve">Paulus berømmer de tessaloniske troende for deres voksende tro og kjærlighet demonstrert gjennom utholdenhet i lidelser.</w:t>
      </w:r>
    </w:p>
    <w:p w14:paraId="4CF4E92E" w14:textId="77777777" w:rsidR="000F7377" w:rsidRDefault="000F7377">
      <w:r xmlns:w="http://schemas.openxmlformats.org/wordprocessingml/2006/main">
        <w:t xml:space="preserve">Han forsikrer dem om at Gud vil gi lindring til de undertrykte og straffe dem som plager dem når Kristus kommer tilbake. Denne straffen vil være preget av evig ødeleggelse borte fra Guds nærhet.</w:t>
      </w:r>
    </w:p>
    <w:p w14:paraId="6AA2638C" w14:textId="77777777" w:rsidR="000F7377" w:rsidRDefault="000F7377"/>
    <w:p w14:paraId="72D1E9E4" w14:textId="77777777" w:rsidR="000F7377" w:rsidRDefault="000F7377">
      <w:r xmlns:w="http://schemas.openxmlformats.org/wordprocessingml/2006/main">
        <w:t xml:space="preserve">Paulus avslutter med en bønn for deres åndelige vekst, og ønsker at de skal oppfylle Guds hensikter og bringe ære til Jesu navn. Dette kapitlet fremhever de troendes utholdenhet i forfølgelse, Guds rettferdighet mot ugjerningsmenn og viktigheten av å leve ut sin tro til Jesu ære.</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Thessalonian 1:1 Paulus og Silvanus og Timoteus til tessalonikernes menighet i Gud vår Far og Herren Jesus Kristus.</w:t>
      </w:r>
    </w:p>
    <w:p w14:paraId="3BECF460" w14:textId="77777777" w:rsidR="000F7377" w:rsidRDefault="000F7377"/>
    <w:p w14:paraId="0C67EB0F" w14:textId="77777777" w:rsidR="000F7377" w:rsidRDefault="000F7377">
      <w:r xmlns:w="http://schemas.openxmlformats.org/wordprocessingml/2006/main">
        <w:t xml:space="preserve">Paulus, Silvanus og Timoteus hilser tessalonikerkirken og anerkjenner Gud Faderen og Jesus Kristus som Herre.</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"Anerkjenne Gud Faderen og Jesus Kristus som Herre"</w:t>
      </w:r>
    </w:p>
    <w:p w14:paraId="4DBBD328" w14:textId="77777777" w:rsidR="000F7377" w:rsidRDefault="000F7377"/>
    <w:p w14:paraId="39A07E2C" w14:textId="77777777" w:rsidR="000F7377" w:rsidRDefault="000F7377">
      <w:r xmlns:w="http://schemas.openxmlformats.org/wordprocessingml/2006/main">
        <w:t xml:space="preserve">2. "Kraften til å hilse i kirken"</w:t>
      </w:r>
    </w:p>
    <w:p w14:paraId="5D153340" w14:textId="77777777" w:rsidR="000F7377" w:rsidRDefault="000F7377"/>
    <w:p w14:paraId="115C1337" w14:textId="77777777" w:rsidR="000F7377" w:rsidRDefault="000F7377">
      <w:r xmlns:w="http://schemas.openxmlformats.org/wordprocessingml/2006/main">
        <w:t xml:space="preserve">1. Matteus 28:19-20 - "Gå derfor og gjør alle folkeslag til disipler, idet dere døper dem til Faderens og Sønnens og Den Hellige Ånds navn, og lærer dem å holde alt det jeg har befalt dere. Og se, , Jeg er med deg alltid inntil tidens ende.»</w:t>
      </w:r>
    </w:p>
    <w:p w14:paraId="1459ED37" w14:textId="77777777" w:rsidR="000F7377" w:rsidRDefault="000F7377"/>
    <w:p w14:paraId="58EE0E5A" w14:textId="77777777" w:rsidR="000F7377" w:rsidRDefault="000F7377">
      <w:r xmlns:w="http://schemas.openxmlformats.org/wordprocessingml/2006/main">
        <w:t xml:space="preserve">2. Romerne 10:9-10 – «For hvis du med din munn bekjenner at Jesus er Herre og i ditt hjerte tror at Gud har oppreist ham fra de døde, vil du bli frelst. For med hjertet tror man og blir rettferdiggjort, og med munnen bekjenner man og blir frelst."</w:t>
      </w:r>
    </w:p>
    <w:p w14:paraId="3FA97573" w14:textId="77777777" w:rsidR="000F7377" w:rsidRDefault="000F7377"/>
    <w:p w14:paraId="630BA60D" w14:textId="77777777" w:rsidR="000F7377" w:rsidRDefault="000F7377">
      <w:r xmlns:w="http://schemas.openxmlformats.org/wordprocessingml/2006/main">
        <w:t xml:space="preserve">2 Thessalonian 1:2 2 Nåde være med eder og fred fra Gud vår Far og Herren Jesus Kristus!</w:t>
      </w:r>
    </w:p>
    <w:p w14:paraId="50EE226E" w14:textId="77777777" w:rsidR="000F7377" w:rsidRDefault="000F7377"/>
    <w:p w14:paraId="5AABAA67" w14:textId="77777777" w:rsidR="000F7377" w:rsidRDefault="000F7377">
      <w:r xmlns:w="http://schemas.openxmlformats.org/wordprocessingml/2006/main">
        <w:t xml:space="preserve">Paulus sender nåde- og fredshilsener til de troende i Tessalonika fra Gud Faderen og Herren Jesus Kristus.</w:t>
      </w:r>
    </w:p>
    <w:p w14:paraId="06B52676" w14:textId="77777777" w:rsidR="000F7377" w:rsidRDefault="000F7377"/>
    <w:p w14:paraId="6E9125B3" w14:textId="77777777" w:rsidR="000F7377" w:rsidRDefault="000F7377">
      <w:r xmlns:w="http://schemas.openxmlformats.org/wordprocessingml/2006/main">
        <w:t xml:space="preserve">1. Guds fred og nåde - Hvordan motta og dele hans kjærlighet</w:t>
      </w:r>
    </w:p>
    <w:p w14:paraId="51604401" w14:textId="77777777" w:rsidR="000F7377" w:rsidRDefault="000F7377"/>
    <w:p w14:paraId="751DBD7E" w14:textId="77777777" w:rsidR="000F7377" w:rsidRDefault="000F7377">
      <w:r xmlns:w="http://schemas.openxmlformats.org/wordprocessingml/2006/main">
        <w:t xml:space="preserve">2. Opplev Guds nåde og fred – Hvordan dyrke et forhold til ham</w:t>
      </w:r>
    </w:p>
    <w:p w14:paraId="10FB7087" w14:textId="77777777" w:rsidR="000F7377" w:rsidRDefault="000F7377"/>
    <w:p w14:paraId="1918B84C" w14:textId="77777777" w:rsidR="000F7377" w:rsidRDefault="000F7377">
      <w:r xmlns:w="http://schemas.openxmlformats.org/wordprocessingml/2006/main">
        <w:t xml:space="preserve">1. Romerne 5:1 – Derfor, siden vi er blitt rettferdiggjort ved tro, har vi fred med Gud ved vår Herre Jesus Kristus.</w:t>
      </w:r>
    </w:p>
    <w:p w14:paraId="6462F980" w14:textId="77777777" w:rsidR="000F7377" w:rsidRDefault="000F7377"/>
    <w:p w14:paraId="440A7EB0" w14:textId="77777777" w:rsidR="000F7377" w:rsidRDefault="000F7377">
      <w:r xmlns:w="http://schemas.openxmlformats.org/wordprocessingml/2006/main">
        <w:t xml:space="preserve">2. Kolosserne 3:15 - Og la Kristi fred råde i deres hjerter, som dere i sannhet er kalt til i ett legeme. Og vær takknemlig.</w:t>
      </w:r>
    </w:p>
    <w:p w14:paraId="61AB01F3" w14:textId="77777777" w:rsidR="000F7377" w:rsidRDefault="000F7377"/>
    <w:p w14:paraId="7876A336" w14:textId="77777777" w:rsidR="000F7377" w:rsidRDefault="000F7377">
      <w:r xmlns:w="http://schemas.openxmlformats.org/wordprocessingml/2006/main">
        <w:t xml:space="preserve">2 Thessalonian 1:3 Vi er forpliktet til alltid å takke Gud for eder, brødre, så godt det er, fordi eders </w:t>
      </w:r>
      <w:r xmlns:w="http://schemas.openxmlformats.org/wordprocessingml/2006/main">
        <w:lastRenderedPageBreak xmlns:w="http://schemas.openxmlformats.org/wordprocessingml/2006/main"/>
      </w:r>
      <w:r xmlns:w="http://schemas.openxmlformats.org/wordprocessingml/2006/main">
        <w:t xml:space="preserve">tro vokser overmåte, og hver og en av eder alle har stor kjærlighet mot hverandre.</w:t>
      </w:r>
    </w:p>
    <w:p w14:paraId="7A6049F2" w14:textId="77777777" w:rsidR="000F7377" w:rsidRDefault="000F7377"/>
    <w:p w14:paraId="5B01C884" w14:textId="77777777" w:rsidR="000F7377" w:rsidRDefault="000F7377">
      <w:r xmlns:w="http://schemas.openxmlformats.org/wordprocessingml/2006/main">
        <w:t xml:space="preserve">Tessalonikerne har blitt berømmet for deres voksende tro og gjensidige nestekjærlighet.</w:t>
      </w:r>
    </w:p>
    <w:p w14:paraId="6E7656AD" w14:textId="77777777" w:rsidR="000F7377" w:rsidRDefault="000F7377"/>
    <w:p w14:paraId="4CE82C2C" w14:textId="77777777" w:rsidR="000F7377" w:rsidRDefault="000F7377">
      <w:r xmlns:w="http://schemas.openxmlformats.org/wordprocessingml/2006/main">
        <w:t xml:space="preserve">1. Troens og nestekjærlighetens kraft</w:t>
      </w:r>
    </w:p>
    <w:p w14:paraId="01F3819C" w14:textId="77777777" w:rsidR="000F7377" w:rsidRDefault="000F7377"/>
    <w:p w14:paraId="75BFE72E" w14:textId="77777777" w:rsidR="000F7377" w:rsidRDefault="000F7377">
      <w:r xmlns:w="http://schemas.openxmlformats.org/wordprocessingml/2006/main">
        <w:t xml:space="preserve">2. Gjensidig støtte: Fellesskapets velsignelse</w:t>
      </w:r>
    </w:p>
    <w:p w14:paraId="5E14C1AD" w14:textId="77777777" w:rsidR="000F7377" w:rsidRDefault="000F7377"/>
    <w:p w14:paraId="5D570541" w14:textId="77777777" w:rsidR="000F7377" w:rsidRDefault="000F7377">
      <w:r xmlns:w="http://schemas.openxmlformats.org/wordprocessingml/2006/main">
        <w:t xml:space="preserve">1. Romerne 15:14 – Og jeg er også overbevist om dere, mine brødre, at også dere er fulle av godhet, fylt av all kunnskap, i stand til også å formane hverandre.</w:t>
      </w:r>
    </w:p>
    <w:p w14:paraId="6E716EAB" w14:textId="77777777" w:rsidR="000F7377" w:rsidRDefault="000F7377"/>
    <w:p w14:paraId="10AF9115" w14:textId="77777777" w:rsidR="000F7377" w:rsidRDefault="000F7377">
      <w:r xmlns:w="http://schemas.openxmlformats.org/wordprocessingml/2006/main">
        <w:t xml:space="preserve">2. Galaterne 6:2 - Bær hverandres byrder, og oppfyll Kristi lov på den måten.</w:t>
      </w:r>
    </w:p>
    <w:p w14:paraId="3A5D88F4" w14:textId="77777777" w:rsidR="000F7377" w:rsidRDefault="000F7377"/>
    <w:p w14:paraId="315BC691" w14:textId="77777777" w:rsidR="000F7377" w:rsidRDefault="000F7377">
      <w:r xmlns:w="http://schemas.openxmlformats.org/wordprocessingml/2006/main">
        <w:t xml:space="preserve">2 Thessalonic 1:4 Så vi selv roser oss av dere i Guds menigheter for deres tålmodighet og tro i alle deres forfølgelser og trengsler som dere utholder.</w:t>
      </w:r>
    </w:p>
    <w:p w14:paraId="28DD7EEC" w14:textId="77777777" w:rsidR="000F7377" w:rsidRDefault="000F7377"/>
    <w:p w14:paraId="545AD9D5" w14:textId="77777777" w:rsidR="000F7377" w:rsidRDefault="000F7377">
      <w:r xmlns:w="http://schemas.openxmlformats.org/wordprocessingml/2006/main">
        <w:t xml:space="preserve">Tessalonikerne ble hyllet for sin tro og tålmodighet i møte med deres forfølgelser og trengsler.</w:t>
      </w:r>
    </w:p>
    <w:p w14:paraId="3C639FC3" w14:textId="77777777" w:rsidR="000F7377" w:rsidRDefault="000F7377"/>
    <w:p w14:paraId="54F4DE72" w14:textId="77777777" w:rsidR="000F7377" w:rsidRDefault="000F7377">
      <w:r xmlns:w="http://schemas.openxmlformats.org/wordprocessingml/2006/main">
        <w:t xml:space="preserve">1. Kraften til tålmodighet og tro: Hvordan varig forfølgelse kan styrke vår tro</w:t>
      </w:r>
    </w:p>
    <w:p w14:paraId="510696C0" w14:textId="77777777" w:rsidR="000F7377" w:rsidRDefault="000F7377"/>
    <w:p w14:paraId="04D22DB4" w14:textId="77777777" w:rsidR="000F7377" w:rsidRDefault="000F7377">
      <w:r xmlns:w="http://schemas.openxmlformats.org/wordprocessingml/2006/main">
        <w:t xml:space="preserve">2. Styrken av motstandskraft: Hvordan forbli håpefull i møte med kamper</w:t>
      </w:r>
    </w:p>
    <w:p w14:paraId="0E2FFFBA" w14:textId="77777777" w:rsidR="000F7377" w:rsidRDefault="000F7377"/>
    <w:p w14:paraId="627231EC" w14:textId="77777777" w:rsidR="000F7377" w:rsidRDefault="000F7377">
      <w:r xmlns:w="http://schemas.openxmlformats.org/wordprocessingml/2006/main">
        <w:t xml:space="preserve">1. Hebreerne 10:36 – For dere trenger utholdenhet, for at når dere har gjort Guds vilje, kan dere få løftet.</w:t>
      </w:r>
    </w:p>
    <w:p w14:paraId="51F22325" w14:textId="77777777" w:rsidR="000F7377" w:rsidRDefault="000F7377"/>
    <w:p w14:paraId="513B184F" w14:textId="77777777" w:rsidR="000F7377" w:rsidRDefault="000F7377">
      <w:r xmlns:w="http://schemas.openxmlformats.org/wordprocessingml/2006/main">
        <w:t xml:space="preserve">2. Romerne 5:3-5 - Ikke bare det, men vi roser oss også av våre lidelser, fordi vi vet at lidelse </w:t>
      </w:r>
      <w:r xmlns:w="http://schemas.openxmlformats.org/wordprocessingml/2006/main">
        <w:lastRenderedPageBreak xmlns:w="http://schemas.openxmlformats.org/wordprocessingml/2006/main"/>
      </w:r>
      <w:r xmlns:w="http://schemas.openxmlformats.org/wordprocessingml/2006/main">
        <w:t xml:space="preserve">gir utholdenhet; utholdenhet, karakter; og karakter, håp. Og håpet gjør oss ikke til skamme, for Guds kjærlighet er utøst i våre hjerter ved Den Hellige Ånd, som er gitt oss.</w:t>
      </w:r>
    </w:p>
    <w:p w14:paraId="63206EAE" w14:textId="77777777" w:rsidR="000F7377" w:rsidRDefault="000F7377"/>
    <w:p w14:paraId="6E42FD33" w14:textId="77777777" w:rsidR="000F7377" w:rsidRDefault="000F7377">
      <w:r xmlns:w="http://schemas.openxmlformats.org/wordprocessingml/2006/main">
        <w:t xml:space="preserve">2 Thessalonian 1:5 som er et åpenbart tegn på Guds rettferdige dom, for at dere kan bli aktet verdige til Guds rike, som dere også lider for.</w:t>
      </w:r>
    </w:p>
    <w:p w14:paraId="1AF86E43" w14:textId="77777777" w:rsidR="000F7377" w:rsidRDefault="000F7377"/>
    <w:p w14:paraId="47AAC6FF" w14:textId="77777777" w:rsidR="000F7377" w:rsidRDefault="000F7377">
      <w:r xmlns:w="http://schemas.openxmlformats.org/wordprocessingml/2006/main">
        <w:t xml:space="preserve">De troendes lidelse er et tegn på Guds rettferdige dom, som gjør dem verdige til å komme inn i hans rike.</w:t>
      </w:r>
    </w:p>
    <w:p w14:paraId="7DA1097D" w14:textId="77777777" w:rsidR="000F7377" w:rsidRDefault="000F7377"/>
    <w:p w14:paraId="25F5ECFC" w14:textId="77777777" w:rsidR="000F7377" w:rsidRDefault="000F7377">
      <w:r xmlns:w="http://schemas.openxmlformats.org/wordprocessingml/2006/main">
        <w:t xml:space="preserve">1. Stol på Guds dom: Hvordan omfavne lidelse for Riket</w:t>
      </w:r>
    </w:p>
    <w:p w14:paraId="66913AAA" w14:textId="77777777" w:rsidR="000F7377" w:rsidRDefault="000F7377"/>
    <w:p w14:paraId="6C8471A8" w14:textId="77777777" w:rsidR="000F7377" w:rsidRDefault="000F7377">
      <w:r xmlns:w="http://schemas.openxmlformats.org/wordprocessingml/2006/main">
        <w:t xml:space="preserve">2. Utholdenhet i tro: Hvordan forbli riket verdig</w:t>
      </w:r>
    </w:p>
    <w:p w14:paraId="30093B6F" w14:textId="77777777" w:rsidR="000F7377" w:rsidRDefault="000F7377"/>
    <w:p w14:paraId="6D39DF79" w14:textId="77777777" w:rsidR="000F7377" w:rsidRDefault="000F7377">
      <w:r xmlns:w="http://schemas.openxmlformats.org/wordprocessingml/2006/main">
        <w:t xml:space="preserve">1. Romerne 8:17-18 - Og hvis barn, så arvinger; Guds arvinger og Kristi medarvinger; hvis det er slik at vi lider med ham, så vi også kan bli herliggjort sammen.</w:t>
      </w:r>
    </w:p>
    <w:p w14:paraId="603F101A" w14:textId="77777777" w:rsidR="000F7377" w:rsidRDefault="000F7377"/>
    <w:p w14:paraId="6E59AC0E" w14:textId="77777777" w:rsidR="000F7377" w:rsidRDefault="000F7377">
      <w:r xmlns:w="http://schemas.openxmlformats.org/wordprocessingml/2006/main">
        <w:t xml:space="preserve">2. Jakob 1:2-3 - Mine brødre, regn det som bare glede når dere faller i forskjellige fristelser. Når du vet dette, at prøvelsen av din tro virker tålmodighet.</w:t>
      </w:r>
    </w:p>
    <w:p w14:paraId="012A8389" w14:textId="77777777" w:rsidR="000F7377" w:rsidRDefault="000F7377"/>
    <w:p w14:paraId="5704C85B" w14:textId="77777777" w:rsidR="000F7377" w:rsidRDefault="000F7377">
      <w:r xmlns:w="http://schemas.openxmlformats.org/wordprocessingml/2006/main">
        <w:t xml:space="preserve">2 Thessalonian 1:6 6 ettersom det er rettferdig for Gud å gjengjelde trengsel dem som plager eder;</w:t>
      </w:r>
    </w:p>
    <w:p w14:paraId="6D871DA1" w14:textId="77777777" w:rsidR="000F7377" w:rsidRDefault="000F7377"/>
    <w:p w14:paraId="7388953B" w14:textId="77777777" w:rsidR="000F7377" w:rsidRDefault="000F7377">
      <w:r xmlns:w="http://schemas.openxmlformats.org/wordprocessingml/2006/main">
        <w:t xml:space="preserve">Gud vil gjengjelde dem som skaper problemer for de rettferdige.</w:t>
      </w:r>
    </w:p>
    <w:p w14:paraId="59D2006D" w14:textId="77777777" w:rsidR="000F7377" w:rsidRDefault="000F7377"/>
    <w:p w14:paraId="68674982" w14:textId="77777777" w:rsidR="000F7377" w:rsidRDefault="000F7377">
      <w:r xmlns:w="http://schemas.openxmlformats.org/wordprocessingml/2006/main">
        <w:t xml:space="preserve">1. Gud er en rettferdig dommer og vil alltid opprettholde rettferdighet.</w:t>
      </w:r>
    </w:p>
    <w:p w14:paraId="5D7C005A" w14:textId="77777777" w:rsidR="000F7377" w:rsidRDefault="000F7377"/>
    <w:p w14:paraId="79266DC2" w14:textId="77777777" w:rsidR="000F7377" w:rsidRDefault="000F7377">
      <w:r xmlns:w="http://schemas.openxmlformats.org/wordprocessingml/2006/main">
        <w:t xml:space="preserve">2. Guds rettferdighet er sikker, og han vil alltid hevne dem som er forurettet.</w:t>
      </w:r>
    </w:p>
    <w:p w14:paraId="524DAF59" w14:textId="77777777" w:rsidR="000F7377" w:rsidRDefault="000F7377"/>
    <w:p w14:paraId="094CDD8D" w14:textId="77777777" w:rsidR="000F7377" w:rsidRDefault="000F7377">
      <w:r xmlns:w="http://schemas.openxmlformats.org/wordprocessingml/2006/main">
        <w:t xml:space="preserve">1. Romerbrevet 12:19 - "Ikke ta hevn, mine kjære venner, men gi rom for Guds vrede, for det er skrevet: "Det er mitt å hevne, jeg vil gjengjelde," sier Herren.</w:t>
      </w:r>
    </w:p>
    <w:p w14:paraId="64DC1322" w14:textId="77777777" w:rsidR="000F7377" w:rsidRDefault="000F7377"/>
    <w:p w14:paraId="69D6DFEF" w14:textId="77777777" w:rsidR="000F7377" w:rsidRDefault="000F7377">
      <w:r xmlns:w="http://schemas.openxmlformats.org/wordprocessingml/2006/main">
        <w:t xml:space="preserve">2. Salme 7:11 - "Gud er en rettferdig dommer, en Gud som gir uttrykk for sin vrede hver dag."</w:t>
      </w:r>
    </w:p>
    <w:p w14:paraId="7359B2D5" w14:textId="77777777" w:rsidR="000F7377" w:rsidRDefault="000F7377"/>
    <w:p w14:paraId="532E7B81" w14:textId="77777777" w:rsidR="000F7377" w:rsidRDefault="000F7377">
      <w:r xmlns:w="http://schemas.openxmlformats.org/wordprocessingml/2006/main">
        <w:t xml:space="preserve">2 Thessalonian 1:7 Og for dere som er bekymret, hvile med oss, når Herren Jesus skal åpenbares fra himmelen med sine mektige engler,</w:t>
      </w:r>
    </w:p>
    <w:p w14:paraId="3944F3E2" w14:textId="77777777" w:rsidR="000F7377" w:rsidRDefault="000F7377"/>
    <w:p w14:paraId="254CEDC9" w14:textId="77777777" w:rsidR="000F7377" w:rsidRDefault="000F7377">
      <w:r xmlns:w="http://schemas.openxmlformats.org/wordprocessingml/2006/main">
        <w:t xml:space="preserve">Troende som er urolige vil finne hvile når Herren Jesus åpenbares fra himmelen sammen med sine engler.</w:t>
      </w:r>
    </w:p>
    <w:p w14:paraId="134AF2D7" w14:textId="77777777" w:rsidR="000F7377" w:rsidRDefault="000F7377"/>
    <w:p w14:paraId="3D52EC23" w14:textId="77777777" w:rsidR="000F7377" w:rsidRDefault="000F7377">
      <w:r xmlns:w="http://schemas.openxmlformats.org/wordprocessingml/2006/main">
        <w:t xml:space="preserve">1. Himmelens håp: Å finne hvile i Herrens komme</w:t>
      </w:r>
    </w:p>
    <w:p w14:paraId="3139BFE0" w14:textId="77777777" w:rsidR="000F7377" w:rsidRDefault="000F7377"/>
    <w:p w14:paraId="0F82C0F4" w14:textId="77777777" w:rsidR="000F7377" w:rsidRDefault="000F7377">
      <w:r xmlns:w="http://schemas.openxmlformats.org/wordprocessingml/2006/main">
        <w:t xml:space="preserve">2. Overvinne problemer: Stol på Herrens styrke</w:t>
      </w:r>
    </w:p>
    <w:p w14:paraId="26311C8B" w14:textId="77777777" w:rsidR="000F7377" w:rsidRDefault="000F7377"/>
    <w:p w14:paraId="4520DA69" w14:textId="77777777" w:rsidR="000F7377" w:rsidRDefault="000F7377">
      <w:r xmlns:w="http://schemas.openxmlformats.org/wordprocessingml/2006/main">
        <w:t xml:space="preserve">1. Åpenbaringen 21:3-4 - Og jeg hørte en høy røst fra tronen som sa: «Se, Guds bolig er hos menneskene. Han skal bo hos dem, og de skal være hans folk, og Gud selv skal være med dem som deres Gud. Han skal tørke bort hver tåre fra øynene deres, og døden skal ikke være mer, og det skal ikke lenger være sorg eller gråt eller smerte, for det tidligere er gått bort.»</w:t>
      </w:r>
    </w:p>
    <w:p w14:paraId="1867C6CA" w14:textId="77777777" w:rsidR="000F7377" w:rsidRDefault="000F7377"/>
    <w:p w14:paraId="6041E249" w14:textId="77777777" w:rsidR="000F7377" w:rsidRDefault="000F7377">
      <w:r xmlns:w="http://schemas.openxmlformats.org/wordprocessingml/2006/main">
        <w:t xml:space="preserve">2. Salme 55:22 - Kast din byrde på Herren, så skal han holde deg oppe; han vil aldri tillate at de rettferdige blir beveget.</w:t>
      </w:r>
    </w:p>
    <w:p w14:paraId="5A92FF7B" w14:textId="77777777" w:rsidR="000F7377" w:rsidRDefault="000F7377"/>
    <w:p w14:paraId="54600047" w14:textId="77777777" w:rsidR="000F7377" w:rsidRDefault="000F7377">
      <w:r xmlns:w="http://schemas.openxmlformats.org/wordprocessingml/2006/main">
        <w:t xml:space="preserve">2 Thessalonian 1:8 I flammende ild tar han hevn over dem som ikke kjenner Gud, og som ikke adlyder vår Herre Jesu Kristi evangelium.</w:t>
      </w:r>
    </w:p>
    <w:p w14:paraId="01F78188" w14:textId="77777777" w:rsidR="000F7377" w:rsidRDefault="000F7377"/>
    <w:p w14:paraId="0F30FACD" w14:textId="77777777" w:rsidR="000F7377" w:rsidRDefault="000F7377">
      <w:r xmlns:w="http://schemas.openxmlformats.org/wordprocessingml/2006/main">
        <w:t xml:space="preserve">Gud vil ta hevn på dem som ikke kjenner eller adlyder ham.</w:t>
      </w:r>
    </w:p>
    <w:p w14:paraId="65124D62" w14:textId="77777777" w:rsidR="000F7377" w:rsidRDefault="000F7377"/>
    <w:p w14:paraId="0A2FA151" w14:textId="77777777" w:rsidR="000F7377" w:rsidRDefault="000F7377">
      <w:r xmlns:w="http://schemas.openxmlformats.org/wordprocessingml/2006/main">
        <w:t xml:space="preserve">1. La oss ikke regnes blant dem som ikke kjenner eller adlyder Gud.</w:t>
      </w:r>
    </w:p>
    <w:p w14:paraId="604C4570" w14:textId="77777777" w:rsidR="000F7377" w:rsidRDefault="000F7377"/>
    <w:p w14:paraId="6910CF8C" w14:textId="77777777" w:rsidR="000F7377" w:rsidRDefault="000F7377">
      <w:r xmlns:w="http://schemas.openxmlformats.org/wordprocessingml/2006/main">
        <w:t xml:space="preserve">2. Herren vil dømme dem som ikke anerkjenner hans autoritet.</w:t>
      </w:r>
    </w:p>
    <w:p w14:paraId="44F72359" w14:textId="77777777" w:rsidR="000F7377" w:rsidRDefault="000F7377"/>
    <w:p w14:paraId="5813DFFA" w14:textId="77777777" w:rsidR="000F7377" w:rsidRDefault="000F7377">
      <w:r xmlns:w="http://schemas.openxmlformats.org/wordprocessingml/2006/main">
        <w:t xml:space="preserve">1. Matteus 18:23-35 - Lignelse om den utilgivende tjener</w:t>
      </w:r>
    </w:p>
    <w:p w14:paraId="0D846113" w14:textId="77777777" w:rsidR="000F7377" w:rsidRDefault="000F7377"/>
    <w:p w14:paraId="2A8CD4EB" w14:textId="77777777" w:rsidR="000F7377" w:rsidRDefault="000F7377">
      <w:r xmlns:w="http://schemas.openxmlformats.org/wordprocessingml/2006/main">
        <w:t xml:space="preserve">2. Romerne 2:12-16 – Guds dom over syndere</w:t>
      </w:r>
    </w:p>
    <w:p w14:paraId="77D10BFE" w14:textId="77777777" w:rsidR="000F7377" w:rsidRDefault="000F7377"/>
    <w:p w14:paraId="29C5FA33" w14:textId="77777777" w:rsidR="000F7377" w:rsidRDefault="000F7377">
      <w:r xmlns:w="http://schemas.openxmlformats.org/wordprocessingml/2006/main">
        <w:t xml:space="preserve">2 Thessalonian 1:9 9 han som skal straffes med evig undergang fra Herrens åsyn og fra hans makts herlighet;</w:t>
      </w:r>
    </w:p>
    <w:p w14:paraId="2B1C31CC" w14:textId="77777777" w:rsidR="000F7377" w:rsidRDefault="000F7377"/>
    <w:p w14:paraId="73AF2C95" w14:textId="77777777" w:rsidR="000F7377" w:rsidRDefault="000F7377">
      <w:r xmlns:w="http://schemas.openxmlformats.org/wordprocessingml/2006/main">
        <w:t xml:space="preserve">De som ikke adlyder Guds vilje vil bli straffet med evig ødeleggelse fra Herrens nærhet og fra hans herlighet og makt.</w:t>
      </w:r>
    </w:p>
    <w:p w14:paraId="224E494A" w14:textId="77777777" w:rsidR="000F7377" w:rsidRDefault="000F7377"/>
    <w:p w14:paraId="305E6AC9" w14:textId="77777777" w:rsidR="000F7377" w:rsidRDefault="000F7377">
      <w:r xmlns:w="http://schemas.openxmlformats.org/wordprocessingml/2006/main">
        <w:t xml:space="preserve">1. Konsekvensene av ulydighet: Forstå alvorligheten av Guds straff</w:t>
      </w:r>
    </w:p>
    <w:p w14:paraId="31335EC3" w14:textId="77777777" w:rsidR="000F7377" w:rsidRDefault="000F7377"/>
    <w:p w14:paraId="1AC72C18" w14:textId="77777777" w:rsidR="000F7377" w:rsidRDefault="000F7377">
      <w:r xmlns:w="http://schemas.openxmlformats.org/wordprocessingml/2006/main">
        <w:t xml:space="preserve">2. Et kall til rettferdighet: En advarsel om den evige ødeleggelsen av Guds vrede</w:t>
      </w:r>
    </w:p>
    <w:p w14:paraId="65F3529C" w14:textId="77777777" w:rsidR="000F7377" w:rsidRDefault="000F7377"/>
    <w:p w14:paraId="42B505DC" w14:textId="77777777" w:rsidR="000F7377" w:rsidRDefault="000F7377">
      <w:r xmlns:w="http://schemas.openxmlformats.org/wordprocessingml/2006/main">
        <w:t xml:space="preserve">1. Romerne 2:5-9 Men på grunn av ditt harde og ubotferdige hjerte samler du vrede for deg selv på vredens dag da Guds rettferdige dom skal åpenbares.</w:t>
      </w:r>
    </w:p>
    <w:p w14:paraId="35AEA4EF" w14:textId="77777777" w:rsidR="000F7377" w:rsidRDefault="000F7377"/>
    <w:p w14:paraId="07FA40C4" w14:textId="77777777" w:rsidR="000F7377" w:rsidRDefault="000F7377">
      <w:r xmlns:w="http://schemas.openxmlformats.org/wordprocessingml/2006/main">
        <w:t xml:space="preserve">2. Hebreerne 10:31 Det er fryktelig å falle i den levende Guds hender.</w:t>
      </w:r>
    </w:p>
    <w:p w14:paraId="26934DCF" w14:textId="77777777" w:rsidR="000F7377" w:rsidRDefault="000F7377"/>
    <w:p w14:paraId="7C1CD749" w14:textId="77777777" w:rsidR="000F7377" w:rsidRDefault="000F7377">
      <w:r xmlns:w="http://schemas.openxmlformats.org/wordprocessingml/2006/main">
        <w:t xml:space="preserve">2 Tessaloniker 1:10 når han kommer for å bli herliggjort i sine hellige og for å bli beundret i alle dem som tror (fordi vårt vitnesbyrd blant eder ble trodd) på den dag.</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På dagen for Kristi gjenkomst vil de troende som har trodd på de helliges vitnesbyrd bli herliggjort og beundret av alle.</w:t>
      </w:r>
    </w:p>
    <w:p w14:paraId="32C821D8" w14:textId="77777777" w:rsidR="000F7377" w:rsidRDefault="000F7377"/>
    <w:p w14:paraId="42C72B0B" w14:textId="77777777" w:rsidR="000F7377" w:rsidRDefault="000F7377">
      <w:r xmlns:w="http://schemas.openxmlformats.org/wordprocessingml/2006/main">
        <w:t xml:space="preserve">1. Herlighetens dag: Forberedelse til Kristi gjenkomst</w:t>
      </w:r>
    </w:p>
    <w:p w14:paraId="6DCB1B16" w14:textId="77777777" w:rsidR="000F7377" w:rsidRDefault="000F7377"/>
    <w:p w14:paraId="23DB0FE2" w14:textId="77777777" w:rsidR="000F7377" w:rsidRDefault="000F7377">
      <w:r xmlns:w="http://schemas.openxmlformats.org/wordprocessingml/2006/main">
        <w:t xml:space="preserve">2. Hva det betyr å tro: Å feire de helliges vitnesbyrd</w:t>
      </w:r>
    </w:p>
    <w:p w14:paraId="25FD125E" w14:textId="77777777" w:rsidR="000F7377" w:rsidRDefault="000F7377"/>
    <w:p w14:paraId="78B65BA3" w14:textId="77777777" w:rsidR="000F7377" w:rsidRDefault="000F7377">
      <w:r xmlns:w="http://schemas.openxmlformats.org/wordprocessingml/2006/main">
        <w:t xml:space="preserve">1. 2. Korinterbrev 5:10 - For vi må alle stå frem for Kristi dommersete; for at enhver kan få det som er gjort i hans legeme, etter det han har gjort, enten det er godt eller ondt.</w:t>
      </w:r>
    </w:p>
    <w:p w14:paraId="06E684F6" w14:textId="77777777" w:rsidR="000F7377" w:rsidRDefault="000F7377"/>
    <w:p w14:paraId="548797E0" w14:textId="77777777" w:rsidR="000F7377" w:rsidRDefault="000F7377">
      <w:r xmlns:w="http://schemas.openxmlformats.org/wordprocessingml/2006/main">
        <w:t xml:space="preserve">2. Romerne 8:17 - Og hvis barn, så arvinger; Guds arvinger og Kristi medarvinger; hvis det er slik at vi lider med ham, så vi også kan bli herliggjort sammen.</w:t>
      </w:r>
    </w:p>
    <w:p w14:paraId="70DA434A" w14:textId="77777777" w:rsidR="000F7377" w:rsidRDefault="000F7377"/>
    <w:p w14:paraId="005462B3" w14:textId="77777777" w:rsidR="000F7377" w:rsidRDefault="000F7377">
      <w:r xmlns:w="http://schemas.openxmlformats.org/wordprocessingml/2006/main">
        <w:t xml:space="preserve">2 Tessaloniker 1:11 Derfor ber vi også alltid for dere, at vår Gud må anse dere verdige til dette kall, og fullføre all den velbehag i hans godhet og troens gjerning med kraft.</w:t>
      </w:r>
    </w:p>
    <w:p w14:paraId="405B2766" w14:textId="77777777" w:rsidR="000F7377" w:rsidRDefault="000F7377"/>
    <w:p w14:paraId="04033AA5" w14:textId="77777777" w:rsidR="000F7377" w:rsidRDefault="000F7377">
      <w:r xmlns:w="http://schemas.openxmlformats.org/wordprocessingml/2006/main">
        <w:t xml:space="preserve">Paulus ba om at Gud måtte hjelpe tessalonikerne til å leve opp til sitt kall og oppfylle Guds gode hensikter med dem.</w:t>
      </w:r>
    </w:p>
    <w:p w14:paraId="0AED6B7D" w14:textId="77777777" w:rsidR="000F7377" w:rsidRDefault="000F7377"/>
    <w:p w14:paraId="51415FF1" w14:textId="77777777" w:rsidR="000F7377" w:rsidRDefault="000F7377">
      <w:r xmlns:w="http://schemas.openxmlformats.org/wordprocessingml/2006/main">
        <w:t xml:space="preserve">1. Guds gode hensikter: Hvordan leve opp til vårt kall</w:t>
      </w:r>
    </w:p>
    <w:p w14:paraId="540A8FF8" w14:textId="77777777" w:rsidR="000F7377" w:rsidRDefault="000F7377"/>
    <w:p w14:paraId="3441FAC1" w14:textId="77777777" w:rsidR="000F7377" w:rsidRDefault="000F7377">
      <w:r xmlns:w="http://schemas.openxmlformats.org/wordprocessingml/2006/main">
        <w:t xml:space="preserve">2. Troens kraft: Hva det betyr å følge Gud</w:t>
      </w:r>
    </w:p>
    <w:p w14:paraId="623D99E6" w14:textId="77777777" w:rsidR="000F7377" w:rsidRDefault="000F7377"/>
    <w:p w14:paraId="7045F9F3" w14:textId="77777777" w:rsidR="000F7377" w:rsidRDefault="000F7377">
      <w:r xmlns:w="http://schemas.openxmlformats.org/wordprocessingml/2006/main">
        <w:t xml:space="preserve">1. Efeserne 2:10 - For vi er hans verk, skapt i Kristus Jesus til gode gjerninger, som Gud har forberedt på forhånd, for at vi skulle vandre i dem.</w:t>
      </w:r>
    </w:p>
    <w:p w14:paraId="4792C09C" w14:textId="77777777" w:rsidR="000F7377" w:rsidRDefault="000F7377"/>
    <w:p w14:paraId="63F3F8B6" w14:textId="77777777" w:rsidR="000F7377" w:rsidRDefault="000F7377">
      <w:r xmlns:w="http://schemas.openxmlformats.org/wordprocessingml/2006/main">
        <w:t xml:space="preserve">2. Romerne 12:1-2 – Jeg appellerer derfor til dere, brødre, ved Guds barmhjertighet, at dere framstiller deres </w:t>
      </w:r>
      <w:r xmlns:w="http://schemas.openxmlformats.org/wordprocessingml/2006/main">
        <w:lastRenderedPageBreak xmlns:w="http://schemas.openxmlformats.org/wordprocessingml/2006/main"/>
      </w:r>
      <w:r xmlns:w="http://schemas.openxmlformats.org/wordprocessingml/2006/main">
        <w:t xml:space="preserve">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2199485E" w14:textId="77777777" w:rsidR="000F7377" w:rsidRDefault="000F7377"/>
    <w:p w14:paraId="107A075B" w14:textId="77777777" w:rsidR="000F7377" w:rsidRDefault="000F7377">
      <w:r xmlns:w="http://schemas.openxmlformats.org/wordprocessingml/2006/main">
        <w:t xml:space="preserve">2 Thessalonian 1:12 forat vår Herre Jesu Kristi navn må bli herliggjort i eder og I i ham, etter vår Guds og Herren Jesu Kristi nåde.</w:t>
      </w:r>
    </w:p>
    <w:p w14:paraId="3478F34B" w14:textId="77777777" w:rsidR="000F7377" w:rsidRDefault="000F7377"/>
    <w:p w14:paraId="1F1A57CB" w14:textId="77777777" w:rsidR="000F7377" w:rsidRDefault="000F7377">
      <w:r xmlns:w="http://schemas.openxmlformats.org/wordprocessingml/2006/main">
        <w:t xml:space="preserve">Jesu navn skal herliggjøres i oss og oss i ham, etter Guds og Jesu nåde.</w:t>
      </w:r>
    </w:p>
    <w:p w14:paraId="50A6CE87" w14:textId="77777777" w:rsidR="000F7377" w:rsidRDefault="000F7377"/>
    <w:p w14:paraId="2A4DEB55" w14:textId="77777777" w:rsidR="000F7377" w:rsidRDefault="000F7377">
      <w:r xmlns:w="http://schemas.openxmlformats.org/wordprocessingml/2006/main">
        <w:t xml:space="preserve">1. Å leve av nåde: Hvordan Herren Jesu Kristi nåde kan forandre livet ditt</w:t>
      </w:r>
    </w:p>
    <w:p w14:paraId="0A49F100" w14:textId="77777777" w:rsidR="000F7377" w:rsidRDefault="000F7377"/>
    <w:p w14:paraId="51AF4DAA" w14:textId="77777777" w:rsidR="000F7377" w:rsidRDefault="000F7377">
      <w:r xmlns:w="http://schemas.openxmlformats.org/wordprocessingml/2006/main">
        <w:t xml:space="preserve">2. Å herliggjøre Kristus: Kraften til å prise Herren Jesus Kristus</w:t>
      </w:r>
    </w:p>
    <w:p w14:paraId="4D43433B" w14:textId="77777777" w:rsidR="000F7377" w:rsidRDefault="000F7377"/>
    <w:p w14:paraId="28770B6C" w14:textId="77777777" w:rsidR="000F7377" w:rsidRDefault="000F7377">
      <w:r xmlns:w="http://schemas.openxmlformats.org/wordprocessingml/2006/main">
        <w:t xml:space="preserve">1. Efeserne 2:8-9 - For av nåde er dere frelst ved tro. Og dette er ikke din egen gjerning; det er Guds gave.</w:t>
      </w:r>
    </w:p>
    <w:p w14:paraId="79FDF1AB" w14:textId="77777777" w:rsidR="000F7377" w:rsidRDefault="000F7377"/>
    <w:p w14:paraId="1E2D193F" w14:textId="77777777" w:rsidR="000F7377" w:rsidRDefault="000F7377">
      <w:r xmlns:w="http://schemas.openxmlformats.org/wordprocessingml/2006/main">
        <w:t xml:space="preserve">2. 1. Peter 4:11 - Den som taler, som en som taler Guds ord; den som tjener, som en som tjener ved den kraft Gud gir, for at Gud i alt skal bli herliggjort ved Jesus Kristus.</w:t>
      </w:r>
    </w:p>
    <w:p w14:paraId="432E3D8F" w14:textId="77777777" w:rsidR="000F7377" w:rsidRDefault="000F7377"/>
    <w:p w14:paraId="1F5C68CE" w14:textId="77777777" w:rsidR="000F7377" w:rsidRDefault="000F7377">
      <w:r xmlns:w="http://schemas.openxmlformats.org/wordprocessingml/2006/main">
        <w:t xml:space="preserve">2. Tessalonikerbrev 2 er det andre kapittelet i det andre brevet skrevet av apostelen Paulus til de troende i Tessalonika. I dette kapittelet tar Paulus opp bekymringer og klargjør misoppfatninger angående Herrens komme og advarer mot bedrag.</w:t>
      </w:r>
    </w:p>
    <w:p w14:paraId="372D7476" w14:textId="77777777" w:rsidR="000F7377" w:rsidRDefault="000F7377"/>
    <w:p w14:paraId="65D9B399" w14:textId="77777777" w:rsidR="000F7377" w:rsidRDefault="000F7377">
      <w:r xmlns:w="http://schemas.openxmlformats.org/wordprocessingml/2006/main">
        <w:t xml:space="preserve">1. avsnitt: Paulus begynner med å ta opp falske læresetninger som hadde skapt forvirring blant de tessaloniske troende (2. Tess 2:1-4). Han oppfordrer dem til ikke å bli lett skremt eller bedratt av rapporter som hevder at Herrens dag allerede var kommet. Han forklarer at før Kristi gjenkomst, må et opprør og en avduking av en lovløs mann – ofte referert til som «Antikrist» – finne sted. Denne skikkelsen vil heve seg over Gud og utføre tegn og under, og </w:t>
      </w:r>
      <w:r xmlns:w="http://schemas.openxmlformats.org/wordprocessingml/2006/main">
        <w:lastRenderedPageBreak xmlns:w="http://schemas.openxmlformats.org/wordprocessingml/2006/main"/>
      </w:r>
      <w:r xmlns:w="http://schemas.openxmlformats.org/wordprocessingml/2006/main">
        <w:t xml:space="preserve">forføre dem som ikke elsker sannheten.</w:t>
      </w:r>
    </w:p>
    <w:p w14:paraId="6BCBE187" w14:textId="77777777" w:rsidR="000F7377" w:rsidRDefault="000F7377"/>
    <w:p w14:paraId="0797D5EF" w14:textId="77777777" w:rsidR="000F7377" w:rsidRDefault="000F7377">
      <w:r xmlns:w="http://schemas.openxmlformats.org/wordprocessingml/2006/main">
        <w:t xml:space="preserve">2. avsnitt: Paulus minner tessalonikerne om sine tidligere læresetninger angående disse sakene (2. Tess 2:5-12). Han forteller dem at de skulle huske hva han hadde fortalt dem mens han var hos dem. Mysteriet med lovløshet var allerede i gang, men det var en begrensende kraft som holdt det tilbake til det fastsatte tidspunktet. Når den tilbakeholdenheten er fjernet, vil denne lovløshetens mann bli avslørt. Imidlertid vil hans regjeringstid være midlertidig ettersom Jesus til slutt vil ødelegge ham med sitt herlige komme.</w:t>
      </w:r>
    </w:p>
    <w:p w14:paraId="66F6D5DD" w14:textId="77777777" w:rsidR="000F7377" w:rsidRDefault="000F7377"/>
    <w:p w14:paraId="2677674A" w14:textId="77777777" w:rsidR="000F7377" w:rsidRDefault="000F7377">
      <w:r xmlns:w="http://schemas.openxmlformats.org/wordprocessingml/2006/main">
        <w:t xml:space="preserve">3. avsnitt: Kapitlet avsluttes med en oppmuntring til standhaftighet og en påminnelse om Guds kjærlighet (2. Tess 2:13-17). Paulus uttrykker takknemlighet til Gud for å ha valgt de tessaloniske troende til frelse gjennom helliggjørelse ved hans Ånd og tro på sannhet. Han oppmuntrer dem til å stå fast i sin tro og holde fast ved hans lære, enten den er skrevet eller muntlig. Til slutt ber han om deres trøst og styrke fra Guds nåde og oppmuntrer deres hjerter i all god gjerning.</w:t>
      </w:r>
    </w:p>
    <w:p w14:paraId="4DC239DB" w14:textId="77777777" w:rsidR="000F7377" w:rsidRDefault="000F7377"/>
    <w:p w14:paraId="2F325456" w14:textId="77777777" w:rsidR="000F7377" w:rsidRDefault="000F7377">
      <w:r xmlns:w="http://schemas.openxmlformats.org/wordprocessingml/2006/main">
        <w:t xml:space="preserve">Oppsummert,</w:t>
      </w:r>
    </w:p>
    <w:p w14:paraId="38DA2F8C" w14:textId="77777777" w:rsidR="000F7377" w:rsidRDefault="000F7377">
      <w:r xmlns:w="http://schemas.openxmlformats.org/wordprocessingml/2006/main">
        <w:t xml:space="preserve">Kapittel to av 2. Tessalonikerbrev tar opp bekymringer om Herrens komme og advarer mot bedrag.</w:t>
      </w:r>
    </w:p>
    <w:p w14:paraId="255EF291" w14:textId="77777777" w:rsidR="000F7377" w:rsidRDefault="000F7377">
      <w:r xmlns:w="http://schemas.openxmlformats.org/wordprocessingml/2006/main">
        <w:t xml:space="preserve">Paulus klargjør at før Kristi gjenkomst, må et opprør og åpenbaringen av en lovløs mann finne sted. Han oppfordrer de troende til ikke å bli lett lurt av falske rapporter. Denne figuren vil heve seg over Gud og forføre de som ikke elsker sannheten.</w:t>
      </w:r>
    </w:p>
    <w:p w14:paraId="468C5CF2" w14:textId="77777777" w:rsidR="000F7377" w:rsidRDefault="000F7377"/>
    <w:p w14:paraId="11D69991" w14:textId="77777777" w:rsidR="000F7377" w:rsidRDefault="000F7377">
      <w:r xmlns:w="http://schemas.openxmlformats.org/wordprocessingml/2006/main">
        <w:t xml:space="preserve">Paulus minner dem om sine tidligere læresetninger om disse sakene, og forsikrer dem om at denne mannens regjeringstid vil være midlertidig ettersom Jesus til slutt vil ødelegge ham. Han oppmuntrer til standhaftighet i tro og takknemlighet for Guds kjærlighet og frelse.</w:t>
      </w:r>
    </w:p>
    <w:p w14:paraId="70CE077F" w14:textId="77777777" w:rsidR="000F7377" w:rsidRDefault="000F7377"/>
    <w:p w14:paraId="2B027957" w14:textId="77777777" w:rsidR="000F7377" w:rsidRDefault="000F7377">
      <w:r xmlns:w="http://schemas.openxmlformats.org/wordprocessingml/2006/main">
        <w:t xml:space="preserve">Kapitlet avsluttes med en bønn om trøst, styrke og oppmuntring fra Guds nåde. Dette kapittelet fremhever viktigheten av skjelneevne, å stå fast i troen og finne trygghet i Guds løfter midt i potensielt bedrag.</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Thessalonian 2:1 Nå formaner vi eder, brødre, ved vår Herre Jesu Kristi komme og ved at vi samles til ham:</w:t>
      </w:r>
    </w:p>
    <w:p w14:paraId="0912ACB0" w14:textId="77777777" w:rsidR="000F7377" w:rsidRDefault="000F7377"/>
    <w:p w14:paraId="2C779004" w14:textId="77777777" w:rsidR="000F7377" w:rsidRDefault="000F7377">
      <w:r xmlns:w="http://schemas.openxmlformats.org/wordprocessingml/2006/main">
        <w:t xml:space="preserve">Apostelen Paulus appellerer til brødrene om å være rede til Herren Jesu Kristi komme og forsamlingen til ham.</w:t>
      </w:r>
    </w:p>
    <w:p w14:paraId="01DCA626" w14:textId="77777777" w:rsidR="000F7377" w:rsidRDefault="000F7377"/>
    <w:p w14:paraId="08DEB83B" w14:textId="77777777" w:rsidR="000F7377" w:rsidRDefault="000F7377">
      <w:r xmlns:w="http://schemas.openxmlformats.org/wordprocessingml/2006/main">
        <w:t xml:space="preserve">1. Herrens komme: Er du klar?</w:t>
      </w:r>
    </w:p>
    <w:p w14:paraId="634E5A4B" w14:textId="77777777" w:rsidR="000F7377" w:rsidRDefault="000F7377"/>
    <w:p w14:paraId="4FEADC2F" w14:textId="77777777" w:rsidR="000F7377" w:rsidRDefault="000F7377">
      <w:r xmlns:w="http://schemas.openxmlformats.org/wordprocessingml/2006/main">
        <w:t xml:space="preserve">2. Forberede våre hjerter for samlingen sammen til Kristus</w:t>
      </w:r>
    </w:p>
    <w:p w14:paraId="000DC5AE" w14:textId="77777777" w:rsidR="000F7377" w:rsidRDefault="000F7377"/>
    <w:p w14:paraId="2B654615" w14:textId="77777777" w:rsidR="000F7377" w:rsidRDefault="000F7377">
      <w:r xmlns:w="http://schemas.openxmlformats.org/wordprocessingml/2006/main">
        <w:t xml:space="preserve">1. Matteus 24:44, "Derfor må også dere være rede, for Menneskesønnen kommer i en time dere ikke venter."</w:t>
      </w:r>
    </w:p>
    <w:p w14:paraId="673E4B00" w14:textId="77777777" w:rsidR="000F7377" w:rsidRDefault="000F7377"/>
    <w:p w14:paraId="5BD02F64" w14:textId="77777777" w:rsidR="000F7377" w:rsidRDefault="000F7377">
      <w:r xmlns:w="http://schemas.openxmlformats.org/wordprocessingml/2006/main">
        <w:t xml:space="preserve">2. Hebreerne 10:25, "Ikke forsømmer å møtes, slik noen er vane, men oppmuntrer hverandre, og desto mer som dere ser at dagen nærmer seg."</w:t>
      </w:r>
    </w:p>
    <w:p w14:paraId="5CB6FAD9" w14:textId="77777777" w:rsidR="000F7377" w:rsidRDefault="000F7377"/>
    <w:p w14:paraId="72C249C5" w14:textId="77777777" w:rsidR="000F7377" w:rsidRDefault="000F7377">
      <w:r xmlns:w="http://schemas.openxmlformats.org/wordprocessingml/2006/main">
        <w:t xml:space="preserve">2 Thessalonian 2:2 2 forat I ikke snart skal rystes i sinnet og ikke bli forferdet, verken av ånd eller av ord eller ved brev som fra oss, ettersom Kristi dag er nær.</w:t>
      </w:r>
    </w:p>
    <w:p w14:paraId="2294FCD6" w14:textId="77777777" w:rsidR="000F7377" w:rsidRDefault="000F7377"/>
    <w:p w14:paraId="48B4515E" w14:textId="77777777" w:rsidR="000F7377" w:rsidRDefault="000F7377">
      <w:r xmlns:w="http://schemas.openxmlformats.org/wordprocessingml/2006/main">
        <w:t xml:space="preserve">Passasjen minner kristne om ikke å bli villedet av falsk lære om at Kristi dag er nær.</w:t>
      </w:r>
    </w:p>
    <w:p w14:paraId="48A262C2" w14:textId="77777777" w:rsidR="000F7377" w:rsidRDefault="000F7377"/>
    <w:p w14:paraId="18B37DA0" w14:textId="77777777" w:rsidR="000F7377" w:rsidRDefault="000F7377">
      <w:r xmlns:w="http://schemas.openxmlformats.org/wordprocessingml/2006/main">
        <w:t xml:space="preserve">1. Stå fast i møte med falsk undervisning</w:t>
      </w:r>
    </w:p>
    <w:p w14:paraId="38E7321A" w14:textId="77777777" w:rsidR="000F7377" w:rsidRDefault="000F7377"/>
    <w:p w14:paraId="1879D428" w14:textId="77777777" w:rsidR="000F7377" w:rsidRDefault="000F7377">
      <w:r xmlns:w="http://schemas.openxmlformats.org/wordprocessingml/2006/main">
        <w:t xml:space="preserve">2. Ikke la deg lure av svikefulle meldinger</w:t>
      </w:r>
    </w:p>
    <w:p w14:paraId="14CCCBAA" w14:textId="77777777" w:rsidR="000F7377" w:rsidRDefault="000F7377"/>
    <w:p w14:paraId="0FADF707" w14:textId="77777777" w:rsidR="000F7377" w:rsidRDefault="000F7377">
      <w:r xmlns:w="http://schemas.openxmlformats.org/wordprocessingml/2006/main">
        <w:t xml:space="preserve">1. 1. Korinterbrev 16:13 – Vær våkne, stå fast i troen, handle som mennesker, vær sterk.</w:t>
      </w:r>
    </w:p>
    <w:p w14:paraId="1FEA78D9" w14:textId="77777777" w:rsidR="000F7377" w:rsidRDefault="000F7377"/>
    <w:p w14:paraId="012AE43E" w14:textId="77777777" w:rsidR="000F7377" w:rsidRDefault="000F7377">
      <w:r xmlns:w="http://schemas.openxmlformats.org/wordprocessingml/2006/main">
        <w:t xml:space="preserve">2. Matteus 24:24 - For falske kristuser og falske profeter skal stå frem og gjøre store tegn og under, for om mulig å føre også de utvalgte vill.</w:t>
      </w:r>
    </w:p>
    <w:p w14:paraId="6582D5F8" w14:textId="77777777" w:rsidR="000F7377" w:rsidRDefault="000F7377"/>
    <w:p w14:paraId="675774D1" w14:textId="77777777" w:rsidR="000F7377" w:rsidRDefault="000F7377">
      <w:r xmlns:w="http://schemas.openxmlformats.org/wordprocessingml/2006/main">
        <w:t xml:space="preserve">2 Thessalonian 2:3 3 La ingen forføre eder på noen måte!</w:t>
      </w:r>
    </w:p>
    <w:p w14:paraId="2129668C" w14:textId="77777777" w:rsidR="000F7377" w:rsidRDefault="000F7377"/>
    <w:p w14:paraId="4C4FBC8F" w14:textId="77777777" w:rsidR="000F7377" w:rsidRDefault="000F7377">
      <w:r xmlns:w="http://schemas.openxmlformats.org/wordprocessingml/2006/main">
        <w:t xml:space="preserve">Passasje Denne passasjen advarer mot å bli forført, ettersom Kristi gjenkomst ikke vil komme før frafallet og syndens menneske er åpenbart.</w:t>
      </w:r>
    </w:p>
    <w:p w14:paraId="2A01A087" w14:textId="77777777" w:rsidR="000F7377" w:rsidRDefault="000F7377"/>
    <w:p w14:paraId="1B782812" w14:textId="77777777" w:rsidR="000F7377" w:rsidRDefault="000F7377">
      <w:r xmlns:w="http://schemas.openxmlformats.org/wordprocessingml/2006/main">
        <w:t xml:space="preserve">1. Faren for bedrag: Forstå tidspunktet for Kristi gjenkomst</w:t>
      </w:r>
    </w:p>
    <w:p w14:paraId="6BA609E3" w14:textId="77777777" w:rsidR="000F7377" w:rsidRDefault="000F7377"/>
    <w:p w14:paraId="5BD63104" w14:textId="77777777" w:rsidR="000F7377" w:rsidRDefault="000F7377">
      <w:r xmlns:w="http://schemas.openxmlformats.org/wordprocessingml/2006/main">
        <w:t xml:space="preserve">2. Å gjenkjenne tegnene på slutten: The Falling Away og Syndens mann</w:t>
      </w:r>
    </w:p>
    <w:p w14:paraId="4323417E" w14:textId="77777777" w:rsidR="000F7377" w:rsidRDefault="000F7377"/>
    <w:p w14:paraId="3A944CD9" w14:textId="77777777" w:rsidR="000F7377" w:rsidRDefault="000F7377">
      <w:r xmlns:w="http://schemas.openxmlformats.org/wordprocessingml/2006/main">
        <w:t xml:space="preserve">1. Romerne 16:17-18 - Jeg ber dere nå, brødre, legg merke til dem som forårsaker splittelse og anstøt i strid med den lære dere har lært; og unngå dem. For de som er slike, tjener ikke vår Herre Jesus Kristus, men sin egen buk; og bedra de enkles hjerter med gode ord og vakre taler.</w:t>
      </w:r>
    </w:p>
    <w:p w14:paraId="66550502" w14:textId="77777777" w:rsidR="000F7377" w:rsidRDefault="000F7377"/>
    <w:p w14:paraId="66AE184F" w14:textId="77777777" w:rsidR="000F7377" w:rsidRDefault="000F7377">
      <w:r xmlns:w="http://schemas.openxmlformats.org/wordprocessingml/2006/main">
        <w:t xml:space="preserve">2. Efeserne 5:11-12 – Og ha ikke fellesskap med mørkets ufruktbare gjerninger, men irettesett dem heller. For det er en skam til og med å tale om det som er gjort av dem i det skjulte.</w:t>
      </w:r>
    </w:p>
    <w:p w14:paraId="3FE76ED5" w14:textId="77777777" w:rsidR="000F7377" w:rsidRDefault="000F7377"/>
    <w:p w14:paraId="2C93BCF1" w14:textId="77777777" w:rsidR="000F7377" w:rsidRDefault="000F7377">
      <w:r xmlns:w="http://schemas.openxmlformats.org/wordprocessingml/2006/main">
        <w:t xml:space="preserve">2 Thessalonian 2:4 4 som står imot og opphøyer seg selv over alt det som kalles Gud, eller som blir tilbedt; slik at han som Gud sitter i Guds tempel og viser seg at han er Gud.</w:t>
      </w:r>
    </w:p>
    <w:p w14:paraId="3AC4420B" w14:textId="77777777" w:rsidR="000F7377" w:rsidRDefault="000F7377"/>
    <w:p w14:paraId="16266755" w14:textId="77777777" w:rsidR="000F7377" w:rsidRDefault="000F7377">
      <w:r xmlns:w="http://schemas.openxmlformats.org/wordprocessingml/2006/main">
        <w:t xml:space="preserve">Passasjen snakker om en person som motsetter seg og opphøyer seg over Gud og sitter i Guds tempel og viser seg å være Gud.</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Farene ved stolthet: En advarsel fra 2. Tessalonikerbrev 2:4</w:t>
      </w:r>
    </w:p>
    <w:p w14:paraId="18DD6AB3" w14:textId="77777777" w:rsidR="000F7377" w:rsidRDefault="000F7377"/>
    <w:p w14:paraId="01531445" w14:textId="77777777" w:rsidR="000F7377" w:rsidRDefault="000F7377">
      <w:r xmlns:w="http://schemas.openxmlformats.org/wordprocessingml/2006/main">
        <w:t xml:space="preserve">2. Vokt dere for falske guder: Forstå implikasjonene av 2. Tessalonikerbrev 2:4</w:t>
      </w:r>
    </w:p>
    <w:p w14:paraId="6B3D5A3B" w14:textId="77777777" w:rsidR="000F7377" w:rsidRDefault="000F7377"/>
    <w:p w14:paraId="2BBB67FF" w14:textId="77777777" w:rsidR="000F7377" w:rsidRDefault="000F7377">
      <w:r xmlns:w="http://schemas.openxmlformats.org/wordprocessingml/2006/main">
        <w:t xml:space="preserve">1. Ordspråkene 16:18 - "Stolthet går foran undergang, og en hovmodig ånd før et fall."</w:t>
      </w:r>
    </w:p>
    <w:p w14:paraId="4F91697E" w14:textId="77777777" w:rsidR="000F7377" w:rsidRDefault="000F7377"/>
    <w:p w14:paraId="1888E808" w14:textId="77777777" w:rsidR="000F7377" w:rsidRDefault="000F7377">
      <w:r xmlns:w="http://schemas.openxmlformats.org/wordprocessingml/2006/main">
        <w:t xml:space="preserve">2. Jesaja 14:12-14 - "Hvor du er falt fra himmelen, Lucifer, morgenens sønn! Hvor er du hugget ned til jorden, du som svekket nasjonene! For du har sagt i ditt hjerte: 'Jeg vil stige opp til himmelen, jeg vil opphøye min trone over Guds stjerner, jeg vil også sitte på menighetens fjell på de ytterste sider av nord, jeg vil stige opp over skyenes høyder, jeg vil være som den meste Høy.'"</w:t>
      </w:r>
    </w:p>
    <w:p w14:paraId="573A4BE7" w14:textId="77777777" w:rsidR="000F7377" w:rsidRDefault="000F7377"/>
    <w:p w14:paraId="727EC451" w14:textId="77777777" w:rsidR="000F7377" w:rsidRDefault="000F7377">
      <w:r xmlns:w="http://schemas.openxmlformats.org/wordprocessingml/2006/main">
        <w:t xml:space="preserve">2 Thessalonian 2:5 5 Husker I ikke at jeg sa eder dette da jeg ennå var hos eder?</w:t>
      </w:r>
    </w:p>
    <w:p w14:paraId="043E4ABF" w14:textId="77777777" w:rsidR="000F7377" w:rsidRDefault="000F7377"/>
    <w:p w14:paraId="64C6237A" w14:textId="77777777" w:rsidR="000F7377" w:rsidRDefault="000F7377">
      <w:r xmlns:w="http://schemas.openxmlformats.org/wordprocessingml/2006/main">
        <w:t xml:space="preserve">Paulus minnet tessalonikerne om advarslene og informasjonen han hadde delt med dem mens han var personlig med dem.</w:t>
      </w:r>
    </w:p>
    <w:p w14:paraId="204BF1F6" w14:textId="77777777" w:rsidR="000F7377" w:rsidRDefault="000F7377"/>
    <w:p w14:paraId="1C8E40C3" w14:textId="77777777" w:rsidR="000F7377" w:rsidRDefault="000F7377">
      <w:r xmlns:w="http://schemas.openxmlformats.org/wordprocessingml/2006/main">
        <w:t xml:space="preserve">1. Minnets kraft: Hvordan huske det som betyr mest</w:t>
      </w:r>
    </w:p>
    <w:p w14:paraId="18573CE1" w14:textId="77777777" w:rsidR="000F7377" w:rsidRDefault="000F7377"/>
    <w:p w14:paraId="65C73484" w14:textId="77777777" w:rsidR="000F7377" w:rsidRDefault="000F7377">
      <w:r xmlns:w="http://schemas.openxmlformats.org/wordprocessingml/2006/main">
        <w:t xml:space="preserve">2. Paulus eksempel: Viktigheten av å vurdere Guds sannhet</w:t>
      </w:r>
    </w:p>
    <w:p w14:paraId="26368F4F" w14:textId="77777777" w:rsidR="000F7377" w:rsidRDefault="000F7377"/>
    <w:p w14:paraId="16249DFF" w14:textId="77777777" w:rsidR="000F7377" w:rsidRDefault="000F7377">
      <w:r xmlns:w="http://schemas.openxmlformats.org/wordprocessingml/2006/main">
        <w:t xml:space="preserve">1. Salme 119:11 - "Jeg har lagret ditt ord i mitt hjerte, så jeg ikke skal synde mot deg."</w:t>
      </w:r>
    </w:p>
    <w:p w14:paraId="15CE0061" w14:textId="77777777" w:rsidR="000F7377" w:rsidRDefault="000F7377"/>
    <w:p w14:paraId="1AF13A52" w14:textId="77777777" w:rsidR="000F7377" w:rsidRDefault="000F7377">
      <w:r xmlns:w="http://schemas.openxmlformats.org/wordprocessingml/2006/main">
        <w:t xml:space="preserve">2. 2. Timoteus 3:16 - "Hele Skriften er utåndet av Gud og nyttig til undervisning, til irettesettelse, til rettelse og til opplæring i rettferdighet."</w:t>
      </w:r>
    </w:p>
    <w:p w14:paraId="33570E4B" w14:textId="77777777" w:rsidR="000F7377" w:rsidRDefault="000F7377"/>
    <w:p w14:paraId="2DCC170F" w14:textId="77777777" w:rsidR="000F7377" w:rsidRDefault="000F7377">
      <w:r xmlns:w="http://schemas.openxmlformats.org/wordprocessingml/2006/main">
        <w:t xml:space="preserve">2 Thessalonian 2:6 Og nu vet I hva som holder tilbake for at han skal bli åpenbart i sin tid.</w:t>
      </w:r>
    </w:p>
    <w:p w14:paraId="099D5CB1" w14:textId="77777777" w:rsidR="000F7377" w:rsidRDefault="000F7377"/>
    <w:p w14:paraId="74F9954A" w14:textId="77777777" w:rsidR="000F7377" w:rsidRDefault="000F7377">
      <w:r xmlns:w="http://schemas.openxmlformats.org/wordprocessingml/2006/main">
        <w:t xml:space="preserve">Denne passasjen refererer til en mystisk figur som vil bli avslørt i fremtiden, når tiden er inne.</w:t>
      </w:r>
    </w:p>
    <w:p w14:paraId="25E1316B" w14:textId="77777777" w:rsidR="000F7377" w:rsidRDefault="000F7377"/>
    <w:p w14:paraId="4B31A153" w14:textId="77777777" w:rsidR="000F7377" w:rsidRDefault="000F7377">
      <w:r xmlns:w="http://schemas.openxmlformats.org/wordprocessingml/2006/main">
        <w:t xml:space="preserve">1: Gud har en plan for hver av oss, og vi må være tålmodige og stole på hans timing.</w:t>
      </w:r>
    </w:p>
    <w:p w14:paraId="4A06C39F" w14:textId="77777777" w:rsidR="000F7377" w:rsidRDefault="000F7377"/>
    <w:p w14:paraId="008B75C5" w14:textId="77777777" w:rsidR="000F7377" w:rsidRDefault="000F7377">
      <w:r xmlns:w="http://schemas.openxmlformats.org/wordprocessingml/2006/main">
        <w:t xml:space="preserve">2: Vi bør ha tro på at Gud vil åpenbare denne figuren til rett tid og forberede seg på hans komme.</w:t>
      </w:r>
    </w:p>
    <w:p w14:paraId="0131B33A" w14:textId="77777777" w:rsidR="000F7377" w:rsidRDefault="000F7377"/>
    <w:p w14:paraId="6AB5756F" w14:textId="77777777" w:rsidR="000F7377" w:rsidRDefault="000F7377">
      <w:r xmlns:w="http://schemas.openxmlformats.org/wordprocessingml/2006/main">
        <w:t xml:space="preserve">1: Jesaja 55:8-9 «For mine tanker er ikke deres tanker, og deres veier er ikke mine veier, sier Herren. For likesom himmelen er høyere enn jorden, slik er mine veier høyere enn dine veier, og mine tanker enn dine tanker.»</w:t>
      </w:r>
    </w:p>
    <w:p w14:paraId="4E6725F5" w14:textId="77777777" w:rsidR="000F7377" w:rsidRDefault="000F7377"/>
    <w:p w14:paraId="6628188B" w14:textId="77777777" w:rsidR="000F7377" w:rsidRDefault="000F7377">
      <w:r xmlns:w="http://schemas.openxmlformats.org/wordprocessingml/2006/main">
        <w:t xml:space="preserve">2: Salme 27:14 "Vent på Herren, vær frimodig, så skal han styrke ditt hjerte; vent, sier jeg, på Herren."</w:t>
      </w:r>
    </w:p>
    <w:p w14:paraId="2B4285F5" w14:textId="77777777" w:rsidR="000F7377" w:rsidRDefault="000F7377"/>
    <w:p w14:paraId="3219CC57" w14:textId="77777777" w:rsidR="000F7377" w:rsidRDefault="000F7377">
      <w:r xmlns:w="http://schemas.openxmlformats.org/wordprocessingml/2006/main">
        <w:t xml:space="preserve">2 Thessalonian 2:7 7 For misgjerningens hemmelighet virker allerede; bare den som nu lar, skal la det gå, inntil han er ført av veien.</w:t>
      </w:r>
    </w:p>
    <w:p w14:paraId="22C0F242" w14:textId="77777777" w:rsidR="000F7377" w:rsidRDefault="000F7377"/>
    <w:p w14:paraId="5F1AA0D8" w14:textId="77777777" w:rsidR="000F7377" w:rsidRDefault="000F7377">
      <w:r xmlns:w="http://schemas.openxmlformats.org/wordprocessingml/2006/main">
        <w:t xml:space="preserve">Ondskapens mysterium er allerede i arbeid, men det holdes tilbake til båndet er fjernet.</w:t>
      </w:r>
    </w:p>
    <w:p w14:paraId="1B997AA1" w14:textId="77777777" w:rsidR="000F7377" w:rsidRDefault="000F7377"/>
    <w:p w14:paraId="6A022523" w14:textId="77777777" w:rsidR="000F7377" w:rsidRDefault="000F7377">
      <w:r xmlns:w="http://schemas.openxmlformats.org/wordprocessingml/2006/main">
        <w:t xml:space="preserve">1. "Ondskapens usynlige kraft"</w:t>
      </w:r>
    </w:p>
    <w:p w14:paraId="6F57A7D3" w14:textId="77777777" w:rsidR="000F7377" w:rsidRDefault="000F7377"/>
    <w:p w14:paraId="10CE2A03" w14:textId="77777777" w:rsidR="000F7377" w:rsidRDefault="000F7377">
      <w:r xmlns:w="http://schemas.openxmlformats.org/wordprocessingml/2006/main">
        <w:t xml:space="preserve">2. "Ondskapens behersker"</w:t>
      </w:r>
    </w:p>
    <w:p w14:paraId="502E7F58" w14:textId="77777777" w:rsidR="000F7377" w:rsidRDefault="000F7377"/>
    <w:p w14:paraId="22D82D09" w14:textId="77777777" w:rsidR="000F7377" w:rsidRDefault="000F7377">
      <w:r xmlns:w="http://schemas.openxmlformats.org/wordprocessingml/2006/main">
        <w:t xml:space="preserve">1. Matteus 8:28-34 – Jesu makt til å drive ut demoner</w:t>
      </w:r>
    </w:p>
    <w:p w14:paraId="5A44727B" w14:textId="77777777" w:rsidR="000F7377" w:rsidRDefault="000F7377"/>
    <w:p w14:paraId="0EE8CC14" w14:textId="77777777" w:rsidR="000F7377" w:rsidRDefault="000F7377">
      <w:r xmlns:w="http://schemas.openxmlformats.org/wordprocessingml/2006/main">
        <w:t xml:space="preserve">2. 2. Korinterbrev 10:4-5 - De åndelige våpnene som brukes til å kjempe mot onde krefter</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2:8 Og da skal den ugudelige åpenbares, som Herren skal tilintetgjøre med sin munns ånd og tilintetgjøre med glansen av hans komme.</w:t>
      </w:r>
    </w:p>
    <w:p w14:paraId="3D4A3D5C" w14:textId="77777777" w:rsidR="000F7377" w:rsidRDefault="000F7377"/>
    <w:p w14:paraId="6420D8EC" w14:textId="77777777" w:rsidR="000F7377" w:rsidRDefault="000F7377">
      <w:r xmlns:w="http://schemas.openxmlformats.org/wordprocessingml/2006/main">
        <w:t xml:space="preserve">Herren vil gjøre slutt på de ugudelige når han kommer tilbake.</w:t>
      </w:r>
    </w:p>
    <w:p w14:paraId="5B2EC227" w14:textId="77777777" w:rsidR="000F7377" w:rsidRDefault="000F7377"/>
    <w:p w14:paraId="2BDB4C01" w14:textId="77777777" w:rsidR="000F7377" w:rsidRDefault="000F7377">
      <w:r xmlns:w="http://schemas.openxmlformats.org/wordprocessingml/2006/main">
        <w:t xml:space="preserve">1. Herrens gjenkomst: Vårt håp i onde tider</w:t>
      </w:r>
    </w:p>
    <w:p w14:paraId="16FF832E" w14:textId="77777777" w:rsidR="000F7377" w:rsidRDefault="000F7377"/>
    <w:p w14:paraId="635833C1" w14:textId="77777777" w:rsidR="000F7377" w:rsidRDefault="000F7377">
      <w:r xmlns:w="http://schemas.openxmlformats.org/wordprocessingml/2006/main">
        <w:t xml:space="preserve">2. Vår beskyttelse i Herrens komme</w:t>
      </w:r>
    </w:p>
    <w:p w14:paraId="49C66E38" w14:textId="77777777" w:rsidR="000F7377" w:rsidRDefault="000F7377"/>
    <w:p w14:paraId="5C7F44E4" w14:textId="77777777" w:rsidR="000F7377" w:rsidRDefault="000F7377">
      <w:r xmlns:w="http://schemas.openxmlformats.org/wordprocessingml/2006/main">
        <w:t xml:space="preserve">1. Jesaja 11:4 - "Men med rettferdighet skal han dømme de fattige og dømme med rettferdighet for de saktmodige på jorden; han skal slå jorden med sin munns stav, og med sine leppers pust skal han drepe den onde."</w:t>
      </w:r>
    </w:p>
    <w:p w14:paraId="1982C3E9" w14:textId="77777777" w:rsidR="000F7377" w:rsidRDefault="000F7377"/>
    <w:p w14:paraId="48A27665" w14:textId="77777777" w:rsidR="000F7377" w:rsidRDefault="000F7377">
      <w:r xmlns:w="http://schemas.openxmlformats.org/wordprocessingml/2006/main">
        <w:t xml:space="preserve">2. Romerne 12:19 - "Hevne aldri din egen hevn, mine kjære, men la rom for Guds vrede, for det er skrevet: "Hevnen er min, jeg vil gjengjelde," sier Herren.</w:t>
      </w:r>
    </w:p>
    <w:p w14:paraId="1BA4D5BD" w14:textId="77777777" w:rsidR="000F7377" w:rsidRDefault="000F7377"/>
    <w:p w14:paraId="1DA86D5B" w14:textId="77777777" w:rsidR="000F7377" w:rsidRDefault="000F7377">
      <w:r xmlns:w="http://schemas.openxmlformats.org/wordprocessingml/2006/main">
        <w:t xml:space="preserve">2 Thessalonian 2:9 selv ham som kommer etter Satans virke med all kraft og tegn og løgnens under,</w:t>
      </w:r>
    </w:p>
    <w:p w14:paraId="617810A7" w14:textId="77777777" w:rsidR="000F7377" w:rsidRDefault="000F7377"/>
    <w:p w14:paraId="5623B347" w14:textId="77777777" w:rsidR="000F7377" w:rsidRDefault="000F7377">
      <w:r xmlns:w="http://schemas.openxmlformats.org/wordprocessingml/2006/main">
        <w:t xml:space="preserve">Paulus advarte tessalonikerne om å være oppmerksomme på falske lærere og profeter hvis lære er inspirert av Satan og er ledsaget av mirakuløse tegn og under.</w:t>
      </w:r>
    </w:p>
    <w:p w14:paraId="32A1981D" w14:textId="77777777" w:rsidR="000F7377" w:rsidRDefault="000F7377"/>
    <w:p w14:paraId="7C556AE5" w14:textId="77777777" w:rsidR="000F7377" w:rsidRDefault="000F7377">
      <w:r xmlns:w="http://schemas.openxmlformats.org/wordprocessingml/2006/main">
        <w:t xml:space="preserve">1. Ikke la deg lure av falske profeter - 2. Tess 2:9</w:t>
      </w:r>
    </w:p>
    <w:p w14:paraId="73F2D5A4" w14:textId="77777777" w:rsidR="000F7377" w:rsidRDefault="000F7377"/>
    <w:p w14:paraId="45FAD78F" w14:textId="77777777" w:rsidR="000F7377" w:rsidRDefault="000F7377">
      <w:r xmlns:w="http://schemas.openxmlformats.org/wordprocessingml/2006/main">
        <w:t xml:space="preserve">2. Skille sannhet fra løgn - 2. Tessalonikerbrev 2:9</w:t>
      </w:r>
    </w:p>
    <w:p w14:paraId="432C60D7" w14:textId="77777777" w:rsidR="000F7377" w:rsidRDefault="000F7377"/>
    <w:p w14:paraId="188BF46B" w14:textId="77777777" w:rsidR="000F7377" w:rsidRDefault="000F7377">
      <w:r xmlns:w="http://schemas.openxmlformats.org/wordprocessingml/2006/main">
        <w:t xml:space="preserve">1. Ordspråkene 14:15 - "Den enkle tror alt, men den kloke tenker på sine skritt."</w:t>
      </w:r>
    </w:p>
    <w:p w14:paraId="4C2C7E51" w14:textId="77777777" w:rsidR="000F7377" w:rsidRDefault="000F7377"/>
    <w:p w14:paraId="61F6D446" w14:textId="77777777" w:rsidR="000F7377" w:rsidRDefault="000F7377">
      <w:r xmlns:w="http://schemas.openxmlformats.org/wordprocessingml/2006/main">
        <w:t xml:space="preserve">2. 1 Joh 4:1 - "Mine kjære, tro ikke hver ånd, men prøv åndene for å se om de er fra Gud, for mange falske profeter er gått ut i verden."</w:t>
      </w:r>
    </w:p>
    <w:p w14:paraId="553A5C04" w14:textId="77777777" w:rsidR="000F7377" w:rsidRDefault="000F7377"/>
    <w:p w14:paraId="3AE8F672" w14:textId="77777777" w:rsidR="000F7377" w:rsidRDefault="000F7377">
      <w:r xmlns:w="http://schemas.openxmlformats.org/wordprocessingml/2006/main">
        <w:t xml:space="preserve">2 Thessalonian 2:10 10 og med all urettferdighets bedrag hos dem som går fortapt; fordi de ikke tok imot kjærligheten til sannheten, for at de skulle bli frelst.</w:t>
      </w:r>
    </w:p>
    <w:p w14:paraId="164349F6" w14:textId="77777777" w:rsidR="000F7377" w:rsidRDefault="000F7377"/>
    <w:p w14:paraId="2E790DFA" w14:textId="77777777" w:rsidR="000F7377" w:rsidRDefault="000F7377">
      <w:r xmlns:w="http://schemas.openxmlformats.org/wordprocessingml/2006/main">
        <w:t xml:space="preserve">Mennesker som ikke mottar kjærligheten til sannheten vil gå til grunne på grunn av urettferdighet og bedrag.</w:t>
      </w:r>
    </w:p>
    <w:p w14:paraId="7519FEB8" w14:textId="77777777" w:rsidR="000F7377" w:rsidRDefault="000F7377"/>
    <w:p w14:paraId="014DBCF4" w14:textId="77777777" w:rsidR="000F7377" w:rsidRDefault="000F7377">
      <w:r xmlns:w="http://schemas.openxmlformats.org/wordprocessingml/2006/main">
        <w:t xml:space="preserve">1. Sannhetens kraft: Et kall til å motta sannhetens kjærlighet</w:t>
      </w:r>
    </w:p>
    <w:p w14:paraId="1E568388" w14:textId="77777777" w:rsidR="000F7377" w:rsidRDefault="000F7377"/>
    <w:p w14:paraId="7800B64C" w14:textId="77777777" w:rsidR="000F7377" w:rsidRDefault="000F7377">
      <w:r xmlns:w="http://schemas.openxmlformats.org/wordprocessingml/2006/main">
        <w:t xml:space="preserve">2. Bedrag og urettferdighet: Faren ved å ignorere sannheten</w:t>
      </w:r>
    </w:p>
    <w:p w14:paraId="4E5E684C" w14:textId="77777777" w:rsidR="000F7377" w:rsidRDefault="000F7377"/>
    <w:p w14:paraId="16D41663" w14:textId="77777777" w:rsidR="000F7377" w:rsidRDefault="000F7377">
      <w:r xmlns:w="http://schemas.openxmlformats.org/wordprocessingml/2006/main">
        <w:t xml:space="preserve">1. Romerne 1:18-32 - For Guds vrede åpenbares fra himmelen over all ugudelighet og urettferdighet hos mennesker, som undertrykker sannheten i urettferdighet.</w:t>
      </w:r>
    </w:p>
    <w:p w14:paraId="616B8138" w14:textId="77777777" w:rsidR="000F7377" w:rsidRDefault="000F7377"/>
    <w:p w14:paraId="74493674" w14:textId="77777777" w:rsidR="000F7377" w:rsidRDefault="000F7377">
      <w:r xmlns:w="http://schemas.openxmlformats.org/wordprocessingml/2006/main">
        <w:t xml:space="preserve">2. Joh 8:31-32 – Da sa Jesus til de jødene som trodde ham: «Hvis dere blir i mitt ord, er dere i sannhet mine disipler. Og dere skal kjenne sannheten, og sannheten skal gjøre dere fri.</w:t>
      </w:r>
    </w:p>
    <w:p w14:paraId="37BAFCAC" w14:textId="77777777" w:rsidR="000F7377" w:rsidRDefault="000F7377"/>
    <w:p w14:paraId="1B7C2821" w14:textId="77777777" w:rsidR="000F7377" w:rsidRDefault="000F7377">
      <w:r xmlns:w="http://schemas.openxmlformats.org/wordprocessingml/2006/main">
        <w:t xml:space="preserve">2 Thessalonic 2:11 Og derfor skal Gud sende dem en sterk villfarelse, for at de skal tro løgnen.</w:t>
      </w:r>
    </w:p>
    <w:p w14:paraId="051C4512" w14:textId="77777777" w:rsidR="000F7377" w:rsidRDefault="000F7377"/>
    <w:p w14:paraId="2892772B" w14:textId="77777777" w:rsidR="000F7377" w:rsidRDefault="000F7377">
      <w:r xmlns:w="http://schemas.openxmlformats.org/wordprocessingml/2006/main">
        <w:t xml:space="preserve">Gud vil sende en sterk villfarelse til de som ikke tror på sannheten, og få dem til å tro en løgn.</w:t>
      </w:r>
    </w:p>
    <w:p w14:paraId="15F265DF" w14:textId="77777777" w:rsidR="000F7377" w:rsidRDefault="000F7377"/>
    <w:p w14:paraId="0F3AC6CD" w14:textId="77777777" w:rsidR="000F7377" w:rsidRDefault="000F7377">
      <w:r xmlns:w="http://schemas.openxmlformats.org/wordprocessingml/2006/main">
        <w:t xml:space="preserve">1. Faren for å bli lurt – hvordan gjenkjenne og motstå falsk lære</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Sannhetens kraft - hvorfor tro på sannheten er avgjørende for frelse</w:t>
      </w:r>
    </w:p>
    <w:p w14:paraId="75DF9985" w14:textId="77777777" w:rsidR="000F7377" w:rsidRDefault="000F7377"/>
    <w:p w14:paraId="1E1167F3" w14:textId="77777777" w:rsidR="000F7377" w:rsidRDefault="000F7377">
      <w:r xmlns:w="http://schemas.openxmlformats.org/wordprocessingml/2006/main">
        <w:t xml:space="preserve">1. Ordspråkene 14:12 - "Det er en vei som virker rett for en mann, men dens ende er dødens vei."</w:t>
      </w:r>
    </w:p>
    <w:p w14:paraId="1CCD86A8" w14:textId="77777777" w:rsidR="000F7377" w:rsidRDefault="000F7377"/>
    <w:p w14:paraId="13B3A969" w14:textId="77777777" w:rsidR="000F7377" w:rsidRDefault="000F7377">
      <w:r xmlns:w="http://schemas.openxmlformats.org/wordprocessingml/2006/main">
        <w:t xml:space="preserve">2. Joh 8:31-32 – "Hvis dere blir i mitt ord, er dere i sannhet mine disipler, og dere skal kjenne sannheten, og sannheten skal sette dere fri."</w:t>
      </w:r>
    </w:p>
    <w:p w14:paraId="6E76D478" w14:textId="77777777" w:rsidR="000F7377" w:rsidRDefault="000F7377"/>
    <w:p w14:paraId="5FC1E9B1" w14:textId="77777777" w:rsidR="000F7377" w:rsidRDefault="000F7377">
      <w:r xmlns:w="http://schemas.openxmlformats.org/wordprocessingml/2006/main">
        <w:t xml:space="preserve">2 Thessalonian 2:12 12 for at de alle skulle bli fordømt som ikke trodde på sannheten, men hadde behag i urettferdighet.</w:t>
      </w:r>
    </w:p>
    <w:p w14:paraId="2D2F0CEF" w14:textId="77777777" w:rsidR="000F7377" w:rsidRDefault="000F7377"/>
    <w:p w14:paraId="010FFA4E" w14:textId="77777777" w:rsidR="000F7377" w:rsidRDefault="000F7377">
      <w:r xmlns:w="http://schemas.openxmlformats.org/wordprocessingml/2006/main">
        <w:t xml:space="preserve">Gud vil fordømme dem som nekter å akseptere sannheten og har glede av urettferdighet.</w:t>
      </w:r>
    </w:p>
    <w:p w14:paraId="5D022EC4" w14:textId="77777777" w:rsidR="000F7377" w:rsidRDefault="000F7377"/>
    <w:p w14:paraId="37C90A65" w14:textId="77777777" w:rsidR="000F7377" w:rsidRDefault="000F7377">
      <w:r xmlns:w="http://schemas.openxmlformats.org/wordprocessingml/2006/main">
        <w:t xml:space="preserve">1. Avvisning av sannheten: Guds vrede over dem som nyter urettferdighet</w:t>
      </w:r>
    </w:p>
    <w:p w14:paraId="36A086EE" w14:textId="77777777" w:rsidR="000F7377" w:rsidRDefault="000F7377"/>
    <w:p w14:paraId="476521D1" w14:textId="77777777" w:rsidR="000F7377" w:rsidRDefault="000F7377">
      <w:r xmlns:w="http://schemas.openxmlformats.org/wordprocessingml/2006/main">
        <w:t xml:space="preserve">2. Rettferdighet fremfor urettferdighet: Guds dom over de som ikke tror på sannheten</w:t>
      </w:r>
    </w:p>
    <w:p w14:paraId="0DCF2219" w14:textId="77777777" w:rsidR="000F7377" w:rsidRDefault="000F7377"/>
    <w:p w14:paraId="5E5BE462" w14:textId="77777777" w:rsidR="000F7377" w:rsidRDefault="000F7377">
      <w:r xmlns:w="http://schemas.openxmlformats.org/wordprocessingml/2006/main">
        <w:t xml:space="preserve">1. Romerne 1:18-25 - Paulus' beskrivelse av Guds vrede over dem som avviser sannheten</w:t>
      </w:r>
    </w:p>
    <w:p w14:paraId="06557280" w14:textId="77777777" w:rsidR="000F7377" w:rsidRDefault="000F7377"/>
    <w:p w14:paraId="17164563" w14:textId="77777777" w:rsidR="000F7377" w:rsidRDefault="000F7377">
      <w:r xmlns:w="http://schemas.openxmlformats.org/wordprocessingml/2006/main">
        <w:t xml:space="preserve">2. Johannes 3:16-17 - Guds kjærlighet til dem som tror på Jesus Kristus og hans dom over dem som ikke gjør det</w:t>
      </w:r>
    </w:p>
    <w:p w14:paraId="4C7092DF" w14:textId="77777777" w:rsidR="000F7377" w:rsidRDefault="000F7377"/>
    <w:p w14:paraId="15BF5FCA" w14:textId="77777777" w:rsidR="000F7377" w:rsidRDefault="000F7377">
      <w:r xmlns:w="http://schemas.openxmlformats.org/wordprocessingml/2006/main">
        <w:t xml:space="preserve">2 Thessalonic 2:13 Men vi er forpliktet til alltid å takke Gud for eder, brødre som er elsket av Herren, fordi Gud har utvalgt eder fra begynnelsen av til frelse ved Åndens helliggjørelse og troen på sannheten.</w:t>
      </w:r>
    </w:p>
    <w:p w14:paraId="69CA75A3" w14:textId="77777777" w:rsidR="000F7377" w:rsidRDefault="000F7377"/>
    <w:p w14:paraId="170FE355" w14:textId="77777777" w:rsidR="000F7377" w:rsidRDefault="000F7377">
      <w:r xmlns:w="http://schemas.openxmlformats.org/wordprocessingml/2006/main">
        <w:t xml:space="preserve">Gud har utvalgt tessalonikerne til å motta frelse gjennom tro på sannheten og helliggjørelsen av Ånden.</w:t>
      </w:r>
    </w:p>
    <w:p w14:paraId="5790E3AF" w14:textId="77777777" w:rsidR="000F7377" w:rsidRDefault="000F7377"/>
    <w:p w14:paraId="6C7B8611" w14:textId="77777777" w:rsidR="000F7377" w:rsidRDefault="000F7377">
      <w:r xmlns:w="http://schemas.openxmlformats.org/wordprocessingml/2006/main">
        <w:t xml:space="preserve">1. Guds fantastiske kjærlighet til sitt folk: Hvordan Gud har utvalgt oss til frelse</w:t>
      </w:r>
    </w:p>
    <w:p w14:paraId="59D31DAE" w14:textId="77777777" w:rsidR="000F7377" w:rsidRDefault="000F7377"/>
    <w:p w14:paraId="13267E72" w14:textId="77777777" w:rsidR="000F7377" w:rsidRDefault="000F7377">
      <w:r xmlns:w="http://schemas.openxmlformats.org/wordprocessingml/2006/main">
        <w:t xml:space="preserve">2. Åndens kraft: Å oppleve helliggjørelse og tro på sannheten</w:t>
      </w:r>
    </w:p>
    <w:p w14:paraId="46CD93E9" w14:textId="77777777" w:rsidR="000F7377" w:rsidRDefault="000F7377"/>
    <w:p w14:paraId="57B029D6" w14:textId="77777777" w:rsidR="000F7377" w:rsidRDefault="000F7377">
      <w:r xmlns:w="http://schemas.openxmlformats.org/wordprocessingml/2006/main">
        <w:t xml:space="preserve">1. Romerne 8:28-30 – Og vi vet at Gud i alle ting virker til det beste for dem som elsker ham, som er kalt etter hans hensikt.</w:t>
      </w:r>
    </w:p>
    <w:p w14:paraId="1C41C891" w14:textId="77777777" w:rsidR="000F7377" w:rsidRDefault="000F7377"/>
    <w:p w14:paraId="22B823A4" w14:textId="77777777" w:rsidR="000F7377" w:rsidRDefault="000F7377">
      <w:r xmlns:w="http://schemas.openxmlformats.org/wordprocessingml/2006/main">
        <w:t xml:space="preserve">2. Efeserne 2:8-10 – For det er av nåde dere er blitt frelst, ved tro – og dette er ikke fra dere selv, det er Guds gave – ikke ved gjerninger, så ingen kan skryte.</w:t>
      </w:r>
    </w:p>
    <w:p w14:paraId="0D3C1091" w14:textId="77777777" w:rsidR="000F7377" w:rsidRDefault="000F7377"/>
    <w:p w14:paraId="545430D0" w14:textId="77777777" w:rsidR="000F7377" w:rsidRDefault="000F7377">
      <w:r xmlns:w="http://schemas.openxmlformats.org/wordprocessingml/2006/main">
        <w:t xml:space="preserve">2 Thessalonian 2:14 14 hvortil han kalte eder ved vårt evangelium, for å oppnå vår Herre Jesu Kristi herlighet.</w:t>
      </w:r>
    </w:p>
    <w:p w14:paraId="3CE186DC" w14:textId="77777777" w:rsidR="000F7377" w:rsidRDefault="000F7377"/>
    <w:p w14:paraId="32FF83F5" w14:textId="77777777" w:rsidR="000F7377" w:rsidRDefault="000F7377">
      <w:r xmlns:w="http://schemas.openxmlformats.org/wordprocessingml/2006/main">
        <w:t xml:space="preserve">Herren Jesus Kristus har kalt oss til å oppnå hans herlighet gjennom evangeliet.</w:t>
      </w:r>
    </w:p>
    <w:p w14:paraId="0F762646" w14:textId="77777777" w:rsidR="000F7377" w:rsidRDefault="000F7377"/>
    <w:p w14:paraId="42A6FDDB" w14:textId="77777777" w:rsidR="000F7377" w:rsidRDefault="000F7377">
      <w:r xmlns:w="http://schemas.openxmlformats.org/wordprocessingml/2006/main">
        <w:t xml:space="preserve">1. Evangeliets kraft til å oppnå ære</w:t>
      </w:r>
    </w:p>
    <w:p w14:paraId="1B659DC4" w14:textId="77777777" w:rsidR="000F7377" w:rsidRDefault="000F7377"/>
    <w:p w14:paraId="24622E90" w14:textId="77777777" w:rsidR="000F7377" w:rsidRDefault="000F7377">
      <w:r xmlns:w="http://schemas.openxmlformats.org/wordprocessingml/2006/main">
        <w:t xml:space="preserve">2. Herrens kall: Å oppnå hans ære</w:t>
      </w:r>
    </w:p>
    <w:p w14:paraId="65A1134A" w14:textId="77777777" w:rsidR="000F7377" w:rsidRDefault="000F7377"/>
    <w:p w14:paraId="6F6DFAF0" w14:textId="77777777" w:rsidR="000F7377" w:rsidRDefault="000F7377">
      <w:r xmlns:w="http://schemas.openxmlformats.org/wordprocessingml/2006/main">
        <w:t xml:space="preserve">1. Romerne 8:17-19 - Og hvis barn, så arvinger; Guds arvinger og Kristi medarvinger; hvis det er slik at vi lider med ham, så vi også kan bli herliggjort sammen.</w:t>
      </w:r>
    </w:p>
    <w:p w14:paraId="6940A918" w14:textId="77777777" w:rsidR="000F7377" w:rsidRDefault="000F7377"/>
    <w:p w14:paraId="70A3EABD" w14:textId="77777777" w:rsidR="000F7377" w:rsidRDefault="000F7377">
      <w:r xmlns:w="http://schemas.openxmlformats.org/wordprocessingml/2006/main">
        <w:t xml:space="preserve">2. Kolosserne 3:4 – Når Kristus, som er vårt liv, åpenbarer seg, da skal også dere vise seg sammen med ham i herlighet.</w:t>
      </w:r>
    </w:p>
    <w:p w14:paraId="5B713983" w14:textId="77777777" w:rsidR="000F7377" w:rsidRDefault="000F7377"/>
    <w:p w14:paraId="21B84350" w14:textId="77777777" w:rsidR="000F7377" w:rsidRDefault="000F7377">
      <w:r xmlns:w="http://schemas.openxmlformats.org/wordprocessingml/2006/main">
        <w:t xml:space="preserve">2 Thessalonian 2:15 15 Derfor, brødre, stå fast og hold fast ved de overleveringer som I har </w:t>
      </w:r>
      <w:r xmlns:w="http://schemas.openxmlformats.org/wordprocessingml/2006/main">
        <w:lastRenderedPageBreak xmlns:w="http://schemas.openxmlformats.org/wordprocessingml/2006/main"/>
      </w:r>
      <w:r xmlns:w="http://schemas.openxmlformats.org/wordprocessingml/2006/main">
        <w:t xml:space="preserve">lært, enten det er ved ord eller vårt brev.</w:t>
      </w:r>
    </w:p>
    <w:p w14:paraId="34FB1D0B" w14:textId="77777777" w:rsidR="000F7377" w:rsidRDefault="000F7377"/>
    <w:p w14:paraId="209605B1" w14:textId="77777777" w:rsidR="000F7377" w:rsidRDefault="000F7377">
      <w:r xmlns:w="http://schemas.openxmlformats.org/wordprocessingml/2006/main">
        <w:t xml:space="preserve">Kristne oppfordres til å forbli faste i sin tro og til å følge læren de har blitt undervist, enten det er muntlig eller skriftlig.</w:t>
      </w:r>
    </w:p>
    <w:p w14:paraId="366510D9" w14:textId="77777777" w:rsidR="000F7377" w:rsidRDefault="000F7377"/>
    <w:p w14:paraId="5E441B7D" w14:textId="77777777" w:rsidR="000F7377" w:rsidRDefault="000F7377">
      <w:r xmlns:w="http://schemas.openxmlformats.org/wordprocessingml/2006/main">
        <w:t xml:space="preserve">1. "Stå fast i tro: Følg Guds lære"</w:t>
      </w:r>
    </w:p>
    <w:p w14:paraId="75DF6F43" w14:textId="77777777" w:rsidR="000F7377" w:rsidRDefault="000F7377"/>
    <w:p w14:paraId="17BC49EA" w14:textId="77777777" w:rsidR="000F7377" w:rsidRDefault="000F7377">
      <w:r xmlns:w="http://schemas.openxmlformats.org/wordprocessingml/2006/main">
        <w:t xml:space="preserve">2. "Forbli standhaftig i troen: Oppretthold Herrens tradisjoner"</w:t>
      </w:r>
    </w:p>
    <w:p w14:paraId="2D6C5121" w14:textId="77777777" w:rsidR="000F7377" w:rsidRDefault="000F7377"/>
    <w:p w14:paraId="2F711E87" w14:textId="77777777" w:rsidR="000F7377" w:rsidRDefault="000F7377">
      <w:r xmlns:w="http://schemas.openxmlformats.org/wordprocessingml/2006/main">
        <w:t xml:space="preserve">1. Johannes 8:31-32 «Da sa Jesus til de jødene som trodde ham: Hvis dere blir i mitt ord, er dere i sannhet mine disipler. Og du skal kjenne sannheten, og sannheten skal gjøre deg fri.'»</w:t>
      </w:r>
    </w:p>
    <w:p w14:paraId="21ACFC15" w14:textId="77777777" w:rsidR="000F7377" w:rsidRDefault="000F7377"/>
    <w:p w14:paraId="044F7FB5" w14:textId="77777777" w:rsidR="000F7377" w:rsidRDefault="000F7377">
      <w:r xmlns:w="http://schemas.openxmlformats.org/wordprocessingml/2006/main">
        <w:t xml:space="preserve">2. Hebreerne 10:23-25 «La oss holde fast ved bekjennelsen av vårt håp uten å vakle, for han som har lovet, er trofast. Og la oss ta hensyn til hverandre for å oppildne til kjærlighet og gode gjerninger, og ikke forlate vår forsamling slik som noen er, men formane hverandre, og så mye mer som dere ser dagen nærme seg.»</w:t>
      </w:r>
    </w:p>
    <w:p w14:paraId="78E30091" w14:textId="77777777" w:rsidR="000F7377" w:rsidRDefault="000F7377"/>
    <w:p w14:paraId="3799B542" w14:textId="77777777" w:rsidR="000F7377" w:rsidRDefault="000F7377">
      <w:r xmlns:w="http://schemas.openxmlformats.org/wordprocessingml/2006/main">
        <w:t xml:space="preserve">2 Tessaloniker 2:16 Men vår Herre Jesus Kristus selv og Gud, vår Far, som har elsket oss og gitt oss evig trøst og godt håp ved nåde,</w:t>
      </w:r>
    </w:p>
    <w:p w14:paraId="1ECB851D" w14:textId="77777777" w:rsidR="000F7377" w:rsidRDefault="000F7377"/>
    <w:p w14:paraId="00BE5EBD" w14:textId="77777777" w:rsidR="000F7377" w:rsidRDefault="000F7377">
      <w:r xmlns:w="http://schemas.openxmlformats.org/wordprocessingml/2006/main">
        <w:t xml:space="preserve">Vår Herre Jesus Kristus og Gud, vår Far, har gitt oss evig trøst og godt håp ved nåde.</w:t>
      </w:r>
    </w:p>
    <w:p w14:paraId="22452ACA" w14:textId="77777777" w:rsidR="000F7377" w:rsidRDefault="000F7377"/>
    <w:p w14:paraId="52874EB7" w14:textId="77777777" w:rsidR="000F7377" w:rsidRDefault="000F7377">
      <w:r xmlns:w="http://schemas.openxmlformats.org/wordprocessingml/2006/main">
        <w:t xml:space="preserve">1. Nådens evige trøst - Utforske tryggheten og håpet som finnes i Guds løfter.</w:t>
      </w:r>
    </w:p>
    <w:p w14:paraId="2BE3A4D3" w14:textId="77777777" w:rsidR="000F7377" w:rsidRDefault="000F7377"/>
    <w:p w14:paraId="573708D2" w14:textId="77777777" w:rsidR="000F7377" w:rsidRDefault="000F7377">
      <w:r xmlns:w="http://schemas.openxmlformats.org/wordprocessingml/2006/main">
        <w:t xml:space="preserve">2. Kjærlighetens kraft – Undersøker Guds kjærlighet og hvordan den gir styrke i nødssituasjoner.</w:t>
      </w:r>
    </w:p>
    <w:p w14:paraId="755A35C8" w14:textId="77777777" w:rsidR="000F7377" w:rsidRDefault="000F7377"/>
    <w:p w14:paraId="20CE1D2A" w14:textId="77777777" w:rsidR="000F7377" w:rsidRDefault="000F7377">
      <w:r xmlns:w="http://schemas.openxmlformats.org/wordprocessingml/2006/main">
        <w:t xml:space="preserve">1. Romerne 8:37-39 – Nei, i alt dette er vi mer enn seierherrer ved ham som elsket </w:t>
      </w:r>
      <w:r xmlns:w="http://schemas.openxmlformats.org/wordprocessingml/2006/main">
        <w:lastRenderedPageBreak xmlns:w="http://schemas.openxmlformats.org/wordprocessingml/2006/main"/>
      </w:r>
      <w:r xmlns:w="http://schemas.openxmlformats.org/wordprocessingml/2006/main">
        <w:t xml:space="preserve">oss. For jeg er overbevist om at verken død eller liv, verken engler eller demoner, verken nåtiden eller fremtiden, eller noen krefter, verken høyde eller dybde, eller noe annet i hele skapningen, vil kunne skille oss fra Guds kjærlighet som er i Kristus Jesus, vår Herre.</w:t>
      </w:r>
    </w:p>
    <w:p w14:paraId="1E419021" w14:textId="77777777" w:rsidR="000F7377" w:rsidRDefault="000F7377"/>
    <w:p w14:paraId="5442FA7C" w14:textId="77777777" w:rsidR="000F7377" w:rsidRDefault="000F7377">
      <w:r xmlns:w="http://schemas.openxmlformats.org/wordprocessingml/2006/main">
        <w:t xml:space="preserve">2. Jesaja 40:31 – Men de som håper på Herren, får ny kraft. De vil sveve på vinger som ørner; de skal løpe og ikke bli trette, de skal gå og ikke bli matte.</w:t>
      </w:r>
    </w:p>
    <w:p w14:paraId="28903F3D" w14:textId="77777777" w:rsidR="000F7377" w:rsidRDefault="000F7377"/>
    <w:p w14:paraId="40D6D8FB" w14:textId="77777777" w:rsidR="000F7377" w:rsidRDefault="000F7377">
      <w:r xmlns:w="http://schemas.openxmlformats.org/wordprocessingml/2006/main">
        <w:t xml:space="preserve">2 Tessaloniker 2:17 Trøst eders hjerter og styrk eder i alle gode ord og gjerninger.</w:t>
      </w:r>
    </w:p>
    <w:p w14:paraId="0D4EFC83" w14:textId="77777777" w:rsidR="000F7377" w:rsidRDefault="000F7377"/>
    <w:p w14:paraId="2A39F393" w14:textId="77777777" w:rsidR="000F7377" w:rsidRDefault="000F7377">
      <w:r xmlns:w="http://schemas.openxmlformats.org/wordprocessingml/2006/main">
        <w:t xml:space="preserve">Passasjen oppfordrer troende til å bli trøstet i sin tro og å bli etablert i gode ord og gjerninger.</w:t>
      </w:r>
    </w:p>
    <w:p w14:paraId="0C421AE8" w14:textId="77777777" w:rsidR="000F7377" w:rsidRDefault="000F7377"/>
    <w:p w14:paraId="5F0EFB37" w14:textId="77777777" w:rsidR="000F7377" w:rsidRDefault="000F7377">
      <w:r xmlns:w="http://schemas.openxmlformats.org/wordprocessingml/2006/main">
        <w:t xml:space="preserve">1. "Trøst i tro"</w:t>
      </w:r>
    </w:p>
    <w:p w14:paraId="5CC84B04" w14:textId="77777777" w:rsidR="000F7377" w:rsidRDefault="000F7377"/>
    <w:p w14:paraId="0AF2B0B9" w14:textId="77777777" w:rsidR="000F7377" w:rsidRDefault="000F7377">
      <w:r xmlns:w="http://schemas.openxmlformats.org/wordprocessingml/2006/main">
        <w:t xml:space="preserve">2. "Gode gjerninger og ord"</w:t>
      </w:r>
    </w:p>
    <w:p w14:paraId="1B725BA3" w14:textId="77777777" w:rsidR="000F7377" w:rsidRDefault="000F7377"/>
    <w:p w14:paraId="0D32390F" w14:textId="77777777" w:rsidR="000F7377" w:rsidRDefault="000F7377">
      <w:r xmlns:w="http://schemas.openxmlformats.org/wordprocessingml/2006/main">
        <w:t xml:space="preserve">1. Joh 14:27 - "Fred etterlater jeg dere; min fred gir jeg dere. Jeg gir dere ikke som verden gir. La ikke deres hjerter bli forferdet og ikke frykt."</w:t>
      </w:r>
    </w:p>
    <w:p w14:paraId="5AC3BACE" w14:textId="77777777" w:rsidR="000F7377" w:rsidRDefault="000F7377"/>
    <w:p w14:paraId="21E2602E" w14:textId="77777777" w:rsidR="000F7377" w:rsidRDefault="000F7377">
      <w:r xmlns:w="http://schemas.openxmlformats.org/wordprocessingml/2006/main">
        <w:t xml:space="preserve">2. Jakob 2:14-17 - "Hva hjelper det, mine brødre og søstre, hvis noen hevder å ha tro, men ikke har noen gjerninger? Kan en slik tro redde dem? Tenk at en bror eller en søster er uten klær og daglig mat. Hvis en av dere sier til dem: «Gå i fred, hold dere varme og mett», men ikke gjør noe med deres fysiske behov, hva hjelper det? På samme måte, tro i seg selv, hvis den ikke er ledsaget av handling, er død."</w:t>
      </w:r>
    </w:p>
    <w:p w14:paraId="04909B68" w14:textId="77777777" w:rsidR="000F7377" w:rsidRDefault="000F7377"/>
    <w:p w14:paraId="65A85346" w14:textId="77777777" w:rsidR="000F7377" w:rsidRDefault="000F7377">
      <w:r xmlns:w="http://schemas.openxmlformats.org/wordprocessingml/2006/main">
        <w:t xml:space="preserve">2. Tessalonikerbrev 3 er det tredje og siste kapittelet i det andre brevet skrevet av apostelen Paulus til de troende i Tessalonika. I dette kapittelet tar Paulus opp spesifikke spørsmål knyttet til lediggang, uryddig oppførsel og falsk lære i menigheten.</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Paulus oppfordrer de troende i Tessalonika til å be for ham og hans følgesvenner (2. Tess 3:1-5). Han ber om deres bønner om at Guds budskap må spre seg raskt og bli æret blant andre. Han uttrykker tillit til Herrens trofasthet for å beskytte dem mot det onde og styrke dem i enhver god gjerning. Paulus oppmuntrer dem også til å følge hans eksempel ved å arbeide flittig i stedet for å være ledige.</w:t>
      </w:r>
    </w:p>
    <w:p w14:paraId="060BDF9E" w14:textId="77777777" w:rsidR="000F7377" w:rsidRDefault="000F7377"/>
    <w:p w14:paraId="108E64C7" w14:textId="77777777" w:rsidR="000F7377" w:rsidRDefault="000F7377">
      <w:r xmlns:w="http://schemas.openxmlformats.org/wordprocessingml/2006/main">
        <w:t xml:space="preserve">2. avsnitt: Paulus tar opp bekymringer om uorden i kirken (2. Tessalonikerne 3:6-15). Han minner dem om sin egen oppførsel mens han var sammen med dem – hvordan han jobbet hardt dag og natt, uten å være en byrde for noen. Han advarer mot dem som er ledige og ikke lever etter tradisjonen de har fått fra ham. Paulus instruerer at hvis noen er uvillige til å jobbe, skal de ikke spise. Han oppfordrer dem til ikke å bli trette av å gjøre det som er rett, men formaner heller de som er uregjerlige.</w:t>
      </w:r>
    </w:p>
    <w:p w14:paraId="41BCD87F" w14:textId="77777777" w:rsidR="000F7377" w:rsidRDefault="000F7377"/>
    <w:p w14:paraId="04CA4E71" w14:textId="77777777" w:rsidR="000F7377" w:rsidRDefault="000F7377">
      <w:r xmlns:w="http://schemas.openxmlformats.org/wordprocessingml/2006/main">
        <w:t xml:space="preserve">Tredje avsnitt: Kapitlet avsluttes med siste formaninger om enhet, fred og utholdenhet (2. Tessalonikerbrevet 3:16-18). Paulus ber om at fredens Herre selv vil gi dem fred til enhver tid og på alle måter. Han understreker at hilsenen hans er skrevet med egen hånd som et tegn på autentisitet. Til slutt velsigner han dem med nåde fra Jesus Kristus.</w:t>
      </w:r>
    </w:p>
    <w:p w14:paraId="602FF168" w14:textId="77777777" w:rsidR="000F7377" w:rsidRDefault="000F7377"/>
    <w:p w14:paraId="2A4D1101" w14:textId="77777777" w:rsidR="000F7377" w:rsidRDefault="000F7377">
      <w:r xmlns:w="http://schemas.openxmlformats.org/wordprocessingml/2006/main">
        <w:t xml:space="preserve">Oppsummert,</w:t>
      </w:r>
    </w:p>
    <w:p w14:paraId="69920E41" w14:textId="77777777" w:rsidR="000F7377" w:rsidRDefault="000F7377">
      <w:r xmlns:w="http://schemas.openxmlformats.org/wordprocessingml/2006/main">
        <w:t xml:space="preserve">Kapittel tre av 2. Tessalonikerbrev tar for seg lediggang, uryddig oppførsel og falsk lære i menigheten.</w:t>
      </w:r>
    </w:p>
    <w:p w14:paraId="2339CAFA" w14:textId="77777777" w:rsidR="000F7377" w:rsidRDefault="000F7377">
      <w:r xmlns:w="http://schemas.openxmlformats.org/wordprocessingml/2006/main">
        <w:t xml:space="preserve">Paulus oppfordrer bønn for at Guds budskap skal spre seg raskt blant andre, samtidig som han uttrykker tillit til hans trofasthet for å beskytte og styrke de troende. Han oppfordrer til iherdig arbeid og advarer mot lediggang.</w:t>
      </w:r>
    </w:p>
    <w:p w14:paraId="7B2C99DB" w14:textId="77777777" w:rsidR="000F7377" w:rsidRDefault="000F7377"/>
    <w:p w14:paraId="791759DF" w14:textId="77777777" w:rsidR="000F7377" w:rsidRDefault="000F7377">
      <w:r xmlns:w="http://schemas.openxmlformats.org/wordprocessingml/2006/main">
        <w:t xml:space="preserve">Paulus tar opp ordensforstyrrelser og minner dem om hans eget eksempel på hardt arbeid. Han instruerer at de som ikke er villige til å arbeide ikke bør spise og oppfordrer dem til å ikke bli trette av å gjøre det som er rett. Han understreker viktigheten av enhet, fred og utholdenhet.</w:t>
      </w:r>
    </w:p>
    <w:p w14:paraId="0FDFAED5" w14:textId="77777777" w:rsidR="000F7377" w:rsidRDefault="000F7377"/>
    <w:p w14:paraId="1342EDBC" w14:textId="77777777" w:rsidR="000F7377" w:rsidRDefault="000F7377">
      <w:r xmlns:w="http://schemas.openxmlformats.org/wordprocessingml/2006/main">
        <w:t xml:space="preserve">Kapitlet avsluttes med en bønn om fred, en autentisk hilsen fra Paulus og en nådevelsignelse fra Jesus Kristus. Dette kapittelet fremhever viktigheten av flid, ryddighet og </w:t>
      </w:r>
      <w:r xmlns:w="http://schemas.openxmlformats.org/wordprocessingml/2006/main">
        <w:lastRenderedPageBreak xmlns:w="http://schemas.openxmlformats.org/wordprocessingml/2006/main"/>
      </w:r>
      <w:r xmlns:w="http://schemas.openxmlformats.org/wordprocessingml/2006/main">
        <w:t xml:space="preserve">etterlevelse av forsvarlig undervisning i kirkesamfunnet.</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Thessalonian 3:1 Til slutt, brødre, be for oss, at Herrens ord må gå fri og bli herliggjort, slik det er med eder.</w:t>
      </w:r>
    </w:p>
    <w:p w14:paraId="66FF80FF" w14:textId="77777777" w:rsidR="000F7377" w:rsidRDefault="000F7377"/>
    <w:p w14:paraId="73049CB0" w14:textId="77777777" w:rsidR="000F7377" w:rsidRDefault="000F7377">
      <w:r xmlns:w="http://schemas.openxmlformats.org/wordprocessingml/2006/main">
        <w:t xml:space="preserve">Forfatteren oppfordrer leserne til å be for dem, slik at Herrens ord kan spre seg og bli herliggjort slik det er blant dem.</w:t>
      </w:r>
    </w:p>
    <w:p w14:paraId="12FBF4EA" w14:textId="77777777" w:rsidR="000F7377" w:rsidRDefault="000F7377"/>
    <w:p w14:paraId="66EF7AEA" w14:textId="77777777" w:rsidR="000F7377" w:rsidRDefault="000F7377">
      <w:r xmlns:w="http://schemas.openxmlformats.org/wordprocessingml/2006/main">
        <w:t xml:space="preserve">1. Bønnens kraft: Hvordan vi kan bidra til å spre Herrens ord</w:t>
      </w:r>
    </w:p>
    <w:p w14:paraId="0C4B4EE8" w14:textId="77777777" w:rsidR="000F7377" w:rsidRDefault="000F7377"/>
    <w:p w14:paraId="401EE356" w14:textId="77777777" w:rsidR="000F7377" w:rsidRDefault="000F7377">
      <w:r xmlns:w="http://schemas.openxmlformats.org/wordprocessingml/2006/main">
        <w:t xml:space="preserve">2. Viktigheten av Herrens ord: Hvordan det bør herliggjøres</w:t>
      </w:r>
    </w:p>
    <w:p w14:paraId="7C0437E6" w14:textId="77777777" w:rsidR="000F7377" w:rsidRDefault="000F7377"/>
    <w:p w14:paraId="48E174B4" w14:textId="77777777" w:rsidR="000F7377" w:rsidRDefault="000F7377">
      <w:r xmlns:w="http://schemas.openxmlformats.org/wordprocessingml/2006/main">
        <w:t xml:space="preserve">1. Lukas 18:1 - "Og han talte en lignelse til dem for dette formål, at menneskene alltid skal be og ikke trøtte seg."</w:t>
      </w:r>
    </w:p>
    <w:p w14:paraId="0C470ADD" w14:textId="77777777" w:rsidR="000F7377" w:rsidRDefault="000F7377"/>
    <w:p w14:paraId="1C788239" w14:textId="77777777" w:rsidR="000F7377" w:rsidRDefault="000F7377">
      <w:r xmlns:w="http://schemas.openxmlformats.org/wordprocessingml/2006/main">
        <w:t xml:space="preserve">2. Salme 138:2 - "Jeg vil tilbe til ditt hellige tempel og prise ditt navn for din miskunnhet og for din sannhet, for du har opphøyet ditt ord over hele ditt navn."</w:t>
      </w:r>
    </w:p>
    <w:p w14:paraId="5628988D" w14:textId="77777777" w:rsidR="000F7377" w:rsidRDefault="000F7377"/>
    <w:p w14:paraId="6E713CE0" w14:textId="77777777" w:rsidR="000F7377" w:rsidRDefault="000F7377">
      <w:r xmlns:w="http://schemas.openxmlformats.org/wordprocessingml/2006/main">
        <w:t xml:space="preserve">2 Thessalonian 3:2 2 og at vi kan bli utfridd fra urimelige og ugudelige mennesker; for alle mennesker har ikke tro.</w:t>
      </w:r>
    </w:p>
    <w:p w14:paraId="09394D8C" w14:textId="77777777" w:rsidR="000F7377" w:rsidRDefault="000F7377"/>
    <w:p w14:paraId="7660A42F" w14:textId="77777777" w:rsidR="000F7377" w:rsidRDefault="000F7377">
      <w:r xmlns:w="http://schemas.openxmlformats.org/wordprocessingml/2006/main">
        <w:t xml:space="preserve">Paulus ber om at den tessaloniske kirke skal bli frelst fra dem som ikke har tro.</w:t>
      </w:r>
    </w:p>
    <w:p w14:paraId="7487A558" w14:textId="77777777" w:rsidR="000F7377" w:rsidRDefault="000F7377"/>
    <w:p w14:paraId="12DF0DFE" w14:textId="77777777" w:rsidR="000F7377" w:rsidRDefault="000F7377">
      <w:r xmlns:w="http://schemas.openxmlformats.org/wordprocessingml/2006/main">
        <w:t xml:space="preserve">1. Guds beskyttelse - Hvordan Gud skjermer oss fra verdens ondskap</w:t>
      </w:r>
    </w:p>
    <w:p w14:paraId="122887D7" w14:textId="77777777" w:rsidR="000F7377" w:rsidRDefault="000F7377"/>
    <w:p w14:paraId="37F01048" w14:textId="77777777" w:rsidR="000F7377" w:rsidRDefault="000F7377">
      <w:r xmlns:w="http://schemas.openxmlformats.org/wordprocessingml/2006/main">
        <w:t xml:space="preserve">2. Tro - Kraften til tro på Gud for å beskytte og opprettholde oss</w:t>
      </w:r>
    </w:p>
    <w:p w14:paraId="0FAD7772" w14:textId="77777777" w:rsidR="000F7377" w:rsidRDefault="000F7377"/>
    <w:p w14:paraId="0CCC095D" w14:textId="77777777" w:rsidR="000F7377" w:rsidRDefault="000F7377">
      <w:r xmlns:w="http://schemas.openxmlformats.org/wordprocessingml/2006/main">
        <w:t xml:space="preserve">1. Salme 91:11 - For han skal befale sine engler om deg å vokte deg på alle dine veier.</w:t>
      </w:r>
    </w:p>
    <w:p w14:paraId="0A8FEA10" w14:textId="77777777" w:rsidR="000F7377" w:rsidRDefault="000F7377"/>
    <w:p w14:paraId="4E1320E8" w14:textId="77777777" w:rsidR="000F7377" w:rsidRDefault="000F7377">
      <w:r xmlns:w="http://schemas.openxmlformats.org/wordprocessingml/2006/main">
        <w:t xml:space="preserve">2. 2. Korinterbrev 12:9 - Men han sa til meg: "Min nåde er nok for deg, for min kraft fullendes i svakhet."</w:t>
      </w:r>
    </w:p>
    <w:p w14:paraId="4EE24DDB" w14:textId="77777777" w:rsidR="000F7377" w:rsidRDefault="000F7377"/>
    <w:p w14:paraId="5AD1A1C6" w14:textId="77777777" w:rsidR="000F7377" w:rsidRDefault="000F7377">
      <w:r xmlns:w="http://schemas.openxmlformats.org/wordprocessingml/2006/main">
        <w:t xml:space="preserve">2 Thessalonian 3:3 Men Herren er trofast, han som skal styrke deg og bevare deg fra det onde.</w:t>
      </w:r>
    </w:p>
    <w:p w14:paraId="37381341" w14:textId="77777777" w:rsidR="000F7377" w:rsidRDefault="000F7377"/>
    <w:p w14:paraId="7D4774C8" w14:textId="77777777" w:rsidR="000F7377" w:rsidRDefault="000F7377">
      <w:r xmlns:w="http://schemas.openxmlformats.org/wordprocessingml/2006/main">
        <w:t xml:space="preserve">Herren er trofast og vil beskytte oss mot det onde.</w:t>
      </w:r>
    </w:p>
    <w:p w14:paraId="39582A7F" w14:textId="77777777" w:rsidR="000F7377" w:rsidRDefault="000F7377"/>
    <w:p w14:paraId="06631E23" w14:textId="77777777" w:rsidR="000F7377" w:rsidRDefault="000F7377">
      <w:r xmlns:w="http://schemas.openxmlformats.org/wordprocessingml/2006/main">
        <w:t xml:space="preserve">1: Guds trofasthet er en kilde til trøst og trygghet.</w:t>
      </w:r>
    </w:p>
    <w:p w14:paraId="2387C995" w14:textId="77777777" w:rsidR="000F7377" w:rsidRDefault="000F7377"/>
    <w:p w14:paraId="2B4D1AB1" w14:textId="77777777" w:rsidR="000F7377" w:rsidRDefault="000F7377">
      <w:r xmlns:w="http://schemas.openxmlformats.org/wordprocessingml/2006/main">
        <w:t xml:space="preserve">2: Vi kan stole på at Herren beskytter oss mot det onde.</w:t>
      </w:r>
    </w:p>
    <w:p w14:paraId="4805CFAB" w14:textId="77777777" w:rsidR="000F7377" w:rsidRDefault="000F7377"/>
    <w:p w14:paraId="21FCA505" w14:textId="77777777" w:rsidR="000F7377" w:rsidRDefault="000F7377">
      <w:r xmlns:w="http://schemas.openxmlformats.org/wordprocessingml/2006/main">
        <w:t xml:space="preserve">1: Jesaja 46:4 – Helt til din alderdom er jeg han; og til og med hår vil jeg bære dere; jeg har laget, og jeg vil bære; selv jeg vil bære og utfri deg.</w:t>
      </w:r>
    </w:p>
    <w:p w14:paraId="745378BF" w14:textId="77777777" w:rsidR="000F7377" w:rsidRDefault="000F7377"/>
    <w:p w14:paraId="414C1F9D" w14:textId="77777777" w:rsidR="000F7377" w:rsidRDefault="000F7377">
      <w:r xmlns:w="http://schemas.openxmlformats.org/wordprocessingml/2006/main">
        <w:t xml:space="preserve">2: Salme 91:10 - Ingen ondskap skal ramme deg, og ingen plage skal komme nær din bolig.</w:t>
      </w:r>
    </w:p>
    <w:p w14:paraId="206596FD" w14:textId="77777777" w:rsidR="000F7377" w:rsidRDefault="000F7377"/>
    <w:p w14:paraId="745E304A" w14:textId="77777777" w:rsidR="000F7377" w:rsidRDefault="000F7377">
      <w:r xmlns:w="http://schemas.openxmlformats.org/wordprocessingml/2006/main">
        <w:t xml:space="preserve">2 Thessalonian 3:4 Og vi har tillit til at Herren rører ved eder, at I både gjør og vil gjøre det vi befaler eder.</w:t>
      </w:r>
    </w:p>
    <w:p w14:paraId="5C6F728E" w14:textId="77777777" w:rsidR="000F7377" w:rsidRDefault="000F7377"/>
    <w:p w14:paraId="3A8A8C2D" w14:textId="77777777" w:rsidR="000F7377" w:rsidRDefault="000F7377">
      <w:r xmlns:w="http://schemas.openxmlformats.org/wordprocessingml/2006/main">
        <w:t xml:space="preserve">Forfatteren uttrykker tillit til tessalonikerne sin lydighet mot de befalinger som ble gitt dem.</w:t>
      </w:r>
    </w:p>
    <w:p w14:paraId="703064F9" w14:textId="77777777" w:rsidR="000F7377" w:rsidRDefault="000F7377"/>
    <w:p w14:paraId="0B9EA15E" w14:textId="77777777" w:rsidR="000F7377" w:rsidRDefault="000F7377">
      <w:r xmlns:w="http://schemas.openxmlformats.org/wordprocessingml/2006/main">
        <w:t xml:space="preserve">1. Vær tro mot Guds bud: Lev et liv i trofasthet</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 liv i lydighet: Kraften i å følge Guds vilje</w:t>
      </w:r>
    </w:p>
    <w:p w14:paraId="015E1BE0" w14:textId="77777777" w:rsidR="000F7377" w:rsidRDefault="000F7377"/>
    <w:p w14:paraId="126007A4" w14:textId="77777777" w:rsidR="000F7377" w:rsidRDefault="000F7377">
      <w:r xmlns:w="http://schemas.openxmlformats.org/wordprocessingml/2006/main">
        <w:t xml:space="preserve">1. Jakob 1:22-25 – «Men vær ordets gjørere og ikke bare hørere, dere bedrar dere selv. For hvis noen hører ordet og ikke gjør, er han som en mann som ser sitt naturlige ansikt i et speil; for han observerer seg selv, går bort og glemmer straks hva slags mann han var. Men den som ser inn i frihetens fullkomne lov og fortsetter i den, og ikke er en glemsom tilhører, men en gjerningsutfører, denne skal bli velsignet i det han gjør.»</w:t>
      </w:r>
    </w:p>
    <w:p w14:paraId="0911D8F4" w14:textId="77777777" w:rsidR="000F7377" w:rsidRDefault="000F7377"/>
    <w:p w14:paraId="0CBCB45D" w14:textId="77777777" w:rsidR="000F7377" w:rsidRDefault="000F7377">
      <w:r xmlns:w="http://schemas.openxmlformats.org/wordprocessingml/2006/main">
        <w:t xml:space="preserve">2. Matteus 7:21-23 – «Ikke enhver som sier til meg: Herre, Herre, skal komme inn i himlenes rike, men den som gjør min Fars vilje, som er i himmelen, skal komme inn. Mange skal si til meg på den dagen: 'Herre, Herre, har vi ikke profetert i ditt navn og drevet ut demoner i ditt navn og utført mange mirakler i ditt navn?' Og så vil jeg si til dem: 'Jeg har aldri kjent dere; gå bort fra meg, dere som driver lovløshet.'»</w:t>
      </w:r>
    </w:p>
    <w:p w14:paraId="3E6019F5" w14:textId="77777777" w:rsidR="000F7377" w:rsidRDefault="000F7377"/>
    <w:p w14:paraId="07D096C0" w14:textId="77777777" w:rsidR="000F7377" w:rsidRDefault="000F7377">
      <w:r xmlns:w="http://schemas.openxmlformats.org/wordprocessingml/2006/main">
        <w:t xml:space="preserve">2 Thessalonian 3:5 5 Og Herren lede eders hjerter til Guds kjærlighet og til den tålmodige som venter på Kristus.</w:t>
      </w:r>
    </w:p>
    <w:p w14:paraId="6833EB29" w14:textId="77777777" w:rsidR="000F7377" w:rsidRDefault="000F7377"/>
    <w:p w14:paraId="2AD17291" w14:textId="77777777" w:rsidR="000F7377" w:rsidRDefault="000F7377">
      <w:r xmlns:w="http://schemas.openxmlformats.org/wordprocessingml/2006/main">
        <w:t xml:space="preserve">Herren ber oss lede våre hjerter til å elske Gud og tålmodig vente på Kristus.</w:t>
      </w:r>
    </w:p>
    <w:p w14:paraId="4024E304" w14:textId="77777777" w:rsidR="000F7377" w:rsidRDefault="000F7377"/>
    <w:p w14:paraId="6225EF16" w14:textId="77777777" w:rsidR="000F7377" w:rsidRDefault="000F7377">
      <w:r xmlns:w="http://schemas.openxmlformats.org/wordprocessingml/2006/main">
        <w:t xml:space="preserve">1. «Kjærlighetens og tålmodighetens kraft»</w:t>
      </w:r>
    </w:p>
    <w:p w14:paraId="645208A4" w14:textId="77777777" w:rsidR="000F7377" w:rsidRDefault="000F7377"/>
    <w:p w14:paraId="3A2259C3" w14:textId="77777777" w:rsidR="000F7377" w:rsidRDefault="000F7377">
      <w:r xmlns:w="http://schemas.openxmlformats.org/wordprocessingml/2006/main">
        <w:t xml:space="preserve">2. «Å leve i Herrens vilje»</w:t>
      </w:r>
    </w:p>
    <w:p w14:paraId="52DA740B" w14:textId="77777777" w:rsidR="000F7377" w:rsidRDefault="000F7377"/>
    <w:p w14:paraId="21A29A8C" w14:textId="77777777" w:rsidR="000F7377" w:rsidRDefault="000F7377">
      <w:r xmlns:w="http://schemas.openxmlformats.org/wordprocessingml/2006/main">
        <w:t xml:space="preserve">1. Romerne 5:8 "Men Gud viser sin kjærlighet til oss ved at Kristus døde for oss mens vi ennå var syndere."</w:t>
      </w:r>
    </w:p>
    <w:p w14:paraId="760FAA73" w14:textId="77777777" w:rsidR="000F7377" w:rsidRDefault="000F7377"/>
    <w:p w14:paraId="520AE374" w14:textId="77777777" w:rsidR="000F7377" w:rsidRDefault="000F7377">
      <w:r xmlns:w="http://schemas.openxmlformats.org/wordprocessingml/2006/main">
        <w:t xml:space="preserve">2. Jakob 5:7-8 «Vær derfor tålmodige, brødre, inntil Herren kommer. Se hvordan bonden venter på jordens dyrebare frukt, og er tålmodig med den, til den får det tidlige og det sene regnet. Du også, vær tålmodig. Støt deres hjerter, for Herrens komme er nær."</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Thessalonian 3:6 6 Men vi befaler eder, brødre, i vår Herre Jesu Kristi navn, at I skal trekke eder tilbake fra enhver bror som vandrer uorden, og ikke etter den overlevering han mottok av oss.</w:t>
      </w:r>
    </w:p>
    <w:p w14:paraId="7F70CB9C" w14:textId="77777777" w:rsidR="000F7377" w:rsidRDefault="000F7377"/>
    <w:p w14:paraId="25402532" w14:textId="77777777" w:rsidR="000F7377" w:rsidRDefault="000F7377">
      <w:r xmlns:w="http://schemas.openxmlformats.org/wordprocessingml/2006/main">
        <w:t xml:space="preserve">Paulus befaler tessalonikerne å skille seg fra dem som ikke følger Jesu lære.</w:t>
      </w:r>
    </w:p>
    <w:p w14:paraId="28DFBD04" w14:textId="77777777" w:rsidR="000F7377" w:rsidRDefault="000F7377"/>
    <w:p w14:paraId="2A6311BB" w14:textId="77777777" w:rsidR="000F7377" w:rsidRDefault="000F7377">
      <w:r xmlns:w="http://schemas.openxmlformats.org/wordprocessingml/2006/main">
        <w:t xml:space="preserve">1. Kraften til atskillelse: Lære å dømmekraftig koble fra de som nekter å følge Jesus</w:t>
      </w:r>
    </w:p>
    <w:p w14:paraId="35ABED27" w14:textId="77777777" w:rsidR="000F7377" w:rsidRDefault="000F7377"/>
    <w:p w14:paraId="1FB5D02E" w14:textId="77777777" w:rsidR="000F7377" w:rsidRDefault="000F7377">
      <w:r xmlns:w="http://schemas.openxmlformats.org/wordprocessingml/2006/main">
        <w:t xml:space="preserve">2. Lydighetens velsignelse: omfavne disiplinen med å kjenne igjen fra de som nekter å følge Jesus</w:t>
      </w:r>
    </w:p>
    <w:p w14:paraId="1D00347A" w14:textId="77777777" w:rsidR="000F7377" w:rsidRDefault="000F7377"/>
    <w:p w14:paraId="2BE9F5E7" w14:textId="77777777" w:rsidR="000F7377" w:rsidRDefault="000F7377">
      <w:r xmlns:w="http://schemas.openxmlformats.org/wordprocessingml/2006/main">
        <w:t xml:space="preserve">1. Josva 24:15 «Og dersom det synes dere er ondt å tjene Herren, så velg dere i dag hvem dere vil tjene; enten det er gudene som deres fedre tjente som var på den andre siden av vannflommen, eller amorittenes guder i hvis land dere bor; men jeg og mitt hus, vi vil tjene Herren.»</w:t>
      </w:r>
    </w:p>
    <w:p w14:paraId="498B60A1" w14:textId="77777777" w:rsidR="000F7377" w:rsidRDefault="000F7377"/>
    <w:p w14:paraId="0306E5CC" w14:textId="77777777" w:rsidR="000F7377" w:rsidRDefault="000F7377">
      <w:r xmlns:w="http://schemas.openxmlformats.org/wordprocessingml/2006/main">
        <w:t xml:space="preserve">2. Ordspråkene 11:28 "Den som setter sin lit til sin rikdom, skal falle, men de rettferdige skal blomstre som en gren."</w:t>
      </w:r>
    </w:p>
    <w:p w14:paraId="3AAA6667" w14:textId="77777777" w:rsidR="000F7377" w:rsidRDefault="000F7377"/>
    <w:p w14:paraId="3627461A" w14:textId="77777777" w:rsidR="000F7377" w:rsidRDefault="000F7377">
      <w:r xmlns:w="http://schemas.openxmlformats.org/wordprocessingml/2006/main">
        <w:t xml:space="preserve">2 Thessalonian 3:7 For I vet selv hvordan I bør følge oss;</w:t>
      </w:r>
    </w:p>
    <w:p w14:paraId="1BB92545" w14:textId="77777777" w:rsidR="000F7377" w:rsidRDefault="000F7377"/>
    <w:p w14:paraId="28D78908" w14:textId="77777777" w:rsidR="000F7377" w:rsidRDefault="000F7377">
      <w:r xmlns:w="http://schemas.openxmlformats.org/wordprocessingml/2006/main">
        <w:t xml:space="preserve">Paulus instruerer den tessaloniske kirken til å følge hans eksempel, da han handlet på en ryddig måte mens han var blant dem.</w:t>
      </w:r>
    </w:p>
    <w:p w14:paraId="6FB0BDE3" w14:textId="77777777" w:rsidR="000F7377" w:rsidRDefault="000F7377"/>
    <w:p w14:paraId="6A71A054" w14:textId="77777777" w:rsidR="000F7377" w:rsidRDefault="000F7377">
      <w:r xmlns:w="http://schemas.openxmlformats.org/wordprocessingml/2006/main">
        <w:t xml:space="preserve">1. Kraften til et godt eksempel – hvordan Paulus' oppførsel påvirket tessalonikerne</w:t>
      </w:r>
    </w:p>
    <w:p w14:paraId="2420A1E4" w14:textId="77777777" w:rsidR="000F7377" w:rsidRDefault="000F7377"/>
    <w:p w14:paraId="12EF6679" w14:textId="77777777" w:rsidR="000F7377" w:rsidRDefault="000F7377">
      <w:r xmlns:w="http://schemas.openxmlformats.org/wordprocessingml/2006/main">
        <w:t xml:space="preserve">2. Walking the Walk - Å følge eksemplet til Paulus og Jesus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13:15 - "For jeg har gitt dere et eksempel, for at dere skal gjøre som jeg har gjort mot dere."</w:t>
      </w:r>
    </w:p>
    <w:p w14:paraId="08E3A257" w14:textId="77777777" w:rsidR="000F7377" w:rsidRDefault="000F7377"/>
    <w:p w14:paraId="1FD7955C" w14:textId="77777777" w:rsidR="000F7377" w:rsidRDefault="000F7377">
      <w:r xmlns:w="http://schemas.openxmlformats.org/wordprocessingml/2006/main">
        <w:t xml:space="preserve">2. 1. Peter 5:3 - "Ikke som herrer over Guds arv, men som eksempler for hjorden."</w:t>
      </w:r>
    </w:p>
    <w:p w14:paraId="2C89B547" w14:textId="77777777" w:rsidR="000F7377" w:rsidRDefault="000F7377"/>
    <w:p w14:paraId="39FC29E1" w14:textId="77777777" w:rsidR="000F7377" w:rsidRDefault="000F7377">
      <w:r xmlns:w="http://schemas.openxmlformats.org/wordprocessingml/2006/main">
        <w:t xml:space="preserve">2 Thessalonian 3:8 8 Vi spiste heller ikke nogens brød for intet; men arbeidet med strev og strev natt og dag, for at vi ikke skulle bli belastet noen av dere.</w:t>
      </w:r>
    </w:p>
    <w:p w14:paraId="19DF6259" w14:textId="77777777" w:rsidR="000F7377" w:rsidRDefault="000F7377"/>
    <w:p w14:paraId="29CCC05B" w14:textId="77777777" w:rsidR="000F7377" w:rsidRDefault="000F7377">
      <w:r xmlns:w="http://schemas.openxmlformats.org/wordprocessingml/2006/main">
        <w:t xml:space="preserve">Apostlene jobbet hardt dag og natt for at de ikke skulle være en økonomisk byrde for tessalonikerne.</w:t>
      </w:r>
    </w:p>
    <w:p w14:paraId="2EFC3C99" w14:textId="77777777" w:rsidR="000F7377" w:rsidRDefault="000F7377"/>
    <w:p w14:paraId="1DAD95BF" w14:textId="77777777" w:rsidR="000F7377" w:rsidRDefault="000F7377">
      <w:r xmlns:w="http://schemas.openxmlformats.org/wordprocessingml/2006/main">
        <w:t xml:space="preserve">1. Verdien av hardt arbeid: En studie av 2. Tessalonikerbrev 3:8</w:t>
      </w:r>
    </w:p>
    <w:p w14:paraId="275683E6" w14:textId="77777777" w:rsidR="000F7377" w:rsidRDefault="000F7377"/>
    <w:p w14:paraId="3D0EDB48" w14:textId="77777777" w:rsidR="000F7377" w:rsidRDefault="000F7377">
      <w:r xmlns:w="http://schemas.openxmlformats.org/wordprocessingml/2006/main">
        <w:t xml:space="preserve">2. Arbeid hardt for Herren: Hvordan leve ut 2. Tessalonikerbrev 3:8</w:t>
      </w:r>
    </w:p>
    <w:p w14:paraId="7DFF32FE" w14:textId="77777777" w:rsidR="000F7377" w:rsidRDefault="000F7377"/>
    <w:p w14:paraId="4254324F" w14:textId="77777777" w:rsidR="000F7377" w:rsidRDefault="000F7377">
      <w:r xmlns:w="http://schemas.openxmlformats.org/wordprocessingml/2006/main">
        <w:t xml:space="preserve">1. Ordspråkene 14:23 - "I alt slit er det vinning, men bare snakk fører bare til fattigdom."</w:t>
      </w:r>
    </w:p>
    <w:p w14:paraId="331ADA3D" w14:textId="77777777" w:rsidR="000F7377" w:rsidRDefault="000F7377"/>
    <w:p w14:paraId="28333253" w14:textId="77777777" w:rsidR="000F7377" w:rsidRDefault="000F7377">
      <w:r xmlns:w="http://schemas.openxmlformats.org/wordprocessingml/2006/main">
        <w:t xml:space="preserve">2. Galaterne 6:9 - "Og la oss ikke bli trette av å gjøre godt, for i sin tid skal vi høste, hvis vi ikke gir opp."</w:t>
      </w:r>
    </w:p>
    <w:p w14:paraId="4F1E5DAA" w14:textId="77777777" w:rsidR="000F7377" w:rsidRDefault="000F7377"/>
    <w:p w14:paraId="5AFC0F7C" w14:textId="77777777" w:rsidR="000F7377" w:rsidRDefault="000F7377">
      <w:r xmlns:w="http://schemas.openxmlformats.org/wordprocessingml/2006/main">
        <w:t xml:space="preserve">2 Thessalonian 3:9 Ikke fordi vi ikke har makt, men for å gjøre oss til et eksempel for eder til å følge oss.</w:t>
      </w:r>
    </w:p>
    <w:p w14:paraId="12EAE1E4" w14:textId="77777777" w:rsidR="000F7377" w:rsidRDefault="000F7377"/>
    <w:p w14:paraId="57E89323" w14:textId="77777777" w:rsidR="000F7377" w:rsidRDefault="000F7377">
      <w:r xmlns:w="http://schemas.openxmlformats.org/wordprocessingml/2006/main">
        <w:t xml:space="preserve">Apostelen Paulus oppfordrer tessalonikerne til å følge hans eksempel på hardt arbeid og utholdenhet, til tross for at han ikke blir tvunget til det.</w:t>
      </w:r>
    </w:p>
    <w:p w14:paraId="10617F1C" w14:textId="77777777" w:rsidR="000F7377" w:rsidRDefault="000F7377"/>
    <w:p w14:paraId="0755FD0A" w14:textId="77777777" w:rsidR="000F7377" w:rsidRDefault="000F7377">
      <w:r xmlns:w="http://schemas.openxmlformats.org/wordprocessingml/2006/main">
        <w:t xml:space="preserve">1. Jobber hardt til tross for utfordringer: Paulus eksempel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Hold ut med glede: Paulus eksempel</w:t>
      </w:r>
    </w:p>
    <w:p w14:paraId="1B3A876B" w14:textId="77777777" w:rsidR="000F7377" w:rsidRDefault="000F7377"/>
    <w:p w14:paraId="2F69C207" w14:textId="77777777" w:rsidR="000F7377" w:rsidRDefault="000F7377">
      <w:r xmlns:w="http://schemas.openxmlformats.org/wordprocessingml/2006/main">
        <w:t xml:space="preserve">1. 1. Korinter 9:24-27</w:t>
      </w:r>
    </w:p>
    <w:p w14:paraId="07455C31" w14:textId="77777777" w:rsidR="000F7377" w:rsidRDefault="000F7377"/>
    <w:p w14:paraId="0AEE6885" w14:textId="77777777" w:rsidR="000F7377" w:rsidRDefault="000F7377">
      <w:r xmlns:w="http://schemas.openxmlformats.org/wordprocessingml/2006/main">
        <w:t xml:space="preserve">2. Hebreerne 12:1-3</w:t>
      </w:r>
    </w:p>
    <w:p w14:paraId="772C69F0" w14:textId="77777777" w:rsidR="000F7377" w:rsidRDefault="000F7377"/>
    <w:p w14:paraId="7DE92228" w14:textId="77777777" w:rsidR="000F7377" w:rsidRDefault="000F7377">
      <w:r xmlns:w="http://schemas.openxmlformats.org/wordprocessingml/2006/main">
        <w:t xml:space="preserve">2 Thessalonian 3:10 10 For selv da vi var hos eder, befalte vi eder at dersom noen ikke ville arbeide, skulle han heller ikke ete.</w:t>
      </w:r>
    </w:p>
    <w:p w14:paraId="73D0500A" w14:textId="77777777" w:rsidR="000F7377" w:rsidRDefault="000F7377"/>
    <w:p w14:paraId="199B850C" w14:textId="77777777" w:rsidR="000F7377" w:rsidRDefault="000F7377">
      <w:r xmlns:w="http://schemas.openxmlformats.org/wordprocessingml/2006/main">
        <w:t xml:space="preserve">Denne passasjen oppmuntrer til arbeidet med arbeid for å motta næring.</w:t>
      </w:r>
    </w:p>
    <w:p w14:paraId="7E4BE91C" w14:textId="77777777" w:rsidR="000F7377" w:rsidRDefault="000F7377"/>
    <w:p w14:paraId="413AC983" w14:textId="77777777" w:rsidR="000F7377" w:rsidRDefault="000F7377">
      <w:r xmlns:w="http://schemas.openxmlformats.org/wordprocessingml/2006/main">
        <w:t xml:space="preserve">1. Belønningen for hardt arbeid - Diskutere viktigheten av arbeid og industriens velsignelser.</w:t>
      </w:r>
    </w:p>
    <w:p w14:paraId="075187A0" w14:textId="77777777" w:rsidR="000F7377" w:rsidRDefault="000F7377"/>
    <w:p w14:paraId="5DCCC137" w14:textId="77777777" w:rsidR="000F7377" w:rsidRDefault="000F7377">
      <w:r xmlns:w="http://schemas.openxmlformats.org/wordprocessingml/2006/main">
        <w:t xml:space="preserve">2. Tilfredshet gjennom tro - Å verdsette verdien av hvile og tillit til Gud.</w:t>
      </w:r>
    </w:p>
    <w:p w14:paraId="131D4EBF" w14:textId="77777777" w:rsidR="000F7377" w:rsidRDefault="000F7377"/>
    <w:p w14:paraId="6662C136" w14:textId="77777777" w:rsidR="000F7377" w:rsidRDefault="000F7377">
      <w:r xmlns:w="http://schemas.openxmlformats.org/wordprocessingml/2006/main">
        <w:t xml:space="preserve">1. Ordspråkene 14:23 - Alt hardt arbeid gir fortjeneste, men bare snakk fører bare til fattigdom.</w:t>
      </w:r>
    </w:p>
    <w:p w14:paraId="759B2DEC" w14:textId="77777777" w:rsidR="000F7377" w:rsidRDefault="000F7377"/>
    <w:p w14:paraId="5D3DB9DC" w14:textId="77777777" w:rsidR="000F7377" w:rsidRDefault="000F7377">
      <w:r xmlns:w="http://schemas.openxmlformats.org/wordprocessingml/2006/main">
        <w:t xml:space="preserve">2. Filipperne 4:11-13 – Jeg sier ikke dette fordi jeg er i nød, for jeg har lært å være fornøyd uansett omstendigheter. Jeg vet hva det er å være i nød, og jeg vet hva det er å ha masse. Jeg har lært hemmeligheten med å være fornøyd i enhver situasjon, enten det er godt mett eller sulten, om jeg lever i overflod eller i nød.</w:t>
      </w:r>
    </w:p>
    <w:p w14:paraId="241001F8" w14:textId="77777777" w:rsidR="000F7377" w:rsidRDefault="000F7377"/>
    <w:p w14:paraId="152840CB" w14:textId="77777777" w:rsidR="000F7377" w:rsidRDefault="000F7377">
      <w:r xmlns:w="http://schemas.openxmlformats.org/wordprocessingml/2006/main">
        <w:t xml:space="preserve">2 Thessalonian 3:11 11 For vi hører at det er noen som går uryddig iblandt eder, og de ikke arbeider i det hele tatt, men er travle.</w:t>
      </w:r>
    </w:p>
    <w:p w14:paraId="444A59FA" w14:textId="77777777" w:rsidR="000F7377" w:rsidRDefault="000F7377"/>
    <w:p w14:paraId="736AA86E" w14:textId="77777777" w:rsidR="000F7377" w:rsidRDefault="000F7377">
      <w:r xmlns:w="http://schemas.openxmlformats.org/wordprocessingml/2006/main">
        <w:t xml:space="preserve">Paulus advarer menigheten i Tessalonika om noen mennesker i menigheten som ikke jobber og i stedet er travle.</w:t>
      </w:r>
    </w:p>
    <w:p w14:paraId="5DCC7148" w14:textId="77777777" w:rsidR="000F7377" w:rsidRDefault="000F7377"/>
    <w:p w14:paraId="0722B199" w14:textId="77777777" w:rsidR="000F7377" w:rsidRDefault="000F7377">
      <w:r xmlns:w="http://schemas.openxmlformats.org/wordprocessingml/2006/main">
        <w:t xml:space="preserve">1. "Faren ved å være en travel kropp"</w:t>
      </w:r>
    </w:p>
    <w:p w14:paraId="5903F746" w14:textId="77777777" w:rsidR="000F7377" w:rsidRDefault="000F7377"/>
    <w:p w14:paraId="08321738" w14:textId="77777777" w:rsidR="000F7377" w:rsidRDefault="000F7377">
      <w:r xmlns:w="http://schemas.openxmlformats.org/wordprocessingml/2006/main">
        <w:t xml:space="preserve">2. "Leve et ordnet liv i kirken"</w:t>
      </w:r>
    </w:p>
    <w:p w14:paraId="04B16A35" w14:textId="77777777" w:rsidR="000F7377" w:rsidRDefault="000F7377"/>
    <w:p w14:paraId="254422D6" w14:textId="77777777" w:rsidR="000F7377" w:rsidRDefault="000F7377">
      <w:r xmlns:w="http://schemas.openxmlformats.org/wordprocessingml/2006/main">
        <w:t xml:space="preserve">1. Ordspråkene 16:27-28 - "En ugudelig mann graver fram det onde, og på hans lepper er det som en brennende ild. En feilaktig mann sår strid, og en hvisker skiller sine venner."</w:t>
      </w:r>
    </w:p>
    <w:p w14:paraId="41F92C55" w14:textId="77777777" w:rsidR="000F7377" w:rsidRDefault="000F7377"/>
    <w:p w14:paraId="0F268263" w14:textId="77777777" w:rsidR="000F7377" w:rsidRDefault="000F7377">
      <w:r xmlns:w="http://schemas.openxmlformats.org/wordprocessingml/2006/main">
        <w:t xml:space="preserve">2. Galaterne 6:7-8 - "La dere ikke forføre, Gud lar seg ikke spotte; for alt et menneske sår, det skal han også høste. For den som sår i sitt kjød, skal av kjødet høste fordervelse, men den som sår til Åndens Ånd skal høste evig liv."</w:t>
      </w:r>
    </w:p>
    <w:p w14:paraId="5364CAB5" w14:textId="77777777" w:rsidR="000F7377" w:rsidRDefault="000F7377"/>
    <w:p w14:paraId="5CC16B2D" w14:textId="77777777" w:rsidR="000F7377" w:rsidRDefault="000F7377">
      <w:r xmlns:w="http://schemas.openxmlformats.org/wordprocessingml/2006/main">
        <w:t xml:space="preserve">2 Thessalonian 3:12 Men de som er slike, befaler og formaner vi ved vår Herre Jesus Kristus at de skal arbeide i stillhet og spise sitt eget brød.</w:t>
      </w:r>
    </w:p>
    <w:p w14:paraId="03398CFF" w14:textId="77777777" w:rsidR="000F7377" w:rsidRDefault="000F7377"/>
    <w:p w14:paraId="51E2B87A" w14:textId="77777777" w:rsidR="000F7377" w:rsidRDefault="000F7377">
      <w:r xmlns:w="http://schemas.openxmlformats.org/wordprocessingml/2006/main">
        <w:t xml:space="preserve">Paulus befaler og formaner tessalonikerne til å arbeide og spise sitt eget brød i stillhet i henhold til Herren Jesus Kristus.</w:t>
      </w:r>
    </w:p>
    <w:p w14:paraId="01CBEFC0" w14:textId="77777777" w:rsidR="000F7377" w:rsidRDefault="000F7377"/>
    <w:p w14:paraId="07B9518D" w14:textId="77777777" w:rsidR="000F7377" w:rsidRDefault="000F7377">
      <w:r xmlns:w="http://schemas.openxmlformats.org/wordprocessingml/2006/main">
        <w:t xml:space="preserve">1. "Kraften til arbeid i tro"</w:t>
      </w:r>
    </w:p>
    <w:p w14:paraId="6B7A358F" w14:textId="77777777" w:rsidR="000F7377" w:rsidRDefault="000F7377"/>
    <w:p w14:paraId="4A65ADA5" w14:textId="77777777" w:rsidR="000F7377" w:rsidRDefault="000F7377">
      <w:r xmlns:w="http://schemas.openxmlformats.org/wordprocessingml/2006/main">
        <w:t xml:space="preserve">2. "Tjene og nyte livets brød"</w:t>
      </w:r>
    </w:p>
    <w:p w14:paraId="39C3637D" w14:textId="77777777" w:rsidR="000F7377" w:rsidRDefault="000F7377"/>
    <w:p w14:paraId="17CC965E" w14:textId="77777777" w:rsidR="000F7377" w:rsidRDefault="000F7377">
      <w:r xmlns:w="http://schemas.openxmlformats.org/wordprocessingml/2006/main">
        <w:t xml:space="preserve">1. Galaterne 6:9-10 - "Og la oss ikke bli trette av å gjøre godt: for i sin tid skal vi høste, hvis vi ikke blir matte. Når vi derfor har anledning, la oss gjøre godt mot alle mennesker, særlig mot dem som tilhører troens hus».</w:t>
      </w:r>
    </w:p>
    <w:p w14:paraId="1EB15377" w14:textId="77777777" w:rsidR="000F7377" w:rsidRDefault="000F7377"/>
    <w:p w14:paraId="13DBC25E" w14:textId="77777777" w:rsidR="000F7377" w:rsidRDefault="000F7377">
      <w:r xmlns:w="http://schemas.openxmlformats.org/wordprocessingml/2006/main">
        <w:t xml:space="preserve">2. Joh 6:35 - "Og Jesus sa til dem: Jeg er livets brød. Den som kommer til meg, skal aldri i evighet sulte, og den som tror på meg, skal aldri i evighet tørste."</w:t>
      </w:r>
    </w:p>
    <w:p w14:paraId="70BC4439" w14:textId="77777777" w:rsidR="000F7377" w:rsidRDefault="000F7377"/>
    <w:p w14:paraId="019221C4" w14:textId="77777777" w:rsidR="000F7377" w:rsidRDefault="000F7377">
      <w:r xmlns:w="http://schemas.openxmlformats.org/wordprocessingml/2006/main">
        <w:t xml:space="preserve">2 Thessalonian 3:13 Men I, brødre, bli ikke trette av å gjøre godt!</w:t>
      </w:r>
    </w:p>
    <w:p w14:paraId="5E2614C6" w14:textId="77777777" w:rsidR="000F7377" w:rsidRDefault="000F7377"/>
    <w:p w14:paraId="75F7CF16" w14:textId="77777777" w:rsidR="000F7377" w:rsidRDefault="000F7377">
      <w:r xmlns:w="http://schemas.openxmlformats.org/wordprocessingml/2006/main">
        <w:t xml:space="preserve">Passasjen oppfordrer de troende til å forbli trofaste og standhaftige i sine gode gjerninger.</w:t>
      </w:r>
    </w:p>
    <w:p w14:paraId="3ED07E85" w14:textId="77777777" w:rsidR="000F7377" w:rsidRDefault="000F7377"/>
    <w:p w14:paraId="5F929426" w14:textId="77777777" w:rsidR="000F7377" w:rsidRDefault="000F7377">
      <w:r xmlns:w="http://schemas.openxmlformats.org/wordprocessingml/2006/main">
        <w:t xml:space="preserve">1. "Kraften til utholdenhet"</w:t>
      </w:r>
    </w:p>
    <w:p w14:paraId="154A5BDC" w14:textId="77777777" w:rsidR="000F7377" w:rsidRDefault="000F7377"/>
    <w:p w14:paraId="60B2C988" w14:textId="77777777" w:rsidR="000F7377" w:rsidRDefault="000F7377">
      <w:r xmlns:w="http://schemas.openxmlformats.org/wordprocessingml/2006/main">
        <w:t xml:space="preserve">2. "Ikke bli trett av å gjøre godt"</w:t>
      </w:r>
    </w:p>
    <w:p w14:paraId="45EA529A" w14:textId="77777777" w:rsidR="000F7377" w:rsidRDefault="000F7377"/>
    <w:p w14:paraId="496FC2E0" w14:textId="77777777" w:rsidR="000F7377" w:rsidRDefault="000F7377">
      <w:r xmlns:w="http://schemas.openxmlformats.org/wordprocessingml/2006/main">
        <w:t xml:space="preserve">1. Galaterne 6:9 Og la oss ikke bli trette av å gjøre godt; for i sin tid skal vi høste, hvis vi ikke blir matte.</w:t>
      </w:r>
    </w:p>
    <w:p w14:paraId="5F93D88D" w14:textId="77777777" w:rsidR="000F7377" w:rsidRDefault="000F7377"/>
    <w:p w14:paraId="45E77682" w14:textId="77777777" w:rsidR="000F7377" w:rsidRDefault="000F7377">
      <w:r xmlns:w="http://schemas.openxmlformats.org/wordprocessingml/2006/main">
        <w:t xml:space="preserve">2. Hebreerne 10:36 For dere trenger tålmodighet, for at dere, etter at dere har gjort Guds vilje, kan motta løftet.</w:t>
      </w:r>
    </w:p>
    <w:p w14:paraId="5BBA3889" w14:textId="77777777" w:rsidR="000F7377" w:rsidRDefault="000F7377"/>
    <w:p w14:paraId="1217BB69" w14:textId="77777777" w:rsidR="000F7377" w:rsidRDefault="000F7377">
      <w:r xmlns:w="http://schemas.openxmlformats.org/wordprocessingml/2006/main">
        <w:t xml:space="preserve">2 Thessalonian 3:14 14 Og dersom nogen ikke adlyder vårt ord ved dette brev, da legg merke til ham og ha ikke selskap med ham, så han kan skamme seg.</w:t>
      </w:r>
    </w:p>
    <w:p w14:paraId="337D643E" w14:textId="77777777" w:rsidR="000F7377" w:rsidRDefault="000F7377"/>
    <w:p w14:paraId="6C7B61BB" w14:textId="77777777" w:rsidR="000F7377" w:rsidRDefault="000F7377">
      <w:r xmlns:w="http://schemas.openxmlformats.org/wordprocessingml/2006/main">
        <w:t xml:space="preserve">Kristne bør ikke omgås dem som ikke adlyder Bibelens lære.</w:t>
      </w:r>
    </w:p>
    <w:p w14:paraId="54614083" w14:textId="77777777" w:rsidR="000F7377" w:rsidRDefault="000F7377"/>
    <w:p w14:paraId="31F4CBEA" w14:textId="77777777" w:rsidR="000F7377" w:rsidRDefault="000F7377">
      <w:r xmlns:w="http://schemas.openxmlformats.org/wordprocessingml/2006/main">
        <w:t xml:space="preserve">1. Å leve et liv i lydighet mot Guds ord</w:t>
      </w:r>
    </w:p>
    <w:p w14:paraId="173FA02F" w14:textId="77777777" w:rsidR="000F7377" w:rsidRDefault="000F7377"/>
    <w:p w14:paraId="7EF0EC2F" w14:textId="77777777" w:rsidR="000F7377" w:rsidRDefault="000F7377">
      <w:r xmlns:w="http://schemas.openxmlformats.org/wordprocessingml/2006/main">
        <w:t xml:space="preserve">2. Viktigheten av å skille deg fra den vantro</w:t>
      </w:r>
    </w:p>
    <w:p w14:paraId="7BA1C15B" w14:textId="77777777" w:rsidR="000F7377" w:rsidRDefault="000F7377"/>
    <w:p w14:paraId="0783AAAF" w14:textId="77777777" w:rsidR="000F7377" w:rsidRDefault="000F7377">
      <w:r xmlns:w="http://schemas.openxmlformats.org/wordprocessingml/2006/main">
        <w:t xml:space="preserve">1. Romerbrevet 12:2 - "Føl deg ikke etter denne verdens mønster, men bli forvandlet ved å fornye ditt sinn. Da vil du kunne prøve og godkjenne hva Guds vilje er - hans gode, behagelige og fullkomne vilje. "</w:t>
      </w:r>
    </w:p>
    <w:p w14:paraId="6137C155" w14:textId="77777777" w:rsidR="000F7377" w:rsidRDefault="000F7377"/>
    <w:p w14:paraId="3300B7D7" w14:textId="77777777" w:rsidR="000F7377" w:rsidRDefault="000F7377">
      <w:r xmlns:w="http://schemas.openxmlformats.org/wordprocessingml/2006/main">
        <w:t xml:space="preserve">2. Efeserne 5:11 – "Ha ingenting med mørkets fruktløse gjerninger å gjøre, men avslør dem heller."</w:t>
      </w:r>
    </w:p>
    <w:p w14:paraId="3D998467" w14:textId="77777777" w:rsidR="000F7377" w:rsidRDefault="000F7377"/>
    <w:p w14:paraId="45794054" w14:textId="77777777" w:rsidR="000F7377" w:rsidRDefault="000F7377">
      <w:r xmlns:w="http://schemas.openxmlformats.org/wordprocessingml/2006/main">
        <w:t xml:space="preserve">2 Tessaloniker 3:15 Men regn ham ikke som en fiende, men forman ham som en bror.</w:t>
      </w:r>
    </w:p>
    <w:p w14:paraId="57A5B958" w14:textId="77777777" w:rsidR="000F7377" w:rsidRDefault="000F7377"/>
    <w:p w14:paraId="0BC45537" w14:textId="77777777" w:rsidR="000F7377" w:rsidRDefault="000F7377">
      <w:r xmlns:w="http://schemas.openxmlformats.org/wordprocessingml/2006/main">
        <w:t xml:space="preserve">Vi bør ikke se på våre medkristne som fiender, men i stedet formane dem som brødre.</w:t>
      </w:r>
    </w:p>
    <w:p w14:paraId="0605D635" w14:textId="77777777" w:rsidR="000F7377" w:rsidRDefault="000F7377"/>
    <w:p w14:paraId="28F75DB6" w14:textId="77777777" w:rsidR="000F7377" w:rsidRDefault="000F7377">
      <w:r xmlns:w="http://schemas.openxmlformats.org/wordprocessingml/2006/main">
        <w:t xml:space="preserve">1. Hvordan elske hverandre som brødre og søstre i Kristus</w:t>
      </w:r>
    </w:p>
    <w:p w14:paraId="34D2DA45" w14:textId="77777777" w:rsidR="000F7377" w:rsidRDefault="000F7377"/>
    <w:p w14:paraId="180C6A07" w14:textId="77777777" w:rsidR="000F7377" w:rsidRDefault="000F7377">
      <w:r xmlns:w="http://schemas.openxmlformats.org/wordprocessingml/2006/main">
        <w:t xml:space="preserve">2. Verdien av formaning i å elske fellesskap</w:t>
      </w:r>
    </w:p>
    <w:p w14:paraId="2F4C43AB" w14:textId="77777777" w:rsidR="000F7377" w:rsidRDefault="000F7377"/>
    <w:p w14:paraId="1BCCC8A5" w14:textId="77777777" w:rsidR="000F7377" w:rsidRDefault="000F7377">
      <w:r xmlns:w="http://schemas.openxmlformats.org/wordprocessingml/2006/main">
        <w:t xml:space="preserve">1. Joh 13:34-35 – «Et nytt bud gir jeg dere, at dere skal elske hverandre: likesom jeg har elsket dere, skal også dere elske hverandre. På dette skal alle kjenne at dere er mine disipler, hvis dere har kjærlighet til hverandre.»</w:t>
      </w:r>
    </w:p>
    <w:p w14:paraId="1A3A2D66" w14:textId="77777777" w:rsidR="000F7377" w:rsidRDefault="000F7377"/>
    <w:p w14:paraId="44EC5229" w14:textId="77777777" w:rsidR="000F7377" w:rsidRDefault="000F7377">
      <w:r xmlns:w="http://schemas.openxmlformats.org/wordprocessingml/2006/main">
        <w:t xml:space="preserve">2. Kolosserne 3:12-14 - «Ifør dere, som Guds utvalgte, hellige og elskede, medfølende hjerter, godhet, ydmykhet, saktmodighet og tålmodighet, overbærende med hverandre og tilgivende, hvis man har en klage mot hverandre. hverandre; som Herren har tilgitt dere, skal også dere tilgi. Og fremfor alt tar disse på seg kjærlighet, som binder alt sammen i perfekt harmoni.»</w:t>
      </w:r>
    </w:p>
    <w:p w14:paraId="3918B9E6" w14:textId="77777777" w:rsidR="000F7377" w:rsidRDefault="000F7377"/>
    <w:p w14:paraId="04A07F94" w14:textId="77777777" w:rsidR="000F7377" w:rsidRDefault="000F7377">
      <w:r xmlns:w="http://schemas.openxmlformats.org/wordprocessingml/2006/main">
        <w:t xml:space="preserve">2 Tessaloniker 3:16 Men fredens Herre selv gi eder fred alltid med alle midler. Herren være med dere alle.</w:t>
      </w:r>
    </w:p>
    <w:p w14:paraId="1C4B0E22" w14:textId="77777777" w:rsidR="000F7377" w:rsidRDefault="000F7377"/>
    <w:p w14:paraId="0669FF21" w14:textId="77777777" w:rsidR="000F7377" w:rsidRDefault="000F7377">
      <w:r xmlns:w="http://schemas.openxmlformats.org/wordprocessingml/2006/main">
        <w:t xml:space="preserve">Herren oppmuntrer oss til å finne fred på alle måter og ønsker fred over oss alle.</w:t>
      </w:r>
    </w:p>
    <w:p w14:paraId="2B6D411F" w14:textId="77777777" w:rsidR="000F7377" w:rsidRDefault="000F7377"/>
    <w:p w14:paraId="19681B94" w14:textId="77777777" w:rsidR="000F7377" w:rsidRDefault="000F7377">
      <w:r xmlns:w="http://schemas.openxmlformats.org/wordprocessingml/2006/main">
        <w:t xml:space="preserve">1. Hvil i Herrens fred – Hvordan finne varig fred i vanskelige tider</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Herrens fred - gi slipp og stole på Guds plan</w:t>
      </w:r>
    </w:p>
    <w:p w14:paraId="7581E6B0" w14:textId="77777777" w:rsidR="000F7377" w:rsidRDefault="000F7377"/>
    <w:p w14:paraId="137BD258" w14:textId="77777777" w:rsidR="000F7377" w:rsidRDefault="000F7377">
      <w:r xmlns:w="http://schemas.openxmlformats.org/wordprocessingml/2006/main">
        <w:t xml:space="preserve">1. Filipperne 4:7 - "Og Guds fred, som overgår all forstand, skal bevare deres hjerter og deres sinn i Kristus Jesus."</w:t>
      </w:r>
    </w:p>
    <w:p w14:paraId="10413CBC" w14:textId="77777777" w:rsidR="000F7377" w:rsidRDefault="000F7377"/>
    <w:p w14:paraId="31C3A5B4" w14:textId="77777777" w:rsidR="000F7377" w:rsidRDefault="000F7377">
      <w:r xmlns:w="http://schemas.openxmlformats.org/wordprocessingml/2006/main">
        <w:t xml:space="preserve">2. Jesaja 26:3 - "Du skal i fullkommen fred bevare dem hvis sinn er standhaftige, fordi de stoler på deg."</w:t>
      </w:r>
    </w:p>
    <w:p w14:paraId="39B8C714" w14:textId="77777777" w:rsidR="000F7377" w:rsidRDefault="000F7377"/>
    <w:p w14:paraId="00BA1832" w14:textId="77777777" w:rsidR="000F7377" w:rsidRDefault="000F7377">
      <w:r xmlns:w="http://schemas.openxmlformats.org/wordprocessingml/2006/main">
        <w:t xml:space="preserve">2 Thessalonian 3:17 17 Paulus' hilsen med min egen hånd, som er tegnet i hvert brev; således skriver jeg.</w:t>
      </w:r>
    </w:p>
    <w:p w14:paraId="7E3EE60A" w14:textId="77777777" w:rsidR="000F7377" w:rsidRDefault="000F7377"/>
    <w:p w14:paraId="4E0C1075" w14:textId="77777777" w:rsidR="000F7377" w:rsidRDefault="000F7377">
      <w:r xmlns:w="http://schemas.openxmlformats.org/wordprocessingml/2006/main">
        <w:t xml:space="preserve">Paulus' brev til tessalonikerne avsluttes med hans egen håndskrift som et tegn på autentisitet.</w:t>
      </w:r>
    </w:p>
    <w:p w14:paraId="3FE0436D" w14:textId="77777777" w:rsidR="000F7377" w:rsidRDefault="000F7377"/>
    <w:p w14:paraId="19878E28" w14:textId="77777777" w:rsidR="000F7377" w:rsidRDefault="000F7377">
      <w:r xmlns:w="http://schemas.openxmlformats.org/wordprocessingml/2006/main">
        <w:t xml:space="preserve">1. Betydningen av autentisitet i det kristne livet</w:t>
      </w:r>
    </w:p>
    <w:p w14:paraId="00655B0B" w14:textId="77777777" w:rsidR="000F7377" w:rsidRDefault="000F7377"/>
    <w:p w14:paraId="4B62658D" w14:textId="77777777" w:rsidR="000F7377" w:rsidRDefault="000F7377">
      <w:r xmlns:w="http://schemas.openxmlformats.org/wordprocessingml/2006/main">
        <w:t xml:space="preserve">2. Å leve et liv i trofasthet i Guds øyne</w:t>
      </w:r>
    </w:p>
    <w:p w14:paraId="18DEA0AD" w14:textId="77777777" w:rsidR="000F7377" w:rsidRDefault="000F7377"/>
    <w:p w14:paraId="2FC6D588" w14:textId="77777777" w:rsidR="000F7377" w:rsidRDefault="000F7377">
      <w:r xmlns:w="http://schemas.openxmlformats.org/wordprocessingml/2006/main">
        <w:t xml:space="preserve">1. Hebreerne 10:22 - La oss komme nær med et sant hjerte i full visshet om tro, med våre hjerter stenket fra en ond samvittighet, og våre legemer vasket med rent vann.</w:t>
      </w:r>
    </w:p>
    <w:p w14:paraId="79FA7D39" w14:textId="77777777" w:rsidR="000F7377" w:rsidRDefault="000F7377"/>
    <w:p w14:paraId="19A2E41A" w14:textId="77777777" w:rsidR="000F7377" w:rsidRDefault="000F7377">
      <w:r xmlns:w="http://schemas.openxmlformats.org/wordprocessingml/2006/main">
        <w:t xml:space="preserve">2. 1. Korinterbrev 4:2 – Dessuten kreves det av forvaltere at man blir funnet trofast.</w:t>
      </w:r>
    </w:p>
    <w:p w14:paraId="19157E9B" w14:textId="77777777" w:rsidR="000F7377" w:rsidRDefault="000F7377"/>
    <w:p w14:paraId="68A6CCE2" w14:textId="77777777" w:rsidR="000F7377" w:rsidRDefault="000F7377">
      <w:r xmlns:w="http://schemas.openxmlformats.org/wordprocessingml/2006/main">
        <w:t xml:space="preserve">2 Thessalonian 3:18 Vår Herre Jesu Kristi nåde være med eder alle! Amen.</w:t>
      </w:r>
    </w:p>
    <w:p w14:paraId="620EEC5E" w14:textId="77777777" w:rsidR="000F7377" w:rsidRDefault="000F7377"/>
    <w:p w14:paraId="718EAC0F" w14:textId="77777777" w:rsidR="000F7377" w:rsidRDefault="000F7377">
      <w:r xmlns:w="http://schemas.openxmlformats.org/wordprocessingml/2006/main">
        <w:t xml:space="preserve">Paulus ønsker de tessaloniske kristne Herren Jesu Kristi nåde.</w:t>
      </w:r>
    </w:p>
    <w:p w14:paraId="096BBA75" w14:textId="77777777" w:rsidR="000F7377" w:rsidRDefault="000F7377"/>
    <w:p w14:paraId="04DCC97D" w14:textId="77777777" w:rsidR="000F7377" w:rsidRDefault="000F7377">
      <w:r xmlns:w="http://schemas.openxmlformats.org/wordprocessingml/2006/main">
        <w:t xml:space="preserve">1. Nådens kraft: Hvordan Guds ufortjente gunst forandrer liv</w:t>
      </w:r>
    </w:p>
    <w:p w14:paraId="252A6F9E" w14:textId="77777777" w:rsidR="000F7377" w:rsidRDefault="000F7377"/>
    <w:p w14:paraId="6808C482" w14:textId="77777777" w:rsidR="000F7377" w:rsidRDefault="000F7377">
      <w:r xmlns:w="http://schemas.openxmlformats.org/wordprocessingml/2006/main">
        <w:t xml:space="preserve">2. Herrens ubetingede kjærlighet: Å oppleve kraften i Jesu nåde</w:t>
      </w:r>
    </w:p>
    <w:p w14:paraId="33678D56" w14:textId="77777777" w:rsidR="000F7377" w:rsidRDefault="000F7377"/>
    <w:p w14:paraId="26A5FB7A" w14:textId="77777777" w:rsidR="000F7377" w:rsidRDefault="000F7377">
      <w:r xmlns:w="http://schemas.openxmlformats.org/wordprocessingml/2006/main">
        <w:t xml:space="preserve">1. Efeserne 2:8-9 – For det er av nåde dere er blitt frelst, ved tro – og dette er ikke fra dere selv, det er Guds gave – ikke av gjerninger, så ingen kan skryte.</w:t>
      </w:r>
    </w:p>
    <w:p w14:paraId="48AD4BFD" w14:textId="77777777" w:rsidR="000F7377" w:rsidRDefault="000F7377"/>
    <w:p w14:paraId="3B490C7E" w14:textId="77777777" w:rsidR="000F7377" w:rsidRDefault="000F7377">
      <w:r xmlns:w="http://schemas.openxmlformats.org/wordprocessingml/2006/main">
        <w:t xml:space="preserve">2. Romerne 5:17 - For dersom døden hersket ved det ene menneskets overtredelse, hvor mye mer skal de som mottar Guds rikelige forsyn av nåde og rettferdighetsgave herske i livet ved det ene menneske. , Jesus Kristus!</w:t>
      </w:r>
    </w:p>
    <w:p w14:paraId="7C71009B" w14:textId="77777777" w:rsidR="000F7377" w:rsidRDefault="000F7377"/>
    <w:p w14:paraId="22797E19" w14:textId="77777777" w:rsidR="000F7377" w:rsidRDefault="000F7377">
      <w:r xmlns:w="http://schemas.openxmlformats.org/wordprocessingml/2006/main">
        <w:t xml:space="preserve">1. Timoteus 1 er det første kapittelet i det første brevet som apostelen Paulus skrev til sin unge protesjé, Timoteus. I dette kapittelet tar Paulus opp falsk lære og understreker viktigheten av sunn lære og ekte kjærlighet.</w:t>
      </w:r>
    </w:p>
    <w:p w14:paraId="29E74153" w14:textId="77777777" w:rsidR="000F7377" w:rsidRDefault="000F7377"/>
    <w:p w14:paraId="27C1E87E" w14:textId="77777777" w:rsidR="000F7377" w:rsidRDefault="000F7377">
      <w:r xmlns:w="http://schemas.openxmlformats.org/wordprocessingml/2006/main">
        <w:t xml:space="preserve">1. avsnitt: Paulus begynner med å minne Timoteus om hans hensikt i Efesos (1. Timoteus 1:1-11). Han identifiserer seg selv som en Kristi Jesu apostel og oppfordrer Timoteus til å bli i Efesos for å konfrontere dem som sprer falske læresetninger. Paulus understreker at målet med hans undervisning er kjærlighet som kommer fra et rent hjerte, en god samvittighet og oppriktig tro. Han advarer mot mennesker som har avviket fra disse prinsippene og har vendt seg til meningsløs prat, som ønsker å være lærere, men mangler forståelse.</w:t>
      </w:r>
    </w:p>
    <w:p w14:paraId="5500ED5C" w14:textId="77777777" w:rsidR="000F7377" w:rsidRDefault="000F7377"/>
    <w:p w14:paraId="1F9EB61E" w14:textId="77777777" w:rsidR="000F7377" w:rsidRDefault="000F7377">
      <w:r xmlns:w="http://schemas.openxmlformats.org/wordprocessingml/2006/main">
        <w:t xml:space="preserve">2. avsnitt: Paulus reflekterer over sin egen omvendelseserfaring som et eksempel på Guds nåde (1. Timoteus 1:12-17). Han erkjenner at han en gang var en blasfemer, forfølger og voldelig mann, men mottok nåde fordi han handlet uvitende i vantro. Han fremhever Guds rike nåde som er utøst over ham gjennom troen på Jesus Kristus. Paulus erklærer at Kristus kom til verden for å frelse syndere, og understreker sin egen posisjon som et eksempel for dem som vil tro på ham for evig liv.</w:t>
      </w:r>
    </w:p>
    <w:p w14:paraId="26BD729E" w14:textId="77777777" w:rsidR="000F7377" w:rsidRDefault="000F7377"/>
    <w:p w14:paraId="4CE2E972" w14:textId="77777777" w:rsidR="000F7377" w:rsidRDefault="000F7377">
      <w:r xmlns:w="http://schemas.openxmlformats.org/wordprocessingml/2006/main">
        <w:t xml:space="preserve">Tredje avsnitt: Kapitlet avsluttes med instruksjoner til Timoteus om å bekjempe falsk lære (1 Timoteus 1:18-20). Paulus pålegger ham å kjempe den gode kampen ved å holde fast ved tro og god samvittighet. Han nevner individer som Hymeneus og Alexander som hadde forlist </w:t>
      </w:r>
      <w:r xmlns:w="http://schemas.openxmlformats.org/wordprocessingml/2006/main">
        <w:lastRenderedPageBreak xmlns:w="http://schemas.openxmlformats.org/wordprocessingml/2006/main"/>
      </w:r>
      <w:r xmlns:w="http://schemas.openxmlformats.org/wordprocessingml/2006/main">
        <w:t xml:space="preserve">troen deres og ble overgitt til Satan som disiplin. Dette tjener som en advarsel mot å avvike fra sunn lære.</w:t>
      </w:r>
    </w:p>
    <w:p w14:paraId="38229048" w14:textId="77777777" w:rsidR="000F7377" w:rsidRDefault="000F7377"/>
    <w:p w14:paraId="2105FA24" w14:textId="77777777" w:rsidR="000F7377" w:rsidRDefault="000F7377">
      <w:r xmlns:w="http://schemas.openxmlformats.org/wordprocessingml/2006/main">
        <w:t xml:space="preserve">Oppsummert,</w:t>
      </w:r>
    </w:p>
    <w:p w14:paraId="7D5A04B3" w14:textId="77777777" w:rsidR="000F7377" w:rsidRDefault="000F7377">
      <w:r xmlns:w="http://schemas.openxmlformats.org/wordprocessingml/2006/main">
        <w:t xml:space="preserve">Kapittel én av 1 Timoteus fokuserer på å adressere falsk lære, fremheve sunn lære og reflektere over Guds nåde.</w:t>
      </w:r>
    </w:p>
    <w:p w14:paraId="01734E21" w14:textId="77777777" w:rsidR="000F7377" w:rsidRDefault="000F7377">
      <w:r xmlns:w="http://schemas.openxmlformats.org/wordprocessingml/2006/main">
        <w:t xml:space="preserve">Paulus oppfordrer Timoteus til å konfrontere dem som sprer falske læresetninger i Efesos, samtidig som han understreker viktigheten av kjærlighet forankret i renhet, samvittighet og tro.</w:t>
      </w:r>
    </w:p>
    <w:p w14:paraId="3F88E848" w14:textId="77777777" w:rsidR="000F7377" w:rsidRDefault="000F7377"/>
    <w:p w14:paraId="0243F704" w14:textId="77777777" w:rsidR="000F7377" w:rsidRDefault="000F7377">
      <w:r xmlns:w="http://schemas.openxmlformats.org/wordprocessingml/2006/main">
        <w:t xml:space="preserve">Han deler sin egen omvendelse som et eksempel på Guds nåde, og understreker Kristi hensikt å frelse syndere. Paulus ber Timoteus holde fast ved tro og god samvittighet, og advarer mot å avvike fra den sunne lære.</w:t>
      </w:r>
    </w:p>
    <w:p w14:paraId="0467FFC4" w14:textId="77777777" w:rsidR="000F7377" w:rsidRDefault="000F7377"/>
    <w:p w14:paraId="24CBB53C" w14:textId="77777777" w:rsidR="000F7377" w:rsidRDefault="000F7377">
      <w:r xmlns:w="http://schemas.openxmlformats.org/wordprocessingml/2006/main">
        <w:t xml:space="preserve">Kapitlet avsluttes med en advarsel om enkeltpersoner som har forliste sin tro og ble disiplinert. Dette kapittelet fremhever viktigheten av å bekjempe falsk lære, omfavne Guds nåde og forbli standhaftig i sunn lære for effektiv tjeneste.</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Timothy 1:1 Paulus, en Jesu Kristi apostel ved bud fra Gud, vår Frelser, og Herre Jesus Kristus, som er vårt håp;</w:t>
      </w:r>
    </w:p>
    <w:p w14:paraId="079C78F0" w14:textId="77777777" w:rsidR="000F7377" w:rsidRDefault="000F7377"/>
    <w:p w14:paraId="18D847FC" w14:textId="77777777" w:rsidR="000F7377" w:rsidRDefault="000F7377">
      <w:r xmlns:w="http://schemas.openxmlformats.org/wordprocessingml/2006/main">
        <w:t xml:space="preserve">Paulus minner Timoteus om at Gud er vår frelser og Herren Jesus Kristus er vårt håp.</w:t>
      </w:r>
    </w:p>
    <w:p w14:paraId="3C4E5C40" w14:textId="77777777" w:rsidR="000F7377" w:rsidRDefault="000F7377"/>
    <w:p w14:paraId="2535C497" w14:textId="77777777" w:rsidR="000F7377" w:rsidRDefault="000F7377">
      <w:r xmlns:w="http://schemas.openxmlformats.org/wordprocessingml/2006/main">
        <w:t xml:space="preserve">1: Vi kan finne håp i Jesus Kristus, selv i vanskelige tider.</w:t>
      </w:r>
    </w:p>
    <w:p w14:paraId="1AC39752" w14:textId="77777777" w:rsidR="000F7377" w:rsidRDefault="000F7377"/>
    <w:p w14:paraId="5C90DCAF" w14:textId="77777777" w:rsidR="000F7377" w:rsidRDefault="000F7377">
      <w:r xmlns:w="http://schemas.openxmlformats.org/wordprocessingml/2006/main">
        <w:t xml:space="preserve">2: Vi må alltid huske at Gud er vår frelser og beskytter.</w:t>
      </w:r>
    </w:p>
    <w:p w14:paraId="3C6F12BF" w14:textId="77777777" w:rsidR="000F7377" w:rsidRDefault="000F7377"/>
    <w:p w14:paraId="0C2EF5D1" w14:textId="77777777" w:rsidR="000F7377" w:rsidRDefault="000F7377">
      <w:r xmlns:w="http://schemas.openxmlformats.org/wordprocessingml/2006/main">
        <w:t xml:space="preserve">1: Jesaja 40:31 - "Men de som håper på Herren, får fornyet sin kraft. De vil sveve på vinger </w:t>
      </w:r>
      <w:r xmlns:w="http://schemas.openxmlformats.org/wordprocessingml/2006/main">
        <w:lastRenderedPageBreak xmlns:w="http://schemas.openxmlformats.org/wordprocessingml/2006/main"/>
      </w:r>
      <w:r xmlns:w="http://schemas.openxmlformats.org/wordprocessingml/2006/main">
        <w:t xml:space="preserve">som ørner; de skal løpe og ikke bli trette, de skal gå og ikke bli matte.»</w:t>
      </w:r>
    </w:p>
    <w:p w14:paraId="009910E5" w14:textId="77777777" w:rsidR="000F7377" w:rsidRDefault="000F7377"/>
    <w:p w14:paraId="0B29DCFD" w14:textId="77777777" w:rsidR="000F7377" w:rsidRDefault="000F7377">
      <w:r xmlns:w="http://schemas.openxmlformats.org/wordprocessingml/2006/main">
        <w:t xml:space="preserve">2: Titus 2:13 - "mens vi venter på det salige håpet – åpenbaringen av vår store Guds og Frelsers, Jesu Kristi herlighet."</w:t>
      </w:r>
    </w:p>
    <w:p w14:paraId="600F8770" w14:textId="77777777" w:rsidR="000F7377" w:rsidRDefault="000F7377"/>
    <w:p w14:paraId="4ECBBB80" w14:textId="77777777" w:rsidR="000F7377" w:rsidRDefault="000F7377">
      <w:r xmlns:w="http://schemas.openxmlformats.org/wordprocessingml/2006/main">
        <w:t xml:space="preserve">1 Timoteus 1:2 til Timoteus, min egen sønn i troen: Nåde, barmhjertighet og fred fra Gud vår Far og Jesus Kristus, vår Herre.</w:t>
      </w:r>
    </w:p>
    <w:p w14:paraId="78E4FD8E" w14:textId="77777777" w:rsidR="000F7377" w:rsidRDefault="000F7377"/>
    <w:p w14:paraId="03E02B8C" w14:textId="77777777" w:rsidR="000F7377" w:rsidRDefault="000F7377">
      <w:r xmlns:w="http://schemas.openxmlformats.org/wordprocessingml/2006/main">
        <w:t xml:space="preserve">Passasjen oppfordrer Timoteus til å søke nåde, barmhjertighet og fred fra Gud Faderen og Jesus Kristus.</w:t>
      </w:r>
    </w:p>
    <w:p w14:paraId="49F3502F" w14:textId="77777777" w:rsidR="000F7377" w:rsidRDefault="000F7377"/>
    <w:p w14:paraId="1657E901" w14:textId="77777777" w:rsidR="000F7377" w:rsidRDefault="000F7377">
      <w:r xmlns:w="http://schemas.openxmlformats.org/wordprocessingml/2006/main">
        <w:t xml:space="preserve">1. The Amazing Grace of God - Utforske nådens kraft og hvordan den bringer fred til livene våre.</w:t>
      </w:r>
    </w:p>
    <w:p w14:paraId="45927B3E" w14:textId="77777777" w:rsidR="000F7377" w:rsidRDefault="000F7377"/>
    <w:p w14:paraId="1F8ED5FD" w14:textId="77777777" w:rsidR="000F7377" w:rsidRDefault="000F7377">
      <w:r xmlns:w="http://schemas.openxmlformats.org/wordprocessingml/2006/main">
        <w:t xml:space="preserve">2. Barmhjertighet triumferer over dommen – Ser på hvordan barmhjertighet er den ultimate demonstrasjonen av Guds kjærlighet.</w:t>
      </w:r>
    </w:p>
    <w:p w14:paraId="45B403EE" w14:textId="77777777" w:rsidR="000F7377" w:rsidRDefault="000F7377"/>
    <w:p w14:paraId="2607A412" w14:textId="77777777" w:rsidR="000F7377" w:rsidRDefault="000F7377">
      <w:r xmlns:w="http://schemas.openxmlformats.org/wordprocessingml/2006/main">
        <w:t xml:space="preserve">1. Kolosserne 3:12-15 – Utforske hvordan man kan ta på seg egenskapene barmhjertighet og nåde.</w:t>
      </w:r>
    </w:p>
    <w:p w14:paraId="0E2DFB84" w14:textId="77777777" w:rsidR="000F7377" w:rsidRDefault="000F7377"/>
    <w:p w14:paraId="1516BA8B" w14:textId="77777777" w:rsidR="000F7377" w:rsidRDefault="000F7377">
      <w:r xmlns:w="http://schemas.openxmlformats.org/wordprocessingml/2006/main">
        <w:t xml:space="preserve">2. Romerne 5:1-5 – Undersøker hvordan nåde og fred kommer gjennom Jesus Kristus.</w:t>
      </w:r>
    </w:p>
    <w:p w14:paraId="23FF13D4" w14:textId="77777777" w:rsidR="000F7377" w:rsidRDefault="000F7377"/>
    <w:p w14:paraId="0BA881BD" w14:textId="77777777" w:rsidR="000F7377" w:rsidRDefault="000F7377">
      <w:r xmlns:w="http://schemas.openxmlformats.org/wordprocessingml/2006/main">
        <w:t xml:space="preserve">1 Timoteus 1:3 som jeg bad deg om å bli i Efesos, da jeg drog til Makedonia, for at du skulle befale noen at de ikke skulle lære noen annen lære,</w:t>
      </w:r>
    </w:p>
    <w:p w14:paraId="5A85DB58" w14:textId="77777777" w:rsidR="000F7377" w:rsidRDefault="000F7377"/>
    <w:p w14:paraId="5C3C94D6" w14:textId="77777777" w:rsidR="000F7377" w:rsidRDefault="000F7377">
      <w:r xmlns:w="http://schemas.openxmlformats.org/wordprocessingml/2006/main">
        <w:t xml:space="preserve">Paulus instruerer Timoteus om å bli i Efesos og sørge for at ingen andre læresetninger blir undervist.</w:t>
      </w:r>
    </w:p>
    <w:p w14:paraId="1B26B5BA" w14:textId="77777777" w:rsidR="000F7377" w:rsidRDefault="000F7377"/>
    <w:p w14:paraId="37166E32" w14:textId="77777777" w:rsidR="000F7377" w:rsidRDefault="000F7377">
      <w:r xmlns:w="http://schemas.openxmlformats.org/wordprocessingml/2006/main">
        <w:t xml:space="preserve">1. Å adlyde Guds instruksjoner - 1. Timoteus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Trofasthet og flid - 1. Timoteus 1:3</w:t>
      </w:r>
    </w:p>
    <w:p w14:paraId="303396C0" w14:textId="77777777" w:rsidR="000F7377" w:rsidRDefault="000F7377"/>
    <w:p w14:paraId="462B1C04" w14:textId="77777777" w:rsidR="000F7377" w:rsidRDefault="000F7377">
      <w:r xmlns:w="http://schemas.openxmlformats.org/wordprocessingml/2006/main">
        <w:t xml:space="preserve">1. Kolosserne 3:17 – Og alt dere gjør i ord eller gjerning, gjør alt i Herren Jesu navn og takk Gud og Faderen ved ham.</w:t>
      </w:r>
    </w:p>
    <w:p w14:paraId="7EDE9E3D" w14:textId="77777777" w:rsidR="000F7377" w:rsidRDefault="000F7377"/>
    <w:p w14:paraId="3D6993BB" w14:textId="77777777" w:rsidR="000F7377" w:rsidRDefault="000F7377">
      <w:r xmlns:w="http://schemas.openxmlformats.org/wordprocessingml/2006/main">
        <w:t xml:space="preserve">2. Hebreerne 13:7 - Kom i hu dem som hersker over dere, som har talt til dere Guds ord;</w:t>
      </w:r>
    </w:p>
    <w:p w14:paraId="1655334B" w14:textId="77777777" w:rsidR="000F7377" w:rsidRDefault="000F7377"/>
    <w:p w14:paraId="5D9D8D3A" w14:textId="77777777" w:rsidR="000F7377" w:rsidRDefault="000F7377">
      <w:r xmlns:w="http://schemas.openxmlformats.org/wordprocessingml/2006/main">
        <w:t xml:space="preserve">1 Timothy 1:4 Gi heller ikke akt på fabler og uendelige slektsregister, som tjener spørsmål, fremfor gudsfryktelig oppbyggelse som er i tro.</w:t>
      </w:r>
    </w:p>
    <w:p w14:paraId="003FC0C4" w14:textId="77777777" w:rsidR="000F7377" w:rsidRDefault="000F7377"/>
    <w:p w14:paraId="28D2D8C0" w14:textId="77777777" w:rsidR="000F7377" w:rsidRDefault="000F7377">
      <w:r xmlns:w="http://schemas.openxmlformats.org/wordprocessingml/2006/main">
        <w:t xml:space="preserve">Dette avsnittet advarer mot å være oppmerksom på unyttige spekulasjoner og oppmuntrer i stedet til å bygge tro.</w:t>
      </w:r>
    </w:p>
    <w:p w14:paraId="3BD20469" w14:textId="77777777" w:rsidR="000F7377" w:rsidRDefault="000F7377"/>
    <w:p w14:paraId="02FFFD06" w14:textId="77777777" w:rsidR="000F7377" w:rsidRDefault="000F7377">
      <w:r xmlns:w="http://schemas.openxmlformats.org/wordprocessingml/2006/main">
        <w:t xml:space="preserve">1. "Troens kraft: Bygge et fundament av åndelig styrke"</w:t>
      </w:r>
    </w:p>
    <w:p w14:paraId="319A9098" w14:textId="77777777" w:rsidR="000F7377" w:rsidRDefault="000F7377"/>
    <w:p w14:paraId="11A9E0A7" w14:textId="77777777" w:rsidR="000F7377" w:rsidRDefault="000F7377">
      <w:r xmlns:w="http://schemas.openxmlformats.org/wordprocessingml/2006/main">
        <w:t xml:space="preserve">2. "The Vanity of Fables: Debunking Unhelpful Speculations"</w:t>
      </w:r>
    </w:p>
    <w:p w14:paraId="3D1C3172" w14:textId="77777777" w:rsidR="000F7377" w:rsidRDefault="000F7377"/>
    <w:p w14:paraId="7DA1C6E4" w14:textId="77777777" w:rsidR="000F7377" w:rsidRDefault="000F7377">
      <w:r xmlns:w="http://schemas.openxmlformats.org/wordprocessingml/2006/main">
        <w:t xml:space="preserve">1. Romerne 10:17 - "Så tro kommer av å høre, og hørsel ved Kristi ord."</w:t>
      </w:r>
    </w:p>
    <w:p w14:paraId="425808EC" w14:textId="77777777" w:rsidR="000F7377" w:rsidRDefault="000F7377"/>
    <w:p w14:paraId="465B1562" w14:textId="77777777" w:rsidR="000F7377" w:rsidRDefault="000F7377">
      <w:r xmlns:w="http://schemas.openxmlformats.org/wordprocessingml/2006/main">
        <w:t xml:space="preserve">2. Hebreerne 11:1 - "Troen er en visshet om det man håper, overbevisning om det man ikke ser."</w:t>
      </w:r>
    </w:p>
    <w:p w14:paraId="2F502DAA" w14:textId="77777777" w:rsidR="000F7377" w:rsidRDefault="000F7377"/>
    <w:p w14:paraId="31F49D2A" w14:textId="77777777" w:rsidR="000F7377" w:rsidRDefault="000F7377">
      <w:r xmlns:w="http://schemas.openxmlformats.org/wordprocessingml/2006/main">
        <w:t xml:space="preserve">1 Timoteus 1:5 Men enden på budet er nestekjærlighet av et rent hjerte og av en god samvittighet og av falsk tro.</w:t>
      </w:r>
    </w:p>
    <w:p w14:paraId="103E15E6" w14:textId="77777777" w:rsidR="000F7377" w:rsidRDefault="000F7377"/>
    <w:p w14:paraId="38DAD087" w14:textId="77777777" w:rsidR="000F7377" w:rsidRDefault="000F7377">
      <w:r xmlns:w="http://schemas.openxmlformats.org/wordprocessingml/2006/main">
        <w:t xml:space="preserve">Budet er å ha nestekjærlighet med et rent hjerte, god samvittighet og ekte tro.</w:t>
      </w:r>
    </w:p>
    <w:p w14:paraId="3D7E98D2" w14:textId="77777777" w:rsidR="000F7377" w:rsidRDefault="000F7377"/>
    <w:p w14:paraId="3CB97898" w14:textId="77777777" w:rsidR="000F7377" w:rsidRDefault="000F7377">
      <w:r xmlns:w="http://schemas.openxmlformats.org/wordprocessingml/2006/main">
        <w:t xml:space="preserve">1. Å elske andre med et rent hjerte.</w:t>
      </w:r>
    </w:p>
    <w:p w14:paraId="325443EC" w14:textId="77777777" w:rsidR="000F7377" w:rsidRDefault="000F7377"/>
    <w:p w14:paraId="65BE935E" w14:textId="77777777" w:rsidR="000F7377" w:rsidRDefault="000F7377">
      <w:r xmlns:w="http://schemas.openxmlformats.org/wordprocessingml/2006/main">
        <w:t xml:space="preserve">2. Viktigheten av god samvittighet.</w:t>
      </w:r>
    </w:p>
    <w:p w14:paraId="5B2866CC" w14:textId="77777777" w:rsidR="000F7377" w:rsidRDefault="000F7377"/>
    <w:p w14:paraId="37FC7E4C" w14:textId="77777777" w:rsidR="000F7377" w:rsidRDefault="000F7377">
      <w:r xmlns:w="http://schemas.openxmlformats.org/wordprocessingml/2006/main">
        <w:t xml:space="preserve">1. 1. Joh 4:7-8 - Mine kjære, la oss elske hverandre! For kjærligheten er fra Gud; og hver den som elsker, er født av Gud og kjenner Gud. Den som ikke elsker, kjenner ikke Gud; for Gud er kjærlighet.</w:t>
      </w:r>
    </w:p>
    <w:p w14:paraId="6C85E972" w14:textId="77777777" w:rsidR="000F7377" w:rsidRDefault="000F7377"/>
    <w:p w14:paraId="6859B153" w14:textId="77777777" w:rsidR="000F7377" w:rsidRDefault="000F7377">
      <w:r xmlns:w="http://schemas.openxmlformats.org/wordprocessingml/2006/main">
        <w:t xml:space="preserve">2. Romerne 12:9-10 - La kjærligheten være uten dissimulation. Avsky det som er ondt; holde seg til det som er godt. Vær vennlig hengiven til hverandre med broderlig kjærlighet; i ære å foretrekke hverandre.</w:t>
      </w:r>
    </w:p>
    <w:p w14:paraId="53F4A12E" w14:textId="77777777" w:rsidR="000F7377" w:rsidRDefault="000F7377"/>
    <w:p w14:paraId="6AD84E5B" w14:textId="77777777" w:rsidR="000F7377" w:rsidRDefault="000F7377">
      <w:r xmlns:w="http://schemas.openxmlformats.org/wordprocessingml/2006/main">
        <w:t xml:space="preserve">1 Timothy 1:6 6 fra hvilken nogle som har veket seg bort, har vendt seg bort til forgjeves pangling;</w:t>
      </w:r>
    </w:p>
    <w:p w14:paraId="0742E170" w14:textId="77777777" w:rsidR="000F7377" w:rsidRDefault="000F7377"/>
    <w:p w14:paraId="2BCF3A37" w14:textId="77777777" w:rsidR="000F7377" w:rsidRDefault="000F7377">
      <w:r xmlns:w="http://schemas.openxmlformats.org/wordprocessingml/2006/main">
        <w:t xml:space="preserve">Noen har gått bort fra evangeliet og fokusert på ubrukelige debatter.</w:t>
      </w:r>
    </w:p>
    <w:p w14:paraId="47F9101E" w14:textId="77777777" w:rsidR="000F7377" w:rsidRDefault="000F7377"/>
    <w:p w14:paraId="38EC3B52" w14:textId="77777777" w:rsidR="000F7377" w:rsidRDefault="000F7377">
      <w:r xmlns:w="http://schemas.openxmlformats.org/wordprocessingml/2006/main">
        <w:t xml:space="preserve">1. «Hold kursen: Vær tro mot evangeliet»</w:t>
      </w:r>
    </w:p>
    <w:p w14:paraId="59AC8C42" w14:textId="77777777" w:rsidR="000F7377" w:rsidRDefault="000F7377"/>
    <w:p w14:paraId="4B8DA727" w14:textId="77777777" w:rsidR="000F7377" w:rsidRDefault="000F7377">
      <w:r xmlns:w="http://schemas.openxmlformats.org/wordprocessingml/2006/main">
        <w:t xml:space="preserve">2. «Ordens kraft: Velg ordene våre med omhu»</w:t>
      </w:r>
    </w:p>
    <w:p w14:paraId="14526195" w14:textId="77777777" w:rsidR="000F7377" w:rsidRDefault="000F7377"/>
    <w:p w14:paraId="37763F83" w14:textId="77777777" w:rsidR="000F7377" w:rsidRDefault="000F7377">
      <w:r xmlns:w="http://schemas.openxmlformats.org/wordprocessingml/2006/main">
        <w:t xml:space="preserve">1. Jakob 3:17 – Men visdommen som er ovenfra er først ren, deretter fredfull, mild, villig til å gi etter, full av barmhjertighet og gode frukter, uten partiskhet og uten hykleri.</w:t>
      </w:r>
    </w:p>
    <w:p w14:paraId="4E6F48C6" w14:textId="77777777" w:rsidR="000F7377" w:rsidRDefault="000F7377"/>
    <w:p w14:paraId="1E47B903" w14:textId="77777777" w:rsidR="000F7377" w:rsidRDefault="000F7377">
      <w:r xmlns:w="http://schemas.openxmlformats.org/wordprocessingml/2006/main">
        <w:t xml:space="preserve">2. Kolosserne 3:15-17 - Og la Guds fred råde i deres hjerter, som dere også er kalt til i ett legeme; og vær takknemlig. La Kristi ord bo rikt i dere i all visdom, idet dere lærer og formaner hverandre i salmer og lovsanger og åndelige sanger, og synger med nåde i deres hjerter for Herren. Og hva du enn gjør i ord eller gjerning, gjør alt i Herren Jesu navn og takk Gud Faderen ved ham.</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1:7 7 som ønsker å være lovens lærere; de forstår verken hva de sier, eller hva de bekrefter.</w:t>
      </w:r>
    </w:p>
    <w:p w14:paraId="516B86DD" w14:textId="77777777" w:rsidR="000F7377" w:rsidRDefault="000F7377"/>
    <w:p w14:paraId="2521A0E2" w14:textId="77777777" w:rsidR="000F7377" w:rsidRDefault="000F7377">
      <w:r xmlns:w="http://schemas.openxmlformats.org/wordprocessingml/2006/main">
        <w:t xml:space="preserve">Noen mennesker ønsker å være lærere i loven, men forstår ikke hva de sier eller bekrefter.</w:t>
      </w:r>
    </w:p>
    <w:p w14:paraId="1625B45A" w14:textId="77777777" w:rsidR="000F7377" w:rsidRDefault="000F7377"/>
    <w:p w14:paraId="3F84A7A7" w14:textId="77777777" w:rsidR="000F7377" w:rsidRDefault="000F7377">
      <w:r xmlns:w="http://schemas.openxmlformats.org/wordprocessingml/2006/main">
        <w:t xml:space="preserve">1. Ikke forfølge det du ikke forstår</w:t>
      </w:r>
    </w:p>
    <w:p w14:paraId="5F208C08" w14:textId="77777777" w:rsidR="000F7377" w:rsidRDefault="000F7377"/>
    <w:p w14:paraId="7EA8EAFD" w14:textId="77777777" w:rsidR="000F7377" w:rsidRDefault="000F7377">
      <w:r xmlns:w="http://schemas.openxmlformats.org/wordprocessingml/2006/main">
        <w:t xml:space="preserve">2. Ikke underhold falsk lære</w:t>
      </w:r>
    </w:p>
    <w:p w14:paraId="314BF52E" w14:textId="77777777" w:rsidR="000F7377" w:rsidRDefault="000F7377"/>
    <w:p w14:paraId="4A09B68F" w14:textId="77777777" w:rsidR="000F7377" w:rsidRDefault="000F7377">
      <w:r xmlns:w="http://schemas.openxmlformats.org/wordprocessingml/2006/main">
        <w:t xml:space="preserve">1. Ordspråkene 3:5-7 - Stol på Herren av hele ditt hjerte og stol ikke på din egen forstand.</w:t>
      </w:r>
    </w:p>
    <w:p w14:paraId="71AD6569" w14:textId="77777777" w:rsidR="000F7377" w:rsidRDefault="000F7377"/>
    <w:p w14:paraId="241868B4" w14:textId="77777777" w:rsidR="000F7377" w:rsidRDefault="000F7377">
      <w:r xmlns:w="http://schemas.openxmlformats.org/wordprocessingml/2006/main">
        <w:t xml:space="preserve">2. Jesaja 5:20 – Ve dem som kaller det onde godt og det gode ondt, som gjør mørke til lys og lys til mørke.</w:t>
      </w:r>
    </w:p>
    <w:p w14:paraId="57758919" w14:textId="77777777" w:rsidR="000F7377" w:rsidRDefault="000F7377"/>
    <w:p w14:paraId="53195767" w14:textId="77777777" w:rsidR="000F7377" w:rsidRDefault="000F7377">
      <w:r xmlns:w="http://schemas.openxmlformats.org/wordprocessingml/2006/main">
        <w:t xml:space="preserve">1 Timothy 1:8 8 Men vi vet at loven er god dersom noen bruker den på rett måte;</w:t>
      </w:r>
    </w:p>
    <w:p w14:paraId="0E3AE3A9" w14:textId="77777777" w:rsidR="000F7377" w:rsidRDefault="000F7377"/>
    <w:p w14:paraId="043C8AB0" w14:textId="77777777" w:rsidR="000F7377" w:rsidRDefault="000F7377">
      <w:r xmlns:w="http://schemas.openxmlformats.org/wordprocessingml/2006/main">
        <w:t xml:space="preserve">Loven er god når den brukes riktig.</w:t>
      </w:r>
    </w:p>
    <w:p w14:paraId="21A12F92" w14:textId="77777777" w:rsidR="000F7377" w:rsidRDefault="000F7377"/>
    <w:p w14:paraId="3FAABF44" w14:textId="77777777" w:rsidR="000F7377" w:rsidRDefault="000F7377">
      <w:r xmlns:w="http://schemas.openxmlformats.org/wordprocessingml/2006/main">
        <w:t xml:space="preserve">1. "Leve lovlig: godhet i å følge loven"</w:t>
      </w:r>
    </w:p>
    <w:p w14:paraId="14787BA2" w14:textId="77777777" w:rsidR="000F7377" w:rsidRDefault="000F7377"/>
    <w:p w14:paraId="6D2BA6DA" w14:textId="77777777" w:rsidR="000F7377" w:rsidRDefault="000F7377">
      <w:r xmlns:w="http://schemas.openxmlformats.org/wordprocessingml/2006/main">
        <w:t xml:space="preserve">2. "Bruk loven for det gode: Hvordan rettferdighet kommer innenfra"</w:t>
      </w:r>
    </w:p>
    <w:p w14:paraId="3EACF175" w14:textId="77777777" w:rsidR="000F7377" w:rsidRDefault="000F7377"/>
    <w:p w14:paraId="0BB7DD83" w14:textId="77777777" w:rsidR="000F7377" w:rsidRDefault="000F7377">
      <w:r xmlns:w="http://schemas.openxmlformats.org/wordprocessingml/2006/main">
        <w:t xml:space="preserve">1. Romerne 8:4 - "For at lovens rettferdighet skulle gå i oppfyllelse i oss som ikke vandrer etter kjødet, men etter Ånden."</w:t>
      </w:r>
    </w:p>
    <w:p w14:paraId="27B9B36C" w14:textId="77777777" w:rsidR="000F7377" w:rsidRDefault="000F7377"/>
    <w:p w14:paraId="1A24FEFE" w14:textId="77777777" w:rsidR="000F7377" w:rsidRDefault="000F7377">
      <w:r xmlns:w="http://schemas.openxmlformats.org/wordprocessingml/2006/main">
        <w:t xml:space="preserve">2. Matteus 5:17-20 - "Tenk ikke at jeg er kommet for å oppheve loven eller profetene. Jeg er ikke kommet for å </w:t>
      </w:r>
      <w:r xmlns:w="http://schemas.openxmlformats.org/wordprocessingml/2006/main">
        <w:lastRenderedPageBreak xmlns:w="http://schemas.openxmlformats.org/wordprocessingml/2006/main"/>
      </w:r>
      <w:r xmlns:w="http://schemas.openxmlformats.org/wordprocessingml/2006/main">
        <w:t xml:space="preserve">ødelegge, men for å oppfylle. For sannelig sier jeg dere: Inntil himmel og jord forgår, en jot eller en tøddel skal på ingen måte forgå fra loven før alt er oppfylt.Den som derfor bryter et av disse minste bud og lærer menneskene slik, han skal kalles den minste i himlenes rike, men den som gjør det. og lær dem, han skal kalles stor i himlenes rike."</w:t>
      </w:r>
    </w:p>
    <w:p w14:paraId="18571810" w14:textId="77777777" w:rsidR="000F7377" w:rsidRDefault="000F7377"/>
    <w:p w14:paraId="6042E3B8" w14:textId="77777777" w:rsidR="000F7377" w:rsidRDefault="000F7377">
      <w:r xmlns:w="http://schemas.openxmlformats.org/wordprocessingml/2006/main">
        <w:t xml:space="preserve">1 Timothy 1:9 9 idet du vet dette at loven ikke er laget for en rettferdig mann, men for den lovløse og ulydige, for de ugudelige og for syndere, for vanhellige og vanhellige, for mordere av fedre og mordere av mødre, for manndrapere,</w:t>
      </w:r>
    </w:p>
    <w:p w14:paraId="0126F5BF" w14:textId="77777777" w:rsidR="000F7377" w:rsidRDefault="000F7377"/>
    <w:p w14:paraId="4EAE4314" w14:textId="77777777" w:rsidR="000F7377" w:rsidRDefault="000F7377">
      <w:r xmlns:w="http://schemas.openxmlformats.org/wordprocessingml/2006/main">
        <w:t xml:space="preserve">Loven er ikke laget for de rettferdige, men for de lovløse, ugudelige, syndere, vanhellige, vanhellige, mordere og manndrapere.</w:t>
      </w:r>
    </w:p>
    <w:p w14:paraId="0E5033EE" w14:textId="77777777" w:rsidR="000F7377" w:rsidRDefault="000F7377"/>
    <w:p w14:paraId="35E4F25A" w14:textId="77777777" w:rsidR="000F7377" w:rsidRDefault="000F7377">
      <w:r xmlns:w="http://schemas.openxmlformats.org/wordprocessingml/2006/main">
        <w:t xml:space="preserve">1: "Rettferdighetens kraft"</w:t>
      </w:r>
    </w:p>
    <w:p w14:paraId="2B3225B6" w14:textId="77777777" w:rsidR="000F7377" w:rsidRDefault="000F7377"/>
    <w:p w14:paraId="3DDD87BE" w14:textId="77777777" w:rsidR="000F7377" w:rsidRDefault="000F7377">
      <w:r xmlns:w="http://schemas.openxmlformats.org/wordprocessingml/2006/main">
        <w:t xml:space="preserve">2: "Konsekvensen av urettferdighet"</w:t>
      </w:r>
    </w:p>
    <w:p w14:paraId="76AD4894" w14:textId="77777777" w:rsidR="000F7377" w:rsidRDefault="000F7377"/>
    <w:p w14:paraId="70C65DAF" w14:textId="77777777" w:rsidR="000F7377" w:rsidRDefault="000F7377">
      <w:r xmlns:w="http://schemas.openxmlformats.org/wordprocessingml/2006/main">
        <w:t xml:space="preserve">1: Romerne 8:1-4 - Derfor er det nå ingen fordømmelse for dem som er i Kristus Jesus, som ikke vandrer etter kjødet, men etter Ånden.</w:t>
      </w:r>
    </w:p>
    <w:p w14:paraId="0504EF99" w14:textId="77777777" w:rsidR="000F7377" w:rsidRDefault="000F7377"/>
    <w:p w14:paraId="29687F26" w14:textId="77777777" w:rsidR="000F7377" w:rsidRDefault="000F7377">
      <w:r xmlns:w="http://schemas.openxmlformats.org/wordprocessingml/2006/main">
        <w:t xml:space="preserve">2:1 Joh 1:5-10 - Hvis vi vandrer i lyset, slik han er i lyset, har vi samfunn med hverandre, og Jesu Kristi, hans Sønns blod renser oss fra all synd.</w:t>
      </w:r>
    </w:p>
    <w:p w14:paraId="28E2A1FC" w14:textId="77777777" w:rsidR="000F7377" w:rsidRDefault="000F7377"/>
    <w:p w14:paraId="196CF779" w14:textId="77777777" w:rsidR="000F7377" w:rsidRDefault="000F7377">
      <w:r xmlns:w="http://schemas.openxmlformats.org/wordprocessingml/2006/main">
        <w:t xml:space="preserve">1 Timothy 1:10 10 for horer, for dem som gjør seg urene med menneskene, for mennesketyvere, for løgnere, for mened, og om det er noe annet som er i strid med den sunne lære;</w:t>
      </w:r>
    </w:p>
    <w:p w14:paraId="045E95E8" w14:textId="77777777" w:rsidR="000F7377" w:rsidRDefault="000F7377"/>
    <w:p w14:paraId="3BA99A8E" w14:textId="77777777" w:rsidR="000F7377" w:rsidRDefault="000F7377">
      <w:r xmlns:w="http://schemas.openxmlformats.org/wordprocessingml/2006/main">
        <w:t xml:space="preserve">Dette avsnittet fra 1. Timoteus 1:10 lister opp en rekke synder som er i strid med den sunne lære.</w:t>
      </w:r>
    </w:p>
    <w:p w14:paraId="749B190B" w14:textId="77777777" w:rsidR="000F7377" w:rsidRDefault="000F7377"/>
    <w:p w14:paraId="7D1CA491" w14:textId="77777777" w:rsidR="000F7377" w:rsidRDefault="000F7377">
      <w:r xmlns:w="http://schemas.openxmlformats.org/wordprocessingml/2006/main">
        <w:t xml:space="preserve">1. "Synden ved å gjøre oss urene: En advarsel fra 1. Timoteus 1:10"</w:t>
      </w:r>
    </w:p>
    <w:p w14:paraId="4EE24C54" w14:textId="77777777" w:rsidR="000F7377" w:rsidRDefault="000F7377"/>
    <w:p w14:paraId="5A9723E1" w14:textId="77777777" w:rsidR="000F7377" w:rsidRDefault="000F7377">
      <w:r xmlns:w="http://schemas.openxmlformats.org/wordprocessingml/2006/main">
        <w:t xml:space="preserve">2. "Kraften til sunn lære: En leksjon fra 1. Timoteus 1:10"</w:t>
      </w:r>
    </w:p>
    <w:p w14:paraId="7348681F" w14:textId="77777777" w:rsidR="000F7377" w:rsidRDefault="000F7377"/>
    <w:p w14:paraId="3BCF50FE" w14:textId="77777777" w:rsidR="000F7377" w:rsidRDefault="000F7377">
      <w:r xmlns:w="http://schemas.openxmlformats.org/wordprocessingml/2006/main">
        <w:t xml:space="preserve">1. Ordspråkene 6:16-19 - "Det er seks ting Herren hater, syv som er avskyelige for ham: hovmodige øyne, en løgnaktig tunge, hender som utøser uskyldig blod, et hjerte som tenker ut onde planer, føtter som er raske til å skynde seg inn i det onde, et falskt vitne som utøser løgner og en person som vekker konflikt i samfunnet."</w:t>
      </w:r>
    </w:p>
    <w:p w14:paraId="1B62F120" w14:textId="77777777" w:rsidR="000F7377" w:rsidRDefault="000F7377"/>
    <w:p w14:paraId="3DC90BBA" w14:textId="77777777" w:rsidR="000F7377" w:rsidRDefault="000F7377">
      <w:r xmlns:w="http://schemas.openxmlformats.org/wordprocessingml/2006/main">
        <w:t xml:space="preserve">2. Romerbrevet 12:2 - "Føl deg ikke etter denne verdens mønster, men bli forvandlet ved å fornye ditt sinn. Da vil du kunne prøve og godkjenne hva Guds vilje er - hans gode, behagelige og fullkomne vilje. "</w:t>
      </w:r>
    </w:p>
    <w:p w14:paraId="64D3B3C3" w14:textId="77777777" w:rsidR="000F7377" w:rsidRDefault="000F7377"/>
    <w:p w14:paraId="28A42DD6" w14:textId="77777777" w:rsidR="000F7377" w:rsidRDefault="000F7377">
      <w:r xmlns:w="http://schemas.openxmlformats.org/wordprocessingml/2006/main">
        <w:t xml:space="preserve">1 Timoteus 1:11 ifølge den salige Guds herlige evangelium, som var overgitt til min tillit.</w:t>
      </w:r>
    </w:p>
    <w:p w14:paraId="3D7F3718" w14:textId="77777777" w:rsidR="000F7377" w:rsidRDefault="000F7377"/>
    <w:p w14:paraId="54717114" w14:textId="77777777" w:rsidR="000F7377" w:rsidRDefault="000F7377">
      <w:r xmlns:w="http://schemas.openxmlformats.org/wordprocessingml/2006/main">
        <w:t xml:space="preserve">Paulus fikk ansvaret for å forkynne evangeliet, som er den velsignede Guds strålende budskap.</w:t>
      </w:r>
    </w:p>
    <w:p w14:paraId="1F0BF28C" w14:textId="77777777" w:rsidR="000F7377" w:rsidRDefault="000F7377"/>
    <w:p w14:paraId="28649604" w14:textId="77777777" w:rsidR="000F7377" w:rsidRDefault="000F7377">
      <w:r xmlns:w="http://schemas.openxmlformats.org/wordprocessingml/2006/main">
        <w:t xml:space="preserve">1. Evangeliets kraft: Å avdekke Guds strålende budskap</w:t>
      </w:r>
    </w:p>
    <w:p w14:paraId="35DBD0ED" w14:textId="77777777" w:rsidR="000F7377" w:rsidRDefault="000F7377"/>
    <w:p w14:paraId="4CEAD3C9" w14:textId="77777777" w:rsidR="000F7377" w:rsidRDefault="000F7377">
      <w:r xmlns:w="http://schemas.openxmlformats.org/wordprocessingml/2006/main">
        <w:t xml:space="preserve">2. Forpliktelse til evangeliet: Å motta og dele velsignelsen</w:t>
      </w:r>
    </w:p>
    <w:p w14:paraId="67CBAEFE" w14:textId="77777777" w:rsidR="000F7377" w:rsidRDefault="000F7377"/>
    <w:p w14:paraId="0C053279" w14:textId="77777777" w:rsidR="000F7377" w:rsidRDefault="000F7377">
      <w:r xmlns:w="http://schemas.openxmlformats.org/wordprocessingml/2006/main">
        <w:t xml:space="preserve">1. Romerne 1:16 – For jeg skammer meg ikke over Kristi evangelium, for det er Guds kraft til frelse for hver den som tror.</w:t>
      </w:r>
    </w:p>
    <w:p w14:paraId="3E6E0A86" w14:textId="77777777" w:rsidR="000F7377" w:rsidRDefault="000F7377"/>
    <w:p w14:paraId="1E9683DC" w14:textId="77777777" w:rsidR="000F7377" w:rsidRDefault="000F7377">
      <w:r xmlns:w="http://schemas.openxmlformats.org/wordprocessingml/2006/main">
        <w:t xml:space="preserve">2. 2. Korinterbrev 5:14 - For Kristi kjærlighet tvinger oss, fordi vi dømmer slik: at hvis én døde for alle, så døde alle.</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Timothy 1:12 12 Og jeg takker Kristus Jesus, vår Herre, som har gjort meg mulig, for at han anså meg for trofast og satte meg i tjenesten;</w:t>
      </w:r>
    </w:p>
    <w:p w14:paraId="3C4403EE" w14:textId="77777777" w:rsidR="000F7377" w:rsidRDefault="000F7377"/>
    <w:p w14:paraId="1857A0EC" w14:textId="77777777" w:rsidR="000F7377" w:rsidRDefault="000F7377">
      <w:r xmlns:w="http://schemas.openxmlformats.org/wordprocessingml/2006/main">
        <w:t xml:space="preserve">Paulus takker Kristus Jesus for å ha satt ham i stand til å tjene som tjener.</w:t>
      </w:r>
    </w:p>
    <w:p w14:paraId="74C540F1" w14:textId="77777777" w:rsidR="000F7377" w:rsidRDefault="000F7377"/>
    <w:p w14:paraId="4E595B21" w14:textId="77777777" w:rsidR="000F7377" w:rsidRDefault="000F7377">
      <w:r xmlns:w="http://schemas.openxmlformats.org/wordprocessingml/2006/main">
        <w:t xml:space="preserve">1. Et kall til tjeneste: Forstå kraften i tro og tjeneste</w:t>
      </w:r>
    </w:p>
    <w:p w14:paraId="5509EB50" w14:textId="77777777" w:rsidR="000F7377" w:rsidRDefault="000F7377"/>
    <w:p w14:paraId="78952C3C" w14:textId="77777777" w:rsidR="000F7377" w:rsidRDefault="000F7377">
      <w:r xmlns:w="http://schemas.openxmlformats.org/wordprocessingml/2006/main">
        <w:t xml:space="preserve">2. Å anerkjenne Guds hånd i våre liv: Uttrykke takknemlighet for hans gaver</w:t>
      </w:r>
    </w:p>
    <w:p w14:paraId="0DCEE147" w14:textId="77777777" w:rsidR="000F7377" w:rsidRDefault="000F7377"/>
    <w:p w14:paraId="54A50E6C" w14:textId="77777777" w:rsidR="000F7377" w:rsidRDefault="000F7377">
      <w:r xmlns:w="http://schemas.openxmlformats.org/wordprocessingml/2006/main">
        <w:t xml:space="preserve">1. Salme 37:23-24 - En god manns skritt er bestemt av Herren, og han har behag i hans vei. Om han faller, skal han ikke bli kastet ned; for Herren støtter ham med hans hånd.</w:t>
      </w:r>
    </w:p>
    <w:p w14:paraId="5B2736D3" w14:textId="77777777" w:rsidR="000F7377" w:rsidRDefault="000F7377"/>
    <w:p w14:paraId="0A6F2495" w14:textId="77777777" w:rsidR="000F7377" w:rsidRDefault="000F7377">
      <w:r xmlns:w="http://schemas.openxmlformats.org/wordprocessingml/2006/main">
        <w:t xml:space="preserve">2. Matteus 25:21 – Hans herre sa til ham: Godt gjort, du gode og tro tjener! Du har vært tro over få ting, jeg vil sette deg til herre over mange ting; gå inn i din herres glede.</w:t>
      </w:r>
    </w:p>
    <w:p w14:paraId="64DB1921" w14:textId="77777777" w:rsidR="000F7377" w:rsidRDefault="000F7377"/>
    <w:p w14:paraId="445FFF40" w14:textId="77777777" w:rsidR="000F7377" w:rsidRDefault="000F7377">
      <w:r xmlns:w="http://schemas.openxmlformats.org/wordprocessingml/2006/main">
        <w:t xml:space="preserve">1 Timothy 1:13 13 som før var en spotter og en forfølger og skadelig; men jeg har vunnet miskunn fordi jeg gjorde det uvitende i vantro.</w:t>
      </w:r>
    </w:p>
    <w:p w14:paraId="31D0022F" w14:textId="77777777" w:rsidR="000F7377" w:rsidRDefault="000F7377"/>
    <w:p w14:paraId="13F086F0" w14:textId="77777777" w:rsidR="000F7377" w:rsidRDefault="000F7377">
      <w:r xmlns:w="http://schemas.openxmlformats.org/wordprocessingml/2006/main">
        <w:t xml:space="preserve">Paulus' vitnesbyrd om hans forvandling fra spotter og forfølger til en som oppnådde barmhjertighet, viser kraften til omvendelse og tro.</w:t>
      </w:r>
    </w:p>
    <w:p w14:paraId="0D757211" w14:textId="77777777" w:rsidR="000F7377" w:rsidRDefault="000F7377"/>
    <w:p w14:paraId="6DA5B796" w14:textId="77777777" w:rsidR="000F7377" w:rsidRDefault="000F7377">
      <w:r xmlns:w="http://schemas.openxmlformats.org/wordprocessingml/2006/main">
        <w:t xml:space="preserve">1: Guds barmhjertighet: Omvendelse og tro</w:t>
      </w:r>
    </w:p>
    <w:p w14:paraId="0980E54A" w14:textId="77777777" w:rsidR="000F7377" w:rsidRDefault="000F7377"/>
    <w:p w14:paraId="30E8FBA9" w14:textId="77777777" w:rsidR="000F7377" w:rsidRDefault="000F7377">
      <w:r xmlns:w="http://schemas.openxmlformats.org/wordprocessingml/2006/main">
        <w:t xml:space="preserve">2: Å erkjenne vår uvitenhet og vende seg til Gud</w:t>
      </w:r>
    </w:p>
    <w:p w14:paraId="750B4993" w14:textId="77777777" w:rsidR="000F7377" w:rsidRDefault="000F7377"/>
    <w:p w14:paraId="4D127BAC" w14:textId="77777777" w:rsidR="000F7377" w:rsidRDefault="000F7377">
      <w:r xmlns:w="http://schemas.openxmlformats.org/wordprocessingml/2006/main">
        <w:t xml:space="preserve">1: Jesaja 55:6-7 Søk Herren mens han er å finne, påkall ham mens han er nær! La den ugudelige forlate sin vei og den urettferdige sine tanker, og la ham vende om til Herren, </w:t>
      </w:r>
      <w:r xmlns:w="http://schemas.openxmlformats.org/wordprocessingml/2006/main">
        <w:lastRenderedPageBreak xmlns:w="http://schemas.openxmlformats.org/wordprocessingml/2006/main"/>
      </w:r>
      <w:r xmlns:w="http://schemas.openxmlformats.org/wordprocessingml/2006/main">
        <w:t xml:space="preserve">og han vil forbarme seg over ham; og til vår Gud, for han vil rikelig tilgi.</w:t>
      </w:r>
    </w:p>
    <w:p w14:paraId="591F4548" w14:textId="77777777" w:rsidR="000F7377" w:rsidRDefault="000F7377"/>
    <w:p w14:paraId="1FB1C628" w14:textId="77777777" w:rsidR="000F7377" w:rsidRDefault="000F7377">
      <w:r xmlns:w="http://schemas.openxmlformats.org/wordprocessingml/2006/main">
        <w:t xml:space="preserve">2: Lukas 15:11-32 Lignelsen om den fortapte sønn</w:t>
      </w:r>
    </w:p>
    <w:p w14:paraId="020BAEB2" w14:textId="77777777" w:rsidR="000F7377" w:rsidRDefault="000F7377"/>
    <w:p w14:paraId="1539A50E" w14:textId="77777777" w:rsidR="000F7377" w:rsidRDefault="000F7377">
      <w:r xmlns:w="http://schemas.openxmlformats.org/wordprocessingml/2006/main">
        <w:t xml:space="preserve">1 Timoteus 1:14 Og vår Herres nåde var overmåte rik med tro og kjærlighet i Kristus Jesus.</w:t>
      </w:r>
    </w:p>
    <w:p w14:paraId="5F7DBB04" w14:textId="77777777" w:rsidR="000F7377" w:rsidRDefault="000F7377"/>
    <w:p w14:paraId="757C6A62" w14:textId="77777777" w:rsidR="000F7377" w:rsidRDefault="000F7377">
      <w:r xmlns:w="http://schemas.openxmlformats.org/wordprocessingml/2006/main">
        <w:t xml:space="preserve">Herrens nåde var rikelig, overfylt av tro og kjærlighet i Kristus Jesus.</w:t>
      </w:r>
    </w:p>
    <w:p w14:paraId="410A1AF3" w14:textId="77777777" w:rsidR="000F7377" w:rsidRDefault="000F7377"/>
    <w:p w14:paraId="3BB8C51A" w14:textId="77777777" w:rsidR="000F7377" w:rsidRDefault="000F7377">
      <w:r xmlns:w="http://schemas.openxmlformats.org/wordprocessingml/2006/main">
        <w:t xml:space="preserve">1. Lære å stole på overfloden av Guds nåde</w:t>
      </w:r>
    </w:p>
    <w:p w14:paraId="3A6E54B5" w14:textId="77777777" w:rsidR="000F7377" w:rsidRDefault="000F7377"/>
    <w:p w14:paraId="35B46A90" w14:textId="77777777" w:rsidR="000F7377" w:rsidRDefault="000F7377">
      <w:r xmlns:w="http://schemas.openxmlformats.org/wordprocessingml/2006/main">
        <w:t xml:space="preserve">2. Å leve i overflod av tro og kjærlighet i Kristus Jesus</w:t>
      </w:r>
    </w:p>
    <w:p w14:paraId="6568E2BD" w14:textId="77777777" w:rsidR="000F7377" w:rsidRDefault="000F7377"/>
    <w:p w14:paraId="03CF50FE" w14:textId="77777777" w:rsidR="000F7377" w:rsidRDefault="000F7377">
      <w:r xmlns:w="http://schemas.openxmlformats.org/wordprocessingml/2006/main">
        <w:t xml:space="preserve">1. Efeserne 2:8-9 - For av nåde er dere frelst ved tro, og det ikke av dere selv; det er Guds gave, ikke av gjerninger, for at ingen skal rose seg.</w:t>
      </w:r>
    </w:p>
    <w:p w14:paraId="4362DC11" w14:textId="77777777" w:rsidR="000F7377" w:rsidRDefault="000F7377"/>
    <w:p w14:paraId="42A15011" w14:textId="77777777" w:rsidR="000F7377" w:rsidRDefault="000F7377">
      <w:r xmlns:w="http://schemas.openxmlformats.org/wordprocessingml/2006/main">
        <w:t xml:space="preserve">2. Joh 3:16 – For så høyt har Gud elsket verden at han ga sin Sønn, den enbårne, for at hver den som tror på ham, ikke skal gå fortapt, men ha evig liv.</w:t>
      </w:r>
    </w:p>
    <w:p w14:paraId="4189787D" w14:textId="77777777" w:rsidR="000F7377" w:rsidRDefault="000F7377"/>
    <w:p w14:paraId="51E024DB" w14:textId="77777777" w:rsidR="000F7377" w:rsidRDefault="000F7377">
      <w:r xmlns:w="http://schemas.openxmlformats.org/wordprocessingml/2006/main">
        <w:t xml:space="preserve">1 Timothy 1:15 15 Dette er et trofast ord og verdt all aksept: Kristus Jesus er kommet til verden for å frelse syndere; som jeg er sjef for.</w:t>
      </w:r>
    </w:p>
    <w:p w14:paraId="1EF2D069" w14:textId="77777777" w:rsidR="000F7377" w:rsidRDefault="000F7377"/>
    <w:p w14:paraId="6432005E" w14:textId="77777777" w:rsidR="000F7377" w:rsidRDefault="000F7377">
      <w:r xmlns:w="http://schemas.openxmlformats.org/wordprocessingml/2006/main">
        <w:t xml:space="preserve">Kristus Jesus kom til verden for å frelse syndere.</w:t>
      </w:r>
    </w:p>
    <w:p w14:paraId="6D450723" w14:textId="77777777" w:rsidR="000F7377" w:rsidRDefault="000F7377"/>
    <w:p w14:paraId="0C2FC6A0" w14:textId="77777777" w:rsidR="000F7377" w:rsidRDefault="000F7377">
      <w:r xmlns:w="http://schemas.openxmlformats.org/wordprocessingml/2006/main">
        <w:t xml:space="preserve">1. Guds nåde er for alle: Uansett hvor syndig du er</w:t>
      </w:r>
    </w:p>
    <w:p w14:paraId="1FE393CF" w14:textId="77777777" w:rsidR="000F7377" w:rsidRDefault="000F7377"/>
    <w:p w14:paraId="78AA4210" w14:textId="77777777" w:rsidR="000F7377" w:rsidRDefault="000F7377">
      <w:r xmlns:w="http://schemas.openxmlformats.org/wordprocessingml/2006/main">
        <w:t xml:space="preserve">2. Jesus er verdens frelser</w:t>
      </w:r>
    </w:p>
    <w:p w14:paraId="36B56629" w14:textId="77777777" w:rsidR="000F7377" w:rsidRDefault="000F7377"/>
    <w:p w14:paraId="681D0098" w14:textId="77777777" w:rsidR="000F7377" w:rsidRDefault="000F7377">
      <w:r xmlns:w="http://schemas.openxmlformats.org/wordprocessingml/2006/main">
        <w:t xml:space="preserve">1. Romerne 5:8-10 - Men Gud viser sin egen kjærlighet til oss i dette: Mens vi ennå var syndere, døde Kristus for oss.</w:t>
      </w:r>
    </w:p>
    <w:p w14:paraId="3BACAEEC" w14:textId="77777777" w:rsidR="000F7377" w:rsidRDefault="000F7377"/>
    <w:p w14:paraId="6ABF5632"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w:t>
      </w:r>
    </w:p>
    <w:p w14:paraId="495A9A6C" w14:textId="77777777" w:rsidR="000F7377" w:rsidRDefault="000F7377"/>
    <w:p w14:paraId="33E30E68" w14:textId="77777777" w:rsidR="000F7377" w:rsidRDefault="000F7377">
      <w:r xmlns:w="http://schemas.openxmlformats.org/wordprocessingml/2006/main">
        <w:t xml:space="preserve">1 Timothy 1:16 16 Men derfor har jeg fått barmhjertighet, for at Jesus Kristus først i meg skulle vise all langmodighet, til et forbilde for dem som heretter skulle tro på ham til evig liv.</w:t>
      </w:r>
    </w:p>
    <w:p w14:paraId="28AC7836" w14:textId="77777777" w:rsidR="000F7377" w:rsidRDefault="000F7377"/>
    <w:p w14:paraId="7B8C6D94" w14:textId="77777777" w:rsidR="000F7377" w:rsidRDefault="000F7377">
      <w:r xmlns:w="http://schemas.openxmlformats.org/wordprocessingml/2006/main">
        <w:t xml:space="preserve">Paulus ble gitt barmhjertighet av Jesus Kristus slik at han kunne være et eksempel på langmodighet for dem som ville komme til å tro på ham for evig liv.</w:t>
      </w:r>
    </w:p>
    <w:p w14:paraId="5554CF49" w14:textId="77777777" w:rsidR="000F7377" w:rsidRDefault="000F7377"/>
    <w:p w14:paraId="31A0FB90" w14:textId="77777777" w:rsidR="000F7377" w:rsidRDefault="000F7377">
      <w:r xmlns:w="http://schemas.openxmlformats.org/wordprocessingml/2006/main">
        <w:t xml:space="preserve">1. "Eksemplet på langmodighet"</w:t>
      </w:r>
    </w:p>
    <w:p w14:paraId="07DF8734" w14:textId="77777777" w:rsidR="000F7377" w:rsidRDefault="000F7377"/>
    <w:p w14:paraId="255278BC" w14:textId="77777777" w:rsidR="000F7377" w:rsidRDefault="000F7377">
      <w:r xmlns:w="http://schemas.openxmlformats.org/wordprocessingml/2006/main">
        <w:t xml:space="preserve">2. "Jesu Kristi barmhjertighet"</w:t>
      </w:r>
    </w:p>
    <w:p w14:paraId="67EE8987" w14:textId="77777777" w:rsidR="000F7377" w:rsidRDefault="000F7377"/>
    <w:p w14:paraId="451EF9F4" w14:textId="77777777" w:rsidR="000F7377" w:rsidRDefault="000F7377">
      <w:r xmlns:w="http://schemas.openxmlformats.org/wordprocessingml/2006/main">
        <w:t xml:space="preserve">1. 1. Joh 4:10-11 – I dette er kjærligheten, ikke at vi har elsket Gud, men at han har elsket oss og sendt sin Sønn til soning for våre synder.</w:t>
      </w:r>
    </w:p>
    <w:p w14:paraId="5067CD6C" w14:textId="77777777" w:rsidR="000F7377" w:rsidRDefault="000F7377"/>
    <w:p w14:paraId="39408286" w14:textId="77777777" w:rsidR="000F7377" w:rsidRDefault="000F7377">
      <w:r xmlns:w="http://schemas.openxmlformats.org/wordprocessingml/2006/main">
        <w:t xml:space="preserve">2. Romerne 5:8 – Men Gud viser sin kjærlighet til oss ved at Kristus døde for oss mens vi ennå var syndere.</w:t>
      </w:r>
    </w:p>
    <w:p w14:paraId="7ADC23CC" w14:textId="77777777" w:rsidR="000F7377" w:rsidRDefault="000F7377"/>
    <w:p w14:paraId="6A563022" w14:textId="77777777" w:rsidR="000F7377" w:rsidRDefault="000F7377">
      <w:r xmlns:w="http://schemas.openxmlformats.org/wordprocessingml/2006/main">
        <w:t xml:space="preserve">1 Timoteus 1:17 Men kongen, den evige, udødelige, usynlige, den eneste vise Gud, være ære og ære i all evighet! Amen.</w:t>
      </w:r>
    </w:p>
    <w:p w14:paraId="07817F44" w14:textId="77777777" w:rsidR="000F7377" w:rsidRDefault="000F7377"/>
    <w:p w14:paraId="0DFC114C" w14:textId="77777777" w:rsidR="000F7377" w:rsidRDefault="000F7377">
      <w:r xmlns:w="http://schemas.openxmlformats.org/wordprocessingml/2006/main">
        <w:t xml:space="preserve">Kongen evig, udødelig og usynlig er den eneste vise Gud og er verdig ære og ære for alltid.</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 Gud er evig, udødelig og usynlig</w:t>
      </w:r>
    </w:p>
    <w:p w14:paraId="51DD9ADF" w14:textId="77777777" w:rsidR="000F7377" w:rsidRDefault="000F7377"/>
    <w:p w14:paraId="3D8B4011" w14:textId="77777777" w:rsidR="000F7377" w:rsidRDefault="000F7377">
      <w:r xmlns:w="http://schemas.openxmlformats.org/wordprocessingml/2006/main">
        <w:t xml:space="preserve">2: Å ære Gud: ære Hans Majestet</w:t>
      </w:r>
    </w:p>
    <w:p w14:paraId="2225AAF6" w14:textId="77777777" w:rsidR="000F7377" w:rsidRDefault="000F7377"/>
    <w:p w14:paraId="1A1C7098" w14:textId="77777777" w:rsidR="000F7377" w:rsidRDefault="000F7377">
      <w:r xmlns:w="http://schemas.openxmlformats.org/wordprocessingml/2006/main">
        <w:t xml:space="preserve">1: Jesaja 6:3 - "Og den ene ropte til den andre og sa: "Hellig, hellig, hellig er Herren, hærskarenes Gud; hele jorden er full av hans herlighet."</w:t>
      </w:r>
    </w:p>
    <w:p w14:paraId="501826CC" w14:textId="77777777" w:rsidR="000F7377" w:rsidRDefault="000F7377"/>
    <w:p w14:paraId="49954710" w14:textId="77777777" w:rsidR="000F7377" w:rsidRDefault="000F7377">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14:paraId="7ED3FA50" w14:textId="77777777" w:rsidR="000F7377" w:rsidRDefault="000F7377"/>
    <w:p w14:paraId="2536D689" w14:textId="77777777" w:rsidR="000F7377" w:rsidRDefault="000F7377">
      <w:r xmlns:w="http://schemas.openxmlformats.org/wordprocessingml/2006/main">
        <w:t xml:space="preserve">1 Timoteus 1:18 Denne befaling overgir jeg dig, sønn Timoteus, efter de profetier som gikk foran dig, forat du ved dem kan føre en god krigføring;</w:t>
      </w:r>
    </w:p>
    <w:p w14:paraId="43D108D5" w14:textId="77777777" w:rsidR="000F7377" w:rsidRDefault="000F7377"/>
    <w:p w14:paraId="454C9CA9" w14:textId="77777777" w:rsidR="000F7377" w:rsidRDefault="000F7377">
      <w:r xmlns:w="http://schemas.openxmlformats.org/wordprocessingml/2006/main">
        <w:t xml:space="preserve">Paulus oppfordrer Timoteus til å bruke profetiene som er gitt ham til å kjempe en god åndelig kamp.</w:t>
      </w:r>
    </w:p>
    <w:p w14:paraId="2722CB99" w14:textId="77777777" w:rsidR="000F7377" w:rsidRDefault="000F7377"/>
    <w:p w14:paraId="7CE97C01" w14:textId="77777777" w:rsidR="000F7377" w:rsidRDefault="000F7377">
      <w:r xmlns:w="http://schemas.openxmlformats.org/wordprocessingml/2006/main">
        <w:t xml:space="preserve">1. Gud har gitt oss alle verktøyene vi trenger for å kjempe en åndelig kamp.</w:t>
      </w:r>
    </w:p>
    <w:p w14:paraId="244720E2" w14:textId="77777777" w:rsidR="000F7377" w:rsidRDefault="000F7377"/>
    <w:p w14:paraId="57C554F1" w14:textId="77777777" w:rsidR="000F7377" w:rsidRDefault="000F7377">
      <w:r xmlns:w="http://schemas.openxmlformats.org/wordprocessingml/2006/main">
        <w:t xml:space="preserve">2. Guds profetier gir oss kraft til å vinne i våre åndelige kamper.</w:t>
      </w:r>
    </w:p>
    <w:p w14:paraId="48588F65" w14:textId="77777777" w:rsidR="000F7377" w:rsidRDefault="000F7377"/>
    <w:p w14:paraId="0881FA79" w14:textId="77777777" w:rsidR="000F7377" w:rsidRDefault="000F7377">
      <w:r xmlns:w="http://schemas.openxmlformats.org/wordprocessingml/2006/main">
        <w:t xml:space="preserve">1. Efeserne 6:10-18 - Paulus' instruksjoner om hvordan man skal ta på seg Guds rustning.</w:t>
      </w:r>
    </w:p>
    <w:p w14:paraId="7D72B331" w14:textId="77777777" w:rsidR="000F7377" w:rsidRDefault="000F7377"/>
    <w:p w14:paraId="34516AB1" w14:textId="77777777" w:rsidR="000F7377" w:rsidRDefault="000F7377">
      <w:r xmlns:w="http://schemas.openxmlformats.org/wordprocessingml/2006/main">
        <w:t xml:space="preserve">2. 2. Korinterbrev 10:4-5 - Paulus' instruks om å bruke Guds våpen for å ødelegge åndelige festninger.</w:t>
      </w:r>
    </w:p>
    <w:p w14:paraId="3276E6F0" w14:textId="77777777" w:rsidR="000F7377" w:rsidRDefault="000F7377"/>
    <w:p w14:paraId="1686487A" w14:textId="77777777" w:rsidR="000F7377" w:rsidRDefault="000F7377">
      <w:r xmlns:w="http://schemas.openxmlformats.org/wordprocessingml/2006/main">
        <w:t xml:space="preserve">1 Timothy 1:19 19 Med tro og god samvittighet; som noen har lagt bort i troen, har gjort skipbrudd.</w:t>
      </w:r>
    </w:p>
    <w:p w14:paraId="38972825" w14:textId="77777777" w:rsidR="000F7377" w:rsidRDefault="000F7377"/>
    <w:p w14:paraId="19EBD348" w14:textId="77777777" w:rsidR="000F7377" w:rsidRDefault="000F7377">
      <w:r xmlns:w="http://schemas.openxmlformats.org/wordprocessingml/2006/main">
        <w:t xml:space="preserve">Paulus oppfordrer de troende til å holde fast ved sin tro og ha god samvittighet, og advarer om at de som har gitt slipp på troen, har opplevd ødeleggelse.</w:t>
      </w:r>
    </w:p>
    <w:p w14:paraId="071541B5" w14:textId="77777777" w:rsidR="000F7377" w:rsidRDefault="000F7377"/>
    <w:p w14:paraId="55867A58" w14:textId="77777777" w:rsidR="000F7377" w:rsidRDefault="000F7377">
      <w:r xmlns:w="http://schemas.openxmlformats.org/wordprocessingml/2006/main">
        <w:t xml:space="preserve">1. Viktigheten av tro og god samvittighet</w:t>
      </w:r>
    </w:p>
    <w:p w14:paraId="231067A6" w14:textId="77777777" w:rsidR="000F7377" w:rsidRDefault="000F7377"/>
    <w:p w14:paraId="47651170" w14:textId="77777777" w:rsidR="000F7377" w:rsidRDefault="000F7377">
      <w:r xmlns:w="http://schemas.openxmlformats.org/wordprocessingml/2006/main">
        <w:t xml:space="preserve">2. Å avvise tro fører til ødeleggelse</w:t>
      </w:r>
    </w:p>
    <w:p w14:paraId="0B5AD021" w14:textId="77777777" w:rsidR="000F7377" w:rsidRDefault="000F7377"/>
    <w:p w14:paraId="35EF3EAE" w14:textId="77777777" w:rsidR="000F7377" w:rsidRDefault="000F7377">
      <w:r xmlns:w="http://schemas.openxmlformats.org/wordprocessingml/2006/main">
        <w:t xml:space="preserve">1. Hebreerne 10:35-39 – Kast derfor ikke fra deg selvtilliten, som har stor lønn. For du trenger utholdenhet, for at når du har gjort Guds vilje, kan du få løftet.</w:t>
      </w:r>
    </w:p>
    <w:p w14:paraId="364477FF" w14:textId="77777777" w:rsidR="000F7377" w:rsidRDefault="000F7377"/>
    <w:p w14:paraId="7BBC42DB" w14:textId="77777777" w:rsidR="000F7377" w:rsidRDefault="000F7377">
      <w:r xmlns:w="http://schemas.openxmlformats.org/wordprocessingml/2006/main">
        <w:t xml:space="preserve">2. Jakob 1:22-25 – Men vær ordets gjørere og ikke bare hørere, dere bedrar dere selv. For hvis noen hører ordet og ikke gjør, er han som en mann som ser sitt naturlige ansikt i et speil; for han observerer seg selv, går bort og glemmer straks hva slags mann han var.</w:t>
      </w:r>
    </w:p>
    <w:p w14:paraId="005DC7DE" w14:textId="77777777" w:rsidR="000F7377" w:rsidRDefault="000F7377"/>
    <w:p w14:paraId="28C95050" w14:textId="77777777" w:rsidR="000F7377" w:rsidRDefault="000F7377">
      <w:r xmlns:w="http://schemas.openxmlformats.org/wordprocessingml/2006/main">
        <w:t xml:space="preserve">1 Timoteus 1:20 av hvem er Hymeneus og Alexander; som jeg har overgitt til Satan, for at de skal lære å ikke spotte.</w:t>
      </w:r>
    </w:p>
    <w:p w14:paraId="4E1ADD89" w14:textId="77777777" w:rsidR="000F7377" w:rsidRDefault="000F7377"/>
    <w:p w14:paraId="77B1BC24" w14:textId="77777777" w:rsidR="000F7377" w:rsidRDefault="000F7377">
      <w:r xmlns:w="http://schemas.openxmlformats.org/wordprocessingml/2006/main">
        <w:t xml:space="preserve">Paulus overleverte Hymeneus og Alexander til Satan for å lære dem å ikke spotte.</w:t>
      </w:r>
    </w:p>
    <w:p w14:paraId="788B9614" w14:textId="77777777" w:rsidR="000F7377" w:rsidRDefault="000F7377"/>
    <w:p w14:paraId="1E0977C7" w14:textId="77777777" w:rsidR="000F7377" w:rsidRDefault="000F7377">
      <w:r xmlns:w="http://schemas.openxmlformats.org/wordprocessingml/2006/main">
        <w:t xml:space="preserve">1. Faren for blasfemi</w:t>
      </w:r>
    </w:p>
    <w:p w14:paraId="6C44C02B" w14:textId="77777777" w:rsidR="000F7377" w:rsidRDefault="000F7377"/>
    <w:p w14:paraId="248D1846" w14:textId="77777777" w:rsidR="000F7377" w:rsidRDefault="000F7377">
      <w:r xmlns:w="http://schemas.openxmlformats.org/wordprocessingml/2006/main">
        <w:t xml:space="preserve">2. Kraften til ansvarlighet</w:t>
      </w:r>
    </w:p>
    <w:p w14:paraId="53E90993" w14:textId="77777777" w:rsidR="000F7377" w:rsidRDefault="000F7377"/>
    <w:p w14:paraId="2E212592" w14:textId="77777777" w:rsidR="000F7377" w:rsidRDefault="000F7377">
      <w:r xmlns:w="http://schemas.openxmlformats.org/wordprocessingml/2006/main">
        <w:t xml:space="preserve">1. Ordspråkene 12:22 - "Lygne lepper er en vederstyggelighet for Herren, men de som handler trofast, har hans glede."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3:10 - «Fra samme munn kommer velsignelse og forbannelse. Mine brødre, disse tingene burde ikke være slik.»</w:t>
      </w:r>
    </w:p>
    <w:p w14:paraId="721E98FC" w14:textId="77777777" w:rsidR="000F7377" w:rsidRDefault="000F7377"/>
    <w:p w14:paraId="76573905" w14:textId="77777777" w:rsidR="000F7377" w:rsidRDefault="000F7377">
      <w:r xmlns:w="http://schemas.openxmlformats.org/wordprocessingml/2006/main">
        <w:t xml:space="preserve">1. Timoteus 2 er det andre kapittelet i det første brevet som apostelen Paulus skrev til sin unge protesjé, Timoteus. I dette kapittelet gir Paulus instruksjoner om bønn, riktig oppførsel i gudstjenesten og kjønnsroller i kirken.</w:t>
      </w:r>
    </w:p>
    <w:p w14:paraId="0B3378C5" w14:textId="77777777" w:rsidR="000F7377" w:rsidRDefault="000F7377"/>
    <w:p w14:paraId="50ACCC19" w14:textId="77777777" w:rsidR="000F7377" w:rsidRDefault="000F7377">
      <w:r xmlns:w="http://schemas.openxmlformats.org/wordprocessingml/2006/main">
        <w:t xml:space="preserve">1. avsnitt: Paulus understreker viktigheten av bønn for alle mennesker (1. Timoteus 2:1-7). Han oppfordrer innstendig til at bønner, bønner, forbønn og takksigelser gjøres for alle, inkludert konger og autoriteter. Dette er fordi Gud ønsker at alle mennesker skal bli frelst og komme til kunnskap om sannheten. Paulus fremhever Jesus Kristus som mellommannen mellom Gud og menneskeheten som ga seg selv som en løsepenge for alle.</w:t>
      </w:r>
    </w:p>
    <w:p w14:paraId="101EAD35" w14:textId="77777777" w:rsidR="000F7377" w:rsidRDefault="000F7377"/>
    <w:p w14:paraId="03E780BB" w14:textId="77777777" w:rsidR="000F7377" w:rsidRDefault="000F7377">
      <w:r xmlns:w="http://schemas.openxmlformats.org/wordprocessingml/2006/main">
        <w:t xml:space="preserve">2. avsnitt: Paulus tar opp riktig oppførsel under tilbedelsessamlinger (1. Timoteus 2:8-15). Han instruerer at menn skal be med hellige hender løftet opp på en måte som gjenspeiler ærbødighet og uten sinne eller krangel. Kvinner blir bedt om å kle seg beskjedent med anstendighet og anstendighet, og smykke seg med gode gjerninger i stedet for ekstravagante frisyrer eller smykker. Paulus sier også at kvinner bør lære stille og ikke ha autoritet over menn, men forbli i underkastelse.</w:t>
      </w:r>
    </w:p>
    <w:p w14:paraId="63423B6E" w14:textId="77777777" w:rsidR="000F7377" w:rsidRDefault="000F7377"/>
    <w:p w14:paraId="7EEEDF52" w14:textId="77777777" w:rsidR="000F7377" w:rsidRDefault="000F7377">
      <w:r xmlns:w="http://schemas.openxmlformats.org/wordprocessingml/2006/main">
        <w:t xml:space="preserve">3. avsnitt: Kapitlet avsluttes med lære om kvinners roller i kirken (1. Timoteus 2:11-15). Paulus forklarer at han ikke tillater kvinner å undervise eller ha autoritet over menn, men bør lære i stillhet. Han viser tilbake til Evas bedrag som et eksempel på hvorfor kvinner ikke bør utøve autoritet over menn. Men han forsikrer dem om at de vil bli frelst gjennom å føde hvis de fortsetter i tro, kjærlighet, hellighet og selvkontroll.</w:t>
      </w:r>
    </w:p>
    <w:p w14:paraId="2CFA505D" w14:textId="77777777" w:rsidR="000F7377" w:rsidRDefault="000F7377"/>
    <w:p w14:paraId="19E9D821" w14:textId="77777777" w:rsidR="000F7377" w:rsidRDefault="000F7377">
      <w:r xmlns:w="http://schemas.openxmlformats.org/wordprocessingml/2006/main">
        <w:t xml:space="preserve">Oppsummert,</w:t>
      </w:r>
    </w:p>
    <w:p w14:paraId="3B152362" w14:textId="77777777" w:rsidR="000F7377" w:rsidRDefault="000F7377">
      <w:r xmlns:w="http://schemas.openxmlformats.org/wordprocessingml/2006/main">
        <w:t xml:space="preserve">Kapittel to av 1 Timoteus gir instruksjoner om bønn, riktig oppførsel under gudstjenestesamlinger og kjønnsroller i kirken.</w:t>
      </w:r>
    </w:p>
    <w:p w14:paraId="34FB45B0" w14:textId="77777777" w:rsidR="000F7377" w:rsidRDefault="000F7377">
      <w:r xmlns:w="http://schemas.openxmlformats.org/wordprocessingml/2006/main">
        <w:t xml:space="preserve">Paulus legger vekt på å be for alle mennesker – bønn for alle, inkludert de som har autoritet – fordi Gud ønsker deres frelse gjennom Jesus Kristus.</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Han tar for seg passende oppførsel under gudstjenesten, og instruerer menn til å be med ærbødighet og uten sinne eller krangel, mens kvinner blir bedt om å kle seg beskjedent og lære stille uten å ha autoritet over menn.</w:t>
      </w:r>
    </w:p>
    <w:p w14:paraId="796EB3FF" w14:textId="77777777" w:rsidR="000F7377" w:rsidRDefault="000F7377"/>
    <w:p w14:paraId="26FC45C9" w14:textId="77777777" w:rsidR="000F7377" w:rsidRDefault="000F7377">
      <w:r xmlns:w="http://schemas.openxmlformats.org/wordprocessingml/2006/main">
        <w:t xml:space="preserve">Paulus forklarer videre at kvinner ikke skal undervise eller ha autoritet over menn basert på Evas bedrag. Imidlertid forsikrer han dem om frelse gjennom barnefødsel hvis de fortsetter i tro, kjærlighet, hellighet og selvkontroll. Dette kapittelet fremhever betydningen av bønn, riktig oppførsel i gudstjenestesamlinger og rollene til menn og kvinner i kirken.</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Timothy 2:1 1 Jeg formaner derfor at det først og fremst gjøres påkallelser, bønner, forbønn og takk for alle mennesker;</w:t>
      </w:r>
    </w:p>
    <w:p w14:paraId="0169C98C" w14:textId="77777777" w:rsidR="000F7377" w:rsidRDefault="000F7377"/>
    <w:p w14:paraId="5265A480" w14:textId="77777777" w:rsidR="000F7377" w:rsidRDefault="000F7377">
      <w:r xmlns:w="http://schemas.openxmlformats.org/wordprocessingml/2006/main">
        <w:t xml:space="preserve">Vi bør be for alle mennesker og takke for dem.</w:t>
      </w:r>
    </w:p>
    <w:p w14:paraId="2064A106" w14:textId="77777777" w:rsidR="000F7377" w:rsidRDefault="000F7377"/>
    <w:p w14:paraId="4F82183A" w14:textId="77777777" w:rsidR="000F7377" w:rsidRDefault="000F7377">
      <w:r xmlns:w="http://schemas.openxmlformats.org/wordprocessingml/2006/main">
        <w:t xml:space="preserve">1. Bønner om takknemlighet: Et kall til takknemlighet for alle mennesker</w:t>
      </w:r>
    </w:p>
    <w:p w14:paraId="4CE859FD" w14:textId="77777777" w:rsidR="000F7377" w:rsidRDefault="000F7377"/>
    <w:p w14:paraId="08D10E7D" w14:textId="77777777" w:rsidR="000F7377" w:rsidRDefault="000F7377">
      <w:r xmlns:w="http://schemas.openxmlformats.org/wordprocessingml/2006/main">
        <w:t xml:space="preserve">2. Gå i forbønn for andre: Kom med bønner for hele menneskeheten</w:t>
      </w:r>
    </w:p>
    <w:p w14:paraId="57258123" w14:textId="77777777" w:rsidR="000F7377" w:rsidRDefault="000F7377"/>
    <w:p w14:paraId="54D8109A" w14:textId="77777777" w:rsidR="000F7377" w:rsidRDefault="000F7377">
      <w:r xmlns:w="http://schemas.openxmlformats.org/wordprocessingml/2006/main">
        <w:t xml:space="preserve">1. Jakob 5:16 - "Bekjenn deres misgjerninger for hverandre og be for hverandre, så dere kan bli helbredet. En rettferdig manns inderlige bønn gir mye nytte."</w:t>
      </w:r>
    </w:p>
    <w:p w14:paraId="0001CB93" w14:textId="77777777" w:rsidR="000F7377" w:rsidRDefault="000F7377"/>
    <w:p w14:paraId="5FEB81E5" w14:textId="77777777" w:rsidR="000F7377" w:rsidRDefault="000F7377">
      <w:r xmlns:w="http://schemas.openxmlformats.org/wordprocessingml/2006/main">
        <w:t xml:space="preserve">2. 1 Joh 5:16 - "Hvis noen ser sin bror synde en synd som ikke er til døden, da skal han be, og han skal gi ham liv for dem som ikke synder til døden. Det er synd til døden: Jeg ikke si at han skal be for det."</w:t>
      </w:r>
    </w:p>
    <w:p w14:paraId="68E31092" w14:textId="77777777" w:rsidR="000F7377" w:rsidRDefault="000F7377"/>
    <w:p w14:paraId="69FFABB2" w14:textId="77777777" w:rsidR="000F7377" w:rsidRDefault="000F7377">
      <w:r xmlns:w="http://schemas.openxmlformats.org/wordprocessingml/2006/main">
        <w:t xml:space="preserve">1 Timothy 2:2 2 For konger og for alle som har makt; at vi kan leve et stille og fredelig liv i all gudsfrykt og ærlighet.</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verset oppfordrer troende til å be for de som har autoritet, slik at kristne kan leve et fredelig liv og ære Gud.</w:t>
      </w:r>
    </w:p>
    <w:p w14:paraId="34AEF2CF" w14:textId="77777777" w:rsidR="000F7377" w:rsidRDefault="000F7377"/>
    <w:p w14:paraId="36A5B303" w14:textId="77777777" w:rsidR="000F7377" w:rsidRDefault="000F7377">
      <w:r xmlns:w="http://schemas.openxmlformats.org/wordprocessingml/2006/main">
        <w:t xml:space="preserve">1. Hvordan leve et stille og fredelig liv i gudsfrykt og ærlighet</w:t>
      </w:r>
    </w:p>
    <w:p w14:paraId="0DD13C54" w14:textId="77777777" w:rsidR="000F7377" w:rsidRDefault="000F7377"/>
    <w:p w14:paraId="2F042BDF" w14:textId="77777777" w:rsidR="000F7377" w:rsidRDefault="000F7377">
      <w:r xmlns:w="http://schemas.openxmlformats.org/wordprocessingml/2006/main">
        <w:t xml:space="preserve">2. Bønnens kraft for de som har autoritet</w:t>
      </w:r>
    </w:p>
    <w:p w14:paraId="4E13DD2E" w14:textId="77777777" w:rsidR="000F7377" w:rsidRDefault="000F7377"/>
    <w:p w14:paraId="6B191F60" w14:textId="77777777" w:rsidR="000F7377" w:rsidRDefault="000F7377">
      <w:r xmlns:w="http://schemas.openxmlformats.org/wordprocessingml/2006/main">
        <w:t xml:space="preserve">1. Romerne 13:1-7</w:t>
      </w:r>
    </w:p>
    <w:p w14:paraId="3DD594C5" w14:textId="77777777" w:rsidR="000F7377" w:rsidRDefault="000F7377"/>
    <w:p w14:paraId="45B91CD0" w14:textId="77777777" w:rsidR="000F7377" w:rsidRDefault="000F7377">
      <w:r xmlns:w="http://schemas.openxmlformats.org/wordprocessingml/2006/main">
        <w:t xml:space="preserve">2. 1. Peter 2:13-17</w:t>
      </w:r>
    </w:p>
    <w:p w14:paraId="699329D5" w14:textId="77777777" w:rsidR="000F7377" w:rsidRDefault="000F7377"/>
    <w:p w14:paraId="4DB8BB27" w14:textId="77777777" w:rsidR="000F7377" w:rsidRDefault="000F7377">
      <w:r xmlns:w="http://schemas.openxmlformats.org/wordprocessingml/2006/main">
        <w:t xml:space="preserve">1 Timoteus 2:3 For dette er godt og velbehagelig for Gud, vår Frelser;</w:t>
      </w:r>
    </w:p>
    <w:p w14:paraId="42F09ACA" w14:textId="77777777" w:rsidR="000F7377" w:rsidRDefault="000F7377"/>
    <w:p w14:paraId="236F0622" w14:textId="77777777" w:rsidR="000F7377" w:rsidRDefault="000F7377">
      <w:r xmlns:w="http://schemas.openxmlformats.org/wordprocessingml/2006/main">
        <w:t xml:space="preserve">Passasje:</w:t>
      </w:r>
    </w:p>
    <w:p w14:paraId="754B1C84" w14:textId="77777777" w:rsidR="000F7377" w:rsidRDefault="000F7377"/>
    <w:p w14:paraId="5D91EFCF" w14:textId="77777777" w:rsidR="000F7377" w:rsidRDefault="000F7377">
      <w:r xmlns:w="http://schemas.openxmlformats.org/wordprocessingml/2006/main">
        <w:t xml:space="preserve">Gud ønsker at vi skal be for alle mennesker, ikke bare de vi kjenner eller liker. I 1 Timoteus 2:3-4 står det: "Dette er godt og behager Gud, vår Frelser, som vil at alle mennesker skal bli frelst og komme til sannhetens kunnskap."</w:t>
      </w:r>
    </w:p>
    <w:p w14:paraId="42A9BBC7" w14:textId="77777777" w:rsidR="000F7377" w:rsidRDefault="000F7377"/>
    <w:p w14:paraId="0495AA7F" w14:textId="77777777" w:rsidR="000F7377" w:rsidRDefault="000F7377">
      <w:r xmlns:w="http://schemas.openxmlformats.org/wordprocessingml/2006/main">
        <w:t xml:space="preserve">Gud vil at vi skal be for alle mennesker, slik at de kan bli frelst og bli kjent med sannheten.</w:t>
      </w:r>
    </w:p>
    <w:p w14:paraId="7CBA7E82" w14:textId="77777777" w:rsidR="000F7377" w:rsidRDefault="000F7377"/>
    <w:p w14:paraId="19944028" w14:textId="77777777" w:rsidR="000F7377" w:rsidRDefault="000F7377">
      <w:r xmlns:w="http://schemas.openxmlformats.org/wordprocessingml/2006/main">
        <w:t xml:space="preserve">1. Bønn: En gave å gi til alle mennesker</w:t>
      </w:r>
    </w:p>
    <w:p w14:paraId="676E0CFB" w14:textId="77777777" w:rsidR="000F7377" w:rsidRDefault="000F7377"/>
    <w:p w14:paraId="03F4D9D8" w14:textId="77777777" w:rsidR="000F7377" w:rsidRDefault="000F7377">
      <w:r xmlns:w="http://schemas.openxmlformats.org/wordprocessingml/2006/main">
        <w:t xml:space="preserve">2. Å åpne hjerter og sinn for sannheten gjennom bønn</w:t>
      </w:r>
    </w:p>
    <w:p w14:paraId="6355F315" w14:textId="77777777" w:rsidR="000F7377" w:rsidRDefault="000F7377"/>
    <w:p w14:paraId="735B4EA2" w14:textId="77777777" w:rsidR="000F7377" w:rsidRDefault="000F7377">
      <w:r xmlns:w="http://schemas.openxmlformats.org/wordprocessingml/2006/main">
        <w:t xml:space="preserve">1. 1. Timoteus 2:3-4</w:t>
      </w:r>
    </w:p>
    <w:p w14:paraId="10E48D2C" w14:textId="77777777" w:rsidR="000F7377" w:rsidRDefault="000F7377"/>
    <w:p w14:paraId="2B088F40"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w:t>
      </w:r>
    </w:p>
    <w:p w14:paraId="026C61EC" w14:textId="77777777" w:rsidR="000F7377" w:rsidRDefault="000F7377"/>
    <w:p w14:paraId="12F53BC8" w14:textId="77777777" w:rsidR="000F7377" w:rsidRDefault="000F7377">
      <w:r xmlns:w="http://schemas.openxmlformats.org/wordprocessingml/2006/main">
        <w:t xml:space="preserve">1 Timothy 2:4 som vil at alle mennesker skal bli frelst og komme til sannhetens kunnskap.</w:t>
      </w:r>
    </w:p>
    <w:p w14:paraId="65031F1B" w14:textId="77777777" w:rsidR="000F7377" w:rsidRDefault="000F7377"/>
    <w:p w14:paraId="43CD292C" w14:textId="77777777" w:rsidR="000F7377" w:rsidRDefault="000F7377">
      <w:r xmlns:w="http://schemas.openxmlformats.org/wordprocessingml/2006/main">
        <w:t xml:space="preserve">Passasje: Bibelen lærer at alle kan bli frelst. I boken i Det nye testamente i 1. Timoteus 2:4 står det skrevet at Gud «ønsker at alle mennesker skal bli frelst og komme til kunnskap om sannheten».</w:t>
      </w:r>
    </w:p>
    <w:p w14:paraId="30B15913" w14:textId="77777777" w:rsidR="000F7377" w:rsidRDefault="000F7377"/>
    <w:p w14:paraId="1EB2EA72" w14:textId="77777777" w:rsidR="000F7377" w:rsidRDefault="000F7377">
      <w:r xmlns:w="http://schemas.openxmlformats.org/wordprocessingml/2006/main">
        <w:t xml:space="preserve">Gud ønsker at alle mennesker skal bli frelst og få kunnskap om sannheten.</w:t>
      </w:r>
    </w:p>
    <w:p w14:paraId="50D8E843" w14:textId="77777777" w:rsidR="000F7377" w:rsidRDefault="000F7377"/>
    <w:p w14:paraId="2C532BCE" w14:textId="77777777" w:rsidR="000F7377" w:rsidRDefault="000F7377">
      <w:r xmlns:w="http://schemas.openxmlformats.org/wordprocessingml/2006/main">
        <w:t xml:space="preserve">1. Guds nåde er for alle: A på Guds kjærlighet til alle hans folk</w:t>
      </w:r>
    </w:p>
    <w:p w14:paraId="0DC45308" w14:textId="77777777" w:rsidR="000F7377" w:rsidRDefault="000F7377"/>
    <w:p w14:paraId="3FB2218A" w14:textId="77777777" w:rsidR="000F7377" w:rsidRDefault="000F7377">
      <w:r xmlns:w="http://schemas.openxmlformats.org/wordprocessingml/2006/main">
        <w:t xml:space="preserve">2. Sannhetens vei: En på vei til frelse</w:t>
      </w:r>
    </w:p>
    <w:p w14:paraId="2FBD777C" w14:textId="77777777" w:rsidR="000F7377" w:rsidRDefault="000F7377"/>
    <w:p w14:paraId="129DAD69"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4612550F" w14:textId="77777777" w:rsidR="000F7377" w:rsidRDefault="000F7377"/>
    <w:p w14:paraId="4855F7F7" w14:textId="77777777" w:rsidR="000F7377" w:rsidRDefault="000F7377">
      <w:r xmlns:w="http://schemas.openxmlformats.org/wordprocessingml/2006/main">
        <w:t xml:space="preserve">2. Romerne 10:13 - For hver den som påkaller Herrens navn, skal bli frelst.</w:t>
      </w:r>
    </w:p>
    <w:p w14:paraId="25169E91" w14:textId="77777777" w:rsidR="000F7377" w:rsidRDefault="000F7377"/>
    <w:p w14:paraId="6FCDE05D" w14:textId="77777777" w:rsidR="000F7377" w:rsidRDefault="000F7377">
      <w:r xmlns:w="http://schemas.openxmlformats.org/wordprocessingml/2006/main">
        <w:t xml:space="preserve">1 Timothy 2:5 5 For det er én Gud og én mellommann mellom Gud og mennesker, mennesket Kristus Jesus;</w:t>
      </w:r>
    </w:p>
    <w:p w14:paraId="482538C2" w14:textId="77777777" w:rsidR="000F7377" w:rsidRDefault="000F7377"/>
    <w:p w14:paraId="56FF56BF" w14:textId="77777777" w:rsidR="000F7377" w:rsidRDefault="000F7377">
      <w:r xmlns:w="http://schemas.openxmlformats.org/wordprocessingml/2006/main">
        <w:t xml:space="preserve">Det er bare én Gud og én mellommann mellom Gud og menneskeheten, som er Jesus Kristus.</w:t>
      </w:r>
    </w:p>
    <w:p w14:paraId="1CAFC949" w14:textId="77777777" w:rsidR="000F7377" w:rsidRDefault="000F7377"/>
    <w:p w14:paraId="1EC9BE94" w14:textId="77777777" w:rsidR="000F7377" w:rsidRDefault="000F7377">
      <w:r xmlns:w="http://schemas.openxmlformats.org/wordprocessingml/2006/main">
        <w:t xml:space="preserve">1. "Betydningen av Jesus Kristus som vår mellommann"</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i Jesu Kristi formidling"</w:t>
      </w:r>
    </w:p>
    <w:p w14:paraId="702BFAFA" w14:textId="77777777" w:rsidR="000F7377" w:rsidRDefault="000F7377"/>
    <w:p w14:paraId="62482A27" w14:textId="77777777" w:rsidR="000F7377" w:rsidRDefault="000F7377">
      <w:r xmlns:w="http://schemas.openxmlformats.org/wordprocessingml/2006/main">
        <w:t xml:space="preserve">1. Romerne 8:34 - "Kristus Jesus, som døde - mer enn det, som ble oppreist til liv - er ved Guds høyre hånd og går også i forbønn for oss."</w:t>
      </w:r>
    </w:p>
    <w:p w14:paraId="0585F236" w14:textId="77777777" w:rsidR="000F7377" w:rsidRDefault="000F7377"/>
    <w:p w14:paraId="7EA9C580" w14:textId="77777777" w:rsidR="000F7377" w:rsidRDefault="000F7377">
      <w:r xmlns:w="http://schemas.openxmlformats.org/wordprocessingml/2006/main">
        <w:t xml:space="preserve">2. Jesaja 59:16 - "Han så at det ikke var noen, han ble forferdet over at det ikke var noen som grep inn; så hans egen arm førte ham seier, og hans rettferdighet støttet ham."</w:t>
      </w:r>
    </w:p>
    <w:p w14:paraId="520AAF11" w14:textId="77777777" w:rsidR="000F7377" w:rsidRDefault="000F7377"/>
    <w:p w14:paraId="7EEB0AD8" w14:textId="77777777" w:rsidR="000F7377" w:rsidRDefault="000F7377">
      <w:r xmlns:w="http://schemas.openxmlformats.org/wordprocessingml/2006/main">
        <w:t xml:space="preserve">1 Timoteus 2:6 som ga seg selv en løsepenge for alle, for å vitnes i sin tid.</w:t>
      </w:r>
    </w:p>
    <w:p w14:paraId="1A0C0159" w14:textId="77777777" w:rsidR="000F7377" w:rsidRDefault="000F7377"/>
    <w:p w14:paraId="599C76FE" w14:textId="77777777" w:rsidR="000F7377" w:rsidRDefault="000F7377">
      <w:r xmlns:w="http://schemas.openxmlformats.org/wordprocessingml/2006/main">
        <w:t xml:space="preserve">Gud ga seg selv som en løsepenge for alle mennesker, og dette vil bli vitnet i sin tid.</w:t>
      </w:r>
    </w:p>
    <w:p w14:paraId="628DC8EF" w14:textId="77777777" w:rsidR="000F7377" w:rsidRDefault="000F7377"/>
    <w:p w14:paraId="746270C8" w14:textId="77777777" w:rsidR="000F7377" w:rsidRDefault="000F7377">
      <w:r xmlns:w="http://schemas.openxmlformats.org/wordprocessingml/2006/main">
        <w:t xml:space="preserve">1. Guds offer av seg selv: Forstå og verdsette forsoningen</w:t>
      </w:r>
    </w:p>
    <w:p w14:paraId="7F8DA170" w14:textId="77777777" w:rsidR="000F7377" w:rsidRDefault="000F7377"/>
    <w:p w14:paraId="77773E65" w14:textId="77777777" w:rsidR="000F7377" w:rsidRDefault="000F7377">
      <w:r xmlns:w="http://schemas.openxmlformats.org/wordprocessingml/2006/main">
        <w:t xml:space="preserve">2. Hvordan kan vi vitne om Guds nåde i våre liv?</w:t>
      </w:r>
    </w:p>
    <w:p w14:paraId="34A19A82" w14:textId="77777777" w:rsidR="000F7377" w:rsidRDefault="000F7377"/>
    <w:p w14:paraId="36B143C5" w14:textId="77777777" w:rsidR="000F7377" w:rsidRDefault="000F7377">
      <w:r xmlns:w="http://schemas.openxmlformats.org/wordprocessingml/2006/main">
        <w:t xml:space="preserve">1. Jesaja 53:5 - "Men han ble gjennomboret for våre overtredelser, han ble knust for våre misgjerninger; på ham var straffen som førte oss fred, og med hans sår er vi helbredet."</w:t>
      </w:r>
    </w:p>
    <w:p w14:paraId="4981AE8A" w14:textId="77777777" w:rsidR="000F7377" w:rsidRDefault="000F7377"/>
    <w:p w14:paraId="0F11B309" w14:textId="77777777" w:rsidR="000F7377" w:rsidRDefault="000F7377">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fordømme verden, men for at verden skal bli frelst ved ham."</w:t>
      </w:r>
    </w:p>
    <w:p w14:paraId="350E1E03" w14:textId="77777777" w:rsidR="000F7377" w:rsidRDefault="000F7377"/>
    <w:p w14:paraId="79A22656" w14:textId="77777777" w:rsidR="000F7377" w:rsidRDefault="000F7377">
      <w:r xmlns:w="http://schemas.openxmlformats.org/wordprocessingml/2006/main">
        <w:t xml:space="preserve">1 Timothy 2:7 7 hvortil jeg er satt til predikant og apostel (jeg taler sannhet i Kristus og lyver ikke) til en lærer for hedningene i tro og sannhet.</w:t>
      </w:r>
    </w:p>
    <w:p w14:paraId="5CA5BBDC" w14:textId="77777777" w:rsidR="000F7377" w:rsidRDefault="000F7377"/>
    <w:p w14:paraId="5D24C242" w14:textId="77777777" w:rsidR="000F7377" w:rsidRDefault="000F7377">
      <w:r xmlns:w="http://schemas.openxmlformats.org/wordprocessingml/2006/main">
        <w:t xml:space="preserve">Paulus ble ordinert til predikant, apostel og lærer for hedningene i tro og sannhet.</w:t>
      </w:r>
    </w:p>
    <w:p w14:paraId="663D47EC" w14:textId="77777777" w:rsidR="000F7377" w:rsidRDefault="000F7377"/>
    <w:p w14:paraId="57FD22CB" w14:textId="77777777" w:rsidR="000F7377" w:rsidRDefault="000F7377">
      <w:r xmlns:w="http://schemas.openxmlformats.org/wordprocessingml/2006/main">
        <w:t xml:space="preserve">1. Kallet til å forkynne: Å leve et liv i tro og sannhet</w:t>
      </w:r>
    </w:p>
    <w:p w14:paraId="252C9B77" w14:textId="77777777" w:rsidR="000F7377" w:rsidRDefault="000F7377"/>
    <w:p w14:paraId="3B54F647" w14:textId="77777777" w:rsidR="000F7377" w:rsidRDefault="000F7377">
      <w:r xmlns:w="http://schemas.openxmlformats.org/wordprocessingml/2006/main">
        <w:t xml:space="preserve">2. Følge vårt kall: leve et liv i dedikasjon og lydighet</w:t>
      </w:r>
    </w:p>
    <w:p w14:paraId="4578D7A9" w14:textId="77777777" w:rsidR="000F7377" w:rsidRDefault="000F7377"/>
    <w:p w14:paraId="47F64E61" w14:textId="77777777" w:rsidR="000F7377" w:rsidRDefault="000F7377">
      <w:r xmlns:w="http://schemas.openxmlformats.org/wordprocessingml/2006/main">
        <w:t xml:space="preserve">1. Kolosserne 4:3-4 - Be til enhver tid i Ånden, med all bønn og bønn. For det formål, hold deg våken med all utholdenhet, og bed for alle de hellige.</w:t>
      </w:r>
    </w:p>
    <w:p w14:paraId="4F29ACDD" w14:textId="77777777" w:rsidR="000F7377" w:rsidRDefault="000F7377"/>
    <w:p w14:paraId="0CD97B05" w14:textId="77777777" w:rsidR="000F7377" w:rsidRDefault="000F7377">
      <w:r xmlns:w="http://schemas.openxmlformats.org/wordprocessingml/2006/main">
        <w:t xml:space="preserve">2. 1. Korinterbrev 15:10 – Men ved Guds nåde er jeg det jeg er, og hans nåde mot meg var ikke forgjeves. Tvert imot, jeg arbeidet hardere enn noen av dem, selv om det ikke var jeg, men Guds nåde som er med meg.</w:t>
      </w:r>
    </w:p>
    <w:p w14:paraId="0E513567" w14:textId="77777777" w:rsidR="000F7377" w:rsidRDefault="000F7377"/>
    <w:p w14:paraId="5C7A67F0" w14:textId="77777777" w:rsidR="000F7377" w:rsidRDefault="000F7377">
      <w:r xmlns:w="http://schemas.openxmlformats.org/wordprocessingml/2006/main">
        <w:t xml:space="preserve">1 Timothy 2:8 8 Derfor vil jeg at menneskene skal be overalt og løfte opp hellige hender, uten vrede og tvil.</w:t>
      </w:r>
    </w:p>
    <w:p w14:paraId="5EF252E1" w14:textId="77777777" w:rsidR="000F7377" w:rsidRDefault="000F7377"/>
    <w:p w14:paraId="116262C6" w14:textId="77777777" w:rsidR="000F7377" w:rsidRDefault="000F7377">
      <w:r xmlns:w="http://schemas.openxmlformats.org/wordprocessingml/2006/main">
        <w:t xml:space="preserve">Paulus oppfordrer menn til å be overalt med hellige hender, fri for sinne og tvil.</w:t>
      </w:r>
    </w:p>
    <w:p w14:paraId="06740207" w14:textId="77777777" w:rsidR="000F7377" w:rsidRDefault="000F7377"/>
    <w:p w14:paraId="2B7E6D95" w14:textId="77777777" w:rsidR="000F7377" w:rsidRDefault="000F7377">
      <w:r xmlns:w="http://schemas.openxmlformats.org/wordprocessingml/2006/main">
        <w:t xml:space="preserve">1. Å erkjenne Guds kraft til å besvare bønner</w:t>
      </w:r>
    </w:p>
    <w:p w14:paraId="2C3EB8F5" w14:textId="77777777" w:rsidR="000F7377" w:rsidRDefault="000F7377"/>
    <w:p w14:paraId="7D4A61F2" w14:textId="77777777" w:rsidR="000F7377" w:rsidRDefault="000F7377">
      <w:r xmlns:w="http://schemas.openxmlformats.org/wordprocessingml/2006/main">
        <w:t xml:space="preserve">2. Å be med tro og ydmykhet</w:t>
      </w:r>
    </w:p>
    <w:p w14:paraId="299C840A" w14:textId="77777777" w:rsidR="000F7377" w:rsidRDefault="000F7377"/>
    <w:p w14:paraId="748248AC" w14:textId="77777777" w:rsidR="000F7377" w:rsidRDefault="000F7377">
      <w:r xmlns:w="http://schemas.openxmlformats.org/wordprocessingml/2006/main">
        <w:t xml:space="preserve">1. Jakob 5:16 - En rettferdig manns kraftfulle inderlige bønn gir mye nytte.</w:t>
      </w:r>
    </w:p>
    <w:p w14:paraId="452AF4E8" w14:textId="77777777" w:rsidR="000F7377" w:rsidRDefault="000F7377"/>
    <w:p w14:paraId="1C023D07" w14:textId="77777777" w:rsidR="000F7377" w:rsidRDefault="000F7377">
      <w:r xmlns:w="http://schemas.openxmlformats.org/wordprocessingml/2006/main">
        <w:t xml:space="preserve">2. Filipperne 4:6-7 - Vær forsiktig for ingenting; men la i alle ting deres ønsker bli kjent for Gud ved bønn og påkallelse med takksigelse.</w:t>
      </w:r>
    </w:p>
    <w:p w14:paraId="1CEBF9BB" w14:textId="77777777" w:rsidR="000F7377" w:rsidRDefault="000F7377"/>
    <w:p w14:paraId="23D839A7" w14:textId="77777777" w:rsidR="000F7377" w:rsidRDefault="000F7377">
      <w:r xmlns:w="http://schemas.openxmlformats.org/wordprocessingml/2006/main">
        <w:t xml:space="preserve">1 Timothy 2:9 9 Likeledes skal kvinner smykke seg i sømmelige klær, med </w:t>
      </w:r>
      <w:r xmlns:w="http://schemas.openxmlformats.org/wordprocessingml/2006/main">
        <w:lastRenderedPageBreak xmlns:w="http://schemas.openxmlformats.org/wordprocessingml/2006/main"/>
      </w:r>
      <w:r xmlns:w="http://schemas.openxmlformats.org/wordprocessingml/2006/main">
        <w:t xml:space="preserve">skam og nøkternhet; ikke med brodert hår, eller gull, eller perler, eller kostbar rekke;</w:t>
      </w:r>
    </w:p>
    <w:p w14:paraId="3928706B" w14:textId="77777777" w:rsidR="000F7377" w:rsidRDefault="000F7377"/>
    <w:p w14:paraId="5F6D8DEA" w14:textId="77777777" w:rsidR="000F7377" w:rsidRDefault="000F7377">
      <w:r xmlns:w="http://schemas.openxmlformats.org/wordprocessingml/2006/main">
        <w:t xml:space="preserve">Kvinner bør kle seg beskjedent og ikke med dyre smykker eller klær.</w:t>
      </w:r>
    </w:p>
    <w:p w14:paraId="08EA2A12" w14:textId="77777777" w:rsidR="000F7377" w:rsidRDefault="000F7377"/>
    <w:p w14:paraId="1A5CA2C6" w14:textId="77777777" w:rsidR="000F7377" w:rsidRDefault="000F7377">
      <w:r xmlns:w="http://schemas.openxmlformats.org/wordprocessingml/2006/main">
        <w:t xml:space="preserve">1. Vår verdi finnes ikke i klærne våre</w:t>
      </w:r>
    </w:p>
    <w:p w14:paraId="6EDD3C2D" w14:textId="77777777" w:rsidR="000F7377" w:rsidRDefault="000F7377"/>
    <w:p w14:paraId="385A77AB" w14:textId="77777777" w:rsidR="000F7377" w:rsidRDefault="000F7377">
      <w:r xmlns:w="http://schemas.openxmlformats.org/wordprocessingml/2006/main">
        <w:t xml:space="preserve">2. Hvordan kle seg beskjedent</w:t>
      </w:r>
    </w:p>
    <w:p w14:paraId="01ADB590" w14:textId="77777777" w:rsidR="000F7377" w:rsidRDefault="000F7377"/>
    <w:p w14:paraId="001B1202" w14:textId="77777777" w:rsidR="000F7377" w:rsidRDefault="000F7377">
      <w:r xmlns:w="http://schemas.openxmlformats.org/wordprocessingml/2006/main">
        <w:t xml:space="preserve">1. 1. Peter 3:3-4 - "La ikke din utsmykning være ytre - fletting av hår og påføring av gullsmykker, eller klær du bærer - men la din utsmykning være hjertets skjulte person med uforgjengelig skjønnhet av en mild og stille ånd, som i Guds øyne er veldig dyrebar.»</w:t>
      </w:r>
    </w:p>
    <w:p w14:paraId="298E8F27" w14:textId="77777777" w:rsidR="000F7377" w:rsidRDefault="000F7377"/>
    <w:p w14:paraId="5D168D06" w14:textId="77777777" w:rsidR="000F7377" w:rsidRDefault="000F7377">
      <w:r xmlns:w="http://schemas.openxmlformats.org/wordprocessingml/2006/main">
        <w:t xml:space="preserve">2. Ordspråkene 11:22 - "Som en gullring i snuten til en grise er en vakker kvinne uten skjønn."</w:t>
      </w:r>
    </w:p>
    <w:p w14:paraId="452D0229" w14:textId="77777777" w:rsidR="000F7377" w:rsidRDefault="000F7377"/>
    <w:p w14:paraId="6AB8B6B5" w14:textId="77777777" w:rsidR="000F7377" w:rsidRDefault="000F7377">
      <w:r xmlns:w="http://schemas.openxmlformats.org/wordprocessingml/2006/main">
        <w:t xml:space="preserve">1 Timoteus 2:10 men (som blir kvinner som bekjenner gudsfrykt) med gode gjerninger.</w:t>
      </w:r>
    </w:p>
    <w:p w14:paraId="4B463976" w14:textId="77777777" w:rsidR="000F7377" w:rsidRDefault="000F7377"/>
    <w:p w14:paraId="6017396F" w14:textId="77777777" w:rsidR="000F7377" w:rsidRDefault="000F7377">
      <w:r xmlns:w="http://schemas.openxmlformats.org/wordprocessingml/2006/main">
        <w:t xml:space="preserve">Kvinner som bekjenner gudsfrykt bør vise gode gjerninger.</w:t>
      </w:r>
    </w:p>
    <w:p w14:paraId="760341CB" w14:textId="77777777" w:rsidR="000F7377" w:rsidRDefault="000F7377"/>
    <w:p w14:paraId="76000D37" w14:textId="77777777" w:rsidR="000F7377" w:rsidRDefault="000F7377">
      <w:r xmlns:w="http://schemas.openxmlformats.org/wordprocessingml/2006/main">
        <w:t xml:space="preserve">1. "Leve ut din tro: praktisere gode gjerninger"</w:t>
      </w:r>
    </w:p>
    <w:p w14:paraId="7B07FC93" w14:textId="77777777" w:rsidR="000F7377" w:rsidRDefault="000F7377"/>
    <w:p w14:paraId="7C718E82" w14:textId="77777777" w:rsidR="000F7377" w:rsidRDefault="000F7377">
      <w:r xmlns:w="http://schemas.openxmlformats.org/wordprocessingml/2006/main">
        <w:t xml:space="preserve">2. "Gudslighet eksemplifisert: et kall til gode gjerninger"</w:t>
      </w:r>
    </w:p>
    <w:p w14:paraId="2B74FBDA" w14:textId="77777777" w:rsidR="000F7377" w:rsidRDefault="000F7377"/>
    <w:p w14:paraId="41EE9FF4" w14:textId="77777777" w:rsidR="000F7377" w:rsidRDefault="000F7377">
      <w:r xmlns:w="http://schemas.openxmlformats.org/wordprocessingml/2006/main">
        <w:t xml:space="preserve">1. Ordspråkene 19:17 – Den som er god mot de fattige, låner til Herren, og han skal lønne ham for det han har gjort.</w:t>
      </w:r>
    </w:p>
    <w:p w14:paraId="7A7B3199" w14:textId="77777777" w:rsidR="000F7377" w:rsidRDefault="000F7377"/>
    <w:p w14:paraId="632AB23E" w14:textId="77777777" w:rsidR="000F7377" w:rsidRDefault="000F7377">
      <w:r xmlns:w="http://schemas.openxmlformats.org/wordprocessingml/2006/main">
        <w:t xml:space="preserve">2. Galaterne 6:9-10 - La oss ikke bli trette av å gjøre det gode, for i rette tid vil vi høste en høst hvis vi ikke gir opp. La oss derfor, når vi har anledning, gjøre godt mot alle mennesker, </w:t>
      </w:r>
      <w:r xmlns:w="http://schemas.openxmlformats.org/wordprocessingml/2006/main">
        <w:lastRenderedPageBreak xmlns:w="http://schemas.openxmlformats.org/wordprocessingml/2006/main"/>
      </w:r>
      <w:r xmlns:w="http://schemas.openxmlformats.org/wordprocessingml/2006/main">
        <w:t xml:space="preserve">spesielt mot dem som tilhører de troendes familie.</w:t>
      </w:r>
    </w:p>
    <w:p w14:paraId="7804D182" w14:textId="77777777" w:rsidR="000F7377" w:rsidRDefault="000F7377"/>
    <w:p w14:paraId="6BE65206" w14:textId="77777777" w:rsidR="000F7377" w:rsidRDefault="000F7377">
      <w:r xmlns:w="http://schemas.openxmlformats.org/wordprocessingml/2006/main">
        <w:t xml:space="preserve">1 Timoteus 2:11 La kvinnen lære i stillhet med all underdanighet!</w:t>
      </w:r>
    </w:p>
    <w:p w14:paraId="7DE59C4C" w14:textId="77777777" w:rsidR="000F7377" w:rsidRDefault="000F7377"/>
    <w:p w14:paraId="6CAA1401" w14:textId="77777777" w:rsidR="000F7377" w:rsidRDefault="000F7377">
      <w:r xmlns:w="http://schemas.openxmlformats.org/wordprocessingml/2006/main">
        <w:t xml:space="preserve">Kvinner bør lære på en rolig og respektfull måte.</w:t>
      </w:r>
    </w:p>
    <w:p w14:paraId="53CE6911" w14:textId="77777777" w:rsidR="000F7377" w:rsidRDefault="000F7377"/>
    <w:p w14:paraId="30A19103" w14:textId="77777777" w:rsidR="000F7377" w:rsidRDefault="000F7377">
      <w:r xmlns:w="http://schemas.openxmlformats.org/wordprocessingml/2006/main">
        <w:t xml:space="preserve">1. Et kall til stillhet: Lær å respektere autoritet</w:t>
      </w:r>
    </w:p>
    <w:p w14:paraId="4144DFC7" w14:textId="77777777" w:rsidR="000F7377" w:rsidRDefault="000F7377"/>
    <w:p w14:paraId="0A49BE45" w14:textId="77777777" w:rsidR="000F7377" w:rsidRDefault="000F7377">
      <w:r xmlns:w="http://schemas.openxmlformats.org/wordprocessingml/2006/main">
        <w:t xml:space="preserve">2. Skjønnheten i underdanighet: Omfavne kraften til en stille styrke</w:t>
      </w:r>
    </w:p>
    <w:p w14:paraId="4A1522E6" w14:textId="77777777" w:rsidR="000F7377" w:rsidRDefault="000F7377"/>
    <w:p w14:paraId="27E8B67C" w14:textId="77777777" w:rsidR="000F7377" w:rsidRDefault="000F7377">
      <w:r xmlns:w="http://schemas.openxmlformats.org/wordprocessingml/2006/main">
        <w:t xml:space="preserve">1. Ordspråkene 11:2 – Når stolthet kommer, så kommer skam, men med ydmykhet følger visdom.</w:t>
      </w:r>
    </w:p>
    <w:p w14:paraId="25AD803A" w14:textId="77777777" w:rsidR="000F7377" w:rsidRDefault="000F7377"/>
    <w:p w14:paraId="0C1CE7FF" w14:textId="77777777" w:rsidR="000F7377" w:rsidRDefault="000F7377">
      <w:r xmlns:w="http://schemas.openxmlformats.org/wordprocessingml/2006/main">
        <w:t xml:space="preserve">2. 1. Peter 3:4 - Men la din utsmykning være hjertets skjulte person med den uforgjengelige skjønnhet av en mild og stille ånd, som i Guds øyne er meget dyrebar.</w:t>
      </w:r>
    </w:p>
    <w:p w14:paraId="4BFCDA95" w14:textId="77777777" w:rsidR="000F7377" w:rsidRDefault="000F7377"/>
    <w:p w14:paraId="3E5A61C4" w14:textId="77777777" w:rsidR="000F7377" w:rsidRDefault="000F7377">
      <w:r xmlns:w="http://schemas.openxmlformats.org/wordprocessingml/2006/main">
        <w:t xml:space="preserve">1 Timoteus 2:12 Men jeg tillater ikke en kvinne å undervise eller tilrane seg makt over mannen, men å være i stillhet.</w:t>
      </w:r>
    </w:p>
    <w:p w14:paraId="2C657BAA" w14:textId="77777777" w:rsidR="000F7377" w:rsidRDefault="000F7377"/>
    <w:p w14:paraId="4C45EBF8" w14:textId="77777777" w:rsidR="000F7377" w:rsidRDefault="000F7377">
      <w:r xmlns:w="http://schemas.openxmlformats.org/wordprocessingml/2006/main">
        <w:t xml:space="preserve">Kvinner har ikke lov til å undervise eller ha autoritet over menn i kirken, men bør tie.</w:t>
      </w:r>
    </w:p>
    <w:p w14:paraId="317A6050" w14:textId="77777777" w:rsidR="000F7377" w:rsidRDefault="000F7377"/>
    <w:p w14:paraId="3ECDA106" w14:textId="77777777" w:rsidR="000F7377" w:rsidRDefault="000F7377">
      <w:r xmlns:w="http://schemas.openxmlformats.org/wordprocessingml/2006/main">
        <w:t xml:space="preserve">1. "Kvinners plass i kirken: bibelsk autoritet og underkastelse"</w:t>
      </w:r>
    </w:p>
    <w:p w14:paraId="71A7335A" w14:textId="77777777" w:rsidR="000F7377" w:rsidRDefault="000F7377"/>
    <w:p w14:paraId="3669EB2C" w14:textId="77777777" w:rsidR="000F7377" w:rsidRDefault="000F7377">
      <w:r xmlns:w="http://schemas.openxmlformats.org/wordprocessingml/2006/main">
        <w:t xml:space="preserve">2. "Kraften til en stille ånd: Lær å leve i underkastelse til Guds ord"</w:t>
      </w:r>
    </w:p>
    <w:p w14:paraId="186FCAFB" w14:textId="77777777" w:rsidR="000F7377" w:rsidRDefault="000F7377"/>
    <w:p w14:paraId="13CACA6A" w14:textId="77777777" w:rsidR="000F7377" w:rsidRDefault="000F7377">
      <w:r xmlns:w="http://schemas.openxmlformats.org/wordprocessingml/2006/main">
        <w:t xml:space="preserve">1. 1. Korinterbrev 14:33-35 – "For Gud er ikke en forvirring, men fredens Gud. Som i alle de helliges menigheter skal kvinnene tie i menighetene. For de har ikke lov til å tale, men skal være underordnede, som loven også sier. Hvis det er noe de ønsker å lære, så la dem </w:t>
      </w:r>
      <w:r xmlns:w="http://schemas.openxmlformats.org/wordprocessingml/2006/main">
        <w:lastRenderedPageBreak xmlns:w="http://schemas.openxmlformats.org/wordprocessingml/2006/main"/>
      </w:r>
      <w:r xmlns:w="http://schemas.openxmlformats.org/wordprocessingml/2006/main">
        <w:t xml:space="preserve">spørre sine menn hjemme. For det er skammelig for en kvinne å tale i kirken."</w:t>
      </w:r>
    </w:p>
    <w:p w14:paraId="65C40611" w14:textId="77777777" w:rsidR="000F7377" w:rsidRDefault="000F7377"/>
    <w:p w14:paraId="2C29B7E8" w14:textId="77777777" w:rsidR="000F7377" w:rsidRDefault="000F7377">
      <w:r xmlns:w="http://schemas.openxmlformats.org/wordprocessingml/2006/main">
        <w:t xml:space="preserve">2. Efeserne 5:22-24 - "Hustruer, underordn dere deres egne menn, som under Herren. For mannen er hustruens hode likesom Kristus er menighetens hode, hans legeme og selv er dens frelser. ... Nå som menigheten underordner seg Kristus, slik skal også hustruer i alt underordne seg sine menn."</w:t>
      </w:r>
    </w:p>
    <w:p w14:paraId="5781112D" w14:textId="77777777" w:rsidR="000F7377" w:rsidRDefault="000F7377"/>
    <w:p w14:paraId="0D7CD9A5" w14:textId="77777777" w:rsidR="000F7377" w:rsidRDefault="000F7377">
      <w:r xmlns:w="http://schemas.openxmlformats.org/wordprocessingml/2006/main">
        <w:t xml:space="preserve">1 Timoteus 2:13 For Adam ble først skapt, deretter Eva.</w:t>
      </w:r>
    </w:p>
    <w:p w14:paraId="09B650CF" w14:textId="77777777" w:rsidR="000F7377" w:rsidRDefault="000F7377"/>
    <w:p w14:paraId="3246BBB7" w14:textId="77777777" w:rsidR="000F7377" w:rsidRDefault="000F7377">
      <w:r xmlns:w="http://schemas.openxmlformats.org/wordprocessingml/2006/main">
        <w:t xml:space="preserve">Bibelen sier at Gud skapte Adam først, deretter Eva.</w:t>
      </w:r>
    </w:p>
    <w:p w14:paraId="5E9C1CE4" w14:textId="77777777" w:rsidR="000F7377" w:rsidRDefault="000F7377"/>
    <w:p w14:paraId="260D469F" w14:textId="77777777" w:rsidR="000F7377" w:rsidRDefault="000F7377">
      <w:r xmlns:w="http://schemas.openxmlformats.org/wordprocessingml/2006/main">
        <w:t xml:space="preserve">1. Betydningen av Guds orden i skaperverket – hvordan Guds plan alltid kommer først.</w:t>
      </w:r>
    </w:p>
    <w:p w14:paraId="665B1BE6" w14:textId="77777777" w:rsidR="000F7377" w:rsidRDefault="000F7377"/>
    <w:p w14:paraId="504A3419" w14:textId="77777777" w:rsidR="000F7377" w:rsidRDefault="000F7377">
      <w:r xmlns:w="http://schemas.openxmlformats.org/wordprocessingml/2006/main">
        <w:t xml:space="preserve">2. Hvordan Guds plan er perfekt, og hvordan det er viktig å følge den.</w:t>
      </w:r>
    </w:p>
    <w:p w14:paraId="49BD925A" w14:textId="77777777" w:rsidR="000F7377" w:rsidRDefault="000F7377"/>
    <w:p w14:paraId="08A4566C" w14:textId="77777777" w:rsidR="000F7377" w:rsidRDefault="000F7377">
      <w:r xmlns:w="http://schemas.openxmlformats.org/wordprocessingml/2006/main">
        <w:t xml:space="preserve">1. Mosebok 1:26-27 – Gud skapte mennesket i sitt bilde, mann og kvinne skapte han dem.</w:t>
      </w:r>
    </w:p>
    <w:p w14:paraId="23942AE7" w14:textId="77777777" w:rsidR="000F7377" w:rsidRDefault="000F7377"/>
    <w:p w14:paraId="063EA634" w14:textId="77777777" w:rsidR="000F7377" w:rsidRDefault="000F7377">
      <w:r xmlns:w="http://schemas.openxmlformats.org/wordprocessingml/2006/main">
        <w:t xml:space="preserve">2. Ordspråkene 14:12 – Det er en vei som virker rett for en mann, men dens ende er dødens vei.</w:t>
      </w:r>
    </w:p>
    <w:p w14:paraId="2C7ADAE7" w14:textId="77777777" w:rsidR="000F7377" w:rsidRDefault="000F7377"/>
    <w:p w14:paraId="002CAABC" w14:textId="77777777" w:rsidR="000F7377" w:rsidRDefault="000F7377">
      <w:r xmlns:w="http://schemas.openxmlformats.org/wordprocessingml/2006/main">
        <w:t xml:space="preserve">1 Timothy 2:14 14 Og Adam ble ikke forført, men kvinnen som ble forført, var i overtredelsen.</w:t>
      </w:r>
    </w:p>
    <w:p w14:paraId="4C9EA777" w14:textId="77777777" w:rsidR="000F7377" w:rsidRDefault="000F7377"/>
    <w:p w14:paraId="7D8B70C5" w14:textId="77777777" w:rsidR="000F7377" w:rsidRDefault="000F7377">
      <w:r xmlns:w="http://schemas.openxmlformats.org/wordprocessingml/2006/main">
        <w:t xml:space="preserve">Adam ble ikke bedratt av slangen, men Eva ble bedratt og begikk overtredelsen.</w:t>
      </w:r>
    </w:p>
    <w:p w14:paraId="69723D69" w14:textId="77777777" w:rsidR="000F7377" w:rsidRDefault="000F7377"/>
    <w:p w14:paraId="5EAACB1F" w14:textId="77777777" w:rsidR="000F7377" w:rsidRDefault="000F7377">
      <w:r xmlns:w="http://schemas.openxmlformats.org/wordprocessingml/2006/main">
        <w:t xml:space="preserve">1. Faren for bedrag</w:t>
      </w:r>
    </w:p>
    <w:p w14:paraId="593F4644" w14:textId="77777777" w:rsidR="000F7377" w:rsidRDefault="000F7377"/>
    <w:p w14:paraId="6B778F05" w14:textId="77777777" w:rsidR="000F7377" w:rsidRDefault="000F7377">
      <w:r xmlns:w="http://schemas.openxmlformats.org/wordprocessingml/2006/main">
        <w:t xml:space="preserve">2. Guds tilgivelse for overtredelse</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Mosebok 3:1-7 – Beretningen om slangen som forførte Eva.</w:t>
      </w:r>
    </w:p>
    <w:p w14:paraId="01B3EAE4" w14:textId="77777777" w:rsidR="000F7377" w:rsidRDefault="000F7377"/>
    <w:p w14:paraId="6E46DBA8" w14:textId="77777777" w:rsidR="000F7377" w:rsidRDefault="000F7377">
      <w:r xmlns:w="http://schemas.openxmlformats.org/wordprocessingml/2006/main">
        <w:t xml:space="preserve">2. Jesaja 1:18 – Guds tilgivelse for overtredelse.</w:t>
      </w:r>
    </w:p>
    <w:p w14:paraId="2F65AA08" w14:textId="77777777" w:rsidR="000F7377" w:rsidRDefault="000F7377"/>
    <w:p w14:paraId="6A38B1F8" w14:textId="77777777" w:rsidR="000F7377" w:rsidRDefault="000F7377">
      <w:r xmlns:w="http://schemas.openxmlformats.org/wordprocessingml/2006/main">
        <w:t xml:space="preserve">1 Timoteus 2:15 Men hun skal bli frelst i barnefødsel, hvis de fortsetter i tro og kjærlighet og hellighet med edruelighet.</w:t>
      </w:r>
    </w:p>
    <w:p w14:paraId="1C1078B9" w14:textId="77777777" w:rsidR="000F7377" w:rsidRDefault="000F7377"/>
    <w:p w14:paraId="3EF40DD3" w14:textId="77777777" w:rsidR="000F7377" w:rsidRDefault="000F7377">
      <w:r xmlns:w="http://schemas.openxmlformats.org/wordprocessingml/2006/main">
        <w:t xml:space="preserve">Paulus oppfordrer kristne kvinner til å fortsette i tro, nestekjærlighet, hellighet og nøkternhet for å bli frelst gjennom å føde.</w:t>
      </w:r>
    </w:p>
    <w:p w14:paraId="33C32F78" w14:textId="77777777" w:rsidR="000F7377" w:rsidRDefault="000F7377"/>
    <w:p w14:paraId="6200E3EF" w14:textId="77777777" w:rsidR="000F7377" w:rsidRDefault="000F7377">
      <w:r xmlns:w="http://schemas.openxmlformats.org/wordprocessingml/2006/main">
        <w:t xml:space="preserve">1. Kraften til tro, nestekjærlighet, hellighet og nøkternhet i kristne kvinners liv</w:t>
      </w:r>
    </w:p>
    <w:p w14:paraId="573543C1" w14:textId="77777777" w:rsidR="000F7377" w:rsidRDefault="000F7377"/>
    <w:p w14:paraId="31752D96" w14:textId="77777777" w:rsidR="000F7377" w:rsidRDefault="000F7377">
      <w:r xmlns:w="http://schemas.openxmlformats.org/wordprocessingml/2006/main">
        <w:t xml:space="preserve">2. Å leve ut sannheten til 1. Timoteus 2:15 i våre liv</w:t>
      </w:r>
    </w:p>
    <w:p w14:paraId="7762B199" w14:textId="77777777" w:rsidR="000F7377" w:rsidRDefault="000F7377"/>
    <w:p w14:paraId="2044402E" w14:textId="77777777" w:rsidR="000F7377" w:rsidRDefault="000F7377">
      <w:r xmlns:w="http://schemas.openxmlformats.org/wordprocessingml/2006/main">
        <w:t xml:space="preserve">1. Galaterne 5:22-23 - "Men Åndens frukt er kjærlighet, glede, fred, tålmodighet, vennlighet, godhet, trofasthet, mildhet, selvbeherskelse."</w:t>
      </w:r>
    </w:p>
    <w:p w14:paraId="755EF974" w14:textId="77777777" w:rsidR="000F7377" w:rsidRDefault="000F7377"/>
    <w:p w14:paraId="5794C1B0" w14:textId="77777777" w:rsidR="000F7377" w:rsidRDefault="000F7377">
      <w:r xmlns:w="http://schemas.openxmlformats.org/wordprocessingml/2006/main">
        <w:t xml:space="preserve">2. 1. Peter 3:1-2 – «På samme måte, hustruer, vær underordnede under deres egne menn, så selv om noen ikke adlyder ordet, kan de vinnes uten et ord ved oppførselen til sine koner.»</w:t>
      </w:r>
    </w:p>
    <w:p w14:paraId="00D7622B" w14:textId="77777777" w:rsidR="000F7377" w:rsidRDefault="000F7377"/>
    <w:p w14:paraId="29511880" w14:textId="77777777" w:rsidR="000F7377" w:rsidRDefault="000F7377">
      <w:r xmlns:w="http://schemas.openxmlformats.org/wordprocessingml/2006/main">
        <w:t xml:space="preserve">1. Timoteus 3 er det tredje kapittelet i det første brevet som apostelen Paulus skrev til sin unge protesjé, Timoteus. I dette kapittelet gir Paulus kvalifikasjoner for tilsynsmenn og diakoner i kirken og gir veiledning om deres roller og ansvar.</w:t>
      </w:r>
    </w:p>
    <w:p w14:paraId="2725AD9C" w14:textId="77777777" w:rsidR="000F7377" w:rsidRDefault="000F7377"/>
    <w:p w14:paraId="6B81FB9B" w14:textId="77777777" w:rsidR="000F7377" w:rsidRDefault="000F7377">
      <w:r xmlns:w="http://schemas.openxmlformats.org/wordprocessingml/2006/main">
        <w:t xml:space="preserve">1. avsnitt: Paulus skisserer kvalifikasjonene for tilsynsmenn, også kjent som biskoper eller eldste (1. Timoteus 3:1-7). Han uttaler at tilsynsmenn må være upåklagelig, gift med en ektefelle, tempererte, selvkontrollerte, respektable, gjestfrie, i stand til å undervise, ikke gi drukkenskap eller vold, men milde og ikke kranglevorne. De skal forvalte sin egen husholdning godt og ha et godt rykte både i og utenfor kirken. I tillegg bør de ikke være nylig konvertitter, </w:t>
      </w:r>
      <w:r xmlns:w="http://schemas.openxmlformats.org/wordprocessingml/2006/main">
        <w:lastRenderedPageBreak xmlns:w="http://schemas.openxmlformats.org/wordprocessingml/2006/main"/>
      </w:r>
      <w:r xmlns:w="http://schemas.openxmlformats.org/wordprocessingml/2006/main">
        <w:t xml:space="preserve">men individer som har vist modenhet i sin tro.</w:t>
      </w:r>
    </w:p>
    <w:p w14:paraId="749E6384" w14:textId="77777777" w:rsidR="000F7377" w:rsidRDefault="000F7377"/>
    <w:p w14:paraId="7B5CA2AE" w14:textId="77777777" w:rsidR="000F7377" w:rsidRDefault="000F7377">
      <w:r xmlns:w="http://schemas.openxmlformats.org/wordprocessingml/2006/main">
        <w:t xml:space="preserve">2. avsnitt: Paulus tar så for seg kvalifikasjonene for diakoner (1. Timoteus 3:8-13). Det kreves også at diakoner er verdig respekt, oppriktige i sin tro, ikke hengir seg til mye vin eller jakter på uærlig vinning. De bør holde troens mysterium med god samvittighet. I likhet med tilsynsmenn må også diakoner testes først før de blir utnevnt til å tjene i sin rolle. De bør være trofaste i å forvalte sine egne husholdninger godt.</w:t>
      </w:r>
    </w:p>
    <w:p w14:paraId="2BD9E46C" w14:textId="77777777" w:rsidR="000F7377" w:rsidRDefault="000F7377"/>
    <w:p w14:paraId="611CDCC6" w14:textId="77777777" w:rsidR="000F7377" w:rsidRDefault="000F7377">
      <w:r xmlns:w="http://schemas.openxmlformats.org/wordprocessingml/2006/main">
        <w:t xml:space="preserve">3. avsnitt: Kapitlet avsluttes med en oppsummerende uttalelse som understreker betydningen av disse instruksjonene (1. Timoteus 3:14-16). Paulus uttrykker sitt ønske om å besøke Timoteus snart, men skriver disse tingene slik at hvis han utsetter å komme, vil Timoteus vite hvordan folk burde oppføre seg i Guds husstand – kirken – som er beskrevet som «sannhetens søyle og grunnvoll». Han fremhever mysteriet om gudsfrykt åpenbart gjennom Jesus Kristus – Hans inkarnasjon, rettferdiggjørelse ved Ånden, forkynnelse blant nasjoner av engler og mottatt ved tro.</w:t>
      </w:r>
    </w:p>
    <w:p w14:paraId="2B4E7418" w14:textId="77777777" w:rsidR="000F7377" w:rsidRDefault="000F7377"/>
    <w:p w14:paraId="7BC8803A" w14:textId="77777777" w:rsidR="000F7377" w:rsidRDefault="000F7377">
      <w:r xmlns:w="http://schemas.openxmlformats.org/wordprocessingml/2006/main">
        <w:t xml:space="preserve">Oppsummert,</w:t>
      </w:r>
    </w:p>
    <w:p w14:paraId="55EC2429" w14:textId="77777777" w:rsidR="000F7377" w:rsidRDefault="000F7377">
      <w:r xmlns:w="http://schemas.openxmlformats.org/wordprocessingml/2006/main">
        <w:t xml:space="preserve">Kapittel tre i 1. Timoteus gir kvalifikasjoner for tilsynsmenn (eldste) og diakoner i kirken og understreker viktigheten av deres roller og ansvar.</w:t>
      </w:r>
    </w:p>
    <w:p w14:paraId="5F3412BB" w14:textId="77777777" w:rsidR="000F7377" w:rsidRDefault="000F7377">
      <w:r xmlns:w="http://schemas.openxmlformats.org/wordprocessingml/2006/main">
        <w:t xml:space="preserve">Paulus skisserer kvalifikasjonene til tilsynsmenn, og understreker deres karakter, oppførsel og evne til å undervise. De bør være modne troende med godt rykte.</w:t>
      </w:r>
    </w:p>
    <w:p w14:paraId="6BBF87F7" w14:textId="77777777" w:rsidR="000F7377" w:rsidRDefault="000F7377"/>
    <w:p w14:paraId="2DD00E7C" w14:textId="77777777" w:rsidR="000F7377" w:rsidRDefault="000F7377">
      <w:r xmlns:w="http://schemas.openxmlformats.org/wordprocessingml/2006/main">
        <w:t xml:space="preserve">Deretter tar han for seg kvalifikasjonene for diakoner, og fremhever deres oppriktighet i tro, selvkontroll og trofast ledelse av husholdninger.</w:t>
      </w:r>
    </w:p>
    <w:p w14:paraId="21C87959" w14:textId="77777777" w:rsidR="000F7377" w:rsidRDefault="000F7377"/>
    <w:p w14:paraId="22E41E0E" w14:textId="77777777" w:rsidR="000F7377" w:rsidRDefault="000F7377">
      <w:r xmlns:w="http://schemas.openxmlformats.org/wordprocessingml/2006/main">
        <w:t xml:space="preserve">Kapitlet avsluttes med en oppsummerende uttalelse som understreker betydningen av disse instruksjonene for riktig oppførsel i Guds husholdning – kirken. Paulus fremhever Jesus Kristus som den sentrale figuren i mysteriet om gudsfrykt åpenbart gjennom Hans inkarnasjon, rettferdiggjørelse ved Ånden, forkynnelse blant nasjoner av engler og mottatt ved tro. Dette kapittelet understreker viktigheten av kvalifiserte ledere i kirken som opprettholder sunn lære og viser gudfryktig karakter.</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Timothy 3:1 Dette er et sant ord: Dersom en mann ønsker biskops embete, ønsker han en god gjerning.</w:t>
      </w:r>
    </w:p>
    <w:p w14:paraId="4D5B6F91" w14:textId="77777777" w:rsidR="000F7377" w:rsidRDefault="000F7377"/>
    <w:p w14:paraId="47D3DAA1" w14:textId="77777777" w:rsidR="000F7377" w:rsidRDefault="000F7377">
      <w:r xmlns:w="http://schemas.openxmlformats.org/wordprocessingml/2006/main">
        <w:t xml:space="preserve">Paulus oppfordrer de som ønsker å bli biskoper til å erkjenne at det er en edel og god bestrebelse.</w:t>
      </w:r>
    </w:p>
    <w:p w14:paraId="25771ADF" w14:textId="77777777" w:rsidR="000F7377" w:rsidRDefault="000F7377"/>
    <w:p w14:paraId="654EA252" w14:textId="77777777" w:rsidR="000F7377" w:rsidRDefault="000F7377">
      <w:r xmlns:w="http://schemas.openxmlformats.org/wordprocessingml/2006/main">
        <w:t xml:space="preserve">1. Biskopens ansvar: Å leve opp til Guds normer</w:t>
      </w:r>
    </w:p>
    <w:p w14:paraId="14B5FE4E" w14:textId="77777777" w:rsidR="000F7377" w:rsidRDefault="000F7377"/>
    <w:p w14:paraId="24E9BA00" w14:textId="77777777" w:rsidR="000F7377" w:rsidRDefault="000F7377">
      <w:r xmlns:w="http://schemas.openxmlformats.org/wordprocessingml/2006/main">
        <w:t xml:space="preserve">2. Utforsk kallet til tjeneste: Hva det betyr å tjene som biskop</w:t>
      </w:r>
    </w:p>
    <w:p w14:paraId="3591464D" w14:textId="77777777" w:rsidR="000F7377" w:rsidRDefault="000F7377"/>
    <w:p w14:paraId="2142C992" w14:textId="77777777" w:rsidR="000F7377" w:rsidRDefault="000F7377">
      <w:r xmlns:w="http://schemas.openxmlformats.org/wordprocessingml/2006/main">
        <w:t xml:space="preserve">1. Jakob 3:1 - "Ikke mange av dere bør bli lærere, mine brødre, for dere vet at vi som lærer vil bli dømt med større strenghet."</w:t>
      </w:r>
    </w:p>
    <w:p w14:paraId="1A3BB876" w14:textId="77777777" w:rsidR="000F7377" w:rsidRDefault="000F7377"/>
    <w:p w14:paraId="00205938" w14:textId="77777777" w:rsidR="000F7377" w:rsidRDefault="000F7377">
      <w:r xmlns:w="http://schemas.openxmlformats.org/wordprocessingml/2006/main">
        <w:t xml:space="preserve">2. 1. Peter 5:2-3 – «Vær hyrder for Guds hjord som er under din omsorg, og tjen som tilsynsmenn – ikke fordi du må, men fordi du er villig, slik Gud vil at du skal være; ikke grådig etter penger, men ivrig etter å tjene; ikke herske over dem som er betrodd deg, men være eksempler for flokken.»</w:t>
      </w:r>
    </w:p>
    <w:p w14:paraId="740B5E5B" w14:textId="77777777" w:rsidR="000F7377" w:rsidRDefault="000F7377"/>
    <w:p w14:paraId="732FBEEB" w14:textId="77777777" w:rsidR="000F7377" w:rsidRDefault="000F7377">
      <w:r xmlns:w="http://schemas.openxmlformats.org/wordprocessingml/2006/main">
        <w:t xml:space="preserve">1 Timothy 3:2 2 En biskop skal da være ulastelig, én hustrus mann, årvåken, edru, god oppførsel, gjestfri, egnet til å undervise;</w:t>
      </w:r>
    </w:p>
    <w:p w14:paraId="09BC4153" w14:textId="77777777" w:rsidR="000F7377" w:rsidRDefault="000F7377"/>
    <w:p w14:paraId="1622BBB0" w14:textId="77777777" w:rsidR="000F7377" w:rsidRDefault="000F7377">
      <w:r xmlns:w="http://schemas.openxmlformats.org/wordprocessingml/2006/main">
        <w:t xml:space="preserve">Paulus instruerer Timoteus om egenskapene til en biskop, som å være uklanderlig, en hustrus mann, årvåken, edru, med god oppførsel, gjestfri og egnet til å undervise.</w:t>
      </w:r>
    </w:p>
    <w:p w14:paraId="4D86FAB2" w14:textId="77777777" w:rsidR="000F7377" w:rsidRDefault="000F7377"/>
    <w:p w14:paraId="4E4C5B80" w14:textId="77777777" w:rsidR="000F7377" w:rsidRDefault="000F7377">
      <w:r xmlns:w="http://schemas.openxmlformats.org/wordprocessingml/2006/main">
        <w:t xml:space="preserve">1. En biskops egenskaper: Lederskapskravene</w:t>
      </w:r>
    </w:p>
    <w:p w14:paraId="625F195C" w14:textId="77777777" w:rsidR="000F7377" w:rsidRDefault="000F7377"/>
    <w:p w14:paraId="755CD2C8" w14:textId="77777777" w:rsidR="000F7377" w:rsidRDefault="000F7377">
      <w:r xmlns:w="http://schemas.openxmlformats.org/wordprocessingml/2006/main">
        <w:t xml:space="preserve">2. Å leve et liv i gjestfrihet: Guds Ånd i aksjon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4:1-2 - "Jeg, Herrens fange, ber dere om at dere vandrer verdig det kall dere er kalt med, med all ydmykhet og saktmodighet, med langmodighet, dere tåler hverandre i kjærlighet"</w:t>
      </w:r>
    </w:p>
    <w:p w14:paraId="23B114B1" w14:textId="77777777" w:rsidR="000F7377" w:rsidRDefault="000F7377"/>
    <w:p w14:paraId="5B738305" w14:textId="77777777" w:rsidR="000F7377" w:rsidRDefault="000F7377">
      <w:r xmlns:w="http://schemas.openxmlformats.org/wordprocessingml/2006/main">
        <w:t xml:space="preserve">2. 1. Peter 5:2-3 – «Fø Guds hjord som er blant dere, og ta tilsyn med den, ikke av tvang, men villig; ikke for skitten vinning, men av et redelig sinn; Hverken som herrer over Guds arv, men som eksempler for flokken.»</w:t>
      </w:r>
    </w:p>
    <w:p w14:paraId="797643E9" w14:textId="77777777" w:rsidR="000F7377" w:rsidRDefault="000F7377"/>
    <w:p w14:paraId="49182D77" w14:textId="77777777" w:rsidR="000F7377" w:rsidRDefault="000F7377">
      <w:r xmlns:w="http://schemas.openxmlformats.org/wordprocessingml/2006/main">
        <w:t xml:space="preserve">1 Timothy 3:3 3 Ikke gitt til vin, ingen slager, ikke grådig av uren vinning; men tålmodig, ikke en slagsmål, ikke begjærlig;</w:t>
      </w:r>
    </w:p>
    <w:p w14:paraId="3F9516C1" w14:textId="77777777" w:rsidR="000F7377" w:rsidRDefault="000F7377"/>
    <w:p w14:paraId="5596D2DD" w14:textId="77777777" w:rsidR="000F7377" w:rsidRDefault="000F7377">
      <w:r xmlns:w="http://schemas.openxmlformats.org/wordprocessingml/2006/main">
        <w:t xml:space="preserve">Denne passasjen snakker om et karaktertrekk av å ikke være gitt til vin, ikke være en spiss, ikke være grådig på penger, være tålmodig, ikke være en slagsmål og ikke være begjærlig.</w:t>
      </w:r>
    </w:p>
    <w:p w14:paraId="16243F94" w14:textId="77777777" w:rsidR="000F7377" w:rsidRDefault="000F7377"/>
    <w:p w14:paraId="07A7DBB3" w14:textId="77777777" w:rsidR="000F7377" w:rsidRDefault="000F7377">
      <w:r xmlns:w="http://schemas.openxmlformats.org/wordprocessingml/2006/main">
        <w:t xml:space="preserve">1. "Tålmodighetens kraft: overvinne fristelser av grådighet og vold"</w:t>
      </w:r>
    </w:p>
    <w:p w14:paraId="4DA407B7" w14:textId="77777777" w:rsidR="000F7377" w:rsidRDefault="000F7377"/>
    <w:p w14:paraId="28C8DF55" w14:textId="77777777" w:rsidR="000F7377" w:rsidRDefault="000F7377">
      <w:r xmlns:w="http://schemas.openxmlformats.org/wordprocessingml/2006/main">
        <w:t xml:space="preserve">2. "Ansvaret for selvkontroll: å avvise fristelser av alkohol og konflikt"</w:t>
      </w:r>
    </w:p>
    <w:p w14:paraId="3D2C9047" w14:textId="77777777" w:rsidR="000F7377" w:rsidRDefault="000F7377"/>
    <w:p w14:paraId="71A7C9CF" w14:textId="77777777" w:rsidR="000F7377" w:rsidRDefault="000F7377">
      <w:r xmlns:w="http://schemas.openxmlformats.org/wordprocessingml/2006/main">
        <w:t xml:space="preserve">Kryss-</w:t>
      </w:r>
    </w:p>
    <w:p w14:paraId="4CF5F81E" w14:textId="77777777" w:rsidR="000F7377" w:rsidRDefault="000F7377"/>
    <w:p w14:paraId="133C82B9" w14:textId="77777777" w:rsidR="000F7377" w:rsidRDefault="000F7377">
      <w:r xmlns:w="http://schemas.openxmlformats.org/wordprocessingml/2006/main">
        <w:t xml:space="preserve">1. Ordspråkene 16:32 - "Den som er sen til vrede, er bedre enn den mektige, og den som styrer sin ånd, enn den som inntar en by."</w:t>
      </w:r>
    </w:p>
    <w:p w14:paraId="136FB54C" w14:textId="77777777" w:rsidR="000F7377" w:rsidRDefault="000F7377"/>
    <w:p w14:paraId="3F8AE007" w14:textId="77777777" w:rsidR="000F7377" w:rsidRDefault="000F7377">
      <w:r xmlns:w="http://schemas.openxmlformats.org/wordprocessingml/2006/main">
        <w:t xml:space="preserve">2. Galaterbrevet 5:22-23 – "Men Åndens frukt er kjærlighet, glede, fred, langmodighet, vennlighet, godhet, trofasthet, 23 mildhet, selvbeherskelse. Mot slike er det ingen lov."</w:t>
      </w:r>
    </w:p>
    <w:p w14:paraId="4DC147F4" w14:textId="77777777" w:rsidR="000F7377" w:rsidRDefault="000F7377"/>
    <w:p w14:paraId="0AF24C90" w14:textId="77777777" w:rsidR="000F7377" w:rsidRDefault="000F7377">
      <w:r xmlns:w="http://schemas.openxmlformats.org/wordprocessingml/2006/main">
        <w:t xml:space="preserve">1 Timothy 3:4 4 En som styrer vel sitt eget hus, og som har sine barn underordnet med all alvor;</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leder skal være i stand til å styre husholdningen sin og holde barna disiplinert på en verdig måte.</w:t>
      </w:r>
    </w:p>
    <w:p w14:paraId="16E1DD75" w14:textId="77777777" w:rsidR="000F7377" w:rsidRDefault="000F7377"/>
    <w:p w14:paraId="71F992C4" w14:textId="77777777" w:rsidR="000F7377" w:rsidRDefault="000F7377">
      <w:r xmlns:w="http://schemas.openxmlformats.org/wordprocessingml/2006/main">
        <w:t xml:space="preserve">1. Kvalitetene til en god leder</w:t>
      </w:r>
    </w:p>
    <w:p w14:paraId="0E804B10" w14:textId="77777777" w:rsidR="000F7377" w:rsidRDefault="000F7377"/>
    <w:p w14:paraId="6ACC60FA" w14:textId="77777777" w:rsidR="000F7377" w:rsidRDefault="000F7377">
      <w:r xmlns:w="http://schemas.openxmlformats.org/wordprocessingml/2006/main">
        <w:t xml:space="preserve">2. Foreldrenes ansvar</w:t>
      </w:r>
    </w:p>
    <w:p w14:paraId="3DB1518E" w14:textId="77777777" w:rsidR="000F7377" w:rsidRDefault="000F7377"/>
    <w:p w14:paraId="56927C71" w14:textId="77777777" w:rsidR="000F7377" w:rsidRDefault="000F7377">
      <w:r xmlns:w="http://schemas.openxmlformats.org/wordprocessingml/2006/main">
        <w:t xml:space="preserve">1. Efeserne 6:4 - Fedre, vekk ikke barna deres til vrede, men oppdra dem i Herrens tukt og veiledning.</w:t>
      </w:r>
    </w:p>
    <w:p w14:paraId="4CBCDC4F" w14:textId="77777777" w:rsidR="000F7377" w:rsidRDefault="000F7377"/>
    <w:p w14:paraId="045C93B3" w14:textId="77777777" w:rsidR="000F7377" w:rsidRDefault="000F7377">
      <w:r xmlns:w="http://schemas.openxmlformats.org/wordprocessingml/2006/main">
        <w:t xml:space="preserve">2. Ordspråkene 15:20 – En klok sønn gleder en far, men en dåre forakter sin mor.</w:t>
      </w:r>
    </w:p>
    <w:p w14:paraId="6E9AFB10" w14:textId="77777777" w:rsidR="000F7377" w:rsidRDefault="000F7377"/>
    <w:p w14:paraId="4A9E8820" w14:textId="77777777" w:rsidR="000F7377" w:rsidRDefault="000F7377">
      <w:r xmlns:w="http://schemas.openxmlformats.org/wordprocessingml/2006/main">
        <w:t xml:space="preserve">1 Timoteus 3:5 (For hvis en mann ikke vet hvordan han skal styre sitt eget hus, hvordan skal han da ta vare på Guds menighet?)</w:t>
      </w:r>
    </w:p>
    <w:p w14:paraId="3ED92272" w14:textId="77777777" w:rsidR="000F7377" w:rsidRDefault="000F7377"/>
    <w:p w14:paraId="2B0B3BB1" w14:textId="77777777" w:rsidR="000F7377" w:rsidRDefault="000F7377">
      <w:r xmlns:w="http://schemas.openxmlformats.org/wordprocessingml/2006/main">
        <w:t xml:space="preserve">Passasje:</w:t>
      </w:r>
    </w:p>
    <w:p w14:paraId="68FDCBB1" w14:textId="77777777" w:rsidR="000F7377" w:rsidRDefault="000F7377"/>
    <w:p w14:paraId="6B7C2FB2" w14:textId="77777777" w:rsidR="000F7377" w:rsidRDefault="000F7377">
      <w:r xmlns:w="http://schemas.openxmlformats.org/wordprocessingml/2006/main">
        <w:t xml:space="preserve">Paulus' brev til Timoteus diskuterer hvilke kvalifikasjoner en tilsynsmann for menigheten bør ha. Han nevner at en av de viktigste egenskapene er at tilsynsmannen skal vite hvordan han skal styre sitt eget hus godt.</w:t>
      </w:r>
    </w:p>
    <w:p w14:paraId="163EBD2C" w14:textId="77777777" w:rsidR="000F7377" w:rsidRDefault="000F7377"/>
    <w:p w14:paraId="7FEBFE0C" w14:textId="77777777" w:rsidR="000F7377" w:rsidRDefault="000F7377">
      <w:r xmlns:w="http://schemas.openxmlformats.org/wordprocessingml/2006/main">
        <w:t xml:space="preserve">Paulus understreker viktigheten av å ha en tilsynsmann for menigheten som er i stand til å styre sitt eget hus godt.</w:t>
      </w:r>
    </w:p>
    <w:p w14:paraId="1B7E13FD" w14:textId="77777777" w:rsidR="000F7377" w:rsidRDefault="000F7377"/>
    <w:p w14:paraId="4ED18DAD" w14:textId="77777777" w:rsidR="000F7377" w:rsidRDefault="000F7377">
      <w:r xmlns:w="http://schemas.openxmlformats.org/wordprocessingml/2006/main">
        <w:t xml:space="preserve">1. "Kvalifikasjonene til en kirkeleder"</w:t>
      </w:r>
    </w:p>
    <w:p w14:paraId="58350B99" w14:textId="77777777" w:rsidR="000F7377" w:rsidRDefault="000F7377"/>
    <w:p w14:paraId="060AE00D" w14:textId="77777777" w:rsidR="000F7377" w:rsidRDefault="000F7377">
      <w:r xmlns:w="http://schemas.openxmlformats.org/wordprocessingml/2006/main">
        <w:t xml:space="preserve">2. "Ansvaret til en kristen leder"</w:t>
      </w:r>
    </w:p>
    <w:p w14:paraId="6A4202AD" w14:textId="77777777" w:rsidR="000F7377" w:rsidRDefault="000F7377"/>
    <w:p w14:paraId="016D8A48" w14:textId="77777777" w:rsidR="000F7377" w:rsidRDefault="000F7377">
      <w:r xmlns:w="http://schemas.openxmlformats.org/wordprocessingml/2006/main">
        <w:t xml:space="preserve">1. Efeserne 5:21-33 – Underkastelse og kjærlighet i hjemmet</w:t>
      </w:r>
    </w:p>
    <w:p w14:paraId="625EA10E" w14:textId="77777777" w:rsidR="000F7377" w:rsidRDefault="000F7377"/>
    <w:p w14:paraId="63557911" w14:textId="77777777" w:rsidR="000F7377" w:rsidRDefault="000F7377">
      <w:r xmlns:w="http://schemas.openxmlformats.org/wordprocessingml/2006/main">
        <w:t xml:space="preserve">2. Titus 1:5-9 - Kvalifikasjonene til en kirkeleder</w:t>
      </w:r>
    </w:p>
    <w:p w14:paraId="61126474" w14:textId="77777777" w:rsidR="000F7377" w:rsidRDefault="000F7377"/>
    <w:p w14:paraId="19A4A9D5" w14:textId="77777777" w:rsidR="000F7377" w:rsidRDefault="000F7377">
      <w:r xmlns:w="http://schemas.openxmlformats.org/wordprocessingml/2006/main">
        <w:t xml:space="preserve">1 Timothy 3:6 6 Ikke en nybegynner, for at han ikke skal bli opphøyet av stolthet og falle i djevelens fordømmelse.</w:t>
      </w:r>
    </w:p>
    <w:p w14:paraId="5D14153D" w14:textId="77777777" w:rsidR="000F7377" w:rsidRDefault="000F7377"/>
    <w:p w14:paraId="667F9C3A" w14:textId="77777777" w:rsidR="000F7377" w:rsidRDefault="000F7377">
      <w:r xmlns:w="http://schemas.openxmlformats.org/wordprocessingml/2006/main">
        <w:t xml:space="preserve">Timoteus blir advart mot å utnevne en nybegynner som leder i kirken, da de kan bli stolte og pådra seg Guds fordømmelse.</w:t>
      </w:r>
    </w:p>
    <w:p w14:paraId="48993975" w14:textId="77777777" w:rsidR="000F7377" w:rsidRDefault="000F7377"/>
    <w:p w14:paraId="393E15EC" w14:textId="77777777" w:rsidR="000F7377" w:rsidRDefault="000F7377">
      <w:r xmlns:w="http://schemas.openxmlformats.org/wordprocessingml/2006/main">
        <w:t xml:space="preserve">1. Stolthet kommer før et fall: Lær av eksemplet i 1. Timoteus 3:6</w:t>
      </w:r>
    </w:p>
    <w:p w14:paraId="1DDBBF1A" w14:textId="77777777" w:rsidR="000F7377" w:rsidRDefault="000F7377"/>
    <w:p w14:paraId="123EFD0C" w14:textId="77777777" w:rsidR="000F7377" w:rsidRDefault="000F7377">
      <w:r xmlns:w="http://schemas.openxmlformats.org/wordprocessingml/2006/main">
        <w:t xml:space="preserve">2. Verdien av ydmykhet: Å vokse i visdommen til 1. Timoteus 3:6</w:t>
      </w:r>
    </w:p>
    <w:p w14:paraId="157E7C78" w14:textId="77777777" w:rsidR="000F7377" w:rsidRDefault="000F7377"/>
    <w:p w14:paraId="3079C988" w14:textId="77777777" w:rsidR="000F7377" w:rsidRDefault="000F7377">
      <w:r xmlns:w="http://schemas.openxmlformats.org/wordprocessingml/2006/main">
        <w:t xml:space="preserve">1. Jakob 4:6 - "Gud står de stolte imot, men gir de ydmyke nåde."</w:t>
      </w:r>
    </w:p>
    <w:p w14:paraId="4B353A40" w14:textId="77777777" w:rsidR="000F7377" w:rsidRDefault="000F7377"/>
    <w:p w14:paraId="54088CE7" w14:textId="77777777" w:rsidR="000F7377" w:rsidRDefault="000F7377">
      <w:r xmlns:w="http://schemas.openxmlformats.org/wordprocessingml/2006/main">
        <w:t xml:space="preserve">2. Ordspråkene 11:2 - "Når stolthet kommer, så kommer skam, men med ydmykhet følger visdom."</w:t>
      </w:r>
    </w:p>
    <w:p w14:paraId="67126A15" w14:textId="77777777" w:rsidR="000F7377" w:rsidRDefault="000F7377"/>
    <w:p w14:paraId="487CA49C" w14:textId="77777777" w:rsidR="000F7377" w:rsidRDefault="000F7377">
      <w:r xmlns:w="http://schemas.openxmlformats.org/wordprocessingml/2006/main">
        <w:t xml:space="preserve">1 Timothy 3:7 7 Og han skal ha godt rykte om dem som er utenfor; at han ikke skal falle i vanære og djevelens snare.</w:t>
      </w:r>
    </w:p>
    <w:p w14:paraId="70C3CD9C" w14:textId="77777777" w:rsidR="000F7377" w:rsidRDefault="000F7377"/>
    <w:p w14:paraId="22B3CAD1" w14:textId="77777777" w:rsidR="000F7377" w:rsidRDefault="000F7377">
      <w:r xmlns:w="http://schemas.openxmlformats.org/wordprocessingml/2006/main">
        <w:t xml:space="preserve">Viktigheten av å ha en god rapport fra de utenfor kirken fremheves i dette avsnittet, da det kan hjelpe en person til å unngå å falle i djevelens snare.</w:t>
      </w:r>
    </w:p>
    <w:p w14:paraId="66787230" w14:textId="77777777" w:rsidR="000F7377" w:rsidRDefault="000F7377"/>
    <w:p w14:paraId="35C19978" w14:textId="77777777" w:rsidR="000F7377" w:rsidRDefault="000F7377">
      <w:r xmlns:w="http://schemas.openxmlformats.org/wordprocessingml/2006/main">
        <w:t xml:space="preserve">1. Kraften til et godt vitnesbyrd: Hvordan vårt rykte kan hjelpe oss med å unngå fristelser</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Holde seg over bebreidelse: Nødvendigheten av et godt navn i øynene til utenforstående</w:t>
      </w:r>
    </w:p>
    <w:p w14:paraId="3D144FEC" w14:textId="77777777" w:rsidR="000F7377" w:rsidRDefault="000F7377"/>
    <w:p w14:paraId="4F4AF5E3" w14:textId="77777777" w:rsidR="000F7377" w:rsidRDefault="000F7377">
      <w:r xmlns:w="http://schemas.openxmlformats.org/wordprocessingml/2006/main">
        <w:t xml:space="preserve">1. Ordspråkene 22:1 – Et godt navn skal velges fremfor stor rikdom, og gunst er bedre enn sølv eller gull.</w:t>
      </w:r>
    </w:p>
    <w:p w14:paraId="09C7E78D" w14:textId="77777777" w:rsidR="000F7377" w:rsidRDefault="000F7377"/>
    <w:p w14:paraId="550AB6C8" w14:textId="77777777" w:rsidR="000F7377" w:rsidRDefault="000F7377">
      <w:r xmlns:w="http://schemas.openxmlformats.org/wordprocessingml/2006/main">
        <w:t xml:space="preserve">2. 1. Peter 2:12 - Hold din oppførsel blant hedningene ærefull, så når de taler mot deg som ugjerningsmenn, kan de se dine gode gjerninger og prise Gud på besøkets dag.</w:t>
      </w:r>
    </w:p>
    <w:p w14:paraId="1712F717" w14:textId="77777777" w:rsidR="000F7377" w:rsidRDefault="000F7377"/>
    <w:p w14:paraId="4D9DFE6D" w14:textId="77777777" w:rsidR="000F7377" w:rsidRDefault="000F7377">
      <w:r xmlns:w="http://schemas.openxmlformats.org/wordprocessingml/2006/main">
        <w:t xml:space="preserve">1 Timothy 3:8 8 Likeledes skal diakonene være alvorlige, ikke to tungemål, ikke gis til mye vin, ikke grådige av uren vinning;</w:t>
      </w:r>
    </w:p>
    <w:p w14:paraId="413689F8" w14:textId="77777777" w:rsidR="000F7377" w:rsidRDefault="000F7377"/>
    <w:p w14:paraId="6457B7EC" w14:textId="77777777" w:rsidR="000F7377" w:rsidRDefault="000F7377">
      <w:r xmlns:w="http://schemas.openxmlformats.org/wordprocessingml/2006/main">
        <w:t xml:space="preserve">Diakonene må være verdige, ærlige og tempererte, og unngå grådighet.</w:t>
      </w:r>
    </w:p>
    <w:p w14:paraId="1437C7DB" w14:textId="77777777" w:rsidR="000F7377" w:rsidRDefault="000F7377"/>
    <w:p w14:paraId="3AFADE59" w14:textId="77777777" w:rsidR="000F7377" w:rsidRDefault="000F7377">
      <w:r xmlns:w="http://schemas.openxmlformats.org/wordprocessingml/2006/main">
        <w:t xml:space="preserve">1. Tjenestens verdighet: et studium av 1. Timoteus 3:8</w:t>
      </w:r>
    </w:p>
    <w:p w14:paraId="4530C23D" w14:textId="77777777" w:rsidR="000F7377" w:rsidRDefault="000F7377"/>
    <w:p w14:paraId="7A988A0E" w14:textId="77777777" w:rsidR="000F7377" w:rsidRDefault="000F7377">
      <w:r xmlns:w="http://schemas.openxmlformats.org/wordprocessingml/2006/main">
        <w:t xml:space="preserve">2. Å leve et liv i integritet: en titt på 1. Timoteus 3:8</w:t>
      </w:r>
    </w:p>
    <w:p w14:paraId="48F52A81" w14:textId="77777777" w:rsidR="000F7377" w:rsidRDefault="000F7377"/>
    <w:p w14:paraId="006C749A" w14:textId="77777777" w:rsidR="000F7377" w:rsidRDefault="000F7377">
      <w:r xmlns:w="http://schemas.openxmlformats.org/wordprocessingml/2006/main">
        <w:t xml:space="preserve">1. 1. Peter 4:10 - Ettersom hver og en har mottatt en gave, bruk den til å tjene hverandre, som gode forvaltere av Guds varierte nåde.</w:t>
      </w:r>
    </w:p>
    <w:p w14:paraId="5BC1F456" w14:textId="77777777" w:rsidR="000F7377" w:rsidRDefault="000F7377"/>
    <w:p w14:paraId="3AC77085" w14:textId="77777777" w:rsidR="000F7377" w:rsidRDefault="000F7377">
      <w:r xmlns:w="http://schemas.openxmlformats.org/wordprocessingml/2006/main">
        <w:t xml:space="preserve">2. Ordspråkene 21:20 - Kostbare skatter og olje er i en vis manns bolig, men en dåre fortærer den.</w:t>
      </w:r>
    </w:p>
    <w:p w14:paraId="10346520" w14:textId="77777777" w:rsidR="000F7377" w:rsidRDefault="000F7377"/>
    <w:p w14:paraId="4518490D" w14:textId="77777777" w:rsidR="000F7377" w:rsidRDefault="000F7377">
      <w:r xmlns:w="http://schemas.openxmlformats.org/wordprocessingml/2006/main">
        <w:t xml:space="preserve">1 Timothy 3:9 9 som holder troens hemmelighet med en ren samvittighet.</w:t>
      </w:r>
    </w:p>
    <w:p w14:paraId="4FB75C0D" w14:textId="77777777" w:rsidR="000F7377" w:rsidRDefault="000F7377"/>
    <w:p w14:paraId="485340E1" w14:textId="77777777" w:rsidR="000F7377" w:rsidRDefault="000F7377">
      <w:r xmlns:w="http://schemas.openxmlformats.org/wordprocessingml/2006/main">
        <w:t xml:space="preserve">Paulus oppfordrer Timoteus til å holde troens mysterium med ren samvittighet.</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"Leve trofast: Å leve med en ren samvittighet"</w:t>
      </w:r>
    </w:p>
    <w:p w14:paraId="10C49CEC" w14:textId="77777777" w:rsidR="000F7377" w:rsidRDefault="000F7377"/>
    <w:p w14:paraId="61C4CE38" w14:textId="77777777" w:rsidR="000F7377" w:rsidRDefault="000F7377">
      <w:r xmlns:w="http://schemas.openxmlformats.org/wordprocessingml/2006/main">
        <w:t xml:space="preserve">2. "Å stole på livets mysterier"</w:t>
      </w:r>
    </w:p>
    <w:p w14:paraId="562814EE" w14:textId="77777777" w:rsidR="000F7377" w:rsidRDefault="000F7377"/>
    <w:p w14:paraId="5AB7DF74" w14:textId="77777777" w:rsidR="000F7377" w:rsidRDefault="000F7377">
      <w:r xmlns:w="http://schemas.openxmlformats.org/wordprocessingml/2006/main">
        <w:t xml:space="preserve">1. Apostlenes gjerninger 24:16 - "Så jeg streber alltid etter å holde min samvittighet ren for Gud og mennesker."</w:t>
      </w:r>
    </w:p>
    <w:p w14:paraId="5B043BAE" w14:textId="77777777" w:rsidR="000F7377" w:rsidRDefault="000F7377"/>
    <w:p w14:paraId="4C727A8C" w14:textId="77777777" w:rsidR="000F7377" w:rsidRDefault="000F7377">
      <w:r xmlns:w="http://schemas.openxmlformats.org/wordprocessingml/2006/main">
        <w:t xml:space="preserve">2. Filipperne 4:8 – «Til slutt, brødre og søstre, alt som er sant, alt som er edelt, alt som er rett, alt som er rent, alt som er deilig, alt som er beundringsverdig – om noe er utmerket eller prisverdig – tenk på slike ting. "</w:t>
      </w:r>
    </w:p>
    <w:p w14:paraId="5ED41BC2" w14:textId="77777777" w:rsidR="000F7377" w:rsidRDefault="000F7377"/>
    <w:p w14:paraId="0A39C596" w14:textId="77777777" w:rsidR="000F7377" w:rsidRDefault="000F7377">
      <w:r xmlns:w="http://schemas.openxmlformats.org/wordprocessingml/2006/main">
        <w:t xml:space="preserve">1 Timoteus 3:10 Og la også disse først prøves; så la dem bruke embetet som en diakon, og bli funnet ulastelige.</w:t>
      </w:r>
    </w:p>
    <w:p w14:paraId="655DB261" w14:textId="77777777" w:rsidR="000F7377" w:rsidRDefault="000F7377"/>
    <w:p w14:paraId="5691177E" w14:textId="77777777" w:rsidR="000F7377" w:rsidRDefault="000F7377">
      <w:r xmlns:w="http://schemas.openxmlformats.org/wordprocessingml/2006/main">
        <w:t xml:space="preserve">Paulus instruerer Timoteus å sørge for at diakoner må bevises å være ulastelige før de kan tiltre.</w:t>
      </w:r>
    </w:p>
    <w:p w14:paraId="173F17F7" w14:textId="77777777" w:rsidR="000F7377" w:rsidRDefault="000F7377"/>
    <w:p w14:paraId="6A871460" w14:textId="77777777" w:rsidR="000F7377" w:rsidRDefault="000F7377">
      <w:r xmlns:w="http://schemas.openxmlformats.org/wordprocessingml/2006/main">
        <w:t xml:space="preserve">1. "Å leve som et ulastelig eksempel"</w:t>
      </w:r>
    </w:p>
    <w:p w14:paraId="5B25A92D" w14:textId="77777777" w:rsidR="000F7377" w:rsidRDefault="000F7377"/>
    <w:p w14:paraId="4ED7F851" w14:textId="77777777" w:rsidR="000F7377" w:rsidRDefault="000F7377">
      <w:r xmlns:w="http://schemas.openxmlformats.org/wordprocessingml/2006/main">
        <w:t xml:space="preserve">2. "En diakons egenskaper"</w:t>
      </w:r>
    </w:p>
    <w:p w14:paraId="4E5E1484" w14:textId="77777777" w:rsidR="000F7377" w:rsidRDefault="000F7377"/>
    <w:p w14:paraId="0A45E4AC" w14:textId="77777777" w:rsidR="000F7377" w:rsidRDefault="000F7377">
      <w:r xmlns:w="http://schemas.openxmlformats.org/wordprocessingml/2006/main">
        <w:t xml:space="preserve">1. 1. Peter 2:12 - "Ved din oppførsel ærefull blant hedningene, så når de taler mot dere som ugjerningsmenn, kan de ved deres gode gjerninger som de ser etter, prise Gud på besøkets dag."</w:t>
      </w:r>
    </w:p>
    <w:p w14:paraId="3662505C" w14:textId="77777777" w:rsidR="000F7377" w:rsidRDefault="000F7377"/>
    <w:p w14:paraId="74B1A3E6" w14:textId="77777777" w:rsidR="000F7377" w:rsidRDefault="000F7377">
      <w:r xmlns:w="http://schemas.openxmlformats.org/wordprocessingml/2006/main">
        <w:t xml:space="preserve">2. Titus 1:6-7 - "Hvis noen er ulastelig, én hustrus mann, som har trofaste barn, ikke anklaget for opprør eller uregjerlige. For en biskop skal være ulastelig som Guds forvalter, ikke egenrådig, ikke snart sint, ikke gitt til vin, ingen angriper, ikke gitt til skitten vinning."</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3:11 Således skal deres hustruer være alvorlige, ikke baktalere, edruelige, trofaste i alle ting.</w:t>
      </w:r>
    </w:p>
    <w:p w14:paraId="31D1BA37" w14:textId="77777777" w:rsidR="000F7377" w:rsidRDefault="000F7377"/>
    <w:p w14:paraId="55E190A4" w14:textId="77777777" w:rsidR="000F7377" w:rsidRDefault="000F7377">
      <w:r xmlns:w="http://schemas.openxmlformats.org/wordprocessingml/2006/main">
        <w:t xml:space="preserve">Dette avsnittet fra 1. Timoteus 3:11 instruerer at konene til diakoner må være alvorlige, ikke baktalere, edru og trofaste i alle ting.</w:t>
      </w:r>
    </w:p>
    <w:p w14:paraId="4976DA6A" w14:textId="77777777" w:rsidR="000F7377" w:rsidRDefault="000F7377"/>
    <w:p w14:paraId="6FA5F17E" w14:textId="77777777" w:rsidR="000F7377" w:rsidRDefault="000F7377">
      <w:r xmlns:w="http://schemas.openxmlformats.org/wordprocessingml/2006/main">
        <w:t xml:space="preserve">1. Viktigheten av trofasthet i ekteskapet</w:t>
      </w:r>
    </w:p>
    <w:p w14:paraId="4C2E5892" w14:textId="77777777" w:rsidR="000F7377" w:rsidRDefault="000F7377"/>
    <w:p w14:paraId="2908C52A" w14:textId="77777777" w:rsidR="000F7377" w:rsidRDefault="000F7377">
      <w:r xmlns:w="http://schemas.openxmlformats.org/wordprocessingml/2006/main">
        <w:t xml:space="preserve">2. Kvinners rolle i kirken</w:t>
      </w:r>
    </w:p>
    <w:p w14:paraId="508093DB" w14:textId="77777777" w:rsidR="000F7377" w:rsidRDefault="000F7377"/>
    <w:p w14:paraId="6FB509DA" w14:textId="77777777" w:rsidR="000F7377" w:rsidRDefault="000F7377">
      <w:r xmlns:w="http://schemas.openxmlformats.org/wordprocessingml/2006/main">
        <w:t xml:space="preserve">1. Efeserne 5:22-33 - Hustruer, underordn dere deres menn som under Herren</w:t>
      </w:r>
    </w:p>
    <w:p w14:paraId="0F47F379" w14:textId="77777777" w:rsidR="000F7377" w:rsidRDefault="000F7377"/>
    <w:p w14:paraId="5654256C" w14:textId="77777777" w:rsidR="000F7377" w:rsidRDefault="000F7377">
      <w:r xmlns:w="http://schemas.openxmlformats.org/wordprocessingml/2006/main">
        <w:t xml:space="preserve">2. Ordspråkene 31:10-31 - Den dydige hustruen</w:t>
      </w:r>
    </w:p>
    <w:p w14:paraId="752C9079" w14:textId="77777777" w:rsidR="000F7377" w:rsidRDefault="000F7377"/>
    <w:p w14:paraId="49AF75E8" w14:textId="77777777" w:rsidR="000F7377" w:rsidRDefault="000F7377">
      <w:r xmlns:w="http://schemas.openxmlformats.org/wordprocessingml/2006/main">
        <w:t xml:space="preserve">1 Timothy 3:12 12 La diakonene være ektemenn til én hustru, og de styrer godt over sine barn og sine egne hus.</w:t>
      </w:r>
    </w:p>
    <w:p w14:paraId="6B4B1A2C" w14:textId="77777777" w:rsidR="000F7377" w:rsidRDefault="000F7377"/>
    <w:p w14:paraId="3B380278" w14:textId="77777777" w:rsidR="000F7377" w:rsidRDefault="000F7377">
      <w:r xmlns:w="http://schemas.openxmlformats.org/wordprocessingml/2006/main">
        <w:t xml:space="preserve">Paulus instruerer at diakoner skal være menn med én hustru og bør styre sine barn og husholdninger godt.</w:t>
      </w:r>
    </w:p>
    <w:p w14:paraId="6EC3926D" w14:textId="77777777" w:rsidR="000F7377" w:rsidRDefault="000F7377"/>
    <w:p w14:paraId="5FD561D2" w14:textId="77777777" w:rsidR="000F7377" w:rsidRDefault="000F7377">
      <w:r xmlns:w="http://schemas.openxmlformats.org/wordprocessingml/2006/main">
        <w:t xml:space="preserve">1. "Diakonenes rolle i kirken"</w:t>
      </w:r>
    </w:p>
    <w:p w14:paraId="1816A9CE" w14:textId="77777777" w:rsidR="000F7377" w:rsidRDefault="000F7377"/>
    <w:p w14:paraId="387D089F" w14:textId="77777777" w:rsidR="000F7377" w:rsidRDefault="000F7377">
      <w:r xmlns:w="http://schemas.openxmlformats.org/wordprocessingml/2006/main">
        <w:t xml:space="preserve">2. "Å leve ut evangeliet: En diakons ansvar"</w:t>
      </w:r>
    </w:p>
    <w:p w14:paraId="2FC08BDD" w14:textId="77777777" w:rsidR="000F7377" w:rsidRDefault="000F7377"/>
    <w:p w14:paraId="08C2576F" w14:textId="77777777" w:rsidR="000F7377" w:rsidRDefault="000F7377">
      <w:r xmlns:w="http://schemas.openxmlformats.org/wordprocessingml/2006/main">
        <w:t xml:space="preserve">1. Efeserne 5:21-33 - Underkastelse og kjærlighet i ekteskapet</w:t>
      </w:r>
    </w:p>
    <w:p w14:paraId="22A0EF01" w14:textId="77777777" w:rsidR="000F7377" w:rsidRDefault="000F7377"/>
    <w:p w14:paraId="12FDBD40" w14:textId="77777777" w:rsidR="000F7377" w:rsidRDefault="000F7377">
      <w:r xmlns:w="http://schemas.openxmlformats.org/wordprocessingml/2006/main">
        <w:t xml:space="preserve">2. Titus 1:5-9 – Kvalifikasjoner for ledere i kirken</w:t>
      </w:r>
    </w:p>
    <w:p w14:paraId="2B520975" w14:textId="77777777" w:rsidR="000F7377" w:rsidRDefault="000F7377"/>
    <w:p w14:paraId="054192BE" w14:textId="77777777" w:rsidR="000F7377" w:rsidRDefault="000F7377">
      <w:r xmlns:w="http://schemas.openxmlformats.org/wordprocessingml/2006/main">
        <w:t xml:space="preserve">1 Timothy 3:13 13 For de som har tjent diakonembetet, kjøper seg vel i god grad og stor frimodighet i troen på Kristus Jesus.</w:t>
      </w:r>
    </w:p>
    <w:p w14:paraId="3FA73035" w14:textId="77777777" w:rsidR="000F7377" w:rsidRDefault="000F7377"/>
    <w:p w14:paraId="0BF1290A" w14:textId="77777777" w:rsidR="000F7377" w:rsidRDefault="000F7377">
      <w:r xmlns:w="http://schemas.openxmlformats.org/wordprocessingml/2006/main">
        <w:t xml:space="preserve">1 Timoteus 3:13 oppfordrer diakoner til å tjene trofast for å få et godt omdømme og sterk tro på Jesus Kristus.</w:t>
      </w:r>
    </w:p>
    <w:p w14:paraId="3DC0188F" w14:textId="77777777" w:rsidR="000F7377" w:rsidRDefault="000F7377"/>
    <w:p w14:paraId="0D7AFB12" w14:textId="77777777" w:rsidR="000F7377" w:rsidRDefault="000F7377">
      <w:r xmlns:w="http://schemas.openxmlformats.org/wordprocessingml/2006/main">
        <w:t xml:space="preserve">1. Oppnå storhet gjennom å tjene trofast</w:t>
      </w:r>
    </w:p>
    <w:p w14:paraId="41FEA234" w14:textId="77777777" w:rsidR="000F7377" w:rsidRDefault="000F7377"/>
    <w:p w14:paraId="60A1755D" w14:textId="77777777" w:rsidR="000F7377" w:rsidRDefault="000F7377">
      <w:r xmlns:w="http://schemas.openxmlformats.org/wordprocessingml/2006/main">
        <w:t xml:space="preserve">2. Kraften til frimodig tro på Kristus</w:t>
      </w:r>
    </w:p>
    <w:p w14:paraId="2D204DC6" w14:textId="77777777" w:rsidR="000F7377" w:rsidRDefault="000F7377"/>
    <w:p w14:paraId="4B54685D" w14:textId="77777777" w:rsidR="000F7377" w:rsidRDefault="000F7377">
      <w:r xmlns:w="http://schemas.openxmlformats.org/wordprocessingml/2006/main">
        <w:t xml:space="preserve">1. Markus 10:45 – For selv Menneskesønnen kom ikke for å la seg tjene, men for å tjene og gi sitt liv som en løsepenge for mange.</w:t>
      </w:r>
    </w:p>
    <w:p w14:paraId="0034A3E9" w14:textId="77777777" w:rsidR="000F7377" w:rsidRDefault="000F7377"/>
    <w:p w14:paraId="7E80D93D" w14:textId="77777777" w:rsidR="000F7377" w:rsidRDefault="000F7377">
      <w:r xmlns:w="http://schemas.openxmlformats.org/wordprocessingml/2006/main">
        <w:t xml:space="preserve">2. Hebreerne 11:1 - Troen er en visshet om det man håper på, overbevisning om det man ikke ser.</w:t>
      </w:r>
    </w:p>
    <w:p w14:paraId="301AF0D3" w14:textId="77777777" w:rsidR="000F7377" w:rsidRDefault="000F7377"/>
    <w:p w14:paraId="149593AA" w14:textId="77777777" w:rsidR="000F7377" w:rsidRDefault="000F7377">
      <w:r xmlns:w="http://schemas.openxmlformats.org/wordprocessingml/2006/main">
        <w:t xml:space="preserve">1 Timoteus 3:14 Dette skriver jeg til deg i håp om å komme til deg snart:</w:t>
      </w:r>
    </w:p>
    <w:p w14:paraId="494E9F66" w14:textId="77777777" w:rsidR="000F7377" w:rsidRDefault="000F7377"/>
    <w:p w14:paraId="6845E032" w14:textId="77777777" w:rsidR="000F7377" w:rsidRDefault="000F7377">
      <w:r xmlns:w="http://schemas.openxmlformats.org/wordprocessingml/2006/main">
        <w:t xml:space="preserve">Paulus skriver et brev til Timoteus, i håp om å besøke ham snart.</w:t>
      </w:r>
    </w:p>
    <w:p w14:paraId="5BB6DDB1" w14:textId="77777777" w:rsidR="000F7377" w:rsidRDefault="000F7377"/>
    <w:p w14:paraId="1163AEFD" w14:textId="77777777" w:rsidR="000F7377" w:rsidRDefault="000F7377">
      <w:r xmlns:w="http://schemas.openxmlformats.org/wordprocessingml/2006/main">
        <w:t xml:space="preserve">1. Viktigheten av å bygge relasjoner med andre.</w:t>
      </w:r>
    </w:p>
    <w:p w14:paraId="383CD1AA" w14:textId="77777777" w:rsidR="000F7377" w:rsidRDefault="000F7377"/>
    <w:p w14:paraId="1044319D" w14:textId="77777777" w:rsidR="000F7377" w:rsidRDefault="000F7377">
      <w:r xmlns:w="http://schemas.openxmlformats.org/wordprocessingml/2006/main">
        <w:t xml:space="preserve">2. Håpets kraft i våre liv.</w:t>
      </w:r>
    </w:p>
    <w:p w14:paraId="2330191F" w14:textId="77777777" w:rsidR="000F7377" w:rsidRDefault="000F7377"/>
    <w:p w14:paraId="07407FE0" w14:textId="77777777" w:rsidR="000F7377" w:rsidRDefault="000F7377">
      <w:r xmlns:w="http://schemas.openxmlformats.org/wordprocessingml/2006/main">
        <w:t xml:space="preserve">1. Romerne 12:9-10 - "La kjærligheten være ekte. Avsky det som er ondt, hold fast ved det gode. Elsk hverandre med broderlig hengivenhet. Overgå hverandre i å vise ære."</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33:20-22 - "Vår sjel venter på Herren, han er vår hjelp og vårt skjold. For vårt hjerte gleder seg over ham, fordi vi setter vår lit til hans hellige navn. La din miskunnhet, Herre, være på oss, slik vi håper på deg."</w:t>
      </w:r>
    </w:p>
    <w:p w14:paraId="3D15D95D" w14:textId="77777777" w:rsidR="000F7377" w:rsidRDefault="000F7377"/>
    <w:p w14:paraId="0A40884D" w14:textId="77777777" w:rsidR="000F7377" w:rsidRDefault="000F7377">
      <w:r xmlns:w="http://schemas.openxmlformats.org/wordprocessingml/2006/main">
        <w:t xml:space="preserve">1 Timothy 3:15 15 Men dersom jeg blir lenge, så skal du vite hvordan du bør oppføre deg i Guds hus, som er den levende Guds menighet, sannhetens grunnstøtte.</w:t>
      </w:r>
    </w:p>
    <w:p w14:paraId="68B99855" w14:textId="77777777" w:rsidR="000F7377" w:rsidRDefault="000F7377"/>
    <w:p w14:paraId="3315F515" w14:textId="77777777" w:rsidR="000F7377" w:rsidRDefault="000F7377">
      <w:r xmlns:w="http://schemas.openxmlformats.org/wordprocessingml/2006/main">
        <w:t xml:space="preserve">Den levende Guds kirke er sannhetens søyle og grunn, og vi bør oppføre oss på en måte som representerer denne sannheten.</w:t>
      </w:r>
    </w:p>
    <w:p w14:paraId="6C67F84C" w14:textId="77777777" w:rsidR="000F7377" w:rsidRDefault="000F7377"/>
    <w:p w14:paraId="6BAD7B5C" w14:textId="77777777" w:rsidR="000F7377" w:rsidRDefault="000F7377">
      <w:r xmlns:w="http://schemas.openxmlformats.org/wordprocessingml/2006/main">
        <w:t xml:space="preserve">1. Vår oppførsel i Guds hus</w:t>
      </w:r>
    </w:p>
    <w:p w14:paraId="79626D15" w14:textId="77777777" w:rsidR="000F7377" w:rsidRDefault="000F7377"/>
    <w:p w14:paraId="4FFFB7CA" w14:textId="77777777" w:rsidR="000F7377" w:rsidRDefault="000F7377">
      <w:r xmlns:w="http://schemas.openxmlformats.org/wordprocessingml/2006/main">
        <w:t xml:space="preserve">2. Kirken: Sannhetens søyle og grunn</w:t>
      </w:r>
    </w:p>
    <w:p w14:paraId="203A8F49" w14:textId="77777777" w:rsidR="000F7377" w:rsidRDefault="000F7377"/>
    <w:p w14:paraId="0197A144" w14:textId="77777777" w:rsidR="000F7377" w:rsidRDefault="000F7377">
      <w:r xmlns:w="http://schemas.openxmlformats.org/wordprocessingml/2006/main">
        <w:t xml:space="preserve">1. Johannes 14:6 - Jesus sa til ham: «Jeg er veien, sannheten og livet. Ingen kommer til Faderen uten ved meg.</w:t>
      </w:r>
    </w:p>
    <w:p w14:paraId="31125498" w14:textId="77777777" w:rsidR="000F7377" w:rsidRDefault="000F7377"/>
    <w:p w14:paraId="2744091D" w14:textId="77777777" w:rsidR="000F7377" w:rsidRDefault="000F7377">
      <w:r xmlns:w="http://schemas.openxmlformats.org/wordprocessingml/2006/main">
        <w:t xml:space="preserve">2. Efeserne 4:15 - Men når du taler sannheten i kjærlighet, må du vokse opp i alle ting til ham som er hodet - Kristus -</w:t>
      </w:r>
    </w:p>
    <w:p w14:paraId="781E5DDC" w14:textId="77777777" w:rsidR="000F7377" w:rsidRDefault="000F7377"/>
    <w:p w14:paraId="4003AB95" w14:textId="77777777" w:rsidR="000F7377" w:rsidRDefault="000F7377">
      <w:r xmlns:w="http://schemas.openxmlformats.org/wordprocessingml/2006/main">
        <w:t xml:space="preserve">1 Timothy 3:16 16 Og stor er gudsfryktens mysterium: Gud ble åpenbart i kjødet, rettferdiggjort i Ånden, sett av engler, forkynt for hedningene, trodd i verden, tatt opp til herlighet.</w:t>
      </w:r>
    </w:p>
    <w:p w14:paraId="67DA4F83" w14:textId="77777777" w:rsidR="000F7377" w:rsidRDefault="000F7377"/>
    <w:p w14:paraId="3D29535E" w14:textId="77777777" w:rsidR="000F7377" w:rsidRDefault="000F7377">
      <w:r xmlns:w="http://schemas.openxmlformats.org/wordprocessingml/2006/main">
        <w:t xml:space="preserve">Gudsfryktens mysterium er at Gud ble åpenbart i menneskelig skikkelse, rettferdiggjort av Ånden, sett av engler, forkynt for hedningene, akseptert i verden og tatt til ære.</w:t>
      </w:r>
    </w:p>
    <w:p w14:paraId="757023DF" w14:textId="77777777" w:rsidR="000F7377" w:rsidRDefault="000F7377"/>
    <w:p w14:paraId="6A1D2356" w14:textId="77777777" w:rsidR="000F7377" w:rsidRDefault="000F7377">
      <w:r xmlns:w="http://schemas.openxmlformats.org/wordprocessingml/2006/main">
        <w:t xml:space="preserve">1. Tro på gudsfryktens mysterium</w:t>
      </w:r>
    </w:p>
    <w:p w14:paraId="7AE187DC" w14:textId="77777777" w:rsidR="000F7377" w:rsidRDefault="000F7377"/>
    <w:p w14:paraId="3925F929" w14:textId="77777777" w:rsidR="000F7377" w:rsidRDefault="000F7377">
      <w:r xmlns:w="http://schemas.openxmlformats.org/wordprocessingml/2006/main">
        <w:t xml:space="preserve">2. Åpenbaringen av Jesus i kjød</w:t>
      </w:r>
    </w:p>
    <w:p w14:paraId="00D465A7" w14:textId="77777777" w:rsidR="000F7377" w:rsidRDefault="000F7377"/>
    <w:p w14:paraId="6F4C5D48" w14:textId="77777777" w:rsidR="000F7377" w:rsidRDefault="000F7377">
      <w:r xmlns:w="http://schemas.openxmlformats.org/wordprocessingml/2006/main">
        <w:t xml:space="preserve">1. Joh 1:14 – Og Ordet ble kjød og tok bolig iblant oss, og vi har sett hans herlighet, en herlighet som den enbårne Sønn har fra Faderen, full av nåde og sannhet.</w:t>
      </w:r>
    </w:p>
    <w:p w14:paraId="5FA3740A" w14:textId="77777777" w:rsidR="000F7377" w:rsidRDefault="000F7377"/>
    <w:p w14:paraId="1CA783C5" w14:textId="77777777" w:rsidR="000F7377" w:rsidRDefault="000F7377">
      <w:r xmlns:w="http://schemas.openxmlformats.org/wordprocessingml/2006/main">
        <w:t xml:space="preserve">2. Kolosserne 2:9 - For i ham bor hele guddommens fylde kroppslig,</w:t>
      </w:r>
    </w:p>
    <w:p w14:paraId="6176D1C4" w14:textId="77777777" w:rsidR="000F7377" w:rsidRDefault="000F7377"/>
    <w:p w14:paraId="0D177CBF" w14:textId="77777777" w:rsidR="000F7377" w:rsidRDefault="000F7377">
      <w:r xmlns:w="http://schemas.openxmlformats.org/wordprocessingml/2006/main">
        <w:t xml:space="preserve">1. Timoteus 4 er det fjerde kapittelet i det første brevet skrevet av apostelen Paulus til sin unge protesjé, Timoteus. I dette kapitlet tar Paulus opp falsk lære og oppmuntrer Timoteus i sin tjeneste.</w:t>
      </w:r>
    </w:p>
    <w:p w14:paraId="5919600F" w14:textId="77777777" w:rsidR="000F7377" w:rsidRDefault="000F7377"/>
    <w:p w14:paraId="3D8713E3" w14:textId="77777777" w:rsidR="000F7377" w:rsidRDefault="000F7377">
      <w:r xmlns:w="http://schemas.openxmlformats.org/wordprocessingml/2006/main">
        <w:t xml:space="preserve">1. avsnitt: Paulus advarer mot falske læresetninger og doktriner fra demoner (1. Timoteus 4:1-5). Han uttaler at i senere tider vil noen avvike fra troen og gi akt på forføreriske ånder og læresetninger som forbyr ekteskap og visse matvarer. Paulus understreker at alt som er skapt av Gud, er godt hvis det mottas med takk. Han minner Timoteus om å undervise og formane disse tingene til de troende, slik at de kan få næring i sunn lære.</w:t>
      </w:r>
    </w:p>
    <w:p w14:paraId="0212CFA6" w14:textId="77777777" w:rsidR="000F7377" w:rsidRDefault="000F7377"/>
    <w:p w14:paraId="26B4C12A" w14:textId="77777777" w:rsidR="000F7377" w:rsidRDefault="000F7377">
      <w:r xmlns:w="http://schemas.openxmlformats.org/wordprocessingml/2006/main">
        <w:t xml:space="preserve">2. avsnitt: Paulus instruerer Timoteus om å være et eksempel for andre i tale, oppførsel, kjærlighet, trofasthet og renhet (1. Timoteus 4:6-10). Han oppmuntrer ham til å være en god Kristi Jesu tjener ved å nære seg med trosord og god lære. Paulus understreker at gudsfrykt har verdi for alle ting – både i dette livet og det kommende liv – og oppfordrer Timoteus til å arbeide og streve fordi han har satt sitt håp til den levende Gud.</w:t>
      </w:r>
    </w:p>
    <w:p w14:paraId="7F632207" w14:textId="77777777" w:rsidR="000F7377" w:rsidRDefault="000F7377"/>
    <w:p w14:paraId="191D591C" w14:textId="77777777" w:rsidR="000F7377" w:rsidRDefault="000F7377">
      <w:r xmlns:w="http://schemas.openxmlformats.org/wordprocessingml/2006/main">
        <w:t xml:space="preserve">3. avsnitt: Kapitlet avsluttes med instruksjoner for Timoteus' tjeneste (1. Timoteus 4:11-16). Paulus ber ham om ikke å la noen forakte ham på grunn av hans ungdom, men heller være et eksempel i tale, oppførsel, kjærlighet, trofasthet og renhet. Han oppmuntrer ham til å vie seg til offentlig lesing av Skriften, formaninger og undervisning. Paulus råder ham til ikke å forsømme sin åndelige gave, men heller bruke den flittig. Han oppfordrer ham til å praktisere disse tingene slik at fremgangen hans kan være tydelig for alle.</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Oppsummert,</w:t>
      </w:r>
    </w:p>
    <w:p w14:paraId="0577DA52" w14:textId="77777777" w:rsidR="000F7377" w:rsidRDefault="000F7377">
      <w:r xmlns:w="http://schemas.openxmlformats.org/wordprocessingml/2006/main">
        <w:t xml:space="preserve">Kapittel fire i 1. Timoteus tar for seg falsk lære mens han gir instruksjoner for tjenesten.</w:t>
      </w:r>
    </w:p>
    <w:p w14:paraId="61FF3CAD" w14:textId="77777777" w:rsidR="000F7377" w:rsidRDefault="000F7377">
      <w:r xmlns:w="http://schemas.openxmlformats.org/wordprocessingml/2006/main">
        <w:t xml:space="preserve">Paulus advarer mot falske doktriner som forbyr ekteskap og visse matvarer, samtidig som han understreker takknemlighet for alle ting skapt av Gud.</w:t>
      </w:r>
    </w:p>
    <w:p w14:paraId="17C79E3A" w14:textId="77777777" w:rsidR="000F7377" w:rsidRDefault="000F7377"/>
    <w:p w14:paraId="600DE7B1" w14:textId="77777777" w:rsidR="000F7377" w:rsidRDefault="000F7377">
      <w:r xmlns:w="http://schemas.openxmlformats.org/wordprocessingml/2006/main">
        <w:t xml:space="preserve">Han instruerer Timoteus om å sette et eksempel gjennom tale, oppførsel, kjærlighet, trofasthet og renhet. Paulus understreker verdien av gudsfrykt og oppmuntrer Timoteus til å arbeide og streve i sin tjeneste.</w:t>
      </w:r>
    </w:p>
    <w:p w14:paraId="107E5C3A" w14:textId="77777777" w:rsidR="000F7377" w:rsidRDefault="000F7377"/>
    <w:p w14:paraId="5AA4D843" w14:textId="77777777" w:rsidR="000F7377" w:rsidRDefault="000F7377">
      <w:r xmlns:w="http://schemas.openxmlformats.org/wordprocessingml/2006/main">
        <w:t xml:space="preserve">Kapitlet avsluttes med instruksjoner for Timoteus' tjeneste, og råder ham til å være et eksempel på forskjellige områder og vie seg til skriftlesing, formaning og undervisning. Paulus oppfordrer ham til ikke å forsømme sin åndelige gave, men bruke den flittig. Dette kapitlet fremhever viktigheten av sunn lære, personlig eksempel og hengivenhet i kristen tjeneste.</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Timothy 4:1 Men Ånden taler uttrykkelig at i de siste tider skal noen vike fra troen og gi akt på forførende ånder og djevelens lære;</w:t>
      </w:r>
    </w:p>
    <w:p w14:paraId="13019778" w14:textId="77777777" w:rsidR="000F7377" w:rsidRDefault="000F7377"/>
    <w:p w14:paraId="3F1C8E31" w14:textId="77777777" w:rsidR="000F7377" w:rsidRDefault="000F7377">
      <w:r xmlns:w="http://schemas.openxmlformats.org/wordprocessingml/2006/main">
        <w:t xml:space="preserve">Ånden advarer om at i endetiden vil noen forlate troen for å følge læren til onde ånder.</w:t>
      </w:r>
    </w:p>
    <w:p w14:paraId="4587BF19" w14:textId="77777777" w:rsidR="000F7377" w:rsidRDefault="000F7377"/>
    <w:p w14:paraId="03BAFEFF" w14:textId="77777777" w:rsidR="000F7377" w:rsidRDefault="000F7377">
      <w:r xmlns:w="http://schemas.openxmlformats.org/wordprocessingml/2006/main">
        <w:t xml:space="preserve">1. Faren for frafall: Hvordan motstå forførelse ved falsk lære</w:t>
      </w:r>
    </w:p>
    <w:p w14:paraId="37D5391B" w14:textId="77777777" w:rsidR="000F7377" w:rsidRDefault="000F7377"/>
    <w:p w14:paraId="09FC8AB1" w14:textId="77777777" w:rsidR="000F7377" w:rsidRDefault="000F7377">
      <w:r xmlns:w="http://schemas.openxmlformats.org/wordprocessingml/2006/main">
        <w:t xml:space="preserve">2. Beskyttelse mot bedrag: Stå fast i tro og sannhet</w:t>
      </w:r>
    </w:p>
    <w:p w14:paraId="38615F86" w14:textId="77777777" w:rsidR="000F7377" w:rsidRDefault="000F7377"/>
    <w:p w14:paraId="0A9A6C81" w14:textId="77777777" w:rsidR="000F7377" w:rsidRDefault="000F7377">
      <w:r xmlns:w="http://schemas.openxmlformats.org/wordprocessingml/2006/main">
        <w:t xml:space="preserve">1. Efeserne 6:10-17 - Ta på deg Guds fulle rustning for å stå imot djevelens planer.</w:t>
      </w:r>
    </w:p>
    <w:p w14:paraId="614135A7" w14:textId="77777777" w:rsidR="000F7377" w:rsidRDefault="000F7377"/>
    <w:p w14:paraId="1DB428A1" w14:textId="77777777" w:rsidR="000F7377" w:rsidRDefault="000F7377">
      <w:r xmlns:w="http://schemas.openxmlformats.org/wordprocessingml/2006/main">
        <w:t xml:space="preserve">2. 2. Korinterbrev 11:14 – Satan forkler seg som en lysets engel og sine tjenere som rettferdighetens tjenere.</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4:2 Å tale løgn i hykleri; ha sin samvittighet svidd med et varmt strykejern;</w:t>
      </w:r>
    </w:p>
    <w:p w14:paraId="14573668" w14:textId="77777777" w:rsidR="000F7377" w:rsidRDefault="000F7377"/>
    <w:p w14:paraId="70CEE3E2" w14:textId="77777777" w:rsidR="000F7377" w:rsidRDefault="000F7377">
      <w:r xmlns:w="http://schemas.openxmlformats.org/wordprocessingml/2006/main">
        <w:t xml:space="preserve">Passasjen snakker om at folk snakker løgner på en hyklersk måte, og at samvittigheten deres ikke lenger er i stand til å skille rett fra galt.</w:t>
      </w:r>
    </w:p>
    <w:p w14:paraId="4C094678" w14:textId="77777777" w:rsidR="000F7377" w:rsidRDefault="000F7377"/>
    <w:p w14:paraId="1AE13CB1" w14:textId="77777777" w:rsidR="000F7377" w:rsidRDefault="000F7377">
      <w:r xmlns:w="http://schemas.openxmlformats.org/wordprocessingml/2006/main">
        <w:t xml:space="preserve">1. "Faren ved hykleri: Hvordan være autentisk i din tro"</w:t>
      </w:r>
    </w:p>
    <w:p w14:paraId="4DE216A3" w14:textId="77777777" w:rsidR="000F7377" w:rsidRDefault="000F7377"/>
    <w:p w14:paraId="758B37DD" w14:textId="77777777" w:rsidR="000F7377" w:rsidRDefault="000F7377">
      <w:r xmlns:w="http://schemas.openxmlformats.org/wordprocessingml/2006/main">
        <w:t xml:space="preserve">2. "Sannhetens kraft: Å være ærlig med deg selv og andre"</w:t>
      </w:r>
    </w:p>
    <w:p w14:paraId="78EB1284" w14:textId="77777777" w:rsidR="000F7377" w:rsidRDefault="000F7377"/>
    <w:p w14:paraId="6D324E42" w14:textId="77777777" w:rsidR="000F7377" w:rsidRDefault="000F7377">
      <w:r xmlns:w="http://schemas.openxmlformats.org/wordprocessingml/2006/main">
        <w:t xml:space="preserve">1. Ordspråkene 12:22 - "Lygne lepper er en vederstyggelighet for Herren, men de som handler trofast, har hans glede."</w:t>
      </w:r>
    </w:p>
    <w:p w14:paraId="3DF12101" w14:textId="77777777" w:rsidR="000F7377" w:rsidRDefault="000F7377"/>
    <w:p w14:paraId="668BF3E9" w14:textId="77777777" w:rsidR="000F7377" w:rsidRDefault="000F7377">
      <w:r xmlns:w="http://schemas.openxmlformats.org/wordprocessingml/2006/main">
        <w:t xml:space="preserve">2. Efeserne 4:25 - "Derfor, etter å ha lagt bort løgnen, la hver og en av dere tale sannhet med sin neste, for vi er hverandres lemmer."</w:t>
      </w:r>
    </w:p>
    <w:p w14:paraId="2219159A" w14:textId="77777777" w:rsidR="000F7377" w:rsidRDefault="000F7377"/>
    <w:p w14:paraId="375E7443" w14:textId="77777777" w:rsidR="000F7377" w:rsidRDefault="000F7377">
      <w:r xmlns:w="http://schemas.openxmlformats.org/wordprocessingml/2006/main">
        <w:t xml:space="preserve">1 Timothy 4:3 3 som forbyr å gifte seg og befaler å avholde seg fra mat, som Gud har skapt for å bli mottatt med takk av dem som tror og kjenner sannheten.</w:t>
      </w:r>
    </w:p>
    <w:p w14:paraId="3D9EF479" w14:textId="77777777" w:rsidR="000F7377" w:rsidRDefault="000F7377"/>
    <w:p w14:paraId="1615A066" w14:textId="77777777" w:rsidR="000F7377" w:rsidRDefault="000F7377">
      <w:r xmlns:w="http://schemas.openxmlformats.org/wordprocessingml/2006/main">
        <w:t xml:space="preserve">Paulus advarer mot å undervise i doktriner som forbyr ekteskap og forbyr inntak av visse typer mat, da disse begge er skapt av Gud for å nytes med takksigelse av de som er troende og forstår sannheten.</w:t>
      </w:r>
    </w:p>
    <w:p w14:paraId="56B725BF" w14:textId="77777777" w:rsidR="000F7377" w:rsidRDefault="000F7377"/>
    <w:p w14:paraId="4B2FEF2C" w14:textId="77777777" w:rsidR="000F7377" w:rsidRDefault="000F7377">
      <w:r xmlns:w="http://schemas.openxmlformats.org/wordprocessingml/2006/main">
        <w:t xml:space="preserve">1. Velsignelsene ved ekteskap og spising: Å feire Guds gaver</w:t>
      </w:r>
    </w:p>
    <w:p w14:paraId="08F73C36" w14:textId="77777777" w:rsidR="000F7377" w:rsidRDefault="000F7377"/>
    <w:p w14:paraId="0FCD9333" w14:textId="77777777" w:rsidR="000F7377" w:rsidRDefault="000F7377">
      <w:r xmlns:w="http://schemas.openxmlformats.org/wordprocessingml/2006/main">
        <w:t xml:space="preserve">2. Avstå fra falsk lære: Omfavne sannheten i Guds Ord</w:t>
      </w:r>
    </w:p>
    <w:p w14:paraId="5C94CC1D" w14:textId="77777777" w:rsidR="000F7377" w:rsidRDefault="000F7377"/>
    <w:p w14:paraId="53676467" w14:textId="77777777" w:rsidR="000F7377" w:rsidRDefault="000F7377">
      <w:r xmlns:w="http://schemas.openxmlformats.org/wordprocessingml/2006/main">
        <w:t xml:space="preserve">1. Genesis 2:24 Derfor skal en mann forlate sin far og sin mor og holde seg til sin hustru, og de skal være ett kjød.</w:t>
      </w:r>
    </w:p>
    <w:p w14:paraId="4083A486" w14:textId="77777777" w:rsidR="000F7377" w:rsidRDefault="000F7377"/>
    <w:p w14:paraId="154B921B" w14:textId="77777777" w:rsidR="000F7377" w:rsidRDefault="000F7377">
      <w:r xmlns:w="http://schemas.openxmlformats.org/wordprocessingml/2006/main">
        <w:t xml:space="preserve">2. Matteus 15:11 Ikke det som går inn i munnen, gjør et menneske urent; men det som kommer ut av munnen, det gjør et menneske urent.</w:t>
      </w:r>
    </w:p>
    <w:p w14:paraId="0F30DF17" w14:textId="77777777" w:rsidR="000F7377" w:rsidRDefault="000F7377"/>
    <w:p w14:paraId="60EB418E" w14:textId="77777777" w:rsidR="000F7377" w:rsidRDefault="000F7377">
      <w:r xmlns:w="http://schemas.openxmlformats.org/wordprocessingml/2006/main">
        <w:t xml:space="preserve">1 Timoteus 4:4 For all Guds skapning er god, og intet å nekte, om den mottas med takk.</w:t>
      </w:r>
    </w:p>
    <w:p w14:paraId="3C3EDA60" w14:textId="77777777" w:rsidR="000F7377" w:rsidRDefault="000F7377"/>
    <w:p w14:paraId="524C5D08" w14:textId="77777777" w:rsidR="000F7377" w:rsidRDefault="000F7377">
      <w:r xmlns:w="http://schemas.openxmlformats.org/wordprocessingml/2006/main">
        <w:t xml:space="preserve">Hele Guds skaperverk er godt og bør aksepteres med takknemlighet.</w:t>
      </w:r>
    </w:p>
    <w:p w14:paraId="5699D2AC" w14:textId="77777777" w:rsidR="000F7377" w:rsidRDefault="000F7377"/>
    <w:p w14:paraId="6633F75C" w14:textId="77777777" w:rsidR="000F7377" w:rsidRDefault="000F7377">
      <w:r xmlns:w="http://schemas.openxmlformats.org/wordprocessingml/2006/main">
        <w:t xml:space="preserve">1: Vi bør takke Gud for hans gaver og aldri ta dem for gitt.</w:t>
      </w:r>
    </w:p>
    <w:p w14:paraId="72A56D52" w14:textId="77777777" w:rsidR="000F7377" w:rsidRDefault="000F7377"/>
    <w:p w14:paraId="4F5FC804" w14:textId="77777777" w:rsidR="000F7377" w:rsidRDefault="000F7377">
      <w:r xmlns:w="http://schemas.openxmlformats.org/wordprocessingml/2006/main">
        <w:t xml:space="preserve">2: Takk for alle Guds velsignelser, uansett hvor små.</w:t>
      </w:r>
    </w:p>
    <w:p w14:paraId="28892A94" w14:textId="77777777" w:rsidR="000F7377" w:rsidRDefault="000F7377"/>
    <w:p w14:paraId="31334389" w14:textId="77777777" w:rsidR="000F7377" w:rsidRDefault="000F7377">
      <w:r xmlns:w="http://schemas.openxmlformats.org/wordprocessingml/2006/main">
        <w:t xml:space="preserve">1: Salme 28:7 Herren er min styrke og mitt skjold; mitt hjerte stolte på ham, og jeg er hjulpet; derfor gleder mitt hjerte seg; og med min sang vil jeg prise ham.</w:t>
      </w:r>
    </w:p>
    <w:p w14:paraId="16B2BB75" w14:textId="77777777" w:rsidR="000F7377" w:rsidRDefault="000F7377"/>
    <w:p w14:paraId="61CE456D" w14:textId="77777777" w:rsidR="000F7377" w:rsidRDefault="000F7377">
      <w:r xmlns:w="http://schemas.openxmlformats.org/wordprocessingml/2006/main">
        <w:t xml:space="preserve">2: Kolosserne 3:17 Og alt dere gjør i ord eller gjerning, gjør alt i Herren Jesu navn og takk Gud og Faderen ved ham.</w:t>
      </w:r>
    </w:p>
    <w:p w14:paraId="414A6334" w14:textId="77777777" w:rsidR="000F7377" w:rsidRDefault="000F7377"/>
    <w:p w14:paraId="5DCC9E5A" w14:textId="77777777" w:rsidR="000F7377" w:rsidRDefault="000F7377">
      <w:r xmlns:w="http://schemas.openxmlformats.org/wordprocessingml/2006/main">
        <w:t xml:space="preserve">1 Timoteus 4:5 For det er helliget ved Guds ord og bønn.</w:t>
      </w:r>
    </w:p>
    <w:p w14:paraId="0DE3C215" w14:textId="77777777" w:rsidR="000F7377" w:rsidRDefault="000F7377"/>
    <w:p w14:paraId="75995BDE" w14:textId="77777777" w:rsidR="000F7377" w:rsidRDefault="000F7377">
      <w:r xmlns:w="http://schemas.openxmlformats.org/wordprocessingml/2006/main">
        <w:t xml:space="preserve">Paulus oppfordrer Timoteus til å bruke Guds ord og bønn for å leve et hellig liv.</w:t>
      </w:r>
    </w:p>
    <w:p w14:paraId="1766555A" w14:textId="77777777" w:rsidR="000F7377" w:rsidRDefault="000F7377"/>
    <w:p w14:paraId="4BE5215B" w14:textId="77777777" w:rsidR="000F7377" w:rsidRDefault="000F7377">
      <w:r xmlns:w="http://schemas.openxmlformats.org/wordprocessingml/2006/main">
        <w:t xml:space="preserve">1. Å leve et liv i hellighet: Hvordan Guds ord og bønn kan forvandle livene våre</w:t>
      </w:r>
    </w:p>
    <w:p w14:paraId="303D7AB9" w14:textId="77777777" w:rsidR="000F7377" w:rsidRDefault="000F7377"/>
    <w:p w14:paraId="4199DCCE" w14:textId="77777777" w:rsidR="000F7377" w:rsidRDefault="000F7377">
      <w:r xmlns:w="http://schemas.openxmlformats.org/wordprocessingml/2006/main">
        <w:t xml:space="preserve">2. Å dyrke et helliggjort liv: Kraften i Guds ord og bønn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3:16-17 - La Guds Ord bo rikt i dere, undervise og formane hverandre i all visdom og synge salmer og lovsanger og åndelige sanger, med takk i deres hjerter til Gud.</w:t>
      </w:r>
    </w:p>
    <w:p w14:paraId="47399E88" w14:textId="77777777" w:rsidR="000F7377" w:rsidRDefault="000F7377"/>
    <w:p w14:paraId="088396E9" w14:textId="77777777" w:rsidR="000F7377" w:rsidRDefault="000F7377">
      <w:r xmlns:w="http://schemas.openxmlformats.org/wordprocessingml/2006/main">
        <w:t xml:space="preserve">2. Efeserne 6:18 - Be til enhver tid i Ånden, med all bønn og bønn. For det formål, hold deg våken med all utholdenhet, og bed for alle de hellige.</w:t>
      </w:r>
    </w:p>
    <w:p w14:paraId="3B411168" w14:textId="77777777" w:rsidR="000F7377" w:rsidRDefault="000F7377"/>
    <w:p w14:paraId="4A45956D" w14:textId="77777777" w:rsidR="000F7377" w:rsidRDefault="000F7377">
      <w:r xmlns:w="http://schemas.openxmlformats.org/wordprocessingml/2006/main">
        <w:t xml:space="preserve">1 Timothy 4:6 6 Dersom du minner brødrene om disse ting, skal du være en god Jesu Kristi tjener, næret i troens og den gode læres ord som du har oppnådd.</w:t>
      </w:r>
    </w:p>
    <w:p w14:paraId="6A825DD9" w14:textId="77777777" w:rsidR="000F7377" w:rsidRDefault="000F7377"/>
    <w:p w14:paraId="26573336" w14:textId="77777777" w:rsidR="000F7377" w:rsidRDefault="000F7377">
      <w:r xmlns:w="http://schemas.openxmlformats.org/wordprocessingml/2006/main">
        <w:t xml:space="preserve">Timoteus oppmuntres til å være en god Jesu Kristi tjener ved å minne brødrene om troens ord og den gode lære.</w:t>
      </w:r>
    </w:p>
    <w:p w14:paraId="7A546F3D" w14:textId="77777777" w:rsidR="000F7377" w:rsidRDefault="000F7377"/>
    <w:p w14:paraId="143C6216" w14:textId="77777777" w:rsidR="000F7377" w:rsidRDefault="000F7377">
      <w:r xmlns:w="http://schemas.openxmlformats.org/wordprocessingml/2006/main">
        <w:t xml:space="preserve">1. Viktigheten av tro og god lære</w:t>
      </w:r>
    </w:p>
    <w:p w14:paraId="6B8BA142" w14:textId="77777777" w:rsidR="000F7377" w:rsidRDefault="000F7377"/>
    <w:p w14:paraId="66B654D0" w14:textId="77777777" w:rsidR="000F7377" w:rsidRDefault="000F7377">
      <w:r xmlns:w="http://schemas.openxmlformats.org/wordprocessingml/2006/main">
        <w:t xml:space="preserve">2. Å minne andre om troens ord og den gode lære</w:t>
      </w:r>
    </w:p>
    <w:p w14:paraId="7BE0A8DE" w14:textId="77777777" w:rsidR="000F7377" w:rsidRDefault="000F7377"/>
    <w:p w14:paraId="74BB4FC5" w14:textId="77777777" w:rsidR="000F7377" w:rsidRDefault="000F7377">
      <w:r xmlns:w="http://schemas.openxmlformats.org/wordprocessingml/2006/main">
        <w:t xml:space="preserve">1. Hebreerne 11:6 - "Men uten tro er det umulig å behage ham: for den som kommer til Gud, må tro at han er til, og at han er en lønner for dem som søker ham."</w:t>
      </w:r>
    </w:p>
    <w:p w14:paraId="50F033F9" w14:textId="77777777" w:rsidR="000F7377" w:rsidRDefault="000F7377"/>
    <w:p w14:paraId="2A06B797" w14:textId="77777777" w:rsidR="000F7377" w:rsidRDefault="000F7377">
      <w:r xmlns:w="http://schemas.openxmlformats.org/wordprocessingml/2006/main">
        <w:t xml:space="preserve">2. Titus 1:8-9 – "Men en som elsker gjestfrihet, en som elsker gode mennesker, edru, rettferdig, hellig, måteholden; holder fast ved det trofaste ord som han er blitt lært, for at han ved sunn lære kan være i stand til både for å formane og overbevise motsigerne."</w:t>
      </w:r>
    </w:p>
    <w:p w14:paraId="5EBDF76B" w14:textId="77777777" w:rsidR="000F7377" w:rsidRDefault="000F7377"/>
    <w:p w14:paraId="38C99C5D" w14:textId="77777777" w:rsidR="000F7377" w:rsidRDefault="000F7377">
      <w:r xmlns:w="http://schemas.openxmlformats.org/wordprocessingml/2006/main">
        <w:t xml:space="preserve">1 Timothy 4:7 7 men forkast vanhellige og gamle hustruers fabler, og øv deg heller til gudsfrykt!</w:t>
      </w:r>
    </w:p>
    <w:p w14:paraId="2980631E" w14:textId="77777777" w:rsidR="000F7377" w:rsidRDefault="000F7377"/>
    <w:p w14:paraId="3D674CBE" w14:textId="77777777" w:rsidR="000F7377" w:rsidRDefault="000F7377">
      <w:r xmlns:w="http://schemas.openxmlformats.org/wordprocessingml/2006/main">
        <w:t xml:space="preserve">Vi må avvise falsk lære og i stedet søke å vokse i gudsfrykt.</w:t>
      </w:r>
    </w:p>
    <w:p w14:paraId="3EF7DC81" w14:textId="77777777" w:rsidR="000F7377" w:rsidRDefault="000F7377"/>
    <w:p w14:paraId="45D325A4" w14:textId="77777777" w:rsidR="000F7377" w:rsidRDefault="000F7377">
      <w:r xmlns:w="http://schemas.openxmlformats.org/wordprocessingml/2006/main">
        <w:t xml:space="preserve">1. "Kraften og nødvendigheten av å avvise det som er falskt"</w:t>
      </w:r>
    </w:p>
    <w:p w14:paraId="5057EA2E" w14:textId="77777777" w:rsidR="000F7377" w:rsidRDefault="000F7377"/>
    <w:p w14:paraId="57BFCC3D" w14:textId="77777777" w:rsidR="000F7377" w:rsidRDefault="000F7377">
      <w:r xmlns:w="http://schemas.openxmlformats.org/wordprocessingml/2006/main">
        <w:t xml:space="preserve">2. "Et liv i gudsfrykt: En vei til sann oppfyllelse"</w:t>
      </w:r>
    </w:p>
    <w:p w14:paraId="740B1EB8" w14:textId="77777777" w:rsidR="000F7377" w:rsidRDefault="000F7377"/>
    <w:p w14:paraId="69A65B86" w14:textId="77777777" w:rsidR="000F7377" w:rsidRDefault="000F7377">
      <w:r xmlns:w="http://schemas.openxmlformats.org/wordprocessingml/2006/main">
        <w:t xml:space="preserve">1. Titus 1:14 - Ikke gi akt på jødiske fabler og menneskebud som vender seg bort fra sannheten.</w:t>
      </w:r>
    </w:p>
    <w:p w14:paraId="2E120610" w14:textId="77777777" w:rsidR="000F7377" w:rsidRDefault="000F7377"/>
    <w:p w14:paraId="047F5A40" w14:textId="77777777" w:rsidR="000F7377" w:rsidRDefault="000F7377">
      <w:r xmlns:w="http://schemas.openxmlformats.org/wordprocessingml/2006/main">
        <w:t xml:space="preserve">2. 1. Joh 2:15-17 – Elsk ikke verden eller tingene i verden. Hvis noen elsker verden, er ikke Faderens kjærlighet i ham.</w:t>
      </w:r>
    </w:p>
    <w:p w14:paraId="24B5F2D6" w14:textId="77777777" w:rsidR="000F7377" w:rsidRDefault="000F7377"/>
    <w:p w14:paraId="7331CE4F" w14:textId="77777777" w:rsidR="000F7377" w:rsidRDefault="000F7377">
      <w:r xmlns:w="http://schemas.openxmlformats.org/wordprocessingml/2006/main">
        <w:t xml:space="preserve">1 Timothy 4:8 8 For legemlig øvelse nytter lite, men gudsfrykt er nyttig for alle ting, med løfte om livet som er nå, og det som skal komme.</w:t>
      </w:r>
    </w:p>
    <w:p w14:paraId="58C4B358" w14:textId="77777777" w:rsidR="000F7377" w:rsidRDefault="000F7377"/>
    <w:p w14:paraId="0D21208C" w14:textId="77777777" w:rsidR="000F7377" w:rsidRDefault="000F7377">
      <w:r xmlns:w="http://schemas.openxmlformats.org/wordprocessingml/2006/main">
        <w:t xml:space="preserve">Dette avsnittet fremhever viktigheten av gudsfrykt fremfor fysisk trening, med løftet om et liv både nå og i fremtiden.</w:t>
      </w:r>
    </w:p>
    <w:p w14:paraId="4AEA4BB6" w14:textId="77777777" w:rsidR="000F7377" w:rsidRDefault="000F7377"/>
    <w:p w14:paraId="19676F71" w14:textId="77777777" w:rsidR="000F7377" w:rsidRDefault="000F7377">
      <w:r xmlns:w="http://schemas.openxmlformats.org/wordprocessingml/2006/main">
        <w:t xml:space="preserve">1. "Gudlighet er nøkkelen til livet"</w:t>
      </w:r>
    </w:p>
    <w:p w14:paraId="302B123A" w14:textId="77777777" w:rsidR="000F7377" w:rsidRDefault="000F7377"/>
    <w:p w14:paraId="7F66FC2E" w14:textId="77777777" w:rsidR="000F7377" w:rsidRDefault="000F7377">
      <w:r xmlns:w="http://schemas.openxmlformats.org/wordprocessingml/2006/main">
        <w:t xml:space="preserve">2. "Løftet om gudsfrykt"</w:t>
      </w:r>
    </w:p>
    <w:p w14:paraId="2CE56AFF" w14:textId="77777777" w:rsidR="000F7377" w:rsidRDefault="000F7377"/>
    <w:p w14:paraId="78467CE5" w14:textId="77777777" w:rsidR="000F7377" w:rsidRDefault="000F7377">
      <w:r xmlns:w="http://schemas.openxmlformats.org/wordprocessingml/2006/main">
        <w:t xml:space="preserve">1. 1. Peter 2:11 - "Kjære elskede, jeg ber dere som fremmede og pilegrimer, avhold dere fra kjødelige lyster, som kjemper mot sjelen"</w:t>
      </w:r>
    </w:p>
    <w:p w14:paraId="4332493D" w14:textId="77777777" w:rsidR="000F7377" w:rsidRDefault="000F7377"/>
    <w:p w14:paraId="7B30804C" w14:textId="77777777" w:rsidR="000F7377" w:rsidRDefault="000F7377">
      <w:r xmlns:w="http://schemas.openxmlformats.org/wordprocessingml/2006/main">
        <w:t xml:space="preserve">2. Forkynneren 12:13 - "La oss høre avslutningen på hele saken: Frykt Gud og hold hans bud, for dette er menneskets plikt"</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4:9 Dette er et trofast ord og verdig all aksept.</w:t>
      </w:r>
    </w:p>
    <w:p w14:paraId="26C2430B" w14:textId="77777777" w:rsidR="000F7377" w:rsidRDefault="000F7377"/>
    <w:p w14:paraId="0592CC33" w14:textId="77777777" w:rsidR="000F7377" w:rsidRDefault="000F7377">
      <w:r xmlns:w="http://schemas.openxmlformats.org/wordprocessingml/2006/main">
        <w:t xml:space="preserve">Paulus befaler Timoteus å forkynne at troens budskap skal aksepteres av alle.</w:t>
      </w:r>
    </w:p>
    <w:p w14:paraId="6BB073C7" w14:textId="77777777" w:rsidR="000F7377" w:rsidRDefault="000F7377"/>
    <w:p w14:paraId="6B567C6C" w14:textId="77777777" w:rsidR="000F7377" w:rsidRDefault="000F7377">
      <w:r xmlns:w="http://schemas.openxmlformats.org/wordprocessingml/2006/main">
        <w:t xml:space="preserve">1. "The Essential of Faith: Godta Guds budskap om kjærlighet"</w:t>
      </w:r>
    </w:p>
    <w:p w14:paraId="6FF0210F" w14:textId="77777777" w:rsidR="000F7377" w:rsidRDefault="000F7377"/>
    <w:p w14:paraId="6A3136F4" w14:textId="77777777" w:rsidR="000F7377" w:rsidRDefault="000F7377">
      <w:r xmlns:w="http://schemas.openxmlformats.org/wordprocessingml/2006/main">
        <w:t xml:space="preserve">2. "Troens kraft: Å leve et liv med verdig aksept"</w:t>
      </w:r>
    </w:p>
    <w:p w14:paraId="7D162E3D" w14:textId="77777777" w:rsidR="000F7377" w:rsidRDefault="000F7377"/>
    <w:p w14:paraId="56F8E72D" w14:textId="77777777" w:rsidR="000F7377" w:rsidRDefault="000F7377">
      <w:r xmlns:w="http://schemas.openxmlformats.org/wordprocessingml/2006/main">
        <w:t xml:space="preserve">1. Romerne 10:17 - Så troen kommer av å høre og høre ved Kristi ord.</w:t>
      </w:r>
    </w:p>
    <w:p w14:paraId="25C97D7E" w14:textId="77777777" w:rsidR="000F7377" w:rsidRDefault="000F7377"/>
    <w:p w14:paraId="3DE023F0" w14:textId="77777777" w:rsidR="000F7377" w:rsidRDefault="000F7377">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 ivrig etter å opprettholde Åndens enhet i fredens bånd.</w:t>
      </w:r>
    </w:p>
    <w:p w14:paraId="5ACF8DDF" w14:textId="77777777" w:rsidR="000F7377" w:rsidRDefault="000F7377"/>
    <w:p w14:paraId="67827C20" w14:textId="77777777" w:rsidR="000F7377" w:rsidRDefault="000F7377">
      <w:r xmlns:w="http://schemas.openxmlformats.org/wordprocessingml/2006/main">
        <w:t xml:space="preserve">1 Timoteus 4:10 For derfor både strever og lider vi hån, fordi vi setter vår lit til den levende Gud, som er alle menneskers frelser, særlig dem som tror.</w:t>
      </w:r>
    </w:p>
    <w:p w14:paraId="13E0C8D8" w14:textId="77777777" w:rsidR="000F7377" w:rsidRDefault="000F7377"/>
    <w:p w14:paraId="3185CB8E" w14:textId="77777777" w:rsidR="000F7377" w:rsidRDefault="000F7377">
      <w:r xmlns:w="http://schemas.openxmlformats.org/wordprocessingml/2006/main">
        <w:t xml:space="preserve">Paulus minner Timoteus om at alle mennesker er frelst av den levende Gud, men spesielt de som tror på ham.</w:t>
      </w:r>
    </w:p>
    <w:p w14:paraId="74DECC31" w14:textId="77777777" w:rsidR="000F7377" w:rsidRDefault="000F7377"/>
    <w:p w14:paraId="224C6A31" w14:textId="77777777" w:rsidR="000F7377" w:rsidRDefault="000F7377">
      <w:r xmlns:w="http://schemas.openxmlformats.org/wordprocessingml/2006/main">
        <w:t xml:space="preserve">1. Troens frelsende kraft</w:t>
      </w:r>
    </w:p>
    <w:p w14:paraId="68928CFA" w14:textId="77777777" w:rsidR="000F7377" w:rsidRDefault="000F7377"/>
    <w:p w14:paraId="59372EFB" w14:textId="77777777" w:rsidR="000F7377" w:rsidRDefault="000F7377">
      <w:r xmlns:w="http://schemas.openxmlformats.org/wordprocessingml/2006/main">
        <w:t xml:space="preserve">2. Å stole på den levende Gud</w:t>
      </w:r>
    </w:p>
    <w:p w14:paraId="35123D0F" w14:textId="77777777" w:rsidR="000F7377" w:rsidRDefault="000F7377"/>
    <w:p w14:paraId="17BD352E" w14:textId="77777777" w:rsidR="000F7377" w:rsidRDefault="000F7377">
      <w:r xmlns:w="http://schemas.openxmlformats.org/wordprocessingml/2006/main">
        <w:t xml:space="preserve">1. Romerne 10:8-10 – «Men hva står det? «Ordet er nær deg, i din munn og i ditt hjerte» (det vil si troens ord som vi forkynner); 9 for hvis du med din munn bekjenner at Jesus er Herre og i ditt hjerte tror at Gud har oppreist ham fra de døde, da skal du bli frelst. 10 For med hjertet tror man og blir rettferdiggjort, og med munnen bekjenner man og blir frelst.»</w:t>
      </w:r>
    </w:p>
    <w:p w14:paraId="50ADD930" w14:textId="77777777" w:rsidR="000F7377" w:rsidRDefault="000F7377"/>
    <w:p w14:paraId="3871D81C" w14:textId="77777777" w:rsidR="000F7377" w:rsidRDefault="000F7377">
      <w:r xmlns:w="http://schemas.openxmlformats.org/wordprocessingml/2006/main">
        <w:t xml:space="preserve">2. Filipperne 4:19 – "Og min Gud skal dekke alle deres behov etter sin rikdom i herlighet i Kristus Jesus."</w:t>
      </w:r>
    </w:p>
    <w:p w14:paraId="027C8391" w14:textId="77777777" w:rsidR="000F7377" w:rsidRDefault="000F7377"/>
    <w:p w14:paraId="7DCFF989" w14:textId="77777777" w:rsidR="000F7377" w:rsidRDefault="000F7377">
      <w:r xmlns:w="http://schemas.openxmlformats.org/wordprocessingml/2006/main">
        <w:t xml:space="preserve">1 Timoteus 4:11 Disse ting befaler og lær.</w:t>
      </w:r>
    </w:p>
    <w:p w14:paraId="2EA4EEE4" w14:textId="77777777" w:rsidR="000F7377" w:rsidRDefault="000F7377"/>
    <w:p w14:paraId="086D5D73" w14:textId="77777777" w:rsidR="000F7377" w:rsidRDefault="000F7377">
      <w:r xmlns:w="http://schemas.openxmlformats.org/wordprocessingml/2006/main">
        <w:t xml:space="preserve">Paulus befaler og instruerer Timoteus til å undervise og befale andre.</w:t>
      </w:r>
    </w:p>
    <w:p w14:paraId="66A6B63A" w14:textId="77777777" w:rsidR="000F7377" w:rsidRDefault="000F7377"/>
    <w:p w14:paraId="24A9CAC7" w14:textId="77777777" w:rsidR="000F7377" w:rsidRDefault="000F7377">
      <w:r xmlns:w="http://schemas.openxmlformats.org/wordprocessingml/2006/main">
        <w:t xml:space="preserve">1. "Å leve som et eksempel på tro: Hva det betyr å følge Guds bud"</w:t>
      </w:r>
    </w:p>
    <w:p w14:paraId="20D509DD" w14:textId="77777777" w:rsidR="000F7377" w:rsidRDefault="000F7377"/>
    <w:p w14:paraId="27E82766" w14:textId="77777777" w:rsidR="000F7377" w:rsidRDefault="000F7377">
      <w:r xmlns:w="http://schemas.openxmlformats.org/wordprocessingml/2006/main">
        <w:t xml:space="preserve">2. "Kraften i undervisning: Hva vi kan lære av Paulus' instruksjoner til Timoteus"</w:t>
      </w:r>
    </w:p>
    <w:p w14:paraId="103C2BCE" w14:textId="77777777" w:rsidR="000F7377" w:rsidRDefault="000F7377"/>
    <w:p w14:paraId="6F6936B4" w14:textId="77777777" w:rsidR="000F7377" w:rsidRDefault="000F7377">
      <w:r xmlns:w="http://schemas.openxmlformats.org/wordprocessingml/2006/main">
        <w:t xml:space="preserve">1. Matteus 28:19-20 - "Gå derfor og gjør alle folkeslag til disipler, og døp dem til Faderens og Sønnens og Den Hellige Ånds navn, og lær dem å holde alt jeg har befalt dere."</w:t>
      </w:r>
    </w:p>
    <w:p w14:paraId="3264926D" w14:textId="77777777" w:rsidR="000F7377" w:rsidRDefault="000F7377"/>
    <w:p w14:paraId="57521CF6" w14:textId="77777777" w:rsidR="000F7377" w:rsidRDefault="000F7377">
      <w:r xmlns:w="http://schemas.openxmlformats.org/wordprocessingml/2006/main">
        <w:t xml:space="preserve">2. Kolosserne 3:17 - "Og alt dere gjør, enten det er i ord eller gjerning, så gjør alt i Herren Jesu navn og takk Gud Faderen ved ham."</w:t>
      </w:r>
    </w:p>
    <w:p w14:paraId="042E0082" w14:textId="77777777" w:rsidR="000F7377" w:rsidRDefault="000F7377"/>
    <w:p w14:paraId="73D6275B" w14:textId="77777777" w:rsidR="000F7377" w:rsidRDefault="000F7377">
      <w:r xmlns:w="http://schemas.openxmlformats.org/wordprocessingml/2006/main">
        <w:t xml:space="preserve">1 Timoteus 4:12 La ingen forakte din ungdom! men vær et eksempel for de troende, i ord, i samtale, i nestekjærlighet, i ånd, i tro, i renhet.</w:t>
      </w:r>
    </w:p>
    <w:p w14:paraId="79B0CDBC" w14:textId="77777777" w:rsidR="000F7377" w:rsidRDefault="000F7377"/>
    <w:p w14:paraId="0ED192EC" w14:textId="77777777" w:rsidR="000F7377" w:rsidRDefault="000F7377">
      <w:r xmlns:w="http://schemas.openxmlformats.org/wordprocessingml/2006/main">
        <w:t xml:space="preserve">Timoteus blir fortalt å være et eksempel på en troende i alle aspekter av livet hans, som ord, samtale, nestekjærlighet, ånd, tro og renhet.</w:t>
      </w:r>
    </w:p>
    <w:p w14:paraId="18FE1153" w14:textId="77777777" w:rsidR="000F7377" w:rsidRDefault="000F7377"/>
    <w:p w14:paraId="65EB495C" w14:textId="77777777" w:rsidR="000F7377" w:rsidRDefault="000F7377">
      <w:r xmlns:w="http://schemas.openxmlformats.org/wordprocessingml/2006/main">
        <w:t xml:space="preserve">1. Å leve et liv i tro og renhet</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være et eksempel på en troende</w:t>
      </w:r>
    </w:p>
    <w:p w14:paraId="6B8C3313" w14:textId="77777777" w:rsidR="000F7377" w:rsidRDefault="000F7377"/>
    <w:p w14:paraId="7C904E58" w14:textId="77777777" w:rsidR="000F7377" w:rsidRDefault="000F7377">
      <w:r xmlns:w="http://schemas.openxmlformats.org/wordprocessingml/2006/main">
        <w:t xml:space="preserve">1. Jakob 1:22-25 - Men vær ordets gjørere og ikke bare hørere, da dere selv bedrar dere. For hvis noen hører ordet og ikke gjør, er han lik en mann som ser sitt naturlige ansikt i et glass: for han ser seg selv og går sin vei og glemmer straks hvordan han var. Men den som ser inn i frihetens fullkomne lov og forblir der, han som ikke er en glemsom tilhører, men en gjerningsutfører, denne mannen skal bli velsignet i sin gjerning.</w:t>
      </w:r>
    </w:p>
    <w:p w14:paraId="471A7C48" w14:textId="77777777" w:rsidR="000F7377" w:rsidRDefault="000F7377"/>
    <w:p w14:paraId="5E1EA8CD" w14:textId="77777777" w:rsidR="000F7377" w:rsidRDefault="000F7377">
      <w:r xmlns:w="http://schemas.openxmlformats.org/wordprocessingml/2006/main">
        <w:t xml:space="preserve">2. 1. Peter 2:11-12 - Mine kjære, jeg ber dere som fremmede og pilegrimer, avhold dere fra kjødelige lyster som strider mot sjelen. Ha din samtale ærlig blant hedningene, for at de, selv om de taler mot deg som ugjerningsmenn, ved dine gode gjerninger, som de skal se, prise Gud på besøkets dag.</w:t>
      </w:r>
    </w:p>
    <w:p w14:paraId="593EA7B9" w14:textId="77777777" w:rsidR="000F7377" w:rsidRDefault="000F7377"/>
    <w:p w14:paraId="53B54996" w14:textId="77777777" w:rsidR="000F7377" w:rsidRDefault="000F7377">
      <w:r xmlns:w="http://schemas.openxmlformats.org/wordprocessingml/2006/main">
        <w:t xml:space="preserve">1 Timoteus 4:13 Inntil jeg kommer, gi akt på lesing, på formaning, på lære!</w:t>
      </w:r>
    </w:p>
    <w:p w14:paraId="6CD4D01D" w14:textId="77777777" w:rsidR="000F7377" w:rsidRDefault="000F7377"/>
    <w:p w14:paraId="3B40D375" w14:textId="77777777" w:rsidR="000F7377" w:rsidRDefault="000F7377">
      <w:r xmlns:w="http://schemas.openxmlformats.org/wordprocessingml/2006/main">
        <w:t xml:space="preserve">Paulus ber Timoteus fokusere på å lese, formane og undervise til han kommer tilbake.</w:t>
      </w:r>
    </w:p>
    <w:p w14:paraId="40FD1123" w14:textId="77777777" w:rsidR="000F7377" w:rsidRDefault="000F7377"/>
    <w:p w14:paraId="47873931" w14:textId="77777777" w:rsidR="000F7377" w:rsidRDefault="000F7377">
      <w:r xmlns:w="http://schemas.openxmlformats.org/wordprocessingml/2006/main">
        <w:t xml:space="preserve">1. "Vær flittig i å lære: Viktigheten av å lese, formane og undervise"</w:t>
      </w:r>
    </w:p>
    <w:p w14:paraId="29A9DF99" w14:textId="77777777" w:rsidR="000F7377" w:rsidRDefault="000F7377"/>
    <w:p w14:paraId="74F3BF67" w14:textId="77777777" w:rsidR="000F7377" w:rsidRDefault="000F7377">
      <w:r xmlns:w="http://schemas.openxmlformats.org/wordprocessingml/2006/main">
        <w:t xml:space="preserve">2. "Kraften til fokus: Belønningen av dedikasjon til åndelig vekst"</w:t>
      </w:r>
    </w:p>
    <w:p w14:paraId="4602D5EB" w14:textId="77777777" w:rsidR="000F7377" w:rsidRDefault="000F7377"/>
    <w:p w14:paraId="75D569D1" w14:textId="77777777" w:rsidR="000F7377" w:rsidRDefault="000F7377">
      <w:r xmlns:w="http://schemas.openxmlformats.org/wordprocessingml/2006/main">
        <w:t xml:space="preserve">1. Kolosserne 3:10-17 - Ta på deg det nye jeget, som blir fornyet i kunnskap etter bildet av dets skaper.</w:t>
      </w:r>
    </w:p>
    <w:p w14:paraId="174961C7" w14:textId="77777777" w:rsidR="000F7377" w:rsidRDefault="000F7377"/>
    <w:p w14:paraId="7538C3AA" w14:textId="77777777" w:rsidR="000F7377" w:rsidRDefault="000F7377">
      <w:r xmlns:w="http://schemas.openxmlformats.org/wordprocessingml/2006/main">
        <w:t xml:space="preserve">2. 1. Peter 5:5-7 – Vær ydmyk og lydig mot Gud, så skal han opphøye deg i sin tid.</w:t>
      </w:r>
    </w:p>
    <w:p w14:paraId="1DB74FB0" w14:textId="77777777" w:rsidR="000F7377" w:rsidRDefault="000F7377"/>
    <w:p w14:paraId="1C78E164" w14:textId="77777777" w:rsidR="000F7377" w:rsidRDefault="000F7377">
      <w:r xmlns:w="http://schemas.openxmlformats.org/wordprocessingml/2006/main">
        <w:t xml:space="preserve">1 Timothy 4:14 14 Forsøm ikke den gave som er i dig, som er gitt deg ved profeti, med håndspåleggelse for presteskapet.</w:t>
      </w:r>
    </w:p>
    <w:p w14:paraId="646B739F" w14:textId="77777777" w:rsidR="000F7377" w:rsidRDefault="000F7377"/>
    <w:p w14:paraId="093F80BE" w14:textId="77777777" w:rsidR="000F7377" w:rsidRDefault="000F7377">
      <w:r xmlns:w="http://schemas.openxmlformats.org/wordprocessingml/2006/main">
        <w:t xml:space="preserve">Ikke forsak gavene som er gitt deg av Gud gjennom profetier og håndspåleggelse.</w:t>
      </w:r>
    </w:p>
    <w:p w14:paraId="643AB4AA" w14:textId="77777777" w:rsidR="000F7377" w:rsidRDefault="000F7377"/>
    <w:p w14:paraId="3B31CE13" w14:textId="77777777" w:rsidR="000F7377" w:rsidRDefault="000F7377">
      <w:r xmlns:w="http://schemas.openxmlformats.org/wordprocessingml/2006/main">
        <w:t xml:space="preserve">1. Viktigheten av å bruke gavene dine for Gud</w:t>
      </w:r>
    </w:p>
    <w:p w14:paraId="00BB9376" w14:textId="77777777" w:rsidR="000F7377" w:rsidRDefault="000F7377"/>
    <w:p w14:paraId="3714C034" w14:textId="77777777" w:rsidR="000F7377" w:rsidRDefault="000F7377">
      <w:r xmlns:w="http://schemas.openxmlformats.org/wordprocessingml/2006/main">
        <w:t xml:space="preserve">2. Hvordan gjenkjenne og bruke gavene Gud har gitt deg</w:t>
      </w:r>
    </w:p>
    <w:p w14:paraId="321E566C" w14:textId="77777777" w:rsidR="000F7377" w:rsidRDefault="000F7377"/>
    <w:p w14:paraId="50E62FC5" w14:textId="77777777" w:rsidR="000F7377" w:rsidRDefault="000F7377">
      <w:r xmlns:w="http://schemas.openxmlformats.org/wordprocessingml/2006/main">
        <w:t xml:space="preserve">1. Efeserne 4:11-12; Og han ga noen, apostler; og noen, profeter; og noen, evangelister; og noen, pastorer og lærere; Til fullkommengjøring av de hellige, for tjenestens arbeid, til oppbyggelse av Kristi legeme.</w:t>
      </w:r>
    </w:p>
    <w:p w14:paraId="29C37DCC" w14:textId="77777777" w:rsidR="000F7377" w:rsidRDefault="000F7377"/>
    <w:p w14:paraId="4BBDBDCC" w14:textId="77777777" w:rsidR="000F7377" w:rsidRDefault="000F7377">
      <w:r xmlns:w="http://schemas.openxmlformats.org/wordprocessingml/2006/main">
        <w:t xml:space="preserve">2. Romerne 12:6-8; Når vi da har gaver som er forskjellige etter den nåde som er gitt oss, enten det er profetier, la oss profetere etter troens forhold. eller tjeneste, la oss vente på vår tjeneste, eller den som lærer, på å lære; Eller den som formaner, på formaning. Den som gir, la ham gjøre det med enkelhet; den som styrer, med flid; den som viser barmhjertighet, med glede.</w:t>
      </w:r>
    </w:p>
    <w:p w14:paraId="492707E9" w14:textId="77777777" w:rsidR="000F7377" w:rsidRDefault="000F7377"/>
    <w:p w14:paraId="79675673" w14:textId="77777777" w:rsidR="000F7377" w:rsidRDefault="000F7377">
      <w:r xmlns:w="http://schemas.openxmlformats.org/wordprocessingml/2006/main">
        <w:t xml:space="preserve">1 Timothy 4:15 15 Tenk over disse ting! gi deg selv helt til dem; for at din vinning må vises for alle.</w:t>
      </w:r>
    </w:p>
    <w:p w14:paraId="0C6C6DB2" w14:textId="77777777" w:rsidR="000F7377" w:rsidRDefault="000F7377"/>
    <w:p w14:paraId="36B8F924" w14:textId="77777777" w:rsidR="000F7377" w:rsidRDefault="000F7377">
      <w:r xmlns:w="http://schemas.openxmlformats.org/wordprocessingml/2006/main">
        <w:t xml:space="preserve">Paulus oppfordrer Timoteus til å vie seg til Herrens lære, slik at hans fremgang kan bli sett av alle.</w:t>
      </w:r>
    </w:p>
    <w:p w14:paraId="713AABBF" w14:textId="77777777" w:rsidR="000F7377" w:rsidRDefault="000F7377"/>
    <w:p w14:paraId="72DBBE23" w14:textId="77777777" w:rsidR="000F7377" w:rsidRDefault="000F7377">
      <w:r xmlns:w="http://schemas.openxmlformats.org/wordprocessingml/2006/main">
        <w:t xml:space="preserve">1. Dedikasjonens kraft: Hvordan det å hengi deg til Gud fører til dyp vekst</w:t>
      </w:r>
    </w:p>
    <w:p w14:paraId="731A3960" w14:textId="77777777" w:rsidR="000F7377" w:rsidRDefault="000F7377"/>
    <w:p w14:paraId="50181109" w14:textId="77777777" w:rsidR="000F7377" w:rsidRDefault="000F7377">
      <w:r xmlns:w="http://schemas.openxmlformats.org/wordprocessingml/2006/main">
        <w:t xml:space="preserve">2. Gjør et inntrykk: Hvordan å følge Herrens læresetninger kan tillate andre å se din tro</w:t>
      </w:r>
    </w:p>
    <w:p w14:paraId="4652552B" w14:textId="77777777" w:rsidR="000F7377" w:rsidRDefault="000F7377"/>
    <w:p w14:paraId="5F9A36B9" w14:textId="77777777" w:rsidR="000F7377" w:rsidRDefault="000F7377">
      <w:r xmlns:w="http://schemas.openxmlformats.org/wordprocessingml/2006/main">
        <w:t xml:space="preserve">1. Salme 1:1-3 - Salig er den mann som ikke vandrer i de ugudeliges råd, ikke står på </w:t>
      </w:r>
      <w:r xmlns:w="http://schemas.openxmlformats.org/wordprocessingml/2006/main">
        <w:lastRenderedPageBreak xmlns:w="http://schemas.openxmlformats.org/wordprocessingml/2006/main"/>
      </w:r>
      <w:r xmlns:w="http://schemas.openxmlformats.org/wordprocessingml/2006/main">
        <w:t xml:space="preserve">synderes vei og ikke sitter i spotters sete; men hans behag er i Herrens lov, og over hans lov grunner han dag og natt.</w:t>
      </w:r>
    </w:p>
    <w:p w14:paraId="3A324AD2" w14:textId="77777777" w:rsidR="000F7377" w:rsidRDefault="000F7377"/>
    <w:p w14:paraId="366D3E8B" w14:textId="77777777" w:rsidR="000F7377" w:rsidRDefault="000F7377">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vil bli velsignet i sin gjerning.</w:t>
      </w:r>
    </w:p>
    <w:p w14:paraId="180535B0" w14:textId="77777777" w:rsidR="000F7377" w:rsidRDefault="000F7377"/>
    <w:p w14:paraId="1AE95697" w14:textId="77777777" w:rsidR="000F7377" w:rsidRDefault="000F7377">
      <w:r xmlns:w="http://schemas.openxmlformats.org/wordprocessingml/2006/main">
        <w:t xml:space="preserve">1 Timothy 4:16 16 Ta akt på dig selv og på læren! for ved å gjøre dette skal du både frelse deg selv og dem som hører dig.</w:t>
      </w:r>
    </w:p>
    <w:p w14:paraId="04AB946F" w14:textId="77777777" w:rsidR="000F7377" w:rsidRDefault="000F7377"/>
    <w:p w14:paraId="456A14EE" w14:textId="77777777" w:rsidR="000F7377" w:rsidRDefault="000F7377">
      <w:r xmlns:w="http://schemas.openxmlformats.org/wordprocessingml/2006/main">
        <w:t xml:space="preserve">Kristne bør ta hensyn til sin egen lære og fortsette i den, da dette vil gagne både dem selv og dem de underviser.</w:t>
      </w:r>
    </w:p>
    <w:p w14:paraId="11B1C78E" w14:textId="77777777" w:rsidR="000F7377" w:rsidRDefault="000F7377"/>
    <w:p w14:paraId="6C4144EF" w14:textId="77777777" w:rsidR="000F7377" w:rsidRDefault="000F7377">
      <w:r xmlns:w="http://schemas.openxmlformats.org/wordprocessingml/2006/main">
        <w:t xml:space="preserve">1) Viktigheten av å undervise i Bibelen og dens læresetninger</w:t>
      </w:r>
    </w:p>
    <w:p w14:paraId="1EFE876D" w14:textId="77777777" w:rsidR="000F7377" w:rsidRDefault="000F7377"/>
    <w:p w14:paraId="259E2B27" w14:textId="77777777" w:rsidR="000F7377" w:rsidRDefault="000F7377">
      <w:r xmlns:w="http://schemas.openxmlformats.org/wordprocessingml/2006/main">
        <w:t xml:space="preserve">2) Evangeliets kraft: Hvordan det gagner både læreren og lytteren</w:t>
      </w:r>
    </w:p>
    <w:p w14:paraId="3FEA46BE" w14:textId="77777777" w:rsidR="000F7377" w:rsidRDefault="000F7377"/>
    <w:p w14:paraId="19A8BD1E" w14:textId="77777777" w:rsidR="000F7377" w:rsidRDefault="000F7377">
      <w:r xmlns:w="http://schemas.openxmlformats.org/wordprocessingml/2006/main">
        <w:t xml:space="preserve">1) 2. Timoteus 3:16 - Hele skriften er gitt ved inspirasjon av Gud og er nyttig til lære, til irettesettelse, til rettelse, til oppdragelse i rettferdighet.</w:t>
      </w:r>
    </w:p>
    <w:p w14:paraId="796BF66C" w14:textId="77777777" w:rsidR="000F7377" w:rsidRDefault="000F7377"/>
    <w:p w14:paraId="3DD974DC" w14:textId="77777777" w:rsidR="000F7377" w:rsidRDefault="000F7377">
      <w:r xmlns:w="http://schemas.openxmlformats.org/wordprocessingml/2006/main">
        <w:t xml:space="preserve">2) Salme 19:7-8 - Herrens lov er fullkommen, den omvender sjelen: Herrens vitnesbyrd er sikkert, det viser de enkle. Herrens forskrifter er rettferdige, de gleder hjertet: Herrens bud er rent, det opplyser øynene.</w:t>
      </w:r>
    </w:p>
    <w:p w14:paraId="5A64FDDA" w14:textId="77777777" w:rsidR="000F7377" w:rsidRDefault="000F7377"/>
    <w:p w14:paraId="39CD4E77" w14:textId="77777777" w:rsidR="000F7377" w:rsidRDefault="000F7377">
      <w:r xmlns:w="http://schemas.openxmlformats.org/wordprocessingml/2006/main">
        <w:t xml:space="preserve">1. Timoteus 5 er det femte kapittelet i det første brevet skrevet av apostelen Paulus til sin unge protesjé, Timoteus. I dette kapittelet gir Paulus instruksjoner om behandlingen av ulike grupper i kirken, inkludert enker, eldste og slaver.</w:t>
      </w:r>
    </w:p>
    <w:p w14:paraId="14481123" w14:textId="77777777" w:rsidR="000F7377" w:rsidRDefault="000F7377"/>
    <w:p w14:paraId="2BC62064" w14:textId="77777777" w:rsidR="000F7377" w:rsidRDefault="000F7377">
      <w:r xmlns:w="http://schemas.openxmlformats.org/wordprocessingml/2006/main">
        <w:t xml:space="preserve">1. avsnitt: Paulus tar opp hvordan man behandler enker i menighetssamfunnet (1. Timoteus 5:1-16). Han instruerer Timothy til å behandle eldre kvinner som mødre og yngre kvinner som søstre med absolutt renhet. Paulus henvender seg spesielt til enker som virkelig er i nød og ikke har støtte fra familien. Han anbefaler at hvis en enke har barn eller barnebarn, bør de ta vare på henne i stedet for å belaste kirken. Men hvis en enke virkelig er alene og har satt sitt håp til Gud, kan hun bli registrert på en liste for økonomisk hjelp fra kirken.</w:t>
      </w:r>
    </w:p>
    <w:p w14:paraId="6AD56A67" w14:textId="77777777" w:rsidR="000F7377" w:rsidRDefault="000F7377"/>
    <w:p w14:paraId="185FD59A" w14:textId="77777777" w:rsidR="000F7377" w:rsidRDefault="000F7377">
      <w:r xmlns:w="http://schemas.openxmlformats.org/wordprocessingml/2006/main">
        <w:t xml:space="preserve">2. avsnitt: Paulus gir retningslinjer for håndtering av anklager mot eldste (1. Timoteus 5:17-25). Han understreker at eldste som leder godt bør betraktes som verdt dobbelt ære – spesielt de som arbeider med forkynnelse og undervisning. Han advarer imidlertid også mot å motta anklager mot en eldste uten ordentlig bevis eller etterforskning. Hvis en eldste blir funnet skyldig i å synde vedvarende, bør de irettesettes offentlig som en advarsel til andre.</w:t>
      </w:r>
    </w:p>
    <w:p w14:paraId="2F9222E1" w14:textId="77777777" w:rsidR="000F7377" w:rsidRDefault="000F7377"/>
    <w:p w14:paraId="1450D27B" w14:textId="77777777" w:rsidR="000F7377" w:rsidRDefault="000F7377">
      <w:r xmlns:w="http://schemas.openxmlformats.org/wordprocessingml/2006/main">
        <w:t xml:space="preserve">Tredje avsnitt: Kapitlet avsluttes med instruksjoner angående slaver og deres herrer (1. Timoteus 6:1-2). Paulus råder slaver til å ære sine troende herrer, slik at Guds navn og lære ikke kan bli spottet. Han oppfordrer Timoteus til å undervise i disse prinsippene med all autoritet, slik at de troende kan vise sann gudsfrykt i sin oppførsel.</w:t>
      </w:r>
    </w:p>
    <w:p w14:paraId="7BA769C2" w14:textId="77777777" w:rsidR="000F7377" w:rsidRDefault="000F7377"/>
    <w:p w14:paraId="609136B4" w14:textId="77777777" w:rsidR="000F7377" w:rsidRDefault="000F7377">
      <w:r xmlns:w="http://schemas.openxmlformats.org/wordprocessingml/2006/main">
        <w:t xml:space="preserve">Oppsummert,</w:t>
      </w:r>
    </w:p>
    <w:p w14:paraId="3DEC81B7" w14:textId="77777777" w:rsidR="000F7377" w:rsidRDefault="000F7377">
      <w:r xmlns:w="http://schemas.openxmlformats.org/wordprocessingml/2006/main">
        <w:t xml:space="preserve">Kapittel fem av 1 Timoteus gir instruksjoner om behandling av enker, eldste anklaget for å ha gjort noe galt, og slaver i kirkesamfunnet.</w:t>
      </w:r>
    </w:p>
    <w:p w14:paraId="353919A8" w14:textId="77777777" w:rsidR="000F7377" w:rsidRDefault="000F7377">
      <w:r xmlns:w="http://schemas.openxmlformats.org/wordprocessingml/2006/main">
        <w:t xml:space="preserve">Paulus instruerer hvordan man skal behandle enker på en passende måte basert på deres omstendigheter – å ta vare på de som ikke har støtte fra familien, men oppmuntre til selvforsyning når det er mulig.</w:t>
      </w:r>
    </w:p>
    <w:p w14:paraId="6A9A0324" w14:textId="77777777" w:rsidR="000F7377" w:rsidRDefault="000F7377"/>
    <w:p w14:paraId="3177765D" w14:textId="77777777" w:rsidR="000F7377" w:rsidRDefault="000F7377">
      <w:r xmlns:w="http://schemas.openxmlformats.org/wordprocessingml/2006/main">
        <w:t xml:space="preserve">Han gir retningslinjer for håndtering av anklager mot eldste, og understreker behovet for bevis og forsiktighet ved å motta anklager. Vedvarende synd bør behandles offentlig.</w:t>
      </w:r>
    </w:p>
    <w:p w14:paraId="4F04920B" w14:textId="77777777" w:rsidR="000F7377" w:rsidRDefault="000F7377"/>
    <w:p w14:paraId="7D639C0A" w14:textId="77777777" w:rsidR="000F7377" w:rsidRDefault="000F7377">
      <w:r xmlns:w="http://schemas.openxmlformats.org/wordprocessingml/2006/main">
        <w:t xml:space="preserve">Kapittelet avsluttes med instruksjoner for slaver om å hedre sine troende herrer, for å sikre at Guds navn og lære ikke blir spottet. Paulus oppfordrer Timoteus til å undervise i disse prinsippene med autoritet. Dette kapittelet fremhever viktigheten av riktig omsorg for enker, ansvarlighet i </w:t>
      </w:r>
      <w:r xmlns:w="http://schemas.openxmlformats.org/wordprocessingml/2006/main">
        <w:lastRenderedPageBreak xmlns:w="http://schemas.openxmlformats.org/wordprocessingml/2006/main"/>
      </w:r>
      <w:r xmlns:w="http://schemas.openxmlformats.org/wordprocessingml/2006/main">
        <w:t xml:space="preserve">lederskap og gudfryktig oppførsel i ulike sosiale relasjoner innenfor kirkesamfunnet.</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Timoteus 5:1 Irettesett ikke en eldste, men bed ham som en far! og de yngre menn som brødre;</w:t>
      </w:r>
    </w:p>
    <w:p w14:paraId="79C2A8E8" w14:textId="77777777" w:rsidR="000F7377" w:rsidRDefault="000F7377"/>
    <w:p w14:paraId="3BD6D45A" w14:textId="77777777" w:rsidR="000F7377" w:rsidRDefault="000F7377">
      <w:r xmlns:w="http://schemas.openxmlformats.org/wordprocessingml/2006/main">
        <w:t xml:space="preserve">Respekter og behandle eldste som fedre og yngre menn som brødre.</w:t>
      </w:r>
    </w:p>
    <w:p w14:paraId="3B9D5524" w14:textId="77777777" w:rsidR="000F7377" w:rsidRDefault="000F7377"/>
    <w:p w14:paraId="1DD814C1" w14:textId="77777777" w:rsidR="000F7377" w:rsidRDefault="000F7377">
      <w:r xmlns:w="http://schemas.openxmlformats.org/wordprocessingml/2006/main">
        <w:t xml:space="preserve">1. "Å hedre de eldre: Respekt og kjærlighet i kirken"</w:t>
      </w:r>
    </w:p>
    <w:p w14:paraId="05A0FF51" w14:textId="77777777" w:rsidR="000F7377" w:rsidRDefault="000F7377"/>
    <w:p w14:paraId="0C6F79AE" w14:textId="77777777" w:rsidR="000F7377" w:rsidRDefault="000F7377">
      <w:r xmlns:w="http://schemas.openxmlformats.org/wordprocessingml/2006/main">
        <w:t xml:space="preserve">2. "Å leve i enhet: behandle andre som brødre og søstre"</w:t>
      </w:r>
    </w:p>
    <w:p w14:paraId="2B9BC4FB" w14:textId="77777777" w:rsidR="000F7377" w:rsidRDefault="000F7377"/>
    <w:p w14:paraId="11E09093" w14:textId="77777777" w:rsidR="000F7377" w:rsidRDefault="000F7377">
      <w:r xmlns:w="http://schemas.openxmlformats.org/wordprocessingml/2006/main">
        <w:t xml:space="preserve">1. Ordspråkene 16:31 "Gråt hår er en herlighetskrone, det er vunnet i et rettferdig liv."</w:t>
      </w:r>
    </w:p>
    <w:p w14:paraId="6F172480" w14:textId="77777777" w:rsidR="000F7377" w:rsidRDefault="000F7377"/>
    <w:p w14:paraId="65E03F2E" w14:textId="77777777" w:rsidR="000F7377" w:rsidRDefault="000F7377">
      <w:r xmlns:w="http://schemas.openxmlformats.org/wordprocessingml/2006/main">
        <w:t xml:space="preserve">2. Efeserne 6:1-3 "Barn, adlyd foreldrene deres i Herren, for dette er rett. "Hedre deres far og mor" - som er det første budet med et løfte - "så det kan gå dere vel og så du kan få et langt liv på jorden.»</w:t>
      </w:r>
    </w:p>
    <w:p w14:paraId="66E4AB24" w14:textId="77777777" w:rsidR="000F7377" w:rsidRDefault="000F7377"/>
    <w:p w14:paraId="6D865F57" w14:textId="77777777" w:rsidR="000F7377" w:rsidRDefault="000F7377">
      <w:r xmlns:w="http://schemas.openxmlformats.org/wordprocessingml/2006/main">
        <w:t xml:space="preserve">1 Timothy 5:2 De eldste kvinner som mødre; de yngre som søstre, med all renhet.</w:t>
      </w:r>
    </w:p>
    <w:p w14:paraId="57046F96" w14:textId="77777777" w:rsidR="000F7377" w:rsidRDefault="000F7377"/>
    <w:p w14:paraId="6039A562" w14:textId="77777777" w:rsidR="000F7377" w:rsidRDefault="000F7377">
      <w:r xmlns:w="http://schemas.openxmlformats.org/wordprocessingml/2006/main">
        <w:t xml:space="preserve">Eldre kvinner skal respekteres og behandles som mødre, mens yngre kvinner skal respekteres og behandles som søstre med renhet.</w:t>
      </w:r>
    </w:p>
    <w:p w14:paraId="1E8A7CEA" w14:textId="77777777" w:rsidR="000F7377" w:rsidRDefault="000F7377"/>
    <w:p w14:paraId="41E6EE74" w14:textId="77777777" w:rsidR="000F7377" w:rsidRDefault="000F7377">
      <w:r xmlns:w="http://schemas.openxmlformats.org/wordprocessingml/2006/main">
        <w:t xml:space="preserve">1. Respekt og ære: Viktigheten av å respektere eldre og yngre kvinner</w:t>
      </w:r>
    </w:p>
    <w:p w14:paraId="5356C2FD" w14:textId="77777777" w:rsidR="000F7377" w:rsidRDefault="000F7377"/>
    <w:p w14:paraId="42833E80" w14:textId="77777777" w:rsidR="000F7377" w:rsidRDefault="000F7377">
      <w:r xmlns:w="http://schemas.openxmlformats.org/wordprocessingml/2006/main">
        <w:t xml:space="preserve">2. Renhet i forhold: Opprettholde hellighet i samspill med kvinner</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31:28-29 "Hennes barn reiser seg og kaller henne salig, også mannen hennes, og han priser henne: 'Mange døtre har gjort godt, men du overgår dem alle."</w:t>
      </w:r>
    </w:p>
    <w:p w14:paraId="31369261" w14:textId="77777777" w:rsidR="000F7377" w:rsidRDefault="000F7377"/>
    <w:p w14:paraId="159A6224" w14:textId="77777777" w:rsidR="000F7377" w:rsidRDefault="000F7377">
      <w:r xmlns:w="http://schemas.openxmlformats.org/wordprocessingml/2006/main">
        <w:t xml:space="preserve">2. 1. Peter 3:7 «På samme måte, ektemenn, lev med deres hustruer på en forstandig måte, og vis kvinnen ære som det svakere karet, siden de er arvinger med dere til livets nåde, for at deres bønner ikke skal bli hindret."</w:t>
      </w:r>
    </w:p>
    <w:p w14:paraId="5EB3BCD1" w14:textId="77777777" w:rsidR="000F7377" w:rsidRDefault="000F7377"/>
    <w:p w14:paraId="305F918B" w14:textId="77777777" w:rsidR="000F7377" w:rsidRDefault="000F7377">
      <w:r xmlns:w="http://schemas.openxmlformats.org/wordprocessingml/2006/main">
        <w:t xml:space="preserve">1 Timoteus 5:3 Hedre enker som virkelig er enker!</w:t>
      </w:r>
    </w:p>
    <w:p w14:paraId="5D5F3F63" w14:textId="77777777" w:rsidR="000F7377" w:rsidRDefault="000F7377"/>
    <w:p w14:paraId="2A0F9427" w14:textId="77777777" w:rsidR="000F7377" w:rsidRDefault="000F7377">
      <w:r xmlns:w="http://schemas.openxmlformats.org/wordprocessingml/2006/main">
        <w:t xml:space="preserve">Enker skal æres og tas vare på.</w:t>
      </w:r>
    </w:p>
    <w:p w14:paraId="32B3782E" w14:textId="77777777" w:rsidR="000F7377" w:rsidRDefault="000F7377"/>
    <w:p w14:paraId="2A1658A6" w14:textId="77777777" w:rsidR="000F7377" w:rsidRDefault="000F7377">
      <w:r xmlns:w="http://schemas.openxmlformats.org/wordprocessingml/2006/main">
        <w:t xml:space="preserve">1. "Å ære enken: et kall til medfølelse"</w:t>
      </w:r>
    </w:p>
    <w:p w14:paraId="3653AD46" w14:textId="77777777" w:rsidR="000F7377" w:rsidRDefault="000F7377"/>
    <w:p w14:paraId="432B2F85" w14:textId="77777777" w:rsidR="000F7377" w:rsidRDefault="000F7377">
      <w:r xmlns:w="http://schemas.openxmlformats.org/wordprocessingml/2006/main">
        <w:t xml:space="preserve">2. "Omsorg for enken: Et kjærlighetsbud"</w:t>
      </w:r>
    </w:p>
    <w:p w14:paraId="6ACADA07" w14:textId="77777777" w:rsidR="000F7377" w:rsidRDefault="000F7377"/>
    <w:p w14:paraId="031B4126" w14:textId="77777777" w:rsidR="000F7377" w:rsidRDefault="000F7377">
      <w:r xmlns:w="http://schemas.openxmlformats.org/wordprocessingml/2006/main">
        <w:t xml:space="preserve">1. Salme 68:5 - "En far for de farløse, enkenes forsvarer, er Gud i hans hellige bolig."</w:t>
      </w:r>
    </w:p>
    <w:p w14:paraId="479EF2FF" w14:textId="77777777" w:rsidR="000F7377" w:rsidRDefault="000F7377"/>
    <w:p w14:paraId="37DCF037" w14:textId="77777777" w:rsidR="000F7377" w:rsidRDefault="000F7377">
      <w:r xmlns:w="http://schemas.openxmlformats.org/wordprocessingml/2006/main">
        <w:t xml:space="preserve">2. Jakob 1:27 - "Religion som er ren og ubesmittet for Gud, Faderen, er dette: å besøke foreldreløse og enker i deres lidelse og å holde seg selv uflekkete fra verden."</w:t>
      </w:r>
    </w:p>
    <w:p w14:paraId="31F834B7" w14:textId="77777777" w:rsidR="000F7377" w:rsidRDefault="000F7377"/>
    <w:p w14:paraId="1A0B15F1" w14:textId="77777777" w:rsidR="000F7377" w:rsidRDefault="000F7377">
      <w:r xmlns:w="http://schemas.openxmlformats.org/wordprocessingml/2006/main">
        <w:t xml:space="preserve">1 Timoteus 5:4 Men dersom en enke har barn eller nevøer, da skal de først lære å vise fromhet hjemme og gjengjelde sine foreldre; for det er godt og velbehagelig for Gud.</w:t>
      </w:r>
    </w:p>
    <w:p w14:paraId="365580A3" w14:textId="77777777" w:rsidR="000F7377" w:rsidRDefault="000F7377"/>
    <w:p w14:paraId="0934CF00" w14:textId="77777777" w:rsidR="000F7377" w:rsidRDefault="000F7377">
      <w:r xmlns:w="http://schemas.openxmlformats.org/wordprocessingml/2006/main">
        <w:t xml:space="preserve">Enker med barn eller nevøer bør lære dem å vise fromhet og respekt overfor sine foreldre, ettersom dette behager Gud.</w:t>
      </w:r>
    </w:p>
    <w:p w14:paraId="49F5E80D" w14:textId="77777777" w:rsidR="000F7377" w:rsidRDefault="000F7377"/>
    <w:p w14:paraId="79D40546" w14:textId="77777777" w:rsidR="000F7377" w:rsidRDefault="000F7377">
      <w:r xmlns:w="http://schemas.openxmlformats.org/wordprocessingml/2006/main">
        <w:t xml:space="preserve">1. Kraften til respekt: Å lære barna våre å ære sine foreldre</w:t>
      </w:r>
    </w:p>
    <w:p w14:paraId="55DB445E" w14:textId="77777777" w:rsidR="000F7377" w:rsidRDefault="000F7377"/>
    <w:p w14:paraId="57DAA064" w14:textId="77777777" w:rsidR="000F7377" w:rsidRDefault="000F7377">
      <w:r xmlns:w="http://schemas.openxmlformats.org/wordprocessingml/2006/main">
        <w:t xml:space="preserve">2. Fromhetens velsignelse: Hvordan vi kan behage Gud gjennom våre handlinger</w:t>
      </w:r>
    </w:p>
    <w:p w14:paraId="7947F8C9" w14:textId="77777777" w:rsidR="000F7377" w:rsidRDefault="000F7377"/>
    <w:p w14:paraId="59203CC4" w14:textId="77777777" w:rsidR="000F7377" w:rsidRDefault="000F7377">
      <w:r xmlns:w="http://schemas.openxmlformats.org/wordprocessingml/2006/main">
        <w:t xml:space="preserve">1. Efeserne 6:1-3 - Barn, adlyd foreldrene deres i Herren, for dette er rett. "Hedre din far og din mor," som er det første budet med løfte: "at det kan gå deg godt og du kan leve lenge på jorden."</w:t>
      </w:r>
    </w:p>
    <w:p w14:paraId="44C80DE2" w14:textId="77777777" w:rsidR="000F7377" w:rsidRDefault="000F7377"/>
    <w:p w14:paraId="49C97968" w14:textId="77777777" w:rsidR="000F7377" w:rsidRDefault="000F7377">
      <w:r xmlns:w="http://schemas.openxmlformats.org/wordprocessingml/2006/main">
        <w:t xml:space="preserve">2. Ordspråkene 1:8 - Hør, min sønn, din fars lære, og forlat ikke din mors lære.</w:t>
      </w:r>
    </w:p>
    <w:p w14:paraId="5143709C" w14:textId="77777777" w:rsidR="000F7377" w:rsidRDefault="000F7377"/>
    <w:p w14:paraId="2343E4BE" w14:textId="77777777" w:rsidR="000F7377" w:rsidRDefault="000F7377">
      <w:r xmlns:w="http://schemas.openxmlformats.org/wordprocessingml/2006/main">
        <w:t xml:space="preserve">1 Timothy 5:5 5 Men hun som i sannhet er enke og øde, setter sin lit til Gud og fortsetter i påkallelser og bønner natt og dag.</w:t>
      </w:r>
    </w:p>
    <w:p w14:paraId="7EAB1F37" w14:textId="77777777" w:rsidR="000F7377" w:rsidRDefault="000F7377"/>
    <w:p w14:paraId="05D98B27" w14:textId="77777777" w:rsidR="000F7377" w:rsidRDefault="000F7377">
      <w:r xmlns:w="http://schemas.openxmlformats.org/wordprocessingml/2006/main">
        <w:t xml:space="preserve">Enker som virkelig er øde, kan finne trøst i å stole på Gud og kontinuerlig be.</w:t>
      </w:r>
    </w:p>
    <w:p w14:paraId="05BC088D" w14:textId="77777777" w:rsidR="000F7377" w:rsidRDefault="000F7377"/>
    <w:p w14:paraId="19A0B13D" w14:textId="77777777" w:rsidR="000F7377" w:rsidRDefault="000F7377">
      <w:r xmlns:w="http://schemas.openxmlformats.org/wordprocessingml/2006/main">
        <w:t xml:space="preserve">1. Ikke alene: Å finne styrke i Guds kjærlighet</w:t>
      </w:r>
    </w:p>
    <w:p w14:paraId="44BC247C" w14:textId="77777777" w:rsidR="000F7377" w:rsidRDefault="000F7377"/>
    <w:p w14:paraId="00D09326" w14:textId="77777777" w:rsidR="000F7377" w:rsidRDefault="000F7377">
      <w:r xmlns:w="http://schemas.openxmlformats.org/wordprocessingml/2006/main">
        <w:t xml:space="preserve">2. Kraften i bønn: Hvordan kontakt med Gud kan trøste selv den mest øde</w:t>
      </w:r>
    </w:p>
    <w:p w14:paraId="5CA9D412" w14:textId="77777777" w:rsidR="000F7377" w:rsidRDefault="000F7377"/>
    <w:p w14:paraId="7A39AA60" w14:textId="77777777" w:rsidR="000F7377" w:rsidRDefault="000F7377">
      <w:r xmlns:w="http://schemas.openxmlformats.org/wordprocessingml/2006/main">
        <w:t xml:space="preserve">1. Salme 46:1 - "Gud er vår tilflukt og styrke, en alltid tilstedeværende hjelp i nød."</w:t>
      </w:r>
    </w:p>
    <w:p w14:paraId="114A2980" w14:textId="77777777" w:rsidR="000F7377" w:rsidRDefault="000F7377"/>
    <w:p w14:paraId="6526DA75" w14:textId="77777777" w:rsidR="000F7377" w:rsidRDefault="000F7377">
      <w:r xmlns:w="http://schemas.openxmlformats.org/wordprocessingml/2006/main">
        <w:t xml:space="preserve">2. Jesaja 41:10 - «Så frykt ikke, for jeg er med deg; vær ikke forferdet, for jeg er din Gud. Jeg vil styrke deg og hjelpe deg; Jeg vil støtte deg med min rettferdige høyre hånd.»</w:t>
      </w:r>
    </w:p>
    <w:p w14:paraId="1E9794DF" w14:textId="77777777" w:rsidR="000F7377" w:rsidRDefault="000F7377"/>
    <w:p w14:paraId="3836E4BC" w14:textId="77777777" w:rsidR="000F7377" w:rsidRDefault="000F7377">
      <w:r xmlns:w="http://schemas.openxmlformats.org/wordprocessingml/2006/main">
        <w:t xml:space="preserve">1 Timoteus 5:6 Men hun som lever i lyst, er død mens hun lever.</w:t>
      </w:r>
    </w:p>
    <w:p w14:paraId="2CF1E334" w14:textId="77777777" w:rsidR="000F7377" w:rsidRDefault="000F7377"/>
    <w:p w14:paraId="56A612BD" w14:textId="77777777" w:rsidR="000F7377" w:rsidRDefault="000F7377">
      <w:r xmlns:w="http://schemas.openxmlformats.org/wordprocessingml/2006/main">
        <w:t xml:space="preserve">Å leve et liv med nytelse og overbærenhet kan føre til åndelig død.</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Farene ved en overbærende livsstil</w:t>
      </w:r>
    </w:p>
    <w:p w14:paraId="607145EB" w14:textId="77777777" w:rsidR="000F7377" w:rsidRDefault="000F7377"/>
    <w:p w14:paraId="74943B15" w14:textId="77777777" w:rsidR="000F7377" w:rsidRDefault="000F7377">
      <w:r xmlns:w="http://schemas.openxmlformats.org/wordprocessingml/2006/main">
        <w:t xml:space="preserve">2. Å avvise nytelse til fordel for trofasthet</w:t>
      </w:r>
    </w:p>
    <w:p w14:paraId="75AB985A" w14:textId="77777777" w:rsidR="000F7377" w:rsidRDefault="000F7377"/>
    <w:p w14:paraId="53009B1F" w14:textId="77777777" w:rsidR="000F7377" w:rsidRDefault="000F7377">
      <w:r xmlns:w="http://schemas.openxmlformats.org/wordprocessingml/2006/main">
        <w:t xml:space="preserve">1. Ordspråkene 11:19 – Som rettferdighet fører til liv, slik forfølger den som jager det onde til sin egen død.</w:t>
      </w:r>
    </w:p>
    <w:p w14:paraId="594BD9CA" w14:textId="77777777" w:rsidR="000F7377" w:rsidRDefault="000F7377"/>
    <w:p w14:paraId="4DEEF8F1" w14:textId="77777777" w:rsidR="000F7377" w:rsidRDefault="000F7377">
      <w:r xmlns:w="http://schemas.openxmlformats.org/wordprocessingml/2006/main">
        <w:t xml:space="preserve">2. Romerne 6:23 – For syndens lønn er døden, men Guds gave er evig liv i Kristus Jesus, vår Herre.</w:t>
      </w:r>
    </w:p>
    <w:p w14:paraId="63D1183B" w14:textId="77777777" w:rsidR="000F7377" w:rsidRDefault="000F7377"/>
    <w:p w14:paraId="679B71BD" w14:textId="77777777" w:rsidR="000F7377" w:rsidRDefault="000F7377">
      <w:r xmlns:w="http://schemas.openxmlformats.org/wordprocessingml/2006/main">
        <w:t xml:space="preserve">1 Timothy 5:7 7 Og disse ting gir råd, forat de skal være ulastelige.</w:t>
      </w:r>
    </w:p>
    <w:p w14:paraId="5167457D" w14:textId="77777777" w:rsidR="000F7377" w:rsidRDefault="000F7377"/>
    <w:p w14:paraId="01E1A07C" w14:textId="77777777" w:rsidR="000F7377" w:rsidRDefault="000F7377">
      <w:r xmlns:w="http://schemas.openxmlformats.org/wordprocessingml/2006/main">
        <w:t xml:space="preserve">Paulus instruerte Timoteus om å sørge for at menneskene han er ansvarlig for forblir ulastelige.</w:t>
      </w:r>
    </w:p>
    <w:p w14:paraId="47D660E1" w14:textId="77777777" w:rsidR="000F7377" w:rsidRDefault="000F7377"/>
    <w:p w14:paraId="064F7B8D" w14:textId="77777777" w:rsidR="000F7377" w:rsidRDefault="000F7377">
      <w:r xmlns:w="http://schemas.openxmlformats.org/wordprocessingml/2006/main">
        <w:t xml:space="preserve">1. Ansvarets kraft: Hva det betyr å være uten skyld</w:t>
      </w:r>
    </w:p>
    <w:p w14:paraId="3243723E" w14:textId="77777777" w:rsidR="000F7377" w:rsidRDefault="000F7377"/>
    <w:p w14:paraId="608279D5" w14:textId="77777777" w:rsidR="000F7377" w:rsidRDefault="000F7377">
      <w:r xmlns:w="http://schemas.openxmlformats.org/wordprocessingml/2006/main">
        <w:t xml:space="preserve">2. Bibelsk ansvarlighet: Forpliktelsen til å forbli ulastelig</w:t>
      </w:r>
    </w:p>
    <w:p w14:paraId="0888BAE5" w14:textId="77777777" w:rsidR="000F7377" w:rsidRDefault="000F7377"/>
    <w:p w14:paraId="0076A6DB" w14:textId="77777777" w:rsidR="000F7377" w:rsidRDefault="000F7377">
      <w:r xmlns:w="http://schemas.openxmlformats.org/wordprocessingml/2006/main">
        <w:t xml:space="preserve">1. Efeserne 4:17-32 - Vandre i sannhet og kjærlighet.</w:t>
      </w:r>
    </w:p>
    <w:p w14:paraId="62EBD3DB" w14:textId="77777777" w:rsidR="000F7377" w:rsidRDefault="000F7377"/>
    <w:p w14:paraId="0C2B7086" w14:textId="77777777" w:rsidR="000F7377" w:rsidRDefault="000F7377">
      <w:r xmlns:w="http://schemas.openxmlformats.org/wordprocessingml/2006/main">
        <w:t xml:space="preserve">2. Matteus 5:48 – Fullkommenhet gjennom Kristus.</w:t>
      </w:r>
    </w:p>
    <w:p w14:paraId="79887C33" w14:textId="77777777" w:rsidR="000F7377" w:rsidRDefault="000F7377"/>
    <w:p w14:paraId="0411A139" w14:textId="77777777" w:rsidR="000F7377" w:rsidRDefault="000F7377">
      <w:r xmlns:w="http://schemas.openxmlformats.org/wordprocessingml/2006/main">
        <w:t xml:space="preserve">1 Timothy 5:8 8 Men dersom noen ikke sørger for sine egne, og særlig for sine egne, da har han fornektet troen og er verre enn en vantro.</w:t>
      </w:r>
    </w:p>
    <w:p w14:paraId="3362C261" w14:textId="77777777" w:rsidR="000F7377" w:rsidRDefault="000F7377"/>
    <w:p w14:paraId="6EC7BF54" w14:textId="77777777" w:rsidR="000F7377" w:rsidRDefault="000F7377">
      <w:r xmlns:w="http://schemas.openxmlformats.org/wordprocessingml/2006/main">
        <w:t xml:space="preserve">Det er en persons ansvar å forsørge sin egen familie. Hvis de ikke gjør det, blir det sett på som en fornektelse av deres tro og de er verre enn de som ikke har en tro.</w:t>
      </w:r>
    </w:p>
    <w:p w14:paraId="0003ED49" w14:textId="77777777" w:rsidR="000F7377" w:rsidRDefault="000F7377"/>
    <w:p w14:paraId="31B2AF0F" w14:textId="77777777" w:rsidR="000F7377" w:rsidRDefault="000F7377">
      <w:r xmlns:w="http://schemas.openxmlformats.org/wordprocessingml/2006/main">
        <w:t xml:space="preserve">1. Å forsørge familien din er en viktig del av å være trofast mot Gud.</w:t>
      </w:r>
    </w:p>
    <w:p w14:paraId="2EF2AC5E" w14:textId="77777777" w:rsidR="000F7377" w:rsidRDefault="000F7377"/>
    <w:p w14:paraId="2ECB5240" w14:textId="77777777" w:rsidR="000F7377" w:rsidRDefault="000F7377">
      <w:r xmlns:w="http://schemas.openxmlformats.org/wordprocessingml/2006/main">
        <w:t xml:space="preserve">2. Å se bort fra familiens behov er et tegn på åndelig svakhet.</w:t>
      </w:r>
    </w:p>
    <w:p w14:paraId="491F3701" w14:textId="77777777" w:rsidR="000F7377" w:rsidRDefault="000F7377"/>
    <w:p w14:paraId="4D8E0A13" w14:textId="77777777" w:rsidR="000F7377" w:rsidRDefault="000F7377">
      <w:r xmlns:w="http://schemas.openxmlformats.org/wordprocessingml/2006/main">
        <w:t xml:space="preserve">1. 1. Joh 3:17-18 – "Men hvis noen har verdens goder og ser sin bror trenge, men lukker sitt hjerte for ham, hvordan blir Guds kjærlighet i ham? Mine barn, la oss ikke elske i ord eller snakk, men i gjerning og i sannhet."</w:t>
      </w:r>
    </w:p>
    <w:p w14:paraId="5D2561DA" w14:textId="77777777" w:rsidR="000F7377" w:rsidRDefault="000F7377"/>
    <w:p w14:paraId="7E27D80F" w14:textId="77777777" w:rsidR="000F7377" w:rsidRDefault="000F7377">
      <w:r xmlns:w="http://schemas.openxmlformats.org/wordprocessingml/2006/main">
        <w:t xml:space="preserve">2. 1. Timoteus 5:4 - "Men hvis en enke har barn eller barnebarn, må de først lære å praktisere fromhet med hensyn til sin egen familie og å vende tilbake til foreldrene sine, for dette er behagelig i Guds øyne. "</w:t>
      </w:r>
    </w:p>
    <w:p w14:paraId="5998BEEB" w14:textId="77777777" w:rsidR="000F7377" w:rsidRDefault="000F7377"/>
    <w:p w14:paraId="53E126CB" w14:textId="77777777" w:rsidR="000F7377" w:rsidRDefault="000F7377">
      <w:r xmlns:w="http://schemas.openxmlformats.org/wordprocessingml/2006/main">
        <w:t xml:space="preserve">1 Timoteus 5:9 La ikke en enke bli tatt inn i antallet under seksti år gammel, som har vært en manns hustru,</w:t>
      </w:r>
    </w:p>
    <w:p w14:paraId="7F9A2963" w14:textId="77777777" w:rsidR="000F7377" w:rsidRDefault="000F7377"/>
    <w:p w14:paraId="5832AD87" w14:textId="77777777" w:rsidR="000F7377" w:rsidRDefault="000F7377">
      <w:r xmlns:w="http://schemas.openxmlformats.org/wordprocessingml/2006/main">
        <w:t xml:space="preserve">Passasjen snakker om å ikke inkludere enker som er under seksti år, som bare har vært gift med én mann i tallet.</w:t>
      </w:r>
    </w:p>
    <w:p w14:paraId="2B3809E8" w14:textId="77777777" w:rsidR="000F7377" w:rsidRDefault="000F7377"/>
    <w:p w14:paraId="1FE0D868" w14:textId="77777777" w:rsidR="000F7377" w:rsidRDefault="000F7377">
      <w:r xmlns:w="http://schemas.openxmlformats.org/wordprocessingml/2006/main">
        <w:t xml:space="preserve">1. Viktigheten av å ta vare på og ta vare på de i samfunnet vårt som har blitt enker.</w:t>
      </w:r>
    </w:p>
    <w:p w14:paraId="0FDAE06E" w14:textId="77777777" w:rsidR="000F7377" w:rsidRDefault="000F7377"/>
    <w:p w14:paraId="5AE09CD9" w14:textId="77777777" w:rsidR="000F7377" w:rsidRDefault="000F7377">
      <w:r xmlns:w="http://schemas.openxmlformats.org/wordprocessingml/2006/main">
        <w:t xml:space="preserve">2. Verdien av å ære Guds lov og visdom når det gjelder omsorg for dem som er enker.</w:t>
      </w:r>
    </w:p>
    <w:p w14:paraId="75EE1635" w14:textId="77777777" w:rsidR="000F7377" w:rsidRDefault="000F7377"/>
    <w:p w14:paraId="49D6E63D" w14:textId="77777777" w:rsidR="000F7377" w:rsidRDefault="000F7377">
      <w:r xmlns:w="http://schemas.openxmlformats.org/wordprocessingml/2006/main">
        <w:t xml:space="preserve">1. Jakob 1:27 - Ren og ubesmittet religion for Gud og Faderen er dette: å besøke foreldreløse og enker i deres trengsel, og å holde seg uplettet fra verden.</w:t>
      </w:r>
    </w:p>
    <w:p w14:paraId="544B9D15" w14:textId="77777777" w:rsidR="000F7377" w:rsidRDefault="000F7377"/>
    <w:p w14:paraId="73D6102F" w14:textId="77777777" w:rsidR="000F7377" w:rsidRDefault="000F7377">
      <w:r xmlns:w="http://schemas.openxmlformats.org/wordprocessingml/2006/main">
        <w:t xml:space="preserve">2. Jesaja 1:17 – Lær å gjøre godt; søk rettferdighet, irettesett undertrykkeren; forsvar de farløse, be for enken.</w:t>
      </w:r>
    </w:p>
    <w:p w14:paraId="7637C7F1" w14:textId="77777777" w:rsidR="000F7377" w:rsidRDefault="000F7377"/>
    <w:p w14:paraId="54FE65E8" w14:textId="77777777" w:rsidR="000F7377" w:rsidRDefault="000F7377">
      <w:r xmlns:w="http://schemas.openxmlformats.org/wordprocessingml/2006/main">
        <w:t xml:space="preserve">1 Timothy 5:10 10 Vel omtalt for gode gjerninger; om hun har oppfostret barn, om hun har bosatt fremmede, om hun har vasket de helliges føtter, om hun har lettet de plagede, om hun har fulgt med i all god gjerning.</w:t>
      </w:r>
    </w:p>
    <w:p w14:paraId="3E984AC6" w14:textId="77777777" w:rsidR="000F7377" w:rsidRDefault="000F7377"/>
    <w:p w14:paraId="7379716F" w14:textId="77777777" w:rsidR="000F7377" w:rsidRDefault="000F7377">
      <w:r xmlns:w="http://schemas.openxmlformats.org/wordprocessingml/2006/main">
        <w:t xml:space="preserve">Paulus oppfordrer Timoteus til å hedre og støtte enker som har utvist gode gjerninger, som å oppdra barn, være vertskap for fremmede, vaske føttene til de hellige, hjelpe de lidende og forfølge enhver god gjerning.</w:t>
      </w:r>
    </w:p>
    <w:p w14:paraId="1501918F" w14:textId="77777777" w:rsidR="000F7377" w:rsidRDefault="000F7377"/>
    <w:p w14:paraId="7839D384" w14:textId="77777777" w:rsidR="000F7377" w:rsidRDefault="000F7377">
      <w:r xmlns:w="http://schemas.openxmlformats.org/wordprocessingml/2006/main">
        <w:t xml:space="preserve">1. Kraften til gode gjerninger: Hvordan enker kan vise oss veien</w:t>
      </w:r>
    </w:p>
    <w:p w14:paraId="5D747479" w14:textId="77777777" w:rsidR="000F7377" w:rsidRDefault="000F7377"/>
    <w:p w14:paraId="57A53A2B" w14:textId="77777777" w:rsidR="000F7377" w:rsidRDefault="000F7377">
      <w:r xmlns:w="http://schemas.openxmlformats.org/wordprocessingml/2006/main">
        <w:t xml:space="preserve">2. Viktigheten av å støtte enker: Oppfylle visjonen til Paulus</w:t>
      </w:r>
    </w:p>
    <w:p w14:paraId="78B57941" w14:textId="77777777" w:rsidR="000F7377" w:rsidRDefault="000F7377"/>
    <w:p w14:paraId="64F9B98F" w14:textId="77777777" w:rsidR="000F7377" w:rsidRDefault="000F7377">
      <w:r xmlns:w="http://schemas.openxmlformats.org/wordprocessingml/2006/main">
        <w:t xml:space="preserve">1. Galaterne 6:9-10 – "La oss ikke bli trette av å gjøre godt, for i rette tid skal vi høste en høst hvis vi ikke gir opp. La oss derfor gjøre godt mot alle mennesker når vi har anledning til det. , spesielt for de som tilhører de troendes familie."</w:t>
      </w:r>
    </w:p>
    <w:p w14:paraId="5B508208" w14:textId="77777777" w:rsidR="000F7377" w:rsidRDefault="000F7377"/>
    <w:p w14:paraId="3A995A01" w14:textId="77777777" w:rsidR="000F7377" w:rsidRDefault="000F7377">
      <w:r xmlns:w="http://schemas.openxmlformats.org/wordprocessingml/2006/main">
        <w:t xml:space="preserve">2. Jakob 1:27 – "Religion som Gud vår Fader aksepterer som ren og feilfri, er dette: å ta vare på foreldreløse og enker i deres nød og holde seg fra å bli forurenset av verden."</w:t>
      </w:r>
    </w:p>
    <w:p w14:paraId="281E9DD3" w14:textId="77777777" w:rsidR="000F7377" w:rsidRDefault="000F7377"/>
    <w:p w14:paraId="399969BD" w14:textId="77777777" w:rsidR="000F7377" w:rsidRDefault="000F7377">
      <w:r xmlns:w="http://schemas.openxmlformats.org/wordprocessingml/2006/main">
        <w:t xml:space="preserve">1 Timothy 5:11 11 Men de yngre enkene nekter;</w:t>
      </w:r>
    </w:p>
    <w:p w14:paraId="4D7A5971" w14:textId="77777777" w:rsidR="000F7377" w:rsidRDefault="000F7377"/>
    <w:p w14:paraId="69C61F76" w14:textId="77777777" w:rsidR="000F7377" w:rsidRDefault="000F7377">
      <w:r xmlns:w="http://schemas.openxmlformats.org/wordprocessingml/2006/main">
        <w:t xml:space="preserve">Passasjen råder yngre enker til å unngå å gifte seg på nytt og oppmuntrer dem til å forbli hengivne til Kristus.</w:t>
      </w:r>
    </w:p>
    <w:p w14:paraId="70B1E2C8" w14:textId="77777777" w:rsidR="000F7377" w:rsidRDefault="000F7377"/>
    <w:p w14:paraId="73560897" w14:textId="77777777" w:rsidR="000F7377" w:rsidRDefault="000F7377">
      <w:r xmlns:w="http://schemas.openxmlformats.org/wordprocessingml/2006/main">
        <w:t xml:space="preserve">1. Å vokse i tro: Å lære verdien av hengivenhet til Kristus</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Enkeskap: Finne trøst og styrke i Gud</w:t>
      </w:r>
    </w:p>
    <w:p w14:paraId="49A441C5" w14:textId="77777777" w:rsidR="000F7377" w:rsidRDefault="000F7377"/>
    <w:p w14:paraId="3D7C010D"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59412B6F" w14:textId="77777777" w:rsidR="000F7377" w:rsidRDefault="000F7377"/>
    <w:p w14:paraId="342C27C1" w14:textId="77777777" w:rsidR="000F7377" w:rsidRDefault="000F7377">
      <w:r xmlns:w="http://schemas.openxmlformats.org/wordprocessingml/2006/main">
        <w:t xml:space="preserve">2. Jesaja 40:31 - Men de som venter på Herren, skal få ny styrke; de skal stige opp med vinger som ørner; de skal løpe og ikke bli trette; og de skal gå og ikke trette.</w:t>
      </w:r>
    </w:p>
    <w:p w14:paraId="1CFDD635" w14:textId="77777777" w:rsidR="000F7377" w:rsidRDefault="000F7377"/>
    <w:p w14:paraId="510F607B" w14:textId="77777777" w:rsidR="000F7377" w:rsidRDefault="000F7377">
      <w:r xmlns:w="http://schemas.openxmlformats.org/wordprocessingml/2006/main">
        <w:t xml:space="preserve">1 Timoteus 5:12 de har fordømmelse, fordi de har forkastet sin første tro.</w:t>
      </w:r>
    </w:p>
    <w:p w14:paraId="55F5357C" w14:textId="77777777" w:rsidR="000F7377" w:rsidRDefault="000F7377"/>
    <w:p w14:paraId="3B11B7FB" w14:textId="77777777" w:rsidR="000F7377" w:rsidRDefault="000F7377">
      <w:r xmlns:w="http://schemas.openxmlformats.org/wordprocessingml/2006/main">
        <w:t xml:space="preserve">Mennesker som har forlatt sin opprinnelige tro, fortjener fordømmelse.</w:t>
      </w:r>
    </w:p>
    <w:p w14:paraId="31CBDB2C" w14:textId="77777777" w:rsidR="000F7377" w:rsidRDefault="000F7377"/>
    <w:p w14:paraId="74A3E94B" w14:textId="77777777" w:rsidR="000F7377" w:rsidRDefault="000F7377">
      <w:r xmlns:w="http://schemas.openxmlformats.org/wordprocessingml/2006/main">
        <w:t xml:space="preserve">1. "Å forlate troen din: konsekvensene vi møter"</w:t>
      </w:r>
    </w:p>
    <w:p w14:paraId="4F39D8EF" w14:textId="77777777" w:rsidR="000F7377" w:rsidRDefault="000F7377"/>
    <w:p w14:paraId="794417DF" w14:textId="77777777" w:rsidR="000F7377" w:rsidRDefault="000F7377">
      <w:r xmlns:w="http://schemas.openxmlformats.org/wordprocessingml/2006/main">
        <w:t xml:space="preserve">2. "Betydningen av å være tro mot din tro"</w:t>
      </w:r>
    </w:p>
    <w:p w14:paraId="4454B80D" w14:textId="77777777" w:rsidR="000F7377" w:rsidRDefault="000F7377"/>
    <w:p w14:paraId="0125B640" w14:textId="77777777" w:rsidR="000F7377" w:rsidRDefault="000F7377">
      <w:r xmlns:w="http://schemas.openxmlformats.org/wordprocessingml/2006/main">
        <w:t xml:space="preserve">1. Hebreerne 10:26-31 - "For hvis vi fortsetter å synde med overlegg etter å ha mottatt kunnskapen om sannheten, gjenstår det ikke lenger et offer for syndene, men en fryktfull forventning om dom og en ilds vrede som skal fortære motstandere."</w:t>
      </w:r>
    </w:p>
    <w:p w14:paraId="1ECD5B77" w14:textId="77777777" w:rsidR="000F7377" w:rsidRDefault="000F7377"/>
    <w:p w14:paraId="473AB022" w14:textId="77777777" w:rsidR="000F7377" w:rsidRDefault="000F7377">
      <w:r xmlns:w="http://schemas.openxmlformats.org/wordprocessingml/2006/main">
        <w:t xml:space="preserve">2. Galaterbrevet 5:1-4 - "Til frihet har Kristus satt oss fri; stå derfor fast og underordn deg ikke igjen et åk av slaveri."</w:t>
      </w:r>
    </w:p>
    <w:p w14:paraId="3183EDC5" w14:textId="77777777" w:rsidR="000F7377" w:rsidRDefault="000F7377"/>
    <w:p w14:paraId="2D455F75" w14:textId="77777777" w:rsidR="000F7377" w:rsidRDefault="000F7377">
      <w:r xmlns:w="http://schemas.openxmlformats.org/wordprocessingml/2006/main">
        <w:t xml:space="preserve">1 Timothy 5:13 13 Og samtidig lærer de å være ledige og vandre omkring fra hus til hus; og ikke bare ledige, men også tuslere og travle, som snakker ting som de ikke burde.</w:t>
      </w:r>
    </w:p>
    <w:p w14:paraId="596BCA84" w14:textId="77777777" w:rsidR="000F7377" w:rsidRDefault="000F7377"/>
    <w:p w14:paraId="174520F1" w14:textId="77777777" w:rsidR="000F7377" w:rsidRDefault="000F7377">
      <w:r xmlns:w="http://schemas.openxmlformats.org/wordprocessingml/2006/main">
        <w:t xml:space="preserve">Folk lærer å være ledige og sladre om ting de ikke burde.</w:t>
      </w:r>
    </w:p>
    <w:p w14:paraId="520D821C" w14:textId="77777777" w:rsidR="000F7377" w:rsidRDefault="000F7377"/>
    <w:p w14:paraId="6B454DBA" w14:textId="77777777" w:rsidR="000F7377" w:rsidRDefault="000F7377">
      <w:r xmlns:w="http://schemas.openxmlformats.org/wordprocessingml/2006/main">
        <w:t xml:space="preserve">1. Kraften til sladder: Hvordan stoppe rykter og snakke liv</w:t>
      </w:r>
    </w:p>
    <w:p w14:paraId="5CC3C571" w14:textId="77777777" w:rsidR="000F7377" w:rsidRDefault="000F7377"/>
    <w:p w14:paraId="5D7A570B" w14:textId="77777777" w:rsidR="000F7377" w:rsidRDefault="000F7377">
      <w:r xmlns:w="http://schemas.openxmlformats.org/wordprocessingml/2006/main">
        <w:t xml:space="preserve">2. Lediggang: Forstå konsekvensene av å ikke gjøre noe</w:t>
      </w:r>
    </w:p>
    <w:p w14:paraId="396A166A" w14:textId="77777777" w:rsidR="000F7377" w:rsidRDefault="000F7377"/>
    <w:p w14:paraId="35EABD0C" w14:textId="77777777" w:rsidR="000F7377" w:rsidRDefault="000F7377">
      <w:r xmlns:w="http://schemas.openxmlformats.org/wordprocessingml/2006/main">
        <w:t xml:space="preserve">1. Matteus 12:36-37 «Jeg sier dere: På dommens dag skal folk gjøre regnskap for hvert uforsiktige ord de sier, for ved dine ord skal du bli rettferdiggjort, og ved dine ord skal du bli fordømt.»</w:t>
      </w:r>
    </w:p>
    <w:p w14:paraId="0963355A" w14:textId="77777777" w:rsidR="000F7377" w:rsidRDefault="000F7377"/>
    <w:p w14:paraId="3E0275D1" w14:textId="77777777" w:rsidR="000F7377" w:rsidRDefault="000F7377">
      <w:r xmlns:w="http://schemas.openxmlformats.org/wordprocessingml/2006/main">
        <w:t xml:space="preserve">2. Ordspråkene 18:8 «En hviskendes ord er som deilige biter; de går ned i de indre delene av kroppen.»</w:t>
      </w:r>
    </w:p>
    <w:p w14:paraId="7F6EAEA2" w14:textId="77777777" w:rsidR="000F7377" w:rsidRDefault="000F7377"/>
    <w:p w14:paraId="542E89A4" w14:textId="77777777" w:rsidR="000F7377" w:rsidRDefault="000F7377">
      <w:r xmlns:w="http://schemas.openxmlformats.org/wordprocessingml/2006/main">
        <w:t xml:space="preserve">1 Timoteus 5:14 Derfor vil jeg at de yngre kvinner gifter seg, føder barn, leder huset og ikke gir motstanderen anledning til å tale hånlig.</w:t>
      </w:r>
    </w:p>
    <w:p w14:paraId="18633E1C" w14:textId="77777777" w:rsidR="000F7377" w:rsidRDefault="000F7377"/>
    <w:p w14:paraId="3252705F" w14:textId="77777777" w:rsidR="000F7377" w:rsidRDefault="000F7377">
      <w:r xmlns:w="http://schemas.openxmlformats.org/wordprocessingml/2006/main">
        <w:t xml:space="preserve">Paulus oppfordrer unge kvinner til å gifte seg, få barn og styre husholdningen deres for å unngå å gi motstanderne en grunn til å baktale dem.</w:t>
      </w:r>
    </w:p>
    <w:p w14:paraId="1FADA8D5" w14:textId="77777777" w:rsidR="000F7377" w:rsidRDefault="000F7377"/>
    <w:p w14:paraId="6432AF52" w14:textId="77777777" w:rsidR="000F7377" w:rsidRDefault="000F7377">
      <w:r xmlns:w="http://schemas.openxmlformats.org/wordprocessingml/2006/main">
        <w:t xml:space="preserve">1. Viktigheten av ekteskap og familie i proaktiv tro</w:t>
      </w:r>
    </w:p>
    <w:p w14:paraId="077CC29F" w14:textId="77777777" w:rsidR="000F7377" w:rsidRDefault="000F7377"/>
    <w:p w14:paraId="5842FB78" w14:textId="77777777" w:rsidR="000F7377" w:rsidRDefault="000F7377">
      <w:r xmlns:w="http://schemas.openxmlformats.org/wordprocessingml/2006/main">
        <w:t xml:space="preserve">2. Å øke vår trofasthet i hjemmet for å ære Gud</w:t>
      </w:r>
    </w:p>
    <w:p w14:paraId="1CB5FCCB" w14:textId="77777777" w:rsidR="000F7377" w:rsidRDefault="000F7377"/>
    <w:p w14:paraId="0CAFB531" w14:textId="77777777" w:rsidR="000F7377" w:rsidRDefault="000F7377">
      <w:r xmlns:w="http://schemas.openxmlformats.org/wordprocessingml/2006/main">
        <w:t xml:space="preserve">1. Ordspråkene 31:10-31</w:t>
      </w:r>
    </w:p>
    <w:p w14:paraId="4BC6CA2E" w14:textId="77777777" w:rsidR="000F7377" w:rsidRDefault="000F7377"/>
    <w:p w14:paraId="24471517" w14:textId="77777777" w:rsidR="000F7377" w:rsidRDefault="000F7377">
      <w:r xmlns:w="http://schemas.openxmlformats.org/wordprocessingml/2006/main">
        <w:t xml:space="preserve">2. Efeserne 5:22-33</w:t>
      </w:r>
    </w:p>
    <w:p w14:paraId="5600C6AE" w14:textId="77777777" w:rsidR="000F7377" w:rsidRDefault="000F7377"/>
    <w:p w14:paraId="76D2EB4E" w14:textId="77777777" w:rsidR="000F7377" w:rsidRDefault="000F7377">
      <w:r xmlns:w="http://schemas.openxmlformats.org/wordprocessingml/2006/main">
        <w:t xml:space="preserve">1 Timoteus 5:15 For noen er allerede vendt bort etter Satan.</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Noen medlemmer av kirken har blitt ført på villspor av Satan.</w:t>
      </w:r>
    </w:p>
    <w:p w14:paraId="56D786B9" w14:textId="77777777" w:rsidR="000F7377" w:rsidRDefault="000F7377"/>
    <w:p w14:paraId="2558586D" w14:textId="77777777" w:rsidR="000F7377" w:rsidRDefault="000F7377">
      <w:r xmlns:w="http://schemas.openxmlformats.org/wordprocessingml/2006/main">
        <w:t xml:space="preserve">1. "Ikke bli ført på villspor: Lev et liv i tro i en syndig verden"</w:t>
      </w:r>
    </w:p>
    <w:p w14:paraId="494512AE" w14:textId="77777777" w:rsidR="000F7377" w:rsidRDefault="000F7377"/>
    <w:p w14:paraId="79EA892E" w14:textId="77777777" w:rsidR="000F7377" w:rsidRDefault="000F7377">
      <w:r xmlns:w="http://schemas.openxmlformats.org/wordprocessingml/2006/main">
        <w:t xml:space="preserve">2. "Guds advarsel: Ikke følg syndens vei"</w:t>
      </w:r>
    </w:p>
    <w:p w14:paraId="359DA019" w14:textId="77777777" w:rsidR="000F7377" w:rsidRDefault="000F7377"/>
    <w:p w14:paraId="7B13B89E" w14:textId="77777777" w:rsidR="000F7377" w:rsidRDefault="000F7377">
      <w:r xmlns:w="http://schemas.openxmlformats.org/wordprocessingml/2006/main">
        <w:t xml:space="preserve">1. Jakob 1:14-15 – Men hver person blir fristet når de blir dratt bort av sitt eget onde begjær og lokket. Så, etter at begjæret har blitt gravid, føder det synd; og når synden er fullvokst, føder den døden.</w:t>
      </w:r>
    </w:p>
    <w:p w14:paraId="3E9E87ED" w14:textId="77777777" w:rsidR="000F7377" w:rsidRDefault="000F7377"/>
    <w:p w14:paraId="62D152C2" w14:textId="77777777" w:rsidR="000F7377" w:rsidRDefault="000F7377">
      <w:r xmlns:w="http://schemas.openxmlformats.org/wordprocessingml/2006/main">
        <w:t xml:space="preserve">2. 1. Korinterbrev 10:13 – Ingen fristelse har overvunnet deg unntatt den som er felles for menneskeheten. Og Gud er trofast; han vil ikke la deg friste utover det du kan tåle. Men når du blir fristet, vil han også sørge for en utvei slik at du kan tåle det.</w:t>
      </w:r>
    </w:p>
    <w:p w14:paraId="1360B725" w14:textId="77777777" w:rsidR="000F7377" w:rsidRDefault="000F7377"/>
    <w:p w14:paraId="005EB1AE" w14:textId="77777777" w:rsidR="000F7377" w:rsidRDefault="000F7377">
      <w:r xmlns:w="http://schemas.openxmlformats.org/wordprocessingml/2006/main">
        <w:t xml:space="preserve">1 Timothy 5:16 16 Dersom nogen som tror, har enker, da skal de hjelpe dem, og menigheten skal ikke bli anklaget; at det kan hjelpe dem som virkelig er enker.</w:t>
      </w:r>
    </w:p>
    <w:p w14:paraId="4BD30C45" w14:textId="77777777" w:rsidR="000F7377" w:rsidRDefault="000F7377"/>
    <w:p w14:paraId="7A8A8569" w14:textId="77777777" w:rsidR="000F7377" w:rsidRDefault="000F7377">
      <w:r xmlns:w="http://schemas.openxmlformats.org/wordprocessingml/2006/main">
        <w:t xml:space="preserve">Troende bør ta seg av enker, og kirken skal hjelpe de som virkelig er enker.</w:t>
      </w:r>
    </w:p>
    <w:p w14:paraId="2F2D0D46" w14:textId="77777777" w:rsidR="000F7377" w:rsidRDefault="000F7377"/>
    <w:p w14:paraId="6E630148" w14:textId="77777777" w:rsidR="000F7377" w:rsidRDefault="000F7377">
      <w:r xmlns:w="http://schemas.openxmlformats.org/wordprocessingml/2006/main">
        <w:t xml:space="preserve">1. Hedre enker: Medfølelse og støtte i kirken</w:t>
      </w:r>
    </w:p>
    <w:p w14:paraId="6735129A" w14:textId="77777777" w:rsidR="000F7377" w:rsidRDefault="000F7377"/>
    <w:p w14:paraId="7A178A10" w14:textId="77777777" w:rsidR="000F7377" w:rsidRDefault="000F7377">
      <w:r xmlns:w="http://schemas.openxmlformats.org/wordprocessingml/2006/main">
        <w:t xml:space="preserve">2. Kraften til omsorg: En oppfordring til handling for kirken</w:t>
      </w:r>
    </w:p>
    <w:p w14:paraId="74188C22" w14:textId="77777777" w:rsidR="000F7377" w:rsidRDefault="000F7377"/>
    <w:p w14:paraId="6CC4EC29" w14:textId="77777777" w:rsidR="000F7377" w:rsidRDefault="000F7377">
      <w:r xmlns:w="http://schemas.openxmlformats.org/wordprocessingml/2006/main">
        <w:t xml:space="preserve">1. Jakob 1:27 - Ren religion og ubesmittet for Gud og Faderen er dette: Å besøke farløse og enker i deres trengsel, og å holde seg uplettet fra verden.</w:t>
      </w:r>
    </w:p>
    <w:p w14:paraId="59A4CBD1" w14:textId="77777777" w:rsidR="000F7377" w:rsidRDefault="000F7377"/>
    <w:p w14:paraId="222BF28F" w14:textId="77777777" w:rsidR="000F7377" w:rsidRDefault="000F7377">
      <w:r xmlns:w="http://schemas.openxmlformats.org/wordprocessingml/2006/main">
        <w:t xml:space="preserve">2. Jesaja 1:17 – Lær å gjøre godt; søk rett, hjelp de undertrykte, døm farløse, rett for enken.</w:t>
      </w:r>
    </w:p>
    <w:p w14:paraId="0B05256E" w14:textId="77777777" w:rsidR="000F7377" w:rsidRDefault="000F7377"/>
    <w:p w14:paraId="5F799964" w14:textId="77777777" w:rsidR="000F7377" w:rsidRDefault="000F7377">
      <w:r xmlns:w="http://schemas.openxmlformats.org/wordprocessingml/2006/main">
        <w:t xml:space="preserve">1 Timothy 5:17 17 La de eldste som hersker vel, regnes for dobbelt ære verdt, særlig de som arbeider i ord og lære.</w:t>
      </w:r>
    </w:p>
    <w:p w14:paraId="56FE8684" w14:textId="77777777" w:rsidR="000F7377" w:rsidRDefault="000F7377"/>
    <w:p w14:paraId="7D7B5316" w14:textId="77777777" w:rsidR="000F7377" w:rsidRDefault="000F7377">
      <w:r xmlns:w="http://schemas.openxmlformats.org/wordprocessingml/2006/main">
        <w:t xml:space="preserve">Eldste som leder godt og jobber hardt med å forkynne og undervise i Guds Ord, er verdt en dobbel ære.</w:t>
      </w:r>
    </w:p>
    <w:p w14:paraId="7F2F6AB9" w14:textId="77777777" w:rsidR="000F7377" w:rsidRDefault="000F7377"/>
    <w:p w14:paraId="591E4599" w14:textId="77777777" w:rsidR="000F7377" w:rsidRDefault="000F7377">
      <w:r xmlns:w="http://schemas.openxmlformats.org/wordprocessingml/2006/main">
        <w:t xml:space="preserve">1. Verdien av eldsteskap: Velsignelsen av dobbel ære</w:t>
      </w:r>
    </w:p>
    <w:p w14:paraId="7960EB4D" w14:textId="77777777" w:rsidR="000F7377" w:rsidRDefault="000F7377"/>
    <w:p w14:paraId="162FD852" w14:textId="77777777" w:rsidR="000F7377" w:rsidRDefault="000F7377">
      <w:r xmlns:w="http://schemas.openxmlformats.org/wordprocessingml/2006/main">
        <w:t xml:space="preserve">2. Ledelse i kirken: Verdt dobbelt ære</w:t>
      </w:r>
    </w:p>
    <w:p w14:paraId="448A7245" w14:textId="77777777" w:rsidR="000F7377" w:rsidRDefault="000F7377"/>
    <w:p w14:paraId="0E4E888D" w14:textId="77777777" w:rsidR="000F7377" w:rsidRDefault="000F7377">
      <w:r xmlns:w="http://schemas.openxmlformats.org/wordprocessingml/2006/main">
        <w:t xml:space="preserve">1. Hebreerne 13:17 - Adlyd dem som hersker over dere, og underord dere dere, for de våker for deres sjeler, som de som skal avlegge regnskap, så de kan gjøre det med glede og ikke med sorg. ulønnsomt for deg.</w:t>
      </w:r>
    </w:p>
    <w:p w14:paraId="75D947A3" w14:textId="77777777" w:rsidR="000F7377" w:rsidRDefault="000F7377"/>
    <w:p w14:paraId="2B9E1DD2" w14:textId="77777777" w:rsidR="000F7377" w:rsidRDefault="000F7377">
      <w:r xmlns:w="http://schemas.openxmlformats.org/wordprocessingml/2006/main">
        <w:t xml:space="preserve">2. 1. Tess 5:12-13 – Og vi ber dere, brødre, å kjenne dem som arbeider blant dere og er over dere i Herren og formaner dere; Og å verdsette dem veldig høyt i kjærlighet for arbeidets skyld. Og vær i fred mellom dere.</w:t>
      </w:r>
    </w:p>
    <w:p w14:paraId="6BEAC074" w14:textId="77777777" w:rsidR="000F7377" w:rsidRDefault="000F7377"/>
    <w:p w14:paraId="27E600B4" w14:textId="77777777" w:rsidR="000F7377" w:rsidRDefault="000F7377">
      <w:r xmlns:w="http://schemas.openxmlformats.org/wordprocessingml/2006/main">
        <w:t xml:space="preserve">1 Timoteus 5:18 For Skriften sier: Du skal ikke binde munn på oksen som tresker kornet. Og: Arbeideren er verdig sin belønning.</w:t>
      </w:r>
    </w:p>
    <w:p w14:paraId="3DB5B5DC" w14:textId="77777777" w:rsidR="000F7377" w:rsidRDefault="000F7377"/>
    <w:p w14:paraId="7F0E82CC" w14:textId="77777777" w:rsidR="000F7377" w:rsidRDefault="000F7377">
      <w:r xmlns:w="http://schemas.openxmlformats.org/wordprocessingml/2006/main">
        <w:t xml:space="preserve">Skriften lærer oss at arbeideren fortjener sin lønn.</w:t>
      </w:r>
    </w:p>
    <w:p w14:paraId="6ABCD00E" w14:textId="77777777" w:rsidR="000F7377" w:rsidRDefault="000F7377"/>
    <w:p w14:paraId="6886A457" w14:textId="77777777" w:rsidR="000F7377" w:rsidRDefault="000F7377">
      <w:r xmlns:w="http://schemas.openxmlformats.org/wordprocessingml/2006/main">
        <w:t xml:space="preserve">1. "Vær rettferdig: høst hva du sår"</w:t>
      </w:r>
    </w:p>
    <w:p w14:paraId="105B9618" w14:textId="77777777" w:rsidR="000F7377" w:rsidRDefault="000F7377"/>
    <w:p w14:paraId="2499CD32" w14:textId="77777777" w:rsidR="000F7377" w:rsidRDefault="000F7377">
      <w:r xmlns:w="http://schemas.openxmlformats.org/wordprocessingml/2006/main">
        <w:t xml:space="preserve">2. "Verdien av arbeid og lønn"</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20:1-16</w:t>
      </w:r>
    </w:p>
    <w:p w14:paraId="3647C6B0" w14:textId="77777777" w:rsidR="000F7377" w:rsidRDefault="000F7377"/>
    <w:p w14:paraId="7A9E2646" w14:textId="77777777" w:rsidR="000F7377" w:rsidRDefault="000F7377">
      <w:r xmlns:w="http://schemas.openxmlformats.org/wordprocessingml/2006/main">
        <w:t xml:space="preserve">2. Galaterne 6:7-10</w:t>
      </w:r>
    </w:p>
    <w:p w14:paraId="202F518E" w14:textId="77777777" w:rsidR="000F7377" w:rsidRDefault="000F7377"/>
    <w:p w14:paraId="52586D75" w14:textId="77777777" w:rsidR="000F7377" w:rsidRDefault="000F7377">
      <w:r xmlns:w="http://schemas.openxmlformats.org/wordprocessingml/2006/main">
        <w:t xml:space="preserve">1 Timoteus 5:19 Mot en eldste motta ikke en anklage, men for to eller tre vitner.</w:t>
      </w:r>
    </w:p>
    <w:p w14:paraId="256BF62D" w14:textId="77777777" w:rsidR="000F7377" w:rsidRDefault="000F7377"/>
    <w:p w14:paraId="39CFD991" w14:textId="77777777" w:rsidR="000F7377" w:rsidRDefault="000F7377">
      <w:r xmlns:w="http://schemas.openxmlformats.org/wordprocessingml/2006/main">
        <w:t xml:space="preserve">Anklager bør ikke reises mot en eldste uten to eller tre vitner til stede.</w:t>
      </w:r>
    </w:p>
    <w:p w14:paraId="75DA5282" w14:textId="77777777" w:rsidR="000F7377" w:rsidRDefault="000F7377"/>
    <w:p w14:paraId="539C4654" w14:textId="77777777" w:rsidR="000F7377" w:rsidRDefault="000F7377">
      <w:r xmlns:w="http://schemas.openxmlformats.org/wordprocessingml/2006/main">
        <w:t xml:space="preserve">1. Kraften til vitner: hvorfor vi trenger vitner når anklager fremsettes.</w:t>
      </w:r>
    </w:p>
    <w:p w14:paraId="2D42DD28" w14:textId="77777777" w:rsidR="000F7377" w:rsidRDefault="000F7377"/>
    <w:p w14:paraId="792B1CCC" w14:textId="77777777" w:rsidR="000F7377" w:rsidRDefault="000F7377">
      <w:r xmlns:w="http://schemas.openxmlformats.org/wordprocessingml/2006/main">
        <w:t xml:space="preserve">2. Å stå ved siden av den eldste: Hvordan respektere og støtte våre ledere.</w:t>
      </w:r>
    </w:p>
    <w:p w14:paraId="05FCB314" w14:textId="77777777" w:rsidR="000F7377" w:rsidRDefault="000F7377"/>
    <w:p w14:paraId="4A6EA835" w14:textId="77777777" w:rsidR="000F7377" w:rsidRDefault="000F7377">
      <w:r xmlns:w="http://schemas.openxmlformats.org/wordprocessingml/2006/main">
        <w:t xml:space="preserve">1. Ordspråkene 18:17, "Den som først sier sin sak, synes rett, inntil den andre kommer og gransker ham."</w:t>
      </w:r>
    </w:p>
    <w:p w14:paraId="1237DDF6" w14:textId="77777777" w:rsidR="000F7377" w:rsidRDefault="000F7377"/>
    <w:p w14:paraId="044ADEA4" w14:textId="77777777" w:rsidR="000F7377" w:rsidRDefault="000F7377">
      <w:r xmlns:w="http://schemas.openxmlformats.org/wordprocessingml/2006/main">
        <w:t xml:space="preserve">2. Jakob 5:16, "Derfor, bekjenn deres synder for hverandre og be for hverandre, så dere kan bli helbredet. En rettferdigs bønn har stor kraft når den virker."</w:t>
      </w:r>
    </w:p>
    <w:p w14:paraId="474BFCDD" w14:textId="77777777" w:rsidR="000F7377" w:rsidRDefault="000F7377"/>
    <w:p w14:paraId="49308878" w14:textId="77777777" w:rsidR="000F7377" w:rsidRDefault="000F7377">
      <w:r xmlns:w="http://schemas.openxmlformats.org/wordprocessingml/2006/main">
        <w:t xml:space="preserve">1 Timoteus 5:20 De som synder, irettesetter for alle, for at også andre skal frykte.</w:t>
      </w:r>
    </w:p>
    <w:p w14:paraId="65F049CB" w14:textId="77777777" w:rsidR="000F7377" w:rsidRDefault="000F7377"/>
    <w:p w14:paraId="4E4BE7A8" w14:textId="77777777" w:rsidR="000F7377" w:rsidRDefault="000F7377">
      <w:r xmlns:w="http://schemas.openxmlformats.org/wordprocessingml/2006/main">
        <w:t xml:space="preserve">Synd bør irettesettes offentlig for å oppmuntre andre til å frykte synd.</w:t>
      </w:r>
    </w:p>
    <w:p w14:paraId="5102FBFC" w14:textId="77777777" w:rsidR="000F7377" w:rsidRDefault="000F7377"/>
    <w:p w14:paraId="7A89D839" w14:textId="77777777" w:rsidR="000F7377" w:rsidRDefault="000F7377">
      <w:r xmlns:w="http://schemas.openxmlformats.org/wordprocessingml/2006/main">
        <w:t xml:space="preserve">1. Syndens kostnad: Hvorfor er det nødvendig å irettesette synd</w:t>
      </w:r>
    </w:p>
    <w:p w14:paraId="1538EF35" w14:textId="77777777" w:rsidR="000F7377" w:rsidRDefault="000F7377"/>
    <w:p w14:paraId="443D7854" w14:textId="77777777" w:rsidR="000F7377" w:rsidRDefault="000F7377">
      <w:r xmlns:w="http://schemas.openxmlformats.org/wordprocessingml/2006/main">
        <w:t xml:space="preserve">2. Verdien av frykt: Hvorfor det er viktig å frykte synd</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3:7 - "Vær ikke vis i dine egne øyne: frykt Herren og vik fra det onde."</w:t>
      </w:r>
    </w:p>
    <w:p w14:paraId="3E6E2BE0" w14:textId="77777777" w:rsidR="000F7377" w:rsidRDefault="000F7377"/>
    <w:p w14:paraId="23960652" w14:textId="77777777" w:rsidR="000F7377" w:rsidRDefault="000F7377">
      <w:r xmlns:w="http://schemas.openxmlformats.org/wordprocessingml/2006/main">
        <w:t xml:space="preserve">2. Hebreerne 12:11 - "Nå ser ingen tukt ut til å være gledelig, men smertefull; men etterpå gir den rettferdighetens fredfulle frukt for dem som utøves ved den."</w:t>
      </w:r>
    </w:p>
    <w:p w14:paraId="4D7D3860" w14:textId="77777777" w:rsidR="000F7377" w:rsidRDefault="000F7377"/>
    <w:p w14:paraId="57E8AABE" w14:textId="77777777" w:rsidR="000F7377" w:rsidRDefault="000F7377">
      <w:r xmlns:w="http://schemas.openxmlformats.org/wordprocessingml/2006/main">
        <w:t xml:space="preserve">1 Timothy 5:21 21 Jeg befaler deg for Gud og Herren Jesus Kristus og de utvalgte engler at du holder disse ting uten å foretrekke hverandre, uten at du gjør noe ved partiskhet.</w:t>
      </w:r>
    </w:p>
    <w:p w14:paraId="13EB1C22" w14:textId="77777777" w:rsidR="000F7377" w:rsidRDefault="000F7377"/>
    <w:p w14:paraId="3DA3076A" w14:textId="77777777" w:rsidR="000F7377" w:rsidRDefault="000F7377">
      <w:r xmlns:w="http://schemas.openxmlformats.org/wordprocessingml/2006/main">
        <w:t xml:space="preserve">Paulus befaler Timoteus å handle uten partiskhet eller partiskhet når han tar avgjørelser.</w:t>
      </w:r>
    </w:p>
    <w:p w14:paraId="326036CA" w14:textId="77777777" w:rsidR="000F7377" w:rsidRDefault="000F7377"/>
    <w:p w14:paraId="3022AF96" w14:textId="77777777" w:rsidR="000F7377" w:rsidRDefault="000F7377">
      <w:r xmlns:w="http://schemas.openxmlformats.org/wordprocessingml/2006/main">
        <w:t xml:space="preserve">1. "Å leve uten favorittisme: en kristens plikt"</w:t>
      </w:r>
    </w:p>
    <w:p w14:paraId="3DB6DCEB" w14:textId="77777777" w:rsidR="000F7377" w:rsidRDefault="000F7377"/>
    <w:p w14:paraId="2B45EB87" w14:textId="77777777" w:rsidR="000F7377" w:rsidRDefault="000F7377">
      <w:r xmlns:w="http://schemas.openxmlformats.org/wordprocessingml/2006/main">
        <w:t xml:space="preserve">2. "Betydningen av upartiskhet: Finne balanse i en delt verden"</w:t>
      </w:r>
    </w:p>
    <w:p w14:paraId="346970D0" w14:textId="77777777" w:rsidR="000F7377" w:rsidRDefault="000F7377"/>
    <w:p w14:paraId="4C199C13" w14:textId="77777777" w:rsidR="000F7377" w:rsidRDefault="000F7377">
      <w:r xmlns:w="http://schemas.openxmlformats.org/wordprocessingml/2006/main">
        <w:t xml:space="preserve">1. Jakob 2:1-13</w:t>
      </w:r>
    </w:p>
    <w:p w14:paraId="0D856DCE" w14:textId="77777777" w:rsidR="000F7377" w:rsidRDefault="000F7377"/>
    <w:p w14:paraId="52D236B3" w14:textId="77777777" w:rsidR="000F7377" w:rsidRDefault="000F7377">
      <w:r xmlns:w="http://schemas.openxmlformats.org/wordprocessingml/2006/main">
        <w:t xml:space="preserve">2. Romerne 2:1-11</w:t>
      </w:r>
    </w:p>
    <w:p w14:paraId="65895A13" w14:textId="77777777" w:rsidR="000F7377" w:rsidRDefault="000F7377"/>
    <w:p w14:paraId="61517E11" w14:textId="77777777" w:rsidR="000F7377" w:rsidRDefault="000F7377">
      <w:r xmlns:w="http://schemas.openxmlformats.org/wordprocessingml/2006/main">
        <w:t xml:space="preserve">1 Timoteus 5:22 Legg plutselig ingen hender på noen, og vær ikke delaktig i andres synder; hold deg ren!</w:t>
      </w:r>
    </w:p>
    <w:p w14:paraId="0E5E32FD" w14:textId="77777777" w:rsidR="000F7377" w:rsidRDefault="000F7377"/>
    <w:p w14:paraId="4ED6BB19" w14:textId="77777777" w:rsidR="000F7377" w:rsidRDefault="000F7377">
      <w:r xmlns:w="http://schemas.openxmlformats.org/wordprocessingml/2006/main">
        <w:t xml:space="preserve">Vi bør ikke være raske til å dømme eller bli involvert i andres gale handlinger, og vi bør strebe etter å opprettholde renhet.</w:t>
      </w:r>
    </w:p>
    <w:p w14:paraId="1ED487D9" w14:textId="77777777" w:rsidR="000F7377" w:rsidRDefault="000F7377"/>
    <w:p w14:paraId="5A6C5A89" w14:textId="77777777" w:rsidR="000F7377" w:rsidRDefault="000F7377">
      <w:r xmlns:w="http://schemas.openxmlformats.org/wordprocessingml/2006/main">
        <w:t xml:space="preserve">1. Kraften til å avstå: Hvorfor vi ikke bør være raske til å dømme andre</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Forbli sann: Viktigheten av å opprettholde renhet</w:t>
      </w:r>
    </w:p>
    <w:p w14:paraId="5B666300" w14:textId="77777777" w:rsidR="000F7377" w:rsidRDefault="000F7377"/>
    <w:p w14:paraId="01F0D796" w14:textId="77777777" w:rsidR="000F7377" w:rsidRDefault="000F7377">
      <w:r xmlns:w="http://schemas.openxmlformats.org/wordprocessingml/2006/main">
        <w:t xml:space="preserve">1. Jakob 4:11-12 - Tal ikke ondt mot hverandre, brødre. Den som taler mot en bror eller dømmer sin bror, taler ondt mot loven og dømmer loven. Men hvis du dømmer loven, er du ikke en lovgjører, men en dommer.</w:t>
      </w:r>
    </w:p>
    <w:p w14:paraId="0F8B4E24" w14:textId="77777777" w:rsidR="000F7377" w:rsidRDefault="000F7377"/>
    <w:p w14:paraId="6E417AD8" w14:textId="77777777" w:rsidR="000F7377" w:rsidRDefault="000F7377">
      <w:r xmlns:w="http://schemas.openxmlformats.org/wordprocessingml/2006/main">
        <w:t xml:space="preserve">2. 1. Peter 1:15-16 - Men likesom han som kalte dere er hellig, skal dere også være hellige i all deres oppførsel, siden det er skrevet: "Du skal være hellig, for jeg er hellig."</w:t>
      </w:r>
    </w:p>
    <w:p w14:paraId="6112910D" w14:textId="77777777" w:rsidR="000F7377" w:rsidRDefault="000F7377"/>
    <w:p w14:paraId="20537ECF" w14:textId="77777777" w:rsidR="000F7377" w:rsidRDefault="000F7377">
      <w:r xmlns:w="http://schemas.openxmlformats.org/wordprocessingml/2006/main">
        <w:t xml:space="preserve">1 Timoteus 5:23 Drikk ikke lenger vann, men bruk litt vin for din mage og dine ofte skrøpeligheters skyld.</w:t>
      </w:r>
    </w:p>
    <w:p w14:paraId="3E3491EF" w14:textId="77777777" w:rsidR="000F7377" w:rsidRDefault="000F7377"/>
    <w:p w14:paraId="01CF4349" w14:textId="77777777" w:rsidR="000F7377" w:rsidRDefault="000F7377">
      <w:r xmlns:w="http://schemas.openxmlformats.org/wordprocessingml/2006/main">
        <w:t xml:space="preserve">Paulus råder Timoteus til å drikke vin for helsen.</w:t>
      </w:r>
    </w:p>
    <w:p w14:paraId="0755099C" w14:textId="77777777" w:rsidR="000F7377" w:rsidRDefault="000F7377"/>
    <w:p w14:paraId="645E6117" w14:textId="77777777" w:rsidR="000F7377" w:rsidRDefault="000F7377">
      <w:r xmlns:w="http://schemas.openxmlformats.org/wordprocessingml/2006/main">
        <w:t xml:space="preserve">1. Ta vare på kroppen din: De fysiske og åndelige fordelene ved å følge bibelske råd</w:t>
      </w:r>
    </w:p>
    <w:p w14:paraId="13BFA1C4" w14:textId="77777777" w:rsidR="000F7377" w:rsidRDefault="000F7377"/>
    <w:p w14:paraId="39AD8E68" w14:textId="77777777" w:rsidR="000F7377" w:rsidRDefault="000F7377">
      <w:r xmlns:w="http://schemas.openxmlformats.org/wordprocessingml/2006/main">
        <w:t xml:space="preserve">2. Kraften til moderasjon: Hvordan balansere sunn livsstil med bibelsk visdom</w:t>
      </w:r>
    </w:p>
    <w:p w14:paraId="523CFA15" w14:textId="77777777" w:rsidR="000F7377" w:rsidRDefault="000F7377"/>
    <w:p w14:paraId="0852CA5A" w14:textId="77777777" w:rsidR="000F7377" w:rsidRDefault="000F7377">
      <w:r xmlns:w="http://schemas.openxmlformats.org/wordprocessingml/2006/main">
        <w:t xml:space="preserve">1. Efeserne 5:18, "Og drikk dere ikke fulle av vin, som er forsvinnende, men bli fylt av Ånden."</w:t>
      </w:r>
    </w:p>
    <w:p w14:paraId="6B29A68D" w14:textId="77777777" w:rsidR="000F7377" w:rsidRDefault="000F7377"/>
    <w:p w14:paraId="37E7507B" w14:textId="77777777" w:rsidR="000F7377" w:rsidRDefault="000F7377">
      <w:r xmlns:w="http://schemas.openxmlformats.org/wordprocessingml/2006/main">
        <w:t xml:space="preserve">2. Ordspråkene 31:6-7: "Gi sterk drikk til den som går fortapt, og vin til dem som er bitre av hjertet. La ham drikke og glemme sin fattigdom, og ikke mer huske sin elendighet."</w:t>
      </w:r>
    </w:p>
    <w:p w14:paraId="40074FD5" w14:textId="77777777" w:rsidR="000F7377" w:rsidRDefault="000F7377"/>
    <w:p w14:paraId="738E6D5A" w14:textId="77777777" w:rsidR="000F7377" w:rsidRDefault="000F7377">
      <w:r xmlns:w="http://schemas.openxmlformats.org/wordprocessingml/2006/main">
        <w:t xml:space="preserve">1 Timothy 5:24 24 Noen menneskers synder er åpne på forhånd, de går foran til dom; og noen menn følger de etter.</w:t>
      </w:r>
    </w:p>
    <w:p w14:paraId="3A0600C5" w14:textId="77777777" w:rsidR="000F7377" w:rsidRDefault="000F7377"/>
    <w:p w14:paraId="13584EC6" w14:textId="77777777" w:rsidR="000F7377" w:rsidRDefault="000F7377">
      <w:r xmlns:w="http://schemas.openxmlformats.org/wordprocessingml/2006/main">
        <w:t xml:space="preserve">Paulus advarer Timoteus om at noen menneskers synder vil komme frem i lyset før de blir dømt, mens </w:t>
      </w:r>
      <w:r xmlns:w="http://schemas.openxmlformats.org/wordprocessingml/2006/main">
        <w:lastRenderedPageBreak xmlns:w="http://schemas.openxmlformats.org/wordprocessingml/2006/main"/>
      </w:r>
      <w:r xmlns:w="http://schemas.openxmlformats.org/wordprocessingml/2006/main">
        <w:t xml:space="preserve">andre vil bli åpenbart etter dommen.</w:t>
      </w:r>
    </w:p>
    <w:p w14:paraId="3DD2C72A" w14:textId="77777777" w:rsidR="000F7377" w:rsidRDefault="000F7377"/>
    <w:p w14:paraId="5A2F69CD" w14:textId="77777777" w:rsidR="000F7377" w:rsidRDefault="000F7377">
      <w:r xmlns:w="http://schemas.openxmlformats.org/wordprocessingml/2006/main">
        <w:t xml:space="preserve">1. "Konsekvensene av synd"</w:t>
      </w:r>
    </w:p>
    <w:p w14:paraId="67FACB9D" w14:textId="77777777" w:rsidR="000F7377" w:rsidRDefault="000F7377"/>
    <w:p w14:paraId="1B6246B1" w14:textId="77777777" w:rsidR="000F7377" w:rsidRDefault="000F7377">
      <w:r xmlns:w="http://schemas.openxmlformats.org/wordprocessingml/2006/main">
        <w:t xml:space="preserve">2. "Guds dom og barmhjertighet"</w:t>
      </w:r>
    </w:p>
    <w:p w14:paraId="243EA30F" w14:textId="77777777" w:rsidR="000F7377" w:rsidRDefault="000F7377"/>
    <w:p w14:paraId="1202371E" w14:textId="77777777" w:rsidR="000F7377" w:rsidRDefault="000F7377">
      <w:r xmlns:w="http://schemas.openxmlformats.org/wordprocessingml/2006/main">
        <w:t xml:space="preserve">1. Ordspråkene 16:25 - "Det er en vei som synes rett for en mann, men dens ende er veien til døden."</w:t>
      </w:r>
    </w:p>
    <w:p w14:paraId="7A092401" w14:textId="77777777" w:rsidR="000F7377" w:rsidRDefault="000F7377"/>
    <w:p w14:paraId="4BB73DB6" w14:textId="77777777" w:rsidR="000F7377" w:rsidRDefault="000F7377">
      <w:r xmlns:w="http://schemas.openxmlformats.org/wordprocessingml/2006/main">
        <w:t xml:space="preserve">2. 1 Joh 1:9 - "Dersom vi bekjenner våre synder, er han trofast og rettferdig, så han tilgir oss våre synder og renser oss fra all urettferdighet."</w:t>
      </w:r>
    </w:p>
    <w:p w14:paraId="4FC758FD" w14:textId="77777777" w:rsidR="000F7377" w:rsidRDefault="000F7377"/>
    <w:p w14:paraId="2DADD500" w14:textId="77777777" w:rsidR="000F7377" w:rsidRDefault="000F7377">
      <w:r xmlns:w="http://schemas.openxmlformats.org/wordprocessingml/2006/main">
        <w:t xml:space="preserve">1 Timothy 5:25 Likeledes er også noens gode gjerninger åpenbare på forhånd; og de som ellers er, kan ikke skjules.</w:t>
      </w:r>
    </w:p>
    <w:p w14:paraId="00D13AD8" w14:textId="77777777" w:rsidR="000F7377" w:rsidRDefault="000F7377"/>
    <w:p w14:paraId="75CB1BC6" w14:textId="77777777" w:rsidR="000F7377" w:rsidRDefault="000F7377">
      <w:r xmlns:w="http://schemas.openxmlformats.org/wordprocessingml/2006/main">
        <w:t xml:space="preserve">Noen menneskers gode gjerninger er tydelige for alle, mens andre ikke er like åpenbare.</w:t>
      </w:r>
    </w:p>
    <w:p w14:paraId="0BF57AB0" w14:textId="77777777" w:rsidR="000F7377" w:rsidRDefault="000F7377"/>
    <w:p w14:paraId="63706569" w14:textId="77777777" w:rsidR="000F7377" w:rsidRDefault="000F7377">
      <w:r xmlns:w="http://schemas.openxmlformats.org/wordprocessingml/2006/main">
        <w:t xml:space="preserve">1. Den barmhjertige samaritan: Hvordan vise Guds kjærlighet til andre</w:t>
      </w:r>
    </w:p>
    <w:p w14:paraId="69EF652D" w14:textId="77777777" w:rsidR="000F7377" w:rsidRDefault="000F7377"/>
    <w:p w14:paraId="20096F1A" w14:textId="77777777" w:rsidR="000F7377" w:rsidRDefault="000F7377">
      <w:r xmlns:w="http://schemas.openxmlformats.org/wordprocessingml/2006/main">
        <w:t xml:space="preserve">2. Viktigheten av gode gjerninger: Å leve et liv som ærer Gud</w:t>
      </w:r>
    </w:p>
    <w:p w14:paraId="24F806AC" w14:textId="77777777" w:rsidR="000F7377" w:rsidRDefault="000F7377"/>
    <w:p w14:paraId="5A24C03C" w14:textId="77777777" w:rsidR="000F7377" w:rsidRDefault="000F7377">
      <w:r xmlns:w="http://schemas.openxmlformats.org/wordprocessingml/2006/main">
        <w:t xml:space="preserve">1. Galaterne 6:9-10 - "Og la oss ikke bli trette av å gjøre godt: for i sin tid skal vi høste, hvis vi ikke blir matte. Når vi derfor har anledning, la oss gjøre godt mot alle mennesker, særlig mot dem som tilhører troens hus».</w:t>
      </w:r>
    </w:p>
    <w:p w14:paraId="4EEFB023" w14:textId="77777777" w:rsidR="000F7377" w:rsidRDefault="000F7377"/>
    <w:p w14:paraId="5C450F99" w14:textId="77777777" w:rsidR="000F7377" w:rsidRDefault="000F7377">
      <w:r xmlns:w="http://schemas.openxmlformats.org/wordprocessingml/2006/main">
        <w:t xml:space="preserve">2. Matteus 5:16 - "La deres lys skinne for menneskene, så de kan se deres gode gjerninger og prise deres Far i himmelen."</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Timoteus 6 er det sjette og siste kapittelet i det første brevet skrevet av apostelen Paulus til sin unge protesjé, Timoteus. I dette kapittelet tar Paulus opp ulike emner, inkludert falske lærere, tilfredshet og jakten på gudsfrykt.</w:t>
      </w:r>
    </w:p>
    <w:p w14:paraId="50D7BE12" w14:textId="77777777" w:rsidR="000F7377" w:rsidRDefault="000F7377"/>
    <w:p w14:paraId="7FA3888F" w14:textId="77777777" w:rsidR="000F7377" w:rsidRDefault="000F7377">
      <w:r xmlns:w="http://schemas.openxmlformats.org/wordprocessingml/2006/main">
        <w:t xml:space="preserve">1. avsnitt: Paulus advarer mot falske lærere og deres ønske om materiell vinning (1. Timoteus 6:1-10). Han instruerer slaver til å hedre sine herrer, spesielt de som er troende. Han advarer mot noen som lærer en annen doktrine eller fremmer kontroverser som skaper misunnelse, strid og ond mistanke. Paulus understreker at gudsfrykt med tilfredshet er stor vinning og advarer mot kjærlighet til penger som en rot til all slags ondskap. Han oppfordrer Timoteus til å flykte fra disse fristelsene og jage etter rettferdighet, gudsfrykt, tro, kjærlighet, utholdenhet og mildhet.</w:t>
      </w:r>
    </w:p>
    <w:p w14:paraId="3FBAD5DA" w14:textId="77777777" w:rsidR="000F7377" w:rsidRDefault="000F7377"/>
    <w:p w14:paraId="7DAAE86E" w14:textId="77777777" w:rsidR="000F7377" w:rsidRDefault="000F7377">
      <w:r xmlns:w="http://schemas.openxmlformats.org/wordprocessingml/2006/main">
        <w:t xml:space="preserve">2. avsnitt: Paulus pålegger Timoteus å kjempe troens gode kamp (1 Timoteus 6:11-16). Han oppmuntrer ham til å søke rettferdighet samtidig som han unngår grådighet. Paulus minner ham om sin tilståelse for mange vitner da han mottok sin tjenesteanklage. Han understreker Guds suverenitet og beskriver ham som udødelig og som bor i utilnærmelig lys. Paulus oppfordrer Timoteus til å holde Guds bud uten skamplett eller bebreidelse inntil Kristi tilsynekomst.</w:t>
      </w:r>
    </w:p>
    <w:p w14:paraId="20A3B4CE" w14:textId="77777777" w:rsidR="000F7377" w:rsidRDefault="000F7377"/>
    <w:p w14:paraId="435C0B97" w14:textId="77777777" w:rsidR="000F7377" w:rsidRDefault="000F7377">
      <w:r xmlns:w="http://schemas.openxmlformats.org/wordprocessingml/2006/main">
        <w:t xml:space="preserve">3. avsnitt: Kapitlet avsluttes med instruksjoner for velstående troende (1. Timoteus 6:17-21). Paulus råder de som er rike i denne nåværende tidsalder til ikke å være arrogante eller sette sitt håp til usikre rikdommer, men til Gud som rikt sørger for alt til glede for oss. De oppfordres til å gjøre gode gjerninger med sin rikdom og være rause med å dele. Til slutt anklager Paulus Timoteus om å vokte det som er blitt betrodd ham, samtidig som han unngår uærbødig babling og motsetninger som falskt kalles kunnskap.</w:t>
      </w:r>
    </w:p>
    <w:p w14:paraId="3D358802" w14:textId="77777777" w:rsidR="000F7377" w:rsidRDefault="000F7377"/>
    <w:p w14:paraId="49AF7AA2" w14:textId="77777777" w:rsidR="000F7377" w:rsidRDefault="000F7377">
      <w:r xmlns:w="http://schemas.openxmlformats.org/wordprocessingml/2006/main">
        <w:t xml:space="preserve">Oppsummert,</w:t>
      </w:r>
    </w:p>
    <w:p w14:paraId="6C0084BF" w14:textId="77777777" w:rsidR="000F7377" w:rsidRDefault="000F7377">
      <w:r xmlns:w="http://schemas.openxmlformats.org/wordprocessingml/2006/main">
        <w:t xml:space="preserve">Kapittel seks av 1 Timoteus dekker emner som falske lærere, tilfredshet versus grådighet,</w:t>
      </w:r>
    </w:p>
    <w:p w14:paraId="6AF182CE" w14:textId="77777777" w:rsidR="000F7377" w:rsidRDefault="000F7377">
      <w:r xmlns:w="http://schemas.openxmlformats.org/wordprocessingml/2006/main">
        <w:t xml:space="preserve">og instruksjoner for velstående troende.</w:t>
      </w:r>
    </w:p>
    <w:p w14:paraId="4E33F692" w14:textId="77777777" w:rsidR="000F7377" w:rsidRDefault="000F7377">
      <w:r xmlns:w="http://schemas.openxmlformats.org/wordprocessingml/2006/main">
        <w:t xml:space="preserve">Paulus advarer mot falsk lære og kjærlighet til penger, og oppfordrer Timoteus til å forfølge gudsfrykt med tilfredshet.</w:t>
      </w:r>
    </w:p>
    <w:p w14:paraId="3A8721DF" w14:textId="77777777" w:rsidR="000F7377" w:rsidRDefault="000F7377"/>
    <w:p w14:paraId="6D2B31E3" w14:textId="77777777" w:rsidR="000F7377" w:rsidRDefault="000F7377">
      <w:r xmlns:w="http://schemas.openxmlformats.org/wordprocessingml/2006/main">
        <w:t xml:space="preserve">Han anmoder Timoteus om å kjempe troens gode kamp, og understreker Guds suverenitet og viktigheten </w:t>
      </w:r>
      <w:r xmlns:w="http://schemas.openxmlformats.org/wordprocessingml/2006/main">
        <w:lastRenderedPageBreak xmlns:w="http://schemas.openxmlformats.org/wordprocessingml/2006/main"/>
      </w:r>
      <w:r xmlns:w="http://schemas.openxmlformats.org/wordprocessingml/2006/main">
        <w:t xml:space="preserve">av å holde hans bud.</w:t>
      </w:r>
    </w:p>
    <w:p w14:paraId="2D25D56A" w14:textId="77777777" w:rsidR="000F7377" w:rsidRDefault="000F7377"/>
    <w:p w14:paraId="1F791867" w14:textId="77777777" w:rsidR="000F7377" w:rsidRDefault="000F7377">
      <w:r xmlns:w="http://schemas.openxmlformats.org/wordprocessingml/2006/main">
        <w:t xml:space="preserve">Kapitlet avsluttes med instruksjoner for velstående troende om å være rause og unngå å sette sitt håp til rikdom. Paulus oppfordrer Timoteus til å vokte det som er blitt betrodd ham, samtidig som han unngår tom prat. Dette kapittelet legger vekt på jakten på gudsfrykt, tilfredshet og ansvarlig forvaltning av rikdom innenfor konteksten av falsk lære som var utbredt på den tiden.</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Timothy 6:1 1 La så mange tjenere som er under åket, akte sine herrer verdige til all ære, forat Guds navn og hans lære ikke skal bli spottet.</w:t>
      </w:r>
    </w:p>
    <w:p w14:paraId="072C8D02" w14:textId="77777777" w:rsidR="000F7377" w:rsidRDefault="000F7377"/>
    <w:p w14:paraId="532A3C93" w14:textId="77777777" w:rsidR="000F7377" w:rsidRDefault="000F7377">
      <w:r xmlns:w="http://schemas.openxmlformats.org/wordprocessingml/2006/main">
        <w:t xml:space="preserve">Paulus instruerer tjenere til å ære sine herrer for å bringe ære til Guds navn og lære.</w:t>
      </w:r>
    </w:p>
    <w:p w14:paraId="1662ABBF" w14:textId="77777777" w:rsidR="000F7377" w:rsidRDefault="000F7377"/>
    <w:p w14:paraId="626377C8" w14:textId="77777777" w:rsidR="000F7377" w:rsidRDefault="000F7377">
      <w:r xmlns:w="http://schemas.openxmlformats.org/wordprocessingml/2006/main">
        <w:t xml:space="preserve">1. Viktigheten av ære: Et studium av 1. Timoteus 6:1</w:t>
      </w:r>
    </w:p>
    <w:p w14:paraId="1CF712BE" w14:textId="77777777" w:rsidR="000F7377" w:rsidRDefault="000F7377"/>
    <w:p w14:paraId="4D96C9C1" w14:textId="77777777" w:rsidR="000F7377" w:rsidRDefault="000F7377">
      <w:r xmlns:w="http://schemas.openxmlformats.org/wordprocessingml/2006/main">
        <w:t xml:space="preserve">2. Tjen med ære: Hvordan ære Gud i hverdagen</w:t>
      </w:r>
    </w:p>
    <w:p w14:paraId="2CC6DCF0" w14:textId="77777777" w:rsidR="000F7377" w:rsidRDefault="000F7377"/>
    <w:p w14:paraId="6416A546" w14:textId="77777777" w:rsidR="000F7377" w:rsidRDefault="000F7377">
      <w:r xmlns:w="http://schemas.openxmlformats.org/wordprocessingml/2006/main">
        <w:t xml:space="preserve">1. Kolosserne 3:22-24 - "Treller, adlyd deres jordiske herrer i alt, og gjør det, ikke bare når deres øye er rettet mot dere og for å snu deres gunst, men med oppriktighet i hjertet og ærbødighet for Herren. 23 Uansett hva som helst du gjør det, arbeid med det av hele ditt hjerte, som arbeider for Herren, ikke for menneskelige herrer, 24 siden du vet at du skal få en arv fra Herren som lønn. Det er Herren Kristus du tjener."</w:t>
      </w:r>
    </w:p>
    <w:p w14:paraId="53CF5036" w14:textId="77777777" w:rsidR="000F7377" w:rsidRDefault="000F7377"/>
    <w:p w14:paraId="53450307" w14:textId="77777777" w:rsidR="000F7377" w:rsidRDefault="000F7377">
      <w:r xmlns:w="http://schemas.openxmlformats.org/wordprocessingml/2006/main">
        <w:t xml:space="preserve">2. Efeserne 6,5-7 - "Treller, adlyd deres jordiske herrer med respekt og frykt og med oppriktighet i hjertet, slik dere vil adlyde Kristus. 6 Adlyd dem ikke bare for å vinne deres gunst når deres øye er på dere! men som Kristi slaver, gjør du Guds vilje av ditt hjerte. 7 Tjen av hele hjertet, som om du tjener Herren, ikke mennesker.</w:t>
      </w:r>
    </w:p>
    <w:p w14:paraId="19921476" w14:textId="77777777" w:rsidR="000F7377" w:rsidRDefault="000F7377"/>
    <w:p w14:paraId="1427C272" w14:textId="77777777" w:rsidR="000F7377" w:rsidRDefault="000F7377">
      <w:r xmlns:w="http://schemas.openxmlformats.org/wordprocessingml/2006/main">
        <w:t xml:space="preserve">1 Timothy 6:2 2 Og de som har troende herrer, la dem ikke forakte dem, for de er </w:t>
      </w:r>
      <w:r xmlns:w="http://schemas.openxmlformats.org/wordprocessingml/2006/main">
        <w:lastRenderedPageBreak xmlns:w="http://schemas.openxmlformats.org/wordprocessingml/2006/main"/>
      </w:r>
      <w:r xmlns:w="http://schemas.openxmlformats.org/wordprocessingml/2006/main">
        <w:t xml:space="preserve">brødre; men tjen dem heller, for de er trofaste og elskede, delaktige i det gode. Disse tingene lærer og formaner.</w:t>
      </w:r>
    </w:p>
    <w:p w14:paraId="545B3F24" w14:textId="77777777" w:rsidR="000F7377" w:rsidRDefault="000F7377"/>
    <w:p w14:paraId="4B923CF7" w14:textId="77777777" w:rsidR="000F7377" w:rsidRDefault="000F7377">
      <w:r xmlns:w="http://schemas.openxmlformats.org/wordprocessingml/2006/main">
        <w:t xml:space="preserve">Troende bør ikke forakte sine herrer, men bør tjene dem trofast, fordi de er trofaste og elskede, som har del i fordelene.</w:t>
      </w:r>
    </w:p>
    <w:p w14:paraId="4439B75B" w14:textId="77777777" w:rsidR="000F7377" w:rsidRDefault="000F7377"/>
    <w:p w14:paraId="753BFFE9" w14:textId="77777777" w:rsidR="000F7377" w:rsidRDefault="000F7377">
      <w:r xmlns:w="http://schemas.openxmlformats.org/wordprocessingml/2006/main">
        <w:t xml:space="preserve">1. Å tjene våre mestere med trofasthet og kjærlighet</w:t>
      </w:r>
    </w:p>
    <w:p w14:paraId="19D59664" w14:textId="77777777" w:rsidR="000F7377" w:rsidRDefault="000F7377"/>
    <w:p w14:paraId="31F740D6" w14:textId="77777777" w:rsidR="000F7377" w:rsidRDefault="000F7377">
      <w:r xmlns:w="http://schemas.openxmlformats.org/wordprocessingml/2006/main">
        <w:t xml:space="preserve">2. Fordelene ved å tjene våre mestere trofast</w:t>
      </w:r>
    </w:p>
    <w:p w14:paraId="757F28A8" w14:textId="77777777" w:rsidR="000F7377" w:rsidRDefault="000F7377"/>
    <w:p w14:paraId="2A47A9D9" w14:textId="77777777" w:rsidR="000F7377" w:rsidRDefault="000F7377">
      <w:r xmlns:w="http://schemas.openxmlformats.org/wordprocessingml/2006/main">
        <w:t xml:space="preserve">1. Kolosserne 3:22-25 - "Tjenere, adlyd i alle ting deres herrer etter kjødet, ikke med øyetjeneste, som mennesker, men i et enkelt hjerte, i frykt for Gud; og alt dere gjør, gjør det av hjerte, Herren og ikke for mennesker, og vet at av Herren skal dere få lønnen for arven, for dere tjener Herren Kristus. Men den som gjør urett, skal få for den urett han har gjort, og det er ingen respekt for personer."</w:t>
      </w:r>
    </w:p>
    <w:p w14:paraId="1A4BA434" w14:textId="77777777" w:rsidR="000F7377" w:rsidRDefault="000F7377"/>
    <w:p w14:paraId="62E72579" w14:textId="77777777" w:rsidR="000F7377" w:rsidRDefault="000F7377">
      <w:r xmlns:w="http://schemas.openxmlformats.org/wordprocessingml/2006/main">
        <w:t xml:space="preserve">2. Efeserne 6:5-8 – «Tjenere, vær lydige mot dem som er deres herrer etter kjødet, med frykt og beven, i deres hjertes enfoldighet, som mot Kristus; ikke med øyetjeneste, som mennesker, men som Kristi tjenere, som gjør Guds vilje av hjertet; med god vilje gjør tjeneste som for Herren, og ikke for mennesker: Når han vet at alt godt et menneske gjør, det skal han få av Herren, enten han er obligasjon eller gratis."</w:t>
      </w:r>
    </w:p>
    <w:p w14:paraId="589570D7" w14:textId="77777777" w:rsidR="000F7377" w:rsidRDefault="000F7377"/>
    <w:p w14:paraId="7816D8CB" w14:textId="77777777" w:rsidR="000F7377" w:rsidRDefault="000F7377">
      <w:r xmlns:w="http://schemas.openxmlformats.org/wordprocessingml/2006/main">
        <w:t xml:space="preserve">1 Timothy 6:3 3 Dersom nogen lærer noe annet og ikke samtykker til sunne ord, ja, vår Herre Jesu Kristi ord, og i den lære som er i gudsfrykt;</w:t>
      </w:r>
    </w:p>
    <w:p w14:paraId="1F87EB25" w14:textId="77777777" w:rsidR="000F7377" w:rsidRDefault="000F7377"/>
    <w:p w14:paraId="3C54A69C" w14:textId="77777777" w:rsidR="000F7377" w:rsidRDefault="000F7377">
      <w:r xmlns:w="http://schemas.openxmlformats.org/wordprocessingml/2006/main">
        <w:t xml:space="preserve">Dette avsnittet sier at hvis noen lærer noe i strid med Jesu Kristi ord og en gudfryktig lære, så er det ikke sunt.</w:t>
      </w:r>
    </w:p>
    <w:p w14:paraId="1688830B" w14:textId="77777777" w:rsidR="000F7377" w:rsidRDefault="000F7377"/>
    <w:p w14:paraId="0E1804B5" w14:textId="77777777" w:rsidR="000F7377" w:rsidRDefault="000F7377">
      <w:r xmlns:w="http://schemas.openxmlformats.org/wordprocessingml/2006/main">
        <w:t xml:space="preserve">1. "Gudlig lære: Et grunnlag for et rettferdig liv"</w:t>
      </w:r>
    </w:p>
    <w:p w14:paraId="4A7940B6" w14:textId="77777777" w:rsidR="000F7377" w:rsidRDefault="000F7377"/>
    <w:p w14:paraId="28B45F5C" w14:textId="77777777" w:rsidR="000F7377" w:rsidRDefault="000F7377">
      <w:r xmlns:w="http://schemas.openxmlformats.org/wordprocessingml/2006/main">
        <w:t xml:space="preserve">2. "Jesu ord: en vei til hellighet"</w:t>
      </w:r>
    </w:p>
    <w:p w14:paraId="2ABB0CB6" w14:textId="77777777" w:rsidR="000F7377" w:rsidRDefault="000F7377"/>
    <w:p w14:paraId="64E3761C" w14:textId="77777777" w:rsidR="000F7377" w:rsidRDefault="000F7377">
      <w:r xmlns:w="http://schemas.openxmlformats.org/wordprocessingml/2006/main">
        <w:t xml:space="preserve">1. Matteus 7:24-27 - "Derfor, hver den som hører disse mine ord og gjør dem, ham vil jeg sammenligne med en vis mann som bygde sitt hus på en klippe."</w:t>
      </w:r>
    </w:p>
    <w:p w14:paraId="053701C4" w14:textId="77777777" w:rsidR="000F7377" w:rsidRDefault="000F7377"/>
    <w:p w14:paraId="2A4B7DC4" w14:textId="77777777" w:rsidR="000F7377" w:rsidRDefault="000F7377">
      <w:r xmlns:w="http://schemas.openxmlformats.org/wordprocessingml/2006/main">
        <w:t xml:space="preserve">2. Ordspråkene 2:1-8 - "Min sønn, om du tar imot mine ord og skjuler mine bud hos deg, så du bøyer ditt øre til visdom og retter ditt hjerte til forstand."</w:t>
      </w:r>
    </w:p>
    <w:p w14:paraId="2D249F92" w14:textId="77777777" w:rsidR="000F7377" w:rsidRDefault="000F7377"/>
    <w:p w14:paraId="710A75EF" w14:textId="77777777" w:rsidR="000F7377" w:rsidRDefault="000F7377">
      <w:r xmlns:w="http://schemas.openxmlformats.org/wordprocessingml/2006/main">
        <w:t xml:space="preserve">1 Timoteus 6:4 Han er stolt, han vet ikke noe, men er glad i spørsmål og ordstrid, hvorav misunnelse, strid, bråk, onde anelser kommer,</w:t>
      </w:r>
    </w:p>
    <w:p w14:paraId="395B401F" w14:textId="77777777" w:rsidR="000F7377" w:rsidRDefault="000F7377"/>
    <w:p w14:paraId="7CB7A71F" w14:textId="77777777" w:rsidR="000F7377" w:rsidRDefault="000F7377">
      <w:r xmlns:w="http://schemas.openxmlformats.org/wordprocessingml/2006/main">
        <w:t xml:space="preserve">En person er stolt og uvitende, og de deltar i debatter som fører til misunnelse, strid og ondsinnede ord.</w:t>
      </w:r>
    </w:p>
    <w:p w14:paraId="2C934381" w14:textId="77777777" w:rsidR="000F7377" w:rsidRDefault="000F7377"/>
    <w:p w14:paraId="28916D6D" w14:textId="77777777" w:rsidR="000F7377" w:rsidRDefault="000F7377">
      <w:r xmlns:w="http://schemas.openxmlformats.org/wordprocessingml/2006/main">
        <w:t xml:space="preserve">1. Stolthet fører til ødeleggelse – Ordspråkene 16:18</w:t>
      </w:r>
    </w:p>
    <w:p w14:paraId="6E1FC5F6" w14:textId="77777777" w:rsidR="000F7377" w:rsidRDefault="000F7377"/>
    <w:p w14:paraId="53FA66A0" w14:textId="77777777" w:rsidR="000F7377" w:rsidRDefault="000F7377">
      <w:r xmlns:w="http://schemas.openxmlformats.org/wordprocessingml/2006/main">
        <w:t xml:space="preserve">2. Faren for strid – Ordspråkene 17:14</w:t>
      </w:r>
    </w:p>
    <w:p w14:paraId="483FF67F" w14:textId="77777777" w:rsidR="000F7377" w:rsidRDefault="000F7377"/>
    <w:p w14:paraId="58E02EF7" w14:textId="77777777" w:rsidR="000F7377" w:rsidRDefault="000F7377">
      <w:r xmlns:w="http://schemas.openxmlformats.org/wordprocessingml/2006/main">
        <w:t xml:space="preserve">1. Jakob 3:16 – For der misunnelse og strid er, der er forvirring og all ond gjerning.</w:t>
      </w:r>
    </w:p>
    <w:p w14:paraId="2B76A8DA" w14:textId="77777777" w:rsidR="000F7377" w:rsidRDefault="000F7377"/>
    <w:p w14:paraId="023874FD" w14:textId="77777777" w:rsidR="000F7377" w:rsidRDefault="000F7377">
      <w:r xmlns:w="http://schemas.openxmlformats.org/wordprocessingml/2006/main">
        <w:t xml:space="preserve">2. Ordspråkene 26:17 - Den som går forbi og blander seg i strid som ikke tilhører ham, er som en som tar en hund i ørene.</w:t>
      </w:r>
    </w:p>
    <w:p w14:paraId="4AECAD74" w14:textId="77777777" w:rsidR="000F7377" w:rsidRDefault="000F7377"/>
    <w:p w14:paraId="74C72709" w14:textId="77777777" w:rsidR="000F7377" w:rsidRDefault="000F7377">
      <w:r xmlns:w="http://schemas.openxmlformats.org/wordprocessingml/2006/main">
        <w:t xml:space="preserve">1 Timothy 6:5 5 Perverse stridigheter mellom mennesker med fordervet sinn og uten sannhet, idet de tror at vinning er gudsfrykt; trekk deg bort fra slike!</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instruerer Timoteus om å unngå dem som hevder at å få materiell rikdom er en form for gudsfrykt.</w:t>
      </w:r>
    </w:p>
    <w:p w14:paraId="0EA3F98C" w14:textId="77777777" w:rsidR="000F7377" w:rsidRDefault="000F7377"/>
    <w:p w14:paraId="43A92E93" w14:textId="77777777" w:rsidR="000F7377" w:rsidRDefault="000F7377">
      <w:r xmlns:w="http://schemas.openxmlformats.org/wordprocessingml/2006/main">
        <w:t xml:space="preserve">1. "Guddom og vinning: Hva er den sanne vei?"</w:t>
      </w:r>
    </w:p>
    <w:p w14:paraId="4C6C9884" w14:textId="77777777" w:rsidR="000F7377" w:rsidRDefault="000F7377"/>
    <w:p w14:paraId="7D23D4FE" w14:textId="77777777" w:rsidR="000F7377" w:rsidRDefault="000F7377">
      <w:r xmlns:w="http://schemas.openxmlformats.org/wordprocessingml/2006/main">
        <w:t xml:space="preserve">2. "Faren for korrupte sinn og falsk lære"</w:t>
      </w:r>
    </w:p>
    <w:p w14:paraId="62AF1AB1" w14:textId="77777777" w:rsidR="000F7377" w:rsidRDefault="000F7377"/>
    <w:p w14:paraId="729FF368" w14:textId="77777777" w:rsidR="000F7377" w:rsidRDefault="000F7377">
      <w:r xmlns:w="http://schemas.openxmlformats.org/wordprocessingml/2006/main">
        <w:t xml:space="preserve">1. Matteus 6:24 - "Ingen kan tjene to herrer, for enten vil han hate den ene og elske den andre, eller så vil han være lojal mot den ene og forakte den andre. Du kan ikke tjene Gud og mammon."</w:t>
      </w:r>
    </w:p>
    <w:p w14:paraId="7D49C753" w14:textId="77777777" w:rsidR="000F7377" w:rsidRDefault="000F7377"/>
    <w:p w14:paraId="1270C6BF" w14:textId="77777777" w:rsidR="000F7377" w:rsidRDefault="000F7377">
      <w:r xmlns:w="http://schemas.openxmlformats.org/wordprocessingml/2006/main">
        <w:t xml:space="preserve">2. Markus 10:23-25 - Og Jesus så seg rundt og sa til disiplene: "Hvor vanskelig det er for dem som har rikdom å komme inn i Guds rike!" Og disiplene ble forbauset over hans ord. Men Jesus sa igjen til dem: Barn, hvor vanskelig det er å komme inn i Guds rike! Det er lettere for en kamel å gå gjennom et nåløye enn for en rik å komme inn i Guds rike.</w:t>
      </w:r>
    </w:p>
    <w:p w14:paraId="0B855027" w14:textId="77777777" w:rsidR="000F7377" w:rsidRDefault="000F7377"/>
    <w:p w14:paraId="14609594" w14:textId="77777777" w:rsidR="000F7377" w:rsidRDefault="000F7377">
      <w:r xmlns:w="http://schemas.openxmlformats.org/wordprocessingml/2006/main">
        <w:t xml:space="preserve">1 Timoteus 6:6 Men gudsfrykt med tilfredshet er stor vinning.</w:t>
      </w:r>
    </w:p>
    <w:p w14:paraId="58570516" w14:textId="77777777" w:rsidR="000F7377" w:rsidRDefault="000F7377"/>
    <w:p w14:paraId="1D6B1149" w14:textId="77777777" w:rsidR="000F7377" w:rsidRDefault="000F7377">
      <w:r xmlns:w="http://schemas.openxmlformats.org/wordprocessingml/2006/main">
        <w:t xml:space="preserve">Å tro på Gud og være fornøyd med sitt liv er en stor velsignelse.</w:t>
      </w:r>
    </w:p>
    <w:p w14:paraId="2F82CD66" w14:textId="77777777" w:rsidR="000F7377" w:rsidRDefault="000F7377"/>
    <w:p w14:paraId="480E9E84" w14:textId="77777777" w:rsidR="000F7377" w:rsidRDefault="000F7377">
      <w:r xmlns:w="http://schemas.openxmlformats.org/wordprocessingml/2006/main">
        <w:t xml:space="preserve">1. Velsignelsen av tilfredshet</w:t>
      </w:r>
    </w:p>
    <w:p w14:paraId="73E40D56" w14:textId="77777777" w:rsidR="000F7377" w:rsidRDefault="000F7377"/>
    <w:p w14:paraId="0EE07EDA" w14:textId="77777777" w:rsidR="000F7377" w:rsidRDefault="000F7377">
      <w:r xmlns:w="http://schemas.openxmlformats.org/wordprocessingml/2006/main">
        <w:t xml:space="preserve">2. Å høste frukten av gudsfrykt</w:t>
      </w:r>
    </w:p>
    <w:p w14:paraId="556F262B" w14:textId="77777777" w:rsidR="000F7377" w:rsidRDefault="000F7377"/>
    <w:p w14:paraId="24182992" w14:textId="77777777" w:rsidR="000F7377" w:rsidRDefault="000F7377">
      <w:r xmlns:w="http://schemas.openxmlformats.org/wordprocessingml/2006/main">
        <w:t xml:space="preserve">1. Salme 37:3-4 - Stol på Herren og gjør godt; bo i landet og nyt trygt beite. Gled deg i Herren, og han vil gi deg ditt hjertes ønsker.</w:t>
      </w:r>
    </w:p>
    <w:p w14:paraId="4DFF99BC" w14:textId="77777777" w:rsidR="000F7377" w:rsidRDefault="000F7377"/>
    <w:p w14:paraId="61B99703" w14:textId="77777777" w:rsidR="000F7377" w:rsidRDefault="000F7377">
      <w:r xmlns:w="http://schemas.openxmlformats.org/wordprocessingml/2006/main">
        <w:t xml:space="preserve">2. Filipperne 4:11-13 – Jeg har lært å være fornøyd uansett omstendigheter. Jeg vet hva det er å være i nød, og jeg vet hva det er å ha masse. Jeg har lært hemmeligheten med å være fornøyd i enhver situasjon, enten det er godt mett eller sulten, om jeg lever i overflod eller i nød. Jeg kan gjøre </w:t>
      </w:r>
      <w:r xmlns:w="http://schemas.openxmlformats.org/wordprocessingml/2006/main">
        <w:lastRenderedPageBreak xmlns:w="http://schemas.openxmlformats.org/wordprocessingml/2006/main"/>
      </w:r>
      <w:r xmlns:w="http://schemas.openxmlformats.org/wordprocessingml/2006/main">
        <w:t xml:space="preserve">alt dette gjennom ham som gir meg styrke.</w:t>
      </w:r>
    </w:p>
    <w:p w14:paraId="27E34680" w14:textId="77777777" w:rsidR="000F7377" w:rsidRDefault="000F7377"/>
    <w:p w14:paraId="5514725E" w14:textId="77777777" w:rsidR="000F7377" w:rsidRDefault="000F7377">
      <w:r xmlns:w="http://schemas.openxmlformats.org/wordprocessingml/2006/main">
        <w:t xml:space="preserve">1 Timoteus 6:7 For vi har intet ført inn i denne verden, og det er visst at vi ikke kan bære noe ut.</w:t>
      </w:r>
    </w:p>
    <w:p w14:paraId="0C746023" w14:textId="77777777" w:rsidR="000F7377" w:rsidRDefault="000F7377"/>
    <w:p w14:paraId="6798C5FA" w14:textId="77777777" w:rsidR="000F7377" w:rsidRDefault="000F7377">
      <w:r xmlns:w="http://schemas.openxmlformats.org/wordprocessingml/2006/main">
        <w:t xml:space="preserve">Vi kommer inn i denne verden med ingenting og vil forlate med ingenting.</w:t>
      </w:r>
    </w:p>
    <w:p w14:paraId="6AEFE88D" w14:textId="77777777" w:rsidR="000F7377" w:rsidRDefault="000F7377"/>
    <w:p w14:paraId="10B9562C" w14:textId="77777777" w:rsidR="000F7377" w:rsidRDefault="000F7377">
      <w:r xmlns:w="http://schemas.openxmlformats.org/wordprocessingml/2006/main">
        <w:t xml:space="preserve">1. Livets og eiendelenes forfengelighet</w:t>
      </w:r>
    </w:p>
    <w:p w14:paraId="312B8DA8" w14:textId="77777777" w:rsidR="000F7377" w:rsidRDefault="000F7377"/>
    <w:p w14:paraId="6EE63E4B" w14:textId="77777777" w:rsidR="000F7377" w:rsidRDefault="000F7377">
      <w:r xmlns:w="http://schemas.openxmlformats.org/wordprocessingml/2006/main">
        <w:t xml:space="preserve">2. Livets forgjengelighet</w:t>
      </w:r>
    </w:p>
    <w:p w14:paraId="11F0C267" w14:textId="77777777" w:rsidR="000F7377" w:rsidRDefault="000F7377"/>
    <w:p w14:paraId="5C5EA655" w14:textId="77777777" w:rsidR="000F7377" w:rsidRDefault="000F7377">
      <w:r xmlns:w="http://schemas.openxmlformats.org/wordprocessingml/2006/main">
        <w:t xml:space="preserve">1. Forkynneren 5:15 - Som han kom fra sin mors liv, naken skal han vende tilbake for å gå som han kom; og han skal ikke ta noe av sitt arbeid som han kan bære i hånden.</w:t>
      </w:r>
    </w:p>
    <w:p w14:paraId="361FFE92" w14:textId="77777777" w:rsidR="000F7377" w:rsidRDefault="000F7377"/>
    <w:p w14:paraId="0475EBE7" w14:textId="77777777" w:rsidR="000F7377" w:rsidRDefault="000F7377">
      <w:r xmlns:w="http://schemas.openxmlformats.org/wordprocessingml/2006/main">
        <w:t xml:space="preserve">2. Matteus 6:19-21 - Saml dere ikke skatter på jorden, hvor møll og rust forderver, og hvor tyver bryter inn og stjeler: Men samle dere skatter i himmelen, hvor verken møll eller rust forderver! og hvor tyver ikke bryter gjennom eller stjeler: For hvor din skatt er, der vil også ditt hjerte være.</w:t>
      </w:r>
    </w:p>
    <w:p w14:paraId="3AE7AD9F" w14:textId="77777777" w:rsidR="000F7377" w:rsidRDefault="000F7377"/>
    <w:p w14:paraId="64FC8925" w14:textId="77777777" w:rsidR="000F7377" w:rsidRDefault="000F7377">
      <w:r xmlns:w="http://schemas.openxmlformats.org/wordprocessingml/2006/main">
        <w:t xml:space="preserve">1 Timothy 6:8 8 Og når vi har mat og klær, la oss være tilfredse med det.</w:t>
      </w:r>
    </w:p>
    <w:p w14:paraId="47264F38" w14:textId="77777777" w:rsidR="000F7377" w:rsidRDefault="000F7377"/>
    <w:p w14:paraId="23B9FE13" w14:textId="77777777" w:rsidR="000F7377" w:rsidRDefault="000F7377">
      <w:r xmlns:w="http://schemas.openxmlformats.org/wordprocessingml/2006/main">
        <w:t xml:space="preserve">Vi skal være fornøyd med det vi har, inkludert mat og klær.</w:t>
      </w:r>
    </w:p>
    <w:p w14:paraId="3154D381" w14:textId="77777777" w:rsidR="000F7377" w:rsidRDefault="000F7377"/>
    <w:p w14:paraId="1E42C2F9" w14:textId="77777777" w:rsidR="000F7377" w:rsidRDefault="000F7377">
      <w:r xmlns:w="http://schemas.openxmlformats.org/wordprocessingml/2006/main">
        <w:t xml:space="preserve">1. Tilfredshet: En velsignelse for våre liv</w:t>
      </w:r>
    </w:p>
    <w:p w14:paraId="023E8C66" w14:textId="77777777" w:rsidR="000F7377" w:rsidRDefault="000F7377"/>
    <w:p w14:paraId="349CD28A" w14:textId="77777777" w:rsidR="000F7377" w:rsidRDefault="000F7377">
      <w:r xmlns:w="http://schemas.openxmlformats.org/wordprocessingml/2006/main">
        <w:t xml:space="preserve">2. Tilfredshet: Frihet fra bekymring og angst</w:t>
      </w:r>
    </w:p>
    <w:p w14:paraId="7F45B56C" w14:textId="77777777" w:rsidR="000F7377" w:rsidRDefault="000F7377"/>
    <w:p w14:paraId="304DF768" w14:textId="77777777" w:rsidR="000F7377" w:rsidRDefault="000F7377">
      <w:r xmlns:w="http://schemas.openxmlformats.org/wordprocessingml/2006/main">
        <w:t xml:space="preserve">1. Ordspråkene 19:23 - Frykt for Herren fører til liv; da hviler man tilfreds, uberørt av trøbbel.</w:t>
      </w:r>
    </w:p>
    <w:p w14:paraId="3A191E55" w14:textId="77777777" w:rsidR="000F7377" w:rsidRDefault="000F7377"/>
    <w:p w14:paraId="70AD7CA4" w14:textId="77777777" w:rsidR="000F7377" w:rsidRDefault="000F7377">
      <w:r xmlns:w="http://schemas.openxmlformats.org/wordprocessingml/2006/main">
        <w:t xml:space="preserve">2. Filipperne 4:11-12 - Jeg sier ikke dette fordi jeg er i nød, for jeg har lært å være fornøyd uansett omstendigheter. Jeg vet hva det er å være i nød, og jeg vet hva det er å ha masse. Jeg har lært hemmeligheten med å være fornøyd i enhver situasjon, enten det er godt mett eller sulten, om jeg lever i overflod eller i nød.</w:t>
      </w:r>
    </w:p>
    <w:p w14:paraId="4A9390A5" w14:textId="77777777" w:rsidR="000F7377" w:rsidRDefault="000F7377"/>
    <w:p w14:paraId="1A20E788" w14:textId="77777777" w:rsidR="000F7377" w:rsidRDefault="000F7377">
      <w:r xmlns:w="http://schemas.openxmlformats.org/wordprocessingml/2006/main">
        <w:t xml:space="preserve">1 Timothy 6:9 9 Men de som vil bli rike, faller i fristelse og en snare og i mange uforstandige og skadelige lyster, som drukner mennesker i undergang og fortapelse.</w:t>
      </w:r>
    </w:p>
    <w:p w14:paraId="7B5EFADC" w14:textId="77777777" w:rsidR="000F7377" w:rsidRDefault="000F7377"/>
    <w:p w14:paraId="05CABB71" w14:textId="77777777" w:rsidR="000F7377" w:rsidRDefault="000F7377">
      <w:r xmlns:w="http://schemas.openxmlformats.org/wordprocessingml/2006/main">
        <w:t xml:space="preserve">Jakten på rikdom kan føre til fristelse og ødelegge.</w:t>
      </w:r>
    </w:p>
    <w:p w14:paraId="4D8598B8" w14:textId="77777777" w:rsidR="000F7377" w:rsidRDefault="000F7377"/>
    <w:p w14:paraId="1940AD4D" w14:textId="77777777" w:rsidR="000F7377" w:rsidRDefault="000F7377">
      <w:r xmlns:w="http://schemas.openxmlformats.org/wordprocessingml/2006/main">
        <w:t xml:space="preserve">1: Vær forsiktig så du ikke blir for fokusert på rikdom, da det kan føre til ødeleggelse.</w:t>
      </w:r>
    </w:p>
    <w:p w14:paraId="6145305F" w14:textId="77777777" w:rsidR="000F7377" w:rsidRDefault="000F7377"/>
    <w:p w14:paraId="365D9EB4" w14:textId="77777777" w:rsidR="000F7377" w:rsidRDefault="000F7377">
      <w:r xmlns:w="http://schemas.openxmlformats.org/wordprocessingml/2006/main">
        <w:t xml:space="preserve">2: Ikke la deg lure av jakten på rikdom, for det kan bli manges undergang.</w:t>
      </w:r>
    </w:p>
    <w:p w14:paraId="409E3256" w14:textId="77777777" w:rsidR="000F7377" w:rsidRDefault="000F7377"/>
    <w:p w14:paraId="0FFDEA02" w14:textId="77777777" w:rsidR="000F7377" w:rsidRDefault="000F7377">
      <w:r xmlns:w="http://schemas.openxmlformats.org/wordprocessingml/2006/main">
        <w:t xml:space="preserve">1: Ordspråkene 11:28 - Den som setter sin lit til sin rikdom, skal falle, men den rettferdige skal blomstre som en gren.</w:t>
      </w:r>
    </w:p>
    <w:p w14:paraId="1B06FD42" w14:textId="77777777" w:rsidR="000F7377" w:rsidRDefault="000F7377"/>
    <w:p w14:paraId="762E9F18" w14:textId="77777777" w:rsidR="000F7377" w:rsidRDefault="000F7377">
      <w:r xmlns:w="http://schemas.openxmlformats.org/wordprocessingml/2006/main">
        <w:t xml:space="preserve">2: Forkynneren 5:10 - Den som elsker sølv, skal ikke bli mett av sølv; heller ikke den som elsker overflod med vekst: også dette er tomhet.</w:t>
      </w:r>
    </w:p>
    <w:p w14:paraId="759A5EEA" w14:textId="77777777" w:rsidR="000F7377" w:rsidRDefault="000F7377"/>
    <w:p w14:paraId="3E38394F" w14:textId="77777777" w:rsidR="000F7377" w:rsidRDefault="000F7377">
      <w:r xmlns:w="http://schemas.openxmlformats.org/wordprocessingml/2006/main">
        <w:t xml:space="preserve">1 Timothy 6:10 10 For kjærligheten til penger er roten til alt ondt: som noen begjærte, men de har forvilt seg fra troen og har gjennomboret seg selv med mange sorger.</w:t>
      </w:r>
    </w:p>
    <w:p w14:paraId="0DFB60BF" w14:textId="77777777" w:rsidR="000F7377" w:rsidRDefault="000F7377"/>
    <w:p w14:paraId="7FBB3914" w14:textId="77777777" w:rsidR="000F7377" w:rsidRDefault="000F7377">
      <w:r xmlns:w="http://schemas.openxmlformats.org/wordprocessingml/2006/main">
        <w:t xml:space="preserve">Kjærlighet til penger kan føre mennesker bort fra troen og bringe sorg.</w:t>
      </w:r>
    </w:p>
    <w:p w14:paraId="4C89AF39" w14:textId="77777777" w:rsidR="000F7377" w:rsidRDefault="000F7377"/>
    <w:p w14:paraId="5913FA64" w14:textId="77777777" w:rsidR="000F7377" w:rsidRDefault="000F7377">
      <w:r xmlns:w="http://schemas.openxmlformats.org/wordprocessingml/2006/main">
        <w:t xml:space="preserve">1. Ikke la pengene kontrollere deg</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Farene ved grådighet</w:t>
      </w:r>
    </w:p>
    <w:p w14:paraId="42AE591D" w14:textId="77777777" w:rsidR="000F7377" w:rsidRDefault="000F7377"/>
    <w:p w14:paraId="359D93E3" w14:textId="77777777" w:rsidR="000F7377" w:rsidRDefault="000F7377">
      <w:r xmlns:w="http://schemas.openxmlformats.org/wordprocessingml/2006/main">
        <w:t xml:space="preserve">1. Forkynneren 5:10 "Den som elsker penger, blir ikke mett av penger, heller ikke den som elsker overflod med dens inntekt"</w:t>
      </w:r>
    </w:p>
    <w:p w14:paraId="793F49F2" w14:textId="77777777" w:rsidR="000F7377" w:rsidRDefault="000F7377"/>
    <w:p w14:paraId="0C04CAFE" w14:textId="77777777" w:rsidR="000F7377" w:rsidRDefault="000F7377">
      <w:r xmlns:w="http://schemas.openxmlformats.org/wordprocessingml/2006/main">
        <w:t xml:space="preserve">2. 1 Joh 2:16 "For alt som er i verden, kjødets lyst og øynenes lyst og livets stolthet, er ikke fra Faderen, men fra verden."</w:t>
      </w:r>
    </w:p>
    <w:p w14:paraId="2EEC3257" w14:textId="77777777" w:rsidR="000F7377" w:rsidRDefault="000F7377"/>
    <w:p w14:paraId="3653F2B2" w14:textId="77777777" w:rsidR="000F7377" w:rsidRDefault="000F7377">
      <w:r xmlns:w="http://schemas.openxmlformats.org/wordprocessingml/2006/main">
        <w:t xml:space="preserve">1 Timothy 6:11 11 Men du, Guds mann, flykt fra disse ting! og følg etter rettferdighet, gudsfrykt, tro, kjærlighet, tålmodighet, saktmodighet.</w:t>
      </w:r>
    </w:p>
    <w:p w14:paraId="4D926E41" w14:textId="77777777" w:rsidR="000F7377" w:rsidRDefault="000F7377"/>
    <w:p w14:paraId="059C9A6B" w14:textId="77777777" w:rsidR="000F7377" w:rsidRDefault="000F7377">
      <w:r xmlns:w="http://schemas.openxmlformats.org/wordprocessingml/2006/main">
        <w:t xml:space="preserve">Passasjen oppmuntrer oss til å flykte fra verdslige ønsker og til å følge etter rettferdighet, gudsfrykt, tro, kjærlighet, tålmodighet og saktmodighet.</w:t>
      </w:r>
    </w:p>
    <w:p w14:paraId="63DCB670" w14:textId="77777777" w:rsidR="000F7377" w:rsidRDefault="000F7377"/>
    <w:p w14:paraId="254FD00A" w14:textId="77777777" w:rsidR="000F7377" w:rsidRDefault="000F7377">
      <w:r xmlns:w="http://schemas.openxmlformats.org/wordprocessingml/2006/main">
        <w:t xml:space="preserve">1. "Flykter fra synd og følger etter Guds ønsker"</w:t>
      </w:r>
    </w:p>
    <w:p w14:paraId="01ECD1F3" w14:textId="77777777" w:rsidR="000F7377" w:rsidRDefault="000F7377"/>
    <w:p w14:paraId="753F013C" w14:textId="77777777" w:rsidR="000F7377" w:rsidRDefault="000F7377">
      <w:r xmlns:w="http://schemas.openxmlformats.org/wordprocessingml/2006/main">
        <w:t xml:space="preserve">2. "Jakten etter rettferdighet og et liv i hellighet"</w:t>
      </w:r>
    </w:p>
    <w:p w14:paraId="0D1F5037" w14:textId="77777777" w:rsidR="000F7377" w:rsidRDefault="000F7377"/>
    <w:p w14:paraId="05550A4D" w14:textId="77777777" w:rsidR="000F7377" w:rsidRDefault="000F7377">
      <w:r xmlns:w="http://schemas.openxmlformats.org/wordprocessingml/2006/main">
        <w:t xml:space="preserve">1. Romerne 12:9-13 – Kjærligheten må være oppriktig. Hat det som er ondt; holde fast ved det som er godt. Vær hengivne til hverandre i kjærlighet. Hedre hverandre over dere selv. Mangler aldri iver, men bevar din åndelige glød og tjen Herren. Vær glad i håp, tålmodig i nød, trofast i bønn.</w:t>
      </w:r>
    </w:p>
    <w:p w14:paraId="2A78E7EB" w14:textId="77777777" w:rsidR="000F7377" w:rsidRDefault="000F7377"/>
    <w:p w14:paraId="7B65E1D5" w14:textId="77777777" w:rsidR="000F7377" w:rsidRDefault="000F7377">
      <w:r xmlns:w="http://schemas.openxmlformats.org/wordprocessingml/2006/main">
        <w:t xml:space="preserve">2. Kolosserne 3:12-15 -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0E95A2D1" w14:textId="77777777" w:rsidR="000F7377" w:rsidRDefault="000F7377"/>
    <w:p w14:paraId="1D93D7E9" w14:textId="77777777" w:rsidR="000F7377" w:rsidRDefault="000F7377">
      <w:r xmlns:w="http://schemas.openxmlformats.org/wordprocessingml/2006/main">
        <w:t xml:space="preserve">1 Timoteus 6:12 Kjemp troens gode strid, grip det evige liv, som du også er kalt til, og har bekjent en god bekjennelse for mange vidner.</w:t>
      </w:r>
    </w:p>
    <w:p w14:paraId="4BCED106" w14:textId="77777777" w:rsidR="000F7377" w:rsidRDefault="000F7377"/>
    <w:p w14:paraId="5835A2AD" w14:textId="77777777" w:rsidR="000F7377" w:rsidRDefault="000F7377">
      <w:r xmlns:w="http://schemas.openxmlformats.org/wordprocessingml/2006/main">
        <w:t xml:space="preserve">Paulus oppfordrer Timoteus til å leve et liv i tro og holde fast ved det evige liv, som han offentlig har bekjent for mange vitner.</w:t>
      </w:r>
    </w:p>
    <w:p w14:paraId="1CAEBC56" w14:textId="77777777" w:rsidR="000F7377" w:rsidRDefault="000F7377"/>
    <w:p w14:paraId="767C01E3" w14:textId="77777777" w:rsidR="000F7377" w:rsidRDefault="000F7377">
      <w:r xmlns:w="http://schemas.openxmlformats.org/wordprocessingml/2006/main">
        <w:t xml:space="preserve">1. The Power of Faithful Living: Hvordan kjempe den gode kampen</w:t>
      </w:r>
    </w:p>
    <w:p w14:paraId="0E6148B8" w14:textId="77777777" w:rsidR="000F7377" w:rsidRDefault="000F7377"/>
    <w:p w14:paraId="452F7A02" w14:textId="77777777" w:rsidR="000F7377" w:rsidRDefault="000F7377">
      <w:r xmlns:w="http://schemas.openxmlformats.org/wordprocessingml/2006/main">
        <w:t xml:space="preserve">2. Stå fast i din trosbekjennelse</w:t>
      </w:r>
    </w:p>
    <w:p w14:paraId="49687D49" w14:textId="77777777" w:rsidR="000F7377" w:rsidRDefault="000F7377"/>
    <w:p w14:paraId="489B3C33" w14:textId="77777777" w:rsidR="000F7377" w:rsidRDefault="000F7377">
      <w:r xmlns:w="http://schemas.openxmlformats.org/wordprocessingml/2006/main">
        <w:t xml:space="preserve">1. Hebreerne 10:35-36 Kast derfor ikke fra deg selvtilliten, som har stor lønn. For du trenger utholdenhet, for at når du har gjort Guds vilje, kan du få det som er lovet.</w:t>
      </w:r>
    </w:p>
    <w:p w14:paraId="066152D6" w14:textId="77777777" w:rsidR="000F7377" w:rsidRDefault="000F7377"/>
    <w:p w14:paraId="5EB39B34" w14:textId="77777777" w:rsidR="000F7377" w:rsidRDefault="000F7377">
      <w:r xmlns:w="http://schemas.openxmlformats.org/wordprocessingml/2006/main">
        <w:t xml:space="preserve">2. 1. Peter 5:8-9 Vær edru; vær på vakt. Din motstander, djevelen, går rundt som en brølende løve og søker noen å sluke. Stå ham imot, fast i din tro, vel vitende om at de samme slags lidelser oppleves av ditt brorskap over hele verden.</w:t>
      </w:r>
    </w:p>
    <w:p w14:paraId="2B561453" w14:textId="77777777" w:rsidR="000F7377" w:rsidRDefault="000F7377"/>
    <w:p w14:paraId="2056865A" w14:textId="77777777" w:rsidR="000F7377" w:rsidRDefault="000F7377">
      <w:r xmlns:w="http://schemas.openxmlformats.org/wordprocessingml/2006/main">
        <w:t xml:space="preserve">1 Timothy 6:13 13 Jeg gir dig befaling for Gud, som gjør alle ting levende, og for Kristus Jesus, som for Pontius Pilatus var vidne til en god bekjennelse;</w:t>
      </w:r>
    </w:p>
    <w:p w14:paraId="326CE823" w14:textId="77777777" w:rsidR="000F7377" w:rsidRDefault="000F7377"/>
    <w:p w14:paraId="17125E75" w14:textId="77777777" w:rsidR="000F7377" w:rsidRDefault="000F7377">
      <w:r xmlns:w="http://schemas.openxmlformats.org/wordprocessingml/2006/main">
        <w:t xml:space="preserve">Paulus ber Timoteus, i Guds og Kristi Jesu nærvær, avgi en god bekjennelse for Pontius Pilatus.</w:t>
      </w:r>
    </w:p>
    <w:p w14:paraId="36BE7CE1" w14:textId="77777777" w:rsidR="000F7377" w:rsidRDefault="000F7377"/>
    <w:p w14:paraId="44C99D6D" w14:textId="77777777" w:rsidR="000F7377" w:rsidRDefault="000F7377">
      <w:r xmlns:w="http://schemas.openxmlformats.org/wordprocessingml/2006/main">
        <w:t xml:space="preserve">1. Kraften til en god bekjennelse</w:t>
      </w:r>
    </w:p>
    <w:p w14:paraId="05A948B3" w14:textId="77777777" w:rsidR="000F7377" w:rsidRDefault="000F7377"/>
    <w:p w14:paraId="4A56B64C" w14:textId="77777777" w:rsidR="000F7377" w:rsidRDefault="000F7377">
      <w:r xmlns:w="http://schemas.openxmlformats.org/wordprocessingml/2006/main">
        <w:t xml:space="preserve">2. Viktigheten av å vitne for Kristus</w:t>
      </w:r>
    </w:p>
    <w:p w14:paraId="7B9C4F15" w14:textId="77777777" w:rsidR="000F7377" w:rsidRDefault="000F7377"/>
    <w:p w14:paraId="3692D1CA" w14:textId="77777777" w:rsidR="000F7377" w:rsidRDefault="000F7377">
      <w:r xmlns:w="http://schemas.openxmlformats.org/wordprocessingml/2006/main">
        <w:t xml:space="preserve">1. Matteus 10:32-33 – "Derfor, den som bekjenner meg for menneskene, ham vil jeg også bekjenne for min Far i himmelen. Men den som fornekter meg for menneskene, ham vil jeg også fornekte for min himmelske Far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Matteus 16:24-25 - "Da sa Jesus til disiplene sine: "Hvis noen vil følge meg, han skal fornekte seg selv og ta sitt kors opp og følge Meg. For den som vil redde sitt liv, skal miste livet. det, men den som mister livet for min skyld, skal finne det."</w:t>
      </w:r>
    </w:p>
    <w:p w14:paraId="0C41D698" w14:textId="77777777" w:rsidR="000F7377" w:rsidRDefault="000F7377"/>
    <w:p w14:paraId="54D2431C" w14:textId="77777777" w:rsidR="000F7377" w:rsidRDefault="000F7377">
      <w:r xmlns:w="http://schemas.openxmlformats.org/wordprocessingml/2006/main">
        <w:t xml:space="preserve">1 Timothy 6:14 14 at du holder dette bud uten flekke, upåklagelig, inntil vår Herre Jesu Kristi åpenbaring.</w:t>
      </w:r>
    </w:p>
    <w:p w14:paraId="2165645D" w14:textId="77777777" w:rsidR="000F7377" w:rsidRDefault="000F7377"/>
    <w:p w14:paraId="49C7F96F" w14:textId="77777777" w:rsidR="000F7377" w:rsidRDefault="000F7377">
      <w:r xmlns:w="http://schemas.openxmlformats.org/wordprocessingml/2006/main">
        <w:t xml:space="preserve">Kristne er kalt til å være lydige mot Guds bud inntil Jesu Kristi gjenkomst.</w:t>
      </w:r>
    </w:p>
    <w:p w14:paraId="17B8F344" w14:textId="77777777" w:rsidR="000F7377" w:rsidRDefault="000F7377"/>
    <w:p w14:paraId="2D59264F" w14:textId="77777777" w:rsidR="000F7377" w:rsidRDefault="000F7377">
      <w:r xmlns:w="http://schemas.openxmlformats.org/wordprocessingml/2006/main">
        <w:t xml:space="preserve">1. Å leve et liv i lydighet - 1. Timoteus 6:14</w:t>
      </w:r>
    </w:p>
    <w:p w14:paraId="501F7DCA" w14:textId="77777777" w:rsidR="000F7377" w:rsidRDefault="000F7377"/>
    <w:p w14:paraId="63298719" w14:textId="77777777" w:rsidR="000F7377" w:rsidRDefault="000F7377">
      <w:r xmlns:w="http://schemas.openxmlformats.org/wordprocessingml/2006/main">
        <w:t xml:space="preserve">2. Kristi gjenkomst - Vårt håp og forventning</w:t>
      </w:r>
    </w:p>
    <w:p w14:paraId="4B30A652" w14:textId="77777777" w:rsidR="000F7377" w:rsidRDefault="000F7377"/>
    <w:p w14:paraId="24696245" w14:textId="77777777" w:rsidR="000F7377" w:rsidRDefault="000F7377">
      <w:r xmlns:w="http://schemas.openxmlformats.org/wordprocessingml/2006/main">
        <w:t xml:space="preserve">1. Efeserne 5:1-2 - Følg derfor Guds eksempel som høyt elskede barn og vandrer på kjærlighetens vei, slik Kristus elsket oss og ga seg selv for oss som et velduftende offer og et offer til Gud.</w:t>
      </w:r>
    </w:p>
    <w:p w14:paraId="79EBB9AB" w14:textId="77777777" w:rsidR="000F7377" w:rsidRDefault="000F7377"/>
    <w:p w14:paraId="633ED5B2" w14:textId="77777777" w:rsidR="000F7377" w:rsidRDefault="000F7377">
      <w:r xmlns:w="http://schemas.openxmlformats.org/wordprocessingml/2006/main">
        <w:t xml:space="preserve">2. 1. Peter 1:13-14 - Derfor, med deres sinn beredt til handling, vær edru og sett deres håp fullt ut på den nåde som skal gis dere ved Jesu Kristi åpenbaring. Som lydige barn, ikke bli tilpasset lidenskapene til din tidligere uvitenhet.</w:t>
      </w:r>
    </w:p>
    <w:p w14:paraId="7C99022D" w14:textId="77777777" w:rsidR="000F7377" w:rsidRDefault="000F7377"/>
    <w:p w14:paraId="14F56380" w14:textId="77777777" w:rsidR="000F7377" w:rsidRDefault="000F7377">
      <w:r xmlns:w="http://schemas.openxmlformats.org/wordprocessingml/2006/main">
        <w:t xml:space="preserve">1 Timothy 6:15 15 som han i sin tid skal vise hvem som er den salige og eneste kraftfulle, kongenes Konge og herrenes Herre;</w:t>
      </w:r>
    </w:p>
    <w:p w14:paraId="24F6CF63" w14:textId="77777777" w:rsidR="000F7377" w:rsidRDefault="000F7377"/>
    <w:p w14:paraId="2B7ED10C" w14:textId="77777777" w:rsidR="000F7377" w:rsidRDefault="000F7377">
      <w:r xmlns:w="http://schemas.openxmlformats.org/wordprocessingml/2006/main">
        <w:t xml:space="preserve">Denne passasjen snakker om Gud som den eneste herskeren over universet, kongenes konge og herrenes Herre.</w:t>
      </w:r>
    </w:p>
    <w:p w14:paraId="3B268929" w14:textId="77777777" w:rsidR="000F7377" w:rsidRDefault="000F7377"/>
    <w:p w14:paraId="5068AE87" w14:textId="77777777" w:rsidR="000F7377" w:rsidRDefault="000F7377">
      <w:r xmlns:w="http://schemas.openxmlformats.org/wordprocessingml/2006/main">
        <w:t xml:space="preserve">1. Gud er den øverste hersker over alle: En studie av 1. Timoteus 6:15</w:t>
      </w:r>
    </w:p>
    <w:p w14:paraId="5AFC5991" w14:textId="77777777" w:rsidR="000F7377" w:rsidRDefault="000F7377"/>
    <w:p w14:paraId="1E04F86E" w14:textId="77777777" w:rsidR="000F7377" w:rsidRDefault="000F7377">
      <w:r xmlns:w="http://schemas.openxmlformats.org/wordprocessingml/2006/main">
        <w:t xml:space="preserve">2. Forkynnelse av Den Allmektiges Majestet: Undervisning i 1. Timoteus 6:15</w:t>
      </w:r>
    </w:p>
    <w:p w14:paraId="3FBB44E4" w14:textId="77777777" w:rsidR="000F7377" w:rsidRDefault="000F7377"/>
    <w:p w14:paraId="0E4EA9C3" w14:textId="77777777" w:rsidR="000F7377" w:rsidRDefault="000F7377">
      <w:r xmlns:w="http://schemas.openxmlformats.org/wordprocessingml/2006/main">
        <w:t xml:space="preserve">1. Jesaja 9:6-7 - For et barn er oss født, en sønn er gitt oss, og herredømmet skal ligge på hans skulder, og hans navn skal hete Under, Rådgiver, Den mektige Gud, Den evige Far , Fredsfyrsten.</w:t>
      </w:r>
    </w:p>
    <w:p w14:paraId="7AD34387" w14:textId="77777777" w:rsidR="000F7377" w:rsidRDefault="000F7377"/>
    <w:p w14:paraId="15D279E6" w14:textId="77777777" w:rsidR="000F7377" w:rsidRDefault="000F7377">
      <w:r xmlns:w="http://schemas.openxmlformats.org/wordprocessingml/2006/main">
        <w:t xml:space="preserve">2. Åpenbaringen 19:16 - Og han har på sin kappe og på sin lår et navn skrevet: KONGENES KONGE OG HERRENES HERRE.</w:t>
      </w:r>
    </w:p>
    <w:p w14:paraId="469B16BD" w14:textId="77777777" w:rsidR="000F7377" w:rsidRDefault="000F7377"/>
    <w:p w14:paraId="46C4349D" w14:textId="77777777" w:rsidR="000F7377" w:rsidRDefault="000F7377">
      <w:r xmlns:w="http://schemas.openxmlformats.org/wordprocessingml/2006/main">
        <w:t xml:space="preserve">1 Timothy 6:16 16 som bare har udødelighet, som bor i det lys som ingen kan nærme seg; som ingen har sett og ikke kan se; ham være ære og evig makt. Amen.</w:t>
      </w:r>
    </w:p>
    <w:p w14:paraId="702350B6" w14:textId="77777777" w:rsidR="000F7377" w:rsidRDefault="000F7377"/>
    <w:p w14:paraId="15DC429E" w14:textId="77777777" w:rsidR="000F7377" w:rsidRDefault="000F7377">
      <w:r xmlns:w="http://schemas.openxmlformats.org/wordprocessingml/2006/main">
        <w:t xml:space="preserve">Passasjen beskriver at Gud har udødelighet, bor i lyset som er utilgjengelig for mennesker, og som fortjener evig ære og makt.</w:t>
      </w:r>
    </w:p>
    <w:p w14:paraId="3DF45B79" w14:textId="77777777" w:rsidR="000F7377" w:rsidRDefault="000F7377"/>
    <w:p w14:paraId="62661403" w14:textId="77777777" w:rsidR="000F7377" w:rsidRDefault="000F7377">
      <w:r xmlns:w="http://schemas.openxmlformats.org/wordprocessingml/2006/main">
        <w:t xml:space="preserve">1. Guds ufattelige majestet</w:t>
      </w:r>
    </w:p>
    <w:p w14:paraId="011A95E1" w14:textId="77777777" w:rsidR="000F7377" w:rsidRDefault="000F7377"/>
    <w:p w14:paraId="73F48398" w14:textId="77777777" w:rsidR="000F7377" w:rsidRDefault="000F7377">
      <w:r xmlns:w="http://schemas.openxmlformats.org/wordprocessingml/2006/main">
        <w:t xml:space="preserve">2. Å erkjenne Guds uforanderlighet og uforanderlige herlighet</w:t>
      </w:r>
    </w:p>
    <w:p w14:paraId="06695A88" w14:textId="77777777" w:rsidR="000F7377" w:rsidRDefault="000F7377"/>
    <w:p w14:paraId="12C2B940" w14:textId="77777777" w:rsidR="000F7377" w:rsidRDefault="000F7377">
      <w:r xmlns:w="http://schemas.openxmlformats.org/wordprocessingml/2006/main">
        <w:t xml:space="preserve">1. Jesaja 6:1-5 – Jesajas visjon om Guds hellighet</w:t>
      </w:r>
    </w:p>
    <w:p w14:paraId="5349754F" w14:textId="77777777" w:rsidR="000F7377" w:rsidRDefault="000F7377"/>
    <w:p w14:paraId="44264638" w14:textId="77777777" w:rsidR="000F7377" w:rsidRDefault="000F7377">
      <w:r xmlns:w="http://schemas.openxmlformats.org/wordprocessingml/2006/main">
        <w:t xml:space="preserve">2. Johannes 1:1-18 – Jesus er Guds sanne lys</w:t>
      </w:r>
    </w:p>
    <w:p w14:paraId="0B60A91D" w14:textId="77777777" w:rsidR="000F7377" w:rsidRDefault="000F7377"/>
    <w:p w14:paraId="16447E0D" w14:textId="77777777" w:rsidR="000F7377" w:rsidRDefault="000F7377">
      <w:r xmlns:w="http://schemas.openxmlformats.org/wordprocessingml/2006/main">
        <w:t xml:space="preserve">1 Timothy 6:17 17 Befal dem som er rike i denne verden, at de ikke skal være høysinnede og ikke sette sin lit til </w:t>
      </w:r>
      <w:r xmlns:w="http://schemas.openxmlformats.org/wordprocessingml/2006/main">
        <w:lastRenderedPageBreak xmlns:w="http://schemas.openxmlformats.org/wordprocessingml/2006/main"/>
      </w:r>
      <w:r xmlns:w="http://schemas.openxmlformats.org/wordprocessingml/2006/main">
        <w:t xml:space="preserve">uviss rikdom, men på den levende Gud, som gir oss rikelig alt å nyte;</w:t>
      </w:r>
    </w:p>
    <w:p w14:paraId="5CA47B42" w14:textId="77777777" w:rsidR="000F7377" w:rsidRDefault="000F7377"/>
    <w:p w14:paraId="2D197835" w14:textId="77777777" w:rsidR="000F7377" w:rsidRDefault="000F7377">
      <w:r xmlns:w="http://schemas.openxmlformats.org/wordprocessingml/2006/main">
        <w:t xml:space="preserve">Paulus instruerer de rike om å ikke være stolte og sette sin lit til Gud, som har gitt dem alt de trenger.</w:t>
      </w:r>
    </w:p>
    <w:p w14:paraId="45254BF1" w14:textId="77777777" w:rsidR="000F7377" w:rsidRDefault="000F7377"/>
    <w:p w14:paraId="42DF295A" w14:textId="77777777" w:rsidR="000F7377" w:rsidRDefault="000F7377">
      <w:r xmlns:w="http://schemas.openxmlformats.org/wordprocessingml/2006/main">
        <w:t xml:space="preserve">1. Gud har gitt oss alt vi trenger, så la oss være takknemlige og ikke stolte.</w:t>
      </w:r>
    </w:p>
    <w:p w14:paraId="06424282" w14:textId="77777777" w:rsidR="000F7377" w:rsidRDefault="000F7377"/>
    <w:p w14:paraId="36FE1C6A" w14:textId="77777777" w:rsidR="000F7377" w:rsidRDefault="000F7377">
      <w:r xmlns:w="http://schemas.openxmlformats.org/wordprocessingml/2006/main">
        <w:t xml:space="preserve">2. Sett din lit til den levende Gud, som sørger for alle våre behov.</w:t>
      </w:r>
    </w:p>
    <w:p w14:paraId="4D94E845" w14:textId="77777777" w:rsidR="000F7377" w:rsidRDefault="000F7377"/>
    <w:p w14:paraId="649F9022" w14:textId="77777777" w:rsidR="000F7377" w:rsidRDefault="000F7377">
      <w:r xmlns:w="http://schemas.openxmlformats.org/wordprocessingml/2006/main">
        <w:t xml:space="preserve">1. Salme 24:1 - Jorden er Herrens og hele dens fylde, verden og de som bor der.</w:t>
      </w:r>
    </w:p>
    <w:p w14:paraId="586945DC" w14:textId="77777777" w:rsidR="000F7377" w:rsidRDefault="000F7377"/>
    <w:p w14:paraId="59A9FD22" w14:textId="77777777" w:rsidR="000F7377" w:rsidRDefault="000F7377">
      <w:r xmlns:w="http://schemas.openxmlformats.org/wordprocessingml/2006/main">
        <w:t xml:space="preserve">2. Jakob 1:17 - Hver god gave og hver fullkommen gave er ovenfra og kommer ned fra lysenes Fader, hos hvem det ikke er foranderlighet eller skygge av omvending.</w:t>
      </w:r>
    </w:p>
    <w:p w14:paraId="6960F6FD" w14:textId="77777777" w:rsidR="000F7377" w:rsidRDefault="000F7377"/>
    <w:p w14:paraId="47F0287E" w14:textId="77777777" w:rsidR="000F7377" w:rsidRDefault="000F7377">
      <w:r xmlns:w="http://schemas.openxmlformats.org/wordprocessingml/2006/main">
        <w:t xml:space="preserve">1 Timothy 6:18 18 at de gjør godt, at de blir rike på gode gjerninger, beredte til å dele ut, villige til å meddele;</w:t>
      </w:r>
    </w:p>
    <w:p w14:paraId="634E48C8" w14:textId="77777777" w:rsidR="000F7377" w:rsidRDefault="000F7377"/>
    <w:p w14:paraId="4D4B06C8" w14:textId="77777777" w:rsidR="000F7377" w:rsidRDefault="000F7377">
      <w:r xmlns:w="http://schemas.openxmlformats.org/wordprocessingml/2006/main">
        <w:t xml:space="preserve">Troende bør være rause og hjelpe andre med sin rikdom.</w:t>
      </w:r>
    </w:p>
    <w:p w14:paraId="52501699" w14:textId="77777777" w:rsidR="000F7377" w:rsidRDefault="000F7377"/>
    <w:p w14:paraId="657FD3A8" w14:textId="77777777" w:rsidR="000F7377" w:rsidRDefault="000F7377">
      <w:r xmlns:w="http://schemas.openxmlformats.org/wordprocessingml/2006/main">
        <w:t xml:space="preserve">1. Raushet gjennom rikdom: Hvordan bruke pengene dine til å hjelpe andre</w:t>
      </w:r>
    </w:p>
    <w:p w14:paraId="73E7B955" w14:textId="77777777" w:rsidR="000F7377" w:rsidRDefault="000F7377"/>
    <w:p w14:paraId="1BBDE1E6" w14:textId="77777777" w:rsidR="000F7377" w:rsidRDefault="000F7377">
      <w:r xmlns:w="http://schemas.openxmlformats.org/wordprocessingml/2006/main">
        <w:t xml:space="preserve">2. Gode gjerninger og å gi: Fordelene ved å bruke rikdommen din til å velsigne andre</w:t>
      </w:r>
    </w:p>
    <w:p w14:paraId="5E8FFD4F" w14:textId="77777777" w:rsidR="000F7377" w:rsidRDefault="000F7377"/>
    <w:p w14:paraId="54F5A7D9" w14:textId="77777777" w:rsidR="000F7377" w:rsidRDefault="000F7377">
      <w:r xmlns:w="http://schemas.openxmlformats.org/wordprocessingml/2006/main">
        <w:t xml:space="preserve">1. Apostlenes gjerninger 20:35 – «I alle ting har jeg vist dere at ved å arbeide hardt på denne måten må vi hjelpe de svake og huske Herren Jesu ord, hvordan han selv sa: Det er saligere å gi enn å motta.'"</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Ordspråkene 11:24-25 - «Man gir gratis, men blir desto rikere; en annen holder tilbake det han skal gi, og lider bare mangel. Den som bringer velsignelse, vil bli beriket, og den som vanner, skal selv bli vannet.»</w:t>
      </w:r>
    </w:p>
    <w:p w14:paraId="599AE206" w14:textId="77777777" w:rsidR="000F7377" w:rsidRDefault="000F7377"/>
    <w:p w14:paraId="25DDDDD8" w14:textId="77777777" w:rsidR="000F7377" w:rsidRDefault="000F7377">
      <w:r xmlns:w="http://schemas.openxmlformats.org/wordprocessingml/2006/main">
        <w:t xml:space="preserve">1 Timothy 6:19 19 og legger seg selv en god grunnvoll mot den kommende tid, forat de kan gripe det evige liv.</w:t>
      </w:r>
    </w:p>
    <w:p w14:paraId="4B945CE4" w14:textId="77777777" w:rsidR="000F7377" w:rsidRDefault="000F7377"/>
    <w:p w14:paraId="15BC843A" w14:textId="77777777" w:rsidR="000F7377" w:rsidRDefault="000F7377">
      <w:r xmlns:w="http://schemas.openxmlformats.org/wordprocessingml/2006/main">
        <w:t xml:space="preserve">Dette avsnittet oppfordrer leserne til å samle et godt grunnlag og ta tak i det evige liv.</w:t>
      </w:r>
    </w:p>
    <w:p w14:paraId="7C296009" w14:textId="77777777" w:rsidR="000F7377" w:rsidRDefault="000F7377"/>
    <w:p w14:paraId="5A563799" w14:textId="77777777" w:rsidR="000F7377" w:rsidRDefault="000F7377">
      <w:r xmlns:w="http://schemas.openxmlformats.org/wordprocessingml/2006/main">
        <w:t xml:space="preserve">1. Viktigheten av å legge et godt grunnlag for våre liv for å sikre at vi mottar evig liv.</w:t>
      </w:r>
    </w:p>
    <w:p w14:paraId="389FCC03" w14:textId="77777777" w:rsidR="000F7377" w:rsidRDefault="000F7377"/>
    <w:p w14:paraId="65626A5A" w14:textId="77777777" w:rsidR="000F7377" w:rsidRDefault="000F7377">
      <w:r xmlns:w="http://schemas.openxmlformats.org/wordprocessingml/2006/main">
        <w:t xml:space="preserve">2. Behovet for å forberede seg på fremtiden og belønningene som kommer fra den.</w:t>
      </w:r>
    </w:p>
    <w:p w14:paraId="0B96E1AE" w14:textId="77777777" w:rsidR="000F7377" w:rsidRDefault="000F7377"/>
    <w:p w14:paraId="365C81AA" w14:textId="77777777" w:rsidR="000F7377" w:rsidRDefault="000F7377">
      <w:r xmlns:w="http://schemas.openxmlformats.org/wordprocessingml/2006/main">
        <w:t xml:space="preserve">1. Matteus 6:19-21 – "Samn dere ikke skatter på jorden, hvor møll og rust ødelegger, og hvor tyver bryter inn og stjeler. Men saml dere skatter i himmelen, hvor verken møll eller rust ødelegger! og der tyver ikke bryter seg inn eller stjeler; for der skatten din er, der vil også ditt hjerte være."</w:t>
      </w:r>
    </w:p>
    <w:p w14:paraId="15E72C1B" w14:textId="77777777" w:rsidR="000F7377" w:rsidRDefault="000F7377"/>
    <w:p w14:paraId="6093B703" w14:textId="77777777" w:rsidR="000F7377" w:rsidRDefault="000F7377">
      <w:r xmlns:w="http://schemas.openxmlformats.org/wordprocessingml/2006/main">
        <w:t xml:space="preserve">2. Ordspråkene 3:5-6 - "Sett din lit til Herren av hele ditt hjerte og stol ikke på din egen forstand; kjenn ham på alle dine veier, så skal han gjøre dine stier rette."</w:t>
      </w:r>
    </w:p>
    <w:p w14:paraId="1DE0D891" w14:textId="77777777" w:rsidR="000F7377" w:rsidRDefault="000F7377"/>
    <w:p w14:paraId="55E0EA6C" w14:textId="77777777" w:rsidR="000F7377" w:rsidRDefault="000F7377">
      <w:r xmlns:w="http://schemas.openxmlformats.org/wordprocessingml/2006/main">
        <w:t xml:space="preserve">1 Timoteus 6:20 Timoteus, bevar det som er forpliktet til din tillit, og unngå vanhellige og forfengelige bablinger og motsetninger fra vitenskapen som falskt kalles:</w:t>
      </w:r>
    </w:p>
    <w:p w14:paraId="308E1078" w14:textId="77777777" w:rsidR="000F7377" w:rsidRDefault="000F7377"/>
    <w:p w14:paraId="551AA043" w14:textId="77777777" w:rsidR="000F7377" w:rsidRDefault="000F7377">
      <w:r xmlns:w="http://schemas.openxmlformats.org/wordprocessingml/2006/main">
        <w:t xml:space="preserve">Timoteus blir bedt om å vokte det som er blitt betrodd ham, og unngå falske og tomme argumenter og teorier.</w:t>
      </w:r>
    </w:p>
    <w:p w14:paraId="79830DEB" w14:textId="77777777" w:rsidR="000F7377" w:rsidRDefault="000F7377"/>
    <w:p w14:paraId="33B9D992" w14:textId="77777777" w:rsidR="000F7377" w:rsidRDefault="000F7377">
      <w:r xmlns:w="http://schemas.openxmlformats.org/wordprocessingml/2006/main">
        <w:t xml:space="preserve">1. Forstå viktigheten av å vokte tilliten din</w:t>
      </w:r>
    </w:p>
    <w:p w14:paraId="7BDC90C6" w14:textId="77777777" w:rsidR="000F7377" w:rsidRDefault="000F7377"/>
    <w:p w14:paraId="57AAFADB" w14:textId="77777777" w:rsidR="000F7377" w:rsidRDefault="000F7377">
      <w:r xmlns:w="http://schemas.openxmlformats.org/wordprocessingml/2006/main">
        <w:t xml:space="preserve">2. Unngå falsk lære og argumenter</w:t>
      </w:r>
    </w:p>
    <w:p w14:paraId="5566985F" w14:textId="77777777" w:rsidR="000F7377" w:rsidRDefault="000F7377"/>
    <w:p w14:paraId="5BF0552B" w14:textId="77777777" w:rsidR="000F7377" w:rsidRDefault="000F7377">
      <w:r xmlns:w="http://schemas.openxmlformats.org/wordprocessingml/2006/main">
        <w:t xml:space="preserve">1. Titus 1:9 - Hold fast ved det trofaste ord slik han har blitt lært, for at han ved sunn lære kan være i stand til både å formane og overbevise motsigerne.</w:t>
      </w:r>
    </w:p>
    <w:p w14:paraId="2E00389A" w14:textId="77777777" w:rsidR="000F7377" w:rsidRDefault="000F7377"/>
    <w:p w14:paraId="59882796" w14:textId="77777777" w:rsidR="000F7377" w:rsidRDefault="000F7377">
      <w:r xmlns:w="http://schemas.openxmlformats.org/wordprocessingml/2006/main">
        <w:t xml:space="preserve">2. 2. Korinterbrev 10:5 - Nedkastning av innbilninger og alt det høye som opphøyer seg mot kunnskapen om Gud, og fører enhver tanke til fangenskap til Kristi lydighet.</w:t>
      </w:r>
    </w:p>
    <w:p w14:paraId="576395CF" w14:textId="77777777" w:rsidR="000F7377" w:rsidRDefault="000F7377"/>
    <w:p w14:paraId="22770AC1" w14:textId="77777777" w:rsidR="000F7377" w:rsidRDefault="000F7377">
      <w:r xmlns:w="http://schemas.openxmlformats.org/wordprocessingml/2006/main">
        <w:t xml:space="preserve">1 Timothy 6:21 21 som noen som bekjenner har tatt feil i troen. Nåde være med deg. Amen.</w:t>
      </w:r>
    </w:p>
    <w:p w14:paraId="4BE45ED0" w14:textId="77777777" w:rsidR="000F7377" w:rsidRDefault="000F7377"/>
    <w:p w14:paraId="13161D18" w14:textId="77777777" w:rsidR="000F7377" w:rsidRDefault="000F7377">
      <w:r xmlns:w="http://schemas.openxmlformats.org/wordprocessingml/2006/main">
        <w:t xml:space="preserve">Passasjen handler om tro og det faktum at noen har gått seg vill fra den. Det ender med et ønske om nåde til leseren.</w:t>
      </w:r>
    </w:p>
    <w:p w14:paraId="5266D8CA" w14:textId="77777777" w:rsidR="000F7377" w:rsidRDefault="000F7377"/>
    <w:p w14:paraId="4E97AAA1" w14:textId="77777777" w:rsidR="000F7377" w:rsidRDefault="000F7377">
      <w:r xmlns:w="http://schemas.openxmlformats.org/wordprocessingml/2006/main">
        <w:t xml:space="preserve">1. "The Path of Faith: Staying on course"</w:t>
      </w:r>
    </w:p>
    <w:p w14:paraId="2B79B5E3" w14:textId="77777777" w:rsidR="000F7377" w:rsidRDefault="000F7377"/>
    <w:p w14:paraId="77437F4E" w14:textId="77777777" w:rsidR="000F7377" w:rsidRDefault="000F7377">
      <w:r xmlns:w="http://schemas.openxmlformats.org/wordprocessingml/2006/main">
        <w:t xml:space="preserve">2. "Nådens kraft: En guide til trofasthet"</w:t>
      </w:r>
    </w:p>
    <w:p w14:paraId="7377DC3A" w14:textId="77777777" w:rsidR="000F7377" w:rsidRDefault="000F7377"/>
    <w:p w14:paraId="584897E0" w14:textId="77777777" w:rsidR="000F7377" w:rsidRDefault="000F7377">
      <w:r xmlns:w="http://schemas.openxmlformats.org/wordprocessingml/2006/main">
        <w:t xml:space="preserve">1. Ordspråkene 3:5-6 - Stol på Herren av hele ditt hjerte og stol ikke på din egen forstand.</w:t>
      </w:r>
    </w:p>
    <w:p w14:paraId="73F7617C" w14:textId="77777777" w:rsidR="000F7377" w:rsidRDefault="000F7377"/>
    <w:p w14:paraId="7463CE93" w14:textId="77777777" w:rsidR="000F7377" w:rsidRDefault="000F7377">
      <w:r xmlns:w="http://schemas.openxmlformats.org/wordprocessingml/2006/main">
        <w:t xml:space="preserve">2. Jakob 1:2-4 - Se på det som ren glede, mine brødre og søstre, hver gang dere møter mange slags prøvelser, fordi dere vet at prøvelsen av deres tro gir utholdenhet.</w:t>
      </w:r>
    </w:p>
    <w:p w14:paraId="33F8D969" w14:textId="77777777" w:rsidR="000F7377" w:rsidRDefault="000F7377"/>
    <w:p w14:paraId="2725CB52" w14:textId="77777777" w:rsidR="000F7377" w:rsidRDefault="000F7377">
      <w:r xmlns:w="http://schemas.openxmlformats.org/wordprocessingml/2006/main">
        <w:t xml:space="preserve">2 Timoteus 1 er det første kapittelet i det andre brevet skrevet av apostelen Paulus til sin elskede medarbeider og disippel, Timoteus. I dette kapittelet oppmuntrer og formaner Paulus Timoteus til å forbli standhaftig i sin tro og tjeneste til tross for utfordringer og vanskeligheter.</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Paulus uttrykker sin dype hengivenhet for Timoteus (2. Timoteus 1:1-7). Han identifiserer seg selv som en Kristi Jesu apostel ved Guds vilje og tiltaler Timoteus som sitt elskede barn i troen. Paulus minner om deres felles arv av oppriktig tro, som han også ser hos Timothys bestemor Lois og mor Eunice. Han oppmuntrer Timoteus til å blåse opp Guds gave som ble gitt ham gjennom håndspåleggelse. Paulus minner ham om at Gud ikke har gitt en ånd av frykt, men av kraft, kjærlighet og selvdisiplin.</w:t>
      </w:r>
    </w:p>
    <w:p w14:paraId="5E1E686D" w14:textId="77777777" w:rsidR="000F7377" w:rsidRDefault="000F7377"/>
    <w:p w14:paraId="4F991688" w14:textId="77777777" w:rsidR="000F7377" w:rsidRDefault="000F7377">
      <w:r xmlns:w="http://schemas.openxmlformats.org/wordprocessingml/2006/main">
        <w:t xml:space="preserve">2. avsnitt: Paulus understreker viktigheten av å forbli trofast til tross for lidelse (2. Timoteus 1:8-12). Han oppfordrer Timoteus til ikke å skamme seg eller være redd for å vitne om deres Herre eller om Paulus som er fengslet for å ha forkynt evangeliet. I stedet oppmuntrer han ham til å delta i lidelse for Kristi skyld i henhold til Guds hensikt og nåde. Paulus bekrefter at det er Gud som frelste dem gjennom Kristus Jesus og kalte dem med et hellig kall – ikke på grunn av deres gjerninger, men på grunn av sin egen hensikt.</w:t>
      </w:r>
    </w:p>
    <w:p w14:paraId="3F023FB1" w14:textId="77777777" w:rsidR="000F7377" w:rsidRDefault="000F7377"/>
    <w:p w14:paraId="54522C70" w14:textId="77777777" w:rsidR="000F7377" w:rsidRDefault="000F7377">
      <w:r xmlns:w="http://schemas.openxmlformats.org/wordprocessingml/2006/main">
        <w:t xml:space="preserve">Tredje avsnitt: Kapitlet avsluttes med en påminnelse om å holde fast ved sunn lære (2. Timoteus 1:13-18). Paulus oppfordrer Timoteus til å følge mønsteret av sunne ord som han har lært i tro og kjærlighet. Han advarer mot de som har vendt seg bort fra ham, inkludert Phygelus og Hermogenes. Han trekker imidlertid frem Onesiphorus som et eksempel på en som ga stor oppmuntring i vanskelige tider.</w:t>
      </w:r>
    </w:p>
    <w:p w14:paraId="6F7F94EF" w14:textId="77777777" w:rsidR="000F7377" w:rsidRDefault="000F7377"/>
    <w:p w14:paraId="0C818346" w14:textId="77777777" w:rsidR="000F7377" w:rsidRDefault="000F7377">
      <w:r xmlns:w="http://schemas.openxmlformats.org/wordprocessingml/2006/main">
        <w:t xml:space="preserve">Oppsummert,</w:t>
      </w:r>
    </w:p>
    <w:p w14:paraId="5F95BE03" w14:textId="77777777" w:rsidR="000F7377" w:rsidRDefault="000F7377">
      <w:r xmlns:w="http://schemas.openxmlformats.org/wordprocessingml/2006/main">
        <w:t xml:space="preserve">Kapittel én av 2 Timoteus begynner med uttrykk for hengivenhet mellom Paulus og Timoteus.</w:t>
      </w:r>
    </w:p>
    <w:p w14:paraId="0EA77207" w14:textId="77777777" w:rsidR="000F7377" w:rsidRDefault="000F7377">
      <w:r xmlns:w="http://schemas.openxmlformats.org/wordprocessingml/2006/main">
        <w:t xml:space="preserve">Paulus minner ham om ikke å være redd, men i stedet omfavne Guds gave med makt, kjærlighet og selvdisiplin.</w:t>
      </w:r>
    </w:p>
    <w:p w14:paraId="48CE3076" w14:textId="77777777" w:rsidR="000F7377" w:rsidRDefault="000F7377"/>
    <w:p w14:paraId="2926085E" w14:textId="77777777" w:rsidR="000F7377" w:rsidRDefault="000F7377">
      <w:r xmlns:w="http://schemas.openxmlformats.org/wordprocessingml/2006/main">
        <w:t xml:space="preserve">Han understreker viktigheten av å forbli trofast i møte med lidelse og oppmuntrer Timoteus til å holde fast ved sunn undervisning. Kapitlet avsluttes med eksempler på dem som har vendt seg bort fra Paulus og de som har vært en kilde til oppmuntring. Dette kapittelet tjener som en oppfordring til Timoteus om å forbli standhaftig i sin tro, omfavne Guds gaver, tåle lidelse og holde fast ved den sunne lære.</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1:1 Paulus, en Jesu Kristi apostel ved Guds vilje, etter livets løfte som er i Kristus Jesus,</w:t>
      </w:r>
    </w:p>
    <w:p w14:paraId="51D50196" w14:textId="77777777" w:rsidR="000F7377" w:rsidRDefault="000F7377"/>
    <w:p w14:paraId="73AAC004" w14:textId="77777777" w:rsidR="000F7377" w:rsidRDefault="000F7377">
      <w:r xmlns:w="http://schemas.openxmlformats.org/wordprocessingml/2006/main">
        <w:t xml:space="preserve">Paulus, en Guds apostel, taler om løftet om evig liv i Jesus Kristus.</w:t>
      </w:r>
    </w:p>
    <w:p w14:paraId="78954233" w14:textId="77777777" w:rsidR="000F7377" w:rsidRDefault="000F7377"/>
    <w:p w14:paraId="11199C56" w14:textId="77777777" w:rsidR="000F7377" w:rsidRDefault="000F7377">
      <w:r xmlns:w="http://schemas.openxmlformats.org/wordprocessingml/2006/main">
        <w:t xml:space="preserve">1. Løftet om evig liv gjennom Jesus Kristus</w:t>
      </w:r>
    </w:p>
    <w:p w14:paraId="1E8F41D2" w14:textId="77777777" w:rsidR="000F7377" w:rsidRDefault="000F7377"/>
    <w:p w14:paraId="78DCE010" w14:textId="77777777" w:rsidR="000F7377" w:rsidRDefault="000F7377">
      <w:r xmlns:w="http://schemas.openxmlformats.org/wordprocessingml/2006/main">
        <w:t xml:space="preserve">2. Guds vilje og det rike liv</w:t>
      </w:r>
    </w:p>
    <w:p w14:paraId="4C8CD0A7" w14:textId="77777777" w:rsidR="000F7377" w:rsidRDefault="000F7377"/>
    <w:p w14:paraId="512D86D6" w14:textId="77777777" w:rsidR="000F7377" w:rsidRDefault="000F7377">
      <w:r xmlns:w="http://schemas.openxmlformats.org/wordprocessingml/2006/main">
        <w:t xml:space="preserve">1. Romerne 6:23 - For syndens lønn er døden, men Guds gave er evig liv i Kristus Jesus, vår Herre.</w:t>
      </w:r>
    </w:p>
    <w:p w14:paraId="5A9A965C" w14:textId="77777777" w:rsidR="000F7377" w:rsidRDefault="000F7377"/>
    <w:p w14:paraId="7787205C" w14:textId="77777777" w:rsidR="000F7377" w:rsidRDefault="000F7377">
      <w:r xmlns:w="http://schemas.openxmlformats.org/wordprocessingml/2006/main">
        <w:t xml:space="preserve">2. Joh 10:10 - Tyven kommer bare for å stjele og drepe og ødelegge; Jeg er kommet for at de skal ha liv og ha det fullt ut.</w:t>
      </w:r>
    </w:p>
    <w:p w14:paraId="15F15A91" w14:textId="77777777" w:rsidR="000F7377" w:rsidRDefault="000F7377"/>
    <w:p w14:paraId="672C2AF0" w14:textId="77777777" w:rsidR="000F7377" w:rsidRDefault="000F7377">
      <w:r xmlns:w="http://schemas.openxmlformats.org/wordprocessingml/2006/main">
        <w:t xml:space="preserve">2 Timoteus 1:2 Til Timoteus, min elskede sønn: Nåde, barmhjertighet og fred fra Gud Fader og Kristus Jesus, vår Herre.</w:t>
      </w:r>
    </w:p>
    <w:p w14:paraId="24783738" w14:textId="77777777" w:rsidR="000F7377" w:rsidRDefault="000F7377"/>
    <w:p w14:paraId="32EB26C0" w14:textId="77777777" w:rsidR="000F7377" w:rsidRDefault="000F7377">
      <w:r xmlns:w="http://schemas.openxmlformats.org/wordprocessingml/2006/main">
        <w:t xml:space="preserve">Passasjen taler om nåden, barmhjertigheten og freden fra Gud Faderen og Jesus Kristus.</w:t>
      </w:r>
    </w:p>
    <w:p w14:paraId="023A7190" w14:textId="77777777" w:rsidR="000F7377" w:rsidRDefault="000F7377"/>
    <w:p w14:paraId="172364AD" w14:textId="77777777" w:rsidR="000F7377" w:rsidRDefault="000F7377">
      <w:r xmlns:w="http://schemas.openxmlformats.org/wordprocessingml/2006/main">
        <w:t xml:space="preserve">1. Nådens kraft: Å stole på Guds ubetingede kjærlighet og barmhjertighet</w:t>
      </w:r>
    </w:p>
    <w:p w14:paraId="43D9FFA4" w14:textId="77777777" w:rsidR="000F7377" w:rsidRDefault="000F7377"/>
    <w:p w14:paraId="1D31094D" w14:textId="77777777" w:rsidR="000F7377" w:rsidRDefault="000F7377">
      <w:r xmlns:w="http://schemas.openxmlformats.org/wordprocessingml/2006/main">
        <w:t xml:space="preserve">2. Å praktisere fred: Hvordan leve i harmoni med Faderen og Sønnen</w:t>
      </w:r>
    </w:p>
    <w:p w14:paraId="7D3E96D3" w14:textId="77777777" w:rsidR="000F7377" w:rsidRDefault="000F7377"/>
    <w:p w14:paraId="652D2445" w14:textId="77777777" w:rsidR="000F7377" w:rsidRDefault="000F7377">
      <w:r xmlns:w="http://schemas.openxmlformats.org/wordprocessingml/2006/main">
        <w:t xml:space="preserve">1. Efeserne 2:8-9 – For det er av nåde dere er blitt frelst, ved tro – og dette er ikke fra dere selv, det er Guds gave – ikke av gjerninger, så ingen kan skryte.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5:1-5 – Derfor, siden vi er blitt rettferdiggjort ved troen, har vi fred med Gud ved vår Herre Jesus Kristus, ved hvem vi ved tro har fått adgang til denne nåden som vi nå står i. Og vi skryter av håpet om Guds herlighet.</w:t>
      </w:r>
    </w:p>
    <w:p w14:paraId="3E2ABBBC" w14:textId="77777777" w:rsidR="000F7377" w:rsidRDefault="000F7377"/>
    <w:p w14:paraId="0870E46E" w14:textId="77777777" w:rsidR="000F7377" w:rsidRDefault="000F7377">
      <w:r xmlns:w="http://schemas.openxmlformats.org/wordprocessingml/2006/main">
        <w:t xml:space="preserve">2 Timoteus 1:3 Jeg takker Gud, som jeg tjener fra mine fedre med ren samvittighet, at jeg uten opphør minnes deg i mine bønner natt og dag;</w:t>
      </w:r>
    </w:p>
    <w:p w14:paraId="6DF80E39" w14:textId="77777777" w:rsidR="000F7377" w:rsidRDefault="000F7377"/>
    <w:p w14:paraId="60469EBC" w14:textId="77777777" w:rsidR="000F7377" w:rsidRDefault="000F7377">
      <w:r xmlns:w="http://schemas.openxmlformats.org/wordprocessingml/2006/main">
        <w:t xml:space="preserve">Paulus uttrykker sin takknemlighet til Gud for hans bønner og tjeneste for Gud, og hans uopphørlige minne om Timoteus i hans bønner gjennom dag og natt.</w:t>
      </w:r>
    </w:p>
    <w:p w14:paraId="10448038" w14:textId="77777777" w:rsidR="000F7377" w:rsidRDefault="000F7377"/>
    <w:p w14:paraId="2EF7A9BB" w14:textId="77777777" w:rsidR="000F7377" w:rsidRDefault="000F7377">
      <w:r xmlns:w="http://schemas.openxmlformats.org/wordprocessingml/2006/main">
        <w:t xml:space="preserve">1. Å dyrke et hjerte av takknemlighet til Gud</w:t>
      </w:r>
    </w:p>
    <w:p w14:paraId="6E37260D" w14:textId="77777777" w:rsidR="000F7377" w:rsidRDefault="000F7377"/>
    <w:p w14:paraId="54BBA6A0" w14:textId="77777777" w:rsidR="000F7377" w:rsidRDefault="000F7377">
      <w:r xmlns:w="http://schemas.openxmlformats.org/wordprocessingml/2006/main">
        <w:t xml:space="preserve">2. Uopphørlige bønner for andre</w:t>
      </w:r>
    </w:p>
    <w:p w14:paraId="3DF4232A" w14:textId="77777777" w:rsidR="000F7377" w:rsidRDefault="000F7377"/>
    <w:p w14:paraId="59F5D055" w14:textId="77777777" w:rsidR="000F7377" w:rsidRDefault="000F7377">
      <w:r xmlns:w="http://schemas.openxmlformats.org/wordprocessingml/2006/main">
        <w:t xml:space="preserve">1. Kolosserne 4:2 - "Fortsett oppriktig i bønn og vær årvåkne i den med takksigelse."</w:t>
      </w:r>
    </w:p>
    <w:p w14:paraId="4646310F" w14:textId="77777777" w:rsidR="000F7377" w:rsidRDefault="000F7377"/>
    <w:p w14:paraId="0DD4E0AC" w14:textId="77777777" w:rsidR="000F7377" w:rsidRDefault="000F7377">
      <w:r xmlns:w="http://schemas.openxmlformats.org/wordprocessingml/2006/main">
        <w:t xml:space="preserve">2. 1. Tess 5:17 - "Be uten opphør;"</w:t>
      </w:r>
    </w:p>
    <w:p w14:paraId="3ABBE041" w14:textId="77777777" w:rsidR="000F7377" w:rsidRDefault="000F7377"/>
    <w:p w14:paraId="5496F92D" w14:textId="77777777" w:rsidR="000F7377" w:rsidRDefault="000F7377">
      <w:r xmlns:w="http://schemas.openxmlformats.org/wordprocessingml/2006/main">
        <w:t xml:space="preserve">2 Timothy 1:4 4 som har stor lyst til å se dig og huske på dine tårer, så jeg kan bli fylt av glede;</w:t>
      </w:r>
    </w:p>
    <w:p w14:paraId="3EE20BD7" w14:textId="77777777" w:rsidR="000F7377" w:rsidRDefault="000F7377"/>
    <w:p w14:paraId="00ECFE71" w14:textId="77777777" w:rsidR="000F7377" w:rsidRDefault="000F7377">
      <w:r xmlns:w="http://schemas.openxmlformats.org/wordprocessingml/2006/main">
        <w:t xml:space="preserve">Paulus uttrykker sitt ønske om å se Timoteus og husker Timoteus' tårer, som han håper vil bli erstattet av glede.</w:t>
      </w:r>
    </w:p>
    <w:p w14:paraId="1EE9E588" w14:textId="77777777" w:rsidR="000F7377" w:rsidRDefault="000F7377"/>
    <w:p w14:paraId="0E1759E4" w14:textId="77777777" w:rsidR="000F7377" w:rsidRDefault="000F7377">
      <w:r xmlns:w="http://schemas.openxmlformats.org/wordprocessingml/2006/main">
        <w:t xml:space="preserve">1. Et kall til glede: Finne trøst i Herren</w:t>
      </w:r>
    </w:p>
    <w:p w14:paraId="30E049BF" w14:textId="77777777" w:rsidR="000F7377" w:rsidRDefault="000F7377"/>
    <w:p w14:paraId="2779F247" w14:textId="77777777" w:rsidR="000F7377" w:rsidRDefault="000F7377">
      <w:r xmlns:w="http://schemas.openxmlformats.org/wordprocessingml/2006/main">
        <w:t xml:space="preserve">2. Gled deg over Herrens nærvær: Fornyelse av vår tro</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15:13 - "Nå må håpets Gud fylle dere med all glede og fred i troen, så dere ved Den Hellige Ånds kraft kan bli rike på håp."</w:t>
      </w:r>
    </w:p>
    <w:p w14:paraId="5DEE8A64" w14:textId="77777777" w:rsidR="000F7377" w:rsidRDefault="000F7377"/>
    <w:p w14:paraId="234002CF" w14:textId="77777777" w:rsidR="000F7377" w:rsidRDefault="000F7377">
      <w:r xmlns:w="http://schemas.openxmlformats.org/wordprocessingml/2006/main">
        <w:t xml:space="preserve">2. Jesaja 12:2-3 - "Se, Gud er min frelse, jeg vil stole på og ikke frykte; for Herren Gud er min styrke og min sang, og han er blitt min frelse."</w:t>
      </w:r>
    </w:p>
    <w:p w14:paraId="69B888ED" w14:textId="77777777" w:rsidR="000F7377" w:rsidRDefault="000F7377"/>
    <w:p w14:paraId="6769E21C" w14:textId="77777777" w:rsidR="000F7377" w:rsidRDefault="000F7377">
      <w:r xmlns:w="http://schemas.openxmlformats.org/wordprocessingml/2006/main">
        <w:t xml:space="preserve">2 Timothy 1:5 5 når jeg påkaller den falske tro som er i dig, som først bodde i din bestemor Lois og din mor Eunice; og det er jeg overbevist om også i deg.</w:t>
      </w:r>
    </w:p>
    <w:p w14:paraId="6414293B" w14:textId="77777777" w:rsidR="000F7377" w:rsidRDefault="000F7377"/>
    <w:p w14:paraId="747EAD33" w14:textId="77777777" w:rsidR="000F7377" w:rsidRDefault="000F7377">
      <w:r xmlns:w="http://schemas.openxmlformats.org/wordprocessingml/2006/main">
        <w:t xml:space="preserve">Paulus berømmer Timoteus' tro, som han arvet fra bestemoren Lois og moren Eunice, og tror den også forblir i Timoteus.</w:t>
      </w:r>
    </w:p>
    <w:p w14:paraId="3AC76587" w14:textId="77777777" w:rsidR="000F7377" w:rsidRDefault="000F7377"/>
    <w:p w14:paraId="0E8ECA62" w14:textId="77777777" w:rsidR="000F7377" w:rsidRDefault="000F7377">
      <w:r xmlns:w="http://schemas.openxmlformats.org/wordprocessingml/2006/main">
        <w:t xml:space="preserve">1. Familiens betydning for å utvikle tro og gi den videre til fremtidige generasjoner.</w:t>
      </w:r>
    </w:p>
    <w:p w14:paraId="16F6B904" w14:textId="77777777" w:rsidR="000F7377" w:rsidRDefault="000F7377"/>
    <w:p w14:paraId="122496C3" w14:textId="77777777" w:rsidR="000F7377" w:rsidRDefault="000F7377">
      <w:r xmlns:w="http://schemas.openxmlformats.org/wordprocessingml/2006/main">
        <w:t xml:space="preserve">2. Troens kraft og forsikringen den kan gi.</w:t>
      </w:r>
    </w:p>
    <w:p w14:paraId="20B8752F" w14:textId="77777777" w:rsidR="000F7377" w:rsidRDefault="000F7377"/>
    <w:p w14:paraId="5F744458" w14:textId="77777777" w:rsidR="000F7377" w:rsidRDefault="000F7377">
      <w:r xmlns:w="http://schemas.openxmlformats.org/wordprocessingml/2006/main">
        <w:t xml:space="preserve">1. Salme 27:1, "Herren er mitt lys og min frelse; hvem skal jeg frykte?"</w:t>
      </w:r>
    </w:p>
    <w:p w14:paraId="0A6ECD9F" w14:textId="77777777" w:rsidR="000F7377" w:rsidRDefault="000F7377"/>
    <w:p w14:paraId="57D30495" w14:textId="77777777" w:rsidR="000F7377" w:rsidRDefault="000F7377">
      <w:r xmlns:w="http://schemas.openxmlformats.org/wordprocessingml/2006/main">
        <w:t xml:space="preserve">2. Romerne 10:17, "Så kommer troen av å høre, og det å høre ved Kristi ord."</w:t>
      </w:r>
    </w:p>
    <w:p w14:paraId="5563AE55" w14:textId="77777777" w:rsidR="000F7377" w:rsidRDefault="000F7377"/>
    <w:p w14:paraId="6C23C36D" w14:textId="77777777" w:rsidR="000F7377" w:rsidRDefault="000F7377">
      <w:r xmlns:w="http://schemas.openxmlformats.org/wordprocessingml/2006/main">
        <w:t xml:space="preserve">2 Timothy 1:6 6 Derfor minner jeg dig om at du vekker opp Guds gave som er i deg ved å legge hendene på.</w:t>
      </w:r>
    </w:p>
    <w:p w14:paraId="330D108E" w14:textId="77777777" w:rsidR="000F7377" w:rsidRDefault="000F7377"/>
    <w:p w14:paraId="1740D70E" w14:textId="77777777" w:rsidR="000F7377" w:rsidRDefault="000F7377">
      <w:r xmlns:w="http://schemas.openxmlformats.org/wordprocessingml/2006/main">
        <w:t xml:space="preserve">Paulus oppfordrer Timoteus til å bruke Guds gave som ble gitt ham ved håndspåleggelse.</w:t>
      </w:r>
    </w:p>
    <w:p w14:paraId="2D86E1CB" w14:textId="77777777" w:rsidR="000F7377" w:rsidRDefault="000F7377"/>
    <w:p w14:paraId="2A90FAF2" w14:textId="77777777" w:rsidR="000F7377" w:rsidRDefault="000F7377">
      <w:r xmlns:w="http://schemas.openxmlformats.org/wordprocessingml/2006/main">
        <w:t xml:space="preserve">1. Kraften til en gave fra Gud: Hvordan utnytte og bruke dine gudgitte evner</w:t>
      </w:r>
    </w:p>
    <w:p w14:paraId="16F7D35C" w14:textId="77777777" w:rsidR="000F7377" w:rsidRDefault="000F7377"/>
    <w:p w14:paraId="3C7421CD" w14:textId="77777777" w:rsidR="000F7377" w:rsidRDefault="000F7377">
      <w:r xmlns:w="http://schemas.openxmlformats.org/wordprocessingml/2006/main">
        <w:t xml:space="preserve">2. Å vekke Guds gave: Bruk Herrens velsignelser til å tjene ham.</w:t>
      </w:r>
    </w:p>
    <w:p w14:paraId="4E4183D9" w14:textId="77777777" w:rsidR="000F7377" w:rsidRDefault="000F7377"/>
    <w:p w14:paraId="426BF585" w14:textId="77777777" w:rsidR="000F7377" w:rsidRDefault="000F7377">
      <w:r xmlns:w="http://schemas.openxmlformats.org/wordprocessingml/2006/main">
        <w:t xml:space="preserve">1. Romerne 12:6-8 - Når vi har forskjellige gaver i henhold til den nåde som er gitt oss, la oss bruke dem: hvis profetier, i forhold til vår tro; hvis tjeneste, i vår servering; eller den som lærer, i sin lære; eller den som formaner, i sin formaning; den som gir, med rikdom; den som leder, med flid; den som viser barmhjertighet, med munterhet.</w:t>
      </w:r>
    </w:p>
    <w:p w14:paraId="42B6D96A" w14:textId="77777777" w:rsidR="000F7377" w:rsidRDefault="000F7377"/>
    <w:p w14:paraId="7BBF9923" w14:textId="77777777" w:rsidR="000F7377" w:rsidRDefault="000F7377">
      <w:r xmlns:w="http://schemas.openxmlformats.org/wordprocessingml/2006/main">
        <w:t xml:space="preserve">2. Efeserne 4:11-13 – Og han selv ga noen til apostler, noen profeter, noen evangelister og noen hyrder og lærere, til å utruste de hellige til tjenestegjerningen, til oppbyggelsen av Kristi legeme. , inntil vi alle kommer til enheten i troen og kunnskapen om Guds Sønn, til et fullkomment menneske, til målet på Kristi fyldes vekst.</w:t>
      </w:r>
    </w:p>
    <w:p w14:paraId="0062C78F" w14:textId="77777777" w:rsidR="000F7377" w:rsidRDefault="000F7377"/>
    <w:p w14:paraId="688E6588" w14:textId="77777777" w:rsidR="000F7377" w:rsidRDefault="000F7377">
      <w:r xmlns:w="http://schemas.openxmlformats.org/wordprocessingml/2006/main">
        <w:t xml:space="preserve">2 Timothy 1:7 For Gud har ikke gitt oss fryktens ånd; men av kraft og kjærlighet og et sunt sinn.</w:t>
      </w:r>
    </w:p>
    <w:p w14:paraId="39D9EF2B" w14:textId="77777777" w:rsidR="000F7377" w:rsidRDefault="000F7377"/>
    <w:p w14:paraId="78B927E6" w14:textId="77777777" w:rsidR="000F7377" w:rsidRDefault="000F7377">
      <w:r xmlns:w="http://schemas.openxmlformats.org/wordprocessingml/2006/main">
        <w:t xml:space="preserve">Gud har gitt oss en ånd av kraft, kjærlighet og et sunt sinn, i stedet for en ånd av frykt.</w:t>
      </w:r>
    </w:p>
    <w:p w14:paraId="723C963E" w14:textId="77777777" w:rsidR="000F7377" w:rsidRDefault="000F7377"/>
    <w:p w14:paraId="195CB3C0" w14:textId="77777777" w:rsidR="000F7377" w:rsidRDefault="000F7377">
      <w:r xmlns:w="http://schemas.openxmlformats.org/wordprocessingml/2006/main">
        <w:t xml:space="preserve">Beste</w:t>
      </w:r>
    </w:p>
    <w:p w14:paraId="14687D88" w14:textId="77777777" w:rsidR="000F7377" w:rsidRDefault="000F7377"/>
    <w:p w14:paraId="07A48767" w14:textId="77777777" w:rsidR="000F7377" w:rsidRDefault="000F7377">
      <w:r xmlns:w="http://schemas.openxmlformats.org/wordprocessingml/2006/main">
        <w:t xml:space="preserve">1. "En kraftens ånd"</w:t>
      </w:r>
    </w:p>
    <w:p w14:paraId="4DEB2859" w14:textId="77777777" w:rsidR="000F7377" w:rsidRDefault="000F7377"/>
    <w:p w14:paraId="5177C56F" w14:textId="77777777" w:rsidR="000F7377" w:rsidRDefault="000F7377">
      <w:r xmlns:w="http://schemas.openxmlformats.org/wordprocessingml/2006/main">
        <w:t xml:space="preserve">2. "Kjærlighet og et sunt sinn"</w:t>
      </w:r>
    </w:p>
    <w:p w14:paraId="7ADE0AC3" w14:textId="77777777" w:rsidR="000F7377" w:rsidRDefault="000F7377"/>
    <w:p w14:paraId="334FDA12" w14:textId="77777777" w:rsidR="000F7377" w:rsidRDefault="000F7377">
      <w:r xmlns:w="http://schemas.openxmlformats.org/wordprocessingml/2006/main">
        <w:t xml:space="preserve">Beste</w:t>
      </w:r>
    </w:p>
    <w:p w14:paraId="196DA880" w14:textId="77777777" w:rsidR="000F7377" w:rsidRDefault="000F7377"/>
    <w:p w14:paraId="1EE606AD" w14:textId="77777777" w:rsidR="000F7377" w:rsidRDefault="000F7377">
      <w:r xmlns:w="http://schemas.openxmlformats.org/wordprocessingml/2006/main">
        <w:t xml:space="preserve">1. Romerne 8:15-17 - For du har ikke mottatt en slaveånd for å falle tilbake til frykt, men du har mottatt en adopsjonsånd, ved hvilken vi roper: "Abba, far."</w:t>
      </w:r>
    </w:p>
    <w:p w14:paraId="799ADBF5" w14:textId="77777777" w:rsidR="000F7377" w:rsidRDefault="000F7377"/>
    <w:p w14:paraId="44F54049" w14:textId="77777777" w:rsidR="000F7377" w:rsidRDefault="000F7377">
      <w:r xmlns:w="http://schemas.openxmlformats.org/wordprocessingml/2006/main">
        <w:t xml:space="preserve">2. 1. Joh 4:16-18 – Så vi har lært å kjenne og tro på kjærligheten som Gud har til oss. Gud er kjærlighet, og den som blir i kjærligheten, blir i Gud, og Gud blir i ham.</w:t>
      </w:r>
    </w:p>
    <w:p w14:paraId="0FB01B25" w14:textId="77777777" w:rsidR="000F7377" w:rsidRDefault="000F7377"/>
    <w:p w14:paraId="720E201F" w14:textId="77777777" w:rsidR="000F7377" w:rsidRDefault="000F7377">
      <w:r xmlns:w="http://schemas.openxmlformats.org/wordprocessingml/2006/main">
        <w:t xml:space="preserve">2 Timothy 1:8 Skam dig derfor ikke over vår Herres vidnesbyrd, og heller ikke over meg, hans fange, men vær delaktig i evangeliets trengsler ved Guds kraft!</w:t>
      </w:r>
    </w:p>
    <w:p w14:paraId="22F3429E" w14:textId="77777777" w:rsidR="000F7377" w:rsidRDefault="000F7377"/>
    <w:p w14:paraId="694F7CE4" w14:textId="77777777" w:rsidR="000F7377" w:rsidRDefault="000F7377">
      <w:r xmlns:w="http://schemas.openxmlformats.org/wordprocessingml/2006/main">
        <w:t xml:space="preserve">Paulus oppfordrer Timoteus til å forbli fast i sin tro og være et eksempel på Guds kraft.</w:t>
      </w:r>
    </w:p>
    <w:p w14:paraId="29771A56" w14:textId="77777777" w:rsidR="000F7377" w:rsidRDefault="000F7377"/>
    <w:p w14:paraId="593A111C" w14:textId="77777777" w:rsidR="000F7377" w:rsidRDefault="000F7377">
      <w:r xmlns:w="http://schemas.openxmlformats.org/wordprocessingml/2006/main">
        <w:t xml:space="preserve">1. Styrken i vårt vitnesbyrd: Å være et eksempel på Guds kraft</w:t>
      </w:r>
    </w:p>
    <w:p w14:paraId="23AF3E08" w14:textId="77777777" w:rsidR="000F7377" w:rsidRDefault="000F7377"/>
    <w:p w14:paraId="14EB911A" w14:textId="77777777" w:rsidR="000F7377" w:rsidRDefault="000F7377">
      <w:r xmlns:w="http://schemas.openxmlformats.org/wordprocessingml/2006/main">
        <w:t xml:space="preserve">2. Stå fast i vår tro: Å delta i evangeliets plager</w:t>
      </w:r>
    </w:p>
    <w:p w14:paraId="2C2A3DE8" w14:textId="77777777" w:rsidR="000F7377" w:rsidRDefault="000F7377"/>
    <w:p w14:paraId="6B95AE3E" w14:textId="77777777" w:rsidR="000F7377" w:rsidRDefault="000F7377">
      <w:r xmlns:w="http://schemas.openxmlformats.org/wordprocessingml/2006/main">
        <w:t xml:space="preserve">1. Romerne 1:16 - For jeg skammer meg ikke over Kristi evangelium, for det er Guds kraft til frelse for hver den som tror;</w:t>
      </w:r>
    </w:p>
    <w:p w14:paraId="684A6CDE" w14:textId="77777777" w:rsidR="000F7377" w:rsidRDefault="000F7377"/>
    <w:p w14:paraId="0A3F73AB" w14:textId="77777777" w:rsidR="000F7377" w:rsidRDefault="000F7377">
      <w:r xmlns:w="http://schemas.openxmlformats.org/wordprocessingml/2006/main">
        <w:t xml:space="preserve">2. 2. Korinter 12:9-10 - Og han sa til meg: Min nåde er nok for deg, for min styrke fullendes i svakhet. Derfor vil jeg med glede rose meg over mine skrøpeligheter, så Kristi kraft kan hvile over meg.</w:t>
      </w:r>
    </w:p>
    <w:p w14:paraId="3F4513A1" w14:textId="77777777" w:rsidR="000F7377" w:rsidRDefault="000F7377"/>
    <w:p w14:paraId="580EDD48" w14:textId="77777777" w:rsidR="000F7377" w:rsidRDefault="000F7377">
      <w:r xmlns:w="http://schemas.openxmlformats.org/wordprocessingml/2006/main">
        <w:t xml:space="preserve">2 Timoteus 1:9 som har frelst oss og kalt oss med et hellig kall, ikke etter våre gjerninger, men etter sin egen hensikt og nåde, som ble gitt oss i Kristus Jesus før verden begynte,</w:t>
      </w:r>
    </w:p>
    <w:p w14:paraId="4D4BEC2C" w14:textId="77777777" w:rsidR="000F7377" w:rsidRDefault="000F7377"/>
    <w:p w14:paraId="74B025BA" w14:textId="77777777" w:rsidR="000F7377" w:rsidRDefault="000F7377">
      <w:r xmlns:w="http://schemas.openxmlformats.org/wordprocessingml/2006/main">
        <w:t xml:space="preserve">Paulus oppfordrer Timoteus til å huske at Gud frelste dem og kalte dem med et hellig kall, ikke på grunn av deres egne gjerninger, men på grunn av sin egen hensikt og nåde gitt gjennom Kristus Jesus.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nåde er tilstrekkelig: Utforsk dypet av Guds kjærlighet og barmhjertighet</w:t>
      </w:r>
    </w:p>
    <w:p w14:paraId="0627E291" w14:textId="77777777" w:rsidR="000F7377" w:rsidRDefault="000F7377"/>
    <w:p w14:paraId="432B94E4" w14:textId="77777777" w:rsidR="000F7377" w:rsidRDefault="000F7377">
      <w:r xmlns:w="http://schemas.openxmlformats.org/wordprocessingml/2006/main">
        <w:t xml:space="preserve">2) Å leve et liv i hellighet: Å svare på Guds kall</w:t>
      </w:r>
    </w:p>
    <w:p w14:paraId="79FBBBDA" w14:textId="77777777" w:rsidR="000F7377" w:rsidRDefault="000F7377"/>
    <w:p w14:paraId="49628FE8" w14:textId="77777777" w:rsidR="000F7377" w:rsidRDefault="000F7377">
      <w:r xmlns:w="http://schemas.openxmlformats.org/wordprocessingml/2006/main">
        <w:t xml:space="preserve">1) Efeserne 2:8-9 - For av nåde er dere frelst ved tro; og det ikke av dere selv: det er Guds gave: Ikke av gjerninger, for at ingen skal rose seg.</w:t>
      </w:r>
    </w:p>
    <w:p w14:paraId="65379EE8" w14:textId="77777777" w:rsidR="000F7377" w:rsidRDefault="000F7377"/>
    <w:p w14:paraId="21D80C24" w14:textId="77777777" w:rsidR="000F7377" w:rsidRDefault="000F7377">
      <w:r xmlns:w="http://schemas.openxmlformats.org/wordprocessingml/2006/main">
        <w:t xml:space="preserve">2) Romerne 8:28-30 – Og vi vet at alt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14:paraId="78567D18" w14:textId="77777777" w:rsidR="000F7377" w:rsidRDefault="000F7377"/>
    <w:p w14:paraId="2909EE84" w14:textId="77777777" w:rsidR="000F7377" w:rsidRDefault="000F7377">
      <w:r xmlns:w="http://schemas.openxmlformats.org/wordprocessingml/2006/main">
        <w:t xml:space="preserve">2 Timothy 1:10 Men nå er åpenbart ved åpenbaringen av vår Frelser Jesu Kristi, som har opphevet døden og brakt liv og udødelighet frem i lyset ved evangeliet.</w:t>
      </w:r>
    </w:p>
    <w:p w14:paraId="7D100DE6" w14:textId="77777777" w:rsidR="000F7377" w:rsidRDefault="000F7377"/>
    <w:p w14:paraId="6BF2297D" w14:textId="77777777" w:rsidR="000F7377" w:rsidRDefault="000F7377">
      <w:r xmlns:w="http://schemas.openxmlformats.org/wordprocessingml/2006/main">
        <w:t xml:space="preserve">Jesus Kristus viste seg for å bringe liv og udødelighet frem i lyset gjennom evangeliet.</w:t>
      </w:r>
    </w:p>
    <w:p w14:paraId="442E80D8" w14:textId="77777777" w:rsidR="000F7377" w:rsidRDefault="000F7377"/>
    <w:p w14:paraId="4711AF9E" w14:textId="77777777" w:rsidR="000F7377" w:rsidRDefault="000F7377">
      <w:r xmlns:w="http://schemas.openxmlformats.org/wordprocessingml/2006/main">
        <w:t xml:space="preserve">1. Jesus avskaffet døden og brakte liv og udødelighet</w:t>
      </w:r>
    </w:p>
    <w:p w14:paraId="0C8B0F60" w14:textId="77777777" w:rsidR="000F7377" w:rsidRDefault="000F7377"/>
    <w:p w14:paraId="4DD99A95" w14:textId="77777777" w:rsidR="000F7377" w:rsidRDefault="000F7377">
      <w:r xmlns:w="http://schemas.openxmlformats.org/wordprocessingml/2006/main">
        <w:t xml:space="preserve">2. Evangeliets kraft: Å bringe liv og udødelighet</w:t>
      </w:r>
    </w:p>
    <w:p w14:paraId="300C35A0" w14:textId="77777777" w:rsidR="000F7377" w:rsidRDefault="000F7377"/>
    <w:p w14:paraId="5F71F964" w14:textId="77777777" w:rsidR="000F7377" w:rsidRDefault="000F7377">
      <w:r xmlns:w="http://schemas.openxmlformats.org/wordprocessingml/2006/main">
        <w:t xml:space="preserve">1. Romerne 6:23 - For syndens lønn er døden; men Guds gave er evig liv ved Jesus Kristus, vår Herre.</w:t>
      </w:r>
    </w:p>
    <w:p w14:paraId="327948FF" w14:textId="77777777" w:rsidR="000F7377" w:rsidRDefault="000F7377"/>
    <w:p w14:paraId="71F2260A"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 For Gud har ikke sendt sin Sønn til verden for å dømme verden, men for å frelse verden ved ham.</w:t>
      </w:r>
    </w:p>
    <w:p w14:paraId="71AA51CE" w14:textId="77777777" w:rsidR="000F7377" w:rsidRDefault="000F7377"/>
    <w:p w14:paraId="2E113590" w14:textId="77777777" w:rsidR="000F7377" w:rsidRDefault="000F7377">
      <w:r xmlns:w="http://schemas.openxmlformats.org/wordprocessingml/2006/main">
        <w:t xml:space="preserve">2 Timoteus 1:11 hvortil jeg er satt til en forkynner og en apostel og en lærer for hedningene.</w:t>
      </w:r>
    </w:p>
    <w:p w14:paraId="6540942D" w14:textId="77777777" w:rsidR="000F7377" w:rsidRDefault="000F7377"/>
    <w:p w14:paraId="79816B65" w14:textId="77777777" w:rsidR="000F7377" w:rsidRDefault="000F7377">
      <w:r xmlns:w="http://schemas.openxmlformats.org/wordprocessingml/2006/main">
        <w:t xml:space="preserve">Paulus er utnevnt til predikant, apostel og lærer for hedningene.</w:t>
      </w:r>
    </w:p>
    <w:p w14:paraId="7501F4DA" w14:textId="77777777" w:rsidR="000F7377" w:rsidRDefault="000F7377"/>
    <w:p w14:paraId="671B5670" w14:textId="77777777" w:rsidR="000F7377" w:rsidRDefault="000F7377">
      <w:r xmlns:w="http://schemas.openxmlformats.org/wordprocessingml/2006/main">
        <w:t xml:space="preserve">1. Kallet til å forkynne – møte frykten og trofast følge Guds kall</w:t>
      </w:r>
    </w:p>
    <w:p w14:paraId="1ED001A6" w14:textId="77777777" w:rsidR="000F7377" w:rsidRDefault="000F7377"/>
    <w:p w14:paraId="2CDBF38E" w14:textId="77777777" w:rsidR="000F7377" w:rsidRDefault="000F7377">
      <w:r xmlns:w="http://schemas.openxmlformats.org/wordprocessingml/2006/main">
        <w:t xml:space="preserve">2. Kalt til å være en apostel – Hvordan representere evangeliet på riktig måte</w:t>
      </w:r>
    </w:p>
    <w:p w14:paraId="0D1B558C" w14:textId="77777777" w:rsidR="000F7377" w:rsidRDefault="000F7377"/>
    <w:p w14:paraId="6CAD8FDB" w14:textId="77777777" w:rsidR="000F7377" w:rsidRDefault="000F7377">
      <w:r xmlns:w="http://schemas.openxmlformats.org/wordprocessingml/2006/main">
        <w:t xml:space="preserve">1. Apg 9:15-16 - Sauls omvendelse og hans utnevnelse til å forkynne</w:t>
      </w:r>
    </w:p>
    <w:p w14:paraId="5974C702" w14:textId="77777777" w:rsidR="000F7377" w:rsidRDefault="000F7377"/>
    <w:p w14:paraId="70037AB4" w14:textId="77777777" w:rsidR="000F7377" w:rsidRDefault="000F7377">
      <w:r xmlns:w="http://schemas.openxmlformats.org/wordprocessingml/2006/main">
        <w:t xml:space="preserve">2. Matteus 28:18-20 – Den store oppdraget om å forkynne og gjøre nasjonene disipler</w:t>
      </w:r>
    </w:p>
    <w:p w14:paraId="50874992" w14:textId="77777777" w:rsidR="000F7377" w:rsidRDefault="000F7377"/>
    <w:p w14:paraId="711E3B61" w14:textId="77777777" w:rsidR="000F7377" w:rsidRDefault="000F7377">
      <w:r xmlns:w="http://schemas.openxmlformats.org/wordprocessingml/2006/main">
        <w:t xml:space="preserve">2 Timothy 1:12 12 Derfor lider jeg også dette; dog skammer jeg mig ikke; for jeg vet hvem jeg har trodd, og jeg er overbevist om at han er i stand til å holde det jeg har betrodd ham på den dag.</w:t>
      </w:r>
    </w:p>
    <w:p w14:paraId="2FD8F42C" w14:textId="77777777" w:rsidR="000F7377" w:rsidRDefault="000F7377"/>
    <w:p w14:paraId="311C003F" w14:textId="77777777" w:rsidR="000F7377" w:rsidRDefault="000F7377">
      <w:r xmlns:w="http://schemas.openxmlformats.org/wordprocessingml/2006/main">
        <w:t xml:space="preserve">Paulus bekrefter sin tro på Gud og hans evne til å beskytte ham og det han har forpliktet ham.</w:t>
      </w:r>
    </w:p>
    <w:p w14:paraId="1A423693" w14:textId="77777777" w:rsidR="000F7377" w:rsidRDefault="000F7377"/>
    <w:p w14:paraId="79345607" w14:textId="77777777" w:rsidR="000F7377" w:rsidRDefault="000F7377">
      <w:r xmlns:w="http://schemas.openxmlformats.org/wordprocessingml/2006/main">
        <w:t xml:space="preserve">1. Styrken i vår tro – Med utgangspunkt i Paulus' eksempel i 2. Timoteus 1:12, undersøker dette hvordan vi kan stole på Gud i tider med nød og vanskeligheter.</w:t>
      </w:r>
    </w:p>
    <w:p w14:paraId="67D54653" w14:textId="77777777" w:rsidR="000F7377" w:rsidRDefault="000F7377"/>
    <w:p w14:paraId="7BF7BAAF" w14:textId="77777777" w:rsidR="000F7377" w:rsidRDefault="000F7377">
      <w:r xmlns:w="http://schemas.openxmlformats.org/wordprocessingml/2006/main">
        <w:t xml:space="preserve">2. Forpliktelsens kraft - Dette utforsker viktigheten av å gjøre oppriktige forpliktelser til Gud og stole på at han holder dem.</w:t>
      </w:r>
    </w:p>
    <w:p w14:paraId="69C1D84A" w14:textId="77777777" w:rsidR="000F7377" w:rsidRDefault="000F7377"/>
    <w:p w14:paraId="4C936D84" w14:textId="77777777" w:rsidR="000F7377" w:rsidRDefault="000F7377">
      <w:r xmlns:w="http://schemas.openxmlformats.org/wordprocessingml/2006/main">
        <w:t xml:space="preserve">1. Romerne 8:25-27 - Paulus' forsikring om Guds trofasthet, selv under vanskeligheter</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11:1 – Definisjonen av tro og håpet den bringer.</w:t>
      </w:r>
    </w:p>
    <w:p w14:paraId="4E6DDC31" w14:textId="77777777" w:rsidR="000F7377" w:rsidRDefault="000F7377"/>
    <w:p w14:paraId="67A51459" w14:textId="77777777" w:rsidR="000F7377" w:rsidRDefault="000F7377">
      <w:r xmlns:w="http://schemas.openxmlformats.org/wordprocessingml/2006/main">
        <w:t xml:space="preserve">2 Timoteus 1:13 Hold fast i de sunne ords form, som du har hørt av meg, i tro og kjærlighet i Kristus Jesus.</w:t>
      </w:r>
    </w:p>
    <w:p w14:paraId="430A7E49" w14:textId="77777777" w:rsidR="000F7377" w:rsidRDefault="000F7377"/>
    <w:p w14:paraId="049B9C34" w14:textId="77777777" w:rsidR="000F7377" w:rsidRDefault="000F7377">
      <w:r xmlns:w="http://schemas.openxmlformats.org/wordprocessingml/2006/main">
        <w:t xml:space="preserve">Passasje: Apostelen Paulus oppfordrer Timoteus til å huske og holde den sunne læren han har blitt undervist i i tro og kjærlighet i Kristus Jesus.</w:t>
      </w:r>
    </w:p>
    <w:p w14:paraId="60C416A9" w14:textId="77777777" w:rsidR="000F7377" w:rsidRDefault="000F7377"/>
    <w:p w14:paraId="5DA62BD5" w14:textId="77777777" w:rsidR="000F7377" w:rsidRDefault="000F7377">
      <w:r xmlns:w="http://schemas.openxmlformats.org/wordprocessingml/2006/main">
        <w:t xml:space="preserve">1. Den sunne læres kraft i vår tro</w:t>
      </w:r>
    </w:p>
    <w:p w14:paraId="4AEC6D6F" w14:textId="77777777" w:rsidR="000F7377" w:rsidRDefault="000F7377"/>
    <w:p w14:paraId="6B2F1A1B" w14:textId="77777777" w:rsidR="000F7377" w:rsidRDefault="000F7377">
      <w:r xmlns:w="http://schemas.openxmlformats.org/wordprocessingml/2006/main">
        <w:t xml:space="preserve">2. Å forbli i tro og kjærlighet gjennom sunn lære</w:t>
      </w:r>
    </w:p>
    <w:p w14:paraId="09097566" w14:textId="77777777" w:rsidR="000F7377" w:rsidRDefault="000F7377"/>
    <w:p w14:paraId="4AE979A2" w14:textId="77777777" w:rsidR="000F7377" w:rsidRDefault="000F7377">
      <w:r xmlns:w="http://schemas.openxmlformats.org/wordprocessingml/2006/main">
        <w:t xml:space="preserve">1. 2. Timoteus 1:13</w:t>
      </w:r>
    </w:p>
    <w:p w14:paraId="79EC22CD" w14:textId="77777777" w:rsidR="000F7377" w:rsidRDefault="000F7377"/>
    <w:p w14:paraId="73000256" w14:textId="77777777" w:rsidR="000F7377" w:rsidRDefault="000F7377">
      <w:r xmlns:w="http://schemas.openxmlformats.org/wordprocessingml/2006/main">
        <w:t xml:space="preserve">2. Efeserne 4:14-15 - At vi fra nå av ikke lenger skal være barn, slynget frem og tilbake og båret rundt med all læres vind, av menneskers sleipe og listige list, som de ligger på lur for å forføre; Men å tale sannheten i kjærlighet, kan vokse opp i ham i alle ting, som er hodet, ja Kristus.</w:t>
      </w:r>
    </w:p>
    <w:p w14:paraId="6266A4C9" w14:textId="77777777" w:rsidR="000F7377" w:rsidRDefault="000F7377"/>
    <w:p w14:paraId="16CCA37D" w14:textId="77777777" w:rsidR="000F7377" w:rsidRDefault="000F7377">
      <w:r xmlns:w="http://schemas.openxmlformats.org/wordprocessingml/2006/main">
        <w:t xml:space="preserve">2 Timoteus 1:14 Det gode som er betrodd deg, ta vare på ved Den Hellige Ånd som bor i oss.</w:t>
      </w:r>
    </w:p>
    <w:p w14:paraId="43A8BE8A" w14:textId="77777777" w:rsidR="000F7377" w:rsidRDefault="000F7377"/>
    <w:p w14:paraId="3BA27C97" w14:textId="77777777" w:rsidR="000F7377" w:rsidRDefault="000F7377">
      <w:r xmlns:w="http://schemas.openxmlformats.org/wordprocessingml/2006/main">
        <w:t xml:space="preserve">Passasjen oppfordrer troende til å være tro mot sin tro og stole på Den Hellige Ånd i dem.</w:t>
      </w:r>
    </w:p>
    <w:p w14:paraId="63927921" w14:textId="77777777" w:rsidR="000F7377" w:rsidRDefault="000F7377"/>
    <w:p w14:paraId="053DE3BF" w14:textId="77777777" w:rsidR="000F7377" w:rsidRDefault="000F7377">
      <w:r xmlns:w="http://schemas.openxmlformats.org/wordprocessingml/2006/main">
        <w:t xml:space="preserve">1. Den Hellige Ånds kraft i våre liv</w:t>
      </w:r>
    </w:p>
    <w:p w14:paraId="3256DA6C" w14:textId="77777777" w:rsidR="000F7377" w:rsidRDefault="000F7377"/>
    <w:p w14:paraId="49063860" w14:textId="77777777" w:rsidR="000F7377" w:rsidRDefault="000F7377">
      <w:r xmlns:w="http://schemas.openxmlformats.org/wordprocessingml/2006/main">
        <w:t xml:space="preserve">2. Viktigheten av å opprettholde vår tro</w:t>
      </w:r>
    </w:p>
    <w:p w14:paraId="0EAD9E3C" w14:textId="77777777" w:rsidR="000F7377" w:rsidRDefault="000F7377"/>
    <w:p w14:paraId="359C11BB" w14:textId="77777777" w:rsidR="000F7377" w:rsidRDefault="000F7377">
      <w:r xmlns:w="http://schemas.openxmlformats.org/wordprocessingml/2006/main">
        <w:t xml:space="preserve">1. Romerne 8:14-17 – For så mange som blir ledet av Guds Ånd, de er Guds sønner.</w:t>
      </w:r>
    </w:p>
    <w:p w14:paraId="3F60F3AC" w14:textId="77777777" w:rsidR="000F7377" w:rsidRDefault="000F7377"/>
    <w:p w14:paraId="0570E4EE" w14:textId="77777777" w:rsidR="000F7377" w:rsidRDefault="000F7377">
      <w:r xmlns:w="http://schemas.openxmlformats.org/wordprocessingml/2006/main">
        <w:t xml:space="preserve">2. Joh 14:15-17 - Hvis dere elsker meg, så hold mine bud.</w:t>
      </w:r>
    </w:p>
    <w:p w14:paraId="570B30F6" w14:textId="77777777" w:rsidR="000F7377" w:rsidRDefault="000F7377"/>
    <w:p w14:paraId="6362378A" w14:textId="77777777" w:rsidR="000F7377" w:rsidRDefault="000F7377">
      <w:r xmlns:w="http://schemas.openxmlformats.org/wordprocessingml/2006/main">
        <w:t xml:space="preserve">2 Timothy 1:15 15 Dette vet du at alle de som er i Asia, har blitt vendt bort fra mig; av dem er Phygellus og Hermogenes.</w:t>
      </w:r>
    </w:p>
    <w:p w14:paraId="49F991BC" w14:textId="77777777" w:rsidR="000F7377" w:rsidRDefault="000F7377"/>
    <w:p w14:paraId="0658A2A8" w14:textId="77777777" w:rsidR="000F7377" w:rsidRDefault="000F7377">
      <w:r xmlns:w="http://schemas.openxmlformats.org/wordprocessingml/2006/main">
        <w:t xml:space="preserve">Paulus nevner for Timoteus at mange mennesker fra Asia har vendt seg bort fra ham, og nevner spesifikt to personer, Phygellus og Hermogenes.</w:t>
      </w:r>
    </w:p>
    <w:p w14:paraId="1164B3D7" w14:textId="77777777" w:rsidR="000F7377" w:rsidRDefault="000F7377"/>
    <w:p w14:paraId="5F540A68" w14:textId="77777777" w:rsidR="000F7377" w:rsidRDefault="000F7377">
      <w:r xmlns:w="http://schemas.openxmlformats.org/wordprocessingml/2006/main">
        <w:t xml:space="preserve">1. Kraften til avvisning: Undersøker Paulus' erfaring i Asia.</w:t>
      </w:r>
    </w:p>
    <w:p w14:paraId="362026AD" w14:textId="77777777" w:rsidR="000F7377" w:rsidRDefault="000F7377"/>
    <w:p w14:paraId="0A788E19" w14:textId="77777777" w:rsidR="000F7377" w:rsidRDefault="000F7377">
      <w:r xmlns:w="http://schemas.openxmlformats.org/wordprocessingml/2006/main">
        <w:t xml:space="preserve">2. Forbli trofast mot Gud til tross for motstand.</w:t>
      </w:r>
    </w:p>
    <w:p w14:paraId="4DF000FD" w14:textId="77777777" w:rsidR="000F7377" w:rsidRDefault="000F7377"/>
    <w:p w14:paraId="0B62D4B0" w14:textId="77777777" w:rsidR="000F7377" w:rsidRDefault="000F7377">
      <w:r xmlns:w="http://schemas.openxmlformats.org/wordprocessingml/2006/main">
        <w:t xml:space="preserve">1. Hebreerne 11:24-27 - Ved tro nektet Moses, da han ble eldre, å bli kalt sønn av Faraos datter;</w:t>
      </w:r>
    </w:p>
    <w:p w14:paraId="69861131" w14:textId="77777777" w:rsidR="000F7377" w:rsidRDefault="000F7377"/>
    <w:p w14:paraId="574E79EA" w14:textId="77777777" w:rsidR="000F7377" w:rsidRDefault="000F7377">
      <w:r xmlns:w="http://schemas.openxmlformats.org/wordprocessingml/2006/main">
        <w:t xml:space="preserve">2. Romerne 8:31-35 - Hva skal vi da si til disse tingene? Hvis Gud er for oss, hvem kan være mot oss?</w:t>
      </w:r>
    </w:p>
    <w:p w14:paraId="78A7DC2C" w14:textId="77777777" w:rsidR="000F7377" w:rsidRDefault="000F7377"/>
    <w:p w14:paraId="5AB67FD7" w14:textId="77777777" w:rsidR="000F7377" w:rsidRDefault="000F7377">
      <w:r xmlns:w="http://schemas.openxmlformats.org/wordprocessingml/2006/main">
        <w:t xml:space="preserve">2 Timothy 1:16 16 Herren gi Onesiforus' hus miskunn; for han vederkikk meg ofte og skammet seg ikke over min lenke.</w:t>
      </w:r>
    </w:p>
    <w:p w14:paraId="26533EB0" w14:textId="77777777" w:rsidR="000F7377" w:rsidRDefault="000F7377"/>
    <w:p w14:paraId="6298A8C6" w14:textId="77777777" w:rsidR="000F7377" w:rsidRDefault="000F7377">
      <w:r xmlns:w="http://schemas.openxmlformats.org/wordprocessingml/2006/main">
        <w:t xml:space="preserve">Onesiforos var et godt eksempel på trofasthet og vennlighet mot Paulus, selv midt i hans lidelse.</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trofasthet: Lær av Onesiforos eksempel</w:t>
      </w:r>
    </w:p>
    <w:p w14:paraId="097D443E" w14:textId="77777777" w:rsidR="000F7377" w:rsidRDefault="000F7377"/>
    <w:p w14:paraId="25AFAAE2" w14:textId="77777777" w:rsidR="000F7377" w:rsidRDefault="000F7377">
      <w:r xmlns:w="http://schemas.openxmlformats.org/wordprocessingml/2006/main">
        <w:t xml:space="preserve">2. Godhetens kraft: Hvordan Onesiphorus forfrisket Paulus i lidelse</w:t>
      </w:r>
    </w:p>
    <w:p w14:paraId="5F3B67F5" w14:textId="77777777" w:rsidR="000F7377" w:rsidRDefault="000F7377"/>
    <w:p w14:paraId="05100344" w14:textId="77777777" w:rsidR="000F7377" w:rsidRDefault="000F7377">
      <w:r xmlns:w="http://schemas.openxmlformats.org/wordprocessingml/2006/main">
        <w:t xml:space="preserve">1. Joh 13:35 - "På dette skal alle kjenne at dere er mine disipler, dersom dere har kjærlighet til hverandre."</w:t>
      </w:r>
    </w:p>
    <w:p w14:paraId="5259F256" w14:textId="77777777" w:rsidR="000F7377" w:rsidRDefault="000F7377"/>
    <w:p w14:paraId="5FB2B4A4" w14:textId="77777777" w:rsidR="000F7377" w:rsidRDefault="000F7377">
      <w:r xmlns:w="http://schemas.openxmlformats.org/wordprocessingml/2006/main">
        <w:t xml:space="preserve">2. Galaterbrevet 6:2 - "Bær hverandres byrder og oppfyll Kristi lov."</w:t>
      </w:r>
    </w:p>
    <w:p w14:paraId="65C8EAE4" w14:textId="77777777" w:rsidR="000F7377" w:rsidRDefault="000F7377"/>
    <w:p w14:paraId="67E81B92" w14:textId="77777777" w:rsidR="000F7377" w:rsidRDefault="000F7377">
      <w:r xmlns:w="http://schemas.openxmlformats.org/wordprocessingml/2006/main">
        <w:t xml:space="preserve">2 Timothy 1:17 17 Men da han var i Roma, søkte han meg meget flittig og fant meg.</w:t>
      </w:r>
    </w:p>
    <w:p w14:paraId="4E769BB6" w14:textId="77777777" w:rsidR="000F7377" w:rsidRDefault="000F7377"/>
    <w:p w14:paraId="37406FA2" w14:textId="77777777" w:rsidR="000F7377" w:rsidRDefault="000F7377">
      <w:r xmlns:w="http://schemas.openxmlformats.org/wordprocessingml/2006/main">
        <w:t xml:space="preserve">Paulus oppsøkte Timoteus mens han var i Roma og fant ham.</w:t>
      </w:r>
    </w:p>
    <w:p w14:paraId="3E075D83" w14:textId="77777777" w:rsidR="000F7377" w:rsidRDefault="000F7377"/>
    <w:p w14:paraId="3B9B4541" w14:textId="77777777" w:rsidR="000F7377" w:rsidRDefault="000F7377">
      <w:r xmlns:w="http://schemas.openxmlformats.org/wordprocessingml/2006/main">
        <w:t xml:space="preserve">1. Viktigheten av å oppsøke de tapte.</w:t>
      </w:r>
    </w:p>
    <w:p w14:paraId="4EBCA036" w14:textId="77777777" w:rsidR="000F7377" w:rsidRDefault="000F7377"/>
    <w:p w14:paraId="355B0A0A" w14:textId="77777777" w:rsidR="000F7377" w:rsidRDefault="000F7377">
      <w:r xmlns:w="http://schemas.openxmlformats.org/wordprocessingml/2006/main">
        <w:t xml:space="preserve">2. Vi kan bli funnet hvis vi ser etter Gud.</w:t>
      </w:r>
    </w:p>
    <w:p w14:paraId="009CF3FC" w14:textId="77777777" w:rsidR="000F7377" w:rsidRDefault="000F7377"/>
    <w:p w14:paraId="2048AF90" w14:textId="77777777" w:rsidR="000F7377" w:rsidRDefault="000F7377">
      <w:r xmlns:w="http://schemas.openxmlformats.org/wordprocessingml/2006/main">
        <w:t xml:space="preserve">1. Lukas 19:10 - "For Menneskesønnen kom for å søke og frelse de fortapte."</w:t>
      </w:r>
    </w:p>
    <w:p w14:paraId="1F83F6D1" w14:textId="77777777" w:rsidR="000F7377" w:rsidRDefault="000F7377"/>
    <w:p w14:paraId="24A06431" w14:textId="77777777" w:rsidR="000F7377" w:rsidRDefault="000F7377">
      <w:r xmlns:w="http://schemas.openxmlformats.org/wordprocessingml/2006/main">
        <w:t xml:space="preserve">2. Matteus 7:7-8 – «Be, så skal det bli gitt dere; søk og du vil finne; bank på og døren vil bli åpnet for deg. For alle som spør får; den som søker finner; og for den som banker, døren skal åpnes.»</w:t>
      </w:r>
    </w:p>
    <w:p w14:paraId="383066BC" w14:textId="77777777" w:rsidR="000F7377" w:rsidRDefault="000F7377"/>
    <w:p w14:paraId="33E1FB99" w14:textId="77777777" w:rsidR="000F7377" w:rsidRDefault="000F7377">
      <w:r xmlns:w="http://schemas.openxmlformats.org/wordprocessingml/2006/main">
        <w:t xml:space="preserve">2 Timothy 1:18 18 Herren gi ham at han kan finne barmhjertighet hos Herren på den dag, og hvor mange ting han tjente meg i Efesos, vet du meget godt.</w:t>
      </w:r>
    </w:p>
    <w:p w14:paraId="7F7DEEB3" w14:textId="77777777" w:rsidR="000F7377" w:rsidRDefault="000F7377"/>
    <w:p w14:paraId="1D3B4C3B" w14:textId="77777777" w:rsidR="000F7377" w:rsidRDefault="000F7377">
      <w:r xmlns:w="http://schemas.openxmlformats.org/wordprocessingml/2006/main">
        <w:t xml:space="preserve">Paulus ber om at Herren vil vise barmhjertighet mot Timoteus og minner ham om tjenesten de delte sammen i Efesos.</w:t>
      </w:r>
    </w:p>
    <w:p w14:paraId="06E82903" w14:textId="77777777" w:rsidR="000F7377" w:rsidRDefault="000F7377"/>
    <w:p w14:paraId="137A06B3" w14:textId="77777777" w:rsidR="000F7377" w:rsidRDefault="000F7377">
      <w:r xmlns:w="http://schemas.openxmlformats.org/wordprocessingml/2006/main">
        <w:t xml:space="preserve">1. Bønnens kraft: Hvordan Gud svarer i sin barmhjertighet</w:t>
      </w:r>
    </w:p>
    <w:p w14:paraId="4B5FB3C1" w14:textId="77777777" w:rsidR="000F7377" w:rsidRDefault="000F7377"/>
    <w:p w14:paraId="317FCBD4" w14:textId="77777777" w:rsidR="000F7377" w:rsidRDefault="000F7377">
      <w:r xmlns:w="http://schemas.openxmlformats.org/wordprocessingml/2006/main">
        <w:t xml:space="preserve">2. Viktigheten av å tjene sammen: Hvordan departementet forener oss</w:t>
      </w:r>
    </w:p>
    <w:p w14:paraId="0EBB6041" w14:textId="77777777" w:rsidR="000F7377" w:rsidRDefault="000F7377"/>
    <w:p w14:paraId="45686818" w14:textId="77777777" w:rsidR="000F7377" w:rsidRDefault="000F7377">
      <w:r xmlns:w="http://schemas.openxmlformats.org/wordprocessingml/2006/main">
        <w:t xml:space="preserve">1. Jakob 5:16 - "Bønnen til en rettferdig person er kraftig og effektiv."</w:t>
      </w:r>
    </w:p>
    <w:p w14:paraId="516E2953" w14:textId="77777777" w:rsidR="000F7377" w:rsidRDefault="000F7377"/>
    <w:p w14:paraId="0A342F5F" w14:textId="77777777" w:rsidR="000F7377" w:rsidRDefault="000F7377">
      <w:r xmlns:w="http://schemas.openxmlformats.org/wordprocessingml/2006/main">
        <w:t xml:space="preserve">2. Apostlenes gjerninger 20:17-38 - Paulus tar avskjed med de eldste i menigheten i Efesos.</w:t>
      </w:r>
    </w:p>
    <w:p w14:paraId="0F09F74D" w14:textId="77777777" w:rsidR="000F7377" w:rsidRDefault="000F7377"/>
    <w:p w14:paraId="3114FB76" w14:textId="77777777" w:rsidR="000F7377" w:rsidRDefault="000F7377">
      <w:r xmlns:w="http://schemas.openxmlformats.org/wordprocessingml/2006/main">
        <w:t xml:space="preserve">2. Timoteus 2 er det andre kapittelet i det andre brevet skrevet av apostelen Paulus til sin elskede medarbeider og disippel, Timoteus. I dette kapittelet gir Paulus viktige instruksjoner til Timoteus angående utholdenhet, ansvar og sunn undervisning.</w:t>
      </w:r>
    </w:p>
    <w:p w14:paraId="0CFFAD38" w14:textId="77777777" w:rsidR="000F7377" w:rsidRDefault="000F7377"/>
    <w:p w14:paraId="47A4FE88" w14:textId="77777777" w:rsidR="000F7377" w:rsidRDefault="000F7377">
      <w:r xmlns:w="http://schemas.openxmlformats.org/wordprocessingml/2006/main">
        <w:t xml:space="preserve">1. avsnitt: Paulus oppfordrer Timoteus til å være en trofast og disiplinert Kristi soldat (2. Timoteus 2:1-7). Han oppfordrer ham til å være sterk i nåden som er i Kristus Jesus og betro ham oppgaven med å gi det han har lært videre til pålitelige mennesker som igjen vil lære andre. Paulus bruker metaforer som en soldat, en idrettsutøver og en hardtarbeidende bonde for å illustrere behovet for disiplin, utholdenhet og fokus i tjenesten. Han understreker at de som konkurrerer etter reglene vil få sin del av belønningen.</w:t>
      </w:r>
    </w:p>
    <w:p w14:paraId="1FC5824C" w14:textId="77777777" w:rsidR="000F7377" w:rsidRDefault="000F7377"/>
    <w:p w14:paraId="77245DBF" w14:textId="77777777" w:rsidR="000F7377" w:rsidRDefault="000F7377">
      <w:r xmlns:w="http://schemas.openxmlformats.org/wordprocessingml/2006/main">
        <w:t xml:space="preserve">2. avsnitt: Paulus understreker viktigheten av å håndtere Guds ord nøyaktig (2. Timoteus 2:8-19). Han minner Timoteus om Jesu Kristi oppstandelse fra de døde som sentral i deres forkynnelse. Til tross for fengsel og lidelse for å forkynne evangeliet, uttaler Paulus at Guds ord ikke kan lenkes. Han advarer mot å krangle om ord som bare fører til ødeleggelse, men oppfordrer til flittig studie av Skriften for godkjente arbeidere som håndterer den korrekt.</w:t>
      </w:r>
    </w:p>
    <w:p w14:paraId="492D54CF" w14:textId="77777777" w:rsidR="000F7377" w:rsidRDefault="000F7377"/>
    <w:p w14:paraId="6B1B5CBE" w14:textId="77777777" w:rsidR="000F7377" w:rsidRDefault="000F7377">
      <w:r xmlns:w="http://schemas.openxmlformats.org/wordprocessingml/2006/main">
        <w:t xml:space="preserve">3. avsnitt: Kapitlet avsluttes med instruksjoner om å unngå falsk lære og etterstrebe rettferdighet (2. Timoteus 2:20-26). Paulus oppfordrer Timoteus til å flykte fra ungdommens lidenskaper mens han jakter på rettferdighet sammen med dem som påkaller Herren av et rent hjerte. Han advarer mot tåpelige argumenter som skaper krangel, men råder til mildhet når de korrigerer motstandere slik at de kan </w:t>
      </w:r>
      <w:r xmlns:w="http://schemas.openxmlformats.org/wordprocessingml/2006/main">
        <w:lastRenderedPageBreak xmlns:w="http://schemas.openxmlformats.org/wordprocessingml/2006/main"/>
      </w:r>
      <w:r xmlns:w="http://schemas.openxmlformats.org/wordprocessingml/2006/main">
        <w:t xml:space="preserve">komme til omvendelse. Paulus fremhever Guds ønske om alles frelse og oppfordrer til renhet, unngå forviklinger med verdslige ønsker.</w:t>
      </w:r>
    </w:p>
    <w:p w14:paraId="13C1D32C" w14:textId="77777777" w:rsidR="000F7377" w:rsidRDefault="000F7377"/>
    <w:p w14:paraId="0DCEF310" w14:textId="77777777" w:rsidR="000F7377" w:rsidRDefault="000F7377">
      <w:r xmlns:w="http://schemas.openxmlformats.org/wordprocessingml/2006/main">
        <w:t xml:space="preserve">Oppsummert,</w:t>
      </w:r>
    </w:p>
    <w:p w14:paraId="574F6981" w14:textId="77777777" w:rsidR="000F7377" w:rsidRDefault="000F7377">
      <w:r xmlns:w="http://schemas.openxmlformats.org/wordprocessingml/2006/main">
        <w:t xml:space="preserve">Kapittel to av 2. Timoteus fokuserer på utholdenhet i tjenesteansvar samtidig som den legger vekt på nøyaktig håndtering av Guds Ord.</w:t>
      </w:r>
    </w:p>
    <w:p w14:paraId="1C8F58A6" w14:textId="77777777" w:rsidR="000F7377" w:rsidRDefault="000F7377">
      <w:r xmlns:w="http://schemas.openxmlformats.org/wordprocessingml/2006/main">
        <w:t xml:space="preserve">Paulus oppfordrer Timoteus til å bli disiplinert som en soldat eller en idrettsutøver, og betro ham oppgaven med å gi læren hans videre til pålitelige mennesker.</w:t>
      </w:r>
    </w:p>
    <w:p w14:paraId="4248A987" w14:textId="77777777" w:rsidR="000F7377" w:rsidRDefault="000F7377"/>
    <w:p w14:paraId="789C75FC" w14:textId="77777777" w:rsidR="000F7377" w:rsidRDefault="000F7377">
      <w:r xmlns:w="http://schemas.openxmlformats.org/wordprocessingml/2006/main">
        <w:t xml:space="preserve">Han understreker viktigheten av å håndtere Guds ord nøyaktig og advarer mot å krangle om ord. Paulus oppfordrer til flittig studium og korrekt håndtering av Skriften.</w:t>
      </w:r>
    </w:p>
    <w:p w14:paraId="25672B80" w14:textId="77777777" w:rsidR="000F7377" w:rsidRDefault="000F7377"/>
    <w:p w14:paraId="01FC9729" w14:textId="77777777" w:rsidR="000F7377" w:rsidRDefault="000F7377">
      <w:r xmlns:w="http://schemas.openxmlformats.org/wordprocessingml/2006/main">
        <w:t xml:space="preserve">Kapitlet avsluttes med instruksjoner om å unngå falsk lære, etterstrebe rettferdighet og korrigere motstandere med mildhet. Paulus fremhever ønsket om frelse og oppfordrer til renhet i det kristne livet. Dette kapittelet tjener som et kall til utholdenhet, ansvar i undervisningen og jakten på rettferdighet innenfor rammen av utfordringer i tjenesten.</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Timothy 2:1 1 Du, min sønn, vær sterk i den nåde som er i Kristus Jesus!</w:t>
      </w:r>
    </w:p>
    <w:p w14:paraId="1109AE66" w14:textId="77777777" w:rsidR="000F7377" w:rsidRDefault="000F7377"/>
    <w:p w14:paraId="3B742D23" w14:textId="77777777" w:rsidR="000F7377" w:rsidRDefault="000F7377">
      <w:r xmlns:w="http://schemas.openxmlformats.org/wordprocessingml/2006/main">
        <w:t xml:space="preserve">Paulus oppfordrer Timoteus til å være sterk i sin tro på Kristus og stole på hans nåde.</w:t>
      </w:r>
    </w:p>
    <w:p w14:paraId="72F46663" w14:textId="77777777" w:rsidR="000F7377" w:rsidRDefault="000F7377"/>
    <w:p w14:paraId="2508D988" w14:textId="77777777" w:rsidR="000F7377" w:rsidRDefault="000F7377">
      <w:r xmlns:w="http://schemas.openxmlformats.org/wordprocessingml/2006/main">
        <w:t xml:space="preserve">1. Guds nåde er nok - Romerne 8:28-39</w:t>
      </w:r>
    </w:p>
    <w:p w14:paraId="5F8DE9BB" w14:textId="77777777" w:rsidR="000F7377" w:rsidRDefault="000F7377"/>
    <w:p w14:paraId="624C9508" w14:textId="77777777" w:rsidR="000F7377" w:rsidRDefault="000F7377">
      <w:r xmlns:w="http://schemas.openxmlformats.org/wordprocessingml/2006/main">
        <w:t xml:space="preserve">2. En oppfordring til å stå fast - Efeserne 6:10-20</w:t>
      </w:r>
    </w:p>
    <w:p w14:paraId="2EFE358A" w14:textId="77777777" w:rsidR="000F7377" w:rsidRDefault="000F7377"/>
    <w:p w14:paraId="6958BC9B" w14:textId="77777777" w:rsidR="000F7377" w:rsidRDefault="000F7377">
      <w:r xmlns:w="http://schemas.openxmlformats.org/wordprocessingml/2006/main">
        <w:t xml:space="preserve">1. 2. Korinterbrev 12:9-10 - Paulus' tillit til Guds nåde og styrke i møte med lidelse.</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12:1-3 – Behovet for utholdenhet i møte med motgang.</w:t>
      </w:r>
    </w:p>
    <w:p w14:paraId="72F6FF01" w14:textId="77777777" w:rsidR="000F7377" w:rsidRDefault="000F7377"/>
    <w:p w14:paraId="08A1C11A" w14:textId="77777777" w:rsidR="000F7377" w:rsidRDefault="000F7377">
      <w:r xmlns:w="http://schemas.openxmlformats.org/wordprocessingml/2006/main">
        <w:t xml:space="preserve">2 Timothy 2:2 2 Og det du har hørt om mig blant mange vidner, det overgir du til trofaste menn, som også skal kunne lære andre.</w:t>
      </w:r>
    </w:p>
    <w:p w14:paraId="4079C01D" w14:textId="77777777" w:rsidR="000F7377" w:rsidRDefault="000F7377"/>
    <w:p w14:paraId="19CBDED2" w14:textId="77777777" w:rsidR="000F7377" w:rsidRDefault="000F7377">
      <w:r xmlns:w="http://schemas.openxmlformats.org/wordprocessingml/2006/main">
        <w:t xml:space="preserve">Timoteus oppmuntres til å overgi det han har hørt fra Paulus til trofaste menn, som igjen vil være i stand til å undervise andre.</w:t>
      </w:r>
    </w:p>
    <w:p w14:paraId="3D2FE04D" w14:textId="77777777" w:rsidR="000F7377" w:rsidRDefault="000F7377"/>
    <w:p w14:paraId="70BCC4C8" w14:textId="77777777" w:rsidR="000F7377" w:rsidRDefault="000F7377">
      <w:r xmlns:w="http://schemas.openxmlformats.org/wordprocessingml/2006/main">
        <w:t xml:space="preserve">1. Kraften til å gi Guds Ord videre</w:t>
      </w:r>
    </w:p>
    <w:p w14:paraId="14D6328E" w14:textId="77777777" w:rsidR="000F7377" w:rsidRDefault="000F7377"/>
    <w:p w14:paraId="785E3BD6" w14:textId="77777777" w:rsidR="000F7377" w:rsidRDefault="000F7377">
      <w:r xmlns:w="http://schemas.openxmlformats.org/wordprocessingml/2006/main">
        <w:t xml:space="preserve">2. Ansvaret for å være trofast mot Gud</w:t>
      </w:r>
    </w:p>
    <w:p w14:paraId="522A812B" w14:textId="77777777" w:rsidR="000F7377" w:rsidRDefault="000F7377"/>
    <w:p w14:paraId="43AA3559" w14:textId="77777777" w:rsidR="000F7377" w:rsidRDefault="000F7377">
      <w:r xmlns:w="http://schemas.openxmlformats.org/wordprocessingml/2006/main">
        <w:t xml:space="preserve">1. Ordspråkene 11:30 - De rettferdiges frukt er livets tre; og den som vinner sjeler, er vis.</w:t>
      </w:r>
    </w:p>
    <w:p w14:paraId="73CD724B" w14:textId="77777777" w:rsidR="000F7377" w:rsidRDefault="000F7377"/>
    <w:p w14:paraId="2BA694B8" w14:textId="77777777" w:rsidR="000F7377" w:rsidRDefault="000F7377">
      <w:r xmlns:w="http://schemas.openxmlformats.org/wordprocessingml/2006/main">
        <w:t xml:space="preserve">2. 2. Peter 1:12 - Derfor vil jeg ikke la være å la dere alltid minne om disse ting, selv om dere kjenner dem og er fastslått i den nåværende sannhet.</w:t>
      </w:r>
    </w:p>
    <w:p w14:paraId="30A418DB" w14:textId="77777777" w:rsidR="000F7377" w:rsidRDefault="000F7377"/>
    <w:p w14:paraId="225A6460" w14:textId="77777777" w:rsidR="000F7377" w:rsidRDefault="000F7377">
      <w:r xmlns:w="http://schemas.openxmlformats.org/wordprocessingml/2006/main">
        <w:t xml:space="preserve">2 Timothy 2:3 3 Derfor tåler du hardhet, som en god Jesu Kristi soldat.</w:t>
      </w:r>
    </w:p>
    <w:p w14:paraId="00C9700D" w14:textId="77777777" w:rsidR="000F7377" w:rsidRDefault="000F7377"/>
    <w:p w14:paraId="4ADC468A" w14:textId="77777777" w:rsidR="000F7377" w:rsidRDefault="000F7377">
      <w:r xmlns:w="http://schemas.openxmlformats.org/wordprocessingml/2006/main">
        <w:t xml:space="preserve">Passasje Paulus oppfordrer Timoteus til å tåle vanskeligheter som en god Jesu Kristi soldat.</w:t>
      </w:r>
    </w:p>
    <w:p w14:paraId="7F8AEF3A" w14:textId="77777777" w:rsidR="000F7377" w:rsidRDefault="000F7377"/>
    <w:p w14:paraId="10087A3C" w14:textId="77777777" w:rsidR="000F7377" w:rsidRDefault="000F7377">
      <w:r xmlns:w="http://schemas.openxmlformats.org/wordprocessingml/2006/main">
        <w:t xml:space="preserve">1. Utholdende vanskeligheter for Jesu skyld</w:t>
      </w:r>
    </w:p>
    <w:p w14:paraId="30461482" w14:textId="77777777" w:rsidR="000F7377" w:rsidRDefault="000F7377"/>
    <w:p w14:paraId="0B8D885C" w14:textId="77777777" w:rsidR="000F7377" w:rsidRDefault="000F7377">
      <w:r xmlns:w="http://schemas.openxmlformats.org/wordprocessingml/2006/main">
        <w:t xml:space="preserve">2. Å være en god Kristi soldat</w:t>
      </w:r>
    </w:p>
    <w:p w14:paraId="4FB4EFB0" w14:textId="77777777" w:rsidR="000F7377" w:rsidRDefault="000F7377"/>
    <w:p w14:paraId="6B5C0A9A" w14:textId="77777777" w:rsidR="000F7377" w:rsidRDefault="000F7377">
      <w:r xmlns:w="http://schemas.openxmlformats.org/wordprocessingml/2006/main">
        <w:t xml:space="preserve">1. Romerne 8:35-39 - Hvem skal skille oss fra Kristi kjærlighet?</w:t>
      </w:r>
    </w:p>
    <w:p w14:paraId="450FA3B7" w14:textId="77777777" w:rsidR="000F7377" w:rsidRDefault="000F7377"/>
    <w:p w14:paraId="0408815F" w14:textId="77777777" w:rsidR="000F7377" w:rsidRDefault="000F7377">
      <w:r xmlns:w="http://schemas.openxmlformats.org/wordprocessingml/2006/main">
        <w:t xml:space="preserve">2. Jakobs brev 1:2-4 - Regn det som glede når du faller i forskjellige prøvelser.</w:t>
      </w:r>
    </w:p>
    <w:p w14:paraId="5557BD7A" w14:textId="77777777" w:rsidR="000F7377" w:rsidRDefault="000F7377"/>
    <w:p w14:paraId="220CD25B" w14:textId="77777777" w:rsidR="000F7377" w:rsidRDefault="000F7377">
      <w:r xmlns:w="http://schemas.openxmlformats.org/wordprocessingml/2006/main">
        <w:t xml:space="preserve">2 Timothy 2:4 Ingen som strider, griper seg inn i dette livs anliggender; at han kan behage den som har utvalgt ham til å være soldat.</w:t>
      </w:r>
    </w:p>
    <w:p w14:paraId="60EEA926" w14:textId="77777777" w:rsidR="000F7377" w:rsidRDefault="000F7377"/>
    <w:p w14:paraId="3EDC0A92" w14:textId="77777777" w:rsidR="000F7377" w:rsidRDefault="000F7377">
      <w:r xmlns:w="http://schemas.openxmlformats.org/wordprocessingml/2006/main">
        <w:t xml:space="preserve">Paulus råder Timoteus til at en person som er i en åndelig kamp ikke bør bli distrahert av dette livets anliggender, slik at han kan behage Gud som har utvalgt ham til å kjempe.</w:t>
      </w:r>
    </w:p>
    <w:p w14:paraId="1A8E4EDE" w14:textId="77777777" w:rsidR="000F7377" w:rsidRDefault="000F7377"/>
    <w:p w14:paraId="60746D98" w14:textId="77777777" w:rsidR="000F7377" w:rsidRDefault="000F7377">
      <w:r xmlns:w="http://schemas.openxmlformats.org/wordprocessingml/2006/main">
        <w:t xml:space="preserve">1. Ikke la livet distrahere deg fra å tjene Gud</w:t>
      </w:r>
    </w:p>
    <w:p w14:paraId="6D9D3CFA" w14:textId="77777777" w:rsidR="000F7377" w:rsidRDefault="000F7377"/>
    <w:p w14:paraId="44393E14" w14:textId="77777777" w:rsidR="000F7377" w:rsidRDefault="000F7377">
      <w:r xmlns:w="http://schemas.openxmlformats.org/wordprocessingml/2006/main">
        <w:t xml:space="preserve">2. Ikke bli viklet inn av dette livets anliggender</w:t>
      </w:r>
    </w:p>
    <w:p w14:paraId="630F5776" w14:textId="77777777" w:rsidR="000F7377" w:rsidRDefault="000F7377"/>
    <w:p w14:paraId="5E9B2DAC" w14:textId="77777777" w:rsidR="000F7377" w:rsidRDefault="000F7377">
      <w:r xmlns:w="http://schemas.openxmlformats.org/wordprocessingml/2006/main">
        <w:t xml:space="preserve">1. 1. Korinterbrev 10:31 - Enten dere derfor spiser eller drikker, eller hva dere enn gjør, gjør alt til Guds ære.</w:t>
      </w:r>
    </w:p>
    <w:p w14:paraId="0233F73B" w14:textId="77777777" w:rsidR="000F7377" w:rsidRDefault="000F7377"/>
    <w:p w14:paraId="1EA03A73" w14:textId="77777777" w:rsidR="000F7377" w:rsidRDefault="000F7377">
      <w:r xmlns:w="http://schemas.openxmlformats.org/wordprocessingml/2006/main">
        <w:t xml:space="preserve">2. Galaterbrevet 5:1 - Stå derfor fast i den frihet som Kristus har frigjort oss med, og la oss ikke vikle inn igjen i trelldommens åk.</w:t>
      </w:r>
    </w:p>
    <w:p w14:paraId="03EF011C" w14:textId="77777777" w:rsidR="000F7377" w:rsidRDefault="000F7377"/>
    <w:p w14:paraId="030A438D" w14:textId="77777777" w:rsidR="000F7377" w:rsidRDefault="000F7377">
      <w:r xmlns:w="http://schemas.openxmlformats.org/wordprocessingml/2006/main">
        <w:t xml:space="preserve">2 Timothy 2:5 5 Og om en mann også strever etter mesterskap, er han likevel ikke kronet, uten at han strever med lov.</w:t>
      </w:r>
    </w:p>
    <w:p w14:paraId="3BCE2A6D" w14:textId="77777777" w:rsidR="000F7377" w:rsidRDefault="000F7377"/>
    <w:p w14:paraId="6F3E65E6" w14:textId="77777777" w:rsidR="000F7377" w:rsidRDefault="000F7377">
      <w:r xmlns:w="http://schemas.openxmlformats.org/wordprocessingml/2006/main">
        <w:t xml:space="preserve">Å vinne er ikke garantert med mindre prosessen er lovlig utført.</w:t>
      </w:r>
    </w:p>
    <w:p w14:paraId="47D81247" w14:textId="77777777" w:rsidR="000F7377" w:rsidRDefault="000F7377"/>
    <w:p w14:paraId="47421305" w14:textId="77777777" w:rsidR="000F7377" w:rsidRDefault="000F7377">
      <w:r xmlns:w="http://schemas.openxmlformats.org/wordprocessingml/2006/main">
        <w:t xml:space="preserve">1. Veien til suksess går gjennom juridiske midler</w:t>
      </w:r>
    </w:p>
    <w:p w14:paraId="4CE08FDE" w14:textId="77777777" w:rsidR="000F7377" w:rsidRDefault="000F7377"/>
    <w:p w14:paraId="5DFC0473" w14:textId="77777777" w:rsidR="000F7377" w:rsidRDefault="000F7377">
      <w:r xmlns:w="http://schemas.openxmlformats.org/wordprocessingml/2006/main">
        <w:t xml:space="preserve">2. Hardt arbeid garanterer ikke suksess</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12:10-11 - Vær vennlige hengivne mot hverandre med broderkjærlighet, i ære og gi hverandre; ikke henger etter i flid, inderlig i ånden, tjener Herren;</w:t>
      </w:r>
    </w:p>
    <w:p w14:paraId="21EBB7C3" w14:textId="77777777" w:rsidR="000F7377" w:rsidRDefault="000F7377"/>
    <w:p w14:paraId="6AF57E8B" w14:textId="77777777" w:rsidR="000F7377" w:rsidRDefault="000F7377">
      <w:r xmlns:w="http://schemas.openxmlformats.org/wordprocessingml/2006/main">
        <w:t xml:space="preserve">2. Ordspråkene 21:5 - De flittiges tanker tenderer bare til overflod; men av enhver som haster bare med å savne.</w:t>
      </w:r>
    </w:p>
    <w:p w14:paraId="67047801" w14:textId="77777777" w:rsidR="000F7377" w:rsidRDefault="000F7377"/>
    <w:p w14:paraId="317CB294" w14:textId="77777777" w:rsidR="000F7377" w:rsidRDefault="000F7377">
      <w:r xmlns:w="http://schemas.openxmlformats.org/wordprocessingml/2006/main">
        <w:t xml:space="preserve">2 Timoteus 2:6 Den bonde som arbeider, skal først få del i fruktene.</w:t>
      </w:r>
    </w:p>
    <w:p w14:paraId="17DBA70B" w14:textId="77777777" w:rsidR="000F7377" w:rsidRDefault="000F7377"/>
    <w:p w14:paraId="60A40B37" w14:textId="77777777" w:rsidR="000F7377" w:rsidRDefault="000F7377">
      <w:r xmlns:w="http://schemas.openxmlformats.org/wordprocessingml/2006/main">
        <w:t xml:space="preserve">Paulus oppmuntrer til hardt arbeid, da arbeideren bør belønnes for sin innsats.</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han velsignelse av flid??</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til hardt arbeid??</w:t>
      </w:r>
    </w:p>
    <w:p w14:paraId="7FAE7A9A" w14:textId="77777777" w:rsidR="000F7377" w:rsidRDefault="000F7377"/>
    <w:p w14:paraId="63A255F6" w14:textId="77777777" w:rsidR="000F7377" w:rsidRDefault="000F7377">
      <w:r xmlns:w="http://schemas.openxmlformats.org/wordprocessingml/2006/main">
        <w:t xml:space="preserve">1. Ordspråkene 13:4 ??? </w:t>
      </w:r>
      <w:r xmlns:w="http://schemas.openxmlformats.org/wordprocessingml/2006/main">
        <w:rPr>
          <w:rFonts w:ascii="맑은 고딕 Semilight" w:hAnsi="맑은 고딕 Semilight"/>
        </w:rPr>
        <w:t xml:space="preserve">쏷 </w:t>
      </w:r>
      <w:r xmlns:w="http://schemas.openxmlformats.org/wordprocessingml/2006/main">
        <w:t xml:space="preserve">den trege sjel begjærer og har ingenting; men den flittiges sjel skal bli fet.??</w:t>
      </w:r>
    </w:p>
    <w:p w14:paraId="65C8AD7C" w14:textId="77777777" w:rsidR="000F7377" w:rsidRDefault="000F7377"/>
    <w:p w14:paraId="5EB45632" w14:textId="77777777" w:rsidR="000F7377" w:rsidRDefault="000F7377">
      <w:r xmlns:w="http://schemas.openxmlformats.org/wordprocessingml/2006/main">
        <w:t xml:space="preserve">2. Kolosserne 3:23 ??? </w:t>
      </w:r>
      <w:r xmlns:w="http://schemas.openxmlformats.org/wordprocessingml/2006/main">
        <w:rPr>
          <w:rFonts w:ascii="맑은 고딕 Semilight" w:hAnsi="맑은 고딕 Semilight"/>
        </w:rPr>
        <w:t xml:space="preserve">Og </w:t>
      </w:r>
      <w:r xmlns:w="http://schemas.openxmlformats.org/wordprocessingml/2006/main">
        <w:t xml:space="preserve">hva dere enn gjør, gjør det av hjerte, som for Herren, og ikke for mennesker.??</w:t>
      </w:r>
    </w:p>
    <w:p w14:paraId="475BA86F" w14:textId="77777777" w:rsidR="000F7377" w:rsidRDefault="000F7377"/>
    <w:p w14:paraId="22599639" w14:textId="77777777" w:rsidR="000F7377" w:rsidRDefault="000F7377">
      <w:r xmlns:w="http://schemas.openxmlformats.org/wordprocessingml/2006/main">
        <w:t xml:space="preserve">2 Timothy 2:7 Legg merke til det jeg sier! og Herren gi deg forstand i alle ting.</w:t>
      </w:r>
    </w:p>
    <w:p w14:paraId="61E4D1C3" w14:textId="77777777" w:rsidR="000F7377" w:rsidRDefault="000F7377"/>
    <w:p w14:paraId="22500381" w14:textId="77777777" w:rsidR="000F7377" w:rsidRDefault="000F7377">
      <w:r xmlns:w="http://schemas.openxmlformats.org/wordprocessingml/2006/main">
        <w:t xml:space="preserve">Paulus oppfordrer Timoteus til å være oppmerksom på hans instruksjoner og be om Guds forståelse.</w:t>
      </w:r>
    </w:p>
    <w:p w14:paraId="72A32149" w14:textId="77777777" w:rsidR="000F7377" w:rsidRDefault="000F7377"/>
    <w:p w14:paraId="7740DAE9" w14:textId="77777777" w:rsidR="000F7377" w:rsidRDefault="000F7377">
      <w:r xmlns:w="http://schemas.openxmlformats.org/wordprocessingml/2006/main">
        <w:t xml:space="preserve">1. Søk Guds visdom i alle ting: En studie av 2. Timoteus 2:7</w:t>
      </w:r>
    </w:p>
    <w:p w14:paraId="0E1B2458" w14:textId="77777777" w:rsidR="000F7377" w:rsidRDefault="000F7377"/>
    <w:p w14:paraId="424DF5A5" w14:textId="77777777" w:rsidR="000F7377" w:rsidRDefault="000F7377">
      <w:r xmlns:w="http://schemas.openxmlformats.org/wordprocessingml/2006/main">
        <w:t xml:space="preserve">2. Å vokse i tro: Tenk på hva Paulus sier i 2. Timoteus 2:7</w:t>
      </w:r>
    </w:p>
    <w:p w14:paraId="43D5A531" w14:textId="77777777" w:rsidR="000F7377" w:rsidRDefault="000F7377"/>
    <w:p w14:paraId="762F1201" w14:textId="77777777" w:rsidR="000F7377" w:rsidRDefault="000F7377">
      <w:r xmlns:w="http://schemas.openxmlformats.org/wordprocessingml/2006/main">
        <w:t xml:space="preserve">1. Jakob 1:5 - "Hvis noen av dere mangler visdom, da skal han be til Gud, som gir alle velvillig og ikke bebreider, og den skal bli gitt ham."</w:t>
      </w:r>
    </w:p>
    <w:p w14:paraId="06D29BF7" w14:textId="77777777" w:rsidR="000F7377" w:rsidRDefault="000F7377"/>
    <w:p w14:paraId="58B5FFE9" w14:textId="77777777" w:rsidR="000F7377" w:rsidRDefault="000F7377">
      <w:r xmlns:w="http://schemas.openxmlformats.org/wordprocessingml/2006/main">
        <w:t xml:space="preserve">2. Ordspråkene 3:5-6 - "Stol på Herren av hele ditt hjerte, og stol ikke på din egen forstand. Kjenn ham på alle dine veier, så skal han rette dine stier."</w:t>
      </w:r>
    </w:p>
    <w:p w14:paraId="59277BCA" w14:textId="77777777" w:rsidR="000F7377" w:rsidRDefault="000F7377"/>
    <w:p w14:paraId="5AC4CEAC" w14:textId="77777777" w:rsidR="000F7377" w:rsidRDefault="000F7377">
      <w:r xmlns:w="http://schemas.openxmlformats.org/wordprocessingml/2006/main">
        <w:t xml:space="preserve">2 Timoteus 2:8 Husk at Jesus Kristus av Davids ætt ble oppreist fra de døde i henhold til mitt evangelium.</w:t>
      </w:r>
    </w:p>
    <w:p w14:paraId="4B39719A" w14:textId="77777777" w:rsidR="000F7377" w:rsidRDefault="000F7377"/>
    <w:p w14:paraId="75C807F8" w14:textId="77777777" w:rsidR="000F7377" w:rsidRDefault="000F7377">
      <w:r xmlns:w="http://schemas.openxmlformats.org/wordprocessingml/2006/main">
        <w:t xml:space="preserve">Paulus minner Timoteus om at Jesus ble oppstanden i henhold til evangeliet.</w:t>
      </w:r>
    </w:p>
    <w:p w14:paraId="15E6ABEF" w14:textId="77777777" w:rsidR="000F7377" w:rsidRDefault="000F7377"/>
    <w:p w14:paraId="4D5EA699" w14:textId="77777777" w:rsidR="000F7377" w:rsidRDefault="000F7377">
      <w:r xmlns:w="http://schemas.openxmlformats.org/wordprocessingml/2006/main">
        <w:t xml:space="preserve">1. Evangeliets kraft: Hvordan Jesu oppstandelse viser dens styrke</w:t>
      </w:r>
    </w:p>
    <w:p w14:paraId="432A0CF4" w14:textId="77777777" w:rsidR="000F7377" w:rsidRDefault="000F7377"/>
    <w:p w14:paraId="3F3FD085" w14:textId="77777777" w:rsidR="000F7377" w:rsidRDefault="000F7377">
      <w:r xmlns:w="http://schemas.openxmlformats.org/wordprocessingml/2006/main">
        <w:t xml:space="preserve">2. Den oppstandne Kristus: En refleksjon over Jesu oppstandelse</w:t>
      </w:r>
    </w:p>
    <w:p w14:paraId="0E2F5D07" w14:textId="77777777" w:rsidR="000F7377" w:rsidRDefault="000F7377"/>
    <w:p w14:paraId="4A109FCC" w14:textId="77777777" w:rsidR="000F7377" w:rsidRDefault="000F7377">
      <w:r xmlns:w="http://schemas.openxmlformats.org/wordprocessingml/2006/main">
        <w:t xml:space="preserve">1. Romerne 1:3-4 - "Angående hans Sønn Jesus Kristus, vår Herre, som ble gjort av Davids ætt etter kjødet, og erklært å være Guds Sønn med kraft, i hellighetens ånd, oppstandelsen fra de døde"</w:t>
      </w:r>
    </w:p>
    <w:p w14:paraId="7ACF2F2B" w14:textId="77777777" w:rsidR="000F7377" w:rsidRDefault="000F7377"/>
    <w:p w14:paraId="7951918F" w14:textId="77777777" w:rsidR="000F7377" w:rsidRDefault="000F7377">
      <w:r xmlns:w="http://schemas.openxmlformats.org/wordprocessingml/2006/main">
        <w:t xml:space="preserve">2. Apg 13:30-31 - "Men Gud reiste ham opp fra de døde, og han ble sett i mange dager av dem som drog opp med ham fra Galilea til Jerusalem, som er hans vitner for folket. Og vi gleder dere. budskap om at løftet som ble gitt til fedrene, Gud har oppfylt det samme for oss deres barn, ved at han har oppreist Jesus igjen, som det også er skrevet i den annen salme."</w:t>
      </w:r>
    </w:p>
    <w:p w14:paraId="494A0E6A" w14:textId="77777777" w:rsidR="000F7377" w:rsidRDefault="000F7377"/>
    <w:p w14:paraId="3917CEE7" w14:textId="77777777" w:rsidR="000F7377" w:rsidRDefault="000F7377">
      <w:r xmlns:w="http://schemas.openxmlformats.org/wordprocessingml/2006/main">
        <w:t xml:space="preserve">2 Timothy 2:9 9 hvori jeg lider trengsel, som en ugudelig gjerningsmann, inntil lenker; men Guds ord er ikke bundet.</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led for å forkynne Guds Ord og ble til og med satt i fengsel, men Guds Ord var ikke bundet og kunne ikke stoppes.</w:t>
      </w:r>
    </w:p>
    <w:p w14:paraId="039E7604" w14:textId="77777777" w:rsidR="000F7377" w:rsidRDefault="000F7377"/>
    <w:p w14:paraId="71222562" w14:textId="77777777" w:rsidR="000F7377" w:rsidRDefault="000F7377">
      <w:r xmlns:w="http://schemas.openxmlformats.org/wordprocessingml/2006/main">
        <w:t xml:space="preserve">1. Kraften i Guds ord: Hvordan evangeliet kan tåle hva som helst</w:t>
      </w:r>
    </w:p>
    <w:p w14:paraId="460107B4" w14:textId="77777777" w:rsidR="000F7377" w:rsidRDefault="000F7377"/>
    <w:p w14:paraId="30915BD5" w14:textId="77777777" w:rsidR="000F7377" w:rsidRDefault="000F7377">
      <w:r xmlns:w="http://schemas.openxmlformats.org/wordprocessingml/2006/main">
        <w:t xml:space="preserve">2. Stå fast i troen: Oppmuntring i vanskelige tider</w:t>
      </w:r>
    </w:p>
    <w:p w14:paraId="537CD33E" w14:textId="77777777" w:rsidR="000F7377" w:rsidRDefault="000F7377"/>
    <w:p w14:paraId="76C0DBB2" w14:textId="77777777" w:rsidR="000F7377" w:rsidRDefault="000F7377">
      <w:r xmlns:w="http://schemas.openxmlformats.org/wordprocessingml/2006/main">
        <w:t xml:space="preserve">1. Hebreerne 11:1 - Troen er virkeligheten av det man håper på, beviset på det man ikke ser.</w:t>
      </w:r>
    </w:p>
    <w:p w14:paraId="5FB92443" w14:textId="77777777" w:rsidR="000F7377" w:rsidRDefault="000F7377"/>
    <w:p w14:paraId="5CB10E0E" w14:textId="77777777" w:rsidR="000F7377" w:rsidRDefault="000F7377">
      <w:r xmlns:w="http://schemas.openxmlformats.org/wordprocessingml/2006/main">
        <w:t xml:space="preserve">2. Lukas 4:18-19 - Herrens Ånd er over meg, fordi han har salvet meg til å forkynne evangeliet for de fattige; han har sendt meg for å helbrede dem som har et sønderknust hjerte, for å forkynne utfrielse for fanger og for blinde å få synet tilbake, for å sette de knuste i frihet.</w:t>
      </w:r>
    </w:p>
    <w:p w14:paraId="0F75289F" w14:textId="77777777" w:rsidR="000F7377" w:rsidRDefault="000F7377"/>
    <w:p w14:paraId="1CA42711" w14:textId="77777777" w:rsidR="000F7377" w:rsidRDefault="000F7377">
      <w:r xmlns:w="http://schemas.openxmlformats.org/wordprocessingml/2006/main">
        <w:t xml:space="preserve">2 Timothy 2:10 10 Derfor utholder jeg alt for de utvalgtes skyld, for at også de skal få den frelse som er i Kristus Jesus med evig herlighet.</w:t>
      </w:r>
    </w:p>
    <w:p w14:paraId="607B7FB4" w14:textId="77777777" w:rsidR="000F7377" w:rsidRDefault="000F7377"/>
    <w:p w14:paraId="7CDF15FF" w14:textId="77777777" w:rsidR="000F7377" w:rsidRDefault="000F7377">
      <w:r xmlns:w="http://schemas.openxmlformats.org/wordprocessingml/2006/main">
        <w:t xml:space="preserve">Paulus tålte alt for de utvalgtes skyld, slik at de kan motta frelse ved Jesus Kristus og oppleve evig herlighet.</w:t>
      </w:r>
    </w:p>
    <w:p w14:paraId="155BD046" w14:textId="77777777" w:rsidR="000F7377" w:rsidRDefault="000F7377"/>
    <w:p w14:paraId="7E51D1FC" w14:textId="77777777" w:rsidR="000F7377" w:rsidRDefault="000F7377">
      <w:r xmlns:w="http://schemas.openxmlformats.org/wordprocessingml/2006/main">
        <w:t xml:space="preserve">1. Kraften til utholdenhet ??Hvordan Paul? </w:t>
      </w:r>
      <w:r xmlns:w="http://schemas.openxmlformats.org/wordprocessingml/2006/main">
        <w:rPr>
          <w:rFonts w:ascii="맑은 고딕 Semilight" w:hAnsi="맑은 고딕 Semilight"/>
        </w:rPr>
        <w:t xml:space="preserve">셲 </w:t>
      </w:r>
      <w:r xmlns:w="http://schemas.openxmlformats.org/wordprocessingml/2006/main">
        <w:t xml:space="preserve">Vilje til å holde ut banet vei for de utvalgte? </w:t>
      </w:r>
      <w:r xmlns:w="http://schemas.openxmlformats.org/wordprocessingml/2006/main">
        <w:rPr>
          <w:rFonts w:ascii="맑은 고딕 Semilight" w:hAnsi="맑은 고딕 Semilight"/>
        </w:rPr>
        <w:t xml:space="preserve">셲 </w:t>
      </w:r>
      <w:r xmlns:w="http://schemas.openxmlformats.org/wordprocessingml/2006/main">
        <w:t xml:space="preserve">Frelse</w:t>
      </w:r>
    </w:p>
    <w:p w14:paraId="23F1B878" w14:textId="77777777" w:rsidR="000F7377" w:rsidRDefault="000F7377"/>
    <w:p w14:paraId="0B3E9A41" w14:textId="77777777" w:rsidR="000F7377" w:rsidRDefault="000F7377">
      <w:r xmlns:w="http://schemas.openxmlformats.org/wordprocessingml/2006/main">
        <w:t xml:space="preserve">2. Offerets belønning ??Hvordan Paul? </w:t>
      </w:r>
      <w:r xmlns:w="http://schemas.openxmlformats.org/wordprocessingml/2006/main">
        <w:rPr>
          <w:rFonts w:ascii="맑은 고딕 Semilight" w:hAnsi="맑은 고딕 Semilight"/>
        </w:rPr>
        <w:t xml:space="preserve">셲 </w:t>
      </w:r>
      <w:r xmlns:w="http://schemas.openxmlformats.org/wordprocessingml/2006/main">
        <w:t xml:space="preserve">Uselviske handlinger førte til evig ære for de utvalgte</w:t>
      </w:r>
    </w:p>
    <w:p w14:paraId="7BB06E1A" w14:textId="77777777" w:rsidR="000F7377" w:rsidRDefault="000F7377"/>
    <w:p w14:paraId="3A7CC804" w14:textId="77777777" w:rsidR="000F7377" w:rsidRDefault="000F7377">
      <w:r xmlns:w="http://schemas.openxmlformats.org/wordprocessingml/2006/main">
        <w:t xml:space="preserve">1. Filipperne 3:10-14 ??Paulus? </w:t>
      </w:r>
      <w:r xmlns:w="http://schemas.openxmlformats.org/wordprocessingml/2006/main">
        <w:rPr>
          <w:rFonts w:ascii="맑은 고딕 Semilight" w:hAnsi="맑은 고딕 Semilight"/>
        </w:rPr>
        <w:t xml:space="preserve">셲 </w:t>
      </w:r>
      <w:r xmlns:w="http://schemas.openxmlformats.org/wordprocessingml/2006/main">
        <w:t xml:space="preserve">Jakten på rettferdighet og evig belønning</w:t>
      </w:r>
    </w:p>
    <w:p w14:paraId="601222EF" w14:textId="77777777" w:rsidR="000F7377" w:rsidRDefault="000F7377"/>
    <w:p w14:paraId="32D310BA" w14:textId="77777777" w:rsidR="000F7377" w:rsidRDefault="000F7377">
      <w:r xmlns:w="http://schemas.openxmlformats.org/wordprocessingml/2006/main">
        <w:t xml:space="preserve">2. Hebreerne 12:1-3 Kraften til utholdenhet i tro</w:t>
      </w:r>
    </w:p>
    <w:p w14:paraId="66358A9B" w14:textId="77777777" w:rsidR="000F7377" w:rsidRDefault="000F7377"/>
    <w:p w14:paraId="2F1350C0" w14:textId="77777777" w:rsidR="000F7377" w:rsidRDefault="000F7377">
      <w:r xmlns:w="http://schemas.openxmlformats.org/wordprocessingml/2006/main">
        <w:t xml:space="preserve">2 Timoteus 2:11 Det er et trofast ord: For dersom vi er døde med ham, skal vi også leve med ham.</w:t>
      </w:r>
    </w:p>
    <w:p w14:paraId="130D9392" w14:textId="77777777" w:rsidR="000F7377" w:rsidRDefault="000F7377"/>
    <w:p w14:paraId="0AE2F5E6" w14:textId="77777777" w:rsidR="000F7377" w:rsidRDefault="000F7377">
      <w:r xmlns:w="http://schemas.openxmlformats.org/wordprocessingml/2006/main">
        <w:t xml:space="preserve">Det er et trofast ordtak at hvis vi dør med Jesus, vil vi også leve med ham.</w:t>
      </w:r>
    </w:p>
    <w:p w14:paraId="40003253" w14:textId="77777777" w:rsidR="000F7377" w:rsidRDefault="000F7377"/>
    <w:p w14:paraId="629775B7" w14:textId="77777777" w:rsidR="000F7377" w:rsidRDefault="000F7377">
      <w:r xmlns:w="http://schemas.openxmlformats.org/wordprocessingml/2006/main">
        <w:t xml:space="preserve">1. Å leve med Jesus: Håpet om evig liv</w:t>
      </w:r>
    </w:p>
    <w:p w14:paraId="678BC5F8" w14:textId="77777777" w:rsidR="000F7377" w:rsidRDefault="000F7377"/>
    <w:p w14:paraId="7836A8C9" w14:textId="77777777" w:rsidR="000F7377" w:rsidRDefault="000F7377">
      <w:r xmlns:w="http://schemas.openxmlformats.org/wordprocessingml/2006/main">
        <w:t xml:space="preserve">2. Å dø med Jesus: Kostnaden for evig liv</w:t>
      </w:r>
    </w:p>
    <w:p w14:paraId="63F62439" w14:textId="77777777" w:rsidR="000F7377" w:rsidRDefault="000F7377"/>
    <w:p w14:paraId="74D88CA0" w14:textId="77777777" w:rsidR="000F7377" w:rsidRDefault="000F7377">
      <w:r xmlns:w="http://schemas.openxmlformats.org/wordprocessingml/2006/main">
        <w:t xml:space="preserve">1. Romerne 6:8-11 - Men hvis vi døde med Kristus, tror vi at vi også skal leve med ham.</w:t>
      </w:r>
    </w:p>
    <w:p w14:paraId="3297C1DF" w14:textId="77777777" w:rsidR="000F7377" w:rsidRDefault="000F7377"/>
    <w:p w14:paraId="02F569A6" w14:textId="77777777" w:rsidR="000F7377" w:rsidRDefault="000F7377">
      <w:r xmlns:w="http://schemas.openxmlformats.org/wordprocessingml/2006/main">
        <w:t xml:space="preserve">2. Johannes 11:25-26 – Jesus sa til henne: ? </w:t>
      </w:r>
      <w:r xmlns:w="http://schemas.openxmlformats.org/wordprocessingml/2006/main">
        <w:rPr>
          <w:rFonts w:ascii="맑은 고딕 Semilight" w:hAnsi="맑은 고딕 Semilight"/>
        </w:rPr>
        <w:t xml:space="preserve">쏧 </w:t>
      </w:r>
      <w:r xmlns:w="http://schemas.openxmlformats.org/wordprocessingml/2006/main">
        <w:t xml:space="preserve">er oppstandelsen og livet. Den som tror på meg, selv om han dør, skal han likevel leve, og hver den som lever og tror på meg, skal aldri i evighet dø.??</w:t>
      </w:r>
    </w:p>
    <w:p w14:paraId="1BE2AC6B" w14:textId="77777777" w:rsidR="000F7377" w:rsidRDefault="000F7377"/>
    <w:p w14:paraId="61FD57AB" w14:textId="77777777" w:rsidR="000F7377" w:rsidRDefault="000F7377">
      <w:r xmlns:w="http://schemas.openxmlformats.org/wordprocessingml/2006/main">
        <w:t xml:space="preserve">2 Timoteus 2:12 Hvis vi lider, skal vi også regjere med ham; fornekter vi ham, skal han også fornekte oss.</w:t>
      </w:r>
    </w:p>
    <w:p w14:paraId="4F1920F3" w14:textId="77777777" w:rsidR="000F7377" w:rsidRDefault="000F7377"/>
    <w:p w14:paraId="1211DE5A" w14:textId="77777777" w:rsidR="000F7377" w:rsidRDefault="000F7377">
      <w:r xmlns:w="http://schemas.openxmlformats.org/wordprocessingml/2006/main">
        <w:t xml:space="preserve">Lidelse kan være en del av en kristens liv, men det kan til slutt føre til å regjere med Kristus. Å fornekte Kristus vil resultere i at han fornekter oss.</w:t>
      </w:r>
    </w:p>
    <w:p w14:paraId="528BCE87" w14:textId="77777777" w:rsidR="000F7377" w:rsidRDefault="000F7377"/>
    <w:p w14:paraId="587EF4D9" w14:textId="77777777" w:rsidR="000F7377" w:rsidRDefault="000F7377">
      <w:r xmlns:w="http://schemas.openxmlformats.org/wordprocessingml/2006/main">
        <w:t xml:space="preserve">1. "Lidelsens vei: En vei til evige belønninger"</w:t>
      </w:r>
    </w:p>
    <w:p w14:paraId="19840093" w14:textId="77777777" w:rsidR="000F7377" w:rsidRDefault="000F7377"/>
    <w:p w14:paraId="7816D5C6" w14:textId="77777777" w:rsidR="000F7377" w:rsidRDefault="000F7377">
      <w:r xmlns:w="http://schemas.openxmlformats.org/wordprocessingml/2006/main">
        <w:t xml:space="preserve">2. "Valget er ditt: Fornekt eller regjere med Kristus"</w:t>
      </w:r>
    </w:p>
    <w:p w14:paraId="1F140CFC" w14:textId="77777777" w:rsidR="000F7377" w:rsidRDefault="000F7377"/>
    <w:p w14:paraId="5F42E35B" w14:textId="77777777" w:rsidR="000F7377" w:rsidRDefault="000F7377">
      <w:r xmlns:w="http://schemas.openxmlformats.org/wordprocessingml/2006/main">
        <w:t xml:space="preserve">1. Romerne 8:17 - "Og er de barn, så er de arvinger, Guds arvinger og Kristi medarvinger, hvis vi lider med ham, så vi også kan bli herliggjort sammen."</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10:32-39 - "Men minne om de tidligere dager, da dere, etter at dere ble opplyst, utholdt en stor kamp i trengsler, dels mens dere ble gjort til et skueblikk både ved vanære og plager, og delvis , mens dere ble følgesvenner med dem som var så vant. For dere hadde medlidenhet med meg i mine lenker og tok med glede på rov på deres gods, dere visste i dere selv at dere har en bedre og varig gods i himmelen. Kast derfor ikke bort din tillit, som har stor belønning. For dere trenger tålmodighet, for at dere, etter at dere har gjort Guds vilje, kan motta løftet. For ennå en liten stund, og han som skal komme, skal komme og vil Nå skal den rettferdige leve ved tro, men om noen trekker seg tilbake, skal min sjel ikke ha behag i ham. Men vi hører ikke til dem som trekker tilbake til fortapelsen, men av dem som tror til sjelens frelse ."</w:t>
      </w:r>
    </w:p>
    <w:p w14:paraId="6C4656EB" w14:textId="77777777" w:rsidR="000F7377" w:rsidRDefault="000F7377"/>
    <w:p w14:paraId="6181672F" w14:textId="77777777" w:rsidR="000F7377" w:rsidRDefault="000F7377">
      <w:r xmlns:w="http://schemas.openxmlformats.org/wordprocessingml/2006/main">
        <w:t xml:space="preserve">2 Timothy 2:13 13 Dersom vi ikke tror, så blir han trofast; han kan ikke fornekte seg selv.</w:t>
      </w:r>
    </w:p>
    <w:p w14:paraId="3C6072FB" w14:textId="77777777" w:rsidR="000F7377" w:rsidRDefault="000F7377"/>
    <w:p w14:paraId="5B27D927" w14:textId="77777777" w:rsidR="000F7377" w:rsidRDefault="000F7377">
      <w:r xmlns:w="http://schemas.openxmlformats.org/wordprocessingml/2006/main">
        <w:t xml:space="preserve">Paulus oppfordrer troende til å forbli trofaste, selv om andre ikke tror, ettersom Gud alltid er trofast og ikke kan fornekte seg selv.</w:t>
      </w:r>
    </w:p>
    <w:p w14:paraId="22C2A26F" w14:textId="77777777" w:rsidR="000F7377" w:rsidRDefault="000F7377"/>
    <w:p w14:paraId="1FDE3A11" w14:textId="77777777" w:rsidR="000F7377" w:rsidRDefault="000F7377">
      <w:r xmlns:w="http://schemas.openxmlformats.org/wordprocessingml/2006/main">
        <w:t xml:space="preserve">1. Guds trofasthet i møte med vantro</w:t>
      </w:r>
    </w:p>
    <w:p w14:paraId="2B666B6E" w14:textId="77777777" w:rsidR="000F7377" w:rsidRDefault="000F7377"/>
    <w:p w14:paraId="133418DB" w14:textId="77777777" w:rsidR="000F7377" w:rsidRDefault="000F7377">
      <w:r xmlns:w="http://schemas.openxmlformats.org/wordprocessingml/2006/main">
        <w:t xml:space="preserve">2. Kraften til å tro på Gud</w:t>
      </w:r>
    </w:p>
    <w:p w14:paraId="50AA3E62" w14:textId="77777777" w:rsidR="000F7377" w:rsidRDefault="000F7377"/>
    <w:p w14:paraId="2E28119D" w14:textId="77777777" w:rsidR="000F7377" w:rsidRDefault="000F7377">
      <w:r xmlns:w="http://schemas.openxmlformats.org/wordprocessingml/2006/main">
        <w:t xml:space="preserve">1. Efeserne 2:8-10 - For av nåde er dere frelst ved tro, og dette er ikke dere selv gjerning; er det Guds gave? </w:t>
      </w:r>
      <w:r xmlns:w="http://schemas.openxmlformats.org/wordprocessingml/2006/main">
        <w:rPr>
          <w:rFonts w:ascii="맑은 고딕 Semilight" w:hAnsi="맑은 고딕 Semilight"/>
        </w:rPr>
        <w:t xml:space="preserve">봭 </w:t>
      </w:r>
      <w:r xmlns:w="http://schemas.openxmlformats.org/wordprocessingml/2006/main">
        <w:t xml:space="preserve">ot resultatet av gjerninger, så ingen kan skryte.</w:t>
      </w:r>
    </w:p>
    <w:p w14:paraId="52388FF9" w14:textId="77777777" w:rsidR="000F7377" w:rsidRDefault="000F7377"/>
    <w:p w14:paraId="5EF8186D" w14:textId="77777777" w:rsidR="000F7377" w:rsidRDefault="000F7377">
      <w:r xmlns:w="http://schemas.openxmlformats.org/wordprocessingml/2006/main">
        <w:t xml:space="preserve">2. Romerne 8:28 – Og vi vet at alt virker sammen til det gode for dem som elsker Gud, for dem som er kalt etter hans hensikt.</w:t>
      </w:r>
    </w:p>
    <w:p w14:paraId="6ECDE6AF" w14:textId="77777777" w:rsidR="000F7377" w:rsidRDefault="000F7377"/>
    <w:p w14:paraId="6C17C6A6" w14:textId="77777777" w:rsidR="000F7377" w:rsidRDefault="000F7377">
      <w:r xmlns:w="http://schemas.openxmlformats.org/wordprocessingml/2006/main">
        <w:t xml:space="preserve">2 Timothy 2:14 14 Kom dem i hu og befal dem for Herrens åsyn at de ikke skal stride om ord til ingen nytte, men for å undergrave dem som hører dem.</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oppfordrer Timoteus til å minne kirken på å fokusere på åndelige spørsmål i stedet for å diskutere uviktige ord.</w:t>
      </w:r>
    </w:p>
    <w:p w14:paraId="5246C751" w14:textId="77777777" w:rsidR="000F7377" w:rsidRDefault="000F7377"/>
    <w:p w14:paraId="00594486" w14:textId="77777777" w:rsidR="000F7377" w:rsidRDefault="000F7377">
      <w:r xmlns:w="http://schemas.openxmlformats.org/wordprocessingml/2006/main">
        <w:t xml:space="preserve">1. "Kraften til enhet: hva vi kan oppnå når vi kommer sammen"</w:t>
      </w:r>
    </w:p>
    <w:p w14:paraId="7BA670D7" w14:textId="77777777" w:rsidR="000F7377" w:rsidRDefault="000F7377"/>
    <w:p w14:paraId="3B43CFBC" w14:textId="77777777" w:rsidR="000F7377" w:rsidRDefault="000F7377">
      <w:r xmlns:w="http://schemas.openxmlformats.org/wordprocessingml/2006/main">
        <w:t xml:space="preserve">2. "Fokuser på det som betyr mest: Forstå den åndelige betydningen av ordene våre"</w:t>
      </w:r>
    </w:p>
    <w:p w14:paraId="33852941" w14:textId="77777777" w:rsidR="000F7377" w:rsidRDefault="000F7377"/>
    <w:p w14:paraId="168C60CE" w14:textId="77777777" w:rsidR="000F7377" w:rsidRDefault="000F7377">
      <w:r xmlns:w="http://schemas.openxmlformats.org/wordprocessingml/2006/main">
        <w:t xml:space="preserve">1. Filipperne 2:14-15 - "Gjør alt uten å beklage eller stride, for at dere kan være uklanderlige og uskyldige, Guds barn uten lyte midt i en skjev og forvridd generasjon, blant hvem dere skinner som lys i verden ."</w:t>
      </w:r>
    </w:p>
    <w:p w14:paraId="226A8F89" w14:textId="77777777" w:rsidR="000F7377" w:rsidRDefault="000F7377"/>
    <w:p w14:paraId="6D11464B" w14:textId="77777777" w:rsidR="000F7377" w:rsidRDefault="000F7377">
      <w:r xmlns:w="http://schemas.openxmlformats.org/wordprocessingml/2006/main">
        <w:t xml:space="preserve">2. Jakob 3:13-18 - "Hvem er vis og forstandig blant dere? La ham ved sin gode oppførsel vise sine gjerninger i visdommens saktmodighet."</w:t>
      </w:r>
    </w:p>
    <w:p w14:paraId="4AC2AF0B" w14:textId="77777777" w:rsidR="000F7377" w:rsidRDefault="000F7377"/>
    <w:p w14:paraId="29C22651" w14:textId="77777777" w:rsidR="000F7377" w:rsidRDefault="000F7377">
      <w:r xmlns:w="http://schemas.openxmlformats.org/wordprocessingml/2006/main">
        <w:t xml:space="preserve">2 Timothy 2:15 15 Studer for å vise deg godkjent for Gud, en arbeider som ikke trenger å skamme seg, som rett skiller sannhetens ord.</w:t>
      </w:r>
    </w:p>
    <w:p w14:paraId="1844CBCB" w14:textId="77777777" w:rsidR="000F7377" w:rsidRDefault="000F7377"/>
    <w:p w14:paraId="224AE079" w14:textId="77777777" w:rsidR="000F7377" w:rsidRDefault="000F7377">
      <w:r xmlns:w="http://schemas.openxmlformats.org/wordprocessingml/2006/main">
        <w:t xml:space="preserve">Timoteus oppfordres til flittig å studere og tolke Bibelen nøyaktig for å behage Gud.</w:t>
      </w:r>
    </w:p>
    <w:p w14:paraId="2D923E80" w14:textId="77777777" w:rsidR="000F7377" w:rsidRDefault="000F7377"/>
    <w:p w14:paraId="5E748559" w14:textId="77777777" w:rsidR="000F7377" w:rsidRDefault="000F7377">
      <w:r xmlns:w="http://schemas.openxmlformats.org/wordprocessingml/2006/main">
        <w:t xml:space="preserve">1. Veien til sann godkjenning: Rett oppdeling av sannhetens ord</w:t>
      </w:r>
    </w:p>
    <w:p w14:paraId="372C80CC" w14:textId="77777777" w:rsidR="000F7377" w:rsidRDefault="000F7377"/>
    <w:p w14:paraId="4155E74E" w14:textId="77777777" w:rsidR="000F7377" w:rsidRDefault="000F7377">
      <w:r xmlns:w="http://schemas.openxmlformats.org/wordprocessingml/2006/main">
        <w:t xml:space="preserve">2. Viktigheten av å forstå Bibelen: Utstyre oss selv for Guds vilje</w:t>
      </w:r>
    </w:p>
    <w:p w14:paraId="179762F8" w14:textId="77777777" w:rsidR="000F7377" w:rsidRDefault="000F7377"/>
    <w:p w14:paraId="25BC9073"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4DFE42C6" w14:textId="77777777" w:rsidR="000F7377" w:rsidRDefault="000F7377"/>
    <w:p w14:paraId="2E548C35" w14:textId="77777777" w:rsidR="000F7377" w:rsidRDefault="000F7377">
      <w:r xmlns:w="http://schemas.openxmlformats.org/wordprocessingml/2006/main">
        <w:t xml:space="preserve">2. 2. Peter 1:20-21 – For det første vet du dette at ingen profeti i Skriften kommer fra noens egen tolkning. For ingen profeti ble noen gang frembrakt av menneskers vilje, men mennesker talte fra </w:t>
      </w:r>
      <w:r xmlns:w="http://schemas.openxmlformats.org/wordprocessingml/2006/main">
        <w:lastRenderedPageBreak xmlns:w="http://schemas.openxmlformats.org/wordprocessingml/2006/main"/>
      </w:r>
      <w:r xmlns:w="http://schemas.openxmlformats.org/wordprocessingml/2006/main">
        <w:t xml:space="preserve">Gud mens de ble båret med av Den Hellige Ånd.</w:t>
      </w:r>
    </w:p>
    <w:p w14:paraId="7C93A4C4" w14:textId="77777777" w:rsidR="000F7377" w:rsidRDefault="000F7377"/>
    <w:p w14:paraId="4724F966" w14:textId="77777777" w:rsidR="000F7377" w:rsidRDefault="000F7377">
      <w:r xmlns:w="http://schemas.openxmlformats.org/wordprocessingml/2006/main">
        <w:t xml:space="preserve">2 Timothy 2:16 16 Men hold deg bort fra vanhellige og forfengelige bablinger, for de skal vokse til mer ugudelighet.</w:t>
      </w:r>
    </w:p>
    <w:p w14:paraId="7080A42E" w14:textId="77777777" w:rsidR="000F7377" w:rsidRDefault="000F7377"/>
    <w:p w14:paraId="122768A8" w14:textId="77777777" w:rsidR="000F7377" w:rsidRDefault="000F7377">
      <w:r xmlns:w="http://schemas.openxmlformats.org/wordprocessingml/2006/main">
        <w:t xml:space="preserve">Kristne bør unngå profane og tomme samtaler, da de fører til ytterligere ugudelighet.</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kraften til dine ord: Unngå profane og forfengelige babblinger??</w:t>
      </w:r>
    </w:p>
    <w:p w14:paraId="7051B5AD" w14:textId="77777777" w:rsidR="000F7377" w:rsidRDefault="000F7377"/>
    <w:p w14:paraId="09B39B65" w14:textId="77777777" w:rsidR="000F7377" w:rsidRDefault="000F7377">
      <w:r xmlns:w="http://schemas.openxmlformats.org/wordprocessingml/2006/main">
        <w:t xml:space="preserve">1. Jakob 3:5-6 - ? </w:t>
      </w:r>
      <w:r xmlns:w="http://schemas.openxmlformats.org/wordprocessingml/2006/main">
        <w:rPr>
          <w:rFonts w:ascii="맑은 고딕 Semilight" w:hAnsi="맑은 고딕 Semilight"/>
        </w:rPr>
        <w:t xml:space="preserve">쏣 </w:t>
      </w:r>
      <w:r xmlns:w="http://schemas.openxmlformats.org/wordprocessingml/2006/main">
        <w:t xml:space="preserve">ven så tungen er et lite lem og skryter av store ting. Se, hvor stor sak en liten ild tenner! Og tungen er en ild, en verden av misgjerning; slik er tungen blant våre lemmer, at den gjør hele legemet uren og setter i brann naturens gang. og det er satt i brann av helvete.??</w:t>
      </w:r>
    </w:p>
    <w:p w14:paraId="4A5D3ABF" w14:textId="77777777" w:rsidR="000F7377" w:rsidRDefault="000F7377"/>
    <w:p w14:paraId="75A38F0B" w14:textId="77777777" w:rsidR="000F7377" w:rsidRDefault="000F7377">
      <w:r xmlns:w="http://schemas.openxmlformats.org/wordprocessingml/2006/main">
        <w:t xml:space="preserve">2. Ordspråkene 15:4 - ? </w:t>
      </w:r>
      <w:r xmlns:w="http://schemas.openxmlformats.org/wordprocessingml/2006/main">
        <w:rPr>
          <w:rFonts w:ascii="맑은 고딕 Semilight" w:hAnsi="맑은 고딕 Semilight"/>
        </w:rPr>
        <w:t xml:space="preserve">쏛 </w:t>
      </w:r>
      <w:r xmlns:w="http://schemas.openxmlformats.org/wordprocessingml/2006/main">
        <w:t xml:space="preserve">sunn tunge er et livets tre, men perversitet i den er et brudd på ånden.</w:t>
      </w:r>
    </w:p>
    <w:p w14:paraId="1EB39B26" w14:textId="77777777" w:rsidR="000F7377" w:rsidRDefault="000F7377"/>
    <w:p w14:paraId="6B53C7E9" w14:textId="77777777" w:rsidR="000F7377" w:rsidRDefault="000F7377">
      <w:r xmlns:w="http://schemas.openxmlformats.org/wordprocessingml/2006/main">
        <w:t xml:space="preserve">2 Timothy 2:17 17 Og deres ord skal ete som en kreft; av hvem er Hymeneus og Filetus;</w:t>
      </w:r>
    </w:p>
    <w:p w14:paraId="08291DF3" w14:textId="77777777" w:rsidR="000F7377" w:rsidRDefault="000F7377"/>
    <w:p w14:paraId="2C6EA0C3" w14:textId="77777777" w:rsidR="000F7377" w:rsidRDefault="000F7377">
      <w:r xmlns:w="http://schemas.openxmlformats.org/wordprocessingml/2006/main">
        <w:t xml:space="preserve">Hymenaeus og Filetus spredte falsk lære som sammenlignes med kreft.</w:t>
      </w:r>
    </w:p>
    <w:p w14:paraId="2B1A1622" w14:textId="77777777" w:rsidR="000F7377" w:rsidRDefault="000F7377"/>
    <w:p w14:paraId="22CFE028" w14:textId="77777777" w:rsidR="000F7377" w:rsidRDefault="000F7377">
      <w:r xmlns:w="http://schemas.openxmlformats.org/wordprocessingml/2006/main">
        <w:t xml:space="preserve">1. Faren ved falsk lære – Ordspråkene 19:27</w:t>
      </w:r>
    </w:p>
    <w:p w14:paraId="1BD73527" w14:textId="77777777" w:rsidR="000F7377" w:rsidRDefault="000F7377"/>
    <w:p w14:paraId="2A1ECBBF" w14:textId="77777777" w:rsidR="000F7377" w:rsidRDefault="000F7377">
      <w:r xmlns:w="http://schemas.openxmlformats.org/wordprocessingml/2006/main">
        <w:t xml:space="preserve">2. Vokter seg mot falsk lære - Apg 20:28-31</w:t>
      </w:r>
    </w:p>
    <w:p w14:paraId="7A7B2929" w14:textId="77777777" w:rsidR="000F7377" w:rsidRDefault="000F7377"/>
    <w:p w14:paraId="61E714BC" w14:textId="77777777" w:rsidR="000F7377" w:rsidRDefault="000F7377">
      <w:r xmlns:w="http://schemas.openxmlformats.org/wordprocessingml/2006/main">
        <w:t xml:space="preserve">1. Efeserne 4:14 - At vi fra nå av ikke lenger skal være barn, slynget frem og tilbake og båret rundt </w:t>
      </w:r>
      <w:r xmlns:w="http://schemas.openxmlformats.org/wordprocessingml/2006/main">
        <w:lastRenderedPageBreak xmlns:w="http://schemas.openxmlformats.org/wordprocessingml/2006/main"/>
      </w:r>
      <w:r xmlns:w="http://schemas.openxmlformats.org/wordprocessingml/2006/main">
        <w:t xml:space="preserve">med all læres vind, av menneskers narr og utspekulert list, hvorved de ligger på lur for å forføre.</w:t>
      </w:r>
    </w:p>
    <w:p w14:paraId="79136076" w14:textId="77777777" w:rsidR="000F7377" w:rsidRDefault="000F7377"/>
    <w:p w14:paraId="77688BD8" w14:textId="77777777" w:rsidR="000F7377" w:rsidRDefault="000F7377">
      <w:r xmlns:w="http://schemas.openxmlformats.org/wordprocessingml/2006/main">
        <w:t xml:space="preserve">2. Titus 1:9 - Hold fast ved det trofaste ord slik han har blitt lært, for at han ved sunn lære kan være i stand til både å formane og overbevise motsigerne.</w:t>
      </w:r>
    </w:p>
    <w:p w14:paraId="00C9DCC7" w14:textId="77777777" w:rsidR="000F7377" w:rsidRDefault="000F7377"/>
    <w:p w14:paraId="5B2762C8" w14:textId="77777777" w:rsidR="000F7377" w:rsidRDefault="000F7377">
      <w:r xmlns:w="http://schemas.openxmlformats.org/wordprocessingml/2006/main">
        <w:t xml:space="preserve">2 Timothy 2:18 18 som har tatt feil av sannheten og sagt at oppstandelsen allerede er forbi; og omstyrte noens tro.</w:t>
      </w:r>
    </w:p>
    <w:p w14:paraId="11057E1C" w14:textId="77777777" w:rsidR="000F7377" w:rsidRDefault="000F7377"/>
    <w:p w14:paraId="1AC3A2E2" w14:textId="77777777" w:rsidR="000F7377" w:rsidRDefault="000F7377">
      <w:r xmlns:w="http://schemas.openxmlformats.org/wordprocessingml/2006/main">
        <w:t xml:space="preserve">Dette avsnittet diskuterer farene ved falsk lære om oppstandelsen, som kan føre til at troen til noen blir styrtet.</w:t>
      </w:r>
    </w:p>
    <w:p w14:paraId="5E4C801B" w14:textId="77777777" w:rsidR="000F7377" w:rsidRDefault="000F7377"/>
    <w:p w14:paraId="37DB7B01" w14:textId="77777777" w:rsidR="000F7377" w:rsidRDefault="000F7377">
      <w:r xmlns:w="http://schemas.openxmlformats.org/wordprocessingml/2006/main">
        <w:t xml:space="preserve">1. Sannheten om oppstandelsen: Hvordan unngå falsk lære.</w:t>
      </w:r>
    </w:p>
    <w:p w14:paraId="7A0A9E1E" w14:textId="77777777" w:rsidR="000F7377" w:rsidRDefault="000F7377"/>
    <w:p w14:paraId="0460CD0E" w14:textId="77777777" w:rsidR="000F7377" w:rsidRDefault="000F7377">
      <w:r xmlns:w="http://schemas.openxmlformats.org/wordprocessingml/2006/main">
        <w:t xml:space="preserve">2. Kraften til falsk lære: Hvordan de kan undergrave troen.</w:t>
      </w:r>
    </w:p>
    <w:p w14:paraId="10A731C9" w14:textId="77777777" w:rsidR="000F7377" w:rsidRDefault="000F7377"/>
    <w:p w14:paraId="792D9920" w14:textId="77777777" w:rsidR="000F7377" w:rsidRDefault="000F7377">
      <w:r xmlns:w="http://schemas.openxmlformats.org/wordprocessingml/2006/main">
        <w:t xml:space="preserve">1. Matteus 22:23-32 – Saddukeernes vantro på oppstandelsen.</w:t>
      </w:r>
    </w:p>
    <w:p w14:paraId="655847CD" w14:textId="77777777" w:rsidR="000F7377" w:rsidRDefault="000F7377"/>
    <w:p w14:paraId="06C761F6" w14:textId="77777777" w:rsidR="000F7377" w:rsidRDefault="000F7377">
      <w:r xmlns:w="http://schemas.openxmlformats.org/wordprocessingml/2006/main">
        <w:t xml:space="preserve">2. Johannes 11:25-26 – Jesu løfte om evig liv gjennom oppstandelsen.</w:t>
      </w:r>
    </w:p>
    <w:p w14:paraId="2A05CFB8" w14:textId="77777777" w:rsidR="000F7377" w:rsidRDefault="000F7377"/>
    <w:p w14:paraId="3BFE85E8" w14:textId="77777777" w:rsidR="000F7377" w:rsidRDefault="000F7377">
      <w:r xmlns:w="http://schemas.openxmlformats.org/wordprocessingml/2006/main">
        <w:t xml:space="preserve">2 Timothy 2:19 19 Men Guds grunnvoll står fast, med dette segl: Herren kjenner dem som er hans. Og la hver den som nevner Kristi navn, vike fra misgjerningen.</w:t>
      </w:r>
    </w:p>
    <w:p w14:paraId="2E63FABC" w14:textId="77777777" w:rsidR="000F7377" w:rsidRDefault="000F7377"/>
    <w:p w14:paraId="4C96D5E3" w14:textId="77777777" w:rsidR="000F7377" w:rsidRDefault="000F7377">
      <w:r xmlns:w="http://schemas.openxmlformats.org/wordprocessingml/2006/main">
        <w:t xml:space="preserve">Guds grunnlag er sterkt, og vi bør strebe etter å leve på en måte som behager ham.</w:t>
      </w:r>
    </w:p>
    <w:p w14:paraId="51984C44" w14:textId="77777777" w:rsidR="000F7377" w:rsidRDefault="000F7377"/>
    <w:p w14:paraId="5AB2AEA2" w14:textId="77777777" w:rsidR="000F7377" w:rsidRDefault="000F7377">
      <w:r xmlns:w="http://schemas.openxmlformats.org/wordprocessingml/2006/main">
        <w:t xml:space="preserve">1. La oss huske at Guds kjærlighet og trofasthet er fast, og vi bør leve etter hans vilje.</w:t>
      </w:r>
    </w:p>
    <w:p w14:paraId="13E26634" w14:textId="77777777" w:rsidR="000F7377" w:rsidRDefault="000F7377"/>
    <w:p w14:paraId="6F779B33" w14:textId="77777777" w:rsidR="000F7377" w:rsidRDefault="000F7377">
      <w:r xmlns:w="http://schemas.openxmlformats.org/wordprocessingml/2006/main">
        <w:t xml:space="preserve">2. Vi må være lydige mot Guds bud og etterlate vår synd for å leve et liv i tro.</w:t>
      </w:r>
    </w:p>
    <w:p w14:paraId="5A89EA36" w14:textId="77777777" w:rsidR="000F7377" w:rsidRDefault="000F7377"/>
    <w:p w14:paraId="77EB0F07" w14:textId="77777777" w:rsidR="000F7377" w:rsidRDefault="000F7377">
      <w:r xmlns:w="http://schemas.openxmlformats.org/wordprocessingml/2006/main">
        <w:t xml:space="preserve">1. Salme 36:5 - Din miskunnhet, Herre, strekker seg til himmelen, din trofasthet til skyene.</w:t>
      </w:r>
    </w:p>
    <w:p w14:paraId="0FAC7196" w14:textId="77777777" w:rsidR="000F7377" w:rsidRDefault="000F7377"/>
    <w:p w14:paraId="658E4CA6" w14:textId="77777777" w:rsidR="000F7377" w:rsidRDefault="000F7377">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1F1F6F3F" w14:textId="77777777" w:rsidR="000F7377" w:rsidRDefault="000F7377"/>
    <w:p w14:paraId="13FB8FCB" w14:textId="77777777" w:rsidR="000F7377" w:rsidRDefault="000F7377">
      <w:r xmlns:w="http://schemas.openxmlformats.org/wordprocessingml/2006/main">
        <w:t xml:space="preserve">2 Timothy 2:20 20 Men i et stort hus er det ikke bare kar av gull og sølv, men også av tre og jord; og noen til ære, og noen til vanære.</w:t>
      </w:r>
    </w:p>
    <w:p w14:paraId="34C8124C" w14:textId="77777777" w:rsidR="000F7377" w:rsidRDefault="000F7377"/>
    <w:p w14:paraId="7A72C63F" w14:textId="77777777" w:rsidR="000F7377" w:rsidRDefault="000F7377">
      <w:r xmlns:w="http://schemas.openxmlformats.org/wordprocessingml/2006/main">
        <w:t xml:space="preserve">I et flott hus er det mange forskjellige typer fartøy, noen av dem brukes til ærefulle formål og noen av dem brukes til vanære formål.</w:t>
      </w:r>
    </w:p>
    <w:p w14:paraId="202C5A85" w14:textId="77777777" w:rsidR="000F7377" w:rsidRDefault="000F7377"/>
    <w:p w14:paraId="60996F10" w14:textId="77777777" w:rsidR="000F7377" w:rsidRDefault="000F7377">
      <w:r xmlns:w="http://schemas.openxmlformats.org/wordprocessingml/2006/main">
        <w:t xml:space="preserve">1. Gud har en plan for hvert fartøy i huset hans</w:t>
      </w:r>
    </w:p>
    <w:p w14:paraId="7946B557" w14:textId="77777777" w:rsidR="000F7377" w:rsidRDefault="000F7377"/>
    <w:p w14:paraId="28A7C677" w14:textId="77777777" w:rsidR="000F7377" w:rsidRDefault="000F7377">
      <w:r xmlns:w="http://schemas.openxmlformats.org/wordprocessingml/2006/main">
        <w:t xml:space="preserve">2. Våre valg avgjør hvilken type fartøy vi skal bli</w:t>
      </w:r>
    </w:p>
    <w:p w14:paraId="47758072" w14:textId="77777777" w:rsidR="000F7377" w:rsidRDefault="000F7377"/>
    <w:p w14:paraId="01CD7E9E" w14:textId="77777777" w:rsidR="000F7377" w:rsidRDefault="000F7377">
      <w:r xmlns:w="http://schemas.openxmlformats.org/wordprocessingml/2006/main">
        <w:t xml:space="preserve">1. Romerne 9:21 - Har ikke pottemakeren makt over leiren, av samme klump til å lage ett kar til ære og et annet til vanære?</w:t>
      </w:r>
    </w:p>
    <w:p w14:paraId="437F27C6" w14:textId="77777777" w:rsidR="000F7377" w:rsidRDefault="000F7377"/>
    <w:p w14:paraId="0025AF80" w14:textId="77777777" w:rsidR="000F7377" w:rsidRDefault="000F7377">
      <w:r xmlns:w="http://schemas.openxmlformats.org/wordprocessingml/2006/main">
        <w:t xml:space="preserve">2. Ordspråkene 16:9 - Et menneskes hjerte tenker ut sin vei, men Herren styrer hans skritt.</w:t>
      </w:r>
    </w:p>
    <w:p w14:paraId="40CA8071" w14:textId="77777777" w:rsidR="000F7377" w:rsidRDefault="000F7377"/>
    <w:p w14:paraId="33AE38B5" w14:textId="77777777" w:rsidR="000F7377" w:rsidRDefault="000F7377">
      <w:r xmlns:w="http://schemas.openxmlformats.org/wordprocessingml/2006/main">
        <w:t xml:space="preserve">2 Timothy 2:21 21 Dersom en mann derfor renser seg fra disse, skal han være et kar til ære, helliget og egnet til herrens bruk og beredt til all god gjerning.</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For å være forberedt på all god gjerning, må et menneske rense seg fra all urettferdighet.</w:t>
      </w:r>
    </w:p>
    <w:p w14:paraId="31DE8744" w14:textId="77777777" w:rsidR="000F7377" w:rsidRDefault="000F7377"/>
    <w:p w14:paraId="40F7FC11" w14:textId="77777777" w:rsidR="000F7377" w:rsidRDefault="000F7377">
      <w:r xmlns:w="http://schemas.openxmlformats.org/wordprocessingml/2006/main">
        <w:t xml:space="preserve">1. Renser oss selv for mesterens bruk</w:t>
      </w:r>
    </w:p>
    <w:p w14:paraId="048DF325" w14:textId="77777777" w:rsidR="000F7377" w:rsidRDefault="000F7377"/>
    <w:p w14:paraId="54B5732F" w14:textId="77777777" w:rsidR="000F7377" w:rsidRDefault="000F7377">
      <w:r xmlns:w="http://schemas.openxmlformats.org/wordprocessingml/2006/main">
        <w:t xml:space="preserve">2. Være forberedt på alt godt arbeid</w:t>
      </w:r>
    </w:p>
    <w:p w14:paraId="5010BA60" w14:textId="77777777" w:rsidR="000F7377" w:rsidRDefault="000F7377"/>
    <w:p w14:paraId="2CCAC8B9" w14:textId="77777777" w:rsidR="000F7377" w:rsidRDefault="000F7377">
      <w:r xmlns:w="http://schemas.openxmlformats.org/wordprocessingml/2006/main">
        <w:t xml:space="preserve">1. 1. Peter 1:13-17 – Sett derfor ditt håp, med et våkent sinn og fullt edru, til den nåde som skal gis deg når Jesus Kristus åpenbares ved sitt komme. Som lydige barn, ikke overensstemmende med de onde begjærene du hadde da du levde i uvitenhet. Men likesom han som kalte deg er hellig, så vær hellig i alt du gjør; for det står skrevet: ? </w:t>
      </w:r>
      <w:r xmlns:w="http://schemas.openxmlformats.org/wordprocessingml/2006/main">
        <w:rPr>
          <w:rFonts w:ascii="맑은 고딕 Semilight" w:hAnsi="맑은 고딕 Semilight"/>
        </w:rPr>
        <w:t xml:space="preserve">쏝 </w:t>
      </w:r>
      <w:r xmlns:w="http://schemas.openxmlformats.org/wordprocessingml/2006/main">
        <w:t xml:space="preserve">e hellig, fordi jeg er hellig.??</w:t>
      </w:r>
    </w:p>
    <w:p w14:paraId="7A831E7F" w14:textId="77777777" w:rsidR="000F7377" w:rsidRDefault="000F7377"/>
    <w:p w14:paraId="1335DE4F" w14:textId="77777777" w:rsidR="000F7377" w:rsidRDefault="000F7377">
      <w:r xmlns:w="http://schemas.openxmlformats.org/wordprocessingml/2006/main">
        <w:t xml:space="preserve">2. Romerbrevet 12:2 – Følg ikke denne verdens mønster, men bli forvandlet ved å fornye ditt sinn. Da vil du være i stand til å teste og godkjenne hva Gud? </w:t>
      </w:r>
      <w:r xmlns:w="http://schemas.openxmlformats.org/wordprocessingml/2006/main">
        <w:rPr>
          <w:rFonts w:ascii="맑은 고딕 Semilight" w:hAnsi="맑은 고딕 Semilight"/>
        </w:rPr>
        <w:t xml:space="preserve">셲 </w:t>
      </w:r>
      <w:r xmlns:w="http://schemas.openxmlformats.org/wordprocessingml/2006/main">
        <w:t xml:space="preserve">vilje er? </w:t>
      </w:r>
      <w:r xmlns:w="http://schemas.openxmlformats.org/wordprocessingml/2006/main">
        <w:rPr>
          <w:rFonts w:ascii="맑은 고딕 Semilight" w:hAnsi="맑은 고딕 Semilight"/>
        </w:rPr>
        <w:t xml:space="preserve">봦 </w:t>
      </w:r>
      <w:r xmlns:w="http://schemas.openxmlformats.org/wordprocessingml/2006/main">
        <w:t xml:space="preserve">er god, behagelig og perfekt vilje.</w:t>
      </w:r>
    </w:p>
    <w:p w14:paraId="149E2D08" w14:textId="77777777" w:rsidR="000F7377" w:rsidRDefault="000F7377"/>
    <w:p w14:paraId="13324574" w14:textId="77777777" w:rsidR="000F7377" w:rsidRDefault="000F7377">
      <w:r xmlns:w="http://schemas.openxmlformats.org/wordprocessingml/2006/main">
        <w:t xml:space="preserve">2 Timoteus 2:22 Fly også ungdommens lyster, men følg rettferdighet, tro, kjærlighet, fred med dem som påkaller Herren av et rent hjerte!</w:t>
      </w:r>
    </w:p>
    <w:p w14:paraId="0A9F39CD" w14:textId="77777777" w:rsidR="000F7377" w:rsidRDefault="000F7377"/>
    <w:p w14:paraId="19792BF7" w14:textId="77777777" w:rsidR="000F7377" w:rsidRDefault="000F7377">
      <w:r xmlns:w="http://schemas.openxmlformats.org/wordprocessingml/2006/main">
        <w:t xml:space="preserve">Gjennom hele livet må vi motstå ungdommens fristelser og i stedet søke rettferdighet, tro, nestekjærlighet og fred med dem som trofast påkaller Herren.</w:t>
      </w:r>
    </w:p>
    <w:p w14:paraId="589868F0" w14:textId="77777777" w:rsidR="000F7377" w:rsidRDefault="000F7377"/>
    <w:p w14:paraId="69FEA098" w14:textId="77777777" w:rsidR="000F7377" w:rsidRDefault="000F7377">
      <w:r xmlns:w="http://schemas.openxmlformats.org/wordprocessingml/2006/main">
        <w:t xml:space="preserve">1. Rettferdighetens kraft - hvordan leve et liv i rettferdighet gjennom tro og nestekjærlighet.</w:t>
      </w:r>
    </w:p>
    <w:p w14:paraId="6863C627" w14:textId="77777777" w:rsidR="000F7377" w:rsidRDefault="000F7377"/>
    <w:p w14:paraId="56B5A553" w14:textId="77777777" w:rsidR="000F7377" w:rsidRDefault="000F7377">
      <w:r xmlns:w="http://schemas.openxmlformats.org/wordprocessingml/2006/main">
        <w:t xml:space="preserve">2. Living in Peace – hvordan finne fred i verden gjennom tro og nestekjærlighet.</w:t>
      </w:r>
    </w:p>
    <w:p w14:paraId="11945538" w14:textId="77777777" w:rsidR="000F7377" w:rsidRDefault="000F7377"/>
    <w:p w14:paraId="029606AF" w14:textId="77777777" w:rsidR="000F7377" w:rsidRDefault="000F7377">
      <w:r xmlns:w="http://schemas.openxmlformats.org/wordprocessingml/2006/main">
        <w:t xml:space="preserve">1. 1. Joh 2:15-17 – Elsk ikke verden eller noe i verden. Hvis noen elsker verden, er ikke Faderens kjærlighet i ham.</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Galaterne 5:22-23 – Men Åndens frukt er kjærlighet, glede, fred, tålmodighet, vennlighet, godhet, trofasthet, mildhet og selvbeherskelse.</w:t>
      </w:r>
    </w:p>
    <w:p w14:paraId="5CBB3437" w14:textId="77777777" w:rsidR="000F7377" w:rsidRDefault="000F7377"/>
    <w:p w14:paraId="14CF0BB5" w14:textId="77777777" w:rsidR="000F7377" w:rsidRDefault="000F7377">
      <w:r xmlns:w="http://schemas.openxmlformats.org/wordprocessingml/2006/main">
        <w:t xml:space="preserve">2 Timoteus 2:23 Men tåpelige og ulærde spørsmål unngår du, for du vet at de driver kjønnsstridigheter.</w:t>
      </w:r>
    </w:p>
    <w:p w14:paraId="6600DD8B" w14:textId="77777777" w:rsidR="000F7377" w:rsidRDefault="000F7377"/>
    <w:p w14:paraId="4A3FFF94" w14:textId="77777777" w:rsidR="000F7377" w:rsidRDefault="000F7377">
      <w:r xmlns:w="http://schemas.openxmlformats.org/wordprocessingml/2006/main">
        <w:t xml:space="preserve">Det er viktig å unngå tåpelige og ulærde spørsmål, da de kan føre til argumenter eller uenigheter.</w:t>
      </w:r>
    </w:p>
    <w:p w14:paraId="143CA1B1" w14:textId="77777777" w:rsidR="000F7377" w:rsidRDefault="000F7377"/>
    <w:p w14:paraId="7513BD5E" w14:textId="77777777" w:rsidR="000F7377" w:rsidRDefault="000F7377">
      <w:r xmlns:w="http://schemas.openxmlformats.org/wordprocessingml/2006/main">
        <w:t xml:space="preserve">1. Kraften til dømmekraft - Å forstå når du skal unngå visse samtaler</w:t>
      </w:r>
    </w:p>
    <w:p w14:paraId="1154B696" w14:textId="77777777" w:rsidR="000F7377" w:rsidRDefault="000F7377"/>
    <w:p w14:paraId="79ED60A5" w14:textId="77777777" w:rsidR="000F7377" w:rsidRDefault="000F7377">
      <w:r xmlns:w="http://schemas.openxmlformats.org/wordprocessingml/2006/main">
        <w:t xml:space="preserve">2. Visdommens kraft - Å vite når man skal delta i meningsfull dialog</w:t>
      </w:r>
    </w:p>
    <w:p w14:paraId="22A19713" w14:textId="77777777" w:rsidR="000F7377" w:rsidRDefault="000F7377"/>
    <w:p w14:paraId="2C2D7491" w14:textId="77777777" w:rsidR="000F7377" w:rsidRDefault="000F7377">
      <w:r xmlns:w="http://schemas.openxmlformats.org/wordprocessingml/2006/main">
        <w:t xml:space="preserve">1. Ordspråkene 15:2 - Den vises tunge bruker kunnskap rett, men dårenes munn utøser dårskap.</w:t>
      </w:r>
    </w:p>
    <w:p w14:paraId="66DDAF26" w14:textId="77777777" w:rsidR="000F7377" w:rsidRDefault="000F7377"/>
    <w:p w14:paraId="619521CA" w14:textId="77777777" w:rsidR="000F7377" w:rsidRDefault="000F7377">
      <w:r xmlns:w="http://schemas.openxmlformats.org/wordprocessingml/2006/main">
        <w:t xml:space="preserve">2. Jakob 3:17 – Men visdommen som er ovenfra er først ren, deretter fredfull, mild og lett å bønnfalle, full av barmhjertighet og gode frukter, uten partiskhet og uten hykleri.</w:t>
      </w:r>
    </w:p>
    <w:p w14:paraId="313E2C2F" w14:textId="77777777" w:rsidR="000F7377" w:rsidRDefault="000F7377"/>
    <w:p w14:paraId="3931CCD5" w14:textId="77777777" w:rsidR="000F7377" w:rsidRDefault="000F7377">
      <w:r xmlns:w="http://schemas.openxmlformats.org/wordprocessingml/2006/main">
        <w:t xml:space="preserve">2 Timothy 2:24 24 Og Herrens tjener skal ikke strides; men vær mild mot alle mennesker, villig til å undervise, tålmodig,</w:t>
      </w:r>
    </w:p>
    <w:p w14:paraId="468BE557" w14:textId="77777777" w:rsidR="000F7377" w:rsidRDefault="000F7377"/>
    <w:p w14:paraId="7FEA0BE6" w14:textId="77777777" w:rsidR="000F7377" w:rsidRDefault="000F7377">
      <w:r xmlns:w="http://schemas.openxmlformats.org/wordprocessingml/2006/main">
        <w:t xml:space="preserve">Herrens tjener må være mild, tålmodig og i stand til å undervise.</w:t>
      </w:r>
    </w:p>
    <w:p w14:paraId="50D779D4" w14:textId="77777777" w:rsidR="000F7377" w:rsidRDefault="000F7377"/>
    <w:p w14:paraId="75699CD8" w14:textId="77777777" w:rsidR="000F7377" w:rsidRDefault="000F7377">
      <w:r xmlns:w="http://schemas.openxmlformats.org/wordprocessingml/2006/main">
        <w:t xml:space="preserve">1) Tålmodighetens kraft; 2) Fordelene ved mildhet</w:t>
      </w:r>
    </w:p>
    <w:p w14:paraId="6FB2FAB5" w14:textId="77777777" w:rsidR="000F7377" w:rsidRDefault="000F7377"/>
    <w:p w14:paraId="4048F5DA" w14:textId="77777777" w:rsidR="000F7377" w:rsidRDefault="000F7377">
      <w:r xmlns:w="http://schemas.openxmlformats.org/wordprocessingml/2006/main">
        <w:t xml:space="preserve">1) Galaterne 5:22-23 – "Men Åndens frukt er kjærlighet, glede, fred, langmodighet, mildhet, godhet, tro, 23 saktmodighet, avholdenhet: mot slike er det ingen lov." 2) Kolosserne 3:12-14 - "Ifør deg derfor, som Guds utvalgte, hellige og elskede, barmhjertighet, godhet, ydmykhet, saktmodighet, langmodighet, 13 overbærende hverandre </w:t>
      </w:r>
      <w:r xmlns:w="http://schemas.openxmlformats.org/wordprocessingml/2006/main">
        <w:lastRenderedPageBreak xmlns:w="http://schemas.openxmlformats.org/wordprocessingml/2006/main"/>
      </w:r>
      <w:r xmlns:w="http://schemas.openxmlformats.org/wordprocessingml/2006/main">
        <w:t xml:space="preserve">og tilgi hverandre, om noen. vær i strid mot noen: likesom Kristus har tilgitt dere, gjør også dere. 14Og fremfor alt dette ikle dere kjærligheten, som er fullkommenhetens bånd.</w:t>
      </w:r>
    </w:p>
    <w:p w14:paraId="4A0C8F07" w14:textId="77777777" w:rsidR="000F7377" w:rsidRDefault="000F7377"/>
    <w:p w14:paraId="5ED7C96C" w14:textId="77777777" w:rsidR="000F7377" w:rsidRDefault="000F7377">
      <w:r xmlns:w="http://schemas.openxmlformats.org/wordprocessingml/2006/main">
        <w:t xml:space="preserve">2 Timothy 2:25 25 I saktmodighet underviser de som står imot; hvis Gud kanskje vil gi dem omvendelse til å erkjenne sannheten;</w:t>
      </w:r>
    </w:p>
    <w:p w14:paraId="175711D3" w14:textId="77777777" w:rsidR="000F7377" w:rsidRDefault="000F7377"/>
    <w:p w14:paraId="02537A1D" w14:textId="77777777" w:rsidR="000F7377" w:rsidRDefault="000F7377">
      <w:r xmlns:w="http://schemas.openxmlformats.org/wordprocessingml/2006/main">
        <w:t xml:space="preserve">For å få til omvendelse og erkjennelse av sannheten, blir Timoteus instruert til å være saktmodig og undervise dem som motsetter seg selv.</w:t>
      </w:r>
    </w:p>
    <w:p w14:paraId="57804F53" w14:textId="77777777" w:rsidR="000F7377" w:rsidRDefault="000F7377"/>
    <w:p w14:paraId="7070041C" w14:textId="77777777" w:rsidR="000F7377" w:rsidRDefault="000F7377">
      <w:r xmlns:w="http://schemas.openxmlformats.org/wordprocessingml/2006/main">
        <w:t xml:space="preserve">1. Gjør saktmodighet til vår misjon: Hvordan vinne mennesker til Kristus med mildhet og kjærlighet</w:t>
      </w:r>
    </w:p>
    <w:p w14:paraId="145A98AA" w14:textId="77777777" w:rsidR="000F7377" w:rsidRDefault="000F7377"/>
    <w:p w14:paraId="729F7A36" w14:textId="77777777" w:rsidR="000F7377" w:rsidRDefault="000F7377">
      <w:r xmlns:w="http://schemas.openxmlformats.org/wordprocessingml/2006/main">
        <w:t xml:space="preserve">2. Forvandle motstand mot muligheter: Hvordan lede folk til sannheten med vennlighet</w:t>
      </w:r>
    </w:p>
    <w:p w14:paraId="6B205C41" w14:textId="77777777" w:rsidR="000F7377" w:rsidRDefault="000F7377"/>
    <w:p w14:paraId="53802685" w14:textId="77777777" w:rsidR="000F7377" w:rsidRDefault="000F7377">
      <w:r xmlns:w="http://schemas.openxmlformats.org/wordprocessingml/2006/main">
        <w:t xml:space="preserve">1. Galaterne 5:22-23 – Men Åndens frukt er kjærlighet, glede, fred, overbærenhet, vennlighet, godhet, trofasthet, mildhet og selvbeherskelse. Mot slike ting er det ingen lov.</w:t>
      </w:r>
    </w:p>
    <w:p w14:paraId="76528E5C" w14:textId="77777777" w:rsidR="000F7377" w:rsidRDefault="000F7377"/>
    <w:p w14:paraId="582C5BA7" w14:textId="77777777" w:rsidR="000F7377" w:rsidRDefault="000F7377">
      <w:r xmlns:w="http://schemas.openxmlformats.org/wordprocessingml/2006/main">
        <w:t xml:space="preserve">2. Efeserne 4:2 - Med all ydmykhet og mildhet, med tålmodighet, bærende mot hverandre i kjærlighet.</w:t>
      </w:r>
    </w:p>
    <w:p w14:paraId="38C4F5CD" w14:textId="77777777" w:rsidR="000F7377" w:rsidRDefault="000F7377"/>
    <w:p w14:paraId="77169508" w14:textId="77777777" w:rsidR="000F7377" w:rsidRDefault="000F7377">
      <w:r xmlns:w="http://schemas.openxmlformats.org/wordprocessingml/2006/main">
        <w:t xml:space="preserve">2 Timothy 2:26 26 og forat de kan komme seg ut av djevelens snare, som blir tatt til fange av ham etter hans vilje.</w:t>
      </w:r>
    </w:p>
    <w:p w14:paraId="386052C3" w14:textId="77777777" w:rsidR="000F7377" w:rsidRDefault="000F7377"/>
    <w:p w14:paraId="6253CA3F" w14:textId="77777777" w:rsidR="000F7377" w:rsidRDefault="000F7377">
      <w:r xmlns:w="http://schemas.openxmlformats.org/wordprocessingml/2006/main">
        <w:t xml:space="preserve">Denne passasjen fra 2. Timoteus 2:26 snakker om hvordan troende kan bli befridd fra djevelens snare ved å stole på Guds vilje.</w:t>
      </w:r>
    </w:p>
    <w:p w14:paraId="4382B0B2" w14:textId="77777777" w:rsidR="000F7377" w:rsidRDefault="000F7377"/>
    <w:p w14:paraId="07C18664" w14:textId="77777777" w:rsidR="000F7377" w:rsidRDefault="000F7377">
      <w:r xmlns:w="http://schemas.openxmlformats.org/wordprocessingml/2006/main">
        <w:t xml:space="preserve">1. Guds vilje: Nøkkelen til frihet fra djevelens snarer</w:t>
      </w:r>
    </w:p>
    <w:p w14:paraId="264D691F" w14:textId="77777777" w:rsidR="000F7377" w:rsidRDefault="000F7377"/>
    <w:p w14:paraId="02C685FC" w14:textId="77777777" w:rsidR="000F7377" w:rsidRDefault="000F7377">
      <w:r xmlns:w="http://schemas.openxmlformats.org/wordprocessingml/2006/main">
        <w:t xml:space="preserve">2. Stå sterk i møte med fristelser: Hvordan overvinne djevelens feller</w:t>
      </w:r>
    </w:p>
    <w:p w14:paraId="150EBF1C" w14:textId="77777777" w:rsidR="000F7377" w:rsidRDefault="000F7377"/>
    <w:p w14:paraId="71C64F3E" w14:textId="77777777" w:rsidR="000F7377" w:rsidRDefault="000F7377">
      <w:r xmlns:w="http://schemas.openxmlformats.org/wordprocessingml/2006/main">
        <w:t xml:space="preserve">1. Romerbrevet 12:2 - Følg ikke denne verdens mønster, men bli forvandlet ved å fornye ditt sinn.</w:t>
      </w:r>
    </w:p>
    <w:p w14:paraId="5FDAE599" w14:textId="77777777" w:rsidR="000F7377" w:rsidRDefault="000F7377"/>
    <w:p w14:paraId="6BA703F5" w14:textId="77777777" w:rsidR="000F7377" w:rsidRDefault="000F7377">
      <w:r xmlns:w="http://schemas.openxmlformats.org/wordprocessingml/2006/main">
        <w:t xml:space="preserve">2. Jakob 1:12-13 – Salig er den som holder ut under prøvelser, for etter å ha bestått prøven, vil vedkommende motta livets krone som Herren har lovet dem som elsker ham.</w:t>
      </w:r>
    </w:p>
    <w:p w14:paraId="014FC4FF" w14:textId="77777777" w:rsidR="000F7377" w:rsidRDefault="000F7377"/>
    <w:p w14:paraId="19DACBE9" w14:textId="77777777" w:rsidR="000F7377" w:rsidRDefault="000F7377">
      <w:r xmlns:w="http://schemas.openxmlformats.org/wordprocessingml/2006/main">
        <w:t xml:space="preserve">2 Timoteus 3 er det tredje kapittelet i det andre brevet skrevet av apostelen Paulus til sin elskede medarbeider og disippel, Timoteus. I dette kapittelet advarer Paulus om de vanskelige tidene som vil komme og oppmuntrer Timoteus til å forbli standhaftig i sin tro og tilslutning til Skriften.</w:t>
      </w:r>
    </w:p>
    <w:p w14:paraId="79CD6C1A" w14:textId="77777777" w:rsidR="000F7377" w:rsidRDefault="000F7377"/>
    <w:p w14:paraId="58B92611" w14:textId="77777777" w:rsidR="000F7377" w:rsidRDefault="000F7377">
      <w:r xmlns:w="http://schemas.openxmlformats.org/wordprocessingml/2006/main">
        <w:t xml:space="preserve">1. avsnitt: Paulus beskriver egenskapene til mennesker i de siste dager (2. Timoteus 3:1-9). Han advarer om at i disse tider vil folk være elskere av seg selv, elskere av penger, skryte, stolte, fornærmende, ulydige mot foreldre, utakknemlige, vanhellige, uten selvkontroll, brutale, ikke elske det som er godt. De vil være forræderske og baktalende. Paulus råder Timoteus til å holde seg unna slike mennesker som ser ut til å være gudfryktig, men fornekter dens kraft. Han minner ham om at disse personene ikke vil lykkes med sitt bedrag, da deres dårskap vil bli tydelig.</w:t>
      </w:r>
    </w:p>
    <w:p w14:paraId="51F6477F" w14:textId="77777777" w:rsidR="000F7377" w:rsidRDefault="000F7377"/>
    <w:p w14:paraId="7021AD7F" w14:textId="77777777" w:rsidR="000F7377" w:rsidRDefault="000F7377">
      <w:r xmlns:w="http://schemas.openxmlformats.org/wordprocessingml/2006/main">
        <w:t xml:space="preserve">2. avsnitt: Paulus understreker Skriftens verdi og autoritet (2. Timoteus 3:10-17). Han berømmer Timoteus for å ha fulgt hans lære og eksempel til tross for at han ble utsatt for forfølgelse. Paulus minner ham om at alle som ønsker å leve et gudfryktig liv i Kristus Jesus vil møte forfølgelse. Han fremhever viktigheten av å fortsette i det han har lært fra barndommen – de hellige skriftene som er i stand til å gjøre en vis til frelse ved tro på Kristus Jesus. Paulus hevder at hele Skriften er inspirert av Gud og nyttig til undervisning, irettesettelse, rettelse og opplæring i rettferdighet, slik at de troende kan bli utrustet til all god gjerning.</w:t>
      </w:r>
    </w:p>
    <w:p w14:paraId="5709E396" w14:textId="77777777" w:rsidR="000F7377" w:rsidRDefault="000F7377"/>
    <w:p w14:paraId="316CD479" w14:textId="77777777" w:rsidR="000F7377" w:rsidRDefault="000F7377">
      <w:r xmlns:w="http://schemas.openxmlformats.org/wordprocessingml/2006/main">
        <w:t xml:space="preserve">Tredje avsnitt: Kapitlet avsluttes med en befaling om å forkynne Ordet trofast (2. Timoteus 3:14-17). Paulus oppfordrer Timothy til å fortsette med det han har lært og trodd fast siden barndommen fordi han kjenner de han lærte det av - med henvisning til bestemoren Lois og moren Eunice. Han oppmuntrer ham ikke bare fordi Skriften er inspirert, men også fordi den utruster de troende for all god gjerning. Paulus pålegger ham å forkynne Ordet i tide og utide, irettesette, irettesette og formane med stor tålmodighet og lære.</w:t>
      </w:r>
    </w:p>
    <w:p w14:paraId="371FFDC6" w14:textId="77777777" w:rsidR="000F7377" w:rsidRDefault="000F7377"/>
    <w:p w14:paraId="61576A45" w14:textId="77777777" w:rsidR="000F7377" w:rsidRDefault="000F7377">
      <w:r xmlns:w="http://schemas.openxmlformats.org/wordprocessingml/2006/main">
        <w:t xml:space="preserve">Oppsummert,</w:t>
      </w:r>
    </w:p>
    <w:p w14:paraId="7194D4FF" w14:textId="77777777" w:rsidR="000F7377" w:rsidRDefault="000F7377">
      <w:r xmlns:w="http://schemas.openxmlformats.org/wordprocessingml/2006/main">
        <w:t xml:space="preserve">Kapittel tre av 2. Timoteus advarer om egenskapene til mennesker i de siste dager, samtidig som den understreker Skriftens verdi og autoritet.</w:t>
      </w:r>
    </w:p>
    <w:p w14:paraId="75BC251B" w14:textId="77777777" w:rsidR="000F7377" w:rsidRDefault="000F7377">
      <w:r xmlns:w="http://schemas.openxmlformats.org/wordprocessingml/2006/main">
        <w:t xml:space="preserve">Paulus beskriver oppførselen som vil være utbredt i vanskelige tider, og råder Timoteus til å unngå slike individer som har et utseende av gudsfrykt, men fornekter dens kraft.</w:t>
      </w:r>
    </w:p>
    <w:p w14:paraId="4DE8815B" w14:textId="77777777" w:rsidR="000F7377" w:rsidRDefault="000F7377"/>
    <w:p w14:paraId="6BB76655" w14:textId="77777777" w:rsidR="000F7377" w:rsidRDefault="000F7377">
      <w:r xmlns:w="http://schemas.openxmlformats.org/wordprocessingml/2006/main">
        <w:t xml:space="preserve">Han understreker viktigheten av at Skriften er inspirert av Gud, lønnsom til å undervise og utruste troende for enhver god gjerning. Paulus ber Timoteus fortsette i det han har lært fra barndommen og trofast forkynne Ordet med tålmodighet og undervisning. Dette kapittelet tjener som en advarsel mot moralsk forfall, en bekreftelse av Skriftens autoritet og en anklage om å forbli standhaftig i troen mens man oppfyller tjenesteansvar.</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Timothy 3:1 1 Vit også dette at i de siste dager skal det komme vanskelige tider.</w:t>
      </w:r>
    </w:p>
    <w:p w14:paraId="623EC498" w14:textId="77777777" w:rsidR="000F7377" w:rsidRDefault="000F7377"/>
    <w:p w14:paraId="1D08E34C" w14:textId="77777777" w:rsidR="000F7377" w:rsidRDefault="000F7377">
      <w:r xmlns:w="http://schemas.openxmlformats.org/wordprocessingml/2006/main">
        <w:t xml:space="preserve">I de siste dager vil vanskelige tider komme.</w:t>
      </w:r>
    </w:p>
    <w:p w14:paraId="7904998C" w14:textId="77777777" w:rsidR="000F7377" w:rsidRDefault="000F7377"/>
    <w:p w14:paraId="40837FE1" w14:textId="77777777" w:rsidR="000F7377" w:rsidRDefault="000F7377">
      <w:r xmlns:w="http://schemas.openxmlformats.org/wordprocessingml/2006/main">
        <w:t xml:space="preserve">1. "Tåle vanskelige tider: Evangeliets håp"</w:t>
      </w:r>
    </w:p>
    <w:p w14:paraId="0FCDA37F" w14:textId="77777777" w:rsidR="000F7377" w:rsidRDefault="000F7377"/>
    <w:p w14:paraId="5F0600EC" w14:textId="77777777" w:rsidR="000F7377" w:rsidRDefault="000F7377">
      <w:r xmlns:w="http://schemas.openxmlformats.org/wordprocessingml/2006/main">
        <w:t xml:space="preserve">2. "Navigere i vanskelige tider: Styrke i Herren"</w:t>
      </w:r>
    </w:p>
    <w:p w14:paraId="045E4A02" w14:textId="77777777" w:rsidR="000F7377" w:rsidRDefault="000F7377"/>
    <w:p w14:paraId="3049F443" w14:textId="77777777" w:rsidR="000F7377" w:rsidRDefault="000F7377">
      <w:r xmlns:w="http://schemas.openxmlformats.org/wordprocessingml/2006/main">
        <w:t xml:space="preserve">1. Jesaja 40:29-31 - Han gir kraft til den trøtte, og den som ikke har makt, øker han styrke.</w:t>
      </w:r>
    </w:p>
    <w:p w14:paraId="202C7766" w14:textId="77777777" w:rsidR="000F7377" w:rsidRDefault="000F7377"/>
    <w:p w14:paraId="64ED3B5A" w14:textId="77777777" w:rsidR="000F7377" w:rsidRDefault="000F7377">
      <w:r xmlns:w="http://schemas.openxmlformats.org/wordprocessingml/2006/main">
        <w:t xml:space="preserve">2. Salme 46:1-2 - Gud er vår tilflukt og styrke, en svært nærværende hjelp i nød.</w:t>
      </w:r>
    </w:p>
    <w:p w14:paraId="7C0AC77B" w14:textId="77777777" w:rsidR="000F7377" w:rsidRDefault="000F7377"/>
    <w:p w14:paraId="4493A714" w14:textId="77777777" w:rsidR="000F7377" w:rsidRDefault="000F7377">
      <w:r xmlns:w="http://schemas.openxmlformats.org/wordprocessingml/2006/main">
        <w:t xml:space="preserve">2 Timoteus 3:2 For mennesker skal elske seg selv, begjærlige, skryte, stolte, spottere, ulydige mot foreldre, utakknemlige, vanhellige,</w:t>
      </w:r>
    </w:p>
    <w:p w14:paraId="6F7D8B98" w14:textId="77777777" w:rsidR="000F7377" w:rsidRDefault="000F7377"/>
    <w:p w14:paraId="3E61448C" w14:textId="77777777" w:rsidR="000F7377" w:rsidRDefault="000F7377">
      <w:r xmlns:w="http://schemas.openxmlformats.org/wordprocessingml/2006/main">
        <w:t xml:space="preserve">Folk vil bli egoistiske, grådige, skrytende, stolte og respektløse overfor foreldre, utakknemlige og vanhellige.</w:t>
      </w:r>
    </w:p>
    <w:p w14:paraId="348F924A" w14:textId="77777777" w:rsidR="000F7377" w:rsidRDefault="000F7377"/>
    <w:p w14:paraId="02EBFC26" w14:textId="77777777" w:rsidR="000F7377" w:rsidRDefault="000F7377">
      <w:r xmlns:w="http://schemas.openxmlformats.org/wordprocessingml/2006/main">
        <w:t xml:space="preserve">1. Faren for egoisme: Hvordan unngå å bli grådig, skrytende og respektløs</w:t>
      </w:r>
    </w:p>
    <w:p w14:paraId="3234FA6C" w14:textId="77777777" w:rsidR="000F7377" w:rsidRDefault="000F7377"/>
    <w:p w14:paraId="3577D90E" w14:textId="77777777" w:rsidR="000F7377" w:rsidRDefault="000F7377">
      <w:r xmlns:w="http://schemas.openxmlformats.org/wordprocessingml/2006/main">
        <w:t xml:space="preserve">2. Takknemlighetens kraft: Hvordan leve et liv i hellighet og ære</w:t>
      </w:r>
    </w:p>
    <w:p w14:paraId="51CEB411" w14:textId="77777777" w:rsidR="000F7377" w:rsidRDefault="000F7377"/>
    <w:p w14:paraId="01DEE30C" w14:textId="77777777" w:rsidR="000F7377" w:rsidRDefault="000F7377">
      <w:r xmlns:w="http://schemas.openxmlformats.org/wordprocessingml/2006/main">
        <w:t xml:space="preserve">1. Ordspråkene 11:25 - En generøs person vil ha fremgang; den som forfrisker andre, vil bli forfrisket.</w:t>
      </w:r>
    </w:p>
    <w:p w14:paraId="5EB8E1EE" w14:textId="77777777" w:rsidR="000F7377" w:rsidRDefault="000F7377"/>
    <w:p w14:paraId="75C0457F" w14:textId="77777777" w:rsidR="000F7377" w:rsidRDefault="000F7377">
      <w:r xmlns:w="http://schemas.openxmlformats.org/wordprocessingml/2006/main">
        <w:t xml:space="preserve">2. Romerne 12:10 – Vær hengivne til hverandre i kjærlighet. Hedre hverandre over dere selv.</w:t>
      </w:r>
    </w:p>
    <w:p w14:paraId="6C370867" w14:textId="77777777" w:rsidR="000F7377" w:rsidRDefault="000F7377"/>
    <w:p w14:paraId="164A4D95" w14:textId="77777777" w:rsidR="000F7377" w:rsidRDefault="000F7377">
      <w:r xmlns:w="http://schemas.openxmlformats.org/wordprocessingml/2006/main">
        <w:t xml:space="preserve">2 Timoteus 3:3 Uten naturlig hengivenhet, våpenhvilebrytere, falske anklagere, inkontinente, heftige, foraktere av de gode,</w:t>
      </w:r>
    </w:p>
    <w:p w14:paraId="3B8F11D7" w14:textId="77777777" w:rsidR="000F7377" w:rsidRDefault="000F7377"/>
    <w:p w14:paraId="7AAC2E3B" w14:textId="77777777" w:rsidR="000F7377" w:rsidRDefault="000F7377">
      <w:r xmlns:w="http://schemas.openxmlformats.org/wordprocessingml/2006/main">
        <w:t xml:space="preserve">Mennesker som er uten naturlig hengivenhet, bryter våpenhvile, anklager andre falskt, er ute av stand til å kontrollere lidenskapene sine, er heftige og forakter de som er gode, blir fordømt.</w:t>
      </w:r>
    </w:p>
    <w:p w14:paraId="3A76986D" w14:textId="77777777" w:rsidR="000F7377" w:rsidRDefault="000F7377"/>
    <w:p w14:paraId="72C26556" w14:textId="77777777" w:rsidR="000F7377" w:rsidRDefault="000F7377">
      <w:r xmlns:w="http://schemas.openxmlformats.org/wordprocessingml/2006/main">
        <w:t xml:space="preserve">1. Kjærlighetens kraft: Hvorfor medfølelse og vennlighet betyr noe</w:t>
      </w:r>
    </w:p>
    <w:p w14:paraId="26B688FB" w14:textId="77777777" w:rsidR="000F7377" w:rsidRDefault="000F7377"/>
    <w:p w14:paraId="43B1DF06" w14:textId="77777777" w:rsidR="000F7377" w:rsidRDefault="000F7377">
      <w:r xmlns:w="http://schemas.openxmlformats.org/wordprocessingml/2006/main">
        <w:t xml:space="preserve">2. Faren for forakt: Hvorfor vi bør respektere andre</w:t>
      </w:r>
    </w:p>
    <w:p w14:paraId="19C5BADB" w14:textId="77777777" w:rsidR="000F7377" w:rsidRDefault="000F7377"/>
    <w:p w14:paraId="519E1696" w14:textId="77777777" w:rsidR="000F7377" w:rsidRDefault="000F7377">
      <w:r xmlns:w="http://schemas.openxmlformats.org/wordprocessingml/2006/main">
        <w:t xml:space="preserve">1. Romerne 12:9-10 - La kjærligheten være uten dissimulation. Avsky det som er ondt; holde seg til det som er godt.</w:t>
      </w:r>
    </w:p>
    <w:p w14:paraId="38D546B8" w14:textId="77777777" w:rsidR="000F7377" w:rsidRDefault="000F7377"/>
    <w:p w14:paraId="6906CC98" w14:textId="77777777" w:rsidR="000F7377" w:rsidRDefault="000F7377">
      <w:r xmlns:w="http://schemas.openxmlformats.org/wordprocessingml/2006/main">
        <w:t xml:space="preserve">2. Jakob 3:14-18 – Men hvis dere har bitter misunnelse og strid i deres hjerter, så rose dere ikke og lyv ikke mot sannheten. Denne visdommen kommer ikke ovenfra, men er jordisk, sensuell, djevelsk.</w:t>
      </w:r>
    </w:p>
    <w:p w14:paraId="44E3D58F" w14:textId="77777777" w:rsidR="000F7377" w:rsidRDefault="000F7377"/>
    <w:p w14:paraId="7384AFD4" w14:textId="77777777" w:rsidR="000F7377" w:rsidRDefault="000F7377">
      <w:r xmlns:w="http://schemas.openxmlformats.org/wordprocessingml/2006/main">
        <w:t xml:space="preserve">2 Timothy 3:4 4 Forrædere, hovmodige, høysinnede, elskere av nytelser mer enn elskere av Gud;</w:t>
      </w:r>
    </w:p>
    <w:p w14:paraId="445A52E6" w14:textId="77777777" w:rsidR="000F7377" w:rsidRDefault="000F7377"/>
    <w:p w14:paraId="582B1732" w14:textId="77777777" w:rsidR="000F7377" w:rsidRDefault="000F7377">
      <w:r xmlns:w="http://schemas.openxmlformats.org/wordprocessingml/2006/main">
        <w:t xml:space="preserve">Mennesker som er forrædere, egenrådige og arrogante og som prioriterer nytelse fremfor sin hengivenhet til Gud, blir fordømt.</w:t>
      </w:r>
    </w:p>
    <w:p w14:paraId="0825CA9C" w14:textId="77777777" w:rsidR="000F7377" w:rsidRDefault="000F7377"/>
    <w:p w14:paraId="2CDA764D" w14:textId="77777777" w:rsidR="000F7377" w:rsidRDefault="000F7377">
      <w:r xmlns:w="http://schemas.openxmlformats.org/wordprocessingml/2006/main">
        <w:t xml:space="preserve">1. Guds kjærlighet er større enn verdens gleder</w:t>
      </w:r>
    </w:p>
    <w:p w14:paraId="53F92138" w14:textId="77777777" w:rsidR="000F7377" w:rsidRDefault="000F7377"/>
    <w:p w14:paraId="177C327E" w14:textId="77777777" w:rsidR="000F7377" w:rsidRDefault="000F7377">
      <w:r xmlns:w="http://schemas.openxmlformats.org/wordprocessingml/2006/main">
        <w:t xml:space="preserve">2. Farene ved å være høysinnet og selvsentrert</w:t>
      </w:r>
    </w:p>
    <w:p w14:paraId="12A9DAC0" w14:textId="77777777" w:rsidR="000F7377" w:rsidRDefault="000F7377"/>
    <w:p w14:paraId="1939BC76" w14:textId="77777777" w:rsidR="000F7377" w:rsidRDefault="000F7377">
      <w:r xmlns:w="http://schemas.openxmlformats.org/wordprocessingml/2006/main">
        <w:t xml:space="preserve">1. Efeserne 4:17-19 - Vandre ikke som andre hedninger vandrer, i sitt sinns forfengelighet, 18 ettersom forstanden er formørket og fremmedgjort fra Guds liv på grunn av uvitenheten som er i dem, på grunn av deres blindhet hjerte: 19 De som ikke har følt seg, har overgitt seg til løssluppenhet, til å drive all urenhet med grådighet.</w:t>
      </w:r>
    </w:p>
    <w:p w14:paraId="56FFC3FF" w14:textId="77777777" w:rsidR="000F7377" w:rsidRDefault="000F7377"/>
    <w:p w14:paraId="2D0EF244" w14:textId="77777777" w:rsidR="000F7377" w:rsidRDefault="000F7377">
      <w:r xmlns:w="http://schemas.openxmlformats.org/wordprocessingml/2006/main">
        <w:t xml:space="preserve">2. Jakob 4:6-10 – Men han gir mer nåde. Derfor sier han: Gud står de stolte imot, men de ydmyke gir han nåde. 7 Underordn dere dere under Gud. Stå djevelen i mot, og han vil flykte fra deg. 8 Kom nærmer seg Gud, så skal han nærme seg deg. Rens hendene, dere syndere! og rens deres hjerter, dere dobbeltsinnede. 9 Vær elendig og sørg og gråt; la din latter bli til sorg og din glede til tyngde. 10 Ydmyk dere for Herrens øyne, så skal han løfte dere opp.</w:t>
      </w:r>
    </w:p>
    <w:p w14:paraId="3170F25F" w14:textId="77777777" w:rsidR="000F7377" w:rsidRDefault="000F7377"/>
    <w:p w14:paraId="550EEDEB" w14:textId="77777777" w:rsidR="000F7377" w:rsidRDefault="000F7377">
      <w:r xmlns:w="http://schemas.openxmlformats.org/wordprocessingml/2006/main">
        <w:t xml:space="preserve">2 Timothy 3:5 5 som har en form for gudsfrykt, men fornekter dens kraft; vend deg bort fra slike!</w:t>
      </w:r>
    </w:p>
    <w:p w14:paraId="38CA2E2F" w14:textId="77777777" w:rsidR="000F7377" w:rsidRDefault="000F7377"/>
    <w:p w14:paraId="3F5A846F" w14:textId="77777777" w:rsidR="000F7377" w:rsidRDefault="000F7377">
      <w:r xmlns:w="http://schemas.openxmlformats.org/wordprocessingml/2006/main">
        <w:t xml:space="preserve">Folk kan se ut til å ha en gudfryktig skikkelse, men fornekter Guds kraft. Det er viktig å vende seg bort fra slike mennesker.</w:t>
      </w:r>
    </w:p>
    <w:p w14:paraId="0E977B7B" w14:textId="77777777" w:rsidR="000F7377" w:rsidRDefault="000F7377"/>
    <w:p w14:paraId="6468D966" w14:textId="77777777" w:rsidR="000F7377" w:rsidRDefault="000F7377">
      <w:r xmlns:w="http://schemas.openxmlformats.org/wordprocessingml/2006/main">
        <w:t xml:space="preserve">1. Guds kraft – Hvordan gjenkjenne og omfavne dens gaver i livene våre.</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Falsk fortjeneste – Å skjelne mellom de som virkelig har Guds kraft og de som bare ser ut til.</w:t>
      </w:r>
    </w:p>
    <w:p w14:paraId="6B36CFB4" w14:textId="77777777" w:rsidR="000F7377" w:rsidRDefault="000F7377"/>
    <w:p w14:paraId="30CB1AC3" w14:textId="77777777" w:rsidR="000F7377" w:rsidRDefault="000F7377">
      <w:r xmlns:w="http://schemas.openxmlformats.org/wordprocessingml/2006/main">
        <w:t xml:space="preserve">1. 1. Joh 4:1 – "Mine kjære, tro ikke hver ånd, men prøv åndene for å se om de er fra Gud, for mange falske profeter er gått ut i verden."</w:t>
      </w:r>
    </w:p>
    <w:p w14:paraId="7ACE73BE" w14:textId="77777777" w:rsidR="000F7377" w:rsidRDefault="000F7377"/>
    <w:p w14:paraId="5D3B361C" w14:textId="77777777" w:rsidR="000F7377" w:rsidRDefault="000F7377">
      <w:r xmlns:w="http://schemas.openxmlformats.org/wordprocessingml/2006/main">
        <w:t xml:space="preserve">2. Matteus 7:15-20 – «Vokt dere for falske profeter, som kommer til dere i fåreklær, men innvendig er glupske ulver. Du vil kjenne dem igjen på fruktene deres. Er det sanket druer fra tornbusker, eller fiken fra tistler? Så hvert friskt tre bærer god frukt, men det syke treet bærer dårlig frukt. Et sunt tre kan ikke bære dårlig frukt, og heller ikke et sykt tre kan bære god frukt. Hvert tre som ikke bærer god frukt, blir hugget ned og kastet på ilden. Slik vil du kjenne dem igjen på fruktene deres.»</w:t>
      </w:r>
    </w:p>
    <w:p w14:paraId="4397B434" w14:textId="77777777" w:rsidR="000F7377" w:rsidRDefault="000F7377"/>
    <w:p w14:paraId="2DE8F52D" w14:textId="77777777" w:rsidR="000F7377" w:rsidRDefault="000F7377">
      <w:r xmlns:w="http://schemas.openxmlformats.org/wordprocessingml/2006/main">
        <w:t xml:space="preserve">2 Timoteus 3:6 For av denne typen er de som kryper inn i husene og fører dåre kvinner til fange, tynget av synder, ført bort med forskjellige lyster,</w:t>
      </w:r>
    </w:p>
    <w:p w14:paraId="5D12815C" w14:textId="77777777" w:rsidR="000F7377" w:rsidRDefault="000F7377"/>
    <w:p w14:paraId="29F9813D" w14:textId="77777777" w:rsidR="000F7377" w:rsidRDefault="000F7377">
      <w:r xmlns:w="http://schemas.openxmlformats.org/wordprocessingml/2006/main">
        <w:t xml:space="preserve">Falske lærere er de som kryper inn i hus og fører bort kvinner som er lastet med synder og ledet bort med forskjellige ønsker.</w:t>
      </w:r>
    </w:p>
    <w:p w14:paraId="63DFBA54" w14:textId="77777777" w:rsidR="000F7377" w:rsidRDefault="000F7377"/>
    <w:p w14:paraId="18FC1910" w14:textId="77777777" w:rsidR="000F7377" w:rsidRDefault="000F7377">
      <w:r xmlns:w="http://schemas.openxmlformats.org/wordprocessingml/2006/main">
        <w:t xml:space="preserve">1. Faren for falske lærere</w:t>
      </w:r>
    </w:p>
    <w:p w14:paraId="1A5A278C" w14:textId="77777777" w:rsidR="000F7377" w:rsidRDefault="000F7377"/>
    <w:p w14:paraId="0FABEA32" w14:textId="77777777" w:rsidR="000F7377" w:rsidRDefault="000F7377">
      <w:r xmlns:w="http://schemas.openxmlformats.org/wordprocessingml/2006/main">
        <w:t xml:space="preserve">2. Å leve et liv i hellighet til tross for fristelser</w:t>
      </w:r>
    </w:p>
    <w:p w14:paraId="51444CD1" w14:textId="77777777" w:rsidR="000F7377" w:rsidRDefault="000F7377"/>
    <w:p w14:paraId="4443C0CC" w14:textId="77777777" w:rsidR="000F7377" w:rsidRDefault="000F7377">
      <w:r xmlns:w="http://schemas.openxmlformats.org/wordprocessingml/2006/main">
        <w:t xml:space="preserve">1. Jakob 1:14-15 - «Men hver person blir fristet når han blir lokket og lokket av sitt eget ønske. Da føder begjæret synd når det har blitt unnfanget, og synd når det er fullt oppvokst, føder død.»</w:t>
      </w:r>
    </w:p>
    <w:p w14:paraId="764827E6" w14:textId="77777777" w:rsidR="000F7377" w:rsidRDefault="000F7377"/>
    <w:p w14:paraId="492FA1EF" w14:textId="77777777" w:rsidR="000F7377" w:rsidRDefault="000F7377">
      <w:r xmlns:w="http://schemas.openxmlformats.org/wordprocessingml/2006/main">
        <w:t xml:space="preserve">2. Ordspråkene 5:3-5 - «For en forbudt kvinnes lepper drypper honning, og hennes tale er glattere enn olje, men til slutt er hun bitter som malurt, skarp som et tveegget sverd. Føttene hennes går ned til </w:t>
      </w:r>
      <w:r xmlns:w="http://schemas.openxmlformats.org/wordprocessingml/2006/main">
        <w:lastRenderedPageBreak xmlns:w="http://schemas.openxmlformats.org/wordprocessingml/2006/main"/>
      </w:r>
      <w:r xmlns:w="http://schemas.openxmlformats.org/wordprocessingml/2006/main">
        <w:t xml:space="preserve">døden; hennes skritt følger veien til Sheol; hun grubler ikke over livets vei; hennes veier vandrer, og hun vet det ikke.»</w:t>
      </w:r>
    </w:p>
    <w:p w14:paraId="43641F92" w14:textId="77777777" w:rsidR="000F7377" w:rsidRDefault="000F7377"/>
    <w:p w14:paraId="731C0465" w14:textId="77777777" w:rsidR="000F7377" w:rsidRDefault="000F7377">
      <w:r xmlns:w="http://schemas.openxmlformats.org/wordprocessingml/2006/main">
        <w:t xml:space="preserve">2 Timothy 3:7 Lær alltid, og aldri i stand til å komme til kunnskap om sannheten.</w:t>
      </w:r>
    </w:p>
    <w:p w14:paraId="14E18729" w14:textId="77777777" w:rsidR="000F7377" w:rsidRDefault="000F7377"/>
    <w:p w14:paraId="2B0AFC19" w14:textId="77777777" w:rsidR="000F7377" w:rsidRDefault="000F7377">
      <w:r xmlns:w="http://schemas.openxmlformats.org/wordprocessingml/2006/main">
        <w:t xml:space="preserve">Folk kan bruke mye av livet på å lære, men aldri komme til kunnskap om sannheten.</w:t>
      </w:r>
    </w:p>
    <w:p w14:paraId="5F761A81" w14:textId="77777777" w:rsidR="000F7377" w:rsidRDefault="000F7377"/>
    <w:p w14:paraId="50E3B562" w14:textId="77777777" w:rsidR="000F7377" w:rsidRDefault="000F7377">
      <w:r xmlns:w="http://schemas.openxmlformats.org/wordprocessingml/2006/main">
        <w:t xml:space="preserve">1. Hvorfor det er viktig å søke sann kunnskap.</w:t>
      </w:r>
    </w:p>
    <w:p w14:paraId="4AB2475E" w14:textId="77777777" w:rsidR="000F7377" w:rsidRDefault="000F7377"/>
    <w:p w14:paraId="3468C807" w14:textId="77777777" w:rsidR="000F7377" w:rsidRDefault="000F7377">
      <w:r xmlns:w="http://schemas.openxmlformats.org/wordprocessingml/2006/main">
        <w:t xml:space="preserve">2. Å forfølge evige sannheter, ikke midlertidig kunnskap.</w:t>
      </w:r>
    </w:p>
    <w:p w14:paraId="32CE7715" w14:textId="77777777" w:rsidR="000F7377" w:rsidRDefault="000F7377"/>
    <w:p w14:paraId="35BB1F7F" w14:textId="77777777" w:rsidR="000F7377" w:rsidRDefault="000F7377">
      <w:r xmlns:w="http://schemas.openxmlformats.org/wordprocessingml/2006/main">
        <w:t xml:space="preserve">1. Joh 17:3 – Og dette er det evige liv at de kjenner deg, den eneste sanne Gud, og Jesus Kristus som du har sendt.</w:t>
      </w:r>
    </w:p>
    <w:p w14:paraId="66B40DD2" w14:textId="77777777" w:rsidR="000F7377" w:rsidRDefault="000F7377"/>
    <w:p w14:paraId="24832475" w14:textId="77777777" w:rsidR="000F7377" w:rsidRDefault="000F7377">
      <w:r xmlns:w="http://schemas.openxmlformats.org/wordprocessingml/2006/main">
        <w:t xml:space="preserve">2. 2. Korinterbrev 4:3-4 - Og selv om vårt evangelium er tildekket, er det tildekket for dem som går fortapt, i hvis tilfelle denne verdens gud har blindet de vantros sinn, så de ikke skal se lyset av evangeliet om Kristi herlighet, som er Guds bilde.</w:t>
      </w:r>
    </w:p>
    <w:p w14:paraId="561A56F2" w14:textId="77777777" w:rsidR="000F7377" w:rsidRDefault="000F7377"/>
    <w:p w14:paraId="4B8675D4" w14:textId="77777777" w:rsidR="000F7377" w:rsidRDefault="000F7377">
      <w:r xmlns:w="http://schemas.openxmlformats.org/wordprocessingml/2006/main">
        <w:t xml:space="preserve">2 Timothy 3:8 Men likesom Jannes og Jambres stod Moses imot, således står også disse sannheten imot: menn med fordervet sinn, forkastede i troen.</w:t>
      </w:r>
    </w:p>
    <w:p w14:paraId="00631FC9" w14:textId="77777777" w:rsidR="000F7377" w:rsidRDefault="000F7377"/>
    <w:p w14:paraId="75C7065B" w14:textId="77777777" w:rsidR="000F7377" w:rsidRDefault="000F7377">
      <w:r xmlns:w="http://schemas.openxmlformats.org/wordprocessingml/2006/main">
        <w:t xml:space="preserve">Menn med korrupte sinn og fordømte angående troen motsetter seg sannheten, akkurat som Jannes og Jambres motsto Moses.</w:t>
      </w:r>
    </w:p>
    <w:p w14:paraId="6F4BD4EE" w14:textId="77777777" w:rsidR="000F7377" w:rsidRDefault="000F7377"/>
    <w:p w14:paraId="4B34B110" w14:textId="77777777" w:rsidR="000F7377" w:rsidRDefault="000F7377">
      <w:r xmlns:w="http://schemas.openxmlformats.org/wordprocessingml/2006/main">
        <w:t xml:space="preserve">1. Kraften til å motstå sannheten</w:t>
      </w:r>
    </w:p>
    <w:p w14:paraId="3F797D5E" w14:textId="77777777" w:rsidR="000F7377" w:rsidRDefault="000F7377"/>
    <w:p w14:paraId="32CB4EB9" w14:textId="77777777" w:rsidR="000F7377" w:rsidRDefault="000F7377">
      <w:r xmlns:w="http://schemas.openxmlformats.org/wordprocessingml/2006/main">
        <w:t xml:space="preserve">2. Overvinne hindringer for tro</w:t>
      </w:r>
    </w:p>
    <w:p w14:paraId="3C97E54D" w14:textId="77777777" w:rsidR="000F7377" w:rsidRDefault="000F7377"/>
    <w:p w14:paraId="2A448980" w14:textId="77777777" w:rsidR="000F7377" w:rsidRDefault="000F7377">
      <w:r xmlns:w="http://schemas.openxmlformats.org/wordprocessingml/2006/main">
        <w:t xml:space="preserve">1. Jakob 1:2-4 - Se på det som ren glede, mine brødre og søstre, hver gang dere møter mange slags prøvelser, fordi dere vet at prøvelsen av deres tro gir utholdenhet. La utholdenhet fullføre arbeidet slik at du kan være moden og fullstendig, og ikke mangle noe.</w:t>
      </w:r>
    </w:p>
    <w:p w14:paraId="225BB4C4" w14:textId="77777777" w:rsidR="000F7377" w:rsidRDefault="000F7377"/>
    <w:p w14:paraId="33327EB3" w14:textId="77777777" w:rsidR="000F7377" w:rsidRDefault="000F7377">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14:paraId="3333550C" w14:textId="77777777" w:rsidR="000F7377" w:rsidRDefault="000F7377"/>
    <w:p w14:paraId="535273CB" w14:textId="77777777" w:rsidR="000F7377" w:rsidRDefault="000F7377">
      <w:r xmlns:w="http://schemas.openxmlformats.org/wordprocessingml/2006/main">
        <w:t xml:space="preserve">2 Timothy 3:9 9 Men de skal ikke gå videre; for deres dårskap skal være åpenbar for alle mennesker, likesom deres.</w:t>
      </w:r>
    </w:p>
    <w:p w14:paraId="1D3102B2" w14:textId="77777777" w:rsidR="000F7377" w:rsidRDefault="000F7377"/>
    <w:p w14:paraId="7C41393B" w14:textId="77777777" w:rsidR="000F7377" w:rsidRDefault="000F7377">
      <w:r xmlns:w="http://schemas.openxmlformats.org/wordprocessingml/2006/main">
        <w:t xml:space="preserve">Folk som tar tåpelige avgjørelser vil bli avslørt for verden å se.</w:t>
      </w:r>
    </w:p>
    <w:p w14:paraId="6D3D9314" w14:textId="77777777" w:rsidR="000F7377" w:rsidRDefault="000F7377"/>
    <w:p w14:paraId="6E404FD6" w14:textId="77777777" w:rsidR="000F7377" w:rsidRDefault="000F7377">
      <w:r xmlns:w="http://schemas.openxmlformats.org/wordprocessingml/2006/main">
        <w:t xml:space="preserve">1. Gud vil alltid avsløre sannheten til slutt.</w:t>
      </w:r>
    </w:p>
    <w:p w14:paraId="3443C266" w14:textId="77777777" w:rsidR="000F7377" w:rsidRDefault="000F7377"/>
    <w:p w14:paraId="26858E0F" w14:textId="77777777" w:rsidR="000F7377" w:rsidRDefault="000F7377">
      <w:r xmlns:w="http://schemas.openxmlformats.org/wordprocessingml/2006/main">
        <w:t xml:space="preserve">2. Vi bør alltid strebe etter å ta kloke avgjørelser.</w:t>
      </w:r>
    </w:p>
    <w:p w14:paraId="6CA7A878" w14:textId="77777777" w:rsidR="000F7377" w:rsidRDefault="000F7377"/>
    <w:p w14:paraId="76F6E752" w14:textId="77777777" w:rsidR="000F7377" w:rsidRDefault="000F7377">
      <w:r xmlns:w="http://schemas.openxmlformats.org/wordprocessingml/2006/main">
        <w:t xml:space="preserve">1. Ordspråkene 14:12 – Det er en måte som ser ut til å være rett, men til slutt fører den til døden.</w:t>
      </w:r>
    </w:p>
    <w:p w14:paraId="79152BFF" w14:textId="77777777" w:rsidR="000F7377" w:rsidRDefault="000F7377"/>
    <w:p w14:paraId="3C45D58A" w14:textId="77777777" w:rsidR="000F7377" w:rsidRDefault="000F7377">
      <w:r xmlns:w="http://schemas.openxmlformats.org/wordprocessingml/2006/main">
        <w:t xml:space="preserve">2. Romerne 12:2 – Bli ikke lik denne verden, men bli forvandlet ved fornyelsen av ditt sinn.</w:t>
      </w:r>
    </w:p>
    <w:p w14:paraId="5E1DEB5E" w14:textId="77777777" w:rsidR="000F7377" w:rsidRDefault="000F7377"/>
    <w:p w14:paraId="3CDB65FE" w14:textId="77777777" w:rsidR="000F7377" w:rsidRDefault="000F7377">
      <w:r xmlns:w="http://schemas.openxmlformats.org/wordprocessingml/2006/main">
        <w:t xml:space="preserve">2 Timoteus 3:10 Men du har fullt ut kjent min lære, levemåte, hensikt, tro, langmodighet, nestekjærlighet, tålmodighet,</w:t>
      </w:r>
    </w:p>
    <w:p w14:paraId="47E489E1" w14:textId="77777777" w:rsidR="000F7377" w:rsidRDefault="000F7377"/>
    <w:p w14:paraId="258A56F4" w14:textId="77777777" w:rsidR="000F7377" w:rsidRDefault="000F7377">
      <w:r xmlns:w="http://schemas.openxmlformats.org/wordprocessingml/2006/main">
        <w:t xml:space="preserve">Paulus minnet Timoteus om egenskapene han hadde lært av ham: hans lære, levemåte, hensikt </w:t>
      </w:r>
      <w:r xmlns:w="http://schemas.openxmlformats.org/wordprocessingml/2006/main">
        <w:lastRenderedPageBreak xmlns:w="http://schemas.openxmlformats.org/wordprocessingml/2006/main"/>
      </w:r>
      <w:r xmlns:w="http://schemas.openxmlformats.org/wordprocessingml/2006/main">
        <w:t xml:space="preserve">, tro, langmodighet, nestekjærlighet og tålmodighet.</w:t>
      </w:r>
    </w:p>
    <w:p w14:paraId="47369CCA" w14:textId="77777777" w:rsidR="000F7377" w:rsidRDefault="000F7377"/>
    <w:p w14:paraId="1529DC89" w14:textId="77777777" w:rsidR="000F7377" w:rsidRDefault="000F7377">
      <w:r xmlns:w="http://schemas.openxmlformats.org/wordprocessingml/2006/main">
        <w:t xml:space="preserve">1. Å leve et liv med langmodighet og tålmodighet</w:t>
      </w:r>
    </w:p>
    <w:p w14:paraId="01FE1D82" w14:textId="77777777" w:rsidR="000F7377" w:rsidRDefault="000F7377"/>
    <w:p w14:paraId="0CBEBE60" w14:textId="77777777" w:rsidR="000F7377" w:rsidRDefault="000F7377">
      <w:r xmlns:w="http://schemas.openxmlformats.org/wordprocessingml/2006/main">
        <w:t xml:space="preserve">2. Fordelene ved et liv i nestekjærlighet og tro</w:t>
      </w:r>
    </w:p>
    <w:p w14:paraId="0C9A1A8F" w14:textId="77777777" w:rsidR="000F7377" w:rsidRDefault="000F7377"/>
    <w:p w14:paraId="0EF99478" w14:textId="77777777" w:rsidR="000F7377" w:rsidRDefault="000F7377">
      <w:r xmlns:w="http://schemas.openxmlformats.org/wordprocessingml/2006/main">
        <w:t xml:space="preserve">1. Galaterne 5:22-23 - Åndens frukt: Kjærlighet, glede, fred, tålmodighet, vennlighet, godhet, trofasthet, mildhet og selvkontroll</w:t>
      </w:r>
    </w:p>
    <w:p w14:paraId="17C1707A" w14:textId="77777777" w:rsidR="000F7377" w:rsidRDefault="000F7377"/>
    <w:p w14:paraId="7304C3B2" w14:textId="77777777" w:rsidR="000F7377" w:rsidRDefault="000F7377">
      <w:r xmlns:w="http://schemas.openxmlformats.org/wordprocessingml/2006/main">
        <w:t xml:space="preserve">2. Romerne 12:12-13 - Gled deg i håpet, vær tålmodig i trengsler, vær konstant i bønn. Bidra til de helliges behov og søk å vise gjestfrihet.</w:t>
      </w:r>
    </w:p>
    <w:p w14:paraId="18D47987" w14:textId="77777777" w:rsidR="000F7377" w:rsidRDefault="000F7377"/>
    <w:p w14:paraId="2A46FF3E" w14:textId="77777777" w:rsidR="000F7377" w:rsidRDefault="000F7377">
      <w:r xmlns:w="http://schemas.openxmlformats.org/wordprocessingml/2006/main">
        <w:t xml:space="preserve">2 Timothy 3:11 11 Forfølgelser, lidelser som kom over mig i Antiokia, i Ikonium, i Lystra; hvilke forfølgelser jeg har utholdt, men av dem alle har Herren utfridd meg.</w:t>
      </w:r>
    </w:p>
    <w:p w14:paraId="00BAC724" w14:textId="77777777" w:rsidR="000F7377" w:rsidRDefault="000F7377"/>
    <w:p w14:paraId="18766CD9" w14:textId="77777777" w:rsidR="000F7377" w:rsidRDefault="000F7377">
      <w:r xmlns:w="http://schemas.openxmlformats.org/wordprocessingml/2006/main">
        <w:t xml:space="preserve">Paulus utholdt mye motgang og forfølgelse i sin tjeneste, men Herren utfridde ham fra alt.</w:t>
      </w:r>
    </w:p>
    <w:p w14:paraId="123A803A" w14:textId="77777777" w:rsidR="000F7377" w:rsidRDefault="000F7377"/>
    <w:p w14:paraId="6955E34F" w14:textId="77777777" w:rsidR="000F7377" w:rsidRDefault="000F7377">
      <w:r xmlns:w="http://schemas.openxmlformats.org/wordprocessingml/2006/main">
        <w:t xml:space="preserve">1. Herren er vår befrier i vanskelige tider</w:t>
      </w:r>
    </w:p>
    <w:p w14:paraId="1EFE32AB" w14:textId="77777777" w:rsidR="000F7377" w:rsidRDefault="000F7377"/>
    <w:p w14:paraId="18EA8791" w14:textId="77777777" w:rsidR="000F7377" w:rsidRDefault="000F7377">
      <w:r xmlns:w="http://schemas.openxmlformats.org/wordprocessingml/2006/main">
        <w:t xml:space="preserve">2. Utholdende gjennom vanskeligheter med tro på Gud</w:t>
      </w:r>
    </w:p>
    <w:p w14:paraId="785F770D" w14:textId="77777777" w:rsidR="000F7377" w:rsidRDefault="000F7377"/>
    <w:p w14:paraId="01672277" w14:textId="77777777" w:rsidR="000F7377" w:rsidRDefault="000F7377">
      <w:r xmlns:w="http://schemas.openxmlformats.org/wordprocessingml/2006/main">
        <w:t xml:space="preserve">1. 2. Mosebok 14:13-14 – Og Moses sa til folket: Frykt ikke, stå stille og se Herrens frelse, som han i dag vil vise dere; for egypterne som dere har sett i dag, dere skal ikke se dem igjen for alltid. Herren skal kjempe for dere, og dere skal tie.</w:t>
      </w:r>
    </w:p>
    <w:p w14:paraId="6CA1E2B4" w14:textId="77777777" w:rsidR="000F7377" w:rsidRDefault="000F7377"/>
    <w:p w14:paraId="19830B6E" w14:textId="77777777" w:rsidR="000F7377" w:rsidRDefault="000F7377">
      <w:r xmlns:w="http://schemas.openxmlformats.org/wordprocessingml/2006/main">
        <w:t xml:space="preserve">2. Jesaja 55:8 – For mine tanker er ikke deres tanker, og deres veier er ikke mine veier, sier Herren.</w:t>
      </w:r>
    </w:p>
    <w:p w14:paraId="535A3986" w14:textId="77777777" w:rsidR="000F7377" w:rsidRDefault="000F7377"/>
    <w:p w14:paraId="475DBD38" w14:textId="77777777" w:rsidR="000F7377" w:rsidRDefault="000F7377">
      <w:r xmlns:w="http://schemas.openxmlformats.org/wordprocessingml/2006/main">
        <w:t xml:space="preserve">2 Timoteus 3:12 Ja, alle som vil leve gudfryktig i Kristus Jesus, skal bli forfulgt.</w:t>
      </w:r>
    </w:p>
    <w:p w14:paraId="7230EAA0" w14:textId="77777777" w:rsidR="000F7377" w:rsidRDefault="000F7377"/>
    <w:p w14:paraId="59A601CC" w14:textId="77777777" w:rsidR="000F7377" w:rsidRDefault="000F7377">
      <w:r xmlns:w="http://schemas.openxmlformats.org/wordprocessingml/2006/main">
        <w:t xml:space="preserve">Kristne som lever gudfryktige liv kan bli utsatt for forfølgelse.</w:t>
      </w:r>
    </w:p>
    <w:p w14:paraId="509FCABF" w14:textId="77777777" w:rsidR="000F7377" w:rsidRDefault="000F7377"/>
    <w:p w14:paraId="1D31E0D9" w14:textId="77777777" w:rsidR="000F7377" w:rsidRDefault="000F7377">
      <w:r xmlns:w="http://schemas.openxmlformats.org/wordprocessingml/2006/main">
        <w:t xml:space="preserve">1. "Å leve et gudfryktig liv - styrken til å tåle forfølgelse"</w:t>
      </w:r>
    </w:p>
    <w:p w14:paraId="1D8BA80C" w14:textId="77777777" w:rsidR="000F7377" w:rsidRDefault="000F7377"/>
    <w:p w14:paraId="11BA8537" w14:textId="77777777" w:rsidR="000F7377" w:rsidRDefault="000F7377">
      <w:r xmlns:w="http://schemas.openxmlformats.org/wordprocessingml/2006/main">
        <w:t xml:space="preserve">2. "Hvordan holde ut i møte med motgang"</w:t>
      </w:r>
    </w:p>
    <w:p w14:paraId="3B9552F1" w14:textId="77777777" w:rsidR="000F7377" w:rsidRDefault="000F7377"/>
    <w:p w14:paraId="6A9BB7B9" w14:textId="77777777" w:rsidR="000F7377" w:rsidRDefault="000F7377">
      <w:r xmlns:w="http://schemas.openxmlformats.org/wordprocessingml/2006/main">
        <w:t xml:space="preserve">1. 1. Peter 4:12-13 - Mine kjære, synes ikke det er rart med den flammende prøvelsen som skal prøve deg, som om noe underlig skjedde med deg. Men gled dere i den grad dere er delaktige i Kristi lidelser; at når hans herlighet skal åpenbares, også dere kan glede dere med stor glede.</w:t>
      </w:r>
    </w:p>
    <w:p w14:paraId="72E41BAE" w14:textId="77777777" w:rsidR="000F7377" w:rsidRDefault="000F7377"/>
    <w:p w14:paraId="3406DC7F" w14:textId="77777777" w:rsidR="000F7377" w:rsidRDefault="000F7377">
      <w:r xmlns:w="http://schemas.openxmlformats.org/wordprocessingml/2006/main">
        <w:t xml:space="preserve">2. Romerne 8:18 - For jeg regner med at lidelsene i denne nåværende tid ikke er verdig å sammenlignes med den herlighet som skal åpenbares i oss.</w:t>
      </w:r>
    </w:p>
    <w:p w14:paraId="0645B866" w14:textId="77777777" w:rsidR="000F7377" w:rsidRDefault="000F7377"/>
    <w:p w14:paraId="3BBFE6BD" w14:textId="77777777" w:rsidR="000F7377" w:rsidRDefault="000F7377">
      <w:r xmlns:w="http://schemas.openxmlformats.org/wordprocessingml/2006/main">
        <w:t xml:space="preserve">2 Timothy 3:13 13 Men onde mennesker og forførere skal bli verre og verre, de forfører og blir forført.</w:t>
      </w:r>
    </w:p>
    <w:p w14:paraId="4C03B7A7" w14:textId="77777777" w:rsidR="000F7377" w:rsidRDefault="000F7377"/>
    <w:p w14:paraId="45A95716" w14:textId="77777777" w:rsidR="000F7377" w:rsidRDefault="000F7377">
      <w:r xmlns:w="http://schemas.openxmlformats.org/wordprocessingml/2006/main">
        <w:t xml:space="preserve">Onde mennesker vil bli stadig verre i å lure og bli lurt.</w:t>
      </w:r>
    </w:p>
    <w:p w14:paraId="0C7EC388" w14:textId="77777777" w:rsidR="000F7377" w:rsidRDefault="000F7377"/>
    <w:p w14:paraId="761FF864" w14:textId="77777777" w:rsidR="000F7377" w:rsidRDefault="000F7377">
      <w:r xmlns:w="http://schemas.openxmlformats.org/wordprocessingml/2006/main">
        <w:t xml:space="preserve">1. Blir du lurt?</w:t>
      </w:r>
    </w:p>
    <w:p w14:paraId="4389192D" w14:textId="77777777" w:rsidR="000F7377" w:rsidRDefault="000F7377"/>
    <w:p w14:paraId="7D97AF22" w14:textId="77777777" w:rsidR="000F7377" w:rsidRDefault="000F7377">
      <w:r xmlns:w="http://schemas.openxmlformats.org/wordprocessingml/2006/main">
        <w:t xml:space="preserve">2. Å se gjennom bedraget.</w:t>
      </w:r>
    </w:p>
    <w:p w14:paraId="3F2698BF" w14:textId="77777777" w:rsidR="000F7377" w:rsidRDefault="000F7377"/>
    <w:p w14:paraId="46BEB8B8" w14:textId="77777777" w:rsidR="000F7377" w:rsidRDefault="000F7377">
      <w:r xmlns:w="http://schemas.openxmlformats.org/wordprocessingml/2006/main">
        <w:t xml:space="preserve">1. Matteus 24:11-13 «Og mange falske profeter skal reise seg og føre mange vill. Og fordi lovløsheten vil øke, vil kjærligheten til mange bli kald."</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4:1 "Mine kjære, tro ikke hver ånd, men prøv åndene for å se om de er fra Gud, for mange falske profeter er gått ut i verden."</w:t>
      </w:r>
    </w:p>
    <w:p w14:paraId="46F95602" w14:textId="77777777" w:rsidR="000F7377" w:rsidRDefault="000F7377"/>
    <w:p w14:paraId="666575F2" w14:textId="77777777" w:rsidR="000F7377" w:rsidRDefault="000F7377">
      <w:r xmlns:w="http://schemas.openxmlformats.org/wordprocessingml/2006/main">
        <w:t xml:space="preserve">2 Timothy 3:14 14 Men fortsett med det du har lært og er blitt forvisset om, idet du vet hvem du har lært dem;</w:t>
      </w:r>
    </w:p>
    <w:p w14:paraId="5D6AC258" w14:textId="77777777" w:rsidR="000F7377" w:rsidRDefault="000F7377"/>
    <w:p w14:paraId="63AE865A" w14:textId="77777777" w:rsidR="000F7377" w:rsidRDefault="000F7377">
      <w:r xmlns:w="http://schemas.openxmlformats.org/wordprocessingml/2006/main">
        <w:t xml:space="preserve">Paulus oppfordrer Timoteus til å være tro mot læren han har lært av Paulus og å huske hvem som lærte ham dem.</w:t>
      </w:r>
    </w:p>
    <w:p w14:paraId="3965297A" w14:textId="77777777" w:rsidR="000F7377" w:rsidRDefault="000F7377"/>
    <w:p w14:paraId="78F4EDAE" w14:textId="77777777" w:rsidR="000F7377" w:rsidRDefault="000F7377">
      <w:r xmlns:w="http://schemas.openxmlformats.org/wordprocessingml/2006/main">
        <w:t xml:space="preserve">1. Kraften til en god lærer</w:t>
      </w:r>
    </w:p>
    <w:p w14:paraId="674F2D89" w14:textId="77777777" w:rsidR="000F7377" w:rsidRDefault="000F7377"/>
    <w:p w14:paraId="6392CE63" w14:textId="77777777" w:rsidR="000F7377" w:rsidRDefault="000F7377">
      <w:r xmlns:w="http://schemas.openxmlformats.org/wordprocessingml/2006/main">
        <w:t xml:space="preserve">2. Utholdenhet gjennom kunnskapens kraft</w:t>
      </w:r>
    </w:p>
    <w:p w14:paraId="1204A234" w14:textId="77777777" w:rsidR="000F7377" w:rsidRDefault="000F7377"/>
    <w:p w14:paraId="56CF707E" w14:textId="77777777" w:rsidR="000F7377" w:rsidRDefault="000F7377">
      <w:r xmlns:w="http://schemas.openxmlformats.org/wordprocessingml/2006/main">
        <w:t xml:space="preserve">1. Johannes 8:31-32, Så sa Jesus til jødene som hadde trodd på ham: «Hvis dere blir i mitt ord, er dere i sannhet mine disipler, og dere skal kjenne sannheten, og sannheten skal sette dere fri. ”</w:t>
      </w:r>
    </w:p>
    <w:p w14:paraId="6F1B762D" w14:textId="77777777" w:rsidR="000F7377" w:rsidRDefault="000F7377"/>
    <w:p w14:paraId="0B91857A" w14:textId="77777777" w:rsidR="000F7377" w:rsidRDefault="000F7377">
      <w:r xmlns:w="http://schemas.openxmlformats.org/wordprocessingml/2006/main">
        <w:t xml:space="preserve">2. Ordspråkene 2:3-5: Ja, om du roper etter dømmekraft og løfter din røst til forstand, om du søker henne som sølv og søker etter henne som skjulte skatter; da skal du forstå frykten for Herren og finne kunnskap om Gud.</w:t>
      </w:r>
    </w:p>
    <w:p w14:paraId="68BA46CD" w14:textId="77777777" w:rsidR="000F7377" w:rsidRDefault="000F7377"/>
    <w:p w14:paraId="4D3B0A20" w14:textId="77777777" w:rsidR="000F7377" w:rsidRDefault="000F7377">
      <w:r xmlns:w="http://schemas.openxmlformats.org/wordprocessingml/2006/main">
        <w:t xml:space="preserve">2 Timothy 3:15 15 og at du fra barnsben av har kjent de hellige skrifter som kan gjøre deg vis til frelse ved troen på Kristus Jesus.</w:t>
      </w:r>
    </w:p>
    <w:p w14:paraId="6D005DCA" w14:textId="77777777" w:rsidR="000F7377" w:rsidRDefault="000F7377"/>
    <w:p w14:paraId="421B0B5D" w14:textId="77777777" w:rsidR="000F7377" w:rsidRDefault="000F7377">
      <w:r xmlns:w="http://schemas.openxmlformats.org/wordprocessingml/2006/main">
        <w:t xml:space="preserve">Timoteus ble undervist i Skriftene fra en ung alder, og de kan føre til visdom og frelse gjennom tro på Jesus Kristus.</w:t>
      </w:r>
    </w:p>
    <w:p w14:paraId="228FC7BA" w14:textId="77777777" w:rsidR="000F7377" w:rsidRDefault="000F7377"/>
    <w:p w14:paraId="00EDF55A" w14:textId="77777777" w:rsidR="000F7377" w:rsidRDefault="000F7377">
      <w:r xmlns:w="http://schemas.openxmlformats.org/wordprocessingml/2006/main">
        <w:t xml:space="preserve">1. Hvordan motta frelse gjennom Skriften</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leve et liv i tro gjennom Skriftens kraft</w:t>
      </w:r>
    </w:p>
    <w:p w14:paraId="45E56C5C" w14:textId="77777777" w:rsidR="000F7377" w:rsidRDefault="000F7377"/>
    <w:p w14:paraId="0D7ADA78" w14:textId="77777777" w:rsidR="000F7377" w:rsidRDefault="000F7377">
      <w:r xmlns:w="http://schemas.openxmlformats.org/wordprocessingml/2006/main">
        <w:t xml:space="preserve">1. Romerne 10:17 - Så da kommer troen av det å høre, og det å høre ved Guds ord.</w:t>
      </w:r>
    </w:p>
    <w:p w14:paraId="3D1BE74A" w14:textId="77777777" w:rsidR="000F7377" w:rsidRDefault="000F7377"/>
    <w:p w14:paraId="7284D679" w14:textId="77777777" w:rsidR="000F7377" w:rsidRDefault="000F7377">
      <w:r xmlns:w="http://schemas.openxmlformats.org/wordprocessingml/2006/main">
        <w:t xml:space="preserve">2. Salme 119:105 - Ditt ord er en lampe for mine føtter og et lys for min sti.</w:t>
      </w:r>
    </w:p>
    <w:p w14:paraId="6D24E2EE" w14:textId="77777777" w:rsidR="000F7377" w:rsidRDefault="000F7377"/>
    <w:p w14:paraId="3B22B1C8" w14:textId="77777777" w:rsidR="000F7377" w:rsidRDefault="000F7377">
      <w:r xmlns:w="http://schemas.openxmlformats.org/wordprocessingml/2006/main">
        <w:t xml:space="preserve">2 Timoteus 3:16 Hele skriften er inspirert av Gud og er nyttig til lære, til irettesettelse, til rettelse, til opplæring i rettferdighet.</w:t>
      </w:r>
    </w:p>
    <w:p w14:paraId="3D0B2018" w14:textId="77777777" w:rsidR="000F7377" w:rsidRDefault="000F7377"/>
    <w:p w14:paraId="6EDB1BC5" w14:textId="77777777" w:rsidR="000F7377" w:rsidRDefault="000F7377">
      <w:r xmlns:w="http://schemas.openxmlformats.org/wordprocessingml/2006/main">
        <w:t xml:space="preserve">Bibelen er gitt til oss av Gud og kan brukes til å lære oss, veilede oss og hjelpe oss til å leve et rettferdig liv.</w:t>
      </w:r>
    </w:p>
    <w:p w14:paraId="66C559B6" w14:textId="77777777" w:rsidR="000F7377" w:rsidRDefault="000F7377"/>
    <w:p w14:paraId="3C0F92C7" w14:textId="77777777" w:rsidR="000F7377" w:rsidRDefault="000F7377">
      <w:r xmlns:w="http://schemas.openxmlformats.org/wordprocessingml/2006/main">
        <w:t xml:space="preserve">1. Kraften i Guds Ord: Hvordan Skriften kan påvirke livene våre</w:t>
      </w:r>
    </w:p>
    <w:p w14:paraId="3C7EB934" w14:textId="77777777" w:rsidR="000F7377" w:rsidRDefault="000F7377"/>
    <w:p w14:paraId="6493E2B8" w14:textId="77777777" w:rsidR="000F7377" w:rsidRDefault="000F7377">
      <w:r xmlns:w="http://schemas.openxmlformats.org/wordprocessingml/2006/main">
        <w:t xml:space="preserve">2. Lære å leve rettferdige liv gjennom Skriften</w:t>
      </w:r>
    </w:p>
    <w:p w14:paraId="186D9D17" w14:textId="77777777" w:rsidR="000F7377" w:rsidRDefault="000F7377"/>
    <w:p w14:paraId="40303294"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14112C96" w14:textId="77777777" w:rsidR="000F7377" w:rsidRDefault="000F7377"/>
    <w:p w14:paraId="71E841A4" w14:textId="77777777" w:rsidR="000F7377" w:rsidRDefault="000F7377">
      <w:r xmlns:w="http://schemas.openxmlformats.org/wordprocessingml/2006/main">
        <w:t xml:space="preserve">2. Salme 119:105 - Ditt ord er en lampe for mine føtter og et lys for min sti.</w:t>
      </w:r>
    </w:p>
    <w:p w14:paraId="762B37E5" w14:textId="77777777" w:rsidR="000F7377" w:rsidRDefault="000F7377"/>
    <w:p w14:paraId="730C4E30" w14:textId="77777777" w:rsidR="000F7377" w:rsidRDefault="000F7377">
      <w:r xmlns:w="http://schemas.openxmlformats.org/wordprocessingml/2006/main">
        <w:t xml:space="preserve">2 Timothy 3:17 17 for at Guds mann kan være fullkommen, utrustet til alle gode gjerninger.</w:t>
      </w:r>
    </w:p>
    <w:p w14:paraId="3A208D56" w14:textId="77777777" w:rsidR="000F7377" w:rsidRDefault="000F7377"/>
    <w:p w14:paraId="0DDAE680" w14:textId="77777777" w:rsidR="000F7377" w:rsidRDefault="000F7377">
      <w:r xmlns:w="http://schemas.openxmlformats.org/wordprocessingml/2006/main">
        <w:t xml:space="preserve">Passasjen understreker viktigheten av å utstyre seg med gode gjerninger for å tjene Herren.</w:t>
      </w:r>
    </w:p>
    <w:p w14:paraId="21C97034" w14:textId="77777777" w:rsidR="000F7377" w:rsidRDefault="000F7377"/>
    <w:p w14:paraId="47E23B1B" w14:textId="77777777" w:rsidR="000F7377" w:rsidRDefault="000F7377">
      <w:r xmlns:w="http://schemas.openxmlformats.org/wordprocessingml/2006/main">
        <w:t xml:space="preserve">1. "Vi er kalt til å tjene: Viktigheten av å gjøre gode gjerninger for Gud"</w:t>
      </w:r>
    </w:p>
    <w:p w14:paraId="4D0247D6" w14:textId="77777777" w:rsidR="000F7377" w:rsidRDefault="000F7377"/>
    <w:p w14:paraId="6B8AAC17" w14:textId="77777777" w:rsidR="000F7377" w:rsidRDefault="000F7377">
      <w:r xmlns:w="http://schemas.openxmlformats.org/wordprocessingml/2006/main">
        <w:t xml:space="preserve">2. "Å fullkommengjøre oss selv: Å vokse i tro gjennom gode gjerninger"</w:t>
      </w:r>
    </w:p>
    <w:p w14:paraId="41F8D5E8" w14:textId="77777777" w:rsidR="000F7377" w:rsidRDefault="000F7377"/>
    <w:p w14:paraId="02330053" w14:textId="77777777" w:rsidR="000F7377" w:rsidRDefault="000F7377">
      <w:r xmlns:w="http://schemas.openxmlformats.org/wordprocessingml/2006/main">
        <w:t xml:space="preserve">1. Jakob 2:14-17, "Hva hjelper det, mine brødre, hvis noen sier at han har tro, men ikke har gjerninger? Kan den troen frelse ham? Hvis en bror eller søster er dårlig kledd og mangler daglig mat, Og en av dere sier til dem: «Gå i fred, bli varm og mett!» Hva hjelper det uten å gi dem det som trengs for legemet?Så også troen i seg selv, hvis den ikke har gjerninger, er død. "</w:t>
      </w:r>
    </w:p>
    <w:p w14:paraId="79A017DC" w14:textId="77777777" w:rsidR="000F7377" w:rsidRDefault="000F7377"/>
    <w:p w14:paraId="0DC05D78" w14:textId="77777777" w:rsidR="000F7377" w:rsidRDefault="000F7377">
      <w:r xmlns:w="http://schemas.openxmlformats.org/wordprocessingml/2006/main">
        <w:t xml:space="preserve">2. Efeserne 2:8-10, "For av nåde er dere frelst ved tro. Og dette er ikke deres egen gjerning; det er Guds gave, ikke et resultat av gjerninger, for at ingen skal rose seg. For vi er hans verk, skapt i Kristus Jesus til gode gjerninger, som Gud har forberedt på forhånd, for at vi skulle vandre i dem."</w:t>
      </w:r>
    </w:p>
    <w:p w14:paraId="27CE8974" w14:textId="77777777" w:rsidR="000F7377" w:rsidRDefault="000F7377"/>
    <w:p w14:paraId="46280AC9" w14:textId="77777777" w:rsidR="000F7377" w:rsidRDefault="000F7377">
      <w:r xmlns:w="http://schemas.openxmlformats.org/wordprocessingml/2006/main">
        <w:t xml:space="preserve">2 Timoteus 4 er det fjerde og siste kapittelet i det andre brevet skrevet av apostelen Paulus til sin elskede medarbeider og disippel, Timoteus. I dette kapittelet gir Paulus siste instruksjoner og oppmuntring til Timoteus når han møter utfordringer i sin tjeneste.</w:t>
      </w:r>
    </w:p>
    <w:p w14:paraId="09328CA0" w14:textId="77777777" w:rsidR="000F7377" w:rsidRDefault="000F7377"/>
    <w:p w14:paraId="7349942A" w14:textId="77777777" w:rsidR="000F7377" w:rsidRDefault="000F7377">
      <w:r xmlns:w="http://schemas.openxmlformats.org/wordprocessingml/2006/main">
        <w:t xml:space="preserve">1. avsnitt: Paulus anmoder Timoteus om å forkynne Ordet trofast (2. Timoteus 4:1-5). Han oppfordrer ham høytidelig til å forkynne ordet i lys av Kristi fremtidige dom. Paulus understreker at det vil komme en tid da folk ikke vil tåle sunn undervisning, men i stedet vil oppsøke lærere som forteller dem det de ønsker å høre. Han oppmuntrer Timoteus til å være nøktern, tåle lidelse og utføre sin tjeneste som evangelist. Han minner ham om hans egen forestående avgang fra denne verden, men forsikrer ham om at det er en rettferdighets krone som venter på alle som har elsket Kristi tilsynekomst.</w:t>
      </w:r>
    </w:p>
    <w:p w14:paraId="68C5F861" w14:textId="77777777" w:rsidR="000F7377" w:rsidRDefault="000F7377"/>
    <w:p w14:paraId="0DD69B73" w14:textId="77777777" w:rsidR="000F7377" w:rsidRDefault="000F7377">
      <w:r xmlns:w="http://schemas.openxmlformats.org/wordprocessingml/2006/main">
        <w:t xml:space="preserve">2. avsnitt: Paulus reflekterer over sine personlige erfaringer og forespørsler om selskap (2 Timoteus 4:6-18). Han erkjenner at han allerede blir skjenket ut som et drikkoffer og at hans avreise er nær. Til tross for at han blir forlatt av mange, uttrykker han takknemlighet for nærværet av trofaste venner som Luke. Paulus nevner også kobbersmeden Alexander som gjorde ham mye skade. Ikke desto mindre bekrefter han at Herren stod ved ham og styrket ham i vanskelige tider.</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avsnitt: Kapitlet avsluttes med personlige hilsener og siste bemerkninger (2. Timoteus 4:19-22). Paulus sender hilsener fra forskjellige individer, inkludert Prisca, Aquila, Onesiphorus, Erastus, Trophimus, Eubulus, Pudens, Linus, Claudia og alle brødrene. Han ber om Guds nåde over dem alle. Som avsluttende bemerkning ber Paulus om Guds fred for å være med Timoteus mens han uttrykker tillit til Guds trofasthet.</w:t>
      </w:r>
    </w:p>
    <w:p w14:paraId="1DC89AAA" w14:textId="77777777" w:rsidR="000F7377" w:rsidRDefault="000F7377"/>
    <w:p w14:paraId="33E2254E" w14:textId="77777777" w:rsidR="000F7377" w:rsidRDefault="000F7377">
      <w:r xmlns:w="http://schemas.openxmlformats.org/wordprocessingml/2006/main">
        <w:t xml:space="preserve">Oppsummert,</w:t>
      </w:r>
    </w:p>
    <w:p w14:paraId="05BDE7FF" w14:textId="77777777" w:rsidR="000F7377" w:rsidRDefault="000F7377">
      <w:r xmlns:w="http://schemas.openxmlformats.org/wordprocessingml/2006/main">
        <w:t xml:space="preserve">Kapittel fire i 2. Timoteus inneholder siste instruksjoner og refleksjoner fra Paulus.</w:t>
      </w:r>
    </w:p>
    <w:p w14:paraId="6179E020" w14:textId="77777777" w:rsidR="000F7377" w:rsidRDefault="000F7377">
      <w:r xmlns:w="http://schemas.openxmlformats.org/wordprocessingml/2006/main">
        <w:t xml:space="preserve">Han anmoder Timoteus om å forkynne Ordet trofast, og advarer mot en tid da folk vil avvise sunn lære.</w:t>
      </w:r>
    </w:p>
    <w:p w14:paraId="1B981833" w14:textId="77777777" w:rsidR="000F7377" w:rsidRDefault="000F7377"/>
    <w:p w14:paraId="34E51792" w14:textId="77777777" w:rsidR="000F7377" w:rsidRDefault="000F7377">
      <w:r xmlns:w="http://schemas.openxmlformats.org/wordprocessingml/2006/main">
        <w:t xml:space="preserve">Paulus reflekterer over sin egen forestående avgang og uttrykker takknemlighet for trofast vennskap samtidig som han anerkjenner de som har skadet ham. Han bekrefter Guds nærvær og styrke i vanskelige tider.</w:t>
      </w:r>
    </w:p>
    <w:p w14:paraId="53C61AF9" w14:textId="77777777" w:rsidR="000F7377" w:rsidRDefault="000F7377"/>
    <w:p w14:paraId="7205A19D" w14:textId="77777777" w:rsidR="000F7377" w:rsidRDefault="000F7377">
      <w:r xmlns:w="http://schemas.openxmlformats.org/wordprocessingml/2006/main">
        <w:t xml:space="preserve">Kapitlet avsluttes med personlige hilsener og bønner om Guds nåde og fred. Dette kapittelet tjener som en anklage om å forbli standhaftig i forkynnelsen, en refleksjon over Paulus sine erfaringer og en påminnelse om Guds trofasthet midt i utfordringene.</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Timothy 4:1 Jeg befaler dig derfor for Gud og Herren Jesus Kristus, som skal dømme levende og døde ved hans åpenbaring og hans rike;</w:t>
      </w:r>
    </w:p>
    <w:p w14:paraId="0D2DA1D6" w14:textId="77777777" w:rsidR="000F7377" w:rsidRDefault="000F7377"/>
    <w:p w14:paraId="2AA655ED" w14:textId="77777777" w:rsidR="000F7377" w:rsidRDefault="000F7377">
      <w:r xmlns:w="http://schemas.openxmlformats.org/wordprocessingml/2006/main">
        <w:t xml:space="preserve">Paulus formaner Timoteus til å adlyde Gud og Kristus, som skal dømme levende og døde når han viser seg.</w:t>
      </w:r>
    </w:p>
    <w:p w14:paraId="4A3B2E01" w14:textId="77777777" w:rsidR="000F7377" w:rsidRDefault="000F7377"/>
    <w:p w14:paraId="5B60AC16" w14:textId="77777777" w:rsidR="000F7377" w:rsidRDefault="000F7377">
      <w:r xmlns:w="http://schemas.openxmlformats.org/wordprocessingml/2006/main">
        <w:t xml:space="preserve">1. Dommedagen: Å møte evighetens virkelighet</w:t>
      </w:r>
    </w:p>
    <w:p w14:paraId="26B6AC06" w14:textId="77777777" w:rsidR="000F7377" w:rsidRDefault="000F7377"/>
    <w:p w14:paraId="48F22876" w14:textId="77777777" w:rsidR="000F7377" w:rsidRDefault="000F7377">
      <w:r xmlns:w="http://schemas.openxmlformats.org/wordprocessingml/2006/main">
        <w:t xml:space="preserve">2. Å leve i lyset av Kristi gjenkomst</w:t>
      </w:r>
    </w:p>
    <w:p w14:paraId="0D071F3F" w14:textId="77777777" w:rsidR="000F7377" w:rsidRDefault="000F7377"/>
    <w:p w14:paraId="65466856" w14:textId="77777777" w:rsidR="000F7377" w:rsidRDefault="000F7377">
      <w:r xmlns:w="http://schemas.openxmlformats.org/wordprocessingml/2006/main">
        <w:t xml:space="preserve">1. Hebreerne 4:13 - «Ingenting i hele skapningen er skjult for Guds øyne. Alt er avdekket og blottet for øynene på ham som vi skal avlegge regnskap for."</w:t>
      </w:r>
    </w:p>
    <w:p w14:paraId="591D8AC6" w14:textId="77777777" w:rsidR="000F7377" w:rsidRDefault="000F7377"/>
    <w:p w14:paraId="5D61BE78" w14:textId="77777777" w:rsidR="000F7377" w:rsidRDefault="000F7377">
      <w:r xmlns:w="http://schemas.openxmlformats.org/wordprocessingml/2006/main">
        <w:t xml:space="preserve">2. Romerne 14:12 - "Så da skal hver av oss avlegge regnskap for seg selv for Gud."</w:t>
      </w:r>
    </w:p>
    <w:p w14:paraId="09D4FB0E" w14:textId="77777777" w:rsidR="000F7377" w:rsidRDefault="000F7377"/>
    <w:p w14:paraId="4AB00C6C" w14:textId="77777777" w:rsidR="000F7377" w:rsidRDefault="000F7377">
      <w:r xmlns:w="http://schemas.openxmlformats.org/wordprocessingml/2006/main">
        <w:t xml:space="preserve">2 Timothy 4:2 2 Forkynn ordet; være øyeblikkelig i sesongen, utenom sesongen; irettesette, irettesette, formane med all langmodighet og lære.</w:t>
      </w:r>
    </w:p>
    <w:p w14:paraId="5ED957E2" w14:textId="77777777" w:rsidR="000F7377" w:rsidRDefault="000F7377"/>
    <w:p w14:paraId="530D7256" w14:textId="77777777" w:rsidR="000F7377" w:rsidRDefault="000F7377">
      <w:r xmlns:w="http://schemas.openxmlformats.org/wordprocessingml/2006/main">
        <w:t xml:space="preserve">Dette avsnittet oppfordrer forkynnere til å forkynne Guds ord trofast, uavhengig av omstendighetene.</w:t>
      </w:r>
    </w:p>
    <w:p w14:paraId="45E82309" w14:textId="77777777" w:rsidR="000F7377" w:rsidRDefault="000F7377"/>
    <w:p w14:paraId="7594E948" w14:textId="77777777" w:rsidR="000F7377" w:rsidRDefault="000F7377">
      <w:r xmlns:w="http://schemas.openxmlformats.org/wordprocessingml/2006/main">
        <w:t xml:space="preserve">1: Å forkynne Guds ord frimodig</w:t>
      </w:r>
    </w:p>
    <w:p w14:paraId="6CC66744" w14:textId="77777777" w:rsidR="000F7377" w:rsidRDefault="000F7377"/>
    <w:p w14:paraId="12747C24" w14:textId="77777777" w:rsidR="000F7377" w:rsidRDefault="000F7377">
      <w:r xmlns:w="http://schemas.openxmlformats.org/wordprocessingml/2006/main">
        <w:t xml:space="preserve">2: Å forkynne Guds ord med tålmodighet</w:t>
      </w:r>
    </w:p>
    <w:p w14:paraId="19CB1BDD" w14:textId="77777777" w:rsidR="000F7377" w:rsidRDefault="000F7377"/>
    <w:p w14:paraId="1FF8BC43" w14:textId="77777777" w:rsidR="000F7377" w:rsidRDefault="000F7377">
      <w:r xmlns:w="http://schemas.openxmlformats.org/wordprocessingml/2006/main">
        <w:t xml:space="preserve">1: Apostlenes gjerninger 20:20-21 - "Jeg holdt ikke tilbake noe som var nyttig, men forkynte det for dere og lærte dere offentlig og fra hus til hus, og vitnet for jøder og også for grekere om omvendelse til Gud og tro mot våre Herre Jesus Kristus."</w:t>
      </w:r>
    </w:p>
    <w:p w14:paraId="245B1B0D" w14:textId="77777777" w:rsidR="000F7377" w:rsidRDefault="000F7377"/>
    <w:p w14:paraId="56298ADA" w14:textId="77777777" w:rsidR="000F7377" w:rsidRDefault="000F7377">
      <w:r xmlns:w="http://schemas.openxmlformats.org/wordprocessingml/2006/main">
        <w:t xml:space="preserve">2: Hebreerne 4:12 - "For Guds ord er levende og mektig og skarpere enn noe tveegget sverd, det trenger inn til skille mellom sjel og ånd, og ledd og marg, og det er en skjelner av tankene. og hjertets hensikter."</w:t>
      </w:r>
    </w:p>
    <w:p w14:paraId="12C0B1D4" w14:textId="77777777" w:rsidR="000F7377" w:rsidRDefault="000F7377"/>
    <w:p w14:paraId="0572C353" w14:textId="77777777" w:rsidR="000F7377" w:rsidRDefault="000F7377">
      <w:r xmlns:w="http://schemas.openxmlformats.org/wordprocessingml/2006/main">
        <w:t xml:space="preserve">2 Timoteus 4:3 For den tid skal komme da de ikke skal tåle den sunne lære; men etter sine egne lyster skal de samle lærere for seg selv med kløende ører;</w:t>
      </w:r>
    </w:p>
    <w:p w14:paraId="1EBBE833" w14:textId="77777777" w:rsidR="000F7377" w:rsidRDefault="000F7377"/>
    <w:p w14:paraId="29C7A3FA" w14:textId="77777777" w:rsidR="000F7377" w:rsidRDefault="000F7377">
      <w:r xmlns:w="http://schemas.openxmlformats.org/wordprocessingml/2006/main">
        <w:t xml:space="preserve">Folk vil snart avvise sunn lære og søke lærere som vil fortelle dem det de ønsker å høre.</w:t>
      </w:r>
    </w:p>
    <w:p w14:paraId="6AEA712E" w14:textId="77777777" w:rsidR="000F7377" w:rsidRDefault="000F7377"/>
    <w:p w14:paraId="3F04D6DD" w14:textId="77777777" w:rsidR="000F7377" w:rsidRDefault="000F7377">
      <w:r xmlns:w="http://schemas.openxmlformats.org/wordprocessingml/2006/main">
        <w:t xml:space="preserve">1. Undersøk ditt hjerte: Ikke følg falsk lære</w:t>
      </w:r>
    </w:p>
    <w:p w14:paraId="37B3BE84" w14:textId="77777777" w:rsidR="000F7377" w:rsidRDefault="000F7377"/>
    <w:p w14:paraId="05A0ACD1" w14:textId="77777777" w:rsidR="000F7377" w:rsidRDefault="000F7377">
      <w:r xmlns:w="http://schemas.openxmlformats.org/wordprocessingml/2006/main">
        <w:t xml:space="preserve">2. Avvis falsk lære: Hold fast ved Guds Ord</w:t>
      </w:r>
    </w:p>
    <w:p w14:paraId="00127FC2" w14:textId="77777777" w:rsidR="000F7377" w:rsidRDefault="000F7377"/>
    <w:p w14:paraId="60BBE0EF" w14:textId="77777777" w:rsidR="000F7377" w:rsidRDefault="000F7377">
      <w:r xmlns:w="http://schemas.openxmlformats.org/wordprocessingml/2006/main">
        <w:t xml:space="preserve">1. 2. Peter 2:1-3 - Men det var også falske profeter blant folket, likesom det skal være falske lærere blant dere, som i all hemmelighet skal bringe inn fordømmende vranglære, ja, fornekte Herren som kjøpte dem, og bringe over seg selv rask ødeleggelse.</w:t>
      </w:r>
    </w:p>
    <w:p w14:paraId="22B11827" w14:textId="77777777" w:rsidR="000F7377" w:rsidRDefault="000F7377"/>
    <w:p w14:paraId="7EF863C9" w14:textId="77777777" w:rsidR="000F7377" w:rsidRDefault="000F7377">
      <w:r xmlns:w="http://schemas.openxmlformats.org/wordprocessingml/2006/main">
        <w:t xml:space="preserve">2. Ordspråkene 14:12 – Det er en vei som synes rett for et menneske, men enden på den er dødens veier.</w:t>
      </w:r>
    </w:p>
    <w:p w14:paraId="1A190B23" w14:textId="77777777" w:rsidR="000F7377" w:rsidRDefault="000F7377"/>
    <w:p w14:paraId="4DCCED98" w14:textId="77777777" w:rsidR="000F7377" w:rsidRDefault="000F7377">
      <w:r xmlns:w="http://schemas.openxmlformats.org/wordprocessingml/2006/main">
        <w:t xml:space="preserve">2 Timothy 4:4 Og de skal vende sine ører bort fra sannheten og vende seg til fabler.</w:t>
      </w:r>
    </w:p>
    <w:p w14:paraId="49C3BCAE" w14:textId="77777777" w:rsidR="000F7377" w:rsidRDefault="000F7377"/>
    <w:p w14:paraId="752A3E97" w14:textId="77777777" w:rsidR="000F7377" w:rsidRDefault="000F7377">
      <w:r xmlns:w="http://schemas.openxmlformats.org/wordprocessingml/2006/main">
        <w:t xml:space="preserve">Folk vil vende seg bort fra sannheten og i stedet følge fabler.</w:t>
      </w:r>
    </w:p>
    <w:p w14:paraId="70B02FD2" w14:textId="77777777" w:rsidR="000F7377" w:rsidRDefault="000F7377"/>
    <w:p w14:paraId="32278CFE" w14:textId="77777777" w:rsidR="000F7377" w:rsidRDefault="000F7377">
      <w:r xmlns:w="http://schemas.openxmlformats.org/wordprocessingml/2006/main">
        <w:t xml:space="preserve">1. "Faren ved å vende seg bort fra sannheten"</w:t>
      </w:r>
    </w:p>
    <w:p w14:paraId="3258AFEF" w14:textId="77777777" w:rsidR="000F7377" w:rsidRDefault="000F7377"/>
    <w:p w14:paraId="0F623E7E" w14:textId="77777777" w:rsidR="000F7377" w:rsidRDefault="000F7377">
      <w:r xmlns:w="http://schemas.openxmlformats.org/wordprocessingml/2006/main">
        <w:t xml:space="preserve">2. "Kraften i Guds Ord"</w:t>
      </w:r>
    </w:p>
    <w:p w14:paraId="47041302" w14:textId="77777777" w:rsidR="000F7377" w:rsidRDefault="000F7377"/>
    <w:p w14:paraId="025A0627" w14:textId="77777777" w:rsidR="000F7377" w:rsidRDefault="000F7377">
      <w:r xmlns:w="http://schemas.openxmlformats.org/wordprocessingml/2006/main">
        <w:t xml:space="preserve">1. Salme 119:105, "Ditt ord er en lampe for mine føtter og et lys for min sti."</w:t>
      </w:r>
    </w:p>
    <w:p w14:paraId="52AAB226" w14:textId="77777777" w:rsidR="000F7377" w:rsidRDefault="000F7377"/>
    <w:p w14:paraId="79814D8C" w14:textId="77777777" w:rsidR="000F7377" w:rsidRDefault="000F7377">
      <w:r xmlns:w="http://schemas.openxmlformats.org/wordprocessingml/2006/main">
        <w:t xml:space="preserve">2. Johannes 14:6, "Jesus sa til ham: "Jeg er veien, sannheten og livet. Ingen kommer til Faderen uten ved meg."</w:t>
      </w:r>
    </w:p>
    <w:p w14:paraId="7088DA5C" w14:textId="77777777" w:rsidR="000F7377" w:rsidRDefault="000F7377"/>
    <w:p w14:paraId="4D2DE7D8" w14:textId="77777777" w:rsidR="000F7377" w:rsidRDefault="000F7377">
      <w:r xmlns:w="http://schemas.openxmlformats.org/wordprocessingml/2006/main">
        <w:t xml:space="preserve">2 Timothy 4:5 5 Men våk i alle ting, uthold lidelser, gjør en evangelists gjerning, prøv din tjeneste fullt ut.</w:t>
      </w:r>
    </w:p>
    <w:p w14:paraId="75241D03" w14:textId="77777777" w:rsidR="000F7377" w:rsidRDefault="000F7377"/>
    <w:p w14:paraId="0579EA3D" w14:textId="77777777" w:rsidR="000F7377" w:rsidRDefault="000F7377">
      <w:r xmlns:w="http://schemas.openxmlformats.org/wordprocessingml/2006/main">
        <w:t xml:space="preserve">Timoteus oppmuntres til å se på, tåle lidelse og utføre sin tjeneste som evangelist.</w:t>
      </w:r>
    </w:p>
    <w:p w14:paraId="311BDA3D" w14:textId="77777777" w:rsidR="000F7377" w:rsidRDefault="000F7377"/>
    <w:p w14:paraId="149012DB" w14:textId="77777777" w:rsidR="000F7377" w:rsidRDefault="000F7377">
      <w:r xmlns:w="http://schemas.openxmlformats.org/wordprocessingml/2006/main">
        <w:t xml:space="preserve">1. Utholdenhet: Utholdende lidelse til Guds ære</w:t>
      </w:r>
    </w:p>
    <w:p w14:paraId="763013FA" w14:textId="77777777" w:rsidR="000F7377" w:rsidRDefault="000F7377"/>
    <w:p w14:paraId="2D7B5568" w14:textId="77777777" w:rsidR="000F7377" w:rsidRDefault="000F7377">
      <w:r xmlns:w="http://schemas.openxmlformats.org/wordprocessingml/2006/main">
        <w:t xml:space="preserve">2. Gjøre arbeidet: Oppfylle din tjeneste som evangelist</w:t>
      </w:r>
    </w:p>
    <w:p w14:paraId="6F884CB9" w14:textId="77777777" w:rsidR="000F7377" w:rsidRDefault="000F7377"/>
    <w:p w14:paraId="5AF43C28" w14:textId="77777777" w:rsidR="000F7377" w:rsidRDefault="000F7377">
      <w:r xmlns:w="http://schemas.openxmlformats.org/wordprocessingml/2006/main">
        <w:t xml:space="preserve">1. Romerne 8:28 Og vi vet at alle ting virker sammen til det gode for dem som elsker Gud, for dem som er kalt etter hans hensikt.</w:t>
      </w:r>
    </w:p>
    <w:p w14:paraId="66B4BA8C" w14:textId="77777777" w:rsidR="000F7377" w:rsidRDefault="000F7377"/>
    <w:p w14:paraId="3E657BE7" w14:textId="77777777" w:rsidR="000F7377" w:rsidRDefault="000F7377">
      <w:r xmlns:w="http://schemas.openxmlformats.org/wordprocessingml/2006/main">
        <w:t xml:space="preserve">2. Filipperne 1:6 I tillit til nettopp dette, at han som har begynt en god gjerning i dere, skal utføre den inntil Jesu Kristi dag.</w:t>
      </w:r>
    </w:p>
    <w:p w14:paraId="564F2E19" w14:textId="77777777" w:rsidR="000F7377" w:rsidRDefault="000F7377"/>
    <w:p w14:paraId="36A8657A" w14:textId="77777777" w:rsidR="000F7377" w:rsidRDefault="000F7377">
      <w:r xmlns:w="http://schemas.openxmlformats.org/wordprocessingml/2006/main">
        <w:t xml:space="preserve">2 Timoteus 4:6 For jeg er nå rede til å bli ofret, og tiden for min bortreise er nær.</w:t>
      </w:r>
    </w:p>
    <w:p w14:paraId="7549BE7A" w14:textId="77777777" w:rsidR="000F7377" w:rsidRDefault="000F7377"/>
    <w:p w14:paraId="291D4143" w14:textId="77777777" w:rsidR="000F7377" w:rsidRDefault="000F7377">
      <w:r xmlns:w="http://schemas.openxmlformats.org/wordprocessingml/2006/main">
        <w:t xml:space="preserve">Paulus uttrykker at han er villig til å bli tilbudt og sier at hans avreise er nær.</w:t>
      </w:r>
    </w:p>
    <w:p w14:paraId="625D7364" w14:textId="77777777" w:rsidR="000F7377" w:rsidRDefault="000F7377"/>
    <w:p w14:paraId="3620AB2E" w14:textId="77777777" w:rsidR="000F7377" w:rsidRDefault="000F7377">
      <w:r xmlns:w="http://schemas.openxmlformats.org/wordprocessingml/2006/main">
        <w:t xml:space="preserve">1. "A Heart of Readiness" - En om å være forberedt og klar for enhver situasjon i livet.</w:t>
      </w:r>
    </w:p>
    <w:p w14:paraId="1E53D41D" w14:textId="77777777" w:rsidR="000F7377" w:rsidRDefault="000F7377"/>
    <w:p w14:paraId="10FD0C31" w14:textId="77777777" w:rsidR="000F7377" w:rsidRDefault="000F7377">
      <w:r xmlns:w="http://schemas.openxmlformats.org/wordprocessingml/2006/main">
        <w:t xml:space="preserve">2. "The Nearness of Death" - En om å forstå døden og leve livet til det fulle.</w:t>
      </w:r>
    </w:p>
    <w:p w14:paraId="56C97B5B" w14:textId="77777777" w:rsidR="000F7377" w:rsidRDefault="000F7377"/>
    <w:p w14:paraId="0A8E3DCF" w14:textId="77777777" w:rsidR="000F7377" w:rsidRDefault="000F7377">
      <w:r xmlns:w="http://schemas.openxmlformats.org/wordprocessingml/2006/main">
        <w:t xml:space="preserve">1. Matteus 6:34 - «Derfor, vær ikke bekymret for morgendagen, for morgendagen vil bekymre seg for seg selv. Tilstrekkelig for dagen er dens egne problemer.»</w:t>
      </w:r>
    </w:p>
    <w:p w14:paraId="0DE5E952" w14:textId="77777777" w:rsidR="000F7377" w:rsidRDefault="000F7377"/>
    <w:p w14:paraId="4834AE54" w14:textId="77777777" w:rsidR="000F7377" w:rsidRDefault="000F7377">
      <w:r xmlns:w="http://schemas.openxmlformats.org/wordprocessingml/2006/main">
        <w:t xml:space="preserve">2. Romerne 14:8 - «For lever vi, lever vi for Herren, og dør vi, dør vi for Herren. Så enten vi lever eller om vi dør, er vi Herrens.»</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4:7 Jeg har kjempet en god kamp, jeg har fullført min bane, jeg har bevart troen.</w:t>
      </w:r>
    </w:p>
    <w:p w14:paraId="5F03F792" w14:textId="77777777" w:rsidR="000F7377" w:rsidRDefault="000F7377"/>
    <w:p w14:paraId="363D969F" w14:textId="77777777" w:rsidR="000F7377" w:rsidRDefault="000F7377">
      <w:r xmlns:w="http://schemas.openxmlformats.org/wordprocessingml/2006/main">
        <w:t xml:space="preserve">Paulus oppfordrer de troende til å fullføre kurset og forbli trofaste.</w:t>
      </w:r>
    </w:p>
    <w:p w14:paraId="73C831E4" w14:textId="77777777" w:rsidR="000F7377" w:rsidRDefault="000F7377"/>
    <w:p w14:paraId="622EF9C1" w14:textId="77777777" w:rsidR="000F7377" w:rsidRDefault="000F7377">
      <w:r xmlns:w="http://schemas.openxmlformats.org/wordprocessingml/2006/main">
        <w:t xml:space="preserve">1. Forbli standhaftig i troen – 2. Timoteus 4:7</w:t>
      </w:r>
    </w:p>
    <w:p w14:paraId="3F3039C1" w14:textId="77777777" w:rsidR="000F7377" w:rsidRDefault="000F7377"/>
    <w:p w14:paraId="38247662" w14:textId="77777777" w:rsidR="000F7377" w:rsidRDefault="000F7377">
      <w:r xmlns:w="http://schemas.openxmlformats.org/wordprocessingml/2006/main">
        <w:t xml:space="preserve">2. Styrken til å holde ut - 2. Timoteus 4:7</w:t>
      </w:r>
    </w:p>
    <w:p w14:paraId="69DE5C33" w14:textId="77777777" w:rsidR="000F7377" w:rsidRDefault="000F7377"/>
    <w:p w14:paraId="1283FF20" w14:textId="77777777" w:rsidR="000F7377" w:rsidRDefault="000F7377">
      <w:r xmlns:w="http://schemas.openxmlformats.org/wordprocessingml/2006/main">
        <w:t xml:space="preserve">1. 1. Korinterbrev 9:24-27 – Paulus diskuterer å løpe løpet og å streve etter prisen.</w:t>
      </w:r>
    </w:p>
    <w:p w14:paraId="6CDF25FF" w14:textId="77777777" w:rsidR="000F7377" w:rsidRDefault="000F7377"/>
    <w:p w14:paraId="47C18A64" w14:textId="77777777" w:rsidR="000F7377" w:rsidRDefault="000F7377">
      <w:r xmlns:w="http://schemas.openxmlformats.org/wordprocessingml/2006/main">
        <w:t xml:space="preserve">2. Hebreerne 12:1-3 – Paulus oppfordrer de troende til å løpe løpet med utholdenhet og feste øynene på Jesus.</w:t>
      </w:r>
    </w:p>
    <w:p w14:paraId="66E707C0" w14:textId="77777777" w:rsidR="000F7377" w:rsidRDefault="000F7377"/>
    <w:p w14:paraId="48214065" w14:textId="77777777" w:rsidR="000F7377" w:rsidRDefault="000F7377">
      <w:r xmlns:w="http://schemas.openxmlformats.org/wordprocessingml/2006/main">
        <w:t xml:space="preserve">2 Timothy 4:8 8 Fra nå av er rettferdighetens krone lagt for mig, som Herren, den rettferdige dommer, skal gi mig på den dag, og ikke bare mig, men også alle dem som elsker hans åpenbaring.</w:t>
      </w:r>
    </w:p>
    <w:p w14:paraId="3EB02EE5" w14:textId="77777777" w:rsidR="000F7377" w:rsidRDefault="000F7377"/>
    <w:p w14:paraId="0803D69E" w14:textId="77777777" w:rsidR="000F7377" w:rsidRDefault="000F7377">
      <w:r xmlns:w="http://schemas.openxmlformats.org/wordprocessingml/2006/main">
        <w:t xml:space="preserve">Paulus minner Timoteus om rettferdighetens krone som venter ham og alle troende som elsker Jesu tilsynekomst.</w:t>
      </w:r>
    </w:p>
    <w:p w14:paraId="164D338F" w14:textId="77777777" w:rsidR="000F7377" w:rsidRDefault="000F7377"/>
    <w:p w14:paraId="2ABFA55B" w14:textId="77777777" w:rsidR="000F7377" w:rsidRDefault="000F7377">
      <w:r xmlns:w="http://schemas.openxmlformats.org/wordprocessingml/2006/main">
        <w:t xml:space="preserve">1. Rettferdighetens krone: Gled deg, for vår belønning er sikker</w:t>
      </w:r>
    </w:p>
    <w:p w14:paraId="15375493" w14:textId="77777777" w:rsidR="000F7377" w:rsidRDefault="000F7377"/>
    <w:p w14:paraId="06B44DF1" w14:textId="77777777" w:rsidR="000F7377" w:rsidRDefault="000F7377">
      <w:r xmlns:w="http://schemas.openxmlformats.org/wordprocessingml/2006/main">
        <w:t xml:space="preserve">2. Elsk hans opptreden: En oppfordring til å være klar</w:t>
      </w:r>
    </w:p>
    <w:p w14:paraId="4E1ED56A" w14:textId="77777777" w:rsidR="000F7377" w:rsidRDefault="000F7377"/>
    <w:p w14:paraId="0FEE2C8F" w14:textId="77777777" w:rsidR="000F7377" w:rsidRDefault="000F7377">
      <w:r xmlns:w="http://schemas.openxmlformats.org/wordprocessingml/2006/main">
        <w:t xml:space="preserve">1. Romerne 14:10-12 – Men hvorfor dømmer du din bror? Eller du, hvorfor forakter du din bror? For vi vil alle stå foran Guds dommersete; for det står skrevet: Så sant jeg lever, sier Herren, hvert kne skal bøye seg for meg, og hver tunge skal bekjenne for Gud.</w:t>
      </w:r>
    </w:p>
    <w:p w14:paraId="3F3036C0" w14:textId="77777777" w:rsidR="000F7377" w:rsidRDefault="000F7377"/>
    <w:p w14:paraId="37B1448F" w14:textId="77777777" w:rsidR="000F7377" w:rsidRDefault="000F7377">
      <w:r xmlns:w="http://schemas.openxmlformats.org/wordprocessingml/2006/main">
        <w:t xml:space="preserve">2. Åpenbaringen 22:12 – “Se, jeg kommer snart; og min lønn er med meg, for å gi hver mann etter hans gjerning.»</w:t>
      </w:r>
    </w:p>
    <w:p w14:paraId="269FEF80" w14:textId="77777777" w:rsidR="000F7377" w:rsidRDefault="000F7377"/>
    <w:p w14:paraId="60B3DB43" w14:textId="77777777" w:rsidR="000F7377" w:rsidRDefault="000F7377">
      <w:r xmlns:w="http://schemas.openxmlformats.org/wordprocessingml/2006/main">
        <w:t xml:space="preserve">2 Timoteus 4:9 Gjør din flid for snart å komme til meg!</w:t>
      </w:r>
    </w:p>
    <w:p w14:paraId="6EEF8A67" w14:textId="77777777" w:rsidR="000F7377" w:rsidRDefault="000F7377"/>
    <w:p w14:paraId="769D954A" w14:textId="77777777" w:rsidR="000F7377" w:rsidRDefault="000F7377">
      <w:r xmlns:w="http://schemas.openxmlformats.org/wordprocessingml/2006/main">
        <w:t xml:space="preserve">Paulus oppfordrer Timoteus til å komme til ham så snart han kan.</w:t>
      </w:r>
    </w:p>
    <w:p w14:paraId="16752C19" w14:textId="77777777" w:rsidR="000F7377" w:rsidRDefault="000F7377"/>
    <w:p w14:paraId="28298A6F" w14:textId="77777777" w:rsidR="000F7377" w:rsidRDefault="000F7377">
      <w:r xmlns:w="http://schemas.openxmlformats.org/wordprocessingml/2006/main">
        <w:t xml:space="preserve">1. "Betydningen av flid"</w:t>
      </w:r>
    </w:p>
    <w:p w14:paraId="5CB08583" w14:textId="77777777" w:rsidR="000F7377" w:rsidRDefault="000F7377"/>
    <w:p w14:paraId="7AFECD79" w14:textId="77777777" w:rsidR="000F7377" w:rsidRDefault="000F7377">
      <w:r xmlns:w="http://schemas.openxmlformats.org/wordprocessingml/2006/main">
        <w:t xml:space="preserve">2. "Det haster med rettidig lydighet"</w:t>
      </w:r>
    </w:p>
    <w:p w14:paraId="1C1DA7D3" w14:textId="77777777" w:rsidR="000F7377" w:rsidRDefault="000F7377"/>
    <w:p w14:paraId="38BC0FB6" w14:textId="77777777" w:rsidR="000F7377" w:rsidRDefault="000F7377">
      <w:r xmlns:w="http://schemas.openxmlformats.org/wordprocessingml/2006/main">
        <w:t xml:space="preserve">1. Forkynneren 9:10 - "Alt din hånd finner å gjøre, gjør det med all din makt ..."</w:t>
      </w:r>
    </w:p>
    <w:p w14:paraId="21B38C97" w14:textId="77777777" w:rsidR="000F7377" w:rsidRDefault="000F7377"/>
    <w:p w14:paraId="00253DAC" w14:textId="77777777" w:rsidR="000F7377" w:rsidRDefault="000F7377">
      <w:r xmlns:w="http://schemas.openxmlformats.org/wordprocessingml/2006/main">
        <w:t xml:space="preserve">2. Hebreerne 13:17 - "Adlyd dine ledere og underord deg dem, for de holder vakt over dine sjeler, som de som skal avlegge regnskap."</w:t>
      </w:r>
    </w:p>
    <w:p w14:paraId="2FBBA788" w14:textId="77777777" w:rsidR="000F7377" w:rsidRDefault="000F7377"/>
    <w:p w14:paraId="4D16E127" w14:textId="77777777" w:rsidR="000F7377" w:rsidRDefault="000F7377">
      <w:r xmlns:w="http://schemas.openxmlformats.org/wordprocessingml/2006/main">
        <w:t xml:space="preserve">2 Timothy 4:10 10 For Demas har forlatt mig, etter å ha elsket denne verden, og har reist til Tessalonika; Crescens til Galatia, Titus til Dalmatia.</w:t>
      </w:r>
    </w:p>
    <w:p w14:paraId="01C867BE" w14:textId="77777777" w:rsidR="000F7377" w:rsidRDefault="000F7377"/>
    <w:p w14:paraId="00409DF2" w14:textId="77777777" w:rsidR="000F7377" w:rsidRDefault="000F7377">
      <w:r xmlns:w="http://schemas.openxmlformats.org/wordprocessingml/2006/main">
        <w:t xml:space="preserve">Demas har forlatt Paulus, elsket verden mer enn Kristus, og har dratt til Tessalonika, Crescens til Galatia og Titus til Dalmatia.</w:t>
      </w:r>
    </w:p>
    <w:p w14:paraId="49F8100D" w14:textId="77777777" w:rsidR="000F7377" w:rsidRDefault="000F7377"/>
    <w:p w14:paraId="4C8CA9F8" w14:textId="77777777" w:rsidR="000F7377" w:rsidRDefault="000F7377">
      <w:r xmlns:w="http://schemas.openxmlformats.org/wordprocessingml/2006/main">
        <w:t xml:space="preserve">1. Forlat ikke Herren for verden</w:t>
      </w:r>
    </w:p>
    <w:p w14:paraId="4B616436" w14:textId="77777777" w:rsidR="000F7377" w:rsidRDefault="000F7377"/>
    <w:p w14:paraId="724E52A4" w14:textId="77777777" w:rsidR="000F7377" w:rsidRDefault="000F7377">
      <w:r xmlns:w="http://schemas.openxmlformats.org/wordprocessingml/2006/main">
        <w:t xml:space="preserve">2. Elsk Herren fremfor alt annet</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Joh 2:15-17 – Elsk ikke verden eller tingene i verden. Hvis noen elsker verden, er ikke Faderens kjærlighet i ham.</w:t>
      </w:r>
    </w:p>
    <w:p w14:paraId="37E3E250" w14:textId="77777777" w:rsidR="000F7377" w:rsidRDefault="000F7377"/>
    <w:p w14:paraId="3C6DFAF1" w14:textId="77777777" w:rsidR="000F7377" w:rsidRDefault="000F7377">
      <w:r xmlns:w="http://schemas.openxmlformats.org/wordprocessingml/2006/main">
        <w:t xml:space="preserve">2. Hebreerne 13:5 - Hold livet ditt fritt fra kjærlighet til penger, og vær fornøyd med det du har, for han har sagt: "Jeg vil aldri forlate deg eller forlate deg."</w:t>
      </w:r>
    </w:p>
    <w:p w14:paraId="6240CE42" w14:textId="77777777" w:rsidR="000F7377" w:rsidRDefault="000F7377"/>
    <w:p w14:paraId="6B35AA97" w14:textId="77777777" w:rsidR="000F7377" w:rsidRDefault="000F7377">
      <w:r xmlns:w="http://schemas.openxmlformats.org/wordprocessingml/2006/main">
        <w:t xml:space="preserve">2 Timoteus 4:11 Bare Lukas er med meg. Ta Markus og ta ham med deg, for han er nyttig for meg til tjenesten.</w:t>
      </w:r>
    </w:p>
    <w:p w14:paraId="04DE6349" w14:textId="77777777" w:rsidR="000F7377" w:rsidRDefault="000F7377"/>
    <w:p w14:paraId="6293A7E2" w14:textId="77777777" w:rsidR="000F7377" w:rsidRDefault="000F7377">
      <w:r xmlns:w="http://schemas.openxmlformats.org/wordprocessingml/2006/main">
        <w:t xml:space="preserve">Paulus instruerer Timoteus om å ta Markus med seg, siden han er nyttig for Paulus' tjeneste.</w:t>
      </w:r>
    </w:p>
    <w:p w14:paraId="559C6410" w14:textId="77777777" w:rsidR="000F7377" w:rsidRDefault="000F7377"/>
    <w:p w14:paraId="6BB7A748" w14:textId="77777777" w:rsidR="000F7377" w:rsidRDefault="000F7377">
      <w:r xmlns:w="http://schemas.openxmlformats.org/wordprocessingml/2006/main">
        <w:t xml:space="preserve">1. Verdien av teamarbeid: Hvordan samarbeid kan hjelpe vårt departement</w:t>
      </w:r>
    </w:p>
    <w:p w14:paraId="7F995D74" w14:textId="77777777" w:rsidR="000F7377" w:rsidRDefault="000F7377"/>
    <w:p w14:paraId="39A32559" w14:textId="77777777" w:rsidR="000F7377" w:rsidRDefault="000F7377">
      <w:r xmlns:w="http://schemas.openxmlformats.org/wordprocessingml/2006/main">
        <w:t xml:space="preserve">2. Kraften til partnerskap: Velsignelsene ved å jobbe med andre</w:t>
      </w:r>
    </w:p>
    <w:p w14:paraId="42DCAB10" w14:textId="77777777" w:rsidR="000F7377" w:rsidRDefault="000F7377"/>
    <w:p w14:paraId="269B5596" w14:textId="77777777" w:rsidR="000F7377" w:rsidRDefault="000F7377">
      <w:r xmlns:w="http://schemas.openxmlformats.org/wordprocessingml/2006/main">
        <w:t xml:space="preserve">1. Ordspråkene 27:17 - Som jern skjerper jern, slik sliper en person en annen.</w:t>
      </w:r>
    </w:p>
    <w:p w14:paraId="302F2DFD" w14:textId="77777777" w:rsidR="000F7377" w:rsidRDefault="000F7377"/>
    <w:p w14:paraId="1D041C3A" w14:textId="77777777" w:rsidR="000F7377" w:rsidRDefault="000F7377">
      <w:r xmlns:w="http://schemas.openxmlformats.org/wordprocessingml/2006/main">
        <w:t xml:space="preserve">2. Forkynneren 4:9-10 – To er bedre enn én, fordi de har en god belønning for slitet sitt. For hvis de faller, vil en løfte opp sin medmenneske. Men ve den som er alene når han faller og ikke har en annen til å løfte seg opp!</w:t>
      </w:r>
    </w:p>
    <w:p w14:paraId="41BBA454" w14:textId="77777777" w:rsidR="000F7377" w:rsidRDefault="000F7377"/>
    <w:p w14:paraId="569BFA63" w14:textId="77777777" w:rsidR="000F7377" w:rsidRDefault="000F7377">
      <w:r xmlns:w="http://schemas.openxmlformats.org/wordprocessingml/2006/main">
        <w:t xml:space="preserve">2 Timoteus 4:12 Og Tykikus har jeg sendt til Efesos.</w:t>
      </w:r>
    </w:p>
    <w:p w14:paraId="38E199EE" w14:textId="77777777" w:rsidR="000F7377" w:rsidRDefault="000F7377"/>
    <w:p w14:paraId="41DB23DD" w14:textId="77777777" w:rsidR="000F7377" w:rsidRDefault="000F7377">
      <w:r xmlns:w="http://schemas.openxmlformats.org/wordprocessingml/2006/main">
        <w:t xml:space="preserve">Paulus sendte Tykikus til Efesos.</w:t>
      </w:r>
    </w:p>
    <w:p w14:paraId="0EFBBE6A" w14:textId="77777777" w:rsidR="000F7377" w:rsidRDefault="000F7377"/>
    <w:p w14:paraId="6AC495E9" w14:textId="77777777" w:rsidR="000F7377" w:rsidRDefault="000F7377">
      <w:r xmlns:w="http://schemas.openxmlformats.org/wordprocessingml/2006/main">
        <w:t xml:space="preserve">1. Kraften til å sende: Hva vi kan lære av Paulus' eksempel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Fruktene av trofasthet: Belønningene ved å gjøre Guds vilje</w:t>
      </w:r>
    </w:p>
    <w:p w14:paraId="5B72A6F8" w14:textId="77777777" w:rsidR="000F7377" w:rsidRDefault="000F7377"/>
    <w:p w14:paraId="587C506F" w14:textId="77777777" w:rsidR="000F7377" w:rsidRDefault="000F7377">
      <w:r xmlns:w="http://schemas.openxmlformats.org/wordprocessingml/2006/main">
        <w:t xml:space="preserve">1. Apostlenes gjerninger 20:17-38 - Paulus' farvel til de eldste i Efesus</w:t>
      </w:r>
    </w:p>
    <w:p w14:paraId="34269215" w14:textId="77777777" w:rsidR="000F7377" w:rsidRDefault="000F7377"/>
    <w:p w14:paraId="46BF0EB6" w14:textId="77777777" w:rsidR="000F7377" w:rsidRDefault="000F7377">
      <w:r xmlns:w="http://schemas.openxmlformats.org/wordprocessingml/2006/main">
        <w:t xml:space="preserve">2. Filipperne 2:19-30 - Paulus' beskrivelse av Timoteus og Epafroditus</w:t>
      </w:r>
    </w:p>
    <w:p w14:paraId="2AA44937" w14:textId="77777777" w:rsidR="000F7377" w:rsidRDefault="000F7377"/>
    <w:p w14:paraId="7B998870" w14:textId="77777777" w:rsidR="000F7377" w:rsidRDefault="000F7377">
      <w:r xmlns:w="http://schemas.openxmlformats.org/wordprocessingml/2006/main">
        <w:t xml:space="preserve">2 Timothy 4:13 13 Den kappe som jeg la igjen i Troas hos Carpus, når du kommer, så ta med deg og bøkene, men særlig pergamentene.</w:t>
      </w:r>
    </w:p>
    <w:p w14:paraId="4C141923" w14:textId="77777777" w:rsidR="000F7377" w:rsidRDefault="000F7377"/>
    <w:p w14:paraId="3A1535A6" w14:textId="77777777" w:rsidR="000F7377" w:rsidRDefault="000F7377">
      <w:r xmlns:w="http://schemas.openxmlformats.org/wordprocessingml/2006/main">
        <w:t xml:space="preserve">Paulus instruerer Timoteus om å ta med kappen og bøkene som han la igjen i Troas med Carpus når Timoteus kommer. Spesielt understreker Paulus viktigheten av pergamentene.</w:t>
      </w:r>
    </w:p>
    <w:p w14:paraId="5AB7E44A" w14:textId="77777777" w:rsidR="000F7377" w:rsidRDefault="000F7377"/>
    <w:p w14:paraId="5BBDD38E" w14:textId="77777777" w:rsidR="000F7377" w:rsidRDefault="000F7377">
      <w:r xmlns:w="http://schemas.openxmlformats.org/wordprocessingml/2006/main">
        <w:t xml:space="preserve">1. Viktigheten av lydighet: Paulus' instruks til Timoteus om å bringe kappen og bøkene til ham, understreker viktigheten av lydighet for å følge Guds vilje.</w:t>
      </w:r>
    </w:p>
    <w:p w14:paraId="1C69E546" w14:textId="77777777" w:rsidR="000F7377" w:rsidRDefault="000F7377"/>
    <w:p w14:paraId="258D7D7B" w14:textId="77777777" w:rsidR="000F7377" w:rsidRDefault="000F7377">
      <w:r xmlns:w="http://schemas.openxmlformats.org/wordprocessingml/2006/main">
        <w:t xml:space="preserve">2. Kraften til et godt eksempel: Pauls eksempel på hvordan han forlot kappen og bøkene hos Carpus i Troas er en kraftfull leksjon i ledelse og å sette et godt eksempel for andre å følge.</w:t>
      </w:r>
    </w:p>
    <w:p w14:paraId="4013A35D" w14:textId="77777777" w:rsidR="000F7377" w:rsidRDefault="000F7377"/>
    <w:p w14:paraId="4C6EEBCB" w14:textId="77777777" w:rsidR="000F7377" w:rsidRDefault="000F7377">
      <w:r xmlns:w="http://schemas.openxmlformats.org/wordprocessingml/2006/main">
        <w:t xml:space="preserve">1. Matteus 7:24 - "Derfor, den som hører disse mine ord og gjør dem, ham vil jeg sammenligne med en vis mann som bygde sitt hus på klippen"</w:t>
      </w:r>
    </w:p>
    <w:p w14:paraId="5658AFC0" w14:textId="77777777" w:rsidR="000F7377" w:rsidRDefault="000F7377"/>
    <w:p w14:paraId="235B2CE6" w14:textId="77777777" w:rsidR="000F7377" w:rsidRDefault="000F7377">
      <w:r xmlns:w="http://schemas.openxmlformats.org/wordprocessingml/2006/main">
        <w:t xml:space="preserve">2. Ordspråkene 13:13 - "Den som forakter ordet, skal bli tilintetgjort, men den som frykter budet, skal få lønn."</w:t>
      </w:r>
    </w:p>
    <w:p w14:paraId="7BD6265A" w14:textId="77777777" w:rsidR="000F7377" w:rsidRDefault="000F7377"/>
    <w:p w14:paraId="618A50BE" w14:textId="77777777" w:rsidR="000F7377" w:rsidRDefault="000F7377">
      <w:r xmlns:w="http://schemas.openxmlformats.org/wordprocessingml/2006/main">
        <w:t xml:space="preserve">2 Timothy 4:14 Aleksander, kobbersmeden, gjorde meg mye ondt; Herren lønne ham efter hans gjerninger.</w:t>
      </w:r>
    </w:p>
    <w:p w14:paraId="12486138" w14:textId="77777777" w:rsidR="000F7377" w:rsidRDefault="000F7377"/>
    <w:p w14:paraId="7DC64CCC" w14:textId="77777777" w:rsidR="000F7377" w:rsidRDefault="000F7377">
      <w:r xmlns:w="http://schemas.openxmlformats.org/wordprocessingml/2006/main">
        <w:t xml:space="preserve">Kobbersmeden Alexander har gjort skade på Timoteus og Paulus ber om at Herren lønner </w:t>
      </w:r>
      <w:r xmlns:w="http://schemas.openxmlformats.org/wordprocessingml/2006/main">
        <w:lastRenderedPageBreak xmlns:w="http://schemas.openxmlformats.org/wordprocessingml/2006/main"/>
      </w:r>
      <w:r xmlns:w="http://schemas.openxmlformats.org/wordprocessingml/2006/main">
        <w:t xml:space="preserve">ham i henhold til hans gjerninger.</w:t>
      </w:r>
    </w:p>
    <w:p w14:paraId="3B7D3BCD" w14:textId="77777777" w:rsidR="000F7377" w:rsidRDefault="000F7377"/>
    <w:p w14:paraId="4E6BED88" w14:textId="77777777" w:rsidR="000F7377" w:rsidRDefault="000F7377">
      <w:r xmlns:w="http://schemas.openxmlformats.org/wordprocessingml/2006/main">
        <w:t xml:space="preserve">1. Herren vil ha det siste ordet - Hvordan Gud bringer rettferdighet til dem som skader oss</w:t>
      </w:r>
    </w:p>
    <w:p w14:paraId="1D844DE1" w14:textId="77777777" w:rsidR="000F7377" w:rsidRDefault="000F7377"/>
    <w:p w14:paraId="77AC718C" w14:textId="77777777" w:rsidR="000F7377" w:rsidRDefault="000F7377">
      <w:r xmlns:w="http://schemas.openxmlformats.org/wordprocessingml/2006/main">
        <w:t xml:space="preserve">2. Bønnens kraft - Hvordan Gud lytter etter våre forespørsler og besvarer dem</w:t>
      </w:r>
    </w:p>
    <w:p w14:paraId="2D8D0CA2" w14:textId="77777777" w:rsidR="000F7377" w:rsidRDefault="000F7377"/>
    <w:p w14:paraId="172A7799" w14:textId="77777777" w:rsidR="000F7377" w:rsidRDefault="000F7377">
      <w:r xmlns:w="http://schemas.openxmlformats.org/wordprocessingml/2006/main">
        <w:t xml:space="preserve">1. Salme 37:28-29 - For Herren elsker rettferdighet; han skal ikke forlate sine hellige. De blir bevart for alltid, men de ugudeliges barn skal utryddes.</w:t>
      </w:r>
    </w:p>
    <w:p w14:paraId="533AECC4" w14:textId="77777777" w:rsidR="000F7377" w:rsidRDefault="000F7377"/>
    <w:p w14:paraId="169A0049" w14:textId="77777777" w:rsidR="000F7377" w:rsidRDefault="000F7377">
      <w:r xmlns:w="http://schemas.openxmlformats.org/wordprocessingml/2006/main">
        <w:t xml:space="preserve">2. Romerne 12:19 – Mine kjære, hevne dere aldri, men overlat det til Guds vrede, for det er skrevet: «Hevnen er min, jeg vil gjengjelde, sier Herren».</w:t>
      </w:r>
    </w:p>
    <w:p w14:paraId="2D09A545" w14:textId="77777777" w:rsidR="000F7377" w:rsidRDefault="000F7377"/>
    <w:p w14:paraId="66161D1C" w14:textId="77777777" w:rsidR="000F7377" w:rsidRDefault="000F7377">
      <w:r xmlns:w="http://schemas.openxmlformats.org/wordprocessingml/2006/main">
        <w:t xml:space="preserve">2 Timothy 4:15 15 hvem vær også du aktsom for! for han har i stor grad motstått våre ord.</w:t>
      </w:r>
    </w:p>
    <w:p w14:paraId="79679B3A" w14:textId="77777777" w:rsidR="000F7377" w:rsidRDefault="000F7377"/>
    <w:p w14:paraId="16BAFB08" w14:textId="77777777" w:rsidR="000F7377" w:rsidRDefault="000F7377">
      <w:r xmlns:w="http://schemas.openxmlformats.org/wordprocessingml/2006/main">
        <w:t xml:space="preserve">Paulus advarer Timoteus om å være oppmerksom på en bestemt person som har motsatt seg Paulus' lære.</w:t>
      </w:r>
    </w:p>
    <w:p w14:paraId="1E3D183B" w14:textId="77777777" w:rsidR="000F7377" w:rsidRDefault="000F7377"/>
    <w:p w14:paraId="28D75D5C" w14:textId="77777777" w:rsidR="000F7377" w:rsidRDefault="000F7377">
      <w:r xmlns:w="http://schemas.openxmlformats.org/wordprocessingml/2006/main">
        <w:t xml:space="preserve">1. Vi bør være oppmerksomme på dem som motsetter seg sannheten i Guds Ord.</w:t>
      </w:r>
    </w:p>
    <w:p w14:paraId="692568AA" w14:textId="77777777" w:rsidR="000F7377" w:rsidRDefault="000F7377"/>
    <w:p w14:paraId="5B2D1E38" w14:textId="77777777" w:rsidR="000F7377" w:rsidRDefault="000F7377">
      <w:r xmlns:w="http://schemas.openxmlformats.org/wordprocessingml/2006/main">
        <w:t xml:space="preserve">2. Vi må være årvåkne i vår tro og avvise falsk lære.</w:t>
      </w:r>
    </w:p>
    <w:p w14:paraId="6CED29BA" w14:textId="77777777" w:rsidR="000F7377" w:rsidRDefault="000F7377"/>
    <w:p w14:paraId="6166A72D" w14:textId="77777777" w:rsidR="000F7377" w:rsidRDefault="000F7377">
      <w:r xmlns:w="http://schemas.openxmlformats.org/wordprocessingml/2006/main">
        <w:t xml:space="preserve">1. Kolosserne 2:8 – Pass på at ingen tar deg til fange gjennom hul og villedende filosofi, som avhenger av menneskelig tradisjon og de grunnleggende åndelige kreftene i denne verden i stedet for på Kristus.</w:t>
      </w:r>
    </w:p>
    <w:p w14:paraId="3A2844B0" w14:textId="77777777" w:rsidR="000F7377" w:rsidRDefault="000F7377"/>
    <w:p w14:paraId="35DFD786" w14:textId="77777777" w:rsidR="000F7377" w:rsidRDefault="000F7377">
      <w:r xmlns:w="http://schemas.openxmlformats.org/wordprocessingml/2006/main">
        <w:t xml:space="preserve">2. 1. Joh 4:1 - Kjære venner, tro ikke hver ånd, men prøv åndene for å se om de er fra Gud, for mange falske profeter er gått ut i verden.</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Timothy 4:16 16 Ved mitt første svar stod ingen sammen med mig, men alle forlot meg; jeg ber Gud om at det ikke må bli pålagt dem.</w:t>
      </w:r>
    </w:p>
    <w:p w14:paraId="50CC4C44" w14:textId="77777777" w:rsidR="000F7377" w:rsidRDefault="000F7377"/>
    <w:p w14:paraId="4896A292" w14:textId="77777777" w:rsidR="000F7377" w:rsidRDefault="000F7377">
      <w:r xmlns:w="http://schemas.openxmlformats.org/wordprocessingml/2006/main">
        <w:t xml:space="preserve">Paulus reflekterer over mangelen på støtte han fikk da han først ble arrestert og håper at Gud ikke vil holde det mot dem.</w:t>
      </w:r>
    </w:p>
    <w:p w14:paraId="55E79B05" w14:textId="77777777" w:rsidR="000F7377" w:rsidRDefault="000F7377"/>
    <w:p w14:paraId="313302CE" w14:textId="77777777" w:rsidR="000F7377" w:rsidRDefault="000F7377">
      <w:r xmlns:w="http://schemas.openxmlformats.org/wordprocessingml/2006/main">
        <w:t xml:space="preserve">1. Trofasthet i møte med motgang</w:t>
      </w:r>
    </w:p>
    <w:p w14:paraId="0CFF7992" w14:textId="77777777" w:rsidR="000F7377" w:rsidRDefault="000F7377"/>
    <w:p w14:paraId="3FE79C9F" w14:textId="77777777" w:rsidR="000F7377" w:rsidRDefault="000F7377">
      <w:r xmlns:w="http://schemas.openxmlformats.org/wordprocessingml/2006/main">
        <w:t xml:space="preserve">2. Å stå sammen med de undertrykte</w:t>
      </w:r>
    </w:p>
    <w:p w14:paraId="33705DA6" w14:textId="77777777" w:rsidR="000F7377" w:rsidRDefault="000F7377"/>
    <w:p w14:paraId="78C573A1" w14:textId="77777777" w:rsidR="000F7377" w:rsidRDefault="000F7377">
      <w:r xmlns:w="http://schemas.openxmlformats.org/wordprocessingml/2006/main">
        <w:t xml:space="preserve">1. Salme 27:10 «Når min far og min mor forlater meg, da vil Herren ta meg opp».</w:t>
      </w:r>
    </w:p>
    <w:p w14:paraId="49F1EEE2" w14:textId="77777777" w:rsidR="000F7377" w:rsidRDefault="000F7377"/>
    <w:p w14:paraId="616636A1" w14:textId="77777777" w:rsidR="000F7377" w:rsidRDefault="000F7377">
      <w:r xmlns:w="http://schemas.openxmlformats.org/wordprocessingml/2006/main">
        <w:t xml:space="preserve">2. 1. Peter 4:19 "La derfor de som lider etter Guds vilje betro sin sjel til en trofast Skaper mens de gjør det gode."</w:t>
      </w:r>
    </w:p>
    <w:p w14:paraId="294AB939" w14:textId="77777777" w:rsidR="000F7377" w:rsidRDefault="000F7377"/>
    <w:p w14:paraId="32B0876A" w14:textId="77777777" w:rsidR="000F7377" w:rsidRDefault="000F7377">
      <w:r xmlns:w="http://schemas.openxmlformats.org/wordprocessingml/2006/main">
        <w:t xml:space="preserve">2 Timothy 4:17 17 Men Herren stod med meg og styrket mig; for at forkynnelsen skulle bli fullt kjent ved meg, og alle hedningene kunne høre det, og jeg ble utfridd av løvens munn.</w:t>
      </w:r>
    </w:p>
    <w:p w14:paraId="3947C0D4" w14:textId="77777777" w:rsidR="000F7377" w:rsidRDefault="000F7377"/>
    <w:p w14:paraId="10BD5E42" w14:textId="77777777" w:rsidR="000F7377" w:rsidRDefault="000F7377">
      <w:r xmlns:w="http://schemas.openxmlformats.org/wordprocessingml/2006/main">
        <w:t xml:space="preserve">Paulus ble oppmuntret og styrket av Herren slik at han kunne forkynne for alle hedningene og bli utfridd fra en farlig situasjon.</w:t>
      </w:r>
    </w:p>
    <w:p w14:paraId="4BD5CA44" w14:textId="77777777" w:rsidR="000F7377" w:rsidRDefault="000F7377"/>
    <w:p w14:paraId="63BD66B2" w14:textId="77777777" w:rsidR="000F7377" w:rsidRDefault="000F7377">
      <w:r xmlns:w="http://schemas.openxmlformats.org/wordprocessingml/2006/main">
        <w:t xml:space="preserve">1. Herrens styrke: Finn mot og trøst i vanskelige tider</w:t>
      </w:r>
    </w:p>
    <w:p w14:paraId="7419AC41" w14:textId="77777777" w:rsidR="000F7377" w:rsidRDefault="000F7377"/>
    <w:p w14:paraId="17F2218B" w14:textId="77777777" w:rsidR="000F7377" w:rsidRDefault="000F7377">
      <w:r xmlns:w="http://schemas.openxmlformats.org/wordprocessingml/2006/main">
        <w:t xml:space="preserve">2. Herrens ordning: Stol på Gud i tider med forfølgelse</w:t>
      </w:r>
    </w:p>
    <w:p w14:paraId="3EFD8293" w14:textId="77777777" w:rsidR="000F7377" w:rsidRDefault="000F7377"/>
    <w:p w14:paraId="1E871A45" w14:textId="77777777" w:rsidR="000F7377" w:rsidRDefault="000F7377">
      <w:r xmlns:w="http://schemas.openxmlformats.org/wordprocessingml/2006/main">
        <w:t xml:space="preserve">1. Salme 18:2 – Herren er min klippe, min festning og min befrier; min Gud er min klippe, til hvem jeg søker tilflukt, mitt skjold og min frelses horn, min borg.</w:t>
      </w:r>
    </w:p>
    <w:p w14:paraId="40078CE0" w14:textId="77777777" w:rsidR="000F7377" w:rsidRDefault="000F7377"/>
    <w:p w14:paraId="7CB455F9" w14:textId="77777777" w:rsidR="000F7377" w:rsidRDefault="000F7377">
      <w:r xmlns:w="http://schemas.openxmlformats.org/wordprocessingml/2006/main">
        <w:t xml:space="preserve">2. Jesaja 41:10 – Så frykt ikke, for jeg er med deg; vær ikke forferdet, for jeg er din Gud. Jeg vil styrke deg og hjelpe deg; Jeg vil støtte deg med min rettferdige høyre hånd.</w:t>
      </w:r>
    </w:p>
    <w:p w14:paraId="2D53212D" w14:textId="77777777" w:rsidR="000F7377" w:rsidRDefault="000F7377"/>
    <w:p w14:paraId="692C8E97" w14:textId="77777777" w:rsidR="000F7377" w:rsidRDefault="000F7377">
      <w:r xmlns:w="http://schemas.openxmlformats.org/wordprocessingml/2006/main">
        <w:t xml:space="preserve">2 Timoteus 4:18 Og Herren skal fri meg fra all ond gjerning og bevare meg inntil sitt himmelske rike; ham være ære i all evighet. Amen.</w:t>
      </w:r>
    </w:p>
    <w:p w14:paraId="6D672F7D" w14:textId="77777777" w:rsidR="000F7377" w:rsidRDefault="000F7377"/>
    <w:p w14:paraId="2A95B92F" w14:textId="77777777" w:rsidR="000F7377" w:rsidRDefault="000F7377">
      <w:r xmlns:w="http://schemas.openxmlformats.org/wordprocessingml/2006/main">
        <w:t xml:space="preserve">Paulus oppfordrer Timoteus til å forbli trofast mot Herren, da han vil befri og beskytte ham fra alt ondt og bringe ham til hans himmelske rike.</w:t>
      </w:r>
    </w:p>
    <w:p w14:paraId="4CEE13C5" w14:textId="77777777" w:rsidR="000F7377" w:rsidRDefault="000F7377"/>
    <w:p w14:paraId="64794248" w14:textId="77777777" w:rsidR="000F7377" w:rsidRDefault="000F7377">
      <w:r xmlns:w="http://schemas.openxmlformats.org/wordprocessingml/2006/main">
        <w:t xml:space="preserve">1. Herrens beskyttelse: Å stole på Gud i vanskelige tider</w:t>
      </w:r>
    </w:p>
    <w:p w14:paraId="1AF0BC92" w14:textId="77777777" w:rsidR="000F7377" w:rsidRDefault="000F7377"/>
    <w:p w14:paraId="207EDC8C" w14:textId="77777777" w:rsidR="000F7377" w:rsidRDefault="000F7377">
      <w:r xmlns:w="http://schemas.openxmlformats.org/wordprocessingml/2006/main">
        <w:t xml:space="preserve">2. Urokkelig tro: Stå fast i Herren</w:t>
      </w:r>
    </w:p>
    <w:p w14:paraId="3DDFA07B" w14:textId="77777777" w:rsidR="000F7377" w:rsidRDefault="000F7377"/>
    <w:p w14:paraId="471C5C4F" w14:textId="77777777" w:rsidR="000F7377" w:rsidRDefault="000F7377">
      <w:r xmlns:w="http://schemas.openxmlformats.org/wordprocessingml/2006/main">
        <w:t xml:space="preserve">1. Salme 121:7-8 - Herren skal bevare deg fra alt ondt, han skal bevare din sjel. Herren skal bevare din utgang og din inngang fra nå av og til evig tid.</w:t>
      </w:r>
    </w:p>
    <w:p w14:paraId="260E236F" w14:textId="77777777" w:rsidR="000F7377" w:rsidRDefault="000F7377"/>
    <w:p w14:paraId="07721FE9" w14:textId="77777777" w:rsidR="000F7377" w:rsidRDefault="000F7377">
      <w:r xmlns:w="http://schemas.openxmlformats.org/wordprocessingml/2006/main">
        <w:t xml:space="preserve">2. 2. Peter 1:3-4 - Ettersom hans guddommelige kraft har gitt oss alt som hører til liv og gudsfrykt, ved kunnskap om ham som har kalt oss til herlighet og dyd: hvorved er gitt oss overmåte store og dyrebare løfter: at dere ved disse kan få del i den guddommelige natur, etter å ha unnsluppet den fordervelsen som er i verden ved begjær.</w:t>
      </w:r>
    </w:p>
    <w:p w14:paraId="403EE52B" w14:textId="77777777" w:rsidR="000F7377" w:rsidRDefault="000F7377"/>
    <w:p w14:paraId="47EA6CF3" w14:textId="77777777" w:rsidR="000F7377" w:rsidRDefault="000F7377">
      <w:r xmlns:w="http://schemas.openxmlformats.org/wordprocessingml/2006/main">
        <w:t xml:space="preserve">2 Timoteus 4:19 Hils Prisca og Akvila og Onesiforos hus!</w:t>
      </w:r>
    </w:p>
    <w:p w14:paraId="07628750" w14:textId="77777777" w:rsidR="000F7377" w:rsidRDefault="000F7377"/>
    <w:p w14:paraId="69EDC427" w14:textId="77777777" w:rsidR="000F7377" w:rsidRDefault="000F7377">
      <w:r xmlns:w="http://schemas.openxmlformats.org/wordprocessingml/2006/main">
        <w:t xml:space="preserve">Paulus sender hilsener til Prisca, Akvila og Onesiforos husstand.</w:t>
      </w:r>
    </w:p>
    <w:p w14:paraId="618AFFEE" w14:textId="77777777" w:rsidR="000F7377" w:rsidRDefault="000F7377"/>
    <w:p w14:paraId="2C893FA7" w14:textId="77777777" w:rsidR="000F7377" w:rsidRDefault="000F7377">
      <w:r xmlns:w="http://schemas.openxmlformats.org/wordprocessingml/2006/main">
        <w:t xml:space="preserve">1. Godhetens kraft: Hvordan Prisca, Aquila og Onesiphorus demonstrerer kraften til vennlighet og sjenerøsitet.</w:t>
      </w:r>
    </w:p>
    <w:p w14:paraId="285BBC9E" w14:textId="77777777" w:rsidR="000F7377" w:rsidRDefault="000F7377"/>
    <w:p w14:paraId="625FAFCB" w14:textId="77777777" w:rsidR="000F7377" w:rsidRDefault="000F7377">
      <w:r xmlns:w="http://schemas.openxmlformats.org/wordprocessingml/2006/main">
        <w:t xml:space="preserve">2. Kraften til oppmuntring: Hvordan Paulus oppmuntret kirken gjennom anerkjennelse og bekreftelse.</w:t>
      </w:r>
    </w:p>
    <w:p w14:paraId="0BE7FA02" w14:textId="77777777" w:rsidR="000F7377" w:rsidRDefault="000F7377"/>
    <w:p w14:paraId="5D6ECA7C" w14:textId="77777777" w:rsidR="000F7377" w:rsidRDefault="000F7377">
      <w:r xmlns:w="http://schemas.openxmlformats.org/wordprocessingml/2006/main">
        <w:t xml:space="preserve">1. Romerne 16:3-4 - Hils Prisca og Akvila, mine medarbeidere i Kristus Jesus, som risikerte nakken for mitt liv, som ikke bare jeg takker, men også alle hedningenes menigheter.</w:t>
      </w:r>
    </w:p>
    <w:p w14:paraId="7E5AD3E1" w14:textId="77777777" w:rsidR="000F7377" w:rsidRDefault="000F7377"/>
    <w:p w14:paraId="7D7F60F6" w14:textId="77777777" w:rsidR="000F7377" w:rsidRDefault="000F7377">
      <w:r xmlns:w="http://schemas.openxmlformats.org/wordprocessingml/2006/main">
        <w:t xml:space="preserve">4. 1. Tess 5:11 – Oppmuntr derfor hverandre og bygg opp hverandre, slik dere gjør.</w:t>
      </w:r>
    </w:p>
    <w:p w14:paraId="1AB7B1E2" w14:textId="77777777" w:rsidR="000F7377" w:rsidRDefault="000F7377"/>
    <w:p w14:paraId="142FEFF7" w14:textId="77777777" w:rsidR="000F7377" w:rsidRDefault="000F7377">
      <w:r xmlns:w="http://schemas.openxmlformats.org/wordprocessingml/2006/main">
        <w:t xml:space="preserve">2 Timoteus 4:20 Erastus ble i Korint, men Trofimus har jeg latt være syk i Milet.</w:t>
      </w:r>
    </w:p>
    <w:p w14:paraId="0E158770" w14:textId="77777777" w:rsidR="000F7377" w:rsidRDefault="000F7377"/>
    <w:p w14:paraId="6AF989B5" w14:textId="77777777" w:rsidR="000F7377" w:rsidRDefault="000F7377">
      <w:r xmlns:w="http://schemas.openxmlformats.org/wordprocessingml/2006/main">
        <w:t xml:space="preserve">Paulus forlot Trofimus, en følgesvenn, på Miletum som var syk.</w:t>
      </w:r>
    </w:p>
    <w:p w14:paraId="0224E389" w14:textId="77777777" w:rsidR="000F7377" w:rsidRDefault="000F7377"/>
    <w:p w14:paraId="5C39BF22" w14:textId="77777777" w:rsidR="000F7377" w:rsidRDefault="000F7377">
      <w:r xmlns:w="http://schemas.openxmlformats.org/wordprocessingml/2006/main">
        <w:t xml:space="preserve">1. Samværets kraft: Paulus og Trofimus</w:t>
      </w:r>
    </w:p>
    <w:p w14:paraId="2E665651" w14:textId="77777777" w:rsidR="000F7377" w:rsidRDefault="000F7377"/>
    <w:p w14:paraId="270A3F8A" w14:textId="77777777" w:rsidR="000F7377" w:rsidRDefault="000F7377">
      <w:r xmlns:w="http://schemas.openxmlformats.org/wordprocessingml/2006/main">
        <w:t xml:space="preserve">2. Styrken av vennskap: Ta vare på de som trenger det</w:t>
      </w:r>
    </w:p>
    <w:p w14:paraId="4F344A01" w14:textId="77777777" w:rsidR="000F7377" w:rsidRDefault="000F7377"/>
    <w:p w14:paraId="2407DD09" w14:textId="77777777" w:rsidR="000F7377" w:rsidRDefault="000F7377">
      <w:r xmlns:w="http://schemas.openxmlformats.org/wordprocessingml/2006/main">
        <w:t xml:space="preserve">1. Apostlenes gjerninger 20:4 - “Og der fulgte ham til Asia Sopater fra Berea; og av tessalonikerne, Aristarchos og Secundus; og Gajus fra Derbe og Timoteus; og av Asia, Tykikus og Trofimus.»</w:t>
      </w:r>
    </w:p>
    <w:p w14:paraId="5CB75F7C" w14:textId="77777777" w:rsidR="000F7377" w:rsidRDefault="000F7377"/>
    <w:p w14:paraId="01D70140" w14:textId="77777777" w:rsidR="000F7377" w:rsidRDefault="000F7377">
      <w:r xmlns:w="http://schemas.openxmlformats.org/wordprocessingml/2006/main">
        <w:t xml:space="preserve">2. Forkynneren 4:9-10 - «To er bedre enn én; fordi de har en god belønning for arbeidet sitt. For om de faller, vil den ene løfte sin medmenneske; men ve den som er alene når han faller; for han har ingen annen til å hjelpe ham opp.»</w:t>
      </w:r>
    </w:p>
    <w:p w14:paraId="3057A8A0" w14:textId="77777777" w:rsidR="000F7377" w:rsidRDefault="000F7377"/>
    <w:p w14:paraId="2DECDAB2" w14:textId="77777777" w:rsidR="000F7377" w:rsidRDefault="000F7377">
      <w:r xmlns:w="http://schemas.openxmlformats.org/wordprocessingml/2006/main">
        <w:t xml:space="preserve">2 Timoteus 4:21 Gjør din flid for å komme før vinteren! Eubulus hilser deg, og Pudens og Linus og Claudia og alle brødrene.</w:t>
      </w:r>
    </w:p>
    <w:p w14:paraId="728E9D9A" w14:textId="77777777" w:rsidR="000F7377" w:rsidRDefault="000F7377"/>
    <w:p w14:paraId="64410CF6" w14:textId="77777777" w:rsidR="000F7377" w:rsidRDefault="000F7377">
      <w:r xmlns:w="http://schemas.openxmlformats.org/wordprocessingml/2006/main">
        <w:t xml:space="preserve">Paulus oppfordrer Timoteus til å skynde seg og besøke før vinteren og sender sine hilsener til Eubulus, Pudens, Linus, Claudia og de andre brødrene.</w:t>
      </w:r>
    </w:p>
    <w:p w14:paraId="2E9B287D" w14:textId="77777777" w:rsidR="000F7377" w:rsidRDefault="000F7377"/>
    <w:p w14:paraId="116D0533" w14:textId="77777777" w:rsidR="000F7377" w:rsidRDefault="000F7377">
      <w:r xmlns:w="http://schemas.openxmlformats.org/wordprocessingml/2006/main">
        <w:t xml:space="preserve">1. Det haster med Paulus' budskap: Skynd deg og besøk før vinteren</w:t>
      </w:r>
    </w:p>
    <w:p w14:paraId="1E6D3B70" w14:textId="77777777" w:rsidR="000F7377" w:rsidRDefault="000F7377"/>
    <w:p w14:paraId="5F8DFD38" w14:textId="77777777" w:rsidR="000F7377" w:rsidRDefault="000F7377">
      <w:r xmlns:w="http://schemas.openxmlformats.org/wordprocessingml/2006/main">
        <w:t xml:space="preserve">2. Brorskapets kraft: Paulus' hilsener til Eubulus, Pudens, Linus, Claudia og de andre brødrene</w:t>
      </w:r>
    </w:p>
    <w:p w14:paraId="65383CC3" w14:textId="77777777" w:rsidR="000F7377" w:rsidRDefault="000F7377"/>
    <w:p w14:paraId="397FE280" w14:textId="77777777" w:rsidR="000F7377" w:rsidRDefault="000F7377">
      <w:r xmlns:w="http://schemas.openxmlformats.org/wordprocessingml/2006/main">
        <w:t xml:space="preserve">1. Ordspråkene 19:2 - "Begær uten kunnskap er ikke bra, og den som skynder seg med føttene går glipp av veien."</w:t>
      </w:r>
    </w:p>
    <w:p w14:paraId="7A212449" w14:textId="77777777" w:rsidR="000F7377" w:rsidRDefault="000F7377"/>
    <w:p w14:paraId="6479F1EA" w14:textId="77777777" w:rsidR="000F7377" w:rsidRDefault="000F7377">
      <w:r xmlns:w="http://schemas.openxmlformats.org/wordprocessingml/2006/main">
        <w:t xml:space="preserve">2. Hebreerne 10:24-25 – «Og la oss se på hvordan vi kan oppildne hverandre til kjærlighet og gode gjerninger, og ikke unnlate å møtes, som noen har for vane, men oppmuntre hverandre, og så mye mer som dere se dagen nærme seg."</w:t>
      </w:r>
    </w:p>
    <w:p w14:paraId="35427F57" w14:textId="77777777" w:rsidR="000F7377" w:rsidRDefault="000F7377"/>
    <w:p w14:paraId="531C0492" w14:textId="77777777" w:rsidR="000F7377" w:rsidRDefault="000F7377">
      <w:r xmlns:w="http://schemas.openxmlformats.org/wordprocessingml/2006/main">
        <w:t xml:space="preserve">2 Timoteus 4:22 Herren Jesus Kristus være med din ånd! Nåde være med deg. Amen.</w:t>
      </w:r>
    </w:p>
    <w:p w14:paraId="74E83851" w14:textId="77777777" w:rsidR="000F7377" w:rsidRDefault="000F7377"/>
    <w:p w14:paraId="0BC56F1E" w14:textId="77777777" w:rsidR="000F7377" w:rsidRDefault="000F7377">
      <w:r xmlns:w="http://schemas.openxmlformats.org/wordprocessingml/2006/main">
        <w:t xml:space="preserve">Paulus uttrykker sine velsignelser til Timoteus, og ønsker ham Herren Jesu Kristi nærvær og nåde.</w:t>
      </w:r>
    </w:p>
    <w:p w14:paraId="304496C2" w14:textId="77777777" w:rsidR="000F7377" w:rsidRDefault="000F7377"/>
    <w:p w14:paraId="5258678B" w14:textId="77777777" w:rsidR="000F7377" w:rsidRDefault="000F7377">
      <w:r xmlns:w="http://schemas.openxmlformats.org/wordprocessingml/2006/main">
        <w:t xml:space="preserve">1. Velsignelsens kraft: Lære å motta og gi Guds nåde</w:t>
      </w:r>
    </w:p>
    <w:p w14:paraId="24891BE2" w14:textId="77777777" w:rsidR="000F7377" w:rsidRDefault="000F7377"/>
    <w:p w14:paraId="3AFF8585" w14:textId="77777777" w:rsidR="000F7377" w:rsidRDefault="000F7377">
      <w:r xmlns:w="http://schemas.openxmlformats.org/wordprocessingml/2006/main">
        <w:t xml:space="preserve">2. Å leve i Herrens nærvær: Å fornye vår forpliktelse til Kristus</w:t>
      </w:r>
    </w:p>
    <w:p w14:paraId="77B1FFAD" w14:textId="77777777" w:rsidR="000F7377" w:rsidRDefault="000F7377"/>
    <w:p w14:paraId="02AA912E" w14:textId="77777777" w:rsidR="000F7377" w:rsidRDefault="000F7377">
      <w:r xmlns:w="http://schemas.openxmlformats.org/wordprocessingml/2006/main">
        <w:t xml:space="preserve">1. Efeserne 5:1-2 - "Vær derfor Guds etterlignere, som høyt elskede barn og lev et liv i kjærlighet, slik Kristus elsket oss og ga seg selv for oss som et velduftende offer og et offer til Gud."</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12:1-2 - "Derfor ber jeg dere, brødre og søstre, for Guds barmhjertighet, til å ofre deres kropper som et levende offer, hellig og velbehagelig for Gud - dette er deres sanne og rette tilbedelse. Gjør ikke samsvar med denne verdens mønster, men bli forvandlet ved å fornye ditt sinn. Da vil du kunne teste og godkjenne hva Guds vilje er - hans gode, behagelige og fullkomne vilje."</w:t>
      </w:r>
    </w:p>
    <w:p w14:paraId="08C8D1AF" w14:textId="77777777" w:rsidR="000F7377" w:rsidRDefault="000F7377"/>
    <w:p w14:paraId="4592E69B" w14:textId="77777777" w:rsidR="000F7377" w:rsidRDefault="000F7377">
      <w:r xmlns:w="http://schemas.openxmlformats.org/wordprocessingml/2006/main">
        <w:t xml:space="preserve">Titus 1 er det første kapittelet i brevet som apostelen Paulus skrev til Titus, en medarbeider og ledsager i tjenesten. I dette kapittelet gir Paulus instruksjoner til Titus angående utnevnelsen av eldste og advarer mot falske lærere.</w:t>
      </w:r>
    </w:p>
    <w:p w14:paraId="2FA5ACF0" w14:textId="77777777" w:rsidR="000F7377" w:rsidRDefault="000F7377"/>
    <w:p w14:paraId="01E84ADC" w14:textId="77777777" w:rsidR="000F7377" w:rsidRDefault="000F7377">
      <w:r xmlns:w="http://schemas.openxmlformats.org/wordprocessingml/2006/main">
        <w:t xml:space="preserve">1. avsnitt: Paulus understreker eldstes kvalifikasjoner og ansvar (Titus 1:1-9). Han identifiserer seg som en Guds tjener og en Jesu Kristi apostel, og skriver til Titus som deler en felles tro. Paulus oppfordrer Titus til å utnevne eldste i hver by som er ulastelige, trofaste ektemenn med troende barn. Disse eldste skulle være menn kjent for sin integritet, ikke gitt til drukkenskap eller vold, men gjestfrie, selvkontrollerte, rettskafne, hellige og disiplinerte. De bør holde fast ved det pålitelige budskapet slik de blir undervist, slik at de kan oppmuntre andre i sunn lære og tilbakevise dem som motsetter seg det.</w:t>
      </w:r>
    </w:p>
    <w:p w14:paraId="478C7AF7" w14:textId="77777777" w:rsidR="000F7377" w:rsidRDefault="000F7377"/>
    <w:p w14:paraId="7356338A" w14:textId="77777777" w:rsidR="000F7377" w:rsidRDefault="000F7377">
      <w:r xmlns:w="http://schemas.openxmlformats.org/wordprocessingml/2006/main">
        <w:t xml:space="preserve">2. avsnitt: Paulus advarer mot falske lærere (Tit 1:10-16). Han beskriver dem som opprørske mennesker som forstyrrer hele husholdninger ved å lære bort ting de ikke burde for uærlig vinning. Paulus oppfordrer Titus til å irettesette dem skarpt slik at de kan være sunne i troen og ikke ta hensyn til jødiske myter eller menneskelige bud fra dem som avviser sannheten. Han fremhever at for de med urene sinn og samvittighet er ingenting rent; de bekjenner seg til å kjenne Gud, men fornekter ham ved sine handlinger. Disse falske lærerne er avskyelige, ulydige, uegnet til noe godt arbeid.</w:t>
      </w:r>
    </w:p>
    <w:p w14:paraId="4D0435DC" w14:textId="77777777" w:rsidR="000F7377" w:rsidRDefault="000F7377"/>
    <w:p w14:paraId="35931529" w14:textId="77777777" w:rsidR="000F7377" w:rsidRDefault="000F7377">
      <w:r xmlns:w="http://schemas.openxmlformats.org/wordprocessingml/2006/main">
        <w:t xml:space="preserve">3. avsnitt: Kapitlet avsluttes med instruksjoner om håndtering av spesifikke grupper i menigheten (Tit 1:10-16). Paulus gir råd til Titus om forskjellige grupper som omskjæringspartimedlemmer blant jøder som fremmer legalistisk praksis i strid med nådens sannhet. Han instruerer ham om ikke å ta hensyn til eller tro på disse splittende læresetningene, men i stedet irettesette dem bestemt slik at de kan være sunne i troen.</w:t>
      </w:r>
    </w:p>
    <w:p w14:paraId="669F905F" w14:textId="77777777" w:rsidR="000F7377" w:rsidRDefault="000F7377"/>
    <w:p w14:paraId="12727B7C" w14:textId="77777777" w:rsidR="000F7377" w:rsidRDefault="000F7377">
      <w:r xmlns:w="http://schemas.openxmlformats.org/wordprocessingml/2006/main">
        <w:t xml:space="preserve">Oppsummert,</w:t>
      </w:r>
    </w:p>
    <w:p w14:paraId="4CF7F7E6" w14:textId="77777777" w:rsidR="000F7377" w:rsidRDefault="000F7377">
      <w:r xmlns:w="http://schemas.openxmlformats.org/wordprocessingml/2006/main">
        <w:t xml:space="preserve">Kapittel én av Titus fokuserer på utnevnelsen av eldste og advarer mot falske lærere i </w:t>
      </w:r>
      <w:r xmlns:w="http://schemas.openxmlformats.org/wordprocessingml/2006/main">
        <w:lastRenderedPageBreak xmlns:w="http://schemas.openxmlformats.org/wordprocessingml/2006/main"/>
      </w:r>
      <w:r xmlns:w="http://schemas.openxmlformats.org/wordprocessingml/2006/main">
        <w:t xml:space="preserve">kirken.</w:t>
      </w:r>
    </w:p>
    <w:p w14:paraId="5FEE00B4" w14:textId="77777777" w:rsidR="000F7377" w:rsidRDefault="000F7377">
      <w:r xmlns:w="http://schemas.openxmlformats.org/wordprocessingml/2006/main">
        <w:t xml:space="preserve">Paulus gir Titus instruksjoner om eldstes kvalifikasjoner og ansvar, og understreker deres integritet og etterlevelse av sunn lære.</w:t>
      </w:r>
    </w:p>
    <w:p w14:paraId="489DE48A" w14:textId="77777777" w:rsidR="000F7377" w:rsidRDefault="000F7377"/>
    <w:p w14:paraId="6C55523B" w14:textId="77777777" w:rsidR="000F7377" w:rsidRDefault="000F7377">
      <w:r xmlns:w="http://schemas.openxmlformats.org/wordprocessingml/2006/main">
        <w:t xml:space="preserve">Han advarer mot falske lærere som forstyrrer husholdninger og fremmer lære i strid med sannheten. Paulus oppfordrer Titus til å irettesette dem skarpt og ikke gi tro på deres splittende lære.</w:t>
      </w:r>
    </w:p>
    <w:p w14:paraId="204081F2" w14:textId="77777777" w:rsidR="000F7377" w:rsidRDefault="000F7377"/>
    <w:p w14:paraId="65C5D297" w14:textId="77777777" w:rsidR="000F7377" w:rsidRDefault="000F7377">
      <w:r xmlns:w="http://schemas.openxmlformats.org/wordprocessingml/2006/main">
        <w:t xml:space="preserve">Kapitlet avsluttes med spesifikke instruksjoner om håndtering av grupper som fremmer legalistisk praksis. Dette kapittelet fungerer som en veiledning for å utnevne kvalifiserte ledere, en advarsel mot falsk lære og instruksjoner om å opprettholde sunn lære i kirkesamfunnet.</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Titus 1:1 Paulus, en Guds tjener og Jesu Kristi apostel, etter Guds utvalgtes tro og erkjennelse av sannheten som er etter gudsfrykt;</w:t>
      </w:r>
    </w:p>
    <w:p w14:paraId="4EB99F5A" w14:textId="77777777" w:rsidR="000F7377" w:rsidRDefault="000F7377"/>
    <w:p w14:paraId="422329B8" w14:textId="77777777" w:rsidR="000F7377" w:rsidRDefault="000F7377">
      <w:r xmlns:w="http://schemas.openxmlformats.org/wordprocessingml/2006/main">
        <w:t xml:space="preserve">Paulus er en Jesu Kristi apostel, og en Guds tjener, som er sendt for å spre troen til Guds utvalgte folk og sannheten om gudsfrykt.</w:t>
      </w:r>
    </w:p>
    <w:p w14:paraId="5A045281" w14:textId="77777777" w:rsidR="000F7377" w:rsidRDefault="000F7377"/>
    <w:p w14:paraId="72DE16D2" w14:textId="77777777" w:rsidR="000F7377" w:rsidRDefault="000F7377">
      <w:r xmlns:w="http://schemas.openxmlformats.org/wordprocessingml/2006/main">
        <w:t xml:space="preserve">1. Et kall til å følge Guds utvalgte og erkjenne sannheten om gudsfrykt</w:t>
      </w:r>
    </w:p>
    <w:p w14:paraId="4D1E6F13" w14:textId="77777777" w:rsidR="000F7377" w:rsidRDefault="000F7377"/>
    <w:p w14:paraId="2397FE40" w14:textId="77777777" w:rsidR="000F7377" w:rsidRDefault="000F7377">
      <w:r xmlns:w="http://schemas.openxmlformats.org/wordprocessingml/2006/main">
        <w:t xml:space="preserve">2. Å tjene Gud og leve i henhold til hans sannhet</w:t>
      </w:r>
    </w:p>
    <w:p w14:paraId="1901A8A1" w14:textId="77777777" w:rsidR="000F7377" w:rsidRDefault="000F7377"/>
    <w:p w14:paraId="6FAEF7FC" w14:textId="77777777" w:rsidR="000F7377" w:rsidRDefault="000F7377">
      <w:r xmlns:w="http://schemas.openxmlformats.org/wordprocessingml/2006/main">
        <w:t xml:space="preserve">1. Romerne 1:17 - For i den åpenbares Guds rettferdighet av tro for tro, som det står skrevet: "Den rettferdige skal leve av tro."</w:t>
      </w:r>
    </w:p>
    <w:p w14:paraId="266C7409" w14:textId="77777777" w:rsidR="000F7377" w:rsidRDefault="000F7377"/>
    <w:p w14:paraId="29AC4FEB" w14:textId="77777777" w:rsidR="000F7377" w:rsidRDefault="000F7377">
      <w:r xmlns:w="http://schemas.openxmlformats.org/wordprocessingml/2006/main">
        <w:t xml:space="preserve">2. Efeserne 4:1-3 - Derfor, jeg, Herrens fange, formaner dere til å vandre på en måte som er verdig det kall dere er kalt til, med all ydmykhet og mildhet, med tålmodighet, og bære over med hverandre i kjærlighet, ivrig etter å opprettholde Åndens enhet i fredens bånd.</w:t>
      </w:r>
    </w:p>
    <w:p w14:paraId="5282AB42" w14:textId="77777777" w:rsidR="000F7377" w:rsidRDefault="000F7377"/>
    <w:p w14:paraId="79F0E85A" w14:textId="77777777" w:rsidR="000F7377" w:rsidRDefault="000F7377">
      <w:r xmlns:w="http://schemas.openxmlformats.org/wordprocessingml/2006/main">
        <w:t xml:space="preserve">Titus 1:2 i håp om evig liv, som Gud, som ikke kan lyve, lovet før verden begynte;</w:t>
      </w:r>
    </w:p>
    <w:p w14:paraId="2A0EBBAF" w14:textId="77777777" w:rsidR="000F7377" w:rsidRDefault="000F7377"/>
    <w:p w14:paraId="1242ED23" w14:textId="77777777" w:rsidR="000F7377" w:rsidRDefault="000F7377">
      <w:r xmlns:w="http://schemas.openxmlformats.org/wordprocessingml/2006/main">
        <w:t xml:space="preserve">Dette avsnittet understreker Guds løfte om evig liv og hans sannhet.</w:t>
      </w:r>
    </w:p>
    <w:p w14:paraId="2C9012E9" w14:textId="77777777" w:rsidR="000F7377" w:rsidRDefault="000F7377"/>
    <w:p w14:paraId="2E323B27" w14:textId="77777777" w:rsidR="000F7377" w:rsidRDefault="000F7377">
      <w:r xmlns:w="http://schemas.openxmlformats.org/wordprocessingml/2006/main">
        <w:t xml:space="preserve">1: Guds evige løfte om liv</w:t>
      </w:r>
    </w:p>
    <w:p w14:paraId="58141E15" w14:textId="77777777" w:rsidR="000F7377" w:rsidRDefault="000F7377"/>
    <w:p w14:paraId="16D30072" w14:textId="77777777" w:rsidR="000F7377" w:rsidRDefault="000F7377">
      <w:r xmlns:w="http://schemas.openxmlformats.org/wordprocessingml/2006/main">
        <w:t xml:space="preserve">2: Guds urokkelige sannhet</w:t>
      </w:r>
    </w:p>
    <w:p w14:paraId="37C4CFB6" w14:textId="77777777" w:rsidR="000F7377" w:rsidRDefault="000F7377"/>
    <w:p w14:paraId="146138BC"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70CA3FF0" w14:textId="77777777" w:rsidR="000F7377" w:rsidRDefault="000F7377"/>
    <w:p w14:paraId="1A03CA82" w14:textId="77777777" w:rsidR="000F7377" w:rsidRDefault="000F7377">
      <w:r xmlns:w="http://schemas.openxmlformats.org/wordprocessingml/2006/main">
        <w:t xml:space="preserve">2: Hebreerne 6:18 – Gud gjorde dette for at vi som har flyktet for å gripe det håp som ligger foran oss, skal bli sterkt oppmuntret ved to uforanderlige ting som det er umulig for Gud å lyve i.</w:t>
      </w:r>
    </w:p>
    <w:p w14:paraId="1E7C9B7F" w14:textId="77777777" w:rsidR="000F7377" w:rsidRDefault="000F7377"/>
    <w:p w14:paraId="2D660871" w14:textId="77777777" w:rsidR="000F7377" w:rsidRDefault="000F7377">
      <w:r xmlns:w="http://schemas.openxmlformats.org/wordprocessingml/2006/main">
        <w:t xml:space="preserve">Titus 1:3 3 Men i sin tid har han åpenbart sitt ord ved forkynnelse, som er overlatt til mig efter Guds, vår Frelsers befaling;</w:t>
      </w:r>
    </w:p>
    <w:p w14:paraId="3E5E9E75" w14:textId="77777777" w:rsidR="000F7377" w:rsidRDefault="000F7377"/>
    <w:p w14:paraId="4EF1CC50" w14:textId="77777777" w:rsidR="000F7377" w:rsidRDefault="000F7377">
      <w:r xmlns:w="http://schemas.openxmlformats.org/wordprocessingml/2006/main">
        <w:t xml:space="preserve">Paulus ble gitt Guds befaling om å forkynne Ordet i rett tid.</w:t>
      </w:r>
    </w:p>
    <w:p w14:paraId="2D3802CA" w14:textId="77777777" w:rsidR="000F7377" w:rsidRDefault="000F7377"/>
    <w:p w14:paraId="58CFBE2C" w14:textId="77777777" w:rsidR="000F7377" w:rsidRDefault="000F7377">
      <w:r xmlns:w="http://schemas.openxmlformats.org/wordprocessingml/2006/main">
        <w:t xml:space="preserve">1. Forkynnelsens kraft og Guds bud</w:t>
      </w:r>
    </w:p>
    <w:p w14:paraId="34BF8011" w14:textId="77777777" w:rsidR="000F7377" w:rsidRDefault="000F7377"/>
    <w:p w14:paraId="31A0DD19" w14:textId="77777777" w:rsidR="000F7377" w:rsidRDefault="000F7377">
      <w:r xmlns:w="http://schemas.openxmlformats.org/wordprocessingml/2006/main">
        <w:t xml:space="preserve">2. Guds Ord: Et bud som skal forkynnes</w:t>
      </w:r>
    </w:p>
    <w:p w14:paraId="034EE885" w14:textId="77777777" w:rsidR="000F7377" w:rsidRDefault="000F7377"/>
    <w:p w14:paraId="053AE108" w14:textId="77777777" w:rsidR="000F7377" w:rsidRDefault="000F7377">
      <w:r xmlns:w="http://schemas.openxmlformats.org/wordprocessingml/2006/main">
        <w:t xml:space="preserve">1. 2. Timoteus 4:2 "Forkynn ordet, vær rede i tide og utide; irettesett, irettesett og forman med full tålmodighet og lære."</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40:8 "Gresset visner, blomsten visner, men vår Guds ord blir stående til evig tid."</w:t>
      </w:r>
    </w:p>
    <w:p w14:paraId="2EDCD921" w14:textId="77777777" w:rsidR="000F7377" w:rsidRDefault="000F7377"/>
    <w:p w14:paraId="698287A6" w14:textId="77777777" w:rsidR="000F7377" w:rsidRDefault="000F7377">
      <w:r xmlns:w="http://schemas.openxmlformats.org/wordprocessingml/2006/main">
        <w:t xml:space="preserve">Titus 1:4 Til Titus, min egen sønn etter allmenn tro: Nåde, barmhjertighet og fred fra Gud Fader og Herren Jesus Kristus, vår Frelser.</w:t>
      </w:r>
    </w:p>
    <w:p w14:paraId="4F9AE224" w14:textId="77777777" w:rsidR="000F7377" w:rsidRDefault="000F7377"/>
    <w:p w14:paraId="03E25C11" w14:textId="77777777" w:rsidR="000F7377" w:rsidRDefault="000F7377">
      <w:r xmlns:w="http://schemas.openxmlformats.org/wordprocessingml/2006/main">
        <w:t xml:space="preserve">Paulus skrev et brev til sin sønn Titus og ønsket ham nåde, barmhjertighet og fred fra Gud Faderen og Jesus Kristus.</w:t>
      </w:r>
    </w:p>
    <w:p w14:paraId="1DF2BB9D" w14:textId="77777777" w:rsidR="000F7377" w:rsidRDefault="000F7377"/>
    <w:p w14:paraId="04143BCC" w14:textId="77777777" w:rsidR="000F7377" w:rsidRDefault="000F7377">
      <w:r xmlns:w="http://schemas.openxmlformats.org/wordprocessingml/2006/main">
        <w:t xml:space="preserve">1. Lær av eksemplet med Paulus' tro.</w:t>
      </w:r>
    </w:p>
    <w:p w14:paraId="1746B8B5" w14:textId="77777777" w:rsidR="000F7377" w:rsidRDefault="000F7377"/>
    <w:p w14:paraId="0F28C90E" w14:textId="77777777" w:rsidR="000F7377" w:rsidRDefault="000F7377">
      <w:r xmlns:w="http://schemas.openxmlformats.org/wordprocessingml/2006/main">
        <w:t xml:space="preserve">2. Vokse i nåde, barmhjertighet og fred.</w:t>
      </w:r>
    </w:p>
    <w:p w14:paraId="2AB5D4A3" w14:textId="77777777" w:rsidR="000F7377" w:rsidRDefault="000F7377"/>
    <w:p w14:paraId="1CAB2DAF" w14:textId="77777777" w:rsidR="000F7377" w:rsidRDefault="000F7377">
      <w:r xmlns:w="http://schemas.openxmlformats.org/wordprocessingml/2006/main">
        <w:t xml:space="preserve">1. 2. Timoteus 1:5 - "Jeg blir minnet om din oppriktige tro, som først levde i din bestemor Lois og i din mor Eunice, og jeg er overbevist om at den nå også bor i deg."</w:t>
      </w:r>
    </w:p>
    <w:p w14:paraId="6E045C73" w14:textId="77777777" w:rsidR="000F7377" w:rsidRDefault="000F7377"/>
    <w:p w14:paraId="385BABBA" w14:textId="77777777" w:rsidR="000F7377" w:rsidRDefault="000F7377">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14:paraId="2FD7D377" w14:textId="77777777" w:rsidR="000F7377" w:rsidRDefault="000F7377"/>
    <w:p w14:paraId="05D84E5B" w14:textId="77777777" w:rsidR="000F7377" w:rsidRDefault="000F7377">
      <w:r xmlns:w="http://schemas.openxmlformats.org/wordprocessingml/2006/main">
        <w:t xml:space="preserve">Titus 1:5 Derfor forlot jeg dig på Kreta, for at du skulde ordne det som mangler, og innsette eldste i hver by, slik jeg hadde gitt deg.</w:t>
      </w:r>
    </w:p>
    <w:p w14:paraId="5642AF88" w14:textId="77777777" w:rsidR="000F7377" w:rsidRDefault="000F7377"/>
    <w:p w14:paraId="5754D044" w14:textId="77777777" w:rsidR="000F7377" w:rsidRDefault="000F7377">
      <w:r xmlns:w="http://schemas.openxmlformats.org/wordprocessingml/2006/main">
        <w:t xml:space="preserve">Paulus forlot Titus på Kreta for å organisere det som måtte gjøres og utnevne eldste i hver by.</w:t>
      </w:r>
    </w:p>
    <w:p w14:paraId="6BC6B510" w14:textId="77777777" w:rsidR="000F7377" w:rsidRDefault="000F7377"/>
    <w:p w14:paraId="411D2A63" w14:textId="77777777" w:rsidR="000F7377" w:rsidRDefault="000F7377">
      <w:r xmlns:w="http://schemas.openxmlformats.org/wordprocessingml/2006/main">
        <w:t xml:space="preserve">1. Hensiktens kraft: Finne din plass i Guds plan</w:t>
      </w:r>
    </w:p>
    <w:p w14:paraId="16EFF04F" w14:textId="77777777" w:rsidR="000F7377" w:rsidRDefault="000F7377"/>
    <w:p w14:paraId="0DE2C019" w14:textId="77777777" w:rsidR="000F7377" w:rsidRDefault="000F7377">
      <w:r xmlns:w="http://schemas.openxmlformats.org/wordprocessingml/2006/main">
        <w:t xml:space="preserve">2. Den store kommisjonen: Å nå ut for å tjene andre</w:t>
      </w:r>
    </w:p>
    <w:p w14:paraId="4EF037CD" w14:textId="77777777" w:rsidR="000F7377" w:rsidRDefault="000F7377"/>
    <w:p w14:paraId="7099A091" w14:textId="77777777" w:rsidR="000F7377" w:rsidRDefault="000F7377">
      <w:r xmlns:w="http://schemas.openxmlformats.org/wordprocessingml/2006/main">
        <w:t xml:space="preserve">1. Matteus 28:19-20 - Gå derfor og gjør alle folkeslag til disipler, og døp dem til Faderens og Sønnens og Den Hellige Ånds navn, og lær dem å holde alt jeg har befalt dere.</w:t>
      </w:r>
    </w:p>
    <w:p w14:paraId="50B1C67F" w14:textId="77777777" w:rsidR="000F7377" w:rsidRDefault="000F7377"/>
    <w:p w14:paraId="4F18DEA9" w14:textId="77777777" w:rsidR="000F7377" w:rsidRDefault="000F7377">
      <w:r xmlns:w="http://schemas.openxmlformats.org/wordprocessingml/2006/main">
        <w:t xml:space="preserve">2. Efeserne 4:11-12 – Så gav Kristus selv apostlene, profetene, evangelistene, hyrdene og lærerne, for å utruste sitt folk til tjenestegjerninger, så Kristi legeme kan bygges opp.</w:t>
      </w:r>
    </w:p>
    <w:p w14:paraId="0822E226" w14:textId="77777777" w:rsidR="000F7377" w:rsidRDefault="000F7377"/>
    <w:p w14:paraId="3D4A7CBC" w14:textId="77777777" w:rsidR="000F7377" w:rsidRDefault="000F7377">
      <w:r xmlns:w="http://schemas.openxmlformats.org/wordprocessingml/2006/main">
        <w:t xml:space="preserve">Titus 1:6 Om nogen er ulastelig, mann til én hustru, som har trofaste barn, ikke anklaget for opprør eller uregjerlig.</w:t>
      </w:r>
    </w:p>
    <w:p w14:paraId="6DA00339" w14:textId="77777777" w:rsidR="000F7377" w:rsidRDefault="000F7377"/>
    <w:p w14:paraId="2EA89420" w14:textId="77777777" w:rsidR="000F7377" w:rsidRDefault="000F7377">
      <w:r xmlns:w="http://schemas.openxmlformats.org/wordprocessingml/2006/main">
        <w:t xml:space="preserve">Passasjen handler om kvalifiseringen til en eldste i kirken, som inkluderer å være ulastelig og ha en trofast kone og barn som ikke er uregjerlige.</w:t>
      </w:r>
    </w:p>
    <w:p w14:paraId="14475131" w14:textId="77777777" w:rsidR="000F7377" w:rsidRDefault="000F7377"/>
    <w:p w14:paraId="0F0275CF" w14:textId="77777777" w:rsidR="000F7377" w:rsidRDefault="000F7377">
      <w:r xmlns:w="http://schemas.openxmlformats.org/wordprocessingml/2006/main">
        <w:t xml:space="preserve">1. "Leve et ulastelig liv: En studie i Titus 1:6"</w:t>
      </w:r>
    </w:p>
    <w:p w14:paraId="6C6E31BB" w14:textId="77777777" w:rsidR="000F7377" w:rsidRDefault="000F7377"/>
    <w:p w14:paraId="5A76C13A" w14:textId="77777777" w:rsidR="000F7377" w:rsidRDefault="000F7377">
      <w:r xmlns:w="http://schemas.openxmlformats.org/wordprocessingml/2006/main">
        <w:t xml:space="preserve">2. "En eldstes kvalifikasjoner: En studie i Titus 1:6"</w:t>
      </w:r>
    </w:p>
    <w:p w14:paraId="18DFB64C" w14:textId="77777777" w:rsidR="000F7377" w:rsidRDefault="000F7377"/>
    <w:p w14:paraId="59614E7C" w14:textId="77777777" w:rsidR="000F7377" w:rsidRDefault="000F7377">
      <w:r xmlns:w="http://schemas.openxmlformats.org/wordprocessingml/2006/main">
        <w:t xml:space="preserve">1. Efeserne 5:1-2 - "Derfor, vær etterlignere av Gud, som elskede barn. Og vandre i kjærlighet, slik Kristus har elsket oss og ga seg selv for oss, til et velduftende offer og et offer for Gud."</w:t>
      </w:r>
    </w:p>
    <w:p w14:paraId="050CD2D4" w14:textId="77777777" w:rsidR="000F7377" w:rsidRDefault="000F7377"/>
    <w:p w14:paraId="5800B215" w14:textId="77777777" w:rsidR="000F7377" w:rsidRDefault="000F7377">
      <w:r xmlns:w="http://schemas.openxmlformats.org/wordprocessingml/2006/main">
        <w:t xml:space="preserve">2. 1. Timoteus 3:2-3 – «Derfor må en tilsynsmann være uanstendig, én hustrus mann, edru, selvbehersket, respektabel, gjestfri, dyktig til å lære, ikke en drukkenbolt, ikke voldelig, men mild, ikke kranglevorne, ikke en elsker av penger."</w:t>
      </w:r>
    </w:p>
    <w:p w14:paraId="2DBCA9C5" w14:textId="77777777" w:rsidR="000F7377" w:rsidRDefault="000F7377"/>
    <w:p w14:paraId="39C9B1C0" w14:textId="77777777" w:rsidR="000F7377" w:rsidRDefault="000F7377">
      <w:r xmlns:w="http://schemas.openxmlformats.org/wordprocessingml/2006/main">
        <w:t xml:space="preserve">Titus 1:7 For en biskop skal være ulastelig, som Guds forvalter; ikke egenrådig, ikke snart sint, ikke gitt til vin, ingen angriper, ikke gitt til skitten vinning;</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biskop må leve et eksemplarisk liv i tjeneste for Gud.</w:t>
      </w:r>
    </w:p>
    <w:p w14:paraId="250D4F25" w14:textId="77777777" w:rsidR="000F7377" w:rsidRDefault="000F7377"/>
    <w:p w14:paraId="0AA204CD" w14:textId="77777777" w:rsidR="000F7377" w:rsidRDefault="000F7377">
      <w:r xmlns:w="http://schemas.openxmlformats.org/wordprocessingml/2006/main">
        <w:t xml:space="preserve">1: I Titus 1:7 minner Paulus oss om at våre liv må være verdig kallet å være Herrens biskop.</w:t>
      </w:r>
    </w:p>
    <w:p w14:paraId="049EF575" w14:textId="77777777" w:rsidR="000F7377" w:rsidRDefault="000F7377"/>
    <w:p w14:paraId="613B39D5" w14:textId="77777777" w:rsidR="000F7377" w:rsidRDefault="000F7377">
      <w:r xmlns:w="http://schemas.openxmlformats.org/wordprocessingml/2006/main">
        <w:t xml:space="preserve">2: Vi må være ulastelige i våre handlinger, ydmyke i vår holdning og fri fra grådighet og sinne.</w:t>
      </w:r>
    </w:p>
    <w:p w14:paraId="3826804A" w14:textId="77777777" w:rsidR="000F7377" w:rsidRDefault="000F7377"/>
    <w:p w14:paraId="38145D8A" w14:textId="77777777" w:rsidR="000F7377" w:rsidRDefault="000F7377">
      <w:r xmlns:w="http://schemas.openxmlformats.org/wordprocessingml/2006/main">
        <w:t xml:space="preserve">1: Efeserne 4:1-3 – Derfor ber jeg dere, Herrens fange, om at dere skal vandre verdig det kall dere er kalt med, med all ydmykhet og saktmodighet, med langmodighet, idet dere tåler hverandre i kjærlighet; Prøv å beholde Åndens enhet i fredens bånd.</w:t>
      </w:r>
    </w:p>
    <w:p w14:paraId="00555BFE" w14:textId="77777777" w:rsidR="000F7377" w:rsidRDefault="000F7377"/>
    <w:p w14:paraId="65B6BF1E" w14:textId="77777777" w:rsidR="000F7377" w:rsidRDefault="000F7377">
      <w:r xmlns:w="http://schemas.openxmlformats.org/wordprocessingml/2006/main">
        <w:t xml:space="preserve">2:Jakob 3:17 – Men visdommen som er ovenfra er først ren, deretter fredfull, mild og lett å bønn på, full av barmhjertighet og gode frukter, uten partiskhet og uten hykleri.</w:t>
      </w:r>
    </w:p>
    <w:p w14:paraId="2ECEC34F" w14:textId="77777777" w:rsidR="000F7377" w:rsidRDefault="000F7377"/>
    <w:p w14:paraId="4D2774A8" w14:textId="77777777" w:rsidR="000F7377" w:rsidRDefault="000F7377">
      <w:r xmlns:w="http://schemas.openxmlformats.org/wordprocessingml/2006/main">
        <w:t xml:space="preserve">Titus 1:8 men en som elsker gjestfrihet, elsker gode mennesker, edru, rettferdig, hellig, måteholden;</w:t>
      </w:r>
    </w:p>
    <w:p w14:paraId="7DB32B64" w14:textId="77777777" w:rsidR="000F7377" w:rsidRDefault="000F7377"/>
    <w:p w14:paraId="5D949DC7" w14:textId="77777777" w:rsidR="000F7377" w:rsidRDefault="000F7377">
      <w:r xmlns:w="http://schemas.openxmlformats.org/wordprocessingml/2006/main">
        <w:t xml:space="preserve">1: Vi bør alle strebe etter å være gjestfrie, gode, nøkterne, rettferdige, hellige og tempererte.</w:t>
      </w:r>
    </w:p>
    <w:p w14:paraId="2975BE46" w14:textId="77777777" w:rsidR="000F7377" w:rsidRDefault="000F7377"/>
    <w:p w14:paraId="25115B3F" w14:textId="77777777" w:rsidR="000F7377" w:rsidRDefault="000F7377">
      <w:r xmlns:w="http://schemas.openxmlformats.org/wordprocessingml/2006/main">
        <w:t xml:space="preserve">2: Kjærlighet og vennlighet er nøkkelegenskaper som enhver kristen bør ha.</w:t>
      </w:r>
    </w:p>
    <w:p w14:paraId="25E6553B" w14:textId="77777777" w:rsidR="000F7377" w:rsidRDefault="000F7377"/>
    <w:p w14:paraId="10608E01" w14:textId="77777777" w:rsidR="000F7377" w:rsidRDefault="000F7377">
      <w:r xmlns:w="http://schemas.openxmlformats.org/wordprocessingml/2006/main">
        <w:t xml:space="preserve">1: Filipperne 4:8-9 - Til slutt, brødre, alt som er sant, alt som er hederlig, alt som er rettferdig, alt som er rent, alt som er vakkert, alt som er prisverdig, om det er noen fortreffelighet, om det er noe som er verdt å prise. , tenk på disse tingene.</w:t>
      </w:r>
    </w:p>
    <w:p w14:paraId="63348079" w14:textId="77777777" w:rsidR="000F7377" w:rsidRDefault="000F7377"/>
    <w:p w14:paraId="70318010" w14:textId="77777777" w:rsidR="000F7377" w:rsidRDefault="000F7377">
      <w:r xmlns:w="http://schemas.openxmlformats.org/wordprocessingml/2006/main">
        <w:t xml:space="preserve">2: Jakob 1:19-20 - Vit dette, mine elskede brødre: La enhver være rask til å høre, sen til å tale, sen til å bli vrede; for menneskets vrede frembringer ikke Guds rettferdighet.</w:t>
      </w:r>
    </w:p>
    <w:p w14:paraId="360AEB69" w14:textId="77777777" w:rsidR="000F7377" w:rsidRDefault="000F7377"/>
    <w:p w14:paraId="5BF5EFE3" w14:textId="77777777" w:rsidR="000F7377" w:rsidRDefault="000F7377">
      <w:r xmlns:w="http://schemas.openxmlformats.org/wordprocessingml/2006/main">
        <w:t xml:space="preserve">Titus 1:9 Hold fast ved det trofaste ord, som han er blitt lært, for at han ved den sunne lære kan være i stand til </w:t>
      </w:r>
      <w:r xmlns:w="http://schemas.openxmlformats.org/wordprocessingml/2006/main">
        <w:lastRenderedPageBreak xmlns:w="http://schemas.openxmlformats.org/wordprocessingml/2006/main"/>
      </w:r>
      <w:r xmlns:w="http://schemas.openxmlformats.org/wordprocessingml/2006/main">
        <w:t xml:space="preserve">både å formane og overbevise motsigerne.</w:t>
      </w:r>
    </w:p>
    <w:p w14:paraId="0500C204" w14:textId="77777777" w:rsidR="000F7377" w:rsidRDefault="000F7377"/>
    <w:p w14:paraId="091FD22C" w14:textId="77777777" w:rsidR="000F7377" w:rsidRDefault="000F7377">
      <w:r xmlns:w="http://schemas.openxmlformats.org/wordprocessingml/2006/main">
        <w:t xml:space="preserve">Dette avsnittet legger vekt på å holde fast ved Guds trofaste ord, slik at folk kan bli overbevist om å vende seg bort fra synd.</w:t>
      </w:r>
    </w:p>
    <w:p w14:paraId="24CE96BC" w14:textId="77777777" w:rsidR="000F7377" w:rsidRDefault="000F7377"/>
    <w:p w14:paraId="24797F58" w14:textId="77777777" w:rsidR="000F7377" w:rsidRDefault="000F7377">
      <w:r xmlns:w="http://schemas.openxmlformats.org/wordprocessingml/2006/main">
        <w:t xml:space="preserve">1. Ordets kraft: Hvordan bibelsk sannhet kan forvandle liv</w:t>
      </w:r>
    </w:p>
    <w:p w14:paraId="64170CA9" w14:textId="77777777" w:rsidR="000F7377" w:rsidRDefault="000F7377"/>
    <w:p w14:paraId="634DAA5A" w14:textId="77777777" w:rsidR="000F7377" w:rsidRDefault="000F7377">
      <w:r xmlns:w="http://schemas.openxmlformats.org/wordprocessingml/2006/main">
        <w:t xml:space="preserve">2. Å avvise falsk lære: Hvordan Guds ord veileder oss</w:t>
      </w:r>
    </w:p>
    <w:p w14:paraId="358D1B4F" w14:textId="77777777" w:rsidR="000F7377" w:rsidRDefault="000F7377"/>
    <w:p w14:paraId="015D6CA9" w14:textId="77777777" w:rsidR="000F7377" w:rsidRDefault="000F7377">
      <w:r xmlns:w="http://schemas.openxmlformats.org/wordprocessingml/2006/main">
        <w:t xml:space="preserve">1. 2. Timoteus 3:16-17 - "Hele Skriften er innåndet av Gud og nyttig til undervisning, irettesettelse, rettledning og oppdragelse i rettferdighet, for at Guds tjener skal være fullt utrustet til all god gjerning."</w:t>
      </w:r>
    </w:p>
    <w:p w14:paraId="781E4364" w14:textId="77777777" w:rsidR="000F7377" w:rsidRDefault="000F7377"/>
    <w:p w14:paraId="3C0C55C8" w14:textId="77777777" w:rsidR="000F7377" w:rsidRDefault="000F7377">
      <w:r xmlns:w="http://schemas.openxmlformats.org/wordprocessingml/2006/main">
        <w:t xml:space="preserve">2. Hebreerne 4:12-13 – «For Guds ord er levende og virksomt. Skarpere enn noe tveegget sverd, trenger det inn til å dele sjel og ånd, ledd og marg; den dømmer hjertets tanker og holdninger. Ingenting i hele skaperverket er skjult for Guds øyne. Alt er avdekket og blottet for øynene på ham som vi skal avlegge regnskap for."</w:t>
      </w:r>
    </w:p>
    <w:p w14:paraId="4043A1D0" w14:textId="77777777" w:rsidR="000F7377" w:rsidRDefault="000F7377"/>
    <w:p w14:paraId="7DA37F53" w14:textId="77777777" w:rsidR="000F7377" w:rsidRDefault="000F7377">
      <w:r xmlns:w="http://schemas.openxmlformats.org/wordprocessingml/2006/main">
        <w:t xml:space="preserve">Titus 1:10 For det er mange ustyrlige og forfengelige talere og bedragere, særlig de som er omskjærende.</w:t>
      </w:r>
    </w:p>
    <w:p w14:paraId="0458A065" w14:textId="77777777" w:rsidR="000F7377" w:rsidRDefault="000F7377"/>
    <w:p w14:paraId="570E054D" w14:textId="77777777" w:rsidR="000F7377" w:rsidRDefault="000F7377">
      <w:r xmlns:w="http://schemas.openxmlformats.org/wordprocessingml/2006/main">
        <w:t xml:space="preserve">Det er mange mennesker som er uregjerlige og snakker forgjeves, spesielt de av jødisk tro.</w:t>
      </w:r>
    </w:p>
    <w:p w14:paraId="4FEE472B" w14:textId="77777777" w:rsidR="000F7377" w:rsidRDefault="000F7377"/>
    <w:p w14:paraId="032D218E" w14:textId="77777777" w:rsidR="000F7377" w:rsidRDefault="000F7377">
      <w:r xmlns:w="http://schemas.openxmlformats.org/wordprocessingml/2006/main">
        <w:t xml:space="preserve">1. Faren ved uregjerlig snakk - Utforske farene ved å si uregjerlige ord og behovet for å være forsiktig med ordene våre.</w:t>
      </w:r>
    </w:p>
    <w:p w14:paraId="756CEB65" w14:textId="77777777" w:rsidR="000F7377" w:rsidRDefault="000F7377"/>
    <w:p w14:paraId="6E8F8557" w14:textId="77777777" w:rsidR="000F7377" w:rsidRDefault="000F7377">
      <w:r xmlns:w="http://schemas.openxmlformats.org/wordprocessingml/2006/main">
        <w:t xml:space="preserve">2. Omskjærelsens tro - Utforske det jødiske folks tro og dens betydning i våre liv.</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3:6 - "Og tungen er en ild, en verden av misgjerning: slik er tungen blant våre lemmer, at den gjør hele legemet uren og setter i brann naturens gang, og den blir satt i brann. av helvete."</w:t>
      </w:r>
    </w:p>
    <w:p w14:paraId="3E5EF2B4" w14:textId="77777777" w:rsidR="000F7377" w:rsidRDefault="000F7377"/>
    <w:p w14:paraId="5B91C8C4" w14:textId="77777777" w:rsidR="000F7377" w:rsidRDefault="000F7377">
      <w:r xmlns:w="http://schemas.openxmlformats.org/wordprocessingml/2006/main">
        <w:t xml:space="preserve">2. Ordspråkene 15:28 - "Den rettferdiges hjerte studerer for å svare, men den ugudeliges munn utøser onde ting."</w:t>
      </w:r>
    </w:p>
    <w:p w14:paraId="02CFFE31" w14:textId="77777777" w:rsidR="000F7377" w:rsidRDefault="000F7377"/>
    <w:p w14:paraId="0057625D" w14:textId="77777777" w:rsidR="000F7377" w:rsidRDefault="000F7377">
      <w:r xmlns:w="http://schemas.openxmlformats.org/wordprocessingml/2006/main">
        <w:t xml:space="preserve">Titus 1:11 11 hvis munn skal stoppes, som undergraver hele hus og lærer ting som de ikke burde, for skitten vinnings skyld.</w:t>
      </w:r>
    </w:p>
    <w:p w14:paraId="336544FB" w14:textId="77777777" w:rsidR="000F7377" w:rsidRDefault="000F7377"/>
    <w:p w14:paraId="4F142EB0" w14:textId="77777777" w:rsidR="000F7377" w:rsidRDefault="000F7377">
      <w:r xmlns:w="http://schemas.openxmlformats.org/wordprocessingml/2006/main">
        <w:t xml:space="preserve">De som forkynner falsk lære for personlig vinning, må tie.</w:t>
      </w:r>
    </w:p>
    <w:p w14:paraId="544FF9E4" w14:textId="77777777" w:rsidR="000F7377" w:rsidRDefault="000F7377"/>
    <w:p w14:paraId="1B328582" w14:textId="77777777" w:rsidR="000F7377" w:rsidRDefault="000F7377">
      <w:r xmlns:w="http://schemas.openxmlformats.org/wordprocessingml/2006/main">
        <w:t xml:space="preserve">1. Faren ved falsk lære</w:t>
      </w:r>
    </w:p>
    <w:p w14:paraId="7C38925B" w14:textId="77777777" w:rsidR="000F7377" w:rsidRDefault="000F7377"/>
    <w:p w14:paraId="2153ADDD" w14:textId="77777777" w:rsidR="000F7377" w:rsidRDefault="000F7377">
      <w:r xmlns:w="http://schemas.openxmlformats.org/wordprocessingml/2006/main">
        <w:t xml:space="preserve">2. Grådighet og dens farer</w:t>
      </w:r>
    </w:p>
    <w:p w14:paraId="2241B40E" w14:textId="77777777" w:rsidR="000F7377" w:rsidRDefault="000F7377"/>
    <w:p w14:paraId="4DA53C7A" w14:textId="77777777" w:rsidR="000F7377" w:rsidRDefault="000F7377">
      <w:r xmlns:w="http://schemas.openxmlformats.org/wordprocessingml/2006/main">
        <w:t xml:space="preserve">1. Esekiel 13:18-19 - Og si: Så sier Herren Gud; Ve kvinnene som syr puter til alle ermehull og lager tørkle på hodet til enhver vekst for å jage sjeler! Vil dere jage sjelene til mitt folk, og vil dere redde sjelene i live som kommer til dere?</w:t>
      </w:r>
    </w:p>
    <w:p w14:paraId="570DE16C" w14:textId="77777777" w:rsidR="000F7377" w:rsidRDefault="000F7377"/>
    <w:p w14:paraId="4A8DC28D" w14:textId="77777777" w:rsidR="000F7377" w:rsidRDefault="000F7377">
      <w:r xmlns:w="http://schemas.openxmlformats.org/wordprocessingml/2006/main">
        <w:t xml:space="preserve">2. 1. Timoteus 6:3-5 - Dersom noen lærer noe annet og ikke samtykker i sunne ord, ja, vår Herre Jesu Kristi ord, og i den lære som er i henhold til gudsfrykt; Han er stolt, han vet ingenting, men er glad i spørsmål og ordstrid, hvorav misunnelse, strid, galninger, onde antagelser, perverse stridigheter mellom mennesker med korrupte sinn og uten sannhet, antar at vinning er gudsfrykt. deg selv.</w:t>
      </w:r>
    </w:p>
    <w:p w14:paraId="3B6D7EA7" w14:textId="77777777" w:rsidR="000F7377" w:rsidRDefault="000F7377"/>
    <w:p w14:paraId="72A0A7EE" w14:textId="77777777" w:rsidR="000F7377" w:rsidRDefault="000F7377">
      <w:r xmlns:w="http://schemas.openxmlformats.org/wordprocessingml/2006/main">
        <w:t xml:space="preserve">Titus 1:12 12 En av sig selv, en selv en profet, sa: Kreterne er alltid løgnere, onde dyr, langsomme mager.</w:t>
      </w:r>
    </w:p>
    <w:p w14:paraId="18573872" w14:textId="77777777" w:rsidR="000F7377" w:rsidRDefault="000F7377"/>
    <w:p w14:paraId="651D1EF1" w14:textId="77777777" w:rsidR="000F7377" w:rsidRDefault="000F7377">
      <w:r xmlns:w="http://schemas.openxmlformats.org/wordprocessingml/2006/main">
        <w:t xml:space="preserve">Selve profeten erklærte at kreterne er løgnere, onde dyr og langsomme mager.</w:t>
      </w:r>
    </w:p>
    <w:p w14:paraId="2938DFDD" w14:textId="77777777" w:rsidR="000F7377" w:rsidRDefault="000F7377"/>
    <w:p w14:paraId="05F0F2BC" w14:textId="77777777" w:rsidR="000F7377" w:rsidRDefault="000F7377">
      <w:r xmlns:w="http://schemas.openxmlformats.org/wordprocessingml/2006/main">
        <w:t xml:space="preserve">1. Faren for bedrag</w:t>
      </w:r>
    </w:p>
    <w:p w14:paraId="079CDAC9" w14:textId="77777777" w:rsidR="000F7377" w:rsidRDefault="000F7377"/>
    <w:p w14:paraId="2782053F" w14:textId="77777777" w:rsidR="000F7377" w:rsidRDefault="000F7377">
      <w:r xmlns:w="http://schemas.openxmlformats.org/wordprocessingml/2006/main">
        <w:t xml:space="preserve">2. Kraften til god karakter</w:t>
      </w:r>
    </w:p>
    <w:p w14:paraId="42100C84" w14:textId="77777777" w:rsidR="000F7377" w:rsidRDefault="000F7377"/>
    <w:p w14:paraId="7CBCFA7E" w14:textId="77777777" w:rsidR="000F7377" w:rsidRDefault="000F7377">
      <w:r xmlns:w="http://schemas.openxmlformats.org/wordprocessingml/2006/main">
        <w:t xml:space="preserve">1. Ordspråkene 10:9 - Den som vandrer i uriktighet, vandrer trygt, men den som forvrider hans veier, skal bli kjent.</w:t>
      </w:r>
    </w:p>
    <w:p w14:paraId="78E2AC1B" w14:textId="77777777" w:rsidR="000F7377" w:rsidRDefault="000F7377"/>
    <w:p w14:paraId="2AF17D39" w14:textId="77777777" w:rsidR="000F7377" w:rsidRDefault="000F7377">
      <w:r xmlns:w="http://schemas.openxmlformats.org/wordprocessingml/2006/main">
        <w:t xml:space="preserve">2. Ordspråkene 11:3 - De rettskafnes rettskaffenhet vil lede dem, men de troløses forgjengelighet vil ødelegge dem.</w:t>
      </w:r>
    </w:p>
    <w:p w14:paraId="0D5DBF77" w14:textId="77777777" w:rsidR="000F7377" w:rsidRDefault="000F7377"/>
    <w:p w14:paraId="6086DDD8" w14:textId="77777777" w:rsidR="000F7377" w:rsidRDefault="000F7377">
      <w:r xmlns:w="http://schemas.openxmlformats.org/wordprocessingml/2006/main">
        <w:t xml:space="preserve">Titus 1:13 Dette vitnet er sant. Derfor irettesett dem skarpt, så de kan være sunne i troen.</w:t>
      </w:r>
    </w:p>
    <w:p w14:paraId="30F9885A" w14:textId="77777777" w:rsidR="000F7377" w:rsidRDefault="000F7377"/>
    <w:p w14:paraId="6FF0B936" w14:textId="77777777" w:rsidR="000F7377" w:rsidRDefault="000F7377">
      <w:r xmlns:w="http://schemas.openxmlformats.org/wordprocessingml/2006/main">
        <w:t xml:space="preserve">Paulus instruerer Titus til å irettesette falske lærere skarpt slik at de kan forbli faste i troen.</w:t>
      </w:r>
    </w:p>
    <w:p w14:paraId="00FE48A1" w14:textId="77777777" w:rsidR="000F7377" w:rsidRDefault="000F7377"/>
    <w:p w14:paraId="3634ED47" w14:textId="77777777" w:rsidR="000F7377" w:rsidRDefault="000F7377">
      <w:r xmlns:w="http://schemas.openxmlformats.org/wordprocessingml/2006/main">
        <w:t xml:space="preserve">1. Kraften til irettesettelse: Hvordan reagere på falsk undervisning</w:t>
      </w:r>
    </w:p>
    <w:p w14:paraId="277F9DC1" w14:textId="77777777" w:rsidR="000F7377" w:rsidRDefault="000F7377"/>
    <w:p w14:paraId="65D3B5B3" w14:textId="77777777" w:rsidR="000F7377" w:rsidRDefault="000F7377">
      <w:r xmlns:w="http://schemas.openxmlformats.org/wordprocessingml/2006/main">
        <w:t xml:space="preserve">2. Fast i troen: Forbli resolutt i møte med falske lærere</w:t>
      </w:r>
    </w:p>
    <w:p w14:paraId="05EE83E6" w14:textId="77777777" w:rsidR="000F7377" w:rsidRDefault="000F7377"/>
    <w:p w14:paraId="2A46C94D" w14:textId="77777777" w:rsidR="000F7377" w:rsidRDefault="000F7377">
      <w:r xmlns:w="http://schemas.openxmlformats.org/wordprocessingml/2006/main">
        <w:t xml:space="preserve">1. 2. Timoteus 4:2-5 – Forkynn ordet; være øyeblikkelig i sesongen, utenom sesongen; irettesette, irettesette, formane med all langmodighet og lære.</w:t>
      </w:r>
    </w:p>
    <w:p w14:paraId="78A55208" w14:textId="77777777" w:rsidR="000F7377" w:rsidRDefault="000F7377"/>
    <w:p w14:paraId="7948EC8C" w14:textId="77777777" w:rsidR="000F7377" w:rsidRDefault="000F7377">
      <w:r xmlns:w="http://schemas.openxmlformats.org/wordprocessingml/2006/main">
        <w:t xml:space="preserve">2. Efeserne 4:14-15 – At vi fra nå av ikke lenger skal være barn som blir kastet frem og tilbake og båret rundt med all læres vind, av menneskers sleipe og listige list, som de ligger på lur for å bedra.</w:t>
      </w:r>
    </w:p>
    <w:p w14:paraId="7DA7A992" w14:textId="77777777" w:rsidR="000F7377" w:rsidRDefault="000F7377"/>
    <w:p w14:paraId="242149D7" w14:textId="77777777" w:rsidR="000F7377" w:rsidRDefault="000F7377">
      <w:r xmlns:w="http://schemas.openxmlformats.org/wordprocessingml/2006/main">
        <w:t xml:space="preserve">Titus 1:14 14 Gi ikke akt på jødiske fabler og menneskebud som vender seg bort fra sannheten.</w:t>
      </w:r>
    </w:p>
    <w:p w14:paraId="2C1A8410" w14:textId="77777777" w:rsidR="000F7377" w:rsidRDefault="000F7377"/>
    <w:p w14:paraId="1049342E" w14:textId="77777777" w:rsidR="000F7377" w:rsidRDefault="000F7377">
      <w:r xmlns:w="http://schemas.openxmlformats.org/wordprocessingml/2006/main">
        <w:t xml:space="preserve">Paulus oppfordrer Titus til å se bort fra falsk lære og i stedet fokusere på sannheten.</w:t>
      </w:r>
    </w:p>
    <w:p w14:paraId="63637E6F" w14:textId="77777777" w:rsidR="000F7377" w:rsidRDefault="000F7377"/>
    <w:p w14:paraId="7AF64B3A" w14:textId="77777777" w:rsidR="000F7377" w:rsidRDefault="000F7377">
      <w:r xmlns:w="http://schemas.openxmlformats.org/wordprocessingml/2006/main">
        <w:t xml:space="preserve">1. Sannhetens kraft: Lær å skjelne hva som er ekte i en tid med usannheter</w:t>
      </w:r>
    </w:p>
    <w:p w14:paraId="55B0E748" w14:textId="77777777" w:rsidR="000F7377" w:rsidRDefault="000F7377"/>
    <w:p w14:paraId="7EA58EB1" w14:textId="77777777" w:rsidR="000F7377" w:rsidRDefault="000F7377">
      <w:r xmlns:w="http://schemas.openxmlformats.org/wordprocessingml/2006/main">
        <w:t xml:space="preserve">2. Vende fra fablene: Overvinne fristelsen til å følge menneskenes bud</w:t>
      </w:r>
    </w:p>
    <w:p w14:paraId="30601ED4" w14:textId="77777777" w:rsidR="000F7377" w:rsidRDefault="000F7377"/>
    <w:p w14:paraId="728B6EAC" w14:textId="77777777" w:rsidR="000F7377" w:rsidRDefault="000F7377">
      <w:r xmlns:w="http://schemas.openxmlformats.org/wordprocessingml/2006/main">
        <w:t xml:space="preserve">1. Ordspråkene 3:5-7 - Stol på Herren av hele ditt hjerte; og stol ikke på din egen forstand. Kjenn ham på alle dine veier, så skal han rette dine stier. Vær ikke klok i dine egne øyne: frykt Herren og vik fra det onde.</w:t>
      </w:r>
    </w:p>
    <w:p w14:paraId="6A21BD82" w14:textId="77777777" w:rsidR="000F7377" w:rsidRDefault="000F7377"/>
    <w:p w14:paraId="2B701C57" w14:textId="77777777" w:rsidR="000F7377" w:rsidRDefault="000F7377">
      <w:r xmlns:w="http://schemas.openxmlformats.org/wordprocessingml/2006/main">
        <w:t xml:space="preserve">2. Kolosserne 2:8 - Vokt dere for at ingen skal ødelegge dere ved filosofi og forgjeves bedrag, etter menneskers tradisjon, etter verdens grunnprinsipper og ikke etter Kristus.</w:t>
      </w:r>
    </w:p>
    <w:p w14:paraId="06FBEF9B" w14:textId="77777777" w:rsidR="000F7377" w:rsidRDefault="000F7377"/>
    <w:p w14:paraId="0A23B10E" w14:textId="77777777" w:rsidR="000F7377" w:rsidRDefault="000F7377">
      <w:r xmlns:w="http://schemas.openxmlformats.org/wordprocessingml/2006/main">
        <w:t xml:space="preserve">Titus 1:15 15 For de rene er alt rent; men for dem som er urene og vantro, er intet rent; men selv deres sinn og samvittighet er uren.</w:t>
      </w:r>
    </w:p>
    <w:p w14:paraId="164C0BDA" w14:textId="77777777" w:rsidR="000F7377" w:rsidRDefault="000F7377"/>
    <w:p w14:paraId="7E6F72A6" w14:textId="77777777" w:rsidR="000F7377" w:rsidRDefault="000F7377">
      <w:r xmlns:w="http://schemas.openxmlformats.org/wordprocessingml/2006/main">
        <w:t xml:space="preserve">Alt er rent for dem som er rene, men for dem som er urene og vantro, er ingenting rent; selv deres sinn og samvittighet er uren.</w:t>
      </w:r>
    </w:p>
    <w:p w14:paraId="148E3CF3" w14:textId="77777777" w:rsidR="000F7377" w:rsidRDefault="000F7377"/>
    <w:p w14:paraId="2FC4E675" w14:textId="77777777" w:rsidR="000F7377" w:rsidRDefault="000F7377">
      <w:r xmlns:w="http://schemas.openxmlformats.org/wordprocessingml/2006/main">
        <w:t xml:space="preserve">1. Ikke la deg selv bli uren, for ingenting vil forbli rent.</w:t>
      </w:r>
    </w:p>
    <w:p w14:paraId="2FC9E87A" w14:textId="77777777" w:rsidR="000F7377" w:rsidRDefault="000F7377"/>
    <w:p w14:paraId="6FE85F38" w14:textId="77777777" w:rsidR="000F7377" w:rsidRDefault="000F7377">
      <w:r xmlns:w="http://schemas.openxmlformats.org/wordprocessingml/2006/main">
        <w:t xml:space="preserve">2. Det er viktig å opprettholde renhet i sinn og samvittighet.</w:t>
      </w:r>
    </w:p>
    <w:p w14:paraId="4099CB73" w14:textId="77777777" w:rsidR="000F7377" w:rsidRDefault="000F7377"/>
    <w:p w14:paraId="671EC807" w14:textId="77777777" w:rsidR="000F7377" w:rsidRDefault="000F7377">
      <w:r xmlns:w="http://schemas.openxmlformats.org/wordprocessingml/2006/main">
        <w:t xml:space="preserve">1. Efeserne 4:17-32 – Ta av det gamle jeget og ta på det nye jeget.</w:t>
      </w:r>
    </w:p>
    <w:p w14:paraId="22EC98CD" w14:textId="77777777" w:rsidR="000F7377" w:rsidRDefault="000F7377"/>
    <w:p w14:paraId="69AEA54B" w14:textId="77777777" w:rsidR="000F7377" w:rsidRDefault="000F7377">
      <w:r xmlns:w="http://schemas.openxmlformats.org/wordprocessingml/2006/main">
        <w:t xml:space="preserve">2. Ordspråkene 4:23 - Ta vare på ditt hjerte, for det er livets kilde.</w:t>
      </w:r>
    </w:p>
    <w:p w14:paraId="6C08309E" w14:textId="77777777" w:rsidR="000F7377" w:rsidRDefault="000F7377"/>
    <w:p w14:paraId="113E1FB4" w14:textId="77777777" w:rsidR="000F7377" w:rsidRDefault="000F7377">
      <w:r xmlns:w="http://schemas.openxmlformats.org/wordprocessingml/2006/main">
        <w:t xml:space="preserve">Titus 1:16 De bekjenner at de kjenner Gud; men i gjerninger fornekter de ham, idet de er avskyelige og ulydige og forkastelige til all god gjerning.</w:t>
      </w:r>
    </w:p>
    <w:p w14:paraId="1752EB13" w14:textId="77777777" w:rsidR="000F7377" w:rsidRDefault="000F7377"/>
    <w:p w14:paraId="6310F198" w14:textId="77777777" w:rsidR="000F7377" w:rsidRDefault="000F7377">
      <w:r xmlns:w="http://schemas.openxmlformats.org/wordprocessingml/2006/main">
        <w:t xml:space="preserve">Vi skal ikke la oss lure av dem som bekjenner seg til å kjenne Gud, men fornekte ham gjennom sine dårlige gjerninger.</w:t>
      </w:r>
    </w:p>
    <w:p w14:paraId="1C114F2E" w14:textId="77777777" w:rsidR="000F7377" w:rsidRDefault="000F7377"/>
    <w:p w14:paraId="5F174DF5" w14:textId="77777777" w:rsidR="000F7377" w:rsidRDefault="000F7377">
      <w:r xmlns:w="http://schemas.openxmlformats.org/wordprocessingml/2006/main">
        <w:t xml:space="preserve">1: "Å leve ut vår tro: et kall til gode gjerninger."</w:t>
      </w:r>
    </w:p>
    <w:p w14:paraId="1C169D54" w14:textId="77777777" w:rsidR="000F7377" w:rsidRDefault="000F7377"/>
    <w:p w14:paraId="2A9E5384" w14:textId="77777777" w:rsidR="000F7377" w:rsidRDefault="000F7377">
      <w:r xmlns:w="http://schemas.openxmlformats.org/wordprocessingml/2006/main">
        <w:t xml:space="preserve">2: "Leve et liv i tro: Handlinger taler høyere enn ord."</w:t>
      </w:r>
    </w:p>
    <w:p w14:paraId="16F6CB0B" w14:textId="77777777" w:rsidR="000F7377" w:rsidRDefault="000F7377"/>
    <w:p w14:paraId="14D8218B" w14:textId="77777777" w:rsidR="000F7377" w:rsidRDefault="000F7377">
      <w:r xmlns:w="http://schemas.openxmlformats.org/wordprocessingml/2006/main">
        <w:t xml:space="preserve">1: Jakob 2:14-17 "Hva hjelper det, mine brødre og søstre, hvis noen hevder å ha tro, men ikke har noen gjerninger? Kan en slik tro redde dem? Tenk at en bror eller en søster er uten klær og daglig mat. en av dere sier til dem: «Gå i fred, hold dere varme og mett», men gjør ingenting med deres fysiske behov, hva hjelper det? På samme måte er tro i seg selv, hvis den ikke er ledsaget av handling, død."</w:t>
      </w:r>
    </w:p>
    <w:p w14:paraId="428B7BFB" w14:textId="77777777" w:rsidR="000F7377" w:rsidRDefault="000F7377"/>
    <w:p w14:paraId="7C2025A5" w14:textId="77777777" w:rsidR="000F7377" w:rsidRDefault="000F7377">
      <w:r xmlns:w="http://schemas.openxmlformats.org/wordprocessingml/2006/main">
        <w:t xml:space="preserve">2: Matteus 7:21-23 "Ikke enhver som sier til meg: Herre, Herre, skal komme inn i himlenes rike, men bare den som gjør min himmelske Fars vilje. Mange skal si til meg på den dagen: 'Herre, Herre, profeterte vi ikke i ditt navn og i ditt navn drevet ut demoner og i ditt navn utført mange mirakler?' Da vil jeg si rett ut til dem: 'Jeg har aldri kjent dere. Bort fra meg, dere ugjerningsmenn!'</w:t>
      </w:r>
    </w:p>
    <w:p w14:paraId="7851267F" w14:textId="77777777" w:rsidR="000F7377" w:rsidRDefault="000F7377"/>
    <w:p w14:paraId="5A184445" w14:textId="77777777" w:rsidR="000F7377" w:rsidRDefault="000F7377">
      <w:r xmlns:w="http://schemas.openxmlformats.org/wordprocessingml/2006/main">
        <w:t xml:space="preserve">Titus 2 er det andre kapittelet i brevet som apostelen Paulus skrev til Titus, en medarbeider og ledsager i tjenesten. I dette kapittelet gir Paulus praktiske instruksjoner for ulike grupper i menighetssamfunnet, med vekt på gudfryktig levende og sunn lære.</w:t>
      </w:r>
    </w:p>
    <w:p w14:paraId="6FFFE44E" w14:textId="77777777" w:rsidR="000F7377" w:rsidRDefault="000F7377"/>
    <w:p w14:paraId="46E66AFD" w14:textId="77777777" w:rsidR="000F7377" w:rsidRDefault="000F7377">
      <w:r xmlns:w="http://schemas.openxmlformats.org/wordprocessingml/2006/main">
        <w:t xml:space="preserve">1. avsnitt: Paulus instruerer Titus om ulike aldersgrupper i menigheten (Tit 2:1-10). Han oppfordrer Titus til å undervise i sunn lære som stemmer overens med Jesu Kristi evangelium. Spesielt oppfordrer han eldre menn til å være nøkterne, verdige, selvkontrollerte og sunne i troen. Eldre </w:t>
      </w:r>
      <w:r xmlns:w="http://schemas.openxmlformats.org/wordprocessingml/2006/main">
        <w:lastRenderedPageBreak xmlns:w="http://schemas.openxmlformats.org/wordprocessingml/2006/main"/>
      </w:r>
      <w:r xmlns:w="http://schemas.openxmlformats.org/wordprocessingml/2006/main">
        <w:t xml:space="preserve">kvinner blir bedt om å være ærbødige i oppførsel, ikke baktalere eller slaver av mye vin, men lærere i det som er godt. Yngre menn oppfordres til å være selvkontrollerte og vise integritet i sin oppførsel. Slaver blir instruert til å være underdanige og trofaste tjenere.</w:t>
      </w:r>
    </w:p>
    <w:p w14:paraId="10A3400F" w14:textId="77777777" w:rsidR="000F7377" w:rsidRDefault="000F7377"/>
    <w:p w14:paraId="61DD3240" w14:textId="77777777" w:rsidR="000F7377" w:rsidRDefault="000F7377">
      <w:r xmlns:w="http://schemas.openxmlformats.org/wordprocessingml/2006/main">
        <w:t xml:space="preserve">2. avsnitt: Paulus fremhever Kristi forløsningsverk og dets innvirkning på troendes liv (Titus 2:11-14). Han understreker at Guds nåde har vist seg og bringer frelse for alle mennesker. Denne nåden trener troende til å gi avkall på ugudelighet og verdslige lidenskaper mens de lever selvkontrollert, rettskaffent og gudfryktig liv i denne nåværende tidsalder. Paulus minner Titus om at de troende venter spent på det velsignede håpet – vår store Guds og Frelsers Jesu Kristi tilsynekomst – som ga seg selv for oss for å forløse oss fra all lovløshet og rense for seg et folk til egen eiendom som er nidkjære for gode gjerninger.</w:t>
      </w:r>
    </w:p>
    <w:p w14:paraId="7DDDA0EE" w14:textId="77777777" w:rsidR="000F7377" w:rsidRDefault="000F7377"/>
    <w:p w14:paraId="3A73C8F1" w14:textId="77777777" w:rsidR="000F7377" w:rsidRDefault="000F7377">
      <w:r xmlns:w="http://schemas.openxmlformats.org/wordprocessingml/2006/main">
        <w:t xml:space="preserve">Tredje avsnitt: Kapitlet avsluttes med spesifikke instruksjoner om hvordan Titus skal undervise i disse tingene (Tit 2:15). Paulus pålegger Titus å tale disse tingene med myndighet, slik at ingen ser bort fra ham. Han råder ham til ikke å la noen se ned på ham på grunn av hans ungdom, men i stedet sette et eksempel i tale, oppførsel, kjærlighet, trofasthet og renhet.</w:t>
      </w:r>
    </w:p>
    <w:p w14:paraId="06F09068" w14:textId="77777777" w:rsidR="000F7377" w:rsidRDefault="000F7377"/>
    <w:p w14:paraId="55E0AADD" w14:textId="77777777" w:rsidR="000F7377" w:rsidRDefault="000F7377">
      <w:r xmlns:w="http://schemas.openxmlformats.org/wordprocessingml/2006/main">
        <w:t xml:space="preserve">Oppsummert,</w:t>
      </w:r>
    </w:p>
    <w:p w14:paraId="2707CC42" w14:textId="77777777" w:rsidR="000F7377" w:rsidRDefault="000F7377">
      <w:r xmlns:w="http://schemas.openxmlformats.org/wordprocessingml/2006/main">
        <w:t xml:space="preserve">Kapittel to av Titus gir praktiske instruksjoner for ulike grupper i kirkesamfunnet, med vekt på gudfryktig levende og sunn lære.</w:t>
      </w:r>
    </w:p>
    <w:p w14:paraId="7133CFFF" w14:textId="77777777" w:rsidR="000F7377" w:rsidRDefault="000F7377">
      <w:r xmlns:w="http://schemas.openxmlformats.org/wordprocessingml/2006/main">
        <w:t xml:space="preserve">Paulus instruerer Titus om oppførselen og oppførselen til eldre menn, eldre kvinner, yngre menn og slaver.</w:t>
      </w:r>
    </w:p>
    <w:p w14:paraId="6BBF6989" w14:textId="77777777" w:rsidR="000F7377" w:rsidRDefault="000F7377"/>
    <w:p w14:paraId="2940AF5F" w14:textId="77777777" w:rsidR="000F7377" w:rsidRDefault="000F7377">
      <w:r xmlns:w="http://schemas.openxmlformats.org/wordprocessingml/2006/main">
        <w:t xml:space="preserve">Han fremhever Kristi forløsningsverk og dets innvirkning på troendes liv, og understreker behovet for å gi avkall på ugudelighet og leve i påvente av Kristi gjenkomst.</w:t>
      </w:r>
    </w:p>
    <w:p w14:paraId="31949A11" w14:textId="77777777" w:rsidR="000F7377" w:rsidRDefault="000F7377"/>
    <w:p w14:paraId="2CE74DC0" w14:textId="77777777" w:rsidR="000F7377" w:rsidRDefault="000F7377">
      <w:r xmlns:w="http://schemas.openxmlformats.org/wordprocessingml/2006/main">
        <w:t xml:space="preserve">Kapitlet avsluttes med en oppfordring til Titus om å undervise i disse tingene med autoritet, og sette et eksempel i sitt eget liv. Dette kapitlet fungerer som en veiledning for et gudfryktig liv i kirkesamfunnet, og fremhever den transformerende kraften i Guds nåde og oppfordrer troende til å leve i samsvar med sunn lære.</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2:1 Men si det som blir til sunn lære!</w:t>
      </w:r>
    </w:p>
    <w:p w14:paraId="34098469" w14:textId="77777777" w:rsidR="000F7377" w:rsidRDefault="000F7377"/>
    <w:p w14:paraId="6C2992AC" w14:textId="77777777" w:rsidR="000F7377" w:rsidRDefault="000F7377">
      <w:r xmlns:w="http://schemas.openxmlformats.org/wordprocessingml/2006/main">
        <w:t xml:space="preserve">1: Tal sannhet som er i samsvar med Guds Ord.</w:t>
      </w:r>
    </w:p>
    <w:p w14:paraId="11ECCB38" w14:textId="77777777" w:rsidR="000F7377" w:rsidRDefault="000F7377"/>
    <w:p w14:paraId="443CEB33" w14:textId="77777777" w:rsidR="000F7377" w:rsidRDefault="000F7377">
      <w:r xmlns:w="http://schemas.openxmlformats.org/wordprocessingml/2006/main">
        <w:t xml:space="preserve">2: Del Guds Ord trofast og nøyaktig.</w:t>
      </w:r>
    </w:p>
    <w:p w14:paraId="7017E4C8" w14:textId="77777777" w:rsidR="000F7377" w:rsidRDefault="000F7377"/>
    <w:p w14:paraId="5FB0C404" w14:textId="77777777" w:rsidR="000F7377" w:rsidRDefault="000F7377">
      <w:r xmlns:w="http://schemas.openxmlformats.org/wordprocessingml/2006/main">
        <w:t xml:space="preserve">1: Ordspråkene 23:23-24 "Kjøp sannhet, og selg den ikke; kjøp visdom, veiledning og forstand."</w:t>
      </w:r>
    </w:p>
    <w:p w14:paraId="1B5CB4EF" w14:textId="77777777" w:rsidR="000F7377" w:rsidRDefault="000F7377"/>
    <w:p w14:paraId="4E95E261" w14:textId="77777777" w:rsidR="000F7377" w:rsidRDefault="000F7377">
      <w:r xmlns:w="http://schemas.openxmlformats.org/wordprocessingml/2006/main">
        <w:t xml:space="preserve">2:2 Timoteus 4:2 «Forkynn ordet; være klar i sesongen og utenom sesongen; irettesette, irettesette og formane, med full tålmodighet og lære.»</w:t>
      </w:r>
    </w:p>
    <w:p w14:paraId="671A8DDC" w14:textId="77777777" w:rsidR="000F7377" w:rsidRDefault="000F7377"/>
    <w:p w14:paraId="00C11CF9" w14:textId="77777777" w:rsidR="000F7377" w:rsidRDefault="000F7377">
      <w:r xmlns:w="http://schemas.openxmlformats.org/wordprocessingml/2006/main">
        <w:t xml:space="preserve">Titus 2:2 at de gamle skal være edru, alvorlige, måteholdne, sunne i tro, i kjærlighet, i tålmodighet.</w:t>
      </w:r>
    </w:p>
    <w:p w14:paraId="0B812D17" w14:textId="77777777" w:rsidR="000F7377" w:rsidRDefault="000F7377"/>
    <w:p w14:paraId="75AB7A69" w14:textId="77777777" w:rsidR="000F7377" w:rsidRDefault="000F7377">
      <w:r xmlns:w="http://schemas.openxmlformats.org/wordprocessingml/2006/main">
        <w:t xml:space="preserve">Eldre menn bør leve liv med nøkternhet, alvor, måtehold, trofasthet, nestekjærlighet og tålmodighet.</w:t>
      </w:r>
    </w:p>
    <w:p w14:paraId="4E83F62F" w14:textId="77777777" w:rsidR="000F7377" w:rsidRDefault="000F7377"/>
    <w:p w14:paraId="378837D3" w14:textId="77777777" w:rsidR="000F7377" w:rsidRDefault="000F7377">
      <w:r xmlns:w="http://schemas.openxmlformats.org/wordprocessingml/2006/main">
        <w:t xml:space="preserve">1. Tålmodighetens dyd: Finne ro i livets storm</w:t>
      </w:r>
    </w:p>
    <w:p w14:paraId="7FD26FD1" w14:textId="77777777" w:rsidR="000F7377" w:rsidRDefault="000F7377"/>
    <w:p w14:paraId="4718A0C8" w14:textId="77777777" w:rsidR="000F7377" w:rsidRDefault="000F7377">
      <w:r xmlns:w="http://schemas.openxmlformats.org/wordprocessingml/2006/main">
        <w:t xml:space="preserve">2. Tidens visdom: Hvordan leve et liv i integritet</w:t>
      </w:r>
    </w:p>
    <w:p w14:paraId="16DCFC3D" w14:textId="77777777" w:rsidR="000F7377" w:rsidRDefault="000F7377"/>
    <w:p w14:paraId="36C572FF" w14:textId="77777777" w:rsidR="000F7377" w:rsidRDefault="000F7377">
      <w:r xmlns:w="http://schemas.openxmlformats.org/wordprocessingml/2006/main">
        <w:t xml:space="preserve">1. Galaterne 5:22-23 – Men Åndens frukt er kjærlighet, glede, fred, tålmodighet, vennlighet, godhet, trofasthet, mildhet, selvbeherskelse; mot slike ting er det ingen lov.</w:t>
      </w:r>
    </w:p>
    <w:p w14:paraId="4FD97B60" w14:textId="77777777" w:rsidR="000F7377" w:rsidRDefault="000F7377"/>
    <w:p w14:paraId="655EEA70" w14:textId="77777777" w:rsidR="000F7377" w:rsidRDefault="000F7377">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Titus 2:3 3 likeså de gamle kvinner, for at de skal være hellige, ikke falske anklagere, ikke rike på vin, lærere i gode ting;</w:t>
      </w:r>
    </w:p>
    <w:p w14:paraId="1CF27ABB" w14:textId="77777777" w:rsidR="000F7377" w:rsidRDefault="000F7377"/>
    <w:p w14:paraId="1D5B12D4" w14:textId="77777777" w:rsidR="000F7377" w:rsidRDefault="000F7377">
      <w:r xmlns:w="http://schemas.openxmlformats.org/wordprocessingml/2006/main">
        <w:t xml:space="preserve">Eldre kvinner bør være hellige i sin oppførsel, unngå falske anklager og drukkenskap og undervise om gode ting.</w:t>
      </w:r>
    </w:p>
    <w:p w14:paraId="49EE2003" w14:textId="77777777" w:rsidR="000F7377" w:rsidRDefault="000F7377"/>
    <w:p w14:paraId="4F4EFA7E" w14:textId="77777777" w:rsidR="000F7377" w:rsidRDefault="000F7377">
      <w:r xmlns:w="http://schemas.openxmlformats.org/wordprocessingml/2006/main">
        <w:t xml:space="preserve">1. Leve hellige liv som eldre kvinner</w:t>
      </w:r>
    </w:p>
    <w:p w14:paraId="23EC80BA" w14:textId="77777777" w:rsidR="000F7377" w:rsidRDefault="000F7377"/>
    <w:p w14:paraId="431327F4" w14:textId="77777777" w:rsidR="000F7377" w:rsidRDefault="000F7377">
      <w:r xmlns:w="http://schemas.openxmlformats.org/wordprocessingml/2006/main">
        <w:t xml:space="preserve">2. Lære gode ting og unngå de dårlige</w:t>
      </w:r>
    </w:p>
    <w:p w14:paraId="50F080F3" w14:textId="77777777" w:rsidR="000F7377" w:rsidRDefault="000F7377"/>
    <w:p w14:paraId="358FC4CB" w14:textId="77777777" w:rsidR="000F7377" w:rsidRDefault="000F7377">
      <w:r xmlns:w="http://schemas.openxmlformats.org/wordprocessingml/2006/main">
        <w:t xml:space="preserve">1. Efeserne 4:17-32 - Å vandre på en måte som er verdig kallet</w:t>
      </w:r>
    </w:p>
    <w:p w14:paraId="677D6367" w14:textId="77777777" w:rsidR="000F7377" w:rsidRDefault="000F7377"/>
    <w:p w14:paraId="505B6772" w14:textId="77777777" w:rsidR="000F7377" w:rsidRDefault="000F7377">
      <w:r xmlns:w="http://schemas.openxmlformats.org/wordprocessingml/2006/main">
        <w:t xml:space="preserve">2. Ordspråkene 20:1 - Kraften til vin og sterk drikke</w:t>
      </w:r>
    </w:p>
    <w:p w14:paraId="5D9C5202" w14:textId="77777777" w:rsidR="000F7377" w:rsidRDefault="000F7377"/>
    <w:p w14:paraId="51030F83" w14:textId="77777777" w:rsidR="000F7377" w:rsidRDefault="000F7377">
      <w:r xmlns:w="http://schemas.openxmlformats.org/wordprocessingml/2006/main">
        <w:t xml:space="preserve">Titus 2:4 så de kan lære de unge kvinnene å være edru, å elske sine menn, å elske sine barn,</w:t>
      </w:r>
    </w:p>
    <w:p w14:paraId="7D76E6EF" w14:textId="77777777" w:rsidR="000F7377" w:rsidRDefault="000F7377"/>
    <w:p w14:paraId="55865090" w14:textId="77777777" w:rsidR="000F7377" w:rsidRDefault="000F7377">
      <w:r xmlns:w="http://schemas.openxmlformats.org/wordprocessingml/2006/main">
        <w:t xml:space="preserve">Dette skriftstedet oppfordrer oss til å lære unge kvinner å være selvkontrollerte, å elske sin mann og å elske sine barn.</w:t>
      </w:r>
    </w:p>
    <w:p w14:paraId="1CCD9A54" w14:textId="77777777" w:rsidR="000F7377" w:rsidRDefault="000F7377"/>
    <w:p w14:paraId="16A63F37" w14:textId="77777777" w:rsidR="000F7377" w:rsidRDefault="000F7377">
      <w:r xmlns:w="http://schemas.openxmlformats.org/wordprocessingml/2006/main">
        <w:t xml:space="preserve">1. "Living in Love: Caring for Our Families"</w:t>
      </w:r>
    </w:p>
    <w:p w14:paraId="02D3EB63" w14:textId="77777777" w:rsidR="000F7377" w:rsidRDefault="000F7377"/>
    <w:p w14:paraId="16F9F69B" w14:textId="77777777" w:rsidR="000F7377" w:rsidRDefault="000F7377">
      <w:r xmlns:w="http://schemas.openxmlformats.org/wordprocessingml/2006/main">
        <w:t xml:space="preserve">2. "Kraften til selvkontroll: en velsignelse for alle"</w:t>
      </w:r>
    </w:p>
    <w:p w14:paraId="0E765049" w14:textId="77777777" w:rsidR="000F7377" w:rsidRDefault="000F7377"/>
    <w:p w14:paraId="6BF2BEEF" w14:textId="77777777" w:rsidR="000F7377" w:rsidRDefault="000F7377">
      <w:r xmlns:w="http://schemas.openxmlformats.org/wordprocessingml/2006/main">
        <w:t xml:space="preserve">1. Efeserne 5:21-33 – underordne seg hverandre av ærbødighet for Kristus</w:t>
      </w:r>
    </w:p>
    <w:p w14:paraId="5A93BC6D" w14:textId="77777777" w:rsidR="000F7377" w:rsidRDefault="000F7377"/>
    <w:p w14:paraId="70B0871F" w14:textId="77777777" w:rsidR="000F7377" w:rsidRDefault="000F7377">
      <w:r xmlns:w="http://schemas.openxmlformats.org/wordprocessingml/2006/main">
        <w:t xml:space="preserve">2. Ordspråkene 31:10-31 - den ideelle hustrus egenskaper og oppførsel</w:t>
      </w:r>
    </w:p>
    <w:p w14:paraId="3F3CB52F" w14:textId="77777777" w:rsidR="000F7377" w:rsidRDefault="000F7377"/>
    <w:p w14:paraId="16FFAEE8" w14:textId="77777777" w:rsidR="000F7377" w:rsidRDefault="000F7377">
      <w:r xmlns:w="http://schemas.openxmlformats.org/wordprocessingml/2006/main">
        <w:t xml:space="preserve">Titus 2:5 5 å være kloke, kyske, voktere hjemme, gode, lydige mot sine egne menn, forat Guds ord ikke skal bli spottet.</w:t>
      </w:r>
    </w:p>
    <w:p w14:paraId="69E5C429" w14:textId="77777777" w:rsidR="000F7377" w:rsidRDefault="000F7377"/>
    <w:p w14:paraId="2EA3367B" w14:textId="77777777" w:rsidR="000F7377" w:rsidRDefault="000F7377">
      <w:r xmlns:w="http://schemas.openxmlformats.org/wordprocessingml/2006/main">
        <w:t xml:space="preserve">Passasjen understreker viktigheten av at kvinner er diskrete, kyske, voktere hjemme, gode og lydige mot sine ektemenn, slik at Guds ord ikke blir spottet.</w:t>
      </w:r>
    </w:p>
    <w:p w14:paraId="466DE181" w14:textId="77777777" w:rsidR="000F7377" w:rsidRDefault="000F7377"/>
    <w:p w14:paraId="0070DD05" w14:textId="77777777" w:rsidR="000F7377" w:rsidRDefault="000F7377">
      <w:r xmlns:w="http://schemas.openxmlformats.org/wordprocessingml/2006/main">
        <w:t xml:space="preserve">1. Kvinner: Å leve i henhold til Guds ord</w:t>
      </w:r>
    </w:p>
    <w:p w14:paraId="04DBC36A" w14:textId="77777777" w:rsidR="000F7377" w:rsidRDefault="000F7377"/>
    <w:p w14:paraId="7DE46EA1" w14:textId="77777777" w:rsidR="000F7377" w:rsidRDefault="000F7377">
      <w:r xmlns:w="http://schemas.openxmlformats.org/wordprocessingml/2006/main">
        <w:t xml:space="preserve">2. Kraften til en gudfryktig kvinne</w:t>
      </w:r>
    </w:p>
    <w:p w14:paraId="3F7519DF" w14:textId="77777777" w:rsidR="000F7377" w:rsidRDefault="000F7377"/>
    <w:p w14:paraId="0A6E5283" w14:textId="77777777" w:rsidR="000F7377" w:rsidRDefault="000F7377">
      <w:r xmlns:w="http://schemas.openxmlformats.org/wordprocessingml/2006/main">
        <w:t xml:space="preserve">1. Ordspråkene 31:10-31</w:t>
      </w:r>
    </w:p>
    <w:p w14:paraId="45601E8B" w14:textId="77777777" w:rsidR="000F7377" w:rsidRDefault="000F7377"/>
    <w:p w14:paraId="138081C2" w14:textId="77777777" w:rsidR="000F7377" w:rsidRDefault="000F7377">
      <w:r xmlns:w="http://schemas.openxmlformats.org/wordprocessingml/2006/main">
        <w:t xml:space="preserve">2. 1. Peter 3:1-7</w:t>
      </w:r>
    </w:p>
    <w:p w14:paraId="43FE98FD" w14:textId="77777777" w:rsidR="000F7377" w:rsidRDefault="000F7377"/>
    <w:p w14:paraId="193FED84" w14:textId="77777777" w:rsidR="000F7377" w:rsidRDefault="000F7377">
      <w:r xmlns:w="http://schemas.openxmlformats.org/wordprocessingml/2006/main">
        <w:t xml:space="preserve">Titus 2:6 Unge menn formaner likeledes til å være edru.</w:t>
      </w:r>
    </w:p>
    <w:p w14:paraId="44879EFE" w14:textId="77777777" w:rsidR="000F7377" w:rsidRDefault="000F7377"/>
    <w:p w14:paraId="21EB5F66" w14:textId="77777777" w:rsidR="000F7377" w:rsidRDefault="000F7377">
      <w:r xmlns:w="http://schemas.openxmlformats.org/wordprocessingml/2006/main">
        <w:t xml:space="preserve">Passasjen oppfordrer unge menn til å opprettholde en nøktern og fornuftig holdning.</w:t>
      </w:r>
    </w:p>
    <w:p w14:paraId="5DB79FD3" w14:textId="77777777" w:rsidR="000F7377" w:rsidRDefault="000F7377"/>
    <w:p w14:paraId="687B3E56" w14:textId="77777777" w:rsidR="000F7377" w:rsidRDefault="000F7377">
      <w:r xmlns:w="http://schemas.openxmlformats.org/wordprocessingml/2006/main">
        <w:t xml:space="preserve">1. Å leve et visdomsliv: Verdien av nøkternt sinn</w:t>
      </w:r>
    </w:p>
    <w:p w14:paraId="5B135D88" w14:textId="77777777" w:rsidR="000F7377" w:rsidRDefault="000F7377"/>
    <w:p w14:paraId="10F800A7" w14:textId="77777777" w:rsidR="000F7377" w:rsidRDefault="000F7377">
      <w:r xmlns:w="http://schemas.openxmlformats.org/wordprocessingml/2006/main">
        <w:t xml:space="preserve">2. Et rettferdig sinn: Åndelig edruelighet for unge menn</w:t>
      </w:r>
    </w:p>
    <w:p w14:paraId="153DBCC5" w14:textId="77777777" w:rsidR="000F7377" w:rsidRDefault="000F7377"/>
    <w:p w14:paraId="7C7F8A95" w14:textId="77777777" w:rsidR="000F7377" w:rsidRDefault="000F7377">
      <w:r xmlns:w="http://schemas.openxmlformats.org/wordprocessingml/2006/main">
        <w:t xml:space="preserve">1. Ordspråkene 23:19-20 - «Hør du, min sønn, og vær vis, og led ditt hjerte på veien. Vær ikke blant vindrinkere; blant urolige kjøttetere: For drukkenbolten og fråtseren skal komme til fattigdom, og døsighet skal kle en mann i filler.»</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Ordspråkene 3:21-22 - "Min sønn, la dem ikke vike fra dine øyne: bevar sunn visdom og skjønn: Så skal de være liv for din sjel og nåde for din nakke."</w:t>
      </w:r>
    </w:p>
    <w:p w14:paraId="04BB9BD3" w14:textId="77777777" w:rsidR="000F7377" w:rsidRDefault="000F7377"/>
    <w:p w14:paraId="2C559AFC" w14:textId="77777777" w:rsidR="000F7377" w:rsidRDefault="000F7377">
      <w:r xmlns:w="http://schemas.openxmlformats.org/wordprocessingml/2006/main">
        <w:t xml:space="preserve">Titus 2:7 Vis deg selv i alle ting et eksempel på gode gjerninger: i læren viser du uforgjengelighet, alvor, oppriktighet,</w:t>
      </w:r>
    </w:p>
    <w:p w14:paraId="6B278B43" w14:textId="77777777" w:rsidR="000F7377" w:rsidRDefault="000F7377"/>
    <w:p w14:paraId="671681BF" w14:textId="77777777" w:rsidR="000F7377" w:rsidRDefault="000F7377">
      <w:r xmlns:w="http://schemas.openxmlformats.org/wordprocessingml/2006/main">
        <w:t xml:space="preserve">Dette avsnittet oppmuntrer troende til å vise gode gjerninger og opprettholde god lære.</w:t>
      </w:r>
    </w:p>
    <w:p w14:paraId="657C78B1" w14:textId="77777777" w:rsidR="000F7377" w:rsidRDefault="000F7377"/>
    <w:p w14:paraId="732F0540" w14:textId="77777777" w:rsidR="000F7377" w:rsidRDefault="000F7377">
      <w:r xmlns:w="http://schemas.openxmlformats.org/wordprocessingml/2006/main">
        <w:t xml:space="preserve">1: Å leve et liv med gode gjerninger - Titus 2:7</w:t>
      </w:r>
    </w:p>
    <w:p w14:paraId="6DE9581E" w14:textId="77777777" w:rsidR="000F7377" w:rsidRDefault="000F7377"/>
    <w:p w14:paraId="2BE65815" w14:textId="77777777" w:rsidR="000F7377" w:rsidRDefault="000F7377">
      <w:r xmlns:w="http://schemas.openxmlformats.org/wordprocessingml/2006/main">
        <w:t xml:space="preserve">2: Opprettholde den sunne lære - Titus 2:7</w:t>
      </w:r>
    </w:p>
    <w:p w14:paraId="3ECDE7BC" w14:textId="77777777" w:rsidR="000F7377" w:rsidRDefault="000F7377"/>
    <w:p w14:paraId="7C3FE36C" w14:textId="77777777" w:rsidR="000F7377" w:rsidRDefault="000F7377">
      <w:r xmlns:w="http://schemas.openxmlformats.org/wordprocessingml/2006/main">
        <w:t xml:space="preserve">1: Efeserne 2:10 - For vi er hans verk, skapt i Kristus Jesus til gode gjerninger, som Gud har forberedt på forhånd for at vi skulle vandre i dem.</w:t>
      </w:r>
    </w:p>
    <w:p w14:paraId="3A04950E" w14:textId="77777777" w:rsidR="000F7377" w:rsidRDefault="000F7377"/>
    <w:p w14:paraId="5CD70670" w14:textId="77777777" w:rsidR="000F7377" w:rsidRDefault="000F7377">
      <w:r xmlns:w="http://schemas.openxmlformats.org/wordprocessingml/2006/main">
        <w:t xml:space="preserve">2:2 Timoteus 3:16-17 - Hele Skriften er inspirert av Gud og nyttig til lære, til irettesettelse, til rettelse, til opplæring i rettferdighet, for at Guds menneske kan være fullkommen, utrustet til alt godt arbeid.</w:t>
      </w:r>
    </w:p>
    <w:p w14:paraId="401ED40C" w14:textId="77777777" w:rsidR="000F7377" w:rsidRDefault="000F7377"/>
    <w:p w14:paraId="79B9B6A2" w14:textId="77777777" w:rsidR="000F7377" w:rsidRDefault="000F7377">
      <w:r xmlns:w="http://schemas.openxmlformats.org/wordprocessingml/2006/main">
        <w:t xml:space="preserve">Titus 2:8 Sunn tale, som ikke kan fordømmes; for at den som er av motsatt side, skal skamme seg uten å ha noe ondt å si om dere.</w:t>
      </w:r>
    </w:p>
    <w:p w14:paraId="64A062BB" w14:textId="77777777" w:rsidR="000F7377" w:rsidRDefault="000F7377"/>
    <w:p w14:paraId="77F87FC4" w14:textId="77777777" w:rsidR="000F7377" w:rsidRDefault="000F7377">
      <w:r xmlns:w="http://schemas.openxmlformats.org/wordprocessingml/2006/main">
        <w:t xml:space="preserve">Viktigheten av å si ord som ikke er fordømmelige og som ikke vil bringe skam for de som motsetter seg oss.</w:t>
      </w:r>
    </w:p>
    <w:p w14:paraId="134A6842" w14:textId="77777777" w:rsidR="000F7377" w:rsidRDefault="000F7377"/>
    <w:p w14:paraId="288E6EBD" w14:textId="77777777" w:rsidR="000F7377" w:rsidRDefault="000F7377">
      <w:r xmlns:w="http://schemas.openxmlformats.org/wordprocessingml/2006/main">
        <w:t xml:space="preserve">1: The Power of Our Words - Hvordan våre ord kan brukes til det gode, eller forårsake skade.</w:t>
      </w:r>
    </w:p>
    <w:p w14:paraId="7B3B1C6D" w14:textId="77777777" w:rsidR="000F7377" w:rsidRDefault="000F7377"/>
    <w:p w14:paraId="25BE84A6" w14:textId="77777777" w:rsidR="000F7377" w:rsidRDefault="000F7377">
      <w:r xmlns:w="http://schemas.openxmlformats.org/wordprocessingml/2006/main">
        <w:t xml:space="preserve">2: The Responsibility of Our Words - Hvordan vi har et ansvar for å bruke ord som ikke vil reflektere </w:t>
      </w:r>
      <w:r xmlns:w="http://schemas.openxmlformats.org/wordprocessingml/2006/main">
        <w:lastRenderedPageBreak xmlns:w="http://schemas.openxmlformats.org/wordprocessingml/2006/main"/>
      </w:r>
      <w:r xmlns:w="http://schemas.openxmlformats.org/wordprocessingml/2006/main">
        <w:t xml:space="preserve">dårlig på oss eller bringe skam til de som motsetter oss.</w:t>
      </w:r>
    </w:p>
    <w:p w14:paraId="18F3A24F" w14:textId="77777777" w:rsidR="000F7377" w:rsidRDefault="000F7377"/>
    <w:p w14:paraId="55A6678C" w14:textId="77777777" w:rsidR="000F7377" w:rsidRDefault="000F7377">
      <w:r xmlns:w="http://schemas.openxmlformats.org/wordprocessingml/2006/main">
        <w:t xml:space="preserve">1: Jakob 3:2-10 – Tungens kraft og dens betydning i våre liv.</w:t>
      </w:r>
    </w:p>
    <w:p w14:paraId="6BDF3E33" w14:textId="77777777" w:rsidR="000F7377" w:rsidRDefault="000F7377"/>
    <w:p w14:paraId="6E620A49" w14:textId="77777777" w:rsidR="000F7377" w:rsidRDefault="000F7377">
      <w:r xmlns:w="http://schemas.openxmlformats.org/wordprocessingml/2006/main">
        <w:t xml:space="preserve">2: Ordspråkene 12:18 – Ordenes kraft til å bringe liv eller død.</w:t>
      </w:r>
    </w:p>
    <w:p w14:paraId="423171C1" w14:textId="77777777" w:rsidR="000F7377" w:rsidRDefault="000F7377"/>
    <w:p w14:paraId="7DE5CDDB" w14:textId="77777777" w:rsidR="000F7377" w:rsidRDefault="000F7377">
      <w:r xmlns:w="http://schemas.openxmlformats.org/wordprocessingml/2006/main">
        <w:t xml:space="preserve">Titus 2:9 Forman tjenerne til å være lydige mot sine egne herrer og behage dem vel i alle ting; svarer ikke igjen;</w:t>
      </w:r>
    </w:p>
    <w:p w14:paraId="7417351B" w14:textId="77777777" w:rsidR="000F7377" w:rsidRDefault="000F7377"/>
    <w:p w14:paraId="395D320A" w14:textId="77777777" w:rsidR="000F7377" w:rsidRDefault="000F7377">
      <w:r xmlns:w="http://schemas.openxmlformats.org/wordprocessingml/2006/main">
        <w:t xml:space="preserve">Dette skriftstedet oppfordrer tjenere til å være lydige og behage sine herrer i alle ting, uten å svare tilbake.</w:t>
      </w:r>
    </w:p>
    <w:p w14:paraId="47556C65" w14:textId="77777777" w:rsidR="000F7377" w:rsidRDefault="000F7377"/>
    <w:p w14:paraId="332C3276" w14:textId="77777777" w:rsidR="000F7377" w:rsidRDefault="000F7377">
      <w:r xmlns:w="http://schemas.openxmlformats.org/wordprocessingml/2006/main">
        <w:t xml:space="preserve">1: Leve et liv i lydighet - Titus 2:9</w:t>
      </w:r>
    </w:p>
    <w:p w14:paraId="4198B58E" w14:textId="77777777" w:rsidR="000F7377" w:rsidRDefault="000F7377"/>
    <w:p w14:paraId="1A79D684" w14:textId="77777777" w:rsidR="000F7377" w:rsidRDefault="000F7377">
      <w:r xmlns:w="http://schemas.openxmlformats.org/wordprocessingml/2006/main">
        <w:t xml:space="preserve">2: Tjen med behagelige holdninger - Titus 2:9</w:t>
      </w:r>
    </w:p>
    <w:p w14:paraId="4F2735D5" w14:textId="77777777" w:rsidR="000F7377" w:rsidRDefault="000F7377"/>
    <w:p w14:paraId="2E4908D8" w14:textId="77777777" w:rsidR="000F7377" w:rsidRDefault="000F7377">
      <w:r xmlns:w="http://schemas.openxmlformats.org/wordprocessingml/2006/main">
        <w:t xml:space="preserve">1: Efeserne 6:5-8 - Slaver, adlyd deres jordiske herrer med respekt og frykt og med oppriktighet i hjertet, akkurat som dere vil adlyde Kristus.</w:t>
      </w:r>
    </w:p>
    <w:p w14:paraId="42E4FF7D" w14:textId="77777777" w:rsidR="000F7377" w:rsidRDefault="000F7377"/>
    <w:p w14:paraId="662A4104" w14:textId="77777777" w:rsidR="000F7377" w:rsidRDefault="000F7377">
      <w:r xmlns:w="http://schemas.openxmlformats.org/wordprocessingml/2006/main">
        <w:t xml:space="preserve">2: Kolosserne 3:22-24 - Slaver, adlyd deres jordiske herrer i alt; og gjør det, ikke bare når deres øye er på deg og for å vinne deres gunst, men med oppriktighet i hjertet og ærbødighet for Herren.</w:t>
      </w:r>
    </w:p>
    <w:p w14:paraId="7E0D11CA" w14:textId="77777777" w:rsidR="000F7377" w:rsidRDefault="000F7377"/>
    <w:p w14:paraId="56705C55" w14:textId="77777777" w:rsidR="000F7377" w:rsidRDefault="000F7377">
      <w:r xmlns:w="http://schemas.openxmlformats.org/wordprocessingml/2006/main">
        <w:t xml:space="preserve">Titus 2:10 10 Ikke bøyd, men viser all god troskap; at de kan pryde læren om Gud, vår Frelser, i alle ting.</w:t>
      </w:r>
    </w:p>
    <w:p w14:paraId="2F92FCBA" w14:textId="77777777" w:rsidR="000F7377" w:rsidRDefault="000F7377"/>
    <w:p w14:paraId="34F628DD" w14:textId="77777777" w:rsidR="000F7377" w:rsidRDefault="000F7377">
      <w:r xmlns:w="http://schemas.openxmlformats.org/wordprocessingml/2006/main">
        <w:t xml:space="preserve">1. Kraften i å være trofast</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Utsmykning av læren om Gud, vår Frelser</w:t>
      </w:r>
    </w:p>
    <w:p w14:paraId="7E2E4165" w14:textId="77777777" w:rsidR="000F7377" w:rsidRDefault="000F7377"/>
    <w:p w14:paraId="4F8FB0E8" w14:textId="77777777" w:rsidR="000F7377" w:rsidRDefault="000F7377">
      <w:r xmlns:w="http://schemas.openxmlformats.org/wordprocessingml/2006/main">
        <w:t xml:space="preserve">1. Salme 37:3, "Sett din lit til Herren og gjør godt; bo i landet og nyt trygg beite."</w:t>
      </w:r>
    </w:p>
    <w:p w14:paraId="56829FCD" w14:textId="77777777" w:rsidR="000F7377" w:rsidRDefault="000F7377"/>
    <w:p w14:paraId="6C396E69" w14:textId="77777777" w:rsidR="000F7377" w:rsidRDefault="000F7377">
      <w:r xmlns:w="http://schemas.openxmlformats.org/wordprocessingml/2006/main">
        <w:t xml:space="preserve">2. Hebreerne 13:5, "Hold livet ditt fritt fra kjærlighet til penger, og vær fornøyd med det du har, for han har sagt: "Jeg vil aldri forlate deg eller forlate deg."</w:t>
      </w:r>
    </w:p>
    <w:p w14:paraId="724DA468" w14:textId="77777777" w:rsidR="000F7377" w:rsidRDefault="000F7377"/>
    <w:p w14:paraId="27A92A23" w14:textId="77777777" w:rsidR="000F7377" w:rsidRDefault="000F7377">
      <w:r xmlns:w="http://schemas.openxmlformats.org/wordprocessingml/2006/main">
        <w:t xml:space="preserve">Titus 2:11 For Guds nåde som bringer frelse er åpenbart for alle mennesker,</w:t>
      </w:r>
    </w:p>
    <w:p w14:paraId="1FC23A0A" w14:textId="77777777" w:rsidR="000F7377" w:rsidRDefault="000F7377"/>
    <w:p w14:paraId="79394362" w14:textId="77777777" w:rsidR="000F7377" w:rsidRDefault="000F7377">
      <w:r xmlns:w="http://schemas.openxmlformats.org/wordprocessingml/2006/main">
        <w:t xml:space="preserve">Guds nåde er blitt åpenbart for alle, og bringer frelse.</w:t>
      </w:r>
    </w:p>
    <w:p w14:paraId="24DAF7D2" w14:textId="77777777" w:rsidR="000F7377" w:rsidRDefault="000F7377"/>
    <w:p w14:paraId="7F61F872" w14:textId="77777777" w:rsidR="000F7377" w:rsidRDefault="000F7377">
      <w:r xmlns:w="http://schemas.openxmlformats.org/wordprocessingml/2006/main">
        <w:t xml:space="preserve">1. Guds ubetingede kjærlighet - Utforske frelsens nåde</w:t>
      </w:r>
    </w:p>
    <w:p w14:paraId="6C85205A" w14:textId="77777777" w:rsidR="000F7377" w:rsidRDefault="000F7377"/>
    <w:p w14:paraId="4A370F1C" w14:textId="77777777" w:rsidR="000F7377" w:rsidRDefault="000F7377">
      <w:r xmlns:w="http://schemas.openxmlformats.org/wordprocessingml/2006/main">
        <w:t xml:space="preserve">2. Nådegaven – Hvordan motta Guds frelse</w:t>
      </w:r>
    </w:p>
    <w:p w14:paraId="3D4B8D19" w14:textId="77777777" w:rsidR="000F7377" w:rsidRDefault="000F7377"/>
    <w:p w14:paraId="1670CF74"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00D340AE" w14:textId="77777777" w:rsidR="000F7377" w:rsidRDefault="000F7377"/>
    <w:p w14:paraId="4364F4C7" w14:textId="77777777" w:rsidR="000F7377" w:rsidRDefault="000F7377">
      <w:r xmlns:w="http://schemas.openxmlformats.org/wordprocessingml/2006/main">
        <w:t xml:space="preserve">2. Romerne 6:23 – For syndens lønn er døden, men Guds gave er evig liv i Kristus Jesus, vår Herre.</w:t>
      </w:r>
    </w:p>
    <w:p w14:paraId="130F5E86" w14:textId="77777777" w:rsidR="000F7377" w:rsidRDefault="000F7377"/>
    <w:p w14:paraId="4FA9ECA8" w14:textId="77777777" w:rsidR="000F7377" w:rsidRDefault="000F7377">
      <w:r xmlns:w="http://schemas.openxmlformats.org/wordprocessingml/2006/main">
        <w:t xml:space="preserve">Titus 2:12 12 som lærer oss at vi, idet vi fornekter ugudelighet og verdslige lyster, skal leve edruelig, rettferdig og gudfryktig i denne verden;</w:t>
      </w:r>
    </w:p>
    <w:p w14:paraId="44E8C8CA" w14:textId="77777777" w:rsidR="000F7377" w:rsidRDefault="000F7377"/>
    <w:p w14:paraId="316BCC78" w14:textId="77777777" w:rsidR="000F7377" w:rsidRDefault="000F7377">
      <w:r xmlns:w="http://schemas.openxmlformats.org/wordprocessingml/2006/main">
        <w:t xml:space="preserve">Lev et gudfryktig liv i denne verden ved å fornekte verdslige lyster.</w:t>
      </w:r>
    </w:p>
    <w:p w14:paraId="0F8FDE54" w14:textId="77777777" w:rsidR="000F7377" w:rsidRDefault="000F7377"/>
    <w:p w14:paraId="1D5101FA" w14:textId="77777777" w:rsidR="000F7377" w:rsidRDefault="000F7377">
      <w:r xmlns:w="http://schemas.openxmlformats.org/wordprocessingml/2006/main">
        <w:t xml:space="preserve">1: Fornekter urettferdighet og verdslige lyster</w:t>
      </w:r>
    </w:p>
    <w:p w14:paraId="47C595E8" w14:textId="77777777" w:rsidR="000F7377" w:rsidRDefault="000F7377"/>
    <w:p w14:paraId="0214C711" w14:textId="77777777" w:rsidR="000F7377" w:rsidRDefault="000F7377">
      <w:r xmlns:w="http://schemas.openxmlformats.org/wordprocessingml/2006/main">
        <w:t xml:space="preserve">2: Å leve nøkternt, rettferdig og gudfryktig i denne nåværende verden</w:t>
      </w:r>
    </w:p>
    <w:p w14:paraId="72258C39" w14:textId="77777777" w:rsidR="000F7377" w:rsidRDefault="000F7377"/>
    <w:p w14:paraId="258157A1" w14:textId="77777777" w:rsidR="000F7377" w:rsidRDefault="000F7377">
      <w:r xmlns:w="http://schemas.openxmlformats.org/wordprocessingml/2006/main">
        <w:t xml:space="preserve">1:1 Johannes 2:15-17 – Elsk ikke verden eller tingene i verden. Hvis noen elsker verden, er ikke Faderens kjærlighet i ham.</w:t>
      </w:r>
    </w:p>
    <w:p w14:paraId="6E0B7BB3" w14:textId="77777777" w:rsidR="000F7377" w:rsidRDefault="000F7377"/>
    <w:p w14:paraId="4995756B" w14:textId="77777777" w:rsidR="000F7377" w:rsidRDefault="000F7377">
      <w:r xmlns:w="http://schemas.openxmlformats.org/wordprocessingml/2006/main">
        <w:t xml:space="preserve">2: Romerne 12:2 – Bli ikke lik denne verden, men bli forvandlet ved fornyelsen av ditt sinn.</w:t>
      </w:r>
    </w:p>
    <w:p w14:paraId="05C65939" w14:textId="77777777" w:rsidR="000F7377" w:rsidRDefault="000F7377"/>
    <w:p w14:paraId="2559A0E6" w14:textId="77777777" w:rsidR="000F7377" w:rsidRDefault="000F7377">
      <w:r xmlns:w="http://schemas.openxmlformats.org/wordprocessingml/2006/main">
        <w:t xml:space="preserve">Titus 2:13 13 venter på det salige håp og den store Guds og vår Frelsers Jesu Kristi herlighet;</w:t>
      </w:r>
    </w:p>
    <w:p w14:paraId="7A7E4C14" w14:textId="77777777" w:rsidR="000F7377" w:rsidRDefault="000F7377"/>
    <w:p w14:paraId="5A3981C4" w14:textId="77777777" w:rsidR="000F7377" w:rsidRDefault="000F7377">
      <w:r xmlns:w="http://schemas.openxmlformats.org/wordprocessingml/2006/main">
        <w:t xml:space="preserve">Det velsignede håp er Jesu Kristi strålende tilsynekomst.</w:t>
      </w:r>
    </w:p>
    <w:p w14:paraId="6B34289F" w14:textId="77777777" w:rsidR="000F7377" w:rsidRDefault="000F7377"/>
    <w:p w14:paraId="4B075598" w14:textId="77777777" w:rsidR="000F7377" w:rsidRDefault="000F7377">
      <w:r xmlns:w="http://schemas.openxmlformats.org/wordprocessingml/2006/main">
        <w:t xml:space="preserve">1. Se fremover: Forberedelse til Jesu Kristi strålende tilsynekomst</w:t>
      </w:r>
    </w:p>
    <w:p w14:paraId="736B8F8B" w14:textId="77777777" w:rsidR="000F7377" w:rsidRDefault="000F7377"/>
    <w:p w14:paraId="006EB3D9" w14:textId="77777777" w:rsidR="000F7377" w:rsidRDefault="000F7377">
      <w:r xmlns:w="http://schemas.openxmlformats.org/wordprocessingml/2006/main">
        <w:t xml:space="preserve">2. Håp om Kristi lovede gjenkomst</w:t>
      </w:r>
    </w:p>
    <w:p w14:paraId="31F6321F" w14:textId="77777777" w:rsidR="000F7377" w:rsidRDefault="000F7377"/>
    <w:p w14:paraId="4CEDA222" w14:textId="77777777" w:rsidR="000F7377" w:rsidRDefault="000F7377">
      <w:r xmlns:w="http://schemas.openxmlformats.org/wordprocessingml/2006/main">
        <w:t xml:space="preserve">1. Jesaja 25:9 - Og det skal sies på den dag: Se, dette er vår Gud; vi har ventet på ham, og han skal frelse oss. Dette er Herren; vi har ventet på ham, vi skal glede oss og glede oss over hans frelse.</w:t>
      </w:r>
    </w:p>
    <w:p w14:paraId="5371D3A5" w14:textId="77777777" w:rsidR="000F7377" w:rsidRDefault="000F7377"/>
    <w:p w14:paraId="50D148A4" w14:textId="77777777" w:rsidR="000F7377" w:rsidRDefault="000F7377">
      <w:r xmlns:w="http://schemas.openxmlformats.org/wordprocessingml/2006/main">
        <w:t xml:space="preserve">2. Romerne 8:24-25 - For vi ble frelst i dette håp, men håp som sees er ikke håp; for hvorfor håper man fortsatt på det han ser? Men hvis vi håper på det vi ikke ser, venter vi ivrig på det med utholdenhet.</w:t>
      </w:r>
    </w:p>
    <w:p w14:paraId="07DCA468" w14:textId="77777777" w:rsidR="000F7377" w:rsidRDefault="000F7377"/>
    <w:p w14:paraId="369BE1AE" w14:textId="77777777" w:rsidR="000F7377" w:rsidRDefault="000F7377">
      <w:r xmlns:w="http://schemas.openxmlformats.org/wordprocessingml/2006/main">
        <w:t xml:space="preserve">Titus 2:14 14 som ga seg selv for oss for å forløse oss fra all misgjerning og rense seg et eiendomsfolk, nidkjært for gode gjerninger.</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ga seg selv for oss for å forløse oss fra all synd og for å gjøre oss til et spesielt folk som er ivrige etter å gjøre gode gjerninger.</w:t>
      </w:r>
    </w:p>
    <w:p w14:paraId="641099DA" w14:textId="77777777" w:rsidR="000F7377" w:rsidRDefault="000F7377"/>
    <w:p w14:paraId="6BEB2259" w14:textId="77777777" w:rsidR="000F7377" w:rsidRDefault="000F7377">
      <w:r xmlns:w="http://schemas.openxmlformats.org/wordprocessingml/2006/main">
        <w:t xml:space="preserve">1. Forløsningens kraft: Hvordan Guds offer forandret våre liv</w:t>
      </w:r>
    </w:p>
    <w:p w14:paraId="3691AE96" w14:textId="77777777" w:rsidR="000F7377" w:rsidRDefault="000F7377"/>
    <w:p w14:paraId="0DE38CE2" w14:textId="77777777" w:rsidR="000F7377" w:rsidRDefault="000F7377">
      <w:r xmlns:w="http://schemas.openxmlformats.org/wordprocessingml/2006/main">
        <w:t xml:space="preserve">2. Å bli et folk med gode gjerninger: Hva det vil si å følge Jesus</w:t>
      </w:r>
    </w:p>
    <w:p w14:paraId="6DA06C27" w14:textId="77777777" w:rsidR="000F7377" w:rsidRDefault="000F7377"/>
    <w:p w14:paraId="3E61FAE5" w14:textId="77777777" w:rsidR="000F7377" w:rsidRDefault="000F7377">
      <w:r xmlns:w="http://schemas.openxmlformats.org/wordprocessingml/2006/main">
        <w:t xml:space="preserve">1. Romerne 3:24-25 - "For alle har syndet og mangler Guds herlighet, og de blir rettferdiggjort gratis av hans nåde ved forløsningen som kom ved Kristus Jesus."</w:t>
      </w:r>
    </w:p>
    <w:p w14:paraId="4FE2FE3B" w14:textId="77777777" w:rsidR="000F7377" w:rsidRDefault="000F7377"/>
    <w:p w14:paraId="523FEB82" w14:textId="77777777" w:rsidR="000F7377" w:rsidRDefault="000F7377">
      <w:r xmlns:w="http://schemas.openxmlformats.org/wordprocessingml/2006/main">
        <w:t xml:space="preserve">2. Efeserne 2:10 - "For vi er Guds verk, skapt i Kristus Jesus til å gjøre gode gjerninger, som Gud på forhånd har beredt for oss å gjøre."</w:t>
      </w:r>
    </w:p>
    <w:p w14:paraId="793ABE67" w14:textId="77777777" w:rsidR="000F7377" w:rsidRDefault="000F7377"/>
    <w:p w14:paraId="5DA77000" w14:textId="77777777" w:rsidR="000F7377" w:rsidRDefault="000F7377">
      <w:r xmlns:w="http://schemas.openxmlformats.org/wordprocessingml/2006/main">
        <w:t xml:space="preserve">Titus 2:15 Tal og forman og irettesett dette med all myndighet. La ingen forakte deg.</w:t>
      </w:r>
    </w:p>
    <w:p w14:paraId="7B809021" w14:textId="77777777" w:rsidR="000F7377" w:rsidRDefault="000F7377"/>
    <w:p w14:paraId="0E2643EB" w14:textId="77777777" w:rsidR="000F7377" w:rsidRDefault="000F7377">
      <w:r xmlns:w="http://schemas.openxmlformats.org/wordprocessingml/2006/main">
        <w:t xml:space="preserve">Denne passasjen oppfordrer de troende til å være dristige og ikke la seg forakte.</w:t>
      </w:r>
    </w:p>
    <w:p w14:paraId="6D0840A5" w14:textId="77777777" w:rsidR="000F7377" w:rsidRDefault="000F7377"/>
    <w:p w14:paraId="70A4F592" w14:textId="77777777" w:rsidR="000F7377" w:rsidRDefault="000F7377">
      <w:r xmlns:w="http://schemas.openxmlformats.org/wordprocessingml/2006/main">
        <w:t xml:space="preserve">1. Stå fast i din tro og ikke la noen se ned på deg.</w:t>
      </w:r>
    </w:p>
    <w:p w14:paraId="036DD728" w14:textId="77777777" w:rsidR="000F7377" w:rsidRDefault="000F7377"/>
    <w:p w14:paraId="27E3C96A" w14:textId="77777777" w:rsidR="000F7377" w:rsidRDefault="000F7377">
      <w:r xmlns:w="http://schemas.openxmlformats.org/wordprocessingml/2006/main">
        <w:t xml:space="preserve">2. Vær modig i din tro og ikke vær redd for å stå opp for dem.</w:t>
      </w:r>
    </w:p>
    <w:p w14:paraId="68B29D9B" w14:textId="77777777" w:rsidR="000F7377" w:rsidRDefault="000F7377"/>
    <w:p w14:paraId="275522B2" w14:textId="77777777" w:rsidR="000F7377" w:rsidRDefault="000F7377">
      <w:r xmlns:w="http://schemas.openxmlformats.org/wordprocessingml/2006/main">
        <w:t xml:space="preserve">1. Efeserne 6:10-11 – Vær sterke i Herren og i hans krafts styrke. Ta på deg Guds fulle rustning, slik at du vil være i stand til å stå fast mot djevelens planer.</w:t>
      </w:r>
    </w:p>
    <w:p w14:paraId="0820C2E9" w14:textId="77777777" w:rsidR="000F7377" w:rsidRDefault="000F7377"/>
    <w:p w14:paraId="6BE2199E" w14:textId="77777777" w:rsidR="000F7377" w:rsidRDefault="000F7377">
      <w:r xmlns:w="http://schemas.openxmlformats.org/wordprocessingml/2006/main">
        <w:t xml:space="preserve">2. 1. Peter 3:15 - Men ær i deres hjerter Kristus Herren som hellig, idet dere alltid er beredt til å forsvare enhver som ber dere om grunn for det håp som er i dere; likevel gjør det med mildhet og respekt.</w:t>
      </w:r>
    </w:p>
    <w:p w14:paraId="5BFDAC58" w14:textId="77777777" w:rsidR="000F7377" w:rsidRDefault="000F7377"/>
    <w:p w14:paraId="0CC88C30" w14:textId="77777777" w:rsidR="000F7377" w:rsidRDefault="000F7377">
      <w:r xmlns:w="http://schemas.openxmlformats.org/wordprocessingml/2006/main">
        <w:t xml:space="preserve">Titus 3 er det tredje kapittelet i brevet som apostelen Paulus skrev til Titus, en medarbeider og ledsager i tjenesten. I dette kapittelet understreker Paulus viktigheten av gode gjerninger, gudfryktig oppførsel og enhet i kirkesamfunnet.</w:t>
      </w:r>
    </w:p>
    <w:p w14:paraId="04B6D73F" w14:textId="77777777" w:rsidR="000F7377" w:rsidRDefault="000F7377"/>
    <w:p w14:paraId="756C3C23" w14:textId="77777777" w:rsidR="000F7377" w:rsidRDefault="000F7377">
      <w:r xmlns:w="http://schemas.openxmlformats.org/wordprocessingml/2006/main">
        <w:t xml:space="preserve">1. avsnitt: Paulus minner Titus om de troendes tidligere syndetilstand og Guds barmhjertighet (Tit 3:1-7). Han oppfordrer dem til å være underdanige herskere og autoriteter, rede til alt godt arbeid. Paulus understreker at de troende en gang var tåpelige, ulydige, bedratt av lidenskaper og nytelser, og levde i ondskap og misunnelse. Men Guds godhet og kjærlighet viste seg gjennom Jesus Kristus som frelste dem gjennom vask av gjenfødelse og fornyelse ved Den Hellige Ånd. Denne frelsen er ikke basert på deres egne rettferdige gjerninger, men på Guds barmhjertighet.</w:t>
      </w:r>
    </w:p>
    <w:p w14:paraId="544C0A04" w14:textId="77777777" w:rsidR="000F7377" w:rsidRDefault="000F7377"/>
    <w:p w14:paraId="04292CAC" w14:textId="77777777" w:rsidR="000F7377" w:rsidRDefault="000F7377">
      <w:r xmlns:w="http://schemas.openxmlformats.org/wordprocessingml/2006/main">
        <w:t xml:space="preserve">2. avsnitt: Paulus understreker viktigheten av gode gjerninger (Tit 3:8-11). Han oppfordrer Titus til å insistere på disse tingene, slik at de troende kan være forsiktige med å vie seg til gode gjerninger. Disse gode gjerningene er gode og lønnsomme for folk. Paulus advarer imidlertid mot tåpelige kontroverser, slektshistorier, uenigheter og krangel om loven siden de er ulønnsomme og verdiløse. Han råder Titus til å avvise splittende mennesker etter å ha gitt dem en advarsel.</w:t>
      </w:r>
    </w:p>
    <w:p w14:paraId="3AA38792" w14:textId="77777777" w:rsidR="000F7377" w:rsidRDefault="000F7377"/>
    <w:p w14:paraId="2E94B1A6" w14:textId="77777777" w:rsidR="000F7377" w:rsidRDefault="000F7377">
      <w:r xmlns:w="http://schemas.openxmlformats.org/wordprocessingml/2006/main">
        <w:t xml:space="preserve">3. avsnitt: Kapitlet avsluttes med personlige instruksjoner og hilsener (Tit 3:12-15). Paul informerer Titus om planene hans for at enten Artemas eller Tychicus skal bli med ham i Nicopolis hvor han har bestemt seg for å tilbringe vinteren. Han oppfordrer Titus til å flittig hjelpe advokaten Zenas og Apollos på reisen slik at de ikke mangler noe. Til slutt instruerer han de troende på Kreta om å lære hvordan de kan vie seg til gode gjerninger for nødvendige behov, slik at de ikke blir ufruktbare.</w:t>
      </w:r>
    </w:p>
    <w:p w14:paraId="196FFD55" w14:textId="77777777" w:rsidR="000F7377" w:rsidRDefault="000F7377"/>
    <w:p w14:paraId="7856590D" w14:textId="77777777" w:rsidR="000F7377" w:rsidRDefault="000F7377">
      <w:r xmlns:w="http://schemas.openxmlformats.org/wordprocessingml/2006/main">
        <w:t xml:space="preserve">Oppsummert,</w:t>
      </w:r>
    </w:p>
    <w:p w14:paraId="23A34A40" w14:textId="77777777" w:rsidR="000F7377" w:rsidRDefault="000F7377">
      <w:r xmlns:w="http://schemas.openxmlformats.org/wordprocessingml/2006/main">
        <w:t xml:space="preserve">Titus kapittel tre fremhever Guds barmhjertighet overfor troende og viktigheten av gode gjerninger og enhet i kirkesamfunnet.</w:t>
      </w:r>
    </w:p>
    <w:p w14:paraId="4A643CE9" w14:textId="77777777" w:rsidR="000F7377" w:rsidRDefault="000F7377">
      <w:r xmlns:w="http://schemas.openxmlformats.org/wordprocessingml/2006/main">
        <w:t xml:space="preserve">Paulus minner Titus om deres tidligere tilstand av synd og Guds frelsende nåde gjennom Jesus Kristus, og understreker at frelse er basert på Guds barmhjertighet i stedet for deres egne gjerninger.</w:t>
      </w:r>
    </w:p>
    <w:p w14:paraId="02819150" w14:textId="77777777" w:rsidR="000F7377" w:rsidRDefault="000F7377"/>
    <w:p w14:paraId="3FB0554C" w14:textId="77777777" w:rsidR="000F7377" w:rsidRDefault="000F7377">
      <w:r xmlns:w="http://schemas.openxmlformats.org/wordprocessingml/2006/main">
        <w:t xml:space="preserve">Han understreker betydningen av gode gjerninger, og oppfordrer de troende til å være hengivne til dem mens </w:t>
      </w:r>
      <w:r xmlns:w="http://schemas.openxmlformats.org/wordprocessingml/2006/main">
        <w:lastRenderedPageBreak xmlns:w="http://schemas.openxmlformats.org/wordprocessingml/2006/main"/>
      </w:r>
      <w:r xmlns:w="http://schemas.openxmlformats.org/wordprocessingml/2006/main">
        <w:t xml:space="preserve">han advarer mot splittende kontroverser. Paulus avslutter med personlige instruksjoner og hilsener, og oppmuntrer de troende på Kreta til å vie seg til gode gjerninger for nødvendige behov.</w:t>
      </w:r>
    </w:p>
    <w:p w14:paraId="6AC51708" w14:textId="77777777" w:rsidR="000F7377" w:rsidRDefault="000F7377"/>
    <w:p w14:paraId="26117742" w14:textId="77777777" w:rsidR="000F7377" w:rsidRDefault="000F7377">
      <w:r xmlns:w="http://schemas.openxmlformats.org/wordprocessingml/2006/main">
        <w:t xml:space="preserve">Dette kapittelet tjener som en påminnelse om Guds barmhjertighet, en formaning til gode gjerninger og en oppfordring til enhet i kirkesamfunnet.</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Kom dem i tankene til å underordne seg fyrstedømmer og makter, adlyde dommere, være rede til all god gjerning,</w:t>
      </w:r>
    </w:p>
    <w:p w14:paraId="574EA06B" w14:textId="77777777" w:rsidR="000F7377" w:rsidRDefault="000F7377"/>
    <w:p w14:paraId="7E6D0D32" w14:textId="77777777" w:rsidR="000F7377" w:rsidRDefault="000F7377">
      <w:r xmlns:w="http://schemas.openxmlformats.org/wordprocessingml/2006/main">
        <w:t xml:space="preserve">Minn folk om å underkaste seg autoritet og å gjøre det som er godt.</w:t>
      </w:r>
    </w:p>
    <w:p w14:paraId="38A03FAF" w14:textId="77777777" w:rsidR="000F7377" w:rsidRDefault="000F7377"/>
    <w:p w14:paraId="76B7F49D" w14:textId="77777777" w:rsidR="000F7377" w:rsidRDefault="000F7377">
      <w:r xmlns:w="http://schemas.openxmlformats.org/wordprocessingml/2006/main">
        <w:t xml:space="preserve">1. Lydighet mot autoritet: En vei til rettferdighet</w:t>
      </w:r>
    </w:p>
    <w:p w14:paraId="0A301549" w14:textId="77777777" w:rsidR="000F7377" w:rsidRDefault="000F7377"/>
    <w:p w14:paraId="71AD5ADF" w14:textId="77777777" w:rsidR="000F7377" w:rsidRDefault="000F7377">
      <w:r xmlns:w="http://schemas.openxmlformats.org/wordprocessingml/2006/main">
        <w:t xml:space="preserve">2. Kraften til gode gjerninger: Å leve ut evangeliet</w:t>
      </w:r>
    </w:p>
    <w:p w14:paraId="2284168C" w14:textId="77777777" w:rsidR="000F7377" w:rsidRDefault="000F7377"/>
    <w:p w14:paraId="4061C450" w14:textId="77777777" w:rsidR="000F7377" w:rsidRDefault="000F7377">
      <w:r xmlns:w="http://schemas.openxmlformats.org/wordprocessingml/2006/main">
        <w:t xml:space="preserve">1. Romerne 13:1-7</w:t>
      </w:r>
    </w:p>
    <w:p w14:paraId="01B50789" w14:textId="77777777" w:rsidR="000F7377" w:rsidRDefault="000F7377"/>
    <w:p w14:paraId="18EEB76A" w14:textId="77777777" w:rsidR="000F7377" w:rsidRDefault="000F7377">
      <w:r xmlns:w="http://schemas.openxmlformats.org/wordprocessingml/2006/main">
        <w:t xml:space="preserve">2. Jakob 2:14-26</w:t>
      </w:r>
    </w:p>
    <w:p w14:paraId="18FF0A2C" w14:textId="77777777" w:rsidR="000F7377" w:rsidRDefault="000F7377"/>
    <w:p w14:paraId="0B35E7FE" w14:textId="77777777" w:rsidR="000F7377" w:rsidRDefault="000F7377">
      <w:r xmlns:w="http://schemas.openxmlformats.org/wordprocessingml/2006/main">
        <w:t xml:space="preserve">Titus 3:2 å ikke tale ondt om noen, ikke være noen slagsmål, men milde og vise all saktmodighet for alle mennesker.</w:t>
      </w:r>
    </w:p>
    <w:p w14:paraId="2E11C2FB" w14:textId="77777777" w:rsidR="000F7377" w:rsidRDefault="000F7377"/>
    <w:p w14:paraId="7A71EA80" w14:textId="77777777" w:rsidR="000F7377" w:rsidRDefault="000F7377">
      <w:r xmlns:w="http://schemas.openxmlformats.org/wordprocessingml/2006/main">
        <w:t xml:space="preserve">Vær mild og vis saktmodighet til alle mennesker, unngå å snakke ondt og slåss.</w:t>
      </w:r>
    </w:p>
    <w:p w14:paraId="7F3E3019" w14:textId="77777777" w:rsidR="000F7377" w:rsidRDefault="000F7377"/>
    <w:p w14:paraId="0FC83C2D" w14:textId="77777777" w:rsidR="000F7377" w:rsidRDefault="000F7377">
      <w:r xmlns:w="http://schemas.openxmlformats.org/wordprocessingml/2006/main">
        <w:t xml:space="preserve">1. "Kraften til vennlighet: Få mest mulig ut av ordene våre"</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"Barmhetens velsignelse: Å velge ydmykhet fremfor stolthet"</w:t>
      </w:r>
    </w:p>
    <w:p w14:paraId="14BE7CCC" w14:textId="77777777" w:rsidR="000F7377" w:rsidRDefault="000F7377"/>
    <w:p w14:paraId="6AC64BF7" w14:textId="77777777" w:rsidR="000F7377" w:rsidRDefault="000F7377">
      <w:r xmlns:w="http://schemas.openxmlformats.org/wordprocessingml/2006/main">
        <w:t xml:space="preserve">1. Ordspråkene 15:1 "Et mildt svar vender vreden bort, men et hardt ord vekker vrede."</w:t>
      </w:r>
    </w:p>
    <w:p w14:paraId="545D22DD" w14:textId="77777777" w:rsidR="000F7377" w:rsidRDefault="000F7377"/>
    <w:p w14:paraId="140F53ED" w14:textId="77777777" w:rsidR="000F7377" w:rsidRDefault="000F7377">
      <w:r xmlns:w="http://schemas.openxmlformats.org/wordprocessingml/2006/main">
        <w:t xml:space="preserve">2. Filipperne 4:5 "La deres mildhet være åpenbar for alle."</w:t>
      </w:r>
    </w:p>
    <w:p w14:paraId="2B136432" w14:textId="77777777" w:rsidR="000F7377" w:rsidRDefault="000F7377"/>
    <w:p w14:paraId="21F79560" w14:textId="77777777" w:rsidR="000F7377" w:rsidRDefault="000F7377">
      <w:r xmlns:w="http://schemas.openxmlformats.org/wordprocessingml/2006/main">
        <w:t xml:space="preserve">Titus 3:3 For også vi selv var noen ganger dåre, ulydige, forførte, tjente mange lyster og nytelser, levde i ondskap og misunnelse, hatefulle og hatet hverandre.</w:t>
      </w:r>
    </w:p>
    <w:p w14:paraId="322A5B18" w14:textId="77777777" w:rsidR="000F7377" w:rsidRDefault="000F7377"/>
    <w:p w14:paraId="1DF56BAE" w14:textId="77777777" w:rsidR="000F7377" w:rsidRDefault="000F7377">
      <w:r xmlns:w="http://schemas.openxmlformats.org/wordprocessingml/2006/main">
        <w:t xml:space="preserve">Folk har en tendens til å være tåpelige, ulydige og bedratt, og kan drives av begjær og nytelse, noe som resulterer i å leve i ondskap og misunnelse og hate hverandre.</w:t>
      </w:r>
    </w:p>
    <w:p w14:paraId="6B30C262" w14:textId="77777777" w:rsidR="000F7377" w:rsidRDefault="000F7377"/>
    <w:p w14:paraId="489E1114" w14:textId="77777777" w:rsidR="000F7377" w:rsidRDefault="000F7377">
      <w:r xmlns:w="http://schemas.openxmlformats.org/wordprocessingml/2006/main">
        <w:t xml:space="preserve">1. Faren for synd og dens virkninger på våre liv</w:t>
      </w:r>
    </w:p>
    <w:p w14:paraId="73020042" w14:textId="77777777" w:rsidR="000F7377" w:rsidRDefault="000F7377"/>
    <w:p w14:paraId="2ED0D592" w14:textId="77777777" w:rsidR="000F7377" w:rsidRDefault="000F7377">
      <w:r xmlns:w="http://schemas.openxmlformats.org/wordprocessingml/2006/main">
        <w:t xml:space="preserve">2. Overvinne syndens fristelser</w:t>
      </w:r>
    </w:p>
    <w:p w14:paraId="1C9E039B" w14:textId="77777777" w:rsidR="000F7377" w:rsidRDefault="000F7377"/>
    <w:p w14:paraId="74FD024F" w14:textId="77777777" w:rsidR="000F7377" w:rsidRDefault="000F7377">
      <w:r xmlns:w="http://schemas.openxmlformats.org/wordprocessingml/2006/main">
        <w:t xml:space="preserve">1. Jakob 1:13-15 - La ingen si når han blir fristet: "Jeg blir fristet av Gud," for Gud kan ikke bli fristet med ondskap, og selv frister han ingen. Men hver person blir fristet når han blir lokket og lokket av sitt eget ønske. Da føder begjær når det har blitt unnfanget synd, og synd når det er fullt utvokst, bringer døden frem.</w:t>
      </w:r>
    </w:p>
    <w:p w14:paraId="294E88F6" w14:textId="77777777" w:rsidR="000F7377" w:rsidRDefault="000F7377"/>
    <w:p w14:paraId="44E90D60" w14:textId="77777777" w:rsidR="000F7377" w:rsidRDefault="000F7377">
      <w:r xmlns:w="http://schemas.openxmlformats.org/wordprocessingml/2006/main">
        <w:t xml:space="preserve">2. Romerne 6:12-14 - La derfor ikke synden herske i ditt dødelige legeme, for å få deg til å adlyde dens lidenskaper. Still ikke deres lemmer fram for synden som redskaper for urettferdighet, men still dere frem for Gud som de som er blitt brakt fra døden til livet, og deres lemmer for Gud som redskaper for rettferdighet. For synden skal ikke ha herredømme over deg, siden du ikke er under loven, men under nåden.</w:t>
      </w:r>
    </w:p>
    <w:p w14:paraId="3BB2E4B5" w14:textId="77777777" w:rsidR="000F7377" w:rsidRDefault="000F7377"/>
    <w:p w14:paraId="58FCBC82" w14:textId="77777777" w:rsidR="000F7377" w:rsidRDefault="000F7377">
      <w:r xmlns:w="http://schemas.openxmlformats.org/wordprocessingml/2006/main">
        <w:t xml:space="preserve">Titus 3:4 Men etter det åpenbarte Guds, vår Frelsers godhet og kjærlighet, mot menneskene,</w:t>
      </w:r>
    </w:p>
    <w:p w14:paraId="72D8AF60" w14:textId="77777777" w:rsidR="000F7377" w:rsidRDefault="000F7377"/>
    <w:p w14:paraId="7DCCE225" w14:textId="77777777" w:rsidR="000F7377" w:rsidRDefault="000F7377">
      <w:r xmlns:w="http://schemas.openxmlformats.org/wordprocessingml/2006/main">
        <w:t xml:space="preserve">Guds godhet og kjærlighet til menneskeheten har blitt åpenbart.</w:t>
      </w:r>
    </w:p>
    <w:p w14:paraId="380C916A" w14:textId="77777777" w:rsidR="000F7377" w:rsidRDefault="000F7377"/>
    <w:p w14:paraId="55335F9B" w14:textId="77777777" w:rsidR="000F7377" w:rsidRDefault="000F7377">
      <w:r xmlns:w="http://schemas.openxmlformats.org/wordprocessingml/2006/main">
        <w:t xml:space="preserve">1. Kraften i Guds kjærlighet og godhet</w:t>
      </w:r>
    </w:p>
    <w:p w14:paraId="2EE79DD1" w14:textId="77777777" w:rsidR="000F7377" w:rsidRDefault="000F7377"/>
    <w:p w14:paraId="069E32F8" w14:textId="77777777" w:rsidR="000F7377" w:rsidRDefault="000F7377">
      <w:r xmlns:w="http://schemas.openxmlformats.org/wordprocessingml/2006/main">
        <w:t xml:space="preserve">2. Guds ubetingede kjærlighet</w:t>
      </w:r>
    </w:p>
    <w:p w14:paraId="7E1617FA" w14:textId="77777777" w:rsidR="000F7377" w:rsidRDefault="000F7377"/>
    <w:p w14:paraId="30A2C164" w14:textId="77777777" w:rsidR="000F7377" w:rsidRDefault="000F7377">
      <w:r xmlns:w="http://schemas.openxmlformats.org/wordprocessingml/2006/main">
        <w:t xml:space="preserve">1. Joh 3:16-17 - "For så høyt har Gud elsket verden at han ga sin Sønn, den enbårne, for at hver den som tror på ham, ikke skal gå fortapt, men ha evig liv. For Gud har ikke sendt sin Sønn til verden for å dømme verden, men for at verden skal bli frelst ved ham."</w:t>
      </w:r>
    </w:p>
    <w:p w14:paraId="6EE1DEA2" w14:textId="77777777" w:rsidR="000F7377" w:rsidRDefault="000F7377"/>
    <w:p w14:paraId="6A26EDBA" w14:textId="77777777" w:rsidR="000F7377" w:rsidRDefault="000F7377">
      <w:r xmlns:w="http://schemas.openxmlformats.org/wordprocessingml/2006/main">
        <w:t xml:space="preserve">2. Romerne 5:8 - "Men Gud viser sin kjærlighet til oss ved at Kristus døde for oss mens vi ennå var syndere."</w:t>
      </w:r>
    </w:p>
    <w:p w14:paraId="727AE297" w14:textId="77777777" w:rsidR="000F7377" w:rsidRDefault="000F7377"/>
    <w:p w14:paraId="6F53BBE1" w14:textId="77777777" w:rsidR="000F7377" w:rsidRDefault="000F7377">
      <w:r xmlns:w="http://schemas.openxmlformats.org/wordprocessingml/2006/main">
        <w:t xml:space="preserve">Titus 3:5 5 Ikke ved rettferdighets gjerninger som vi har gjort, men etter sin miskunnhet frelste han oss ved gjenfødelsesbadet og Den Hellige Ånds fornyelse;</w:t>
      </w:r>
    </w:p>
    <w:p w14:paraId="7A5B9ED8" w14:textId="77777777" w:rsidR="000F7377" w:rsidRDefault="000F7377"/>
    <w:p w14:paraId="27E9CB44" w14:textId="77777777" w:rsidR="000F7377" w:rsidRDefault="000F7377">
      <w:r xmlns:w="http://schemas.openxmlformats.org/wordprocessingml/2006/main">
        <w:t xml:space="preserve">Gjennom sin barmhjertighet frelste Gud oss gjennom vask av gjenfødelse og fornyelse av Den Hellige Ånd.</w:t>
      </w:r>
    </w:p>
    <w:p w14:paraId="4F27C0DA" w14:textId="77777777" w:rsidR="000F7377" w:rsidRDefault="000F7377"/>
    <w:p w14:paraId="431E3A2B" w14:textId="77777777" w:rsidR="000F7377" w:rsidRDefault="000F7377">
      <w:r xmlns:w="http://schemas.openxmlformats.org/wordprocessingml/2006/main">
        <w:t xml:space="preserve">1. Guds nåde: Å oppleve forløsning og fornyelse</w:t>
      </w:r>
    </w:p>
    <w:p w14:paraId="79AA6EB1" w14:textId="77777777" w:rsidR="000F7377" w:rsidRDefault="000F7377"/>
    <w:p w14:paraId="1A656BCC" w14:textId="77777777" w:rsidR="000F7377" w:rsidRDefault="000F7377">
      <w:r xmlns:w="http://schemas.openxmlformats.org/wordprocessingml/2006/main">
        <w:t xml:space="preserve">2. Den Hellige Ånds kraft: Å vaske bort våre synder</w:t>
      </w:r>
    </w:p>
    <w:p w14:paraId="3FE52F60" w14:textId="77777777" w:rsidR="000F7377" w:rsidRDefault="000F7377"/>
    <w:p w14:paraId="56574D8A" w14:textId="77777777" w:rsidR="000F7377" w:rsidRDefault="000F7377">
      <w:r xmlns:w="http://schemas.openxmlformats.org/wordprocessingml/2006/main">
        <w:t xml:space="preserve">1. Romerne 5:8-10 Men Gud viser sin egen kjærlighet til oss i dette: Mens vi ennå var syndere, døde Kristus for oss.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51:10 Skap i meg et rent hjerte, Gud, og forny en standhaftig ånd i meg.</w:t>
      </w:r>
    </w:p>
    <w:p w14:paraId="2458AC4C" w14:textId="77777777" w:rsidR="000F7377" w:rsidRDefault="000F7377"/>
    <w:p w14:paraId="78D69E65" w14:textId="77777777" w:rsidR="000F7377" w:rsidRDefault="000F7377">
      <w:r xmlns:w="http://schemas.openxmlformats.org/wordprocessingml/2006/main">
        <w:t xml:space="preserve">Titus 3:6 6 som han utøste rikelig over oss ved Jesus Kristus, vår Frelser;</w:t>
      </w:r>
    </w:p>
    <w:p w14:paraId="5C879122" w14:textId="77777777" w:rsidR="000F7377" w:rsidRDefault="000F7377"/>
    <w:p w14:paraId="57D7BCB6" w14:textId="77777777" w:rsidR="000F7377" w:rsidRDefault="000F7377">
      <w:r xmlns:w="http://schemas.openxmlformats.org/wordprocessingml/2006/main">
        <w:t xml:space="preserve">Dette avsnittet taler om Guds nåde, som er gitt oss gjennom Jesus Kristus, vår Frelser.</w:t>
      </w:r>
    </w:p>
    <w:p w14:paraId="0A6F7986" w14:textId="77777777" w:rsidR="000F7377" w:rsidRDefault="000F7377"/>
    <w:p w14:paraId="7195B044" w14:textId="77777777" w:rsidR="000F7377" w:rsidRDefault="000F7377">
      <w:r xmlns:w="http://schemas.openxmlformats.org/wordprocessingml/2006/main">
        <w:t xml:space="preserve">1. Guds fantastiske nåde: En studie av Titus 3:6</w:t>
      </w:r>
    </w:p>
    <w:p w14:paraId="16980F73" w14:textId="77777777" w:rsidR="000F7377" w:rsidRDefault="000F7377"/>
    <w:p w14:paraId="6295743C" w14:textId="77777777" w:rsidR="000F7377" w:rsidRDefault="000F7377">
      <w:r xmlns:w="http://schemas.openxmlformats.org/wordprocessingml/2006/main">
        <w:t xml:space="preserve">2. Jesus Kristus: Vår kilde til rikelig nåde</w:t>
      </w:r>
    </w:p>
    <w:p w14:paraId="1A990A40" w14:textId="77777777" w:rsidR="000F7377" w:rsidRDefault="000F7377"/>
    <w:p w14:paraId="7C2AF4AA" w14:textId="77777777" w:rsidR="000F7377" w:rsidRDefault="000F7377">
      <w:r xmlns:w="http://schemas.openxmlformats.org/wordprocessingml/2006/main">
        <w:t xml:space="preserve">1. Efeserne 2:8-9 - For av nåde er dere frelst ved tro. Og dette er ikke din egen gjerning; det er Guds gave, 9 ikke et resultat av gjerninger, for at ingen skal rose seg.</w:t>
      </w:r>
    </w:p>
    <w:p w14:paraId="16F91F89" w14:textId="77777777" w:rsidR="000F7377" w:rsidRDefault="000F7377"/>
    <w:p w14:paraId="6E3B9552" w14:textId="77777777" w:rsidR="000F7377" w:rsidRDefault="000F7377">
      <w:r xmlns:w="http://schemas.openxmlformats.org/wordprocessingml/2006/main">
        <w:t xml:space="preserve">2. Hebreerne 4:16 - La oss da med tillit gå nær nådens trone, så vi kan motta barmhjertighet og finne nåde til hjelp i nødens stund.</w:t>
      </w:r>
    </w:p>
    <w:p w14:paraId="7EDC60B9" w14:textId="77777777" w:rsidR="000F7377" w:rsidRDefault="000F7377"/>
    <w:p w14:paraId="677795D0" w14:textId="77777777" w:rsidR="000F7377" w:rsidRDefault="000F7377">
      <w:r xmlns:w="http://schemas.openxmlformats.org/wordprocessingml/2006/main">
        <w:t xml:space="preserve">Titus 3:7 forat vi er rettferdiggjort av hans nåde, og vi skal bli arvinger etter håpet om evig liv.</w:t>
      </w:r>
    </w:p>
    <w:p w14:paraId="71BB2919" w14:textId="77777777" w:rsidR="000F7377" w:rsidRDefault="000F7377"/>
    <w:p w14:paraId="34248A6F" w14:textId="77777777" w:rsidR="000F7377" w:rsidRDefault="000F7377">
      <w:r xmlns:w="http://schemas.openxmlformats.org/wordprocessingml/2006/main">
        <w:t xml:space="preserve">Vi er rettferdiggjort av Guds nåde, og gjennom dette kan vi bli arvinger til evig liv.</w:t>
      </w:r>
    </w:p>
    <w:p w14:paraId="78DFA2F5" w14:textId="77777777" w:rsidR="000F7377" w:rsidRDefault="000F7377"/>
    <w:p w14:paraId="367B7AA7" w14:textId="77777777" w:rsidR="000F7377" w:rsidRDefault="000F7377">
      <w:r xmlns:w="http://schemas.openxmlformats.org/wordprocessingml/2006/main">
        <w:t xml:space="preserve">1. Guds fantastiske nåde og håpet om evig liv</w:t>
      </w:r>
    </w:p>
    <w:p w14:paraId="3A1D3701" w14:textId="77777777" w:rsidR="000F7377" w:rsidRDefault="000F7377"/>
    <w:p w14:paraId="0DD3EF24" w14:textId="77777777" w:rsidR="000F7377" w:rsidRDefault="000F7377">
      <w:r xmlns:w="http://schemas.openxmlformats.org/wordprocessingml/2006/main">
        <w:t xml:space="preserve">2. Rettferdiggjort av nåde: Å bli arvinger til evig liv</w:t>
      </w:r>
    </w:p>
    <w:p w14:paraId="168A0063" w14:textId="77777777" w:rsidR="000F7377" w:rsidRDefault="000F7377"/>
    <w:p w14:paraId="473D944E" w14:textId="77777777" w:rsidR="000F7377" w:rsidRDefault="000F7377">
      <w:r xmlns:w="http://schemas.openxmlformats.org/wordprocessingml/2006/main">
        <w:t xml:space="preserve">1. Romerne 8:17 – «Og er det barn, så er det arvinger; Guds arvinger og Kristi medarvinger; hvis det er slik at vi lider med ham, så vi også kan bli herliggjort sammen.»</w:t>
      </w:r>
    </w:p>
    <w:p w14:paraId="206F52F9" w14:textId="77777777" w:rsidR="000F7377" w:rsidRDefault="000F7377"/>
    <w:p w14:paraId="69CEDDBE" w14:textId="77777777" w:rsidR="000F7377" w:rsidRDefault="000F7377">
      <w:r xmlns:w="http://schemas.openxmlformats.org/wordprocessingml/2006/main">
        <w:t xml:space="preserve">2. Efeserne 1:3 – "Lovet være vår Herre Jesu Kristi Gud og Far, som har velsignet oss med alle åndelige velsignelser i himmelen i Kristus."</w:t>
      </w:r>
    </w:p>
    <w:p w14:paraId="401DA035" w14:textId="77777777" w:rsidR="000F7377" w:rsidRDefault="000F7377"/>
    <w:p w14:paraId="4B97F775" w14:textId="77777777" w:rsidR="000F7377" w:rsidRDefault="000F7377">
      <w:r xmlns:w="http://schemas.openxmlformats.org/wordprocessingml/2006/main">
        <w:t xml:space="preserve">Titus 3:8 Dette er et trofast ord, og dette vil jeg at du alltid skal bekrefte, forat de som tror på Gud, skal passe på å holde gode gjerninger. Disse tingene er gode og nyttige for mennesker.</w:t>
      </w:r>
    </w:p>
    <w:p w14:paraId="1FFD140E" w14:textId="77777777" w:rsidR="000F7377" w:rsidRDefault="000F7377"/>
    <w:p w14:paraId="4AF71AAD" w14:textId="77777777" w:rsidR="000F7377" w:rsidRDefault="000F7377">
      <w:r xmlns:w="http://schemas.openxmlformats.org/wordprocessingml/2006/main">
        <w:t xml:space="preserve">Dette avsnittet understreker viktigheten av gode gjerninger som et resultat av tro på Gud.</w:t>
      </w:r>
    </w:p>
    <w:p w14:paraId="04C74487" w14:textId="77777777" w:rsidR="000F7377" w:rsidRDefault="000F7377"/>
    <w:p w14:paraId="6B9CB52C" w14:textId="77777777" w:rsidR="000F7377" w:rsidRDefault="000F7377">
      <w:r xmlns:w="http://schemas.openxmlformats.org/wordprocessingml/2006/main">
        <w:t xml:space="preserve">1: Gode gjerninger er ikke et valgfritt tillegg til troen på Gud, men snarere en vesentlig del av den.</w:t>
      </w:r>
    </w:p>
    <w:p w14:paraId="75DF59C8" w14:textId="77777777" w:rsidR="000F7377" w:rsidRDefault="000F7377"/>
    <w:p w14:paraId="14845727" w14:textId="77777777" w:rsidR="000F7377" w:rsidRDefault="000F7377">
      <w:r xmlns:w="http://schemas.openxmlformats.org/wordprocessingml/2006/main">
        <w:t xml:space="preserve">2: Vi bør være forsiktige med å utføre gode gjerninger som et resultat av vår tro på Gud.</w:t>
      </w:r>
    </w:p>
    <w:p w14:paraId="341032A2" w14:textId="77777777" w:rsidR="000F7377" w:rsidRDefault="000F7377"/>
    <w:p w14:paraId="6C7344EB" w14:textId="77777777" w:rsidR="000F7377" w:rsidRDefault="000F7377">
      <w:r xmlns:w="http://schemas.openxmlformats.org/wordprocessingml/2006/main">
        <w:t xml:space="preserve">1: Jakob 2:17 - "Slik er også troen død, hvis den ikke har gjerninger."</w:t>
      </w:r>
    </w:p>
    <w:p w14:paraId="1D27E3EF" w14:textId="77777777" w:rsidR="000F7377" w:rsidRDefault="000F7377"/>
    <w:p w14:paraId="1E600558" w14:textId="77777777" w:rsidR="000F7377" w:rsidRDefault="000F7377">
      <w:r xmlns:w="http://schemas.openxmlformats.org/wordprocessingml/2006/main">
        <w:t xml:space="preserve">2: Matteus 7:15-20 - "Vokt dere for falske profeter som kommer til dere i fåreklær, men innvendig er de glupende ulver. Dere skal kjenne dem på deres frukter. Plukker mennesker tornedruer eller fiken av tistler? Slik bærer hvert godt tre god frukt, men et korrupt tre bærer ond frukt. Et godt tre kan ikke bære ond frukt, og heller ikke et fordervet tre kan bære god frukt. Hvert tre som ikke bærer god frukt, blir hugget ned, og kast på ilden. Derfor skal dere kjenne dem på deres frukter."</w:t>
      </w:r>
    </w:p>
    <w:p w14:paraId="64B9B950" w14:textId="77777777" w:rsidR="000F7377" w:rsidRDefault="000F7377"/>
    <w:p w14:paraId="440722AE" w14:textId="77777777" w:rsidR="000F7377" w:rsidRDefault="000F7377">
      <w:r xmlns:w="http://schemas.openxmlformats.org/wordprocessingml/2006/main">
        <w:t xml:space="preserve">Titus 3:9 9 Men unngå uforstandige spørsmål og ættetråder og stridigheter og strid om loven; for de er unyttige og fåfengte.</w:t>
      </w:r>
    </w:p>
    <w:p w14:paraId="60CA4746" w14:textId="77777777" w:rsidR="000F7377" w:rsidRDefault="000F7377"/>
    <w:p w14:paraId="4B1D2F02" w14:textId="77777777" w:rsidR="000F7377" w:rsidRDefault="000F7377">
      <w:r xmlns:w="http://schemas.openxmlformats.org/wordprocessingml/2006/main">
        <w:t xml:space="preserve">Vi bør unngå tåpelige spørsmål, genealogier, stridigheter og argumenter om loven fordi de er ulønnsomme og forfengelige.</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Visdommen i å unngå ulønnsomme diskusjoner</w:t>
      </w:r>
    </w:p>
    <w:p w14:paraId="3C11116B" w14:textId="77777777" w:rsidR="000F7377" w:rsidRDefault="000F7377"/>
    <w:p w14:paraId="75D610E8" w14:textId="77777777" w:rsidR="000F7377" w:rsidRDefault="000F7377">
      <w:r xmlns:w="http://schemas.openxmlformats.org/wordprocessingml/2006/main">
        <w:t xml:space="preserve">2. Verdien av å søke gudfryktige diskusjoner</w:t>
      </w:r>
    </w:p>
    <w:p w14:paraId="305388B9" w14:textId="77777777" w:rsidR="000F7377" w:rsidRDefault="000F7377"/>
    <w:p w14:paraId="0FB0DF2D" w14:textId="77777777" w:rsidR="000F7377" w:rsidRDefault="000F7377">
      <w:r xmlns:w="http://schemas.openxmlformats.org/wordprocessingml/2006/main">
        <w:t xml:space="preserve">1. Jakob 3:13-17 – Hvem er vis og forstandig blant dere? La dem vise det ved sitt gode liv, ved gjerninger utført i den ydmykhet som kommer av visdom.</w:t>
      </w:r>
    </w:p>
    <w:p w14:paraId="0F6E7D25" w14:textId="77777777" w:rsidR="000F7377" w:rsidRDefault="000F7377"/>
    <w:p w14:paraId="1CC3A5F9" w14:textId="77777777" w:rsidR="000F7377" w:rsidRDefault="000F7377">
      <w:r xmlns:w="http://schemas.openxmlformats.org/wordprocessingml/2006/main">
        <w:t xml:space="preserve">2. Ordspråkene 14:7 - Gå bort fra en dåre mann, når du ikke merker kunnskapens lepper hos ham.</w:t>
      </w:r>
    </w:p>
    <w:p w14:paraId="18C2F768" w14:textId="77777777" w:rsidR="000F7377" w:rsidRDefault="000F7377"/>
    <w:p w14:paraId="0A9A223B" w14:textId="77777777" w:rsidR="000F7377" w:rsidRDefault="000F7377">
      <w:r xmlns:w="http://schemas.openxmlformats.org/wordprocessingml/2006/main">
        <w:t xml:space="preserve">Titus 3:10 En mann som er en kjetter etter den første og den andre formaningen avviser;</w:t>
      </w:r>
    </w:p>
    <w:p w14:paraId="561FF5EB" w14:textId="77777777" w:rsidR="000F7377" w:rsidRDefault="000F7377"/>
    <w:p w14:paraId="232A12F6" w14:textId="77777777" w:rsidR="000F7377" w:rsidRDefault="000F7377">
      <w:r xmlns:w="http://schemas.openxmlformats.org/wordprocessingml/2006/main">
        <w:t xml:space="preserve">Avviser splittelse og omfavner enhet.</w:t>
      </w:r>
    </w:p>
    <w:p w14:paraId="202631FF" w14:textId="77777777" w:rsidR="000F7377" w:rsidRDefault="000F7377"/>
    <w:p w14:paraId="7458DA2D" w14:textId="77777777" w:rsidR="000F7377" w:rsidRDefault="000F7377">
      <w:r xmlns:w="http://schemas.openxmlformats.org/wordprocessingml/2006/main">
        <w:t xml:space="preserve">1: Samarbeid for et felles mål.</w:t>
      </w:r>
    </w:p>
    <w:p w14:paraId="0FB6E8B0" w14:textId="77777777" w:rsidR="000F7377" w:rsidRDefault="000F7377"/>
    <w:p w14:paraId="7709509F" w14:textId="77777777" w:rsidR="000F7377" w:rsidRDefault="000F7377">
      <w:r xmlns:w="http://schemas.openxmlformats.org/wordprocessingml/2006/main">
        <w:t xml:space="preserve">2: Viktigheten av fred og enhet.</w:t>
      </w:r>
    </w:p>
    <w:p w14:paraId="3B66D5CE" w14:textId="77777777" w:rsidR="000F7377" w:rsidRDefault="000F7377"/>
    <w:p w14:paraId="732504FE" w14:textId="77777777" w:rsidR="000F7377" w:rsidRDefault="000F7377">
      <w:r xmlns:w="http://schemas.openxmlformats.org/wordprocessingml/2006/main">
        <w:t xml:space="preserve">1: Efeserne 4:1-3: «Derfor, jeg, en fange for Herren, formaner dere til å vandre på en måte som er verdig det kall dere er kalt til, med all ydmykhet og mildhet, med tålmodighet, bærende med én en annen i kjærlighet, ivrig etter å opprettholde Åndens enhet i fredens bånd.»</w:t>
      </w:r>
    </w:p>
    <w:p w14:paraId="6E3D7736" w14:textId="77777777" w:rsidR="000F7377" w:rsidRDefault="000F7377"/>
    <w:p w14:paraId="47134508" w14:textId="77777777" w:rsidR="000F7377" w:rsidRDefault="000F7377">
      <w:r xmlns:w="http://schemas.openxmlformats.org/wordprocessingml/2006/main">
        <w:t xml:space="preserve">2: Salme 133:1, "Se, hvor godt og hyggelig det er når brødre bor i enhet!"</w:t>
      </w:r>
    </w:p>
    <w:p w14:paraId="494C2BD5" w14:textId="77777777" w:rsidR="000F7377" w:rsidRDefault="000F7377"/>
    <w:p w14:paraId="0A3A61C0" w14:textId="77777777" w:rsidR="000F7377" w:rsidRDefault="000F7377">
      <w:r xmlns:w="http://schemas.openxmlformats.org/wordprocessingml/2006/main">
        <w:t xml:space="preserve">Titus 3:11 11 idet han vet at den som er slik, er undergravd og synder, idet han blir fordømt av seg selv.</w:t>
      </w:r>
    </w:p>
    <w:p w14:paraId="7CC4AE48" w14:textId="77777777" w:rsidR="000F7377" w:rsidRDefault="000F7377"/>
    <w:p w14:paraId="205EEE74" w14:textId="77777777" w:rsidR="000F7377" w:rsidRDefault="000F7377">
      <w:r xmlns:w="http://schemas.openxmlformats.org/wordprocessingml/2006/main">
        <w:t xml:space="preserve">Passasjen advarer om at de som engasjerer seg i umoralsk oppførsel er selvfordømte og vil lide av </w:t>
      </w:r>
      <w:r xmlns:w="http://schemas.openxmlformats.org/wordprocessingml/2006/main">
        <w:lastRenderedPageBreak xmlns:w="http://schemas.openxmlformats.org/wordprocessingml/2006/main"/>
      </w:r>
      <w:r xmlns:w="http://schemas.openxmlformats.org/wordprocessingml/2006/main">
        <w:t xml:space="preserve">konsekvensene.</w:t>
      </w:r>
    </w:p>
    <w:p w14:paraId="74EE9A00" w14:textId="77777777" w:rsidR="000F7377" w:rsidRDefault="000F7377"/>
    <w:p w14:paraId="0096E53E" w14:textId="77777777" w:rsidR="000F7377" w:rsidRDefault="000F7377">
      <w:r xmlns:w="http://schemas.openxmlformats.org/wordprocessingml/2006/main">
        <w:t xml:space="preserve">1: Vi må være klar over at all umoralsk oppførsel vi engasjerer oss i vil føre til vår egen fordømmelse og lidelse.</w:t>
      </w:r>
    </w:p>
    <w:p w14:paraId="37E53D16" w14:textId="77777777" w:rsidR="000F7377" w:rsidRDefault="000F7377"/>
    <w:p w14:paraId="70654C5B" w14:textId="77777777" w:rsidR="000F7377" w:rsidRDefault="000F7377">
      <w:r xmlns:w="http://schemas.openxmlformats.org/wordprocessingml/2006/main">
        <w:t xml:space="preserve">2: Selv om vi blir fristet til å synde, bør vi være oppmerksomme på konsekvensene som følger med det.</w:t>
      </w:r>
    </w:p>
    <w:p w14:paraId="792F42C8" w14:textId="77777777" w:rsidR="000F7377" w:rsidRDefault="000F7377"/>
    <w:p w14:paraId="2521D916" w14:textId="77777777" w:rsidR="000F7377" w:rsidRDefault="000F7377">
      <w:r xmlns:w="http://schemas.openxmlformats.org/wordprocessingml/2006/main">
        <w:t xml:space="preserve">1: Romerne 6:23 - For syndens lønn er døden, men Guds gave er evig liv i Kristus Jesus, vår Herre.</w:t>
      </w:r>
    </w:p>
    <w:p w14:paraId="1E91E029" w14:textId="77777777" w:rsidR="000F7377" w:rsidRDefault="000F7377"/>
    <w:p w14:paraId="5D513D17" w14:textId="77777777" w:rsidR="000F7377" w:rsidRDefault="000F7377">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14:paraId="10A17E0A" w14:textId="77777777" w:rsidR="000F7377" w:rsidRDefault="000F7377"/>
    <w:p w14:paraId="1E6D0194" w14:textId="77777777" w:rsidR="000F7377" w:rsidRDefault="000F7377">
      <w:r xmlns:w="http://schemas.openxmlformats.org/wordprocessingml/2006/main">
        <w:t xml:space="preserve">Titus 3:12 Når jeg sender Artemas til dig eller Tykikus, så vær ivrig etter å komme til mig til Nikopolis; for der har jeg bestemt meg for å overvintre.</w:t>
      </w:r>
    </w:p>
    <w:p w14:paraId="56E24A3B" w14:textId="77777777" w:rsidR="000F7377" w:rsidRDefault="000F7377"/>
    <w:p w14:paraId="42468D81" w14:textId="77777777" w:rsidR="000F7377" w:rsidRDefault="000F7377">
      <w:r xmlns:w="http://schemas.openxmlformats.org/wordprocessingml/2006/main">
        <w:t xml:space="preserve">Paulus instruerer Titus om å være flittig til å komme til ham i Nicopolis, hvor han har bestemt seg for å overvintre.</w:t>
      </w:r>
    </w:p>
    <w:p w14:paraId="27AF6010" w14:textId="77777777" w:rsidR="000F7377" w:rsidRDefault="000F7377"/>
    <w:p w14:paraId="0E050342" w14:textId="77777777" w:rsidR="000F7377" w:rsidRDefault="000F7377">
      <w:r xmlns:w="http://schemas.openxmlformats.org/wordprocessingml/2006/main">
        <w:t xml:space="preserve">1: Gud kaller oss til å være flittige i vår tro og vandre.</w:t>
      </w:r>
    </w:p>
    <w:p w14:paraId="715AAC5A" w14:textId="77777777" w:rsidR="000F7377" w:rsidRDefault="000F7377"/>
    <w:p w14:paraId="3E92ED6F" w14:textId="77777777" w:rsidR="000F7377" w:rsidRDefault="000F7377">
      <w:r xmlns:w="http://schemas.openxmlformats.org/wordprocessingml/2006/main">
        <w:t xml:space="preserve">2: Vi bør være klare til å svare på Guds kall.</w:t>
      </w:r>
    </w:p>
    <w:p w14:paraId="25AB952A" w14:textId="77777777" w:rsidR="000F7377" w:rsidRDefault="000F7377"/>
    <w:p w14:paraId="42863DEE" w14:textId="77777777" w:rsidR="000F7377" w:rsidRDefault="000F7377">
      <w:r xmlns:w="http://schemas.openxmlformats.org/wordprocessingml/2006/main">
        <w:t xml:space="preserve">1: Jakob 4:17 - Derfor for den som vet å gjøre godt og ikke gjør det, for ham er det synd.</w:t>
      </w:r>
    </w:p>
    <w:p w14:paraId="3302ACDA" w14:textId="77777777" w:rsidR="000F7377" w:rsidRDefault="000F7377"/>
    <w:p w14:paraId="08ADF56D" w14:textId="77777777" w:rsidR="000F7377" w:rsidRDefault="000F7377">
      <w:r xmlns:w="http://schemas.openxmlformats.org/wordprocessingml/2006/main">
        <w:t xml:space="preserve">2: Lukas 12:35-38 - La lendene deres være omgjordt og lysene brenne! Og dere liker menn som venter på sin herre når han kommer tilbake fra bryllupet; at når han kommer og </w:t>
      </w:r>
      <w:r xmlns:w="http://schemas.openxmlformats.org/wordprocessingml/2006/main">
        <w:lastRenderedPageBreak xmlns:w="http://schemas.openxmlformats.org/wordprocessingml/2006/main"/>
      </w:r>
      <w:r xmlns:w="http://schemas.openxmlformats.org/wordprocessingml/2006/main">
        <w:t xml:space="preserve">banker på, kan de straks åpne for ham.</w:t>
      </w:r>
    </w:p>
    <w:p w14:paraId="14ACFBFD" w14:textId="77777777" w:rsidR="000F7377" w:rsidRDefault="000F7377"/>
    <w:p w14:paraId="4B4BE4E3" w14:textId="77777777" w:rsidR="000F7377" w:rsidRDefault="000F7377">
      <w:r xmlns:w="http://schemas.openxmlformats.org/wordprocessingml/2006/main">
        <w:t xml:space="preserve">Titus 3:13 Bring den lovkyndige Zenas og Apollos flittig på deres reise, så de ikke mangler noe.</w:t>
      </w:r>
    </w:p>
    <w:p w14:paraId="3998B959" w14:textId="77777777" w:rsidR="000F7377" w:rsidRDefault="000F7377"/>
    <w:p w14:paraId="330B5FDA" w14:textId="77777777" w:rsidR="000F7377" w:rsidRDefault="000F7377">
      <w:r xmlns:w="http://schemas.openxmlformats.org/wordprocessingml/2006/main">
        <w:t xml:space="preserve">Paulus instruerer Titus å sørge for at advokaten Zenas og Apollos har alle nødvendige gjenstander for reisen.</w:t>
      </w:r>
    </w:p>
    <w:p w14:paraId="566903D6" w14:textId="77777777" w:rsidR="000F7377" w:rsidRDefault="000F7377"/>
    <w:p w14:paraId="15C51A30" w14:textId="77777777" w:rsidR="000F7377" w:rsidRDefault="000F7377">
      <w:r xmlns:w="http://schemas.openxmlformats.org/wordprocessingml/2006/main">
        <w:t xml:space="preserve">1. Flidens kraft: Paulus' instruks til Titus</w:t>
      </w:r>
    </w:p>
    <w:p w14:paraId="458A5710" w14:textId="77777777" w:rsidR="000F7377" w:rsidRDefault="000F7377"/>
    <w:p w14:paraId="673AE06B" w14:textId="77777777" w:rsidR="000F7377" w:rsidRDefault="000F7377">
      <w:r xmlns:w="http://schemas.openxmlformats.org/wordprocessingml/2006/main">
        <w:t xml:space="preserve">2. Viktigheten av forberedelse: Et eksempel fra Paulus</w:t>
      </w:r>
    </w:p>
    <w:p w14:paraId="58C06061" w14:textId="77777777" w:rsidR="000F7377" w:rsidRDefault="000F7377"/>
    <w:p w14:paraId="673E5E93" w14:textId="77777777" w:rsidR="000F7377" w:rsidRDefault="000F7377">
      <w:r xmlns:w="http://schemas.openxmlformats.org/wordprocessingml/2006/main">
        <w:t xml:space="preserve">1. Ordspråkene 21:5 – De flittiges planer fører visstnok til overflod, men alle som haster, kommer bare til fattigdom.</w:t>
      </w:r>
    </w:p>
    <w:p w14:paraId="5EBF1879" w14:textId="77777777" w:rsidR="000F7377" w:rsidRDefault="000F7377"/>
    <w:p w14:paraId="641AC973" w14:textId="77777777" w:rsidR="000F7377" w:rsidRDefault="000F7377">
      <w:r xmlns:w="http://schemas.openxmlformats.org/wordprocessingml/2006/main">
        <w:t xml:space="preserve">2. Efeserne 5:15-16 – Se da nøye på hvordan du vandrer, ikke som ukloke, men som kloke, og utnytter tiden best, for dagene er onde.</w:t>
      </w:r>
    </w:p>
    <w:p w14:paraId="72AF2567" w14:textId="77777777" w:rsidR="000F7377" w:rsidRDefault="000F7377"/>
    <w:p w14:paraId="443ADE73" w14:textId="77777777" w:rsidR="000F7377" w:rsidRDefault="000F7377">
      <w:r xmlns:w="http://schemas.openxmlformats.org/wordprocessingml/2006/main">
        <w:t xml:space="preserve">Titus 3:14 Og la også våre lære å holde gode gjerninger til nødvendig bruk, så de ikke skal være ufruktbare.</w:t>
      </w:r>
    </w:p>
    <w:p w14:paraId="2174A956" w14:textId="77777777" w:rsidR="000F7377" w:rsidRDefault="000F7377"/>
    <w:p w14:paraId="13910DA1" w14:textId="77777777" w:rsidR="000F7377" w:rsidRDefault="000F7377">
      <w:r xmlns:w="http://schemas.openxmlformats.org/wordprocessingml/2006/main">
        <w:t xml:space="preserve">Kristne bør lære å gjøre gode gjerninger som er nyttige for andre, slik at de vil bære åndelig frukt.</w:t>
      </w:r>
    </w:p>
    <w:p w14:paraId="3EC4949B" w14:textId="77777777" w:rsidR="000F7377" w:rsidRDefault="000F7377"/>
    <w:p w14:paraId="1685E437" w14:textId="77777777" w:rsidR="000F7377" w:rsidRDefault="000F7377">
      <w:r xmlns:w="http://schemas.openxmlformats.org/wordprocessingml/2006/main">
        <w:t xml:space="preserve">1. "Nødvendigheten av gode gjerninger"</w:t>
      </w:r>
    </w:p>
    <w:p w14:paraId="2990C6A8" w14:textId="77777777" w:rsidR="000F7377" w:rsidRDefault="000F7377"/>
    <w:p w14:paraId="3221E91C" w14:textId="77777777" w:rsidR="000F7377" w:rsidRDefault="000F7377">
      <w:r xmlns:w="http://schemas.openxmlformats.org/wordprocessingml/2006/main">
        <w:t xml:space="preserve">2. "Leve et liv i fruktbarhet"</w:t>
      </w:r>
    </w:p>
    <w:p w14:paraId="59F894FD" w14:textId="77777777" w:rsidR="000F7377" w:rsidRDefault="000F7377"/>
    <w:p w14:paraId="30788221" w14:textId="77777777" w:rsidR="000F7377" w:rsidRDefault="000F7377">
      <w:r xmlns:w="http://schemas.openxmlformats.org/wordprocessingml/2006/main">
        <w:t xml:space="preserve">1. Matteus 5:16 - "La deres lys skinne for andre, så de kan se dine gode gjerninger og prise din Far i himmelen."</w:t>
      </w:r>
    </w:p>
    <w:p w14:paraId="1A250C20" w14:textId="77777777" w:rsidR="000F7377" w:rsidRDefault="000F7377"/>
    <w:p w14:paraId="1A4EDCD4" w14:textId="77777777" w:rsidR="000F7377" w:rsidRDefault="000F7377">
      <w:r xmlns:w="http://schemas.openxmlformats.org/wordprocessingml/2006/main">
        <w:t xml:space="preserve">2. Jakob 2:17 - "På samme måte er troen i seg selv død, hvis den ikke er ledsaget av handling."</w:t>
      </w:r>
    </w:p>
    <w:p w14:paraId="5E7A6324" w14:textId="77777777" w:rsidR="000F7377" w:rsidRDefault="000F7377"/>
    <w:p w14:paraId="183A49C7" w14:textId="77777777" w:rsidR="000F7377" w:rsidRDefault="000F7377">
      <w:r xmlns:w="http://schemas.openxmlformats.org/wordprocessingml/2006/main">
        <w:t xml:space="preserve">Titus 3:15 Alle som er med meg, hilser deg. Hils dem som elsker oss i troen. Nåde være med dere alle. Amen.</w:t>
      </w:r>
    </w:p>
    <w:p w14:paraId="0F2D07C6" w14:textId="77777777" w:rsidR="000F7377" w:rsidRDefault="000F7377"/>
    <w:p w14:paraId="4D8FFE69" w14:textId="77777777" w:rsidR="000F7377" w:rsidRDefault="000F7377">
      <w:r xmlns:w="http://schemas.openxmlformats.org/wordprocessingml/2006/main">
        <w:t xml:space="preserve">Dette verset oppfordrer troende til å hilse på hverandre i kjærlighet og tro, og til å gi hverandre nåde.</w:t>
      </w:r>
    </w:p>
    <w:p w14:paraId="281FE6ED" w14:textId="77777777" w:rsidR="000F7377" w:rsidRDefault="000F7377"/>
    <w:p w14:paraId="6AEAD156" w14:textId="77777777" w:rsidR="000F7377" w:rsidRDefault="000F7377">
      <w:r xmlns:w="http://schemas.openxmlformats.org/wordprocessingml/2006/main">
        <w:t xml:space="preserve">1: Kraften i å hilse på hverandre i kjærlighet og tro</w:t>
      </w:r>
    </w:p>
    <w:p w14:paraId="4D6DB5C5" w14:textId="77777777" w:rsidR="000F7377" w:rsidRDefault="000F7377"/>
    <w:p w14:paraId="04E32534" w14:textId="77777777" w:rsidR="000F7377" w:rsidRDefault="000F7377">
      <w:r xmlns:w="http://schemas.openxmlformats.org/wordprocessingml/2006/main">
        <w:t xml:space="preserve">2: Viktigheten av å gi nåde til alle</w:t>
      </w:r>
    </w:p>
    <w:p w14:paraId="1916FF2E" w14:textId="77777777" w:rsidR="000F7377" w:rsidRDefault="000F7377"/>
    <w:p w14:paraId="22483F89" w14:textId="77777777" w:rsidR="000F7377" w:rsidRDefault="000F7377">
      <w:r xmlns:w="http://schemas.openxmlformats.org/wordprocessingml/2006/main">
        <w:t xml:space="preserve">1: Efeserne 4:2-3 "Med all ydmykhet og mildhet, med tålmodighet, bærende mot hverandre i kjærlighet, ivrige etter å opprettholde Åndens enhet i fredens bånd."</w:t>
      </w:r>
    </w:p>
    <w:p w14:paraId="48BA2A9C" w14:textId="77777777" w:rsidR="000F7377" w:rsidRDefault="000F7377"/>
    <w:p w14:paraId="29017339" w14:textId="77777777" w:rsidR="000F7377" w:rsidRDefault="000F7377">
      <w:r xmlns:w="http://schemas.openxmlformats.org/wordprocessingml/2006/main">
        <w:t xml:space="preserve">2: Kolosserne 3:14 "Og fremfor alt disse ikle seg kjærlighet, som binder alt sammen i fullkommen harmoni."</w:t>
      </w:r>
    </w:p>
    <w:p w14:paraId="37AE0F4D" w14:textId="77777777" w:rsidR="000F7377" w:rsidRDefault="000F7377"/>
    <w:p w14:paraId="55E09C15" w14:textId="77777777" w:rsidR="000F7377" w:rsidRDefault="000F7377">
      <w:r xmlns:w="http://schemas.openxmlformats.org/wordprocessingml/2006/main">
        <w:t xml:space="preserve">Filemon 1 er et personlig brev skrevet av apostelen Paulus til Filemon, en trosfelle og slaveeier. I dette brevet appellerer Paulus til Filemon på vegne av Onesimus, en flyktet slave som hadde blitt kristen mens han var i Roma.</w:t>
      </w:r>
    </w:p>
    <w:p w14:paraId="24D0B510" w14:textId="77777777" w:rsidR="000F7377" w:rsidRDefault="000F7377"/>
    <w:p w14:paraId="75BEDBB5" w14:textId="77777777" w:rsidR="000F7377" w:rsidRDefault="000F7377">
      <w:r xmlns:w="http://schemas.openxmlformats.org/wordprocessingml/2006/main">
        <w:t xml:space="preserve">1. avsnitt: Paulus uttrykker sin takknemlighet for Filemons tro og kjærlighet (Filemon 1:1-7). Han berømmer Filemon for hans rykte som en som elsker og oppmuntrer de hellige. Paulus </w:t>
      </w:r>
      <w:r xmlns:w="http://schemas.openxmlformats.org/wordprocessingml/2006/main">
        <w:lastRenderedPageBreak xmlns:w="http://schemas.openxmlformats.org/wordprocessingml/2006/main"/>
      </w:r>
      <w:r xmlns:w="http://schemas.openxmlformats.org/wordprocessingml/2006/main">
        <w:t xml:space="preserve">erkjenner sine bønner for ham og nevner hvordan han har hørt om Filemons kjærlighet og tro mot Herren Jesus Kristus og alle de hellige. Han ber om at Filemons deltakelse i å dele sin tro må bli effektiv gjennom kunnskapen om alt godt de har i Kristus.</w:t>
      </w:r>
    </w:p>
    <w:p w14:paraId="35FFB819" w14:textId="77777777" w:rsidR="000F7377" w:rsidRDefault="000F7377"/>
    <w:p w14:paraId="2E466EF9" w14:textId="77777777" w:rsidR="000F7377" w:rsidRDefault="000F7377">
      <w:r xmlns:w="http://schemas.openxmlformats.org/wordprocessingml/2006/main">
        <w:t xml:space="preserve">2. avsnitt: Paulus appellerer til Filemon på vegne av Onesimus (Filemon 1:8-16). Han erkjenner at han kunne kommandere ham i det som er rett, men foretrekker å appellere basert på kjærlighet. Paulus nevner at Onesimus, som en gang var ulønnsom som slave, nå har blitt nyttig både for ham og Filemon. Han ber om at Filemon mottar Onesimus tilbake, ikke som bare slave, men som en elsket bror i Kristus. Hvis Onesimus har gjort urett eller skylder noe, tilbyr Paulus å betale tilbake det selv.</w:t>
      </w:r>
    </w:p>
    <w:p w14:paraId="5F1C22C4" w14:textId="77777777" w:rsidR="000F7377" w:rsidRDefault="000F7377"/>
    <w:p w14:paraId="556EB103" w14:textId="77777777" w:rsidR="000F7377" w:rsidRDefault="000F7377">
      <w:r xmlns:w="http://schemas.openxmlformats.org/wordprocessingml/2006/main">
        <w:t xml:space="preserve">3. avsnitt: Brevet avsluttes med personlige hilsener og forespørsler (Fil 1:17-25). Paulus oppfordrer Filemon til å forberede et gjesterom for ham fordi han håper at han gjennom bønnene deres snart vil bli gitt frihet fra fengselet. Han sender hilsener fra medarbeidere inkludert Epafras, Markus, Aristarchus, Demas og Luke. Avslutningsvis ber Paulus om Guds nåde over dem alle.</w:t>
      </w:r>
    </w:p>
    <w:p w14:paraId="1289AAF1" w14:textId="77777777" w:rsidR="000F7377" w:rsidRDefault="000F7377"/>
    <w:p w14:paraId="466F93C7" w14:textId="77777777" w:rsidR="000F7377" w:rsidRDefault="000F7377">
      <w:r xmlns:w="http://schemas.openxmlformats.org/wordprocessingml/2006/main">
        <w:t xml:space="preserve">Oppsummert,</w:t>
      </w:r>
    </w:p>
    <w:p w14:paraId="418503EC" w14:textId="77777777" w:rsidR="000F7377" w:rsidRDefault="000F7377">
      <w:r xmlns:w="http://schemas.openxmlformats.org/wordprocessingml/2006/main">
        <w:t xml:space="preserve">Filemons bok er et personlig brev skrevet av Paulus som appellerer til Philemón angående hans rømte slave, Onesimus.</w:t>
      </w:r>
    </w:p>
    <w:p w14:paraId="26F44B47" w14:textId="77777777" w:rsidR="000F7377" w:rsidRDefault="000F7377">
      <w:r xmlns:w="http://schemas.openxmlformats.org/wordprocessingml/2006/main">
        <w:t xml:space="preserve">Paulus uttrykker takknemlighet for Filemons tro og kjærlighet, og berømmer hans rykte som en som elsker og oppmuntrer de hellige.</w:t>
      </w:r>
    </w:p>
    <w:p w14:paraId="04F8B4C5" w14:textId="77777777" w:rsidR="000F7377" w:rsidRDefault="000F7377"/>
    <w:p w14:paraId="543B921A" w14:textId="77777777" w:rsidR="000F7377" w:rsidRDefault="000F7377">
      <w:r xmlns:w="http://schemas.openxmlformats.org/wordprocessingml/2006/main">
        <w:t xml:space="preserve">Han appellerer til Filemon på vegne av Onesimus, og ber om at han mottar ham tilbake ikke som en slave, men som en elsket bror i Kristus. Paulus tilbyr å tilbakebetale enhver feil eller gjeld som Onesimus skylder.</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Filemon 1:1 Paulus, en Jesu Kristi fange, og Timoteus, vår bror, til Filemon, vår elskede og medarbeider,</w:t>
      </w:r>
    </w:p>
    <w:p w14:paraId="48541DF4" w14:textId="77777777" w:rsidR="000F7377" w:rsidRDefault="000F7377"/>
    <w:p w14:paraId="5E0E0396" w14:textId="77777777" w:rsidR="000F7377" w:rsidRDefault="000F7377">
      <w:r xmlns:w="http://schemas.openxmlformats.org/wordprocessingml/2006/main">
        <w:t xml:space="preserve">Paulus' brev til Filemon som uttrykker sin kjærlighet og takknemlighet for ham.</w:t>
      </w:r>
    </w:p>
    <w:p w14:paraId="5AAC8B8D" w14:textId="77777777" w:rsidR="000F7377" w:rsidRDefault="000F7377"/>
    <w:p w14:paraId="287275F1" w14:textId="77777777" w:rsidR="000F7377" w:rsidRDefault="000F7377">
      <w:r xmlns:w="http://schemas.openxmlformats.org/wordprocessingml/2006/main">
        <w:t xml:space="preserve">1. Hvordan vise kjærlighet og takknemlighet til andre</w:t>
      </w:r>
    </w:p>
    <w:p w14:paraId="4A237099" w14:textId="77777777" w:rsidR="000F7377" w:rsidRDefault="000F7377"/>
    <w:p w14:paraId="4CA37373" w14:textId="77777777" w:rsidR="000F7377" w:rsidRDefault="000F7377">
      <w:r xmlns:w="http://schemas.openxmlformats.org/wordprocessingml/2006/main">
        <w:t xml:space="preserve">2. Kraften til vennskap og fellesskap</w:t>
      </w:r>
    </w:p>
    <w:p w14:paraId="3590E2C3" w14:textId="77777777" w:rsidR="000F7377" w:rsidRDefault="000F7377"/>
    <w:p w14:paraId="12582078" w14:textId="77777777" w:rsidR="000F7377" w:rsidRDefault="000F7377">
      <w:r xmlns:w="http://schemas.openxmlformats.org/wordprocessingml/2006/main">
        <w:t xml:space="preserve">1. Filipperne 1:3-5 - Jeg takker min Gud ved hver minne om dere, alltid i hver eneste bønn for dere alle som ber om med glede, for deres fellesskap i evangeliet fra den første dag til nå.</w:t>
      </w:r>
    </w:p>
    <w:p w14:paraId="59E255F6" w14:textId="77777777" w:rsidR="000F7377" w:rsidRDefault="000F7377"/>
    <w:p w14:paraId="5B08AB50" w14:textId="77777777" w:rsidR="000F7377" w:rsidRDefault="000F7377">
      <w:r xmlns:w="http://schemas.openxmlformats.org/wordprocessingml/2006/main">
        <w:t xml:space="preserve">2. Ordspråkene 17:17 - En venn elsker til enhver tid, og en bror er født for motgang.</w:t>
      </w:r>
    </w:p>
    <w:p w14:paraId="76A0F9F2" w14:textId="77777777" w:rsidR="000F7377" w:rsidRDefault="000F7377"/>
    <w:p w14:paraId="18A1A99C" w14:textId="77777777" w:rsidR="000F7377" w:rsidRDefault="000F7377">
      <w:r xmlns:w="http://schemas.openxmlformats.org/wordprocessingml/2006/main">
        <w:t xml:space="preserve">Filemon 1:2 og til vår elskede Appia og Arippus, vår medsoldat, og til menigheten i ditt hus:</w:t>
      </w:r>
    </w:p>
    <w:p w14:paraId="0CF48058" w14:textId="77777777" w:rsidR="000F7377" w:rsidRDefault="000F7377"/>
    <w:p w14:paraId="1AEC6C10" w14:textId="77777777" w:rsidR="000F7377" w:rsidRDefault="000F7377">
      <w:r xmlns:w="http://schemas.openxmlformats.org/wordprocessingml/2006/main">
        <w:t xml:space="preserve">Paulus sender hilsener til Apphia, Archippus og menigheten i Filemons hus.</w:t>
      </w:r>
    </w:p>
    <w:p w14:paraId="7AFA6F36" w14:textId="77777777" w:rsidR="000F7377" w:rsidRDefault="000F7377"/>
    <w:p w14:paraId="74895CCE" w14:textId="77777777" w:rsidR="000F7377" w:rsidRDefault="000F7377">
      <w:r xmlns:w="http://schemas.openxmlformats.org/wordprocessingml/2006/main">
        <w:t xml:space="preserve">1. Viktigheten av fellesskap i kirken</w:t>
      </w:r>
    </w:p>
    <w:p w14:paraId="54BA4425" w14:textId="77777777" w:rsidR="000F7377" w:rsidRDefault="000F7377"/>
    <w:p w14:paraId="08D51C48" w14:textId="77777777" w:rsidR="000F7377" w:rsidRDefault="000F7377">
      <w:r xmlns:w="http://schemas.openxmlformats.org/wordprocessingml/2006/main">
        <w:t xml:space="preserve">2. Gleden ved å tjene i Herrens hær</w:t>
      </w:r>
    </w:p>
    <w:p w14:paraId="72AAABA7" w14:textId="77777777" w:rsidR="000F7377" w:rsidRDefault="000F7377"/>
    <w:p w14:paraId="18881A09" w14:textId="77777777" w:rsidR="000F7377" w:rsidRDefault="000F7377">
      <w:r xmlns:w="http://schemas.openxmlformats.org/wordprocessingml/2006/main">
        <w:t xml:space="preserve">1. Hebreerne 10:24-25 - Og la oss se på hvordan vi kan oppildne hverandre til kjærlighet og gode gjerninger, og ikke unnlate å møtes, som noen har for vane, men oppmuntre hverandre, og desto mer som du ser dagen nærmer seg.</w:t>
      </w:r>
    </w:p>
    <w:p w14:paraId="385B8231" w14:textId="77777777" w:rsidR="000F7377" w:rsidRDefault="000F7377"/>
    <w:p w14:paraId="299E711C" w14:textId="77777777" w:rsidR="000F7377" w:rsidRDefault="000F7377">
      <w:r xmlns:w="http://schemas.openxmlformats.org/wordprocessingml/2006/main">
        <w:t xml:space="preserve">2. Romerne 12:9-13 – La kjærligheten være ekte. Avsky det som er ondt; hold fast ved det som er godt. Elsk hverandre med broderlig hengivenhet. Overgå hverandre i å vise ære. Vær ikke doven i nidkjærhet, vær ivrig i ånden, tjen Herren. Gled deg i håpet, vær tålmodig i trengsler, vær konstant i bønn. Bidra til de helliges behov og søk å vise gjestfrihet.</w:t>
      </w:r>
    </w:p>
    <w:p w14:paraId="3E661ACF" w14:textId="77777777" w:rsidR="000F7377" w:rsidRDefault="000F7377"/>
    <w:p w14:paraId="6E1F56A8" w14:textId="77777777" w:rsidR="000F7377" w:rsidRDefault="000F7377">
      <w:r xmlns:w="http://schemas.openxmlformats.org/wordprocessingml/2006/main">
        <w:t xml:space="preserve">Filemon 1:3 Nåde være med dere og fred fra Gud vår Far og Herren Jesus Kristus!</w:t>
      </w:r>
    </w:p>
    <w:p w14:paraId="434C549B" w14:textId="77777777" w:rsidR="000F7377" w:rsidRDefault="000F7377"/>
    <w:p w14:paraId="62569599" w14:textId="77777777" w:rsidR="000F7377" w:rsidRDefault="000F7377">
      <w:r xmlns:w="http://schemas.openxmlformats.org/wordprocessingml/2006/main">
        <w:t xml:space="preserve">Paulus sender sine hilsener om nåde og fred fra Gud Faderen og Jesus Kristus.</w:t>
      </w:r>
    </w:p>
    <w:p w14:paraId="2EB5FFE0" w14:textId="77777777" w:rsidR="000F7377" w:rsidRDefault="000F7377"/>
    <w:p w14:paraId="1726006E" w14:textId="77777777" w:rsidR="000F7377" w:rsidRDefault="000F7377">
      <w:r xmlns:w="http://schemas.openxmlformats.org/wordprocessingml/2006/main">
        <w:t xml:space="preserve">1. "Nåden er overalt"</w:t>
      </w:r>
    </w:p>
    <w:p w14:paraId="27EB3D73" w14:textId="77777777" w:rsidR="000F7377" w:rsidRDefault="000F7377"/>
    <w:p w14:paraId="06A1352E" w14:textId="77777777" w:rsidR="000F7377" w:rsidRDefault="000F7377">
      <w:r xmlns:w="http://schemas.openxmlformats.org/wordprocessingml/2006/main">
        <w:t xml:space="preserve">2. "Fred er en gave fra Gud"</w:t>
      </w:r>
    </w:p>
    <w:p w14:paraId="7181D55D" w14:textId="77777777" w:rsidR="000F7377" w:rsidRDefault="000F7377"/>
    <w:p w14:paraId="1CE33EB5" w14:textId="77777777" w:rsidR="000F7377" w:rsidRDefault="000F7377">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54E96B36" w14:textId="77777777" w:rsidR="000F7377" w:rsidRDefault="000F7377"/>
    <w:p w14:paraId="19C2DF12" w14:textId="77777777" w:rsidR="000F7377" w:rsidRDefault="000F7377">
      <w:r xmlns:w="http://schemas.openxmlformats.org/wordprocessingml/2006/main">
        <w:t xml:space="preserve">2. Efeserne 2:8-9 - "For det er av nåde dere er blitt frelst, ved tro - og dette er ikke fra dere selv, det er Guds gave - ikke av gjerninger, så ingen kan rose seg."</w:t>
      </w:r>
    </w:p>
    <w:p w14:paraId="63F470F5" w14:textId="77777777" w:rsidR="000F7377" w:rsidRDefault="000F7377"/>
    <w:p w14:paraId="339E426B" w14:textId="77777777" w:rsidR="000F7377" w:rsidRDefault="000F7377">
      <w:r xmlns:w="http://schemas.openxmlformats.org/wordprocessingml/2006/main">
        <w:t xml:space="preserve">Filemon 1:4 Jeg takker min Gud, idet jeg alltid nevner deg i mine bønner,</w:t>
      </w:r>
    </w:p>
    <w:p w14:paraId="5966CD6C" w14:textId="77777777" w:rsidR="000F7377" w:rsidRDefault="000F7377"/>
    <w:p w14:paraId="57E39E2C" w14:textId="77777777" w:rsidR="000F7377" w:rsidRDefault="000F7377">
      <w:r xmlns:w="http://schemas.openxmlformats.org/wordprocessingml/2006/main">
        <w:t xml:space="preserve">Passasjen oppfordrer oss til å takke Gud for våre venner og huske dem i våre bønner.</w:t>
      </w:r>
    </w:p>
    <w:p w14:paraId="5237D414" w14:textId="77777777" w:rsidR="000F7377" w:rsidRDefault="000F7377"/>
    <w:p w14:paraId="42CFD1CA" w14:textId="77777777" w:rsidR="000F7377" w:rsidRDefault="000F7377">
      <w:r xmlns:w="http://schemas.openxmlformats.org/wordprocessingml/2006/main">
        <w:t xml:space="preserve">1. "Takknemlighetens kraft: Velsignelse av våre venner gjennom bønn"</w:t>
      </w:r>
    </w:p>
    <w:p w14:paraId="39B01A02" w14:textId="77777777" w:rsidR="000F7377" w:rsidRDefault="000F7377"/>
    <w:p w14:paraId="33E2A095" w14:textId="77777777" w:rsidR="000F7377" w:rsidRDefault="000F7377">
      <w:r xmlns:w="http://schemas.openxmlformats.org/wordprocessingml/2006/main">
        <w:t xml:space="preserve">2. "Gleden ved å være sammen: Å huske våre kjære i bønn"</w:t>
      </w:r>
    </w:p>
    <w:p w14:paraId="18375683" w14:textId="77777777" w:rsidR="000F7377" w:rsidRDefault="000F7377"/>
    <w:p w14:paraId="1DFEA606" w14:textId="77777777" w:rsidR="000F7377" w:rsidRDefault="000F7377">
      <w:r xmlns:w="http://schemas.openxmlformats.org/wordprocessingml/2006/main">
        <w:t xml:space="preserve">1. Salme 100:4-5 - "Gå inn hans porter med takk, og hans forgårder med lovsang. Takk ham, pris hans navn!"</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12:10 - "Elsk hverandre med broderlig hengivenhet. Overgå hverandre i å vise ære."</w:t>
      </w:r>
    </w:p>
    <w:p w14:paraId="1479A63C" w14:textId="77777777" w:rsidR="000F7377" w:rsidRDefault="000F7377"/>
    <w:p w14:paraId="19EB0EEF" w14:textId="77777777" w:rsidR="000F7377" w:rsidRDefault="000F7377">
      <w:r xmlns:w="http://schemas.openxmlformats.org/wordprocessingml/2006/main">
        <w:t xml:space="preserve">Filemon 1:5 5 når du hører om din kjærlighet og tro som du har til Herren Jesus og til alle de hellige;</w:t>
      </w:r>
    </w:p>
    <w:p w14:paraId="69A8B712" w14:textId="77777777" w:rsidR="000F7377" w:rsidRDefault="000F7377"/>
    <w:p w14:paraId="08841BFD" w14:textId="77777777" w:rsidR="000F7377" w:rsidRDefault="000F7377">
      <w:r xmlns:w="http://schemas.openxmlformats.org/wordprocessingml/2006/main">
        <w:t xml:space="preserve">Filemon blir berømmet for sin kjærlighet og tro mot Herren Jesus og alle hellige.</w:t>
      </w:r>
    </w:p>
    <w:p w14:paraId="4F326258" w14:textId="77777777" w:rsidR="000F7377" w:rsidRDefault="000F7377"/>
    <w:p w14:paraId="5AF3B4F7" w14:textId="77777777" w:rsidR="000F7377" w:rsidRDefault="000F7377">
      <w:r xmlns:w="http://schemas.openxmlformats.org/wordprocessingml/2006/main">
        <w:t xml:space="preserve">1. Å leve et liv i kjærlighet og tro på Jesus</w:t>
      </w:r>
    </w:p>
    <w:p w14:paraId="52725041" w14:textId="77777777" w:rsidR="000F7377" w:rsidRDefault="000F7377"/>
    <w:p w14:paraId="067DB65E" w14:textId="77777777" w:rsidR="000F7377" w:rsidRDefault="000F7377">
      <w:r xmlns:w="http://schemas.openxmlformats.org/wordprocessingml/2006/main">
        <w:t xml:space="preserve">2. Trofasthetens kraft i å tjene Gud</w:t>
      </w:r>
    </w:p>
    <w:p w14:paraId="1FC9E514" w14:textId="77777777" w:rsidR="000F7377" w:rsidRDefault="000F7377"/>
    <w:p w14:paraId="1F65FB32" w14:textId="77777777" w:rsidR="000F7377" w:rsidRDefault="000F7377">
      <w:r xmlns:w="http://schemas.openxmlformats.org/wordprocessingml/2006/main">
        <w:t xml:space="preserve">1. 1. Korinterbrev 13:13 «Og nå gjenstår disse tre: tro, håp og kjærlighet. Men den største av disse er kjærligheten.»</w:t>
      </w:r>
    </w:p>
    <w:p w14:paraId="26627938" w14:textId="77777777" w:rsidR="000F7377" w:rsidRDefault="000F7377"/>
    <w:p w14:paraId="2AD11AD5" w14:textId="77777777" w:rsidR="000F7377" w:rsidRDefault="000F7377">
      <w:r xmlns:w="http://schemas.openxmlformats.org/wordprocessingml/2006/main">
        <w:t xml:space="preserve">2. Hebreerne 11:6 "Og uten tro er det umulig å behage Gud, for enhver som kommer til ham, må tro at han eksisterer og at han lønner dem som oppriktig søker ham."</w:t>
      </w:r>
    </w:p>
    <w:p w14:paraId="32FF2DC7" w14:textId="77777777" w:rsidR="000F7377" w:rsidRDefault="000F7377"/>
    <w:p w14:paraId="028C0151" w14:textId="77777777" w:rsidR="000F7377" w:rsidRDefault="000F7377">
      <w:r xmlns:w="http://schemas.openxmlformats.org/wordprocessingml/2006/main">
        <w:t xml:space="preserve">Filemon 1:6 forat forkynnelsen om din tro kan bli virksom ved å erkjenne alt det gode som er i deg i Kristus Jesus.</w:t>
      </w:r>
    </w:p>
    <w:p w14:paraId="501B219E" w14:textId="77777777" w:rsidR="000F7377" w:rsidRDefault="000F7377"/>
    <w:p w14:paraId="3BE59626" w14:textId="77777777" w:rsidR="000F7377" w:rsidRDefault="000F7377">
      <w:r xmlns:w="http://schemas.openxmlformats.org/wordprocessingml/2006/main">
        <w:t xml:space="preserve">Formidlingen av ens tro kan gjøres effektiv gjennom å anerkjenne det gode i Kristus Jesus.</w:t>
      </w:r>
    </w:p>
    <w:p w14:paraId="71BE01EC" w14:textId="77777777" w:rsidR="000F7377" w:rsidRDefault="000F7377"/>
    <w:p w14:paraId="215CBDF0" w14:textId="77777777" w:rsidR="000F7377" w:rsidRDefault="000F7377">
      <w:r xmlns:w="http://schemas.openxmlformats.org/wordprocessingml/2006/main">
        <w:t xml:space="preserve">1. Takknemlighetens kraft: Å se det gode i Kristus</w:t>
      </w:r>
    </w:p>
    <w:p w14:paraId="7DEF55C2" w14:textId="77777777" w:rsidR="000F7377" w:rsidRDefault="000F7377"/>
    <w:p w14:paraId="61B9EECF" w14:textId="77777777" w:rsidR="000F7377" w:rsidRDefault="000F7377">
      <w:r xmlns:w="http://schemas.openxmlformats.org/wordprocessingml/2006/main">
        <w:t xml:space="preserve">2. Forbindelse med Gud: Effektivitet gjennom å anerkjenne det gode</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3:12-17</w:t>
      </w:r>
    </w:p>
    <w:p w14:paraId="0BC5649B" w14:textId="77777777" w:rsidR="000F7377" w:rsidRDefault="000F7377"/>
    <w:p w14:paraId="2EB1332D" w14:textId="77777777" w:rsidR="000F7377" w:rsidRDefault="000F7377">
      <w:r xmlns:w="http://schemas.openxmlformats.org/wordprocessingml/2006/main">
        <w:t xml:space="preserve">2. Filipperne 4:4-9</w:t>
      </w:r>
    </w:p>
    <w:p w14:paraId="5F0506E9" w14:textId="77777777" w:rsidR="000F7377" w:rsidRDefault="000F7377"/>
    <w:p w14:paraId="5EE6F002" w14:textId="77777777" w:rsidR="000F7377" w:rsidRDefault="000F7377">
      <w:r xmlns:w="http://schemas.openxmlformats.org/wordprocessingml/2006/main">
        <w:t xml:space="preserve">Philemon 1:7 7 For vi har stor glede og trøst i din kjærlighet, fordi de helliges indre er vederkvæget av dig, bror.</w:t>
      </w:r>
    </w:p>
    <w:p w14:paraId="5C9274FC" w14:textId="77777777" w:rsidR="000F7377" w:rsidRDefault="000F7377"/>
    <w:p w14:paraId="799ED5D7" w14:textId="77777777" w:rsidR="000F7377" w:rsidRDefault="000F7377">
      <w:r xmlns:w="http://schemas.openxmlformats.org/wordprocessingml/2006/main">
        <w:t xml:space="preserve">De hellige er fylt med glede og trøst på grunn av Filemons kjærlighet.</w:t>
      </w:r>
    </w:p>
    <w:p w14:paraId="5D7E8154" w14:textId="77777777" w:rsidR="000F7377" w:rsidRDefault="000F7377"/>
    <w:p w14:paraId="593466D4" w14:textId="77777777" w:rsidR="000F7377" w:rsidRDefault="000F7377">
      <w:r xmlns:w="http://schemas.openxmlformats.org/wordprocessingml/2006/main">
        <w:t xml:space="preserve">1: Gleden ved å elske andre</w:t>
      </w:r>
    </w:p>
    <w:p w14:paraId="4A59C1C2" w14:textId="77777777" w:rsidR="000F7377" w:rsidRDefault="000F7377"/>
    <w:p w14:paraId="706B1B25" w14:textId="77777777" w:rsidR="000F7377" w:rsidRDefault="000F7377">
      <w:r xmlns:w="http://schemas.openxmlformats.org/wordprocessingml/2006/main">
        <w:t xml:space="preserve">2: Å elske andre forfrisker sjelen</w:t>
      </w:r>
    </w:p>
    <w:p w14:paraId="57FD5B51" w14:textId="77777777" w:rsidR="000F7377" w:rsidRDefault="000F7377"/>
    <w:p w14:paraId="2DA51C73" w14:textId="77777777" w:rsidR="000F7377" w:rsidRDefault="000F7377">
      <w:r xmlns:w="http://schemas.openxmlformats.org/wordprocessingml/2006/main">
        <w:t xml:space="preserve">1: Joh 13:34-35 "Et nytt bud gir jeg dere, at dere skal elske hverandre; likesom jeg har elsket dere, skal dere også elske hverandre. På dette skal alle vite at dere er mine disipler, hvis dere har kjærlighet til hverandre."</w:t>
      </w:r>
    </w:p>
    <w:p w14:paraId="32414271" w14:textId="77777777" w:rsidR="000F7377" w:rsidRDefault="000F7377"/>
    <w:p w14:paraId="0C9EBAA7" w14:textId="77777777" w:rsidR="000F7377" w:rsidRDefault="000F7377">
      <w:r xmlns:w="http://schemas.openxmlformats.org/wordprocessingml/2006/main">
        <w:t xml:space="preserve">2: Romerne 12:10 "Vær vennlige kjærlige mot hverandre med broderkjærlighet, i ære og gi hverandre."</w:t>
      </w:r>
    </w:p>
    <w:p w14:paraId="406B44BA" w14:textId="77777777" w:rsidR="000F7377" w:rsidRDefault="000F7377"/>
    <w:p w14:paraId="6E3865EA" w14:textId="77777777" w:rsidR="000F7377" w:rsidRDefault="000F7377">
      <w:r xmlns:w="http://schemas.openxmlformats.org/wordprocessingml/2006/main">
        <w:t xml:space="preserve">Filemon 1:8 Derfor, selv om jeg kunne være meget frimodig i Kristus til å pålegge deg det som passer,</w:t>
      </w:r>
    </w:p>
    <w:p w14:paraId="04AAB3C1" w14:textId="77777777" w:rsidR="000F7377" w:rsidRDefault="000F7377"/>
    <w:p w14:paraId="23BE9C67" w14:textId="77777777" w:rsidR="000F7377" w:rsidRDefault="000F7377">
      <w:r xmlns:w="http://schemas.openxmlformats.org/wordprocessingml/2006/main">
        <w:t xml:space="preserve">Paulus oppfordrer Filemon til å gjøre det som er best og praktisk.</w:t>
      </w:r>
    </w:p>
    <w:p w14:paraId="6282D21D" w14:textId="77777777" w:rsidR="000F7377" w:rsidRDefault="000F7377"/>
    <w:p w14:paraId="4FC3934D" w14:textId="77777777" w:rsidR="000F7377" w:rsidRDefault="000F7377">
      <w:r xmlns:w="http://schemas.openxmlformats.org/wordprocessingml/2006/main">
        <w:t xml:space="preserve">1: Gjør det som er rett selv når det er vanskelig.</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Sett andres behov foran dine egne.</w:t>
      </w:r>
    </w:p>
    <w:p w14:paraId="12818786" w14:textId="77777777" w:rsidR="000F7377" w:rsidRDefault="000F7377"/>
    <w:p w14:paraId="0E38E7FD" w14:textId="77777777" w:rsidR="000F7377" w:rsidRDefault="000F7377">
      <w:r xmlns:w="http://schemas.openxmlformats.org/wordprocessingml/2006/main">
        <w:t xml:space="preserve">1: Filipperne 2:3-5 - Gjør ingenting av egoistisk ærgjerrighet eller forgjeves innbilskhet, men i ydmykhet se på andre som er bedre enn dere selv.</w:t>
      </w:r>
    </w:p>
    <w:p w14:paraId="38289340" w14:textId="77777777" w:rsidR="000F7377" w:rsidRDefault="000F7377"/>
    <w:p w14:paraId="07A5DCE3" w14:textId="77777777" w:rsidR="000F7377" w:rsidRDefault="000F7377">
      <w:r xmlns:w="http://schemas.openxmlformats.org/wordprocessingml/2006/main">
        <w:t xml:space="preserve">2: Kolosserne 3:12-14 - Kle dere med medfølelse, vennlighet, ydmykhet, mildhet og tålmodighet.</w:t>
      </w:r>
    </w:p>
    <w:p w14:paraId="0117B3C1" w14:textId="77777777" w:rsidR="000F7377" w:rsidRDefault="000F7377"/>
    <w:p w14:paraId="0557AAF0" w14:textId="77777777" w:rsidR="000F7377" w:rsidRDefault="000F7377">
      <w:r xmlns:w="http://schemas.openxmlformats.org/wordprocessingml/2006/main">
        <w:t xml:space="preserve">Filemon 1:9 9 Men jeg ber dig heller for kjærlighetens skyld, fordi du er en som den gamle Paulus, og nå også en Jesu Kristi fange.</w:t>
      </w:r>
    </w:p>
    <w:p w14:paraId="0F457908" w14:textId="77777777" w:rsidR="000F7377" w:rsidRDefault="000F7377"/>
    <w:p w14:paraId="7740DD96" w14:textId="77777777" w:rsidR="000F7377" w:rsidRDefault="000F7377">
      <w:r xmlns:w="http://schemas.openxmlformats.org/wordprocessingml/2006/main">
        <w:t xml:space="preserve">Paulus, en gammel fange av Jesus Kristus, appellerer til Filemon av kjærlighet om å handle.</w:t>
      </w:r>
    </w:p>
    <w:p w14:paraId="0E81AE79" w14:textId="77777777" w:rsidR="000F7377" w:rsidRDefault="000F7377"/>
    <w:p w14:paraId="200F2210" w14:textId="77777777" w:rsidR="000F7377" w:rsidRDefault="000F7377">
      <w:r xmlns:w="http://schemas.openxmlformats.org/wordprocessingml/2006/main">
        <w:t xml:space="preserve">1. Kjærlighetens kraft: Hvordan kjærlighet tvinger oss til å handle</w:t>
      </w:r>
    </w:p>
    <w:p w14:paraId="7F9A8BF0" w14:textId="77777777" w:rsidR="000F7377" w:rsidRDefault="000F7377"/>
    <w:p w14:paraId="66F76501" w14:textId="77777777" w:rsidR="000F7377" w:rsidRDefault="000F7377">
      <w:r xmlns:w="http://schemas.openxmlformats.org/wordprocessingml/2006/main">
        <w:t xml:space="preserve">2. Eldret, men fortsatt lidenskapelig: Paulus' eksempel på en inderlig tro</w:t>
      </w:r>
    </w:p>
    <w:p w14:paraId="3BEACA14" w14:textId="77777777" w:rsidR="000F7377" w:rsidRDefault="000F7377"/>
    <w:p w14:paraId="39573EA1" w14:textId="77777777" w:rsidR="000F7377" w:rsidRDefault="000F7377">
      <w:r xmlns:w="http://schemas.openxmlformats.org/wordprocessingml/2006/main">
        <w:t xml:space="preserve">1. Romerne 5:5 - "Og håpet gjør ikke til skamme, for Guds kjærlighet er utøst i våre hjerter ved Den Hellige Ånd som er gitt oss."</w:t>
      </w:r>
    </w:p>
    <w:p w14:paraId="630A6666" w14:textId="77777777" w:rsidR="000F7377" w:rsidRDefault="000F7377"/>
    <w:p w14:paraId="210754F0" w14:textId="77777777" w:rsidR="000F7377" w:rsidRDefault="000F7377">
      <w:r xmlns:w="http://schemas.openxmlformats.org/wordprocessingml/2006/main">
        <w:t xml:space="preserve">2. 1. Korinterbrev 13:13 - "Og nå består tro, håp, nestekjærlighet, disse tre, men størst av disse er kjærligheten."</w:t>
      </w:r>
    </w:p>
    <w:p w14:paraId="315234A9" w14:textId="77777777" w:rsidR="000F7377" w:rsidRDefault="000F7377"/>
    <w:p w14:paraId="39BAF716" w14:textId="77777777" w:rsidR="000F7377" w:rsidRDefault="000F7377">
      <w:r xmlns:w="http://schemas.openxmlformats.org/wordprocessingml/2006/main">
        <w:t xml:space="preserve">Filemon 1:10 Jeg ber dig for min sønn Onesimus, som jeg har avlet i mine lenker:</w:t>
      </w:r>
    </w:p>
    <w:p w14:paraId="54A5C99A" w14:textId="77777777" w:rsidR="000F7377" w:rsidRDefault="000F7377"/>
    <w:p w14:paraId="77340524" w14:textId="77777777" w:rsidR="000F7377" w:rsidRDefault="000F7377">
      <w:r xmlns:w="http://schemas.openxmlformats.org/wordprocessingml/2006/main">
        <w:t xml:space="preserve">Paulus ber Filemon om å ønske Onesimus, en tidligere slave, velkommen tilbake som en elsket bror i Kristus.</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tilgivelse: Jesu kall til å akseptere Onesimus</w:t>
      </w:r>
    </w:p>
    <w:p w14:paraId="6F94A312" w14:textId="77777777" w:rsidR="000F7377" w:rsidRDefault="000F7377"/>
    <w:p w14:paraId="3440EB17" w14:textId="77777777" w:rsidR="000F7377" w:rsidRDefault="000F7377">
      <w:r xmlns:w="http://schemas.openxmlformats.org/wordprocessingml/2006/main">
        <w:t xml:space="preserve">2. En ny identitet i Kristus: Å leve som brødre i enhet</w:t>
      </w:r>
    </w:p>
    <w:p w14:paraId="3987AD71" w14:textId="77777777" w:rsidR="000F7377" w:rsidRDefault="000F7377"/>
    <w:p w14:paraId="2515AAF5" w14:textId="77777777" w:rsidR="000F7377" w:rsidRDefault="000F7377">
      <w:r xmlns:w="http://schemas.openxmlformats.org/wordprocessingml/2006/main">
        <w:t xml:space="preserve">1. Lukas 6:37, "Døm ikke, så skal dere ikke bli dømt. Døm ikke, så skal dere ikke bli dømt; tilgi, så skal dere få tilgivelse."</w:t>
      </w:r>
    </w:p>
    <w:p w14:paraId="4B4C49DA" w14:textId="77777777" w:rsidR="000F7377" w:rsidRDefault="000F7377"/>
    <w:p w14:paraId="48BA09A9" w14:textId="77777777" w:rsidR="000F7377" w:rsidRDefault="000F7377">
      <w:r xmlns:w="http://schemas.openxmlformats.org/wordprocessingml/2006/main">
        <w:t xml:space="preserve">2. Romerne 12:10, "Vær vennlige kjærlige mot hverandre med broderkjærlighet, i ære og gi hverandre."</w:t>
      </w:r>
    </w:p>
    <w:p w14:paraId="24116D97" w14:textId="77777777" w:rsidR="000F7377" w:rsidRDefault="000F7377"/>
    <w:p w14:paraId="4BA6017D" w14:textId="77777777" w:rsidR="000F7377" w:rsidRDefault="000F7377">
      <w:r xmlns:w="http://schemas.openxmlformats.org/wordprocessingml/2006/main">
        <w:t xml:space="preserve">Filemon 1:11 som før i tiden var unyttig for deg, men nu nyttig for deg og meg.</w:t>
      </w:r>
    </w:p>
    <w:p w14:paraId="3A93E4C3" w14:textId="77777777" w:rsidR="000F7377" w:rsidRDefault="000F7377"/>
    <w:p w14:paraId="56BBEA33" w14:textId="77777777" w:rsidR="000F7377" w:rsidRDefault="000F7377">
      <w:r xmlns:w="http://schemas.openxmlformats.org/wordprocessingml/2006/main">
        <w:t xml:space="preserve">1: Vi kan lære av våre feil og bruke dem til godt.</w:t>
      </w:r>
    </w:p>
    <w:p w14:paraId="02148CCF" w14:textId="77777777" w:rsidR="000F7377" w:rsidRDefault="000F7377"/>
    <w:p w14:paraId="696A925A" w14:textId="77777777" w:rsidR="000F7377" w:rsidRDefault="000F7377">
      <w:r xmlns:w="http://schemas.openxmlformats.org/wordprocessingml/2006/main">
        <w:t xml:space="preserve">2: Gud kan gjøre våre prøvelser til glede hvis vi stoler på ham.</w:t>
      </w:r>
    </w:p>
    <w:p w14:paraId="387D6688" w14:textId="77777777" w:rsidR="000F7377" w:rsidRDefault="000F7377"/>
    <w:p w14:paraId="3DD34619" w14:textId="77777777" w:rsidR="000F7377" w:rsidRDefault="000F7377">
      <w:r xmlns:w="http://schemas.openxmlformats.org/wordprocessingml/2006/main">
        <w:t xml:space="preserve">1: Romerne 8:28 - Og vi vet at alle ting virker sammen til det gode for dem som elsker Gud, for dem som er kalt etter hans hensikt.</w:t>
      </w:r>
    </w:p>
    <w:p w14:paraId="6D350CFD" w14:textId="77777777" w:rsidR="000F7377" w:rsidRDefault="000F7377"/>
    <w:p w14:paraId="274032EF" w14:textId="77777777" w:rsidR="000F7377" w:rsidRDefault="000F7377">
      <w:r xmlns:w="http://schemas.openxmlformats.org/wordprocessingml/2006/main">
        <w:t xml:space="preserve">2:2 Korinterne 5:17 - Derfor, hvis noen er i Kristus, er han en ny skapning; se, alt er blitt nytt.</w:t>
      </w:r>
    </w:p>
    <w:p w14:paraId="64EEB963" w14:textId="77777777" w:rsidR="000F7377" w:rsidRDefault="000F7377"/>
    <w:p w14:paraId="354AFE81" w14:textId="77777777" w:rsidR="000F7377" w:rsidRDefault="000F7377">
      <w:r xmlns:w="http://schemas.openxmlformats.org/wordprocessingml/2006/main">
        <w:t xml:space="preserve">Filemon 1:12 12 som jeg har sendt igjen; derfor tar du imot ham, det vil si mitt eget indre!</w:t>
      </w:r>
    </w:p>
    <w:p w14:paraId="19127827" w14:textId="77777777" w:rsidR="000F7377" w:rsidRDefault="000F7377"/>
    <w:p w14:paraId="7498291C" w14:textId="77777777" w:rsidR="000F7377" w:rsidRDefault="000F7377">
      <w:r xmlns:w="http://schemas.openxmlformats.org/wordprocessingml/2006/main">
        <w:t xml:space="preserve">Paulus oppfordrer Filemon til å ta imot Onesimus med kjærlighet og medfølelse.</w:t>
      </w:r>
    </w:p>
    <w:p w14:paraId="0C6E192D" w14:textId="77777777" w:rsidR="000F7377" w:rsidRDefault="000F7377"/>
    <w:p w14:paraId="76C88C84" w14:textId="77777777" w:rsidR="000F7377" w:rsidRDefault="000F7377">
      <w:r xmlns:w="http://schemas.openxmlformats.org/wordprocessingml/2006/main">
        <w:t xml:space="preserve">1 - Kjærlighet og medfølelse: Guds bud til oss</w:t>
      </w:r>
    </w:p>
    <w:p w14:paraId="06C39480" w14:textId="77777777" w:rsidR="000F7377" w:rsidRDefault="000F7377"/>
    <w:p w14:paraId="18249F63" w14:textId="77777777" w:rsidR="000F7377" w:rsidRDefault="000F7377">
      <w:r xmlns:w="http://schemas.openxmlformats.org/wordprocessingml/2006/main">
        <w:t xml:space="preserve">2 - Å stole på Guds plan for oss</w:t>
      </w:r>
    </w:p>
    <w:p w14:paraId="500344DF" w14:textId="77777777" w:rsidR="000F7377" w:rsidRDefault="000F7377"/>
    <w:p w14:paraId="287609C9" w14:textId="77777777" w:rsidR="000F7377" w:rsidRDefault="000F7377">
      <w:r xmlns:w="http://schemas.openxmlformats.org/wordprocessingml/2006/main">
        <w:t xml:space="preserve">1 - 1 Johannes 4:19-21 - Vi elsker fordi han elsket oss først.</w:t>
      </w:r>
    </w:p>
    <w:p w14:paraId="536237A3" w14:textId="77777777" w:rsidR="000F7377" w:rsidRDefault="000F7377"/>
    <w:p w14:paraId="79FD5D53" w14:textId="77777777" w:rsidR="000F7377" w:rsidRDefault="000F7377">
      <w:r xmlns:w="http://schemas.openxmlformats.org/wordprocessingml/2006/main">
        <w:t xml:space="preserve">2 - Jeremia 29:11 - For jeg vet hvilke planer jeg har for deg, sier Herren, har planer om å få deg fremgang og ikke å skade deg, har planer om å gi deg håp og en fremtid.</w:t>
      </w:r>
    </w:p>
    <w:p w14:paraId="07F235B0" w14:textId="77777777" w:rsidR="000F7377" w:rsidRDefault="000F7377"/>
    <w:p w14:paraId="72025037" w14:textId="77777777" w:rsidR="000F7377" w:rsidRDefault="000F7377">
      <w:r xmlns:w="http://schemas.openxmlformats.org/wordprocessingml/2006/main">
        <w:t xml:space="preserve">Filemon 1:13 som jeg ville ha beholdt hos meg, for at han i ditt sted kunne ha tjent meg i evangeliets lenker.</w:t>
      </w:r>
    </w:p>
    <w:p w14:paraId="5DCC3F6C" w14:textId="77777777" w:rsidR="000F7377" w:rsidRDefault="000F7377"/>
    <w:p w14:paraId="7FA9EC5F" w14:textId="77777777" w:rsidR="000F7377" w:rsidRDefault="000F7377">
      <w:r xmlns:w="http://schemas.openxmlformats.org/wordprocessingml/2006/main">
        <w:t xml:space="preserve">Paulus ber Filemon om å akseptere Onesimus, en tidligere slave, tilbake med kjærlighet og tilgivelse.</w:t>
      </w:r>
    </w:p>
    <w:p w14:paraId="34DDE60F" w14:textId="77777777" w:rsidR="000F7377" w:rsidRDefault="000F7377"/>
    <w:p w14:paraId="3FCF9681" w14:textId="77777777" w:rsidR="000F7377" w:rsidRDefault="000F7377">
      <w:r xmlns:w="http://schemas.openxmlformats.org/wordprocessingml/2006/main">
        <w:t xml:space="preserve">1. Godta Onesimus med kjærlighet og tilgivelse: En studie av Filemon 1:13</w:t>
      </w:r>
    </w:p>
    <w:p w14:paraId="19CDB087" w14:textId="77777777" w:rsidR="000F7377" w:rsidRDefault="000F7377"/>
    <w:p w14:paraId="02F9E079" w14:textId="77777777" w:rsidR="000F7377" w:rsidRDefault="000F7377">
      <w:r xmlns:w="http://schemas.openxmlformats.org/wordprocessingml/2006/main">
        <w:t xml:space="preserve">2. Bundet av evangeliet: Tilgivelse og kjærlighet i Filemon 1:13</w:t>
      </w:r>
    </w:p>
    <w:p w14:paraId="472522A0" w14:textId="77777777" w:rsidR="000F7377" w:rsidRDefault="000F7377"/>
    <w:p w14:paraId="76AE3575" w14:textId="77777777" w:rsidR="000F7377" w:rsidRDefault="000F7377">
      <w:r xmlns:w="http://schemas.openxmlformats.org/wordprocessingml/2006/main">
        <w:t xml:space="preserve">1. Joh 13:34-35 - "Et nytt bud gir jeg dere, at dere skal elske hverandre: likesom jeg har elsket dere, skal også dere elske hverandre. På dette skal alle kjenne at dere er mine disipler , hvis dere har kjærlighet til hverandre."</w:t>
      </w:r>
    </w:p>
    <w:p w14:paraId="1445B87A" w14:textId="77777777" w:rsidR="000F7377" w:rsidRDefault="000F7377"/>
    <w:p w14:paraId="51C2D43F" w14:textId="77777777" w:rsidR="000F7377" w:rsidRDefault="000F7377">
      <w:r xmlns:w="http://schemas.openxmlformats.org/wordprocessingml/2006/main">
        <w:t xml:space="preserve">2. Efeserne 4:32 - "Vær snille mot hverandre, ømhjertet, tilgi hverandre, slik Gud i Kristus har tilgitt dere."</w:t>
      </w:r>
    </w:p>
    <w:p w14:paraId="3A554A02" w14:textId="77777777" w:rsidR="000F7377" w:rsidRDefault="000F7377"/>
    <w:p w14:paraId="7504EF63" w14:textId="77777777" w:rsidR="000F7377" w:rsidRDefault="000F7377">
      <w:r xmlns:w="http://schemas.openxmlformats.org/wordprocessingml/2006/main">
        <w:t xml:space="preserve">Filemon 1:14 14 Men uten ditt sinn ville jeg intet gjøre; at din fordel ikke skulle være som det var av nødvendighet, men villig.</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Paulus vil at Filemon skal gjøre noe for ham av god vilje, i stedet for å være forpliktet til å gjøre det.</w:t>
      </w:r>
    </w:p>
    <w:p w14:paraId="15572A0C" w14:textId="77777777" w:rsidR="000F7377" w:rsidRDefault="000F7377"/>
    <w:p w14:paraId="4BF4CC06" w14:textId="77777777" w:rsidR="000F7377" w:rsidRDefault="000F7377">
      <w:r xmlns:w="http://schemas.openxmlformats.org/wordprocessingml/2006/main">
        <w:t xml:space="preserve">1. Kraften til fri vilje</w:t>
      </w:r>
    </w:p>
    <w:p w14:paraId="0943EED4" w14:textId="77777777" w:rsidR="000F7377" w:rsidRDefault="000F7377"/>
    <w:p w14:paraId="0E2DFD08" w14:textId="77777777" w:rsidR="000F7377" w:rsidRDefault="000F7377">
      <w:r xmlns:w="http://schemas.openxmlformats.org/wordprocessingml/2006/main">
        <w:t xml:space="preserve">2. Velsignelsen av gjensidig nytte</w:t>
      </w:r>
    </w:p>
    <w:p w14:paraId="1550D05C" w14:textId="77777777" w:rsidR="000F7377" w:rsidRDefault="000F7377"/>
    <w:p w14:paraId="58561297" w14:textId="77777777" w:rsidR="000F7377" w:rsidRDefault="000F7377">
      <w:r xmlns:w="http://schemas.openxmlformats.org/wordprocessingml/2006/main">
        <w:t xml:space="preserve">1. Lukas 6:38 - "Gi, så skal det bli gitt deg. Et godt mål, presset ned, ristet sammen og løpt over, skal tømmes i fanget ditt. For med det mål du bruker, skal det måles til du."</w:t>
      </w:r>
    </w:p>
    <w:p w14:paraId="79141B65" w14:textId="77777777" w:rsidR="000F7377" w:rsidRDefault="000F7377"/>
    <w:p w14:paraId="136BEB27" w14:textId="77777777" w:rsidR="000F7377" w:rsidRDefault="000F7377">
      <w:r xmlns:w="http://schemas.openxmlformats.org/wordprocessingml/2006/main">
        <w:t xml:space="preserve">2. 2. Korinterbrev 8:7 – «Men likesom dere utmerker dere i alt – i tro, i tale, i kunnskap, i full alvor og i deres kjærlighet til oss – skal dere også utmerke dere i denne nåde å gi».</w:t>
      </w:r>
    </w:p>
    <w:p w14:paraId="2E28FB94" w14:textId="77777777" w:rsidR="000F7377" w:rsidRDefault="000F7377"/>
    <w:p w14:paraId="75483062" w14:textId="77777777" w:rsidR="000F7377" w:rsidRDefault="000F7377">
      <w:r xmlns:w="http://schemas.openxmlformats.org/wordprocessingml/2006/main">
        <w:t xml:space="preserve">Filemon 1:15 15 For kanskje har han derfor gått bort for en tid, forat du skal ta imot ham for alltid;</w:t>
      </w:r>
    </w:p>
    <w:p w14:paraId="6D7514B6" w14:textId="77777777" w:rsidR="000F7377" w:rsidRDefault="000F7377"/>
    <w:p w14:paraId="3FA886B9" w14:textId="77777777" w:rsidR="000F7377" w:rsidRDefault="000F7377">
      <w:r xmlns:w="http://schemas.openxmlformats.org/wordprocessingml/2006/main">
        <w:t xml:space="preserve">Paulus oppfordrer Filemon til å motta Onesimus som en elsket bror i Kristus, i stedet for en slave.</w:t>
      </w:r>
    </w:p>
    <w:p w14:paraId="3F4543BE" w14:textId="77777777" w:rsidR="000F7377" w:rsidRDefault="000F7377"/>
    <w:p w14:paraId="5F44B660" w14:textId="77777777" w:rsidR="000F7377" w:rsidRDefault="000F7377">
      <w:r xmlns:w="http://schemas.openxmlformats.org/wordprocessingml/2006/main">
        <w:t xml:space="preserve">1. "Å motta Onesimus som en elsket bror i Kristus"</w:t>
      </w:r>
    </w:p>
    <w:p w14:paraId="6A155F5B" w14:textId="77777777" w:rsidR="000F7377" w:rsidRDefault="000F7377"/>
    <w:p w14:paraId="50F82822" w14:textId="77777777" w:rsidR="000F7377" w:rsidRDefault="000F7377">
      <w:r xmlns:w="http://schemas.openxmlformats.org/wordprocessingml/2006/main">
        <w:t xml:space="preserve">2. "Verdien av forsoning"</w:t>
      </w:r>
    </w:p>
    <w:p w14:paraId="5B2886C7" w14:textId="77777777" w:rsidR="000F7377" w:rsidRDefault="000F7377"/>
    <w:p w14:paraId="3CC765BF" w14:textId="77777777" w:rsidR="000F7377" w:rsidRDefault="000F7377">
      <w:r xmlns:w="http://schemas.openxmlformats.org/wordprocessingml/2006/main">
        <w:t xml:space="preserve">1. Kolosserne 3:12-15 - "Ifør deg som Guds utvalgte, hellige og elskede, medfølende hjerter, godhet, ydmykhet, saktmodighet og tålmodighet, overbærende med hverandre og tilgivende, hvis man har en klage mot hverandre. hverandre; som Herren har tilgitt dere, slik skal også dere tilgi. Og fremfor alt disse ikle dere kjærlighet, som binder alt sammen i fullkommen harmoni. Og la Kristi fred herske i deres hjerter, som dere i sannhet ble kalt inn til en kropp. Og vær takknemlig."</w:t>
      </w:r>
    </w:p>
    <w:p w14:paraId="489727FA" w14:textId="77777777" w:rsidR="000F7377" w:rsidRDefault="000F7377"/>
    <w:p w14:paraId="69E5889F" w14:textId="77777777" w:rsidR="000F7377" w:rsidRDefault="000F7377">
      <w:r xmlns:w="http://schemas.openxmlformats.org/wordprocessingml/2006/main">
        <w:t xml:space="preserve">2. Lukas 15:11-32 - "Og han sa: "Det var en mann som hadde to sønner. Og den yngste av dem sa til sin far: Far, gi meg den del av eiendommen som kommer til meg. Og han delte eiendommene sine mellom dem. Ikke mange dager senere samlet den yngste sønnen alt han eide og reiste til et fjernt land, og der kastet han bort eiendommene sine i hensynsløst liv. Og da han hadde brukt alt, oppsto det en alvorlig hungersnød i det landet, og han begynte å være i nød. Så gikk han og leide seg ut til en av innbyggerne i det landet, som sendte ham ut på jordene hans for å mate griser. Og han lengtet etter å bli matet med belgene som Grisene spiste, og ingen ga ham noe. Men da han kom til seg selv, sa han: Hvor mange av min fars dagarbeidere har mer enn nok brød, men jeg går til grunne her av sult! Jeg vil stå opp og gå til min far. og jeg vil si til ham: "Far, jeg har syndet mot himmelen og mot deg. Jeg er ikke lenger verdig til å bli kalt din sønn. Behandle meg som en av dine leiearbeidere." Og han stod opp og kom til sin far. Men mens han fortsatt var et stykke unna, så faren ham og følte medfølelse, og løp og omfavnet ham og kysset ham."</w:t>
      </w:r>
    </w:p>
    <w:p w14:paraId="25B71DB2" w14:textId="77777777" w:rsidR="000F7377" w:rsidRDefault="000F7377"/>
    <w:p w14:paraId="7CFAF8A6" w14:textId="77777777" w:rsidR="000F7377" w:rsidRDefault="000F7377">
      <w:r xmlns:w="http://schemas.openxmlformats.org/wordprocessingml/2006/main">
        <w:t xml:space="preserve">Filemon 1:16 Ikke nå som en tjener, men fremfor en tjener, en elsket bror, særlig for mig, men hvor mye mer for dig, både i kjødet og i Herren?</w:t>
      </w:r>
    </w:p>
    <w:p w14:paraId="4321E0FB" w14:textId="77777777" w:rsidR="000F7377" w:rsidRDefault="000F7377"/>
    <w:p w14:paraId="05C0CD96" w14:textId="77777777" w:rsidR="000F7377" w:rsidRDefault="000F7377">
      <w:r xmlns:w="http://schemas.openxmlformats.org/wordprocessingml/2006/main">
        <w:t xml:space="preserve">Paulus oppfordrer Filemon til å ønske Onesimus velkommen inn i sitt hjem som en elsket bror i stedet for som en tjener.</w:t>
      </w:r>
    </w:p>
    <w:p w14:paraId="509BA325" w14:textId="77777777" w:rsidR="000F7377" w:rsidRDefault="000F7377"/>
    <w:p w14:paraId="7DCEB05C" w14:textId="77777777" w:rsidR="000F7377" w:rsidRDefault="000F7377">
      <w:r xmlns:w="http://schemas.openxmlformats.org/wordprocessingml/2006/main">
        <w:t xml:space="preserve">1. Kjærlighetens kraft: Hvordan ta imot andre som brødre i Kristus</w:t>
      </w:r>
    </w:p>
    <w:p w14:paraId="7D50A52A" w14:textId="77777777" w:rsidR="000F7377" w:rsidRDefault="000F7377"/>
    <w:p w14:paraId="19DD4441" w14:textId="77777777" w:rsidR="000F7377" w:rsidRDefault="000F7377">
      <w:r xmlns:w="http://schemas.openxmlformats.org/wordprocessingml/2006/main">
        <w:t xml:space="preserve">2. Å akseptere alle som like i Guds øyne</w:t>
      </w:r>
    </w:p>
    <w:p w14:paraId="58903F2A" w14:textId="77777777" w:rsidR="000F7377" w:rsidRDefault="000F7377"/>
    <w:p w14:paraId="30D40806" w14:textId="77777777" w:rsidR="000F7377" w:rsidRDefault="000F7377">
      <w:r xmlns:w="http://schemas.openxmlformats.org/wordprocessingml/2006/main">
        <w:t xml:space="preserve">1. Galaterbrevet 3:28 - "Det er verken jøde eller greker, det er verken slave eller fri, det er ingen mann og kvinne, for dere er alle ett i Kristus Jesus."</w:t>
      </w:r>
    </w:p>
    <w:p w14:paraId="514498E2" w14:textId="77777777" w:rsidR="000F7377" w:rsidRDefault="000F7377"/>
    <w:p w14:paraId="4FA9F39D" w14:textId="77777777" w:rsidR="000F7377" w:rsidRDefault="000F7377">
      <w:r xmlns:w="http://schemas.openxmlformats.org/wordprocessingml/2006/main">
        <w:t xml:space="preserve">2. Romerne 12:10 - «Elsk hverandre med broderlig hengivenhet. Overgå hverandre i å vise ære.»</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Filemon 1:17 17 Dersom du regner meg for en medarbeider, så ta imot ham som meg.</w:t>
      </w:r>
    </w:p>
    <w:p w14:paraId="59318D3E" w14:textId="77777777" w:rsidR="000F7377" w:rsidRDefault="000F7377"/>
    <w:p w14:paraId="5D046288" w14:textId="77777777" w:rsidR="000F7377" w:rsidRDefault="000F7377">
      <w:r xmlns:w="http://schemas.openxmlformats.org/wordprocessingml/2006/main">
        <w:t xml:space="preserve">Paulus ber Filemon om å ta imot Onesimus slik han ville ta imot Paulus selv.</w:t>
      </w:r>
    </w:p>
    <w:p w14:paraId="0C44E189" w14:textId="77777777" w:rsidR="000F7377" w:rsidRDefault="000F7377"/>
    <w:p w14:paraId="498D0E59" w14:textId="77777777" w:rsidR="000F7377" w:rsidRDefault="000F7377">
      <w:r xmlns:w="http://schemas.openxmlformats.org/wordprocessingml/2006/main">
        <w:t xml:space="preserve">1: Vi bør behandle andre med samme vennlighet og aksept som vi forventer av oss selv.</w:t>
      </w:r>
    </w:p>
    <w:p w14:paraId="436C5468" w14:textId="77777777" w:rsidR="000F7377" w:rsidRDefault="000F7377"/>
    <w:p w14:paraId="2DEEFF16" w14:textId="77777777" w:rsidR="000F7377" w:rsidRDefault="000F7377">
      <w:r xmlns:w="http://schemas.openxmlformats.org/wordprocessingml/2006/main">
        <w:t xml:space="preserve">2: Vi bør akseptere og elske andre på samme måte som Gud aksepterer og elsker oss.</w:t>
      </w:r>
    </w:p>
    <w:p w14:paraId="44BCB8A6" w14:textId="77777777" w:rsidR="000F7377" w:rsidRDefault="000F7377"/>
    <w:p w14:paraId="170480FD" w14:textId="77777777" w:rsidR="000F7377" w:rsidRDefault="000F7377">
      <w:r xmlns:w="http://schemas.openxmlformats.org/wordprocessingml/2006/main">
        <w:t xml:space="preserve">1: Lukas 6:31 - "Gjør mot andre som du vil at de skal gjøre mot deg."</w:t>
      </w:r>
    </w:p>
    <w:p w14:paraId="22D524BB" w14:textId="77777777" w:rsidR="000F7377" w:rsidRDefault="000F7377"/>
    <w:p w14:paraId="65EEE3F6" w14:textId="77777777" w:rsidR="000F7377" w:rsidRDefault="000F7377">
      <w:r xmlns:w="http://schemas.openxmlformats.org/wordprocessingml/2006/main">
        <w:t xml:space="preserve">2: Romerne 15:7 - "Ta imot hverandre, slik Kristus tok imot dere, for å prise Gud."</w:t>
      </w:r>
    </w:p>
    <w:p w14:paraId="18AC3FE4" w14:textId="77777777" w:rsidR="000F7377" w:rsidRDefault="000F7377"/>
    <w:p w14:paraId="231BDA68" w14:textId="77777777" w:rsidR="000F7377" w:rsidRDefault="000F7377">
      <w:r xmlns:w="http://schemas.openxmlformats.org/wordprocessingml/2006/main">
        <w:t xml:space="preserve">Filemon 1:18 18 Har han gjort dig urett eller skylder deg, så legg det for min regning;</w:t>
      </w:r>
    </w:p>
    <w:p w14:paraId="7E9693AE" w14:textId="77777777" w:rsidR="000F7377" w:rsidRDefault="000F7377"/>
    <w:p w14:paraId="71AC7A7C" w14:textId="77777777" w:rsidR="000F7377" w:rsidRDefault="000F7377">
      <w:r xmlns:w="http://schemas.openxmlformats.org/wordprocessingml/2006/main">
        <w:t xml:space="preserve">Paulus oppfordrer Filemon til å legge eventuelle urett eller gjeld han skylder på Paulus' regning.</w:t>
      </w:r>
    </w:p>
    <w:p w14:paraId="00E3E60E" w14:textId="77777777" w:rsidR="000F7377" w:rsidRDefault="000F7377"/>
    <w:p w14:paraId="41FD5611" w14:textId="77777777" w:rsidR="000F7377" w:rsidRDefault="000F7377">
      <w:r xmlns:w="http://schemas.openxmlformats.org/wordprocessingml/2006/main">
        <w:t xml:space="preserve">1. Tilgivelse: Kraften i å gi slipp på nag</w:t>
      </w:r>
    </w:p>
    <w:p w14:paraId="2EDB9FBF" w14:textId="77777777" w:rsidR="000F7377" w:rsidRDefault="000F7377"/>
    <w:p w14:paraId="3A8C31F6" w14:textId="77777777" w:rsidR="000F7377" w:rsidRDefault="000F7377">
      <w:r xmlns:w="http://schemas.openxmlformats.org/wordprocessingml/2006/main">
        <w:t xml:space="preserve">2. Å være sjenerøs med andre: Belønningene ved å ofre for andre</w:t>
      </w:r>
    </w:p>
    <w:p w14:paraId="2F658076" w14:textId="77777777" w:rsidR="000F7377" w:rsidRDefault="000F7377"/>
    <w:p w14:paraId="63FDFD64" w14:textId="77777777" w:rsidR="000F7377" w:rsidRDefault="000F7377">
      <w:r xmlns:w="http://schemas.openxmlformats.org/wordprocessingml/2006/main">
        <w:t xml:space="preserve">1. Efeserne 4:32 - "Vær snille og medfølende mot hverandre, og tilgi hverandre, slik Gud har tilgitt dere i Kristus."</w:t>
      </w:r>
    </w:p>
    <w:p w14:paraId="21EECCF5" w14:textId="77777777" w:rsidR="000F7377" w:rsidRDefault="000F7377"/>
    <w:p w14:paraId="61398E7F" w14:textId="77777777" w:rsidR="000F7377" w:rsidRDefault="000F7377">
      <w:r xmlns:w="http://schemas.openxmlformats.org/wordprocessingml/2006/main">
        <w:t xml:space="preserve">2. Matteus 6:12-14 - "Og forlat oss vår skyld, likesom vi også har tilgitt våre skyldnere. Og led oss ikke inn i fristelse, men fri oss fra den onde."</w:t>
      </w:r>
    </w:p>
    <w:p w14:paraId="781C8084" w14:textId="77777777" w:rsidR="000F7377" w:rsidRDefault="000F7377"/>
    <w:p w14:paraId="787B34BF" w14:textId="77777777" w:rsidR="000F7377" w:rsidRDefault="000F7377">
      <w:r xmlns:w="http://schemas.openxmlformats.org/wordprocessingml/2006/main">
        <w:t xml:space="preserve">Filemon 1:19 19 Jeg, Paulus, har skrevet det med min egen hånd, jeg vil gjengjelde det; om enn jeg ikke sier dig hvordan du også skylder mig selv.</w:t>
      </w:r>
    </w:p>
    <w:p w14:paraId="29A379B3" w14:textId="77777777" w:rsidR="000F7377" w:rsidRDefault="000F7377"/>
    <w:p w14:paraId="7F809AAB" w14:textId="77777777" w:rsidR="000F7377" w:rsidRDefault="000F7377">
      <w:r xmlns:w="http://schemas.openxmlformats.org/wordprocessingml/2006/main">
        <w:t xml:space="preserve">Paulus skriver til Filemon og forsikrer ham om at han vil betale tilbake gjelden sin, selv om han ikke spesifiserer hva det er.</w:t>
      </w:r>
    </w:p>
    <w:p w14:paraId="03BA9FBD" w14:textId="77777777" w:rsidR="000F7377" w:rsidRDefault="000F7377"/>
    <w:p w14:paraId="298ED4D4" w14:textId="77777777" w:rsidR="000F7377" w:rsidRDefault="000F7377">
      <w:r xmlns:w="http://schemas.openxmlformats.org/wordprocessingml/2006/main">
        <w:t xml:space="preserve">1. Guds nåde og barmhjertighet er større enn vår gjeld.</w:t>
      </w:r>
    </w:p>
    <w:p w14:paraId="67878136" w14:textId="77777777" w:rsidR="000F7377" w:rsidRDefault="000F7377"/>
    <w:p w14:paraId="5474D74C" w14:textId="77777777" w:rsidR="000F7377" w:rsidRDefault="000F7377">
      <w:r xmlns:w="http://schemas.openxmlformats.org/wordprocessingml/2006/main">
        <w:t xml:space="preserve">2. Å leve med en holdning av takknemlighet under alle omstendigheter.</w:t>
      </w:r>
    </w:p>
    <w:p w14:paraId="217460EB" w14:textId="77777777" w:rsidR="000F7377" w:rsidRDefault="000F7377"/>
    <w:p w14:paraId="08B6D6D7" w14:textId="77777777" w:rsidR="000F7377" w:rsidRDefault="000F7377">
      <w:r xmlns:w="http://schemas.openxmlformats.org/wordprocessingml/2006/main">
        <w:t xml:space="preserve">1. Efeserne 2:4-5 «Men Gud, som var rik på barmhjertighet, på grunn av den store kjærlighet han elsket oss med, også da vi var døde på grunn av våre overtredelser, gjorde oss levende sammen med Kristus — av nåde er dere frelst ”</w:t>
      </w:r>
    </w:p>
    <w:p w14:paraId="695CA3CF" w14:textId="77777777" w:rsidR="000F7377" w:rsidRDefault="000F7377"/>
    <w:p w14:paraId="220534C3" w14:textId="77777777" w:rsidR="000F7377" w:rsidRDefault="000F7377">
      <w:r xmlns:w="http://schemas.openxmlformats.org/wordprocessingml/2006/main">
        <w:t xml:space="preserve">2. Kolosserne 3:15-17 «Og la Kristi fred råde i deres hjerter, som dere i sannhet er kalt til i ett legeme. Og vær takknemlig. La Kristi ord bo rikt i dere, undervise og formane hverandre i all visdom, synge salmer og lovsanger og åndelige sanger, med takk i deres hjerter til Gud. Og hva dere enn gjør, i ord eller gjerning, gjør alt i Herren Jesu navn, og takk Gud Fader ved ham.»</w:t>
      </w:r>
    </w:p>
    <w:p w14:paraId="3CC5DA48" w14:textId="77777777" w:rsidR="000F7377" w:rsidRDefault="000F7377"/>
    <w:p w14:paraId="0D53D3E7" w14:textId="77777777" w:rsidR="000F7377" w:rsidRDefault="000F7377">
      <w:r xmlns:w="http://schemas.openxmlformats.org/wordprocessingml/2006/main">
        <w:t xml:space="preserve">Filemon 1:20 20 Ja, bror, la meg glede meg over dig i Herren!</w:t>
      </w:r>
    </w:p>
    <w:p w14:paraId="63F4ECEE" w14:textId="77777777" w:rsidR="000F7377" w:rsidRDefault="000F7377"/>
    <w:p w14:paraId="46324026" w14:textId="77777777" w:rsidR="000F7377" w:rsidRDefault="000F7377">
      <w:r xmlns:w="http://schemas.openxmlformats.org/wordprocessingml/2006/main">
        <w:t xml:space="preserve">Filemon ba Onesimus om å bli forlikt med ham i Herren.</w:t>
      </w:r>
    </w:p>
    <w:p w14:paraId="10D3DBE8" w14:textId="77777777" w:rsidR="000F7377" w:rsidRDefault="000F7377"/>
    <w:p w14:paraId="2AA80E8D" w14:textId="77777777" w:rsidR="000F7377" w:rsidRDefault="000F7377">
      <w:r xmlns:w="http://schemas.openxmlformats.org/wordprocessingml/2006/main">
        <w:t xml:space="preserve">1. Forsoningens kraft i Herren</w:t>
      </w:r>
    </w:p>
    <w:p w14:paraId="0C4304B4" w14:textId="77777777" w:rsidR="000F7377" w:rsidRDefault="000F7377"/>
    <w:p w14:paraId="021819D4" w14:textId="77777777" w:rsidR="000F7377" w:rsidRDefault="000F7377">
      <w:r xmlns:w="http://schemas.openxmlformats.org/wordprocessingml/2006/main">
        <w:t xml:space="preserve">2. Å være forent i Herren</w:t>
      </w:r>
    </w:p>
    <w:p w14:paraId="71A38279" w14:textId="77777777" w:rsidR="000F7377" w:rsidRDefault="000F7377"/>
    <w:p w14:paraId="28D15F76" w14:textId="77777777" w:rsidR="000F7377" w:rsidRDefault="000F7377">
      <w:r xmlns:w="http://schemas.openxmlformats.org/wordprocessingml/2006/main">
        <w:t xml:space="preserve">1. Romerne 15:5-6 - Måtte utholdenhetens og oppmuntringens Gud gi dere å leve i en slik harmoni med hverandre, i samsvar med Kristus Jesus, at dere sammen med én røst kan prise vår Herre Jesu Kristi Gud og Far. .</w:t>
      </w:r>
    </w:p>
    <w:p w14:paraId="0347F3E2" w14:textId="77777777" w:rsidR="000F7377" w:rsidRDefault="000F7377"/>
    <w:p w14:paraId="7A63D98C" w14:textId="77777777" w:rsidR="000F7377" w:rsidRDefault="000F7377">
      <w:r xmlns:w="http://schemas.openxmlformats.org/wordprocessingml/2006/main">
        <w:t xml:space="preserve">2. Kolosserne 3:13-15 - Vær overholdt med hverandre og tilgi hverandre hvis noen av dere har en klage mot noen. Tilgi som Herren tilga deg. Og over alle disse dyder ikle deg kjærlighet, som binder dem alle sammen i fullkommen enhet.</w:t>
      </w:r>
    </w:p>
    <w:p w14:paraId="639DD5C2" w14:textId="77777777" w:rsidR="000F7377" w:rsidRDefault="000F7377"/>
    <w:p w14:paraId="391E54A9" w14:textId="77777777" w:rsidR="000F7377" w:rsidRDefault="000F7377">
      <w:r xmlns:w="http://schemas.openxmlformats.org/wordprocessingml/2006/main">
        <w:t xml:space="preserve">Filemon 1:21 I tillit til din lydighet skrev jeg til dig, for jeg vet at du også vil gjøre mer enn jeg sier.</w:t>
      </w:r>
    </w:p>
    <w:p w14:paraId="5BA2A16C" w14:textId="77777777" w:rsidR="000F7377" w:rsidRDefault="000F7377"/>
    <w:p w14:paraId="091797C3" w14:textId="77777777" w:rsidR="000F7377" w:rsidRDefault="000F7377">
      <w:r xmlns:w="http://schemas.openxmlformats.org/wordprocessingml/2006/main">
        <w:t xml:space="preserve">Paulus oppfordrer Filemon til å gå utover det han har bedt ham om.</w:t>
      </w:r>
    </w:p>
    <w:p w14:paraId="6925BA0D" w14:textId="77777777" w:rsidR="000F7377" w:rsidRDefault="000F7377"/>
    <w:p w14:paraId="675F76FC" w14:textId="77777777" w:rsidR="000F7377" w:rsidRDefault="000F7377">
      <w:r xmlns:w="http://schemas.openxmlformats.org/wordprocessingml/2006/main">
        <w:t xml:space="preserve">1: Gå utover forventningene - Filipperne 3:13-14</w:t>
      </w:r>
    </w:p>
    <w:p w14:paraId="5464A1D3" w14:textId="77777777" w:rsidR="000F7377" w:rsidRDefault="000F7377"/>
    <w:p w14:paraId="33A0F44B" w14:textId="77777777" w:rsidR="000F7377" w:rsidRDefault="000F7377">
      <w:r xmlns:w="http://schemas.openxmlformats.org/wordprocessingml/2006/main">
        <w:t xml:space="preserve">2: Overgå tro - Hebreerne 11:1-2</w:t>
      </w:r>
    </w:p>
    <w:p w14:paraId="40C8B684" w14:textId="77777777" w:rsidR="000F7377" w:rsidRDefault="000F7377"/>
    <w:p w14:paraId="6F0EB48D" w14:textId="77777777" w:rsidR="000F7377" w:rsidRDefault="000F7377">
      <w:r xmlns:w="http://schemas.openxmlformats.org/wordprocessingml/2006/main">
        <w:t xml:space="preserve">1: Jakob 1:22-25</w:t>
      </w:r>
    </w:p>
    <w:p w14:paraId="223173D2" w14:textId="77777777" w:rsidR="000F7377" w:rsidRDefault="000F7377"/>
    <w:p w14:paraId="5E34F6A9" w14:textId="77777777" w:rsidR="000F7377" w:rsidRDefault="000F7377">
      <w:r xmlns:w="http://schemas.openxmlformats.org/wordprocessingml/2006/main">
        <w:t xml:space="preserve">2: 1 Johannes 3:18-19</w:t>
      </w:r>
    </w:p>
    <w:p w14:paraId="30E79427" w14:textId="77777777" w:rsidR="000F7377" w:rsidRDefault="000F7377"/>
    <w:p w14:paraId="3F2B5F14" w14:textId="77777777" w:rsidR="000F7377" w:rsidRDefault="000F7377">
      <w:r xmlns:w="http://schemas.openxmlformats.org/wordprocessingml/2006/main">
        <w:t xml:space="preserve">Filemon 1:22 22 Men bered også meg en bolig; for jeg stoler på at jeg ved eders bønner skal bli gitt eder.</w:t>
      </w:r>
    </w:p>
    <w:p w14:paraId="7DEB63F8" w14:textId="77777777" w:rsidR="000F7377" w:rsidRDefault="000F7377"/>
    <w:p w14:paraId="4A671BE7" w14:textId="77777777" w:rsidR="000F7377" w:rsidRDefault="000F7377">
      <w:r xmlns:w="http://schemas.openxmlformats.org/wordprocessingml/2006/main">
        <w:t xml:space="preserve">Paulus ba Filemon om å forberede et sted for ham å bo, i tillit til bønnens kraft.</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Bønnens kraft: Hvordan bønn kan forandre liv</w:t>
      </w:r>
    </w:p>
    <w:p w14:paraId="5EA81D86" w14:textId="77777777" w:rsidR="000F7377" w:rsidRDefault="000F7377"/>
    <w:p w14:paraId="72818F1E" w14:textId="77777777" w:rsidR="000F7377" w:rsidRDefault="000F7377">
      <w:r xmlns:w="http://schemas.openxmlformats.org/wordprocessingml/2006/main">
        <w:t xml:space="preserve">2. Lydighetens velsignelser: Hvordan adlyde Gud gir belønninger</w:t>
      </w:r>
    </w:p>
    <w:p w14:paraId="6F5C723F" w14:textId="77777777" w:rsidR="000F7377" w:rsidRDefault="000F7377"/>
    <w:p w14:paraId="4897E0EF" w14:textId="77777777" w:rsidR="000F7377" w:rsidRDefault="000F7377">
      <w:r xmlns:w="http://schemas.openxmlformats.org/wordprocessingml/2006/main">
        <w:t xml:space="preserve">1. Jakob 5:16 - "Bønnen til en rettferdig person er kraftig og effektiv."</w:t>
      </w:r>
    </w:p>
    <w:p w14:paraId="059D0905" w14:textId="77777777" w:rsidR="000F7377" w:rsidRDefault="000F7377"/>
    <w:p w14:paraId="746FB046" w14:textId="77777777" w:rsidR="000F7377" w:rsidRDefault="000F7377">
      <w:r xmlns:w="http://schemas.openxmlformats.org/wordprocessingml/2006/main">
        <w:t xml:space="preserve">2. Filipperne 4:6-7 - "Vær ikke bekymret for noe, men i enhver situasjon, ved bønn og begjæring, med takk, presenter dere deres ønsker for Gud. Og Guds fred, som overgår all forstand, skal beskytte deres hjerter og deres sinn i Kristus Jesus."</w:t>
      </w:r>
    </w:p>
    <w:p w14:paraId="7BCA54C1" w14:textId="77777777" w:rsidR="000F7377" w:rsidRDefault="000F7377"/>
    <w:p w14:paraId="1C225C89" w14:textId="77777777" w:rsidR="000F7377" w:rsidRDefault="000F7377">
      <w:r xmlns:w="http://schemas.openxmlformats.org/wordprocessingml/2006/main">
        <w:t xml:space="preserve">Filemon 1:23 Hils dig Epafras, min medfange i Kristus Jesus!</w:t>
      </w:r>
    </w:p>
    <w:p w14:paraId="6D44C750" w14:textId="77777777" w:rsidR="000F7377" w:rsidRDefault="000F7377"/>
    <w:p w14:paraId="029F3636" w14:textId="77777777" w:rsidR="000F7377" w:rsidRDefault="000F7377">
      <w:r xmlns:w="http://schemas.openxmlformats.org/wordprocessingml/2006/main">
        <w:t xml:space="preserve">Paulus sender hilsener til Filemon fra sin medfange Epafras.</w:t>
      </w:r>
    </w:p>
    <w:p w14:paraId="30EF69B2" w14:textId="77777777" w:rsidR="000F7377" w:rsidRDefault="000F7377"/>
    <w:p w14:paraId="6BB68E5B" w14:textId="77777777" w:rsidR="000F7377" w:rsidRDefault="000F7377">
      <w:r xmlns:w="http://schemas.openxmlformats.org/wordprocessingml/2006/main">
        <w:t xml:space="preserve">1. Kraften til fellesskap og enhet blant brødrene</w:t>
      </w:r>
    </w:p>
    <w:p w14:paraId="55802ED8" w14:textId="77777777" w:rsidR="000F7377" w:rsidRDefault="000F7377"/>
    <w:p w14:paraId="319202FD" w14:textId="77777777" w:rsidR="000F7377" w:rsidRDefault="000F7377">
      <w:r xmlns:w="http://schemas.openxmlformats.org/wordprocessingml/2006/main">
        <w:t xml:space="preserve">2. Nå ut til brødre i nød</w:t>
      </w:r>
    </w:p>
    <w:p w14:paraId="49897AAD" w14:textId="77777777" w:rsidR="000F7377" w:rsidRDefault="000F7377"/>
    <w:p w14:paraId="3A3425BA" w14:textId="77777777" w:rsidR="000F7377" w:rsidRDefault="000F7377">
      <w:r xmlns:w="http://schemas.openxmlformats.org/wordprocessingml/2006/main">
        <w:t xml:space="preserve">1. Efeserne 4:1-3 - Derfor, jeg, en fange for Herren, formaner dere til å vandre på en måte som er verdig det kall dere er kalt til, med all ydmykhet og mildhet, med tålmodighet, og bære over med hverandre i kjærlighet, ivrig etter å opprettholde Åndens enhet i fredens bånd.</w:t>
      </w:r>
    </w:p>
    <w:p w14:paraId="7D98131A" w14:textId="77777777" w:rsidR="000F7377" w:rsidRDefault="000F7377"/>
    <w:p w14:paraId="4E21D809" w14:textId="77777777" w:rsidR="000F7377" w:rsidRDefault="000F7377">
      <w:r xmlns:w="http://schemas.openxmlformats.org/wordprocessingml/2006/main">
        <w:t xml:space="preserve">2. Hebreerne 13:3 - Husk dem som er i fengsel, som om de var i fengsel med dem, og dem som blir mishandlet, siden dere også er i legemet.</w:t>
      </w:r>
    </w:p>
    <w:p w14:paraId="0369BA66" w14:textId="77777777" w:rsidR="000F7377" w:rsidRDefault="000F7377"/>
    <w:p w14:paraId="0A208877" w14:textId="77777777" w:rsidR="000F7377" w:rsidRDefault="000F7377">
      <w:r xmlns:w="http://schemas.openxmlformats.org/wordprocessingml/2006/main">
        <w:t xml:space="preserve">Filemon 1:24 Marcus, Aristarchus, Demas, Lucas, mine medarbeidere.</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verset understreker viktigheten av å være en god kollega og samarbeide i harmoni.</w:t>
      </w:r>
    </w:p>
    <w:p w14:paraId="471CE3D5" w14:textId="77777777" w:rsidR="000F7377" w:rsidRDefault="000F7377"/>
    <w:p w14:paraId="3A5D3EEB" w14:textId="77777777" w:rsidR="000F7377" w:rsidRDefault="000F7377">
      <w:r xmlns:w="http://schemas.openxmlformats.org/wordprocessingml/2006/main">
        <w:t xml:space="preserve">1. Sammen står vi: Kraften i å jobbe mot et felles mål</w:t>
      </w:r>
    </w:p>
    <w:p w14:paraId="26437D5D" w14:textId="77777777" w:rsidR="000F7377" w:rsidRDefault="000F7377"/>
    <w:p w14:paraId="062D10E9" w14:textId="77777777" w:rsidR="000F7377" w:rsidRDefault="000F7377">
      <w:r xmlns:w="http://schemas.openxmlformats.org/wordprocessingml/2006/main">
        <w:t xml:space="preserve">2. De troendes fellesskap: Fellesskapets velsignelse</w:t>
      </w:r>
    </w:p>
    <w:p w14:paraId="09EE6FFF" w14:textId="77777777" w:rsidR="000F7377" w:rsidRDefault="000F7377"/>
    <w:p w14:paraId="1B4B49B4" w14:textId="77777777" w:rsidR="000F7377" w:rsidRDefault="000F7377">
      <w:r xmlns:w="http://schemas.openxmlformats.org/wordprocessingml/2006/main">
        <w:t xml:space="preserve">1. Forkynneren 4:9-12 – To er bedre enn én, fordi de har en god lønn for slitet sitt. For hvis de faller, vil en løfte opp sin medmenneske. Men ve den som er alene når han faller og ikke har en annen til å løfte seg opp! Igjen, hvis to ligger sammen, holder de varmen, men hvordan kan man holde varmen alene? Og selv om en mann kan seire over en som er alene, vil to stå ham imot — en tredelt snor brytes ikke raskt.</w:t>
      </w:r>
    </w:p>
    <w:p w14:paraId="32573D7B" w14:textId="77777777" w:rsidR="000F7377" w:rsidRDefault="000F7377"/>
    <w:p w14:paraId="57DE6F46" w14:textId="77777777" w:rsidR="000F7377" w:rsidRDefault="000F7377">
      <w:r xmlns:w="http://schemas.openxmlformats.org/wordprocessingml/2006/main">
        <w:t xml:space="preserve">2. Filipperne 2:3-4 - Gjør ingenting av rivalisering eller innbilskhet, men i ydmykhet regn andre mer betydningsfulle enn dere selv. La hver av dere se ikke bare til sine egne interesser, men også til andres interesser.</w:t>
      </w:r>
    </w:p>
    <w:p w14:paraId="0B5FB73C" w14:textId="77777777" w:rsidR="000F7377" w:rsidRDefault="000F7377"/>
    <w:p w14:paraId="7205345D" w14:textId="77777777" w:rsidR="000F7377" w:rsidRDefault="000F7377">
      <w:r xmlns:w="http://schemas.openxmlformats.org/wordprocessingml/2006/main">
        <w:t xml:space="preserve">Filemon 1:25 Vår Herre Jesu Kristi nåde være med din ånd! Amen.</w:t>
      </w:r>
    </w:p>
    <w:p w14:paraId="4CB6BD22" w14:textId="77777777" w:rsidR="000F7377" w:rsidRDefault="000F7377"/>
    <w:p w14:paraId="1982AA2E" w14:textId="77777777" w:rsidR="000F7377" w:rsidRDefault="000F7377">
      <w:r xmlns:w="http://schemas.openxmlformats.org/wordprocessingml/2006/main">
        <w:t xml:space="preserve">Jesu Kristi nåde bør være med oss i vår ånd.</w:t>
      </w:r>
    </w:p>
    <w:p w14:paraId="44C75E9C" w14:textId="77777777" w:rsidR="000F7377" w:rsidRDefault="000F7377"/>
    <w:p w14:paraId="2F854D7B" w14:textId="77777777" w:rsidR="000F7377" w:rsidRDefault="000F7377">
      <w:r xmlns:w="http://schemas.openxmlformats.org/wordprocessingml/2006/main">
        <w:t xml:space="preserve">1. Guds nåde er den største gaven til dem som tror på ham.</w:t>
      </w:r>
    </w:p>
    <w:p w14:paraId="27FA341D" w14:textId="77777777" w:rsidR="000F7377" w:rsidRDefault="000F7377"/>
    <w:p w14:paraId="44ADFA80" w14:textId="77777777" w:rsidR="000F7377" w:rsidRDefault="000F7377">
      <w:r xmlns:w="http://schemas.openxmlformats.org/wordprocessingml/2006/main">
        <w:t xml:space="preserve">2. Sett pris på Jesu Kristi kjærlighet og godta hans nåde.</w:t>
      </w:r>
    </w:p>
    <w:p w14:paraId="616FE2A8" w14:textId="77777777" w:rsidR="000F7377" w:rsidRDefault="000F7377"/>
    <w:p w14:paraId="1C571EED" w14:textId="77777777" w:rsidR="000F7377" w:rsidRDefault="000F7377">
      <w:r xmlns:w="http://schemas.openxmlformats.org/wordprocessingml/2006/main">
        <w:t xml:space="preserve">1. Efeserne 4:7 - Men hver og en av oss er det gitt nåde slik Kristus har tildelt den.</w:t>
      </w:r>
    </w:p>
    <w:p w14:paraId="554A200C" w14:textId="77777777" w:rsidR="000F7377" w:rsidRDefault="000F7377"/>
    <w:p w14:paraId="17BC3DCF" w14:textId="77777777" w:rsidR="000F7377" w:rsidRDefault="000F7377">
      <w:r xmlns:w="http://schemas.openxmlformats.org/wordprocessingml/2006/main">
        <w:t xml:space="preserve">2. Romerne 5:17 - For dersom døden hersket ved det ene menneskets overtredelse, hvor mye mer skal de som mottar Guds rikelige forsyn av nåde og rettferdighetsgave herske i livet ved det ene menneske </w:t>
      </w:r>
      <w:r xmlns:w="http://schemas.openxmlformats.org/wordprocessingml/2006/main">
        <w:lastRenderedPageBreak xmlns:w="http://schemas.openxmlformats.org/wordprocessingml/2006/main"/>
      </w:r>
      <w:r xmlns:w="http://schemas.openxmlformats.org/wordprocessingml/2006/main">
        <w:t xml:space="preserve">. , Jesus Kristus!</w:t>
      </w:r>
    </w:p>
    <w:p w14:paraId="2B9BF2AF" w14:textId="77777777" w:rsidR="000F7377" w:rsidRDefault="000F7377"/>
    <w:p w14:paraId="2636E171" w14:textId="77777777" w:rsidR="000F7377" w:rsidRDefault="000F7377">
      <w:r xmlns:w="http://schemas.openxmlformats.org/wordprocessingml/2006/main">
        <w:t xml:space="preserve">Hebreerbrevet 1 er det første kapittelet i Hebreerbrevet, et brev skrevet til jødiske kristne. I dette kapittelet fremhever forfatteren Jesu Kristi overlegenhet over hele skapelsen og understreker hans guddommelige natur og rolle som Guds Sønn.</w:t>
      </w:r>
    </w:p>
    <w:p w14:paraId="22736AC5" w14:textId="77777777" w:rsidR="000F7377" w:rsidRDefault="000F7377"/>
    <w:p w14:paraId="40D3BC51" w14:textId="77777777" w:rsidR="000F7377" w:rsidRDefault="000F7377">
      <w:r xmlns:w="http://schemas.openxmlformats.org/wordprocessingml/2006/main">
        <w:t xml:space="preserve">1. avsnitt: Forfatteren etablerer Jesu overherredømme over hele skapelsen (Hebreerne 1:1-4). Han begynner med å si at i fortiden talte Gud til sitt folk gjennom profeter, men i disse siste dager har han talt til oss gjennom sin Sønn. Sønnen beskrives som arvingen til alle ting og gjennom hvem Gud skapte verden. Sønnen utstråler Guds herlighet og opprettholder alle ting ved sitt mektige ord. Forfatteren understreker at Jesus Kristus er engler overlegen, og er opphøyet over dem og har arvet et mer utmerket navn enn deres.</w:t>
      </w:r>
    </w:p>
    <w:p w14:paraId="15EC4479" w14:textId="77777777" w:rsidR="000F7377" w:rsidRDefault="000F7377"/>
    <w:p w14:paraId="240B8FA7" w14:textId="77777777" w:rsidR="000F7377" w:rsidRDefault="000F7377">
      <w:r xmlns:w="http://schemas.openxmlformats.org/wordprocessingml/2006/main">
        <w:t xml:space="preserve">2. avsnitt: Forfatteren siterer flere stykker fra Det gamle testamente for å støtte hans påstand om Jesu overlegenhet (Hebreerne 1:5-14). Han siterer fra Salme 2:7, og forkynner at Gud har født Jesus som sin Sønn. Han siterer også fra 2 Samuel 7:14 og 5. Mosebok 32:43, og bekrefter at Gud kaller Jesus sin førstefødte og befaler tilbedelse for ham fra engler. Forfatteren kontrasterer videre engler med Jesus ved å understreke deres midlertidige natur samtidig som han fremhever Jesu evige styre som konge.</w:t>
      </w:r>
    </w:p>
    <w:p w14:paraId="6A92CE42" w14:textId="77777777" w:rsidR="000F7377" w:rsidRDefault="000F7377"/>
    <w:p w14:paraId="1CFFBCF4" w14:textId="77777777" w:rsidR="000F7377" w:rsidRDefault="000F7377">
      <w:r xmlns:w="http://schemas.openxmlformats.org/wordprocessingml/2006/main">
        <w:t xml:space="preserve">3. avsnitt: Kapittelet avsluttes med en sammenligning mellom engler og deres tjenerrolle kontra Jesu posisjon som den evige Sønn (Hebreerne 1:13-14). Forfatteren spør retorisk om noen engel har fått beskjed om å sitte ved Guds høyre hånd til fiendene hans er gjort til en skammel for føttene hans. Dette tjener til å understreke at ingen engler har en så høy posisjon eller autoritet. Videre beskrives engler som tjenende ånder som er sendt ut for å tjene dem som skal arve frelse.</w:t>
      </w:r>
    </w:p>
    <w:p w14:paraId="1A00A39A" w14:textId="77777777" w:rsidR="000F7377" w:rsidRDefault="000F7377"/>
    <w:p w14:paraId="2590FEF3" w14:textId="77777777" w:rsidR="000F7377" w:rsidRDefault="000F7377">
      <w:r xmlns:w="http://schemas.openxmlformats.org/wordprocessingml/2006/main">
        <w:t xml:space="preserve">Oppsummert,</w:t>
      </w:r>
    </w:p>
    <w:p w14:paraId="46916600" w14:textId="77777777" w:rsidR="000F7377" w:rsidRDefault="000F7377">
      <w:r xmlns:w="http://schemas.openxmlformats.org/wordprocessingml/2006/main">
        <w:t xml:space="preserve">Kapittel én i Hebreerbrevet fastslår Jesu Kristi overlegenhet over hele skapelsen, inkludert engler.</w:t>
      </w:r>
    </w:p>
    <w:p w14:paraId="5302F0E8" w14:textId="77777777" w:rsidR="000F7377" w:rsidRDefault="000F7377">
      <w:r xmlns:w="http://schemas.openxmlformats.org/wordprocessingml/2006/main">
        <w:t xml:space="preserve">Forfatteren understreker at Gud har talt til oss gjennom sin Sønn i disse siste dager, og fremhevet Jesu rolle som arving til alle ting og skaper av verden.</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Kapitlet siterer passasjer fra Det gamle testamente for å støtte Jesu overlegenhet og kontrasterer ham med engler, og understreker hans evige styre som konge.</w:t>
      </w:r>
    </w:p>
    <w:p w14:paraId="73A2A355" w14:textId="77777777" w:rsidR="000F7377" w:rsidRDefault="000F7377"/>
    <w:p w14:paraId="4160E1F3" w14:textId="77777777" w:rsidR="000F7377" w:rsidRDefault="000F7377">
      <w:r xmlns:w="http://schemas.openxmlformats.org/wordprocessingml/2006/main">
        <w:t xml:space="preserve">Den avslutter med å fremheve at selv om engler har en tjenestegjørende rolle, har Jesus en unik posisjon som den evige Sønn og rettmessige mottaker av tilbedelse. Dette kapittelet tjener til å opphøye Jesus Kristus over all skapning og etablere hans fremste i både makt og autoritet.</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Hebreerne 1:1 Gud, som mange ganger og på forskjellig vis i tidligere tider talte til fedrene ved profetene,</w:t>
      </w:r>
    </w:p>
    <w:p w14:paraId="4710BFC0" w14:textId="77777777" w:rsidR="000F7377" w:rsidRDefault="000F7377"/>
    <w:p w14:paraId="6898F074" w14:textId="77777777" w:rsidR="000F7377" w:rsidRDefault="000F7377">
      <w:r xmlns:w="http://schemas.openxmlformats.org/wordprocessingml/2006/main">
        <w:t xml:space="preserve">Gud talte til fedrene på forskjellige måter i fortiden.</w:t>
      </w:r>
    </w:p>
    <w:p w14:paraId="4E4D8BD3" w14:textId="77777777" w:rsidR="000F7377" w:rsidRDefault="000F7377"/>
    <w:p w14:paraId="0FF9F6E5" w14:textId="77777777" w:rsidR="000F7377" w:rsidRDefault="000F7377">
      <w:r xmlns:w="http://schemas.openxmlformats.org/wordprocessingml/2006/main">
        <w:t xml:space="preserve">1: Gud er alltid til stede i livene våre, selv når vi føler oss alene.</w:t>
      </w:r>
    </w:p>
    <w:p w14:paraId="03816F7C" w14:textId="77777777" w:rsidR="000F7377" w:rsidRDefault="000F7377"/>
    <w:p w14:paraId="179E95AE" w14:textId="77777777" w:rsidR="000F7377" w:rsidRDefault="000F7377">
      <w:r xmlns:w="http://schemas.openxmlformats.org/wordprocessingml/2006/main">
        <w:t xml:space="preserve">2: Kraften i Guds kjærlighet vises gjennom måten han snakker til oss på.</w:t>
      </w:r>
    </w:p>
    <w:p w14:paraId="39E0FF71" w14:textId="77777777" w:rsidR="000F7377" w:rsidRDefault="000F7377"/>
    <w:p w14:paraId="07B4539E" w14:textId="77777777" w:rsidR="000F7377" w:rsidRDefault="000F7377">
      <w:r xmlns:w="http://schemas.openxmlformats.org/wordprocessingml/2006/main">
        <w:t xml:space="preserve">1: Romerne 8:38-39 - For jeg er overbevist om at verken død eller liv, verken engler eller demoner, verken nåtiden eller fremtiden, eller noen krefter, verken høyde eller dybde, eller noe annet i hele skapningen, vil være i stand til for å skille oss fra Guds kjærlighet som er i Kristus Jesus, vår Herre.</w:t>
      </w:r>
    </w:p>
    <w:p w14:paraId="2BF88567" w14:textId="77777777" w:rsidR="000F7377" w:rsidRDefault="000F7377"/>
    <w:p w14:paraId="78229250" w14:textId="77777777" w:rsidR="000F7377" w:rsidRDefault="000F7377">
      <w:r xmlns:w="http://schemas.openxmlformats.org/wordprocessingml/2006/main">
        <w:t xml:space="preserve">2: Matteus 28:20 - Og sannelig, jeg er med dere alltid, inntil verdens ende.</w:t>
      </w:r>
    </w:p>
    <w:p w14:paraId="6153F55B" w14:textId="77777777" w:rsidR="000F7377" w:rsidRDefault="000F7377"/>
    <w:p w14:paraId="6CF88C48" w14:textId="77777777" w:rsidR="000F7377" w:rsidRDefault="000F7377">
      <w:r xmlns:w="http://schemas.openxmlformats.org/wordprocessingml/2006/main">
        <w:t xml:space="preserve">Hebrews 1:2 2 Har i disse siste dager talt til oss ved sin Sønn, som han har satt til arving til alle ting, ved hvem han også skapte verdener;</w:t>
      </w:r>
    </w:p>
    <w:p w14:paraId="162A9966" w14:textId="77777777" w:rsidR="000F7377" w:rsidRDefault="000F7377"/>
    <w:p w14:paraId="7B4B9F9D" w14:textId="77777777" w:rsidR="000F7377" w:rsidRDefault="000F7377">
      <w:r xmlns:w="http://schemas.openxmlformats.org/wordprocessingml/2006/main">
        <w:t xml:space="preserve">Gud har talt til oss i de siste dager gjennom sin Sønn, som han har utpekt til arving til alle og ved hvem han skapte verdener.</w:t>
      </w:r>
    </w:p>
    <w:p w14:paraId="1F3747C4" w14:textId="77777777" w:rsidR="000F7377" w:rsidRDefault="000F7377"/>
    <w:p w14:paraId="26C8FC40" w14:textId="77777777" w:rsidR="000F7377" w:rsidRDefault="000F7377">
      <w:r xmlns:w="http://schemas.openxmlformats.org/wordprocessingml/2006/main">
        <w:t xml:space="preserve">1. Fader vår, vår konge: Guds rolle som skaper og far</w:t>
      </w:r>
    </w:p>
    <w:p w14:paraId="0781F91F" w14:textId="77777777" w:rsidR="000F7377" w:rsidRDefault="000F7377"/>
    <w:p w14:paraId="203ED3E2" w14:textId="77777777" w:rsidR="000F7377" w:rsidRDefault="000F7377">
      <w:r xmlns:w="http://schemas.openxmlformats.org/wordprocessingml/2006/main">
        <w:t xml:space="preserve">2. Alle tings arving: Utnevnt av Faderen</w:t>
      </w:r>
    </w:p>
    <w:p w14:paraId="255352BB" w14:textId="77777777" w:rsidR="000F7377" w:rsidRDefault="000F7377"/>
    <w:p w14:paraId="08998A4E" w14:textId="77777777" w:rsidR="000F7377" w:rsidRDefault="000F7377">
      <w:r xmlns:w="http://schemas.openxmlformats.org/wordprocessingml/2006/main">
        <w:t xml:space="preserve">1. Salme 89:27 "Også jeg vil gjøre ham til min førstefødte, høyere enn jordens konger."</w:t>
      </w:r>
    </w:p>
    <w:p w14:paraId="055B98EC" w14:textId="77777777" w:rsidR="000F7377" w:rsidRDefault="000F7377"/>
    <w:p w14:paraId="26064D42" w14:textId="77777777" w:rsidR="000F7377" w:rsidRDefault="000F7377">
      <w:r xmlns:w="http://schemas.openxmlformats.org/wordprocessingml/2006/main">
        <w:t xml:space="preserve">2. Joh 1:3 "Alt ble til ved ham, og uten ham ble intet til som ble til."</w:t>
      </w:r>
    </w:p>
    <w:p w14:paraId="5ACEA74E" w14:textId="77777777" w:rsidR="000F7377" w:rsidRDefault="000F7377"/>
    <w:p w14:paraId="44F53C5E" w14:textId="77777777" w:rsidR="000F7377" w:rsidRDefault="000F7377">
      <w:r xmlns:w="http://schemas.openxmlformats.org/wordprocessingml/2006/main">
        <w:t xml:space="preserve">Hebreerne 1:3 han som var hans herlighets glans og hans persons uttrykk og opprettholdt alle ting ved hans krafts ord, da han selv hadde renset våre synder, satte seg ved Majestetens høyre hånd på høy;</w:t>
      </w:r>
    </w:p>
    <w:p w14:paraId="0F19C49C" w14:textId="77777777" w:rsidR="000F7377" w:rsidRDefault="000F7377"/>
    <w:p w14:paraId="6A983BB5" w14:textId="77777777" w:rsidR="000F7377" w:rsidRDefault="000F7377">
      <w:r xmlns:w="http://schemas.openxmlformats.org/wordprocessingml/2006/main">
        <w:t xml:space="preserve">Guds herlighet og kraft kommer til uttrykk i Jesus, som renset våre synder og nå sitter ved Guds høyre hånd.</w:t>
      </w:r>
    </w:p>
    <w:p w14:paraId="6D3780F1" w14:textId="77777777" w:rsidR="000F7377" w:rsidRDefault="000F7377"/>
    <w:p w14:paraId="055A96DD" w14:textId="77777777" w:rsidR="000F7377" w:rsidRDefault="000F7377">
      <w:r xmlns:w="http://schemas.openxmlformats.org/wordprocessingml/2006/main">
        <w:t xml:space="preserve">1: Jesu seier over synd</w:t>
      </w:r>
    </w:p>
    <w:p w14:paraId="7F5A52C1" w14:textId="77777777" w:rsidR="000F7377" w:rsidRDefault="000F7377"/>
    <w:p w14:paraId="4725B857" w14:textId="77777777" w:rsidR="000F7377" w:rsidRDefault="000F7377">
      <w:r xmlns:w="http://schemas.openxmlformats.org/wordprocessingml/2006/main">
        <w:t xml:space="preserve">2: Vissheten om Guds kraft</w:t>
      </w:r>
    </w:p>
    <w:p w14:paraId="0D1DAFC2" w14:textId="77777777" w:rsidR="000F7377" w:rsidRDefault="000F7377"/>
    <w:p w14:paraId="46EC6A43" w14:textId="77777777" w:rsidR="000F7377" w:rsidRDefault="000F7377">
      <w:r xmlns:w="http://schemas.openxmlformats.org/wordprocessingml/2006/main">
        <w:t xml:space="preserve">1: Matteus 28:18-20 – Jesus har fått all myndighet i himmelen og på jorden</w:t>
      </w:r>
    </w:p>
    <w:p w14:paraId="76B55C6F" w14:textId="77777777" w:rsidR="000F7377" w:rsidRDefault="000F7377"/>
    <w:p w14:paraId="26A81532" w14:textId="77777777" w:rsidR="000F7377" w:rsidRDefault="000F7377">
      <w:r xmlns:w="http://schemas.openxmlformats.org/wordprocessingml/2006/main">
        <w:t xml:space="preserve">2: Romerne 8:32 – Gud sparte ikke sin egen Sønn, men ga ham for oss alle</w:t>
      </w:r>
    </w:p>
    <w:p w14:paraId="1941F735" w14:textId="77777777" w:rsidR="000F7377" w:rsidRDefault="000F7377"/>
    <w:p w14:paraId="12B57024" w14:textId="77777777" w:rsidR="000F7377" w:rsidRDefault="000F7377">
      <w:r xmlns:w="http://schemas.openxmlformats.org/wordprocessingml/2006/main">
        <w:t xml:space="preserve">Hebrews 1:4 4 som er gjort så mye bedre enn englene, ettersom han ved arv har fått et ypperligere navn enn de.</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har gjort Jesus mer utmerket enn engler og har gitt Jesus en arv med et mer utmerket navn.</w:t>
      </w:r>
    </w:p>
    <w:p w14:paraId="63EBCEA8" w14:textId="77777777" w:rsidR="000F7377" w:rsidRDefault="000F7377"/>
    <w:p w14:paraId="6863F12C" w14:textId="77777777" w:rsidR="000F7377" w:rsidRDefault="000F7377">
      <w:r xmlns:w="http://schemas.openxmlformats.org/wordprocessingml/2006/main">
        <w:t xml:space="preserve">1: Vi er velsignet med å ha en Herre som er mer utmerket enn englene.</w:t>
      </w:r>
    </w:p>
    <w:p w14:paraId="5D2825A3" w14:textId="77777777" w:rsidR="000F7377" w:rsidRDefault="000F7377"/>
    <w:p w14:paraId="6838B355" w14:textId="77777777" w:rsidR="000F7377" w:rsidRDefault="000F7377">
      <w:r xmlns:w="http://schemas.openxmlformats.org/wordprocessingml/2006/main">
        <w:t xml:space="preserve">2: La oss være takknemlige for Jesu arv av et mer utmerket navn.</w:t>
      </w:r>
    </w:p>
    <w:p w14:paraId="6244AAE7" w14:textId="77777777" w:rsidR="000F7377" w:rsidRDefault="000F7377"/>
    <w:p w14:paraId="7F5D56C0" w14:textId="77777777" w:rsidR="000F7377" w:rsidRDefault="000F7377">
      <w:r xmlns:w="http://schemas.openxmlformats.org/wordprocessingml/2006/main">
        <w:t xml:space="preserve">1: Filipperne 2:9-11 - Derfor opphøyet Gud ham til det høyeste og ga ham navnet som er over hvert navn.</w:t>
      </w:r>
    </w:p>
    <w:p w14:paraId="3AD6071A" w14:textId="77777777" w:rsidR="000F7377" w:rsidRDefault="000F7377"/>
    <w:p w14:paraId="3FDB33F5" w14:textId="77777777" w:rsidR="000F7377" w:rsidRDefault="000F7377">
      <w:r xmlns:w="http://schemas.openxmlformats.org/wordprocessingml/2006/main">
        <w:t xml:space="preserve">2: Matteus 3:17 - Og en røst fra himmelen sa: ? </w:t>
      </w:r>
      <w:r xmlns:w="http://schemas.openxmlformats.org/wordprocessingml/2006/main">
        <w:rPr>
          <w:rFonts w:ascii="맑은 고딕 Semilight" w:hAnsi="맑은 고딕 Semilight"/>
        </w:rPr>
        <w:t xml:space="preserve">쏷 </w:t>
      </w:r>
      <w:r xmlns:w="http://schemas.openxmlformats.org/wordprocessingml/2006/main">
        <w:t xml:space="preserve">hans er min Sønn, som jeg elsker; med ham er jeg godt fornøyd.??</w:t>
      </w:r>
    </w:p>
    <w:p w14:paraId="57650ABB" w14:textId="77777777" w:rsidR="000F7377" w:rsidRDefault="000F7377"/>
    <w:p w14:paraId="5A5981C5" w14:textId="77777777" w:rsidR="000F7377" w:rsidRDefault="000F7377">
      <w:r xmlns:w="http://schemas.openxmlformats.org/wordprocessingml/2006/main">
        <w:t xml:space="preserve">Hebreerne 1:5 For hvem av englene har noen gang sagt til ham: Du er min Sønn, i dag har jeg født dig? Og igjen: Jeg vil være en Far for ham, og han skal være en Sønn for meg?</w:t>
      </w:r>
    </w:p>
    <w:p w14:paraId="36D45A9A" w14:textId="77777777" w:rsidR="000F7377" w:rsidRDefault="000F7377"/>
    <w:p w14:paraId="0BA49F57" w14:textId="77777777" w:rsidR="000F7377" w:rsidRDefault="000F7377">
      <w:r xmlns:w="http://schemas.openxmlformats.org/wordprocessingml/2006/main">
        <w:t xml:space="preserve">Gud har etablert et eksklusivt forhold til sin eneste Sønn, Jesus Kristus.</w:t>
      </w:r>
    </w:p>
    <w:p w14:paraId="45817478" w14:textId="77777777" w:rsidR="000F7377" w:rsidRDefault="000F7377"/>
    <w:p w14:paraId="125DEB59" w14:textId="77777777" w:rsidR="000F7377" w:rsidRDefault="000F7377">
      <w:r xmlns:w="http://schemas.openxmlformats.org/wordprocessingml/2006/main">
        <w:t xml:space="preserve">1: Jesus Kristus er Gud? </w:t>
      </w:r>
      <w:r xmlns:w="http://schemas.openxmlformats.org/wordprocessingml/2006/main">
        <w:rPr>
          <w:rFonts w:ascii="맑은 고딕 Semilight" w:hAnsi="맑은 고딕 Semilight"/>
        </w:rPr>
        <w:t xml:space="preserve">셲 </w:t>
      </w:r>
      <w:r xmlns:w="http://schemas.openxmlformats.org/wordprocessingml/2006/main">
        <w:t xml:space="preserve">elskede Sønn og vår Frelser.</w:t>
      </w:r>
    </w:p>
    <w:p w14:paraId="381A814F" w14:textId="77777777" w:rsidR="000F7377" w:rsidRDefault="000F7377"/>
    <w:p w14:paraId="6BDF9494" w14:textId="77777777" w:rsidR="000F7377" w:rsidRDefault="000F7377">
      <w:r xmlns:w="http://schemas.openxmlformats.org/wordprocessingml/2006/main">
        <w:t xml:space="preserve">2: Kan vi stole på og stole på Gud? </w:t>
      </w:r>
      <w:r xmlns:w="http://schemas.openxmlformats.org/wordprocessingml/2006/main">
        <w:rPr>
          <w:rFonts w:ascii="맑은 고딕 Semilight" w:hAnsi="맑은 고딕 Semilight"/>
        </w:rPr>
        <w:t xml:space="preserve">셲 </w:t>
      </w:r>
      <w:r xmlns:w="http://schemas.openxmlformats.org/wordprocessingml/2006/main">
        <w:t xml:space="preserve">løfter til oss gjennom Hans Sønn.</w:t>
      </w:r>
    </w:p>
    <w:p w14:paraId="7B53ECA5" w14:textId="77777777" w:rsidR="000F7377" w:rsidRDefault="000F7377"/>
    <w:p w14:paraId="5DAA71F2" w14:textId="77777777" w:rsidR="000F7377" w:rsidRDefault="000F7377">
      <w:r xmlns:w="http://schemas.openxmlformats.org/wordprocessingml/2006/main">
        <w:t xml:space="preserve">1: Johannes 3:16-17? </w:t>
      </w:r>
      <w:r xmlns:w="http://schemas.openxmlformats.org/wordprocessingml/2006/main">
        <w:rPr>
          <w:rFonts w:ascii="맑은 고딕 Semilight" w:hAnsi="맑은 고딕 Semilight"/>
        </w:rPr>
        <w:t xml:space="preserve">쏤 </w:t>
      </w:r>
      <w:r xmlns:w="http://schemas.openxmlformats.org/wordprocessingml/2006/main">
        <w:t xml:space="preserve">eller så elsket Gud verden at han ga sin Sønn, den enbårne, for at hver den som tror på ham, ikke skal gå fortapt, men ha evig liv. For Gud sendte ikke sin Sønn til verden for å dømme verden; men at verden kan bli frelst ved ham.??</w:t>
      </w:r>
    </w:p>
    <w:p w14:paraId="6EE2426E" w14:textId="77777777" w:rsidR="000F7377" w:rsidRDefault="000F7377"/>
    <w:p w14:paraId="791B56EA" w14:textId="77777777" w:rsidR="000F7377" w:rsidRDefault="000F7377">
      <w:r xmlns:w="http://schemas.openxmlformats.org/wordprocessingml/2006/main">
        <w:t xml:space="preserve">2: Jesaja 9:6-7? </w:t>
      </w:r>
      <w:r xmlns:w="http://schemas.openxmlformats.org/wordprocessingml/2006/main">
        <w:rPr>
          <w:rFonts w:ascii="맑은 고딕 Semilight" w:hAnsi="맑은 고딕 Semilight"/>
        </w:rPr>
        <w:t xml:space="preserve">쏤 </w:t>
      </w:r>
      <w:r xmlns:w="http://schemas.openxmlformats.org/wordprocessingml/2006/main">
        <w:t xml:space="preserve">eller for oss er et barn født, til oss er en sønn gitt, og regjeringen skal ligge på hans skulder, og hans navn skal hete Under, Rådgiver, Den mektige Gud, Den evige Fader, Fredsfyrsten </w:t>
      </w:r>
      <w:r xmlns:w="http://schemas.openxmlformats.org/wordprocessingml/2006/main">
        <w:lastRenderedPageBreak xmlns:w="http://schemas.openxmlformats.org/wordprocessingml/2006/main"/>
      </w:r>
      <w:r xmlns:w="http://schemas.openxmlformats.org/wordprocessingml/2006/main">
        <w:t xml:space="preserve">. Det skal ikke være noen ende på hans herredømme og fred, på Davids trone og over hans rike, for å beordre det og etablere det med rett og rett fra nå av og til evig tid. Iver av Herren, hærskarenes Gud, vil gjøre dette.??</w:t>
      </w:r>
    </w:p>
    <w:p w14:paraId="28E25103" w14:textId="77777777" w:rsidR="000F7377" w:rsidRDefault="000F7377"/>
    <w:p w14:paraId="0D4A9943" w14:textId="77777777" w:rsidR="000F7377" w:rsidRDefault="000F7377">
      <w:r xmlns:w="http://schemas.openxmlformats.org/wordprocessingml/2006/main">
        <w:t xml:space="preserve">Hebrews 1:6 6 Og når han atter fører den førstefødte inn i verden, sier han: Og la alle Guds engler tilbe ham!</w:t>
      </w:r>
    </w:p>
    <w:p w14:paraId="01E66986" w14:textId="77777777" w:rsidR="000F7377" w:rsidRDefault="000F7377"/>
    <w:p w14:paraId="7F6AE669" w14:textId="77777777" w:rsidR="000F7377" w:rsidRDefault="000F7377">
      <w:r xmlns:w="http://schemas.openxmlformats.org/wordprocessingml/2006/main">
        <w:t xml:space="preserve">Gud har befalt alle engler å tilbe hans sønn, Jesus, skaperverkets førstefødte.</w:t>
      </w:r>
    </w:p>
    <w:p w14:paraId="431634D8" w14:textId="77777777" w:rsidR="000F7377" w:rsidRDefault="000F7377"/>
    <w:p w14:paraId="45F62633" w14:textId="77777777" w:rsidR="000F7377" w:rsidRDefault="000F7377">
      <w:r xmlns:w="http://schemas.openxmlformats.org/wordprocessingml/2006/main">
        <w:t xml:space="preserve">1. Å tilbe Guds Sønn: Hvordan vise hengivenhet og ærbødighet til Jesus</w:t>
      </w:r>
    </w:p>
    <w:p w14:paraId="0F24434E" w14:textId="77777777" w:rsidR="000F7377" w:rsidRDefault="000F7377"/>
    <w:p w14:paraId="7D36B377" w14:textId="77777777" w:rsidR="000F7377" w:rsidRDefault="000F7377">
      <w:r xmlns:w="http://schemas.openxmlformats.org/wordprocessingml/2006/main">
        <w:t xml:space="preserve">2. Viktigheten av å lytte til Guds bud: Englenes eksempel</w:t>
      </w:r>
    </w:p>
    <w:p w14:paraId="368FDBE9" w14:textId="77777777" w:rsidR="000F7377" w:rsidRDefault="000F7377"/>
    <w:p w14:paraId="47F440E7"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006AADCC" w14:textId="77777777" w:rsidR="000F7377" w:rsidRDefault="000F7377"/>
    <w:p w14:paraId="179A105A" w14:textId="77777777" w:rsidR="000F7377" w:rsidRDefault="000F7377">
      <w:r xmlns:w="http://schemas.openxmlformats.org/wordprocessingml/2006/main">
        <w:t xml:space="preserve">2. Kolosserne 1:15-17 - Han er bildet av den usynlige Gud, den førstefødte av hele skapningen. For ved ham er alt skapt, i himmelen og på jorden, synlig og usynlig, troner eller herredømmer eller herskere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Alle ting ble skapt gjennom ham og for ham. Og han er før alle ting, og i ham holder alle ting sammen.</w:t>
      </w:r>
    </w:p>
    <w:p w14:paraId="0C720ABE" w14:textId="77777777" w:rsidR="000F7377" w:rsidRDefault="000F7377"/>
    <w:p w14:paraId="0E12C2ED" w14:textId="77777777" w:rsidR="000F7377" w:rsidRDefault="000F7377">
      <w:r xmlns:w="http://schemas.openxmlformats.org/wordprocessingml/2006/main">
        <w:t xml:space="preserve">Hebrews 1:7 Og om englene sier han: Han som gjør sine engler til ånder og sine tjenere til en ildslue.</w:t>
      </w:r>
    </w:p>
    <w:p w14:paraId="00CCBA28" w14:textId="77777777" w:rsidR="000F7377" w:rsidRDefault="000F7377"/>
    <w:p w14:paraId="490E4744" w14:textId="77777777" w:rsidR="000F7377" w:rsidRDefault="000F7377">
      <w:r xmlns:w="http://schemas.openxmlformats.org/wordprocessingml/2006/main">
        <w:t xml:space="preserve">Gud utpeker engler og tjenere til å tjene ham som ånder og ildflammer.</w:t>
      </w:r>
    </w:p>
    <w:p w14:paraId="43D0DCC6" w14:textId="77777777" w:rsidR="000F7377" w:rsidRDefault="000F7377"/>
    <w:p w14:paraId="3EB27631" w14:textId="77777777" w:rsidR="000F7377" w:rsidRDefault="000F7377">
      <w:r xmlns:w="http://schemas.openxmlformats.org/wordprocessingml/2006/main">
        <w:t xml:space="preserve">1. Kraften til en dedikert tjener</w:t>
      </w:r>
    </w:p>
    <w:p w14:paraId="5F6CFC9B" w14:textId="77777777" w:rsidR="000F7377" w:rsidRDefault="000F7377"/>
    <w:p w14:paraId="7323B919" w14:textId="77777777" w:rsidR="000F7377" w:rsidRDefault="000F7377">
      <w:r xmlns:w="http://schemas.openxmlformats.org/wordprocessingml/2006/main">
        <w:t xml:space="preserve">2. Å leve et liv i ild og lidenskap</w:t>
      </w:r>
    </w:p>
    <w:p w14:paraId="3C80D869" w14:textId="77777777" w:rsidR="000F7377" w:rsidRDefault="000F7377"/>
    <w:p w14:paraId="35FB1660" w14:textId="77777777" w:rsidR="000F7377" w:rsidRDefault="000F7377">
      <w:r xmlns:w="http://schemas.openxmlformats.org/wordprocessingml/2006/main">
        <w:t xml:space="preserve">1. Salme 103:20-22 "Lov Herren, dere hans engler, som utmerker seg i styrke, som holder hans bud og lytter til hans ords røst. Lov Herren, alle hans hærskarer, hans tjenere! som gjør hans vilje. Lov Herren, alle hans gjerninger på alle steder i hans herredømme; lov Herren, min sjel!</w:t>
      </w:r>
    </w:p>
    <w:p w14:paraId="7C963FBB" w14:textId="77777777" w:rsidR="000F7377" w:rsidRDefault="000F7377"/>
    <w:p w14:paraId="2B17E77D" w14:textId="77777777" w:rsidR="000F7377" w:rsidRDefault="000F7377">
      <w:r xmlns:w="http://schemas.openxmlformats.org/wordprocessingml/2006/main">
        <w:t xml:space="preserve">2. Matteus 25:31-46 "Når Menneskesønnen kommer i sin herlighet, og alle englene med ham, skal han sitte på sin herlige trone. Alle folkeslagene skal samles foran ham, og han skal skille folket til ett. fra en annen som en hyrde skiller sauene fra geitene.Han skal sette sauene på sin høyre side og bukkene på sin venstre side. Da skal kongen si til dem på høyre side: «Ome, dere som er velsignet av min </w:t>
      </w:r>
      <w:r xmlns:w="http://schemas.openxmlformats.org/wordprocessingml/2006/main">
        <w:rPr>
          <w:rFonts w:ascii="맑은 고딕 Semilight" w:hAnsi="맑은 고딕 Semilight"/>
        </w:rPr>
        <w:t xml:space="preserve">Far </w:t>
      </w:r>
      <w:r xmlns:w="http://schemas.openxmlformats.org/wordprocessingml/2006/main">
        <w:t xml:space="preserve">! ta din arv, det rike som er beredt for deg siden verdens skapelse.For jeg var sulten og du ga meg noe å spise, jeg var tørst og du ga meg noe å drikke, jeg var fremmed og du inviterte meg inn, jeg trengte klær og du kledde meg, jeg var syk og du passet på meg, jeg satt i fengsel og du kom for å besøke meg.??Da skal de rettferdige svare ham, 쁋 ord, når så vi </w:t>
      </w:r>
      <w:r xmlns:w="http://schemas.openxmlformats.org/wordprocessingml/2006/main">
        <w:rPr>
          <w:rFonts w:ascii="맑은 고딕 Semilight" w:hAnsi="맑은 고딕 Semilight"/>
        </w:rPr>
        <w:t xml:space="preserve">deg </w:t>
      </w:r>
      <w:r xmlns:w="http://schemas.openxmlformats.org/wordprocessingml/2006/main">
        <w:t xml:space="preserve">sulten og mat deg, eller tørst og gi deg noe å drikke?Når så vi deg en fremmed og inviterte deg inn, eller trengte klær og kle deg?Når så vi deg syk eller i fengsel og dro for å besøke deg???Kongen vil svare: ? </w:t>
      </w:r>
      <w:r xmlns:w="http://schemas.openxmlformats.org/wordprocessingml/2006/main">
        <w:rPr>
          <w:rFonts w:ascii="맑은 고딕 Semilight" w:hAnsi="맑은 고딕 Semilight"/>
        </w:rPr>
        <w:t xml:space="preserve">쁔 </w:t>
      </w:r>
      <w:r xmlns:w="http://schemas.openxmlformats.org/wordprocessingml/2006/main">
        <w:t xml:space="preserve">regelmessig sier jeg deg, alt du gjorde for en av de minste av disse mine brødre og søstre, har du gjort mot meg.??</w:t>
      </w:r>
    </w:p>
    <w:p w14:paraId="4F18784E" w14:textId="77777777" w:rsidR="000F7377" w:rsidRDefault="000F7377"/>
    <w:p w14:paraId="78CC36A1" w14:textId="77777777" w:rsidR="000F7377" w:rsidRDefault="000F7377">
      <w:r xmlns:w="http://schemas.openxmlformats.org/wordprocessingml/2006/main">
        <w:t xml:space="preserve">Hebrews 1:8 8 Men til Sønnen sier han: Din trone, Gud, er i all evighet; et rettferdighets septer er ditt rikes septer.</w:t>
      </w:r>
    </w:p>
    <w:p w14:paraId="4D58A6B7" w14:textId="77777777" w:rsidR="000F7377" w:rsidRDefault="000F7377"/>
    <w:p w14:paraId="5D00876E" w14:textId="77777777" w:rsidR="000F7377" w:rsidRDefault="000F7377">
      <w:r xmlns:w="http://schemas.openxmlformats.org/wordprocessingml/2006/main">
        <w:t xml:space="preserve">Gud taler til Sønnen og erklærer at hans trone er evig og at hans rike er et rettferdighets septer.</w:t>
      </w:r>
    </w:p>
    <w:p w14:paraId="785875B4" w14:textId="77777777" w:rsidR="000F7377" w:rsidRDefault="000F7377"/>
    <w:p w14:paraId="74A8660F" w14:textId="77777777" w:rsidR="000F7377" w:rsidRDefault="000F7377">
      <w:r xmlns:w="http://schemas.openxmlformats.org/wordprocessingml/2006/main">
        <w:t xml:space="preserve">1. Guds rike er rettferdig - Hebreerne 1:8</w:t>
      </w:r>
    </w:p>
    <w:p w14:paraId="7B604E66" w14:textId="77777777" w:rsidR="000F7377" w:rsidRDefault="000F7377"/>
    <w:p w14:paraId="38AC901F" w14:textId="77777777" w:rsidR="000F7377" w:rsidRDefault="000F7377">
      <w:r xmlns:w="http://schemas.openxmlformats.org/wordprocessingml/2006/main">
        <w:t xml:space="preserve">2. Guds trone er evig - Hebreerne 1:8</w:t>
      </w:r>
    </w:p>
    <w:p w14:paraId="4F21D2D9" w14:textId="77777777" w:rsidR="000F7377" w:rsidRDefault="000F7377"/>
    <w:p w14:paraId="5FA2A3A6" w14:textId="77777777" w:rsidR="000F7377" w:rsidRDefault="000F7377">
      <w:r xmlns:w="http://schemas.openxmlformats.org/wordprocessingml/2006/main">
        <w:t xml:space="preserve">1. Salme 45:6 - "Din trone, Gud, skal vare i all evighet."</w:t>
      </w:r>
    </w:p>
    <w:p w14:paraId="7D6D08D1" w14:textId="77777777" w:rsidR="000F7377" w:rsidRDefault="000F7377"/>
    <w:p w14:paraId="5AF8413F" w14:textId="77777777" w:rsidR="000F7377" w:rsidRDefault="000F7377">
      <w:r xmlns:w="http://schemas.openxmlformats.org/wordprocessingml/2006/main">
        <w:t xml:space="preserve">2. Jesaja 9:7 - "Regjeringen skal hvile på hans skuldre. Og han skal kalles: Underfull rådgiver, mektig Gud, evig Fader, Fredsfyrste."</w:t>
      </w:r>
    </w:p>
    <w:p w14:paraId="00EBE987" w14:textId="77777777" w:rsidR="000F7377" w:rsidRDefault="000F7377"/>
    <w:p w14:paraId="756A9923" w14:textId="77777777" w:rsidR="000F7377" w:rsidRDefault="000F7377">
      <w:r xmlns:w="http://schemas.openxmlformats.org/wordprocessingml/2006/main">
        <w:t xml:space="preserve">Hebrews 1:9 9 Du har elsket rettferdighet og hatet urett; derfor har Gud, din Gud, salvet deg med gledens olje over dine medmennesker.</w:t>
      </w:r>
    </w:p>
    <w:p w14:paraId="1581BD4B" w14:textId="77777777" w:rsidR="000F7377" w:rsidRDefault="000F7377"/>
    <w:p w14:paraId="2D47A2B7" w14:textId="77777777" w:rsidR="000F7377" w:rsidRDefault="000F7377">
      <w:r xmlns:w="http://schemas.openxmlformats.org/wordprocessingml/2006/main">
        <w:t xml:space="preserve">Dette avsnittet taler om Jesu kjærlighet til rettferdighet og hat mot synd, og at Gud belønner ham med salvelse over sine jevnaldrende.</w:t>
      </w:r>
    </w:p>
    <w:p w14:paraId="303A105C" w14:textId="77777777" w:rsidR="000F7377" w:rsidRDefault="000F7377"/>
    <w:p w14:paraId="3E927702" w14:textId="77777777" w:rsidR="000F7377" w:rsidRDefault="000F7377">
      <w:r xmlns:w="http://schemas.openxmlformats.org/wordprocessingml/2006/main">
        <w:t xml:space="preserve">1. Rettferdighetens kraft: Å omfavne rettferdighet og avvise synd bringer Guds gunst.</w:t>
      </w:r>
    </w:p>
    <w:p w14:paraId="13EC5C8C" w14:textId="77777777" w:rsidR="000F7377" w:rsidRDefault="000F7377"/>
    <w:p w14:paraId="6DA73203" w14:textId="77777777" w:rsidR="000F7377" w:rsidRDefault="000F7377">
      <w:r xmlns:w="http://schemas.openxmlformats.org/wordprocessingml/2006/main">
        <w:t xml:space="preserve">2. Guds valg: Jesu eksempel på lydighet og trofasthet viser at Gud alltid vil velge dem som ærer ham.</w:t>
      </w:r>
    </w:p>
    <w:p w14:paraId="42367E0C" w14:textId="77777777" w:rsidR="000F7377" w:rsidRDefault="000F7377"/>
    <w:p w14:paraId="3F8E6DFF" w14:textId="77777777" w:rsidR="000F7377" w:rsidRDefault="000F7377">
      <w:r xmlns:w="http://schemas.openxmlformats.org/wordprocessingml/2006/main">
        <w:t xml:space="preserve">1. Efeserne 5:15-16 - Se da nøye på hvordan du vandrer, ikke som ukloke, men som kloke, og utnytter tiden best, for dagene er onde.</w:t>
      </w:r>
    </w:p>
    <w:p w14:paraId="561EAF18" w14:textId="77777777" w:rsidR="000F7377" w:rsidRDefault="000F7377"/>
    <w:p w14:paraId="7230154A" w14:textId="77777777" w:rsidR="000F7377" w:rsidRDefault="000F7377">
      <w:r xmlns:w="http://schemas.openxmlformats.org/wordprocessingml/2006/main">
        <w:t xml:space="preserve">2. Matteus 6:33 – Men søk først Guds rike og hans rettferdighet, så skal alt dette bli dere i tillegg.</w:t>
      </w:r>
    </w:p>
    <w:p w14:paraId="39ADB577" w14:textId="77777777" w:rsidR="000F7377" w:rsidRDefault="000F7377"/>
    <w:p w14:paraId="58175A30" w14:textId="77777777" w:rsidR="000F7377" w:rsidRDefault="000F7377">
      <w:r xmlns:w="http://schemas.openxmlformats.org/wordprocessingml/2006/main">
        <w:t xml:space="preserve">Hebrews 1:10 10 Og: Du, Herre, i begynnelsen grunnla jorden jorden; og himmelen er dine henders verk.</w:t>
      </w:r>
    </w:p>
    <w:p w14:paraId="12EBD9FA" w14:textId="77777777" w:rsidR="000F7377" w:rsidRDefault="000F7377"/>
    <w:p w14:paraId="7D160CEE" w14:textId="77777777" w:rsidR="000F7377" w:rsidRDefault="000F7377">
      <w:r xmlns:w="http://schemas.openxmlformats.org/wordprocessingml/2006/main">
        <w:t xml:space="preserve">Gud er skaperen av himmelen og jorden.</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tjener en Gud som har skapt alt og som ønsker at vi skal bringe ham ære og ære gjennom våre liv.</w:t>
      </w:r>
    </w:p>
    <w:p w14:paraId="4AF39CFD" w14:textId="77777777" w:rsidR="000F7377" w:rsidRDefault="000F7377"/>
    <w:p w14:paraId="7EDA6CE6" w14:textId="77777777" w:rsidR="000F7377" w:rsidRDefault="000F7377">
      <w:r xmlns:w="http://schemas.openxmlformats.org/wordprocessingml/2006/main">
        <w:t xml:space="preserve">2: Gud er livets opphav og alt vi har er på grunn av ham.</w:t>
      </w:r>
    </w:p>
    <w:p w14:paraId="1C90AF57" w14:textId="77777777" w:rsidR="000F7377" w:rsidRDefault="000F7377"/>
    <w:p w14:paraId="75A352C7" w14:textId="77777777" w:rsidR="000F7377" w:rsidRDefault="000F7377">
      <w:r xmlns:w="http://schemas.openxmlformats.org/wordprocessingml/2006/main">
        <w:t xml:space="preserve">1: Kolosserne 1:16-17 - For ved ham er alle ting skapt, i himmelen og på jorden, synlig og usynlig, troner eller herredømmer eller herskere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Alle ting ble skapt gjennom ham og for ham.</w:t>
      </w:r>
    </w:p>
    <w:p w14:paraId="15AB82A6" w14:textId="77777777" w:rsidR="000F7377" w:rsidRDefault="000F7377"/>
    <w:p w14:paraId="6FBFD293" w14:textId="77777777" w:rsidR="000F7377" w:rsidRDefault="000F7377">
      <w:r xmlns:w="http://schemas.openxmlformats.org/wordprocessingml/2006/main">
        <w:t xml:space="preserve">2: Jesaja 40:26 – Løft dine øyne i det høye og se: hvem har skapt disse? Han som fører frem deres hær etter antall, og kaller dem alle ved navn, ved sin storhet, og fordi han er sterk i makt, mangler ingen én.</w:t>
      </w:r>
    </w:p>
    <w:p w14:paraId="2CFE3B0E" w14:textId="77777777" w:rsidR="000F7377" w:rsidRDefault="000F7377"/>
    <w:p w14:paraId="302C400F" w14:textId="77777777" w:rsidR="000F7377" w:rsidRDefault="000F7377">
      <w:r xmlns:w="http://schemas.openxmlformats.org/wordprocessingml/2006/main">
        <w:t xml:space="preserve">Hebreerne 1:11 De skal omkomme; men du blir igjen; og de skal alle bli gamle som et plagg;</w:t>
      </w:r>
    </w:p>
    <w:p w14:paraId="2CA24D3A" w14:textId="77777777" w:rsidR="000F7377" w:rsidRDefault="000F7377"/>
    <w:p w14:paraId="69797260" w14:textId="77777777" w:rsidR="000F7377" w:rsidRDefault="000F7377">
      <w:r xmlns:w="http://schemas.openxmlformats.org/wordprocessingml/2006/main">
        <w:t xml:space="preserve">Guds ord forblir for alltid, selv når den fysiske verden forandrer seg.</w:t>
      </w:r>
    </w:p>
    <w:p w14:paraId="7325B193" w14:textId="77777777" w:rsidR="000F7377" w:rsidRDefault="000F7377"/>
    <w:p w14:paraId="081A5967" w14:textId="77777777" w:rsidR="000F7377" w:rsidRDefault="000F7377">
      <w:r xmlns:w="http://schemas.openxmlformats.org/wordprocessingml/2006/main">
        <w:t xml:space="preserve">1: Ikke sett din tro på det som hører denne verden til, men stol på Herren, for han består for alltid.</w:t>
      </w:r>
    </w:p>
    <w:p w14:paraId="75E487C7" w14:textId="77777777" w:rsidR="000F7377" w:rsidRDefault="000F7377"/>
    <w:p w14:paraId="5B39C272" w14:textId="77777777" w:rsidR="000F7377" w:rsidRDefault="000F7377">
      <w:r xmlns:w="http://schemas.openxmlformats.org/wordprocessingml/2006/main">
        <w:t xml:space="preserve">2: Når livet føles som om det endrer seg raskere enn du kan følge med, husk at Herren er uforanderlig og forblir for alltid.</w:t>
      </w:r>
    </w:p>
    <w:p w14:paraId="51E571A5" w14:textId="77777777" w:rsidR="000F7377" w:rsidRDefault="000F7377"/>
    <w:p w14:paraId="6A45A5CC" w14:textId="77777777" w:rsidR="000F7377" w:rsidRDefault="000F7377">
      <w:r xmlns:w="http://schemas.openxmlformats.org/wordprocessingml/2006/main">
        <w:t xml:space="preserve">1: Jesaja 40:8 - Gresset visner, blomsten visner, men vår Guds ord vil stå til evig tid.</w:t>
      </w:r>
    </w:p>
    <w:p w14:paraId="0CF681AB" w14:textId="77777777" w:rsidR="000F7377" w:rsidRDefault="000F7377"/>
    <w:p w14:paraId="67D92894" w14:textId="77777777" w:rsidR="000F7377" w:rsidRDefault="000F7377">
      <w:r xmlns:w="http://schemas.openxmlformats.org/wordprocessingml/2006/main">
        <w:t xml:space="preserve">2: Matteus 24:35 - Himmel og jord skal forgå, men mine ord skal aldri forgå.</w:t>
      </w:r>
    </w:p>
    <w:p w14:paraId="10F69D18" w14:textId="77777777" w:rsidR="000F7377" w:rsidRDefault="000F7377"/>
    <w:p w14:paraId="5FF567B3" w14:textId="77777777" w:rsidR="000F7377" w:rsidRDefault="000F7377">
      <w:r xmlns:w="http://schemas.openxmlformats.org/wordprocessingml/2006/main">
        <w:t xml:space="preserve">Hebreerne 1:12 Og som en kappe skal du brette dem sammen, og de skal forvandles; men du er den samme, og dine år skal ikke svikte.</w:t>
      </w:r>
    </w:p>
    <w:p w14:paraId="649830E4" w14:textId="77777777" w:rsidR="000F7377" w:rsidRDefault="000F7377"/>
    <w:p w14:paraId="3D988620" w14:textId="77777777" w:rsidR="000F7377" w:rsidRDefault="000F7377">
      <w:r xmlns:w="http://schemas.openxmlformats.org/wordprocessingml/2006/main">
        <w:t xml:space="preserve">Gud er uforanderlig og hans år vil aldri ta slutt.</w:t>
      </w:r>
    </w:p>
    <w:p w14:paraId="1F5E57AA" w14:textId="77777777" w:rsidR="000F7377" w:rsidRDefault="000F7377"/>
    <w:p w14:paraId="0155C6AA" w14:textId="77777777" w:rsidR="000F7377" w:rsidRDefault="000F7377">
      <w:r xmlns:w="http://schemas.openxmlformats.org/wordprocessingml/2006/main">
        <w:t xml:space="preserve">1. Guds uforanderlige natur</w:t>
      </w:r>
    </w:p>
    <w:p w14:paraId="52B31A2F" w14:textId="77777777" w:rsidR="000F7377" w:rsidRDefault="000F7377"/>
    <w:p w14:paraId="3C006048" w14:textId="77777777" w:rsidR="000F7377" w:rsidRDefault="000F7377">
      <w:r xmlns:w="http://schemas.openxmlformats.org/wordprocessingml/2006/main">
        <w:t xml:space="preserve">2. Guds varige kraft</w:t>
      </w:r>
    </w:p>
    <w:p w14:paraId="757A7BFA" w14:textId="77777777" w:rsidR="000F7377" w:rsidRDefault="000F7377"/>
    <w:p w14:paraId="76F30D25" w14:textId="77777777" w:rsidR="000F7377" w:rsidRDefault="000F7377">
      <w:r xmlns:w="http://schemas.openxmlformats.org/wordprocessingml/2006/main">
        <w:t xml:space="preserve">1. Malaki 3:6 - "For jeg, Herren, forandrer ikke, derfor er dere, Jakobs barn, ikke fortært."</w:t>
      </w:r>
    </w:p>
    <w:p w14:paraId="654C30DC" w14:textId="77777777" w:rsidR="000F7377" w:rsidRDefault="000F7377"/>
    <w:p w14:paraId="36FB61D5" w14:textId="77777777" w:rsidR="000F7377" w:rsidRDefault="000F7377">
      <w:r xmlns:w="http://schemas.openxmlformats.org/wordprocessingml/2006/main">
        <w:t xml:space="preserve">2. Salme 102:27 - "Men du er den samme, og dine år skal ikke ha noen ende."</w:t>
      </w:r>
    </w:p>
    <w:p w14:paraId="64E4F029" w14:textId="77777777" w:rsidR="000F7377" w:rsidRDefault="000F7377"/>
    <w:p w14:paraId="3DDE2F2F" w14:textId="77777777" w:rsidR="000F7377" w:rsidRDefault="000F7377">
      <w:r xmlns:w="http://schemas.openxmlformats.org/wordprocessingml/2006/main">
        <w:t xml:space="preserve">Hebrews 1:13 13 Men til hvem av englene har han noen gang sagt: Sett deg ved min høire hånd inntil jeg har lagt dine fiender til skammel for dine føtter?</w:t>
      </w:r>
    </w:p>
    <w:p w14:paraId="0FC4F332" w14:textId="77777777" w:rsidR="000F7377" w:rsidRDefault="000F7377"/>
    <w:p w14:paraId="11B285D5" w14:textId="77777777" w:rsidR="000F7377" w:rsidRDefault="000F7377">
      <w:r xmlns:w="http://schemas.openxmlformats.org/wordprocessingml/2006/main">
        <w:t xml:space="preserve">Gud erklærte til en engel å sitte ved hans høyre hånd inntil hans fiender blir en fotskammel.</w:t>
      </w:r>
    </w:p>
    <w:p w14:paraId="08C4E67E" w14:textId="77777777" w:rsidR="000F7377" w:rsidRDefault="000F7377"/>
    <w:p w14:paraId="04CB2666" w14:textId="77777777" w:rsidR="000F7377" w:rsidRDefault="000F7377">
      <w:r xmlns:w="http://schemas.openxmlformats.org/wordprocessingml/2006/main">
        <w:t xml:space="preserve">1. Hvordan Guds suverenitet peker på Jesus</w:t>
      </w:r>
    </w:p>
    <w:p w14:paraId="008CDA7F" w14:textId="77777777" w:rsidR="000F7377" w:rsidRDefault="000F7377"/>
    <w:p w14:paraId="36A6D988" w14:textId="77777777" w:rsidR="000F7377" w:rsidRDefault="000F7377">
      <w:r xmlns:w="http://schemas.openxmlformats.org/wordprocessingml/2006/main">
        <w:t xml:space="preserve">2. Englenes rolle i frelsesplanen</w:t>
      </w:r>
    </w:p>
    <w:p w14:paraId="39F4145E" w14:textId="77777777" w:rsidR="000F7377" w:rsidRDefault="000F7377"/>
    <w:p w14:paraId="63BE36E8" w14:textId="77777777" w:rsidR="000F7377" w:rsidRDefault="000F7377">
      <w:r xmlns:w="http://schemas.openxmlformats.org/wordprocessingml/2006/main">
        <w:t xml:space="preserve">1. Daniel 7:13-14 - I mitt syn om natten så jeg, og foran meg var en som lik en menneskesønn som kom med himmelens skyer. Han nærmet seg den Gamle av Dager og ble ført inn i hans nærhet. Han ble gitt autoritet, ære og suveren makt; alle nasjoner og folk på alle språk tilbad ham. Hans herredømme er et evig herredømme som ikke vil forgå, og hans rike er et som aldri vil bli ødelagt.</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Kolosserne 1:15-17 – Han er bildet av den usynlige Gud, den førstefødte over hele skapningen. For ved ham ble alle ting skapt: ting i himmelen og på jorden, det synlige og det usynlige, enten det er troner eller makter eller herskere eller myndigheter; alle ting ble skapt av ham og for ham. Han er før alle ting, og i ham holder alle ting sammen.</w:t>
      </w:r>
    </w:p>
    <w:p w14:paraId="17A91F74" w14:textId="77777777" w:rsidR="000F7377" w:rsidRDefault="000F7377"/>
    <w:p w14:paraId="4E285AA4" w14:textId="77777777" w:rsidR="000F7377" w:rsidRDefault="000F7377">
      <w:r xmlns:w="http://schemas.openxmlformats.org/wordprocessingml/2006/main">
        <w:t xml:space="preserve">Hebreerne 1:14 Er ikke de alle tjenende ånder som er sendt ut for å tjene for dem som skal arve frelsen?</w:t>
      </w:r>
    </w:p>
    <w:p w14:paraId="7D2A1393" w14:textId="77777777" w:rsidR="000F7377" w:rsidRDefault="000F7377"/>
    <w:p w14:paraId="523DF1FA" w14:textId="77777777" w:rsidR="000F7377" w:rsidRDefault="000F7377">
      <w:r xmlns:w="http://schemas.openxmlformats.org/wordprocessingml/2006/main">
        <w:t xml:space="preserve">Engler sendes for å tjene dem som vil bli frelst.</w:t>
      </w:r>
    </w:p>
    <w:p w14:paraId="2D78DC2A" w14:textId="77777777" w:rsidR="000F7377" w:rsidRDefault="000F7377"/>
    <w:p w14:paraId="10A2F0A8" w14:textId="77777777" w:rsidR="000F7377" w:rsidRDefault="000F7377">
      <w:r xmlns:w="http://schemas.openxmlformats.org/wordprocessingml/2006/main">
        <w:t xml:space="preserve">1. Guds nåde og kjærlighet: Hvordan engler tjener som agenter for hans vilje</w:t>
      </w:r>
    </w:p>
    <w:p w14:paraId="55F715C0" w14:textId="77777777" w:rsidR="000F7377" w:rsidRDefault="000F7377"/>
    <w:p w14:paraId="030A53DA" w14:textId="77777777" w:rsidR="000F7377" w:rsidRDefault="000F7377">
      <w:r xmlns:w="http://schemas.openxmlformats.org/wordprocessingml/2006/main">
        <w:t xml:space="preserve">2. Håpet om frelse: Hvordan engler arbeider for å bringe oss nærmere Gud</w:t>
      </w:r>
    </w:p>
    <w:p w14:paraId="3E3F714A" w14:textId="77777777" w:rsidR="000F7377" w:rsidRDefault="000F7377"/>
    <w:p w14:paraId="22EA0C56" w14:textId="77777777" w:rsidR="000F7377" w:rsidRDefault="000F7377">
      <w:r xmlns:w="http://schemas.openxmlformats.org/wordprocessingml/2006/main">
        <w:t xml:space="preserve">1. Salme 34:7 - Herrens engel slår leir rundt dem som frykter ham, og utfrier dem.</w:t>
      </w:r>
    </w:p>
    <w:p w14:paraId="07E811AB" w14:textId="77777777" w:rsidR="000F7377" w:rsidRDefault="000F7377"/>
    <w:p w14:paraId="6CFA791A" w14:textId="77777777" w:rsidR="000F7377" w:rsidRDefault="000F7377">
      <w:r xmlns:w="http://schemas.openxmlformats.org/wordprocessingml/2006/main">
        <w:t xml:space="preserve">2. Lukas 1:26-38 – Engelen Gabriel besøker Maria for å fortelle henne om hennes rolle i Jesu fødsel.</w:t>
      </w:r>
    </w:p>
    <w:p w14:paraId="6004CC2F" w14:textId="77777777" w:rsidR="000F7377" w:rsidRDefault="000F7377"/>
    <w:p w14:paraId="0227792D" w14:textId="77777777" w:rsidR="000F7377" w:rsidRDefault="000F7377">
      <w:r xmlns:w="http://schemas.openxmlformats.org/wordprocessingml/2006/main">
        <w:t xml:space="preserve">Hebreerbrevet 2 er det andre kapittelet i Hebreerbrevet, hvor forfatteren fortsetter å understreke Jesu Kristi overlegenhet. I dette kapittelet fokuserer forfatteren på Jesu menneskelighet, hans rolle som vår yppersteprest og viktigheten av å ikke forsømme vår frelse.</w:t>
      </w:r>
    </w:p>
    <w:p w14:paraId="3F6071B0" w14:textId="77777777" w:rsidR="000F7377" w:rsidRDefault="000F7377"/>
    <w:p w14:paraId="71F64B92" w14:textId="77777777" w:rsidR="000F7377" w:rsidRDefault="000F7377">
      <w:r xmlns:w="http://schemas.openxmlformats.org/wordprocessingml/2006/main">
        <w:t xml:space="preserve">1. avsnitt: Forfatteren fremhever Jesu menneskelighet og hans forløsningsverk (Hebreerne 2:1-9). Han oppfordrer leserne til å følge godt med på det de har hørt slik at de ikke driver bort fra det. Budskapet levert gjennom engler viste seg å være pålitelig, men hvor mye viktigere er det å følge budskapet som Jesus selv kom med? Selv om vi for øyeblikket ikke ser alt underlagt ham, ser vi Jesus som ble gjort lavere enn engler for en liten stund. Gjennom sin lidelse og død på korset smakte han døden for alle og ble kilden til frelse for dem som tror på ham.</w:t>
      </w:r>
    </w:p>
    <w:p w14:paraId="10BE20B2" w14:textId="77777777" w:rsidR="000F7377" w:rsidRDefault="000F7377"/>
    <w:p w14:paraId="68F8FB7E" w14:textId="77777777" w:rsidR="000F7377" w:rsidRDefault="000F7377">
      <w:r xmlns:w="http://schemas.openxmlformats.org/wordprocessingml/2006/main">
        <w:t xml:space="preserve">2. avsnitt: Forfatteren forklarer hvorfor det passet at Jesus ble likt oss (Hebreerne 2:10-18). Det var passende for Gud å gjøre Jesus fullkommen gjennom lidelse fordi han bringer mange sønner og døtre til ære. Både Jesus og troende deler et felles opphav siden han kaller dem brødre og søstre. Ved å bli menneske ødela Jesus ham som har makten over døden – djevelen – og frigjorde dem som ble holdt i slaveri av frykt for døden. Som vår medfølende yppersteprest ble han fullt ut menneskelig på alle måter slik at han kunne ofre seg selv som et offer for synder og hjelpe dem som blir fristet.</w:t>
      </w:r>
    </w:p>
    <w:p w14:paraId="32D4FEC5" w14:textId="77777777" w:rsidR="000F7377" w:rsidRDefault="000F7377"/>
    <w:p w14:paraId="303E97EB" w14:textId="77777777" w:rsidR="000F7377" w:rsidRDefault="000F7377">
      <w:r xmlns:w="http://schemas.openxmlformats.org/wordprocessingml/2006/main">
        <w:t xml:space="preserve">3. avsnitt: Kapitlet avsluttes med en advarsel mot å neglisjere frelsen (Hebreerne 2:1-4). Forfatteren advarer mot å drive bort fra en så stor frelse kunngjort av Kristus selv. Hvis overtredelser under mindre budskap fikk alvorlige konsekvenser, hvor mye mer vil det å neglisjere denne store frelsen føre til dom? Gud bar også vitnesbyrd gjennom tegn, undere, mirakler og gaver fra Den Hellige Ånd. Forfatteren understreker at Guds vitnesbyrd bekrefter budskapets sannhet, og det er avgjørende å ta hensyn til det.</w:t>
      </w:r>
    </w:p>
    <w:p w14:paraId="6C56EFBB" w14:textId="77777777" w:rsidR="000F7377" w:rsidRDefault="000F7377"/>
    <w:p w14:paraId="5E37BF36" w14:textId="77777777" w:rsidR="000F7377" w:rsidRDefault="000F7377">
      <w:r xmlns:w="http://schemas.openxmlformats.org/wordprocessingml/2006/main">
        <w:t xml:space="preserve">Oppsummert,</w:t>
      </w:r>
    </w:p>
    <w:p w14:paraId="1BAF5236" w14:textId="77777777" w:rsidR="000F7377" w:rsidRDefault="000F7377">
      <w:r xmlns:w="http://schemas.openxmlformats.org/wordprocessingml/2006/main">
        <w:t xml:space="preserve">Kapittel to i Hebreerbrevet fortsetter å fremheve Jesu overlegenhet samtidig som det understrekes hans menneskelighet og forløsende arbeid.</w:t>
      </w:r>
    </w:p>
    <w:p w14:paraId="2FF1A20F" w14:textId="77777777" w:rsidR="000F7377" w:rsidRDefault="000F7377">
      <w:r xmlns:w="http://schemas.openxmlformats.org/wordprocessingml/2006/main">
        <w:t xml:space="preserve">Forfatteren oppfordrer leserne til ikke å drive bort fra budskapet fra Jesus selv, som ble lavere enn engler for en liten stund, men smakte døden for alle, og ble kilden til frelse.</w:t>
      </w:r>
    </w:p>
    <w:p w14:paraId="63E2D504" w14:textId="77777777" w:rsidR="000F7377" w:rsidRDefault="000F7377"/>
    <w:p w14:paraId="1012E3CE" w14:textId="77777777" w:rsidR="000F7377" w:rsidRDefault="000F7377">
      <w:r xmlns:w="http://schemas.openxmlformats.org/wordprocessingml/2006/main">
        <w:t xml:space="preserve">Kapittelet forklarer hvorfor det passet Jesus å bli lik oss, og fremhever hans rolle som vår medfølende yppersteprest som ødela dødens makt og frigjorde oss fra slaveri. Han ble fullt ut menneskelig på alle måter slik at han kunne ofre seg selv som et offer for synder og hjelpe dem som blir fristet.</w:t>
      </w:r>
    </w:p>
    <w:p w14:paraId="3FBA1826" w14:textId="77777777" w:rsidR="000F7377" w:rsidRDefault="000F7377"/>
    <w:p w14:paraId="613D3A20" w14:textId="77777777" w:rsidR="000F7377" w:rsidRDefault="000F7377">
      <w:r xmlns:w="http://schemas.openxmlformats.org/wordprocessingml/2006/main">
        <w:t xml:space="preserve">Kapitlet avsluttes med en advarsel mot å neglisjere denne store frelsen som Kristus selv har forkynt. Forfatteren advarer mot å drive bort og understreker at Guds vitnesbyrd bekrefter sannheten. Dette kapittelet tjener som en påminnelse om Jesu menneskelighet, hans forløsende arbeid på våre vegne og viktigheten av å ikke forsømme vår frelse.</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Hebrews 2:1 1 Derfor bør vi gi akt på det vi har hørt, for at vi ikke på noen tid skal la det glippe.</w:t>
      </w:r>
    </w:p>
    <w:p w14:paraId="1EE5138B" w14:textId="77777777" w:rsidR="000F7377" w:rsidRDefault="000F7377"/>
    <w:p w14:paraId="552B8FA4" w14:textId="77777777" w:rsidR="000F7377" w:rsidRDefault="000F7377">
      <w:r xmlns:w="http://schemas.openxmlformats.org/wordprocessingml/2006/main">
        <w:t xml:space="preserve">Vi bør følge nøye med på læren vi har hørt, slik at vi ikke glemmer dem.</w:t>
      </w:r>
    </w:p>
    <w:p w14:paraId="03325FBF" w14:textId="77777777" w:rsidR="000F7377" w:rsidRDefault="000F7377"/>
    <w:p w14:paraId="3E8FDBB5" w14:textId="77777777" w:rsidR="000F7377" w:rsidRDefault="000F7377">
      <w:r xmlns:w="http://schemas.openxmlformats.org/wordprocessingml/2006/main">
        <w:t xml:space="preserve">1. Viktigheten av å ta hensyn: A på Hebreerne 2:1</w:t>
      </w:r>
    </w:p>
    <w:p w14:paraId="2FEC86E0" w14:textId="77777777" w:rsidR="000F7377" w:rsidRDefault="000F7377"/>
    <w:p w14:paraId="1FFEFADF" w14:textId="77777777" w:rsidR="000F7377" w:rsidRDefault="000F7377">
      <w:r xmlns:w="http://schemas.openxmlformats.org/wordprocessingml/2006/main">
        <w:t xml:space="preserve">2. Husk Guds Ord: A på Hebreerne 2:1</w:t>
      </w:r>
    </w:p>
    <w:p w14:paraId="13EAF908" w14:textId="77777777" w:rsidR="000F7377" w:rsidRDefault="000F7377"/>
    <w:p w14:paraId="38606E57" w14:textId="77777777" w:rsidR="000F7377" w:rsidRDefault="000F7377">
      <w:r xmlns:w="http://schemas.openxmlformats.org/wordprocessingml/2006/main">
        <w:t xml:space="preserve">1. 5. Mosebok 4:9 - Ta bare vare på deg selv og ta vare på deg selv, så du ikke glemmer det dine øyne har sett, og at de ikke skal vike fra ditt hjerte alle dine livs dager.</w:t>
      </w:r>
    </w:p>
    <w:p w14:paraId="6675CF8D" w14:textId="77777777" w:rsidR="000F7377" w:rsidRDefault="000F7377"/>
    <w:p w14:paraId="50A84D28" w14:textId="77777777" w:rsidR="000F7377" w:rsidRDefault="000F7377">
      <w:r xmlns:w="http://schemas.openxmlformats.org/wordprocessingml/2006/main">
        <w:t xml:space="preserve">2. Salme 119:11 - Ditt ord har jeg gjemt i mitt hjerte, for at jeg ikke skal synde mot Deg.</w:t>
      </w:r>
    </w:p>
    <w:p w14:paraId="63A4D7D0" w14:textId="77777777" w:rsidR="000F7377" w:rsidRDefault="000F7377"/>
    <w:p w14:paraId="45F83010" w14:textId="77777777" w:rsidR="000F7377" w:rsidRDefault="000F7377">
      <w:r xmlns:w="http://schemas.openxmlformats.org/wordprocessingml/2006/main">
        <w:t xml:space="preserve">Hebrews 2:2 2 For dersom det ord som engler talte, var trofast, og enhver overtredelse og ulydighet fikk rettferdig lønn;</w:t>
      </w:r>
    </w:p>
    <w:p w14:paraId="5D58A60F" w14:textId="77777777" w:rsidR="000F7377" w:rsidRDefault="000F7377"/>
    <w:p w14:paraId="2CE77BE5" w14:textId="77777777" w:rsidR="000F7377" w:rsidRDefault="000F7377">
      <w:r xmlns:w="http://schemas.openxmlformats.org/wordprocessingml/2006/main">
        <w:t xml:space="preserve">Guds ord er standhaftig og ulydighet får konsekvenser.</w:t>
      </w:r>
    </w:p>
    <w:p w14:paraId="4788CFFD" w14:textId="77777777" w:rsidR="000F7377" w:rsidRDefault="000F7377"/>
    <w:p w14:paraId="66A007E8" w14:textId="77777777" w:rsidR="000F7377" w:rsidRDefault="000F7377">
      <w:r xmlns:w="http://schemas.openxmlformats.org/wordprocessingml/2006/main">
        <w:t xml:space="preserve">1: Vær standhaftig i Guds Ord</w:t>
      </w:r>
    </w:p>
    <w:p w14:paraId="245C37CF" w14:textId="77777777" w:rsidR="000F7377" w:rsidRDefault="000F7377"/>
    <w:p w14:paraId="00D5C297" w14:textId="77777777" w:rsidR="000F7377" w:rsidRDefault="000F7377">
      <w:r xmlns:w="http://schemas.openxmlformats.org/wordprocessingml/2006/main">
        <w:t xml:space="preserve">2: Konsekvensene av ulydighet</w:t>
      </w:r>
    </w:p>
    <w:p w14:paraId="2396CBC9" w14:textId="77777777" w:rsidR="000F7377" w:rsidRDefault="000F7377"/>
    <w:p w14:paraId="6B14A8F2" w14:textId="77777777" w:rsidR="000F7377" w:rsidRDefault="000F7377">
      <w:r xmlns:w="http://schemas.openxmlformats.org/wordprocessingml/2006/main">
        <w:t xml:space="preserve">1:1 Korinter 10:12-13 - La derfor enhver som tror at han står, passe seg så han ikke faller. Ingen fristelse har innhentet deg som ikke er vanlig for mennesker. Gud er trofast, og han vil ikke la </w:t>
      </w:r>
      <w:r xmlns:w="http://schemas.openxmlformats.org/wordprocessingml/2006/main">
        <w:lastRenderedPageBreak xmlns:w="http://schemas.openxmlformats.org/wordprocessingml/2006/main"/>
      </w:r>
      <w:r xmlns:w="http://schemas.openxmlformats.org/wordprocessingml/2006/main">
        <w:t xml:space="preserve">deg bli fristet over evne, men med fristelsen vil han også sørge for unnslippsvei, så du kan tåle den.</w:t>
      </w:r>
    </w:p>
    <w:p w14:paraId="12A249D6" w14:textId="77777777" w:rsidR="000F7377" w:rsidRDefault="000F7377"/>
    <w:p w14:paraId="76F740A0" w14:textId="77777777" w:rsidR="000F7377" w:rsidRDefault="000F7377">
      <w:r xmlns:w="http://schemas.openxmlformats.org/wordprocessingml/2006/main">
        <w:t xml:space="preserve">2: Ordspråkene 3:5-6 - Stol på Herren av hele ditt hjerte, og stol ikke på din egen forstand. Kjenn ham på alle dine veier, så skal han gjøre dine stier rette.</w:t>
      </w:r>
    </w:p>
    <w:p w14:paraId="06772893" w14:textId="77777777" w:rsidR="000F7377" w:rsidRDefault="000F7377"/>
    <w:p w14:paraId="245C38FD" w14:textId="77777777" w:rsidR="000F7377" w:rsidRDefault="000F7377">
      <w:r xmlns:w="http://schemas.openxmlformats.org/wordprocessingml/2006/main">
        <w:t xml:space="preserve">Hebreerne 2:3 Hvorledes skal vi unnslippe hvis vi forsømmer så stor frelse? som først begynte å bli talt av Herren, og ble bekreftet for oss av dem som hørte ham.</w:t>
      </w:r>
    </w:p>
    <w:p w14:paraId="0103147C" w14:textId="77777777" w:rsidR="000F7377" w:rsidRDefault="000F7377"/>
    <w:p w14:paraId="6E3592F7" w14:textId="77777777" w:rsidR="000F7377" w:rsidRDefault="000F7377">
      <w:r xmlns:w="http://schemas.openxmlformats.org/wordprocessingml/2006/main">
        <w:t xml:space="preserve">Å neglisjere Guds store frelse har forferdelige konsekvenser.</w:t>
      </w:r>
    </w:p>
    <w:p w14:paraId="1853F73C" w14:textId="77777777" w:rsidR="000F7377" w:rsidRDefault="000F7377"/>
    <w:p w14:paraId="68406E38" w14:textId="77777777" w:rsidR="000F7377" w:rsidRDefault="000F7377">
      <w:r xmlns:w="http://schemas.openxmlformats.org/wordprocessingml/2006/main">
        <w:t xml:space="preserve">1: Vi må erkjenne viktigheten av Guds frelse og ta den på alvor.</w:t>
      </w:r>
    </w:p>
    <w:p w14:paraId="0AD147BE" w14:textId="77777777" w:rsidR="000F7377" w:rsidRDefault="000F7377"/>
    <w:p w14:paraId="19B9FEFF" w14:textId="77777777" w:rsidR="000F7377" w:rsidRDefault="000F7377">
      <w:r xmlns:w="http://schemas.openxmlformats.org/wordprocessingml/2006/main">
        <w:t xml:space="preserve">2: Vi skal ikke ta lett på Guds ord, talt gjennom Jesus og bekreftet av dem som hørte ham.</w:t>
      </w:r>
    </w:p>
    <w:p w14:paraId="0F782E3E" w14:textId="77777777" w:rsidR="000F7377" w:rsidRDefault="000F7377"/>
    <w:p w14:paraId="1092BD72" w14:textId="77777777" w:rsidR="000F7377" w:rsidRDefault="000F7377">
      <w:r xmlns:w="http://schemas.openxmlformats.org/wordprocessingml/2006/main">
        <w:t xml:space="preserve">1:1 Thessalonians 5:9 - For Gud har ikke satt oss til vrede, men til å oppnå frelse ved vår Herre Jesus Kristus.</w:t>
      </w:r>
    </w:p>
    <w:p w14:paraId="687A6560" w14:textId="77777777" w:rsidR="000F7377" w:rsidRDefault="000F7377"/>
    <w:p w14:paraId="3A8FFF19" w14:textId="77777777" w:rsidR="000F7377" w:rsidRDefault="000F7377">
      <w:r xmlns:w="http://schemas.openxmlformats.org/wordprocessingml/2006/main">
        <w:t xml:space="preserve">2: Joh 3:16 - For så høyt har Gud elsket verden at han ga sin Sønn, den enbårne, for at hver den som tror på ham, ikke skal fortapes, men ha evig liv.</w:t>
      </w:r>
    </w:p>
    <w:p w14:paraId="413A3926" w14:textId="77777777" w:rsidR="000F7377" w:rsidRDefault="000F7377"/>
    <w:p w14:paraId="71AF4330" w14:textId="77777777" w:rsidR="000F7377" w:rsidRDefault="000F7377">
      <w:r xmlns:w="http://schemas.openxmlformats.org/wordprocessingml/2006/main">
        <w:t xml:space="preserve">Hebreerne 2:4 og at Gud bærer dem vitnesbyrd, både med tegn og under og med forskjellige mirakler og Den Hellige Ånds gaver, etter hans egen vilje?</w:t>
      </w:r>
    </w:p>
    <w:p w14:paraId="6BB18737" w14:textId="77777777" w:rsidR="000F7377" w:rsidRDefault="000F7377"/>
    <w:p w14:paraId="149D2FB6" w14:textId="77777777" w:rsidR="000F7377" w:rsidRDefault="000F7377">
      <w:r xmlns:w="http://schemas.openxmlformats.org/wordprocessingml/2006/main">
        <w:t xml:space="preserve">Gud bar vitnesbyrd om menneskeheten med forskjellige mirakler og gaver fra Den hellige ånd i samsvar med hans vilje.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vilje er ufeilbarlig og ubestridelig</w:t>
      </w:r>
    </w:p>
    <w:p w14:paraId="3115469F" w14:textId="77777777" w:rsidR="000F7377" w:rsidRDefault="000F7377"/>
    <w:p w14:paraId="1842FD8F" w14:textId="77777777" w:rsidR="000F7377" w:rsidRDefault="000F7377">
      <w:r xmlns:w="http://schemas.openxmlformats.org/wordprocessingml/2006/main">
        <w:t xml:space="preserve">2. Guds mirakler er et tegn på hans nærvær</w:t>
      </w:r>
    </w:p>
    <w:p w14:paraId="5D06087A" w14:textId="77777777" w:rsidR="000F7377" w:rsidRDefault="000F7377"/>
    <w:p w14:paraId="4B800CA2" w14:textId="77777777" w:rsidR="000F7377" w:rsidRDefault="000F7377">
      <w:r xmlns:w="http://schemas.openxmlformats.org/wordprocessingml/2006/main">
        <w:t xml:space="preserve">1. Joh 4:24 – Gud er Ånd, og de som tilber ham, må tilbe i ånd og sannhet.</w:t>
      </w:r>
    </w:p>
    <w:p w14:paraId="0A71744D" w14:textId="77777777" w:rsidR="000F7377" w:rsidRDefault="000F7377"/>
    <w:p w14:paraId="3D877275" w14:textId="77777777" w:rsidR="000F7377" w:rsidRDefault="000F7377">
      <w:r xmlns:w="http://schemas.openxmlformats.org/wordprocessingml/2006/main">
        <w:t xml:space="preserve">2. Apostlenes gjerninger 4:29-30 - Nå, Herre, overvei deres trusler og sett dine tjenere i stand til å tale ditt ord med stor frimodighet. Rekk ut hånden din for å helbrede og utføre tegn og under ved din hellige tjener Jesu navn.</w:t>
      </w:r>
    </w:p>
    <w:p w14:paraId="103ECD18" w14:textId="77777777" w:rsidR="000F7377" w:rsidRDefault="000F7377"/>
    <w:p w14:paraId="544EDC59" w14:textId="77777777" w:rsidR="000F7377" w:rsidRDefault="000F7377">
      <w:r xmlns:w="http://schemas.openxmlformats.org/wordprocessingml/2006/main">
        <w:t xml:space="preserve">Hebreerne 2:5 For englene har han ikke underlagt den kommende verden, som vi taler om.</w:t>
      </w:r>
    </w:p>
    <w:p w14:paraId="706818DF" w14:textId="77777777" w:rsidR="000F7377" w:rsidRDefault="000F7377"/>
    <w:p w14:paraId="648F1B58" w14:textId="77777777" w:rsidR="000F7377" w:rsidRDefault="000F7377">
      <w:r xmlns:w="http://schemas.openxmlformats.org/wordprocessingml/2006/main">
        <w:t xml:space="preserve">Den kommende verden har ikke blitt underlagt engler.</w:t>
      </w:r>
    </w:p>
    <w:p w14:paraId="6118F461" w14:textId="77777777" w:rsidR="000F7377" w:rsidRDefault="000F7377"/>
    <w:p w14:paraId="15641F48" w14:textId="77777777" w:rsidR="000F7377" w:rsidRDefault="000F7377">
      <w:r xmlns:w="http://schemas.openxmlformats.org/wordprocessingml/2006/main">
        <w:t xml:space="preserve">1: Vi må sette vår lit, tro og håp til Gud, ikke til engler.</w:t>
      </w:r>
    </w:p>
    <w:p w14:paraId="3D10D22A" w14:textId="77777777" w:rsidR="000F7377" w:rsidRDefault="000F7377"/>
    <w:p w14:paraId="495B7A43" w14:textId="77777777" w:rsidR="000F7377" w:rsidRDefault="000F7377">
      <w:r xmlns:w="http://schemas.openxmlformats.org/wordprocessingml/2006/main">
        <w:t xml:space="preserve">2: Vi må være klar over at den kommende verden ikke er styrt av engler, men av Gud.</w:t>
      </w:r>
    </w:p>
    <w:p w14:paraId="556E307C" w14:textId="77777777" w:rsidR="000F7377" w:rsidRDefault="000F7377"/>
    <w:p w14:paraId="7F46DE35" w14:textId="77777777" w:rsidR="000F7377" w:rsidRDefault="000F7377">
      <w:r xmlns:w="http://schemas.openxmlformats.org/wordprocessingml/2006/main">
        <w:t xml:space="preserve">1:1 Peter 1:3-5 - Lovet være vår Herre Jesu Kristi Gud og Far! I sin store barmhjertighet har han gitt oss en ny fødsel til et levende håp gjennom Jesu Kristi oppstandelse fra de døde, og til en arv som aldri kan gå fortapt, ødelegge eller visne. Denne arven er oppbevart i himmelen for deg, som ved troen er skjermet av Guds kraft inntil den frelse kommer som er klar til å bli åpenbart i den siste tid.</w:t>
      </w:r>
    </w:p>
    <w:p w14:paraId="5CC79D4D" w14:textId="77777777" w:rsidR="000F7377" w:rsidRDefault="000F7377"/>
    <w:p w14:paraId="70EA6B29" w14:textId="77777777" w:rsidR="000F7377" w:rsidRDefault="000F7377">
      <w:r xmlns:w="http://schemas.openxmlformats.org/wordprocessingml/2006/main">
        <w:t xml:space="preserve">2: Salme 33:20-22 - Vi venter i håp på Herren; han er vår hjelp og vårt skjold. I ham gleder våre hjerter seg, for vi stoler på hans hellige navn. Måtte din usvikelige kjærlighet hvile over oss, Herre, likesom vi setter vårt håp til deg.</w:t>
      </w:r>
    </w:p>
    <w:p w14:paraId="6C1DFC14" w14:textId="77777777" w:rsidR="000F7377" w:rsidRDefault="000F7377"/>
    <w:p w14:paraId="555C7297" w14:textId="77777777" w:rsidR="000F7377" w:rsidRDefault="000F7377">
      <w:r xmlns:w="http://schemas.openxmlformats.org/wordprocessingml/2006/main">
        <w:t xml:space="preserve">Hebreerne 2:6 Men en på et sted vitnet og sa: Hva er et menneske at du kommer ham i hu? eller menneskesønnen, at du besøker ham?</w:t>
      </w:r>
    </w:p>
    <w:p w14:paraId="56A4F747" w14:textId="77777777" w:rsidR="000F7377" w:rsidRDefault="000F7377"/>
    <w:p w14:paraId="11AF3244" w14:textId="77777777" w:rsidR="000F7377" w:rsidRDefault="000F7377">
      <w:r xmlns:w="http://schemas.openxmlformats.org/wordprocessingml/2006/main">
        <w:t xml:space="preserve">Mennesket har liten betydning, og likevel legger Gud merke til det.</w:t>
      </w:r>
    </w:p>
    <w:p w14:paraId="09281B85" w14:textId="77777777" w:rsidR="000F7377" w:rsidRDefault="000F7377"/>
    <w:p w14:paraId="62B4755C" w14:textId="77777777" w:rsidR="000F7377" w:rsidRDefault="000F7377">
      <w:r xmlns:w="http://schemas.openxmlformats.org/wordprocessingml/2006/main">
        <w:t xml:space="preserve">1. Guds nåde og menneskets verdiløshet</w:t>
      </w:r>
    </w:p>
    <w:p w14:paraId="40074588" w14:textId="77777777" w:rsidR="000F7377" w:rsidRDefault="000F7377"/>
    <w:p w14:paraId="72033697" w14:textId="77777777" w:rsidR="000F7377" w:rsidRDefault="000F7377">
      <w:r xmlns:w="http://schemas.openxmlformats.org/wordprocessingml/2006/main">
        <w:t xml:space="preserve">2. Menneskets ydmykhet og Guds suverenitet</w:t>
      </w:r>
    </w:p>
    <w:p w14:paraId="005223F0" w14:textId="77777777" w:rsidR="000F7377" w:rsidRDefault="000F7377"/>
    <w:p w14:paraId="6A396302" w14:textId="77777777" w:rsidR="000F7377" w:rsidRDefault="000F7377">
      <w:r xmlns:w="http://schemas.openxmlformats.org/wordprocessingml/2006/main">
        <w:t xml:space="preserve">1. Salme 8:4-5 - Hva er et menneske, at du kommer ham i hu? og menneskesønnen, at du besøker ham? For du har gjort ham litt lavere enn englene og kronet ham med herlighet og ære.</w:t>
      </w:r>
    </w:p>
    <w:p w14:paraId="3698461B" w14:textId="77777777" w:rsidR="000F7377" w:rsidRDefault="000F7377"/>
    <w:p w14:paraId="0AC63DC6" w14:textId="77777777" w:rsidR="000F7377" w:rsidRDefault="000F7377">
      <w:r xmlns:w="http://schemas.openxmlformats.org/wordprocessingml/2006/main">
        <w:t xml:space="preserve">2. Jesaja 40:17-18 – Alle folkeslag foran ham er som ingenting; og de regnes ham som mindre enn ingenting, og forfengelighet. Hvem vil dere da sammenligne Gud med? eller hvilken likhet vil I sammenligne med ham?</w:t>
      </w:r>
    </w:p>
    <w:p w14:paraId="723C7EBD" w14:textId="77777777" w:rsidR="000F7377" w:rsidRDefault="000F7377"/>
    <w:p w14:paraId="15D70024" w14:textId="77777777" w:rsidR="000F7377" w:rsidRDefault="000F7377">
      <w:r xmlns:w="http://schemas.openxmlformats.org/wordprocessingml/2006/main">
        <w:t xml:space="preserve">Hebrews 2:7 7 Du gjorde ham litt lavere enn englene; du kronet ham med herlighet og ære, og satte ham over dine henders verk.</w:t>
      </w:r>
    </w:p>
    <w:p w14:paraId="742D12B5" w14:textId="77777777" w:rsidR="000F7377" w:rsidRDefault="000F7377"/>
    <w:p w14:paraId="00339B59" w14:textId="77777777" w:rsidR="000F7377" w:rsidRDefault="000F7377">
      <w:r xmlns:w="http://schemas.openxmlformats.org/wordprocessingml/2006/main">
        <w:t xml:space="preserve">Gud skapte menneskeheten til å være litt lavere enn engler og kronet dem med herlighet og ære, og satte dem over alle Guds gjerninger.</w:t>
      </w:r>
    </w:p>
    <w:p w14:paraId="56DB66E5" w14:textId="77777777" w:rsidR="000F7377" w:rsidRDefault="000F7377"/>
    <w:p w14:paraId="3A07368F" w14:textId="77777777" w:rsidR="000F7377" w:rsidRDefault="000F7377">
      <w:r xmlns:w="http://schemas.openxmlformats.org/wordprocessingml/2006/main">
        <w:t xml:space="preserve">1. Menneskehetens enestående verdi: Å feire verdigheten av å være skapt i Guds bilde</w:t>
      </w:r>
    </w:p>
    <w:p w14:paraId="41C4EC3B" w14:textId="77777777" w:rsidR="000F7377" w:rsidRDefault="000F7377"/>
    <w:p w14:paraId="3AA77CEF" w14:textId="77777777" w:rsidR="000F7377" w:rsidRDefault="000F7377">
      <w:r xmlns:w="http://schemas.openxmlformats.org/wordprocessingml/2006/main">
        <w:t xml:space="preserve">2. Ydmykhetens majestet: omfavne vår plass i skaperverket som Guds håndlagde bildebærere</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Mosebok 1:26-27 - Da sa Gud: «La oss skape mennesker i vårt bilde, i vår likhet, så de kan herske over fiskene i havet og fuglene på himmelen, over buskapen og alle ville dyr og over alle skapningene som beveger seg langs bakken.»</w:t>
      </w:r>
    </w:p>
    <w:p w14:paraId="52D08858" w14:textId="77777777" w:rsidR="000F7377" w:rsidRDefault="000F7377"/>
    <w:p w14:paraId="250B830B" w14:textId="77777777" w:rsidR="000F7377" w:rsidRDefault="000F7377">
      <w:r xmlns:w="http://schemas.openxmlformats.org/wordprocessingml/2006/main">
        <w:t xml:space="preserve">2. Salme 8:4-5 - Hva er menneskeheten at du er oppmerksom på dem, mennesker at du bryr deg om dem? Du har gjort dem litt lavere enn englene og kronet dem med herlighet og ære.</w:t>
      </w:r>
    </w:p>
    <w:p w14:paraId="45AF0620" w14:textId="77777777" w:rsidR="000F7377" w:rsidRDefault="000F7377"/>
    <w:p w14:paraId="668ADE40" w14:textId="77777777" w:rsidR="000F7377" w:rsidRDefault="000F7377">
      <w:r xmlns:w="http://schemas.openxmlformats.org/wordprocessingml/2006/main">
        <w:t xml:space="preserve">Hebreerne 2:8 Du har lagt alle ting under hans føtter. For ved at han la alt under ham, etterlot han ingenting som ikke er lagt under ham. Men nå ser vi ennå ikke alle ting lagt under ham.</w:t>
      </w:r>
    </w:p>
    <w:p w14:paraId="787D3B47" w14:textId="77777777" w:rsidR="000F7377" w:rsidRDefault="000F7377"/>
    <w:p w14:paraId="7758008F" w14:textId="77777777" w:rsidR="000F7377" w:rsidRDefault="000F7377">
      <w:r xmlns:w="http://schemas.openxmlformats.org/wordprocessingml/2006/main">
        <w:t xml:space="preserve">Jesus har fått myndighet over alle ting og har lagt dem under seg selv, men ikke alt er under hans myndighet ennå.</w:t>
      </w:r>
    </w:p>
    <w:p w14:paraId="061A7234" w14:textId="77777777" w:rsidR="000F7377" w:rsidRDefault="000F7377"/>
    <w:p w14:paraId="3F9BD8EE" w14:textId="77777777" w:rsidR="000F7377" w:rsidRDefault="000F7377">
      <w:r xmlns:w="http://schemas.openxmlformats.org/wordprocessingml/2006/main">
        <w:t xml:space="preserve">1. Jesu autoritet: Forstå kraften vi har blitt gitt</w:t>
      </w:r>
    </w:p>
    <w:p w14:paraId="58DE0A76" w14:textId="77777777" w:rsidR="000F7377" w:rsidRDefault="000F7377"/>
    <w:p w14:paraId="59442F33" w14:textId="77777777" w:rsidR="000F7377" w:rsidRDefault="000F7377">
      <w:r xmlns:w="http://schemas.openxmlformats.org/wordprocessingml/2006/main">
        <w:t xml:space="preserve">2. Himmelriket: Underkastelsen av alle ting til Jesus</w:t>
      </w:r>
    </w:p>
    <w:p w14:paraId="27D3ABAB" w14:textId="77777777" w:rsidR="000F7377" w:rsidRDefault="000F7377"/>
    <w:p w14:paraId="7E6D876C" w14:textId="77777777" w:rsidR="000F7377" w:rsidRDefault="000F7377">
      <w:r xmlns:w="http://schemas.openxmlformats.org/wordprocessingml/2006/main">
        <w:t xml:space="preserve">1. Filipperne 2:10 - "at i Jesu navn skal hvert kne bøye seg, av det som er i himmelen og det som er på jorden og det som er under jorden"</w:t>
      </w:r>
    </w:p>
    <w:p w14:paraId="4AF1454D" w14:textId="77777777" w:rsidR="000F7377" w:rsidRDefault="000F7377"/>
    <w:p w14:paraId="24FC799C" w14:textId="77777777" w:rsidR="000F7377" w:rsidRDefault="000F7377">
      <w:r xmlns:w="http://schemas.openxmlformats.org/wordprocessingml/2006/main">
        <w:t xml:space="preserve">2. Efeserne 1:22 - "Og har lagt alt under hans føtter og gitt ham til menighetens hode over alle ting"</w:t>
      </w:r>
    </w:p>
    <w:p w14:paraId="04D218F6" w14:textId="77777777" w:rsidR="000F7377" w:rsidRDefault="000F7377"/>
    <w:p w14:paraId="0B144D31" w14:textId="77777777" w:rsidR="000F7377" w:rsidRDefault="000F7377">
      <w:r xmlns:w="http://schemas.openxmlformats.org/wordprocessingml/2006/main">
        <w:t xml:space="preserve">Hebrews 2:9 9 Men vi ser Jesus, som ble gjort litt lavere enn englene for dødens lidelse, kronet med herlighet og ære; at han ved Guds nåde skulle smake døden for hvert menneske.</w:t>
      </w:r>
    </w:p>
    <w:p w14:paraId="24E210A4" w14:textId="77777777" w:rsidR="000F7377" w:rsidRDefault="000F7377"/>
    <w:p w14:paraId="0FA53421" w14:textId="77777777" w:rsidR="000F7377" w:rsidRDefault="000F7377">
      <w:r xmlns:w="http://schemas.openxmlformats.org/wordprocessingml/2006/main">
        <w:t xml:space="preserve">Jesus ble gjort lavere enn englene og led døden slik at alle kunne få frelse.</w:t>
      </w:r>
    </w:p>
    <w:p w14:paraId="4FCD9394" w14:textId="77777777" w:rsidR="000F7377" w:rsidRDefault="000F7377"/>
    <w:p w14:paraId="1CA37A72" w14:textId="77777777" w:rsidR="000F7377" w:rsidRDefault="000F7377">
      <w:r xmlns:w="http://schemas.openxmlformats.org/wordprocessingml/2006/main">
        <w:t xml:space="preserve">1. Jesus, vår lidende frelser: Forstå Guds nåde</w:t>
      </w:r>
    </w:p>
    <w:p w14:paraId="469D2D8C" w14:textId="77777777" w:rsidR="000F7377" w:rsidRDefault="000F7377"/>
    <w:p w14:paraId="16E92E4D" w14:textId="77777777" w:rsidR="000F7377" w:rsidRDefault="000F7377">
      <w:r xmlns:w="http://schemas.openxmlformats.org/wordprocessingml/2006/main">
        <w:t xml:space="preserve">2. Herlighetens krone: Å oppleve Jesu ære</w:t>
      </w:r>
    </w:p>
    <w:p w14:paraId="0AA1FCAB" w14:textId="77777777" w:rsidR="000F7377" w:rsidRDefault="000F7377"/>
    <w:p w14:paraId="0366E48C" w14:textId="77777777" w:rsidR="000F7377" w:rsidRDefault="000F7377">
      <w:r xmlns:w="http://schemas.openxmlformats.org/wordprocessingml/2006/main">
        <w:t xml:space="preserve">1. Jesaja 53:5 «Men han ble gjennomboret for våre overtredelser; han ble knust for våre misgjerninger; på ham kom straffen som ga oss fred, og med hans sår er vi helbredet.»</w:t>
      </w:r>
    </w:p>
    <w:p w14:paraId="1D5A79B9" w14:textId="77777777" w:rsidR="000F7377" w:rsidRDefault="000F7377"/>
    <w:p w14:paraId="32FC5DCA" w14:textId="77777777" w:rsidR="000F7377" w:rsidRDefault="000F7377">
      <w:r xmlns:w="http://schemas.openxmlformats.org/wordprocessingml/2006/main">
        <w:t xml:space="preserve">2. Romerne 5:8 "Men Gud viser sin kjærlighet til oss ved at Kristus døde for oss mens vi ennå var syndere."</w:t>
      </w:r>
    </w:p>
    <w:p w14:paraId="16A6CEF9" w14:textId="77777777" w:rsidR="000F7377" w:rsidRDefault="000F7377"/>
    <w:p w14:paraId="185EEFF7" w14:textId="77777777" w:rsidR="000F7377" w:rsidRDefault="000F7377">
      <w:r xmlns:w="http://schemas.openxmlformats.org/wordprocessingml/2006/main">
        <w:t xml:space="preserve">Hebreerne 2:10 For det ble ham, for hvem alle ting er, og ved hvem alle ting er, ved å bringe mange sønner til ære, å gjøre høvdingen over deres frelse fullkommen ved lidelser.</w:t>
      </w:r>
    </w:p>
    <w:p w14:paraId="0D28917A" w14:textId="77777777" w:rsidR="000F7377" w:rsidRDefault="000F7377"/>
    <w:p w14:paraId="6861B861" w14:textId="77777777" w:rsidR="000F7377" w:rsidRDefault="000F7377">
      <w:r xmlns:w="http://schemas.openxmlformats.org/wordprocessingml/2006/main">
        <w:t xml:space="preserve">Gud fullkommengjør kapteinen for vår frelse gjennom lidelse, slik at mange sønner kan bringes til herlighet.</w:t>
      </w:r>
    </w:p>
    <w:p w14:paraId="07EB50E3" w14:textId="77777777" w:rsidR="000F7377" w:rsidRDefault="000F7377"/>
    <w:p w14:paraId="698ABA4D" w14:textId="77777777" w:rsidR="000F7377" w:rsidRDefault="000F7377">
      <w:r xmlns:w="http://schemas.openxmlformats.org/wordprocessingml/2006/main">
        <w:t xml:space="preserve">1. Lidelsen til Kapteinen for vår frelse</w:t>
      </w:r>
    </w:p>
    <w:p w14:paraId="0A1A11C3" w14:textId="77777777" w:rsidR="000F7377" w:rsidRDefault="000F7377"/>
    <w:p w14:paraId="25282DFF" w14:textId="77777777" w:rsidR="000F7377" w:rsidRDefault="000F7377">
      <w:r xmlns:w="http://schemas.openxmlformats.org/wordprocessingml/2006/main">
        <w:t xml:space="preserve">2. Den strålende fremtiden som venter på mange sønner</w:t>
      </w:r>
    </w:p>
    <w:p w14:paraId="11796668" w14:textId="77777777" w:rsidR="000F7377" w:rsidRDefault="000F7377"/>
    <w:p w14:paraId="795A644B" w14:textId="77777777" w:rsidR="000F7377" w:rsidRDefault="000F7377">
      <w:r xmlns:w="http://schemas.openxmlformats.org/wordprocessingml/2006/main">
        <w:t xml:space="preserve">1. Romerne 8:17 - Og hvis barn, så arvinger; Guds arvinger og Kristi medarvinger; hvis det er slik at vi lider med ham, så vi også kan bli herliggjort sammen.</w:t>
      </w:r>
    </w:p>
    <w:p w14:paraId="1BC67A26" w14:textId="77777777" w:rsidR="000F7377" w:rsidRDefault="000F7377"/>
    <w:p w14:paraId="2848C2AC" w14:textId="77777777" w:rsidR="000F7377" w:rsidRDefault="000F7377">
      <w:r xmlns:w="http://schemas.openxmlformats.org/wordprocessingml/2006/main">
        <w:t xml:space="preserve">2. Matteus 16:24 - Da sa Jesus til sine disipler: Dersom noen vil følge meg, da skal han fornekte seg selv og ta sitt kors opp og følge meg.</w:t>
      </w:r>
    </w:p>
    <w:p w14:paraId="0A61032D" w14:textId="77777777" w:rsidR="000F7377" w:rsidRDefault="000F7377"/>
    <w:p w14:paraId="46C37BC9" w14:textId="77777777" w:rsidR="000F7377" w:rsidRDefault="000F7377">
      <w:r xmlns:w="http://schemas.openxmlformats.org/wordprocessingml/2006/main">
        <w:t xml:space="preserve">Hebreerne 2:11 For både den som helliger og de som er helliget, er alle av ett; derfor </w:t>
      </w:r>
      <w:r xmlns:w="http://schemas.openxmlformats.org/wordprocessingml/2006/main">
        <w:lastRenderedPageBreak xmlns:w="http://schemas.openxmlformats.org/wordprocessingml/2006/main"/>
      </w:r>
      <w:r xmlns:w="http://schemas.openxmlformats.org/wordprocessingml/2006/main">
        <w:t xml:space="preserve">skammer han seg ikke over å kalle dem brødre,</w:t>
      </w:r>
    </w:p>
    <w:p w14:paraId="5470AED3" w14:textId="77777777" w:rsidR="000F7377" w:rsidRDefault="000F7377"/>
    <w:p w14:paraId="01EFC892" w14:textId="77777777" w:rsidR="000F7377" w:rsidRDefault="000F7377">
      <w:r xmlns:w="http://schemas.openxmlformats.org/wordprocessingml/2006/main">
        <w:t xml:space="preserve">Jesus skammer seg ikke over å kalle oss sine brødre og søstre, siden vi alle er av én familie i Gud.</w:t>
      </w:r>
    </w:p>
    <w:p w14:paraId="66EE3C70" w14:textId="77777777" w:rsidR="000F7377" w:rsidRDefault="000F7377"/>
    <w:p w14:paraId="5C9185C1" w14:textId="77777777" w:rsidR="000F7377" w:rsidRDefault="000F7377">
      <w:r xmlns:w="http://schemas.openxmlformats.org/wordprocessingml/2006/main">
        <w:t xml:space="preserve">1: Jesus kaller oss familie - Hebreerne 2:11</w:t>
      </w:r>
    </w:p>
    <w:p w14:paraId="55C531A0" w14:textId="77777777" w:rsidR="000F7377" w:rsidRDefault="000F7377"/>
    <w:p w14:paraId="090DB247" w14:textId="77777777" w:rsidR="000F7377" w:rsidRDefault="000F7377">
      <w:r xmlns:w="http://schemas.openxmlformats.org/wordprocessingml/2006/main">
        <w:t xml:space="preserve">2: Å leve som familie i Gud - Hebreerne 2:11</w:t>
      </w:r>
    </w:p>
    <w:p w14:paraId="6D7CF787" w14:textId="77777777" w:rsidR="000F7377" w:rsidRDefault="000F7377"/>
    <w:p w14:paraId="6E30D68C" w14:textId="77777777" w:rsidR="000F7377" w:rsidRDefault="000F7377">
      <w:r xmlns:w="http://schemas.openxmlformats.org/wordprocessingml/2006/main">
        <w:t xml:space="preserve">1: Romerne 8:15-17 - For dere har ikke fått trelldommens ånd igjen til frykt; men dere har mottatt barndommens Ånd, ved hvilken vi roper: Abba, Far!</w:t>
      </w:r>
    </w:p>
    <w:p w14:paraId="62A3B743" w14:textId="77777777" w:rsidR="000F7377" w:rsidRDefault="000F7377"/>
    <w:p w14:paraId="3DBA6FAA" w14:textId="77777777" w:rsidR="000F7377" w:rsidRDefault="000F7377">
      <w:r xmlns:w="http://schemas.openxmlformats.org/wordprocessingml/2006/main">
        <w:t xml:space="preserve">2: Galaterbrevet 4:4-7 - Men da tidens fylde var kommet, sendte Gud ut sin Sønn, skapt av en kvinne, skapt under loven, for å forløse dem som var under loven, for at vi skulle få barn. av sønner.</w:t>
      </w:r>
    </w:p>
    <w:p w14:paraId="345A9CEF" w14:textId="77777777" w:rsidR="000F7377" w:rsidRDefault="000F7377"/>
    <w:p w14:paraId="13433DF1" w14:textId="77777777" w:rsidR="000F7377" w:rsidRDefault="000F7377">
      <w:r xmlns:w="http://schemas.openxmlformats.org/wordprocessingml/2006/main">
        <w:t xml:space="preserve">Hebreerne 2:12 og sa: Jeg vil kunngjøre ditt navn for mine brødre, midt i menigheten vil jeg lovsynge dig.</w:t>
      </w:r>
    </w:p>
    <w:p w14:paraId="15ABF41C" w14:textId="77777777" w:rsidR="000F7377" w:rsidRDefault="000F7377"/>
    <w:p w14:paraId="00C09A70" w14:textId="77777777" w:rsidR="000F7377" w:rsidRDefault="000F7377">
      <w:r xmlns:w="http://schemas.openxmlformats.org/wordprocessingml/2006/main">
        <w:t xml:space="preserve">Forfatteren av Hebreerbrevet erklærer Guds navn og priser ham midt i menigheten.</w:t>
      </w:r>
    </w:p>
    <w:p w14:paraId="77F15A01" w14:textId="77777777" w:rsidR="000F7377" w:rsidRDefault="000F7377"/>
    <w:p w14:paraId="0116D5B9" w14:textId="77777777" w:rsidR="000F7377" w:rsidRDefault="000F7377">
      <w:r xmlns:w="http://schemas.openxmlformats.org/wordprocessingml/2006/main">
        <w:t xml:space="preserve">1. Kraften til lovprisning: Å feire Guds navn i fellesskap</w:t>
      </w:r>
    </w:p>
    <w:p w14:paraId="6411D4E0" w14:textId="77777777" w:rsidR="000F7377" w:rsidRDefault="000F7377"/>
    <w:p w14:paraId="1B2077D6" w14:textId="77777777" w:rsidR="000F7377" w:rsidRDefault="000F7377">
      <w:r xmlns:w="http://schemas.openxmlformats.org/wordprocessingml/2006/main">
        <w:t xml:space="preserve">2. Et kall til tilbedelse: Gled deg i Herren sammen</w:t>
      </w:r>
    </w:p>
    <w:p w14:paraId="47A1FF3E" w14:textId="77777777" w:rsidR="000F7377" w:rsidRDefault="000F7377"/>
    <w:p w14:paraId="2CC9D7B3" w14:textId="77777777" w:rsidR="000F7377" w:rsidRDefault="000F7377">
      <w:r xmlns:w="http://schemas.openxmlformats.org/wordprocessingml/2006/main">
        <w:t xml:space="preserve">1. Kolosserne 3:16 – La Kristi budskap bo rikt blant dere mens dere underviser og formaner hverandre med all visdom gjennom salmer, salmer og sanger fra Ånden, og synger for Gud med takknemlighet i deres hjerter.</w:t>
      </w:r>
    </w:p>
    <w:p w14:paraId="5664B043" w14:textId="77777777" w:rsidR="000F7377" w:rsidRDefault="000F7377"/>
    <w:p w14:paraId="6FCAEA0E" w14:textId="77777777" w:rsidR="000F7377" w:rsidRDefault="000F7377">
      <w:r xmlns:w="http://schemas.openxmlformats.org/wordprocessingml/2006/main">
        <w:t xml:space="preserve">2. Efeserne 5:19-20 – Tal til hverandre med salmer, salmer og åndelige sanger. Syng og lag musikk i ditt hjerte for Herren, takk alltid Gud Fader for alt, i vår Herre Jesu Kristi navn.</w:t>
      </w:r>
    </w:p>
    <w:p w14:paraId="5682149E" w14:textId="77777777" w:rsidR="000F7377" w:rsidRDefault="000F7377"/>
    <w:p w14:paraId="575DE337" w14:textId="77777777" w:rsidR="000F7377" w:rsidRDefault="000F7377">
      <w:r xmlns:w="http://schemas.openxmlformats.org/wordprocessingml/2006/main">
        <w:t xml:space="preserve">Hebreerne 2:13 Og atter vil jeg sette min lit til ham. Og igjen: Se, jeg og barna som Gud har gitt meg.</w:t>
      </w:r>
    </w:p>
    <w:p w14:paraId="47E28B73" w14:textId="77777777" w:rsidR="000F7377" w:rsidRDefault="000F7377"/>
    <w:p w14:paraId="590C85C8" w14:textId="77777777" w:rsidR="000F7377" w:rsidRDefault="000F7377">
      <w:r xmlns:w="http://schemas.openxmlformats.org/wordprocessingml/2006/main">
        <w:t xml:space="preserve">Forfatteren av Hebreerbrevet erklærer sin tillit til Gud og anerkjenner barna Gud har gitt ham.</w:t>
      </w:r>
    </w:p>
    <w:p w14:paraId="50751CAD" w14:textId="77777777" w:rsidR="000F7377" w:rsidRDefault="000F7377"/>
    <w:p w14:paraId="37D9FC94" w14:textId="77777777" w:rsidR="000F7377" w:rsidRDefault="000F7377">
      <w:r xmlns:w="http://schemas.openxmlformats.org/wordprocessingml/2006/main">
        <w:t xml:space="preserve">1. Å stole på Gud under alle omstendigheter</w:t>
      </w:r>
    </w:p>
    <w:p w14:paraId="40BB8A8A" w14:textId="77777777" w:rsidR="000F7377" w:rsidRDefault="000F7377"/>
    <w:p w14:paraId="75BEA2A0" w14:textId="77777777" w:rsidR="000F7377" w:rsidRDefault="000F7377">
      <w:r xmlns:w="http://schemas.openxmlformats.org/wordprocessingml/2006/main">
        <w:t xml:space="preserve">2. Stole på Guds løfter</w:t>
      </w:r>
    </w:p>
    <w:p w14:paraId="2D71D3CE" w14:textId="77777777" w:rsidR="000F7377" w:rsidRDefault="000F7377"/>
    <w:p w14:paraId="02D74D19" w14:textId="77777777" w:rsidR="000F7377" w:rsidRDefault="000F7377">
      <w:r xmlns:w="http://schemas.openxmlformats.org/wordprocessingml/2006/main">
        <w:t xml:space="preserve">1. Jesaja 12:2 - "Se, Gud er min frelse; jeg setter min lit og frykter ikke; for Herren JEHOVA er min styrke og min sang, han er også blitt min frelse."</w:t>
      </w:r>
    </w:p>
    <w:p w14:paraId="18B56198" w14:textId="77777777" w:rsidR="000F7377" w:rsidRDefault="000F7377"/>
    <w:p w14:paraId="016DCFD4" w14:textId="77777777" w:rsidR="000F7377" w:rsidRDefault="000F7377">
      <w:r xmlns:w="http://schemas.openxmlformats.org/wordprocessingml/2006/main">
        <w:t xml:space="preserve">2. Ordspråkene 3:5-6 - "Stol på Herren av hele ditt hjerte, og stol ikke på din egen forstand. Kjenn ham på alle dine veier, så skal han rette dine stier."</w:t>
      </w:r>
    </w:p>
    <w:p w14:paraId="6CCAA6B2" w14:textId="77777777" w:rsidR="000F7377" w:rsidRDefault="000F7377"/>
    <w:p w14:paraId="3569DAB9" w14:textId="77777777" w:rsidR="000F7377" w:rsidRDefault="000F7377">
      <w:r xmlns:w="http://schemas.openxmlformats.org/wordprocessingml/2006/main">
        <w:t xml:space="preserve">Hebrews 2:14 14 Fordi da barna har del i kjøtt og blod, tok han også selv del i det; for at han ved døden kunne tilintetgjøre ham som hadde dødens makt, det vil si djevelen;</w:t>
      </w:r>
    </w:p>
    <w:p w14:paraId="38F8CB57" w14:textId="77777777" w:rsidR="000F7377" w:rsidRDefault="000F7377"/>
    <w:p w14:paraId="3B9DA42B" w14:textId="77777777" w:rsidR="000F7377" w:rsidRDefault="000F7377">
      <w:r xmlns:w="http://schemas.openxmlformats.org/wordprocessingml/2006/main">
        <w:t xml:space="preserve">Jesus ble menneske for å redde oss fra døden og djevelen.</w:t>
      </w:r>
    </w:p>
    <w:p w14:paraId="29AFDE1D" w14:textId="77777777" w:rsidR="000F7377" w:rsidRDefault="000F7377"/>
    <w:p w14:paraId="5AE8C5DE" w14:textId="77777777" w:rsidR="000F7377" w:rsidRDefault="000F7377">
      <w:r xmlns:w="http://schemas.openxmlformats.org/wordprocessingml/2006/main">
        <w:t xml:space="preserve">1: Jesus ga opp sitt himmelske liv for å frelse oss fra døden og djevelen.</w:t>
      </w:r>
    </w:p>
    <w:p w14:paraId="2EFBAC7E" w14:textId="77777777" w:rsidR="000F7377" w:rsidRDefault="000F7377"/>
    <w:p w14:paraId="08152542" w14:textId="77777777" w:rsidR="000F7377" w:rsidRDefault="000F7377">
      <w:r xmlns:w="http://schemas.openxmlformats.org/wordprocessingml/2006/main">
        <w:t xml:space="preserve">2: Jesus seiret over døden og djevelen gjennom sin død som menneske.</w:t>
      </w:r>
    </w:p>
    <w:p w14:paraId="2E431365" w14:textId="77777777" w:rsidR="000F7377" w:rsidRDefault="000F7377"/>
    <w:p w14:paraId="5E4BC8EE" w14:textId="77777777" w:rsidR="000F7377" w:rsidRDefault="000F7377">
      <w:r xmlns:w="http://schemas.openxmlformats.org/wordprocessingml/2006/main">
        <w:t xml:space="preserve">1: Filipperne 2:5-11 – Jesus ydmyket seg, og ble lydig til døden på korset.</w:t>
      </w:r>
    </w:p>
    <w:p w14:paraId="1C6837FE" w14:textId="77777777" w:rsidR="000F7377" w:rsidRDefault="000F7377"/>
    <w:p w14:paraId="6538C378" w14:textId="77777777" w:rsidR="000F7377" w:rsidRDefault="000F7377">
      <w:r xmlns:w="http://schemas.openxmlformats.org/wordprocessingml/2006/main">
        <w:t xml:space="preserve">2:1 Korinterbrev 15:26 - Den siste fienden som skal tilintetgjøres er døden.</w:t>
      </w:r>
    </w:p>
    <w:p w14:paraId="4DAFB546" w14:textId="77777777" w:rsidR="000F7377" w:rsidRDefault="000F7377"/>
    <w:p w14:paraId="68CA20BC" w14:textId="77777777" w:rsidR="000F7377" w:rsidRDefault="000F7377">
      <w:r xmlns:w="http://schemas.openxmlformats.org/wordprocessingml/2006/main">
        <w:t xml:space="preserve">Hebreerne 2:15 og befri dem som av frykt for døden har vært i trelldom hele sitt liv.</w:t>
      </w:r>
    </w:p>
    <w:p w14:paraId="2D56B220" w14:textId="77777777" w:rsidR="000F7377" w:rsidRDefault="000F7377"/>
    <w:p w14:paraId="71FC49B1" w14:textId="77777777" w:rsidR="000F7377" w:rsidRDefault="000F7377">
      <w:r xmlns:w="http://schemas.openxmlformats.org/wordprocessingml/2006/main">
        <w:t xml:space="preserve">Hebreerne 2:15 forklarer at Jesus kom for å forløse oss fra frykt for døden, som holdt oss i trelldom hele livet.</w:t>
      </w:r>
    </w:p>
    <w:p w14:paraId="76A403DB" w14:textId="77777777" w:rsidR="000F7377" w:rsidRDefault="000F7377"/>
    <w:p w14:paraId="0D34F2CE" w14:textId="77777777" w:rsidR="000F7377" w:rsidRDefault="000F7377">
      <w:r xmlns:w="http://schemas.openxmlformats.org/wordprocessingml/2006/main">
        <w:t xml:space="preserve">1. Seier over frykt: Jesus kom for å befri oss fra frykten for døden, slik at vi kan leve i frihet og glede.</w:t>
      </w:r>
    </w:p>
    <w:p w14:paraId="43538142" w14:textId="77777777" w:rsidR="000F7377" w:rsidRDefault="000F7377"/>
    <w:p w14:paraId="75929232" w14:textId="77777777" w:rsidR="000F7377" w:rsidRDefault="000F7377">
      <w:r xmlns:w="http://schemas.openxmlformats.org/wordprocessingml/2006/main">
        <w:t xml:space="preserve">2. Forløsning fra trældom: Gjennom Jesus kan vi bli frigjort fra fryktens trelldom og oppleve livets fylde.</w:t>
      </w:r>
    </w:p>
    <w:p w14:paraId="12FF8479" w14:textId="77777777" w:rsidR="000F7377" w:rsidRDefault="000F7377"/>
    <w:p w14:paraId="6F89D69E" w14:textId="77777777" w:rsidR="000F7377" w:rsidRDefault="000F7377">
      <w:r xmlns:w="http://schemas.openxmlformats.org/wordprocessingml/2006/main">
        <w:t xml:space="preserve">1. Johannes 8:36 - "Så hvis Sønnen setter dere fri, vil dere virkelig bli fri."</w:t>
      </w:r>
    </w:p>
    <w:p w14:paraId="15FB623D" w14:textId="77777777" w:rsidR="000F7377" w:rsidRDefault="000F7377"/>
    <w:p w14:paraId="67F474EE" w14:textId="77777777" w:rsidR="000F7377" w:rsidRDefault="000F7377">
      <w:r xmlns:w="http://schemas.openxmlformats.org/wordprocessingml/2006/main">
        <w:t xml:space="preserve">2. Romerne 8:15 - «For dere har ikke mottatt en ånd som gjør dere til en slave igjen til frykt, men dere har fått sønnens Ånd. Og ved ham roper vi: Abba, far.»</w:t>
      </w:r>
    </w:p>
    <w:p w14:paraId="2836C633" w14:textId="77777777" w:rsidR="000F7377" w:rsidRDefault="000F7377"/>
    <w:p w14:paraId="585E500B" w14:textId="77777777" w:rsidR="000F7377" w:rsidRDefault="000F7377">
      <w:r xmlns:w="http://schemas.openxmlformats.org/wordprocessingml/2006/main">
        <w:t xml:space="preserve">Hebreerne 2:16 For sannelig påtok han seg ikke englenes natur; men han tok på seg Abrahams ætt.</w:t>
      </w:r>
    </w:p>
    <w:p w14:paraId="353194B5" w14:textId="77777777" w:rsidR="000F7377" w:rsidRDefault="000F7377"/>
    <w:p w14:paraId="4A22AE02" w14:textId="77777777" w:rsidR="000F7377" w:rsidRDefault="000F7377">
      <w:r xmlns:w="http://schemas.openxmlformats.org/wordprocessingml/2006/main">
        <w:t xml:space="preserve">Jesus ble menneske for å redde menneskeheten fra deres synder.</w:t>
      </w:r>
    </w:p>
    <w:p w14:paraId="2F7A5CCB" w14:textId="77777777" w:rsidR="000F7377" w:rsidRDefault="000F7377"/>
    <w:p w14:paraId="044697F7" w14:textId="77777777" w:rsidR="000F7377" w:rsidRDefault="000F7377">
      <w:r xmlns:w="http://schemas.openxmlformats.org/wordprocessingml/2006/main">
        <w:t xml:space="preserve">1. Jesu storhet: Å forstå hans oppdrag om å bli menneske og frelse oss.</w:t>
      </w:r>
    </w:p>
    <w:p w14:paraId="23408565" w14:textId="77777777" w:rsidR="000F7377" w:rsidRDefault="000F7377"/>
    <w:p w14:paraId="7D4A4309" w14:textId="77777777" w:rsidR="000F7377" w:rsidRDefault="000F7377">
      <w:r xmlns:w="http://schemas.openxmlformats.org/wordprocessingml/2006/main">
        <w:t xml:space="preserve">2. Menneskeslektens verdi: Å erkjenne verdien av mennesket i Guds øyne.</w:t>
      </w:r>
    </w:p>
    <w:p w14:paraId="24FABE30" w14:textId="77777777" w:rsidR="000F7377" w:rsidRDefault="000F7377"/>
    <w:p w14:paraId="425EEC1D" w14:textId="77777777" w:rsidR="000F7377" w:rsidRDefault="000F7377">
      <w:r xmlns:w="http://schemas.openxmlformats.org/wordprocessingml/2006/main">
        <w:t xml:space="preserve">1. Romerne 5:8 - "Men Gud viser sin egen kjærlighet til oss i dette: Mens vi ennå var syndere, døde Kristus for oss."</w:t>
      </w:r>
    </w:p>
    <w:p w14:paraId="4E94E29C" w14:textId="77777777" w:rsidR="000F7377" w:rsidRDefault="000F7377"/>
    <w:p w14:paraId="40C65EDA" w14:textId="77777777" w:rsidR="000F7377" w:rsidRDefault="000F7377">
      <w:r xmlns:w="http://schemas.openxmlformats.org/wordprocessingml/2006/main">
        <w:t xml:space="preserve">2. Galaterbrevet 4:4-5 – "Men da den fastsatte tid var kommet, sendte Gud sin Sønn, født av en kvinne, født under loven, for å forløse dem som er under loven, for at vi skulle få barn i barndommen."</w:t>
      </w:r>
    </w:p>
    <w:p w14:paraId="1531A56B" w14:textId="77777777" w:rsidR="000F7377" w:rsidRDefault="000F7377"/>
    <w:p w14:paraId="2CA3B3A4" w14:textId="77777777" w:rsidR="000F7377" w:rsidRDefault="000F7377">
      <w:r xmlns:w="http://schemas.openxmlformats.org/wordprocessingml/2006/main">
        <w:t xml:space="preserve">Hebrews 2:17 17 Derfor måtte han i alle ting bli sine brødre lik, for at han kunne være en barmhjertig og trofast yppersteprest i det som hører Gud til, for å gjøre forsoning for folkets synder.</w:t>
      </w:r>
    </w:p>
    <w:p w14:paraId="1F2F7625" w14:textId="77777777" w:rsidR="000F7377" w:rsidRDefault="000F7377"/>
    <w:p w14:paraId="7AD41B91" w14:textId="77777777" w:rsidR="000F7377" w:rsidRDefault="000F7377">
      <w:r xmlns:w="http://schemas.openxmlformats.org/wordprocessingml/2006/main">
        <w:t xml:space="preserve">Jesus ble lik sine brødre og søstre for å være en barmhjertig og trofast yppersteprest, og for å forsone mennesker med Gud.</w:t>
      </w:r>
    </w:p>
    <w:p w14:paraId="3632775F" w14:textId="77777777" w:rsidR="000F7377" w:rsidRDefault="000F7377"/>
    <w:p w14:paraId="491A4E5A" w14:textId="77777777" w:rsidR="000F7377" w:rsidRDefault="000F7377">
      <w:r xmlns:w="http://schemas.openxmlformats.org/wordprocessingml/2006/main">
        <w:t xml:space="preserve">1. Jesu barmhjertighet og trofasthet som yppersteprest</w:t>
      </w:r>
    </w:p>
    <w:p w14:paraId="113CC08B" w14:textId="77777777" w:rsidR="000F7377" w:rsidRDefault="000F7377"/>
    <w:p w14:paraId="62B352E9" w14:textId="77777777" w:rsidR="000F7377" w:rsidRDefault="000F7377">
      <w:r xmlns:w="http://schemas.openxmlformats.org/wordprocessingml/2006/main">
        <w:t xml:space="preserve">2. Forsoning og Jesu forsoning</w:t>
      </w:r>
    </w:p>
    <w:p w14:paraId="14809A40" w14:textId="77777777" w:rsidR="000F7377" w:rsidRDefault="000F7377"/>
    <w:p w14:paraId="24AA486B" w14:textId="77777777" w:rsidR="000F7377" w:rsidRDefault="000F7377">
      <w:r xmlns:w="http://schemas.openxmlformats.org/wordprocessingml/2006/main">
        <w:t xml:space="preserve">1. Jesaja 53:5 - Men han ble såret for våre overtredelser, han ble knust for våre misgjerninger. og med hans sår er vi helbredet.</w:t>
      </w:r>
    </w:p>
    <w:p w14:paraId="33A8E912" w14:textId="77777777" w:rsidR="000F7377" w:rsidRDefault="000F7377"/>
    <w:p w14:paraId="720213DB" w14:textId="77777777" w:rsidR="000F7377" w:rsidRDefault="000F7377">
      <w:r xmlns:w="http://schemas.openxmlformats.org/wordprocessingml/2006/main">
        <w:t xml:space="preserve">2. 1. Peter 3:18 - For Kristus har også en gang led for synder, den rettferdige for de urettferdige, for at han skal føre oss til Gud, drept i kjødet, men levendegjort av Ånden.</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2:18 For ved at han selv har lidd å bli fristet, kan han hjelpe dem som blir fristet.</w:t>
      </w:r>
    </w:p>
    <w:p w14:paraId="724B8A9A" w14:textId="77777777" w:rsidR="000F7377" w:rsidRDefault="000F7377"/>
    <w:p w14:paraId="57112EA7" w14:textId="77777777" w:rsidR="000F7377" w:rsidRDefault="000F7377">
      <w:r xmlns:w="http://schemas.openxmlformats.org/wordprocessingml/2006/main">
        <w:t xml:space="preserve">Jesus led og forstår våre kamper, så han kan hjelpe oss.</w:t>
      </w:r>
    </w:p>
    <w:p w14:paraId="4937AE7C" w14:textId="77777777" w:rsidR="000F7377" w:rsidRDefault="000F7377"/>
    <w:p w14:paraId="782DA183" w14:textId="77777777" w:rsidR="000F7377" w:rsidRDefault="000F7377">
      <w:r xmlns:w="http://schemas.openxmlformats.org/wordprocessingml/2006/main">
        <w:t xml:space="preserve">1: Jesus er en venn i nød - Hebreerne 2:18</w:t>
      </w:r>
    </w:p>
    <w:p w14:paraId="099A0FF6" w14:textId="77777777" w:rsidR="000F7377" w:rsidRDefault="000F7377"/>
    <w:p w14:paraId="7662FD19" w14:textId="77777777" w:rsidR="000F7377" w:rsidRDefault="000F7377">
      <w:r xmlns:w="http://schemas.openxmlformats.org/wordprocessingml/2006/main">
        <w:t xml:space="preserve">2: Å finne trøst i Kristi medfølelse - Hebreerne 2:18</w:t>
      </w:r>
    </w:p>
    <w:p w14:paraId="4E9492C8" w14:textId="77777777" w:rsidR="000F7377" w:rsidRDefault="000F7377"/>
    <w:p w14:paraId="34CFCF4F" w14:textId="77777777" w:rsidR="000F7377" w:rsidRDefault="000F7377">
      <w:r xmlns:w="http://schemas.openxmlformats.org/wordprocessingml/2006/main">
        <w:t xml:space="preserve">1: Jesaja 53:3-5 - Han ble foraktet og forkastet av mennesker, en sorgens mann og kjent med sorg; og som en som folk skjuler sitt ansikt for, ble han foraktet, og vi aktet ham ikke.</w:t>
      </w:r>
    </w:p>
    <w:p w14:paraId="2350DC92" w14:textId="77777777" w:rsidR="000F7377" w:rsidRDefault="000F7377"/>
    <w:p w14:paraId="702AA2D4" w14:textId="77777777" w:rsidR="000F7377" w:rsidRDefault="000F7377">
      <w:r xmlns:w="http://schemas.openxmlformats.org/wordprocessingml/2006/main">
        <w:t xml:space="preserve">2:2 Korinterbrev 1:3-4 - Lovet være vår Herre Jesu Kristi Gud og Far, barmhjertighetens Far og all trøsts Gud, som trøster oss i all vår nød, så vi kan trøste dem som er i enhver lidelse, med den trøst som vi selv blir trøstet med av Gud.</w:t>
      </w:r>
    </w:p>
    <w:p w14:paraId="2EB59E65" w14:textId="77777777" w:rsidR="000F7377" w:rsidRDefault="000F7377"/>
    <w:p w14:paraId="154C16D9" w14:textId="77777777" w:rsidR="000F7377" w:rsidRDefault="000F7377">
      <w:r xmlns:w="http://schemas.openxmlformats.org/wordprocessingml/2006/main">
        <w:t xml:space="preserve">Hebreerbrevet 3 er det tredje kapittelet i Hebreerbrevet, hvor forfatteren fortsetter å formane og advare leserne om faren ved vantro og oppmuntrer dem til å holde fast ved sin tro på Kristus.</w:t>
      </w:r>
    </w:p>
    <w:p w14:paraId="231546DE" w14:textId="77777777" w:rsidR="000F7377" w:rsidRDefault="000F7377"/>
    <w:p w14:paraId="024C89CB" w14:textId="77777777" w:rsidR="000F7377" w:rsidRDefault="000F7377">
      <w:r xmlns:w="http://schemas.openxmlformats.org/wordprocessingml/2006/main">
        <w:t xml:space="preserve">1. avsnitt: Forfatteren sammenligner Jesus med Moses og understreker Jesu overlegenhet (Hebreerne 3:1-6). Han beskriver Jesus som apostelen og ypperstepresten for vår bekjennelse, verdig større herlighet enn Moses. Mens Moses var trofast i Guds hus som en tjener, er Jesus trofast over Guds hus som en Sønn. Forfatteren minner leserne om at de er delaktige i Kristus hvis de holder fast på tilliten og håpet til slutten. Han oppmuntrer dem til ikke å forherde sine hjerter slik deres forfedre gjorde i tider med opprør, men heller til å oppmuntre hverandre daglig.</w:t>
      </w:r>
    </w:p>
    <w:p w14:paraId="4D4EEDBD" w14:textId="77777777" w:rsidR="000F7377" w:rsidRDefault="000F7377"/>
    <w:p w14:paraId="68033FF4" w14:textId="77777777" w:rsidR="000F7377" w:rsidRDefault="000F7377">
      <w:r xmlns:w="http://schemas.openxmlformats.org/wordprocessingml/2006/main">
        <w:t xml:space="preserve">2. avsnitt: Forfatteren advarer mot vantro ved å bruke Israels eksempel i ørkenen (Hebreerne </w:t>
      </w:r>
      <w:r xmlns:w="http://schemas.openxmlformats.org/wordprocessingml/2006/main">
        <w:lastRenderedPageBreak xmlns:w="http://schemas.openxmlformats.org/wordprocessingml/2006/main"/>
      </w:r>
      <w:r xmlns:w="http://schemas.openxmlformats.org/wordprocessingml/2006/main">
        <w:t xml:space="preserve">3:7-11). Han siterer fra Salme 95 og minner dem om Guds ord da Israel gjorde opprør i ørkenen. Deres hjerter ble forherdet, og de testet Gud til tross for at de hadde vært vitne til hans gjerninger i førti år. Som et resultat kunne ikke den generasjonen gå inn i Guds hvile. Forfatteren advarer mot å ha et vantro hjerte, men oppfordrer dem i stedet til å formane hverandre daglig slik at ingen kan bli forherdet av syndens svik.</w:t>
      </w:r>
    </w:p>
    <w:p w14:paraId="5FB971BE" w14:textId="77777777" w:rsidR="000F7377" w:rsidRDefault="000F7377"/>
    <w:p w14:paraId="684D7AC2" w14:textId="77777777" w:rsidR="000F7377" w:rsidRDefault="000F7377">
      <w:r xmlns:w="http://schemas.openxmlformats.org/wordprocessingml/2006/main">
        <w:t xml:space="preserve">3. avsnitt: Kapitlet avsluttes med en formaning basert på Israels ulydighet (Hebreerne 3:12-19). Forfatteren advarer mot å falle fra den levende Gud på grunn av et ondt, vantro hjerte. I stedet oppfordrer han dem til å oppmuntre hverandre daglig mens det fremdeles kalles «i dag», slik at ingen kan bli forherdet av synd. Han påpeker at det var på grunn av vantro at Israel ikke kunne gå inn i Guds hvile lovet gjennom Josva. Derfor formaner han sine lesere til ikke å gjenta den samme feilen, men å strebe etter å gå inn i den hvilen ved tro.</w:t>
      </w:r>
    </w:p>
    <w:p w14:paraId="7F6B6487" w14:textId="77777777" w:rsidR="000F7377" w:rsidRDefault="000F7377"/>
    <w:p w14:paraId="55FC7924" w14:textId="77777777" w:rsidR="000F7377" w:rsidRDefault="000F7377">
      <w:r xmlns:w="http://schemas.openxmlformats.org/wordprocessingml/2006/main">
        <w:t xml:space="preserve">Oppsummert,</w:t>
      </w:r>
    </w:p>
    <w:p w14:paraId="51C03BB5" w14:textId="77777777" w:rsidR="000F7377" w:rsidRDefault="000F7377">
      <w:r xmlns:w="http://schemas.openxmlformats.org/wordprocessingml/2006/main">
        <w:t xml:space="preserve">Kapittel tre i Hebreerbrevet understreker Jesu overlegenhet over Moses og advarer mot vantro ved å bruke Israels eksempel i ørkenen.</w:t>
      </w:r>
    </w:p>
    <w:p w14:paraId="56BF8298" w14:textId="77777777" w:rsidR="000F7377" w:rsidRDefault="000F7377">
      <w:r xmlns:w="http://schemas.openxmlformats.org/wordprocessingml/2006/main">
        <w:t xml:space="preserve">Forfatteren fremhever Jesus som den trofaste Sønn over Guds hus og oppfordrer leserne til å holde fast ved sin tillit til ham.</w:t>
      </w:r>
    </w:p>
    <w:p w14:paraId="0C01D405" w14:textId="77777777" w:rsidR="000F7377" w:rsidRDefault="000F7377"/>
    <w:p w14:paraId="3D2F6C47" w14:textId="77777777" w:rsidR="000F7377" w:rsidRDefault="000F7377">
      <w:r xmlns:w="http://schemas.openxmlformats.org/wordprocessingml/2006/main">
        <w:t xml:space="preserve">Han advarer mot å ha et forherdet, vantro hjerte som Israel gjorde i ørkenen, og oppfordrer dem til å formane hverandre daglig og ikke falle fra Gud på grunn av syndens svik.</w:t>
      </w:r>
    </w:p>
    <w:p w14:paraId="5F59BCED" w14:textId="77777777" w:rsidR="000F7377" w:rsidRDefault="000F7377"/>
    <w:p w14:paraId="10B1C7D6" w14:textId="77777777" w:rsidR="000F7377" w:rsidRDefault="000F7377">
      <w:r xmlns:w="http://schemas.openxmlformats.org/wordprocessingml/2006/main">
        <w:t xml:space="preserve">Kapitlet avsluttes med en formaning basert på Israels ulydighet, som understreker viktigheten av tro og streber etter å gå inn i Guds lovede hvile. Dette kapittelet tjener som en påminnelse om Jesu overlegenhet, en advarsel mot vantro og en oppmuntring for troende til å holde ut i sin tro.</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Hebrews 3:1 1 Derfor, hellige brødre, som er delaktige i det himmelske kall, se på apostelen og ypperstepresten for vår bekjennelse, Kristus Jesus!</w:t>
      </w:r>
    </w:p>
    <w:p w14:paraId="476F47F0" w14:textId="77777777" w:rsidR="000F7377" w:rsidRDefault="000F7377"/>
    <w:p w14:paraId="1327AFD0" w14:textId="77777777" w:rsidR="000F7377" w:rsidRDefault="000F7377">
      <w:r xmlns:w="http://schemas.openxmlformats.org/wordprocessingml/2006/main">
        <w:t xml:space="preserve">Dette avsnittet oppfordrer oss til å betrakte Jesus som vår apostel og yppersteprest.</w:t>
      </w:r>
    </w:p>
    <w:p w14:paraId="74906812" w14:textId="77777777" w:rsidR="000F7377" w:rsidRDefault="000F7377"/>
    <w:p w14:paraId="62F56C81" w14:textId="77777777" w:rsidR="000F7377" w:rsidRDefault="000F7377">
      <w:r xmlns:w="http://schemas.openxmlformats.org/wordprocessingml/2006/main">
        <w:t xml:space="preserve">1. Vår Herre Jesu Kristi storhet</w:t>
      </w:r>
    </w:p>
    <w:p w14:paraId="7C507557" w14:textId="77777777" w:rsidR="000F7377" w:rsidRDefault="000F7377"/>
    <w:p w14:paraId="35B27AB3" w14:textId="77777777" w:rsidR="000F7377" w:rsidRDefault="000F7377">
      <w:r xmlns:w="http://schemas.openxmlformats.org/wordprocessingml/2006/main">
        <w:t xml:space="preserve">2. Meditere over Jesus: Vår yppersteprest</w:t>
      </w:r>
    </w:p>
    <w:p w14:paraId="1B19F4AE" w14:textId="77777777" w:rsidR="000F7377" w:rsidRDefault="000F7377"/>
    <w:p w14:paraId="4DCC6DE8" w14:textId="77777777" w:rsidR="000F7377" w:rsidRDefault="000F7377">
      <w:r xmlns:w="http://schemas.openxmlformats.org/wordprocessingml/2006/main">
        <w:t xml:space="preserve">1. Filipperne 2:5-11; Jesus ydmyket seg og var lydig til døden</w:t>
      </w:r>
    </w:p>
    <w:p w14:paraId="36A14E0D" w14:textId="77777777" w:rsidR="000F7377" w:rsidRDefault="000F7377"/>
    <w:p w14:paraId="653C0A5C" w14:textId="77777777" w:rsidR="000F7377" w:rsidRDefault="000F7377">
      <w:r xmlns:w="http://schemas.openxmlformats.org/wordprocessingml/2006/main">
        <w:t xml:space="preserve">2. Hebreerne 4:14-16; Jesus er vår store yppersteprest som sympatiserer med oss i våre svakheter</w:t>
      </w:r>
    </w:p>
    <w:p w14:paraId="4B6649C2" w14:textId="77777777" w:rsidR="000F7377" w:rsidRDefault="000F7377"/>
    <w:p w14:paraId="2E286541" w14:textId="77777777" w:rsidR="000F7377" w:rsidRDefault="000F7377">
      <w:r xmlns:w="http://schemas.openxmlformats.org/wordprocessingml/2006/main">
        <w:t xml:space="preserve">Hebreerne 3:2 som var trofast mot ham som utnevnte ham, likesom Moses var trofast i hele hans hus.</w:t>
      </w:r>
    </w:p>
    <w:p w14:paraId="5EC136EB" w14:textId="77777777" w:rsidR="000F7377" w:rsidRDefault="000F7377"/>
    <w:p w14:paraId="3564BA13" w14:textId="77777777" w:rsidR="000F7377" w:rsidRDefault="000F7377">
      <w:r xmlns:w="http://schemas.openxmlformats.org/wordprocessingml/2006/main">
        <w:t xml:space="preserve">Passasjen snakker om Moses' trofasthet i Guds hus.</w:t>
      </w:r>
    </w:p>
    <w:p w14:paraId="74434989" w14:textId="77777777" w:rsidR="000F7377" w:rsidRDefault="000F7377"/>
    <w:p w14:paraId="5468F66B" w14:textId="77777777" w:rsidR="000F7377" w:rsidRDefault="000F7377">
      <w:r xmlns:w="http://schemas.openxmlformats.org/wordprocessingml/2006/main">
        <w:t xml:space="preserve">1: Vi må være trofaste mot Gud i vår tjeneste for ham.</w:t>
      </w:r>
    </w:p>
    <w:p w14:paraId="59C24534" w14:textId="77777777" w:rsidR="000F7377" w:rsidRDefault="000F7377"/>
    <w:p w14:paraId="0CE5D008" w14:textId="77777777" w:rsidR="000F7377" w:rsidRDefault="000F7377">
      <w:r xmlns:w="http://schemas.openxmlformats.org/wordprocessingml/2006/main">
        <w:t xml:space="preserve">2: Vi kan strebe etter å være som Moses og være trofaste i Guds hus.</w:t>
      </w:r>
    </w:p>
    <w:p w14:paraId="676A8B36" w14:textId="77777777" w:rsidR="000F7377" w:rsidRDefault="000F7377"/>
    <w:p w14:paraId="7D6B7B51" w14:textId="77777777" w:rsidR="000F7377" w:rsidRDefault="000F7377">
      <w:r xmlns:w="http://schemas.openxmlformats.org/wordprocessingml/2006/main">
        <w:t xml:space="preserve">1: Lukas 16:10 Den som er trofast i det minste, er også trofast i mye, og den som er urettferdig i det minste, er også urettferdig i mye.</w:t>
      </w:r>
    </w:p>
    <w:p w14:paraId="1F66D76D" w14:textId="77777777" w:rsidR="000F7377" w:rsidRDefault="000F7377"/>
    <w:p w14:paraId="476333F5" w14:textId="77777777" w:rsidR="000F7377" w:rsidRDefault="000F7377">
      <w:r xmlns:w="http://schemas.openxmlformats.org/wordprocessingml/2006/main">
        <w:t xml:space="preserve">2: Galaterne 5:22-23 Men Åndens frukt er kjærlighet, glede, fred, langmodighet, mildhet, godhet, tro, saktmodighet, avholdenhet: mot slike er det ingen lov.</w:t>
      </w:r>
    </w:p>
    <w:p w14:paraId="43CD2328" w14:textId="77777777" w:rsidR="000F7377" w:rsidRDefault="000F7377"/>
    <w:p w14:paraId="2FCA979D" w14:textId="77777777" w:rsidR="000F7377" w:rsidRDefault="000F7377">
      <w:r xmlns:w="http://schemas.openxmlformats.org/wordprocessingml/2006/main">
        <w:t xml:space="preserve">Hebreerne 3:3 For denne mann ble regnet for verdig mer ære enn Moses, ettersom han som har </w:t>
      </w:r>
      <w:r xmlns:w="http://schemas.openxmlformats.org/wordprocessingml/2006/main">
        <w:lastRenderedPageBreak xmlns:w="http://schemas.openxmlformats.org/wordprocessingml/2006/main"/>
      </w:r>
      <w:r xmlns:w="http://schemas.openxmlformats.org/wordprocessingml/2006/main">
        <w:t xml:space="preserve">bygget huset, har mer ære enn huset.</w:t>
      </w:r>
    </w:p>
    <w:p w14:paraId="0A2732F6" w14:textId="77777777" w:rsidR="000F7377" w:rsidRDefault="000F7377"/>
    <w:p w14:paraId="1CDAC170" w14:textId="77777777" w:rsidR="000F7377" w:rsidRDefault="000F7377">
      <w:r xmlns:w="http://schemas.openxmlformats.org/wordprocessingml/2006/main">
        <w:t xml:space="preserve">Jesus er mer herlig enn Moses fordi husbyggeren har mer ære enn selve huset.</w:t>
      </w:r>
    </w:p>
    <w:p w14:paraId="0F3BB6C3" w14:textId="77777777" w:rsidR="000F7377" w:rsidRDefault="000F7377"/>
    <w:p w14:paraId="00DF1EDA" w14:textId="77777777" w:rsidR="000F7377" w:rsidRDefault="000F7377">
      <w:r xmlns:w="http://schemas.openxmlformats.org/wordprocessingml/2006/main">
        <w:t xml:space="preserve">1. The Glorification of Jesus - Undersøkelse av Jesu herlighet i Hebreerne 3:3</w:t>
      </w:r>
    </w:p>
    <w:p w14:paraId="0AAF33AA" w14:textId="77777777" w:rsidR="000F7377" w:rsidRDefault="000F7377"/>
    <w:p w14:paraId="7E5DC983" w14:textId="77777777" w:rsidR="000F7377" w:rsidRDefault="000F7377">
      <w:r xmlns:w="http://schemas.openxmlformats.org/wordprocessingml/2006/main">
        <w:t xml:space="preserve">2. Byggerens visdom – Utforsker husbyggerens ære i Hebreerne 3:3</w:t>
      </w:r>
    </w:p>
    <w:p w14:paraId="6F089A3D" w14:textId="77777777" w:rsidR="000F7377" w:rsidRDefault="000F7377"/>
    <w:p w14:paraId="3812111E" w14:textId="77777777" w:rsidR="000F7377" w:rsidRDefault="000F7377">
      <w:r xmlns:w="http://schemas.openxmlformats.org/wordprocessingml/2006/main">
        <w:t xml:space="preserve">1. Jesaja 66:1 – Så sier Herren: Himmelen er min trone, og jorden er skammel for mine føtter. Hvor er huset som dere bygger meg?</w:t>
      </w:r>
    </w:p>
    <w:p w14:paraId="28278896" w14:textId="77777777" w:rsidR="000F7377" w:rsidRDefault="000F7377"/>
    <w:p w14:paraId="0FAFB06C" w14:textId="77777777" w:rsidR="000F7377" w:rsidRDefault="000F7377">
      <w:r xmlns:w="http://schemas.openxmlformats.org/wordprocessingml/2006/main">
        <w:t xml:space="preserve">2. Matteus 7:24-27 - Derfor, hver den som hører disse mine ord og gjør etter dem, ham vil jeg sammenligne med en vis mann som bygde sitt hus på en klippe.</w:t>
      </w:r>
    </w:p>
    <w:p w14:paraId="620FCF1D" w14:textId="77777777" w:rsidR="000F7377" w:rsidRDefault="000F7377"/>
    <w:p w14:paraId="13896800" w14:textId="77777777" w:rsidR="000F7377" w:rsidRDefault="000F7377">
      <w:r xmlns:w="http://schemas.openxmlformats.org/wordprocessingml/2006/main">
        <w:t xml:space="preserve">Hebreerne 3:4 For hvert hus er bygget av en mann; men han som bygde alle ting, er Gud.</w:t>
      </w:r>
    </w:p>
    <w:p w14:paraId="19678106" w14:textId="77777777" w:rsidR="000F7377" w:rsidRDefault="000F7377"/>
    <w:p w14:paraId="32CD7F6C" w14:textId="77777777" w:rsidR="000F7377" w:rsidRDefault="000F7377">
      <w:r xmlns:w="http://schemas.openxmlformats.org/wordprocessingml/2006/main">
        <w:t xml:space="preserve">Folk bygger hus, men Gud skapte hele universet.</w:t>
      </w:r>
    </w:p>
    <w:p w14:paraId="109E2D93" w14:textId="77777777" w:rsidR="000F7377" w:rsidRDefault="000F7377"/>
    <w:p w14:paraId="1F4723FD" w14:textId="77777777" w:rsidR="000F7377" w:rsidRDefault="000F7377">
      <w:r xmlns:w="http://schemas.openxmlformats.org/wordprocessingml/2006/main">
        <w:t xml:space="preserve">1. Gud er mesterbyggeren: Hvordan Guds skaperkraft kan forvandle livene våre</w:t>
      </w:r>
    </w:p>
    <w:p w14:paraId="073C749C" w14:textId="77777777" w:rsidR="000F7377" w:rsidRDefault="000F7377"/>
    <w:p w14:paraId="35523407" w14:textId="77777777" w:rsidR="000F7377" w:rsidRDefault="000F7377">
      <w:r xmlns:w="http://schemas.openxmlformats.org/wordprocessingml/2006/main">
        <w:t xml:space="preserve">2. Guds natur er kjærlighet: Hvordan vi kan motta Guds velsignelse i våre liv</w:t>
      </w:r>
    </w:p>
    <w:p w14:paraId="2DA2C297" w14:textId="77777777" w:rsidR="000F7377" w:rsidRDefault="000F7377"/>
    <w:p w14:paraId="580FF0B9" w14:textId="77777777" w:rsidR="000F7377" w:rsidRDefault="000F7377">
      <w:r xmlns:w="http://schemas.openxmlformats.org/wordprocessingml/2006/main">
        <w:t xml:space="preserve">1. Kolosserne 1:16-17 - For ved ham er alle ting skapt, i himmelen og på jorden, synlig og usynlig, troner eller herredømmer eller herskere eller myndigheter? </w:t>
      </w:r>
      <w:r xmlns:w="http://schemas.openxmlformats.org/wordprocessingml/2006/main">
        <w:rPr>
          <w:rFonts w:ascii="맑은 고딕 Semilight" w:hAnsi="맑은 고딕 Semilight"/>
        </w:rPr>
        <w:t xml:space="preserve">봞 </w:t>
      </w:r>
      <w:r xmlns:w="http://schemas.openxmlformats.org/wordprocessingml/2006/main">
        <w:t xml:space="preserve">Alle ting ble skapt gjennom ham og for ham.</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40:28 – Har du ikke visst det? Har du ikke hørt? Herren er den evige Gud, skaperen av jordens ender. Han besvimer ikke eller blir trett; hans forståelse er uutforskelig.</w:t>
      </w:r>
    </w:p>
    <w:p w14:paraId="5D917854" w14:textId="77777777" w:rsidR="000F7377" w:rsidRDefault="000F7377"/>
    <w:p w14:paraId="30C21B8A" w14:textId="77777777" w:rsidR="000F7377" w:rsidRDefault="000F7377">
      <w:r xmlns:w="http://schemas.openxmlformats.org/wordprocessingml/2006/main">
        <w:t xml:space="preserve">Hebrews 3:5 5 Og Moses var sannelig trofast i hele sitt hus, som en tjener, til et vitnesbyrd om det som skulle bli talt etter;</w:t>
      </w:r>
    </w:p>
    <w:p w14:paraId="21A73BA0" w14:textId="77777777" w:rsidR="000F7377" w:rsidRDefault="000F7377"/>
    <w:p w14:paraId="27A72F56" w14:textId="77777777" w:rsidR="000F7377" w:rsidRDefault="000F7377">
      <w:r xmlns:w="http://schemas.openxmlformats.org/wordprocessingml/2006/main">
        <w:t xml:space="preserve">Moses var trofast i alle sine plikter som tjener, og var et eksempel for dem som ville komme etter ham.</w:t>
      </w:r>
    </w:p>
    <w:p w14:paraId="53CFB149" w14:textId="77777777" w:rsidR="000F7377" w:rsidRDefault="000F7377"/>
    <w:p w14:paraId="61D11C74" w14:textId="77777777" w:rsidR="000F7377" w:rsidRDefault="000F7377">
      <w:r xmlns:w="http://schemas.openxmlformats.org/wordprocessingml/2006/main">
        <w:t xml:space="preserve">1. Eksempelet med Moses: Å leve trofast i alt vi gjør</w:t>
      </w:r>
    </w:p>
    <w:p w14:paraId="2E3D6D4D" w14:textId="77777777" w:rsidR="000F7377" w:rsidRDefault="000F7377"/>
    <w:p w14:paraId="0596F0AD" w14:textId="77777777" w:rsidR="000F7377" w:rsidRDefault="000F7377">
      <w:r xmlns:w="http://schemas.openxmlformats.org/wordprocessingml/2006/main">
        <w:t xml:space="preserve">2. Hvordan vi kan følge Moses' trofaste eksempel</w:t>
      </w:r>
    </w:p>
    <w:p w14:paraId="0A9BDE30" w14:textId="77777777" w:rsidR="000F7377" w:rsidRDefault="000F7377"/>
    <w:p w14:paraId="18A799E7"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70C7EAD0" w14:textId="77777777" w:rsidR="000F7377" w:rsidRDefault="000F7377"/>
    <w:p w14:paraId="40881ABC" w14:textId="77777777" w:rsidR="000F7377" w:rsidRDefault="000F7377">
      <w:r xmlns:w="http://schemas.openxmlformats.org/wordprocessingml/2006/main">
        <w:t xml:space="preserve">2. Kolosserne 3:23 - Uansett hva dere gjør, arbeid hjertelig, som for Herren og ikke for mennesker.</w:t>
      </w:r>
    </w:p>
    <w:p w14:paraId="40766ACD" w14:textId="77777777" w:rsidR="000F7377" w:rsidRDefault="000F7377"/>
    <w:p w14:paraId="19EBFF69" w14:textId="77777777" w:rsidR="000F7377" w:rsidRDefault="000F7377">
      <w:r xmlns:w="http://schemas.openxmlformats.org/wordprocessingml/2006/main">
        <w:t xml:space="preserve">Hebreerne 3:6 men Kristus som en sønn over sitt eget hus; hvis hus er vi, hvis vi holder fast på håpets tillit og glede inntil enden.</w:t>
      </w:r>
    </w:p>
    <w:p w14:paraId="0DB216D2" w14:textId="77777777" w:rsidR="000F7377" w:rsidRDefault="000F7377"/>
    <w:p w14:paraId="04222832" w14:textId="77777777" w:rsidR="000F7377" w:rsidRDefault="000F7377">
      <w:r xmlns:w="http://schemas.openxmlformats.org/wordprocessingml/2006/main">
        <w:t xml:space="preserve">Vi er Kristi hus hvis vi forblir standhaftige i vår tro og håp til enden.</w:t>
      </w:r>
    </w:p>
    <w:p w14:paraId="2D6CB898" w14:textId="77777777" w:rsidR="000F7377" w:rsidRDefault="000F7377"/>
    <w:p w14:paraId="3EF25C10" w14:textId="77777777" w:rsidR="000F7377" w:rsidRDefault="000F7377">
      <w:r xmlns:w="http://schemas.openxmlformats.org/wordprocessingml/2006/main">
        <w:t xml:space="preserve">1. "Den urokkelige troen: å beholde vårt håp i Kristus"</w:t>
      </w:r>
    </w:p>
    <w:p w14:paraId="72C2982B" w14:textId="77777777" w:rsidR="000F7377" w:rsidRDefault="000F7377"/>
    <w:p w14:paraId="2E5498F7" w14:textId="77777777" w:rsidR="000F7377" w:rsidRDefault="000F7377">
      <w:r xmlns:w="http://schemas.openxmlformats.org/wordprocessingml/2006/main">
        <w:t xml:space="preserve">2. "Stå fast i vårt håp i Kristus"</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8:24-25; "For i dette håpet ble vi frelst. Nå er håp som sees ikke håp. For hvem håper på det han ser? Men hvis vi håper på det vi ikke ser, venter vi på det med tålmodighet."</w:t>
      </w:r>
    </w:p>
    <w:p w14:paraId="35E4BB08" w14:textId="77777777" w:rsidR="000F7377" w:rsidRDefault="000F7377"/>
    <w:p w14:paraId="22E7EF16" w14:textId="77777777" w:rsidR="000F7377" w:rsidRDefault="000F7377">
      <w:r xmlns:w="http://schemas.openxmlformats.org/wordprocessingml/2006/main">
        <w:t xml:space="preserve">2. 1. Korinter 15:58; "Derfor, mine elskede brødre, vær standhaftige, urokkelige, alltid rike på Herrens verk, vel vitende om at deres arbeid ikke er forgjeves i Herren.??</w:t>
      </w:r>
    </w:p>
    <w:p w14:paraId="36CBD5EA" w14:textId="77777777" w:rsidR="000F7377" w:rsidRDefault="000F7377"/>
    <w:p w14:paraId="44DA5151" w14:textId="77777777" w:rsidR="000F7377" w:rsidRDefault="000F7377">
      <w:r xmlns:w="http://schemas.openxmlformats.org/wordprocessingml/2006/main">
        <w:t xml:space="preserve">Hebreerne 3:7 Derfor (som Den Hellige Ånd sier: I dag om dere vil høre hans røst,</w:t>
      </w:r>
    </w:p>
    <w:p w14:paraId="066E6C11" w14:textId="77777777" w:rsidR="000F7377" w:rsidRDefault="000F7377"/>
    <w:p w14:paraId="55348145" w14:textId="77777777" w:rsidR="000F7377" w:rsidRDefault="000F7377">
      <w:r xmlns:w="http://schemas.openxmlformats.org/wordprocessingml/2006/main">
        <w:t xml:space="preserve">Den Hellige Ånd oppfordrer de troende til å lytte til Guds stemme i dag.</w:t>
      </w:r>
    </w:p>
    <w:p w14:paraId="5A501DA4" w14:textId="77777777" w:rsidR="000F7377" w:rsidRDefault="000F7377"/>
    <w:p w14:paraId="4E8DF3CB" w14:textId="77777777" w:rsidR="000F7377" w:rsidRDefault="000F7377">
      <w:r xmlns:w="http://schemas.openxmlformats.org/wordprocessingml/2006/main">
        <w:t xml:space="preserve">1. Å høre Guds stemme: Oppfordringen til trofast lydighet</w:t>
      </w:r>
    </w:p>
    <w:p w14:paraId="36CE9D12" w14:textId="77777777" w:rsidR="000F7377" w:rsidRDefault="000F7377"/>
    <w:p w14:paraId="2F6C8BB7" w14:textId="77777777" w:rsidR="000F7377" w:rsidRDefault="000F7377">
      <w:r xmlns:w="http://schemas.openxmlformats.org/wordprocessingml/2006/main">
        <w:t xml:space="preserve">2. Å lytte til Den Hellige Ånds stemme</w:t>
      </w:r>
    </w:p>
    <w:p w14:paraId="7238AC97" w14:textId="77777777" w:rsidR="000F7377" w:rsidRDefault="000F7377"/>
    <w:p w14:paraId="03421724" w14:textId="77777777" w:rsidR="000F7377" w:rsidRDefault="000F7377">
      <w:r xmlns:w="http://schemas.openxmlformats.org/wordprocessingml/2006/main">
        <w:t xml:space="preserve">1. Jesaja 55:3 - "Bøy ditt øre og kom til meg; hør, så skal din sjel leve."</w:t>
      </w:r>
    </w:p>
    <w:p w14:paraId="197E8457" w14:textId="77777777" w:rsidR="000F7377" w:rsidRDefault="000F7377"/>
    <w:p w14:paraId="25A7C34B" w14:textId="77777777" w:rsidR="000F7377" w:rsidRDefault="000F7377">
      <w:r xmlns:w="http://schemas.openxmlformats.org/wordprocessingml/2006/main">
        <w:t xml:space="preserve">2. Joh 10:27 - "Mine sauer hører min røst, og jeg kjenner dem, og de følger meg."</w:t>
      </w:r>
    </w:p>
    <w:p w14:paraId="2FFBDBE1" w14:textId="77777777" w:rsidR="000F7377" w:rsidRDefault="000F7377"/>
    <w:p w14:paraId="6C2F1316" w14:textId="77777777" w:rsidR="000F7377" w:rsidRDefault="000F7377">
      <w:r xmlns:w="http://schemas.openxmlformats.org/wordprocessingml/2006/main">
        <w:t xml:space="preserve">Hebreerne 3:8 Forherd ikke eders hjerter, som i provokasjonen, på fristelsens dag i ørkenen!</w:t>
      </w:r>
    </w:p>
    <w:p w14:paraId="64FC36B7" w14:textId="77777777" w:rsidR="000F7377" w:rsidRDefault="000F7377"/>
    <w:p w14:paraId="3ACBF0E8" w14:textId="77777777" w:rsidR="000F7377" w:rsidRDefault="000F7377">
      <w:r xmlns:w="http://schemas.openxmlformats.org/wordprocessingml/2006/main">
        <w:t xml:space="preserve">Forfatteren av Hebreerbrevet advarer leserne om ikke å forherde sine hjerter slik israelittene gjorde da de ble fristet i ørkenen.</w:t>
      </w:r>
    </w:p>
    <w:p w14:paraId="3CE5D9BC" w14:textId="77777777" w:rsidR="000F7377" w:rsidRDefault="000F7377"/>
    <w:p w14:paraId="58DED8E3" w14:textId="77777777" w:rsidR="000F7377" w:rsidRDefault="000F7377">
      <w:r xmlns:w="http://schemas.openxmlformats.org/wordprocessingml/2006/main">
        <w:t xml:space="preserve">1. Ikke la vanskeligheter forherde hjertet ditt</w:t>
      </w:r>
    </w:p>
    <w:p w14:paraId="78336343" w14:textId="77777777" w:rsidR="000F7377" w:rsidRDefault="000F7377"/>
    <w:p w14:paraId="667409A2" w14:textId="77777777" w:rsidR="000F7377" w:rsidRDefault="000F7377">
      <w:r xmlns:w="http://schemas.openxmlformats.org/wordprocessingml/2006/main">
        <w:t xml:space="preserve">2. Å velge tro midt i fristelsen</w:t>
      </w:r>
    </w:p>
    <w:p w14:paraId="0CA27547" w14:textId="77777777" w:rsidR="000F7377" w:rsidRDefault="000F7377"/>
    <w:p w14:paraId="4F79EE12" w14:textId="77777777" w:rsidR="000F7377" w:rsidRDefault="000F7377">
      <w:r xmlns:w="http://schemas.openxmlformats.org/wordprocessingml/2006/main">
        <w:t xml:space="preserve">1. Salme 95:7-8 ? </w:t>
      </w:r>
      <w:r xmlns:w="http://schemas.openxmlformats.org/wordprocessingml/2006/main">
        <w:rPr>
          <w:rFonts w:ascii="맑은 고딕 Semilight" w:hAnsi="맑은 고딕 Semilight"/>
        </w:rPr>
        <w:t xml:space="preserve">쏤 </w:t>
      </w:r>
      <w:r xmlns:w="http://schemas.openxmlformats.org/wordprocessingml/2006/main">
        <w:t xml:space="preserve">eller han er vår Gud, og vi er folket i hans beite og hans hånds sauer. I dag, hvis du hører stemmen hans, forherd ikke hjertene deres.??</w:t>
      </w:r>
    </w:p>
    <w:p w14:paraId="13AF1B1C" w14:textId="77777777" w:rsidR="000F7377" w:rsidRDefault="000F7377"/>
    <w:p w14:paraId="3FAFAA3C" w14:textId="77777777" w:rsidR="000F7377" w:rsidRDefault="000F7377">
      <w:r xmlns:w="http://schemas.openxmlformats.org/wordprocessingml/2006/main">
        <w:t xml:space="preserve">2. Romerne 11:20-22? </w:t>
      </w:r>
      <w:r xmlns:w="http://schemas.openxmlformats.org/wordprocessingml/2006/main">
        <w:rPr>
          <w:rFonts w:ascii="맑은 고딕 Semilight" w:hAnsi="맑은 고딕 Semilight"/>
        </w:rPr>
        <w:t xml:space="preserve">쏷 </w:t>
      </w:r>
      <w:r xmlns:w="http://schemas.openxmlformats.org/wordprocessingml/2006/main">
        <w:t xml:space="preserve">hatten er sant. De ble brutt av på grunn av deres vantro, men du står fast ved tro. Så ikke bli stolt, men frykt. For hvis Gud ikke sparte de naturlige grenene, vil han heller ikke spare deg.??</w:t>
      </w:r>
    </w:p>
    <w:p w14:paraId="512287F4" w14:textId="77777777" w:rsidR="000F7377" w:rsidRDefault="000F7377"/>
    <w:p w14:paraId="34C67269" w14:textId="77777777" w:rsidR="000F7377" w:rsidRDefault="000F7377">
      <w:r xmlns:w="http://schemas.openxmlformats.org/wordprocessingml/2006/main">
        <w:t xml:space="preserve">Hebreerne 3:9 da eders fedre fristet meg, prøvde meg og så mine gjerninger i firti år.</w:t>
      </w:r>
    </w:p>
    <w:p w14:paraId="3C1FE6A9" w14:textId="77777777" w:rsidR="000F7377" w:rsidRDefault="000F7377"/>
    <w:p w14:paraId="2EE0A3EF" w14:textId="77777777" w:rsidR="000F7377" w:rsidRDefault="000F7377">
      <w:r xmlns:w="http://schemas.openxmlformats.org/wordprocessingml/2006/main">
        <w:t xml:space="preserve">Forfatteren av Hebreerbrevet reflekterer over handlingene til fedrene i fortiden, som testet og så Guds gjerninger i 40 år.</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tjene fra fedrene: The Power of Patient Faith??</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5. Mosebok 8:2, ? </w:t>
      </w:r>
      <w:r xmlns:w="http://schemas.openxmlformats.org/wordprocessingml/2006/main">
        <w:rPr>
          <w:rFonts w:ascii="맑은 고딕 Semilight" w:hAnsi="맑은 고딕 Semilight"/>
        </w:rPr>
        <w:t xml:space="preserve">Og </w:t>
      </w:r>
      <w:r xmlns:w="http://schemas.openxmlformats.org/wordprocessingml/2006/main">
        <w:t xml:space="preserve">du skal huske hele veien som Herren din Gud førte deg i disse førti årene i ørkenen, for å ydmyke deg og prøve deg, for å vite hva som var i ditt hjerte, om du ville holde hans bud eller ikke. ?</w:t>
      </w:r>
    </w:p>
    <w:p w14:paraId="14F06314" w14:textId="77777777" w:rsidR="000F7377" w:rsidRDefault="000F7377"/>
    <w:p w14:paraId="6515A76B" w14:textId="77777777" w:rsidR="000F7377" w:rsidRDefault="000F7377">
      <w:r xmlns:w="http://schemas.openxmlformats.org/wordprocessingml/2006/main">
        <w:t xml:space="preserve">2. Salme 95:10, ? </w:t>
      </w:r>
      <w:r xmlns:w="http://schemas.openxmlformats.org/wordprocessingml/2006/main">
        <w:rPr>
          <w:rFonts w:ascii="맑은 고딕 Semilight" w:hAnsi="맑은 고딕 Semilight"/>
        </w:rPr>
        <w:t xml:space="preserve">쏤 </w:t>
      </w:r>
      <w:r xmlns:w="http://schemas.openxmlformats.org/wordprocessingml/2006/main">
        <w:t xml:space="preserve">orti år lang ble jeg bedrøvet med denne slekten og sa: Det er et folk som tar feil i sitt hjerte, og de kjenner ikke mine veier.</w:t>
      </w:r>
    </w:p>
    <w:p w14:paraId="0AC493B5" w14:textId="77777777" w:rsidR="000F7377" w:rsidRDefault="000F7377"/>
    <w:p w14:paraId="32634672" w14:textId="77777777" w:rsidR="000F7377" w:rsidRDefault="000F7377">
      <w:r xmlns:w="http://schemas.openxmlformats.org/wordprocessingml/2006/main">
        <w:t xml:space="preserve">Hebrews 3:10 10 Derfor ble jeg bedrøvet over den slekt og sa: De går alltid vill i sitt hjerte; og de kjenner ikke mine veier.</w:t>
      </w:r>
    </w:p>
    <w:p w14:paraId="25924607" w14:textId="77777777" w:rsidR="000F7377" w:rsidRDefault="000F7377"/>
    <w:p w14:paraId="77954060" w14:textId="77777777" w:rsidR="000F7377" w:rsidRDefault="000F7377">
      <w:r xmlns:w="http://schemas.openxmlformats.org/wordprocessingml/2006/main">
        <w:t xml:space="preserve">Dette avsnittet taler om Guds misnøye med sitt folk som kontinuerlig gjør feil og ikke </w:t>
      </w:r>
      <w:r xmlns:w="http://schemas.openxmlformats.org/wordprocessingml/2006/main">
        <w:lastRenderedPageBreak xmlns:w="http://schemas.openxmlformats.org/wordprocessingml/2006/main"/>
      </w:r>
      <w:r xmlns:w="http://schemas.openxmlformats.org/wordprocessingml/2006/main">
        <w:t xml:space="preserve">følger hans veier.</w:t>
      </w:r>
    </w:p>
    <w:p w14:paraId="33D387CE" w14:textId="77777777" w:rsidR="000F7377" w:rsidRDefault="000F7377"/>
    <w:p w14:paraId="550DB716" w14:textId="77777777" w:rsidR="000F7377" w:rsidRDefault="000F7377">
      <w:r xmlns:w="http://schemas.openxmlformats.org/wordprocessingml/2006/main">
        <w:t xml:space="preserve">1. Kraften i Guds Ord: Å leve etter Guds veier</w:t>
      </w:r>
    </w:p>
    <w:p w14:paraId="0A35AB40" w14:textId="77777777" w:rsidR="000F7377" w:rsidRDefault="000F7377"/>
    <w:p w14:paraId="47F76B13" w14:textId="77777777" w:rsidR="000F7377" w:rsidRDefault="000F7377">
      <w:r xmlns:w="http://schemas.openxmlformats.org/wordprocessingml/2006/main">
        <w:t xml:space="preserve">2. Omvendelse: Lær av våre feil</w:t>
      </w:r>
    </w:p>
    <w:p w14:paraId="79D393E9" w14:textId="77777777" w:rsidR="000F7377" w:rsidRDefault="000F7377"/>
    <w:p w14:paraId="44DE53F2" w14:textId="77777777" w:rsidR="000F7377" w:rsidRDefault="000F7377">
      <w:r xmlns:w="http://schemas.openxmlformats.org/wordprocessingml/2006/main">
        <w:t xml:space="preserve">1. 5. Mosebok 8:3 - "Og han ydmyket deg og lot deg sulte og mettet deg med manna, som du ikke kjente, og ikke dine fedre visste, for at han kunne gjøre deg kjent at mennesket ikke lever bare av brød. , men av hvert ord som går ut av Herrens munn, lever mennesket.»</w:t>
      </w:r>
    </w:p>
    <w:p w14:paraId="20473FF6" w14:textId="77777777" w:rsidR="000F7377" w:rsidRDefault="000F7377"/>
    <w:p w14:paraId="686D7A0F" w14:textId="77777777" w:rsidR="000F7377" w:rsidRDefault="000F7377">
      <w:r xmlns:w="http://schemas.openxmlformats.org/wordprocessingml/2006/main">
        <w:t xml:space="preserve">2. Jeremia 17:9 - "Sviktig er hjertet fremfor alt, og ondskapsfullt; hvem kan vite det?"</w:t>
      </w:r>
    </w:p>
    <w:p w14:paraId="4AF08C68" w14:textId="77777777" w:rsidR="000F7377" w:rsidRDefault="000F7377"/>
    <w:p w14:paraId="09474E65" w14:textId="77777777" w:rsidR="000F7377" w:rsidRDefault="000F7377">
      <w:r xmlns:w="http://schemas.openxmlformats.org/wordprocessingml/2006/main">
        <w:t xml:space="preserve">Hebreerne 3:11 Derfor sverget jeg i min vrede: De skal ikke komme inn i min hvile.)</w:t>
      </w:r>
    </w:p>
    <w:p w14:paraId="0F973FA7" w14:textId="77777777" w:rsidR="000F7377" w:rsidRDefault="000F7377"/>
    <w:p w14:paraId="38719DAB" w14:textId="77777777" w:rsidR="000F7377" w:rsidRDefault="000F7377">
      <w:r xmlns:w="http://schemas.openxmlformats.org/wordprocessingml/2006/main">
        <w:t xml:space="preserve">Gud advarte israelittene om at de ikke ville gå inn i hans hvile hvis de ikke fulgte hans befalinger.</w:t>
      </w:r>
    </w:p>
    <w:p w14:paraId="79BA8534" w14:textId="77777777" w:rsidR="000F7377" w:rsidRDefault="000F7377"/>
    <w:p w14:paraId="0395252A" w14:textId="77777777" w:rsidR="000F7377" w:rsidRDefault="000F7377">
      <w:r xmlns:w="http://schemas.openxmlformats.org/wordprocessingml/2006/main">
        <w:t xml:space="preserve">1. Adlyd Gud og gå inn i hans hvile</w:t>
      </w:r>
    </w:p>
    <w:p w14:paraId="0BBF66BF" w14:textId="77777777" w:rsidR="000F7377" w:rsidRDefault="000F7377"/>
    <w:p w14:paraId="48D5607D" w14:textId="77777777" w:rsidR="000F7377" w:rsidRDefault="000F7377">
      <w:r xmlns:w="http://schemas.openxmlformats.org/wordprocessingml/2006/main">
        <w:t xml:space="preserve">2. Konsekvensene av ulydighet</w:t>
      </w:r>
    </w:p>
    <w:p w14:paraId="3CE3709B" w14:textId="77777777" w:rsidR="000F7377" w:rsidRDefault="000F7377"/>
    <w:p w14:paraId="7C63B1F0" w14:textId="77777777" w:rsidR="000F7377" w:rsidRDefault="000F7377">
      <w:r xmlns:w="http://schemas.openxmlformats.org/wordprocessingml/2006/main">
        <w:t xml:space="preserve">1. 5. Mosebok 1:19-33 - Israelittenes trassige avslag på å følge Gud? </w:t>
      </w:r>
      <w:r xmlns:w="http://schemas.openxmlformats.org/wordprocessingml/2006/main">
        <w:rPr>
          <w:rFonts w:ascii="맑은 고딕 Semilight" w:hAnsi="맑은 고딕 Semilight"/>
        </w:rPr>
        <w:t xml:space="preserve">셲 </w:t>
      </w:r>
      <w:r xmlns:w="http://schemas.openxmlformats.org/wordprocessingml/2006/main">
        <w:t xml:space="preserve">kommandoer.</w:t>
      </w:r>
    </w:p>
    <w:p w14:paraId="17AE36E8" w14:textId="77777777" w:rsidR="000F7377" w:rsidRDefault="000F7377"/>
    <w:p w14:paraId="117D195B" w14:textId="77777777" w:rsidR="000F7377" w:rsidRDefault="000F7377">
      <w:r xmlns:w="http://schemas.openxmlformats.org/wordprocessingml/2006/main">
        <w:t xml:space="preserve">2. Jesaja 11:10 – Gud? </w:t>
      </w:r>
      <w:r xmlns:w="http://schemas.openxmlformats.org/wordprocessingml/2006/main">
        <w:rPr>
          <w:rFonts w:ascii="맑은 고딕 Semilight" w:hAnsi="맑은 고딕 Semilight"/>
        </w:rPr>
        <w:t xml:space="preserve">셲 </w:t>
      </w:r>
      <w:r xmlns:w="http://schemas.openxmlformats.org/wordprocessingml/2006/main">
        <w:t xml:space="preserve">lover å bringe hvile til sitt folk.</w:t>
      </w:r>
    </w:p>
    <w:p w14:paraId="07427EF2" w14:textId="77777777" w:rsidR="000F7377" w:rsidRDefault="000F7377"/>
    <w:p w14:paraId="1D0CB6F3" w14:textId="77777777" w:rsidR="000F7377" w:rsidRDefault="000F7377">
      <w:r xmlns:w="http://schemas.openxmlformats.org/wordprocessingml/2006/main">
        <w:t xml:space="preserve">Hebreerne 3:12 Se til, brødre, at det ikke er i noen av eder et ondt hjerte av vantro som går bort </w:t>
      </w:r>
      <w:r xmlns:w="http://schemas.openxmlformats.org/wordprocessingml/2006/main">
        <w:lastRenderedPageBreak xmlns:w="http://schemas.openxmlformats.org/wordprocessingml/2006/main"/>
      </w:r>
      <w:r xmlns:w="http://schemas.openxmlformats.org/wordprocessingml/2006/main">
        <w:t xml:space="preserve">fra den levende Gud.</w:t>
      </w:r>
    </w:p>
    <w:p w14:paraId="0BD34220" w14:textId="77777777" w:rsidR="000F7377" w:rsidRDefault="000F7377"/>
    <w:p w14:paraId="429C81CB" w14:textId="77777777" w:rsidR="000F7377" w:rsidRDefault="000F7377">
      <w:r xmlns:w="http://schemas.openxmlformats.org/wordprocessingml/2006/main">
        <w:t xml:space="preserve">Vokt dere for å ha et hjerte av vantro som vender seg bort fra Gud.</w:t>
      </w:r>
    </w:p>
    <w:p w14:paraId="092C1D1E" w14:textId="77777777" w:rsidR="000F7377" w:rsidRDefault="000F7377"/>
    <w:p w14:paraId="7C65CF9A" w14:textId="77777777" w:rsidR="000F7377" w:rsidRDefault="000F7377">
      <w:r xmlns:w="http://schemas.openxmlformats.org/wordprocessingml/2006/main">
        <w:t xml:space="preserve">1: Våre hjerter er inngangsporten til våre sjeler. Vokt dem nøye slik at vi aldri kan bli fristet til å vende oss bort fra Herren.</w:t>
      </w:r>
    </w:p>
    <w:p w14:paraId="68DA40A0" w14:textId="77777777" w:rsidR="000F7377" w:rsidRDefault="000F7377"/>
    <w:p w14:paraId="17EE39BB" w14:textId="77777777" w:rsidR="000F7377" w:rsidRDefault="000F7377">
      <w:r xmlns:w="http://schemas.openxmlformats.org/wordprocessingml/2006/main">
        <w:t xml:space="preserve">2: La ikke vantro slå rot i ditt hjerte, for den vil føre deg bort fra den levende Gud.</w:t>
      </w:r>
    </w:p>
    <w:p w14:paraId="29297B39" w14:textId="77777777" w:rsidR="000F7377" w:rsidRDefault="000F7377"/>
    <w:p w14:paraId="37690DB4" w14:textId="77777777" w:rsidR="000F7377" w:rsidRDefault="000F7377">
      <w:r xmlns:w="http://schemas.openxmlformats.org/wordprocessingml/2006/main">
        <w:t xml:space="preserve">1: Matteus 15:18-20 ? </w:t>
      </w:r>
      <w:r xmlns:w="http://schemas.openxmlformats.org/wordprocessingml/2006/main">
        <w:rPr>
          <w:rFonts w:ascii="맑은 고딕 Semilight" w:hAnsi="맑은 고딕 Semilight"/>
        </w:rPr>
        <w:t xml:space="preserve">쏝 </w:t>
      </w:r>
      <w:r xmlns:w="http://schemas.openxmlformats.org/wordprocessingml/2006/main">
        <w:t xml:space="preserve">ut det som kommer ut av munnen kommer fra hjertet, og dette gjør et menneske urent. For fra hjertet kommer onde tanker, drap, utroskap, seksuell umoral, tyveri, falskt vitnesbyrd, baktalelse. Dette er det som besmitter en person.??</w:t>
      </w:r>
    </w:p>
    <w:p w14:paraId="543F7D9E" w14:textId="77777777" w:rsidR="000F7377" w:rsidRDefault="000F7377"/>
    <w:p w14:paraId="22C2FE53" w14:textId="77777777" w:rsidR="000F7377" w:rsidRDefault="000F7377">
      <w:r xmlns:w="http://schemas.openxmlformats.org/wordprocessingml/2006/main">
        <w:t xml:space="preserve">2: Jeremia 17:9-10? </w:t>
      </w:r>
      <w:r xmlns:w="http://schemas.openxmlformats.org/wordprocessingml/2006/main">
        <w:rPr>
          <w:rFonts w:ascii="맑은 고딕 Semilight" w:hAnsi="맑은 고딕 Semilight"/>
        </w:rPr>
        <w:t xml:space="preserve">쏷 </w:t>
      </w:r>
      <w:r xmlns:w="http://schemas.openxmlformats.org/wordprocessingml/2006/main">
        <w:t xml:space="preserve">hans hjerte er svikefullt over alle ting, og desperat sykt; hvem kan forstå det? ? </w:t>
      </w:r>
      <w:r xmlns:w="http://schemas.openxmlformats.org/wordprocessingml/2006/main">
        <w:rPr>
          <w:rFonts w:ascii="맑은 고딕 Semilight" w:hAnsi="맑은 고딕 Semilight"/>
        </w:rPr>
        <w:t xml:space="preserve">쏧 </w:t>
      </w:r>
      <w:r xmlns:w="http://schemas.openxmlformats.org/wordprocessingml/2006/main">
        <w:t xml:space="preserve">Herren granske hjertet og prøve sinnet, for å gi enhver etter hans veier, etter frukten av hans gjerninger.??</w:t>
      </w:r>
    </w:p>
    <w:p w14:paraId="2DA38D85" w14:textId="77777777" w:rsidR="000F7377" w:rsidRDefault="000F7377"/>
    <w:p w14:paraId="7678F936" w14:textId="77777777" w:rsidR="000F7377" w:rsidRDefault="000F7377">
      <w:r xmlns:w="http://schemas.openxmlformats.org/wordprocessingml/2006/main">
        <w:t xml:space="preserve">Hebreerne 3:13 men forman hverandre hver dag, mens det i dag heter det; at ingen av dere skal bli forherdet ved syndens svik.</w:t>
      </w:r>
    </w:p>
    <w:p w14:paraId="19FD7AEA" w14:textId="77777777" w:rsidR="000F7377" w:rsidRDefault="000F7377"/>
    <w:p w14:paraId="2C6124DF" w14:textId="77777777" w:rsidR="000F7377" w:rsidRDefault="000F7377">
      <w:r xmlns:w="http://schemas.openxmlformats.org/wordprocessingml/2006/main">
        <w:t xml:space="preserve">Vi bør oppmuntre hverandre hver dag til å holde oss borte fra syndens svik.</w:t>
      </w:r>
    </w:p>
    <w:p w14:paraId="25D04BE4" w14:textId="77777777" w:rsidR="000F7377" w:rsidRDefault="000F7377"/>
    <w:p w14:paraId="42FC2B3E" w14:textId="77777777" w:rsidR="000F7377" w:rsidRDefault="000F7377">
      <w:r xmlns:w="http://schemas.openxmlformats.org/wordprocessingml/2006/main">
        <w:t xml:space="preserve">1. Ikke la deg lure av Sin's Lies</w:t>
      </w:r>
    </w:p>
    <w:p w14:paraId="5F13B2F4" w14:textId="77777777" w:rsidR="000F7377" w:rsidRDefault="000F7377"/>
    <w:p w14:paraId="11C514C8" w14:textId="77777777" w:rsidR="000F7377" w:rsidRDefault="000F7377">
      <w:r xmlns:w="http://schemas.openxmlformats.org/wordprocessingml/2006/main">
        <w:t xml:space="preserve">2. Hold deg sterk i møte med synd</w:t>
      </w:r>
    </w:p>
    <w:p w14:paraId="50BB03D6" w14:textId="77777777" w:rsidR="000F7377" w:rsidRDefault="000F7377"/>
    <w:p w14:paraId="318F1803" w14:textId="77777777" w:rsidR="000F7377" w:rsidRDefault="000F7377">
      <w:r xmlns:w="http://schemas.openxmlformats.org/wordprocessingml/2006/main">
        <w:t xml:space="preserve">1. Jakob 1:13-15 - Når de blir fristet, skal ingen si, ? </w:t>
      </w:r>
      <w:r xmlns:w="http://schemas.openxmlformats.org/wordprocessingml/2006/main">
        <w:rPr>
          <w:rFonts w:ascii="맑은 고딕 Semilight" w:hAnsi="맑은 고딕 Semilight"/>
        </w:rPr>
        <w:t xml:space="preserve">쏥 </w:t>
      </w:r>
      <w:r xmlns:w="http://schemas.openxmlformats.org/wordprocessingml/2006/main">
        <w:t xml:space="preserve">od frister meg.??For Gud kan ikke bli fristet av ondskap, og han frister heller ingen; 14 men hver person blir fristet når de blir dratt </w:t>
      </w:r>
      <w:r xmlns:w="http://schemas.openxmlformats.org/wordprocessingml/2006/main">
        <w:lastRenderedPageBreak xmlns:w="http://schemas.openxmlformats.org/wordprocessingml/2006/main"/>
      </w:r>
      <w:r xmlns:w="http://schemas.openxmlformats.org/wordprocessingml/2006/main">
        <w:t xml:space="preserve">bort av sitt eget onde begjær og lokket. 15 Så, etter at lysten har blitt gravid, føder den synd; og når synden er fullvokst, føder den døden.</w:t>
      </w:r>
    </w:p>
    <w:p w14:paraId="5998FAD0" w14:textId="77777777" w:rsidR="000F7377" w:rsidRDefault="000F7377"/>
    <w:p w14:paraId="5CDAE197" w14:textId="77777777" w:rsidR="000F7377" w:rsidRDefault="000F7377">
      <w:r xmlns:w="http://schemas.openxmlformats.org/wordprocessingml/2006/main">
        <w:t xml:space="preserve">2. Ordspråkene 24:16 - For om de rettferdige faller syv ganger, står de opp igjen, men de ugudelige snubler når ulykken rammer.</w:t>
      </w:r>
    </w:p>
    <w:p w14:paraId="540D4A80" w14:textId="77777777" w:rsidR="000F7377" w:rsidRDefault="000F7377"/>
    <w:p w14:paraId="1CEFF8E1" w14:textId="77777777" w:rsidR="000F7377" w:rsidRDefault="000F7377">
      <w:r xmlns:w="http://schemas.openxmlformats.org/wordprocessingml/2006/main">
        <w:t xml:space="preserve">Hebrews 3:14 14 For vi er blitt delaktige i Kristus, dersom vi holder fast ved begynnelsen av vår tillit inntil enden;</w:t>
      </w:r>
    </w:p>
    <w:p w14:paraId="3D2B8430" w14:textId="77777777" w:rsidR="000F7377" w:rsidRDefault="000F7377"/>
    <w:p w14:paraId="497B04F9" w14:textId="77777777" w:rsidR="000F7377" w:rsidRDefault="000F7377">
      <w:r xmlns:w="http://schemas.openxmlformats.org/wordprocessingml/2006/main">
        <w:t xml:space="preserve">Vi må være trofaste i vår tillit til Kristus for å ta del i hans seier.</w:t>
      </w:r>
    </w:p>
    <w:p w14:paraId="0F7A8EA4" w14:textId="77777777" w:rsidR="000F7377" w:rsidRDefault="000F7377"/>
    <w:p w14:paraId="6BBED64F" w14:textId="77777777" w:rsidR="000F7377" w:rsidRDefault="000F7377">
      <w:r xmlns:w="http://schemas.openxmlformats.org/wordprocessingml/2006/main">
        <w:t xml:space="preserve">1: Forbli standhaftig i troen for å få tilgang til Kristi seier</w:t>
      </w:r>
    </w:p>
    <w:p w14:paraId="13307F66" w14:textId="77777777" w:rsidR="000F7377" w:rsidRDefault="000F7377"/>
    <w:p w14:paraId="469438B5" w14:textId="77777777" w:rsidR="000F7377" w:rsidRDefault="000F7377">
      <w:r xmlns:w="http://schemas.openxmlformats.org/wordprocessingml/2006/main">
        <w:t xml:space="preserve">2: Hold ut i håp om å oppleve Kristi løfte</w:t>
      </w:r>
    </w:p>
    <w:p w14:paraId="3F504AA0" w14:textId="77777777" w:rsidR="000F7377" w:rsidRDefault="000F7377"/>
    <w:p w14:paraId="064BB1EC" w14:textId="77777777" w:rsidR="000F7377" w:rsidRDefault="000F7377">
      <w:r xmlns:w="http://schemas.openxmlformats.org/wordprocessingml/2006/main">
        <w:t xml:space="preserve">1: Jakobsbrev 1:2-4 - Regn det som glede når du møter forskjellige prøvelser fordi prøvelsen av din tro gir utholdenhet.</w:t>
      </w:r>
    </w:p>
    <w:p w14:paraId="20F55D63" w14:textId="77777777" w:rsidR="000F7377" w:rsidRDefault="000F7377"/>
    <w:p w14:paraId="000C70B7" w14:textId="77777777" w:rsidR="000F7377" w:rsidRDefault="000F7377">
      <w:r xmlns:w="http://schemas.openxmlformats.org/wordprocessingml/2006/main">
        <w:t xml:space="preserve">2: Romerne 5:3-5 – Vi gleder oss over våre lidelser, og vet at lidelse gir utholdenhet, og utholdenhet gir karakter, og karakter gir håp.</w:t>
      </w:r>
    </w:p>
    <w:p w14:paraId="784CD679" w14:textId="77777777" w:rsidR="000F7377" w:rsidRDefault="000F7377"/>
    <w:p w14:paraId="36CCD06D" w14:textId="77777777" w:rsidR="000F7377" w:rsidRDefault="000F7377">
      <w:r xmlns:w="http://schemas.openxmlformats.org/wordprocessingml/2006/main">
        <w:t xml:space="preserve">Hebrews 3:15 15 Mens det er sagt: I dag vil I høre hans røst, så forherd ikke eders hjerter, som i provokasjonen.</w:t>
      </w:r>
    </w:p>
    <w:p w14:paraId="6A64BF6F" w14:textId="77777777" w:rsidR="000F7377" w:rsidRDefault="000F7377"/>
    <w:p w14:paraId="3610FD5C" w14:textId="77777777" w:rsidR="000F7377" w:rsidRDefault="000F7377">
      <w:r xmlns:w="http://schemas.openxmlformats.org/wordprocessingml/2006/main">
        <w:t xml:space="preserve">Dagens handler om viktigheten av å høre Guds stemme og ikke forherde våre hjerter.</w:t>
      </w:r>
    </w:p>
    <w:p w14:paraId="44D48BD0" w14:textId="77777777" w:rsidR="000F7377" w:rsidRDefault="000F7377"/>
    <w:p w14:paraId="290478CA" w14:textId="77777777" w:rsidR="000F7377" w:rsidRDefault="000F7377">
      <w:r xmlns:w="http://schemas.openxmlformats.org/wordprocessingml/2006/main">
        <w:t xml:space="preserve">1. "Gaven ved å lytte til Guds stemme"</w:t>
      </w:r>
    </w:p>
    <w:p w14:paraId="2B9AA923" w14:textId="77777777" w:rsidR="000F7377" w:rsidRDefault="000F7377"/>
    <w:p w14:paraId="67576FB1" w14:textId="77777777" w:rsidR="000F7377" w:rsidRDefault="000F7377">
      <w:r xmlns:w="http://schemas.openxmlformats.org/wordprocessingml/2006/main">
        <w:t xml:space="preserve">2. "Velge å følge Guds vilje"</w:t>
      </w:r>
    </w:p>
    <w:p w14:paraId="2064BA2F" w14:textId="77777777" w:rsidR="000F7377" w:rsidRDefault="000F7377"/>
    <w:p w14:paraId="53477198" w14:textId="77777777" w:rsidR="000F7377" w:rsidRDefault="000F7377">
      <w:r xmlns:w="http://schemas.openxmlformats.org/wordprocessingml/2006/main">
        <w:t xml:space="preserve">1. Jeremia 29:13 - "Du skal søke meg og finne meg når du søker meg av hele ditt hjerte."</w:t>
      </w:r>
    </w:p>
    <w:p w14:paraId="76DDA9DC" w14:textId="77777777" w:rsidR="000F7377" w:rsidRDefault="000F7377"/>
    <w:p w14:paraId="30CA4E5D" w14:textId="77777777" w:rsidR="000F7377" w:rsidRDefault="000F7377">
      <w:r xmlns:w="http://schemas.openxmlformats.org/wordprocessingml/2006/main">
        <w:t xml:space="preserve">2. Ordspråkene 3:5-6 - "Sett din lit til Herren av hele ditt hjerte og stol ikke på din egen forstand; kjenn ham på alle dine veier, så skal han gjøre dine stier rette."</w:t>
      </w:r>
    </w:p>
    <w:p w14:paraId="5C2D1FEC" w14:textId="77777777" w:rsidR="000F7377" w:rsidRDefault="000F7377"/>
    <w:p w14:paraId="4A2E8E47" w14:textId="77777777" w:rsidR="000F7377" w:rsidRDefault="000F7377">
      <w:r xmlns:w="http://schemas.openxmlformats.org/wordprocessingml/2006/main">
        <w:t xml:space="preserve">Hebrews 3:16 16 For noen har hørt det, men ikke alle som kom ut av Egypt ved Moses.</w:t>
      </w:r>
    </w:p>
    <w:p w14:paraId="7715290F" w14:textId="77777777" w:rsidR="000F7377" w:rsidRDefault="000F7377"/>
    <w:p w14:paraId="01D51A8A" w14:textId="77777777" w:rsidR="000F7377" w:rsidRDefault="000F7377">
      <w:r xmlns:w="http://schemas.openxmlformats.org/wordprocessingml/2006/main">
        <w:t xml:space="preserve">Hebreerne 3:16 taler om dem som hørte Guds Ord, men provoserte det, selv om ikke alle som forlot Egypt med Moses gjorde det.</w:t>
      </w:r>
    </w:p>
    <w:p w14:paraId="6767DDCC" w14:textId="77777777" w:rsidR="000F7377" w:rsidRDefault="000F7377"/>
    <w:p w14:paraId="16B4C7C3" w14:textId="77777777" w:rsidR="000F7377" w:rsidRDefault="000F7377">
      <w:r xmlns:w="http://schemas.openxmlformats.org/wordprocessingml/2006/main">
        <w:t xml:space="preserve">1. Ta hjerte i Guds Ord: Et kall til å holde ut</w:t>
      </w:r>
    </w:p>
    <w:p w14:paraId="3060367E" w14:textId="77777777" w:rsidR="000F7377" w:rsidRDefault="000F7377"/>
    <w:p w14:paraId="76175184" w14:textId="77777777" w:rsidR="000F7377" w:rsidRDefault="000F7377">
      <w:r xmlns:w="http://schemas.openxmlformats.org/wordprocessingml/2006/main">
        <w:t xml:space="preserve">2. Forbli trofast mot Guds Ord: Et kall til lydighet</w:t>
      </w:r>
    </w:p>
    <w:p w14:paraId="779F3BAC" w14:textId="77777777" w:rsidR="000F7377" w:rsidRDefault="000F7377"/>
    <w:p w14:paraId="32C1261A" w14:textId="77777777" w:rsidR="000F7377" w:rsidRDefault="000F7377">
      <w:r xmlns:w="http://schemas.openxmlformats.org/wordprocessingml/2006/main">
        <w:t xml:space="preserve">1. Lukas 9:23-25 - "Og han sa til alle: « </w:t>
      </w:r>
      <w:r xmlns:w="http://schemas.openxmlformats.org/wordprocessingml/2006/main">
        <w:rPr>
          <w:rFonts w:ascii="맑은 고딕 Semilight" w:hAnsi="맑은 고딕 Semilight"/>
        </w:rPr>
        <w:t xml:space="preserve">Om </w:t>
      </w:r>
      <w:r xmlns:w="http://schemas.openxmlformats.org/wordprocessingml/2006/main">
        <w:t xml:space="preserve">noen vil komme etter meg, skal han fornekte seg selv og ta sitt kors opp hver dag og følge meg. For den som vil redde sitt liv, skal miste det, men Den som mister livet for min skyld, skal redde det."</w:t>
      </w:r>
    </w:p>
    <w:p w14:paraId="36DF8D96" w14:textId="77777777" w:rsidR="000F7377" w:rsidRDefault="000F7377"/>
    <w:p w14:paraId="39477AAD" w14:textId="77777777" w:rsidR="000F7377" w:rsidRDefault="000F7377">
      <w:r xmlns:w="http://schemas.openxmlformats.org/wordprocessingml/2006/main">
        <w:t xml:space="preserve">2. Josva 24:15 - "Og hvis det er ondt i dine øyne å tjene Herren, velg i dag hvem du vil tjene, om de gudene dine fedre tjente i området på den andre siden av elven, eller gudene til amorittene i hvis land du bor i. Men jeg og mitt hus, vi vil tjene Herren.??</w:t>
      </w:r>
    </w:p>
    <w:p w14:paraId="063A07C2" w14:textId="77777777" w:rsidR="000F7377" w:rsidRDefault="000F7377"/>
    <w:p w14:paraId="7B4846D5" w14:textId="77777777" w:rsidR="000F7377" w:rsidRDefault="000F7377">
      <w:r xmlns:w="http://schemas.openxmlformats.org/wordprocessingml/2006/main">
        <w:t xml:space="preserve">Hebreerne 3:17 Men hvem var han bedrøvet over i førti år? Var det ikke hos dem som hadde syndet, hvis kropper falt i ørkenen?</w:t>
      </w:r>
    </w:p>
    <w:p w14:paraId="1ED263C6" w14:textId="77777777" w:rsidR="000F7377" w:rsidRDefault="000F7377"/>
    <w:p w14:paraId="084A694B" w14:textId="77777777" w:rsidR="000F7377" w:rsidRDefault="000F7377">
      <w:r xmlns:w="http://schemas.openxmlformats.org/wordprocessingml/2006/main">
        <w:t xml:space="preserve">Gud var bedrøvet i førti år over israelittene som hadde syndet og hvis kropper falt i ørkenen.</w:t>
      </w:r>
    </w:p>
    <w:p w14:paraId="29B604DD" w14:textId="77777777" w:rsidR="000F7377" w:rsidRDefault="000F7377"/>
    <w:p w14:paraId="46E568FA" w14:textId="77777777" w:rsidR="000F7377" w:rsidRDefault="000F7377">
      <w:r xmlns:w="http://schemas.openxmlformats.org/wordprocessingml/2006/main">
        <w:t xml:space="preserve">1. Guds tålmodighet med syndige mennesker</w:t>
      </w:r>
    </w:p>
    <w:p w14:paraId="69F91EBA" w14:textId="77777777" w:rsidR="000F7377" w:rsidRDefault="000F7377"/>
    <w:p w14:paraId="151CB298" w14:textId="77777777" w:rsidR="000F7377" w:rsidRDefault="000F7377">
      <w:r xmlns:w="http://schemas.openxmlformats.org/wordprocessingml/2006/main">
        <w:t xml:space="preserve">2. Konsekvensene av ulydighet</w:t>
      </w:r>
    </w:p>
    <w:p w14:paraId="08FC2FB6" w14:textId="77777777" w:rsidR="000F7377" w:rsidRDefault="000F7377"/>
    <w:p w14:paraId="4DBF1F53" w14:textId="77777777" w:rsidR="000F7377" w:rsidRDefault="000F7377">
      <w:r xmlns:w="http://schemas.openxmlformats.org/wordprocessingml/2006/main">
        <w:t xml:space="preserve">1. Salme 95:10-11 - ? </w:t>
      </w:r>
      <w:r xmlns:w="http://schemas.openxmlformats.org/wordprocessingml/2006/main">
        <w:rPr>
          <w:rFonts w:ascii="맑은 고딕 Semilight" w:hAnsi="맑은 고딕 Semilight"/>
        </w:rPr>
        <w:t xml:space="preserve">쏤 </w:t>
      </w:r>
      <w:r xmlns:w="http://schemas.openxmlformats.org/wordprocessingml/2006/main">
        <w:t xml:space="preserve">eller førti år var jeg sint på den generasjonen; Jeg sa, ? </w:t>
      </w:r>
      <w:r xmlns:w="http://schemas.openxmlformats.org/wordprocessingml/2006/main">
        <w:rPr>
          <w:rFonts w:ascii="맑은 고딕 Semilight" w:hAnsi="맑은 고딕 Semilight"/>
        </w:rPr>
        <w:t xml:space="preserve">쁔 </w:t>
      </w:r>
      <w:r xmlns:w="http://schemas.openxmlformats.org/wordprocessingml/2006/main">
        <w:t xml:space="preserve">hei er et folk hvis hjerter går vill, og de kjenner ikke mine veier.??Så jeg erklærte i ed i min vrede, ? </w:t>
      </w:r>
      <w:r xmlns:w="http://schemas.openxmlformats.org/wordprocessingml/2006/main">
        <w:rPr>
          <w:rFonts w:ascii="맑은 고딕 Semilight" w:hAnsi="맑은 고딕 Semilight"/>
        </w:rPr>
        <w:t xml:space="preserve">쁔 </w:t>
      </w:r>
      <w:r xmlns:w="http://schemas.openxmlformats.org/wordprocessingml/2006/main">
        <w:t xml:space="preserve">hei skal aldri komme inn i min hvile.?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2. Mosebok 32:7-8 - Da sa Herren til Moses: ? </w:t>
      </w:r>
      <w:r xmlns:w="http://schemas.openxmlformats.org/wordprocessingml/2006/main">
        <w:rPr>
          <w:rFonts w:ascii="맑은 고딕 Semilight" w:hAnsi="맑은 고딕 Semilight"/>
        </w:rPr>
        <w:t xml:space="preserve">쏥 </w:t>
      </w:r>
      <w:r xmlns:w="http://schemas.openxmlformats.org/wordprocessingml/2006/main">
        <w:t xml:space="preserve">ned, for ditt folk, som du førte opp fra Egypt, er blitt fordervet. De har vært raske til å vende seg bort fra det jeg befalte dem og har gjort seg til et avgud støpt i form av en kalv. De har bøyd seg for det og ofret til det og har sagt, ? </w:t>
      </w:r>
      <w:r xmlns:w="http://schemas.openxmlformats.org/wordprocessingml/2006/main">
        <w:rPr>
          <w:rFonts w:ascii="맑은 고딕 Semilight" w:hAnsi="맑은 고딕 Semilight"/>
        </w:rPr>
        <w:t xml:space="preserve">쁔 </w:t>
      </w:r>
      <w:r xmlns:w="http://schemas.openxmlformats.org/wordprocessingml/2006/main">
        <w:t xml:space="preserve">dette er dine guder, Israel, som førte deg opp av Egypt.?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Hebreerne 3:18 Og hvem svor han at de ikke skulle gå inn til hans hvile, men dem som ikke trodde?</w:t>
      </w:r>
    </w:p>
    <w:p w14:paraId="7FAD5412" w14:textId="77777777" w:rsidR="000F7377" w:rsidRDefault="000F7377"/>
    <w:p w14:paraId="377F3D7C" w14:textId="77777777" w:rsidR="000F7377" w:rsidRDefault="000F7377">
      <w:r xmlns:w="http://schemas.openxmlformats.org/wordprocessingml/2006/main">
        <w:t xml:space="preserve">Gud sverget at de som ikke tror, ikke ville gå inn i hans hvile.</w:t>
      </w:r>
    </w:p>
    <w:p w14:paraId="27669D22" w14:textId="77777777" w:rsidR="000F7377" w:rsidRDefault="000F7377"/>
    <w:p w14:paraId="26A6E816" w14:textId="77777777" w:rsidR="000F7377" w:rsidRDefault="000F7377">
      <w:r xmlns:w="http://schemas.openxmlformats.org/wordprocessingml/2006/main">
        <w:t xml:space="preserve">1. Viktigheten av tro på Gud</w:t>
      </w:r>
    </w:p>
    <w:p w14:paraId="6C225973" w14:textId="77777777" w:rsidR="000F7377" w:rsidRDefault="000F7377"/>
    <w:p w14:paraId="7CCE7939" w14:textId="77777777" w:rsidR="000F7377" w:rsidRDefault="000F7377">
      <w:r xmlns:w="http://schemas.openxmlformats.org/wordprocessingml/2006/main">
        <w:t xml:space="preserve">2. Velsignelsene ved å gå inn i hans hvile</w:t>
      </w:r>
    </w:p>
    <w:p w14:paraId="180D8801" w14:textId="77777777" w:rsidR="000F7377" w:rsidRDefault="000F7377"/>
    <w:p w14:paraId="5A27516C" w14:textId="77777777" w:rsidR="000F7377" w:rsidRDefault="000F7377">
      <w:r xmlns:w="http://schemas.openxmlformats.org/wordprocessingml/2006/main">
        <w:t xml:space="preserve">1. Joh 3,16 - "For så høyt har Gud elsket verden at han ga sin Sønn, den enbårne, for at hver den som tror </w:t>
      </w:r>
      <w:r xmlns:w="http://schemas.openxmlformats.org/wordprocessingml/2006/main">
        <w:lastRenderedPageBreak xmlns:w="http://schemas.openxmlformats.org/wordprocessingml/2006/main"/>
      </w:r>
      <w:r xmlns:w="http://schemas.openxmlformats.org/wordprocessingml/2006/main">
        <w:t xml:space="preserve">på ham, ikke skal fortapes, men ha evig liv."</w:t>
      </w:r>
    </w:p>
    <w:p w14:paraId="316B8BE1" w14:textId="77777777" w:rsidR="000F7377" w:rsidRDefault="000F7377"/>
    <w:p w14:paraId="05E202F2" w14:textId="77777777" w:rsidR="000F7377" w:rsidRDefault="000F7377">
      <w:r xmlns:w="http://schemas.openxmlformats.org/wordprocessingml/2006/main">
        <w:t xml:space="preserve">2. Salme 116:7 - "Vend tilbake til din hvile, min sjel, for Herren har vært god mot deg."</w:t>
      </w:r>
    </w:p>
    <w:p w14:paraId="4A97A6F9" w14:textId="77777777" w:rsidR="000F7377" w:rsidRDefault="000F7377"/>
    <w:p w14:paraId="36ED8CFA" w14:textId="77777777" w:rsidR="000F7377" w:rsidRDefault="000F7377">
      <w:r xmlns:w="http://schemas.openxmlformats.org/wordprocessingml/2006/main">
        <w:t xml:space="preserve">Hebreerne 3:19 Så vi ser at de ikke kunne komme inn på grunn av vantro.</w:t>
      </w:r>
    </w:p>
    <w:p w14:paraId="52462996" w14:textId="77777777" w:rsidR="000F7377" w:rsidRDefault="000F7377"/>
    <w:p w14:paraId="68B6465E" w14:textId="77777777" w:rsidR="000F7377" w:rsidRDefault="000F7377">
      <w:r xmlns:w="http://schemas.openxmlformats.org/wordprocessingml/2006/main">
        <w:t xml:space="preserve">Israels folk var ikke i stand til å gå inn i det lovede land på grunn av deres mangel på tro.</w:t>
      </w:r>
    </w:p>
    <w:p w14:paraId="33B66D0D" w14:textId="77777777" w:rsidR="000F7377" w:rsidRDefault="000F7377"/>
    <w:p w14:paraId="78824A96" w14:textId="77777777" w:rsidR="000F7377" w:rsidRDefault="000F7377">
      <w:r xmlns:w="http://schemas.openxmlformats.org/wordprocessingml/2006/main">
        <w:t xml:space="preserve">1. "Troens kraft: Hvordan vår tro bestemmer vår skjebne"</w:t>
      </w:r>
    </w:p>
    <w:p w14:paraId="3974458B" w14:textId="77777777" w:rsidR="000F7377" w:rsidRDefault="000F7377"/>
    <w:p w14:paraId="3C9CB273" w14:textId="77777777" w:rsidR="000F7377" w:rsidRDefault="000F7377">
      <w:r xmlns:w="http://schemas.openxmlformats.org/wordprocessingml/2006/main">
        <w:t xml:space="preserve">2. "Faren ved vantro: Å nekte å gå inn i Guds løfter"</w:t>
      </w:r>
    </w:p>
    <w:p w14:paraId="6276AE28" w14:textId="77777777" w:rsidR="000F7377" w:rsidRDefault="000F7377"/>
    <w:p w14:paraId="7E042033" w14:textId="77777777" w:rsidR="000F7377" w:rsidRDefault="000F7377">
      <w:r xmlns:w="http://schemas.openxmlformats.org/wordprocessingml/2006/main">
        <w:t xml:space="preserve">1. Romerne 10:17, "Så kommer troen av å høre, og det å høre ved Kristi ord."</w:t>
      </w:r>
    </w:p>
    <w:p w14:paraId="7F544567" w14:textId="77777777" w:rsidR="000F7377" w:rsidRDefault="000F7377"/>
    <w:p w14:paraId="5EF76A71" w14:textId="77777777" w:rsidR="000F7377" w:rsidRDefault="000F7377">
      <w:r xmlns:w="http://schemas.openxmlformats.org/wordprocessingml/2006/main">
        <w:t xml:space="preserve">: </w:t>
      </w:r>
      <w:r xmlns:w="http://schemas.openxmlformats.org/wordprocessingml/2006/main">
        <w:t xml:space="preserve">"Han sa til dem: " På grunn av deres lille tro. For </w:t>
      </w:r>
      <w:r xmlns:w="http://schemas.openxmlformats.org/wordprocessingml/2006/main">
        <w:rPr>
          <w:rFonts w:ascii="맑은 고딕 Semilight" w:hAnsi="맑은 고딕 Semilight"/>
        </w:rPr>
        <w:t xml:space="preserve">sannelig </w:t>
      </w:r>
      <w:r xmlns:w="http://schemas.openxmlformats.org/wordprocessingml/2006/main">
        <w:t xml:space="preserve">, jeg sier dere: Har dere tro som et sennepsfrø, da skal dere si til dette fjellet: " </w:t>
      </w:r>
      <w:r xmlns:w="http://schemas.openxmlformats.org/wordprocessingml/2006/main">
        <w:rPr>
          <w:rFonts w:ascii="맑은 고딕 Semilight" w:hAnsi="맑은 고딕 Semilight"/>
        </w:rPr>
        <w:t xml:space="preserve">Ove </w:t>
      </w:r>
      <w:r xmlns:w="http://schemas.openxmlformats.org/wordprocessingml/2006/main">
        <w:t xml:space="preserve">fra her til der,??og det vil bevege seg, og ingenting vil være umulig for deg.??</w:t>
      </w:r>
    </w:p>
    <w:p w14:paraId="54BB4BCA" w14:textId="77777777" w:rsidR="000F7377" w:rsidRDefault="000F7377"/>
    <w:p w14:paraId="1425C930" w14:textId="77777777" w:rsidR="000F7377" w:rsidRDefault="000F7377">
      <w:r xmlns:w="http://schemas.openxmlformats.org/wordprocessingml/2006/main">
        <w:t xml:space="preserve">Hebreerbrevet 4 er det fjerde kapittelet i Hebreerbrevet, hvor forfatteren fortsetter å formane og oppmuntre leserne til å gå inn i Guds hvile ved tro på Jesus Kristus. Kapitlet understreker viktigheten av tro, Guds Ord og Jesus som vår yppersteprest.</w:t>
      </w:r>
    </w:p>
    <w:p w14:paraId="08A40364" w14:textId="77777777" w:rsidR="000F7377" w:rsidRDefault="000F7377"/>
    <w:p w14:paraId="1722DBB6" w14:textId="77777777" w:rsidR="000F7377" w:rsidRDefault="000F7377">
      <w:r xmlns:w="http://schemas.openxmlformats.org/wordprocessingml/2006/main">
        <w:t xml:space="preserve">1. avsnitt: Forfatteren fremhever løftet om å gå inn i Guds hvile ved tro (Hebreerne 4:1-10). Han advarer mot å bomme på dette løftet ved å unnlate å tro. Akkurat som Israel i ørkenen ikke klarte å gå inn i Guds hvile på grunn av deres ulydighet og vantro, oppfordres leserne til ikke å gjenta denne feilen. Forfatteren forklarer at det gjenstår en sabbatshvile for Guds folk – en åndelig hvile oppnådd ved tro på Kristus. De som har trodd, har gått inn i denne hvilen, slik Gud hvilte fra sine gjerninger på den syvende dagen.</w:t>
      </w:r>
    </w:p>
    <w:p w14:paraId="2F539A6D" w14:textId="77777777" w:rsidR="000F7377" w:rsidRDefault="000F7377"/>
    <w:p w14:paraId="3558221D" w14:textId="77777777" w:rsidR="000F7377" w:rsidRDefault="000F7377">
      <w:r xmlns:w="http://schemas.openxmlformats.org/wordprocessingml/2006/main">
        <w:t xml:space="preserve">2. avsnitt: Forfatteren understreker kraften og autoriteten til Guds Ord (Hebreerne 4:11-13). Han oppfordrer leserne til å streve flittig for å gå inn i den hvilen, slik at ingen kan falle ved å følge Israels eksempel på ulydighet. Guds Ord beskrives som levende og aktivt, i stand til å skjelne tanker og intensjoner i hjertet. Ingenting er skjult for Hans syn; alt er avslørt for ham. Derfor bør troende nærme seg med tillit til ham som forstår våre svakheter.</w:t>
      </w:r>
    </w:p>
    <w:p w14:paraId="11217633" w14:textId="77777777" w:rsidR="000F7377" w:rsidRDefault="000F7377"/>
    <w:p w14:paraId="4BC036D4" w14:textId="77777777" w:rsidR="000F7377" w:rsidRDefault="000F7377">
      <w:r xmlns:w="http://schemas.openxmlformats.org/wordprocessingml/2006/main">
        <w:t xml:space="preserve">3. avsnitt: Kapitlet avsluttes med å fremheve Jesus som vår sympatiske yppersteprest (Hebreerne 4:14-16). Forfatteren oppfordrer de troende til å holde fast ved sin bekjennelse fordi de har en stor yppersteprest – Jesus – som har gått gjennom selve himmelen. I motsetning til jordiske yppersteprester, kan Jesus sympatisere med våre svakheter siden han ble fristet på alle måter, men forble uten synd. Derfor inviteres de troende til frimodig å nærme seg Hans nådens trone med tillit, slik at de kan motta barmhjertighet og finne nåde for hjelp i nødstider.</w:t>
      </w:r>
    </w:p>
    <w:p w14:paraId="2804349D" w14:textId="77777777" w:rsidR="000F7377" w:rsidRDefault="000F7377"/>
    <w:p w14:paraId="44633D75" w14:textId="77777777" w:rsidR="000F7377" w:rsidRDefault="000F7377">
      <w:r xmlns:w="http://schemas.openxmlformats.org/wordprocessingml/2006/main">
        <w:t xml:space="preserve">Oppsummert,</w:t>
      </w:r>
    </w:p>
    <w:p w14:paraId="2E3983DA" w14:textId="77777777" w:rsidR="000F7377" w:rsidRDefault="000F7377">
      <w:r xmlns:w="http://schemas.openxmlformats.org/wordprocessingml/2006/main">
        <w:t xml:space="preserve">Kapittel fire i Hebreerbrevet understreker viktigheten av tro, Guds Ord og Jesus som vår yppersteprest for å gå inn i Guds hvile.</w:t>
      </w:r>
    </w:p>
    <w:p w14:paraId="6F840D92" w14:textId="77777777" w:rsidR="000F7377" w:rsidRDefault="000F7377">
      <w:r xmlns:w="http://schemas.openxmlformats.org/wordprocessingml/2006/main">
        <w:t xml:space="preserve">Forfatteren advarer mot å bomme på dette løftet gjennom ulydighet og vantro, og oppfordrer leserne til å streve flittig for å gå inn i denne hvilen ved tro på Kristus.</w:t>
      </w:r>
    </w:p>
    <w:p w14:paraId="38098FE7" w14:textId="77777777" w:rsidR="000F7377" w:rsidRDefault="000F7377"/>
    <w:p w14:paraId="61E2601E" w14:textId="77777777" w:rsidR="000F7377" w:rsidRDefault="000F7377">
      <w:r xmlns:w="http://schemas.openxmlformats.org/wordprocessingml/2006/main">
        <w:t xml:space="preserve">Han fremhever kraften og autoriteten til Guds levende Ord, som skiller tanker og intensjoner i hjertet. Troende oppfordres til å nærme seg med tillit til ham som forstår våre svakheter.</w:t>
      </w:r>
    </w:p>
    <w:p w14:paraId="448E3883" w14:textId="77777777" w:rsidR="000F7377" w:rsidRDefault="000F7377"/>
    <w:p w14:paraId="1F1ADCB9" w14:textId="77777777" w:rsidR="000F7377" w:rsidRDefault="000F7377">
      <w:r xmlns:w="http://schemas.openxmlformats.org/wordprocessingml/2006/main">
        <w:t xml:space="preserve">Kapitlet avsluttes med å opphøye Jesus som vår sympatiske yppersteprest som sympatiserer med våre svakheter. Troende inviteres til frimodig å nærme seg Hans nådens trone for barmhjertighet og hjelp i tider med nød. Dette kapittelet tjener som en påminnelse om viktigheten av tro, kraften i Guds Ord og det å finne trøst i Jesu rolle som vår medfølende yppersteprest.</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1 La oss derfor frykte for at noen av eder ikke skulle komme til å stå tilbake for det, ettersom vi har fått et løfte om å gå inn til hans hvile.</w:t>
      </w:r>
    </w:p>
    <w:p w14:paraId="7AF47F41" w14:textId="77777777" w:rsidR="000F7377" w:rsidRDefault="000F7377"/>
    <w:p w14:paraId="10C2E251" w14:textId="77777777" w:rsidR="000F7377" w:rsidRDefault="000F7377">
      <w:r xmlns:w="http://schemas.openxmlformats.org/wordprocessingml/2006/main">
        <w:t xml:space="preserve">Forfatteren av Hebreerbrevet oppfordrer oss til å frykte Herren, så vi ikke går glipp av løftet om å gå inn i hans hvile.</w:t>
      </w:r>
    </w:p>
    <w:p w14:paraId="1F710117" w14:textId="77777777" w:rsidR="000F7377" w:rsidRDefault="000F7377"/>
    <w:p w14:paraId="4D4383A8" w14:textId="77777777" w:rsidR="000F7377" w:rsidRDefault="000F7377">
      <w:r xmlns:w="http://schemas.openxmlformats.org/wordprocessingml/2006/main">
        <w:t xml:space="preserve">1. "Frykt for Herren: Gå ikke glipp av den lovede hvilen"</w:t>
      </w:r>
    </w:p>
    <w:p w14:paraId="321E95A1" w14:textId="77777777" w:rsidR="000F7377" w:rsidRDefault="000F7377"/>
    <w:p w14:paraId="5A5F13E8" w14:textId="77777777" w:rsidR="000F7377" w:rsidRDefault="000F7377">
      <w:r xmlns:w="http://schemas.openxmlformats.org/wordprocessingml/2006/main">
        <w:t xml:space="preserve">2. "Guds løfte om hvile: Ikke ta det for gitt"</w:t>
      </w:r>
    </w:p>
    <w:p w14:paraId="0C8BA3FF" w14:textId="77777777" w:rsidR="000F7377" w:rsidRDefault="000F7377"/>
    <w:p w14:paraId="641F12A6" w14:textId="77777777" w:rsidR="000F7377" w:rsidRDefault="000F7377">
      <w:r xmlns:w="http://schemas.openxmlformats.org/wordprocessingml/2006/main">
        <w:t xml:space="preserve">1. Salme 34:11- "Kom, barn, hør på meg, jeg vil lære dere frykten for Herren."</w:t>
      </w:r>
    </w:p>
    <w:p w14:paraId="171B602B" w14:textId="77777777" w:rsidR="000F7377" w:rsidRDefault="000F7377"/>
    <w:p w14:paraId="104520C0" w14:textId="77777777" w:rsidR="000F7377" w:rsidRDefault="000F7377">
      <w:r xmlns:w="http://schemas.openxmlformats.org/wordprocessingml/2006/main">
        <w:t xml:space="preserve">2. Jesaja 30:15 - «For så sier Herren Gud, Israels Hellige: Ved omvendelse og hvile skal du bli frelst; i stillhet og i tillit skal din styrke være.'»</w:t>
      </w:r>
    </w:p>
    <w:p w14:paraId="47061208" w14:textId="77777777" w:rsidR="000F7377" w:rsidRDefault="000F7377"/>
    <w:p w14:paraId="4EEEA428" w14:textId="77777777" w:rsidR="000F7377" w:rsidRDefault="000F7377">
      <w:r xmlns:w="http://schemas.openxmlformats.org/wordprocessingml/2006/main">
        <w:t xml:space="preserve">Hebreerne 4:2 For for oss ble evangeliet forkynt så vel som for dem; men ordet forkynt var dem ikke til nytte, fordi det ikke var blandet med tro på dem som hørte det.</w:t>
      </w:r>
    </w:p>
    <w:p w14:paraId="341C77E9" w14:textId="77777777" w:rsidR="000F7377" w:rsidRDefault="000F7377"/>
    <w:p w14:paraId="4330F644" w14:textId="77777777" w:rsidR="000F7377" w:rsidRDefault="000F7377">
      <w:r xmlns:w="http://schemas.openxmlformats.org/wordprocessingml/2006/main">
        <w:t xml:space="preserve">Evangeliet ble forkynt for både israelittene og oss, men det kom dem ikke til gode fordi de ikke hadde tro på det.</w:t>
      </w:r>
    </w:p>
    <w:p w14:paraId="486479A0" w14:textId="77777777" w:rsidR="000F7377" w:rsidRDefault="000F7377"/>
    <w:p w14:paraId="519AD0AE" w14:textId="77777777" w:rsidR="000F7377" w:rsidRDefault="000F7377">
      <w:r xmlns:w="http://schemas.openxmlformats.org/wordprocessingml/2006/main">
        <w:t xml:space="preserve">1. Å tro på evangeliet: nødvendighet for velsignelse</w:t>
      </w:r>
    </w:p>
    <w:p w14:paraId="3B449015" w14:textId="77777777" w:rsidR="000F7377" w:rsidRDefault="000F7377"/>
    <w:p w14:paraId="50584C8C" w14:textId="77777777" w:rsidR="000F7377" w:rsidRDefault="000F7377">
      <w:r xmlns:w="http://schemas.openxmlformats.org/wordprocessingml/2006/main">
        <w:t xml:space="preserve">2. Forstå kraften i tro</w:t>
      </w:r>
    </w:p>
    <w:p w14:paraId="667D654F" w14:textId="77777777" w:rsidR="000F7377" w:rsidRDefault="000F7377"/>
    <w:p w14:paraId="73A4685B" w14:textId="77777777" w:rsidR="000F7377" w:rsidRDefault="000F7377">
      <w:r xmlns:w="http://schemas.openxmlformats.org/wordprocessingml/2006/main">
        <w:t xml:space="preserve">1. Romerne 10:17 - Så da kommer troen av det å høre, og det å høre ved Guds ord.</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Johannes 8:31-32 - Da sa Jesus til de jødene som trodde på ham: Hvis dere blir i mitt ord, er dere i sannhet mine disipler; Og dere skal kjenne sannheten, og sannheten skal gjøre dere fri.</w:t>
      </w:r>
    </w:p>
    <w:p w14:paraId="0D78559F" w14:textId="77777777" w:rsidR="000F7377" w:rsidRDefault="000F7377"/>
    <w:p w14:paraId="5C796ED4" w14:textId="77777777" w:rsidR="000F7377" w:rsidRDefault="000F7377">
      <w:r xmlns:w="http://schemas.openxmlformats.org/wordprocessingml/2006/main">
        <w:t xml:space="preserve">Hebreerne 4:3 For vi som tror går inn til hvilen, som han sa: Som jeg har sverget i min vrede, om de skal gå inn til min hvile, selv om gjerningene var fullført fra verdens grunnvoll ble lagt.</w:t>
      </w:r>
    </w:p>
    <w:p w14:paraId="399DB274" w14:textId="77777777" w:rsidR="000F7377" w:rsidRDefault="000F7377"/>
    <w:p w14:paraId="71D3D425" w14:textId="77777777" w:rsidR="000F7377" w:rsidRDefault="000F7377">
      <w:r xmlns:w="http://schemas.openxmlformats.org/wordprocessingml/2006/main">
        <w:t xml:space="preserve">Vi som tror går inn i Guds hvile.</w:t>
      </w:r>
    </w:p>
    <w:p w14:paraId="667E7EA2" w14:textId="77777777" w:rsidR="000F7377" w:rsidRDefault="000F7377"/>
    <w:p w14:paraId="1DCCFBF9" w14:textId="77777777" w:rsidR="000F7377" w:rsidRDefault="000F7377">
      <w:r xmlns:w="http://schemas.openxmlformats.org/wordprocessingml/2006/main">
        <w:t xml:space="preserve">1: Hvil i Guds løfter</w:t>
      </w:r>
    </w:p>
    <w:p w14:paraId="5BEB413E" w14:textId="77777777" w:rsidR="000F7377" w:rsidRDefault="000F7377"/>
    <w:p w14:paraId="6B32D3CB" w14:textId="77777777" w:rsidR="000F7377" w:rsidRDefault="000F7377">
      <w:r xmlns:w="http://schemas.openxmlformats.org/wordprocessingml/2006/main">
        <w:t xml:space="preserve">2: Å leve et liv i tro</w:t>
      </w:r>
    </w:p>
    <w:p w14:paraId="17F3FEA5" w14:textId="77777777" w:rsidR="000F7377" w:rsidRDefault="000F7377"/>
    <w:p w14:paraId="067CC900" w14:textId="77777777" w:rsidR="000F7377" w:rsidRDefault="000F7377">
      <w:r xmlns:w="http://schemas.openxmlformats.org/wordprocessingml/2006/main">
        <w:t xml:space="preserve">1: Jesaja 26:3 - Du vil bevare ham i fullkommen fred, hvis sinn er stående på deg, fordi han stoler på deg.</w:t>
      </w:r>
    </w:p>
    <w:p w14:paraId="7C37BC4B" w14:textId="77777777" w:rsidR="000F7377" w:rsidRDefault="000F7377"/>
    <w:p w14:paraId="013F8B67" w14:textId="77777777" w:rsidR="000F7377" w:rsidRDefault="000F7377">
      <w:r xmlns:w="http://schemas.openxmlformats.org/wordprocessingml/2006/main">
        <w:t xml:space="preserve">2: Salme 46:10 - Ta det stille og kjenn at jeg er Gud: Jeg vil være opphøyet blant hedningene, jeg vil være opphøyet på jorden.</w:t>
      </w:r>
    </w:p>
    <w:p w14:paraId="7DD38F28" w14:textId="77777777" w:rsidR="000F7377" w:rsidRDefault="000F7377"/>
    <w:p w14:paraId="38280032" w14:textId="77777777" w:rsidR="000F7377" w:rsidRDefault="000F7377">
      <w:r xmlns:w="http://schemas.openxmlformats.org/wordprocessingml/2006/main">
        <w:t xml:space="preserve">Hebreerne 4:4 For han talte på et bestemt sted på den syvende dag på denne måten: Og Gud hvilte på den syvende dag fra alle sine gjerninger.</w:t>
      </w:r>
    </w:p>
    <w:p w14:paraId="719C5D8C" w14:textId="77777777" w:rsidR="000F7377" w:rsidRDefault="000F7377"/>
    <w:p w14:paraId="16BDA678" w14:textId="77777777" w:rsidR="000F7377" w:rsidRDefault="000F7377">
      <w:r xmlns:w="http://schemas.openxmlformats.org/wordprocessingml/2006/main">
        <w:t xml:space="preserve">Gud hvilte på den syvende dagen etter å ha fullført sine gjerninger.</w:t>
      </w:r>
    </w:p>
    <w:p w14:paraId="04A7FE92" w14:textId="77777777" w:rsidR="000F7377" w:rsidRDefault="000F7377"/>
    <w:p w14:paraId="3BDDEAA0" w14:textId="77777777" w:rsidR="000F7377" w:rsidRDefault="000F7377">
      <w:r xmlns:w="http://schemas.openxmlformats.org/wordprocessingml/2006/main">
        <w:t xml:space="preserve">1: Vi bør også ta oss tid til å hvile og overgi våre gjerninger til Gud.</w:t>
      </w:r>
    </w:p>
    <w:p w14:paraId="4B7ECFD2" w14:textId="77777777" w:rsidR="000F7377" w:rsidRDefault="000F7377"/>
    <w:p w14:paraId="5AF78101" w14:textId="77777777" w:rsidR="000F7377" w:rsidRDefault="000F7377">
      <w:r xmlns:w="http://schemas.openxmlformats.org/wordprocessingml/2006/main">
        <w:t xml:space="preserve">2: Sabbaten er en hviledag, satt til side for å anerkjenne og ære Gud.</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Mosebok 2:2-3 «Og på den sjuende dagen fullførte Gud sitt verk som han hadde gjort; og han hvilte på den syvende dag fra alt det verk han hadde gjort. Og Gud velsignet den syvende dagen og helliget den, fordi han på den hadde hvilt fra all sin gjerning som Gud skapte og gjorde.»</w:t>
      </w:r>
    </w:p>
    <w:p w14:paraId="0DD26219" w14:textId="77777777" w:rsidR="000F7377" w:rsidRDefault="000F7377"/>
    <w:p w14:paraId="5B0A0058" w14:textId="77777777" w:rsidR="000F7377" w:rsidRDefault="000F7377">
      <w:r xmlns:w="http://schemas.openxmlformats.org/wordprocessingml/2006/main">
        <w:t xml:space="preserve">2: 2. Mosebok 20:8-11 «Husk sabbatsdagen, så du holder den hellig. Seks dager skal du arbeide og gjøre all din gjerning. Men den syvende dag er Herren din Guds sabbat; på den skal du ikke gjøre noe arbeid, hverken du eller din sønn eller din datter, din tjener eller din tjenestepike. , heller ikke ditt fe eller din fremmede som er innenfor dine porter: For på seks dager skapte Herren himmelen og jorden, havet og alt som er i dem, og han hvilte den sjuende dagen. Derfor velsignet Herren sabbatsdagen, og helliget det."</w:t>
      </w:r>
    </w:p>
    <w:p w14:paraId="29BC10B4" w14:textId="77777777" w:rsidR="000F7377" w:rsidRDefault="000F7377"/>
    <w:p w14:paraId="2ED98FF9" w14:textId="77777777" w:rsidR="000F7377" w:rsidRDefault="000F7377">
      <w:r xmlns:w="http://schemas.openxmlformats.org/wordprocessingml/2006/main">
        <w:t xml:space="preserve">Hebrews 4:5 5 Og på dette sted igjen, om de går inn til min hvile!</w:t>
      </w:r>
    </w:p>
    <w:p w14:paraId="6B752157" w14:textId="77777777" w:rsidR="000F7377" w:rsidRDefault="000F7377"/>
    <w:p w14:paraId="078CF74D" w14:textId="77777777" w:rsidR="000F7377" w:rsidRDefault="000F7377">
      <w:r xmlns:w="http://schemas.openxmlformats.org/wordprocessingml/2006/main">
        <w:t xml:space="preserve">Dette avsnittet fra Hebreerne 4:5 avslører at de som tar imot Guds nåde vil gå inn i hans hvile.</w:t>
      </w:r>
    </w:p>
    <w:p w14:paraId="45F7FFA4" w14:textId="77777777" w:rsidR="000F7377" w:rsidRDefault="000F7377"/>
    <w:p w14:paraId="56171908" w14:textId="77777777" w:rsidR="000F7377" w:rsidRDefault="000F7377">
      <w:r xmlns:w="http://schemas.openxmlformats.org/wordprocessingml/2006/main">
        <w:t xml:space="preserve">1: Guds hvile er for alle - Å akseptere Guds nåde er den eneste måten å finne hvile på.</w:t>
      </w:r>
    </w:p>
    <w:p w14:paraId="4F283BAB" w14:textId="77777777" w:rsidR="000F7377" w:rsidRDefault="000F7377"/>
    <w:p w14:paraId="55860150" w14:textId="77777777" w:rsidR="000F7377" w:rsidRDefault="000F7377">
      <w:r xmlns:w="http://schemas.openxmlformats.org/wordprocessingml/2006/main">
        <w:t xml:space="preserve">2: Guds hvile er lovet - Gjennom troen på ham kan vi være sikre på hans hvile.</w:t>
      </w:r>
    </w:p>
    <w:p w14:paraId="10ED2D03" w14:textId="77777777" w:rsidR="000F7377" w:rsidRDefault="000F7377"/>
    <w:p w14:paraId="75E4827C" w14:textId="77777777" w:rsidR="000F7377" w:rsidRDefault="000F7377">
      <w:r xmlns:w="http://schemas.openxmlformats.org/wordprocessingml/2006/main">
        <w:t xml:space="preserve">1: Salme 95:11 - "Derfor sverget jeg i min vrede: De skal ikke komme inn til min hvile."</w:t>
      </w:r>
    </w:p>
    <w:p w14:paraId="5A6ECA4D" w14:textId="77777777" w:rsidR="000F7377" w:rsidRDefault="000F7377"/>
    <w:p w14:paraId="6753E488" w14:textId="77777777" w:rsidR="000F7377" w:rsidRDefault="000F7377">
      <w:r xmlns:w="http://schemas.openxmlformats.org/wordprocessingml/2006/main">
        <w:t xml:space="preserve">2: Matteus 11:28-29 - "Kom til meg, alle som strever og bærer tunge byrder, og jeg vil gi dere hvile. Ta mitt åk på dere og lær av meg, for jeg er mild og ydmyk av hjertet, og du vil finne hvile for dine sjeler."</w:t>
      </w:r>
    </w:p>
    <w:p w14:paraId="18731937" w14:textId="77777777" w:rsidR="000F7377" w:rsidRDefault="000F7377"/>
    <w:p w14:paraId="129B045C" w14:textId="77777777" w:rsidR="000F7377" w:rsidRDefault="000F7377">
      <w:r xmlns:w="http://schemas.openxmlformats.org/wordprocessingml/2006/main">
        <w:t xml:space="preserve">Hebreerne 4:6 Fordi det derfor gjenstår at noen må gå inn i det, og de som det først ble forkynt for, gikk ikke inn på grunn av vantro.</w:t>
      </w:r>
    </w:p>
    <w:p w14:paraId="60030BCC" w14:textId="77777777" w:rsidR="000F7377" w:rsidRDefault="000F7377"/>
    <w:p w14:paraId="6FE86ACC" w14:textId="77777777" w:rsidR="000F7377" w:rsidRDefault="000F7377">
      <w:r xmlns:w="http://schemas.openxmlformats.org/wordprocessingml/2006/main">
        <w:t xml:space="preserve">Gud lovet hvile til dem som tror på ham, men de som først ble gitt dette løftet, </w:t>
      </w:r>
      <w:r xmlns:w="http://schemas.openxmlformats.org/wordprocessingml/2006/main">
        <w:lastRenderedPageBreak xmlns:w="http://schemas.openxmlformats.org/wordprocessingml/2006/main"/>
      </w:r>
      <w:r xmlns:w="http://schemas.openxmlformats.org/wordprocessingml/2006/main">
        <w:t xml:space="preserve">gikk ikke inn på grunn av sin vantro.</w:t>
      </w:r>
    </w:p>
    <w:p w14:paraId="4255FE35" w14:textId="77777777" w:rsidR="000F7377" w:rsidRDefault="000F7377"/>
    <w:p w14:paraId="780618E2" w14:textId="77777777" w:rsidR="000F7377" w:rsidRDefault="000F7377">
      <w:r xmlns:w="http://schemas.openxmlformats.org/wordprocessingml/2006/main">
        <w:t xml:space="preserve">1. Løftet om hvile: Tro på Gud for evig frelse</w:t>
      </w:r>
    </w:p>
    <w:p w14:paraId="1CF589F1" w14:textId="77777777" w:rsidR="000F7377" w:rsidRDefault="000F7377"/>
    <w:p w14:paraId="12B9B580" w14:textId="77777777" w:rsidR="000F7377" w:rsidRDefault="000F7377">
      <w:r xmlns:w="http://schemas.openxmlformats.org/wordprocessingml/2006/main">
        <w:t xml:space="preserve">2. Vantro: Ikke ta Guds løfter for gitt</w:t>
      </w:r>
    </w:p>
    <w:p w14:paraId="7974A5E5" w14:textId="77777777" w:rsidR="000F7377" w:rsidRDefault="000F7377"/>
    <w:p w14:paraId="0B0D3D74" w14:textId="77777777" w:rsidR="000F7377" w:rsidRDefault="000F7377">
      <w:r xmlns:w="http://schemas.openxmlformats.org/wordprocessingml/2006/main">
        <w:t xml:space="preserve">1. Romerne 10:17 - Så troen kommer av å høre og høre ved Kristi ord.</w:t>
      </w:r>
    </w:p>
    <w:p w14:paraId="15FB36FA" w14:textId="77777777" w:rsidR="000F7377" w:rsidRDefault="000F7377"/>
    <w:p w14:paraId="6178D243" w14:textId="77777777" w:rsidR="000F7377" w:rsidRDefault="000F7377">
      <w:r xmlns:w="http://schemas.openxmlformats.org/wordprocessingml/2006/main">
        <w:t xml:space="preserve">2. 1. Peter 1:23 - Siden du er blitt født på ny, ikke av forgjengelig sæd, men av uforgjengelig, ved Guds levende og varige ord.</w:t>
      </w:r>
    </w:p>
    <w:p w14:paraId="73272C14" w14:textId="77777777" w:rsidR="000F7377" w:rsidRDefault="000F7377"/>
    <w:p w14:paraId="40D2F001" w14:textId="77777777" w:rsidR="000F7377" w:rsidRDefault="000F7377">
      <w:r xmlns:w="http://schemas.openxmlformats.org/wordprocessingml/2006/main">
        <w:t xml:space="preserve">Hebrews 4:7 7 Han begrenser atter en dag og sier til David: I dag, efter så lang tid; som det er sagt: I dag vil dere høre hans røst, forherd ikke deres hjerter.</w:t>
      </w:r>
    </w:p>
    <w:p w14:paraId="774E3033" w14:textId="77777777" w:rsidR="000F7377" w:rsidRDefault="000F7377"/>
    <w:p w14:paraId="0D9C0C91" w14:textId="77777777" w:rsidR="000F7377" w:rsidRDefault="000F7377">
      <w:r xmlns:w="http://schemas.openxmlformats.org/wordprocessingml/2006/main">
        <w:t xml:space="preserve">Gud har satt en grense for hvor lenge vi har på å akseptere Ham; vi må godta ham nå eller forherde våre hjerter.</w:t>
      </w:r>
    </w:p>
    <w:p w14:paraId="369AC9DA" w14:textId="77777777" w:rsidR="000F7377" w:rsidRDefault="000F7377"/>
    <w:p w14:paraId="6B3E8C5B" w14:textId="77777777" w:rsidR="000F7377" w:rsidRDefault="000F7377">
      <w:r xmlns:w="http://schemas.openxmlformats.org/wordprocessingml/2006/main">
        <w:t xml:space="preserve">1: Ikke herd ditt hjerte – tiden for å akseptere Gud er nå</w:t>
      </w:r>
    </w:p>
    <w:p w14:paraId="599B68EE" w14:textId="77777777" w:rsidR="000F7377" w:rsidRDefault="000F7377"/>
    <w:p w14:paraId="3A1565A0" w14:textId="77777777" w:rsidR="000F7377" w:rsidRDefault="000F7377">
      <w:r xmlns:w="http://schemas.openxmlformats.org/wordprocessingml/2006/main">
        <w:t xml:space="preserve">2: The Unseen Clock - Få mest mulig ut av tiden Gud har gitt deg</w:t>
      </w:r>
    </w:p>
    <w:p w14:paraId="61E88BEE" w14:textId="77777777" w:rsidR="000F7377" w:rsidRDefault="000F7377"/>
    <w:p w14:paraId="314D1D60" w14:textId="77777777" w:rsidR="000F7377" w:rsidRDefault="000F7377">
      <w:r xmlns:w="http://schemas.openxmlformats.org/wordprocessingml/2006/main">
        <w:t xml:space="preserve">1: Forkynneren 9:11-12 - "Jeg har sett noe annet under solen: Løpet er ikke for de raske eller kampen for de sterke, heller ikke mat kommer til de kloke eller rikdom til de strålende eller gunst for de lærde ; men tid og tilfeldighet skjer med dem alle.»</w:t>
      </w:r>
    </w:p>
    <w:p w14:paraId="766CC5A3" w14:textId="77777777" w:rsidR="000F7377" w:rsidRDefault="000F7377"/>
    <w:p w14:paraId="45E6EF48" w14:textId="77777777" w:rsidR="000F7377" w:rsidRDefault="000F7377">
      <w:r xmlns:w="http://schemas.openxmlformats.org/wordprocessingml/2006/main">
        <w:t xml:space="preserve">2: Salme 95:7-8 - «For han er vår Gud, og vi er folket i hans beite, hjorden under hans omsorg. I dag, hvis dere hører hans røst, forherd ikke deres hjerter slik dere gjorde ved Meriba, slik dere gjorde den dagen i Massa i ørkenen.»</w:t>
      </w:r>
    </w:p>
    <w:p w14:paraId="47767ABE" w14:textId="77777777" w:rsidR="000F7377" w:rsidRDefault="000F7377"/>
    <w:p w14:paraId="274F9FD8" w14:textId="77777777" w:rsidR="000F7377" w:rsidRDefault="000F7377">
      <w:r xmlns:w="http://schemas.openxmlformats.org/wordprocessingml/2006/main">
        <w:t xml:space="preserve">Hebreerne 4:8 For hadde Jesus gitt dem hvile, da ville han ikke siden talt om en annen dag.</w:t>
      </w:r>
    </w:p>
    <w:p w14:paraId="34B3EC9F" w14:textId="77777777" w:rsidR="000F7377" w:rsidRDefault="000F7377"/>
    <w:p w14:paraId="758970B7" w14:textId="77777777" w:rsidR="000F7377" w:rsidRDefault="000F7377">
      <w:r xmlns:w="http://schemas.openxmlformats.org/wordprocessingml/2006/main">
        <w:t xml:space="preserve">Jesus snakker om en annen dag etter å ha tilbudt hvile til folket.</w:t>
      </w:r>
    </w:p>
    <w:p w14:paraId="34B61E55" w14:textId="77777777" w:rsidR="000F7377" w:rsidRDefault="000F7377"/>
    <w:p w14:paraId="49B6747A" w14:textId="77777777" w:rsidR="000F7377" w:rsidRDefault="000F7377">
      <w:r xmlns:w="http://schemas.openxmlformats.org/wordprocessingml/2006/main">
        <w:t xml:space="preserve">1. Å finne hvile i Jesus</w:t>
      </w:r>
    </w:p>
    <w:p w14:paraId="779F3EBD" w14:textId="77777777" w:rsidR="000F7377" w:rsidRDefault="000F7377"/>
    <w:p w14:paraId="3336D15F" w14:textId="77777777" w:rsidR="000F7377" w:rsidRDefault="000F7377">
      <w:r xmlns:w="http://schemas.openxmlformats.org/wordprocessingml/2006/main">
        <w:t xml:space="preserve">2. Se fremover mot fremtiden</w:t>
      </w:r>
    </w:p>
    <w:p w14:paraId="590AF4F7" w14:textId="77777777" w:rsidR="000F7377" w:rsidRDefault="000F7377"/>
    <w:p w14:paraId="14647E33" w14:textId="77777777" w:rsidR="000F7377" w:rsidRDefault="000F7377">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6E4A3587" w14:textId="77777777" w:rsidR="000F7377" w:rsidRDefault="000F7377"/>
    <w:p w14:paraId="2FF4756E" w14:textId="77777777" w:rsidR="000F7377" w:rsidRDefault="000F7377">
      <w:r xmlns:w="http://schemas.openxmlformats.org/wordprocessingml/2006/main">
        <w:t xml:space="preserve">2. Jesaja 40:28-31 – "Vet du ikke det? Har du ikke hørt det? Herren er den evige Gud, skaperen av jordens ender. Han blir ikke trett eller trett, hans forstand er uransakelig. Han gir kraft til den trøtte, og den som ikke har noen makt styrker han styrke. Selv ungdommer skal trøtte seg og bli trette, og unge menn skal falle utmattet, men de som venter på Herren, skal få ny kraft, de skal stige opp med vinger som ørner, de skal løpe og ikke bli trette, de skal gå og ikke bli matte."</w:t>
      </w:r>
    </w:p>
    <w:p w14:paraId="5049BA54" w14:textId="77777777" w:rsidR="000F7377" w:rsidRDefault="000F7377"/>
    <w:p w14:paraId="377DF94A" w14:textId="77777777" w:rsidR="000F7377" w:rsidRDefault="000F7377">
      <w:r xmlns:w="http://schemas.openxmlformats.org/wordprocessingml/2006/main">
        <w:t xml:space="preserve">Hebreerne 4:9 Derfor gjenstår det en hvile for Guds folk.</w:t>
      </w:r>
    </w:p>
    <w:p w14:paraId="76D15E60" w14:textId="77777777" w:rsidR="000F7377" w:rsidRDefault="000F7377"/>
    <w:p w14:paraId="591E888D" w14:textId="77777777" w:rsidR="000F7377" w:rsidRDefault="000F7377">
      <w:r xmlns:w="http://schemas.openxmlformats.org/wordprocessingml/2006/main">
        <w:t xml:space="preserve">Hvile for Guds folk er tilgjengelig.</w:t>
      </w:r>
    </w:p>
    <w:p w14:paraId="036976D9" w14:textId="77777777" w:rsidR="000F7377" w:rsidRDefault="000F7377"/>
    <w:p w14:paraId="00010C59" w14:textId="77777777" w:rsidR="000F7377" w:rsidRDefault="000F7377">
      <w:r xmlns:w="http://schemas.openxmlformats.org/wordprocessingml/2006/main">
        <w:t xml:space="preserve">1: Guds hvile: En gave til hans folk</w:t>
      </w:r>
    </w:p>
    <w:p w14:paraId="43435792" w14:textId="77777777" w:rsidR="000F7377" w:rsidRDefault="000F7377"/>
    <w:p w14:paraId="09836073" w14:textId="77777777" w:rsidR="000F7377" w:rsidRDefault="000F7377">
      <w:r xmlns:w="http://schemas.openxmlformats.org/wordprocessingml/2006/main">
        <w:t xml:space="preserve">2: Å høste fordelene av Guds hvile</w:t>
      </w:r>
    </w:p>
    <w:p w14:paraId="1017C60A" w14:textId="77777777" w:rsidR="000F7377" w:rsidRDefault="000F7377"/>
    <w:p w14:paraId="7B153230" w14:textId="77777777" w:rsidR="000F7377" w:rsidRDefault="000F7377">
      <w:r xmlns:w="http://schemas.openxmlformats.org/wordprocessingml/2006/main">
        <w:t xml:space="preserve">1: Matteus 11:28-30 - Kom til meg, alle som strever og bærer tunge byrder, og jeg vil gi dere hvile.</w:t>
      </w:r>
    </w:p>
    <w:p w14:paraId="7733635B" w14:textId="77777777" w:rsidR="000F7377" w:rsidRDefault="000F7377"/>
    <w:p w14:paraId="09778715" w14:textId="77777777" w:rsidR="000F7377" w:rsidRDefault="000F7377">
      <w:r xmlns:w="http://schemas.openxmlformats.org/wordprocessingml/2006/main">
        <w:t xml:space="preserve">2: Jesaja 30:15 - For så sier Herren Gud, Israels Hellige: Ved omvendelse og hvile skal du bli frelst; i stillhet og tillit skal være din styrke."</w:t>
      </w:r>
    </w:p>
    <w:p w14:paraId="4985EF32" w14:textId="77777777" w:rsidR="000F7377" w:rsidRDefault="000F7377"/>
    <w:p w14:paraId="32361E57" w14:textId="77777777" w:rsidR="000F7377" w:rsidRDefault="000F7377">
      <w:r xmlns:w="http://schemas.openxmlformats.org/wordprocessingml/2006/main">
        <w:t xml:space="preserve">Hebreerne 4:10 For den som er kommet inn til hans hvile, han har også stanset fra sine egne gjerninger, likesom Gud fra sine.</w:t>
      </w:r>
    </w:p>
    <w:p w14:paraId="6136CCE4" w14:textId="77777777" w:rsidR="000F7377" w:rsidRDefault="000F7377"/>
    <w:p w14:paraId="0E5F2624" w14:textId="77777777" w:rsidR="000F7377" w:rsidRDefault="000F7377">
      <w:r xmlns:w="http://schemas.openxmlformats.org/wordprocessingml/2006/main">
        <w:t xml:space="preserve">Å hvile i Guds nåde gir fred og frihet fra strev.</w:t>
      </w:r>
    </w:p>
    <w:p w14:paraId="7346E859" w14:textId="77777777" w:rsidR="000F7377" w:rsidRDefault="000F7377"/>
    <w:p w14:paraId="024CA428" w14:textId="77777777" w:rsidR="000F7377" w:rsidRDefault="000F7377">
      <w:r xmlns:w="http://schemas.openxmlformats.org/wordprocessingml/2006/main">
        <w:t xml:space="preserve">1. "Hvilens velsignelse: å slutte å streve og stole på Guds nåde"</w:t>
      </w:r>
    </w:p>
    <w:p w14:paraId="514255E4" w14:textId="77777777" w:rsidR="000F7377" w:rsidRDefault="000F7377"/>
    <w:p w14:paraId="78E5F0FB" w14:textId="77777777" w:rsidR="000F7377" w:rsidRDefault="000F7377">
      <w:r xmlns:w="http://schemas.openxmlformats.org/wordprocessingml/2006/main">
        <w:t xml:space="preserve">2. "Å leve i Guds hvile: gi slipp og la Gud arbeide"</w:t>
      </w:r>
    </w:p>
    <w:p w14:paraId="285AC645" w14:textId="77777777" w:rsidR="000F7377" w:rsidRDefault="000F7377"/>
    <w:p w14:paraId="3D750CEC" w14:textId="77777777" w:rsidR="000F7377" w:rsidRDefault="000F7377">
      <w:r xmlns:w="http://schemas.openxmlformats.org/wordprocessingml/2006/main">
        <w:t xml:space="preserve">1. Filipperne 4:6-7 - "Vær ikke bekymret for noe, men i enhver situasjon, ved bønn og begjæring, med takk, presenter dere deres ønsker for Gud. Og Guds fred, som overgår all forstand, skal beskytte deres hjerter og deres sinn i Kristus Jesus."</w:t>
      </w:r>
    </w:p>
    <w:p w14:paraId="4E7D9AFE" w14:textId="77777777" w:rsidR="000F7377" w:rsidRDefault="000F7377"/>
    <w:p w14:paraId="43AFD345" w14:textId="77777777" w:rsidR="000F7377" w:rsidRDefault="000F7377">
      <w:r xmlns:w="http://schemas.openxmlformats.org/wordprocessingml/2006/main">
        <w:t xml:space="preserve">2. Jesaja 26:3 - "Du skal i fullkommen fred bevare dem hvis sinn er standhaftige, fordi de stoler på deg."</w:t>
      </w:r>
    </w:p>
    <w:p w14:paraId="4B48E578" w14:textId="77777777" w:rsidR="000F7377" w:rsidRDefault="000F7377"/>
    <w:p w14:paraId="4697F98C" w14:textId="77777777" w:rsidR="000F7377" w:rsidRDefault="000F7377">
      <w:r xmlns:w="http://schemas.openxmlformats.org/wordprocessingml/2006/main">
        <w:t xml:space="preserve">Hebreerne 4:11 La oss derfor arbeide for å gå inn til den hvile, forat ikke nogen faller etter det samme eksempel på vantro.</w:t>
      </w:r>
    </w:p>
    <w:p w14:paraId="4F4D383D" w14:textId="77777777" w:rsidR="000F7377" w:rsidRDefault="000F7377"/>
    <w:p w14:paraId="607367D5" w14:textId="77777777" w:rsidR="000F7377" w:rsidRDefault="000F7377">
      <w:r xmlns:w="http://schemas.openxmlformats.org/wordprocessingml/2006/main">
        <w:t xml:space="preserve">Vi bør strebe etter å gå inn i Guds hvile, slik at vi ikke bukker under for vantro som de før oss.</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Ikke vær som de før deg: Streb for Guds hvile</w:t>
      </w:r>
    </w:p>
    <w:p w14:paraId="469079DC" w14:textId="77777777" w:rsidR="000F7377" w:rsidRDefault="000F7377"/>
    <w:p w14:paraId="2F9FBE85" w14:textId="77777777" w:rsidR="000F7377" w:rsidRDefault="000F7377">
      <w:r xmlns:w="http://schemas.openxmlformats.org/wordprocessingml/2006/main">
        <w:t xml:space="preserve">2. Arbeide mot hvile: Ikke følg eksemplet med vantro</w:t>
      </w:r>
    </w:p>
    <w:p w14:paraId="1E5CC6BD" w14:textId="77777777" w:rsidR="000F7377" w:rsidRDefault="000F7377"/>
    <w:p w14:paraId="68411301" w14:textId="77777777" w:rsidR="000F7377" w:rsidRDefault="000F7377">
      <w:r xmlns:w="http://schemas.openxmlformats.org/wordprocessingml/2006/main">
        <w:t xml:space="preserve">1. Matteus 11:28-30 - "Kom til meg, alle som strever og bærer tunge byrder, og jeg vil gi dere hvile. Ta mitt åk på dere og lær av meg, for jeg er mild og ydmyk av hjertet, og dere skal finne hvile for deres sjeler. For mitt åk er lett, og min byrde er lett."</w:t>
      </w:r>
    </w:p>
    <w:p w14:paraId="2382FF1B" w14:textId="77777777" w:rsidR="000F7377" w:rsidRDefault="000F7377"/>
    <w:p w14:paraId="73817E4E" w14:textId="77777777" w:rsidR="000F7377" w:rsidRDefault="000F7377">
      <w:r xmlns:w="http://schemas.openxmlformats.org/wordprocessingml/2006/main">
        <w:t xml:space="preserve">2. Salme 62:1-2 - "Sannelig, min sjel finner hvile i Gud, min frelse kommer fra ham. Sannelig, han er min klippe og min frelse, han er min festning, jeg skal aldri rokkes."</w:t>
      </w:r>
    </w:p>
    <w:p w14:paraId="49D76BD3" w14:textId="77777777" w:rsidR="000F7377" w:rsidRDefault="000F7377"/>
    <w:p w14:paraId="6850504C" w14:textId="77777777" w:rsidR="000F7377" w:rsidRDefault="000F7377">
      <w:r xmlns:w="http://schemas.openxmlformats.org/wordprocessingml/2006/main">
        <w:t xml:space="preserve">Hebreerne 4:12 For Guds ord er levende og mektig og skarpere enn noe tveegget sverd, det trenger inn til den skiller sjel og ånd, og ledd og marg, og det er en skjelner av tanker og hensikter. hjertet.</w:t>
      </w:r>
    </w:p>
    <w:p w14:paraId="6C255ADC" w14:textId="77777777" w:rsidR="000F7377" w:rsidRDefault="000F7377"/>
    <w:p w14:paraId="701B8F4C" w14:textId="77777777" w:rsidR="000F7377" w:rsidRDefault="000F7377">
      <w:r xmlns:w="http://schemas.openxmlformats.org/wordprocessingml/2006/main">
        <w:t xml:space="preserve">Guds Ord er raskt, kraftfullt og kresne.</w:t>
      </w:r>
    </w:p>
    <w:p w14:paraId="6C554DAB" w14:textId="77777777" w:rsidR="000F7377" w:rsidRDefault="000F7377"/>
    <w:p w14:paraId="1F918B17" w14:textId="77777777" w:rsidR="000F7377" w:rsidRDefault="000F7377">
      <w:r xmlns:w="http://schemas.openxmlformats.org/wordprocessingml/2006/main">
        <w:t xml:space="preserve">1. Kraften i Guds Ord</w:t>
      </w:r>
    </w:p>
    <w:p w14:paraId="2D91AF79" w14:textId="77777777" w:rsidR="000F7377" w:rsidRDefault="000F7377"/>
    <w:p w14:paraId="49057EB0" w14:textId="77777777" w:rsidR="000F7377" w:rsidRDefault="000F7377">
      <w:r xmlns:w="http://schemas.openxmlformats.org/wordprocessingml/2006/main">
        <w:t xml:space="preserve">2. Skjønnelsen av Guds Ord</w:t>
      </w:r>
    </w:p>
    <w:p w14:paraId="72D9F595" w14:textId="77777777" w:rsidR="000F7377" w:rsidRDefault="000F7377"/>
    <w:p w14:paraId="2EAF588E" w14:textId="77777777" w:rsidR="000F7377" w:rsidRDefault="000F7377">
      <w:r xmlns:w="http://schemas.openxmlformats.org/wordprocessingml/2006/main">
        <w:t xml:space="preserve">1. Salme 119:105 "Ditt ord er en lampe for mine føtter og et lys for min sti."</w:t>
      </w:r>
    </w:p>
    <w:p w14:paraId="17E50A24" w14:textId="77777777" w:rsidR="000F7377" w:rsidRDefault="000F7377"/>
    <w:p w14:paraId="48C2D6A7" w14:textId="77777777" w:rsidR="000F7377" w:rsidRDefault="000F7377">
      <w:r xmlns:w="http://schemas.openxmlformats.org/wordprocessingml/2006/main">
        <w:t xml:space="preserve">2. 2. Timoteus 3:16 "Hele Skriften er inspirert av Gud og nyttig til lære, til irettesettelse, til rettelse, til opplæring i rettferdighet."</w:t>
      </w:r>
    </w:p>
    <w:p w14:paraId="75B19AC2" w14:textId="77777777" w:rsidR="000F7377" w:rsidRDefault="000F7377"/>
    <w:p w14:paraId="398AF95E" w14:textId="77777777" w:rsidR="000F7377" w:rsidRDefault="000F7377">
      <w:r xmlns:w="http://schemas.openxmlformats.org/wordprocessingml/2006/main">
        <w:t xml:space="preserve">Hebreerne 4:13 Heller ikke er det noen skapning som ikke er åpenbar for hans øine; men alt er nakent og åpnet for øynene til ham som vi har å gjøre med.</w:t>
      </w:r>
    </w:p>
    <w:p w14:paraId="238D4C6A" w14:textId="77777777" w:rsidR="000F7377" w:rsidRDefault="000F7377"/>
    <w:p w14:paraId="7EB939FF" w14:textId="77777777" w:rsidR="000F7377" w:rsidRDefault="000F7377">
      <w:r xmlns:w="http://schemas.openxmlformats.org/wordprocessingml/2006/main">
        <w:t xml:space="preserve">Gud ser alt som skjer i livene våre og kjenner våre hjerter.</w:t>
      </w:r>
    </w:p>
    <w:p w14:paraId="22F2F462" w14:textId="77777777" w:rsidR="000F7377" w:rsidRDefault="000F7377"/>
    <w:p w14:paraId="5D961A1C" w14:textId="77777777" w:rsidR="000F7377" w:rsidRDefault="000F7377">
      <w:r xmlns:w="http://schemas.openxmlformats.org/wordprocessingml/2006/main">
        <w:t xml:space="preserve">1: Vi må alltid huske at Gud våker over oss, selv når vi tror ingen andre er det.</w:t>
      </w:r>
    </w:p>
    <w:p w14:paraId="62747B16" w14:textId="77777777" w:rsidR="000F7377" w:rsidRDefault="000F7377"/>
    <w:p w14:paraId="29A2EFCF" w14:textId="77777777" w:rsidR="000F7377" w:rsidRDefault="000F7377">
      <w:r xmlns:w="http://schemas.openxmlformats.org/wordprocessingml/2006/main">
        <w:t xml:space="preserve">2: Gud ser alle våre handlinger og kjenner hver vår tanke, så vi må strebe etter å leve etter hans vilje.</w:t>
      </w:r>
    </w:p>
    <w:p w14:paraId="6AD6927E" w14:textId="77777777" w:rsidR="000F7377" w:rsidRDefault="000F7377"/>
    <w:p w14:paraId="44BED1C0" w14:textId="77777777" w:rsidR="000F7377" w:rsidRDefault="000F7377">
      <w:r xmlns:w="http://schemas.openxmlformats.org/wordprocessingml/2006/main">
        <w:t xml:space="preserve">1: Salme 33:13-15 - Herren ser fra himmelen; han ser alle menneskenes barn. Fra stedet der han bor, ser han på alle jordens innbyggere. Han gjør deres hjerter like; han ser på alle deres gjerninger.</w:t>
      </w:r>
    </w:p>
    <w:p w14:paraId="678194D4" w14:textId="77777777" w:rsidR="000F7377" w:rsidRDefault="000F7377"/>
    <w:p w14:paraId="7137804C" w14:textId="77777777" w:rsidR="000F7377" w:rsidRDefault="000F7377">
      <w:r xmlns:w="http://schemas.openxmlformats.org/wordprocessingml/2006/main">
        <w:t xml:space="preserve">2: Ordspråkene 15:3 - Herrens øyne er på hvert sted og ser på det onde og det gode.</w:t>
      </w:r>
    </w:p>
    <w:p w14:paraId="7941EA67" w14:textId="77777777" w:rsidR="000F7377" w:rsidRDefault="000F7377"/>
    <w:p w14:paraId="70CA68ED" w14:textId="77777777" w:rsidR="000F7377" w:rsidRDefault="000F7377">
      <w:r xmlns:w="http://schemas.openxmlformats.org/wordprocessingml/2006/main">
        <w:t xml:space="preserve">Hebrews 4:14 14 Da vi da har en stor yppersteprest som er gått over til himmelen, Jesus, Guds Sønn, la oss holde fast ved vår bekjennelse.</w:t>
      </w:r>
    </w:p>
    <w:p w14:paraId="20284183" w14:textId="77777777" w:rsidR="000F7377" w:rsidRDefault="000F7377"/>
    <w:p w14:paraId="43660A58" w14:textId="77777777" w:rsidR="000F7377" w:rsidRDefault="000F7377">
      <w:r xmlns:w="http://schemas.openxmlformats.org/wordprocessingml/2006/main">
        <w:t xml:space="preserve">Vi bør holde fast ved vår tro på Jesus, Guds Sønn, vår store yppersteprest som har gått til himmelen.</w:t>
      </w:r>
    </w:p>
    <w:p w14:paraId="3CA79DF2" w14:textId="77777777" w:rsidR="000F7377" w:rsidRDefault="000F7377"/>
    <w:p w14:paraId="05632DCD" w14:textId="77777777" w:rsidR="000F7377" w:rsidRDefault="000F7377">
      <w:r xmlns:w="http://schemas.openxmlformats.org/wordprocessingml/2006/main">
        <w:t xml:space="preserve">1. Klynger seg til Jesus - Vår store yppersteprests trofasthet</w:t>
      </w:r>
    </w:p>
    <w:p w14:paraId="48E0BFA1" w14:textId="77777777" w:rsidR="000F7377" w:rsidRDefault="000F7377"/>
    <w:p w14:paraId="71245921" w14:textId="77777777" w:rsidR="000F7377" w:rsidRDefault="000F7377">
      <w:r xmlns:w="http://schemas.openxmlformats.org/wordprocessingml/2006/main">
        <w:t xml:space="preserve">2. Å leve i lyset til vår store yppersteprest</w:t>
      </w:r>
    </w:p>
    <w:p w14:paraId="1A7C386F" w14:textId="77777777" w:rsidR="000F7377" w:rsidRDefault="000F7377"/>
    <w:p w14:paraId="2A8DAE1A" w14:textId="77777777" w:rsidR="000F7377" w:rsidRDefault="000F7377">
      <w:r xmlns:w="http://schemas.openxmlformats.org/wordprocessingml/2006/main">
        <w:t xml:space="preserve">1. Hebreerne 4:14</w:t>
      </w:r>
    </w:p>
    <w:p w14:paraId="185CE2A1" w14:textId="77777777" w:rsidR="000F7377" w:rsidRDefault="000F7377"/>
    <w:p w14:paraId="3E6F0365" w14:textId="77777777" w:rsidR="000F7377" w:rsidRDefault="000F7377">
      <w:r xmlns:w="http://schemas.openxmlformats.org/wordprocessingml/2006/main">
        <w:t xml:space="preserve">2. Filipperne 2:5-11 - Ha dette sinn mellom dere, som er deres i Kristus Jesus, som, selv om </w:t>
      </w:r>
      <w:r xmlns:w="http://schemas.openxmlformats.org/wordprocessingml/2006/main">
        <w:lastRenderedPageBreak xmlns:w="http://schemas.openxmlformats.org/wordprocessingml/2006/main"/>
      </w:r>
      <w:r xmlns:w="http://schemas.openxmlformats.org/wordprocessingml/2006/main">
        <w:t xml:space="preserve">han var i Guds skikkelse, ikke anså likhet med Gud som noe å fatte, men tømte seg selv ved tar skikkelse av en tjener, som er født i menneskers likhet. Og da han ble funnet i menneskelig skikkelse, ydmyket han seg ved å bli lydig til døden, ja, døden på et kors. Derfor har Gud høyt opphøyet ham og gitt ham navnet som er over hvert navn.</w:t>
      </w:r>
    </w:p>
    <w:p w14:paraId="43E2096A" w14:textId="77777777" w:rsidR="000F7377" w:rsidRDefault="000F7377"/>
    <w:p w14:paraId="51900B89" w14:textId="77777777" w:rsidR="000F7377" w:rsidRDefault="000F7377">
      <w:r xmlns:w="http://schemas.openxmlformats.org/wordprocessingml/2006/main">
        <w:t xml:space="preserve">Hebrews 4:15 15 For vi har ikke en yppersteprest som ikke lar seg røre ved våre skrøpeligheter; men ble i alle ledd fristet som vi er, men uten synd.</w:t>
      </w:r>
    </w:p>
    <w:p w14:paraId="1E17736B" w14:textId="77777777" w:rsidR="000F7377" w:rsidRDefault="000F7377"/>
    <w:p w14:paraId="04B391E3" w14:textId="77777777" w:rsidR="000F7377" w:rsidRDefault="000F7377">
      <w:r xmlns:w="http://schemas.openxmlformats.org/wordprocessingml/2006/main">
        <w:t xml:space="preserve">Denne passasjen minner oss om at Jesus forstår våre kamper fordi Han opplevde fristelser akkurat som vi gjør, men han forble syndfri.</w:t>
      </w:r>
    </w:p>
    <w:p w14:paraId="77F065E9" w14:textId="77777777" w:rsidR="000F7377" w:rsidRDefault="000F7377"/>
    <w:p w14:paraId="5C82A18A" w14:textId="77777777" w:rsidR="000F7377" w:rsidRDefault="000F7377">
      <w:r xmlns:w="http://schemas.openxmlformats.org/wordprocessingml/2006/main">
        <w:t xml:space="preserve">1. «Korsets kraft: Å overvinne fristelser gjennom Jesus»</w:t>
      </w:r>
    </w:p>
    <w:p w14:paraId="1A7C1BC1" w14:textId="77777777" w:rsidR="000F7377" w:rsidRDefault="000F7377"/>
    <w:p w14:paraId="26416ED1" w14:textId="77777777" w:rsidR="000F7377" w:rsidRDefault="000F7377">
      <w:r xmlns:w="http://schemas.openxmlformats.org/wordprocessingml/2006/main">
        <w:t xml:space="preserve">2. «Frelserens håp: Opplev Jesu trøst»</w:t>
      </w:r>
    </w:p>
    <w:p w14:paraId="37450824" w14:textId="77777777" w:rsidR="000F7377" w:rsidRDefault="000F7377"/>
    <w:p w14:paraId="6E561A1A" w14:textId="77777777" w:rsidR="000F7377" w:rsidRDefault="000F7377">
      <w:r xmlns:w="http://schemas.openxmlformats.org/wordprocessingml/2006/main">
        <w:t xml:space="preserve">1. 1. Korinterbrev 10:13 - «Ingen fristelse har overvunnet dere som ikke er vanlig for mennesker. Gud er trofast, og han vil ikke la deg bli fristet over din evne, men med fristelsen vil han også sørge for en utvei, så du kan tåle den.»</w:t>
      </w:r>
    </w:p>
    <w:p w14:paraId="78344D28" w14:textId="77777777" w:rsidR="000F7377" w:rsidRDefault="000F7377"/>
    <w:p w14:paraId="0980DF29" w14:textId="77777777" w:rsidR="000F7377" w:rsidRDefault="000F7377">
      <w:r xmlns:w="http://schemas.openxmlformats.org/wordprocessingml/2006/main">
        <w:t xml:space="preserve">2. Jakob 1:12-15 – «Salig er den mann som står standhaftig under prøvelse, for når han har stått prøven, skal han få livets krone, som Gud har lovet dem som elsker ham. La ingen si når han blir fristet: 'Jeg blir fristet av Gud', for Gud kan ikke bli fristet med ondskap, og selv frister han ingen. Men hver person blir fristet når han blir lokket og lokket av sitt eget ønske. Da føder begjæret synd når det har blitt unnfanget, og synd når det er fullt oppvokst, føder død.»</w:t>
      </w:r>
    </w:p>
    <w:p w14:paraId="2FFDE377" w14:textId="77777777" w:rsidR="000F7377" w:rsidRDefault="000F7377"/>
    <w:p w14:paraId="3A0C0F38" w14:textId="77777777" w:rsidR="000F7377" w:rsidRDefault="000F7377">
      <w:r xmlns:w="http://schemas.openxmlformats.org/wordprocessingml/2006/main">
        <w:t xml:space="preserve">Hebreerne 4:16 La oss derfor med frimodighet gå til nådens trone, så vi kan få barmhjertighet og finne nåde til hjelp i nødens tid.</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 komme frimodig til nådens trone for barmhjertighet og finne nåde for å hjelpe når det trengs.</w:t>
      </w:r>
    </w:p>
    <w:p w14:paraId="41127C1C" w14:textId="77777777" w:rsidR="000F7377" w:rsidRDefault="000F7377"/>
    <w:p w14:paraId="7D3009D9" w14:textId="77777777" w:rsidR="000F7377" w:rsidRDefault="000F7377">
      <w:r xmlns:w="http://schemas.openxmlformats.org/wordprocessingml/2006/main">
        <w:t xml:space="preserve">1: Nærmer deg Gud i tider med nød.</w:t>
      </w:r>
    </w:p>
    <w:p w14:paraId="36F6B535" w14:textId="77777777" w:rsidR="000F7377" w:rsidRDefault="000F7377"/>
    <w:p w14:paraId="319270F8" w14:textId="77777777" w:rsidR="000F7377" w:rsidRDefault="000F7377">
      <w:r xmlns:w="http://schemas.openxmlformats.org/wordprocessingml/2006/main">
        <w:t xml:space="preserve">2: Vokse i tro og frimodighet for å nærme seg Gud.</w:t>
      </w:r>
    </w:p>
    <w:p w14:paraId="5A04B535" w14:textId="77777777" w:rsidR="000F7377" w:rsidRDefault="000F7377"/>
    <w:p w14:paraId="01A8874D" w14:textId="77777777" w:rsidR="000F7377" w:rsidRDefault="000F7377">
      <w:r xmlns:w="http://schemas.openxmlformats.org/wordprocessingml/2006/main">
        <w:t xml:space="preserve">1: Jakob 4:8 - Nærmer deg Gud, og han vil nærme seg deg.</w:t>
      </w:r>
    </w:p>
    <w:p w14:paraId="395B4EAB" w14:textId="77777777" w:rsidR="000F7377" w:rsidRDefault="000F7377"/>
    <w:p w14:paraId="7EE5CAB6" w14:textId="77777777" w:rsidR="000F7377" w:rsidRDefault="000F7377">
      <w:r xmlns:w="http://schemas.openxmlformats.org/wordprocessingml/2006/main">
        <w:t xml:space="preserve">2: Jesaja 41:10 - Frykt ikke, for jeg er med deg; vær ikke forferdet, for jeg er din Gud; Jeg vil styrke deg, jeg hjelper deg, jeg støtter deg med min rettferdige høyre hånd.</w:t>
      </w:r>
    </w:p>
    <w:p w14:paraId="509EB68E" w14:textId="77777777" w:rsidR="000F7377" w:rsidRDefault="000F7377"/>
    <w:p w14:paraId="689C61AD" w14:textId="77777777" w:rsidR="000F7377" w:rsidRDefault="000F7377">
      <w:r xmlns:w="http://schemas.openxmlformats.org/wordprocessingml/2006/main">
        <w:t xml:space="preserve">Hebreerbrevet 5 er det femte kapittelet i Hebreerbrevet, hvor forfatteren diskuterer yppersteprestenes kvalifikasjoner og rolle, og fremhever Jesus som vår ultimate yppersteprest. Kapitlet understreker Jesu lydighet, hans utnevnelse av Gud og behovet for åndelig modenhet blant troende.</w:t>
      </w:r>
    </w:p>
    <w:p w14:paraId="525C18E4" w14:textId="77777777" w:rsidR="000F7377" w:rsidRDefault="000F7377"/>
    <w:p w14:paraId="3233C403" w14:textId="77777777" w:rsidR="000F7377" w:rsidRDefault="000F7377">
      <w:r xmlns:w="http://schemas.openxmlformats.org/wordprocessingml/2006/main">
        <w:t xml:space="preserve">1. avsnitt: Forfatteren diskuterer ypperstepresters kvalifikasjoner og plikter (Hebreerne 5:1-4). Han forklarer at hver yppersteprest blir tatt blant mennesker og utnevnt til å representere dem i saker knyttet til Gud. Yppersteprester tilbyr gaver og ofre for synder, og viser medfølelse med dem som er uvitende og på avveie. De er selv utsatt for svakhet, noe som får dem til å ofre også for sine egne synder. Ingen tar denne æren på seg; han må bli kalt av Gud.</w:t>
      </w:r>
    </w:p>
    <w:p w14:paraId="06F3711F" w14:textId="77777777" w:rsidR="000F7377" w:rsidRDefault="000F7377"/>
    <w:p w14:paraId="4447776C" w14:textId="77777777" w:rsidR="000F7377" w:rsidRDefault="000F7377">
      <w:r xmlns:w="http://schemas.openxmlformats.org/wordprocessingml/2006/main">
        <w:t xml:space="preserve">2. avsnitt: Forfatteren fremhever Jesu utnevnelse som vår yppersteprest (Hebreerne 5:5-10). Han siterer fra Salme 2:7 og Salme 110:4, og erklærer at Kristus ikke opphøyet seg til å bli en yppersteprest, men ble utnevnt av Gud som sa: "Du er min Sønn, i dag har jeg født deg." Selv om Jesus var Guds Sønn, lærte han lydighet gjennom lidelse. I sitt jordiske liv ba han bønner med høye rop og tårer til den som kunne redde ham fra døden. På grunn av sin fullkomne lydighet ble Jesus kilden til evig frelse for alle som adlyder ham.</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avsnitt: Kapitlet avsluttes med en formaning om åndelig modenhet (Hebreerne 5:11-14). Forfatteren uttrykker sin frustrasjon over at det er mye mer å si om at Jesus er yppersteprest i henhold til Melkisedeks orden, men finner det vanskelig å forklare fordi leserne hans har blitt sløve i å høre. I stedet for å komme videre i sin forståelse av åndelige sannheter, trenger de fortsatt melk i stedet for fast føde som passer for modne troende. De som bare får i seg melk er spedbarn i troen, mens de som har trent seg gjennom øvelse til å skjelne godt og ondt er modne.</w:t>
      </w:r>
    </w:p>
    <w:p w14:paraId="342ED025" w14:textId="77777777" w:rsidR="000F7377" w:rsidRDefault="000F7377"/>
    <w:p w14:paraId="02F3F416" w14:textId="77777777" w:rsidR="000F7377" w:rsidRDefault="000F7377">
      <w:r xmlns:w="http://schemas.openxmlformats.org/wordprocessingml/2006/main">
        <w:t xml:space="preserve">Oppsummert,</w:t>
      </w:r>
    </w:p>
    <w:p w14:paraId="63E79EE5" w14:textId="77777777" w:rsidR="000F7377" w:rsidRDefault="000F7377">
      <w:r xmlns:w="http://schemas.openxmlformats.org/wordprocessingml/2006/main">
        <w:t xml:space="preserve">Kapittel fem i Hebreerbrevet diskuterer kvalifikasjonene og rollen til yppersteprester, og fremhever Jesus som vår ultimate yppersteprest.</w:t>
      </w:r>
    </w:p>
    <w:p w14:paraId="47C7AC28" w14:textId="77777777" w:rsidR="000F7377" w:rsidRDefault="000F7377">
      <w:r xmlns:w="http://schemas.openxmlformats.org/wordprocessingml/2006/main">
        <w:t xml:space="preserve">Forfatteren forklarer at yppersteprester blir tatt blant menneskene, og ofrer for synder og viser medfølelse. De er selv underlagt svakhet og må kalles av Gud.</w:t>
      </w:r>
    </w:p>
    <w:p w14:paraId="522459C4" w14:textId="77777777" w:rsidR="000F7377" w:rsidRDefault="000F7377"/>
    <w:p w14:paraId="579488DF" w14:textId="77777777" w:rsidR="000F7377" w:rsidRDefault="000F7377">
      <w:r xmlns:w="http://schemas.openxmlformats.org/wordprocessingml/2006/main">
        <w:t xml:space="preserve">Jesus ble utnevnt av Gud til vår yppersteprest. Han lærte lydighet gjennom lidelse og ba bønner med tårer. Hans fullkomne lydighet gjør ham til kilden til evig frelse for dem som adlyder ham.</w:t>
      </w:r>
    </w:p>
    <w:p w14:paraId="7853B697" w14:textId="77777777" w:rsidR="000F7377" w:rsidRDefault="000F7377"/>
    <w:p w14:paraId="3E90A80E" w14:textId="77777777" w:rsidR="000F7377" w:rsidRDefault="000F7377">
      <w:r xmlns:w="http://schemas.openxmlformats.org/wordprocessingml/2006/main">
        <w:t xml:space="preserve">Kapitlet avsluttes med en formaning om åndelig modenhet, og uttrykker frustrasjon over at leserne har blitt sløve av å høre. I stedet for å komme videre i forståelse, trenger de fortsatt melk i stedet for fast føde som passer for modne troende. Åndelig modenhet oppnås gjennom praksis og skjelneevne mellom godt og ondt. Dette kapitlet tjener som en påminnelse om Jesu utnevnelse som vår yppersteprest, viktigheten av lydighet og behovet for at troende streber etter åndelig vekst og modenhet.</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Hebreerne 5:1 For hver yppersteprest som er tatt ut av menneskene, er innsatt for mennesker i det som hører Gud til, for at han kan ofre både gaver og slaktoffer for synder.</w:t>
      </w:r>
    </w:p>
    <w:p w14:paraId="4FDD0CBD" w14:textId="77777777" w:rsidR="000F7377" w:rsidRDefault="000F7377"/>
    <w:p w14:paraId="6E3E7D7B" w14:textId="77777777" w:rsidR="000F7377" w:rsidRDefault="000F7377">
      <w:r xmlns:w="http://schemas.openxmlformats.org/wordprocessingml/2006/main">
        <w:t xml:space="preserve">Yppersteprester er ordinert av Gud til å ofre gaver og ofre for menneskehetens synder.</w:t>
      </w:r>
    </w:p>
    <w:p w14:paraId="6E60DB2E" w14:textId="77777777" w:rsidR="000F7377" w:rsidRDefault="000F7377"/>
    <w:p w14:paraId="14C56B86" w14:textId="77777777" w:rsidR="000F7377" w:rsidRDefault="000F7377">
      <w:r xmlns:w="http://schemas.openxmlformats.org/wordprocessingml/2006/main">
        <w:t xml:space="preserve">1. Kraften til tilgivelse: Hvordan yppersteprester tjener som agenter for Guds barmhjertighet</w:t>
      </w:r>
    </w:p>
    <w:p w14:paraId="74BAB83C" w14:textId="77777777" w:rsidR="000F7377" w:rsidRDefault="000F7377"/>
    <w:p w14:paraId="3A3ADDB8" w14:textId="77777777" w:rsidR="000F7377" w:rsidRDefault="000F7377">
      <w:r xmlns:w="http://schemas.openxmlformats.org/wordprocessingml/2006/main">
        <w:t xml:space="preserve">2. Yppersteprestens tjeneste: Hvordan vi kan representere og tjene Gud</w:t>
      </w:r>
    </w:p>
    <w:p w14:paraId="7F58A27F" w14:textId="77777777" w:rsidR="000F7377" w:rsidRDefault="000F7377"/>
    <w:p w14:paraId="065EED5B" w14:textId="77777777" w:rsidR="000F7377" w:rsidRDefault="000F7377">
      <w:r xmlns:w="http://schemas.openxmlformats.org/wordprocessingml/2006/main">
        <w:t xml:space="preserve">1. 2. Mosebok 28:1 - Og ta til deg Aron, din bror, og hans sønner med ham, blant Israels barn, så han kan tjene meg i presteembetet, Aron, Nadab og Abihu, Eleasar og Itamar , Arons sønner.</w:t>
      </w:r>
    </w:p>
    <w:p w14:paraId="02C4826C" w14:textId="77777777" w:rsidR="000F7377" w:rsidRDefault="000F7377"/>
    <w:p w14:paraId="47CC0BDA" w14:textId="77777777" w:rsidR="000F7377" w:rsidRDefault="000F7377">
      <w:r xmlns:w="http://schemas.openxmlformats.org/wordprocessingml/2006/main">
        <w:t xml:space="preserve">2. Joh 1:29 - Dagen etter ser Johannes Jesus komme til seg og sier: Se, Guds lam, som bærer verdens synd.</w:t>
      </w:r>
    </w:p>
    <w:p w14:paraId="79EF80E3" w14:textId="77777777" w:rsidR="000F7377" w:rsidRDefault="000F7377"/>
    <w:p w14:paraId="74307B60" w14:textId="77777777" w:rsidR="000F7377" w:rsidRDefault="000F7377">
      <w:r xmlns:w="http://schemas.openxmlformats.org/wordprocessingml/2006/main">
        <w:t xml:space="preserve">Hebrews 5:2 2 som kan forbarme sig over de uvitende og dem som er på veien; for det er også han selv omringet av skrøpelighet.</w:t>
      </w:r>
    </w:p>
    <w:p w14:paraId="02F9F5E9" w14:textId="77777777" w:rsidR="000F7377" w:rsidRDefault="000F7377"/>
    <w:p w14:paraId="4A5B8BA3" w14:textId="77777777" w:rsidR="000F7377" w:rsidRDefault="000F7377">
      <w:r xmlns:w="http://schemas.openxmlformats.org/wordprocessingml/2006/main">
        <w:t xml:space="preserve">Medfølelse er essensielt, siden alle står overfor svakheter.</w:t>
      </w:r>
    </w:p>
    <w:p w14:paraId="3508DB90" w14:textId="77777777" w:rsidR="000F7377" w:rsidRDefault="000F7377"/>
    <w:p w14:paraId="2FDBEAA5" w14:textId="77777777" w:rsidR="000F7377" w:rsidRDefault="000F7377">
      <w:r xmlns:w="http://schemas.openxmlformats.org/wordprocessingml/2006/main">
        <w:t xml:space="preserve">1. Medfølelse: Den essensielle dyden for enhver kristen</w:t>
      </w:r>
    </w:p>
    <w:p w14:paraId="22C592C9" w14:textId="77777777" w:rsidR="000F7377" w:rsidRDefault="000F7377"/>
    <w:p w14:paraId="109CF081" w14:textId="77777777" w:rsidR="000F7377" w:rsidRDefault="000F7377">
      <w:r xmlns:w="http://schemas.openxmlformats.org/wordprocessingml/2006/main">
        <w:t xml:space="preserve">2. Empati: Forstå andres kamper</w:t>
      </w:r>
    </w:p>
    <w:p w14:paraId="6FC34347" w14:textId="77777777" w:rsidR="000F7377" w:rsidRDefault="000F7377"/>
    <w:p w14:paraId="30F8E066" w14:textId="77777777" w:rsidR="000F7377" w:rsidRDefault="000F7377">
      <w:r xmlns:w="http://schemas.openxmlformats.org/wordprocessingml/2006/main">
        <w:t xml:space="preserve">1. Jakob 5:11-12 - "Se, vi regner de lykkelige som holder ut. Dere har hørt om Jobs tålmodighet og har sett Herrens ende, at Herren er meget ynkelig og barmhjertig."</w:t>
      </w:r>
    </w:p>
    <w:p w14:paraId="56C56838" w14:textId="77777777" w:rsidR="000F7377" w:rsidRDefault="000F7377"/>
    <w:p w14:paraId="6E3C0AE7" w14:textId="77777777" w:rsidR="000F7377" w:rsidRDefault="000F7377">
      <w:r xmlns:w="http://schemas.openxmlformats.org/wordprocessingml/2006/main">
        <w:t xml:space="preserve">2. 1. Peter 4:8 - "Og fremfor alt har dere inderlig nestekjærlighet mellom dere: for kjærlighet skal dekke de mange synder."</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5:3 Og på grunn av dette er han skyldig, likesom for folket, slik også for seg selv, å ofre for synder.</w:t>
      </w:r>
    </w:p>
    <w:p w14:paraId="7EB5AF29" w14:textId="77777777" w:rsidR="000F7377" w:rsidRDefault="000F7377"/>
    <w:p w14:paraId="1B0DAE35" w14:textId="77777777" w:rsidR="000F7377" w:rsidRDefault="000F7377">
      <w:r xmlns:w="http://schemas.openxmlformats.org/wordprocessingml/2006/main">
        <w:t xml:space="preserve">Jesus, som yppersteprest, ofret seg selv som et offer for andres synder.</w:t>
      </w:r>
    </w:p>
    <w:p w14:paraId="76E0F9E6" w14:textId="77777777" w:rsidR="000F7377" w:rsidRDefault="000F7377"/>
    <w:p w14:paraId="2FDFD3CF" w14:textId="77777777" w:rsidR="000F7377" w:rsidRDefault="000F7377">
      <w:r xmlns:w="http://schemas.openxmlformats.org/wordprocessingml/2006/main">
        <w:t xml:space="preserve">1. Det ultimate offer: Jesu død for våre synder</w:t>
      </w:r>
    </w:p>
    <w:p w14:paraId="38CD6B5D" w14:textId="77777777" w:rsidR="000F7377" w:rsidRDefault="000F7377"/>
    <w:p w14:paraId="3B9CAD58" w14:textId="77777777" w:rsidR="000F7377" w:rsidRDefault="000F7377">
      <w:r xmlns:w="http://schemas.openxmlformats.org/wordprocessingml/2006/main">
        <w:t xml:space="preserve">2. Tilgivelsens kraft: Jesu forsoningstjeneste</w:t>
      </w:r>
    </w:p>
    <w:p w14:paraId="04B2EBA7" w14:textId="77777777" w:rsidR="000F7377" w:rsidRDefault="000F7377"/>
    <w:p w14:paraId="5F07219C" w14:textId="77777777" w:rsidR="000F7377" w:rsidRDefault="000F7377">
      <w:r xmlns:w="http://schemas.openxmlformats.org/wordprocessingml/2006/main">
        <w:t xml:space="preserve">1. Romerne 5:10-11 – For dersom vi, mens vi var fiender, ble forlikt med Gud ved hans Sønns død, mye mer skal vi, nå som vi er forlikt, bli frelst ved hans liv.</w:t>
      </w:r>
    </w:p>
    <w:p w14:paraId="2FA14380" w14:textId="77777777" w:rsidR="000F7377" w:rsidRDefault="000F7377"/>
    <w:p w14:paraId="58A75992" w14:textId="77777777" w:rsidR="000F7377" w:rsidRDefault="000F7377">
      <w:r xmlns:w="http://schemas.openxmlformats.org/wordprocessingml/2006/main">
        <w:t xml:space="preserve">2. Jesaja 53:5-6 - Men han ble såret for våre overtredelser; han ble knust for våre misgjerninger; over ham kom straffen som ga oss fred, og med hans sår er vi helbredet. Alle vi liker sauer har gått på villspor; vi har snudd? </w:t>
      </w:r>
      <w:r xmlns:w="http://schemas.openxmlformats.org/wordprocessingml/2006/main">
        <w:rPr>
          <w:rFonts w:ascii="맑은 고딕 Semilight" w:hAnsi="맑은 고딕 Semilight"/>
        </w:rPr>
        <w:t xml:space="preserve">봢 </w:t>
      </w:r>
      <w:r xmlns:w="http://schemas.openxmlformats.org/wordprocessingml/2006/main">
        <w:t xml:space="preserve">veldig en? </w:t>
      </w:r>
      <w:r xmlns:w="http://schemas.openxmlformats.org/wordprocessingml/2006/main">
        <w:rPr>
          <w:rFonts w:ascii="맑은 고딕 Semilight" w:hAnsi="맑은 고딕 Semilight"/>
        </w:rPr>
        <w:t xml:space="preserve">봳 </w:t>
      </w:r>
      <w:r xmlns:w="http://schemas.openxmlformats.org/wordprocessingml/2006/main">
        <w:t xml:space="preserve">o sin egen måte; og Herren har lagt på ham vår alles misgjerning.</w:t>
      </w:r>
    </w:p>
    <w:p w14:paraId="2724083D" w14:textId="77777777" w:rsidR="000F7377" w:rsidRDefault="000F7377"/>
    <w:p w14:paraId="2C5CC99A" w14:textId="77777777" w:rsidR="000F7377" w:rsidRDefault="000F7377">
      <w:r xmlns:w="http://schemas.openxmlformats.org/wordprocessingml/2006/main">
        <w:t xml:space="preserve">Hebreerne 5:4 Og ingen tar denne ære til seg, uten den som er kalt av Gud, likesom Aron.</w:t>
      </w:r>
    </w:p>
    <w:p w14:paraId="7EAEF0AF" w14:textId="77777777" w:rsidR="000F7377" w:rsidRDefault="000F7377"/>
    <w:p w14:paraId="18545E51" w14:textId="77777777" w:rsidR="000F7377" w:rsidRDefault="000F7377">
      <w:r xmlns:w="http://schemas.openxmlformats.org/wordprocessingml/2006/main">
        <w:t xml:space="preserve">Aron ble kalt av Gud til å være Israels yppersteprest, og understreket viktigheten av å bli utvalgt av Gud til en oppgave.</w:t>
      </w:r>
    </w:p>
    <w:p w14:paraId="77B2FCE6" w14:textId="77777777" w:rsidR="000F7377" w:rsidRDefault="000F7377"/>
    <w:p w14:paraId="289CFB97" w14:textId="77777777" w:rsidR="000F7377" w:rsidRDefault="000F7377">
      <w:r xmlns:w="http://schemas.openxmlformats.org/wordprocessingml/2006/main">
        <w:t xml:space="preserve">1: Gud kaller oss til å gjøre hans vilje - Hebreerne 5:4</w:t>
      </w:r>
    </w:p>
    <w:p w14:paraId="296CA965" w14:textId="77777777" w:rsidR="000F7377" w:rsidRDefault="000F7377"/>
    <w:p w14:paraId="48AB63DA" w14:textId="77777777" w:rsidR="000F7377" w:rsidRDefault="000F7377">
      <w:r xmlns:w="http://schemas.openxmlformats.org/wordprocessingml/2006/main">
        <w:t xml:space="preserve">2: Vi må være ydmyke i Guds kall - Hebreerne 5:4</w:t>
      </w:r>
    </w:p>
    <w:p w14:paraId="72228C11" w14:textId="77777777" w:rsidR="000F7377" w:rsidRDefault="000F7377"/>
    <w:p w14:paraId="32645B44" w14:textId="77777777" w:rsidR="000F7377" w:rsidRDefault="000F7377">
      <w:r xmlns:w="http://schemas.openxmlformats.org/wordprocessingml/2006/main">
        <w:t xml:space="preserve">1: Matteus 22:14 - "For mange er kalt, men få er utvalgt."</w:t>
      </w:r>
    </w:p>
    <w:p w14:paraId="4F0E198B" w14:textId="77777777" w:rsidR="000F7377" w:rsidRDefault="000F7377"/>
    <w:p w14:paraId="6AF6BB2A" w14:textId="77777777" w:rsidR="000F7377" w:rsidRDefault="000F7377">
      <w:r xmlns:w="http://schemas.openxmlformats.org/wordprocessingml/2006/main">
        <w:t xml:space="preserve">2: Romerne 12:3 - "For ved den nåde som er gitt meg, sier jeg til enhver blant dere at han ikke skal tenke høyere på seg selv enn han burde tro, men å tenke med nøktern dømmekraft, hver etter det mål av tro at Gud har tildelt."</w:t>
      </w:r>
    </w:p>
    <w:p w14:paraId="16773A03" w14:textId="77777777" w:rsidR="000F7377" w:rsidRDefault="000F7377"/>
    <w:p w14:paraId="76F95363" w14:textId="77777777" w:rsidR="000F7377" w:rsidRDefault="000F7377">
      <w:r xmlns:w="http://schemas.openxmlformats.org/wordprocessingml/2006/main">
        <w:t xml:space="preserve">Hebrews 5:5 5 Således herliggjorde heller ikke Kristus seg selv for å bli yppersteprest; men han som sa til ham: Du er min Sønn, i dag har jeg født deg.</w:t>
      </w:r>
    </w:p>
    <w:p w14:paraId="5600F60C" w14:textId="77777777" w:rsidR="000F7377" w:rsidRDefault="000F7377"/>
    <w:p w14:paraId="7DEC1893" w14:textId="77777777" w:rsidR="000F7377" w:rsidRDefault="000F7377">
      <w:r xmlns:w="http://schemas.openxmlformats.org/wordprocessingml/2006/main">
        <w:t xml:space="preserve">Kristus herliggjorde ikke seg selv, men ble gitt ære av Gud.</w:t>
      </w:r>
    </w:p>
    <w:p w14:paraId="6577C705" w14:textId="77777777" w:rsidR="000F7377" w:rsidRDefault="000F7377"/>
    <w:p w14:paraId="3F1B0254" w14:textId="77777777" w:rsidR="000F7377" w:rsidRDefault="000F7377">
      <w:r xmlns:w="http://schemas.openxmlformats.org/wordprocessingml/2006/main">
        <w:t xml:space="preserve">1. Å holde seg ydmyk i møte med Guds herlighet</w:t>
      </w:r>
    </w:p>
    <w:p w14:paraId="0A351F7E" w14:textId="77777777" w:rsidR="000F7377" w:rsidRDefault="000F7377"/>
    <w:p w14:paraId="3305E97C" w14:textId="77777777" w:rsidR="000F7377" w:rsidRDefault="000F7377">
      <w:r xmlns:w="http://schemas.openxmlformats.org/wordprocessingml/2006/main">
        <w:t xml:space="preserve">2. Tjen Gud med ydmykhet og takknemlighet</w:t>
      </w:r>
    </w:p>
    <w:p w14:paraId="04DB032E" w14:textId="77777777" w:rsidR="000F7377" w:rsidRDefault="000F7377"/>
    <w:p w14:paraId="6115B9FA" w14:textId="77777777" w:rsidR="000F7377" w:rsidRDefault="000F7377">
      <w:r xmlns:w="http://schemas.openxmlformats.org/wordprocessingml/2006/main">
        <w:t xml:space="preserve">1. Filipperne 2:6-7 - "som, selv om han var i Guds skikkelse, ikke anså likhet med Gud som noe å gripe, men tømte seg selv ved å ta en tjeners skikkelse og ble født i likhet med av menn."</w:t>
      </w:r>
    </w:p>
    <w:p w14:paraId="198C837D" w14:textId="77777777" w:rsidR="000F7377" w:rsidRDefault="000F7377"/>
    <w:p w14:paraId="3E9D19D1" w14:textId="77777777" w:rsidR="000F7377" w:rsidRDefault="000F7377">
      <w:r xmlns:w="http://schemas.openxmlformats.org/wordprocessingml/2006/main">
        <w:t xml:space="preserve">2. 1. Peter 5:5-6 - "På samme måte, dere som er yngre, underordne dere de eldste. Kle dere alle sammen i ydmykhet mot hverandre, for 쏥 od står de stolte imot, men gir de </w:t>
      </w:r>
      <w:r xmlns:w="http://schemas.openxmlformats.org/wordprocessingml/2006/main">
        <w:rPr>
          <w:rFonts w:ascii="맑은 고딕 Semilight" w:hAnsi="맑은 고딕 Semilight"/>
        </w:rPr>
        <w:t xml:space="preserve">ydmyke </w:t>
      </w:r>
      <w:r xmlns:w="http://schemas.openxmlformats.org/wordprocessingml/2006/main">
        <w:t xml:space="preserve">nåde .??</w:t>
      </w:r>
    </w:p>
    <w:p w14:paraId="2BF444BD" w14:textId="77777777" w:rsidR="000F7377" w:rsidRDefault="000F7377"/>
    <w:p w14:paraId="54FDCA05" w14:textId="77777777" w:rsidR="000F7377" w:rsidRDefault="000F7377">
      <w:r xmlns:w="http://schemas.openxmlformats.org/wordprocessingml/2006/main">
        <w:t xml:space="preserve">Hebreerne 5:6 Som han også sier et annet sted: Du er prest til evig tid etter Melkisedeks orden.</w:t>
      </w:r>
    </w:p>
    <w:p w14:paraId="273C06F9" w14:textId="77777777" w:rsidR="000F7377" w:rsidRDefault="000F7377"/>
    <w:p w14:paraId="44E43A2D" w14:textId="77777777" w:rsidR="000F7377" w:rsidRDefault="000F7377">
      <w:r xmlns:w="http://schemas.openxmlformats.org/wordprocessingml/2006/main">
        <w:t xml:space="preserve">Forfatteren av Hebreerbrevet siterer Gud som sier at Jesus er en prest for alltid, etter ordre fra Melkisedeks.</w:t>
      </w:r>
    </w:p>
    <w:p w14:paraId="0298A146" w14:textId="77777777" w:rsidR="000F7377" w:rsidRDefault="000F7377"/>
    <w:p w14:paraId="346FB480" w14:textId="77777777" w:rsidR="000F7377" w:rsidRDefault="000F7377">
      <w:r xmlns:w="http://schemas.openxmlformats.org/wordprocessingml/2006/main">
        <w:t xml:space="preserve">1. Jesus: Den evige yppersteprest</w:t>
      </w:r>
    </w:p>
    <w:p w14:paraId="3C6C6393" w14:textId="77777777" w:rsidR="000F7377" w:rsidRDefault="000F7377"/>
    <w:p w14:paraId="2534DD6A" w14:textId="77777777" w:rsidR="000F7377" w:rsidRDefault="000F7377">
      <w:r xmlns:w="http://schemas.openxmlformats.org/wordprocessingml/2006/main">
        <w:t xml:space="preserve">2. The Order of Melchisedec: Et troens prestedømme</w:t>
      </w:r>
    </w:p>
    <w:p w14:paraId="781EEB45" w14:textId="77777777" w:rsidR="000F7377" w:rsidRDefault="000F7377"/>
    <w:p w14:paraId="5534A602" w14:textId="77777777" w:rsidR="000F7377" w:rsidRDefault="000F7377">
      <w:r xmlns:w="http://schemas.openxmlformats.org/wordprocessingml/2006/main">
        <w:t xml:space="preserve">1. Hebreerne 7:17 - ? </w:t>
      </w:r>
      <w:r xmlns:w="http://schemas.openxmlformats.org/wordprocessingml/2006/main">
        <w:rPr>
          <w:rFonts w:ascii="맑은 고딕 Semilight" w:hAnsi="맑은 고딕 Semilight"/>
        </w:rPr>
        <w:t xml:space="preserve">쏤 </w:t>
      </w:r>
      <w:r xmlns:w="http://schemas.openxmlformats.org/wordprocessingml/2006/main">
        <w:t xml:space="preserve">eller det er vitnet om ham: Du er prest til evig tid etter Melkisedeks orden.??</w:t>
      </w:r>
    </w:p>
    <w:p w14:paraId="5FD182F3" w14:textId="77777777" w:rsidR="000F7377" w:rsidRDefault="000F7377"/>
    <w:p w14:paraId="03999785" w14:textId="77777777" w:rsidR="000F7377" w:rsidRDefault="000F7377">
      <w:r xmlns:w="http://schemas.openxmlformats.org/wordprocessingml/2006/main">
        <w:t xml:space="preserve">2. Salme 110:4 - ? </w:t>
      </w:r>
      <w:r xmlns:w="http://schemas.openxmlformats.org/wordprocessingml/2006/main">
        <w:rPr>
          <w:rFonts w:ascii="맑은 고딕 Semilight" w:hAnsi="맑은 고딕 Semilight"/>
        </w:rPr>
        <w:t xml:space="preserve">쏷 </w:t>
      </w:r>
      <w:r xmlns:w="http://schemas.openxmlformats.org/wordprocessingml/2006/main">
        <w:t xml:space="preserve">Herren har sverget og vil ikke omvende seg: Du er prest til evig tid etter Melkisedeks orden.</w:t>
      </w:r>
    </w:p>
    <w:p w14:paraId="36568ABB" w14:textId="77777777" w:rsidR="000F7377" w:rsidRDefault="000F7377"/>
    <w:p w14:paraId="3114F15D" w14:textId="77777777" w:rsidR="000F7377" w:rsidRDefault="000F7377">
      <w:r xmlns:w="http://schemas.openxmlformats.org/wordprocessingml/2006/main">
        <w:t xml:space="preserve">Hebrews 5:7 7 som i sitt kjøds dager, da han frembar bønner og påkallelser med sterkt rop og tårer til ham som var i stand til å frelse ham fra døden, og ble hørt i det han fryktet;</w:t>
      </w:r>
    </w:p>
    <w:p w14:paraId="0B7C56ED" w14:textId="77777777" w:rsidR="000F7377" w:rsidRDefault="000F7377"/>
    <w:p w14:paraId="3C1F8948" w14:textId="77777777" w:rsidR="000F7377" w:rsidRDefault="000F7377">
      <w:r xmlns:w="http://schemas.openxmlformats.org/wordprocessingml/2006/main">
        <w:t xml:space="preserve">Kristus demonstrerte gjennom sin egen erfaring at bønn med ydmykhet og alvor blir hørt og besvart av Gud.</w:t>
      </w:r>
    </w:p>
    <w:p w14:paraId="20E25810" w14:textId="77777777" w:rsidR="000F7377" w:rsidRDefault="000F7377"/>
    <w:p w14:paraId="26592D8A" w14:textId="77777777" w:rsidR="000F7377" w:rsidRDefault="000F7377">
      <w:r xmlns:w="http://schemas.openxmlformats.org/wordprocessingml/2006/main">
        <w:t xml:space="preserve">1. Bønnens kraft: Å stole på og stole på Gud i vår svakhet</w:t>
      </w:r>
    </w:p>
    <w:p w14:paraId="4634C4CC" w14:textId="77777777" w:rsidR="000F7377" w:rsidRDefault="000F7377"/>
    <w:p w14:paraId="716EB2C1" w14:textId="77777777" w:rsidR="000F7377" w:rsidRDefault="000F7377">
      <w:r xmlns:w="http://schemas.openxmlformats.org/wordprocessingml/2006/main">
        <w:t xml:space="preserve">2. Å leve et liv i tro: Å følge Kristi eksempel på vedvarende bønn</w:t>
      </w:r>
    </w:p>
    <w:p w14:paraId="3ECC7E7D" w14:textId="77777777" w:rsidR="000F7377" w:rsidRDefault="000F7377"/>
    <w:p w14:paraId="461D5C4C" w14:textId="77777777" w:rsidR="000F7377" w:rsidRDefault="000F7377">
      <w:r xmlns:w="http://schemas.openxmlformats.org/wordprocessingml/2006/main">
        <w:t xml:space="preserve">1. Jakob 5:13-18</w:t>
      </w:r>
    </w:p>
    <w:p w14:paraId="6F6AB61C" w14:textId="77777777" w:rsidR="000F7377" w:rsidRDefault="000F7377"/>
    <w:p w14:paraId="6BD93C97" w14:textId="77777777" w:rsidR="000F7377" w:rsidRDefault="000F7377">
      <w:r xmlns:w="http://schemas.openxmlformats.org/wordprocessingml/2006/main">
        <w:t xml:space="preserve">2. Matteus 6:9-13</w:t>
      </w:r>
    </w:p>
    <w:p w14:paraId="07F666C4" w14:textId="77777777" w:rsidR="000F7377" w:rsidRDefault="000F7377"/>
    <w:p w14:paraId="12D13510" w14:textId="77777777" w:rsidR="000F7377" w:rsidRDefault="000F7377">
      <w:r xmlns:w="http://schemas.openxmlformats.org/wordprocessingml/2006/main">
        <w:t xml:space="preserve">Hebreerne 5:8 Selv om han var en Sønn, lærte han lydighet ved det han led;</w:t>
      </w:r>
    </w:p>
    <w:p w14:paraId="7EED61B4" w14:textId="77777777" w:rsidR="000F7377" w:rsidRDefault="000F7377"/>
    <w:p w14:paraId="73CA2DC0" w14:textId="77777777" w:rsidR="000F7377" w:rsidRDefault="000F7377">
      <w:r xmlns:w="http://schemas.openxmlformats.org/wordprocessingml/2006/main">
        <w:t xml:space="preserve">Jesus viste sin lydighet mot Gud ved villig å tåle lidelse.</w:t>
      </w:r>
    </w:p>
    <w:p w14:paraId="2E4A063A" w14:textId="77777777" w:rsidR="000F7377" w:rsidRDefault="000F7377"/>
    <w:p w14:paraId="68DDB310" w14:textId="77777777" w:rsidR="000F7377" w:rsidRDefault="000F7377">
      <w:r xmlns:w="http://schemas.openxmlformats.org/wordprocessingml/2006/main">
        <w:t xml:space="preserve">1. Lydighetens kraft: Jesus som eksempel</w:t>
      </w:r>
    </w:p>
    <w:p w14:paraId="1C2B5E68" w14:textId="77777777" w:rsidR="000F7377" w:rsidRDefault="000F7377"/>
    <w:p w14:paraId="46D17D58" w14:textId="77777777" w:rsidR="000F7377" w:rsidRDefault="000F7377">
      <w:r xmlns:w="http://schemas.openxmlformats.org/wordprocessingml/2006/main">
        <w:t xml:space="preserve">2. Nødvendigheten av lidelse: Å lære lydighet gjennom Jesus</w:t>
      </w:r>
    </w:p>
    <w:p w14:paraId="6DC27055" w14:textId="77777777" w:rsidR="000F7377" w:rsidRDefault="000F7377"/>
    <w:p w14:paraId="575C6523" w14:textId="77777777" w:rsidR="000F7377" w:rsidRDefault="000F7377">
      <w:r xmlns:w="http://schemas.openxmlformats.org/wordprocessingml/2006/main">
        <w:t xml:space="preserve">1. Filipperne 2:5-8 – Jesus? </w:t>
      </w:r>
      <w:r xmlns:w="http://schemas.openxmlformats.org/wordprocessingml/2006/main">
        <w:rPr>
          <w:rFonts w:ascii="맑은 고딕 Semilight" w:hAnsi="맑은 고딕 Semilight"/>
        </w:rPr>
        <w:t xml:space="preserve">셲 </w:t>
      </w:r>
      <w:r xmlns:w="http://schemas.openxmlformats.org/wordprocessingml/2006/main">
        <w:t xml:space="preserve">ydmyk lydighet mot Gud helt til døden</w:t>
      </w:r>
    </w:p>
    <w:p w14:paraId="0EA0DE16" w14:textId="77777777" w:rsidR="000F7377" w:rsidRDefault="000F7377"/>
    <w:p w14:paraId="4C74BAD2" w14:textId="77777777" w:rsidR="000F7377" w:rsidRDefault="000F7377">
      <w:r xmlns:w="http://schemas.openxmlformats.org/wordprocessingml/2006/main">
        <w:t xml:space="preserve">2. Romerne 5:3-5 - Lidelsens kraft og håpet den kan bringe</w:t>
      </w:r>
    </w:p>
    <w:p w14:paraId="352FF969" w14:textId="77777777" w:rsidR="000F7377" w:rsidRDefault="000F7377"/>
    <w:p w14:paraId="0C7FF2EF" w14:textId="77777777" w:rsidR="000F7377" w:rsidRDefault="000F7377">
      <w:r xmlns:w="http://schemas.openxmlformats.org/wordprocessingml/2006/main">
        <w:t xml:space="preserve">Hebrews 5:9 9 Og da han ble fullkommen, ble han opphavsmannen til evig frelse for alle dem som adlyder ham;</w:t>
      </w:r>
    </w:p>
    <w:p w14:paraId="239780BC" w14:textId="77777777" w:rsidR="000F7377" w:rsidRDefault="000F7377"/>
    <w:p w14:paraId="063271D6" w14:textId="77777777" w:rsidR="000F7377" w:rsidRDefault="000F7377">
      <w:r xmlns:w="http://schemas.openxmlformats.org/wordprocessingml/2006/main">
        <w:t xml:space="preserve">Jesus ble fullkommen og er opphavsmannen til evig frelse for alle som adlyder ham.</w:t>
      </w:r>
    </w:p>
    <w:p w14:paraId="5845C16F" w14:textId="77777777" w:rsidR="000F7377" w:rsidRDefault="000F7377"/>
    <w:p w14:paraId="071A9CFD" w14:textId="77777777" w:rsidR="000F7377" w:rsidRDefault="000F7377">
      <w:r xmlns:w="http://schemas.openxmlformats.org/wordprocessingml/2006/main">
        <w:t xml:space="preserve">1. Jesu fullkommenhet og løftet om evig frelse</w:t>
      </w:r>
    </w:p>
    <w:p w14:paraId="23054B56" w14:textId="77777777" w:rsidR="000F7377" w:rsidRDefault="000F7377"/>
    <w:p w14:paraId="1D27E947" w14:textId="77777777" w:rsidR="000F7377" w:rsidRDefault="000F7377">
      <w:r xmlns:w="http://schemas.openxmlformats.org/wordprocessingml/2006/main">
        <w:t xml:space="preserve">2. Å adlyde Jesus og motta evig frelse</w:t>
      </w:r>
    </w:p>
    <w:p w14:paraId="1F2D03C4" w14:textId="77777777" w:rsidR="000F7377" w:rsidRDefault="000F7377"/>
    <w:p w14:paraId="1CF627CF" w14:textId="77777777" w:rsidR="000F7377" w:rsidRDefault="000F7377">
      <w:r xmlns:w="http://schemas.openxmlformats.org/wordprocessingml/2006/main">
        <w:t xml:space="preserve">1. Romerne 10:9-10 - At hvis du med din munn bekjenner at Jesus er Herre og i ditt hjerte tror at Gud har oppreist ham fra de døde, vil du bli frelst.</w:t>
      </w:r>
    </w:p>
    <w:p w14:paraId="2A61ED1E" w14:textId="77777777" w:rsidR="000F7377" w:rsidRDefault="000F7377"/>
    <w:p w14:paraId="09D2653A" w14:textId="77777777" w:rsidR="000F7377" w:rsidRDefault="000F7377">
      <w:r xmlns:w="http://schemas.openxmlformats.org/wordprocessingml/2006/main">
        <w:t xml:space="preserve">2. Romerne 6:23 – For syndens lønn er døden, men Guds gave er evig liv i Kristus Jesus, vår Herre.</w:t>
      </w:r>
    </w:p>
    <w:p w14:paraId="678226ED" w14:textId="77777777" w:rsidR="000F7377" w:rsidRDefault="000F7377"/>
    <w:p w14:paraId="071C4F88" w14:textId="77777777" w:rsidR="000F7377" w:rsidRDefault="000F7377">
      <w:r xmlns:w="http://schemas.openxmlformats.org/wordprocessingml/2006/main">
        <w:t xml:space="preserve">Hebreerne 5:10 kalt av Gud en yppersteprest etter Melkisedeks orden.</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snakker om at Gud kaller en yppersteprest etter Melkisedeks orden.</w:t>
      </w:r>
    </w:p>
    <w:p w14:paraId="1176679B" w14:textId="77777777" w:rsidR="000F7377" w:rsidRDefault="000F7377"/>
    <w:p w14:paraId="067159E9" w14:textId="77777777" w:rsidR="000F7377" w:rsidRDefault="000F7377">
      <w:r xmlns:w="http://schemas.openxmlformats.org/wordprocessingml/2006/main">
        <w:t xml:space="preserve">1. Kraften i Guds kall</w:t>
      </w:r>
    </w:p>
    <w:p w14:paraId="459306C0" w14:textId="77777777" w:rsidR="000F7377" w:rsidRDefault="000F7377"/>
    <w:p w14:paraId="3476DC0D" w14:textId="77777777" w:rsidR="000F7377" w:rsidRDefault="000F7377">
      <w:r xmlns:w="http://schemas.openxmlformats.org/wordprocessingml/2006/main">
        <w:t xml:space="preserve">2. Å følge Guds orden</w:t>
      </w:r>
    </w:p>
    <w:p w14:paraId="4EE4B291" w14:textId="77777777" w:rsidR="000F7377" w:rsidRDefault="000F7377"/>
    <w:p w14:paraId="36A34855" w14:textId="77777777" w:rsidR="000F7377" w:rsidRDefault="000F7377">
      <w:r xmlns:w="http://schemas.openxmlformats.org/wordprocessingml/2006/main">
        <w:t xml:space="preserve">1. Romerne 8:29 - For dem som Gud forut kjente, har han også forutbestemt til å bli lik hans Sønns bilde, for at han skulle være den førstefødte blant mange brødre og søstre.</w:t>
      </w:r>
    </w:p>
    <w:p w14:paraId="311AAEAF" w14:textId="77777777" w:rsidR="000F7377" w:rsidRDefault="000F7377"/>
    <w:p w14:paraId="67AC4630" w14:textId="77777777" w:rsidR="000F7377" w:rsidRDefault="000F7377">
      <w:r xmlns:w="http://schemas.openxmlformats.org/wordprocessingml/2006/main">
        <w:t xml:space="preserve">2. Jesaja 49:5-6 – Og nå sier Herren? </w:t>
      </w:r>
      <w:r xmlns:w="http://schemas.openxmlformats.org/wordprocessingml/2006/main">
        <w:rPr>
          <w:rFonts w:ascii="맑은 고딕 Semilight" w:hAnsi="맑은 고딕 Semilight"/>
        </w:rPr>
        <w:t xml:space="preserve">봈 </w:t>
      </w:r>
      <w:r xmlns:w="http://schemas.openxmlformats.org/wordprocessingml/2006/main">
        <w:t xml:space="preserve">e som dannet meg i mors liv til å være hans tjener for å føre Jakob tilbake til ham og samle Israel til seg, for jeg er æret i Herrens øyne og min Gud har vært min styrke? </w:t>
      </w:r>
      <w:r xmlns:w="http://schemas.openxmlformats.org/wordprocessingml/2006/main">
        <w:rPr>
          <w:rFonts w:ascii="맑은 고딕 Semilight" w:hAnsi="맑은 고딕 Semilight"/>
        </w:rPr>
        <w:t xml:space="preserve">봦 </w:t>
      </w:r>
      <w:r xmlns:w="http://schemas.openxmlformats.org/wordprocessingml/2006/main">
        <w:t xml:space="preserve">e sier: ? </w:t>
      </w:r>
      <w:r xmlns:w="http://schemas.openxmlformats.org/wordprocessingml/2006/main">
        <w:rPr>
          <w:rFonts w:ascii="맑은 고딕 Semilight" w:hAnsi="맑은 고딕 Semilight"/>
        </w:rPr>
        <w:t xml:space="preserve">쏧 </w:t>
      </w:r>
      <w:r xmlns:w="http://schemas.openxmlformats.org/wordprocessingml/2006/main">
        <w:t xml:space="preserve">det er for lite til at du kan være min tjener til å gjenopprette Jakobs stammer og bringe tilbake de av Israel jeg har holdt. Jeg vil også gjøre deg til et lys for hedningene, så min frelse kan nå til jordens ender.??</w:t>
      </w:r>
    </w:p>
    <w:p w14:paraId="570D9EBD" w14:textId="77777777" w:rsidR="000F7377" w:rsidRDefault="000F7377"/>
    <w:p w14:paraId="408FA9CD" w14:textId="77777777" w:rsidR="000F7377" w:rsidRDefault="000F7377">
      <w:r xmlns:w="http://schemas.openxmlformats.org/wordprocessingml/2006/main">
        <w:t xml:space="preserve">Hebreerne 5:11 om hvem vi har mye å si og vanskelig å si, siden I er sløve til å høre.</w:t>
      </w:r>
    </w:p>
    <w:p w14:paraId="627201F3" w14:textId="77777777" w:rsidR="000F7377" w:rsidRDefault="000F7377"/>
    <w:p w14:paraId="4AC1B75F" w14:textId="77777777" w:rsidR="000F7377" w:rsidRDefault="000F7377">
      <w:r xmlns:w="http://schemas.openxmlformats.org/wordprocessingml/2006/main">
        <w:t xml:space="preserve">Forfatteren av Hebreerbrevet hadde mye å si, men det var vanskelig å formidle det til de som hadde vanskeligheter med å forstå.</w:t>
      </w:r>
    </w:p>
    <w:p w14:paraId="04A4872A" w14:textId="77777777" w:rsidR="000F7377" w:rsidRDefault="000F7377"/>
    <w:p w14:paraId="36E20CF5" w14:textId="77777777" w:rsidR="000F7377" w:rsidRDefault="000F7377">
      <w:r xmlns:w="http://schemas.openxmlformats.org/wordprocessingml/2006/main">
        <w:t xml:space="preserve">1. Kraften til klar kommunikasjon</w:t>
      </w:r>
    </w:p>
    <w:p w14:paraId="1917DD69" w14:textId="77777777" w:rsidR="000F7377" w:rsidRDefault="000F7377"/>
    <w:p w14:paraId="4395C6C8" w14:textId="77777777" w:rsidR="000F7377" w:rsidRDefault="000F7377">
      <w:r xmlns:w="http://schemas.openxmlformats.org/wordprocessingml/2006/main">
        <w:t xml:space="preserve">2. Fordelene med et lærevillig hjerte</w:t>
      </w:r>
    </w:p>
    <w:p w14:paraId="63F7C4FD" w14:textId="77777777" w:rsidR="000F7377" w:rsidRDefault="000F7377"/>
    <w:p w14:paraId="334D120D" w14:textId="77777777" w:rsidR="000F7377" w:rsidRDefault="000F7377">
      <w:r xmlns:w="http://schemas.openxmlformats.org/wordprocessingml/2006/main">
        <w:t xml:space="preserve">1. Ordspråkene 8:5-9 - "O dere enfoldige, forstå visdom, og dere dårer, ha et forstandig hjerte. Hør, for jeg vil tale om gode ting, og mine leppers åpnende ting skal være rett. For min munn skal tale sannhet, og ugudelighet er en vederstyggelighet for mine lepper. Alle min munns ord er i rettferdighet, det er ikke noe galt eller forvendt i dem. De er alle tydelige for den som forstår, og rett for dem som </w:t>
      </w:r>
      <w:r xmlns:w="http://schemas.openxmlformats.org/wordprocessingml/2006/main">
        <w:lastRenderedPageBreak xmlns:w="http://schemas.openxmlformats.org/wordprocessingml/2006/main"/>
      </w:r>
      <w:r xmlns:w="http://schemas.openxmlformats.org/wordprocessingml/2006/main">
        <w:t xml:space="preserve">finner kunnskap."</w:t>
      </w:r>
    </w:p>
    <w:p w14:paraId="2EBA4508" w14:textId="77777777" w:rsidR="000F7377" w:rsidRDefault="000F7377"/>
    <w:p w14:paraId="3AF7023F" w14:textId="77777777" w:rsidR="000F7377" w:rsidRDefault="000F7377">
      <w:r xmlns:w="http://schemas.openxmlformats.org/wordprocessingml/2006/main">
        <w:t xml:space="preserve">2. 2. Timoteus 2:15 - "Legg deg til å vise deg godkjent for Gud, en arbeider som ikke trenger å skamme seg, som rett skiller sannhetens ord."</w:t>
      </w:r>
    </w:p>
    <w:p w14:paraId="311E0986" w14:textId="77777777" w:rsidR="000F7377" w:rsidRDefault="000F7377"/>
    <w:p w14:paraId="68601CF7" w14:textId="77777777" w:rsidR="000F7377" w:rsidRDefault="000F7377">
      <w:r xmlns:w="http://schemas.openxmlformats.org/wordprocessingml/2006/main">
        <w:t xml:space="preserve">Hebreerne 5:12 For når I for en tid burde være lærere, da trenger I at en igjen lærer eder det som er de første prinsippene i Guds ord; og er blitt slike som trenger melk og ikke sterkt kjøtt.</w:t>
      </w:r>
    </w:p>
    <w:p w14:paraId="4A440DEA" w14:textId="77777777" w:rsidR="000F7377" w:rsidRDefault="000F7377"/>
    <w:p w14:paraId="2FD6B036" w14:textId="77777777" w:rsidR="000F7377" w:rsidRDefault="000F7377">
      <w:r xmlns:w="http://schemas.openxmlformats.org/wordprocessingml/2006/main">
        <w:t xml:space="preserve">Forfatteren av Hebreerbrevet minner leserne om at de allerede burde være lærere ettersom de burde ha blitt undervist i de første prinsippene i Guds orakler. Imidlertid har de blitt så ukjent med disse prinsippene at de må læres opp igjen som om de trenger melk.</w:t>
      </w:r>
    </w:p>
    <w:p w14:paraId="5A32D82A" w14:textId="77777777" w:rsidR="000F7377" w:rsidRDefault="000F7377"/>
    <w:p w14:paraId="6B9BA736" w14:textId="77777777" w:rsidR="000F7377" w:rsidRDefault="000F7377">
      <w:r xmlns:w="http://schemas.openxmlformats.org/wordprocessingml/2006/main">
        <w:t xml:space="preserve">1. Den troendes behov for melk og kjøtt: Hvordan gjenopprette de første prinsippene for Guds orakler</w:t>
      </w:r>
    </w:p>
    <w:p w14:paraId="4D6AA84B" w14:textId="77777777" w:rsidR="000F7377" w:rsidRDefault="000F7377"/>
    <w:p w14:paraId="0FC731D2" w14:textId="77777777" w:rsidR="000F7377" w:rsidRDefault="000F7377">
      <w:r xmlns:w="http://schemas.openxmlformats.org/wordprocessingml/2006/main">
        <w:t xml:space="preserve">2. Lærerens ansvar: Gjenopprette de første prinsippene for Guds orakler</w:t>
      </w:r>
    </w:p>
    <w:p w14:paraId="67CF0055" w14:textId="77777777" w:rsidR="000F7377" w:rsidRDefault="000F7377"/>
    <w:p w14:paraId="0B4C9BD1" w14:textId="77777777" w:rsidR="000F7377" w:rsidRDefault="000F7377">
      <w:r xmlns:w="http://schemas.openxmlformats.org/wordprocessingml/2006/main">
        <w:t xml:space="preserve">1. 1. Peter 2:2 - "Som nyfødte barn, begjær ordets oppriktige melk, så dere kan vokse ved den"</w:t>
      </w:r>
    </w:p>
    <w:p w14:paraId="150259B9" w14:textId="77777777" w:rsidR="000F7377" w:rsidRDefault="000F7377"/>
    <w:p w14:paraId="1638DBE9" w14:textId="77777777" w:rsidR="000F7377" w:rsidRDefault="000F7377">
      <w:r xmlns:w="http://schemas.openxmlformats.org/wordprocessingml/2006/main">
        <w:t xml:space="preserve">2. Kolosserne 2:8 - "Vakt ikke at noen ødelegger dere ved filosofi og forgjeves bedrag, etter menneskers tradisjon, etter verdens grunnprinsipper og ikke etter Kristus"</w:t>
      </w:r>
    </w:p>
    <w:p w14:paraId="1E593AFC" w14:textId="77777777" w:rsidR="000F7377" w:rsidRDefault="000F7377"/>
    <w:p w14:paraId="60389802" w14:textId="77777777" w:rsidR="000F7377" w:rsidRDefault="000F7377">
      <w:r xmlns:w="http://schemas.openxmlformats.org/wordprocessingml/2006/main">
        <w:t xml:space="preserve">Hebreerne 5:13 For hver den som bruker melk, er ukyndig i rettferdighets ord, for han er et barn.</w:t>
      </w:r>
    </w:p>
    <w:p w14:paraId="762C62FC" w14:textId="77777777" w:rsidR="000F7377" w:rsidRDefault="000F7377"/>
    <w:p w14:paraId="1FDE4AB8" w14:textId="77777777" w:rsidR="000F7377" w:rsidRDefault="000F7377">
      <w:r xmlns:w="http://schemas.openxmlformats.org/wordprocessingml/2006/main">
        <w:t xml:space="preserve">Alle som er umodne til å forstå rettferdighetens ord, er som et barn som bare kan drikke melk.</w:t>
      </w:r>
    </w:p>
    <w:p w14:paraId="2DE54159" w14:textId="77777777" w:rsidR="000F7377" w:rsidRDefault="000F7377"/>
    <w:p w14:paraId="4F08B844" w14:textId="77777777" w:rsidR="000F7377" w:rsidRDefault="000F7377">
      <w:r xmlns:w="http://schemas.openxmlformats.org/wordprocessingml/2006/main">
        <w:t xml:space="preserve">1. Å vokse i vår kunnskap om rettferdighets ord</w:t>
      </w:r>
    </w:p>
    <w:p w14:paraId="1C91E6BE" w14:textId="77777777" w:rsidR="000F7377" w:rsidRDefault="000F7377"/>
    <w:p w14:paraId="244DB8ED" w14:textId="77777777" w:rsidR="000F7377" w:rsidRDefault="000F7377">
      <w:r xmlns:w="http://schemas.openxmlformats.org/wordprocessingml/2006/main">
        <w:t xml:space="preserve">2. Å modnes i vår forståelse av Guds vilje</w:t>
      </w:r>
    </w:p>
    <w:p w14:paraId="54BC34E3" w14:textId="77777777" w:rsidR="000F7377" w:rsidRDefault="000F7377"/>
    <w:p w14:paraId="5345CBAB" w14:textId="77777777" w:rsidR="000F7377" w:rsidRDefault="000F7377">
      <w:r xmlns:w="http://schemas.openxmlformats.org/wordprocessingml/2006/main">
        <w:t xml:space="preserve">1. Filipperne 3:15-16 - La oss derfor, alle som er fullkomne, ha dette sinnet: og dersom dere er på en annen måte, da skal Gud også åpenbare dette for dere. Ikke desto mindre, hvor vi allerede har nådd, la oss følge den samme regelen, la oss tenke på det samme.</w:t>
      </w:r>
    </w:p>
    <w:p w14:paraId="37A34BD8" w14:textId="77777777" w:rsidR="000F7377" w:rsidRDefault="000F7377"/>
    <w:p w14:paraId="0EA16674" w14:textId="77777777" w:rsidR="000F7377" w:rsidRDefault="000F7377">
      <w:r xmlns:w="http://schemas.openxmlformats.org/wordprocessingml/2006/main">
        <w:t xml:space="preserve">2. Jakob 1:5 - Dersom noen av dere mangler visdom, da må han be til Gud, som gir alle rikelig og ikke bebreider; og det skal gis ham.</w:t>
      </w:r>
    </w:p>
    <w:p w14:paraId="60E42078" w14:textId="77777777" w:rsidR="000F7377" w:rsidRDefault="000F7377"/>
    <w:p w14:paraId="2ABE7B81" w14:textId="77777777" w:rsidR="000F7377" w:rsidRDefault="000F7377">
      <w:r xmlns:w="http://schemas.openxmlformats.org/wordprocessingml/2006/main">
        <w:t xml:space="preserve">Hebrews 5:14 14 Men sterkt kjøtt tilhører dem som er myndige, også de som ved bruk har øvet sine sanser til å skjelne både godt og ondt.</w:t>
      </w:r>
    </w:p>
    <w:p w14:paraId="6894CA85" w14:textId="77777777" w:rsidR="000F7377" w:rsidRDefault="000F7377"/>
    <w:p w14:paraId="2F2A352C" w14:textId="77777777" w:rsidR="000F7377" w:rsidRDefault="000F7377">
      <w:r xmlns:w="http://schemas.openxmlformats.org/wordprocessingml/2006/main">
        <w:t xml:space="preserve">Troende som har modnet åndelig kan skjelne godt fra ondt på grunn av utviklingen av deres sanser gjennom praksis.</w:t>
      </w:r>
    </w:p>
    <w:p w14:paraId="01469F32" w14:textId="77777777" w:rsidR="000F7377" w:rsidRDefault="000F7377"/>
    <w:p w14:paraId="0D55FC36" w14:textId="77777777" w:rsidR="000F7377" w:rsidRDefault="000F7377">
      <w:r xmlns:w="http://schemas.openxmlformats.org/wordprocessingml/2006/main">
        <w:t xml:space="preserve">1. Veien til dømmekraft</w:t>
      </w:r>
    </w:p>
    <w:p w14:paraId="36B95C31" w14:textId="77777777" w:rsidR="000F7377" w:rsidRDefault="000F7377"/>
    <w:p w14:paraId="0012881A" w14:textId="77777777" w:rsidR="000F7377" w:rsidRDefault="000F7377">
      <w:r xmlns:w="http://schemas.openxmlformats.org/wordprocessingml/2006/main">
        <w:t xml:space="preserve">2. Å vokse i kunnskapen om godt og ondt</w:t>
      </w:r>
    </w:p>
    <w:p w14:paraId="61FC0364" w14:textId="77777777" w:rsidR="000F7377" w:rsidRDefault="000F7377"/>
    <w:p w14:paraId="1C1B0B24" w14:textId="77777777" w:rsidR="000F7377" w:rsidRDefault="000F7377">
      <w:r xmlns:w="http://schemas.openxmlformats.org/wordprocessingml/2006/main">
        <w:t xml:space="preserve">1. Ordspråkene 3:5-6 - Stol på Herren av hele ditt hjerte og stol ikke på din egen forstand; kjenn ham på alle dine veier, så skal han gjøre dine stier rette.</w:t>
      </w:r>
    </w:p>
    <w:p w14:paraId="54873633" w14:textId="77777777" w:rsidR="000F7377" w:rsidRDefault="000F7377"/>
    <w:p w14:paraId="62371F5D" w14:textId="77777777" w:rsidR="000F7377" w:rsidRDefault="000F7377">
      <w:r xmlns:w="http://schemas.openxmlformats.org/wordprocessingml/2006/main">
        <w:t xml:space="preserve">2. Romerne 12:2 – Bli ikke lik denne verden, men bli forvandlet ved å fornye ditt sinn, så du ved å prøve deg kan skjelne hva som er Guds vilje, hva som er godt og velbehagelig og fullkomment.</w:t>
      </w:r>
    </w:p>
    <w:p w14:paraId="77BB0EA5" w14:textId="77777777" w:rsidR="000F7377" w:rsidRDefault="000F7377"/>
    <w:p w14:paraId="083B1671" w14:textId="77777777" w:rsidR="000F7377" w:rsidRDefault="000F7377">
      <w:r xmlns:w="http://schemas.openxmlformats.org/wordprocessingml/2006/main">
        <w:t xml:space="preserve">Hebreerbrevet 6 er det sjette kapittelet i Hebreerbrevet, hvor forfatteren tar opp viktigheten av åndelig vekst og advarer mot å falle fra troen. Kapitlet understreker behovet for modenhet, utholdenhet og trygghet i vårt forhold til Gud.</w:t>
      </w:r>
    </w:p>
    <w:p w14:paraId="5DD8919D" w14:textId="77777777" w:rsidR="000F7377" w:rsidRDefault="000F7377"/>
    <w:p w14:paraId="58572673" w14:textId="77777777" w:rsidR="000F7377" w:rsidRDefault="000F7377">
      <w:r xmlns:w="http://schemas.openxmlformats.org/wordprocessingml/2006/main">
        <w:t xml:space="preserve">1. avsnitt: Forfatteren oppfordrer sine lesere til å gå utover elementær lære og strebe etter modenhet (Hebreerne 6:1-3). Han oppmuntrer dem til å etterlate seg grunnleggende prinsipper som omvendelse fra døde gjerninger, tro på Gud, instruksjon om vasking, håndspåleggelse, oppstandelse av de døde og evig dom. I stedet bør de presse på for å få en dypere forståelse. Forfatteren uttrykker sitt ønske om at Gud skal gi dem denne muligheten hvis det er hans vilje.</w:t>
      </w:r>
    </w:p>
    <w:p w14:paraId="226AF1A1" w14:textId="77777777" w:rsidR="000F7377" w:rsidRDefault="000F7377"/>
    <w:p w14:paraId="7BC47DE2" w14:textId="77777777" w:rsidR="000F7377" w:rsidRDefault="000F7377">
      <w:r xmlns:w="http://schemas.openxmlformats.org/wordprocessingml/2006/main">
        <w:t xml:space="preserve">2. avsnitt: Forfatteren advarer mot å falle fra troen (Hebreerne 6:4-8). Han beskriver et hypotetisk scenario der de som har smakt Guds Ords godhet og erfart tidens kraft faller bort. Hvis de så forkaster Kristus etter å ha blitt opplyst og deltatt i Den Hellige Ånds verk, ville det være umulig å gjenopprette dem til omvendelse. Slike individer ville være som land som drikker av regn, men som bare produserer torner og tistler – verdiløst og nær ødeleggelse.</w:t>
      </w:r>
    </w:p>
    <w:p w14:paraId="3C1E437C" w14:textId="77777777" w:rsidR="000F7377" w:rsidRDefault="000F7377"/>
    <w:p w14:paraId="700FB39A" w14:textId="77777777" w:rsidR="000F7377" w:rsidRDefault="000F7377">
      <w:r xmlns:w="http://schemas.openxmlformats.org/wordprocessingml/2006/main">
        <w:t xml:space="preserve">3. avsnitt: Kapitlet avsluttes med en oppmuntring til troende til å holde ut i sin tro (Hebreerne 6:9-20). Forfatteren uttrykker tillit til at hans lesere ikke er blant dem som vil falle bort, men heller tilhører dem som viser kjærlighet til Guds navn ved å tjene hans hellige. Han oppmuntrer dem til å vise flid med å realisere sitt håp til slutten, slik at de kan arve det som er blitt lovet gjennom tro og tålmodighet. For å forsikre dem ytterligere påpeker han hvordan Gud avla en ed med Abraham som en bekreftelse på sitt løfte – et uforanderlig løfte som fungerer som et anker for våre sjeler gjennom Jesu inntog i himmelen som vår yppersteprest.</w:t>
      </w:r>
    </w:p>
    <w:p w14:paraId="256A06B2" w14:textId="77777777" w:rsidR="000F7377" w:rsidRDefault="000F7377"/>
    <w:p w14:paraId="6F8F95EE" w14:textId="77777777" w:rsidR="000F7377" w:rsidRDefault="000F7377">
      <w:r xmlns:w="http://schemas.openxmlformats.org/wordprocessingml/2006/main">
        <w:t xml:space="preserve">Oppsummert,</w:t>
      </w:r>
    </w:p>
    <w:p w14:paraId="7277BF4C" w14:textId="77777777" w:rsidR="000F7377" w:rsidRDefault="000F7377">
      <w:r xmlns:w="http://schemas.openxmlformats.org/wordprocessingml/2006/main">
        <w:t xml:space="preserve">Kapittel seks i Hebreerbrevet understreker viktigheten av åndelig vekst, advarer mot å falle bort fra troen, og oppmuntrer troende til å holde ut.</w:t>
      </w:r>
    </w:p>
    <w:p w14:paraId="76F2BFEA" w14:textId="77777777" w:rsidR="000F7377" w:rsidRDefault="000F7377">
      <w:r xmlns:w="http://schemas.openxmlformats.org/wordprocessingml/2006/main">
        <w:t xml:space="preserve">Forfatteren oppfordrer leserne til å gå utover grunnleggende lære og strebe etter modenhet i deres forståelse av Guds Ord.</w:t>
      </w:r>
    </w:p>
    <w:p w14:paraId="59B97735" w14:textId="77777777" w:rsidR="000F7377" w:rsidRDefault="000F7377"/>
    <w:p w14:paraId="3B1F0831" w14:textId="77777777" w:rsidR="000F7377" w:rsidRDefault="000F7377">
      <w:r xmlns:w="http://schemas.openxmlformats.org/wordprocessingml/2006/main">
        <w:t xml:space="preserve">Han advarer mot å falle bort fra troen, og beskriver de alvorlige konsekvensene for dem som forkaster Kristus etter å ha opplevd hans godhet og deltatt i Den Hellige Ånds verk.</w:t>
      </w:r>
    </w:p>
    <w:p w14:paraId="308A14C5" w14:textId="77777777" w:rsidR="000F7377" w:rsidRDefault="000F7377"/>
    <w:p w14:paraId="3C4BA2A8" w14:textId="77777777" w:rsidR="000F7377" w:rsidRDefault="000F7377">
      <w:r xmlns:w="http://schemas.openxmlformats.org/wordprocessingml/2006/main">
        <w:t xml:space="preserve">Kapitlet avsluttes med en oppmuntring til troende til å holde ut og uttrykke tillit til sin tro. Forfatteren oppfordrer dem til å vise flid og realisere håpet til slutten. Han forsikrer dem om at Guds uforanderlige løfte fungerer som et anker for våre sjeler gjennom Jesu rolle som vår yppersteprest. Dette kapittelet tjener som en påminnelse om behovet for åndelig vekst, utholdenhet i troen og forsikring om Guds løfter.</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Hebrews 6:1 Derfor forlater vi prinsippene i Kristi lære, og la oss gå videre til fullkommenhet; ikke legge igjen grunnvollen til omvendelse fra døde gjerninger og til tro på Gud,</w:t>
      </w:r>
    </w:p>
    <w:p w14:paraId="678B24E9" w14:textId="77777777" w:rsidR="000F7377" w:rsidRDefault="000F7377"/>
    <w:p w14:paraId="6013FF38" w14:textId="77777777" w:rsidR="000F7377" w:rsidRDefault="000F7377">
      <w:r xmlns:w="http://schemas.openxmlformats.org/wordprocessingml/2006/main">
        <w:t xml:space="preserve">Forfatteren av Hebreerbrevet oppfordrer kristne til å gå forbi de grunnleggende prinsippene i Kristi lære og fortsette å vokse i sin tro, uten å måtte gjenta det grunnleggende som omvendelse fra syndige gjerninger og tro på Gud.</w:t>
      </w:r>
    </w:p>
    <w:p w14:paraId="7A32FBDB" w14:textId="77777777" w:rsidR="000F7377" w:rsidRDefault="000F7377"/>
    <w:p w14:paraId="10F4EBB6" w14:textId="77777777" w:rsidR="000F7377" w:rsidRDefault="000F7377">
      <w:r xmlns:w="http://schemas.openxmlformats.org/wordprocessingml/2006/main">
        <w:t xml:space="preserve">1. "Leaving the Foundations: Growing in Faith"</w:t>
      </w:r>
    </w:p>
    <w:p w14:paraId="1F034F01" w14:textId="77777777" w:rsidR="000F7377" w:rsidRDefault="000F7377"/>
    <w:p w14:paraId="5CFAA171" w14:textId="77777777" w:rsidR="000F7377" w:rsidRDefault="000F7377">
      <w:r xmlns:w="http://schemas.openxmlformats.org/wordprocessingml/2006/main">
        <w:t xml:space="preserve">2. "Bevege utover det grunnleggende: Ta neste steg i tro"</w:t>
      </w:r>
    </w:p>
    <w:p w14:paraId="16106237" w14:textId="77777777" w:rsidR="000F7377" w:rsidRDefault="000F7377"/>
    <w:p w14:paraId="0D949C9E" w14:textId="77777777" w:rsidR="000F7377" w:rsidRDefault="000F7377">
      <w:r xmlns:w="http://schemas.openxmlformats.org/wordprocessingml/2006/main">
        <w:t xml:space="preserve">1. Matteus 5:48 - "Vær derfor fullkomne, likesom deres Far i himmelen er fullkommen."</w:t>
      </w:r>
    </w:p>
    <w:p w14:paraId="19491B90" w14:textId="77777777" w:rsidR="000F7377" w:rsidRDefault="000F7377"/>
    <w:p w14:paraId="24B325B3" w14:textId="77777777" w:rsidR="000F7377" w:rsidRDefault="000F7377">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07BA1B53" w14:textId="77777777" w:rsidR="000F7377" w:rsidRDefault="000F7377"/>
    <w:p w14:paraId="09B6E3B9" w14:textId="77777777" w:rsidR="000F7377" w:rsidRDefault="000F7377">
      <w:r xmlns:w="http://schemas.openxmlformats.org/wordprocessingml/2006/main">
        <w:t xml:space="preserve">Hebreerne 6:2 om læren om dåp og håndspåleggelse og om de dødes oppstandelse og om evig dom.</w:t>
      </w:r>
    </w:p>
    <w:p w14:paraId="484AD5E5" w14:textId="77777777" w:rsidR="000F7377" w:rsidRDefault="000F7377"/>
    <w:p w14:paraId="79FC9A0A" w14:textId="77777777" w:rsidR="000F7377" w:rsidRDefault="000F7377">
      <w:r xmlns:w="http://schemas.openxmlformats.org/wordprocessingml/2006/main">
        <w:t xml:space="preserve">Dette avsnittet diskuterer læresetningene om dåp, håndspåleggelse, de dødes oppstandelse og evig dom.</w:t>
      </w:r>
    </w:p>
    <w:p w14:paraId="6AAE6864" w14:textId="77777777" w:rsidR="000F7377" w:rsidRDefault="000F7377"/>
    <w:p w14:paraId="3FE7C0C9" w14:textId="77777777" w:rsidR="000F7377" w:rsidRDefault="000F7377">
      <w:r xmlns:w="http://schemas.openxmlformats.org/wordprocessingml/2006/main">
        <w:t xml:space="preserve">1. Betydningen av dåp i en troendes liv</w:t>
      </w:r>
    </w:p>
    <w:p w14:paraId="38DBAD8C" w14:textId="77777777" w:rsidR="000F7377" w:rsidRDefault="000F7377"/>
    <w:p w14:paraId="5E9D951F" w14:textId="77777777" w:rsidR="000F7377" w:rsidRDefault="000F7377">
      <w:r xmlns:w="http://schemas.openxmlformats.org/wordprocessingml/2006/main">
        <w:t xml:space="preserve">2. Behovet for evig dom i Guds folks liv</w:t>
      </w:r>
    </w:p>
    <w:p w14:paraId="5E6EA81E" w14:textId="77777777" w:rsidR="000F7377" w:rsidRDefault="000F7377"/>
    <w:p w14:paraId="56346947" w14:textId="77777777" w:rsidR="000F7377" w:rsidRDefault="000F7377">
      <w:r xmlns:w="http://schemas.openxmlformats.org/wordprocessingml/2006/main">
        <w:t xml:space="preserve">1. Romerne 6:3-4: "Vet dere ikke at alle vi som er blitt døpt til Kristus Jesus, er døpt til hans død? Vi ble derfor begravet sammen med ham ved dåpen til døden, for at likesom Kristus var oppreist fra de døde ved Faderens herlighet, kan også vi vandre i et nytt liv."</w:t>
      </w:r>
    </w:p>
    <w:p w14:paraId="33B7B597" w14:textId="77777777" w:rsidR="000F7377" w:rsidRDefault="000F7377"/>
    <w:p w14:paraId="29BE31CE" w14:textId="77777777" w:rsidR="000F7377" w:rsidRDefault="000F7377">
      <w:r xmlns:w="http://schemas.openxmlformats.org/wordprocessingml/2006/main">
        <w:t xml:space="preserve">2. Matteus 25:31-32, «Når Menneskesønnen kommer i sin herlighet, og alle englene med ham, da skal han sitte på sin herlige trone. For ham skal alle folkeslagene samles, og han skal skille folk fra hverandre som en hyrde skiller sauene fra geitene.»</w:t>
      </w:r>
    </w:p>
    <w:p w14:paraId="00897E69" w14:textId="77777777" w:rsidR="000F7377" w:rsidRDefault="000F7377"/>
    <w:p w14:paraId="35C33C11" w14:textId="77777777" w:rsidR="000F7377" w:rsidRDefault="000F7377">
      <w:r xmlns:w="http://schemas.openxmlformats.org/wordprocessingml/2006/main">
        <w:t xml:space="preserve">Hebreerne 6:3 Og dette vil vi gjøre hvis Gud tillater det.</w:t>
      </w:r>
    </w:p>
    <w:p w14:paraId="1DE41B51" w14:textId="77777777" w:rsidR="000F7377" w:rsidRDefault="000F7377"/>
    <w:p w14:paraId="52F8A7C6" w14:textId="77777777" w:rsidR="000F7377" w:rsidRDefault="000F7377">
      <w:r xmlns:w="http://schemas.openxmlformats.org/wordprocessingml/2006/main">
        <w:t xml:space="preserve">Forfatteren av Hebreerbrevet sier at de vil handle hvis Gud tillater det.</w:t>
      </w:r>
    </w:p>
    <w:p w14:paraId="28493D5C" w14:textId="77777777" w:rsidR="000F7377" w:rsidRDefault="000F7377"/>
    <w:p w14:paraId="1CC3B184" w14:textId="77777777" w:rsidR="000F7377" w:rsidRDefault="000F7377">
      <w:r xmlns:w="http://schemas.openxmlformats.org/wordprocessingml/2006/main">
        <w:t xml:space="preserve">1. Det er viktig å erkjenne at vi må gi etter for Guds vilje i alt vi gjør.</w:t>
      </w:r>
    </w:p>
    <w:p w14:paraId="1A7DC62F" w14:textId="77777777" w:rsidR="000F7377" w:rsidRDefault="000F7377"/>
    <w:p w14:paraId="6628B983" w14:textId="77777777" w:rsidR="000F7377" w:rsidRDefault="000F7377">
      <w:r xmlns:w="http://schemas.openxmlformats.org/wordprocessingml/2006/main">
        <w:t xml:space="preserve">2. Våre planer og handlinger bør alltid gjøres innenfor rammene av Guds vilje.</w:t>
      </w:r>
    </w:p>
    <w:p w14:paraId="4361B885" w14:textId="77777777" w:rsidR="000F7377" w:rsidRDefault="000F7377"/>
    <w:p w14:paraId="16F0AFAB" w14:textId="77777777" w:rsidR="000F7377" w:rsidRDefault="000F7377">
      <w:r xmlns:w="http://schemas.openxmlformats.org/wordprocessingml/2006/main">
        <w:t xml:space="preserve">1. Jeremia 29:11-13 - For jeg vet hvilke planer jeg har for deg, sier Herren, "planer å få deg fremgang og ikke å skade deg, planlegger å gi deg håp og en fremtid.</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Da skal du kalle på meg og komme og be til meg, og jeg vil høre på deg. 13 Du skal søke meg og finne meg når du søker meg av hele ditt hjerte.</w:t>
      </w:r>
    </w:p>
    <w:p w14:paraId="51AC765A" w14:textId="77777777" w:rsidR="000F7377" w:rsidRDefault="000F7377"/>
    <w:p w14:paraId="60454CCF" w14:textId="77777777" w:rsidR="000F7377" w:rsidRDefault="000F7377">
      <w:r xmlns:w="http://schemas.openxmlformats.org/wordprocessingml/2006/main">
        <w:t xml:space="preserve">2. Jakob 4:13-15 – Hør nå, dere som sier: «I dag eller i morgen skal vi dra til den eller den byen, tilbringe et år der, drive forretninger og tjene penger». 14 Du vet ikke engang hva som vil skje i morgen. Hva er livet ditt? Du er en tåke som dukker opp en liten stund og deretter forsvinner. 15 I stedet bør du si: «Hvis det er Herrens vilje, vil vi leve og gjøre dette eller hint.»</w:t>
      </w:r>
    </w:p>
    <w:p w14:paraId="5DA0938A" w14:textId="77777777" w:rsidR="000F7377" w:rsidRDefault="000F7377"/>
    <w:p w14:paraId="7448F603" w14:textId="77777777" w:rsidR="000F7377" w:rsidRDefault="000F7377">
      <w:r xmlns:w="http://schemas.openxmlformats.org/wordprocessingml/2006/main">
        <w:t xml:space="preserve">Hebreerne 6:4 For det er umulig for dem som en gang var opplyst og har smakt av den himmelske gave og fått del i Den Hellige Ånd,</w:t>
      </w:r>
    </w:p>
    <w:p w14:paraId="2E12CBF9" w14:textId="77777777" w:rsidR="000F7377" w:rsidRDefault="000F7377"/>
    <w:p w14:paraId="2227E51A" w14:textId="77777777" w:rsidR="000F7377" w:rsidRDefault="000F7377">
      <w:r xmlns:w="http://schemas.openxmlformats.org/wordprocessingml/2006/main">
        <w:t xml:space="preserve">Det er umulig å vende seg bort fra Gud når man først har erfart hans nåde og kraft.</w:t>
      </w:r>
    </w:p>
    <w:p w14:paraId="6F8CE185" w14:textId="77777777" w:rsidR="000F7377" w:rsidRDefault="000F7377"/>
    <w:p w14:paraId="0AB4ABAC" w14:textId="77777777" w:rsidR="000F7377" w:rsidRDefault="000F7377">
      <w:r xmlns:w="http://schemas.openxmlformats.org/wordprocessingml/2006/main">
        <w:t xml:space="preserve">1: La oss ikke ta Guds nåde for gitt</w:t>
      </w:r>
    </w:p>
    <w:p w14:paraId="502A9ECE" w14:textId="77777777" w:rsidR="000F7377" w:rsidRDefault="000F7377"/>
    <w:p w14:paraId="0E1B1CF4" w14:textId="77777777" w:rsidR="000F7377" w:rsidRDefault="000F7377">
      <w:r xmlns:w="http://schemas.openxmlformats.org/wordprocessingml/2006/main">
        <w:t xml:space="preserve">2: Forbli tro mot Guds evangelium</w:t>
      </w:r>
    </w:p>
    <w:p w14:paraId="4132877F" w14:textId="77777777" w:rsidR="000F7377" w:rsidRDefault="000F7377"/>
    <w:p w14:paraId="4A84D838" w14:textId="77777777" w:rsidR="000F7377" w:rsidRDefault="000F7377">
      <w:r xmlns:w="http://schemas.openxmlformats.org/wordprocessingml/2006/main">
        <w:t xml:space="preserve">1: Romerne 11:22 - Se derfor Guds godhet og strenghet: over dem som falt, strenghet; men mot deg, godhet, hvis du blir i hans godhet; ellers skal også du bli utryddet.</w:t>
      </w:r>
    </w:p>
    <w:p w14:paraId="6567C850" w14:textId="77777777" w:rsidR="000F7377" w:rsidRDefault="000F7377"/>
    <w:p w14:paraId="597C9B73" w14:textId="77777777" w:rsidR="000F7377" w:rsidRDefault="000F7377">
      <w:r xmlns:w="http://schemas.openxmlformats.org/wordprocessingml/2006/main">
        <w:t xml:space="preserve">2:1 Korinter 10:12 - Derfor la den som tror han står, passe seg så han ikke faller.</w:t>
      </w:r>
    </w:p>
    <w:p w14:paraId="1C646452" w14:textId="77777777" w:rsidR="000F7377" w:rsidRDefault="000F7377"/>
    <w:p w14:paraId="52695396" w14:textId="77777777" w:rsidR="000F7377" w:rsidRDefault="000F7377">
      <w:r xmlns:w="http://schemas.openxmlformats.org/wordprocessingml/2006/main">
        <w:t xml:space="preserve">Hebreerne 6:5 og har smakt Guds gode ord og kraftene i den kommende verdens,</w:t>
      </w:r>
    </w:p>
    <w:p w14:paraId="2DB88B5E" w14:textId="77777777" w:rsidR="000F7377" w:rsidRDefault="000F7377"/>
    <w:p w14:paraId="1BC761E1" w14:textId="77777777" w:rsidR="000F7377" w:rsidRDefault="000F7377">
      <w:r xmlns:w="http://schemas.openxmlformats.org/wordprocessingml/2006/main">
        <w:t xml:space="preserve">Passasjen snakker om å smake på det gode i Guds ord og kraften i den kommende verden.</w:t>
      </w:r>
    </w:p>
    <w:p w14:paraId="4B02A837" w14:textId="77777777" w:rsidR="000F7377" w:rsidRDefault="000F7377"/>
    <w:p w14:paraId="3FFC17A7" w14:textId="77777777" w:rsidR="000F7377" w:rsidRDefault="000F7377">
      <w:r xmlns:w="http://schemas.openxmlformats.org/wordprocessingml/2006/main">
        <w:t xml:space="preserve">1. "Kraften i Guds Ord"</w:t>
      </w:r>
    </w:p>
    <w:p w14:paraId="45243B0F" w14:textId="77777777" w:rsidR="000F7377" w:rsidRDefault="000F7377"/>
    <w:p w14:paraId="19FA7CAD" w14:textId="77777777" w:rsidR="000F7377" w:rsidRDefault="000F7377">
      <w:r xmlns:w="http://schemas.openxmlformats.org/wordprocessingml/2006/main">
        <w:t xml:space="preserve">2. "Oppdage godheten i Guds Ord"</w:t>
      </w:r>
    </w:p>
    <w:p w14:paraId="398DC49A" w14:textId="77777777" w:rsidR="000F7377" w:rsidRDefault="000F7377"/>
    <w:p w14:paraId="0EBC13ED" w14:textId="77777777" w:rsidR="000F7377" w:rsidRDefault="000F7377">
      <w:r xmlns:w="http://schemas.openxmlformats.org/wordprocessingml/2006/main">
        <w:t xml:space="preserve">1. Salme 119:103 - "Hvor søte er dine ord for min smak, søtere enn honning for min munn!"</w:t>
      </w:r>
    </w:p>
    <w:p w14:paraId="6055259D" w14:textId="77777777" w:rsidR="000F7377" w:rsidRDefault="000F7377"/>
    <w:p w14:paraId="3D90F2EB" w14:textId="77777777" w:rsidR="000F7377" w:rsidRDefault="000F7377">
      <w:r xmlns:w="http://schemas.openxmlformats.org/wordprocessingml/2006/main">
        <w:t xml:space="preserve">2. Jesaja 55:10-11 – «For likesom regnet og snøen kommer ned fra himmelen og ikke vender tilbake dit, men vanner jorden, lar den bære frem og spire, og gir frø til såmannen og brød til den som spiser, så skal mitt ord være som går ut av min munn; det skal ikke vende tilbake til meg tomt, men det skal fullføre det jeg har tenkt, og lykkes med det jeg sendte det for.»</w:t>
      </w:r>
    </w:p>
    <w:p w14:paraId="7CC3F703" w14:textId="77777777" w:rsidR="000F7377" w:rsidRDefault="000F7377"/>
    <w:p w14:paraId="04E81F89" w14:textId="77777777" w:rsidR="000F7377" w:rsidRDefault="000F7377">
      <w:r xmlns:w="http://schemas.openxmlformats.org/wordprocessingml/2006/main">
        <w:t xml:space="preserve">Hebreerne 6:6 om de faller fra, for å fornye dem igjen til omvendelse; da de på ny korsfester for seg selv Guds Sønn og gjør ham åpenlyst til skamme.</w:t>
      </w:r>
    </w:p>
    <w:p w14:paraId="580E7E8B" w14:textId="77777777" w:rsidR="000F7377" w:rsidRDefault="000F7377"/>
    <w:p w14:paraId="3F19880B" w14:textId="77777777" w:rsidR="000F7377" w:rsidRDefault="000F7377">
      <w:r xmlns:w="http://schemas.openxmlformats.org/wordprocessingml/2006/main">
        <w:t xml:space="preserve">Mennesker som faller fra etter å ha opplevd frelse, står i fare for å korsfeste Jesus igjen og gjøre ham til skamme.</w:t>
      </w:r>
    </w:p>
    <w:p w14:paraId="5184D6E7" w14:textId="77777777" w:rsidR="000F7377" w:rsidRDefault="000F7377"/>
    <w:p w14:paraId="70352BA4" w14:textId="77777777" w:rsidR="000F7377" w:rsidRDefault="000F7377">
      <w:r xmlns:w="http://schemas.openxmlformats.org/wordprocessingml/2006/main">
        <w:t xml:space="preserve">1. Ikke ta din frelse for gitt</w:t>
      </w:r>
    </w:p>
    <w:p w14:paraId="42D8169C" w14:textId="77777777" w:rsidR="000F7377" w:rsidRDefault="000F7377"/>
    <w:p w14:paraId="76E82507" w14:textId="77777777" w:rsidR="000F7377" w:rsidRDefault="000F7377">
      <w:r xmlns:w="http://schemas.openxmlformats.org/wordprocessingml/2006/main">
        <w:t xml:space="preserve">2. Ikke glem Jesu offer</w:t>
      </w:r>
    </w:p>
    <w:p w14:paraId="42E16CE3" w14:textId="77777777" w:rsidR="000F7377" w:rsidRDefault="000F7377"/>
    <w:p w14:paraId="5D1B174E" w14:textId="77777777" w:rsidR="000F7377" w:rsidRDefault="000F7377">
      <w:r xmlns:w="http://schemas.openxmlformats.org/wordprocessingml/2006/main">
        <w:t xml:space="preserve">1. Romerne 6:23 - For syndens lønn er døden, men Guds gave er evig liv i Kristus Jesus, vår Herre.</w:t>
      </w:r>
    </w:p>
    <w:p w14:paraId="7359F92E" w14:textId="77777777" w:rsidR="000F7377" w:rsidRDefault="000F7377"/>
    <w:p w14:paraId="5DB93E7D" w14:textId="77777777" w:rsidR="000F7377" w:rsidRDefault="000F7377">
      <w:r xmlns:w="http://schemas.openxmlformats.org/wordprocessingml/2006/main">
        <w:t xml:space="preserve">2. Hebreerne 10:26-27 – For hvis vi fortsetter å synde med overlegg etter å ha mottatt kunnskapen om sannheten, gjenstår det ikke lenger et offer for syndene, men en fryktfull forventning om dom og en ildsarme som skal fortære motstanderne .</w:t>
      </w:r>
    </w:p>
    <w:p w14:paraId="269F2717" w14:textId="77777777" w:rsidR="000F7377" w:rsidRDefault="000F7377"/>
    <w:p w14:paraId="42AB637D" w14:textId="77777777" w:rsidR="000F7377" w:rsidRDefault="000F7377">
      <w:r xmlns:w="http://schemas.openxmlformats.org/wordprocessingml/2006/main">
        <w:t xml:space="preserve">Hebreerne 6:7 For jorden som drikker av regnet som ofte kommer over den, og som bærer frem </w:t>
      </w:r>
      <w:r xmlns:w="http://schemas.openxmlformats.org/wordprocessingml/2006/main">
        <w:lastRenderedPageBreak xmlns:w="http://schemas.openxmlformats.org/wordprocessingml/2006/main"/>
      </w:r>
      <w:r xmlns:w="http://schemas.openxmlformats.org/wordprocessingml/2006/main">
        <w:t xml:space="preserve">urter som passer dem som den er kledd av, mottar velsignelse fra Gud.</w:t>
      </w:r>
    </w:p>
    <w:p w14:paraId="44148CD9" w14:textId="77777777" w:rsidR="000F7377" w:rsidRDefault="000F7377"/>
    <w:p w14:paraId="636C43E3" w14:textId="77777777" w:rsidR="000F7377" w:rsidRDefault="000F7377">
      <w:r xmlns:w="http://schemas.openxmlformats.org/wordprocessingml/2006/main">
        <w:t xml:space="preserve">Jorden er velsignet av Gud for å være fruktbar og gi urter til de som arbeider på den.</w:t>
      </w:r>
    </w:p>
    <w:p w14:paraId="4B753A40" w14:textId="77777777" w:rsidR="000F7377" w:rsidRDefault="000F7377"/>
    <w:p w14:paraId="6B487A78" w14:textId="77777777" w:rsidR="000F7377" w:rsidRDefault="000F7377">
      <w:r xmlns:w="http://schemas.openxmlformats.org/wordprocessingml/2006/main">
        <w:t xml:space="preserve">1. Gud er nådig og vil velsigne dem som jobber hardt.</w:t>
      </w:r>
    </w:p>
    <w:p w14:paraId="568F49E6" w14:textId="77777777" w:rsidR="000F7377" w:rsidRDefault="000F7377"/>
    <w:p w14:paraId="5212E395" w14:textId="77777777" w:rsidR="000F7377" w:rsidRDefault="000F7377">
      <w:r xmlns:w="http://schemas.openxmlformats.org/wordprocessingml/2006/main">
        <w:t xml:space="preserve">2. Vi kan lære av naturen og se Guds velsignelser i våre liv.</w:t>
      </w:r>
    </w:p>
    <w:p w14:paraId="39B19B9A" w14:textId="77777777" w:rsidR="000F7377" w:rsidRDefault="000F7377"/>
    <w:p w14:paraId="6DAB3FEE" w14:textId="77777777" w:rsidR="000F7377" w:rsidRDefault="000F7377">
      <w:r xmlns:w="http://schemas.openxmlformats.org/wordprocessingml/2006/main">
        <w:t xml:space="preserve">1. Matteus 5:45: "For at dere skal være barn av deres Far i himmelen. Han lar sin sol gå opp over onde og gode, og lar det regne over rettferdige og urettferdige."</w:t>
      </w:r>
    </w:p>
    <w:p w14:paraId="5DC07742" w14:textId="77777777" w:rsidR="000F7377" w:rsidRDefault="000F7377"/>
    <w:p w14:paraId="3BAC0B19" w14:textId="77777777" w:rsidR="000F7377" w:rsidRDefault="000F7377">
      <w:r xmlns:w="http://schemas.openxmlformats.org/wordprocessingml/2006/main">
        <w:t xml:space="preserve">2. Salme 104:14: "Han får gress til å vokse for buskapen og planter som folk kan dyrke - han bringer mat fra jorden: vin som gleder menneskenes hjerter, olje for å få deres ansikt til å lyse, og brød som opprettholder deres hjerter."</w:t>
      </w:r>
    </w:p>
    <w:p w14:paraId="52329C0B" w14:textId="77777777" w:rsidR="000F7377" w:rsidRDefault="000F7377"/>
    <w:p w14:paraId="7A99234A" w14:textId="77777777" w:rsidR="000F7377" w:rsidRDefault="000F7377">
      <w:r xmlns:w="http://schemas.openxmlformats.org/wordprocessingml/2006/main">
        <w:t xml:space="preserve">Hebrews 6:8 8 Men det som bærer torner og torner, blir forkastet og er nær ved forbannelse; hvis ende skal brennes.</w:t>
      </w:r>
    </w:p>
    <w:p w14:paraId="5FEBD128" w14:textId="77777777" w:rsidR="000F7377" w:rsidRDefault="000F7377"/>
    <w:p w14:paraId="74C3CE5C" w14:textId="77777777" w:rsidR="000F7377" w:rsidRDefault="000F7377">
      <w:r xmlns:w="http://schemas.openxmlformats.org/wordprocessingml/2006/main">
        <w:t xml:space="preserve">Gud avviser de som ikke stoler på ham og vil føre dem til ødeleggelse.</w:t>
      </w:r>
    </w:p>
    <w:p w14:paraId="16D08FAB" w14:textId="77777777" w:rsidR="000F7377" w:rsidRDefault="000F7377"/>
    <w:p w14:paraId="5A244A7E" w14:textId="77777777" w:rsidR="000F7377" w:rsidRDefault="000F7377">
      <w:r xmlns:w="http://schemas.openxmlformats.org/wordprocessingml/2006/main">
        <w:t xml:space="preserve">1. Å avvise Gud fører til ødeleggelse</w:t>
      </w:r>
    </w:p>
    <w:p w14:paraId="3D4AA688" w14:textId="77777777" w:rsidR="000F7377" w:rsidRDefault="000F7377"/>
    <w:p w14:paraId="73E37250" w14:textId="77777777" w:rsidR="000F7377" w:rsidRDefault="000F7377">
      <w:r xmlns:w="http://schemas.openxmlformats.org/wordprocessingml/2006/main">
        <w:t xml:space="preserve">2. Å stole på Gud gir velsignelse</w:t>
      </w:r>
    </w:p>
    <w:p w14:paraId="77A56F21" w14:textId="77777777" w:rsidR="000F7377" w:rsidRDefault="000F7377"/>
    <w:p w14:paraId="20A53FCC" w14:textId="77777777" w:rsidR="000F7377" w:rsidRDefault="000F7377">
      <w:r xmlns:w="http://schemas.openxmlformats.org/wordprocessingml/2006/main">
        <w:t xml:space="preserve">1. Ordspråkene 3:5-6 - Stol på Herren av hele ditt hjerte og stol ikke på din egen forstand; underord deg ham på alle dine veier, så skal han gjøre dine stier rette.</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5:7 – Kast all din bekymring på ham fordi han bryr seg om deg.</w:t>
      </w:r>
    </w:p>
    <w:p w14:paraId="6BA8B8FF" w14:textId="77777777" w:rsidR="000F7377" w:rsidRDefault="000F7377"/>
    <w:p w14:paraId="42CE0014" w14:textId="77777777" w:rsidR="000F7377" w:rsidRDefault="000F7377">
      <w:r xmlns:w="http://schemas.openxmlformats.org/wordprocessingml/2006/main">
        <w:t xml:space="preserve">Hebrews 6:9 9 Men, mine kjære, vi er overbevist om bedre ting av eder og det som følger med frelsen, selv om vi taler slik.</w:t>
      </w:r>
    </w:p>
    <w:p w14:paraId="73E5D967" w14:textId="77777777" w:rsidR="000F7377" w:rsidRDefault="000F7377"/>
    <w:p w14:paraId="53D231F6" w14:textId="77777777" w:rsidR="000F7377" w:rsidRDefault="000F7377">
      <w:r xmlns:w="http://schemas.openxmlformats.org/wordprocessingml/2006/main">
        <w:t xml:space="preserve">Hebreerbrevets forfatter oppfordrer leserne til å strebe etter bedre ting som følger med frelse.</w:t>
      </w:r>
    </w:p>
    <w:p w14:paraId="41D399C9" w14:textId="77777777" w:rsidR="000F7377" w:rsidRDefault="000F7377"/>
    <w:p w14:paraId="6DBF91AD" w14:textId="77777777" w:rsidR="000F7377" w:rsidRDefault="000F7377">
      <w:r xmlns:w="http://schemas.openxmlformats.org/wordprocessingml/2006/main">
        <w:t xml:space="preserve">1. Forfølge bedre ting: Vårt ansvar for å vokse i troen</w:t>
      </w:r>
    </w:p>
    <w:p w14:paraId="69449BFF" w14:textId="77777777" w:rsidR="000F7377" w:rsidRDefault="000F7377"/>
    <w:p w14:paraId="0821731C" w14:textId="77777777" w:rsidR="000F7377" w:rsidRDefault="000F7377">
      <w:r xmlns:w="http://schemas.openxmlformats.org/wordprocessingml/2006/main">
        <w:t xml:space="preserve">2. Medfølgende frelse: Oppnå et nærmere forhold til Gud</w:t>
      </w:r>
    </w:p>
    <w:p w14:paraId="0649BB1D" w14:textId="77777777" w:rsidR="000F7377" w:rsidRDefault="000F7377"/>
    <w:p w14:paraId="559BF504" w14:textId="77777777" w:rsidR="000F7377" w:rsidRDefault="000F7377">
      <w:r xmlns:w="http://schemas.openxmlformats.org/wordprocessingml/2006/main">
        <w:t xml:space="preserve">1. Filipperne 3:12-14 – Ikke at jeg allerede har oppnådd dette eller allerede er fullkommen, men jeg strever for å gjøre det til mitt, for Kristus Jesus har gjort meg til sin egen. Brødre, jeg anser ikke at jeg har gjort det til mitt eget. Men én ting gjør jeg: Jeg glemmer det som ligger bak og strekker meg frem til det som ligger foran, og jager videre mot målet for å få prisen for Guds kall oppover i Kristus Jesus.</w:t>
      </w:r>
    </w:p>
    <w:p w14:paraId="5B137E1B" w14:textId="77777777" w:rsidR="000F7377" w:rsidRDefault="000F7377"/>
    <w:p w14:paraId="15D9C1FB" w14:textId="77777777" w:rsidR="000F7377" w:rsidRDefault="000F7377">
      <w:r xmlns:w="http://schemas.openxmlformats.org/wordprocessingml/2006/main">
        <w:t xml:space="preserve">2. Kolosserne 3:1-3 – Hvis du da er oppreist med Kristus, søk det som er der oppe, der Kristus er, og sitter ved Guds høyre hånd. Sett tankene dine på det som er oppe, ikke på det som er på jorden. For du er død, og ditt liv er skjult med Kristus i Gud.</w:t>
      </w:r>
    </w:p>
    <w:p w14:paraId="5DF36A70" w14:textId="77777777" w:rsidR="000F7377" w:rsidRDefault="000F7377"/>
    <w:p w14:paraId="5E4723A0" w14:textId="77777777" w:rsidR="000F7377" w:rsidRDefault="000F7377">
      <w:r xmlns:w="http://schemas.openxmlformats.org/wordprocessingml/2006/main">
        <w:t xml:space="preserve">Hebreerne 6:10 For Gud er ikke urettferdig å glemme eders gjerning og kjærlighetsarbeid, som I har vist mot hans navn, ved at I har tjent de hellige og tjener.</w:t>
      </w:r>
    </w:p>
    <w:p w14:paraId="6A2EA244" w14:textId="77777777" w:rsidR="000F7377" w:rsidRDefault="000F7377"/>
    <w:p w14:paraId="1A13EF2F" w14:textId="77777777" w:rsidR="000F7377" w:rsidRDefault="000F7377">
      <w:r xmlns:w="http://schemas.openxmlformats.org/wordprocessingml/2006/main">
        <w:t xml:space="preserve">Gud vil ikke glemme kjærlighetsverket som kristne har gjort for å tjene andre.</w:t>
      </w:r>
    </w:p>
    <w:p w14:paraId="09CBA7CF" w14:textId="77777777" w:rsidR="000F7377" w:rsidRDefault="000F7377"/>
    <w:p w14:paraId="64F1597C" w14:textId="77777777" w:rsidR="000F7377" w:rsidRDefault="000F7377">
      <w:r xmlns:w="http://schemas.openxmlformats.org/wordprocessingml/2006/main">
        <w:t xml:space="preserve">1. Kjærlighet i aksjon: Kraften i å tjene andre</w:t>
      </w:r>
    </w:p>
    <w:p w14:paraId="1A02C71C" w14:textId="77777777" w:rsidR="000F7377" w:rsidRDefault="000F7377"/>
    <w:p w14:paraId="779D4793" w14:textId="77777777" w:rsidR="000F7377" w:rsidRDefault="000F7377">
      <w:r xmlns:w="http://schemas.openxmlformats.org/wordprocessingml/2006/main">
        <w:t xml:space="preserve">2. Belønningen for trofast tjeneste</w:t>
      </w:r>
    </w:p>
    <w:p w14:paraId="67CFBA67" w14:textId="77777777" w:rsidR="000F7377" w:rsidRDefault="000F7377"/>
    <w:p w14:paraId="272EDFC1" w14:textId="77777777" w:rsidR="000F7377" w:rsidRDefault="000F7377">
      <w:r xmlns:w="http://schemas.openxmlformats.org/wordprocessingml/2006/main">
        <w:t xml:space="preserve">1. 1. Joh 3:17-18 – "Men hvis noen har verdens goder og ser sin bror trenge, men lukker sitt hjerte for ham, hvordan blir Guds kjærlighet i ham? Mine barn, la oss ikke elske i ord eller snakk, men i gjerning og i sannhet."</w:t>
      </w:r>
    </w:p>
    <w:p w14:paraId="4C4ABCE3" w14:textId="77777777" w:rsidR="000F7377" w:rsidRDefault="000F7377"/>
    <w:p w14:paraId="6A3D3F22" w14:textId="77777777" w:rsidR="000F7377" w:rsidRDefault="000F7377">
      <w:r xmlns:w="http://schemas.openxmlformats.org/wordprocessingml/2006/main">
        <w:t xml:space="preserve">2. Galaterbrevet 5:13 - "For dere er kalt til frihet, brødre. Bruk bare ikke friheten som en mulighet for kjødet, men tjen hverandre gjennom kjærlighet."</w:t>
      </w:r>
    </w:p>
    <w:p w14:paraId="4AABE00E" w14:textId="77777777" w:rsidR="000F7377" w:rsidRDefault="000F7377"/>
    <w:p w14:paraId="3EBF57B9" w14:textId="77777777" w:rsidR="000F7377" w:rsidRDefault="000F7377">
      <w:r xmlns:w="http://schemas.openxmlformats.org/wordprocessingml/2006/main">
        <w:t xml:space="preserve">Hebreerne 6:11 Og vi ønsker at hver og en av dere viser den samme flid til full visshet om håp inntil enden.</w:t>
      </w:r>
    </w:p>
    <w:p w14:paraId="4D95177E" w14:textId="77777777" w:rsidR="000F7377" w:rsidRDefault="000F7377"/>
    <w:p w14:paraId="6BB31AF5" w14:textId="77777777" w:rsidR="000F7377" w:rsidRDefault="000F7377">
      <w:r xmlns:w="http://schemas.openxmlformats.org/wordprocessingml/2006/main">
        <w:t xml:space="preserve">Forfatteren av Hebreerbrevet oppfordrer leserne til å holde ut i troen, og vise flid i å søke tryggheten om håp til slutten.</w:t>
      </w:r>
    </w:p>
    <w:p w14:paraId="511E0F35" w14:textId="77777777" w:rsidR="000F7377" w:rsidRDefault="000F7377"/>
    <w:p w14:paraId="093A34CE" w14:textId="77777777" w:rsidR="000F7377" w:rsidRDefault="000F7377">
      <w:r xmlns:w="http://schemas.openxmlformats.org/wordprocessingml/2006/main">
        <w:t xml:space="preserve">1. Hold ut i troen: Hebreerne 6:11</w:t>
      </w:r>
    </w:p>
    <w:p w14:paraId="1908806E" w14:textId="77777777" w:rsidR="000F7377" w:rsidRDefault="000F7377"/>
    <w:p w14:paraId="7633BB46" w14:textId="77777777" w:rsidR="000F7377" w:rsidRDefault="000F7377">
      <w:r xmlns:w="http://schemas.openxmlformats.org/wordprocessingml/2006/main">
        <w:t xml:space="preserve">2. Håp til slutt: En studie av Hebreerne 6:11</w:t>
      </w:r>
    </w:p>
    <w:p w14:paraId="39A458ED" w14:textId="77777777" w:rsidR="000F7377" w:rsidRDefault="000F7377"/>
    <w:p w14:paraId="70F45689" w14:textId="77777777" w:rsidR="000F7377" w:rsidRDefault="000F7377">
      <w:r xmlns:w="http://schemas.openxmlformats.org/wordprocessingml/2006/main">
        <w:t xml:space="preserve">1. Romerne 5:1-5 - Derfor, siden vi er blitt rettferdiggjort ved tro, har vi fred med Gud ved vår Herre Jesus Kristus.</w:t>
      </w:r>
    </w:p>
    <w:p w14:paraId="68A8A8D3" w14:textId="77777777" w:rsidR="000F7377" w:rsidRDefault="000F7377"/>
    <w:p w14:paraId="29618597" w14:textId="77777777" w:rsidR="000F7377" w:rsidRDefault="000F7377">
      <w:r xmlns:w="http://schemas.openxmlformats.org/wordprocessingml/2006/main">
        <w:t xml:space="preserve">2. Romerne 8:24-25 – For i dette håpet ble vi frelst. Nå er håp som blir sett ikke håp. For hvem håper på det han ser?</w:t>
      </w:r>
    </w:p>
    <w:p w14:paraId="1D4EAAA7" w14:textId="77777777" w:rsidR="000F7377" w:rsidRDefault="000F7377"/>
    <w:p w14:paraId="6DF5965E" w14:textId="77777777" w:rsidR="000F7377" w:rsidRDefault="000F7377">
      <w:r xmlns:w="http://schemas.openxmlformats.org/wordprocessingml/2006/main">
        <w:t xml:space="preserve">Hebreerne 6:12 at I ikke skal være late, men etterfølgere av dem som ved tro og tålmodighet arver løftene.</w:t>
      </w:r>
    </w:p>
    <w:p w14:paraId="01967BDA" w14:textId="77777777" w:rsidR="000F7377" w:rsidRDefault="000F7377"/>
    <w:p w14:paraId="051A1CA9" w14:textId="77777777" w:rsidR="000F7377" w:rsidRDefault="000F7377">
      <w:r xmlns:w="http://schemas.openxmlformats.org/wordprocessingml/2006/main">
        <w:t xml:space="preserve">Vi bør strebe etter å leve med tro og tålmodighet for å motta Guds løfter.</w:t>
      </w:r>
    </w:p>
    <w:p w14:paraId="55CA374B" w14:textId="77777777" w:rsidR="000F7377" w:rsidRDefault="000F7377"/>
    <w:p w14:paraId="49B80A8D" w14:textId="77777777" w:rsidR="000F7377" w:rsidRDefault="000F7377">
      <w:r xmlns:w="http://schemas.openxmlformats.org/wordprocessingml/2006/main">
        <w:t xml:space="preserve">1: Hold alltid ut: Å leve i tro og tålmodighet</w:t>
      </w:r>
    </w:p>
    <w:p w14:paraId="347996B2" w14:textId="77777777" w:rsidR="000F7377" w:rsidRDefault="000F7377"/>
    <w:p w14:paraId="3796EB7A" w14:textId="77777777" w:rsidR="000F7377" w:rsidRDefault="000F7377">
      <w:r xmlns:w="http://schemas.openxmlformats.org/wordprocessingml/2006/main">
        <w:t xml:space="preserve">2: Kraften til utholdenhet: Å oppnå Guds løfter</w:t>
      </w:r>
    </w:p>
    <w:p w14:paraId="33D485BB" w14:textId="77777777" w:rsidR="000F7377" w:rsidRDefault="000F7377"/>
    <w:p w14:paraId="7B1B2BAD" w14:textId="77777777" w:rsidR="000F7377" w:rsidRDefault="000F7377">
      <w:r xmlns:w="http://schemas.openxmlformats.org/wordprocessingml/2006/main">
        <w:t xml:space="preserve">1: Romerne 8:25 - Men hvis vi håper på det vi ennå ikke har, venter vi tålmodig på det.</w:t>
      </w:r>
    </w:p>
    <w:p w14:paraId="5C677665" w14:textId="77777777" w:rsidR="000F7377" w:rsidRDefault="000F7377"/>
    <w:p w14:paraId="0835E5EC" w14:textId="77777777" w:rsidR="000F7377" w:rsidRDefault="000F7377">
      <w:r xmlns:w="http://schemas.openxmlformats.org/wordprocessingml/2006/main">
        <w:t xml:space="preserve">2: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16C2516C" w14:textId="77777777" w:rsidR="000F7377" w:rsidRDefault="000F7377"/>
    <w:p w14:paraId="37BA6909" w14:textId="77777777" w:rsidR="000F7377" w:rsidRDefault="000F7377">
      <w:r xmlns:w="http://schemas.openxmlformats.org/wordprocessingml/2006/main">
        <w:t xml:space="preserve">Hebreerne 6:13 For da Gud ga et løfte til Abraham, sverget han ved seg selv, fordi han ikke kunne sverge ved noe større,</w:t>
      </w:r>
    </w:p>
    <w:p w14:paraId="055C5F15" w14:textId="77777777" w:rsidR="000F7377" w:rsidRDefault="000F7377"/>
    <w:p w14:paraId="43B84FD1" w14:textId="77777777" w:rsidR="000F7377" w:rsidRDefault="000F7377">
      <w:r xmlns:w="http://schemas.openxmlformats.org/wordprocessingml/2006/main">
        <w:t xml:space="preserve">Guds løfte til Abraham var så viktig at han sverget ved seg selv.</w:t>
      </w:r>
    </w:p>
    <w:p w14:paraId="10DADEB1" w14:textId="77777777" w:rsidR="000F7377" w:rsidRDefault="000F7377"/>
    <w:p w14:paraId="379DF701" w14:textId="77777777" w:rsidR="000F7377" w:rsidRDefault="000F7377">
      <w:r xmlns:w="http://schemas.openxmlformats.org/wordprocessingml/2006/main">
        <w:t xml:space="preserve">1. Guds løfter er ubrytelige</w:t>
      </w:r>
    </w:p>
    <w:p w14:paraId="4219BEE0" w14:textId="77777777" w:rsidR="000F7377" w:rsidRDefault="000F7377"/>
    <w:p w14:paraId="70BC6539" w14:textId="77777777" w:rsidR="000F7377" w:rsidRDefault="000F7377">
      <w:r xmlns:w="http://schemas.openxmlformats.org/wordprocessingml/2006/main">
        <w:t xml:space="preserve">2. Styrken til Guds Ord</w:t>
      </w:r>
    </w:p>
    <w:p w14:paraId="06843159" w14:textId="77777777" w:rsidR="000F7377" w:rsidRDefault="000F7377"/>
    <w:p w14:paraId="1865DDB4" w14:textId="77777777" w:rsidR="000F7377" w:rsidRDefault="000F7377">
      <w:r xmlns:w="http://schemas.openxmlformats.org/wordprocessingml/2006/main">
        <w:t xml:space="preserve">1. 1. Mosebok 15:1-6</w:t>
      </w:r>
    </w:p>
    <w:p w14:paraId="16F708FA" w14:textId="77777777" w:rsidR="000F7377" w:rsidRDefault="000F7377"/>
    <w:p w14:paraId="1E201658" w14:textId="77777777" w:rsidR="000F7377" w:rsidRDefault="000F7377">
      <w:r xmlns:w="http://schemas.openxmlformats.org/wordprocessingml/2006/main">
        <w:t xml:space="preserve">2. Jesaja 55:11</w:t>
      </w:r>
    </w:p>
    <w:p w14:paraId="5005F84C" w14:textId="77777777" w:rsidR="000F7377" w:rsidRDefault="000F7377"/>
    <w:p w14:paraId="10135CA5" w14:textId="77777777" w:rsidR="000F7377" w:rsidRDefault="000F7377">
      <w:r xmlns:w="http://schemas.openxmlformats.org/wordprocessingml/2006/main">
        <w:t xml:space="preserve">Hebreerne 6:14 og sa: Sannelig, jeg vil velsigne dig, og jeg vil mangedoble dig.</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lover å velsigne og mangfoldiggjøre dem som følger ham.</w:t>
      </w:r>
    </w:p>
    <w:p w14:paraId="4FB6D250" w14:textId="77777777" w:rsidR="000F7377" w:rsidRDefault="000F7377"/>
    <w:p w14:paraId="33AF1A02" w14:textId="77777777" w:rsidR="000F7377" w:rsidRDefault="000F7377">
      <w:r xmlns:w="http://schemas.openxmlformats.org/wordprocessingml/2006/main">
        <w:t xml:space="preserve">1. «Lydighetens velsignelse: Hvordan Gud multipliserer våre velsignelser»</w:t>
      </w:r>
    </w:p>
    <w:p w14:paraId="5F859B7C" w14:textId="77777777" w:rsidR="000F7377" w:rsidRDefault="000F7377"/>
    <w:p w14:paraId="23AADF4E" w14:textId="77777777" w:rsidR="000F7377" w:rsidRDefault="000F7377">
      <w:r xmlns:w="http://schemas.openxmlformats.org/wordprocessingml/2006/main">
        <w:t xml:space="preserve">2. «Guds løfte: Motta hans velsignelser og formere seg»</w:t>
      </w:r>
    </w:p>
    <w:p w14:paraId="6D458574" w14:textId="77777777" w:rsidR="000F7377" w:rsidRDefault="000F7377"/>
    <w:p w14:paraId="1F1DB658" w14:textId="77777777" w:rsidR="000F7377" w:rsidRDefault="000F7377">
      <w:r xmlns:w="http://schemas.openxmlformats.org/wordprocessingml/2006/main">
        <w:t xml:space="preserve">1. Femte Mosebok 28:1-14 – Herrens løfte om velsignelser for dem som adlyder ham</w:t>
      </w:r>
    </w:p>
    <w:p w14:paraId="51E9038B" w14:textId="77777777" w:rsidR="000F7377" w:rsidRDefault="000F7377"/>
    <w:p w14:paraId="7339C076" w14:textId="77777777" w:rsidR="000F7377" w:rsidRDefault="000F7377">
      <w:r xmlns:w="http://schemas.openxmlformats.org/wordprocessingml/2006/main">
        <w:t xml:space="preserve">2. Jesaja 1:19 – Hvis du er villig og adlyder, vil du spise det beste av landet.</w:t>
      </w:r>
    </w:p>
    <w:p w14:paraId="09996E53" w14:textId="77777777" w:rsidR="000F7377" w:rsidRDefault="000F7377"/>
    <w:p w14:paraId="5E2A1894" w14:textId="77777777" w:rsidR="000F7377" w:rsidRDefault="000F7377">
      <w:r xmlns:w="http://schemas.openxmlformats.org/wordprocessingml/2006/main">
        <w:t xml:space="preserve">Hebreerne 6:15 Og så, etter at han hadde holdt ut, fikk han løftet.</w:t>
      </w:r>
    </w:p>
    <w:p w14:paraId="0FFDC8F9" w14:textId="77777777" w:rsidR="000F7377" w:rsidRDefault="000F7377"/>
    <w:p w14:paraId="1613BED1" w14:textId="77777777" w:rsidR="000F7377" w:rsidRDefault="000F7377">
      <w:r xmlns:w="http://schemas.openxmlformats.org/wordprocessingml/2006/main">
        <w:t xml:space="preserve">Gud holdt ut tålmodig og fikk et løfte.</w:t>
      </w:r>
    </w:p>
    <w:p w14:paraId="0E8C20E9" w14:textId="77777777" w:rsidR="000F7377" w:rsidRDefault="000F7377"/>
    <w:p w14:paraId="30D73AF9" w14:textId="77777777" w:rsidR="000F7377" w:rsidRDefault="000F7377">
      <w:r xmlns:w="http://schemas.openxmlformats.org/wordprocessingml/2006/main">
        <w:t xml:space="preserve">1. Tålmodighetens kraft: Stå fast i troen</w:t>
      </w:r>
    </w:p>
    <w:p w14:paraId="4BFE425D" w14:textId="77777777" w:rsidR="000F7377" w:rsidRDefault="000F7377"/>
    <w:p w14:paraId="7444D6CE" w14:textId="77777777" w:rsidR="000F7377" w:rsidRDefault="000F7377">
      <w:r xmlns:w="http://schemas.openxmlformats.org/wordprocessingml/2006/main">
        <w:t xml:space="preserve">2. Hvordan motta Guds løfter: Velsignelsen av utholdenhet</w:t>
      </w:r>
    </w:p>
    <w:p w14:paraId="0FF181B1" w14:textId="77777777" w:rsidR="000F7377" w:rsidRDefault="000F7377"/>
    <w:p w14:paraId="3F0929A9" w14:textId="77777777" w:rsidR="000F7377" w:rsidRDefault="000F7377">
      <w:r xmlns:w="http://schemas.openxmlformats.org/wordprocessingml/2006/main">
        <w:t xml:space="preserve">1. Romerne 8:22-25, "Vi vet at hele skapningen har sukket som i fødselssmerter helt frem til i dag. Og vi troende sukker også, selv om vi har Den Hellige Ånd i oss som en forsmak på fremtidig herlighet, for vi lengter etter at våre kropper skal bli frigjort fra synd og lidelse. Også vi venter med ivrig håp på dagen da Gud vil gi oss våre fulle rettigheter som sine adopterte barn, inkludert de nye legemer han har lovet oss. Vi fikk dette håpet da vi ble frelst."</w:t>
      </w:r>
    </w:p>
    <w:p w14:paraId="5D900160" w14:textId="77777777" w:rsidR="000F7377" w:rsidRDefault="000F7377"/>
    <w:p w14:paraId="78919690" w14:textId="77777777" w:rsidR="000F7377" w:rsidRDefault="000F7377">
      <w:r xmlns:w="http://schemas.openxmlformats.org/wordprocessingml/2006/main">
        <w:t xml:space="preserve">2. Jakob 5:7-8: "Vær tålmodige, brødre og søstre, til Herren kommer. Se hvordan bonden venter på at landet skal gi sin verdifulle avling, mens han tålmodig venter på høst- og vårregnet. Du også, Vær tålmodig og stå fast, for Herrens komme er nær."</w:t>
      </w:r>
    </w:p>
    <w:p w14:paraId="044A1897" w14:textId="77777777" w:rsidR="000F7377" w:rsidRDefault="000F7377"/>
    <w:p w14:paraId="299DF927" w14:textId="77777777" w:rsidR="000F7377" w:rsidRDefault="000F7377">
      <w:r xmlns:w="http://schemas.openxmlformats.org/wordprocessingml/2006/main">
        <w:t xml:space="preserve">Hebreerne 6:16 For mennesker sverger ved det større, og en ed til stadfestelse er en ende på all strid.</w:t>
      </w:r>
    </w:p>
    <w:p w14:paraId="2C6C0BA9" w14:textId="77777777" w:rsidR="000F7377" w:rsidRDefault="000F7377"/>
    <w:p w14:paraId="4808189A" w14:textId="77777777" w:rsidR="000F7377" w:rsidRDefault="000F7377">
      <w:r xmlns:w="http://schemas.openxmlformats.org/wordprocessingml/2006/main">
        <w:t xml:space="preserve">Folk sverger for å løse tvister, og sverger til noe som er større enn dem selv.</w:t>
      </w:r>
    </w:p>
    <w:p w14:paraId="79A4AD59" w14:textId="77777777" w:rsidR="000F7377" w:rsidRDefault="000F7377"/>
    <w:p w14:paraId="3D9B34A1" w14:textId="77777777" w:rsidR="000F7377" w:rsidRDefault="000F7377">
      <w:r xmlns:w="http://schemas.openxmlformats.org/wordprocessingml/2006/main">
        <w:t xml:space="preserve">1. Kraften til et løfte</w:t>
      </w:r>
    </w:p>
    <w:p w14:paraId="063EE3BA" w14:textId="77777777" w:rsidR="000F7377" w:rsidRDefault="000F7377"/>
    <w:p w14:paraId="35B304E1" w14:textId="77777777" w:rsidR="000F7377" w:rsidRDefault="000F7377">
      <w:r xmlns:w="http://schemas.openxmlformats.org/wordprocessingml/2006/main">
        <w:t xml:space="preserve">2. Styrken til en ed</w:t>
      </w:r>
    </w:p>
    <w:p w14:paraId="2FCEE8F5" w14:textId="77777777" w:rsidR="000F7377" w:rsidRDefault="000F7377"/>
    <w:p w14:paraId="2FCBC1D7" w14:textId="77777777" w:rsidR="000F7377" w:rsidRDefault="000F7377">
      <w:r xmlns:w="http://schemas.openxmlformats.org/wordprocessingml/2006/main">
        <w:t xml:space="preserve">1. Matteus 5:33-37 – Jesus oppfordrer sine etterfølgere til å holde sine eder og løfter.</w:t>
      </w:r>
    </w:p>
    <w:p w14:paraId="36D82FD8" w14:textId="77777777" w:rsidR="000F7377" w:rsidRDefault="000F7377"/>
    <w:p w14:paraId="1EB04A09" w14:textId="77777777" w:rsidR="000F7377" w:rsidRDefault="000F7377">
      <w:r xmlns:w="http://schemas.openxmlformats.org/wordprocessingml/2006/main">
        <w:t xml:space="preserve">2. Jakob 5:12 – Kraften til en rettferdig ed.</w:t>
      </w:r>
    </w:p>
    <w:p w14:paraId="6C150991" w14:textId="77777777" w:rsidR="000F7377" w:rsidRDefault="000F7377"/>
    <w:p w14:paraId="7E1CF8C2" w14:textId="77777777" w:rsidR="000F7377" w:rsidRDefault="000F7377">
      <w:r xmlns:w="http://schemas.openxmlformats.org/wordprocessingml/2006/main">
        <w:t xml:space="preserve">Hebreerne 6:17 hvori Gud, mer villig til å vise løftets arvinger at hans råd var uforanderlig, stadfestet det med en ed:</w:t>
      </w:r>
    </w:p>
    <w:p w14:paraId="388018B2" w14:textId="77777777" w:rsidR="000F7377" w:rsidRDefault="000F7377"/>
    <w:p w14:paraId="254045FF" w14:textId="77777777" w:rsidR="000F7377" w:rsidRDefault="000F7377">
      <w:r xmlns:w="http://schemas.openxmlformats.org/wordprocessingml/2006/main">
        <w:t xml:space="preserve">Guds løfter er pålitelige og vil ikke endres.</w:t>
      </w:r>
    </w:p>
    <w:p w14:paraId="2DCA1F9B" w14:textId="77777777" w:rsidR="000F7377" w:rsidRDefault="000F7377"/>
    <w:p w14:paraId="3E2B3A3A" w14:textId="77777777" w:rsidR="000F7377" w:rsidRDefault="000F7377">
      <w:r xmlns:w="http://schemas.openxmlformats.org/wordprocessingml/2006/main">
        <w:t xml:space="preserve">1. Guds løfter - et anker i usikre tider</w:t>
      </w:r>
    </w:p>
    <w:p w14:paraId="1B659066" w14:textId="77777777" w:rsidR="000F7377" w:rsidRDefault="000F7377"/>
    <w:p w14:paraId="22615DEA" w14:textId="77777777" w:rsidR="000F7377" w:rsidRDefault="000F7377">
      <w:r xmlns:w="http://schemas.openxmlformats.org/wordprocessingml/2006/main">
        <w:t xml:space="preserve">2. Guds uforanderlige ord – et grunnlag for håp</w:t>
      </w:r>
    </w:p>
    <w:p w14:paraId="0C5CB114" w14:textId="77777777" w:rsidR="000F7377" w:rsidRDefault="000F7377"/>
    <w:p w14:paraId="5B02024A" w14:textId="77777777" w:rsidR="000F7377" w:rsidRDefault="000F7377">
      <w:r xmlns:w="http://schemas.openxmlformats.org/wordprocessingml/2006/main">
        <w:t xml:space="preserve">1. Jesaja 40:8 – Gresset visner, blomsten visner, men vår Guds ord vil stå til evig tid.</w:t>
      </w:r>
    </w:p>
    <w:p w14:paraId="771EA94C" w14:textId="77777777" w:rsidR="000F7377" w:rsidRDefault="000F7377"/>
    <w:p w14:paraId="6E51AF55" w14:textId="77777777" w:rsidR="000F7377" w:rsidRDefault="000F7377">
      <w:r xmlns:w="http://schemas.openxmlformats.org/wordprocessingml/2006/main">
        <w:t xml:space="preserve">2. Salme 33:11 - Herrens råd består til evig tid, hans hjertes planer fra slekt til slekt.</w:t>
      </w:r>
    </w:p>
    <w:p w14:paraId="4EC05148" w14:textId="77777777" w:rsidR="000F7377" w:rsidRDefault="000F7377"/>
    <w:p w14:paraId="42FB054E" w14:textId="77777777" w:rsidR="000F7377" w:rsidRDefault="000F7377">
      <w:r xmlns:w="http://schemas.openxmlformats.org/wordprocessingml/2006/main">
        <w:t xml:space="preserve">Hebreerne 6:18 for at vi ved to uforanderlige ting, som det var umulig for Gud å lyve i, kunne få en sterk trøst, som har flyktet til tilflukt for å gripe det håp som ligger foran oss:</w:t>
      </w:r>
    </w:p>
    <w:p w14:paraId="33076C7C" w14:textId="77777777" w:rsidR="000F7377" w:rsidRDefault="000F7377"/>
    <w:p w14:paraId="3ED9A125" w14:textId="77777777" w:rsidR="000F7377" w:rsidRDefault="000F7377">
      <w:r xmlns:w="http://schemas.openxmlformats.org/wordprocessingml/2006/main">
        <w:t xml:space="preserve">Gud har gitt oss et ubrytelig løfte om håp gjennom to uforanderlige sannheter.</w:t>
      </w:r>
    </w:p>
    <w:p w14:paraId="3E07E8F3" w14:textId="77777777" w:rsidR="000F7377" w:rsidRDefault="000F7377"/>
    <w:p w14:paraId="50808A51" w14:textId="77777777" w:rsidR="000F7377" w:rsidRDefault="000F7377">
      <w:r xmlns:w="http://schemas.openxmlformats.org/wordprocessingml/2006/main">
        <w:t xml:space="preserve">1. Håp i uforanderlige sannheter - Hebreerne 6:18</w:t>
      </w:r>
    </w:p>
    <w:p w14:paraId="6E472FAC" w14:textId="77777777" w:rsidR="000F7377" w:rsidRDefault="000F7377"/>
    <w:p w14:paraId="3BFCC90E" w14:textId="77777777" w:rsidR="000F7377" w:rsidRDefault="000F7377">
      <w:r xmlns:w="http://schemas.openxmlformats.org/wordprocessingml/2006/main">
        <w:t xml:space="preserve">2. Flykt etter tilflukt - Hebreerne 6:18</w:t>
      </w:r>
    </w:p>
    <w:p w14:paraId="6BB9E364" w14:textId="77777777" w:rsidR="000F7377" w:rsidRDefault="000F7377"/>
    <w:p w14:paraId="55557434" w14:textId="77777777" w:rsidR="000F7377" w:rsidRDefault="000F7377">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4A57D8EA" w14:textId="77777777" w:rsidR="000F7377" w:rsidRDefault="000F7377"/>
    <w:p w14:paraId="272963AC" w14:textId="77777777" w:rsidR="000F7377" w:rsidRDefault="000F7377">
      <w:r xmlns:w="http://schemas.openxmlformats.org/wordprocessingml/2006/main">
        <w:t xml:space="preserve">2. Titus 1:2 - I håp om evig liv, som Gud, som ikke kan lyve, lovet før verden begynte.</w:t>
      </w:r>
    </w:p>
    <w:p w14:paraId="79E18F14" w14:textId="77777777" w:rsidR="000F7377" w:rsidRDefault="000F7377"/>
    <w:p w14:paraId="5D3AEB0C" w14:textId="77777777" w:rsidR="000F7377" w:rsidRDefault="000F7377">
      <w:r xmlns:w="http://schemas.openxmlformats.org/wordprocessingml/2006/main">
        <w:t xml:space="preserve">Hebrews 6:19 19 som vi har som et anker for sjelen, både fast og fast, og som går inn i det som er innenfor forhenget;</w:t>
      </w:r>
    </w:p>
    <w:p w14:paraId="38582412" w14:textId="77777777" w:rsidR="000F7377" w:rsidRDefault="000F7377"/>
    <w:p w14:paraId="286C91EB" w14:textId="77777777" w:rsidR="000F7377" w:rsidRDefault="000F7377">
      <w:r xmlns:w="http://schemas.openxmlformats.org/wordprocessingml/2006/main">
        <w:t xml:space="preserve">De troendes håp er et anker for sjelen, som gir fasthet og stabilitet og leder troende inn i Guds nærhet.</w:t>
      </w:r>
    </w:p>
    <w:p w14:paraId="6826B3DE" w14:textId="77777777" w:rsidR="000F7377" w:rsidRDefault="000F7377"/>
    <w:p w14:paraId="2FCF4123" w14:textId="77777777" w:rsidR="000F7377" w:rsidRDefault="000F7377">
      <w:r xmlns:w="http://schemas.openxmlformats.org/wordprocessingml/2006/main">
        <w:t xml:space="preserve">1. Sjelens håp: Å finne fasthet og stabilitet i Gud</w:t>
      </w:r>
    </w:p>
    <w:p w14:paraId="3D02AE5C" w14:textId="77777777" w:rsidR="000F7377" w:rsidRDefault="000F7377"/>
    <w:p w14:paraId="2AE7E6AD" w14:textId="77777777" w:rsidR="000F7377" w:rsidRDefault="000F7377">
      <w:r xmlns:w="http://schemas.openxmlformats.org/wordprocessingml/2006/main">
        <w:t xml:space="preserve">2. Ankeret innenfor sløret: Å oppleve Guds nærvær</w:t>
      </w:r>
    </w:p>
    <w:p w14:paraId="1D8939DD" w14:textId="77777777" w:rsidR="000F7377" w:rsidRDefault="000F7377"/>
    <w:p w14:paraId="347DA3E9"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bli matte."</w:t>
      </w:r>
    </w:p>
    <w:p w14:paraId="5305E634" w14:textId="77777777" w:rsidR="000F7377" w:rsidRDefault="000F7377"/>
    <w:p w14:paraId="245D3A73" w14:textId="77777777" w:rsidR="000F7377" w:rsidRDefault="000F7377">
      <w:r xmlns:w="http://schemas.openxmlformats.org/wordprocessingml/2006/main">
        <w:t xml:space="preserve">2. Efeserne 3:17-19 - "For at Kristus kan bo i deres hjerter ved tro, for at dere, som er rotfestet og grunnfestet i kjærlighet, kan forstå sammen med alle hellige hva som er bredden og lengden og dybden og høyde; og å kjenne Kristi kjærlighet, som overgår kunnskapen, så dere kan bli fylt av hele Guds fylde."</w:t>
      </w:r>
    </w:p>
    <w:p w14:paraId="27981449" w14:textId="77777777" w:rsidR="000F7377" w:rsidRDefault="000F7377"/>
    <w:p w14:paraId="104F0B71" w14:textId="77777777" w:rsidR="000F7377" w:rsidRDefault="000F7377">
      <w:r xmlns:w="http://schemas.openxmlformats.org/wordprocessingml/2006/main">
        <w:t xml:space="preserve">Hebreerne 6:20 Hvor forløperen er for oss, gikk inn, Jesus ble til yppersteprest til evig tid etter Melkisedeks orden.</w:t>
      </w:r>
    </w:p>
    <w:p w14:paraId="43769623" w14:textId="77777777" w:rsidR="000F7377" w:rsidRDefault="000F7377"/>
    <w:p w14:paraId="376A9D60" w14:textId="77777777" w:rsidR="000F7377" w:rsidRDefault="000F7377">
      <w:r xmlns:w="http://schemas.openxmlformats.org/wordprocessingml/2006/main">
        <w:t xml:space="preserve">Jesus ble gjort til en evig yppersteprest etter Melkisedeks orden.</w:t>
      </w:r>
    </w:p>
    <w:p w14:paraId="10242B7E" w14:textId="77777777" w:rsidR="000F7377" w:rsidRDefault="000F7377"/>
    <w:p w14:paraId="56A53C6A" w14:textId="77777777" w:rsidR="000F7377" w:rsidRDefault="000F7377">
      <w:r xmlns:w="http://schemas.openxmlformats.org/wordprocessingml/2006/main">
        <w:t xml:space="preserve">1. Den evige yppersteprest: Jesus Kristus</w:t>
      </w:r>
    </w:p>
    <w:p w14:paraId="1C0B9ED4" w14:textId="77777777" w:rsidR="000F7377" w:rsidRDefault="000F7377"/>
    <w:p w14:paraId="04D8E936" w14:textId="77777777" w:rsidR="000F7377" w:rsidRDefault="000F7377">
      <w:r xmlns:w="http://schemas.openxmlformats.org/wordprocessingml/2006/main">
        <w:t xml:space="preserve">2. The Order of Melchisedec: Evig velsignelse</w:t>
      </w:r>
    </w:p>
    <w:p w14:paraId="107766F4" w14:textId="77777777" w:rsidR="000F7377" w:rsidRDefault="000F7377"/>
    <w:p w14:paraId="4FB56A2B" w14:textId="77777777" w:rsidR="000F7377" w:rsidRDefault="000F7377">
      <w:r xmlns:w="http://schemas.openxmlformats.org/wordprocessingml/2006/main">
        <w:t xml:space="preserve">1. Hebreerne 7:17 - For han vitner: Du er prest til evig tid etter Melkisedeks orden.</w:t>
      </w:r>
    </w:p>
    <w:p w14:paraId="7DB6D10E" w14:textId="77777777" w:rsidR="000F7377" w:rsidRDefault="000F7377"/>
    <w:p w14:paraId="697EF354" w14:textId="77777777" w:rsidR="000F7377" w:rsidRDefault="000F7377">
      <w:r xmlns:w="http://schemas.openxmlformats.org/wordprocessingml/2006/main">
        <w:t xml:space="preserve">2. Salme 110:4 - Herren har sverget og vil ikke omvende seg: Du er prest til evig tid etter Melkisedeks orden.</w:t>
      </w:r>
    </w:p>
    <w:p w14:paraId="4649D76D" w14:textId="77777777" w:rsidR="000F7377" w:rsidRDefault="000F7377"/>
    <w:p w14:paraId="1C4667F6" w14:textId="77777777" w:rsidR="000F7377" w:rsidRDefault="000F7377">
      <w:r xmlns:w="http://schemas.openxmlformats.org/wordprocessingml/2006/main">
        <w:t xml:space="preserve">Hebreerbrevet 7 er det syvende kapittelet i Hebreerbrevet, hvor forfatteren diskuterer overlegenheten til Melkisedeks prestedømme og hvordan Jesu prestedømme er etablert i henhold til Melkisedeks orden. Kapitlet legger vekt på Jesu evige presteskap, hans rolle som mellommann og hans evne til å frelse fullstendig.</w:t>
      </w:r>
    </w:p>
    <w:p w14:paraId="540F0E20" w14:textId="77777777" w:rsidR="000F7377" w:rsidRDefault="000F7377"/>
    <w:p w14:paraId="609DBF95" w14:textId="77777777" w:rsidR="000F7377" w:rsidRDefault="000F7377">
      <w:r xmlns:w="http://schemas.openxmlformats.org/wordprocessingml/2006/main">
        <w:t xml:space="preserve">1. avsnitt: Forfatteren introduserer Melkisedek og fremhever hans overlegenhet over Abraham (Hebreerne 7:1-10). Han forklarer at Melkisedek, konge av Salem og prest for Gud Den Høyeste, velsignet Abraham da han kom tilbake fra kamp. Abraham ga ham til og med en tiendedel av alt han hadde. Forfatteren påpeker at Levi, som stammet fra Abraham og ble prest i Israels </w:t>
      </w:r>
      <w:r xmlns:w="http://schemas.openxmlformats.org/wordprocessingml/2006/main">
        <w:lastRenderedPageBreak xmlns:w="http://schemas.openxmlformats.org/wordprocessingml/2006/main"/>
      </w:r>
      <w:r xmlns:w="http://schemas.openxmlformats.org/wordprocessingml/2006/main">
        <w:t xml:space="preserve">system, betalte tiende til Melkisedek gjennom Abraham. Dette indikerer at Melkisedeks prestedømme er større enn Levi og har større betydning.</w:t>
      </w:r>
    </w:p>
    <w:p w14:paraId="1ECBAECB" w14:textId="77777777" w:rsidR="000F7377" w:rsidRDefault="000F7377"/>
    <w:p w14:paraId="06FD584C" w14:textId="77777777" w:rsidR="000F7377" w:rsidRDefault="000F7377">
      <w:r xmlns:w="http://schemas.openxmlformats.org/wordprocessingml/2006/main">
        <w:t xml:space="preserve">2. avsnitt: Forfatteren forklarer hvordan Jesu prestedømme overgår det til de levittiske prestene (Hebreerne 7:11-24). Han argumenterer for at hvis fullkommenhet kunne blitt oppnådd gjennom det levittiske prestedømmet, ville det ikke vært behov for en annen prest i henhold til Melkisedeks orden. Men siden det ble en endring i presteskapet, må det også skje en lovendring. Jesus tilhører en annen stamme – Juda – og ikke som prestene tradisjonelt kom fra. Han ble prest ikke ved slektsforskning, men ved et uforgjengelig liv.</w:t>
      </w:r>
    </w:p>
    <w:p w14:paraId="40311814" w14:textId="77777777" w:rsidR="000F7377" w:rsidRDefault="000F7377"/>
    <w:p w14:paraId="36758125" w14:textId="77777777" w:rsidR="000F7377" w:rsidRDefault="000F7377">
      <w:r xmlns:w="http://schemas.openxmlformats.org/wordprocessingml/2006/main">
        <w:t xml:space="preserve">3. avsnitt: Kapitlet avsluttes med en bekreftelse av Jesu evige prestedømme (Hebreerne 7:25-28). Forfatteren erklærer at Jesus er i stand til å frelse fullstendig dem som kommer til Gud gjennom ham fordi han alltid lever for å gå i forbønn for dem. I motsetning til jordiske yppersteprester som trengte å ofre daglig for sine egne synder så vel som for andres, ofret Jesus seg selv en gang for alle da han ofret seg selv på korset. Han er hellig, ulastelig, ren og opphøyet over himmelen. Han trenger ikke å ofre gjentatte ganger, men ofre seg selv som det perfekte offer for synder en gang for alle.</w:t>
      </w:r>
    </w:p>
    <w:p w14:paraId="54E84607" w14:textId="77777777" w:rsidR="000F7377" w:rsidRDefault="000F7377"/>
    <w:p w14:paraId="6DD34F5C" w14:textId="77777777" w:rsidR="000F7377" w:rsidRDefault="000F7377">
      <w:r xmlns:w="http://schemas.openxmlformats.org/wordprocessingml/2006/main">
        <w:t xml:space="preserve">Oppsummert,</w:t>
      </w:r>
    </w:p>
    <w:p w14:paraId="5E986DF0" w14:textId="77777777" w:rsidR="000F7377" w:rsidRDefault="000F7377">
      <w:r xmlns:w="http://schemas.openxmlformats.org/wordprocessingml/2006/main">
        <w:t xml:space="preserve">Kapittel sju i Hebreerbrevet diskuterer overlegenheten til Melkisedeks prestedømme og hvordan Jesu prestedømme er etablert i henhold til Melkisedeks orden.</w:t>
      </w:r>
    </w:p>
    <w:p w14:paraId="18BE7139" w14:textId="77777777" w:rsidR="000F7377" w:rsidRDefault="000F7377">
      <w:r xmlns:w="http://schemas.openxmlformats.org/wordprocessingml/2006/main">
        <w:t xml:space="preserve">Forfatteren fremhever Melkisedeks overlegenhet over Abraham og Levi, og understreker at hans prestedømme har større betydning.</w:t>
      </w:r>
    </w:p>
    <w:p w14:paraId="5D0A53CC" w14:textId="77777777" w:rsidR="000F7377" w:rsidRDefault="000F7377"/>
    <w:p w14:paraId="703DACDF" w14:textId="77777777" w:rsidR="000F7377" w:rsidRDefault="000F7377">
      <w:r xmlns:w="http://schemas.openxmlformats.org/wordprocessingml/2006/main">
        <w:t xml:space="preserve">Han forklarer hvordan Jesu prestedømme overgår de levittiske prestene. Siden det ble en endring i presteskapet, må det også skje en endring i loven. Jesus ble prest ikke ved slektsforskning, men ved et uforgjengelig liv.</w:t>
      </w:r>
    </w:p>
    <w:p w14:paraId="091DD935" w14:textId="77777777" w:rsidR="000F7377" w:rsidRDefault="000F7377"/>
    <w:p w14:paraId="592272D6" w14:textId="77777777" w:rsidR="000F7377" w:rsidRDefault="000F7377">
      <w:r xmlns:w="http://schemas.openxmlformats.org/wordprocessingml/2006/main">
        <w:t xml:space="preserve">Kapitlet avsluttes med en bekreftelse av Jesu evige prestedømme. Han er i stand til å frelse fullstendig fordi han alltid lever for å gå i forbønn for de troende. I motsetning til jordiske yppersteprester som trengte gjentatte ofre, ofret Jesus seg selv en gang for alle som det fullkomne offer for synder. Dette kapittelet tjener som </w:t>
      </w:r>
      <w:r xmlns:w="http://schemas.openxmlformats.org/wordprocessingml/2006/main">
        <w:lastRenderedPageBreak xmlns:w="http://schemas.openxmlformats.org/wordprocessingml/2006/main"/>
      </w:r>
      <w:r xmlns:w="http://schemas.openxmlformats.org/wordprocessingml/2006/main">
        <w:t xml:space="preserve">en påminnelse om Jesu overlegne prestedømme i henhold til Melkisedeks orden og hans evne til å frelse fullstendig gjennom sitt offerverk på vegne av troende.</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Hebrews 7:1 for denne Melkisedek, kongen i Salem, prest for den høyeste Gud, som møtte Abraham, da han vendte tilbake fra slaktet av kongene, og velsignet ham;</w:t>
      </w:r>
    </w:p>
    <w:p w14:paraId="7F86876A" w14:textId="77777777" w:rsidR="000F7377" w:rsidRDefault="000F7377"/>
    <w:p w14:paraId="6705EFCE" w14:textId="77777777" w:rsidR="000F7377" w:rsidRDefault="000F7377">
      <w:r xmlns:w="http://schemas.openxmlformats.org/wordprocessingml/2006/main">
        <w:t xml:space="preserve">Melkisedek, konge av Salem og prest for den høyeste Gud, velsignet Abraham da han kom tilbake etter å ha drept kongene.</w:t>
      </w:r>
    </w:p>
    <w:p w14:paraId="69CDAD3E" w14:textId="77777777" w:rsidR="000F7377" w:rsidRDefault="000F7377"/>
    <w:p w14:paraId="127C0396" w14:textId="77777777" w:rsidR="000F7377" w:rsidRDefault="000F7377">
      <w:r xmlns:w="http://schemas.openxmlformats.org/wordprocessingml/2006/main">
        <w:t xml:space="preserve">1. Guds velsignelse – hvordan vi kan motta Guds velsignelse i våre liv</w:t>
      </w:r>
    </w:p>
    <w:p w14:paraId="3AA23FB9" w14:textId="77777777" w:rsidR="000F7377" w:rsidRDefault="000F7377"/>
    <w:p w14:paraId="7D7378D1" w14:textId="77777777" w:rsidR="000F7377" w:rsidRDefault="000F7377">
      <w:r xmlns:w="http://schemas.openxmlformats.org/wordprocessingml/2006/main">
        <w:t xml:space="preserve">2. Den prestekonge - Melkisedek og hans rolle i Bibelen</w:t>
      </w:r>
    </w:p>
    <w:p w14:paraId="51EED73F" w14:textId="77777777" w:rsidR="000F7377" w:rsidRDefault="000F7377"/>
    <w:p w14:paraId="52C46653" w14:textId="77777777" w:rsidR="000F7377" w:rsidRDefault="000F7377">
      <w:r xmlns:w="http://schemas.openxmlformats.org/wordprocessingml/2006/main">
        <w:t xml:space="preserve">1. 1. Mosebok 14:17-20 - Abraham møter Melkisedek og blir velsignet av ham</w:t>
      </w:r>
    </w:p>
    <w:p w14:paraId="53966135" w14:textId="77777777" w:rsidR="000F7377" w:rsidRDefault="000F7377"/>
    <w:p w14:paraId="4B1C0D0A" w14:textId="77777777" w:rsidR="000F7377" w:rsidRDefault="000F7377">
      <w:r xmlns:w="http://schemas.openxmlformats.org/wordprocessingml/2006/main">
        <w:t xml:space="preserve">2. Salme 110:4 – Gud erklærer Melkisedek som prest for alltid</w:t>
      </w:r>
    </w:p>
    <w:p w14:paraId="0E2D09DC" w14:textId="77777777" w:rsidR="000F7377" w:rsidRDefault="000F7377"/>
    <w:p w14:paraId="70DFEC80" w14:textId="77777777" w:rsidR="000F7377" w:rsidRDefault="000F7377">
      <w:r xmlns:w="http://schemas.openxmlformats.org/wordprocessingml/2006/main">
        <w:t xml:space="preserve">Hebrews 7:2 2 ham gav også Abraham en tiendedel av alt; først å være etter fortolkning rettferdighetens konge, og deretter også kongen av Salem, som er fredens konge;</w:t>
      </w:r>
    </w:p>
    <w:p w14:paraId="5980D173" w14:textId="77777777" w:rsidR="000F7377" w:rsidRDefault="000F7377"/>
    <w:p w14:paraId="3DF018CC" w14:textId="77777777" w:rsidR="000F7377" w:rsidRDefault="000F7377">
      <w:r xmlns:w="http://schemas.openxmlformats.org/wordprocessingml/2006/main">
        <w:t xml:space="preserve">Abraham ga en tiendedel av alle eiendelene sine til Melkisedek, som var kjent som rettferdighetens konge og kongen av Salem, som er fredens konge.</w:t>
      </w:r>
    </w:p>
    <w:p w14:paraId="3EF412CA" w14:textId="77777777" w:rsidR="000F7377" w:rsidRDefault="000F7377"/>
    <w:p w14:paraId="3481B091" w14:textId="77777777" w:rsidR="000F7377" w:rsidRDefault="000F7377">
      <w:r xmlns:w="http://schemas.openxmlformats.org/wordprocessingml/2006/main">
        <w:t xml:space="preserve">1: Vi kan lære av eksemplet til Abraham, som gav sjenerøst og ydmykt til Melkisedek, rettferdighetens og fredens konge.</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Gjennom sitt eksempel lærer Abraham oss viktigheten av å gi, og hvordan det kan bringe oss nærmere Gud.</w:t>
      </w:r>
    </w:p>
    <w:p w14:paraId="121BC5AA" w14:textId="77777777" w:rsidR="000F7377" w:rsidRDefault="000F7377"/>
    <w:p w14:paraId="4E7AB744" w14:textId="77777777" w:rsidR="000F7377" w:rsidRDefault="000F7377">
      <w:r xmlns:w="http://schemas.openxmlformats.org/wordprocessingml/2006/main">
        <w:t xml:space="preserve">1: Lukas 6:38 - «Gi, så skal det bli gitt dere. Et godt mål, trykket ned, ristet sammen og løpt over, vil helles i fanget ditt. For med det mål du bruker, skal det måles for deg.»</w:t>
      </w:r>
    </w:p>
    <w:p w14:paraId="54D5817F" w14:textId="77777777" w:rsidR="000F7377" w:rsidRDefault="000F7377"/>
    <w:p w14:paraId="1DD5BE27" w14:textId="77777777" w:rsidR="000F7377" w:rsidRDefault="000F7377">
      <w:r xmlns:w="http://schemas.openxmlformats.org/wordprocessingml/2006/main">
        <w:t xml:space="preserve">2: Ordspråkene 11:24-25 - «En person gir gratis, men vinner enda mer; en annen holder unødig tilbake, men kommer til fattigdom. En sjenerøs person vil blomstre; den som forfrisker andre, vil bli forfrisket.»</w:t>
      </w:r>
    </w:p>
    <w:p w14:paraId="2BECAFEB" w14:textId="77777777" w:rsidR="000F7377" w:rsidRDefault="000F7377"/>
    <w:p w14:paraId="3225845E" w14:textId="77777777" w:rsidR="000F7377" w:rsidRDefault="000F7377">
      <w:r xmlns:w="http://schemas.openxmlformats.org/wordprocessingml/2006/main">
        <w:t xml:space="preserve">Hebrews 7:3 3 Uten far, uten mor, uten ætt, uten dagers begynnelse eller livets ende; men gjort lik Guds Sønn; blir en prest bestandig.</w:t>
      </w:r>
    </w:p>
    <w:p w14:paraId="6453D440" w14:textId="77777777" w:rsidR="000F7377" w:rsidRDefault="000F7377"/>
    <w:p w14:paraId="7F028DBD" w14:textId="77777777" w:rsidR="000F7377" w:rsidRDefault="000F7377">
      <w:r xmlns:w="http://schemas.openxmlformats.org/wordprocessingml/2006/main">
        <w:t xml:space="preserve">Dette verset i Hebreerne 7:3 taler om Jesu Kristi evige prestedømme, som ikke har noen begynnelse eller slutt.</w:t>
      </w:r>
    </w:p>
    <w:p w14:paraId="20047A7B" w14:textId="77777777" w:rsidR="000F7377" w:rsidRDefault="000F7377"/>
    <w:p w14:paraId="66DB8D09" w14:textId="77777777" w:rsidR="000F7377" w:rsidRDefault="000F7377">
      <w:r xmlns:w="http://schemas.openxmlformats.org/wordprocessingml/2006/main">
        <w:t xml:space="preserve">1. "Jesu Kristi evige prestedømme"</w:t>
      </w:r>
    </w:p>
    <w:p w14:paraId="0FBE6FA2" w14:textId="77777777" w:rsidR="000F7377" w:rsidRDefault="000F7377"/>
    <w:p w14:paraId="17CD59C5" w14:textId="77777777" w:rsidR="000F7377" w:rsidRDefault="000F7377">
      <w:r xmlns:w="http://schemas.openxmlformats.org/wordprocessingml/2006/main">
        <w:t xml:space="preserve">2. "Vår Frelsers uendelige kjærlighet"</w:t>
      </w:r>
    </w:p>
    <w:p w14:paraId="3BF98BB8" w14:textId="77777777" w:rsidR="000F7377" w:rsidRDefault="000F7377"/>
    <w:p w14:paraId="6F71F1AD" w14:textId="77777777" w:rsidR="000F7377" w:rsidRDefault="000F7377">
      <w:r xmlns:w="http://schemas.openxmlformats.org/wordprocessingml/2006/main">
        <w:t xml:space="preserve">1. Johannes 1:1-3, "I begynnelsen var Ordet, og Ordet var hos Gud, og Ordet var Gud. Han var i begynnelsen hos Gud. Alt ble til ved ham, og uten ham var det ikke noe som er laget som er laget."</w:t>
      </w:r>
    </w:p>
    <w:p w14:paraId="01515FE7" w14:textId="77777777" w:rsidR="000F7377" w:rsidRDefault="000F7377"/>
    <w:p w14:paraId="29D8E3AE" w14:textId="77777777" w:rsidR="000F7377" w:rsidRDefault="000F7377">
      <w:r xmlns:w="http://schemas.openxmlformats.org/wordprocessingml/2006/main">
        <w:t xml:space="preserve">2. 1 Joh 4:9-10, "I dette ble Guds kjærlighet åpenbart blant oss, at Gud sendte sin enbårne Sønn til verden for at vi skal leve ved ham. I dette er kjærligheten, ikke at vi har elsket Gud, men at han elsket oss og sendte sin Sønn for å være soning for våre synder."</w:t>
      </w:r>
    </w:p>
    <w:p w14:paraId="00A35DFC" w14:textId="77777777" w:rsidR="000F7377" w:rsidRDefault="000F7377"/>
    <w:p w14:paraId="16594E60" w14:textId="77777777" w:rsidR="000F7377" w:rsidRDefault="000F7377">
      <w:r xmlns:w="http://schemas.openxmlformats.org/wordprocessingml/2006/main">
        <w:t xml:space="preserve">Hebreerne 7:4 Se nu hvor stor denne mann var, som til og med patriarken Abraham ga </w:t>
      </w:r>
      <w:r xmlns:w="http://schemas.openxmlformats.org/wordprocessingml/2006/main">
        <w:lastRenderedPageBreak xmlns:w="http://schemas.openxmlformats.org/wordprocessingml/2006/main"/>
      </w:r>
      <w:r xmlns:w="http://schemas.openxmlformats.org/wordprocessingml/2006/main">
        <w:t xml:space="preserve">tiendedelen av byttet.</w:t>
      </w:r>
    </w:p>
    <w:p w14:paraId="7B206F15" w14:textId="77777777" w:rsidR="000F7377" w:rsidRDefault="000F7377"/>
    <w:p w14:paraId="26528126" w14:textId="77777777" w:rsidR="000F7377" w:rsidRDefault="000F7377">
      <w:r xmlns:w="http://schemas.openxmlformats.org/wordprocessingml/2006/main">
        <w:t xml:space="preserve">Dette avsnittet taler om storheten til den personen som til og med Abraham ga tiendedelen av sine eiendeler.</w:t>
      </w:r>
    </w:p>
    <w:p w14:paraId="463166D8" w14:textId="77777777" w:rsidR="000F7377" w:rsidRDefault="000F7377"/>
    <w:p w14:paraId="704356B7" w14:textId="77777777" w:rsidR="000F7377" w:rsidRDefault="000F7377">
      <w:r xmlns:w="http://schemas.openxmlformats.org/wordprocessingml/2006/main">
        <w:t xml:space="preserve">1. Guds tjeneres storhet: Lær av Abrahams eksempel</w:t>
      </w:r>
    </w:p>
    <w:p w14:paraId="62629A0C" w14:textId="77777777" w:rsidR="000F7377" w:rsidRDefault="000F7377"/>
    <w:p w14:paraId="7BBCAA07" w14:textId="77777777" w:rsidR="000F7377" w:rsidRDefault="000F7377">
      <w:r xmlns:w="http://schemas.openxmlformats.org/wordprocessingml/2006/main">
        <w:t xml:space="preserve">2. Hva det betyr å være en trofast forvalter: Å gi den tiende som en tilbedelseshandling</w:t>
      </w:r>
    </w:p>
    <w:p w14:paraId="0FD3CF6C" w14:textId="77777777" w:rsidR="000F7377" w:rsidRDefault="000F7377"/>
    <w:p w14:paraId="4BC925E5" w14:textId="77777777" w:rsidR="000F7377" w:rsidRDefault="000F7377">
      <w:r xmlns:w="http://schemas.openxmlformats.org/wordprocessingml/2006/main">
        <w:t xml:space="preserve">1. 1. Mosebok 14:17-20 (Abraham gir tiendedelen av byttet)</w:t>
      </w:r>
    </w:p>
    <w:p w14:paraId="7EBF9CDA" w14:textId="77777777" w:rsidR="000F7377" w:rsidRDefault="000F7377"/>
    <w:p w14:paraId="17F14F29" w14:textId="77777777" w:rsidR="000F7377" w:rsidRDefault="000F7377">
      <w:r xmlns:w="http://schemas.openxmlformats.org/wordprocessingml/2006/main">
        <w:t xml:space="preserve">2. Lukas 16:10-12 (lignelsen om den trofaste forvalteren)</w:t>
      </w:r>
    </w:p>
    <w:p w14:paraId="1F768408" w14:textId="77777777" w:rsidR="000F7377" w:rsidRDefault="000F7377"/>
    <w:p w14:paraId="20B3D9DC" w14:textId="77777777" w:rsidR="000F7377" w:rsidRDefault="000F7377">
      <w:r xmlns:w="http://schemas.openxmlformats.org/wordprocessingml/2006/main">
        <w:t xml:space="preserve">Hebreerne 7:5 Og sannelig, de som er av Levis sønner, som mottar presteembetet, har befaling om å ta tiende av folket etter loven, det vil si av sine brødre, selv om de kommer ut av Abrahams lend:</w:t>
      </w:r>
    </w:p>
    <w:p w14:paraId="2EB9942E" w14:textId="77777777" w:rsidR="000F7377" w:rsidRDefault="000F7377"/>
    <w:p w14:paraId="20767896" w14:textId="77777777" w:rsidR="000F7377" w:rsidRDefault="000F7377">
      <w:r xmlns:w="http://schemas.openxmlformats.org/wordprocessingml/2006/main">
        <w:t xml:space="preserve">De levittiske prestene har en befaling om å ta tiende fra sine medisraelitter, selv om de alle er etterkommere av Abraham.</w:t>
      </w:r>
    </w:p>
    <w:p w14:paraId="7BFCDE17" w14:textId="77777777" w:rsidR="000F7377" w:rsidRDefault="000F7377"/>
    <w:p w14:paraId="2EE12320" w14:textId="77777777" w:rsidR="000F7377" w:rsidRDefault="000F7377">
      <w:r xmlns:w="http://schemas.openxmlformats.org/wordprocessingml/2006/main">
        <w:t xml:space="preserve">1. Viktigheten av å leve i henhold til Guds bud.</w:t>
      </w:r>
    </w:p>
    <w:p w14:paraId="0E0D4564" w14:textId="77777777" w:rsidR="000F7377" w:rsidRDefault="000F7377"/>
    <w:p w14:paraId="2E2BBABC" w14:textId="77777777" w:rsidR="000F7377" w:rsidRDefault="000F7377">
      <w:r xmlns:w="http://schemas.openxmlformats.org/wordprocessingml/2006/main">
        <w:t xml:space="preserve">2. Betydningen av tiende i Bibelen.</w:t>
      </w:r>
    </w:p>
    <w:p w14:paraId="5EA79AFB" w14:textId="77777777" w:rsidR="000F7377" w:rsidRDefault="000F7377"/>
    <w:p w14:paraId="5EF18379" w14:textId="77777777" w:rsidR="000F7377" w:rsidRDefault="000F7377">
      <w:r xmlns:w="http://schemas.openxmlformats.org/wordprocessingml/2006/main">
        <w:t xml:space="preserve">1. 5. Mosebok 14:22-23: "Du skal gi tiende av all avkastningen av din ætt, det som kommer fra marken år for år. Og for Herren din Guds åsyn, på det stedet han vil utvelge for å la hans navn bo der skal du ete tienden av ditt korn, av din vin og av din olje og av den førstefødte av storfeet og småfeet ditt, så du alltid kan lære å frykte Herren din Gud.»</w:t>
      </w:r>
    </w:p>
    <w:p w14:paraId="724D8F32" w14:textId="77777777" w:rsidR="000F7377" w:rsidRDefault="000F7377"/>
    <w:p w14:paraId="247B73FE" w14:textId="77777777" w:rsidR="000F7377" w:rsidRDefault="000F7377">
      <w:r xmlns:w="http://schemas.openxmlformats.org/wordprocessingml/2006/main">
        <w:t xml:space="preserve">2. Matteus 23,23: "Ve dere, skriftlærde og fariseere, hyklere! For dere gir tiende av mynte og dill og spisskummen og har forsømt lovens tyngre ting: rettferdighet og barmhjertighet og trofasthet. Dette burde dere ha gjort. uten å forsømme de andre."</w:t>
      </w:r>
    </w:p>
    <w:p w14:paraId="2F1D9072" w14:textId="77777777" w:rsidR="000F7377" w:rsidRDefault="000F7377"/>
    <w:p w14:paraId="1C3B2F98" w14:textId="77777777" w:rsidR="000F7377" w:rsidRDefault="000F7377">
      <w:r xmlns:w="http://schemas.openxmlformats.org/wordprocessingml/2006/main">
        <w:t xml:space="preserve">Hebrews 7:6 6 Men den som ikke er regnet fra dem, fikk tiende av Abraham og velsignet ham som hadde løftene.</w:t>
      </w:r>
    </w:p>
    <w:p w14:paraId="259DAD51" w14:textId="77777777" w:rsidR="000F7377" w:rsidRDefault="000F7377"/>
    <w:p w14:paraId="2D0EC0C3" w14:textId="77777777" w:rsidR="000F7377" w:rsidRDefault="000F7377">
      <w:r xmlns:w="http://schemas.openxmlformats.org/wordprocessingml/2006/main">
        <w:t xml:space="preserve">Melkisedek, en mystisk skikkelse, mottok tiende fra Abraham og velsignet ham selv om han ikke var i slekt med Abraham gjennom avstamning.</w:t>
      </w:r>
    </w:p>
    <w:p w14:paraId="2A05C57E" w14:textId="77777777" w:rsidR="000F7377" w:rsidRDefault="000F7377"/>
    <w:p w14:paraId="3A7645A5" w14:textId="77777777" w:rsidR="000F7377" w:rsidRDefault="000F7377">
      <w:r xmlns:w="http://schemas.openxmlformats.org/wordprocessingml/2006/main">
        <w:t xml:space="preserve">1. Velsignelsen av Guds mystiske veier</w:t>
      </w:r>
    </w:p>
    <w:p w14:paraId="665AA0BB" w14:textId="77777777" w:rsidR="000F7377" w:rsidRDefault="000F7377"/>
    <w:p w14:paraId="3DD52550" w14:textId="77777777" w:rsidR="000F7377" w:rsidRDefault="000F7377">
      <w:r xmlns:w="http://schemas.openxmlformats.org/wordprocessingml/2006/main">
        <w:t xml:space="preserve">2. Troens kraft i ukjent territorium</w:t>
      </w:r>
    </w:p>
    <w:p w14:paraId="35053FCF" w14:textId="77777777" w:rsidR="000F7377" w:rsidRDefault="000F7377"/>
    <w:p w14:paraId="256DC88F" w14:textId="77777777" w:rsidR="000F7377" w:rsidRDefault="000F7377">
      <w:r xmlns:w="http://schemas.openxmlformats.org/wordprocessingml/2006/main">
        <w:t xml:space="preserve">1. Romerne 4:13-17 - Troens løfte</w:t>
      </w:r>
    </w:p>
    <w:p w14:paraId="7FB3E00D" w14:textId="77777777" w:rsidR="000F7377" w:rsidRDefault="000F7377"/>
    <w:p w14:paraId="32A74537" w14:textId="77777777" w:rsidR="000F7377" w:rsidRDefault="000F7377">
      <w:r xmlns:w="http://schemas.openxmlformats.org/wordprocessingml/2006/main">
        <w:t xml:space="preserve">2. 1. Mosebok 14:17-20 - Melkisedeks mysterium</w:t>
      </w:r>
    </w:p>
    <w:p w14:paraId="5617176F" w14:textId="77777777" w:rsidR="000F7377" w:rsidRDefault="000F7377"/>
    <w:p w14:paraId="4EEAEFF7" w14:textId="77777777" w:rsidR="000F7377" w:rsidRDefault="000F7377">
      <w:r xmlns:w="http://schemas.openxmlformats.org/wordprocessingml/2006/main">
        <w:t xml:space="preserve">Hebrews 7:7 Og uten all motsigelse blir de mindre velsignet av de bedre.</w:t>
      </w:r>
    </w:p>
    <w:p w14:paraId="2604AD20" w14:textId="77777777" w:rsidR="000F7377" w:rsidRDefault="000F7377"/>
    <w:p w14:paraId="1C7268AA" w14:textId="77777777" w:rsidR="000F7377" w:rsidRDefault="000F7377">
      <w:r xmlns:w="http://schemas.openxmlformats.org/wordprocessingml/2006/main">
        <w:t xml:space="preserve">De mindre er velsignet av de større.</w:t>
      </w:r>
    </w:p>
    <w:p w14:paraId="6C25F289" w14:textId="77777777" w:rsidR="000F7377" w:rsidRDefault="000F7377"/>
    <w:p w14:paraId="06D65521" w14:textId="77777777" w:rsidR="000F7377" w:rsidRDefault="000F7377">
      <w:r xmlns:w="http://schemas.openxmlformats.org/wordprocessingml/2006/main">
        <w:t xml:space="preserve">1. Velsignelsene ved å stole på det større</w:t>
      </w:r>
    </w:p>
    <w:p w14:paraId="678C8111" w14:textId="77777777" w:rsidR="000F7377" w:rsidRDefault="000F7377"/>
    <w:p w14:paraId="14405E37" w14:textId="77777777" w:rsidR="000F7377" w:rsidRDefault="000F7377">
      <w:r xmlns:w="http://schemas.openxmlformats.org/wordprocessingml/2006/main">
        <w:t xml:space="preserve">2. Kraften i Guds velsignelse</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3:20 - "Nå til ham som er i stand til å gjøre uendelig mye mer enn alt vi ber om eller forestiller oss, etter hans kraft som virker i oss."</w:t>
      </w:r>
    </w:p>
    <w:p w14:paraId="094B6449" w14:textId="77777777" w:rsidR="000F7377" w:rsidRDefault="000F7377"/>
    <w:p w14:paraId="2C5303E9" w14:textId="77777777" w:rsidR="000F7377" w:rsidRDefault="000F7377">
      <w:r xmlns:w="http://schemas.openxmlformats.org/wordprocessingml/2006/main">
        <w:t xml:space="preserve">2. Jakob 4:6-7 - "Men han gir oss mer nåde. Det er derfor Skriften sier: "Gud står de stolte imot, men viser de ydmyke nåde."</w:t>
      </w:r>
    </w:p>
    <w:p w14:paraId="07C9CEC0" w14:textId="77777777" w:rsidR="000F7377" w:rsidRDefault="000F7377"/>
    <w:p w14:paraId="640D4BB4" w14:textId="77777777" w:rsidR="000F7377" w:rsidRDefault="000F7377">
      <w:r xmlns:w="http://schemas.openxmlformats.org/wordprocessingml/2006/main">
        <w:t xml:space="preserve">Hebrews 7:8 Og her får menn som dør tiende; men der tar han imot dem, om hvem det er bevitnet at han lever.</w:t>
      </w:r>
    </w:p>
    <w:p w14:paraId="6D1E1BD1" w14:textId="77777777" w:rsidR="000F7377" w:rsidRDefault="000F7377"/>
    <w:p w14:paraId="371E228D" w14:textId="77777777" w:rsidR="000F7377" w:rsidRDefault="000F7377">
      <w:r xmlns:w="http://schemas.openxmlformats.org/wordprocessingml/2006/main">
        <w:t xml:space="preserve">Menn på jorden betaler tiende til andre mennesker, men i himmelen betales tiende til den som lever, Gud.</w:t>
      </w:r>
    </w:p>
    <w:p w14:paraId="1A205E5B" w14:textId="77777777" w:rsidR="000F7377" w:rsidRDefault="000F7377"/>
    <w:p w14:paraId="66D08872" w14:textId="77777777" w:rsidR="000F7377" w:rsidRDefault="000F7377">
      <w:r xmlns:w="http://schemas.openxmlformats.org/wordprocessingml/2006/main">
        <w:t xml:space="preserve">1. Jesus er den levende Gud som er verdig vår tiende</w:t>
      </w:r>
    </w:p>
    <w:p w14:paraId="690F70E0" w14:textId="77777777" w:rsidR="000F7377" w:rsidRDefault="000F7377"/>
    <w:p w14:paraId="106A3E0F" w14:textId="77777777" w:rsidR="000F7377" w:rsidRDefault="000F7377">
      <w:r xmlns:w="http://schemas.openxmlformats.org/wordprocessingml/2006/main">
        <w:t xml:space="preserve">2. Tiende er et symbol på vår tillit til den levende Gud</w:t>
      </w:r>
    </w:p>
    <w:p w14:paraId="56DB8284" w14:textId="77777777" w:rsidR="000F7377" w:rsidRDefault="000F7377"/>
    <w:p w14:paraId="3E2ADD37" w14:textId="77777777" w:rsidR="000F7377" w:rsidRDefault="000F7377">
      <w:r xmlns:w="http://schemas.openxmlformats.org/wordprocessingml/2006/main">
        <w:t xml:space="preserve">1. Hebreerne 7:8</w:t>
      </w:r>
    </w:p>
    <w:p w14:paraId="0D7569F7" w14:textId="77777777" w:rsidR="000F7377" w:rsidRDefault="000F7377"/>
    <w:p w14:paraId="6C6EDA2E" w14:textId="77777777" w:rsidR="000F7377" w:rsidRDefault="000F7377">
      <w:r xmlns:w="http://schemas.openxmlformats.org/wordprocessingml/2006/main">
        <w:t xml:space="preserve">2. Johannes 14:6 - Jesus sa til ham: «Jeg er veien og sannheten og livet. Ingen kommer til Faderen uten gjennom meg.</w:t>
      </w:r>
    </w:p>
    <w:p w14:paraId="73B5126A" w14:textId="77777777" w:rsidR="000F7377" w:rsidRDefault="000F7377"/>
    <w:p w14:paraId="04906885" w14:textId="77777777" w:rsidR="000F7377" w:rsidRDefault="000F7377">
      <w:r xmlns:w="http://schemas.openxmlformats.org/wordprocessingml/2006/main">
        <w:t xml:space="preserve">Hebrews 7:9 9 Og som jeg kan si: Levi, som tar tiende, betalte også tiende i Abraham.</w:t>
      </w:r>
    </w:p>
    <w:p w14:paraId="33065B1B" w14:textId="77777777" w:rsidR="000F7377" w:rsidRDefault="000F7377"/>
    <w:p w14:paraId="15E1FBC5" w14:textId="77777777" w:rsidR="000F7377" w:rsidRDefault="000F7377">
      <w:r xmlns:w="http://schemas.openxmlformats.org/wordprocessingml/2006/main">
        <w:t xml:space="preserve">Levi var en etterkommer av Abraham som mottok tiende og betalte tiende.</w:t>
      </w:r>
    </w:p>
    <w:p w14:paraId="198469B1" w14:textId="77777777" w:rsidR="000F7377" w:rsidRDefault="000F7377"/>
    <w:p w14:paraId="07D77CD4" w14:textId="77777777" w:rsidR="000F7377" w:rsidRDefault="000F7377">
      <w:r xmlns:w="http://schemas.openxmlformats.org/wordprocessingml/2006/main">
        <w:t xml:space="preserve">1. Lydighet mot Gud gir troens velsignelser.</w:t>
      </w:r>
    </w:p>
    <w:p w14:paraId="70DC761A" w14:textId="77777777" w:rsidR="000F7377" w:rsidRDefault="000F7377"/>
    <w:p w14:paraId="54ABC046" w14:textId="77777777" w:rsidR="000F7377" w:rsidRDefault="000F7377">
      <w:r xmlns:w="http://schemas.openxmlformats.org/wordprocessingml/2006/main">
        <w:t xml:space="preserve">2. Å tjene Gud krever at vi gir tilbake til ham.</w:t>
      </w:r>
    </w:p>
    <w:p w14:paraId="5BFC2EF2" w14:textId="77777777" w:rsidR="000F7377" w:rsidRDefault="000F7377"/>
    <w:p w14:paraId="74A1DADE" w14:textId="77777777" w:rsidR="000F7377" w:rsidRDefault="000F7377">
      <w:r xmlns:w="http://schemas.openxmlformats.org/wordprocessingml/2006/main">
        <w:t xml:space="preserve">1. Mosebok 14:20 - Og velsignet være den Høyeste Gud, som har gitt dine fiender i din hånd. Og han ga ham tiende av alt.</w:t>
      </w:r>
    </w:p>
    <w:p w14:paraId="00567881" w14:textId="77777777" w:rsidR="000F7377" w:rsidRDefault="000F7377"/>
    <w:p w14:paraId="1059981A" w14:textId="77777777" w:rsidR="000F7377" w:rsidRDefault="000F7377">
      <w:r xmlns:w="http://schemas.openxmlformats.org/wordprocessingml/2006/main">
        <w:t xml:space="preserve">2. Malaki 3:10 - Bring all tienden inn i forrådshuset, så det kan være mat i mitt hus, og prøv meg nå med dette, sier Herren, hærskarenes Gud, om jeg ikke vil åpne himmelens vinduer for dere og helle du ut en velsignelse, at det ikke skal være plass nok til å motta den.</w:t>
      </w:r>
    </w:p>
    <w:p w14:paraId="582CC981" w14:textId="77777777" w:rsidR="000F7377" w:rsidRDefault="000F7377"/>
    <w:p w14:paraId="493B3A94" w14:textId="77777777" w:rsidR="000F7377" w:rsidRDefault="000F7377">
      <w:r xmlns:w="http://schemas.openxmlformats.org/wordprocessingml/2006/main">
        <w:t xml:space="preserve">Hebreerne 7:10 For han var ennu i sin fars lender da Melkisedek møtte ham.</w:t>
      </w:r>
    </w:p>
    <w:p w14:paraId="00430E38" w14:textId="77777777" w:rsidR="000F7377" w:rsidRDefault="000F7377"/>
    <w:p w14:paraId="278534A4" w14:textId="77777777" w:rsidR="000F7377" w:rsidRDefault="000F7377">
      <w:r xmlns:w="http://schemas.openxmlformats.org/wordprocessingml/2006/main">
        <w:t xml:space="preserve">Dette avsnittet forklarer hvordan Jesus var til stede i form av Melkisedek da han møtte Abraham.</w:t>
      </w:r>
    </w:p>
    <w:p w14:paraId="3C413732" w14:textId="77777777" w:rsidR="000F7377" w:rsidRDefault="000F7377"/>
    <w:p w14:paraId="2CEF4332" w14:textId="77777777" w:rsidR="000F7377" w:rsidRDefault="000F7377">
      <w:r xmlns:w="http://schemas.openxmlformats.org/wordprocessingml/2006/main">
        <w:t xml:space="preserve">1. Kraften til det usett: Utforske implikasjonene av Jesu tidligere nærvær gjennom personen til Melchisedec</w:t>
      </w:r>
    </w:p>
    <w:p w14:paraId="71F19A52" w14:textId="77777777" w:rsidR="000F7377" w:rsidRDefault="000F7377"/>
    <w:p w14:paraId="5CBA2EBA" w14:textId="77777777" w:rsidR="000F7377" w:rsidRDefault="000F7377">
      <w:r xmlns:w="http://schemas.openxmlformats.org/wordprocessingml/2006/main">
        <w:t xml:space="preserve">2. Tidens sammenheng: Hvordan Jesus var til stede i Abrahams møte med Melkisedek</w:t>
      </w:r>
    </w:p>
    <w:p w14:paraId="6D9F87FC" w14:textId="77777777" w:rsidR="000F7377" w:rsidRDefault="000F7377"/>
    <w:p w14:paraId="1C30B666" w14:textId="77777777" w:rsidR="000F7377" w:rsidRDefault="000F7377">
      <w:r xmlns:w="http://schemas.openxmlformats.org/wordprocessingml/2006/main">
        <w:t xml:space="preserve">1. Mosebok 14:18-20 - Abram gir en tiendedel av byttet til Melkisedek</w:t>
      </w:r>
    </w:p>
    <w:p w14:paraId="13D2379B" w14:textId="77777777" w:rsidR="000F7377" w:rsidRDefault="000F7377"/>
    <w:p w14:paraId="02ABF2E7" w14:textId="77777777" w:rsidR="000F7377" w:rsidRDefault="000F7377">
      <w:r xmlns:w="http://schemas.openxmlformats.org/wordprocessingml/2006/main">
        <w:t xml:space="preserve">2. Romerne 5:12-14 – Hvordan døden kom gjennom en mann og bringer liv gjennom en annen</w:t>
      </w:r>
    </w:p>
    <w:p w14:paraId="1992473C" w14:textId="77777777" w:rsidR="000F7377" w:rsidRDefault="000F7377"/>
    <w:p w14:paraId="1BC38EEF" w14:textId="77777777" w:rsidR="000F7377" w:rsidRDefault="000F7377">
      <w:r xmlns:w="http://schemas.openxmlformats.org/wordprocessingml/2006/main">
        <w:t xml:space="preserve">Hebreerne 7:11 Hvis derfor fullkommenhet var ved det levittiske prestedømme (for under det fikk folket loven), hva var det da behov for at en annen prest skulle stå opp etter Melkisedeks orden og ikke bli kalt etter Arons orden?</w:t>
      </w:r>
    </w:p>
    <w:p w14:paraId="384F31E7" w14:textId="77777777" w:rsidR="000F7377" w:rsidRDefault="000F7377"/>
    <w:p w14:paraId="513A44E8" w14:textId="77777777" w:rsidR="000F7377" w:rsidRDefault="000F7377">
      <w:r xmlns:w="http://schemas.openxmlformats.org/wordprocessingml/2006/main">
        <w:t xml:space="preserve">Det levittiske prestedømmet var ikke tilstrekkelig til å bringe fullkommenhet, så en ny prest fra Melkisedeks orden ble ordinert, ikke fra Arons orden.</w:t>
      </w:r>
    </w:p>
    <w:p w14:paraId="437257E4" w14:textId="77777777" w:rsidR="000F7377" w:rsidRDefault="000F7377"/>
    <w:p w14:paraId="14A296FA" w14:textId="77777777" w:rsidR="000F7377" w:rsidRDefault="000F7377">
      <w:r xmlns:w="http://schemas.openxmlformats.org/wordprocessingml/2006/main">
        <w:t xml:space="preserve">1. Perfeksjon gjennom en større prest</w:t>
      </w:r>
    </w:p>
    <w:p w14:paraId="3C86C3CC" w14:textId="77777777" w:rsidR="000F7377" w:rsidRDefault="000F7377"/>
    <w:p w14:paraId="19122DD2" w14:textId="77777777" w:rsidR="000F7377" w:rsidRDefault="000F7377">
      <w:r xmlns:w="http://schemas.openxmlformats.org/wordprocessingml/2006/main">
        <w:t xml:space="preserve">2. Betydningen av Melkisedekordenen</w:t>
      </w:r>
    </w:p>
    <w:p w14:paraId="69749A6B" w14:textId="77777777" w:rsidR="000F7377" w:rsidRDefault="000F7377"/>
    <w:p w14:paraId="3954DF80" w14:textId="77777777" w:rsidR="000F7377" w:rsidRDefault="000F7377">
      <w:r xmlns:w="http://schemas.openxmlformats.org/wordprocessingml/2006/main">
        <w:t xml:space="preserve">1. Salme 110:4 - Herren har sverget og vil ikke ombestemme seg: "Du er prest for alltid, etter Melkisedeks orden."</w:t>
      </w:r>
    </w:p>
    <w:p w14:paraId="080F092B" w14:textId="77777777" w:rsidR="000F7377" w:rsidRDefault="000F7377"/>
    <w:p w14:paraId="43DF7E07" w14:textId="77777777" w:rsidR="000F7377" w:rsidRDefault="000F7377">
      <w:r xmlns:w="http://schemas.openxmlformats.org/wordprocessingml/2006/main">
        <w:t xml:space="preserve">2. Romerne 10:4 – For Kristus er lovens ende til rettferdighet for hver den som tror.</w:t>
      </w:r>
    </w:p>
    <w:p w14:paraId="6FF2B05A" w14:textId="77777777" w:rsidR="000F7377" w:rsidRDefault="000F7377"/>
    <w:p w14:paraId="4C64566B" w14:textId="77777777" w:rsidR="000F7377" w:rsidRDefault="000F7377">
      <w:r xmlns:w="http://schemas.openxmlformats.org/wordprocessingml/2006/main">
        <w:t xml:space="preserve">Hebreerne 7:12 For at prestedømmet blir forandret, blir det med nødvendighet også en endring av loven.</w:t>
      </w:r>
    </w:p>
    <w:p w14:paraId="40542C19" w14:textId="77777777" w:rsidR="000F7377" w:rsidRDefault="000F7377"/>
    <w:p w14:paraId="782CA421" w14:textId="77777777" w:rsidR="000F7377" w:rsidRDefault="000F7377">
      <w:r xmlns:w="http://schemas.openxmlformats.org/wordprocessingml/2006/main">
        <w:t xml:space="preserve">Presteskapet er endret, så loven må også endres.</w:t>
      </w:r>
    </w:p>
    <w:p w14:paraId="63A17927" w14:textId="77777777" w:rsidR="000F7377" w:rsidRDefault="000F7377"/>
    <w:p w14:paraId="44B1AE0D" w14:textId="77777777" w:rsidR="000F7377" w:rsidRDefault="000F7377">
      <w:r xmlns:w="http://schemas.openxmlformats.org/wordprocessingml/2006/main">
        <w:t xml:space="preserve">1: Guds lov er alltid i endring og tilpasser seg for å møte behovene til hans folk.</w:t>
      </w:r>
    </w:p>
    <w:p w14:paraId="6F6EFD3D" w14:textId="77777777" w:rsidR="000F7377" w:rsidRDefault="000F7377"/>
    <w:p w14:paraId="0FF6092B" w14:textId="77777777" w:rsidR="000F7377" w:rsidRDefault="000F7377">
      <w:r xmlns:w="http://schemas.openxmlformats.org/wordprocessingml/2006/main">
        <w:t xml:space="preserve">2: Jesu prestedømme er hjørnesteinen i vår tro, og det er gjennom ham vi kan finne frelse.</w:t>
      </w:r>
    </w:p>
    <w:p w14:paraId="6CCA81C6" w14:textId="77777777" w:rsidR="000F7377" w:rsidRDefault="000F7377"/>
    <w:p w14:paraId="2FE169E3" w14:textId="77777777" w:rsidR="000F7377" w:rsidRDefault="000F7377">
      <w:r xmlns:w="http://schemas.openxmlformats.org/wordprocessingml/2006/main">
        <w:t xml:space="preserve">1: Galaterne 3:13 - Kristus har forløst oss fra lovens forbannelse, da han er blitt en forbannelse for oss.</w:t>
      </w:r>
    </w:p>
    <w:p w14:paraId="75A80519" w14:textId="77777777" w:rsidR="000F7377" w:rsidRDefault="000F7377"/>
    <w:p w14:paraId="49D895E7" w14:textId="77777777" w:rsidR="000F7377" w:rsidRDefault="000F7377">
      <w:r xmlns:w="http://schemas.openxmlformats.org/wordprocessingml/2006/main">
        <w:t xml:space="preserve">2: Joh 1:17 - For loven ble gitt ved Moses, men nåden og sannheten kom ved Jesus Kristus.</w:t>
      </w:r>
    </w:p>
    <w:p w14:paraId="14FBA8A5" w14:textId="77777777" w:rsidR="000F7377" w:rsidRDefault="000F7377"/>
    <w:p w14:paraId="158180BC" w14:textId="77777777" w:rsidR="000F7377" w:rsidRDefault="000F7377">
      <w:r xmlns:w="http://schemas.openxmlformats.org/wordprocessingml/2006/main">
        <w:t xml:space="preserve">Hebrews 7:13 13 For den som dette er talt om, tilhører en annen stamme, som ingen har vært til stede ved alteret.</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snakker om noen som ikke tilhører samme stamme som de som går til alteret.</w:t>
      </w:r>
    </w:p>
    <w:p w14:paraId="22A46D4F" w14:textId="77777777" w:rsidR="000F7377" w:rsidRDefault="000F7377"/>
    <w:p w14:paraId="190240C6" w14:textId="77777777" w:rsidR="000F7377" w:rsidRDefault="000F7377">
      <w:r xmlns:w="http://schemas.openxmlformats.org/wordprocessingml/2006/main">
        <w:t xml:space="preserve">1. Viktigheten av enhet og fellesskap i troen.</w:t>
      </w:r>
    </w:p>
    <w:p w14:paraId="067BB3F1" w14:textId="77777777" w:rsidR="000F7377" w:rsidRDefault="000F7377"/>
    <w:p w14:paraId="52B2C704" w14:textId="77777777" w:rsidR="000F7377" w:rsidRDefault="000F7377">
      <w:r xmlns:w="http://schemas.openxmlformats.org/wordprocessingml/2006/main">
        <w:t xml:space="preserve">2. Guds nåde strekker seg til alle, uavhengig av rase eller etnisitet.</w:t>
      </w:r>
    </w:p>
    <w:p w14:paraId="2F89D393" w14:textId="77777777" w:rsidR="000F7377" w:rsidRDefault="000F7377"/>
    <w:p w14:paraId="55867030" w14:textId="77777777" w:rsidR="000F7377" w:rsidRDefault="000F7377">
      <w:r xmlns:w="http://schemas.openxmlformats.org/wordprocessingml/2006/main">
        <w:t xml:space="preserve">1. Joh 13:34-35 - "Et nytt bud gir jeg dere, at dere skal elske hverandre, likesom jeg har elsket dere, at også dere elsker hverandre. På dette skal alle vite at dere er mine disipler, hvis dere ha kjærlighet til hverandre."</w:t>
      </w:r>
    </w:p>
    <w:p w14:paraId="218ACDB6" w14:textId="77777777" w:rsidR="000F7377" w:rsidRDefault="000F7377"/>
    <w:p w14:paraId="650284A6" w14:textId="77777777" w:rsidR="000F7377" w:rsidRDefault="000F7377">
      <w:r xmlns:w="http://schemas.openxmlformats.org/wordprocessingml/2006/main">
        <w:t xml:space="preserve">2. Galaterne 3:28 - «Det er verken jøde eller greker, det er verken slave eller fri, det er verken mann eller kvinne; for dere er alle ett i Kristus Jesus.»</w:t>
      </w:r>
    </w:p>
    <w:p w14:paraId="2CA7C3B9" w14:textId="77777777" w:rsidR="000F7377" w:rsidRDefault="000F7377"/>
    <w:p w14:paraId="3B0C6DDE" w14:textId="77777777" w:rsidR="000F7377" w:rsidRDefault="000F7377">
      <w:r xmlns:w="http://schemas.openxmlformats.org/wordprocessingml/2006/main">
        <w:t xml:space="preserve">Hebreerne 7:14 For det er tydelig at vår Herre sprang ut av Juda; om hvilken stamme Moses ikke talte noe om prestedømmet.</w:t>
      </w:r>
    </w:p>
    <w:p w14:paraId="66DFB96F" w14:textId="77777777" w:rsidR="000F7377" w:rsidRDefault="000F7377"/>
    <w:p w14:paraId="2FD9C4B9" w14:textId="77777777" w:rsidR="000F7377" w:rsidRDefault="000F7377">
      <w:r xmlns:w="http://schemas.openxmlformats.org/wordprocessingml/2006/main">
        <w:t xml:space="preserve">I Hebreerne 7:14 står det at Jesus Kristus er fra Judas stamme, og at Moses ikke snakket om et presteskap fra den stammen.</w:t>
      </w:r>
    </w:p>
    <w:p w14:paraId="505CA82D" w14:textId="77777777" w:rsidR="000F7377" w:rsidRDefault="000F7377"/>
    <w:p w14:paraId="0DAC9E51" w14:textId="77777777" w:rsidR="000F7377" w:rsidRDefault="000F7377">
      <w:r xmlns:w="http://schemas.openxmlformats.org/wordprocessingml/2006/main">
        <w:t xml:space="preserve">1. Jesus Kristus: Vår store yppersteprest</w:t>
      </w:r>
    </w:p>
    <w:p w14:paraId="32424658" w14:textId="77777777" w:rsidR="000F7377" w:rsidRDefault="000F7377"/>
    <w:p w14:paraId="33916B4C" w14:textId="77777777" w:rsidR="000F7377" w:rsidRDefault="000F7377">
      <w:r xmlns:w="http://schemas.openxmlformats.org/wordprocessingml/2006/main">
        <w:t xml:space="preserve">2. Vår frelse ved Guds nåde</w:t>
      </w:r>
    </w:p>
    <w:p w14:paraId="6CCE0777" w14:textId="77777777" w:rsidR="000F7377" w:rsidRDefault="000F7377"/>
    <w:p w14:paraId="37015DA9" w14:textId="77777777" w:rsidR="000F7377" w:rsidRDefault="000F7377">
      <w:r xmlns:w="http://schemas.openxmlformats.org/wordprocessingml/2006/main">
        <w:t xml:space="preserve">1. Matteus 1:1-17 - Jesu Kristi slektsregister, sønn av David, sønn av Abraham.</w:t>
      </w:r>
    </w:p>
    <w:p w14:paraId="4A72F8EE" w14:textId="77777777" w:rsidR="000F7377" w:rsidRDefault="000F7377"/>
    <w:p w14:paraId="37C4A8D0" w14:textId="77777777" w:rsidR="000F7377" w:rsidRDefault="000F7377">
      <w:r xmlns:w="http://schemas.openxmlformats.org/wordprocessingml/2006/main">
        <w:t xml:space="preserve">2. Romerne 5:17-19 - For dersom døden hersket ved det ene menneskets overtredelse, hvor mye mer skal ikke de som mottar Guds rikelige forsyning av nåde og rettferdighetsgave herske i livet </w:t>
      </w:r>
      <w:r xmlns:w="http://schemas.openxmlformats.org/wordprocessingml/2006/main">
        <w:lastRenderedPageBreak xmlns:w="http://schemas.openxmlformats.org/wordprocessingml/2006/main"/>
      </w:r>
      <w:r xmlns:w="http://schemas.openxmlformats.org/wordprocessingml/2006/main">
        <w:t xml:space="preserve">ved én mann, Jesus Kristus.</w:t>
      </w:r>
    </w:p>
    <w:p w14:paraId="0E8D120D" w14:textId="77777777" w:rsidR="000F7377" w:rsidRDefault="000F7377"/>
    <w:p w14:paraId="54FA3212" w14:textId="77777777" w:rsidR="000F7377" w:rsidRDefault="000F7377">
      <w:r xmlns:w="http://schemas.openxmlformats.org/wordprocessingml/2006/main">
        <w:t xml:space="preserve">Hebreerne 7:15 Og det er enda langt tydeligere: for etter Melkisedeks likhet står det opp en annen prest,</w:t>
      </w:r>
    </w:p>
    <w:p w14:paraId="1D5FC2F8" w14:textId="77777777" w:rsidR="000F7377" w:rsidRDefault="000F7377"/>
    <w:p w14:paraId="7DC7632E" w14:textId="77777777" w:rsidR="000F7377" w:rsidRDefault="000F7377">
      <w:r xmlns:w="http://schemas.openxmlformats.org/wordprocessingml/2006/main">
        <w:t xml:space="preserve">Denne passasjen sier at etter eksemplet gitt av Melchisedec, har en annen prest reist seg.</w:t>
      </w:r>
    </w:p>
    <w:p w14:paraId="6534D9AA" w14:textId="77777777" w:rsidR="000F7377" w:rsidRDefault="000F7377"/>
    <w:p w14:paraId="378F35A3" w14:textId="77777777" w:rsidR="000F7377" w:rsidRDefault="000F7377">
      <w:r xmlns:w="http://schemas.openxmlformats.org/wordprocessingml/2006/main">
        <w:t xml:space="preserve">1. Kraften til et godt eksempel: Hvordan å følge i Melchisedecs fotspor kan utgjøre en forskjell</w:t>
      </w:r>
    </w:p>
    <w:p w14:paraId="0C0970C1" w14:textId="77777777" w:rsidR="000F7377" w:rsidRDefault="000F7377"/>
    <w:p w14:paraId="61375AFA" w14:textId="77777777" w:rsidR="000F7377" w:rsidRDefault="000F7377">
      <w:r xmlns:w="http://schemas.openxmlformats.org/wordprocessingml/2006/main">
        <w:t xml:space="preserve">2. Håpet om en ny prest: Hvordan finne styrke i tider med usikkerhet</w:t>
      </w:r>
    </w:p>
    <w:p w14:paraId="23AA11DF" w14:textId="77777777" w:rsidR="000F7377" w:rsidRDefault="000F7377"/>
    <w:p w14:paraId="4E7C64D0" w14:textId="77777777" w:rsidR="000F7377" w:rsidRDefault="000F7377">
      <w:r xmlns:w="http://schemas.openxmlformats.org/wordprocessingml/2006/main">
        <w:t xml:space="preserve">1. Ordspråkene 13:20 - Den som vandrer med vise menn, skal bli vis, men dårenes følgesvenn skal bli ødelagt.</w:t>
      </w:r>
    </w:p>
    <w:p w14:paraId="1534605F" w14:textId="77777777" w:rsidR="000F7377" w:rsidRDefault="000F7377"/>
    <w:p w14:paraId="1561EA11" w14:textId="77777777" w:rsidR="000F7377" w:rsidRDefault="000F7377">
      <w:r xmlns:w="http://schemas.openxmlformats.org/wordprocessingml/2006/main">
        <w:t xml:space="preserve">2. 1. Korinterbrev 10:23-24 – Alt er meg tillatt, men ikke alt er nyttig; alt er meg tillatt, men alt bygger ikke opp. La ingen søke sin egen, men hver annens rikdom.</w:t>
      </w:r>
    </w:p>
    <w:p w14:paraId="685D4193" w14:textId="77777777" w:rsidR="000F7377" w:rsidRDefault="000F7377"/>
    <w:p w14:paraId="5CA99578" w14:textId="77777777" w:rsidR="000F7377" w:rsidRDefault="000F7377">
      <w:r xmlns:w="http://schemas.openxmlformats.org/wordprocessingml/2006/main">
        <w:t xml:space="preserve">Hebreerne 7:16 som er skapt, ikke etter loven om et kjødelig bud, men etter kraften til et uendelig liv.</w:t>
      </w:r>
    </w:p>
    <w:p w14:paraId="70D7FA1A" w14:textId="77777777" w:rsidR="000F7377" w:rsidRDefault="000F7377"/>
    <w:p w14:paraId="28A2ABA9" w14:textId="77777777" w:rsidR="000F7377" w:rsidRDefault="000F7377">
      <w:r xmlns:w="http://schemas.openxmlformats.org/wordprocessingml/2006/main">
        <w:t xml:space="preserve">Hebreerne 7:16 forklarer at Jesus er skapt, ikke i henhold til en lov av jordiske bud, men i henhold til kraften til et uendelig liv.</w:t>
      </w:r>
    </w:p>
    <w:p w14:paraId="03A041BF" w14:textId="77777777" w:rsidR="000F7377" w:rsidRDefault="000F7377"/>
    <w:p w14:paraId="3606FD93" w14:textId="77777777" w:rsidR="000F7377" w:rsidRDefault="000F7377">
      <w:r xmlns:w="http://schemas.openxmlformats.org/wordprocessingml/2006/main">
        <w:t xml:space="preserve">1. "Kraften til evig liv: Hva betyr det for oss?"</w:t>
      </w:r>
    </w:p>
    <w:p w14:paraId="453ACB4A" w14:textId="77777777" w:rsidR="000F7377" w:rsidRDefault="000F7377"/>
    <w:p w14:paraId="7B95BC62" w14:textId="77777777" w:rsidR="000F7377" w:rsidRDefault="000F7377">
      <w:r xmlns:w="http://schemas.openxmlformats.org/wordprocessingml/2006/main">
        <w:t xml:space="preserve">2. "Å leve hinsides loven: Jesus og kraften i et endeløst liv"</w:t>
      </w:r>
    </w:p>
    <w:p w14:paraId="3A68E806" w14:textId="77777777" w:rsidR="000F7377" w:rsidRDefault="000F7377"/>
    <w:p w14:paraId="659A01B9" w14:textId="77777777" w:rsidR="000F7377" w:rsidRDefault="000F7377">
      <w:r xmlns:w="http://schemas.openxmlformats.org/wordprocessingml/2006/main">
        <w:t xml:space="preserve">1. Joh 10:10 - "Tyven kommer bare for å stjele og drepe og ødelegge; jeg er kommet for at de skal ha liv og få det til fulle."</w:t>
      </w:r>
    </w:p>
    <w:p w14:paraId="6041045A" w14:textId="77777777" w:rsidR="000F7377" w:rsidRDefault="000F7377"/>
    <w:p w14:paraId="3950CAFC" w14:textId="77777777" w:rsidR="000F7377" w:rsidRDefault="000F7377">
      <w:r xmlns:w="http://schemas.openxmlformats.org/wordprocessingml/2006/main">
        <w:t xml:space="preserve">2. Romerne 6:23 - "For syndens lønn er døden, men Guds gave er evig liv i Kristus Jesus, vår Herre."</w:t>
      </w:r>
    </w:p>
    <w:p w14:paraId="6B87FAAA" w14:textId="77777777" w:rsidR="000F7377" w:rsidRDefault="000F7377"/>
    <w:p w14:paraId="5AA832C8" w14:textId="77777777" w:rsidR="000F7377" w:rsidRDefault="000F7377">
      <w:r xmlns:w="http://schemas.openxmlformats.org/wordprocessingml/2006/main">
        <w:t xml:space="preserve">Hebreerne 7:17 For han vitner: Du er en prest til evig tid etter Melkisedeks orden.</w:t>
      </w:r>
    </w:p>
    <w:p w14:paraId="01B11992" w14:textId="77777777" w:rsidR="000F7377" w:rsidRDefault="000F7377"/>
    <w:p w14:paraId="022EB3A2" w14:textId="77777777" w:rsidR="000F7377" w:rsidRDefault="000F7377">
      <w:r xmlns:w="http://schemas.openxmlformats.org/wordprocessingml/2006/main">
        <w:t xml:space="preserve">Forfatteren av Hebreerbrevet vitner om at Jesus er en prest for alltid i henhold til Melkisedeks orden.</w:t>
      </w:r>
    </w:p>
    <w:p w14:paraId="54AE0D2B" w14:textId="77777777" w:rsidR="000F7377" w:rsidRDefault="000F7377"/>
    <w:p w14:paraId="343C07C1" w14:textId="77777777" w:rsidR="000F7377" w:rsidRDefault="000F7377">
      <w:r xmlns:w="http://schemas.openxmlformats.org/wordprocessingml/2006/main">
        <w:t xml:space="preserve">1. Jesus: Den evige prest</w:t>
      </w:r>
    </w:p>
    <w:p w14:paraId="7E0240D7" w14:textId="77777777" w:rsidR="000F7377" w:rsidRDefault="000F7377"/>
    <w:p w14:paraId="377E6E1E" w14:textId="77777777" w:rsidR="000F7377" w:rsidRDefault="000F7377">
      <w:r xmlns:w="http://schemas.openxmlformats.org/wordprocessingml/2006/main">
        <w:t xml:space="preserve">2. Melchisedec: Et bilde av Jesus</w:t>
      </w:r>
    </w:p>
    <w:p w14:paraId="0853520A" w14:textId="77777777" w:rsidR="000F7377" w:rsidRDefault="000F7377"/>
    <w:p w14:paraId="7F7EF4A3" w14:textId="77777777" w:rsidR="000F7377" w:rsidRDefault="000F7377">
      <w:r xmlns:w="http://schemas.openxmlformats.org/wordprocessingml/2006/main">
        <w:t xml:space="preserve">1. Filipperne 2:5-8 - Jesus ydmyket seg for å tjene og være vår yppersteprest</w:t>
      </w:r>
    </w:p>
    <w:p w14:paraId="447C1B75" w14:textId="77777777" w:rsidR="000F7377" w:rsidRDefault="000F7377"/>
    <w:p w14:paraId="68363649" w14:textId="77777777" w:rsidR="000F7377" w:rsidRDefault="000F7377">
      <w:r xmlns:w="http://schemas.openxmlformats.org/wordprocessingml/2006/main">
        <w:t xml:space="preserve">2. 1. Mosebok 14:17-20 - Melkisedeks rolle som prest og konge</w:t>
      </w:r>
    </w:p>
    <w:p w14:paraId="02CD861C" w14:textId="77777777" w:rsidR="000F7377" w:rsidRDefault="000F7377"/>
    <w:p w14:paraId="219E8FC1" w14:textId="77777777" w:rsidR="000F7377" w:rsidRDefault="000F7377">
      <w:r xmlns:w="http://schemas.openxmlformats.org/wordprocessingml/2006/main">
        <w:t xml:space="preserve">Hebreerne 7:18 For det er sannelig en opphevelse av det bud som går foran på grunn av dets svakhet og unyttelighet.</w:t>
      </w:r>
    </w:p>
    <w:p w14:paraId="5AFD9FB4" w14:textId="77777777" w:rsidR="000F7377" w:rsidRDefault="000F7377"/>
    <w:p w14:paraId="4EE49CE6" w14:textId="77777777" w:rsidR="000F7377" w:rsidRDefault="000F7377">
      <w:r xmlns:w="http://schemas.openxmlformats.org/wordprocessingml/2006/main">
        <w:t xml:space="preserve">Budet som kom før er avskaffet fordi det var svakt og ubrukelig.</w:t>
      </w:r>
    </w:p>
    <w:p w14:paraId="3363FB99" w14:textId="77777777" w:rsidR="000F7377" w:rsidRDefault="000F7377"/>
    <w:p w14:paraId="1DB7E078" w14:textId="77777777" w:rsidR="000F7377" w:rsidRDefault="000F7377">
      <w:r xmlns:w="http://schemas.openxmlformats.org/wordprocessingml/2006/main">
        <w:t xml:space="preserve">1. Kraften til endring: Hvordan vi kan overvinne svakhet og ulønnsomhet</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Skjønnheten i den nye pakt: Hvordan vi kan finne styrke i Herren</w:t>
      </w:r>
    </w:p>
    <w:p w14:paraId="07F5A04D" w14:textId="77777777" w:rsidR="000F7377" w:rsidRDefault="000F7377"/>
    <w:p w14:paraId="751371C0" w14:textId="77777777" w:rsidR="000F7377" w:rsidRDefault="000F7377">
      <w:r xmlns:w="http://schemas.openxmlformats.org/wordprocessingml/2006/main">
        <w:t xml:space="preserve">1. Romerne 8:1-2 "Derfor er det nå ingen fordømmelse for dem som er i Kristus Jesus, som ikke vandrer etter kjødet, men etter Ånden. For livets Ånds lov i Kristus Jesus har gjort meg fri. fra syndens og dødens lov."</w:t>
      </w:r>
    </w:p>
    <w:p w14:paraId="05FFD368" w14:textId="77777777" w:rsidR="000F7377" w:rsidRDefault="000F7377"/>
    <w:p w14:paraId="425DEB9D" w14:textId="77777777" w:rsidR="000F7377" w:rsidRDefault="000F7377">
      <w:r xmlns:w="http://schemas.openxmlformats.org/wordprocessingml/2006/main">
        <w:t xml:space="preserve">2. 2. Korinterbrev 12:9-10 "Og han sa til meg: Min nåde er nok for deg, for min styrke fullendes i svakhet. Derfor vil jeg med glede rose meg over mine skrøpeligheter, så Kristi kraft kan hvile. Derfor har jeg behag i skrøpeligheter, i bebreidelser, i nødvendigheter, i forfølgelser, i nød for Kristi skyld: for når jeg er svak, da er jeg sterk."</w:t>
      </w:r>
    </w:p>
    <w:p w14:paraId="2824ADAB" w14:textId="77777777" w:rsidR="000F7377" w:rsidRDefault="000F7377"/>
    <w:p w14:paraId="2227457A" w14:textId="77777777" w:rsidR="000F7377" w:rsidRDefault="000F7377">
      <w:r xmlns:w="http://schemas.openxmlformats.org/wordprocessingml/2006/main">
        <w:t xml:space="preserve">Hebrews 7:19 19 For loven gjorde intet fullkomment, men frembringelsen av et bedre håp gjorde det; ved at vi nærmer oss Gud.</w:t>
      </w:r>
    </w:p>
    <w:p w14:paraId="57A11051" w14:textId="77777777" w:rsidR="000F7377" w:rsidRDefault="000F7377"/>
    <w:p w14:paraId="58FBD9B4" w14:textId="77777777" w:rsidR="000F7377" w:rsidRDefault="000F7377">
      <w:r xmlns:w="http://schemas.openxmlformats.org/wordprocessingml/2006/main">
        <w:t xml:space="preserve">Ny linje I Hebreerne 7:19 blir loven sett på som ufullkommen og et bedre håp presenteres som lar oss komme nærmere Gud.</w:t>
      </w:r>
    </w:p>
    <w:p w14:paraId="50DBA5E8" w14:textId="77777777" w:rsidR="000F7377" w:rsidRDefault="000F7377"/>
    <w:p w14:paraId="1578951E" w14:textId="77777777" w:rsidR="000F7377" w:rsidRDefault="000F7377">
      <w:r xmlns:w="http://schemas.openxmlformats.org/wordprocessingml/2006/main">
        <w:t xml:space="preserve">1. Håp på Gud: Hvordan vår tro gjør oss nærmere ham</w:t>
      </w:r>
    </w:p>
    <w:p w14:paraId="4DFD5F96" w14:textId="77777777" w:rsidR="000F7377" w:rsidRDefault="000F7377"/>
    <w:p w14:paraId="0C48E678" w14:textId="77777777" w:rsidR="000F7377" w:rsidRDefault="000F7377">
      <w:r xmlns:w="http://schemas.openxmlformats.org/wordprocessingml/2006/main">
        <w:t xml:space="preserve">2. Troens fullkommenhet: Å kjenne Gud gjennom vårt håp</w:t>
      </w:r>
    </w:p>
    <w:p w14:paraId="63BE4F6D" w14:textId="77777777" w:rsidR="000F7377" w:rsidRDefault="000F7377"/>
    <w:p w14:paraId="16F9ED87" w14:textId="77777777" w:rsidR="000F7377" w:rsidRDefault="000F7377">
      <w:r xmlns:w="http://schemas.openxmlformats.org/wordprocessingml/2006/main">
        <w:t xml:space="preserve">1. Romerne 5:2 - Ved ham har vi også ved tro fått adgang til denne nåden som vi står i, og vi gleder oss i håpet om Guds herlighet.</w:t>
      </w:r>
    </w:p>
    <w:p w14:paraId="0D1A2139" w14:textId="77777777" w:rsidR="000F7377" w:rsidRDefault="000F7377"/>
    <w:p w14:paraId="3E793EA1" w14:textId="77777777" w:rsidR="000F7377" w:rsidRDefault="000F7377">
      <w:r xmlns:w="http://schemas.openxmlformats.org/wordprocessingml/2006/main">
        <w:t xml:space="preserve">2. Efeserne 2:18 – For ved ham har vi begge adgang i én Ånd til Faderen.</w:t>
      </w:r>
    </w:p>
    <w:p w14:paraId="4C6485CC" w14:textId="77777777" w:rsidR="000F7377" w:rsidRDefault="000F7377"/>
    <w:p w14:paraId="476DBEBF" w14:textId="77777777" w:rsidR="000F7377" w:rsidRDefault="000F7377">
      <w:r xmlns:w="http://schemas.openxmlformats.org/wordprocessingml/2006/main">
        <w:t xml:space="preserve">Hebreerne 7:20 Og i den grad han ikke uten ed ble gjort til prest;</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Forfatteren av Hebreerbrevet snakker om hvordan Jesus ble gjort til prest med en ed.</w:t>
      </w:r>
    </w:p>
    <w:p w14:paraId="66604936" w14:textId="77777777" w:rsidR="000F7377" w:rsidRDefault="000F7377"/>
    <w:p w14:paraId="16E586F1" w14:textId="77777777" w:rsidR="000F7377" w:rsidRDefault="000F7377">
      <w:r xmlns:w="http://schemas.openxmlformats.org/wordprocessingml/2006/main">
        <w:t xml:space="preserve">1. En prest med et løfte: Betydningen av eden i Hebreerne 7:20</w:t>
      </w:r>
    </w:p>
    <w:p w14:paraId="7E769BB8" w14:textId="77777777" w:rsidR="000F7377" w:rsidRDefault="000F7377"/>
    <w:p w14:paraId="2740EFAF" w14:textId="77777777" w:rsidR="000F7377" w:rsidRDefault="000F7377">
      <w:r xmlns:w="http://schemas.openxmlformats.org/wordprocessingml/2006/main">
        <w:t xml:space="preserve">2. Herrens prester: Jesus Kristus som den høyeste prest</w:t>
      </w:r>
    </w:p>
    <w:p w14:paraId="0137E093" w14:textId="77777777" w:rsidR="000F7377" w:rsidRDefault="000F7377"/>
    <w:p w14:paraId="57AF0C44" w14:textId="77777777" w:rsidR="000F7377" w:rsidRDefault="000F7377">
      <w:r xmlns:w="http://schemas.openxmlformats.org/wordprocessingml/2006/main">
        <w:t xml:space="preserve">1. 1. Mosebok 22:16-17 – Og han sa: Ved meg selv har jeg sverget, sier Herren, for fordi du har gjort dette og ikke holdt tilbake din sønn, din eneste sønn.</w:t>
      </w:r>
    </w:p>
    <w:p w14:paraId="717674A1" w14:textId="77777777" w:rsidR="000F7377" w:rsidRDefault="000F7377"/>
    <w:p w14:paraId="68652751" w14:textId="77777777" w:rsidR="000F7377" w:rsidRDefault="000F7377">
      <w:r xmlns:w="http://schemas.openxmlformats.org/wordprocessingml/2006/main">
        <w:t xml:space="preserve">2. Salme 110:4 - Herren har sverget og vil ikke omvende seg: Du er prest til evig tid etter Melkisedeks orden.</w:t>
      </w:r>
    </w:p>
    <w:p w14:paraId="0BA23EBF" w14:textId="77777777" w:rsidR="000F7377" w:rsidRDefault="000F7377"/>
    <w:p w14:paraId="6A4DE393" w14:textId="77777777" w:rsidR="000F7377" w:rsidRDefault="000F7377">
      <w:r xmlns:w="http://schemas.openxmlformats.org/wordprocessingml/2006/main">
        <w:t xml:space="preserve">Hebreerne 7:21 (For disse prestene ble gjort uten ed, men dette med en ed av ham som sa til ham: Herren sverget og vil ikke omvende deg: Du er prest til evig tid etter Melkisedeks orden.)</w:t>
      </w:r>
    </w:p>
    <w:p w14:paraId="49207577" w14:textId="77777777" w:rsidR="000F7377" w:rsidRDefault="000F7377"/>
    <w:p w14:paraId="7D4721C1" w14:textId="77777777" w:rsidR="000F7377" w:rsidRDefault="000F7377">
      <w:r xmlns:w="http://schemas.openxmlformats.org/wordprocessingml/2006/main">
        <w:t xml:space="preserve">Prestene i Det gamle testamente ble ordinert uten ed, mens Jesus ble ordinert med ed av Gud selv.</w:t>
      </w:r>
    </w:p>
    <w:p w14:paraId="2CE6ECEA" w14:textId="77777777" w:rsidR="000F7377" w:rsidRDefault="000F7377"/>
    <w:p w14:paraId="321B93F7" w14:textId="77777777" w:rsidR="000F7377" w:rsidRDefault="000F7377">
      <w:r xmlns:w="http://schemas.openxmlformats.org/wordprocessingml/2006/main">
        <w:t xml:space="preserve">1. En ubrytelig ed: Herrens løfte til Jesus</w:t>
      </w:r>
    </w:p>
    <w:p w14:paraId="67084518" w14:textId="77777777" w:rsidR="000F7377" w:rsidRDefault="000F7377"/>
    <w:p w14:paraId="434F85CE" w14:textId="77777777" w:rsidR="000F7377" w:rsidRDefault="000F7377">
      <w:r xmlns:w="http://schemas.openxmlformats.org/wordprocessingml/2006/main">
        <w:t xml:space="preserve">2. Jesu prestedømme: En overordnet orden</w:t>
      </w:r>
    </w:p>
    <w:p w14:paraId="5CCD12BD" w14:textId="77777777" w:rsidR="000F7377" w:rsidRDefault="000F7377"/>
    <w:p w14:paraId="4254D3DF" w14:textId="77777777" w:rsidR="000F7377" w:rsidRDefault="000F7377">
      <w:r xmlns:w="http://schemas.openxmlformats.org/wordprocessingml/2006/main">
        <w:t xml:space="preserve">1. Salme 110:4 - "Herren har sverget og vil ikke ombestemme seg: 'Du er prest til evig tid etter Melkisedeks orden."</w:t>
      </w:r>
    </w:p>
    <w:p w14:paraId="4B50EB7A" w14:textId="77777777" w:rsidR="000F7377" w:rsidRDefault="000F7377"/>
    <w:p w14:paraId="7A667C83" w14:textId="77777777" w:rsidR="000F7377" w:rsidRDefault="000F7377">
      <w:r xmlns:w="http://schemas.openxmlformats.org/wordprocessingml/2006/main">
        <w:t xml:space="preserve">2. 1. Mosebok 14:18-20 - «Da tok Melkisedek, kongen i Salem, frem brød og vin; han var Guds Høyestes prest. Og han velsignet ham og sa: Velsignet være Abram av Gud, den Høyeste, </w:t>
      </w:r>
      <w:r xmlns:w="http://schemas.openxmlformats.org/wordprocessingml/2006/main">
        <w:lastRenderedPageBreak xmlns:w="http://schemas.openxmlformats.org/wordprocessingml/2006/main"/>
      </w:r>
      <w:r xmlns:w="http://schemas.openxmlformats.org/wordprocessingml/2006/main">
        <w:t xml:space="preserve">himmelens og jordens besitter. Og velsignet være Gud, den Høyeste, som har gitt dine fiender i din hånd.' Og han ga ham en tiende av alt.»</w:t>
      </w:r>
    </w:p>
    <w:p w14:paraId="48C39B96" w14:textId="77777777" w:rsidR="000F7377" w:rsidRDefault="000F7377"/>
    <w:p w14:paraId="133495D9" w14:textId="77777777" w:rsidR="000F7377" w:rsidRDefault="000F7377">
      <w:r xmlns:w="http://schemas.openxmlformats.org/wordprocessingml/2006/main">
        <w:t xml:space="preserve">Hebreerne 7:22 Med så mye ble Jesus garantert et bedre testamente.</w:t>
      </w:r>
    </w:p>
    <w:p w14:paraId="63655CD4" w14:textId="77777777" w:rsidR="000F7377" w:rsidRDefault="000F7377"/>
    <w:p w14:paraId="42A7174B" w14:textId="77777777" w:rsidR="000F7377" w:rsidRDefault="000F7377">
      <w:r xmlns:w="http://schemas.openxmlformats.org/wordprocessingml/2006/main">
        <w:t xml:space="preserve">Jesus ble gitt som en garanti for en bedre pakt enn den Gud hadde sluttet med Israels folk.</w:t>
      </w:r>
    </w:p>
    <w:p w14:paraId="1F356FC4" w14:textId="77777777" w:rsidR="000F7377" w:rsidRDefault="000F7377"/>
    <w:p w14:paraId="600D6BAC" w14:textId="77777777" w:rsidR="000F7377" w:rsidRDefault="000F7377">
      <w:r xmlns:w="http://schemas.openxmlformats.org/wordprocessingml/2006/main">
        <w:t xml:space="preserve">1. Jesus - garantien for en bedre pakt</w:t>
      </w:r>
    </w:p>
    <w:p w14:paraId="7DE88B89" w14:textId="77777777" w:rsidR="000F7377" w:rsidRDefault="000F7377"/>
    <w:p w14:paraId="5D3DEFBE" w14:textId="77777777" w:rsidR="000F7377" w:rsidRDefault="000F7377">
      <w:r xmlns:w="http://schemas.openxmlformats.org/wordprocessingml/2006/main">
        <w:t xml:space="preserve">2. Betydningen av Jesu sikkerhet for et bedre testamente</w:t>
      </w:r>
    </w:p>
    <w:p w14:paraId="2C23384C" w14:textId="77777777" w:rsidR="000F7377" w:rsidRDefault="000F7377"/>
    <w:p w14:paraId="5E338124" w14:textId="77777777" w:rsidR="000F7377" w:rsidRDefault="000F7377">
      <w:r xmlns:w="http://schemas.openxmlformats.org/wordprocessingml/2006/main">
        <w:t xml:space="preserve">1. Jeremia 31:31-34 – «Se, de dager kommer, sier Herren, da jeg vil slutte en ny pakt med Israels hus og Judas hus, ikke som den pakt jeg inngikk med deres fedre på den dagen da jeg tok dem ved hånden for å føre dem ut av landet Egypt, min pakt som de brøt, selv om jeg var deres mann, sier Herren. Men dette er den pakt jeg vil slutte med Israels hus etter de dager, sier Herren: Jeg vil legge min lov i dem og skrive den på deres hjerter. Og jeg vil være deres Gud, og de skal være mitt folk. Og ikke lenger skal hver lære sin neste og hver sin bror og si: Kjenn Herren, for de skal alle kjenne meg, fra den minste til den største, sier Herren. For jeg vil tilgi deres misgjerning og ikke lenger huske deres synd.»</w:t>
      </w:r>
    </w:p>
    <w:p w14:paraId="78EE317E" w14:textId="77777777" w:rsidR="000F7377" w:rsidRDefault="000F7377"/>
    <w:p w14:paraId="64EDB2CC" w14:textId="77777777" w:rsidR="000F7377" w:rsidRDefault="000F7377">
      <w:r xmlns:w="http://schemas.openxmlformats.org/wordprocessingml/2006/main">
        <w:t xml:space="preserve">2. Esekiel 36:25-27 - «Jeg vil stenke rent vann på deg, og du skal bli ren fra alle dine urenheter, og fra alle dine avguder vil jeg rense deg. Og jeg vil gi dere et nytt hjerte, og en ny ånd vil jeg gi i dere. Og jeg vil fjerne steinhjertet fra ditt kjød og gi deg et hjerte av kjøtt. Og jeg vil gi min Ånd i dere og la dere vandre i mine forskrifter og følge mine regler.»</w:t>
      </w:r>
    </w:p>
    <w:p w14:paraId="0DF1180D" w14:textId="77777777" w:rsidR="000F7377" w:rsidRDefault="000F7377"/>
    <w:p w14:paraId="75345953" w14:textId="77777777" w:rsidR="000F7377" w:rsidRDefault="000F7377">
      <w:r xmlns:w="http://schemas.openxmlformats.org/wordprocessingml/2006/main">
        <w:t xml:space="preserve">Hebreerne 7:23 Og de var i sannhet mange prester, fordi de ikke ble tillatt å fortsette på grunn av døden.</w:t>
      </w:r>
    </w:p>
    <w:p w14:paraId="7453C49A" w14:textId="77777777" w:rsidR="000F7377" w:rsidRDefault="000F7377"/>
    <w:p w14:paraId="4CAA4719" w14:textId="77777777" w:rsidR="000F7377" w:rsidRDefault="000F7377">
      <w:r xmlns:w="http://schemas.openxmlformats.org/wordprocessingml/2006/main">
        <w:t xml:space="preserve">De mange prestene i Det gamle testamente klarte ikke å fortsette på grunn av døden.</w:t>
      </w:r>
    </w:p>
    <w:p w14:paraId="3B766D5D" w14:textId="77777777" w:rsidR="000F7377" w:rsidRDefault="000F7377"/>
    <w:p w14:paraId="494E561C" w14:textId="77777777" w:rsidR="000F7377" w:rsidRDefault="000F7377">
      <w:r xmlns:w="http://schemas.openxmlformats.org/wordprocessingml/2006/main">
        <w:t xml:space="preserve">1: Jesus er vår store yppersteprest som aldri vil dø.</w:t>
      </w:r>
    </w:p>
    <w:p w14:paraId="5D4A5B65" w14:textId="77777777" w:rsidR="000F7377" w:rsidRDefault="000F7377"/>
    <w:p w14:paraId="08A108C3" w14:textId="77777777" w:rsidR="000F7377" w:rsidRDefault="000F7377">
      <w:r xmlns:w="http://schemas.openxmlformats.org/wordprocessingml/2006/main">
        <w:t xml:space="preserve">2: Vi kan stole på Jesus, den uforanderlige ypperstepresten.</w:t>
      </w:r>
    </w:p>
    <w:p w14:paraId="24D9D6DD" w14:textId="77777777" w:rsidR="000F7377" w:rsidRDefault="000F7377"/>
    <w:p w14:paraId="5414B4B3" w14:textId="77777777" w:rsidR="000F7377" w:rsidRDefault="000F7377">
      <w:r xmlns:w="http://schemas.openxmlformats.org/wordprocessingml/2006/main">
        <w:t xml:space="preserve">1: Hebreerne 4:14 - Da vi da har en stor yppersteprest som er gått over til himmelen, Jesus, Guds Sønn, la oss holde fast ved vår bekjennelse.</w:t>
      </w:r>
    </w:p>
    <w:p w14:paraId="39651DC1" w14:textId="77777777" w:rsidR="000F7377" w:rsidRDefault="000F7377"/>
    <w:p w14:paraId="77335013" w14:textId="77777777" w:rsidR="000F7377" w:rsidRDefault="000F7377">
      <w:r xmlns:w="http://schemas.openxmlformats.org/wordprocessingml/2006/main">
        <w:t xml:space="preserve">2: Hebreerne 10:21 - Og han hadde en yppersteprest over Guds hus;</w:t>
      </w:r>
    </w:p>
    <w:p w14:paraId="0693D660" w14:textId="77777777" w:rsidR="000F7377" w:rsidRDefault="000F7377"/>
    <w:p w14:paraId="7093E2E2" w14:textId="77777777" w:rsidR="000F7377" w:rsidRDefault="000F7377">
      <w:r xmlns:w="http://schemas.openxmlformats.org/wordprocessingml/2006/main">
        <w:t xml:space="preserve">Hebreerne 7:24 Men denne mannen har et uforanderlig presteskap, fordi han blir bestandig.</w:t>
      </w:r>
    </w:p>
    <w:p w14:paraId="7473F946" w14:textId="77777777" w:rsidR="000F7377" w:rsidRDefault="000F7377"/>
    <w:p w14:paraId="202EF854" w14:textId="77777777" w:rsidR="000F7377" w:rsidRDefault="000F7377">
      <w:r xmlns:w="http://schemas.openxmlformats.org/wordprocessingml/2006/main">
        <w:t xml:space="preserve">Jesu prestedømme er uforanderlig, i motsetning til prestedømmet i Det gamle testamente.</w:t>
      </w:r>
    </w:p>
    <w:p w14:paraId="44F978C5" w14:textId="77777777" w:rsidR="000F7377" w:rsidRDefault="000F7377"/>
    <w:p w14:paraId="319AF7A2" w14:textId="77777777" w:rsidR="000F7377" w:rsidRDefault="000F7377">
      <w:r xmlns:w="http://schemas.openxmlformats.org/wordprocessingml/2006/main">
        <w:t xml:space="preserve">1. Uforanderlig kjærlighet: Jesu Kristi uforanderlige prestedømme</w:t>
      </w:r>
    </w:p>
    <w:p w14:paraId="211AC211" w14:textId="77777777" w:rsidR="000F7377" w:rsidRDefault="000F7377"/>
    <w:p w14:paraId="1A93D334" w14:textId="77777777" w:rsidR="000F7377" w:rsidRDefault="000F7377">
      <w:r xmlns:w="http://schemas.openxmlformats.org/wordprocessingml/2006/main">
        <w:t xml:space="preserve">2. Jesu prestelige perfeksjon: uforanderlig, ufeilbarlig og uendelig</w:t>
      </w:r>
    </w:p>
    <w:p w14:paraId="341A413E" w14:textId="77777777" w:rsidR="000F7377" w:rsidRDefault="000F7377"/>
    <w:p w14:paraId="6E45A8B5" w14:textId="77777777" w:rsidR="000F7377" w:rsidRDefault="000F7377">
      <w:r xmlns:w="http://schemas.openxmlformats.org/wordprocessingml/2006/main">
        <w:t xml:space="preserve">1. Hebreerne 5:6 "Som han også sier et annet sted: Du er prest til evig tid etter Melkisedeks orden."</w:t>
      </w:r>
    </w:p>
    <w:p w14:paraId="01662902" w14:textId="77777777" w:rsidR="000F7377" w:rsidRDefault="000F7377"/>
    <w:p w14:paraId="473FF1F1" w14:textId="77777777" w:rsidR="000F7377" w:rsidRDefault="000F7377">
      <w:r xmlns:w="http://schemas.openxmlformats.org/wordprocessingml/2006/main">
        <w:t xml:space="preserve">2. Romerne 8:35-39 «Hvem skal skille oss fra Kristi kjærlighet? skal trengsel eller nød eller forfølgelse eller hungersnød eller nakenhet eller fare eller sverd? Som skrevet er: For din skyld blir vi drept hele dagen; vi regnes som sauer til slakt. Nei, i alt dette er vi mer enn seierherrer ved ham som elsket oss. For jeg er overbevist om at verken død eller liv, verken </w:t>
      </w:r>
      <w:r xmlns:w="http://schemas.openxmlformats.org/wordprocessingml/2006/main">
        <w:lastRenderedPageBreak xmlns:w="http://schemas.openxmlformats.org/wordprocessingml/2006/main"/>
      </w:r>
      <w:r xmlns:w="http://schemas.openxmlformats.org/wordprocessingml/2006/main">
        <w:t xml:space="preserve">engler, eller makter, verken nåværende eller kommende ting, verken høyde eller dybde eller noen annen skapning skal kunne skille oss fra kjærligheten av Gud, som er i Kristus Jesus, vår Herre."</w:t>
      </w:r>
    </w:p>
    <w:p w14:paraId="7B317793" w14:textId="77777777" w:rsidR="000F7377" w:rsidRDefault="000F7377"/>
    <w:p w14:paraId="33C54394" w14:textId="77777777" w:rsidR="000F7377" w:rsidRDefault="000F7377">
      <w:r xmlns:w="http://schemas.openxmlformats.org/wordprocessingml/2006/main">
        <w:t xml:space="preserve">Hebreerne 7:25 Derfor er han også i stand til å frelse dem til det ytterste som kommer til Gud ved ham, siden han alltid lever for å gå i forbønn for dem.</w:t>
      </w:r>
    </w:p>
    <w:p w14:paraId="31BE644D" w14:textId="77777777" w:rsidR="000F7377" w:rsidRDefault="000F7377"/>
    <w:p w14:paraId="701AA826" w14:textId="77777777" w:rsidR="000F7377" w:rsidRDefault="000F7377">
      <w:r xmlns:w="http://schemas.openxmlformats.org/wordprocessingml/2006/main">
        <w:t xml:space="preserve">Jesus er i stand til å frelse de som vender seg til ham, og han går stadig i forbønn for dem.</w:t>
      </w:r>
    </w:p>
    <w:p w14:paraId="49B1B343" w14:textId="77777777" w:rsidR="000F7377" w:rsidRDefault="000F7377"/>
    <w:p w14:paraId="4136FC1D" w14:textId="77777777" w:rsidR="000F7377" w:rsidRDefault="000F7377">
      <w:r xmlns:w="http://schemas.openxmlformats.org/wordprocessingml/2006/main">
        <w:t xml:space="preserve">1. Jesus: De ytterstes frelser</w:t>
      </w:r>
    </w:p>
    <w:p w14:paraId="7572B827" w14:textId="77777777" w:rsidR="000F7377" w:rsidRDefault="000F7377"/>
    <w:p w14:paraId="4D0FA548" w14:textId="77777777" w:rsidR="000F7377" w:rsidRDefault="000F7377">
      <w:r xmlns:w="http://schemas.openxmlformats.org/wordprocessingml/2006/main">
        <w:t xml:space="preserve">2. Jesus: Vår forbeder</w:t>
      </w:r>
    </w:p>
    <w:p w14:paraId="6C449165" w14:textId="77777777" w:rsidR="000F7377" w:rsidRDefault="000F7377"/>
    <w:p w14:paraId="1D8AD285" w14:textId="77777777" w:rsidR="000F7377" w:rsidRDefault="000F7377">
      <w:r xmlns:w="http://schemas.openxmlformats.org/wordprocessingml/2006/main">
        <w:t xml:space="preserve">1. Johannes 14:6, "Jesus sa til ham: "Jeg er veien og sannheten og livet. Ingen kommer til Faderen uten ved meg."</w:t>
      </w:r>
    </w:p>
    <w:p w14:paraId="71BAF17C" w14:textId="77777777" w:rsidR="000F7377" w:rsidRDefault="000F7377"/>
    <w:p w14:paraId="2BCF1297" w14:textId="77777777" w:rsidR="000F7377" w:rsidRDefault="000F7377">
      <w:r xmlns:w="http://schemas.openxmlformats.org/wordprocessingml/2006/main">
        <w:t xml:space="preserve">2. Romerbrevet 8:26-27, "På samme måte hjelper Ånden oss i vår svakhet. For vi vet ikke hva vi skal be om, men Ånden selv går i forbønn for oss med støn som er for dype for ord."</w:t>
      </w:r>
    </w:p>
    <w:p w14:paraId="4208FE1A" w14:textId="77777777" w:rsidR="000F7377" w:rsidRDefault="000F7377"/>
    <w:p w14:paraId="6E08FDB7" w14:textId="77777777" w:rsidR="000F7377" w:rsidRDefault="000F7377">
      <w:r xmlns:w="http://schemas.openxmlformats.org/wordprocessingml/2006/main">
        <w:t xml:space="preserve">Hebreerne 7:26 For en slik yppersteprest ble oss, han som er hellig, ufarlig, ubesmittet, adskilt fra syndere og gjort høyere enn himmelen;</w:t>
      </w:r>
    </w:p>
    <w:p w14:paraId="69FA4040" w14:textId="77777777" w:rsidR="000F7377" w:rsidRDefault="000F7377"/>
    <w:p w14:paraId="407FD14F" w14:textId="77777777" w:rsidR="000F7377" w:rsidRDefault="000F7377">
      <w:r xmlns:w="http://schemas.openxmlformats.org/wordprocessingml/2006/main">
        <w:t xml:space="preserve">Jesus er vår yppersteprest, som er hellig, harmløs, ubesmittet og atskilt fra syndere. Han er høyere enn himmelen.</w:t>
      </w:r>
    </w:p>
    <w:p w14:paraId="028D996C" w14:textId="77777777" w:rsidR="000F7377" w:rsidRDefault="000F7377"/>
    <w:p w14:paraId="0D436FEC" w14:textId="77777777" w:rsidR="000F7377" w:rsidRDefault="000F7377">
      <w:r xmlns:w="http://schemas.openxmlformats.org/wordprocessingml/2006/main">
        <w:t xml:space="preserve">1. Jesus: Vår fullkomne yppersteprest</w:t>
      </w:r>
    </w:p>
    <w:p w14:paraId="6F29603D" w14:textId="77777777" w:rsidR="000F7377" w:rsidRDefault="000F7377"/>
    <w:p w14:paraId="215DFB24" w14:textId="77777777" w:rsidR="000F7377" w:rsidRDefault="000F7377">
      <w:r xmlns:w="http://schemas.openxmlformats.org/wordprocessingml/2006/main">
        <w:t xml:space="preserve">2. Jesu Kristi hellighet</w:t>
      </w:r>
    </w:p>
    <w:p w14:paraId="2D784981" w14:textId="77777777" w:rsidR="000F7377" w:rsidRDefault="000F7377"/>
    <w:p w14:paraId="7AA8A0E4" w14:textId="77777777" w:rsidR="000F7377" w:rsidRDefault="000F7377">
      <w:r xmlns:w="http://schemas.openxmlformats.org/wordprocessingml/2006/main">
        <w:t xml:space="preserve">1. 1. Peter 1:15-16 - "Men likesom han som har kalt dere, er hellig, så vær hellige i all slags omgang, for det er skrevet: Vær hellige, for jeg er hellig."</w:t>
      </w:r>
    </w:p>
    <w:p w14:paraId="32315286" w14:textId="77777777" w:rsidR="000F7377" w:rsidRDefault="000F7377"/>
    <w:p w14:paraId="2937B6B9" w14:textId="77777777" w:rsidR="000F7377" w:rsidRDefault="000F7377">
      <w:r xmlns:w="http://schemas.openxmlformats.org/wordprocessingml/2006/main">
        <w:t xml:space="preserve">2. Matteus 5:48 - "Vær derfor fullkomne, likesom deres Far i himmelen er fullkommen."</w:t>
      </w:r>
    </w:p>
    <w:p w14:paraId="59699B17" w14:textId="77777777" w:rsidR="000F7377" w:rsidRDefault="000F7377"/>
    <w:p w14:paraId="436FB0EC" w14:textId="77777777" w:rsidR="000F7377" w:rsidRDefault="000F7377">
      <w:r xmlns:w="http://schemas.openxmlformats.org/wordprocessingml/2006/main">
        <w:t xml:space="preserve">Hebrews 7:27 27 som ikke hver dag trenger å ofre, som de yppersteprester, først for sine egne synder og så for folkets; for dette gjorde han en gang da han ofret seg selv.</w:t>
      </w:r>
    </w:p>
    <w:p w14:paraId="2EE33955" w14:textId="77777777" w:rsidR="000F7377" w:rsidRDefault="000F7377"/>
    <w:p w14:paraId="5E1B456C" w14:textId="77777777" w:rsidR="000F7377" w:rsidRDefault="000F7377">
      <w:r xmlns:w="http://schemas.openxmlformats.org/wordprocessingml/2006/main">
        <w:t xml:space="preserve">Ypperstepresten bar fram ofre for sine egne synder og for folkets, men Jesus Kristus trengte bare å ofre seg selv én gang.</w:t>
      </w:r>
    </w:p>
    <w:p w14:paraId="57432E61" w14:textId="77777777" w:rsidR="000F7377" w:rsidRDefault="000F7377"/>
    <w:p w14:paraId="47571987" w14:textId="77777777" w:rsidR="000F7377" w:rsidRDefault="000F7377">
      <w:r xmlns:w="http://schemas.openxmlformats.org/wordprocessingml/2006/main">
        <w:t xml:space="preserve">1. Jesu Kristi offer: En påminnelse om hans usvikelige kjærlighet</w:t>
      </w:r>
    </w:p>
    <w:p w14:paraId="737B2529" w14:textId="77777777" w:rsidR="000F7377" w:rsidRDefault="000F7377"/>
    <w:p w14:paraId="564D7CEB" w14:textId="77777777" w:rsidR="000F7377" w:rsidRDefault="000F7377">
      <w:r xmlns:w="http://schemas.openxmlformats.org/wordprocessingml/2006/main">
        <w:t xml:space="preserve">2. Forstå betydningen av Jesu offer i våre liv</w:t>
      </w:r>
    </w:p>
    <w:p w14:paraId="75BE3A48" w14:textId="77777777" w:rsidR="000F7377" w:rsidRDefault="000F7377"/>
    <w:p w14:paraId="1DCEC01D" w14:textId="77777777" w:rsidR="000F7377" w:rsidRDefault="000F7377">
      <w:r xmlns:w="http://schemas.openxmlformats.org/wordprocessingml/2006/main">
        <w:t xml:space="preserve">1. Romerne 5:8 - Men Gud viser sin egen kjærlighet til oss i dette: Mens vi ennå var syndere, døde Kristus for oss.</w:t>
      </w:r>
    </w:p>
    <w:p w14:paraId="1FACD800" w14:textId="77777777" w:rsidR="000F7377" w:rsidRDefault="000F7377"/>
    <w:p w14:paraId="44E74C12" w14:textId="77777777" w:rsidR="000F7377" w:rsidRDefault="000F7377">
      <w:r xmlns:w="http://schemas.openxmlformats.org/wordprocessingml/2006/main">
        <w:t xml:space="preserve">2. Efeserne 2:4-5 – Men på grunn av sin store kjærlighet til oss har Gud, som er rik på barmhjertighet, gjort oss levende med Kristus også da vi var døde i overtredelser – det er av nåde du er blitt frelst.</w:t>
      </w:r>
    </w:p>
    <w:p w14:paraId="785E20BB" w14:textId="77777777" w:rsidR="000F7377" w:rsidRDefault="000F7377"/>
    <w:p w14:paraId="4E1AB01A" w14:textId="77777777" w:rsidR="000F7377" w:rsidRDefault="000F7377">
      <w:r xmlns:w="http://schemas.openxmlformats.org/wordprocessingml/2006/main">
        <w:t xml:space="preserve">Hebreerne 7:28 For loven gjør mennesker til yppersteprester som har skrøpelighet; men edens ord, som var siden loven, gjør Sønnen, som er innviet til evig tid.</w:t>
      </w:r>
    </w:p>
    <w:p w14:paraId="70E2AD2F" w14:textId="77777777" w:rsidR="000F7377" w:rsidRDefault="000F7377"/>
    <w:p w14:paraId="431AD8D0" w14:textId="77777777" w:rsidR="000F7377" w:rsidRDefault="000F7377">
      <w:r xmlns:w="http://schemas.openxmlformats.org/wordprocessingml/2006/main">
        <w:t xml:space="preserve">Dette avsnittet snakker om hvordan Moseloven gjør mennesker til yppersteprester, som er begrenset av deres skrøpeligheter, mens edens ord gjør Jesus Kristus til Sønnen, som er innviet for alltid.</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Kristi prestedømmes usvikelige håp</w:t>
      </w:r>
    </w:p>
    <w:p w14:paraId="06810DE6" w14:textId="77777777" w:rsidR="000F7377" w:rsidRDefault="000F7377"/>
    <w:p w14:paraId="1FFEE65B" w14:textId="77777777" w:rsidR="000F7377" w:rsidRDefault="000F7377">
      <w:r xmlns:w="http://schemas.openxmlformats.org/wordprocessingml/2006/main">
        <w:t xml:space="preserve">2. Fullkommenheten av Kristi innvielse</w:t>
      </w:r>
    </w:p>
    <w:p w14:paraId="10D7F492" w14:textId="77777777" w:rsidR="000F7377" w:rsidRDefault="000F7377"/>
    <w:p w14:paraId="47CE51C4" w14:textId="77777777" w:rsidR="000F7377" w:rsidRDefault="000F7377">
      <w:r xmlns:w="http://schemas.openxmlformats.org/wordprocessingml/2006/main">
        <w:t xml:space="preserve">1. Romerne 8:1-4 - Det er derfor nå ingen fordømmelse for dem som er i Kristus Jesus.</w:t>
      </w:r>
    </w:p>
    <w:p w14:paraId="5123A60B" w14:textId="77777777" w:rsidR="000F7377" w:rsidRDefault="000F7377"/>
    <w:p w14:paraId="5FA5C5AB" w14:textId="77777777" w:rsidR="000F7377" w:rsidRDefault="000F7377">
      <w:r xmlns:w="http://schemas.openxmlformats.org/wordprocessingml/2006/main">
        <w:t xml:space="preserve">2. Filipperne 2:5-11 – Han ydmyket seg ved å bli lydig til døden, ja, døden på korset.</w:t>
      </w:r>
    </w:p>
    <w:p w14:paraId="759D0A82" w14:textId="77777777" w:rsidR="000F7377" w:rsidRDefault="000F7377"/>
    <w:p w14:paraId="14D5F00D" w14:textId="77777777" w:rsidR="000F7377" w:rsidRDefault="000F7377">
      <w:r xmlns:w="http://schemas.openxmlformats.org/wordprocessingml/2006/main">
        <w:t xml:space="preserve">Hebreerbrevet 8 er det åttende kapittelet i Hebreerbrevet, hvor forfatteren diskuterer den nye pakten opprettet av Jesus Kristus, og kontrasterer den med den gamle pakten under Moses. Kapitlet legger vekt på den nye pakts overlegenhet og effektivitet, dens løfter og Jesu rolle som dens mellommann.</w:t>
      </w:r>
    </w:p>
    <w:p w14:paraId="6E66D659" w14:textId="77777777" w:rsidR="000F7377" w:rsidRDefault="000F7377"/>
    <w:p w14:paraId="7A39F3F0" w14:textId="77777777" w:rsidR="000F7377" w:rsidRDefault="000F7377">
      <w:r xmlns:w="http://schemas.openxmlformats.org/wordprocessingml/2006/main">
        <w:t xml:space="preserve">1. avsnitt: Forfatteren beskriver overlegenheten til Jesu tjeneste som yppersteprest i den himmelske helligdom (Hebreerne 8:1-6). Han forklarer at Jesus sitter ved Guds høyre hånd, og tjener som tjener i det sanne tabernaklet – det himmelske opprettet av Gud. Det jordiske tabernaklet tjente som en kopi og skygge av det som eksisterer i himmelen. Jesu tjeneste er overlegen fordi han tilbyr et bedre offer – seg selv – og tjener i en mer utmerket tjeneste basert på bedre løfter. Den gamle pakten inngått gjennom Moses var midlertidig og ufullkommen, men Jesus har oppnådd en mer utmerket tjeneste som er permanent.</w:t>
      </w:r>
    </w:p>
    <w:p w14:paraId="1C5035B3" w14:textId="77777777" w:rsidR="000F7377" w:rsidRDefault="000F7377"/>
    <w:p w14:paraId="4C28E314" w14:textId="77777777" w:rsidR="000F7377" w:rsidRDefault="000F7377">
      <w:r xmlns:w="http://schemas.openxmlformats.org/wordprocessingml/2006/main">
        <w:t xml:space="preserve">2. avsnitt: Forfatteren kontrasterer den gamle pakt med den nye pakt (Hebreerne 8:7-13). Han siterer fra Jeremia 31:31-34 for å demonstrere at Gud hadde lovet å opprette en ny pakt med sitt folk. Den gamle pakt var feil fordi Israel ikke fortsatte i den; de brøt Guds lover og var ulydige. Men Gud lovet å inngå en ny pakt som ikke ligner den gamle – en pakt skrevet på deres hjerter i stedet for steintavler. Denne nye pakten ville innebære tilgivelse for synder og en intim kunnskap om Gud for hele hans folk.</w:t>
      </w:r>
    </w:p>
    <w:p w14:paraId="579C41F1" w14:textId="77777777" w:rsidR="000F7377" w:rsidRDefault="000F7377"/>
    <w:p w14:paraId="209AA5ED" w14:textId="77777777" w:rsidR="000F7377" w:rsidRDefault="000F7377">
      <w:r xmlns:w="http://schemas.openxmlformats.org/wordprocessingml/2006/main">
        <w:t xml:space="preserve">3. avsnitt: Kapitlet avsluttes med å understreke at han gjennom Jesu verk har gjort </w:t>
      </w:r>
      <w:r xmlns:w="http://schemas.openxmlformats.org/wordprocessingml/2006/main">
        <w:lastRenderedPageBreak xmlns:w="http://schemas.openxmlformats.org/wordprocessingml/2006/main"/>
      </w:r>
      <w:r xmlns:w="http://schemas.openxmlformats.org/wordprocessingml/2006/main">
        <w:t xml:space="preserve">den første pakt foreldet (Hebreerne 8:13). Ved å kalle det «foreldet» er det klart at det har skjedd en etablering av noe bedre – den nye pakt gjennom Kristus. Med denne etableringen er det som en gang var midlertidig nå blitt permanent og langt overlegent. Gjennom denne nye og bedre måten som Jesus har gitt, har de troende tilgang til tilgivelse, et personlig forhold til Gud og oppfyllelsen av hans løfter.</w:t>
      </w:r>
    </w:p>
    <w:p w14:paraId="67DC33BC" w14:textId="77777777" w:rsidR="000F7377" w:rsidRDefault="000F7377"/>
    <w:p w14:paraId="05B9ADCF" w14:textId="77777777" w:rsidR="000F7377" w:rsidRDefault="000F7377">
      <w:r xmlns:w="http://schemas.openxmlformats.org/wordprocessingml/2006/main">
        <w:t xml:space="preserve">Oppsummert,</w:t>
      </w:r>
    </w:p>
    <w:p w14:paraId="3F4D9100" w14:textId="77777777" w:rsidR="000F7377" w:rsidRDefault="000F7377">
      <w:r xmlns:w="http://schemas.openxmlformats.org/wordprocessingml/2006/main">
        <w:t xml:space="preserve">Kapittel åtte i Hebreerbrevet diskuterer overlegenheten og effektiviteten til den nye pakt opprettet av Jesus Kristus, og kontrasterer den med den gamle pakt under Moses.</w:t>
      </w:r>
    </w:p>
    <w:p w14:paraId="1DC08CB0" w14:textId="77777777" w:rsidR="000F7377" w:rsidRDefault="000F7377">
      <w:r xmlns:w="http://schemas.openxmlformats.org/wordprocessingml/2006/main">
        <w:t xml:space="preserve">Forfatteren beskriver Jesu tjeneste som en yppersteprest i den himmelske helligdom, og understreker dens overlegenhet over det jordiske tabernaklet og dets midlertidige natur.</w:t>
      </w:r>
    </w:p>
    <w:p w14:paraId="7EE1EDB0" w14:textId="77777777" w:rsidR="000F7377" w:rsidRDefault="000F7377"/>
    <w:p w14:paraId="3C686A28" w14:textId="77777777" w:rsidR="000F7377" w:rsidRDefault="000F7377">
      <w:r xmlns:w="http://schemas.openxmlformats.org/wordprocessingml/2006/main">
        <w:t xml:space="preserve">Han kontrasterer den gamle pakt med den nye pakt, og fremhever Guds løfte om å opprette en ny pakt skrevet på hjerter. Den gamle pakt var feil på grunn av Israels ulydighet, men gjennom Jesu verk er det etablert en ny og bedre vei.</w:t>
      </w:r>
    </w:p>
    <w:p w14:paraId="0CBD45B2" w14:textId="77777777" w:rsidR="000F7377" w:rsidRDefault="000F7377"/>
    <w:p w14:paraId="542763E0" w14:textId="77777777" w:rsidR="000F7377" w:rsidRDefault="000F7377">
      <w:r xmlns:w="http://schemas.openxmlformats.org/wordprocessingml/2006/main">
        <w:t xml:space="preserve">Kapitlet avsluttes med å understreke at han gjennom Jesu verk har gjort den første pakt foreldet. Etableringen av denne nye og bedre måten gir troende tilgivelse for synder, en intim kunnskap om Gud og tilgang til hans løfter. Dette kapittelet tjener som en påminnelse om overlegenheten og effektiviteten til Jesu rolle som mellommann i etableringen av den nye pakt.</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1 Men dette er summen av det vi har talt: Vi har en slik yppersteprest, som sitter på høyre hånd for Majestetens trone i himmelen;</w:t>
      </w:r>
    </w:p>
    <w:p w14:paraId="345840C7" w14:textId="77777777" w:rsidR="000F7377" w:rsidRDefault="000F7377"/>
    <w:p w14:paraId="38B9E10B" w14:textId="77777777" w:rsidR="000F7377" w:rsidRDefault="000F7377">
      <w:r xmlns:w="http://schemas.openxmlformats.org/wordprocessingml/2006/main">
        <w:t xml:space="preserve">Vi har en stor yppersteprest som sitter ved Guds høyre hånd.</w:t>
      </w:r>
    </w:p>
    <w:p w14:paraId="4DFB392A" w14:textId="77777777" w:rsidR="000F7377" w:rsidRDefault="000F7377"/>
    <w:p w14:paraId="39CCD5C0" w14:textId="77777777" w:rsidR="000F7377" w:rsidRDefault="000F7377">
      <w:r xmlns:w="http://schemas.openxmlformats.org/wordprocessingml/2006/main">
        <w:t xml:space="preserve">1. Vår yppersteprests storhet og kraft</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Etter vår yppersteprests eksempel</w:t>
      </w:r>
    </w:p>
    <w:p w14:paraId="30E1DA55" w14:textId="77777777" w:rsidR="000F7377" w:rsidRDefault="000F7377"/>
    <w:p w14:paraId="6381B7B5" w14:textId="77777777" w:rsidR="000F7377" w:rsidRDefault="000F7377">
      <w:r xmlns:w="http://schemas.openxmlformats.org/wordprocessingml/2006/main">
        <w:t xml:space="preserve">1. Matteus 3:17 - Og se en røst fra himmelen som sa: Dette er min elskede Sønn, i hvem jeg har velbehag.</w:t>
      </w:r>
    </w:p>
    <w:p w14:paraId="027189E0" w14:textId="77777777" w:rsidR="000F7377" w:rsidRDefault="000F7377"/>
    <w:p w14:paraId="58C31829" w14:textId="77777777" w:rsidR="000F7377" w:rsidRDefault="000F7377">
      <w:r xmlns:w="http://schemas.openxmlformats.org/wordprocessingml/2006/main">
        <w:t xml:space="preserve">2. 1. Peter 2:21 - For også hit er dere kalt: fordi Kristus også led for oss og etterlot oss et eksempel, så dere skulle følge hans fotspor.</w:t>
      </w:r>
    </w:p>
    <w:p w14:paraId="4F82C92B" w14:textId="77777777" w:rsidR="000F7377" w:rsidRDefault="000F7377"/>
    <w:p w14:paraId="676C5328" w14:textId="77777777" w:rsidR="000F7377" w:rsidRDefault="000F7377">
      <w:r xmlns:w="http://schemas.openxmlformats.org/wordprocessingml/2006/main">
        <w:t xml:space="preserve">Hebrews 8:2 2 En tjener for helligdommen og for det sanne tabernakel, som Herren reiste opp, og ikke et menneske.</w:t>
      </w:r>
    </w:p>
    <w:p w14:paraId="41BF0BE2" w14:textId="77777777" w:rsidR="000F7377" w:rsidRDefault="000F7377"/>
    <w:p w14:paraId="5937BB96" w14:textId="77777777" w:rsidR="000F7377" w:rsidRDefault="000F7377">
      <w:r xmlns:w="http://schemas.openxmlformats.org/wordprocessingml/2006/main">
        <w:t xml:space="preserve">Dette avsnittet taler om at Jesus Kristus, paktens yppersteprest, var tjeneren for det sanne tabernakel, som Herren reiste opp og ikke et menneske.</w:t>
      </w:r>
    </w:p>
    <w:p w14:paraId="4A244534" w14:textId="77777777" w:rsidR="000F7377" w:rsidRDefault="000F7377"/>
    <w:p w14:paraId="6C7FC251" w14:textId="77777777" w:rsidR="000F7377" w:rsidRDefault="000F7377">
      <w:r xmlns:w="http://schemas.openxmlformats.org/wordprocessingml/2006/main">
        <w:t xml:space="preserve">1. Jesus: Paktens yppersteprest</w:t>
      </w:r>
    </w:p>
    <w:p w14:paraId="7C4E82E0" w14:textId="77777777" w:rsidR="000F7377" w:rsidRDefault="000F7377"/>
    <w:p w14:paraId="6AFFC97A" w14:textId="77777777" w:rsidR="000F7377" w:rsidRDefault="000F7377">
      <w:r xmlns:w="http://schemas.openxmlformats.org/wordprocessingml/2006/main">
        <w:t xml:space="preserve">2. Herrens tabernakel: Et tegn på hans trofasthet</w:t>
      </w:r>
    </w:p>
    <w:p w14:paraId="71E14221" w14:textId="77777777" w:rsidR="000F7377" w:rsidRDefault="000F7377"/>
    <w:p w14:paraId="69B2F315" w14:textId="77777777" w:rsidR="000F7377" w:rsidRDefault="000F7377">
      <w:r xmlns:w="http://schemas.openxmlformats.org/wordprocessingml/2006/main">
        <w:t xml:space="preserve">1. Hebreerne 10:20, "En ny og levende vei åpnet seg for oss gjennom forhenget, det vil si hans legeme."</w:t>
      </w:r>
    </w:p>
    <w:p w14:paraId="112459A7" w14:textId="77777777" w:rsidR="000F7377" w:rsidRDefault="000F7377"/>
    <w:p w14:paraId="3A901A29" w14:textId="77777777" w:rsidR="000F7377" w:rsidRDefault="000F7377">
      <w:r xmlns:w="http://schemas.openxmlformats.org/wordprocessingml/2006/main">
        <w:t xml:space="preserve">2. Johannes 1:14, "Og Ordet ble kjød og tok bolig iblant oss, og vi har sett hans herlighet, en herlighet som den enbårne Sønn har fra Faderen, full av nåde og sannhet."</w:t>
      </w:r>
    </w:p>
    <w:p w14:paraId="45485D1A" w14:textId="77777777" w:rsidR="000F7377" w:rsidRDefault="000F7377"/>
    <w:p w14:paraId="04288FDB" w14:textId="77777777" w:rsidR="000F7377" w:rsidRDefault="000F7377">
      <w:r xmlns:w="http://schemas.openxmlformats.org/wordprocessingml/2006/main">
        <w:t xml:space="preserve">Hebreerne 8:3 For enhver yppersteprest er ordinert til å ofre gaver og slaktoffer; derfor er det nødvendig at denne mann også har noe å ofre.</w:t>
      </w:r>
    </w:p>
    <w:p w14:paraId="23237D22" w14:textId="77777777" w:rsidR="000F7377" w:rsidRDefault="000F7377"/>
    <w:p w14:paraId="23843A26" w14:textId="77777777" w:rsidR="000F7377" w:rsidRDefault="000F7377">
      <w:r xmlns:w="http://schemas.openxmlformats.org/wordprocessingml/2006/main">
        <w:t xml:space="preserve">Hver yppersteprest er ordinert til å ofre, noe som betyr at Jesus også må ofre noe.</w:t>
      </w:r>
    </w:p>
    <w:p w14:paraId="22B79182" w14:textId="77777777" w:rsidR="000F7377" w:rsidRDefault="000F7377"/>
    <w:p w14:paraId="7755E990" w14:textId="77777777" w:rsidR="000F7377" w:rsidRDefault="000F7377">
      <w:r xmlns:w="http://schemas.openxmlformats.org/wordprocessingml/2006/main">
        <w:t xml:space="preserve">1. Jesu nødvendighet - Når vi ser på Hebreerne 8:3, blir vi minnet om viktigheten av Jesus og hans offer til oss.</w:t>
      </w:r>
    </w:p>
    <w:p w14:paraId="35EE2223" w14:textId="77777777" w:rsidR="000F7377" w:rsidRDefault="000F7377"/>
    <w:p w14:paraId="0BA0770E" w14:textId="77777777" w:rsidR="000F7377" w:rsidRDefault="000F7377">
      <w:r xmlns:w="http://schemas.openxmlformats.org/wordprocessingml/2006/main">
        <w:t xml:space="preserve">2. Jesu prestedømme - Når vi undersøker Hebreerne 8:3, oppdager vi den viktige rollen Jesus spiller i våre liv som vår yppersteprest.</w:t>
      </w:r>
    </w:p>
    <w:p w14:paraId="2603FB80" w14:textId="77777777" w:rsidR="000F7377" w:rsidRDefault="000F7377"/>
    <w:p w14:paraId="01D425CF" w14:textId="77777777" w:rsidR="000F7377" w:rsidRDefault="000F7377">
      <w:r xmlns:w="http://schemas.openxmlformats.org/wordprocessingml/2006/main">
        <w:t xml:space="preserve">1. Hebreerne 9:14-15 - Hvor mye mer skal Kristi blod, som ved den evige Ånd ofret seg selv plettfritt for Gud, rense din samvittighet fra døde gjerninger for å tjene den levende Gud? Og derfor er han mellommann for det nye testamente, for at de som er kalt, ved hjelp av døden, for å forløse de overtredelser som var under det første testamente, kunne motta løftet om evig arv.</w:t>
      </w:r>
    </w:p>
    <w:p w14:paraId="42BB348A" w14:textId="77777777" w:rsidR="000F7377" w:rsidRDefault="000F7377"/>
    <w:p w14:paraId="22DB70C6" w14:textId="77777777" w:rsidR="000F7377" w:rsidRDefault="000F7377">
      <w:r xmlns:w="http://schemas.openxmlformats.org/wordprocessingml/2006/main">
        <w:t xml:space="preserve">2. 3. Mosebok 17:11 - For kjødets liv er i blodet, og jeg har gitt eder det på alteret for å gjøre soning for eders sjeler; for det er blodet som gjør soning for sjelen.</w:t>
      </w:r>
    </w:p>
    <w:p w14:paraId="57820FDB" w14:textId="77777777" w:rsidR="000F7377" w:rsidRDefault="000F7377"/>
    <w:p w14:paraId="33A719AE" w14:textId="77777777" w:rsidR="000F7377" w:rsidRDefault="000F7377">
      <w:r xmlns:w="http://schemas.openxmlformats.org/wordprocessingml/2006/main">
        <w:t xml:space="preserve">Hebreerne 8:4 For om han var på jorden, skulle han ikke være prest, for det er prester som gir gaver etter loven.</w:t>
      </w:r>
    </w:p>
    <w:p w14:paraId="2C90E8E0" w14:textId="77777777" w:rsidR="000F7377" w:rsidRDefault="000F7377"/>
    <w:p w14:paraId="4E42A9D9" w14:textId="77777777" w:rsidR="000F7377" w:rsidRDefault="000F7377">
      <w:r xmlns:w="http://schemas.openxmlformats.org/wordprocessingml/2006/main">
        <w:t xml:space="preserve">Dette avsnittet fra Hebreerne 8:4 beskriver hvordan Jesus ikke er en prest på jorden, ettersom det allerede er prester som tilbyr gaver i henhold til loven.</w:t>
      </w:r>
    </w:p>
    <w:p w14:paraId="6E7AC6D1" w14:textId="77777777" w:rsidR="000F7377" w:rsidRDefault="000F7377"/>
    <w:p w14:paraId="772A29B9" w14:textId="77777777" w:rsidR="000F7377" w:rsidRDefault="000F7377">
      <w:r xmlns:w="http://schemas.openxmlformats.org/wordprocessingml/2006/main">
        <w:t xml:space="preserve">1. Det unike ved Jesus som vår yppersteprest</w:t>
      </w:r>
    </w:p>
    <w:p w14:paraId="278F8A55" w14:textId="77777777" w:rsidR="000F7377" w:rsidRDefault="000F7377"/>
    <w:p w14:paraId="48BA968D" w14:textId="77777777" w:rsidR="000F7377" w:rsidRDefault="000F7377">
      <w:r xmlns:w="http://schemas.openxmlformats.org/wordprocessingml/2006/main">
        <w:t xml:space="preserve">2. Følge loven og forstå vårt presteansvar</w:t>
      </w:r>
    </w:p>
    <w:p w14:paraId="392E777D" w14:textId="77777777" w:rsidR="000F7377" w:rsidRDefault="000F7377"/>
    <w:p w14:paraId="46AACF33" w14:textId="77777777" w:rsidR="000F7377" w:rsidRDefault="000F7377">
      <w:r xmlns:w="http://schemas.openxmlformats.org/wordprocessingml/2006/main">
        <w:t xml:space="preserve">1. Hebreerne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3. Mosebok 4:1-35</w:t>
      </w:r>
    </w:p>
    <w:p w14:paraId="20C8EA03" w14:textId="77777777" w:rsidR="000F7377" w:rsidRDefault="000F7377"/>
    <w:p w14:paraId="56C64BC8" w14:textId="77777777" w:rsidR="000F7377" w:rsidRDefault="000F7377">
      <w:r xmlns:w="http://schemas.openxmlformats.org/wordprocessingml/2006/main">
        <w:t xml:space="preserve">Hebrews 8:5 5 som tjener de himmelske tings eksempel og skygge, slik Moses ble formanet av Gud da han skulle bygge tabernaklet; for se, sier han, at du gjør alt etter det mønster som er vist deg i festet.</w:t>
      </w:r>
    </w:p>
    <w:p w14:paraId="10561791" w14:textId="77777777" w:rsidR="000F7377" w:rsidRDefault="000F7377"/>
    <w:p w14:paraId="51D2DC55" w14:textId="77777777" w:rsidR="000F7377" w:rsidRDefault="000F7377">
      <w:r xmlns:w="http://schemas.openxmlformats.org/wordprocessingml/2006/main">
        <w:t xml:space="preserve">I Hebreerne 8:5 blir Moses minnet av Gud om viktigheten av å følge det mønsteret som ble vist ham for tabernaklet.</w:t>
      </w:r>
    </w:p>
    <w:p w14:paraId="215B8DBC" w14:textId="77777777" w:rsidR="000F7377" w:rsidRDefault="000F7377"/>
    <w:p w14:paraId="50592B81" w14:textId="77777777" w:rsidR="000F7377" w:rsidRDefault="000F7377">
      <w:r xmlns:w="http://schemas.openxmlformats.org/wordprocessingml/2006/main">
        <w:t xml:space="preserve">1. Lydighetens kraft: Å omfavne Guds mønster for livet</w:t>
      </w:r>
    </w:p>
    <w:p w14:paraId="07E6D546" w14:textId="77777777" w:rsidR="000F7377" w:rsidRDefault="000F7377"/>
    <w:p w14:paraId="3D909700" w14:textId="77777777" w:rsidR="000F7377" w:rsidRDefault="000F7377">
      <w:r xmlns:w="http://schemas.openxmlformats.org/wordprocessingml/2006/main">
        <w:t xml:space="preserve">2. Belønningen ved å følge Guds mønster: Å oppleve hans velsignelser</w:t>
      </w:r>
    </w:p>
    <w:p w14:paraId="6EFDBA28" w14:textId="77777777" w:rsidR="000F7377" w:rsidRDefault="000F7377"/>
    <w:p w14:paraId="16DB8499" w14:textId="77777777" w:rsidR="000F7377" w:rsidRDefault="000F7377">
      <w:r xmlns:w="http://schemas.openxmlformats.org/wordprocessingml/2006/main">
        <w:t xml:space="preserve">1. 2. Mosebok 25:40 - "Og se at du lager dem etter deres mønster, som ble vist deg på fjellet."</w:t>
      </w:r>
    </w:p>
    <w:p w14:paraId="7E7AA2FE" w14:textId="77777777" w:rsidR="000F7377" w:rsidRDefault="000F7377"/>
    <w:p w14:paraId="41CBDA11" w14:textId="77777777" w:rsidR="000F7377" w:rsidRDefault="000F7377">
      <w:r xmlns:w="http://schemas.openxmlformats.org/wordprocessingml/2006/main">
        <w:t xml:space="preserve">2. Salme 119:105 - "Ditt ord er en lampe for mine føtter og et lys for min sti."</w:t>
      </w:r>
    </w:p>
    <w:p w14:paraId="44799851" w14:textId="77777777" w:rsidR="000F7377" w:rsidRDefault="000F7377"/>
    <w:p w14:paraId="07D5229D" w14:textId="77777777" w:rsidR="000F7377" w:rsidRDefault="000F7377">
      <w:r xmlns:w="http://schemas.openxmlformats.org/wordprocessingml/2006/main">
        <w:t xml:space="preserve">Hebrews 8:6 6 Men nå har han oppnådd en bedre tjeneste, hvorved han også er mellommann for en bedre pakt, som ble grunnlagt på bedre løfter.</w:t>
      </w:r>
    </w:p>
    <w:p w14:paraId="169D8394" w14:textId="77777777" w:rsidR="000F7377" w:rsidRDefault="000F7377"/>
    <w:p w14:paraId="33CD947E" w14:textId="77777777" w:rsidR="000F7377" w:rsidRDefault="000F7377">
      <w:r xmlns:w="http://schemas.openxmlformats.org/wordprocessingml/2006/main">
        <w:t xml:space="preserve">Jesu nye tjeneste er overlegen og etablert på bedre løfter.</w:t>
      </w:r>
    </w:p>
    <w:p w14:paraId="70C66370" w14:textId="77777777" w:rsidR="000F7377" w:rsidRDefault="000F7377"/>
    <w:p w14:paraId="05E1AC56" w14:textId="77777777" w:rsidR="000F7377" w:rsidRDefault="000F7377">
      <w:r xmlns:w="http://schemas.openxmlformats.org/wordprocessingml/2006/main">
        <w:t xml:space="preserve">1. Jesu tjenestes overlegenhet</w:t>
      </w:r>
    </w:p>
    <w:p w14:paraId="3D9D2168" w14:textId="77777777" w:rsidR="000F7377" w:rsidRDefault="000F7377"/>
    <w:p w14:paraId="5017552B" w14:textId="77777777" w:rsidR="000F7377" w:rsidRDefault="000F7377">
      <w:r xmlns:w="http://schemas.openxmlformats.org/wordprocessingml/2006/main">
        <w:t xml:space="preserve">2. Hva den bedre pakt tilbyr oss</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31:31-34 – Den nye pakt</w:t>
      </w:r>
    </w:p>
    <w:p w14:paraId="263D833E" w14:textId="77777777" w:rsidR="000F7377" w:rsidRDefault="000F7377"/>
    <w:p w14:paraId="20E0A303" w14:textId="77777777" w:rsidR="000F7377" w:rsidRDefault="000F7377">
      <w:r xmlns:w="http://schemas.openxmlformats.org/wordprocessingml/2006/main">
        <w:t xml:space="preserve">2. Romerne 5:6-11 – Jesu sonoffer</w:t>
      </w:r>
    </w:p>
    <w:p w14:paraId="64DA7A7C" w14:textId="77777777" w:rsidR="000F7377" w:rsidRDefault="000F7377"/>
    <w:p w14:paraId="2C99E36E" w14:textId="77777777" w:rsidR="000F7377" w:rsidRDefault="000F7377">
      <w:r xmlns:w="http://schemas.openxmlformats.org/wordprocessingml/2006/main">
        <w:t xml:space="preserve">Hebreerne 8:7 For hadde den første pakt vært feilfri, da skulle det ikke ha vært søkt sted for den andre.</w:t>
      </w:r>
    </w:p>
    <w:p w14:paraId="26B6BA85" w14:textId="77777777" w:rsidR="000F7377" w:rsidRDefault="000F7377"/>
    <w:p w14:paraId="4B1E45B3" w14:textId="77777777" w:rsidR="000F7377" w:rsidRDefault="000F7377">
      <w:r xmlns:w="http://schemas.openxmlformats.org/wordprocessingml/2006/main">
        <w:t xml:space="preserve">Den første pakt var ikke feilfri, så en andre pakt var nødvendig.</w:t>
      </w:r>
    </w:p>
    <w:p w14:paraId="6364C582" w14:textId="77777777" w:rsidR="000F7377" w:rsidRDefault="000F7377"/>
    <w:p w14:paraId="2BF9F221" w14:textId="77777777" w:rsidR="000F7377" w:rsidRDefault="000F7377">
      <w:r xmlns:w="http://schemas.openxmlformats.org/wordprocessingml/2006/main">
        <w:t xml:space="preserve">1. Guds forsyn i den andre pakt</w:t>
      </w:r>
    </w:p>
    <w:p w14:paraId="2ECAB707" w14:textId="77777777" w:rsidR="000F7377" w:rsidRDefault="000F7377"/>
    <w:p w14:paraId="31DC559F" w14:textId="77777777" w:rsidR="000F7377" w:rsidRDefault="000F7377">
      <w:r xmlns:w="http://schemas.openxmlformats.org/wordprocessingml/2006/main">
        <w:t xml:space="preserve">2. Den første pakts ufullkommenhet</w:t>
      </w:r>
    </w:p>
    <w:p w14:paraId="6CCD7293" w14:textId="77777777" w:rsidR="000F7377" w:rsidRDefault="000F7377"/>
    <w:p w14:paraId="20B16BFD" w14:textId="77777777" w:rsidR="000F7377" w:rsidRDefault="000F7377">
      <w:r xmlns:w="http://schemas.openxmlformats.org/wordprocessingml/2006/main">
        <w:t xml:space="preserve">1. Jeremia 31:31-34 – «Se, de dager kommer, sier Herren, da jeg vil slutte en ny pakt med Israels hus og Judas hus, ikke som den pakt jeg inngikk med deres fedre på den dagen da jeg tok dem ved hånden for å føre dem ut av landet Egypt, min pakt som de brøt, selv om jeg var deres mann, sier Herren. Men dette er den pakt jeg vil slutte med Israels hus etter de dager, sier Herren: Jeg vil legge min lov i dem og skrive den på deres hjerter. Og jeg vil være deres Gud, og de skal være mitt folk. Og ikke lenger skal hver lære sin neste og hver sin bror og si: Kjenn Herren, for de skal alle kjenne meg, fra den minste til den største, sier Herren. For jeg vil tilgi deres misgjerning og ikke lenger huske deres synd.»</w:t>
      </w:r>
    </w:p>
    <w:p w14:paraId="518882AE" w14:textId="77777777" w:rsidR="000F7377" w:rsidRDefault="000F7377"/>
    <w:p w14:paraId="7D0A28C5" w14:textId="77777777" w:rsidR="000F7377" w:rsidRDefault="000F7377">
      <w:r xmlns:w="http://schemas.openxmlformats.org/wordprocessingml/2006/main">
        <w:t xml:space="preserve">2. Galaterne 3:13-14 – «Kristus løste oss fra lovens forbannelse ved å bli en forbannelse for oss – for det står skrevet: Forbannet er hver den som er hengt på et tre – slik at velsignelsen i Kristus Jesus er. av Abraham kunne komme til hedningene, så vi kan motta den lovede Ånd ved tro.»</w:t>
      </w:r>
    </w:p>
    <w:p w14:paraId="09CB0C6C" w14:textId="77777777" w:rsidR="000F7377" w:rsidRDefault="000F7377"/>
    <w:p w14:paraId="4DA852A4" w14:textId="77777777" w:rsidR="000F7377" w:rsidRDefault="000F7377">
      <w:r xmlns:w="http://schemas.openxmlformats.org/wordprocessingml/2006/main">
        <w:t xml:space="preserve">Hebreerne 8:8 For han har funnet skyld hos dem og sier: Se, de dager kommer, sier Herren, da jeg vil slutte en ny pakt med Israels hus og Judas hus.</w:t>
      </w:r>
    </w:p>
    <w:p w14:paraId="4D773B63" w14:textId="77777777" w:rsidR="000F7377" w:rsidRDefault="000F7377"/>
    <w:p w14:paraId="722E2EB0" w14:textId="77777777" w:rsidR="000F7377" w:rsidRDefault="000F7377">
      <w:r xmlns:w="http://schemas.openxmlformats.org/wordprocessingml/2006/main">
        <w:t xml:space="preserve">Gud vil inngå en ny pakt med folket i Israel og Juda.</w:t>
      </w:r>
    </w:p>
    <w:p w14:paraId="70C1FB17" w14:textId="77777777" w:rsidR="000F7377" w:rsidRDefault="000F7377"/>
    <w:p w14:paraId="5CCA8396" w14:textId="77777777" w:rsidR="000F7377" w:rsidRDefault="000F7377">
      <w:r xmlns:w="http://schemas.openxmlformats.org/wordprocessingml/2006/main">
        <w:t xml:space="preserve">1. Den nye pakt: En ny start</w:t>
      </w:r>
    </w:p>
    <w:p w14:paraId="6026F06D" w14:textId="77777777" w:rsidR="000F7377" w:rsidRDefault="000F7377"/>
    <w:p w14:paraId="50E264C2" w14:textId="77777777" w:rsidR="000F7377" w:rsidRDefault="000F7377">
      <w:r xmlns:w="http://schemas.openxmlformats.org/wordprocessingml/2006/main">
        <w:t xml:space="preserve">2. Fornyelsens kraft: En ny pakt</w:t>
      </w:r>
    </w:p>
    <w:p w14:paraId="1840342E" w14:textId="77777777" w:rsidR="000F7377" w:rsidRDefault="000F7377"/>
    <w:p w14:paraId="721E8A0C" w14:textId="77777777" w:rsidR="000F7377" w:rsidRDefault="000F7377">
      <w:r xmlns:w="http://schemas.openxmlformats.org/wordprocessingml/2006/main">
        <w:t xml:space="preserve">1. Jeremia 31:31-33</w:t>
      </w:r>
    </w:p>
    <w:p w14:paraId="18A2D730" w14:textId="77777777" w:rsidR="000F7377" w:rsidRDefault="000F7377"/>
    <w:p w14:paraId="3A260469" w14:textId="77777777" w:rsidR="000F7377" w:rsidRDefault="000F7377">
      <w:r xmlns:w="http://schemas.openxmlformats.org/wordprocessingml/2006/main">
        <w:t xml:space="preserve">2. Romerne 11:26-27</w:t>
      </w:r>
    </w:p>
    <w:p w14:paraId="5F83FDEB" w14:textId="77777777" w:rsidR="000F7377" w:rsidRDefault="000F7377"/>
    <w:p w14:paraId="65B10F0A" w14:textId="77777777" w:rsidR="000F7377" w:rsidRDefault="000F7377">
      <w:r xmlns:w="http://schemas.openxmlformats.org/wordprocessingml/2006/main">
        <w:t xml:space="preserve">Hebrews 8:9 9 ikke etter den pakt som jeg gjorde med deres fedre på den dag jeg tok dem ved hånden for å føre dem ut av Egyptens land; fordi de ikke holdt fast i min pakt, og jeg så ikke på dem, sier Herren.</w:t>
      </w:r>
    </w:p>
    <w:p w14:paraId="549AD756" w14:textId="77777777" w:rsidR="000F7377" w:rsidRDefault="000F7377"/>
    <w:p w14:paraId="5343DCE0" w14:textId="77777777" w:rsidR="000F7377" w:rsidRDefault="000F7377">
      <w:r xmlns:w="http://schemas.openxmlformats.org/wordprocessingml/2006/main">
        <w:t xml:space="preserve">Guds pakt med sitt folk er ikke betinget av deres lydighet.</w:t>
      </w:r>
    </w:p>
    <w:p w14:paraId="6D7D6705" w14:textId="77777777" w:rsidR="000F7377" w:rsidRDefault="000F7377"/>
    <w:p w14:paraId="7EE62F5C" w14:textId="77777777" w:rsidR="000F7377" w:rsidRDefault="000F7377">
      <w:r xmlns:w="http://schemas.openxmlformats.org/wordprocessingml/2006/main">
        <w:t xml:space="preserve">1: Guds trofasthet er ikke avhengig av vår trofasthet.</w:t>
      </w:r>
    </w:p>
    <w:p w14:paraId="5FB3E910" w14:textId="77777777" w:rsidR="000F7377" w:rsidRDefault="000F7377"/>
    <w:p w14:paraId="1400E268" w14:textId="77777777" w:rsidR="000F7377" w:rsidRDefault="000F7377">
      <w:r xmlns:w="http://schemas.openxmlformats.org/wordprocessingml/2006/main">
        <w:t xml:space="preserve">2: Herren er ikke begrenset av våre begrensninger.</w:t>
      </w:r>
    </w:p>
    <w:p w14:paraId="00FA7039" w14:textId="77777777" w:rsidR="000F7377" w:rsidRDefault="000F7377"/>
    <w:p w14:paraId="22AFF647"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5387C4C7" w14:textId="77777777" w:rsidR="000F7377" w:rsidRDefault="000F7377"/>
    <w:p w14:paraId="1A94FA79" w14:textId="77777777" w:rsidR="000F7377" w:rsidRDefault="000F7377">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6059AC9A" w14:textId="77777777" w:rsidR="000F7377" w:rsidRDefault="000F7377"/>
    <w:p w14:paraId="6B3F7612" w14:textId="77777777" w:rsidR="000F7377" w:rsidRDefault="000F7377">
      <w:r xmlns:w="http://schemas.openxmlformats.org/wordprocessingml/2006/main">
        <w:t xml:space="preserve">Hebreerne 8:10 For dette er den pakt jeg vil slutte med Israels hus etter de dager, sier Herren; Jeg vil legge mine lover inn i deres sinn og skrive dem i deres hjerter, og jeg vil være dem en Gud, og de skal være et folk for meg.</w:t>
      </w:r>
    </w:p>
    <w:p w14:paraId="7CA1807B" w14:textId="77777777" w:rsidR="000F7377" w:rsidRDefault="000F7377"/>
    <w:p w14:paraId="5ACAD6E8" w14:textId="77777777" w:rsidR="000F7377" w:rsidRDefault="000F7377">
      <w:r xmlns:w="http://schemas.openxmlformats.org/wordprocessingml/2006/main">
        <w:t xml:space="preserve">Gud lover å legge sine lover inn i Israels folks sinn og hjerter.</w:t>
      </w:r>
    </w:p>
    <w:p w14:paraId="32A37599" w14:textId="77777777" w:rsidR="000F7377" w:rsidRDefault="000F7377"/>
    <w:p w14:paraId="43E336F6" w14:textId="77777777" w:rsidR="000F7377" w:rsidRDefault="000F7377">
      <w:r xmlns:w="http://schemas.openxmlformats.org/wordprocessingml/2006/main">
        <w:t xml:space="preserve">1. Guds usvikelige kjærlighetspakt</w:t>
      </w:r>
    </w:p>
    <w:p w14:paraId="7EC06709" w14:textId="77777777" w:rsidR="000F7377" w:rsidRDefault="000F7377"/>
    <w:p w14:paraId="363DC526" w14:textId="77777777" w:rsidR="000F7377" w:rsidRDefault="000F7377">
      <w:r xmlns:w="http://schemas.openxmlformats.org/wordprocessingml/2006/main">
        <w:t xml:space="preserve">2. Å leve et liv i lydighet mot Guds vilje</w:t>
      </w:r>
    </w:p>
    <w:p w14:paraId="7AC10676" w14:textId="77777777" w:rsidR="000F7377" w:rsidRDefault="000F7377"/>
    <w:p w14:paraId="5A21DDE4" w14:textId="77777777" w:rsidR="000F7377" w:rsidRDefault="000F7377">
      <w:r xmlns:w="http://schemas.openxmlformats.org/wordprocessingml/2006/main">
        <w:t xml:space="preserve">1. Jeremia 31:33 - Men dette skal være den pakt jeg vil slutte med Israels hus; Etter de dager, sier Herren, vil jeg legge min lov i deres indre og skrive den i deres hjerter.</w:t>
      </w:r>
    </w:p>
    <w:p w14:paraId="604A6BF0" w14:textId="77777777" w:rsidR="000F7377" w:rsidRDefault="000F7377"/>
    <w:p w14:paraId="221BB68C" w14:textId="77777777" w:rsidR="000F7377" w:rsidRDefault="000F7377">
      <w:r xmlns:w="http://schemas.openxmlformats.org/wordprocessingml/2006/main">
        <w:t xml:space="preserve">2. Joh 14:15 – Hvis dere elsker meg, så hold mine bud.</w:t>
      </w:r>
    </w:p>
    <w:p w14:paraId="1C36E2F7" w14:textId="77777777" w:rsidR="000F7377" w:rsidRDefault="000F7377"/>
    <w:p w14:paraId="00ADE9DD" w14:textId="77777777" w:rsidR="000F7377" w:rsidRDefault="000F7377">
      <w:r xmlns:w="http://schemas.openxmlformats.org/wordprocessingml/2006/main">
        <w:t xml:space="preserve">Hebreerne 8:11 Og de skal ikke lære hver sin neste og hver sin bror og si: Kjenn Herren! for alle skal kjenne meg, fra den minste til den største.</w:t>
      </w:r>
    </w:p>
    <w:p w14:paraId="2AF16561" w14:textId="77777777" w:rsidR="000F7377" w:rsidRDefault="000F7377"/>
    <w:p w14:paraId="09CB0685" w14:textId="77777777" w:rsidR="000F7377" w:rsidRDefault="000F7377">
      <w:r xmlns:w="http://schemas.openxmlformats.org/wordprocessingml/2006/main">
        <w:t xml:space="preserve">Herren vil bli kjent av alle, fra de minste til de største.</w:t>
      </w:r>
    </w:p>
    <w:p w14:paraId="4CC5D7D9" w14:textId="77777777" w:rsidR="000F7377" w:rsidRDefault="000F7377"/>
    <w:p w14:paraId="5CF67284" w14:textId="77777777" w:rsidR="000F7377" w:rsidRDefault="000F7377">
      <w:r xmlns:w="http://schemas.openxmlformats.org/wordprocessingml/2006/main">
        <w:t xml:space="preserve">1: Å kjenne Herren og hans storhet</w:t>
      </w:r>
    </w:p>
    <w:p w14:paraId="75940977" w14:textId="77777777" w:rsidR="000F7377" w:rsidRDefault="000F7377"/>
    <w:p w14:paraId="4B3C206D" w14:textId="77777777" w:rsidR="000F7377" w:rsidRDefault="000F7377">
      <w:r xmlns:w="http://schemas.openxmlformats.org/wordprocessingml/2006/main">
        <w:t xml:space="preserve">2: Viktigheten av å lære andre om Herren</w:t>
      </w:r>
    </w:p>
    <w:p w14:paraId="5CB4DBB9" w14:textId="77777777" w:rsidR="000F7377" w:rsidRDefault="000F7377"/>
    <w:p w14:paraId="215E3827" w14:textId="77777777" w:rsidR="000F7377" w:rsidRDefault="000F7377">
      <w:r xmlns:w="http://schemas.openxmlformats.org/wordprocessingml/2006/main">
        <w:t xml:space="preserve">1: Jeremia 31:34 - "Og de skal ikke lenger lære hver sin neste og hver sin bror og si: Kjenn Herren! For de skal alle kjenne meg, fra den minste av dem til den største av dem, </w:t>
      </w:r>
      <w:r xmlns:w="http://schemas.openxmlformats.org/wordprocessingml/2006/main">
        <w:lastRenderedPageBreak xmlns:w="http://schemas.openxmlformats.org/wordprocessingml/2006/main"/>
      </w:r>
      <w:r xmlns:w="http://schemas.openxmlformats.org/wordprocessingml/2006/main">
        <w:t xml:space="preserve">sier Herren, for jeg vil tilgi deres misgjerning, og ikke mer komme deres synd i hu."</w:t>
      </w:r>
    </w:p>
    <w:p w14:paraId="369CF1E2" w14:textId="77777777" w:rsidR="000F7377" w:rsidRDefault="000F7377"/>
    <w:p w14:paraId="3DF82A0B" w14:textId="77777777" w:rsidR="000F7377" w:rsidRDefault="000F7377">
      <w:r xmlns:w="http://schemas.openxmlformats.org/wordprocessingml/2006/main">
        <w:t xml:space="preserve">2: Joh 17:3 - "Og dette er det evige liv at de kan kjenne deg, den eneste sanne Gud, og Jesus Kristus, som du har utsendt."</w:t>
      </w:r>
    </w:p>
    <w:p w14:paraId="7471B1A6" w14:textId="77777777" w:rsidR="000F7377" w:rsidRDefault="000F7377"/>
    <w:p w14:paraId="48B91C59" w14:textId="77777777" w:rsidR="000F7377" w:rsidRDefault="000F7377">
      <w:r xmlns:w="http://schemas.openxmlformats.org/wordprocessingml/2006/main">
        <w:t xml:space="preserve">Hebreerne 8:12 For jeg vil være barmhjertig mot deres urettferdighet, og deres synder og deres misgjerninger vil jeg ikke lenger komme i hu.</w:t>
      </w:r>
    </w:p>
    <w:p w14:paraId="008163AB" w14:textId="77777777" w:rsidR="000F7377" w:rsidRDefault="000F7377"/>
    <w:p w14:paraId="7ED948B8" w14:textId="77777777" w:rsidR="000F7377" w:rsidRDefault="000F7377">
      <w:r xmlns:w="http://schemas.openxmlformats.org/wordprocessingml/2006/main">
        <w:t xml:space="preserve">Guds løfte om barmhjertighet og nåde til dem som omvender seg og vender seg til ham.</w:t>
      </w:r>
    </w:p>
    <w:p w14:paraId="70C7C47C" w14:textId="77777777" w:rsidR="000F7377" w:rsidRDefault="000F7377"/>
    <w:p w14:paraId="3AC9C85A" w14:textId="77777777" w:rsidR="000F7377" w:rsidRDefault="000F7377">
      <w:r xmlns:w="http://schemas.openxmlformats.org/wordprocessingml/2006/main">
        <w:t xml:space="preserve">1. "Kraften i Guds tilgivelse"</w:t>
      </w:r>
    </w:p>
    <w:p w14:paraId="6A17EF8C" w14:textId="77777777" w:rsidR="000F7377" w:rsidRDefault="000F7377"/>
    <w:p w14:paraId="334DB94F" w14:textId="77777777" w:rsidR="000F7377" w:rsidRDefault="000F7377">
      <w:r xmlns:w="http://schemas.openxmlformats.org/wordprocessingml/2006/main">
        <w:t xml:space="preserve">2. "En ny start med Guds barmhjertighet"</w:t>
      </w:r>
    </w:p>
    <w:p w14:paraId="47CAD14F" w14:textId="77777777" w:rsidR="000F7377" w:rsidRDefault="000F7377"/>
    <w:p w14:paraId="4ACC93B9" w14:textId="77777777" w:rsidR="000F7377" w:rsidRDefault="000F7377">
      <w:r xmlns:w="http://schemas.openxmlformats.org/wordprocessingml/2006/main">
        <w:t xml:space="preserve">1. Jesaja 43:25 - "Jeg, jeg, er den som utsletter dine overtredelser, for min egen skyld, og kommer ikke lenger dine synder i hu."</w:t>
      </w:r>
    </w:p>
    <w:p w14:paraId="254BF9C0" w14:textId="77777777" w:rsidR="000F7377" w:rsidRDefault="000F7377"/>
    <w:p w14:paraId="6EB8F08C" w14:textId="77777777" w:rsidR="000F7377" w:rsidRDefault="000F7377">
      <w:r xmlns:w="http://schemas.openxmlformats.org/wordprocessingml/2006/main">
        <w:t xml:space="preserve">2. Salme 103:12 - "Så langt som øst er fra vest, så langt har han fjernet våre overtredelser fra oss."</w:t>
      </w:r>
    </w:p>
    <w:p w14:paraId="47F114BC" w14:textId="77777777" w:rsidR="000F7377" w:rsidRDefault="000F7377"/>
    <w:p w14:paraId="06B53D1A" w14:textId="77777777" w:rsidR="000F7377" w:rsidRDefault="000F7377">
      <w:r xmlns:w="http://schemas.openxmlformats.org/wordprocessingml/2006/main">
        <w:t xml:space="preserve">Hebreerne 8:13 Ved at han sier: En ny pakt har han gjort den første gammel. Nå er det som forfaller og blir gammelt klart til å forsvinne.</w:t>
      </w:r>
    </w:p>
    <w:p w14:paraId="71F5C8E3" w14:textId="77777777" w:rsidR="000F7377" w:rsidRDefault="000F7377"/>
    <w:p w14:paraId="7D28A060" w14:textId="77777777" w:rsidR="000F7377" w:rsidRDefault="000F7377">
      <w:r xmlns:w="http://schemas.openxmlformats.org/wordprocessingml/2006/main">
        <w:t xml:space="preserve">Gud inngikk en ny pakt som erstattet den gamle pakt, og den gamle pakt forsvinner.</w:t>
      </w:r>
    </w:p>
    <w:p w14:paraId="1A9D8314" w14:textId="77777777" w:rsidR="000F7377" w:rsidRDefault="000F7377"/>
    <w:p w14:paraId="27BA6804" w14:textId="77777777" w:rsidR="000F7377" w:rsidRDefault="000F7377">
      <w:r xmlns:w="http://schemas.openxmlformats.org/wordprocessingml/2006/main">
        <w:t xml:space="preserve">1. "Den nye pakt: Et evig løfte"</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"Troens kraft i den nye pakt"</w:t>
      </w:r>
    </w:p>
    <w:p w14:paraId="0A75AE3B" w14:textId="77777777" w:rsidR="000F7377" w:rsidRDefault="000F7377"/>
    <w:p w14:paraId="5FA9D5E3" w14:textId="77777777" w:rsidR="000F7377" w:rsidRDefault="000F7377">
      <w:r xmlns:w="http://schemas.openxmlformats.org/wordprocessingml/2006/main">
        <w:t xml:space="preserve">1. Jeremia 31:31-34: "Se, dagene kommer, sier Herren, da jeg vil slutte en ny pakt med Israels hus og med Judas hus: Ikke i samsvar med den pakt jeg gjorde med deres fedre på den dagen jeg tok dem ved hånden for å føre dem ut av landet Egypt, som de brøt min pakt, selv om jeg var en ektemann for dem, sier Herren: Men dette skal være den pakt jeg vil slutte med Israels hus: Etter de dager, sier Herren, vil jeg legge min lov i deres indre og skrive den i deres hjerter, og jeg vil være deres Gud, og de skal være mitt folk. Og de skal ikke lenger lære alle mann sin neste og hver sin bror og sa: Kjenn Herren! For de skal alle kjenne meg, fra den minste av dem til den største av dem, sier Herren; for jeg vil tilgi deres misgjerning og komme deres i hu. synd ikke mer."</w:t>
      </w:r>
    </w:p>
    <w:p w14:paraId="117F581C" w14:textId="77777777" w:rsidR="000F7377" w:rsidRDefault="000F7377"/>
    <w:p w14:paraId="5D63DA33" w14:textId="77777777" w:rsidR="000F7377" w:rsidRDefault="000F7377">
      <w:r xmlns:w="http://schemas.openxmlformats.org/wordprocessingml/2006/main">
        <w:t xml:space="preserve">2. Hebreerne 10:16: "Dette er den pakt jeg vil slutte med dem etter de dager, sier Herren: Jeg vil legge mine lover inn i deres hjerter, og i deres sinn vil jeg skrive dem."</w:t>
      </w:r>
    </w:p>
    <w:p w14:paraId="5AB6C0ED" w14:textId="77777777" w:rsidR="000F7377" w:rsidRDefault="000F7377"/>
    <w:p w14:paraId="34E4CEFF" w14:textId="77777777" w:rsidR="000F7377" w:rsidRDefault="000F7377">
      <w:r xmlns:w="http://schemas.openxmlformats.org/wordprocessingml/2006/main">
        <w:t xml:space="preserve">Hebreerbrevet 9 er det niende kapittelet i Hebreerbrevet, hvor forfatteren utforsker betydningen og overlegenheten til Kristi offer sammenlignet med ritualene og ofringene i den gamle pakt. Kapitlet understreker Jesu rolle som vår yppersteprest, hans ofring av seg selv som et fullkomment offer, og den evige forløsningen han oppnådde for troende.</w:t>
      </w:r>
    </w:p>
    <w:p w14:paraId="48E5CAC1" w14:textId="77777777" w:rsidR="000F7377" w:rsidRDefault="000F7377"/>
    <w:p w14:paraId="32A017D8" w14:textId="77777777" w:rsidR="000F7377" w:rsidRDefault="000F7377">
      <w:r xmlns:w="http://schemas.openxmlformats.org/wordprocessingml/2006/main">
        <w:t xml:space="preserve">1. avsnitt: Forfatteren beskriver i detalj det jordiske tabernaklet og dets ritualer (Hebreerne 9:1-10). Han forklarer hvordan tilgangen til Guds nærvær var begrenset til bare visse individer, spesielt ypperstepresten som gikk inn i Det aller helligste en gang i året med blodofre. Disse ofrene var midlertidige og symbolske, ute av stand til å rense folks samvittighet fra synd. De tjente som en påminnelse om synd i stedet for å gi permanent tilgivelse.</w:t>
      </w:r>
    </w:p>
    <w:p w14:paraId="42BF891E" w14:textId="77777777" w:rsidR="000F7377" w:rsidRDefault="000F7377"/>
    <w:p w14:paraId="48FC20F6" w14:textId="77777777" w:rsidR="000F7377" w:rsidRDefault="000F7377">
      <w:r xmlns:w="http://schemas.openxmlformats.org/wordprocessingml/2006/main">
        <w:t xml:space="preserve">2. avsnitt: Forfatteren kontrasterer disse jordiske ritualene med Kristi overlegne offer (Hebreerne 9:11-22). Han erklærer at Jesus, vår yppersteprest, kom inn i selve himmelen med sitt eget blod – for å oppnå evig forløsning for troende. I motsetning til de midlertidige dyreofrene som trengte repetisjon hvert år, ofret Jesus seg selv en gang for alle. Hans offer renser vår samvittighet fra døde gjerninger, slik at vi kan tjene den levende Gud. Akkurat som blod var nødvendig for rensing under den gamle pakt, er Jesu utgytte blod avgjørende for tilgivelse under den nye pakt.</w:t>
      </w:r>
    </w:p>
    <w:p w14:paraId="0B8947C6" w14:textId="77777777" w:rsidR="000F7377" w:rsidRDefault="000F7377"/>
    <w:p w14:paraId="2C933892" w14:textId="77777777" w:rsidR="000F7377" w:rsidRDefault="000F7377">
      <w:r xmlns:w="http://schemas.openxmlformats.org/wordprocessingml/2006/main">
        <w:t xml:space="preserve">Tredje avsnitt: Kapitlet avsluttes med å understreke Kristi rolle i å oppfylle profetier i Det gamle testamente (Hebreerne 9:23-28). Forfatteren forklarer at ifølge guddommelig mønster krevde renselse himmelske ting i seg selv – den himmelske helligdom – og bedre ofre enn de som ble ofret på jorden. Kristus har dukket opp en gang ved tidens ende for å fjerne synden ved å ofre seg selv. Som det er bestemt for mennesker å dø en gang og deretter møte dommen, slik ble Kristus tilbudt én gang for å bære synder, men vil dukke opp igjen uten referanse til synd – for å bringe frelse for dem som venter på ham.</w:t>
      </w:r>
    </w:p>
    <w:p w14:paraId="26EDF103" w14:textId="77777777" w:rsidR="000F7377" w:rsidRDefault="000F7377"/>
    <w:p w14:paraId="1143CDDE" w14:textId="77777777" w:rsidR="000F7377" w:rsidRDefault="000F7377">
      <w:r xmlns:w="http://schemas.openxmlformats.org/wordprocessingml/2006/main">
        <w:t xml:space="preserve">Oppsummert,</w:t>
      </w:r>
    </w:p>
    <w:p w14:paraId="713D85F4" w14:textId="77777777" w:rsidR="000F7377" w:rsidRDefault="000F7377">
      <w:r xmlns:w="http://schemas.openxmlformats.org/wordprocessingml/2006/main">
        <w:t xml:space="preserve">Kapittel ni i Hebreerbrevet utforsker Kristi overlegne offer sammenlignet med jordiske ritualer og ofre.</w:t>
      </w:r>
    </w:p>
    <w:p w14:paraId="6048C658" w14:textId="77777777" w:rsidR="000F7377" w:rsidRDefault="000F7377">
      <w:r xmlns:w="http://schemas.openxmlformats.org/wordprocessingml/2006/main">
        <w:t xml:space="preserve">Forfatteren beskriver i detalj hvordan tilgangen til Gud ble begrenset under den gamle pakt gjennom midlertidige dyreofre.</w:t>
      </w:r>
    </w:p>
    <w:p w14:paraId="62EDFC9A" w14:textId="77777777" w:rsidR="000F7377" w:rsidRDefault="000F7377"/>
    <w:p w14:paraId="5F008998" w14:textId="77777777" w:rsidR="000F7377" w:rsidRDefault="000F7377">
      <w:r xmlns:w="http://schemas.openxmlformats.org/wordprocessingml/2006/main">
        <w:t xml:space="preserve">Han kontrasterer disse jordiske ritualene med Jesu ofring av seg selv som et fullkomment offer – å oppnå evig forløsning og rense vår samvittighet fra synd.</w:t>
      </w:r>
    </w:p>
    <w:p w14:paraId="32AB6A68" w14:textId="77777777" w:rsidR="000F7377" w:rsidRDefault="000F7377"/>
    <w:p w14:paraId="751DD79E" w14:textId="77777777" w:rsidR="000F7377" w:rsidRDefault="000F7377">
      <w:r xmlns:w="http://schemas.openxmlformats.org/wordprocessingml/2006/main">
        <w:t xml:space="preserve">Kapittelet avsluttes med å fremheve Kristi oppfyllelse av profetier fra Det gamle testamente gjennom hans offerverk og lover hans fremtidige gjenkomst for å bringe frelse for dem som ivrig venter på ham. Dette kapitlet tjener som en påminnelse om Jesu rolle som vår yppersteprest som ofret seg selv som et fullkomment offer – et offer som er langt overlegent i sin effektivitet og evne til å gi evig forløsning.</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Hebreerne 9:1 Da hadde den første pakt også ordinanser om gudstjeneste og en verdslig helligdom.</w:t>
      </w:r>
    </w:p>
    <w:p w14:paraId="27A0075B" w14:textId="77777777" w:rsidR="000F7377" w:rsidRDefault="000F7377"/>
    <w:p w14:paraId="414708DF" w14:textId="77777777" w:rsidR="000F7377" w:rsidRDefault="000F7377">
      <w:r xmlns:w="http://schemas.openxmlformats.org/wordprocessingml/2006/main">
        <w:t xml:space="preserve">Den første pakt mellom Gud og hans folk inneholdt regler for tilbedelse og en fysisk helligdom.</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Lære kraften i lydighet gjennom den gamle pakt</w:t>
      </w:r>
    </w:p>
    <w:p w14:paraId="102E25BB" w14:textId="77777777" w:rsidR="000F7377" w:rsidRDefault="000F7377"/>
    <w:p w14:paraId="556A3B44" w14:textId="77777777" w:rsidR="000F7377" w:rsidRDefault="000F7377">
      <w:r xmlns:w="http://schemas.openxmlformats.org/wordprocessingml/2006/main">
        <w:t xml:space="preserve">2. Betydningen av den gamle pakts helligdom</w:t>
      </w:r>
    </w:p>
    <w:p w14:paraId="677092B7" w14:textId="77777777" w:rsidR="000F7377" w:rsidRDefault="000F7377"/>
    <w:p w14:paraId="64B96FB6" w14:textId="77777777" w:rsidR="000F7377" w:rsidRDefault="000F7377">
      <w:r xmlns:w="http://schemas.openxmlformats.org/wordprocessingml/2006/main">
        <w:t xml:space="preserve">1. 2. Mosebok 25:8-9 Og la dem gjøre meg til en helligdom; så jeg kan bo blant dem. I overensstemmelse med alt det jeg viser deg, etter mønster av tabernaklet og mønster av alle dets redskaper, således skal I lage det.</w:t>
      </w:r>
    </w:p>
    <w:p w14:paraId="38FF9546" w14:textId="77777777" w:rsidR="000F7377" w:rsidRDefault="000F7377"/>
    <w:p w14:paraId="400E7772" w14:textId="77777777" w:rsidR="000F7377" w:rsidRDefault="000F7377">
      <w:r xmlns:w="http://schemas.openxmlformats.org/wordprocessingml/2006/main">
        <w:t xml:space="preserve">2. Esekiel 37:26-28 Og jeg vil slutte en fredspakt med dem; det skal være en evig pakt med dem, og jeg vil sette dem og gjøre dem mange og sette min helligdom midt iblandt dem for alltid.</w:t>
      </w:r>
    </w:p>
    <w:p w14:paraId="0609222A" w14:textId="77777777" w:rsidR="000F7377" w:rsidRDefault="000F7377"/>
    <w:p w14:paraId="27705F41" w14:textId="77777777" w:rsidR="000F7377" w:rsidRDefault="000F7377">
      <w:r xmlns:w="http://schemas.openxmlformats.org/wordprocessingml/2006/main">
        <w:t xml:space="preserve">Hebrews 9:2 2 For et tabernakel var bygget; den første, hvori var lysestaken og bordet og skuebrødet; som kalles helligdommen.</w:t>
      </w:r>
    </w:p>
    <w:p w14:paraId="1D030AB8" w14:textId="77777777" w:rsidR="000F7377" w:rsidRDefault="000F7377"/>
    <w:p w14:paraId="18BF00F9" w14:textId="77777777" w:rsidR="000F7377" w:rsidRDefault="000F7377">
      <w:r xmlns:w="http://schemas.openxmlformats.org/wordprocessingml/2006/main">
        <w:t xml:space="preserve">Det første tabernaklet i Bibelen hadde en lysestake, et bord og skuebrød, og ble omtalt som helligdommen.</w:t>
      </w:r>
    </w:p>
    <w:p w14:paraId="729518E9" w14:textId="77777777" w:rsidR="000F7377" w:rsidRDefault="000F7377"/>
    <w:p w14:paraId="5CE99549" w14:textId="77777777" w:rsidR="000F7377" w:rsidRDefault="000F7377">
      <w:r xmlns:w="http://schemas.openxmlformats.org/wordprocessingml/2006/main">
        <w:t xml:space="preserve">1. Helligheten til Guds helligdom</w:t>
      </w:r>
    </w:p>
    <w:p w14:paraId="0810E811" w14:textId="77777777" w:rsidR="000F7377" w:rsidRDefault="000F7377"/>
    <w:p w14:paraId="0BA37FCA" w14:textId="77777777" w:rsidR="000F7377" w:rsidRDefault="000F7377">
      <w:r xmlns:w="http://schemas.openxmlformats.org/wordprocessingml/2006/main">
        <w:t xml:space="preserve">2. Betydningen av inventaret i Tabernaklet</w:t>
      </w:r>
    </w:p>
    <w:p w14:paraId="1A6A10EC" w14:textId="77777777" w:rsidR="000F7377" w:rsidRDefault="000F7377"/>
    <w:p w14:paraId="7217EB79" w14:textId="77777777" w:rsidR="000F7377" w:rsidRDefault="000F7377">
      <w:r xmlns:w="http://schemas.openxmlformats.org/wordprocessingml/2006/main">
        <w:t xml:space="preserve">1. 2. Mosebok 25:31-40 (Gud gir instruksjoner til Moses for å lage tabernaklet)</w:t>
      </w:r>
    </w:p>
    <w:p w14:paraId="1AB17493" w14:textId="77777777" w:rsidR="000F7377" w:rsidRDefault="000F7377"/>
    <w:p w14:paraId="24D1E95F" w14:textId="77777777" w:rsidR="000F7377" w:rsidRDefault="000F7377">
      <w:r xmlns:w="http://schemas.openxmlformats.org/wordprocessingml/2006/main">
        <w:t xml:space="preserve">2. 2. Mosebok 26:1-37 (Guds instrukser for å lage gardinene til tabernaklet)</w:t>
      </w:r>
    </w:p>
    <w:p w14:paraId="23F29D4E" w14:textId="77777777" w:rsidR="000F7377" w:rsidRDefault="000F7377"/>
    <w:p w14:paraId="2D89913A" w14:textId="77777777" w:rsidR="000F7377" w:rsidRDefault="000F7377">
      <w:r xmlns:w="http://schemas.openxmlformats.org/wordprocessingml/2006/main">
        <w:t xml:space="preserve">Hebrews 9:3 3 Og efter det andre forheng, tabernaklet som kalles det aller helligste;</w:t>
      </w:r>
    </w:p>
    <w:p w14:paraId="11953A63" w14:textId="77777777" w:rsidR="000F7377" w:rsidRDefault="000F7377"/>
    <w:p w14:paraId="24ED930D" w14:textId="77777777" w:rsidR="000F7377" w:rsidRDefault="000F7377">
      <w:r xmlns:w="http://schemas.openxmlformats.org/wordprocessingml/2006/main">
        <w:t xml:space="preserve">Det helligste av alt var tabernaklet bak det andre forhenget i Hebreerbrevet.</w:t>
      </w:r>
    </w:p>
    <w:p w14:paraId="492F1E35" w14:textId="77777777" w:rsidR="000F7377" w:rsidRDefault="000F7377"/>
    <w:p w14:paraId="2FA6B1D8" w14:textId="77777777" w:rsidR="000F7377" w:rsidRDefault="000F7377">
      <w:r xmlns:w="http://schemas.openxmlformats.org/wordprocessingml/2006/main">
        <w:t xml:space="preserve">1. Hellighetens kraft</w:t>
      </w:r>
    </w:p>
    <w:p w14:paraId="29017619" w14:textId="77777777" w:rsidR="000F7377" w:rsidRDefault="000F7377"/>
    <w:p w14:paraId="381C73A0" w14:textId="77777777" w:rsidR="000F7377" w:rsidRDefault="000F7377">
      <w:r xmlns:w="http://schemas.openxmlformats.org/wordprocessingml/2006/main">
        <w:t xml:space="preserve">2. Guds hellighet i tabernaklet</w:t>
      </w:r>
    </w:p>
    <w:p w14:paraId="368C9319" w14:textId="77777777" w:rsidR="000F7377" w:rsidRDefault="000F7377"/>
    <w:p w14:paraId="49F3F4FB" w14:textId="77777777" w:rsidR="000F7377" w:rsidRDefault="000F7377">
      <w:r xmlns:w="http://schemas.openxmlformats.org/wordprocessingml/2006/main">
        <w:t xml:space="preserve">1. 2. Mosebok 25:8-9, "Og la dem gjøre meg en helligdom, så jeg kan bo iblant dem. I samsvar med alt det jeg viser deg, etter mønster av tabernaklet og mønster av alle dets redskaper, ja. så skal dere klare det."</w:t>
      </w:r>
    </w:p>
    <w:p w14:paraId="2F0A254A" w14:textId="77777777" w:rsidR="000F7377" w:rsidRDefault="000F7377"/>
    <w:p w14:paraId="33455523" w14:textId="77777777" w:rsidR="000F7377" w:rsidRDefault="000F7377">
      <w:r xmlns:w="http://schemas.openxmlformats.org/wordprocessingml/2006/main">
        <w:t xml:space="preserve">2. Hebreerne 10:19-20, "Da har derfor frimodighet til å gå inn i det helligste ved Jesu blod, på en ny og levende vei som han har innviet for oss, gjennom forhenget, det vil si, hans kjøtt."</w:t>
      </w:r>
    </w:p>
    <w:p w14:paraId="05DFDD9C" w14:textId="77777777" w:rsidR="000F7377" w:rsidRDefault="000F7377"/>
    <w:p w14:paraId="78455E7E" w14:textId="77777777" w:rsidR="000F7377" w:rsidRDefault="000F7377">
      <w:r xmlns:w="http://schemas.openxmlformats.org/wordprocessingml/2006/main">
        <w:t xml:space="preserve">Hebrews 9:4 4 som hadde et røkelseskar av gull og paktens ark rundt omkring med gull, hvori var gullkrukken som hadde manna, og Arons stav som knoppet, og paktens bord;</w:t>
      </w:r>
    </w:p>
    <w:p w14:paraId="18470A27" w14:textId="77777777" w:rsidR="000F7377" w:rsidRDefault="000F7377"/>
    <w:p w14:paraId="785D2FBD" w14:textId="77777777" w:rsidR="000F7377" w:rsidRDefault="000F7377">
      <w:r xmlns:w="http://schemas.openxmlformats.org/wordprocessingml/2006/main">
        <w:t xml:space="preserve">Passasjen snakker om Paktens Ark, som inneholdt det gyldne røkelseskar, manna, Arons stav og paktens tavler.</w:t>
      </w:r>
    </w:p>
    <w:p w14:paraId="29FD60FE" w14:textId="77777777" w:rsidR="000F7377" w:rsidRDefault="000F7377"/>
    <w:p w14:paraId="787EC983" w14:textId="77777777" w:rsidR="000F7377" w:rsidRDefault="000F7377">
      <w:r xmlns:w="http://schemas.openxmlformats.org/wordprocessingml/2006/main">
        <w:t xml:space="preserve">1. Paktens ark: Et symbol på Guds pakt med sitt folk</w:t>
      </w:r>
    </w:p>
    <w:p w14:paraId="33058D3E" w14:textId="77777777" w:rsidR="000F7377" w:rsidRDefault="000F7377"/>
    <w:p w14:paraId="770857AA" w14:textId="77777777" w:rsidR="000F7377" w:rsidRDefault="000F7377">
      <w:r xmlns:w="http://schemas.openxmlformats.org/wordprocessingml/2006/main">
        <w:t xml:space="preserve">2. Betydningen av gjenstandene i Paktens Ark</w:t>
      </w:r>
    </w:p>
    <w:p w14:paraId="1618144A" w14:textId="77777777" w:rsidR="000F7377" w:rsidRDefault="000F7377"/>
    <w:p w14:paraId="34CF145B" w14:textId="77777777" w:rsidR="000F7377" w:rsidRDefault="000F7377">
      <w:r xmlns:w="http://schemas.openxmlformats.org/wordprocessingml/2006/main">
        <w:t xml:space="preserve">1. 2. Mosebok 16:33-34, "Og Moses sa til Aron: Ta en gryte og legg en omer full av manna deri, og legg den opp for Herrens åsyn, for å bli bevart for eders slekt. Som Herren har befalt Moses, </w:t>
      </w:r>
      <w:r xmlns:w="http://schemas.openxmlformats.org/wordprocessingml/2006/main">
        <w:lastRenderedPageBreak xmlns:w="http://schemas.openxmlformats.org/wordprocessingml/2006/main"/>
      </w:r>
      <w:r xmlns:w="http://schemas.openxmlformats.org/wordprocessingml/2006/main">
        <w:t xml:space="preserve">så Aron la det opp foran vitnesbyrdet for å bli oppbevart.»</w:t>
      </w:r>
    </w:p>
    <w:p w14:paraId="074CA6C0" w14:textId="77777777" w:rsidR="000F7377" w:rsidRDefault="000F7377"/>
    <w:p w14:paraId="22A5D65D" w14:textId="77777777" w:rsidR="000F7377" w:rsidRDefault="000F7377">
      <w:r xmlns:w="http://schemas.openxmlformats.org/wordprocessingml/2006/main">
        <w:t xml:space="preserve">2. 4. Mosebok 17:8, "Og det skjedde at Moses neste morgen gikk inn i vidnesbyrdets telt, og se, Arons stav for Levi hus ble slått og bar ut knopper og blomstret blomster. , og ga mandler."</w:t>
      </w:r>
    </w:p>
    <w:p w14:paraId="4F1D739E" w14:textId="77777777" w:rsidR="000F7377" w:rsidRDefault="000F7377"/>
    <w:p w14:paraId="37E95954" w14:textId="77777777" w:rsidR="000F7377" w:rsidRDefault="000F7377">
      <w:r xmlns:w="http://schemas.openxmlformats.org/wordprocessingml/2006/main">
        <w:t xml:space="preserve">Hebrews 9:5 5 og herlighetens kjeruber over den som skygget nådestolen; som vi nå ikke kan snakke spesielt om.</w:t>
      </w:r>
    </w:p>
    <w:p w14:paraId="0E14B8B2" w14:textId="77777777" w:rsidR="000F7377" w:rsidRDefault="000F7377"/>
    <w:p w14:paraId="4BFE3B96" w14:textId="77777777" w:rsidR="000F7377" w:rsidRDefault="000F7377">
      <w:r xmlns:w="http://schemas.openxmlformats.org/wordprocessingml/2006/main">
        <w:t xml:space="preserve">Hebreerbrevet diskuterer nådestolen, som er dekket av kjeruber, men detaljene er ikke beskrevet.</w:t>
      </w:r>
    </w:p>
    <w:p w14:paraId="7340C8CC" w14:textId="77777777" w:rsidR="000F7377" w:rsidRDefault="000F7377"/>
    <w:p w14:paraId="17643C1D" w14:textId="77777777" w:rsidR="000F7377" w:rsidRDefault="000F7377">
      <w:r xmlns:w="http://schemas.openxmlformats.org/wordprocessingml/2006/main">
        <w:t xml:space="preserve">1. Guds nåde åpenbart gjennom nådestolen</w:t>
      </w:r>
    </w:p>
    <w:p w14:paraId="7B62DDB4" w14:textId="77777777" w:rsidR="000F7377" w:rsidRDefault="000F7377"/>
    <w:p w14:paraId="1AE032EF" w14:textId="77777777" w:rsidR="000F7377" w:rsidRDefault="000F7377">
      <w:r xmlns:w="http://schemas.openxmlformats.org/wordprocessingml/2006/main">
        <w:t xml:space="preserve">2. Guds herlighet representert av kjerubene</w:t>
      </w:r>
    </w:p>
    <w:p w14:paraId="260ECE12" w14:textId="77777777" w:rsidR="000F7377" w:rsidRDefault="000F7377"/>
    <w:p w14:paraId="21045AD0" w14:textId="77777777" w:rsidR="000F7377" w:rsidRDefault="000F7377">
      <w:r xmlns:w="http://schemas.openxmlformats.org/wordprocessingml/2006/main">
        <w:t xml:space="preserve">1. 2. Mosebok 25:17-22 – Og du skal lage et nådestol av rent gull: to og en halv alen skal være lang og halvannen alen bred.</w:t>
      </w:r>
    </w:p>
    <w:p w14:paraId="3F1CA1F9" w14:textId="77777777" w:rsidR="000F7377" w:rsidRDefault="000F7377"/>
    <w:p w14:paraId="487EA114" w14:textId="77777777" w:rsidR="000F7377" w:rsidRDefault="000F7377">
      <w:r xmlns:w="http://schemas.openxmlformats.org/wordprocessingml/2006/main">
        <w:t xml:space="preserve">2. Esekiel 10:1-5 - Da så jeg, og se, på himmelhvelvingen som var over kjerubenes hode, viste det seg over dem som en safirstein, som en troneliknelse.</w:t>
      </w:r>
    </w:p>
    <w:p w14:paraId="3CF64B04" w14:textId="77777777" w:rsidR="000F7377" w:rsidRDefault="000F7377"/>
    <w:p w14:paraId="4FA8AE9F" w14:textId="77777777" w:rsidR="000F7377" w:rsidRDefault="000F7377">
      <w:r xmlns:w="http://schemas.openxmlformats.org/wordprocessingml/2006/main">
        <w:t xml:space="preserve">Hebreerne 9:6 Men når disse ting var forordnet på denne måten, gikk prestene alltid inn i det første tabernakel og fullførte tjenesten for Gud.</w:t>
      </w:r>
    </w:p>
    <w:p w14:paraId="153FDF42" w14:textId="77777777" w:rsidR="000F7377" w:rsidRDefault="000F7377"/>
    <w:p w14:paraId="4E64A41E" w14:textId="77777777" w:rsidR="000F7377" w:rsidRDefault="000F7377">
      <w:r xmlns:w="http://schemas.openxmlformats.org/wordprocessingml/2006/main">
        <w:t xml:space="preserve">Prestene i den gamle pakt ble instruert til å tilby tjenester i det første tabernaklet i henhold til Guds ordinans.</w:t>
      </w:r>
    </w:p>
    <w:p w14:paraId="05F8F522" w14:textId="77777777" w:rsidR="000F7377" w:rsidRDefault="000F7377"/>
    <w:p w14:paraId="3AE0D1D9" w14:textId="77777777" w:rsidR="000F7377" w:rsidRDefault="000F7377">
      <w:r xmlns:w="http://schemas.openxmlformats.org/wordprocessingml/2006/main">
        <w:t xml:space="preserve">1. Prestetjenesten: En modell for tjeneste og offer</w:t>
      </w:r>
    </w:p>
    <w:p w14:paraId="5DDF4A05" w14:textId="77777777" w:rsidR="000F7377" w:rsidRDefault="000F7377"/>
    <w:p w14:paraId="5A279A00" w14:textId="77777777" w:rsidR="000F7377" w:rsidRDefault="000F7377">
      <w:r xmlns:w="http://schemas.openxmlformats.org/wordprocessingml/2006/main">
        <w:t xml:space="preserve">2. Den gamle pakt: Et grunnlag for det nye</w:t>
      </w:r>
    </w:p>
    <w:p w14:paraId="3C4BD954" w14:textId="77777777" w:rsidR="000F7377" w:rsidRDefault="000F7377"/>
    <w:p w14:paraId="44DD3180" w14:textId="77777777" w:rsidR="000F7377" w:rsidRDefault="000F7377">
      <w:r xmlns:w="http://schemas.openxmlformats.org/wordprocessingml/2006/main">
        <w:t xml:space="preserve">1. Romerne 12:1-2 - "Jeg formaner dere derfor, brødre, ved Guds barmhjertighet, at dere frambærer deres legemer som et levende offer, hellig og velbehagelig for Gud, som er deres åndelige tilbedelse. Ikke lik dere etter denne verden, men bli forvandlet ved fornyelse av ditt sinn, så du ved å prøve deg kan skjelne hva som er Guds vilje, hva som er godt og akseptabelt og fullkomment."</w:t>
      </w:r>
    </w:p>
    <w:p w14:paraId="74C0C800" w14:textId="77777777" w:rsidR="000F7377" w:rsidRDefault="000F7377"/>
    <w:p w14:paraId="22C5934D" w14:textId="77777777" w:rsidR="000F7377" w:rsidRDefault="000F7377">
      <w:r xmlns:w="http://schemas.openxmlformats.org/wordprocessingml/2006/main">
        <w:t xml:space="preserve">2. 3. Mosebok 10:1-3 – "Nadab og Abihu, Arons sønner, tok hver sitt ildkar og la ild i det og la røkelse på det og ofret uvedkommende ild for Herrens åsyn, som han ikke hadde befalt dem. Og ild gikk ut fra Herrens åsyn og fortærte dem, og de døde for Herrens åsyn. Da sa Moses til Aron: Dette er hva Herren har sagt: Blant dem som er nær meg vil jeg bli helliget, og for hele folket Jeg vil bli herliggjort.'» Og Aron holdt stille.</w:t>
      </w:r>
    </w:p>
    <w:p w14:paraId="10B0A8A6" w14:textId="77777777" w:rsidR="000F7377" w:rsidRDefault="000F7377"/>
    <w:p w14:paraId="64429A34" w14:textId="77777777" w:rsidR="000F7377" w:rsidRDefault="000F7377">
      <w:r xmlns:w="http://schemas.openxmlformats.org/wordprocessingml/2006/main">
        <w:t xml:space="preserve">Hebreerne 9:7 Men inn i den andre gikk ypperstepresten alene en gang hvert år, ikke uten blod, som han ofret for seg selv og for folkets villfarelser.</w:t>
      </w:r>
    </w:p>
    <w:p w14:paraId="6A22BC0B" w14:textId="77777777" w:rsidR="000F7377" w:rsidRDefault="000F7377"/>
    <w:p w14:paraId="5194D533" w14:textId="77777777" w:rsidR="000F7377" w:rsidRDefault="000F7377">
      <w:r xmlns:w="http://schemas.openxmlformats.org/wordprocessingml/2006/main">
        <w:t xml:space="preserve">Ypperstepresten gikk inn i den andre delen av helligdommen en gang i året for å ofre et blodoffer for seg selv og folkets synder.</w:t>
      </w:r>
    </w:p>
    <w:p w14:paraId="55C3F23F" w14:textId="77777777" w:rsidR="000F7377" w:rsidRDefault="000F7377"/>
    <w:p w14:paraId="59314A3B" w14:textId="77777777" w:rsidR="000F7377" w:rsidRDefault="000F7377">
      <w:r xmlns:w="http://schemas.openxmlformats.org/wordprocessingml/2006/main">
        <w:t xml:space="preserve">1: Vår yppersteprest Jesus gjorde et fullkomment offer for oss og våre synder.</w:t>
      </w:r>
    </w:p>
    <w:p w14:paraId="52F99020" w14:textId="77777777" w:rsidR="000F7377" w:rsidRDefault="000F7377"/>
    <w:p w14:paraId="4B1AFB88" w14:textId="77777777" w:rsidR="000F7377" w:rsidRDefault="000F7377">
      <w:r xmlns:w="http://schemas.openxmlformats.org/wordprocessingml/2006/main">
        <w:t xml:space="preserve">2: Vi er forløst ved Jesu Kristi fullkomne og effektive offer.</w:t>
      </w:r>
    </w:p>
    <w:p w14:paraId="65307D6D" w14:textId="77777777" w:rsidR="000F7377" w:rsidRDefault="000F7377"/>
    <w:p w14:paraId="1048A374" w14:textId="77777777" w:rsidR="000F7377" w:rsidRDefault="000F7377">
      <w:r xmlns:w="http://schemas.openxmlformats.org/wordprocessingml/2006/main">
        <w:t xml:space="preserve">1: Hebreerne 10:10-14 - Ved hvilken vilje er vi helliget ved ofringen av Jesu Kristi legeme en gang for alle.</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4:14-16 - Da vi da har en stor yppersteprest, som er gått over til himmelen, Jesus, Guds Sønn, la oss holde fast ved vår bekjennelse.</w:t>
      </w:r>
    </w:p>
    <w:p w14:paraId="27D1C399" w14:textId="77777777" w:rsidR="000F7377" w:rsidRDefault="000F7377"/>
    <w:p w14:paraId="35497D74" w14:textId="77777777" w:rsidR="000F7377" w:rsidRDefault="000F7377">
      <w:r xmlns:w="http://schemas.openxmlformats.org/wordprocessingml/2006/main">
        <w:t xml:space="preserve">Hebreerne 9:8 Den Hellige Ånd, dette betyr at veien til det helligste av alle ennå ikke var åpenbart, mens det første tabernakel ennå stod.</w:t>
      </w:r>
    </w:p>
    <w:p w14:paraId="5F5E9FCF" w14:textId="77777777" w:rsidR="000F7377" w:rsidRDefault="000F7377"/>
    <w:p w14:paraId="4C25ABC7" w14:textId="77777777" w:rsidR="000F7377" w:rsidRDefault="000F7377">
      <w:r xmlns:w="http://schemas.openxmlformats.org/wordprocessingml/2006/main">
        <w:t xml:space="preserve">Den Hellige Ånd viste at veien inn til det aller helligste ennå ikke var åpenbart mens det første tabernaklet fremdeles sto.</w:t>
      </w:r>
    </w:p>
    <w:p w14:paraId="5C3BDA7E" w14:textId="77777777" w:rsidR="000F7377" w:rsidRDefault="000F7377"/>
    <w:p w14:paraId="7F39EE82" w14:textId="77777777" w:rsidR="000F7377" w:rsidRDefault="000F7377">
      <w:r xmlns:w="http://schemas.openxmlformats.org/wordprocessingml/2006/main">
        <w:t xml:space="preserve">1. Det helligste av alt: Hva Den Hellige Ånd åpenbarte</w:t>
      </w:r>
    </w:p>
    <w:p w14:paraId="6C7FF027" w14:textId="77777777" w:rsidR="000F7377" w:rsidRDefault="000F7377"/>
    <w:p w14:paraId="032CFCFC" w14:textId="77777777" w:rsidR="000F7377" w:rsidRDefault="000F7377">
      <w:r xmlns:w="http://schemas.openxmlformats.org/wordprocessingml/2006/main">
        <w:t xml:space="preserve">2. Tabernaklets betydning: En oversikt over Hebreerne 9:8</w:t>
      </w:r>
    </w:p>
    <w:p w14:paraId="6FF209EA" w14:textId="77777777" w:rsidR="000F7377" w:rsidRDefault="000F7377"/>
    <w:p w14:paraId="337342F5" w14:textId="77777777" w:rsidR="000F7377" w:rsidRDefault="000F7377">
      <w:r xmlns:w="http://schemas.openxmlformats.org/wordprocessingml/2006/main">
        <w:t xml:space="preserve">1. 2. Mosebok 40:34-35 - Da dekket skyen møteteltet, og Herrens herlighet fylte tabernaklet. Og Moses kunne ikke gå inn i sammenkomstens telt, fordi skyen hadde lagt seg på det, og Herrens herlighet fylte tabernaklet.</w:t>
      </w:r>
    </w:p>
    <w:p w14:paraId="67DC7F9A" w14:textId="77777777" w:rsidR="000F7377" w:rsidRDefault="000F7377"/>
    <w:p w14:paraId="1118258B" w14:textId="77777777" w:rsidR="000F7377" w:rsidRDefault="000F7377">
      <w:r xmlns:w="http://schemas.openxmlformats.org/wordprocessingml/2006/main">
        <w:t xml:space="preserve">2. Johannes 14:6 - Jesus sa til ham: «Jeg er veien og sannheten og livet. Ingen kommer til Faderen uten gjennom meg.</w:t>
      </w:r>
    </w:p>
    <w:p w14:paraId="6664FCDE" w14:textId="77777777" w:rsidR="000F7377" w:rsidRDefault="000F7377"/>
    <w:p w14:paraId="4B45B367" w14:textId="77777777" w:rsidR="000F7377" w:rsidRDefault="000F7377">
      <w:r xmlns:w="http://schemas.openxmlformats.org/wordprocessingml/2006/main">
        <w:t xml:space="preserve">Hebrews 9:9 9 som var en skikkelse for den daværende tid, hvori det ble ofret både gaver og slaktoffer, som ikke kunne gjøre den som gjorde tjenesten fullkommen med hensyn til samvittigheten;</w:t>
      </w:r>
    </w:p>
    <w:p w14:paraId="4C005FB1" w14:textId="77777777" w:rsidR="000F7377" w:rsidRDefault="000F7377"/>
    <w:p w14:paraId="4563EB02" w14:textId="77777777" w:rsidR="000F7377" w:rsidRDefault="000F7377">
      <w:r xmlns:w="http://schemas.openxmlformats.org/wordprocessingml/2006/main">
        <w:t xml:space="preserve">Passasjen diskuterer en figur i Hebreerne 9:9 som representerer ofringen av gaver og ofre til Gud i tiden før Kristus.</w:t>
      </w:r>
    </w:p>
    <w:p w14:paraId="253B802C" w14:textId="77777777" w:rsidR="000F7377" w:rsidRDefault="000F7377"/>
    <w:p w14:paraId="76B0E6A8" w14:textId="77777777" w:rsidR="000F7377" w:rsidRDefault="000F7377">
      <w:r xmlns:w="http://schemas.openxmlformats.org/wordprocessingml/2006/main">
        <w:t xml:space="preserve">1. Jesus Kristus: Det fullkomne offer</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Samvittighetens løfte i Kristus</w:t>
      </w:r>
    </w:p>
    <w:p w14:paraId="2E0FFE75" w14:textId="77777777" w:rsidR="000F7377" w:rsidRDefault="000F7377"/>
    <w:p w14:paraId="36A190BE" w14:textId="77777777" w:rsidR="000F7377" w:rsidRDefault="000F7377">
      <w:r xmlns:w="http://schemas.openxmlformats.org/wordprocessingml/2006/main">
        <w:t xml:space="preserve">1. Hebreerne 10:1-4</w:t>
      </w:r>
    </w:p>
    <w:p w14:paraId="6F3A9260" w14:textId="77777777" w:rsidR="000F7377" w:rsidRDefault="000F7377"/>
    <w:p w14:paraId="350E6669" w14:textId="77777777" w:rsidR="000F7377" w:rsidRDefault="000F7377">
      <w:r xmlns:w="http://schemas.openxmlformats.org/wordprocessingml/2006/main">
        <w:t xml:space="preserve">2. Romerne 6:22-23</w:t>
      </w:r>
    </w:p>
    <w:p w14:paraId="047B959A" w14:textId="77777777" w:rsidR="000F7377" w:rsidRDefault="000F7377"/>
    <w:p w14:paraId="1426E50D" w14:textId="77777777" w:rsidR="000F7377" w:rsidRDefault="000F7377">
      <w:r xmlns:w="http://schemas.openxmlformats.org/wordprocessingml/2006/main">
        <w:t xml:space="preserve">Hebreerne 9:10 som bare stod i mat og drikke, og forskjellige vasker og kjødelige lover som ble pålagt dem inntil reformasjonens tid.</w:t>
      </w:r>
    </w:p>
    <w:p w14:paraId="332DEEBA" w14:textId="77777777" w:rsidR="000F7377" w:rsidRDefault="000F7377"/>
    <w:p w14:paraId="042C2898" w14:textId="77777777" w:rsidR="000F7377" w:rsidRDefault="000F7377">
      <w:r xmlns:w="http://schemas.openxmlformats.org/wordprocessingml/2006/main">
        <w:t xml:space="preserve">Dette verset forklarer hvordan loven i Det gamle testamente kun var med hensyn til mat, vask og forskrifter som var på plass frem til tiden for reformasjonen.</w:t>
      </w:r>
    </w:p>
    <w:p w14:paraId="2D1E0C96" w14:textId="77777777" w:rsidR="000F7377" w:rsidRDefault="000F7377"/>
    <w:p w14:paraId="74D5A743" w14:textId="77777777" w:rsidR="000F7377" w:rsidRDefault="000F7377">
      <w:r xmlns:w="http://schemas.openxmlformats.org/wordprocessingml/2006/main">
        <w:t xml:space="preserve">1. Kraften til reformasjon: Når vi forandrer livene våre til det bedre</w:t>
      </w:r>
    </w:p>
    <w:p w14:paraId="437EAE33" w14:textId="77777777" w:rsidR="000F7377" w:rsidRDefault="000F7377"/>
    <w:p w14:paraId="6DEDB3EA" w14:textId="77777777" w:rsidR="000F7377" w:rsidRDefault="000F7377">
      <w:r xmlns:w="http://schemas.openxmlformats.org/wordprocessingml/2006/main">
        <w:t xml:space="preserve">2. Loven i Det gamle testamente: Forstå formålene med forskrifter</w:t>
      </w:r>
    </w:p>
    <w:p w14:paraId="531C0C98" w14:textId="77777777" w:rsidR="000F7377" w:rsidRDefault="000F7377"/>
    <w:p w14:paraId="761C1555" w14:textId="77777777" w:rsidR="000F7377" w:rsidRDefault="000F7377">
      <w:r xmlns:w="http://schemas.openxmlformats.org/wordprocessingml/2006/main">
        <w:t xml:space="preserve">1. Romerbrevet 12:2 – «Bli ikke likedannet med denne verden, men bli forvandlet ved fornyelse av deres sinn, så dere ved å prøve dere kan skjelne hva som er Guds vilje, hva som er godt og velbehagelig og fullkomment.»</w:t>
      </w:r>
    </w:p>
    <w:p w14:paraId="2E6B5039" w14:textId="77777777" w:rsidR="000F7377" w:rsidRDefault="000F7377"/>
    <w:p w14:paraId="65F15560" w14:textId="77777777" w:rsidR="000F7377" w:rsidRDefault="000F7377">
      <w:r xmlns:w="http://schemas.openxmlformats.org/wordprocessingml/2006/main">
        <w:t xml:space="preserve">2. Galaterne 5:22-23 – «Men Åndens frukt er kjærlighet, glede, fred, tålmodighet, vennlighet, godhet, trofasthet, mildhet, selvbeherskelse; mot slike ting er det ingen lov."</w:t>
      </w:r>
    </w:p>
    <w:p w14:paraId="76652654" w14:textId="77777777" w:rsidR="000F7377" w:rsidRDefault="000F7377"/>
    <w:p w14:paraId="217C5848" w14:textId="77777777" w:rsidR="000F7377" w:rsidRDefault="000F7377">
      <w:r xmlns:w="http://schemas.openxmlformats.org/wordprocessingml/2006/main">
        <w:t xml:space="preserve">Hebrews 9:11 11 Men Kristus er kommet, en yppersteprest for kommende gode ting, ved et større og fullkomment tabernakel, ikke laget med hender, det vil si ikke av denne bygning;</w:t>
      </w:r>
    </w:p>
    <w:p w14:paraId="3A538E0F" w14:textId="77777777" w:rsidR="000F7377" w:rsidRDefault="000F7377"/>
    <w:p w14:paraId="327DAF5D" w14:textId="77777777" w:rsidR="000F7377" w:rsidRDefault="000F7377">
      <w:r xmlns:w="http://schemas.openxmlformats.org/wordprocessingml/2006/main">
        <w:t xml:space="preserve">Kristus er en yppersteprest for gode ting som skal komme, ikke fra et tabernakel laget med hender, men en større og mer fullkommen.</w:t>
      </w:r>
    </w:p>
    <w:p w14:paraId="1ABD5B6E" w14:textId="77777777" w:rsidR="000F7377" w:rsidRDefault="000F7377"/>
    <w:p w14:paraId="6D6939DD" w14:textId="77777777" w:rsidR="000F7377" w:rsidRDefault="000F7377">
      <w:r xmlns:w="http://schemas.openxmlformats.org/wordprocessingml/2006/main">
        <w:t xml:space="preserve">1. Kristi større og mer fullkomne tabernakel</w:t>
      </w:r>
    </w:p>
    <w:p w14:paraId="78DDC83F" w14:textId="77777777" w:rsidR="000F7377" w:rsidRDefault="000F7377"/>
    <w:p w14:paraId="6F58078E" w14:textId="77777777" w:rsidR="000F7377" w:rsidRDefault="000F7377">
      <w:r xmlns:w="http://schemas.openxmlformats.org/wordprocessingml/2006/main">
        <w:t xml:space="preserve">2. De gode tingene som skal komme gjennom Kristus</w:t>
      </w:r>
    </w:p>
    <w:p w14:paraId="1F26B75E" w14:textId="77777777" w:rsidR="000F7377" w:rsidRDefault="000F7377"/>
    <w:p w14:paraId="2B555077" w14:textId="77777777" w:rsidR="000F7377" w:rsidRDefault="000F7377">
      <w:r xmlns:w="http://schemas.openxmlformats.org/wordprocessingml/2006/main">
        <w:t xml:space="preserve">1. Romerne 8:18-25 - Håpet og herligheten om fremtidig frelse ved Kristus</w:t>
      </w:r>
    </w:p>
    <w:p w14:paraId="02FCAB5E" w14:textId="77777777" w:rsidR="000F7377" w:rsidRDefault="000F7377"/>
    <w:p w14:paraId="3246E93A" w14:textId="77777777" w:rsidR="000F7377" w:rsidRDefault="000F7377">
      <w:r xmlns:w="http://schemas.openxmlformats.org/wordprocessingml/2006/main">
        <w:t xml:space="preserve">2. Kolosserne 1:19-20 - Kristi kraft til forsoning og fred for hele skapningen</w:t>
      </w:r>
    </w:p>
    <w:p w14:paraId="656E12C3" w14:textId="77777777" w:rsidR="000F7377" w:rsidRDefault="000F7377"/>
    <w:p w14:paraId="4AD2B8A0" w14:textId="77777777" w:rsidR="000F7377" w:rsidRDefault="000F7377">
      <w:r xmlns:w="http://schemas.openxmlformats.org/wordprocessingml/2006/main">
        <w:t xml:space="preserve">Hebreerne 9:12 Heller ikke med blod av geiter og kalver, men med sitt eget blod gikk han inn i det hellige én gang, etter å ha oppnådd evig forløsning for oss.</w:t>
      </w:r>
    </w:p>
    <w:p w14:paraId="1101C0A6" w14:textId="77777777" w:rsidR="000F7377" w:rsidRDefault="000F7377"/>
    <w:p w14:paraId="0B4850B6" w14:textId="77777777" w:rsidR="000F7377" w:rsidRDefault="000F7377">
      <w:r xmlns:w="http://schemas.openxmlformats.org/wordprocessingml/2006/main">
        <w:t xml:space="preserve">Jesus gikk inn i det hellige med sitt eget blod, og oppnådde evig forløsning for oss alle.</w:t>
      </w:r>
    </w:p>
    <w:p w14:paraId="704D16A1" w14:textId="77777777" w:rsidR="000F7377" w:rsidRDefault="000F7377"/>
    <w:p w14:paraId="586A0763" w14:textId="77777777" w:rsidR="000F7377" w:rsidRDefault="000F7377">
      <w:r xmlns:w="http://schemas.openxmlformats.org/wordprocessingml/2006/main">
        <w:t xml:space="preserve">1. "Forløsningsprisen: Den store kostnaden for vår frelse"</w:t>
      </w:r>
    </w:p>
    <w:p w14:paraId="76AA4631" w14:textId="77777777" w:rsidR="000F7377" w:rsidRDefault="000F7377"/>
    <w:p w14:paraId="7D53AED9" w14:textId="77777777" w:rsidR="000F7377" w:rsidRDefault="000F7377">
      <w:r xmlns:w="http://schemas.openxmlformats.org/wordprocessingml/2006/main">
        <w:t xml:space="preserve">2. "Blodets kraft: Forstå Jesu sanne offer"</w:t>
      </w:r>
    </w:p>
    <w:p w14:paraId="0E67AE26" w14:textId="77777777" w:rsidR="000F7377" w:rsidRDefault="000F7377"/>
    <w:p w14:paraId="3A90B043" w14:textId="77777777" w:rsidR="000F7377" w:rsidRDefault="000F7377">
      <w:r xmlns:w="http://schemas.openxmlformats.org/wordprocessingml/2006/main">
        <w:t xml:space="preserve">1. Jesaja 53:5 – "Men han ble gjennomboret for våre overtredelser, han ble knust for våre misgjerninger; straffen som førte oss fred var på ham, og ved hans sår er vi helbredet."</w:t>
      </w:r>
    </w:p>
    <w:p w14:paraId="5BC6C69E" w14:textId="77777777" w:rsidR="000F7377" w:rsidRDefault="000F7377"/>
    <w:p w14:paraId="73BE71CA" w14:textId="77777777" w:rsidR="000F7377" w:rsidRDefault="000F7377">
      <w:r xmlns:w="http://schemas.openxmlformats.org/wordprocessingml/2006/main">
        <w:t xml:space="preserve">2. 1. Peter 1:18-19 - "For dere vet at det ikke var med forgjengelige ting som sølv eller gull at dere ble forløst fra den tomme livsførselen som er overlevert dere fra deres fedre, men med det dyrebare blodet av Kristus, et lam uten lyte eller mangler."</w:t>
      </w:r>
    </w:p>
    <w:p w14:paraId="6C203CC7" w14:textId="77777777" w:rsidR="000F7377" w:rsidRDefault="000F7377"/>
    <w:p w14:paraId="2BC89BCD" w14:textId="77777777" w:rsidR="000F7377" w:rsidRDefault="000F7377">
      <w:r xmlns:w="http://schemas.openxmlformats.org/wordprocessingml/2006/main">
        <w:t xml:space="preserve">Hebreerne 9:13 For dersom blodet av okser og geiter og asken fra en kvige som stenker på uren, helliggjør det til rensing av kjødet,</w:t>
      </w:r>
    </w:p>
    <w:p w14:paraId="4A0DC48A" w14:textId="77777777" w:rsidR="000F7377" w:rsidRDefault="000F7377"/>
    <w:p w14:paraId="0D39BD66" w14:textId="77777777" w:rsidR="000F7377" w:rsidRDefault="000F7377">
      <w:r xmlns:w="http://schemas.openxmlformats.org/wordprocessingml/2006/main">
        <w:t xml:space="preserve">Blodet fra okser og geiter, og asken fra en kvige, kan rense kjøttet.</w:t>
      </w:r>
    </w:p>
    <w:p w14:paraId="7B23AEAB" w14:textId="77777777" w:rsidR="000F7377" w:rsidRDefault="000F7377"/>
    <w:p w14:paraId="22F0D44D" w14:textId="77777777" w:rsidR="000F7377" w:rsidRDefault="000F7377">
      <w:r xmlns:w="http://schemas.openxmlformats.org/wordprocessingml/2006/main">
        <w:t xml:space="preserve">1: Vi må bli renset.</w:t>
      </w:r>
    </w:p>
    <w:p w14:paraId="0C0D6352" w14:textId="77777777" w:rsidR="000F7377" w:rsidRDefault="000F7377"/>
    <w:p w14:paraId="78A7EFFE" w14:textId="77777777" w:rsidR="000F7377" w:rsidRDefault="000F7377">
      <w:r xmlns:w="http://schemas.openxmlformats.org/wordprocessingml/2006/main">
        <w:t xml:space="preserve">2: Det er ved Kristi blod vi er blitt rene.</w:t>
      </w:r>
    </w:p>
    <w:p w14:paraId="5DAECDBF" w14:textId="77777777" w:rsidR="000F7377" w:rsidRDefault="000F7377"/>
    <w:p w14:paraId="1617F693" w14:textId="77777777" w:rsidR="000F7377" w:rsidRDefault="000F7377">
      <w:r xmlns:w="http://schemas.openxmlformats.org/wordprocessingml/2006/main">
        <w:t xml:space="preserve">1:1 Johannes 1:7 – Men dersom vi vandrer i lyset, slik han er i lyset, har vi samfunn med hverandre, og Jesu Kristi, hans Sønns blod renser oss fra all synd.</w:t>
      </w:r>
    </w:p>
    <w:p w14:paraId="305B253E" w14:textId="77777777" w:rsidR="000F7377" w:rsidRDefault="000F7377"/>
    <w:p w14:paraId="33B08C13" w14:textId="77777777" w:rsidR="000F7377" w:rsidRDefault="000F7377">
      <w:r xmlns:w="http://schemas.openxmlformats.org/wordprocessingml/2006/main">
        <w:t xml:space="preserve">2: Romerne 5:8-9 - Men Gud viser sin kjærlighet til oss ved at Kristus døde for oss mens vi ennå var syndere. Mye mer da, ettersom vi nå er rettferdiggjort ved hans blod, skal vi bli frelst fra vrede ved ham.</w:t>
      </w:r>
    </w:p>
    <w:p w14:paraId="16FA727F" w14:textId="77777777" w:rsidR="000F7377" w:rsidRDefault="000F7377"/>
    <w:p w14:paraId="21073174" w14:textId="77777777" w:rsidR="000F7377" w:rsidRDefault="000F7377">
      <w:r xmlns:w="http://schemas.openxmlformats.org/wordprocessingml/2006/main">
        <w:t xml:space="preserve">Hebreerne 9:14 Hvor mye mer skal Kristi blod, som ved den evige Ånd ofret seg selv uten plett for Gud, rense deres samvittighet fra døde gjerninger for å tjene den levende Gud?</w:t>
      </w:r>
    </w:p>
    <w:p w14:paraId="2C00F546" w14:textId="77777777" w:rsidR="000F7377" w:rsidRDefault="000F7377"/>
    <w:p w14:paraId="3BCE58DE" w14:textId="77777777" w:rsidR="000F7377" w:rsidRDefault="000F7377">
      <w:r xmlns:w="http://schemas.openxmlformats.org/wordprocessingml/2006/main">
        <w:t xml:space="preserve">Kristi blod kan rense vår samvittighet og gjøre oss i stand til å tjene den levende Gud.</w:t>
      </w:r>
    </w:p>
    <w:p w14:paraId="76341FB3" w14:textId="77777777" w:rsidR="000F7377" w:rsidRDefault="000F7377"/>
    <w:p w14:paraId="48B11B2D" w14:textId="77777777" w:rsidR="000F7377" w:rsidRDefault="000F7377">
      <w:r xmlns:w="http://schemas.openxmlformats.org/wordprocessingml/2006/main">
        <w:t xml:space="preserve">1. Kraften i Kristi blod til å rense vår samvittighet</w:t>
      </w:r>
    </w:p>
    <w:p w14:paraId="4D6C5EA5" w14:textId="77777777" w:rsidR="000F7377" w:rsidRDefault="000F7377"/>
    <w:p w14:paraId="5177BCDA" w14:textId="77777777" w:rsidR="000F7377" w:rsidRDefault="000F7377">
      <w:r xmlns:w="http://schemas.openxmlformats.org/wordprocessingml/2006/main">
        <w:t xml:space="preserve">2. Kallet til å tjene den levende Gud</w:t>
      </w:r>
    </w:p>
    <w:p w14:paraId="7994DA06" w14:textId="77777777" w:rsidR="000F7377" w:rsidRDefault="000F7377"/>
    <w:p w14:paraId="5E7D086C" w14:textId="77777777" w:rsidR="000F7377" w:rsidRDefault="000F7377">
      <w:r xmlns:w="http://schemas.openxmlformats.org/wordprocessingml/2006/main">
        <w:t xml:space="preserve">1. Efeserne 1:7 - I ham har vi forløsningen ved hans blod, syndenes forlatelse, i samsvar med Guds nådes rikdom</w:t>
      </w:r>
    </w:p>
    <w:p w14:paraId="7DB8F4F7" w14:textId="77777777" w:rsidR="000F7377" w:rsidRDefault="000F7377"/>
    <w:p w14:paraId="3B9AB0DA" w14:textId="77777777" w:rsidR="000F7377" w:rsidRDefault="000F7377">
      <w:r xmlns:w="http://schemas.openxmlformats.org/wordprocessingml/2006/main">
        <w:t xml:space="preserve">2. Romerne 12:1-2 – Derfor oppfordrer jeg dere, brødre og søstre, med tanke på Guds barmhjertighet, til å ofre deres </w:t>
      </w:r>
      <w:r xmlns:w="http://schemas.openxmlformats.org/wordprocessingml/2006/main">
        <w:lastRenderedPageBreak xmlns:w="http://schemas.openxmlformats.org/wordprocessingml/2006/main"/>
      </w:r>
      <w:r xmlns:w="http://schemas.openxmlformats.org/wordprocessingml/2006/main">
        <w:t xml:space="preserve">kropper som et levende offer, hellig og til behag for Gud – dette er deres sanne og rette tilbedelse. Ikke samsvar deg med denne verdens mønster, men bli forvandlet ved å fornye ditt sinn. Da vil du kunne teste og godkjenne hva Guds vilje er – hans gode, behagelige og fullkomne vilje.</w:t>
      </w:r>
    </w:p>
    <w:p w14:paraId="387F5E42" w14:textId="77777777" w:rsidR="000F7377" w:rsidRDefault="000F7377"/>
    <w:p w14:paraId="094FD343" w14:textId="77777777" w:rsidR="000F7377" w:rsidRDefault="000F7377">
      <w:r xmlns:w="http://schemas.openxmlformats.org/wordprocessingml/2006/main">
        <w:t xml:space="preserve">Hebrews 9:15 15 Og derfor er han mellommann for det nye testamente, for at de som er kalt, ved døden, til forløsning av de overtredelser som var under det første testamente, kunne få løftet om evig arv.</w:t>
      </w:r>
    </w:p>
    <w:p w14:paraId="5668572D" w14:textId="77777777" w:rsidR="000F7377" w:rsidRDefault="000F7377"/>
    <w:p w14:paraId="7BE54F22" w14:textId="77777777" w:rsidR="000F7377" w:rsidRDefault="000F7377">
      <w:r xmlns:w="http://schemas.openxmlformats.org/wordprocessingml/2006/main">
        <w:t xml:space="preserve">Formidleren av det nye testamente er ansvarlig for å sørge for innløsning av overtredelser under det første testamente, for å motta løftet om evig arv.</w:t>
      </w:r>
    </w:p>
    <w:p w14:paraId="2719B9DF" w14:textId="77777777" w:rsidR="000F7377" w:rsidRDefault="000F7377"/>
    <w:p w14:paraId="20FC76DB" w14:textId="77777777" w:rsidR="000F7377" w:rsidRDefault="000F7377">
      <w:r xmlns:w="http://schemas.openxmlformats.org/wordprocessingml/2006/main">
        <w:t xml:space="preserve">1. Forstå Kristi pakt: Et blikk på forløsningen av overtredelser</w:t>
      </w:r>
    </w:p>
    <w:p w14:paraId="1068770B" w14:textId="77777777" w:rsidR="000F7377" w:rsidRDefault="000F7377"/>
    <w:p w14:paraId="12AB9F6A" w14:textId="77777777" w:rsidR="000F7377" w:rsidRDefault="000F7377">
      <w:r xmlns:w="http://schemas.openxmlformats.org/wordprocessingml/2006/main">
        <w:t xml:space="preserve">2. Guds løfte om evig arv: Det nye testamentes betydning</w:t>
      </w:r>
    </w:p>
    <w:p w14:paraId="5D0F64BF" w14:textId="77777777" w:rsidR="000F7377" w:rsidRDefault="000F7377"/>
    <w:p w14:paraId="3298D8EA" w14:textId="77777777" w:rsidR="000F7377" w:rsidRDefault="000F7377">
      <w:r xmlns:w="http://schemas.openxmlformats.org/wordprocessingml/2006/main">
        <w:t xml:space="preserve">1. Romerne 3:23-25 – Alle har syndet og mangler Guds herlighet, men av nåde er vi frelst ved troen på Jesus Kristus.</w:t>
      </w:r>
    </w:p>
    <w:p w14:paraId="2CC66792" w14:textId="77777777" w:rsidR="000F7377" w:rsidRDefault="000F7377"/>
    <w:p w14:paraId="5280085B"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w:t>
      </w:r>
    </w:p>
    <w:p w14:paraId="14CD6D5E" w14:textId="77777777" w:rsidR="000F7377" w:rsidRDefault="000F7377"/>
    <w:p w14:paraId="27E96E9D" w14:textId="77777777" w:rsidR="000F7377" w:rsidRDefault="000F7377">
      <w:r xmlns:w="http://schemas.openxmlformats.org/wordprocessingml/2006/main">
        <w:t xml:space="preserve">Hebreerne 9:16 For hvor et testamente er, må det nødvendigvis også være testatorens død.</w:t>
      </w:r>
    </w:p>
    <w:p w14:paraId="4145511B" w14:textId="77777777" w:rsidR="000F7377" w:rsidRDefault="000F7377"/>
    <w:p w14:paraId="1B454B02" w14:textId="77777777" w:rsidR="000F7377" w:rsidRDefault="000F7377">
      <w:r xmlns:w="http://schemas.openxmlformats.org/wordprocessingml/2006/main">
        <w:t xml:space="preserve">En testators død er nødvendig for at et testamente skal bli gyldig.</w:t>
      </w:r>
    </w:p>
    <w:p w14:paraId="4C5B492B" w14:textId="77777777" w:rsidR="000F7377" w:rsidRDefault="000F7377"/>
    <w:p w14:paraId="6512CE5C" w14:textId="77777777" w:rsidR="000F7377" w:rsidRDefault="000F7377">
      <w:r xmlns:w="http://schemas.openxmlformats.org/wordprocessingml/2006/main">
        <w:t xml:space="preserve">1. Betydningen av en testators død for å opprette et testamente</w:t>
      </w:r>
    </w:p>
    <w:p w14:paraId="1D83942A" w14:textId="77777777" w:rsidR="000F7377" w:rsidRDefault="000F7377"/>
    <w:p w14:paraId="5BD7C295" w14:textId="77777777" w:rsidR="000F7377" w:rsidRDefault="000F7377">
      <w:r xmlns:w="http://schemas.openxmlformats.org/wordprocessingml/2006/main">
        <w:t xml:space="preserve">2. Hvordan forberede seg på en testators uunngåelige død</w:t>
      </w:r>
    </w:p>
    <w:p w14:paraId="7F50B839" w14:textId="77777777" w:rsidR="000F7377" w:rsidRDefault="000F7377"/>
    <w:p w14:paraId="56B86AB3" w14:textId="77777777" w:rsidR="000F7377" w:rsidRDefault="000F7377">
      <w:r xmlns:w="http://schemas.openxmlformats.org/wordprocessingml/2006/main">
        <w:t xml:space="preserve">1. Romerne 6:23 - "For syndens lønn er døden, men Guds gave er evig liv i Kristus Jesus, vår Herre."</w:t>
      </w:r>
    </w:p>
    <w:p w14:paraId="7BE248F0" w14:textId="77777777" w:rsidR="000F7377" w:rsidRDefault="000F7377"/>
    <w:p w14:paraId="33151F51" w14:textId="77777777" w:rsidR="000F7377" w:rsidRDefault="000F7377">
      <w:r xmlns:w="http://schemas.openxmlformats.org/wordprocessingml/2006/main">
        <w:t xml:space="preserve">2. Forkynneren 12:7 - "Og støvet vender tilbake til jorden det kom fra, og ånden vender tilbake til Gud som ga det."</w:t>
      </w:r>
    </w:p>
    <w:p w14:paraId="4C5F3147" w14:textId="77777777" w:rsidR="000F7377" w:rsidRDefault="000F7377"/>
    <w:p w14:paraId="7AF25C3D" w14:textId="77777777" w:rsidR="000F7377" w:rsidRDefault="000F7377">
      <w:r xmlns:w="http://schemas.openxmlformats.org/wordprocessingml/2006/main">
        <w:t xml:space="preserve">Hebreerne 9:17 For et testamente er av kraft etter at mennesker er døde; ellers er det ingen styrke så lenge testatoren lever.</w:t>
      </w:r>
    </w:p>
    <w:p w14:paraId="3EC97C22" w14:textId="77777777" w:rsidR="000F7377" w:rsidRDefault="000F7377"/>
    <w:p w14:paraId="52ABF473" w14:textId="77777777" w:rsidR="000F7377" w:rsidRDefault="000F7377">
      <w:r xmlns:w="http://schemas.openxmlformats.org/wordprocessingml/2006/main">
        <w:t xml:space="preserve">Et testamente er først gyldig etter testators død.</w:t>
      </w:r>
    </w:p>
    <w:p w14:paraId="29CDC049" w14:textId="77777777" w:rsidR="000F7377" w:rsidRDefault="000F7377"/>
    <w:p w14:paraId="5556888F" w14:textId="77777777" w:rsidR="000F7377" w:rsidRDefault="000F7377">
      <w:r xmlns:w="http://schemas.openxmlformats.org/wordprocessingml/2006/main">
        <w:t xml:space="preserve">1. Kraften til et vitnesbyrd: Hvordan våre ord lever videre etter at vi dør</w:t>
      </w:r>
    </w:p>
    <w:p w14:paraId="73C1C032" w14:textId="77777777" w:rsidR="000F7377" w:rsidRDefault="000F7377"/>
    <w:p w14:paraId="6AF72DBB" w14:textId="77777777" w:rsidR="000F7377" w:rsidRDefault="000F7377">
      <w:r xmlns:w="http://schemas.openxmlformats.org/wordprocessingml/2006/main">
        <w:t xml:space="preserve">2. Verdien av vårt vitnesbyrd: Hva vi legger igjen for fremtidige generasjoner</w:t>
      </w:r>
    </w:p>
    <w:p w14:paraId="27A24A9B" w14:textId="77777777" w:rsidR="000F7377" w:rsidRDefault="000F7377"/>
    <w:p w14:paraId="1814F6E6" w14:textId="77777777" w:rsidR="000F7377" w:rsidRDefault="000F7377">
      <w:r xmlns:w="http://schemas.openxmlformats.org/wordprocessingml/2006/main">
        <w:t xml:space="preserve">1. Ordspråkene 13:22 – En god mann etterlater en arv til sine barnebarn, men synderens rikdom er lagt bort til de rettferdige.</w:t>
      </w:r>
    </w:p>
    <w:p w14:paraId="7750A02E" w14:textId="77777777" w:rsidR="000F7377" w:rsidRDefault="000F7377"/>
    <w:p w14:paraId="6B1E019D" w14:textId="77777777" w:rsidR="000F7377" w:rsidRDefault="000F7377">
      <w:r xmlns:w="http://schemas.openxmlformats.org/wordprocessingml/2006/main">
        <w:t xml:space="preserve">2. Salme 49:17 - For når han dør, skal han ikke bære noe bort; hans herlighet skal ikke stige ned etter ham.</w:t>
      </w:r>
    </w:p>
    <w:p w14:paraId="7930DC71" w14:textId="77777777" w:rsidR="000F7377" w:rsidRDefault="000F7377"/>
    <w:p w14:paraId="6285D75B" w14:textId="77777777" w:rsidR="000F7377" w:rsidRDefault="000F7377">
      <w:r xmlns:w="http://schemas.openxmlformats.org/wordprocessingml/2006/main">
        <w:t xml:space="preserve">Hebreerne 9:18 Derfor ble heller ikke det første testamente innviet uten blod.</w:t>
      </w:r>
    </w:p>
    <w:p w14:paraId="43A3A516" w14:textId="77777777" w:rsidR="000F7377" w:rsidRDefault="000F7377"/>
    <w:p w14:paraId="78010D76" w14:textId="77777777" w:rsidR="000F7377" w:rsidRDefault="000F7377">
      <w:r xmlns:w="http://schemas.openxmlformats.org/wordprocessingml/2006/main">
        <w:t xml:space="preserve">Det første testamentet ble innviet med utgytelse av blod.</w:t>
      </w:r>
    </w:p>
    <w:p w14:paraId="5B6E6B37" w14:textId="77777777" w:rsidR="000F7377" w:rsidRDefault="000F7377"/>
    <w:p w14:paraId="361406DB" w14:textId="77777777" w:rsidR="000F7377" w:rsidRDefault="000F7377">
      <w:r xmlns:w="http://schemas.openxmlformats.org/wordprocessingml/2006/main">
        <w:t xml:space="preserve">1. Blodets kraft: Forstå betydningen av offerblod</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Legacy of the Blood: Virkningen av den første testamentes innvielse</w:t>
      </w:r>
    </w:p>
    <w:p w14:paraId="06462919" w14:textId="77777777" w:rsidR="000F7377" w:rsidRDefault="000F7377"/>
    <w:p w14:paraId="4CA35742" w14:textId="77777777" w:rsidR="000F7377" w:rsidRDefault="000F7377">
      <w:r xmlns:w="http://schemas.openxmlformats.org/wordprocessingml/2006/main">
        <w:t xml:space="preserve">1. 3. Mosebok 17:11, "For kjødets liv er i blodet, og jeg har gitt det for dere på alteret for å gjøre soning for deres sjeler, for det er blodet som gjør soning ved livet."</w:t>
      </w:r>
    </w:p>
    <w:p w14:paraId="31575B24" w14:textId="77777777" w:rsidR="000F7377" w:rsidRDefault="000F7377"/>
    <w:p w14:paraId="7F503796" w14:textId="77777777" w:rsidR="000F7377" w:rsidRDefault="000F7377">
      <w:r xmlns:w="http://schemas.openxmlformats.org/wordprocessingml/2006/main">
        <w:t xml:space="preserve">2. 2. Mosebok 24:8, "Da tok Moses blodet og kastet det på folket og sa: Se, blodet av pakten som Herren har sluttet med dere i samsvar med alle disse ordene."</w:t>
      </w:r>
    </w:p>
    <w:p w14:paraId="43716895" w14:textId="77777777" w:rsidR="000F7377" w:rsidRDefault="000F7377"/>
    <w:p w14:paraId="70C5F5F7" w14:textId="77777777" w:rsidR="000F7377" w:rsidRDefault="000F7377">
      <w:r xmlns:w="http://schemas.openxmlformats.org/wordprocessingml/2006/main">
        <w:t xml:space="preserve">Hebreerne 9:19 For da Moses hadde talt alle forskrifter til hele folket i henhold til loven, tok han blodet av kalver og geiter, med vann og karmosinrød ull og isop, og stenket både på boken og hele folket. ,</w:t>
      </w:r>
    </w:p>
    <w:p w14:paraId="7579FCC3" w14:textId="77777777" w:rsidR="000F7377" w:rsidRDefault="000F7377"/>
    <w:p w14:paraId="63E2C4BE" w14:textId="77777777" w:rsidR="000F7377" w:rsidRDefault="000F7377">
      <w:r xmlns:w="http://schemas.openxmlformats.org/wordprocessingml/2006/main">
        <w:t xml:space="preserve">Moses, som en del av loven, talte til folket og stenket boken og dem med en blanding av blod fra kalver og geiter, vann, karmosinrød ull og isop.</w:t>
      </w:r>
    </w:p>
    <w:p w14:paraId="0DA28943" w14:textId="77777777" w:rsidR="000F7377" w:rsidRDefault="000F7377"/>
    <w:p w14:paraId="2F7899D2" w14:textId="77777777" w:rsidR="000F7377" w:rsidRDefault="000F7377">
      <w:r xmlns:w="http://schemas.openxmlformats.org/wordprocessingml/2006/main">
        <w:t xml:space="preserve">1. Viktigheten av å følge Guds lov og oppfylle ritualet med å sprinkle boken og mennesker med blod.</w:t>
      </w:r>
    </w:p>
    <w:p w14:paraId="40B1D5E5" w14:textId="77777777" w:rsidR="000F7377" w:rsidRDefault="000F7377"/>
    <w:p w14:paraId="01678C69" w14:textId="77777777" w:rsidR="000F7377" w:rsidRDefault="000F7377">
      <w:r xmlns:w="http://schemas.openxmlformats.org/wordprocessingml/2006/main">
        <w:t xml:space="preserve">2. Den symbolske karakteren av sprinkling av blod og hvordan Jesus er det ultimate offer for våre synder.</w:t>
      </w:r>
    </w:p>
    <w:p w14:paraId="7C823FEE" w14:textId="77777777" w:rsidR="000F7377" w:rsidRDefault="000F7377"/>
    <w:p w14:paraId="2BDB789C" w14:textId="77777777" w:rsidR="000F7377" w:rsidRDefault="000F7377">
      <w:r xmlns:w="http://schemas.openxmlformats.org/wordprocessingml/2006/main">
        <w:t xml:space="preserve">1. Tredje Mosebok 16:14-16 – beskriver ritualet med å sprinkle blodet til offerdyrene.</w:t>
      </w:r>
    </w:p>
    <w:p w14:paraId="1DAED450" w14:textId="77777777" w:rsidR="000F7377" w:rsidRDefault="000F7377"/>
    <w:p w14:paraId="5713BA28" w14:textId="77777777" w:rsidR="000F7377" w:rsidRDefault="000F7377">
      <w:r xmlns:w="http://schemas.openxmlformats.org/wordprocessingml/2006/main">
        <w:t xml:space="preserve">2. 1 Joh 1:7 - "Men dersom vi vandrer i lyset, slik han er i lyset, har vi samfunn med hverandre, og Jesu, hans Sønns blod renser oss fra all synd."</w:t>
      </w:r>
    </w:p>
    <w:p w14:paraId="2AD97A1B" w14:textId="77777777" w:rsidR="000F7377" w:rsidRDefault="000F7377"/>
    <w:p w14:paraId="742E3506" w14:textId="77777777" w:rsidR="000F7377" w:rsidRDefault="000F7377">
      <w:r xmlns:w="http://schemas.openxmlformats.org/wordprocessingml/2006/main">
        <w:t xml:space="preserve">Hebreerne 9:20 og sa: Dette er testamentets blod som Gud har pålagt eder.</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Dette verset forteller oss at Jesu blod ble utgytt for å oppfylle Guds pakt med oss.</w:t>
      </w:r>
    </w:p>
    <w:p w14:paraId="68F3EA9D" w14:textId="77777777" w:rsidR="000F7377" w:rsidRDefault="000F7377"/>
    <w:p w14:paraId="707C7F32" w14:textId="77777777" w:rsidR="000F7377" w:rsidRDefault="000F7377">
      <w:r xmlns:w="http://schemas.openxmlformats.org/wordprocessingml/2006/main">
        <w:t xml:space="preserve">1. Løftet om frelse gjennom Kristi blod</w:t>
      </w:r>
    </w:p>
    <w:p w14:paraId="73288C29" w14:textId="77777777" w:rsidR="000F7377" w:rsidRDefault="000F7377"/>
    <w:p w14:paraId="7595E96B" w14:textId="77777777" w:rsidR="000F7377" w:rsidRDefault="000F7377">
      <w:r xmlns:w="http://schemas.openxmlformats.org/wordprocessingml/2006/main">
        <w:t xml:space="preserve">2. Kraften i Paktens blod</w:t>
      </w:r>
    </w:p>
    <w:p w14:paraId="132896B3" w14:textId="77777777" w:rsidR="000F7377" w:rsidRDefault="000F7377"/>
    <w:p w14:paraId="172A0900" w14:textId="77777777" w:rsidR="000F7377" w:rsidRDefault="000F7377">
      <w:r xmlns:w="http://schemas.openxmlformats.org/wordprocessingml/2006/main">
        <w:t xml:space="preserve">1. Jesaja 53:5 – "Men han ble gjennomboret for våre overtredelser, han ble knust for våre misgjerninger; straffen som førte oss fred var på ham, og ved hans sår er vi helbredet."</w:t>
      </w:r>
    </w:p>
    <w:p w14:paraId="42A812C7" w14:textId="77777777" w:rsidR="000F7377" w:rsidRDefault="000F7377"/>
    <w:p w14:paraId="44E52499" w14:textId="77777777" w:rsidR="000F7377" w:rsidRDefault="000F7377">
      <w:r xmlns:w="http://schemas.openxmlformats.org/wordprocessingml/2006/main">
        <w:t xml:space="preserve">2. 1 Joh 1:7 – "Men dersom vi vandrer i lyset, slik han er i lyset, har vi samfunn med hverandre, og Jesu, hans Sønns blod renser oss fra all synd."</w:t>
      </w:r>
    </w:p>
    <w:p w14:paraId="25B9E64A" w14:textId="77777777" w:rsidR="000F7377" w:rsidRDefault="000F7377"/>
    <w:p w14:paraId="67C45D27" w14:textId="77777777" w:rsidR="000F7377" w:rsidRDefault="000F7377">
      <w:r xmlns:w="http://schemas.openxmlformats.org/wordprocessingml/2006/main">
        <w:t xml:space="preserve">Hebreerne 9:21 Og han stenket med blod både tabernaklet og alle redskapene til tjenesten.</w:t>
      </w:r>
    </w:p>
    <w:p w14:paraId="73368AD0" w14:textId="77777777" w:rsidR="000F7377" w:rsidRDefault="000F7377"/>
    <w:p w14:paraId="0E78521D" w14:textId="77777777" w:rsidR="000F7377" w:rsidRDefault="000F7377">
      <w:r xmlns:w="http://schemas.openxmlformats.org/wordprocessingml/2006/main">
        <w:t xml:space="preserve">Forfatteren av Hebreerbrevet 9 understreker viktigheten av blod i tabernaklet og alle gjenstandene som brukes i tjenesten.</w:t>
      </w:r>
    </w:p>
    <w:p w14:paraId="38F2E273" w14:textId="77777777" w:rsidR="000F7377" w:rsidRDefault="000F7377"/>
    <w:p w14:paraId="58E62D4B" w14:textId="77777777" w:rsidR="000F7377" w:rsidRDefault="000F7377">
      <w:r xmlns:w="http://schemas.openxmlformats.org/wordprocessingml/2006/main">
        <w:t xml:space="preserve">1. Blodets kraft: Utforske betydningen og betydningen av blodet i tabernaklet</w:t>
      </w:r>
    </w:p>
    <w:p w14:paraId="11647615" w14:textId="77777777" w:rsidR="000F7377" w:rsidRDefault="000F7377"/>
    <w:p w14:paraId="5612C351" w14:textId="77777777" w:rsidR="000F7377" w:rsidRDefault="000F7377">
      <w:r xmlns:w="http://schemas.openxmlformats.org/wordprocessingml/2006/main">
        <w:t xml:space="preserve">2. Tabernaklets departement: En studie av betydningen av tabernaklet og dets kar</w:t>
      </w:r>
    </w:p>
    <w:p w14:paraId="28DBE367" w14:textId="77777777" w:rsidR="000F7377" w:rsidRDefault="000F7377"/>
    <w:p w14:paraId="16AFAC41" w14:textId="77777777" w:rsidR="000F7377" w:rsidRDefault="000F7377">
      <w:r xmlns:w="http://schemas.openxmlformats.org/wordprocessingml/2006/main">
        <w:t xml:space="preserve">1. 2. Mosebok 24:3-8; Så kom Moses og fortalte folket alle Herrens ord og alle dommene, og hele folket svarte med én røst og sa: Alle de ord som Herren har sagt, vil vi gjøre. Og Moses skrev alle Herrens ord og stod tidlig op om morgenen og bygde et alter under haugen og tolv søyler, efter Israels tolv stammer. Og han sendte unge menn av Israels barn som ofret brennoffer og ofret takkoffer av okser til Herren. Og Moses tok halvparten av blodet og la det i skåler; og halvparten av blodet stenket han på alteret. Og han tok paktens bok og leste for </w:t>
      </w:r>
      <w:r xmlns:w="http://schemas.openxmlformats.org/wordprocessingml/2006/main">
        <w:lastRenderedPageBreak xmlns:w="http://schemas.openxmlformats.org/wordprocessingml/2006/main"/>
      </w:r>
      <w:r xmlns:w="http://schemas.openxmlformats.org/wordprocessingml/2006/main">
        <w:t xml:space="preserve">folkets tilhørere, og de sa: Alt det Herren har sagt, vil vi gjøre og være lydige.</w:t>
      </w:r>
    </w:p>
    <w:p w14:paraId="6C6FF82D" w14:textId="77777777" w:rsidR="000F7377" w:rsidRDefault="000F7377"/>
    <w:p w14:paraId="1E90C9E4" w14:textId="77777777" w:rsidR="000F7377" w:rsidRDefault="000F7377">
      <w:r xmlns:w="http://schemas.openxmlformats.org/wordprocessingml/2006/main">
        <w:t xml:space="preserve">2. 3. Mosebok 17:11; For kjødets liv er i blodet, og jeg har gitt eder det på alteret for å gjøre soning for eders sjeler; for det er blodet som gjør soning for sjelen.</w:t>
      </w:r>
    </w:p>
    <w:p w14:paraId="339DE6E7" w14:textId="77777777" w:rsidR="000F7377" w:rsidRDefault="000F7377"/>
    <w:p w14:paraId="4BAFF2CD" w14:textId="77777777" w:rsidR="000F7377" w:rsidRDefault="000F7377">
      <w:r xmlns:w="http://schemas.openxmlformats.org/wordprocessingml/2006/main">
        <w:t xml:space="preserve">Hebreerne 9:22 Og nesten alt er ved loven renset med blod; og uten blodutgytelse er ingen remisjon.</w:t>
      </w:r>
    </w:p>
    <w:p w14:paraId="380275DE" w14:textId="77777777" w:rsidR="000F7377" w:rsidRDefault="000F7377"/>
    <w:p w14:paraId="5170A5DB" w14:textId="77777777" w:rsidR="000F7377" w:rsidRDefault="000F7377">
      <w:r xmlns:w="http://schemas.openxmlformats.org/wordprocessingml/2006/main">
        <w:t xml:space="preserve">Loven krever at blod må utgytes for at ettergivelse skal finne sted.</w:t>
      </w:r>
    </w:p>
    <w:p w14:paraId="6997A516" w14:textId="77777777" w:rsidR="000F7377" w:rsidRDefault="000F7377"/>
    <w:p w14:paraId="79A537B9" w14:textId="77777777" w:rsidR="000F7377" w:rsidRDefault="000F7377">
      <w:r xmlns:w="http://schemas.openxmlformats.org/wordprocessingml/2006/main">
        <w:t xml:space="preserve">1. Kostnaden for tilgivelse: Hvordan Jesus betalte den endelige prisen</w:t>
      </w:r>
    </w:p>
    <w:p w14:paraId="5257A247" w14:textId="77777777" w:rsidR="000F7377" w:rsidRDefault="000F7377"/>
    <w:p w14:paraId="06F95131" w14:textId="77777777" w:rsidR="000F7377" w:rsidRDefault="000F7377">
      <w:r xmlns:w="http://schemas.openxmlformats.org/wordprocessingml/2006/main">
        <w:t xml:space="preserve">2. Hva er betydningen av Jesu blod?</w:t>
      </w:r>
    </w:p>
    <w:p w14:paraId="25AC7EA6" w14:textId="77777777" w:rsidR="000F7377" w:rsidRDefault="000F7377"/>
    <w:p w14:paraId="65836278" w14:textId="77777777" w:rsidR="000F7377" w:rsidRDefault="000F7377">
      <w:r xmlns:w="http://schemas.openxmlformats.org/wordprocessingml/2006/main">
        <w:t xml:space="preserve">1. 3. Mosebok 17:11 - For kjødets liv er i blodet, og jeg har gitt eder det på alteret for å gjøre soning for eders sjeler; for det er blodet som gjør soning for sjelen.</w:t>
      </w:r>
    </w:p>
    <w:p w14:paraId="7C659053" w14:textId="77777777" w:rsidR="000F7377" w:rsidRDefault="000F7377"/>
    <w:p w14:paraId="5F5EAE38" w14:textId="77777777" w:rsidR="000F7377" w:rsidRDefault="000F7377">
      <w:r xmlns:w="http://schemas.openxmlformats.org/wordprocessingml/2006/main">
        <w:t xml:space="preserve">2. Romerne 5:8 - Men Gud viser sin kjærlighet til oss ved at Kristus døde for oss mens vi ennå var syndere.</w:t>
      </w:r>
    </w:p>
    <w:p w14:paraId="4E4E941A" w14:textId="77777777" w:rsidR="000F7377" w:rsidRDefault="000F7377"/>
    <w:p w14:paraId="379489A7" w14:textId="77777777" w:rsidR="000F7377" w:rsidRDefault="000F7377">
      <w:r xmlns:w="http://schemas.openxmlformats.org/wordprocessingml/2006/main">
        <w:t xml:space="preserve">Hebreerne 9:23 Det var derfor nødvendig at tingenes mønster i himmelen ble renset med disse; men selve de himmelske ting med bedre offer enn disse.</w:t>
      </w:r>
    </w:p>
    <w:p w14:paraId="5871AE33" w14:textId="77777777" w:rsidR="000F7377" w:rsidRDefault="000F7377"/>
    <w:p w14:paraId="1C34AEE6" w14:textId="77777777" w:rsidR="000F7377" w:rsidRDefault="000F7377">
      <w:r xmlns:w="http://schemas.openxmlformats.org/wordprocessingml/2006/main">
        <w:t xml:space="preserve">De himmelske tingene må renses med bedre ofre enn de på jorden.</w:t>
      </w:r>
    </w:p>
    <w:p w14:paraId="2C267543" w14:textId="77777777" w:rsidR="000F7377" w:rsidRDefault="000F7377"/>
    <w:p w14:paraId="5A6D5EA9" w14:textId="77777777" w:rsidR="000F7377" w:rsidRDefault="000F7377">
      <w:r xmlns:w="http://schemas.openxmlformats.org/wordprocessingml/2006/main">
        <w:t xml:space="preserve">1. Kraften til oppofrende kjærlighet</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Viktigheten av lydighet mot Gud</w:t>
      </w:r>
    </w:p>
    <w:p w14:paraId="7F56E3DB" w14:textId="77777777" w:rsidR="000F7377" w:rsidRDefault="000F7377"/>
    <w:p w14:paraId="43703A27" w14:textId="77777777" w:rsidR="000F7377" w:rsidRDefault="000F7377">
      <w:r xmlns:w="http://schemas.openxmlformats.org/wordprocessingml/2006/main">
        <w:t xml:space="preserve">1. Romerne 12:1-2 Derfor oppfordrer jeg dere, brødre og søstre, med tanke på Guds barmhjertighet, til å ofre deres kropper som et levende offer, hellig og velbehagelig for Gud – dette er deres sanne og rette tilbedelse.</w:t>
      </w:r>
    </w:p>
    <w:p w14:paraId="4373C2CF" w14:textId="77777777" w:rsidR="000F7377" w:rsidRDefault="000F7377"/>
    <w:p w14:paraId="4B055478" w14:textId="77777777" w:rsidR="000F7377" w:rsidRDefault="000F7377">
      <w:r xmlns:w="http://schemas.openxmlformats.org/wordprocessingml/2006/main">
        <w:t xml:space="preserve">2. Hebreerne 10:19-22 Derfor, brødre og søstre, siden vi har frimodighet til å gå inn i det aller helligste ved Jesu blod, på en ny og levende vei som er åpnet for oss gjennom forhenget, det vil si hans legeme, og siden vi har en stor prest over Guds hus, la oss nærme oss Gud med et oppriktig hjerte og med den fulle visshet om at troen bringer, å få våre hjerter stenket for å rense oss fra en dårlig samvittighet og å vaske kroppen med rent vann .</w:t>
      </w:r>
    </w:p>
    <w:p w14:paraId="26864E32" w14:textId="77777777" w:rsidR="000F7377" w:rsidRDefault="000F7377"/>
    <w:p w14:paraId="09729C66" w14:textId="77777777" w:rsidR="000F7377" w:rsidRDefault="000F7377">
      <w:r xmlns:w="http://schemas.openxmlformats.org/wordprocessingml/2006/main">
        <w:t xml:space="preserve">Hebreerne 9:24 For Kristus er ikke gått inn i de hellige steder som er gjort med hender, som er den sannes skikkelser; men inn i selve himmelen, for nå å vise seg i Guds nærhet for oss:</w:t>
      </w:r>
    </w:p>
    <w:p w14:paraId="0CE6AC6E" w14:textId="77777777" w:rsidR="000F7377" w:rsidRDefault="000F7377"/>
    <w:p w14:paraId="0871B45B" w14:textId="77777777" w:rsidR="000F7377" w:rsidRDefault="000F7377">
      <w:r xmlns:w="http://schemas.openxmlformats.org/wordprocessingml/2006/main">
        <w:t xml:space="preserve">Kristus kom inn i himmelen for å vise seg for Gud på våre vegne.</w:t>
      </w:r>
    </w:p>
    <w:p w14:paraId="0D20C9F9" w14:textId="77777777" w:rsidR="000F7377" w:rsidRDefault="000F7377"/>
    <w:p w14:paraId="3DF110CD" w14:textId="77777777" w:rsidR="000F7377" w:rsidRDefault="000F7377">
      <w:r xmlns:w="http://schemas.openxmlformats.org/wordprocessingml/2006/main">
        <w:t xml:space="preserve">1. Kristi offer: Hans tilsynekomst for Gud for oss</w:t>
      </w:r>
    </w:p>
    <w:p w14:paraId="641E5CEA" w14:textId="77777777" w:rsidR="000F7377" w:rsidRDefault="000F7377"/>
    <w:p w14:paraId="7BDF720B" w14:textId="77777777" w:rsidR="000F7377" w:rsidRDefault="000F7377">
      <w:r xmlns:w="http://schemas.openxmlformats.org/wordprocessingml/2006/main">
        <w:t xml:space="preserve">2. Kraften i vår forbønn gjennom Kristus</w:t>
      </w:r>
    </w:p>
    <w:p w14:paraId="4627058F" w14:textId="77777777" w:rsidR="000F7377" w:rsidRDefault="000F7377"/>
    <w:p w14:paraId="620D18A3" w14:textId="77777777" w:rsidR="000F7377" w:rsidRDefault="000F7377">
      <w:r xmlns:w="http://schemas.openxmlformats.org/wordprocessingml/2006/main">
        <w:t xml:space="preserve">1. Romerne 8:34 – «Hvem skal fordømme? Kristus Jesus er den som døde – mer enn det, som ble oppreist – som er ved Guds høyre hånd, som i sannhet går i forbønn for oss.»</w:t>
      </w:r>
    </w:p>
    <w:p w14:paraId="2B770F51" w14:textId="77777777" w:rsidR="000F7377" w:rsidRDefault="000F7377"/>
    <w:p w14:paraId="119351B2" w14:textId="77777777" w:rsidR="000F7377" w:rsidRDefault="000F7377">
      <w:r xmlns:w="http://schemas.openxmlformats.org/wordprocessingml/2006/main">
        <w:t xml:space="preserve">2. Hebreerne 4:16 – «La oss da med tillit gå nærmer oss nådens trone, så vi kan motta barmhjertighet og finne nåde til hjelp i nødens tid».</w:t>
      </w:r>
    </w:p>
    <w:p w14:paraId="5BB1E723" w14:textId="77777777" w:rsidR="000F7377" w:rsidRDefault="000F7377"/>
    <w:p w14:paraId="52FD22E0" w14:textId="77777777" w:rsidR="000F7377" w:rsidRDefault="000F7377">
      <w:r xmlns:w="http://schemas.openxmlformats.org/wordprocessingml/2006/main">
        <w:t xml:space="preserve">Hebrews 9:25 25 heller ikke at han ofte skulle ofre seg selv, likesom ypperstepresten hvert år går inn i det hellige med andres blod;</w:t>
      </w:r>
    </w:p>
    <w:p w14:paraId="542FBA33" w14:textId="77777777" w:rsidR="000F7377" w:rsidRDefault="000F7377"/>
    <w:p w14:paraId="460713AA" w14:textId="77777777" w:rsidR="000F7377" w:rsidRDefault="000F7377">
      <w:r xmlns:w="http://schemas.openxmlformats.org/wordprocessingml/2006/main">
        <w:t xml:space="preserve">Forfatteren av Hebreerbrevet forklarer at Jesus ikke trengte å kontinuerlig ofre seg selv som et offer, i motsetning til ypperstepresten som trengte å ofre andres blod hvert år.</w:t>
      </w:r>
    </w:p>
    <w:p w14:paraId="188A3222" w14:textId="77777777" w:rsidR="000F7377" w:rsidRDefault="000F7377"/>
    <w:p w14:paraId="08B1FFDF" w14:textId="77777777" w:rsidR="000F7377" w:rsidRDefault="000F7377">
      <w:r xmlns:w="http://schemas.openxmlformats.org/wordprocessingml/2006/main">
        <w:t xml:space="preserve">1: Jesu engangsofring av seg selv var tilstrekkelig til å bringe oss frelse.</w:t>
      </w:r>
    </w:p>
    <w:p w14:paraId="2FB1C65C" w14:textId="77777777" w:rsidR="000F7377" w:rsidRDefault="000F7377"/>
    <w:p w14:paraId="521381AD" w14:textId="77777777" w:rsidR="000F7377" w:rsidRDefault="000F7377">
      <w:r xmlns:w="http://schemas.openxmlformats.org/wordprocessingml/2006/main">
        <w:t xml:space="preserve">2: Vi kan være takknemlige for at Jesu offer var nok til å dekke våre synder.</w:t>
      </w:r>
    </w:p>
    <w:p w14:paraId="5162A3E9" w14:textId="77777777" w:rsidR="000F7377" w:rsidRDefault="000F7377"/>
    <w:p w14:paraId="50370838" w14:textId="77777777" w:rsidR="000F7377" w:rsidRDefault="000F7377">
      <w:r xmlns:w="http://schemas.openxmlformats.org/wordprocessingml/2006/main">
        <w:t xml:space="preserve">1: Romerne 6:10 - For den døden han døde døde han for synden en gang for alle, men det livet han lever lever han for Gud.</w:t>
      </w:r>
    </w:p>
    <w:p w14:paraId="6A433FBB" w14:textId="77777777" w:rsidR="000F7377" w:rsidRDefault="000F7377"/>
    <w:p w14:paraId="30F0DEA6" w14:textId="77777777" w:rsidR="000F7377" w:rsidRDefault="000F7377">
      <w:r xmlns:w="http://schemas.openxmlformats.org/wordprocessingml/2006/main">
        <w:t xml:space="preserve">2:1 Peter 3:18 - For Kristus led også en gang for synder, den rettferdige for de urettferdige, for at han skulle føre oss til Gud.</w:t>
      </w:r>
    </w:p>
    <w:p w14:paraId="239A477F" w14:textId="77777777" w:rsidR="000F7377" w:rsidRDefault="000F7377"/>
    <w:p w14:paraId="70B587A9" w14:textId="77777777" w:rsidR="000F7377" w:rsidRDefault="000F7377">
      <w:r xmlns:w="http://schemas.openxmlformats.org/wordprocessingml/2006/main">
        <w:t xml:space="preserve">Hebreerne 9:26 For da må han ofte ha lidd siden verdens grunnvoll ble lagt; men nu er han en gang i verdens ende åpenbart for å avskaffe synden ved sitt offer.</w:t>
      </w:r>
    </w:p>
    <w:p w14:paraId="7F2244E5" w14:textId="77777777" w:rsidR="000F7377" w:rsidRDefault="000F7377"/>
    <w:p w14:paraId="60B9F19C" w14:textId="77777777" w:rsidR="000F7377" w:rsidRDefault="000F7377">
      <w:r xmlns:w="http://schemas.openxmlformats.org/wordprocessingml/2006/main">
        <w:t xml:space="preserve">1: Jesus Kristus er kommet for å legge bort synden for oss alle ved å ofre seg selv.</w:t>
      </w:r>
    </w:p>
    <w:p w14:paraId="5876E794" w14:textId="77777777" w:rsidR="000F7377" w:rsidRDefault="000F7377"/>
    <w:p w14:paraId="649F06E9" w14:textId="77777777" w:rsidR="000F7377" w:rsidRDefault="000F7377">
      <w:r xmlns:w="http://schemas.openxmlformats.org/wordprocessingml/2006/main">
        <w:t xml:space="preserve">2: Jesus Kristus har vist seg en gang i verdens ende for å fjerne synden ved sitt eget offer.</w:t>
      </w:r>
    </w:p>
    <w:p w14:paraId="43D8F2EF" w14:textId="77777777" w:rsidR="000F7377" w:rsidRDefault="000F7377"/>
    <w:p w14:paraId="74EC8FF1"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325AF794" w14:textId="77777777" w:rsidR="000F7377" w:rsidRDefault="000F7377"/>
    <w:p w14:paraId="66D8B950" w14:textId="77777777" w:rsidR="000F7377" w:rsidRDefault="000F7377">
      <w:r xmlns:w="http://schemas.openxmlformats.org/wordprocessingml/2006/main">
        <w:t xml:space="preserve">2:1 Johannes 2:2 - Han er soningen for våre synder, og ikke bare for våre, men også for hele verdens synder.</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9:27 Og som det er bestemt menneskene én gang å dø, men etter dette dommen:</w:t>
      </w:r>
    </w:p>
    <w:p w14:paraId="413C477C" w14:textId="77777777" w:rsidR="000F7377" w:rsidRDefault="000F7377"/>
    <w:p w14:paraId="408F3A7C" w14:textId="77777777" w:rsidR="000F7377" w:rsidRDefault="000F7377">
      <w:r xmlns:w="http://schemas.openxmlformats.org/wordprocessingml/2006/main">
        <w:t xml:space="preserve">Alle mennesker vil til slutt dø og vil etter det møte dommen.</w:t>
      </w:r>
    </w:p>
    <w:p w14:paraId="51C38A1A" w14:textId="77777777" w:rsidR="000F7377" w:rsidRDefault="000F7377"/>
    <w:p w14:paraId="5595E63B" w14:textId="77777777" w:rsidR="000F7377" w:rsidRDefault="000F7377">
      <w:r xmlns:w="http://schemas.openxmlformats.org/wordprocessingml/2006/main">
        <w:t xml:space="preserve">1. Alles endelige destinasjon: liv, død og dom</w:t>
      </w:r>
    </w:p>
    <w:p w14:paraId="72AE36A7" w14:textId="77777777" w:rsidR="000F7377" w:rsidRDefault="000F7377"/>
    <w:p w14:paraId="2073A0FA" w14:textId="77777777" w:rsidR="000F7377" w:rsidRDefault="000F7377">
      <w:r xmlns:w="http://schemas.openxmlformats.org/wordprocessingml/2006/main">
        <w:t xml:space="preserve">2. Dødens sikkerhet og dommens usikkerhet</w:t>
      </w:r>
    </w:p>
    <w:p w14:paraId="0EF3577D" w14:textId="77777777" w:rsidR="000F7377" w:rsidRDefault="000F7377"/>
    <w:p w14:paraId="28700086" w14:textId="77777777" w:rsidR="000F7377" w:rsidRDefault="000F7377">
      <w:r xmlns:w="http://schemas.openxmlformats.org/wordprocessingml/2006/main">
        <w:t xml:space="preserve">1. Forkynneren 12:7-8 (Og støvet vender tilbake til jorden det kom fra, og ånden vender tilbake til Gud som ga den. "Alt er meningsløst," sier læreren, "fullstendig meningsløst!")</w:t>
      </w:r>
    </w:p>
    <w:p w14:paraId="6BD0CB4D" w14:textId="77777777" w:rsidR="000F7377" w:rsidRDefault="000F7377"/>
    <w:p w14:paraId="441432C5" w14:textId="77777777" w:rsidR="000F7377" w:rsidRDefault="000F7377">
      <w:r xmlns:w="http://schemas.openxmlformats.org/wordprocessingml/2006/main">
        <w:t xml:space="preserve">2. Lukas 16:19-31 (“Det var en rik mann som var kledd i purpur og fint lin, og som koste seg overdådig hver dag. Og ved hans port lå en fattig mann ved navn Lasarus, dekket med sår, som ønsket å bli matet med det som falt fra den rike mannens bord. Dessuten kom til og med hundene og slikket sårene hans.)</w:t>
      </w:r>
    </w:p>
    <w:p w14:paraId="55EC9BB0" w14:textId="77777777" w:rsidR="000F7377" w:rsidRDefault="000F7377"/>
    <w:p w14:paraId="711D8CE5" w14:textId="77777777" w:rsidR="000F7377" w:rsidRDefault="000F7377">
      <w:r xmlns:w="http://schemas.openxmlformats.org/wordprocessingml/2006/main">
        <w:t xml:space="preserve">Hebreerne 9:28 Derfor ble Kristus en gang ofret for å bære manges synder; og for dem som ser etter ham, skal han åpenbares annen gang uten synd til frelse.</w:t>
      </w:r>
    </w:p>
    <w:p w14:paraId="15B324DB" w14:textId="77777777" w:rsidR="000F7377" w:rsidRDefault="000F7377"/>
    <w:p w14:paraId="14999C2F" w14:textId="77777777" w:rsidR="000F7377" w:rsidRDefault="000F7377">
      <w:r xmlns:w="http://schemas.openxmlformats.org/wordprocessingml/2006/main">
        <w:t xml:space="preserve">Kristus ble tilbudt én gang for å bære manges synder og vil vise seg en gang til for å bli frelst.</w:t>
      </w:r>
    </w:p>
    <w:p w14:paraId="64097A82" w14:textId="77777777" w:rsidR="000F7377" w:rsidRDefault="000F7377"/>
    <w:p w14:paraId="5AADB959" w14:textId="77777777" w:rsidR="000F7377" w:rsidRDefault="000F7377">
      <w:r xmlns:w="http://schemas.openxmlformats.org/wordprocessingml/2006/main">
        <w:t xml:space="preserve">1: Jesus kom for å frelse oss fra våre synder, og han vil komme igjen for å bringe oss frelse.</w:t>
      </w:r>
    </w:p>
    <w:p w14:paraId="55AC694B" w14:textId="77777777" w:rsidR="000F7377" w:rsidRDefault="000F7377"/>
    <w:p w14:paraId="5250338B" w14:textId="77777777" w:rsidR="000F7377" w:rsidRDefault="000F7377">
      <w:r xmlns:w="http://schemas.openxmlformats.org/wordprocessingml/2006/main">
        <w:t xml:space="preserve">2: Jesu blod var allerede utgytt for oss, og en dag vil han komme tilbake for å bringe oss inn i en frelsende nåde.</w:t>
      </w:r>
    </w:p>
    <w:p w14:paraId="69D63868" w14:textId="77777777" w:rsidR="000F7377" w:rsidRDefault="000F7377"/>
    <w:p w14:paraId="5A3ED09C" w14:textId="77777777" w:rsidR="000F7377" w:rsidRDefault="000F7377">
      <w:r xmlns:w="http://schemas.openxmlformats.org/wordprocessingml/2006/main">
        <w:t xml:space="preserve">1: Romerne 5:8-9 - Men Gud viser sin egen kjærlighet til oss i dette: Mens vi ennå var syndere, døde Kristus for oss. Siden vi nå er blitt rettferdiggjort ved hans blod, hvor mye mer skal vi da bli </w:t>
      </w:r>
      <w:r xmlns:w="http://schemas.openxmlformats.org/wordprocessingml/2006/main">
        <w:lastRenderedPageBreak xmlns:w="http://schemas.openxmlformats.org/wordprocessingml/2006/main"/>
      </w:r>
      <w:r xmlns:w="http://schemas.openxmlformats.org/wordprocessingml/2006/main">
        <w:t xml:space="preserve">frelst fra Guds vrede ved ham!</w:t>
      </w:r>
    </w:p>
    <w:p w14:paraId="36D5E0EA" w14:textId="77777777" w:rsidR="000F7377" w:rsidRDefault="000F7377"/>
    <w:p w14:paraId="46224E98" w14:textId="77777777" w:rsidR="000F7377" w:rsidRDefault="000F7377">
      <w:r xmlns:w="http://schemas.openxmlformats.org/wordprocessingml/2006/main">
        <w:t xml:space="preserve">2: Jesaja 53:5 - Men han ble gjennomboret for våre overtredelser, han ble knust for våre misgjerninger; straffen som ga oss fred, var på ham, og ved hans sår er vi helbredet.</w:t>
      </w:r>
    </w:p>
    <w:p w14:paraId="2D2DF20A" w14:textId="77777777" w:rsidR="000F7377" w:rsidRDefault="000F7377"/>
    <w:p w14:paraId="26914EF8" w14:textId="77777777" w:rsidR="000F7377" w:rsidRDefault="000F7377">
      <w:r xmlns:w="http://schemas.openxmlformats.org/wordprocessingml/2006/main">
        <w:t xml:space="preserve">Hebreerbrevet 10 er det tiende kapittelet i Hebreerbrevet, hvor forfatteren fortsetter å understreke overlegenheten og tilstrekkeligheten av Kristi offer. Kapitlet utforsker hvordan Jesu offer overgår ofrene i den gamle pakt og kaller de troende til å holde ut i troen, trygge på forsikringen om frelse gjennom Kristus.</w:t>
      </w:r>
    </w:p>
    <w:p w14:paraId="2F8F4F98" w14:textId="77777777" w:rsidR="000F7377" w:rsidRDefault="000F7377"/>
    <w:p w14:paraId="27ED4958" w14:textId="77777777" w:rsidR="000F7377" w:rsidRDefault="000F7377">
      <w:r xmlns:w="http://schemas.openxmlformats.org/wordprocessingml/2006/main">
        <w:t xml:space="preserve">1. avsnitt: Forfatteren fremhever utilstrekkeligheten av dyreofre under den gamle pakt (Hebreerne 10:1-18). Han forklarer at disse ofrene ikke kunne ta bort synder, men var en påminnelse om synd år etter år. I motsetning til dette er Jesu offer perfekt og fullstendig. Ved å ofre kroppen sin en gang for alle, har han helliget de troende og fullkommengjort dem for alltid. Den Hellige Ånd vitner også om at Gud ikke lenger vil huske deres synder under denne nye pakt.</w:t>
      </w:r>
    </w:p>
    <w:p w14:paraId="5523879D" w14:textId="77777777" w:rsidR="000F7377" w:rsidRDefault="000F7377"/>
    <w:p w14:paraId="4F167949" w14:textId="77777777" w:rsidR="000F7377" w:rsidRDefault="000F7377">
      <w:r xmlns:w="http://schemas.openxmlformats.org/wordprocessingml/2006/main">
        <w:t xml:space="preserve">2. avsnitt: Forfatteren oppfordrer troende til å nærme seg Gud med tillit gjennom Jesus (Hebreerne 10:19-25). Han understreker at siden vi har tillit til å komme inn i Guds nærhet ved Jesu blod, bør vi nærme oss med oppriktige hjerter og full trosvisshet. Troende blir oppfordret til å holde fast ved sin bekjennelse uten å vakle fordi Gud er trofast mot sine løfter. De bør også vurdere hvordan de kan anspore hverandre til kjærlighet og gode gjerninger, og samles regelmessig for oppmuntring.</w:t>
      </w:r>
    </w:p>
    <w:p w14:paraId="2C37CAE6" w14:textId="77777777" w:rsidR="000F7377" w:rsidRDefault="000F7377"/>
    <w:p w14:paraId="736FAA2D" w14:textId="77777777" w:rsidR="000F7377" w:rsidRDefault="000F7377">
      <w:r xmlns:w="http://schemas.openxmlformats.org/wordprocessingml/2006/main">
        <w:t xml:space="preserve">3. avsnitt: Kapitlet avsluttes med å advare mot forsettlig synd (Hebreerne 10:26-39). Forfatteren advarer om at hvis noen bevisst fortsetter å synde etter å ha mottatt kunnskap om sannheten, gjenstår det ikke noe offer for deres synder - bare fryktfull forventning om dom og brennende vrede. Troende blir påminnet om ikke å kaste fra seg selvtilliten, men i stedet holde ut i troen slik at de kan motta det som er blitt lovet – en belønning fra Gud. De oppfordres til ikke å trekke seg tilbake, men være de som har tro og bevarer sin sjel.</w:t>
      </w:r>
    </w:p>
    <w:p w14:paraId="1DE06B46" w14:textId="77777777" w:rsidR="000F7377" w:rsidRDefault="000F7377"/>
    <w:p w14:paraId="458017B3" w14:textId="77777777" w:rsidR="000F7377" w:rsidRDefault="000F7377">
      <w:r xmlns:w="http://schemas.openxmlformats.org/wordprocessingml/2006/main">
        <w:t xml:space="preserve">Oppsummert,</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Kapittel ti i Hebreerbrevet understreker Kristi overlegne offer sammenlignet med dyreofre under den gamle pakt.</w:t>
      </w:r>
    </w:p>
    <w:p w14:paraId="25D256A9" w14:textId="77777777" w:rsidR="000F7377" w:rsidRDefault="000F7377">
      <w:r xmlns:w="http://schemas.openxmlformats.org/wordprocessingml/2006/main">
        <w:t xml:space="preserve">Forfatteren fremhever hvordan Jesu offer er perfekt og fullstendig, og helliggjør troende for alltid.</w:t>
      </w:r>
    </w:p>
    <w:p w14:paraId="11536039" w14:textId="77777777" w:rsidR="000F7377" w:rsidRDefault="000F7377"/>
    <w:p w14:paraId="469F217B" w14:textId="77777777" w:rsidR="000F7377" w:rsidRDefault="000F7377">
      <w:r xmlns:w="http://schemas.openxmlformats.org/wordprocessingml/2006/main">
        <w:t xml:space="preserve">Troende oppfordres til å nærme seg Gud med tillit gjennom Jesu blod, og holde fast ved sin bekjennelse uten å vakle. De oppfordres til å samles for gjensidig oppmuntring i kjærlighet og gode gjerninger.</w:t>
      </w:r>
    </w:p>
    <w:p w14:paraId="61D43D0E" w14:textId="77777777" w:rsidR="000F7377" w:rsidRDefault="000F7377"/>
    <w:p w14:paraId="263725F8" w14:textId="77777777" w:rsidR="000F7377" w:rsidRDefault="000F7377">
      <w:r xmlns:w="http://schemas.openxmlformats.org/wordprocessingml/2006/main">
        <w:t xml:space="preserve">Kapitlet avsluttes med en advarsel mot forsettlig synd, og minner de troende om ikke å kaste fra seg selvtilliten, men holde ut i troen til de mottar det som er blitt lovet – en belønning fra Gud. Dette kapittelet tjener som en påminnelse om Kristi alttilstrekkelige offer, og kaller de troende til å holde ut i troen med full sikkerhet mens de oppmuntrer hverandre på veien mot evig frelse.</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1 For loven som har en skygge av gode ting som skal komme, og ikke selve bildene av tingene, kan aldri med de ofre som de bærer frem år for år bestandig fullkomne dem som kommer til den.</w:t>
      </w:r>
    </w:p>
    <w:p w14:paraId="23DF31A2" w14:textId="77777777" w:rsidR="000F7377" w:rsidRDefault="000F7377"/>
    <w:p w14:paraId="447FE0F4" w14:textId="77777777" w:rsidR="000F7377" w:rsidRDefault="000F7377">
      <w:r xmlns:w="http://schemas.openxmlformats.org/wordprocessingml/2006/main">
        <w:t xml:space="preserve">Loven i Det gamle testamente var bare en skygge av de perfekte ting som skulle komme. Ofre kunne ikke gjøre tilbedere fullkomne.</w:t>
      </w:r>
    </w:p>
    <w:p w14:paraId="78E5C6F4" w14:textId="77777777" w:rsidR="000F7377" w:rsidRDefault="000F7377"/>
    <w:p w14:paraId="220E8870" w14:textId="77777777" w:rsidR="000F7377" w:rsidRDefault="000F7377">
      <w:r xmlns:w="http://schemas.openxmlformats.org/wordprocessingml/2006/main">
        <w:t xml:space="preserve">1. Jesu død har fullendt det Det gamle testamentet ikke kunne</w:t>
      </w:r>
    </w:p>
    <w:p w14:paraId="2294E5AA" w14:textId="77777777" w:rsidR="000F7377" w:rsidRDefault="000F7377"/>
    <w:p w14:paraId="453B6E58" w14:textId="77777777" w:rsidR="000F7377" w:rsidRDefault="000F7377">
      <w:r xmlns:w="http://schemas.openxmlformats.org/wordprocessingml/2006/main">
        <w:t xml:space="preserve">2. Fullkommenheten av Jesu død: Oppfyllelse av Det gamle testamente</w:t>
      </w:r>
    </w:p>
    <w:p w14:paraId="1404F9AB" w14:textId="77777777" w:rsidR="000F7377" w:rsidRDefault="000F7377"/>
    <w:p w14:paraId="1DEAC47A" w14:textId="77777777" w:rsidR="000F7377" w:rsidRDefault="000F7377">
      <w:r xmlns:w="http://schemas.openxmlformats.org/wordprocessingml/2006/main">
        <w:t xml:space="preserve">1. Romerne 10:4 - For Kristus er lovens ende til rettferdighet for hver den som tror.</w:t>
      </w:r>
    </w:p>
    <w:p w14:paraId="52804E5E" w14:textId="77777777" w:rsidR="000F7377" w:rsidRDefault="000F7377"/>
    <w:p w14:paraId="1F4B4205" w14:textId="77777777" w:rsidR="000F7377" w:rsidRDefault="000F7377">
      <w:r xmlns:w="http://schemas.openxmlformats.org/wordprocessingml/2006/main">
        <w:t xml:space="preserve">2. Galaterne 3:24–25 – Så loven var vår vokter inntil Kristus kom, for at vi skulle bli </w:t>
      </w:r>
      <w:r xmlns:w="http://schemas.openxmlformats.org/wordprocessingml/2006/main">
        <w:lastRenderedPageBreak xmlns:w="http://schemas.openxmlformats.org/wordprocessingml/2006/main"/>
      </w:r>
      <w:r xmlns:w="http://schemas.openxmlformats.org/wordprocessingml/2006/main">
        <w:t xml:space="preserve">rettferdiggjort ved tro. Men nå som troen har kommet, er vi ikke lenger under en verge.</w:t>
      </w:r>
    </w:p>
    <w:p w14:paraId="25307370" w14:textId="77777777" w:rsidR="000F7377" w:rsidRDefault="000F7377"/>
    <w:p w14:paraId="4EC95D50" w14:textId="77777777" w:rsidR="000F7377" w:rsidRDefault="000F7377">
      <w:r xmlns:w="http://schemas.openxmlformats.org/wordprocessingml/2006/main">
        <w:t xml:space="preserve">Hebreerne 10:2 For ville de da ikke ha sluttet å bli ofret? fordi at tilbederne en gang renset ikke skulle ha hatt mer samvittighet for synder.</w:t>
      </w:r>
    </w:p>
    <w:p w14:paraId="1E0DA6CC" w14:textId="77777777" w:rsidR="000F7377" w:rsidRDefault="000F7377"/>
    <w:p w14:paraId="0CC4A6B2" w14:textId="77777777" w:rsidR="000F7377" w:rsidRDefault="000F7377">
      <w:r xmlns:w="http://schemas.openxmlformats.org/wordprocessingml/2006/main">
        <w:t xml:space="preserve">Tilbederne av Gud er blitt renset og burde ikke lenger ha samvittighet for synd.</w:t>
      </w:r>
    </w:p>
    <w:p w14:paraId="6F3BB22F" w14:textId="77777777" w:rsidR="000F7377" w:rsidRDefault="000F7377"/>
    <w:p w14:paraId="602FA5C4" w14:textId="77777777" w:rsidR="000F7377" w:rsidRDefault="000F7377">
      <w:r xmlns:w="http://schemas.openxmlformats.org/wordprocessingml/2006/main">
        <w:t xml:space="preserve">1. Kraften til renselse: Forstå betydningen av forsoning</w:t>
      </w:r>
    </w:p>
    <w:p w14:paraId="1EF7313D" w14:textId="77777777" w:rsidR="000F7377" w:rsidRDefault="000F7377"/>
    <w:p w14:paraId="0C28AD42" w14:textId="77777777" w:rsidR="000F7377" w:rsidRDefault="000F7377">
      <w:r xmlns:w="http://schemas.openxmlformats.org/wordprocessingml/2006/main">
        <w:t xml:space="preserve">2. Å sette samvittigheten vår fri: Opplev friheten til renselse</w:t>
      </w:r>
    </w:p>
    <w:p w14:paraId="0F8B6404" w14:textId="77777777" w:rsidR="000F7377" w:rsidRDefault="000F7377"/>
    <w:p w14:paraId="7188B947" w14:textId="77777777" w:rsidR="000F7377" w:rsidRDefault="000F7377">
      <w:r xmlns:w="http://schemas.openxmlformats.org/wordprocessingml/2006/main">
        <w:t xml:space="preserve">1. Salme 103:12 - Så langt som øst er fra vest, så langt har han fjernet våre overtredelser fra oss.</w:t>
      </w:r>
    </w:p>
    <w:p w14:paraId="2538D21B" w14:textId="77777777" w:rsidR="000F7377" w:rsidRDefault="000F7377"/>
    <w:p w14:paraId="0FE10C49" w14:textId="77777777" w:rsidR="000F7377" w:rsidRDefault="000F7377">
      <w:r xmlns:w="http://schemas.openxmlformats.org/wordprocessingml/2006/main">
        <w:t xml:space="preserve">2. 1 Joh 1:7-9 – Men dersom vi vandrer i lyset, slik han er i lyset, har vi samfunn med hverandre, og Jesu, hans Sønns blod renser oss fra all synd.</w:t>
      </w:r>
    </w:p>
    <w:p w14:paraId="47A10205" w14:textId="77777777" w:rsidR="000F7377" w:rsidRDefault="000F7377"/>
    <w:p w14:paraId="06D747D2" w14:textId="77777777" w:rsidR="000F7377" w:rsidRDefault="000F7377">
      <w:r xmlns:w="http://schemas.openxmlformats.org/wordprocessingml/2006/main">
        <w:t xml:space="preserve">Hebreerne 10:3 Men i disse ofringene er det igjen en erindring om syndene hvert år.</w:t>
      </w:r>
    </w:p>
    <w:p w14:paraId="0BEAFA24" w14:textId="77777777" w:rsidR="000F7377" w:rsidRDefault="000F7377"/>
    <w:p w14:paraId="508AE90E" w14:textId="77777777" w:rsidR="000F7377" w:rsidRDefault="000F7377">
      <w:r xmlns:w="http://schemas.openxmlformats.org/wordprocessingml/2006/main">
        <w:t xml:space="preserve">Forfatteren av Hebreerbrevet sier at i Det gamle testamente ble det ofret som en påminnelse om synd hvert år.</w:t>
      </w:r>
    </w:p>
    <w:p w14:paraId="7C1B9DD7" w14:textId="77777777" w:rsidR="000F7377" w:rsidRDefault="000F7377"/>
    <w:p w14:paraId="4A83468D" w14:textId="77777777" w:rsidR="000F7377" w:rsidRDefault="000F7377">
      <w:r xmlns:w="http://schemas.openxmlformats.org/wordprocessingml/2006/main">
        <w:t xml:space="preserve">1. Erindringskraften: Lær av Det gamle testamente</w:t>
      </w:r>
    </w:p>
    <w:p w14:paraId="29367C65" w14:textId="77777777" w:rsidR="000F7377" w:rsidRDefault="000F7377"/>
    <w:p w14:paraId="2A4EFB1F" w14:textId="77777777" w:rsidR="000F7377" w:rsidRDefault="000F7377">
      <w:r xmlns:w="http://schemas.openxmlformats.org/wordprocessingml/2006/main">
        <w:t xml:space="preserve">2. Meningen med offer: Å finne fornyelse gjennom forsoning</w:t>
      </w:r>
    </w:p>
    <w:p w14:paraId="3304923B" w14:textId="77777777" w:rsidR="000F7377" w:rsidRDefault="000F7377"/>
    <w:p w14:paraId="516A9D3A" w14:textId="77777777" w:rsidR="000F7377" w:rsidRDefault="000F7377">
      <w:r xmlns:w="http://schemas.openxmlformats.org/wordprocessingml/2006/main">
        <w:t xml:space="preserve">1. Jesaja 43:25 - "Jeg, jeg er den som utsletter dine overtredelser, for min egen skyld, og kommer </w:t>
      </w:r>
      <w:r xmlns:w="http://schemas.openxmlformats.org/wordprocessingml/2006/main">
        <w:lastRenderedPageBreak xmlns:w="http://schemas.openxmlformats.org/wordprocessingml/2006/main"/>
      </w:r>
      <w:r xmlns:w="http://schemas.openxmlformats.org/wordprocessingml/2006/main">
        <w:t xml:space="preserve">ikke lenger dine synder i hu."</w:t>
      </w:r>
    </w:p>
    <w:p w14:paraId="021E91F7" w14:textId="77777777" w:rsidR="000F7377" w:rsidRDefault="000F7377"/>
    <w:p w14:paraId="69D266AD" w14:textId="77777777" w:rsidR="000F7377" w:rsidRDefault="000F7377">
      <w:r xmlns:w="http://schemas.openxmlformats.org/wordprocessingml/2006/main">
        <w:t xml:space="preserve">2. Lukas 22:19-20 - «Og han tok brød, takket, brøt det og ga dem og sa: «Dette er mitt legeme gitt for dere. gjør dette til minne om meg.»</w:t>
      </w:r>
    </w:p>
    <w:p w14:paraId="47B9F2A9" w14:textId="77777777" w:rsidR="000F7377" w:rsidRDefault="000F7377"/>
    <w:p w14:paraId="439F18E2" w14:textId="77777777" w:rsidR="000F7377" w:rsidRDefault="000F7377">
      <w:r xmlns:w="http://schemas.openxmlformats.org/wordprocessingml/2006/main">
        <w:t xml:space="preserve">Hebreerne 10:4 For det er ikke mulig at blodet av okser og geiter tar bort syndene.</w:t>
      </w:r>
    </w:p>
    <w:p w14:paraId="498A67A0" w14:textId="77777777" w:rsidR="000F7377" w:rsidRDefault="000F7377"/>
    <w:p w14:paraId="5DB63094" w14:textId="77777777" w:rsidR="000F7377" w:rsidRDefault="000F7377">
      <w:r xmlns:w="http://schemas.openxmlformats.org/wordprocessingml/2006/main">
        <w:t xml:space="preserve">Blodet fra okser og geiter kan ikke ta bort synder.</w:t>
      </w:r>
    </w:p>
    <w:p w14:paraId="3172743C" w14:textId="77777777" w:rsidR="000F7377" w:rsidRDefault="000F7377"/>
    <w:p w14:paraId="0EE1ECCE" w14:textId="77777777" w:rsidR="000F7377" w:rsidRDefault="000F7377">
      <w:r xmlns:w="http://schemas.openxmlformats.org/wordprocessingml/2006/main">
        <w:t xml:space="preserve">1. Kraften i Jesu blod til å ta bort våre synder</w:t>
      </w:r>
    </w:p>
    <w:p w14:paraId="0C46477F" w14:textId="77777777" w:rsidR="000F7377" w:rsidRDefault="000F7377"/>
    <w:p w14:paraId="7F319080" w14:textId="77777777" w:rsidR="000F7377" w:rsidRDefault="000F7377">
      <w:r xmlns:w="http://schemas.openxmlformats.org/wordprocessingml/2006/main">
        <w:t xml:space="preserve">2. Kraften i Guds nåde til å tilgi oss</w:t>
      </w:r>
    </w:p>
    <w:p w14:paraId="2B8175A3" w14:textId="77777777" w:rsidR="000F7377" w:rsidRDefault="000F7377"/>
    <w:p w14:paraId="208AC0DD" w14:textId="77777777" w:rsidR="000F7377" w:rsidRDefault="000F7377">
      <w:r xmlns:w="http://schemas.openxmlformats.org/wordprocessingml/2006/main">
        <w:t xml:space="preserve">1. Romerbrevet 3:24-26 - Å bli rettferdiggjort gratis av hans nåde ved forløsningen som er i Kristus Jesus.</w:t>
      </w:r>
    </w:p>
    <w:p w14:paraId="06159F2D" w14:textId="77777777" w:rsidR="000F7377" w:rsidRDefault="000F7377"/>
    <w:p w14:paraId="0688405E" w14:textId="77777777" w:rsidR="000F7377" w:rsidRDefault="000F7377">
      <w:r xmlns:w="http://schemas.openxmlformats.org/wordprocessingml/2006/main">
        <w:t xml:space="preserve">2. Kolosserne 1:13-14 – For han har reddet oss fra mørkets herredømme og ført oss inn i Sønnens rike han elsker, i hvem vi har forløsning, syndenes forlatelse.</w:t>
      </w:r>
    </w:p>
    <w:p w14:paraId="341A0069" w14:textId="77777777" w:rsidR="000F7377" w:rsidRDefault="000F7377"/>
    <w:p w14:paraId="648E80B4" w14:textId="77777777" w:rsidR="000F7377" w:rsidRDefault="000F7377">
      <w:r xmlns:w="http://schemas.openxmlformats.org/wordprocessingml/2006/main">
        <w:t xml:space="preserve">Hebreerne 10:5 Derfor, når han kommer til verden, sier han: Offer og offer vil du ikke, men et legeme har du beredt meg.</w:t>
      </w:r>
    </w:p>
    <w:p w14:paraId="49EC5AF2" w14:textId="77777777" w:rsidR="000F7377" w:rsidRDefault="000F7377"/>
    <w:p w14:paraId="0B69E2CA" w14:textId="77777777" w:rsidR="000F7377" w:rsidRDefault="000F7377">
      <w:r xmlns:w="http://schemas.openxmlformats.org/wordprocessingml/2006/main">
        <w:t xml:space="preserve">Offer og offer var ikke det Gud ønsket, i stedet ønsket han en kropp forberedt for ham.</w:t>
      </w:r>
    </w:p>
    <w:p w14:paraId="782E0FEF" w14:textId="77777777" w:rsidR="000F7377" w:rsidRDefault="000F7377"/>
    <w:p w14:paraId="1A2638A4" w14:textId="77777777" w:rsidR="000F7377" w:rsidRDefault="000F7377">
      <w:r xmlns:w="http://schemas.openxmlformats.org/wordprocessingml/2006/main">
        <w:t xml:space="preserve">1: Kristi legeme - En titt på hvorfor Gud ønsket en kropp forberedt for ham.</w:t>
      </w:r>
    </w:p>
    <w:p w14:paraId="4757A5F2" w14:textId="77777777" w:rsidR="000F7377" w:rsidRDefault="000F7377"/>
    <w:p w14:paraId="088621DD" w14:textId="77777777" w:rsidR="000F7377" w:rsidRDefault="000F7377">
      <w:r xmlns:w="http://schemas.openxmlformats.org/wordprocessingml/2006/main">
        <w:t xml:space="preserve">2: Å ofre oss selv - En undersøkelse av hva det vil si å ofre oss selv som levende offer til </w:t>
      </w:r>
      <w:r xmlns:w="http://schemas.openxmlformats.org/wordprocessingml/2006/main">
        <w:lastRenderedPageBreak xmlns:w="http://schemas.openxmlformats.org/wordprocessingml/2006/main"/>
      </w:r>
      <w:r xmlns:w="http://schemas.openxmlformats.org/wordprocessingml/2006/main">
        <w:t xml:space="preserve">Gud.</w:t>
      </w:r>
    </w:p>
    <w:p w14:paraId="1CCDD2CF" w14:textId="77777777" w:rsidR="000F7377" w:rsidRDefault="000F7377"/>
    <w:p w14:paraId="1F1D1988" w14:textId="77777777" w:rsidR="000F7377" w:rsidRDefault="000F7377">
      <w:r xmlns:w="http://schemas.openxmlformats.org/wordprocessingml/2006/main">
        <w:t xml:space="preserve">1: Filipperne 2:5-8 - La dette sinnet være i dere, som også var i Kristus Jesus: Han som var i Guds skikkelse, mente ikke at det var et ran å være Gud lik, men gjorde seg uanstendig, og påtok seg en tjeners skikkelse og ble gjort i menneskelignelse. Og da han ble funnet som et menneske, ydmyket han seg og ble lydig inntil døden, ja, korsets død.</w:t>
      </w:r>
    </w:p>
    <w:p w14:paraId="3A693113" w14:textId="77777777" w:rsidR="000F7377" w:rsidRDefault="000F7377"/>
    <w:p w14:paraId="708C885B" w14:textId="77777777" w:rsidR="000F7377" w:rsidRDefault="000F7377">
      <w:r xmlns:w="http://schemas.openxmlformats.org/wordprocessingml/2006/main">
        <w:t xml:space="preserve">2: Romerne 12:1-2 - Jeg ber dere derfor, brødre, ved Guds barmhjertighet, at dere frembærer deres kropper som et levende offer, hellig, velbehagelig for Gud, som er deres rimelige tjeneste. Og bli ikke likedannet med denne verden, men bli forvandlet ved å fornye deres sinn, så dere kan prøve hva som er Guds gode og velbehagelige og fullkomne vilje.</w:t>
      </w:r>
    </w:p>
    <w:p w14:paraId="5A57FED2" w14:textId="77777777" w:rsidR="000F7377" w:rsidRDefault="000F7377"/>
    <w:p w14:paraId="7CD7B08D" w14:textId="77777777" w:rsidR="000F7377" w:rsidRDefault="000F7377">
      <w:r xmlns:w="http://schemas.openxmlformats.org/wordprocessingml/2006/main">
        <w:t xml:space="preserve">Hebreerne 10:6 I brennoffer og syndoffer har du ikke hatt noe behag.</w:t>
      </w:r>
    </w:p>
    <w:p w14:paraId="799D117F" w14:textId="77777777" w:rsidR="000F7377" w:rsidRDefault="000F7377"/>
    <w:p w14:paraId="19B53425" w14:textId="77777777" w:rsidR="000F7377" w:rsidRDefault="000F7377">
      <w:r xmlns:w="http://schemas.openxmlformats.org/wordprocessingml/2006/main">
        <w:t xml:space="preserve">Gud finner ikke glede i brennoffer og ofre for synd.</w:t>
      </w:r>
    </w:p>
    <w:p w14:paraId="579E1E6C" w14:textId="77777777" w:rsidR="000F7377" w:rsidRDefault="000F7377"/>
    <w:p w14:paraId="6801EACD" w14:textId="77777777" w:rsidR="000F7377" w:rsidRDefault="000F7377">
      <w:r xmlns:w="http://schemas.openxmlformats.org/wordprocessingml/2006/main">
        <w:t xml:space="preserve">1. Guds nåde er større enn vår synd</w:t>
      </w:r>
    </w:p>
    <w:p w14:paraId="2C99A4F3" w14:textId="77777777" w:rsidR="000F7377" w:rsidRDefault="000F7377"/>
    <w:p w14:paraId="1D59B607" w14:textId="77777777" w:rsidR="000F7377" w:rsidRDefault="000F7377">
      <w:r xmlns:w="http://schemas.openxmlformats.org/wordprocessingml/2006/main">
        <w:t xml:space="preserve">2. Kraften til omvendelse og tilgivelse</w:t>
      </w:r>
    </w:p>
    <w:p w14:paraId="15A8E36B" w14:textId="77777777" w:rsidR="000F7377" w:rsidRDefault="000F7377"/>
    <w:p w14:paraId="0B292E2E" w14:textId="77777777" w:rsidR="000F7377" w:rsidRDefault="000F7377">
      <w:r xmlns:w="http://schemas.openxmlformats.org/wordprocessingml/2006/main">
        <w:t xml:space="preserve">1. Jesaja 1:11-17 — «Hva er for meg din mengde ofre?» sier Herren; «Jeg har fått nok av brennofre av værer og fettet til dyr som er mette; Jeg har ikke glede av blod fra okser eller lam eller geiter.</w:t>
      </w:r>
    </w:p>
    <w:p w14:paraId="45DD57ED" w14:textId="77777777" w:rsidR="000F7377" w:rsidRDefault="000F7377"/>
    <w:p w14:paraId="5783084C" w14:textId="77777777" w:rsidR="000F7377" w:rsidRDefault="000F7377">
      <w:r xmlns:w="http://schemas.openxmlformats.org/wordprocessingml/2006/main">
        <w:t xml:space="preserve">2. Salme 51:16-17 - For du har ikke lyst til å ofre, ellers vil jeg gi det; du vil ikke være fornøyd med et brennoffer. Guds ofre er en knust ånd; et knust og angrende hjerte, Gud, vil du ikke forakte.</w:t>
      </w:r>
    </w:p>
    <w:p w14:paraId="58E22659" w14:textId="77777777" w:rsidR="000F7377" w:rsidRDefault="000F7377"/>
    <w:p w14:paraId="76E5FCE5" w14:textId="77777777" w:rsidR="000F7377" w:rsidRDefault="000F7377">
      <w:r xmlns:w="http://schemas.openxmlformats.org/wordprocessingml/2006/main">
        <w:t xml:space="preserve">Hebreerne 10:7 Da sa jeg: Se, jeg kommer (i bokens bind er det skrevet om meg) for å gjøre din vilje, </w:t>
      </w:r>
      <w:r xmlns:w="http://schemas.openxmlformats.org/wordprocessingml/2006/main">
        <w:lastRenderedPageBreak xmlns:w="http://schemas.openxmlformats.org/wordprocessingml/2006/main"/>
      </w:r>
      <w:r xmlns:w="http://schemas.openxmlformats.org/wordprocessingml/2006/main">
        <w:t xml:space="preserve">Gud!</w:t>
      </w:r>
    </w:p>
    <w:p w14:paraId="7023D1DA" w14:textId="77777777" w:rsidR="000F7377" w:rsidRDefault="000F7377"/>
    <w:p w14:paraId="2936915B" w14:textId="77777777" w:rsidR="000F7377" w:rsidRDefault="000F7377">
      <w:r xmlns:w="http://schemas.openxmlformats.org/wordprocessingml/2006/main">
        <w:t xml:space="preserve">Dette avsnittet snakker om at Guds vilje blir oppfylt gjennom at Jesus kommer til jorden.</w:t>
      </w:r>
    </w:p>
    <w:p w14:paraId="2D731EF6" w14:textId="77777777" w:rsidR="000F7377" w:rsidRDefault="000F7377"/>
    <w:p w14:paraId="3477811C" w14:textId="77777777" w:rsidR="000F7377" w:rsidRDefault="000F7377">
      <w:r xmlns:w="http://schemas.openxmlformats.org/wordprocessingml/2006/main">
        <w:t xml:space="preserve">1. "Guds vilje er alltid gjort"</w:t>
      </w:r>
    </w:p>
    <w:p w14:paraId="67A0DC6C" w14:textId="77777777" w:rsidR="000F7377" w:rsidRDefault="000F7377"/>
    <w:p w14:paraId="2134FF7E" w14:textId="77777777" w:rsidR="000F7377" w:rsidRDefault="000F7377">
      <w:r xmlns:w="http://schemas.openxmlformats.org/wordprocessingml/2006/main">
        <w:t xml:space="preserve">2. "Underordne seg Guds vilje"</w:t>
      </w:r>
    </w:p>
    <w:p w14:paraId="093A399A" w14:textId="77777777" w:rsidR="000F7377" w:rsidRDefault="000F7377"/>
    <w:p w14:paraId="19C07E99" w14:textId="77777777" w:rsidR="000F7377" w:rsidRDefault="000F7377">
      <w:r xmlns:w="http://schemas.openxmlformats.org/wordprocessingml/2006/main">
        <w:t xml:space="preserve">1. Romerne 8:28-30 "Og vi vet at Gud i alle ting virker til det beste for dem som elsker ham, som er kalt etter hans hensikt. sin Sønn, for at han skulle være den førstefødte blant mange brødre og søstre. Og dem han forutbestemt, kalte han også; dem han kalte, har han også rettferdiggjort; dem han rettferdiggjorde, har han også herliggjort."</w:t>
      </w:r>
    </w:p>
    <w:p w14:paraId="08C56929" w14:textId="77777777" w:rsidR="000F7377" w:rsidRDefault="000F7377"/>
    <w:p w14:paraId="185FF881" w14:textId="77777777" w:rsidR="000F7377" w:rsidRDefault="000F7377">
      <w:r xmlns:w="http://schemas.openxmlformats.org/wordprocessingml/2006/main">
        <w:t xml:space="preserve">2. Salme 40:7-8 "Da sa jeg: "Her er jeg, jeg er kommet - det er skrevet om meg i bokrullen. Jeg ønsker å gjøre din vilje, min Gud, din lov er i mitt hjerte."</w:t>
      </w:r>
    </w:p>
    <w:p w14:paraId="34CD1F97" w14:textId="77777777" w:rsidR="000F7377" w:rsidRDefault="000F7377"/>
    <w:p w14:paraId="3C41BC92" w14:textId="77777777" w:rsidR="000F7377" w:rsidRDefault="000F7377">
      <w:r xmlns:w="http://schemas.openxmlformats.org/wordprocessingml/2006/main">
        <w:t xml:space="preserve">Hebrews 10:8 8 Ovenfor da han sa: Slakteoffer og offer og brennoffer og syndoffer ville du ikke og hadde ikke behag i det; som tilbys av loven;</w:t>
      </w:r>
    </w:p>
    <w:p w14:paraId="40EC0947" w14:textId="77777777" w:rsidR="000F7377" w:rsidRDefault="000F7377"/>
    <w:p w14:paraId="3A2CB346" w14:textId="77777777" w:rsidR="000F7377" w:rsidRDefault="000F7377">
      <w:r xmlns:w="http://schemas.openxmlformats.org/wordprocessingml/2006/main">
        <w:t xml:space="preserve">Herren avviste ofringene som var foreskrevet i loven.</w:t>
      </w:r>
    </w:p>
    <w:p w14:paraId="5FE64D09" w14:textId="77777777" w:rsidR="000F7377" w:rsidRDefault="000F7377"/>
    <w:p w14:paraId="21262C7C" w14:textId="77777777" w:rsidR="000F7377" w:rsidRDefault="000F7377">
      <w:r xmlns:w="http://schemas.openxmlformats.org/wordprocessingml/2006/main">
        <w:t xml:space="preserve">1: Jesus oppfylte loven for å frelse oss fra våre synder.</w:t>
      </w:r>
    </w:p>
    <w:p w14:paraId="50855F32" w14:textId="77777777" w:rsidR="000F7377" w:rsidRDefault="000F7377"/>
    <w:p w14:paraId="27A1EC50" w14:textId="77777777" w:rsidR="000F7377" w:rsidRDefault="000F7377">
      <w:r xmlns:w="http://schemas.openxmlformats.org/wordprocessingml/2006/main">
        <w:t xml:space="preserve">2: Vi kan komme til Gud ved tro på Kristus.</w:t>
      </w:r>
    </w:p>
    <w:p w14:paraId="09F3892A" w14:textId="77777777" w:rsidR="000F7377" w:rsidRDefault="000F7377"/>
    <w:p w14:paraId="5EE1CA67" w14:textId="77777777" w:rsidR="000F7377" w:rsidRDefault="000F7377">
      <w:r xmlns:w="http://schemas.openxmlformats.org/wordprocessingml/2006/main">
        <w:t xml:space="preserve">1: Romerne 3:25-26 – Jesu offer er den eneste måten å bli rettferdig med Gud på.</w:t>
      </w:r>
    </w:p>
    <w:p w14:paraId="171EA976" w14:textId="77777777" w:rsidR="000F7377" w:rsidRDefault="000F7377"/>
    <w:p w14:paraId="0E57D7C1" w14:textId="77777777" w:rsidR="000F7377" w:rsidRDefault="000F7377">
      <w:r xmlns:w="http://schemas.openxmlformats.org/wordprocessingml/2006/main">
        <w:t xml:space="preserve">2: Hebreerne 9:14 – Kristi død var det fullkomne offer for våre synder.</w:t>
      </w:r>
    </w:p>
    <w:p w14:paraId="5AFCD051" w14:textId="77777777" w:rsidR="000F7377" w:rsidRDefault="000F7377"/>
    <w:p w14:paraId="2FD09F06" w14:textId="77777777" w:rsidR="000F7377" w:rsidRDefault="000F7377">
      <w:r xmlns:w="http://schemas.openxmlformats.org/wordprocessingml/2006/main">
        <w:t xml:space="preserve">Hebreerne 10:9 Da sa han: Se, jeg kommer for å gjøre din vilje, Gud! Han tar bort den første, for å etablere den andre.</w:t>
      </w:r>
    </w:p>
    <w:p w14:paraId="71717CB9" w14:textId="77777777" w:rsidR="000F7377" w:rsidRDefault="000F7377"/>
    <w:p w14:paraId="29CAB35A" w14:textId="77777777" w:rsidR="000F7377" w:rsidRDefault="000F7377">
      <w:r xmlns:w="http://schemas.openxmlformats.org/wordprocessingml/2006/main">
        <w:t xml:space="preserve">Jesus kom for å oppfylle Guds vilje og erstatte den gamle pakt med en ny.</w:t>
      </w:r>
    </w:p>
    <w:p w14:paraId="604F5E22" w14:textId="77777777" w:rsidR="000F7377" w:rsidRDefault="000F7377"/>
    <w:p w14:paraId="5FDB2168" w14:textId="77777777" w:rsidR="000F7377" w:rsidRDefault="000F7377">
      <w:r xmlns:w="http://schemas.openxmlformats.org/wordprocessingml/2006/main">
        <w:t xml:space="preserve">1. Jesus: Oppfylleren av Guds vilje</w:t>
      </w:r>
    </w:p>
    <w:p w14:paraId="749D7190" w14:textId="77777777" w:rsidR="000F7377" w:rsidRDefault="000F7377"/>
    <w:p w14:paraId="571A98E6" w14:textId="77777777" w:rsidR="000F7377" w:rsidRDefault="000F7377">
      <w:r xmlns:w="http://schemas.openxmlformats.org/wordprocessingml/2006/main">
        <w:t xml:space="preserve">2. En ny pakt: Erstatningen av den gamle</w:t>
      </w:r>
    </w:p>
    <w:p w14:paraId="32688580" w14:textId="77777777" w:rsidR="000F7377" w:rsidRDefault="000F7377"/>
    <w:p w14:paraId="6ED64016" w14:textId="77777777" w:rsidR="000F7377" w:rsidRDefault="000F7377">
      <w:r xmlns:w="http://schemas.openxmlformats.org/wordprocessingml/2006/main">
        <w:t xml:space="preserve">1. Joh 3:16-17 "For så høyt har Gud elsket verden at han ga sin Sønn, den enbårne, for at hver den som tror på ham, ikke skal fortapes, men ha evig liv. For Gud har ikke sendt sin Sønn til verden for å fordømme verden, men for å redde verden ved ham."</w:t>
      </w:r>
    </w:p>
    <w:p w14:paraId="2C657BDD" w14:textId="77777777" w:rsidR="000F7377" w:rsidRDefault="000F7377"/>
    <w:p w14:paraId="4C4D881A" w14:textId="77777777" w:rsidR="000F7377" w:rsidRDefault="000F7377">
      <w:r xmlns:w="http://schemas.openxmlformats.org/wordprocessingml/2006/main">
        <w:t xml:space="preserve">2. Hebreerne 8:6-7 "Men i virkeligheten er den tjeneste Jesus har mottatt, like overlegen deres som pakten han er mellommann for er overlegen den gamle, og den bygger på bedre løfter. For hvis det hadde vært ingenting galt med den første pakt, ingen plass ville blitt søkt for en annen."</w:t>
      </w:r>
    </w:p>
    <w:p w14:paraId="556B3DD6" w14:textId="77777777" w:rsidR="000F7377" w:rsidRDefault="000F7377"/>
    <w:p w14:paraId="0E302645" w14:textId="77777777" w:rsidR="000F7377" w:rsidRDefault="000F7377">
      <w:r xmlns:w="http://schemas.openxmlformats.org/wordprocessingml/2006/main">
        <w:t xml:space="preserve">Hebreerne 10:10 Ved denne vilje er vi helliget ved ofringen av Jesu Kristi legeme en gang for alle.</w:t>
      </w:r>
    </w:p>
    <w:p w14:paraId="6838CB47" w14:textId="77777777" w:rsidR="000F7377" w:rsidRDefault="000F7377"/>
    <w:p w14:paraId="65DB550E" w14:textId="77777777" w:rsidR="000F7377" w:rsidRDefault="000F7377">
      <w:r xmlns:w="http://schemas.openxmlformats.org/wordprocessingml/2006/main">
        <w:t xml:space="preserve">Ved å ofre Jesu Kristi legeme, blir vi helliget en gang for alle.</w:t>
      </w:r>
    </w:p>
    <w:p w14:paraId="2A5AFA5D" w14:textId="77777777" w:rsidR="000F7377" w:rsidRDefault="000F7377"/>
    <w:p w14:paraId="7F439A6C" w14:textId="77777777" w:rsidR="000F7377" w:rsidRDefault="000F7377">
      <w:r xmlns:w="http://schemas.openxmlformats.org/wordprocessingml/2006/main">
        <w:t xml:space="preserve">1: Vi er blitt helliget ved Jesu Kristi ultimate offer og gitt frelsens gave.</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ha sikkerhet i vissheten om at Jesu legeme ble ofret som et evig offer for å hellige oss for alltid.</w:t>
      </w:r>
    </w:p>
    <w:p w14:paraId="34350239" w14:textId="77777777" w:rsidR="000F7377" w:rsidRDefault="000F7377"/>
    <w:p w14:paraId="70A31A33"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3C30FA08" w14:textId="77777777" w:rsidR="000F7377" w:rsidRDefault="000F7377"/>
    <w:p w14:paraId="3DF4E723" w14:textId="77777777" w:rsidR="000F7377" w:rsidRDefault="000F7377">
      <w:r xmlns:w="http://schemas.openxmlformats.org/wordprocessingml/2006/main">
        <w:t xml:space="preserve">2: Romerne 5:8 - Men Gud viser sin egen kjærlighet til oss i dette: Mens vi ennå var syndere, døde Kristus for oss.</w:t>
      </w:r>
    </w:p>
    <w:p w14:paraId="77540892" w14:textId="77777777" w:rsidR="000F7377" w:rsidRDefault="000F7377"/>
    <w:p w14:paraId="6DD9C797" w14:textId="77777777" w:rsidR="000F7377" w:rsidRDefault="000F7377">
      <w:r xmlns:w="http://schemas.openxmlformats.org/wordprocessingml/2006/main">
        <w:t xml:space="preserve">Hebreerne 10:11 Og hver prest står daglig og tjener og ofrer ofte de samme ofrene, som aldri kan ta bort syndene.</w:t>
      </w:r>
    </w:p>
    <w:p w14:paraId="56CAE41D" w14:textId="77777777" w:rsidR="000F7377" w:rsidRDefault="000F7377"/>
    <w:p w14:paraId="409E1AE8" w14:textId="77777777" w:rsidR="000F7377" w:rsidRDefault="000F7377">
      <w:r xmlns:w="http://schemas.openxmlformats.org/wordprocessingml/2006/main">
        <w:t xml:space="preserve">Skriften fra Hebreerne 10:11 lærer at prester ofrer daglig, men disse ofrene kan ikke ta bort synder.</w:t>
      </w:r>
    </w:p>
    <w:p w14:paraId="0C7AFF1D" w14:textId="77777777" w:rsidR="000F7377" w:rsidRDefault="000F7377"/>
    <w:p w14:paraId="6599C44A" w14:textId="77777777" w:rsidR="000F7377" w:rsidRDefault="000F7377">
      <w:r xmlns:w="http://schemas.openxmlformats.org/wordprocessingml/2006/main">
        <w:t xml:space="preserve">1: Vi er kalt til å gi våre liv som et levende offer til Gud.</w:t>
      </w:r>
    </w:p>
    <w:p w14:paraId="570C3308" w14:textId="77777777" w:rsidR="000F7377" w:rsidRDefault="000F7377"/>
    <w:p w14:paraId="0A0EA62E" w14:textId="77777777" w:rsidR="000F7377" w:rsidRDefault="000F7377">
      <w:r xmlns:w="http://schemas.openxmlformats.org/wordprocessingml/2006/main">
        <w:t xml:space="preserve">2: Vi må strebe etter å leve på en slik måte at vi ærer Gud, ettersom ofre ikke kan ta bort våre synder.</w:t>
      </w:r>
    </w:p>
    <w:p w14:paraId="6F09F83E" w14:textId="77777777" w:rsidR="000F7377" w:rsidRDefault="000F7377"/>
    <w:p w14:paraId="6C8551F0" w14:textId="77777777" w:rsidR="000F7377" w:rsidRDefault="000F7377">
      <w:r xmlns:w="http://schemas.openxmlformats.org/wordprocessingml/2006/main">
        <w:t xml:space="preserve">1: Romerne 12:1-2 «Derfor ber jeg dere, brødre og søstre, for Guds barmhjertighet, til å ofre deres kropper som et levende offer, hellig og velbehagelig for Gud – dette er deres sanne og rette tilbedelse. Ikke samsvar deg med denne verdens mønster, men bli forvandlet ved å fornye ditt sinn. Da vil du kunne prøve og godkjenne hva Guds vilje er – hans gode, behagelige og fullkomne vilje.»</w:t>
      </w:r>
    </w:p>
    <w:p w14:paraId="51A56849" w14:textId="77777777" w:rsidR="000F7377" w:rsidRDefault="000F7377"/>
    <w:p w14:paraId="519E9B59" w14:textId="77777777" w:rsidR="000F7377" w:rsidRDefault="000F7377">
      <w:r xmlns:w="http://schemas.openxmlformats.org/wordprocessingml/2006/main">
        <w:t xml:space="preserve">2: Jesaja 1:16-17 «Vask og gjør dere rene. Ta dine onde gjerninger bort fra mine øyne; slutte å gjøre feil. Lær å gjøre riktig; søke rettferdighet. Forsvar de undertrykte. Ta opp de farløses sak; føre saken til enken.»</w:t>
      </w:r>
    </w:p>
    <w:p w14:paraId="4CBA9593" w14:textId="77777777" w:rsidR="000F7377" w:rsidRDefault="000F7377"/>
    <w:p w14:paraId="2D0905FD" w14:textId="77777777" w:rsidR="000F7377" w:rsidRDefault="000F7377">
      <w:r xmlns:w="http://schemas.openxmlformats.org/wordprocessingml/2006/main">
        <w:t xml:space="preserve">Hebrews 10:12 12 Men denne mann satte seg ved </w:t>
      </w:r>
      <w:r xmlns:w="http://schemas.openxmlformats.org/wordprocessingml/2006/main">
        <w:lastRenderedPageBreak xmlns:w="http://schemas.openxmlformats.org/wordprocessingml/2006/main"/>
      </w:r>
      <w:r xmlns:w="http://schemas.openxmlformats.org/wordprocessingml/2006/main">
        <w:t xml:space="preserve">Guds høire hånd, etter at han hadde ofret ett offer for syndene til evig tid;</w:t>
      </w:r>
    </w:p>
    <w:p w14:paraId="4E378FBA" w14:textId="77777777" w:rsidR="000F7377" w:rsidRDefault="000F7377"/>
    <w:p w14:paraId="4491C416" w14:textId="77777777" w:rsidR="000F7377" w:rsidRDefault="000F7377">
      <w:r xmlns:w="http://schemas.openxmlformats.org/wordprocessingml/2006/main">
        <w:t xml:space="preserve">Passasjen snakker om at Jesus ofret ett offer for menneskehetens synder og tok plass ved Guds høyre hånd.</w:t>
      </w:r>
    </w:p>
    <w:p w14:paraId="271C60F4" w14:textId="77777777" w:rsidR="000F7377" w:rsidRDefault="000F7377"/>
    <w:p w14:paraId="06C025C5" w14:textId="77777777" w:rsidR="000F7377" w:rsidRDefault="000F7377">
      <w:r xmlns:w="http://schemas.openxmlformats.org/wordprocessingml/2006/main">
        <w:t xml:space="preserve">1: Jesu ene offer er tilstrekkelig til å dekke alle våre synder, nå og for alltid.</w:t>
      </w:r>
    </w:p>
    <w:p w14:paraId="1475A1BA" w14:textId="77777777" w:rsidR="000F7377" w:rsidRDefault="000F7377"/>
    <w:p w14:paraId="7FCA2805" w14:textId="77777777" w:rsidR="000F7377" w:rsidRDefault="000F7377">
      <w:r xmlns:w="http://schemas.openxmlformats.org/wordprocessingml/2006/main">
        <w:t xml:space="preserve">2: Vi må ta imot Jesu offer for å motta tilgivelse og evig livs gave.</w:t>
      </w:r>
    </w:p>
    <w:p w14:paraId="096E44A7" w14:textId="77777777" w:rsidR="000F7377" w:rsidRDefault="000F7377"/>
    <w:p w14:paraId="664C5F75" w14:textId="77777777" w:rsidR="000F7377" w:rsidRDefault="000F7377">
      <w:r xmlns:w="http://schemas.openxmlformats.org/wordprocessingml/2006/main">
        <w:t xml:space="preserve">1: Romerne 6:23 - For syndens lønn er døden, men Guds gave er evig liv i Kristus Jesus, vår Herre.</w:t>
      </w:r>
    </w:p>
    <w:p w14:paraId="1AF6EC77" w14:textId="77777777" w:rsidR="000F7377" w:rsidRDefault="000F7377"/>
    <w:p w14:paraId="0DDA465C" w14:textId="77777777" w:rsidR="000F7377" w:rsidRDefault="000F7377">
      <w:r xmlns:w="http://schemas.openxmlformats.org/wordprocessingml/2006/main">
        <w:t xml:space="preserve">2: Efeserne 2:8-9 – For det er av nåde dere er blitt frelst, ved tro – og dette er ikke fra dere selv, det er Guds gave – ikke av gjerninger, så ingen kan skryte.</w:t>
      </w:r>
    </w:p>
    <w:p w14:paraId="09C9E296" w14:textId="77777777" w:rsidR="000F7377" w:rsidRDefault="000F7377"/>
    <w:p w14:paraId="21063995" w14:textId="77777777" w:rsidR="000F7377" w:rsidRDefault="000F7377">
      <w:r xmlns:w="http://schemas.openxmlformats.org/wordprocessingml/2006/main">
        <w:t xml:space="preserve">Hebreerne 10:13 Fra nå av venter til hans fiender blir gjort til skammel for hans fot.</w:t>
      </w:r>
    </w:p>
    <w:p w14:paraId="06DBDF9A" w14:textId="77777777" w:rsidR="000F7377" w:rsidRDefault="000F7377"/>
    <w:p w14:paraId="3C1DBB96" w14:textId="77777777" w:rsidR="000F7377" w:rsidRDefault="000F7377">
      <w:r xmlns:w="http://schemas.openxmlformats.org/wordprocessingml/2006/main">
        <w:t xml:space="preserve">Dette avsnittet snakker om at Jesus forventer at fiendene hans skal gjøres til hans fotskammel.</w:t>
      </w:r>
    </w:p>
    <w:p w14:paraId="5BB23C83" w14:textId="77777777" w:rsidR="000F7377" w:rsidRDefault="000F7377"/>
    <w:p w14:paraId="5FC85151" w14:textId="77777777" w:rsidR="000F7377" w:rsidRDefault="000F7377">
      <w:r xmlns:w="http://schemas.openxmlformats.org/wordprocessingml/2006/main">
        <w:t xml:space="preserve">1. Tålmodighetens kraft: Å vente på at Guds løfte skal oppfylles</w:t>
      </w:r>
    </w:p>
    <w:p w14:paraId="22E48790" w14:textId="77777777" w:rsidR="000F7377" w:rsidRDefault="000F7377"/>
    <w:p w14:paraId="343171CF" w14:textId="77777777" w:rsidR="000F7377" w:rsidRDefault="000F7377">
      <w:r xmlns:w="http://schemas.openxmlformats.org/wordprocessingml/2006/main">
        <w:t xml:space="preserve">2. Troens seier: Å stole på Guds plan for våre liv</w:t>
      </w:r>
    </w:p>
    <w:p w14:paraId="67E7EB83" w14:textId="77777777" w:rsidR="000F7377" w:rsidRDefault="000F7377"/>
    <w:p w14:paraId="4742EE36" w14:textId="77777777" w:rsidR="000F7377" w:rsidRDefault="000F7377">
      <w:r xmlns:w="http://schemas.openxmlformats.org/wordprocessingml/2006/main">
        <w:t xml:space="preserve">1. Romerne 8:28 – Og vi vet at Gud i alle ting virker til det beste for dem som elsker ham, som er kalt etter hans hensikt.</w:t>
      </w:r>
    </w:p>
    <w:p w14:paraId="6DB95D7D" w14:textId="77777777" w:rsidR="000F7377" w:rsidRDefault="000F7377"/>
    <w:p w14:paraId="7B44765F" w14:textId="77777777" w:rsidR="000F7377" w:rsidRDefault="000F7377">
      <w:r xmlns:w="http://schemas.openxmlformats.org/wordprocessingml/2006/main">
        <w:t xml:space="preserve">2. Salme 37:7-9 - Vær stille for Herren og vent tålmodig på ham; ikke bekymre deg når folk lykkes </w:t>
      </w:r>
      <w:r xmlns:w="http://schemas.openxmlformats.org/wordprocessingml/2006/main">
        <w:lastRenderedPageBreak xmlns:w="http://schemas.openxmlformats.org/wordprocessingml/2006/main"/>
      </w:r>
      <w:r xmlns:w="http://schemas.openxmlformats.org/wordprocessingml/2006/main">
        <w:t xml:space="preserve">på sine måter, når de utfører sine onde planer. Avstå fra vrede og vend deg bort fra vrede; ikke bekymre deg - det fører bare til det onde. For de som er onde skal bli ødelagt, men de som håper på Herren, skal arve landet.</w:t>
      </w:r>
    </w:p>
    <w:p w14:paraId="0C7E255B" w14:textId="77777777" w:rsidR="000F7377" w:rsidRDefault="000F7377"/>
    <w:p w14:paraId="5E6BDDDD" w14:textId="77777777" w:rsidR="000F7377" w:rsidRDefault="000F7377">
      <w:r xmlns:w="http://schemas.openxmlformats.org/wordprocessingml/2006/main">
        <w:t xml:space="preserve">Hebreerne 10:14 For ved ett offer har han fullkomment for alltid dem som er helliget.</w:t>
      </w:r>
    </w:p>
    <w:p w14:paraId="6B2B3DE6" w14:textId="77777777" w:rsidR="000F7377" w:rsidRDefault="000F7377"/>
    <w:p w14:paraId="74F29FDB" w14:textId="77777777" w:rsidR="000F7377" w:rsidRDefault="000F7377">
      <w:r xmlns:w="http://schemas.openxmlformats.org/wordprocessingml/2006/main">
        <w:t xml:space="preserve">Ved Jesu ene offer er de som er helliget blitt fullkommengjort for alltid.</w:t>
      </w:r>
    </w:p>
    <w:p w14:paraId="1AEB85C7" w14:textId="77777777" w:rsidR="000F7377" w:rsidRDefault="000F7377"/>
    <w:p w14:paraId="5877E873" w14:textId="77777777" w:rsidR="000F7377" w:rsidRDefault="000F7377">
      <w:r xmlns:w="http://schemas.openxmlformats.org/wordprocessingml/2006/main">
        <w:t xml:space="preserve">1. Kraften i Kristi offer: Hvordan Jesus perfeksjonerte oss for alltid</w:t>
      </w:r>
    </w:p>
    <w:p w14:paraId="0B1D76B9" w14:textId="77777777" w:rsidR="000F7377" w:rsidRDefault="000F7377"/>
    <w:p w14:paraId="04603CC0" w14:textId="77777777" w:rsidR="000F7377" w:rsidRDefault="000F7377">
      <w:r xmlns:w="http://schemas.openxmlformats.org/wordprocessingml/2006/main">
        <w:t xml:space="preserve">2. Helliggjørelsens fullkommenhet: Hvordan vi blir hellige ved Jesu offer</w:t>
      </w:r>
    </w:p>
    <w:p w14:paraId="7B07454C" w14:textId="77777777" w:rsidR="000F7377" w:rsidRDefault="000F7377"/>
    <w:p w14:paraId="60FA739C" w14:textId="77777777" w:rsidR="000F7377" w:rsidRDefault="000F7377">
      <w:r xmlns:w="http://schemas.openxmlformats.org/wordprocessingml/2006/main">
        <w:t xml:space="preserve">1. Romerne 8:1-4 - Det er derfor nå ingen fordømmelse for dem som er i Kristus Jesus.</w:t>
      </w:r>
    </w:p>
    <w:p w14:paraId="03322362" w14:textId="77777777" w:rsidR="000F7377" w:rsidRDefault="000F7377"/>
    <w:p w14:paraId="358415CF" w14:textId="77777777" w:rsidR="000F7377" w:rsidRDefault="000F7377">
      <w:r xmlns:w="http://schemas.openxmlformats.org/wordprocessingml/2006/main">
        <w:t xml:space="preserve">2. Hebreerne 9:11-14 – Men da Kristus viste seg som en yppersteprest for de gode ting som har kommet, gikk han inn en gang gjennom det større og mer fullkomne telt (ikke laget med hender, det vil si ikke av denne skapningen). for alle til de hellige steder, ikke ved hjelp av blod fra geiter og kalver, men ved hjelp av hans eget blod, og dermed sikret en evig forløsning.</w:t>
      </w:r>
    </w:p>
    <w:p w14:paraId="27456A50" w14:textId="77777777" w:rsidR="000F7377" w:rsidRDefault="000F7377"/>
    <w:p w14:paraId="2D0C4DD0" w14:textId="77777777" w:rsidR="000F7377" w:rsidRDefault="000F7377">
      <w:r xmlns:w="http://schemas.openxmlformats.org/wordprocessingml/2006/main">
        <w:t xml:space="preserve">Hebreerne 10:15 hvorom også Den Hellige Ånd er et vitne for oss;</w:t>
      </w:r>
    </w:p>
    <w:p w14:paraId="4C11FABB" w14:textId="77777777" w:rsidR="000F7377" w:rsidRDefault="000F7377"/>
    <w:p w14:paraId="68CCAD6D" w14:textId="77777777" w:rsidR="000F7377" w:rsidRDefault="000F7377">
      <w:r xmlns:w="http://schemas.openxmlformats.org/wordprocessingml/2006/main">
        <w:t xml:space="preserve">Den Hellige Ånd vitner for oss om at vi frimodig kan komme frem for Gud.</w:t>
      </w:r>
    </w:p>
    <w:p w14:paraId="0F26121B" w14:textId="77777777" w:rsidR="000F7377" w:rsidRDefault="000F7377"/>
    <w:p w14:paraId="429151AD" w14:textId="77777777" w:rsidR="000F7377" w:rsidRDefault="000F7377">
      <w:r xmlns:w="http://schemas.openxmlformats.org/wordprocessingml/2006/main">
        <w:t xml:space="preserve">1: "Frisk nærmer seg Gud"</w:t>
      </w:r>
    </w:p>
    <w:p w14:paraId="5BF738B5" w14:textId="77777777" w:rsidR="000F7377" w:rsidRDefault="000F7377"/>
    <w:p w14:paraId="36474FF2" w14:textId="77777777" w:rsidR="000F7377" w:rsidRDefault="000F7377">
      <w:r xmlns:w="http://schemas.openxmlformats.org/wordprocessingml/2006/main">
        <w:t xml:space="preserve">2: "Kraften til tillit til Kristus"</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8:34 - "Kristus Jesus er den som døde - mer enn det, som ble oppreist - som er ved Guds høyre hånd, som i sannhet går i forbønn for oss."</w:t>
      </w:r>
    </w:p>
    <w:p w14:paraId="3509AF1C" w14:textId="77777777" w:rsidR="000F7377" w:rsidRDefault="000F7377"/>
    <w:p w14:paraId="4F8F91D3" w14:textId="77777777" w:rsidR="000F7377" w:rsidRDefault="000F7377">
      <w:r xmlns:w="http://schemas.openxmlformats.org/wordprocessingml/2006/main">
        <w:t xml:space="preserve">2:1 Johannes 4:17–18 – «Derved er kjærligheten fullkommen hos oss, så vi kan ha tillit til dommens dag, for likesom han er, er også vi i denne verden. Det er ingen frykt i kjærlighet, men fullkommen kjærlighet driver frykt ut."</w:t>
      </w:r>
    </w:p>
    <w:p w14:paraId="51DA1E86" w14:textId="77777777" w:rsidR="000F7377" w:rsidRDefault="000F7377"/>
    <w:p w14:paraId="37D1D079" w14:textId="77777777" w:rsidR="000F7377" w:rsidRDefault="000F7377">
      <w:r xmlns:w="http://schemas.openxmlformats.org/wordprocessingml/2006/main">
        <w:t xml:space="preserve">Hebreerne 10:16 Dette er den pakt jeg vil slutte med dem etter de dager, sier Herren: Jeg vil gi mine lover i deres hjerter og skrive dem i deres sinn;</w:t>
      </w:r>
    </w:p>
    <w:p w14:paraId="07378AFA" w14:textId="77777777" w:rsidR="000F7377" w:rsidRDefault="000F7377"/>
    <w:p w14:paraId="78DB4433" w14:textId="77777777" w:rsidR="000F7377" w:rsidRDefault="000F7377">
      <w:r xmlns:w="http://schemas.openxmlformats.org/wordprocessingml/2006/main">
        <w:t xml:space="preserve">Guds nådepakt lover å skrive hans lover inn i våre hjerter og sinn.</w:t>
      </w:r>
    </w:p>
    <w:p w14:paraId="0ED45F40" w14:textId="77777777" w:rsidR="000F7377" w:rsidRDefault="000F7377"/>
    <w:p w14:paraId="0456E482" w14:textId="77777777" w:rsidR="000F7377" w:rsidRDefault="000F7377">
      <w:r xmlns:w="http://schemas.openxmlformats.org/wordprocessingml/2006/main">
        <w:t xml:space="preserve">1. Kraften til Guds pakt i våre liv</w:t>
      </w:r>
    </w:p>
    <w:p w14:paraId="148902EE" w14:textId="77777777" w:rsidR="000F7377" w:rsidRDefault="000F7377"/>
    <w:p w14:paraId="674224AC" w14:textId="77777777" w:rsidR="000F7377" w:rsidRDefault="000F7377">
      <w:r xmlns:w="http://schemas.openxmlformats.org/wordprocessingml/2006/main">
        <w:t xml:space="preserve">2. Å oppleve nåde gjennom lydighet</w:t>
      </w:r>
    </w:p>
    <w:p w14:paraId="6F85CDDF" w14:textId="77777777" w:rsidR="000F7377" w:rsidRDefault="000F7377"/>
    <w:p w14:paraId="7B37D9B9" w14:textId="77777777" w:rsidR="000F7377" w:rsidRDefault="000F7377">
      <w:r xmlns:w="http://schemas.openxmlformats.org/wordprocessingml/2006/main">
        <w:t xml:space="preserve">1. Jeremia 31:33 – "Men dette skal være den pakt jeg vil slutte med Israels hus: Etter de dager, sier Herren, vil jeg legge min lov i deres indre og skrive den i deres hjerter, og skal være deres Gud, og de skal være mitt folk."</w:t>
      </w:r>
    </w:p>
    <w:p w14:paraId="28A875D6" w14:textId="77777777" w:rsidR="000F7377" w:rsidRDefault="000F7377"/>
    <w:p w14:paraId="61BD4E4F" w14:textId="77777777" w:rsidR="000F7377" w:rsidRDefault="000F7377">
      <w:r xmlns:w="http://schemas.openxmlformats.org/wordprocessingml/2006/main">
        <w:t xml:space="preserve">2. 5. Mosebok 30:11-14 - "For dette budet som jeg gir deg i dag, det er ikke skjult for deg, og det er ikke langt borte. Det er ikke i himmelen at du skal si: Hvem skal dra opp for oss til himmelen og bringe det til oss, så vi kan høre det og gjøre det? Heller ikke er det på andre siden av havet, så du skal si: Hvem skal gå over havet for oss og bringe det til oss, så vi kan høre det, og gjør det? Men ordet er meget nært deg, i din munn og i ditt hjerte, så du kan gjøre det.</w:t>
      </w:r>
    </w:p>
    <w:p w14:paraId="3672160D" w14:textId="77777777" w:rsidR="000F7377" w:rsidRDefault="000F7377"/>
    <w:p w14:paraId="51C4B309" w14:textId="77777777" w:rsidR="000F7377" w:rsidRDefault="000F7377">
      <w:r xmlns:w="http://schemas.openxmlformats.org/wordprocessingml/2006/main">
        <w:t xml:space="preserve">Hebreerne 10:17 Og deres synder og misgjerninger vil jeg ikke lenger komme i hu.</w:t>
      </w:r>
    </w:p>
    <w:p w14:paraId="02153099" w14:textId="77777777" w:rsidR="000F7377" w:rsidRDefault="000F7377"/>
    <w:p w14:paraId="01F60646" w14:textId="77777777" w:rsidR="000F7377" w:rsidRDefault="000F7377">
      <w:r xmlns:w="http://schemas.openxmlformats.org/wordprocessingml/2006/main">
        <w:t xml:space="preserve">Dette avsnittet fra Hebreerbrevet 10 minner oss om Guds uendelige barmhjertighet og nåde, siden han ikke </w:t>
      </w:r>
      <w:r xmlns:w="http://schemas.openxmlformats.org/wordprocessingml/2006/main">
        <w:lastRenderedPageBreak xmlns:w="http://schemas.openxmlformats.org/wordprocessingml/2006/main"/>
      </w:r>
      <w:r xmlns:w="http://schemas.openxmlformats.org/wordprocessingml/2006/main">
        <w:t xml:space="preserve">lenger vil huske våre synder og misgjerninger.</w:t>
      </w:r>
    </w:p>
    <w:p w14:paraId="565B50BF" w14:textId="77777777" w:rsidR="000F7377" w:rsidRDefault="000F7377"/>
    <w:p w14:paraId="08358B66" w14:textId="77777777" w:rsidR="000F7377" w:rsidRDefault="000F7377">
      <w:r xmlns:w="http://schemas.openxmlformats.org/wordprocessingml/2006/main">
        <w:t xml:space="preserve">1: Guds usvikelige nåde - Hebreerne 10:17</w:t>
      </w:r>
    </w:p>
    <w:p w14:paraId="093175FD" w14:textId="77777777" w:rsidR="000F7377" w:rsidRDefault="000F7377"/>
    <w:p w14:paraId="49882BA6" w14:textId="77777777" w:rsidR="000F7377" w:rsidRDefault="000F7377">
      <w:r xmlns:w="http://schemas.openxmlformats.org/wordprocessingml/2006/main">
        <w:t xml:space="preserve">2: Uforglemmelig barmhjertighet - Hebreerne 10:17</w:t>
      </w:r>
    </w:p>
    <w:p w14:paraId="07FF56C0" w14:textId="77777777" w:rsidR="000F7377" w:rsidRDefault="000F7377"/>
    <w:p w14:paraId="69AFB640" w14:textId="77777777" w:rsidR="000F7377" w:rsidRDefault="000F7377">
      <w:r xmlns:w="http://schemas.openxmlformats.org/wordprocessingml/2006/main">
        <w:t xml:space="preserve">1: Jesaja 43:25 - "Jeg, jeg, er den som utsletter dine overtredelser, for min egen skyld, og kommer ikke lenger dine synder i hu."</w:t>
      </w:r>
    </w:p>
    <w:p w14:paraId="14EF9F6D" w14:textId="77777777" w:rsidR="000F7377" w:rsidRDefault="000F7377"/>
    <w:p w14:paraId="47C3DAD6" w14:textId="77777777" w:rsidR="000F7377" w:rsidRDefault="000F7377">
      <w:r xmlns:w="http://schemas.openxmlformats.org/wordprocessingml/2006/main">
        <w:t xml:space="preserve">2: Mika 7:19 - «Han skal igjen vise medlidenhet med oss; han skal tråkke våre misgjerninger under føtter. Du skal kaste alle våre synder i havets dyp."</w:t>
      </w:r>
    </w:p>
    <w:p w14:paraId="3FAF0D19" w14:textId="77777777" w:rsidR="000F7377" w:rsidRDefault="000F7377"/>
    <w:p w14:paraId="39964B41" w14:textId="77777777" w:rsidR="000F7377" w:rsidRDefault="000F7377">
      <w:r xmlns:w="http://schemas.openxmlformats.org/wordprocessingml/2006/main">
        <w:t xml:space="preserve">Hebreerne 10:18 Men hvor det er tilgivelse for disse, er det ikke mer syndoffer.</w:t>
      </w:r>
    </w:p>
    <w:p w14:paraId="55D1C7EA" w14:textId="77777777" w:rsidR="000F7377" w:rsidRDefault="000F7377"/>
    <w:p w14:paraId="6BEF4AE6" w14:textId="77777777" w:rsidR="000F7377" w:rsidRDefault="000F7377">
      <w:r xmlns:w="http://schemas.openxmlformats.org/wordprocessingml/2006/main">
        <w:t xml:space="preserve">Forfatteren av Hebreerbrevet forklarer at når Guds tilgivelse blir akseptert, er det ikke lenger behov for dyreofre for synd.</w:t>
      </w:r>
    </w:p>
    <w:p w14:paraId="5619532A" w14:textId="77777777" w:rsidR="000F7377" w:rsidRDefault="000F7377"/>
    <w:p w14:paraId="2498449B" w14:textId="77777777" w:rsidR="000F7377" w:rsidRDefault="000F7377">
      <w:r xmlns:w="http://schemas.openxmlformats.org/wordprocessingml/2006/main">
        <w:t xml:space="preserve">1. Kraften til tilgivelse: Hvordan motta Guds forløsningsgave</w:t>
      </w:r>
    </w:p>
    <w:p w14:paraId="008CB9B1" w14:textId="77777777" w:rsidR="000F7377" w:rsidRDefault="000F7377"/>
    <w:p w14:paraId="31BC6470" w14:textId="77777777" w:rsidR="000F7377" w:rsidRDefault="000F7377">
      <w:r xmlns:w="http://schemas.openxmlformats.org/wordprocessingml/2006/main">
        <w:t xml:space="preserve">2. Betydningen av remisjon: Forstå betydningen av offergaver</w:t>
      </w:r>
    </w:p>
    <w:p w14:paraId="2365EBD1" w14:textId="77777777" w:rsidR="000F7377" w:rsidRDefault="000F7377"/>
    <w:p w14:paraId="181468B6" w14:textId="77777777" w:rsidR="000F7377" w:rsidRDefault="000F7377">
      <w:r xmlns:w="http://schemas.openxmlformats.org/wordprocessingml/2006/main">
        <w:t xml:space="preserve">1. Romerne 5:8 – Men Gud viser sin kjærlighet til oss ved at Kristus døde for oss mens vi ennå var syndere.</w:t>
      </w:r>
    </w:p>
    <w:p w14:paraId="6201DDA7" w14:textId="77777777" w:rsidR="000F7377" w:rsidRDefault="000F7377"/>
    <w:p w14:paraId="7CA13574" w14:textId="77777777" w:rsidR="000F7377" w:rsidRDefault="000F7377">
      <w:r xmlns:w="http://schemas.openxmlformats.org/wordprocessingml/2006/main">
        <w:t xml:space="preserve">2. Jesaja 53:4-5 - Sannelig, han har båret våre sorger og båret våre sorger; men vi aktet ham som slått, slått av Gud og plaget. Men han ble såret for våre overtredelser; han ble knust for våre misgjerninger; over ham kom straffen som ga oss fred, og med hans sår er vi helbredet.</w:t>
      </w:r>
    </w:p>
    <w:p w14:paraId="4F8CAD4F" w14:textId="77777777" w:rsidR="000F7377" w:rsidRDefault="000F7377"/>
    <w:p w14:paraId="62E18770" w14:textId="77777777" w:rsidR="000F7377" w:rsidRDefault="000F7377">
      <w:r xmlns:w="http://schemas.openxmlformats.org/wordprocessingml/2006/main">
        <w:t xml:space="preserve">Hebreerne 10:19 da du har frimodighet til å gå inn i det helligste ved Jesu blod, brødre,</w:t>
      </w:r>
    </w:p>
    <w:p w14:paraId="0115C86E" w14:textId="77777777" w:rsidR="000F7377" w:rsidRDefault="000F7377"/>
    <w:p w14:paraId="3BB6D74A" w14:textId="77777777" w:rsidR="000F7377" w:rsidRDefault="000F7377">
      <w:r xmlns:w="http://schemas.openxmlformats.org/wordprocessingml/2006/main">
        <w:t xml:space="preserve">Dette avsnittet snakker om vår frimodighet til å komme frem for Gud gjennom Jesu offer.</w:t>
      </w:r>
    </w:p>
    <w:p w14:paraId="706DF59E" w14:textId="77777777" w:rsidR="000F7377" w:rsidRDefault="000F7377"/>
    <w:p w14:paraId="45749B7E" w14:textId="77777777" w:rsidR="000F7377" w:rsidRDefault="000F7377">
      <w:r xmlns:w="http://schemas.openxmlformats.org/wordprocessingml/2006/main">
        <w:t xml:space="preserve">1. Vår frimodighet i Guds nærvær - Hebreerne 10:19</w:t>
      </w:r>
    </w:p>
    <w:p w14:paraId="257E1C99" w14:textId="77777777" w:rsidR="000F7377" w:rsidRDefault="000F7377"/>
    <w:p w14:paraId="721BDBAB" w14:textId="77777777" w:rsidR="000F7377" w:rsidRDefault="000F7377">
      <w:r xmlns:w="http://schemas.openxmlformats.org/wordprocessingml/2006/main">
        <w:t xml:space="preserve">2. Kraften i Jesu blod - Hebreerne 10:19</w:t>
      </w:r>
    </w:p>
    <w:p w14:paraId="31C710E7" w14:textId="77777777" w:rsidR="000F7377" w:rsidRDefault="000F7377"/>
    <w:p w14:paraId="3CE04968" w14:textId="77777777" w:rsidR="000F7377" w:rsidRDefault="000F7377">
      <w:r xmlns:w="http://schemas.openxmlformats.org/wordprocessingml/2006/main">
        <w:t xml:space="preserve">1. Efeserne 3:12 - I ham og gjennom troen på ham kan vi nærme oss Gud med frihet og tillit.</w:t>
      </w:r>
    </w:p>
    <w:p w14:paraId="036CEC4F" w14:textId="77777777" w:rsidR="000F7377" w:rsidRDefault="000F7377"/>
    <w:p w14:paraId="04B237CB" w14:textId="77777777" w:rsidR="000F7377" w:rsidRDefault="000F7377">
      <w:r xmlns:w="http://schemas.openxmlformats.org/wordprocessingml/2006/main">
        <w:t xml:space="preserve">2. Johannes 10:7-9 – Jesus sa: «Sannelig, sannelig sier jeg dere: Jeg er porten for sauene. Alle som har kommet foran meg er tyver og røvere, men sauene har ikke hørt på dem. Jeg er porten; den som går inn gjennom meg, skal bli frelst. De skal gå inn og ut og finne beite.</w:t>
      </w:r>
    </w:p>
    <w:p w14:paraId="441316DA" w14:textId="77777777" w:rsidR="000F7377" w:rsidRDefault="000F7377"/>
    <w:p w14:paraId="2B607433" w14:textId="77777777" w:rsidR="000F7377" w:rsidRDefault="000F7377">
      <w:r xmlns:w="http://schemas.openxmlformats.org/wordprocessingml/2006/main">
        <w:t xml:space="preserve">Hebreerne 10:20 på en ny og levende vei som han har helliget oss, gjennom forhenget, det vil si hans kjød;</w:t>
      </w:r>
    </w:p>
    <w:p w14:paraId="2E569B8D" w14:textId="77777777" w:rsidR="000F7377" w:rsidRDefault="000F7377"/>
    <w:p w14:paraId="4B9A2D97" w14:textId="77777777" w:rsidR="000F7377" w:rsidRDefault="000F7377">
      <w:r xmlns:w="http://schemas.openxmlformats.org/wordprocessingml/2006/main">
        <w:t xml:space="preserve">1: Jesu offer gjorde oss i stand til å ha en direkte forbindelse til Gud og en vei til evig liv.</w:t>
      </w:r>
    </w:p>
    <w:p w14:paraId="74D3CAA0" w14:textId="77777777" w:rsidR="000F7377" w:rsidRDefault="000F7377"/>
    <w:p w14:paraId="7C1154FB" w14:textId="77777777" w:rsidR="000F7377" w:rsidRDefault="000F7377">
      <w:r xmlns:w="http://schemas.openxmlformats.org/wordprocessingml/2006/main">
        <w:t xml:space="preserve">2: Jesu død og oppstandelse åpnet døren til et nytt frelsesliv i ham.</w:t>
      </w:r>
    </w:p>
    <w:p w14:paraId="3FF620F0" w14:textId="77777777" w:rsidR="000F7377" w:rsidRDefault="000F7377"/>
    <w:p w14:paraId="605A657C" w14:textId="77777777" w:rsidR="000F7377" w:rsidRDefault="000F7377">
      <w:r xmlns:w="http://schemas.openxmlformats.org/wordprocessingml/2006/main">
        <w:t xml:space="preserve">1: Joh 10:9 - "Jeg er porten; den som går inn gjennom meg, skal bli frelst."</w:t>
      </w:r>
    </w:p>
    <w:p w14:paraId="06F43F23" w14:textId="77777777" w:rsidR="000F7377" w:rsidRDefault="000F7377"/>
    <w:p w14:paraId="6326C335" w14:textId="77777777" w:rsidR="000F7377" w:rsidRDefault="000F7377">
      <w:r xmlns:w="http://schemas.openxmlformats.org/wordprocessingml/2006/main">
        <w:t xml:space="preserve">2: Romerne 6:23 - "For syndens lønn er døden, men Guds gave er evig liv i Kristus Jesus, vår Herre."</w:t>
      </w:r>
    </w:p>
    <w:p w14:paraId="611BA982" w14:textId="77777777" w:rsidR="000F7377" w:rsidRDefault="000F7377"/>
    <w:p w14:paraId="7D42D795" w14:textId="77777777" w:rsidR="000F7377" w:rsidRDefault="000F7377">
      <w:r xmlns:w="http://schemas.openxmlformats.org/wordprocessingml/2006/main">
        <w:t xml:space="preserve">Hebrews 10:21 og hadde en yppersteprest over Guds hus;</w:t>
      </w:r>
    </w:p>
    <w:p w14:paraId="08557CE6" w14:textId="77777777" w:rsidR="000F7377" w:rsidRDefault="000F7377"/>
    <w:p w14:paraId="52A52A24" w14:textId="77777777" w:rsidR="000F7377" w:rsidRDefault="000F7377">
      <w:r xmlns:w="http://schemas.openxmlformats.org/wordprocessingml/2006/main">
        <w:t xml:space="preserve">Passasjen snakker om viktigheten av å ha en yppersteprest over Guds hus.</w:t>
      </w:r>
    </w:p>
    <w:p w14:paraId="254E95D3" w14:textId="77777777" w:rsidR="000F7377" w:rsidRDefault="000F7377"/>
    <w:p w14:paraId="52D684F6" w14:textId="77777777" w:rsidR="000F7377" w:rsidRDefault="000F7377">
      <w:r xmlns:w="http://schemas.openxmlformats.org/wordprocessingml/2006/main">
        <w:t xml:space="preserve">1. Den essensielle rollen til en yppersteprest i Guds hus</w:t>
      </w:r>
    </w:p>
    <w:p w14:paraId="0AB7ABE2" w14:textId="77777777" w:rsidR="000F7377" w:rsidRDefault="000F7377"/>
    <w:p w14:paraId="4349C0C3" w14:textId="77777777" w:rsidR="000F7377" w:rsidRDefault="000F7377">
      <w:r xmlns:w="http://schemas.openxmlformats.org/wordprocessingml/2006/main">
        <w:t xml:space="preserve">2. Betydningen av en yppersteprest i Guds hus</w:t>
      </w:r>
    </w:p>
    <w:p w14:paraId="7F74D380" w14:textId="77777777" w:rsidR="000F7377" w:rsidRDefault="000F7377"/>
    <w:p w14:paraId="3FE2CD76" w14:textId="77777777" w:rsidR="000F7377" w:rsidRDefault="000F7377">
      <w:r xmlns:w="http://schemas.openxmlformats.org/wordprocessingml/2006/main">
        <w:t xml:space="preserve">1. 2. Mosebok 28:1 – «Bring så Aron, din bror, og hans sønner med ham, blant Israels folk, for å tjene meg som prester, Aron og Arons sønner, Nadab og Abihu, Eleasar og Itamar.»</w:t>
      </w:r>
    </w:p>
    <w:p w14:paraId="7AF0FA5C" w14:textId="77777777" w:rsidR="000F7377" w:rsidRDefault="000F7377"/>
    <w:p w14:paraId="09C19B1A" w14:textId="77777777" w:rsidR="000F7377" w:rsidRDefault="000F7377">
      <w:r xmlns:w="http://schemas.openxmlformats.org/wordprocessingml/2006/main">
        <w:t xml:space="preserve">2. Hebreerne 4:14-16 - «Siden vi har en stor yppersteprest som har gått gjennom himmelen, Jesus, Guds Sønn, la oss holde fast på vår bekjennelse. For vi har ikke en yppersteprest som ikke er i stand til å sympatisere med våre svakheter, men en som i alle henseender er blitt fristet som vi, men uten synd. La oss da med tillit nærme oss nådens trone, så vi kan motta barmhjertighet og finne nåde til hjelp i nødens tid.»</w:t>
      </w:r>
    </w:p>
    <w:p w14:paraId="6367FBB3" w14:textId="77777777" w:rsidR="000F7377" w:rsidRDefault="000F7377"/>
    <w:p w14:paraId="272FF844" w14:textId="77777777" w:rsidR="000F7377" w:rsidRDefault="000F7377">
      <w:r xmlns:w="http://schemas.openxmlformats.org/wordprocessingml/2006/main">
        <w:t xml:space="preserve">Hebreerne 10:22 La oss komme nær med et sant hjerte i full visshet i troen, og ha våre hjerter stenket fra en ond samvittighet, og våre legemer vasket med rent vann.</w:t>
      </w:r>
    </w:p>
    <w:p w14:paraId="7654144E" w14:textId="77777777" w:rsidR="000F7377" w:rsidRDefault="000F7377"/>
    <w:p w14:paraId="129BD8BE" w14:textId="77777777" w:rsidR="000F7377" w:rsidRDefault="000F7377">
      <w:r xmlns:w="http://schemas.openxmlformats.org/wordprocessingml/2006/main">
        <w:t xml:space="preserve">Nærmer deg Gud med tro og visshet.</w:t>
      </w:r>
    </w:p>
    <w:p w14:paraId="7FD6B3C8" w14:textId="77777777" w:rsidR="000F7377" w:rsidRDefault="000F7377"/>
    <w:p w14:paraId="6ABBF9C9" w14:textId="77777777" w:rsidR="000F7377" w:rsidRDefault="000F7377">
      <w:r xmlns:w="http://schemas.openxmlformats.org/wordprocessingml/2006/main">
        <w:t xml:space="preserve">1: Et rent hjerte og en ren samvittighet</w:t>
      </w:r>
    </w:p>
    <w:p w14:paraId="486A9738" w14:textId="77777777" w:rsidR="000F7377" w:rsidRDefault="000F7377"/>
    <w:p w14:paraId="3C381B35" w14:textId="77777777" w:rsidR="000F7377" w:rsidRDefault="000F7377">
      <w:r xmlns:w="http://schemas.openxmlformats.org/wordprocessingml/2006/main">
        <w:t xml:space="preserve">2: Nærmer deg Gud med tillit</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51:10 «Skap i meg et rent hjerte, Gud! og forny en rett ånd i meg.»</w:t>
      </w:r>
    </w:p>
    <w:p w14:paraId="25BBE6FF" w14:textId="77777777" w:rsidR="000F7377" w:rsidRDefault="000F7377"/>
    <w:p w14:paraId="34997E08" w14:textId="77777777" w:rsidR="000F7377" w:rsidRDefault="000F7377">
      <w:r xmlns:w="http://schemas.openxmlformats.org/wordprocessingml/2006/main">
        <w:t xml:space="preserve">2: Jakob 4:8 "Nær deg nær til Gud, så skal han nærme seg deg."</w:t>
      </w:r>
    </w:p>
    <w:p w14:paraId="7F84D7FD" w14:textId="77777777" w:rsidR="000F7377" w:rsidRDefault="000F7377"/>
    <w:p w14:paraId="265EF202" w14:textId="77777777" w:rsidR="000F7377" w:rsidRDefault="000F7377">
      <w:r xmlns:w="http://schemas.openxmlformats.org/wordprocessingml/2006/main">
        <w:t xml:space="preserve">Hebreerne 10:23 La oss holde fast ved vår trosbekjennelse uten å vakle; (for han er trofast som lovet;)</w:t>
      </w:r>
    </w:p>
    <w:p w14:paraId="2376FC30" w14:textId="77777777" w:rsidR="000F7377" w:rsidRDefault="000F7377"/>
    <w:p w14:paraId="26B57F87" w14:textId="77777777" w:rsidR="000F7377" w:rsidRDefault="000F7377">
      <w:r xmlns:w="http://schemas.openxmlformats.org/wordprocessingml/2006/main">
        <w:t xml:space="preserve">Kristne bør forbli standhaftige i sin tro, ettersom Gud er trofast og vil oppfylle sine løfter.</w:t>
      </w:r>
    </w:p>
    <w:p w14:paraId="1BEA1977" w14:textId="77777777" w:rsidR="000F7377" w:rsidRDefault="000F7377"/>
    <w:p w14:paraId="7EDF9F47" w14:textId="77777777" w:rsidR="000F7377" w:rsidRDefault="000F7377">
      <w:r xmlns:w="http://schemas.openxmlformats.org/wordprocessingml/2006/main">
        <w:t xml:space="preserve">1. "Forbli standhaftig i din tro"</w:t>
      </w:r>
    </w:p>
    <w:p w14:paraId="63EE57B5" w14:textId="77777777" w:rsidR="000F7377" w:rsidRDefault="000F7377"/>
    <w:p w14:paraId="49A7B0C4" w14:textId="77777777" w:rsidR="000F7377" w:rsidRDefault="000F7377">
      <w:r xmlns:w="http://schemas.openxmlformats.org/wordprocessingml/2006/main">
        <w:t xml:space="preserve">2. "Guds trofasthet"</w:t>
      </w:r>
    </w:p>
    <w:p w14:paraId="41352C44" w14:textId="77777777" w:rsidR="000F7377" w:rsidRDefault="000F7377"/>
    <w:p w14:paraId="2FEFF71C"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bli matte."</w:t>
      </w:r>
    </w:p>
    <w:p w14:paraId="23E7AED0" w14:textId="77777777" w:rsidR="000F7377" w:rsidRDefault="000F7377"/>
    <w:p w14:paraId="0A2A198A" w14:textId="77777777" w:rsidR="000F7377" w:rsidRDefault="000F7377">
      <w:r xmlns:w="http://schemas.openxmlformats.org/wordprocessingml/2006/main">
        <w:t xml:space="preserve">2. 1. Korinterbrev 15:58 - "Derfor, mine elskede brødre, vær faste, urokkelige, alltid rike på Herrens verk, siden dere vet at deres arbeid ikke er forgjeves i Herren."</w:t>
      </w:r>
    </w:p>
    <w:p w14:paraId="0C226A8C" w14:textId="77777777" w:rsidR="000F7377" w:rsidRDefault="000F7377"/>
    <w:p w14:paraId="1F5E452B" w14:textId="77777777" w:rsidR="000F7377" w:rsidRDefault="000F7377">
      <w:r xmlns:w="http://schemas.openxmlformats.org/wordprocessingml/2006/main">
        <w:t xml:space="preserve">Hebreerne 10:24 Og la oss ta hensyn til hverandre for å provosere til kjærlighet og til gode gjerninger!</w:t>
      </w:r>
    </w:p>
    <w:p w14:paraId="7E9040F5" w14:textId="77777777" w:rsidR="000F7377" w:rsidRDefault="000F7377"/>
    <w:p w14:paraId="7F18FC00" w14:textId="77777777" w:rsidR="000F7377" w:rsidRDefault="000F7377">
      <w:r xmlns:w="http://schemas.openxmlformats.org/wordprocessingml/2006/main">
        <w:t xml:space="preserve">Kristne bør oppmuntre hverandre til å strebe mot å elske andre og gjøre gode gjerninger.</w:t>
      </w:r>
    </w:p>
    <w:p w14:paraId="7C8875B8" w14:textId="77777777" w:rsidR="000F7377" w:rsidRDefault="000F7377"/>
    <w:p w14:paraId="1A191F70" w14:textId="77777777" w:rsidR="000F7377" w:rsidRDefault="000F7377">
      <w:r xmlns:w="http://schemas.openxmlformats.org/wordprocessingml/2006/main">
        <w:t xml:space="preserve">1. "Kraften til oppmuntring: Investering i andre for kjærlighetens og gode gjerningers skyld"</w:t>
      </w:r>
    </w:p>
    <w:p w14:paraId="50D7CE73" w14:textId="77777777" w:rsidR="000F7377" w:rsidRDefault="000F7377"/>
    <w:p w14:paraId="0217E58D" w14:textId="77777777" w:rsidR="000F7377" w:rsidRDefault="000F7377">
      <w:r xmlns:w="http://schemas.openxmlformats.org/wordprocessingml/2006/main">
        <w:t xml:space="preserve">2. "En oppfordring til handling: Hvordan drive hverandre mot kjærlighet og gode gjerninger"</w:t>
      </w:r>
    </w:p>
    <w:p w14:paraId="69CE088B" w14:textId="77777777" w:rsidR="000F7377" w:rsidRDefault="000F7377"/>
    <w:p w14:paraId="202AB0CA" w14:textId="77777777" w:rsidR="000F7377" w:rsidRDefault="000F7377">
      <w:r xmlns:w="http://schemas.openxmlformats.org/wordprocessingml/2006/main">
        <w:t xml:space="preserve">1. Romerne 12:10 "Vær vennlige hengivne mot hverandre med broderkjærlighet; i ære foretrekker hverandre"</w:t>
      </w:r>
    </w:p>
    <w:p w14:paraId="20CCFC44" w14:textId="77777777" w:rsidR="000F7377" w:rsidRDefault="000F7377"/>
    <w:p w14:paraId="72F69018" w14:textId="77777777" w:rsidR="000F7377" w:rsidRDefault="000F7377">
      <w:r xmlns:w="http://schemas.openxmlformats.org/wordprocessingml/2006/main">
        <w:t xml:space="preserve">2. Galaterbrevet 6:10 "Når vi derfor har anledning, la oss gjøre godt mot alle mennesker, særlig mot dem som er av troens husstand"</w:t>
      </w:r>
    </w:p>
    <w:p w14:paraId="7802EF49" w14:textId="77777777" w:rsidR="000F7377" w:rsidRDefault="000F7377"/>
    <w:p w14:paraId="23A2CC6A" w14:textId="77777777" w:rsidR="000F7377" w:rsidRDefault="000F7377">
      <w:r xmlns:w="http://schemas.openxmlformats.org/wordprocessingml/2006/main">
        <w:t xml:space="preserve">Hebrews 10:25 25 Vi forlater ikke vår forsamling, som noen er på sin måte; men man formaner hverandre, og så mye mer som dere ser dagen nærme seg.</w:t>
      </w:r>
    </w:p>
    <w:p w14:paraId="3788D2F4" w14:textId="77777777" w:rsidR="000F7377" w:rsidRDefault="000F7377"/>
    <w:p w14:paraId="1711A951" w14:textId="77777777" w:rsidR="000F7377" w:rsidRDefault="000F7377">
      <w:r xmlns:w="http://schemas.openxmlformats.org/wordprocessingml/2006/main">
        <w:t xml:space="preserve">Troende bør ikke unnlate å samles og oppmuntre hverandre, spesielt når Herrens dag nærmer seg.</w:t>
      </w:r>
    </w:p>
    <w:p w14:paraId="1B9957A1" w14:textId="77777777" w:rsidR="000F7377" w:rsidRDefault="000F7377"/>
    <w:p w14:paraId="64C36EBD" w14:textId="77777777" w:rsidR="000F7377" w:rsidRDefault="000F7377">
      <w:r xmlns:w="http://schemas.openxmlformats.org/wordprocessingml/2006/main">
        <w:t xml:space="preserve">1. Fellesskapets kraft: Hvordan det å komme sammen styrker vår tro</w:t>
      </w:r>
    </w:p>
    <w:p w14:paraId="387C2BCB" w14:textId="77777777" w:rsidR="000F7377" w:rsidRDefault="000F7377"/>
    <w:p w14:paraId="0EA8CA24" w14:textId="77777777" w:rsidR="000F7377" w:rsidRDefault="000F7377">
      <w:r xmlns:w="http://schemas.openxmlformats.org/wordprocessingml/2006/main">
        <w:t xml:space="preserve">2. Holde ut sammen: Holde kontakten gjennom tøffe tider</w:t>
      </w:r>
    </w:p>
    <w:p w14:paraId="7C5F6DD0" w14:textId="77777777" w:rsidR="000F7377" w:rsidRDefault="000F7377"/>
    <w:p w14:paraId="7404C13E" w14:textId="77777777" w:rsidR="000F7377" w:rsidRDefault="000F7377">
      <w:r xmlns:w="http://schemas.openxmlformats.org/wordprocessingml/2006/main">
        <w:t xml:space="preserve">1. Apg 2:42-47 - Den tidlige kirkes forpliktelse til fellesskap</w:t>
      </w:r>
    </w:p>
    <w:p w14:paraId="75764AF3" w14:textId="77777777" w:rsidR="000F7377" w:rsidRDefault="000F7377"/>
    <w:p w14:paraId="56264DFA" w14:textId="77777777" w:rsidR="000F7377" w:rsidRDefault="000F7377">
      <w:r xmlns:w="http://schemas.openxmlformats.org/wordprocessingml/2006/main">
        <w:t xml:space="preserve">2. Efeserne 4:2-3 – Viktigheten av enhet i Kristi legeme</w:t>
      </w:r>
    </w:p>
    <w:p w14:paraId="168A59D9" w14:textId="77777777" w:rsidR="000F7377" w:rsidRDefault="000F7377"/>
    <w:p w14:paraId="54A58E22" w14:textId="77777777" w:rsidR="000F7377" w:rsidRDefault="000F7377">
      <w:r xmlns:w="http://schemas.openxmlformats.org/wordprocessingml/2006/main">
        <w:t xml:space="preserve">Hebreerne 10:26 For dersom vi synder med vilje etter at vi har mottatt sannhetens kunnskap, blir det ikke lenger noe offer for syndene tilbake,</w:t>
      </w:r>
    </w:p>
    <w:p w14:paraId="6E4A7FF2" w14:textId="77777777" w:rsidR="000F7377" w:rsidRDefault="000F7377"/>
    <w:p w14:paraId="3B1B5FB3" w14:textId="77777777" w:rsidR="000F7377" w:rsidRDefault="000F7377">
      <w:r xmlns:w="http://schemas.openxmlformats.org/wordprocessingml/2006/main">
        <w:t xml:space="preserve">Passasjen advarer om at det ikke er noe mer offer for synder hvis man med viten og vilje synder etter å ha mottatt kunnskapen om sannheten.</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Konsekvensen av forsettlig synd</w:t>
      </w:r>
    </w:p>
    <w:p w14:paraId="057CAB1E" w14:textId="77777777" w:rsidR="000F7377" w:rsidRDefault="000F7377"/>
    <w:p w14:paraId="1ABD46A9" w14:textId="77777777" w:rsidR="000F7377" w:rsidRDefault="000F7377">
      <w:r xmlns:w="http://schemas.openxmlformats.org/wordprocessingml/2006/main">
        <w:t xml:space="preserve">2. Guds usvikelige sannhet</w:t>
      </w:r>
    </w:p>
    <w:p w14:paraId="6A4C940A" w14:textId="77777777" w:rsidR="000F7377" w:rsidRDefault="000F7377"/>
    <w:p w14:paraId="16D82AE3" w14:textId="77777777" w:rsidR="000F7377" w:rsidRDefault="000F7377">
      <w:r xmlns:w="http://schemas.openxmlformats.org/wordprocessingml/2006/main">
        <w:t xml:space="preserve">1. Salme 51:3-4 "For jeg kjenner mine overtredelser, og min synd er alltid for meg. Mot deg alene har jeg syndet og gjort dette onde i dine øine."</w:t>
      </w:r>
    </w:p>
    <w:p w14:paraId="7DF2057A" w14:textId="77777777" w:rsidR="000F7377" w:rsidRDefault="000F7377"/>
    <w:p w14:paraId="48C9104E" w14:textId="77777777" w:rsidR="000F7377" w:rsidRDefault="000F7377">
      <w:r xmlns:w="http://schemas.openxmlformats.org/wordprocessingml/2006/main">
        <w:t xml:space="preserve">2. Ordspråkene 28:13 "Den som skjuler sine synder, skal ikke ha framgang; men den som bekjenner og forlater dem, skal ha barmhjertighet."</w:t>
      </w:r>
    </w:p>
    <w:p w14:paraId="64836B42" w14:textId="77777777" w:rsidR="000F7377" w:rsidRDefault="000F7377"/>
    <w:p w14:paraId="20B6A489" w14:textId="77777777" w:rsidR="000F7377" w:rsidRDefault="000F7377">
      <w:r xmlns:w="http://schemas.openxmlformats.org/wordprocessingml/2006/main">
        <w:t xml:space="preserve">Hebrews 10:27 27 men en viss frykt for dom og flammende harme, som skal fortære motstanderne.</w:t>
      </w:r>
    </w:p>
    <w:p w14:paraId="19D2E248" w14:textId="77777777" w:rsidR="000F7377" w:rsidRDefault="000F7377"/>
    <w:p w14:paraId="4A3F94B6" w14:textId="77777777" w:rsidR="000F7377" w:rsidRDefault="000F7377">
      <w:r xmlns:w="http://schemas.openxmlformats.org/wordprocessingml/2006/main">
        <w:t xml:space="preserve">Passasjen fra Hebreerne 10:27 advarer mot en kommende dom og brennende harme over dem som ikke adlyder Gud.</w:t>
      </w:r>
    </w:p>
    <w:p w14:paraId="0438D892" w14:textId="77777777" w:rsidR="000F7377" w:rsidRDefault="000F7377"/>
    <w:p w14:paraId="13D91356" w14:textId="77777777" w:rsidR="000F7377" w:rsidRDefault="000F7377">
      <w:r xmlns:w="http://schemas.openxmlformats.org/wordprocessingml/2006/main">
        <w:t xml:space="preserve">1. Frykt ikke: forsikringen om nåde i møte med dommen</w:t>
      </w:r>
    </w:p>
    <w:p w14:paraId="09C789DC" w14:textId="77777777" w:rsidR="000F7377" w:rsidRDefault="000F7377"/>
    <w:p w14:paraId="47007891" w14:textId="77777777" w:rsidR="000F7377" w:rsidRDefault="000F7377">
      <w:r xmlns:w="http://schemas.openxmlformats.org/wordprocessingml/2006/main">
        <w:t xml:space="preserve">2. Å vokse i hellighet: Herrens brennende indignasjon</w:t>
      </w:r>
    </w:p>
    <w:p w14:paraId="781E1CA0" w14:textId="77777777" w:rsidR="000F7377" w:rsidRDefault="000F7377"/>
    <w:p w14:paraId="363D310B" w14:textId="77777777" w:rsidR="000F7377" w:rsidRDefault="000F7377">
      <w:r xmlns:w="http://schemas.openxmlformats.org/wordprocessingml/2006/main">
        <w:t xml:space="preserve">1. Romerne 8:1-2 "Derfor er det nå ingen fordømmelse for dem som er i Kristus Jesus, som ikke vandrer etter kjødet, men etter Ånden. For livets Ånds lov i Kristus Jesus har gjort meg fri. fra syndens og dødens lov."</w:t>
      </w:r>
    </w:p>
    <w:p w14:paraId="648F43D8" w14:textId="77777777" w:rsidR="000F7377" w:rsidRDefault="000F7377"/>
    <w:p w14:paraId="672A8EEE" w14:textId="77777777" w:rsidR="000F7377" w:rsidRDefault="000F7377">
      <w:r xmlns:w="http://schemas.openxmlformats.org/wordprocessingml/2006/main">
        <w:t xml:space="preserve">2. Jesaja 26:9 "Med min sjel har jeg begjært deg om natten, ja, med min ånd i meg vil jeg søke deg tidlig: for når dine dommer er på jorden, skal verdens innbyggere lære rettferdighet."</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10:28 Han som foraktet Moses' lov, døde uten barmhjertighet under to eller tre vitner.</w:t>
      </w:r>
    </w:p>
    <w:p w14:paraId="5B972F21" w14:textId="77777777" w:rsidR="000F7377" w:rsidRDefault="000F7377"/>
    <w:p w14:paraId="51F7E259" w14:textId="77777777" w:rsidR="000F7377" w:rsidRDefault="000F7377">
      <w:r xmlns:w="http://schemas.openxmlformats.org/wordprocessingml/2006/main">
        <w:t xml:space="preserve">Passasjen i Hebreerne 10:28 avslører at de som forkaster Moseloven vil bli straffet uten nåde hvis to eller tre vitner vitner mot dem.</w:t>
      </w:r>
    </w:p>
    <w:p w14:paraId="2DB3569C" w14:textId="77777777" w:rsidR="000F7377" w:rsidRDefault="000F7377"/>
    <w:p w14:paraId="540E7630" w14:textId="77777777" w:rsidR="000F7377" w:rsidRDefault="000F7377">
      <w:r xmlns:w="http://schemas.openxmlformats.org/wordprocessingml/2006/main">
        <w:t xml:space="preserve">1. Viktigheten av lydighet mot Guds lov.</w:t>
      </w:r>
    </w:p>
    <w:p w14:paraId="49D8EF45" w14:textId="77777777" w:rsidR="000F7377" w:rsidRDefault="000F7377"/>
    <w:p w14:paraId="2260101F" w14:textId="77777777" w:rsidR="000F7377" w:rsidRDefault="000F7377">
      <w:r xmlns:w="http://schemas.openxmlformats.org/wordprocessingml/2006/main">
        <w:t xml:space="preserve">2. Konsekvensene av å være ulydig mot Guds lov.</w:t>
      </w:r>
    </w:p>
    <w:p w14:paraId="5A5737DF" w14:textId="77777777" w:rsidR="000F7377" w:rsidRDefault="000F7377"/>
    <w:p w14:paraId="5F075235" w14:textId="77777777" w:rsidR="000F7377" w:rsidRDefault="000F7377">
      <w:r xmlns:w="http://schemas.openxmlformats.org/wordprocessingml/2006/main">
        <w:t xml:space="preserve">1. Matteus 5:17-20 – Jesus forklarer viktigheten av å følge loven.</w:t>
      </w:r>
    </w:p>
    <w:p w14:paraId="36E9A02F" w14:textId="77777777" w:rsidR="000F7377" w:rsidRDefault="000F7377"/>
    <w:p w14:paraId="3BB2F840" w14:textId="77777777" w:rsidR="000F7377" w:rsidRDefault="000F7377">
      <w:r xmlns:w="http://schemas.openxmlformats.org/wordprocessingml/2006/main">
        <w:t xml:space="preserve">2. 2. Mosebok 20:1-17 – De ti bud blir åpenbart.</w:t>
      </w:r>
    </w:p>
    <w:p w14:paraId="5BEA8C89" w14:textId="77777777" w:rsidR="000F7377" w:rsidRDefault="000F7377"/>
    <w:p w14:paraId="501E4314" w14:textId="77777777" w:rsidR="000F7377" w:rsidRDefault="000F7377">
      <w:r xmlns:w="http://schemas.openxmlformats.org/wordprocessingml/2006/main">
        <w:t xml:space="preserve">Hebreerne 10:29 Hvor mye strengere straff, tenk dere, skal han ansees verdig, som har tråkket Guds Sønn under føtter og regnet paktens blod som han ble helliget med, for en uhellig ting og har gjort. til tross for nådens Ånd?</w:t>
      </w:r>
    </w:p>
    <w:p w14:paraId="340031E7" w14:textId="77777777" w:rsidR="000F7377" w:rsidRDefault="000F7377"/>
    <w:p w14:paraId="06874A61" w14:textId="77777777" w:rsidR="000F7377" w:rsidRDefault="000F7377">
      <w:r xmlns:w="http://schemas.openxmlformats.org/wordprocessingml/2006/main">
        <w:t xml:space="preserve">Dette avsnittet fra Hebreerne 10:29 taler om den strengere straffen de som har trampet på Guds Sønn og ignorert paktens blod vil få.</w:t>
      </w:r>
    </w:p>
    <w:p w14:paraId="0F3D2E74" w14:textId="77777777" w:rsidR="000F7377" w:rsidRDefault="000F7377"/>
    <w:p w14:paraId="392BC8FF" w14:textId="77777777" w:rsidR="000F7377" w:rsidRDefault="000F7377">
      <w:r xmlns:w="http://schemas.openxmlformats.org/wordprocessingml/2006/main">
        <w:t xml:space="preserve">1. Konsekvensene av å avvise Jesu offer</w:t>
      </w:r>
    </w:p>
    <w:p w14:paraId="5FCAA298" w14:textId="77777777" w:rsidR="000F7377" w:rsidRDefault="000F7377"/>
    <w:p w14:paraId="7BCC97C1" w14:textId="77777777" w:rsidR="000F7377" w:rsidRDefault="000F7377">
      <w:r xmlns:w="http://schemas.openxmlformats.org/wordprocessingml/2006/main">
        <w:t xml:space="preserve">2. Forstå prisen av å ikke respektere Guds nærvær</w:t>
      </w:r>
    </w:p>
    <w:p w14:paraId="72E6AE96" w14:textId="77777777" w:rsidR="000F7377" w:rsidRDefault="000F7377"/>
    <w:p w14:paraId="16C4AADA" w14:textId="77777777" w:rsidR="000F7377" w:rsidRDefault="000F7377">
      <w:r xmlns:w="http://schemas.openxmlformats.org/wordprocessingml/2006/main">
        <w:t xml:space="preserve">1. 1. Joh 1:7-9 – Men dersom vi vandrer i lyset, slik han er i lyset, har vi samfunn med hverandre, og Jesu Kristi, hans Sønns blod renser oss fra all synd.</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3:25 - Han som Gud har satt frem til å være en soning ved troen på hans blod, for å forkynne sin rettferdighet til forlatelse for forgangne synder ved Guds overbærenhet.</w:t>
      </w:r>
    </w:p>
    <w:p w14:paraId="59CBB926" w14:textId="77777777" w:rsidR="000F7377" w:rsidRDefault="000F7377"/>
    <w:p w14:paraId="778ADF70" w14:textId="77777777" w:rsidR="000F7377" w:rsidRDefault="000F7377">
      <w:r xmlns:w="http://schemas.openxmlformats.org/wordprocessingml/2006/main">
        <w:t xml:space="preserve">Hebreerne 10:30 For vi kjenner ham som har sagt: Hevnen tilhører mig, jeg vil gjengjelde, sier Herren. Og igjen: Herren skal dømme sitt folk.</w:t>
      </w:r>
    </w:p>
    <w:p w14:paraId="25AAB676" w14:textId="77777777" w:rsidR="000F7377" w:rsidRDefault="000F7377"/>
    <w:p w14:paraId="2126A090" w14:textId="77777777" w:rsidR="000F7377" w:rsidRDefault="000F7377">
      <w:r xmlns:w="http://schemas.openxmlformats.org/wordprocessingml/2006/main">
        <w:t xml:space="preserve">Herren skal dømme sitt folk fordi hevnen tilhører ham alene.</w:t>
      </w:r>
    </w:p>
    <w:p w14:paraId="61EA8A07" w14:textId="77777777" w:rsidR="000F7377" w:rsidRDefault="000F7377"/>
    <w:p w14:paraId="7DBE26F3" w14:textId="77777777" w:rsidR="000F7377" w:rsidRDefault="000F7377">
      <w:r xmlns:w="http://schemas.openxmlformats.org/wordprocessingml/2006/main">
        <w:t xml:space="preserve">1. Herren er vår rettferdige dommer</w:t>
      </w:r>
    </w:p>
    <w:p w14:paraId="02E93483" w14:textId="77777777" w:rsidR="000F7377" w:rsidRDefault="000F7377"/>
    <w:p w14:paraId="47903F5C" w14:textId="77777777" w:rsidR="000F7377" w:rsidRDefault="000F7377">
      <w:r xmlns:w="http://schemas.openxmlformats.org/wordprocessingml/2006/main">
        <w:t xml:space="preserve">2. Ikke ta hevnen i dine egne hender</w:t>
      </w:r>
    </w:p>
    <w:p w14:paraId="03DB87FE" w14:textId="77777777" w:rsidR="000F7377" w:rsidRDefault="000F7377"/>
    <w:p w14:paraId="17FCBE0B" w14:textId="77777777" w:rsidR="000F7377" w:rsidRDefault="000F7377">
      <w:r xmlns:w="http://schemas.openxmlformats.org/wordprocessingml/2006/main">
        <w:t xml:space="preserve">1. Romerne 12:19 - "Mine kjære, hevn aldri dere selv, men overlat det til Guds vrede, for det er skrevet: "Hevnen er min, jeg vil gjengjelde, sier Herren."</w:t>
      </w:r>
    </w:p>
    <w:p w14:paraId="56136A43" w14:textId="77777777" w:rsidR="000F7377" w:rsidRDefault="000F7377"/>
    <w:p w14:paraId="41E06402" w14:textId="77777777" w:rsidR="000F7377" w:rsidRDefault="000F7377">
      <w:r xmlns:w="http://schemas.openxmlformats.org/wordprocessingml/2006/main">
        <w:t xml:space="preserve">2. 5. Mosebok 32:35 - "Hevn er min og gjengjeldelse for den tid da deres fot glipper; for dagen for deres ulykke er nær, og deres undergang kommer raskt."</w:t>
      </w:r>
    </w:p>
    <w:p w14:paraId="58696822" w14:textId="77777777" w:rsidR="000F7377" w:rsidRDefault="000F7377"/>
    <w:p w14:paraId="5ECCBE29" w14:textId="77777777" w:rsidR="000F7377" w:rsidRDefault="000F7377">
      <w:r xmlns:w="http://schemas.openxmlformats.org/wordprocessingml/2006/main">
        <w:t xml:space="preserve">Hebreerne 10:31 Det er fryktelig å falle i den levende Guds hender.</w:t>
      </w:r>
    </w:p>
    <w:p w14:paraId="6FA8149E" w14:textId="77777777" w:rsidR="000F7377" w:rsidRDefault="000F7377"/>
    <w:p w14:paraId="1E2BD68E" w14:textId="77777777" w:rsidR="000F7377" w:rsidRDefault="000F7377">
      <w:r xmlns:w="http://schemas.openxmlformats.org/wordprocessingml/2006/main">
        <w:t xml:space="preserve">Hebreerne 10:31 minner oss om Guds hellige og mektige natur, og understreker at det er fryktelig å falle i hans hender.</w:t>
      </w:r>
    </w:p>
    <w:p w14:paraId="12D2C175" w14:textId="77777777" w:rsidR="000F7377" w:rsidRDefault="000F7377"/>
    <w:p w14:paraId="3A545E00" w14:textId="77777777" w:rsidR="000F7377" w:rsidRDefault="000F7377">
      <w:r xmlns:w="http://schemas.openxmlformats.org/wordprocessingml/2006/main">
        <w:t xml:space="preserve">1. "Frykt for Herren: Å erkjenne Guds kraft"</w:t>
      </w:r>
    </w:p>
    <w:p w14:paraId="51A6FE31" w14:textId="77777777" w:rsidR="000F7377" w:rsidRDefault="000F7377"/>
    <w:p w14:paraId="0E726FA0" w14:textId="77777777" w:rsidR="000F7377" w:rsidRDefault="000F7377">
      <w:r xmlns:w="http://schemas.openxmlformats.org/wordprocessingml/2006/main">
        <w:t xml:space="preserve">2. "Ikke bare et ordtak: Følg advarselen fra Hebreerne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33:8 - "La hele jorden frykte Herren, la alle verdens innbyggere stå i ærefrykt for ham."</w:t>
      </w:r>
    </w:p>
    <w:p w14:paraId="77282C1B" w14:textId="77777777" w:rsidR="000F7377" w:rsidRDefault="000F7377"/>
    <w:p w14:paraId="5B30F31B" w14:textId="77777777" w:rsidR="000F7377" w:rsidRDefault="000F7377">
      <w:r xmlns:w="http://schemas.openxmlformats.org/wordprocessingml/2006/main">
        <w:t xml:space="preserve">2. Ordspråkene 1:7 - "Frykt for Herren er begynnelsen til kunnskap, dårer forakter visdom og tukt."</w:t>
      </w:r>
    </w:p>
    <w:p w14:paraId="7FEB30D7" w14:textId="77777777" w:rsidR="000F7377" w:rsidRDefault="000F7377"/>
    <w:p w14:paraId="7CBDA6BB" w14:textId="77777777" w:rsidR="000F7377" w:rsidRDefault="000F7377">
      <w:r xmlns:w="http://schemas.openxmlformats.org/wordprocessingml/2006/main">
        <w:t xml:space="preserve">Hebreerne 10:32 Men minn om de tidligere dager, da dere, etter at dere ble opplyst, utholdt en stor strid i trengsler;</w:t>
      </w:r>
    </w:p>
    <w:p w14:paraId="12B2533D" w14:textId="77777777" w:rsidR="000F7377" w:rsidRDefault="000F7377"/>
    <w:p w14:paraId="5E301603" w14:textId="77777777" w:rsidR="000F7377" w:rsidRDefault="000F7377">
      <w:r xmlns:w="http://schemas.openxmlformats.org/wordprocessingml/2006/main">
        <w:t xml:space="preserve">Troende ble opplyst og utholdt plager i fortiden.</w:t>
      </w:r>
    </w:p>
    <w:p w14:paraId="75C95C89" w14:textId="77777777" w:rsidR="000F7377" w:rsidRDefault="000F7377"/>
    <w:p w14:paraId="48EFDFBE" w14:textId="77777777" w:rsidR="000F7377" w:rsidRDefault="000F7377">
      <w:r xmlns:w="http://schemas.openxmlformats.org/wordprocessingml/2006/main">
        <w:t xml:space="preserve">1. Hold ut gjennom prøvelser og prøvelser</w:t>
      </w:r>
    </w:p>
    <w:p w14:paraId="35674C1F" w14:textId="77777777" w:rsidR="000F7377" w:rsidRDefault="000F7377"/>
    <w:p w14:paraId="56E021C5" w14:textId="77777777" w:rsidR="000F7377" w:rsidRDefault="000F7377">
      <w:r xmlns:w="http://schemas.openxmlformats.org/wordprocessingml/2006/main">
        <w:t xml:space="preserve">2. Stol på Guds styrke i vanskelige tider</w:t>
      </w:r>
    </w:p>
    <w:p w14:paraId="6F7C5A9B" w14:textId="77777777" w:rsidR="000F7377" w:rsidRDefault="000F7377"/>
    <w:p w14:paraId="10ACD68F" w14:textId="77777777" w:rsidR="000F7377" w:rsidRDefault="000F7377">
      <w:r xmlns:w="http://schemas.openxmlformats.org/wordprocessingml/2006/main">
        <w:t xml:space="preserve">1. Jakob 1:2-3 - Regn det som glede, mine brødre, når dere møter prøvelser av forskjellig slag, for dere vet at prøvelsen av deres tro gir standhaftighet.</w:t>
      </w:r>
    </w:p>
    <w:p w14:paraId="51AFF54E" w14:textId="77777777" w:rsidR="000F7377" w:rsidRDefault="000F7377"/>
    <w:p w14:paraId="66628481" w14:textId="77777777" w:rsidR="000F7377" w:rsidRDefault="000F7377">
      <w:r xmlns:w="http://schemas.openxmlformats.org/wordprocessingml/2006/main">
        <w:t xml:space="preserve">2. 1. Peter 5:7 - Kast alle dine bekymringer på ham, for han har omsorg for deg.</w:t>
      </w:r>
    </w:p>
    <w:p w14:paraId="6C823A87" w14:textId="77777777" w:rsidR="000F7377" w:rsidRDefault="000F7377"/>
    <w:p w14:paraId="5B0C3BEF" w14:textId="77777777" w:rsidR="000F7377" w:rsidRDefault="000F7377">
      <w:r xmlns:w="http://schemas.openxmlformats.org/wordprocessingml/2006/main">
        <w:t xml:space="preserve">Hebreerne 10:33 Delvis, mens I ble gjort til skue både ved hån og plager; og delvis, mens dere ble følgesvenner med dem som var så vant.</w:t>
      </w:r>
    </w:p>
    <w:p w14:paraId="7F64396E" w14:textId="77777777" w:rsidR="000F7377" w:rsidRDefault="000F7377"/>
    <w:p w14:paraId="42FC2998" w14:textId="77777777" w:rsidR="000F7377" w:rsidRDefault="000F7377">
      <w:r xmlns:w="http://schemas.openxmlformats.org/wordprocessingml/2006/main">
        <w:t xml:space="preserve">Passasjen snakker om å bli gjort til et skueblikk gjennom bebreidelser og plager, og om å bli følgesvenner av de som opplever det samme.</w:t>
      </w:r>
    </w:p>
    <w:p w14:paraId="5ED49724" w14:textId="77777777" w:rsidR="000F7377" w:rsidRDefault="000F7377"/>
    <w:p w14:paraId="1CB721A3" w14:textId="77777777" w:rsidR="000F7377" w:rsidRDefault="000F7377">
      <w:r xmlns:w="http://schemas.openxmlformats.org/wordprocessingml/2006/main">
        <w:t xml:space="preserve">1. Utholdende tro midt i prøvelser</w:t>
      </w:r>
    </w:p>
    <w:p w14:paraId="389230B9" w14:textId="77777777" w:rsidR="000F7377" w:rsidRDefault="000F7377"/>
    <w:p w14:paraId="5B64001F" w14:textId="77777777" w:rsidR="000F7377" w:rsidRDefault="000F7377">
      <w:r xmlns:w="http://schemas.openxmlformats.org/wordprocessingml/2006/main">
        <w:t xml:space="preserve">2. Fellesskapets kraft i lidelse</w:t>
      </w:r>
    </w:p>
    <w:p w14:paraId="26659A14" w14:textId="77777777" w:rsidR="000F7377" w:rsidRDefault="000F7377"/>
    <w:p w14:paraId="22D4AB90" w14:textId="77777777" w:rsidR="000F7377" w:rsidRDefault="000F7377">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14:paraId="53C672ED" w14:textId="77777777" w:rsidR="000F7377" w:rsidRDefault="000F7377"/>
    <w:p w14:paraId="7F33D01A" w14:textId="77777777" w:rsidR="000F7377" w:rsidRDefault="000F7377">
      <w:r xmlns:w="http://schemas.openxmlformats.org/wordprocessingml/2006/main">
        <w:t xml:space="preserve">2. Jesaja 43:2 - Når du går gjennom vannet, vil jeg være med deg; og gjennom elvene skal de ikke overvelde deg; når du går gjennom ild, skal du ikke brennes, og flammen skal ikke fortære deg.</w:t>
      </w:r>
    </w:p>
    <w:p w14:paraId="01C365C4" w14:textId="77777777" w:rsidR="000F7377" w:rsidRDefault="000F7377"/>
    <w:p w14:paraId="4023CE78" w14:textId="77777777" w:rsidR="000F7377" w:rsidRDefault="000F7377">
      <w:r xmlns:w="http://schemas.openxmlformats.org/wordprocessingml/2006/main">
        <w:t xml:space="preserve">Hebreerne 10:34 For I hadde medlidenhet med meg i mine lenker og tok med glede på plyndringen av eders eiendeler, idet I visste i eder selv at I har en bedre og varig gods i himmelen.</w:t>
      </w:r>
    </w:p>
    <w:p w14:paraId="38B4A943" w14:textId="77777777" w:rsidR="000F7377" w:rsidRDefault="000F7377"/>
    <w:p w14:paraId="05CE4DC1" w14:textId="77777777" w:rsidR="000F7377" w:rsidRDefault="000F7377">
      <w:r xmlns:w="http://schemas.openxmlformats.org/wordprocessingml/2006/main">
        <w:t xml:space="preserve">Passasjen snakker om å ha glede midt i lidelse, vel vitende om at en større belønning venter oss i himmelen.</w:t>
      </w:r>
    </w:p>
    <w:p w14:paraId="5689937E" w14:textId="77777777" w:rsidR="000F7377" w:rsidRDefault="000F7377"/>
    <w:p w14:paraId="76EC3352" w14:textId="77777777" w:rsidR="000F7377" w:rsidRDefault="000F7377">
      <w:r xmlns:w="http://schemas.openxmlformats.org/wordprocessingml/2006/main">
        <w:t xml:space="preserve">1. Glede midt i lidelse: Finne trøst i å kjenne vår evige belønning</w:t>
      </w:r>
    </w:p>
    <w:p w14:paraId="5E79B5DE" w14:textId="77777777" w:rsidR="000F7377" w:rsidRDefault="000F7377"/>
    <w:p w14:paraId="7E42E0D5" w14:textId="77777777" w:rsidR="000F7377" w:rsidRDefault="000F7377">
      <w:r xmlns:w="http://schemas.openxmlformats.org/wordprocessingml/2006/main">
        <w:t xml:space="preserve">2. Himmelens substans: Å tro på en bedre og varig belønning</w:t>
      </w:r>
    </w:p>
    <w:p w14:paraId="66B84DC1" w14:textId="77777777" w:rsidR="000F7377" w:rsidRDefault="000F7377"/>
    <w:p w14:paraId="478BC10D" w14:textId="77777777" w:rsidR="000F7377" w:rsidRDefault="000F7377">
      <w:r xmlns:w="http://schemas.openxmlformats.org/wordprocessingml/2006/main">
        <w:t xml:space="preserve">1. Jesaja 40:31 – Men de som venter på Herren, skal få ny kraft; de skal stige opp med vinger som ørner; de skal løpe og ikke bli trette; de skal gå og ikke svekkes.</w:t>
      </w:r>
    </w:p>
    <w:p w14:paraId="5779E4B1" w14:textId="77777777" w:rsidR="000F7377" w:rsidRDefault="000F7377"/>
    <w:p w14:paraId="7A473363" w14:textId="77777777" w:rsidR="000F7377" w:rsidRDefault="000F7377">
      <w:r xmlns:w="http://schemas.openxmlformats.org/wordprocessingml/2006/main">
        <w:t xml:space="preserve">2. Salme 73:24-26 - Du veileder meg med ditt råd, og etterpå skal du ta imot meg til herlighet. Hvem har jeg i himmelen uten deg? Og det er ingenting på jorden jeg ønsker meg utenom deg. Mitt kjød og mitt hjerte kan svikte, men Gud er mitt hjertes styrke og min del for alltid.</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10:35 Kast derfor ikke bort eders frimodighet, som har stor lønn.</w:t>
      </w:r>
    </w:p>
    <w:p w14:paraId="62FE3E46" w14:textId="77777777" w:rsidR="000F7377" w:rsidRDefault="000F7377"/>
    <w:p w14:paraId="4EA7F266" w14:textId="77777777" w:rsidR="000F7377" w:rsidRDefault="000F7377">
      <w:r xmlns:w="http://schemas.openxmlformats.org/wordprocessingml/2006/main">
        <w:t xml:space="preserve">Vi bør ikke gi opp vår tro, siden den vil bli belønnet mye.</w:t>
      </w:r>
    </w:p>
    <w:p w14:paraId="1C0B0D45" w14:textId="77777777" w:rsidR="000F7377" w:rsidRDefault="000F7377"/>
    <w:p w14:paraId="6F08DE37" w14:textId="77777777" w:rsidR="000F7377" w:rsidRDefault="000F7377">
      <w:r xmlns:w="http://schemas.openxmlformats.org/wordprocessingml/2006/main">
        <w:t xml:space="preserve">1. "Troens belønning"</w:t>
      </w:r>
    </w:p>
    <w:p w14:paraId="4241CF21" w14:textId="77777777" w:rsidR="000F7377" w:rsidRDefault="000F7377"/>
    <w:p w14:paraId="71B3F53C" w14:textId="77777777" w:rsidR="000F7377" w:rsidRDefault="000F7377">
      <w:r xmlns:w="http://schemas.openxmlformats.org/wordprocessingml/2006/main">
        <w:t xml:space="preserve">2. "Klynger seg til selvtillit"</w:t>
      </w:r>
    </w:p>
    <w:p w14:paraId="1FD3ED3E" w14:textId="77777777" w:rsidR="000F7377" w:rsidRDefault="000F7377"/>
    <w:p w14:paraId="20413379" w14:textId="77777777" w:rsidR="000F7377" w:rsidRDefault="000F7377">
      <w:r xmlns:w="http://schemas.openxmlformats.org/wordprocessingml/2006/main">
        <w:t xml:space="preserve">1. Jakob 1:12 - "Salig er den som tåler fristelse, for når han blir prøvd, skal han få livets krone, som Herren har lovet dem som elsker ham."</w:t>
      </w:r>
    </w:p>
    <w:p w14:paraId="00607B88" w14:textId="77777777" w:rsidR="000F7377" w:rsidRDefault="000F7377"/>
    <w:p w14:paraId="106FCA54" w14:textId="77777777" w:rsidR="000F7377" w:rsidRDefault="000F7377">
      <w:r xmlns:w="http://schemas.openxmlformats.org/wordprocessingml/2006/main">
        <w:t xml:space="preserve">2. 2. Timoteus 4:7-8 – «Jeg har stridt en god kamp, jeg har fullført mitt løp, jeg har bevart troen: Fra nå av er det lagt ned for meg en rettferdighets krone, som Herren, den rettferdige dømmer, skal gi meg på den dag, og ikke bare til meg, men også til alle dem som elsker hans tilsynekomst."</w:t>
      </w:r>
    </w:p>
    <w:p w14:paraId="2BB1BBA8" w14:textId="77777777" w:rsidR="000F7377" w:rsidRDefault="000F7377"/>
    <w:p w14:paraId="5C78D448" w14:textId="77777777" w:rsidR="000F7377" w:rsidRDefault="000F7377">
      <w:r xmlns:w="http://schemas.openxmlformats.org/wordprocessingml/2006/main">
        <w:t xml:space="preserve">Hebreerne 10:36 For dere trenger tålmodighet, for at dere, etter at dere har gjort Guds vilje, kan få løftet.</w:t>
      </w:r>
    </w:p>
    <w:p w14:paraId="2274BFAD" w14:textId="77777777" w:rsidR="000F7377" w:rsidRDefault="000F7377"/>
    <w:p w14:paraId="73EA0A70" w14:textId="77777777" w:rsidR="000F7377" w:rsidRDefault="000F7377">
      <w:r xmlns:w="http://schemas.openxmlformats.org/wordprocessingml/2006/main">
        <w:t xml:space="preserve">Tålmodighet er nødvendig for å motta Guds løfte etter å ha gjort hans vilje.</w:t>
      </w:r>
    </w:p>
    <w:p w14:paraId="749F6C89" w14:textId="77777777" w:rsidR="000F7377" w:rsidRDefault="000F7377"/>
    <w:p w14:paraId="2313BBBB" w14:textId="77777777" w:rsidR="000F7377" w:rsidRDefault="000F7377">
      <w:r xmlns:w="http://schemas.openxmlformats.org/wordprocessingml/2006/main">
        <w:t xml:space="preserve">1. «Løftet om tålmodighet»</w:t>
      </w:r>
    </w:p>
    <w:p w14:paraId="4715C76E" w14:textId="77777777" w:rsidR="000F7377" w:rsidRDefault="000F7377"/>
    <w:p w14:paraId="2990A047" w14:textId="77777777" w:rsidR="000F7377" w:rsidRDefault="000F7377">
      <w:r xmlns:w="http://schemas.openxmlformats.org/wordprocessingml/2006/main">
        <w:t xml:space="preserve">2. «Å få Guds løfte ved å gjøre hans vilje»</w:t>
      </w:r>
    </w:p>
    <w:p w14:paraId="2C618B0D" w14:textId="77777777" w:rsidR="000F7377" w:rsidRDefault="000F7377"/>
    <w:p w14:paraId="35204199" w14:textId="77777777" w:rsidR="000F7377" w:rsidRDefault="000F7377">
      <w:r xmlns:w="http://schemas.openxmlformats.org/wordprocessingml/2006/main">
        <w:t xml:space="preserve">1. Romerne 8:25-27 - "Men hvis vi håper på det vi ikke ser, venter vi på det med tålmodighet."</w:t>
      </w:r>
    </w:p>
    <w:p w14:paraId="31815630" w14:textId="77777777" w:rsidR="000F7377" w:rsidRDefault="000F7377"/>
    <w:p w14:paraId="49D42D7A" w14:textId="77777777" w:rsidR="000F7377" w:rsidRDefault="000F7377">
      <w:r xmlns:w="http://schemas.openxmlformats.org/wordprocessingml/2006/main">
        <w:t xml:space="preserve">2. Jakob 5:7-8 – «Vær derfor tålmodige, brødre, inntil Herren kommer. Se hvordan bonden </w:t>
      </w:r>
      <w:r xmlns:w="http://schemas.openxmlformats.org/wordprocessingml/2006/main">
        <w:lastRenderedPageBreak xmlns:w="http://schemas.openxmlformats.org/wordprocessingml/2006/main"/>
      </w:r>
      <w:r xmlns:w="http://schemas.openxmlformats.org/wordprocessingml/2006/main">
        <w:t xml:space="preserve">venter på jordens dyrebare frukt, og er tålmodig med den, til den får det tidlige og det sene regnet.»</w:t>
      </w:r>
    </w:p>
    <w:p w14:paraId="6BE18A71" w14:textId="77777777" w:rsidR="000F7377" w:rsidRDefault="000F7377"/>
    <w:p w14:paraId="46890B2F" w14:textId="77777777" w:rsidR="000F7377" w:rsidRDefault="000F7377">
      <w:r xmlns:w="http://schemas.openxmlformats.org/wordprocessingml/2006/main">
        <w:t xml:space="preserve">Hebreerne 10:37 For ennu en liten stund, og han som skal komme, skal komme og ikke bli.</w:t>
      </w:r>
    </w:p>
    <w:p w14:paraId="127EE6EA" w14:textId="77777777" w:rsidR="000F7377" w:rsidRDefault="000F7377"/>
    <w:p w14:paraId="296D5482" w14:textId="77777777" w:rsidR="000F7377" w:rsidRDefault="000F7377">
      <w:r xmlns:w="http://schemas.openxmlformats.org/wordprocessingml/2006/main">
        <w:t xml:space="preserve">Herren kommer snart og vil ikke utsette.</w:t>
      </w:r>
    </w:p>
    <w:p w14:paraId="624FCD3A" w14:textId="77777777" w:rsidR="000F7377" w:rsidRDefault="000F7377"/>
    <w:p w14:paraId="2A810748" w14:textId="77777777" w:rsidR="000F7377" w:rsidRDefault="000F7377">
      <w:r xmlns:w="http://schemas.openxmlformats.org/wordprocessingml/2006/main">
        <w:t xml:space="preserve">1. Et presserende kall til forberedelse - Herren kommer snart</w:t>
      </w:r>
    </w:p>
    <w:p w14:paraId="33012D7F" w14:textId="77777777" w:rsidR="000F7377" w:rsidRDefault="000F7377"/>
    <w:p w14:paraId="4F3B40E5" w14:textId="77777777" w:rsidR="000F7377" w:rsidRDefault="000F7377">
      <w:r xmlns:w="http://schemas.openxmlformats.org/wordprocessingml/2006/main">
        <w:t xml:space="preserve">2. Trøsten ved å vite at vår frelse er nær - Herren vil ikke utsette</w:t>
      </w:r>
    </w:p>
    <w:p w14:paraId="2F357047" w14:textId="77777777" w:rsidR="000F7377" w:rsidRDefault="000F7377"/>
    <w:p w14:paraId="30211A87" w14:textId="77777777" w:rsidR="000F7377" w:rsidRDefault="000F7377">
      <w:r xmlns:w="http://schemas.openxmlformats.org/wordprocessingml/2006/main">
        <w:t xml:space="preserve">1. 2. Peter 3:8-9 – Men, mine kjære, vær ikke uvitende om denne ene tingen at én dag er hos Herren som tusen år og tusen år som én dag. Herren er ikke slö med sitt løfte, slik noen regner slapp; men er langmodig mot oss, ikke villig til at noen skal gå fortapt, men at alle skal komme til omvendelse.</w:t>
      </w:r>
    </w:p>
    <w:p w14:paraId="01037281" w14:textId="77777777" w:rsidR="000F7377" w:rsidRDefault="000F7377"/>
    <w:p w14:paraId="7C4C80F2" w14:textId="77777777" w:rsidR="000F7377" w:rsidRDefault="000F7377">
      <w:r xmlns:w="http://schemas.openxmlformats.org/wordprocessingml/2006/main">
        <w:t xml:space="preserve">2. Jesaja 40:31 – Men de som venter på Herren, skal få ny styrke; de skal stige opp med vinger som ørner; de skal løpe og ikke bli trette; og de skal gå og ikke trette.</w:t>
      </w:r>
    </w:p>
    <w:p w14:paraId="1DFBCC10" w14:textId="77777777" w:rsidR="000F7377" w:rsidRDefault="000F7377"/>
    <w:p w14:paraId="5FD04279" w14:textId="77777777" w:rsidR="000F7377" w:rsidRDefault="000F7377">
      <w:r xmlns:w="http://schemas.openxmlformats.org/wordprocessingml/2006/main">
        <w:t xml:space="preserve">Hebreerne 10:38 Men den rettferdige skal leve av tro, men om noen trekker seg tilbake, skal min sjel ikke ha behag i ham.</w:t>
      </w:r>
    </w:p>
    <w:p w14:paraId="539312CB" w14:textId="77777777" w:rsidR="000F7377" w:rsidRDefault="000F7377"/>
    <w:p w14:paraId="4C44D2BB" w14:textId="77777777" w:rsidR="000F7377" w:rsidRDefault="000F7377">
      <w:r xmlns:w="http://schemas.openxmlformats.org/wordprocessingml/2006/main">
        <w:t xml:space="preserve">Den rettferdige skal leve av tro, men de som trekker seg tilbake, vil ikke ha behag i Gud.</w:t>
      </w:r>
    </w:p>
    <w:p w14:paraId="075539BC" w14:textId="77777777" w:rsidR="000F7377" w:rsidRDefault="000F7377"/>
    <w:p w14:paraId="6B94A70E" w14:textId="77777777" w:rsidR="000F7377" w:rsidRDefault="000F7377">
      <w:r xmlns:w="http://schemas.openxmlformats.org/wordprocessingml/2006/main">
        <w:t xml:space="preserve">1. De rettferdige skal leve av tro: stole på Gud for styrke</w:t>
      </w:r>
    </w:p>
    <w:p w14:paraId="40D9A20C" w14:textId="77777777" w:rsidR="000F7377" w:rsidRDefault="000F7377"/>
    <w:p w14:paraId="782A77CE" w14:textId="77777777" w:rsidR="000F7377" w:rsidRDefault="000F7377">
      <w:r xmlns:w="http://schemas.openxmlformats.org/wordprocessingml/2006/main">
        <w:t xml:space="preserve">2. Ikke trekk deg tilbake: Hold deg forpliktet til Guds plan</w:t>
      </w:r>
    </w:p>
    <w:p w14:paraId="104304B0" w14:textId="77777777" w:rsidR="000F7377" w:rsidRDefault="000F7377"/>
    <w:p w14:paraId="7617884F" w14:textId="77777777" w:rsidR="000F7377" w:rsidRDefault="000F7377">
      <w:r xmlns:w="http://schemas.openxmlformats.org/wordprocessingml/2006/main">
        <w:t xml:space="preserve">1. Habakkuk 2:4: "Se, hans opphøyde sjel er ikke rett i ham, men den rettferdige skal leve ved sin tro."</w:t>
      </w:r>
    </w:p>
    <w:p w14:paraId="7FD53DA0" w14:textId="77777777" w:rsidR="000F7377" w:rsidRDefault="000F7377"/>
    <w:p w14:paraId="32AA17F0" w14:textId="77777777" w:rsidR="000F7377" w:rsidRDefault="000F7377">
      <w:r xmlns:w="http://schemas.openxmlformats.org/wordprocessingml/2006/main">
        <w:t xml:space="preserve">2. Romerne 1:17: "For der er Guds rettferdighet åpenbart fra tro til tro: som skrevet er: Den rettferdige skal leve av tro."</w:t>
      </w:r>
    </w:p>
    <w:p w14:paraId="426532EC" w14:textId="77777777" w:rsidR="000F7377" w:rsidRDefault="000F7377"/>
    <w:p w14:paraId="3F5F4E51" w14:textId="77777777" w:rsidR="000F7377" w:rsidRDefault="000F7377">
      <w:r xmlns:w="http://schemas.openxmlformats.org/wordprocessingml/2006/main">
        <w:t xml:space="preserve">Hebreerne 10:39 Men vi hører ikke til dem som trekker tilbake til fortapelsen; men av dem som tror til frelse for sjelen.</w:t>
      </w:r>
    </w:p>
    <w:p w14:paraId="464C5750" w14:textId="77777777" w:rsidR="000F7377" w:rsidRDefault="000F7377"/>
    <w:p w14:paraId="79BE6263" w14:textId="77777777" w:rsidR="000F7377" w:rsidRDefault="000F7377">
      <w:r xmlns:w="http://schemas.openxmlformats.org/wordprocessingml/2006/main">
        <w:t xml:space="preserve">Troende trekker seg ikke tilbake og har i stedet tro som fører til frelse for deres sjel.</w:t>
      </w:r>
    </w:p>
    <w:p w14:paraId="17D1775D" w14:textId="77777777" w:rsidR="000F7377" w:rsidRDefault="000F7377"/>
    <w:p w14:paraId="59DCE6F4" w14:textId="77777777" w:rsidR="000F7377" w:rsidRDefault="000F7377">
      <w:r xmlns:w="http://schemas.openxmlformats.org/wordprocessingml/2006/main">
        <w:t xml:space="preserve">1. Bli i Herren, og han vil bli i deg</w:t>
      </w:r>
    </w:p>
    <w:p w14:paraId="0A94F303" w14:textId="77777777" w:rsidR="000F7377" w:rsidRDefault="000F7377"/>
    <w:p w14:paraId="0F3B81CD" w14:textId="77777777" w:rsidR="000F7377" w:rsidRDefault="000F7377">
      <w:r xmlns:w="http://schemas.openxmlformats.org/wordprocessingml/2006/main">
        <w:t xml:space="preserve">2. Stå fast i troen for din sjels frelse</w:t>
      </w:r>
    </w:p>
    <w:p w14:paraId="78EF426D" w14:textId="77777777" w:rsidR="000F7377" w:rsidRDefault="000F7377"/>
    <w:p w14:paraId="0DD44F34" w14:textId="77777777" w:rsidR="000F7377" w:rsidRDefault="000F7377">
      <w:r xmlns:w="http://schemas.openxmlformats.org/wordprocessingml/2006/main">
        <w:t xml:space="preserve">1. Joh 15:4-7 – Bli i meg, og jeg i dere. Likesom grenen ikke kan bære frukt av seg selv uten at den blir i vintreet; ikke mer kan dere uten at dere blir i meg.</w:t>
      </w:r>
    </w:p>
    <w:p w14:paraId="24EF3E42" w14:textId="77777777" w:rsidR="000F7377" w:rsidRDefault="000F7377"/>
    <w:p w14:paraId="09341E94" w14:textId="77777777" w:rsidR="000F7377" w:rsidRDefault="000F7377">
      <w:r xmlns:w="http://schemas.openxmlformats.org/wordprocessingml/2006/main">
        <w:t xml:space="preserve">5 Jeg er vintreet, dere er grenene. Den som blir i meg, og jeg i ham, han bærer mye frukt; for uten meg kan dere intet gjøre.</w:t>
      </w:r>
    </w:p>
    <w:p w14:paraId="2F85DAE0" w14:textId="77777777" w:rsidR="000F7377" w:rsidRDefault="000F7377"/>
    <w:p w14:paraId="3D2A8550" w14:textId="77777777" w:rsidR="000F7377" w:rsidRDefault="000F7377">
      <w:r xmlns:w="http://schemas.openxmlformats.org/wordprocessingml/2006/main">
        <w:t xml:space="preserve">2. Jakob 1:12 – Salig er den mann som tåler fristelse, for når han blir prøvd, skal han få livets krone, som Herren har lovet dem som elsker ham.</w:t>
      </w:r>
    </w:p>
    <w:p w14:paraId="234921E9" w14:textId="77777777" w:rsidR="000F7377" w:rsidRDefault="000F7377"/>
    <w:p w14:paraId="4FDAB282" w14:textId="77777777" w:rsidR="000F7377" w:rsidRDefault="000F7377">
      <w:r xmlns:w="http://schemas.openxmlformats.org/wordprocessingml/2006/main">
        <w:t xml:space="preserve">Hebreerbrevet 11, ofte referert til som "Troens hall", er det ellevte kapittelet i Hebreerbrevet. Den gir en kraftig utstilling om tro og fremhever en rekke eksempler fra Det gamle testamente på individer som viste stor tro på Gud.</w:t>
      </w:r>
    </w:p>
    <w:p w14:paraId="13FEF4E1" w14:textId="77777777" w:rsidR="000F7377" w:rsidRDefault="000F7377"/>
    <w:p w14:paraId="37051270" w14:textId="77777777" w:rsidR="000F7377" w:rsidRDefault="000F7377">
      <w:r xmlns:w="http://schemas.openxmlformats.org/wordprocessingml/2006/main">
        <w:t xml:space="preserve">1. avsnitt: Forfatteren definerer tro og dens betydning (Hebreerne 11:1-7). Tro beskrives som en visshet om ting man håper på, overbevisning om ting man ikke ser. Ved tro har mennesker gjennom historien fått ros fra Gud. Forfatteren understreker at det er gjennom troen vi forstår at Gud skapte universet ved sitt ord. Abels offer, Enoks vandring med Gud, og Noahs lydighet ved å bygge en ark er nevnt som eksempler på individer som behaget Gud gjennom sin urokkelige tro.</w:t>
      </w:r>
    </w:p>
    <w:p w14:paraId="58A11D17" w14:textId="77777777" w:rsidR="000F7377" w:rsidRDefault="000F7377"/>
    <w:p w14:paraId="37E5E35B" w14:textId="77777777" w:rsidR="000F7377" w:rsidRDefault="000F7377">
      <w:r xmlns:w="http://schemas.openxmlformats.org/wordprocessingml/2006/main">
        <w:t xml:space="preserve">2. avsnitt: Forfatteren fortsetter å fortelle om flere eksempler på ekstraordinær tro (Hebreerne 11:8-31). Abrahams lydighet ved å forlate sitt hjemland og Isaks velsignelse angående fremtidige generasjoner viser deres urokkelige tillit til Guds løfter. Andre skikkelser som Sara, Moses' foreldre, Moses selv og Rahab får ros for deres bemerkelsesverdige troshandlinger. De viste mot, utholdenhet og tillit til Gud selv når de ble møtt med utfordringer eller usikre omstendigheter.</w:t>
      </w:r>
    </w:p>
    <w:p w14:paraId="094FF866" w14:textId="77777777" w:rsidR="000F7377" w:rsidRDefault="000F7377"/>
    <w:p w14:paraId="5BF90877" w14:textId="77777777" w:rsidR="000F7377" w:rsidRDefault="000F7377">
      <w:r xmlns:w="http://schemas.openxmlformats.org/wordprocessingml/2006/main">
        <w:t xml:space="preserve">Tredje avsnitt: Kapitlet avsluttes med å understreke hvordan alle disse trofaste individene fikk et godt vitnesbyrd gjennom sin tillit til Gud (Hebreerne 11:32-40). Selv om noen opplevde triumfer og mirakler på grunn av sin tro, møtte andre forfølgelse og lidelse. Likevel forble de standhaftige fordi de så frem til en himmelsk by forberedt av Gud. Deres varige tro tjener som en inspirasjon for troende i dag til å holde ut midt i prøvelser mens de fester øynene på Jesus – det ultimate eksempelet på fullkommen tro.</w:t>
      </w:r>
    </w:p>
    <w:p w14:paraId="7BC6ABE5" w14:textId="77777777" w:rsidR="000F7377" w:rsidRDefault="000F7377"/>
    <w:p w14:paraId="0FBD7B43" w14:textId="77777777" w:rsidR="000F7377" w:rsidRDefault="000F7377">
      <w:r xmlns:w="http://schemas.openxmlformats.org/wordprocessingml/2006/main">
        <w:t xml:space="preserve">Oppsummert,</w:t>
      </w:r>
    </w:p>
    <w:p w14:paraId="732E719C" w14:textId="77777777" w:rsidR="000F7377" w:rsidRDefault="000F7377">
      <w:r xmlns:w="http://schemas.openxmlformats.org/wordprocessingml/2006/main">
        <w:t xml:space="preserve">Kapittel elleve i Hebreerbrevet feirer kraften og viktigheten av tro ved å fremheve en rekke eksempler fra gamle testamente.</w:t>
      </w:r>
    </w:p>
    <w:p w14:paraId="57C95752" w14:textId="77777777" w:rsidR="000F7377" w:rsidRDefault="000F7377">
      <w:r xmlns:w="http://schemas.openxmlformats.org/wordprocessingml/2006/main">
        <w:t xml:space="preserve">Forfatteren definerer tro som forsikring og overbevisning angående usynlige realiteter - noe som er demonstrert gjennom historien av de som er rost av Gud.</w:t>
      </w:r>
    </w:p>
    <w:p w14:paraId="6227C31F" w14:textId="77777777" w:rsidR="000F7377" w:rsidRDefault="000F7377"/>
    <w:p w14:paraId="2A757067" w14:textId="77777777" w:rsidR="000F7377" w:rsidRDefault="000F7377">
      <w:r xmlns:w="http://schemas.openxmlformats.org/wordprocessingml/2006/main">
        <w:t xml:space="preserve">Kapitlet forteller om forskjellige handlinger som demonstrerer ekstraordinær tro – fra Abels offer til Rahabs beskyttelse – og understreker hvordan disse personene fikk et godt vitnesbyrd gjennom sin tillit til Gud.</w:t>
      </w:r>
    </w:p>
    <w:p w14:paraId="7665E7B9" w14:textId="77777777" w:rsidR="000F7377" w:rsidRDefault="000F7377"/>
    <w:p w14:paraId="3E7788E9" w14:textId="77777777" w:rsidR="000F7377" w:rsidRDefault="000F7377">
      <w:r xmlns:w="http://schemas.openxmlformats.org/wordprocessingml/2006/main">
        <w:t xml:space="preserve">Kapitlet avsluttes med å understreke hvordan disse trofaste holdt ut til tross for utfordringer eller lidelser fordi de så frem til en himmelsk by forberedt av Gud. Deres inspirerende eksempler oppmuntrer troende i dag til å feste øynene på Jesus mens de viser urokkelig tillit midt i prøvelser – et vitnesbyrd om den varige kraften i ekte tro.</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Hebreerne 11:1 Men troen er fastholden på det man håper, beviset på det man ikke ser.</w:t>
      </w:r>
    </w:p>
    <w:p w14:paraId="5C3306FF" w14:textId="77777777" w:rsidR="000F7377" w:rsidRDefault="000F7377"/>
    <w:p w14:paraId="2CA05B8D" w14:textId="77777777" w:rsidR="000F7377" w:rsidRDefault="000F7377">
      <w:r xmlns:w="http://schemas.openxmlformats.org/wordprocessingml/2006/main">
        <w:t xml:space="preserve">Tro er forsikringen om vårt håp og beviset på usynlige ting.</w:t>
      </w:r>
    </w:p>
    <w:p w14:paraId="1EE4EDD1" w14:textId="77777777" w:rsidR="000F7377" w:rsidRDefault="000F7377"/>
    <w:p w14:paraId="4F842A3D" w14:textId="77777777" w:rsidR="000F7377" w:rsidRDefault="000F7377">
      <w:r xmlns:w="http://schemas.openxmlformats.org/wordprocessingml/2006/main">
        <w:t xml:space="preserve">1. Troens kraft i våre liv</w:t>
      </w:r>
    </w:p>
    <w:p w14:paraId="1C5552A9" w14:textId="77777777" w:rsidR="000F7377" w:rsidRDefault="000F7377"/>
    <w:p w14:paraId="1050D179" w14:textId="77777777" w:rsidR="000F7377" w:rsidRDefault="000F7377">
      <w:r xmlns:w="http://schemas.openxmlformats.org/wordprocessingml/2006/main">
        <w:t xml:space="preserve">2. Hvordan tro styrker oss i usikre tider</w:t>
      </w:r>
    </w:p>
    <w:p w14:paraId="0780CBA7" w14:textId="77777777" w:rsidR="000F7377" w:rsidRDefault="000F7377"/>
    <w:p w14:paraId="73117E16" w14:textId="77777777" w:rsidR="000F7377" w:rsidRDefault="000F7377">
      <w:r xmlns:w="http://schemas.openxmlformats.org/wordprocessingml/2006/main">
        <w:t xml:space="preserve">1. Romerne 8:24-25 – For i dette håpet ble vi frelst. Nå er håp som blir sett ikke håp. For hvem håper på det han ser?</w:t>
      </w:r>
    </w:p>
    <w:p w14:paraId="011F0995" w14:textId="77777777" w:rsidR="000F7377" w:rsidRDefault="000F7377"/>
    <w:p w14:paraId="1EBF48B6" w14:textId="77777777" w:rsidR="000F7377" w:rsidRDefault="000F7377">
      <w:r xmlns:w="http://schemas.openxmlformats.org/wordprocessingml/2006/main">
        <w:t xml:space="preserve">2. 1. Peter 1:3-5 - Velsignet være vår Herre Jesu Kristi Gud og Far! Etter sin store barmhjertighet har han latt oss bli født på ny til et levende håp ved Jesu Kristi oppstandelse fra de døde, til en arv som er uforgjengelig, ubesmittet og usunnelig, bevart i himmelen for dere, som ved Guds kraft blir voktet gjennom tro for en frelse som er klar til å bli åpenbart i den siste tid.</w:t>
      </w:r>
    </w:p>
    <w:p w14:paraId="2B552EB5" w14:textId="77777777" w:rsidR="000F7377" w:rsidRDefault="000F7377"/>
    <w:p w14:paraId="7DEDAAC2" w14:textId="77777777" w:rsidR="000F7377" w:rsidRDefault="000F7377">
      <w:r xmlns:w="http://schemas.openxmlformats.org/wordprocessingml/2006/main">
        <w:t xml:space="preserve">Hebreerne 11:2 For ved den fikk de eldste et godt rykte.</w:t>
      </w:r>
    </w:p>
    <w:p w14:paraId="21BCC43C" w14:textId="77777777" w:rsidR="000F7377" w:rsidRDefault="000F7377"/>
    <w:p w14:paraId="61C0F54E" w14:textId="77777777" w:rsidR="000F7377" w:rsidRDefault="000F7377">
      <w:r xmlns:w="http://schemas.openxmlformats.org/wordprocessingml/2006/main">
        <w:t xml:space="preserve">De eldste fikk en god rapport gjennom sin tro.</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kraft - Hvordan tro kan bringe gode rapporter både i åndelige og verdslige spørsmål.</w:t>
      </w:r>
    </w:p>
    <w:p w14:paraId="748D715B" w14:textId="77777777" w:rsidR="000F7377" w:rsidRDefault="000F7377"/>
    <w:p w14:paraId="7142AFCF" w14:textId="77777777" w:rsidR="000F7377" w:rsidRDefault="000F7377">
      <w:r xmlns:w="http://schemas.openxmlformats.org/wordprocessingml/2006/main">
        <w:t xml:space="preserve">2. Etterligne de eldste – Hvordan vi kan lære av de eldstes tro for å bringe gode rapporter inn i livene våre.</w:t>
      </w:r>
    </w:p>
    <w:p w14:paraId="265F8CDD" w14:textId="77777777" w:rsidR="000F7377" w:rsidRDefault="000F7377"/>
    <w:p w14:paraId="3AABCD15" w14:textId="77777777" w:rsidR="000F7377" w:rsidRDefault="000F7377">
      <w:r xmlns:w="http://schemas.openxmlformats.org/wordprocessingml/2006/main">
        <w:t xml:space="preserve">1. Romerne 10:17 - Så da kommer troen ved å høre, og å høre ved Guds ord.</w:t>
      </w:r>
    </w:p>
    <w:p w14:paraId="6BE76D73" w14:textId="77777777" w:rsidR="000F7377" w:rsidRDefault="000F7377"/>
    <w:p w14:paraId="285ED847" w14:textId="77777777" w:rsidR="000F7377" w:rsidRDefault="000F7377">
      <w:r xmlns:w="http://schemas.openxmlformats.org/wordprocessingml/2006/main">
        <w:t xml:space="preserve">2. Jakob 2:17-18 – Slik er også troen død, hvis den ikke har gjerninger, da den er i seg selv. Ja, en mann kan si: "Du har tro, og jeg har gjerninger." Vis meg din tro uten dine gjerninger, og jeg vil vise deg min tro ved mine gjerninger.</w:t>
      </w:r>
    </w:p>
    <w:p w14:paraId="599BED3D" w14:textId="77777777" w:rsidR="000F7377" w:rsidRDefault="000F7377"/>
    <w:p w14:paraId="4DE92802" w14:textId="77777777" w:rsidR="000F7377" w:rsidRDefault="000F7377">
      <w:r xmlns:w="http://schemas.openxmlformats.org/wordprocessingml/2006/main">
        <w:t xml:space="preserve">Hebreerne 11:3 Ved tro forstår vi at verdener ble innrammet av Guds ord, slik at det som sees, ikke ble til av det som viser seg.</w:t>
      </w:r>
    </w:p>
    <w:p w14:paraId="04B0AF52" w14:textId="77777777" w:rsidR="000F7377" w:rsidRDefault="000F7377"/>
    <w:p w14:paraId="0942810F" w14:textId="77777777" w:rsidR="000F7377" w:rsidRDefault="000F7377">
      <w:r xmlns:w="http://schemas.openxmlformats.org/wordprocessingml/2006/main">
        <w:t xml:space="preserve">Vi forstår gjennom troen at Gud skapte verden ved sitt ord, ikke ved ting som er sett.</w:t>
      </w:r>
    </w:p>
    <w:p w14:paraId="575DCCA1" w14:textId="77777777" w:rsidR="000F7377" w:rsidRDefault="000F7377"/>
    <w:p w14:paraId="44800E76" w14:textId="77777777" w:rsidR="000F7377" w:rsidRDefault="000F7377">
      <w:r xmlns:w="http://schemas.openxmlformats.org/wordprocessingml/2006/main">
        <w:t xml:space="preserve">1. Guds trofasthet: Å vite at Gud aldri vil svikte oss</w:t>
      </w:r>
    </w:p>
    <w:p w14:paraId="7FB793C3" w14:textId="77777777" w:rsidR="000F7377" w:rsidRDefault="000F7377"/>
    <w:p w14:paraId="40ACAA4F" w14:textId="77777777" w:rsidR="000F7377" w:rsidRDefault="000F7377">
      <w:r xmlns:w="http://schemas.openxmlformats.org/wordprocessingml/2006/main">
        <w:t xml:space="preserve">2. Guds kraft: Hvordan hans ord kan skape verdener</w:t>
      </w:r>
    </w:p>
    <w:p w14:paraId="3B0E65F3" w14:textId="77777777" w:rsidR="000F7377" w:rsidRDefault="000F7377"/>
    <w:p w14:paraId="3269FF88" w14:textId="77777777" w:rsidR="000F7377" w:rsidRDefault="000F7377">
      <w:r xmlns:w="http://schemas.openxmlformats.org/wordprocessingml/2006/main">
        <w:t xml:space="preserve">1. Jeremia 32:17 Å, Herre GUD! se, du har skapt himmelen og jorden ved din store kraft og utstrakte arm, og det er ikke noe som er for vanskelig for deg.</w:t>
      </w:r>
    </w:p>
    <w:p w14:paraId="277CDF99" w14:textId="77777777" w:rsidR="000F7377" w:rsidRDefault="000F7377"/>
    <w:p w14:paraId="7C9AA63A" w14:textId="77777777" w:rsidR="000F7377" w:rsidRDefault="000F7377">
      <w:r xmlns:w="http://schemas.openxmlformats.org/wordprocessingml/2006/main">
        <w:t xml:space="preserve">2. Salme 33:6 Ved Herrens ord ble himmelen skapt; og hele deres hær ved hans munns ånde.</w:t>
      </w:r>
    </w:p>
    <w:p w14:paraId="53E8015F" w14:textId="77777777" w:rsidR="000F7377" w:rsidRDefault="000F7377"/>
    <w:p w14:paraId="06896E8F" w14:textId="77777777" w:rsidR="000F7377" w:rsidRDefault="000F7377">
      <w:r xmlns:w="http://schemas.openxmlformats.org/wordprocessingml/2006/main">
        <w:t xml:space="preserve">Hebreerne 11:4 Ved tro ofret Abel Gud et ypperligere offer enn Kain, hvorved han fikk vitnesbyrd om at han var rettferdig, idet Gud vitnet om hans gaver, og ved det taler han enda død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Ved tro ofret Abel et bedre offer enn Kain, og fikk vitnesbyrd om sin rettferdighet fra Gud. Han snakker selv nå fra graven.</w:t>
      </w:r>
    </w:p>
    <w:p w14:paraId="5114BF61" w14:textId="77777777" w:rsidR="000F7377" w:rsidRDefault="000F7377"/>
    <w:p w14:paraId="23FED990" w14:textId="77777777" w:rsidR="000F7377" w:rsidRDefault="000F7377">
      <w:r xmlns:w="http://schemas.openxmlformats.org/wordprocessingml/2006/main">
        <w:t xml:space="preserve">1. Troens kraft i våre liv</w:t>
      </w:r>
    </w:p>
    <w:p w14:paraId="02ED1D51" w14:textId="77777777" w:rsidR="000F7377" w:rsidRDefault="000F7377"/>
    <w:p w14:paraId="5D8A6226" w14:textId="77777777" w:rsidR="000F7377" w:rsidRDefault="000F7377">
      <w:r xmlns:w="http://schemas.openxmlformats.org/wordprocessingml/2006/main">
        <w:t xml:space="preserve">2. Å leve et liv i rettferdighet</w:t>
      </w:r>
    </w:p>
    <w:p w14:paraId="20E42EB7" w14:textId="77777777" w:rsidR="000F7377" w:rsidRDefault="000F7377"/>
    <w:p w14:paraId="6CE0E3F7" w14:textId="77777777" w:rsidR="000F7377" w:rsidRDefault="000F7377">
      <w:r xmlns:w="http://schemas.openxmlformats.org/wordprocessingml/2006/main">
        <w:t xml:space="preserve">1. Jakob 2:21-24 – Ble ikke vår far Abraham rettferdiggjort ved gjerninger, da han ofret sin sønn Isak på alteret? Ser du hvordan troen virket sammen med hans gjerninger, og ved gjerninger ble troen fullkommen?</w:t>
      </w:r>
    </w:p>
    <w:p w14:paraId="0A96717F" w14:textId="77777777" w:rsidR="000F7377" w:rsidRDefault="000F7377"/>
    <w:p w14:paraId="488CC4DE" w14:textId="77777777" w:rsidR="000F7377" w:rsidRDefault="000F7377">
      <w:r xmlns:w="http://schemas.openxmlformats.org/wordprocessingml/2006/main">
        <w:t xml:space="preserve">2. 1 Joh 3:12 - Ikke som Kain, som var av den onde og drepte sin bror. Og hvorfor drepte han ham? For hans egne gjerninger var onde, og hans brors rettferdige.</w:t>
      </w:r>
    </w:p>
    <w:p w14:paraId="5B69472C" w14:textId="77777777" w:rsidR="000F7377" w:rsidRDefault="000F7377"/>
    <w:p w14:paraId="70DC4A9C" w14:textId="77777777" w:rsidR="000F7377" w:rsidRDefault="000F7377">
      <w:r xmlns:w="http://schemas.openxmlformats.org/wordprocessingml/2006/main">
        <w:t xml:space="preserve">Hebreerne 11:5 Ved tro ble Enok oversatt for at han ikke skulle se døden; og ble ikke funnet, fordi Gud hadde oversatt ham.</w:t>
      </w:r>
    </w:p>
    <w:p w14:paraId="4E272487" w14:textId="77777777" w:rsidR="000F7377" w:rsidRDefault="000F7377"/>
    <w:p w14:paraId="4EB13193" w14:textId="77777777" w:rsidR="000F7377" w:rsidRDefault="000F7377">
      <w:r xmlns:w="http://schemas.openxmlformats.org/wordprocessingml/2006/main">
        <w:t xml:space="preserve">Enok er et eksempel på en troende mann som behaget Gud.</w:t>
      </w:r>
    </w:p>
    <w:p w14:paraId="7EC7A8C5" w14:textId="77777777" w:rsidR="000F7377" w:rsidRDefault="000F7377"/>
    <w:p w14:paraId="4CA27BA3" w14:textId="77777777" w:rsidR="000F7377" w:rsidRDefault="000F7377">
      <w:r xmlns:w="http://schemas.openxmlformats.org/wordprocessingml/2006/main">
        <w:t xml:space="preserve">1: Når vi lever våre liv for Gud, vil han belønne oss på måter vi ikke kan forestille oss.</w:t>
      </w:r>
    </w:p>
    <w:p w14:paraId="106DEF9D" w14:textId="77777777" w:rsidR="000F7377" w:rsidRDefault="000F7377"/>
    <w:p w14:paraId="648E13E1" w14:textId="77777777" w:rsidR="000F7377" w:rsidRDefault="000F7377">
      <w:r xmlns:w="http://schemas.openxmlformats.org/wordprocessingml/2006/main">
        <w:t xml:space="preserve">2: Å ha tro på Gud vil åpne opp dører for oss som vi aldri trodde var mulig.</w:t>
      </w:r>
    </w:p>
    <w:p w14:paraId="399D8145" w14:textId="77777777" w:rsidR="000F7377" w:rsidRDefault="000F7377"/>
    <w:p w14:paraId="6A75086F" w14:textId="77777777" w:rsidR="000F7377" w:rsidRDefault="000F7377">
      <w:r xmlns:w="http://schemas.openxmlformats.org/wordprocessingml/2006/main">
        <w:t xml:space="preserve">1: Jakob 2:17 - "Slik er også troen død, hvis den ikke har gjerninger."</w:t>
      </w:r>
    </w:p>
    <w:p w14:paraId="26D17865" w14:textId="77777777" w:rsidR="000F7377" w:rsidRDefault="000F7377"/>
    <w:p w14:paraId="4D048E03" w14:textId="77777777" w:rsidR="000F7377" w:rsidRDefault="000F7377">
      <w:r xmlns:w="http://schemas.openxmlformats.org/wordprocessingml/2006/main">
        <w:t xml:space="preserve">2: Matteus 6:33 - "Men søk først Guds rike og hans rettferdighet, så skal dere få alt dette i tillegg."</w:t>
      </w:r>
    </w:p>
    <w:p w14:paraId="42C8E254" w14:textId="77777777" w:rsidR="000F7377" w:rsidRDefault="000F7377"/>
    <w:p w14:paraId="2F9F972B" w14:textId="77777777" w:rsidR="000F7377" w:rsidRDefault="000F7377">
      <w:r xmlns:w="http://schemas.openxmlformats.org/wordprocessingml/2006/main">
        <w:t xml:space="preserve">Hebreerne 11:6 Men uten tro er det umulig å behage ham; for den som kommer til Gud, må tro at han er til, og at han er en lønner for dem som søker ham.</w:t>
      </w:r>
    </w:p>
    <w:p w14:paraId="1877209E" w14:textId="77777777" w:rsidR="000F7377" w:rsidRDefault="000F7377"/>
    <w:p w14:paraId="2D2B18A1" w14:textId="77777777" w:rsidR="000F7377" w:rsidRDefault="000F7377">
      <w:r xmlns:w="http://schemas.openxmlformats.org/wordprocessingml/2006/main">
        <w:t xml:space="preserve">For å behage Gud, må man ha tro og tro at Gud eksisterer og vil belønne de som søker ham.</w:t>
      </w:r>
    </w:p>
    <w:p w14:paraId="695C9A0C" w14:textId="77777777" w:rsidR="000F7377" w:rsidRDefault="000F7377"/>
    <w:p w14:paraId="208EBC17" w14:textId="77777777" w:rsidR="000F7377" w:rsidRDefault="000F7377">
      <w:r xmlns:w="http://schemas.openxmlformats.org/wordprocessingml/2006/main">
        <w:t xml:space="preserve">1. "Tro: Nøkkelen til å behage Gud"</w:t>
      </w:r>
    </w:p>
    <w:p w14:paraId="1ED29041" w14:textId="77777777" w:rsidR="000F7377" w:rsidRDefault="000F7377"/>
    <w:p w14:paraId="0EF4D58C" w14:textId="77777777" w:rsidR="000F7377" w:rsidRDefault="000F7377">
      <w:r xmlns:w="http://schemas.openxmlformats.org/wordprocessingml/2006/main">
        <w:t xml:space="preserve">2. "Søk flittig Gud: Han vil belønne deg"</w:t>
      </w:r>
    </w:p>
    <w:p w14:paraId="61B11DB8" w14:textId="77777777" w:rsidR="000F7377" w:rsidRDefault="000F7377"/>
    <w:p w14:paraId="62CE0F15" w14:textId="77777777" w:rsidR="000F7377" w:rsidRDefault="000F7377">
      <w:r xmlns:w="http://schemas.openxmlformats.org/wordprocessingml/2006/main">
        <w:t xml:space="preserve">1. Ordspråkene 3:5-6 - Stol på Herren av hele ditt hjerte og stol ikke på din egen forstand; underord deg ham på alle dine veier, så skal han gjøre dine stier rette.</w:t>
      </w:r>
    </w:p>
    <w:p w14:paraId="16258068" w14:textId="77777777" w:rsidR="000F7377" w:rsidRDefault="000F7377"/>
    <w:p w14:paraId="37BBDF36" w14:textId="77777777" w:rsidR="000F7377" w:rsidRDefault="000F7377">
      <w:r xmlns:w="http://schemas.openxmlformats.org/wordprocessingml/2006/main">
        <w:t xml:space="preserve">2. Romerne 10:17 - Så troen kommer av å høre, og det å høre ved Kristi ord.</w:t>
      </w:r>
    </w:p>
    <w:p w14:paraId="3D6EF4C2" w14:textId="77777777" w:rsidR="000F7377" w:rsidRDefault="000F7377"/>
    <w:p w14:paraId="64B07DA8" w14:textId="77777777" w:rsidR="000F7377" w:rsidRDefault="000F7377">
      <w:r xmlns:w="http://schemas.openxmlformats.org/wordprocessingml/2006/main">
        <w:t xml:space="preserve">Hebrews 11:7 7 Ved tro grep Noah, da han var blitt advart av Gud om ting som ennå ikke var sett, grepet av frykt og beredte en ark til frelse for sitt hus; ved den fordømte han verden og ble arving til rettferdigheten som er ved tro.</w:t>
      </w:r>
    </w:p>
    <w:p w14:paraId="61D1854C" w14:textId="77777777" w:rsidR="000F7377" w:rsidRDefault="000F7377"/>
    <w:p w14:paraId="3DF3AAB2" w14:textId="77777777" w:rsidR="000F7377" w:rsidRDefault="000F7377">
      <w:r xmlns:w="http://schemas.openxmlformats.org/wordprocessingml/2006/main">
        <w:t xml:space="preserve">Noah ble advart om ting som ikke så av Gud, og han handlet med frykt og forberedte en ark for å redde familien hans. Gjennom sin tro fordømte han verden og ble arving til rettferdigheten.</w:t>
      </w:r>
    </w:p>
    <w:p w14:paraId="47E852B1" w14:textId="77777777" w:rsidR="000F7377" w:rsidRDefault="000F7377"/>
    <w:p w14:paraId="36B93CF3" w14:textId="77777777" w:rsidR="000F7377" w:rsidRDefault="000F7377">
      <w:r xmlns:w="http://schemas.openxmlformats.org/wordprocessingml/2006/main">
        <w:t xml:space="preserve">1. Troens kraft: Lær av Noahs eksempel</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rettferdighet gjennom tro: Noahs arv</w:t>
      </w:r>
    </w:p>
    <w:p w14:paraId="3835D133" w14:textId="77777777" w:rsidR="000F7377" w:rsidRDefault="000F7377"/>
    <w:p w14:paraId="03A75BB6" w14:textId="77777777" w:rsidR="000F7377" w:rsidRDefault="000F7377">
      <w:r xmlns:w="http://schemas.openxmlformats.org/wordprocessingml/2006/main">
        <w:t xml:space="preserve">1. Romerne 10:10 - "For med hjertet tror man og blir rettferdiggjort, og med munnen bekjenner man og blir frelst."</w:t>
      </w:r>
    </w:p>
    <w:p w14:paraId="467601D9" w14:textId="77777777" w:rsidR="000F7377" w:rsidRDefault="000F7377"/>
    <w:p w14:paraId="3831CC88" w14:textId="77777777" w:rsidR="000F7377" w:rsidRDefault="000F7377">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 og mett!» Hva hjelper det uten å gi dem det som trengs for legemet?Så også troen i seg selv, hvis den ikke har gjerninger, er død. "</w:t>
      </w:r>
    </w:p>
    <w:p w14:paraId="69804A0E" w14:textId="77777777" w:rsidR="000F7377" w:rsidRDefault="000F7377"/>
    <w:p w14:paraId="79A5F451" w14:textId="77777777" w:rsidR="000F7377" w:rsidRDefault="000F7377">
      <w:r xmlns:w="http://schemas.openxmlformats.org/wordprocessingml/2006/main">
        <w:t xml:space="preserve">Hebrews 11:8 8 Ved tro adlød Abraham, da han ble kalt til å gå ut til et sted som han skulle få til arv; og han gikk ut uten å vite hvor han gikk.</w:t>
      </w:r>
    </w:p>
    <w:p w14:paraId="6E9AC394" w14:textId="77777777" w:rsidR="000F7377" w:rsidRDefault="000F7377"/>
    <w:p w14:paraId="424E0438" w14:textId="77777777" w:rsidR="000F7377" w:rsidRDefault="000F7377">
      <w:r xmlns:w="http://schemas.openxmlformats.org/wordprocessingml/2006/main">
        <w:t xml:space="preserve">Abraham adlød Gud da han ble kalt til å dra til et ukjent sted, til tross for at han ikke visste hva det innebar for ham.</w:t>
      </w:r>
    </w:p>
    <w:p w14:paraId="4604B122" w14:textId="77777777" w:rsidR="000F7377" w:rsidRDefault="000F7377"/>
    <w:p w14:paraId="3D0C488F" w14:textId="77777777" w:rsidR="000F7377" w:rsidRDefault="000F7377">
      <w:r xmlns:w="http://schemas.openxmlformats.org/wordprocessingml/2006/main">
        <w:t xml:space="preserve">1. Adlyde Gud til tross for usikkerhet: Lær av Abrahams tro</w:t>
      </w:r>
    </w:p>
    <w:p w14:paraId="1B485C4F" w14:textId="77777777" w:rsidR="000F7377" w:rsidRDefault="000F7377"/>
    <w:p w14:paraId="420A0BAE" w14:textId="77777777" w:rsidR="000F7377" w:rsidRDefault="000F7377">
      <w:r xmlns:w="http://schemas.openxmlformats.org/wordprocessingml/2006/main">
        <w:t xml:space="preserve">2. Å stole på Gud og hans planer: Abrahams eksempel</w:t>
      </w:r>
    </w:p>
    <w:p w14:paraId="166EE8E8" w14:textId="77777777" w:rsidR="000F7377" w:rsidRDefault="000F7377"/>
    <w:p w14:paraId="37E9C5D4" w14:textId="77777777" w:rsidR="000F7377" w:rsidRDefault="000F7377">
      <w:r xmlns:w="http://schemas.openxmlformats.org/wordprocessingml/2006/main">
        <w:t xml:space="preserve">1. 1. Mosebok 12:1-4 - Herrens kall til Abraham om å forlate sitt hjem og dra til et nytt land</w:t>
      </w:r>
    </w:p>
    <w:p w14:paraId="1E571CAD" w14:textId="77777777" w:rsidR="000F7377" w:rsidRDefault="000F7377"/>
    <w:p w14:paraId="0EF3D757" w14:textId="77777777" w:rsidR="000F7377" w:rsidRDefault="000F7377">
      <w:r xmlns:w="http://schemas.openxmlformats.org/wordprocessingml/2006/main">
        <w:t xml:space="preserve">2. Romerne 4:13-17 - Abrahams tro på Gud og hans rettferdighet tilskrives ham</w:t>
      </w:r>
    </w:p>
    <w:p w14:paraId="3B98EAD0" w14:textId="77777777" w:rsidR="000F7377" w:rsidRDefault="000F7377"/>
    <w:p w14:paraId="74750EF7" w14:textId="77777777" w:rsidR="000F7377" w:rsidRDefault="000F7377">
      <w:r xmlns:w="http://schemas.openxmlformats.org/wordprocessingml/2006/main">
        <w:t xml:space="preserve">Hebreerne 11:9 Ved tro ble han fremmed i løftets land, som i et fremmed land, og bodde i tabernakler sammen med Isak og Jakob, arvingene med ham til det samme løfte.</w:t>
      </w:r>
    </w:p>
    <w:p w14:paraId="49CC1F07" w14:textId="77777777" w:rsidR="000F7377" w:rsidRDefault="000F7377"/>
    <w:p w14:paraId="36CF2EC7" w14:textId="77777777" w:rsidR="000F7377" w:rsidRDefault="000F7377">
      <w:r xmlns:w="http://schemas.openxmlformats.org/wordprocessingml/2006/main">
        <w:t xml:space="preserve">Abraham var en mann med tro, og han stolte på Guds løfte da han og familien flyttet til et </w:t>
      </w:r>
      <w:r xmlns:w="http://schemas.openxmlformats.org/wordprocessingml/2006/main">
        <w:lastRenderedPageBreak xmlns:w="http://schemas.openxmlformats.org/wordprocessingml/2006/main"/>
      </w:r>
      <w:r xmlns:w="http://schemas.openxmlformats.org/wordprocessingml/2006/main">
        <w:t xml:space="preserve">fremmed land.</w:t>
      </w:r>
    </w:p>
    <w:p w14:paraId="45425CF6" w14:textId="77777777" w:rsidR="000F7377" w:rsidRDefault="000F7377"/>
    <w:p w14:paraId="1DF52CF3" w14:textId="77777777" w:rsidR="000F7377" w:rsidRDefault="000F7377">
      <w:r xmlns:w="http://schemas.openxmlformats.org/wordprocessingml/2006/main">
        <w:t xml:space="preserve">1. Troens løfte: Å stole på Gud i merkelige omstendigheter</w:t>
      </w:r>
    </w:p>
    <w:p w14:paraId="61CA291D" w14:textId="77777777" w:rsidR="000F7377" w:rsidRDefault="000F7377"/>
    <w:p w14:paraId="23981846" w14:textId="77777777" w:rsidR="000F7377" w:rsidRDefault="000F7377">
      <w:r xmlns:w="http://schemas.openxmlformats.org/wordprocessingml/2006/main">
        <w:t xml:space="preserve">2. Å bo sammen: Abraham, Isak og Jakob og familiens bånd</w:t>
      </w:r>
    </w:p>
    <w:p w14:paraId="1CE80DFF" w14:textId="77777777" w:rsidR="000F7377" w:rsidRDefault="000F7377"/>
    <w:p w14:paraId="0D6DBDF1" w14:textId="77777777" w:rsidR="000F7377" w:rsidRDefault="000F7377">
      <w:r xmlns:w="http://schemas.openxmlformats.org/wordprocessingml/2006/main">
        <w:t xml:space="preserve">1. 1. Mosebok 12:1-4; 15:7-21 – Guds løfte til Abraham</w:t>
      </w:r>
    </w:p>
    <w:p w14:paraId="461C72E9" w14:textId="77777777" w:rsidR="000F7377" w:rsidRDefault="000F7377"/>
    <w:p w14:paraId="4C711C80" w14:textId="77777777" w:rsidR="000F7377" w:rsidRDefault="000F7377">
      <w:r xmlns:w="http://schemas.openxmlformats.org/wordprocessingml/2006/main">
        <w:t xml:space="preserve">2. 1. Mosebok 26:1-5; 28:10-15 - Abraham, Isak og Jakobs opphold i løftets land</w:t>
      </w:r>
    </w:p>
    <w:p w14:paraId="2A5F3BC2" w14:textId="77777777" w:rsidR="000F7377" w:rsidRDefault="000F7377"/>
    <w:p w14:paraId="2284527A" w14:textId="77777777" w:rsidR="000F7377" w:rsidRDefault="000F7377">
      <w:r xmlns:w="http://schemas.openxmlformats.org/wordprocessingml/2006/main">
        <w:t xml:space="preserve">Hebreerne 11:10 For han ventet på en by som har grunnvoller, hvis byggherre og skaper er Gud.</w:t>
      </w:r>
    </w:p>
    <w:p w14:paraId="495CD35C" w14:textId="77777777" w:rsidR="000F7377" w:rsidRDefault="000F7377"/>
    <w:p w14:paraId="09253D60" w14:textId="77777777" w:rsidR="000F7377" w:rsidRDefault="000F7377">
      <w:r xmlns:w="http://schemas.openxmlformats.org/wordprocessingml/2006/main">
        <w:t xml:space="preserve">Abraham så frem til en by med grunnvoller bygget av Gud.</w:t>
      </w:r>
    </w:p>
    <w:p w14:paraId="74B05441" w14:textId="77777777" w:rsidR="000F7377" w:rsidRDefault="000F7377"/>
    <w:p w14:paraId="2B9D2D49" w14:textId="77777777" w:rsidR="000F7377" w:rsidRDefault="000F7377">
      <w:r xmlns:w="http://schemas.openxmlformats.org/wordprocessingml/2006/main">
        <w:t xml:space="preserve">1. Abrahams tro i en evig stad</w:t>
      </w:r>
    </w:p>
    <w:p w14:paraId="47DF241C" w14:textId="77777777" w:rsidR="000F7377" w:rsidRDefault="000F7377"/>
    <w:p w14:paraId="567910CD" w14:textId="77777777" w:rsidR="000F7377" w:rsidRDefault="000F7377">
      <w:r xmlns:w="http://schemas.openxmlformats.org/wordprocessingml/2006/main">
        <w:t xml:space="preserve">2. Grunnlaget for vårt håp i Gud</w:t>
      </w:r>
    </w:p>
    <w:p w14:paraId="7D865F03" w14:textId="77777777" w:rsidR="000F7377" w:rsidRDefault="000F7377"/>
    <w:p w14:paraId="26F7EE6D" w14:textId="77777777" w:rsidR="000F7377" w:rsidRDefault="000F7377">
      <w:r xmlns:w="http://schemas.openxmlformats.org/wordprocessingml/2006/main">
        <w:t xml:space="preserve">1. Jesaja 26:4 - Stol på Herren for alltid, for i Herren Gud har du en evig klippe.</w:t>
      </w:r>
    </w:p>
    <w:p w14:paraId="10829AA6" w14:textId="77777777" w:rsidR="000F7377" w:rsidRDefault="000F7377"/>
    <w:p w14:paraId="7D739DFB" w14:textId="77777777" w:rsidR="000F7377" w:rsidRDefault="000F7377">
      <w:r xmlns:w="http://schemas.openxmlformats.org/wordprocessingml/2006/main">
        <w:t xml:space="preserve">2. 2. Korinterbrev 5:1 – For vi vet at hvis teltet som er vårt jordiske hjem blir ødelagt, har vi en bygning fra Gud, et hus som ikke er laget med hender, evig i himmelen.</w:t>
      </w:r>
    </w:p>
    <w:p w14:paraId="5780918E" w14:textId="77777777" w:rsidR="000F7377" w:rsidRDefault="000F7377"/>
    <w:p w14:paraId="7A5CD9A9" w14:textId="77777777" w:rsidR="000F7377" w:rsidRDefault="000F7377">
      <w:r xmlns:w="http://schemas.openxmlformats.org/wordprocessingml/2006/main">
        <w:t xml:space="preserve">Hebreerne 11:11 Ved troen fikk også Sara selv kraft til å bli gravid, og hun ble født av et barn da hun var over alder, fordi hun dømte ham som trofast som hadde lovet.</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Gjennom tro fikk Sara styrken til å bli gravid i sin alderdom, til tross for at løftet virket umulig.</w:t>
      </w:r>
    </w:p>
    <w:p w14:paraId="69D06A24" w14:textId="77777777" w:rsidR="000F7377" w:rsidRDefault="000F7377"/>
    <w:p w14:paraId="7B84E208" w14:textId="77777777" w:rsidR="000F7377" w:rsidRDefault="000F7377">
      <w:r xmlns:w="http://schemas.openxmlformats.org/wordprocessingml/2006/main">
        <w:t xml:space="preserve">1: Tro kan gi oss styrke til å overvinne det tilsynelatende umulige.</w:t>
      </w:r>
    </w:p>
    <w:p w14:paraId="33E04FE2" w14:textId="77777777" w:rsidR="000F7377" w:rsidRDefault="000F7377"/>
    <w:p w14:paraId="3F65580F" w14:textId="77777777" w:rsidR="000F7377" w:rsidRDefault="000F7377">
      <w:r xmlns:w="http://schemas.openxmlformats.org/wordprocessingml/2006/main">
        <w:t xml:space="preserve">2: Gud er trofast og vil holde sine løfter, uansett hvor umulige de virker.</w:t>
      </w:r>
    </w:p>
    <w:p w14:paraId="2DF011D0" w14:textId="77777777" w:rsidR="000F7377" w:rsidRDefault="000F7377"/>
    <w:p w14:paraId="6DE834A6" w14:textId="77777777" w:rsidR="000F7377" w:rsidRDefault="000F7377">
      <w:r xmlns:w="http://schemas.openxmlformats.org/wordprocessingml/2006/main">
        <w:t xml:space="preserve">1: Romerne 4:19-21 - Og da han ikke var svak i troen, så han ikke på sitt eget legeme som nå var dødt, da han var omkring hundre år gammel, og heller ikke på at Saras liv var dødt. Han vaklet ikke over Guds løfte. gjennom vantro; men var sterk i troen, og ga Gud ære; Og da han var fullt overbevist om at det han hadde lovet, var han også i stand til å utføre.</w:t>
      </w:r>
    </w:p>
    <w:p w14:paraId="0038A737" w14:textId="77777777" w:rsidR="000F7377" w:rsidRDefault="000F7377"/>
    <w:p w14:paraId="18739378" w14:textId="77777777" w:rsidR="000F7377" w:rsidRDefault="000F7377">
      <w:r xmlns:w="http://schemas.openxmlformats.org/wordprocessingml/2006/main">
        <w:t xml:space="preserve">2: Lukas 1:37 - For for Gud skal ingenting være umulig.</w:t>
      </w:r>
    </w:p>
    <w:p w14:paraId="24ED15B3" w14:textId="77777777" w:rsidR="000F7377" w:rsidRDefault="000F7377"/>
    <w:p w14:paraId="3666313A" w14:textId="77777777" w:rsidR="000F7377" w:rsidRDefault="000F7377">
      <w:r xmlns:w="http://schemas.openxmlformats.org/wordprocessingml/2006/main">
        <w:t xml:space="preserve">Hebrews 11:12 12 Derfor sprang der til og med av én, og ham så godt som død, så mange som stjernene på himmelen i mengde, og som sanden ved havets bredd utallige.</w:t>
      </w:r>
    </w:p>
    <w:p w14:paraId="097B48C7" w14:textId="77777777" w:rsidR="000F7377" w:rsidRDefault="000F7377"/>
    <w:p w14:paraId="59A3B170" w14:textId="77777777" w:rsidR="000F7377" w:rsidRDefault="000F7377">
      <w:r xmlns:w="http://schemas.openxmlformats.org/wordprocessingml/2006/main">
        <w:t xml:space="preserve">Abraham ble ansett som så godt som død, men Gud lovet ham at hans etterkommere skulle bli like mange som stjernene på himmelen og sanden på kysten.</w:t>
      </w:r>
    </w:p>
    <w:p w14:paraId="77DB09E6" w14:textId="77777777" w:rsidR="000F7377" w:rsidRDefault="000F7377"/>
    <w:p w14:paraId="2917B232" w14:textId="77777777" w:rsidR="000F7377" w:rsidRDefault="000F7377">
      <w:r xmlns:w="http://schemas.openxmlformats.org/wordprocessingml/2006/main">
        <w:t xml:space="preserve">1. Abrahams tro: Kraften i Guds løfter</w:t>
      </w:r>
    </w:p>
    <w:p w14:paraId="0D1BE289" w14:textId="77777777" w:rsidR="000F7377" w:rsidRDefault="000F7377"/>
    <w:p w14:paraId="01CE685B" w14:textId="77777777" w:rsidR="000F7377" w:rsidRDefault="000F7377">
      <w:r xmlns:w="http://schemas.openxmlformats.org/wordprocessingml/2006/main">
        <w:t xml:space="preserve">2. Fra ingenting til noe: Troens kraft</w:t>
      </w:r>
    </w:p>
    <w:p w14:paraId="66862294" w14:textId="77777777" w:rsidR="000F7377" w:rsidRDefault="000F7377"/>
    <w:p w14:paraId="42E97876" w14:textId="77777777" w:rsidR="000F7377" w:rsidRDefault="000F7377">
      <w:r xmlns:w="http://schemas.openxmlformats.org/wordprocessingml/2006/main">
        <w:t xml:space="preserve">1. Romerne 4:17-20 - Abraham trodde Gud til tross for umuligheten av å ha etterkommere</w:t>
      </w:r>
    </w:p>
    <w:p w14:paraId="11BF188B" w14:textId="77777777" w:rsidR="000F7377" w:rsidRDefault="000F7377"/>
    <w:p w14:paraId="6B1D3F85" w14:textId="77777777" w:rsidR="000F7377" w:rsidRDefault="000F7377">
      <w:r xmlns:w="http://schemas.openxmlformats.org/wordprocessingml/2006/main">
        <w:t xml:space="preserve">2. Hebreerne 10:22-23 - Troens kraft til å nærme seg Gud og holde fast ved hans løfter</w:t>
      </w:r>
    </w:p>
    <w:p w14:paraId="5C1AC5E7" w14:textId="77777777" w:rsidR="000F7377" w:rsidRDefault="000F7377"/>
    <w:p w14:paraId="0A27210A" w14:textId="77777777" w:rsidR="000F7377" w:rsidRDefault="000F7377">
      <w:r xmlns:w="http://schemas.openxmlformats.org/wordprocessingml/2006/main">
        <w:t xml:space="preserve">Hebrews 11:13 13 Disse døde alle i tro, uten å ha mottatt løftene, men etter å ha sett dem langt borte, og de ble overbevist om dem og omfavnet dem og bekjente at de var fremmede og pilgrimer på jorden.</w:t>
      </w:r>
    </w:p>
    <w:p w14:paraId="1A2B2240" w14:textId="77777777" w:rsidR="000F7377" w:rsidRDefault="000F7377"/>
    <w:p w14:paraId="03CDABC6" w14:textId="77777777" w:rsidR="000F7377" w:rsidRDefault="000F7377">
      <w:r xmlns:w="http://schemas.openxmlformats.org/wordprocessingml/2006/main">
        <w:t xml:space="preserve">Passasjen fra Hebreerne 11:13 taler om de som døde i tro, som aldri har mottatt Guds løfter, men fortsatt stolte på at de ville bli oppfylt.</w:t>
      </w:r>
    </w:p>
    <w:p w14:paraId="04437917" w14:textId="77777777" w:rsidR="000F7377" w:rsidRDefault="000F7377"/>
    <w:p w14:paraId="2B8916A3" w14:textId="77777777" w:rsidR="000F7377" w:rsidRDefault="000F7377">
      <w:r xmlns:w="http://schemas.openxmlformats.org/wordprocessingml/2006/main">
        <w:t xml:space="preserve">1. Å stole på Guds løfter - Hebreerne 11:13</w:t>
      </w:r>
    </w:p>
    <w:p w14:paraId="4536364B" w14:textId="77777777" w:rsidR="000F7377" w:rsidRDefault="000F7377"/>
    <w:p w14:paraId="4BCDB53C" w14:textId="77777777" w:rsidR="000F7377" w:rsidRDefault="000F7377">
      <w:r xmlns:w="http://schemas.openxmlformats.org/wordprocessingml/2006/main">
        <w:t xml:space="preserve">2. Leve som fremmede og pilegrimer - Hebreerne 11:13</w:t>
      </w:r>
    </w:p>
    <w:p w14:paraId="2DAE9E68" w14:textId="77777777" w:rsidR="000F7377" w:rsidRDefault="000F7377"/>
    <w:p w14:paraId="1EFFCCEE" w14:textId="77777777" w:rsidR="000F7377" w:rsidRDefault="000F7377">
      <w:r xmlns:w="http://schemas.openxmlformats.org/wordprocessingml/2006/main">
        <w:t xml:space="preserve">1. Romerne 8:24-25 – For i dette håpet ble vi frelst. Nå er håp som blir sett ikke håp. For hvem håper på det han ser? Men hvis vi håper på det vi ikke ser, venter vi på det med tålmodighet.</w:t>
      </w:r>
    </w:p>
    <w:p w14:paraId="5665956F" w14:textId="77777777" w:rsidR="000F7377" w:rsidRDefault="000F7377"/>
    <w:p w14:paraId="1222AE66" w14:textId="77777777" w:rsidR="000F7377" w:rsidRDefault="000F7377">
      <w:r xmlns:w="http://schemas.openxmlformats.org/wordprocessingml/2006/main">
        <w:t xml:space="preserve">2. 1. Peter 2:11 - Mine kjære, jeg formaner dere som fremmede og landflyktige til å avstå fra kjødets lidenskaper som fører krig mot deres sjel.</w:t>
      </w:r>
    </w:p>
    <w:p w14:paraId="5789482F" w14:textId="77777777" w:rsidR="000F7377" w:rsidRDefault="000F7377"/>
    <w:p w14:paraId="48A317B4" w14:textId="77777777" w:rsidR="000F7377" w:rsidRDefault="000F7377">
      <w:r xmlns:w="http://schemas.openxmlformats.org/wordprocessingml/2006/main">
        <w:t xml:space="preserve">Hebreerne 11:14 For de som sier slikt, sier rett ut at de søker et land.</w:t>
      </w:r>
    </w:p>
    <w:p w14:paraId="33D12C0F" w14:textId="77777777" w:rsidR="000F7377" w:rsidRDefault="000F7377"/>
    <w:p w14:paraId="7A9402DA" w14:textId="77777777" w:rsidR="000F7377" w:rsidRDefault="000F7377">
      <w:r xmlns:w="http://schemas.openxmlformats.org/wordprocessingml/2006/main">
        <w:t xml:space="preserve">Folk som søker et bedre land uttrykker ønsket sitt med ordene de sier.</w:t>
      </w:r>
    </w:p>
    <w:p w14:paraId="1B3E695F" w14:textId="77777777" w:rsidR="000F7377" w:rsidRDefault="000F7377"/>
    <w:p w14:paraId="445D24DF" w14:textId="77777777" w:rsidR="000F7377" w:rsidRDefault="000F7377">
      <w:r xmlns:w="http://schemas.openxmlformats.org/wordprocessingml/2006/main">
        <w:t xml:space="preserve">1. Oppnå drømmene dine: Hvordan tro kan hjelpe deg med å nå dine mål</w:t>
      </w:r>
    </w:p>
    <w:p w14:paraId="445C642A" w14:textId="77777777" w:rsidR="000F7377" w:rsidRDefault="000F7377"/>
    <w:p w14:paraId="277B8157" w14:textId="77777777" w:rsidR="000F7377" w:rsidRDefault="000F7377">
      <w:r xmlns:w="http://schemas.openxmlformats.org/wordprocessingml/2006/main">
        <w:t xml:space="preserve">2. Verdien av å tro på en bedre fremtid</w:t>
      </w:r>
    </w:p>
    <w:p w14:paraId="481DB787" w14:textId="77777777" w:rsidR="000F7377" w:rsidRDefault="000F7377"/>
    <w:p w14:paraId="3716967A" w14:textId="77777777" w:rsidR="000F7377" w:rsidRDefault="000F7377">
      <w:r xmlns:w="http://schemas.openxmlformats.org/wordprocessingml/2006/main">
        <w:t xml:space="preserve">1. Ordspråkene 13:12 - Utsatt håp gjør hjertet sykt, men et ønske oppfylt er livets tre.</w:t>
      </w:r>
    </w:p>
    <w:p w14:paraId="78979764" w14:textId="77777777" w:rsidR="000F7377" w:rsidRDefault="000F7377"/>
    <w:p w14:paraId="6A97C5B2" w14:textId="77777777" w:rsidR="000F7377" w:rsidRDefault="000F7377">
      <w:r xmlns:w="http://schemas.openxmlformats.org/wordprocessingml/2006/main">
        <w:t xml:space="preserve">2. Salme 37:4 - Gled deg over Herren, og han vil gi deg ditt hjertes begjær.</w:t>
      </w:r>
    </w:p>
    <w:p w14:paraId="5B882CEE" w14:textId="77777777" w:rsidR="000F7377" w:rsidRDefault="000F7377"/>
    <w:p w14:paraId="12309C8D" w14:textId="77777777" w:rsidR="000F7377" w:rsidRDefault="000F7377">
      <w:r xmlns:w="http://schemas.openxmlformats.org/wordprocessingml/2006/main">
        <w:t xml:space="preserve">Hebreerne 11:15 Og sannelig, hvis de hadde husket det landet de kom ut fra, kunne de ha hatt anledning til å vende tilbake.</w:t>
      </w:r>
    </w:p>
    <w:p w14:paraId="6DF28AE3" w14:textId="77777777" w:rsidR="000F7377" w:rsidRDefault="000F7377"/>
    <w:p w14:paraId="0CC7131D" w14:textId="77777777" w:rsidR="000F7377" w:rsidRDefault="000F7377">
      <w:r xmlns:w="http://schemas.openxmlformats.org/wordprocessingml/2006/main">
        <w:t xml:space="preserve">Hebreerbrevets forfatter minner leserne om deres forfedres røtter og antyder at de kan ha hatt muligheten til å vende tilbake fra hvor de kom fra.</w:t>
      </w:r>
    </w:p>
    <w:p w14:paraId="4C3501B2" w14:textId="77777777" w:rsidR="000F7377" w:rsidRDefault="000F7377"/>
    <w:p w14:paraId="288EF26A" w14:textId="77777777" w:rsidR="000F7377" w:rsidRDefault="000F7377">
      <w:r xmlns:w="http://schemas.openxmlformats.org/wordprocessingml/2006/main">
        <w:t xml:space="preserve">1. Erindringskraften: Å omfavne våre røtter</w:t>
      </w:r>
    </w:p>
    <w:p w14:paraId="0EF6A3CD" w14:textId="77777777" w:rsidR="000F7377" w:rsidRDefault="000F7377"/>
    <w:p w14:paraId="26F6BA67" w14:textId="77777777" w:rsidR="000F7377" w:rsidRDefault="000F7377">
      <w:r xmlns:w="http://schemas.openxmlformats.org/wordprocessingml/2006/main">
        <w:t xml:space="preserve">2. Ser til fortiden for innsikt og veiledning</w:t>
      </w:r>
    </w:p>
    <w:p w14:paraId="6259CD78" w14:textId="77777777" w:rsidR="000F7377" w:rsidRDefault="000F7377"/>
    <w:p w14:paraId="2A2C5C72" w14:textId="77777777" w:rsidR="000F7377" w:rsidRDefault="000F7377">
      <w:r xmlns:w="http://schemas.openxmlformats.org/wordprocessingml/2006/main">
        <w:t xml:space="preserve">1. 1. Mosebok 12:1-3 - Nå hadde Herren sagt til Abram: Dra deg ut av ditt land og fra din slekt og fra din fars hus, til et land som jeg vil vise deg!</w:t>
      </w:r>
    </w:p>
    <w:p w14:paraId="02E351D1" w14:textId="77777777" w:rsidR="000F7377" w:rsidRDefault="000F7377"/>
    <w:p w14:paraId="65C66E94" w14:textId="77777777" w:rsidR="000F7377" w:rsidRDefault="000F7377">
      <w:r xmlns:w="http://schemas.openxmlformats.org/wordprocessingml/2006/main">
        <w:t xml:space="preserve">2. Filipperne 3:13-14 - Brødre, jeg regner ikke meg selv for å ha grepet, men dette ene gjør jeg, idet jeg glemmer det som er bak, og strekker meg ut til det som er foran.</w:t>
      </w:r>
    </w:p>
    <w:p w14:paraId="088D11B1" w14:textId="77777777" w:rsidR="000F7377" w:rsidRDefault="000F7377"/>
    <w:p w14:paraId="26EC6953" w14:textId="77777777" w:rsidR="000F7377" w:rsidRDefault="000F7377">
      <w:r xmlns:w="http://schemas.openxmlformats.org/wordprocessingml/2006/main">
        <w:t xml:space="preserve">Hebrews 11:16 16 Men nu ønsker de et bedre land, det vil si et himmelsk; derfor skammer Gud seg ikke over å bli kalt deres Gud; for han har beredt en by for dem.</w:t>
      </w:r>
    </w:p>
    <w:p w14:paraId="56916D91" w14:textId="77777777" w:rsidR="000F7377" w:rsidRDefault="000F7377"/>
    <w:p w14:paraId="24253A68" w14:textId="77777777" w:rsidR="000F7377" w:rsidRDefault="000F7377">
      <w:r xmlns:w="http://schemas.openxmlformats.org/wordprocessingml/2006/main">
        <w:t xml:space="preserve">Guds folk ønsker et bedre land, det himmelske, og Gud skammer seg ikke over å bli kalt deres Gud, for Han har forberedt en by for dem.</w:t>
      </w:r>
    </w:p>
    <w:p w14:paraId="433E5C62" w14:textId="77777777" w:rsidR="000F7377" w:rsidRDefault="000F7377"/>
    <w:p w14:paraId="4A6AE2B5" w14:textId="77777777" w:rsidR="000F7377" w:rsidRDefault="000F7377">
      <w:r xmlns:w="http://schemas.openxmlformats.org/wordprocessingml/2006/main">
        <w:t xml:space="preserve">1. Å leve et liv i tro på Gud er veien til et evig hjem.</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løfter er sikre og hans trofasthet er evig.</w:t>
      </w:r>
    </w:p>
    <w:p w14:paraId="39A0FC1E" w14:textId="77777777" w:rsidR="000F7377" w:rsidRDefault="000F7377"/>
    <w:p w14:paraId="6FF4E02A" w14:textId="77777777" w:rsidR="000F7377" w:rsidRDefault="000F7377">
      <w:r xmlns:w="http://schemas.openxmlformats.org/wordprocessingml/2006/main">
        <w:t xml:space="preserve">1. Joh 14:1-3 La ikke deres hjerte bli forferdet! Tro på Gud, tro også på meg. I min Fars hus er det mange boliger: hvis det ikke var slik, ville jeg ha fortalt deg det. Jeg går for å forberede et sted for deg.</w:t>
      </w:r>
    </w:p>
    <w:p w14:paraId="2048A039" w14:textId="77777777" w:rsidR="000F7377" w:rsidRDefault="000F7377"/>
    <w:p w14:paraId="1D377304" w14:textId="77777777" w:rsidR="000F7377" w:rsidRDefault="000F7377">
      <w:r xmlns:w="http://schemas.openxmlformats.org/wordprocessingml/2006/main">
        <w:t xml:space="preserve">2. Jesaja 26:1 På den dag skal denne sang synges i Judas land; Vi har en sterk by; frelse vil Gud utpeke for murer og bolverk.</w:t>
      </w:r>
    </w:p>
    <w:p w14:paraId="73441ECA" w14:textId="77777777" w:rsidR="000F7377" w:rsidRDefault="000F7377"/>
    <w:p w14:paraId="175E3062" w14:textId="77777777" w:rsidR="000F7377" w:rsidRDefault="000F7377">
      <w:r xmlns:w="http://schemas.openxmlformats.org/wordprocessingml/2006/main">
        <w:t xml:space="preserve">Hebreerne 11:17 Ved tro ofret Abraham Isak, da han ble prøvd, og den som hadde mottatt løftene, ofret sin enbårne sønn,</w:t>
      </w:r>
    </w:p>
    <w:p w14:paraId="1372E2F7" w14:textId="77777777" w:rsidR="000F7377" w:rsidRDefault="000F7377"/>
    <w:p w14:paraId="3979DC85" w14:textId="77777777" w:rsidR="000F7377" w:rsidRDefault="000F7377">
      <w:r xmlns:w="http://schemas.openxmlformats.org/wordprocessingml/2006/main">
        <w:t xml:space="preserve">Abrahams tro ble demonstrert da han ofret Isak som et offer.</w:t>
      </w:r>
    </w:p>
    <w:p w14:paraId="130DBC67" w14:textId="77777777" w:rsidR="000F7377" w:rsidRDefault="000F7377"/>
    <w:p w14:paraId="110165FB" w14:textId="77777777" w:rsidR="000F7377" w:rsidRDefault="000F7377">
      <w:r xmlns:w="http://schemas.openxmlformats.org/wordprocessingml/2006/main">
        <w:t xml:space="preserve">1. Troens kraft: Hvordan Abrahams tro demonstrerte hans tillit til Gud</w:t>
      </w:r>
    </w:p>
    <w:p w14:paraId="7DB20840" w14:textId="77777777" w:rsidR="000F7377" w:rsidRDefault="000F7377"/>
    <w:p w14:paraId="31F376B0" w14:textId="77777777" w:rsidR="000F7377" w:rsidRDefault="000F7377">
      <w:r xmlns:w="http://schemas.openxmlformats.org/wordprocessingml/2006/main">
        <w:t xml:space="preserve">2. Offerkjærlighet: Abrahams ubetingede lydighet mot Gud</w:t>
      </w:r>
    </w:p>
    <w:p w14:paraId="641D0617" w14:textId="77777777" w:rsidR="000F7377" w:rsidRDefault="000F7377"/>
    <w:p w14:paraId="487F9D7C" w14:textId="77777777" w:rsidR="000F7377" w:rsidRDefault="000F7377">
      <w:r xmlns:w="http://schemas.openxmlformats.org/wordprocessingml/2006/main">
        <w:t xml:space="preserve">1. 1. Mosebok 22:1-19</w:t>
      </w:r>
    </w:p>
    <w:p w14:paraId="62C984EC" w14:textId="77777777" w:rsidR="000F7377" w:rsidRDefault="000F7377"/>
    <w:p w14:paraId="67FD3AA2" w14:textId="77777777" w:rsidR="000F7377" w:rsidRDefault="000F7377">
      <w:r xmlns:w="http://schemas.openxmlformats.org/wordprocessingml/2006/main">
        <w:t xml:space="preserve">2. Jakob 2:21-23</w:t>
      </w:r>
    </w:p>
    <w:p w14:paraId="78BF3E14" w14:textId="77777777" w:rsidR="000F7377" w:rsidRDefault="000F7377"/>
    <w:p w14:paraId="5BBD6E50" w14:textId="77777777" w:rsidR="000F7377" w:rsidRDefault="000F7377">
      <w:r xmlns:w="http://schemas.openxmlformats.org/wordprocessingml/2006/main">
        <w:t xml:space="preserve">Hebreerne 11:18 om hvem det er sagt: I Isak skal din ætt kalles:</w:t>
      </w:r>
    </w:p>
    <w:p w14:paraId="0D3DE661" w14:textId="77777777" w:rsidR="000F7377" w:rsidRDefault="000F7377"/>
    <w:p w14:paraId="1ABBDF9F" w14:textId="77777777" w:rsidR="000F7377" w:rsidRDefault="000F7377">
      <w:r xmlns:w="http://schemas.openxmlformats.org/wordprocessingml/2006/main">
        <w:t xml:space="preserve">Gud er trofast mot sine løfter selv når det virker umulig.</w:t>
      </w:r>
    </w:p>
    <w:p w14:paraId="347E9C12" w14:textId="77777777" w:rsidR="000F7377" w:rsidRDefault="000F7377"/>
    <w:p w14:paraId="7836390D" w14:textId="77777777" w:rsidR="000F7377" w:rsidRDefault="000F7377">
      <w:r xmlns:w="http://schemas.openxmlformats.org/wordprocessingml/2006/main">
        <w:t xml:space="preserve">1: Guds trofasthet i møte med umulige omstendigheter</w:t>
      </w:r>
    </w:p>
    <w:p w14:paraId="533791BF" w14:textId="77777777" w:rsidR="000F7377" w:rsidRDefault="000F7377"/>
    <w:p w14:paraId="15DF2721" w14:textId="77777777" w:rsidR="000F7377" w:rsidRDefault="000F7377">
      <w:r xmlns:w="http://schemas.openxmlformats.org/wordprocessingml/2006/main">
        <w:t xml:space="preserve">2: Å stole på Guds løfter når livet er uventet</w:t>
      </w:r>
    </w:p>
    <w:p w14:paraId="2CECCF31" w14:textId="77777777" w:rsidR="000F7377" w:rsidRDefault="000F7377"/>
    <w:p w14:paraId="13D5591B" w14:textId="77777777" w:rsidR="000F7377" w:rsidRDefault="000F7377">
      <w:r xmlns:w="http://schemas.openxmlformats.org/wordprocessingml/2006/main">
        <w:t xml:space="preserve">1:1 Mosebok 17:19 - Og Gud sa: Din hustru Sara skal virkelig føde deg en sønn; og du skal gi ham navnet Isak, og jeg vil opprette min pakt med ham til en evig pakt og med hans ætt etter ham.</w:t>
      </w:r>
    </w:p>
    <w:p w14:paraId="7AC80D2A" w14:textId="77777777" w:rsidR="000F7377" w:rsidRDefault="000F7377"/>
    <w:p w14:paraId="67ADF27A" w14:textId="77777777" w:rsidR="000F7377" w:rsidRDefault="000F7377">
      <w:r xmlns:w="http://schemas.openxmlformats.org/wordprocessingml/2006/main">
        <w:t xml:space="preserve">2: Romerne 4:17-21 - (Som det står skrevet: Jeg har gjort deg til far for mange nasjoner) for ham som han trodde, nemlig Gud, som gjør de døde levende og kaller det som ikke er som om det var. som mot håpet trodde på håpet, så han kunne bli far til mange folkeslag; etter det som er sagt: Slik skal din ætt være. Og da han ikke var svak i troen, så han ikke på sitt eget legeme som nå var dødt, da han var omkring hundre år gammel, og heller ikke på døden i Saras liv. Han vaklet ikke over Guds løfte ved vantro. men var sterk i troen og ga Gud ære.</w:t>
      </w:r>
    </w:p>
    <w:p w14:paraId="173C13A8" w14:textId="77777777" w:rsidR="000F7377" w:rsidRDefault="000F7377"/>
    <w:p w14:paraId="76CAC5A1" w14:textId="77777777" w:rsidR="000F7377" w:rsidRDefault="000F7377">
      <w:r xmlns:w="http://schemas.openxmlformats.org/wordprocessingml/2006/main">
        <w:t xml:space="preserve">Hebrews 11:19 19 for at Gud var i stand til å reise ham opp fra de døde; hvorfra han også tok imot ham i en skikkelse.</w:t>
      </w:r>
    </w:p>
    <w:p w14:paraId="5C0CBB21" w14:textId="77777777" w:rsidR="000F7377" w:rsidRDefault="000F7377"/>
    <w:p w14:paraId="6F73D4C0" w14:textId="77777777" w:rsidR="000F7377" w:rsidRDefault="000F7377">
      <w:r xmlns:w="http://schemas.openxmlformats.org/wordprocessingml/2006/main">
        <w:t xml:space="preserve">Hebreerbrevets forfatter erkjenner at Gud var i stand til å reise Jesus opp fra de døde.</w:t>
      </w:r>
    </w:p>
    <w:p w14:paraId="49B5BBF1" w14:textId="77777777" w:rsidR="000F7377" w:rsidRDefault="000F7377"/>
    <w:p w14:paraId="5BF7DF7F" w14:textId="77777777" w:rsidR="000F7377" w:rsidRDefault="000F7377">
      <w:r xmlns:w="http://schemas.openxmlformats.org/wordprocessingml/2006/main">
        <w:t xml:space="preserve">1: Guds kraft: Hvordan Gud kan gjøre det umulige</w:t>
      </w:r>
    </w:p>
    <w:p w14:paraId="4F45E7E6" w14:textId="77777777" w:rsidR="000F7377" w:rsidRDefault="000F7377"/>
    <w:p w14:paraId="47DE3773" w14:textId="77777777" w:rsidR="000F7377" w:rsidRDefault="000F7377">
      <w:r xmlns:w="http://schemas.openxmlformats.org/wordprocessingml/2006/main">
        <w:t xml:space="preserve">2: Oppstandelsen: Et tegn på Guds seier</w:t>
      </w:r>
    </w:p>
    <w:p w14:paraId="330208E6" w14:textId="77777777" w:rsidR="000F7377" w:rsidRDefault="000F7377"/>
    <w:p w14:paraId="701C3C63" w14:textId="77777777" w:rsidR="000F7377" w:rsidRDefault="000F7377">
      <w:r xmlns:w="http://schemas.openxmlformats.org/wordprocessingml/2006/main">
        <w:t xml:space="preserve">1: Romerne 8:11 – "Men dersom hans Ånd som oppreiste Jesus fra de døde, bor i dere, da skal han som oppreiste Kristus fra de døde også gjøre deres dødelige legemer levende ved sin Ånd som bor i dere."</w:t>
      </w:r>
    </w:p>
    <w:p w14:paraId="0645A432" w14:textId="77777777" w:rsidR="000F7377" w:rsidRDefault="000F7377"/>
    <w:p w14:paraId="38B8B9F4" w14:textId="77777777" w:rsidR="000F7377" w:rsidRDefault="000F7377">
      <w:r xmlns:w="http://schemas.openxmlformats.org/wordprocessingml/2006/main">
        <w:t xml:space="preserve">2: Joh 11:25 - "Jesus sa til henne: Jeg er oppstandelsen og livet. Den som tror på meg, </w:t>
      </w:r>
      <w:r xmlns:w="http://schemas.openxmlformats.org/wordprocessingml/2006/main">
        <w:lastRenderedPageBreak xmlns:w="http://schemas.openxmlformats.org/wordprocessingml/2006/main"/>
      </w:r>
      <w:r xmlns:w="http://schemas.openxmlformats.org/wordprocessingml/2006/main">
        <w:t xml:space="preserve">skal leve om han døde."</w:t>
      </w:r>
    </w:p>
    <w:p w14:paraId="21C28A6D" w14:textId="77777777" w:rsidR="000F7377" w:rsidRDefault="000F7377"/>
    <w:p w14:paraId="3F4547B2" w14:textId="77777777" w:rsidR="000F7377" w:rsidRDefault="000F7377">
      <w:r xmlns:w="http://schemas.openxmlformats.org/wordprocessingml/2006/main">
        <w:t xml:space="preserve">Hebreerne 11:20 Ved tro velsignet Isak Jakob og Esau angående det som skulle komme.</w:t>
      </w:r>
    </w:p>
    <w:p w14:paraId="5FDC582C" w14:textId="77777777" w:rsidR="000F7377" w:rsidRDefault="000F7377"/>
    <w:p w14:paraId="232F6807" w14:textId="77777777" w:rsidR="000F7377" w:rsidRDefault="000F7377">
      <w:r xmlns:w="http://schemas.openxmlformats.org/wordprocessingml/2006/main">
        <w:t xml:space="preserve">Isak velsignet sine sønner Jakob og Esau ved tro på fremtiden.</w:t>
      </w:r>
    </w:p>
    <w:p w14:paraId="6CB6986D" w14:textId="77777777" w:rsidR="000F7377" w:rsidRDefault="000F7377"/>
    <w:p w14:paraId="34027D2B" w14:textId="77777777" w:rsidR="000F7377" w:rsidRDefault="000F7377">
      <w:r xmlns:w="http://schemas.openxmlformats.org/wordprocessingml/2006/main">
        <w:t xml:space="preserve">1. Troens kraft: Hvordan Isaks velsignelse kan inspirere oss</w:t>
      </w:r>
    </w:p>
    <w:p w14:paraId="5E889FEE" w14:textId="77777777" w:rsidR="000F7377" w:rsidRDefault="000F7377"/>
    <w:p w14:paraId="3A6C47FA" w14:textId="77777777" w:rsidR="000F7377" w:rsidRDefault="000F7377">
      <w:r xmlns:w="http://schemas.openxmlformats.org/wordprocessingml/2006/main">
        <w:t xml:space="preserve">2. Å leve i nuet: Betydningen av Isaks velsignelse</w:t>
      </w:r>
    </w:p>
    <w:p w14:paraId="6712057A" w14:textId="77777777" w:rsidR="000F7377" w:rsidRDefault="000F7377"/>
    <w:p w14:paraId="39691A59" w14:textId="77777777" w:rsidR="000F7377" w:rsidRDefault="000F7377">
      <w:r xmlns:w="http://schemas.openxmlformats.org/wordprocessingml/2006/main">
        <w:t xml:space="preserve">1. 1. Mosebok 27:27-29 - Isaks velsignelse av Jakob</w:t>
      </w:r>
    </w:p>
    <w:p w14:paraId="102499EF" w14:textId="77777777" w:rsidR="000F7377" w:rsidRDefault="000F7377"/>
    <w:p w14:paraId="673211E1" w14:textId="77777777" w:rsidR="000F7377" w:rsidRDefault="000F7377">
      <w:r xmlns:w="http://schemas.openxmlformats.org/wordprocessingml/2006/main">
        <w:t xml:space="preserve">2. 1. Mosebok 27:30-40 - Isaks velsignelse av Esau</w:t>
      </w:r>
    </w:p>
    <w:p w14:paraId="06E4DD74" w14:textId="77777777" w:rsidR="000F7377" w:rsidRDefault="000F7377"/>
    <w:p w14:paraId="15105028" w14:textId="77777777" w:rsidR="000F7377" w:rsidRDefault="000F7377">
      <w:r xmlns:w="http://schemas.openxmlformats.org/wordprocessingml/2006/main">
        <w:t xml:space="preserve">Hebreerne 11:21 Ved tro velsignet Jakob begge Josefs sønner da han var døende; og tilbad, støttet seg på toppen av staven hans.</w:t>
      </w:r>
    </w:p>
    <w:p w14:paraId="2DDFDE08" w14:textId="77777777" w:rsidR="000F7377" w:rsidRDefault="000F7377"/>
    <w:p w14:paraId="0055A809" w14:textId="77777777" w:rsidR="000F7377" w:rsidRDefault="000F7377">
      <w:r xmlns:w="http://schemas.openxmlformats.org/wordprocessingml/2006/main">
        <w:t xml:space="preserve">Jakob velsignet sønnene sine med tro da han nærmet seg døden.</w:t>
      </w:r>
    </w:p>
    <w:p w14:paraId="711C0D8D" w14:textId="77777777" w:rsidR="000F7377" w:rsidRDefault="000F7377"/>
    <w:p w14:paraId="5C40C179" w14:textId="77777777" w:rsidR="000F7377" w:rsidRDefault="000F7377">
      <w:r xmlns:w="http://schemas.openxmlformats.org/wordprocessingml/2006/main">
        <w:t xml:space="preserve">1. Troens kraft i vanskelige tider</w:t>
      </w:r>
    </w:p>
    <w:p w14:paraId="3B4B32B9" w14:textId="77777777" w:rsidR="000F7377" w:rsidRDefault="000F7377"/>
    <w:p w14:paraId="4EE5AF09" w14:textId="77777777" w:rsidR="000F7377" w:rsidRDefault="000F7377">
      <w:r xmlns:w="http://schemas.openxmlformats.org/wordprocessingml/2006/main">
        <w:t xml:space="preserve">2. Arven etter å velsigne barna våre</w:t>
      </w:r>
    </w:p>
    <w:p w14:paraId="5C78BF37" w14:textId="77777777" w:rsidR="000F7377" w:rsidRDefault="000F7377"/>
    <w:p w14:paraId="1F4C7DBE"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5480B6EB" w14:textId="77777777" w:rsidR="000F7377" w:rsidRDefault="000F7377"/>
    <w:p w14:paraId="68F6277E" w14:textId="77777777" w:rsidR="000F7377" w:rsidRDefault="000F7377">
      <w:r xmlns:w="http://schemas.openxmlformats.org/wordprocessingml/2006/main">
        <w:t xml:space="preserve">2. Ordspråkene 13:22 -En god mann etterlater en arv til sine barnebarn, men synderens rikdom er lagt sammen for de rettferdige.</w:t>
      </w:r>
    </w:p>
    <w:p w14:paraId="4655E99C" w14:textId="77777777" w:rsidR="000F7377" w:rsidRDefault="000F7377"/>
    <w:p w14:paraId="68EFE188" w14:textId="77777777" w:rsidR="000F7377" w:rsidRDefault="000F7377">
      <w:r xmlns:w="http://schemas.openxmlformats.org/wordprocessingml/2006/main">
        <w:t xml:space="preserve">Hebreerne 11:22 Ved tro nevnte Josef, da han døde, Israels barns bortgang; og ga bud om hans ben.</w:t>
      </w:r>
    </w:p>
    <w:p w14:paraId="55AC12C5" w14:textId="77777777" w:rsidR="000F7377" w:rsidRDefault="000F7377"/>
    <w:p w14:paraId="4558ECC7" w14:textId="77777777" w:rsidR="000F7377" w:rsidRDefault="000F7377">
      <w:r xmlns:w="http://schemas.openxmlformats.org/wordprocessingml/2006/main">
        <w:t xml:space="preserve">Josef, en troende mann, nevnte utvandringen til israelittene før han døde og ga instruksjoner om hans bein.</w:t>
      </w:r>
    </w:p>
    <w:p w14:paraId="7F8066A1" w14:textId="77777777" w:rsidR="000F7377" w:rsidRDefault="000F7377"/>
    <w:p w14:paraId="7BEE349B" w14:textId="77777777" w:rsidR="000F7377" w:rsidRDefault="000F7377">
      <w:r xmlns:w="http://schemas.openxmlformats.org/wordprocessingml/2006/main">
        <w:t xml:space="preserve">1. Troens kraft: Josefs eksempel</w:t>
      </w:r>
    </w:p>
    <w:p w14:paraId="7C6523E7" w14:textId="77777777" w:rsidR="000F7377" w:rsidRDefault="000F7377"/>
    <w:p w14:paraId="4F1F5006" w14:textId="77777777" w:rsidR="000F7377" w:rsidRDefault="000F7377">
      <w:r xmlns:w="http://schemas.openxmlformats.org/wordprocessingml/2006/main">
        <w:t xml:space="preserve">2. Å følge Guds vilje: Leksjoner fra Josefs siste ord</w:t>
      </w:r>
    </w:p>
    <w:p w14:paraId="7F4DE0CD" w14:textId="77777777" w:rsidR="000F7377" w:rsidRDefault="000F7377"/>
    <w:p w14:paraId="69B60484" w14:textId="77777777" w:rsidR="000F7377" w:rsidRDefault="000F7377">
      <w:r xmlns:w="http://schemas.openxmlformats.org/wordprocessingml/2006/main">
        <w:t xml:space="preserve">1. Romerne 1:17 - "For i den åpenbares Guds rettferdighet av tro for tro, som det er skrevet: 'Den rettferdige skal leve av tro."</w:t>
      </w:r>
    </w:p>
    <w:p w14:paraId="06D83976" w14:textId="77777777" w:rsidR="000F7377" w:rsidRDefault="000F7377"/>
    <w:p w14:paraId="302120DC" w14:textId="77777777" w:rsidR="000F7377" w:rsidRDefault="000F7377">
      <w:r xmlns:w="http://schemas.openxmlformats.org/wordprocessingml/2006/main">
        <w:t xml:space="preserve">2. Johannes 15:14 - "Dere er mine venner hvis dere gjør det jeg befaler dere."</w:t>
      </w:r>
    </w:p>
    <w:p w14:paraId="01F66C38" w14:textId="77777777" w:rsidR="000F7377" w:rsidRDefault="000F7377"/>
    <w:p w14:paraId="65A26114" w14:textId="77777777" w:rsidR="000F7377" w:rsidRDefault="000F7377">
      <w:r xmlns:w="http://schemas.openxmlformats.org/wordprocessingml/2006/main">
        <w:t xml:space="preserve">Hebreerne 11:23 Ved tro ble Moses, da han ble født, skjult for sine foreldre i tre måneder, fordi de så at han var et ordentlig barn; og de var ikke redde for kongens bud.</w:t>
      </w:r>
    </w:p>
    <w:p w14:paraId="21733A13" w14:textId="77777777" w:rsidR="000F7377" w:rsidRDefault="000F7377"/>
    <w:p w14:paraId="5C87B468" w14:textId="77777777" w:rsidR="000F7377" w:rsidRDefault="000F7377">
      <w:r xmlns:w="http://schemas.openxmlformats.org/wordprocessingml/2006/main">
        <w:t xml:space="preserve">Moses var et eksempel på tro da han ble født og gjemte seg i lydighet mot Guds vilje.</w:t>
      </w:r>
    </w:p>
    <w:p w14:paraId="5D20DAE3" w14:textId="77777777" w:rsidR="000F7377" w:rsidRDefault="000F7377"/>
    <w:p w14:paraId="507A1FE3" w14:textId="77777777" w:rsidR="000F7377" w:rsidRDefault="000F7377">
      <w:r xmlns:w="http://schemas.openxmlformats.org/wordprocessingml/2006/main">
        <w:t xml:space="preserve">1: Vår tro på Gud vil alltid beskytte oss mot skade, uansett hva det koster.</w:t>
      </w:r>
    </w:p>
    <w:p w14:paraId="7826371B" w14:textId="77777777" w:rsidR="000F7377" w:rsidRDefault="000F7377"/>
    <w:p w14:paraId="6D1CF95F" w14:textId="77777777" w:rsidR="000F7377" w:rsidRDefault="000F7377">
      <w:r xmlns:w="http://schemas.openxmlformats.org/wordprocessingml/2006/main">
        <w:t xml:space="preserve">2: Vi må stole på Guds plan og ha tro på å gjøre hans vilje, selv når det er vanskelig.</w:t>
      </w:r>
    </w:p>
    <w:p w14:paraId="0B97A761" w14:textId="77777777" w:rsidR="000F7377" w:rsidRDefault="000F7377"/>
    <w:p w14:paraId="53FCDD13" w14:textId="77777777" w:rsidR="000F7377" w:rsidRDefault="000F7377">
      <w:r xmlns:w="http://schemas.openxmlformats.org/wordprocessingml/2006/main">
        <w:t xml:space="preserve">1:2 Mosebok 2:2-4 Og kvinnen ble fruktsommelig og fødte en sønn, og da hun så ham at han var et godt barn, gjemte hun ham i tre måneder.</w:t>
      </w:r>
    </w:p>
    <w:p w14:paraId="26B9FB85" w14:textId="77777777" w:rsidR="000F7377" w:rsidRDefault="000F7377"/>
    <w:p w14:paraId="47F2DA15" w14:textId="77777777" w:rsidR="000F7377" w:rsidRDefault="000F7377">
      <w:r xmlns:w="http://schemas.openxmlformats.org/wordprocessingml/2006/main">
        <w:t xml:space="preserve">2: Matteus 10:28-29 Og frykt ikke dem som dreper legemet, men ikke kan drepe sjelen, men frykt heller ham som kan ødelegge både sjel og legemet i helvete.</w:t>
      </w:r>
    </w:p>
    <w:p w14:paraId="4AA53D62" w14:textId="77777777" w:rsidR="000F7377" w:rsidRDefault="000F7377"/>
    <w:p w14:paraId="4030A5B4" w14:textId="77777777" w:rsidR="000F7377" w:rsidRDefault="000F7377">
      <w:r xmlns:w="http://schemas.openxmlformats.org/wordprocessingml/2006/main">
        <w:t xml:space="preserve">Hebreerne 11:24 Ved tro nektet Moses, da han var blitt gammel, å bli kalt sønn av Faraos datter;</w:t>
      </w:r>
    </w:p>
    <w:p w14:paraId="2551C0B6" w14:textId="77777777" w:rsidR="000F7377" w:rsidRDefault="000F7377"/>
    <w:p w14:paraId="4C5AC32F" w14:textId="77777777" w:rsidR="000F7377" w:rsidRDefault="000F7377">
      <w:r xmlns:w="http://schemas.openxmlformats.org/wordprocessingml/2006/main">
        <w:t xml:space="preserve">Moses valgte tro fremfor sin identitet.</w:t>
      </w:r>
    </w:p>
    <w:p w14:paraId="50FEBD56" w14:textId="77777777" w:rsidR="000F7377" w:rsidRDefault="000F7377"/>
    <w:p w14:paraId="57B26F39" w14:textId="77777777" w:rsidR="000F7377" w:rsidRDefault="000F7377">
      <w:r xmlns:w="http://schemas.openxmlformats.org/wordprocessingml/2006/main">
        <w:t xml:space="preserve">1. Guds trofasthet vil alltid erstatte enhver jordisk identitet.</w:t>
      </w:r>
    </w:p>
    <w:p w14:paraId="7361B585" w14:textId="77777777" w:rsidR="000F7377" w:rsidRDefault="000F7377"/>
    <w:p w14:paraId="067DAB07" w14:textId="77777777" w:rsidR="000F7377" w:rsidRDefault="000F7377">
      <w:r xmlns:w="http://schemas.openxmlformats.org/wordprocessingml/2006/main">
        <w:t xml:space="preserve">2. Å tro på Gud gir oss styrke til å velge tro fremfor verdslige ambisjoner.</w:t>
      </w:r>
    </w:p>
    <w:p w14:paraId="1E16DAD3" w14:textId="77777777" w:rsidR="000F7377" w:rsidRDefault="000F7377"/>
    <w:p w14:paraId="6DD59BBA" w14:textId="77777777" w:rsidR="000F7377" w:rsidRDefault="000F7377">
      <w:r xmlns:w="http://schemas.openxmlformats.org/wordprocessingml/2006/main">
        <w:t xml:space="preserve">1. Galaterne 5:1: «Det er for friheten Kristus har satt oss fri. Stå derfor fast og la dere ikke igjen bli tynget av et slaveåk.»</w:t>
      </w:r>
    </w:p>
    <w:p w14:paraId="36C42EEC" w14:textId="77777777" w:rsidR="000F7377" w:rsidRDefault="000F7377"/>
    <w:p w14:paraId="1F48F36C" w14:textId="77777777" w:rsidR="000F7377" w:rsidRDefault="000F7377">
      <w:r xmlns:w="http://schemas.openxmlformats.org/wordprocessingml/2006/main">
        <w:t xml:space="preserve">2. 2. Timoteus 1:7, "For Gud har ikke gitt oss en ånd av frykt, men en ånd av kraft, kjærlighet og selvdisiplin."</w:t>
      </w:r>
    </w:p>
    <w:p w14:paraId="4CAF27FC" w14:textId="77777777" w:rsidR="000F7377" w:rsidRDefault="000F7377"/>
    <w:p w14:paraId="769DDFC3" w14:textId="77777777" w:rsidR="000F7377" w:rsidRDefault="000F7377">
      <w:r xmlns:w="http://schemas.openxmlformats.org/wordprocessingml/2006/main">
        <w:t xml:space="preserve">Hebrews 11:25 25 De velger heller å lide lidelse med Guds folk enn å nyte syndens gleder for en tid;</w:t>
      </w:r>
    </w:p>
    <w:p w14:paraId="219E274A" w14:textId="77777777" w:rsidR="000F7377" w:rsidRDefault="000F7377"/>
    <w:p w14:paraId="4B5607A4" w14:textId="77777777" w:rsidR="000F7377" w:rsidRDefault="000F7377">
      <w:r xmlns:w="http://schemas.openxmlformats.org/wordprocessingml/2006/main">
        <w:t xml:space="preserve">Moses valgte å tåle vanskeligheter med Guds folk i stedet for å nyte syndens timelige gleder.</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trofast utholdenhet</w:t>
      </w:r>
    </w:p>
    <w:p w14:paraId="261B57E0" w14:textId="77777777" w:rsidR="000F7377" w:rsidRDefault="000F7377"/>
    <w:p w14:paraId="0206E8D9" w14:textId="77777777" w:rsidR="000F7377" w:rsidRDefault="000F7377">
      <w:r xmlns:w="http://schemas.openxmlformats.org/wordprocessingml/2006/main">
        <w:t xml:space="preserve">2. Den forbigående naturen til syndig nytelse</w:t>
      </w:r>
    </w:p>
    <w:p w14:paraId="5E1F7059" w14:textId="77777777" w:rsidR="000F7377" w:rsidRDefault="000F7377"/>
    <w:p w14:paraId="7725E3EB" w14:textId="77777777" w:rsidR="000F7377" w:rsidRDefault="000F7377">
      <w:r xmlns:w="http://schemas.openxmlformats.org/wordprocessingml/2006/main">
        <w:t xml:space="preserve">1. Galaterne 6:9 "Og la oss ikke bli trette av å gjøre godt, for i sin tid skal vi høste, hvis vi ikke blir matte."</w:t>
      </w:r>
    </w:p>
    <w:p w14:paraId="03A59A32" w14:textId="77777777" w:rsidR="000F7377" w:rsidRDefault="000F7377"/>
    <w:p w14:paraId="03193254" w14:textId="77777777" w:rsidR="000F7377" w:rsidRDefault="000F7377">
      <w:r xmlns:w="http://schemas.openxmlformats.org/wordprocessingml/2006/main">
        <w:t xml:space="preserve">2. Romerne 8:18 "For jeg regner med at lidelsene i denne nåværende tid ikke er verdig å sammenlignes med den herlighet som skal åpenbares i oss."</w:t>
      </w:r>
    </w:p>
    <w:p w14:paraId="78AC82E6" w14:textId="77777777" w:rsidR="000F7377" w:rsidRDefault="000F7377"/>
    <w:p w14:paraId="0D26AF37" w14:textId="77777777" w:rsidR="000F7377" w:rsidRDefault="000F7377">
      <w:r xmlns:w="http://schemas.openxmlformats.org/wordprocessingml/2006/main">
        <w:t xml:space="preserve">Hebreerne 11:26 og aktet Kristi vanære større rikdom enn skattene i Egypt; for han aktet på lønnens gjengjeld.</w:t>
      </w:r>
    </w:p>
    <w:p w14:paraId="201C8C8D" w14:textId="77777777" w:rsidR="000F7377" w:rsidRDefault="000F7377"/>
    <w:p w14:paraId="0248C036" w14:textId="77777777" w:rsidR="000F7377" w:rsidRDefault="000F7377">
      <w:r xmlns:w="http://schemas.openxmlformats.org/wordprocessingml/2006/main">
        <w:t xml:space="preserve">Kristi vanære er av større verdi enn jordisk rikdom. Han så frem til himmelens belønning.</w:t>
      </w:r>
    </w:p>
    <w:p w14:paraId="3C0299EE" w14:textId="77777777" w:rsidR="000F7377" w:rsidRDefault="000F7377"/>
    <w:p w14:paraId="4AD80FC9" w14:textId="77777777" w:rsidR="000F7377" w:rsidRDefault="000F7377">
      <w:r xmlns:w="http://schemas.openxmlformats.org/wordprocessingml/2006/main">
        <w:t xml:space="preserve">1. Verdien av å ta opp vårt kors</w:t>
      </w:r>
    </w:p>
    <w:p w14:paraId="5DE27812" w14:textId="77777777" w:rsidR="000F7377" w:rsidRDefault="000F7377"/>
    <w:p w14:paraId="54253383" w14:textId="77777777" w:rsidR="000F7377" w:rsidRDefault="000F7377">
      <w:r xmlns:w="http://schemas.openxmlformats.org/wordprocessingml/2006/main">
        <w:t xml:space="preserve">2. Visdommen ved å investere i evige belønninger</w:t>
      </w:r>
    </w:p>
    <w:p w14:paraId="323614CA" w14:textId="77777777" w:rsidR="000F7377" w:rsidRDefault="000F7377"/>
    <w:p w14:paraId="5FC847F2" w14:textId="77777777" w:rsidR="000F7377" w:rsidRDefault="000F7377">
      <w:r xmlns:w="http://schemas.openxmlformats.org/wordprocessingml/2006/main">
        <w:t xml:space="preserve">1. Matteus 16:24-26 – «Da sa Jesus til disiplene: Dersom noen vil følge meg, da skal han fornekte seg selv og ta sitt kors opp og følge meg. For den som vil redde sitt liv, skal miste det, og den som mister sitt liv for min skyld, skal finne det. For hva tjener et menneske om han vinner hele verden og taper sin egen sjel? Eller hva skal en mann gi i bytte for sin sjel?»</w:t>
      </w:r>
    </w:p>
    <w:p w14:paraId="217D0275" w14:textId="77777777" w:rsidR="000F7377" w:rsidRDefault="000F7377"/>
    <w:p w14:paraId="53D3F96D" w14:textId="77777777" w:rsidR="000F7377" w:rsidRDefault="000F7377">
      <w:r xmlns:w="http://schemas.openxmlformats.org/wordprocessingml/2006/main">
        <w:t xml:space="preserve">2. Kolosserne 3:1-4 – «Dersom dere er oppstanden med Kristus, så søk det som er der oppe, der Kristus sitter ved Guds høyre hånd. Sett din hengivenhet til ting der oppe, ikke til ting på jorden. For dere er døde, og deres liv er skjult med Kristus i Gud. Når Kristus, som er vårt liv, skal åpenbares, da skal også dere vise seg sammen med ham i herlighet.»</w:t>
      </w:r>
    </w:p>
    <w:p w14:paraId="0614A9E9" w14:textId="77777777" w:rsidR="000F7377" w:rsidRDefault="000F7377"/>
    <w:p w14:paraId="61C704EB" w14:textId="77777777" w:rsidR="000F7377" w:rsidRDefault="000F7377">
      <w:r xmlns:w="http://schemas.openxmlformats.org/wordprocessingml/2006/main">
        <w:t xml:space="preserve">Hebreerne 11:27 Ved tro forlot han Egypt, uten å frykte kongens vrede; for han holdt ut som han så den usynlige.</w:t>
      </w:r>
    </w:p>
    <w:p w14:paraId="2B148AD5" w14:textId="77777777" w:rsidR="000F7377" w:rsidRDefault="000F7377"/>
    <w:p w14:paraId="4E1ED097" w14:textId="77777777" w:rsidR="000F7377" w:rsidRDefault="000F7377">
      <w:r xmlns:w="http://schemas.openxmlformats.org/wordprocessingml/2006/main">
        <w:t xml:space="preserve">Ved tro forlot Moses Egypt og holdt ut til tross for kongens vrede fordi han så Gud som er usynlig.</w:t>
      </w:r>
    </w:p>
    <w:p w14:paraId="0F350813" w14:textId="77777777" w:rsidR="000F7377" w:rsidRDefault="000F7377"/>
    <w:p w14:paraId="008384DE" w14:textId="77777777" w:rsidR="000F7377" w:rsidRDefault="000F7377">
      <w:r xmlns:w="http://schemas.openxmlformats.org/wordprocessingml/2006/main">
        <w:t xml:space="preserve">1. Troens kraft til å overvinne frykt og motgang.</w:t>
      </w:r>
    </w:p>
    <w:p w14:paraId="508CE275" w14:textId="77777777" w:rsidR="000F7377" w:rsidRDefault="000F7377"/>
    <w:p w14:paraId="47D889FB" w14:textId="77777777" w:rsidR="000F7377" w:rsidRDefault="000F7377">
      <w:r xmlns:w="http://schemas.openxmlformats.org/wordprocessingml/2006/main">
        <w:t xml:space="preserve">2. Viktigheten av å stole på den usynlige Gud.</w:t>
      </w:r>
    </w:p>
    <w:p w14:paraId="59324191" w14:textId="77777777" w:rsidR="000F7377" w:rsidRDefault="000F7377"/>
    <w:p w14:paraId="780A3A47" w14:textId="77777777" w:rsidR="000F7377" w:rsidRDefault="000F7377">
      <w:r xmlns:w="http://schemas.openxmlformats.org/wordprocessingml/2006/main">
        <w:t xml:space="preserve">1. Jesaja 26:3-4 - Du vil bevare ham i fullkommen fred, hvis sinn er stående på deg, fordi han setter sin lit til deg. Stol på Herren til evig tid! For i Herren, Herren, er evig styrke.</w:t>
      </w:r>
    </w:p>
    <w:p w14:paraId="3B6AB77F" w14:textId="77777777" w:rsidR="000F7377" w:rsidRDefault="000F7377"/>
    <w:p w14:paraId="080E46CD" w14:textId="77777777" w:rsidR="000F7377" w:rsidRDefault="000F7377">
      <w:r xmlns:w="http://schemas.openxmlformats.org/wordprocessingml/2006/main">
        <w:t xml:space="preserve">2. Romerne 8:38-39 - For jeg er overbevist om at verken død eller liv, verken engler eller makter, verken nåværende eller kommende ting, verken høyde eller dybde eller noen annen skapning, skal kunne skille oss fra Guds kjærlighet, som er i Kristus Jesus, vår Herre.</w:t>
      </w:r>
    </w:p>
    <w:p w14:paraId="26BEDAC6" w14:textId="77777777" w:rsidR="000F7377" w:rsidRDefault="000F7377"/>
    <w:p w14:paraId="02DBAF88" w14:textId="77777777" w:rsidR="000F7377" w:rsidRDefault="000F7377">
      <w:r xmlns:w="http://schemas.openxmlformats.org/wordprocessingml/2006/main">
        <w:t xml:space="preserve">Hebreerne 11:28 Ved tro holdt han påske og blodsprengning, for at ikke den som tilintetgjorde den førstefødte skulle røre ved dem.</w:t>
      </w:r>
    </w:p>
    <w:p w14:paraId="40E9A077" w14:textId="77777777" w:rsidR="000F7377" w:rsidRDefault="000F7377"/>
    <w:p w14:paraId="5DBDC794" w14:textId="77777777" w:rsidR="000F7377" w:rsidRDefault="000F7377">
      <w:r xmlns:w="http://schemas.openxmlformats.org/wordprocessingml/2006/main">
        <w:t xml:space="preserve">Ved tro holdt Moses påske og stenket blodet fra lammet slik at ødeleggeren av den førstefødte ikke skulle skade israelittene.</w:t>
      </w:r>
    </w:p>
    <w:p w14:paraId="549E5B25" w14:textId="77777777" w:rsidR="000F7377" w:rsidRDefault="000F7377"/>
    <w:p w14:paraId="5A1B873C" w14:textId="77777777" w:rsidR="000F7377" w:rsidRDefault="000F7377">
      <w:r xmlns:w="http://schemas.openxmlformats.org/wordprocessingml/2006/main">
        <w:t xml:space="preserve">1. Troens kraft: Hvordan Moses stolte på at Gud skulle lede israelittene til frihet</w:t>
      </w:r>
    </w:p>
    <w:p w14:paraId="6D1FFF1B" w14:textId="77777777" w:rsidR="000F7377" w:rsidRDefault="000F7377"/>
    <w:p w14:paraId="7F8AA7BD" w14:textId="77777777" w:rsidR="000F7377" w:rsidRDefault="000F7377">
      <w:r xmlns:w="http://schemas.openxmlformats.org/wordprocessingml/2006/main">
        <w:t xml:space="preserve">2. Påskens kraft: Hvordan Lammets blod sikret israelittenes frelse</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Mosebok 12:12-15; 21-28 - Moses instruerer israelittene om å ta påsken og merke dørene deres med blodet fra lammet</w:t>
      </w:r>
    </w:p>
    <w:p w14:paraId="2CBB4EA5" w14:textId="77777777" w:rsidR="000F7377" w:rsidRDefault="000F7377"/>
    <w:p w14:paraId="28C4D4A7" w14:textId="77777777" w:rsidR="000F7377" w:rsidRDefault="000F7377">
      <w:r xmlns:w="http://schemas.openxmlformats.org/wordprocessingml/2006/main">
        <w:t xml:space="preserve">2. 2. Mosebok 11:1-10 - Herren instruerer Moses til å advare Farao om de førstefødte sønners kommende død</w:t>
      </w:r>
    </w:p>
    <w:p w14:paraId="221ED3CD" w14:textId="77777777" w:rsidR="000F7377" w:rsidRDefault="000F7377"/>
    <w:p w14:paraId="13B01DBE" w14:textId="77777777" w:rsidR="000F7377" w:rsidRDefault="000F7377">
      <w:r xmlns:w="http://schemas.openxmlformats.org/wordprocessingml/2006/main">
        <w:t xml:space="preserve">Hebreerne 11:29 Ved tro gikk de gjennom Rødehavet som over tørt land; som egypterne forsøkte å gjøre, druknet.</w:t>
      </w:r>
    </w:p>
    <w:p w14:paraId="6671B353" w14:textId="77777777" w:rsidR="000F7377" w:rsidRDefault="000F7377"/>
    <w:p w14:paraId="32F964EC" w14:textId="77777777" w:rsidR="000F7377" w:rsidRDefault="000F7377">
      <w:r xmlns:w="http://schemas.openxmlformats.org/wordprocessingml/2006/main">
        <w:t xml:space="preserve">Ved tro krysset israelittene Rødehavet som om det var tørt land, mens egypterne ble druknet i samme forsøk.</w:t>
      </w:r>
    </w:p>
    <w:p w14:paraId="24A18F8C" w14:textId="77777777" w:rsidR="000F7377" w:rsidRDefault="000F7377"/>
    <w:p w14:paraId="650CB138" w14:textId="77777777" w:rsidR="000F7377" w:rsidRDefault="000F7377">
      <w:r xmlns:w="http://schemas.openxmlformats.org/wordprocessingml/2006/main">
        <w:t xml:space="preserve">1. Tro på Gud fører til mirakuløse utfall.</w:t>
      </w:r>
    </w:p>
    <w:p w14:paraId="32F79680" w14:textId="77777777" w:rsidR="000F7377" w:rsidRDefault="000F7377"/>
    <w:p w14:paraId="5F556837" w14:textId="77777777" w:rsidR="000F7377" w:rsidRDefault="000F7377">
      <w:r xmlns:w="http://schemas.openxmlformats.org/wordprocessingml/2006/main">
        <w:t xml:space="preserve">2. Undervurder aldri Guds kraft.</w:t>
      </w:r>
    </w:p>
    <w:p w14:paraId="6A8BFD44" w14:textId="77777777" w:rsidR="000F7377" w:rsidRDefault="000F7377"/>
    <w:p w14:paraId="177FFA23" w14:textId="77777777" w:rsidR="000F7377" w:rsidRDefault="000F7377">
      <w:r xmlns:w="http://schemas.openxmlformats.org/wordprocessingml/2006/main">
        <w:t xml:space="preserve">1. 2. Mosebok 14:21-22 - Da rakte Moses ut hånden over havet; og Herren lot havet gå tilbake av en sterk østenvind hele den natten, og han gjorde havet til tørt land, og vannet ble delt.</w:t>
      </w:r>
    </w:p>
    <w:p w14:paraId="23ABE1CA" w14:textId="77777777" w:rsidR="000F7377" w:rsidRDefault="000F7377"/>
    <w:p w14:paraId="1401CA64" w14:textId="77777777" w:rsidR="000F7377" w:rsidRDefault="000F7377">
      <w:r xmlns:w="http://schemas.openxmlformats.org/wordprocessingml/2006/main">
        <w:t xml:space="preserve">2. Josva 3:13-17 – Og det skal skje så snart fotsålene til prestene som bærer Herrens, hele jordens Herre, skal hvile i Jordans vann, at vannet i Jordan skal utryddes fra vannet som kommer ovenfra; og de skal stå på en haug.</w:t>
      </w:r>
    </w:p>
    <w:p w14:paraId="23BE2729" w14:textId="77777777" w:rsidR="000F7377" w:rsidRDefault="000F7377"/>
    <w:p w14:paraId="50F118A6" w14:textId="77777777" w:rsidR="000F7377" w:rsidRDefault="000F7377">
      <w:r xmlns:w="http://schemas.openxmlformats.org/wordprocessingml/2006/main">
        <w:t xml:space="preserve">Hebreerne 11:30 Ved tro falt Jerikos murer ned, etter at de var blitt omringet i syv dager.</w:t>
      </w:r>
    </w:p>
    <w:p w14:paraId="4C4B8074" w14:textId="77777777" w:rsidR="000F7377" w:rsidRDefault="000F7377"/>
    <w:p w14:paraId="078BCE6A" w14:textId="77777777" w:rsidR="000F7377" w:rsidRDefault="000F7377">
      <w:r xmlns:w="http://schemas.openxmlformats.org/wordprocessingml/2006/main">
        <w:t xml:space="preserve">Ved tro falt Jerikos murer da israelittene gikk rundt den i syv dager.</w:t>
      </w:r>
    </w:p>
    <w:p w14:paraId="197A7E0B" w14:textId="77777777" w:rsidR="000F7377" w:rsidRDefault="000F7377"/>
    <w:p w14:paraId="0B42350E" w14:textId="77777777" w:rsidR="000F7377" w:rsidRDefault="000F7377">
      <w:r xmlns:w="http://schemas.openxmlformats.org/wordprocessingml/2006/main">
        <w:t xml:space="preserve">1. Troens kraft: Hvordan vi kan overvinne enhver utfordring</w:t>
      </w:r>
    </w:p>
    <w:p w14:paraId="05FA1163" w14:textId="77777777" w:rsidR="000F7377" w:rsidRDefault="000F7377"/>
    <w:p w14:paraId="6579B863" w14:textId="77777777" w:rsidR="000F7377" w:rsidRDefault="000F7377">
      <w:r xmlns:w="http://schemas.openxmlformats.org/wordprocessingml/2006/main">
        <w:t xml:space="preserve">2. Viktigheten av å stole på Gud</w:t>
      </w:r>
    </w:p>
    <w:p w14:paraId="09A39B5D" w14:textId="77777777" w:rsidR="000F7377" w:rsidRDefault="000F7377"/>
    <w:p w14:paraId="648BF9C0" w14:textId="77777777" w:rsidR="000F7377" w:rsidRDefault="000F7377">
      <w:r xmlns:w="http://schemas.openxmlformats.org/wordprocessingml/2006/main">
        <w:t xml:space="preserve">1. Josva 6:1–20</w:t>
      </w:r>
    </w:p>
    <w:p w14:paraId="68F93914" w14:textId="77777777" w:rsidR="000F7377" w:rsidRDefault="000F7377"/>
    <w:p w14:paraId="3C0F978C" w14:textId="77777777" w:rsidR="000F7377" w:rsidRDefault="000F7377">
      <w:r xmlns:w="http://schemas.openxmlformats.org/wordprocessingml/2006/main">
        <w:t xml:space="preserve">2. Matteus 17:20 - "Han sa til dem: "På grunn av deres lille tro. For sannelig, jeg sier dere: Hvis dere har tro som et sennepsfrø, skal dere si til dette fjellet: Flytt herfra og dit, og det skal bevege seg, og ingenting skal være umulig for dere.»</w:t>
      </w:r>
    </w:p>
    <w:p w14:paraId="3D35A330" w14:textId="77777777" w:rsidR="000F7377" w:rsidRDefault="000F7377"/>
    <w:p w14:paraId="4DC22D4C" w14:textId="77777777" w:rsidR="000F7377" w:rsidRDefault="000F7377">
      <w:r xmlns:w="http://schemas.openxmlformats.org/wordprocessingml/2006/main">
        <w:t xml:space="preserve">Hebreerne 11:31 Ved tro omkom ikke skjøgen Rahab sammen med dem som ikke trodde, da hun hadde tatt imot speiderne med fred.</w:t>
      </w:r>
    </w:p>
    <w:p w14:paraId="2D5093AD" w14:textId="77777777" w:rsidR="000F7377" w:rsidRDefault="000F7377"/>
    <w:p w14:paraId="073E303D" w14:textId="77777777" w:rsidR="000F7377" w:rsidRDefault="000F7377">
      <w:r xmlns:w="http://schemas.openxmlformats.org/wordprocessingml/2006/main">
        <w:t xml:space="preserve">Rahabs tro på Gud reddet henne fra ødeleggelse.</w:t>
      </w:r>
    </w:p>
    <w:p w14:paraId="77CD4636" w14:textId="77777777" w:rsidR="000F7377" w:rsidRDefault="000F7377"/>
    <w:p w14:paraId="190B6C59" w14:textId="77777777" w:rsidR="000F7377" w:rsidRDefault="000F7377">
      <w:r xmlns:w="http://schemas.openxmlformats.org/wordprocessingml/2006/main">
        <w:t xml:space="preserve">1: Vi kan stole på at Gud frelser oss selv i møte med overveldende odds.</w:t>
      </w:r>
    </w:p>
    <w:p w14:paraId="66484701" w14:textId="77777777" w:rsidR="000F7377" w:rsidRDefault="000F7377"/>
    <w:p w14:paraId="7DD8E5CC" w14:textId="77777777" w:rsidR="000F7377" w:rsidRDefault="000F7377">
      <w:r xmlns:w="http://schemas.openxmlformats.org/wordprocessingml/2006/main">
        <w:t xml:space="preserve">2: Rahabs tro skulle inspirere oss til å ha tro på Gud.</w:t>
      </w:r>
    </w:p>
    <w:p w14:paraId="04F4CDA8" w14:textId="77777777" w:rsidR="000F7377" w:rsidRDefault="000F7377"/>
    <w:p w14:paraId="3E8253F6" w14:textId="77777777" w:rsidR="000F7377" w:rsidRDefault="000F7377">
      <w:r xmlns:w="http://schemas.openxmlformats.org/wordprocessingml/2006/main">
        <w:t xml:space="preserve">1: Jakob 2:25 - "Blev ikke skjøgen Rahab også rettferdiggjort av gjerninger, da hun tok imot sendebudene og sendte dem ut på en annen vei?"</w:t>
      </w:r>
    </w:p>
    <w:p w14:paraId="28DBEB78" w14:textId="77777777" w:rsidR="000F7377" w:rsidRDefault="000F7377"/>
    <w:p w14:paraId="17E5320A" w14:textId="77777777" w:rsidR="000F7377" w:rsidRDefault="000F7377">
      <w:r xmlns:w="http://schemas.openxmlformats.org/wordprocessingml/2006/main">
        <w:t xml:space="preserve">2: Josva 2:1-3 – «Josva, Nuns sønn, sendte ut to menn fra Acacia Grove for å spionere i hemmelighet og sa: «Gå og se på landet, spesielt Jeriko.» Så gikk de og kom til huset til en skjøge ved navn Rahab og overnattet der, og det ble fortalt kongen i Jeriko og sa: Se, her er det kommet menn i natt fra Israels barn for å utforske landet.</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Hebreerne 11:32 Og hva skal jeg si mer? for tiden ville unnlate å fortelle om Gedeon og om Barak og om Samson og om Jeftae; også av David og Samuel og av profetene:</w:t>
      </w:r>
    </w:p>
    <w:p w14:paraId="6090F347" w14:textId="77777777" w:rsidR="000F7377" w:rsidRDefault="000F7377"/>
    <w:p w14:paraId="33D1DA83" w14:textId="77777777" w:rsidR="000F7377" w:rsidRDefault="000F7377">
      <w:r xmlns:w="http://schemas.openxmlformats.org/wordprocessingml/2006/main">
        <w:t xml:space="preserve">Bibelen forteller historiene til mange trofaste troshelter.</w:t>
      </w:r>
    </w:p>
    <w:p w14:paraId="14B8A6C3" w14:textId="77777777" w:rsidR="000F7377" w:rsidRDefault="000F7377"/>
    <w:p w14:paraId="0AE25225" w14:textId="77777777" w:rsidR="000F7377" w:rsidRDefault="000F7377">
      <w:r xmlns:w="http://schemas.openxmlformats.org/wordprocessingml/2006/main">
        <w:t xml:space="preserve">1. Trofaste helter: Vi feirer eksemplene til Gedeon, Barak, Samson, Jeftae, David, Samuel og profetene</w:t>
      </w:r>
    </w:p>
    <w:p w14:paraId="27761DF9" w14:textId="77777777" w:rsidR="000F7377" w:rsidRDefault="000F7377"/>
    <w:p w14:paraId="7968ACB3" w14:textId="77777777" w:rsidR="000F7377" w:rsidRDefault="000F7377">
      <w:r xmlns:w="http://schemas.openxmlformats.org/wordprocessingml/2006/main">
        <w:t xml:space="preserve">2. Aktivt forfølge tro: Lær av livene til Gedeon, Barak, Samson, Jeftae, David, Samuel og profetene</w:t>
      </w:r>
    </w:p>
    <w:p w14:paraId="3FB647AA" w14:textId="77777777" w:rsidR="000F7377" w:rsidRDefault="000F7377"/>
    <w:p w14:paraId="4EE80951" w14:textId="77777777" w:rsidR="000F7377" w:rsidRDefault="000F7377">
      <w:r xmlns:w="http://schemas.openxmlformats.org/wordprocessingml/2006/main">
        <w:t xml:space="preserve">1. Jakob 2:17-18 – "Slik er også troen, hvis den ikke har gjerninger, død, alene. Ja, en mann kan si: Du har tro, og jeg har gjerninger; vis meg din tro uten dine gjerninger! og jeg vil vise deg min tro ved mine gjerninger."</w:t>
      </w:r>
    </w:p>
    <w:p w14:paraId="36BA49FC" w14:textId="77777777" w:rsidR="000F7377" w:rsidRDefault="000F7377"/>
    <w:p w14:paraId="23B50F0E" w14:textId="77777777" w:rsidR="000F7377" w:rsidRDefault="000F7377">
      <w:r xmlns:w="http://schemas.openxmlformats.org/wordprocessingml/2006/main">
        <w:t xml:space="preserve">2. 1. Korinterbrev 10:11 - "Alle disse ting skjedde med dem som eksempler, og de er skrevet til formaning for oss, over hvem verdens ender er kommet."</w:t>
      </w:r>
    </w:p>
    <w:p w14:paraId="740F6300" w14:textId="77777777" w:rsidR="000F7377" w:rsidRDefault="000F7377"/>
    <w:p w14:paraId="0D55EBD1" w14:textId="77777777" w:rsidR="000F7377" w:rsidRDefault="000F7377">
      <w:r xmlns:w="http://schemas.openxmlformats.org/wordprocessingml/2006/main">
        <w:t xml:space="preserve">Hebreerne 11:33 som ved tro la riker under seg, drev rettferdighet, fikk løfter, stoppet løves munn,</w:t>
      </w:r>
    </w:p>
    <w:p w14:paraId="34446B4C" w14:textId="77777777" w:rsidR="000F7377" w:rsidRDefault="000F7377"/>
    <w:p w14:paraId="3FD50931" w14:textId="77777777" w:rsidR="000F7377" w:rsidRDefault="000F7377">
      <w:r xmlns:w="http://schemas.openxmlformats.org/wordprocessingml/2006/main">
        <w:t xml:space="preserve">Passasjen snakker om dem som ved tro har gjort store ting.</w:t>
      </w:r>
    </w:p>
    <w:p w14:paraId="6ACE7AAF" w14:textId="77777777" w:rsidR="000F7377" w:rsidRDefault="000F7377"/>
    <w:p w14:paraId="0E457C45" w14:textId="77777777" w:rsidR="000F7377" w:rsidRDefault="000F7377">
      <w:r xmlns:w="http://schemas.openxmlformats.org/wordprocessingml/2006/main">
        <w:t xml:space="preserve">1: Ha tro og vær modig - Hebreerne 11:33</w:t>
      </w:r>
    </w:p>
    <w:p w14:paraId="1ABD1DBD" w14:textId="77777777" w:rsidR="000F7377" w:rsidRDefault="000F7377"/>
    <w:p w14:paraId="642A97C0" w14:textId="77777777" w:rsidR="000F7377" w:rsidRDefault="000F7377">
      <w:r xmlns:w="http://schemas.openxmlformats.org/wordprocessingml/2006/main">
        <w:t xml:space="preserve">2: Tro på deg selv og du kan gjøre hva som helst - Hebreerne 11:33</w:t>
      </w:r>
    </w:p>
    <w:p w14:paraId="510C9483" w14:textId="77777777" w:rsidR="000F7377" w:rsidRDefault="000F7377"/>
    <w:p w14:paraId="6AAA57C7" w14:textId="77777777" w:rsidR="000F7377" w:rsidRDefault="000F7377">
      <w:r xmlns:w="http://schemas.openxmlformats.org/wordprocessingml/2006/main">
        <w:t xml:space="preserve">1: Jakob 1:6 - Men la ham be i tro, uten å vakle. For den som vakler, er som en havets bølge </w:t>
      </w:r>
      <w:r xmlns:w="http://schemas.openxmlformats.org/wordprocessingml/2006/main">
        <w:lastRenderedPageBreak xmlns:w="http://schemas.openxmlformats.org/wordprocessingml/2006/main"/>
      </w:r>
      <w:r xmlns:w="http://schemas.openxmlformats.org/wordprocessingml/2006/main">
        <w:t xml:space="preserve">drevet av vinden og slynget.</w:t>
      </w:r>
    </w:p>
    <w:p w14:paraId="23F6669B" w14:textId="77777777" w:rsidR="000F7377" w:rsidRDefault="000F7377"/>
    <w:p w14:paraId="3ECAFEB5" w14:textId="77777777" w:rsidR="000F7377" w:rsidRDefault="000F7377">
      <w:r xmlns:w="http://schemas.openxmlformats.org/wordprocessingml/2006/main">
        <w:t xml:space="preserve">2: Romerne 4:20-21 - Han vaklet ikke over Guds løfte ved vantro; men var sterk i troen, og ga Gud ære; Og da han var fullt overbevist om at det han hadde lovet, var han også i stand til å utføre.</w:t>
      </w:r>
    </w:p>
    <w:p w14:paraId="0C9A3AA7" w14:textId="77777777" w:rsidR="000F7377" w:rsidRDefault="000F7377"/>
    <w:p w14:paraId="13C8C46E" w14:textId="77777777" w:rsidR="000F7377" w:rsidRDefault="000F7377">
      <w:r xmlns:w="http://schemas.openxmlformats.org/wordprocessingml/2006/main">
        <w:t xml:space="preserve">Hebreerne 11:34 Slukket ildens vold, slapp unna sverdets egg, ble av svakhet gjort sterke, ble tappere i kamp, vendte fremmede hærer på flukt.</w:t>
      </w:r>
    </w:p>
    <w:p w14:paraId="18246670" w14:textId="77777777" w:rsidR="000F7377" w:rsidRDefault="000F7377"/>
    <w:p w14:paraId="477A8C30" w14:textId="77777777" w:rsidR="000F7377" w:rsidRDefault="000F7377">
      <w:r xmlns:w="http://schemas.openxmlformats.org/wordprocessingml/2006/main">
        <w:t xml:space="preserve">De holdt ut gjennom vanskelige prøvelser og ble gjort sterke i sin tro.</w:t>
      </w:r>
    </w:p>
    <w:p w14:paraId="4360DB70" w14:textId="77777777" w:rsidR="000F7377" w:rsidRDefault="000F7377"/>
    <w:p w14:paraId="75CF34E5" w14:textId="77777777" w:rsidR="000F7377" w:rsidRDefault="000F7377">
      <w:r xmlns:w="http://schemas.openxmlformats.org/wordprocessingml/2006/main">
        <w:t xml:space="preserve">1: Tro gir oss makt til å overvinne enhver hindring</w:t>
      </w:r>
    </w:p>
    <w:p w14:paraId="292D33E6" w14:textId="77777777" w:rsidR="000F7377" w:rsidRDefault="000F7377"/>
    <w:p w14:paraId="462CB806" w14:textId="77777777" w:rsidR="000F7377" w:rsidRDefault="000F7377">
      <w:r xmlns:w="http://schemas.openxmlformats.org/wordprocessingml/2006/main">
        <w:t xml:space="preserve">2: Styrke i svakhet</w:t>
      </w:r>
    </w:p>
    <w:p w14:paraId="3C9CA43C" w14:textId="77777777" w:rsidR="000F7377" w:rsidRDefault="000F7377"/>
    <w:p w14:paraId="60555468"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449405FA" w14:textId="77777777" w:rsidR="000F7377" w:rsidRDefault="000F7377"/>
    <w:p w14:paraId="7DB62CBF" w14:textId="77777777" w:rsidR="000F7377" w:rsidRDefault="000F7377">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14:paraId="50DF8EED" w14:textId="77777777" w:rsidR="000F7377" w:rsidRDefault="000F7377"/>
    <w:p w14:paraId="2B7AF789" w14:textId="77777777" w:rsidR="000F7377" w:rsidRDefault="000F7377">
      <w:r xmlns:w="http://schemas.openxmlformats.org/wordprocessingml/2006/main">
        <w:t xml:space="preserve">Hebreerne 11:35 Kvinner mottok sine døde oppreist til live igjen, og andre ble torturert og tok ikke imot utfrielse; at de kan få en bedre oppstandelse:</w:t>
      </w:r>
    </w:p>
    <w:p w14:paraId="277709A7" w14:textId="77777777" w:rsidR="000F7377" w:rsidRDefault="000F7377"/>
    <w:p w14:paraId="1CBA1F11" w14:textId="77777777" w:rsidR="000F7377" w:rsidRDefault="000F7377">
      <w:r xmlns:w="http://schemas.openxmlformats.org/wordprocessingml/2006/main">
        <w:t xml:space="preserve">Kvinner i Bibelen var eksempler på tro og motstandskraft i møte med forfølgelse og død.</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Troens kraft og motstandskraft i møte med motgang</w:t>
      </w:r>
    </w:p>
    <w:p w14:paraId="39A095B4" w14:textId="77777777" w:rsidR="000F7377" w:rsidRDefault="000F7377"/>
    <w:p w14:paraId="609BE218" w14:textId="77777777" w:rsidR="000F7377" w:rsidRDefault="000F7377">
      <w:r xmlns:w="http://schemas.openxmlformats.org/wordprocessingml/2006/main">
        <w:t xml:space="preserve">2. Viktigheten av å omfavne en bedre fremtid selv i møte med døden</w:t>
      </w:r>
    </w:p>
    <w:p w14:paraId="573DAC67" w14:textId="77777777" w:rsidR="000F7377" w:rsidRDefault="000F7377"/>
    <w:p w14:paraId="740BC4A8" w14:textId="77777777" w:rsidR="000F7377" w:rsidRDefault="000F7377">
      <w:r xmlns:w="http://schemas.openxmlformats.org/wordprocessingml/2006/main">
        <w:t xml:space="preserve">1. Hebreerne 11:35</w:t>
      </w:r>
    </w:p>
    <w:p w14:paraId="028447B0" w14:textId="77777777" w:rsidR="000F7377" w:rsidRDefault="000F7377"/>
    <w:p w14:paraId="27BED8B8" w14:textId="77777777" w:rsidR="000F7377" w:rsidRDefault="000F7377">
      <w:r xmlns:w="http://schemas.openxmlformats.org/wordprocessingml/2006/main">
        <w:t xml:space="preserve">2. Romerne 8:18 - For jeg mener at lidelsene i denne nåværende tid ikke er verdig å sammenlignes med den herlighet som skal åpenbares i oss.</w:t>
      </w:r>
    </w:p>
    <w:p w14:paraId="5F8CE402" w14:textId="77777777" w:rsidR="000F7377" w:rsidRDefault="000F7377"/>
    <w:p w14:paraId="3B14176A" w14:textId="77777777" w:rsidR="000F7377" w:rsidRDefault="000F7377">
      <w:r xmlns:w="http://schemas.openxmlformats.org/wordprocessingml/2006/main">
        <w:t xml:space="preserve">Hebreerne 11:36 Og andre ble dømt for grusom hån og pisking, ja, dessuten med lenker og fengsel.</w:t>
      </w:r>
    </w:p>
    <w:p w14:paraId="0CD30C90" w14:textId="77777777" w:rsidR="000F7377" w:rsidRDefault="000F7377"/>
    <w:p w14:paraId="179595A1" w14:textId="77777777" w:rsidR="000F7377" w:rsidRDefault="000F7377">
      <w:r xmlns:w="http://schemas.openxmlformats.org/wordprocessingml/2006/main">
        <w:t xml:space="preserve">Hebreerne 11:36 taler om prøvelser og lidelser som de av tro har utholdt, inkludert grusomme hån, pisking, lenker og fengsling.</w:t>
      </w:r>
    </w:p>
    <w:p w14:paraId="609A067F" w14:textId="77777777" w:rsidR="000F7377" w:rsidRDefault="000F7377"/>
    <w:p w14:paraId="0FF81B25" w14:textId="77777777" w:rsidR="000F7377" w:rsidRDefault="000F7377">
      <w:r xmlns:w="http://schemas.openxmlformats.org/wordprocessingml/2006/main">
        <w:t xml:space="preserve">1. "Troens mot: Stå fast i motgang"</w:t>
      </w:r>
    </w:p>
    <w:p w14:paraId="3C360839" w14:textId="77777777" w:rsidR="000F7377" w:rsidRDefault="000F7377"/>
    <w:p w14:paraId="7FE64BDE" w14:textId="77777777" w:rsidR="000F7377" w:rsidRDefault="000F7377">
      <w:r xmlns:w="http://schemas.openxmlformats.org/wordprocessingml/2006/main">
        <w:t xml:space="preserve">2. "Guds kraft: overvinne selv de største prøvelser"</w:t>
      </w:r>
    </w:p>
    <w:p w14:paraId="40F989B2" w14:textId="77777777" w:rsidR="000F7377" w:rsidRDefault="000F7377"/>
    <w:p w14:paraId="402449DB" w14:textId="77777777" w:rsidR="000F7377" w:rsidRDefault="000F7377">
      <w:r xmlns:w="http://schemas.openxmlformats.org/wordprocessingml/2006/main">
        <w:t xml:space="preserve">1. Jakob 1:2-4 - Regn det som glede, mine brødre, når dere møter prøvelser av forskjellige slag.</w:t>
      </w:r>
    </w:p>
    <w:p w14:paraId="4B322861" w14:textId="77777777" w:rsidR="000F7377" w:rsidRDefault="000F7377"/>
    <w:p w14:paraId="5E43F890" w14:textId="77777777" w:rsidR="000F7377" w:rsidRDefault="000F7377">
      <w:r xmlns:w="http://schemas.openxmlformats.org/wordprocessingml/2006/main">
        <w:t xml:space="preserve">2. 1. Peter 1:6-7 – I dette gleder du deg, selv om du nå for en liten stund, om nødvendig, har vært bedrøvet over forskjellige prøvelser.</w:t>
      </w:r>
    </w:p>
    <w:p w14:paraId="70A398A8" w14:textId="77777777" w:rsidR="000F7377" w:rsidRDefault="000F7377"/>
    <w:p w14:paraId="4F2457E5" w14:textId="77777777" w:rsidR="000F7377" w:rsidRDefault="000F7377">
      <w:r xmlns:w="http://schemas.openxmlformats.org/wordprocessingml/2006/main">
        <w:t xml:space="preserve">Hebreerne 11:37 De ble steinet, de ble saget i stykker, ble fristet, ble drept med sverd; de vandret omkring i saueskinn og geiteskinn; å være nødlidende, plaget, plaget;</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i Hebreerbrevet 11:37 taler om vanskelighetene som troens folk utholdt, inkludert å bli steinet, saget i stykker, fristet og drept med sverd. De vandret uten ordentlige klær eller næring, og var nødlidende, plaget og plaget.</w:t>
      </w:r>
    </w:p>
    <w:p w14:paraId="34A4BB92" w14:textId="77777777" w:rsidR="000F7377" w:rsidRDefault="000F7377"/>
    <w:p w14:paraId="2EBCA935" w14:textId="77777777" w:rsidR="000F7377" w:rsidRDefault="000F7377">
      <w:r xmlns:w="http://schemas.openxmlformats.org/wordprocessingml/2006/main">
        <w:t xml:space="preserve">1. "En tro raffinert av ild: utholdende gjennom motgang"</w:t>
      </w:r>
    </w:p>
    <w:p w14:paraId="16B40F94" w14:textId="77777777" w:rsidR="000F7377" w:rsidRDefault="000F7377"/>
    <w:p w14:paraId="14C65285" w14:textId="77777777" w:rsidR="000F7377" w:rsidRDefault="000F7377">
      <w:r xmlns:w="http://schemas.openxmlformats.org/wordprocessingml/2006/main">
        <w:t xml:space="preserve">2. "De trofastes styrke: å tåle og overvinne vanskeligheter"</w:t>
      </w:r>
    </w:p>
    <w:p w14:paraId="1758832C" w14:textId="77777777" w:rsidR="000F7377" w:rsidRDefault="000F7377"/>
    <w:p w14:paraId="39ACF412"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3B1C1C26" w14:textId="77777777" w:rsidR="000F7377" w:rsidRDefault="000F7377"/>
    <w:p w14:paraId="4070ADD4" w14:textId="77777777" w:rsidR="000F7377" w:rsidRDefault="000F7377">
      <w:r xmlns:w="http://schemas.openxmlformats.org/wordprocessingml/2006/main">
        <w:t xml:space="preserve">2. Romerne 8:35-37 - Hvem skal skille oss fra Kristi kjærlighet? Skal trengsel eller nød eller forfølgelse eller hungersnød eller nakenhet eller fare eller sverd? Som det står skrevet: «For din skyld blir vi drept hele dagen; vi blir sett på som sauer som skal slaktes.» Nei, i alt dette er vi mer enn seierherrer ved ham som elsket oss.</w:t>
      </w:r>
    </w:p>
    <w:p w14:paraId="3DC9778E" w14:textId="77777777" w:rsidR="000F7377" w:rsidRDefault="000F7377"/>
    <w:p w14:paraId="74FC5EBF" w14:textId="77777777" w:rsidR="000F7377" w:rsidRDefault="000F7377">
      <w:r xmlns:w="http://schemas.openxmlformats.org/wordprocessingml/2006/main">
        <w:t xml:space="preserve">Hebreerne 11:38 (som verden ikke var verdig) de vandret i ørkener og i fjell og i huler og huler på jorden.</w:t>
      </w:r>
    </w:p>
    <w:p w14:paraId="10CBAF43" w14:textId="77777777" w:rsidR="000F7377" w:rsidRDefault="000F7377"/>
    <w:p w14:paraId="710F6A24" w14:textId="77777777" w:rsidR="000F7377" w:rsidRDefault="000F7377">
      <w:r xmlns:w="http://schemas.openxmlformats.org/wordprocessingml/2006/main">
        <w:t xml:space="preserve">Dette verset snakker om dem som ikke var verdige til den verden de levde i og likevel var villige til å tåle ekstreme vanskeligheter for sin tro.</w:t>
      </w:r>
    </w:p>
    <w:p w14:paraId="7767C7E2" w14:textId="77777777" w:rsidR="000F7377" w:rsidRDefault="000F7377"/>
    <w:p w14:paraId="636C1D04" w14:textId="77777777" w:rsidR="000F7377" w:rsidRDefault="000F7377">
      <w:r xmlns:w="http://schemas.openxmlformats.org/wordprocessingml/2006/main">
        <w:t xml:space="preserve">1. "Troens styrke: Varige vanskeligheter for det vi tror"</w:t>
      </w:r>
    </w:p>
    <w:p w14:paraId="45A1FC4B" w14:textId="77777777" w:rsidR="000F7377" w:rsidRDefault="000F7377"/>
    <w:p w14:paraId="72589AEA" w14:textId="77777777" w:rsidR="000F7377" w:rsidRDefault="000F7377">
      <w:r xmlns:w="http://schemas.openxmlformats.org/wordprocessingml/2006/main">
        <w:t xml:space="preserve">2. "Verdens uverdighet: Å leve trofast til tross for avvisning"</w:t>
      </w:r>
    </w:p>
    <w:p w14:paraId="4C3C02C3" w14:textId="77777777" w:rsidR="000F7377" w:rsidRDefault="000F7377"/>
    <w:p w14:paraId="3542C124" w14:textId="77777777" w:rsidR="000F7377" w:rsidRDefault="000F7377">
      <w:r xmlns:w="http://schemas.openxmlformats.org/wordprocessingml/2006/main">
        <w:t xml:space="preserve">1. Jesaja 43:2 - Når du går gjennom vannet, vil jeg være med deg; og gjennom elvene skal de ikke strømme over deg. Når du går gjennom ilden, skal du ikke brennes. heller ikke </w:t>
      </w:r>
      <w:r xmlns:w="http://schemas.openxmlformats.org/wordprocessingml/2006/main">
        <w:lastRenderedPageBreak xmlns:w="http://schemas.openxmlformats.org/wordprocessingml/2006/main"/>
      </w:r>
      <w:r xmlns:w="http://schemas.openxmlformats.org/wordprocessingml/2006/main">
        <w:t xml:space="preserve">flammen skal tenne på deg.</w:t>
      </w:r>
    </w:p>
    <w:p w14:paraId="5CF854CC" w14:textId="77777777" w:rsidR="000F7377" w:rsidRDefault="000F7377"/>
    <w:p w14:paraId="3DDA0454" w14:textId="77777777" w:rsidR="000F7377" w:rsidRDefault="000F7377">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14:paraId="6FE4EBC5" w14:textId="77777777" w:rsidR="000F7377" w:rsidRDefault="000F7377"/>
    <w:p w14:paraId="3C35DBEE" w14:textId="77777777" w:rsidR="000F7377" w:rsidRDefault="000F7377">
      <w:r xmlns:w="http://schemas.openxmlformats.org/wordprocessingml/2006/main">
        <w:t xml:space="preserve">Hebreerne 11:39 Og alle disse, etter å ha fått godt rykte ved tro, mottok ikke løftet.</w:t>
      </w:r>
    </w:p>
    <w:p w14:paraId="7942FA92" w14:textId="77777777" w:rsidR="000F7377" w:rsidRDefault="000F7377"/>
    <w:p w14:paraId="1993AD53" w14:textId="77777777" w:rsidR="000F7377" w:rsidRDefault="000F7377">
      <w:r xmlns:w="http://schemas.openxmlformats.org/wordprocessingml/2006/main">
        <w:t xml:space="preserve">I Hebreerne 11:39 beskriver skribenten troen til mange mennesker som har gått foran oss og blitt rost, men som ikke mottok løftet.</w:t>
      </w:r>
    </w:p>
    <w:p w14:paraId="516D0D69" w14:textId="77777777" w:rsidR="000F7377" w:rsidRDefault="000F7377"/>
    <w:p w14:paraId="5FA86131" w14:textId="77777777" w:rsidR="000F7377" w:rsidRDefault="000F7377">
      <w:r xmlns:w="http://schemas.openxmlformats.org/wordprocessingml/2006/main">
        <w:t xml:space="preserve">1. "Troens kraft: å tro uten å se"</w:t>
      </w:r>
    </w:p>
    <w:p w14:paraId="59A56BCB" w14:textId="77777777" w:rsidR="000F7377" w:rsidRDefault="000F7377"/>
    <w:p w14:paraId="3A25202A" w14:textId="77777777" w:rsidR="000F7377" w:rsidRDefault="000F7377">
      <w:r xmlns:w="http://schemas.openxmlformats.org/wordprocessingml/2006/main">
        <w:t xml:space="preserve">2. "Å leve i tro i en ulovet verden"</w:t>
      </w:r>
    </w:p>
    <w:p w14:paraId="3D4FC7CB" w14:textId="77777777" w:rsidR="000F7377" w:rsidRDefault="000F7377"/>
    <w:p w14:paraId="38B09D19" w14:textId="77777777" w:rsidR="000F7377" w:rsidRDefault="000F7377">
      <w:r xmlns:w="http://schemas.openxmlformats.org/wordprocessingml/2006/main">
        <w:t xml:space="preserve">1. Romerne 4:18-21</w:t>
      </w:r>
    </w:p>
    <w:p w14:paraId="6A87A690" w14:textId="77777777" w:rsidR="000F7377" w:rsidRDefault="000F7377"/>
    <w:p w14:paraId="710DE463" w14:textId="77777777" w:rsidR="000F7377" w:rsidRDefault="000F7377">
      <w:r xmlns:w="http://schemas.openxmlformats.org/wordprocessingml/2006/main">
        <w:t xml:space="preserve">2. Jakob 2:14-26</w:t>
      </w:r>
    </w:p>
    <w:p w14:paraId="3CFF9064" w14:textId="77777777" w:rsidR="000F7377" w:rsidRDefault="000F7377"/>
    <w:p w14:paraId="335331DB" w14:textId="77777777" w:rsidR="000F7377" w:rsidRDefault="000F7377">
      <w:r xmlns:w="http://schemas.openxmlformats.org/wordprocessingml/2006/main">
        <w:t xml:space="preserve">Hebreerne 11:40 Gud har sørget for noe bedre for oss, for at de uten oss ikke skulle bli fullkomne.</w:t>
      </w:r>
    </w:p>
    <w:p w14:paraId="19AC7D1F" w14:textId="77777777" w:rsidR="000F7377" w:rsidRDefault="000F7377"/>
    <w:p w14:paraId="0948CA95" w14:textId="77777777" w:rsidR="000F7377" w:rsidRDefault="000F7377">
      <w:r xmlns:w="http://schemas.openxmlformats.org/wordprocessingml/2006/main">
        <w:t xml:space="preserve">Gud har gitt oss en bedre måte å bli fullkomne på.</w:t>
      </w:r>
    </w:p>
    <w:p w14:paraId="48907212" w14:textId="77777777" w:rsidR="000F7377" w:rsidRDefault="000F7377"/>
    <w:p w14:paraId="6875025D" w14:textId="77777777" w:rsidR="000F7377" w:rsidRDefault="000F7377">
      <w:r xmlns:w="http://schemas.openxmlformats.org/wordprocessingml/2006/main">
        <w:t xml:space="preserve">1: En bedre måte - Vi kan velge å stole på Guds plan for at livene våre skal bli fullkomne.</w:t>
      </w:r>
    </w:p>
    <w:p w14:paraId="6BE8A437" w14:textId="77777777" w:rsidR="000F7377" w:rsidRDefault="000F7377"/>
    <w:p w14:paraId="56F0CA8A" w14:textId="77777777" w:rsidR="000F7377" w:rsidRDefault="000F7377">
      <w:r xmlns:w="http://schemas.openxmlformats.org/wordprocessingml/2006/main">
        <w:t xml:space="preserve">2: Fullkommenhet gjennom tro - Vi kan velge å vandre i tro og bli fullkomne i </w:t>
      </w:r>
      <w:r xmlns:w="http://schemas.openxmlformats.org/wordprocessingml/2006/main">
        <w:lastRenderedPageBreak xmlns:w="http://schemas.openxmlformats.org/wordprocessingml/2006/main"/>
      </w:r>
      <w:r xmlns:w="http://schemas.openxmlformats.org/wordprocessingml/2006/main">
        <w:t xml:space="preserve">Guds øyne.</w:t>
      </w:r>
    </w:p>
    <w:p w14:paraId="6E96F402" w14:textId="77777777" w:rsidR="000F7377" w:rsidRDefault="000F7377"/>
    <w:p w14:paraId="301BF5CD" w14:textId="77777777" w:rsidR="000F7377" w:rsidRDefault="000F7377">
      <w:r xmlns:w="http://schemas.openxmlformats.org/wordprocessingml/2006/main">
        <w:t xml:space="preserve">1: Romerne 8:28 - Og vi vet at alle ting virker sammen til det gode for dem som elsker Gud, for dem som er kalt etter hans hensikt.</w:t>
      </w:r>
    </w:p>
    <w:p w14:paraId="3BB183BA" w14:textId="77777777" w:rsidR="000F7377" w:rsidRDefault="000F7377"/>
    <w:p w14:paraId="241750A3" w14:textId="77777777" w:rsidR="000F7377" w:rsidRDefault="000F7377">
      <w:r xmlns:w="http://schemas.openxmlformats.org/wordprocessingml/2006/main">
        <w:t xml:space="preserve">2: Hebreerne 12:2 - Vi ser på Jesus, vår tros opphavsmann og fullender; som for den glede som lå foran ham, tålte korset, foraktet skammen, og han sitter ved høyre side av Guds trone.</w:t>
      </w:r>
    </w:p>
    <w:p w14:paraId="2D7D3D6E" w14:textId="77777777" w:rsidR="000F7377" w:rsidRDefault="000F7377"/>
    <w:p w14:paraId="47BD4042" w14:textId="77777777" w:rsidR="000F7377" w:rsidRDefault="000F7377">
      <w:r xmlns:w="http://schemas.openxmlformats.org/wordprocessingml/2006/main">
        <w:t xml:space="preserve">Hebreerbrevet 12 er det tolvte kapittelet i Hebreerbrevet i Det nye testamente. Dette kapittelet fokuserer på temaet utholdenhet og utholdenhet i den kristne tro, ved å bruke atletiske bilder for å oppmuntre troende til å løpe løpet som ligger foran dem.</w:t>
      </w:r>
    </w:p>
    <w:p w14:paraId="4257041C" w14:textId="77777777" w:rsidR="000F7377" w:rsidRDefault="000F7377"/>
    <w:p w14:paraId="1F4581BD" w14:textId="77777777" w:rsidR="000F7377" w:rsidRDefault="000F7377">
      <w:r xmlns:w="http://schemas.openxmlformats.org/wordprocessingml/2006/main">
        <w:t xml:space="preserve">1. avsnitt: Kapittelet begynner med å oppfordre de troende til å legge til side hver vekt og synd som hindrer dem, slik at de med utholdenhet kan løpe det løpet som ligger foran dem. De oppfordres til å feste blikket på Jesus, som både er opphavsmannen og fullenderen av deres tro (Hebreerne 12:1-2). Forfatteren minner dem om Jesu utholdenhet i lidelse og hans endelige seier, og oppmuntrer dem til ikke å bli trette eller miste motet.</w:t>
      </w:r>
    </w:p>
    <w:p w14:paraId="488EE1C9" w14:textId="77777777" w:rsidR="000F7377" w:rsidRDefault="000F7377"/>
    <w:p w14:paraId="2C78C9B7" w14:textId="77777777" w:rsidR="000F7377" w:rsidRDefault="000F7377">
      <w:r xmlns:w="http://schemas.openxmlformats.org/wordprocessingml/2006/main">
        <w:t xml:space="preserve">2. avsnitt: I vers 3-13 er det en oppfordring til troende om å betrakte Jesu eksempel og tåle vanskeligheter som disiplin fra Gud. Akkurat som en kjærlig far tukter sine barn for deres beste, tukter Gud sine barn for deres åndelige vekst og hellighet. Troende blir oppfordret til ikke å forakte eller bli motløse av Guds disiplin, men heller se det som bevis på hans kjærlighet (Hebreerne 12:5-6). Forfatteren oppfordrer dem til å tåle motgang med sikte på å produsere fredfull frukt av rettferdighet.</w:t>
      </w:r>
    </w:p>
    <w:p w14:paraId="30DF4853" w14:textId="77777777" w:rsidR="000F7377" w:rsidRDefault="000F7377"/>
    <w:p w14:paraId="00E65FA3" w14:textId="77777777" w:rsidR="000F7377" w:rsidRDefault="000F7377">
      <w:r xmlns:w="http://schemas.openxmlformats.org/wordprocessingml/2006/main">
        <w:t xml:space="preserve">Tredje avsnitt: Fra vers 14 og utover, er det lagt vekt på å forfølge fred med alle mennesker og hellighet uten som ingen vil se Herren. Troende blir oppfordret til ikke å la bitterhet eller umoral besmitte dem, men heller streve etter fred seg imellom (Hebreerne 12:14-17). Forfatteren advarer mot å avvise Guds røst slik Israel gjorde ved Sinai-fjellet, men oppfordrer de troende til at de har kommet til Sionsfjellet, det himmelske Jerusalem hvor de har tilgang til Gud gjennom Jesus </w:t>
      </w:r>
      <w:r xmlns:w="http://schemas.openxmlformats.org/wordprocessingml/2006/main">
        <w:lastRenderedPageBreak xmlns:w="http://schemas.openxmlformats.org/wordprocessingml/2006/main"/>
      </w:r>
      <w:r xmlns:w="http://schemas.openxmlformats.org/wordprocessingml/2006/main">
        <w:t xml:space="preserve">Kristus (Hebreerne 12:18-24). Dette avsnittet avslutter med å understreke at troende har mottatt et urokkelig rike gjennom Kristus; derfor bør de tilby akseptabel tilbedelse med ærbødighet og ærefrykt fordi vår Gud er en fortærende ild (Hebreerne 12:25-29).</w:t>
      </w:r>
    </w:p>
    <w:p w14:paraId="20EFAEA2" w14:textId="77777777" w:rsidR="000F7377" w:rsidRDefault="000F7377"/>
    <w:p w14:paraId="260B3C18" w14:textId="77777777" w:rsidR="000F7377" w:rsidRDefault="000F7377">
      <w:r xmlns:w="http://schemas.openxmlformats.org/wordprocessingml/2006/main">
        <w:t xml:space="preserve">Oppsummert formaner Hebreerbrevet 12 de troende til å holde ut i sin tro som løpere i et løp. Den legger vekt på å feste blikket på Jesus som vårt eksempel mens vi tåler vanskeligheter som disiplin fra Gud. Vi er kalt til å strebe etter fred og hellighet, og erkjenner at vi har tilgang til Gud gjennom Kristus. Til syvende og sist blir vi minnet om at vi tilhører et urokkelig rike og bør tilbe Gud med ærbødighet, vel vitende om at han ennå kjærlig disiplinerer sine barn.</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Hebreerne 12:1 Derfor, da vi ser også omringet av en så stor sky av vitner, la oss legge til side hver vekt og synden som så lett rammer oss, og la oss med tålmodighet løpe det løp som ligger foran oss,</w:t>
      </w:r>
    </w:p>
    <w:p w14:paraId="0F4EBB60" w14:textId="77777777" w:rsidR="000F7377" w:rsidRDefault="000F7377"/>
    <w:p w14:paraId="5A76FE28" w14:textId="77777777" w:rsidR="000F7377" w:rsidRDefault="000F7377">
      <w:r xmlns:w="http://schemas.openxmlformats.org/wordprocessingml/2006/main">
        <w:t xml:space="preserve">Vi er omgitt av et stort antall vitner og bør kvitte oss med synd og vekter som holder oss tilbake, og løpe løpet Gud har gitt oss med tålmodighet.</w:t>
      </w:r>
    </w:p>
    <w:p w14:paraId="22012BC9" w14:textId="77777777" w:rsidR="000F7377" w:rsidRDefault="000F7377"/>
    <w:p w14:paraId="21F97D09" w14:textId="77777777" w:rsidR="000F7377" w:rsidRDefault="000F7377">
      <w:r xmlns:w="http://schemas.openxmlformats.org/wordprocessingml/2006/main">
        <w:t xml:space="preserve">1. "Å legge bort syndens tyngde"</w:t>
      </w:r>
    </w:p>
    <w:p w14:paraId="7B3E92E4" w14:textId="77777777" w:rsidR="000F7377" w:rsidRDefault="000F7377"/>
    <w:p w14:paraId="2A961FC1" w14:textId="77777777" w:rsidR="000F7377" w:rsidRDefault="000F7377">
      <w:r xmlns:w="http://schemas.openxmlformats.org/wordprocessingml/2006/main">
        <w:t xml:space="preserve">2. "Løpe med tålmodighet i løpet Gud har satt foran oss"</w:t>
      </w:r>
    </w:p>
    <w:p w14:paraId="5C4CEA61" w14:textId="77777777" w:rsidR="000F7377" w:rsidRDefault="000F7377"/>
    <w:p w14:paraId="0DC87F15" w14:textId="77777777" w:rsidR="000F7377" w:rsidRDefault="000F7377">
      <w:r xmlns:w="http://schemas.openxmlformats.org/wordprocessingml/2006/main">
        <w:t xml:space="preserve">1. Ordspråkene 4:23 - "Fremfor alt annet, vokt ditt hjerte, for alt du gjør kommer fra det."</w:t>
      </w:r>
    </w:p>
    <w:p w14:paraId="5FBFF50F" w14:textId="77777777" w:rsidR="000F7377" w:rsidRDefault="000F7377"/>
    <w:p w14:paraId="622935A3" w14:textId="77777777" w:rsidR="000F7377" w:rsidRDefault="000F7377">
      <w:r xmlns:w="http://schemas.openxmlformats.org/wordprocessingml/2006/main">
        <w:t xml:space="preserve">2. Romerbrevet 12:2 - "Føl deg ikke etter denne verdens mønster, men bli forvandlet ved å fornye ditt sinn. Da vil du kunne prøve og godkjenne hva Guds vilje er - hans gode, behagelige og fullkomne vilje. "</w:t>
      </w:r>
    </w:p>
    <w:p w14:paraId="61FB8B59" w14:textId="77777777" w:rsidR="000F7377" w:rsidRDefault="000F7377"/>
    <w:p w14:paraId="0A1DCD12" w14:textId="77777777" w:rsidR="000F7377" w:rsidRDefault="000F7377">
      <w:r xmlns:w="http://schemas.openxmlformats.org/wordprocessingml/2006/main">
        <w:t xml:space="preserve">Hebrews 12:2 2 vi ser på Jesus, vår tros opphavsmann og fullender; som for den glede som lå </w:t>
      </w:r>
      <w:r xmlns:w="http://schemas.openxmlformats.org/wordprocessingml/2006/main">
        <w:lastRenderedPageBreak xmlns:w="http://schemas.openxmlformats.org/wordprocessingml/2006/main"/>
      </w:r>
      <w:r xmlns:w="http://schemas.openxmlformats.org/wordprocessingml/2006/main">
        <w:t xml:space="preserve">foran ham, tålte korset, foraktet skammen, og han sitter ved høyre side av Guds trone.</w:t>
      </w:r>
    </w:p>
    <w:p w14:paraId="3450E90E" w14:textId="77777777" w:rsidR="000F7377" w:rsidRDefault="000F7377"/>
    <w:p w14:paraId="1F099CCC" w14:textId="77777777" w:rsidR="000F7377" w:rsidRDefault="000F7377">
      <w:r xmlns:w="http://schemas.openxmlformats.org/wordprocessingml/2006/main">
        <w:t xml:space="preserve">Jesus holdt ut korset for den gleden som lå foran ham, og sitter nå ved høyre hånd av Guds trone.</w:t>
      </w:r>
    </w:p>
    <w:p w14:paraId="4ED1085D" w14:textId="77777777" w:rsidR="000F7377" w:rsidRDefault="000F7377"/>
    <w:p w14:paraId="443AB1D9" w14:textId="77777777" w:rsidR="000F7377" w:rsidRDefault="000F7377">
      <w:r xmlns:w="http://schemas.openxmlformats.org/wordprocessingml/2006/main">
        <w:t xml:space="preserve">1. Glede i korset: Hvordan Jesu eksempel kan inspirere oss til å holde ut</w:t>
      </w:r>
    </w:p>
    <w:p w14:paraId="1AC5B869" w14:textId="77777777" w:rsidR="000F7377" w:rsidRDefault="000F7377"/>
    <w:p w14:paraId="2E40612C" w14:textId="77777777" w:rsidR="000F7377" w:rsidRDefault="000F7377">
      <w:r xmlns:w="http://schemas.openxmlformats.org/wordprocessingml/2006/main">
        <w:t xml:space="preserve">2. Jesu rettferdighet: Hvordan han oppfylte Guds frelsesplan</w:t>
      </w:r>
    </w:p>
    <w:p w14:paraId="76DCA455" w14:textId="77777777" w:rsidR="000F7377" w:rsidRDefault="000F7377"/>
    <w:p w14:paraId="0999386F" w14:textId="77777777" w:rsidR="000F7377" w:rsidRDefault="000F7377">
      <w:r xmlns:w="http://schemas.openxmlformats.org/wordprocessingml/2006/main">
        <w:t xml:space="preserve">1. Filipperne 3:7-8 – Men hvilken vinning jeg enn hadde, regnet jeg som tap for Kristi skyld. Ja, jeg regner alt som tap på grunn av den overtreffelige verdien av å kjenne Kristus Jesus, min Herre.</w:t>
      </w:r>
    </w:p>
    <w:p w14:paraId="5616AEFF" w14:textId="77777777" w:rsidR="000F7377" w:rsidRDefault="000F7377"/>
    <w:p w14:paraId="3F446113" w14:textId="77777777" w:rsidR="000F7377" w:rsidRDefault="000F7377">
      <w:r xmlns:w="http://schemas.openxmlformats.org/wordprocessingml/2006/main">
        <w:t xml:space="preserve">2. Jesaja 53:5 - Men han ble gjennomboret for våre overtredelser; han ble knust for våre misgjerninger; over ham kom straffen som ga oss fred, og med hans sår er vi helbredet.</w:t>
      </w:r>
    </w:p>
    <w:p w14:paraId="3D4CFA15" w14:textId="77777777" w:rsidR="000F7377" w:rsidRDefault="000F7377"/>
    <w:p w14:paraId="4D22CBD9" w14:textId="77777777" w:rsidR="000F7377" w:rsidRDefault="000F7377">
      <w:r xmlns:w="http://schemas.openxmlformats.org/wordprocessingml/2006/main">
        <w:t xml:space="preserve">Hebreerne 12:3 For ta hensyn til ham som tålte en slik motsetning av syndere mot seg selv, for at I ikke skal bli trette og trøtte i eders sinn.</w:t>
      </w:r>
    </w:p>
    <w:p w14:paraId="4AF323F7" w14:textId="77777777" w:rsidR="000F7377" w:rsidRDefault="000F7377"/>
    <w:p w14:paraId="6CB7964A" w14:textId="77777777" w:rsidR="000F7377" w:rsidRDefault="000F7377">
      <w:r xmlns:w="http://schemas.openxmlformats.org/wordprocessingml/2006/main">
        <w:t xml:space="preserve">Hebreerbrevets forfatter oppfordrer leserne til å ta hensyn til Jesus, som møtte motstand fra syndere, slik at de ikke blir slitne og mister troen.</w:t>
      </w:r>
    </w:p>
    <w:p w14:paraId="5A0D93BC" w14:textId="77777777" w:rsidR="000F7377" w:rsidRDefault="000F7377"/>
    <w:p w14:paraId="55E98111" w14:textId="77777777" w:rsidR="000F7377" w:rsidRDefault="000F7377">
      <w:r xmlns:w="http://schemas.openxmlformats.org/wordprocessingml/2006/main">
        <w:t xml:space="preserve">1: Jesus er vår utholdenhetsmodell</w:t>
      </w:r>
    </w:p>
    <w:p w14:paraId="7A0946FC" w14:textId="77777777" w:rsidR="000F7377" w:rsidRDefault="000F7377"/>
    <w:p w14:paraId="50F51B45" w14:textId="77777777" w:rsidR="000F7377" w:rsidRDefault="000F7377">
      <w:r xmlns:w="http://schemas.openxmlformats.org/wordprocessingml/2006/main">
        <w:t xml:space="preserve">2: Ikke mist motet midt i motstanden</w:t>
      </w:r>
    </w:p>
    <w:p w14:paraId="66240B4B" w14:textId="77777777" w:rsidR="000F7377" w:rsidRDefault="000F7377"/>
    <w:p w14:paraId="0FD2254C" w14:textId="77777777" w:rsidR="000F7377" w:rsidRDefault="000F7377">
      <w:r xmlns:w="http://schemas.openxmlformats.org/wordprocessingml/2006/main">
        <w:t xml:space="preserve">1: Filipperne 4:12-13 - "Jeg vet hva det er å være i nød, og jeg vet hva det er å ha overflod. Jeg har lært hemmeligheten med å være tilfreds i enhver situasjon, enten det er mett eller sulten, enten </w:t>
      </w:r>
      <w:r xmlns:w="http://schemas.openxmlformats.org/wordprocessingml/2006/main">
        <w:lastRenderedPageBreak xmlns:w="http://schemas.openxmlformats.org/wordprocessingml/2006/main"/>
      </w:r>
      <w:r xmlns:w="http://schemas.openxmlformats.org/wordprocessingml/2006/main">
        <w:t xml:space="preserve">jeg lever i overflod eller i mangel. Alt dette kan jeg gjøre ved ham som gir meg styrke."</w:t>
      </w:r>
    </w:p>
    <w:p w14:paraId="0BEDA16A" w14:textId="77777777" w:rsidR="000F7377" w:rsidRDefault="000F7377"/>
    <w:p w14:paraId="365619F4" w14:textId="77777777" w:rsidR="000F7377" w:rsidRDefault="000F7377">
      <w:r xmlns:w="http://schemas.openxmlformats.org/wordprocessingml/2006/main">
        <w:t xml:space="preserve">2: Jesaja 40:28-31 - "Vet du ikke? Har du ikke hørt det? Herren er den evige Gud, skaperen av jordens ender. Han blir ikke trett eller trett, og hans forstand kan ingen han gir styrke til de trette og øker kraften til de svake. Til og med ungdommer blir trette og trette, og unge menn snubler og faller, men de som håper på Herren, får fornyet sin kraft.De skal sveve på vinger som ørner de skal løpe og ikke bli trette, de skal gå og ikke bli matte."</w:t>
      </w:r>
    </w:p>
    <w:p w14:paraId="202E7332" w14:textId="77777777" w:rsidR="000F7377" w:rsidRDefault="000F7377"/>
    <w:p w14:paraId="3105F891" w14:textId="77777777" w:rsidR="000F7377" w:rsidRDefault="000F7377">
      <w:r xmlns:w="http://schemas.openxmlformats.org/wordprocessingml/2006/main">
        <w:t xml:space="preserve">Hebreerne 12:4 Dere har ennå ikke stått imot til blods, i strid mot synden.</w:t>
      </w:r>
    </w:p>
    <w:p w14:paraId="4D1D9D61" w14:textId="77777777" w:rsidR="000F7377" w:rsidRDefault="000F7377"/>
    <w:p w14:paraId="042B6FC1" w14:textId="77777777" w:rsidR="000F7377" w:rsidRDefault="000F7377">
      <w:r xmlns:w="http://schemas.openxmlformats.org/wordprocessingml/2006/main">
        <w:t xml:space="preserve">Kristne oppmuntres til å holde ut i sin tro og motstå fristelsen til å synde, selv om det betyr å ofre sitt eget liv.</w:t>
      </w:r>
    </w:p>
    <w:p w14:paraId="116AE69B" w14:textId="77777777" w:rsidR="000F7377" w:rsidRDefault="000F7377"/>
    <w:p w14:paraId="4D1D7138" w14:textId="77777777" w:rsidR="000F7377" w:rsidRDefault="000F7377">
      <w:r xmlns:w="http://schemas.openxmlformats.org/wordprocessingml/2006/main">
        <w:t xml:space="preserve">1. "Kraften til utholdenhet: Hvordan overvinne fristelser og nå vårt høyeste potensial"</w:t>
      </w:r>
    </w:p>
    <w:p w14:paraId="7D8D51EC" w14:textId="77777777" w:rsidR="000F7377" w:rsidRDefault="000F7377"/>
    <w:p w14:paraId="318CD01C" w14:textId="77777777" w:rsidR="000F7377" w:rsidRDefault="000F7377">
      <w:r xmlns:w="http://schemas.openxmlformats.org/wordprocessingml/2006/main">
        <w:t xml:space="preserve">2. "Kostnadene ved disippelskap: Å gi alt for å følge Kristus"</w:t>
      </w:r>
    </w:p>
    <w:p w14:paraId="021881F1" w14:textId="77777777" w:rsidR="000F7377" w:rsidRDefault="000F7377"/>
    <w:p w14:paraId="013D9DC5" w14:textId="77777777" w:rsidR="000F7377" w:rsidRDefault="000F7377">
      <w:r xmlns:w="http://schemas.openxmlformats.org/wordprocessingml/2006/main">
        <w:t xml:space="preserve">1. Job 1:21 - «Herren ga og Herren tok; må Herrens navn være lovet."</w:t>
      </w:r>
    </w:p>
    <w:p w14:paraId="33DA5048" w14:textId="77777777" w:rsidR="000F7377" w:rsidRDefault="000F7377"/>
    <w:p w14:paraId="5946B018" w14:textId="77777777" w:rsidR="000F7377" w:rsidRDefault="000F7377">
      <w:r xmlns:w="http://schemas.openxmlformats.org/wordprocessingml/2006/main">
        <w:t xml:space="preserve">2. Filipperne 3:7-8 - «Men hva som var vinning for meg, anser jeg nå som tap for Kristi skyld. Dessuten anser jeg alt som et tap på grunn av den overtreffelige verdien av å kjenne Kristus Jesus, min Herre, for hvis skyld jeg har mistet alle ting.»</w:t>
      </w:r>
    </w:p>
    <w:p w14:paraId="07DE5C88" w14:textId="77777777" w:rsidR="000F7377" w:rsidRDefault="000F7377"/>
    <w:p w14:paraId="78907411" w14:textId="77777777" w:rsidR="000F7377" w:rsidRDefault="000F7377">
      <w:r xmlns:w="http://schemas.openxmlformats.org/wordprocessingml/2006/main">
        <w:t xml:space="preserve">Hebreerne 12:5 Og I har glemt den formaningen som taler til eder som til barn: Min sønn, forakt ikke Herrens tukt, og tøv ikke når du blir irettesatt av ham!</w:t>
      </w:r>
    </w:p>
    <w:p w14:paraId="58C1A5E3" w14:textId="77777777" w:rsidR="000F7377" w:rsidRDefault="000F7377"/>
    <w:p w14:paraId="1805DD18" w14:textId="77777777" w:rsidR="000F7377" w:rsidRDefault="000F7377">
      <w:r xmlns:w="http://schemas.openxmlformats.org/wordprocessingml/2006/main">
        <w:t xml:space="preserve">Forfatteren av Hebreerbrevet oppfordrer leseren til ikke å forakte Herrens disiplin eller bli motløs når de blir korrigert.</w:t>
      </w:r>
    </w:p>
    <w:p w14:paraId="33FF9D36" w14:textId="77777777" w:rsidR="000F7377" w:rsidRDefault="000F7377"/>
    <w:p w14:paraId="703F02FF" w14:textId="77777777" w:rsidR="000F7377" w:rsidRDefault="000F7377">
      <w:r xmlns:w="http://schemas.openxmlformats.org/wordprocessingml/2006/main">
        <w:t xml:space="preserve">1. Herrens disiplin – lære å akseptere Guds refselse med glede</w:t>
      </w:r>
    </w:p>
    <w:p w14:paraId="3C62DD6F" w14:textId="77777777" w:rsidR="000F7377" w:rsidRDefault="000F7377"/>
    <w:p w14:paraId="37D5BB46" w14:textId="77777777" w:rsidR="000F7377" w:rsidRDefault="000F7377">
      <w:r xmlns:w="http://schemas.openxmlformats.org/wordprocessingml/2006/main">
        <w:t xml:space="preserve">2. Rektelse og irettesettelse - Å komme nærmere Gud gjennom disiplin</w:t>
      </w:r>
    </w:p>
    <w:p w14:paraId="1D7E3F01" w14:textId="77777777" w:rsidR="000F7377" w:rsidRDefault="000F7377"/>
    <w:p w14:paraId="0F43C349" w14:textId="77777777" w:rsidR="000F7377" w:rsidRDefault="000F7377">
      <w:r xmlns:w="http://schemas.openxmlformats.org/wordprocessingml/2006/main">
        <w:t xml:space="preserve">1. Ordspråkene 3:11-12 – Min sønn, forakt ikke Herrens tukt og vær ikke lei av hans irettesettelse, for Herren irettesetter den han elsker, som en far den sønn han har behag i.</w:t>
      </w:r>
    </w:p>
    <w:p w14:paraId="35A78AA8" w14:textId="77777777" w:rsidR="000F7377" w:rsidRDefault="000F7377"/>
    <w:p w14:paraId="777F1F47" w14:textId="77777777" w:rsidR="000F7377" w:rsidRDefault="000F7377">
      <w:r xmlns:w="http://schemas.openxmlformats.org/wordprocessingml/2006/main">
        <w:t xml:space="preserve">2. Jakob 1:2-4 - Regn det som glede, mine brødre, når dere møter prøvelser av forskjellig slag, for dere vet at prøvelsen av deres tro gir standhaftighet. Og la standhaftigheten få sin fulle virkning, så dere kan bli fullkomne og fullkomne, uten mangel på noe.</w:t>
      </w:r>
    </w:p>
    <w:p w14:paraId="62DFD53C" w14:textId="77777777" w:rsidR="000F7377" w:rsidRDefault="000F7377"/>
    <w:p w14:paraId="4004551C" w14:textId="77777777" w:rsidR="000F7377" w:rsidRDefault="000F7377">
      <w:r xmlns:w="http://schemas.openxmlformats.org/wordprocessingml/2006/main">
        <w:t xml:space="preserve">Hebreerne 12:6 For den Herren elsker, tukter han og pisket hver sønn som han tar imot.</w:t>
      </w:r>
    </w:p>
    <w:p w14:paraId="0141E5BF" w14:textId="77777777" w:rsidR="000F7377" w:rsidRDefault="000F7377"/>
    <w:p w14:paraId="58178A4E" w14:textId="77777777" w:rsidR="000F7377" w:rsidRDefault="000F7377">
      <w:r xmlns:w="http://schemas.openxmlformats.org/wordprocessingml/2006/main">
        <w:t xml:space="preserve">Gud tukter dem han elsker og viser dem den rette veien.</w:t>
      </w:r>
    </w:p>
    <w:p w14:paraId="1A21BBD7" w14:textId="77777777" w:rsidR="000F7377" w:rsidRDefault="000F7377"/>
    <w:p w14:paraId="1B2FDC75" w14:textId="77777777" w:rsidR="000F7377" w:rsidRDefault="000F7377">
      <w:r xmlns:w="http://schemas.openxmlformats.org/wordprocessingml/2006/main">
        <w:t xml:space="preserve">1. Disiplinens kraft: Hvordan Guds kjærlighet viser oss den rette veien</w:t>
      </w:r>
    </w:p>
    <w:p w14:paraId="16293492" w14:textId="77777777" w:rsidR="000F7377" w:rsidRDefault="000F7377"/>
    <w:p w14:paraId="45D28421" w14:textId="77777777" w:rsidR="000F7377" w:rsidRDefault="000F7377">
      <w:r xmlns:w="http://schemas.openxmlformats.org/wordprocessingml/2006/main">
        <w:t xml:space="preserve">2. Styrken til disiplin: Hvordan Guds kjærlighet gir oss styrke</w:t>
      </w:r>
    </w:p>
    <w:p w14:paraId="3823BD95" w14:textId="77777777" w:rsidR="000F7377" w:rsidRDefault="000F7377"/>
    <w:p w14:paraId="4E2CBD91" w14:textId="77777777" w:rsidR="000F7377" w:rsidRDefault="000F7377">
      <w:r xmlns:w="http://schemas.openxmlformats.org/wordprocessingml/2006/main">
        <w:t xml:space="preserve">1. Romerne 5:3-4 - "Ikke bare det, men vi gleder oss over våre lidelser, for vi vet at lidelse gir utholdenhet, og utholdenhet gir karakter, og karakter gir håp"</w:t>
      </w:r>
    </w:p>
    <w:p w14:paraId="2571459C" w14:textId="77777777" w:rsidR="000F7377" w:rsidRDefault="000F7377"/>
    <w:p w14:paraId="058834A9" w14:textId="77777777" w:rsidR="000F7377" w:rsidRDefault="000F7377">
      <w:r xmlns:w="http://schemas.openxmlformats.org/wordprocessingml/2006/main">
        <w:t xml:space="preserve">2. Ordspråkene 3:11-12 - "Min sønn, forakt ikke Herrens tukt og trett ikke av hans irettesettelse, for Herren refser den han elsker, som en far den sønn han har behag i."</w:t>
      </w:r>
    </w:p>
    <w:p w14:paraId="5558F9B5" w14:textId="77777777" w:rsidR="000F7377" w:rsidRDefault="000F7377"/>
    <w:p w14:paraId="51706514" w14:textId="77777777" w:rsidR="000F7377" w:rsidRDefault="000F7377">
      <w:r xmlns:w="http://schemas.openxmlformats.org/wordprocessingml/2006/main">
        <w:t xml:space="preserve">Hebrews 12:7 7 Dersom I holder ut med tukt, da handler Gud mot eder som med sønner; for hvilken sønn er det som </w:t>
      </w:r>
      <w:r xmlns:w="http://schemas.openxmlformats.org/wordprocessingml/2006/main">
        <w:lastRenderedPageBreak xmlns:w="http://schemas.openxmlformats.org/wordprocessingml/2006/main"/>
      </w:r>
      <w:r xmlns:w="http://schemas.openxmlformats.org/wordprocessingml/2006/main">
        <w:t xml:space="preserve">faren ikke tukter?</w:t>
      </w:r>
    </w:p>
    <w:p w14:paraId="5FE27F50" w14:textId="77777777" w:rsidR="000F7377" w:rsidRDefault="000F7377"/>
    <w:p w14:paraId="0F3B121B" w14:textId="77777777" w:rsidR="000F7377" w:rsidRDefault="000F7377">
      <w:r xmlns:w="http://schemas.openxmlformats.org/wordprocessingml/2006/main">
        <w:t xml:space="preserve">Gud tukter oss som en far tukter sin sønn fordi han elsker oss.</w:t>
      </w:r>
    </w:p>
    <w:p w14:paraId="68325AD1" w14:textId="77777777" w:rsidR="000F7377" w:rsidRDefault="000F7377"/>
    <w:p w14:paraId="6ED2E8ED" w14:textId="77777777" w:rsidR="000F7377" w:rsidRDefault="000F7377">
      <w:r xmlns:w="http://schemas.openxmlformats.org/wordprocessingml/2006/main">
        <w:t xml:space="preserve">1. Lære å omfavne disiplin som en kjærlighetsgave</w:t>
      </w:r>
    </w:p>
    <w:p w14:paraId="2C3EC69B" w14:textId="77777777" w:rsidR="000F7377" w:rsidRDefault="000F7377"/>
    <w:p w14:paraId="7F56018B" w14:textId="77777777" w:rsidR="000F7377" w:rsidRDefault="000F7377">
      <w:r xmlns:w="http://schemas.openxmlformats.org/wordprocessingml/2006/main">
        <w:t xml:space="preserve">2. Guds disiplin: Et tegn på hans farskjærlighet</w:t>
      </w:r>
    </w:p>
    <w:p w14:paraId="21863E83" w14:textId="77777777" w:rsidR="000F7377" w:rsidRDefault="000F7377"/>
    <w:p w14:paraId="3618FBBC" w14:textId="77777777" w:rsidR="000F7377" w:rsidRDefault="000F7377">
      <w:r xmlns:w="http://schemas.openxmlformats.org/wordprocessingml/2006/main">
        <w:t xml:space="preserve">1. Ordspråkene 3:11-12 - "Min sønn, forakt ikke Herrens tukt og trett ikke av hans irettesettelse, for Herren refser den han elsker, som en far den sønn han har behag i."</w:t>
      </w:r>
    </w:p>
    <w:p w14:paraId="777E3475" w14:textId="77777777" w:rsidR="000F7377" w:rsidRDefault="000F7377"/>
    <w:p w14:paraId="3FAF728D" w14:textId="77777777" w:rsidR="000F7377" w:rsidRDefault="000F7377">
      <w:r xmlns:w="http://schemas.openxmlformats.org/wordprocessingml/2006/main">
        <w:t xml:space="preserve">2. Jakob 1:1-4 - "Tell det som bare glede, mine brødre, når dere møter prøvelser av forskjellig slag, for dere vet at prøvelsen av deres tro gir standhaftighet. Og la standhaftigheten få sin fulle virkning, så dere kan bli perfekt og fullstendig, mangler ingenting."</w:t>
      </w:r>
    </w:p>
    <w:p w14:paraId="48CA636A" w14:textId="77777777" w:rsidR="000F7377" w:rsidRDefault="000F7377"/>
    <w:p w14:paraId="1754AB55" w14:textId="77777777" w:rsidR="000F7377" w:rsidRDefault="000F7377">
      <w:r xmlns:w="http://schemas.openxmlformats.org/wordprocessingml/2006/main">
        <w:t xml:space="preserve">Hebreerne 12:8 Men dersom I er uten tukt, som alle har del i, da er I jævler og ikke sønner.</w:t>
      </w:r>
    </w:p>
    <w:p w14:paraId="263D9CD8" w14:textId="77777777" w:rsidR="000F7377" w:rsidRDefault="000F7377"/>
    <w:p w14:paraId="24B6D074" w14:textId="77777777" w:rsidR="000F7377" w:rsidRDefault="000F7377">
      <w:r xmlns:w="http://schemas.openxmlformats.org/wordprocessingml/2006/main">
        <w:t xml:space="preserve">Alle troende er underlagt refsing, og unnlatelse av å godta refsing innebærer at den troende ikke er et sant Guds barn.</w:t>
      </w:r>
    </w:p>
    <w:p w14:paraId="1467BEA5" w14:textId="77777777" w:rsidR="000F7377" w:rsidRDefault="000F7377"/>
    <w:p w14:paraId="6B0984E0" w14:textId="77777777" w:rsidR="000F7377" w:rsidRDefault="000F7377">
      <w:r xmlns:w="http://schemas.openxmlformats.org/wordprocessingml/2006/main">
        <w:t xml:space="preserve">1. Guds disiplin: Veien til sann sønnskap</w:t>
      </w:r>
    </w:p>
    <w:p w14:paraId="673B6368" w14:textId="77777777" w:rsidR="000F7377" w:rsidRDefault="000F7377"/>
    <w:p w14:paraId="6C618B7C" w14:textId="77777777" w:rsidR="000F7377" w:rsidRDefault="000F7377">
      <w:r xmlns:w="http://schemas.openxmlformats.org/wordprocessingml/2006/main">
        <w:t xml:space="preserve">2. Rektens velsignelse: Å høste fruktene av aksept</w:t>
      </w:r>
    </w:p>
    <w:p w14:paraId="7530F3CD" w14:textId="77777777" w:rsidR="000F7377" w:rsidRDefault="000F7377"/>
    <w:p w14:paraId="72060511" w14:textId="77777777" w:rsidR="000F7377" w:rsidRDefault="000F7377">
      <w:r xmlns:w="http://schemas.openxmlformats.org/wordprocessingml/2006/main">
        <w:t xml:space="preserve">1. Ordspråkene 3:11-12: "Min sønn, forakt ikke Herrens tukt og trett ikke av hans irettesettelse, for Herren refser den han elsker, som en far den sønn han har behag i."</w:t>
      </w:r>
    </w:p>
    <w:p w14:paraId="6BFD5848" w14:textId="77777777" w:rsidR="000F7377" w:rsidRDefault="000F7377"/>
    <w:p w14:paraId="7130ACC7" w14:textId="77777777" w:rsidR="000F7377" w:rsidRDefault="000F7377">
      <w:r xmlns:w="http://schemas.openxmlformats.org/wordprocessingml/2006/main">
        <w:t xml:space="preserve">2. Jakob 1:12: "Salig er den som står standhaftig under prøvelse, for når han har stått prøven, skal han få livets krone, som Gud har lovet dem som elsker ham."</w:t>
      </w:r>
    </w:p>
    <w:p w14:paraId="73613A69" w14:textId="77777777" w:rsidR="000F7377" w:rsidRDefault="000F7377"/>
    <w:p w14:paraId="740AD28A" w14:textId="77777777" w:rsidR="000F7377" w:rsidRDefault="000F7377">
      <w:r xmlns:w="http://schemas.openxmlformats.org/wordprocessingml/2006/main">
        <w:t xml:space="preserve">Hebrews 12:9 9 Videre har vi hatt fedre av vårt kjød som tuklet oss, og vi viste dem ærbødighet; skal vi ikke heller være underordnede under åndenes Fader og leve?</w:t>
      </w:r>
    </w:p>
    <w:p w14:paraId="5E3BF6D6" w14:textId="77777777" w:rsidR="000F7377" w:rsidRDefault="000F7377"/>
    <w:p w14:paraId="3D794F93" w14:textId="77777777" w:rsidR="000F7377" w:rsidRDefault="000F7377">
      <w:r xmlns:w="http://schemas.openxmlformats.org/wordprocessingml/2006/main">
        <w:t xml:space="preserve">Vi bør gi Gud ærbødighet og underordne oss ham, slik at vi kan leve.</w:t>
      </w:r>
    </w:p>
    <w:p w14:paraId="71EEA074" w14:textId="77777777" w:rsidR="000F7377" w:rsidRDefault="000F7377"/>
    <w:p w14:paraId="6A8E6B1D" w14:textId="77777777" w:rsidR="000F7377" w:rsidRDefault="000F7377">
      <w:r xmlns:w="http://schemas.openxmlformats.org/wordprocessingml/2006/main">
        <w:t xml:space="preserve">1. Kraften til Guds autoritet</w:t>
      </w:r>
    </w:p>
    <w:p w14:paraId="74B023CE" w14:textId="77777777" w:rsidR="000F7377" w:rsidRDefault="000F7377"/>
    <w:p w14:paraId="245A81BC" w14:textId="77777777" w:rsidR="000F7377" w:rsidRDefault="000F7377">
      <w:r xmlns:w="http://schemas.openxmlformats.org/wordprocessingml/2006/main">
        <w:t xml:space="preserve">2. Vårt ansvar for å adlyde Gud</w:t>
      </w:r>
    </w:p>
    <w:p w14:paraId="3F2FD25A" w14:textId="77777777" w:rsidR="000F7377" w:rsidRDefault="000F7377"/>
    <w:p w14:paraId="28A5A45C" w14:textId="77777777" w:rsidR="000F7377" w:rsidRDefault="000F7377">
      <w:r xmlns:w="http://schemas.openxmlformats.org/wordprocessingml/2006/main">
        <w:t xml:space="preserve">1. Ordspråkene 3:11-12 – Min sønn, forakt ikke Herrens tukt og vær ikke lei av hans irettesettelse, for Herren irettesetter den han elsker, som en far den sønn han har behag i.</w:t>
      </w:r>
    </w:p>
    <w:p w14:paraId="759F12D8" w14:textId="77777777" w:rsidR="000F7377" w:rsidRDefault="000F7377"/>
    <w:p w14:paraId="72A2D5DC" w14:textId="77777777" w:rsidR="000F7377" w:rsidRDefault="000F7377">
      <w:r xmlns:w="http://schemas.openxmlformats.org/wordprocessingml/2006/main">
        <w:t xml:space="preserve">2. Romerne 8:14-15 – For alle som blir ledet av Guds Ånd, er Guds sønner. For dere har ikke mottatt slaveriets ånd for å falle tilbake til frykt, men dere har mottatt adopsjonsånden som sønner, ved hvem vi roper: Abba! Far!"</w:t>
      </w:r>
    </w:p>
    <w:p w14:paraId="6BF3609D" w14:textId="77777777" w:rsidR="000F7377" w:rsidRDefault="000F7377"/>
    <w:p w14:paraId="72CE6570" w14:textId="77777777" w:rsidR="000F7377" w:rsidRDefault="000F7377">
      <w:r xmlns:w="http://schemas.openxmlformats.org/wordprocessingml/2006/main">
        <w:t xml:space="preserve">Hebrews 12:10 10 For de tuktet oss i noen få dager etter deres egen vilje; men han til vår vinning, for at vi skulle få del i hans hellighet.</w:t>
      </w:r>
    </w:p>
    <w:p w14:paraId="73166402" w14:textId="77777777" w:rsidR="000F7377" w:rsidRDefault="000F7377"/>
    <w:p w14:paraId="3D079757" w14:textId="77777777" w:rsidR="000F7377" w:rsidRDefault="000F7377">
      <w:r xmlns:w="http://schemas.openxmlformats.org/wordprocessingml/2006/main">
        <w:t xml:space="preserve">Gud tukter oss for vår egen fordel, slik at vi kan få del i hans hellighet.</w:t>
      </w:r>
    </w:p>
    <w:p w14:paraId="6745ACC2" w14:textId="77777777" w:rsidR="000F7377" w:rsidRDefault="000F7377"/>
    <w:p w14:paraId="77018B9B" w14:textId="77777777" w:rsidR="000F7377" w:rsidRDefault="000F7377">
      <w:r xmlns:w="http://schemas.openxmlformats.org/wordprocessingml/2006/main">
        <w:t xml:space="preserve">1. "Velsignelsen ved tukt: Hvordan Guds disiplin kan hjelpe oss med å vokse nærmere ham"</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"Hellighetens gave: Å bli delaktige i Guds hellighet gjennom hans disiplin"</w:t>
      </w:r>
    </w:p>
    <w:p w14:paraId="1AE0FC8F" w14:textId="77777777" w:rsidR="000F7377" w:rsidRDefault="000F7377"/>
    <w:p w14:paraId="4445B884"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41C46D21" w14:textId="77777777" w:rsidR="000F7377" w:rsidRDefault="000F7377"/>
    <w:p w14:paraId="279B6847" w14:textId="77777777" w:rsidR="000F7377" w:rsidRDefault="000F7377">
      <w:r xmlns:w="http://schemas.openxmlformats.org/wordprocessingml/2006/main">
        <w:t xml:space="preserve">2. Ordspråkene 3:11-12 – Min sønn, forakt ikke Herrens tukt og vær ikke lei av hans irettesettelse, for Herren irettesetter den han elsker, som en far den sønn han har behag i.</w:t>
      </w:r>
    </w:p>
    <w:p w14:paraId="0FFC24BE" w14:textId="77777777" w:rsidR="000F7377" w:rsidRDefault="000F7377"/>
    <w:p w14:paraId="571A424C" w14:textId="77777777" w:rsidR="000F7377" w:rsidRDefault="000F7377">
      <w:r xmlns:w="http://schemas.openxmlformats.org/wordprocessingml/2006/main">
        <w:t xml:space="preserve">Hebrews 12:11 11 Men ingen tukt synes foreløpig å være glede, men smertefull; men senere gir den rettferdighetens fredfulle frukt for dem som øves ved den.</w:t>
      </w:r>
    </w:p>
    <w:p w14:paraId="256E3D12" w14:textId="77777777" w:rsidR="000F7377" w:rsidRDefault="000F7377"/>
    <w:p w14:paraId="11299EC1" w14:textId="77777777" w:rsidR="000F7377" w:rsidRDefault="000F7377">
      <w:r xmlns:w="http://schemas.openxmlformats.org/wordprocessingml/2006/main">
        <w:t xml:space="preserve">Rektelse virker kanskje ikke gledelig på det tidspunktet, men det vil gi rettferdig og fredelig frukt etterpå.</w:t>
      </w:r>
    </w:p>
    <w:p w14:paraId="04BC02F8" w14:textId="77777777" w:rsidR="000F7377" w:rsidRDefault="000F7377"/>
    <w:p w14:paraId="3BCAA80E" w14:textId="77777777" w:rsidR="000F7377" w:rsidRDefault="000F7377">
      <w:r xmlns:w="http://schemas.openxmlformats.org/wordprocessingml/2006/main">
        <w:t xml:space="preserve">1: Å akseptere livets vanskeligheter for å høste rettferdighetens belønninger.</w:t>
      </w:r>
    </w:p>
    <w:p w14:paraId="689DF142" w14:textId="77777777" w:rsidR="000F7377" w:rsidRDefault="000F7377"/>
    <w:p w14:paraId="0E3D5875" w14:textId="77777777" w:rsidR="000F7377" w:rsidRDefault="000F7377">
      <w:r xmlns:w="http://schemas.openxmlformats.org/wordprocessingml/2006/main">
        <w:t xml:space="preserve">2: Glede seg over resultatet av Guds disiplin.</w:t>
      </w:r>
    </w:p>
    <w:p w14:paraId="62772E0F" w14:textId="77777777" w:rsidR="000F7377" w:rsidRDefault="000F7377"/>
    <w:p w14:paraId="112EE013" w14:textId="77777777" w:rsidR="000F7377" w:rsidRDefault="000F7377">
      <w:r xmlns:w="http://schemas.openxmlformats.org/wordprocessingml/2006/main">
        <w:t xml:space="preserve">1: Jakobsbrev 1:2-4 - Betrakt det som ren glede, mine brødre og søstre, hver gang dere møter mange slags prøvelser, fordi dere vet at prøvelsen av deres tro gir utholdenhet. La utholdenhet fullføre arbeidet slik at du kan være moden og fullstendig, og ikke mangle noe.</w:t>
      </w:r>
    </w:p>
    <w:p w14:paraId="4E56FE96" w14:textId="77777777" w:rsidR="000F7377" w:rsidRDefault="000F7377"/>
    <w:p w14:paraId="7A71977B" w14:textId="77777777" w:rsidR="000F7377" w:rsidRDefault="000F7377">
      <w:r xmlns:w="http://schemas.openxmlformats.org/wordprocessingml/2006/main">
        <w:t xml:space="preserve">2: Ordspråkene 3:11-12 – Min sønn, forakt ikke Herrens tukt, og vær ikke mot hans irettesettelse, for Herren tukter dem han elsker, som en far sønnen han har behag i.</w:t>
      </w:r>
    </w:p>
    <w:p w14:paraId="72CD4576" w14:textId="77777777" w:rsidR="000F7377" w:rsidRDefault="000F7377"/>
    <w:p w14:paraId="47EEC2C4" w14:textId="77777777" w:rsidR="000F7377" w:rsidRDefault="000F7377">
      <w:r xmlns:w="http://schemas.openxmlformats.org/wordprocessingml/2006/main">
        <w:t xml:space="preserve">Hebrews 12:12 12 Derfor, løft opp de hengende hender og de svake knærne!</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oppfordrer oss til å være sterke og ikke gi opp.</w:t>
      </w:r>
    </w:p>
    <w:p w14:paraId="4FBCBD24" w14:textId="77777777" w:rsidR="000F7377" w:rsidRDefault="000F7377"/>
    <w:p w14:paraId="16B0F4E2" w14:textId="77777777" w:rsidR="000F7377" w:rsidRDefault="000F7377">
      <w:r xmlns:w="http://schemas.openxmlformats.org/wordprocessingml/2006/main">
        <w:t xml:space="preserve">1. Reis deg og hold ut: Hvordan overvinne utfordringer med tro</w:t>
      </w:r>
    </w:p>
    <w:p w14:paraId="1DAF3DAC" w14:textId="77777777" w:rsidR="000F7377" w:rsidRDefault="000F7377"/>
    <w:p w14:paraId="66DDB278" w14:textId="77777777" w:rsidR="000F7377" w:rsidRDefault="000F7377">
      <w:r xmlns:w="http://schemas.openxmlformats.org/wordprocessingml/2006/main">
        <w:t xml:space="preserve">2. Styrke vår tro: Hvordan stå fast i vanskelige tider</w:t>
      </w:r>
    </w:p>
    <w:p w14:paraId="62148E44" w14:textId="77777777" w:rsidR="000F7377" w:rsidRDefault="000F7377"/>
    <w:p w14:paraId="49A2BD64"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bli matte."</w:t>
      </w:r>
    </w:p>
    <w:p w14:paraId="03487462" w14:textId="77777777" w:rsidR="000F7377" w:rsidRDefault="000F7377"/>
    <w:p w14:paraId="0DA578EB" w14:textId="77777777" w:rsidR="000F7377" w:rsidRDefault="000F7377">
      <w:r xmlns:w="http://schemas.openxmlformats.org/wordprocessingml/2006/main">
        <w:t xml:space="preserve">2. 1. Korinterbrev 16:13 – «Våk, stå fast i troen, forlat dere som mennesker, vær sterke».</w:t>
      </w:r>
    </w:p>
    <w:p w14:paraId="201C9462" w14:textId="77777777" w:rsidR="000F7377" w:rsidRDefault="000F7377"/>
    <w:p w14:paraId="03754940" w14:textId="77777777" w:rsidR="000F7377" w:rsidRDefault="000F7377">
      <w:r xmlns:w="http://schemas.openxmlformats.org/wordprocessingml/2006/main">
        <w:t xml:space="preserve">Hebrews 12:13 13 og gjør rette stier for eders føtter, forat ikke det halte skal vike av veien; men la det heller bli helbredet.</w:t>
      </w:r>
    </w:p>
    <w:p w14:paraId="4587C0F7" w14:textId="77777777" w:rsidR="000F7377" w:rsidRDefault="000F7377"/>
    <w:p w14:paraId="04029DB9" w14:textId="77777777" w:rsidR="000F7377" w:rsidRDefault="000F7377">
      <w:r xmlns:w="http://schemas.openxmlformats.org/wordprocessingml/2006/main">
        <w:t xml:space="preserve">Vi bør strebe etter en rett og rettferdig vei, og hjelpe de som trenger det i stedet for å se bort fra dem.</w:t>
      </w:r>
    </w:p>
    <w:p w14:paraId="73697B73" w14:textId="77777777" w:rsidR="000F7377" w:rsidRDefault="000F7377"/>
    <w:p w14:paraId="30B1E24A" w14:textId="77777777" w:rsidR="000F7377" w:rsidRDefault="000F7377">
      <w:r xmlns:w="http://schemas.openxmlformats.org/wordprocessingml/2006/main">
        <w:t xml:space="preserve">1. "Rettferdighetens vei"</w:t>
      </w:r>
    </w:p>
    <w:p w14:paraId="3342FFEF" w14:textId="77777777" w:rsidR="000F7377" w:rsidRDefault="000F7377"/>
    <w:p w14:paraId="2C613F81" w14:textId="77777777" w:rsidR="000F7377" w:rsidRDefault="000F7377">
      <w:r xmlns:w="http://schemas.openxmlformats.org/wordprocessingml/2006/main">
        <w:t xml:space="preserve">2. "Hjelpe de lamme"</w:t>
      </w:r>
    </w:p>
    <w:p w14:paraId="29CDFCE0" w14:textId="77777777" w:rsidR="000F7377" w:rsidRDefault="000F7377"/>
    <w:p w14:paraId="5E6ADC03" w14:textId="77777777" w:rsidR="000F7377" w:rsidRDefault="000F7377">
      <w:r xmlns:w="http://schemas.openxmlformats.org/wordprocessingml/2006/main">
        <w:t xml:space="preserve">1. Ordspråkene 14:12 – Det er en måte som ser ut til å være rett, men til slutt fører den til døden.</w:t>
      </w:r>
    </w:p>
    <w:p w14:paraId="44875999" w14:textId="77777777" w:rsidR="000F7377" w:rsidRDefault="000F7377"/>
    <w:p w14:paraId="17851BC0" w14:textId="77777777" w:rsidR="000F7377" w:rsidRDefault="000F7377">
      <w:r xmlns:w="http://schemas.openxmlformats.org/wordprocessingml/2006/main">
        <w:t xml:space="preserve">2. Jakob 1:27 - Religion som Gud vår Fader aksepterer som ren og feilfri, er dette: å passe på foreldreløse og enker i deres nød og holde seg selv fra å bli forurenset av verden.</w:t>
      </w:r>
    </w:p>
    <w:p w14:paraId="68864E11" w14:textId="77777777" w:rsidR="000F7377" w:rsidRDefault="000F7377"/>
    <w:p w14:paraId="036DE0A9" w14:textId="77777777" w:rsidR="000F7377" w:rsidRDefault="000F7377">
      <w:r xmlns:w="http://schemas.openxmlformats.org/wordprocessingml/2006/main">
        <w:t xml:space="preserve">Hebreerne 12:14 Følg fred med alle mennesker og hellighet, uten hvilken ingen skal se Herren!</w:t>
      </w:r>
    </w:p>
    <w:p w14:paraId="295057E3" w14:textId="77777777" w:rsidR="000F7377" w:rsidRDefault="000F7377"/>
    <w:p w14:paraId="0A48648D" w14:textId="77777777" w:rsidR="000F7377" w:rsidRDefault="000F7377">
      <w:r xmlns:w="http://schemas.openxmlformats.org/wordprocessingml/2006/main">
        <w:t xml:space="preserve">Vi bør strebe etter fred og hellighet, for uten dem vil ingen kunne se Herren.</w:t>
      </w:r>
    </w:p>
    <w:p w14:paraId="16463AD5" w14:textId="77777777" w:rsidR="000F7377" w:rsidRDefault="000F7377"/>
    <w:p w14:paraId="1F4BCD68" w14:textId="77777777" w:rsidR="000F7377" w:rsidRDefault="000F7377">
      <w:r xmlns:w="http://schemas.openxmlformats.org/wordprocessingml/2006/main">
        <w:t xml:space="preserve">1. Hellighet er avgjørende for et forhold til Gud</w:t>
      </w:r>
    </w:p>
    <w:p w14:paraId="3A13C1F5" w14:textId="77777777" w:rsidR="000F7377" w:rsidRDefault="000F7377"/>
    <w:p w14:paraId="2304B02B" w14:textId="77777777" w:rsidR="000F7377" w:rsidRDefault="000F7377">
      <w:r xmlns:w="http://schemas.openxmlformats.org/wordprocessingml/2006/main">
        <w:t xml:space="preserve">2. Å jage fred er veien til glede</w:t>
      </w:r>
    </w:p>
    <w:p w14:paraId="05E72523" w14:textId="77777777" w:rsidR="000F7377" w:rsidRDefault="000F7377"/>
    <w:p w14:paraId="0F885615" w14:textId="77777777" w:rsidR="000F7377" w:rsidRDefault="000F7377">
      <w:r xmlns:w="http://schemas.openxmlformats.org/wordprocessingml/2006/main">
        <w:t xml:space="preserve">1. 1. Peter 1:15-16 – Men likesom Han som kalte dere er hellig, så vær hellig i alt dere gjør; for det står skrevet: Vær hellige, for jeg er hellig.</w:t>
      </w:r>
    </w:p>
    <w:p w14:paraId="7C5B171A" w14:textId="77777777" w:rsidR="000F7377" w:rsidRDefault="000F7377"/>
    <w:p w14:paraId="4D92387B" w14:textId="77777777" w:rsidR="000F7377" w:rsidRDefault="000F7377">
      <w:r xmlns:w="http://schemas.openxmlformats.org/wordprocessingml/2006/main">
        <w:t xml:space="preserve">2. Romerne 12:18 – Hvis det er mulig, så langt det avhenger av deg, lev i fred med alle.</w:t>
      </w:r>
    </w:p>
    <w:p w14:paraId="7D8DA038" w14:textId="77777777" w:rsidR="000F7377" w:rsidRDefault="000F7377"/>
    <w:p w14:paraId="3D4886DF" w14:textId="77777777" w:rsidR="000F7377" w:rsidRDefault="000F7377">
      <w:r xmlns:w="http://schemas.openxmlformats.org/wordprocessingml/2006/main">
        <w:t xml:space="preserve">Hebrews 12:15 15 og se til at ingen svikter Guds nåde; at ingen rot av bitterhet som spretter opp skal plage dere, og derved blir mange urene;</w:t>
      </w:r>
    </w:p>
    <w:p w14:paraId="226ADCAD" w14:textId="77777777" w:rsidR="000F7377" w:rsidRDefault="000F7377"/>
    <w:p w14:paraId="78A08D25" w14:textId="77777777" w:rsidR="000F7377" w:rsidRDefault="000F7377">
      <w:r xmlns:w="http://schemas.openxmlformats.org/wordprocessingml/2006/main">
        <w:t xml:space="preserve">Vær flittig med å søke Guds nåde så bitterhet ikke kommer inn i livet ditt og forårsaker at andre blir urene.</w:t>
      </w:r>
    </w:p>
    <w:p w14:paraId="4253BC67" w14:textId="77777777" w:rsidR="000F7377" w:rsidRDefault="000F7377"/>
    <w:p w14:paraId="216F8DEB" w14:textId="77777777" w:rsidR="000F7377" w:rsidRDefault="000F7377">
      <w:r xmlns:w="http://schemas.openxmlformats.org/wordprocessingml/2006/main">
        <w:t xml:space="preserve">1. Ikke la bitterhet slå rot i livet ditt</w:t>
      </w:r>
    </w:p>
    <w:p w14:paraId="4FA42352" w14:textId="77777777" w:rsidR="000F7377" w:rsidRDefault="000F7377"/>
    <w:p w14:paraId="66EBEE68" w14:textId="77777777" w:rsidR="000F7377" w:rsidRDefault="000F7377">
      <w:r xmlns:w="http://schemas.openxmlformats.org/wordprocessingml/2006/main">
        <w:t xml:space="preserve">2. Søk nåde og unngå fristelser</w:t>
      </w:r>
    </w:p>
    <w:p w14:paraId="04260206" w14:textId="77777777" w:rsidR="000F7377" w:rsidRDefault="000F7377"/>
    <w:p w14:paraId="4128456B" w14:textId="77777777" w:rsidR="000F7377" w:rsidRDefault="000F7377">
      <w:r xmlns:w="http://schemas.openxmlformats.org/wordprocessingml/2006/main">
        <w:t xml:space="preserve">1. Efeserne 4:26-27 – Vær snille og medfølende mot hverandre, og tilgi hverandre, slik Gud tilgav dere i Kristus.</w:t>
      </w:r>
    </w:p>
    <w:p w14:paraId="40FBFE46" w14:textId="77777777" w:rsidR="000F7377" w:rsidRDefault="000F7377"/>
    <w:p w14:paraId="1E56AC8E" w14:textId="77777777" w:rsidR="000F7377" w:rsidRDefault="000F7377">
      <w:r xmlns:w="http://schemas.openxmlformats.org/wordprocessingml/2006/main">
        <w:t xml:space="preserve">2. Jakob 1:14-15 – Men hver person blir fristet når de blir dratt bort av sitt eget onde begjær og lokket. Så, etter at begjæret har blitt gravid, føder det synd; og når synden er fullvokst, </w:t>
      </w:r>
      <w:r xmlns:w="http://schemas.openxmlformats.org/wordprocessingml/2006/main">
        <w:lastRenderedPageBreak xmlns:w="http://schemas.openxmlformats.org/wordprocessingml/2006/main"/>
      </w:r>
      <w:r xmlns:w="http://schemas.openxmlformats.org/wordprocessingml/2006/main">
        <w:t xml:space="preserve">føder den døden.</w:t>
      </w:r>
    </w:p>
    <w:p w14:paraId="7E26975A" w14:textId="77777777" w:rsidR="000F7377" w:rsidRDefault="000F7377"/>
    <w:p w14:paraId="29895ABF" w14:textId="77777777" w:rsidR="000F7377" w:rsidRDefault="000F7377">
      <w:r xmlns:w="http://schemas.openxmlformats.org/wordprocessingml/2006/main">
        <w:t xml:space="preserve">Hebreerne 12:16 for at det ikke skal være noen utukt eller vanhellig som Esau, som solgte sin førstefødselsrett for én bit mat.</w:t>
      </w:r>
    </w:p>
    <w:p w14:paraId="156B1F64" w14:textId="77777777" w:rsidR="000F7377" w:rsidRDefault="000F7377"/>
    <w:p w14:paraId="499FF62D" w14:textId="77777777" w:rsidR="000F7377" w:rsidRDefault="000F7377">
      <w:r xmlns:w="http://schemas.openxmlformats.org/wordprocessingml/2006/main">
        <w:t xml:space="preserve">Esaus hensynsløshet tjener som en advarsel om ikke å bli så lett lokket av verdslige ønsker.</w:t>
      </w:r>
    </w:p>
    <w:p w14:paraId="18B3F4B1" w14:textId="77777777" w:rsidR="000F7377" w:rsidRDefault="000F7377"/>
    <w:p w14:paraId="4ABEE3B2" w14:textId="77777777" w:rsidR="000F7377" w:rsidRDefault="000F7377">
      <w:r xmlns:w="http://schemas.openxmlformats.org/wordprocessingml/2006/main">
        <w:t xml:space="preserve">1: Vær ikke som Esau som forlot sin førstefødselsrett for en øyeblikkelig glede.</w:t>
      </w:r>
    </w:p>
    <w:p w14:paraId="183202C0" w14:textId="77777777" w:rsidR="000F7377" w:rsidRDefault="000F7377"/>
    <w:p w14:paraId="51A0467B" w14:textId="77777777" w:rsidR="000F7377" w:rsidRDefault="000F7377">
      <w:r xmlns:w="http://schemas.openxmlformats.org/wordprocessingml/2006/main">
        <w:t xml:space="preserve">2: Vokt deg for vår tilbøyelighet til å bli lokket bort fra Guds løfter av forbigående gleder.</w:t>
      </w:r>
    </w:p>
    <w:p w14:paraId="0CBCC882" w14:textId="77777777" w:rsidR="000F7377" w:rsidRDefault="000F7377"/>
    <w:p w14:paraId="4164E550" w14:textId="77777777" w:rsidR="000F7377" w:rsidRDefault="000F7377">
      <w:r xmlns:w="http://schemas.openxmlformats.org/wordprocessingml/2006/main">
        <w:t xml:space="preserve">1: Jakob 4:3-4 - Dere ber og får ikke, fordi dere ber galt, så dere kan bruke det på deres gleder.</w:t>
      </w:r>
    </w:p>
    <w:p w14:paraId="56BE0FD8" w14:textId="77777777" w:rsidR="000F7377" w:rsidRDefault="000F7377"/>
    <w:p w14:paraId="5472ACE1" w14:textId="77777777" w:rsidR="000F7377" w:rsidRDefault="000F7377">
      <w:r xmlns:w="http://schemas.openxmlformats.org/wordprocessingml/2006/main">
        <w:t xml:space="preserve">2:2 Timoteus 2:22 - Fly også ungdommens lyster, men følg rettferdighet, tro, nestekjærlighet, fred med dem som påkaller Herren av et rent hjerte.</w:t>
      </w:r>
    </w:p>
    <w:p w14:paraId="4E5F24A8" w14:textId="77777777" w:rsidR="000F7377" w:rsidRDefault="000F7377"/>
    <w:p w14:paraId="330E109B" w14:textId="77777777" w:rsidR="000F7377" w:rsidRDefault="000F7377">
      <w:r xmlns:w="http://schemas.openxmlformats.org/wordprocessingml/2006/main">
        <w:t xml:space="preserve">Hebrews 12:17 17 For I vet at han senere, da han ville ha arvet velsignelsen, ble forkastet; for han fant ikke noe sted for omvendelse, selv om han søkte det nøye med tårer.</w:t>
      </w:r>
    </w:p>
    <w:p w14:paraId="3D9FE067" w14:textId="77777777" w:rsidR="000F7377" w:rsidRDefault="000F7377"/>
    <w:p w14:paraId="39709DF2" w14:textId="77777777" w:rsidR="000F7377" w:rsidRDefault="000F7377">
      <w:r xmlns:w="http://schemas.openxmlformats.org/wordprocessingml/2006/main">
        <w:t xml:space="preserve">Dette avsnittet snakker om at Esau ikke var i stand til å motta velsignelsen han søkte fra sin far, Isak, til tross for hans oppriktige omvendelse.</w:t>
      </w:r>
    </w:p>
    <w:p w14:paraId="30680E2E" w14:textId="77777777" w:rsidR="000F7377" w:rsidRDefault="000F7377"/>
    <w:p w14:paraId="22F4B635" w14:textId="77777777" w:rsidR="000F7377" w:rsidRDefault="000F7377">
      <w:r xmlns:w="http://schemas.openxmlformats.org/wordprocessingml/2006/main">
        <w:t xml:space="preserve">1. Behovet for ekte omvendelse: Undersøker historien om Esau</w:t>
      </w:r>
    </w:p>
    <w:p w14:paraId="20FECB46" w14:textId="77777777" w:rsidR="000F7377" w:rsidRDefault="000F7377"/>
    <w:p w14:paraId="69C902DC" w14:textId="77777777" w:rsidR="000F7377" w:rsidRDefault="000F7377">
      <w:r xmlns:w="http://schemas.openxmlformats.org/wordprocessingml/2006/main">
        <w:t xml:space="preserve">2. Hvordan motta Guds velsignelser: Lær av historien om Esau</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Korinterbrev 7:10 - "For sorg fra Gud frembringer en omvendelse som fører til frelse uten anger, mens verdslig sorg frembringer død."</w:t>
      </w:r>
    </w:p>
    <w:p w14:paraId="412A6E6E" w14:textId="77777777" w:rsidR="000F7377" w:rsidRDefault="000F7377"/>
    <w:p w14:paraId="13DB5B77" w14:textId="77777777" w:rsidR="000F7377" w:rsidRDefault="000F7377">
      <w:r xmlns:w="http://schemas.openxmlformats.org/wordprocessingml/2006/main">
        <w:t xml:space="preserve">2. Jakob 4:8 - «Nær deg nær til Gud, så skal han nærme seg deg. Rens hendene, dere syndere, og rens deres hjerter, dere dobbeltmoralske.»</w:t>
      </w:r>
    </w:p>
    <w:p w14:paraId="61508E1D" w14:textId="77777777" w:rsidR="000F7377" w:rsidRDefault="000F7377"/>
    <w:p w14:paraId="6A68DCFA" w14:textId="77777777" w:rsidR="000F7377" w:rsidRDefault="000F7377">
      <w:r xmlns:w="http://schemas.openxmlformats.org/wordprocessingml/2006/main">
        <w:t xml:space="preserve">Hebreerne 12:18 For I er ikke kommet til fjellet som kan røres og som brennes med ild, heller ikke til mørke og mørke og uvær,</w:t>
      </w:r>
    </w:p>
    <w:p w14:paraId="53F258FB" w14:textId="77777777" w:rsidR="000F7377" w:rsidRDefault="000F7377"/>
    <w:p w14:paraId="134C802F" w14:textId="77777777" w:rsidR="000F7377" w:rsidRDefault="000F7377">
      <w:r xmlns:w="http://schemas.openxmlformats.org/wordprocessingml/2006/main">
        <w:t xml:space="preserve">Passasjen snakker om at kristne ikke trenger å tåle fysiske prøvelser slik israelittene gjorde ved Sinai-fjellet.</w:t>
      </w:r>
    </w:p>
    <w:p w14:paraId="78DE4D3C" w14:textId="77777777" w:rsidR="000F7377" w:rsidRDefault="000F7377"/>
    <w:p w14:paraId="0345DF8D" w14:textId="77777777" w:rsidR="000F7377" w:rsidRDefault="000F7377">
      <w:r xmlns:w="http://schemas.openxmlformats.org/wordprocessingml/2006/main">
        <w:t xml:space="preserve">1: Vi er kalt til en levende tro, ikke en fysisk prøvelse.</w:t>
      </w:r>
    </w:p>
    <w:p w14:paraId="2A9DD54D" w14:textId="77777777" w:rsidR="000F7377" w:rsidRDefault="000F7377"/>
    <w:p w14:paraId="040CC3D8" w14:textId="77777777" w:rsidR="000F7377" w:rsidRDefault="000F7377">
      <w:r xmlns:w="http://schemas.openxmlformats.org/wordprocessingml/2006/main">
        <w:t xml:space="preserve">2: Vi har blitt velsignet med en åndelig pakt, ikke en fysisk.</w:t>
      </w:r>
    </w:p>
    <w:p w14:paraId="78C1E9EA" w14:textId="77777777" w:rsidR="000F7377" w:rsidRDefault="000F7377"/>
    <w:p w14:paraId="4237BBE8" w14:textId="77777777" w:rsidR="000F7377" w:rsidRDefault="000F7377">
      <w:r xmlns:w="http://schemas.openxmlformats.org/wordprocessingml/2006/main">
        <w:t xml:space="preserve">1: 2. Mosebok 19:12-13 – Moses advarer israelittene om de fysiske prøvelsene de vil tåle.</w:t>
      </w:r>
    </w:p>
    <w:p w14:paraId="6F307D88" w14:textId="77777777" w:rsidR="000F7377" w:rsidRDefault="000F7377"/>
    <w:p w14:paraId="324CCAD6" w14:textId="77777777" w:rsidR="000F7377" w:rsidRDefault="000F7377">
      <w:r xmlns:w="http://schemas.openxmlformats.org/wordprocessingml/2006/main">
        <w:t xml:space="preserve">2: Hebreerne 10:22 – Vi er kalt til å ha en tro som frembringer indre rettferdighet.</w:t>
      </w:r>
    </w:p>
    <w:p w14:paraId="470E341B" w14:textId="77777777" w:rsidR="000F7377" w:rsidRDefault="000F7377"/>
    <w:p w14:paraId="06F1CAC6" w14:textId="77777777" w:rsidR="000F7377" w:rsidRDefault="000F7377">
      <w:r xmlns:w="http://schemas.openxmlformats.org/wordprocessingml/2006/main">
        <w:t xml:space="preserve">Hebrews 12:19 19 og lyden av en basun og en røst av ord; hvilken røst de som hørte, ba om at ordet ikke skulle bli talt til dem mer:</w:t>
      </w:r>
    </w:p>
    <w:p w14:paraId="04FCD50A" w14:textId="77777777" w:rsidR="000F7377" w:rsidRDefault="000F7377"/>
    <w:p w14:paraId="7285A291" w14:textId="77777777" w:rsidR="000F7377" w:rsidRDefault="000F7377">
      <w:r xmlns:w="http://schemas.openxmlformats.org/wordprocessingml/2006/main">
        <w:t xml:space="preserve">De som hørte Guds røst tale gjennom en basun, ba om at ordet ikke lenger skulle bli talt til dem.</w:t>
      </w:r>
    </w:p>
    <w:p w14:paraId="0BBA8EE3" w14:textId="77777777" w:rsidR="000F7377" w:rsidRDefault="000F7377"/>
    <w:p w14:paraId="0F0857D6" w14:textId="77777777" w:rsidR="000F7377" w:rsidRDefault="000F7377">
      <w:r xmlns:w="http://schemas.openxmlformats.org/wordprocessingml/2006/main">
        <w:t xml:space="preserve">1. Kraften i Guds stemme: Hvordan vår respons bør være</w:t>
      </w:r>
    </w:p>
    <w:p w14:paraId="4E1E5727" w14:textId="77777777" w:rsidR="000F7377" w:rsidRDefault="000F7377"/>
    <w:p w14:paraId="7D0245A9" w14:textId="77777777" w:rsidR="000F7377" w:rsidRDefault="000F7377">
      <w:r xmlns:w="http://schemas.openxmlformats.org/wordprocessingml/2006/main">
        <w:t xml:space="preserve">2. Et kall til å lytte og adlyde: Hva vi lærer av Hebreerne 12:19</w:t>
      </w:r>
    </w:p>
    <w:p w14:paraId="5B376412" w14:textId="77777777" w:rsidR="000F7377" w:rsidRDefault="000F7377"/>
    <w:p w14:paraId="7706F428" w14:textId="77777777" w:rsidR="000F7377" w:rsidRDefault="000F7377">
      <w:r xmlns:w="http://schemas.openxmlformats.org/wordprocessingml/2006/main">
        <w:t xml:space="preserve">1. Jesaja 30:21 - Og dine ører skal høre et ord bak deg som sier: Dette er veien, gå på den når du vender deg til høyre og venstre.</w:t>
      </w:r>
    </w:p>
    <w:p w14:paraId="60D198C4" w14:textId="77777777" w:rsidR="000F7377" w:rsidRDefault="000F7377"/>
    <w:p w14:paraId="63DE8951" w14:textId="77777777" w:rsidR="000F7377" w:rsidRDefault="000F7377">
      <w:r xmlns:w="http://schemas.openxmlformats.org/wordprocessingml/2006/main">
        <w:t xml:space="preserve">2. Jakob 1:22 - Men vær ordets gjørere og ikke bare hørere, da dere selv bedrar dere.</w:t>
      </w:r>
    </w:p>
    <w:p w14:paraId="6B46DAC4" w14:textId="77777777" w:rsidR="000F7377" w:rsidRDefault="000F7377"/>
    <w:p w14:paraId="18437217" w14:textId="77777777" w:rsidR="000F7377" w:rsidRDefault="000F7377">
      <w:r xmlns:w="http://schemas.openxmlformats.org/wordprocessingml/2006/main">
        <w:t xml:space="preserve">Hebreerne 12:20 (For de kunne ikke holde ut det som ble befalt, og om så mye som et dyr rører ved fjellet, skal det steines eller kastes gjennom med en pil.</w:t>
      </w:r>
    </w:p>
    <w:p w14:paraId="6E7C8A95" w14:textId="77777777" w:rsidR="000F7377" w:rsidRDefault="000F7377"/>
    <w:p w14:paraId="3ADD791B" w14:textId="77777777" w:rsidR="000F7377" w:rsidRDefault="000F7377">
      <w:r xmlns:w="http://schemas.openxmlformats.org/wordprocessingml/2006/main">
        <w:t xml:space="preserve">Passasjen snakker om israelittenes frykt for Sinai-fjellet da Gud talte til dem fra fjellet og befalte dem å ikke røre ved det, ellers ville de bli straffet.</w:t>
      </w:r>
    </w:p>
    <w:p w14:paraId="5D7BC7C4" w14:textId="77777777" w:rsidR="000F7377" w:rsidRDefault="000F7377"/>
    <w:p w14:paraId="70AB8490" w14:textId="77777777" w:rsidR="000F7377" w:rsidRDefault="000F7377">
      <w:r xmlns:w="http://schemas.openxmlformats.org/wordprocessingml/2006/main">
        <w:t xml:space="preserve">1. Frykt for Herren er begynnelsen på visdom.</w:t>
      </w:r>
    </w:p>
    <w:p w14:paraId="7F098AC2" w14:textId="77777777" w:rsidR="000F7377" w:rsidRDefault="000F7377"/>
    <w:p w14:paraId="2C1D3DD2" w14:textId="77777777" w:rsidR="000F7377" w:rsidRDefault="000F7377">
      <w:r xmlns:w="http://schemas.openxmlformats.org/wordprocessingml/2006/main">
        <w:t xml:space="preserve">2. Gud er hellig og krever hellighet av oss.</w:t>
      </w:r>
    </w:p>
    <w:p w14:paraId="78D9792D" w14:textId="77777777" w:rsidR="000F7377" w:rsidRDefault="000F7377"/>
    <w:p w14:paraId="4A0AB606" w14:textId="77777777" w:rsidR="000F7377" w:rsidRDefault="000F7377">
      <w:r xmlns:w="http://schemas.openxmlformats.org/wordprocessingml/2006/main">
        <w:t xml:space="preserve">1. 2. Mosebok 19:12-13 - Da Herren talte til israelittene fra Sinai-fjellet, ble de redde og holdt seg på avstand.</w:t>
      </w:r>
    </w:p>
    <w:p w14:paraId="17F5D5A1" w14:textId="77777777" w:rsidR="000F7377" w:rsidRDefault="000F7377"/>
    <w:p w14:paraId="4D1145F9" w14:textId="77777777" w:rsidR="000F7377" w:rsidRDefault="000F7377">
      <w:r xmlns:w="http://schemas.openxmlformats.org/wordprocessingml/2006/main">
        <w:t xml:space="preserve">2. Jesaja 6:1-3 – Jesajas visjon av Herren i hans hellighet.</w:t>
      </w:r>
    </w:p>
    <w:p w14:paraId="2AB63C0C" w14:textId="77777777" w:rsidR="000F7377" w:rsidRDefault="000F7377"/>
    <w:p w14:paraId="2C2A62FD" w14:textId="77777777" w:rsidR="000F7377" w:rsidRDefault="000F7377">
      <w:r xmlns:w="http://schemas.openxmlformats.org/wordprocessingml/2006/main">
        <w:t xml:space="preserve">Hebreerne 12:21 Og så forferdelig var synet at Moses sa: Jeg frykter og skjelver!</w:t>
      </w:r>
    </w:p>
    <w:p w14:paraId="71245A73" w14:textId="77777777" w:rsidR="000F7377" w:rsidRDefault="000F7377"/>
    <w:p w14:paraId="1AAEE61D" w14:textId="77777777" w:rsidR="000F7377" w:rsidRDefault="000F7377">
      <w:r xmlns:w="http://schemas.openxmlformats.org/wordprocessingml/2006/main">
        <w:t xml:space="preserve">Moses ble livredd da han så Guds herlighet på Sinai-fjellet.</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"Frykt ikke: En titt på frykten for Gud"</w:t>
      </w:r>
    </w:p>
    <w:p w14:paraId="71A4E7FE" w14:textId="77777777" w:rsidR="000F7377" w:rsidRDefault="000F7377"/>
    <w:p w14:paraId="5E64E046" w14:textId="77777777" w:rsidR="000F7377" w:rsidRDefault="000F7377">
      <w:r xmlns:w="http://schemas.openxmlformats.org/wordprocessingml/2006/main">
        <w:t xml:space="preserve">2. "Guds kraft: Opplev Guds herlighet"</w:t>
      </w:r>
    </w:p>
    <w:p w14:paraId="5EFCD7F0" w14:textId="77777777" w:rsidR="000F7377" w:rsidRDefault="000F7377"/>
    <w:p w14:paraId="24F4EB5B" w14:textId="77777777" w:rsidR="000F7377" w:rsidRDefault="000F7377">
      <w:r xmlns:w="http://schemas.openxmlformats.org/wordprocessingml/2006/main">
        <w:t xml:space="preserve">1. Jesaja 41:10 - "Frykt ikke, for jeg er med deg, vær ikke forferdet, for jeg er din Gud; jeg vil styrke deg, jeg hjelper deg, jeg støtter deg med min rettferdige høyre hånd."</w:t>
      </w:r>
    </w:p>
    <w:p w14:paraId="62F5BB60" w14:textId="77777777" w:rsidR="000F7377" w:rsidRDefault="000F7377"/>
    <w:p w14:paraId="0822505C" w14:textId="77777777" w:rsidR="000F7377" w:rsidRDefault="000F7377">
      <w:r xmlns:w="http://schemas.openxmlformats.org/wordprocessingml/2006/main">
        <w:t xml:space="preserve">2. Salme 27:1 - "Herren er mitt lys og min frelse; hvem skal jeg frykte? Herren er mitt livs festning, hvem skal jeg frykte?"</w:t>
      </w:r>
    </w:p>
    <w:p w14:paraId="27717DEA" w14:textId="77777777" w:rsidR="000F7377" w:rsidRDefault="000F7377"/>
    <w:p w14:paraId="47F83F17" w14:textId="77777777" w:rsidR="000F7377" w:rsidRDefault="000F7377">
      <w:r xmlns:w="http://schemas.openxmlformats.org/wordprocessingml/2006/main">
        <w:t xml:space="preserve">Hebreerne 12:22 Men I er kommet til Sions berg og til den levende Guds by, det himmelske Jerusalem, og til en utallig skare av engler,</w:t>
      </w:r>
    </w:p>
    <w:p w14:paraId="19994154" w14:textId="77777777" w:rsidR="000F7377" w:rsidRDefault="000F7377"/>
    <w:p w14:paraId="276C038A" w14:textId="77777777" w:rsidR="000F7377" w:rsidRDefault="000F7377">
      <w:r xmlns:w="http://schemas.openxmlformats.org/wordprocessingml/2006/main">
        <w:t xml:space="preserve">Forfatteren av Hebreerbrevet oppfordrer leserne til å komme til Sions fjell, den levende Guds by, og til det himmelske Jerusalem, hvor en utallig gruppe engler venter.</w:t>
      </w:r>
    </w:p>
    <w:p w14:paraId="75D09EAB" w14:textId="77777777" w:rsidR="000F7377" w:rsidRDefault="000F7377"/>
    <w:p w14:paraId="5F6408A5" w14:textId="77777777" w:rsidR="000F7377" w:rsidRDefault="000F7377">
      <w:r xmlns:w="http://schemas.openxmlformats.org/wordprocessingml/2006/main">
        <w:t xml:space="preserve">1. Himmelens uforlignelige skjønnhet</w:t>
      </w:r>
    </w:p>
    <w:p w14:paraId="1BAC8BF8" w14:textId="77777777" w:rsidR="000F7377" w:rsidRDefault="000F7377"/>
    <w:p w14:paraId="45825D65" w14:textId="77777777" w:rsidR="000F7377" w:rsidRDefault="000F7377">
      <w:r xmlns:w="http://schemas.openxmlformats.org/wordprocessingml/2006/main">
        <w:t xml:space="preserve">2. Invitasjonen til å komme til Mount Sion</w:t>
      </w:r>
    </w:p>
    <w:p w14:paraId="3545BD4A" w14:textId="77777777" w:rsidR="000F7377" w:rsidRDefault="000F7377"/>
    <w:p w14:paraId="4F7B924E" w14:textId="77777777" w:rsidR="000F7377" w:rsidRDefault="000F7377">
      <w:r xmlns:w="http://schemas.openxmlformats.org/wordprocessingml/2006/main">
        <w:t xml:space="preserve">1. Salme 48:1–2 «Stor er Herren og høyst prisverdig i vår Guds by. Hans hellige fjell, vakkert i høyden, er gleden for hele jorden, Sions fjell, helt i nord, den store konges by.»</w:t>
      </w:r>
    </w:p>
    <w:p w14:paraId="52A88CAE" w14:textId="77777777" w:rsidR="000F7377" w:rsidRDefault="000F7377"/>
    <w:p w14:paraId="2729E0F4" w14:textId="77777777" w:rsidR="000F7377" w:rsidRDefault="000F7377">
      <w:r xmlns:w="http://schemas.openxmlformats.org/wordprocessingml/2006/main">
        <w:t xml:space="preserve">2. Åpenbaringen 3:12 «Den som seier, vil jeg lage en søyle i min Guds tempel. Aldri igjen vil de forlate det. Jeg vil skrive på dem min Guds navn og navnet på min Guds by, det nye Jerusalem, som kommer ned fra himmelen fra min Gud. og jeg vil også skrive mitt nye navn på dem.»</w:t>
      </w:r>
    </w:p>
    <w:p w14:paraId="0CA7C025" w14:textId="77777777" w:rsidR="000F7377" w:rsidRDefault="000F7377"/>
    <w:p w14:paraId="1A82F434" w14:textId="77777777" w:rsidR="000F7377" w:rsidRDefault="000F7377">
      <w:r xmlns:w="http://schemas.openxmlformats.org/wordprocessingml/2006/main">
        <w:t xml:space="preserve">Hebreerne 12:23 til generalforsamlingen og menigheten for de førstefødte, som er skrevet i himmelen, og til Gud, alles dommer, og til de fullkomne rettferdiges ånder,</w:t>
      </w:r>
    </w:p>
    <w:p w14:paraId="2CDF418A" w14:textId="77777777" w:rsidR="000F7377" w:rsidRDefault="000F7377"/>
    <w:p w14:paraId="0BE20C06" w14:textId="77777777" w:rsidR="000F7377" w:rsidRDefault="000F7377">
      <w:r xmlns:w="http://schemas.openxmlformats.org/wordprocessingml/2006/main">
        <w:t xml:space="preserve">Passasjen taler om generalforsamlingen i menigheten til de førstefødte, som er skrevet i himmelen, og til Gud, alles dommer, og til åndene til rettferdige mennesker som er fullkomne.</w:t>
      </w:r>
    </w:p>
    <w:p w14:paraId="79F40131" w14:textId="77777777" w:rsidR="000F7377" w:rsidRDefault="000F7377"/>
    <w:p w14:paraId="20DEABCA" w14:textId="77777777" w:rsidR="000F7377" w:rsidRDefault="000F7377">
      <w:r xmlns:w="http://schemas.openxmlformats.org/wordprocessingml/2006/main">
        <w:t xml:space="preserve">1. Leve et liv i hellighet - Viktigheten av å strebe mot fullkommenhet i Kristus</w:t>
      </w:r>
    </w:p>
    <w:p w14:paraId="197128F2" w14:textId="77777777" w:rsidR="000F7377" w:rsidRDefault="000F7377"/>
    <w:p w14:paraId="253C871C" w14:textId="77777777" w:rsidR="000F7377" w:rsidRDefault="000F7377">
      <w:r xmlns:w="http://schemas.openxmlformats.org/wordprocessingml/2006/main">
        <w:t xml:space="preserve">2. Den himmelske kirke - Å forstå betydningen av kirken slik den er skrevet i himmelen</w:t>
      </w:r>
    </w:p>
    <w:p w14:paraId="1E1803AF" w14:textId="77777777" w:rsidR="000F7377" w:rsidRDefault="000F7377"/>
    <w:p w14:paraId="1A520121" w14:textId="77777777" w:rsidR="000F7377" w:rsidRDefault="000F7377">
      <w:r xmlns:w="http://schemas.openxmlformats.org/wordprocessingml/2006/main">
        <w:t xml:space="preserve">1. Efeserne 4:1-3 - Å vandre på en måte som er verdig det kall vi er kalt til</w:t>
      </w:r>
    </w:p>
    <w:p w14:paraId="57021D70" w14:textId="77777777" w:rsidR="000F7377" w:rsidRDefault="000F7377"/>
    <w:p w14:paraId="07303259" w14:textId="77777777" w:rsidR="000F7377" w:rsidRDefault="000F7377">
      <w:r xmlns:w="http://schemas.openxmlformats.org/wordprocessingml/2006/main">
        <w:t xml:space="preserve">2. Kolosserne 3:12-17 - Å ta på seg det nye jeget og leve i kjærlighet og fred mot hverandre</w:t>
      </w:r>
    </w:p>
    <w:p w14:paraId="5F083FF2" w14:textId="77777777" w:rsidR="000F7377" w:rsidRDefault="000F7377"/>
    <w:p w14:paraId="5A8A08EB" w14:textId="77777777" w:rsidR="000F7377" w:rsidRDefault="000F7377">
      <w:r xmlns:w="http://schemas.openxmlformats.org/wordprocessingml/2006/main">
        <w:t xml:space="preserve">Hebreerne 12:24 og til Jesus, den nye pakts mellommann, og til sprinklingens blod, som taler bedre enn Abels.</w:t>
      </w:r>
    </w:p>
    <w:p w14:paraId="7C850FAF" w14:textId="77777777" w:rsidR="000F7377" w:rsidRDefault="000F7377"/>
    <w:p w14:paraId="17B7B77E" w14:textId="77777777" w:rsidR="000F7377" w:rsidRDefault="000F7377">
      <w:r xmlns:w="http://schemas.openxmlformats.org/wordprocessingml/2006/main">
        <w:t xml:space="preserve">Forfatteren av Hebreerbrevet Jesus som mellommann for den nye pakt, og sprinklingens blod som taler bedre ting enn Abels.</w:t>
      </w:r>
    </w:p>
    <w:p w14:paraId="7E072D9E" w14:textId="77777777" w:rsidR="000F7377" w:rsidRDefault="000F7377"/>
    <w:p w14:paraId="746E0639" w14:textId="77777777" w:rsidR="000F7377" w:rsidRDefault="000F7377">
      <w:r xmlns:w="http://schemas.openxmlformats.org/wordprocessingml/2006/main">
        <w:t xml:space="preserve">1. Jesus, den nye pakts mellommann – hvordan hans offer gir oss håp</w:t>
      </w:r>
    </w:p>
    <w:p w14:paraId="3BF1B46A" w14:textId="77777777" w:rsidR="000F7377" w:rsidRDefault="000F7377"/>
    <w:p w14:paraId="42A31C27" w14:textId="77777777" w:rsidR="000F7377" w:rsidRDefault="000F7377">
      <w:r xmlns:w="http://schemas.openxmlformats.org/wordprocessingml/2006/main">
        <w:t xml:space="preserve">2. De bedre tingene som taler gjennom blodet av sprinkling – å verdsette Jesu offer</w:t>
      </w:r>
    </w:p>
    <w:p w14:paraId="067BCF40" w14:textId="77777777" w:rsidR="000F7377" w:rsidRDefault="000F7377"/>
    <w:p w14:paraId="56CA7DE0" w14:textId="77777777" w:rsidR="000F7377" w:rsidRDefault="000F7377">
      <w:r xmlns:w="http://schemas.openxmlformats.org/wordprocessingml/2006/main">
        <w:t xml:space="preserve">1. Mosebok 4:10 - Og han sa: Hva har du gjort? røsten av din brors blod roper til meg fra jorden.</w:t>
      </w:r>
    </w:p>
    <w:p w14:paraId="314BD9FC" w14:textId="77777777" w:rsidR="000F7377" w:rsidRDefault="000F7377"/>
    <w:p w14:paraId="45F669B2" w14:textId="77777777" w:rsidR="000F7377" w:rsidRDefault="000F7377">
      <w:r xmlns:w="http://schemas.openxmlformats.org/wordprocessingml/2006/main">
        <w:t xml:space="preserve">2. 1 Joh 1:7 – Men dersom vi vandrer i lyset, slik han er i lyset, da har vi samfunn med hverandre, og Jesu Kristi, hans Sønns blod renser oss fra all synd.</w:t>
      </w:r>
    </w:p>
    <w:p w14:paraId="1941A0A4" w14:textId="77777777" w:rsidR="000F7377" w:rsidRDefault="000F7377"/>
    <w:p w14:paraId="05BC784B" w14:textId="77777777" w:rsidR="000F7377" w:rsidRDefault="000F7377">
      <w:r xmlns:w="http://schemas.openxmlformats.org/wordprocessingml/2006/main">
        <w:t xml:space="preserve">Hebreerne 12:25 Se til at dere ikke avviser ham som taler. For dersom de ikke slapp unna som avviste ham som talte på jorden, så mye mer skal vi ikke unnslippe hvis vi vender oss bort fra ham som taler fra himmelen.</w:t>
      </w:r>
    </w:p>
    <w:p w14:paraId="2A5F7804" w14:textId="77777777" w:rsidR="000F7377" w:rsidRDefault="000F7377"/>
    <w:p w14:paraId="2B8BEFB8" w14:textId="77777777" w:rsidR="000F7377" w:rsidRDefault="000F7377">
      <w:r xmlns:w="http://schemas.openxmlformats.org/wordprocessingml/2006/main">
        <w:t xml:space="preserve">Vi bør ikke forkaste Guds ord, for hvis de som hørte det på jorden ikke var i stand til å unnslippe straff, vil vi absolutt ikke gjøre det hvis vi vender oss bort fra Ham som taler fra himmelen.</w:t>
      </w:r>
    </w:p>
    <w:p w14:paraId="32783D83" w14:textId="77777777" w:rsidR="000F7377" w:rsidRDefault="000F7377"/>
    <w:p w14:paraId="49DC91FF" w14:textId="77777777" w:rsidR="000F7377" w:rsidRDefault="000F7377">
      <w:r xmlns:w="http://schemas.openxmlformats.org/wordprocessingml/2006/main">
        <w:t xml:space="preserve">1. Avvisningen av Guds Ord: Et farlig valg</w:t>
      </w:r>
    </w:p>
    <w:p w14:paraId="2DD9C173" w14:textId="77777777" w:rsidR="000F7377" w:rsidRDefault="000F7377"/>
    <w:p w14:paraId="15DF1C24" w14:textId="77777777" w:rsidR="000F7377" w:rsidRDefault="000F7377">
      <w:r xmlns:w="http://schemas.openxmlformats.org/wordprocessingml/2006/main">
        <w:t xml:space="preserve">2. Å avvise Guds Ord: Konsekvensene</w:t>
      </w:r>
    </w:p>
    <w:p w14:paraId="2B474FDF" w14:textId="77777777" w:rsidR="000F7377" w:rsidRDefault="000F7377"/>
    <w:p w14:paraId="69CFD9BA" w14:textId="77777777" w:rsidR="000F7377" w:rsidRDefault="000F7377">
      <w:r xmlns:w="http://schemas.openxmlformats.org/wordprocessingml/2006/main">
        <w:t xml:space="preserve">1. Jeremia 17:9-10 - Hjertet er svikefullt over alle ting, og fortvilet ondskapsfullt: hvem kan vite det? Jeg, Herren, gransker hjertet, jeg prøver tømmer, ja, for å gi enhver etter hans veier og etter frukten av hans gjerninger.</w:t>
      </w:r>
    </w:p>
    <w:p w14:paraId="65E0ABDB" w14:textId="77777777" w:rsidR="000F7377" w:rsidRDefault="000F7377"/>
    <w:p w14:paraId="772DD0FD" w14:textId="77777777" w:rsidR="000F7377" w:rsidRDefault="000F7377">
      <w:r xmlns:w="http://schemas.openxmlformats.org/wordprocessingml/2006/main">
        <w:t xml:space="preserve">2. Romerne 2:3-4 – Tror du, menneske – du som dømmer dem som gjør slike ting og likevel gjør det selv – at du vil unnslippe Guds dom? Eller antar du rikdommen i hans godhet og overbærenhet og tålmodighet, uten å vite at Guds godhet er ment å lede deg til omvendelse?</w:t>
      </w:r>
    </w:p>
    <w:p w14:paraId="33B77159" w14:textId="77777777" w:rsidR="000F7377" w:rsidRDefault="000F7377"/>
    <w:p w14:paraId="1F842B7E" w14:textId="77777777" w:rsidR="000F7377" w:rsidRDefault="000F7377">
      <w:r xmlns:w="http://schemas.openxmlformats.org/wordprocessingml/2006/main">
        <w:t xml:space="preserve">Hebreerne 12:26 hvis røst rystet jorden, men nu har han lovet det og sagt: Enda en gang ryster jeg ikke bare jorden, men også himmelen.</w:t>
      </w:r>
    </w:p>
    <w:p w14:paraId="2C85312E" w14:textId="77777777" w:rsidR="000F7377" w:rsidRDefault="000F7377"/>
    <w:p w14:paraId="0CBC723A" w14:textId="77777777" w:rsidR="000F7377" w:rsidRDefault="000F7377">
      <w:r xmlns:w="http://schemas.openxmlformats.org/wordprocessingml/2006/main">
        <w:t xml:space="preserve">Gud lovet å ryste jorden og himmelen en gang til.</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løfter: Ryste jorden og himmelen</w:t>
      </w:r>
    </w:p>
    <w:p w14:paraId="295738D2" w14:textId="77777777" w:rsidR="000F7377" w:rsidRDefault="000F7377"/>
    <w:p w14:paraId="122B9D18" w14:textId="77777777" w:rsidR="000F7377" w:rsidRDefault="000F7377">
      <w:r xmlns:w="http://schemas.openxmlformats.org/wordprocessingml/2006/main">
        <w:t xml:space="preserve">2. Kraften i Guds løfter</w:t>
      </w:r>
    </w:p>
    <w:p w14:paraId="2E365C2A" w14:textId="77777777" w:rsidR="000F7377" w:rsidRDefault="000F7377"/>
    <w:p w14:paraId="767A84CE" w14:textId="77777777" w:rsidR="000F7377" w:rsidRDefault="000F7377">
      <w:r xmlns:w="http://schemas.openxmlformats.org/wordprocessingml/2006/main">
        <w:t xml:space="preserve">1. Jesaja 34:4 Og hele himmelens hær skal oppløses, og himmelen skal rulles sammen som en bokrull, og hele deres hær skal falle ned som bladet faller av vintreet, og som en fallende fiken fra fikentreet.</w:t>
      </w:r>
    </w:p>
    <w:p w14:paraId="5545D2F6" w14:textId="77777777" w:rsidR="000F7377" w:rsidRDefault="000F7377"/>
    <w:p w14:paraId="72BB1895" w14:textId="77777777" w:rsidR="000F7377" w:rsidRDefault="000F7377">
      <w:r xmlns:w="http://schemas.openxmlformats.org/wordprocessingml/2006/main">
        <w:t xml:space="preserve">2. Jesaja 13:13 Derfor vil jeg ryste himmelen, og jorden skal vike fra sitt sted, i Herren, hærskarenes vrede, og på hans brennende vredes dag.</w:t>
      </w:r>
    </w:p>
    <w:p w14:paraId="0EAAF794" w14:textId="77777777" w:rsidR="000F7377" w:rsidRDefault="000F7377"/>
    <w:p w14:paraId="4FE8AE86" w14:textId="77777777" w:rsidR="000F7377" w:rsidRDefault="000F7377">
      <w:r xmlns:w="http://schemas.openxmlformats.org/wordprocessingml/2006/main">
        <w:t xml:space="preserve">Hebrews 12:27 27 Og dette ord: Enda en gang, betyr at de ting som er rokket, skal fjernes, som av det som er gjort, for at det som ikke kan rokkes, skal bli værende.</w:t>
      </w:r>
    </w:p>
    <w:p w14:paraId="2C7C28A4" w14:textId="77777777" w:rsidR="000F7377" w:rsidRDefault="000F7377"/>
    <w:p w14:paraId="322FECE0" w14:textId="77777777" w:rsidR="000F7377" w:rsidRDefault="000F7377">
      <w:r xmlns:w="http://schemas.openxmlformats.org/wordprocessingml/2006/main">
        <w:t xml:space="preserve">Forfatteren av Hebreerbrevet 12:27 forklarer at denne setningen, «Enda en gang», refererer til fjerning av skapte ting som kan rokkes, slik at bare de tingene som ikke kan rokkes blir igjen.</w:t>
      </w:r>
    </w:p>
    <w:p w14:paraId="739F2A49" w14:textId="77777777" w:rsidR="000F7377" w:rsidRDefault="000F7377"/>
    <w:p w14:paraId="3C26155A" w14:textId="77777777" w:rsidR="000F7377" w:rsidRDefault="000F7377">
      <w:r xmlns:w="http://schemas.openxmlformats.org/wordprocessingml/2006/main">
        <w:t xml:space="preserve">1. "Ristingen av alle ting: Hva kan vi lære av Hebreerne 12:27?"</w:t>
      </w:r>
    </w:p>
    <w:p w14:paraId="1C0DE7A7" w14:textId="77777777" w:rsidR="000F7377" w:rsidRDefault="000F7377"/>
    <w:p w14:paraId="5C7CAFDB" w14:textId="77777777" w:rsidR="000F7377" w:rsidRDefault="000F7377">
      <w:r xmlns:w="http://schemas.openxmlformats.org/wordprocessingml/2006/main">
        <w:t xml:space="preserve">2. "Stå på urokkelig grunnlag: Lev ut Hebreerne 12:27 i våre liv"</w:t>
      </w:r>
    </w:p>
    <w:p w14:paraId="36735B9F" w14:textId="77777777" w:rsidR="000F7377" w:rsidRDefault="000F7377"/>
    <w:p w14:paraId="028EAE4B" w14:textId="77777777" w:rsidR="000F7377" w:rsidRDefault="000F7377">
      <w:r xmlns:w="http://schemas.openxmlformats.org/wordprocessingml/2006/main">
        <w:t xml:space="preserve">1. Jesaja 66:1-2 - "Så sier Herren: "Himmelen er min trone, og jorden er min fotskammel. Hvor er huset du vil bygge meg? Og hvor er stedet for min hvile? For alle disse tingene Min hånd har skapt, og alt dette finnes, sier Herren.</w:t>
      </w:r>
    </w:p>
    <w:p w14:paraId="36C12A52" w14:textId="77777777" w:rsidR="000F7377" w:rsidRDefault="000F7377"/>
    <w:p w14:paraId="2B8152AD" w14:textId="77777777" w:rsidR="000F7377" w:rsidRDefault="000F7377">
      <w:r xmlns:w="http://schemas.openxmlformats.org/wordprocessingml/2006/main">
        <w:t xml:space="preserve">2. Matteus 7:24-27 - "Derfor, den som hører disse mine ord og gjør dem, ham vil jeg sammenligne med en vis mann som bygde huset sitt på klippen: og regnet falt, vannflodene kom og vindene blåste og slo på det huset, og det falt ikke, for det var grunnfestet på klippen. Men hver den som hører disse mine ord og ikke gjør dem, skal bli som en dåre mann som bygde sitt hus på sanden </w:t>
      </w:r>
      <w:r xmlns:w="http://schemas.openxmlformats.org/wordprocessingml/2006/main">
        <w:lastRenderedPageBreak xmlns:w="http://schemas.openxmlformats.org/wordprocessingml/2006/main"/>
      </w:r>
      <w:r xmlns:w="http://schemas.openxmlformats.org/wordprocessingml/2006/main">
        <w:t xml:space="preserve">. og regnet falt, flommene kom, og vindene blåste og slo mot det huset, og det falt. Og dets fall var stort."</w:t>
      </w:r>
    </w:p>
    <w:p w14:paraId="1B4D7AE3" w14:textId="77777777" w:rsidR="000F7377" w:rsidRDefault="000F7377"/>
    <w:p w14:paraId="0670073F" w14:textId="77777777" w:rsidR="000F7377" w:rsidRDefault="000F7377">
      <w:r xmlns:w="http://schemas.openxmlformats.org/wordprocessingml/2006/main">
        <w:t xml:space="preserve">Hebreerne 12:28 Derfor, når vi får et rike som ikke kan rokkes, la oss ha nåde, hvorved vi kan tjene Gud velbehagelig med ærbødighet og gudsfrykt!</w:t>
      </w:r>
    </w:p>
    <w:p w14:paraId="12D2B8E2" w14:textId="77777777" w:rsidR="000F7377" w:rsidRDefault="000F7377"/>
    <w:p w14:paraId="390B6409" w14:textId="77777777" w:rsidR="000F7377" w:rsidRDefault="000F7377">
      <w:r xmlns:w="http://schemas.openxmlformats.org/wordprocessingml/2006/main">
        <w:t xml:space="preserve">Vi bør tjene Gud med ærbødighet og gudsfrykt for å motta Hans urokkelige rike.</w:t>
      </w:r>
    </w:p>
    <w:p w14:paraId="05096E03" w14:textId="77777777" w:rsidR="000F7377" w:rsidRDefault="000F7377"/>
    <w:p w14:paraId="55CE1A2B" w14:textId="77777777" w:rsidR="000F7377" w:rsidRDefault="000F7377">
      <w:r xmlns:w="http://schemas.openxmlformats.org/wordprocessingml/2006/main">
        <w:t xml:space="preserve">1. Leve et liv i ærbødighet og gudsfrykt</w:t>
      </w:r>
    </w:p>
    <w:p w14:paraId="5ECEBC7C" w14:textId="77777777" w:rsidR="000F7377" w:rsidRDefault="000F7377"/>
    <w:p w14:paraId="3C21CB39" w14:textId="77777777" w:rsidR="000F7377" w:rsidRDefault="000F7377">
      <w:r xmlns:w="http://schemas.openxmlformats.org/wordprocessingml/2006/main">
        <w:t xml:space="preserve">2. Å motta Guds rike</w:t>
      </w:r>
    </w:p>
    <w:p w14:paraId="777E0BF1" w14:textId="77777777" w:rsidR="000F7377" w:rsidRDefault="000F7377"/>
    <w:p w14:paraId="399D0C45" w14:textId="77777777" w:rsidR="000F7377" w:rsidRDefault="000F7377">
      <w:r xmlns:w="http://schemas.openxmlformats.org/wordprocessingml/2006/main">
        <w:t xml:space="preserve">1. Forkynneren 12:13 La oss høre avslutningen på hele saken: Frykt Gud og hold hans bud, for dette er menneskets hele plikt.</w:t>
      </w:r>
    </w:p>
    <w:p w14:paraId="58EC864F" w14:textId="77777777" w:rsidR="000F7377" w:rsidRDefault="000F7377"/>
    <w:p w14:paraId="04E97D56" w14:textId="77777777" w:rsidR="000F7377" w:rsidRDefault="000F7377">
      <w:r xmlns:w="http://schemas.openxmlformats.org/wordprocessingml/2006/main">
        <w:t xml:space="preserve">2. Matteus 6:33 Men søk først Guds rike og hans rettferdighet! og alt dette skal gis dere i tillegg.</w:t>
      </w:r>
    </w:p>
    <w:p w14:paraId="0C7A10A8" w14:textId="77777777" w:rsidR="000F7377" w:rsidRDefault="000F7377"/>
    <w:p w14:paraId="41DDAA4A" w14:textId="77777777" w:rsidR="000F7377" w:rsidRDefault="000F7377">
      <w:r xmlns:w="http://schemas.openxmlformats.org/wordprocessingml/2006/main">
        <w:t xml:space="preserve">Hebreerne 12:29 For vår Gud er en fortærende ild.</w:t>
      </w:r>
    </w:p>
    <w:p w14:paraId="6FDAA7A1" w14:textId="77777777" w:rsidR="000F7377" w:rsidRDefault="000F7377"/>
    <w:p w14:paraId="325DC805" w14:textId="77777777" w:rsidR="000F7377" w:rsidRDefault="000F7377">
      <w:r xmlns:w="http://schemas.openxmlformats.org/wordprocessingml/2006/main">
        <w:t xml:space="preserve">Gud er et mektig og lidenskapelig vesen som ønsker å fortære våre hjerter.</w:t>
      </w:r>
    </w:p>
    <w:p w14:paraId="52CF3D75" w14:textId="77777777" w:rsidR="000F7377" w:rsidRDefault="000F7377"/>
    <w:p w14:paraId="7375A2F1" w14:textId="77777777" w:rsidR="000F7377" w:rsidRDefault="000F7377">
      <w:r xmlns:w="http://schemas.openxmlformats.org/wordprocessingml/2006/main">
        <w:t xml:space="preserve">1: Vår Gud er en lidenskapsild - Hebreerne 12:29</w:t>
      </w:r>
    </w:p>
    <w:p w14:paraId="02F8F7E8" w14:textId="77777777" w:rsidR="000F7377" w:rsidRDefault="000F7377"/>
    <w:p w14:paraId="244B389A" w14:textId="77777777" w:rsidR="000F7377" w:rsidRDefault="000F7377">
      <w:r xmlns:w="http://schemas.openxmlformats.org/wordprocessingml/2006/main">
        <w:t xml:space="preserve">2: Kraften i Guds ild - Hebreerne 12:29</w:t>
      </w:r>
    </w:p>
    <w:p w14:paraId="74C7440F" w14:textId="77777777" w:rsidR="000F7377" w:rsidRDefault="000F7377"/>
    <w:p w14:paraId="1B8AFBAC" w14:textId="77777777" w:rsidR="000F7377" w:rsidRDefault="000F7377">
      <w:r xmlns:w="http://schemas.openxmlformats.org/wordprocessingml/2006/main">
        <w:t xml:space="preserve">1:5 Mosebok 4:24 – For Herren din Gud er en fortærende ild, en nidkjær Gud.</w:t>
      </w:r>
    </w:p>
    <w:p w14:paraId="3DE5B1A7" w14:textId="77777777" w:rsidR="000F7377" w:rsidRDefault="000F7377"/>
    <w:p w14:paraId="2FDD280A" w14:textId="77777777" w:rsidR="000F7377" w:rsidRDefault="000F7377">
      <w:r xmlns:w="http://schemas.openxmlformats.org/wordprocessingml/2006/main">
        <w:t xml:space="preserve">2: 2. Mosebok 24:17 – Og tilsynekomsten av Herrens herlighet var som en fortærende ild på toppen av fjellet i Israels folks øyne.</w:t>
      </w:r>
    </w:p>
    <w:p w14:paraId="5255CF57" w14:textId="77777777" w:rsidR="000F7377" w:rsidRDefault="000F7377"/>
    <w:p w14:paraId="3284F5D5" w14:textId="77777777" w:rsidR="000F7377" w:rsidRDefault="000F7377">
      <w:r xmlns:w="http://schemas.openxmlformats.org/wordprocessingml/2006/main">
        <w:t xml:space="preserve">Hebreerbrevet 13 er det trettende og siste kapittelet i Hebreerbrevet i Det nye testamente. Dette kapittelet inneholder ulike formaninger og instruksjoner for troende, som understreker praktisk kristen livsstil og viktigheten av kjærlighet, gjestfrihet og lydighet.</w:t>
      </w:r>
    </w:p>
    <w:p w14:paraId="31D7BEA7" w14:textId="77777777" w:rsidR="000F7377" w:rsidRDefault="000F7377"/>
    <w:p w14:paraId="3CB9D114" w14:textId="77777777" w:rsidR="000F7377" w:rsidRDefault="000F7377">
      <w:r xmlns:w="http://schemas.openxmlformats.org/wordprocessingml/2006/main">
        <w:t xml:space="preserve">1. avsnitt: Kapitlet begynner med å oppfordre de troende til å la broderkjærligheten fortsette. De oppfordres til å vise gjestfrihet til fremmede, ettersom noen har underholdt engler uten å vite det. Forfatteren understreker at troende bør huske de som sitter i fengsel og de som blir mishandlet, som om de selv led (Hebreerne 13:1-3). Ekteskapet æres, og seksuell umoral advares mot. Fornøydhet med det man har fremheves fremfor kjærlighet til penger (Hebreerne 13:4-6).</w:t>
      </w:r>
    </w:p>
    <w:p w14:paraId="3F96BFE3" w14:textId="77777777" w:rsidR="000F7377" w:rsidRDefault="000F7377"/>
    <w:p w14:paraId="154C3638" w14:textId="77777777" w:rsidR="000F7377" w:rsidRDefault="000F7377">
      <w:r xmlns:w="http://schemas.openxmlformats.org/wordprocessingml/2006/main">
        <w:t xml:space="preserve">2. avsnitt: I versene 7-17 er det en oppfordring til å huske ledere som talte Guds ord til dem og betrakte deres livsstil som eksempler på tro. Troende oppfordres til ikke å la seg rive med av forskjellige læresetninger, men heller holde seg standhaftige i Kristi nåde (Hebreerne 13:8-9). De oppmuntres til å ofre ofre for lovprisning kontinuerlig gjennom Jesu navn og gjøre gode gjerninger mens de deler med andre (Hebreerne 13:15-16). Lydighet mot åndelige ledere blir vektlagt, da de våker over sjeler og vil avlegge regnskap.</w:t>
      </w:r>
    </w:p>
    <w:p w14:paraId="27C8B226" w14:textId="77777777" w:rsidR="000F7377" w:rsidRDefault="000F7377"/>
    <w:p w14:paraId="5967314C" w14:textId="77777777" w:rsidR="000F7377" w:rsidRDefault="000F7377">
      <w:r xmlns:w="http://schemas.openxmlformats.org/wordprocessingml/2006/main">
        <w:t xml:space="preserve">Tredje avsnitt: Fra vers 18 og utover er det en forespørsel om bønner på vegne av forfatteren og et ønske om restaurering slik at han kan være i stand til å besøke dem snart (Hebreerne 13:18-19). Forfatteren avslutter med en velsignelse som uttrykker sitt ønske om Guds fred som overgår all forståelse for å være med dem gjennom Jesus Kristus. Han sender hilsener fra de i Italia (antagelig trosfeller) og oppfordrer dem til å hilse på hverandre med et hellig kyss. Til slutt ber han om at Guds nåde være med dem alle (Hebreerne 13:20-25).</w:t>
      </w:r>
    </w:p>
    <w:p w14:paraId="66DB141D" w14:textId="77777777" w:rsidR="000F7377" w:rsidRDefault="000F7377"/>
    <w:p w14:paraId="7D9F7EC3" w14:textId="77777777" w:rsidR="000F7377" w:rsidRDefault="000F7377">
      <w:r xmlns:w="http://schemas.openxmlformats.org/wordprocessingml/2006/main">
        <w:t xml:space="preserve">Oppsummert gir Hebreerbrevet 13 praktiske instruksjoner for det kristne livet. Den legger vekt på broderkjærlighet, gjestfrihet overfor fremmede, å minnes de som lider eller er fengslet, ære ekteskapet samtidig som man unngår seksuell umoral. Det oppmuntrer til tilfredshet over grådighet etter rikdom. </w:t>
      </w:r>
      <w:r xmlns:w="http://schemas.openxmlformats.org/wordprocessingml/2006/main">
        <w:lastRenderedPageBreak xmlns:w="http://schemas.openxmlformats.org/wordprocessingml/2006/main"/>
      </w:r>
      <w:r xmlns:w="http://schemas.openxmlformats.org/wordprocessingml/2006/main">
        <w:t xml:space="preserve">Kapittelet fremhever også viktigheten av å følge trofaste lederes eksempler mens de forblir standhaftige i nåden blant forskjellige læresetninger. Lydighet mot åndelige ledere blir understreket sammen med å ofre lovprisning gjennom Jesu navn mens du gjør gode gjerninger og deler med andre. Forfatteren ber om bønner på deres vegne søker restaurering håp om Guds fred over dem sender hilsener fra Italia oppfordrer gjensidig hilsen blant troende uttrykker ønske om Guds nåde over alle.</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Hebreerne 13:1 La broderkjærligheten fortsette!</w:t>
      </w:r>
    </w:p>
    <w:p w14:paraId="1712800E" w14:textId="77777777" w:rsidR="000F7377" w:rsidRDefault="000F7377"/>
    <w:p w14:paraId="3BC75BB3" w14:textId="77777777" w:rsidR="000F7377" w:rsidRDefault="000F7377">
      <w:r xmlns:w="http://schemas.openxmlformats.org/wordprocessingml/2006/main">
        <w:t xml:space="preserve">Forfatteren av Hebreerbrevet oppfordrer leserne til å fortsette å vise broderkjærlighet.</w:t>
      </w:r>
    </w:p>
    <w:p w14:paraId="6A15A7DC" w14:textId="77777777" w:rsidR="000F7377" w:rsidRDefault="000F7377"/>
    <w:p w14:paraId="5BD587D9" w14:textId="77777777" w:rsidR="000F7377" w:rsidRDefault="000F7377">
      <w:r xmlns:w="http://schemas.openxmlformats.org/wordprocessingml/2006/main">
        <w:t xml:space="preserve">1. "Kjærlighetens kraft: Hvordan vi kan demonstrere broderkjærlighet"</w:t>
      </w:r>
    </w:p>
    <w:p w14:paraId="29C98360" w14:textId="77777777" w:rsidR="000F7377" w:rsidRDefault="000F7377"/>
    <w:p w14:paraId="32C1B0CC" w14:textId="77777777" w:rsidR="000F7377" w:rsidRDefault="000F7377">
      <w:r xmlns:w="http://schemas.openxmlformats.org/wordprocessingml/2006/main">
        <w:t xml:space="preserve">2. "Utfordringen med broderlig kjærlighet: Hvordan vi kan dyrke kjærlige forhold"</w:t>
      </w:r>
    </w:p>
    <w:p w14:paraId="4BA8616B" w14:textId="77777777" w:rsidR="000F7377" w:rsidRDefault="000F7377"/>
    <w:p w14:paraId="15AE2183" w14:textId="77777777" w:rsidR="000F7377" w:rsidRDefault="000F7377">
      <w:r xmlns:w="http://schemas.openxmlformats.org/wordprocessingml/2006/main">
        <w:t xml:space="preserve">1. Joh 13:34-35 – «Et nytt bud gir jeg dere, at dere skal elske hverandre: likesom jeg har elsket dere, skal også dere elske hverandre. På dette skal alle kjenne at dere er mine disipler, hvis dere har kjærlighet til hverandre.»</w:t>
      </w:r>
    </w:p>
    <w:p w14:paraId="544857AF" w14:textId="77777777" w:rsidR="000F7377" w:rsidRDefault="000F7377"/>
    <w:p w14:paraId="7658BE25" w14:textId="77777777" w:rsidR="000F7377" w:rsidRDefault="000F7377">
      <w:r xmlns:w="http://schemas.openxmlformats.org/wordprocessingml/2006/main">
        <w:t xml:space="preserve">2. 1 Joh 4:7-8 - «Elskede, la oss elske hverandre, for kjærligheten er fra Gud, og den som elsker, er født av Gud og kjenner Gud. Den som ikke elsker, kjenner ikke Gud, for Gud er kjærlighet.»</w:t>
      </w:r>
    </w:p>
    <w:p w14:paraId="45838F05" w14:textId="77777777" w:rsidR="000F7377" w:rsidRDefault="000F7377"/>
    <w:p w14:paraId="63129D23" w14:textId="77777777" w:rsidR="000F7377" w:rsidRDefault="000F7377">
      <w:r xmlns:w="http://schemas.openxmlformats.org/wordprocessingml/2006/main">
        <w:t xml:space="preserve">Hebrews 13:2 2 Glem ikke å ta imot fremmede!</w:t>
      </w:r>
    </w:p>
    <w:p w14:paraId="5C233E40" w14:textId="77777777" w:rsidR="000F7377" w:rsidRDefault="000F7377"/>
    <w:p w14:paraId="4F1804BA" w14:textId="77777777" w:rsidR="000F7377" w:rsidRDefault="000F7377">
      <w:r xmlns:w="http://schemas.openxmlformats.org/wordprocessingml/2006/main">
        <w:t xml:space="preserve">Ikke glem å være gjestfrie overfor fremmede: noen har ubevisst tatt imot engler som gjester.</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Viktigheten av gjestfrihet og å ta imot fremmede.</w:t>
      </w:r>
    </w:p>
    <w:p w14:paraId="2EE50BF4" w14:textId="77777777" w:rsidR="000F7377" w:rsidRDefault="000F7377"/>
    <w:p w14:paraId="240866A2" w14:textId="77777777" w:rsidR="000F7377" w:rsidRDefault="000F7377">
      <w:r xmlns:w="http://schemas.openxmlformats.org/wordprocessingml/2006/main">
        <w:t xml:space="preserve">2. Hvordan vi ubevisst kan utvide Guds nåde ved å være gjestfrie.</w:t>
      </w:r>
    </w:p>
    <w:p w14:paraId="71562A44" w14:textId="77777777" w:rsidR="000F7377" w:rsidRDefault="000F7377"/>
    <w:p w14:paraId="11A0759B" w14:textId="77777777" w:rsidR="000F7377" w:rsidRDefault="000F7377">
      <w:r xmlns:w="http://schemas.openxmlformats.org/wordprocessingml/2006/main">
        <w:t xml:space="preserve">1. 1. Mosebok 18:1-8 - Abraham og Sara tar imot tre fremmede.</w:t>
      </w:r>
    </w:p>
    <w:p w14:paraId="53CC7B5F" w14:textId="77777777" w:rsidR="000F7377" w:rsidRDefault="000F7377"/>
    <w:p w14:paraId="66A5D0F6" w14:textId="77777777" w:rsidR="000F7377" w:rsidRDefault="000F7377">
      <w:r xmlns:w="http://schemas.openxmlformats.org/wordprocessingml/2006/main">
        <w:t xml:space="preserve">2. Lukas 10:25-37 – Lignelsen om den barmhjertige samaritan.</w:t>
      </w:r>
    </w:p>
    <w:p w14:paraId="024E6B53" w14:textId="77777777" w:rsidR="000F7377" w:rsidRDefault="000F7377"/>
    <w:p w14:paraId="15780F98" w14:textId="77777777" w:rsidR="000F7377" w:rsidRDefault="000F7377">
      <w:r xmlns:w="http://schemas.openxmlformats.org/wordprocessingml/2006/main">
        <w:t xml:space="preserve">Hebreerne 13:3 Kom de som er i lenker, som bundet med dem; og de som lider motgang, som også dere selv i legemet.</w:t>
      </w:r>
    </w:p>
    <w:p w14:paraId="39FAF5CA" w14:textId="77777777" w:rsidR="000F7377" w:rsidRDefault="000F7377"/>
    <w:p w14:paraId="6BB4205F" w14:textId="77777777" w:rsidR="000F7377" w:rsidRDefault="000F7377">
      <w:r xmlns:w="http://schemas.openxmlformats.org/wordprocessingml/2006/main">
        <w:t xml:space="preserve">Vi bør huske de som er i fengsel og de som lider på samme måte som vi ville husket oss selv.</w:t>
      </w:r>
    </w:p>
    <w:p w14:paraId="784ABC1E" w14:textId="77777777" w:rsidR="000F7377" w:rsidRDefault="000F7377"/>
    <w:p w14:paraId="661FC268" w14:textId="77777777" w:rsidR="000F7377" w:rsidRDefault="000F7377">
      <w:r xmlns:w="http://schemas.openxmlformats.org/wordprocessingml/2006/main">
        <w:t xml:space="preserve">1. Vi er kalt til å elske og ta vare på våre medmennesker</w:t>
      </w:r>
    </w:p>
    <w:p w14:paraId="6B720531" w14:textId="77777777" w:rsidR="000F7377" w:rsidRDefault="000F7377"/>
    <w:p w14:paraId="103E1AD8" w14:textId="77777777" w:rsidR="000F7377" w:rsidRDefault="000F7377">
      <w:r xmlns:w="http://schemas.openxmlformats.org/wordprocessingml/2006/main">
        <w:t xml:space="preserve">2. Medfølelse for de som sliter og undertrykte</w:t>
      </w:r>
    </w:p>
    <w:p w14:paraId="399895A1" w14:textId="77777777" w:rsidR="000F7377" w:rsidRDefault="000F7377"/>
    <w:p w14:paraId="2DB10E11" w14:textId="77777777" w:rsidR="000F7377" w:rsidRDefault="000F7377">
      <w:r xmlns:w="http://schemas.openxmlformats.org/wordprocessingml/2006/main">
        <w:t xml:space="preserve">1. Matteus 25:36-40 - "Jeg var i fengsel, og du kom for å besøke meg"</w:t>
      </w:r>
    </w:p>
    <w:p w14:paraId="7C756E13" w14:textId="77777777" w:rsidR="000F7377" w:rsidRDefault="000F7377"/>
    <w:p w14:paraId="400CCF2E" w14:textId="77777777" w:rsidR="000F7377" w:rsidRDefault="000F7377">
      <w:r xmlns:w="http://schemas.openxmlformats.org/wordprocessingml/2006/main">
        <w:t xml:space="preserve">2. Romerne 12:15 - «Gled dere med dem som gleder seg; gråt med dem som gråter."</w:t>
      </w:r>
    </w:p>
    <w:p w14:paraId="4674F05A" w14:textId="77777777" w:rsidR="000F7377" w:rsidRDefault="000F7377"/>
    <w:p w14:paraId="0F3581F8" w14:textId="77777777" w:rsidR="000F7377" w:rsidRDefault="000F7377">
      <w:r xmlns:w="http://schemas.openxmlformats.org/wordprocessingml/2006/main">
        <w:t xml:space="preserve">Hebreerne 13:4 Ekteskapet er ærefullt i alle, og sengen ubesmittet; men horkarlere og horkarle skal Gud dømme.</w:t>
      </w:r>
    </w:p>
    <w:p w14:paraId="12C7AF55" w14:textId="77777777" w:rsidR="000F7377" w:rsidRDefault="000F7377"/>
    <w:p w14:paraId="119E181D" w14:textId="77777777" w:rsidR="000F7377" w:rsidRDefault="000F7377">
      <w:r xmlns:w="http://schemas.openxmlformats.org/wordprocessingml/2006/main">
        <w:t xml:space="preserve">Ekteskapet er en hellig institusjon som bør respekteres; Seksuell umoral vil ikke forbli ustraffet av Gud.</w:t>
      </w:r>
    </w:p>
    <w:p w14:paraId="790FC7E7" w14:textId="77777777" w:rsidR="000F7377" w:rsidRDefault="000F7377"/>
    <w:p w14:paraId="6D74F209" w14:textId="77777777" w:rsidR="000F7377" w:rsidRDefault="000F7377">
      <w:r xmlns:w="http://schemas.openxmlformats.org/wordprocessingml/2006/main">
        <w:t xml:space="preserve">1: Ekteskapet er en gave fra Gud: Respekter det og Gud vil velsigne det</w:t>
      </w:r>
    </w:p>
    <w:p w14:paraId="3A762CB2" w14:textId="77777777" w:rsidR="000F7377" w:rsidRDefault="000F7377"/>
    <w:p w14:paraId="629D7204" w14:textId="77777777" w:rsidR="000F7377" w:rsidRDefault="000F7377">
      <w:r xmlns:w="http://schemas.openxmlformats.org/wordprocessingml/2006/main">
        <w:t xml:space="preserve">2: Gud er den øverste dommeren: Hormakere og utroskapere Vokt dere</w:t>
      </w:r>
    </w:p>
    <w:p w14:paraId="4D2BFCFD" w14:textId="77777777" w:rsidR="000F7377" w:rsidRDefault="000F7377"/>
    <w:p w14:paraId="2B954137" w14:textId="77777777" w:rsidR="000F7377" w:rsidRDefault="000F7377">
      <w:r xmlns:w="http://schemas.openxmlformats.org/wordprocessingml/2006/main">
        <w:t xml:space="preserve">1: Efeserne 5:25-33 - Dere menn, elsk deres hustruer, likesom Kristus elsket menigheten og ga seg selv for den.</w:t>
      </w:r>
    </w:p>
    <w:p w14:paraId="17F3A384" w14:textId="77777777" w:rsidR="000F7377" w:rsidRDefault="000F7377"/>
    <w:p w14:paraId="78D4ABD5" w14:textId="77777777" w:rsidR="000F7377" w:rsidRDefault="000F7377">
      <w:r xmlns:w="http://schemas.openxmlformats.org/wordprocessingml/2006/main">
        <w:t xml:space="preserve">2:1 Korinterbrev 6:18-20 - Flykt utukt. Hver synd som et menneske gjør, er uten legemet; men den som driver hor, synder mot sitt eget legeme.</w:t>
      </w:r>
    </w:p>
    <w:p w14:paraId="11D10304" w14:textId="77777777" w:rsidR="000F7377" w:rsidRDefault="000F7377"/>
    <w:p w14:paraId="1A6D7504" w14:textId="77777777" w:rsidR="000F7377" w:rsidRDefault="000F7377">
      <w:r xmlns:w="http://schemas.openxmlformats.org/wordprocessingml/2006/main">
        <w:t xml:space="preserve">Hebreerne 13:5 5 La eders ferd være uten griskhet! og vær tilfreds med det dere har, for han har sagt: Jeg vil aldri forlate deg og ikke forlate deg.</w:t>
      </w:r>
    </w:p>
    <w:p w14:paraId="742ED5A5" w14:textId="77777777" w:rsidR="000F7377" w:rsidRDefault="000F7377"/>
    <w:p w14:paraId="43C707D0" w14:textId="77777777" w:rsidR="000F7377" w:rsidRDefault="000F7377">
      <w:r xmlns:w="http://schemas.openxmlformats.org/wordprocessingml/2006/main">
        <w:t xml:space="preserve">Vi bør være rause med våre ord og tilfredse med det vi har, for Gud har lovet å aldri forlate oss eller forlate oss.</w:t>
      </w:r>
    </w:p>
    <w:p w14:paraId="45838D8E" w14:textId="77777777" w:rsidR="000F7377" w:rsidRDefault="000F7377"/>
    <w:p w14:paraId="62DA5601" w14:textId="77777777" w:rsidR="000F7377" w:rsidRDefault="000F7377">
      <w:r xmlns:w="http://schemas.openxmlformats.org/wordprocessingml/2006/main">
        <w:t xml:space="preserve">1. Løftet om Guds usvikelige kjærlighet</w:t>
      </w:r>
    </w:p>
    <w:p w14:paraId="6D2240E6" w14:textId="77777777" w:rsidR="000F7377" w:rsidRDefault="000F7377"/>
    <w:p w14:paraId="56209DE8" w14:textId="77777777" w:rsidR="000F7377" w:rsidRDefault="000F7377">
      <w:r xmlns:w="http://schemas.openxmlformats.org/wordprocessingml/2006/main">
        <w:t xml:space="preserve">2. Tilfredshet i en ukontentiøs verden</w:t>
      </w:r>
    </w:p>
    <w:p w14:paraId="3C56ABEB" w14:textId="77777777" w:rsidR="000F7377" w:rsidRDefault="000F7377"/>
    <w:p w14:paraId="640E19A8" w14:textId="77777777" w:rsidR="000F7377" w:rsidRDefault="000F7377">
      <w:r xmlns:w="http://schemas.openxmlformats.org/wordprocessingml/2006/main">
        <w:t xml:space="preserve">1. 5. Mosebok 31:6 – Vær sterk og modig. Vær ikke redd eller redd for dem, for Herren din Gud går med deg. han vil aldri forlate deg eller forlate deg.</w:t>
      </w:r>
    </w:p>
    <w:p w14:paraId="0BFB2038" w14:textId="77777777" w:rsidR="000F7377" w:rsidRDefault="000F7377"/>
    <w:p w14:paraId="3C0FC42F" w14:textId="77777777" w:rsidR="000F7377" w:rsidRDefault="000F7377">
      <w:r xmlns:w="http://schemas.openxmlformats.org/wordprocessingml/2006/main">
        <w:t xml:space="preserve">2. Filipperne 4:11-13 - Ikke at jeg taler av mangel, for jeg har lært å være tilfreds med den tilstand jeg er. Jeg vet både å bli fornedret, og jeg vet å bli overflod: overalt og i alle ting er jeg befalt både å bli mett og å være sulten, både å ha overflod og å lide nød.</w:t>
      </w:r>
    </w:p>
    <w:p w14:paraId="43E60F9F" w14:textId="77777777" w:rsidR="000F7377" w:rsidRDefault="000F7377"/>
    <w:p w14:paraId="6BF22AB7" w14:textId="77777777" w:rsidR="000F7377" w:rsidRDefault="000F7377">
      <w:r xmlns:w="http://schemas.openxmlformats.org/wordprocessingml/2006/main">
        <w:t xml:space="preserve">Hebreerne 13:6 så vi med frimodighet kan si: Herren er min hjelper, og jeg frykter ikke hva et menneske skal gjøre mot meg.</w:t>
      </w:r>
    </w:p>
    <w:p w14:paraId="445D9429" w14:textId="77777777" w:rsidR="000F7377" w:rsidRDefault="000F7377"/>
    <w:p w14:paraId="5509AF1A" w14:textId="77777777" w:rsidR="000F7377" w:rsidRDefault="000F7377">
      <w:r xmlns:w="http://schemas.openxmlformats.org/wordprocessingml/2006/main">
        <w:t xml:space="preserve">Gud er vår hjelper og vi trenger ikke å frykte noe som mennesket kan gjøre.</w:t>
      </w:r>
    </w:p>
    <w:p w14:paraId="6F8F59D9" w14:textId="77777777" w:rsidR="000F7377" w:rsidRDefault="000F7377"/>
    <w:p w14:paraId="6976DF21" w14:textId="77777777" w:rsidR="000F7377" w:rsidRDefault="000F7377">
      <w:r xmlns:w="http://schemas.openxmlformats.org/wordprocessingml/2006/main">
        <w:t xml:space="preserve">1: Å møte frykt med tro på Gud</w:t>
      </w:r>
    </w:p>
    <w:p w14:paraId="105AD43A" w14:textId="77777777" w:rsidR="000F7377" w:rsidRDefault="000F7377"/>
    <w:p w14:paraId="078C6361" w14:textId="77777777" w:rsidR="000F7377" w:rsidRDefault="000F7377">
      <w:r xmlns:w="http://schemas.openxmlformats.org/wordprocessingml/2006/main">
        <w:t xml:space="preserve">2: Stole på Gud i møte med forfølgelse</w:t>
      </w:r>
    </w:p>
    <w:p w14:paraId="2FCD3D75" w14:textId="77777777" w:rsidR="000F7377" w:rsidRDefault="000F7377"/>
    <w:p w14:paraId="6FBB7456" w14:textId="77777777" w:rsidR="000F7377" w:rsidRDefault="000F7377">
      <w:r xmlns:w="http://schemas.openxmlformats.org/wordprocessingml/2006/main">
        <w:t xml:space="preserve">1: Salme 46:1-2 "Gud er vår tilflukt og vår styrke, en hjelp i nød. Derfor frykter vi ikke, selv om jorden rokkes og fjellene bæres midt i havet."</w:t>
      </w:r>
    </w:p>
    <w:p w14:paraId="056B0859" w14:textId="77777777" w:rsidR="000F7377" w:rsidRDefault="000F7377"/>
    <w:p w14:paraId="762BF09B" w14:textId="77777777" w:rsidR="000F7377" w:rsidRDefault="000F7377">
      <w:r xmlns:w="http://schemas.openxmlformats.org/wordprocessingml/2006/main">
        <w:t xml:space="preserve">2: Jesaja 41:10 "Frykt ikke, for jeg er med deg; vær ikke forferdet, for jeg er din Gud; jeg vil styrke deg, ja, jeg vil hjelpe deg, ja, jeg vil støtte deg med høyre hånd. min rettferdighet."</w:t>
      </w:r>
    </w:p>
    <w:p w14:paraId="0EBA65F2" w14:textId="77777777" w:rsidR="000F7377" w:rsidRDefault="000F7377"/>
    <w:p w14:paraId="1FE59D4D" w14:textId="77777777" w:rsidR="000F7377" w:rsidRDefault="000F7377">
      <w:r xmlns:w="http://schemas.openxmlformats.org/wordprocessingml/2006/main">
        <w:t xml:space="preserve">Hebreerne 13:7 Kom i hu dem som hersker over eder, som har talt til eder Guds ord;</w:t>
      </w:r>
    </w:p>
    <w:p w14:paraId="46D06924" w14:textId="77777777" w:rsidR="000F7377" w:rsidRDefault="000F7377"/>
    <w:p w14:paraId="445E5F92" w14:textId="77777777" w:rsidR="000F7377" w:rsidRDefault="000F7377">
      <w:r xmlns:w="http://schemas.openxmlformats.org/wordprocessingml/2006/main">
        <w:t xml:space="preserve">Husk og følg eksemplet til dem som har talt Guds ord.</w:t>
      </w:r>
    </w:p>
    <w:p w14:paraId="7385478A" w14:textId="77777777" w:rsidR="000F7377" w:rsidRDefault="000F7377"/>
    <w:p w14:paraId="5B1681BA" w14:textId="77777777" w:rsidR="000F7377" w:rsidRDefault="000F7377">
      <w:r xmlns:w="http://schemas.openxmlformats.org/wordprocessingml/2006/main">
        <w:t xml:space="preserve">1. Vær et godt eksempel å følge</w:t>
      </w:r>
    </w:p>
    <w:p w14:paraId="097B9B82" w14:textId="77777777" w:rsidR="000F7377" w:rsidRDefault="000F7377"/>
    <w:p w14:paraId="66098305" w14:textId="77777777" w:rsidR="000F7377" w:rsidRDefault="000F7377">
      <w:r xmlns:w="http://schemas.openxmlformats.org/wordprocessingml/2006/main">
        <w:t xml:space="preserve">2. Lev som om i dag er den siste dagen</w:t>
      </w:r>
    </w:p>
    <w:p w14:paraId="15F44AE2" w14:textId="77777777" w:rsidR="000F7377" w:rsidRDefault="000F7377"/>
    <w:p w14:paraId="57E98170" w14:textId="77777777" w:rsidR="000F7377" w:rsidRDefault="000F7377">
      <w:r xmlns:w="http://schemas.openxmlformats.org/wordprocessingml/2006/main">
        <w:t xml:space="preserve">1. Filipperne 3:17 - Brødre og søstre, bli med å etterligne meg, og observer dem som lever etter </w:t>
      </w:r>
      <w:r xmlns:w="http://schemas.openxmlformats.org/wordprocessingml/2006/main">
        <w:lastRenderedPageBreak xmlns:w="http://schemas.openxmlformats.org/wordprocessingml/2006/main"/>
      </w:r>
      <w:r xmlns:w="http://schemas.openxmlformats.org/wordprocessingml/2006/main">
        <w:t xml:space="preserve">det eksempel dere har i oss.</w:t>
      </w:r>
    </w:p>
    <w:p w14:paraId="34178E83" w14:textId="77777777" w:rsidR="000F7377" w:rsidRDefault="000F7377"/>
    <w:p w14:paraId="06C315DA" w14:textId="77777777" w:rsidR="000F7377" w:rsidRDefault="000F7377">
      <w:r xmlns:w="http://schemas.openxmlformats.org/wordprocessingml/2006/main">
        <w:t xml:space="preserve">2. Jakob 4:14 – Du vet ikke engang hva som vil skje i morgen. Hva er livet ditt? Du er en tåke som dukker opp en liten stund og deretter forsvinner.</w:t>
      </w:r>
    </w:p>
    <w:p w14:paraId="052A1302" w14:textId="77777777" w:rsidR="000F7377" w:rsidRDefault="000F7377"/>
    <w:p w14:paraId="3A27D9CA" w14:textId="77777777" w:rsidR="000F7377" w:rsidRDefault="000F7377">
      <w:r xmlns:w="http://schemas.openxmlformats.org/wordprocessingml/2006/main">
        <w:t xml:space="preserve">Hebreerne 13:8 Jesus Kristus er den samme i går og i dag og til evig tid.</w:t>
      </w:r>
    </w:p>
    <w:p w14:paraId="25DAFEB7" w14:textId="77777777" w:rsidR="000F7377" w:rsidRDefault="000F7377"/>
    <w:p w14:paraId="5D6A6E46" w14:textId="77777777" w:rsidR="000F7377" w:rsidRDefault="000F7377">
      <w:r xmlns:w="http://schemas.openxmlformats.org/wordprocessingml/2006/main">
        <w:t xml:space="preserve">Jesus Kristus er konstant og uforanderlig.</w:t>
      </w:r>
    </w:p>
    <w:p w14:paraId="57154B52" w14:textId="77777777" w:rsidR="000F7377" w:rsidRDefault="000F7377"/>
    <w:p w14:paraId="66F76519" w14:textId="77777777" w:rsidR="000F7377" w:rsidRDefault="000F7377">
      <w:r xmlns:w="http://schemas.openxmlformats.org/wordprocessingml/2006/main">
        <w:t xml:space="preserve">1: Gud er trofast - Vi kan stole på hans løfter og stole på hans standhaftige karakter.</w:t>
      </w:r>
    </w:p>
    <w:p w14:paraId="3BEE67E5" w14:textId="77777777" w:rsidR="000F7377" w:rsidRDefault="000F7377"/>
    <w:p w14:paraId="441480AD" w14:textId="77777777" w:rsidR="000F7377" w:rsidRDefault="000F7377">
      <w:r xmlns:w="http://schemas.openxmlformats.org/wordprocessingml/2006/main">
        <w:t xml:space="preserve">2: Gud er uforanderlig - Hans karakter er den samme i går, i dag og for alltid.</w:t>
      </w:r>
    </w:p>
    <w:p w14:paraId="6199476F" w14:textId="77777777" w:rsidR="000F7377" w:rsidRDefault="000F7377"/>
    <w:p w14:paraId="50565E51" w14:textId="77777777" w:rsidR="000F7377" w:rsidRDefault="000F7377">
      <w:r xmlns:w="http://schemas.openxmlformats.org/wordprocessingml/2006/main">
        <w:t xml:space="preserve">1: Jesaja 40:8 - Gresset visner, blomsten visner, men vår Guds ord vil stå til evig tid.</w:t>
      </w:r>
    </w:p>
    <w:p w14:paraId="1C6D1FF8" w14:textId="77777777" w:rsidR="000F7377" w:rsidRDefault="000F7377"/>
    <w:p w14:paraId="21703F11" w14:textId="77777777" w:rsidR="000F7377" w:rsidRDefault="000F7377">
      <w:r xmlns:w="http://schemas.openxmlformats.org/wordprocessingml/2006/main">
        <w:t xml:space="preserve">2:1 Peter 1:25 - Men Herrens ord består for alltid. Og dette ordet er det gode budskap som ble forkynt for dere.</w:t>
      </w:r>
    </w:p>
    <w:p w14:paraId="6A303E13" w14:textId="77777777" w:rsidR="000F7377" w:rsidRDefault="000F7377"/>
    <w:p w14:paraId="57CA4301" w14:textId="77777777" w:rsidR="000F7377" w:rsidRDefault="000F7377">
      <w:r xmlns:w="http://schemas.openxmlformats.org/wordprocessingml/2006/main">
        <w:t xml:space="preserve">Hebrews 13:9 9 Bli ikke drevet omkring med ulikheter og fremmede læresetninger. For det er godt at hjertet er grunnfestet med nåde; ikke med kjøtt, som ikke har tjent dem som har vært opptatt der.</w:t>
      </w:r>
    </w:p>
    <w:p w14:paraId="057970FB" w14:textId="77777777" w:rsidR="000F7377" w:rsidRDefault="000F7377"/>
    <w:p w14:paraId="1EF00B14" w14:textId="77777777" w:rsidR="000F7377" w:rsidRDefault="000F7377">
      <w:r xmlns:w="http://schemas.openxmlformats.org/wordprocessingml/2006/main">
        <w:t xml:space="preserve">Forfatteren av Hebreerbrevet oppfordrer leserne til ikke å la seg påvirke av ulike læresetninger, da det er bedre å være etablert i nåde enn å være opptatt av ytre forskrifter.</w:t>
      </w:r>
    </w:p>
    <w:p w14:paraId="79E5B316" w14:textId="77777777" w:rsidR="000F7377" w:rsidRDefault="000F7377"/>
    <w:p w14:paraId="7C14555D" w14:textId="77777777" w:rsidR="000F7377" w:rsidRDefault="000F7377">
      <w:r xmlns:w="http://schemas.openxmlformats.org/wordprocessingml/2006/main">
        <w:t xml:space="preserve">1. Guds nåde er større enn lovlighet</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Etabler ditt hjerte i Guds nåde</w:t>
      </w:r>
    </w:p>
    <w:p w14:paraId="6D6FE153" w14:textId="77777777" w:rsidR="000F7377" w:rsidRDefault="000F7377"/>
    <w:p w14:paraId="7824281B" w14:textId="77777777" w:rsidR="000F7377" w:rsidRDefault="000F7377">
      <w:r xmlns:w="http://schemas.openxmlformats.org/wordprocessingml/2006/main">
        <w:t xml:space="preserve">1. Galaterne 5:1-4 - Stå derfor fast i den frihet som Kristus har frigjort oss med, og la deg ikke vikle inn i trelldommens åk igjen.</w:t>
      </w:r>
    </w:p>
    <w:p w14:paraId="1E2396DC" w14:textId="77777777" w:rsidR="000F7377" w:rsidRDefault="000F7377"/>
    <w:p w14:paraId="565F43EC" w14:textId="77777777" w:rsidR="000F7377" w:rsidRDefault="000F7377">
      <w:r xmlns:w="http://schemas.openxmlformats.org/wordprocessingml/2006/main">
        <w:t xml:space="preserve">2. Romerne 8:1-2 - Derfor er det nå ingen fordømmelse for dem som er i Kristus Jesus, som ikke vandrer etter kjødet, men etter Ånden.</w:t>
      </w:r>
    </w:p>
    <w:p w14:paraId="1FBD91F3" w14:textId="77777777" w:rsidR="000F7377" w:rsidRDefault="000F7377"/>
    <w:p w14:paraId="4694C941" w14:textId="77777777" w:rsidR="000F7377" w:rsidRDefault="000F7377">
      <w:r xmlns:w="http://schemas.openxmlformats.org/wordprocessingml/2006/main">
        <w:t xml:space="preserve">Hebreerne 13:10 Vi har et alter som de som tjener tabernaklet ikke har rett til å spise av.</w:t>
      </w:r>
    </w:p>
    <w:p w14:paraId="54F9A25F" w14:textId="77777777" w:rsidR="000F7377" w:rsidRDefault="000F7377"/>
    <w:p w14:paraId="07D6F599" w14:textId="77777777" w:rsidR="000F7377" w:rsidRDefault="000F7377">
      <w:r xmlns:w="http://schemas.openxmlformats.org/wordprocessingml/2006/main">
        <w:t xml:space="preserve">Dette avsnittet fremhever skillet mellom de som tjener tabernaklet og de som har et alter.</w:t>
      </w:r>
    </w:p>
    <w:p w14:paraId="5C98B550" w14:textId="77777777" w:rsidR="000F7377" w:rsidRDefault="000F7377"/>
    <w:p w14:paraId="6970A9E2" w14:textId="77777777" w:rsidR="000F7377" w:rsidRDefault="000F7377">
      <w:r xmlns:w="http://schemas.openxmlformats.org/wordprocessingml/2006/main">
        <w:t xml:space="preserve">1. De troendes privilegier: Utforsk skillet mellom de som tjener tabernaklet og de som har et alter</w:t>
      </w:r>
    </w:p>
    <w:p w14:paraId="22322B8E" w14:textId="77777777" w:rsidR="000F7377" w:rsidRDefault="000F7377"/>
    <w:p w14:paraId="79BDA200" w14:textId="77777777" w:rsidR="000F7377" w:rsidRDefault="000F7377">
      <w:r xmlns:w="http://schemas.openxmlformats.org/wordprocessingml/2006/main">
        <w:t xml:space="preserve">2. Betydningen av alteret: Forstå viktigheten av tilgang til alteret</w:t>
      </w:r>
    </w:p>
    <w:p w14:paraId="7AFCDBC6" w14:textId="77777777" w:rsidR="000F7377" w:rsidRDefault="000F7377"/>
    <w:p w14:paraId="51882BD9" w14:textId="77777777" w:rsidR="000F7377" w:rsidRDefault="000F7377">
      <w:r xmlns:w="http://schemas.openxmlformats.org/wordprocessingml/2006/main">
        <w:t xml:space="preserve">1. 1. Korinterbrev 10:18 - "Se, Israel etter kjødet: er ikke de som spiser av ofrene, delaktige i alteret?"</w:t>
      </w:r>
    </w:p>
    <w:p w14:paraId="7006F37A" w14:textId="77777777" w:rsidR="000F7377" w:rsidRDefault="000F7377"/>
    <w:p w14:paraId="55B792BE" w14:textId="77777777" w:rsidR="000F7377" w:rsidRDefault="000F7377">
      <w:r xmlns:w="http://schemas.openxmlformats.org/wordprocessingml/2006/main">
        <w:t xml:space="preserve">2. 2. Mosebok 24:4-8 – "Og Moses skrev alle Herrens ord og stod opp tidlig om morgenen og bygde et alter under fjellet og tolv søyler etter Israels tolv stammer."</w:t>
      </w:r>
    </w:p>
    <w:p w14:paraId="7E8573F0" w14:textId="77777777" w:rsidR="000F7377" w:rsidRDefault="000F7377"/>
    <w:p w14:paraId="60BDB41F" w14:textId="77777777" w:rsidR="000F7377" w:rsidRDefault="000F7377">
      <w:r xmlns:w="http://schemas.openxmlformats.org/wordprocessingml/2006/main">
        <w:t xml:space="preserve">Hebreerne 13:11 11 For likene av de dyr hvis blod føres inn i helligdommen av ypperstepresten for synd, blir brent utenfor leiren.</w:t>
      </w:r>
    </w:p>
    <w:p w14:paraId="68B405DE" w14:textId="77777777" w:rsidR="000F7377" w:rsidRDefault="000F7377"/>
    <w:p w14:paraId="5D51F21C" w14:textId="77777777" w:rsidR="000F7377" w:rsidRDefault="000F7377">
      <w:r xmlns:w="http://schemas.openxmlformats.org/wordprocessingml/2006/main">
        <w:t xml:space="preserve">I Hebreerne 13:11 beskrives det at likene av offerdyr blir brent utenfor leiren </w:t>
      </w:r>
      <w:r xmlns:w="http://schemas.openxmlformats.org/wordprocessingml/2006/main">
        <w:lastRenderedPageBreak xmlns:w="http://schemas.openxmlformats.org/wordprocessingml/2006/main"/>
      </w:r>
      <w:r xmlns:w="http://schemas.openxmlformats.org/wordprocessingml/2006/main">
        <w:t xml:space="preserve">etter at ypperstepresten har ført blodet deres inn i helligdommen for synd.</w:t>
      </w:r>
    </w:p>
    <w:p w14:paraId="2BC1FB8F" w14:textId="77777777" w:rsidR="000F7377" w:rsidRDefault="000F7377"/>
    <w:p w14:paraId="4BDC5931" w14:textId="77777777" w:rsidR="000F7377" w:rsidRDefault="000F7377">
      <w:r xmlns:w="http://schemas.openxmlformats.org/wordprocessingml/2006/main">
        <w:t xml:space="preserve">1: Vi bør være takknemlige for Jesu offer og hans barmhjertighet som frelser oss fra våre synder.</w:t>
      </w:r>
    </w:p>
    <w:p w14:paraId="5F568823" w14:textId="77777777" w:rsidR="000F7377" w:rsidRDefault="000F7377"/>
    <w:p w14:paraId="15B190AB" w14:textId="77777777" w:rsidR="000F7377" w:rsidRDefault="000F7377">
      <w:r xmlns:w="http://schemas.openxmlformats.org/wordprocessingml/2006/main">
        <w:t xml:space="preserve">2: Vi bør erkjenne viktigheten av offersystemet i Det gamle testamente og måten det peker på Jesu fullkomne offer.</w:t>
      </w:r>
    </w:p>
    <w:p w14:paraId="58079D74" w14:textId="77777777" w:rsidR="000F7377" w:rsidRDefault="000F7377"/>
    <w:p w14:paraId="373040DC" w14:textId="77777777" w:rsidR="000F7377" w:rsidRDefault="000F7377">
      <w:r xmlns:w="http://schemas.openxmlformats.org/wordprocessingml/2006/main">
        <w:t xml:space="preserve">1: Romerne 5:8 - Men Gud viser sin egen kjærlighet til oss i dette: Mens vi ennå var syndere, døde Kristus for oss.</w:t>
      </w:r>
    </w:p>
    <w:p w14:paraId="513509F8" w14:textId="77777777" w:rsidR="000F7377" w:rsidRDefault="000F7377"/>
    <w:p w14:paraId="7ACC44F5" w14:textId="77777777" w:rsidR="000F7377" w:rsidRDefault="000F7377">
      <w:r xmlns:w="http://schemas.openxmlformats.org/wordprocessingml/2006/main">
        <w:t xml:space="preserve">2: Jesaja 53:4-5 - Men det var Herrens vilje å knuse ham og få ham til å lide, og selv om Herren gjør hans liv til et skyldoffer, vil han se sitt avkom og forlenge sine dager, og viljen til Herren vil lykkes i hans hånd.</w:t>
      </w:r>
    </w:p>
    <w:p w14:paraId="097E715B" w14:textId="77777777" w:rsidR="000F7377" w:rsidRDefault="000F7377"/>
    <w:p w14:paraId="52CF5765" w14:textId="77777777" w:rsidR="000F7377" w:rsidRDefault="000F7377">
      <w:r xmlns:w="http://schemas.openxmlformats.org/wordprocessingml/2006/main">
        <w:t xml:space="preserve">Hebreerne 13:12 Derfor led også Jesus utenfor porten, for at han skulle hellige folket med sitt eget blod.</w:t>
      </w:r>
    </w:p>
    <w:p w14:paraId="7758A564" w14:textId="77777777" w:rsidR="000F7377" w:rsidRDefault="000F7377"/>
    <w:p w14:paraId="1ECDD628" w14:textId="77777777" w:rsidR="000F7377" w:rsidRDefault="000F7377">
      <w:r xmlns:w="http://schemas.openxmlformats.org/wordprocessingml/2006/main">
        <w:t xml:space="preserve">Jesu offer av seg selv for å hellige menneskene er det ultimate eksempelet på selvoppofrelse.</w:t>
      </w:r>
    </w:p>
    <w:p w14:paraId="599D7480" w14:textId="77777777" w:rsidR="000F7377" w:rsidRDefault="000F7377"/>
    <w:p w14:paraId="088B46A4" w14:textId="77777777" w:rsidR="000F7377" w:rsidRDefault="000F7377">
      <w:r xmlns:w="http://schemas.openxmlformats.org/wordprocessingml/2006/main">
        <w:t xml:space="preserve">1: Jesu ultimate eksempel på selvoppofrelse.</w:t>
      </w:r>
    </w:p>
    <w:p w14:paraId="6221C9E2" w14:textId="77777777" w:rsidR="000F7377" w:rsidRDefault="000F7377"/>
    <w:p w14:paraId="454AC7CE" w14:textId="77777777" w:rsidR="000F7377" w:rsidRDefault="000F7377">
      <w:r xmlns:w="http://schemas.openxmlformats.org/wordprocessingml/2006/main">
        <w:t xml:space="preserve">2: Betydningen av Jesu offer.</w:t>
      </w:r>
    </w:p>
    <w:p w14:paraId="60E00878" w14:textId="77777777" w:rsidR="000F7377" w:rsidRDefault="000F7377"/>
    <w:p w14:paraId="0DB1CD3F" w14:textId="77777777" w:rsidR="000F7377" w:rsidRDefault="000F7377">
      <w:r xmlns:w="http://schemas.openxmlformats.org/wordprocessingml/2006/main">
        <w:t xml:space="preserve">1: Mark 10:45 – For selv Menneskesønnen er ikke kommet for å la seg tjene, men for å tjene og gi sitt liv som en løsepenge for mange.</w:t>
      </w:r>
    </w:p>
    <w:p w14:paraId="791BA1B5" w14:textId="77777777" w:rsidR="000F7377" w:rsidRDefault="000F7377"/>
    <w:p w14:paraId="341782F5" w14:textId="77777777" w:rsidR="000F7377" w:rsidRDefault="000F7377">
      <w:r xmlns:w="http://schemas.openxmlformats.org/wordprocessingml/2006/main">
        <w:t xml:space="preserve">2: Joh 15:13 - Større kjærlighet har ingen enn dette: å sette sitt liv til for sine venner.</w:t>
      </w:r>
    </w:p>
    <w:p w14:paraId="0507C18E" w14:textId="77777777" w:rsidR="000F7377" w:rsidRDefault="000F7377"/>
    <w:p w14:paraId="1599222E" w14:textId="77777777" w:rsidR="000F7377" w:rsidRDefault="000F7377">
      <w:r xmlns:w="http://schemas.openxmlformats.org/wordprocessingml/2006/main">
        <w:t xml:space="preserve">Hebreerne 13:13 La oss derfor gå ut til ham utenfor leiren og bære hans vanære.</w:t>
      </w:r>
    </w:p>
    <w:p w14:paraId="2EC0FE07" w14:textId="77777777" w:rsidR="000F7377" w:rsidRDefault="000F7377"/>
    <w:p w14:paraId="3CDE18AD" w14:textId="77777777" w:rsidR="000F7377" w:rsidRDefault="000F7377">
      <w:r xmlns:w="http://schemas.openxmlformats.org/wordprocessingml/2006/main">
        <w:t xml:space="preserve">Hebreerbrevets forfatter oppfordrer leserne til å akseptere Jesu bebreidelse og gå til ham uten leiren.</w:t>
      </w:r>
    </w:p>
    <w:p w14:paraId="2F657F4A" w14:textId="77777777" w:rsidR="000F7377" w:rsidRDefault="000F7377"/>
    <w:p w14:paraId="63D0F693" w14:textId="77777777" w:rsidR="000F7377" w:rsidRDefault="000F7377">
      <w:r xmlns:w="http://schemas.openxmlformats.org/wordprocessingml/2006/main">
        <w:t xml:space="preserve">1: Omfavn Jesu bebreidelse og avvis verdens verdier</w:t>
      </w:r>
    </w:p>
    <w:p w14:paraId="6290442F" w14:textId="77777777" w:rsidR="000F7377" w:rsidRDefault="000F7377"/>
    <w:p w14:paraId="5394B6A9" w14:textId="77777777" w:rsidR="000F7377" w:rsidRDefault="000F7377">
      <w:r xmlns:w="http://schemas.openxmlformats.org/wordprocessingml/2006/main">
        <w:t xml:space="preserve">2: Å bære Jesu vanære og stå for Guds sannhet</w:t>
      </w:r>
    </w:p>
    <w:p w14:paraId="0B304757" w14:textId="77777777" w:rsidR="000F7377" w:rsidRDefault="000F7377"/>
    <w:p w14:paraId="562D9531" w14:textId="77777777" w:rsidR="000F7377" w:rsidRDefault="000F7377">
      <w:r xmlns:w="http://schemas.openxmlformats.org/wordprocessingml/2006/main">
        <w:t xml:space="preserve">1: Jesaja 53:3-5 - Han er foraktet og forkastet av mennesker; en sorgens mann og kjent med sorg, og vi skjulte liksom vårt ansikt for ham; han var foraktet, og vi aktet ham ikke.</w:t>
      </w:r>
    </w:p>
    <w:p w14:paraId="2DC168AC" w14:textId="77777777" w:rsidR="000F7377" w:rsidRDefault="000F7377"/>
    <w:p w14:paraId="6FD9493A" w14:textId="77777777" w:rsidR="000F7377" w:rsidRDefault="000F7377">
      <w:r xmlns:w="http://schemas.openxmlformats.org/wordprocessingml/2006/main">
        <w:t xml:space="preserve">2: Matteus 10:39 - Den som finner sitt liv, skal miste det, og den som mister sitt liv for min skyld, skal finne det.</w:t>
      </w:r>
    </w:p>
    <w:p w14:paraId="7DDB1F7E" w14:textId="77777777" w:rsidR="000F7377" w:rsidRDefault="000F7377"/>
    <w:p w14:paraId="5A54147E" w14:textId="77777777" w:rsidR="000F7377" w:rsidRDefault="000F7377">
      <w:r xmlns:w="http://schemas.openxmlformats.org/wordprocessingml/2006/main">
        <w:t xml:space="preserve">Hebreerne 13:14 For her har vi ingen bestående by, men vi søker en som kommer.</w:t>
      </w:r>
    </w:p>
    <w:p w14:paraId="66A2F904" w14:textId="77777777" w:rsidR="000F7377" w:rsidRDefault="000F7377"/>
    <w:p w14:paraId="15380717" w14:textId="77777777" w:rsidR="000F7377" w:rsidRDefault="000F7377">
      <w:r xmlns:w="http://schemas.openxmlformats.org/wordprocessingml/2006/main">
        <w:t xml:space="preserve">Troende ser frem til en himmelsk by som aldri vil forgå.</w:t>
      </w:r>
    </w:p>
    <w:p w14:paraId="2174C1C4" w14:textId="77777777" w:rsidR="000F7377" w:rsidRDefault="000F7377"/>
    <w:p w14:paraId="173A4FD3" w14:textId="77777777" w:rsidR="000F7377" w:rsidRDefault="000F7377">
      <w:r xmlns:w="http://schemas.openxmlformats.org/wordprocessingml/2006/main">
        <w:t xml:space="preserve">1. "Vi søker et himmelsk hjem"</w:t>
      </w:r>
    </w:p>
    <w:p w14:paraId="33152067" w14:textId="77777777" w:rsidR="000F7377" w:rsidRDefault="000F7377"/>
    <w:p w14:paraId="4C88E596" w14:textId="77777777" w:rsidR="000F7377" w:rsidRDefault="000F7377">
      <w:r xmlns:w="http://schemas.openxmlformats.org/wordprocessingml/2006/main">
        <w:t xml:space="preserve">2. "Å leve uten jordisk sikkerhet"</w:t>
      </w:r>
    </w:p>
    <w:p w14:paraId="3ADC80FC" w14:textId="77777777" w:rsidR="000F7377" w:rsidRDefault="000F7377"/>
    <w:p w14:paraId="384D270D" w14:textId="77777777" w:rsidR="000F7377" w:rsidRDefault="000F7377">
      <w:r xmlns:w="http://schemas.openxmlformats.org/wordprocessingml/2006/main">
        <w:t xml:space="preserve">1. 2. Korinterbrev 5:1-4 – For vi vet at dersom vårt jordiske hus, dette tabernaklet, ble oppløst, har vi en Guds bygning, et hus som ikke er laget med hender, evig i himmelen.</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Åpenbaringen 21:1-2 - Og jeg så en ny himmel og en ny jord; for den første himmel og den første jord var borte; og det var ikke mer hav. Og jeg, Johannes, så den hellige by, det nye Jerusalem, komme ned fra Gud fra himmelen, beredt som en brud prydet for sin mann.</w:t>
      </w:r>
    </w:p>
    <w:p w14:paraId="34B190B2" w14:textId="77777777" w:rsidR="000F7377" w:rsidRDefault="000F7377"/>
    <w:p w14:paraId="1B08BF21" w14:textId="77777777" w:rsidR="000F7377" w:rsidRDefault="000F7377">
      <w:r xmlns:w="http://schemas.openxmlformats.org/wordprocessingml/2006/main">
        <w:t xml:space="preserve">Hebrews 13:15 15 La oss derfor ved ham alltid bære fram lovsangsofferet til Gud, det vil si frukten av våre lepper som takker hans navn.</w:t>
      </w:r>
    </w:p>
    <w:p w14:paraId="39990CE3" w14:textId="77777777" w:rsidR="000F7377" w:rsidRDefault="000F7377"/>
    <w:p w14:paraId="3F902746" w14:textId="77777777" w:rsidR="000F7377" w:rsidRDefault="000F7377">
      <w:r xmlns:w="http://schemas.openxmlformats.org/wordprocessingml/2006/main">
        <w:t xml:space="preserve">Lovsangsoffer er et offer til Gud som bør gis kontinuerlig.</w:t>
      </w:r>
    </w:p>
    <w:p w14:paraId="183F74DC" w14:textId="77777777" w:rsidR="000F7377" w:rsidRDefault="000F7377"/>
    <w:p w14:paraId="5572D9E3" w14:textId="77777777" w:rsidR="000F7377" w:rsidRDefault="000F7377">
      <w:r xmlns:w="http://schemas.openxmlformats.org/wordprocessingml/2006/main">
        <w:t xml:space="preserve">1. Lovprisningen: et offer til Gud 2. Å takke Gud: en lovprisningshandling</w:t>
      </w:r>
    </w:p>
    <w:p w14:paraId="321DBB9F" w14:textId="77777777" w:rsidR="000F7377" w:rsidRDefault="000F7377"/>
    <w:p w14:paraId="39B39AA7" w14:textId="77777777" w:rsidR="000F7377" w:rsidRDefault="000F7377">
      <w:r xmlns:w="http://schemas.openxmlformats.org/wordprocessingml/2006/main">
        <w:t xml:space="preserve">1. Salme 100:4-5 Gå inn hans porter med takk, og hans forgårder med lovsang! Takk til ham; velsign hans navn! 2. Kolosserne 3:15-17 Og la Kristi fred råde i deres hjerter, som dere i sannhet er kalt til i ett legeme. Og vær takknemlig. La Kristi ord bo rikt i dere, undervise og formane hverandre i all visdom, synge salmer og lovsanger og åndelige sanger, med takk i deres hjerter til Gud.</w:t>
      </w:r>
    </w:p>
    <w:p w14:paraId="3A40D4FB" w14:textId="77777777" w:rsidR="000F7377" w:rsidRDefault="000F7377"/>
    <w:p w14:paraId="643772A1" w14:textId="77777777" w:rsidR="000F7377" w:rsidRDefault="000F7377">
      <w:r xmlns:w="http://schemas.openxmlformats.org/wordprocessingml/2006/main">
        <w:t xml:space="preserve">Hebrews 13:16 16 Men glem ikke å gjøre godt og å kommunisere; for slike offer har Gud velbehag.</w:t>
      </w:r>
    </w:p>
    <w:p w14:paraId="3E357556" w14:textId="77777777" w:rsidR="000F7377" w:rsidRDefault="000F7377"/>
    <w:p w14:paraId="23E33ED5" w14:textId="77777777" w:rsidR="000F7377" w:rsidRDefault="000F7377">
      <w:r xmlns:w="http://schemas.openxmlformats.org/wordprocessingml/2006/main">
        <w:t xml:space="preserve">Å gjøre godt og gi til andre er til behag for Gud.</w:t>
      </w:r>
    </w:p>
    <w:p w14:paraId="5FEE3C02" w14:textId="77777777" w:rsidR="000F7377" w:rsidRDefault="000F7377"/>
    <w:p w14:paraId="5180EF45" w14:textId="77777777" w:rsidR="000F7377" w:rsidRDefault="000F7377">
      <w:r xmlns:w="http://schemas.openxmlformats.org/wordprocessingml/2006/main">
        <w:t xml:space="preserve">1: Jesu eksempel på medfølelse og raushet er en påminnelse om hva som behager Gud.</w:t>
      </w:r>
    </w:p>
    <w:p w14:paraId="5A67FC09" w14:textId="77777777" w:rsidR="000F7377" w:rsidRDefault="000F7377"/>
    <w:p w14:paraId="623CDA88" w14:textId="77777777" w:rsidR="000F7377" w:rsidRDefault="000F7377">
      <w:r xmlns:w="http://schemas.openxmlformats.org/wordprocessingml/2006/main">
        <w:t xml:space="preserve">2: Å vise godhet og gi til andre er en måte å ære Gud på.</w:t>
      </w:r>
    </w:p>
    <w:p w14:paraId="53987782" w14:textId="77777777" w:rsidR="000F7377" w:rsidRDefault="000F7377"/>
    <w:p w14:paraId="1B2DA9D8" w14:textId="77777777" w:rsidR="000F7377" w:rsidRDefault="000F7377">
      <w:r xmlns:w="http://schemas.openxmlformats.org/wordprocessingml/2006/main">
        <w:t xml:space="preserve">1: Apg 10:38, "Hvordan Gud salvet Jesus fra Nasaret med Den Hellige Ånd og med kraft, som gikk omkring og gjorde godt og helbredet alle som var undertrykt av djevelen, for Gud var med ham."</w:t>
      </w:r>
    </w:p>
    <w:p w14:paraId="41D9815C" w14:textId="77777777" w:rsidR="000F7377" w:rsidRDefault="000F7377"/>
    <w:p w14:paraId="5044819C" w14:textId="77777777" w:rsidR="000F7377" w:rsidRDefault="000F7377">
      <w:r xmlns:w="http://schemas.openxmlformats.org/wordprocessingml/2006/main">
        <w:t xml:space="preserve">2: Galaterne 6:10, "Derfor, når vi har anledning, la oss gjøre godt mot alle, særlig mot dem som er av troens husstand."</w:t>
      </w:r>
    </w:p>
    <w:p w14:paraId="6F2D19AE" w14:textId="77777777" w:rsidR="000F7377" w:rsidRDefault="000F7377"/>
    <w:p w14:paraId="303F2A83" w14:textId="77777777" w:rsidR="000F7377" w:rsidRDefault="000F7377">
      <w:r xmlns:w="http://schemas.openxmlformats.org/wordprocessingml/2006/main">
        <w:t xml:space="preserve">Hebreerne 13:17 Adlyd dem som hersker over eder, og underord eder eder! for de våker for eders sjeler, som de som skal gjøre regnskap, så de kan gjøre det med glede og ikke med sorg; for det er unyttig for eder. .</w:t>
      </w:r>
    </w:p>
    <w:p w14:paraId="024EB8A3" w14:textId="77777777" w:rsidR="000F7377" w:rsidRDefault="000F7377"/>
    <w:p w14:paraId="210DFEE9" w14:textId="77777777" w:rsidR="000F7377" w:rsidRDefault="000F7377">
      <w:r xmlns:w="http://schemas.openxmlformats.org/wordprocessingml/2006/main">
        <w:t xml:space="preserve">Vi bør adlyde og underordne oss våre åndelige ledere, ettersom de er ansvarlige for vår sjel og vil gi regnskap for deres omsorg for oss.</w:t>
      </w:r>
    </w:p>
    <w:p w14:paraId="30F9053E" w14:textId="77777777" w:rsidR="000F7377" w:rsidRDefault="000F7377"/>
    <w:p w14:paraId="5C4AE8C6" w14:textId="77777777" w:rsidR="000F7377" w:rsidRDefault="000F7377">
      <w:r xmlns:w="http://schemas.openxmlformats.org/wordprocessingml/2006/main">
        <w:t xml:space="preserve">1. Viktigheten av å følge åndelig autoritet</w:t>
      </w:r>
    </w:p>
    <w:p w14:paraId="40D0D82F" w14:textId="77777777" w:rsidR="000F7377" w:rsidRDefault="000F7377"/>
    <w:p w14:paraId="27025E44" w14:textId="77777777" w:rsidR="000F7377" w:rsidRDefault="000F7377">
      <w:r xmlns:w="http://schemas.openxmlformats.org/wordprocessingml/2006/main">
        <w:t xml:space="preserve">2. Gleden ved å støtte gudordinerte ledere</w:t>
      </w:r>
    </w:p>
    <w:p w14:paraId="20E70C5B" w14:textId="77777777" w:rsidR="000F7377" w:rsidRDefault="000F7377"/>
    <w:p w14:paraId="5AD1B4A2" w14:textId="77777777" w:rsidR="000F7377" w:rsidRDefault="000F7377">
      <w:r xmlns:w="http://schemas.openxmlformats.org/wordprocessingml/2006/main">
        <w:t xml:space="preserve">1. 1. Peter 5:5, «På samme måte skal dere yngre underordne dere den eldste. Ja, underordne dere alle hverandre og kle dere ydmykhet, for Gud står de stolte imot og gir de ydmyke nåde.»</w:t>
      </w:r>
    </w:p>
    <w:p w14:paraId="3A0B7FD2" w14:textId="77777777" w:rsidR="000F7377" w:rsidRDefault="000F7377"/>
    <w:p w14:paraId="66337460" w14:textId="77777777" w:rsidR="000F7377" w:rsidRDefault="000F7377">
      <w:r xmlns:w="http://schemas.openxmlformats.org/wordprocessingml/2006/main">
        <w:t xml:space="preserve">2. Jesaja 9:6-7, «For et barn er oss født, en sønn er gitt oss, og regjeringen skal ligge på hans skulder, og hans navn skal hete Under, Rådgiver, Den mektige Gud, Den evige Far, fredsfyrsten. Det skal ikke være noen ende på hans herredømme og fred, på Davids trone og over hans rike, for å beordre det og etablere det med rett og rett fra nå av og til evig tid. Herren, hærskarenes Gud, iver skal gjøre dette.»</w:t>
      </w:r>
    </w:p>
    <w:p w14:paraId="5F0485F4" w14:textId="77777777" w:rsidR="000F7377" w:rsidRDefault="000F7377"/>
    <w:p w14:paraId="4B93BDE1" w14:textId="77777777" w:rsidR="000F7377" w:rsidRDefault="000F7377">
      <w:r xmlns:w="http://schemas.openxmlformats.org/wordprocessingml/2006/main">
        <w:t xml:space="preserve">Hebreerne 13:18 Be for oss! For vi stoler på at vi har en god samvittighet, villige til å leve ærlig i alle ting.</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be for dem som er villige til å leve ærlig og ha god samvittighet.</w:t>
      </w:r>
    </w:p>
    <w:p w14:paraId="6E730390" w14:textId="77777777" w:rsidR="000F7377" w:rsidRDefault="000F7377"/>
    <w:p w14:paraId="4D5CA6CB" w14:textId="77777777" w:rsidR="000F7377" w:rsidRDefault="000F7377">
      <w:r xmlns:w="http://schemas.openxmlformats.org/wordprocessingml/2006/main">
        <w:t xml:space="preserve">1. Bønnens kraft: Bruke bønn for å støtte de villige og ærlige</w:t>
      </w:r>
    </w:p>
    <w:p w14:paraId="7677A0C5" w14:textId="77777777" w:rsidR="000F7377" w:rsidRDefault="000F7377"/>
    <w:p w14:paraId="665F9C67" w14:textId="77777777" w:rsidR="000F7377" w:rsidRDefault="000F7377">
      <w:r xmlns:w="http://schemas.openxmlformats.org/wordprocessingml/2006/main">
        <w:t xml:space="preserve">2. Viktigheten av god samvittighet: Å leve med integritet og ærlighet</w:t>
      </w:r>
    </w:p>
    <w:p w14:paraId="7CFFF88D" w14:textId="77777777" w:rsidR="000F7377" w:rsidRDefault="000F7377"/>
    <w:p w14:paraId="02EF30F6" w14:textId="77777777" w:rsidR="000F7377" w:rsidRDefault="000F7377">
      <w:r xmlns:w="http://schemas.openxmlformats.org/wordprocessingml/2006/main">
        <w:t xml:space="preserve">1. Ordspråkene 11:3 (De rettskafnes rettskaffenhet leder dem, men de troløses skjevhet ødelegger dem.)</w:t>
      </w:r>
    </w:p>
    <w:p w14:paraId="2D360B09" w14:textId="77777777" w:rsidR="000F7377" w:rsidRDefault="000F7377"/>
    <w:p w14:paraId="0D521E8F" w14:textId="77777777" w:rsidR="000F7377" w:rsidRDefault="000F7377">
      <w:r xmlns:w="http://schemas.openxmlformats.org/wordprocessingml/2006/main">
        <w:t xml:space="preserve">2. 1 Peter 3:16 (Ha god samvittighet, for at de som håner din gode oppførsel i Kristus, kan bli til skamme når du blir baktalt.)</w:t>
      </w:r>
    </w:p>
    <w:p w14:paraId="226B069A" w14:textId="77777777" w:rsidR="000F7377" w:rsidRDefault="000F7377"/>
    <w:p w14:paraId="7EE913B0" w14:textId="77777777" w:rsidR="000F7377" w:rsidRDefault="000F7377">
      <w:r xmlns:w="http://schemas.openxmlformats.org/wordprocessingml/2006/main">
        <w:t xml:space="preserve">Hebrews 13:19 19 Men jeg formaner eder om å gjøre dette, forat jeg kan få eder tilbake desto tidligere.</w:t>
      </w:r>
    </w:p>
    <w:p w14:paraId="4EA54DA8" w14:textId="77777777" w:rsidR="000F7377" w:rsidRDefault="000F7377"/>
    <w:p w14:paraId="36A116A6" w14:textId="77777777" w:rsidR="000F7377" w:rsidRDefault="000F7377">
      <w:r xmlns:w="http://schemas.openxmlformats.org/wordprocessingml/2006/main">
        <w:t xml:space="preserve">Hebreerbrevets forfatter oppfordrer leserne sine til å gjøre noe slik at han raskt kan komme tilbake til dem.</w:t>
      </w:r>
    </w:p>
    <w:p w14:paraId="5CEEB85E" w14:textId="77777777" w:rsidR="000F7377" w:rsidRDefault="000F7377"/>
    <w:p w14:paraId="4D23D4BA" w14:textId="77777777" w:rsidR="000F7377" w:rsidRDefault="000F7377">
      <w:r xmlns:w="http://schemas.openxmlformats.org/wordprocessingml/2006/main">
        <w:t xml:space="preserve">1: Gjør det som er rett og Gud vil belønne deg.</w:t>
      </w:r>
    </w:p>
    <w:p w14:paraId="72A4B098" w14:textId="77777777" w:rsidR="000F7377" w:rsidRDefault="000F7377"/>
    <w:p w14:paraId="3317ACEF" w14:textId="77777777" w:rsidR="000F7377" w:rsidRDefault="000F7377">
      <w:r xmlns:w="http://schemas.openxmlformats.org/wordprocessingml/2006/main">
        <w:t xml:space="preserve">2: Når vi kommer sammen for å gjøre godt, vil Gud velsigne oss.</w:t>
      </w:r>
    </w:p>
    <w:p w14:paraId="2E520E17" w14:textId="77777777" w:rsidR="000F7377" w:rsidRDefault="000F7377"/>
    <w:p w14:paraId="1CF343DA" w14:textId="77777777" w:rsidR="000F7377" w:rsidRDefault="000F7377">
      <w:r xmlns:w="http://schemas.openxmlformats.org/wordprocessingml/2006/main">
        <w:t xml:space="preserve">1: Romerne 12:10-13 - Elsk hverandre med broderlig hengivenhet. Overgå hverandre i å vise ære.</w:t>
      </w:r>
    </w:p>
    <w:p w14:paraId="3B7EBE37" w14:textId="77777777" w:rsidR="000F7377" w:rsidRDefault="000F7377"/>
    <w:p w14:paraId="08540A6B" w14:textId="77777777" w:rsidR="000F7377" w:rsidRDefault="000F7377">
      <w:r xmlns:w="http://schemas.openxmlformats.org/wordprocessingml/2006/main">
        <w:t xml:space="preserve">2: Galaterne 6:9-10 - Og la oss ikke bli trette av å gjøre godt, for i sin tid skal vi høste hvis vi ikke gir opp. Så la oss da, når vi har anledning, gjøre godt mot alle, og spesielt mot dem som er av troens husstand.</w:t>
      </w:r>
    </w:p>
    <w:p w14:paraId="1B205475" w14:textId="77777777" w:rsidR="000F7377" w:rsidRDefault="000F7377"/>
    <w:p w14:paraId="4254DF13" w14:textId="77777777" w:rsidR="000F7377" w:rsidRDefault="000F7377">
      <w:r xmlns:w="http://schemas.openxmlformats.org/wordprocessingml/2006/main">
        <w:t xml:space="preserve">Hebreerne 13:20 Men fredens Gud, som gjenreiste vår Herre Jesus, den store hyrde for sauene, fra de døde ved den evige pakts blod,</w:t>
      </w:r>
    </w:p>
    <w:p w14:paraId="4CFEBC2F" w14:textId="77777777" w:rsidR="000F7377" w:rsidRDefault="000F7377"/>
    <w:p w14:paraId="63864092" w14:textId="77777777" w:rsidR="000F7377" w:rsidRDefault="000F7377">
      <w:r xmlns:w="http://schemas.openxmlformats.org/wordprocessingml/2006/main">
        <w:t xml:space="preserve">Fredens Gud bringer tilbake Jesus, sauenes store hyrde, gjennom den evige pakt.</w:t>
      </w:r>
    </w:p>
    <w:p w14:paraId="306817A7" w14:textId="77777777" w:rsidR="000F7377" w:rsidRDefault="000F7377"/>
    <w:p w14:paraId="246029C0" w14:textId="77777777" w:rsidR="000F7377" w:rsidRDefault="000F7377">
      <w:r xmlns:w="http://schemas.openxmlformats.org/wordprocessingml/2006/main">
        <w:t xml:space="preserve">1: Vi kan stole på Guds evige fredspakt.</w:t>
      </w:r>
    </w:p>
    <w:p w14:paraId="182E7A8D" w14:textId="77777777" w:rsidR="000F7377" w:rsidRDefault="000F7377"/>
    <w:p w14:paraId="4A2037DB" w14:textId="77777777" w:rsidR="000F7377" w:rsidRDefault="000F7377">
      <w:r xmlns:w="http://schemas.openxmlformats.org/wordprocessingml/2006/main">
        <w:t xml:space="preserve">2: Jesus er vår store hyrde, og vi kan stole på hans evige pakt.</w:t>
      </w:r>
    </w:p>
    <w:p w14:paraId="510BB515" w14:textId="77777777" w:rsidR="000F7377" w:rsidRDefault="000F7377"/>
    <w:p w14:paraId="492ECF61" w14:textId="77777777" w:rsidR="000F7377" w:rsidRDefault="000F7377">
      <w:r xmlns:w="http://schemas.openxmlformats.org/wordprocessingml/2006/main">
        <w:t xml:space="preserve">1: Jesaja 53:5-6 «Men han ble såret for våre overtredelser, han ble knust for våre misgjerninger. og med hans sår er vi helbredet. Alle vi liker sauer har gått på villspor; vi har vendt hver sin vei; og Herren har lagt på ham vår alles misgjerning.»</w:t>
      </w:r>
    </w:p>
    <w:p w14:paraId="23D69388" w14:textId="77777777" w:rsidR="000F7377" w:rsidRDefault="000F7377"/>
    <w:p w14:paraId="79E69355" w14:textId="77777777" w:rsidR="000F7377" w:rsidRDefault="000F7377">
      <w:r xmlns:w="http://schemas.openxmlformats.org/wordprocessingml/2006/main">
        <w:t xml:space="preserve">2: Jeremia 32:40 «Og jeg vil slutte en evig pakt med dem, så jeg ikke skal vende meg bort fra dem for å gjøre godt mot dem. men jeg vil legge min frykt i deres hjerter, så de ikke skal vike fra meg.»</w:t>
      </w:r>
    </w:p>
    <w:p w14:paraId="1DAF164C" w14:textId="77777777" w:rsidR="000F7377" w:rsidRDefault="000F7377"/>
    <w:p w14:paraId="60F7232C" w14:textId="77777777" w:rsidR="000F7377" w:rsidRDefault="000F7377">
      <w:r xmlns:w="http://schemas.openxmlformats.org/wordprocessingml/2006/main">
        <w:t xml:space="preserve">Hebreerne 13:21 Gjør dere fullkomne i all god gjerning til å gjøre hans vilje, idet dere gjør det som er velbehagelig for hans øyne, ved Jesus Kristus; ham være ære i all evighet. Amen.</w:t>
      </w:r>
    </w:p>
    <w:p w14:paraId="040D265B" w14:textId="77777777" w:rsidR="000F7377" w:rsidRDefault="000F7377"/>
    <w:p w14:paraId="07851C99" w14:textId="77777777" w:rsidR="000F7377" w:rsidRDefault="000F7377">
      <w:r xmlns:w="http://schemas.openxmlformats.org/wordprocessingml/2006/main">
        <w:t xml:space="preserve">Gud kaller oss til å tjene ham og gjøre hans vilje, og Jesus Kristus gir oss styrke til å gjøre det.</w:t>
      </w:r>
    </w:p>
    <w:p w14:paraId="18A6BB27" w14:textId="77777777" w:rsidR="000F7377" w:rsidRDefault="000F7377"/>
    <w:p w14:paraId="4F668908" w14:textId="77777777" w:rsidR="000F7377" w:rsidRDefault="000F7377">
      <w:r xmlns:w="http://schemas.openxmlformats.org/wordprocessingml/2006/main">
        <w:t xml:space="preserve">1. Å leve et liv som er hellig og behagelig for Gud</w:t>
      </w:r>
    </w:p>
    <w:p w14:paraId="2BA3C4C9" w14:textId="77777777" w:rsidR="000F7377" w:rsidRDefault="000F7377"/>
    <w:p w14:paraId="44C1146F" w14:textId="77777777" w:rsidR="000F7377" w:rsidRDefault="000F7377">
      <w:r xmlns:w="http://schemas.openxmlformats.org/wordprocessingml/2006/main">
        <w:t xml:space="preserve">2. Jesu Kristi kraft i våre liv</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Kolosserne 3:17 – Og hva dere enn gjør, enten det er i ord eller handling, så gjør alt i Herren Jesu navn, og takk Gud Faderen ved ham.</w:t>
      </w:r>
    </w:p>
    <w:p w14:paraId="2F24D9CC" w14:textId="77777777" w:rsidR="000F7377" w:rsidRDefault="000F7377"/>
    <w:p w14:paraId="33C43004" w14:textId="77777777" w:rsidR="000F7377" w:rsidRDefault="000F7377">
      <w:r xmlns:w="http://schemas.openxmlformats.org/wordprocessingml/2006/main">
        <w:t xml:space="preserve">2. Filipperne 4:13 - Jeg kan gjøre alt ved ham som styrker meg.</w:t>
      </w:r>
    </w:p>
    <w:p w14:paraId="0872D92E" w14:textId="77777777" w:rsidR="000F7377" w:rsidRDefault="000F7377"/>
    <w:p w14:paraId="39027761" w14:textId="77777777" w:rsidR="000F7377" w:rsidRDefault="000F7377">
      <w:r xmlns:w="http://schemas.openxmlformats.org/wordprocessingml/2006/main">
        <w:t xml:space="preserve">Hebrews 13:22 22 Og jeg ber eder, brødre, ta imot formaningens ord! for jeg har skrevet et brev til eder med få ord.</w:t>
      </w:r>
    </w:p>
    <w:p w14:paraId="2EAA8A86" w14:textId="77777777" w:rsidR="000F7377" w:rsidRDefault="000F7377"/>
    <w:p w14:paraId="5F90F8B1" w14:textId="77777777" w:rsidR="000F7377" w:rsidRDefault="000F7377">
      <w:r xmlns:w="http://schemas.openxmlformats.org/wordprocessingml/2006/main">
        <w:t xml:space="preserve">Forfatteren av Hebreerne 13:22 oppfordrer leserne til å lytte til hans formaning, siden han har skrevet et brev til dem med få ord.</w:t>
      </w:r>
    </w:p>
    <w:p w14:paraId="57A1791D" w14:textId="77777777" w:rsidR="000F7377" w:rsidRDefault="000F7377"/>
    <w:p w14:paraId="68B02D11" w14:textId="77777777" w:rsidR="000F7377" w:rsidRDefault="000F7377">
      <w:r xmlns:w="http://schemas.openxmlformats.org/wordprocessingml/2006/main">
        <w:t xml:space="preserve">1. Kraften til få ord: Lær å snakke klokt</w:t>
      </w:r>
    </w:p>
    <w:p w14:paraId="49BDD5B8" w14:textId="77777777" w:rsidR="000F7377" w:rsidRDefault="000F7377"/>
    <w:p w14:paraId="12BCC6F1" w14:textId="77777777" w:rsidR="000F7377" w:rsidRDefault="000F7377">
      <w:r xmlns:w="http://schemas.openxmlformats.org/wordprocessingml/2006/main">
        <w:t xml:space="preserve">2. Velsignelsen ved å lytte: Ta akt på formaningens ord</w:t>
      </w:r>
    </w:p>
    <w:p w14:paraId="6F28CFE2" w14:textId="77777777" w:rsidR="000F7377" w:rsidRDefault="000F7377"/>
    <w:p w14:paraId="0BBC041F" w14:textId="77777777" w:rsidR="000F7377" w:rsidRDefault="000F7377">
      <w:r xmlns:w="http://schemas.openxmlformats.org/wordprocessingml/2006/main">
        <w:t xml:space="preserve">1. Ordspråkene 10:19 - I mange ord mangler synden ikke, men den som holder leppene tilbake, er vis.</w:t>
      </w:r>
    </w:p>
    <w:p w14:paraId="46F6C5D8" w14:textId="77777777" w:rsidR="000F7377" w:rsidRDefault="000F7377"/>
    <w:p w14:paraId="0410CC3C" w14:textId="77777777" w:rsidR="000F7377" w:rsidRDefault="000F7377">
      <w:r xmlns:w="http://schemas.openxmlformats.org/wordprocessingml/2006/main">
        <w:t xml:space="preserve">2. Kolosserne 4:6 - La deres tale alltid være med nåde, krydret med salt, så dere kan vite hvordan dere bør svare enhver.</w:t>
      </w:r>
    </w:p>
    <w:p w14:paraId="1377C855" w14:textId="77777777" w:rsidR="000F7377" w:rsidRDefault="000F7377"/>
    <w:p w14:paraId="754D10A2" w14:textId="77777777" w:rsidR="000F7377" w:rsidRDefault="000F7377">
      <w:r xmlns:w="http://schemas.openxmlformats.org/wordprocessingml/2006/main">
        <w:t xml:space="preserve">Hebreerne 13:23 Vit at vår bror Timoteus er satt i frihet; med hvem, hvis han kommer snart, vil jeg se deg.</w:t>
      </w:r>
    </w:p>
    <w:p w14:paraId="28841A0E" w14:textId="77777777" w:rsidR="000F7377" w:rsidRDefault="000F7377"/>
    <w:p w14:paraId="6EE840A8" w14:textId="77777777" w:rsidR="000F7377" w:rsidRDefault="000F7377">
      <w:r xmlns:w="http://schemas.openxmlformats.org/wordprocessingml/2006/main">
        <w:t xml:space="preserve">Vår bror Timothy har blitt satt fri og kan komme til å besøke oss snart.</w:t>
      </w:r>
    </w:p>
    <w:p w14:paraId="5F05685D" w14:textId="77777777" w:rsidR="000F7377" w:rsidRDefault="000F7377"/>
    <w:p w14:paraId="6D819106" w14:textId="77777777" w:rsidR="000F7377" w:rsidRDefault="000F7377">
      <w:r xmlns:w="http://schemas.openxmlformats.org/wordprocessingml/2006/main">
        <w:t xml:space="preserve">1. Friheten til enhet: Finne styrke i andres støtte</w:t>
      </w:r>
    </w:p>
    <w:p w14:paraId="1EA579D5" w14:textId="77777777" w:rsidR="000F7377" w:rsidRDefault="000F7377"/>
    <w:p w14:paraId="4D3FB486" w14:textId="77777777" w:rsidR="000F7377" w:rsidRDefault="000F7377">
      <w:r xmlns:w="http://schemas.openxmlformats.org/wordprocessingml/2006/main">
        <w:t xml:space="preserve">2. Et nytt kapittel: Omfavne mulighetene for endring</w:t>
      </w:r>
    </w:p>
    <w:p w14:paraId="1FFD51D9" w14:textId="77777777" w:rsidR="000F7377" w:rsidRDefault="000F7377"/>
    <w:p w14:paraId="5439AB27" w14:textId="77777777" w:rsidR="000F7377" w:rsidRDefault="000F7377">
      <w:r xmlns:w="http://schemas.openxmlformats.org/wordprocessingml/2006/main">
        <w:t xml:space="preserve">1. Romerne 8:31 - «Hva skal vi da si til disse tingene? Hvis Gud er for oss, hvem kan da være mot oss?»</w:t>
      </w:r>
    </w:p>
    <w:p w14:paraId="4367CF49" w14:textId="77777777" w:rsidR="000F7377" w:rsidRDefault="000F7377"/>
    <w:p w14:paraId="0087EE61" w14:textId="77777777" w:rsidR="000F7377" w:rsidRDefault="000F7377">
      <w:r xmlns:w="http://schemas.openxmlformats.org/wordprocessingml/2006/main">
        <w:t xml:space="preserve">2. Efeserne 4:2-3 - "[2] med all ydmykhet og mildhet, med tålmodighet, bærende med hverandre i kjærlighet, [3] ivrige etter å opprettholde Åndens enhet i fredens bånd."</w:t>
      </w:r>
    </w:p>
    <w:p w14:paraId="79D09DF5" w14:textId="77777777" w:rsidR="000F7377" w:rsidRDefault="000F7377"/>
    <w:p w14:paraId="5348ABFA" w14:textId="77777777" w:rsidR="000F7377" w:rsidRDefault="000F7377">
      <w:r xmlns:w="http://schemas.openxmlformats.org/wordprocessingml/2006/main">
        <w:t xml:space="preserve">Hebreerne 13:24 Hils alle dem som hersker over dere, og alle de hellige! De fra Italia hilser deg.</w:t>
      </w:r>
    </w:p>
    <w:p w14:paraId="25FA7176" w14:textId="77777777" w:rsidR="000F7377" w:rsidRDefault="000F7377"/>
    <w:p w14:paraId="13DF74F7" w14:textId="77777777" w:rsidR="000F7377" w:rsidRDefault="000F7377">
      <w:r xmlns:w="http://schemas.openxmlformats.org/wordprocessingml/2006/main">
        <w:t xml:space="preserve">Forfatteren av Hebreerbrevet oppfordrer leserne til å hilse på autoriteter og alle de hellige, og formidler at folket i Italia også sender sine hilsener.</w:t>
      </w:r>
    </w:p>
    <w:p w14:paraId="7E96EAF0" w14:textId="77777777" w:rsidR="000F7377" w:rsidRDefault="000F7377"/>
    <w:p w14:paraId="7EBFF6C4" w14:textId="77777777" w:rsidR="000F7377" w:rsidRDefault="000F7377">
      <w:r xmlns:w="http://schemas.openxmlformats.org/wordprocessingml/2006/main">
        <w:t xml:space="preserve">1. "Hilsen de som har myndighet"</w:t>
      </w:r>
    </w:p>
    <w:p w14:paraId="256AA787" w14:textId="77777777" w:rsidR="000F7377" w:rsidRDefault="000F7377"/>
    <w:p w14:paraId="07A9B64C" w14:textId="77777777" w:rsidR="000F7377" w:rsidRDefault="000F7377">
      <w:r xmlns:w="http://schemas.openxmlformats.org/wordprocessingml/2006/main">
        <w:t xml:space="preserve">2. "Vise kjærlighet til alle de hellige"</w:t>
      </w:r>
    </w:p>
    <w:p w14:paraId="14C32354" w14:textId="77777777" w:rsidR="000F7377" w:rsidRDefault="000F7377"/>
    <w:p w14:paraId="1D2F1D51" w14:textId="77777777" w:rsidR="000F7377" w:rsidRDefault="000F7377">
      <w:r xmlns:w="http://schemas.openxmlformats.org/wordprocessingml/2006/main">
        <w:t xml:space="preserve">1. Romerne 13:1-7</w:t>
      </w:r>
    </w:p>
    <w:p w14:paraId="33847110" w14:textId="77777777" w:rsidR="000F7377" w:rsidRDefault="000F7377"/>
    <w:p w14:paraId="7AF234F9" w14:textId="77777777" w:rsidR="000F7377" w:rsidRDefault="000F7377">
      <w:r xmlns:w="http://schemas.openxmlformats.org/wordprocessingml/2006/main">
        <w:t xml:space="preserve">2. 1. Peter 5:5-7</w:t>
      </w:r>
    </w:p>
    <w:p w14:paraId="38E71D35" w14:textId="77777777" w:rsidR="000F7377" w:rsidRDefault="000F7377"/>
    <w:p w14:paraId="155851B3" w14:textId="77777777" w:rsidR="000F7377" w:rsidRDefault="000F7377">
      <w:r xmlns:w="http://schemas.openxmlformats.org/wordprocessingml/2006/main">
        <w:t xml:space="preserve">Hebreerne 13:25 Nåde være med dere alle! Amen.</w:t>
      </w:r>
    </w:p>
    <w:p w14:paraId="7842F287" w14:textId="77777777" w:rsidR="000F7377" w:rsidRDefault="000F7377"/>
    <w:p w14:paraId="3B5F0F38" w14:textId="77777777" w:rsidR="000F7377" w:rsidRDefault="000F7377">
      <w:r xmlns:w="http://schemas.openxmlformats.org/wordprocessingml/2006/main">
        <w:t xml:space="preserve">Forfatteren av Hebreerbrevet minner sine lesere om at Guds nåde er med dem alle.</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"Nådens kraft"</w:t>
      </w:r>
    </w:p>
    <w:p w14:paraId="1FB17C1C" w14:textId="77777777" w:rsidR="000F7377" w:rsidRDefault="000F7377"/>
    <w:p w14:paraId="76F309D9" w14:textId="77777777" w:rsidR="000F7377" w:rsidRDefault="000F7377">
      <w:r xmlns:w="http://schemas.openxmlformats.org/wordprocessingml/2006/main">
        <w:t xml:space="preserve">2. "Velsignelsen av Guds nåde"</w:t>
      </w:r>
    </w:p>
    <w:p w14:paraId="64CDB534" w14:textId="77777777" w:rsidR="000F7377" w:rsidRDefault="000F7377"/>
    <w:p w14:paraId="42AD70F8" w14:textId="77777777" w:rsidR="000F7377" w:rsidRDefault="000F7377">
      <w:r xmlns:w="http://schemas.openxmlformats.org/wordprocessingml/2006/main">
        <w:t xml:space="preserve">1. Efeserne 2:8-9 - "For av nåde er dere frelst, ved tro. Og dette er ikke det dere selv gjør; det er Guds gave, ikke et resultat av gjerninger, for at ingen skal rose seg."</w:t>
      </w:r>
    </w:p>
    <w:p w14:paraId="12D3B536" w14:textId="77777777" w:rsidR="000F7377" w:rsidRDefault="000F7377"/>
    <w:p w14:paraId="5EDB874C" w14:textId="77777777" w:rsidR="000F7377" w:rsidRDefault="000F7377">
      <w:r xmlns:w="http://schemas.openxmlformats.org/wordprocessingml/2006/main">
        <w:t xml:space="preserve">2. Joh 1:17 - "For loven ble gitt ved Moses, nåden og sannheten kom ved Jesus Kristus."</w:t>
      </w:r>
    </w:p>
    <w:p w14:paraId="26E24EAB" w14:textId="77777777" w:rsidR="000F7377" w:rsidRDefault="000F7377"/>
    <w:p w14:paraId="5CBCFCBC" w14:textId="77777777" w:rsidR="000F7377" w:rsidRDefault="000F7377">
      <w:r xmlns:w="http://schemas.openxmlformats.org/wordprocessingml/2006/main">
        <w:t xml:space="preserve">Jakob 1 er det første kapittelet i Jakobs brev i Det nye testamente. Dette kapittelet tar for seg ulike emner som prøvelser, visdom og utholdenhet i det kristne livet.</w:t>
      </w:r>
    </w:p>
    <w:p w14:paraId="59389548" w14:textId="77777777" w:rsidR="000F7377" w:rsidRDefault="000F7377"/>
    <w:p w14:paraId="6AC3D4F4" w14:textId="77777777" w:rsidR="000F7377" w:rsidRDefault="000F7377">
      <w:r xmlns:w="http://schemas.openxmlformats.org/wordprocessingml/2006/main">
        <w:t xml:space="preserve">1. avsnitt: Kapitlet begynner med å fremheve verdien av å tåle prøvelser og vurdere dem som muligheter for vekst. Troende oppfordres til å regne alt som glede når de står overfor ulike prøvelser fordi de produserer utholdenhet og til slutt fører til modenhet (Jakob 1:2-4). Forfatteren understreker at de som mangler visdom bør spørre Gud, som sjenerøst gir visdom uten bebreidelse. Men de må spørre i tro uten å tvile, for en dobbeltmoralsk person skal ikke forvente å motta noe fra Herren (Jakob 1:5-8).</w:t>
      </w:r>
    </w:p>
    <w:p w14:paraId="75CD80C2" w14:textId="77777777" w:rsidR="000F7377" w:rsidRDefault="000F7377"/>
    <w:p w14:paraId="67D196CC" w14:textId="77777777" w:rsidR="000F7377" w:rsidRDefault="000F7377">
      <w:r xmlns:w="http://schemas.openxmlformats.org/wordprocessingml/2006/main">
        <w:t xml:space="preserve">2. avsnitt: I vers 9-18 er det en vekt på ydmykhet og tilfredshet. Den ydmyke broren oppfordres til å være stolt av sin opphøyelse, mens de rike bør skryte av sin ydmykelse fordi verdslig rikdom er midlertidig. Troende advares mot å bli lurt av sine ønsker som kan føre til synd og død (Jakob 1:12-15). I stedet kommer enhver god gave fra Gud som ikke forandrer seg som skiftende skygger. Han førte oss frem ved sitt sannhetsord, slik at vi kan være en slags førstegrøde blant hans skapninger (Jakob 1:16-18).</w:t>
      </w:r>
    </w:p>
    <w:p w14:paraId="6E9307EB" w14:textId="77777777" w:rsidR="000F7377" w:rsidRDefault="000F7377"/>
    <w:p w14:paraId="19A3AD39" w14:textId="77777777" w:rsidR="000F7377" w:rsidRDefault="000F7377">
      <w:r xmlns:w="http://schemas.openxmlformats.org/wordprocessingml/2006/main">
        <w:t xml:space="preserve">Tredje avsnitt: Fra vers 19 og utover er det en oppfordring til troende om å være raske til å høre, sakte til å snakke og sene til å bli sinne. Menneskelig sinne frembringer ikke rettferdighet; derfor oppfordres troende til å legge bort all urenhet og utbredt ondskap mens de med saktmodighet mottar det innplantede ordet som kan redde deres sjeler (Jakob 1:19-21). Kapitlet avsluttes med en oppfordring til </w:t>
      </w:r>
      <w:r xmlns:w="http://schemas.openxmlformats.org/wordprocessingml/2006/main">
        <w:lastRenderedPageBreak xmlns:w="http://schemas.openxmlformats.org/wordprocessingml/2006/main"/>
      </w:r>
      <w:r xmlns:w="http://schemas.openxmlformats.org/wordprocessingml/2006/main">
        <w:t xml:space="preserve">aktiv lydighet i stedet for bare å høre Guds ord. Sann religion innebærer å besøke foreldreløse og enker i deres plager mens man holder seg selv ubesmittet fra verden (Jakob 1:22-27). Dette avsnittet understreker viktigheten av utholdenhet gjennom prøvelser, å søke visdom fra Gud med trofasthet, praktisere ydmykhet og tilfredshet uavhengig av verdslig status, kontrollere ens tale og sinne gjennom saktmodighet for Guds Ord.</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1 Jakob, en Guds og Herren Jesu Kristi tjener, hilser til de tolv stammer som er spredt rundt omkring.</w:t>
      </w:r>
    </w:p>
    <w:p w14:paraId="7BB829F3" w14:textId="77777777" w:rsidR="000F7377" w:rsidRDefault="000F7377"/>
    <w:p w14:paraId="632E3D7F" w14:textId="77777777" w:rsidR="000F7377" w:rsidRDefault="000F7377">
      <w:r xmlns:w="http://schemas.openxmlformats.org/wordprocessingml/2006/main">
        <w:t xml:space="preserve">Jakob, en tjener for Gud og Herren Jesus Kristus, sender sine hilsener til de tolv Israels stammer spredt over hele verden.</w:t>
      </w:r>
    </w:p>
    <w:p w14:paraId="7FFA1277" w14:textId="77777777" w:rsidR="000F7377" w:rsidRDefault="000F7377"/>
    <w:p w14:paraId="37A35D8F" w14:textId="77777777" w:rsidR="000F7377" w:rsidRDefault="000F7377">
      <w:r xmlns:w="http://schemas.openxmlformats.org/wordprocessingml/2006/main">
        <w:t xml:space="preserve">1. Følg Jakobs eksempel og tjen Gud av hele ditt hjerte.</w:t>
      </w:r>
    </w:p>
    <w:p w14:paraId="11491A62" w14:textId="77777777" w:rsidR="000F7377" w:rsidRDefault="000F7377"/>
    <w:p w14:paraId="3C85D680" w14:textId="77777777" w:rsidR="000F7377" w:rsidRDefault="000F7377">
      <w:r xmlns:w="http://schemas.openxmlformats.org/wordprocessingml/2006/main">
        <w:t xml:space="preserve">2. Til tross for våre forskjeller er vi alle del av én familie, forent i vår kjærlighet til Gud.</w:t>
      </w:r>
    </w:p>
    <w:p w14:paraId="7582CF7A" w14:textId="77777777" w:rsidR="000F7377" w:rsidRDefault="000F7377"/>
    <w:p w14:paraId="365E7980" w14:textId="77777777" w:rsidR="000F7377" w:rsidRDefault="000F7377">
      <w:r xmlns:w="http://schemas.openxmlformats.org/wordprocessingml/2006/main">
        <w:t xml:space="preserve">1. Romerne 12:10 – Vær hengivne til hverandre i kjærlighet. Hedre hverandre over dere selv.</w:t>
      </w:r>
    </w:p>
    <w:p w14:paraId="6167F8D7" w14:textId="77777777" w:rsidR="000F7377" w:rsidRDefault="000F7377"/>
    <w:p w14:paraId="6CC24C09" w14:textId="77777777" w:rsidR="000F7377" w:rsidRDefault="000F7377">
      <w:r xmlns:w="http://schemas.openxmlformats.org/wordprocessingml/2006/main">
        <w:t xml:space="preserve">2. Kolosserne 3:12-14 - Derfor, som Guds utvalgte folk, hellige og høyt elskede, kle dere med medfølelse, vennlighet, ydmykhet, mildhet og tålmodighet. Bær med hverandre og tilgi hverandre hvis noen av dere har en klage mot noen. Tilgi som Herren tilga deg. Og over alle disse dyder ikle deg kjærlighet, som binder dem alle sammen i fullkommen enhet.</w:t>
      </w:r>
    </w:p>
    <w:p w14:paraId="74EBDFBD" w14:textId="77777777" w:rsidR="000F7377" w:rsidRDefault="000F7377"/>
    <w:p w14:paraId="17F35A36" w14:textId="77777777" w:rsidR="000F7377" w:rsidRDefault="000F7377">
      <w:r xmlns:w="http://schemas.openxmlformats.org/wordprocessingml/2006/main">
        <w:t xml:space="preserve">James 1:2 2 Mine brødre! regn det som glede når I faller i forskjellige fristelser;</w:t>
      </w:r>
    </w:p>
    <w:p w14:paraId="6DD88987" w14:textId="77777777" w:rsidR="000F7377" w:rsidRDefault="000F7377"/>
    <w:p w14:paraId="2720FDED" w14:textId="77777777" w:rsidR="000F7377" w:rsidRDefault="000F7377">
      <w:r xmlns:w="http://schemas.openxmlformats.org/wordprocessingml/2006/main">
        <w:t xml:space="preserve">Denne passasjen oppmuntrer de troende til å finne glede i tider med fristelser.</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Gjør prøvelser til triumf: Finn glede i vanskelige tider</w:t>
      </w:r>
    </w:p>
    <w:p w14:paraId="23B2BE8C" w14:textId="77777777" w:rsidR="000F7377" w:rsidRDefault="000F7377"/>
    <w:p w14:paraId="1B44C6C5" w14:textId="77777777" w:rsidR="000F7377" w:rsidRDefault="000F7377">
      <w:r xmlns:w="http://schemas.openxmlformats.org/wordprocessingml/2006/main">
        <w:t xml:space="preserve">2. Fristelse: Hvordan kan vi finne glede i våre kamper?</w:t>
      </w:r>
    </w:p>
    <w:p w14:paraId="388A391A" w14:textId="77777777" w:rsidR="000F7377" w:rsidRDefault="000F7377"/>
    <w:p w14:paraId="29BD6381" w14:textId="77777777" w:rsidR="000F7377" w:rsidRDefault="000F7377">
      <w:r xmlns:w="http://schemas.openxmlformats.org/wordprocessingml/2006/main">
        <w:t xml:space="preserve">1. Romerne 5:3-5 - Ikke bare det, men vi roser oss også av våre lidelser, fordi vi vet at lidelse gir utholdenhet; utholdenhet, karakter; og karakter, håp.</w:t>
      </w:r>
    </w:p>
    <w:p w14:paraId="619F0329" w14:textId="77777777" w:rsidR="000F7377" w:rsidRDefault="000F7377"/>
    <w:p w14:paraId="2C4917AF" w14:textId="77777777" w:rsidR="000F7377" w:rsidRDefault="000F7377">
      <w:r xmlns:w="http://schemas.openxmlformats.org/wordprocessingml/2006/main">
        <w:t xml:space="preserve">2. 1. Peter 1:6-7 – I dette gleder du deg stort, selv om du nå en liten stund har måttet lide sorg i alle slags prøvelser. Disse har kommet for at den beviste ekteheten i din tro – av større verdi enn gull, som går til grunne selv om det er lutret ved ild – kan resultere i lovprisning, ære og ære når Jesus Kristus åpenbares.</w:t>
      </w:r>
    </w:p>
    <w:p w14:paraId="0B1E5B9C" w14:textId="77777777" w:rsidR="000F7377" w:rsidRDefault="000F7377"/>
    <w:p w14:paraId="26AD2AA4" w14:textId="77777777" w:rsidR="000F7377" w:rsidRDefault="000F7377">
      <w:r xmlns:w="http://schemas.openxmlformats.org/wordprocessingml/2006/main">
        <w:t xml:space="preserve">James 1:3 3 I vet dette at prøvelsen av eders tro virker tålmodighet.</w:t>
      </w:r>
    </w:p>
    <w:p w14:paraId="5C49AD8B" w14:textId="77777777" w:rsidR="000F7377" w:rsidRDefault="000F7377"/>
    <w:p w14:paraId="119390C7" w14:textId="77777777" w:rsidR="000F7377" w:rsidRDefault="000F7377">
      <w:r xmlns:w="http://schemas.openxmlformats.org/wordprocessingml/2006/main">
        <w:t xml:space="preserve">Dette avsnittet understreker viktigheten av utholdenhet, ettersom prøvelser og trengsler kan styrke og utvikle tålmodighet.</w:t>
      </w:r>
    </w:p>
    <w:p w14:paraId="6525EF9E" w14:textId="77777777" w:rsidR="000F7377" w:rsidRDefault="000F7377"/>
    <w:p w14:paraId="7B666B9E" w14:textId="77777777" w:rsidR="000F7377" w:rsidRDefault="000F7377">
      <w:r xmlns:w="http://schemas.openxmlformats.org/wordprocessingml/2006/main">
        <w:t xml:space="preserve">1. "Å holde ut i tro: Hvordan utholdenhet styrker vår tålmodighet"</w:t>
      </w:r>
    </w:p>
    <w:p w14:paraId="233B89D5" w14:textId="77777777" w:rsidR="000F7377" w:rsidRDefault="000F7377"/>
    <w:p w14:paraId="3E23668D" w14:textId="77777777" w:rsidR="000F7377" w:rsidRDefault="000F7377">
      <w:r xmlns:w="http://schemas.openxmlformats.org/wordprocessingml/2006/main">
        <w:t xml:space="preserve">2. "Tålmodighetens styrke: Hvordan vi kan vokse gjennom prøvelser"</w:t>
      </w:r>
    </w:p>
    <w:p w14:paraId="6F221592" w14:textId="77777777" w:rsidR="000F7377" w:rsidRDefault="000F7377"/>
    <w:p w14:paraId="09A286E4" w14:textId="77777777" w:rsidR="000F7377" w:rsidRDefault="000F7377">
      <w:r xmlns:w="http://schemas.openxmlformats.org/wordprocessingml/2006/main">
        <w:t xml:space="preserve">1. Romerne 5:3-4 "Ikke bare det, men vi roser oss også av våre lidelser, fordi vi vet at lidelse gir utholdenhet, utholdenhet karakter, og karakter håp."</w:t>
      </w:r>
    </w:p>
    <w:p w14:paraId="3B1D8E41" w14:textId="77777777" w:rsidR="000F7377" w:rsidRDefault="000F7377"/>
    <w:p w14:paraId="77E71AA4" w14:textId="77777777" w:rsidR="000F7377" w:rsidRDefault="000F7377">
      <w:r xmlns:w="http://schemas.openxmlformats.org/wordprocessingml/2006/main">
        <w:t xml:space="preserve">2. Hebreerne 10:36 "For dere trenger utholdenhet, for at dere, etter at dere har gjort Guds vilje, kan få løftet"</w:t>
      </w:r>
    </w:p>
    <w:p w14:paraId="77F60D45" w14:textId="77777777" w:rsidR="000F7377" w:rsidRDefault="000F7377"/>
    <w:p w14:paraId="35680E79" w14:textId="77777777" w:rsidR="000F7377" w:rsidRDefault="000F7377">
      <w:r xmlns:w="http://schemas.openxmlformats.org/wordprocessingml/2006/main">
        <w:t xml:space="preserve">James 1:4 Men la tålmodigheten ha sin fullkomne gjerning, forat I kan være fullkomne og hele og intet mangler.</w:t>
      </w:r>
    </w:p>
    <w:p w14:paraId="73FFFBEA" w14:textId="77777777" w:rsidR="000F7377" w:rsidRDefault="000F7377"/>
    <w:p w14:paraId="3E70368B" w14:textId="77777777" w:rsidR="000F7377" w:rsidRDefault="000F7377">
      <w:r xmlns:w="http://schemas.openxmlformats.org/wordprocessingml/2006/main">
        <w:t xml:space="preserve">Tålmodighet er avgjørende for åndelig vekst og for å oppnå et liv uten mangler.</w:t>
      </w:r>
    </w:p>
    <w:p w14:paraId="71E95A1F" w14:textId="77777777" w:rsidR="000F7377" w:rsidRDefault="000F7377"/>
    <w:p w14:paraId="2033391F" w14:textId="77777777" w:rsidR="000F7377" w:rsidRDefault="000F7377">
      <w:r xmlns:w="http://schemas.openxmlformats.org/wordprocessingml/2006/main">
        <w:t xml:space="preserve">1: Tålmodighet er en dyd som fører til åndelig modenhet.</w:t>
      </w:r>
    </w:p>
    <w:p w14:paraId="6823166D" w14:textId="77777777" w:rsidR="000F7377" w:rsidRDefault="000F7377"/>
    <w:p w14:paraId="25204E55" w14:textId="77777777" w:rsidR="000F7377" w:rsidRDefault="000F7377">
      <w:r xmlns:w="http://schemas.openxmlformats.org/wordprocessingml/2006/main">
        <w:t xml:space="preserve">2: Å dyrke tålmodighet fører til et liv som er komplett og som ikke mangler noe.</w:t>
      </w:r>
    </w:p>
    <w:p w14:paraId="6369DA95" w14:textId="77777777" w:rsidR="000F7377" w:rsidRDefault="000F7377"/>
    <w:p w14:paraId="6EF37FCF" w14:textId="77777777" w:rsidR="000F7377" w:rsidRDefault="000F7377">
      <w:r xmlns:w="http://schemas.openxmlformats.org/wordprocessingml/2006/main">
        <w:t xml:space="preserve">1: Filipperne 4:12-13 - Jeg vet hvordan jeg skal bli nedtrykt, og jeg vet hvordan jeg skal bli overflod. Under alle omstendigheter har jeg lært hemmeligheten med å møte overflod og sult, overflod og nød.</w:t>
      </w:r>
    </w:p>
    <w:p w14:paraId="0E7B27CE" w14:textId="77777777" w:rsidR="000F7377" w:rsidRDefault="000F7377"/>
    <w:p w14:paraId="25B2CA34" w14:textId="77777777" w:rsidR="000F7377" w:rsidRDefault="000F7377">
      <w:r xmlns:w="http://schemas.openxmlformats.org/wordprocessingml/2006/main">
        <w:t xml:space="preserve">2: Salme 37:7-8 - Vær stille for Herren og vent tålmodig på ham; bekymre deg ikke over den som har fremgang på hans vei, over mannen som utfører onde gjerninger!</w:t>
      </w:r>
    </w:p>
    <w:p w14:paraId="5703E17D" w14:textId="77777777" w:rsidR="000F7377" w:rsidRDefault="000F7377"/>
    <w:p w14:paraId="4AEE65E1" w14:textId="77777777" w:rsidR="000F7377" w:rsidRDefault="000F7377">
      <w:r xmlns:w="http://schemas.openxmlformats.org/wordprocessingml/2006/main">
        <w:t xml:space="preserve">James 1:5 5 Dersom nogen av eder mangler visdom, da be til Gud, som gir alle rikelig og ikke bebreider; og det skal gis ham.</w:t>
      </w:r>
    </w:p>
    <w:p w14:paraId="36C7510A" w14:textId="77777777" w:rsidR="000F7377" w:rsidRDefault="000F7377"/>
    <w:p w14:paraId="177CC07B" w14:textId="77777777" w:rsidR="000F7377" w:rsidRDefault="000F7377">
      <w:r xmlns:w="http://schemas.openxmlformats.org/wordprocessingml/2006/main">
        <w:t xml:space="preserve">Jakob oppfordrer de som mangler visdom til å be Gud om det, ettersom han sjenerøst gir det uten irettesettelse.</w:t>
      </w:r>
    </w:p>
    <w:p w14:paraId="27F0EBFA" w14:textId="77777777" w:rsidR="000F7377" w:rsidRDefault="000F7377"/>
    <w:p w14:paraId="60999F9F" w14:textId="77777777" w:rsidR="000F7377" w:rsidRDefault="000F7377">
      <w:r xmlns:w="http://schemas.openxmlformats.org/wordprocessingml/2006/main">
        <w:t xml:space="preserve">1. Guds raushet: Lære å motta hans visdom</w:t>
      </w:r>
    </w:p>
    <w:p w14:paraId="008D93BF" w14:textId="77777777" w:rsidR="000F7377" w:rsidRDefault="000F7377"/>
    <w:p w14:paraId="5269B8F6" w14:textId="77777777" w:rsidR="000F7377" w:rsidRDefault="000F7377">
      <w:r xmlns:w="http://schemas.openxmlformats.org/wordprocessingml/2006/main">
        <w:t xml:space="preserve">2. Visdommen ved å spørre: Bruk Jakob 1:5 på våre liv</w:t>
      </w:r>
    </w:p>
    <w:p w14:paraId="3CE9A683" w14:textId="77777777" w:rsidR="000F7377" w:rsidRDefault="000F7377"/>
    <w:p w14:paraId="6AA5B92B" w14:textId="77777777" w:rsidR="000F7377" w:rsidRDefault="000F7377">
      <w:r xmlns:w="http://schemas.openxmlformats.org/wordprocessingml/2006/main">
        <w:t xml:space="preserve">1. Jesaja 55:6-7 - Søk Herren mens han finnes; kall på ham mens han er nær; la den ugudelige forlate sin vei og den urettferdige sine tanker! la ham vende om til Herren, så han kan forbarme seg over ham og vår Gud, for han vil rikelig tilgi.</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Ordspråkene 2:6-7 - For Herren gir visdom; fra hans munn kommer kunnskap og forstand; han samler sunn visdom for de oppriktige; han er et skjold for dem som vandrer i ulastelighet.</w:t>
      </w:r>
    </w:p>
    <w:p w14:paraId="52C21EBF" w14:textId="77777777" w:rsidR="000F7377" w:rsidRDefault="000F7377"/>
    <w:p w14:paraId="7C227481" w14:textId="77777777" w:rsidR="000F7377" w:rsidRDefault="000F7377">
      <w:r xmlns:w="http://schemas.openxmlformats.org/wordprocessingml/2006/main">
        <w:t xml:space="preserve">James 1:6 6 Men la ham be i tro, uten å vakle. For den som vakler, er som en havets bølge drevet av vinden og slynget.</w:t>
      </w:r>
    </w:p>
    <w:p w14:paraId="50DC6103" w14:textId="77777777" w:rsidR="000F7377" w:rsidRDefault="000F7377"/>
    <w:p w14:paraId="31829C83" w14:textId="77777777" w:rsidR="000F7377" w:rsidRDefault="000F7377">
      <w:r xmlns:w="http://schemas.openxmlformats.org/wordprocessingml/2006/main">
        <w:t xml:space="preserve">Dette avsnittet oppfordrer oss til å be om Guds hjelp med tro og forsikring, i stedet for å vakle og bli kastet rundt.</w:t>
      </w:r>
    </w:p>
    <w:p w14:paraId="7ABB210F" w14:textId="77777777" w:rsidR="000F7377" w:rsidRDefault="000F7377"/>
    <w:p w14:paraId="77F0239F" w14:textId="77777777" w:rsidR="000F7377" w:rsidRDefault="000F7377">
      <w:r xmlns:w="http://schemas.openxmlformats.org/wordprocessingml/2006/main">
        <w:t xml:space="preserve">1. "Leve et liv i tro og trygghet"</w:t>
      </w:r>
    </w:p>
    <w:p w14:paraId="52938F9C" w14:textId="77777777" w:rsidR="000F7377" w:rsidRDefault="000F7377"/>
    <w:p w14:paraId="01F92F77" w14:textId="77777777" w:rsidR="000F7377" w:rsidRDefault="000F7377">
      <w:r xmlns:w="http://schemas.openxmlformats.org/wordprocessingml/2006/main">
        <w:t xml:space="preserve">2. "Motstå fristelsen til å tvile"</w:t>
      </w:r>
    </w:p>
    <w:p w14:paraId="4F9E88E6" w14:textId="77777777" w:rsidR="000F7377" w:rsidRDefault="000F7377"/>
    <w:p w14:paraId="0FF6C0E4" w14:textId="77777777" w:rsidR="000F7377" w:rsidRDefault="000F7377">
      <w:r xmlns:w="http://schemas.openxmlformats.org/wordprocessingml/2006/main">
        <w:t xml:space="preserve">1. Romerne 4:17-21 - Abrahams tro på Guds løfte ble tilskrevet ham som rettferdighet</w:t>
      </w:r>
    </w:p>
    <w:p w14:paraId="0852B370" w14:textId="77777777" w:rsidR="000F7377" w:rsidRDefault="000F7377"/>
    <w:p w14:paraId="67BA8389" w14:textId="77777777" w:rsidR="000F7377" w:rsidRDefault="000F7377">
      <w:r xmlns:w="http://schemas.openxmlformats.org/wordprocessingml/2006/main">
        <w:t xml:space="preserve">2. Jesaja 7:9 – Hvis du ikke står fast i din tro, vil du ikke stå i det hele tatt.</w:t>
      </w:r>
    </w:p>
    <w:p w14:paraId="79551348" w14:textId="77777777" w:rsidR="000F7377" w:rsidRDefault="000F7377"/>
    <w:p w14:paraId="4FD19C4E" w14:textId="77777777" w:rsidR="000F7377" w:rsidRDefault="000F7377">
      <w:r xmlns:w="http://schemas.openxmlformats.org/wordprocessingml/2006/main">
        <w:t xml:space="preserve">James 1:7 7 For la ikke det menneske tro at han skal få noe av Herren.</w:t>
      </w:r>
    </w:p>
    <w:p w14:paraId="37662C96" w14:textId="77777777" w:rsidR="000F7377" w:rsidRDefault="000F7377"/>
    <w:p w14:paraId="65C93E92" w14:textId="77777777" w:rsidR="000F7377" w:rsidRDefault="000F7377">
      <w:r xmlns:w="http://schemas.openxmlformats.org/wordprocessingml/2006/main">
        <w:t xml:space="preserve">Dette avsnittet understreker at Herren ikke vil gi noe til en person som ikke stoler på ham.</w:t>
      </w:r>
    </w:p>
    <w:p w14:paraId="74725D33" w14:textId="77777777" w:rsidR="000F7377" w:rsidRDefault="000F7377"/>
    <w:p w14:paraId="626E5886" w14:textId="77777777" w:rsidR="000F7377" w:rsidRDefault="000F7377">
      <w:r xmlns:w="http://schemas.openxmlformats.org/wordprocessingml/2006/main">
        <w:t xml:space="preserve">1. "Å stole på Herren: En nødvendig holdning for å motta hans velsignelser"</w:t>
      </w:r>
    </w:p>
    <w:p w14:paraId="3E46F535" w14:textId="77777777" w:rsidR="000F7377" w:rsidRDefault="000F7377"/>
    <w:p w14:paraId="4339B4A4" w14:textId="77777777" w:rsidR="000F7377" w:rsidRDefault="000F7377">
      <w:r xmlns:w="http://schemas.openxmlformats.org/wordprocessingml/2006/main">
        <w:t xml:space="preserve">2. "Troens kraft: Å låse opp Herrens velsignelser"</w:t>
      </w:r>
    </w:p>
    <w:p w14:paraId="17D3CEDF" w14:textId="77777777" w:rsidR="000F7377" w:rsidRDefault="000F7377"/>
    <w:p w14:paraId="33B40BF1" w14:textId="77777777" w:rsidR="000F7377" w:rsidRDefault="000F7377">
      <w:r xmlns:w="http://schemas.openxmlformats.org/wordprocessingml/2006/main">
        <w:t xml:space="preserve">1. Romerne 10:17 - "Så tro kommer av å høre, og hørsel ved Kristi ord."</w:t>
      </w:r>
    </w:p>
    <w:p w14:paraId="1D3AE89B" w14:textId="77777777" w:rsidR="000F7377" w:rsidRDefault="000F7377"/>
    <w:p w14:paraId="77FA43CB" w14:textId="77777777" w:rsidR="000F7377" w:rsidRDefault="000F7377">
      <w:r xmlns:w="http://schemas.openxmlformats.org/wordprocessingml/2006/main">
        <w:t xml:space="preserve">2. Ordspråkene 3:5-6 - "Sett din lit til Herren av hele ditt hjerte, og stol ikke på din egen forstand. Kjenn ham på alle dine veier, så skal han gjøre dine stier rette."</w:t>
      </w:r>
    </w:p>
    <w:p w14:paraId="5707B982" w14:textId="77777777" w:rsidR="000F7377" w:rsidRDefault="000F7377"/>
    <w:p w14:paraId="5E648651" w14:textId="77777777" w:rsidR="000F7377" w:rsidRDefault="000F7377">
      <w:r xmlns:w="http://schemas.openxmlformats.org/wordprocessingml/2006/main">
        <w:t xml:space="preserve">James 1:8 En dobbeltsinnet mann er ustabil på alle sine veier.</w:t>
      </w:r>
    </w:p>
    <w:p w14:paraId="5181C650" w14:textId="77777777" w:rsidR="000F7377" w:rsidRDefault="000F7377"/>
    <w:p w14:paraId="7AA1D2AF" w14:textId="77777777" w:rsidR="000F7377" w:rsidRDefault="000F7377">
      <w:r xmlns:w="http://schemas.openxmlformats.org/wordprocessingml/2006/main">
        <w:t xml:space="preserve">En person som er dobbeltmoralsk er upålitelig i alle aspekter av livet.</w:t>
      </w:r>
    </w:p>
    <w:p w14:paraId="2D1C8BCC" w14:textId="77777777" w:rsidR="000F7377" w:rsidRDefault="000F7377"/>
    <w:p w14:paraId="3B2BCD47" w14:textId="77777777" w:rsidR="000F7377" w:rsidRDefault="000F7377">
      <w:r xmlns:w="http://schemas.openxmlformats.org/wordprocessingml/2006/main">
        <w:t xml:space="preserve">1. Vær standhaftig i din overbevisning, ikke dobbeltmoralsk - Jakob 1:8</w:t>
      </w:r>
    </w:p>
    <w:p w14:paraId="1A6EF12A" w14:textId="77777777" w:rsidR="000F7377" w:rsidRDefault="000F7377"/>
    <w:p w14:paraId="2D269FF7" w14:textId="77777777" w:rsidR="000F7377" w:rsidRDefault="000F7377">
      <w:r xmlns:w="http://schemas.openxmlformats.org/wordprocessingml/2006/main">
        <w:t xml:space="preserve">2. Det ustabile livet til en dobbeltsinnet person - Jakob 1:8</w:t>
      </w:r>
    </w:p>
    <w:p w14:paraId="3DD39A0D" w14:textId="77777777" w:rsidR="000F7377" w:rsidRDefault="000F7377"/>
    <w:p w14:paraId="79C9BDF6" w14:textId="77777777" w:rsidR="000F7377" w:rsidRDefault="000F7377">
      <w:r xmlns:w="http://schemas.openxmlformats.org/wordprocessingml/2006/main">
        <w:t xml:space="preserve">1. Ordspråkene 11:3 - De oppriktiges ulastelighet leder dem, men de forræderske ødelegger dem.</w:t>
      </w:r>
    </w:p>
    <w:p w14:paraId="4B896D05" w14:textId="77777777" w:rsidR="000F7377" w:rsidRDefault="000F7377"/>
    <w:p w14:paraId="72282CF5" w14:textId="77777777" w:rsidR="000F7377" w:rsidRDefault="000F7377">
      <w:r xmlns:w="http://schemas.openxmlformats.org/wordprocessingml/2006/main">
        <w:t xml:space="preserve">2. Ordspråkene 4:23 - Bevar ditt hjerte med all årvåkenhet, for fra det strømmer livets kilder.</w:t>
      </w:r>
    </w:p>
    <w:p w14:paraId="0A51B289" w14:textId="77777777" w:rsidR="000F7377" w:rsidRDefault="000F7377"/>
    <w:p w14:paraId="7B3AEB3C" w14:textId="77777777" w:rsidR="000F7377" w:rsidRDefault="000F7377">
      <w:r xmlns:w="http://schemas.openxmlformats.org/wordprocessingml/2006/main">
        <w:t xml:space="preserve">Jakobs bok 1:9 La den ringe bror glede seg over at han er opphøyet!</w:t>
      </w:r>
    </w:p>
    <w:p w14:paraId="1E5F6937" w14:textId="77777777" w:rsidR="000F7377" w:rsidRDefault="000F7377"/>
    <w:p w14:paraId="4D5425BE" w14:textId="77777777" w:rsidR="000F7377" w:rsidRDefault="000F7377">
      <w:r xmlns:w="http://schemas.openxmlformats.org/wordprocessingml/2006/main">
        <w:t xml:space="preserve">Passasjen oppfordrer kristne til å finne glede i sin status, uansett hvor ydmyk den måtte være.</w:t>
      </w:r>
    </w:p>
    <w:p w14:paraId="3038BDCB" w14:textId="77777777" w:rsidR="000F7377" w:rsidRDefault="000F7377"/>
    <w:p w14:paraId="0BD5F170" w14:textId="77777777" w:rsidR="000F7377" w:rsidRDefault="000F7377">
      <w:r xmlns:w="http://schemas.openxmlformats.org/wordprocessingml/2006/main">
        <w:t xml:space="preserve">1. A om viktigheten av tilfredshet under alle omstendigheter.</w:t>
      </w:r>
    </w:p>
    <w:p w14:paraId="299BFD40" w14:textId="77777777" w:rsidR="000F7377" w:rsidRDefault="000F7377"/>
    <w:p w14:paraId="604F567E" w14:textId="77777777" w:rsidR="000F7377" w:rsidRDefault="000F7377">
      <w:r xmlns:w="http://schemas.openxmlformats.org/wordprocessingml/2006/main">
        <w:t xml:space="preserve">2. En om gleden i å være en del av et større kristent fellesskap.</w:t>
      </w:r>
    </w:p>
    <w:p w14:paraId="5EB5FC3C" w14:textId="77777777" w:rsidR="000F7377" w:rsidRDefault="000F7377"/>
    <w:p w14:paraId="069A692F" w14:textId="77777777" w:rsidR="000F7377" w:rsidRDefault="000F7377">
      <w:r xmlns:w="http://schemas.openxmlformats.org/wordprocessingml/2006/main">
        <w:t xml:space="preserve">1. Filipperne 4:11-13 - Ikke at jeg taler av mangel, for jeg har lært </w:t>
      </w:r>
      <w:r xmlns:w="http://schemas.openxmlformats.org/wordprocessingml/2006/main">
        <w:lastRenderedPageBreak xmlns:w="http://schemas.openxmlformats.org/wordprocessingml/2006/main"/>
      </w:r>
      <w:r xmlns:w="http://schemas.openxmlformats.org/wordprocessingml/2006/main">
        <w:t xml:space="preserve">å være tilfreds med den tilstand jeg er.</w:t>
      </w:r>
    </w:p>
    <w:p w14:paraId="6CC1EC50" w14:textId="77777777" w:rsidR="000F7377" w:rsidRDefault="000F7377"/>
    <w:p w14:paraId="6693BAC3" w14:textId="77777777" w:rsidR="000F7377" w:rsidRDefault="000F7377">
      <w:r xmlns:w="http://schemas.openxmlformats.org/wordprocessingml/2006/main">
        <w:t xml:space="preserve">2. Romerne 12:15-16 – Gled dere med dem som gleder seg, og gråt med dem som gråter. Vær av samme sinn mot hverandre. Ta ikke hensyn til høye ting, men nedlat deg til menn med lav eiendom. Vær ikke klok i dine egne innbilninger.</w:t>
      </w:r>
    </w:p>
    <w:p w14:paraId="4C70B4DD" w14:textId="77777777" w:rsidR="000F7377" w:rsidRDefault="000F7377"/>
    <w:p w14:paraId="1AD75CF3" w14:textId="77777777" w:rsidR="000F7377" w:rsidRDefault="000F7377">
      <w:r xmlns:w="http://schemas.openxmlformats.org/wordprocessingml/2006/main">
        <w:t xml:space="preserve">James 1:10 10 men den rike, ved at han er blitt ydmyket; for som en blomst på gresset skal han forgå.</w:t>
      </w:r>
    </w:p>
    <w:p w14:paraId="5315A7E0" w14:textId="77777777" w:rsidR="000F7377" w:rsidRDefault="000F7377"/>
    <w:p w14:paraId="00D60ECD" w14:textId="77777777" w:rsidR="000F7377" w:rsidRDefault="000F7377">
      <w:r xmlns:w="http://schemas.openxmlformats.org/wordprocessingml/2006/main">
        <w:t xml:space="preserve">Den rike mannen vil bli ydmyket når rikdommen hans forsvinner like raskt som en blomst i gresset.</w:t>
      </w:r>
    </w:p>
    <w:p w14:paraId="2F027A75" w14:textId="77777777" w:rsidR="000F7377" w:rsidRDefault="000F7377"/>
    <w:p w14:paraId="0D20A5E3" w14:textId="77777777" w:rsidR="000F7377" w:rsidRDefault="000F7377">
      <w:r xmlns:w="http://schemas.openxmlformats.org/wordprocessingml/2006/main">
        <w:t xml:space="preserve">1. Rikenes forfengelighet: Hvordan stolthet vil føre til ydmykhet</w:t>
      </w:r>
    </w:p>
    <w:p w14:paraId="3888AA1A" w14:textId="77777777" w:rsidR="000F7377" w:rsidRDefault="000F7377"/>
    <w:p w14:paraId="6DF28537" w14:textId="77777777" w:rsidR="000F7377" w:rsidRDefault="000F7377">
      <w:r xmlns:w="http://schemas.openxmlformats.org/wordprocessingml/2006/main">
        <w:t xml:space="preserve">2. Søker sanne rikdom: Forgjengelighet av jordiske eiendeler</w:t>
      </w:r>
    </w:p>
    <w:p w14:paraId="0BED885E" w14:textId="77777777" w:rsidR="000F7377" w:rsidRDefault="000F7377"/>
    <w:p w14:paraId="32953B84" w14:textId="77777777" w:rsidR="000F7377" w:rsidRDefault="000F7377">
      <w:r xmlns:w="http://schemas.openxmlformats.org/wordprocessingml/2006/main">
        <w:t xml:space="preserve">1. Ordspråkene 21:20 - "Det er dyrebare skatter og olje i de vises hus, men en dåre bruker det."</w:t>
      </w:r>
    </w:p>
    <w:p w14:paraId="221907BA" w14:textId="77777777" w:rsidR="000F7377" w:rsidRDefault="000F7377"/>
    <w:p w14:paraId="354A3D11" w14:textId="77777777" w:rsidR="000F7377" w:rsidRDefault="000F7377">
      <w:r xmlns:w="http://schemas.openxmlformats.org/wordprocessingml/2006/main">
        <w:t xml:space="preserve">2. Forkynneren 5:10-11 - "Den som elsker sølv, skal ikke mettes av sølv, heller ikke den som elsker overflod med avgang: dette er også tomhet. Når godene vokser, blir de mange som spiser dem, og hva hjelper det med det. til eierne av den og reddet det å se dem med deres øyne?"</w:t>
      </w:r>
    </w:p>
    <w:p w14:paraId="7C158E7D" w14:textId="77777777" w:rsidR="000F7377" w:rsidRDefault="000F7377"/>
    <w:p w14:paraId="62083F07" w14:textId="77777777" w:rsidR="000F7377" w:rsidRDefault="000F7377">
      <w:r xmlns:w="http://schemas.openxmlformats.org/wordprocessingml/2006/main">
        <w:t xml:space="preserve">James 1:11 11 For solen går ikke før opp med en brennende hete, men den visner gresset, og dens blomst faller, og dens nåde forsvinner; således skal også den rike visne bort på sine veier.</w:t>
      </w:r>
    </w:p>
    <w:p w14:paraId="7166E5DA" w14:textId="77777777" w:rsidR="000F7377" w:rsidRDefault="000F7377"/>
    <w:p w14:paraId="138CD522" w14:textId="77777777" w:rsidR="000F7377" w:rsidRDefault="000F7377">
      <w:r xmlns:w="http://schemas.openxmlformats.org/wordprocessingml/2006/main">
        <w:t xml:space="preserve">Passasjen snakker om den forbigående naturen til materiell rikdom og hvordan den ikke kan vare evig.</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"The Transience of Wealth" - Utforske den bibelske sannheten om at materiell rikdom er flyktig og midlertidig.</w:t>
      </w:r>
    </w:p>
    <w:p w14:paraId="50D1A9B4" w14:textId="77777777" w:rsidR="000F7377" w:rsidRDefault="000F7377"/>
    <w:p w14:paraId="16684D96" w14:textId="77777777" w:rsidR="000F7377" w:rsidRDefault="000F7377">
      <w:r xmlns:w="http://schemas.openxmlformats.org/wordprocessingml/2006/main">
        <w:t xml:space="preserve">2. "Rikdommens forgjengelighet" - Å undersøke hvordan rikdom ikke garanterer varig glede og oppfyllelse.</w:t>
      </w:r>
    </w:p>
    <w:p w14:paraId="3A753C40" w14:textId="77777777" w:rsidR="000F7377" w:rsidRDefault="000F7377"/>
    <w:p w14:paraId="3E95250A" w14:textId="77777777" w:rsidR="000F7377" w:rsidRDefault="000F7377">
      <w:r xmlns:w="http://schemas.openxmlformats.org/wordprocessingml/2006/main">
        <w:t xml:space="preserve">1. Matteus 6:19-20 – «Saml dere ikke skatter på jorden, hvor møll og rust ødelegger og hvor tyver bryter seg inn og stjeler, men samle dere skatter i himmelen, hvor verken møll eller rust ødelegger og hvor tyver bryter seg ikke inn og stjeler."</w:t>
      </w:r>
    </w:p>
    <w:p w14:paraId="7ABAB68A" w14:textId="77777777" w:rsidR="000F7377" w:rsidRDefault="000F7377"/>
    <w:p w14:paraId="67F9B807" w14:textId="77777777" w:rsidR="000F7377" w:rsidRDefault="000F7377">
      <w:r xmlns:w="http://schemas.openxmlformats.org/wordprocessingml/2006/main">
        <w:t xml:space="preserve">2. Forkynneren 5:10 - "Den som elsker penger har aldri penger nok; den som elsker rikdom er aldri fornøyd med inntekten sin. Også dette er meningsløst."</w:t>
      </w:r>
    </w:p>
    <w:p w14:paraId="7215D3F5" w14:textId="77777777" w:rsidR="000F7377" w:rsidRDefault="000F7377"/>
    <w:p w14:paraId="4A716207" w14:textId="77777777" w:rsidR="000F7377" w:rsidRDefault="000F7377">
      <w:r xmlns:w="http://schemas.openxmlformats.org/wordprocessingml/2006/main">
        <w:t xml:space="preserve">James 1:12 12 Salig er den mann som tåler fristelse; for når han blir prøvd, skal han få livets krone, som Herren har lovet dem som elsker ham.</w:t>
      </w:r>
    </w:p>
    <w:p w14:paraId="7ACA827A" w14:textId="77777777" w:rsidR="000F7377" w:rsidRDefault="000F7377"/>
    <w:p w14:paraId="45FC7DA7" w14:textId="77777777" w:rsidR="000F7377" w:rsidRDefault="000F7377">
      <w:r xmlns:w="http://schemas.openxmlformats.org/wordprocessingml/2006/main">
        <w:t xml:space="preserve">Dette skriftstedet understreker viktigheten av å holde ut gjennom prøvelser og fristelser for å motta velsignelsen av evig liv.</w:t>
      </w:r>
    </w:p>
    <w:p w14:paraId="026D48E9" w14:textId="77777777" w:rsidR="000F7377" w:rsidRDefault="000F7377"/>
    <w:p w14:paraId="3592D2EF" w14:textId="77777777" w:rsidR="000F7377" w:rsidRDefault="000F7377">
      <w:r xmlns:w="http://schemas.openxmlformats.org/wordprocessingml/2006/main">
        <w:t xml:space="preserve">1. "Velsignelsen av utholdenhet: Hvordan tåle prøvelser og motta livets krone"</w:t>
      </w:r>
    </w:p>
    <w:p w14:paraId="5CB2EED2" w14:textId="77777777" w:rsidR="000F7377" w:rsidRDefault="000F7377"/>
    <w:p w14:paraId="5780D085" w14:textId="77777777" w:rsidR="000F7377" w:rsidRDefault="000F7377">
      <w:r xmlns:w="http://schemas.openxmlformats.org/wordprocessingml/2006/main">
        <w:t xml:space="preserve">2. "Den utlovede belønningen: Velsignelsen av evig liv for de som elsker Herren"</w:t>
      </w:r>
    </w:p>
    <w:p w14:paraId="03CC5D2E" w14:textId="77777777" w:rsidR="000F7377" w:rsidRDefault="000F7377"/>
    <w:p w14:paraId="521F5F8A" w14:textId="77777777" w:rsidR="000F7377" w:rsidRDefault="000F7377">
      <w:r xmlns:w="http://schemas.openxmlformats.org/wordprocessingml/2006/main">
        <w:t xml:space="preserve">1. Romerne 8:17 - Og hvis barn, så arvinger; Guds arvinger og Kristi medarvinger; hvis det er slik at vi lider med ham, så vi også kan bli herliggjort sammen.</w:t>
      </w:r>
    </w:p>
    <w:p w14:paraId="18A102F5" w14:textId="77777777" w:rsidR="000F7377" w:rsidRDefault="000F7377"/>
    <w:p w14:paraId="73FB31F7" w14:textId="77777777" w:rsidR="000F7377" w:rsidRDefault="000F7377">
      <w:r xmlns:w="http://schemas.openxmlformats.org/wordprocessingml/2006/main">
        <w:t xml:space="preserve">2. Matteus 5:10-12 – Salige er de som blir forfulgt for rettferdighetens skyld, for himlenes rike er deres. Salige er dere når menneskene spotter dere og forfølger dere og taler falskt mot dere alt slags ondt for min skyld. Gled dere og fryd dere, for stor er deres </w:t>
      </w:r>
      <w:r xmlns:w="http://schemas.openxmlformats.org/wordprocessingml/2006/main">
        <w:lastRenderedPageBreak xmlns:w="http://schemas.openxmlformats.org/wordprocessingml/2006/main"/>
      </w:r>
      <w:r xmlns:w="http://schemas.openxmlformats.org/wordprocessingml/2006/main">
        <w:t xml:space="preserve">lønn i himmelen.</w:t>
      </w:r>
    </w:p>
    <w:p w14:paraId="06B8BD15" w14:textId="77777777" w:rsidR="000F7377" w:rsidRDefault="000F7377"/>
    <w:p w14:paraId="783A74EA" w14:textId="77777777" w:rsidR="000F7377" w:rsidRDefault="000F7377">
      <w:r xmlns:w="http://schemas.openxmlformats.org/wordprocessingml/2006/main">
        <w:t xml:space="preserve">James 1:13 13 La ingen si når han blir fristet: Jeg er fristet av Gud; for Gud kan ikke fristes med ondskap, og han frister ingen.</w:t>
      </w:r>
    </w:p>
    <w:p w14:paraId="75A42E3D" w14:textId="77777777" w:rsidR="000F7377" w:rsidRDefault="000F7377"/>
    <w:p w14:paraId="368ED678" w14:textId="77777777" w:rsidR="000F7377" w:rsidRDefault="000F7377">
      <w:r xmlns:w="http://schemas.openxmlformats.org/wordprocessingml/2006/main">
        <w:t xml:space="preserve">Gud frister ingen med ondskap, og det er feil å tro at han gjør det.</w:t>
      </w:r>
    </w:p>
    <w:p w14:paraId="20C67A42" w14:textId="77777777" w:rsidR="000F7377" w:rsidRDefault="000F7377"/>
    <w:p w14:paraId="794D0672" w14:textId="77777777" w:rsidR="000F7377" w:rsidRDefault="000F7377">
      <w:r xmlns:w="http://schemas.openxmlformats.org/wordprocessingml/2006/main">
        <w:t xml:space="preserve">1. Overvinne fristelser gjennom Guds styrke</w:t>
      </w:r>
    </w:p>
    <w:p w14:paraId="1AFD46C4" w14:textId="77777777" w:rsidR="000F7377" w:rsidRDefault="000F7377"/>
    <w:p w14:paraId="019090B8" w14:textId="77777777" w:rsidR="000F7377" w:rsidRDefault="000F7377">
      <w:r xmlns:w="http://schemas.openxmlformats.org/wordprocessingml/2006/main">
        <w:t xml:space="preserve">2. Vokt dere for feilaktige anklager mot Gud</w:t>
      </w:r>
    </w:p>
    <w:p w14:paraId="220C8936" w14:textId="77777777" w:rsidR="000F7377" w:rsidRDefault="000F7377"/>
    <w:p w14:paraId="55F89018" w14:textId="77777777" w:rsidR="000F7377" w:rsidRDefault="000F7377">
      <w:r xmlns:w="http://schemas.openxmlformats.org/wordprocessingml/2006/main">
        <w:t xml:space="preserve">1. 1. Korinterbrev 10:13 - Ingen fristelse har innhentet dere som ikke er vanlig for mennesker. Gud er trofast, og han vil ikke la deg bli fristet over evne, men med fristelsen vil han også sørge for unnslippsvei, så du kan tåle den.</w:t>
      </w:r>
    </w:p>
    <w:p w14:paraId="3BBCC5E5" w14:textId="77777777" w:rsidR="000F7377" w:rsidRDefault="000F7377"/>
    <w:p w14:paraId="5400A3D4" w14:textId="77777777" w:rsidR="000F7377" w:rsidRDefault="000F7377">
      <w:r xmlns:w="http://schemas.openxmlformats.org/wordprocessingml/2006/main">
        <w:t xml:space="preserve">2. Hebreerne 2:18 – For fordi han selv har lidd da han ble fristet, er han i stand til å hjelpe dem som blir fristet.</w:t>
      </w:r>
    </w:p>
    <w:p w14:paraId="3799DA5A" w14:textId="77777777" w:rsidR="000F7377" w:rsidRDefault="000F7377"/>
    <w:p w14:paraId="245A7C79" w14:textId="77777777" w:rsidR="000F7377" w:rsidRDefault="000F7377">
      <w:r xmlns:w="http://schemas.openxmlformats.org/wordprocessingml/2006/main">
        <w:t xml:space="preserve">James 1:14 14 Men enhver blir fristet når han blir trukket bort av sin egen lyst og lokket.</w:t>
      </w:r>
    </w:p>
    <w:p w14:paraId="3E65F643" w14:textId="77777777" w:rsidR="000F7377" w:rsidRDefault="000F7377"/>
    <w:p w14:paraId="68A54D0B" w14:textId="77777777" w:rsidR="000F7377" w:rsidRDefault="000F7377">
      <w:r xmlns:w="http://schemas.openxmlformats.org/wordprocessingml/2006/main">
        <w:t xml:space="preserve">Alle blir fristet når deres egne ønsker fører dem på villspor.</w:t>
      </w:r>
    </w:p>
    <w:p w14:paraId="28897DA2" w14:textId="77777777" w:rsidR="000F7377" w:rsidRDefault="000F7377"/>
    <w:p w14:paraId="3DA57323" w14:textId="77777777" w:rsidR="000F7377" w:rsidRDefault="000F7377">
      <w:r xmlns:w="http://schemas.openxmlformats.org/wordprocessingml/2006/main">
        <w:t xml:space="preserve">1. "Vær på vakt: Ta vare på deg selv mot fristelser"</w:t>
      </w:r>
    </w:p>
    <w:p w14:paraId="0F3EE3E7" w14:textId="77777777" w:rsidR="000F7377" w:rsidRDefault="000F7377"/>
    <w:p w14:paraId="7AB9D4C1" w14:textId="77777777" w:rsidR="000F7377" w:rsidRDefault="000F7377">
      <w:r xmlns:w="http://schemas.openxmlformats.org/wordprocessingml/2006/main">
        <w:t xml:space="preserve">2. "Faren ved våre egne ønsker"</w:t>
      </w:r>
    </w:p>
    <w:p w14:paraId="4623E706" w14:textId="77777777" w:rsidR="000F7377" w:rsidRDefault="000F7377"/>
    <w:p w14:paraId="6A62B535" w14:textId="77777777" w:rsidR="000F7377" w:rsidRDefault="000F7377">
      <w:r xmlns:w="http://schemas.openxmlformats.org/wordprocessingml/2006/main">
        <w:t xml:space="preserve">1. Ordspråkene 16:18 - Stolthet går foran ødeleggelse, og en hovmodig ånd før fall.</w:t>
      </w:r>
    </w:p>
    <w:p w14:paraId="67CE9EE6" w14:textId="77777777" w:rsidR="000F7377" w:rsidRDefault="000F7377"/>
    <w:p w14:paraId="7CB2C5ED" w14:textId="77777777" w:rsidR="000F7377" w:rsidRDefault="000F7377">
      <w:r xmlns:w="http://schemas.openxmlformats.org/wordprocessingml/2006/main">
        <w:t xml:space="preserve">2. Hebreerne 2:18 - For ved at han selv har lidd å bli fristet, er han i stand til å hjelpe dem som blir fristet.</w:t>
      </w:r>
    </w:p>
    <w:p w14:paraId="71601645" w14:textId="77777777" w:rsidR="000F7377" w:rsidRDefault="000F7377"/>
    <w:p w14:paraId="0E435AF7" w14:textId="77777777" w:rsidR="000F7377" w:rsidRDefault="000F7377">
      <w:r xmlns:w="http://schemas.openxmlformats.org/wordprocessingml/2006/main">
        <w:t xml:space="preserve">James 1:15 15 Når så begjæret har blitt gravid, føder det synd, og når synden er fullkommen, føder den død.</w:t>
      </w:r>
    </w:p>
    <w:p w14:paraId="49057FFC" w14:textId="77777777" w:rsidR="000F7377" w:rsidRDefault="000F7377"/>
    <w:p w14:paraId="730BC09C" w14:textId="77777777" w:rsidR="000F7377" w:rsidRDefault="000F7377">
      <w:r xmlns:w="http://schemas.openxmlformats.org/wordprocessingml/2006/main">
        <w:t xml:space="preserve">Jakob advarer mot konsekvensene av synd, som er døden.</w:t>
      </w:r>
    </w:p>
    <w:p w14:paraId="24E90740" w14:textId="77777777" w:rsidR="000F7377" w:rsidRDefault="000F7377"/>
    <w:p w14:paraId="1AC7EF5B" w14:textId="77777777" w:rsidR="000F7377" w:rsidRDefault="000F7377">
      <w:r xmlns:w="http://schemas.openxmlformats.org/wordprocessingml/2006/main">
        <w:t xml:space="preserve">1. Faren for synd: Forstå konsekvensene av våre valg</w:t>
      </w:r>
    </w:p>
    <w:p w14:paraId="03362604" w14:textId="77777777" w:rsidR="000F7377" w:rsidRDefault="000F7377"/>
    <w:p w14:paraId="4F5D2485" w14:textId="77777777" w:rsidR="000F7377" w:rsidRDefault="000F7377">
      <w:r xmlns:w="http://schemas.openxmlformats.org/wordprocessingml/2006/main">
        <w:t xml:space="preserve">2. Lydighetens kraft: Å finne liv gjennom rettferdighet</w:t>
      </w:r>
    </w:p>
    <w:p w14:paraId="434EDD95" w14:textId="77777777" w:rsidR="000F7377" w:rsidRDefault="000F7377"/>
    <w:p w14:paraId="439770C0" w14:textId="77777777" w:rsidR="000F7377" w:rsidRDefault="000F7377">
      <w:r xmlns:w="http://schemas.openxmlformats.org/wordprocessingml/2006/main">
        <w:t xml:space="preserve">1. Romerne 6:23 - For syndens lønn er døden, men Guds gave er evig liv i Kristus Jesus, vår Herre.</w:t>
      </w:r>
    </w:p>
    <w:p w14:paraId="23CD4480" w14:textId="77777777" w:rsidR="000F7377" w:rsidRDefault="000F7377"/>
    <w:p w14:paraId="14C9B8AC" w14:textId="77777777" w:rsidR="000F7377" w:rsidRDefault="000F7377">
      <w:r xmlns:w="http://schemas.openxmlformats.org/wordprocessingml/2006/main">
        <w:t xml:space="preserve">2. Ordspråkene 11:19 – Den sanne rettferdige får livet, men den som jager etter det onde går til sin død.</w:t>
      </w:r>
    </w:p>
    <w:p w14:paraId="19BE4D9E" w14:textId="77777777" w:rsidR="000F7377" w:rsidRDefault="000F7377"/>
    <w:p w14:paraId="34B4638A" w14:textId="77777777" w:rsidR="000F7377" w:rsidRDefault="000F7377">
      <w:r xmlns:w="http://schemas.openxmlformats.org/wordprocessingml/2006/main">
        <w:t xml:space="preserve">Jakob 1:16 Ta ikke feil, mine elskede brødre!</w:t>
      </w:r>
    </w:p>
    <w:p w14:paraId="075B875E" w14:textId="77777777" w:rsidR="000F7377" w:rsidRDefault="000F7377"/>
    <w:p w14:paraId="5D64D9A5" w14:textId="77777777" w:rsidR="000F7377" w:rsidRDefault="000F7377">
      <w:r xmlns:w="http://schemas.openxmlformats.org/wordprocessingml/2006/main">
        <w:t xml:space="preserve">Passasje:</w:t>
      </w:r>
    </w:p>
    <w:p w14:paraId="00FE6723" w14:textId="77777777" w:rsidR="000F7377" w:rsidRDefault="000F7377"/>
    <w:p w14:paraId="3AC7552D" w14:textId="77777777" w:rsidR="000F7377" w:rsidRDefault="000F7377">
      <w:r xmlns:w="http://schemas.openxmlformats.org/wordprocessingml/2006/main">
        <w:t xml:space="preserve">Jakob 1:16-17: «Ta ikke feil, mine elskede brødre. Hver god gave og hver fullkommen gave er ovenfra og kommer ned fra lysenes Fader, hos hvem det ikke er foranderlighet eller skygge av omvending.»</w:t>
      </w:r>
    </w:p>
    <w:p w14:paraId="0C1B6051" w14:textId="77777777" w:rsidR="000F7377" w:rsidRDefault="000F7377"/>
    <w:p w14:paraId="114AAE83" w14:textId="77777777" w:rsidR="000F7377" w:rsidRDefault="000F7377">
      <w:r xmlns:w="http://schemas.openxmlformats.org/wordprocessingml/2006/main">
        <w:t xml:space="preserve">Jakob oppfordrer troende til ikke å bli lurt, og minner dem om at alle gode og perfekte gaver </w:t>
      </w:r>
      <w:r xmlns:w="http://schemas.openxmlformats.org/wordprocessingml/2006/main">
        <w:lastRenderedPageBreak xmlns:w="http://schemas.openxmlformats.org/wordprocessingml/2006/main"/>
      </w:r>
      <w:r xmlns:w="http://schemas.openxmlformats.org/wordprocessingml/2006/main">
        <w:t xml:space="preserve">kommer fra Gud, som aldri forandrer seg.</w:t>
      </w:r>
    </w:p>
    <w:p w14:paraId="79159C12" w14:textId="77777777" w:rsidR="000F7377" w:rsidRDefault="000F7377"/>
    <w:p w14:paraId="4D115F7D" w14:textId="77777777" w:rsidR="000F7377" w:rsidRDefault="000F7377">
      <w:r xmlns:w="http://schemas.openxmlformats.org/wordprocessingml/2006/main">
        <w:t xml:space="preserve">1. Guds uforanderlige kjærlighet - utforske hvordan Guds kjærlighet aldri vakler og hvordan vi kan stole på hans standhaftighet</w:t>
      </w:r>
    </w:p>
    <w:p w14:paraId="2E892F7A" w14:textId="77777777" w:rsidR="000F7377" w:rsidRDefault="000F7377"/>
    <w:p w14:paraId="5FEF38D4" w14:textId="77777777" w:rsidR="000F7377" w:rsidRDefault="000F7377">
      <w:r xmlns:w="http://schemas.openxmlformats.org/wordprocessingml/2006/main">
        <w:t xml:space="preserve">2. Guds fullkommenheter - diskutere hvordan alle gode og fullkomne gaver kommer fra Gud og hvordan vi skal være takknemlige for hans barmhjertighet og nåde.</w:t>
      </w:r>
    </w:p>
    <w:p w14:paraId="7764113A" w14:textId="77777777" w:rsidR="000F7377" w:rsidRDefault="000F7377"/>
    <w:p w14:paraId="54F5D3B5" w14:textId="77777777" w:rsidR="000F7377" w:rsidRDefault="000F7377">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75C7A77C" w14:textId="77777777" w:rsidR="000F7377" w:rsidRDefault="000F7377"/>
    <w:p w14:paraId="07712CFF" w14:textId="77777777" w:rsidR="000F7377" w:rsidRDefault="000F7377">
      <w:r xmlns:w="http://schemas.openxmlformats.org/wordprocessingml/2006/main">
        <w:t xml:space="preserve">2. Salme 145:8-9 – "Herren er nådig og barmhjertig, sen til vrede og rik på miskunnhet. Herren er god mot alle, og hans miskunn er over alt han har skapt."</w:t>
      </w:r>
    </w:p>
    <w:p w14:paraId="1BD7EA50" w14:textId="77777777" w:rsidR="000F7377" w:rsidRDefault="000F7377"/>
    <w:p w14:paraId="4544B0F7" w14:textId="77777777" w:rsidR="000F7377" w:rsidRDefault="000F7377">
      <w:r xmlns:w="http://schemas.openxmlformats.org/wordprocessingml/2006/main">
        <w:t xml:space="preserve">James 1:17 17 Hver god gave og hver fullkommen gave er ovenfra og kommer ned fra lysenes Fader, hos hvem det ikke er foranderlighet eller skygge av omvending.</w:t>
      </w:r>
    </w:p>
    <w:p w14:paraId="7745CC84" w14:textId="77777777" w:rsidR="000F7377" w:rsidRDefault="000F7377"/>
    <w:p w14:paraId="4BC3ED85" w14:textId="77777777" w:rsidR="000F7377" w:rsidRDefault="000F7377">
      <w:r xmlns:w="http://schemas.openxmlformats.org/wordprocessingml/2006/main">
        <w:t xml:space="preserve">Gud er kilden til alle gode gaver og forandrer seg ikke.</w:t>
      </w:r>
    </w:p>
    <w:p w14:paraId="367BF40A" w14:textId="77777777" w:rsidR="000F7377" w:rsidRDefault="000F7377"/>
    <w:p w14:paraId="4C4DEC9D" w14:textId="77777777" w:rsidR="000F7377" w:rsidRDefault="000F7377">
      <w:r xmlns:w="http://schemas.openxmlformats.org/wordprocessingml/2006/main">
        <w:t xml:space="preserve">1: Gud er giveren av alle gode gaver og hans karakter er konsekvent og uforanderlig.</w:t>
      </w:r>
    </w:p>
    <w:p w14:paraId="647B19BA" w14:textId="77777777" w:rsidR="000F7377" w:rsidRDefault="000F7377"/>
    <w:p w14:paraId="6196D47A" w14:textId="77777777" w:rsidR="000F7377" w:rsidRDefault="000F7377">
      <w:r xmlns:w="http://schemas.openxmlformats.org/wordprocessingml/2006/main">
        <w:t xml:space="preserve">2: Gled deg over gavene Gud har gitt oss, vel vitende om at han er en uforanderlig kilde til kjærlighet og nåde.</w:t>
      </w:r>
    </w:p>
    <w:p w14:paraId="72623957" w14:textId="77777777" w:rsidR="000F7377" w:rsidRDefault="000F7377"/>
    <w:p w14:paraId="3D3EA376" w14:textId="77777777" w:rsidR="000F7377" w:rsidRDefault="000F7377">
      <w:r xmlns:w="http://schemas.openxmlformats.org/wordprocessingml/2006/main">
        <w:t xml:space="preserve">1: Malaki 3:6 "For jeg er Herren, jeg forandrer meg ikke; derfor er dere Jakobs sønner ikke fortært."</w:t>
      </w:r>
    </w:p>
    <w:p w14:paraId="2711AC3A" w14:textId="77777777" w:rsidR="000F7377" w:rsidRDefault="000F7377"/>
    <w:p w14:paraId="6C08F60C" w14:textId="77777777" w:rsidR="000F7377" w:rsidRDefault="000F7377">
      <w:r xmlns:w="http://schemas.openxmlformats.org/wordprocessingml/2006/main">
        <w:t xml:space="preserve">2: Hebreerne 13:8 "Jesus Kristus den samme i går og i dag og til evig tid."</w:t>
      </w:r>
    </w:p>
    <w:p w14:paraId="2ED4276B" w14:textId="77777777" w:rsidR="000F7377" w:rsidRDefault="000F7377"/>
    <w:p w14:paraId="1BF8ED7E" w14:textId="77777777" w:rsidR="000F7377" w:rsidRDefault="000F7377">
      <w:r xmlns:w="http://schemas.openxmlformats.org/wordprocessingml/2006/main">
        <w:t xml:space="preserve">James 1:18 18 Av sin egen vilje fødte han oss med sannhetens ord, forat vi skulle være en slags førstegrøde av hans skapninger.</w:t>
      </w:r>
    </w:p>
    <w:p w14:paraId="37BBC866" w14:textId="77777777" w:rsidR="000F7377" w:rsidRDefault="000F7377"/>
    <w:p w14:paraId="3A03D1CA" w14:textId="77777777" w:rsidR="000F7377" w:rsidRDefault="000F7377">
      <w:r xmlns:w="http://schemas.openxmlformats.org/wordprocessingml/2006/main">
        <w:t xml:space="preserve">Gud skapte oss ut fra sitt eget ønske og med sin sannhet, for å være den første delen av hans skapelse.</w:t>
      </w:r>
    </w:p>
    <w:p w14:paraId="3F93F8F7" w14:textId="77777777" w:rsidR="000F7377" w:rsidRDefault="000F7377"/>
    <w:p w14:paraId="2AC2F99E" w14:textId="77777777" w:rsidR="000F7377" w:rsidRDefault="000F7377">
      <w:r xmlns:w="http://schemas.openxmlformats.org/wordprocessingml/2006/main">
        <w:t xml:space="preserve">1: Gud ønsker oss, og med sin sannhet har han laget oss til å være den første av hans skapelse.</w:t>
      </w:r>
    </w:p>
    <w:p w14:paraId="14EEECBB" w14:textId="77777777" w:rsidR="000F7377" w:rsidRDefault="000F7377"/>
    <w:p w14:paraId="2CFC7C9B" w14:textId="77777777" w:rsidR="000F7377" w:rsidRDefault="000F7377">
      <w:r xmlns:w="http://schemas.openxmlformats.org/wordprocessingml/2006/main">
        <w:t xml:space="preserve">2: I sin kjærlighet valgte Gud å skape oss til å være de første av hans skapninger, og han gjorde det med sin sannhet.</w:t>
      </w:r>
    </w:p>
    <w:p w14:paraId="6D450266" w14:textId="77777777" w:rsidR="000F7377" w:rsidRDefault="000F7377"/>
    <w:p w14:paraId="0B79F6D3" w14:textId="77777777" w:rsidR="000F7377" w:rsidRDefault="000F7377">
      <w:r xmlns:w="http://schemas.openxmlformats.org/wordprocessingml/2006/main">
        <w:t xml:space="preserve">1: Efeserne 2:10 - "For vi er hans verk, skapt i Kristus Jesus til gode gjerninger som Gud på forhånd har forordnet for at vi skal vandre i dem."</w:t>
      </w:r>
    </w:p>
    <w:p w14:paraId="60FEA231" w14:textId="77777777" w:rsidR="000F7377" w:rsidRDefault="000F7377"/>
    <w:p w14:paraId="23A10BB7" w14:textId="77777777" w:rsidR="000F7377" w:rsidRDefault="000F7377">
      <w:r xmlns:w="http://schemas.openxmlformats.org/wordprocessingml/2006/main">
        <w:t xml:space="preserve">2: Kolosserne 3:10 - "Og ha ikledd deg det nye menneske, som blir fornyet til kunnskap etter bildet av det som skapte det."</w:t>
      </w:r>
    </w:p>
    <w:p w14:paraId="744B441E" w14:textId="77777777" w:rsidR="000F7377" w:rsidRDefault="000F7377"/>
    <w:p w14:paraId="06812E89" w14:textId="77777777" w:rsidR="000F7377" w:rsidRDefault="000F7377">
      <w:r xmlns:w="http://schemas.openxmlformats.org/wordprocessingml/2006/main">
        <w:t xml:space="preserve">James 1:19 Derfor, mine elskede brødre, la enhver være hurtig til å høre, sen til å tale, sen til vrede!</w:t>
      </w:r>
    </w:p>
    <w:p w14:paraId="24E2E628" w14:textId="77777777" w:rsidR="000F7377" w:rsidRDefault="000F7377"/>
    <w:p w14:paraId="2FA462B3" w14:textId="77777777" w:rsidR="000F7377" w:rsidRDefault="000F7377">
      <w:r xmlns:w="http://schemas.openxmlformats.org/wordprocessingml/2006/main">
        <w:t xml:space="preserve">Denne passasjen oppmuntrer oss til å lytte mer og snakke mindre, og til å kontrollere følelsene våre.</w:t>
      </w:r>
    </w:p>
    <w:p w14:paraId="506B4285" w14:textId="77777777" w:rsidR="000F7377" w:rsidRDefault="000F7377"/>
    <w:p w14:paraId="3DE3CBD2" w14:textId="77777777" w:rsidR="000F7377" w:rsidRDefault="000F7377">
      <w:r xmlns:w="http://schemas.openxmlformats.org/wordprocessingml/2006/main">
        <w:t xml:space="preserve">1: "Tålmodighetens kraft: Lære å lytte og kontrollere følelsene våre"</w:t>
      </w:r>
    </w:p>
    <w:p w14:paraId="670F1985" w14:textId="77777777" w:rsidR="000F7377" w:rsidRDefault="000F7377"/>
    <w:p w14:paraId="4952E22D" w14:textId="77777777" w:rsidR="000F7377" w:rsidRDefault="000F7377">
      <w:r xmlns:w="http://schemas.openxmlformats.org/wordprocessingml/2006/main">
        <w:t xml:space="preserve">2: "Velsignelsen ved å bremse: Bli rask til å høre"</w:t>
      </w:r>
    </w:p>
    <w:p w14:paraId="0BBBB08B" w14:textId="77777777" w:rsidR="000F7377" w:rsidRDefault="000F7377"/>
    <w:p w14:paraId="3A706FF5" w14:textId="77777777" w:rsidR="000F7377" w:rsidRDefault="000F7377">
      <w:r xmlns:w="http://schemas.openxmlformats.org/wordprocessingml/2006/main">
        <w:t xml:space="preserve">1: Ordspråkene 12:23 - En klok mann skjuler kunnskap, men dårenes hjerte forkynner dårskap.</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Jakobsbrev 1:5 – Dersom noen av dere mangler visdom, da må han be til Gud, som gir alle rikelig og ikke bebreider; og det skal gis ham.</w:t>
      </w:r>
    </w:p>
    <w:p w14:paraId="056F95C5" w14:textId="77777777" w:rsidR="000F7377" w:rsidRDefault="000F7377"/>
    <w:p w14:paraId="24D16B81" w14:textId="77777777" w:rsidR="000F7377" w:rsidRDefault="000F7377">
      <w:r xmlns:w="http://schemas.openxmlformats.org/wordprocessingml/2006/main">
        <w:t xml:space="preserve">James 1:20 20 For menneskets vrede utvirker ikke Guds rettferdighet.</w:t>
      </w:r>
    </w:p>
    <w:p w14:paraId="1115EB8A" w14:textId="77777777" w:rsidR="000F7377" w:rsidRDefault="000F7377"/>
    <w:p w14:paraId="10F9BF0A" w14:textId="77777777" w:rsidR="000F7377" w:rsidRDefault="000F7377">
      <w:r xmlns:w="http://schemas.openxmlformats.org/wordprocessingml/2006/main">
        <w:t xml:space="preserve">Dette avsnittet understreker at menneskers sinne ikke kan frembringe Guds rettferdighet.</w:t>
      </w:r>
    </w:p>
    <w:p w14:paraId="5822950F" w14:textId="77777777" w:rsidR="000F7377" w:rsidRDefault="000F7377"/>
    <w:p w14:paraId="41BD43A8" w14:textId="77777777" w:rsidR="000F7377" w:rsidRDefault="000F7377">
      <w:r xmlns:w="http://schemas.openxmlformats.org/wordprocessingml/2006/main">
        <w:t xml:space="preserve">1: "The Power of Righteousness: Transcending Anger"</w:t>
      </w:r>
    </w:p>
    <w:p w14:paraId="14D94A64" w14:textId="77777777" w:rsidR="000F7377" w:rsidRDefault="000F7377"/>
    <w:p w14:paraId="6F07A74E" w14:textId="77777777" w:rsidR="000F7377" w:rsidRDefault="000F7377">
      <w:r xmlns:w="http://schemas.openxmlformats.org/wordprocessingml/2006/main">
        <w:t xml:space="preserve">2: "A Path to Holiness: Overcoming Wrath"</w:t>
      </w:r>
    </w:p>
    <w:p w14:paraId="13AA5865" w14:textId="77777777" w:rsidR="000F7377" w:rsidRDefault="000F7377"/>
    <w:p w14:paraId="090DD451" w14:textId="77777777" w:rsidR="000F7377" w:rsidRDefault="000F7377">
      <w:r xmlns:w="http://schemas.openxmlformats.org/wordprocessingml/2006/main">
        <w:t xml:space="preserve">1: Efeserne 4:31-32 - "La all bitterhet og vrede og vrede og skrik og ond tale bli fjernet fra dere med all ondskap, og vær snille mot hverandre, ømhjertet, og tilgir hverandre , likesom Gud for Kristi skyld har tilgitt dere."</w:t>
      </w:r>
    </w:p>
    <w:p w14:paraId="7296CEAF" w14:textId="77777777" w:rsidR="000F7377" w:rsidRDefault="000F7377"/>
    <w:p w14:paraId="1E8416AC" w14:textId="77777777" w:rsidR="000F7377" w:rsidRDefault="000F7377">
      <w:r xmlns:w="http://schemas.openxmlformats.org/wordprocessingml/2006/main">
        <w:t xml:space="preserve">2: Salme 37:8 - "Hold opp med vrede og forlat vreden, fortvil ikke på noen måte for å gjøre det onde."</w:t>
      </w:r>
    </w:p>
    <w:p w14:paraId="4C668B24" w14:textId="77777777" w:rsidR="000F7377" w:rsidRDefault="000F7377"/>
    <w:p w14:paraId="14F4C8EF" w14:textId="77777777" w:rsidR="000F7377" w:rsidRDefault="000F7377">
      <w:r xmlns:w="http://schemas.openxmlformats.org/wordprocessingml/2006/main">
        <w:t xml:space="preserve">James 1:21 21 Derfor, legg fra deg all urenhet og overflødighet av slemhet, og motta med saktmodighet det innpodede ord, som kan frelse eders sjeler.</w:t>
      </w:r>
    </w:p>
    <w:p w14:paraId="0DCD3F09" w14:textId="77777777" w:rsidR="000F7377" w:rsidRDefault="000F7377"/>
    <w:p w14:paraId="15F7F751" w14:textId="77777777" w:rsidR="000F7377" w:rsidRDefault="000F7377">
      <w:r xmlns:w="http://schemas.openxmlformats.org/wordprocessingml/2006/main">
        <w:t xml:space="preserve">Vi bør kvitte oss med all ondskap og ondskap og ydmykt akseptere Guds Ord, som er i stand til å frelse våre sjeler.</w:t>
      </w:r>
    </w:p>
    <w:p w14:paraId="64D796FF" w14:textId="77777777" w:rsidR="000F7377" w:rsidRDefault="000F7377"/>
    <w:p w14:paraId="3DC893CC" w14:textId="77777777" w:rsidR="000F7377" w:rsidRDefault="000F7377">
      <w:r xmlns:w="http://schemas.openxmlformats.org/wordprocessingml/2006/main">
        <w:t xml:space="preserve">1. "Ordets kraft"</w:t>
      </w:r>
    </w:p>
    <w:p w14:paraId="52DAC6CF" w14:textId="77777777" w:rsidR="000F7377" w:rsidRDefault="000F7377"/>
    <w:p w14:paraId="2E09DAE7" w14:textId="77777777" w:rsidR="000F7377" w:rsidRDefault="000F7377">
      <w:r xmlns:w="http://schemas.openxmlformats.org/wordprocessingml/2006/main">
        <w:t xml:space="preserve">2. "Konsekvensen av skittenhet"</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Markus 4:24-25 – "Og han sa til dem: Ta akt på det dere hører. Med det mål dere måler, skal det måles dere, og dere som hører, skal gis mer. For den som har, til ham skal gis, og den som ikke har, fra ham skal også det han har.»</w:t>
      </w:r>
    </w:p>
    <w:p w14:paraId="3DF2024F" w14:textId="77777777" w:rsidR="000F7377" w:rsidRDefault="000F7377"/>
    <w:p w14:paraId="084F5D21" w14:textId="77777777" w:rsidR="000F7377" w:rsidRDefault="000F7377">
      <w:r xmlns:w="http://schemas.openxmlformats.org/wordprocessingml/2006/main">
        <w:t xml:space="preserve">2. Joh 3:16-17 - "For så høyt har Gud elsket verden at han ga sin Sønn, den enbårne, for at hver den som tror på ham, ikke skal gå fortapt, men ha evig liv. For Gud har ikke sendt sin Sønn til verden for å dømme verden, men for at verden skal bli frelst ved ham."</w:t>
      </w:r>
    </w:p>
    <w:p w14:paraId="67B478F4" w14:textId="77777777" w:rsidR="000F7377" w:rsidRDefault="000F7377"/>
    <w:p w14:paraId="11910ACD" w14:textId="77777777" w:rsidR="000F7377" w:rsidRDefault="000F7377">
      <w:r xmlns:w="http://schemas.openxmlformats.org/wordprocessingml/2006/main">
        <w:t xml:space="preserve">James 1:22 22 Men vær ordets gjørere og ikke bare hørere, idet I bedrar eder selv!</w:t>
      </w:r>
    </w:p>
    <w:p w14:paraId="04580C01" w14:textId="77777777" w:rsidR="000F7377" w:rsidRDefault="000F7377"/>
    <w:p w14:paraId="40D13850" w14:textId="77777777" w:rsidR="000F7377" w:rsidRDefault="000F7377">
      <w:r xmlns:w="http://schemas.openxmlformats.org/wordprocessingml/2006/main">
        <w:t xml:space="preserve">Vær en gjør av Ordet og ikke bare en tilhører for å unngå selvbedrag.</w:t>
      </w:r>
    </w:p>
    <w:p w14:paraId="356A2683" w14:textId="77777777" w:rsidR="000F7377" w:rsidRDefault="000F7377"/>
    <w:p w14:paraId="44543413" w14:textId="77777777" w:rsidR="000F7377" w:rsidRDefault="000F7377">
      <w:r xmlns:w="http://schemas.openxmlformats.org/wordprocessingml/2006/main">
        <w:t xml:space="preserve">1. Ikke bare hør Ordet, gjør Ordet</w:t>
      </w:r>
    </w:p>
    <w:p w14:paraId="6D5E977D" w14:textId="77777777" w:rsidR="000F7377" w:rsidRDefault="000F7377"/>
    <w:p w14:paraId="60E68766" w14:textId="77777777" w:rsidR="000F7377" w:rsidRDefault="000F7377">
      <w:r xmlns:w="http://schemas.openxmlformats.org/wordprocessingml/2006/main">
        <w:t xml:space="preserve">2. Unngå selvbedrag gjennom handling</w:t>
      </w:r>
    </w:p>
    <w:p w14:paraId="06E550F7" w14:textId="77777777" w:rsidR="000F7377" w:rsidRDefault="000F7377"/>
    <w:p w14:paraId="265FBF57" w14:textId="77777777" w:rsidR="000F7377" w:rsidRDefault="000F7377">
      <w:r xmlns:w="http://schemas.openxmlformats.org/wordprocessingml/2006/main">
        <w:t xml:space="preserve">1. Matteus 7:24-27 – Hver den som hører disse mine ord og setter dem i praksis, er som en vis mann som bygde sitt hus på klippen.</w:t>
      </w:r>
    </w:p>
    <w:p w14:paraId="423C3B81" w14:textId="77777777" w:rsidR="000F7377" w:rsidRDefault="000F7377"/>
    <w:p w14:paraId="1BC3A7F8" w14:textId="77777777" w:rsidR="000F7377" w:rsidRDefault="000F7377">
      <w:r xmlns:w="http://schemas.openxmlformats.org/wordprocessingml/2006/main">
        <w:t xml:space="preserve">25 Regnet falt, bekkene steg, og vindene blåste og slo mot huset. men den falt ikke, for den hadde sitt fundament på fjellet.</w:t>
      </w:r>
    </w:p>
    <w:p w14:paraId="3C0FA258" w14:textId="77777777" w:rsidR="000F7377" w:rsidRDefault="000F7377"/>
    <w:p w14:paraId="3ED3EE39" w14:textId="77777777" w:rsidR="000F7377" w:rsidRDefault="000F7377">
      <w:r xmlns:w="http://schemas.openxmlformats.org/wordprocessingml/2006/main">
        <w:t xml:space="preserve">2. Jakob 4:17 - Hvis noen da vet det gode de bør gjøre og ikke gjør det, er det synd for dem.</w:t>
      </w:r>
    </w:p>
    <w:p w14:paraId="6366DBE5" w14:textId="77777777" w:rsidR="000F7377" w:rsidRDefault="000F7377"/>
    <w:p w14:paraId="7C0EBC33" w14:textId="77777777" w:rsidR="000F7377" w:rsidRDefault="000F7377">
      <w:r xmlns:w="http://schemas.openxmlformats.org/wordprocessingml/2006/main">
        <w:t xml:space="preserve">Jakobs bok 1:23 For dersom noen er en som hører ordet og ikke gjør, da er han lik en mann som ser sitt naturlige ansikt i et glass.</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sammenligner en person som lytter til Guds ord, men ikke handler etter det, med noen som ser på sitt eget speilbilde i et speil.</w:t>
      </w:r>
    </w:p>
    <w:p w14:paraId="580D1382" w14:textId="77777777" w:rsidR="000F7377" w:rsidRDefault="000F7377"/>
    <w:p w14:paraId="08B236D3" w14:textId="77777777" w:rsidR="000F7377" w:rsidRDefault="000F7377">
      <w:r xmlns:w="http://schemas.openxmlformats.org/wordprocessingml/2006/main">
        <w:t xml:space="preserve">1. Guds ord er et speil for våre sjeler</w:t>
      </w:r>
    </w:p>
    <w:p w14:paraId="37EDF2E7" w14:textId="77777777" w:rsidR="000F7377" w:rsidRDefault="000F7377"/>
    <w:p w14:paraId="3E8C4EE0" w14:textId="77777777" w:rsidR="000F7377" w:rsidRDefault="000F7377">
      <w:r xmlns:w="http://schemas.openxmlformats.org/wordprocessingml/2006/main">
        <w:t xml:space="preserve">2. Å se oss selv i Guds ord</w:t>
      </w:r>
    </w:p>
    <w:p w14:paraId="27BAC1BE" w14:textId="77777777" w:rsidR="000F7377" w:rsidRDefault="000F7377"/>
    <w:p w14:paraId="42A74BBF" w14:textId="77777777" w:rsidR="000F7377" w:rsidRDefault="000F7377">
      <w:r xmlns:w="http://schemas.openxmlformats.org/wordprocessingml/2006/main">
        <w:t xml:space="preserve">1. Galaterne 5:22-23 – Men Åndens frukt er kjærlighet, glede, fred, tålmodighet, vennlighet, godhet, trofasthet, mildhet, selvbeherskelse; mot slike ting er det ingen lov.</w:t>
      </w:r>
    </w:p>
    <w:p w14:paraId="2711C14B" w14:textId="77777777" w:rsidR="000F7377" w:rsidRDefault="000F7377"/>
    <w:p w14:paraId="6F312B17" w14:textId="77777777" w:rsidR="000F7377" w:rsidRDefault="000F7377">
      <w:r xmlns:w="http://schemas.openxmlformats.org/wordprocessingml/2006/main">
        <w:t xml:space="preserve">2. Jakob 1:22 – Men vær ordets gjørere og ikke bare hørere, dere bedrar dere selv.</w:t>
      </w:r>
    </w:p>
    <w:p w14:paraId="4C4F112F" w14:textId="77777777" w:rsidR="000F7377" w:rsidRDefault="000F7377"/>
    <w:p w14:paraId="10530D6C" w14:textId="77777777" w:rsidR="000F7377" w:rsidRDefault="000F7377">
      <w:r xmlns:w="http://schemas.openxmlformats.org/wordprocessingml/2006/main">
        <w:t xml:space="preserve">James 1:24 24 For han ser seg selv og går sin vei, og han glemmer straks hvordan han var.</w:t>
      </w:r>
    </w:p>
    <w:p w14:paraId="5D369770" w14:textId="77777777" w:rsidR="000F7377" w:rsidRDefault="000F7377"/>
    <w:p w14:paraId="125C8E2A" w14:textId="77777777" w:rsidR="000F7377" w:rsidRDefault="000F7377">
      <w:r xmlns:w="http://schemas.openxmlformats.org/wordprocessingml/2006/main">
        <w:t xml:space="preserve">Dette verset oppmuntrer oss til å se på oss selv ærlig og gjenkjenne våre svakheter, slik at vi kan strebe etter å bli bedre mennesker.</w:t>
      </w:r>
    </w:p>
    <w:p w14:paraId="03C69902" w14:textId="77777777" w:rsidR="000F7377" w:rsidRDefault="000F7377"/>
    <w:p w14:paraId="74E89A98" w14:textId="77777777" w:rsidR="000F7377" w:rsidRDefault="000F7377">
      <w:r xmlns:w="http://schemas.openxmlformats.org/wordprocessingml/2006/main">
        <w:t xml:space="preserve">1. Kraften til selvrefleksjon: Hvordan gjøre positive endringer i livene våre</w:t>
      </w:r>
    </w:p>
    <w:p w14:paraId="1A7FB441" w14:textId="77777777" w:rsidR="000F7377" w:rsidRDefault="000F7377"/>
    <w:p w14:paraId="3032DEFB" w14:textId="77777777" w:rsidR="000F7377" w:rsidRDefault="000F7377">
      <w:r xmlns:w="http://schemas.openxmlformats.org/wordprocessingml/2006/main">
        <w:t xml:space="preserve">2. Overvinne hindringer gjennom selvransakelse</w:t>
      </w:r>
    </w:p>
    <w:p w14:paraId="2AA113F5" w14:textId="77777777" w:rsidR="000F7377" w:rsidRDefault="000F7377"/>
    <w:p w14:paraId="00877081" w14:textId="77777777" w:rsidR="000F7377" w:rsidRDefault="000F7377">
      <w:r xmlns:w="http://schemas.openxmlformats.org/wordprocessingml/2006/main">
        <w:t xml:space="preserve">1. Filipperne 4:8 "Til slutt, brødre og søstre, alt som er sant, alt som er edelt, alt som er rett, alt som er rent, alt som er deilig, alt som er beundringsverdig - om noe er utmerket eller prisverdig - tenk på slike ting."</w:t>
      </w:r>
    </w:p>
    <w:p w14:paraId="66F3B7D0" w14:textId="77777777" w:rsidR="000F7377" w:rsidRDefault="000F7377"/>
    <w:p w14:paraId="2EDF942F" w14:textId="77777777" w:rsidR="000F7377" w:rsidRDefault="000F7377">
      <w:r xmlns:w="http://schemas.openxmlformats.org/wordprocessingml/2006/main">
        <w:t xml:space="preserve">2. Ordspråkene 11:14 "Hvor det ikke er veiledning, faller et folk, men i en overflod av rådgivere er det trygghet."</w:t>
      </w:r>
    </w:p>
    <w:p w14:paraId="5244AA69" w14:textId="77777777" w:rsidR="000F7377" w:rsidRDefault="000F7377"/>
    <w:p w14:paraId="2F4A6818" w14:textId="77777777" w:rsidR="000F7377" w:rsidRDefault="000F7377">
      <w:r xmlns:w="http://schemas.openxmlformats.org/wordprocessingml/2006/main">
        <w:t xml:space="preserve">James 1:25 25 Men den som ser inn i frihetens fullkomne lov og blir ved den, han som ikke er en glemsom tilhører, men en gjerningsutfører, denne skal være velsignet i sin gjerning.</w:t>
      </w:r>
    </w:p>
    <w:p w14:paraId="5488346A" w14:textId="77777777" w:rsidR="000F7377" w:rsidRDefault="000F7377"/>
    <w:p w14:paraId="084F9C3B" w14:textId="77777777" w:rsidR="000F7377" w:rsidRDefault="000F7377">
      <w:r xmlns:w="http://schemas.openxmlformats.org/wordprocessingml/2006/main">
        <w:t xml:space="preserve">De som ser inn i frihetens fullkomne lov og konsekvent følger den, og blir en gjerningsutøver i stedet for en glemsom tilhører, vil bli velsignet i sine gjerninger.</w:t>
      </w:r>
    </w:p>
    <w:p w14:paraId="71292F1D" w14:textId="77777777" w:rsidR="000F7377" w:rsidRDefault="000F7377"/>
    <w:p w14:paraId="540167C4" w14:textId="77777777" w:rsidR="000F7377" w:rsidRDefault="000F7377">
      <w:r xmlns:w="http://schemas.openxmlformats.org/wordprocessingml/2006/main">
        <w:t xml:space="preserve">1. Doers velsignelse: Hvordan høste fordelene ved å følge den perfekte frihetsloven</w:t>
      </w:r>
    </w:p>
    <w:p w14:paraId="54F6AA56" w14:textId="77777777" w:rsidR="000F7377" w:rsidRDefault="000F7377"/>
    <w:p w14:paraId="15F180CF" w14:textId="77777777" w:rsidR="000F7377" w:rsidRDefault="000F7377">
      <w:r xmlns:w="http://schemas.openxmlformats.org/wordprocessingml/2006/main">
        <w:t xml:space="preserve">2. Oppnå ekte frihet gjennom trofast lydighet</w:t>
      </w:r>
    </w:p>
    <w:p w14:paraId="6CE73753" w14:textId="77777777" w:rsidR="000F7377" w:rsidRDefault="000F7377"/>
    <w:p w14:paraId="7D4258D8" w14:textId="77777777" w:rsidR="000F7377" w:rsidRDefault="000F7377">
      <w:r xmlns:w="http://schemas.openxmlformats.org/wordprocessingml/2006/main">
        <w:t xml:space="preserve">1. Galaterbrevet 5:1 - "Det er for friheten Kristus har satt oss fri. Stå derfor fast og la dere ikke igjen bli tynget av et slaveåk."</w:t>
      </w:r>
    </w:p>
    <w:p w14:paraId="755753AC" w14:textId="77777777" w:rsidR="000F7377" w:rsidRDefault="000F7377"/>
    <w:p w14:paraId="3231DB68" w14:textId="77777777" w:rsidR="000F7377" w:rsidRDefault="000F7377">
      <w:r xmlns:w="http://schemas.openxmlformats.org/wordprocessingml/2006/main">
        <w:t xml:space="preserve">2. Kolosserne 3:23-24 - "Hva enn du gjør, arbeid med det av hele ditt hjerte, som å arbeide for Herren, ikke for menneskelige herrer, siden du vet at du skal få en arv fra Herren som lønn. er Herren Kristus du tjener."</w:t>
      </w:r>
    </w:p>
    <w:p w14:paraId="3DBAEA3E" w14:textId="77777777" w:rsidR="000F7377" w:rsidRDefault="000F7377"/>
    <w:p w14:paraId="46B90E9C" w14:textId="77777777" w:rsidR="000F7377" w:rsidRDefault="000F7377">
      <w:r xmlns:w="http://schemas.openxmlformats.org/wordprocessingml/2006/main">
        <w:t xml:space="preserve">James 1:26 26 Dersom noen blant eder ser ut til å være religiøs og ikke tøyler sin tunge, men bedrar sitt eget hjerte, da er denne manns religion forgjeves.</w:t>
      </w:r>
    </w:p>
    <w:p w14:paraId="44725874" w14:textId="77777777" w:rsidR="000F7377" w:rsidRDefault="000F7377"/>
    <w:p w14:paraId="71B8358D" w14:textId="77777777" w:rsidR="000F7377" w:rsidRDefault="000F7377">
      <w:r xmlns:w="http://schemas.openxmlformats.org/wordprocessingml/2006/main">
        <w:t xml:space="preserve">Dette avsnittet snakker om viktigheten av å kontrollere sin tunge for å ha en sann tro.</w:t>
      </w:r>
    </w:p>
    <w:p w14:paraId="42EB5324" w14:textId="77777777" w:rsidR="000F7377" w:rsidRDefault="000F7377"/>
    <w:p w14:paraId="58E15BBA" w14:textId="77777777" w:rsidR="000F7377" w:rsidRDefault="000F7377">
      <w:r xmlns:w="http://schemas.openxmlformats.org/wordprocessingml/2006/main">
        <w:t xml:space="preserve">1. Tungens kraft: Hvordan kontrollere ordene dine for sann tro</w:t>
      </w:r>
    </w:p>
    <w:p w14:paraId="5888CBA1" w14:textId="77777777" w:rsidR="000F7377" w:rsidRDefault="000F7377"/>
    <w:p w14:paraId="12F8D042" w14:textId="77777777" w:rsidR="000F7377" w:rsidRDefault="000F7377">
      <w:r xmlns:w="http://schemas.openxmlformats.org/wordprocessingml/2006/main">
        <w:t xml:space="preserve">2. Å leve et liv med sann religion: Tunge tøyler</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4:29-31 – La det ikke komme noe fordervet tale ut av deres munn, men bare det som er godt til oppbygging, slik det passer til anledningen, så det kan gi nåde til dem som hører.</w:t>
      </w:r>
    </w:p>
    <w:p w14:paraId="2746585D" w14:textId="77777777" w:rsidR="000F7377" w:rsidRDefault="000F7377"/>
    <w:p w14:paraId="50B8B70F" w14:textId="77777777" w:rsidR="000F7377" w:rsidRDefault="000F7377">
      <w:r xmlns:w="http://schemas.openxmlformats.org/wordprocessingml/2006/main">
        <w:t xml:space="preserve">2. Ordspråkene 16:23-24 – Den vises hjerte gjør hans tale fornuftig og gir overtalelse til hans lepper. Nådige ord er som en honningkake, sødme for sjelen og helse for kroppen.</w:t>
      </w:r>
    </w:p>
    <w:p w14:paraId="59539B08" w14:textId="77777777" w:rsidR="000F7377" w:rsidRDefault="000F7377"/>
    <w:p w14:paraId="776F60EA" w14:textId="77777777" w:rsidR="000F7377" w:rsidRDefault="000F7377">
      <w:r xmlns:w="http://schemas.openxmlformats.org/wordprocessingml/2006/main">
        <w:t xml:space="preserve">James 1:27 27 Ren religion og ubesmittet for Gud og Faderen er dette: å besøke farløse og enker i deres trengsel, og å holde sig selv uplettet fra verden.</w:t>
      </w:r>
    </w:p>
    <w:p w14:paraId="06E5D724" w14:textId="77777777" w:rsidR="000F7377" w:rsidRDefault="000F7377"/>
    <w:p w14:paraId="3A7B235F" w14:textId="77777777" w:rsidR="000F7377" w:rsidRDefault="000F7377">
      <w:r xmlns:w="http://schemas.openxmlformats.org/wordprocessingml/2006/main">
        <w:t xml:space="preserve">Ren religion er å hjelpe de som trenger det og forbli ubesmittet fra verdslig påvirkning.</w:t>
      </w:r>
    </w:p>
    <w:p w14:paraId="2108BC32" w14:textId="77777777" w:rsidR="000F7377" w:rsidRDefault="000F7377"/>
    <w:p w14:paraId="672884FB" w14:textId="77777777" w:rsidR="000F7377" w:rsidRDefault="000F7377">
      <w:r xmlns:w="http://schemas.openxmlformats.org/wordprocessingml/2006/main">
        <w:t xml:space="preserve">1. Viktigheten av å leve et liv i renhet</w:t>
      </w:r>
    </w:p>
    <w:p w14:paraId="18828194" w14:textId="77777777" w:rsidR="000F7377" w:rsidRDefault="000F7377"/>
    <w:p w14:paraId="61B1CFEC" w14:textId="77777777" w:rsidR="000F7377" w:rsidRDefault="000F7377">
      <w:r xmlns:w="http://schemas.openxmlformats.org/wordprocessingml/2006/main">
        <w:t xml:space="preserve">2. Hvordan hjelpe de som trenger det</w:t>
      </w:r>
    </w:p>
    <w:p w14:paraId="7D8283AC" w14:textId="77777777" w:rsidR="000F7377" w:rsidRDefault="000F7377"/>
    <w:p w14:paraId="13024FC1" w14:textId="77777777" w:rsidR="000F7377" w:rsidRDefault="000F7377">
      <w:r xmlns:w="http://schemas.openxmlformats.org/wordprocessingml/2006/main">
        <w:t xml:space="preserve">1. Filipperne 4:8 - Til slutt, brødre og søstre, alt som er sant, alt som er edelt, alt som er rett, alt som er rent, alt som er deilig, alt som er beundringsverdig - om noe er utmerket eller prisverdig - tenk på slike ting.</w:t>
      </w:r>
    </w:p>
    <w:p w14:paraId="5ABA52BD" w14:textId="77777777" w:rsidR="000F7377" w:rsidRDefault="000F7377"/>
    <w:p w14:paraId="3904FC45" w14:textId="77777777" w:rsidR="000F7377" w:rsidRDefault="000F7377">
      <w:r xmlns:w="http://schemas.openxmlformats.org/wordprocessingml/2006/main">
        <w:t xml:space="preserve">2. Jesaja 1:17 – Lær å gjøre rett; søke rettferdighet. Forsvar de undertrykte. Ta opp de farløses sak; føre saken til enken.</w:t>
      </w:r>
    </w:p>
    <w:p w14:paraId="0F4EB438" w14:textId="77777777" w:rsidR="000F7377" w:rsidRDefault="000F7377"/>
    <w:p w14:paraId="0096E95C" w14:textId="77777777" w:rsidR="000F7377" w:rsidRDefault="000F7377">
      <w:r xmlns:w="http://schemas.openxmlformats.org/wordprocessingml/2006/main">
        <w:t xml:space="preserve">Jakob 2 er det andre kapittelet i Jakobs brev i Det nye testamente. Dette kapittelet fokuserer på temaet tro og gjerninger, og understreker at ekte tro demonstreres gjennom rettferdige handlinger og ikke bare ved intellektuell tro.</w:t>
      </w:r>
    </w:p>
    <w:p w14:paraId="388331C8" w14:textId="77777777" w:rsidR="000F7377" w:rsidRDefault="000F7377"/>
    <w:p w14:paraId="1C19AAD0" w14:textId="77777777" w:rsidR="000F7377" w:rsidRDefault="000F7377">
      <w:r xmlns:w="http://schemas.openxmlformats.org/wordprocessingml/2006/main">
        <w:t xml:space="preserve">1. avsnitt: Kapitlet begynner med å ta opp spørsmålet om favorisering og partiskhet i det kristne fellesskapet. Forfatteren fordømmer på det sterkeste å vise fortrinnsbehandling til de rike mens man neglisjerer eller mishandler de fattige. Han minner de troende om at slik oppførsel strider mot </w:t>
      </w:r>
      <w:r xmlns:w="http://schemas.openxmlformats.org/wordprocessingml/2006/main">
        <w:lastRenderedPageBreak xmlns:w="http://schemas.openxmlformats.org/wordprocessingml/2006/main"/>
      </w:r>
      <w:r xmlns:w="http://schemas.openxmlformats.org/wordprocessingml/2006/main">
        <w:t xml:space="preserve">Guds bud om å elske sin neste som seg selv (Jakob 2:1-9). Sann tro viser ikke partiskhet, men behandler alle mennesker med likhet og respekt.</w:t>
      </w:r>
    </w:p>
    <w:p w14:paraId="1FBAB4BF" w14:textId="77777777" w:rsidR="000F7377" w:rsidRDefault="000F7377"/>
    <w:p w14:paraId="58B4CC4A" w14:textId="77777777" w:rsidR="000F7377" w:rsidRDefault="000F7377">
      <w:r xmlns:w="http://schemas.openxmlformats.org/wordprocessingml/2006/main">
        <w:t xml:space="preserve">2. avsnitt: I vers 10-17, er det en vektlegging av den uatskillelige forbindelsen mellom tro og gjerninger. Forfatteren uttaler at den som holder hele loven, men svikter på ett punkt, blir skyldig i å bryte alt. Han argumenterer for at tro uten gjerninger er død, og sammenligner den med en kropp uten ånd (Jakob 2:14-17). Ekte tro produserer håndgripelige handlinger som gjenspeiler Guds kjærlighet og rettferdighet.</w:t>
      </w:r>
    </w:p>
    <w:p w14:paraId="2B0E28F9" w14:textId="77777777" w:rsidR="000F7377" w:rsidRDefault="000F7377"/>
    <w:p w14:paraId="5946961F" w14:textId="77777777" w:rsidR="000F7377" w:rsidRDefault="000F7377">
      <w:r xmlns:w="http://schemas.openxmlformats.org/wordprocessingml/2006/main">
        <w:t xml:space="preserve">Tredje avsnitt: Fra vers 18 og utover er det en direkte utfordring til de som hevder å ha tro, men mangler tilsvarende gjerninger. Forfatteren utfordrer dem ved å si: "Vis meg din tro utenom dine gjerninger, og jeg vil vise deg min tro ved mine gjerninger" (Jakob 2:18b). Han bruker eksempler som Abraham og Rahab for å illustrere hvordan deres handlinger viste deres ekte tillit til Gud. Abrahams villighet til å ofre Isak som et offer viste hans aktive lydighet, mens Rahabs gjestfrihet overfor spioner avslørte hennes tro på Gud (Jakob 2:21-26). Dette avsnittet understreker at sann frelsende tro er bevist av rettferdige gjerninger snarere enn bare intellektuell samtykke eller tom bekjennelse.</w:t>
      </w:r>
    </w:p>
    <w:p w14:paraId="03FA0FE9" w14:textId="77777777" w:rsidR="000F7377" w:rsidRDefault="000F7377"/>
    <w:p w14:paraId="2B411FA8" w14:textId="77777777" w:rsidR="000F7377" w:rsidRDefault="000F7377">
      <w:r xmlns:w="http://schemas.openxmlformats.org/wordprocessingml/2006/main">
        <w:t xml:space="preserve">Oppsummert fremhever Jakob 2 viktigheten av upartiskhet i kristne samfunn, og fordømmer favorisering basert på verdslig status. Den understreker at ekte tro er uatskillelig fra rettferdige handlinger og oppfordrer troende til å demonstrere sin tro gjennom kjærlige gjerninger mot andre. Den utfordrer de som hevder å ha tro uten tilsvarende gjerninger, og bekrefter at sann frelsende tro er bevist ved aktiv lydighet forankret i tillit til Gud.</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James 2:1 Mine brødre, ha ikke troen på vår Herre Jesu Kristi, herlighetens Herre, med respekt for mennesker.</w:t>
      </w:r>
    </w:p>
    <w:p w14:paraId="3F9CD776" w14:textId="77777777" w:rsidR="000F7377" w:rsidRDefault="000F7377"/>
    <w:p w14:paraId="7F02B071" w14:textId="77777777" w:rsidR="000F7377" w:rsidRDefault="000F7377">
      <w:r xmlns:w="http://schemas.openxmlformats.org/wordprocessingml/2006/main">
        <w:t xml:space="preserve">Jakob oppfordrer troende til å praktisere tro uten fordommer mot noen person.</w:t>
      </w:r>
    </w:p>
    <w:p w14:paraId="2537D271" w14:textId="77777777" w:rsidR="000F7377" w:rsidRDefault="000F7377"/>
    <w:p w14:paraId="69910866" w14:textId="77777777" w:rsidR="000F7377" w:rsidRDefault="000F7377">
      <w:r xmlns:w="http://schemas.openxmlformats.org/wordprocessingml/2006/main">
        <w:t xml:space="preserve">1. "Herrens Herre: Et kall til tro uten fordommer"</w:t>
      </w:r>
    </w:p>
    <w:p w14:paraId="7BFC189A" w14:textId="77777777" w:rsidR="000F7377" w:rsidRDefault="000F7377"/>
    <w:p w14:paraId="1148CD33" w14:textId="77777777" w:rsidR="000F7377" w:rsidRDefault="000F7377">
      <w:r xmlns:w="http://schemas.openxmlformats.org/wordprocessingml/2006/main">
        <w:t xml:space="preserve">2. "Å feire alle mennesker uten respekt for personer"</w:t>
      </w:r>
    </w:p>
    <w:p w14:paraId="30F4DDBE" w14:textId="77777777" w:rsidR="000F7377" w:rsidRDefault="000F7377"/>
    <w:p w14:paraId="3CEB8F0D" w14:textId="77777777" w:rsidR="000F7377" w:rsidRDefault="000F7377">
      <w:r xmlns:w="http://schemas.openxmlformats.org/wordprocessingml/2006/main">
        <w:t xml:space="preserve">1. 1. Korinterbrev 12:13 - "For ved én Ånd er vi alle døpt til ett legeme, enten vi er jøder eller hedninger, enten vi er træler eller frie, og alle er blitt drevet til å drikke av én Ånd."</w:t>
      </w:r>
    </w:p>
    <w:p w14:paraId="33DBB513" w14:textId="77777777" w:rsidR="000F7377" w:rsidRDefault="000F7377"/>
    <w:p w14:paraId="0EBE5B18" w14:textId="77777777" w:rsidR="000F7377" w:rsidRDefault="000F7377">
      <w:r xmlns:w="http://schemas.openxmlformats.org/wordprocessingml/2006/main">
        <w:t xml:space="preserve">2. Galaterne 3:28 - "Det er verken jøde eller greker, det er verken trell eller fri, det er verken mann eller kvinne; for dere er alle ett i Kristus Jesus."</w:t>
      </w:r>
    </w:p>
    <w:p w14:paraId="37B95C3F" w14:textId="77777777" w:rsidR="000F7377" w:rsidRDefault="000F7377"/>
    <w:p w14:paraId="5D149D06" w14:textId="77777777" w:rsidR="000F7377" w:rsidRDefault="000F7377">
      <w:r xmlns:w="http://schemas.openxmlformats.org/wordprocessingml/2006/main">
        <w:t xml:space="preserve">James 2:2 2 For dersom det kommer til eders forsamling en mann med en gullring, i pent klær, og det kommer også inn en fattig mann i stygge klær;</w:t>
      </w:r>
    </w:p>
    <w:p w14:paraId="7AD8DB99" w14:textId="77777777" w:rsidR="000F7377" w:rsidRDefault="000F7377"/>
    <w:p w14:paraId="6C6D766A" w14:textId="77777777" w:rsidR="000F7377" w:rsidRDefault="000F7377">
      <w:r xmlns:w="http://schemas.openxmlformats.org/wordprocessingml/2006/main">
        <w:t xml:space="preserve">Passasjen snakker om favorisering blant mennesker basert på deres ytre utseende.</w:t>
      </w:r>
    </w:p>
    <w:p w14:paraId="3E64A7D6" w14:textId="77777777" w:rsidR="000F7377" w:rsidRDefault="000F7377"/>
    <w:p w14:paraId="368782CD" w14:textId="77777777" w:rsidR="000F7377" w:rsidRDefault="000F7377">
      <w:r xmlns:w="http://schemas.openxmlformats.org/wordprocessingml/2006/main">
        <w:t xml:space="preserve">1. Elsk naboen din: Favorittisme er uakseptabelt</w:t>
      </w:r>
    </w:p>
    <w:p w14:paraId="07B1C5F2" w14:textId="77777777" w:rsidR="000F7377" w:rsidRDefault="000F7377"/>
    <w:p w14:paraId="4A0395BA" w14:textId="77777777" w:rsidR="000F7377" w:rsidRDefault="000F7377">
      <w:r xmlns:w="http://schemas.openxmlformats.org/wordprocessingml/2006/main">
        <w:t xml:space="preserve">2. Å leve ut vår tro: Å avvise fordommer</w:t>
      </w:r>
    </w:p>
    <w:p w14:paraId="0693DEFC" w14:textId="77777777" w:rsidR="000F7377" w:rsidRDefault="000F7377"/>
    <w:p w14:paraId="71DE17ED" w14:textId="77777777" w:rsidR="000F7377" w:rsidRDefault="000F7377">
      <w:r xmlns:w="http://schemas.openxmlformats.org/wordprocessingml/2006/main">
        <w:t xml:space="preserve">1. Lukas 6:31 – Gjør mot andre som du vil at de skal gjøre mot deg.</w:t>
      </w:r>
    </w:p>
    <w:p w14:paraId="7048C9A5" w14:textId="77777777" w:rsidR="000F7377" w:rsidRDefault="000F7377"/>
    <w:p w14:paraId="336CA42C" w14:textId="77777777" w:rsidR="000F7377" w:rsidRDefault="000F7377">
      <w:r xmlns:w="http://schemas.openxmlformats.org/wordprocessingml/2006/main">
        <w:t xml:space="preserve">2. Galaterne 5:14 – For hele loven er oppfylt ved å holde dette ene budet: «Elsk din neste som deg selv».</w:t>
      </w:r>
    </w:p>
    <w:p w14:paraId="69E2EEBE" w14:textId="77777777" w:rsidR="000F7377" w:rsidRDefault="000F7377"/>
    <w:p w14:paraId="41EDE928" w14:textId="77777777" w:rsidR="000F7377" w:rsidRDefault="000F7377">
      <w:r xmlns:w="http://schemas.openxmlformats.org/wordprocessingml/2006/main">
        <w:t xml:space="preserve">James 2:3 3 Og I ser på den som bærer homofile klær, og sier til ham: Sett dig her på et godt sted! og si til de fattige: Stå der, eller sett deg her under min fotskammel!</w:t>
      </w:r>
    </w:p>
    <w:p w14:paraId="5F168037" w14:textId="77777777" w:rsidR="000F7377" w:rsidRDefault="000F7377"/>
    <w:p w14:paraId="7D41B244" w14:textId="77777777" w:rsidR="000F7377" w:rsidRDefault="000F7377">
      <w:r xmlns:w="http://schemas.openxmlformats.org/wordprocessingml/2006/main">
        <w:t xml:space="preserve">Passasjen handler om å ha respekt for de som er velstående og se bort fra de som er </w:t>
      </w:r>
      <w:r xmlns:w="http://schemas.openxmlformats.org/wordprocessingml/2006/main">
        <w:lastRenderedPageBreak xmlns:w="http://schemas.openxmlformats.org/wordprocessingml/2006/main"/>
      </w:r>
      <w:r xmlns:w="http://schemas.openxmlformats.org/wordprocessingml/2006/main">
        <w:t xml:space="preserve">fattige.</w:t>
      </w:r>
    </w:p>
    <w:p w14:paraId="5C60D74F" w14:textId="77777777" w:rsidR="000F7377" w:rsidRDefault="000F7377"/>
    <w:p w14:paraId="0A30CE3D" w14:textId="77777777" w:rsidR="000F7377" w:rsidRDefault="000F7377">
      <w:r xmlns:w="http://schemas.openxmlformats.org/wordprocessingml/2006/main">
        <w:t xml:space="preserve">1. "True Riches: En oppfordring til å verdsette alle"</w:t>
      </w:r>
    </w:p>
    <w:p w14:paraId="0D64BA27" w14:textId="77777777" w:rsidR="000F7377" w:rsidRDefault="000F7377"/>
    <w:p w14:paraId="6C462249" w14:textId="77777777" w:rsidR="000F7377" w:rsidRDefault="000F7377">
      <w:r xmlns:w="http://schemas.openxmlformats.org/wordprocessingml/2006/main">
        <w:t xml:space="preserve">2. «Gjenløshet i evangeliet: Å nå ut til de som trenger det»</w:t>
      </w:r>
    </w:p>
    <w:p w14:paraId="599E4C98" w14:textId="77777777" w:rsidR="000F7377" w:rsidRDefault="000F7377"/>
    <w:p w14:paraId="28ED49A6" w14:textId="77777777" w:rsidR="000F7377" w:rsidRDefault="000F7377">
      <w:r xmlns:w="http://schemas.openxmlformats.org/wordprocessingml/2006/main">
        <w:t xml:space="preserve">1. Lukas 14:12-14, "Da sa Jesus til sin vert: 'Når du gir lunsj eller middag, så inviter ikke dine venner, dine brødre eller slektninger eller dine rike naboer; hvis du gjør det, kan de invitere deg tilbake, og slik skal du få tilbakebetalt. Men når du holder et gjestebud, inviter de fattige, de vanføre, de lamme, de blinde, og du vil bli velsignet. Selv om de ikke kan gjengjelde deg, vil du få tilbake ved de rettferdiges oppstandelse .'"</w:t>
      </w:r>
    </w:p>
    <w:p w14:paraId="322F2465" w14:textId="77777777" w:rsidR="000F7377" w:rsidRDefault="000F7377"/>
    <w:p w14:paraId="55940E48" w14:textId="77777777" w:rsidR="000F7377" w:rsidRDefault="000F7377">
      <w:r xmlns:w="http://schemas.openxmlformats.org/wordprocessingml/2006/main">
        <w:t xml:space="preserve">2. Matteus 25:34-36, "Da skal Kongen si til dem på hans høyre side: Kom, dere som er velsignet av min Far, ta din arv, det rike som er beredt for dere siden verdens skapelse. For jeg var sulten og du ga meg noe å spise, jeg var tørst og du ga meg noe å drikke, jeg var fremmed og du inviterte meg inn, jeg trengte klær og du kledde meg, jeg var syk og du passet på meg, jeg var i fengsel og du kom for å besøke meg.'"</w:t>
      </w:r>
    </w:p>
    <w:p w14:paraId="2BF4C6F6" w14:textId="77777777" w:rsidR="000F7377" w:rsidRDefault="000F7377"/>
    <w:p w14:paraId="688186EF" w14:textId="77777777" w:rsidR="000F7377" w:rsidRDefault="000F7377">
      <w:r xmlns:w="http://schemas.openxmlformats.org/wordprocessingml/2006/main">
        <w:t xml:space="preserve">James 2:4 Er I da ikke partiske i eder selv og er blitt dommere over onde tanker?</w:t>
      </w:r>
    </w:p>
    <w:p w14:paraId="4C22682C" w14:textId="77777777" w:rsidR="000F7377" w:rsidRDefault="000F7377"/>
    <w:p w14:paraId="5F0348A8" w14:textId="77777777" w:rsidR="000F7377" w:rsidRDefault="000F7377">
      <w:r xmlns:w="http://schemas.openxmlformats.org/wordprocessingml/2006/main">
        <w:t xml:space="preserve">Denne passasjen snakker om faren ved å være fordømmende og hyklersk.</w:t>
      </w:r>
    </w:p>
    <w:p w14:paraId="1C074BB8" w14:textId="77777777" w:rsidR="000F7377" w:rsidRDefault="000F7377"/>
    <w:p w14:paraId="5EF0A0E4" w14:textId="77777777" w:rsidR="000F7377" w:rsidRDefault="000F7377">
      <w:r xmlns:w="http://schemas.openxmlformats.org/wordprocessingml/2006/main">
        <w:t xml:space="preserve">1: Ikke vær rask til å dømme</w:t>
      </w:r>
    </w:p>
    <w:p w14:paraId="50593CDE" w14:textId="77777777" w:rsidR="000F7377" w:rsidRDefault="000F7377"/>
    <w:p w14:paraId="0A80FC06" w14:textId="77777777" w:rsidR="000F7377" w:rsidRDefault="000F7377">
      <w:r xmlns:w="http://schemas.openxmlformats.org/wordprocessingml/2006/main">
        <w:t xml:space="preserve">2: Vær ydmyk for Gud</w:t>
      </w:r>
    </w:p>
    <w:p w14:paraId="115130D3" w14:textId="77777777" w:rsidR="000F7377" w:rsidRDefault="000F7377"/>
    <w:p w14:paraId="72CABC6E" w14:textId="77777777" w:rsidR="000F7377" w:rsidRDefault="000F7377">
      <w:r xmlns:w="http://schemas.openxmlformats.org/wordprocessingml/2006/main">
        <w:t xml:space="preserve">1: Matteus 7:1-5 - "Døm ikke, for at dere ikke skal bli dømt. For med den dommen dere dømmer skal dere bli dømt, og med det mål dere bruker, skal det måles for dere."</w:t>
      </w:r>
    </w:p>
    <w:p w14:paraId="66ABC77D" w14:textId="77777777" w:rsidR="000F7377" w:rsidRDefault="000F7377"/>
    <w:p w14:paraId="6710E63E" w14:textId="77777777" w:rsidR="000F7377" w:rsidRDefault="000F7377">
      <w:r xmlns:w="http://schemas.openxmlformats.org/wordprocessingml/2006/main">
        <w:t xml:space="preserve">2: Romerne 2:1-3 - "Derfor har du ingen unnskyldning, menneske, hver og en av dere som dømmer. For når du dømmer en annen, fordømmer du deg selv, fordi du, dommeren, gjør det samme."</w:t>
      </w:r>
    </w:p>
    <w:p w14:paraId="0E5DBE94" w14:textId="77777777" w:rsidR="000F7377" w:rsidRDefault="000F7377"/>
    <w:p w14:paraId="3D64F661" w14:textId="77777777" w:rsidR="000F7377" w:rsidRDefault="000F7377">
      <w:r xmlns:w="http://schemas.openxmlformats.org/wordprocessingml/2006/main">
        <w:t xml:space="preserve">James 2:5 5 Hør, mine elskede brødre! Har ikke Gud utvalgt de fattige i denne verden, rike i troen og arvinger til det rike som han har lovet dem som elsker ham?</w:t>
      </w:r>
    </w:p>
    <w:p w14:paraId="654CAD12" w14:textId="77777777" w:rsidR="000F7377" w:rsidRDefault="000F7377"/>
    <w:p w14:paraId="49987078" w14:textId="77777777" w:rsidR="000F7377" w:rsidRDefault="000F7377">
      <w:r xmlns:w="http://schemas.openxmlformats.org/wordprocessingml/2006/main">
        <w:t xml:space="preserve">Gud har valgt å velsigne de fattige med tro og har lovet dem en plass i hans rike hvis de elsker ham.</w:t>
      </w:r>
    </w:p>
    <w:p w14:paraId="781F78C4" w14:textId="77777777" w:rsidR="000F7377" w:rsidRDefault="000F7377"/>
    <w:p w14:paraId="6A68FADA" w14:textId="77777777" w:rsidR="000F7377" w:rsidRDefault="000F7377">
      <w:r xmlns:w="http://schemas.openxmlformats.org/wordprocessingml/2006/main">
        <w:t xml:space="preserve">1. Uansett hvilken posisjon du har i livet, er Guds kjærlighet tilgjengelig for alle som elsker ham.</w:t>
      </w:r>
    </w:p>
    <w:p w14:paraId="586C5C94" w14:textId="77777777" w:rsidR="000F7377" w:rsidRDefault="000F7377"/>
    <w:p w14:paraId="50287C5F" w14:textId="77777777" w:rsidR="000F7377" w:rsidRDefault="000F7377">
      <w:r xmlns:w="http://schemas.openxmlformats.org/wordprocessingml/2006/main">
        <w:t xml:space="preserve">2. Vi er alle like i Guds øyne og han belønner de som elsker ham.</w:t>
      </w:r>
    </w:p>
    <w:p w14:paraId="3C3823DA" w14:textId="77777777" w:rsidR="000F7377" w:rsidRDefault="000F7377"/>
    <w:p w14:paraId="50C425C8" w14:textId="77777777" w:rsidR="000F7377" w:rsidRDefault="000F7377">
      <w:r xmlns:w="http://schemas.openxmlformats.org/wordprocessingml/2006/main">
        <w:t xml:space="preserve">1. Galaterbrevet 3:26-29 – For i Kristus Jesus er dere alle Guds barn ved tro.</w:t>
      </w:r>
    </w:p>
    <w:p w14:paraId="0FEA3D5B" w14:textId="77777777" w:rsidR="000F7377" w:rsidRDefault="000F7377"/>
    <w:p w14:paraId="28407B6A" w14:textId="77777777" w:rsidR="000F7377" w:rsidRDefault="000F7377">
      <w:r xmlns:w="http://schemas.openxmlformats.org/wordprocessingml/2006/main">
        <w:t xml:space="preserve">2. 1. Joh 4,7-11 - Mine kjære, la oss elske hverandre, for kjærligheten er fra Gud, og den som elsker, er født av Gud og kjenner Gud.</w:t>
      </w:r>
    </w:p>
    <w:p w14:paraId="4CCB638E" w14:textId="77777777" w:rsidR="000F7377" w:rsidRDefault="000F7377"/>
    <w:p w14:paraId="31B71474" w14:textId="77777777" w:rsidR="000F7377" w:rsidRDefault="000F7377">
      <w:r xmlns:w="http://schemas.openxmlformats.org/wordprocessingml/2006/main">
        <w:t xml:space="preserve">James 2:6 Men I har foraktet de fattige. Undertrykker ikke rike deg og trekker deg foran dommerstolene?</w:t>
      </w:r>
    </w:p>
    <w:p w14:paraId="5798861F" w14:textId="77777777" w:rsidR="000F7377" w:rsidRDefault="000F7377"/>
    <w:p w14:paraId="115E4741" w14:textId="77777777" w:rsidR="000F7377" w:rsidRDefault="000F7377">
      <w:r xmlns:w="http://schemas.openxmlformats.org/wordprocessingml/2006/main">
        <w:t xml:space="preserve">Passasjen fra Jakob 2:6 snakker om hvordan de rike undertrykker de fattige og bringer dem for dommerstolene.</w:t>
      </w:r>
    </w:p>
    <w:p w14:paraId="68E042FB" w14:textId="77777777" w:rsidR="000F7377" w:rsidRDefault="000F7377"/>
    <w:p w14:paraId="7E768420" w14:textId="77777777" w:rsidR="000F7377" w:rsidRDefault="000F7377">
      <w:r xmlns:w="http://schemas.openxmlformats.org/wordprocessingml/2006/main">
        <w:t xml:space="preserve">1. Faren ved å undertrykke de fattige: A om konsekvensene av å mishandle og undertrykke de mindre heldige.</w:t>
      </w:r>
    </w:p>
    <w:p w14:paraId="23B7C3E0" w14:textId="77777777" w:rsidR="000F7377" w:rsidRDefault="000F7377"/>
    <w:p w14:paraId="5BE232C7" w14:textId="77777777" w:rsidR="000F7377" w:rsidRDefault="000F7377">
      <w:r xmlns:w="http://schemas.openxmlformats.org/wordprocessingml/2006/main">
        <w:t xml:space="preserve">2. Hvem er min nabo? A om ansvaret for å behandle marginaliserte med respekt og vennlighet.</w:t>
      </w:r>
    </w:p>
    <w:p w14:paraId="0FC2E44C" w14:textId="77777777" w:rsidR="000F7377" w:rsidRDefault="000F7377"/>
    <w:p w14:paraId="42BCEF95" w14:textId="77777777" w:rsidR="000F7377" w:rsidRDefault="000F7377">
      <w:r xmlns:w="http://schemas.openxmlformats.org/wordprocessingml/2006/main">
        <w:t xml:space="preserve">1. 2. Mosebok 22:21-24 - "Du skal ikke urett en fremmed eller undertrykke ham, for dere var fremmede i landet Egypt. Du skal ikke mishandle noen enke eller farløst barn. Hvis du mishandler dem, og de roper ut. til meg vil jeg visselig høre deres rop, og min vrede skal brenne, og jeg vil drepe deg med sverdet, og dine hustruer skal bli enker og dine barn farløse.</w:t>
      </w:r>
    </w:p>
    <w:p w14:paraId="653FF4E7" w14:textId="77777777" w:rsidR="000F7377" w:rsidRDefault="000F7377"/>
    <w:p w14:paraId="61A33096" w14:textId="77777777" w:rsidR="000F7377" w:rsidRDefault="000F7377">
      <w:r xmlns:w="http://schemas.openxmlformats.org/wordprocessingml/2006/main">
        <w:t xml:space="preserve">2. Ordspråkene 31:8-9 - "Opp din munn for de stumme, for rettighetene til alle som er fattige. Åpne din munn, døm rettferdig, forsvar rettighetene til de fattige og trengende."</w:t>
      </w:r>
    </w:p>
    <w:p w14:paraId="4C8BCF32" w14:textId="77777777" w:rsidR="000F7377" w:rsidRDefault="000F7377"/>
    <w:p w14:paraId="2A988FCD" w14:textId="77777777" w:rsidR="000F7377" w:rsidRDefault="000F7377">
      <w:r xmlns:w="http://schemas.openxmlformats.org/wordprocessingml/2006/main">
        <w:t xml:space="preserve">James 2:7 7 Bespotter de ikke det verdige navn som I er kalt ved?</w:t>
      </w:r>
    </w:p>
    <w:p w14:paraId="39D16EC2" w14:textId="77777777" w:rsidR="000F7377" w:rsidRDefault="000F7377"/>
    <w:p w14:paraId="3292E6AA" w14:textId="77777777" w:rsidR="000F7377" w:rsidRDefault="000F7377">
      <w:r xmlns:w="http://schemas.openxmlformats.org/wordprocessingml/2006/main">
        <w:t xml:space="preserve">Passasjen er en advarsel mot å spotte Guds navn som kristne kalles med.</w:t>
      </w:r>
    </w:p>
    <w:p w14:paraId="48A7C799" w14:textId="77777777" w:rsidR="000F7377" w:rsidRDefault="000F7377"/>
    <w:p w14:paraId="67A10921" w14:textId="77777777" w:rsidR="000F7377" w:rsidRDefault="000F7377">
      <w:r xmlns:w="http://schemas.openxmlformats.org/wordprocessingml/2006/main">
        <w:t xml:space="preserve">1. "Kraften til et navn: hvorfor vi bør respektere Guds navn"</w:t>
      </w:r>
    </w:p>
    <w:p w14:paraId="27E81AF2" w14:textId="77777777" w:rsidR="000F7377" w:rsidRDefault="000F7377"/>
    <w:p w14:paraId="0E5E753B" w14:textId="77777777" w:rsidR="000F7377" w:rsidRDefault="000F7377">
      <w:r xmlns:w="http://schemas.openxmlformats.org/wordprocessingml/2006/main">
        <w:t xml:space="preserve">2. "Et navns velsignelse: Hvordan vi kan ære Guds navn"</w:t>
      </w:r>
    </w:p>
    <w:p w14:paraId="58C41E91" w14:textId="77777777" w:rsidR="000F7377" w:rsidRDefault="000F7377"/>
    <w:p w14:paraId="76D57B1C" w14:textId="77777777" w:rsidR="000F7377" w:rsidRDefault="000F7377">
      <w:r xmlns:w="http://schemas.openxmlformats.org/wordprocessingml/2006/main">
        <w:t xml:space="preserve">1. Jesaja 42:8 - "Jeg er Herren, det er mitt navn; min ære gir jeg ingen annen, og heller ikke min pris til utskårne avguder."</w:t>
      </w:r>
    </w:p>
    <w:p w14:paraId="76E0EA96" w14:textId="77777777" w:rsidR="000F7377" w:rsidRDefault="000F7377"/>
    <w:p w14:paraId="2D9481CB" w14:textId="77777777" w:rsidR="000F7377" w:rsidRDefault="000F7377">
      <w:r xmlns:w="http://schemas.openxmlformats.org/wordprocessingml/2006/main">
        <w:t xml:space="preserve">2. Efeserne 3:14-15 - "Derfor bøyer jeg mine knær for Faderen, fra hvem hver familie i himmelen og på jorden er kalt."</w:t>
      </w:r>
    </w:p>
    <w:p w14:paraId="3544019E" w14:textId="77777777" w:rsidR="000F7377" w:rsidRDefault="000F7377"/>
    <w:p w14:paraId="0CFEDF12" w14:textId="77777777" w:rsidR="000F7377" w:rsidRDefault="000F7377">
      <w:r xmlns:w="http://schemas.openxmlformats.org/wordprocessingml/2006/main">
        <w:t xml:space="preserve">Jakobs bok 2:8 Dersom I oppfyller den kongelige lov ifølge Skriften: Du skal elske din neste som deg selv, da gjør I vel.</w:t>
      </w:r>
    </w:p>
    <w:p w14:paraId="28C072C2" w14:textId="77777777" w:rsidR="000F7377" w:rsidRDefault="000F7377"/>
    <w:p w14:paraId="79FF3F4F" w14:textId="77777777" w:rsidR="000F7377" w:rsidRDefault="000F7377">
      <w:r xmlns:w="http://schemas.openxmlformats.org/wordprocessingml/2006/main">
        <w:t xml:space="preserve">Jakob oppfordrer oss til å oppfylle den kongelige lov i henhold til skriften som er å elske vår neste som oss selv.</w:t>
      </w:r>
    </w:p>
    <w:p w14:paraId="502CBACD" w14:textId="77777777" w:rsidR="000F7377" w:rsidRDefault="000F7377"/>
    <w:p w14:paraId="5F07231C" w14:textId="77777777" w:rsidR="000F7377" w:rsidRDefault="000F7377">
      <w:r xmlns:w="http://schemas.openxmlformats.org/wordprocessingml/2006/main">
        <w:t xml:space="preserve">1. Kjærlighetens kraft: Hvordan elske vår neste som oss selv</w:t>
      </w:r>
    </w:p>
    <w:p w14:paraId="2FDAE4CE" w14:textId="77777777" w:rsidR="000F7377" w:rsidRDefault="000F7377"/>
    <w:p w14:paraId="7B88816F" w14:textId="77777777" w:rsidR="000F7377" w:rsidRDefault="000F7377">
      <w:r xmlns:w="http://schemas.openxmlformats.org/wordprocessingml/2006/main">
        <w:t xml:space="preserve">2. Kjærlighetens kongelige lov: Hva Skriften forteller oss om å elske vår neste</w:t>
      </w:r>
    </w:p>
    <w:p w14:paraId="3EDA6DEB" w14:textId="77777777" w:rsidR="000F7377" w:rsidRDefault="000F7377"/>
    <w:p w14:paraId="5CB7AE1B" w14:textId="77777777" w:rsidR="000F7377" w:rsidRDefault="000F7377">
      <w:r xmlns:w="http://schemas.openxmlformats.org/wordprocessingml/2006/main">
        <w:t xml:space="preserve">1. 1. Johannes 4:7-12</w:t>
      </w:r>
    </w:p>
    <w:p w14:paraId="0D9F2491" w14:textId="77777777" w:rsidR="000F7377" w:rsidRDefault="000F7377"/>
    <w:p w14:paraId="2D4A9197" w14:textId="77777777" w:rsidR="000F7377" w:rsidRDefault="000F7377">
      <w:r xmlns:w="http://schemas.openxmlformats.org/wordprocessingml/2006/main">
        <w:t xml:space="preserve">2. Markus 12:28-31</w:t>
      </w:r>
    </w:p>
    <w:p w14:paraId="20C00933" w14:textId="77777777" w:rsidR="000F7377" w:rsidRDefault="000F7377"/>
    <w:p w14:paraId="022DBDFA" w14:textId="77777777" w:rsidR="000F7377" w:rsidRDefault="000F7377">
      <w:r xmlns:w="http://schemas.openxmlformats.org/wordprocessingml/2006/main">
        <w:t xml:space="preserve">James 2:9 9 Men dersom I ser på mennesker, da begår I synd og er overbevist om loven som overtredere.</w:t>
      </w:r>
    </w:p>
    <w:p w14:paraId="2FDDC822" w14:textId="77777777" w:rsidR="000F7377" w:rsidRDefault="000F7377"/>
    <w:p w14:paraId="6A538F8D" w14:textId="77777777" w:rsidR="000F7377" w:rsidRDefault="000F7377">
      <w:r xmlns:w="http://schemas.openxmlformats.org/wordprocessingml/2006/main">
        <w:t xml:space="preserve">Respekt for personer skal ikke føre til synd, ellers vil loven bli brutt.</w:t>
      </w:r>
    </w:p>
    <w:p w14:paraId="22B704D8" w14:textId="77777777" w:rsidR="000F7377" w:rsidRDefault="000F7377"/>
    <w:p w14:paraId="6241862B" w14:textId="77777777" w:rsidR="000F7377" w:rsidRDefault="000F7377">
      <w:r xmlns:w="http://schemas.openxmlformats.org/wordprocessingml/2006/main">
        <w:t xml:space="preserve">1. Respekter alle uavhengig av sosial status</w:t>
      </w:r>
    </w:p>
    <w:p w14:paraId="06C50634" w14:textId="77777777" w:rsidR="000F7377" w:rsidRDefault="000F7377"/>
    <w:p w14:paraId="4F8B9F8E" w14:textId="77777777" w:rsidR="000F7377" w:rsidRDefault="000F7377">
      <w:r xmlns:w="http://schemas.openxmlformats.org/wordprocessingml/2006/main">
        <w:t xml:space="preserve">2. Elsk hverandre og adlyd loven</w:t>
      </w:r>
    </w:p>
    <w:p w14:paraId="3A74D9F0" w14:textId="77777777" w:rsidR="000F7377" w:rsidRDefault="000F7377"/>
    <w:p w14:paraId="2FD98D60" w14:textId="77777777" w:rsidR="000F7377" w:rsidRDefault="000F7377">
      <w:r xmlns:w="http://schemas.openxmlformats.org/wordprocessingml/2006/main">
        <w:t xml:space="preserve">1. Efeserne 6:9 - Og herre, behandle slavene deres på samme måte. Ikke tru dem, siden du vet at han som både er deres Mester og din, er i himmelen, og det er ingen favorisering hos ham.</w:t>
      </w:r>
    </w:p>
    <w:p w14:paraId="481176C3" w14:textId="77777777" w:rsidR="000F7377" w:rsidRDefault="000F7377"/>
    <w:p w14:paraId="6105FD57" w14:textId="77777777" w:rsidR="000F7377" w:rsidRDefault="000F7377">
      <w:r xmlns:w="http://schemas.openxmlformats.org/wordprocessingml/2006/main">
        <w:t xml:space="preserve">2. Matteus 22:37-39 - Jesus svarte: "'Elsk Herren din Gud av hele ditt hjerte og av hele din sjel og av hele ditt sinn.' Dette er det første og største budet. Og det andre er likt det: 'Elsk din neste som deg selv.'</w:t>
      </w:r>
    </w:p>
    <w:p w14:paraId="3DD4DF07" w14:textId="77777777" w:rsidR="000F7377" w:rsidRDefault="000F7377"/>
    <w:p w14:paraId="2A7CE304" w14:textId="77777777" w:rsidR="000F7377" w:rsidRDefault="000F7377">
      <w:r xmlns:w="http://schemas.openxmlformats.org/wordprocessingml/2006/main">
        <w:t xml:space="preserve">James 2:10 10 For hver den som holder hele loven, men likevel fornærmer på ett punkt, han er skyldig i alle.</w:t>
      </w:r>
    </w:p>
    <w:p w14:paraId="141DD145" w14:textId="77777777" w:rsidR="000F7377" w:rsidRDefault="000F7377"/>
    <w:p w14:paraId="56F1FC1D" w14:textId="77777777" w:rsidR="000F7377" w:rsidRDefault="000F7377">
      <w:r xmlns:w="http://schemas.openxmlformats.org/wordprocessingml/2006/main">
        <w:t xml:space="preserve">Hele loven må holdes for å forbli skyldfri; å komme til kort på ett punkt betyr skyld for alle punkter.</w:t>
      </w:r>
    </w:p>
    <w:p w14:paraId="1C61B948" w14:textId="77777777" w:rsidR="000F7377" w:rsidRDefault="000F7377"/>
    <w:p w14:paraId="6C0DC357" w14:textId="77777777" w:rsidR="000F7377" w:rsidRDefault="000F7377">
      <w:r xmlns:w="http://schemas.openxmlformats.org/wordprocessingml/2006/main">
        <w:t xml:space="preserve">1. "Den perfekte standarden: holde hele loven"</w:t>
      </w:r>
    </w:p>
    <w:p w14:paraId="670BC5AF" w14:textId="77777777" w:rsidR="000F7377" w:rsidRDefault="000F7377"/>
    <w:p w14:paraId="49ABA5C3" w14:textId="77777777" w:rsidR="000F7377" w:rsidRDefault="000F7377">
      <w:r xmlns:w="http://schemas.openxmlformats.org/wordprocessingml/2006/main">
        <w:t xml:space="preserve">2. "Å oppnå rettferdighet: Strive for perfeksjon"</w:t>
      </w:r>
    </w:p>
    <w:p w14:paraId="590305DA" w14:textId="77777777" w:rsidR="000F7377" w:rsidRDefault="000F7377"/>
    <w:p w14:paraId="64045821" w14:textId="77777777" w:rsidR="000F7377" w:rsidRDefault="000F7377">
      <w:r xmlns:w="http://schemas.openxmlformats.org/wordprocessingml/2006/main">
        <w:t xml:space="preserve">1. Matteus 5:48 - "Vær derfor fullkomne, likesom deres Far i himmelen er fullkommen."</w:t>
      </w:r>
    </w:p>
    <w:p w14:paraId="15B5E553" w14:textId="77777777" w:rsidR="000F7377" w:rsidRDefault="000F7377"/>
    <w:p w14:paraId="7E2B53E0" w14:textId="77777777" w:rsidR="000F7377" w:rsidRDefault="000F7377">
      <w:r xmlns:w="http://schemas.openxmlformats.org/wordprocessingml/2006/main">
        <w:t xml:space="preserve">2. Galaterne 3:10-11 - "For alle som er av lovens gjerninger, er under forbannelse; for det er skrevet: Forbannet er hver den som ikke blir i alt som er skrevet i lovens bok. for å gjøre dem. Men at ingen blir rettferdiggjort ved loven for Guds øyne, det er åpenbart: for den rettferdige skal leve ved tro.</w:t>
      </w:r>
    </w:p>
    <w:p w14:paraId="5F3DB774" w14:textId="77777777" w:rsidR="000F7377" w:rsidRDefault="000F7377"/>
    <w:p w14:paraId="5DB3B960" w14:textId="77777777" w:rsidR="000F7377" w:rsidRDefault="000F7377">
      <w:r xmlns:w="http://schemas.openxmlformats.org/wordprocessingml/2006/main">
        <w:t xml:space="preserve">James 2:11 11 For han som sa: Begå ikke hor, han sa også: Slå ikke ihjel! Men hvis du ikke driver hor, men hvis du dreper, er du blitt en lovovertreder.</w:t>
      </w:r>
    </w:p>
    <w:p w14:paraId="52DB88B7" w14:textId="77777777" w:rsidR="000F7377" w:rsidRDefault="000F7377"/>
    <w:p w14:paraId="4B18C373" w14:textId="77777777" w:rsidR="000F7377" w:rsidRDefault="000F7377">
      <w:r xmlns:w="http://schemas.openxmlformats.org/wordprocessingml/2006/main">
        <w:t xml:space="preserve">Dette avsnittet forklarer at det ikke er nok å ikke begå utroskap, men vi må heller ikke drepe for å forbli rettferdige.</w:t>
      </w:r>
    </w:p>
    <w:p w14:paraId="100EECFF" w14:textId="77777777" w:rsidR="000F7377" w:rsidRDefault="000F7377"/>
    <w:p w14:paraId="27A69A6D" w14:textId="77777777" w:rsidR="000F7377" w:rsidRDefault="000F7377">
      <w:r xmlns:w="http://schemas.openxmlformats.org/wordprocessingml/2006/main">
        <w:t xml:space="preserve">1. "Leve rettferdig: Avstå fra utroskap og mord"</w:t>
      </w:r>
    </w:p>
    <w:p w14:paraId="3D7F0C62" w14:textId="77777777" w:rsidR="000F7377" w:rsidRDefault="000F7377"/>
    <w:p w14:paraId="4E0ADBB3" w14:textId="77777777" w:rsidR="000F7377" w:rsidRDefault="000F7377">
      <w:r xmlns:w="http://schemas.openxmlformats.org/wordprocessingml/2006/main">
        <w:t xml:space="preserve">2. "Guds lov: Adlyde alle ti bud"</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Mosebok 20:13 - "Du skal ikke drepe."</w:t>
      </w:r>
    </w:p>
    <w:p w14:paraId="1B064473" w14:textId="77777777" w:rsidR="000F7377" w:rsidRDefault="000F7377"/>
    <w:p w14:paraId="5A7CB8FB" w14:textId="77777777" w:rsidR="000F7377" w:rsidRDefault="000F7377">
      <w:r xmlns:w="http://schemas.openxmlformats.org/wordprocessingml/2006/main">
        <w:t xml:space="preserve">2. Matteus 5:27-28 - "Dere har hørt at det ble sagt av dem fra gammel tid: Du skal ikke drive hor. Men jeg sier dere at hver den som ser på en kvinne for å begjære henne, har drevet hor med henne allerede i hjertet hans."</w:t>
      </w:r>
    </w:p>
    <w:p w14:paraId="7DD160C7" w14:textId="77777777" w:rsidR="000F7377" w:rsidRDefault="000F7377"/>
    <w:p w14:paraId="647AAC33" w14:textId="77777777" w:rsidR="000F7377" w:rsidRDefault="000F7377">
      <w:r xmlns:w="http://schemas.openxmlformats.org/wordprocessingml/2006/main">
        <w:t xml:space="preserve">Jakob 2:12 Så tal og gjør som de som skal dømmes etter frihetens lov.</w:t>
      </w:r>
    </w:p>
    <w:p w14:paraId="512D0EBF" w14:textId="77777777" w:rsidR="000F7377" w:rsidRDefault="000F7377"/>
    <w:p w14:paraId="489B96A5" w14:textId="77777777" w:rsidR="000F7377" w:rsidRDefault="000F7377">
      <w:r xmlns:w="http://schemas.openxmlformats.org/wordprocessingml/2006/main">
        <w:t xml:space="preserve">Kristne bør leve sine liv i henhold til frihetens lov, snakke og handle på en måte som vil bli dømt av den loven.</w:t>
      </w:r>
    </w:p>
    <w:p w14:paraId="13EF08F1" w14:textId="77777777" w:rsidR="000F7377" w:rsidRDefault="000F7377"/>
    <w:p w14:paraId="5436C696" w14:textId="77777777" w:rsidR="000F7377" w:rsidRDefault="000F7377">
      <w:r xmlns:w="http://schemas.openxmlformats.org/wordprocessingml/2006/main">
        <w:t xml:space="preserve">1. Frihetsloven: Å leve et liv i samsvar med Guds vilje</w:t>
      </w:r>
    </w:p>
    <w:p w14:paraId="546D5BCE" w14:textId="77777777" w:rsidR="000F7377" w:rsidRDefault="000F7377"/>
    <w:p w14:paraId="0267DC96" w14:textId="77777777" w:rsidR="000F7377" w:rsidRDefault="000F7377">
      <w:r xmlns:w="http://schemas.openxmlformats.org/wordprocessingml/2006/main">
        <w:t xml:space="preserve">2. Frihetens dom: Å ta rettferdige valg i livet</w:t>
      </w:r>
    </w:p>
    <w:p w14:paraId="65860570" w14:textId="77777777" w:rsidR="000F7377" w:rsidRDefault="000F7377"/>
    <w:p w14:paraId="618B7434" w14:textId="77777777" w:rsidR="000F7377" w:rsidRDefault="000F7377">
      <w:r xmlns:w="http://schemas.openxmlformats.org/wordprocessingml/2006/main">
        <w:t xml:space="preserve">1. Lukas 6:46 Hvorfor kaller dere meg: Herre, Herre, og gjør ikke det jeg sier?</w:t>
      </w:r>
    </w:p>
    <w:p w14:paraId="3DF5C98E" w14:textId="77777777" w:rsidR="000F7377" w:rsidRDefault="000F7377"/>
    <w:p w14:paraId="19421E2F" w14:textId="77777777" w:rsidR="000F7377" w:rsidRDefault="000F7377">
      <w:r xmlns:w="http://schemas.openxmlformats.org/wordprocessingml/2006/main">
        <w:t xml:space="preserve">2. Romerne 8:1-2 Det er derfor nå ingen fordømmelse for dem som er i Kristus Jesus, for ved Kristus Jesus har livets Ånds lov frigjort meg fra syndens og dødens lov.</w:t>
      </w:r>
    </w:p>
    <w:p w14:paraId="188CC380" w14:textId="77777777" w:rsidR="000F7377" w:rsidRDefault="000F7377"/>
    <w:p w14:paraId="6B34B17B" w14:textId="77777777" w:rsidR="000F7377" w:rsidRDefault="000F7377">
      <w:r xmlns:w="http://schemas.openxmlformats.org/wordprocessingml/2006/main">
        <w:t xml:space="preserve">James 2:13 13 For den som ikke har vist barmhjertighet, skal ha en rettsløs dom; og barmhjertighet gleder seg mot dommen.</w:t>
      </w:r>
    </w:p>
    <w:p w14:paraId="5F89AD6C" w14:textId="77777777" w:rsidR="000F7377" w:rsidRDefault="000F7377"/>
    <w:p w14:paraId="3FCEFE3F" w14:textId="77777777" w:rsidR="000F7377" w:rsidRDefault="000F7377">
      <w:r xmlns:w="http://schemas.openxmlformats.org/wordprocessingml/2006/main">
        <w:t xml:space="preserve">Dette verset snakker om Guds dom og barmhjertighet: de som viser barmhjertighet mot andre, vil bli vist barmhjertighet av Gud, mens de som ikke gjør det, ikke vil motta barmhjertighet.</w:t>
      </w:r>
    </w:p>
    <w:p w14:paraId="02FC93F4" w14:textId="77777777" w:rsidR="000F7377" w:rsidRDefault="000F7377"/>
    <w:p w14:paraId="2EC49BAF" w14:textId="77777777" w:rsidR="000F7377" w:rsidRDefault="000F7377">
      <w:r xmlns:w="http://schemas.openxmlformats.org/wordprocessingml/2006/main">
        <w:t xml:space="preserve">1. "Leve et liv i barmhjertighet: Kraften til tilgivelse"</w:t>
      </w:r>
    </w:p>
    <w:p w14:paraId="47954A37" w14:textId="77777777" w:rsidR="000F7377" w:rsidRDefault="000F7377"/>
    <w:p w14:paraId="454CEEF4" w14:textId="77777777" w:rsidR="000F7377" w:rsidRDefault="000F7377">
      <w:r xmlns:w="http://schemas.openxmlformats.org/wordprocessingml/2006/main">
        <w:t xml:space="preserve">2. "Guds barmhjertighet og rettferdighet: En balanse mellom medfølelse og rettferdighet"</w:t>
      </w:r>
    </w:p>
    <w:p w14:paraId="3377F1B7" w14:textId="77777777" w:rsidR="000F7377" w:rsidRDefault="000F7377"/>
    <w:p w14:paraId="1B80C29D" w14:textId="77777777" w:rsidR="000F7377" w:rsidRDefault="000F7377">
      <w:r xmlns:w="http://schemas.openxmlformats.org/wordprocessingml/2006/main">
        <w:t xml:space="preserve">1. Mika 6:8 "Han har fortalt deg, menneske, hva som er godt, og hva krever Herren av deg annet enn å gjøre rett og å elske godhet og vandre ydmykt med din Gud?"</w:t>
      </w:r>
    </w:p>
    <w:p w14:paraId="35B6BF4D" w14:textId="77777777" w:rsidR="000F7377" w:rsidRDefault="000F7377"/>
    <w:p w14:paraId="3ED5C4A4" w14:textId="77777777" w:rsidR="000F7377" w:rsidRDefault="000F7377">
      <w:r xmlns:w="http://schemas.openxmlformats.org/wordprocessingml/2006/main">
        <w:t xml:space="preserve">2. Efeserne 2:4-5 «Men Gud, som var rik på barmhjertighet, på grunn av den store kjærlighet han elsket oss med, også da vi var døde på grunn av våre overtredelser, gjorde oss levende sammen med Kristus — av nåde er dere frelst ."</w:t>
      </w:r>
    </w:p>
    <w:p w14:paraId="29E58EFD" w14:textId="77777777" w:rsidR="000F7377" w:rsidRDefault="000F7377"/>
    <w:p w14:paraId="66AB375B" w14:textId="77777777" w:rsidR="000F7377" w:rsidRDefault="000F7377">
      <w:r xmlns:w="http://schemas.openxmlformats.org/wordprocessingml/2006/main">
        <w:t xml:space="preserve">James 2:14 14 Hvad nytter det, mine brødre, om en mann sier at han har tro og ikke har gjerninger? kan tro redde ham?</w:t>
      </w:r>
    </w:p>
    <w:p w14:paraId="517787C8" w14:textId="77777777" w:rsidR="000F7377" w:rsidRDefault="000F7377"/>
    <w:p w14:paraId="71A0E8CF" w14:textId="77777777" w:rsidR="000F7377" w:rsidRDefault="000F7377">
      <w:r xmlns:w="http://schemas.openxmlformats.org/wordprocessingml/2006/main">
        <w:t xml:space="preserve">James spør hva som er god tro hvis den ikke er ledsaget av handlinger.</w:t>
      </w:r>
    </w:p>
    <w:p w14:paraId="45102F48" w14:textId="77777777" w:rsidR="000F7377" w:rsidRDefault="000F7377"/>
    <w:p w14:paraId="18F2AE28" w14:textId="77777777" w:rsidR="000F7377" w:rsidRDefault="000F7377">
      <w:r xmlns:w="http://schemas.openxmlformats.org/wordprocessingml/2006/main">
        <w:t xml:space="preserve">1) Tro uten gjerninger er død, 2) Våre handlinger viser vår tro.</w:t>
      </w:r>
    </w:p>
    <w:p w14:paraId="310FF592" w14:textId="77777777" w:rsidR="000F7377" w:rsidRDefault="000F7377"/>
    <w:p w14:paraId="4C4CAEFD" w14:textId="77777777" w:rsidR="000F7377" w:rsidRDefault="000F7377">
      <w:r xmlns:w="http://schemas.openxmlformats.org/wordprocessingml/2006/main">
        <w:t xml:space="preserve">1) Rom 10:17, "Så tro kommer av å høre og høre ved Kristi ord," 2) Matteus 7:21-23, "Ikke hver den som sier til meg: Herre, Herre, skal komme inn i riket. av himmelen, men den som gjør min Fars vilje som er i himmelen. På den dagen skal mange si til meg: Herre, Herre, har vi ikke profetert i ditt navn og drevet ut demoner i ditt navn og gjort mange mektige gjerninger i ditt navn?' Og da vil jeg si til dem: 'Jeg har aldri kjent dere; gå bort fra meg, dere lovløse arbeidere.'</w:t>
      </w:r>
    </w:p>
    <w:p w14:paraId="34E20EA8" w14:textId="77777777" w:rsidR="000F7377" w:rsidRDefault="000F7377"/>
    <w:p w14:paraId="5F590857" w14:textId="77777777" w:rsidR="000F7377" w:rsidRDefault="000F7377">
      <w:r xmlns:w="http://schemas.openxmlformats.org/wordprocessingml/2006/main">
        <w:t xml:space="preserve">Jakob 2:15 Hvis en bror eller søster er naken og mangler daglig mat,</w:t>
      </w:r>
    </w:p>
    <w:p w14:paraId="75A1CC1E" w14:textId="77777777" w:rsidR="000F7377" w:rsidRDefault="000F7377"/>
    <w:p w14:paraId="5B2084EC" w14:textId="77777777" w:rsidR="000F7377" w:rsidRDefault="000F7377">
      <w:r xmlns:w="http://schemas.openxmlformats.org/wordprocessingml/2006/main">
        <w:t xml:space="preserve">Passasjen snakker om behovet for å forsørge dem som er i nød.</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"Medfølelsens hjerte: Å elske og ta vare på de fattige og trengende"</w:t>
      </w:r>
    </w:p>
    <w:p w14:paraId="437440FB" w14:textId="77777777" w:rsidR="000F7377" w:rsidRDefault="000F7377"/>
    <w:p w14:paraId="5DEDAFE7" w14:textId="77777777" w:rsidR="000F7377" w:rsidRDefault="000F7377">
      <w:r xmlns:w="http://schemas.openxmlformats.org/wordprocessingml/2006/main">
        <w:t xml:space="preserve">2. "Gjør gode gjerninger: Oppfylle befalingene i Jakob 2:15"</w:t>
      </w:r>
    </w:p>
    <w:p w14:paraId="02821F24" w14:textId="77777777" w:rsidR="000F7377" w:rsidRDefault="000F7377"/>
    <w:p w14:paraId="54F162F9" w14:textId="77777777" w:rsidR="000F7377" w:rsidRDefault="000F7377">
      <w:r xmlns:w="http://schemas.openxmlformats.org/wordprocessingml/2006/main">
        <w:t xml:space="preserve">1. Matteus 25:35-36 - "For jeg var sulten og dere ga meg noe å spise, jeg var tørst og dere ga meg noe å drikke, jeg var fremmed og dere inviterte meg inn."</w:t>
      </w:r>
    </w:p>
    <w:p w14:paraId="4B6EBB75" w14:textId="77777777" w:rsidR="000F7377" w:rsidRDefault="000F7377"/>
    <w:p w14:paraId="721A4F8B" w14:textId="77777777" w:rsidR="000F7377" w:rsidRDefault="000F7377">
      <w:r xmlns:w="http://schemas.openxmlformats.org/wordprocessingml/2006/main">
        <w:t xml:space="preserve">2. Jesaja 58:6-7 - «Er ikke dette den fasten jeg har valgt: Å løse ondskapens bånd, å løse de tunge byrder, å slippe undertrykte fri, og at du bryter hvert åk? Er det ikke å dele ditt brød med de sultne, og at du fører de fattige som er kastet ut til ditt hus? Når du ser den nakne, at du dekker ham, og ikke skjuler deg for ditt eget kjød?»</w:t>
      </w:r>
    </w:p>
    <w:p w14:paraId="766A71BE" w14:textId="77777777" w:rsidR="000F7377" w:rsidRDefault="000F7377"/>
    <w:p w14:paraId="6C9A75BD" w14:textId="77777777" w:rsidR="000F7377" w:rsidRDefault="000F7377">
      <w:r xmlns:w="http://schemas.openxmlformats.org/wordprocessingml/2006/main">
        <w:t xml:space="preserve">James 2:16 16 Og en av eder sa til dem: Gå bort i fred, bli varmet og mett! men dere gir dem ikke det som er nødvendig for legemet. hva tjener det på?</w:t>
      </w:r>
    </w:p>
    <w:p w14:paraId="7CA3CD44" w14:textId="77777777" w:rsidR="000F7377" w:rsidRDefault="000F7377"/>
    <w:p w14:paraId="3306A26A" w14:textId="77777777" w:rsidR="000F7377" w:rsidRDefault="000F7377">
      <w:r xmlns:w="http://schemas.openxmlformats.org/wordprocessingml/2006/main">
        <w:t xml:space="preserve">Denne passasjen fremhever viktigheten av å vise nestekjærlighet og vennlighet mot hverandre, siden det ikke er nok å bare ønske dem godt.</w:t>
      </w:r>
    </w:p>
    <w:p w14:paraId="209187F6" w14:textId="77777777" w:rsidR="000F7377" w:rsidRDefault="000F7377"/>
    <w:p w14:paraId="0A19BED7" w14:textId="77777777" w:rsidR="000F7377" w:rsidRDefault="000F7377">
      <w:r xmlns:w="http://schemas.openxmlformats.org/wordprocessingml/2006/main">
        <w:t xml:space="preserve">1. "Den største gave av alle: Medfølelse"</w:t>
      </w:r>
    </w:p>
    <w:p w14:paraId="18BAE2C0" w14:textId="77777777" w:rsidR="000F7377" w:rsidRDefault="000F7377"/>
    <w:p w14:paraId="54998C68" w14:textId="77777777" w:rsidR="000F7377" w:rsidRDefault="000F7377">
      <w:r xmlns:w="http://schemas.openxmlformats.org/wordprocessingml/2006/main">
        <w:t xml:space="preserve">2. "Kraften til vennlighet og nestekjærlighet"</w:t>
      </w:r>
    </w:p>
    <w:p w14:paraId="21AC5583" w14:textId="77777777" w:rsidR="000F7377" w:rsidRDefault="000F7377"/>
    <w:p w14:paraId="6B59535C" w14:textId="77777777" w:rsidR="000F7377" w:rsidRDefault="000F7377">
      <w:r xmlns:w="http://schemas.openxmlformats.org/wordprocessingml/2006/main">
        <w:t xml:space="preserve">1. 1 Joh 3,17-18: "Men hvis noen har verdens goder og ser sin bror trenge, men lukker sitt hjerte for ham, hvordan blir Guds kjærlighet i ham? Mine barn, la oss ikke elske i ord eller snakk, men i gjerning og i sannhet."</w:t>
      </w:r>
    </w:p>
    <w:p w14:paraId="5CDFE948" w14:textId="77777777" w:rsidR="000F7377" w:rsidRDefault="000F7377"/>
    <w:p w14:paraId="1505488C" w14:textId="77777777" w:rsidR="000F7377" w:rsidRDefault="000F7377">
      <w:r xmlns:w="http://schemas.openxmlformats.org/wordprocessingml/2006/main">
        <w:t xml:space="preserve">2. Ordspråkene 19:17: "Den som er raus mot de fattige, låner til Herren, og han skal betale ham for hans gjerning."</w:t>
      </w:r>
    </w:p>
    <w:p w14:paraId="06BCF117" w14:textId="77777777" w:rsidR="000F7377" w:rsidRDefault="000F7377"/>
    <w:p w14:paraId="1979A4BF" w14:textId="77777777" w:rsidR="000F7377" w:rsidRDefault="000F7377">
      <w:r xmlns:w="http://schemas.openxmlformats.org/wordprocessingml/2006/main">
        <w:t xml:space="preserve">James 2:17 17 Slik er også troen, om den ikke har gjerninger, død, alene.</w:t>
      </w:r>
    </w:p>
    <w:p w14:paraId="6AB1FF5D" w14:textId="77777777" w:rsidR="000F7377" w:rsidRDefault="000F7377"/>
    <w:p w14:paraId="499E73AB" w14:textId="77777777" w:rsidR="000F7377" w:rsidRDefault="000F7377">
      <w:r xmlns:w="http://schemas.openxmlformats.org/wordprocessingml/2006/main">
        <w:t xml:space="preserve">Tro er ikke nok i seg selv, den må ledsages av handlinger for å være effektiv.</w:t>
      </w:r>
    </w:p>
    <w:p w14:paraId="5EC83BA3" w14:textId="77777777" w:rsidR="000F7377" w:rsidRDefault="000F7377"/>
    <w:p w14:paraId="42A4D839" w14:textId="77777777" w:rsidR="000F7377" w:rsidRDefault="000F7377">
      <w:r xmlns:w="http://schemas.openxmlformats.org/wordprocessingml/2006/main">
        <w:t xml:space="preserve">1. "Tro uten gjerninger er død"</w:t>
      </w:r>
    </w:p>
    <w:p w14:paraId="4907CDC9" w14:textId="77777777" w:rsidR="000F7377" w:rsidRDefault="000F7377"/>
    <w:p w14:paraId="4B6E7202" w14:textId="77777777" w:rsidR="000F7377" w:rsidRDefault="000F7377">
      <w:r xmlns:w="http://schemas.openxmlformats.org/wordprocessingml/2006/main">
        <w:t xml:space="preserve">2. "Troens kraft i handling"</w:t>
      </w:r>
    </w:p>
    <w:p w14:paraId="67189655" w14:textId="77777777" w:rsidR="000F7377" w:rsidRDefault="000F7377"/>
    <w:p w14:paraId="354C3264" w14:textId="77777777" w:rsidR="000F7377" w:rsidRDefault="000F7377">
      <w:r xmlns:w="http://schemas.openxmlformats.org/wordprocessingml/2006/main">
        <w:t xml:space="preserve">1. Romerne 4:20-21 - "Han vaklet ikke ved vantro med hensyn til Guds løfte, men ble styrket i sin tro og gav Gud ære, idet han var fullt overbevist om at Gud hadde makt til å gjøre det han hadde lovet."</w:t>
      </w:r>
    </w:p>
    <w:p w14:paraId="4735F54D" w14:textId="77777777" w:rsidR="000F7377" w:rsidRDefault="000F7377"/>
    <w:p w14:paraId="7C10760B" w14:textId="77777777" w:rsidR="000F7377" w:rsidRDefault="000F7377">
      <w:r xmlns:w="http://schemas.openxmlformats.org/wordprocessingml/2006/main">
        <w:t xml:space="preserve">2. Jakob 1:22 - "Ikke bare hør på ordet, og bedr dere selv. Gjør som det sier."</w:t>
      </w:r>
    </w:p>
    <w:p w14:paraId="1E8D737E" w14:textId="77777777" w:rsidR="000F7377" w:rsidRDefault="000F7377"/>
    <w:p w14:paraId="3394670A" w14:textId="77777777" w:rsidR="000F7377" w:rsidRDefault="000F7377">
      <w:r xmlns:w="http://schemas.openxmlformats.org/wordprocessingml/2006/main">
        <w:t xml:space="preserve">James 2:18 18 Ja, en mann kan si: Du har tro, og jeg har gjerninger; vis meg din tro uten dine gjerninger, og jeg vil vise dig min tro ved mine gjerninger.</w:t>
      </w:r>
    </w:p>
    <w:p w14:paraId="5F41C24C" w14:textId="77777777" w:rsidR="000F7377" w:rsidRDefault="000F7377"/>
    <w:p w14:paraId="78C7CB60" w14:textId="77777777" w:rsidR="000F7377" w:rsidRDefault="000F7377">
      <w:r xmlns:w="http://schemas.openxmlformats.org/wordprocessingml/2006/main">
        <w:t xml:space="preserve">James utfordrer leserne til å bevise at tro er ekte ved å demonstrere den gjennom gjerninger.</w:t>
      </w:r>
    </w:p>
    <w:p w14:paraId="23D2260D" w14:textId="77777777" w:rsidR="000F7377" w:rsidRDefault="000F7377"/>
    <w:p w14:paraId="500A8415" w14:textId="77777777" w:rsidR="000F7377" w:rsidRDefault="000F7377">
      <w:r xmlns:w="http://schemas.openxmlformats.org/wordprocessingml/2006/main">
        <w:t xml:space="preserve">1. Troens kraft: Hvordan våre handlinger demonstrerer vår tro</w:t>
      </w:r>
    </w:p>
    <w:p w14:paraId="3E79FEC8" w14:textId="77777777" w:rsidR="000F7377" w:rsidRDefault="000F7377"/>
    <w:p w14:paraId="693020BC" w14:textId="77777777" w:rsidR="000F7377" w:rsidRDefault="000F7377">
      <w:r xmlns:w="http://schemas.openxmlformats.org/wordprocessingml/2006/main">
        <w:t xml:space="preserve">2. Beviset på tro: Å vise vår tro gjennom våre handlinger</w:t>
      </w:r>
    </w:p>
    <w:p w14:paraId="7664C394" w14:textId="77777777" w:rsidR="000F7377" w:rsidRDefault="000F7377"/>
    <w:p w14:paraId="12B00B91" w14:textId="77777777" w:rsidR="000F7377" w:rsidRDefault="000F7377">
      <w:r xmlns:w="http://schemas.openxmlformats.org/wordprocessingml/2006/main">
        <w:t xml:space="preserve">1. Romerne 10:17 - Så troen kommer av å høre og høre ved Kristi ord.</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2:8-10 – For av nåde er dere frelst ved tro. Og dette er ikke din egen gjerning; det er Guds gave, ikke et resultat av gjerninger, for at ingen skal skryte. For vi er hans verk, skapt i Kristus Jesus til gode gjerninger, som Gud har forberedt på forhånd, for at vi skulle vandre i dem.</w:t>
      </w:r>
    </w:p>
    <w:p w14:paraId="0069102F" w14:textId="77777777" w:rsidR="000F7377" w:rsidRDefault="000F7377"/>
    <w:p w14:paraId="599E7DEA" w14:textId="77777777" w:rsidR="000F7377" w:rsidRDefault="000F7377">
      <w:r xmlns:w="http://schemas.openxmlformats.org/wordprocessingml/2006/main">
        <w:t xml:space="preserve">James 2:19 19 Du tror at det er én Gud; du gjør vel. Djevlene tror også og skjelver.</w:t>
      </w:r>
    </w:p>
    <w:p w14:paraId="3051659C" w14:textId="77777777" w:rsidR="000F7377" w:rsidRDefault="000F7377"/>
    <w:p w14:paraId="3DB3CD3E" w14:textId="77777777" w:rsidR="000F7377" w:rsidRDefault="000F7377">
      <w:r xmlns:w="http://schemas.openxmlformats.org/wordprocessingml/2006/main">
        <w:t xml:space="preserve">Å tro på én Gud er prisverdig, men det er ikke nok til å redde en person fra konsekvensene av synd.</w:t>
      </w:r>
    </w:p>
    <w:p w14:paraId="35D58683" w14:textId="77777777" w:rsidR="000F7377" w:rsidRDefault="000F7377"/>
    <w:p w14:paraId="5B9611E6" w14:textId="77777777" w:rsidR="000F7377" w:rsidRDefault="000F7377">
      <w:r xmlns:w="http://schemas.openxmlformats.org/wordprocessingml/2006/main">
        <w:t xml:space="preserve">1: Vi må sette vår tro på Jesus og hans død og oppstandelse hvis vi ønsker å bli frelst.</w:t>
      </w:r>
    </w:p>
    <w:p w14:paraId="27399B3E" w14:textId="77777777" w:rsidR="000F7377" w:rsidRDefault="000F7377"/>
    <w:p w14:paraId="68056892" w14:textId="77777777" w:rsidR="000F7377" w:rsidRDefault="000F7377">
      <w:r xmlns:w="http://schemas.openxmlformats.org/wordprocessingml/2006/main">
        <w:t xml:space="preserve">2: Vi må se lenger enn bare å tro på Gud og leve ut vår tro på måten vi lever livene våre på.</w:t>
      </w:r>
    </w:p>
    <w:p w14:paraId="32899B15" w14:textId="77777777" w:rsidR="000F7377" w:rsidRDefault="000F7377"/>
    <w:p w14:paraId="640F39A3" w14:textId="77777777" w:rsidR="000F7377" w:rsidRDefault="000F7377">
      <w:r xmlns:w="http://schemas.openxmlformats.org/wordprocessingml/2006/main">
        <w:t xml:space="preserve">1: Romerne 10:9 - At hvis du med din munn bekjenner Herren Jesus, og med ditt hjerte tror at Gud har oppreist ham fra de døde, skal du bli frelst.</w:t>
      </w:r>
    </w:p>
    <w:p w14:paraId="37230738" w14:textId="77777777" w:rsidR="000F7377" w:rsidRDefault="000F7377"/>
    <w:p w14:paraId="55D8C37D" w14:textId="77777777" w:rsidR="000F7377" w:rsidRDefault="000F7377">
      <w:r xmlns:w="http://schemas.openxmlformats.org/wordprocessingml/2006/main">
        <w:t xml:space="preserve">2: Efeserne 2:8-9 - For av nåde er dere frelst ved tro; og det ikke av dere selv: det er Guds gave: Ikke av gjerninger, for at ingen skal rose seg.</w:t>
      </w:r>
    </w:p>
    <w:p w14:paraId="77D06B92" w14:textId="77777777" w:rsidR="000F7377" w:rsidRDefault="000F7377"/>
    <w:p w14:paraId="11BBC617" w14:textId="77777777" w:rsidR="000F7377" w:rsidRDefault="000F7377">
      <w:r xmlns:w="http://schemas.openxmlformats.org/wordprocessingml/2006/main">
        <w:t xml:space="preserve">James 2:20 20 Men vil du vite, du forfengelige menneske, at troen uten gjerninger er død?</w:t>
      </w:r>
    </w:p>
    <w:p w14:paraId="6BAB122E" w14:textId="77777777" w:rsidR="000F7377" w:rsidRDefault="000F7377"/>
    <w:p w14:paraId="1CE566E6" w14:textId="77777777" w:rsidR="000F7377" w:rsidRDefault="000F7377">
      <w:r xmlns:w="http://schemas.openxmlformats.org/wordprocessingml/2006/main">
        <w:t xml:space="preserve">Jakob 2:20 lærer at tro uten tilsvarende gjerninger er ubrukelig.</w:t>
      </w:r>
    </w:p>
    <w:p w14:paraId="27A94685" w14:textId="77777777" w:rsidR="000F7377" w:rsidRDefault="000F7377"/>
    <w:p w14:paraId="2403224D" w14:textId="77777777" w:rsidR="000F7377" w:rsidRDefault="000F7377">
      <w:r xmlns:w="http://schemas.openxmlformats.org/wordprocessingml/2006/main">
        <w:t xml:space="preserve">1. "Leve ut din tro: Hvordan dine verk gjenspeiler din tro"</w:t>
      </w:r>
    </w:p>
    <w:p w14:paraId="2747B07A" w14:textId="77777777" w:rsidR="000F7377" w:rsidRDefault="000F7377"/>
    <w:p w14:paraId="0449FD42" w14:textId="77777777" w:rsidR="000F7377" w:rsidRDefault="000F7377">
      <w:r xmlns:w="http://schemas.openxmlformats.org/wordprocessingml/2006/main">
        <w:t xml:space="preserve">2. "Betydningen av forbindelsen mellom tro og handling"</w:t>
      </w:r>
    </w:p>
    <w:p w14:paraId="258584A6" w14:textId="77777777" w:rsidR="000F7377" w:rsidRDefault="000F7377"/>
    <w:p w14:paraId="0E3EAC93" w14:textId="77777777" w:rsidR="000F7377" w:rsidRDefault="000F7377">
      <w:r xmlns:w="http://schemas.openxmlformats.org/wordprocessingml/2006/main">
        <w:t xml:space="preserve">1. Matteus 7:16-20 (Du vil kjenne dem igjen på fruktene deres)</w:t>
      </w:r>
    </w:p>
    <w:p w14:paraId="156F35D5" w14:textId="77777777" w:rsidR="000F7377" w:rsidRDefault="000F7377"/>
    <w:p w14:paraId="6670E938" w14:textId="77777777" w:rsidR="000F7377" w:rsidRDefault="000F7377">
      <w:r xmlns:w="http://schemas.openxmlformats.org/wordprocessingml/2006/main">
        <w:t xml:space="preserve">2. Kolosserne 1:9-11 (Vandre verdig Herren, behag ham fullt ut, bære frukt i all god gjerning)</w:t>
      </w:r>
    </w:p>
    <w:p w14:paraId="14AFF611" w14:textId="77777777" w:rsidR="000F7377" w:rsidRDefault="000F7377"/>
    <w:p w14:paraId="3D7FB328" w14:textId="77777777" w:rsidR="000F7377" w:rsidRDefault="000F7377">
      <w:r xmlns:w="http://schemas.openxmlformats.org/wordprocessingml/2006/main">
        <w:t xml:space="preserve">Jakob 2:21 Blev ikke vår far Abraham rettferdiggjort ved gjerninger, da han ofret sin sønn Isak på alteret?</w:t>
      </w:r>
    </w:p>
    <w:p w14:paraId="6708DC39" w14:textId="77777777" w:rsidR="000F7377" w:rsidRDefault="000F7377"/>
    <w:p w14:paraId="59F5569D" w14:textId="77777777" w:rsidR="000F7377" w:rsidRDefault="000F7377">
      <w:r xmlns:w="http://schemas.openxmlformats.org/wordprocessingml/2006/main">
        <w:t xml:space="preserve">Dette avsnittet diskuterer hvordan Abraham ble rettferdiggjort av sine gjerninger da han ofret sin sønn Isak på alteret.</w:t>
      </w:r>
    </w:p>
    <w:p w14:paraId="3408B20F" w14:textId="77777777" w:rsidR="000F7377" w:rsidRDefault="000F7377"/>
    <w:p w14:paraId="4CA3A7F0" w14:textId="77777777" w:rsidR="000F7377" w:rsidRDefault="000F7377">
      <w:r xmlns:w="http://schemas.openxmlformats.org/wordprocessingml/2006/main">
        <w:t xml:space="preserve">1: Våre handlinger taler høyere enn ord.</w:t>
      </w:r>
    </w:p>
    <w:p w14:paraId="3D6E8EC2" w14:textId="77777777" w:rsidR="000F7377" w:rsidRDefault="000F7377"/>
    <w:p w14:paraId="556789E2" w14:textId="77777777" w:rsidR="000F7377" w:rsidRDefault="000F7377">
      <w:r xmlns:w="http://schemas.openxmlformats.org/wordprocessingml/2006/main">
        <w:t xml:space="preserve">2: Abrahams tro og lydighet mot Gud ble bevist gjennom hans gjerninger.</w:t>
      </w:r>
    </w:p>
    <w:p w14:paraId="0021820A" w14:textId="77777777" w:rsidR="000F7377" w:rsidRDefault="000F7377"/>
    <w:p w14:paraId="2086726E" w14:textId="77777777" w:rsidR="000F7377" w:rsidRDefault="000F7377">
      <w:r xmlns:w="http://schemas.openxmlformats.org/wordprocessingml/2006/main">
        <w:t xml:space="preserve">1: Hebreerne 11:17-19 - Ved tro ofret Abraham Isak, da han ble prøvd, og han som hadde fått løftene, ofret sin enbårne sønn.</w:t>
      </w:r>
    </w:p>
    <w:p w14:paraId="60E0B3A9" w14:textId="77777777" w:rsidR="000F7377" w:rsidRDefault="000F7377"/>
    <w:p w14:paraId="2759507C" w14:textId="77777777" w:rsidR="000F7377" w:rsidRDefault="000F7377">
      <w:r xmlns:w="http://schemas.openxmlformats.org/wordprocessingml/2006/main">
        <w:t xml:space="preserve">2: 1. Mosebok 22:1-18 - Abraham adlød Herren og ofret sin sønn Isak.</w:t>
      </w:r>
    </w:p>
    <w:p w14:paraId="287162B7" w14:textId="77777777" w:rsidR="000F7377" w:rsidRDefault="000F7377"/>
    <w:p w14:paraId="20E4CCC4" w14:textId="77777777" w:rsidR="000F7377" w:rsidRDefault="000F7377">
      <w:r xmlns:w="http://schemas.openxmlformats.org/wordprocessingml/2006/main">
        <w:t xml:space="preserve">James 2:22 22 Ser du hvordan troen virket sammen med hans gjerninger, og ved gjerninger ble troen fullkommen?</w:t>
      </w:r>
    </w:p>
    <w:p w14:paraId="04903D38" w14:textId="77777777" w:rsidR="000F7377" w:rsidRDefault="000F7377"/>
    <w:p w14:paraId="2C8941CC" w14:textId="77777777" w:rsidR="000F7377" w:rsidRDefault="000F7377">
      <w:r xmlns:w="http://schemas.openxmlformats.org/wordprocessingml/2006/main">
        <w:t xml:space="preserve">Jakob 2:22 lærer at tro og gjerninger virker sammen: troen blir fullkommen når den er ledsaget av gode gjerninger.</w:t>
      </w:r>
    </w:p>
    <w:p w14:paraId="28ADE848" w14:textId="77777777" w:rsidR="000F7377" w:rsidRDefault="000F7377"/>
    <w:p w14:paraId="32B4DC56" w14:textId="77777777" w:rsidR="000F7377" w:rsidRDefault="000F7377">
      <w:r xmlns:w="http://schemas.openxmlformats.org/wordprocessingml/2006/main">
        <w:t xml:space="preserve">1. "Tro og gjerninger: Arbeid sammen for perfeksjon"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"Kraften til trofast handling"</w:t>
      </w:r>
    </w:p>
    <w:p w14:paraId="71F49533" w14:textId="77777777" w:rsidR="000F7377" w:rsidRDefault="000F7377"/>
    <w:p w14:paraId="4F0CBEC3" w14:textId="77777777" w:rsidR="000F7377" w:rsidRDefault="000F7377">
      <w:r xmlns:w="http://schemas.openxmlformats.org/wordprocessingml/2006/main">
        <w:t xml:space="preserve">1. Romerne 4:20-21 - "Ingen vantro fikk ham til å vakle angående Guds løfte, men han ble sterk i sin tro da han ga Gud ære, fullt overbevist om at Gud var i stand til å gjøre det han hadde lovet."</w:t>
      </w:r>
    </w:p>
    <w:p w14:paraId="36FF14C9" w14:textId="77777777" w:rsidR="000F7377" w:rsidRDefault="000F7377"/>
    <w:p w14:paraId="72CD239B" w14:textId="77777777" w:rsidR="000F7377" w:rsidRDefault="000F7377">
      <w:r xmlns:w="http://schemas.openxmlformats.org/wordprocessingml/2006/main">
        <w:t xml:space="preserve">2. Hebreerne 11:17-19 – «Ved tro ofret Abraham Isak, da han ble prøvd, og han som hadde mottatt løftene, ofret sin eneste sønn, om hvem det ble sagt: Ved Isak skal ditt ætt navngis.' Han mente at Gud til og med var i stand til å reise ham opp fra de døde, hvorfra han billedlig talt tok imot ham tilbake.»</w:t>
      </w:r>
    </w:p>
    <w:p w14:paraId="42DBE12D" w14:textId="77777777" w:rsidR="000F7377" w:rsidRDefault="000F7377"/>
    <w:p w14:paraId="085A5C89" w14:textId="77777777" w:rsidR="000F7377" w:rsidRDefault="000F7377">
      <w:r xmlns:w="http://schemas.openxmlformats.org/wordprocessingml/2006/main">
        <w:t xml:space="preserve">James 2:23 23 Og Skriften blev oppfylt som sier: Abraham trodde Gud, og det ble tilregnet ham til rettferdighet, og han ble kalt Guds venn.</w:t>
      </w:r>
    </w:p>
    <w:p w14:paraId="0D9C9770" w14:textId="77777777" w:rsidR="000F7377" w:rsidRDefault="000F7377"/>
    <w:p w14:paraId="4B6A68D9" w14:textId="77777777" w:rsidR="000F7377" w:rsidRDefault="000F7377">
      <w:r xmlns:w="http://schemas.openxmlformats.org/wordprocessingml/2006/main">
        <w:t xml:space="preserve">Abraham ble gitt rettferdighet av Gud da han trodde på ham, og ble gitt tittelen "Guds venn".</w:t>
      </w:r>
    </w:p>
    <w:p w14:paraId="4C451969" w14:textId="77777777" w:rsidR="000F7377" w:rsidRDefault="000F7377"/>
    <w:p w14:paraId="11EC9D0D" w14:textId="77777777" w:rsidR="000F7377" w:rsidRDefault="000F7377">
      <w:r xmlns:w="http://schemas.openxmlformats.org/wordprocessingml/2006/main">
        <w:t xml:space="preserve">1. Troens kraft: En studie av Abrahams forhold til Gud</w:t>
      </w:r>
    </w:p>
    <w:p w14:paraId="3D51AF46" w14:textId="77777777" w:rsidR="000F7377" w:rsidRDefault="000F7377"/>
    <w:p w14:paraId="01BDE913" w14:textId="77777777" w:rsidR="000F7377" w:rsidRDefault="000F7377">
      <w:r xmlns:w="http://schemas.openxmlformats.org/wordprocessingml/2006/main">
        <w:t xml:space="preserve">2. Rettferdighetens velsignelse: Forstå Guds kjærlighet til Abraham</w:t>
      </w:r>
    </w:p>
    <w:p w14:paraId="6DA32CCE" w14:textId="77777777" w:rsidR="000F7377" w:rsidRDefault="000F7377"/>
    <w:p w14:paraId="27FACFCE" w14:textId="77777777" w:rsidR="000F7377" w:rsidRDefault="000F7377">
      <w:r xmlns:w="http://schemas.openxmlformats.org/wordprocessingml/2006/main">
        <w:t xml:space="preserve">1. Mosebok 15:6 - Og han trodde på Herren; og han regnet ham det til rettferdighet.</w:t>
      </w:r>
    </w:p>
    <w:p w14:paraId="5C02CAB5" w14:textId="77777777" w:rsidR="000F7377" w:rsidRDefault="000F7377"/>
    <w:p w14:paraId="7227566C" w14:textId="77777777" w:rsidR="000F7377" w:rsidRDefault="000F7377">
      <w:r xmlns:w="http://schemas.openxmlformats.org/wordprocessingml/2006/main">
        <w:t xml:space="preserve">2. Jesaja 41:8 – Men du, Israel, er min tjener, Jakob som jeg har utvalgt, min venn Abrahams ætt.</w:t>
      </w:r>
    </w:p>
    <w:p w14:paraId="6A2B50D0" w14:textId="77777777" w:rsidR="000F7377" w:rsidRDefault="000F7377"/>
    <w:p w14:paraId="1AC824D7" w14:textId="77777777" w:rsidR="000F7377" w:rsidRDefault="000F7377">
      <w:r xmlns:w="http://schemas.openxmlformats.org/wordprocessingml/2006/main">
        <w:t xml:space="preserve">James 2:24 24 I ser da at et menneske blir rettferdiggjort ved gjerninger, og ikke bare ved tro.</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lærer at frelse oppnås gjennom gode gjerninger og ikke tro alene.</w:t>
      </w:r>
    </w:p>
    <w:p w14:paraId="4C1BA862" w14:textId="77777777" w:rsidR="000F7377" w:rsidRDefault="000F7377"/>
    <w:p w14:paraId="5C1786CD" w14:textId="77777777" w:rsidR="000F7377" w:rsidRDefault="000F7377">
      <w:r xmlns:w="http://schemas.openxmlformats.org/wordprocessingml/2006/main">
        <w:t xml:space="preserve">1. Behovet for gode gjerninger for å oppnå frelse</w:t>
      </w:r>
    </w:p>
    <w:p w14:paraId="0D9B4017" w14:textId="77777777" w:rsidR="000F7377" w:rsidRDefault="000F7377"/>
    <w:p w14:paraId="17F66F20" w14:textId="77777777" w:rsidR="000F7377" w:rsidRDefault="000F7377">
      <w:r xmlns:w="http://schemas.openxmlformats.org/wordprocessingml/2006/main">
        <w:t xml:space="preserve">2. Viktigheten av tro og gjerninger</w:t>
      </w:r>
    </w:p>
    <w:p w14:paraId="6411DE03" w14:textId="77777777" w:rsidR="000F7377" w:rsidRDefault="000F7377"/>
    <w:p w14:paraId="1C7F0C8F" w14:textId="77777777" w:rsidR="000F7377" w:rsidRDefault="000F7377">
      <w:r xmlns:w="http://schemas.openxmlformats.org/wordprocessingml/2006/main">
        <w:t xml:space="preserve">1. Romerne 2:13 - "For det er ikke lovens hørere som er rettferdige for Gud, men lovens gjørere som skal bli rettferdiggjort."</w:t>
      </w:r>
    </w:p>
    <w:p w14:paraId="511179E7" w14:textId="77777777" w:rsidR="000F7377" w:rsidRDefault="000F7377"/>
    <w:p w14:paraId="267E765A" w14:textId="77777777" w:rsidR="000F7377" w:rsidRDefault="000F7377">
      <w:r xmlns:w="http://schemas.openxmlformats.org/wordprocessingml/2006/main">
        <w:t xml:space="preserve">2. Efeserne 2:10 – «For vi er hans verk, skapt i Kristus Jesus til gode gjerninger, som Gud har forberedt på forhånd, for at vi skal vandre i dem».</w:t>
      </w:r>
    </w:p>
    <w:p w14:paraId="5C8F0F98" w14:textId="77777777" w:rsidR="000F7377" w:rsidRDefault="000F7377"/>
    <w:p w14:paraId="77561D32" w14:textId="77777777" w:rsidR="000F7377" w:rsidRDefault="000F7377">
      <w:r xmlns:w="http://schemas.openxmlformats.org/wordprocessingml/2006/main">
        <w:t xml:space="preserve">James 2:25 25 På samme måte ble ikke skjøgen Rahab rettferdiggjort av gjerninger, da hun tok imot sendebudene og sendte dem ut på en annen vei?</w:t>
      </w:r>
    </w:p>
    <w:p w14:paraId="3DAB0558" w14:textId="77777777" w:rsidR="000F7377" w:rsidRDefault="000F7377"/>
    <w:p w14:paraId="64F8D64F" w14:textId="77777777" w:rsidR="000F7377" w:rsidRDefault="000F7377">
      <w:r xmlns:w="http://schemas.openxmlformats.org/wordprocessingml/2006/main">
        <w:t xml:space="preserve">Skjøgen Rahab ble rettferdiggjort av hennes gjerninger da hun beskyttet Guds sendebud.</w:t>
      </w:r>
    </w:p>
    <w:p w14:paraId="394290A2" w14:textId="77777777" w:rsidR="000F7377" w:rsidRDefault="000F7377"/>
    <w:p w14:paraId="49B35AF6" w14:textId="77777777" w:rsidR="000F7377" w:rsidRDefault="000F7377">
      <w:r xmlns:w="http://schemas.openxmlformats.org/wordprocessingml/2006/main">
        <w:t xml:space="preserve">1. Tro uten gjerninger er død</w:t>
      </w:r>
    </w:p>
    <w:p w14:paraId="00B56D7B" w14:textId="77777777" w:rsidR="000F7377" w:rsidRDefault="000F7377"/>
    <w:p w14:paraId="4B35C08E" w14:textId="77777777" w:rsidR="000F7377" w:rsidRDefault="000F7377">
      <w:r xmlns:w="http://schemas.openxmlformats.org/wordprocessingml/2006/main">
        <w:t xml:space="preserve">2. Viktigheten av å ta grep</w:t>
      </w:r>
    </w:p>
    <w:p w14:paraId="6828DC41" w14:textId="77777777" w:rsidR="000F7377" w:rsidRDefault="000F7377"/>
    <w:p w14:paraId="029698A9" w14:textId="77777777" w:rsidR="000F7377" w:rsidRDefault="000F7377">
      <w:r xmlns:w="http://schemas.openxmlformats.org/wordprocessingml/2006/main">
        <w:t xml:space="preserve">1. Hebreerne 11:31 - "Ved tro gikk ikke den prostituerte Rahab til grunne sammen med de ulydige, fordi hun hadde tatt vennlig imot spionene."</w:t>
      </w:r>
    </w:p>
    <w:p w14:paraId="666B4636" w14:textId="77777777" w:rsidR="000F7377" w:rsidRDefault="000F7377"/>
    <w:p w14:paraId="3C717603" w14:textId="77777777" w:rsidR="000F7377" w:rsidRDefault="000F7377">
      <w:r xmlns:w="http://schemas.openxmlformats.org/wordprocessingml/2006/main">
        <w:t xml:space="preserve">2. Matteus 25:35-36 - "For jeg var sulten og dere ga meg noe å spise, jeg var tørst og dere ga meg noe å drikke, jeg var fremmed og dere ba meg inn."</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2:26 For likesom legemet er dødt uten ånd, slik er også troen død uten gjerninger.</w:t>
      </w:r>
    </w:p>
    <w:p w14:paraId="5F91CA5A" w14:textId="77777777" w:rsidR="000F7377" w:rsidRDefault="000F7377"/>
    <w:p w14:paraId="770CB888" w14:textId="77777777" w:rsidR="000F7377" w:rsidRDefault="000F7377">
      <w:r xmlns:w="http://schemas.openxmlformats.org/wordprocessingml/2006/main">
        <w:t xml:space="preserve">Tro uten gjerninger er død, akkurat som et legeme uten ånd er dødt.</w:t>
      </w:r>
    </w:p>
    <w:p w14:paraId="3E103171" w14:textId="77777777" w:rsidR="000F7377" w:rsidRDefault="000F7377"/>
    <w:p w14:paraId="0E459598" w14:textId="77777777" w:rsidR="000F7377" w:rsidRDefault="000F7377">
      <w:r xmlns:w="http://schemas.openxmlformats.org/wordprocessingml/2006/main">
        <w:t xml:space="preserve">1. "Kraften til tro og gjerninger"</w:t>
      </w:r>
    </w:p>
    <w:p w14:paraId="1E889E05" w14:textId="77777777" w:rsidR="000F7377" w:rsidRDefault="000F7377"/>
    <w:p w14:paraId="7A22E953" w14:textId="77777777" w:rsidR="000F7377" w:rsidRDefault="000F7377">
      <w:r xmlns:w="http://schemas.openxmlformats.org/wordprocessingml/2006/main">
        <w:t xml:space="preserve">2. "Nødvendigheten av tro og gjerninger"</w:t>
      </w:r>
    </w:p>
    <w:p w14:paraId="285E083E" w14:textId="77777777" w:rsidR="000F7377" w:rsidRDefault="000F7377"/>
    <w:p w14:paraId="3A6F0C5D" w14:textId="77777777" w:rsidR="000F7377" w:rsidRDefault="000F7377">
      <w:r xmlns:w="http://schemas.openxmlformats.org/wordprocessingml/2006/main">
        <w:t xml:space="preserve">1. 3. Mosebok 19:18, "Du skal elske din neste som deg selv"</w:t>
      </w:r>
    </w:p>
    <w:p w14:paraId="513A1D75" w14:textId="77777777" w:rsidR="000F7377" w:rsidRDefault="000F7377"/>
    <w:p w14:paraId="3D88EAE5" w14:textId="77777777" w:rsidR="000F7377" w:rsidRDefault="000F7377">
      <w:r xmlns:w="http://schemas.openxmlformats.org/wordprocessingml/2006/main">
        <w:t xml:space="preserve">2. Romerne 12:10, "Elsk hverandre med broderlig hengivenhet, overgå hverandre i å vise ære."</w:t>
      </w:r>
    </w:p>
    <w:p w14:paraId="48A8216B" w14:textId="77777777" w:rsidR="000F7377" w:rsidRDefault="000F7377"/>
    <w:p w14:paraId="1C683298" w14:textId="77777777" w:rsidR="000F7377" w:rsidRDefault="000F7377">
      <w:r xmlns:w="http://schemas.openxmlformats.org/wordprocessingml/2006/main">
        <w:t xml:space="preserve">Jakob 3 er det tredje kapittelet i Jakobs brev i Det nye testamente. Dette kapittelet fokuserer først og fremst på kraften og viktigheten av å kontrollere ens tale, og fremhever potensiell skade forårsaket av en utemmet tunge.</w:t>
      </w:r>
    </w:p>
    <w:p w14:paraId="6469A37E" w14:textId="77777777" w:rsidR="000F7377" w:rsidRDefault="000F7377"/>
    <w:p w14:paraId="43B21468" w14:textId="77777777" w:rsidR="000F7377" w:rsidRDefault="000F7377">
      <w:r xmlns:w="http://schemas.openxmlformats.org/wordprocessingml/2006/main">
        <w:t xml:space="preserve">1. avsnitt: Kapitlet begynner med å advare troende om ansvaret og innflytelsen som følger med å være lærere eller ledere i det kristne fellesskapet. Forfatteren understreker at de som underviser vil bli dømt med større strenghet, ettersom ordene deres veier tungt og påvirker andre (Jakob 3:1-2). Deretter bruker han levende bilder for å illustrere hvordan en liten bit kan kontrollere en hest, et lite ror kan styre et stort skip, og på samme måte kan en liten tunge ha betydelige effekter. Tungen beskrives som en brann som kan sette en hel skog i brann (Jakob 3:3-6).</w:t>
      </w:r>
    </w:p>
    <w:p w14:paraId="21C5A862" w14:textId="77777777" w:rsidR="000F7377" w:rsidRDefault="000F7377"/>
    <w:p w14:paraId="36D97FD5" w14:textId="77777777" w:rsidR="000F7377" w:rsidRDefault="000F7377">
      <w:r xmlns:w="http://schemas.openxmlformats.org/wordprocessingml/2006/main">
        <w:t xml:space="preserve">2. avsnitt: I vers 7-12 er det en utforskning av den motstridende naturen til menneskelig tale. Forfatteren fremhever hvordan mennesker har temmet og temmet forskjellige dyr, men sliter med å temme sin egen tunge. Han påpeker at fra samme munn kommer både velsignelser og forbannelser, som ikke burde være slik (Jakob 3:9-10). Han sammenligner denne inkonsekvensen med ferskvann og saltvann som strømmer fra den samme kilden eller fikentrær som produserer oliven eller vinranker som produserer fiken. Slike inkonsekvenser avslører mangel på visdom.</w:t>
      </w:r>
    </w:p>
    <w:p w14:paraId="5109EC1D" w14:textId="77777777" w:rsidR="000F7377" w:rsidRDefault="000F7377"/>
    <w:p w14:paraId="04B3F74B" w14:textId="77777777" w:rsidR="000F7377" w:rsidRDefault="000F7377">
      <w:r xmlns:w="http://schemas.openxmlformats.org/wordprocessingml/2006/main">
        <w:t xml:space="preserve">Tredje avsnitt: Fra vers 13 og utover, er det lagt vekt på sann visdom demonstrert gjennom god oppførsel i stedet for tomme ord. Forfatteren skiller mellom jordisk visdom preget av sjalusi, egoistisk ambisjon og uorden versus himmelsk visdom preget av renhet, fredfylthet, mildhet, rimelighet, barmhjertighet, upartiskhet og oppriktighet (Jakob 3:14-18). Ekte visdom fører til et rettferdig liv og gir god frukt i forhold til andre.</w:t>
      </w:r>
    </w:p>
    <w:p w14:paraId="0722BB29" w14:textId="77777777" w:rsidR="000F7377" w:rsidRDefault="000F7377"/>
    <w:p w14:paraId="5A72CF3D" w14:textId="77777777" w:rsidR="000F7377" w:rsidRDefault="000F7377">
      <w:r xmlns:w="http://schemas.openxmlformats.org/wordprocessingml/2006/main">
        <w:t xml:space="preserve">Oppsummert fremhever Jakob 3 kraften i tale og dens potensiale for både skade og velsignelse. Den advarer mot å bruke tungen vår uforsiktig eller destruktivt, men oppfordrer de troende til å utøve selvkontroll over ordene sine. Den understreker at sann visdom avsløres gjennom konsekvent oppførsel preget av ydmykhet og rettferdighet snarere enn tomme ord eller verdslige ambisjoner. Til syvende og sist oppfordrer det troende til å forfølge himmelsk visdom som fremmer fredelige forhold basert på renhet, mildhet og barmhjertighet, samtidig som de unngår sjalusi, egoisme og uordnet oppførsel</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James 3:1 1 Mine brødre, vær ikke mange herrer, dere vet at vi skal få en større fordømmelse.</w:t>
      </w:r>
    </w:p>
    <w:p w14:paraId="6198AD9D" w14:textId="77777777" w:rsidR="000F7377" w:rsidRDefault="000F7377"/>
    <w:p w14:paraId="39494916" w14:textId="77777777" w:rsidR="000F7377" w:rsidRDefault="000F7377">
      <w:r xmlns:w="http://schemas.openxmlformats.org/wordprocessingml/2006/main">
        <w:t xml:space="preserve">Denne passasjen advarer mot å være for rask til å ta på seg en lærer- eller ledende rolle, da den kan åpne oss for større dømmekraft.</w:t>
      </w:r>
    </w:p>
    <w:p w14:paraId="4B859DCB" w14:textId="77777777" w:rsidR="000F7377" w:rsidRDefault="000F7377"/>
    <w:p w14:paraId="6003558D" w14:textId="77777777" w:rsidR="000F7377" w:rsidRDefault="000F7377">
      <w:r xmlns:w="http://schemas.openxmlformats.org/wordprocessingml/2006/main">
        <w:t xml:space="preserve">1. Å være en leder i Herrens tjeneste bør ikke tas lett på.</w:t>
      </w:r>
    </w:p>
    <w:p w14:paraId="7AF5F622" w14:textId="77777777" w:rsidR="000F7377" w:rsidRDefault="000F7377"/>
    <w:p w14:paraId="48F0767B" w14:textId="77777777" w:rsidR="000F7377" w:rsidRDefault="000F7377">
      <w:r xmlns:w="http://schemas.openxmlformats.org/wordprocessingml/2006/main">
        <w:t xml:space="preserve">2. Vi bør nærme oss lederskap i Herrens tjeneste med ydmykhet og forsiktighet.</w:t>
      </w:r>
    </w:p>
    <w:p w14:paraId="4BFE1789" w14:textId="77777777" w:rsidR="000F7377" w:rsidRDefault="000F7377"/>
    <w:p w14:paraId="6DD9CE37" w14:textId="77777777" w:rsidR="000F7377" w:rsidRDefault="000F7377">
      <w:r xmlns:w="http://schemas.openxmlformats.org/wordprocessingml/2006/main">
        <w:t xml:space="preserve">1. Matteus 23:8-10 - "Men la dere ikke kalle rabbi, for én er deres Mester, Kristus, og dere er alle brødre. Og kall ingen eders far på jorden; for én er deres Far, som er I himmelen. La dere heller ikke kalles herrer, for én er deres Mester, Kristus."</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Peter 5:2-3 - "Fø Guds hjord iblant dere, og ta tilsyn med den, ikke av tvang, men villig, ikke for skitten vinning, men med redelig sinn, heller ikke som herrer over Guds arv, men å være eksempler for flokken."</w:t>
      </w:r>
    </w:p>
    <w:p w14:paraId="626C4A2B" w14:textId="77777777" w:rsidR="000F7377" w:rsidRDefault="000F7377"/>
    <w:p w14:paraId="6F662BA9" w14:textId="77777777" w:rsidR="000F7377" w:rsidRDefault="000F7377">
      <w:r xmlns:w="http://schemas.openxmlformats.org/wordprocessingml/2006/main">
        <w:t xml:space="preserve">James 3:2 For i mange ting fornærmer vi alle. Dersom noen fornærmer seg ikke med ord, da er han en fullkommen mann og i stand til å tøyle hele kroppen.</w:t>
      </w:r>
    </w:p>
    <w:p w14:paraId="3DA5DCA5" w14:textId="77777777" w:rsidR="000F7377" w:rsidRDefault="000F7377"/>
    <w:p w14:paraId="1F0E6F4C" w14:textId="77777777" w:rsidR="000F7377" w:rsidRDefault="000F7377">
      <w:r xmlns:w="http://schemas.openxmlformats.org/wordprocessingml/2006/main">
        <w:t xml:space="preserve">Vi gjør alle feil, men den perfekte mannen er i stand til å kontrollere hele kroppen sin.</w:t>
      </w:r>
    </w:p>
    <w:p w14:paraId="07D089C9" w14:textId="77777777" w:rsidR="000F7377" w:rsidRDefault="000F7377"/>
    <w:p w14:paraId="664288F5" w14:textId="77777777" w:rsidR="000F7377" w:rsidRDefault="000F7377">
      <w:r xmlns:w="http://schemas.openxmlformats.org/wordprocessingml/2006/main">
        <w:t xml:space="preserve">1. "Kraften til selvkontroll"</w:t>
      </w:r>
    </w:p>
    <w:p w14:paraId="218D0DE6" w14:textId="77777777" w:rsidR="000F7377" w:rsidRDefault="000F7377"/>
    <w:p w14:paraId="3B5B03CD" w14:textId="77777777" w:rsidR="000F7377" w:rsidRDefault="000F7377">
      <w:r xmlns:w="http://schemas.openxmlformats.org/wordprocessingml/2006/main">
        <w:t xml:space="preserve">2. "Den perfekte mannen"</w:t>
      </w:r>
    </w:p>
    <w:p w14:paraId="2DADA1BF" w14:textId="77777777" w:rsidR="000F7377" w:rsidRDefault="000F7377"/>
    <w:p w14:paraId="7922E0CB" w14:textId="77777777" w:rsidR="000F7377" w:rsidRDefault="000F7377">
      <w:r xmlns:w="http://schemas.openxmlformats.org/wordprocessingml/2006/main">
        <w:t xml:space="preserve">1. Galaterbrevet 5:22-23 – "Men Åndens frukt er kjærlighet, glede, fred, tålmodighet, vennlighet, godhet, trofasthet, mildhet, selvbeherskelse; mot slike ting er det ingen lov."</w:t>
      </w:r>
    </w:p>
    <w:p w14:paraId="4A16C5BB" w14:textId="77777777" w:rsidR="000F7377" w:rsidRDefault="000F7377"/>
    <w:p w14:paraId="66AC65AE" w14:textId="77777777" w:rsidR="000F7377" w:rsidRDefault="000F7377">
      <w:r xmlns:w="http://schemas.openxmlformats.org/wordprocessingml/2006/main">
        <w:t xml:space="preserve">2. Ordspråkene 16:32 - "Den som er sen til vrede, er bedre enn den mektige, og den som styrer sin ånd, enn den som inntar en by."</w:t>
      </w:r>
    </w:p>
    <w:p w14:paraId="7EC5C0BD" w14:textId="77777777" w:rsidR="000F7377" w:rsidRDefault="000F7377"/>
    <w:p w14:paraId="03800E85" w14:textId="77777777" w:rsidR="000F7377" w:rsidRDefault="000F7377">
      <w:r xmlns:w="http://schemas.openxmlformats.org/wordprocessingml/2006/main">
        <w:t xml:space="preserve">James 3:3 3 Se, vi legger biter i munnen på hestene, for at de skal lyde oss; og vi snur hele kroppen deres.</w:t>
      </w:r>
    </w:p>
    <w:p w14:paraId="62B9C188" w14:textId="77777777" w:rsidR="000F7377" w:rsidRDefault="000F7377"/>
    <w:p w14:paraId="0B42679C" w14:textId="77777777" w:rsidR="000F7377" w:rsidRDefault="000F7377">
      <w:r xmlns:w="http://schemas.openxmlformats.org/wordprocessingml/2006/main">
        <w:t xml:space="preserve">Jakob 3:3 illustrerer hvordan mennesker kan kontrollere hester ved å bruke biter for å få dem til å adlyde.</w:t>
      </w:r>
    </w:p>
    <w:p w14:paraId="0D8D800D" w14:textId="77777777" w:rsidR="000F7377" w:rsidRDefault="000F7377"/>
    <w:p w14:paraId="087624EE" w14:textId="77777777" w:rsidR="000F7377" w:rsidRDefault="000F7377">
      <w:r xmlns:w="http://schemas.openxmlformats.org/wordprocessingml/2006/main">
        <w:t xml:space="preserve">1) Lydighetens kraft: Hvordan adlyde og bli kontrollert av Gud</w:t>
      </w:r>
    </w:p>
    <w:p w14:paraId="37736666" w14:textId="77777777" w:rsidR="000F7377" w:rsidRDefault="000F7377"/>
    <w:p w14:paraId="612C29C6" w14:textId="77777777" w:rsidR="000F7377" w:rsidRDefault="000F7377">
      <w:r xmlns:w="http://schemas.openxmlformats.org/wordprocessingml/2006/main">
        <w:t xml:space="preserve">2) Underkastelsens kraft: Å lære å underkaste seg Guds vilje</w:t>
      </w:r>
    </w:p>
    <w:p w14:paraId="764B7F25" w14:textId="77777777" w:rsidR="000F7377" w:rsidRDefault="000F7377"/>
    <w:p w14:paraId="4959B610" w14:textId="77777777" w:rsidR="000F7377" w:rsidRDefault="000F7377">
      <w:r xmlns:w="http://schemas.openxmlformats.org/wordprocessingml/2006/main">
        <w:t xml:space="preserve">1) Ordspråkene 16:9 - "I sine hjerter planlegger mennesker sin vei, men Herren fastsetter deres skritt."</w:t>
      </w:r>
    </w:p>
    <w:p w14:paraId="11AA54F7" w14:textId="77777777" w:rsidR="000F7377" w:rsidRDefault="000F7377"/>
    <w:p w14:paraId="4E8A3057" w14:textId="77777777" w:rsidR="000F7377" w:rsidRDefault="000F7377">
      <w:r xmlns:w="http://schemas.openxmlformats.org/wordprocessingml/2006/main">
        <w:t xml:space="preserve">2) Matteus 6:33 – "Men søk først hans rike og hans rettferdighet, så skal alt dette bli gitt dere også."</w:t>
      </w:r>
    </w:p>
    <w:p w14:paraId="266D64AE" w14:textId="77777777" w:rsidR="000F7377" w:rsidRDefault="000F7377"/>
    <w:p w14:paraId="4DBC3057" w14:textId="77777777" w:rsidR="000F7377" w:rsidRDefault="000F7377">
      <w:r xmlns:w="http://schemas.openxmlformats.org/wordprocessingml/2006/main">
        <w:t xml:space="preserve">James 3:4 4 Se også skipene, som selv om de er så store og er drevet av harde vinder, men de snur seg om med et meget lite ror, hvor som helst landshøvdingen vil.</w:t>
      </w:r>
    </w:p>
    <w:p w14:paraId="47975E3C" w14:textId="77777777" w:rsidR="000F7377" w:rsidRDefault="000F7377"/>
    <w:p w14:paraId="1506FB77" w14:textId="77777777" w:rsidR="000F7377" w:rsidRDefault="000F7377">
      <w:r xmlns:w="http://schemas.openxmlformats.org/wordprocessingml/2006/main">
        <w:t xml:space="preserve">Denne passasjen understreker kraften til en liten kraft til å flytte store gjenstander, for eksempel skip, ved å kontrollere vindens retning.</w:t>
      </w:r>
    </w:p>
    <w:p w14:paraId="47E9CBA3" w14:textId="77777777" w:rsidR="000F7377" w:rsidRDefault="000F7377"/>
    <w:p w14:paraId="6F360A06" w14:textId="77777777" w:rsidR="000F7377" w:rsidRDefault="000F7377">
      <w:r xmlns:w="http://schemas.openxmlformats.org/wordprocessingml/2006/main">
        <w:t xml:space="preserve">1. Kraften til en liten handling i en stor verden</w:t>
      </w:r>
    </w:p>
    <w:p w14:paraId="072B71E8" w14:textId="77777777" w:rsidR="000F7377" w:rsidRDefault="000F7377"/>
    <w:p w14:paraId="28BD9026" w14:textId="77777777" w:rsidR="000F7377" w:rsidRDefault="000F7377">
      <w:r xmlns:w="http://schemas.openxmlformats.org/wordprocessingml/2006/main">
        <w:t xml:space="preserve">2. Hvordan utnytte forandringens vinder</w:t>
      </w:r>
    </w:p>
    <w:p w14:paraId="0B4FC47F" w14:textId="77777777" w:rsidR="000F7377" w:rsidRDefault="000F7377"/>
    <w:p w14:paraId="0E31E294" w14:textId="77777777" w:rsidR="000F7377" w:rsidRDefault="000F7377">
      <w:r xmlns:w="http://schemas.openxmlformats.org/wordprocessingml/2006/main">
        <w:t xml:space="preserve">1. Ordspråkene 21:5 – De flittiges planer fører visstnok til overflod, men alle som haster, kommer bare til fattigdom.</w:t>
      </w:r>
    </w:p>
    <w:p w14:paraId="2ACE0236" w14:textId="77777777" w:rsidR="000F7377" w:rsidRDefault="000F7377"/>
    <w:p w14:paraId="3C379F2B" w14:textId="77777777" w:rsidR="000F7377" w:rsidRDefault="000F7377">
      <w:r xmlns:w="http://schemas.openxmlformats.org/wordprocessingml/2006/main">
        <w:t xml:space="preserve">2. Matteus 17:20 - Han sa til dem: ? </w:t>
      </w:r>
      <w:r xmlns:w="http://schemas.openxmlformats.org/wordprocessingml/2006/main">
        <w:rPr>
          <w:rFonts w:ascii="맑은 고딕 Semilight" w:hAnsi="맑은 고딕 Semilight"/>
        </w:rPr>
        <w:t xml:space="preserve">쏝 </w:t>
      </w:r>
      <w:r xmlns:w="http://schemas.openxmlformats.org/wordprocessingml/2006/main">
        <w:t xml:space="preserve">på grunn av din lille tro. For sannelig, sier jeg dere, hvis dere har tro som et sennepsfrø, vil dere si til dette fjellet: ? </w:t>
      </w:r>
      <w:r xmlns:w="http://schemas.openxmlformats.org/wordprocessingml/2006/main">
        <w:rPr>
          <w:rFonts w:ascii="맑은 고딕 Semilight" w:hAnsi="맑은 고딕 Semilight"/>
        </w:rPr>
        <w:t xml:space="preserve">쁌 </w:t>
      </w:r>
      <w:r xmlns:w="http://schemas.openxmlformats.org/wordprocessingml/2006/main">
        <w:t xml:space="preserve">ove herfra til der,??og det vil bevege seg, og ingenting vil være umulig for deg.??</w:t>
      </w:r>
    </w:p>
    <w:p w14:paraId="3CE20E63" w14:textId="77777777" w:rsidR="000F7377" w:rsidRDefault="000F7377"/>
    <w:p w14:paraId="474EB6AB" w14:textId="77777777" w:rsidR="000F7377" w:rsidRDefault="000F7377">
      <w:r xmlns:w="http://schemas.openxmlformats.org/wordprocessingml/2006/main">
        <w:t xml:space="preserve">James 3:5 5 Således er tungen et lite lem, og den skryter av store ting. Se, hvor stor sak en liten ild tenner!</w:t>
      </w:r>
    </w:p>
    <w:p w14:paraId="31C29BA2" w14:textId="77777777" w:rsidR="000F7377" w:rsidRDefault="000F7377"/>
    <w:p w14:paraId="11D963B5" w14:textId="77777777" w:rsidR="000F7377" w:rsidRDefault="000F7377">
      <w:r xmlns:w="http://schemas.openxmlformats.org/wordprocessingml/2006/main">
        <w:t xml:space="preserve">Tungen er en liten del av kroppen, men den kan forårsake store ødeleggelser. En liten gnist kan skape en stor brann.</w:t>
      </w:r>
    </w:p>
    <w:p w14:paraId="5BD2BFAA" w14:textId="77777777" w:rsidR="000F7377" w:rsidRDefault="000F7377"/>
    <w:p w14:paraId="3F0FBD57" w14:textId="77777777" w:rsidR="000F7377" w:rsidRDefault="000F7377">
      <w:r xmlns:w="http://schemas.openxmlformats.org/wordprocessingml/2006/main">
        <w:t xml:space="preserve">1. Tungens kraft - Hvordan våre ord kan forårsake stor ødeleggelse</w:t>
      </w:r>
    </w:p>
    <w:p w14:paraId="59DF919D" w14:textId="77777777" w:rsidR="000F7377" w:rsidRDefault="000F7377"/>
    <w:p w14:paraId="70E21A29" w14:textId="77777777" w:rsidR="000F7377" w:rsidRDefault="000F7377">
      <w:r xmlns:w="http://schemas.openxmlformats.org/wordprocessingml/2006/main">
        <w:t xml:space="preserve">2. The Little Fire - En titt på hvordan en liten gnist kan skape en stor flamme</w:t>
      </w:r>
    </w:p>
    <w:p w14:paraId="2D1286D7" w14:textId="77777777" w:rsidR="000F7377" w:rsidRDefault="000F7377"/>
    <w:p w14:paraId="3ACBA7F8" w14:textId="77777777" w:rsidR="000F7377" w:rsidRDefault="000F7377">
      <w:r xmlns:w="http://schemas.openxmlformats.org/wordprocessingml/2006/main">
        <w:t xml:space="preserve">1. Jakob 1:26 – Hvis noen tror han er religiøs og ikke tøyler tungen sin, men bedrar sitt hjerte, er denne personens religion verdiløs.</w:t>
      </w:r>
    </w:p>
    <w:p w14:paraId="31F7A1F9" w14:textId="77777777" w:rsidR="000F7377" w:rsidRDefault="000F7377"/>
    <w:p w14:paraId="040D8EE0" w14:textId="77777777" w:rsidR="000F7377" w:rsidRDefault="000F7377">
      <w:r xmlns:w="http://schemas.openxmlformats.org/wordprocessingml/2006/main">
        <w:t xml:space="preserve">2. Ordspråkene 18:21 – Død og liv er i tungens makt, og de som elsker det, skal spise dets frukter.</w:t>
      </w:r>
    </w:p>
    <w:p w14:paraId="172ECA72" w14:textId="77777777" w:rsidR="000F7377" w:rsidRDefault="000F7377"/>
    <w:p w14:paraId="79192B30" w14:textId="77777777" w:rsidR="000F7377" w:rsidRDefault="000F7377">
      <w:r xmlns:w="http://schemas.openxmlformats.org/wordprocessingml/2006/main">
        <w:t xml:space="preserve">James 3:6 6 Og tungen er en ild, en verden av misgjerning; således er tungen blandt våre lemmer, at den gjør hele legemet uren og setter ild på naturens gang; og det blir satt i brann av helvete.</w:t>
      </w:r>
    </w:p>
    <w:p w14:paraId="559ABDFB" w14:textId="77777777" w:rsidR="000F7377" w:rsidRDefault="000F7377"/>
    <w:p w14:paraId="2C77359A" w14:textId="77777777" w:rsidR="000F7377" w:rsidRDefault="000F7377">
      <w:r xmlns:w="http://schemas.openxmlformats.org/wordprocessingml/2006/main">
        <w:t xml:space="preserve">Tungen er en mektig kraft som kan forårsake ødeleggelse og urene hele kroppen, og den blir satt i brann av helvete.</w:t>
      </w:r>
    </w:p>
    <w:p w14:paraId="7450329A" w14:textId="77777777" w:rsidR="000F7377" w:rsidRDefault="000F7377"/>
    <w:p w14:paraId="43B24019" w14:textId="77777777" w:rsidR="000F7377" w:rsidRDefault="000F7377">
      <w:r xmlns:w="http://schemas.openxmlformats.org/wordprocessingml/2006/main">
        <w:t xml:space="preserve">1. The Power of Our Words - Hvordan tungen kan brukes på godt eller ondt</w:t>
      </w:r>
    </w:p>
    <w:p w14:paraId="2851C631" w14:textId="77777777" w:rsidR="000F7377" w:rsidRDefault="000F7377"/>
    <w:p w14:paraId="642D07BC" w14:textId="77777777" w:rsidR="000F7377" w:rsidRDefault="000F7377">
      <w:r xmlns:w="http://schemas.openxmlformats.org/wordprocessingml/2006/main">
        <w:t xml:space="preserve">2. Ild fra helvete - Syndens ødeleggende kraft</w:t>
      </w:r>
    </w:p>
    <w:p w14:paraId="2E8EB182" w14:textId="77777777" w:rsidR="000F7377" w:rsidRDefault="000F7377"/>
    <w:p w14:paraId="333C8585" w14:textId="77777777" w:rsidR="000F7377" w:rsidRDefault="000F7377">
      <w:r xmlns:w="http://schemas.openxmlformats.org/wordprocessingml/2006/main">
        <w:t xml:space="preserve">1. Ordspråkene 18:21 – Død og liv er i tungens makt</w:t>
      </w:r>
    </w:p>
    <w:p w14:paraId="33DB091F" w14:textId="77777777" w:rsidR="000F7377" w:rsidRDefault="000F7377"/>
    <w:p w14:paraId="74F9C0E0" w14:textId="77777777" w:rsidR="000F7377" w:rsidRDefault="000F7377">
      <w:r xmlns:w="http://schemas.openxmlformats.org/wordprocessingml/2006/main">
        <w:t xml:space="preserve">2. Efeserne 4:29 - La ingen korrupt kommunikasjon gå ut av din munn</w:t>
      </w:r>
    </w:p>
    <w:p w14:paraId="2C6950AE" w14:textId="77777777" w:rsidR="000F7377" w:rsidRDefault="000F7377"/>
    <w:p w14:paraId="5F48EE10" w14:textId="77777777" w:rsidR="000F7377" w:rsidRDefault="000F7377">
      <w:r xmlns:w="http://schemas.openxmlformats.org/wordprocessingml/2006/main">
        <w:t xml:space="preserve">James 3:7 For alle slags dyr og fugler og slanger og ting i havet er temmet og blitt temmet av menneskeheten.</w:t>
      </w:r>
    </w:p>
    <w:p w14:paraId="0BE1C743" w14:textId="77777777" w:rsidR="000F7377" w:rsidRDefault="000F7377"/>
    <w:p w14:paraId="6FA61AF2" w14:textId="77777777" w:rsidR="000F7377" w:rsidRDefault="000F7377">
      <w:r xmlns:w="http://schemas.openxmlformats.org/wordprocessingml/2006/main">
        <w:t xml:space="preserve">Menneskeheten har demonstrert evnen til å temme ville dyr, fugler og sjødyr.</w:t>
      </w:r>
    </w:p>
    <w:p w14:paraId="5264AC4D" w14:textId="77777777" w:rsidR="000F7377" w:rsidRDefault="000F7377"/>
    <w:p w14:paraId="7B32DF82" w14:textId="77777777" w:rsidR="000F7377" w:rsidRDefault="000F7377">
      <w:r xmlns:w="http://schemas.openxmlformats.org/wordprocessingml/2006/main">
        <w:t xml:space="preserve">1. Kraften til å temme: En leksjon fra naturen</w:t>
      </w:r>
    </w:p>
    <w:p w14:paraId="69B580C0" w14:textId="77777777" w:rsidR="000F7377" w:rsidRDefault="000F7377"/>
    <w:p w14:paraId="73192FC5" w14:textId="77777777" w:rsidR="000F7377" w:rsidRDefault="000F7377">
      <w:r xmlns:w="http://schemas.openxmlformats.org/wordprocessingml/2006/main">
        <w:t xml:space="preserve">2. Velsignelsen ved domestisering: Oppdage potensialet vårt</w:t>
      </w:r>
    </w:p>
    <w:p w14:paraId="284A9998" w14:textId="77777777" w:rsidR="000F7377" w:rsidRDefault="000F7377"/>
    <w:p w14:paraId="50F32DF7" w14:textId="77777777" w:rsidR="000F7377" w:rsidRDefault="000F7377">
      <w:r xmlns:w="http://schemas.openxmlformats.org/wordprocessingml/2006/main">
        <w:t xml:space="preserve">1. Ordspråkene 16:32 - Den som er sen til vrede, er bedre enn den mektige, og den som styrer sin ånd enn den som inntar en by.</w:t>
      </w:r>
    </w:p>
    <w:p w14:paraId="1C373D17" w14:textId="77777777" w:rsidR="000F7377" w:rsidRDefault="000F7377"/>
    <w:p w14:paraId="0E2F6577" w14:textId="77777777" w:rsidR="000F7377" w:rsidRDefault="000F7377">
      <w:r xmlns:w="http://schemas.openxmlformats.org/wordprocessingml/2006/main">
        <w:t xml:space="preserve">2. Romerne 8:14 – For de som blir ledet av Guds Ånd, er Guds barn.</w:t>
      </w:r>
    </w:p>
    <w:p w14:paraId="4B542BFE" w14:textId="77777777" w:rsidR="000F7377" w:rsidRDefault="000F7377"/>
    <w:p w14:paraId="77289E17" w14:textId="77777777" w:rsidR="000F7377" w:rsidRDefault="000F7377">
      <w:r xmlns:w="http://schemas.openxmlformats.org/wordprocessingml/2006/main">
        <w:t xml:space="preserve">James 3:8 Men tungen kan ingen temme; det er en uregjerlig ondskap, full av dødelig gift.</w:t>
      </w:r>
    </w:p>
    <w:p w14:paraId="6C45CAFE" w14:textId="77777777" w:rsidR="000F7377" w:rsidRDefault="000F7377"/>
    <w:p w14:paraId="4C896F2E" w14:textId="77777777" w:rsidR="000F7377" w:rsidRDefault="000F7377">
      <w:r xmlns:w="http://schemas.openxmlformats.org/wordprocessingml/2006/main">
        <w:t xml:space="preserve">Tungen er utembar og er en kilde til ondskap og ødeleggelse.</w:t>
      </w:r>
    </w:p>
    <w:p w14:paraId="4F7B09C2" w14:textId="77777777" w:rsidR="000F7377" w:rsidRDefault="000F7377"/>
    <w:p w14:paraId="3E322D58" w14:textId="77777777" w:rsidR="000F7377" w:rsidRDefault="000F7377">
      <w:r xmlns:w="http://schemas.openxmlformats.org/wordprocessingml/2006/main">
        <w:t xml:space="preserve">1. Kraften i ordene dine: Forstå virkningen av tungen vår</w:t>
      </w:r>
    </w:p>
    <w:p w14:paraId="260268F4" w14:textId="77777777" w:rsidR="000F7377" w:rsidRDefault="000F7377"/>
    <w:p w14:paraId="45812644" w14:textId="77777777" w:rsidR="000F7377" w:rsidRDefault="000F7377">
      <w:r xmlns:w="http://schemas.openxmlformats.org/wordprocessingml/2006/main">
        <w:t xml:space="preserve">2. Å temme tungen: En undersøkelse av kraften i våre ord</w:t>
      </w:r>
    </w:p>
    <w:p w14:paraId="06A5DF70" w14:textId="77777777" w:rsidR="000F7377" w:rsidRDefault="000F7377"/>
    <w:p w14:paraId="24799246" w14:textId="77777777" w:rsidR="000F7377" w:rsidRDefault="000F7377">
      <w:r xmlns:w="http://schemas.openxmlformats.org/wordprocessingml/2006/main">
        <w:t xml:space="preserve">1. Ordspråkene 18:21 – Død og liv er i tungens makt.</w:t>
      </w:r>
    </w:p>
    <w:p w14:paraId="66ED3EF3" w14:textId="77777777" w:rsidR="000F7377" w:rsidRDefault="000F7377"/>
    <w:p w14:paraId="3694E0F8" w14:textId="77777777" w:rsidR="000F7377" w:rsidRDefault="000F7377">
      <w:r xmlns:w="http://schemas.openxmlformats.org/wordprocessingml/2006/main">
        <w:t xml:space="preserve">2. Forkynneren 5:2 – Vær ikke forhastet med munnen, og la ikke ditt hjerte si noe forhastet frem for Gud.</w:t>
      </w:r>
    </w:p>
    <w:p w14:paraId="08876B21" w14:textId="77777777" w:rsidR="000F7377" w:rsidRDefault="000F7377"/>
    <w:p w14:paraId="4E258D15" w14:textId="77777777" w:rsidR="000F7377" w:rsidRDefault="000F7377">
      <w:r xmlns:w="http://schemas.openxmlformats.org/wordprocessingml/2006/main">
        <w:t xml:space="preserve">James 3:9 9 Derfor velsigner vi Gud, Faderen; og dermed forbanner vi mennesker, som er skapt </w:t>
      </w:r>
      <w:r xmlns:w="http://schemas.openxmlformats.org/wordprocessingml/2006/main">
        <w:lastRenderedPageBreak xmlns:w="http://schemas.openxmlformats.org/wordprocessingml/2006/main"/>
      </w:r>
      <w:r xmlns:w="http://schemas.openxmlformats.org/wordprocessingml/2006/main">
        <w:t xml:space="preserve">etter Guds likhet.</w:t>
      </w:r>
    </w:p>
    <w:p w14:paraId="11A22C08" w14:textId="77777777" w:rsidR="000F7377" w:rsidRDefault="000F7377"/>
    <w:p w14:paraId="157FFABD" w14:textId="77777777" w:rsidR="000F7377" w:rsidRDefault="000F7377">
      <w:r xmlns:w="http://schemas.openxmlformats.org/wordprocessingml/2006/main">
        <w:t xml:space="preserve">Passasjen i Jakob 3:9 snakker om hvordan vi skal velsigne Gud og ikke forbanne mennesker som er skapt i Guds bilde.</w:t>
      </w:r>
    </w:p>
    <w:p w14:paraId="69C2D13E" w14:textId="77777777" w:rsidR="000F7377" w:rsidRDefault="000F7377"/>
    <w:p w14:paraId="71E21448" w14:textId="77777777" w:rsidR="000F7377" w:rsidRDefault="000F7377">
      <w:r xmlns:w="http://schemas.openxmlformats.org/wordprocessingml/2006/main">
        <w:t xml:space="preserve">1: Vi bør alle strebe etter å vise Guds kjærlighet til andre, uavhengig av våre forskjeller, ettersom vi alle er skapt i hans bilde.</w:t>
      </w:r>
    </w:p>
    <w:p w14:paraId="0931096B" w14:textId="77777777" w:rsidR="000F7377" w:rsidRDefault="000F7377"/>
    <w:p w14:paraId="3942F9B4" w14:textId="77777777" w:rsidR="000F7377" w:rsidRDefault="000F7377">
      <w:r xmlns:w="http://schemas.openxmlformats.org/wordprocessingml/2006/main">
        <w:t xml:space="preserve">2: Vi bør bruke tungen vår til å vise kjærlighet og takke Gud, i stedet for å bruke den til å forbanne mennesker.</w:t>
      </w:r>
    </w:p>
    <w:p w14:paraId="59725232" w14:textId="77777777" w:rsidR="000F7377" w:rsidRDefault="000F7377"/>
    <w:p w14:paraId="11C81FE9" w14:textId="77777777" w:rsidR="000F7377" w:rsidRDefault="000F7377">
      <w:r xmlns:w="http://schemas.openxmlformats.org/wordprocessingml/2006/main">
        <w:t xml:space="preserve">1: Efeserne 4:29 - La ikke noe korrupt tale utgå av deres munn, men det som er godt til oppbyggelse, for at det kan tjene dem som hører dem.</w:t>
      </w:r>
    </w:p>
    <w:p w14:paraId="457CD5A8" w14:textId="77777777" w:rsidR="000F7377" w:rsidRDefault="000F7377"/>
    <w:p w14:paraId="611D67B8" w14:textId="77777777" w:rsidR="000F7377" w:rsidRDefault="000F7377">
      <w:r xmlns:w="http://schemas.openxmlformats.org/wordprocessingml/2006/main">
        <w:t xml:space="preserve">2: Kolosserne 3:8-10 - Men nå legger også dere bort alt dette; sinne, vrede, ondskap, blasfemi, skitten kommunikasjon ut av munnen din.</w:t>
      </w:r>
    </w:p>
    <w:p w14:paraId="4020E7F1" w14:textId="77777777" w:rsidR="000F7377" w:rsidRDefault="000F7377"/>
    <w:p w14:paraId="496EEA2F" w14:textId="77777777" w:rsidR="000F7377" w:rsidRDefault="000F7377">
      <w:r xmlns:w="http://schemas.openxmlformats.org/wordprocessingml/2006/main">
        <w:t xml:space="preserve">Jakob 3:10 Av samme munn går velsignelse og forbannelse. Mine brødre, dette burde ikke være slik.</w:t>
      </w:r>
    </w:p>
    <w:p w14:paraId="3F1ADA8D" w14:textId="77777777" w:rsidR="000F7377" w:rsidRDefault="000F7377"/>
    <w:p w14:paraId="043F2606" w14:textId="77777777" w:rsidR="000F7377" w:rsidRDefault="000F7377">
      <w:r xmlns:w="http://schemas.openxmlformats.org/wordprocessingml/2006/main">
        <w:t xml:space="preserve">Jakob advarer om at vi ikke skal snakke både velsignelser og forbannelser fra samme munn.</w:t>
      </w:r>
    </w:p>
    <w:p w14:paraId="05A25CA5" w14:textId="77777777" w:rsidR="000F7377" w:rsidRDefault="000F7377"/>
    <w:p w14:paraId="40C8DCB7" w14:textId="77777777" w:rsidR="000F7377" w:rsidRDefault="000F7377">
      <w:r xmlns:w="http://schemas.openxmlformats.org/wordprocessingml/2006/main">
        <w:t xml:space="preserve">1. Kraften i ordene våre: Å kontrollere tungen vår</w:t>
      </w:r>
    </w:p>
    <w:p w14:paraId="74C829DA" w14:textId="77777777" w:rsidR="000F7377" w:rsidRDefault="000F7377"/>
    <w:p w14:paraId="3DFA7413" w14:textId="77777777" w:rsidR="000F7377" w:rsidRDefault="000F7377">
      <w:r xmlns:w="http://schemas.openxmlformats.org/wordprocessingml/2006/main">
        <w:t xml:space="preserve">2. Velsignelse eller forbannelse: Lev ut Jakob 3:10</w:t>
      </w:r>
    </w:p>
    <w:p w14:paraId="4C43DBB0" w14:textId="77777777" w:rsidR="000F7377" w:rsidRDefault="000F7377"/>
    <w:p w14:paraId="624FC028" w14:textId="77777777" w:rsidR="000F7377" w:rsidRDefault="000F7377">
      <w:r xmlns:w="http://schemas.openxmlformats.org/wordprocessingml/2006/main">
        <w:t xml:space="preserve">1. Efeserne 4:29 - ? </w:t>
      </w:r>
      <w:r xmlns:w="http://schemas.openxmlformats.org/wordprocessingml/2006/main">
        <w:rPr>
          <w:rFonts w:ascii="맑은 고딕 Semilight" w:hAnsi="맑은 고딕 Semilight"/>
        </w:rPr>
        <w:t xml:space="preserve">쏬 </w:t>
      </w:r>
      <w:r xmlns:w="http://schemas.openxmlformats.org/wordprocessingml/2006/main">
        <w:t xml:space="preserve">det kommer ikke noe fordervet snakk ut av deres munn, men bare slikt som er godt til å bygge opp, som passer anledningen, så det kan gi nåde til dem som hører.??</w:t>
      </w:r>
    </w:p>
    <w:p w14:paraId="288BBAD7" w14:textId="77777777" w:rsidR="000F7377" w:rsidRDefault="000F7377"/>
    <w:p w14:paraId="138B8AB2" w14:textId="77777777" w:rsidR="000F7377" w:rsidRDefault="000F7377">
      <w:r xmlns:w="http://schemas.openxmlformats.org/wordprocessingml/2006/main">
        <w:t xml:space="preserve">2. Ordspråkene 18:21 - ? </w:t>
      </w:r>
      <w:r xmlns:w="http://schemas.openxmlformats.org/wordprocessingml/2006/main">
        <w:rPr>
          <w:rFonts w:ascii="맑은 고딕 Semilight" w:hAnsi="맑은 고딕 Semilight"/>
        </w:rPr>
        <w:t xml:space="preserve">쏡 </w:t>
      </w:r>
      <w:r xmlns:w="http://schemas.openxmlformats.org/wordprocessingml/2006/main">
        <w:t xml:space="preserve">eat og liv er i tungens makt, og de som elsker det, vil spise dets frukter.??</w:t>
      </w:r>
    </w:p>
    <w:p w14:paraId="6B54982B" w14:textId="77777777" w:rsidR="000F7377" w:rsidRDefault="000F7377"/>
    <w:p w14:paraId="275E8ABB" w14:textId="77777777" w:rsidR="000F7377" w:rsidRDefault="000F7377">
      <w:r xmlns:w="http://schemas.openxmlformats.org/wordprocessingml/2006/main">
        <w:t xml:space="preserve">James 3:11 Sender en kilde søtt og bittert vann på samme sted?</w:t>
      </w:r>
    </w:p>
    <w:p w14:paraId="70FCEAFE" w14:textId="77777777" w:rsidR="000F7377" w:rsidRDefault="000F7377"/>
    <w:p w14:paraId="31D001EB" w14:textId="77777777" w:rsidR="000F7377" w:rsidRDefault="000F7377">
      <w:r xmlns:w="http://schemas.openxmlformats.org/wordprocessingml/2006/main">
        <w:t xml:space="preserve">Jakob 3:11 spør om en fontene kan produsere både søtt og bittert vann fra samme sted.</w:t>
      </w:r>
    </w:p>
    <w:p w14:paraId="13E660BA" w14:textId="77777777" w:rsidR="000F7377" w:rsidRDefault="000F7377"/>
    <w:p w14:paraId="08197692" w14:textId="77777777" w:rsidR="000F7377" w:rsidRDefault="000F7377">
      <w:r xmlns:w="http://schemas.openxmlformats.org/wordprocessingml/2006/main">
        <w:t xml:space="preserve">1. "Kraften i våre ord: Refleksjon over Jakob 3:11"</w:t>
      </w:r>
    </w:p>
    <w:p w14:paraId="53E67EF4" w14:textId="77777777" w:rsidR="000F7377" w:rsidRDefault="000F7377"/>
    <w:p w14:paraId="4CA12E28" w14:textId="77777777" w:rsidR="000F7377" w:rsidRDefault="000F7377">
      <w:r xmlns:w="http://schemas.openxmlformats.org/wordprocessingml/2006/main">
        <w:t xml:space="preserve">2. "Livets søte og bitre: Exploring James 3:11"</w:t>
      </w:r>
    </w:p>
    <w:p w14:paraId="5E74945D" w14:textId="77777777" w:rsidR="000F7377" w:rsidRDefault="000F7377"/>
    <w:p w14:paraId="396C99D7" w14:textId="77777777" w:rsidR="000F7377" w:rsidRDefault="000F7377">
      <w:r xmlns:w="http://schemas.openxmlformats.org/wordprocessingml/2006/main">
        <w:t xml:space="preserve">1. Ordspråkene 16:24 - "Behagelige ord er som en honningkake, søthet for sjelen og helse for bein."</w:t>
      </w:r>
    </w:p>
    <w:p w14:paraId="16568FB8" w14:textId="77777777" w:rsidR="000F7377" w:rsidRDefault="000F7377"/>
    <w:p w14:paraId="11D44BAE" w14:textId="77777777" w:rsidR="000F7377" w:rsidRDefault="000F7377">
      <w:r xmlns:w="http://schemas.openxmlformats.org/wordprocessingml/2006/main">
        <w:t xml:space="preserve">2. Jesaja 5:20 - "Ve dem som kaller det onde godt og det gode ondt, som gjør mørke til lys og lys til mørke, som setter bittert til søtt og søtt til bittert!"</w:t>
      </w:r>
    </w:p>
    <w:p w14:paraId="186810C7" w14:textId="77777777" w:rsidR="000F7377" w:rsidRDefault="000F7377"/>
    <w:p w14:paraId="6B586F77" w14:textId="77777777" w:rsidR="000F7377" w:rsidRDefault="000F7377">
      <w:r xmlns:w="http://schemas.openxmlformats.org/wordprocessingml/2006/main">
        <w:t xml:space="preserve">James 3:12 Kan fikentreet, mine brødre, bære olivenbær? enten en vinranke, fiken? så kan ingen fontene både gi saltvann og friskt.</w:t>
      </w:r>
    </w:p>
    <w:p w14:paraId="3AB92BE1" w14:textId="77777777" w:rsidR="000F7377" w:rsidRDefault="000F7377"/>
    <w:p w14:paraId="6CD5361F" w14:textId="77777777" w:rsidR="000F7377" w:rsidRDefault="000F7377">
      <w:r xmlns:w="http://schemas.openxmlformats.org/wordprocessingml/2006/main">
        <w:t xml:space="preserve">Det er umulig for noe å produsere to motsatte ting samtidig.</w:t>
      </w:r>
    </w:p>
    <w:p w14:paraId="4A8A25DE" w14:textId="77777777" w:rsidR="000F7377" w:rsidRDefault="000F7377"/>
    <w:p w14:paraId="30DB90FD" w14:textId="77777777" w:rsidR="000F7377" w:rsidRDefault="000F7377">
      <w:r xmlns:w="http://schemas.openxmlformats.org/wordprocessingml/2006/main">
        <w:t xml:space="preserve">1. "Uvirkeligheten ved å forvente motsetninger"</w:t>
      </w:r>
    </w:p>
    <w:p w14:paraId="7255FD7E" w14:textId="77777777" w:rsidR="000F7377" w:rsidRDefault="000F7377"/>
    <w:p w14:paraId="67EAC4D4" w14:textId="77777777" w:rsidR="000F7377" w:rsidRDefault="000F7377">
      <w:r xmlns:w="http://schemas.openxmlformats.org/wordprocessingml/2006/main">
        <w:t xml:space="preserve">2. "Kompromissets kraft"</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Lukas 6:37-38 "Døm ikke, så skal dere ikke bli dømt. Døm ikke, så skal dere ikke bli dømt; tilgi, så skal dere få tilgivelse."</w:t>
      </w:r>
    </w:p>
    <w:p w14:paraId="30393BC0" w14:textId="77777777" w:rsidR="000F7377" w:rsidRDefault="000F7377"/>
    <w:p w14:paraId="1EB5EEBF" w14:textId="77777777" w:rsidR="000F7377" w:rsidRDefault="000F7377">
      <w:r xmlns:w="http://schemas.openxmlformats.org/wordprocessingml/2006/main">
        <w:t xml:space="preserve">2. Galaterne 5:22-23 "Men Åndens frukt er kjærlighet, glede, fred, langmodighet, mildhet, godhet, tro, saktmodighet, avholdenhet. Mot slike er det ingen lov."</w:t>
      </w:r>
    </w:p>
    <w:p w14:paraId="4494DF7E" w14:textId="77777777" w:rsidR="000F7377" w:rsidRDefault="000F7377"/>
    <w:p w14:paraId="1E4EB0E7" w14:textId="77777777" w:rsidR="000F7377" w:rsidRDefault="000F7377">
      <w:r xmlns:w="http://schemas.openxmlformats.org/wordprocessingml/2006/main">
        <w:t xml:space="preserve">Jakob 3:13 Hvem er en vis mann og utstyrt med kunnskap blant eder? la ham av en god samtale vise sine gjerninger med saktmodighet i visdom.</w:t>
      </w:r>
    </w:p>
    <w:p w14:paraId="4BE55660" w14:textId="77777777" w:rsidR="000F7377" w:rsidRDefault="000F7377"/>
    <w:p w14:paraId="382F6D27" w14:textId="77777777" w:rsidR="000F7377" w:rsidRDefault="000F7377">
      <w:r xmlns:w="http://schemas.openxmlformats.org/wordprocessingml/2006/main">
        <w:t xml:space="preserve">Visdom og kunnskap må komme til uttrykk gjennom gode gjerninger og mildhet.</w:t>
      </w:r>
    </w:p>
    <w:p w14:paraId="0E7B4790" w14:textId="77777777" w:rsidR="000F7377" w:rsidRDefault="000F7377"/>
    <w:p w14:paraId="2A752359" w14:textId="77777777" w:rsidR="000F7377" w:rsidRDefault="000F7377">
      <w:r xmlns:w="http://schemas.openxmlformats.org/wordprocessingml/2006/main">
        <w:t xml:space="preserve">1. Gode gjerningers visdom</w:t>
      </w:r>
    </w:p>
    <w:p w14:paraId="6AD9E479" w14:textId="77777777" w:rsidR="000F7377" w:rsidRDefault="000F7377"/>
    <w:p w14:paraId="441ED950" w14:textId="77777777" w:rsidR="000F7377" w:rsidRDefault="000F7377">
      <w:r xmlns:w="http://schemas.openxmlformats.org/wordprocessingml/2006/main">
        <w:t xml:space="preserve">2. Å leve et liv i kunnskap og saktmodighet</w:t>
      </w:r>
    </w:p>
    <w:p w14:paraId="6E83A681" w14:textId="77777777" w:rsidR="000F7377" w:rsidRDefault="000F7377"/>
    <w:p w14:paraId="4B9797E7" w14:textId="77777777" w:rsidR="000F7377" w:rsidRDefault="000F7377">
      <w:r xmlns:w="http://schemas.openxmlformats.org/wordprocessingml/2006/main">
        <w:t xml:space="preserve">1. Ordspråkene 16:22-24 - "God fornuft er en livskilde for den som har den, men dårenes undervisning er dårskap. Den vises hjerte veileder munnen hans og gir overtalelse til hans lepper. Behagelige ord er en honningkake, søt for sjelen og helbredende for bein."</w:t>
      </w:r>
    </w:p>
    <w:p w14:paraId="11AB4845" w14:textId="77777777" w:rsidR="000F7377" w:rsidRDefault="000F7377"/>
    <w:p w14:paraId="73004040" w14:textId="77777777" w:rsidR="000F7377" w:rsidRDefault="000F7377">
      <w:r xmlns:w="http://schemas.openxmlformats.org/wordprocessingml/2006/main">
        <w:t xml:space="preserve">2. Filipperne 2:14-15 – «Gjør alt uten å beklage eller stride, for at dere kan være uklanderlige og uskyldige, Guds barn uten lyte midt i en skjev og forvridd generasjon, blant hvem dere skinner som lys i verden ."</w:t>
      </w:r>
    </w:p>
    <w:p w14:paraId="6BADD880" w14:textId="77777777" w:rsidR="000F7377" w:rsidRDefault="000F7377"/>
    <w:p w14:paraId="07578D15" w14:textId="77777777" w:rsidR="000F7377" w:rsidRDefault="000F7377">
      <w:r xmlns:w="http://schemas.openxmlformats.org/wordprocessingml/2006/main">
        <w:t xml:space="preserve">James 3:14 14 Men dersom I har bitter misunnelse og strid i eders hjerter, så rose eder ikke og lyv ikke mot sannheten.</w:t>
      </w:r>
    </w:p>
    <w:p w14:paraId="44CC055E" w14:textId="77777777" w:rsidR="000F7377" w:rsidRDefault="000F7377"/>
    <w:p w14:paraId="61F6BD77" w14:textId="77777777" w:rsidR="000F7377" w:rsidRDefault="000F7377">
      <w:r xmlns:w="http://schemas.openxmlformats.org/wordprocessingml/2006/main">
        <w:t xml:space="preserve">Denne passasjen advarer mot å la misunnelse, strid og løgner være tilstede i ens hjerte.</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 for misunnelse og strid: Hvordan unngå fristelsen til å sammenligne.</w:t>
      </w:r>
    </w:p>
    <w:p w14:paraId="5848EF03" w14:textId="77777777" w:rsidR="000F7377" w:rsidRDefault="000F7377"/>
    <w:p w14:paraId="01061DE9" w14:textId="77777777" w:rsidR="000F7377" w:rsidRDefault="000F7377">
      <w:r xmlns:w="http://schemas.openxmlformats.org/wordprocessingml/2006/main">
        <w:t xml:space="preserve">2. Sannhetens kraft: Hvordan løgner ødelegger forhold.</w:t>
      </w:r>
    </w:p>
    <w:p w14:paraId="62B6229F" w14:textId="77777777" w:rsidR="000F7377" w:rsidRDefault="000F7377"/>
    <w:p w14:paraId="005B29B3" w14:textId="77777777" w:rsidR="000F7377" w:rsidRDefault="000F7377">
      <w:r xmlns:w="http://schemas.openxmlformats.org/wordprocessingml/2006/main">
        <w:t xml:space="preserve">1. Ordspråkene 14:30 - Et sunt hjerte er kjødets liv, men misunner knoklenes råttenhet.</w:t>
      </w:r>
    </w:p>
    <w:p w14:paraId="445B613D" w14:textId="77777777" w:rsidR="000F7377" w:rsidRDefault="000F7377"/>
    <w:p w14:paraId="00AE3742" w14:textId="77777777" w:rsidR="000F7377" w:rsidRDefault="000F7377">
      <w:r xmlns:w="http://schemas.openxmlformats.org/wordprocessingml/2006/main">
        <w:t xml:space="preserve">2. Romerne 12:14-16 – Velsign dem som forfølger dere, velsign og forbann ikke! Gled dere med dem som gleder seg, og gråt med dem som gråter. Vær av samme sinn mot hverandre. Ta ikke hensyn til høye ting, men nedlat deg til menn med lav eiendom. Vær ikke klok i dine egne innbilninger.</w:t>
      </w:r>
    </w:p>
    <w:p w14:paraId="368A9586" w14:textId="77777777" w:rsidR="000F7377" w:rsidRDefault="000F7377"/>
    <w:p w14:paraId="7D971882" w14:textId="77777777" w:rsidR="000F7377" w:rsidRDefault="000F7377">
      <w:r xmlns:w="http://schemas.openxmlformats.org/wordprocessingml/2006/main">
        <w:t xml:space="preserve">Jakob 3:15 Denne visdommen kommer ikke ovenfra, men er jordisk, sanselig, djevelsk.</w:t>
      </w:r>
    </w:p>
    <w:p w14:paraId="28942EEF" w14:textId="77777777" w:rsidR="000F7377" w:rsidRDefault="000F7377"/>
    <w:p w14:paraId="57D95C77" w14:textId="77777777" w:rsidR="000F7377" w:rsidRDefault="000F7377">
      <w:r xmlns:w="http://schemas.openxmlformats.org/wordprocessingml/2006/main">
        <w:t xml:space="preserve">Dette avsnittet beskriver jordisk visdom som motsetning til guddommelig visdom, siden den er sensuell og djevelsk.</w:t>
      </w:r>
    </w:p>
    <w:p w14:paraId="48BD32AC" w14:textId="77777777" w:rsidR="000F7377" w:rsidRDefault="000F7377"/>
    <w:p w14:paraId="1D4DCA7A" w14:textId="77777777" w:rsidR="000F7377" w:rsidRDefault="000F7377">
      <w:r xmlns:w="http://schemas.openxmlformats.org/wordprocessingml/2006/main">
        <w:t xml:space="preserve">1. Vokt dere for jordisk visdom</w:t>
      </w:r>
    </w:p>
    <w:p w14:paraId="4C5D6391" w14:textId="77777777" w:rsidR="000F7377" w:rsidRDefault="000F7377"/>
    <w:p w14:paraId="35C182D3" w14:textId="77777777" w:rsidR="000F7377" w:rsidRDefault="000F7377">
      <w:r xmlns:w="http://schemas.openxmlformats.org/wordprocessingml/2006/main">
        <w:t xml:space="preserve">2. Forskjellen mellom guddommelig og jordisk visdom</w:t>
      </w:r>
    </w:p>
    <w:p w14:paraId="5BC4A7A0" w14:textId="77777777" w:rsidR="000F7377" w:rsidRDefault="000F7377"/>
    <w:p w14:paraId="225F9033" w14:textId="77777777" w:rsidR="000F7377" w:rsidRDefault="000F7377">
      <w:r xmlns:w="http://schemas.openxmlformats.org/wordprocessingml/2006/main">
        <w:t xml:space="preserve">1. Jesaja 55:8-9 ??? </w:t>
      </w:r>
      <w:r xmlns:w="http://schemas.openxmlformats.org/wordprocessingml/2006/main">
        <w:rPr>
          <w:rFonts w:ascii="맑은 고딕 Semilight" w:hAnsi="맑은 고딕 Semilight"/>
        </w:rPr>
        <w:t xml:space="preserve">쏤 </w:t>
      </w:r>
      <w:r xmlns:w="http://schemas.openxmlformats.org/wordprocessingml/2006/main">
        <w:t xml:space="preserve">eller mine tanker er ikke dine tanker, og dine veier er ikke mine veier, sier Herren. For likesom himmelen er høyere enn jorden, slik er mine veier høyere enn dine veier, og mine tanker enn dine tanker.??</w:t>
      </w:r>
    </w:p>
    <w:p w14:paraId="472BBDA8" w14:textId="77777777" w:rsidR="000F7377" w:rsidRDefault="000F7377"/>
    <w:p w14:paraId="7417BAA8" w14:textId="77777777" w:rsidR="000F7377" w:rsidRDefault="000F7377">
      <w:r xmlns:w="http://schemas.openxmlformats.org/wordprocessingml/2006/main">
        <w:t xml:space="preserve">2. Ordspråkene 3:5-7 ??? </w:t>
      </w:r>
      <w:r xmlns:w="http://schemas.openxmlformats.org/wordprocessingml/2006/main">
        <w:rPr>
          <w:rFonts w:ascii="맑은 고딕 Semilight" w:hAnsi="맑은 고딕 Semilight"/>
        </w:rPr>
        <w:t xml:space="preserve">쏷 </w:t>
      </w:r>
      <w:r xmlns:w="http://schemas.openxmlformats.org/wordprocessingml/2006/main">
        <w:t xml:space="preserve">rust i Herren av hele ditt hjerte; og stol ikke på din egen forstand. Kjenn ham på alle dine veier, så skal han rette dine stier. Vær ikke vis i dine egne øyne: frykt Herren og vik fra det onde.??</w:t>
      </w:r>
    </w:p>
    <w:p w14:paraId="4D60BD0F" w14:textId="77777777" w:rsidR="000F7377" w:rsidRDefault="000F7377"/>
    <w:p w14:paraId="1341D65F" w14:textId="77777777" w:rsidR="000F7377" w:rsidRDefault="000F7377">
      <w:r xmlns:w="http://schemas.openxmlformats.org/wordprocessingml/2006/main">
        <w:t xml:space="preserve">James 3:16 16 For hvor misunnelse og strid er, der er forvirring og all ond gjerning.</w:t>
      </w:r>
    </w:p>
    <w:p w14:paraId="5FC9BFE5" w14:textId="77777777" w:rsidR="000F7377" w:rsidRDefault="000F7377"/>
    <w:p w14:paraId="59D395AC" w14:textId="77777777" w:rsidR="000F7377" w:rsidRDefault="000F7377">
      <w:r xmlns:w="http://schemas.openxmlformats.org/wordprocessingml/2006/main">
        <w:t xml:space="preserve">Dette verset fra Jakob lærer oss at når misunnelse og konflikt er tilstede, vil kaos og ondskap følge.</w:t>
      </w:r>
    </w:p>
    <w:p w14:paraId="2521CD64" w14:textId="77777777" w:rsidR="000F7377" w:rsidRDefault="000F7377"/>
    <w:p w14:paraId="1CD12A01" w14:textId="77777777" w:rsidR="000F7377" w:rsidRDefault="000F7377">
      <w:r xmlns:w="http://schemas.openxmlformats.org/wordprocessingml/2006/main">
        <w:t xml:space="preserve">1: Ikke la misunnelse og strid ta bort fra freden i livet ditt.</w:t>
      </w:r>
    </w:p>
    <w:p w14:paraId="1F453671" w14:textId="77777777" w:rsidR="000F7377" w:rsidRDefault="000F7377"/>
    <w:p w14:paraId="3D464ADE" w14:textId="77777777" w:rsidR="000F7377" w:rsidRDefault="000F7377">
      <w:r xmlns:w="http://schemas.openxmlformats.org/wordprocessingml/2006/main">
        <w:t xml:space="preserve">2: I stedet for å misunne, strev etter å være fornøyd med det Herren har gitt deg.</w:t>
      </w:r>
    </w:p>
    <w:p w14:paraId="4CB2FADE" w14:textId="77777777" w:rsidR="000F7377" w:rsidRDefault="000F7377"/>
    <w:p w14:paraId="094EF6C9" w14:textId="77777777" w:rsidR="000F7377" w:rsidRDefault="000F7377">
      <w:r xmlns:w="http://schemas.openxmlformats.org/wordprocessingml/2006/main">
        <w:t xml:space="preserve">1: Ordspråkene 15:17 "Bedre er en middag med urter der kjærligheten er, enn en fet kalv med hat."</w:t>
      </w:r>
    </w:p>
    <w:p w14:paraId="355E3238" w14:textId="77777777" w:rsidR="000F7377" w:rsidRDefault="000F7377"/>
    <w:p w14:paraId="79B966D5" w14:textId="77777777" w:rsidR="000F7377" w:rsidRDefault="000F7377">
      <w:r xmlns:w="http://schemas.openxmlformats.org/wordprocessingml/2006/main">
        <w:t xml:space="preserve">2: Filipperne 4:11-13 "Ikke at jeg taler av mangel, for jeg har lært å være tilfreds med det i hvilken tilstand jeg er. hvor og i alle ting er jeg instruert både til å bli mett og å være sulten, både til overflod og å lide nød. Jeg kan gjøre alt ved Kristus som styrker meg."</w:t>
      </w:r>
    </w:p>
    <w:p w14:paraId="58AAE713" w14:textId="77777777" w:rsidR="000F7377" w:rsidRDefault="000F7377"/>
    <w:p w14:paraId="2F6F9ABF" w14:textId="77777777" w:rsidR="000F7377" w:rsidRDefault="000F7377">
      <w:r xmlns:w="http://schemas.openxmlformats.org/wordprocessingml/2006/main">
        <w:t xml:space="preserve">James 3:17 17 Men den visdom som er ovenfra, er først ren, deretter fredfull, mild og lett å bønn på, full av barmhjertighet og gode frukter, uten partiskhet og uten hykleri.</w:t>
      </w:r>
    </w:p>
    <w:p w14:paraId="679058DE" w14:textId="77777777" w:rsidR="000F7377" w:rsidRDefault="000F7377"/>
    <w:p w14:paraId="27AE216E" w14:textId="77777777" w:rsidR="000F7377" w:rsidRDefault="000F7377">
      <w:r xmlns:w="http://schemas.openxmlformats.org/wordprocessingml/2006/main">
        <w:t xml:space="preserve">Jakob 3:17 taler om at visdommen ovenfra er ren, fredfull, mild og lett å bønnfalle, full av barmhjertighet og gode frukter, uten partiskhet og uten hykleri.</w:t>
      </w:r>
    </w:p>
    <w:p w14:paraId="5E453833" w14:textId="77777777" w:rsidR="000F7377" w:rsidRDefault="000F7377"/>
    <w:p w14:paraId="2089E20F" w14:textId="77777777" w:rsidR="000F7377" w:rsidRDefault="000F7377">
      <w:r xmlns:w="http://schemas.openxmlformats.org/wordprocessingml/2006/main">
        <w:t xml:space="preserve">1. "Visdommen over: gi slipp på partiskhet og hykleri"</w:t>
      </w:r>
    </w:p>
    <w:p w14:paraId="64B211A5" w14:textId="77777777" w:rsidR="000F7377" w:rsidRDefault="000F7377"/>
    <w:p w14:paraId="1E5BC9A0" w14:textId="77777777" w:rsidR="000F7377" w:rsidRDefault="000F7377">
      <w:r xmlns:w="http://schemas.openxmlformats.org/wordprocessingml/2006/main">
        <w:t xml:space="preserve">2. "Leve et liv med barmhjertighet og gode frukter"</w:t>
      </w:r>
    </w:p>
    <w:p w14:paraId="4252BB11" w14:textId="77777777" w:rsidR="000F7377" w:rsidRDefault="000F7377"/>
    <w:p w14:paraId="7ADF6100" w14:textId="77777777" w:rsidR="000F7377" w:rsidRDefault="000F7377">
      <w:r xmlns:w="http://schemas.openxmlformats.org/wordprocessingml/2006/main">
        <w:t xml:space="preserve">1. Matteus 7:12 - "Derfor skal dere alt det dere vil at menneskene skal gjøre mot dere gjøre mot dem; for dette er loven og profetene."</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15:12 – "Dette er mitt bud: At dere skal elske hverandre, likesom jeg har elsket dere."</w:t>
      </w:r>
    </w:p>
    <w:p w14:paraId="08F8E4DE" w14:textId="77777777" w:rsidR="000F7377" w:rsidRDefault="000F7377"/>
    <w:p w14:paraId="4F70C1C9" w14:textId="77777777" w:rsidR="000F7377" w:rsidRDefault="000F7377">
      <w:r xmlns:w="http://schemas.openxmlformats.org/wordprocessingml/2006/main">
        <w:t xml:space="preserve">James 3:18 18 Og rettferdighetens frukt blir sådd i fred for dem som stifter fred.</w:t>
      </w:r>
    </w:p>
    <w:p w14:paraId="33C70B25" w14:textId="77777777" w:rsidR="000F7377" w:rsidRDefault="000F7377"/>
    <w:p w14:paraId="76035D16" w14:textId="77777777" w:rsidR="000F7377" w:rsidRDefault="000F7377">
      <w:r xmlns:w="http://schemas.openxmlformats.org/wordprocessingml/2006/main">
        <w:t xml:space="preserve">Fred er frukten av rettferdighet som blir sådd av dem som er forpliktet til å skape fred.</w:t>
      </w:r>
    </w:p>
    <w:p w14:paraId="7A16FC3D" w14:textId="77777777" w:rsidR="000F7377" w:rsidRDefault="000F7377"/>
    <w:p w14:paraId="5ED7BC0D" w14:textId="77777777" w:rsidR="000F7377" w:rsidRDefault="000F7377">
      <w:r xmlns:w="http://schemas.openxmlformats.org/wordprocessingml/2006/main">
        <w:t xml:space="preserve">1. Fred er et valg: Hvordan plante rettferdighetens frø</w:t>
      </w:r>
    </w:p>
    <w:p w14:paraId="15561D5C" w14:textId="77777777" w:rsidR="000F7377" w:rsidRDefault="000F7377"/>
    <w:p w14:paraId="23B115B6" w14:textId="77777777" w:rsidR="000F7377" w:rsidRDefault="000F7377">
      <w:r xmlns:w="http://schemas.openxmlformats.org/wordprocessingml/2006/main">
        <w:t xml:space="preserve">2. Rettferdighetens kraft: Å dyrke et fredelig hjerte</w:t>
      </w:r>
    </w:p>
    <w:p w14:paraId="5B9A9EF0" w14:textId="77777777" w:rsidR="000F7377" w:rsidRDefault="000F7377"/>
    <w:p w14:paraId="55D04364" w14:textId="77777777" w:rsidR="000F7377" w:rsidRDefault="000F7377">
      <w:r xmlns:w="http://schemas.openxmlformats.org/wordprocessingml/2006/main">
        <w:t xml:space="preserve">1. Filipperne 4:4-7 - Gled deg alltid i Herren; igjen vil jeg si, gled deg! La din mildhet bli kjent for alle. Herren er nær. Vær ikke bekymret for noe, men la i alt ved bønn og bønn med takksigelse dine ønsker bli gjort kjent for Gud. Og Guds fred, som overgår all forstand, skal bevare deres hjerter og deres sinn i Kristus Jesus.</w:t>
      </w:r>
    </w:p>
    <w:p w14:paraId="31B623E1" w14:textId="77777777" w:rsidR="000F7377" w:rsidRDefault="000F7377"/>
    <w:p w14:paraId="338B2C55" w14:textId="77777777" w:rsidR="000F7377" w:rsidRDefault="000F7377">
      <w:r xmlns:w="http://schemas.openxmlformats.org/wordprocessingml/2006/main">
        <w:t xml:space="preserve">2. Romerne 12:18 – Om mulig, så langt det avhenger av deg, lev fredelig med alle.</w:t>
      </w:r>
    </w:p>
    <w:p w14:paraId="7D307831" w14:textId="77777777" w:rsidR="000F7377" w:rsidRDefault="000F7377"/>
    <w:p w14:paraId="2485DFB9" w14:textId="77777777" w:rsidR="000F7377" w:rsidRDefault="000F7377">
      <w:r xmlns:w="http://schemas.openxmlformats.org/wordprocessingml/2006/main">
        <w:t xml:space="preserve">Jakob 4 er det fjerde kapittelet i Jakobs brev i Det nye testamente. Dette kapitlet tar for seg ulike spørsmål knyttet til konflikter, verdslige ønsker og ydmykhet for Gud.</w:t>
      </w:r>
    </w:p>
    <w:p w14:paraId="3EE485B6" w14:textId="77777777" w:rsidR="000F7377" w:rsidRDefault="000F7377"/>
    <w:p w14:paraId="5FEA7839" w14:textId="77777777" w:rsidR="000F7377" w:rsidRDefault="000F7377">
      <w:r xmlns:w="http://schemas.openxmlformats.org/wordprocessingml/2006/main">
        <w:t xml:space="preserve">1. avsnitt: Kapitlet begynner med å ta for seg årsaken til konflikter og krangel blant troende. Forfatteren tilskriver disse tvistene egoistiske ønsker som fører krig i individer. Han understreker at når mennesker ber om ting med gale motiver eller søker å tilfredsstille sine egne gleder, vil de ikke motta det de ber om fra Gud (Jakob 4:1-3). Forfatteren formaner dem til å underkaste seg Gud, stå djevelen imot og nærme seg Gud i omvendelse.</w:t>
      </w:r>
    </w:p>
    <w:p w14:paraId="41130C22" w14:textId="77777777" w:rsidR="000F7377" w:rsidRDefault="000F7377"/>
    <w:p w14:paraId="12C53DA2" w14:textId="77777777" w:rsidR="000F7377" w:rsidRDefault="000F7377">
      <w:r xmlns:w="http://schemas.openxmlformats.org/wordprocessingml/2006/main">
        <w:t xml:space="preserve">2. avsnitt: I vers 4-10, er det en vektlegging av faren ved vennskap med verden og dens verdier. Forfatteren advarer mot å bli venner med verden fordi det fører til fiendskap med Gud. Han fremhever at vennskap med verden er preget av åndelig utroskap og </w:t>
      </w:r>
      <w:r xmlns:w="http://schemas.openxmlformats.org/wordprocessingml/2006/main">
        <w:lastRenderedPageBreak xmlns:w="http://schemas.openxmlformats.org/wordprocessingml/2006/main"/>
      </w:r>
      <w:r xmlns:w="http://schemas.openxmlformats.org/wordprocessingml/2006/main">
        <w:t xml:space="preserve">lojalitet delt mellom Gud og verdslige sysler (Jakob 4:4-6). I stedet blir troende kalt til å ydmyke seg for Gud, anerkjenne Hans suverenitet og søke hans nåde. De oppmuntres til å rense hendene fra synd og rense sine hjerter gjennom ekte omvendelse.</w:t>
      </w:r>
    </w:p>
    <w:p w14:paraId="33DA3C0E" w14:textId="77777777" w:rsidR="000F7377" w:rsidRDefault="000F7377"/>
    <w:p w14:paraId="563EB482" w14:textId="77777777" w:rsidR="000F7377" w:rsidRDefault="000F7377">
      <w:r xmlns:w="http://schemas.openxmlformats.org/wordprocessingml/2006/main">
        <w:t xml:space="preserve">Tredje avsnitt: Fra vers 11 og utover er det fokus på å unngå dømmende holdninger til hverandre. Forfatteren advarer mot å snakke ondt eller dømme trosfeller siden det er å tilrane seg Guds rolle som dommer (Jakob 4:11-12). Han understreker at bare én er lovgiver og dommer – Gud selv – og troende bør ydmykt anerkjenne sin plass som feilbare mennesker. De oppfordres til ikke å skryte av fremtidige planer, men heller erkjenne sin avhengighet av Guds vilje for deres liv (Jakob 4:13-17). Dette avsnittet understreker behovet for ydmykhet overfor Gud, motstå egoistiske ønsker som fører til konflikter, unngå vennskap med verdslige verdier mens du søker intimitet med Gud gjennom omvendelse, og avstå fra dømmende holdninger til andre som anerkjenner vår begrensede forståelse</w:t>
      </w:r>
    </w:p>
    <w:p w14:paraId="3E9FCDBF" w14:textId="77777777" w:rsidR="000F7377" w:rsidRDefault="000F7377"/>
    <w:p w14:paraId="13A4EF28" w14:textId="77777777" w:rsidR="000F7377" w:rsidRDefault="000F7377">
      <w:r xmlns:w="http://schemas.openxmlformats.org/wordprocessingml/2006/main">
        <w:t xml:space="preserve">Oppsummert tar Jakob 4 opp problemstillinger knyttet til konflikter som oppstår fra egoistiske ønsker hos individer. Den advarer mot å forfølge verdslige verdier og oppfordrer troende i stedet til å søke intimitet med Gud gjennom underkastelse, motstand mot ondskap og ekte omvendelse. Den advarer mot dømmende holdninger til trosfeller samtidig som den understreker ydmykhet foran en suveren dommer. Kapitlet oppfordrer til selvransakelse, rensing. fra synd, og stole på Guds vilje i stedet for å skryte av personlige planer.</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James 4:1 Hvor kommer kriger og stridigheter fra eder? kommer de ikke herfra, selv av eders lyster som kjemper i eders lemmer?</w:t>
      </w:r>
    </w:p>
    <w:p w14:paraId="4BF0E7EC" w14:textId="77777777" w:rsidR="000F7377" w:rsidRDefault="000F7377"/>
    <w:p w14:paraId="73FE15AF" w14:textId="77777777" w:rsidR="000F7377" w:rsidRDefault="000F7377">
      <w:r xmlns:w="http://schemas.openxmlformats.org/wordprocessingml/2006/main">
        <w:t xml:space="preserve">Mennesker er konstant i konflikt på grunn av sine egne egoistiske ønsker.</w:t>
      </w:r>
    </w:p>
    <w:p w14:paraId="7592C951" w14:textId="77777777" w:rsidR="000F7377" w:rsidRDefault="000F7377"/>
    <w:p w14:paraId="1B421440" w14:textId="77777777" w:rsidR="000F7377" w:rsidRDefault="000F7377">
      <w:r xmlns:w="http://schemas.openxmlformats.org/wordprocessingml/2006/main">
        <w:t xml:space="preserve">1. Egoistiske ønsker fører til konflikt</w:t>
      </w:r>
    </w:p>
    <w:p w14:paraId="510F9D69" w14:textId="77777777" w:rsidR="000F7377" w:rsidRDefault="000F7377"/>
    <w:p w14:paraId="5F16ADE5" w14:textId="77777777" w:rsidR="000F7377" w:rsidRDefault="000F7377">
      <w:r xmlns:w="http://schemas.openxmlformats.org/wordprocessingml/2006/main">
        <w:t xml:space="preserve">2. Kostnaden for egoisme</w:t>
      </w:r>
    </w:p>
    <w:p w14:paraId="041A017D" w14:textId="77777777" w:rsidR="000F7377" w:rsidRDefault="000F7377"/>
    <w:p w14:paraId="74B7BCF9" w14:textId="77777777" w:rsidR="000F7377" w:rsidRDefault="000F7377">
      <w:r xmlns:w="http://schemas.openxmlformats.org/wordprocessingml/2006/main">
        <w:t xml:space="preserve">1. Jakob 1:14-15 "Men hver person blir fristet når de blir dratt bort av sitt eget onde begjær og lokket. Så, etter at begjæret har blitt gravid, føder det synd, og synd når det er fullvokst, føder døden."</w:t>
      </w:r>
    </w:p>
    <w:p w14:paraId="47D98EDF" w14:textId="77777777" w:rsidR="000F7377" w:rsidRDefault="000F7377"/>
    <w:p w14:paraId="004AE8F1" w14:textId="77777777" w:rsidR="000F7377" w:rsidRDefault="000F7377">
      <w:r xmlns:w="http://schemas.openxmlformats.org/wordprocessingml/2006/main">
        <w:t xml:space="preserve">2. Ordspråkene 14:12 "Det er en vei som ser ut til å være rett, men til slutt fører den til døden."</w:t>
      </w:r>
    </w:p>
    <w:p w14:paraId="54D7168E" w14:textId="77777777" w:rsidR="000F7377" w:rsidRDefault="000F7377"/>
    <w:p w14:paraId="5A89177C" w14:textId="77777777" w:rsidR="000F7377" w:rsidRDefault="000F7377">
      <w:r xmlns:w="http://schemas.openxmlformats.org/wordprocessingml/2006/main">
        <w:t xml:space="preserve">James 4:2 2 I begjærer og har ikke; I slår ihjel og ønsker å få, men I kan ikke få; I strider og kriger, men I har ikke, fordi I ikke ber.</w:t>
      </w:r>
    </w:p>
    <w:p w14:paraId="5856C65D" w14:textId="77777777" w:rsidR="000F7377" w:rsidRDefault="000F7377"/>
    <w:p w14:paraId="1404C138" w14:textId="77777777" w:rsidR="000F7377" w:rsidRDefault="000F7377">
      <w:r xmlns:w="http://schemas.openxmlformats.org/wordprocessingml/2006/main">
        <w:t xml:space="preserve">Mennesker søker hele tiden å oppfylle sine ønsker, men klarer det ofte på grunn av mangel på å be om hjelp.</w:t>
      </w:r>
    </w:p>
    <w:p w14:paraId="1575363F" w14:textId="77777777" w:rsidR="000F7377" w:rsidRDefault="000F7377"/>
    <w:p w14:paraId="4CAECB81" w14:textId="77777777" w:rsidR="000F7377" w:rsidRDefault="000F7377">
      <w:r xmlns:w="http://schemas.openxmlformats.org/wordprocessingml/2006/main">
        <w:t xml:space="preserve">1. Bønnens kraft: Hvordan å be om hjelp kan føre til oppfyllelse</w:t>
      </w:r>
    </w:p>
    <w:p w14:paraId="68C1EBAD" w14:textId="77777777" w:rsidR="000F7377" w:rsidRDefault="000F7377"/>
    <w:p w14:paraId="727B478D" w14:textId="77777777" w:rsidR="000F7377" w:rsidRDefault="000F7377">
      <w:r xmlns:w="http://schemas.openxmlformats.org/wordprocessingml/2006/main">
        <w:t xml:space="preserve">2. Grensene for menneskelige ønsker: Å finne tilfredshet i møte med uoppfylte ønsker</w:t>
      </w:r>
    </w:p>
    <w:p w14:paraId="7E74E827" w14:textId="77777777" w:rsidR="000F7377" w:rsidRDefault="000F7377"/>
    <w:p w14:paraId="65FB0ACA" w14:textId="77777777" w:rsidR="000F7377" w:rsidRDefault="000F7377">
      <w:r xmlns:w="http://schemas.openxmlformats.org/wordprocessingml/2006/main">
        <w:t xml:space="preserve">1. Filipperne 4:11-13 - Ikke at jeg taler av mangel, for jeg har lært å være tilfreds med den tilstand jeg er. Jeg vet både å bli fornedret, og jeg vet å bli overflod: overalt og i alle ting er jeg befalt både å bli mett og å være sulten, både å ha overflod og å lide nød.</w:t>
      </w:r>
    </w:p>
    <w:p w14:paraId="6AD9D381" w14:textId="77777777" w:rsidR="000F7377" w:rsidRDefault="000F7377"/>
    <w:p w14:paraId="4193D9D3" w14:textId="77777777" w:rsidR="000F7377" w:rsidRDefault="000F7377">
      <w:r xmlns:w="http://schemas.openxmlformats.org/wordprocessingml/2006/main">
        <w:t xml:space="preserve">13 Jeg kan gjøre alt ved Kristus som styrker meg.</w:t>
      </w:r>
    </w:p>
    <w:p w14:paraId="60184519" w14:textId="77777777" w:rsidR="000F7377" w:rsidRDefault="000F7377"/>
    <w:p w14:paraId="1E1FBAEF" w14:textId="77777777" w:rsidR="000F7377" w:rsidRDefault="000F7377">
      <w:r xmlns:w="http://schemas.openxmlformats.org/wordprocessingml/2006/main">
        <w:t xml:space="preserve">2. Matteus 6:25-34 - Derfor sier jeg dere: Tenk ikke på deres liv, hva dere skal ete eller drikke. heller ikke for ditt legeme, hva du skal ta på deg. Er ikke livet mer enn kjøtt, og legemet enn klærne? Se på himmelens fugler: for de sår ikke, de høster ikke og samler ikke i fjøs; men deres himmelske Far gir dem mat. Er dere ikke mye bedre enn de?</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4:3 I ber, og får ikke, fordi I ber galt, så I kan fortære det på eders lyster.</w:t>
      </w:r>
    </w:p>
    <w:p w14:paraId="33BB0B3D" w14:textId="77777777" w:rsidR="000F7377" w:rsidRDefault="000F7377"/>
    <w:p w14:paraId="29AAF522" w14:textId="77777777" w:rsidR="000F7377" w:rsidRDefault="000F7377">
      <w:r xmlns:w="http://schemas.openxmlformats.org/wordprocessingml/2006/main">
        <w:t xml:space="preserve">Vi bør ikke be Gud om ting som bare vil tilfredsstille våre egne ønsker.</w:t>
      </w:r>
    </w:p>
    <w:p w14:paraId="1E8AE841" w14:textId="77777777" w:rsidR="000F7377" w:rsidRDefault="000F7377"/>
    <w:p w14:paraId="51FCC35A" w14:textId="77777777" w:rsidR="000F7377" w:rsidRDefault="000F7377">
      <w:r xmlns:w="http://schemas.openxmlformats.org/wordprocessingml/2006/main">
        <w:t xml:space="preserve">1: Vi bør ikke be om ting som bare vil føre til vår egen ødeleggelse.</w:t>
      </w:r>
    </w:p>
    <w:p w14:paraId="68DF474F" w14:textId="77777777" w:rsidR="000F7377" w:rsidRDefault="000F7377"/>
    <w:p w14:paraId="58BF85F4" w14:textId="77777777" w:rsidR="000F7377" w:rsidRDefault="000F7377">
      <w:r xmlns:w="http://schemas.openxmlformats.org/wordprocessingml/2006/main">
        <w:t xml:space="preserve">2: Våre bønner bør være fokusert på å søke Guds vilje og ikke våre egne egoistiske ønsker.</w:t>
      </w:r>
    </w:p>
    <w:p w14:paraId="4682BCD4" w14:textId="77777777" w:rsidR="000F7377" w:rsidRDefault="000F7377"/>
    <w:p w14:paraId="2092ED08" w14:textId="77777777" w:rsidR="000F7377" w:rsidRDefault="000F7377">
      <w:r xmlns:w="http://schemas.openxmlformats.org/wordprocessingml/2006/main">
        <w:t xml:space="preserve">1: Filipperne 4:6-7 - Vær ikke bekymret for noe, men i enhver situasjon, ved bønn og begjæring, med takk, presenter dine ønsker for Gud.</w:t>
      </w:r>
    </w:p>
    <w:p w14:paraId="3F9C017B" w14:textId="77777777" w:rsidR="000F7377" w:rsidRDefault="000F7377"/>
    <w:p w14:paraId="5EF1A0A7" w14:textId="77777777" w:rsidR="000F7377" w:rsidRDefault="000F7377">
      <w:r xmlns:w="http://schemas.openxmlformats.org/wordprocessingml/2006/main">
        <w:t xml:space="preserve">2: Jakob 1:5 - Hvis noen av dere mangler visdom, bør dere be Gud, som gir raust til alle uten å finne feil, og den skal bli gitt dere.</w:t>
      </w:r>
    </w:p>
    <w:p w14:paraId="76ACFFC1" w14:textId="77777777" w:rsidR="000F7377" w:rsidRDefault="000F7377"/>
    <w:p w14:paraId="65DC8E31" w14:textId="77777777" w:rsidR="000F7377" w:rsidRDefault="000F7377">
      <w:r xmlns:w="http://schemas.openxmlformats.org/wordprocessingml/2006/main">
        <w:t xml:space="preserve">James 4:4 4 I horkarler og horkvinner, vet I ikke at verdens vennskap er fiendskap med Gud? den som derfor vil være verdens venn, er Guds fiende.</w:t>
      </w:r>
    </w:p>
    <w:p w14:paraId="5947CA09" w14:textId="77777777" w:rsidR="000F7377" w:rsidRDefault="000F7377"/>
    <w:p w14:paraId="321EAC1D" w14:textId="77777777" w:rsidR="000F7377" w:rsidRDefault="000F7377">
      <w:r xmlns:w="http://schemas.openxmlformats.org/wordprocessingml/2006/main">
        <w:t xml:space="preserve">Vennskap med verden er et svik mot vennskap med Gud. 1: Vi må ikke la vår kjærlighet til verdslige ting distrahere oss fra vår kjærlighet til Gud. 2: Vi må ikke la vår kjærlighet til verden bli en hindring for vårt forhold til Gud. 1:1 Johannes 2:15-17: «Elsk ikke verden eller det som er i verden. Hvis noen elsker verden, er ikke Faderens kjærlighet i ham. For alt som er i verden – kjødets begjær og øynenes begjær og livets stolthet – er ikke fra Faderen, men fra verden. Og verden forgår sammen med sine ønsker, men den som gjør Guds vilje, blir til evig tid." 2: Romerbrevet 12:2: «Bli ikke lik denne verden, men bli forvandlet ved fornyelse av deres sinn, så dere ved å prøve dere kan skjelne hva som er Guds vilje, hva som er godt og velbehagelig og fullkomment.»</w:t>
      </w:r>
    </w:p>
    <w:p w14:paraId="5DBD9D24" w14:textId="77777777" w:rsidR="000F7377" w:rsidRDefault="000F7377"/>
    <w:p w14:paraId="4E42484B" w14:textId="77777777" w:rsidR="000F7377" w:rsidRDefault="000F7377">
      <w:r xmlns:w="http://schemas.openxmlformats.org/wordprocessingml/2006/main">
        <w:t xml:space="preserve">James 4:5 5 Mener I at Skriften sier forgjeves: Ånden som bor i oss, begjærer misunnelse?</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Skriften advarer oss om at ånden som bor i oss ønsker å være misunnelig.</w:t>
      </w:r>
    </w:p>
    <w:p w14:paraId="00D6CC35" w14:textId="77777777" w:rsidR="000F7377" w:rsidRDefault="000F7377"/>
    <w:p w14:paraId="4B64C766" w14:textId="77777777" w:rsidR="000F7377" w:rsidRDefault="000F7377">
      <w:r xmlns:w="http://schemas.openxmlformats.org/wordprocessingml/2006/main">
        <w:t xml:space="preserve">1. Lær å kontrollere misunnelsen din og utøv ydmykhet.</w:t>
      </w:r>
    </w:p>
    <w:p w14:paraId="74426C18" w14:textId="77777777" w:rsidR="000F7377" w:rsidRDefault="000F7377"/>
    <w:p w14:paraId="3339CA6F" w14:textId="77777777" w:rsidR="000F7377" w:rsidRDefault="000F7377">
      <w:r xmlns:w="http://schemas.openxmlformats.org/wordprocessingml/2006/main">
        <w:t xml:space="preserve">2. Ikke bli ført bak lyset av dine egne ønsker.</w:t>
      </w:r>
    </w:p>
    <w:p w14:paraId="4B17C596" w14:textId="77777777" w:rsidR="000F7377" w:rsidRDefault="000F7377"/>
    <w:p w14:paraId="6A03ED59" w14:textId="77777777" w:rsidR="000F7377" w:rsidRDefault="000F7377">
      <w:r xmlns:w="http://schemas.openxmlformats.org/wordprocessingml/2006/main">
        <w:t xml:space="preserve">1. Ordspråkene 14:30 - "Et hjerte i fred gir liv til kroppen, men misunnelse råtner beina."</w:t>
      </w:r>
    </w:p>
    <w:p w14:paraId="33B551B7" w14:textId="77777777" w:rsidR="000F7377" w:rsidRDefault="000F7377"/>
    <w:p w14:paraId="4E0C9FEA" w14:textId="77777777" w:rsidR="000F7377" w:rsidRDefault="000F7377">
      <w:r xmlns:w="http://schemas.openxmlformats.org/wordprocessingml/2006/main">
        <w:t xml:space="preserve">2. Galaterne 5:16-17 - "Men jeg sier: Gå ved Ånden, så skal dere ikke tilfredsstille kjødets lyster. For kjødets lyster er imot Ånden, og Åndens lyster er imot kjød, for disse står i motsetning til hverandre, for å hindre deg i å gjøre de tingene du ønsker å gjøre."</w:t>
      </w:r>
    </w:p>
    <w:p w14:paraId="555FA3F5" w14:textId="77777777" w:rsidR="000F7377" w:rsidRDefault="000F7377"/>
    <w:p w14:paraId="5121C093" w14:textId="77777777" w:rsidR="000F7377" w:rsidRDefault="000F7377">
      <w:r xmlns:w="http://schemas.openxmlformats.org/wordprocessingml/2006/main">
        <w:t xml:space="preserve">Jakob 4:6 Men han gir mer nåde. Derfor sier han: Gud står de stolte imot, men de ydmyke gir han nåde.</w:t>
      </w:r>
    </w:p>
    <w:p w14:paraId="16E5A7B0" w14:textId="77777777" w:rsidR="000F7377" w:rsidRDefault="000F7377"/>
    <w:p w14:paraId="035ECE14" w14:textId="77777777" w:rsidR="000F7377" w:rsidRDefault="000F7377">
      <w:r xmlns:w="http://schemas.openxmlformats.org/wordprocessingml/2006/main">
        <w:t xml:space="preserve">Gud gir nåde til de ydmyke, men står de stolte imot.</w:t>
      </w:r>
    </w:p>
    <w:p w14:paraId="67147F26" w14:textId="77777777" w:rsidR="000F7377" w:rsidRDefault="000F7377"/>
    <w:p w14:paraId="185EC340" w14:textId="77777777" w:rsidR="000F7377" w:rsidRDefault="000F7377">
      <w:r xmlns:w="http://schemas.openxmlformats.org/wordprocessingml/2006/main">
        <w:t xml:space="preserve">1. Guds nåde: Omfavn ydmykhet og avvis stolthet</w:t>
      </w:r>
    </w:p>
    <w:p w14:paraId="06753E0D" w14:textId="77777777" w:rsidR="000F7377" w:rsidRDefault="000F7377"/>
    <w:p w14:paraId="5ADA3D5B" w14:textId="77777777" w:rsidR="000F7377" w:rsidRDefault="000F7377">
      <w:r xmlns:w="http://schemas.openxmlformats.org/wordprocessingml/2006/main">
        <w:t xml:space="preserve">2. Ydmykhetens kraft: Motta Guds nådegave</w:t>
      </w:r>
    </w:p>
    <w:p w14:paraId="0170B496" w14:textId="77777777" w:rsidR="000F7377" w:rsidRDefault="000F7377"/>
    <w:p w14:paraId="5BCCA0E1" w14:textId="77777777" w:rsidR="000F7377" w:rsidRDefault="000F7377">
      <w:r xmlns:w="http://schemas.openxmlformats.org/wordprocessingml/2006/main">
        <w:t xml:space="preserve">1. Ordspråkene 22:4 - "Ydmykhet er frykt for Herren, dens lønn er rikdom og ære og liv."</w:t>
      </w:r>
    </w:p>
    <w:p w14:paraId="5444AF08" w14:textId="77777777" w:rsidR="000F7377" w:rsidRDefault="000F7377"/>
    <w:p w14:paraId="69FB9C4C" w14:textId="77777777" w:rsidR="000F7377" w:rsidRDefault="000F7377">
      <w:r xmlns:w="http://schemas.openxmlformats.org/wordprocessingml/2006/main">
        <w:t xml:space="preserve">2. 1 Peter 5:5-6 - "Kled dere i ydmykhet mot hverandre, for "Gud står de stolte imot, men gir de ydmyke nåde." Ydmyk dere derfor under Guds mektige hånd, så han i rette tid kan opphøye dere."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James 4:7 Underdan dere derfor Gud! Stå djevelen i mot, og han vil flykte fra deg.</w:t>
      </w:r>
    </w:p>
    <w:p w14:paraId="039B2915" w14:textId="77777777" w:rsidR="000F7377" w:rsidRDefault="000F7377"/>
    <w:p w14:paraId="7283BF9A" w14:textId="77777777" w:rsidR="000F7377" w:rsidRDefault="000F7377">
      <w:r xmlns:w="http://schemas.openxmlformats.org/wordprocessingml/2006/main">
        <w:t xml:space="preserve">Vi bør underordne oss Gud og stå djevelen imot, og han vil flykte fra oss.</w:t>
      </w:r>
    </w:p>
    <w:p w14:paraId="435A60E5" w14:textId="77777777" w:rsidR="000F7377" w:rsidRDefault="000F7377"/>
    <w:p w14:paraId="7D440508" w14:textId="77777777" w:rsidR="000F7377" w:rsidRDefault="000F7377">
      <w:r xmlns:w="http://schemas.openxmlformats.org/wordprocessingml/2006/main">
        <w:t xml:space="preserve">1. Underkastelsens kraft: Hvordan motstå djevelen</w:t>
      </w:r>
    </w:p>
    <w:p w14:paraId="35820DED" w14:textId="77777777" w:rsidR="000F7377" w:rsidRDefault="000F7377"/>
    <w:p w14:paraId="595D070D" w14:textId="77777777" w:rsidR="000F7377" w:rsidRDefault="000F7377">
      <w:r xmlns:w="http://schemas.openxmlformats.org/wordprocessingml/2006/main">
        <w:t xml:space="preserve">2. Overvinne fristelser: Følge Guds vilje</w:t>
      </w:r>
    </w:p>
    <w:p w14:paraId="60E46246" w14:textId="77777777" w:rsidR="000F7377" w:rsidRDefault="000F7377"/>
    <w:p w14:paraId="349B0E7E" w14:textId="77777777" w:rsidR="000F7377" w:rsidRDefault="000F7377">
      <w:r xmlns:w="http://schemas.openxmlformats.org/wordprocessingml/2006/main">
        <w:t xml:space="preserve">1. 1. Peter 5:8-9 - "Vær nøkternt, vær våken. Din motstander, djevelen, går rundt som en brølende løve og søker noen å sluke. Stå ham imot, fast i din tro, vel vitende om at de samme slags lidelser blir erfart av ditt brorskap over hele verden."</w:t>
      </w:r>
    </w:p>
    <w:p w14:paraId="3B87C34D" w14:textId="77777777" w:rsidR="000F7377" w:rsidRDefault="000F7377"/>
    <w:p w14:paraId="625C3E68" w14:textId="77777777" w:rsidR="000F7377" w:rsidRDefault="000F7377">
      <w:r xmlns:w="http://schemas.openxmlformats.org/wordprocessingml/2006/main">
        <w:t xml:space="preserve">2. Efeserne 6:10-11 - "Til slutt, vær sterke i Herren og i hans kraft. Ta på deg Guds fulle rustning, så du kan stå imot djevelens planer."</w:t>
      </w:r>
    </w:p>
    <w:p w14:paraId="07D30908" w14:textId="77777777" w:rsidR="000F7377" w:rsidRDefault="000F7377"/>
    <w:p w14:paraId="460E24F0" w14:textId="77777777" w:rsidR="000F7377" w:rsidRDefault="000F7377">
      <w:r xmlns:w="http://schemas.openxmlformats.org/wordprocessingml/2006/main">
        <w:t xml:space="preserve">Jakobs bok 4:8 Kom nær til Gud, så skal han nærme seg eder. Rens hendene, dere syndere! og rens deres hjerter, dere dobbeltsinnede.</w:t>
      </w:r>
    </w:p>
    <w:p w14:paraId="27ABEB66" w14:textId="77777777" w:rsidR="000F7377" w:rsidRDefault="000F7377"/>
    <w:p w14:paraId="0972643A" w14:textId="77777777" w:rsidR="000F7377" w:rsidRDefault="000F7377">
      <w:r xmlns:w="http://schemas.openxmlformats.org/wordprocessingml/2006/main">
        <w:t xml:space="preserve">Kom nær til Gud og han vil komme nær deg. Omvend deg fra dine synder og rense dine motiver.</w:t>
      </w:r>
    </w:p>
    <w:p w14:paraId="047BB315" w14:textId="77777777" w:rsidR="000F7377" w:rsidRDefault="000F7377"/>
    <w:p w14:paraId="1891CDFA" w14:textId="77777777" w:rsidR="000F7377" w:rsidRDefault="000F7377">
      <w:r xmlns:w="http://schemas.openxmlformats.org/wordprocessingml/2006/main">
        <w:t xml:space="preserve">1: Gud er alltid nær, men han venter på at vi skal nærme oss ham.</w:t>
      </w:r>
    </w:p>
    <w:p w14:paraId="2C979CC7" w14:textId="77777777" w:rsidR="000F7377" w:rsidRDefault="000F7377"/>
    <w:p w14:paraId="4F665788" w14:textId="77777777" w:rsidR="000F7377" w:rsidRDefault="000F7377">
      <w:r xmlns:w="http://schemas.openxmlformats.org/wordprocessingml/2006/main">
        <w:t xml:space="preserve">2: Undersøk ditt hjerte og vend deg bort fra dine synder for å være nærmere Gud.</w:t>
      </w:r>
    </w:p>
    <w:p w14:paraId="2438E30F" w14:textId="77777777" w:rsidR="000F7377" w:rsidRDefault="000F7377"/>
    <w:p w14:paraId="356B8A72" w14:textId="77777777" w:rsidR="000F7377" w:rsidRDefault="000F7377">
      <w:r xmlns:w="http://schemas.openxmlformats.org/wordprocessingml/2006/main">
        <w:t xml:space="preserve">1: Jesaja 55:6 Søk Herren mens han finnes! påkalle ham mens han er nær.</w:t>
      </w:r>
    </w:p>
    <w:p w14:paraId="79AB02A4" w14:textId="77777777" w:rsidR="000F7377" w:rsidRDefault="000F7377"/>
    <w:p w14:paraId="30913581" w14:textId="77777777" w:rsidR="000F7377" w:rsidRDefault="000F7377">
      <w:r xmlns:w="http://schemas.openxmlformats.org/wordprocessingml/2006/main">
        <w:t xml:space="preserve">2: Salme 32:8 Jeg vil lære deg og lære deg den veien du skal gå; Jeg vil gi deg råd med mitt </w:t>
      </w:r>
      <w:r xmlns:w="http://schemas.openxmlformats.org/wordprocessingml/2006/main">
        <w:lastRenderedPageBreak xmlns:w="http://schemas.openxmlformats.org/wordprocessingml/2006/main"/>
      </w:r>
      <w:r xmlns:w="http://schemas.openxmlformats.org/wordprocessingml/2006/main">
        <w:t xml:space="preserve">kjærlige øye på deg.</w:t>
      </w:r>
    </w:p>
    <w:p w14:paraId="4DBE6D4E" w14:textId="77777777" w:rsidR="000F7377" w:rsidRDefault="000F7377"/>
    <w:p w14:paraId="1D742234" w14:textId="77777777" w:rsidR="000F7377" w:rsidRDefault="000F7377">
      <w:r xmlns:w="http://schemas.openxmlformats.org/wordprocessingml/2006/main">
        <w:t xml:space="preserve">James 4:9 9 Vær plaget og sørge og gråt; la eders latter bli til sorg og eders glede til tyngde!</w:t>
      </w:r>
    </w:p>
    <w:p w14:paraId="0B50E8B4" w14:textId="77777777" w:rsidR="000F7377" w:rsidRDefault="000F7377"/>
    <w:p w14:paraId="39FC03A1" w14:textId="77777777" w:rsidR="000F7377" w:rsidRDefault="000F7377">
      <w:r xmlns:w="http://schemas.openxmlformats.org/wordprocessingml/2006/main">
        <w:t xml:space="preserve">Dette skriftstedet oppmuntrer oss til å gjenkjenne vår dødelighet og vende oss bort fra glede og latter til sorg og sorg.</w:t>
      </w:r>
    </w:p>
    <w:p w14:paraId="142400D9" w14:textId="77777777" w:rsidR="000F7377" w:rsidRDefault="000F7377"/>
    <w:p w14:paraId="444131A4" w14:textId="77777777" w:rsidR="000F7377" w:rsidRDefault="000F7377">
      <w:r xmlns:w="http://schemas.openxmlformats.org/wordprocessingml/2006/main">
        <w:t xml:space="preserve">1. "Sorgens kraft: Å vende seg bort fra glede til sorg"</w:t>
      </w:r>
    </w:p>
    <w:p w14:paraId="141A2BE2" w14:textId="77777777" w:rsidR="000F7377" w:rsidRDefault="000F7377"/>
    <w:p w14:paraId="4B1245A2" w14:textId="77777777" w:rsidR="000F7377" w:rsidRDefault="000F7377">
      <w:r xmlns:w="http://schemas.openxmlformats.org/wordprocessingml/2006/main">
        <w:t xml:space="preserve">2. "Dødelighetens vekt: Bruk av lidelse til å refokusere livene våre"</w:t>
      </w:r>
    </w:p>
    <w:p w14:paraId="17062B1A" w14:textId="77777777" w:rsidR="000F7377" w:rsidRDefault="000F7377"/>
    <w:p w14:paraId="62B0305A" w14:textId="77777777" w:rsidR="000F7377" w:rsidRDefault="000F7377">
      <w:r xmlns:w="http://schemas.openxmlformats.org/wordprocessingml/2006/main">
        <w:t xml:space="preserve">1. Forkynneren 3:4 - «En tid til å gråte og en tid til å le; en tid til å sørge og en tid til å danse"</w:t>
      </w:r>
    </w:p>
    <w:p w14:paraId="1C3BD778" w14:textId="77777777" w:rsidR="000F7377" w:rsidRDefault="000F7377"/>
    <w:p w14:paraId="3EC5EA37" w14:textId="77777777" w:rsidR="000F7377" w:rsidRDefault="000F7377">
      <w:r xmlns:w="http://schemas.openxmlformats.org/wordprocessingml/2006/main">
        <w:t xml:space="preserve">2. Jesaja 61:3 - «For å trøste dem som sørger i Sion, for å gi dem skjønnhet som aske, gledens olje til sorg, lovsangsklær for tungsinnets ånd; For at de kan kalles rettferdighets trær, Herrens planting, så han kan bli herliggjort."</w:t>
      </w:r>
    </w:p>
    <w:p w14:paraId="49B70EBB" w14:textId="77777777" w:rsidR="000F7377" w:rsidRDefault="000F7377"/>
    <w:p w14:paraId="0EBCF21B" w14:textId="77777777" w:rsidR="000F7377" w:rsidRDefault="000F7377">
      <w:r xmlns:w="http://schemas.openxmlformats.org/wordprocessingml/2006/main">
        <w:t xml:space="preserve">Jakob 4:10 Ydmyk eder for Herrens øine, så skal han løfte eder opp.</w:t>
      </w:r>
    </w:p>
    <w:p w14:paraId="01A0A4F1" w14:textId="77777777" w:rsidR="000F7377" w:rsidRDefault="000F7377"/>
    <w:p w14:paraId="0AE46EB2" w14:textId="77777777" w:rsidR="000F7377" w:rsidRDefault="000F7377">
      <w:r xmlns:w="http://schemas.openxmlformats.org/wordprocessingml/2006/main">
        <w:t xml:space="preserve">Dette skriftstedet oppmuntrer oss til å ydmyke oss for Herren slik at han kan løfte oss opp.</w:t>
      </w:r>
    </w:p>
    <w:p w14:paraId="78775E88" w14:textId="77777777" w:rsidR="000F7377" w:rsidRDefault="000F7377"/>
    <w:p w14:paraId="167271C5" w14:textId="77777777" w:rsidR="000F7377" w:rsidRDefault="000F7377">
      <w:r xmlns:w="http://schemas.openxmlformats.org/wordprocessingml/2006/main">
        <w:t xml:space="preserve">1. Guds kjærlighet og veiledning: Hvordan ydmykhet kan føre til vekst i vår tro</w:t>
      </w:r>
    </w:p>
    <w:p w14:paraId="3F835314" w14:textId="77777777" w:rsidR="000F7377" w:rsidRDefault="000F7377"/>
    <w:p w14:paraId="2C170F2B" w14:textId="77777777" w:rsidR="000F7377" w:rsidRDefault="000F7377">
      <w:r xmlns:w="http://schemas.openxmlformats.org/wordprocessingml/2006/main">
        <w:t xml:space="preserve">2. Finne styrke i ydmykhet: Underkast deg Guds plan</w:t>
      </w:r>
    </w:p>
    <w:p w14:paraId="0BADA37D" w14:textId="77777777" w:rsidR="000F7377" w:rsidRDefault="000F7377"/>
    <w:p w14:paraId="1F65B519" w14:textId="77777777" w:rsidR="000F7377" w:rsidRDefault="000F7377">
      <w:r xmlns:w="http://schemas.openxmlformats.org/wordprocessingml/2006/main">
        <w:t xml:space="preserve">1. Matteus 5:5 - "Salige er de saktmodige, for de skal arve jorden."</w:t>
      </w:r>
    </w:p>
    <w:p w14:paraId="1BE14CE3" w14:textId="77777777" w:rsidR="000F7377" w:rsidRDefault="000F7377"/>
    <w:p w14:paraId="2D4F5AE9" w14:textId="77777777" w:rsidR="000F7377" w:rsidRDefault="000F7377">
      <w:r xmlns:w="http://schemas.openxmlformats.org/wordprocessingml/2006/main">
        <w:t xml:space="preserve">2. Salme 25:9 - "Han veileder de ydmyke i det som er rett og lærer dem sin vei."</w:t>
      </w:r>
    </w:p>
    <w:p w14:paraId="585F6A32" w14:textId="77777777" w:rsidR="000F7377" w:rsidRDefault="000F7377"/>
    <w:p w14:paraId="5F79D9ED" w14:textId="77777777" w:rsidR="000F7377" w:rsidRDefault="000F7377">
      <w:r xmlns:w="http://schemas.openxmlformats.org/wordprocessingml/2006/main">
        <w:t xml:space="preserve">Jakob 4:11 Tal ikke ondt om hverandre, brødre! Den som taler ondt om sin bror og dømmer sin bror, taler ondt om loven og dømmer loven; men om du dømmer loven, er du ikke en lovgjører, men en dommer.</w:t>
      </w:r>
    </w:p>
    <w:p w14:paraId="60AA4A2A" w14:textId="77777777" w:rsidR="000F7377" w:rsidRDefault="000F7377"/>
    <w:p w14:paraId="7FEC0AC4" w14:textId="77777777" w:rsidR="000F7377" w:rsidRDefault="000F7377">
      <w:r xmlns:w="http://schemas.openxmlformats.org/wordprocessingml/2006/main">
        <w:t xml:space="preserve">Ikke snakk stygt om hverandre, for det er i strid med loven.</w:t>
      </w:r>
    </w:p>
    <w:p w14:paraId="1D65F56B" w14:textId="77777777" w:rsidR="000F7377" w:rsidRDefault="000F7377"/>
    <w:p w14:paraId="6B84D938" w14:textId="77777777" w:rsidR="000F7377" w:rsidRDefault="000F7377">
      <w:r xmlns:w="http://schemas.openxmlformats.org/wordprocessingml/2006/main">
        <w:t xml:space="preserve">1. Beskytt tungen din: Ordenes kraft</w:t>
      </w:r>
    </w:p>
    <w:p w14:paraId="628E20E5" w14:textId="77777777" w:rsidR="000F7377" w:rsidRDefault="000F7377"/>
    <w:p w14:paraId="0190CC3C" w14:textId="77777777" w:rsidR="000F7377" w:rsidRDefault="000F7377">
      <w:r xmlns:w="http://schemas.openxmlformats.org/wordprocessingml/2006/main">
        <w:t xml:space="preserve">2. Etterleve Guds lov: Avstå fra å dømme</w:t>
      </w:r>
    </w:p>
    <w:p w14:paraId="2AF7C183" w14:textId="77777777" w:rsidR="000F7377" w:rsidRDefault="000F7377"/>
    <w:p w14:paraId="7DC77C67" w14:textId="77777777" w:rsidR="000F7377" w:rsidRDefault="000F7377">
      <w:r xmlns:w="http://schemas.openxmlformats.org/wordprocessingml/2006/main">
        <w:t xml:space="preserve">1. Matteus 12:36-37 "Men jeg sier dere at hver og en skal avlegge regnskap på dommens dag for hvert tomme ord de har sagt. For ved dine ord skal du bli frikjent, og ved dine ord skal du bli fordømt ."</w:t>
      </w:r>
    </w:p>
    <w:p w14:paraId="68FC8180" w14:textId="77777777" w:rsidR="000F7377" w:rsidRDefault="000F7377"/>
    <w:p w14:paraId="3A00FA52" w14:textId="77777777" w:rsidR="000F7377" w:rsidRDefault="000F7377">
      <w:r xmlns:w="http://schemas.openxmlformats.org/wordprocessingml/2006/main">
        <w:t xml:space="preserve">2. Efeserne 4:29 «La ikke noe usunn snakk komme ut av deres munn, men bare det som er nyttig for å bygge opp andre etter deres behov, så det kan komme dem som lytter til nytte.»</w:t>
      </w:r>
    </w:p>
    <w:p w14:paraId="528FE811" w14:textId="77777777" w:rsidR="000F7377" w:rsidRDefault="000F7377"/>
    <w:p w14:paraId="75C6AA91" w14:textId="77777777" w:rsidR="000F7377" w:rsidRDefault="000F7377">
      <w:r xmlns:w="http://schemas.openxmlformats.org/wordprocessingml/2006/main">
        <w:t xml:space="preserve">James 4:12 12 Det er én lovgiver, som kan frelse og ødelegge; hvem er du som dømmer en annen?</w:t>
      </w:r>
    </w:p>
    <w:p w14:paraId="618A6712" w14:textId="77777777" w:rsidR="000F7377" w:rsidRDefault="000F7377"/>
    <w:p w14:paraId="15A11B0C" w14:textId="77777777" w:rsidR="000F7377" w:rsidRDefault="000F7377">
      <w:r xmlns:w="http://schemas.openxmlformats.org/wordprocessingml/2006/main">
        <w:t xml:space="preserve">Jakob minner oss om at bare Gud er den ultimate dommeren og at vi ikke skal prøve å dømme andre.</w:t>
      </w:r>
    </w:p>
    <w:p w14:paraId="60975859" w14:textId="77777777" w:rsidR="000F7377" w:rsidRDefault="000F7377"/>
    <w:p w14:paraId="292548FE" w14:textId="77777777" w:rsidR="000F7377" w:rsidRDefault="000F7377">
      <w:r xmlns:w="http://schemas.openxmlformats.org/wordprocessingml/2006/main">
        <w:t xml:space="preserve">1. Gud er dommeren - Vi bør søke å forstå andres perspektiv uten å dømme.</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Stolthet og ydmykhet - Vi bør nærme oss andre med ydmykhet, og erkjenne at bare Gud kan dømme.</w:t>
      </w:r>
    </w:p>
    <w:p w14:paraId="7C1E9D45" w14:textId="77777777" w:rsidR="000F7377" w:rsidRDefault="000F7377"/>
    <w:p w14:paraId="3D844A3E" w14:textId="77777777" w:rsidR="000F7377" w:rsidRDefault="000F7377">
      <w:r xmlns:w="http://schemas.openxmlformats.org/wordprocessingml/2006/main">
        <w:t xml:space="preserve">1. Romerne 14:10-13 – Hver av oss skal avlegge regnskap for Gud.</w:t>
      </w:r>
    </w:p>
    <w:p w14:paraId="1720EED6" w14:textId="77777777" w:rsidR="000F7377" w:rsidRDefault="000F7377"/>
    <w:p w14:paraId="65775810" w14:textId="77777777" w:rsidR="000F7377" w:rsidRDefault="000F7377">
      <w:r xmlns:w="http://schemas.openxmlformats.org/wordprocessingml/2006/main">
        <w:t xml:space="preserve">2. Matteus 7:1-5 – Døm ikke andre, for bare Gud kan dømme.</w:t>
      </w:r>
    </w:p>
    <w:p w14:paraId="2E7A533A" w14:textId="77777777" w:rsidR="000F7377" w:rsidRDefault="000F7377"/>
    <w:p w14:paraId="25D7A3C0" w14:textId="77777777" w:rsidR="000F7377" w:rsidRDefault="000F7377">
      <w:r xmlns:w="http://schemas.openxmlformats.org/wordprocessingml/2006/main">
        <w:t xml:space="preserve">James 4:13 13 Gå til nu, I som sier: I dag eller i morgen vil vi gå inn i en slik by og bli der et år og kjøpe og selge og få vinning!</w:t>
      </w:r>
    </w:p>
    <w:p w14:paraId="5CB1C1C2" w14:textId="77777777" w:rsidR="000F7377" w:rsidRDefault="000F7377"/>
    <w:p w14:paraId="2A63147B" w14:textId="77777777" w:rsidR="000F7377" w:rsidRDefault="000F7377">
      <w:r xmlns:w="http://schemas.openxmlformats.org/wordprocessingml/2006/main">
        <w:t xml:space="preserve">Passasjen minner oss om livets usikkerhet og oppmuntrer oss til å sette vår lit til Gud i stedet for å legge planer for vår egen fremtid.</w:t>
      </w:r>
    </w:p>
    <w:p w14:paraId="361586D4" w14:textId="77777777" w:rsidR="000F7377" w:rsidRDefault="000F7377"/>
    <w:p w14:paraId="72E24C2D" w14:textId="77777777" w:rsidR="000F7377" w:rsidRDefault="000F7377">
      <w:r xmlns:w="http://schemas.openxmlformats.org/wordprocessingml/2006/main">
        <w:t xml:space="preserve">1. Stol på Herren: Livets usikkerhet</w:t>
      </w:r>
    </w:p>
    <w:p w14:paraId="6E916064" w14:textId="77777777" w:rsidR="000F7377" w:rsidRDefault="000F7377"/>
    <w:p w14:paraId="5A2BDAE1" w14:textId="77777777" w:rsidR="000F7377" w:rsidRDefault="000F7377">
      <w:r xmlns:w="http://schemas.openxmlformats.org/wordprocessingml/2006/main">
        <w:t xml:space="preserve">2. Lær å gi slipp og la Gud</w:t>
      </w:r>
    </w:p>
    <w:p w14:paraId="5F78E1FF" w14:textId="77777777" w:rsidR="000F7377" w:rsidRDefault="000F7377"/>
    <w:p w14:paraId="3B82E1EF" w14:textId="77777777" w:rsidR="000F7377" w:rsidRDefault="000F7377">
      <w:r xmlns:w="http://schemas.openxmlformats.org/wordprocessingml/2006/main">
        <w:t xml:space="preserve">1. Salme 46:10 - "Vær stille og kjenn at jeg er Gud."</w:t>
      </w:r>
    </w:p>
    <w:p w14:paraId="27224FB0" w14:textId="77777777" w:rsidR="000F7377" w:rsidRDefault="000F7377"/>
    <w:p w14:paraId="6A57DFD0" w14:textId="77777777" w:rsidR="000F7377" w:rsidRDefault="000F7377">
      <w:r xmlns:w="http://schemas.openxmlformats.org/wordprocessingml/2006/main">
        <w:t xml:space="preserve">2. Ordspråkene 3:5-6 - "Sett din lit til Herren av hele ditt hjerte og stol ikke på din egen forstand; underord deg ham på alle dine veier, så skal han gjøre dine stier rette."</w:t>
      </w:r>
    </w:p>
    <w:p w14:paraId="48321657" w14:textId="77777777" w:rsidR="000F7377" w:rsidRDefault="000F7377"/>
    <w:p w14:paraId="448FD109" w14:textId="77777777" w:rsidR="000F7377" w:rsidRDefault="000F7377">
      <w:r xmlns:w="http://schemas.openxmlformats.org/wordprocessingml/2006/main">
        <w:t xml:space="preserve">James 4:14 14 I vet ikke hva som skal skje i morgen. For hva er livet ditt? Det er til og med en damp som dukker opp en liten stund, og så forsvinner.</w:t>
      </w:r>
    </w:p>
    <w:p w14:paraId="5C532068" w14:textId="77777777" w:rsidR="000F7377" w:rsidRDefault="000F7377"/>
    <w:p w14:paraId="7C0F2353" w14:textId="77777777" w:rsidR="000F7377" w:rsidRDefault="000F7377">
      <w:r xmlns:w="http://schemas.openxmlformats.org/wordprocessingml/2006/main">
        <w:t xml:space="preserve">Livet vårt er kort og usikkert, og vi vet ikke hva som vil skje i morgen.</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Våre liv på jorden er flyktige - Jakob 4:14</w:t>
      </w:r>
    </w:p>
    <w:p w14:paraId="3E2306FB" w14:textId="77777777" w:rsidR="000F7377" w:rsidRDefault="000F7377"/>
    <w:p w14:paraId="60CF9450" w14:textId="77777777" w:rsidR="000F7377" w:rsidRDefault="000F7377">
      <w:r xmlns:w="http://schemas.openxmlformats.org/wordprocessingml/2006/main">
        <w:t xml:space="preserve">2. Få mest mulig ut av vår tid - Jakob 4:14</w:t>
      </w:r>
    </w:p>
    <w:p w14:paraId="1679A5B2" w14:textId="77777777" w:rsidR="000F7377" w:rsidRDefault="000F7377"/>
    <w:p w14:paraId="53D64EF7" w14:textId="77777777" w:rsidR="000F7377" w:rsidRDefault="000F7377">
      <w:r xmlns:w="http://schemas.openxmlformats.org/wordprocessingml/2006/main">
        <w:t xml:space="preserve">1. Efeserne 5:15-17 – Vær derfor veldig forsiktig med hvordan du lever – ikke som ukloke, men som kloke, og gjør det beste ut av enhver anledning, for dagene er onde.</w:t>
      </w:r>
    </w:p>
    <w:p w14:paraId="5FA04780" w14:textId="77777777" w:rsidR="000F7377" w:rsidRDefault="000F7377"/>
    <w:p w14:paraId="22E3D750" w14:textId="77777777" w:rsidR="000F7377" w:rsidRDefault="000F7377">
      <w:r xmlns:w="http://schemas.openxmlformats.org/wordprocessingml/2006/main">
        <w:t xml:space="preserve">2. Salme 90:12 – Lær oss å telle våre dager, så vi kan få et hjerte av visdom.</w:t>
      </w:r>
    </w:p>
    <w:p w14:paraId="19C7DB6D" w14:textId="77777777" w:rsidR="000F7377" w:rsidRDefault="000F7377"/>
    <w:p w14:paraId="2339A364" w14:textId="77777777" w:rsidR="000F7377" w:rsidRDefault="000F7377">
      <w:r xmlns:w="http://schemas.openxmlformats.org/wordprocessingml/2006/main">
        <w:t xml:space="preserve">James 4:15 15 For at I skal si: Om Herren vil, skal vi leve og gjøre dette eller hint.</w:t>
      </w:r>
    </w:p>
    <w:p w14:paraId="753DEF0B" w14:textId="77777777" w:rsidR="000F7377" w:rsidRDefault="000F7377"/>
    <w:p w14:paraId="64087048" w14:textId="77777777" w:rsidR="000F7377" w:rsidRDefault="000F7377">
      <w:r xmlns:w="http://schemas.openxmlformats.org/wordprocessingml/2006/main">
        <w:t xml:space="preserve">Denne passasjen understreker viktigheten av å underkaste seg Guds vilje og stole på ham for fremtiden.</w:t>
      </w:r>
    </w:p>
    <w:p w14:paraId="32C85A97" w14:textId="77777777" w:rsidR="000F7377" w:rsidRDefault="000F7377"/>
    <w:p w14:paraId="4B4823ED" w14:textId="77777777" w:rsidR="000F7377" w:rsidRDefault="000F7377">
      <w:r xmlns:w="http://schemas.openxmlformats.org/wordprocessingml/2006/main">
        <w:t xml:space="preserve">1. "Å leve i tilfredshet: underkaste seg Guds vilje"</w:t>
      </w:r>
    </w:p>
    <w:p w14:paraId="29972978" w14:textId="77777777" w:rsidR="000F7377" w:rsidRDefault="000F7377"/>
    <w:p w14:paraId="271EA96D" w14:textId="77777777" w:rsidR="000F7377" w:rsidRDefault="000F7377">
      <w:r xmlns:w="http://schemas.openxmlformats.org/wordprocessingml/2006/main">
        <w:t xml:space="preserve">2. "Å stole på Gud for fremtiden"</w:t>
      </w:r>
    </w:p>
    <w:p w14:paraId="5E56835A" w14:textId="77777777" w:rsidR="000F7377" w:rsidRDefault="000F7377"/>
    <w:p w14:paraId="37F9FBD9" w14:textId="77777777" w:rsidR="000F7377" w:rsidRDefault="000F7377">
      <w:r xmlns:w="http://schemas.openxmlformats.org/wordprocessingml/2006/main">
        <w:t xml:space="preserve">1. Ordspråkene 3:5-6 - Stol på Herren av hele ditt hjerte og stol ikke på din egen forstand.</w:t>
      </w:r>
    </w:p>
    <w:p w14:paraId="0C3F79BE" w14:textId="77777777" w:rsidR="000F7377" w:rsidRDefault="000F7377"/>
    <w:p w14:paraId="7A2E338E" w14:textId="77777777" w:rsidR="000F7377" w:rsidRDefault="000F7377">
      <w:r xmlns:w="http://schemas.openxmlformats.org/wordprocessingml/2006/main">
        <w:t xml:space="preserve">6. Salme 37:3-5 - Stol på Herren og gjør godt; bo i landet og nyt trygt beite. Gled deg i Herren, og han vil gi deg ditt hjertes ønsker. Overgi din vei til Herren; stol på ham og han vil gjøre dette.</w:t>
      </w:r>
    </w:p>
    <w:p w14:paraId="597CBE01" w14:textId="77777777" w:rsidR="000F7377" w:rsidRDefault="000F7377"/>
    <w:p w14:paraId="21920A1A" w14:textId="77777777" w:rsidR="000F7377" w:rsidRDefault="000F7377">
      <w:r xmlns:w="http://schemas.openxmlformats.org/wordprocessingml/2006/main">
        <w:t xml:space="preserve">James 4:16 16 Men nå gleder I eder over eders skryt; all slik glede er ond.</w:t>
      </w:r>
    </w:p>
    <w:p w14:paraId="7A9A43D6" w14:textId="77777777" w:rsidR="000F7377" w:rsidRDefault="000F7377"/>
    <w:p w14:paraId="0B295205" w14:textId="77777777" w:rsidR="000F7377" w:rsidRDefault="000F7377">
      <w:r xmlns:w="http://schemas.openxmlformats.org/wordprocessingml/2006/main">
        <w:t xml:space="preserve">Denne passasjen advarer mot å glede seg over skrytende stolthet, siden det er en ond handling.</w:t>
      </w:r>
    </w:p>
    <w:p w14:paraId="4B3C453C" w14:textId="77777777" w:rsidR="000F7377" w:rsidRDefault="000F7377"/>
    <w:p w14:paraId="6238EA35" w14:textId="77777777" w:rsidR="000F7377" w:rsidRDefault="000F7377">
      <w:r xmlns:w="http://schemas.openxmlformats.org/wordprocessingml/2006/main">
        <w:t xml:space="preserve">1. Stolthet er en synd: Å glede seg over å skryte er ondt</w:t>
      </w:r>
    </w:p>
    <w:p w14:paraId="3C7DE42C" w14:textId="77777777" w:rsidR="000F7377" w:rsidRDefault="000F7377"/>
    <w:p w14:paraId="44A73B8F" w14:textId="77777777" w:rsidR="000F7377" w:rsidRDefault="000F7377">
      <w:r xmlns:w="http://schemas.openxmlformats.org/wordprocessingml/2006/main">
        <w:t xml:space="preserve">2. Unngå skrytende stolthet og glede deg over det</w:t>
      </w:r>
    </w:p>
    <w:p w14:paraId="5EA4B30A" w14:textId="77777777" w:rsidR="000F7377" w:rsidRDefault="000F7377"/>
    <w:p w14:paraId="6F757B85" w14:textId="77777777" w:rsidR="000F7377" w:rsidRDefault="000F7377">
      <w:r xmlns:w="http://schemas.openxmlformats.org/wordprocessingml/2006/main">
        <w:t xml:space="preserve">1. Ordspråkene 16:18-19 - Stolthet går foran ødeleggelse, og en hovmodig ånd før et fall. Det er bedre å være ydmyk med de fattige enn å dele byttet med de stolte.</w:t>
      </w:r>
    </w:p>
    <w:p w14:paraId="091084F2" w14:textId="77777777" w:rsidR="000F7377" w:rsidRDefault="000F7377"/>
    <w:p w14:paraId="59C8F37B" w14:textId="77777777" w:rsidR="000F7377" w:rsidRDefault="000F7377">
      <w:r xmlns:w="http://schemas.openxmlformats.org/wordprocessingml/2006/main">
        <w:t xml:space="preserve">2. Romerne 12:3 – For ved den nåde som er gitt meg sier jeg til enhver blant dere at han ikke skal tenke høyere på seg selv enn han burde tro, men å tenke med nøktern dømmekraft, hver etter den troens mål Gud har. tildelt.</w:t>
      </w:r>
    </w:p>
    <w:p w14:paraId="0D319F09" w14:textId="77777777" w:rsidR="000F7377" w:rsidRDefault="000F7377"/>
    <w:p w14:paraId="43AEDE95" w14:textId="77777777" w:rsidR="000F7377" w:rsidRDefault="000F7377">
      <w:r xmlns:w="http://schemas.openxmlformats.org/wordprocessingml/2006/main">
        <w:t xml:space="preserve">James 4:17 17 Derfor for den som vet å gjøre godt og ikke gjør det, ham er det synd.</w:t>
      </w:r>
    </w:p>
    <w:p w14:paraId="269DCA74" w14:textId="77777777" w:rsidR="000F7377" w:rsidRDefault="000F7377"/>
    <w:p w14:paraId="0E6C9331" w14:textId="77777777" w:rsidR="000F7377" w:rsidRDefault="000F7377">
      <w:r xmlns:w="http://schemas.openxmlformats.org/wordprocessingml/2006/main">
        <w:t xml:space="preserve">Å gjøre det som er godt forventes av de som vet hva som er rett.</w:t>
      </w:r>
    </w:p>
    <w:p w14:paraId="76578A7A" w14:textId="77777777" w:rsidR="000F7377" w:rsidRDefault="000F7377"/>
    <w:p w14:paraId="176855B2" w14:textId="77777777" w:rsidR="000F7377" w:rsidRDefault="000F7377">
      <w:r xmlns:w="http://schemas.openxmlformats.org/wordprocessingml/2006/main">
        <w:t xml:space="preserve">1. Det forventes av oss å gjøre det som er riktig</w:t>
      </w:r>
    </w:p>
    <w:p w14:paraId="18AC4C62" w14:textId="77777777" w:rsidR="000F7377" w:rsidRDefault="000F7377"/>
    <w:p w14:paraId="24FB005A" w14:textId="77777777" w:rsidR="000F7377" w:rsidRDefault="000F7377">
      <w:r xmlns:w="http://schemas.openxmlformats.org/wordprocessingml/2006/main">
        <w:t xml:space="preserve">2. Oppfylle våre forpliktelser til å gjøre godt</w:t>
      </w:r>
    </w:p>
    <w:p w14:paraId="4C4951BD" w14:textId="77777777" w:rsidR="000F7377" w:rsidRDefault="000F7377"/>
    <w:p w14:paraId="33D19FB8" w14:textId="77777777" w:rsidR="000F7377" w:rsidRDefault="000F7377">
      <w:r xmlns:w="http://schemas.openxmlformats.org/wordprocessingml/2006/main">
        <w:t xml:space="preserve">1. Jakob 1:22 - Men vær ordets gjørere og ikke bare hørere, da dere selv bedrar dere.</w:t>
      </w:r>
    </w:p>
    <w:p w14:paraId="0BE92A71" w14:textId="77777777" w:rsidR="000F7377" w:rsidRDefault="000F7377"/>
    <w:p w14:paraId="0B0DE74D" w14:textId="77777777" w:rsidR="000F7377" w:rsidRDefault="000F7377">
      <w:r xmlns:w="http://schemas.openxmlformats.org/wordprocessingml/2006/main">
        <w:t xml:space="preserve">2. Mika 6:8 - Han har vist deg, menneske, hva som er godt; Og hvad krever Herren av deg annet enn å gjøre rett og å elske miskunnhet og vandre ydmykt med din Gud?</w:t>
      </w:r>
    </w:p>
    <w:p w14:paraId="2F6F3BEE" w14:textId="77777777" w:rsidR="000F7377" w:rsidRDefault="000F7377"/>
    <w:p w14:paraId="6BF59BD8" w14:textId="77777777" w:rsidR="000F7377" w:rsidRDefault="000F7377">
      <w:r xmlns:w="http://schemas.openxmlformats.org/wordprocessingml/2006/main">
        <w:t xml:space="preserve">Jakob 5 er det femte og siste kapittelet i Jakobs brev i Det nye testamente. Dette kapittelet fokuserer på ulike emner som rikdom, tålmodighet i lidelse, bønn og viktigheten av å </w:t>
      </w:r>
      <w:r xmlns:w="http://schemas.openxmlformats.org/wordprocessingml/2006/main">
        <w:lastRenderedPageBreak xmlns:w="http://schemas.openxmlformats.org/wordprocessingml/2006/main"/>
      </w:r>
      <w:r xmlns:w="http://schemas.openxmlformats.org/wordprocessingml/2006/main">
        <w:t xml:space="preserve">gjenopprette de som har vandret bort fra sannheten.</w:t>
      </w:r>
    </w:p>
    <w:p w14:paraId="4868A02F" w14:textId="77777777" w:rsidR="000F7377" w:rsidRDefault="000F7377"/>
    <w:p w14:paraId="70D60882" w14:textId="77777777" w:rsidR="000F7377" w:rsidRDefault="000F7377">
      <w:r xmlns:w="http://schemas.openxmlformats.org/wordprocessingml/2006/main">
        <w:t xml:space="preserve">1. avsnitt: Kapitlet begynner med å ta opp spørsmålet om rikdom og dets potensielle fallgruver. Forfatteren advarer de rike om deres forestående dom og oppmuntrer dem til å gråte og hyle for elendigheten som vil komme over dem. Han fremhever hvordan rikdommen deres har råtnet, klærne deres er møllspist og gullet og sølvet deres har tæret (Jakob 5:1-3). Forfatteren understreker at disse materielle eiendelene ikke kan redde dem, men i stedet tjene som bevis mot dem for å utnytte andre. Han ber de troende om å være tålmodige i sin lidelse fordi Guds dom kommer.</w:t>
      </w:r>
    </w:p>
    <w:p w14:paraId="5E115078" w14:textId="77777777" w:rsidR="000F7377" w:rsidRDefault="000F7377"/>
    <w:p w14:paraId="59490580" w14:textId="77777777" w:rsidR="000F7377" w:rsidRDefault="000F7377">
      <w:r xmlns:w="http://schemas.openxmlformats.org/wordprocessingml/2006/main">
        <w:t xml:space="preserve">2. avsnitt: I vers 7-12 er det vekt på utholdenhet og tålmodighet i tider med prøvelser. Forfatteren oppfordrer de troende til å være tålmodige som en bonde som venter på at avlingene hans skal gi frukt. De oppmuntres til å etablere sitt hjerte fordi Herrens komme er nær (Jakob 5:7-8). Han fraråder å beklage eller klage mot hverandre, men oppfordrer dem heller til å se på eksempler som Job som tålte lidelse med standhaftighet (Jakob 5:9-11). Troende blir minnet om at de bør la deres "ja" være ja og deres "nei" være nei for ikke å falle i dom.</w:t>
      </w:r>
    </w:p>
    <w:p w14:paraId="6164EDA5" w14:textId="77777777" w:rsidR="000F7377" w:rsidRDefault="000F7377"/>
    <w:p w14:paraId="77FDAD3A" w14:textId="77777777" w:rsidR="000F7377" w:rsidRDefault="000F7377">
      <w:r xmlns:w="http://schemas.openxmlformats.org/wordprocessingml/2006/main">
        <w:t xml:space="preserve">Tredje avsnitt: Fra vers 13 og utover er det fokus på bønn og gjenopprettelse i samfunnet. Forfatteren oppfordrer de som lider eller er glade til å be – enten det er for helbredelse eller takksigelse – og deler at bønn har kraft når den tilbys med tro (Jakob 5:13-16). Troende blir også oppfordret til å bekjenne sine synder for hverandre slik at de kan bli helbredet. De blir bedt om å gå i forbønn for hverandre i bønn, og erkjenner dens effektivitet (Jakob 5:16b). Til slutt er det lagt vekt på å gjenopprette de som har vandret fra sannheten ved å bringe dem tilbake gjennom kjærlighet og omsorg for sjelen deres.</w:t>
      </w:r>
    </w:p>
    <w:p w14:paraId="59EB858D" w14:textId="77777777" w:rsidR="000F7377" w:rsidRDefault="000F7377"/>
    <w:p w14:paraId="3B6F5940" w14:textId="77777777" w:rsidR="000F7377" w:rsidRDefault="000F7377">
      <w:r xmlns:w="http://schemas.openxmlformats.org/wordprocessingml/2006/main">
        <w:t xml:space="preserve">Oppsummert tar James 5 opp spørsmål knyttet til rikdom, og understreker dens midlertidige natur samtidig som den advarer mot å utnytte andre for personlig vinning. Den oppfordrer troende til å holde ut tålmodig i tider med prøvelser mens de ser frem til Guds endelige dom. Bønn fremheves som et kraftig verktøy i både lidelser og takksigelse, samtidig som det understreker bekjennelse av synder blant troende sammen med forbønn for hverandre. Kapittelet legger også vekt på gjenoppretting i samfunnet ved å kjærlig bringe tilbake de som har forvillet seg fra sannheten og erkjenner vårt behov for tålmodighet, utholdenhet og gjensidig støtte.</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James 5:1 1 Gå nu, I rike, gråt og hyl over eders elendighet som skal komme over eder.</w:t>
      </w:r>
    </w:p>
    <w:p w14:paraId="065FE8B5" w14:textId="77777777" w:rsidR="000F7377" w:rsidRDefault="000F7377"/>
    <w:p w14:paraId="286F1F5A" w14:textId="77777777" w:rsidR="000F7377" w:rsidRDefault="000F7377">
      <w:r xmlns:w="http://schemas.openxmlformats.org/wordprocessingml/2006/main">
        <w:t xml:space="preserve">Denne passasjen advarer de velstående om å være oppmerksomme på sine handlinger og å gråte og gråte på grunn av elendigheten som vil komme som et resultat.</w:t>
      </w:r>
    </w:p>
    <w:p w14:paraId="4A1290FE" w14:textId="77777777" w:rsidR="000F7377" w:rsidRDefault="000F7377"/>
    <w:p w14:paraId="45513D2F" w14:textId="77777777" w:rsidR="000F7377" w:rsidRDefault="000F7377">
      <w:r xmlns:w="http://schemas.openxmlformats.org/wordprocessingml/2006/main">
        <w:t xml:space="preserve">1. Faren ved grådighet: Hvordan ikke la rikdom ødelegge sjelen din</w:t>
      </w:r>
    </w:p>
    <w:p w14:paraId="58A516E7" w14:textId="77777777" w:rsidR="000F7377" w:rsidRDefault="000F7377"/>
    <w:p w14:paraId="506C8C29" w14:textId="77777777" w:rsidR="000F7377" w:rsidRDefault="000F7377">
      <w:r xmlns:w="http://schemas.openxmlformats.org/wordprocessingml/2006/main">
        <w:t xml:space="preserve">2. Tilfredshet: Å finne glede i det du har, ikke det du mangler</w:t>
      </w:r>
    </w:p>
    <w:p w14:paraId="6F49DE7A" w14:textId="77777777" w:rsidR="000F7377" w:rsidRDefault="000F7377"/>
    <w:p w14:paraId="7FE8E980" w14:textId="77777777" w:rsidR="000F7377" w:rsidRDefault="000F7377">
      <w:r xmlns:w="http://schemas.openxmlformats.org/wordprocessingml/2006/main">
        <w:t xml:space="preserve">1. Ordspråkene 11:28 - "Den som setter sin lit til hans rikdom, skal falle, men de rettferdige skal blomstre som en gren."</w:t>
      </w:r>
    </w:p>
    <w:p w14:paraId="2552C505" w14:textId="77777777" w:rsidR="000F7377" w:rsidRDefault="000F7377"/>
    <w:p w14:paraId="735D0B7C" w14:textId="77777777" w:rsidR="000F7377" w:rsidRDefault="000F7377">
      <w:r xmlns:w="http://schemas.openxmlformats.org/wordprocessingml/2006/main">
        <w:t xml:space="preserve">2. Matteus 6:19-21 – «Samle ikke dere skatter på jorden, hvor møll og rust forderver, og hvor tyver bryter inn og stjeler: men samle dere skatter i himmelen, hvor verken møll eller rust forderver. , og hvor tyver ikke bryter gjennom eller stjeler: For hvor din skatt er, der vil også ditt hjerte være."</w:t>
      </w:r>
    </w:p>
    <w:p w14:paraId="538E7680" w14:textId="77777777" w:rsidR="000F7377" w:rsidRDefault="000F7377"/>
    <w:p w14:paraId="1B65006B" w14:textId="77777777" w:rsidR="000F7377" w:rsidRDefault="000F7377">
      <w:r xmlns:w="http://schemas.openxmlformats.org/wordprocessingml/2006/main">
        <w:t xml:space="preserve">James 5:2 2 Din rikdom er fordervet, og dine klær er smeltet.</w:t>
      </w:r>
    </w:p>
    <w:p w14:paraId="0CCDBC46" w14:textId="77777777" w:rsidR="000F7377" w:rsidRDefault="000F7377"/>
    <w:p w14:paraId="4BBC9422" w14:textId="77777777" w:rsidR="000F7377" w:rsidRDefault="000F7377">
      <w:r xmlns:w="http://schemas.openxmlformats.org/wordprocessingml/2006/main">
        <w:t xml:space="preserve">Passasjen er en advarsel fra Jakob til de som er velstående og har satt sin lit til sin rikdom. Han advarer om at rikdommen deres til slutt vil bli ødelagt og plaggene deres vil bli møllspiste.</w:t>
      </w:r>
    </w:p>
    <w:p w14:paraId="1C8BB9DD" w14:textId="77777777" w:rsidR="000F7377" w:rsidRDefault="000F7377"/>
    <w:p w14:paraId="37662123" w14:textId="77777777" w:rsidR="000F7377" w:rsidRDefault="000F7377">
      <w:r xmlns:w="http://schemas.openxmlformats.org/wordprocessingml/2006/main">
        <w:t xml:space="preserve">1. Ikke sett lit til rikdom – faren ved å tro at rikdommen din vil vare evig</w:t>
      </w:r>
    </w:p>
    <w:p w14:paraId="64120AFD" w14:textId="77777777" w:rsidR="000F7377" w:rsidRDefault="000F7377"/>
    <w:p w14:paraId="233C6C7F" w14:textId="77777777" w:rsidR="000F7377" w:rsidRDefault="000F7377">
      <w:r xmlns:w="http://schemas.openxmlformats.org/wordprocessingml/2006/main">
        <w:t xml:space="preserve">2. Rikdommens forgjengelighet - Jakobs bok 5:2 advarer oss om den uunngåelige forgjengeligheten til våre rikdommer</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11:28 - "Den som setter sin lit til sin rikdom, skal falle, men den rettferdige skal trives som et grønt blad."</w:t>
      </w:r>
    </w:p>
    <w:p w14:paraId="3BED6A9A" w14:textId="77777777" w:rsidR="000F7377" w:rsidRDefault="000F7377"/>
    <w:p w14:paraId="1E1F57A9" w14:textId="77777777" w:rsidR="000F7377" w:rsidRDefault="000F7377">
      <w:r xmlns:w="http://schemas.openxmlformats.org/wordprocessingml/2006/main">
        <w:t xml:space="preserve">2. Mark 8,36 - "For hva gagner det et menneske om han vinner hele verden og taper sin egen sjel?"</w:t>
      </w:r>
    </w:p>
    <w:p w14:paraId="3372AD56" w14:textId="77777777" w:rsidR="000F7377" w:rsidRDefault="000F7377"/>
    <w:p w14:paraId="517085E5" w14:textId="77777777" w:rsidR="000F7377" w:rsidRDefault="000F7377">
      <w:r xmlns:w="http://schemas.openxmlformats.org/wordprocessingml/2006/main">
        <w:t xml:space="preserve">James 5:3 3 Ditt gull og sølv er ødelagt; og rusten av dem skal være et vitne mot deg og ete ditt kjøtt som en ild. Dere har samlet skatter i de siste dager.</w:t>
      </w:r>
    </w:p>
    <w:p w14:paraId="64CD913C" w14:textId="77777777" w:rsidR="000F7377" w:rsidRDefault="000F7377"/>
    <w:p w14:paraId="3D498BFB" w14:textId="77777777" w:rsidR="000F7377" w:rsidRDefault="000F7377">
      <w:r xmlns:w="http://schemas.openxmlformats.org/wordprocessingml/2006/main">
        <w:t xml:space="preserve">I Jakob 5:3 advarer Bibelen mot farene ved å samle opp rikdommer, ettersom rusten fra disse rikdommene vil være et vitne mot dem og spise deres kjøtt som ild.</w:t>
      </w:r>
    </w:p>
    <w:p w14:paraId="498BE636" w14:textId="77777777" w:rsidR="000F7377" w:rsidRDefault="000F7377"/>
    <w:p w14:paraId="170B9124" w14:textId="77777777" w:rsidR="000F7377" w:rsidRDefault="000F7377">
      <w:r xmlns:w="http://schemas.openxmlformats.org/wordprocessingml/2006/main">
        <w:t xml:space="preserve">1. Vokt dere for farene ved å lagre rikdommer</w:t>
      </w:r>
    </w:p>
    <w:p w14:paraId="31CBDEA8" w14:textId="77777777" w:rsidR="000F7377" w:rsidRDefault="000F7377"/>
    <w:p w14:paraId="75299EEE" w14:textId="77777777" w:rsidR="000F7377" w:rsidRDefault="000F7377">
      <w:r xmlns:w="http://schemas.openxmlformats.org/wordprocessingml/2006/main">
        <w:t xml:space="preserve">2. Grådighetens etsende kraft</w:t>
      </w:r>
    </w:p>
    <w:p w14:paraId="58C310BD" w14:textId="77777777" w:rsidR="000F7377" w:rsidRDefault="000F7377"/>
    <w:p w14:paraId="4E65FB4D" w14:textId="77777777" w:rsidR="000F7377" w:rsidRDefault="000F7377">
      <w:r xmlns:w="http://schemas.openxmlformats.org/wordprocessingml/2006/main">
        <w:t xml:space="preserve">1. Ordspråkene 11:28 - "Den som setter sin lit til sin rikdom, skal falle, men den rettferdige skal blomstre som et grønt blad."</w:t>
      </w:r>
    </w:p>
    <w:p w14:paraId="39668E3E" w14:textId="77777777" w:rsidR="000F7377" w:rsidRDefault="000F7377"/>
    <w:p w14:paraId="2E6BAF20" w14:textId="77777777" w:rsidR="000F7377" w:rsidRDefault="000F7377">
      <w:r xmlns:w="http://schemas.openxmlformats.org/wordprocessingml/2006/main">
        <w:t xml:space="preserve">2. Forkynneren 5:10 - «Den som elsker penger, har aldri nok; Den som elsker rikdom er aldri fornøyd med inntekten sin.»</w:t>
      </w:r>
    </w:p>
    <w:p w14:paraId="742A26DA" w14:textId="77777777" w:rsidR="000F7377" w:rsidRDefault="000F7377"/>
    <w:p w14:paraId="10217D4C" w14:textId="77777777" w:rsidR="000F7377" w:rsidRDefault="000F7377">
      <w:r xmlns:w="http://schemas.openxmlformats.org/wordprocessingml/2006/main">
        <w:t xml:space="preserve">James 5:4 4 Se, lønnen til arbeiderne som har høstet eders åker, som er holdt tilbake av eder, roper;</w:t>
      </w:r>
    </w:p>
    <w:p w14:paraId="6FD08913" w14:textId="77777777" w:rsidR="000F7377" w:rsidRDefault="000F7377"/>
    <w:p w14:paraId="2E278E25" w14:textId="77777777" w:rsidR="000F7377" w:rsidRDefault="000F7377">
      <w:r xmlns:w="http://schemas.openxmlformats.org/wordprocessingml/2006/main">
        <w:t xml:space="preserve">Denne passasjen fra Jakob 5:4 er en advarsel mot å holde tilbake lønn til arbeidere på grunn av svindel eller grådighet.</w:t>
      </w:r>
    </w:p>
    <w:p w14:paraId="3E84FF2D" w14:textId="77777777" w:rsidR="000F7377" w:rsidRDefault="000F7377"/>
    <w:p w14:paraId="0F3E441B" w14:textId="77777777" w:rsidR="000F7377" w:rsidRDefault="000F7377">
      <w:r xmlns:w="http://schemas.openxmlformats.org/wordprocessingml/2006/main">
        <w:t xml:space="preserve">1: Gud hører ropene til de undertrykte og vil dømme de som undertrykker dem</w:t>
      </w:r>
    </w:p>
    <w:p w14:paraId="62C782B8" w14:textId="77777777" w:rsidR="000F7377" w:rsidRDefault="000F7377"/>
    <w:p w14:paraId="1AEEAE8E" w14:textId="77777777" w:rsidR="000F7377" w:rsidRDefault="000F7377">
      <w:r xmlns:w="http://schemas.openxmlformats.org/wordprocessingml/2006/main">
        <w:t xml:space="preserve">2: Faren for grådighet og behovet for rettferdighet</w:t>
      </w:r>
    </w:p>
    <w:p w14:paraId="51AB2BAB" w14:textId="77777777" w:rsidR="000F7377" w:rsidRDefault="000F7377"/>
    <w:p w14:paraId="2EB70DCC" w14:textId="77777777" w:rsidR="000F7377" w:rsidRDefault="000F7377">
      <w:r xmlns:w="http://schemas.openxmlformats.org/wordprocessingml/2006/main">
        <w:t xml:space="preserve">1: Ordspråkene 22:16 - Den som undertrykker den fattige for å øke sin rikdom, og den som gir til de rike, skal visselig komme til mangel.</w:t>
      </w:r>
    </w:p>
    <w:p w14:paraId="3F991A4F" w14:textId="77777777" w:rsidR="000F7377" w:rsidRDefault="000F7377"/>
    <w:p w14:paraId="6F932250" w14:textId="77777777" w:rsidR="000F7377" w:rsidRDefault="000F7377">
      <w:r xmlns:w="http://schemas.openxmlformats.org/wordprocessingml/2006/main">
        <w:t xml:space="preserve">2: Jesaja 58:6 - Er ikke dette den fasten jeg har valgt? for å løse ugudelighets bånd, for å løse de tunge byrder og for å slippe de undertrykte fri, og at dere bryter hvert åk?</w:t>
      </w:r>
    </w:p>
    <w:p w14:paraId="7A983A30" w14:textId="77777777" w:rsidR="000F7377" w:rsidRDefault="000F7377"/>
    <w:p w14:paraId="3CFD4FA1" w14:textId="77777777" w:rsidR="000F7377" w:rsidRDefault="000F7377">
      <w:r xmlns:w="http://schemas.openxmlformats.org/wordprocessingml/2006/main">
        <w:t xml:space="preserve">James 5:5 5 I har levd i velbehag på jorden og vært mangelfulle; dere har næret deres hjerter, som på en slaktedag.</w:t>
      </w:r>
    </w:p>
    <w:p w14:paraId="5CE4A7A2" w14:textId="77777777" w:rsidR="000F7377" w:rsidRDefault="000F7377"/>
    <w:p w14:paraId="4AFFCB04" w14:textId="77777777" w:rsidR="000F7377" w:rsidRDefault="000F7377">
      <w:r xmlns:w="http://schemas.openxmlformats.org/wordprocessingml/2006/main">
        <w:t xml:space="preserve">Denne passasjen er en advarsel til de som har levd luksuriøse liv og har overdrevet nytelse, at deres regnskapstid kommer.</w:t>
      </w:r>
    </w:p>
    <w:p w14:paraId="521C3823" w14:textId="77777777" w:rsidR="000F7377" w:rsidRDefault="000F7377"/>
    <w:p w14:paraId="1FA26ED5" w14:textId="77777777" w:rsidR="000F7377" w:rsidRDefault="000F7377">
      <w:r xmlns:w="http://schemas.openxmlformats.org/wordprocessingml/2006/main">
        <w:t xml:space="preserve">1. Regnskapsdagen: Å leve i luksus nå vil ikke vare evig</w:t>
      </w:r>
    </w:p>
    <w:p w14:paraId="3582AC3C" w14:textId="77777777" w:rsidR="000F7377" w:rsidRDefault="000F7377"/>
    <w:p w14:paraId="71163EE1" w14:textId="77777777" w:rsidR="000F7377" w:rsidRDefault="000F7377">
      <w:r xmlns:w="http://schemas.openxmlformats.org/wordprocessingml/2006/main">
        <w:t xml:space="preserve">2. Nær dine hjerter for slaktedagen: En advarsel fra James</w:t>
      </w:r>
    </w:p>
    <w:p w14:paraId="7D7729B5" w14:textId="77777777" w:rsidR="000F7377" w:rsidRDefault="000F7377"/>
    <w:p w14:paraId="5F87FB37" w14:textId="77777777" w:rsidR="000F7377" w:rsidRDefault="000F7377">
      <w:r xmlns:w="http://schemas.openxmlformats.org/wordprocessingml/2006/main">
        <w:t xml:space="preserve">1. Forkynneren 11:9 - Gled deg, unge mann, i din ungdom; og la ditt hjerte glede deg i din ungdoms dager, og vandre på ditt hjertes veier og for dine øyne; men vit at for alt dette vil Gud føre deg for dommen.</w:t>
      </w:r>
    </w:p>
    <w:p w14:paraId="7EBD4D8F" w14:textId="77777777" w:rsidR="000F7377" w:rsidRDefault="000F7377"/>
    <w:p w14:paraId="3F556C52" w14:textId="77777777" w:rsidR="000F7377" w:rsidRDefault="000F7377">
      <w:r xmlns:w="http://schemas.openxmlformats.org/wordprocessingml/2006/main">
        <w:t xml:space="preserve">2. Åpenbaringen 3:17-18 - Fordi du sier: Jeg er rik og rik på gods og trenger ingenting; og du vet ikke at du er elendig og elendig og fattig og blind og naken. og hvite klær, for at </w:t>
      </w:r>
      <w:r xmlns:w="http://schemas.openxmlformats.org/wordprocessingml/2006/main">
        <w:lastRenderedPageBreak xmlns:w="http://schemas.openxmlformats.org/wordprocessingml/2006/main"/>
      </w:r>
      <w:r xmlns:w="http://schemas.openxmlformats.org/wordprocessingml/2006/main">
        <w:t xml:space="preserve">du kan bli kledd og din nakenhets skam ikke vises; og salv dine øyne med øyesalve, så du kan se.</w:t>
      </w:r>
    </w:p>
    <w:p w14:paraId="4B296BEA" w14:textId="77777777" w:rsidR="000F7377" w:rsidRDefault="000F7377"/>
    <w:p w14:paraId="0F1DDFF4" w14:textId="77777777" w:rsidR="000F7377" w:rsidRDefault="000F7377">
      <w:r xmlns:w="http://schemas.openxmlformats.org/wordprocessingml/2006/main">
        <w:t xml:space="preserve">James 5:6 6 I har fordømt og drept den rettferdige; og han står deg ikke imot.</w:t>
      </w:r>
    </w:p>
    <w:p w14:paraId="0825555B" w14:textId="77777777" w:rsidR="000F7377" w:rsidRDefault="000F7377"/>
    <w:p w14:paraId="1B484300" w14:textId="77777777" w:rsidR="000F7377" w:rsidRDefault="000F7377">
      <w:r xmlns:w="http://schemas.openxmlformats.org/wordprocessingml/2006/main">
        <w:t xml:space="preserve">Dette avsnittet snakker om hvordan de som er bare ikke vil motstå de som fordømmer og dreper dem.</w:t>
      </w:r>
    </w:p>
    <w:p w14:paraId="3E3F20A8" w14:textId="77777777" w:rsidR="000F7377" w:rsidRDefault="000F7377"/>
    <w:p w14:paraId="16D495B7" w14:textId="77777777" w:rsidR="000F7377" w:rsidRDefault="000F7377">
      <w:r xmlns:w="http://schemas.openxmlformats.org/wordprocessingml/2006/main">
        <w:t xml:space="preserve">1. Barmhjertighetens kraft: Hvordan reagere på de som tar feil</w:t>
      </w:r>
    </w:p>
    <w:p w14:paraId="7480484C" w14:textId="77777777" w:rsidR="000F7377" w:rsidRDefault="000F7377"/>
    <w:p w14:paraId="78627C00" w14:textId="77777777" w:rsidR="000F7377" w:rsidRDefault="000F7377">
      <w:r xmlns:w="http://schemas.openxmlformats.org/wordprocessingml/2006/main">
        <w:t xml:space="preserve">2. Ikke vær rask til å dømme: Kraften til tilgivelse</w:t>
      </w:r>
    </w:p>
    <w:p w14:paraId="753BF785" w14:textId="77777777" w:rsidR="000F7377" w:rsidRDefault="000F7377"/>
    <w:p w14:paraId="18939C56" w14:textId="77777777" w:rsidR="000F7377" w:rsidRDefault="000F7377">
      <w:r xmlns:w="http://schemas.openxmlformats.org/wordprocessingml/2006/main">
        <w:t xml:space="preserve">1. Lukas 6:37-38 - "Døm ikke, så skal du ikke bli dømt; ikke fordømme, så skal du ikke bli dømt. Tilgi, så skal du få tilgivelse."</w:t>
      </w:r>
    </w:p>
    <w:p w14:paraId="71E13BD2" w14:textId="77777777" w:rsidR="000F7377" w:rsidRDefault="000F7377"/>
    <w:p w14:paraId="68C0EA69" w14:textId="77777777" w:rsidR="000F7377" w:rsidRDefault="000F7377">
      <w:r xmlns:w="http://schemas.openxmlformats.org/wordprocessingml/2006/main">
        <w:t xml:space="preserve">2. Romerne 12:19 - "Hevner ikke, mine kjære venner, men la rom for Guds vrede, for det er skrevet: 'Det er mitt å hevne, jeg skal gjengjelde', sier Herren."</w:t>
      </w:r>
    </w:p>
    <w:p w14:paraId="4BEDB98D" w14:textId="77777777" w:rsidR="000F7377" w:rsidRDefault="000F7377"/>
    <w:p w14:paraId="79F43647" w14:textId="77777777" w:rsidR="000F7377" w:rsidRDefault="000F7377">
      <w:r xmlns:w="http://schemas.openxmlformats.org/wordprocessingml/2006/main">
        <w:t xml:space="preserve">James 5:7 7 Vær derfor tålmodige, brødre, inntil Herren kommer! Se, bonden venter på jordens dyrebare frukt og har lang tålmodighet med den, inntil han får tidlig og seinregnet.</w:t>
      </w:r>
    </w:p>
    <w:p w14:paraId="28D33CC1" w14:textId="77777777" w:rsidR="000F7377" w:rsidRDefault="000F7377"/>
    <w:p w14:paraId="4ACE6E70" w14:textId="77777777" w:rsidR="000F7377" w:rsidRDefault="000F7377">
      <w:r xmlns:w="http://schemas.openxmlformats.org/wordprocessingml/2006/main">
        <w:t xml:space="preserve">Dette skriftstedet oppmuntrer til tålmodighet og tro på Herren, ettersom han vil gi den ultimate belønningen i rett tid.</w:t>
      </w:r>
    </w:p>
    <w:p w14:paraId="6C6F8C9C" w14:textId="77777777" w:rsidR="000F7377" w:rsidRDefault="000F7377"/>
    <w:p w14:paraId="0E723948" w14:textId="77777777" w:rsidR="000F7377" w:rsidRDefault="000F7377">
      <w:r xmlns:w="http://schemas.openxmlformats.org/wordprocessingml/2006/main">
        <w:t xml:space="preserve">1. Å vente på Herren: Tålmodighet og tro på Guds timing</w:t>
      </w:r>
    </w:p>
    <w:p w14:paraId="4F0C3554" w14:textId="77777777" w:rsidR="000F7377" w:rsidRDefault="000F7377"/>
    <w:p w14:paraId="2266BDDF" w14:textId="77777777" w:rsidR="000F7377" w:rsidRDefault="000F7377">
      <w:r xmlns:w="http://schemas.openxmlformats.org/wordprocessingml/2006/main">
        <w:t xml:space="preserve">2. Å leve et rikt liv: Belønningene ved å vente på Herren</w:t>
      </w:r>
    </w:p>
    <w:p w14:paraId="5A8ECC22" w14:textId="77777777" w:rsidR="000F7377" w:rsidRDefault="000F7377"/>
    <w:p w14:paraId="333A1011"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55871C3D" w14:textId="77777777" w:rsidR="000F7377" w:rsidRDefault="000F7377"/>
    <w:p w14:paraId="3B53359D" w14:textId="77777777" w:rsidR="000F7377" w:rsidRDefault="000F7377">
      <w:r xmlns:w="http://schemas.openxmlformats.org/wordprocessingml/2006/main">
        <w:t xml:space="preserve">2. Salme 27:14 - Vent på Herren, vær frimodig, så skal han styrke ditt hjerte. Vent, sier jeg, på Herren.</w:t>
      </w:r>
    </w:p>
    <w:p w14:paraId="023C9FA1" w14:textId="77777777" w:rsidR="000F7377" w:rsidRDefault="000F7377"/>
    <w:p w14:paraId="6AC4A3ED" w14:textId="77777777" w:rsidR="000F7377" w:rsidRDefault="000F7377">
      <w:r xmlns:w="http://schemas.openxmlformats.org/wordprocessingml/2006/main">
        <w:t xml:space="preserve">James 5:8 8 Vær også tålmodige! styrk deres hjerter, for Herrens komme nærmer seg.</w:t>
      </w:r>
    </w:p>
    <w:p w14:paraId="14D19D09" w14:textId="77777777" w:rsidR="000F7377" w:rsidRDefault="000F7377"/>
    <w:p w14:paraId="488215E5" w14:textId="77777777" w:rsidR="000F7377" w:rsidRDefault="000F7377">
      <w:r xmlns:w="http://schemas.openxmlformats.org/wordprocessingml/2006/main">
        <w:t xml:space="preserve">Tålmodighet er avgjørende for å vente på Herrens komme.</w:t>
      </w:r>
    </w:p>
    <w:p w14:paraId="418ED1CD" w14:textId="77777777" w:rsidR="000F7377" w:rsidRDefault="000F7377"/>
    <w:p w14:paraId="1F13769F" w14:textId="77777777" w:rsidR="000F7377" w:rsidRDefault="000F7377">
      <w:r xmlns:w="http://schemas.openxmlformats.org/wordprocessingml/2006/main">
        <w:t xml:space="preserve">1: Når vi venter på Herrens gjenkomst, må vi være tålmodige og standhaftige i vår tro.</w:t>
      </w:r>
    </w:p>
    <w:p w14:paraId="48BA80BC" w14:textId="77777777" w:rsidR="000F7377" w:rsidRDefault="000F7377"/>
    <w:p w14:paraId="35E9975F" w14:textId="77777777" w:rsidR="000F7377" w:rsidRDefault="000F7377">
      <w:r xmlns:w="http://schemas.openxmlformats.org/wordprocessingml/2006/main">
        <w:t xml:space="preserve">2: Mens vi venter på Herrens gjenkomst, bør våre hjerter forbli standhaftige og fylt av tålmodighet.</w:t>
      </w:r>
    </w:p>
    <w:p w14:paraId="5D60E0A4" w14:textId="77777777" w:rsidR="000F7377" w:rsidRDefault="000F7377"/>
    <w:p w14:paraId="6896D834" w14:textId="77777777" w:rsidR="000F7377" w:rsidRDefault="000F7377">
      <w:r xmlns:w="http://schemas.openxmlformats.org/wordprocessingml/2006/main">
        <w:t xml:space="preserve">1: Romerne 8:25 "Men hvis vi håper på det vi ennå ikke har, venter vi tålmodig på det."</w:t>
      </w:r>
    </w:p>
    <w:p w14:paraId="7DF140EB" w14:textId="77777777" w:rsidR="000F7377" w:rsidRDefault="000F7377"/>
    <w:p w14:paraId="2B546525" w14:textId="77777777" w:rsidR="000F7377" w:rsidRDefault="000F7377">
      <w:r xmlns:w="http://schemas.openxmlformats.org/wordprocessingml/2006/main">
        <w:t xml:space="preserve">2: Salme 27:14 «Vent på Herren! vær sterk og ta motet og vent på Herren."</w:t>
      </w:r>
    </w:p>
    <w:p w14:paraId="5FB8F3F6" w14:textId="77777777" w:rsidR="000F7377" w:rsidRDefault="000F7377"/>
    <w:p w14:paraId="5574150F" w14:textId="77777777" w:rsidR="000F7377" w:rsidRDefault="000F7377">
      <w:r xmlns:w="http://schemas.openxmlformats.org/wordprocessingml/2006/main">
        <w:t xml:space="preserve">James 5:9 9 Ha ikke nag til hverandre, brødre, for at I ikke skal bli fordømt; se, dommeren står foran døren.</w:t>
      </w:r>
    </w:p>
    <w:p w14:paraId="6158C17B" w14:textId="77777777" w:rsidR="000F7377" w:rsidRDefault="000F7377"/>
    <w:p w14:paraId="25036E24" w14:textId="77777777" w:rsidR="000F7377" w:rsidRDefault="000F7377">
      <w:r xmlns:w="http://schemas.openxmlformats.org/wordprocessingml/2006/main">
        <w:t xml:space="preserve">Ikke la bitterhet og harme mot hverandre feste seg, i stedet tilgi og forsone.</w:t>
      </w:r>
    </w:p>
    <w:p w14:paraId="0FA5287B" w14:textId="77777777" w:rsidR="000F7377" w:rsidRDefault="000F7377"/>
    <w:p w14:paraId="4E0EC283" w14:textId="77777777" w:rsidR="000F7377" w:rsidRDefault="000F7377">
      <w:r xmlns:w="http://schemas.openxmlformats.org/wordprocessingml/2006/main">
        <w:t xml:space="preserve">1. Kraften til tilgivelse: Å gi slipp på nag</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Et kall til forsoning: Å overvinne bitterhet</w:t>
      </w:r>
    </w:p>
    <w:p w14:paraId="2D13684D" w14:textId="77777777" w:rsidR="000F7377" w:rsidRDefault="000F7377"/>
    <w:p w14:paraId="5C952418" w14:textId="77777777" w:rsidR="000F7377" w:rsidRDefault="000F7377">
      <w:r xmlns:w="http://schemas.openxmlformats.org/wordprocessingml/2006/main">
        <w:t xml:space="preserve">1. Kolosserne 3:13 - Være mot hverandre og, hvis man har en klage mot hverandre, tilgi hverandre; som Herren har tilgitt dere, skal også dere tilgi.</w:t>
      </w:r>
    </w:p>
    <w:p w14:paraId="6096898E" w14:textId="77777777" w:rsidR="000F7377" w:rsidRDefault="000F7377"/>
    <w:p w14:paraId="0A27E874" w14:textId="77777777" w:rsidR="000F7377" w:rsidRDefault="000F7377">
      <w:r xmlns:w="http://schemas.openxmlformats.org/wordprocessingml/2006/main">
        <w:t xml:space="preserve">2. Efeserne 4:31-32 - La all bitterhet og vrede og vrede og støy og baktalelse bli tatt bort fra dere, sammen med all ondskap. Vær snille mot hverandre, ømhjertede, tilgi hverandre, slik Gud i Kristus tilgav dere.</w:t>
      </w:r>
    </w:p>
    <w:p w14:paraId="380D51C7" w14:textId="77777777" w:rsidR="000F7377" w:rsidRDefault="000F7377"/>
    <w:p w14:paraId="72071C80" w14:textId="77777777" w:rsidR="000F7377" w:rsidRDefault="000F7377">
      <w:r xmlns:w="http://schemas.openxmlformats.org/wordprocessingml/2006/main">
        <w:t xml:space="preserve">James 5:10 10 Ta, mine brødre, profetene som har talt i Herrens navn, til et eksempel på å lide nød og tålmodighet.</w:t>
      </w:r>
    </w:p>
    <w:p w14:paraId="15DD5935" w14:textId="77777777" w:rsidR="000F7377" w:rsidRDefault="000F7377"/>
    <w:p w14:paraId="67B3FFB9" w14:textId="77777777" w:rsidR="000F7377" w:rsidRDefault="000F7377">
      <w:r xmlns:w="http://schemas.openxmlformats.org/wordprocessingml/2006/main">
        <w:t xml:space="preserve">Herrens profeter er et eksempel på tålmodighet og utholdenhet i lidelse.</w:t>
      </w:r>
    </w:p>
    <w:p w14:paraId="7F664241" w14:textId="77777777" w:rsidR="000F7377" w:rsidRDefault="000F7377"/>
    <w:p w14:paraId="1108C6F4" w14:textId="77777777" w:rsidR="000F7377" w:rsidRDefault="000F7377">
      <w:r xmlns:w="http://schemas.openxmlformats.org/wordprocessingml/2006/main">
        <w:t xml:space="preserve">1. Tålmodighet og utholdenhet i lidelse - Jakob 5:10</w:t>
      </w:r>
    </w:p>
    <w:p w14:paraId="18C5448D" w14:textId="77777777" w:rsidR="000F7377" w:rsidRDefault="000F7377"/>
    <w:p w14:paraId="62E39AC1" w14:textId="77777777" w:rsidR="000F7377" w:rsidRDefault="000F7377">
      <w:r xmlns:w="http://schemas.openxmlformats.org/wordprocessingml/2006/main">
        <w:t xml:space="preserve">2. Profetenes eksempel - Jakob 5:10</w:t>
      </w:r>
    </w:p>
    <w:p w14:paraId="50B4CD88" w14:textId="77777777" w:rsidR="000F7377" w:rsidRDefault="000F7377"/>
    <w:p w14:paraId="433DB811" w14:textId="77777777" w:rsidR="000F7377" w:rsidRDefault="000F7377">
      <w:r xmlns:w="http://schemas.openxmlformats.org/wordprocessingml/2006/main">
        <w:t xml:space="preserve">1. Hebreerne 12:1-3 - Derfor, siden vi er omringet av en så stor sky av vitner, la oss da også legge til side hver vekt og synd som henger så nært, og la oss løpe med utholdenhet det løp som er satt foran. vi ser på Jesus, vår tros grunnlegger og fullender, som for den glede som ble satt foran ham, holdt ut korset, foraktet skammen, og som sitter ved høyre hånd av Guds trone.</w:t>
      </w:r>
    </w:p>
    <w:p w14:paraId="31CB3FF7" w14:textId="77777777" w:rsidR="000F7377" w:rsidRDefault="000F7377"/>
    <w:p w14:paraId="5D61ADC3" w14:textId="77777777" w:rsidR="000F7377" w:rsidRDefault="000F7377">
      <w:r xmlns:w="http://schemas.openxmlformats.org/wordprocessingml/2006/main">
        <w:t xml:space="preserve">2. Romerne 5:3-5 - Mer enn det, vi gleder oss over våre lidelser, for vi vet at lidelse gir utholdenhet, og utholdenhet gir karakter, og karakter gir håp, og håp gjør oss ikke til skamme, fordi Guds kjærlighet er utøst. inn i våre hjerter ved Den Hellige Ånd som er gitt oss.</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5:11 Se, vi regner dem lykkelige som holder ut. Dere har hørt om Jobs tålmodighet, og dere har sett Herrens ende; at Herren er meget ynkelig og barmhjertig.</w:t>
      </w:r>
    </w:p>
    <w:p w14:paraId="5C0B6B8E" w14:textId="77777777" w:rsidR="000F7377" w:rsidRDefault="000F7377"/>
    <w:p w14:paraId="3D2A1A47" w14:textId="77777777" w:rsidR="000F7377" w:rsidRDefault="000F7377">
      <w:r xmlns:w="http://schemas.openxmlformats.org/wordprocessingml/2006/main">
        <w:t xml:space="preserve">Dette avsnittet oppmuntrer oss til å være tålmodige i våre prøvelser, som vi kan lære av eksemplet til Job som utholdt sine problemer med tålmodighet og til slutt ble belønnet med Guds barmhjertighet.</w:t>
      </w:r>
    </w:p>
    <w:p w14:paraId="133EDAA8" w14:textId="77777777" w:rsidR="000F7377" w:rsidRDefault="000F7377"/>
    <w:p w14:paraId="6D570FBB" w14:textId="77777777" w:rsidR="000F7377" w:rsidRDefault="000F7377">
      <w:r xmlns:w="http://schemas.openxmlformats.org/wordprocessingml/2006/main">
        <w:t xml:space="preserve">1. "Jobs tålmodighet: En guide til varige prøvelser"</w:t>
      </w:r>
    </w:p>
    <w:p w14:paraId="40037BAF" w14:textId="77777777" w:rsidR="000F7377" w:rsidRDefault="000F7377"/>
    <w:p w14:paraId="60ACC110" w14:textId="77777777" w:rsidR="000F7377" w:rsidRDefault="000F7377">
      <w:r xmlns:w="http://schemas.openxmlformats.org/wordprocessingml/2006/main">
        <w:t xml:space="preserve">2. "Gud er barmhjertig: Opplev belønningen av trofast utholdenhet"</w:t>
      </w:r>
    </w:p>
    <w:p w14:paraId="5E777082" w14:textId="77777777" w:rsidR="000F7377" w:rsidRDefault="000F7377"/>
    <w:p w14:paraId="27240212" w14:textId="77777777" w:rsidR="000F7377" w:rsidRDefault="000F7377">
      <w:r xmlns:w="http://schemas.openxmlformats.org/wordprocessingml/2006/main">
        <w:t xml:space="preserve">1. Romerne 5:3-5 - "Ikke bare det, men vi roser oss også av våre lidelser, fordi vi vet at lidelse gir utholdenhet, utholdenhet, karakter, og karakter, håp. Og håpet gjør oss ikke til skamme, fordi Guds kjærlighet er utøst i våre hjerter ved Den Hellige Ånd, som er gitt oss."</w:t>
      </w:r>
    </w:p>
    <w:p w14:paraId="2B703406" w14:textId="77777777" w:rsidR="000F7377" w:rsidRDefault="000F7377"/>
    <w:p w14:paraId="0A888899" w14:textId="77777777" w:rsidR="000F7377" w:rsidRDefault="000F7377">
      <w:r xmlns:w="http://schemas.openxmlformats.org/wordprocessingml/2006/main">
        <w:t xml:space="preserve">2. 2. Korinterbrev 12:9-10 - "Men han sa til meg: "Min nåde er nok for deg, for min kraft fullendes i svakhet." Derfor vil jeg desto gladere rose meg av mine svakheter, så Kristi kraft kan hvile på meg. Derfor fryder jeg meg for Kristi skyld i svakheter, i fornærmelser, i vanskeligheter, i forfølgelser, i vanskeligheter. For når jeg er svak, da er jeg sterk."</w:t>
      </w:r>
    </w:p>
    <w:p w14:paraId="32ED14D3" w14:textId="77777777" w:rsidR="000F7377" w:rsidRDefault="000F7377"/>
    <w:p w14:paraId="4C44A1D1" w14:textId="77777777" w:rsidR="000F7377" w:rsidRDefault="000F7377">
      <w:r xmlns:w="http://schemas.openxmlformats.org/wordprocessingml/2006/main">
        <w:t xml:space="preserve">James 5:12 12 Men fremfor alt, mine brødre, sverger ikke, verken ved himmelen eller ved jorden eller ved noen annen ed; men la eders ja være ja! og ditt nei, nei; for at dere ikke skal falle i fordømmelse.</w:t>
      </w:r>
    </w:p>
    <w:p w14:paraId="0000AD7D" w14:textId="77777777" w:rsidR="000F7377" w:rsidRDefault="000F7377"/>
    <w:p w14:paraId="350C50BA" w14:textId="77777777" w:rsidR="000F7377" w:rsidRDefault="000F7377">
      <w:r xmlns:w="http://schemas.openxmlformats.org/wordprocessingml/2006/main">
        <w:t xml:space="preserve">Dette verset råder oss til å snakke sannferdig uten behov for eder.</w:t>
      </w:r>
    </w:p>
    <w:p w14:paraId="3481D1E1" w14:textId="77777777" w:rsidR="000F7377" w:rsidRDefault="000F7377"/>
    <w:p w14:paraId="735D71FD" w14:textId="77777777" w:rsidR="000F7377" w:rsidRDefault="000F7377">
      <w:r xmlns:w="http://schemas.openxmlformats.org/wordprocessingml/2006/main">
        <w:t xml:space="preserve">1. Sannhetens kraft: Å overvinne behovet for å ed</w:t>
      </w:r>
    </w:p>
    <w:p w14:paraId="62EADB2A" w14:textId="77777777" w:rsidR="000F7377" w:rsidRDefault="000F7377"/>
    <w:p w14:paraId="66E6B598" w14:textId="77777777" w:rsidR="000F7377" w:rsidRDefault="000F7377">
      <w:r xmlns:w="http://schemas.openxmlformats.org/wordprocessingml/2006/main">
        <w:t xml:space="preserve">2. Holde våre ord: Ansvaret for å respektere løftene våre</w:t>
      </w:r>
    </w:p>
    <w:p w14:paraId="3BD1722B" w14:textId="77777777" w:rsidR="000F7377" w:rsidRDefault="000F7377"/>
    <w:p w14:paraId="6D15AF50" w14:textId="77777777" w:rsidR="000F7377" w:rsidRDefault="000F7377">
      <w:r xmlns:w="http://schemas.openxmlformats.org/wordprocessingml/2006/main">
        <w:t xml:space="preserve">1. Efeserne 4:29 - La ikke noe korrupt tale utgå av din munn, men det som er godt til oppbyggelse, så det kan tjene dem som hører dem.</w:t>
      </w:r>
    </w:p>
    <w:p w14:paraId="73F38C24" w14:textId="77777777" w:rsidR="000F7377" w:rsidRDefault="000F7377"/>
    <w:p w14:paraId="6154397C" w14:textId="77777777" w:rsidR="000F7377" w:rsidRDefault="000F7377">
      <w:r xmlns:w="http://schemas.openxmlformats.org/wordprocessingml/2006/main">
        <w:t xml:space="preserve">2. Matteus 5:33-37 – "Igjen har dere hørt at det ble sagt til de gamle: Dere skal ikke sverge falskt, men holde deres eder til Herren." Men jeg sier dere: Du skal ikke sverge i det hele tatt: verken ved himmelen, for den er Guds trone, eller ved jorden, for den er skammel for hans fot, eller ved Jerusalem, for den er den store konges by. sverg ved hodet ditt, for du kan ikke gjøre ett hår hvitt eller svart. Men la ditt "Ja" være "Ja", og ditt "Nei", "Nei." For alt som er mer enn dette, er fra den onde.</w:t>
      </w:r>
    </w:p>
    <w:p w14:paraId="772E465A" w14:textId="77777777" w:rsidR="000F7377" w:rsidRDefault="000F7377"/>
    <w:p w14:paraId="454DD1A6" w14:textId="77777777" w:rsidR="000F7377" w:rsidRDefault="000F7377">
      <w:r xmlns:w="http://schemas.openxmlformats.org/wordprocessingml/2006/main">
        <w:t xml:space="preserve">Jakob 5:13 Er det noen blant eder som er plaget? la ham be. Er noe lystig? la ham synge salmer.</w:t>
      </w:r>
    </w:p>
    <w:p w14:paraId="557096F5" w14:textId="77777777" w:rsidR="000F7377" w:rsidRDefault="000F7377"/>
    <w:p w14:paraId="5B5C240C" w14:textId="77777777" w:rsidR="000F7377" w:rsidRDefault="000F7377">
      <w:r xmlns:w="http://schemas.openxmlformats.org/wordprocessingml/2006/main">
        <w:t xml:space="preserve">Dette avsnittet oppfordrer oss til å bruke bønn og sang som et svar på våre følelser og omstendigheter.</w:t>
      </w:r>
    </w:p>
    <w:p w14:paraId="78DFC18A" w14:textId="77777777" w:rsidR="000F7377" w:rsidRDefault="000F7377"/>
    <w:p w14:paraId="3B10BB87" w14:textId="77777777" w:rsidR="000F7377" w:rsidRDefault="000F7377">
      <w:r xmlns:w="http://schemas.openxmlformats.org/wordprocessingml/2006/main">
        <w:t xml:space="preserve">1. "Rosing gjennom smerte: Hvordan vår tro gjør det mulig for oss å overvinne"</w:t>
      </w:r>
    </w:p>
    <w:p w14:paraId="0BF6EF35" w14:textId="77777777" w:rsidR="000F7377" w:rsidRDefault="000F7377"/>
    <w:p w14:paraId="1B436A78" w14:textId="77777777" w:rsidR="000F7377" w:rsidRDefault="000F7377">
      <w:r xmlns:w="http://schemas.openxmlformats.org/wordprocessingml/2006/main">
        <w:t xml:space="preserve">2. "Syng med glede: Hvordan musikk kan fornye ånden din"</w:t>
      </w:r>
    </w:p>
    <w:p w14:paraId="04584980" w14:textId="77777777" w:rsidR="000F7377" w:rsidRDefault="000F7377"/>
    <w:p w14:paraId="4A08670D" w14:textId="77777777" w:rsidR="000F7377" w:rsidRDefault="000F7377">
      <w:r xmlns:w="http://schemas.openxmlformats.org/wordprocessingml/2006/main">
        <w:t xml:space="preserve">1. Fil 4:4-7: Gled dere alltid i Herren; igjen vil jeg si: Gled dere. La din rimelighet være kjent for alle. Herren er nær; vær ikke bekymret for noe, men la i alt ved bønn og påkallelse med takksigelse deres ønsker bli gjort kjent for Gud. Og Guds fred, som overgår all forstand, skal bevare deres hjerter og deres sinn i Kristus Jesus.</w:t>
      </w:r>
    </w:p>
    <w:p w14:paraId="3F66365D" w14:textId="77777777" w:rsidR="000F7377" w:rsidRDefault="000F7377"/>
    <w:p w14:paraId="4F40630E" w14:textId="77777777" w:rsidR="000F7377" w:rsidRDefault="000F7377">
      <w:r xmlns:w="http://schemas.openxmlformats.org/wordprocessingml/2006/main">
        <w:t xml:space="preserve">2. Jes 61:3: Å gi dem som sørger i Sion – å gi dem et vakkert hodeplagg i stedet for aske, gledens olje i stedet for sorg, lovsangens klær i stedet for en svak ånd; at de kan kalles rettferdighetens eiker, Herrens planting, så han kan bli herliggjort.</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Jakob 5:14 Er det noen som er syke blant eder? la ham kalle på de eldste i menigheten; og la dem be over ham og salve ham med olje i Herrens navn.</w:t>
      </w:r>
    </w:p>
    <w:p w14:paraId="5315255B" w14:textId="77777777" w:rsidR="000F7377" w:rsidRDefault="000F7377"/>
    <w:p w14:paraId="6D46F6D0" w14:textId="77777777" w:rsidR="000F7377" w:rsidRDefault="000F7377">
      <w:r xmlns:w="http://schemas.openxmlformats.org/wordprocessingml/2006/main">
        <w:t xml:space="preserve">Dette avsnittet oppmuntrer oss til å søke hjelp fra kirkens eldste når vi er syke, og til å motta salvelse med olje i Herrens navn.</w:t>
      </w:r>
    </w:p>
    <w:p w14:paraId="567772D6" w14:textId="77777777" w:rsidR="000F7377" w:rsidRDefault="000F7377"/>
    <w:p w14:paraId="3F7D5D86" w14:textId="77777777" w:rsidR="000F7377" w:rsidRDefault="000F7377">
      <w:r xmlns:w="http://schemas.openxmlformats.org/wordprocessingml/2006/main">
        <w:t xml:space="preserve">1: Bønnens helbredende kraft - Jakob 5:14</w:t>
      </w:r>
    </w:p>
    <w:p w14:paraId="4779B918" w14:textId="77777777" w:rsidR="000F7377" w:rsidRDefault="000F7377"/>
    <w:p w14:paraId="23BE9846" w14:textId="77777777" w:rsidR="000F7377" w:rsidRDefault="000F7377">
      <w:r xmlns:w="http://schemas.openxmlformats.org/wordprocessingml/2006/main">
        <w:t xml:space="preserve">2: Å strekke seg etter Guds hjelp - Jakob 5:14</w:t>
      </w:r>
    </w:p>
    <w:p w14:paraId="61E48500" w14:textId="77777777" w:rsidR="000F7377" w:rsidRDefault="000F7377"/>
    <w:p w14:paraId="16CF4D75" w14:textId="77777777" w:rsidR="000F7377" w:rsidRDefault="000F7377">
      <w:r xmlns:w="http://schemas.openxmlformats.org/wordprocessingml/2006/main">
        <w:t xml:space="preserve">1: Jesaja 53:4-5 - "Sannelig, han har båret våre sorger og båret våre lidelser, men vi aktet ham som slått, slått av Gud og plaget. Men han ble såret for våre overtredelser, han ble knust for våre misgjerninger. : refselsen for vår fred var på ham, og med hans sår er vi helbredet."</w:t>
      </w:r>
    </w:p>
    <w:p w14:paraId="29DB5008" w14:textId="77777777" w:rsidR="000F7377" w:rsidRDefault="000F7377"/>
    <w:p w14:paraId="5D9A042B" w14:textId="77777777" w:rsidR="000F7377" w:rsidRDefault="000F7377">
      <w:r xmlns:w="http://schemas.openxmlformats.org/wordprocessingml/2006/main">
        <w:t xml:space="preserve">2: Mark 6:13 - "Og de drev ut mange djevler og salvet mange syke med olje og helbredet dem."</w:t>
      </w:r>
    </w:p>
    <w:p w14:paraId="789EC779" w14:textId="77777777" w:rsidR="000F7377" w:rsidRDefault="000F7377"/>
    <w:p w14:paraId="7E5775B3" w14:textId="77777777" w:rsidR="000F7377" w:rsidRDefault="000F7377">
      <w:r xmlns:w="http://schemas.openxmlformats.org/wordprocessingml/2006/main">
        <w:t xml:space="preserve">James 5:15 15 Og troens bønn skal frelse den syke, og Herren skal reise ham op; og hvis han har gjort synder, skal de få ham tilgitt.</w:t>
      </w:r>
    </w:p>
    <w:p w14:paraId="7C4B40E5" w14:textId="77777777" w:rsidR="000F7377" w:rsidRDefault="000F7377"/>
    <w:p w14:paraId="6E058E8B" w14:textId="77777777" w:rsidR="000F7377" w:rsidRDefault="000F7377">
      <w:r xmlns:w="http://schemas.openxmlformats.org/wordprocessingml/2006/main">
        <w:t xml:space="preserve">Dette avsnittet taler om troens kraft i bønn for å helbrede syke og gi tilgivelse for synder.</w:t>
      </w:r>
    </w:p>
    <w:p w14:paraId="663A665A" w14:textId="77777777" w:rsidR="000F7377" w:rsidRDefault="000F7377"/>
    <w:p w14:paraId="69756E46" w14:textId="77777777" w:rsidR="000F7377" w:rsidRDefault="000F7377">
      <w:r xmlns:w="http://schemas.openxmlformats.org/wordprocessingml/2006/main">
        <w:t xml:space="preserve">1. Troens helbredende kraft: Hvordan bønn kan gi helse og tilgivelse</w:t>
      </w:r>
    </w:p>
    <w:p w14:paraId="59145CA1" w14:textId="77777777" w:rsidR="000F7377" w:rsidRDefault="000F7377"/>
    <w:p w14:paraId="7D326739" w14:textId="77777777" w:rsidR="000F7377" w:rsidRDefault="000F7377">
      <w:r xmlns:w="http://schemas.openxmlformats.org/wordprocessingml/2006/main">
        <w:t xml:space="preserve">2. Guds usvikelige løfter: Vissheten om hans svar på bønner</w:t>
      </w:r>
    </w:p>
    <w:p w14:paraId="11AEF4A4" w14:textId="77777777" w:rsidR="000F7377" w:rsidRDefault="000F7377"/>
    <w:p w14:paraId="7FEBDFA9" w14:textId="77777777" w:rsidR="000F7377" w:rsidRDefault="000F7377">
      <w:r xmlns:w="http://schemas.openxmlformats.org/wordprocessingml/2006/main">
        <w:t xml:space="preserve">1. Jesaja 41:10 - "Frykt ikke, for jeg er med deg, vær ikke forferdet, for jeg er din Gud; jeg vil styrke deg, jeg hjelper deg, jeg støtter deg med min rettferdige høyre hånd."</w:t>
      </w:r>
    </w:p>
    <w:p w14:paraId="16F05D6B" w14:textId="77777777" w:rsidR="000F7377" w:rsidRDefault="000F7377"/>
    <w:p w14:paraId="1E3C91A3" w14:textId="77777777" w:rsidR="000F7377" w:rsidRDefault="000F7377">
      <w:r xmlns:w="http://schemas.openxmlformats.org/wordprocessingml/2006/main">
        <w:t xml:space="preserve">2. 1. Peter 5:7 - "Kast alle dine bekymringer på ham, for han har omsorg for deg."</w:t>
      </w:r>
    </w:p>
    <w:p w14:paraId="14ABE3CC" w14:textId="77777777" w:rsidR="000F7377" w:rsidRDefault="000F7377"/>
    <w:p w14:paraId="214ECAD3" w14:textId="77777777" w:rsidR="000F7377" w:rsidRDefault="000F7377">
      <w:r xmlns:w="http://schemas.openxmlformats.org/wordprocessingml/2006/main">
        <w:t xml:space="preserve">James 5:16 16 Bekjenn eders misgjerninger for hverandre og be for hverandre, så I kan bli helbredet. En rettferdig manns kraftfulle inderlige bønn gir mye nytte.</w:t>
      </w:r>
    </w:p>
    <w:p w14:paraId="66C7BF97" w14:textId="77777777" w:rsidR="000F7377" w:rsidRDefault="000F7377"/>
    <w:p w14:paraId="180DF3E0" w14:textId="77777777" w:rsidR="000F7377" w:rsidRDefault="000F7377">
      <w:r xmlns:w="http://schemas.openxmlformats.org/wordprocessingml/2006/main">
        <w:t xml:space="preserve">Bekjenne for hverandre og be for hverandre om helbredelse. Den kraftige bønnen til en rettferdig person er veldig effektiv.</w:t>
      </w:r>
    </w:p>
    <w:p w14:paraId="6A51A10E" w14:textId="77777777" w:rsidR="000F7377" w:rsidRDefault="000F7377"/>
    <w:p w14:paraId="589C7744" w14:textId="77777777" w:rsidR="000F7377" w:rsidRDefault="000F7377">
      <w:r xmlns:w="http://schemas.openxmlformats.org/wordprocessingml/2006/main">
        <w:t xml:space="preserve">1. Bønnens kraft: Bruke bønn som et verktøy for helbredelse</w:t>
      </w:r>
    </w:p>
    <w:p w14:paraId="05985C19" w14:textId="77777777" w:rsidR="000F7377" w:rsidRDefault="000F7377"/>
    <w:p w14:paraId="4111F03E" w14:textId="77777777" w:rsidR="000F7377" w:rsidRDefault="000F7377">
      <w:r xmlns:w="http://schemas.openxmlformats.org/wordprocessingml/2006/main">
        <w:t xml:space="preserve">2. Bekjennelse: Veien til restaurering og helbredelse</w:t>
      </w:r>
    </w:p>
    <w:p w14:paraId="683A4719" w14:textId="77777777" w:rsidR="000F7377" w:rsidRDefault="000F7377"/>
    <w:p w14:paraId="1EC67C5A" w14:textId="77777777" w:rsidR="000F7377" w:rsidRDefault="000F7377">
      <w:r xmlns:w="http://schemas.openxmlformats.org/wordprocessingml/2006/main">
        <w:t xml:space="preserve">1. Jesaja 40:28-31 – «Vet du ikke? Har du ikke hørt? Herren er den evige Gud, skaperen av jordens ender. Han blir ikke trett eller trett, og hans forståelse kan ingen fatte. Han gir styrke til de trette og øker kraften til de svake. Selv ungdommer blir trette og trette, og unge menn snubler og faller; men de som håper på Herren, får ny kraft. De vil sveve på vinger som ørner; de skal løpe og ikke bli trette, de skal gå og ikke bli matte.»</w:t>
      </w:r>
    </w:p>
    <w:p w14:paraId="3F9D3C3F" w14:textId="77777777" w:rsidR="000F7377" w:rsidRDefault="000F7377"/>
    <w:p w14:paraId="0E1D1588" w14:textId="77777777" w:rsidR="000F7377" w:rsidRDefault="000F7377">
      <w:r xmlns:w="http://schemas.openxmlformats.org/wordprocessingml/2006/main">
        <w:t xml:space="preserve">2. Joh 14:12-14 – «Sannelig, sannelig sier jeg dere: Den som tror på meg, skal gjøre de gjerninger jeg har gjort, og de skal gjøre enda større ting enn disse, for jeg går til Faderen. Og jeg vil gjøre alt dere ber om i mitt navn, for at Faderen kan bli herliggjort i Sønnen. Du kan be meg om hva som helst i mitt navn, og jeg vil gjøre det.»</w:t>
      </w:r>
    </w:p>
    <w:p w14:paraId="0CCFB151" w14:textId="77777777" w:rsidR="000F7377" w:rsidRDefault="000F7377"/>
    <w:p w14:paraId="16D218AA" w14:textId="77777777" w:rsidR="000F7377" w:rsidRDefault="000F7377">
      <w:r xmlns:w="http://schemas.openxmlformats.org/wordprocessingml/2006/main">
        <w:t xml:space="preserve">James 5:17 17 Elias var en mann underkastet lignende lidenskaper som vi, og han bad inderlig at det ikke måtte regne, og det regnet ikke på jorden i tre år og seks måneder.</w:t>
      </w:r>
    </w:p>
    <w:p w14:paraId="1508F9FE" w14:textId="77777777" w:rsidR="000F7377" w:rsidRDefault="000F7377"/>
    <w:p w14:paraId="146B3CA6" w14:textId="77777777" w:rsidR="000F7377" w:rsidRDefault="000F7377">
      <w:r xmlns:w="http://schemas.openxmlformats.org/wordprocessingml/2006/main">
        <w:t xml:space="preserve">Elias var en mann med de samme svakhetene som oss, og han ba inderlig om at det ikke skulle regne på </w:t>
      </w:r>
      <w:r xmlns:w="http://schemas.openxmlformats.org/wordprocessingml/2006/main">
        <w:lastRenderedPageBreak xmlns:w="http://schemas.openxmlformats.org/wordprocessingml/2006/main"/>
      </w:r>
      <w:r xmlns:w="http://schemas.openxmlformats.org/wordprocessingml/2006/main">
        <w:t xml:space="preserve">tre og et halvt år, og det gjorde det ikke.</w:t>
      </w:r>
    </w:p>
    <w:p w14:paraId="710268B2" w14:textId="77777777" w:rsidR="000F7377" w:rsidRDefault="000F7377"/>
    <w:p w14:paraId="04775DF1" w14:textId="77777777" w:rsidR="000F7377" w:rsidRDefault="000F7377">
      <w:r xmlns:w="http://schemas.openxmlformats.org/wordprocessingml/2006/main">
        <w:t xml:space="preserve">1. Bønnens kraft: Lær av eksemplet til Elias</w:t>
      </w:r>
    </w:p>
    <w:p w14:paraId="725BA1F7" w14:textId="77777777" w:rsidR="000F7377" w:rsidRDefault="000F7377"/>
    <w:p w14:paraId="40618282" w14:textId="77777777" w:rsidR="000F7377" w:rsidRDefault="000F7377">
      <w:r xmlns:w="http://schemas.openxmlformats.org/wordprocessingml/2006/main">
        <w:t xml:space="preserve">2. Svakhetens styrke: Å omfavne vår menneskelighet i bønn</w:t>
      </w:r>
    </w:p>
    <w:p w14:paraId="77D87FC7" w14:textId="77777777" w:rsidR="000F7377" w:rsidRDefault="000F7377"/>
    <w:p w14:paraId="47AAEB3B" w14:textId="77777777" w:rsidR="000F7377" w:rsidRDefault="000F7377">
      <w:r xmlns:w="http://schemas.openxmlformats.org/wordprocessingml/2006/main">
        <w:t xml:space="preserve">1. Daniel 6:10 - “Nå da Daniel visste at skriften var signert, gikk han inn i huset sitt; og vinduene hans var åpne i hans kammer mot Jerusalem, og han knelte ned på sine knær tre ganger om dagen og ba og takket for sin Gud, som han gjorde før.»</w:t>
      </w:r>
    </w:p>
    <w:p w14:paraId="030F0CAE" w14:textId="77777777" w:rsidR="000F7377" w:rsidRDefault="000F7377"/>
    <w:p w14:paraId="7366254E" w14:textId="77777777" w:rsidR="000F7377" w:rsidRDefault="000F7377">
      <w:r xmlns:w="http://schemas.openxmlformats.org/wordprocessingml/2006/main">
        <w:t xml:space="preserve">2. Filipperne 4:6 - «Vær forsiktig for ingenting; men la i alle ting ved bønn og påkallelse med takksigelse deres ønsker bli gjort kjent for Gud.»</w:t>
      </w:r>
    </w:p>
    <w:p w14:paraId="30B22716" w14:textId="77777777" w:rsidR="000F7377" w:rsidRDefault="000F7377"/>
    <w:p w14:paraId="3D924A3D" w14:textId="77777777" w:rsidR="000F7377" w:rsidRDefault="000F7377">
      <w:r xmlns:w="http://schemas.openxmlformats.org/wordprocessingml/2006/main">
        <w:t xml:space="preserve">James 5:18 18 Og han ba igjen, og himmelen gav regn, og jorden bar sin frukt.</w:t>
      </w:r>
    </w:p>
    <w:p w14:paraId="3036D86F" w14:textId="77777777" w:rsidR="000F7377" w:rsidRDefault="000F7377"/>
    <w:p w14:paraId="4319DEBC" w14:textId="77777777" w:rsidR="000F7377" w:rsidRDefault="000F7377">
      <w:r xmlns:w="http://schemas.openxmlformats.org/wordprocessingml/2006/main">
        <w:t xml:space="preserve">Dette avsnittet forklarer hvordan Elias ba til Gud to ganger om regn og hans bønn ble besvart.</w:t>
      </w:r>
    </w:p>
    <w:p w14:paraId="5282A5EB" w14:textId="77777777" w:rsidR="000F7377" w:rsidRDefault="000F7377"/>
    <w:p w14:paraId="7923F71E" w14:textId="77777777" w:rsidR="000F7377" w:rsidRDefault="000F7377">
      <w:r xmlns:w="http://schemas.openxmlformats.org/wordprocessingml/2006/main">
        <w:t xml:space="preserve">1: Gud besvarer bønner, og vi bør ha tro på at han vil oppfylle dem.</w:t>
      </w:r>
    </w:p>
    <w:p w14:paraId="73CC366D" w14:textId="77777777" w:rsidR="000F7377" w:rsidRDefault="000F7377"/>
    <w:p w14:paraId="7C50EF9A" w14:textId="77777777" w:rsidR="000F7377" w:rsidRDefault="000F7377">
      <w:r xmlns:w="http://schemas.openxmlformats.org/wordprocessingml/2006/main">
        <w:t xml:space="preserve">2: Vi bør være utholdende i våre bønner og fortsette å be Gud om det vi trenger.</w:t>
      </w:r>
    </w:p>
    <w:p w14:paraId="4804D876" w14:textId="77777777" w:rsidR="000F7377" w:rsidRDefault="000F7377"/>
    <w:p w14:paraId="7CF107E5" w14:textId="77777777" w:rsidR="000F7377" w:rsidRDefault="000F7377">
      <w:r xmlns:w="http://schemas.openxmlformats.org/wordprocessingml/2006/main">
        <w:t xml:space="preserve">1: Matteus 7:7-8 «Be, så skal det bli gitt dere; søk, så skal du finne; bank på, så skal det åpnes for deg. For hver den som ber, får, og den som leter, finner, og for den som banker på, skal det åpnes."</w:t>
      </w:r>
    </w:p>
    <w:p w14:paraId="45C8E503" w14:textId="77777777" w:rsidR="000F7377" w:rsidRDefault="000F7377"/>
    <w:p w14:paraId="470671A4" w14:textId="77777777" w:rsidR="000F7377" w:rsidRDefault="000F7377">
      <w:r xmlns:w="http://schemas.openxmlformats.org/wordprocessingml/2006/main">
        <w:t xml:space="preserve">2:1 Joh 5:14-15 «Dette er den tillit vi har til ham, at dersom vi ber om noe etter hans vilje, så hører han oss. Og hvis vi vet at han hører oss, hva enn vi ber om, så vet vi at vi har de bønnene vi har bedt ham om."</w:t>
      </w:r>
    </w:p>
    <w:p w14:paraId="5D427A57" w14:textId="77777777" w:rsidR="000F7377" w:rsidRDefault="000F7377"/>
    <w:p w14:paraId="5A5C4CAC" w14:textId="77777777" w:rsidR="000F7377" w:rsidRDefault="000F7377">
      <w:r xmlns:w="http://schemas.openxmlformats.org/wordprocessingml/2006/main">
        <w:t xml:space="preserve">James 5:19 19 19 Brødre! dersom nogen av eder tar feil fra sannheten, og en omvender ham;</w:t>
      </w:r>
    </w:p>
    <w:p w14:paraId="21F63FFF" w14:textId="77777777" w:rsidR="000F7377" w:rsidRDefault="000F7377"/>
    <w:p w14:paraId="7F01E77C" w14:textId="77777777" w:rsidR="000F7377" w:rsidRDefault="000F7377">
      <w:r xmlns:w="http://schemas.openxmlformats.org/wordprocessingml/2006/main">
        <w:t xml:space="preserve">Dette avsnittet oppmuntrer oss til å hjelpe hverandre med å holde seg på rett vei.</w:t>
      </w:r>
    </w:p>
    <w:p w14:paraId="071A75B0" w14:textId="77777777" w:rsidR="000F7377" w:rsidRDefault="000F7377"/>
    <w:p w14:paraId="1D219B4F" w14:textId="77777777" w:rsidR="000F7377" w:rsidRDefault="000F7377">
      <w:r xmlns:w="http://schemas.openxmlformats.org/wordprocessingml/2006/main">
        <w:t xml:space="preserve">1: «A Helping Hand» – Vi trenger alle en hjelpende hånd fra tid til annen. Vi bør være villige til å hjelpe andre med å holde seg på rett vei og hindre dem fra å vike bort fra sannheten.</w:t>
      </w:r>
    </w:p>
    <w:p w14:paraId="2D4FEC48" w14:textId="77777777" w:rsidR="000F7377" w:rsidRDefault="000F7377"/>
    <w:p w14:paraId="6E28640A" w14:textId="77777777" w:rsidR="000F7377" w:rsidRDefault="000F7377">
      <w:r xmlns:w="http://schemas.openxmlformats.org/wordprocessingml/2006/main">
        <w:t xml:space="preserve">2: «Stay True» – Vi må alle være tro mot sannheten og hjelpe andre til å gjøre det samme. Det er vårt ansvar å hjelpe våre brødre og søstre å holde seg på rett vei.</w:t>
      </w:r>
    </w:p>
    <w:p w14:paraId="1E92C454" w14:textId="77777777" w:rsidR="000F7377" w:rsidRDefault="000F7377"/>
    <w:p w14:paraId="7F82852E" w14:textId="77777777" w:rsidR="000F7377" w:rsidRDefault="000F7377">
      <w:r xmlns:w="http://schemas.openxmlformats.org/wordprocessingml/2006/main">
        <w:t xml:space="preserve">1: Ordspråkene 27:17 - "Som jern skjerper jern, slik skjerper den ene en annen."</w:t>
      </w:r>
    </w:p>
    <w:p w14:paraId="4D3C3E88" w14:textId="77777777" w:rsidR="000F7377" w:rsidRDefault="000F7377"/>
    <w:p w14:paraId="1B37B4F6" w14:textId="77777777" w:rsidR="000F7377" w:rsidRDefault="000F7377">
      <w:r xmlns:w="http://schemas.openxmlformats.org/wordprocessingml/2006/main">
        <w:t xml:space="preserve">2: Galaterbrevet 6:1 - "Brødre og søstre, hvis noen er fanget i en synd, skal dere som lever av Ånden gjenopprette den personen mildt. Men ta vare på dere selv, ellers kan også dere bli fristet."</w:t>
      </w:r>
    </w:p>
    <w:p w14:paraId="4325F4C5" w14:textId="77777777" w:rsidR="000F7377" w:rsidRDefault="000F7377"/>
    <w:p w14:paraId="222BF446" w14:textId="77777777" w:rsidR="000F7377" w:rsidRDefault="000F7377">
      <w:r xmlns:w="http://schemas.openxmlformats.org/wordprocessingml/2006/main">
        <w:t xml:space="preserve">James 5:20 20 la ham vite at den som omvender synderen fra hans villfarelse, han skal frelse en sjel fra døden og skjule en mengde synder.</w:t>
      </w:r>
    </w:p>
    <w:p w14:paraId="0B46D895" w14:textId="77777777" w:rsidR="000F7377" w:rsidRDefault="000F7377"/>
    <w:p w14:paraId="37EF739E" w14:textId="77777777" w:rsidR="000F7377" w:rsidRDefault="000F7377">
      <w:r xmlns:w="http://schemas.openxmlformats.org/wordprocessingml/2006/main">
        <w:t xml:space="preserve">Dette verset oppmuntrer oss til å hjelpe dem som har kommet bort fra sannheten og bringe dem tilbake til rettferdighet, da dette kan redde en sjel fra døden og dekke en mengde synder.</w:t>
      </w:r>
    </w:p>
    <w:p w14:paraId="783343AB" w14:textId="77777777" w:rsidR="000F7377" w:rsidRDefault="000F7377"/>
    <w:p w14:paraId="61B7FE11" w14:textId="77777777" w:rsidR="000F7377" w:rsidRDefault="000F7377">
      <w:r xmlns:w="http://schemas.openxmlformats.org/wordprocessingml/2006/main">
        <w:t xml:space="preserve">1. "Konverteringens kraft"</w:t>
      </w:r>
    </w:p>
    <w:p w14:paraId="6A9AB142" w14:textId="77777777" w:rsidR="000F7377" w:rsidRDefault="000F7377"/>
    <w:p w14:paraId="4B8F1E12" w14:textId="77777777" w:rsidR="000F7377" w:rsidRDefault="000F7377">
      <w:r xmlns:w="http://schemas.openxmlformats.org/wordprocessingml/2006/main">
        <w:t xml:space="preserve">2. "Tilgivelsens nåde"</w:t>
      </w:r>
    </w:p>
    <w:p w14:paraId="4C81845C" w14:textId="77777777" w:rsidR="000F7377" w:rsidRDefault="000F7377"/>
    <w:p w14:paraId="1FBFA5E0" w14:textId="77777777" w:rsidR="000F7377" w:rsidRDefault="000F7377">
      <w:r xmlns:w="http://schemas.openxmlformats.org/wordprocessingml/2006/main">
        <w:t xml:space="preserve">1. Esekiel 18:20-21 - "Den sjel som synder skal dø. Sønnen skal ikke lide for farens misgjerning </w:t>
      </w:r>
      <w:r xmlns:w="http://schemas.openxmlformats.org/wordprocessingml/2006/main">
        <w:lastRenderedPageBreak xmlns:w="http://schemas.openxmlformats.org/wordprocessingml/2006/main"/>
      </w:r>
      <w:r xmlns:w="http://schemas.openxmlformats.org/wordprocessingml/2006/main">
        <w:t xml:space="preserve">, og heller ikke faren lide for sønnens misgjerning. Den rettferdiges rettferdighet skal være over ham selv, og den ugudeliges ondskap skal komme over ham selv."</w:t>
      </w:r>
    </w:p>
    <w:p w14:paraId="164B3DCC" w14:textId="77777777" w:rsidR="000F7377" w:rsidRDefault="000F7377"/>
    <w:p w14:paraId="5F8E7028" w14:textId="77777777" w:rsidR="000F7377" w:rsidRDefault="000F7377">
      <w:r xmlns:w="http://schemas.openxmlformats.org/wordprocessingml/2006/main">
        <w:t xml:space="preserve">2. Matteus 18:15-17 - "Hvis din bror synder mot deg, så gå og fortell ham hans feil, mellom deg og ham alene. Hvis han hører på deg, har du vunnet din bror. Men hvis han ikke hører på, ta en eller to andre sammen med deg, for at enhver anklage kan fastsettes ved bevis fra to eller tre vitner. Hvis han nekter å høre på dem, så si det til menigheten. Og hvis han nekter å lytte til menigheten, la ham være for deg som en hedning og en toller."</w:t>
      </w:r>
    </w:p>
    <w:p w14:paraId="76719F72" w14:textId="77777777" w:rsidR="000F7377" w:rsidRDefault="000F7377"/>
    <w:p w14:paraId="6A7127A3" w14:textId="77777777" w:rsidR="000F7377" w:rsidRDefault="000F7377">
      <w:r xmlns:w="http://schemas.openxmlformats.org/wordprocessingml/2006/main">
        <w:t xml:space="preserve">1 Peter 1 er det første kapittelet i Peters første brev i Det nye testamente. Dette kapittelet fokuserer på temaer som frelse, tro og håp midt i prøvelser og lidelse.</w:t>
      </w:r>
    </w:p>
    <w:p w14:paraId="120A9845" w14:textId="77777777" w:rsidR="000F7377" w:rsidRDefault="000F7377"/>
    <w:p w14:paraId="3B8052CD" w14:textId="77777777" w:rsidR="000F7377" w:rsidRDefault="000F7377">
      <w:r xmlns:w="http://schemas.openxmlformats.org/wordprocessingml/2006/main">
        <w:t xml:space="preserve">1. avsnitt: Kapitlet begynner med en vektlegging av de troendes levende håp og arv gjennom Jesus Kristus. Forfatteren priser Gud for hans store barmhjertighet, som har fått troende til å bli født på ny til et levende håp gjennom Kristi oppstandelse (1. Peter 1:3). Han fremhever at denne arven er uforgjengelig, ubesmittet og usminket, oppbevart i himmelen for dem som blir voktet av Guds kraft gjennom tro (1. Peter 1:4-5). Til tross for ulike prøvelser som setter deres tro på prøve, kan de troende glede seg fordi deres tro blir raffinert som gull gjennom disse prøvelsene.</w:t>
      </w:r>
    </w:p>
    <w:p w14:paraId="44F5641B" w14:textId="77777777" w:rsidR="000F7377" w:rsidRDefault="000F7377"/>
    <w:p w14:paraId="150E2D4A" w14:textId="77777777" w:rsidR="000F7377" w:rsidRDefault="000F7377">
      <w:r xmlns:w="http://schemas.openxmlformats.org/wordprocessingml/2006/main">
        <w:t xml:space="preserve">2. avsnitt: I vers 6-12 er det en utforskning av den paradoksale naturen til glede midt i lidelse. Forfatteren erkjenner at troende kan oppleve sorg og nød på grunn av ulike prøvelser, men minner dem om at slike prøvelser tjener en hensikt – å foredle sin tro og bringe ære til Gud. Han oppmuntrer dem til å glede seg selv i disse vanskelighetene fordi de har del i Kristi lidelser (1. Peter 1:6-7). Forfatteren fremhever også æren og privilegiet som tildeles troende ved å være mottakere av frelse – en frelse som er ivrig etterlengtet av gamle profeter, men fullstendig åpenbart gjennom Jesus Kristus (1. Peter 1:10-12).</w:t>
      </w:r>
    </w:p>
    <w:p w14:paraId="5BEC1C50" w14:textId="77777777" w:rsidR="000F7377" w:rsidRDefault="000F7377"/>
    <w:p w14:paraId="0C071E41" w14:textId="77777777" w:rsidR="000F7377" w:rsidRDefault="000F7377">
      <w:r xmlns:w="http://schemas.openxmlformats.org/wordprocessingml/2006/main">
        <w:t xml:space="preserve">Tredje avsnitt: Fra vers 13 og utover er det et kall til et hellig liv basert på grunnlaget for Guds nåde. Troende oppfordres til å forberede sitt sinn til handling og være edru når de setter sitt håp fullt ut på den nåden som vil bli gitt ved Jesu åpenbaring (1. Peter 1:13). De er kalt til å være lydige barn som ikke følger tidligere uvitende måter, men i stedet lever hellige liv som gjenspeiler Guds karakter (1. Peter 14-16). Forfatteren understreker at forløsning var kostbart – </w:t>
      </w:r>
      <w:r xmlns:w="http://schemas.openxmlformats.org/wordprocessingml/2006/main">
        <w:lastRenderedPageBreak xmlns:w="http://schemas.openxmlformats.org/wordprocessingml/2006/main"/>
      </w:r>
      <w:r xmlns:w="http://schemas.openxmlformats.org/wordprocessingml/2006/main">
        <w:t xml:space="preserve">Kristi dyrebare blod – og oppfordrer til oppriktig broderkjærlighet blant troende (1. Peter 18-22).</w:t>
      </w:r>
    </w:p>
    <w:p w14:paraId="08205A64" w14:textId="77777777" w:rsidR="000F7377" w:rsidRDefault="000F7377"/>
    <w:p w14:paraId="5C385956" w14:textId="77777777" w:rsidR="000F7377" w:rsidRDefault="000F7377">
      <w:r xmlns:w="http://schemas.openxmlformats.org/wordprocessingml/2006/main">
        <w:t xml:space="preserve">Oppsummert fremhever 1. Peter 1 den troendes levende håp og arv gjennom Jesus Kristus til tross for prøvelser. Den utforsker hvordan glede kan sameksistere med lidelse når den foredler ens tro. Den legger vekt på et hellig liv basert på Guds nåde, mens det ber om lydighet forankret i oppriktig kjærlighet til hverandre og anerkjenner vår uforgjengelige arv gjennom Kristus.</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Peter 1:1 Peter, en Jesu Kristi apostel, til de fremmede som var spredt over hele Pontus, Galatia, Kappadokia, Asia og Bithynia,</w:t>
      </w:r>
    </w:p>
    <w:p w14:paraId="1D76F92F" w14:textId="77777777" w:rsidR="000F7377" w:rsidRDefault="000F7377"/>
    <w:p w14:paraId="7842406F" w14:textId="77777777" w:rsidR="000F7377" w:rsidRDefault="000F7377">
      <w:r xmlns:w="http://schemas.openxmlformats.org/wordprocessingml/2006/main">
        <w:t xml:space="preserve">Peter, en Jesu Kristi apostel, skriver et brev til de fremmede som er spredt i forskjellige regioner i Lilleasia.</w:t>
      </w:r>
    </w:p>
    <w:p w14:paraId="20AEE3A7" w14:textId="77777777" w:rsidR="000F7377" w:rsidRDefault="000F7377"/>
    <w:p w14:paraId="706044EC" w14:textId="77777777" w:rsidR="000F7377" w:rsidRDefault="000F7377">
      <w:r xmlns:w="http://schemas.openxmlformats.org/wordprocessingml/2006/main">
        <w:t xml:space="preserve">1. Guds kjærlighet strekker seg til alle mennesker, uansett hvor de er.</w:t>
      </w:r>
    </w:p>
    <w:p w14:paraId="384107F9" w14:textId="77777777" w:rsidR="000F7377" w:rsidRDefault="000F7377"/>
    <w:p w14:paraId="31DBA736" w14:textId="77777777" w:rsidR="000F7377" w:rsidRDefault="000F7377">
      <w:r xmlns:w="http://schemas.openxmlformats.org/wordprocessingml/2006/main">
        <w:t xml:space="preserve">2. Kraften i hans evangelium til å nå vidt og bredt.</w:t>
      </w:r>
    </w:p>
    <w:p w14:paraId="52AA8E98" w14:textId="77777777" w:rsidR="000F7377" w:rsidRDefault="000F7377"/>
    <w:p w14:paraId="742D3E19" w14:textId="77777777" w:rsidR="000F7377" w:rsidRDefault="000F7377">
      <w:r xmlns:w="http://schemas.openxmlformats.org/wordprocessingml/2006/main">
        <w:t xml:space="preserve">1. Romerne 10:18: «Men jeg spør: har de ikke hørt det? Det har de virkelig gjort, for «Deres røst har gått ut til hele jorden, og deres ord til verdens ender».</w:t>
      </w:r>
    </w:p>
    <w:p w14:paraId="06B43FF8" w14:textId="77777777" w:rsidR="000F7377" w:rsidRDefault="000F7377"/>
    <w:p w14:paraId="4C06BC60" w14:textId="77777777" w:rsidR="000F7377" w:rsidRDefault="000F7377">
      <w:r xmlns:w="http://schemas.openxmlformats.org/wordprocessingml/2006/main">
        <w:t xml:space="preserve">2. Matteus 28:19-20: «Gå derfor og gjør alle folkeslag til disipler, idet dere døper dem til Faderens og Sønnens og Den Hellige Ånds navn, og lærer dem å holde alt det jeg har befalt dere.»</w:t>
      </w:r>
    </w:p>
    <w:p w14:paraId="397579F4" w14:textId="77777777" w:rsidR="000F7377" w:rsidRDefault="000F7377"/>
    <w:p w14:paraId="6AD45FA1" w14:textId="77777777" w:rsidR="000F7377" w:rsidRDefault="000F7377">
      <w:r xmlns:w="http://schemas.openxmlformats.org/wordprocessingml/2006/main">
        <w:t xml:space="preserve">1 Peter 1:2 2 Utvalgte etter Gud Faders forkunnskap ved Åndens helliggjørelse til lydighet og oversprengning med Jesu Kristi blod: Nåde med eder og fred bli mangfoldig!</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snakker om hvordan troende blir utvalgt av Guds forkunnskap, gjennom Helliggjørelsen av Ånden, til lydighet og sprinkling av Jesu Kristi blod.</w:t>
      </w:r>
    </w:p>
    <w:p w14:paraId="53E4D17B" w14:textId="77777777" w:rsidR="000F7377" w:rsidRDefault="000F7377"/>
    <w:p w14:paraId="0C454DBB" w14:textId="77777777" w:rsidR="000F7377" w:rsidRDefault="000F7377">
      <w:r xmlns:w="http://schemas.openxmlformats.org/wordprocessingml/2006/main">
        <w:t xml:space="preserve">1. "Kraften i Guds forhåndskunnskap: Hvordan vi blir utvalgt av hans kjærlighet"</w:t>
      </w:r>
    </w:p>
    <w:p w14:paraId="59C3A90B" w14:textId="77777777" w:rsidR="000F7377" w:rsidRDefault="000F7377"/>
    <w:p w14:paraId="4238E7FB" w14:textId="77777777" w:rsidR="000F7377" w:rsidRDefault="000F7377">
      <w:r xmlns:w="http://schemas.openxmlformats.org/wordprocessingml/2006/main">
        <w:t xml:space="preserve">2. "Åndens helliggjørelse: Å leve i lydighet mot Gud"</w:t>
      </w:r>
    </w:p>
    <w:p w14:paraId="1C2871FC" w14:textId="77777777" w:rsidR="000F7377" w:rsidRDefault="000F7377"/>
    <w:p w14:paraId="56A9964E" w14:textId="77777777" w:rsidR="000F7377" w:rsidRDefault="000F7377">
      <w:r xmlns:w="http://schemas.openxmlformats.org/wordprocessingml/2006/main">
        <w:t xml:space="preserve">1. Romerne 8:29-30 - "For dem han forut kjente, har han også forutbestemt til å bli lik hans Sønns bilde, for at han skulle være den førstefødte blant mange brødre. Og dem han forutbestemt, dem kalte han også. : og dem han kalte, dem har han også rettferdiggjort, og dem han rettferdiggjorde, dem har han også herliggjort."</w:t>
      </w:r>
    </w:p>
    <w:p w14:paraId="42F80C4C" w14:textId="77777777" w:rsidR="000F7377" w:rsidRDefault="000F7377"/>
    <w:p w14:paraId="40FC90E8" w14:textId="77777777" w:rsidR="000F7377" w:rsidRDefault="000F7377">
      <w:r xmlns:w="http://schemas.openxmlformats.org/wordprocessingml/2006/main">
        <w:t xml:space="preserve">2. Joh 14:15-17 – "Hvis dere elsker meg, så hold mine bud. Og jeg vil be Faderen, og han skal gi dere en annen talsmann for å bli hos dere til evig tid: sannhetens Ånd, som verden kan ikke ta imot, for den ser ham ikke og kjenner ham ikke, men dere kjenner ham, for han bor hos dere og skal være i dere."</w:t>
      </w:r>
    </w:p>
    <w:p w14:paraId="344FF132" w14:textId="77777777" w:rsidR="000F7377" w:rsidRDefault="000F7377"/>
    <w:p w14:paraId="79E4C7A1" w14:textId="77777777" w:rsidR="000F7377" w:rsidRDefault="000F7377">
      <w:r xmlns:w="http://schemas.openxmlformats.org/wordprocessingml/2006/main">
        <w:t xml:space="preserve">1 Peter 1:3 Lovet være Gud og vår Herre Jesu Kristi Far, som etter sin store barmhjertighet har født oss igjen til et levende håp ved Jesu Kristi oppstandelse fra de døde!</w:t>
      </w:r>
    </w:p>
    <w:p w14:paraId="58CB5BBB" w14:textId="77777777" w:rsidR="000F7377" w:rsidRDefault="000F7377"/>
    <w:p w14:paraId="0C8AF2AC" w14:textId="77777777" w:rsidR="000F7377" w:rsidRDefault="000F7377">
      <w:r xmlns:w="http://schemas.openxmlformats.org/wordprocessingml/2006/main">
        <w:t xml:space="preserve">Gjennom Guds rike barmhjertighet har han gitt oss et levende håp gjennom Jesu oppstandelse fra de døde.</w:t>
      </w:r>
    </w:p>
    <w:p w14:paraId="498C6CE0" w14:textId="77777777" w:rsidR="000F7377" w:rsidRDefault="000F7377"/>
    <w:p w14:paraId="2B39B6A7" w14:textId="77777777" w:rsidR="000F7377" w:rsidRDefault="000F7377">
      <w:r xmlns:w="http://schemas.openxmlformats.org/wordprocessingml/2006/main">
        <w:t xml:space="preserve">1. Guds barmhjertighet og rikelig kjærlighet</w:t>
      </w:r>
    </w:p>
    <w:p w14:paraId="6020E002" w14:textId="77777777" w:rsidR="000F7377" w:rsidRDefault="000F7377"/>
    <w:p w14:paraId="683EA788" w14:textId="77777777" w:rsidR="000F7377" w:rsidRDefault="000F7377">
      <w:r xmlns:w="http://schemas.openxmlformats.org/wordprocessingml/2006/main">
        <w:t xml:space="preserve">2. Kraften til å leve håp</w:t>
      </w:r>
    </w:p>
    <w:p w14:paraId="46AE0172" w14:textId="77777777" w:rsidR="000F7377" w:rsidRDefault="000F7377"/>
    <w:p w14:paraId="1C7A419E" w14:textId="77777777" w:rsidR="000F7377" w:rsidRDefault="000F7377">
      <w:r xmlns:w="http://schemas.openxmlformats.org/wordprocessingml/2006/main">
        <w:t xml:space="preserve">1. Romerne 5:5 - Og håpet gjør ikke til skamme; fordi Guds kjærlighet er utøst i våre hjerter ved Den Hellige Ånd som er gitt oss.</w:t>
      </w:r>
    </w:p>
    <w:p w14:paraId="1933FDA7" w14:textId="77777777" w:rsidR="000F7377" w:rsidRDefault="000F7377"/>
    <w:p w14:paraId="7A96AC6E" w14:textId="77777777" w:rsidR="000F7377" w:rsidRDefault="000F7377">
      <w:r xmlns:w="http://schemas.openxmlformats.org/wordprocessingml/2006/main">
        <w:t xml:space="preserve">2. Joh 11:25-26 – Jesus sa til henne: Jeg er oppstandelsen og livet. Den som tror på meg, skal leve om han enn er død. Og hver den som lever og tror på meg, skal aldri i evighet dø. tror du dette?</w:t>
      </w:r>
    </w:p>
    <w:p w14:paraId="01620415" w14:textId="77777777" w:rsidR="000F7377" w:rsidRDefault="000F7377"/>
    <w:p w14:paraId="28434085" w14:textId="77777777" w:rsidR="000F7377" w:rsidRDefault="000F7377">
      <w:r xmlns:w="http://schemas.openxmlformats.org/wordprocessingml/2006/main">
        <w:t xml:space="preserve">1 Peter 1:4 til en uforgjengelig og ubesmittet arv og som ikke forsvinner, som er lagret for eder i himmelen,</w:t>
      </w:r>
    </w:p>
    <w:p w14:paraId="370EEC36" w14:textId="77777777" w:rsidR="000F7377" w:rsidRDefault="000F7377"/>
    <w:p w14:paraId="528893F1" w14:textId="77777777" w:rsidR="000F7377" w:rsidRDefault="000F7377">
      <w:r xmlns:w="http://schemas.openxmlformats.org/wordprocessingml/2006/main">
        <w:t xml:space="preserve">Peter oppmuntrer de troende til at de har en arv i himmelen som aldri vil gå til grunne.</w:t>
      </w:r>
    </w:p>
    <w:p w14:paraId="5CA06F3F" w14:textId="77777777" w:rsidR="000F7377" w:rsidRDefault="000F7377"/>
    <w:p w14:paraId="11D8B6E8" w14:textId="77777777" w:rsidR="000F7377" w:rsidRDefault="000F7377">
      <w:r xmlns:w="http://schemas.openxmlformats.org/wordprocessingml/2006/main">
        <w:t xml:space="preserve">1. Himmelens håp: Hvordan vår evige arv kan gi oss styrke</w:t>
      </w:r>
    </w:p>
    <w:p w14:paraId="41ED8ECA" w14:textId="77777777" w:rsidR="000F7377" w:rsidRDefault="000F7377"/>
    <w:p w14:paraId="518BB12D" w14:textId="77777777" w:rsidR="000F7377" w:rsidRDefault="000F7377">
      <w:r xmlns:w="http://schemas.openxmlformats.org/wordprocessingml/2006/main">
        <w:t xml:space="preserve">2. Trygg i Kristus: Forstå himmelens uviktige arv</w:t>
      </w:r>
    </w:p>
    <w:p w14:paraId="7718E45C" w14:textId="77777777" w:rsidR="000F7377" w:rsidRDefault="000F7377"/>
    <w:p w14:paraId="10FD9589" w14:textId="77777777" w:rsidR="000F7377" w:rsidRDefault="000F7377">
      <w:r xmlns:w="http://schemas.openxmlformats.org/wordprocessingml/2006/main">
        <w:t xml:space="preserve">1. Romerne 8:16-17 – Ånden vitner med vår ånd om at vi er Guds barn, og er vi barn, så er det arvinger – Guds arvinger og Kristi medarvinger.</w:t>
      </w:r>
    </w:p>
    <w:p w14:paraId="6B5E62D6" w14:textId="77777777" w:rsidR="000F7377" w:rsidRDefault="000F7377"/>
    <w:p w14:paraId="1F02A32E" w14:textId="77777777" w:rsidR="000F7377" w:rsidRDefault="000F7377">
      <w:r xmlns:w="http://schemas.openxmlformats.org/wordprocessingml/2006/main">
        <w:t xml:space="preserve">2. Kolosserne 3:1-4 - Søk det som er der oppe, der Kristus er, sittende ved Guds høyre hånd. Sett tankene dine på det som er oppe, ikke på det som er på jorden.</w:t>
      </w:r>
    </w:p>
    <w:p w14:paraId="433AE3DE" w14:textId="77777777" w:rsidR="000F7377" w:rsidRDefault="000F7377"/>
    <w:p w14:paraId="4544926A" w14:textId="77777777" w:rsidR="000F7377" w:rsidRDefault="000F7377">
      <w:r xmlns:w="http://schemas.openxmlformats.org/wordprocessingml/2006/main">
        <w:t xml:space="preserve">1 Peter 1:5 5 som er bevart ved Guds kraft ved troen til frelse, rede til å bli åpenbart i den siste tid.</w:t>
      </w:r>
    </w:p>
    <w:p w14:paraId="72B1D362" w14:textId="77777777" w:rsidR="000F7377" w:rsidRDefault="000F7377"/>
    <w:p w14:paraId="2B073F81" w14:textId="77777777" w:rsidR="000F7377" w:rsidRDefault="000F7377">
      <w:r xmlns:w="http://schemas.openxmlformats.org/wordprocessingml/2006/main">
        <w:t xml:space="preserve">I 1. Peter 1:5 blir de troende bevart ved Guds kraft gjennom troen og vil motta frelse i den siste tid.</w:t>
      </w:r>
    </w:p>
    <w:p w14:paraId="501BF6BA" w14:textId="77777777" w:rsidR="000F7377" w:rsidRDefault="000F7377"/>
    <w:p w14:paraId="5BD5269E" w14:textId="77777777" w:rsidR="000F7377" w:rsidRDefault="000F7377">
      <w:r xmlns:w="http://schemas.openxmlformats.org/wordprocessingml/2006/main">
        <w:t xml:space="preserve">1. Guds usvikelige kraft: løftet om frelse</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 og håp: Å stole på Guds plan</w:t>
      </w:r>
    </w:p>
    <w:p w14:paraId="70AF51CF" w14:textId="77777777" w:rsidR="000F7377" w:rsidRDefault="000F7377"/>
    <w:p w14:paraId="10E27254"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i stand til å skille oss fra Guds kjærlighet i Kristus Jesus, vår Herre."</w:t>
      </w:r>
    </w:p>
    <w:p w14:paraId="5A48CB5E" w14:textId="77777777" w:rsidR="000F7377" w:rsidRDefault="000F7377"/>
    <w:p w14:paraId="35AEC099" w14:textId="77777777" w:rsidR="000F7377" w:rsidRDefault="000F7377">
      <w:r xmlns:w="http://schemas.openxmlformats.org/wordprocessingml/2006/main">
        <w:t xml:space="preserve">2. Hebreerne 11:1 – «Troen er en visshet om det man håper på, overbevisning om det man ikke ser».</w:t>
      </w:r>
    </w:p>
    <w:p w14:paraId="0C1F7332" w14:textId="77777777" w:rsidR="000F7377" w:rsidRDefault="000F7377"/>
    <w:p w14:paraId="2D92EED3" w14:textId="77777777" w:rsidR="000F7377" w:rsidRDefault="000F7377">
      <w:r xmlns:w="http://schemas.openxmlformats.org/wordprocessingml/2006/main">
        <w:t xml:space="preserve">1 Peter 1:6 hvori I gleder eder meget over, selv om I nu for en tid, om nødvendig, er i tvang ved mangfoldige fristelser.</w:t>
      </w:r>
    </w:p>
    <w:p w14:paraId="78E0EE30" w14:textId="77777777" w:rsidR="000F7377" w:rsidRDefault="000F7377"/>
    <w:p w14:paraId="681EA9F6" w14:textId="77777777" w:rsidR="000F7377" w:rsidRDefault="000F7377">
      <w:r xmlns:w="http://schemas.openxmlformats.org/wordprocessingml/2006/main">
        <w:t xml:space="preserve">Kristne bør glede seg til tross for lidelsen de kan oppleve fra ulike fristelser.</w:t>
      </w:r>
    </w:p>
    <w:p w14:paraId="7B6B2C63" w14:textId="77777777" w:rsidR="000F7377" w:rsidRDefault="000F7377"/>
    <w:p w14:paraId="5992D2FD" w14:textId="77777777" w:rsidR="000F7377" w:rsidRDefault="000F7377">
      <w:r xmlns:w="http://schemas.openxmlformats.org/wordprocessingml/2006/main">
        <w:t xml:space="preserve">1. Å stole på Gud i tider med lidelse</w:t>
      </w:r>
    </w:p>
    <w:p w14:paraId="70B52C04" w14:textId="77777777" w:rsidR="000F7377" w:rsidRDefault="000F7377"/>
    <w:p w14:paraId="71669C2C" w14:textId="77777777" w:rsidR="000F7377" w:rsidRDefault="000F7377">
      <w:r xmlns:w="http://schemas.openxmlformats.org/wordprocessingml/2006/main">
        <w:t xml:space="preserve">2. Gleden ved å glede seg til tross for vanskeligheter</w:t>
      </w:r>
    </w:p>
    <w:p w14:paraId="0882349B" w14:textId="77777777" w:rsidR="000F7377" w:rsidRDefault="000F7377"/>
    <w:p w14:paraId="0628D217" w14:textId="77777777" w:rsidR="000F7377" w:rsidRDefault="000F7377">
      <w:r xmlns:w="http://schemas.openxmlformats.org/wordprocessingml/2006/main">
        <w:t xml:space="preserve">1. Romerne 8:28 – Og vi vet at alt virker sammen til det gode for dem som elsker Gud, for dem som er kalt etter hans hensikt.</w:t>
      </w:r>
    </w:p>
    <w:p w14:paraId="67105D2C" w14:textId="77777777" w:rsidR="000F7377" w:rsidRDefault="000F7377"/>
    <w:p w14:paraId="79D35040" w14:textId="77777777" w:rsidR="000F7377" w:rsidRDefault="000F7377">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14:paraId="3ABA9D56" w14:textId="77777777" w:rsidR="000F7377" w:rsidRDefault="000F7377"/>
    <w:p w14:paraId="2432D046" w14:textId="77777777" w:rsidR="000F7377" w:rsidRDefault="000F7377">
      <w:r xmlns:w="http://schemas.openxmlformats.org/wordprocessingml/2006/main">
        <w:t xml:space="preserve">1 Peter 1:7 forat prøvelsen av eders tro, som er mye dyrere enn gull som går til grunne, selv om den prøves med ild, kan bli funnet til pris og ære og ære ved Jesu Kristi tilsynekomst.</w:t>
      </w:r>
    </w:p>
    <w:p w14:paraId="4C6CD3B6" w14:textId="77777777" w:rsidR="000F7377" w:rsidRDefault="000F7377"/>
    <w:p w14:paraId="0602D57F" w14:textId="77777777" w:rsidR="000F7377" w:rsidRDefault="000F7377">
      <w:r xmlns:w="http://schemas.openxmlformats.org/wordprocessingml/2006/main">
        <w:t xml:space="preserve">Passasjen snakker om at prøvelsen av tro er mer dyrebar enn gull, og at den vil bli funnet til pris og ære og ære ved Jesu Kristi tilsynekomst.</w:t>
      </w:r>
    </w:p>
    <w:p w14:paraId="35C51D96" w14:textId="77777777" w:rsidR="000F7377" w:rsidRDefault="000F7377"/>
    <w:p w14:paraId="660CE306" w14:textId="77777777" w:rsidR="000F7377" w:rsidRDefault="000F7377">
      <w:r xmlns:w="http://schemas.openxmlformats.org/wordprocessingml/2006/main">
        <w:t xml:space="preserve">1. Verdien av vår tro på Jesus Kristus</w:t>
      </w:r>
    </w:p>
    <w:p w14:paraId="176E4DBA" w14:textId="77777777" w:rsidR="000F7377" w:rsidRDefault="000F7377"/>
    <w:p w14:paraId="7DA8854D" w14:textId="77777777" w:rsidR="000F7377" w:rsidRDefault="000F7377">
      <w:r xmlns:w="http://schemas.openxmlformats.org/wordprocessingml/2006/main">
        <w:t xml:space="preserve">2. Den troendes sanne rikdom</w:t>
      </w:r>
    </w:p>
    <w:p w14:paraId="450EC5AC" w14:textId="77777777" w:rsidR="000F7377" w:rsidRDefault="000F7377"/>
    <w:p w14:paraId="62C22422" w14:textId="77777777" w:rsidR="000F7377" w:rsidRDefault="000F7377">
      <w:r xmlns:w="http://schemas.openxmlformats.org/wordprocessingml/2006/main">
        <w:t xml:space="preserve">1. Jakob 1:2-3 - Regn det som glede, mine brødre, når dere møter prøvelser av forskjellig slag, for dere vet at prøvelsen av deres tro gir standhaftighet.</w:t>
      </w:r>
    </w:p>
    <w:p w14:paraId="4CF12596" w14:textId="77777777" w:rsidR="000F7377" w:rsidRDefault="000F7377"/>
    <w:p w14:paraId="5A3BC149" w14:textId="77777777" w:rsidR="000F7377" w:rsidRDefault="000F7377">
      <w:r xmlns:w="http://schemas.openxmlformats.org/wordprocessingml/2006/main">
        <w:t xml:space="preserve">2. Hebreerne 11:1 - Troen er en visshet om det man håper på, overbevisning om det man ikke ser.</w:t>
      </w:r>
    </w:p>
    <w:p w14:paraId="4172E689" w14:textId="77777777" w:rsidR="000F7377" w:rsidRDefault="000F7377"/>
    <w:p w14:paraId="7002E784" w14:textId="77777777" w:rsidR="000F7377" w:rsidRDefault="000F7377">
      <w:r xmlns:w="http://schemas.openxmlformats.org/wordprocessingml/2006/main">
        <w:t xml:space="preserve">1 Peter 1:8 8 ham elsker I, som I ikke har sett; over hvem dere, selv om dere nå ikke ser ham, men likevel tror, gleder dere med en uutsigelig glede og full av herlighet.</w:t>
      </w:r>
    </w:p>
    <w:p w14:paraId="3A789350" w14:textId="77777777" w:rsidR="000F7377" w:rsidRDefault="000F7377"/>
    <w:p w14:paraId="3EB82E51" w14:textId="77777777" w:rsidR="000F7377" w:rsidRDefault="000F7377">
      <w:r xmlns:w="http://schemas.openxmlformats.org/wordprocessingml/2006/main">
        <w:t xml:space="preserve">Kristne har en tro som fører til glede til tross for at de ikke kan se Jesus i nuet.</w:t>
      </w:r>
    </w:p>
    <w:p w14:paraId="3AD5B37D" w14:textId="77777777" w:rsidR="000F7377" w:rsidRDefault="000F7377"/>
    <w:p w14:paraId="3353A8FD" w14:textId="77777777" w:rsidR="000F7377" w:rsidRDefault="000F7377">
      <w:r xmlns:w="http://schemas.openxmlformats.org/wordprocessingml/2006/main">
        <w:t xml:space="preserve">1. Troens glede: Hvordan glede seg i Herren til tross for usikkerhet</w:t>
      </w:r>
    </w:p>
    <w:p w14:paraId="2B86BEF0" w14:textId="77777777" w:rsidR="000F7377" w:rsidRDefault="000F7377"/>
    <w:p w14:paraId="6B57CC89" w14:textId="77777777" w:rsidR="000F7377" w:rsidRDefault="000F7377">
      <w:r xmlns:w="http://schemas.openxmlformats.org/wordprocessingml/2006/main">
        <w:t xml:space="preserve">2. Velsignelsen av usett håp: Å oppleve glede gjennom kristen tro</w:t>
      </w:r>
    </w:p>
    <w:p w14:paraId="224E8B53" w14:textId="77777777" w:rsidR="000F7377" w:rsidRDefault="000F7377"/>
    <w:p w14:paraId="3A43A3D4" w14:textId="77777777" w:rsidR="000F7377" w:rsidRDefault="000F7377">
      <w:r xmlns:w="http://schemas.openxmlformats.org/wordprocessingml/2006/main">
        <w:t xml:space="preserve">1. Romerne 5:1-5 - Derfor, siden vi er blitt rettferdiggjort ved tro, har vi fred med Gud ved vår Herre Jesus Kristus.</w:t>
      </w:r>
    </w:p>
    <w:p w14:paraId="4FF0CA17" w14:textId="77777777" w:rsidR="000F7377" w:rsidRDefault="000F7377"/>
    <w:p w14:paraId="6385B888" w14:textId="77777777" w:rsidR="000F7377" w:rsidRDefault="000F7377">
      <w:r xmlns:w="http://schemas.openxmlformats.org/wordprocessingml/2006/main">
        <w:t xml:space="preserve">2. Jesaja 40:31 – Men de som venter på Herren, skal få ny styrke; de skal stige opp med vinger som ørner; de skal løpe og ikke bli trette; og de skal gå og ikke trette.</w:t>
      </w:r>
    </w:p>
    <w:p w14:paraId="1C0533FE" w14:textId="77777777" w:rsidR="000F7377" w:rsidRDefault="000F7377"/>
    <w:p w14:paraId="0EA8510C" w14:textId="77777777" w:rsidR="000F7377" w:rsidRDefault="000F7377">
      <w:r xmlns:w="http://schemas.openxmlformats.org/wordprocessingml/2006/main">
        <w:t xml:space="preserve">1 Peter 1:9 9 motta enden på eders tro, ja, eders sjelers frelse.</w:t>
      </w:r>
    </w:p>
    <w:p w14:paraId="6A39EE8E" w14:textId="77777777" w:rsidR="000F7377" w:rsidRDefault="000F7377"/>
    <w:p w14:paraId="4B81BC70" w14:textId="77777777" w:rsidR="000F7377" w:rsidRDefault="000F7377">
      <w:r xmlns:w="http://schemas.openxmlformats.org/wordprocessingml/2006/main">
        <w:t xml:space="preserve">Peter oppfordrer kristne til å ha tro på Gud og leve med vissheten om at frelsen venter dem.</w:t>
      </w:r>
    </w:p>
    <w:p w14:paraId="4B270262" w14:textId="77777777" w:rsidR="000F7377" w:rsidRDefault="000F7377"/>
    <w:p w14:paraId="32934072" w14:textId="77777777" w:rsidR="000F7377" w:rsidRDefault="000F7377">
      <w:r xmlns:w="http://schemas.openxmlformats.org/wordprocessingml/2006/main">
        <w:t xml:space="preserve">1. "Troens kraft: Å høste fruktene av troen på Gud"</w:t>
      </w:r>
    </w:p>
    <w:p w14:paraId="561C1CE5" w14:textId="77777777" w:rsidR="000F7377" w:rsidRDefault="000F7377"/>
    <w:p w14:paraId="0F8D61F9" w14:textId="77777777" w:rsidR="000F7377" w:rsidRDefault="000F7377">
      <w:r xmlns:w="http://schemas.openxmlformats.org/wordprocessingml/2006/main">
        <w:t xml:space="preserve">2. "Å leve i tro: Forstå Guds kjærlighet i våre liv"</w:t>
      </w:r>
    </w:p>
    <w:p w14:paraId="3DF44CB2" w14:textId="77777777" w:rsidR="000F7377" w:rsidRDefault="000F7377"/>
    <w:p w14:paraId="602F2E31" w14:textId="77777777" w:rsidR="000F7377" w:rsidRDefault="000F7377">
      <w:r xmlns:w="http://schemas.openxmlformats.org/wordprocessingml/2006/main">
        <w:t xml:space="preserve">1. Matteus 19:26 - "Men Jesus så dem og sa til dem: For mennesker er dette umulig, men for Gud er alt mulig."</w:t>
      </w:r>
    </w:p>
    <w:p w14:paraId="0D0BEC5D" w14:textId="77777777" w:rsidR="000F7377" w:rsidRDefault="000F7377"/>
    <w:p w14:paraId="1D77681B" w14:textId="77777777" w:rsidR="000F7377" w:rsidRDefault="000F7377">
      <w:r xmlns:w="http://schemas.openxmlformats.org/wordprocessingml/2006/main">
        <w:t xml:space="preserve">2. Romerne 10:17 - "Så da kommer troen av det å høre, og det å høre av Guds ord."</w:t>
      </w:r>
    </w:p>
    <w:p w14:paraId="08E18FC1" w14:textId="77777777" w:rsidR="000F7377" w:rsidRDefault="000F7377"/>
    <w:p w14:paraId="50549E94" w14:textId="77777777" w:rsidR="000F7377" w:rsidRDefault="000F7377">
      <w:r xmlns:w="http://schemas.openxmlformats.org/wordprocessingml/2006/main">
        <w:t xml:space="preserve">1 Peter 1:10 Om hvilken frelse profetene har spurt og søkt flittig, som profeterte om den nåde som skulle komme til eder.</w:t>
      </w:r>
    </w:p>
    <w:p w14:paraId="595467D5" w14:textId="77777777" w:rsidR="000F7377" w:rsidRDefault="000F7377"/>
    <w:p w14:paraId="16204EF1" w14:textId="77777777" w:rsidR="000F7377" w:rsidRDefault="000F7377">
      <w:r xmlns:w="http://schemas.openxmlformats.org/wordprocessingml/2006/main">
        <w:t xml:space="preserve">Profetene i Det gamle testamente søkte flittig etter den frelse som ville bli gitt gjennom nåde.</w:t>
      </w:r>
    </w:p>
    <w:p w14:paraId="708130FD" w14:textId="77777777" w:rsidR="000F7377" w:rsidRDefault="000F7377"/>
    <w:p w14:paraId="27415804" w14:textId="77777777" w:rsidR="000F7377" w:rsidRDefault="000F7377">
      <w:r xmlns:w="http://schemas.openxmlformats.org/wordprocessingml/2006/main">
        <w:t xml:space="preserve">1. Hvordan de gamle testamentets profeter oppdaget løftet om frelse</w:t>
      </w:r>
    </w:p>
    <w:p w14:paraId="10DA5FE8" w14:textId="77777777" w:rsidR="000F7377" w:rsidRDefault="000F7377"/>
    <w:p w14:paraId="249E0194" w14:textId="77777777" w:rsidR="000F7377" w:rsidRDefault="000F7377">
      <w:r xmlns:w="http://schemas.openxmlformats.org/wordprocessingml/2006/main">
        <w:t xml:space="preserve">2. Jakten på frelse og nådegaven</w:t>
      </w:r>
    </w:p>
    <w:p w14:paraId="5CAF4A61" w14:textId="77777777" w:rsidR="000F7377" w:rsidRDefault="000F7377"/>
    <w:p w14:paraId="4BC54D3E" w14:textId="77777777" w:rsidR="000F7377" w:rsidRDefault="000F7377">
      <w:r xmlns:w="http://schemas.openxmlformats.org/wordprocessingml/2006/main">
        <w:t xml:space="preserve">1. Lukas 24:25-27 – Og han sa til dem: I dårer, og sene av hjertet til å tro alt det profetene har talt! Burde ikke Kristus ha lidd dette og gå inn i sin herlighet? Og </w:t>
      </w:r>
      <w:r xmlns:w="http://schemas.openxmlformats.org/wordprocessingml/2006/main">
        <w:lastRenderedPageBreak xmlns:w="http://schemas.openxmlformats.org/wordprocessingml/2006/main"/>
      </w:r>
      <w:r xmlns:w="http://schemas.openxmlformats.org/wordprocessingml/2006/main">
        <w:t xml:space="preserve">han begynte med Moses og alle profetene og utla for dem i alle Skriftene det som gjaldt ham.</w:t>
      </w:r>
    </w:p>
    <w:p w14:paraId="6B3133D7" w14:textId="77777777" w:rsidR="000F7377" w:rsidRDefault="000F7377"/>
    <w:p w14:paraId="599EA3A8" w14:textId="77777777" w:rsidR="000F7377" w:rsidRDefault="000F7377">
      <w:r xmlns:w="http://schemas.openxmlformats.org/wordprocessingml/2006/main">
        <w:t xml:space="preserve">2. Jesaja 53:5 - Men han ble såret for våre overtredelser, han ble knust for våre misgjerninger; og med hans sår er vi helbredet.</w:t>
      </w:r>
    </w:p>
    <w:p w14:paraId="35F95B3E" w14:textId="77777777" w:rsidR="000F7377" w:rsidRDefault="000F7377"/>
    <w:p w14:paraId="3A2E32FD" w14:textId="77777777" w:rsidR="000F7377" w:rsidRDefault="000F7377">
      <w:r xmlns:w="http://schemas.openxmlformats.org/wordprocessingml/2006/main">
        <w:t xml:space="preserve">1 Peter 1:11 11 for å ransake hvad eller hvilken tid Kristi Ånd som var i dem, betydde, da den på forhånd vitnet om Kristi lidelser og den herlighet som skulle følge.</w:t>
      </w:r>
    </w:p>
    <w:p w14:paraId="1966E91B" w14:textId="77777777" w:rsidR="000F7377" w:rsidRDefault="000F7377"/>
    <w:p w14:paraId="1C097871" w14:textId="77777777" w:rsidR="000F7377" w:rsidRDefault="000F7377">
      <w:r xmlns:w="http://schemas.openxmlformats.org/wordprocessingml/2006/main">
        <w:t xml:space="preserve">Kristi Ånd vitnet på forhånd om Kristi lidelser og den herlighet som skulle følge.</w:t>
      </w:r>
    </w:p>
    <w:p w14:paraId="325E5367" w14:textId="77777777" w:rsidR="000F7377" w:rsidRDefault="000F7377"/>
    <w:p w14:paraId="67B273C7" w14:textId="77777777" w:rsidR="000F7377" w:rsidRDefault="000F7377">
      <w:r xmlns:w="http://schemas.openxmlformats.org/wordprocessingml/2006/main">
        <w:t xml:space="preserve">1. Kristi lidelse og herlighet</w:t>
      </w:r>
    </w:p>
    <w:p w14:paraId="44107F92" w14:textId="77777777" w:rsidR="000F7377" w:rsidRDefault="000F7377"/>
    <w:p w14:paraId="47FADB8E" w14:textId="77777777" w:rsidR="000F7377" w:rsidRDefault="000F7377">
      <w:r xmlns:w="http://schemas.openxmlformats.org/wordprocessingml/2006/main">
        <w:t xml:space="preserve">2. Betydningen av Kristi Ånd</w:t>
      </w:r>
    </w:p>
    <w:p w14:paraId="7DC5B66A" w14:textId="77777777" w:rsidR="000F7377" w:rsidRDefault="000F7377"/>
    <w:p w14:paraId="24F40CED" w14:textId="77777777" w:rsidR="000F7377" w:rsidRDefault="000F7377">
      <w:r xmlns:w="http://schemas.openxmlformats.org/wordprocessingml/2006/main">
        <w:t xml:space="preserve">1. Jesaja 53:3-5 Han er foraktet og forkastet av mennesker; en sorgens mann og kjent med sorg, og vi skjulte liksom vårt ansikt for ham; han var foraktet, og vi aktet ham ikke.</w:t>
      </w:r>
    </w:p>
    <w:p w14:paraId="41A0A2DC" w14:textId="77777777" w:rsidR="000F7377" w:rsidRDefault="000F7377"/>
    <w:p w14:paraId="4A94A5B1" w14:textId="77777777" w:rsidR="000F7377" w:rsidRDefault="000F7377">
      <w:r xmlns:w="http://schemas.openxmlformats.org/wordprocessingml/2006/main">
        <w:t xml:space="preserve">2. Romerne 8:17 Og er de barn, så arvinger; Guds arvinger og Kristi medarvinger; hvis det er slik at vi lider med ham, så vi også kan bli herliggjort sammen.</w:t>
      </w:r>
    </w:p>
    <w:p w14:paraId="43A553FD" w14:textId="77777777" w:rsidR="000F7377" w:rsidRDefault="000F7377"/>
    <w:p w14:paraId="3893DED6" w14:textId="77777777" w:rsidR="000F7377" w:rsidRDefault="000F7377">
      <w:r xmlns:w="http://schemas.openxmlformats.org/wordprocessingml/2006/main">
        <w:t xml:space="preserve">1 Peter 1:12 12 For hvem det ble åpenbart at de ikke tjente for seg selv, men for oss, det som nu er meldt eder av dem som har forkynt eder evangeliet med den Hellige Ånd, nedsendt fra himmelen; hvilke ting englene ønsker å se nærmere på.</w:t>
      </w:r>
    </w:p>
    <w:p w14:paraId="1BD88DFD" w14:textId="77777777" w:rsidR="000F7377" w:rsidRDefault="000F7377"/>
    <w:p w14:paraId="5DCBD902" w14:textId="77777777" w:rsidR="000F7377" w:rsidRDefault="000F7377">
      <w:r xmlns:w="http://schemas.openxmlformats.org/wordprocessingml/2006/main">
        <w:t xml:space="preserve">Dette verset snakker om evangeliets kraft, som først ble åpenbart for profeter og deretter forkynt av dem med Den Hellige Ånds kraft, et budskap selv englene ønsker å forstå.</w:t>
      </w:r>
    </w:p>
    <w:p w14:paraId="7051011C" w14:textId="77777777" w:rsidR="000F7377" w:rsidRDefault="000F7377"/>
    <w:p w14:paraId="6EA471C6" w14:textId="77777777" w:rsidR="000F7377" w:rsidRDefault="000F7377">
      <w:r xmlns:w="http://schemas.openxmlformats.org/wordprocessingml/2006/main">
        <w:t xml:space="preserve">1. Evangeliets kraft: Hvordan våre ord kan nå himmel og jord</w:t>
      </w:r>
    </w:p>
    <w:p w14:paraId="35ADBAA2" w14:textId="77777777" w:rsidR="000F7377" w:rsidRDefault="000F7377"/>
    <w:p w14:paraId="64DD9C83" w14:textId="77777777" w:rsidR="000F7377" w:rsidRDefault="000F7377">
      <w:r xmlns:w="http://schemas.openxmlformats.org/wordprocessingml/2006/main">
        <w:t xml:space="preserve">2. Englenes ønske: Hvordan evangeliet overgår menneskelig forståelse</w:t>
      </w:r>
    </w:p>
    <w:p w14:paraId="24CA2841" w14:textId="77777777" w:rsidR="000F7377" w:rsidRDefault="000F7377"/>
    <w:p w14:paraId="7A771735" w14:textId="77777777" w:rsidR="000F7377" w:rsidRDefault="000F7377">
      <w:r xmlns:w="http://schemas.openxmlformats.org/wordprocessingml/2006/main">
        <w:t xml:space="preserve">1. Romerne 1:16-17 - For jeg skammer meg ikke over evangeliet, for det er Guds kraft til frelse for hver den som tror, først for jøden og også for grekeren. For i den åpenbares Guds rettferdighet fra tro for tro, som det står skrevet: "Den rettferdige skal leve av tro."</w:t>
      </w:r>
    </w:p>
    <w:p w14:paraId="45C2450A" w14:textId="77777777" w:rsidR="000F7377" w:rsidRDefault="000F7377"/>
    <w:p w14:paraId="48DF62FB" w14:textId="77777777" w:rsidR="000F7377" w:rsidRDefault="000F7377">
      <w:r xmlns:w="http://schemas.openxmlformats.org/wordprocessingml/2006/main">
        <w:t xml:space="preserve">2. Matteus 28:19-20 - Gå derfor og gjør alle folkeslag til disipler, og døper dem til Faderens og Sønnens og Den Hellige Ånds navn, og lær dem å holde alt det jeg har befalt dere. Og se, jeg er med dere alltid inntil verdens ende.»</w:t>
      </w:r>
    </w:p>
    <w:p w14:paraId="3CE50290" w14:textId="77777777" w:rsidR="000F7377" w:rsidRDefault="000F7377"/>
    <w:p w14:paraId="38A01DD0" w14:textId="77777777" w:rsidR="000F7377" w:rsidRDefault="000F7377">
      <w:r xmlns:w="http://schemas.openxmlformats.org/wordprocessingml/2006/main">
        <w:t xml:space="preserve">1 Peter 1:13 13 Derfor, bind om eders sinns lender, vær edru og håp inntil enden på den nåde som skal gis eder ved Jesu Kristi åpenbaring;</w:t>
      </w:r>
    </w:p>
    <w:p w14:paraId="71A483AF" w14:textId="77777777" w:rsidR="000F7377" w:rsidRDefault="000F7377"/>
    <w:p w14:paraId="4F5CC995" w14:textId="77777777" w:rsidR="000F7377" w:rsidRDefault="000F7377">
      <w:r xmlns:w="http://schemas.openxmlformats.org/wordprocessingml/2006/main">
        <w:t xml:space="preserve">Vi bør være flittige og forbli håpefulle i påvente av den nåde som vil bli gitt når Jesus Kristus kommer tilbake.</w:t>
      </w:r>
    </w:p>
    <w:p w14:paraId="35AE4075" w14:textId="77777777" w:rsidR="000F7377" w:rsidRDefault="000F7377"/>
    <w:p w14:paraId="78EB8E7C" w14:textId="77777777" w:rsidR="000F7377" w:rsidRDefault="000F7377">
      <w:r xmlns:w="http://schemas.openxmlformats.org/wordprocessingml/2006/main">
        <w:t xml:space="preserve">1. Hold ut med håp - 1. Peter 1:13</w:t>
      </w:r>
    </w:p>
    <w:p w14:paraId="7FC61DE9" w14:textId="77777777" w:rsidR="000F7377" w:rsidRDefault="000F7377"/>
    <w:p w14:paraId="6E765F04" w14:textId="77777777" w:rsidR="000F7377" w:rsidRDefault="000F7377">
      <w:r xmlns:w="http://schemas.openxmlformats.org/wordprocessingml/2006/main">
        <w:t xml:space="preserve">2. Gjør opp sinnet ditt og vær edru - 1. Peter 1:13</w:t>
      </w:r>
    </w:p>
    <w:p w14:paraId="4E280188" w14:textId="77777777" w:rsidR="000F7377" w:rsidRDefault="000F7377"/>
    <w:p w14:paraId="6FCF9997" w14:textId="77777777" w:rsidR="000F7377" w:rsidRDefault="000F7377">
      <w:r xmlns:w="http://schemas.openxmlformats.org/wordprocessingml/2006/main">
        <w:t xml:space="preserve">1. Romerbrevet 12:2 - Følg ikke denne verdens mønster, men bli forvandlet ved å fornye ditt sinn.</w:t>
      </w:r>
    </w:p>
    <w:p w14:paraId="0A44383C" w14:textId="77777777" w:rsidR="000F7377" w:rsidRDefault="000F7377"/>
    <w:p w14:paraId="762E0B5E" w14:textId="77777777" w:rsidR="000F7377" w:rsidRDefault="000F7377">
      <w:r xmlns:w="http://schemas.openxmlformats.org/wordprocessingml/2006/main">
        <w:t xml:space="preserve">2. Jesaja 40:31 – Men de som håper på Herren, får ny kraft. De vil sveve på vinger som ørner; de skal løpe og ikke bli trette, de skal gå og ikke bli matte.</w:t>
      </w:r>
    </w:p>
    <w:p w14:paraId="5F77107B" w14:textId="77777777" w:rsidR="000F7377" w:rsidRDefault="000F7377"/>
    <w:p w14:paraId="75C017EC" w14:textId="77777777" w:rsidR="000F7377" w:rsidRDefault="000F7377">
      <w:r xmlns:w="http://schemas.openxmlformats.org/wordprocessingml/2006/main">
        <w:t xml:space="preserve">1 Peter 1:14 Som lydige barn, gjør dere ikke etter de tidligere lyster i deres uvitenhet!</w:t>
      </w:r>
    </w:p>
    <w:p w14:paraId="65629F62" w14:textId="77777777" w:rsidR="000F7377" w:rsidRDefault="000F7377"/>
    <w:p w14:paraId="13896D1D" w14:textId="77777777" w:rsidR="000F7377" w:rsidRDefault="000F7377">
      <w:r xmlns:w="http://schemas.openxmlformats.org/wordprocessingml/2006/main">
        <w:t xml:space="preserve">Kristne må ikke leve etter sine gamle ønsker, men i stedet leve i lydighet mot Gud.</w:t>
      </w:r>
    </w:p>
    <w:p w14:paraId="1A2BA457" w14:textId="77777777" w:rsidR="000F7377" w:rsidRDefault="000F7377"/>
    <w:p w14:paraId="174C56EE" w14:textId="77777777" w:rsidR="000F7377" w:rsidRDefault="000F7377">
      <w:r xmlns:w="http://schemas.openxmlformats.org/wordprocessingml/2006/main">
        <w:t xml:space="preserve">1. Adlyde Gud i møte med fristelser</w:t>
      </w:r>
    </w:p>
    <w:p w14:paraId="66AF9A36" w14:textId="77777777" w:rsidR="000F7377" w:rsidRDefault="000F7377"/>
    <w:p w14:paraId="79BBFAD5" w14:textId="77777777" w:rsidR="000F7377" w:rsidRDefault="000F7377">
      <w:r xmlns:w="http://schemas.openxmlformats.org/wordprocessingml/2006/main">
        <w:t xml:space="preserve">2. Lydighetens kraft i våre liv</w:t>
      </w:r>
    </w:p>
    <w:p w14:paraId="3B92A8D4" w14:textId="77777777" w:rsidR="000F7377" w:rsidRDefault="000F7377"/>
    <w:p w14:paraId="046392C7" w14:textId="77777777" w:rsidR="000F7377" w:rsidRDefault="000F7377">
      <w:r xmlns:w="http://schemas.openxmlformats.org/wordprocessingml/2006/main">
        <w:t xml:space="preserve">1. Romerne 6:12-13 - "La derfor ikke synden herske i deres dødelige legeme, så dere adlyder det i dets lyster. Heller gi dere ikke deres lemmer som redskaper for urettferdighet for synden, men overgi dere til Gud, som de som er levende fra de døde, og deres lemmer som redskaper for rettferdighet for Gud."</w:t>
      </w:r>
    </w:p>
    <w:p w14:paraId="7B0293E3" w14:textId="77777777" w:rsidR="000F7377" w:rsidRDefault="000F7377"/>
    <w:p w14:paraId="2CF06320" w14:textId="77777777" w:rsidR="000F7377" w:rsidRDefault="000F7377">
      <w:r xmlns:w="http://schemas.openxmlformats.org/wordprocessingml/2006/main">
        <w:t xml:space="preserve">2. Titus 2:11-12 - "For Guds nåde, som bringer frelse, har åpenbart seg for alle mennesker, og lærer oss at vi ved å fornekte ugudelighet og verdslige lyster, skal leve nøkternt, rettferdig og gudfryktig i denne verden."</w:t>
      </w:r>
    </w:p>
    <w:p w14:paraId="1D179F9D" w14:textId="77777777" w:rsidR="000F7377" w:rsidRDefault="000F7377"/>
    <w:p w14:paraId="2E530D79" w14:textId="77777777" w:rsidR="000F7377" w:rsidRDefault="000F7377">
      <w:r xmlns:w="http://schemas.openxmlformats.org/wordprocessingml/2006/main">
        <w:t xml:space="preserve">1 Peter 1:15 15 Men likesom han som har kalt eder, er hellig, således skal I være hellige i all slags omgang;</w:t>
      </w:r>
    </w:p>
    <w:p w14:paraId="4338A0B7" w14:textId="77777777" w:rsidR="000F7377" w:rsidRDefault="000F7377"/>
    <w:p w14:paraId="6E7A6A70" w14:textId="77777777" w:rsidR="000F7377" w:rsidRDefault="000F7377">
      <w:r xmlns:w="http://schemas.openxmlformats.org/wordprocessingml/2006/main">
        <w:t xml:space="preserve">Kristne bør leve et hellig liv, som gjenspeiler karakteren til Gud som kalte dem.</w:t>
      </w:r>
    </w:p>
    <w:p w14:paraId="69524259" w14:textId="77777777" w:rsidR="000F7377" w:rsidRDefault="000F7377"/>
    <w:p w14:paraId="13C82D52" w14:textId="77777777" w:rsidR="000F7377" w:rsidRDefault="000F7377">
      <w:r xmlns:w="http://schemas.openxmlformats.org/wordprocessingml/2006/main">
        <w:t xml:space="preserve">1. Å leve et liv i hellighet - 1. Peter 1:15</w:t>
      </w:r>
    </w:p>
    <w:p w14:paraId="017F663B" w14:textId="77777777" w:rsidR="000F7377" w:rsidRDefault="000F7377"/>
    <w:p w14:paraId="0F8184D5" w14:textId="77777777" w:rsidR="000F7377" w:rsidRDefault="000F7377">
      <w:r xmlns:w="http://schemas.openxmlformats.org/wordprocessingml/2006/main">
        <w:t xml:space="preserve">2. Guds standard for hellighet - 1. Peter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3. Mosebok 19:2 - "Tal til hele Israels barns menighet og si til dem: Dere skal være hellige, for jeg, Herren deres Gud, er hellig."</w:t>
      </w:r>
    </w:p>
    <w:p w14:paraId="650B8612" w14:textId="77777777" w:rsidR="000F7377" w:rsidRDefault="000F7377"/>
    <w:p w14:paraId="06233B0E" w14:textId="77777777" w:rsidR="000F7377" w:rsidRDefault="000F7377">
      <w:r xmlns:w="http://schemas.openxmlformats.org/wordprocessingml/2006/main">
        <w:t xml:space="preserve">2. Matteus 5:48 - "Vær derfor fullkomne, likesom deres Far i himmelen er fullkommen."</w:t>
      </w:r>
    </w:p>
    <w:p w14:paraId="109D4BC0" w14:textId="77777777" w:rsidR="000F7377" w:rsidRDefault="000F7377"/>
    <w:p w14:paraId="7D6FB90C" w14:textId="77777777" w:rsidR="000F7377" w:rsidRDefault="000F7377">
      <w:r xmlns:w="http://schemas.openxmlformats.org/wordprocessingml/2006/main">
        <w:t xml:space="preserve">1 Peter 1:16 For det er skrevet: Vær hellige! for jeg er hellig.</w:t>
      </w:r>
    </w:p>
    <w:p w14:paraId="421AF952" w14:textId="77777777" w:rsidR="000F7377" w:rsidRDefault="000F7377"/>
    <w:p w14:paraId="1FDB914A" w14:textId="77777777" w:rsidR="000F7377" w:rsidRDefault="000F7377">
      <w:r xmlns:w="http://schemas.openxmlformats.org/wordprocessingml/2006/main">
        <w:t xml:space="preserve">Peter oppfordrer troende til å leve et hellig liv, fordi Gud er hellig.</w:t>
      </w:r>
    </w:p>
    <w:p w14:paraId="456176D6" w14:textId="77777777" w:rsidR="000F7377" w:rsidRDefault="000F7377"/>
    <w:p w14:paraId="4718B700" w14:textId="77777777" w:rsidR="000F7377" w:rsidRDefault="000F7377">
      <w:r xmlns:w="http://schemas.openxmlformats.org/wordprocessingml/2006/main">
        <w:t xml:space="preserve">1. "Kallt til å være hellig: omfavne Guds hellighet"</w:t>
      </w:r>
    </w:p>
    <w:p w14:paraId="1A314AE0" w14:textId="77777777" w:rsidR="000F7377" w:rsidRDefault="000F7377"/>
    <w:p w14:paraId="70123EFA" w14:textId="77777777" w:rsidR="000F7377" w:rsidRDefault="000F7377">
      <w:r xmlns:w="http://schemas.openxmlformats.org/wordprocessingml/2006/main">
        <w:t xml:space="preserve">2. "Kraften i Guds hellighet: Lev et liv i renhet"</w:t>
      </w:r>
    </w:p>
    <w:p w14:paraId="0706E13A" w14:textId="77777777" w:rsidR="000F7377" w:rsidRDefault="000F7377"/>
    <w:p w14:paraId="2DFB30D5" w14:textId="77777777" w:rsidR="000F7377" w:rsidRDefault="000F7377">
      <w:r xmlns:w="http://schemas.openxmlformats.org/wordprocessingml/2006/main">
        <w:t xml:space="preserve">1. 3. Mosebok 11:44-45 - "For jeg er Herren deres Gud; derfor skal dere hellige dere og være hellige, for jeg er hellig..."</w:t>
      </w:r>
    </w:p>
    <w:p w14:paraId="188D2F27" w14:textId="77777777" w:rsidR="000F7377" w:rsidRDefault="000F7377"/>
    <w:p w14:paraId="7B56A17D" w14:textId="77777777" w:rsidR="000F7377" w:rsidRDefault="000F7377">
      <w:r xmlns:w="http://schemas.openxmlformats.org/wordprocessingml/2006/main">
        <w:t xml:space="preserve">2. 1. Tess 4:3-5 - "For dette er Guds vilje, deres helliggjørelse, at dere skal avstå fra hor: At hver og en av dere skal vite å eie sitt kar i helliggjørelse og ære..."</w:t>
      </w:r>
    </w:p>
    <w:p w14:paraId="457E2CB3" w14:textId="77777777" w:rsidR="000F7377" w:rsidRDefault="000F7377"/>
    <w:p w14:paraId="1485A546" w14:textId="77777777" w:rsidR="000F7377" w:rsidRDefault="000F7377">
      <w:r xmlns:w="http://schemas.openxmlformats.org/wordprocessingml/2006/main">
        <w:t xml:space="preserve">1 Peter 1:17 Og dersom I påkaller Faderen, som uten respekt for personer dømmer etter enhvers gjerning, da fordriv tiden for eders opphold her i frykt!</w:t>
      </w:r>
    </w:p>
    <w:p w14:paraId="66222487" w14:textId="77777777" w:rsidR="000F7377" w:rsidRDefault="000F7377"/>
    <w:p w14:paraId="46E02E6D" w14:textId="77777777" w:rsidR="000F7377" w:rsidRDefault="000F7377">
      <w:r xmlns:w="http://schemas.openxmlformats.org/wordprocessingml/2006/main">
        <w:t xml:space="preserve">Vi bør leve ærbødig og ærefullt, ettersom vi er ansvarlige overfor Gud som dømmer etter våre gjerninger.</w:t>
      </w:r>
    </w:p>
    <w:p w14:paraId="2161EE35" w14:textId="77777777" w:rsidR="000F7377" w:rsidRDefault="000F7377"/>
    <w:p w14:paraId="44FC1C3A" w14:textId="77777777" w:rsidR="000F7377" w:rsidRDefault="000F7377">
      <w:r xmlns:w="http://schemas.openxmlformats.org/wordprocessingml/2006/main">
        <w:t xml:space="preserve">1. Living for the Audience of One: Et kall til å leve med ærbødighet</w:t>
      </w:r>
    </w:p>
    <w:p w14:paraId="16D3C706" w14:textId="77777777" w:rsidR="000F7377" w:rsidRDefault="000F7377"/>
    <w:p w14:paraId="5586DE83" w14:textId="77777777" w:rsidR="000F7377" w:rsidRDefault="000F7377">
      <w:r xmlns:w="http://schemas.openxmlformats.org/wordprocessingml/2006/main">
        <w:t xml:space="preserve">2. Frykt ikke, for det er håp i Gud: Å leve med tro midt i usikkerhet</w:t>
      </w:r>
    </w:p>
    <w:p w14:paraId="32131D4F" w14:textId="77777777" w:rsidR="000F7377" w:rsidRDefault="000F7377"/>
    <w:p w14:paraId="225831BF" w14:textId="77777777" w:rsidR="000F7377" w:rsidRDefault="000F7377">
      <w:r xmlns:w="http://schemas.openxmlformats.org/wordprocessingml/2006/main">
        <w:t xml:space="preserve">1. Jesaja 41:10 - "Frykt ikke, for jeg er med deg, vær ikke forferdet, for jeg er din Gud; jeg vil styrke deg, jeg hjelper deg, jeg støtter deg med min rettferdige høyre hånd."</w:t>
      </w:r>
    </w:p>
    <w:p w14:paraId="2C794242" w14:textId="77777777" w:rsidR="000F7377" w:rsidRDefault="000F7377"/>
    <w:p w14:paraId="42EF9799" w14:textId="77777777" w:rsidR="000F7377" w:rsidRDefault="000F7377">
      <w:r xmlns:w="http://schemas.openxmlformats.org/wordprocessingml/2006/main">
        <w:t xml:space="preserve">2. Hebreerne 4:13 - "Og ingen skapning er skjult for hans åsyn, men alle er nakne og utsatt for øynene til ham som vi skal avlegge regnskap for."</w:t>
      </w:r>
    </w:p>
    <w:p w14:paraId="7C979634" w14:textId="77777777" w:rsidR="000F7377" w:rsidRDefault="000F7377"/>
    <w:p w14:paraId="5E6A4FFC" w14:textId="77777777" w:rsidR="000F7377" w:rsidRDefault="000F7377">
      <w:r xmlns:w="http://schemas.openxmlformats.org/wordprocessingml/2006/main">
        <w:t xml:space="preserve">1 Peter 1:18 18 Fordi I vet at I ikke er blitt løst ut med forgjengelige ting, som sølv og gull, fra eders forfengelige vandring som er mottatt av eders fedre;</w:t>
      </w:r>
    </w:p>
    <w:p w14:paraId="2F8B6392" w14:textId="77777777" w:rsidR="000F7377" w:rsidRDefault="000F7377"/>
    <w:p w14:paraId="11779688" w14:textId="77777777" w:rsidR="000F7377" w:rsidRDefault="000F7377">
      <w:r xmlns:w="http://schemas.openxmlformats.org/wordprocessingml/2006/main">
        <w:t xml:space="preserve">Troende er blitt forløst fra synd, ikke ved materielle goder, men ved Guds nåde.</w:t>
      </w:r>
    </w:p>
    <w:p w14:paraId="33D6A59D" w14:textId="77777777" w:rsidR="000F7377" w:rsidRDefault="000F7377"/>
    <w:p w14:paraId="4C9C5971" w14:textId="77777777" w:rsidR="000F7377" w:rsidRDefault="000F7377">
      <w:r xmlns:w="http://schemas.openxmlformats.org/wordprocessingml/2006/main">
        <w:t xml:space="preserve">1. Forløsningens kraft: Hvordan Guds nåde frelser oss</w:t>
      </w:r>
    </w:p>
    <w:p w14:paraId="252022FD" w14:textId="77777777" w:rsidR="000F7377" w:rsidRDefault="000F7377"/>
    <w:p w14:paraId="5CEAFCB4" w14:textId="77777777" w:rsidR="000F7377" w:rsidRDefault="000F7377">
      <w:r xmlns:w="http://schemas.openxmlformats.org/wordprocessingml/2006/main">
        <w:t xml:space="preserve">2. Livets frihet i Kristus: Hvordan leve fri fra tradisjon</w:t>
      </w:r>
    </w:p>
    <w:p w14:paraId="3DED7974" w14:textId="77777777" w:rsidR="000F7377" w:rsidRDefault="000F7377"/>
    <w:p w14:paraId="5A593ED7" w14:textId="77777777" w:rsidR="000F7377" w:rsidRDefault="000F7377">
      <w:r xmlns:w="http://schemas.openxmlformats.org/wordprocessingml/2006/main">
        <w:t xml:space="preserve">1. Romerbrevet 3:24 - Å bli rettferdiggjort gratis av hans nåde ved forløsningen som er i Kristus Jesus.</w:t>
      </w:r>
    </w:p>
    <w:p w14:paraId="2CCCA6EF" w14:textId="77777777" w:rsidR="000F7377" w:rsidRDefault="000F7377"/>
    <w:p w14:paraId="422CD6B9" w14:textId="77777777" w:rsidR="000F7377" w:rsidRDefault="000F7377">
      <w:r xmlns:w="http://schemas.openxmlformats.org/wordprocessingml/2006/main">
        <w:t xml:space="preserve">2. Kolosserne 2:6-7 - Likesom dere derfor har tatt imot Kristus Jesus, Herren, så vandrer dere i ham: rotfestet og oppbygget i ham og fast i troen, slik dere er blitt lært, og rik på takk.</w:t>
      </w:r>
    </w:p>
    <w:p w14:paraId="4D363E04" w14:textId="77777777" w:rsidR="000F7377" w:rsidRDefault="000F7377"/>
    <w:p w14:paraId="34F5EBE2" w14:textId="77777777" w:rsidR="000F7377" w:rsidRDefault="000F7377">
      <w:r xmlns:w="http://schemas.openxmlformats.org/wordprocessingml/2006/main">
        <w:t xml:space="preserve">1 Peter 1:19 men med Kristi dyrebare blod, som et lam uten lyte og uten flekk.</w:t>
      </w:r>
    </w:p>
    <w:p w14:paraId="5966FB11" w14:textId="77777777" w:rsidR="000F7377" w:rsidRDefault="000F7377"/>
    <w:p w14:paraId="5EBA9D55" w14:textId="77777777" w:rsidR="000F7377" w:rsidRDefault="000F7377">
      <w:r xmlns:w="http://schemas.openxmlformats.org/wordprocessingml/2006/main">
        <w:t xml:space="preserve">Passasje:</w:t>
      </w:r>
    </w:p>
    <w:p w14:paraId="38329DC5" w14:textId="77777777" w:rsidR="000F7377" w:rsidRDefault="000F7377"/>
    <w:p w14:paraId="08DB6AE2" w14:textId="77777777" w:rsidR="000F7377" w:rsidRDefault="000F7377">
      <w:r xmlns:w="http://schemas.openxmlformats.org/wordprocessingml/2006/main">
        <w:t xml:space="preserve">Apostelen Peter skrev at Jesus Kristus var det ultimate lam uten lyte og uten flekk, og at hans blod var dyrebart.</w:t>
      </w:r>
    </w:p>
    <w:p w14:paraId="64A00B2F" w14:textId="77777777" w:rsidR="000F7377" w:rsidRDefault="000F7377"/>
    <w:p w14:paraId="6AD9F4EB" w14:textId="77777777" w:rsidR="000F7377" w:rsidRDefault="000F7377">
      <w:r xmlns:w="http://schemas.openxmlformats.org/wordprocessingml/2006/main">
        <w:t xml:space="preserve">Apostelen Peter lærer at Jesus Kristus er det fullkomne, syndfrie Lammet, og hans blod er av stor verdi.</w:t>
      </w:r>
    </w:p>
    <w:p w14:paraId="4695DC53" w14:textId="77777777" w:rsidR="000F7377" w:rsidRDefault="000F7377"/>
    <w:p w14:paraId="7E3226DA" w14:textId="77777777" w:rsidR="000F7377" w:rsidRDefault="000F7377">
      <w:r xmlns:w="http://schemas.openxmlformats.org/wordprocessingml/2006/main">
        <w:t xml:space="preserve">1. Det fullkomne lam: Hvordan Jesus Kristus er vår frelser</w:t>
      </w:r>
    </w:p>
    <w:p w14:paraId="65097D11" w14:textId="77777777" w:rsidR="000F7377" w:rsidRDefault="000F7377"/>
    <w:p w14:paraId="380FE964" w14:textId="77777777" w:rsidR="000F7377" w:rsidRDefault="000F7377">
      <w:r xmlns:w="http://schemas.openxmlformats.org/wordprocessingml/2006/main">
        <w:t xml:space="preserve">2. Kristi dyrebare blod: Forstå betydningen av hans offer</w:t>
      </w:r>
    </w:p>
    <w:p w14:paraId="5579709A" w14:textId="77777777" w:rsidR="000F7377" w:rsidRDefault="000F7377"/>
    <w:p w14:paraId="2EE1A487" w14:textId="77777777" w:rsidR="000F7377" w:rsidRDefault="000F7377">
      <w:r xmlns:w="http://schemas.openxmlformats.org/wordprocessingml/2006/main">
        <w:t xml:space="preserve">1. Jesaja 53:7 - Han ble undertrykt, og han ble plaget, men han åpnet ikke sin munn: han føres som et lam til slakting, og som en sau er stum for den som klipper, så åpner han ikke sin munn.</w:t>
      </w:r>
    </w:p>
    <w:p w14:paraId="2171AE0E" w14:textId="77777777" w:rsidR="000F7377" w:rsidRDefault="000F7377"/>
    <w:p w14:paraId="212F0EDA" w14:textId="77777777" w:rsidR="000F7377" w:rsidRDefault="000F7377">
      <w:r xmlns:w="http://schemas.openxmlformats.org/wordprocessingml/2006/main">
        <w:t xml:space="preserve">2. Kolosserne 1:20 - Og etter å ha sluttet fred ved blodet på sitt kors, ved ham å forsone alle ting med seg selv; ved ham, sier jeg, enten det er ting på jorden eller ting i himmelen.</w:t>
      </w:r>
    </w:p>
    <w:p w14:paraId="25598AC7" w14:textId="77777777" w:rsidR="000F7377" w:rsidRDefault="000F7377"/>
    <w:p w14:paraId="772DB601" w14:textId="77777777" w:rsidR="000F7377" w:rsidRDefault="000F7377">
      <w:r xmlns:w="http://schemas.openxmlformats.org/wordprocessingml/2006/main">
        <w:t xml:space="preserve">1 Peter 1:20 som sannelig var forutbestemt før verdens grunnvoll ble lagt, men som ble åpenbart i disse siste tider for eder,</w:t>
      </w:r>
    </w:p>
    <w:p w14:paraId="2FAC29AB" w14:textId="77777777" w:rsidR="000F7377" w:rsidRDefault="000F7377"/>
    <w:p w14:paraId="7AC74EC6" w14:textId="77777777" w:rsidR="000F7377" w:rsidRDefault="000F7377">
      <w:r xmlns:w="http://schemas.openxmlformats.org/wordprocessingml/2006/main">
        <w:t xml:space="preserve">Passasjen taler om at Jesus ble forutordinert før verdens grunnvoll ble lagt og ble manifestert i de siste tider.</w:t>
      </w:r>
    </w:p>
    <w:p w14:paraId="4B25F0F9" w14:textId="77777777" w:rsidR="000F7377" w:rsidRDefault="000F7377"/>
    <w:p w14:paraId="099A61CB" w14:textId="77777777" w:rsidR="000F7377" w:rsidRDefault="000F7377">
      <w:r xmlns:w="http://schemas.openxmlformats.org/wordprocessingml/2006/main">
        <w:t xml:space="preserve">1. Jesu vidunderlige forordinering</w:t>
      </w:r>
    </w:p>
    <w:p w14:paraId="02A65A5A" w14:textId="77777777" w:rsidR="000F7377" w:rsidRDefault="000F7377"/>
    <w:p w14:paraId="42E4EB9D" w14:textId="77777777" w:rsidR="000F7377" w:rsidRDefault="000F7377">
      <w:r xmlns:w="http://schemas.openxmlformats.org/wordprocessingml/2006/main">
        <w:t xml:space="preserve">2. Jesu manifestasjon i de siste tider</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1:4 - Ettersom han har utvalgt oss i ham før verdens grunnvoll ble lagt, for at vi skulle være hellige og uten skyld for ham i kjærlighet.</w:t>
      </w:r>
    </w:p>
    <w:p w14:paraId="129DF84F" w14:textId="77777777" w:rsidR="000F7377" w:rsidRDefault="000F7377"/>
    <w:p w14:paraId="514BA58C" w14:textId="77777777" w:rsidR="000F7377" w:rsidRDefault="000F7377">
      <w:r xmlns:w="http://schemas.openxmlformats.org/wordprocessingml/2006/main">
        <w:t xml:space="preserve">2. 1 Joh 3:8 - Den som gjør synd, er av djevelen; for djevelen synder fra begynnelsen. For dette formål ble Guds Sønn åpenbart, for at han skulle ødelegge djevelens gjerninger.</w:t>
      </w:r>
    </w:p>
    <w:p w14:paraId="5E1AC433" w14:textId="77777777" w:rsidR="000F7377" w:rsidRDefault="000F7377"/>
    <w:p w14:paraId="43E5B849" w14:textId="77777777" w:rsidR="000F7377" w:rsidRDefault="000F7377">
      <w:r xmlns:w="http://schemas.openxmlformats.org/wordprocessingml/2006/main">
        <w:t xml:space="preserve">1 Peter 1:21 21 som ved ham tror på Gud, som reiste ham opp fra de døde og gav ham ære; at din tro og håp kan være til Gud.</w:t>
      </w:r>
    </w:p>
    <w:p w14:paraId="5EDBA79A" w14:textId="77777777" w:rsidR="000F7377" w:rsidRDefault="000F7377"/>
    <w:p w14:paraId="2BB9AC0B" w14:textId="77777777" w:rsidR="000F7377" w:rsidRDefault="000F7377">
      <w:r xmlns:w="http://schemas.openxmlformats.org/wordprocessingml/2006/main">
        <w:t xml:space="preserve">Passasjen oppfordrer de troende til å stole på Gud som reiste Jesus opp fra de døde og skjenket ham ære, slik at deres tro og håp kan være på Gud.</w:t>
      </w:r>
    </w:p>
    <w:p w14:paraId="0D09E775" w14:textId="77777777" w:rsidR="000F7377" w:rsidRDefault="000F7377"/>
    <w:p w14:paraId="50013597" w14:textId="77777777" w:rsidR="000F7377" w:rsidRDefault="000F7377">
      <w:r xmlns:w="http://schemas.openxmlformats.org/wordprocessingml/2006/main">
        <w:t xml:space="preserve">1: Stol på Herren i vanskelige tider</w:t>
      </w:r>
    </w:p>
    <w:p w14:paraId="5971C3A3" w14:textId="77777777" w:rsidR="000F7377" w:rsidRDefault="000F7377"/>
    <w:p w14:paraId="7C6B1FA0" w14:textId="77777777" w:rsidR="000F7377" w:rsidRDefault="000F7377">
      <w:r xmlns:w="http://schemas.openxmlformats.org/wordprocessingml/2006/main">
        <w:t xml:space="preserve">2: Troens og håpets kraft på Gud</w:t>
      </w:r>
    </w:p>
    <w:p w14:paraId="34A92E0B" w14:textId="77777777" w:rsidR="000F7377" w:rsidRDefault="000F7377"/>
    <w:p w14:paraId="59582BA5" w14:textId="77777777" w:rsidR="000F7377" w:rsidRDefault="000F7377">
      <w:r xmlns:w="http://schemas.openxmlformats.org/wordprocessingml/2006/main">
        <w:t xml:space="preserve">1: Romerne 10:9-10 - At hvis du med din munn bekjenner Herren Jesus, og i ditt hjerte tror at Gud har oppreist ham fra de døde, skal du bli frelst.</w:t>
      </w:r>
    </w:p>
    <w:p w14:paraId="268F3601" w14:textId="77777777" w:rsidR="000F7377" w:rsidRDefault="000F7377"/>
    <w:p w14:paraId="5F178EC4" w14:textId="77777777" w:rsidR="000F7377" w:rsidRDefault="000F7377">
      <w:r xmlns:w="http://schemas.openxmlformats.org/wordprocessingml/2006/main">
        <w:t xml:space="preserve">2: Hebreerne 11:1 - Troen er virkeligheten av det man håper på, beviset på det man ikke ser.</w:t>
      </w:r>
    </w:p>
    <w:p w14:paraId="25CCDD35" w14:textId="77777777" w:rsidR="000F7377" w:rsidRDefault="000F7377"/>
    <w:p w14:paraId="3F4EF23A" w14:textId="77777777" w:rsidR="000F7377" w:rsidRDefault="000F7377">
      <w:r xmlns:w="http://schemas.openxmlformats.org/wordprocessingml/2006/main">
        <w:t xml:space="preserve">1 Peter 1:22 Ettersom I har renset eders sjeler ved å adlyde sannheten ved Ånden til brødrenes usømmelige kjærlighet, se til at dere elsker hverandre inderlig med et rent hjerte.</w:t>
      </w:r>
    </w:p>
    <w:p w14:paraId="52AF68D8" w14:textId="77777777" w:rsidR="000F7377" w:rsidRDefault="000F7377"/>
    <w:p w14:paraId="2E561524" w14:textId="77777777" w:rsidR="000F7377" w:rsidRDefault="000F7377">
      <w:r xmlns:w="http://schemas.openxmlformats.org/wordprocessingml/2006/main">
        <w:t xml:space="preserve">Troende har renset sin sjel ved å adlyde Åndens sannhet, og bør elske hverandre med et rent hjerte.</w:t>
      </w:r>
    </w:p>
    <w:p w14:paraId="3775C46B" w14:textId="77777777" w:rsidR="000F7377" w:rsidRDefault="000F7377"/>
    <w:p w14:paraId="3BFD1B82" w14:textId="77777777" w:rsidR="000F7377" w:rsidRDefault="000F7377">
      <w:r xmlns:w="http://schemas.openxmlformats.org/wordprocessingml/2006/main">
        <w:t xml:space="preserve">1. Hvordan elske hverandre fra et rent hjerte</w:t>
      </w:r>
    </w:p>
    <w:p w14:paraId="78150D82" w14:textId="77777777" w:rsidR="000F7377" w:rsidRDefault="000F7377"/>
    <w:p w14:paraId="5AB438C6" w14:textId="77777777" w:rsidR="000F7377" w:rsidRDefault="000F7377">
      <w:r xmlns:w="http://schemas.openxmlformats.org/wordprocessingml/2006/main">
        <w:t xml:space="preserve">2. Kraften til ufarlig kjærlighet</w:t>
      </w:r>
    </w:p>
    <w:p w14:paraId="4EF2EA35" w14:textId="77777777" w:rsidR="000F7377" w:rsidRDefault="000F7377"/>
    <w:p w14:paraId="580FCAC5" w14:textId="77777777" w:rsidR="000F7377" w:rsidRDefault="000F7377">
      <w:r xmlns:w="http://schemas.openxmlformats.org/wordprocessingml/2006/main">
        <w:t xml:space="preserve">1. Romerne 12:9-10 - Kjærligheten må være oppriktig. Hat det som er ondt; holde fast ved det som er godt.</w:t>
      </w:r>
    </w:p>
    <w:p w14:paraId="70E2C766" w14:textId="77777777" w:rsidR="000F7377" w:rsidRDefault="000F7377"/>
    <w:p w14:paraId="47087A1B" w14:textId="77777777" w:rsidR="000F7377" w:rsidRDefault="000F7377">
      <w:r xmlns:w="http://schemas.openxmlformats.org/wordprocessingml/2006/main">
        <w:t xml:space="preserve">2. Efeserne 4:32 – Vær snille og medfølende mot hverandre, og tilgi hverandre, akkurat som Gud tilgav dere i Kristus.</w:t>
      </w:r>
    </w:p>
    <w:p w14:paraId="2B4146EF" w14:textId="77777777" w:rsidR="000F7377" w:rsidRDefault="000F7377"/>
    <w:p w14:paraId="024B1299" w14:textId="77777777" w:rsidR="000F7377" w:rsidRDefault="000F7377">
      <w:r xmlns:w="http://schemas.openxmlformats.org/wordprocessingml/2006/main">
        <w:t xml:space="preserve">1 Peter 1:23 23 som er født på ny, ikke av forgjengelig sæd, men av uforgjengelig, ved Guds ord, som lever og blir til evig tid.</w:t>
      </w:r>
    </w:p>
    <w:p w14:paraId="15152DE8" w14:textId="77777777" w:rsidR="000F7377" w:rsidRDefault="000F7377"/>
    <w:p w14:paraId="688EEB35" w14:textId="77777777" w:rsidR="000F7377" w:rsidRDefault="000F7377">
      <w:r xmlns:w="http://schemas.openxmlformats.org/wordprocessingml/2006/main">
        <w:t xml:space="preserve">Passasjen snakker om viktigheten av å bli født på ny gjennom Guds ord.</w:t>
      </w:r>
    </w:p>
    <w:p w14:paraId="4DE23D80" w14:textId="77777777" w:rsidR="000F7377" w:rsidRDefault="000F7377"/>
    <w:p w14:paraId="7B5E2AE4" w14:textId="77777777" w:rsidR="000F7377" w:rsidRDefault="000F7377">
      <w:r xmlns:w="http://schemas.openxmlformats.org/wordprocessingml/2006/main">
        <w:t xml:space="preserve">1. Nytt liv gjennom Guds ord</w:t>
      </w:r>
    </w:p>
    <w:p w14:paraId="66A07366" w14:textId="77777777" w:rsidR="000F7377" w:rsidRDefault="000F7377"/>
    <w:p w14:paraId="3477F296" w14:textId="77777777" w:rsidR="000F7377" w:rsidRDefault="000F7377">
      <w:r xmlns:w="http://schemas.openxmlformats.org/wordprocessingml/2006/main">
        <w:t xml:space="preserve">2. En forfriskende start med Guds ord</w:t>
      </w:r>
    </w:p>
    <w:p w14:paraId="78A238DC" w14:textId="77777777" w:rsidR="000F7377" w:rsidRDefault="000F7377"/>
    <w:p w14:paraId="026C3DFF" w14:textId="77777777" w:rsidR="000F7377" w:rsidRDefault="000F7377">
      <w:r xmlns:w="http://schemas.openxmlformats.org/wordprocessingml/2006/main">
        <w:t xml:space="preserve">1. Joh 1:12-13 - Men alle som tok imot ham, dem ga han makt til å bli Guds sønner, dem som tror på hans navn: som ikke er født av blod eller av vilje kjødet, heller ikke menneskets vilje, men Guds.</w:t>
      </w:r>
    </w:p>
    <w:p w14:paraId="0D930CAC" w14:textId="77777777" w:rsidR="000F7377" w:rsidRDefault="000F7377"/>
    <w:p w14:paraId="5D59DC54" w14:textId="77777777" w:rsidR="000F7377" w:rsidRDefault="000F7377">
      <w:r xmlns:w="http://schemas.openxmlformats.org/wordprocessingml/2006/main">
        <w:t xml:space="preserve">2. Jakob 1:18 - Etter sin egen vilje fødte han oss med sannhetens ord, for at vi skulle være en slags førstegrøde av hans skapninger.</w:t>
      </w:r>
    </w:p>
    <w:p w14:paraId="5B667C0C" w14:textId="77777777" w:rsidR="000F7377" w:rsidRDefault="000F7377"/>
    <w:p w14:paraId="05B1CA08" w14:textId="77777777" w:rsidR="000F7377" w:rsidRDefault="000F7377">
      <w:r xmlns:w="http://schemas.openxmlformats.org/wordprocessingml/2006/main">
        <w:t xml:space="preserve">1 Peter 1:24 For alt kjød er som gress, og all menneskets herlighet som en blomst av gress. Gresset visner, og dets blomst faller bort.</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All menneskelig ære er forbigående og forsvinner, som gresset og blomstene på marken.</w:t>
      </w:r>
    </w:p>
    <w:p w14:paraId="22B22F14" w14:textId="77777777" w:rsidR="000F7377" w:rsidRDefault="000F7377"/>
    <w:p w14:paraId="28C4D6D4" w14:textId="77777777" w:rsidR="000F7377" w:rsidRDefault="000F7377">
      <w:r xmlns:w="http://schemas.openxmlformats.org/wordprocessingml/2006/main">
        <w:t xml:space="preserve">1. Omfavn forgjengelighet: Finn glede i øyeblikket</w:t>
      </w:r>
    </w:p>
    <w:p w14:paraId="22723E36" w14:textId="77777777" w:rsidR="000F7377" w:rsidRDefault="000F7377"/>
    <w:p w14:paraId="13C96421" w14:textId="77777777" w:rsidR="000F7377" w:rsidRDefault="000F7377">
      <w:r xmlns:w="http://schemas.openxmlformats.org/wordprocessingml/2006/main">
        <w:t xml:space="preserve">2. Verne om livet: feire livets skjønnhet til tross for dets flyktige natur</w:t>
      </w:r>
    </w:p>
    <w:p w14:paraId="3012F68B" w14:textId="77777777" w:rsidR="000F7377" w:rsidRDefault="000F7377"/>
    <w:p w14:paraId="628900F2" w14:textId="77777777" w:rsidR="000F7377" w:rsidRDefault="000F7377">
      <w:r xmlns:w="http://schemas.openxmlformats.org/wordprocessingml/2006/main">
        <w:t xml:space="preserve">1. Jakob 1:10-11 - "Men den rike, ved at han er blitt lav, for som en blomst på gresset skal han forgå. For solen går ikke før opp med en brennende hete, men den visner gresset. , og dens blomst faller, og dens nåde forsvinner."</w:t>
      </w:r>
    </w:p>
    <w:p w14:paraId="3CF62492" w14:textId="77777777" w:rsidR="000F7377" w:rsidRDefault="000F7377"/>
    <w:p w14:paraId="49E5DB04" w14:textId="77777777" w:rsidR="000F7377" w:rsidRDefault="000F7377">
      <w:r xmlns:w="http://schemas.openxmlformats.org/wordprocessingml/2006/main">
        <w:t xml:space="preserve">2. Jesaja 40:6-7 – "Røsten sa: Rop. Og han sa: Hva skal jeg rope? Alt kjøtt er gress, og all dets godhet er som markens blomst: Gresset visner, blomsten visner. : For Herrens ånd blåser på det; sannelig, folket er gress.»</w:t>
      </w:r>
    </w:p>
    <w:p w14:paraId="12100A76" w14:textId="77777777" w:rsidR="000F7377" w:rsidRDefault="000F7377"/>
    <w:p w14:paraId="0C6E1AD3" w14:textId="77777777" w:rsidR="000F7377" w:rsidRDefault="000F7377">
      <w:r xmlns:w="http://schemas.openxmlformats.org/wordprocessingml/2006/main">
        <w:t xml:space="preserve">1 Peter 1:25 Men Herrens ord varer til evig tid. Og dette er ordet som ved evangeliet er forkynt for dere.</w:t>
      </w:r>
    </w:p>
    <w:p w14:paraId="7707CED7" w14:textId="77777777" w:rsidR="000F7377" w:rsidRDefault="000F7377"/>
    <w:p w14:paraId="0197052C" w14:textId="77777777" w:rsidR="000F7377" w:rsidRDefault="000F7377">
      <w:r xmlns:w="http://schemas.openxmlformats.org/wordprocessingml/2006/main">
        <w:t xml:space="preserve">Herrens ord er evig og forkynnes for oss gjennom evangeliet.</w:t>
      </w:r>
    </w:p>
    <w:p w14:paraId="19AE0E3A" w14:textId="77777777" w:rsidR="000F7377" w:rsidRDefault="000F7377"/>
    <w:p w14:paraId="4564851D" w14:textId="77777777" w:rsidR="000F7377" w:rsidRDefault="000F7377">
      <w:r xmlns:w="http://schemas.openxmlformats.org/wordprocessingml/2006/main">
        <w:t xml:space="preserve">1. Herrens evige ord</w:t>
      </w:r>
    </w:p>
    <w:p w14:paraId="3C5377CC" w14:textId="77777777" w:rsidR="000F7377" w:rsidRDefault="000F7377"/>
    <w:p w14:paraId="6927AF90" w14:textId="77777777" w:rsidR="000F7377" w:rsidRDefault="000F7377">
      <w:r xmlns:w="http://schemas.openxmlformats.org/wordprocessingml/2006/main">
        <w:t xml:space="preserve">2. Forkynnelse av frelsens evangelium</w:t>
      </w:r>
    </w:p>
    <w:p w14:paraId="32871B14" w14:textId="77777777" w:rsidR="000F7377" w:rsidRDefault="000F7377"/>
    <w:p w14:paraId="04269A19" w14:textId="77777777" w:rsidR="000F7377" w:rsidRDefault="000F7377">
      <w:r xmlns:w="http://schemas.openxmlformats.org/wordprocessingml/2006/main">
        <w:t xml:space="preserve">1. Jesaja 40:8: "Gresset visner, blomsten visner, men vår Guds ord skal stå til evig tid."</w:t>
      </w:r>
    </w:p>
    <w:p w14:paraId="57F25DAA" w14:textId="77777777" w:rsidR="000F7377" w:rsidRDefault="000F7377"/>
    <w:p w14:paraId="08001F86" w14:textId="77777777" w:rsidR="000F7377" w:rsidRDefault="000F7377">
      <w:r xmlns:w="http://schemas.openxmlformats.org/wordprocessingml/2006/main">
        <w:t xml:space="preserve">2. Markus 1:14-15: «Nå etter at Johannes var satt i fengsel, kom Jesus til Galilea, og forkynte evangeliet om Guds rike og sa: Tiden er fullkommen, og Guds rike er nær. omvend dere og tro evangeliet."</w:t>
      </w:r>
    </w:p>
    <w:p w14:paraId="07C60637" w14:textId="77777777" w:rsidR="000F7377" w:rsidRDefault="000F7377"/>
    <w:p w14:paraId="2ADC44A8" w14:textId="77777777" w:rsidR="000F7377" w:rsidRDefault="000F7377">
      <w:r xmlns:w="http://schemas.openxmlformats.org/wordprocessingml/2006/main">
        <w:t xml:space="preserve">1. Peter 2 er det andre kapittelet i Peters første brev i Det nye testamente. Dette kapittelet fokuserer på temaer som åndelig vekst, å leve som Guds utvalgte folk og å følge Kristi eksempel.</w:t>
      </w:r>
    </w:p>
    <w:p w14:paraId="5F429A20" w14:textId="77777777" w:rsidR="000F7377" w:rsidRDefault="000F7377"/>
    <w:p w14:paraId="191FA734" w14:textId="77777777" w:rsidR="000F7377" w:rsidRDefault="000F7377">
      <w:r xmlns:w="http://schemas.openxmlformats.org/wordprocessingml/2006/main">
        <w:t xml:space="preserve">1. avsnitt: Kapitlet begynner med en oppfordring til troende om å kvitte seg med ondskap, bedrag, hykleri, misunnelse og baktalelse. De er kalt til å ønske ren åndelig melk for å vokse i sin frelse (1. Peter 2:1-3). Forfatteren understreker at de er et utvalgt folk – et hellig presteskap og en kongelig nasjon – kalt ut av mørket til Guds vidunderlige lys (1. Peter 2:9). Troende oppfordres til å forkynne Guds fortreffelighet og leve ærefulle liv som bringer ære til ham.</w:t>
      </w:r>
    </w:p>
    <w:p w14:paraId="6E5E26BE" w14:textId="77777777" w:rsidR="000F7377" w:rsidRDefault="000F7377"/>
    <w:p w14:paraId="2D013159" w14:textId="77777777" w:rsidR="000F7377" w:rsidRDefault="000F7377">
      <w:r xmlns:w="http://schemas.openxmlformats.org/wordprocessingml/2006/main">
        <w:t xml:space="preserve">2. avsnitt: I vers 4-10 er det lagt vekt på Jesus Kristus som den levende steinen og troende som levende steiner som bygges inn i et åndelig hus. Forfatteren fremhever hvordan Jesus ble forkastet av mennesker, men valgt av Gud som hjørnesteinen – grunnlaget som alt er bygget på (1. Peter 2:4-8). Troende beskrives som en utvalgt rase, et kongelig presteskap, en hellig nasjon – kalt til å forkynne Guds lovprisninger. De var en gang ikke et folk, men har nå mottatt barmhjertighet gjennom Kristus.</w:t>
      </w:r>
    </w:p>
    <w:p w14:paraId="21CEF395" w14:textId="77777777" w:rsidR="000F7377" w:rsidRDefault="000F7377"/>
    <w:p w14:paraId="1B636336" w14:textId="77777777" w:rsidR="000F7377" w:rsidRDefault="000F7377">
      <w:r xmlns:w="http://schemas.openxmlformats.org/wordprocessingml/2006/main">
        <w:t xml:space="preserve">Tredje avsnitt: Fra vers 11 og utover er det en oppfordring til troende om å leve ærefullt blant vantro. Forfatteren oppfordrer dem til å avstå fra syndige begjær som fører krig mot deres sjeler og i stedet oppføre seg med en så ærefull oppførsel at selv de som taler imot dem vil ære Gud på besøksdagen (1. Peter 2:11-12). Troende er kalt til å underkaste seg for Herrens skyld – til herskere og myndigheter – og ære alle mens de elsker sine medtroende dypt (1. Peter 2:13-17). Forfatteren tar også opp husholdningsforhold – kaller tjenere til å være underdanige selv ved urettferdig behandling og oppmuntrer ektemenn og hustruer til å oppfylle sine respektive roller med forståelse og respekt.</w:t>
      </w:r>
    </w:p>
    <w:p w14:paraId="4EE1DE6A" w14:textId="77777777" w:rsidR="000F7377" w:rsidRDefault="000F7377"/>
    <w:p w14:paraId="4A1E7381" w14:textId="77777777" w:rsidR="000F7377" w:rsidRDefault="000F7377">
      <w:r xmlns:w="http://schemas.openxmlformats.org/wordprocessingml/2006/main">
        <w:t xml:space="preserve">Oppsummert kaller 1. Peter 2 de troende til å kvitte seg med syndige holdninger mens de ønsker åndelig vekst. Det understreker deres identitet som utvalgte mennesker som er blitt brakt inn i Guds vidunderlige lys gjennom Jesus Kristus. Den fremhever Kristus som hjørnesteinen som troende bygges på til et åndelig hus, samtidig som det oppmuntrer til ærefull oppførsel blant vantro. Den tar også for seg underkastelse innenfor samfunnsstrukturer og gir veiledning for husholdningsrelasjoner basert på </w:t>
      </w:r>
      <w:r xmlns:w="http://schemas.openxmlformats.org/wordprocessingml/2006/main">
        <w:lastRenderedPageBreak xmlns:w="http://schemas.openxmlformats.org/wordprocessingml/2006/main"/>
      </w:r>
      <w:r xmlns:w="http://schemas.openxmlformats.org/wordprocessingml/2006/main">
        <w:t xml:space="preserve">kjærlighet, respekt og oppfyllelse av ens roller og anerkjenner vårt kall som utvalgte mennesker som er adskilt av nåde.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Peter 2:1 Legg derfor bort all ondskap og all svik og hykleri og misunnelse og all ond tale!</w:t>
      </w:r>
    </w:p>
    <w:p w14:paraId="1A350FDC" w14:textId="77777777" w:rsidR="000F7377" w:rsidRDefault="000F7377"/>
    <w:p w14:paraId="00AE36FA" w14:textId="77777777" w:rsidR="000F7377" w:rsidRDefault="000F7377">
      <w:r xmlns:w="http://schemas.openxmlformats.org/wordprocessingml/2006/main">
        <w:t xml:space="preserve">Peter oppfordrer troende til å legge til side alle negative egenskaper og atferd.</w:t>
      </w:r>
    </w:p>
    <w:p w14:paraId="367FD64F" w14:textId="77777777" w:rsidR="000F7377" w:rsidRDefault="000F7377"/>
    <w:p w14:paraId="614D6519" w14:textId="77777777" w:rsidR="000F7377" w:rsidRDefault="000F7377">
      <w:r xmlns:w="http://schemas.openxmlformats.org/wordprocessingml/2006/main">
        <w:t xml:space="preserve">1. Leve et liv i dyd: Hvordan utvikle positive egenskaper.</w:t>
      </w:r>
    </w:p>
    <w:p w14:paraId="712C5190" w14:textId="77777777" w:rsidR="000F7377" w:rsidRDefault="000F7377"/>
    <w:p w14:paraId="4C41E737" w14:textId="77777777" w:rsidR="000F7377" w:rsidRDefault="000F7377">
      <w:r xmlns:w="http://schemas.openxmlformats.org/wordprocessingml/2006/main">
        <w:t xml:space="preserve">2. Rensing av sjelen din: Kast bort syndige fristelser.</w:t>
      </w:r>
    </w:p>
    <w:p w14:paraId="17500405" w14:textId="77777777" w:rsidR="000F7377" w:rsidRDefault="000F7377"/>
    <w:p w14:paraId="73B701E4" w14:textId="77777777" w:rsidR="000F7377" w:rsidRDefault="000F7377">
      <w:r xmlns:w="http://schemas.openxmlformats.org/wordprocessingml/2006/main">
        <w:t xml:space="preserve">1. Filipperne 4:8 - Til slutt, brødre, alt som er sant, alt som er hederlig, alt som er rettferdig, alt som er rent, alt som er vakkert, alt som er prisverdig, om det er noen fortreffelighet, om det er noe som er verdt å prises, tenk over om disse tingene.</w:t>
      </w:r>
    </w:p>
    <w:p w14:paraId="4ED06C02" w14:textId="77777777" w:rsidR="000F7377" w:rsidRDefault="000F7377"/>
    <w:p w14:paraId="2CCC5D06" w14:textId="77777777" w:rsidR="000F7377" w:rsidRDefault="000F7377">
      <w:r xmlns:w="http://schemas.openxmlformats.org/wordprocessingml/2006/main">
        <w:t xml:space="preserve">2. Kolosserne 3:12 – Ifør deg da, som Guds utvalgte, hellige og elskede, medfølende hjerter, vennlighet, ydmykhet, saktmodighet og tålmodighet.</w:t>
      </w:r>
    </w:p>
    <w:p w14:paraId="37196FEB" w14:textId="77777777" w:rsidR="000F7377" w:rsidRDefault="000F7377"/>
    <w:p w14:paraId="65E761CF" w14:textId="77777777" w:rsidR="000F7377" w:rsidRDefault="000F7377">
      <w:r xmlns:w="http://schemas.openxmlformats.org/wordprocessingml/2006/main">
        <w:t xml:space="preserve">1 Peter 2:2 Som nyfødte barn, begjær ordets oppriktige melk, så dere kan vokse ved den.</w:t>
      </w:r>
    </w:p>
    <w:p w14:paraId="78A0416D" w14:textId="77777777" w:rsidR="000F7377" w:rsidRDefault="000F7377"/>
    <w:p w14:paraId="36FADCC6" w14:textId="77777777" w:rsidR="000F7377" w:rsidRDefault="000F7377">
      <w:r xmlns:w="http://schemas.openxmlformats.org/wordprocessingml/2006/main">
        <w:t xml:space="preserve">Nye kristne bør ønske den rene melken fra Guds Ord slik at de kan vokse åndelig.</w:t>
      </w:r>
    </w:p>
    <w:p w14:paraId="50F45A3E" w14:textId="77777777" w:rsidR="000F7377" w:rsidRDefault="000F7377"/>
    <w:p w14:paraId="4936CCD9" w14:textId="77777777" w:rsidR="000F7377" w:rsidRDefault="000F7377">
      <w:r xmlns:w="http://schemas.openxmlformats.org/wordprocessingml/2006/main">
        <w:t xml:space="preserve">1. Å vokse i Ordet: Forstå betydningen av Guds Ord i våre liv.</w:t>
      </w:r>
    </w:p>
    <w:p w14:paraId="565D6FE1" w14:textId="77777777" w:rsidR="000F7377" w:rsidRDefault="000F7377"/>
    <w:p w14:paraId="5999FCC7" w14:textId="77777777" w:rsidR="000F7377" w:rsidRDefault="000F7377">
      <w:r xmlns:w="http://schemas.openxmlformats.org/wordprocessingml/2006/main">
        <w:t xml:space="preserve">2. Åndelig melk: Å lære viktigheten av Guds Ord som nyfødte kristne.</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Hebreerne 5:12-14 - "For når dere for en tid burde være lærere, trenger dere at en igjen lærer dere det som er de første prinsippene i Guds ord, og er blitt slike som trenger melk, og ikke av sterkt kjøtt. For hver den som bruker melk, er ukyndig i rettferdighets ord, for han er et barn. Men sterkt kjøtt tilhører dem som er myndige, også de som av bruk har sansene øvet til å skjelne både godt og ondt."</w:t>
      </w:r>
    </w:p>
    <w:p w14:paraId="500783FC" w14:textId="77777777" w:rsidR="000F7377" w:rsidRDefault="000F7377"/>
    <w:p w14:paraId="4B5F33B6" w14:textId="77777777" w:rsidR="000F7377" w:rsidRDefault="000F7377">
      <w:r xmlns:w="http://schemas.openxmlformats.org/wordprocessingml/2006/main">
        <w:t xml:space="preserve">2. 1. Peter 2:1-3 - "Derfor legger dere til side all ondskap og all svik, og hykleri og misunnelse og all ond tale, begjær som nyfødte barn ordets oppriktige melk, så dere kan vokse dere ved den. I så fall har dere smakt at Herren er nådig."</w:t>
      </w:r>
    </w:p>
    <w:p w14:paraId="1E4FACCE" w14:textId="77777777" w:rsidR="000F7377" w:rsidRDefault="000F7377"/>
    <w:p w14:paraId="71A50C96" w14:textId="77777777" w:rsidR="000F7377" w:rsidRDefault="000F7377">
      <w:r xmlns:w="http://schemas.openxmlformats.org/wordprocessingml/2006/main">
        <w:t xml:space="preserve">1 Peter 2:3 Om så har I smakt at Herren er nådig.</w:t>
      </w:r>
    </w:p>
    <w:p w14:paraId="63E0C7B5" w14:textId="77777777" w:rsidR="000F7377" w:rsidRDefault="000F7377"/>
    <w:p w14:paraId="415A5647" w14:textId="77777777" w:rsidR="000F7377" w:rsidRDefault="000F7377">
      <w:r xmlns:w="http://schemas.openxmlformats.org/wordprocessingml/2006/main">
        <w:t xml:space="preserve">Troende bør erkjenne og verdsette at Herren er nådig.</w:t>
      </w:r>
    </w:p>
    <w:p w14:paraId="41ACAE5F" w14:textId="77777777" w:rsidR="000F7377" w:rsidRDefault="000F7377"/>
    <w:p w14:paraId="18AA3E6B" w14:textId="77777777" w:rsidR="000F7377" w:rsidRDefault="000F7377">
      <w:r xmlns:w="http://schemas.openxmlformats.org/wordprocessingml/2006/main">
        <w:t xml:space="preserve">1. Vise takknemlighet til Herren for hans nåde</w:t>
      </w:r>
    </w:p>
    <w:p w14:paraId="5629426C" w14:textId="77777777" w:rsidR="000F7377" w:rsidRDefault="000F7377"/>
    <w:p w14:paraId="07E601E1" w14:textId="77777777" w:rsidR="000F7377" w:rsidRDefault="000F7377">
      <w:r xmlns:w="http://schemas.openxmlformats.org/wordprocessingml/2006/main">
        <w:t xml:space="preserve">2. Å anerkjenne Guds nåde og å svare på samme måte</w:t>
      </w:r>
    </w:p>
    <w:p w14:paraId="1DE2C3A5" w14:textId="77777777" w:rsidR="000F7377" w:rsidRDefault="000F7377"/>
    <w:p w14:paraId="1F785F8B" w14:textId="77777777" w:rsidR="000F7377" w:rsidRDefault="000F7377">
      <w:r xmlns:w="http://schemas.openxmlformats.org/wordprocessingml/2006/main">
        <w:t xml:space="preserve">1. Efeserne 2:4-7 - Men Gud, som var rik på barmhjertighet, på grunn av den store kjærlighet han elsket oss med, også da vi var døde på grunn av våre overtredelser, gjorde oss levende sammen med Kristus - av nåde er dere frelst – og reiste oss opp med ham og satte oss med ham i himmelen i Kristus Jesus.</w:t>
      </w:r>
    </w:p>
    <w:p w14:paraId="67F61FBA" w14:textId="77777777" w:rsidR="000F7377" w:rsidRDefault="000F7377"/>
    <w:p w14:paraId="682C004E" w14:textId="77777777" w:rsidR="000F7377" w:rsidRDefault="000F7377">
      <w:r xmlns:w="http://schemas.openxmlformats.org/wordprocessingml/2006/main">
        <w:t xml:space="preserve">2. Salme 84:11 - For Herren Gud er en sol og et skjold; Herren gir gunst og ære; ingen god ting holder han tilbake for dem som vandrer oppriktig.</w:t>
      </w:r>
    </w:p>
    <w:p w14:paraId="7B149317" w14:textId="77777777" w:rsidR="000F7377" w:rsidRDefault="000F7377"/>
    <w:p w14:paraId="5F5BC2A1" w14:textId="77777777" w:rsidR="000F7377" w:rsidRDefault="000F7377">
      <w:r xmlns:w="http://schemas.openxmlformats.org/wordprocessingml/2006/main">
        <w:t xml:space="preserve">1 Peter 2:4 til hvem det å komme som til en levende stein, virkelig var forbudt for mennesker, men utvalgt av Gud og dyrebart,</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Passasjen beskriver Jesus som en levende stein, forkastet av mennesker, men utvalgt og dyrebar for Gud.</w:t>
      </w:r>
    </w:p>
    <w:p w14:paraId="76DBBF3C" w14:textId="77777777" w:rsidR="000F7377" w:rsidRDefault="000F7377"/>
    <w:p w14:paraId="674456BB" w14:textId="77777777" w:rsidR="000F7377" w:rsidRDefault="000F7377">
      <w:r xmlns:w="http://schemas.openxmlformats.org/wordprocessingml/2006/main">
        <w:t xml:space="preserve">1. Dyrbar for Gud: Undersøkelse av Jesu avvisning av menn</w:t>
      </w:r>
    </w:p>
    <w:p w14:paraId="43C0408A" w14:textId="77777777" w:rsidR="000F7377" w:rsidRDefault="000F7377"/>
    <w:p w14:paraId="4178CA98" w14:textId="77777777" w:rsidR="000F7377" w:rsidRDefault="000F7377">
      <w:r xmlns:w="http://schemas.openxmlformats.org/wordprocessingml/2006/main">
        <w:t xml:space="preserve">2. Levende steiner: Å finne vår identitet i Kristus</w:t>
      </w:r>
    </w:p>
    <w:p w14:paraId="5201089A" w14:textId="77777777" w:rsidR="000F7377" w:rsidRDefault="000F7377"/>
    <w:p w14:paraId="0CB3DE8E" w14:textId="77777777" w:rsidR="000F7377" w:rsidRDefault="000F7377">
      <w:r xmlns:w="http://schemas.openxmlformats.org/wordprocessingml/2006/main">
        <w:t xml:space="preserve">1. Jesaja 53:3 - Han er foraktet og forkastet av mennesker; en sorgens mann og kjent med sorg; og vi skjulte liksom våre ansikter for ham; han var foraktet, og vi aktet ham ikke.</w:t>
      </w:r>
    </w:p>
    <w:p w14:paraId="6B6DA28F" w14:textId="77777777" w:rsidR="000F7377" w:rsidRDefault="000F7377"/>
    <w:p w14:paraId="680231E5" w14:textId="77777777" w:rsidR="000F7377" w:rsidRDefault="000F7377">
      <w:r xmlns:w="http://schemas.openxmlformats.org/wordprocessingml/2006/main">
        <w:t xml:space="preserve">2. Salme 118:22 – Steinen som bygningsmennene nektet, er blitt hjørnesteinen.</w:t>
      </w:r>
    </w:p>
    <w:p w14:paraId="37411866" w14:textId="77777777" w:rsidR="000F7377" w:rsidRDefault="000F7377"/>
    <w:p w14:paraId="5751E4B5" w14:textId="77777777" w:rsidR="000F7377" w:rsidRDefault="000F7377">
      <w:r xmlns:w="http://schemas.openxmlformats.org/wordprocessingml/2006/main">
        <w:t xml:space="preserve">1 Peter 2:5 5 Også I blir som levende stener bygget opp et åndelig hus, et hellig presteskap, for å ofre åndelige ofre, velbehagelige for Gud ved Jesus Kristus.</w:t>
      </w:r>
    </w:p>
    <w:p w14:paraId="7BBFE3EB" w14:textId="77777777" w:rsidR="000F7377" w:rsidRDefault="000F7377"/>
    <w:p w14:paraId="0B97AB5B" w14:textId="77777777" w:rsidR="000F7377" w:rsidRDefault="000F7377">
      <w:r xmlns:w="http://schemas.openxmlformats.org/wordprocessingml/2006/main">
        <w:t xml:space="preserve">Troende er levende steiner i et åndelig hus, kalt til å ofre åndelige ofre til Gud gjennom Jesus Kristus.</w:t>
      </w:r>
    </w:p>
    <w:p w14:paraId="549574A2" w14:textId="77777777" w:rsidR="000F7377" w:rsidRDefault="000F7377"/>
    <w:p w14:paraId="04A85BFF" w14:textId="77777777" w:rsidR="000F7377" w:rsidRDefault="000F7377">
      <w:r xmlns:w="http://schemas.openxmlformats.org/wordprocessingml/2006/main">
        <w:t xml:space="preserve">1. "The Living Stones: A Call to Spiritual Sacrifice"</w:t>
      </w:r>
    </w:p>
    <w:p w14:paraId="49DE03C1" w14:textId="77777777" w:rsidR="000F7377" w:rsidRDefault="000F7377"/>
    <w:p w14:paraId="6542CCD7" w14:textId="77777777" w:rsidR="000F7377" w:rsidRDefault="000F7377">
      <w:r xmlns:w="http://schemas.openxmlformats.org/wordprocessingml/2006/main">
        <w:t xml:space="preserve">2. "Kallt til hellighet: De troendes prestedømme"</w:t>
      </w:r>
    </w:p>
    <w:p w14:paraId="4EB94A1E" w14:textId="77777777" w:rsidR="000F7377" w:rsidRDefault="000F7377"/>
    <w:p w14:paraId="355D3DF6" w14:textId="77777777" w:rsidR="000F7377" w:rsidRDefault="000F7377">
      <w:r xmlns:w="http://schemas.openxmlformats.org/wordprocessingml/2006/main">
        <w:t xml:space="preserve">1. Jesaja 28:16 - "Derfor, så sier Herren, Israels Gud: Se, jeg legger i Sion til grunn en stein, en prøvet stein, en dyrebar hjørnestein, en fast grunnvoll; den som tror, skal ikke skynde seg."</w:t>
      </w:r>
    </w:p>
    <w:p w14:paraId="551ED0C5" w14:textId="77777777" w:rsidR="000F7377" w:rsidRDefault="000F7377"/>
    <w:p w14:paraId="1A3BFD92" w14:textId="77777777" w:rsidR="000F7377" w:rsidRDefault="000F7377">
      <w:r xmlns:w="http://schemas.openxmlformats.org/wordprocessingml/2006/main">
        <w:t xml:space="preserve">2. 2. Mosebok 19:6 - "Og dere skal være for meg et rike av prester og et hellig folk. Dette er ordene som du skal tale til Israels barn."</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2:6 Derfor står det også i Skriften: Se, jeg legger i Sion en hovedhjørnesten, utvalgt, dyrebar, og den som tror på ham, skal ikke bli til skamme.</w:t>
      </w:r>
    </w:p>
    <w:p w14:paraId="4E715EF4" w14:textId="77777777" w:rsidR="000F7377" w:rsidRDefault="000F7377"/>
    <w:p w14:paraId="6E549B57" w14:textId="77777777" w:rsidR="000F7377" w:rsidRDefault="000F7377">
      <w:r xmlns:w="http://schemas.openxmlformats.org/wordprocessingml/2006/main">
        <w:t xml:space="preserve">I 1 Peter 2:6 sier skriften at de som tror på hovedhjørnestenen, som er utvalgt og dyrebar, ikke skal skamme seg.</w:t>
      </w:r>
    </w:p>
    <w:p w14:paraId="3ED85D9B" w14:textId="77777777" w:rsidR="000F7377" w:rsidRDefault="000F7377"/>
    <w:p w14:paraId="0D8BC6AC" w14:textId="77777777" w:rsidR="000F7377" w:rsidRDefault="000F7377">
      <w:r xmlns:w="http://schemas.openxmlformats.org/wordprocessingml/2006/main">
        <w:t xml:space="preserve">1: Gud har utvalgt oss og gjort oss dyrebare. Vi er hjørnesteinen i hans rike, og når vi stoler på ham, vil han aldri skuffe oss.</w:t>
      </w:r>
    </w:p>
    <w:p w14:paraId="46517346" w14:textId="77777777" w:rsidR="000F7377" w:rsidRDefault="000F7377"/>
    <w:p w14:paraId="3DC02683" w14:textId="77777777" w:rsidR="000F7377" w:rsidRDefault="000F7377">
      <w:r xmlns:w="http://schemas.openxmlformats.org/wordprocessingml/2006/main">
        <w:t xml:space="preserve">2: Jesus er hjørnesteinen i Guds rike. Når vi setter vår tro på ham, vil han ikke svikte oss. Vår tillit til ham vil aldri være forgjeves.</w:t>
      </w:r>
    </w:p>
    <w:p w14:paraId="0F924084" w14:textId="77777777" w:rsidR="000F7377" w:rsidRDefault="000F7377"/>
    <w:p w14:paraId="78C1C205" w14:textId="77777777" w:rsidR="000F7377" w:rsidRDefault="000F7377">
      <w:r xmlns:w="http://schemas.openxmlformats.org/wordprocessingml/2006/main">
        <w:t xml:space="preserve">1: Jesaja 28:16 - Derfor, så sier Herren, Israels Gud: Se, jeg legger i Sion en grunnstein, en prøvet stein, en dyrebar hjørnestein, en fast grunnvoll; den som tror, skal ikke skynde seg.</w:t>
      </w:r>
    </w:p>
    <w:p w14:paraId="3C3D3141" w14:textId="77777777" w:rsidR="000F7377" w:rsidRDefault="000F7377"/>
    <w:p w14:paraId="129752C6" w14:textId="77777777" w:rsidR="000F7377" w:rsidRDefault="000F7377">
      <w:r xmlns:w="http://schemas.openxmlformats.org/wordprocessingml/2006/main">
        <w:t xml:space="preserve">2: Efeserne 2:20 - Og de er bygget på apostlenes og profetenes grunnvoll, idet Jesus Kristus selv er hovedhjørnesteinen.</w:t>
      </w:r>
    </w:p>
    <w:p w14:paraId="524F2655" w14:textId="77777777" w:rsidR="000F7377" w:rsidRDefault="000F7377"/>
    <w:p w14:paraId="417E71C1" w14:textId="77777777" w:rsidR="000F7377" w:rsidRDefault="000F7377">
      <w:r xmlns:w="http://schemas.openxmlformats.org/wordprocessingml/2006/main">
        <w:t xml:space="preserve">1 Peter 2:7 For dere som tror at han er dyrebar, men for dem som er ulydige, er stenen som bygningsmennene ikke tillot, den gjort til hjørnet,</w:t>
      </w:r>
    </w:p>
    <w:p w14:paraId="2ADEE204" w14:textId="77777777" w:rsidR="000F7377" w:rsidRDefault="000F7377"/>
    <w:p w14:paraId="43917251" w14:textId="77777777" w:rsidR="000F7377" w:rsidRDefault="000F7377">
      <w:r xmlns:w="http://schemas.openxmlformats.org/wordprocessingml/2006/main">
        <w:t xml:space="preserve">Troende er dyrebare for Gud, men de som er ulydige mot ham vil bli avvist.</w:t>
      </w:r>
    </w:p>
    <w:p w14:paraId="3DDB767A" w14:textId="77777777" w:rsidR="000F7377" w:rsidRDefault="000F7377"/>
    <w:p w14:paraId="275CF320" w14:textId="77777777" w:rsidR="000F7377" w:rsidRDefault="000F7377">
      <w:r xmlns:w="http://schemas.openxmlformats.org/wordprocessingml/2006/main">
        <w:t xml:space="preserve">1. Dyrbar i hans øyne: Hva vil det si å bli verdsatt av Gud?</w:t>
      </w:r>
    </w:p>
    <w:p w14:paraId="33E7CD12" w14:textId="77777777" w:rsidR="000F7377" w:rsidRDefault="000F7377"/>
    <w:p w14:paraId="5EB2F917" w14:textId="77777777" w:rsidR="000F7377" w:rsidRDefault="000F7377">
      <w:r xmlns:w="http://schemas.openxmlformats.org/wordprocessingml/2006/main">
        <w:t xml:space="preserve">2. Å avvise Guds hjørnestein: Hva skjer når vi er ulydige?</w:t>
      </w:r>
    </w:p>
    <w:p w14:paraId="130AC11F" w14:textId="77777777" w:rsidR="000F7377" w:rsidRDefault="000F7377"/>
    <w:p w14:paraId="1E9F8CF8" w14:textId="77777777" w:rsidR="000F7377" w:rsidRDefault="000F7377">
      <w:r xmlns:w="http://schemas.openxmlformats.org/wordprocessingml/2006/main">
        <w:t xml:space="preserve">1. Matteus 21:42 – Jesus sa til dem: "Har dere aldri lest i Skriften: 'Stenen bygningsmennene </w:t>
      </w:r>
      <w:r xmlns:w="http://schemas.openxmlformats.org/wordprocessingml/2006/main">
        <w:lastRenderedPageBreak xmlns:w="http://schemas.openxmlformats.org/wordprocessingml/2006/main"/>
      </w:r>
      <w:r xmlns:w="http://schemas.openxmlformats.org/wordprocessingml/2006/main">
        <w:t xml:space="preserve">forkastet, er blitt hjørnesteinen; Herren har gjort dette, og det er underfullt i våre øyne'?</w:t>
      </w:r>
    </w:p>
    <w:p w14:paraId="69EFBD3D" w14:textId="77777777" w:rsidR="000F7377" w:rsidRDefault="000F7377"/>
    <w:p w14:paraId="2D3BC160" w14:textId="77777777" w:rsidR="000F7377" w:rsidRDefault="000F7377">
      <w:r xmlns:w="http://schemas.openxmlformats.org/wordprocessingml/2006/main">
        <w:t xml:space="preserve">2. Salme 118:22 – Steinen bygningsmennene forkastet, er blitt hjørnesteinen.</w:t>
      </w:r>
    </w:p>
    <w:p w14:paraId="68764F26" w14:textId="77777777" w:rsidR="000F7377" w:rsidRDefault="000F7377"/>
    <w:p w14:paraId="1DC74564" w14:textId="77777777" w:rsidR="000F7377" w:rsidRDefault="000F7377">
      <w:r xmlns:w="http://schemas.openxmlformats.org/wordprocessingml/2006/main">
        <w:t xml:space="preserve">1 Peter 2:8 8 og en snublesten og en anstøtsklippe for dem som snubler over ordet, idet de er ulydige; som de også var satt til.</w:t>
      </w:r>
    </w:p>
    <w:p w14:paraId="00BDC5FA" w14:textId="77777777" w:rsidR="000F7377" w:rsidRDefault="000F7377"/>
    <w:p w14:paraId="0B60C796" w14:textId="77777777" w:rsidR="000F7377" w:rsidRDefault="000F7377">
      <w:r xmlns:w="http://schemas.openxmlformats.org/wordprocessingml/2006/main">
        <w:t xml:space="preserve">Dette avsnittet fra 1. Peter 2:8 beskriver hvordan de som er ulydige og snubler over Guds ord, er utnevnt til en hensikt.</w:t>
      </w:r>
    </w:p>
    <w:p w14:paraId="1AD58F13" w14:textId="77777777" w:rsidR="000F7377" w:rsidRDefault="000F7377"/>
    <w:p w14:paraId="0DDE991F" w14:textId="77777777" w:rsidR="000F7377" w:rsidRDefault="000F7377">
      <w:r xmlns:w="http://schemas.openxmlformats.org/wordprocessingml/2006/main">
        <w:t xml:space="preserve">1. Guds plan for den vantro: Å avdekke hensikten med ulydighet</w:t>
      </w:r>
    </w:p>
    <w:p w14:paraId="2FA4E17D" w14:textId="77777777" w:rsidR="000F7377" w:rsidRDefault="000F7377"/>
    <w:p w14:paraId="636B427A" w14:textId="77777777" w:rsidR="000F7377" w:rsidRDefault="000F7377">
      <w:r xmlns:w="http://schemas.openxmlformats.org/wordprocessingml/2006/main">
        <w:t xml:space="preserve">2. Kraften i Guds Ord: Forstå virkningene av våre reaksjoner</w:t>
      </w:r>
    </w:p>
    <w:p w14:paraId="24E21E26" w14:textId="77777777" w:rsidR="000F7377" w:rsidRDefault="000F7377"/>
    <w:p w14:paraId="11AB4F1B" w14:textId="77777777" w:rsidR="000F7377" w:rsidRDefault="000F7377">
      <w:r xmlns:w="http://schemas.openxmlformats.org/wordprocessingml/2006/main">
        <w:t xml:space="preserve">1. Jesaja 8:14 - Og han skal være til en helligdom; men for en anstøtsstein og en anstøtsklippe for begge Israels hus, til en gin og til en snare for Jerusalems innbyggere.</w:t>
      </w:r>
    </w:p>
    <w:p w14:paraId="7406743B" w14:textId="77777777" w:rsidR="000F7377" w:rsidRDefault="000F7377"/>
    <w:p w14:paraId="36A5E8D4" w14:textId="77777777" w:rsidR="000F7377" w:rsidRDefault="000F7377">
      <w:r xmlns:w="http://schemas.openxmlformats.org/wordprocessingml/2006/main">
        <w:t xml:space="preserve">2. Romerne 9:33 - Som det er skrevet: Se, jeg legger i Sion en anstøtsstein og anstøtsklippe, og hver den som tror på ham, skal ikke bli til skamme.</w:t>
      </w:r>
    </w:p>
    <w:p w14:paraId="15E1EE5A" w14:textId="77777777" w:rsidR="000F7377" w:rsidRDefault="000F7377"/>
    <w:p w14:paraId="1781A44D" w14:textId="77777777" w:rsidR="000F7377" w:rsidRDefault="000F7377">
      <w:r xmlns:w="http://schemas.openxmlformats.org/wordprocessingml/2006/main">
        <w:t xml:space="preserve">1 Peter 2:9 9 Men I er en utvalgt slekt, et kongelig presteskap, et hellig folk, et eiendomsfolk; at dere skal forkynne lovsangene til ham som har kalt dere ut av mørket til sitt underfulle lys.</w:t>
      </w:r>
    </w:p>
    <w:p w14:paraId="6388DAE3" w14:textId="77777777" w:rsidR="000F7377" w:rsidRDefault="000F7377"/>
    <w:p w14:paraId="14422A28" w14:textId="77777777" w:rsidR="000F7377" w:rsidRDefault="000F7377">
      <w:r xmlns:w="http://schemas.openxmlformats.org/wordprocessingml/2006/main">
        <w:t xml:space="preserve">Troende er utvalgt til å være et kongelig presteskap, en hellig nasjon og et særegent folk, og må vise frem Guds lovprisninger.</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Kalt til å leve som et særskilt folk</w:t>
      </w:r>
    </w:p>
    <w:p w14:paraId="62569314" w14:textId="77777777" w:rsidR="000F7377" w:rsidRDefault="000F7377"/>
    <w:p w14:paraId="2E553EAF" w14:textId="77777777" w:rsidR="000F7377" w:rsidRDefault="000F7377">
      <w:r xmlns:w="http://schemas.openxmlformats.org/wordprocessingml/2006/main">
        <w:t xml:space="preserve">2. Kalt til å ære Gud</w:t>
      </w:r>
    </w:p>
    <w:p w14:paraId="17527FF1" w14:textId="77777777" w:rsidR="000F7377" w:rsidRDefault="000F7377"/>
    <w:p w14:paraId="5302F526" w14:textId="77777777" w:rsidR="000F7377" w:rsidRDefault="000F7377">
      <w:r xmlns:w="http://schemas.openxmlformats.org/wordprocessingml/2006/main">
        <w:t xml:space="preserve">1. Jesaja 43:7 - Hver den som er kalt ved mitt navn, som jeg har skapt til min ære, som jeg har dannet og gjort.</w:t>
      </w:r>
    </w:p>
    <w:p w14:paraId="3383A047" w14:textId="77777777" w:rsidR="000F7377" w:rsidRDefault="000F7377"/>
    <w:p w14:paraId="5BA885BA" w14:textId="77777777" w:rsidR="000F7377" w:rsidRDefault="000F7377">
      <w:r xmlns:w="http://schemas.openxmlformats.org/wordprocessingml/2006/main">
        <w:t xml:space="preserve">2. Efeserne 3:10 – Hans hensikt var at nå, gjennom kirken, skulle Guds mangfoldige visdom bli gjort kjent for herskerne og myndighetene i de himmelske rikene.</w:t>
      </w:r>
    </w:p>
    <w:p w14:paraId="6B1F2AC7" w14:textId="77777777" w:rsidR="000F7377" w:rsidRDefault="000F7377"/>
    <w:p w14:paraId="25B8F7F3" w14:textId="77777777" w:rsidR="000F7377" w:rsidRDefault="000F7377">
      <w:r xmlns:w="http://schemas.openxmlformats.org/wordprocessingml/2006/main">
        <w:t xml:space="preserve">1 Peter 2:10 10 som tidligere ikke var et folk, men nu er Guds folk;</w:t>
      </w:r>
    </w:p>
    <w:p w14:paraId="440CEF3B" w14:textId="77777777" w:rsidR="000F7377" w:rsidRDefault="000F7377"/>
    <w:p w14:paraId="3F428EFD" w14:textId="77777777" w:rsidR="000F7377" w:rsidRDefault="000F7377">
      <w:r xmlns:w="http://schemas.openxmlformats.org/wordprocessingml/2006/main">
        <w:t xml:space="preserve">Denne passasjen fra 1. Peter bekrefter forvandlingen til et folk som en gang ikke var en del av Guds folk, men som nå har oppnådd barmhjertighet og regnes som Guds folk.</w:t>
      </w:r>
    </w:p>
    <w:p w14:paraId="7774509B" w14:textId="77777777" w:rsidR="000F7377" w:rsidRDefault="000F7377"/>
    <w:p w14:paraId="44453C33" w14:textId="77777777" w:rsidR="000F7377" w:rsidRDefault="000F7377">
      <w:r xmlns:w="http://schemas.openxmlformats.org/wordprocessingml/2006/main">
        <w:t xml:space="preserve">1. Kraften til transformasjon: Hvordan Guds barmhjertighet kan forandre liv</w:t>
      </w:r>
    </w:p>
    <w:p w14:paraId="2F234DF7" w14:textId="77777777" w:rsidR="000F7377" w:rsidRDefault="000F7377"/>
    <w:p w14:paraId="7872C39C" w14:textId="77777777" w:rsidR="000F7377" w:rsidRDefault="000F7377">
      <w:r xmlns:w="http://schemas.openxmlformats.org/wordprocessingml/2006/main">
        <w:t xml:space="preserve">2. Det elskede fellesskapet: Forstå vår plass i Guds plan</w:t>
      </w:r>
    </w:p>
    <w:p w14:paraId="65C7316E" w14:textId="77777777" w:rsidR="000F7377" w:rsidRDefault="000F7377"/>
    <w:p w14:paraId="25C0293F" w14:textId="77777777" w:rsidR="000F7377" w:rsidRDefault="000F7377">
      <w:r xmlns:w="http://schemas.openxmlformats.org/wordprocessingml/2006/main">
        <w:t xml:space="preserve">1. Romerne 5:20-21 - "Men der synden ble overflod, ble nåden mye mer overflødig: for at likesom synden har hersket til døden, skal også nåden herske ved rettferdighet til evig liv ved Jesus Kristus, vår Herre."</w:t>
      </w:r>
    </w:p>
    <w:p w14:paraId="57FB1905" w14:textId="77777777" w:rsidR="000F7377" w:rsidRDefault="000F7377"/>
    <w:p w14:paraId="56FBCB6D" w14:textId="77777777" w:rsidR="000F7377" w:rsidRDefault="000F7377">
      <w:r xmlns:w="http://schemas.openxmlformats.org/wordprocessingml/2006/main">
        <w:t xml:space="preserve">2. Efeserne 2:4-5 - "Men Gud, som er rik på barmhjertighet, for sin store kjærlighet som han elsket oss med, selv da vi døde i syndene, har gjort oss levende sammen med Kristus (av nåde er dere frelst; )"</w:t>
      </w:r>
    </w:p>
    <w:p w14:paraId="14B8030C" w14:textId="77777777" w:rsidR="000F7377" w:rsidRDefault="000F7377"/>
    <w:p w14:paraId="72598CCB" w14:textId="77777777" w:rsidR="000F7377" w:rsidRDefault="000F7377">
      <w:r xmlns:w="http://schemas.openxmlformats.org/wordprocessingml/2006/main">
        <w:t xml:space="preserve">1 Peter 2:11 11 Mine elskede, jeg formaner eder som fremmede og pilgrimer, avhold eder fra kjødelige lyster </w:t>
      </w:r>
      <w:r xmlns:w="http://schemas.openxmlformats.org/wordprocessingml/2006/main">
        <w:lastRenderedPageBreak xmlns:w="http://schemas.openxmlformats.org/wordprocessingml/2006/main"/>
      </w:r>
      <w:r xmlns:w="http://schemas.openxmlformats.org/wordprocessingml/2006/main">
        <w:t xml:space="preserve">som strider mot sjelen!</w:t>
      </w:r>
    </w:p>
    <w:p w14:paraId="707B32BE" w14:textId="77777777" w:rsidR="000F7377" w:rsidRDefault="000F7377"/>
    <w:p w14:paraId="41568B8C" w14:textId="77777777" w:rsidR="000F7377" w:rsidRDefault="000F7377">
      <w:r xmlns:w="http://schemas.openxmlformats.org/wordprocessingml/2006/main">
        <w:t xml:space="preserve">Peter oppfordrer troende til å avstå fra syndige ønsker og oppfordrer dem til å leve hellige liv.</w:t>
      </w:r>
    </w:p>
    <w:p w14:paraId="303462AF" w14:textId="77777777" w:rsidR="000F7377" w:rsidRDefault="000F7377"/>
    <w:p w14:paraId="64BAB1D5" w14:textId="77777777" w:rsidR="000F7377" w:rsidRDefault="000F7377">
      <w:r xmlns:w="http://schemas.openxmlformats.org/wordprocessingml/2006/main">
        <w:t xml:space="preserve">1. Vandre i hellighet: Avstå fra kjødelige lyster</w:t>
      </w:r>
    </w:p>
    <w:p w14:paraId="6945258C" w14:textId="77777777" w:rsidR="000F7377" w:rsidRDefault="000F7377"/>
    <w:p w14:paraId="1CBE5EA7" w14:textId="77777777" w:rsidR="000F7377" w:rsidRDefault="000F7377">
      <w:r xmlns:w="http://schemas.openxmlformats.org/wordprocessingml/2006/main">
        <w:t xml:space="preserve">2. The War Against Our Souls: Motstå syndige ønsker</w:t>
      </w:r>
    </w:p>
    <w:p w14:paraId="4E41EAA2" w14:textId="77777777" w:rsidR="000F7377" w:rsidRDefault="000F7377"/>
    <w:p w14:paraId="51D32B02" w14:textId="77777777" w:rsidR="000F7377" w:rsidRDefault="000F7377">
      <w:r xmlns:w="http://schemas.openxmlformats.org/wordprocessingml/2006/main">
        <w:t xml:space="preserve">1. Romerne 6:12-13 - "La derfor ikke synden herske i deres dødelige legeme, så dere adlyder det i dets lyster. Heller gi dere ikke deres lemmer som redskaper for urettferdighet for synden, men overgi dere til Gud, som de som er levende fra de døde, og deres lemmer som redskaper for rettferdighet for Gud."</w:t>
      </w:r>
    </w:p>
    <w:p w14:paraId="2D25C39E" w14:textId="77777777" w:rsidR="000F7377" w:rsidRDefault="000F7377"/>
    <w:p w14:paraId="1CCE60B6" w14:textId="77777777" w:rsidR="000F7377" w:rsidRDefault="000F7377">
      <w:r xmlns:w="http://schemas.openxmlformats.org/wordprocessingml/2006/main">
        <w:t xml:space="preserve">2. Jakob 4:7 - "Underordn dere derfor Gud. Stå djevelen i mot, så skal han flykte fra dere."</w:t>
      </w:r>
    </w:p>
    <w:p w14:paraId="3460F791" w14:textId="77777777" w:rsidR="000F7377" w:rsidRDefault="000F7377"/>
    <w:p w14:paraId="07063A2A" w14:textId="77777777" w:rsidR="000F7377" w:rsidRDefault="000F7377">
      <w:r xmlns:w="http://schemas.openxmlformats.org/wordprocessingml/2006/main">
        <w:t xml:space="preserve">1 Peter 2:12 12 Hold eders samtale ærlige blandt hedningene, forat de, mens de taler mot eder som ugjerningsmenn, ved eders gode gjerninger, som de skal se, prise Gud på besøkets dag.</w:t>
      </w:r>
    </w:p>
    <w:p w14:paraId="14F2117C" w14:textId="77777777" w:rsidR="000F7377" w:rsidRDefault="000F7377"/>
    <w:p w14:paraId="25958CAD" w14:textId="77777777" w:rsidR="000F7377" w:rsidRDefault="000F7377">
      <w:r xmlns:w="http://schemas.openxmlformats.org/wordprocessingml/2006/main">
        <w:t xml:space="preserve">Kristne bør oppføre seg med integritet og gode gjerninger blant ikke-troende, slik at Gud kan bli herliggjort.</w:t>
      </w:r>
    </w:p>
    <w:p w14:paraId="75429F63" w14:textId="77777777" w:rsidR="000F7377" w:rsidRDefault="000F7377"/>
    <w:p w14:paraId="17E9914D" w14:textId="77777777" w:rsidR="000F7377" w:rsidRDefault="000F7377">
      <w:r xmlns:w="http://schemas.openxmlformats.org/wordprocessingml/2006/main">
        <w:t xml:space="preserve">1. Å leve et liv i integritet i en verden av mørke</w:t>
      </w:r>
    </w:p>
    <w:p w14:paraId="76780605" w14:textId="77777777" w:rsidR="000F7377" w:rsidRDefault="000F7377"/>
    <w:p w14:paraId="758BDFDB" w14:textId="77777777" w:rsidR="000F7377" w:rsidRDefault="000F7377">
      <w:r xmlns:w="http://schemas.openxmlformats.org/wordprocessingml/2006/main">
        <w:t xml:space="preserve">2. Kraften til et godt eksempel i hverdagen vår</w:t>
      </w:r>
    </w:p>
    <w:p w14:paraId="1217C015" w14:textId="77777777" w:rsidR="000F7377" w:rsidRDefault="000F7377"/>
    <w:p w14:paraId="3430B248" w14:textId="77777777" w:rsidR="000F7377" w:rsidRDefault="000F7377">
      <w:r xmlns:w="http://schemas.openxmlformats.org/wordprocessingml/2006/main">
        <w:t xml:space="preserve">1. Matteus 5:16 "La deres lys skinne for menneskene, så de kan se deres gode gjerninger og prise deres Far i himmelen."</w:t>
      </w:r>
    </w:p>
    <w:p w14:paraId="4B344707" w14:textId="77777777" w:rsidR="000F7377" w:rsidRDefault="000F7377"/>
    <w:p w14:paraId="2F95AD56" w14:textId="77777777" w:rsidR="000F7377" w:rsidRDefault="000F7377">
      <w:r xmlns:w="http://schemas.openxmlformats.org/wordprocessingml/2006/main">
        <w:t xml:space="preserve">2. Titus 2:7-8 «Vis deg i alle ting et mønster av gode gjerninger: i lære som viser uforgjengelighet, alvor, oppriktighet, sund tale, som ikke kan fordømmes; for at den som er av motsatt side, kan skamme seg uten å ha noe ondt å si om deg.»</w:t>
      </w:r>
    </w:p>
    <w:p w14:paraId="1C279542" w14:textId="77777777" w:rsidR="000F7377" w:rsidRDefault="000F7377"/>
    <w:p w14:paraId="3595D6B9" w14:textId="77777777" w:rsidR="000F7377" w:rsidRDefault="000F7377">
      <w:r xmlns:w="http://schemas.openxmlformats.org/wordprocessingml/2006/main">
        <w:t xml:space="preserve">1 Peter 2:13 13 Underordnet eder enhver menneskelig forskrift for Herrens skyld, enten det er for kongen, som den øverste;</w:t>
      </w:r>
    </w:p>
    <w:p w14:paraId="505B5790" w14:textId="77777777" w:rsidR="000F7377" w:rsidRDefault="000F7377"/>
    <w:p w14:paraId="5B3B1FC7" w14:textId="77777777" w:rsidR="000F7377" w:rsidRDefault="000F7377">
      <w:r xmlns:w="http://schemas.openxmlformats.org/wordprocessingml/2006/main">
        <w:t xml:space="preserve">Kristne bør adlyde myndighetenes lover, selv om myndighetene ikke er kristne.</w:t>
      </w:r>
    </w:p>
    <w:p w14:paraId="063F07CA" w14:textId="77777777" w:rsidR="000F7377" w:rsidRDefault="000F7377"/>
    <w:p w14:paraId="3B1A727A" w14:textId="77777777" w:rsidR="000F7377" w:rsidRDefault="000F7377">
      <w:r xmlns:w="http://schemas.openxmlformats.org/wordprocessingml/2006/main">
        <w:t xml:space="preserve">1. Følg landets lov</w:t>
      </w:r>
    </w:p>
    <w:p w14:paraId="00A67E9A" w14:textId="77777777" w:rsidR="000F7377" w:rsidRDefault="000F7377"/>
    <w:p w14:paraId="0E5389FA" w14:textId="77777777" w:rsidR="000F7377" w:rsidRDefault="000F7377">
      <w:r xmlns:w="http://schemas.openxmlformats.org/wordprocessingml/2006/main">
        <w:t xml:space="preserve">2. Trofast statsborgerskap</w:t>
      </w:r>
    </w:p>
    <w:p w14:paraId="35E0FFDB" w14:textId="77777777" w:rsidR="000F7377" w:rsidRDefault="000F7377"/>
    <w:p w14:paraId="13C45734" w14:textId="77777777" w:rsidR="000F7377" w:rsidRDefault="000F7377">
      <w:r xmlns:w="http://schemas.openxmlformats.org/wordprocessingml/2006/main">
        <w:t xml:space="preserve">1. Romerne 13:1-7</w:t>
      </w:r>
    </w:p>
    <w:p w14:paraId="6E523191" w14:textId="77777777" w:rsidR="000F7377" w:rsidRDefault="000F7377"/>
    <w:p w14:paraId="6244730C" w14:textId="77777777" w:rsidR="000F7377" w:rsidRDefault="000F7377">
      <w:r xmlns:w="http://schemas.openxmlformats.org/wordprocessingml/2006/main">
        <w:t xml:space="preserve">2. 1. Timoteus 2:1-3</w:t>
      </w:r>
    </w:p>
    <w:p w14:paraId="76FE786F" w14:textId="77777777" w:rsidR="000F7377" w:rsidRDefault="000F7377"/>
    <w:p w14:paraId="1B5F3BCE" w14:textId="77777777" w:rsidR="000F7377" w:rsidRDefault="000F7377">
      <w:r xmlns:w="http://schemas.openxmlformats.org/wordprocessingml/2006/main">
        <w:t xml:space="preserve">1 Peter 2:14 eller til landshøvdingene som for dem som er sendt av ham til straff for de som gjør onde, og til pris for dem som gjør vel.</w:t>
      </w:r>
    </w:p>
    <w:p w14:paraId="2F85FC85" w14:textId="77777777" w:rsidR="000F7377" w:rsidRDefault="000F7377"/>
    <w:p w14:paraId="42353403" w14:textId="77777777" w:rsidR="000F7377" w:rsidRDefault="000F7377">
      <w:r xmlns:w="http://schemas.openxmlformats.org/wordprocessingml/2006/main">
        <w:t xml:space="preserve">Kristne bør være underlagt myndighetene, og bør være lydige mot dem, enten de straffer ugjerningsmenn eller roser dem som gjør godt.</w:t>
      </w:r>
    </w:p>
    <w:p w14:paraId="0E192BB0" w14:textId="77777777" w:rsidR="000F7377" w:rsidRDefault="000F7377"/>
    <w:p w14:paraId="76ADB52F" w14:textId="77777777" w:rsidR="000F7377" w:rsidRDefault="000F7377">
      <w:r xmlns:w="http://schemas.openxmlformats.org/wordprocessingml/2006/main">
        <w:t xml:space="preserve">1. De kristnes plikt til å adlyde offentlige myndigheter</w:t>
      </w:r>
    </w:p>
    <w:p w14:paraId="010CB966" w14:textId="77777777" w:rsidR="000F7377" w:rsidRDefault="000F7377"/>
    <w:p w14:paraId="60313221" w14:textId="77777777" w:rsidR="000F7377" w:rsidRDefault="000F7377">
      <w:r xmlns:w="http://schemas.openxmlformats.org/wordprocessingml/2006/main">
        <w:t xml:space="preserve">2. Å gjøre godt og unngå det onde: Vår plikt overfor samfunnet</w:t>
      </w:r>
    </w:p>
    <w:p w14:paraId="5A5CFF0B" w14:textId="77777777" w:rsidR="000F7377" w:rsidRDefault="000F7377"/>
    <w:p w14:paraId="3CB1333F" w14:textId="77777777" w:rsidR="000F7377" w:rsidRDefault="000F7377">
      <w:r xmlns:w="http://schemas.openxmlformats.org/wordprocessingml/2006/main">
        <w:t xml:space="preserve">1. Romerne 13:1-7</w:t>
      </w:r>
    </w:p>
    <w:p w14:paraId="7507C117" w14:textId="77777777" w:rsidR="000F7377" w:rsidRDefault="000F7377"/>
    <w:p w14:paraId="45877AF4" w14:textId="77777777" w:rsidR="000F7377" w:rsidRDefault="000F7377">
      <w:r xmlns:w="http://schemas.openxmlformats.org/wordprocessingml/2006/main">
        <w:t xml:space="preserve">2. Titus 3:1-2</w:t>
      </w:r>
    </w:p>
    <w:p w14:paraId="7984B62F" w14:textId="77777777" w:rsidR="000F7377" w:rsidRDefault="000F7377"/>
    <w:p w14:paraId="734E1737" w14:textId="77777777" w:rsidR="000F7377" w:rsidRDefault="000F7377">
      <w:r xmlns:w="http://schemas.openxmlformats.org/wordprocessingml/2006/main">
        <w:t xml:space="preserve">1 Peter 2:15 For slik er Guds vilje at dere ved å gjøre godt kan bringe de uforstandige menneskers uvitenhet til taushet.</w:t>
      </w:r>
    </w:p>
    <w:p w14:paraId="15DD99C9" w14:textId="77777777" w:rsidR="000F7377" w:rsidRDefault="000F7377"/>
    <w:p w14:paraId="716170C9" w14:textId="77777777" w:rsidR="000F7377" w:rsidRDefault="000F7377">
      <w:r xmlns:w="http://schemas.openxmlformats.org/wordprocessingml/2006/main">
        <w:t xml:space="preserve">Vi bør gjøre det som er rett og godt for at de som motsetter oss skal bli stilt til taushet.</w:t>
      </w:r>
    </w:p>
    <w:p w14:paraId="4230B4C6" w14:textId="77777777" w:rsidR="000F7377" w:rsidRDefault="000F7377"/>
    <w:p w14:paraId="6193DD2E" w14:textId="77777777" w:rsidR="000F7377" w:rsidRDefault="000F7377">
      <w:r xmlns:w="http://schemas.openxmlformats.org/wordprocessingml/2006/main">
        <w:t xml:space="preserve">1. Gjør det bra i møte med motstand</w:t>
      </w:r>
    </w:p>
    <w:p w14:paraId="009911F8" w14:textId="77777777" w:rsidR="000F7377" w:rsidRDefault="000F7377"/>
    <w:p w14:paraId="0B530BEC" w14:textId="77777777" w:rsidR="000F7377" w:rsidRDefault="000F7377">
      <w:r xmlns:w="http://schemas.openxmlformats.org/wordprocessingml/2006/main">
        <w:t xml:space="preserve">2. Kraften til å gjøre godt</w:t>
      </w:r>
    </w:p>
    <w:p w14:paraId="0BFD1263" w14:textId="77777777" w:rsidR="000F7377" w:rsidRDefault="000F7377"/>
    <w:p w14:paraId="06B7210B" w14:textId="77777777" w:rsidR="000F7377" w:rsidRDefault="000F7377">
      <w:r xmlns:w="http://schemas.openxmlformats.org/wordprocessingml/2006/main">
        <w:t xml:space="preserve">1. Jakob 1:27 - Ren religion og ubesmittet for Gud og Faderen er dette: Å besøke farløse og enker i deres trengsel, og å holde seg uplettet fra verden.</w:t>
      </w:r>
    </w:p>
    <w:p w14:paraId="3A7B6040" w14:textId="77777777" w:rsidR="000F7377" w:rsidRDefault="000F7377"/>
    <w:p w14:paraId="2A2850C1" w14:textId="77777777" w:rsidR="000F7377" w:rsidRDefault="000F7377">
      <w:r xmlns:w="http://schemas.openxmlformats.org/wordprocessingml/2006/main">
        <w:t xml:space="preserve">2. Ordspråkene 3:27 - Hold ikke tilbake godt fra dem som det tilkommer, når det er i din hånds makt å gjøre det.</w:t>
      </w:r>
    </w:p>
    <w:p w14:paraId="67AEC1A5" w14:textId="77777777" w:rsidR="000F7377" w:rsidRDefault="000F7377"/>
    <w:p w14:paraId="3647C65C" w14:textId="77777777" w:rsidR="000F7377" w:rsidRDefault="000F7377">
      <w:r xmlns:w="http://schemas.openxmlformats.org/wordprocessingml/2006/main">
        <w:t xml:space="preserve">1 Peter 2:16 16 som frie og ikke bruker eders frihet til et skjold av ondskap, men som Guds tjenere.</w:t>
      </w:r>
    </w:p>
    <w:p w14:paraId="7A919514" w14:textId="77777777" w:rsidR="000F7377" w:rsidRDefault="000F7377"/>
    <w:p w14:paraId="3E11226B" w14:textId="77777777" w:rsidR="000F7377" w:rsidRDefault="000F7377">
      <w:r xmlns:w="http://schemas.openxmlformats.org/wordprocessingml/2006/main">
        <w:t xml:space="preserve">Kristne bør bruke sin frihet til å tjene Gud i stedet for å bruke den til å gjøre galt.</w:t>
      </w:r>
    </w:p>
    <w:p w14:paraId="326229FB" w14:textId="77777777" w:rsidR="000F7377" w:rsidRDefault="000F7377"/>
    <w:p w14:paraId="7AF1441E" w14:textId="77777777" w:rsidR="000F7377" w:rsidRDefault="000F7377">
      <w:r xmlns:w="http://schemas.openxmlformats.org/wordprocessingml/2006/main">
        <w:t xml:space="preserve">1. Bruk din frihet til å tjene Gud i stedet for å gjøre galt.</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Omfavn Guds kall og bruk din frihet til å gjøre det som er rett.</w:t>
      </w:r>
    </w:p>
    <w:p w14:paraId="51A5A6E8" w14:textId="77777777" w:rsidR="000F7377" w:rsidRDefault="000F7377"/>
    <w:p w14:paraId="5B00E4ED" w14:textId="77777777" w:rsidR="000F7377" w:rsidRDefault="000F7377">
      <w:r xmlns:w="http://schemas.openxmlformats.org/wordprocessingml/2006/main">
        <w:t xml:space="preserve">1. Galaterne 5:13 - "For, brødre, dere er kalt til frihet; bruk bare ikke friheten til en anledning for kjødet, men tjen hverandre i kjærlighet."</w:t>
      </w:r>
    </w:p>
    <w:p w14:paraId="4C5B3F59" w14:textId="77777777" w:rsidR="000F7377" w:rsidRDefault="000F7377"/>
    <w:p w14:paraId="639A1EB5" w14:textId="77777777" w:rsidR="000F7377" w:rsidRDefault="000F7377">
      <w:r xmlns:w="http://schemas.openxmlformats.org/wordprocessingml/2006/main">
        <w:t xml:space="preserve">2. Romerne 6:18 - "Da dere ble frigjort fra synd, ble dere rettferdighetens tjenere."</w:t>
      </w:r>
    </w:p>
    <w:p w14:paraId="2A98FCBE" w14:textId="77777777" w:rsidR="000F7377" w:rsidRDefault="000F7377"/>
    <w:p w14:paraId="4A24C995" w14:textId="77777777" w:rsidR="000F7377" w:rsidRDefault="000F7377">
      <w:r xmlns:w="http://schemas.openxmlformats.org/wordprocessingml/2006/main">
        <w:t xml:space="preserve">1 Peter 2:17 Hedre alle mennesker! Elsker brorskapet. Frykt Gud. Hedre kongen.</w:t>
      </w:r>
    </w:p>
    <w:p w14:paraId="00563AB1" w14:textId="77777777" w:rsidR="000F7377" w:rsidRDefault="000F7377"/>
    <w:p w14:paraId="07163873" w14:textId="77777777" w:rsidR="000F7377" w:rsidRDefault="000F7377">
      <w:r xmlns:w="http://schemas.openxmlformats.org/wordprocessingml/2006/main">
        <w:t xml:space="preserve">Vi bør ære alle mennesker, elske vår kristne familie, frykte Gud og respektere våre ledere.</w:t>
      </w:r>
    </w:p>
    <w:p w14:paraId="7A804454" w14:textId="77777777" w:rsidR="000F7377" w:rsidRDefault="000F7377"/>
    <w:p w14:paraId="25CA4DB5" w14:textId="77777777" w:rsidR="000F7377" w:rsidRDefault="000F7377">
      <w:r xmlns:w="http://schemas.openxmlformats.org/wordprocessingml/2006/main">
        <w:t xml:space="preserve">1. The Power of Respect: Hvorfor vi bør ære alle mennesker</w:t>
      </w:r>
    </w:p>
    <w:p w14:paraId="5D13E567" w14:textId="77777777" w:rsidR="000F7377" w:rsidRDefault="000F7377"/>
    <w:p w14:paraId="5F5499A6" w14:textId="77777777" w:rsidR="000F7377" w:rsidRDefault="000F7377">
      <w:r xmlns:w="http://schemas.openxmlformats.org/wordprocessingml/2006/main">
        <w:t xml:space="preserve">2. Frykt Gud, elsk brorskapet: Viktigheten av kristent fellesskap</w:t>
      </w:r>
    </w:p>
    <w:p w14:paraId="4B977176" w14:textId="77777777" w:rsidR="000F7377" w:rsidRDefault="000F7377"/>
    <w:p w14:paraId="0BE894E3" w14:textId="77777777" w:rsidR="000F7377" w:rsidRDefault="000F7377">
      <w:r xmlns:w="http://schemas.openxmlformats.org/wordprocessingml/2006/main">
        <w:t xml:space="preserve">1. 1. Peter 2:17</w:t>
      </w:r>
    </w:p>
    <w:p w14:paraId="74A473D8" w14:textId="77777777" w:rsidR="000F7377" w:rsidRDefault="000F7377"/>
    <w:p w14:paraId="63FD2C30" w14:textId="77777777" w:rsidR="000F7377" w:rsidRDefault="000F7377">
      <w:r xmlns:w="http://schemas.openxmlformats.org/wordprocessingml/2006/main">
        <w:t xml:space="preserve">2. Romerne 13:1-7</w:t>
      </w:r>
    </w:p>
    <w:p w14:paraId="02951E0F" w14:textId="77777777" w:rsidR="000F7377" w:rsidRDefault="000F7377"/>
    <w:p w14:paraId="2DAED927" w14:textId="77777777" w:rsidR="000F7377" w:rsidRDefault="000F7377">
      <w:r xmlns:w="http://schemas.openxmlformats.org/wordprocessingml/2006/main">
        <w:t xml:space="preserve">1 Peter 2:18 18 Tjenere! vær underordnede under eders herrer med all frykt! ikke bare for de gode og milde, men også for de falske.</w:t>
      </w:r>
    </w:p>
    <w:p w14:paraId="27CD6D63" w14:textId="77777777" w:rsidR="000F7377" w:rsidRDefault="000F7377"/>
    <w:p w14:paraId="0EEA2CA2" w14:textId="77777777" w:rsidR="000F7377" w:rsidRDefault="000F7377">
      <w:r xmlns:w="http://schemas.openxmlformats.org/wordprocessingml/2006/main">
        <w:t xml:space="preserve">Peter instruerer tjenere om å være lydige mot sine herrer, uavhengig av deres temperament.</w:t>
      </w:r>
    </w:p>
    <w:p w14:paraId="48BF0922" w14:textId="77777777" w:rsidR="000F7377" w:rsidRDefault="000F7377"/>
    <w:p w14:paraId="63CE45BA" w14:textId="77777777" w:rsidR="000F7377" w:rsidRDefault="000F7377">
      <w:r xmlns:w="http://schemas.openxmlformats.org/wordprocessingml/2006/main">
        <w:t xml:space="preserve">1. "Underkastelse til autoritet: En veiledning for tjenere"</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forventninger til lydighet"</w:t>
      </w:r>
    </w:p>
    <w:p w14:paraId="2D8A5EF8" w14:textId="77777777" w:rsidR="000F7377" w:rsidRDefault="000F7377"/>
    <w:p w14:paraId="306A2A29" w14:textId="77777777" w:rsidR="000F7377" w:rsidRDefault="000F7377">
      <w:r xmlns:w="http://schemas.openxmlformats.org/wordprocessingml/2006/main">
        <w:t xml:space="preserve">1. Kolosserne 3:22-24 – «Tjenere, adlyd i alle ting deres herrer etter kjødet, ikke med øyetjeneste, som mennesker behager, men i et enkelt hjerte, i frykt for Gud; og alt dere gjør, gjør det av hjerte! som for Herren, og ikke for mennesker; når dere vet at av Herren skal dere få lønnen for arven, for dere tjener Herren Kristus."</w:t>
      </w:r>
    </w:p>
    <w:p w14:paraId="73E0271B" w14:textId="77777777" w:rsidR="000F7377" w:rsidRDefault="000F7377"/>
    <w:p w14:paraId="79492A32" w14:textId="77777777" w:rsidR="000F7377" w:rsidRDefault="000F7377">
      <w:r xmlns:w="http://schemas.openxmlformats.org/wordprocessingml/2006/main">
        <w:t xml:space="preserve">2. Efeserne 6:5-8 – «Tjenere, vær lydige mot dem som er deres herrer etter kjødet, med frykt og beven, i deres hjertes enfoldighet, som mot Kristus; ikke med øyetjeneste, som mennesker, men som Kristi tjenere, som gjør Guds vilje av hjertet; med god vilje gjør tjeneste som for Herren, og ikke for mennesker: Når han vet at alt godt et menneske gjør, det skal han få av Herren, enten han er obligasjon eller gratis."</w:t>
      </w:r>
    </w:p>
    <w:p w14:paraId="06E4B5E1" w14:textId="77777777" w:rsidR="000F7377" w:rsidRDefault="000F7377"/>
    <w:p w14:paraId="0F223A01" w14:textId="77777777" w:rsidR="000F7377" w:rsidRDefault="000F7377">
      <w:r xmlns:w="http://schemas.openxmlformats.org/wordprocessingml/2006/main">
        <w:t xml:space="preserve">1 Peter 2:19 19 For dette er takknemlig om en mann for samvittighet overfor Gud tåler sorg og lider urett.</w:t>
      </w:r>
    </w:p>
    <w:p w14:paraId="2F17F3DC" w14:textId="77777777" w:rsidR="000F7377" w:rsidRDefault="000F7377"/>
    <w:p w14:paraId="44F2FAF1" w14:textId="77777777" w:rsidR="000F7377" w:rsidRDefault="000F7377">
      <w:r xmlns:w="http://schemas.openxmlformats.org/wordprocessingml/2006/main">
        <w:t xml:space="preserve">Kristne bør tåle lidelse, selv om den er urettmessig påført, for samvittighetens skyld overfor Gud.</w:t>
      </w:r>
    </w:p>
    <w:p w14:paraId="3891B5FC" w14:textId="77777777" w:rsidR="000F7377" w:rsidRDefault="000F7377"/>
    <w:p w14:paraId="48FF547F" w14:textId="77777777" w:rsidR="000F7377" w:rsidRDefault="000F7377">
      <w:r xmlns:w="http://schemas.openxmlformats.org/wordprocessingml/2006/main">
        <w:t xml:space="preserve">1. "Lidelse for samvittighetens skyld"</w:t>
      </w:r>
    </w:p>
    <w:p w14:paraId="06595EB6" w14:textId="77777777" w:rsidR="000F7377" w:rsidRDefault="000F7377"/>
    <w:p w14:paraId="2D93260A" w14:textId="77777777" w:rsidR="000F7377" w:rsidRDefault="000F7377">
      <w:r xmlns:w="http://schemas.openxmlformats.org/wordprocessingml/2006/main">
        <w:t xml:space="preserve">2. "Tåle lidelse med god samvittighet"</w:t>
      </w:r>
    </w:p>
    <w:p w14:paraId="012710C6" w14:textId="77777777" w:rsidR="000F7377" w:rsidRDefault="000F7377"/>
    <w:p w14:paraId="52BB25D0" w14:textId="77777777" w:rsidR="000F7377" w:rsidRDefault="000F7377">
      <w:r xmlns:w="http://schemas.openxmlformats.org/wordprocessingml/2006/main">
        <w:t xml:space="preserve">1. Matteus 5:10-12, "Salige er de som blir forfulgt for rettferdighets skyld, for himlenes rike er deres. Salige er dere når andre håner dere og forfølger dere og taler falskt mot dere på min Gled deg og gled deg, for din lønn er stor i himmelen, for slik forfulgte de profetene som var før deg.</w:t>
      </w:r>
    </w:p>
    <w:p w14:paraId="70A68B01" w14:textId="77777777" w:rsidR="000F7377" w:rsidRDefault="000F7377"/>
    <w:p w14:paraId="402FA6FD" w14:textId="77777777" w:rsidR="000F7377" w:rsidRDefault="000F7377">
      <w:r xmlns:w="http://schemas.openxmlformats.org/wordprocessingml/2006/main">
        <w:t xml:space="preserve">2. Hebreerne 12:1-3, "Derfor, siden vi er omringet av en så stor sky av vitner, la oss også </w:t>
      </w:r>
      <w:r xmlns:w="http://schemas.openxmlformats.org/wordprocessingml/2006/main">
        <w:lastRenderedPageBreak xmlns:w="http://schemas.openxmlformats.org/wordprocessingml/2006/main"/>
      </w:r>
      <w:r xmlns:w="http://schemas.openxmlformats.org/wordprocessingml/2006/main">
        <w:t xml:space="preserve">legge til side hver vekt og synd som henger så fast, og la oss løpe med utholdenhet det løp som er satt. foran oss og ser hen til Jesus, vår tros grunnlegger og fullender, som for den glede som lå foran ham, holdt ut korset, foraktet skammen, og som sitter ved høyre hånd av Guds trone.Tenk på ham som holdt ut fra syndere slik fiendtlighet mot seg selv, så dere ikke blir trette eller mathjertet.»</w:t>
      </w:r>
    </w:p>
    <w:p w14:paraId="7F261B09" w14:textId="77777777" w:rsidR="000F7377" w:rsidRDefault="000F7377"/>
    <w:p w14:paraId="73E83462" w14:textId="77777777" w:rsidR="000F7377" w:rsidRDefault="000F7377">
      <w:r xmlns:w="http://schemas.openxmlformats.org/wordprocessingml/2006/main">
        <w:t xml:space="preserve">1 Peter 2:20 20 For hvilken ære er det om I tar tålmodighet når I blir slått for eders misgjerninger? men dersom dere, når dere gjør godt og lider for det, tar det tålmodig, da er dette velbehagelig for Gud.</w:t>
      </w:r>
    </w:p>
    <w:p w14:paraId="2E2E8738" w14:textId="77777777" w:rsidR="000F7377" w:rsidRDefault="000F7377"/>
    <w:p w14:paraId="4A062D4F" w14:textId="77777777" w:rsidR="000F7377" w:rsidRDefault="000F7377">
      <w:r xmlns:w="http://schemas.openxmlformats.org/wordprocessingml/2006/main">
        <w:t xml:space="preserve">Å lide tålmodig når man gjør godt er akseptabelt for Gud.</w:t>
      </w:r>
    </w:p>
    <w:p w14:paraId="6A0511DA" w14:textId="77777777" w:rsidR="000F7377" w:rsidRDefault="000F7377"/>
    <w:p w14:paraId="5F8AD673" w14:textId="77777777" w:rsidR="000F7377" w:rsidRDefault="000F7377">
      <w:r xmlns:w="http://schemas.openxmlformats.org/wordprocessingml/2006/main">
        <w:t xml:space="preserve">1. Tålmodighetens kraft i å gjøre godt</w:t>
      </w:r>
    </w:p>
    <w:p w14:paraId="6C51D616" w14:textId="77777777" w:rsidR="000F7377" w:rsidRDefault="000F7377"/>
    <w:p w14:paraId="1A8F01CE" w14:textId="77777777" w:rsidR="000F7377" w:rsidRDefault="000F7377">
      <w:r xmlns:w="http://schemas.openxmlformats.org/wordprocessingml/2006/main">
        <w:t xml:space="preserve">2. Lidelse og aksept hos Gud</w:t>
      </w:r>
    </w:p>
    <w:p w14:paraId="7B450064" w14:textId="77777777" w:rsidR="000F7377" w:rsidRDefault="000F7377"/>
    <w:p w14:paraId="212D0440"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5708D1E8" w14:textId="77777777" w:rsidR="000F7377" w:rsidRDefault="000F7377"/>
    <w:p w14:paraId="08699623" w14:textId="77777777" w:rsidR="000F7377" w:rsidRDefault="000F7377">
      <w:r xmlns:w="http://schemas.openxmlformats.org/wordprocessingml/2006/main">
        <w:t xml:space="preserve">2. Romerne 5:3-5 - Ikke nok med det, men vi gleder oss over våre lidelser, og vet at lidelse gir utholdenhet, og utholdenhet gir karakter, og karakter gir håp, og håp gjør oss ikke til skamme, fordi Guds kjærlighet har vært utøst i våre hjerter ved Den Hellige Ånd som er gitt oss.</w:t>
      </w:r>
    </w:p>
    <w:p w14:paraId="55B182EC" w14:textId="77777777" w:rsidR="000F7377" w:rsidRDefault="000F7377"/>
    <w:p w14:paraId="15F87925" w14:textId="77777777" w:rsidR="000F7377" w:rsidRDefault="000F7377">
      <w:r xmlns:w="http://schemas.openxmlformats.org/wordprocessingml/2006/main">
        <w:t xml:space="preserve">1 Peter 2:21 For også hit er I kalt: fordi Kristus også led for oss og etterlot oss et eksempel, for at I skulle følge hans fotspor.</w:t>
      </w:r>
    </w:p>
    <w:p w14:paraId="784C3902" w14:textId="77777777" w:rsidR="000F7377" w:rsidRDefault="000F7377"/>
    <w:p w14:paraId="1F340740" w14:textId="77777777" w:rsidR="000F7377" w:rsidRDefault="000F7377">
      <w:r xmlns:w="http://schemas.openxmlformats.org/wordprocessingml/2006/main">
        <w:t xml:space="preserve">Kristne er kalt til å følge Jesu eksempel og lide for rettferdighetens skyld.</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 er kalt til å følge Kristi eksempel</w:t>
      </w:r>
    </w:p>
    <w:p w14:paraId="1994476E" w14:textId="77777777" w:rsidR="000F7377" w:rsidRDefault="000F7377"/>
    <w:p w14:paraId="6884FF9B" w14:textId="77777777" w:rsidR="000F7377" w:rsidRDefault="000F7377">
      <w:r xmlns:w="http://schemas.openxmlformats.org/wordprocessingml/2006/main">
        <w:t xml:space="preserve">2. Lidelsens kraft for rettferdighet</w:t>
      </w:r>
    </w:p>
    <w:p w14:paraId="514EC36F" w14:textId="77777777" w:rsidR="000F7377" w:rsidRDefault="000F7377"/>
    <w:p w14:paraId="55AC6944" w14:textId="77777777" w:rsidR="000F7377" w:rsidRDefault="000F7377">
      <w:r xmlns:w="http://schemas.openxmlformats.org/wordprocessingml/2006/main">
        <w:t xml:space="preserve">1. Matteus 16:24-25 – «Da sa Jesus til disiplene sine: 'Om noen vil følge meg, så la ham fornekte seg selv og ta sitt kors opp og følge meg. For den som vil redde sitt liv, skal miste det, men den som mister livet for min skyld, skal finne det.'»</w:t>
      </w:r>
    </w:p>
    <w:p w14:paraId="524F3DC7" w14:textId="77777777" w:rsidR="000F7377" w:rsidRDefault="000F7377"/>
    <w:p w14:paraId="4501E099" w14:textId="77777777" w:rsidR="000F7377" w:rsidRDefault="000F7377">
      <w:r xmlns:w="http://schemas.openxmlformats.org/wordprocessingml/2006/main">
        <w:t xml:space="preserve">2. Romerne 8:17 - "Og er vi barn, så er arvinger - Guds arvinger og Kristi medarvinger, forutsatt at vi lider med ham for at vi også kan bli herliggjort med ham."</w:t>
      </w:r>
    </w:p>
    <w:p w14:paraId="7412173C" w14:textId="77777777" w:rsidR="000F7377" w:rsidRDefault="000F7377"/>
    <w:p w14:paraId="751247D6" w14:textId="77777777" w:rsidR="000F7377" w:rsidRDefault="000F7377">
      <w:r xmlns:w="http://schemas.openxmlformats.org/wordprocessingml/2006/main">
        <w:t xml:space="preserve">1 Peter 2:22 som ikke gjorde synd, og det ble ikke funnet svik i hans munn;</w:t>
      </w:r>
    </w:p>
    <w:p w14:paraId="595AE470" w14:textId="77777777" w:rsidR="000F7377" w:rsidRDefault="000F7377"/>
    <w:p w14:paraId="0EFA74BB" w14:textId="77777777" w:rsidR="000F7377" w:rsidRDefault="000F7377">
      <w:r xmlns:w="http://schemas.openxmlformats.org/wordprocessingml/2006/main">
        <w:t xml:space="preserve">Passasjen beskriver at Jesus ikke hadde gjort noen synd og ikke hadde svik i munnen.</w:t>
      </w:r>
    </w:p>
    <w:p w14:paraId="395CEDD2" w14:textId="77777777" w:rsidR="000F7377" w:rsidRDefault="000F7377"/>
    <w:p w14:paraId="3D1C5A7F" w14:textId="77777777" w:rsidR="000F7377" w:rsidRDefault="000F7377">
      <w:r xmlns:w="http://schemas.openxmlformats.org/wordprocessingml/2006/main">
        <w:t xml:space="preserve">1. Jesu Kristi hellighet: Hvordan hans perfeksjon setter et eksempel for troende</w:t>
      </w:r>
    </w:p>
    <w:p w14:paraId="03C87F60" w14:textId="77777777" w:rsidR="000F7377" w:rsidRDefault="000F7377"/>
    <w:p w14:paraId="3DCB330F" w14:textId="77777777" w:rsidR="000F7377" w:rsidRDefault="000F7377">
      <w:r xmlns:w="http://schemas.openxmlformats.org/wordprocessingml/2006/main">
        <w:t xml:space="preserve">2. Kraften til en ren tunge: Hvordan Jesu ord kan forvandle våre liv</w:t>
      </w:r>
    </w:p>
    <w:p w14:paraId="37728E3B" w14:textId="77777777" w:rsidR="000F7377" w:rsidRDefault="000F7377"/>
    <w:p w14:paraId="40C747B9" w14:textId="77777777" w:rsidR="000F7377" w:rsidRDefault="000F7377">
      <w:r xmlns:w="http://schemas.openxmlformats.org/wordprocessingml/2006/main">
        <w:t xml:space="preserve">1. Matteus 22:37-40 – Elsk Herren din Gud av hele ditt hjerte, sjel og sinn.</w:t>
      </w:r>
    </w:p>
    <w:p w14:paraId="38175954" w14:textId="77777777" w:rsidR="000F7377" w:rsidRDefault="000F7377"/>
    <w:p w14:paraId="72CAAC2D" w14:textId="77777777" w:rsidR="000F7377" w:rsidRDefault="000F7377">
      <w:r xmlns:w="http://schemas.openxmlformats.org/wordprocessingml/2006/main">
        <w:t xml:space="preserve">2. Efeserne 4:29-32 – La det ikke komme noe fordervet tale ut av deres munn, men bare det som er godt til oppbygging, slik det passer til anledningen, så det kan gi nåde til dem som hører.</w:t>
      </w:r>
    </w:p>
    <w:p w14:paraId="643C312F" w14:textId="77777777" w:rsidR="000F7377" w:rsidRDefault="000F7377"/>
    <w:p w14:paraId="7437B535" w14:textId="77777777" w:rsidR="000F7377" w:rsidRDefault="000F7377">
      <w:r xmlns:w="http://schemas.openxmlformats.org/wordprocessingml/2006/main">
        <w:t xml:space="preserve">1 Peter 2:23 23 som da han ble utskjelt, ikke mer utskjelt; da han led, truet han ikke; men overga seg til den som dømmer rettferdig:</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Jesus Kristus led uten gjengjeldelse og stolte på at Gud ville dømme ham rettferdig.</w:t>
      </w:r>
    </w:p>
    <w:p w14:paraId="4B440DD5" w14:textId="77777777" w:rsidR="000F7377" w:rsidRDefault="000F7377"/>
    <w:p w14:paraId="0CD38CE8" w14:textId="77777777" w:rsidR="000F7377" w:rsidRDefault="000F7377">
      <w:r xmlns:w="http://schemas.openxmlformats.org/wordprocessingml/2006/main">
        <w:t xml:space="preserve">1. Kraften til tilgivelse: Hvordan Jesus viste oss hvordan vi skal reagere på lidelse</w:t>
      </w:r>
    </w:p>
    <w:p w14:paraId="2AD162AB" w14:textId="77777777" w:rsidR="000F7377" w:rsidRDefault="000F7377"/>
    <w:p w14:paraId="3DC3116A" w14:textId="77777777" w:rsidR="000F7377" w:rsidRDefault="000F7377">
      <w:r xmlns:w="http://schemas.openxmlformats.org/wordprocessingml/2006/main">
        <w:t xml:space="preserve">2. Å stole på Gud i vanskelige tider: Jesu eksempel</w:t>
      </w:r>
    </w:p>
    <w:p w14:paraId="7F7FDA6F" w14:textId="77777777" w:rsidR="000F7377" w:rsidRDefault="000F7377"/>
    <w:p w14:paraId="66EBC6BD" w14:textId="77777777" w:rsidR="000F7377" w:rsidRDefault="000F7377">
      <w:r xmlns:w="http://schemas.openxmlformats.org/wordprocessingml/2006/main">
        <w:t xml:space="preserve">1. Matteus 5:38-42 - Jesu lære om å elske dine fiender og ikke gjengjelde.</w:t>
      </w:r>
    </w:p>
    <w:p w14:paraId="7E342895" w14:textId="77777777" w:rsidR="000F7377" w:rsidRDefault="000F7377"/>
    <w:p w14:paraId="3205D9DC" w14:textId="77777777" w:rsidR="000F7377" w:rsidRDefault="000F7377">
      <w:r xmlns:w="http://schemas.openxmlformats.org/wordprocessingml/2006/main">
        <w:t xml:space="preserve">2. Jesaja 53:7 – Jesajas profeti om Jesu lidelse og tillit til Gud.</w:t>
      </w:r>
    </w:p>
    <w:p w14:paraId="25839EF8" w14:textId="77777777" w:rsidR="000F7377" w:rsidRDefault="000F7377"/>
    <w:p w14:paraId="457665F6" w14:textId="77777777" w:rsidR="000F7377" w:rsidRDefault="000F7377">
      <w:r xmlns:w="http://schemas.openxmlformats.org/wordprocessingml/2006/main">
        <w:t xml:space="preserve">1 Peter 2:24 som selv bar våre synder i sitt eget legeme på treet, for at vi, som er døde for syndene, skal leve for rettferdigheten; ved hvis sår I ble helbredet.</w:t>
      </w:r>
    </w:p>
    <w:p w14:paraId="6A326E59" w14:textId="77777777" w:rsidR="000F7377" w:rsidRDefault="000F7377"/>
    <w:p w14:paraId="2BC04053" w14:textId="77777777" w:rsidR="000F7377" w:rsidRDefault="000F7377">
      <w:r xmlns:w="http://schemas.openxmlformats.org/wordprocessingml/2006/main">
        <w:t xml:space="preserve">Passasjen snakker om Jesus, som bar våre synder i kroppen på korset, slik at vi kan bli helbredet og leve rettferdig.</w:t>
      </w:r>
    </w:p>
    <w:p w14:paraId="09706A86" w14:textId="77777777" w:rsidR="000F7377" w:rsidRDefault="000F7377"/>
    <w:p w14:paraId="38B35D43" w14:textId="77777777" w:rsidR="000F7377" w:rsidRDefault="000F7377">
      <w:r xmlns:w="http://schemas.openxmlformats.org/wordprocessingml/2006/main">
        <w:t xml:space="preserve">1. Kraften i Jesu offer: Hvordan Jesus betalte den endelige prisen for vår frelse</w:t>
      </w:r>
    </w:p>
    <w:p w14:paraId="540DB139" w14:textId="77777777" w:rsidR="000F7377" w:rsidRDefault="000F7377"/>
    <w:p w14:paraId="2C54C867" w14:textId="77777777" w:rsidR="000F7377" w:rsidRDefault="000F7377">
      <w:r xmlns:w="http://schemas.openxmlformats.org/wordprocessingml/2006/main">
        <w:t xml:space="preserve">2. Helbredelsens gave: Hvordan Jesus tilbyr oss et nytt liv i rettferdighet</w:t>
      </w:r>
    </w:p>
    <w:p w14:paraId="4B98D216" w14:textId="77777777" w:rsidR="000F7377" w:rsidRDefault="000F7377"/>
    <w:p w14:paraId="40C07873" w14:textId="77777777" w:rsidR="000F7377" w:rsidRDefault="000F7377">
      <w:r xmlns:w="http://schemas.openxmlformats.org/wordprocessingml/2006/main">
        <w:t xml:space="preserve">1. Jesaja 53:5 Men han ble såret for våre overtredelser, knust for våre misgjerninger; og med hans sår er vi helbredet.</w:t>
      </w:r>
    </w:p>
    <w:p w14:paraId="32D9A12E" w14:textId="77777777" w:rsidR="000F7377" w:rsidRDefault="000F7377"/>
    <w:p w14:paraId="62092D89" w14:textId="77777777" w:rsidR="000F7377" w:rsidRDefault="000F7377">
      <w:r xmlns:w="http://schemas.openxmlformats.org/wordprocessingml/2006/main">
        <w:t xml:space="preserve">2. Efeserne 2:4-5 Men Gud, som er rik på barmhjertighet, for sin store kjærlighet som han elsket oss med, selv da vi var døde i syndene, har han gjort oss levende sammen med Kristus (av nåde er dere frelst)</w:t>
      </w:r>
    </w:p>
    <w:p w14:paraId="1524DA15" w14:textId="77777777" w:rsidR="000F7377" w:rsidRDefault="000F7377"/>
    <w:p w14:paraId="41CF0E07" w14:textId="77777777" w:rsidR="000F7377" w:rsidRDefault="000F7377">
      <w:r xmlns:w="http://schemas.openxmlformats.org/wordprocessingml/2006/main">
        <w:t xml:space="preserve">1 Peter 2:25 25 For I var som sauer på villspor; men er nå returnert til </w:t>
      </w:r>
      <w:r xmlns:w="http://schemas.openxmlformats.org/wordprocessingml/2006/main">
        <w:t xml:space="preserve">sjelens </w:t>
      </w:r>
      <w:r xmlns:w="http://schemas.openxmlformats.org/wordprocessingml/2006/main">
        <w:t xml:space="preserve">hyrde og biskop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Kristne har forvillet seg fra rettferdighetens vei, men kan finne veien tilbake hvis de vender tilbake til Jesus, sjelens hyrde og biskop.</w:t>
      </w:r>
    </w:p>
    <w:p w14:paraId="4BC6C309" w14:textId="77777777" w:rsidR="000F7377" w:rsidRDefault="000F7377"/>
    <w:p w14:paraId="23350C35" w14:textId="77777777" w:rsidR="000F7377" w:rsidRDefault="000F7377">
      <w:r xmlns:w="http://schemas.openxmlformats.org/wordprocessingml/2006/main">
        <w:t xml:space="preserve">1. Jesus, hyrden som leder den tapte sauen</w:t>
      </w:r>
    </w:p>
    <w:p w14:paraId="45222239" w14:textId="77777777" w:rsidR="000F7377" w:rsidRDefault="000F7377"/>
    <w:p w14:paraId="4987BDCC" w14:textId="77777777" w:rsidR="000F7377" w:rsidRDefault="000F7377">
      <w:r xmlns:w="http://schemas.openxmlformats.org/wordprocessingml/2006/main">
        <w:t xml:space="preserve">2. Å vende tilbake til Jesus, biskopen av våre sjeler</w:t>
      </w:r>
    </w:p>
    <w:p w14:paraId="778913D2" w14:textId="77777777" w:rsidR="000F7377" w:rsidRDefault="000F7377"/>
    <w:p w14:paraId="60CA61E3" w14:textId="77777777" w:rsidR="000F7377" w:rsidRDefault="000F7377">
      <w:r xmlns:w="http://schemas.openxmlformats.org/wordprocessingml/2006/main">
        <w:t xml:space="preserve">1. Jesaja 53:6 – Alle vi som sauer har gått på villspor; vi har vendt hver sin vei; og Herren har lagt på ham vår alles misgjerning.</w:t>
      </w:r>
    </w:p>
    <w:p w14:paraId="4F1A3262" w14:textId="77777777" w:rsidR="000F7377" w:rsidRDefault="000F7377"/>
    <w:p w14:paraId="3B0BA92D" w14:textId="77777777" w:rsidR="000F7377" w:rsidRDefault="000F7377">
      <w:r xmlns:w="http://schemas.openxmlformats.org/wordprocessingml/2006/main">
        <w:t xml:space="preserve">2. Johannes 10:11 – Jeg er den gode hyrde: den gode hyrde gir sitt liv for sauene.</w:t>
      </w:r>
    </w:p>
    <w:p w14:paraId="4965F971" w14:textId="77777777" w:rsidR="000F7377" w:rsidRDefault="000F7377"/>
    <w:p w14:paraId="775FFC2F" w14:textId="77777777" w:rsidR="000F7377" w:rsidRDefault="000F7377">
      <w:r xmlns:w="http://schemas.openxmlformats.org/wordprocessingml/2006/main">
        <w:t xml:space="preserve">1. Peter 3 er det tredje kapittelet i Peters første brev i Det nye testamente. Dette kapittelet fokuserer først og fremst på instruksjoner for ulike forhold, inkludert ekteskap og interaksjoner med vantro.</w:t>
      </w:r>
    </w:p>
    <w:p w14:paraId="385A9DDF" w14:textId="77777777" w:rsidR="000F7377" w:rsidRDefault="000F7377"/>
    <w:p w14:paraId="0767452A" w14:textId="77777777" w:rsidR="000F7377" w:rsidRDefault="000F7377">
      <w:r xmlns:w="http://schemas.openxmlformats.org/wordprocessingml/2006/main">
        <w:t xml:space="preserve">1. avsnitt: Kapitlet begynner med instruksjoner for hustruer og ektemenn. Hustruer oppfordres til å underordne seg sine egne ektemenn, selv om de er ulydige mot ordet, med håp om at deres gudfryktige oppførsel kan vinne dem (1. Peter 3:1-2). Forfatteren fremhever indre skjønnhet og en mild ånd som verdifulle egenskaper som bør karakterisere hustruer fremfor ytre utsmykning (1. Peter 3,3-4). Ektemenn, på den annen side, blir bedt om å leve hensynsfullt med sine koner, og vise dem ære som medarvinger av Guds nåde (1. Peter 3:7).</w:t>
      </w:r>
    </w:p>
    <w:p w14:paraId="1FD504DF" w14:textId="77777777" w:rsidR="000F7377" w:rsidRDefault="000F7377"/>
    <w:p w14:paraId="4A28A3B8" w14:textId="77777777" w:rsidR="000F7377" w:rsidRDefault="000F7377">
      <w:r xmlns:w="http://schemas.openxmlformats.org/wordprocessingml/2006/main">
        <w:t xml:space="preserve">2. avsnitt: I vers 8-12 er det vekt på enhet, medfølelse og å overvinne det onde med det gode. Troende er kalt til å være harmoniske, sympatiske, kjærlige som brødre og søstre, ømhjertede og ydmyke i sin omgang med hverandre (1. Peter 3:8). De oppfordres til ikke å gjengjelde ondt for ondt eller fornærmelse for fornærmelse, men i stedet velsigne andre slik at de </w:t>
      </w:r>
      <w:r xmlns:w="http://schemas.openxmlformats.org/wordprocessingml/2006/main">
        <w:lastRenderedPageBreak xmlns:w="http://schemas.openxmlformats.org/wordprocessingml/2006/main"/>
      </w:r>
      <w:r xmlns:w="http://schemas.openxmlformats.org/wordprocessingml/2006/main">
        <w:t xml:space="preserve">selv kan arve en velsignelse (1. Peter 3:9-12). Forfatteren fremhever at de som ønsker å elske livet og se gode dager, må vende seg bort fra det onde og jage etter rettferdighet.</w:t>
      </w:r>
    </w:p>
    <w:p w14:paraId="141DB957" w14:textId="77777777" w:rsidR="000F7377" w:rsidRDefault="000F7377"/>
    <w:p w14:paraId="535BFCDF" w14:textId="77777777" w:rsidR="000F7377" w:rsidRDefault="000F7377">
      <w:r xmlns:w="http://schemas.openxmlformats.org/wordprocessingml/2006/main">
        <w:t xml:space="preserve">Tredje avsnitt: Fra vers 13 og utover er det en oppfordring til troende om å være forberedt på å forsvare sin tro når de møter motstand eller forfølgelse. Forfatteren oppfordrer dem til ikke å frykte de som kan skade dem, men i stedet hellige Kristus som Herre i deres hjerter. De bør alltid være klare til å gi en grunn til sitt håp, samtidig som de opprettholder en mild og respektfull holdning til andre (1. Peter 3:14-16). Forfatteren påpeker også at det er bedre å lide for å gjøre godt enn for å gjøre det onde – og fremheve Kristi eksempel på å lide urettferdig, men til slutt seier over synden gjennom hans død og oppstandelse.</w:t>
      </w:r>
    </w:p>
    <w:p w14:paraId="0B00CEAE" w14:textId="77777777" w:rsidR="000F7377" w:rsidRDefault="000F7377"/>
    <w:p w14:paraId="3905B09E" w14:textId="77777777" w:rsidR="000F7377" w:rsidRDefault="000F7377">
      <w:r xmlns:w="http://schemas.openxmlformats.org/wordprocessingml/2006/main">
        <w:t xml:space="preserve">Oppsummert gir 1. Peter 3 instruksjoner om ulike forhold innenfor det kristne fellesskapet. Den tar for seg rollene til hustruer og ektemenn med vekt på underkastelse, respekt og gjensidig ære. Den oppfordrer troende til enhet, sympati og overvinnelse av det onde gjennom velsignelser i stedet for gjengjeldelse. Kristi eksempel på å lide urettferdig. Kapitlet legger vekt på å leve i henhold til gudfryktige prinsipper i forhold, vitne om vårt håp og trofast utholde forfølgelse.</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Peter 3:1 Likeledes skal I hustruer være underordnede under eders egne menn! at dersom noen ikke adlyder ordet, kan de også vinnes uten ordet ved konenes samtale;</w:t>
      </w:r>
    </w:p>
    <w:p w14:paraId="4113D28A" w14:textId="77777777" w:rsidR="000F7377" w:rsidRDefault="000F7377"/>
    <w:p w14:paraId="3080C90E" w14:textId="77777777" w:rsidR="000F7377" w:rsidRDefault="000F7377">
      <w:r xmlns:w="http://schemas.openxmlformats.org/wordprocessingml/2006/main">
        <w:t xml:space="preserve">Hustruer bør underordne seg sine ektemenn, og ved å gjøre det kan ektemenn vinnes uten å forkynne for dem.</w:t>
      </w:r>
    </w:p>
    <w:p w14:paraId="57ADFE84" w14:textId="77777777" w:rsidR="000F7377" w:rsidRDefault="000F7377"/>
    <w:p w14:paraId="490A0563" w14:textId="77777777" w:rsidR="000F7377" w:rsidRDefault="000F7377">
      <w:r xmlns:w="http://schemas.openxmlformats.org/wordprocessingml/2006/main">
        <w:t xml:space="preserve">1. Følge Guds plan: Underordne seg til mannen din</w:t>
      </w:r>
    </w:p>
    <w:p w14:paraId="207D9556" w14:textId="77777777" w:rsidR="000F7377" w:rsidRDefault="000F7377"/>
    <w:p w14:paraId="0CD6CD13" w14:textId="77777777" w:rsidR="000F7377" w:rsidRDefault="000F7377">
      <w:r xmlns:w="http://schemas.openxmlformats.org/wordprocessingml/2006/main">
        <w:t xml:space="preserve">2. Kraften til et guddommelig eksempel i ekteskapet</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5:22-33 - Hustruer, underordne dere deres menn som under Herren.</w:t>
      </w:r>
    </w:p>
    <w:p w14:paraId="0E83DBFC" w14:textId="77777777" w:rsidR="000F7377" w:rsidRDefault="000F7377"/>
    <w:p w14:paraId="739B1814" w14:textId="77777777" w:rsidR="000F7377" w:rsidRDefault="000F7377">
      <w:r xmlns:w="http://schemas.openxmlformats.org/wordprocessingml/2006/main">
        <w:t xml:space="preserve">2. Kolosserne 3:18-19 - Hustruer, underordn dere deres menn, slik det passer i Herren.</w:t>
      </w:r>
    </w:p>
    <w:p w14:paraId="1FF7A6B0" w14:textId="77777777" w:rsidR="000F7377" w:rsidRDefault="000F7377"/>
    <w:p w14:paraId="7AC2654E" w14:textId="77777777" w:rsidR="000F7377" w:rsidRDefault="000F7377">
      <w:r xmlns:w="http://schemas.openxmlformats.org/wordprocessingml/2006/main">
        <w:t xml:space="preserve">1 Peter 3:2 Mens de ser din kyske samtale med frykt.</w:t>
      </w:r>
    </w:p>
    <w:p w14:paraId="0EB56A75" w14:textId="77777777" w:rsidR="000F7377" w:rsidRDefault="000F7377"/>
    <w:p w14:paraId="60C1CD90" w14:textId="77777777" w:rsidR="000F7377" w:rsidRDefault="000F7377">
      <w:r xmlns:w="http://schemas.openxmlformats.org/wordprocessingml/2006/main">
        <w:t xml:space="preserve">Troende bør leve sine liv på en slik måte at det gjenspeiler en ærbødighet for Gud.</w:t>
      </w:r>
    </w:p>
    <w:p w14:paraId="05F7FCF6" w14:textId="77777777" w:rsidR="000F7377" w:rsidRDefault="000F7377"/>
    <w:p w14:paraId="15B00F35" w14:textId="77777777" w:rsidR="000F7377" w:rsidRDefault="000F7377">
      <w:r xmlns:w="http://schemas.openxmlformats.org/wordprocessingml/2006/main">
        <w:t xml:space="preserve">1. Lev et liv som gjenspeiler ærbødighet for Gud.</w:t>
      </w:r>
    </w:p>
    <w:p w14:paraId="1E4433AE" w14:textId="77777777" w:rsidR="000F7377" w:rsidRDefault="000F7377"/>
    <w:p w14:paraId="397F625E" w14:textId="77777777" w:rsidR="000F7377" w:rsidRDefault="000F7377">
      <w:r xmlns:w="http://schemas.openxmlformats.org/wordprocessingml/2006/main">
        <w:t xml:space="preserve">2. Vis din tro gjennom dine handlinger.</w:t>
      </w:r>
    </w:p>
    <w:p w14:paraId="66ED86EA" w14:textId="77777777" w:rsidR="000F7377" w:rsidRDefault="000F7377"/>
    <w:p w14:paraId="415DA5E2" w14:textId="77777777" w:rsidR="000F7377" w:rsidRDefault="000F7377">
      <w:r xmlns:w="http://schemas.openxmlformats.org/wordprocessingml/2006/main">
        <w:t xml:space="preserve">1. Kolosserne 3:12-17 - Ta på deg medfølende hjerter, vennlighet, ydmykhet, saktmodighet og tålmodighet.</w:t>
      </w:r>
    </w:p>
    <w:p w14:paraId="40B1B800" w14:textId="77777777" w:rsidR="000F7377" w:rsidRDefault="000F7377"/>
    <w:p w14:paraId="7CECBD3A" w14:textId="77777777" w:rsidR="000F7377" w:rsidRDefault="000F7377">
      <w:r xmlns:w="http://schemas.openxmlformats.org/wordprocessingml/2006/main">
        <w:t xml:space="preserve">2. Jakob 2:26 - Tro uten gjerninger er død.</w:t>
      </w:r>
    </w:p>
    <w:p w14:paraId="2124431F" w14:textId="77777777" w:rsidR="000F7377" w:rsidRDefault="000F7377"/>
    <w:p w14:paraId="072FC938" w14:textId="77777777" w:rsidR="000F7377" w:rsidRDefault="000F7377">
      <w:r xmlns:w="http://schemas.openxmlformats.org/wordprocessingml/2006/main">
        <w:t xml:space="preserve">1 Peter 3:3 3 hvis utsmykning må det ikke være den ytre utsmykning av hårfletting og iført gull eller påføring av klær;</w:t>
      </w:r>
    </w:p>
    <w:p w14:paraId="4F470B5C" w14:textId="77777777" w:rsidR="000F7377" w:rsidRDefault="000F7377"/>
    <w:p w14:paraId="738BB417" w14:textId="77777777" w:rsidR="000F7377" w:rsidRDefault="000F7377">
      <w:r xmlns:w="http://schemas.openxmlformats.org/wordprocessingml/2006/main">
        <w:t xml:space="preserve">Peter oppfordrer troende til ikke å fokusere på ytre utseende, som forseggjorte frisyrer og dyre klær.</w:t>
      </w:r>
    </w:p>
    <w:p w14:paraId="5188D73B" w14:textId="77777777" w:rsidR="000F7377" w:rsidRDefault="000F7377"/>
    <w:p w14:paraId="09B5DC76" w14:textId="77777777" w:rsidR="000F7377" w:rsidRDefault="000F7377">
      <w:r xmlns:w="http://schemas.openxmlformats.org/wordprocessingml/2006/main">
        <w:t xml:space="preserve">1. "Skjønnhet innenfra: Å avvise verdens skjønnhetsstandard"</w:t>
      </w:r>
    </w:p>
    <w:p w14:paraId="20D74F2B" w14:textId="77777777" w:rsidR="000F7377" w:rsidRDefault="000F7377"/>
    <w:p w14:paraId="7F04F637" w14:textId="77777777" w:rsidR="000F7377" w:rsidRDefault="000F7377">
      <w:r xmlns:w="http://schemas.openxmlformats.org/wordprocessingml/2006/main">
        <w:t xml:space="preserve">2. "Ekte utsmykning: utseende versus karakter"</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"Jeg vil glede meg i Herren, min sjel skal glede seg over min Gud, for han har ikledd meg frelsens klær, han har dekket meg med rettferdighetens kappe."</w:t>
      </w:r>
    </w:p>
    <w:p w14:paraId="1089EDAE" w14:textId="77777777" w:rsidR="000F7377" w:rsidRDefault="000F7377"/>
    <w:p w14:paraId="166FDC51" w14:textId="77777777" w:rsidR="000F7377" w:rsidRDefault="000F7377">
      <w:r xmlns:w="http://schemas.openxmlformats.org/wordprocessingml/2006/main">
        <w:t xml:space="preserve">2. Kolosserne 3:12 - "Ifør deg som Guds utvalgte, hellige og elskede, medfølende hjerter, godhet, ydmykhet, saktmodighet og tålmodighet."</w:t>
      </w:r>
    </w:p>
    <w:p w14:paraId="5C63DA6D" w14:textId="77777777" w:rsidR="000F7377" w:rsidRDefault="000F7377"/>
    <w:p w14:paraId="7DBF80FA" w14:textId="77777777" w:rsidR="000F7377" w:rsidRDefault="000F7377">
      <w:r xmlns:w="http://schemas.openxmlformats.org/wordprocessingml/2006/main">
        <w:t xml:space="preserve">1 Peter 3:4 Men la det være hjertets skjulte menneske i det som ikke er forgjengelig, ja, en saktmodig og stille ånds smykke, som er kostbart for Guds åsyn.</w:t>
      </w:r>
    </w:p>
    <w:p w14:paraId="36C400EA" w14:textId="77777777" w:rsidR="000F7377" w:rsidRDefault="000F7377"/>
    <w:p w14:paraId="1863E1DC" w14:textId="77777777" w:rsidR="000F7377" w:rsidRDefault="000F7377">
      <w:r xmlns:w="http://schemas.openxmlformats.org/wordprocessingml/2006/main">
        <w:t xml:space="preserve">Kristne bør strebe etter å dyrke en saktmodig og stille ånd, som er høyt verdsatt av Gud.</w:t>
      </w:r>
    </w:p>
    <w:p w14:paraId="4ADC6806" w14:textId="77777777" w:rsidR="000F7377" w:rsidRDefault="000F7377"/>
    <w:p w14:paraId="048F8361" w14:textId="77777777" w:rsidR="000F7377" w:rsidRDefault="000F7377">
      <w:r xmlns:w="http://schemas.openxmlformats.org/wordprocessingml/2006/main">
        <w:t xml:space="preserve">1. "Skjønnheten til en saktmodig og stille ånd"</w:t>
      </w:r>
    </w:p>
    <w:p w14:paraId="10AFC182" w14:textId="77777777" w:rsidR="000F7377" w:rsidRDefault="000F7377"/>
    <w:p w14:paraId="419F6494" w14:textId="77777777" w:rsidR="000F7377" w:rsidRDefault="000F7377">
      <w:r xmlns:w="http://schemas.openxmlformats.org/wordprocessingml/2006/main">
        <w:t xml:space="preserve">2. "Verdien av en saktmodig og stille ånd"</w:t>
      </w:r>
    </w:p>
    <w:p w14:paraId="1AE25F21" w14:textId="77777777" w:rsidR="000F7377" w:rsidRDefault="000F7377"/>
    <w:p w14:paraId="796834E6" w14:textId="77777777" w:rsidR="000F7377" w:rsidRDefault="000F7377">
      <w:r xmlns:w="http://schemas.openxmlformats.org/wordprocessingml/2006/main">
        <w:t xml:space="preserve">1. Jakob 1:19-20 - «Vit dette, mine elskede brødre: La enhver være rask til å høre, sen til å tale, sen til å bli vrede; for menneskets vrede frembringer ikke Guds rettferdighet.»</w:t>
      </w:r>
    </w:p>
    <w:p w14:paraId="2DC25970" w14:textId="77777777" w:rsidR="000F7377" w:rsidRDefault="000F7377"/>
    <w:p w14:paraId="13EDD729" w14:textId="77777777" w:rsidR="000F7377" w:rsidRDefault="000F7377">
      <w:r xmlns:w="http://schemas.openxmlformats.org/wordprocessingml/2006/main">
        <w:t xml:space="preserve">2. Jesaja 66:2 - "For alt det som min hånd har laget, og alt dette er til," sier Herren. "Men på denne vil jeg se: på den som er fattig og angrende, og som skjelver for mitt ord."</w:t>
      </w:r>
    </w:p>
    <w:p w14:paraId="2663FF96" w14:textId="77777777" w:rsidR="000F7377" w:rsidRDefault="000F7377"/>
    <w:p w14:paraId="6550E01A" w14:textId="77777777" w:rsidR="000F7377" w:rsidRDefault="000F7377">
      <w:r xmlns:w="http://schemas.openxmlformats.org/wordprocessingml/2006/main">
        <w:t xml:space="preserve">1 Peter 3:5 5 For på denne måten i gammel tid, prydet også de hellige kvinner seg, som stolte på Gud, idet de var underordnede sine egne menn.</w:t>
      </w:r>
    </w:p>
    <w:p w14:paraId="6AB231A4" w14:textId="77777777" w:rsidR="000F7377" w:rsidRDefault="000F7377"/>
    <w:p w14:paraId="51274581" w14:textId="77777777" w:rsidR="000F7377" w:rsidRDefault="000F7377">
      <w:r xmlns:w="http://schemas.openxmlformats.org/wordprocessingml/2006/main">
        <w:t xml:space="preserve">Fortidens hellige kvinner stolte på Gud og utsmykket seg mens de var underordnet sine ektemenn.</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Kraften til en gudfryktig hustru</w:t>
      </w:r>
    </w:p>
    <w:p w14:paraId="23E455B4" w14:textId="77777777" w:rsidR="000F7377" w:rsidRDefault="000F7377"/>
    <w:p w14:paraId="09B88FAB" w14:textId="77777777" w:rsidR="000F7377" w:rsidRDefault="000F7377">
      <w:r xmlns:w="http://schemas.openxmlformats.org/wordprocessingml/2006/main">
        <w:t xml:space="preserve">2. Stol på Gud og hans plan for ekteskap</w:t>
      </w:r>
    </w:p>
    <w:p w14:paraId="086C4C38" w14:textId="77777777" w:rsidR="000F7377" w:rsidRDefault="000F7377"/>
    <w:p w14:paraId="3DB4C38E" w14:textId="77777777" w:rsidR="000F7377" w:rsidRDefault="000F7377">
      <w:r xmlns:w="http://schemas.openxmlformats.org/wordprocessingml/2006/main">
        <w:t xml:space="preserve">1. Efeserne 5:22-24 - Hustruer underordner seg dine menn</w:t>
      </w:r>
    </w:p>
    <w:p w14:paraId="5ABEF5CD" w14:textId="77777777" w:rsidR="000F7377" w:rsidRDefault="000F7377"/>
    <w:p w14:paraId="6AE8A3CB" w14:textId="77777777" w:rsidR="000F7377" w:rsidRDefault="000F7377">
      <w:r xmlns:w="http://schemas.openxmlformats.org/wordprocessingml/2006/main">
        <w:t xml:space="preserve">2. Ordspråkene 31:10-31 – Den dydige hustruen</w:t>
      </w:r>
    </w:p>
    <w:p w14:paraId="79E09948" w14:textId="77777777" w:rsidR="000F7377" w:rsidRDefault="000F7377"/>
    <w:p w14:paraId="386546C8" w14:textId="77777777" w:rsidR="000F7377" w:rsidRDefault="000F7377">
      <w:r xmlns:w="http://schemas.openxmlformats.org/wordprocessingml/2006/main">
        <w:t xml:space="preserve">1 Peter 3:6 6 Likesom Sara adlød Abraham og kalte ham herre: hvis døtre I er, så lenge I gjør godt og ikke er redde for noen som helst forundring.</w:t>
      </w:r>
    </w:p>
    <w:p w14:paraId="20594897" w14:textId="77777777" w:rsidR="000F7377" w:rsidRDefault="000F7377"/>
    <w:p w14:paraId="1C428BD8" w14:textId="77777777" w:rsidR="000F7377" w:rsidRDefault="000F7377">
      <w:r xmlns:w="http://schemas.openxmlformats.org/wordprocessingml/2006/main">
        <w:t xml:space="preserve">Kristne bør følge eksemplet til Sara som adlød Abraham og kalte ham herre, og hvis de gjør godt og ikke frykter, vil de bli velsignet.</w:t>
      </w:r>
    </w:p>
    <w:p w14:paraId="3FFB9FC8" w14:textId="77777777" w:rsidR="000F7377" w:rsidRDefault="000F7377"/>
    <w:p w14:paraId="332D8BFB" w14:textId="77777777" w:rsidR="000F7377" w:rsidRDefault="000F7377">
      <w:r xmlns:w="http://schemas.openxmlformats.org/wordprocessingml/2006/main">
        <w:t xml:space="preserve">1. Lydighetens kraft: Lær av Sarahs eksempel</w:t>
      </w:r>
    </w:p>
    <w:p w14:paraId="755FEB3B" w14:textId="77777777" w:rsidR="000F7377" w:rsidRDefault="000F7377"/>
    <w:p w14:paraId="7BD02879" w14:textId="77777777" w:rsidR="000F7377" w:rsidRDefault="000F7377">
      <w:r xmlns:w="http://schemas.openxmlformats.org/wordprocessingml/2006/main">
        <w:t xml:space="preserve">2. Frykt ikke: Overvinne angst og høste troens velsignelse</w:t>
      </w:r>
    </w:p>
    <w:p w14:paraId="7BAD957A" w14:textId="77777777" w:rsidR="000F7377" w:rsidRDefault="000F7377"/>
    <w:p w14:paraId="4D4C5C56" w14:textId="77777777" w:rsidR="000F7377" w:rsidRDefault="000F7377">
      <w:r xmlns:w="http://schemas.openxmlformats.org/wordprocessingml/2006/main">
        <w:t xml:space="preserve">1. 1. Mosebok 21:12 - Og Gud sa til Abraham: La det ikke være vondt i dine øine på grunn av gutten og på grunn av din trellkvinne! I alt det Sara har sagt til deg, lytt til hennes røst! for i Isak skal din ætt kalles.</w:t>
      </w:r>
    </w:p>
    <w:p w14:paraId="057F2231" w14:textId="77777777" w:rsidR="000F7377" w:rsidRDefault="000F7377"/>
    <w:p w14:paraId="794F6832" w14:textId="77777777" w:rsidR="000F7377" w:rsidRDefault="000F7377">
      <w:r xmlns:w="http://schemas.openxmlformats.org/wordprocessingml/2006/main">
        <w:t xml:space="preserve">2. Hebreerne 13:7 - Kom i hu dem som hersker over dere, som har talt til dere Guds ord;</w:t>
      </w:r>
    </w:p>
    <w:p w14:paraId="765D416B" w14:textId="77777777" w:rsidR="000F7377" w:rsidRDefault="000F7377"/>
    <w:p w14:paraId="72A39E6E" w14:textId="77777777" w:rsidR="000F7377" w:rsidRDefault="000F7377">
      <w:r xmlns:w="http://schemas.openxmlformats.org/wordprocessingml/2006/main">
        <w:t xml:space="preserve">1 Peter 3:7 7 På samme måte skal I menn bo hos dem etter kunnskap, og gi hustruen ære, som den svakere kar, og som arvinger sammen til livets nåde; at dine bønner ikke skal hindres.</w:t>
      </w:r>
    </w:p>
    <w:p w14:paraId="0A01C5D8" w14:textId="77777777" w:rsidR="000F7377" w:rsidRDefault="000F7377"/>
    <w:p w14:paraId="010FA7E5" w14:textId="77777777" w:rsidR="000F7377" w:rsidRDefault="000F7377">
      <w:r xmlns:w="http://schemas.openxmlformats.org/wordprocessingml/2006/main">
        <w:t xml:space="preserve">Ektemenn bør ære sine koner og behandle dem med respekt, slik at deres bønner ikke blir hindret.</w:t>
      </w:r>
    </w:p>
    <w:p w14:paraId="50A8A70D" w14:textId="77777777" w:rsidR="000F7377" w:rsidRDefault="000F7377"/>
    <w:p w14:paraId="711D73AA" w14:textId="77777777" w:rsidR="000F7377" w:rsidRDefault="000F7377">
      <w:r xmlns:w="http://schemas.openxmlformats.org/wordprocessingml/2006/main">
        <w:t xml:space="preserve">1. Kraften til gjensidig respekt i ekteskapet</w:t>
      </w:r>
    </w:p>
    <w:p w14:paraId="11EB332D" w14:textId="77777777" w:rsidR="000F7377" w:rsidRDefault="000F7377"/>
    <w:p w14:paraId="071706EA" w14:textId="77777777" w:rsidR="000F7377" w:rsidRDefault="000F7377">
      <w:r xmlns:w="http://schemas.openxmlformats.org/wordprocessingml/2006/main">
        <w:t xml:space="preserve">2. Hedre din ektefelle: En vei til besvarte bønner</w:t>
      </w:r>
    </w:p>
    <w:p w14:paraId="1970F003" w14:textId="77777777" w:rsidR="000F7377" w:rsidRDefault="000F7377"/>
    <w:p w14:paraId="1CB474FD" w14:textId="77777777" w:rsidR="000F7377" w:rsidRDefault="000F7377">
      <w:r xmlns:w="http://schemas.openxmlformats.org/wordprocessingml/2006/main">
        <w:t xml:space="preserve">1. Efeserne 5:25-33 - Ektemenn bør elske sine koner slik Kristus elsket kirken.</w:t>
      </w:r>
    </w:p>
    <w:p w14:paraId="51F8D5D7" w14:textId="77777777" w:rsidR="000F7377" w:rsidRDefault="000F7377"/>
    <w:p w14:paraId="52308154" w14:textId="77777777" w:rsidR="000F7377" w:rsidRDefault="000F7377">
      <w:r xmlns:w="http://schemas.openxmlformats.org/wordprocessingml/2006/main">
        <w:t xml:space="preserve">2. Kolosserne 3:19 - Ektemenn bør være snille og ømhjertede mot sine koner.</w:t>
      </w:r>
    </w:p>
    <w:p w14:paraId="29DE66C2" w14:textId="77777777" w:rsidR="000F7377" w:rsidRDefault="000F7377"/>
    <w:p w14:paraId="5418E1E3" w14:textId="77777777" w:rsidR="000F7377" w:rsidRDefault="000F7377">
      <w:r xmlns:w="http://schemas.openxmlformats.org/wordprocessingml/2006/main">
        <w:t xml:space="preserve">1 Peter 3:8 Til slutt, vær alle enig, ha medlidenhet med hverandre, elsk som brødre, vær ynkelige, vær høflige!</w:t>
      </w:r>
    </w:p>
    <w:p w14:paraId="599EB142" w14:textId="77777777" w:rsidR="000F7377" w:rsidRDefault="000F7377"/>
    <w:p w14:paraId="38030B1E" w14:textId="77777777" w:rsidR="000F7377" w:rsidRDefault="000F7377">
      <w:r xmlns:w="http://schemas.openxmlformats.org/wordprocessingml/2006/main">
        <w:t xml:space="preserve">Passasje Peter oppfordrer kristne til å være enhetlige, snille, kjærlige og høflige mot hverandre.</w:t>
      </w:r>
    </w:p>
    <w:p w14:paraId="67CE4514" w14:textId="77777777" w:rsidR="000F7377" w:rsidRDefault="000F7377"/>
    <w:p w14:paraId="6F3CFF88" w14:textId="77777777" w:rsidR="000F7377" w:rsidRDefault="000F7377">
      <w:r xmlns:w="http://schemas.openxmlformats.org/wordprocessingml/2006/main">
        <w:t xml:space="preserve">1. «Å leve i enhet: hvorfor vi trenger å elske våre brødre og søstre i Kristus»</w:t>
      </w:r>
    </w:p>
    <w:p w14:paraId="1223FA7F" w14:textId="77777777" w:rsidR="000F7377" w:rsidRDefault="000F7377"/>
    <w:p w14:paraId="094D97CE" w14:textId="77777777" w:rsidR="000F7377" w:rsidRDefault="000F7377">
      <w:r xmlns:w="http://schemas.openxmlformats.org/wordprocessingml/2006/main">
        <w:t xml:space="preserve">2. «Medfølelse i kirken: Hvordan vi kan vise hverandre godhet»</w:t>
      </w:r>
    </w:p>
    <w:p w14:paraId="00C5801F" w14:textId="77777777" w:rsidR="000F7377" w:rsidRDefault="000F7377"/>
    <w:p w14:paraId="33D0E746" w14:textId="77777777" w:rsidR="000F7377" w:rsidRDefault="000F7377">
      <w:r xmlns:w="http://schemas.openxmlformats.org/wordprocessingml/2006/main">
        <w:t xml:space="preserve">1. Joh 13:34-35 «Et nytt bud gir jeg dere, at dere skal elske hverandre; likesom jeg har elsket dere, skal også dere elske hverandre. På dette skal alle kjenne at dere er mine disipler, dersom dere har kjærlighet til hverandre.»</w:t>
      </w:r>
    </w:p>
    <w:p w14:paraId="7045433E" w14:textId="77777777" w:rsidR="000F7377" w:rsidRDefault="000F7377"/>
    <w:p w14:paraId="2C318C8F" w14:textId="77777777" w:rsidR="000F7377" w:rsidRDefault="000F7377">
      <w:r xmlns:w="http://schemas.openxmlformats.org/wordprocessingml/2006/main">
        <w:t xml:space="preserve">2. Romerne 12:10 «Vær vennlige hengivne mot hverandre med broderkjærlighet; i ære å foretrekke hverandre."</w:t>
      </w:r>
    </w:p>
    <w:p w14:paraId="03EA22E5" w14:textId="77777777" w:rsidR="000F7377" w:rsidRDefault="000F7377"/>
    <w:p w14:paraId="48494F9B" w14:textId="77777777" w:rsidR="000F7377" w:rsidRDefault="000F7377">
      <w:r xmlns:w="http://schemas.openxmlformats.org/wordprocessingml/2006/main">
        <w:t xml:space="preserve">1 Peter 3:9 9 Ved ikke å gjengjelde ondt med ondt, eller spott med spott, men tvert imot velsignelse; vel vitende om at dere er kalt til det, for at dere skal arve en velsignelse.</w:t>
      </w:r>
    </w:p>
    <w:p w14:paraId="3F7FD1CA" w14:textId="77777777" w:rsidR="000F7377" w:rsidRDefault="000F7377"/>
    <w:p w14:paraId="259FFC1D" w14:textId="77777777" w:rsidR="000F7377" w:rsidRDefault="000F7377">
      <w:r xmlns:w="http://schemas.openxmlformats.org/wordprocessingml/2006/main">
        <w:t xml:space="preserve">Vi bør ikke svare på ondskap med mer ondskap, i stedet bør vi velsigne de som gjør oss galt, og forstå at det er vårt kall å arve en velsignelse fra Gud.</w:t>
      </w:r>
    </w:p>
    <w:p w14:paraId="0597B430" w14:textId="77777777" w:rsidR="000F7377" w:rsidRDefault="000F7377"/>
    <w:p w14:paraId="27E84C23" w14:textId="77777777" w:rsidR="000F7377" w:rsidRDefault="000F7377">
      <w:r xmlns:w="http://schemas.openxmlformats.org/wordprocessingml/2006/main">
        <w:t xml:space="preserve">1: Ikke reager på ondskap med mer ondskap; velsign i stedet de som gjør deg galt, velsignet at Gud har kalt deg til å motta en velsignelse.</w:t>
      </w:r>
    </w:p>
    <w:p w14:paraId="15BDA51F" w14:textId="77777777" w:rsidR="000F7377" w:rsidRDefault="000F7377"/>
    <w:p w14:paraId="277457E7" w14:textId="77777777" w:rsidR="000F7377" w:rsidRDefault="000F7377">
      <w:r xmlns:w="http://schemas.openxmlformats.org/wordprocessingml/2006/main">
        <w:t xml:space="preserve">2: Vi bør ikke søke hevn for urett som er gjort mot oss, i stedet bør vi velsigne de som har skadet oss og stole på at Gud vil gi oss en velsignelse.</w:t>
      </w:r>
    </w:p>
    <w:p w14:paraId="355CF0E4" w14:textId="77777777" w:rsidR="000F7377" w:rsidRDefault="000F7377"/>
    <w:p w14:paraId="4992289A" w14:textId="77777777" w:rsidR="000F7377" w:rsidRDefault="000F7377">
      <w:r xmlns:w="http://schemas.openxmlformats.org/wordprocessingml/2006/main">
        <w:t xml:space="preserve">1: Romerne 12:14-21 – Velsign de som forfølger dere; ikke forbann dem.</w:t>
      </w:r>
    </w:p>
    <w:p w14:paraId="072C8A9E" w14:textId="77777777" w:rsidR="000F7377" w:rsidRDefault="000F7377"/>
    <w:p w14:paraId="52CE8DBD" w14:textId="77777777" w:rsidR="000F7377" w:rsidRDefault="000F7377">
      <w:r xmlns:w="http://schemas.openxmlformats.org/wordprocessingml/2006/main">
        <w:t xml:space="preserve">2: Matteus 5:43-48 – Elsk dine fiender og be for dem som forfølger deg.</w:t>
      </w:r>
    </w:p>
    <w:p w14:paraId="59206A4B" w14:textId="77777777" w:rsidR="000F7377" w:rsidRDefault="000F7377"/>
    <w:p w14:paraId="4B9AA8E5" w14:textId="77777777" w:rsidR="000F7377" w:rsidRDefault="000F7377">
      <w:r xmlns:w="http://schemas.openxmlformats.org/wordprocessingml/2006/main">
        <w:t xml:space="preserve">1 Peter 3:10 For den som vil elske livet og se gode dager, han holde sin tunge fra det onde og sine lepper så de ikke taler svik.</w:t>
      </w:r>
    </w:p>
    <w:p w14:paraId="074E3761" w14:textId="77777777" w:rsidR="000F7377" w:rsidRDefault="000F7377"/>
    <w:p w14:paraId="5EAF4413" w14:textId="77777777" w:rsidR="000F7377" w:rsidRDefault="000F7377">
      <w:r xmlns:w="http://schemas.openxmlformats.org/wordprocessingml/2006/main">
        <w:t xml:space="preserve">For å leve et liv i kjærlighet og glede, må man avstå fra å snakke ondskap og svik.</w:t>
      </w:r>
    </w:p>
    <w:p w14:paraId="04D383D1" w14:textId="77777777" w:rsidR="000F7377" w:rsidRDefault="000F7377"/>
    <w:p w14:paraId="4174A684" w14:textId="77777777" w:rsidR="000F7377" w:rsidRDefault="000F7377">
      <w:r xmlns:w="http://schemas.openxmlformats.org/wordprocessingml/2006/main">
        <w:t xml:space="preserve">1. Ordenes kraft: Hvordan snakke liv og kjærlighet</w:t>
      </w:r>
    </w:p>
    <w:p w14:paraId="3324FBA2" w14:textId="77777777" w:rsidR="000F7377" w:rsidRDefault="000F7377"/>
    <w:p w14:paraId="2CD63BFC" w14:textId="77777777" w:rsidR="000F7377" w:rsidRDefault="000F7377">
      <w:r xmlns:w="http://schemas.openxmlformats.org/wordprocessingml/2006/main">
        <w:t xml:space="preserve">2. Å dyrke gode dager: Hvordan avstå fra det onde</w:t>
      </w:r>
    </w:p>
    <w:p w14:paraId="31C80CFD" w14:textId="77777777" w:rsidR="000F7377" w:rsidRDefault="000F7377"/>
    <w:p w14:paraId="62A7029A" w14:textId="77777777" w:rsidR="000F7377" w:rsidRDefault="000F7377">
      <w:r xmlns:w="http://schemas.openxmlformats.org/wordprocessingml/2006/main">
        <w:t xml:space="preserve">1. Jakob 3:5-12 – Å temme tungen</w:t>
      </w:r>
    </w:p>
    <w:p w14:paraId="3C1BACBB" w14:textId="77777777" w:rsidR="000F7377" w:rsidRDefault="000F7377"/>
    <w:p w14:paraId="0CBE5329" w14:textId="77777777" w:rsidR="000F7377" w:rsidRDefault="000F7377">
      <w:r xmlns:w="http://schemas.openxmlformats.org/wordprocessingml/2006/main">
        <w:t xml:space="preserve">2. Ordspråkene 12:18 – Rettferdige ord gir glede og liv</w:t>
      </w:r>
    </w:p>
    <w:p w14:paraId="7C88FB78" w14:textId="77777777" w:rsidR="000F7377" w:rsidRDefault="000F7377"/>
    <w:p w14:paraId="2E2437E9" w14:textId="77777777" w:rsidR="000F7377" w:rsidRDefault="000F7377">
      <w:r xmlns:w="http://schemas.openxmlformats.org/wordprocessingml/2006/main">
        <w:t xml:space="preserve">1 Peter 3:11 11 La ham unngå det onde og gjøre godt! la ham søke fred og følge den.</w:t>
      </w:r>
    </w:p>
    <w:p w14:paraId="3E81AF4D" w14:textId="77777777" w:rsidR="000F7377" w:rsidRDefault="000F7377"/>
    <w:p w14:paraId="102EE5A8" w14:textId="77777777" w:rsidR="000F7377" w:rsidRDefault="000F7377">
      <w:r xmlns:w="http://schemas.openxmlformats.org/wordprocessingml/2006/main">
        <w:t xml:space="preserve">Kristne bør vende seg bort fra det onde og gjøre godt, jage etter fred og fortsette å forfølge den.</w:t>
      </w:r>
    </w:p>
    <w:p w14:paraId="722D18D9" w14:textId="77777777" w:rsidR="000F7377" w:rsidRDefault="000F7377"/>
    <w:p w14:paraId="471F2D39" w14:textId="77777777" w:rsidR="000F7377" w:rsidRDefault="000F7377">
      <w:r xmlns:w="http://schemas.openxmlformats.org/wordprocessingml/2006/main">
        <w:t xml:space="preserve">1. "Velge fredens vei"</w:t>
      </w:r>
    </w:p>
    <w:p w14:paraId="1216CF3B" w14:textId="77777777" w:rsidR="000F7377" w:rsidRDefault="000F7377"/>
    <w:p w14:paraId="1018D703" w14:textId="77777777" w:rsidR="000F7377" w:rsidRDefault="000F7377">
      <w:r xmlns:w="http://schemas.openxmlformats.org/wordprocessingml/2006/main">
        <w:t xml:space="preserve">2. "Å vende seg bort fra det onde"</w:t>
      </w:r>
    </w:p>
    <w:p w14:paraId="23FD59FF" w14:textId="77777777" w:rsidR="000F7377" w:rsidRDefault="000F7377"/>
    <w:p w14:paraId="49723F30" w14:textId="77777777" w:rsidR="000F7377" w:rsidRDefault="000F7377">
      <w:r xmlns:w="http://schemas.openxmlformats.org/wordprocessingml/2006/main">
        <w:t xml:space="preserve">1. Romerne 12:18 - "Hvis det er mulig, så langt det avhenger av deg, vær i fred med alle mennesker."</w:t>
      </w:r>
    </w:p>
    <w:p w14:paraId="3EEEED14" w14:textId="77777777" w:rsidR="000F7377" w:rsidRDefault="000F7377"/>
    <w:p w14:paraId="6F09ED88" w14:textId="77777777" w:rsidR="000F7377" w:rsidRDefault="000F7377">
      <w:r xmlns:w="http://schemas.openxmlformats.org/wordprocessingml/2006/main">
        <w:t xml:space="preserve">2. Filipperne 4:8 – «Til slutt, brødre, alt som er sant, alt som er hederlig, alt som er rett, alt som er rent, alt som er kjærlig, alt som er av god anseelse, om det er noen fortreffelighet og om noe som er verdt å prise, dvele ved disse tingene."</w:t>
      </w:r>
    </w:p>
    <w:p w14:paraId="6AEA6F5E" w14:textId="77777777" w:rsidR="000F7377" w:rsidRDefault="000F7377"/>
    <w:p w14:paraId="3EBF57D1" w14:textId="77777777" w:rsidR="000F7377" w:rsidRDefault="000F7377">
      <w:r xmlns:w="http://schemas.openxmlformats.org/wordprocessingml/2006/main">
        <w:t xml:space="preserve">1 Peter 3:12 12 For Herrens øyne er over de rettferdige, og hans ører er åpne for deres bønner; men Herrens ansikt er mot dem som gjør det onde.</w:t>
      </w:r>
    </w:p>
    <w:p w14:paraId="4D98D1B4" w14:textId="77777777" w:rsidR="000F7377" w:rsidRDefault="000F7377"/>
    <w:p w14:paraId="7AB1CBFD" w14:textId="77777777" w:rsidR="000F7377" w:rsidRDefault="000F7377">
      <w:r xmlns:w="http://schemas.openxmlformats.org/wordprocessingml/2006/main">
        <w:t xml:space="preserve">Herren er oppmerksom på de rettferdiges bønner og vil motarbeide dem som gjør det onde.</w:t>
      </w:r>
    </w:p>
    <w:p w14:paraId="11EBB4CE" w14:textId="77777777" w:rsidR="000F7377" w:rsidRDefault="000F7377"/>
    <w:p w14:paraId="1A83FB1C" w14:textId="77777777" w:rsidR="000F7377" w:rsidRDefault="000F7377">
      <w:r xmlns:w="http://schemas.openxmlformats.org/wordprocessingml/2006/main">
        <w:t xml:space="preserve">1. Gud hører de rettferdiges bønner og vil beskytte dem.</w:t>
      </w:r>
    </w:p>
    <w:p w14:paraId="54452475" w14:textId="77777777" w:rsidR="000F7377" w:rsidRDefault="000F7377"/>
    <w:p w14:paraId="7B947AAF" w14:textId="77777777" w:rsidR="000F7377" w:rsidRDefault="000F7377">
      <w:r xmlns:w="http://schemas.openxmlformats.org/wordprocessingml/2006/main">
        <w:t xml:space="preserve">2. Vi må strebe etter å gjøre det som er rett i Herrens øyne, for han vil motarbeide det onde.</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34:15 - Herrens øyne er rettet mot de rettferdige, og hans ører er åpne for deres rop.</w:t>
      </w:r>
    </w:p>
    <w:p w14:paraId="265A7715" w14:textId="77777777" w:rsidR="000F7377" w:rsidRDefault="000F7377"/>
    <w:p w14:paraId="77972017" w14:textId="77777777" w:rsidR="000F7377" w:rsidRDefault="000F7377">
      <w:r xmlns:w="http://schemas.openxmlformats.org/wordprocessingml/2006/main">
        <w:t xml:space="preserve">2. Ordspråkene 15:29 - Herren er langt fra de ugudelige, men han hører de rettferdiges bønn.</w:t>
      </w:r>
    </w:p>
    <w:p w14:paraId="7BB70CC9" w14:textId="77777777" w:rsidR="000F7377" w:rsidRDefault="000F7377"/>
    <w:p w14:paraId="387273BB" w14:textId="77777777" w:rsidR="000F7377" w:rsidRDefault="000F7377">
      <w:r xmlns:w="http://schemas.openxmlformats.org/wordprocessingml/2006/main">
        <w:t xml:space="preserve">1 Peter 3:13 Og hvem er det som vil skade eder dersom I følger det gode?</w:t>
      </w:r>
    </w:p>
    <w:p w14:paraId="19CE9864" w14:textId="77777777" w:rsidR="000F7377" w:rsidRDefault="000F7377"/>
    <w:p w14:paraId="25B8E46F" w14:textId="77777777" w:rsidR="000F7377" w:rsidRDefault="000F7377">
      <w:r xmlns:w="http://schemas.openxmlformats.org/wordprocessingml/2006/main">
        <w:t xml:space="preserve">Troende på Kristus bør ikke frykte skade fra dem som motsetter seg dem, fordi det å gjøre godt gir beskyttelse.</w:t>
      </w:r>
    </w:p>
    <w:p w14:paraId="41204154" w14:textId="77777777" w:rsidR="000F7377" w:rsidRDefault="000F7377"/>
    <w:p w14:paraId="0D77068A" w14:textId="77777777" w:rsidR="000F7377" w:rsidRDefault="000F7377">
      <w:r xmlns:w="http://schemas.openxmlformats.org/wordprocessingml/2006/main">
        <w:t xml:space="preserve">1. Frykt ikke de som er imot Gud, for han vil beskytte dem som følger ham.</w:t>
      </w:r>
    </w:p>
    <w:p w14:paraId="2A429980" w14:textId="77777777" w:rsidR="000F7377" w:rsidRDefault="000F7377"/>
    <w:p w14:paraId="58079446" w14:textId="77777777" w:rsidR="000F7377" w:rsidRDefault="000F7377">
      <w:r xmlns:w="http://schemas.openxmlformats.org/wordprocessingml/2006/main">
        <w:t xml:space="preserve">2. Sett din lit til Gud og du vil være trygg fra skade.</w:t>
      </w:r>
    </w:p>
    <w:p w14:paraId="35D013ED" w14:textId="77777777" w:rsidR="000F7377" w:rsidRDefault="000F7377"/>
    <w:p w14:paraId="0A99446A" w14:textId="77777777" w:rsidR="000F7377" w:rsidRDefault="000F7377">
      <w:r xmlns:w="http://schemas.openxmlformats.org/wordprocessingml/2006/main">
        <w:t xml:space="preserve">1. Jesaja 41:10 – «Frykt ikke, for jeg er med deg, vær ikke forferdet, for jeg er din Gud: Jeg vil styrke deg, ja, jeg vil hjelpe deg, ja, jeg vil støtte deg med høyre hånd av min rettferdighet."</w:t>
      </w:r>
    </w:p>
    <w:p w14:paraId="34E25DC4" w14:textId="77777777" w:rsidR="000F7377" w:rsidRDefault="000F7377"/>
    <w:p w14:paraId="6B33F813" w14:textId="77777777" w:rsidR="000F7377" w:rsidRDefault="000F7377">
      <w:r xmlns:w="http://schemas.openxmlformats.org/wordprocessingml/2006/main">
        <w:t xml:space="preserve">2. Salme 34:7 - "Herrens engel slår leir rundt dem som frykter ham, og utfrier dem."</w:t>
      </w:r>
    </w:p>
    <w:p w14:paraId="43C0E2DE" w14:textId="77777777" w:rsidR="000F7377" w:rsidRDefault="000F7377"/>
    <w:p w14:paraId="59CC4320" w14:textId="77777777" w:rsidR="000F7377" w:rsidRDefault="000F7377">
      <w:r xmlns:w="http://schemas.openxmlformats.org/wordprocessingml/2006/main">
        <w:t xml:space="preserve">1 Peter 3:14 14 Men dersom I lider for rettferdighetens skyld, da er I lykkelige, og frykt ikke for deres redsel og vær ikke forferdet;</w:t>
      </w:r>
    </w:p>
    <w:p w14:paraId="0C3812B9" w14:textId="77777777" w:rsidR="000F7377" w:rsidRDefault="000F7377"/>
    <w:p w14:paraId="5E32EC7E" w14:textId="77777777" w:rsidR="000F7377" w:rsidRDefault="000F7377">
      <w:r xmlns:w="http://schemas.openxmlformats.org/wordprocessingml/2006/main">
        <w:t xml:space="preserve">Kristne bør ikke være redde for å lide forfølgelse for sin tro på Gud, siden det gir dem glede.</w:t>
      </w:r>
    </w:p>
    <w:p w14:paraId="62A77AD5" w14:textId="77777777" w:rsidR="000F7377" w:rsidRDefault="000F7377"/>
    <w:p w14:paraId="4E202E25" w14:textId="77777777" w:rsidR="000F7377" w:rsidRDefault="000F7377">
      <w:r xmlns:w="http://schemas.openxmlformats.org/wordprocessingml/2006/main">
        <w:t xml:space="preserve">1. La ikke deres hjerter bli urolige: Hvordan Herren trøster oss gjennom forfølgelse</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Gled deg i Herren: Finn glede ved å lide for rettferdighet</w:t>
      </w:r>
    </w:p>
    <w:p w14:paraId="23514DBE" w14:textId="77777777" w:rsidR="000F7377" w:rsidRDefault="000F7377"/>
    <w:p w14:paraId="01203A55" w14:textId="77777777" w:rsidR="000F7377" w:rsidRDefault="000F7377">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4C6A8D38" w14:textId="77777777" w:rsidR="000F7377" w:rsidRDefault="000F7377"/>
    <w:p w14:paraId="2EB87BFB" w14:textId="77777777" w:rsidR="000F7377" w:rsidRDefault="000F7377">
      <w:r xmlns:w="http://schemas.openxmlformats.org/wordprocessingml/2006/main">
        <w:t xml:space="preserve">2. 2. Korinterbrev 4:17-18 - «For vår lette lidelse, som bare er et øyeblikk, gjør for oss en langt mer overmåte og evig vekt av herlighet; Mens vi ikke ser på det som er sett, men på det som ikke sees; for det som er sett er timelige; men det som ikke sees, er evig."</w:t>
      </w:r>
    </w:p>
    <w:p w14:paraId="76791AEE" w14:textId="77777777" w:rsidR="000F7377" w:rsidRDefault="000F7377"/>
    <w:p w14:paraId="1F0B18FE" w14:textId="77777777" w:rsidR="000F7377" w:rsidRDefault="000F7377">
      <w:r xmlns:w="http://schemas.openxmlformats.org/wordprocessingml/2006/main">
        <w:t xml:space="preserve">1 Peter 3:15 Men hellig Herren Gud i eders hjerter, og vær alltid rede til å svare hver den som ber eder om grunn til håpet som er i eder, med saktmodighet og frykt!</w:t>
      </w:r>
    </w:p>
    <w:p w14:paraId="07CA9DEC" w14:textId="77777777" w:rsidR="000F7377" w:rsidRDefault="000F7377"/>
    <w:p w14:paraId="03190B74" w14:textId="77777777" w:rsidR="000F7377" w:rsidRDefault="000F7377">
      <w:r xmlns:w="http://schemas.openxmlformats.org/wordprocessingml/2006/main">
        <w:t xml:space="preserve">Kristne bør alltid være klare til å forklare sin tro med ydmykhet og respekt.</w:t>
      </w:r>
    </w:p>
    <w:p w14:paraId="72D914C3" w14:textId="77777777" w:rsidR="000F7377" w:rsidRDefault="000F7377"/>
    <w:p w14:paraId="0CFE82D1" w14:textId="77777777" w:rsidR="000F7377" w:rsidRDefault="000F7377">
      <w:r xmlns:w="http://schemas.openxmlformats.org/wordprocessingml/2006/main">
        <w:t xml:space="preserve">1. Viktigheten av å leve et trosliv og kunne forklare det for andre.</w:t>
      </w:r>
    </w:p>
    <w:p w14:paraId="1AED4DCA" w14:textId="77777777" w:rsidR="000F7377" w:rsidRDefault="000F7377"/>
    <w:p w14:paraId="1CCE0B43" w14:textId="77777777" w:rsidR="000F7377" w:rsidRDefault="000F7377">
      <w:r xmlns:w="http://schemas.openxmlformats.org/wordprocessingml/2006/main">
        <w:t xml:space="preserve">2. Hvordan dele evangeliets håp med mildhet og ærbødighet.</w:t>
      </w:r>
    </w:p>
    <w:p w14:paraId="2792CAC1" w14:textId="77777777" w:rsidR="000F7377" w:rsidRDefault="000F7377"/>
    <w:p w14:paraId="4579178B" w14:textId="77777777" w:rsidR="000F7377" w:rsidRDefault="000F7377">
      <w:r xmlns:w="http://schemas.openxmlformats.org/wordprocessingml/2006/main">
        <w:t xml:space="preserve">1. Matteus 5:16 - La deres lys skinne for menneskene, at de kan se deres gode gjerninger og prise deres Far i himmelen.</w:t>
      </w:r>
    </w:p>
    <w:p w14:paraId="518909A2" w14:textId="77777777" w:rsidR="000F7377" w:rsidRDefault="000F7377"/>
    <w:p w14:paraId="11437966" w14:textId="77777777" w:rsidR="000F7377" w:rsidRDefault="000F7377">
      <w:r xmlns:w="http://schemas.openxmlformats.org/wordprocessingml/2006/main">
        <w:t xml:space="preserve">2. Kolosserne 4:5-6 - Vandre i visdom mot dem som er utenfor, og forløs tiden. La deres tale alltid være med nåde, krydret med salt, så dere kan vite hvordan dere bør svare enhver.</w:t>
      </w:r>
    </w:p>
    <w:p w14:paraId="649506F5" w14:textId="77777777" w:rsidR="000F7377" w:rsidRDefault="000F7377"/>
    <w:p w14:paraId="4438DB17" w14:textId="77777777" w:rsidR="000F7377" w:rsidRDefault="000F7377">
      <w:r xmlns:w="http://schemas.openxmlformats.org/wordprocessingml/2006/main">
        <w:t xml:space="preserve">1 Peter 3:16 16 med god samvittighet; for at mens de taler ondt om dere, som om de som gjør onde, skal de skamme seg som falskelig anklager deres gode omgang i Kristus.</w:t>
      </w:r>
    </w:p>
    <w:p w14:paraId="5439E562" w14:textId="77777777" w:rsidR="000F7377" w:rsidRDefault="000F7377"/>
    <w:p w14:paraId="4C21CD3F" w14:textId="77777777" w:rsidR="000F7377" w:rsidRDefault="000F7377">
      <w:r xmlns:w="http://schemas.openxmlformats.org/wordprocessingml/2006/main">
        <w:t xml:space="preserve">Passasjen oppfordrer kristne til å opprettholde en god samvittighet, slik at deres forfølgere kan skamme seg over sine falske anklager.</w:t>
      </w:r>
    </w:p>
    <w:p w14:paraId="47CBD243" w14:textId="77777777" w:rsidR="000F7377" w:rsidRDefault="000F7377"/>
    <w:p w14:paraId="714E2F26" w14:textId="77777777" w:rsidR="000F7377" w:rsidRDefault="000F7377">
      <w:r xmlns:w="http://schemas.openxmlformats.org/wordprocessingml/2006/main">
        <w:t xml:space="preserve">1. "En god samvittighet: grunnlaget for det kristne livet"</w:t>
      </w:r>
    </w:p>
    <w:p w14:paraId="5F73CAB3" w14:textId="77777777" w:rsidR="000F7377" w:rsidRDefault="000F7377"/>
    <w:p w14:paraId="783425A4" w14:textId="77777777" w:rsidR="000F7377" w:rsidRDefault="000F7377">
      <w:r xmlns:w="http://schemas.openxmlformats.org/wordprocessingml/2006/main">
        <w:t xml:space="preserve">2. "Å leve i lyset: overvinne forfølgelse gjennom god samvittighet"</w:t>
      </w:r>
    </w:p>
    <w:p w14:paraId="03950502" w14:textId="77777777" w:rsidR="000F7377" w:rsidRDefault="000F7377"/>
    <w:p w14:paraId="06EDDE18"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 Ikke samsvar deg med denne verdens mønster, men bli forvandlet ved å fornye ditt sinn. Da vil du kunne teste og godkjenne hva Guds vilje er – hans gode, behagelige og fullkomne vilje.</w:t>
      </w:r>
    </w:p>
    <w:p w14:paraId="6E6DF351" w14:textId="77777777" w:rsidR="000F7377" w:rsidRDefault="000F7377"/>
    <w:p w14:paraId="0B1C57E6" w14:textId="77777777" w:rsidR="000F7377" w:rsidRDefault="000F7377">
      <w:r xmlns:w="http://schemas.openxmlformats.org/wordprocessingml/2006/main">
        <w:t xml:space="preserve">2. 1. Korinterbrev 10:31 – Så enten du spiser eller drikker eller hva du enn gjør, gjør alt til Guds ære.</w:t>
      </w:r>
    </w:p>
    <w:p w14:paraId="5964D491" w14:textId="77777777" w:rsidR="000F7377" w:rsidRDefault="000F7377"/>
    <w:p w14:paraId="0C3B997E" w14:textId="77777777" w:rsidR="000F7377" w:rsidRDefault="000F7377">
      <w:r xmlns:w="http://schemas.openxmlformats.org/wordprocessingml/2006/main">
        <w:t xml:space="preserve">1 Peter 3:17 17 For det er bedre, dersom Guds vilje er slik, at I lider for det gode, enn for det onde.</w:t>
      </w:r>
    </w:p>
    <w:p w14:paraId="657C2FF1" w14:textId="77777777" w:rsidR="000F7377" w:rsidRDefault="000F7377"/>
    <w:p w14:paraId="68482117" w14:textId="77777777" w:rsidR="000F7377" w:rsidRDefault="000F7377">
      <w:r xmlns:w="http://schemas.openxmlformats.org/wordprocessingml/2006/main">
        <w:t xml:space="preserve">Det er bedre å lide for å gjøre godt enn for å gjøre ondt, etter Guds vilje.</w:t>
      </w:r>
    </w:p>
    <w:p w14:paraId="322A68D1" w14:textId="77777777" w:rsidR="000F7377" w:rsidRDefault="000F7377"/>
    <w:p w14:paraId="2003DE43" w14:textId="77777777" w:rsidR="000F7377" w:rsidRDefault="000F7377">
      <w:r xmlns:w="http://schemas.openxmlformats.org/wordprocessingml/2006/main">
        <w:t xml:space="preserve">1. Kraften i å gjøre godt: Hvordan leve et liv i gudfryktig lidelse</w:t>
      </w:r>
    </w:p>
    <w:p w14:paraId="4F727CFE" w14:textId="77777777" w:rsidR="000F7377" w:rsidRDefault="000F7377"/>
    <w:p w14:paraId="7631EF24" w14:textId="77777777" w:rsidR="000F7377" w:rsidRDefault="000F7377">
      <w:r xmlns:w="http://schemas.openxmlformats.org/wordprocessingml/2006/main">
        <w:t xml:space="preserve">2. Belønningen av rettferdig lidelse: Lær å leve med Guds vilje</w:t>
      </w:r>
    </w:p>
    <w:p w14:paraId="74B0343B" w14:textId="77777777" w:rsidR="000F7377" w:rsidRDefault="000F7377"/>
    <w:p w14:paraId="26D0BAE3"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 Og la standhaftigheten få sin fulle virkning, så dere kan bli fullkomne og fullkomne, uten mangel på noe.</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Filipperne 1:29 - For det er gitt dere at dere for Kristi skyld ikke bare skal tro på ham, men også lide for hans skyld.</w:t>
      </w:r>
    </w:p>
    <w:p w14:paraId="437C85A6" w14:textId="77777777" w:rsidR="000F7377" w:rsidRDefault="000F7377"/>
    <w:p w14:paraId="1B1FFA4A" w14:textId="77777777" w:rsidR="000F7377" w:rsidRDefault="000F7377">
      <w:r xmlns:w="http://schemas.openxmlformats.org/wordprocessingml/2006/main">
        <w:t xml:space="preserve">1 Peter 3:18 For også Kristus har en gang lidd for synder, den rettferdige for de urettferdige, for å føre oss til Gud, drept i kjødet, men levendegjort av Ånden.</w:t>
      </w:r>
    </w:p>
    <w:p w14:paraId="34D19936" w14:textId="77777777" w:rsidR="000F7377" w:rsidRDefault="000F7377"/>
    <w:p w14:paraId="67EF8C86" w14:textId="77777777" w:rsidR="000F7377" w:rsidRDefault="000F7377">
      <w:r xmlns:w="http://schemas.openxmlformats.org/wordprocessingml/2006/main">
        <w:t xml:space="preserve">Kristus led og døde for å bringe oss til Gud, men han ble gjort levende ved Ånden.</w:t>
      </w:r>
    </w:p>
    <w:p w14:paraId="6BEEDDB3" w14:textId="77777777" w:rsidR="000F7377" w:rsidRDefault="000F7377"/>
    <w:p w14:paraId="45BC00E1" w14:textId="77777777" w:rsidR="000F7377" w:rsidRDefault="000F7377">
      <w:r xmlns:w="http://schemas.openxmlformats.org/wordprocessingml/2006/main">
        <w:t xml:space="preserve">1. "De rettferdige og urettferdige: Kristi ultimate offer"</w:t>
      </w:r>
    </w:p>
    <w:p w14:paraId="587AA475" w14:textId="77777777" w:rsidR="000F7377" w:rsidRDefault="000F7377"/>
    <w:p w14:paraId="74040BD8" w14:textId="77777777" w:rsidR="000F7377" w:rsidRDefault="000F7377">
      <w:r xmlns:w="http://schemas.openxmlformats.org/wordprocessingml/2006/main">
        <w:t xml:space="preserve">2. "Kraften til oppstandelsen"</w:t>
      </w:r>
    </w:p>
    <w:p w14:paraId="5A475A86" w14:textId="77777777" w:rsidR="000F7377" w:rsidRDefault="000F7377"/>
    <w:p w14:paraId="7E68A6A9" w14:textId="77777777" w:rsidR="000F7377" w:rsidRDefault="000F7377">
      <w:r xmlns:w="http://schemas.openxmlformats.org/wordprocessingml/2006/main">
        <w:t xml:space="preserve">1. Jesaja 53:5 - Men han ble gjennomboret for våre overtredelser, han ble knust for våre misgjerninger; straffen som ga oss fred, var på ham, og ved hans sår er vi helbredet.</w:t>
      </w:r>
    </w:p>
    <w:p w14:paraId="0FCE9563" w14:textId="77777777" w:rsidR="000F7377" w:rsidRDefault="000F7377"/>
    <w:p w14:paraId="0345B157" w14:textId="77777777" w:rsidR="000F7377" w:rsidRDefault="000F7377">
      <w:r xmlns:w="http://schemas.openxmlformats.org/wordprocessingml/2006/main">
        <w:t xml:space="preserve">2. Romerne 8:11 – Og hvis Ånden til ham som oppreiste Jesus fra de døde, bor i dere, da skal han som oppreiste Kristus fra de døde også gi liv til deres dødelige kropper på grunn av sin Ånd som bor i dere.</w:t>
      </w:r>
    </w:p>
    <w:p w14:paraId="23B0F6D4" w14:textId="77777777" w:rsidR="000F7377" w:rsidRDefault="000F7377"/>
    <w:p w14:paraId="56F9DA8A" w14:textId="77777777" w:rsidR="000F7377" w:rsidRDefault="000F7377">
      <w:r xmlns:w="http://schemas.openxmlformats.org/wordprocessingml/2006/main">
        <w:t xml:space="preserve">1 Peter 3:19 19 hvorved han også gikk og forkynte for åndene i fengslet;</w:t>
      </w:r>
    </w:p>
    <w:p w14:paraId="4A41C177" w14:textId="77777777" w:rsidR="000F7377" w:rsidRDefault="000F7377"/>
    <w:p w14:paraId="57A7CA32" w14:textId="77777777" w:rsidR="000F7377" w:rsidRDefault="000F7377">
      <w:r xmlns:w="http://schemas.openxmlformats.org/wordprocessingml/2006/main">
        <w:t xml:space="preserve">Jesus forkynte for åndene i fengselet.</w:t>
      </w:r>
    </w:p>
    <w:p w14:paraId="5B04C371" w14:textId="77777777" w:rsidR="000F7377" w:rsidRDefault="000F7377"/>
    <w:p w14:paraId="60CAB9BD" w14:textId="77777777" w:rsidR="000F7377" w:rsidRDefault="000F7377">
      <w:r xmlns:w="http://schemas.openxmlformats.org/wordprocessingml/2006/main">
        <w:t xml:space="preserve">1. Jesu kraft: å levere Guds budskap til alle.</w:t>
      </w:r>
    </w:p>
    <w:p w14:paraId="5C4472E2" w14:textId="77777777" w:rsidR="000F7377" w:rsidRDefault="000F7377"/>
    <w:p w14:paraId="48F81F2B" w14:textId="77777777" w:rsidR="000F7377" w:rsidRDefault="000F7377">
      <w:r xmlns:w="http://schemas.openxmlformats.org/wordprocessingml/2006/main">
        <w:t xml:space="preserve">2. Hvordan Jesu evangelium kan forvandle selv de mest tilsynelatende håpløse.</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4:8-10 – Derfor står det: «Da han steg opp i det høye, førte han en hærskare av fanger, og gav gaver til menneskene.» (Ved å si: "Han steg opp," hva betyr det annet enn at han også var steget ned til de nedre områdene, jorden? Han som steg ned, er den som også steg opp langt over alle himlene, for å fylle alle ting.)</w:t>
      </w:r>
    </w:p>
    <w:p w14:paraId="692595CD" w14:textId="77777777" w:rsidR="000F7377" w:rsidRDefault="000F7377"/>
    <w:p w14:paraId="61F0DACC" w14:textId="77777777" w:rsidR="000F7377" w:rsidRDefault="000F7377">
      <w:r xmlns:w="http://schemas.openxmlformats.org/wordprocessingml/2006/main">
        <w:t xml:space="preserve">2. Hebreerne 2:14-15 – Siden derfor barna har del i kjøtt og blod, fikk han også selv del i det samme, for at han ved døden skulle tilintetgjøre den som har dødens makt, det vil si djevelen, og befri alle dem som av frykt for døden var underlagt livslangt slaveri.</w:t>
      </w:r>
    </w:p>
    <w:p w14:paraId="7006B194" w14:textId="77777777" w:rsidR="000F7377" w:rsidRDefault="000F7377"/>
    <w:p w14:paraId="4BD76311" w14:textId="77777777" w:rsidR="000F7377" w:rsidRDefault="000F7377">
      <w:r xmlns:w="http://schemas.openxmlformats.org/wordprocessingml/2006/main">
        <w:t xml:space="preserve">1 Peter 3:20 20 som en gang var ulydige, da en gang Guds langmodighet ventet i Noahs dager, mens arken var en forberedelse, hvor få, det vil si åtte sjeler, ble frelst ved vann.</w:t>
      </w:r>
    </w:p>
    <w:p w14:paraId="21005706" w14:textId="77777777" w:rsidR="000F7377" w:rsidRDefault="000F7377"/>
    <w:p w14:paraId="25173E79" w14:textId="77777777" w:rsidR="000F7377" w:rsidRDefault="000F7377">
      <w:r xmlns:w="http://schemas.openxmlformats.org/wordprocessingml/2006/main">
        <w:t xml:space="preserve">På Noahs dager ventet Gud tålmodig mens arken ble klargjort, og bare åtte sjeler ble reddet til slutt.</w:t>
      </w:r>
    </w:p>
    <w:p w14:paraId="07C471C4" w14:textId="77777777" w:rsidR="000F7377" w:rsidRDefault="000F7377"/>
    <w:p w14:paraId="164D1C76" w14:textId="77777777" w:rsidR="000F7377" w:rsidRDefault="000F7377">
      <w:r xmlns:w="http://schemas.openxmlformats.org/wordprocessingml/2006/main">
        <w:t xml:space="preserve">1. Lære å vente tålmodig på Gud, stole på at han vil holde sine løfter.</w:t>
      </w:r>
    </w:p>
    <w:p w14:paraId="27498D72" w14:textId="77777777" w:rsidR="000F7377" w:rsidRDefault="000F7377"/>
    <w:p w14:paraId="4BC41931" w14:textId="77777777" w:rsidR="000F7377" w:rsidRDefault="000F7377">
      <w:r xmlns:w="http://schemas.openxmlformats.org/wordprocessingml/2006/main">
        <w:t xml:space="preserve">2. Viktigheten av lydighet mot Guds vilje.</w:t>
      </w:r>
    </w:p>
    <w:p w14:paraId="3D075148" w14:textId="77777777" w:rsidR="000F7377" w:rsidRDefault="000F7377"/>
    <w:p w14:paraId="5CC600E2" w14:textId="77777777" w:rsidR="000F7377" w:rsidRDefault="000F7377">
      <w:r xmlns:w="http://schemas.openxmlformats.org/wordprocessingml/2006/main">
        <w:t xml:space="preserve">1. 1. Mosebok 6:5-7 - Og Gud så at menneskets ondskap var stor på jorden, og at all innbilning av hans hjertes tanker alltid bare var ond. Og det angret Herren at han hadde skapt mennesket på jorden, og det gjorde ham bedrøvet i hans hjerte. Og Herren sa: Jeg vil ødelegge mennesket som jeg har skapt, fra jordens overflate; både mennesker og dyr og kryp og luftens fugler; for det angrer meg at jeg har skapt dem.</w:t>
      </w:r>
    </w:p>
    <w:p w14:paraId="331CD41D" w14:textId="77777777" w:rsidR="000F7377" w:rsidRDefault="000F7377"/>
    <w:p w14:paraId="74023998" w14:textId="77777777" w:rsidR="000F7377" w:rsidRDefault="000F7377">
      <w:r xmlns:w="http://schemas.openxmlformats.org/wordprocessingml/2006/main">
        <w:t xml:space="preserve">2. Romerne 5:6-8 - For da vi ennå var uten styrke, døde Kristus i sin tid for de ugudelige. For neppe for en rettferdig mann vil man dø, men kanskje for en god mann vil noen til og med våge å dø. Men Gud viser sin kjærlighet til oss ved at Kristus døde for oss mens vi ennå var syndere.</w:t>
      </w:r>
    </w:p>
    <w:p w14:paraId="14686CFD" w14:textId="77777777" w:rsidR="000F7377" w:rsidRDefault="000F7377"/>
    <w:p w14:paraId="0529E7A0" w14:textId="77777777" w:rsidR="000F7377" w:rsidRDefault="000F7377">
      <w:r xmlns:w="http://schemas.openxmlformats.org/wordprocessingml/2006/main">
        <w:t xml:space="preserve">1 Peter 3:21 21 Den liknende skikkelse som også dåpen frelser oss på (ikke ved å fjerne kjødets skitt, men svaret av en god samvittighet overfor Gud) ved Jesu Kristi oppstandelse:</w:t>
      </w:r>
    </w:p>
    <w:p w14:paraId="33A7A411" w14:textId="77777777" w:rsidR="000F7377" w:rsidRDefault="000F7377"/>
    <w:p w14:paraId="414DE9D5" w14:textId="77777777" w:rsidR="000F7377" w:rsidRDefault="000F7377">
      <w:r xmlns:w="http://schemas.openxmlformats.org/wordprocessingml/2006/main">
        <w:t xml:space="preserve">Dåpen blir sett på som en representasjon av frelsen som kommer fra Jesu Kristi oppstandelse, som bringer oss en god samvittighet for Gud.</w:t>
      </w:r>
    </w:p>
    <w:p w14:paraId="6510590F" w14:textId="77777777" w:rsidR="000F7377" w:rsidRDefault="000F7377"/>
    <w:p w14:paraId="3F3575A2" w14:textId="77777777" w:rsidR="000F7377" w:rsidRDefault="000F7377">
      <w:r xmlns:w="http://schemas.openxmlformats.org/wordprocessingml/2006/main">
        <w:t xml:space="preserve">1. Dåpen er et mektig symbol på vår frelse gjennom Jesus Kristus.</w:t>
      </w:r>
    </w:p>
    <w:p w14:paraId="00EE91E3" w14:textId="77777777" w:rsidR="000F7377" w:rsidRDefault="000F7377"/>
    <w:p w14:paraId="5B5F5042" w14:textId="77777777" w:rsidR="000F7377" w:rsidRDefault="000F7377">
      <w:r xmlns:w="http://schemas.openxmlformats.org/wordprocessingml/2006/main">
        <w:t xml:space="preserve">2. Vi må ha en god samvittighet for Gud gjennom Jesu Kristi oppstandelse.</w:t>
      </w:r>
    </w:p>
    <w:p w14:paraId="7296E6EA" w14:textId="77777777" w:rsidR="000F7377" w:rsidRDefault="000F7377"/>
    <w:p w14:paraId="22259CBD" w14:textId="77777777" w:rsidR="000F7377" w:rsidRDefault="000F7377">
      <w:r xmlns:w="http://schemas.openxmlformats.org/wordprocessingml/2006/main">
        <w:t xml:space="preserve">1. Romerne 6:3-4 - Vet dere ikke at så mange av oss som ble døpt til Jesus Kristus, ble døpt til hans død? Derfor er vi begravet sammen med ham ved dåpen til døden, for at likesom Kristus ble oppreist fra de døde ved Faderens herlighet, skal også vi vandre i et nytt liv.</w:t>
      </w:r>
    </w:p>
    <w:p w14:paraId="17FAD0B6" w14:textId="77777777" w:rsidR="000F7377" w:rsidRDefault="000F7377"/>
    <w:p w14:paraId="0C2585A0" w14:textId="77777777" w:rsidR="000F7377" w:rsidRDefault="000F7377">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14:paraId="168404BF" w14:textId="77777777" w:rsidR="000F7377" w:rsidRDefault="000F7377"/>
    <w:p w14:paraId="61B6E103" w14:textId="77777777" w:rsidR="000F7377" w:rsidRDefault="000F7377">
      <w:r xmlns:w="http://schemas.openxmlformats.org/wordprocessingml/2006/main">
        <w:t xml:space="preserve">1 Peter 3:22 22 han som er gått til himmelen og er ved Guds høire hånd; engler og myndigheter og makter blir underlagt ham.</w:t>
      </w:r>
    </w:p>
    <w:p w14:paraId="3FE310D3" w14:textId="77777777" w:rsidR="000F7377" w:rsidRDefault="000F7377"/>
    <w:p w14:paraId="0509353D" w14:textId="77777777" w:rsidR="000F7377" w:rsidRDefault="000F7377">
      <w:r xmlns:w="http://schemas.openxmlformats.org/wordprocessingml/2006/main">
        <w:t xml:space="preserve">Passasjen taler om Kristi overherredømme og autoritet, med alle engler og autoriteter og makter som er underlagt ham.</w:t>
      </w:r>
    </w:p>
    <w:p w14:paraId="4D4C1CAE" w14:textId="77777777" w:rsidR="000F7377" w:rsidRDefault="000F7377"/>
    <w:p w14:paraId="7BF52FE6" w14:textId="77777777" w:rsidR="000F7377" w:rsidRDefault="000F7377">
      <w:r xmlns:w="http://schemas.openxmlformats.org/wordprocessingml/2006/main">
        <w:t xml:space="preserve">1. Kristi majestet og kraft</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Forstå Kristi suverenitet</w:t>
      </w:r>
    </w:p>
    <w:p w14:paraId="6D2E4E91" w14:textId="77777777" w:rsidR="000F7377" w:rsidRDefault="000F7377"/>
    <w:p w14:paraId="2488FEE6" w14:textId="77777777" w:rsidR="000F7377" w:rsidRDefault="000F7377">
      <w:r xmlns:w="http://schemas.openxmlformats.org/wordprocessingml/2006/main">
        <w:t xml:space="preserve">1. Kolosserne 1:15-17 som er den usynlige Guds bilde, den førstefødte av hver skapning:</w:t>
      </w:r>
    </w:p>
    <w:p w14:paraId="36A77886" w14:textId="77777777" w:rsidR="000F7377" w:rsidRDefault="000F7377"/>
    <w:p w14:paraId="51C784A5" w14:textId="77777777" w:rsidR="000F7377" w:rsidRDefault="000F7377">
      <w:r xmlns:w="http://schemas.openxmlformats.org/wordprocessingml/2006/main">
        <w:t xml:space="preserve">2. Åpenbaringen 5:11-14 Og hver skapning som er i himmelen og på jorden og under jorden, og de som er i havet og alt som er i dem, hørte jeg si: Velsignelse og ære, og ære og makt være ham som sitter på tronen, og Lammet i all evighet.</w:t>
      </w:r>
    </w:p>
    <w:p w14:paraId="6E389138" w14:textId="77777777" w:rsidR="000F7377" w:rsidRDefault="000F7377"/>
    <w:p w14:paraId="34312520" w14:textId="77777777" w:rsidR="000F7377" w:rsidRDefault="000F7377">
      <w:r xmlns:w="http://schemas.openxmlformats.org/wordprocessingml/2006/main">
        <w:t xml:space="preserve">Første Peter 4 er det fjerde kapittelet i Peters første brev, hvor apostelen henvender seg til troende og oppmuntrer dem til å leve i lys av deres nye identitet i Kristus. Kapittelet understreker viktigheten av å leve for Guds hensikter, tåle lidelse og utvise kjærlighet og gjestfrihet mot hverandre.</w:t>
      </w:r>
    </w:p>
    <w:p w14:paraId="5C6A03BB" w14:textId="77777777" w:rsidR="000F7377" w:rsidRDefault="000F7377"/>
    <w:p w14:paraId="6A1E053B" w14:textId="77777777" w:rsidR="000F7377" w:rsidRDefault="000F7377">
      <w:r xmlns:w="http://schemas.openxmlformats.org/wordprocessingml/2006/main">
        <w:t xml:space="preserve">1. avsnitt: Peter oppfordrer de troende til å bevæpne seg med Kristi tankesett (1. Peter 4:1-6). Han minner dem om at siden Kristus led i sitt jordiske liv, burde de være forberedt på å lide også. Ved å omfavne en tankegang fokusert på Guds vilje i stedet for å hengi seg til syndige ønsker, kan de leve resten av tiden på jorden i henhold til Guds hensikter. Apostelen fremhever at deres tidligere liv var preget av verdslig oppførsel, men nå er de kalt til å leve annerledes – å ære Gud i stedet for å følge menneskelige ønsker.</w:t>
      </w:r>
    </w:p>
    <w:p w14:paraId="1CBBA2A5" w14:textId="77777777" w:rsidR="000F7377" w:rsidRDefault="000F7377"/>
    <w:p w14:paraId="655B513B" w14:textId="77777777" w:rsidR="000F7377" w:rsidRDefault="000F7377">
      <w:r xmlns:w="http://schemas.openxmlformats.org/wordprocessingml/2006/main">
        <w:t xml:space="preserve">2. avsnitt: Peter oppfordrer de troende til å elske hverandre dypt og vise gjestfrihet (1. Peter 4:7-11). Han understreker at slutten på alle ting er nær, og oppfordrer dem til å være klarsynte og selvkontrollerte i bønn. De bør inderlig elske hverandre fordi kjærlighet dekker en mengde synder. Troende oppfordres også til å bruke sine åndelige gaver til å tjene hverandre trofast – enten det er å tale eller tjene – for å bringe ære til Gud gjennom Jesus Kristus.</w:t>
      </w:r>
    </w:p>
    <w:p w14:paraId="7B483499" w14:textId="77777777" w:rsidR="000F7377" w:rsidRDefault="000F7377"/>
    <w:p w14:paraId="1C16CE91" w14:textId="77777777" w:rsidR="000F7377" w:rsidRDefault="000F7377">
      <w:r xmlns:w="http://schemas.openxmlformats.org/wordprocessingml/2006/main">
        <w:t xml:space="preserve">Tredje avsnitt: Kapitlet avsluttes med å ta opp lidelse for å være kristen (1. Peter 4:12-19). Peter forsikrer de troende om at de ikke bør bli overrasket når de står overfor brennende prøvelser som om noe rart skulle skje. I stedet bør de glede seg fordi de har del i Kristi lidelser – en grunn til glede og fremtidig herlighet. Hvis de blir forfulgt for å bære Kristi navn, blir troende velsignet fordi det viser at herlighetens Ånd hviler over dem. De oppmuntres til ikke å </w:t>
      </w:r>
      <w:r xmlns:w="http://schemas.openxmlformats.org/wordprocessingml/2006/main">
        <w:lastRenderedPageBreak xmlns:w="http://schemas.openxmlformats.org/wordprocessingml/2006/main"/>
      </w:r>
      <w:r xmlns:w="http://schemas.openxmlformats.org/wordprocessingml/2006/main">
        <w:t xml:space="preserve">skamme seg, men ære Gud selv midt i forfølgelse mens de betro seg til hans trofaste omsorg.</w:t>
      </w:r>
    </w:p>
    <w:p w14:paraId="31FF4341" w14:textId="77777777" w:rsidR="000F7377" w:rsidRDefault="000F7377"/>
    <w:p w14:paraId="28C3DF65" w14:textId="77777777" w:rsidR="000F7377" w:rsidRDefault="000F7377">
      <w:r xmlns:w="http://schemas.openxmlformats.org/wordprocessingml/2006/main">
        <w:t xml:space="preserve">Oppsummert,</w:t>
      </w:r>
    </w:p>
    <w:p w14:paraId="7D5DE3CE" w14:textId="77777777" w:rsidR="000F7377" w:rsidRDefault="000F7377">
      <w:r xmlns:w="http://schemas.openxmlformats.org/wordprocessingml/2006/main">
        <w:t xml:space="preserve">Kapittel fire av Første Peter oppfordrer de troende til å leve med en forvandlet tankegang sentrert om Guds vilje.</w:t>
      </w:r>
    </w:p>
    <w:p w14:paraId="15F945EE" w14:textId="77777777" w:rsidR="000F7377" w:rsidRDefault="000F7377">
      <w:r xmlns:w="http://schemas.openxmlformats.org/wordprocessingml/2006/main">
        <w:t xml:space="preserve">Peter oppfordrer dem til å omfavne lidelse som delaktige i Kristi lidelser mens de etterlater seg verdslig oppførsel.</w:t>
      </w:r>
    </w:p>
    <w:p w14:paraId="16FC8B1D" w14:textId="77777777" w:rsidR="000F7377" w:rsidRDefault="000F7377"/>
    <w:p w14:paraId="71718E3B" w14:textId="77777777" w:rsidR="000F7377" w:rsidRDefault="000F7377">
      <w:r xmlns:w="http://schemas.openxmlformats.org/wordprocessingml/2006/main">
        <w:t xml:space="preserve">Troende oppfordres til å elske hverandre dypt og vise gjestfrihet ved å bruke sine åndelige gaver trofast.</w:t>
      </w:r>
    </w:p>
    <w:p w14:paraId="2C6A5E34" w14:textId="77777777" w:rsidR="000F7377" w:rsidRDefault="000F7377"/>
    <w:p w14:paraId="07ACB29B" w14:textId="77777777" w:rsidR="000F7377" w:rsidRDefault="000F7377">
      <w:r xmlns:w="http://schemas.openxmlformats.org/wordprocessingml/2006/main">
        <w:t xml:space="preserve">Kapitlet avsluttes med å forsikre de troende om at selv om de kan møte forfølgelse eller prøvelser for å være kristne, kan de glede seg over å vite at de har del i Kristi lidelser og fremtidige herlighet. De er kalt til ikke å skamme seg, men i stedet ære Gud midt i motgang mens de betro seg til hans trofaste omsorg.</w:t>
      </w:r>
    </w:p>
    <w:p w14:paraId="074CA341" w14:textId="77777777" w:rsidR="000F7377" w:rsidRDefault="000F7377"/>
    <w:p w14:paraId="221F97E8" w14:textId="77777777" w:rsidR="000F7377" w:rsidRDefault="000F7377">
      <w:r xmlns:w="http://schemas.openxmlformats.org/wordprocessingml/2006/main">
        <w:t xml:space="preserve">1 Peter 4:1 Fordi da Kristus har lidt for oss i kjødet, så væpn eder også med samme sinn; for den som har lidd i kjødet, har opphørt med synd;</w:t>
      </w:r>
    </w:p>
    <w:p w14:paraId="311367F7" w14:textId="77777777" w:rsidR="000F7377" w:rsidRDefault="000F7377"/>
    <w:p w14:paraId="5088298C" w14:textId="77777777" w:rsidR="000F7377" w:rsidRDefault="000F7377">
      <w:r xmlns:w="http://schemas.openxmlformats.org/wordprocessingml/2006/main">
        <w:t xml:space="preserve">Kristne bør følge Kristi eksempel og bevæpne seg med samme tankesett, som Kristus har lidd for oss og sluttet fra synd.</w:t>
      </w:r>
    </w:p>
    <w:p w14:paraId="12AED041" w14:textId="77777777" w:rsidR="000F7377" w:rsidRDefault="000F7377"/>
    <w:p w14:paraId="577812C5" w14:textId="77777777" w:rsidR="000F7377" w:rsidRDefault="000F7377">
      <w:r xmlns:w="http://schemas.openxmlformats.org/wordprocessingml/2006/main">
        <w:t xml:space="preserve">1. Å leve et liv i offer: Hvordan følge i Kristi eksempel</w:t>
      </w:r>
    </w:p>
    <w:p w14:paraId="34750282" w14:textId="77777777" w:rsidR="000F7377" w:rsidRDefault="000F7377"/>
    <w:p w14:paraId="07EE0122" w14:textId="77777777" w:rsidR="000F7377" w:rsidRDefault="000F7377">
      <w:r xmlns:w="http://schemas.openxmlformats.org/wordprocessingml/2006/main">
        <w:t xml:space="preserve">2. Opphøre med synd: Hvordan leve et liv i hellighet</w:t>
      </w:r>
    </w:p>
    <w:p w14:paraId="50AE28E7" w14:textId="77777777" w:rsidR="000F7377" w:rsidRDefault="000F7377"/>
    <w:p w14:paraId="4463FE8F" w14:textId="77777777" w:rsidR="000F7377" w:rsidRDefault="000F7377">
      <w:r xmlns:w="http://schemas.openxmlformats.org/wordprocessingml/2006/main">
        <w:t xml:space="preserve">1. Romerne 6:1-2 - "Hva skal vi da si? Skal vi fortsette i synden, så nåden kan bli overflødig? Gud forby det. Hvordan skal vi som er døde for synden, leve lenger der?"</w:t>
      </w:r>
    </w:p>
    <w:p w14:paraId="4B298938" w14:textId="77777777" w:rsidR="000F7377" w:rsidRDefault="000F7377"/>
    <w:p w14:paraId="1381F7F2" w14:textId="77777777" w:rsidR="000F7377" w:rsidRDefault="000F7377">
      <w:r xmlns:w="http://schemas.openxmlformats.org/wordprocessingml/2006/main">
        <w:t xml:space="preserve">2. Galaterne 5:24 - "Og de som er Kristi, har korsfestet kjødet med hengivenhetene og lystene."</w:t>
      </w:r>
    </w:p>
    <w:p w14:paraId="7C11C724" w14:textId="77777777" w:rsidR="000F7377" w:rsidRDefault="000F7377"/>
    <w:p w14:paraId="5111B42D" w14:textId="77777777" w:rsidR="000F7377" w:rsidRDefault="000F7377">
      <w:r xmlns:w="http://schemas.openxmlformats.org/wordprocessingml/2006/main">
        <w:t xml:space="preserve">1 Peter 4:2 forat han ikke lenger skulle leve i kjødet resten av sin tid etter menneskenes lyster, men etter Guds vilje.</w:t>
      </w:r>
    </w:p>
    <w:p w14:paraId="2F3A052E" w14:textId="77777777" w:rsidR="000F7377" w:rsidRDefault="000F7377"/>
    <w:p w14:paraId="5FE57F97" w14:textId="77777777" w:rsidR="000F7377" w:rsidRDefault="000F7377">
      <w:r xmlns:w="http://schemas.openxmlformats.org/wordprocessingml/2006/main">
        <w:t xml:space="preserve">Troende skal ikke lenger leve etter menneskenes ønsker, men etter Guds vilje.</w:t>
      </w:r>
    </w:p>
    <w:p w14:paraId="025CA172" w14:textId="77777777" w:rsidR="000F7377" w:rsidRDefault="000F7377"/>
    <w:p w14:paraId="36AA40DF" w14:textId="77777777" w:rsidR="000F7377" w:rsidRDefault="000F7377">
      <w:r xmlns:w="http://schemas.openxmlformats.org/wordprocessingml/2006/main">
        <w:t xml:space="preserve">1. Kraften i Guds vilje: Hvordan leve et liv i lydighet</w:t>
      </w:r>
    </w:p>
    <w:p w14:paraId="3C87762B" w14:textId="77777777" w:rsidR="000F7377" w:rsidRDefault="000F7377"/>
    <w:p w14:paraId="33CD2138" w14:textId="77777777" w:rsidR="000F7377" w:rsidRDefault="000F7377">
      <w:r xmlns:w="http://schemas.openxmlformats.org/wordprocessingml/2006/main">
        <w:t xml:space="preserve">2. Velge Guds vilje fremfor dine egne ønsker</w:t>
      </w:r>
    </w:p>
    <w:p w14:paraId="5F8033C3" w14:textId="77777777" w:rsidR="000F7377" w:rsidRDefault="000F7377"/>
    <w:p w14:paraId="544EB88C" w14:textId="77777777" w:rsidR="000F7377" w:rsidRDefault="000F7377">
      <w:r xmlns:w="http://schemas.openxmlformats.org/wordprocessingml/2006/main">
        <w:t xml:space="preserve">1. Romerbrevet 12:2 - Følg ikke denne verdens mønster, men bli forvandlet ved å fornye ditt sinn.</w:t>
      </w:r>
    </w:p>
    <w:p w14:paraId="6B0AC499" w14:textId="77777777" w:rsidR="000F7377" w:rsidRDefault="000F7377"/>
    <w:p w14:paraId="17251772" w14:textId="77777777" w:rsidR="000F7377" w:rsidRDefault="000F7377">
      <w:r xmlns:w="http://schemas.openxmlformats.org/wordprocessingml/2006/main">
        <w:t xml:space="preserve">2. Efeserne 5:15-17 - Se da nøye på hvordan du vandrer, ikke som ukloke, men som kloke, og utnytter tiden best, for dagene er onde. Vær derfor ikke dum, men forstå hva Herrens vilje er.</w:t>
      </w:r>
    </w:p>
    <w:p w14:paraId="05013F9E" w14:textId="77777777" w:rsidR="000F7377" w:rsidRDefault="000F7377"/>
    <w:p w14:paraId="1BF243A7" w14:textId="77777777" w:rsidR="000F7377" w:rsidRDefault="000F7377">
      <w:r xmlns:w="http://schemas.openxmlformats.org/wordprocessingml/2006/main">
        <w:t xml:space="preserve">1 Peter 4:3 For den siste tiden av vårt liv kan være nok til å ha gjort hedningenes vilje, da vi vandret i løssluppenhet, lyster, overflødig vin, fester, gjestebud og avskyelige avgudsdyrkelser.</w:t>
      </w:r>
    </w:p>
    <w:p w14:paraId="381A1A70" w14:textId="77777777" w:rsidR="000F7377" w:rsidRDefault="000F7377"/>
    <w:p w14:paraId="5C74FA13" w14:textId="77777777" w:rsidR="000F7377" w:rsidRDefault="000F7377">
      <w:r xmlns:w="http://schemas.openxmlformats.org/wordprocessingml/2006/main">
        <w:t xml:space="preserve">Den siste tiden av livet vårt ble brukt på å følge hedningenes ønsker, inkludert å hengi seg til syndig oppførsel og tilbe avguder.</w:t>
      </w:r>
    </w:p>
    <w:p w14:paraId="0EAA9E5F" w14:textId="77777777" w:rsidR="000F7377" w:rsidRDefault="000F7377"/>
    <w:p w14:paraId="428A5277" w14:textId="77777777" w:rsidR="000F7377" w:rsidRDefault="000F7377">
      <w:r xmlns:w="http://schemas.openxmlformats.org/wordprocessingml/2006/main">
        <w:t xml:space="preserve">1. Omvendelsens kraft</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Godheten i Guds tilgivelse</w:t>
      </w:r>
    </w:p>
    <w:p w14:paraId="5692D803" w14:textId="77777777" w:rsidR="000F7377" w:rsidRDefault="000F7377"/>
    <w:p w14:paraId="5A75C2E8" w14:textId="77777777" w:rsidR="000F7377" w:rsidRDefault="000F7377">
      <w:r xmlns:w="http://schemas.openxmlformats.org/wordprocessingml/2006/main">
        <w:t xml:space="preserve">1. Jesaja 55:7 - La den ugudelige forlate sin vei og den urettferdige sine tanker, og la ham vende om til Herren, så skal han forbarme seg over ham. og til vår Gud, for han vil rikelig tilgi.</w:t>
      </w:r>
    </w:p>
    <w:p w14:paraId="72C3139F" w14:textId="77777777" w:rsidR="000F7377" w:rsidRDefault="000F7377"/>
    <w:p w14:paraId="40D4B6B2" w14:textId="77777777" w:rsidR="000F7377" w:rsidRDefault="000F7377">
      <w:r xmlns:w="http://schemas.openxmlformats.org/wordprocessingml/2006/main">
        <w:t xml:space="preserve">2. Romerne 5:8- Men Gud viser sin kjærlighet til oss ved at Kristus døde for oss mens vi ennå var syndere.</w:t>
      </w:r>
    </w:p>
    <w:p w14:paraId="3B718EED" w14:textId="77777777" w:rsidR="000F7377" w:rsidRDefault="000F7377"/>
    <w:p w14:paraId="0E84DFC9" w14:textId="77777777" w:rsidR="000F7377" w:rsidRDefault="000F7377">
      <w:r xmlns:w="http://schemas.openxmlformats.org/wordprocessingml/2006/main">
        <w:t xml:space="preserve">1 Peter 4:4 hvori de synes det er rart at dere ikke løper med dem til samme overdrevne opprør og taler ondt om dere.</w:t>
      </w:r>
    </w:p>
    <w:p w14:paraId="1A89D2A7" w14:textId="77777777" w:rsidR="000F7377" w:rsidRDefault="000F7377"/>
    <w:p w14:paraId="3462FFB9" w14:textId="77777777" w:rsidR="000F7377" w:rsidRDefault="000F7377">
      <w:r xmlns:w="http://schemas.openxmlformats.org/wordprocessingml/2006/main">
        <w:t xml:space="preserve">Kristne blir kritisert for ikke å delta i de samme syndige aktivitetene som sine jevnaldrende.</w:t>
      </w:r>
    </w:p>
    <w:p w14:paraId="54F938BE" w14:textId="77777777" w:rsidR="000F7377" w:rsidRDefault="000F7377"/>
    <w:p w14:paraId="7802B75F" w14:textId="77777777" w:rsidR="000F7377" w:rsidRDefault="000F7377">
      <w:r xmlns:w="http://schemas.openxmlformats.org/wordprocessingml/2006/main">
        <w:t xml:space="preserve">1. Avstå fra syndig oppførsel og nekt å bli tilpasset verden</w:t>
      </w:r>
    </w:p>
    <w:p w14:paraId="1B41BC5D" w14:textId="77777777" w:rsidR="000F7377" w:rsidRDefault="000F7377"/>
    <w:p w14:paraId="43E3F136" w14:textId="77777777" w:rsidR="000F7377" w:rsidRDefault="000F7377">
      <w:r xmlns:w="http://schemas.openxmlformats.org/wordprocessingml/2006/main">
        <w:t xml:space="preserve">2. Ikke samsvar deg med verden, men bli forvandlet ved fornyelsen av sinnet ditt</w:t>
      </w:r>
    </w:p>
    <w:p w14:paraId="1AA96BA7" w14:textId="77777777" w:rsidR="000F7377" w:rsidRDefault="000F7377"/>
    <w:p w14:paraId="7093A0A2"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6A86652E" w14:textId="77777777" w:rsidR="000F7377" w:rsidRDefault="000F7377"/>
    <w:p w14:paraId="40E47924" w14:textId="77777777" w:rsidR="000F7377" w:rsidRDefault="000F7377">
      <w:r xmlns:w="http://schemas.openxmlformats.org/wordprocessingml/2006/main">
        <w:t xml:space="preserve">2. 1. Joh 2:15-17 – Elsk ikke verden eller tingene i verden. Hvis noen elsker verden, er ikke Faderens kjærlighet i ham. For alt som er i verden - kjødets begjær og øynenes begjær og stolthet over eiendeler - er ikke fra Faderen, men fra verden. Og verden forgår sammen med sine ønsker, men den som gjør Guds vilje, blir for alltid.</w:t>
      </w:r>
    </w:p>
    <w:p w14:paraId="18083558" w14:textId="77777777" w:rsidR="000F7377" w:rsidRDefault="000F7377"/>
    <w:p w14:paraId="0DF32D97" w14:textId="77777777" w:rsidR="000F7377" w:rsidRDefault="000F7377">
      <w:r xmlns:w="http://schemas.openxmlformats.org/wordprocessingml/2006/main">
        <w:t xml:space="preserve">1 Peter 4:5 som skal avlegge regnskap for den som er rede til å dømme levende og døde.</w:t>
      </w:r>
    </w:p>
    <w:p w14:paraId="4528AB4F" w14:textId="77777777" w:rsidR="000F7377" w:rsidRDefault="000F7377"/>
    <w:p w14:paraId="4440CB0B" w14:textId="77777777" w:rsidR="000F7377" w:rsidRDefault="000F7377">
      <w:r xmlns:w="http://schemas.openxmlformats.org/wordprocessingml/2006/main">
        <w:t xml:space="preserve">Passasje: Alle vil måtte avlegge beretning om sine handlinger til Gud, som er rede til å dømme både levende og døde.</w:t>
      </w:r>
    </w:p>
    <w:p w14:paraId="04BA3A91" w14:textId="77777777" w:rsidR="000F7377" w:rsidRDefault="000F7377"/>
    <w:p w14:paraId="776590C8" w14:textId="77777777" w:rsidR="000F7377" w:rsidRDefault="000F7377">
      <w:r xmlns:w="http://schemas.openxmlformats.org/wordprocessingml/2006/main">
        <w:t xml:space="preserve">1. Ingen kan unnslippe Guds dom – vi må være forberedt.</w:t>
      </w:r>
    </w:p>
    <w:p w14:paraId="0E704D22" w14:textId="77777777" w:rsidR="000F7377" w:rsidRDefault="000F7377"/>
    <w:p w14:paraId="054BCA3A" w14:textId="77777777" w:rsidR="000F7377" w:rsidRDefault="000F7377">
      <w:r xmlns:w="http://schemas.openxmlformats.org/wordprocessingml/2006/main">
        <w:t xml:space="preserve">2. Vi må alle leve et liv som er til behag for Gud, slik at vi ikke trenger å frykte dommens dag.</w:t>
      </w:r>
    </w:p>
    <w:p w14:paraId="4799C160" w14:textId="77777777" w:rsidR="000F7377" w:rsidRDefault="000F7377"/>
    <w:p w14:paraId="709C6374" w14:textId="77777777" w:rsidR="000F7377" w:rsidRDefault="000F7377">
      <w:r xmlns:w="http://schemas.openxmlformats.org/wordprocessingml/2006/main">
        <w:t xml:space="preserve">1. Hebreerne 9:27 - Og som det er bestemt menneskene en gang å dø, men etter dette dommen:</w:t>
      </w:r>
    </w:p>
    <w:p w14:paraId="3AA04257" w14:textId="77777777" w:rsidR="000F7377" w:rsidRDefault="000F7377"/>
    <w:p w14:paraId="311DDE58" w14:textId="77777777" w:rsidR="000F7377" w:rsidRDefault="000F7377">
      <w:r xmlns:w="http://schemas.openxmlformats.org/wordprocessingml/2006/main">
        <w:t xml:space="preserve">2. Romerne 14:12 - Så da skal hver og en av oss avlegge regnskap for seg selv for Gud.</w:t>
      </w:r>
    </w:p>
    <w:p w14:paraId="61E7AE88" w14:textId="77777777" w:rsidR="000F7377" w:rsidRDefault="000F7377"/>
    <w:p w14:paraId="101F8C13" w14:textId="77777777" w:rsidR="000F7377" w:rsidRDefault="000F7377">
      <w:r xmlns:w="http://schemas.openxmlformats.org/wordprocessingml/2006/main">
        <w:t xml:space="preserve">1 Peter 4:6 For derfor ble også evangeliet forkynt for de døde, for at de skulle bli dømt etter mennesker i kjødet, men leve etter Gud i ånden.</w:t>
      </w:r>
    </w:p>
    <w:p w14:paraId="254D6143" w14:textId="77777777" w:rsidR="000F7377" w:rsidRDefault="000F7377"/>
    <w:p w14:paraId="24990F33" w14:textId="77777777" w:rsidR="000F7377" w:rsidRDefault="000F7377">
      <w:r xmlns:w="http://schemas.openxmlformats.org/wordprocessingml/2006/main">
        <w:t xml:space="preserve">Evangeliet ble forkynt til de som er døde, slik at de kan bli dømt av mennesker i kjødet, men leve i Guds ånd.</w:t>
      </w:r>
    </w:p>
    <w:p w14:paraId="1EE8D26C" w14:textId="77777777" w:rsidR="000F7377" w:rsidRDefault="000F7377"/>
    <w:p w14:paraId="64DD4A3B" w14:textId="77777777" w:rsidR="000F7377" w:rsidRDefault="000F7377">
      <w:r xmlns:w="http://schemas.openxmlformats.org/wordprocessingml/2006/main">
        <w:t xml:space="preserve">1. Evangeliets kraft: Hvordan evangeliet kan forvandle liv</w:t>
      </w:r>
    </w:p>
    <w:p w14:paraId="1875A0D6" w14:textId="77777777" w:rsidR="000F7377" w:rsidRDefault="000F7377"/>
    <w:p w14:paraId="73A7FEB1" w14:textId="77777777" w:rsidR="000F7377" w:rsidRDefault="000F7377">
      <w:r xmlns:w="http://schemas.openxmlformats.org/wordprocessingml/2006/main">
        <w:t xml:space="preserve">2. Guds livgivende ånd: Opplev et liv forfrisket av Den Hellige Ånd</w:t>
      </w:r>
    </w:p>
    <w:p w14:paraId="0EE2BB0C" w14:textId="77777777" w:rsidR="000F7377" w:rsidRDefault="000F7377"/>
    <w:p w14:paraId="2B2E80D2" w14:textId="77777777" w:rsidR="000F7377" w:rsidRDefault="000F7377">
      <w:r xmlns:w="http://schemas.openxmlformats.org/wordprocessingml/2006/main">
        <w:t xml:space="preserve">1. Joh 6:63 - Det er Ånden som gir liv; kjødet er ingen hjelp i det hele tatt.</w:t>
      </w:r>
    </w:p>
    <w:p w14:paraId="3210BA61" w14:textId="77777777" w:rsidR="000F7377" w:rsidRDefault="000F7377"/>
    <w:p w14:paraId="46CAD6A8" w14:textId="77777777" w:rsidR="000F7377" w:rsidRDefault="000F7377">
      <w:r xmlns:w="http://schemas.openxmlformats.org/wordprocessingml/2006/main">
        <w:t xml:space="preserve">2. Romerne 8:11 - Hvis Ånden til ham som oppreiste Jesus fra de døde, bor i dere, da skal han som oppreiste Kristus Jesus fra de døde også gi liv til deres dødelige legemer ved sin Ånd som bor i dere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Peter 4:7 Men enden på alle ting er nær; vær derfor edru og våk til bønn!</w:t>
      </w:r>
    </w:p>
    <w:p w14:paraId="7C1072BD" w14:textId="77777777" w:rsidR="000F7377" w:rsidRDefault="000F7377"/>
    <w:p w14:paraId="1E0EC016" w14:textId="77777777" w:rsidR="000F7377" w:rsidRDefault="000F7377">
      <w:r xmlns:w="http://schemas.openxmlformats.org/wordprocessingml/2006/main">
        <w:t xml:space="preserve">Vi bør være våkne og klare for verdens undergang, og fokusere på bønn.</w:t>
      </w:r>
    </w:p>
    <w:p w14:paraId="36EBD68C" w14:textId="77777777" w:rsidR="000F7377" w:rsidRDefault="000F7377"/>
    <w:p w14:paraId="10928870" w14:textId="77777777" w:rsidR="000F7377" w:rsidRDefault="000F7377">
      <w:r xmlns:w="http://schemas.openxmlformats.org/wordprocessingml/2006/main">
        <w:t xml:space="preserve">1. Når slutten er nær: Viktigheten av å be i tider med usikkerhet</w:t>
      </w:r>
    </w:p>
    <w:p w14:paraId="6088E06A" w14:textId="77777777" w:rsidR="000F7377" w:rsidRDefault="000F7377"/>
    <w:p w14:paraId="7E163764" w14:textId="77777777" w:rsidR="000F7377" w:rsidRDefault="000F7377">
      <w:r xmlns:w="http://schemas.openxmlformats.org/wordprocessingml/2006/main">
        <w:t xml:space="preserve">2. Vær edru og be: Hvordan forberede seg på verdens ende</w:t>
      </w:r>
    </w:p>
    <w:p w14:paraId="35580551" w14:textId="77777777" w:rsidR="000F7377" w:rsidRDefault="000F7377"/>
    <w:p w14:paraId="0CD0D65C" w14:textId="77777777" w:rsidR="000F7377" w:rsidRDefault="000F7377">
      <w:r xmlns:w="http://schemas.openxmlformats.org/wordprocessingml/2006/main">
        <w:t xml:space="preserve">1. Matteus 6:5-13 – Jesu lære om bønn</w:t>
      </w:r>
    </w:p>
    <w:p w14:paraId="42BC4A68" w14:textId="77777777" w:rsidR="000F7377" w:rsidRDefault="000F7377"/>
    <w:p w14:paraId="4C7F6075" w14:textId="77777777" w:rsidR="000F7377" w:rsidRDefault="000F7377">
      <w:r xmlns:w="http://schemas.openxmlformats.org/wordprocessingml/2006/main">
        <w:t xml:space="preserve">2. 1. Tess 5:6-8 - Paulus' lære om å være våken og våken</w:t>
      </w:r>
    </w:p>
    <w:p w14:paraId="4DA438D4" w14:textId="77777777" w:rsidR="000F7377" w:rsidRDefault="000F7377"/>
    <w:p w14:paraId="3024EC11" w14:textId="77777777" w:rsidR="000F7377" w:rsidRDefault="000F7377">
      <w:r xmlns:w="http://schemas.openxmlformats.org/wordprocessingml/2006/main">
        <w:t xml:space="preserve">1 Peter 4:8 8 Og fremfor alt har eder inderlig kjærlighet mellom eder, for kjærligheten skal dekke over de mange synder.</w:t>
      </w:r>
    </w:p>
    <w:p w14:paraId="138113DB" w14:textId="77777777" w:rsidR="000F7377" w:rsidRDefault="000F7377"/>
    <w:p w14:paraId="59E37D91" w14:textId="77777777" w:rsidR="000F7377" w:rsidRDefault="000F7377">
      <w:r xmlns:w="http://schemas.openxmlformats.org/wordprocessingml/2006/main">
        <w:t xml:space="preserve">Kristne bør ha en inderlig kjærlighet til hverandre, for kjærlighet dekker en mengde synder.</w:t>
      </w:r>
    </w:p>
    <w:p w14:paraId="075508AF" w14:textId="77777777" w:rsidR="000F7377" w:rsidRDefault="000F7377"/>
    <w:p w14:paraId="643ACF5B" w14:textId="77777777" w:rsidR="000F7377" w:rsidRDefault="000F7377">
      <w:r xmlns:w="http://schemas.openxmlformats.org/wordprocessingml/2006/main">
        <w:t xml:space="preserve">1. "Kjærlighetens kraft: Hvordan kjærlighet dekker våre synder"</w:t>
      </w:r>
    </w:p>
    <w:p w14:paraId="3F31AF39" w14:textId="77777777" w:rsidR="000F7377" w:rsidRDefault="000F7377"/>
    <w:p w14:paraId="701BFD63" w14:textId="77777777" w:rsidR="000F7377" w:rsidRDefault="000F7377">
      <w:r xmlns:w="http://schemas.openxmlformats.org/wordprocessingml/2006/main">
        <w:t xml:space="preserve">2. "Generlig veldedighet: Det største budet av alle"</w:t>
      </w:r>
    </w:p>
    <w:p w14:paraId="7CD4BD71" w14:textId="77777777" w:rsidR="000F7377" w:rsidRDefault="000F7377"/>
    <w:p w14:paraId="08748945" w14:textId="77777777" w:rsidR="000F7377" w:rsidRDefault="000F7377">
      <w:r xmlns:w="http://schemas.openxmlformats.org/wordprocessingml/2006/main">
        <w:t xml:space="preserve">1. 1. Korinterbrev 13:4-7 - "Kjærligheten er tålmodig, kjærligheten er snill. Den misunner ikke, den skryter ikke, den er ikke stolt. Den vanærer ikke andre, den er ikke selvsøkende, den er det ikke lett sint, den fører ingen oversikt over urett. Kjærlighet gleder seg ikke over det onde, men gleder seg over sannheten. Den beskytter alltid, stoler alltid på, håper alltid, holder alltid ut."</w:t>
      </w:r>
    </w:p>
    <w:p w14:paraId="79C2E139" w14:textId="77777777" w:rsidR="000F7377" w:rsidRDefault="000F7377"/>
    <w:p w14:paraId="44473AA6" w14:textId="77777777" w:rsidR="000F7377" w:rsidRDefault="000F7377">
      <w:r xmlns:w="http://schemas.openxmlformats.org/wordprocessingml/2006/main">
        <w:t xml:space="preserve">2. Jakob 5:16 - "Derfor, bekjenn deres synder for hverandre og be for hverandre, så dere kan bli helbredet. En rettferdigs bønn har stor kraft når den virker."</w:t>
      </w:r>
    </w:p>
    <w:p w14:paraId="7BA1BE5B" w14:textId="77777777" w:rsidR="000F7377" w:rsidRDefault="000F7377"/>
    <w:p w14:paraId="071090EA" w14:textId="77777777" w:rsidR="000F7377" w:rsidRDefault="000F7377">
      <w:r xmlns:w="http://schemas.openxmlformats.org/wordprocessingml/2006/main">
        <w:t xml:space="preserve">1 Peter 4:9 Vær gjestfrie mot hverandre uten motvilje.</w:t>
      </w:r>
    </w:p>
    <w:p w14:paraId="21940B32" w14:textId="77777777" w:rsidR="000F7377" w:rsidRDefault="000F7377"/>
    <w:p w14:paraId="477E3AC1" w14:textId="77777777" w:rsidR="000F7377" w:rsidRDefault="000F7377">
      <w:r xmlns:w="http://schemas.openxmlformats.org/wordprocessingml/2006/main">
        <w:t xml:space="preserve">Kristne bør vise gjestfrihet overfor hverandre uten å klage.</w:t>
      </w:r>
    </w:p>
    <w:p w14:paraId="50A0E3CA" w14:textId="77777777" w:rsidR="000F7377" w:rsidRDefault="000F7377"/>
    <w:p w14:paraId="474FA8E1" w14:textId="77777777" w:rsidR="000F7377" w:rsidRDefault="000F7377">
      <w:r xmlns:w="http://schemas.openxmlformats.org/wordprocessingml/2006/main">
        <w:t xml:space="preserve">1. Raushet: En leksjon fra 1. Peter 4:9</w:t>
      </w:r>
    </w:p>
    <w:p w14:paraId="560E9A2D" w14:textId="77777777" w:rsidR="000F7377" w:rsidRDefault="000F7377"/>
    <w:p w14:paraId="093D9368" w14:textId="77777777" w:rsidR="000F7377" w:rsidRDefault="000F7377">
      <w:r xmlns:w="http://schemas.openxmlformats.org/wordprocessingml/2006/main">
        <w:t xml:space="preserve">2. Gjestfrihetens kraft: Å vise kjærlighet til trosfeller</w:t>
      </w:r>
    </w:p>
    <w:p w14:paraId="1A4CB534" w14:textId="77777777" w:rsidR="000F7377" w:rsidRDefault="000F7377"/>
    <w:p w14:paraId="0BD05D1E" w14:textId="77777777" w:rsidR="000F7377" w:rsidRDefault="000F7377">
      <w:r xmlns:w="http://schemas.openxmlformats.org/wordprocessingml/2006/main">
        <w:t xml:space="preserve">1. Romerne 12:13 – Del med Guds folk som er i nød. Øv på gjestfrihet.</w:t>
      </w:r>
    </w:p>
    <w:p w14:paraId="5390F77A" w14:textId="77777777" w:rsidR="000F7377" w:rsidRDefault="000F7377"/>
    <w:p w14:paraId="7B72EA45" w14:textId="77777777" w:rsidR="000F7377" w:rsidRDefault="000F7377">
      <w:r xmlns:w="http://schemas.openxmlformats.org/wordprocessingml/2006/main">
        <w:t xml:space="preserve">2. Hebreerne 13:2 – Glem ikke å vise gjestfrihet til fremmede, for ved å gjøre det har noen mennesker vist gjestfrihet mot engler uten å vite det.</w:t>
      </w:r>
    </w:p>
    <w:p w14:paraId="029248F0" w14:textId="77777777" w:rsidR="000F7377" w:rsidRDefault="000F7377"/>
    <w:p w14:paraId="4104DA02" w14:textId="77777777" w:rsidR="000F7377" w:rsidRDefault="000F7377">
      <w:r xmlns:w="http://schemas.openxmlformats.org/wordprocessingml/2006/main">
        <w:t xml:space="preserve">1 Peter 4:10 10 Likesom enhver har mottatt gave, så tjen også hverandre som gode forvaltere av Guds mangfoldige nåde.</w:t>
      </w:r>
    </w:p>
    <w:p w14:paraId="722C48C1" w14:textId="77777777" w:rsidR="000F7377" w:rsidRDefault="000F7377"/>
    <w:p w14:paraId="27F016A4" w14:textId="77777777" w:rsidR="000F7377" w:rsidRDefault="000F7377">
      <w:r xmlns:w="http://schemas.openxmlformats.org/wordprocessingml/2006/main">
        <w:t xml:space="preserve">Kristne bør bruke sine gaver til å tjene hverandre i ydmykhet og takknemlighet.</w:t>
      </w:r>
    </w:p>
    <w:p w14:paraId="40A1553D" w14:textId="77777777" w:rsidR="000F7377" w:rsidRDefault="000F7377"/>
    <w:p w14:paraId="084FDFD4" w14:textId="77777777" w:rsidR="000F7377" w:rsidRDefault="000F7377">
      <w:r xmlns:w="http://schemas.openxmlformats.org/wordprocessingml/2006/main">
        <w:t xml:space="preserve">1. "Forvaltere av Guds nåde"</w:t>
      </w:r>
    </w:p>
    <w:p w14:paraId="7B4A733F" w14:textId="77777777" w:rsidR="000F7377" w:rsidRDefault="000F7377"/>
    <w:p w14:paraId="723430AB" w14:textId="77777777" w:rsidR="000F7377" w:rsidRDefault="000F7377">
      <w:r xmlns:w="http://schemas.openxmlformats.org/wordprocessingml/2006/main">
        <w:t xml:space="preserve">2. "Ydmykhet i å tjene andre"</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Matteus 25:14-30 – Lignelse om talentene</w:t>
      </w:r>
    </w:p>
    <w:p w14:paraId="657927D8" w14:textId="77777777" w:rsidR="000F7377" w:rsidRDefault="000F7377"/>
    <w:p w14:paraId="73FA7AD5" w14:textId="77777777" w:rsidR="000F7377" w:rsidRDefault="000F7377">
      <w:r xmlns:w="http://schemas.openxmlformats.org/wordprocessingml/2006/main">
        <w:t xml:space="preserve">2. Efeserne 4:7 - Hver av oss har en gave å bruke til fordel for Kristi legeme</w:t>
      </w:r>
    </w:p>
    <w:p w14:paraId="6B4736C3" w14:textId="77777777" w:rsidR="000F7377" w:rsidRDefault="000F7377"/>
    <w:p w14:paraId="260CBA92" w14:textId="77777777" w:rsidR="000F7377" w:rsidRDefault="000F7377">
      <w:r xmlns:w="http://schemas.openxmlformats.org/wordprocessingml/2006/main">
        <w:t xml:space="preserve">1 Peter 4:11 11 Om nogen taler, han tale som Guds ord; Hvis noen tjener, la ham gjøre det etter den evne som Gud gir, for at Gud i alle ting må bli herliggjort ved Jesus Kristus, ham være pris og herredømme i all evighet. Amen.</w:t>
      </w:r>
    </w:p>
    <w:p w14:paraId="515E43E3" w14:textId="77777777" w:rsidR="000F7377" w:rsidRDefault="000F7377"/>
    <w:p w14:paraId="285F34EE" w14:textId="77777777" w:rsidR="000F7377" w:rsidRDefault="000F7377">
      <w:r xmlns:w="http://schemas.openxmlformats.org/wordprocessingml/2006/main">
        <w:t xml:space="preserve">Kristne bør bruke sine ord og evner til å ære Gud gjennom Jesus Kristus.</w:t>
      </w:r>
    </w:p>
    <w:p w14:paraId="677E63A7" w14:textId="77777777" w:rsidR="000F7377" w:rsidRDefault="000F7377"/>
    <w:p w14:paraId="76C1EBA9" w14:textId="77777777" w:rsidR="000F7377" w:rsidRDefault="000F7377">
      <w:r xmlns:w="http://schemas.openxmlformats.org/wordprocessingml/2006/main">
        <w:t xml:space="preserve">1. "Å herliggjøre Gud gjennom Jesus Kristus"</w:t>
      </w:r>
    </w:p>
    <w:p w14:paraId="087AA51D" w14:textId="77777777" w:rsidR="000F7377" w:rsidRDefault="000F7377"/>
    <w:p w14:paraId="641D009B" w14:textId="77777777" w:rsidR="000F7377" w:rsidRDefault="000F7377">
      <w:r xmlns:w="http://schemas.openxmlformats.org/wordprocessingml/2006/main">
        <w:t xml:space="preserve">2. "Bruke våre ord og evner til å ære Gud"</w:t>
      </w:r>
    </w:p>
    <w:p w14:paraId="47AD278E" w14:textId="77777777" w:rsidR="000F7377" w:rsidRDefault="000F7377"/>
    <w:p w14:paraId="58D345FB" w14:textId="77777777" w:rsidR="000F7377" w:rsidRDefault="000F7377">
      <w:r xmlns:w="http://schemas.openxmlformats.org/wordprocessingml/2006/main">
        <w:t xml:space="preserve">1. Efeserne 2:10: For vi er hans verk, skapt i Kristus Jesus til gode gjerninger, som Gud har forberedt på forhånd, for at vi skulle vandre i dem.</w:t>
      </w:r>
    </w:p>
    <w:p w14:paraId="3C308E64" w14:textId="77777777" w:rsidR="000F7377" w:rsidRDefault="000F7377"/>
    <w:p w14:paraId="2DD374DC" w14:textId="77777777" w:rsidR="000F7377" w:rsidRDefault="000F7377">
      <w:r xmlns:w="http://schemas.openxmlformats.org/wordprocessingml/2006/main">
        <w:t xml:space="preserve">2. Kolosserne 1:10: for å vandre på en måte som er Herren verdig, som er ham til behag, bære frukt i all god gjerning og øke i kunnskapen om Gud.</w:t>
      </w:r>
    </w:p>
    <w:p w14:paraId="2436F04B" w14:textId="77777777" w:rsidR="000F7377" w:rsidRDefault="000F7377"/>
    <w:p w14:paraId="6AAD34F3" w14:textId="77777777" w:rsidR="000F7377" w:rsidRDefault="000F7377">
      <w:r xmlns:w="http://schemas.openxmlformats.org/wordprocessingml/2006/main">
        <w:t xml:space="preserve">1 Peter 4:12 Mine elskede, synes det ikke er rart med den flammende prøvelse som skal prøve dere, som om noe underlig skjedde med dere!</w:t>
      </w:r>
    </w:p>
    <w:p w14:paraId="11D547F7" w14:textId="77777777" w:rsidR="000F7377" w:rsidRDefault="000F7377"/>
    <w:p w14:paraId="3E36819B" w14:textId="77777777" w:rsidR="000F7377" w:rsidRDefault="000F7377">
      <w:r xmlns:w="http://schemas.openxmlformats.org/wordprocessingml/2006/main">
        <w:t xml:space="preserve">Peter oppfordrer troende til ikke å bli overrasket når de møter prøvelser, siden det er en del av den kristne opplevelsen.</w:t>
      </w:r>
    </w:p>
    <w:p w14:paraId="4C16FDF6" w14:textId="77777777" w:rsidR="000F7377" w:rsidRDefault="000F7377"/>
    <w:p w14:paraId="29199A5D" w14:textId="77777777" w:rsidR="000F7377" w:rsidRDefault="000F7377">
      <w:r xmlns:w="http://schemas.openxmlformats.org/wordprocessingml/2006/main">
        <w:t xml:space="preserve">1. "Å møte prøvelser med tro: Hvordan finne styrke i vanskelige tider"</w:t>
      </w:r>
    </w:p>
    <w:p w14:paraId="5643AD03" w14:textId="77777777" w:rsidR="000F7377" w:rsidRDefault="000F7377"/>
    <w:p w14:paraId="7D513403" w14:textId="77777777" w:rsidR="000F7377" w:rsidRDefault="000F7377">
      <w:r xmlns:w="http://schemas.openxmlformats.org/wordprocessingml/2006/main">
        <w:t xml:space="preserve">2. "The Fire Test: Understanding Trials in the Life of a Believer"</w:t>
      </w:r>
    </w:p>
    <w:p w14:paraId="2F4554D2" w14:textId="77777777" w:rsidR="000F7377" w:rsidRDefault="000F7377"/>
    <w:p w14:paraId="11D3CE57" w14:textId="77777777" w:rsidR="000F7377" w:rsidRDefault="000F7377">
      <w:r xmlns:w="http://schemas.openxmlformats.org/wordprocessingml/2006/main">
        <w:t xml:space="preserve">1. Jak 1:2-4 – «Tell det som bare glede, mine brødre, når dere møter prøvelser av forskjellig slag, for dere vet at prøvelsen av deres tro gir standhaftighet. Og la standhaftighet få sin fulle virkning, så du kan være fullkommen og fullkommen, og du mangler ingenting.»</w:t>
      </w:r>
    </w:p>
    <w:p w14:paraId="059F8F1D" w14:textId="77777777" w:rsidR="000F7377" w:rsidRDefault="000F7377"/>
    <w:p w14:paraId="55420527" w14:textId="77777777" w:rsidR="000F7377" w:rsidRDefault="000F7377">
      <w:r xmlns:w="http://schemas.openxmlformats.org/wordprocessingml/2006/main">
        <w:t xml:space="preserve">2. Romerne 8:18 - "For jeg mener at lidelsene i denne tid ikke er verdt å sammenligne med den herlighet som skal åpenbares for oss."</w:t>
      </w:r>
    </w:p>
    <w:p w14:paraId="60CC9D28" w14:textId="77777777" w:rsidR="000F7377" w:rsidRDefault="000F7377"/>
    <w:p w14:paraId="24B5E844" w14:textId="77777777" w:rsidR="000F7377" w:rsidRDefault="000F7377">
      <w:r xmlns:w="http://schemas.openxmlformats.org/wordprocessingml/2006/main">
        <w:t xml:space="preserve">1 Peter 4:13 13 Men fryd eder over at I har del i Kristi lidelser! for at når hans herlighet skal åpenbares, også dere kan glede dere med stor glede.</w:t>
      </w:r>
    </w:p>
    <w:p w14:paraId="719C3F48" w14:textId="77777777" w:rsidR="000F7377" w:rsidRDefault="000F7377"/>
    <w:p w14:paraId="1234B168" w14:textId="77777777" w:rsidR="000F7377" w:rsidRDefault="000F7377">
      <w:r xmlns:w="http://schemas.openxmlformats.org/wordprocessingml/2006/main">
        <w:t xml:space="preserve">Troende bør glede seg over lidelse, siden det er en del av å være en etterfølger av Kristus, og når Kristi herlighet åpenbares, vil de bli fylt med glede.</w:t>
      </w:r>
    </w:p>
    <w:p w14:paraId="0A86AD30" w14:textId="77777777" w:rsidR="000F7377" w:rsidRDefault="000F7377"/>
    <w:p w14:paraId="6BAECC13" w14:textId="77777777" w:rsidR="000F7377" w:rsidRDefault="000F7377">
      <w:r xmlns:w="http://schemas.openxmlformats.org/wordprocessingml/2006/main">
        <w:t xml:space="preserve">1. Gled deg over lidelse: Hvordan finne glede i smerte</w:t>
      </w:r>
    </w:p>
    <w:p w14:paraId="2BD7D33D" w14:textId="77777777" w:rsidR="000F7377" w:rsidRDefault="000F7377"/>
    <w:p w14:paraId="11CF9904" w14:textId="77777777" w:rsidR="000F7377" w:rsidRDefault="000F7377">
      <w:r xmlns:w="http://schemas.openxmlformats.org/wordprocessingml/2006/main">
        <w:t xml:space="preserve">2. Kristi herlighet: Å få glede fra hans åpenbarete prakt</w:t>
      </w:r>
    </w:p>
    <w:p w14:paraId="642DD75D" w14:textId="77777777" w:rsidR="000F7377" w:rsidRDefault="000F7377"/>
    <w:p w14:paraId="4DABEB5E" w14:textId="77777777" w:rsidR="000F7377" w:rsidRDefault="000F7377">
      <w:r xmlns:w="http://schemas.openxmlformats.org/wordprocessingml/2006/main">
        <w:t xml:space="preserve">1. Romerne 5:3-5 – Ikke nok med det, men vi gleder oss over våre lidelser, og vet at lidelse gir utholdenhet, og utholdenhet gir karakter, og karakter gir håp, og håp gjør oss ikke til skamme.</w:t>
      </w:r>
    </w:p>
    <w:p w14:paraId="57715428" w14:textId="77777777" w:rsidR="000F7377" w:rsidRDefault="000F7377"/>
    <w:p w14:paraId="31B668A9" w14:textId="77777777" w:rsidR="000F7377" w:rsidRDefault="000F7377">
      <w:r xmlns:w="http://schemas.openxmlformats.org/wordprocessingml/2006/main">
        <w:t xml:space="preserve">2. Jesaja 35:10 - Og Herrens gjenløste skal vende tilbake og komme til Sion med jubel; evig glede skal være over deres hoder; de skal få glede og glede, og sorg og sukk skal flykte bort.</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Peter 4:14 Dersom I blir hånet for Kristi navn, da er I salige; for herlighetens og Guds ånd hviler over dere; fra deres side er han talt om ham, men fra deres side er han herliggjort.</w:t>
      </w:r>
    </w:p>
    <w:p w14:paraId="7A17A2B5" w14:textId="77777777" w:rsidR="000F7377" w:rsidRDefault="000F7377"/>
    <w:p w14:paraId="77C9E9C5" w14:textId="77777777" w:rsidR="000F7377" w:rsidRDefault="000F7377">
      <w:r xmlns:w="http://schemas.openxmlformats.org/wordprocessingml/2006/main">
        <w:t xml:space="preserve">De som tror på Kristus, bør ikke skamme seg over å bli hånet for hans navn, da det er et tegn på at Guds Ånd hviler over dem og han er herliggjort.</w:t>
      </w:r>
    </w:p>
    <w:p w14:paraId="181A19B0" w14:textId="77777777" w:rsidR="000F7377" w:rsidRDefault="000F7377"/>
    <w:p w14:paraId="3C5836CD" w14:textId="77777777" w:rsidR="000F7377" w:rsidRDefault="000F7377">
      <w:r xmlns:w="http://schemas.openxmlformats.org/wordprocessingml/2006/main">
        <w:t xml:space="preserve">1. Gled deg over bebreidelse: Feirer forfølgelse for Kristi skyld</w:t>
      </w:r>
    </w:p>
    <w:p w14:paraId="1F3B235A" w14:textId="77777777" w:rsidR="000F7377" w:rsidRDefault="000F7377"/>
    <w:p w14:paraId="3AC7F51C" w14:textId="77777777" w:rsidR="000F7377" w:rsidRDefault="000F7377">
      <w:r xmlns:w="http://schemas.openxmlformats.org/wordprocessingml/2006/main">
        <w:t xml:space="preserve">2. Åndens velsignelse: Å oppleve Guds hvile i møte med kritikk</w:t>
      </w:r>
    </w:p>
    <w:p w14:paraId="2412FC9B" w14:textId="77777777" w:rsidR="000F7377" w:rsidRDefault="000F7377"/>
    <w:p w14:paraId="07717A16" w14:textId="77777777" w:rsidR="000F7377" w:rsidRDefault="000F7377">
      <w:r xmlns:w="http://schemas.openxmlformats.org/wordprocessingml/2006/main">
        <w:t xml:space="preserve">1. 2. Timoteus 3:12 – Alle som ønsker å leve et gudfryktig liv i Kristus Jesus, vil bli forfulgt.</w:t>
      </w:r>
    </w:p>
    <w:p w14:paraId="2765652D" w14:textId="77777777" w:rsidR="000F7377" w:rsidRDefault="000F7377"/>
    <w:p w14:paraId="77E73840" w14:textId="77777777" w:rsidR="000F7377" w:rsidRDefault="000F7377">
      <w:r xmlns:w="http://schemas.openxmlformats.org/wordprocessingml/2006/main">
        <w:t xml:space="preserve">2. Apg 5:41 – Apostlene gledet seg over at de ble regnet verdige til å lide vanære for Jesu navn.</w:t>
      </w:r>
    </w:p>
    <w:p w14:paraId="7C65E555" w14:textId="77777777" w:rsidR="000F7377" w:rsidRDefault="000F7377"/>
    <w:p w14:paraId="6C1BF845" w14:textId="77777777" w:rsidR="000F7377" w:rsidRDefault="000F7377">
      <w:r xmlns:w="http://schemas.openxmlformats.org/wordprocessingml/2006/main">
        <w:t xml:space="preserve">1 Peter 4:15 Men ingen av eder må lide som en morder eller som en tyv eller som en ugjerningsmann eller som en som er opptatt med andres saker.</w:t>
      </w:r>
    </w:p>
    <w:p w14:paraId="08105BCB" w14:textId="77777777" w:rsidR="000F7377" w:rsidRDefault="000F7377"/>
    <w:p w14:paraId="769E1D6F" w14:textId="77777777" w:rsidR="000F7377" w:rsidRDefault="000F7377">
      <w:r xmlns:w="http://schemas.openxmlformats.org/wordprocessingml/2006/main">
        <w:t xml:space="preserve">Kristne skal ikke lide på noen måte for å være en morder, tyv, ugjerningsmann eller travelbody.</w:t>
      </w:r>
    </w:p>
    <w:p w14:paraId="2ADC2F59" w14:textId="77777777" w:rsidR="000F7377" w:rsidRDefault="000F7377"/>
    <w:p w14:paraId="5C114545" w14:textId="77777777" w:rsidR="000F7377" w:rsidRDefault="000F7377">
      <w:r xmlns:w="http://schemas.openxmlformats.org/wordprocessingml/2006/main">
        <w:t xml:space="preserve">1. "Leve et liv i renhet"</w:t>
      </w:r>
    </w:p>
    <w:p w14:paraId="1D9B3D0A" w14:textId="77777777" w:rsidR="000F7377" w:rsidRDefault="000F7377"/>
    <w:p w14:paraId="67815B5B" w14:textId="77777777" w:rsidR="000F7377" w:rsidRDefault="000F7377">
      <w:r xmlns:w="http://schemas.openxmlformats.org/wordprocessingml/2006/main">
        <w:t xml:space="preserve">2. "Leve etter Guds vilje"</w:t>
      </w:r>
    </w:p>
    <w:p w14:paraId="689AB123" w14:textId="77777777" w:rsidR="000F7377" w:rsidRDefault="000F7377"/>
    <w:p w14:paraId="118A67F4" w14:textId="77777777" w:rsidR="000F7377" w:rsidRDefault="000F7377">
      <w:r xmlns:w="http://schemas.openxmlformats.org/wordprocessingml/2006/main">
        <w:t xml:space="preserve">1. Ordspråkene 11:3 - De oppriktiges ulastelighet leder dem, men de forræderske ødelegger dem.</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4:28 - La tyven ikke lenger stjele, men la ham heller arbeide og gjøre ærlig arbeid med egne hender, så han kan ha noe å dele med alle som trenger det.</w:t>
      </w:r>
    </w:p>
    <w:p w14:paraId="12CC2DDD" w14:textId="77777777" w:rsidR="000F7377" w:rsidRDefault="000F7377"/>
    <w:p w14:paraId="3E084570" w14:textId="77777777" w:rsidR="000F7377" w:rsidRDefault="000F7377">
      <w:r xmlns:w="http://schemas.openxmlformats.org/wordprocessingml/2006/main">
        <w:t xml:space="preserve">1 Peter 4:16 Men om nogen lider som en kristen, han skal ikke skamme seg! men la ham prise Gud på dette vegne.</w:t>
      </w:r>
    </w:p>
    <w:p w14:paraId="5E5C9E78" w14:textId="77777777" w:rsidR="000F7377" w:rsidRDefault="000F7377"/>
    <w:p w14:paraId="2238580F" w14:textId="77777777" w:rsidR="000F7377" w:rsidRDefault="000F7377">
      <w:r xmlns:w="http://schemas.openxmlformats.org/wordprocessingml/2006/main">
        <w:t xml:space="preserve">Kristne skal ikke skamme seg over å lide for troen sin, men skal prise Gud ved å gjøre det.</w:t>
      </w:r>
    </w:p>
    <w:p w14:paraId="6696F197" w14:textId="77777777" w:rsidR="000F7377" w:rsidRDefault="000F7377"/>
    <w:p w14:paraId="47BF2C42" w14:textId="77777777" w:rsidR="000F7377" w:rsidRDefault="000F7377">
      <w:r xmlns:w="http://schemas.openxmlformats.org/wordprocessingml/2006/main">
        <w:t xml:space="preserve">1. "Troens kraft: Hvordan holde ut gjennom lidelse"</w:t>
      </w:r>
    </w:p>
    <w:p w14:paraId="0C11CA3A" w14:textId="77777777" w:rsidR="000F7377" w:rsidRDefault="000F7377"/>
    <w:p w14:paraId="2187DC47" w14:textId="77777777" w:rsidR="000F7377" w:rsidRDefault="000F7377">
      <w:r xmlns:w="http://schemas.openxmlformats.org/wordprocessingml/2006/main">
        <w:t xml:space="preserve">2. "Styrken i vår overbevisning: Utholdenhet i møte med motgang"</w:t>
      </w:r>
    </w:p>
    <w:p w14:paraId="741A5506" w14:textId="77777777" w:rsidR="000F7377" w:rsidRDefault="000F7377"/>
    <w:p w14:paraId="313CC117" w14:textId="77777777" w:rsidR="000F7377" w:rsidRDefault="000F7377">
      <w:r xmlns:w="http://schemas.openxmlformats.org/wordprocessingml/2006/main">
        <w:t xml:space="preserve">1. Romerne 5:3-5 - Ikke bare det, men vi roser oss også av våre lidelser, fordi vi vet at lidelse gir utholdenhet; 4 utholdenhet, karakter; og karakter, håp. 5 Og håpet gjør oss ikke til skamme, for Guds kjærlighet er utøst i våre hjerter ved Den Hellige Ånd, som er gitt oss.</w:t>
      </w:r>
    </w:p>
    <w:p w14:paraId="02C85737" w14:textId="77777777" w:rsidR="000F7377" w:rsidRDefault="000F7377"/>
    <w:p w14:paraId="5AC693DF" w14:textId="77777777" w:rsidR="000F7377" w:rsidRDefault="000F7377">
      <w:r xmlns:w="http://schemas.openxmlformats.org/wordprocessingml/2006/main">
        <w:t xml:space="preserve">2. Jakob 1:2-4 - Betrakt det som ren glede, mine brødre og søstre, hver gang dere møter mange slags prøvelser, 3 fordi dere vet at prøvelsen av deres tro gir utholdenhet. 4 La utholdenheten fullføre sin gjerning, så du kan bli moden og fullkommen, og ikke mangle noe.</w:t>
      </w:r>
    </w:p>
    <w:p w14:paraId="0F23C961" w14:textId="77777777" w:rsidR="000F7377" w:rsidRDefault="000F7377"/>
    <w:p w14:paraId="6AF13FEA" w14:textId="77777777" w:rsidR="000F7377" w:rsidRDefault="000F7377">
      <w:r xmlns:w="http://schemas.openxmlformats.org/wordprocessingml/2006/main">
        <w:t xml:space="preserve">1 Peter 4:17 17 For tiden er kommet da dommen skal begynne ved Guds hus; og dersom den først begynner hos oss, hvad skal enden da være med dem som ikke adlyder Guds evangelium?</w:t>
      </w:r>
    </w:p>
    <w:p w14:paraId="442DDE42" w14:textId="77777777" w:rsidR="000F7377" w:rsidRDefault="000F7377"/>
    <w:p w14:paraId="2EB45355" w14:textId="77777777" w:rsidR="000F7377" w:rsidRDefault="000F7377">
      <w:r xmlns:w="http://schemas.openxmlformats.org/wordprocessingml/2006/main">
        <w:t xml:space="preserve">Tiden er inne for at dommen skal begynne med Guds hus, og hvis det er tilfelle, hva blir utfallet for dem som ikke adlyder Guds evangelium?</w:t>
      </w:r>
    </w:p>
    <w:p w14:paraId="56EDB70C" w14:textId="77777777" w:rsidR="000F7377" w:rsidRDefault="000F7377"/>
    <w:p w14:paraId="78943906" w14:textId="77777777" w:rsidR="000F7377" w:rsidRDefault="000F7377">
      <w:r xmlns:w="http://schemas.openxmlformats.org/wordprocessingml/2006/main">
        <w:t xml:space="preserve">1. "Guds kommende dom: Er du klar?"</w:t>
      </w:r>
    </w:p>
    <w:p w14:paraId="695C8A12" w14:textId="77777777" w:rsidR="000F7377" w:rsidRDefault="000F7377"/>
    <w:p w14:paraId="1E29CE26" w14:textId="77777777" w:rsidR="000F7377" w:rsidRDefault="000F7377">
      <w:r xmlns:w="http://schemas.openxmlformats.org/wordprocessingml/2006/main">
        <w:t xml:space="preserve">2. "Evangeliet: Den eneste måten å unnslippe Guds dom"</w:t>
      </w:r>
    </w:p>
    <w:p w14:paraId="44D65A13" w14:textId="77777777" w:rsidR="000F7377" w:rsidRDefault="000F7377"/>
    <w:p w14:paraId="6E4A75AC" w14:textId="77777777" w:rsidR="000F7377" w:rsidRDefault="000F7377">
      <w:r xmlns:w="http://schemas.openxmlformats.org/wordprocessingml/2006/main">
        <w:t xml:space="preserve">1. Romerne 2:5-11</w:t>
      </w:r>
    </w:p>
    <w:p w14:paraId="39914178" w14:textId="77777777" w:rsidR="000F7377" w:rsidRDefault="000F7377"/>
    <w:p w14:paraId="14896759" w14:textId="77777777" w:rsidR="000F7377" w:rsidRDefault="000F7377">
      <w:r xmlns:w="http://schemas.openxmlformats.org/wordprocessingml/2006/main">
        <w:t xml:space="preserve">2. Jakob 2:13-17</w:t>
      </w:r>
    </w:p>
    <w:p w14:paraId="764E7122" w14:textId="77777777" w:rsidR="000F7377" w:rsidRDefault="000F7377"/>
    <w:p w14:paraId="3A572135" w14:textId="77777777" w:rsidR="000F7377" w:rsidRDefault="000F7377">
      <w:r xmlns:w="http://schemas.openxmlformats.org/wordprocessingml/2006/main">
        <w:t xml:space="preserve">1 Peter 4:18 18 Og dersom den rettferdige knapt blir frelst, hvor skal den ugudelige og synderen vise seg?</w:t>
      </w:r>
    </w:p>
    <w:p w14:paraId="3BA1D1D6" w14:textId="77777777" w:rsidR="000F7377" w:rsidRDefault="000F7377"/>
    <w:p w14:paraId="49FBC194" w14:textId="77777777" w:rsidR="000F7377" w:rsidRDefault="000F7377">
      <w:r xmlns:w="http://schemas.openxmlformats.org/wordprocessingml/2006/main">
        <w:t xml:space="preserve">Peter stiller et retorisk spørsmål, og antyder at de ugudelige og syndere ikke vil ha et godt resultat sammenlignet med de rettferdige.</w:t>
      </w:r>
    </w:p>
    <w:p w14:paraId="5A3E2581" w14:textId="77777777" w:rsidR="000F7377" w:rsidRDefault="000F7377"/>
    <w:p w14:paraId="1D319E6E" w14:textId="77777777" w:rsidR="000F7377" w:rsidRDefault="000F7377">
      <w:r xmlns:w="http://schemas.openxmlformats.org/wordprocessingml/2006/main">
        <w:t xml:space="preserve">1: Vi må strebe etter å leve et rettferdig liv, stole på Guds nåde, slik at vi kan bli frelst.</w:t>
      </w:r>
    </w:p>
    <w:p w14:paraId="1397B044" w14:textId="77777777" w:rsidR="000F7377" w:rsidRDefault="000F7377"/>
    <w:p w14:paraId="3D51CD10" w14:textId="77777777" w:rsidR="000F7377" w:rsidRDefault="000F7377">
      <w:r xmlns:w="http://schemas.openxmlformats.org/wordprocessingml/2006/main">
        <w:t xml:space="preserve">2: Vår tro bør være sentrert i Gud, og våre handlinger bør følge hans rettferdighet, slik at vi kan bli frelst.</w:t>
      </w:r>
    </w:p>
    <w:p w14:paraId="0634A6AC" w14:textId="77777777" w:rsidR="000F7377" w:rsidRDefault="000F7377"/>
    <w:p w14:paraId="2CEACF61" w14:textId="77777777" w:rsidR="000F7377" w:rsidRDefault="000F7377">
      <w:r xmlns:w="http://schemas.openxmlformats.org/wordprocessingml/2006/main">
        <w:t xml:space="preserve">1: Matteus 7:13-14 - "Gå inn gjennom den trange port, for bred er porten og bred er veien som fører til ødeleggelse, og det er mange som går inn gjennom den. For trang er porten og vanskelig er den. vei som fører til liv, og det er få som finner den."</w:t>
      </w:r>
    </w:p>
    <w:p w14:paraId="47228D3C" w14:textId="77777777" w:rsidR="000F7377" w:rsidRDefault="000F7377"/>
    <w:p w14:paraId="13911E33" w14:textId="77777777" w:rsidR="000F7377" w:rsidRDefault="000F7377">
      <w:r xmlns:w="http://schemas.openxmlformats.org/wordprocessingml/2006/main">
        <w:t xml:space="preserve">2: Efeserne 4:17-19 - "Derfor sier jeg dette og vitner i Herren at dere ikke lenger skal vandre slik de andre hedningene vandrer, i deres meningsløse sinn, mens deres forstand er formørket og fremmedgjort. fra Guds liv, på grunn av uvitenheten som er i dem, på grunn av deres hjertes blindhet, som, fordi de ikke har følt seg, har overgitt seg til utukt, for å gjøre all urenhet med grådighet."</w:t>
      </w:r>
    </w:p>
    <w:p w14:paraId="4140577B" w14:textId="77777777" w:rsidR="000F7377" w:rsidRDefault="000F7377"/>
    <w:p w14:paraId="5C68D210" w14:textId="77777777" w:rsidR="000F7377" w:rsidRDefault="000F7377">
      <w:r xmlns:w="http://schemas.openxmlformats.org/wordprocessingml/2006/main">
        <w:t xml:space="preserve">1 Peter 4:19 19 Derfor, la dem som lider etter Guds vilje, overlate å ta vare på </w:t>
      </w:r>
      <w:r xmlns:w="http://schemas.openxmlformats.org/wordprocessingml/2006/main">
        <w:lastRenderedPageBreak xmlns:w="http://schemas.openxmlformats.org/wordprocessingml/2006/main"/>
      </w:r>
      <w:r xmlns:w="http://schemas.openxmlformats.org/wordprocessingml/2006/main">
        <w:t xml:space="preserve">sine sjeler til ham ved å gjøre vel, som til en trofast skaper.</w:t>
      </w:r>
    </w:p>
    <w:p w14:paraId="3C4F9B7C" w14:textId="77777777" w:rsidR="000F7377" w:rsidRDefault="000F7377"/>
    <w:p w14:paraId="550CBE8F" w14:textId="77777777" w:rsidR="000F7377" w:rsidRDefault="000F7377">
      <w:r xmlns:w="http://schemas.openxmlformats.org/wordprocessingml/2006/main">
        <w:t xml:space="preserve">Passasjen oppfordrer de troende til å overlate sin sjel til Gud og til å gjøre gode gjerninger.</w:t>
      </w:r>
    </w:p>
    <w:p w14:paraId="64F75DF9" w14:textId="77777777" w:rsidR="000F7377" w:rsidRDefault="000F7377"/>
    <w:p w14:paraId="00DCF420" w14:textId="77777777" w:rsidR="000F7377" w:rsidRDefault="000F7377">
      <w:r xmlns:w="http://schemas.openxmlformats.org/wordprocessingml/2006/main">
        <w:t xml:space="preserve">1. "Kraften til å stole på Gud"</w:t>
      </w:r>
    </w:p>
    <w:p w14:paraId="378E1ADC" w14:textId="77777777" w:rsidR="000F7377" w:rsidRDefault="000F7377"/>
    <w:p w14:paraId="61A93C58" w14:textId="77777777" w:rsidR="000F7377" w:rsidRDefault="000F7377">
      <w:r xmlns:w="http://schemas.openxmlformats.org/wordprocessingml/2006/main">
        <w:t xml:space="preserve">2. "Betydningen av å gjøre gode gjerninger"</w:t>
      </w:r>
    </w:p>
    <w:p w14:paraId="347CD9C8" w14:textId="77777777" w:rsidR="000F7377" w:rsidRDefault="000F7377"/>
    <w:p w14:paraId="34BB9105" w14:textId="77777777" w:rsidR="000F7377" w:rsidRDefault="000F7377">
      <w:r xmlns:w="http://schemas.openxmlformats.org/wordprocessingml/2006/main">
        <w:t xml:space="preserve">1. Matteus 6:25-34 - Ikke bekymre deg, stol på Gud og søk hans rike først</w:t>
      </w:r>
    </w:p>
    <w:p w14:paraId="1AB72B9C" w14:textId="77777777" w:rsidR="000F7377" w:rsidRDefault="000F7377"/>
    <w:p w14:paraId="0010BB65" w14:textId="77777777" w:rsidR="000F7377" w:rsidRDefault="000F7377">
      <w:r xmlns:w="http://schemas.openxmlformats.org/wordprocessingml/2006/main">
        <w:t xml:space="preserve">2. Jakob 2:14-26 - Tro uten gjerninger er død, vis tro gjennom handlinger.</w:t>
      </w:r>
    </w:p>
    <w:p w14:paraId="1CF1BC41" w14:textId="77777777" w:rsidR="000F7377" w:rsidRDefault="000F7377"/>
    <w:p w14:paraId="5B23BD14" w14:textId="77777777" w:rsidR="000F7377" w:rsidRDefault="000F7377">
      <w:r xmlns:w="http://schemas.openxmlformats.org/wordprocessingml/2006/main">
        <w:t xml:space="preserve">Første Peter 5 er det femte og siste kapittelet i det første brevet til Peter, hvor apostelen gir instruksjoner til både eldste og yngre troende, og understreker ydmykhet, tillit til Guds omsorg og motstand mot djevelens angrep.</w:t>
      </w:r>
    </w:p>
    <w:p w14:paraId="05198E19" w14:textId="77777777" w:rsidR="000F7377" w:rsidRDefault="000F7377"/>
    <w:p w14:paraId="406D02CA" w14:textId="77777777" w:rsidR="000F7377" w:rsidRDefault="000F7377">
      <w:r xmlns:w="http://schemas.openxmlformats.org/wordprocessingml/2006/main">
        <w:t xml:space="preserve">1. avsnitt: Peter henvender seg til de eldste og formaner dem til å gjete Guds hjord med ydmykhet (1. Peter 5:1-4). Han oppmuntrer dem til villig å tjene som tilsynsmenn, ikke av tvang, men med et oppriktig ønske om å ta vare på Guds folk. De eldste oppfordres til å være eksempler på ydmykhet i stedet for å herske over sin autoritet over andre. De skulle ivrig vente på sin evige belønning fra Kristus når han viser seg.</w:t>
      </w:r>
    </w:p>
    <w:p w14:paraId="3110D195" w14:textId="77777777" w:rsidR="000F7377" w:rsidRDefault="000F7377"/>
    <w:p w14:paraId="6D44FE91" w14:textId="77777777" w:rsidR="000F7377" w:rsidRDefault="000F7377">
      <w:r xmlns:w="http://schemas.openxmlformats.org/wordprocessingml/2006/main">
        <w:t xml:space="preserve">2. avsnitt: Peter retter oppmerksomheten mot yngre troende og instruerer dem til å kle seg med ydmykhet overfor hverandre (1 Peter 5:5-7). Han understreker at Gud motarbeider de stolte, men gir nåde til de ydmyke. Yngre troende oppfordres til å underkaste seg Guds mektige hånd mens de kaster all bekymring på ham fordi han bryr seg om dem. De blir minnet om at i sin tid vil Gud opphøye dem.</w:t>
      </w:r>
    </w:p>
    <w:p w14:paraId="0AE6FEC9" w14:textId="77777777" w:rsidR="000F7377" w:rsidRDefault="000F7377"/>
    <w:p w14:paraId="5AC90D1B" w14:textId="77777777" w:rsidR="000F7377" w:rsidRDefault="000F7377">
      <w:r xmlns:w="http://schemas.openxmlformats.org/wordprocessingml/2006/main">
        <w:t xml:space="preserve">3. avsnitt: Kapitlet avsluttes med å advare om djevelens angrep og oppmuntre </w:t>
      </w:r>
      <w:r xmlns:w="http://schemas.openxmlformats.org/wordprocessingml/2006/main">
        <w:lastRenderedPageBreak xmlns:w="http://schemas.openxmlformats.org/wordprocessingml/2006/main"/>
      </w:r>
      <w:r xmlns:w="http://schemas.openxmlformats.org/wordprocessingml/2006/main">
        <w:t xml:space="preserve">til standhaftighet (1. Peter 5:8-14). Troende blir oppfordret til å være nøkterne og på vakt fordi deres motstander, djevelen, går rundt og søker noen å sluke. De skulle stå ham standhaftig i tro, vel vitende om at andre troende over hele verden står overfor lignende prøvelser. Apostelen sender hilsener fra Markus og instruerer troende på forskjellige steder om hvordan de skal hilse hverandre med kjærlighet.</w:t>
      </w:r>
    </w:p>
    <w:p w14:paraId="6E08A577" w14:textId="77777777" w:rsidR="000F7377" w:rsidRDefault="000F7377"/>
    <w:p w14:paraId="5CC0AC35" w14:textId="77777777" w:rsidR="000F7377" w:rsidRDefault="000F7377">
      <w:r xmlns:w="http://schemas.openxmlformats.org/wordprocessingml/2006/main">
        <w:t xml:space="preserve">Oppsummert,</w:t>
      </w:r>
    </w:p>
    <w:p w14:paraId="669B4F55" w14:textId="77777777" w:rsidR="000F7377" w:rsidRDefault="000F7377">
      <w:r xmlns:w="http://schemas.openxmlformats.org/wordprocessingml/2006/main">
        <w:t xml:space="preserve">Kapittel fem i Første Peter gir instruksjoner for både eldste og yngre troende.</w:t>
      </w:r>
    </w:p>
    <w:p w14:paraId="6F3F672A" w14:textId="77777777" w:rsidR="000F7377" w:rsidRDefault="000F7377">
      <w:r xmlns:w="http://schemas.openxmlformats.org/wordprocessingml/2006/main">
        <w:t xml:space="preserve">Eldste blir formanet til å gjete Guds hjord med ydmykhet mens de ivrig venter på deres evige belønning.</w:t>
      </w:r>
    </w:p>
    <w:p w14:paraId="6E6596B0" w14:textId="77777777" w:rsidR="000F7377" w:rsidRDefault="000F7377"/>
    <w:p w14:paraId="4A52D573" w14:textId="77777777" w:rsidR="000F7377" w:rsidRDefault="000F7377">
      <w:r xmlns:w="http://schemas.openxmlformats.org/wordprocessingml/2006/main">
        <w:t xml:space="preserve">Yngre troende oppfordres til å kle seg med ydmykhet overfor hverandre, underordne seg under Guds omsorg når de kaster bekymringene sine på ham.</w:t>
      </w:r>
    </w:p>
    <w:p w14:paraId="66D36BD3" w14:textId="77777777" w:rsidR="000F7377" w:rsidRDefault="000F7377"/>
    <w:p w14:paraId="57DC6FB1" w14:textId="77777777" w:rsidR="000F7377" w:rsidRDefault="000F7377">
      <w:r xmlns:w="http://schemas.openxmlformats.org/wordprocessingml/2006/main">
        <w:t xml:space="preserve">Kapitlet avsluttes med å advare om djevelens angrep og oppfordre til standhaftighet i å motstå ham. Troende blir minnet om andre kristne som står overfor lignende prøvelser over hele verden mens de mottar hilsener fra Mark sammen med instruksjoner om å hilse hverandre med kjærlighet.</w:t>
      </w:r>
    </w:p>
    <w:p w14:paraId="3EB5C4AC" w14:textId="77777777" w:rsidR="000F7377" w:rsidRDefault="000F7377"/>
    <w:p w14:paraId="5E46DF7C" w14:textId="77777777" w:rsidR="000F7377" w:rsidRDefault="000F7377">
      <w:r xmlns:w="http://schemas.openxmlformats.org/wordprocessingml/2006/main">
        <w:t xml:space="preserve">1 Peter 5:1 Jeg formaner de eldste som er blant eder, som også er en eldste og et vitne om Kristi lidelser og også del i den herlighet som skal åpenbares:</w:t>
      </w:r>
    </w:p>
    <w:p w14:paraId="5FF8928E" w14:textId="77777777" w:rsidR="000F7377" w:rsidRDefault="000F7377"/>
    <w:p w14:paraId="5E1B2AC0" w14:textId="77777777" w:rsidR="000F7377" w:rsidRDefault="000F7377">
      <w:r xmlns:w="http://schemas.openxmlformats.org/wordprocessingml/2006/main">
        <w:t xml:space="preserve">Peter, en eldste selv, formaner de andre eldste blant de troende til å være vitne til Kristi lidelser og få del i herligheten som vil bli åpenbart.</w:t>
      </w:r>
    </w:p>
    <w:p w14:paraId="5343E76F" w14:textId="77777777" w:rsidR="000F7377" w:rsidRDefault="000F7377"/>
    <w:p w14:paraId="6F126570" w14:textId="77777777" w:rsidR="000F7377" w:rsidRDefault="000F7377">
      <w:r xmlns:w="http://schemas.openxmlformats.org/wordprocessingml/2006/main">
        <w:t xml:space="preserve">1. Å bære vitnesbyrd om Kristus: Å leve i lyset av hans lidelser</w:t>
      </w:r>
    </w:p>
    <w:p w14:paraId="2FCA6AE8" w14:textId="77777777" w:rsidR="000F7377" w:rsidRDefault="000F7377"/>
    <w:p w14:paraId="03740B72" w14:textId="77777777" w:rsidR="000F7377" w:rsidRDefault="000F7377">
      <w:r xmlns:w="http://schemas.openxmlformats.org/wordprocessingml/2006/main">
        <w:t xml:space="preserve">2. Å glede seg over Guds herlighet: Å oppleve hans refleksjon gjennom Kristus</w:t>
      </w:r>
    </w:p>
    <w:p w14:paraId="15E7BAA1" w14:textId="77777777" w:rsidR="000F7377" w:rsidRDefault="000F7377"/>
    <w:p w14:paraId="75EF7E63" w14:textId="77777777" w:rsidR="000F7377" w:rsidRDefault="000F7377">
      <w:r xmlns:w="http://schemas.openxmlformats.org/wordprocessingml/2006/main">
        <w:t xml:space="preserve">1. 1. Joh 1:7 – Men dersom vi vandrer i lyset, slik han er i lyset, har vi samfunn med hverandre, og Jesu Kristi, hans Sønns blod renser oss fra all synd.</w:t>
      </w:r>
    </w:p>
    <w:p w14:paraId="7FD09C3D" w14:textId="77777777" w:rsidR="000F7377" w:rsidRDefault="000F7377"/>
    <w:p w14:paraId="0106CF2B" w14:textId="77777777" w:rsidR="000F7377" w:rsidRDefault="000F7377">
      <w:r xmlns:w="http://schemas.openxmlformats.org/wordprocessingml/2006/main">
        <w:t xml:space="preserve">2. 2. Korinterbrev 3:18 – Men vi alle, som med åpent ansikt ser Herrens herlighet som i et glass, er forvandlet til det samme bilde fra herlighet til herlighet, som ved Herrens Ånd.</w:t>
      </w:r>
    </w:p>
    <w:p w14:paraId="7D465399" w14:textId="77777777" w:rsidR="000F7377" w:rsidRDefault="000F7377"/>
    <w:p w14:paraId="0E021085" w14:textId="77777777" w:rsidR="000F7377" w:rsidRDefault="000F7377">
      <w:r xmlns:w="http://schemas.openxmlformats.org/wordprocessingml/2006/main">
        <w:t xml:space="preserve">1 Peter 5:2 2 Vokt Guds hjord som er iblandt eder, og ta tilsyn med den, ikke av tvang, men villig; ikke for skitten vinning, men av et redelig sinn;</w:t>
      </w:r>
    </w:p>
    <w:p w14:paraId="0040679B" w14:textId="77777777" w:rsidR="000F7377" w:rsidRDefault="000F7377"/>
    <w:p w14:paraId="41D35C02" w14:textId="77777777" w:rsidR="000F7377" w:rsidRDefault="000F7377">
      <w:r xmlns:w="http://schemas.openxmlformats.org/wordprocessingml/2006/main">
        <w:t xml:space="preserve">Peter instruerer pastorer til å villig lede Guds hjord uten å forvente materiell vinning.</w:t>
      </w:r>
    </w:p>
    <w:p w14:paraId="647D8321" w14:textId="77777777" w:rsidR="000F7377" w:rsidRDefault="000F7377"/>
    <w:p w14:paraId="3E1C7F60" w14:textId="77777777" w:rsidR="000F7377" w:rsidRDefault="000F7377">
      <w:r xmlns:w="http://schemas.openxmlformats.org/wordprocessingml/2006/main">
        <w:t xml:space="preserve">1. Fordelene ved å tjene med et villig sinn</w:t>
      </w:r>
    </w:p>
    <w:p w14:paraId="664F5F6A" w14:textId="77777777" w:rsidR="000F7377" w:rsidRDefault="000F7377"/>
    <w:p w14:paraId="0E0C41AC" w14:textId="77777777" w:rsidR="000F7377" w:rsidRDefault="000F7377">
      <w:r xmlns:w="http://schemas.openxmlformats.org/wordprocessingml/2006/main">
        <w:t xml:space="preserve">2. Velsignelsene ved å være en hyrde for Guds flokk</w:t>
      </w:r>
    </w:p>
    <w:p w14:paraId="07402700" w14:textId="77777777" w:rsidR="000F7377" w:rsidRDefault="000F7377"/>
    <w:p w14:paraId="4324D15D" w14:textId="77777777" w:rsidR="000F7377" w:rsidRDefault="000F7377">
      <w:r xmlns:w="http://schemas.openxmlformats.org/wordprocessingml/2006/main">
        <w:t xml:space="preserve">1. Apostlenes gjerninger 20:28-35 - Paulus' formaning til de eldste i menigheten i Efesos</w:t>
      </w:r>
    </w:p>
    <w:p w14:paraId="7680B69F" w14:textId="77777777" w:rsidR="000F7377" w:rsidRDefault="000F7377"/>
    <w:p w14:paraId="42EAE9CC" w14:textId="77777777" w:rsidR="000F7377" w:rsidRDefault="000F7377">
      <w:r xmlns:w="http://schemas.openxmlformats.org/wordprocessingml/2006/main">
        <w:t xml:space="preserve">2. Jeremia 3:15 – Guds kall til hyrder til å vokte hans hjord.</w:t>
      </w:r>
    </w:p>
    <w:p w14:paraId="491810A6" w14:textId="77777777" w:rsidR="000F7377" w:rsidRDefault="000F7377"/>
    <w:p w14:paraId="3B438C78" w14:textId="77777777" w:rsidR="000F7377" w:rsidRDefault="000F7377">
      <w:r xmlns:w="http://schemas.openxmlformats.org/wordprocessingml/2006/main">
        <w:t xml:space="preserve">1 Peter 5:3 Heller ikke som herrer over Guds arv, men som eksempler for hjorden.</w:t>
      </w:r>
    </w:p>
    <w:p w14:paraId="29709B1B" w14:textId="77777777" w:rsidR="000F7377" w:rsidRDefault="000F7377"/>
    <w:p w14:paraId="5FFB2789" w14:textId="77777777" w:rsidR="000F7377" w:rsidRDefault="000F7377">
      <w:r xmlns:w="http://schemas.openxmlformats.org/wordprocessingml/2006/main">
        <w:t xml:space="preserve">Kristne bør ikke være dominerende, men bør i stedet tjene som eksempler for flokken.</w:t>
      </w:r>
    </w:p>
    <w:p w14:paraId="41288C9C" w14:textId="77777777" w:rsidR="000F7377" w:rsidRDefault="000F7377"/>
    <w:p w14:paraId="4BA70E58" w14:textId="77777777" w:rsidR="000F7377" w:rsidRDefault="000F7377">
      <w:r xmlns:w="http://schemas.openxmlformats.org/wordprocessingml/2006/main">
        <w:t xml:space="preserve">1. "Tjener som et eksempel: Hva det betyr å lede Guds folk"</w:t>
      </w:r>
    </w:p>
    <w:p w14:paraId="62DE1F5B" w14:textId="77777777" w:rsidR="000F7377" w:rsidRDefault="000F7377"/>
    <w:p w14:paraId="7E65DAA5" w14:textId="77777777" w:rsidR="000F7377" w:rsidRDefault="000F7377">
      <w:r xmlns:w="http://schemas.openxmlformats.org/wordprocessingml/2006/main">
        <w:t xml:space="preserve">2. "Lederskap i Kristi legeme: Viktigheten av ydmykhet"</w:t>
      </w:r>
    </w:p>
    <w:p w14:paraId="2481DE0F" w14:textId="77777777" w:rsidR="000F7377" w:rsidRDefault="000F7377"/>
    <w:p w14:paraId="2530B181" w14:textId="77777777" w:rsidR="000F7377" w:rsidRDefault="000F7377">
      <w:r xmlns:w="http://schemas.openxmlformats.org/wordprocessingml/2006/main">
        <w:t xml:space="preserve">1. Matteus 20:25-27 – Jesus sa: «Dere vet at hedningenes herskere hersker over dem, og </w:t>
      </w:r>
      <w:r xmlns:w="http://schemas.openxmlformats.org/wordprocessingml/2006/main">
        <w:lastRenderedPageBreak xmlns:w="http://schemas.openxmlformats.org/wordprocessingml/2006/main"/>
      </w:r>
      <w:r xmlns:w="http://schemas.openxmlformats.org/wordprocessingml/2006/main">
        <w:t xml:space="preserve">deres store utøver myndighet over dem. Slik skal det ikke være blant dere. Men den som vil være stor blant dere, skal være deres tjener, og den som vil være den første blant dere, skal være deres slave, likesom Menneskesønnen ikke er kommet for å la seg tjene, men for å tjene og gi sitt liv som en løsepenge for mange. ”</w:t>
      </w:r>
    </w:p>
    <w:p w14:paraId="58166359" w14:textId="77777777" w:rsidR="000F7377" w:rsidRDefault="000F7377"/>
    <w:p w14:paraId="6DEE4417" w14:textId="77777777" w:rsidR="000F7377" w:rsidRDefault="000F7377">
      <w:r xmlns:w="http://schemas.openxmlformats.org/wordprocessingml/2006/main">
        <w:t xml:space="preserve">2. 1. Korinterbrev 11:1 – Vær etterlignere av meg, slik jeg er av Kristus.</w:t>
      </w:r>
    </w:p>
    <w:p w14:paraId="68B722BC" w14:textId="77777777" w:rsidR="000F7377" w:rsidRDefault="000F7377"/>
    <w:p w14:paraId="54BC7437" w14:textId="77777777" w:rsidR="000F7377" w:rsidRDefault="000F7377">
      <w:r xmlns:w="http://schemas.openxmlformats.org/wordprocessingml/2006/main">
        <w:t xml:space="preserve">1 Peter 5:4 Og når overhyrden åpenbarer seg, skal I få en herlighetskrone som ikke forsvinner.</w:t>
      </w:r>
    </w:p>
    <w:p w14:paraId="5CC34DBA" w14:textId="77777777" w:rsidR="000F7377" w:rsidRDefault="000F7377"/>
    <w:p w14:paraId="4B89BA0D" w14:textId="77777777" w:rsidR="000F7377" w:rsidRDefault="000F7377">
      <w:r xmlns:w="http://schemas.openxmlformats.org/wordprocessingml/2006/main">
        <w:t xml:space="preserve">Troende vil bli belønnet med en evig herlighetskrone når Jesus Kristus, overhyrden, viser seg.</w:t>
      </w:r>
    </w:p>
    <w:p w14:paraId="7DB36A9F" w14:textId="77777777" w:rsidR="000F7377" w:rsidRDefault="000F7377"/>
    <w:p w14:paraId="670E5729" w14:textId="77777777" w:rsidR="000F7377" w:rsidRDefault="000F7377">
      <w:r xmlns:w="http://schemas.openxmlformats.org/wordprocessingml/2006/main">
        <w:t xml:space="preserve">1. Belønningen for å tro: En titt på 1. Peter 5:4</w:t>
      </w:r>
    </w:p>
    <w:p w14:paraId="2C32B469" w14:textId="77777777" w:rsidR="000F7377" w:rsidRDefault="000F7377"/>
    <w:p w14:paraId="303FE4EE" w14:textId="77777777" w:rsidR="000F7377" w:rsidRDefault="000F7377">
      <w:r xmlns:w="http://schemas.openxmlformats.org/wordprocessingml/2006/main">
        <w:t xml:space="preserve">2. Kristi evige herlighet: Forstå herlighetens krone i 1. Peter 5:4</w:t>
      </w:r>
    </w:p>
    <w:p w14:paraId="1E3E4E90" w14:textId="77777777" w:rsidR="000F7377" w:rsidRDefault="000F7377"/>
    <w:p w14:paraId="5758A475" w14:textId="77777777" w:rsidR="000F7377" w:rsidRDefault="000F7377">
      <w:r xmlns:w="http://schemas.openxmlformats.org/wordprocessingml/2006/main">
        <w:t xml:space="preserve">1. Salme 23:1-4</w:t>
      </w:r>
    </w:p>
    <w:p w14:paraId="7EA9F48B" w14:textId="77777777" w:rsidR="000F7377" w:rsidRDefault="000F7377"/>
    <w:p w14:paraId="591762BE" w14:textId="77777777" w:rsidR="000F7377" w:rsidRDefault="000F7377">
      <w:r xmlns:w="http://schemas.openxmlformats.org/wordprocessingml/2006/main">
        <w:t xml:space="preserve">2. Matteus 25:31-46</w:t>
      </w:r>
    </w:p>
    <w:p w14:paraId="713402BD" w14:textId="77777777" w:rsidR="000F7377" w:rsidRDefault="000F7377"/>
    <w:p w14:paraId="735A0631" w14:textId="77777777" w:rsidR="000F7377" w:rsidRDefault="000F7377">
      <w:r xmlns:w="http://schemas.openxmlformats.org/wordprocessingml/2006/main">
        <w:t xml:space="preserve">1 Peter 5:5 Likeså, I yngre, underordne eder under den eldste. Ja, underordne dere alle hverandre og kle dere ydmykhet, for Gud står de stolte imot og gir de ydmyke nåde.</w:t>
      </w:r>
    </w:p>
    <w:p w14:paraId="5FAC779E" w14:textId="77777777" w:rsidR="000F7377" w:rsidRDefault="000F7377"/>
    <w:p w14:paraId="7675BEF0" w14:textId="77777777" w:rsidR="000F7377" w:rsidRDefault="000F7377">
      <w:r xmlns:w="http://schemas.openxmlformats.org/wordprocessingml/2006/main">
        <w:t xml:space="preserve">Kristne bør underordne seg hverandre og kle seg i ydmykhet, ettersom Gud motsetter seg de stolte og viser de ydmyke nåde.</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Stolthet vs. ydmykhet: Hvorfor Gud forakter den ene og elsker den andre</w:t>
      </w:r>
    </w:p>
    <w:p w14:paraId="0968A59D" w14:textId="77777777" w:rsidR="000F7377" w:rsidRDefault="000F7377"/>
    <w:p w14:paraId="0EA63D33" w14:textId="77777777" w:rsidR="000F7377" w:rsidRDefault="000F7377">
      <w:r xmlns:w="http://schemas.openxmlformats.org/wordprocessingml/2006/main">
        <w:t xml:space="preserve">2. "Kledd i ydmykhet": Hva vil det si å følge Guds befaling?</w:t>
      </w:r>
    </w:p>
    <w:p w14:paraId="1A8673BE" w14:textId="77777777" w:rsidR="000F7377" w:rsidRDefault="000F7377"/>
    <w:p w14:paraId="33130BED" w14:textId="77777777" w:rsidR="000F7377" w:rsidRDefault="000F7377">
      <w:r xmlns:w="http://schemas.openxmlformats.org/wordprocessingml/2006/main">
        <w:t xml:space="preserve">1. Jakob 4:6 - "Gud står de stolte imot, men de ydmyke gir han nåde."</w:t>
      </w:r>
    </w:p>
    <w:p w14:paraId="7CBD5D02" w14:textId="77777777" w:rsidR="000F7377" w:rsidRDefault="000F7377"/>
    <w:p w14:paraId="07A614BC" w14:textId="77777777" w:rsidR="000F7377" w:rsidRDefault="000F7377">
      <w:r xmlns:w="http://schemas.openxmlformats.org/wordprocessingml/2006/main">
        <w:t xml:space="preserve">2. Filipperne 2:3-8 - "Gjør ingenting av egoistisk ærgjerrighet eller innbilskhet, men i ydmykhet regn andre mer betydningsfulle enn dere selv. La hver av dere se ikke bare på sine egne interesser, men også til andres interesser."</w:t>
      </w:r>
    </w:p>
    <w:p w14:paraId="09761F48" w14:textId="77777777" w:rsidR="000F7377" w:rsidRDefault="000F7377"/>
    <w:p w14:paraId="139ABC5D" w14:textId="77777777" w:rsidR="000F7377" w:rsidRDefault="000F7377">
      <w:r xmlns:w="http://schemas.openxmlformats.org/wordprocessingml/2006/main">
        <w:t xml:space="preserve">1 Peter 5:6 Ydmyk eder derfor under Guds mektige hånd, så han kan opphøye eder i sin tid!</w:t>
      </w:r>
    </w:p>
    <w:p w14:paraId="3238FFE5" w14:textId="77777777" w:rsidR="000F7377" w:rsidRDefault="000F7377"/>
    <w:p w14:paraId="4FBDD24D" w14:textId="77777777" w:rsidR="000F7377" w:rsidRDefault="000F7377">
      <w:r xmlns:w="http://schemas.openxmlformats.org/wordprocessingml/2006/main">
        <w:t xml:space="preserve">Vi bør ydmyke oss for Gud, slik at han kan løfte oss opp når tiden er inne.</w:t>
      </w:r>
    </w:p>
    <w:p w14:paraId="4039B335" w14:textId="77777777" w:rsidR="000F7377" w:rsidRDefault="000F7377"/>
    <w:p w14:paraId="009CCCED" w14:textId="77777777" w:rsidR="000F7377" w:rsidRDefault="000F7377">
      <w:r xmlns:w="http://schemas.openxmlformats.org/wordprocessingml/2006/main">
        <w:t xml:space="preserve">1. Viktigheten av ydmykhet og hvordan den bringer Guds gunst.</w:t>
      </w:r>
    </w:p>
    <w:p w14:paraId="1A6E5D51" w14:textId="77777777" w:rsidR="000F7377" w:rsidRDefault="000F7377"/>
    <w:p w14:paraId="16FEAF44" w14:textId="77777777" w:rsidR="000F7377" w:rsidRDefault="000F7377">
      <w:r xmlns:w="http://schemas.openxmlformats.org/wordprocessingml/2006/main">
        <w:t xml:space="preserve">2. Tidspunktet for Guds velsignelse og hvordan den alltid er perfekt.</w:t>
      </w:r>
    </w:p>
    <w:p w14:paraId="43968394" w14:textId="77777777" w:rsidR="000F7377" w:rsidRDefault="000F7377"/>
    <w:p w14:paraId="0042ABFC" w14:textId="77777777" w:rsidR="000F7377" w:rsidRDefault="000F7377">
      <w:r xmlns:w="http://schemas.openxmlformats.org/wordprocessingml/2006/main">
        <w:t xml:space="preserve">1. Jakob 4:10 - Ydmyk dere for Herrens øyne, og han skal løfte dere opp.</w:t>
      </w:r>
    </w:p>
    <w:p w14:paraId="18CC8ADC" w14:textId="77777777" w:rsidR="000F7377" w:rsidRDefault="000F7377"/>
    <w:p w14:paraId="79F7E91F" w14:textId="77777777" w:rsidR="000F7377" w:rsidRDefault="000F7377">
      <w:r xmlns:w="http://schemas.openxmlformats.org/wordprocessingml/2006/main">
        <w:t xml:space="preserve">2. Ordspråkene 16:18 - Stolthet går foran undergang, og en hovmodig ånd før et fall.</w:t>
      </w:r>
    </w:p>
    <w:p w14:paraId="36B7323F" w14:textId="77777777" w:rsidR="000F7377" w:rsidRDefault="000F7377"/>
    <w:p w14:paraId="2D0F5ACD" w14:textId="77777777" w:rsidR="000F7377" w:rsidRDefault="000F7377">
      <w:r xmlns:w="http://schemas.openxmlformats.org/wordprocessingml/2006/main">
        <w:t xml:space="preserve">1 Peter 5:7 Kast all eders bekymring på ham! for han bryr seg om deg.</w:t>
      </w:r>
    </w:p>
    <w:p w14:paraId="411B41FD" w14:textId="77777777" w:rsidR="000F7377" w:rsidRDefault="000F7377"/>
    <w:p w14:paraId="4DBF66BE" w14:textId="77777777" w:rsidR="000F7377" w:rsidRDefault="000F7377">
      <w:r xmlns:w="http://schemas.openxmlformats.org/wordprocessingml/2006/main">
        <w:t xml:space="preserve">Passasje:</w:t>
      </w:r>
    </w:p>
    <w:p w14:paraId="42D56D13" w14:textId="77777777" w:rsidR="000F7377" w:rsidRDefault="000F7377"/>
    <w:p w14:paraId="10C65AE1" w14:textId="77777777" w:rsidR="000F7377" w:rsidRDefault="000F7377">
      <w:r xmlns:w="http://schemas.openxmlformats.org/wordprocessingml/2006/main">
        <w:t xml:space="preserve">I sitt første brev til kirken oppfordrer Peter de troende til å kaste sine bekymringer og bekymringer på Herren, fordi han bryr seg om dem.</w:t>
      </w:r>
    </w:p>
    <w:p w14:paraId="24992F93" w14:textId="77777777" w:rsidR="000F7377" w:rsidRDefault="000F7377"/>
    <w:p w14:paraId="23C2D8F8" w14:textId="77777777" w:rsidR="000F7377" w:rsidRDefault="000F7377">
      <w:r xmlns:w="http://schemas.openxmlformats.org/wordprocessingml/2006/main">
        <w:t xml:space="preserve">Peter formaner kristne til å stole på Gud med deres bekymringer og bekymringer, siden han er trofast oppmerksom på dem.</w:t>
      </w:r>
    </w:p>
    <w:p w14:paraId="050A6F46" w14:textId="77777777" w:rsidR="000F7377" w:rsidRDefault="000F7377"/>
    <w:p w14:paraId="7C5B8759" w14:textId="77777777" w:rsidR="000F7377" w:rsidRDefault="000F7377">
      <w:r xmlns:w="http://schemas.openxmlformats.org/wordprocessingml/2006/main">
        <w:t xml:space="preserve">1. «Herrens omsorg for sitt folk»</w:t>
      </w:r>
    </w:p>
    <w:p w14:paraId="5E646701" w14:textId="77777777" w:rsidR="000F7377" w:rsidRDefault="000F7377"/>
    <w:p w14:paraId="4CD06D00" w14:textId="77777777" w:rsidR="000F7377" w:rsidRDefault="000F7377">
      <w:r xmlns:w="http://schemas.openxmlformats.org/wordprocessingml/2006/main">
        <w:t xml:space="preserve">2. «Kast vår omsorg på Herren»</w:t>
      </w:r>
    </w:p>
    <w:p w14:paraId="72F27875" w14:textId="77777777" w:rsidR="000F7377" w:rsidRDefault="000F7377"/>
    <w:p w14:paraId="5B040A14" w14:textId="77777777" w:rsidR="000F7377" w:rsidRDefault="000F7377">
      <w:r xmlns:w="http://schemas.openxmlformats.org/wordprocessingml/2006/main">
        <w:t xml:space="preserve">1. Matteus 6:25-34 – Jesu lære om å ikke bekymre seg</w:t>
      </w:r>
    </w:p>
    <w:p w14:paraId="4503788F" w14:textId="77777777" w:rsidR="000F7377" w:rsidRDefault="000F7377"/>
    <w:p w14:paraId="3134D0E1" w14:textId="77777777" w:rsidR="000F7377" w:rsidRDefault="000F7377">
      <w:r xmlns:w="http://schemas.openxmlformats.org/wordprocessingml/2006/main">
        <w:t xml:space="preserve">2. Salme 55:22 – Kast din byrde på Herren, så skal han holde deg oppe.</w:t>
      </w:r>
    </w:p>
    <w:p w14:paraId="523E13CA" w14:textId="77777777" w:rsidR="000F7377" w:rsidRDefault="000F7377"/>
    <w:p w14:paraId="328A143C" w14:textId="77777777" w:rsidR="000F7377" w:rsidRDefault="000F7377">
      <w:r xmlns:w="http://schemas.openxmlformats.org/wordprocessingml/2006/main">
        <w:t xml:space="preserve">1 Peter 5:8 Vær edru, vær årvåkne! For din motstander, djevelen, går omkring som en brølende løve og søker hvem han kan sluke.</w:t>
      </w:r>
    </w:p>
    <w:p w14:paraId="76371231" w14:textId="77777777" w:rsidR="000F7377" w:rsidRDefault="000F7377"/>
    <w:p w14:paraId="39C1DE2F" w14:textId="77777777" w:rsidR="000F7377" w:rsidRDefault="000F7377">
      <w:r xmlns:w="http://schemas.openxmlformats.org/wordprocessingml/2006/main">
        <w:t xml:space="preserve">Troende må være årvåkne og nøkterne, siden djevelen alltid er tilstede og leter etter en mulighet til å angripe.</w:t>
      </w:r>
    </w:p>
    <w:p w14:paraId="5D7578A1" w14:textId="77777777" w:rsidR="000F7377" w:rsidRDefault="000F7377"/>
    <w:p w14:paraId="7EA1A43B" w14:textId="77777777" w:rsidR="000F7377" w:rsidRDefault="000F7377">
      <w:r xmlns:w="http://schemas.openxmlformats.org/wordprocessingml/2006/main">
        <w:t xml:space="preserve">1. Djevelen lurer alltid: Forstå behovet for årvåkenhet.</w:t>
      </w:r>
    </w:p>
    <w:p w14:paraId="1A267348" w14:textId="77777777" w:rsidR="000F7377" w:rsidRDefault="000F7377"/>
    <w:p w14:paraId="502150C5" w14:textId="77777777" w:rsidR="000F7377" w:rsidRDefault="000F7377">
      <w:r xmlns:w="http://schemas.openxmlformats.org/wordprocessingml/2006/main">
        <w:t xml:space="preserve">2. Kraften til nøkternt sinn: Vær på vakt mot fienden.</w:t>
      </w:r>
    </w:p>
    <w:p w14:paraId="29247793" w14:textId="77777777" w:rsidR="000F7377" w:rsidRDefault="000F7377"/>
    <w:p w14:paraId="770C0C5B" w14:textId="77777777" w:rsidR="000F7377" w:rsidRDefault="000F7377">
      <w:r xmlns:w="http://schemas.openxmlformats.org/wordprocessingml/2006/main">
        <w:t xml:space="preserve">1. Efeserne 6:10-18 - Ta på seg hele Guds rustning for å stå imot djevelens planer.</w:t>
      </w:r>
    </w:p>
    <w:p w14:paraId="2442E39D" w14:textId="77777777" w:rsidR="000F7377" w:rsidRDefault="000F7377"/>
    <w:p w14:paraId="3522CEE2" w14:textId="77777777" w:rsidR="000F7377" w:rsidRDefault="000F7377">
      <w:r xmlns:w="http://schemas.openxmlformats.org/wordprocessingml/2006/main">
        <w:t xml:space="preserve">2. Jakob 4:7 - Stå mot djevelen og han vil flykte fra deg.</w:t>
      </w:r>
    </w:p>
    <w:p w14:paraId="13678D92" w14:textId="77777777" w:rsidR="000F7377" w:rsidRDefault="000F7377"/>
    <w:p w14:paraId="06AEC8E0" w14:textId="77777777" w:rsidR="000F7377" w:rsidRDefault="000F7377">
      <w:r xmlns:w="http://schemas.openxmlformats.org/wordprocessingml/2006/main">
        <w:t xml:space="preserve">1 Peter 5:9 9 ham stå imot, fast i troen, vel vitende om at de samme lidelser er fullført hos eders brødre som er i verden.</w:t>
      </w:r>
    </w:p>
    <w:p w14:paraId="7A5CDAA4" w14:textId="77777777" w:rsidR="000F7377" w:rsidRDefault="000F7377"/>
    <w:p w14:paraId="573CB84B" w14:textId="77777777" w:rsidR="000F7377" w:rsidRDefault="000F7377">
      <w:r xmlns:w="http://schemas.openxmlformats.org/wordprocessingml/2006/main">
        <w:t xml:space="preserve">Bibelen oppfordrer troende til å forbli standhaftige i sin tro, selv i møte med lidelse, ettersom mange av deres medtroende også sliter.</w:t>
      </w:r>
    </w:p>
    <w:p w14:paraId="4F76F2AE" w14:textId="77777777" w:rsidR="000F7377" w:rsidRDefault="000F7377"/>
    <w:p w14:paraId="2148EA75" w14:textId="77777777" w:rsidR="000F7377" w:rsidRDefault="000F7377">
      <w:r xmlns:w="http://schemas.openxmlformats.org/wordprocessingml/2006/main">
        <w:t xml:space="preserve">1. Forbli standhaftig i din tro: Et studium i 1. Peter 5:9</w:t>
      </w:r>
    </w:p>
    <w:p w14:paraId="05575DE7" w14:textId="77777777" w:rsidR="000F7377" w:rsidRDefault="000F7377"/>
    <w:p w14:paraId="03BA20C4" w14:textId="77777777" w:rsidR="000F7377" w:rsidRDefault="000F7377">
      <w:r xmlns:w="http://schemas.openxmlformats.org/wordprocessingml/2006/main">
        <w:t xml:space="preserve">2. Overvinne prøvelser gjennom tro: 1. Peter 5:9</w:t>
      </w:r>
    </w:p>
    <w:p w14:paraId="1687BB60" w14:textId="77777777" w:rsidR="000F7377" w:rsidRDefault="000F7377"/>
    <w:p w14:paraId="702BFFE1" w14:textId="77777777" w:rsidR="000F7377" w:rsidRDefault="000F7377">
      <w:r xmlns:w="http://schemas.openxmlformats.org/wordprocessingml/2006/main">
        <w:t xml:space="preserve">1. Jakob 1:2-4 - Regn det som glede, mine brødre, når dere møter prøvelser av forskjellig slag, for dere vet at prøvelsen av deres tro gir standhaftighet.</w:t>
      </w:r>
    </w:p>
    <w:p w14:paraId="630448CE" w14:textId="77777777" w:rsidR="000F7377" w:rsidRDefault="000F7377"/>
    <w:p w14:paraId="366A0098" w14:textId="77777777" w:rsidR="000F7377" w:rsidRDefault="000F7377">
      <w:r xmlns:w="http://schemas.openxmlformats.org/wordprocessingml/2006/main">
        <w:t xml:space="preserve">2. Hebreerne 10:35-36 – Kast derfor ikke fra deg selvtilliten, som har stor lønn. For du trenger utholdenhet, for at når du har gjort Guds vilje, kan du få det som er lovet.</w:t>
      </w:r>
    </w:p>
    <w:p w14:paraId="1BA5A76E" w14:textId="77777777" w:rsidR="000F7377" w:rsidRDefault="000F7377"/>
    <w:p w14:paraId="3D14E321" w14:textId="77777777" w:rsidR="000F7377" w:rsidRDefault="000F7377">
      <w:r xmlns:w="http://schemas.openxmlformats.org/wordprocessingml/2006/main">
        <w:t xml:space="preserve">1 Peter 5:10 10 Men all nådes Gud, som har kalt oss til sin evige herlighet ved Kristus Jesus, etter at I har lidd en stund, gjør eder fullkomne, grunnfester, styrker, styrker eder.</w:t>
      </w:r>
    </w:p>
    <w:p w14:paraId="655A3D5B" w14:textId="77777777" w:rsidR="000F7377" w:rsidRDefault="000F7377"/>
    <w:p w14:paraId="51F0BA21" w14:textId="77777777" w:rsidR="000F7377" w:rsidRDefault="000F7377">
      <w:r xmlns:w="http://schemas.openxmlformats.org/wordprocessingml/2006/main">
        <w:t xml:space="preserve">All nådes Gud kaller oss til evig herlighet gjennom Jesus Kristus etter at vi har lidd en stund.</w:t>
      </w:r>
    </w:p>
    <w:p w14:paraId="1B215750" w14:textId="77777777" w:rsidR="000F7377" w:rsidRDefault="000F7377"/>
    <w:p w14:paraId="691F4AF0" w14:textId="77777777" w:rsidR="000F7377" w:rsidRDefault="000F7377">
      <w:r xmlns:w="http://schemas.openxmlformats.org/wordprocessingml/2006/main">
        <w:t xml:space="preserve">1. Stol på Guds nåde: Finn styrke gjennom vanskelige tider</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Guds evige herlighet: Å nå vårt høyeste kall</w:t>
      </w:r>
    </w:p>
    <w:p w14:paraId="772903BF" w14:textId="77777777" w:rsidR="000F7377" w:rsidRDefault="000F7377"/>
    <w:p w14:paraId="7B81A547" w14:textId="77777777" w:rsidR="000F7377" w:rsidRDefault="000F7377">
      <w:r xmlns:w="http://schemas.openxmlformats.org/wordprocessingml/2006/main">
        <w:t xml:space="preserve">1. Jesaja 40:31 – Men de som venter på Herren, skal få ny styrke; de skal stige opp med vinger som ørner; de skal løpe og ikke bli trette; og de skal gå og ikke trette.</w:t>
      </w:r>
    </w:p>
    <w:p w14:paraId="37AE8E67" w14:textId="77777777" w:rsidR="000F7377" w:rsidRDefault="000F7377"/>
    <w:p w14:paraId="3E99D7C4" w14:textId="77777777" w:rsidR="000F7377" w:rsidRDefault="000F7377">
      <w:r xmlns:w="http://schemas.openxmlformats.org/wordprocessingml/2006/main">
        <w:t xml:space="preserve">2. Romerne 8:18 – For jeg mener at lidelsene i denne nåværende tid ikke er verdig å sammenlignes med den herlighet som skal åpenbares i oss.</w:t>
      </w:r>
    </w:p>
    <w:p w14:paraId="2EF74595" w14:textId="77777777" w:rsidR="000F7377" w:rsidRDefault="000F7377"/>
    <w:p w14:paraId="5F3534A0" w14:textId="77777777" w:rsidR="000F7377" w:rsidRDefault="000F7377">
      <w:r xmlns:w="http://schemas.openxmlformats.org/wordprocessingml/2006/main">
        <w:t xml:space="preserve">1 Peter 5:11 Ham være ære og herredømme i all evighet. Amen.</w:t>
      </w:r>
    </w:p>
    <w:p w14:paraId="1730D39E" w14:textId="77777777" w:rsidR="000F7377" w:rsidRDefault="000F7377"/>
    <w:p w14:paraId="473300AE" w14:textId="77777777" w:rsidR="000F7377" w:rsidRDefault="000F7377">
      <w:r xmlns:w="http://schemas.openxmlformats.org/wordprocessingml/2006/main">
        <w:t xml:space="preserve">Peter oppfordrer de troende til å ære Gud med lovprisninger og ære, for alltid og alltid.</w:t>
      </w:r>
    </w:p>
    <w:p w14:paraId="0AADFA77" w14:textId="77777777" w:rsidR="000F7377" w:rsidRDefault="000F7377"/>
    <w:p w14:paraId="4F6E663F" w14:textId="77777777" w:rsidR="000F7377" w:rsidRDefault="000F7377">
      <w:r xmlns:w="http://schemas.openxmlformats.org/wordprocessingml/2006/main">
        <w:t xml:space="preserve">1. Kraften til lovprisning: Hvordan ære Gud høster evige belønninger</w:t>
      </w:r>
    </w:p>
    <w:p w14:paraId="59554F82" w14:textId="77777777" w:rsidR="000F7377" w:rsidRDefault="000F7377"/>
    <w:p w14:paraId="38D81926" w14:textId="77777777" w:rsidR="000F7377" w:rsidRDefault="000F7377">
      <w:r xmlns:w="http://schemas.openxmlformats.org/wordprocessingml/2006/main">
        <w:t xml:space="preserve">2. Gled deg i Herren: Feirer Guds herlige herredømme</w:t>
      </w:r>
    </w:p>
    <w:p w14:paraId="5549A85C" w14:textId="77777777" w:rsidR="000F7377" w:rsidRDefault="000F7377"/>
    <w:p w14:paraId="05CCBE4C" w14:textId="77777777" w:rsidR="000F7377" w:rsidRDefault="000F7377">
      <w:r xmlns:w="http://schemas.openxmlformats.org/wordprocessingml/2006/main">
        <w:t xml:space="preserve">1. Salme 103:19–22 – Herren har etablert sin trone i himmelen, og hans rike råder over alt.</w:t>
      </w:r>
    </w:p>
    <w:p w14:paraId="1AAD1A2A" w14:textId="77777777" w:rsidR="000F7377" w:rsidRDefault="000F7377"/>
    <w:p w14:paraId="7DD18BB4" w14:textId="77777777" w:rsidR="000F7377" w:rsidRDefault="000F7377">
      <w:r xmlns:w="http://schemas.openxmlformats.org/wordprocessingml/2006/main">
        <w:t xml:space="preserve">2. Åpenbaringen 5:12 – Verdig er Lammet som ble slaktet, til å motta makt og rikdom og visdom og styrke og ære og ære og pris!</w:t>
      </w:r>
    </w:p>
    <w:p w14:paraId="6AE97F69" w14:textId="77777777" w:rsidR="000F7377" w:rsidRDefault="000F7377"/>
    <w:p w14:paraId="1AC9C546" w14:textId="77777777" w:rsidR="000F7377" w:rsidRDefault="000F7377">
      <w:r xmlns:w="http://schemas.openxmlformats.org/wordprocessingml/2006/main">
        <w:t xml:space="preserve">1 Peter 5:12 12 Ved Silvanus, en trofast bror til eder, som jeg tror, har jeg skrevet kort, formanende og vidnet at dette er Guds sanne nåde som I står i.</w:t>
      </w:r>
    </w:p>
    <w:p w14:paraId="49A1D815" w14:textId="77777777" w:rsidR="000F7377" w:rsidRDefault="000F7377"/>
    <w:p w14:paraId="60EB8CAC" w14:textId="77777777" w:rsidR="000F7377" w:rsidRDefault="000F7377">
      <w:r xmlns:w="http://schemas.openxmlformats.org/wordprocessingml/2006/main">
        <w:t xml:space="preserve">Silvanus har skrevet et kort brev til de troende, og vitner om at de står i Guds sanne nåde.</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stå i Guds sanne nåde</w:t>
      </w:r>
    </w:p>
    <w:p w14:paraId="6D60FA53" w14:textId="77777777" w:rsidR="000F7377" w:rsidRDefault="000F7377"/>
    <w:p w14:paraId="3C703518" w14:textId="77777777" w:rsidR="000F7377" w:rsidRDefault="000F7377">
      <w:r xmlns:w="http://schemas.openxmlformats.org/wordprocessingml/2006/main">
        <w:t xml:space="preserve">2. Privilegiet til å motta Guds nåde</w:t>
      </w:r>
    </w:p>
    <w:p w14:paraId="37B1A5C6" w14:textId="77777777" w:rsidR="000F7377" w:rsidRDefault="000F7377"/>
    <w:p w14:paraId="35315E6B" w14:textId="77777777" w:rsidR="000F7377" w:rsidRDefault="000F7377">
      <w:r xmlns:w="http://schemas.openxmlformats.org/wordprocessingml/2006/main">
        <w:t xml:space="preserve">1. Efeserne 2:8-9 For av nåde er dere frelst ved tro. Og dette er ikke din egen gjerning; det er Guds gave, ikke et resultat av gjerninger, for at ingen skal skryte.</w:t>
      </w:r>
    </w:p>
    <w:p w14:paraId="41FFFF45" w14:textId="77777777" w:rsidR="000F7377" w:rsidRDefault="000F7377"/>
    <w:p w14:paraId="14F0D016" w14:textId="77777777" w:rsidR="000F7377" w:rsidRDefault="000F7377">
      <w:r xmlns:w="http://schemas.openxmlformats.org/wordprocessingml/2006/main">
        <w:t xml:space="preserve">2. Titus 2:11-12 For Guds nåde er åpenbart, den bringer frelse for alle mennesker, og lærer oss å gi avkall på ugudelighet og verdslige lidenskaper og leve selvbehersket, rettskaffent og gudfryktig i denne tid.</w:t>
      </w:r>
    </w:p>
    <w:p w14:paraId="756BA38C" w14:textId="77777777" w:rsidR="000F7377" w:rsidRDefault="000F7377"/>
    <w:p w14:paraId="3D6E1D9B" w14:textId="77777777" w:rsidR="000F7377" w:rsidRDefault="000F7377">
      <w:r xmlns:w="http://schemas.openxmlformats.org/wordprocessingml/2006/main">
        <w:t xml:space="preserve">1 Peter 5:13 Menigheten som er i Babylon, utvalgt sammen med eder, hilser eder; og det gjør Marcus min sønn også.</w:t>
      </w:r>
    </w:p>
    <w:p w14:paraId="4472A4F1" w14:textId="77777777" w:rsidR="000F7377" w:rsidRDefault="000F7377"/>
    <w:p w14:paraId="7D2E7F06" w14:textId="77777777" w:rsidR="000F7377" w:rsidRDefault="000F7377">
      <w:r xmlns:w="http://schemas.openxmlformats.org/wordprocessingml/2006/main">
        <w:t xml:space="preserve">Babylons kirke sender sine hilsener til de troende.</w:t>
      </w:r>
    </w:p>
    <w:p w14:paraId="7BCC0256" w14:textId="77777777" w:rsidR="000F7377" w:rsidRDefault="000F7377"/>
    <w:p w14:paraId="5C829281" w14:textId="77777777" w:rsidR="000F7377" w:rsidRDefault="000F7377">
      <w:r xmlns:w="http://schemas.openxmlformats.org/wordprocessingml/2006/main">
        <w:t xml:space="preserve">1. Guds kjærlighet kjenner ingen grenser, den strekker seg til og med til troende i fjerne steder.</w:t>
      </w:r>
    </w:p>
    <w:p w14:paraId="183B430C" w14:textId="77777777" w:rsidR="000F7377" w:rsidRDefault="000F7377"/>
    <w:p w14:paraId="3487D137" w14:textId="77777777" w:rsidR="000F7377" w:rsidRDefault="000F7377">
      <w:r xmlns:w="http://schemas.openxmlformats.org/wordprocessingml/2006/main">
        <w:t xml:space="preserve">2. Vi er alle forbundet i Kristi legeme, uansett hvor fjernt vi er.</w:t>
      </w:r>
    </w:p>
    <w:p w14:paraId="59720B1D" w14:textId="77777777" w:rsidR="000F7377" w:rsidRDefault="000F7377"/>
    <w:p w14:paraId="0721331A" w14:textId="77777777" w:rsidR="000F7377" w:rsidRDefault="000F7377">
      <w:r xmlns:w="http://schemas.openxmlformats.org/wordprocessingml/2006/main">
        <w:t xml:space="preserve">1. Apostlenes gjerninger 2:44-45 - "Og alle som trodde var sammen og hadde alle ting til felles. Og de solgte sine eiendeler og eiendeler og delte ut inntektene til alle ettersom noen hadde behov for det."</w:t>
      </w:r>
    </w:p>
    <w:p w14:paraId="1FB21E93" w14:textId="77777777" w:rsidR="000F7377" w:rsidRDefault="000F7377"/>
    <w:p w14:paraId="0F4BB4BD" w14:textId="77777777" w:rsidR="000F7377" w:rsidRDefault="000F7377">
      <w:r xmlns:w="http://schemas.openxmlformats.org/wordprocessingml/2006/main">
        <w:t xml:space="preserve">2. Efeserne 4:4-6 - "Det er ett legeme og én Ånd – akkurat som dere ble kalt til det ene håpet som hører til deres kall – én Herre, én tro, én dåp, én Gud og alles Far, som er over alt og gjennom alt og i alt."</w:t>
      </w:r>
    </w:p>
    <w:p w14:paraId="66616723" w14:textId="77777777" w:rsidR="000F7377" w:rsidRDefault="000F7377"/>
    <w:p w14:paraId="41BE978F" w14:textId="77777777" w:rsidR="000F7377" w:rsidRDefault="000F7377">
      <w:r xmlns:w="http://schemas.openxmlformats.org/wordprocessingml/2006/main">
        <w:t xml:space="preserve">1 Peter 5:14 Hils hverandre med kjærlighetens kyss! Fred være med dere alle som er i Kristus </w:t>
      </w:r>
      <w:r xmlns:w="http://schemas.openxmlformats.org/wordprocessingml/2006/main">
        <w:lastRenderedPageBreak xmlns:w="http://schemas.openxmlformats.org/wordprocessingml/2006/main"/>
      </w:r>
      <w:r xmlns:w="http://schemas.openxmlformats.org/wordprocessingml/2006/main">
        <w:t xml:space="preserve">Jesus. Amen.</w:t>
      </w:r>
    </w:p>
    <w:p w14:paraId="47C92DBA" w14:textId="77777777" w:rsidR="000F7377" w:rsidRDefault="000F7377"/>
    <w:p w14:paraId="0BEC1E2D" w14:textId="77777777" w:rsidR="000F7377" w:rsidRDefault="000F7377">
      <w:r xmlns:w="http://schemas.openxmlformats.org/wordprocessingml/2006/main">
        <w:t xml:space="preserve">Troende bør vise kjærlighet til hverandre ved å hilse på hverandre med et kyss av nestekjærlighet og ønske fred til dem i Kristus Jesus.</w:t>
      </w:r>
    </w:p>
    <w:p w14:paraId="7C4E6382" w14:textId="77777777" w:rsidR="000F7377" w:rsidRDefault="000F7377"/>
    <w:p w14:paraId="664C7726" w14:textId="77777777" w:rsidR="000F7377" w:rsidRDefault="000F7377">
      <w:r xmlns:w="http://schemas.openxmlformats.org/wordprocessingml/2006/main">
        <w:t xml:space="preserve">1. Elsk hverandre: Betydningen av et nestekjærlighetskyss</w:t>
      </w:r>
    </w:p>
    <w:p w14:paraId="1E83CFA3" w14:textId="77777777" w:rsidR="000F7377" w:rsidRDefault="000F7377"/>
    <w:p w14:paraId="41C16A18" w14:textId="77777777" w:rsidR="000F7377" w:rsidRDefault="000F7377">
      <w:r xmlns:w="http://schemas.openxmlformats.org/wordprocessingml/2006/main">
        <w:t xml:space="preserve">2. Velsignelsene ved å være i Kristus Jesus: Å oppleve fred</w:t>
      </w:r>
    </w:p>
    <w:p w14:paraId="340FF84E" w14:textId="77777777" w:rsidR="000F7377" w:rsidRDefault="000F7377"/>
    <w:p w14:paraId="63B59D27" w14:textId="77777777" w:rsidR="000F7377" w:rsidRDefault="000F7377">
      <w:r xmlns:w="http://schemas.openxmlformats.org/wordprocessingml/2006/main">
        <w:t xml:space="preserve">1. Romerne 12:10 - "Elsk hverandre med broderlig hengivenhet. Overgå hverandre i å vise ære."</w:t>
      </w:r>
    </w:p>
    <w:p w14:paraId="495AD2AF" w14:textId="77777777" w:rsidR="000F7377" w:rsidRDefault="000F7377"/>
    <w:p w14:paraId="3C516488" w14:textId="77777777" w:rsidR="000F7377" w:rsidRDefault="000F7377">
      <w:r xmlns:w="http://schemas.openxmlformats.org/wordprocessingml/2006/main">
        <w:t xml:space="preserve">2. Kolosserne 3:15 - "Og la Kristi fred råde i deres hjerter, som dere er kalt til i ett legeme. Og vær takknemlige."</w:t>
      </w:r>
    </w:p>
    <w:p w14:paraId="198A90E5" w14:textId="77777777" w:rsidR="000F7377" w:rsidRDefault="000F7377"/>
    <w:p w14:paraId="64FC1240" w14:textId="77777777" w:rsidR="000F7377" w:rsidRDefault="000F7377">
      <w:r xmlns:w="http://schemas.openxmlformats.org/wordprocessingml/2006/main">
        <w:t xml:space="preserve">Andre Peter 1 er det første kapittelet i det andre brevet til Peter, der apostelen oppmuntrer de troende til å vokse i sin tro og minner dem om viktigheten av kunnskap, dyd og trygghet i deres vandring med Kristus.</w:t>
      </w:r>
    </w:p>
    <w:p w14:paraId="35550594" w14:textId="77777777" w:rsidR="000F7377" w:rsidRDefault="000F7377"/>
    <w:p w14:paraId="19C3E0ED" w14:textId="77777777" w:rsidR="000F7377" w:rsidRDefault="000F7377">
      <w:r xmlns:w="http://schemas.openxmlformats.org/wordprocessingml/2006/main">
        <w:t xml:space="preserve">1. avsnitt: Peter begynner med å understreke viktigheten av tro og kunnskap (2. Peter 1:1-4). Han retter brevet sitt til dem som har fått en tro som er lik apostlenes. Gjennom Guds guddommelige kraft har de troende fått alt de trenger for liv og gudsfrykt. Ved å kjenne Kristus og hans løfter kan de unnslippe korrupsjonen forårsaket av verdslige ønsker og ta del i Guds guddommelige natur.</w:t>
      </w:r>
    </w:p>
    <w:p w14:paraId="0A9895A1" w14:textId="77777777" w:rsidR="000F7377" w:rsidRDefault="000F7377"/>
    <w:p w14:paraId="1AB0F770" w14:textId="77777777" w:rsidR="000F7377" w:rsidRDefault="000F7377">
      <w:r xmlns:w="http://schemas.openxmlformats.org/wordprocessingml/2006/main">
        <w:t xml:space="preserve">2. avsnitt: Peter oppfordrer troende til å legge dyd, kunnskap, selvkontroll, standhaftighet, gudsfrykt, broderlig hengivenhet og kjærlighet til sin tro (2. Peter 1:5-11). Ved flittig å forfølge disse egenskapene og vokse i dem, vil troende være effektive og fruktbare i sin kunnskap om Jesus Kristus. De som mangler disse egenskapene beskrives som nærsynte eller blinde. Peter understreker at hvis troende praktiserer disse dydene rikelig, vil de aldri snuble, men heller motta en rik velkomst i </w:t>
      </w:r>
      <w:r xmlns:w="http://schemas.openxmlformats.org/wordprocessingml/2006/main">
        <w:lastRenderedPageBreak xmlns:w="http://schemas.openxmlformats.org/wordprocessingml/2006/main"/>
      </w:r>
      <w:r xmlns:w="http://schemas.openxmlformats.org/wordprocessingml/2006/main">
        <w:t xml:space="preserve">det evige rike.</w:t>
      </w:r>
    </w:p>
    <w:p w14:paraId="12115523" w14:textId="77777777" w:rsidR="000F7377" w:rsidRDefault="000F7377"/>
    <w:p w14:paraId="3DFBE433" w14:textId="77777777" w:rsidR="000F7377" w:rsidRDefault="000F7377">
      <w:r xmlns:w="http://schemas.openxmlformats.org/wordprocessingml/2006/main">
        <w:t xml:space="preserve">3. avsnitt: Kapitlet avsluttes med at Peter minner leserne sine om hans forestående død (2. Peter 1:12-21). Han vil at de alltid skal bli minnet om disse tingene selv etter at han er borte. Han forsikrer dem om at han ikke fulgte smarte myter da han forkynte Kristus, men var vitne til hans majestet på det hellige fjellet. Dessuten understreker han at ingen profeti i Skriften kom fra menneskelig tolkning, men ble gitt gjennom mennesker inspirert av Den Hellige Ånd.</w:t>
      </w:r>
    </w:p>
    <w:p w14:paraId="036E531F" w14:textId="77777777" w:rsidR="000F7377" w:rsidRDefault="000F7377"/>
    <w:p w14:paraId="3A777087" w14:textId="77777777" w:rsidR="000F7377" w:rsidRDefault="000F7377">
      <w:r xmlns:w="http://schemas.openxmlformats.org/wordprocessingml/2006/main">
        <w:t xml:space="preserve">Oppsummert,</w:t>
      </w:r>
    </w:p>
    <w:p w14:paraId="1324C197" w14:textId="77777777" w:rsidR="000F7377" w:rsidRDefault="000F7377">
      <w:r xmlns:w="http://schemas.openxmlformats.org/wordprocessingml/2006/main">
        <w:t xml:space="preserve">Kapittel én av andre Peter kaller de troende til å vokse i sin tro ved å legge til ulike dyder til deres liv.</w:t>
      </w:r>
    </w:p>
    <w:p w14:paraId="04236978" w14:textId="77777777" w:rsidR="000F7377" w:rsidRDefault="000F7377">
      <w:r xmlns:w="http://schemas.openxmlformats.org/wordprocessingml/2006/main">
        <w:t xml:space="preserve">Peter fremhever hvordan de gjennom Guds kraft har fått alt som trengs for liv og gudsfrykt.</w:t>
      </w:r>
    </w:p>
    <w:p w14:paraId="5D91C921" w14:textId="77777777" w:rsidR="000F7377" w:rsidRDefault="000F7377"/>
    <w:p w14:paraId="3CDDDB18" w14:textId="77777777" w:rsidR="000F7377" w:rsidRDefault="000F7377">
      <w:r xmlns:w="http://schemas.openxmlformats.org/wordprocessingml/2006/main">
        <w:t xml:space="preserve">Troende blir oppfordret til flittig å forfølge dyder som kunnskap, selvkontroll, gudsfrykt, broderlig hengivenhet,</w:t>
      </w:r>
    </w:p>
    <w:p w14:paraId="262AF4F9" w14:textId="77777777" w:rsidR="000F7377" w:rsidRDefault="000F7377">
      <w:r xmlns:w="http://schemas.openxmlformats.org/wordprocessingml/2006/main">
        <w:t xml:space="preserve">og kjærlighet ved siden av deres tro – noe som resulterer i effektivitet og fruktbarhet.</w:t>
      </w:r>
    </w:p>
    <w:p w14:paraId="5904B259" w14:textId="77777777" w:rsidR="000F7377" w:rsidRDefault="000F7377"/>
    <w:p w14:paraId="243ADB86" w14:textId="77777777" w:rsidR="000F7377" w:rsidRDefault="000F7377">
      <w:r xmlns:w="http://schemas.openxmlformats.org/wordprocessingml/2006/main">
        <w:t xml:space="preserve">Kapitlet avsluttes med påminnelser om Peters forestående død, mens han understreker hans førstehåndsvitne om Kristi majestet.</w:t>
      </w:r>
    </w:p>
    <w:p w14:paraId="01045955" w14:textId="77777777" w:rsidR="000F7377" w:rsidRDefault="000F7377">
      <w:r xmlns:w="http://schemas.openxmlformats.org/wordprocessingml/2006/main">
        <w:t xml:space="preserve">Han bekrefter at Skriften ikke er basert på menneskelig tolkning, men kommer fra mennesker inspirert av Den Hellige Ånd – et vitnesbyrd om dens autoritet som en pålitelig veiledning for troende.</w:t>
      </w:r>
    </w:p>
    <w:p w14:paraId="1EE3C774" w14:textId="77777777" w:rsidR="000F7377" w:rsidRDefault="000F7377"/>
    <w:p w14:paraId="2367821D" w14:textId="77777777" w:rsidR="000F7377" w:rsidRDefault="000F7377">
      <w:r xmlns:w="http://schemas.openxmlformats.org/wordprocessingml/2006/main">
        <w:t xml:space="preserve">2 Peter 1:1 Simon Peter, en Jesu Kristi tjener og apostel, til dem som har fått en like dyrebar tro som oss ved Guds og vår frelser Jesu Kristi rettferdighet:</w:t>
      </w:r>
    </w:p>
    <w:p w14:paraId="54F750C3" w14:textId="77777777" w:rsidR="000F7377" w:rsidRDefault="000F7377"/>
    <w:p w14:paraId="2EE23034" w14:textId="77777777" w:rsidR="000F7377" w:rsidRDefault="000F7377">
      <w:r xmlns:w="http://schemas.openxmlformats.org/wordprocessingml/2006/main">
        <w:t xml:space="preserve">Simon Peter, en Jesu Kristi tjener og apostel, skriver til dem som har oppnådd den samme troen på Gud og Jesus Kristus gjennom rettferdighet.</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Jesu Kristi dyrebare tro</w:t>
      </w:r>
    </w:p>
    <w:p w14:paraId="054530A8" w14:textId="77777777" w:rsidR="000F7377" w:rsidRDefault="000F7377"/>
    <w:p w14:paraId="4A6852C1" w14:textId="77777777" w:rsidR="000F7377" w:rsidRDefault="000F7377">
      <w:r xmlns:w="http://schemas.openxmlformats.org/wordprocessingml/2006/main">
        <w:t xml:space="preserve">2. Å oppnå rettferdighet gjennom Gud og Jesus Kristus</w:t>
      </w:r>
    </w:p>
    <w:p w14:paraId="1F3B9905" w14:textId="77777777" w:rsidR="000F7377" w:rsidRDefault="000F7377"/>
    <w:p w14:paraId="4C6A25AA" w14:textId="77777777" w:rsidR="000F7377" w:rsidRDefault="000F7377">
      <w:r xmlns:w="http://schemas.openxmlformats.org/wordprocessingml/2006/main">
        <w:t xml:space="preserve">1. Romerne 3:21-22, "Men nå åpenbares Guds rettferdighet uten loven, ettersom loven og profetene vitner om Guds rettferdighet ved troen på Jesus Kristus, for alle og alle som tro."</w:t>
      </w:r>
    </w:p>
    <w:p w14:paraId="1F33C439" w14:textId="77777777" w:rsidR="000F7377" w:rsidRDefault="000F7377"/>
    <w:p w14:paraId="1FFB93E7" w14:textId="77777777" w:rsidR="000F7377" w:rsidRDefault="000F7377">
      <w:r xmlns:w="http://schemas.openxmlformats.org/wordprocessingml/2006/main">
        <w:t xml:space="preserve">2. Galaterbrevet 2:16, "ved at vi vet at et menneske ikke blir rettferdiggjort av lovens gjerninger, men ved troen på Jesus Kristus, så har vi også trodd på Kristus Jesus, for at vi skal bli rettferdiggjort ved troen på Kristus og ikke av gjerningene. av loven; for ved lovens gjerninger skal intet kjød bli rettferdiggjort."</w:t>
      </w:r>
    </w:p>
    <w:p w14:paraId="1165CC8D" w14:textId="77777777" w:rsidR="000F7377" w:rsidRDefault="000F7377"/>
    <w:p w14:paraId="09650994" w14:textId="77777777" w:rsidR="000F7377" w:rsidRDefault="000F7377">
      <w:r xmlns:w="http://schemas.openxmlformats.org/wordprocessingml/2006/main">
        <w:t xml:space="preserve">2 Peter 1:2 Nåde og fred bli eder mangfoldig ved kunnskap om Gud og Jesus, vår Herre!</w:t>
      </w:r>
    </w:p>
    <w:p w14:paraId="042D29C4" w14:textId="77777777" w:rsidR="000F7377" w:rsidRDefault="000F7377"/>
    <w:p w14:paraId="53A8041E" w14:textId="77777777" w:rsidR="000F7377" w:rsidRDefault="000F7377">
      <w:r xmlns:w="http://schemas.openxmlformats.org/wordprocessingml/2006/main">
        <w:t xml:space="preserve">2 Peter 1:2 oppfordrer troende til å søke kunnskap om Gud og Jesus, som vil bringe nåde og fred.</w:t>
      </w:r>
    </w:p>
    <w:p w14:paraId="6FB2CA69" w14:textId="77777777" w:rsidR="000F7377" w:rsidRDefault="000F7377"/>
    <w:p w14:paraId="390C2458" w14:textId="77777777" w:rsidR="000F7377" w:rsidRDefault="000F7377">
      <w:r xmlns:w="http://schemas.openxmlformats.org/wordprocessingml/2006/main">
        <w:t xml:space="preserve">1. Å kjenne Gud og Jesus gir fred og glede.</w:t>
      </w:r>
    </w:p>
    <w:p w14:paraId="21DB03BC" w14:textId="77777777" w:rsidR="000F7377" w:rsidRDefault="000F7377"/>
    <w:p w14:paraId="6A2B0CE0" w14:textId="77777777" w:rsidR="000F7377" w:rsidRDefault="000F7377">
      <w:r xmlns:w="http://schemas.openxmlformats.org/wordprocessingml/2006/main">
        <w:t xml:space="preserve">2. Å vokse i kunnskap om Gud bringer åndelig vekst.</w:t>
      </w:r>
    </w:p>
    <w:p w14:paraId="1099D574" w14:textId="77777777" w:rsidR="000F7377" w:rsidRDefault="000F7377"/>
    <w:p w14:paraId="789E8214" w14:textId="77777777" w:rsidR="000F7377" w:rsidRDefault="000F7377">
      <w:r xmlns:w="http://schemas.openxmlformats.org/wordprocessingml/2006/main">
        <w:t xml:space="preserve">1. Jeremia 29:13 – Du skal søke meg og finne meg når du søker meg av hele ditt hjerte.</w:t>
      </w:r>
    </w:p>
    <w:p w14:paraId="73F12948" w14:textId="77777777" w:rsidR="000F7377" w:rsidRDefault="000F7377"/>
    <w:p w14:paraId="05C99E47" w14:textId="77777777" w:rsidR="000F7377" w:rsidRDefault="000F7377">
      <w:r xmlns:w="http://schemas.openxmlformats.org/wordprocessingml/2006/main">
        <w:t xml:space="preserve">2. Galaterne 5:22-23 – Men Åndens frukt er kjærlighet, glede, fred, tålmodighet, vennlighet, godhet, trofasthet.</w:t>
      </w:r>
    </w:p>
    <w:p w14:paraId="22C9CBA8" w14:textId="77777777" w:rsidR="000F7377" w:rsidRDefault="000F7377"/>
    <w:p w14:paraId="3296B8E9" w14:textId="77777777" w:rsidR="000F7377" w:rsidRDefault="000F7377">
      <w:r xmlns:w="http://schemas.openxmlformats.org/wordprocessingml/2006/main">
        <w:t xml:space="preserve">2 Peter 1:3 likesom hans guddommelige kraft har gitt oss alt som hører til liv og </w:t>
      </w:r>
      <w:r xmlns:w="http://schemas.openxmlformats.org/wordprocessingml/2006/main">
        <w:lastRenderedPageBreak xmlns:w="http://schemas.openxmlformats.org/wordprocessingml/2006/main"/>
      </w:r>
      <w:r xmlns:w="http://schemas.openxmlformats.org/wordprocessingml/2006/main">
        <w:t xml:space="preserve">gudsfrykt, ved kunnskap om ham som har kalt oss til herlighet og dyd,</w:t>
      </w:r>
    </w:p>
    <w:p w14:paraId="5B40840E" w14:textId="77777777" w:rsidR="000F7377" w:rsidRDefault="000F7377"/>
    <w:p w14:paraId="5516FCE1" w14:textId="77777777" w:rsidR="000F7377" w:rsidRDefault="000F7377">
      <w:r xmlns:w="http://schemas.openxmlformats.org/wordprocessingml/2006/main">
        <w:t xml:space="preserve">Gud har gitt oss alt vi trenger for livet og for å leve et gudfryktig liv, gjennom å kjenne Jesus som har kalt oss til å være hellige og gjøre godt.</w:t>
      </w:r>
    </w:p>
    <w:p w14:paraId="6DF01DE0" w14:textId="77777777" w:rsidR="000F7377" w:rsidRDefault="000F7377"/>
    <w:p w14:paraId="2FB707EC" w14:textId="77777777" w:rsidR="000F7377" w:rsidRDefault="000F7377">
      <w:r xmlns:w="http://schemas.openxmlformats.org/wordprocessingml/2006/main">
        <w:t xml:space="preserve">1. Omfavne Guds gave av liv og gudsfrykt</w:t>
      </w:r>
    </w:p>
    <w:p w14:paraId="1BB7B1CB" w14:textId="77777777" w:rsidR="000F7377" w:rsidRDefault="000F7377"/>
    <w:p w14:paraId="712C700A" w14:textId="77777777" w:rsidR="000F7377" w:rsidRDefault="000F7377">
      <w:r xmlns:w="http://schemas.openxmlformats.org/wordprocessingml/2006/main">
        <w:t xml:space="preserve">2. Lev livet med Guds kall</w:t>
      </w:r>
    </w:p>
    <w:p w14:paraId="50D331C8" w14:textId="77777777" w:rsidR="000F7377" w:rsidRDefault="000F7377"/>
    <w:p w14:paraId="5129B320" w14:textId="77777777" w:rsidR="000F7377" w:rsidRDefault="000F7377">
      <w:r xmlns:w="http://schemas.openxmlformats.org/wordprocessingml/2006/main">
        <w:t xml:space="preserve">1. Romerne 8:28-29 – «Og vi vet at alt virker sammen til det gode for dem som elsker Gud, for dem som er kalt etter hans hensikt. For dem han forut kjente, har han også forutbestemt til å bli lik hans Sønns bilde, for at han skulle være den førstefødte blant mange brødre.»</w:t>
      </w:r>
    </w:p>
    <w:p w14:paraId="47C9BAED" w14:textId="77777777" w:rsidR="000F7377" w:rsidRDefault="000F7377"/>
    <w:p w14:paraId="2114E9F2" w14:textId="77777777" w:rsidR="000F7377" w:rsidRDefault="000F7377">
      <w:r xmlns:w="http://schemas.openxmlformats.org/wordprocessingml/2006/main">
        <w:t xml:space="preserve">2. Efeserne 2:10 – «For vi er hans verk, skapt i Kristus Jesus til gode gjerninger, som Gud har forberedt på forhånd for at vi skulle vandre i dem».</w:t>
      </w:r>
    </w:p>
    <w:p w14:paraId="3A5FA635" w14:textId="77777777" w:rsidR="000F7377" w:rsidRDefault="000F7377"/>
    <w:p w14:paraId="02780910" w14:textId="77777777" w:rsidR="000F7377" w:rsidRDefault="000F7377">
      <w:r xmlns:w="http://schemas.openxmlformats.org/wordprocessingml/2006/main">
        <w:t xml:space="preserve">2 Peter 1:4 hvorved er gitt oss overmåte store og dyrebare løfter, for at dere ved disse skal få del i den guddommelige natur, etter å ha unnsluppet den fordervelse som er i verden ved begjær.</w:t>
      </w:r>
    </w:p>
    <w:p w14:paraId="52005B11" w14:textId="77777777" w:rsidR="000F7377" w:rsidRDefault="000F7377"/>
    <w:p w14:paraId="72B2741E" w14:textId="77777777" w:rsidR="000F7377" w:rsidRDefault="000F7377">
      <w:r xmlns:w="http://schemas.openxmlformats.org/wordprocessingml/2006/main">
        <w:t xml:space="preserve">Gud har gitt oss mange store og dyrebare løfter, slik at vi kan bli delaktige i hans guddommelige natur og unnslippe verdens korrupsjon forårsaket av våre ønsker.</w:t>
      </w:r>
    </w:p>
    <w:p w14:paraId="431D84AE" w14:textId="77777777" w:rsidR="000F7377" w:rsidRDefault="000F7377"/>
    <w:p w14:paraId="5E77E2B2" w14:textId="77777777" w:rsidR="000F7377" w:rsidRDefault="000F7377">
      <w:r xmlns:w="http://schemas.openxmlformats.org/wordprocessingml/2006/main">
        <w:t xml:space="preserve">1. Guds løfter: Å bli delaktige i hans guddommelige natur</w:t>
      </w:r>
    </w:p>
    <w:p w14:paraId="3840BE8D" w14:textId="77777777" w:rsidR="000F7377" w:rsidRDefault="000F7377"/>
    <w:p w14:paraId="26DAF2AD" w14:textId="77777777" w:rsidR="000F7377" w:rsidRDefault="000F7377">
      <w:r xmlns:w="http://schemas.openxmlformats.org/wordprocessingml/2006/main">
        <w:t xml:space="preserve">2. Unngå den korrumperende innflytelsen av begjær</w:t>
      </w:r>
    </w:p>
    <w:p w14:paraId="389CAD51" w14:textId="77777777" w:rsidR="000F7377" w:rsidRDefault="000F7377"/>
    <w:p w14:paraId="6DB1C76D" w14:textId="77777777" w:rsidR="000F7377" w:rsidRDefault="000F7377">
      <w:r xmlns:w="http://schemas.openxmlformats.org/wordprocessingml/2006/main">
        <w:t xml:space="preserve">1. Romerne 8:14-17 For så mange som blir ledet av Guds Ånd, de er Guds sønner.</w:t>
      </w:r>
    </w:p>
    <w:p w14:paraId="583C99FB" w14:textId="77777777" w:rsidR="000F7377" w:rsidRDefault="000F7377"/>
    <w:p w14:paraId="27EC15EA" w14:textId="77777777" w:rsidR="000F7377" w:rsidRDefault="000F7377">
      <w:r xmlns:w="http://schemas.openxmlformats.org/wordprocessingml/2006/main">
        <w:t xml:space="preserve">2. Efeserne 2:1-10 For av nåde er dere frelst ved tro, og det ikke av dere selv; det er Guds gave.</w:t>
      </w:r>
    </w:p>
    <w:p w14:paraId="271182C8" w14:textId="77777777" w:rsidR="000F7377" w:rsidRDefault="000F7377"/>
    <w:p w14:paraId="65D30526" w14:textId="77777777" w:rsidR="000F7377" w:rsidRDefault="000F7377">
      <w:r xmlns:w="http://schemas.openxmlformats.org/wordprocessingml/2006/main">
        <w:t xml:space="preserve">2 Peter 1:5 5 Og ved siden av dette, legg all flid til eders tro dyd; og til dydskunnskap;</w:t>
      </w:r>
    </w:p>
    <w:p w14:paraId="6B79827B" w14:textId="77777777" w:rsidR="000F7377" w:rsidRDefault="000F7377"/>
    <w:p w14:paraId="2F8F964E" w14:textId="77777777" w:rsidR="000F7377" w:rsidRDefault="000F7377">
      <w:r xmlns:w="http://schemas.openxmlformats.org/wordprocessingml/2006/main">
        <w:t xml:space="preserve">Troende bør flittig legge dyd og kunnskap til sin tro.</w:t>
      </w:r>
    </w:p>
    <w:p w14:paraId="3285FE49" w14:textId="77777777" w:rsidR="000F7377" w:rsidRDefault="000F7377"/>
    <w:p w14:paraId="59790917" w14:textId="77777777" w:rsidR="000F7377" w:rsidRDefault="000F7377">
      <w:r xmlns:w="http://schemas.openxmlformats.org/wordprocessingml/2006/main">
        <w:t xml:space="preserve">1. Kraften til flittig tro: Hvordan vokse i dyd og kunnskap</w:t>
      </w:r>
    </w:p>
    <w:p w14:paraId="135E97A4" w14:textId="77777777" w:rsidR="000F7377" w:rsidRDefault="000F7377"/>
    <w:p w14:paraId="2EEC31B7" w14:textId="77777777" w:rsidR="000F7377" w:rsidRDefault="000F7377">
      <w:r xmlns:w="http://schemas.openxmlformats.org/wordprocessingml/2006/main">
        <w:t xml:space="preserve">2. Bygge et sterkt grunnlag: Tro, dyd og kunnskap</w:t>
      </w:r>
    </w:p>
    <w:p w14:paraId="363C09BB" w14:textId="77777777" w:rsidR="000F7377" w:rsidRDefault="000F7377"/>
    <w:p w14:paraId="384E1304" w14:textId="77777777" w:rsidR="000F7377" w:rsidRDefault="000F7377">
      <w:r xmlns:w="http://schemas.openxmlformats.org/wordprocessingml/2006/main">
        <w:t xml:space="preserve">1. Jakob 1:5 - "Hvis noen av dere mangler visdom, da skal han be til Gud, som gir alle velvillig og ikke bebreider, og den skal bli gitt ham."</w:t>
      </w:r>
    </w:p>
    <w:p w14:paraId="263C5041" w14:textId="77777777" w:rsidR="000F7377" w:rsidRDefault="000F7377"/>
    <w:p w14:paraId="72DF923F" w14:textId="77777777" w:rsidR="000F7377" w:rsidRDefault="000F7377">
      <w:r xmlns:w="http://schemas.openxmlformats.org/wordprocessingml/2006/main">
        <w:t xml:space="preserve">2. Kolosserne 3:14-15 - "Og fremfor alt dette skal dere kle dere nestekjærligheten, som er fullkommenhetens bånd. Og la Guds fred råde i deres hjerter, som dere også er kalt i ett legeme, og bli dere takknemlige."</w:t>
      </w:r>
    </w:p>
    <w:p w14:paraId="05FA636A" w14:textId="77777777" w:rsidR="000F7377" w:rsidRDefault="000F7377"/>
    <w:p w14:paraId="71C49BF7" w14:textId="77777777" w:rsidR="000F7377" w:rsidRDefault="000F7377">
      <w:r xmlns:w="http://schemas.openxmlformats.org/wordprocessingml/2006/main">
        <w:t xml:space="preserve">2 Peter 1:6 og til kunnskap avholdenhet; og å avholde tålmodighet; og å tåle gudsfrykt;</w:t>
      </w:r>
    </w:p>
    <w:p w14:paraId="1EA0575B" w14:textId="77777777" w:rsidR="000F7377" w:rsidRDefault="000F7377"/>
    <w:p w14:paraId="08440505" w14:textId="77777777" w:rsidR="000F7377" w:rsidRDefault="000F7377">
      <w:r xmlns:w="http://schemas.openxmlformats.org/wordprocessingml/2006/main">
        <w:t xml:space="preserve">Peter oppfordrer kristne til å legge kunnskap, måtehold, tålmodighet og gudsfrykt til sin tro.</w:t>
      </w:r>
    </w:p>
    <w:p w14:paraId="348144D1" w14:textId="77777777" w:rsidR="000F7377" w:rsidRDefault="000F7377"/>
    <w:p w14:paraId="5E39E203" w14:textId="77777777" w:rsidR="000F7377" w:rsidRDefault="000F7377">
      <w:r xmlns:w="http://schemas.openxmlformats.org/wordprocessingml/2006/main">
        <w:t xml:space="preserve">1. Å vokse i gudsfrykt: En kristens reise</w:t>
      </w:r>
    </w:p>
    <w:p w14:paraId="6DA06FFE" w14:textId="77777777" w:rsidR="000F7377" w:rsidRDefault="000F7377"/>
    <w:p w14:paraId="3EF55A7C" w14:textId="77777777" w:rsidR="000F7377" w:rsidRDefault="000F7377">
      <w:r xmlns:w="http://schemas.openxmlformats.org/wordprocessingml/2006/main">
        <w:t xml:space="preserve">2. Å dyrke tålmodighet og måtehold i en fartsfylt verden</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1:2-4 – «Se på det som ren glede, mine brødre og søstre, hver gang dere møter mange slags prøvelser, fordi dere vet at prøvelsen av deres tro gir utholdenhet. La utholdenhet fullføre sitt arbeid, slik at du kan være moden og fullstendig, og ikke mangle noe."</w:t>
      </w:r>
    </w:p>
    <w:p w14:paraId="5EBE4E8A" w14:textId="77777777" w:rsidR="000F7377" w:rsidRDefault="000F7377"/>
    <w:p w14:paraId="45D7F739" w14:textId="77777777" w:rsidR="000F7377" w:rsidRDefault="000F7377">
      <w:r xmlns:w="http://schemas.openxmlformats.org/wordprocessingml/2006/main">
        <w:t xml:space="preserve">2. Romerne 5:3-5 – «Ikke bare det, men vi roser oss også av våre lidelser, fordi vi vet at lidelse gir utholdenhet; utholdenhet, karakter; og karakter, håp. Og håpet gjør oss ikke til skamme, for Guds kjærlighet er utøst i våre hjerter ved Den Hellige Ånd, som er gitt oss.»</w:t>
      </w:r>
    </w:p>
    <w:p w14:paraId="09341F8D" w14:textId="77777777" w:rsidR="000F7377" w:rsidRDefault="000F7377"/>
    <w:p w14:paraId="2FAB0F88" w14:textId="77777777" w:rsidR="000F7377" w:rsidRDefault="000F7377">
      <w:r xmlns:w="http://schemas.openxmlformats.org/wordprocessingml/2006/main">
        <w:t xml:space="preserve">2 Peter 1:7 og til gudsfrykt broderlig miskunnhet; og til broderlig godhet nestekjærlighet.</w:t>
      </w:r>
    </w:p>
    <w:p w14:paraId="507FADCC" w14:textId="77777777" w:rsidR="000F7377" w:rsidRDefault="000F7377"/>
    <w:p w14:paraId="4D3B3956" w14:textId="77777777" w:rsidR="000F7377" w:rsidRDefault="000F7377">
      <w:r xmlns:w="http://schemas.openxmlformats.org/wordprocessingml/2006/main">
        <w:t xml:space="preserve">Peter oppfordrer sine lesere til å strebe etter gudsfrykt, broderlig godhet og nestekjærlighet.</w:t>
      </w:r>
    </w:p>
    <w:p w14:paraId="741363FE" w14:textId="77777777" w:rsidR="000F7377" w:rsidRDefault="000F7377"/>
    <w:p w14:paraId="26EFF99E" w14:textId="77777777" w:rsidR="000F7377" w:rsidRDefault="000F7377">
      <w:r xmlns:w="http://schemas.openxmlformats.org/wordprocessingml/2006/main">
        <w:t xml:space="preserve">1. "Gudlighet og kjærlighet: en invitasjon til å forfølge et høyere kall"</w:t>
      </w:r>
    </w:p>
    <w:p w14:paraId="5F47DD11" w14:textId="77777777" w:rsidR="000F7377" w:rsidRDefault="000F7377"/>
    <w:p w14:paraId="62F8B7A1" w14:textId="77777777" w:rsidR="000F7377" w:rsidRDefault="000F7377">
      <w:r xmlns:w="http://schemas.openxmlformats.org/wordprocessingml/2006/main">
        <w:t xml:space="preserve">2. "Veien til hellighet: Å uttrykke broderlig vennlighet og nestekjærlighet"</w:t>
      </w:r>
    </w:p>
    <w:p w14:paraId="7AA98F40" w14:textId="77777777" w:rsidR="000F7377" w:rsidRDefault="000F7377"/>
    <w:p w14:paraId="55E97C71" w14:textId="77777777" w:rsidR="000F7377" w:rsidRDefault="000F7377">
      <w:r xmlns:w="http://schemas.openxmlformats.org/wordprocessingml/2006/main">
        <w:t xml:space="preserve">1. Romerne 12:10 - "Vær hengivne til hverandre i kjærlighet. Hedre hverandre over dere selv."</w:t>
      </w:r>
    </w:p>
    <w:p w14:paraId="7957CDFE" w14:textId="77777777" w:rsidR="000F7377" w:rsidRDefault="000F7377"/>
    <w:p w14:paraId="38868C66" w14:textId="77777777" w:rsidR="000F7377" w:rsidRDefault="000F7377">
      <w:r xmlns:w="http://schemas.openxmlformats.org/wordprocessingml/2006/main">
        <w:t xml:space="preserve">2. 1 Joh 3:16-18 - "Slik vet vi hva kjærlighet er: Jesus Kristus ga sitt liv for oss. Og vi er skyldige å sette livet til for våre brødre og søstre. Hvis noen har materielle eiendeler og ser en bror eller søster i nød, men ikke har medlidenhet med dem, hvordan kan Guds kjærlighet være i den personen? Kjære barn, la oss ikke elske med ord eller tale, men med handlinger og i sannhet."</w:t>
      </w:r>
    </w:p>
    <w:p w14:paraId="1CC4FA1A" w14:textId="77777777" w:rsidR="000F7377" w:rsidRDefault="000F7377"/>
    <w:p w14:paraId="4BBB7124" w14:textId="77777777" w:rsidR="000F7377" w:rsidRDefault="000F7377">
      <w:r xmlns:w="http://schemas.openxmlformats.org/wordprocessingml/2006/main">
        <w:t xml:space="preserve">2 Peter 1:8 For dersom disse ting er i eder og blir mange, da gjør de eder til at I ikke skal være ufruktbare eller ufruktbare i kunnskapen om vår Herre Jesus Kristus.</w:t>
      </w:r>
    </w:p>
    <w:p w14:paraId="70F046AB" w14:textId="77777777" w:rsidR="000F7377" w:rsidRDefault="000F7377"/>
    <w:p w14:paraId="4CD41118" w14:textId="77777777" w:rsidR="000F7377" w:rsidRDefault="000F7377">
      <w:r xmlns:w="http://schemas.openxmlformats.org/wordprocessingml/2006/main">
        <w:t xml:space="preserve">Peter oppfordrer sine lesere til å være fruktbare i kunnskapen om Jesus Kristus ved å sørge for at dyder som tro, dyd, kunnskap, måtehold, tålmodighet, gudsfrykt og broderlig godhet er til stede i </w:t>
      </w:r>
      <w:r xmlns:w="http://schemas.openxmlformats.org/wordprocessingml/2006/main">
        <w:lastRenderedPageBreak xmlns:w="http://schemas.openxmlformats.org/wordprocessingml/2006/main"/>
      </w:r>
      <w:r xmlns:w="http://schemas.openxmlformats.org/wordprocessingml/2006/main">
        <w:t xml:space="preserve">deres liv.</w:t>
      </w:r>
    </w:p>
    <w:p w14:paraId="7EA0B309" w14:textId="77777777" w:rsidR="000F7377" w:rsidRDefault="000F7377"/>
    <w:p w14:paraId="760160FE" w14:textId="77777777" w:rsidR="000F7377" w:rsidRDefault="000F7377">
      <w:r xmlns:w="http://schemas.openxmlformats.org/wordprocessingml/2006/main">
        <w:t xml:space="preserve">1. Rikelig fruktbarhet: Å dyrke et liv i godhet i Kristus</w:t>
      </w:r>
    </w:p>
    <w:p w14:paraId="2DF2F2E0" w14:textId="77777777" w:rsidR="000F7377" w:rsidRDefault="000F7377"/>
    <w:p w14:paraId="5C5C45ED" w14:textId="77777777" w:rsidR="000F7377" w:rsidRDefault="000F7377">
      <w:r xmlns:w="http://schemas.openxmlformats.org/wordprocessingml/2006/main">
        <w:t xml:space="preserve">2. Veien til kunnskap: Å vokse i tro, dyd, måtehold, tålmodighet og gudsfrykt</w:t>
      </w:r>
    </w:p>
    <w:p w14:paraId="5AF38B09" w14:textId="77777777" w:rsidR="000F7377" w:rsidRDefault="000F7377"/>
    <w:p w14:paraId="4C29AE5D" w14:textId="77777777" w:rsidR="000F7377" w:rsidRDefault="000F7377">
      <w:r xmlns:w="http://schemas.openxmlformats.org/wordprocessingml/2006/main">
        <w:t xml:space="preserve">1. Kolosserne 3:16-17 - La Kristi ord bo rikt i dere i all visdom; undervis og forman hverandre med salmer og lovsanger og åndelige sanger, syng med nåde i deres hjerter for Herren.</w:t>
      </w:r>
    </w:p>
    <w:p w14:paraId="7612F44F" w14:textId="77777777" w:rsidR="000F7377" w:rsidRDefault="000F7377"/>
    <w:p w14:paraId="50336253" w14:textId="77777777" w:rsidR="000F7377" w:rsidRDefault="000F7377">
      <w:r xmlns:w="http://schemas.openxmlformats.org/wordprocessingml/2006/main">
        <w:t xml:space="preserve">2. Jakob 1:2-4 - Mine brødre, regn det som glede når dere faller i forskjellige fristelser. Når du vet dette, at prøvelsen av din tro virker tålmodighet. Men la tålmodigheten ha sin fullkomne gjerning, så dere kan være fullkomne og hele og ikke mangler noe.</w:t>
      </w:r>
    </w:p>
    <w:p w14:paraId="5E4FEC15" w14:textId="77777777" w:rsidR="000F7377" w:rsidRDefault="000F7377"/>
    <w:p w14:paraId="3B20CAFB" w14:textId="77777777" w:rsidR="000F7377" w:rsidRDefault="000F7377">
      <w:r xmlns:w="http://schemas.openxmlformats.org/wordprocessingml/2006/main">
        <w:t xml:space="preserve">2 Peter 1:9 9 Men den som mangler dette, er blind og kan ikke se langt borte, og han har glemt at han ble renset fra sine gamle synder.</w:t>
      </w:r>
    </w:p>
    <w:p w14:paraId="7417C17E" w14:textId="77777777" w:rsidR="000F7377" w:rsidRDefault="000F7377"/>
    <w:p w14:paraId="4E66F576" w14:textId="77777777" w:rsidR="000F7377" w:rsidRDefault="000F7377">
      <w:r xmlns:w="http://schemas.openxmlformats.org/wordprocessingml/2006/main">
        <w:t xml:space="preserve">En person som ikke har de essensielle egenskapene tro, dyd, kunnskap, måtehold, tålmodighet, gudsfrykt, broderlig vennlighet og nestekjærlighet er åndelig blind og har glemt tilgivelsen for sine tidligere synder.</w:t>
      </w:r>
    </w:p>
    <w:p w14:paraId="5EE37EEA" w14:textId="77777777" w:rsidR="000F7377" w:rsidRDefault="000F7377"/>
    <w:p w14:paraId="5888C90C" w14:textId="77777777" w:rsidR="000F7377" w:rsidRDefault="000F7377">
      <w:r xmlns:w="http://schemas.openxmlformats.org/wordprocessingml/2006/main">
        <w:t xml:space="preserve">1. "Fordelene ved å ha tro"</w:t>
      </w:r>
    </w:p>
    <w:p w14:paraId="1295BCBC" w14:textId="77777777" w:rsidR="000F7377" w:rsidRDefault="000F7377"/>
    <w:p w14:paraId="157636F1" w14:textId="77777777" w:rsidR="000F7377" w:rsidRDefault="000F7377">
      <w:r xmlns:w="http://schemas.openxmlformats.org/wordprocessingml/2006/main">
        <w:t xml:space="preserve">2. "Kraften i Guds tilgivelse"</w:t>
      </w:r>
    </w:p>
    <w:p w14:paraId="73266954" w14:textId="77777777" w:rsidR="000F7377" w:rsidRDefault="000F7377"/>
    <w:p w14:paraId="23A3BB0C" w14:textId="77777777" w:rsidR="000F7377" w:rsidRDefault="000F7377">
      <w:r xmlns:w="http://schemas.openxmlformats.org/wordprocessingml/2006/main">
        <w:t xml:space="preserve">1. Johannes 8:12 - Da Jesus igjen talte til folket, sa han: «Jeg er verdens lys. Den som følger meg skal aldri vandre i mørket, men ha livets lys.»</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8:1-2 - Derfor er det nå ingen fordømmelse for dem som er i Kristus Jesus, for ved Kristus Jesus har Åndens lov, som gir liv, frigjort deg fra syndens og dødens lov.</w:t>
      </w:r>
    </w:p>
    <w:p w14:paraId="0A8DA827" w14:textId="77777777" w:rsidR="000F7377" w:rsidRDefault="000F7377"/>
    <w:p w14:paraId="7778A613" w14:textId="77777777" w:rsidR="000F7377" w:rsidRDefault="000F7377">
      <w:r xmlns:w="http://schemas.openxmlformats.org/wordprocessingml/2006/main">
        <w:t xml:space="preserve">2 Peter 1:10 Derfor, brødre, vær heller flid for å gjøre eders kall og utvelgelse sikre; for hvis I gjør disse ting, skal I aldri falle.</w:t>
      </w:r>
    </w:p>
    <w:p w14:paraId="6A8812CC" w14:textId="77777777" w:rsidR="000F7377" w:rsidRDefault="000F7377"/>
    <w:p w14:paraId="01460B88" w14:textId="77777777" w:rsidR="000F7377" w:rsidRDefault="000F7377">
      <w:r xmlns:w="http://schemas.openxmlformats.org/wordprocessingml/2006/main">
        <w:t xml:space="preserve">Troende bør bestrebe seg på å gjøre sitt kall og utvelgelse sikre, da dette vil sikre at de aldri faller.</w:t>
      </w:r>
    </w:p>
    <w:p w14:paraId="773517B3" w14:textId="77777777" w:rsidR="000F7377" w:rsidRDefault="000F7377"/>
    <w:p w14:paraId="4ADB302E" w14:textId="77777777" w:rsidR="000F7377" w:rsidRDefault="000F7377">
      <w:r xmlns:w="http://schemas.openxmlformats.org/wordprocessingml/2006/main">
        <w:t xml:space="preserve">1. "Sikker ditt kall: Veien til utholdenhet"</w:t>
      </w:r>
    </w:p>
    <w:p w14:paraId="55D4275B" w14:textId="77777777" w:rsidR="000F7377" w:rsidRDefault="000F7377"/>
    <w:p w14:paraId="46F6B54F" w14:textId="77777777" w:rsidR="000F7377" w:rsidRDefault="000F7377">
      <w:r xmlns:w="http://schemas.openxmlformats.org/wordprocessingml/2006/main">
        <w:t xml:space="preserve">2. "Å leve med selvtillit: Gjør valget ditt sikkert"</w:t>
      </w:r>
    </w:p>
    <w:p w14:paraId="01967D15" w14:textId="77777777" w:rsidR="000F7377" w:rsidRDefault="000F7377"/>
    <w:p w14:paraId="054938E4" w14:textId="77777777" w:rsidR="000F7377" w:rsidRDefault="000F7377">
      <w:r xmlns:w="http://schemas.openxmlformats.org/wordprocessingml/2006/main">
        <w:t xml:space="preserve">1. Romerne 8:28-30 – Og vi vet at alle ting virker sammen til det gode for dem som elsker Gud, for dem som er kalt etter hans hensikt. For dem han kjente på forhånd, har han også forutbestemt til å bli lik hans Sønns bilde, for at han skulle være den førstefødte blant mange brødre. Og dem han har forutbestemt, dem kalte han også, og dem han kalte, dem har han også rettferdiggjort, og dem han rettferdiggjorde, dem har han også herliggjort.</w:t>
      </w:r>
    </w:p>
    <w:p w14:paraId="65184763" w14:textId="77777777" w:rsidR="000F7377" w:rsidRDefault="000F7377"/>
    <w:p w14:paraId="6F778E04" w14:textId="77777777" w:rsidR="000F7377" w:rsidRDefault="000F7377">
      <w:r xmlns:w="http://schemas.openxmlformats.org/wordprocessingml/2006/main">
        <w:t xml:space="preserve">2. Hebreerne 3:12-14 - Ta vare på, brødre, at det ikke er i noen av dere et ondt hjerte av vantro som vek fra den levende Gud. Men forman hverandre hver dag, mens det heter i dag; at ingen av dere skal bli forherdet ved syndens svik. For vi er blitt delaktige i Kristus, dersom vi holder fast ved begynnelsen av vår tillit inntil enden.</w:t>
      </w:r>
    </w:p>
    <w:p w14:paraId="5890235E" w14:textId="77777777" w:rsidR="000F7377" w:rsidRDefault="000F7377"/>
    <w:p w14:paraId="2CA9A6FD" w14:textId="77777777" w:rsidR="000F7377" w:rsidRDefault="000F7377">
      <w:r xmlns:w="http://schemas.openxmlformats.org/wordprocessingml/2006/main">
        <w:t xml:space="preserve">2 Peter 1:11 For således skal det gis eder rikelig inngang til vår Herre og Frelser Jesu Kristi evige rike.</w:t>
      </w:r>
    </w:p>
    <w:p w14:paraId="03780996" w14:textId="77777777" w:rsidR="000F7377" w:rsidRDefault="000F7377"/>
    <w:p w14:paraId="2F147285" w14:textId="77777777" w:rsidR="000F7377" w:rsidRDefault="000F7377">
      <w:r xmlns:w="http://schemas.openxmlformats.org/wordprocessingml/2006/main">
        <w:t xml:space="preserve">Peter oppfordrer de troende til å gjøre sitt ytterste for å legge til sin tro, slik at de kan få en </w:t>
      </w:r>
      <w:r xmlns:w="http://schemas.openxmlformats.org/wordprocessingml/2006/main">
        <w:lastRenderedPageBreak xmlns:w="http://schemas.openxmlformats.org/wordprocessingml/2006/main"/>
      </w:r>
      <w:r xmlns:w="http://schemas.openxmlformats.org/wordprocessingml/2006/main">
        <w:t xml:space="preserve">rikelig inngang til Kristi evige rike.</w:t>
      </w:r>
    </w:p>
    <w:p w14:paraId="3E7A268B" w14:textId="77777777" w:rsidR="000F7377" w:rsidRDefault="000F7377"/>
    <w:p w14:paraId="6F256E3F" w14:textId="77777777" w:rsidR="000F7377" w:rsidRDefault="000F7377">
      <w:r xmlns:w="http://schemas.openxmlformats.org/wordprocessingml/2006/main">
        <w:t xml:space="preserve">1: Gud lover en rikelig inngang til sitt rike for troende som gjør en innsats for å legge til sin tro.</w:t>
      </w:r>
    </w:p>
    <w:p w14:paraId="0A03593B" w14:textId="77777777" w:rsidR="000F7377" w:rsidRDefault="000F7377"/>
    <w:p w14:paraId="3D82E71A" w14:textId="77777777" w:rsidR="000F7377" w:rsidRDefault="000F7377">
      <w:r xmlns:w="http://schemas.openxmlformats.org/wordprocessingml/2006/main">
        <w:t xml:space="preserve">2: Vi kan oppleve en evig glede ved å strebe etter å legge til vår tro på Jesus.</w:t>
      </w:r>
    </w:p>
    <w:p w14:paraId="61E8B2E6" w14:textId="77777777" w:rsidR="000F7377" w:rsidRDefault="000F7377"/>
    <w:p w14:paraId="37241552" w14:textId="77777777" w:rsidR="000F7377" w:rsidRDefault="000F7377">
      <w:r xmlns:w="http://schemas.openxmlformats.org/wordprocessingml/2006/main">
        <w:t xml:space="preserve">1: Jakob 2:14-17 – tro uten gjerninger er død.</w:t>
      </w:r>
    </w:p>
    <w:p w14:paraId="7E52B69D" w14:textId="77777777" w:rsidR="000F7377" w:rsidRDefault="000F7377"/>
    <w:p w14:paraId="46349E58" w14:textId="77777777" w:rsidR="000F7377" w:rsidRDefault="000F7377">
      <w:r xmlns:w="http://schemas.openxmlformats.org/wordprocessingml/2006/main">
        <w:t xml:space="preserve">2:1 Korinterbrev 15:58 – Derfor, mine elskede brødre, vær standhaftige, urokkelige, alltid rike på Herrens verk, dere vet at deres arbeid ikke er forgjeves i Herren.</w:t>
      </w:r>
    </w:p>
    <w:p w14:paraId="6BAB72CD" w14:textId="77777777" w:rsidR="000F7377" w:rsidRDefault="000F7377"/>
    <w:p w14:paraId="2B6024B3" w14:textId="77777777" w:rsidR="000F7377" w:rsidRDefault="000F7377">
      <w:r xmlns:w="http://schemas.openxmlformats.org/wordprocessingml/2006/main">
        <w:t xml:space="preserve">2 Peter 1:12 Derfor vil jeg ikke la være å la eder alltid minne om disse ting, selv om I vet det og er grunnfestet i den nåværende sannhet.</w:t>
      </w:r>
    </w:p>
    <w:p w14:paraId="226CB52E" w14:textId="77777777" w:rsidR="000F7377" w:rsidRDefault="000F7377"/>
    <w:p w14:paraId="3F6F6A7F" w14:textId="77777777" w:rsidR="000F7377" w:rsidRDefault="000F7377">
      <w:r xmlns:w="http://schemas.openxmlformats.org/wordprocessingml/2006/main">
        <w:t xml:space="preserve">Peter oppfordrer sine lesere til å huske sannheten og bli etablert i den.</w:t>
      </w:r>
    </w:p>
    <w:p w14:paraId="30555A3D" w14:textId="77777777" w:rsidR="000F7377" w:rsidRDefault="000F7377"/>
    <w:p w14:paraId="5573904E" w14:textId="77777777" w:rsidR="000F7377" w:rsidRDefault="000F7377">
      <w:r xmlns:w="http://schemas.openxmlformats.org/wordprocessingml/2006/main">
        <w:t xml:space="preserve">1. Viktigheten av å huske sannheten.</w:t>
      </w:r>
    </w:p>
    <w:p w14:paraId="4D73D860" w14:textId="77777777" w:rsidR="000F7377" w:rsidRDefault="000F7377"/>
    <w:p w14:paraId="7040C51F" w14:textId="77777777" w:rsidR="000F7377" w:rsidRDefault="000F7377">
      <w:r xmlns:w="http://schemas.openxmlformats.org/wordprocessingml/2006/main">
        <w:t xml:space="preserve">2. Etablere deg selv i sannheten.</w:t>
      </w:r>
    </w:p>
    <w:p w14:paraId="7FD725D4" w14:textId="77777777" w:rsidR="000F7377" w:rsidRDefault="000F7377"/>
    <w:p w14:paraId="7BD321AF" w14:textId="77777777" w:rsidR="000F7377" w:rsidRDefault="000F7377">
      <w:r xmlns:w="http://schemas.openxmlformats.org/wordprocessingml/2006/main">
        <w:t xml:space="preserve">1. Jesaja 26:3 - Du skal bevare i fullkommen fred alle som stoler på deg, alle hvis tanker er festet til deg!</w:t>
      </w:r>
    </w:p>
    <w:p w14:paraId="6DC03786" w14:textId="77777777" w:rsidR="000F7377" w:rsidRDefault="000F7377"/>
    <w:p w14:paraId="021F00C0" w14:textId="77777777" w:rsidR="000F7377" w:rsidRDefault="000F7377">
      <w:r xmlns:w="http://schemas.openxmlformats.org/wordprocessingml/2006/main">
        <w:t xml:space="preserve">2. Salme 119:11 - Jeg har gjemt ditt ord i mitt hjerte, for at jeg ikke skal synde mot deg.</w:t>
      </w:r>
    </w:p>
    <w:p w14:paraId="7A6C7CF8" w14:textId="77777777" w:rsidR="000F7377" w:rsidRDefault="000F7377"/>
    <w:p w14:paraId="2F033148" w14:textId="77777777" w:rsidR="000F7377" w:rsidRDefault="000F7377">
      <w:r xmlns:w="http://schemas.openxmlformats.org/wordprocessingml/2006/main">
        <w:t xml:space="preserve">2 Peter 1:13 13 Ja, jeg synes det er passende å oppildne eder så lenge jeg er i dette tabernakel, ved å minne eder om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Peter oppfordrer troende til å forbli standhaftige og trofaste mot evangeliet, uansett deres nåværende omstendigheter.</w:t>
      </w:r>
    </w:p>
    <w:p w14:paraId="640B13D2" w14:textId="77777777" w:rsidR="000F7377" w:rsidRDefault="000F7377"/>
    <w:p w14:paraId="1804577A" w14:textId="77777777" w:rsidR="000F7377" w:rsidRDefault="000F7377">
      <w:r xmlns:w="http://schemas.openxmlformats.org/wordprocessingml/2006/main">
        <w:t xml:space="preserve">1. Stå fast i din tro: Hvordan forbli urokkelig i vanskelige tider</w:t>
      </w:r>
    </w:p>
    <w:p w14:paraId="799CA448" w14:textId="77777777" w:rsidR="000F7377" w:rsidRDefault="000F7377"/>
    <w:p w14:paraId="09574A82" w14:textId="77777777" w:rsidR="000F7377" w:rsidRDefault="000F7377">
      <w:r xmlns:w="http://schemas.openxmlformats.org/wordprocessingml/2006/main">
        <w:t xml:space="preserve">2. Erindringskraften: Hvordan forbli forpliktet til evangeliet</w:t>
      </w:r>
    </w:p>
    <w:p w14:paraId="74D20383" w14:textId="77777777" w:rsidR="000F7377" w:rsidRDefault="000F7377"/>
    <w:p w14:paraId="37DDB1D3" w14:textId="77777777" w:rsidR="000F7377" w:rsidRDefault="000F7377">
      <w:r xmlns:w="http://schemas.openxmlformats.org/wordprocessingml/2006/main">
        <w:t xml:space="preserve">1. Jesaja 40:31-Men de som venter på Herren, skal få ny kraft; de skal stige opp med vinger som ørner; de skal løpe og ikke bli trette; og de skal gå og ikke trette.</w:t>
      </w:r>
    </w:p>
    <w:p w14:paraId="4EFBC198" w14:textId="77777777" w:rsidR="000F7377" w:rsidRDefault="000F7377"/>
    <w:p w14:paraId="2B3ECB2C" w14:textId="77777777" w:rsidR="000F7377" w:rsidRDefault="000F7377">
      <w:r xmlns:w="http://schemas.openxmlformats.org/wordprocessingml/2006/main">
        <w:t xml:space="preserve">2. Hebreerne 13:5-La din samtale være uten begjær; og vær tilfreds med det dere har, for han har sagt: Jeg vil aldri forlate deg og ikke forlate deg.</w:t>
      </w:r>
    </w:p>
    <w:p w14:paraId="2305207E" w14:textId="77777777" w:rsidR="000F7377" w:rsidRDefault="000F7377"/>
    <w:p w14:paraId="16BC3C85" w14:textId="77777777" w:rsidR="000F7377" w:rsidRDefault="000F7377">
      <w:r xmlns:w="http://schemas.openxmlformats.org/wordprocessingml/2006/main">
        <w:t xml:space="preserve">2 Peter 1:14 14 da jeg vet at jeg snart må legge ned dette mitt tabernakel, likesom vår Herre Jesus Kristus har vist mig.</w:t>
      </w:r>
    </w:p>
    <w:p w14:paraId="4E6A7D60" w14:textId="77777777" w:rsidR="000F7377" w:rsidRDefault="000F7377"/>
    <w:p w14:paraId="6658BB84" w14:textId="77777777" w:rsidR="000F7377" w:rsidRDefault="000F7377">
      <w:r xmlns:w="http://schemas.openxmlformats.org/wordprocessingml/2006/main">
        <w:t xml:space="preserve">Apostelen Peter er klar over at hans jordiske legeme snart vil gå til grunne og at han må forberede seg på sin død, slik Jesus viste ham.</w:t>
      </w:r>
    </w:p>
    <w:p w14:paraId="751EA984" w14:textId="77777777" w:rsidR="000F7377" w:rsidRDefault="000F7377"/>
    <w:p w14:paraId="345A22BE" w14:textId="77777777" w:rsidR="000F7377" w:rsidRDefault="000F7377">
      <w:r xmlns:w="http://schemas.openxmlformats.org/wordprocessingml/2006/main">
        <w:t xml:space="preserve">1. Lære å leve i dødens skygge</w:t>
      </w:r>
    </w:p>
    <w:p w14:paraId="00F39B2F" w14:textId="77777777" w:rsidR="000F7377" w:rsidRDefault="000F7377"/>
    <w:p w14:paraId="1C950A7B" w14:textId="77777777" w:rsidR="000F7377" w:rsidRDefault="000F7377">
      <w:r xmlns:w="http://schemas.openxmlformats.org/wordprocessingml/2006/main">
        <w:t xml:space="preserve">2. Forberedelse til evigheten</w:t>
      </w:r>
    </w:p>
    <w:p w14:paraId="1CBFD133" w14:textId="77777777" w:rsidR="000F7377" w:rsidRDefault="000F7377"/>
    <w:p w14:paraId="05C95F92" w14:textId="77777777" w:rsidR="000F7377" w:rsidRDefault="000F7377">
      <w:r xmlns:w="http://schemas.openxmlformats.org/wordprocessingml/2006/main">
        <w:t xml:space="preserve">1. Lukas 12:20 - "Men Gud sa til ham: 'Du dåre! Denne natten skal ditt liv kreves av deg.'"</w:t>
      </w:r>
    </w:p>
    <w:p w14:paraId="19640B31" w14:textId="77777777" w:rsidR="000F7377" w:rsidRDefault="000F7377"/>
    <w:p w14:paraId="2E0E19E7" w14:textId="77777777" w:rsidR="000F7377" w:rsidRDefault="000F7377">
      <w:r xmlns:w="http://schemas.openxmlformats.org/wordprocessingml/2006/main">
        <w:t xml:space="preserve">2. Filipperne 1:20-21 - "Jeg forventer og håper at jeg på ingen måte skal skamme meg, men ha nok mot til at Kristus nå som alltid vil bli opphøyet i mitt legeme, enten ved liv eller ved død. for meg er å leve Kristus og å dø er vinning."</w:t>
      </w:r>
    </w:p>
    <w:p w14:paraId="6E046C7F" w14:textId="77777777" w:rsidR="000F7377" w:rsidRDefault="000F7377"/>
    <w:p w14:paraId="3AC347D3" w14:textId="77777777" w:rsidR="000F7377" w:rsidRDefault="000F7377">
      <w:r xmlns:w="http://schemas.openxmlformats.org/wordprocessingml/2006/main">
        <w:t xml:space="preserve">2 Peter 1:15 15 Og jeg vil prøve at I etter min død alltid skal være i stand til å ha disse ting i minnet.</w:t>
      </w:r>
    </w:p>
    <w:p w14:paraId="70A7394C" w14:textId="77777777" w:rsidR="000F7377" w:rsidRDefault="000F7377"/>
    <w:p w14:paraId="5A4E1C08" w14:textId="77777777" w:rsidR="000F7377" w:rsidRDefault="000F7377">
      <w:r xmlns:w="http://schemas.openxmlformats.org/wordprocessingml/2006/main">
        <w:t xml:space="preserve">Forfatteren av 2. Peter oppfordrer sine lesere til å huske sannhetene han lærer dem etter sin død.</w:t>
      </w:r>
    </w:p>
    <w:p w14:paraId="01964FD4" w14:textId="77777777" w:rsidR="000F7377" w:rsidRDefault="000F7377"/>
    <w:p w14:paraId="7E812139" w14:textId="77777777" w:rsidR="000F7377" w:rsidRDefault="000F7377">
      <w:r xmlns:w="http://schemas.openxmlformats.org/wordprocessingml/2006/main">
        <w:t xml:space="preserve">1. Husk Guds løfter: Hvordan vi kan holde ut i tro</w:t>
      </w:r>
    </w:p>
    <w:p w14:paraId="3AE4842A" w14:textId="77777777" w:rsidR="000F7377" w:rsidRDefault="000F7377"/>
    <w:p w14:paraId="6BAF1965" w14:textId="77777777" w:rsidR="000F7377" w:rsidRDefault="000F7377">
      <w:r xmlns:w="http://schemas.openxmlformats.org/wordprocessingml/2006/main">
        <w:t xml:space="preserve">2. Erindringskraften: Å reflektere over Guds sannheter</w:t>
      </w:r>
    </w:p>
    <w:p w14:paraId="376E253D" w14:textId="77777777" w:rsidR="000F7377" w:rsidRDefault="000F7377"/>
    <w:p w14:paraId="17975E38" w14:textId="77777777" w:rsidR="000F7377" w:rsidRDefault="000F7377">
      <w:r xmlns:w="http://schemas.openxmlformats.org/wordprocessingml/2006/main">
        <w:t xml:space="preserve">1. Salme 119:11 «Jeg har lagret ditt ord i mitt hjerte, så jeg ikke skal synde mot deg».</w:t>
      </w:r>
    </w:p>
    <w:p w14:paraId="250641A5" w14:textId="77777777" w:rsidR="000F7377" w:rsidRDefault="000F7377"/>
    <w:p w14:paraId="7C110C5D" w14:textId="77777777" w:rsidR="000F7377" w:rsidRDefault="000F7377">
      <w:r xmlns:w="http://schemas.openxmlformats.org/wordprocessingml/2006/main">
        <w:t xml:space="preserve">2. Filipperne 4:8 «Til slutt, brødre, alt som er sant, alt som er hederlig, alt som er rettferdig, alt som er rent, alt som er vakkert, alt som er prisverdig, om det er noen fortreffelighet, om det er noe som er verdt å prises, tenk om disse tingene."</w:t>
      </w:r>
    </w:p>
    <w:p w14:paraId="3514392E" w14:textId="77777777" w:rsidR="000F7377" w:rsidRDefault="000F7377"/>
    <w:p w14:paraId="63E27B0A" w14:textId="77777777" w:rsidR="000F7377" w:rsidRDefault="000F7377">
      <w:r xmlns:w="http://schemas.openxmlformats.org/wordprocessingml/2006/main">
        <w:t xml:space="preserve">2 Peter 1:16 16 For vi fulgte ikke listige oppdiktede fabler da vi kunngjorde eder vår Herre Jesu Kristi kraft og komme, men var øyenvitner til hans majestet.</w:t>
      </w:r>
    </w:p>
    <w:p w14:paraId="02972CF7" w14:textId="77777777" w:rsidR="000F7377" w:rsidRDefault="000F7377"/>
    <w:p w14:paraId="7CA4BCA5" w14:textId="77777777" w:rsidR="000F7377" w:rsidRDefault="000F7377">
      <w:r xmlns:w="http://schemas.openxmlformats.org/wordprocessingml/2006/main">
        <w:t xml:space="preserve">Forfatteren av 2. Peter var et øyenvitne til Jesu Kristi kraft og komme og stolte ikke på oppdiktede historier når han formidlet dette budskapet.</w:t>
      </w:r>
    </w:p>
    <w:p w14:paraId="56E5F9A2" w14:textId="77777777" w:rsidR="000F7377" w:rsidRDefault="000F7377"/>
    <w:p w14:paraId="4FA697CA" w14:textId="77777777" w:rsidR="000F7377" w:rsidRDefault="000F7377">
      <w:r xmlns:w="http://schemas.openxmlformats.org/wordprocessingml/2006/main">
        <w:t xml:space="preserve">1. Jesu pålitelige vitner: En undersøkelse av 2. Peter 1:16</w:t>
      </w:r>
    </w:p>
    <w:p w14:paraId="4519F55A" w14:textId="77777777" w:rsidR="000F7377" w:rsidRDefault="000F7377"/>
    <w:p w14:paraId="0FE656CA" w14:textId="77777777" w:rsidR="000F7377" w:rsidRDefault="000F7377">
      <w:r xmlns:w="http://schemas.openxmlformats.org/wordprocessingml/2006/main">
        <w:t xml:space="preserve">2. Jesu Majestet: En utforskning av 2. Peter 1:16</w:t>
      </w:r>
    </w:p>
    <w:p w14:paraId="129C35BD" w14:textId="77777777" w:rsidR="000F7377" w:rsidRDefault="000F7377"/>
    <w:p w14:paraId="0DC64989" w14:textId="77777777" w:rsidR="000F7377" w:rsidRDefault="000F7377">
      <w:r xmlns:w="http://schemas.openxmlformats.org/wordprocessingml/2006/main">
        <w:t xml:space="preserve">1. Matteus 17:1-8 – Jesu forvandling</w:t>
      </w:r>
    </w:p>
    <w:p w14:paraId="0AFFD740" w14:textId="77777777" w:rsidR="000F7377" w:rsidRDefault="000F7377"/>
    <w:p w14:paraId="13F17ADC" w14:textId="77777777" w:rsidR="000F7377" w:rsidRDefault="000F7377">
      <w:r xmlns:w="http://schemas.openxmlformats.org/wordprocessingml/2006/main">
        <w:t xml:space="preserve">2. Apostlenes gjerninger 1:3-8 - Jesu oppstigning til himmelen</w:t>
      </w:r>
    </w:p>
    <w:p w14:paraId="3202FDC6" w14:textId="77777777" w:rsidR="000F7377" w:rsidRDefault="000F7377"/>
    <w:p w14:paraId="37CE6315" w14:textId="77777777" w:rsidR="000F7377" w:rsidRDefault="000F7377">
      <w:r xmlns:w="http://schemas.openxmlformats.org/wordprocessingml/2006/main">
        <w:t xml:space="preserve">2 Peter 1:17 17 For han mottok av Gud Fader ære og ære, da en slik røst kom til ham fra den utmerkede herlighet: Dette er min Sønn, den elskede, i hvem jeg har velbehag.</w:t>
      </w:r>
    </w:p>
    <w:p w14:paraId="03BBE16B" w14:textId="77777777" w:rsidR="000F7377" w:rsidRDefault="000F7377"/>
    <w:p w14:paraId="59C36F9B" w14:textId="77777777" w:rsidR="000F7377" w:rsidRDefault="000F7377">
      <w:r xmlns:w="http://schemas.openxmlformats.org/wordprocessingml/2006/main">
        <w:t xml:space="preserve">Passasje Gud Faderen ga ære og ære til Jesus da en røst fra den utmerkede herligheten erklærte at Jesus var hans elskede Sønn og som han hadde velbehag i.</w:t>
      </w:r>
    </w:p>
    <w:p w14:paraId="399D6DD1" w14:textId="77777777" w:rsidR="000F7377" w:rsidRDefault="000F7377"/>
    <w:p w14:paraId="678AC2F7" w14:textId="77777777" w:rsidR="000F7377" w:rsidRDefault="000F7377">
      <w:r xmlns:w="http://schemas.openxmlformats.org/wordprocessingml/2006/main">
        <w:t xml:space="preserve">1. Jesu umåtelige verdi - Utforske æren og æren Jesus mottok fra sin Far.</w:t>
      </w:r>
    </w:p>
    <w:p w14:paraId="516667FA" w14:textId="77777777" w:rsidR="000F7377" w:rsidRDefault="000F7377"/>
    <w:p w14:paraId="60AFD163" w14:textId="77777777" w:rsidR="000F7377" w:rsidRDefault="000F7377">
      <w:r xmlns:w="http://schemas.openxmlformats.org/wordprocessingml/2006/main">
        <w:t xml:space="preserve">2. Faderens glede - Å forstå betydningen av Faderens glede i Jesus.</w:t>
      </w:r>
    </w:p>
    <w:p w14:paraId="5400AE90" w14:textId="77777777" w:rsidR="000F7377" w:rsidRDefault="000F7377"/>
    <w:p w14:paraId="39359DDC" w14:textId="77777777" w:rsidR="000F7377" w:rsidRDefault="000F7377">
      <w:r xmlns:w="http://schemas.openxmlformats.org/wordprocessingml/2006/main">
        <w:t xml:space="preserve">1. Jesaja 42:1 - "Se, min tjener, som jeg støtter, min utvalgte, som min sjel har velbehag i; jeg har lagt min ånd på ham; han skal føre dommen over hedningene."</w:t>
      </w:r>
    </w:p>
    <w:p w14:paraId="58F5C8B4" w14:textId="77777777" w:rsidR="000F7377" w:rsidRDefault="000F7377"/>
    <w:p w14:paraId="68217BAD" w14:textId="77777777" w:rsidR="000F7377" w:rsidRDefault="000F7377">
      <w:r xmlns:w="http://schemas.openxmlformats.org/wordprocessingml/2006/main">
        <w:t xml:space="preserve">2. Matteus 3:17 - "Og se en røst fra himmelen som sa: Dette er min elskede Sønn, i hvem jeg har velbehag."</w:t>
      </w:r>
    </w:p>
    <w:p w14:paraId="67929754" w14:textId="77777777" w:rsidR="000F7377" w:rsidRDefault="000F7377"/>
    <w:p w14:paraId="7DC4588A" w14:textId="77777777" w:rsidR="000F7377" w:rsidRDefault="000F7377">
      <w:r xmlns:w="http://schemas.openxmlformats.org/wordprocessingml/2006/main">
        <w:t xml:space="preserve">2 Peter 1:18 Og denne røsten som kom fra himmelen, hørte vi da vi var med ham på det hellige berg.</w:t>
      </w:r>
    </w:p>
    <w:p w14:paraId="70859CF7" w14:textId="77777777" w:rsidR="000F7377" w:rsidRDefault="000F7377"/>
    <w:p w14:paraId="50E3B33B" w14:textId="77777777" w:rsidR="000F7377" w:rsidRDefault="000F7377">
      <w:r xmlns:w="http://schemas.openxmlformats.org/wordprocessingml/2006/main">
        <w:t xml:space="preserve">Forfatteren av 2. Peter forteller om en gang han hørte en røst fra himmelen mens han var på det </w:t>
      </w:r>
      <w:r xmlns:w="http://schemas.openxmlformats.org/wordprocessingml/2006/main">
        <w:lastRenderedPageBreak xmlns:w="http://schemas.openxmlformats.org/wordprocessingml/2006/main"/>
      </w:r>
      <w:r xmlns:w="http://schemas.openxmlformats.org/wordprocessingml/2006/main">
        <w:t xml:space="preserve">hellige berg.</w:t>
      </w:r>
    </w:p>
    <w:p w14:paraId="4A5FAFE1" w14:textId="77777777" w:rsidR="000F7377" w:rsidRDefault="000F7377"/>
    <w:p w14:paraId="53EB3596" w14:textId="77777777" w:rsidR="000F7377" w:rsidRDefault="000F7377">
      <w:r xmlns:w="http://schemas.openxmlformats.org/wordprocessingml/2006/main">
        <w:t xml:space="preserve">1. Kraften i å høre Guds stemme</w:t>
      </w:r>
    </w:p>
    <w:p w14:paraId="01739616" w14:textId="77777777" w:rsidR="000F7377" w:rsidRDefault="000F7377"/>
    <w:p w14:paraId="4A516E42" w14:textId="77777777" w:rsidR="000F7377" w:rsidRDefault="000F7377">
      <w:r xmlns:w="http://schemas.openxmlformats.org/wordprocessingml/2006/main">
        <w:t xml:space="preserve">2. Viktigheten av hellighet</w:t>
      </w:r>
    </w:p>
    <w:p w14:paraId="30FFB085" w14:textId="77777777" w:rsidR="000F7377" w:rsidRDefault="000F7377"/>
    <w:p w14:paraId="5C23BBC0" w14:textId="77777777" w:rsidR="000F7377" w:rsidRDefault="000F7377">
      <w:r xmlns:w="http://schemas.openxmlformats.org/wordprocessingml/2006/main">
        <w:t xml:space="preserve">1. Jesaja 30:21 - Og dine ører skal høre et ord bak deg som sier: Dette er veien, gå på den når du vender deg til høyre og venstre.</w:t>
      </w:r>
    </w:p>
    <w:p w14:paraId="61E6A1FE" w14:textId="77777777" w:rsidR="000F7377" w:rsidRDefault="000F7377"/>
    <w:p w14:paraId="67E18708" w14:textId="77777777" w:rsidR="000F7377" w:rsidRDefault="000F7377">
      <w:r xmlns:w="http://schemas.openxmlformats.org/wordprocessingml/2006/main">
        <w:t xml:space="preserve">2. Matteus 7:24-27 - Derfor, hver den som hører disse mine ord og gjør etter dem, ham vil jeg sammenligne med en vis mann som bygde sitt hus på en klippe: Og regnet falt, og flommene kom, og vinden blåste og slo mot det huset; og den falt ikke, for den var grunnlagt på en klippe.</w:t>
      </w:r>
    </w:p>
    <w:p w14:paraId="52061E1D" w14:textId="77777777" w:rsidR="000F7377" w:rsidRDefault="000F7377"/>
    <w:p w14:paraId="4FBE2111" w14:textId="77777777" w:rsidR="000F7377" w:rsidRDefault="000F7377">
      <w:r xmlns:w="http://schemas.openxmlformats.org/wordprocessingml/2006/main">
        <w:t xml:space="preserve">2 Peter 1:19 19 Vi har også et sikrere profetisk ord; hvorpå dere gjør vel i å gi akt på, som på et lys som skinner på et mørkt sted, inntil dagen gryr og dagsstjernen går opp i deres hjerter.</w:t>
      </w:r>
    </w:p>
    <w:p w14:paraId="4C075D8B" w14:textId="77777777" w:rsidR="000F7377" w:rsidRDefault="000F7377"/>
    <w:p w14:paraId="519C8B91" w14:textId="77777777" w:rsidR="000F7377" w:rsidRDefault="000F7377">
      <w:r xmlns:w="http://schemas.openxmlformats.org/wordprocessingml/2006/main">
        <w:t xml:space="preserve">Peter oppfordrer leserne til å ta hensyn til profetiens sikre ord, siden det er et lys som vil lede dem i mørket til Jesus kommer tilbake.</w:t>
      </w:r>
    </w:p>
    <w:p w14:paraId="7DA30CFE" w14:textId="77777777" w:rsidR="000F7377" w:rsidRDefault="000F7377"/>
    <w:p w14:paraId="73366BE0" w14:textId="77777777" w:rsidR="000F7377" w:rsidRDefault="000F7377">
      <w:r xmlns:w="http://schemas.openxmlformats.org/wordprocessingml/2006/main">
        <w:t xml:space="preserve">1. Profetiens lys: Å stole på Guds ord</w:t>
      </w:r>
    </w:p>
    <w:p w14:paraId="09D5571B" w14:textId="77777777" w:rsidR="000F7377" w:rsidRDefault="000F7377"/>
    <w:p w14:paraId="587B5B7B" w14:textId="77777777" w:rsidR="000F7377" w:rsidRDefault="000F7377">
      <w:r xmlns:w="http://schemas.openxmlformats.org/wordprocessingml/2006/main">
        <w:t xml:space="preserve">2. Guds usvikelige ord: Den pålitelige veilederen for livet</w:t>
      </w:r>
    </w:p>
    <w:p w14:paraId="0F717220" w14:textId="77777777" w:rsidR="000F7377" w:rsidRDefault="000F7377"/>
    <w:p w14:paraId="0E33F372" w14:textId="77777777" w:rsidR="000F7377" w:rsidRDefault="000F7377">
      <w:r xmlns:w="http://schemas.openxmlformats.org/wordprocessingml/2006/main">
        <w:t xml:space="preserve">1. Salme 119:105 - Ditt ord er en lampe for mine føtter og et lys for min sti.</w:t>
      </w:r>
    </w:p>
    <w:p w14:paraId="7A0F0A44" w14:textId="77777777" w:rsidR="000F7377" w:rsidRDefault="000F7377"/>
    <w:p w14:paraId="2E09D933" w14:textId="77777777" w:rsidR="000F7377" w:rsidRDefault="000F7377">
      <w:r xmlns:w="http://schemas.openxmlformats.org/wordprocessingml/2006/main">
        <w:t xml:space="preserve">2. Jesaja 8:20 - Til loven og til vitnesbyrdet: taler de ikke etter dette ord, er det fordi det ikke er lys i dem.</w:t>
      </w:r>
    </w:p>
    <w:p w14:paraId="4ADE552A" w14:textId="77777777" w:rsidR="000F7377" w:rsidRDefault="000F7377"/>
    <w:p w14:paraId="4E760BB7" w14:textId="77777777" w:rsidR="000F7377" w:rsidRDefault="000F7377">
      <w:r xmlns:w="http://schemas.openxmlformats.org/wordprocessingml/2006/main">
        <w:t xml:space="preserve">2 Peter 1:20 20 For du vet dette først, at ingen profeti i skriften er av en privat tolkning.</w:t>
      </w:r>
    </w:p>
    <w:p w14:paraId="21AC550E" w14:textId="77777777" w:rsidR="000F7377" w:rsidRDefault="000F7377"/>
    <w:p w14:paraId="6B47D14D" w14:textId="77777777" w:rsidR="000F7377" w:rsidRDefault="000F7377">
      <w:r xmlns:w="http://schemas.openxmlformats.org/wordprocessingml/2006/main">
        <w:t xml:space="preserve">Bibelen er guddommelig inspirert og skal ikke tolkes uten å ta hensyn til hele skriftens kontekst.</w:t>
      </w:r>
    </w:p>
    <w:p w14:paraId="3D35614C" w14:textId="77777777" w:rsidR="000F7377" w:rsidRDefault="000F7377"/>
    <w:p w14:paraId="43E270DC" w14:textId="77777777" w:rsidR="000F7377" w:rsidRDefault="000F7377">
      <w:r xmlns:w="http://schemas.openxmlformats.org/wordprocessingml/2006/main">
        <w:t xml:space="preserve">1. Bibelen som Guds ord: Hvordan tolke dens profetier</w:t>
      </w:r>
    </w:p>
    <w:p w14:paraId="61107000" w14:textId="77777777" w:rsidR="000F7377" w:rsidRDefault="000F7377"/>
    <w:p w14:paraId="4EA5A629" w14:textId="77777777" w:rsidR="000F7377" w:rsidRDefault="000F7377">
      <w:r xmlns:w="http://schemas.openxmlformats.org/wordprocessingml/2006/main">
        <w:t xml:space="preserve">2. Understanding Context: A Guide to Biblical Interpretation</w:t>
      </w:r>
    </w:p>
    <w:p w14:paraId="43E45DE4" w14:textId="77777777" w:rsidR="000F7377" w:rsidRDefault="000F7377"/>
    <w:p w14:paraId="2AF2DC5B" w14:textId="77777777" w:rsidR="000F7377" w:rsidRDefault="000F7377">
      <w:r xmlns:w="http://schemas.openxmlformats.org/wordprocessingml/2006/main">
        <w:t xml:space="preserve">1. 5. Mosebok 29:29 - "Det skjulte tilhører Herren vår Gud, men det som er åpenbart tilhører oss og våre barn til evig tid, for at vi skal holde alle ordene i denne loven."</w:t>
      </w:r>
    </w:p>
    <w:p w14:paraId="41FC5172" w14:textId="77777777" w:rsidR="000F7377" w:rsidRDefault="000F7377"/>
    <w:p w14:paraId="07CD59B6" w14:textId="77777777" w:rsidR="000F7377" w:rsidRDefault="000F7377">
      <w:r xmlns:w="http://schemas.openxmlformats.org/wordprocessingml/2006/main">
        <w:t xml:space="preserve">2. Jesaja 28:10-11 - "For bud skal være på bud, bud på bud, linje på linje, linje på linje, litt her og litt der."</w:t>
      </w:r>
    </w:p>
    <w:p w14:paraId="6BF73FAE" w14:textId="77777777" w:rsidR="000F7377" w:rsidRDefault="000F7377"/>
    <w:p w14:paraId="0752E8A1" w14:textId="77777777" w:rsidR="000F7377" w:rsidRDefault="000F7377">
      <w:r xmlns:w="http://schemas.openxmlformats.org/wordprocessingml/2006/main">
        <w:t xml:space="preserve">2 Peter 1:21 21 For profetien kom ikke i gammel tid ved menneskets vilje, men Guds hellige menn talte i kraft av den Hellige Ånd.</w:t>
      </w:r>
    </w:p>
    <w:p w14:paraId="12B32A0E" w14:textId="77777777" w:rsidR="000F7377" w:rsidRDefault="000F7377"/>
    <w:p w14:paraId="7E610C16" w14:textId="77777777" w:rsidR="000F7377" w:rsidRDefault="000F7377">
      <w:r xmlns:w="http://schemas.openxmlformats.org/wordprocessingml/2006/main">
        <w:t xml:space="preserve">Profetier i Bibelen kom ikke fra menneskets vilje, men fra Den Hellige Ånd, som inspirerer hellige Guds menn.</w:t>
      </w:r>
    </w:p>
    <w:p w14:paraId="6C19A040" w14:textId="77777777" w:rsidR="000F7377" w:rsidRDefault="000F7377"/>
    <w:p w14:paraId="2E25A59F" w14:textId="77777777" w:rsidR="000F7377" w:rsidRDefault="000F7377">
      <w:r xmlns:w="http://schemas.openxmlformats.org/wordprocessingml/2006/main">
        <w:t xml:space="preserve">1. "Profetiens kraft: Guds stemme gjennom mennesket"</w:t>
      </w:r>
    </w:p>
    <w:p w14:paraId="754F8DAA" w14:textId="77777777" w:rsidR="000F7377" w:rsidRDefault="000F7377"/>
    <w:p w14:paraId="07FAA8D9" w14:textId="77777777" w:rsidR="000F7377" w:rsidRDefault="000F7377">
      <w:r xmlns:w="http://schemas.openxmlformats.org/wordprocessingml/2006/main">
        <w:t xml:space="preserve">2. "Det unike ved bibelske profetier: Guds ord for oss"</w:t>
      </w:r>
    </w:p>
    <w:p w14:paraId="362C4A80" w14:textId="77777777" w:rsidR="000F7377" w:rsidRDefault="000F7377"/>
    <w:p w14:paraId="5C32D6C8" w14:textId="77777777" w:rsidR="000F7377" w:rsidRDefault="000F7377">
      <w:r xmlns:w="http://schemas.openxmlformats.org/wordprocessingml/2006/main">
        <w:t xml:space="preserve">1. Jesaja 59:21 – «Meg, dette er min pakt med dem, sier Herren: Min ånd som er over </w:t>
      </w:r>
      <w:r xmlns:w="http://schemas.openxmlformats.org/wordprocessingml/2006/main">
        <w:lastRenderedPageBreak xmlns:w="http://schemas.openxmlformats.org/wordprocessingml/2006/main"/>
      </w:r>
      <w:r xmlns:w="http://schemas.openxmlformats.org/wordprocessingml/2006/main">
        <w:t xml:space="preserve">deg, og mine ord som jeg har lagt i din munn, skal ikke vike ut av din munn, og fra munnen på din ætt, heller ikke fra munnen på din ætts ætt, sier Herren, fra nå av og til evig tid."</w:t>
      </w:r>
    </w:p>
    <w:p w14:paraId="25669F09" w14:textId="77777777" w:rsidR="000F7377" w:rsidRDefault="000F7377"/>
    <w:p w14:paraId="6CEFD0B8" w14:textId="77777777" w:rsidR="000F7377" w:rsidRDefault="000F7377">
      <w:r xmlns:w="http://schemas.openxmlformats.org/wordprocessingml/2006/main">
        <w:t xml:space="preserve">2. Hebreerne 1:1-2 - "Gud, som i tidligere tider og på mange måter talte til fedrene ved profetene, har i disse siste dager talt til oss ved sin Sønn, som han har satt til arving til alle. ting, ved hvem han også skapte verdener."</w:t>
      </w:r>
    </w:p>
    <w:p w14:paraId="47270261" w14:textId="77777777" w:rsidR="000F7377" w:rsidRDefault="000F7377"/>
    <w:p w14:paraId="5A58FF12" w14:textId="77777777" w:rsidR="000F7377" w:rsidRDefault="000F7377">
      <w:r xmlns:w="http://schemas.openxmlformats.org/wordprocessingml/2006/main">
        <w:t xml:space="preserve">Andre Peter 2 er det andre kapittelet i Peters andre brev, hvor apostelen advarer mot falske lærere og deres ødeleggende innflytelse i kirken. Han avslører deres villedende praksis, beskriver deres forestående dom, og oppmuntrer troende til å forbli standhaftige i sannheten.</w:t>
      </w:r>
    </w:p>
    <w:p w14:paraId="233E3C0B" w14:textId="77777777" w:rsidR="000F7377" w:rsidRDefault="000F7377"/>
    <w:p w14:paraId="2592380E" w14:textId="77777777" w:rsidR="000F7377" w:rsidRDefault="000F7377">
      <w:r xmlns:w="http://schemas.openxmlformats.org/wordprocessingml/2006/main">
        <w:t xml:space="preserve">1. avsnitt: Peter begynner med å fremheve tilstedeværelsen av falske profeter og lærere (2. Peter 2:1-3). Han advarer om at akkurat som det var falske profeter blant Guds folk i fortiden, vil det også være falske lærere blant dem som vil innføre destruktive kjetterier. Disse svikefulle personene vil utnytte troende med sine villedende ord, og fornekte til og med Herren som kjøpte dem. Deres grådighet og manipulasjon vil føre mange på villspor, og bringe ødeleggelse over dem selv.</w:t>
      </w:r>
    </w:p>
    <w:p w14:paraId="757D448E" w14:textId="77777777" w:rsidR="000F7377" w:rsidRDefault="000F7377"/>
    <w:p w14:paraId="61BBE2C3" w14:textId="77777777" w:rsidR="000F7377" w:rsidRDefault="000F7377">
      <w:r xmlns:w="http://schemas.openxmlformats.org/wordprocessingml/2006/main">
        <w:t xml:space="preserve">2. avsnitt: Apostelen gir eksempler fra historien for å illustrere Guds dom over dem som avviser hans autoritet (2. Peter 2:4-10a). Han påpeker at Gud ikke sparte engler da de syndet, men kastet dem i helvete. Han nevner også Noahs generasjon og Sodoma og Gomorra som eksempler på guddommelig dom over ugudelighet. Imidlertid forsikrer han de troende om at Gud vet hvordan han skal redde de gudfryktige fra prøvelser mens han reserverer straff for de urettferdige. Peter understreker at de som hengir seg til synd og forakter autoritet er spesielt utsatt for ødeleggelse.</w:t>
      </w:r>
    </w:p>
    <w:p w14:paraId="7FF73152" w14:textId="77777777" w:rsidR="000F7377" w:rsidRDefault="000F7377"/>
    <w:p w14:paraId="492C18DD" w14:textId="77777777" w:rsidR="000F7377" w:rsidRDefault="000F7377">
      <w:r xmlns:w="http://schemas.openxmlformats.org/wordprocessingml/2006/main">
        <w:t xml:space="preserve">3. avsnitt: Peter fortsetter sin beskrivelse av falske læreres egenskaper (2. Peter 2:10b-22). Han fremstiller dem som arrogante, egenrådige individer som ikke nøler med å blasfeme himmelske vesener eller taler ondt mot det de ikke forstår. De drives av kjødelige ønsker og lokker andre til umoral samtidig som de lover frihet fra konsekvenser. Imidlertid er de selv slaver av korrupsjon. Apostelen sammenligner dem med Bileam – en profet motivert av grådighet – og sammenligner skjebnen deres med en hund som vender tilbake til spyet sitt eller en vasket gris som vender tilbake for å velte seg i gjørme.</w:t>
      </w:r>
    </w:p>
    <w:p w14:paraId="3BC2BCB6" w14:textId="77777777" w:rsidR="000F7377" w:rsidRDefault="000F7377"/>
    <w:p w14:paraId="38CE7792" w14:textId="77777777" w:rsidR="000F7377" w:rsidRDefault="000F7377">
      <w:r xmlns:w="http://schemas.openxmlformats.org/wordprocessingml/2006/main">
        <w:t xml:space="preserve">Oppsummert,</w:t>
      </w:r>
    </w:p>
    <w:p w14:paraId="63CDF3A1" w14:textId="77777777" w:rsidR="000F7377" w:rsidRDefault="000F7377">
      <w:r xmlns:w="http://schemas.openxmlformats.org/wordprocessingml/2006/main">
        <w:t xml:space="preserve">Kapittel to av andre Peter tjener som en advarsel mot falske lærere som infiltrerer kirken.</w:t>
      </w:r>
    </w:p>
    <w:p w14:paraId="6F084E4A" w14:textId="77777777" w:rsidR="000F7377" w:rsidRDefault="000F7377">
      <w:r xmlns:w="http://schemas.openxmlformats.org/wordprocessingml/2006/main">
        <w:t xml:space="preserve">Peter avslører deres villedende praksis, og understreker hvordan de fornekter Kristus og utnytter troende for personlig vinning.</w:t>
      </w:r>
    </w:p>
    <w:p w14:paraId="2CB04ED1" w14:textId="77777777" w:rsidR="000F7377" w:rsidRDefault="000F7377"/>
    <w:p w14:paraId="02CC6AFE" w14:textId="77777777" w:rsidR="000F7377" w:rsidRDefault="000F7377">
      <w:r xmlns:w="http://schemas.openxmlformats.org/wordprocessingml/2006/main">
        <w:t xml:space="preserve">Han gir historiske eksempler som illustrerer Guds dom over dem som avviser hans autoritet,</w:t>
      </w:r>
    </w:p>
    <w:p w14:paraId="77313530" w14:textId="77777777" w:rsidR="000F7377" w:rsidRDefault="000F7377">
      <w:r xmlns:w="http://schemas.openxmlformats.org/wordprocessingml/2006/main">
        <w:t xml:space="preserve">å forsikre de troende om at Gud vet hvordan han skal redde de gudfryktige mens de reserverer straff for ugjerningsmenn.</w:t>
      </w:r>
    </w:p>
    <w:p w14:paraId="35D26502" w14:textId="77777777" w:rsidR="000F7377" w:rsidRDefault="000F7377"/>
    <w:p w14:paraId="6379BDCA" w14:textId="77777777" w:rsidR="000F7377" w:rsidRDefault="000F7377">
      <w:r xmlns:w="http://schemas.openxmlformats.org/wordprocessingml/2006/main">
        <w:t xml:space="preserve">Kapitlet avsluttes med å beskrive ytterligere kjennetegn ved falske lærere – arrogante individer drevet av syndige ønsker – som lokker andre til umoral mens de selv er slaver av korrupsjon.</w:t>
      </w:r>
    </w:p>
    <w:p w14:paraId="5072D3D6" w14:textId="77777777" w:rsidR="000F7377" w:rsidRDefault="000F7377">
      <w:r xmlns:w="http://schemas.openxmlformats.org/wordprocessingml/2006/main">
        <w:t xml:space="preserve">Peter sammenligner dem ugunstig med Bileam og skildrer deres skjebne som en skjebne preget av åndelig fornedrelse og endelig ødeleggelse.</w:t>
      </w:r>
    </w:p>
    <w:p w14:paraId="60359055" w14:textId="77777777" w:rsidR="000F7377" w:rsidRDefault="000F7377"/>
    <w:p w14:paraId="01EEF3AF" w14:textId="77777777" w:rsidR="000F7377" w:rsidRDefault="000F7377">
      <w:r xmlns:w="http://schemas.openxmlformats.org/wordprocessingml/2006/main">
        <w:t xml:space="preserve">2 Peter 2:1 Men det var også falske profeter blandt folket, likesom det skal være falske lærere iblandt eder, som i all hemmelighet skal bringe inn fordømmende vranglære, ja, fornekte Herren som kjøpte dem, og bringe over sig selv en rask ødeleggelse.</w:t>
      </w:r>
    </w:p>
    <w:p w14:paraId="47073C24" w14:textId="77777777" w:rsidR="000F7377" w:rsidRDefault="000F7377"/>
    <w:p w14:paraId="7B9B1A6D" w14:textId="77777777" w:rsidR="000F7377" w:rsidRDefault="000F7377">
      <w:r xmlns:w="http://schemas.openxmlformats.org/wordprocessingml/2006/main">
        <w:t xml:space="preserve">Falske profeter og lærere har eksistert i fortiden og vil fortsette å eksistere, som bringer inn kjetterier og fornekter Herren som kjøpte dem, og fører til deres egen ødeleggelse.</w:t>
      </w:r>
    </w:p>
    <w:p w14:paraId="0851C747" w14:textId="77777777" w:rsidR="000F7377" w:rsidRDefault="000F7377"/>
    <w:p w14:paraId="4456B60D" w14:textId="77777777" w:rsidR="000F7377" w:rsidRDefault="000F7377">
      <w:r xmlns:w="http://schemas.openxmlformats.org/wordprocessingml/2006/main">
        <w:t xml:space="preserve">1. Faren for falske profeter og lærere</w:t>
      </w:r>
    </w:p>
    <w:p w14:paraId="4D92E099" w14:textId="77777777" w:rsidR="000F7377" w:rsidRDefault="000F7377"/>
    <w:p w14:paraId="16BF1930" w14:textId="77777777" w:rsidR="000F7377" w:rsidRDefault="000F7377">
      <w:r xmlns:w="http://schemas.openxmlformats.org/wordprocessingml/2006/main">
        <w:t xml:space="preserve">2. Konsekvensene av å fornekte Herren</w:t>
      </w:r>
    </w:p>
    <w:p w14:paraId="3C36047B" w14:textId="77777777" w:rsidR="000F7377" w:rsidRDefault="000F7377"/>
    <w:p w14:paraId="7F56A571" w14:textId="77777777" w:rsidR="000F7377" w:rsidRDefault="000F7377">
      <w:r xmlns:w="http://schemas.openxmlformats.org/wordprocessingml/2006/main">
        <w:t xml:space="preserve">1. Jeremia 23:16-17 – «Så sier Herren, hærskarenes Gud: «Hør ikke på ordene til profetene som profeterer til dere. De gjør deg verdiløs; De taler et syn av sitt eget hjerte, ikke fra </w:t>
      </w:r>
      <w:r xmlns:w="http://schemas.openxmlformats.org/wordprocessingml/2006/main">
        <w:lastRenderedPageBreak xmlns:w="http://schemas.openxmlformats.org/wordprocessingml/2006/main"/>
      </w:r>
      <w:r xmlns:w="http://schemas.openxmlformats.org/wordprocessingml/2006/main">
        <w:t xml:space="preserve">Herrens munn.»</w:t>
      </w:r>
    </w:p>
    <w:p w14:paraId="3A15DA2F" w14:textId="77777777" w:rsidR="000F7377" w:rsidRDefault="000F7377"/>
    <w:p w14:paraId="736019E8" w14:textId="77777777" w:rsidR="000F7377" w:rsidRDefault="000F7377">
      <w:r xmlns:w="http://schemas.openxmlformats.org/wordprocessingml/2006/main">
        <w:t xml:space="preserve">2. Matteus 7:15-20 - «Vokt dere for falske profeter, som kommer til dere i fåreklær, men innvendig er de glupske ulver. Du vil kjenne dem på fruktene deres. Plukker menn druer fra tornbusker eller fiken fra tistler? Likevel, hvert godt tre bærer god frukt, men et dårlig tre bærer dårlig frukt. Et godt tre kan ikke bære dårlig frukt, og heller ikke et dårlig tre kan bære god frukt. Hvert tre som ikke bærer god frukt, blir hugget ned og kastet på ilden. Derfor skal du kjenne dem på fruktene deres.»</w:t>
      </w:r>
    </w:p>
    <w:p w14:paraId="48CEDB82" w14:textId="77777777" w:rsidR="000F7377" w:rsidRDefault="000F7377"/>
    <w:p w14:paraId="42C7D860" w14:textId="77777777" w:rsidR="000F7377" w:rsidRDefault="000F7377">
      <w:r xmlns:w="http://schemas.openxmlformats.org/wordprocessingml/2006/main">
        <w:t xml:space="preserve">2 Peter 2:2 2 Og mange skal følge sine fordervelige veier; på grunn av hvem sannhetens vei skal bli talt ondt om.</w:t>
      </w:r>
    </w:p>
    <w:p w14:paraId="07C4C607" w14:textId="77777777" w:rsidR="000F7377" w:rsidRDefault="000F7377"/>
    <w:p w14:paraId="22EDA448" w14:textId="77777777" w:rsidR="000F7377" w:rsidRDefault="000F7377">
      <w:r xmlns:w="http://schemas.openxmlformats.org/wordprocessingml/2006/main">
        <w:t xml:space="preserve">Mange mennesker vil følge dårlige eksempler, og som et resultat vil sannheten bli utskjelt.</w:t>
      </w:r>
    </w:p>
    <w:p w14:paraId="11C4184E" w14:textId="77777777" w:rsidR="000F7377" w:rsidRDefault="000F7377"/>
    <w:p w14:paraId="2AE51A04" w14:textId="77777777" w:rsidR="000F7377" w:rsidRDefault="000F7377">
      <w:r xmlns:w="http://schemas.openxmlformats.org/wordprocessingml/2006/main">
        <w:t xml:space="preserve">1. Eksemplets kraft: Å leve et liv i integritet</w:t>
      </w:r>
    </w:p>
    <w:p w14:paraId="3223CF57" w14:textId="77777777" w:rsidR="000F7377" w:rsidRDefault="000F7377"/>
    <w:p w14:paraId="22D605D0" w14:textId="77777777" w:rsidR="000F7377" w:rsidRDefault="000F7377">
      <w:r xmlns:w="http://schemas.openxmlformats.org/wordprocessingml/2006/main">
        <w:t xml:space="preserve">2. Ikke la andre definere sannheten din</w:t>
      </w:r>
    </w:p>
    <w:p w14:paraId="07A9C1CD" w14:textId="77777777" w:rsidR="000F7377" w:rsidRDefault="000F7377"/>
    <w:p w14:paraId="167C82A8" w14:textId="77777777" w:rsidR="000F7377" w:rsidRDefault="000F7377">
      <w:r xmlns:w="http://schemas.openxmlformats.org/wordprocessingml/2006/main">
        <w:t xml:space="preserve">1. Ordspråkene 22:1 - "Et godt navn skal velges fremfor stor rikdom, og nåde er bedre enn sølv eller gull."</w:t>
      </w:r>
    </w:p>
    <w:p w14:paraId="41AD2ED0" w14:textId="77777777" w:rsidR="000F7377" w:rsidRDefault="000F7377"/>
    <w:p w14:paraId="2BE9BBDA" w14:textId="77777777" w:rsidR="000F7377" w:rsidRDefault="000F7377">
      <w:r xmlns:w="http://schemas.openxmlformats.org/wordprocessingml/2006/main">
        <w:t xml:space="preserve">2. 1. Peter 3:16 - "ha god samvittighet, for at de som spotter din gode oppførsel i Kristus, kan bli til skamme når du blir baktalt."</w:t>
      </w:r>
    </w:p>
    <w:p w14:paraId="40D86F50" w14:textId="77777777" w:rsidR="000F7377" w:rsidRDefault="000F7377"/>
    <w:p w14:paraId="4A333717" w14:textId="77777777" w:rsidR="000F7377" w:rsidRDefault="000F7377">
      <w:r xmlns:w="http://schemas.openxmlformats.org/wordprocessingml/2006/main">
        <w:t xml:space="preserve">2 Peter 2:3 3 Og ved grådighet skal de gjøre handel med eder med falske ord;</w:t>
      </w:r>
    </w:p>
    <w:p w14:paraId="29D53DD5" w14:textId="77777777" w:rsidR="000F7377" w:rsidRDefault="000F7377"/>
    <w:p w14:paraId="74B1CB00" w14:textId="77777777" w:rsidR="000F7377" w:rsidRDefault="000F7377">
      <w:r xmlns:w="http://schemas.openxmlformats.org/wordprocessingml/2006/main">
        <w:t xml:space="preserve">Folk bruker villedende ord for å tjene penger på andre, og de vil bli dømt og straffet for dette.</w:t>
      </w:r>
    </w:p>
    <w:p w14:paraId="63C5A8CC" w14:textId="77777777" w:rsidR="000F7377" w:rsidRDefault="000F7377"/>
    <w:p w14:paraId="30E9863B" w14:textId="77777777" w:rsidR="000F7377" w:rsidRDefault="000F7377">
      <w:r xmlns:w="http://schemas.openxmlformats.org/wordprocessingml/2006/main">
        <w:t xml:space="preserve">1. Ikke bli lurt: Faren for begjærlighet</w:t>
      </w:r>
    </w:p>
    <w:p w14:paraId="09CF6366" w14:textId="77777777" w:rsidR="000F7377" w:rsidRDefault="000F7377"/>
    <w:p w14:paraId="7424EAFC" w14:textId="77777777" w:rsidR="000F7377" w:rsidRDefault="000F7377">
      <w:r xmlns:w="http://schemas.openxmlformats.org/wordprocessingml/2006/main">
        <w:t xml:space="preserve">2. Guard Your Heart: The Dangers of Greed</w:t>
      </w:r>
    </w:p>
    <w:p w14:paraId="4757C8D2" w14:textId="77777777" w:rsidR="000F7377" w:rsidRDefault="000F7377"/>
    <w:p w14:paraId="0DC0031F" w14:textId="77777777" w:rsidR="000F7377" w:rsidRDefault="000F7377">
      <w:r xmlns:w="http://schemas.openxmlformats.org/wordprocessingml/2006/main">
        <w:t xml:space="preserve">1. Ordspråkene 28:25 - Den som har et stolt hjerte, vekker strid, men den som setter sin lit til Herren, blir tykk.</w:t>
      </w:r>
    </w:p>
    <w:p w14:paraId="1A448625" w14:textId="77777777" w:rsidR="000F7377" w:rsidRDefault="000F7377"/>
    <w:p w14:paraId="51DAF0AA" w14:textId="77777777" w:rsidR="000F7377" w:rsidRDefault="000F7377">
      <w:r xmlns:w="http://schemas.openxmlformats.org/wordprocessingml/2006/main">
        <w:t xml:space="preserve">2. Efeserne 5:3-5 – Men utukt og all urenhet eller begjærlighet, la det ikke en gang nevnes blant dere, som det sømmer seg for de hellige; Verken urenhet eller tåpelig snakk eller spøk, som ikke er passende, men takk. For dette vet dere at ingen horer, heller ikke uren eller grisk mann, som er en avgudsdyrker, har noen arv i Kristi og Guds rike.</w:t>
      </w:r>
    </w:p>
    <w:p w14:paraId="574F7E93" w14:textId="77777777" w:rsidR="000F7377" w:rsidRDefault="000F7377"/>
    <w:p w14:paraId="1FB7BEEC" w14:textId="77777777" w:rsidR="000F7377" w:rsidRDefault="000F7377">
      <w:r xmlns:w="http://schemas.openxmlformats.org/wordprocessingml/2006/main">
        <w:t xml:space="preserve">2 Peter 2:4 For dersom Gud ikke sparte englene som syndet, men kastet dem ned til helvete og overgav dem i mørkets lenker for å bli forvart til dommen;</w:t>
      </w:r>
    </w:p>
    <w:p w14:paraId="67241E54" w14:textId="77777777" w:rsidR="000F7377" w:rsidRDefault="000F7377"/>
    <w:p w14:paraId="6FAC5800" w14:textId="77777777" w:rsidR="000F7377" w:rsidRDefault="000F7377">
      <w:r xmlns:w="http://schemas.openxmlformats.org/wordprocessingml/2006/main">
        <w:t xml:space="preserve">Gud vil dømme dem som synder og ikke omvender seg.</w:t>
      </w:r>
    </w:p>
    <w:p w14:paraId="41B8EFE3" w14:textId="77777777" w:rsidR="000F7377" w:rsidRDefault="000F7377"/>
    <w:p w14:paraId="6ED7A2EA" w14:textId="77777777" w:rsidR="000F7377" w:rsidRDefault="000F7377">
      <w:r xmlns:w="http://schemas.openxmlformats.org/wordprocessingml/2006/main">
        <w:t xml:space="preserve">1. Guds nåde og dom</w:t>
      </w:r>
    </w:p>
    <w:p w14:paraId="6191E7D6" w14:textId="77777777" w:rsidR="000F7377" w:rsidRDefault="000F7377"/>
    <w:p w14:paraId="3577EE42" w14:textId="77777777" w:rsidR="000F7377" w:rsidRDefault="000F7377">
      <w:r xmlns:w="http://schemas.openxmlformats.org/wordprocessingml/2006/main">
        <w:t xml:space="preserve">2. Rettferdighet og omvendelse</w:t>
      </w:r>
    </w:p>
    <w:p w14:paraId="54FC3AEF" w14:textId="77777777" w:rsidR="000F7377" w:rsidRDefault="000F7377"/>
    <w:p w14:paraId="6B6DBE4F" w14:textId="77777777" w:rsidR="000F7377" w:rsidRDefault="000F7377">
      <w:r xmlns:w="http://schemas.openxmlformats.org/wordprocessingml/2006/main">
        <w:t xml:space="preserve">1. Hebreerne 10:30 «For vi kjenner ham som har sagt: Hevnen tilhører meg, jeg vil gjengjelde, sier Herren. Og igjen: Herren skal dømme sitt folk.»</w:t>
      </w:r>
    </w:p>
    <w:p w14:paraId="6C2AD495" w14:textId="77777777" w:rsidR="000F7377" w:rsidRDefault="000F7377"/>
    <w:p w14:paraId="422A49F2" w14:textId="77777777" w:rsidR="000F7377" w:rsidRDefault="000F7377">
      <w:r xmlns:w="http://schemas.openxmlformats.org/wordprocessingml/2006/main">
        <w:t xml:space="preserve">2. Esekiel 18:30-32 «Derfor vil jeg dømme dere, Israels hus, hver etter sine veier, sier Herren, Israels Gud. Omvend dere og vend dere bort fra alle deres overtredelser; så urett skal ikke være din ødeleggelse. Kast bort fra dere alle deres overtredelser som dere har overtrådt med; og gi </w:t>
      </w:r>
      <w:r xmlns:w="http://schemas.openxmlformats.org/wordprocessingml/2006/main">
        <w:lastRenderedPageBreak xmlns:w="http://schemas.openxmlformats.org/wordprocessingml/2006/main"/>
      </w:r>
      <w:r xmlns:w="http://schemas.openxmlformats.org/wordprocessingml/2006/main">
        <w:t xml:space="preserve">dere et nytt hjerte og en ny ånd; for hvorfor vil dere dø, Israels hus? For jeg har ikke behag i døden til den som dør, sier Herren, Israels Gud;</w:t>
      </w:r>
    </w:p>
    <w:p w14:paraId="6B639F74" w14:textId="77777777" w:rsidR="000F7377" w:rsidRDefault="000F7377"/>
    <w:p w14:paraId="67E91D79" w14:textId="77777777" w:rsidR="000F7377" w:rsidRDefault="000F7377">
      <w:r xmlns:w="http://schemas.openxmlformats.org/wordprocessingml/2006/main">
        <w:t xml:space="preserve">2 Peter 2:5 5 og sparte ikke den gamle verden, men frelste Noah, den åttende person, en rettferdighets forkynner, idet han førte vannflommen over de ugudeliges verden;</w:t>
      </w:r>
    </w:p>
    <w:p w14:paraId="751CA05E" w14:textId="77777777" w:rsidR="000F7377" w:rsidRDefault="000F7377"/>
    <w:p w14:paraId="66412830" w14:textId="77777777" w:rsidR="000F7377" w:rsidRDefault="000F7377">
      <w:r xmlns:w="http://schemas.openxmlformats.org/wordprocessingml/2006/main">
        <w:t xml:space="preserve">Gud sparte ikke menneskene i den gamle verden, men reddet i stedet Noah, som forkynte rettferdighet, og brakte flommen for å straffe de ugudelige.</w:t>
      </w:r>
    </w:p>
    <w:p w14:paraId="6CAFA4F5" w14:textId="77777777" w:rsidR="000F7377" w:rsidRDefault="000F7377"/>
    <w:p w14:paraId="29583DF2" w14:textId="77777777" w:rsidR="000F7377" w:rsidRDefault="000F7377">
      <w:r xmlns:w="http://schemas.openxmlformats.org/wordprocessingml/2006/main">
        <w:t xml:space="preserve">1. "Noah: En modell av tro i ugunstige omstendigheter"</w:t>
      </w:r>
    </w:p>
    <w:p w14:paraId="394D38F8" w14:textId="77777777" w:rsidR="000F7377" w:rsidRDefault="000F7377"/>
    <w:p w14:paraId="628F4394" w14:textId="77777777" w:rsidR="000F7377" w:rsidRDefault="000F7377">
      <w:r xmlns:w="http://schemas.openxmlformats.org/wordprocessingml/2006/main">
        <w:t xml:space="preserve">2. "Guds rettferdighet og barmhjertighet i historien om Noahs ark"</w:t>
      </w:r>
    </w:p>
    <w:p w14:paraId="2D207B87" w14:textId="77777777" w:rsidR="000F7377" w:rsidRDefault="000F7377"/>
    <w:p w14:paraId="522FC00F" w14:textId="77777777" w:rsidR="000F7377" w:rsidRDefault="000F7377">
      <w:r xmlns:w="http://schemas.openxmlformats.org/wordprocessingml/2006/main">
        <w:t xml:space="preserve">1. Romerne 1:18-32 – Guds vrede mot urettferdighet</w:t>
      </w:r>
    </w:p>
    <w:p w14:paraId="0CE7ED5F" w14:textId="77777777" w:rsidR="000F7377" w:rsidRDefault="000F7377"/>
    <w:p w14:paraId="388A1AE5" w14:textId="77777777" w:rsidR="000F7377" w:rsidRDefault="000F7377">
      <w:r xmlns:w="http://schemas.openxmlformats.org/wordprocessingml/2006/main">
        <w:t xml:space="preserve">2. Hebreerne 11:7 – Noahs tro og lydighet mot Gud</w:t>
      </w:r>
    </w:p>
    <w:p w14:paraId="2536A4AD" w14:textId="77777777" w:rsidR="000F7377" w:rsidRDefault="000F7377"/>
    <w:p w14:paraId="3C584063" w14:textId="77777777" w:rsidR="000F7377" w:rsidRDefault="000F7377">
      <w:r xmlns:w="http://schemas.openxmlformats.org/wordprocessingml/2006/main">
        <w:t xml:space="preserve">2 Peter 2:6 6 Og ved å legge byene Sodoma og Gomorra i aske, dømte de dem med en omstyrtning, og gjorde dem til et eksempel for dem som senere skulle leve ugudelige;</w:t>
      </w:r>
    </w:p>
    <w:p w14:paraId="20AAF101" w14:textId="77777777" w:rsidR="000F7377" w:rsidRDefault="000F7377"/>
    <w:p w14:paraId="58EC8170" w14:textId="77777777" w:rsidR="000F7377" w:rsidRDefault="000F7377">
      <w:r xmlns:w="http://schemas.openxmlformats.org/wordprocessingml/2006/main">
        <w:t xml:space="preserve">Gud fordømte Sodoma og Gomorra ved å gjøre dem til aske, og gjorde dem til et eksempel for dem som lever ugudelige.</w:t>
      </w:r>
    </w:p>
    <w:p w14:paraId="042E89DF" w14:textId="77777777" w:rsidR="000F7377" w:rsidRDefault="000F7377"/>
    <w:p w14:paraId="086BDDDF" w14:textId="77777777" w:rsidR="000F7377" w:rsidRDefault="000F7377">
      <w:r xmlns:w="http://schemas.openxmlformats.org/wordprocessingml/2006/main">
        <w:t xml:space="preserve">1. Konsekvensene av urettferdighet: En advarsel fra Sodoma og Gomorra</w:t>
      </w:r>
    </w:p>
    <w:p w14:paraId="2D2B6DC8" w14:textId="77777777" w:rsidR="000F7377" w:rsidRDefault="000F7377"/>
    <w:p w14:paraId="761F6D37" w14:textId="77777777" w:rsidR="000F7377" w:rsidRDefault="000F7377">
      <w:r xmlns:w="http://schemas.openxmlformats.org/wordprocessingml/2006/main">
        <w:t xml:space="preserve">2. Å leve rettferdig: En leksjon fra Guds fordømmelse av Sodoma og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6:23 - For syndens lønn er døden; men Guds gave er evig liv ved Jesus Kristus, vår Herre.</w:t>
      </w:r>
    </w:p>
    <w:p w14:paraId="0A50A19E" w14:textId="77777777" w:rsidR="000F7377" w:rsidRDefault="000F7377"/>
    <w:p w14:paraId="5254EDC2" w14:textId="77777777" w:rsidR="000F7377" w:rsidRDefault="000F7377">
      <w:r xmlns:w="http://schemas.openxmlformats.org/wordprocessingml/2006/main">
        <w:t xml:space="preserve">2. Jesaja 1:16-17 - Vask deg, gjør deg ren; fjern det onde ved dine gjerninger for mine øyne! slutte å gjøre det onde; Lær å gjøre det bra; søk rett, hjelp de undertrykte, døm farløse, rett for enken.</w:t>
      </w:r>
    </w:p>
    <w:p w14:paraId="1F3210A2" w14:textId="77777777" w:rsidR="000F7377" w:rsidRDefault="000F7377"/>
    <w:p w14:paraId="5EB4D291" w14:textId="77777777" w:rsidR="000F7377" w:rsidRDefault="000F7377">
      <w:r xmlns:w="http://schemas.openxmlformats.org/wordprocessingml/2006/main">
        <w:t xml:space="preserve">2 Peter 2:7 og utfridde rettferdige Lot, irritert over de ugudeliges skitne samtaler.</w:t>
      </w:r>
    </w:p>
    <w:p w14:paraId="59FEFBF6" w14:textId="77777777" w:rsidR="000F7377" w:rsidRDefault="000F7377"/>
    <w:p w14:paraId="2614ECCD" w14:textId="77777777" w:rsidR="000F7377" w:rsidRDefault="000F7377">
      <w:r xmlns:w="http://schemas.openxmlformats.org/wordprocessingml/2006/main">
        <w:t xml:space="preserve">Lot ble reddet fra de ugudelige av Gud, som var bekymret over den umoralske deres tale.</w:t>
      </w:r>
    </w:p>
    <w:p w14:paraId="0BCD458C" w14:textId="77777777" w:rsidR="000F7377" w:rsidRDefault="000F7377"/>
    <w:p w14:paraId="5CF1D3DD" w14:textId="77777777" w:rsidR="000F7377" w:rsidRDefault="000F7377">
      <w:r xmlns:w="http://schemas.openxmlformats.org/wordprocessingml/2006/main">
        <w:t xml:space="preserve">1. Guds kraft til å overvinne det onde</w:t>
      </w:r>
    </w:p>
    <w:p w14:paraId="4459B47B" w14:textId="77777777" w:rsidR="000F7377" w:rsidRDefault="000F7377"/>
    <w:p w14:paraId="406D9B70" w14:textId="77777777" w:rsidR="000F7377" w:rsidRDefault="000F7377">
      <w:r xmlns:w="http://schemas.openxmlformats.org/wordprocessingml/2006/main">
        <w:t xml:space="preserve">2. Faren for uhellig samtale</w:t>
      </w:r>
    </w:p>
    <w:p w14:paraId="47F0FFD6" w14:textId="77777777" w:rsidR="000F7377" w:rsidRDefault="000F7377"/>
    <w:p w14:paraId="0393A105" w14:textId="77777777" w:rsidR="000F7377" w:rsidRDefault="000F7377">
      <w:r xmlns:w="http://schemas.openxmlformats.org/wordprocessingml/2006/main">
        <w:t xml:space="preserve">1. Romerne 12:2 - "Og bli ikke lik denne verden, men bli forvandlet ved fornyelse av ditt sinn, så du kan prøve hva som er Guds gode og velbehagelige og fullkomne vilje."</w:t>
      </w:r>
    </w:p>
    <w:p w14:paraId="5194DBFC" w14:textId="77777777" w:rsidR="000F7377" w:rsidRDefault="000F7377"/>
    <w:p w14:paraId="56C841F7" w14:textId="77777777" w:rsidR="000F7377" w:rsidRDefault="000F7377">
      <w:r xmlns:w="http://schemas.openxmlformats.org/wordprocessingml/2006/main">
        <w:t xml:space="preserve">2. Ordspråkene 4:23 - "Bevar ditt hjerte med all flid, for ut av det springer livets problemer."</w:t>
      </w:r>
    </w:p>
    <w:p w14:paraId="5B977E64" w14:textId="77777777" w:rsidR="000F7377" w:rsidRDefault="000F7377"/>
    <w:p w14:paraId="5DD89E1D" w14:textId="77777777" w:rsidR="000F7377" w:rsidRDefault="000F7377">
      <w:r xmlns:w="http://schemas.openxmlformats.org/wordprocessingml/2006/main">
        <w:t xml:space="preserve">2 Peter 2:8 (For den rettferdige som bodde iblandt dem, både når han så og hørte, plagede sin rettferdige sjel fra dag til dag med deres ulovlige gjerninger.)</w:t>
      </w:r>
    </w:p>
    <w:p w14:paraId="5A36ABEE" w14:textId="77777777" w:rsidR="000F7377" w:rsidRDefault="000F7377"/>
    <w:p w14:paraId="7E6EAACA" w14:textId="77777777" w:rsidR="000F7377" w:rsidRDefault="000F7377">
      <w:r xmlns:w="http://schemas.openxmlformats.org/wordprocessingml/2006/main">
        <w:t xml:space="preserve">En rettferdig mann som bodde blant de ugudelige ble hjerteskjærende plaget daglig av deres lovløse handlinger.</w:t>
      </w:r>
    </w:p>
    <w:p w14:paraId="769B05B5" w14:textId="77777777" w:rsidR="000F7377" w:rsidRDefault="000F7377"/>
    <w:p w14:paraId="3436FA8C" w14:textId="77777777" w:rsidR="000F7377" w:rsidRDefault="000F7377">
      <w:r xmlns:w="http://schemas.openxmlformats.org/wordprocessingml/2006/main">
        <w:t xml:space="preserve">1. Kraften til å se og høre Guds ord</w:t>
      </w:r>
    </w:p>
    <w:p w14:paraId="3C36A833" w14:textId="77777777" w:rsidR="000F7377" w:rsidRDefault="000F7377"/>
    <w:p w14:paraId="17DF701E" w14:textId="77777777" w:rsidR="000F7377" w:rsidRDefault="000F7377">
      <w:r xmlns:w="http://schemas.openxmlformats.org/wordprocessingml/2006/main">
        <w:t xml:space="preserve">2. Syndens og rettferdighetens hjertesorg</w:t>
      </w:r>
    </w:p>
    <w:p w14:paraId="71DCDC3A" w14:textId="77777777" w:rsidR="000F7377" w:rsidRDefault="000F7377"/>
    <w:p w14:paraId="40F99927" w14:textId="77777777" w:rsidR="000F7377" w:rsidRDefault="000F7377">
      <w:r xmlns:w="http://schemas.openxmlformats.org/wordprocessingml/2006/main">
        <w:t xml:space="preserve">1. Salme 119:136 (Mine øyne utøser strømmer av tårer, fordi folk ikke holder din lov.)</w:t>
      </w:r>
    </w:p>
    <w:p w14:paraId="42753F37" w14:textId="77777777" w:rsidR="000F7377" w:rsidRDefault="000F7377"/>
    <w:p w14:paraId="2706F6DA" w14:textId="77777777" w:rsidR="000F7377" w:rsidRDefault="000F7377">
      <w:r xmlns:w="http://schemas.openxmlformats.org/wordprocessingml/2006/main">
        <w:t xml:space="preserve">2. Ordspråkene 24:11 (Redd dem som blir ført bort til døden; hold dem tilbake som snubler til slaktet.)</w:t>
      </w:r>
    </w:p>
    <w:p w14:paraId="5138C2D0" w14:textId="77777777" w:rsidR="000F7377" w:rsidRDefault="000F7377"/>
    <w:p w14:paraId="0996998E" w14:textId="77777777" w:rsidR="000F7377" w:rsidRDefault="000F7377">
      <w:r xmlns:w="http://schemas.openxmlformats.org/wordprocessingml/2006/main">
        <w:t xml:space="preserve">2 Peter 2:9 Herren vet å utfri de gudfryktige fra fristelser og holde de urettferdige til dommens dag for å bli straffet.</w:t>
      </w:r>
    </w:p>
    <w:p w14:paraId="718D96F4" w14:textId="77777777" w:rsidR="000F7377" w:rsidRDefault="000F7377"/>
    <w:p w14:paraId="5FE4FB96" w14:textId="77777777" w:rsidR="000F7377" w:rsidRDefault="000F7377">
      <w:r xmlns:w="http://schemas.openxmlformats.org/wordprocessingml/2006/main">
        <w:t xml:space="preserve">Gud vet hvordan han skal redde de rettferdige fra prøvelser og vil straffe de ugudelige på dommens dag.</w:t>
      </w:r>
    </w:p>
    <w:p w14:paraId="6E948786" w14:textId="77777777" w:rsidR="000F7377" w:rsidRDefault="000F7377"/>
    <w:p w14:paraId="53201E4F" w14:textId="77777777" w:rsidR="000F7377" w:rsidRDefault="000F7377">
      <w:r xmlns:w="http://schemas.openxmlformats.org/wordprocessingml/2006/main">
        <w:t xml:space="preserve">1. Guds kraft: Hvordan Gud frelser og dømmer sitt folk</w:t>
      </w:r>
    </w:p>
    <w:p w14:paraId="123795A4" w14:textId="77777777" w:rsidR="000F7377" w:rsidRDefault="000F7377"/>
    <w:p w14:paraId="79747F5A" w14:textId="77777777" w:rsidR="000F7377" w:rsidRDefault="000F7377">
      <w:r xmlns:w="http://schemas.openxmlformats.org/wordprocessingml/2006/main">
        <w:t xml:space="preserve">2. De rettferdige og de ugudelige: Å stole på Guds rettferdighet</w:t>
      </w:r>
    </w:p>
    <w:p w14:paraId="0546AA8B" w14:textId="77777777" w:rsidR="000F7377" w:rsidRDefault="000F7377"/>
    <w:p w14:paraId="030939F1" w14:textId="77777777" w:rsidR="000F7377" w:rsidRDefault="000F7377">
      <w:r xmlns:w="http://schemas.openxmlformats.org/wordprocessingml/2006/main">
        <w:t xml:space="preserve">1. Salme 37:39-40 - Men de rettferdiges frelse er fra Herren, han er deres styrke i trengselens tid. Og Herren skal hjelpe dem og redde dem; han skal redde dem fra de ugudelige og frelse dem, fordi de setter sin lit til ham.</w:t>
      </w:r>
    </w:p>
    <w:p w14:paraId="140082CF" w14:textId="77777777" w:rsidR="000F7377" w:rsidRDefault="000F7377"/>
    <w:p w14:paraId="72A6F1C7" w14:textId="77777777" w:rsidR="000F7377" w:rsidRDefault="000F7377">
      <w:r xmlns:w="http://schemas.openxmlformats.org/wordprocessingml/2006/main">
        <w:t xml:space="preserve">2. Romerne 12:19 - Mine elskede, hev ikke dere selv, men gi stedet plass for vreden! For det er skrevet: Min er hevnen; Jeg vil gjengjelde, sier Herren.</w:t>
      </w:r>
    </w:p>
    <w:p w14:paraId="09964114" w14:textId="77777777" w:rsidR="000F7377" w:rsidRDefault="000F7377"/>
    <w:p w14:paraId="644B5163" w14:textId="77777777" w:rsidR="000F7377" w:rsidRDefault="000F7377">
      <w:r xmlns:w="http://schemas.openxmlformats.org/wordprocessingml/2006/main">
        <w:t xml:space="preserve">2 Peter 2:10 men først og fremst dem som vandrer etter kjødet i urenhets begjær og forakter regjeringen. Formastelige er de, egenrådige, de er ikke redde for å snakke ondt om verdigheter.</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advarer mot dem som lever i kjødets ønsker og ignorerer autoritet, ettersom de er arrogante og vil snakke stygt om makthaverne.</w:t>
      </w:r>
    </w:p>
    <w:p w14:paraId="0C1B1EC7" w14:textId="77777777" w:rsidR="000F7377" w:rsidRDefault="000F7377"/>
    <w:p w14:paraId="07785CF0" w14:textId="77777777" w:rsidR="000F7377" w:rsidRDefault="000F7377">
      <w:r xmlns:w="http://schemas.openxmlformats.org/wordprocessingml/2006/main">
        <w:t xml:space="preserve">1: Respekter myndigheten</w:t>
      </w:r>
    </w:p>
    <w:p w14:paraId="2F920FD9" w14:textId="77777777" w:rsidR="000F7377" w:rsidRDefault="000F7377"/>
    <w:p w14:paraId="1176B534" w14:textId="77777777" w:rsidR="000F7377" w:rsidRDefault="000F7377">
      <w:r xmlns:w="http://schemas.openxmlformats.org/wordprocessingml/2006/main">
        <w:t xml:space="preserve">2: Gå i hellighet</w:t>
      </w:r>
    </w:p>
    <w:p w14:paraId="1212364E" w14:textId="77777777" w:rsidR="000F7377" w:rsidRDefault="000F7377"/>
    <w:p w14:paraId="5FB9FA78" w14:textId="77777777" w:rsidR="000F7377" w:rsidRDefault="000F7377">
      <w:r xmlns:w="http://schemas.openxmlformats.org/wordprocessingml/2006/main">
        <w:t xml:space="preserve">1: Romerne 13:1-2 - La hver sjel være underlagt de høyere makter. For det er ingen makt utenom Gud: de krefter som er, er forordnet av Gud.</w:t>
      </w:r>
    </w:p>
    <w:p w14:paraId="7CCAA6E8" w14:textId="77777777" w:rsidR="000F7377" w:rsidRDefault="000F7377"/>
    <w:p w14:paraId="0571FFE8" w14:textId="77777777" w:rsidR="000F7377" w:rsidRDefault="000F7377">
      <w:r xmlns:w="http://schemas.openxmlformats.org/wordprocessingml/2006/main">
        <w:t xml:space="preserve">2: Titus 3:1-2 - Husk dem å være underlagt fyrstedømmer og makter, å adlyde dommere, å være rede til all god gjerning, å ikke tale ondt om ingen, å være ingen slagsmål, men milde, vise alt saktmodighet for alle mennesker.</w:t>
      </w:r>
    </w:p>
    <w:p w14:paraId="017310DF" w14:textId="77777777" w:rsidR="000F7377" w:rsidRDefault="000F7377"/>
    <w:p w14:paraId="365AE738" w14:textId="77777777" w:rsidR="000F7377" w:rsidRDefault="000F7377">
      <w:r xmlns:w="http://schemas.openxmlformats.org/wordprocessingml/2006/main">
        <w:t xml:space="preserve">2 Peter 2:11 11 Men engler, som er større i kraft og makt, bringer ingen spottende anklage mot dem for Herren.</w:t>
      </w:r>
    </w:p>
    <w:p w14:paraId="58652FA0" w14:textId="77777777" w:rsidR="000F7377" w:rsidRDefault="000F7377"/>
    <w:p w14:paraId="3CE10217" w14:textId="77777777" w:rsidR="000F7377" w:rsidRDefault="000F7377">
      <w:r xmlns:w="http://schemas.openxmlformats.org/wordprocessingml/2006/main">
        <w:t xml:space="preserve">Engler, som er mektigere og mektigere enn mennesker, anklager ikke mennesker for Herren.</w:t>
      </w:r>
    </w:p>
    <w:p w14:paraId="1F19F497" w14:textId="77777777" w:rsidR="000F7377" w:rsidRDefault="000F7377"/>
    <w:p w14:paraId="41C8FC3A" w14:textId="77777777" w:rsidR="000F7377" w:rsidRDefault="000F7377">
      <w:r xmlns:w="http://schemas.openxmlformats.org/wordprocessingml/2006/main">
        <w:t xml:space="preserve">1. "Betydningen av engler i vår tro"</w:t>
      </w:r>
    </w:p>
    <w:p w14:paraId="56811FD3" w14:textId="77777777" w:rsidR="000F7377" w:rsidRDefault="000F7377"/>
    <w:p w14:paraId="32AECAED" w14:textId="77777777" w:rsidR="000F7377" w:rsidRDefault="000F7377">
      <w:r xmlns:w="http://schemas.openxmlformats.org/wordprocessingml/2006/main">
        <w:t xml:space="preserve">2. "Kraften i Guds barmhjertighet og nåde"</w:t>
      </w:r>
    </w:p>
    <w:p w14:paraId="76ABC7CD" w14:textId="77777777" w:rsidR="000F7377" w:rsidRDefault="000F7377"/>
    <w:p w14:paraId="371CFE48" w14:textId="77777777" w:rsidR="000F7377" w:rsidRDefault="000F7377">
      <w:r xmlns:w="http://schemas.openxmlformats.org/wordprocessingml/2006/main">
        <w:t xml:space="preserve">1. Hebreerne 1:14 - "Er ikke de alle tjenende ånder som er sendt ut for å tjene for dem som skal arve frelsen?"</w:t>
      </w:r>
    </w:p>
    <w:p w14:paraId="6E53DEE7" w14:textId="77777777" w:rsidR="000F7377" w:rsidRDefault="000F7377"/>
    <w:p w14:paraId="229B4073" w14:textId="77777777" w:rsidR="000F7377" w:rsidRDefault="000F7377">
      <w:r xmlns:w="http://schemas.openxmlformats.org/wordprocessingml/2006/main">
        <w:t xml:space="preserve">2. Romerne 5:8 - "Men Gud viser sin kjærlighet til oss ved at Kristus døde for oss mens vi ennå var syndere."</w:t>
      </w:r>
    </w:p>
    <w:p w14:paraId="3904516C" w14:textId="77777777" w:rsidR="000F7377" w:rsidRDefault="000F7377"/>
    <w:p w14:paraId="75B4674F" w14:textId="77777777" w:rsidR="000F7377" w:rsidRDefault="000F7377">
      <w:r xmlns:w="http://schemas.openxmlformats.org/wordprocessingml/2006/main">
        <w:t xml:space="preserve">2 Peter 2:12 12 Men disse, som naturlige rådyr, gjort for å bli tatt og utryddet, taler ondt om det de ikke forstår; og skal fullstendig gå til grunne i sin egen fordervelse;</w:t>
      </w:r>
    </w:p>
    <w:p w14:paraId="24EC420E" w14:textId="77777777" w:rsidR="000F7377" w:rsidRDefault="000F7377"/>
    <w:p w14:paraId="16AECC69" w14:textId="77777777" w:rsidR="000F7377" w:rsidRDefault="000F7377">
      <w:r xmlns:w="http://schemas.openxmlformats.org/wordprocessingml/2006/main">
        <w:t xml:space="preserve">Peter advarer mot dem som snakker ondt om ting de ikke forstår, da de vil gå til grunne i sin egen fordervelse.</w:t>
      </w:r>
    </w:p>
    <w:p w14:paraId="4AE489E6" w14:textId="77777777" w:rsidR="000F7377" w:rsidRDefault="000F7377"/>
    <w:p w14:paraId="3C8B0769" w14:textId="77777777" w:rsidR="000F7377" w:rsidRDefault="000F7377">
      <w:r xmlns:w="http://schemas.openxmlformats.org/wordprocessingml/2006/main">
        <w:t xml:space="preserve">1. Pass deg for å snakke ondt om det du ikke forstår</w:t>
      </w:r>
    </w:p>
    <w:p w14:paraId="3CA80C3B" w14:textId="77777777" w:rsidR="000F7377" w:rsidRDefault="000F7377"/>
    <w:p w14:paraId="15E9F90B" w14:textId="77777777" w:rsidR="000F7377" w:rsidRDefault="000F7377">
      <w:r xmlns:w="http://schemas.openxmlformats.org/wordprocessingml/2006/main">
        <w:t xml:space="preserve">2. Konsekvensene av å snakke stygt om det du ikke vet</w:t>
      </w:r>
    </w:p>
    <w:p w14:paraId="4C03EB05" w14:textId="77777777" w:rsidR="000F7377" w:rsidRDefault="000F7377"/>
    <w:p w14:paraId="4D5BF85B" w14:textId="77777777" w:rsidR="000F7377" w:rsidRDefault="000F7377">
      <w:r xmlns:w="http://schemas.openxmlformats.org/wordprocessingml/2006/main">
        <w:t xml:space="preserve">1. Jakob 3:1-2 - La ikke mange av dere bli lærere, mine brødre, vel vitende om at vi som sådan vil pådra oss en strengere dom. For vi snubler alle på mange måter. Hvis noen ikke snubler i det han sier, er han en fullkommen mann, i stand til å tøyle hele kroppen også.</w:t>
      </w:r>
    </w:p>
    <w:p w14:paraId="5C539738" w14:textId="77777777" w:rsidR="000F7377" w:rsidRDefault="000F7377"/>
    <w:p w14:paraId="0DDD2939" w14:textId="77777777" w:rsidR="000F7377" w:rsidRDefault="000F7377">
      <w:r xmlns:w="http://schemas.openxmlformats.org/wordprocessingml/2006/main">
        <w:t xml:space="preserve">2. Ordspråkene 18:13- Den som gir et svar før han hører, det er dårskap og skam for ham.</w:t>
      </w:r>
    </w:p>
    <w:p w14:paraId="78831611" w14:textId="77777777" w:rsidR="000F7377" w:rsidRDefault="000F7377"/>
    <w:p w14:paraId="57F28A61" w14:textId="77777777" w:rsidR="000F7377" w:rsidRDefault="000F7377">
      <w:r xmlns:w="http://schemas.openxmlformats.org/wordprocessingml/2006/main">
        <w:t xml:space="preserve">2 Peter 2:13 13 og han skal få lønn for urettferdighet, likesom de som anser det for lyst å gjøre opprør om dagen. Flekker de er og lyter, leker seg med sine egne bedrag mens de fester med deg;</w:t>
      </w:r>
    </w:p>
    <w:p w14:paraId="0EB37CFD" w14:textId="77777777" w:rsidR="000F7377" w:rsidRDefault="000F7377"/>
    <w:p w14:paraId="16CEAFE8" w14:textId="77777777" w:rsidR="000F7377" w:rsidRDefault="000F7377">
      <w:r xmlns:w="http://schemas.openxmlformats.org/wordprocessingml/2006/main">
        <w:t xml:space="preserve">Falske lærere er urettferdige, og de nyter sine synder, selv mens de nyter andres selskap.</w:t>
      </w:r>
    </w:p>
    <w:p w14:paraId="123F2163" w14:textId="77777777" w:rsidR="000F7377" w:rsidRDefault="000F7377"/>
    <w:p w14:paraId="1AF09F18" w14:textId="77777777" w:rsidR="000F7377" w:rsidRDefault="000F7377">
      <w:r xmlns:w="http://schemas.openxmlformats.org/wordprocessingml/2006/main">
        <w:t xml:space="preserve">1. «Guds dom over de urettferdige»</w:t>
      </w:r>
    </w:p>
    <w:p w14:paraId="1C14242D" w14:textId="77777777" w:rsidR="000F7377" w:rsidRDefault="000F7377"/>
    <w:p w14:paraId="4BBC9EA0" w14:textId="77777777" w:rsidR="000F7377" w:rsidRDefault="000F7377">
      <w:r xmlns:w="http://schemas.openxmlformats.org/wordprocessingml/2006/main">
        <w:t xml:space="preserve">2. «Leve rettferdige liv i en syndig verden»</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6:23, "For syndens lønn er døden, men Guds gave er evig liv i Kristus Jesus, vår Herre."</w:t>
      </w:r>
    </w:p>
    <w:p w14:paraId="0DFD63D7" w14:textId="77777777" w:rsidR="000F7377" w:rsidRDefault="000F7377"/>
    <w:p w14:paraId="4CEBEC19" w14:textId="77777777" w:rsidR="000F7377" w:rsidRDefault="000F7377">
      <w:r xmlns:w="http://schemas.openxmlformats.org/wordprocessingml/2006/main">
        <w:t xml:space="preserve">2. Jakob 4:17, "Derfor, for den som vet det rette å gjøre og ikke gjør det, for ham er det synd."</w:t>
      </w:r>
    </w:p>
    <w:p w14:paraId="11CD4F61" w14:textId="77777777" w:rsidR="000F7377" w:rsidRDefault="000F7377"/>
    <w:p w14:paraId="0C6AFCFB" w14:textId="77777777" w:rsidR="000F7377" w:rsidRDefault="000F7377">
      <w:r xmlns:w="http://schemas.openxmlformats.org/wordprocessingml/2006/main">
        <w:t xml:space="preserve">2 Peter 2:14 14 som har øine fulle av hor, og som ikke kan opphøre fra synd; forførende ustabile sjeler: et hjerte de har øvet med begjærlige handlinger; forbannede barn:</w:t>
      </w:r>
    </w:p>
    <w:p w14:paraId="7F77DA42" w14:textId="77777777" w:rsidR="000F7377" w:rsidRDefault="000F7377"/>
    <w:p w14:paraId="33FD1535" w14:textId="77777777" w:rsidR="000F7377" w:rsidRDefault="000F7377">
      <w:r xmlns:w="http://schemas.openxmlformats.org/wordprocessingml/2006/main">
        <w:t xml:space="preserve">Mennesker med øyne fulle av utroskap og manglende evne til å slutte med synd, forfører ustabile sjeler og utøver sitt hjerte med begjærlige handlinger, noe som resulterer i forbannede barn.</w:t>
      </w:r>
    </w:p>
    <w:p w14:paraId="0F235638" w14:textId="77777777" w:rsidR="000F7377" w:rsidRDefault="000F7377"/>
    <w:p w14:paraId="59AF4C27" w14:textId="77777777" w:rsidR="000F7377" w:rsidRDefault="000F7377">
      <w:r xmlns:w="http://schemas.openxmlformats.org/wordprocessingml/2006/main">
        <w:t xml:space="preserve">1. Ikke gi etter for fristelse - 2. Peter 2:14</w:t>
      </w:r>
    </w:p>
    <w:p w14:paraId="35095BA5" w14:textId="77777777" w:rsidR="000F7377" w:rsidRDefault="000F7377"/>
    <w:p w14:paraId="430D9CDC" w14:textId="77777777" w:rsidR="000F7377" w:rsidRDefault="000F7377">
      <w:r xmlns:w="http://schemas.openxmlformats.org/wordprocessingml/2006/main">
        <w:t xml:space="preserve">2. Forbannelsen til begjærlige handlinger - 2. Peter 2:14</w:t>
      </w:r>
    </w:p>
    <w:p w14:paraId="7C478E8B" w14:textId="77777777" w:rsidR="000F7377" w:rsidRDefault="000F7377"/>
    <w:p w14:paraId="6034568B" w14:textId="77777777" w:rsidR="000F7377" w:rsidRDefault="000F7377">
      <w:r xmlns:w="http://schemas.openxmlformats.org/wordprocessingml/2006/main">
        <w:t xml:space="preserve">1. Jakob 1:13-15 La ingen si når han blir fristet: "Jeg er fristet av Gud!" for Gud kan ikke bli fristet av ondskap, og heller ikke selv frister han noen.</w:t>
      </w:r>
    </w:p>
    <w:p w14:paraId="52E8E9A3" w14:textId="77777777" w:rsidR="000F7377" w:rsidRDefault="000F7377"/>
    <w:p w14:paraId="4C57F592" w14:textId="77777777" w:rsidR="000F7377" w:rsidRDefault="000F7377">
      <w:r xmlns:w="http://schemas.openxmlformats.org/wordprocessingml/2006/main">
        <w:t xml:space="preserve">2. Kolosserne 3:5 Død derfor eders lemmer som er på jorden: utukt, urenhet, lidenskap, ond lyst og begjær, som er avgudsdyrkelse.</w:t>
      </w:r>
    </w:p>
    <w:p w14:paraId="6574B655" w14:textId="77777777" w:rsidR="000F7377" w:rsidRDefault="000F7377"/>
    <w:p w14:paraId="4983C1FB" w14:textId="77777777" w:rsidR="000F7377" w:rsidRDefault="000F7377">
      <w:r xmlns:w="http://schemas.openxmlformats.org/wordprocessingml/2006/main">
        <w:t xml:space="preserve">2 Peter 2:15 15 som har forlatt den rette vei og faret vill og fulgte Bileams, Bosors sønns vei, som elsket urettferdighetens lønn;</w:t>
      </w:r>
    </w:p>
    <w:p w14:paraId="5EB591A0" w14:textId="77777777" w:rsidR="000F7377" w:rsidRDefault="000F7377"/>
    <w:p w14:paraId="76A07FFD" w14:textId="77777777" w:rsidR="000F7377" w:rsidRDefault="000F7377">
      <w:r xmlns:w="http://schemas.openxmlformats.org/wordprocessingml/2006/main">
        <w:t xml:space="preserve">Peter advarer mot falske lærere, som har gått seg vill og følger Bileams vei, som søkte økonomisk vinning.</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Farene ved falske lærere</w:t>
      </w:r>
    </w:p>
    <w:p w14:paraId="40C885A9" w14:textId="77777777" w:rsidR="000F7377" w:rsidRDefault="000F7377"/>
    <w:p w14:paraId="67BC7371" w14:textId="77777777" w:rsidR="000F7377" w:rsidRDefault="000F7377">
      <w:r xmlns:w="http://schemas.openxmlformats.org/wordprocessingml/2006/main">
        <w:t xml:space="preserve">2. Følge Guds veier og ikke verdens</w:t>
      </w:r>
    </w:p>
    <w:p w14:paraId="43A5A817" w14:textId="77777777" w:rsidR="000F7377" w:rsidRDefault="000F7377"/>
    <w:p w14:paraId="452E65BA" w14:textId="77777777" w:rsidR="000F7377" w:rsidRDefault="000F7377">
      <w:r xmlns:w="http://schemas.openxmlformats.org/wordprocessingml/2006/main">
        <w:t xml:space="preserve">1. Jeremia 17:9, "Sviktig er hjertet fremfor alle ting, og ondskapsfullt; hvem kan vite det?"</w:t>
      </w:r>
    </w:p>
    <w:p w14:paraId="20017593" w14:textId="77777777" w:rsidR="000F7377" w:rsidRDefault="000F7377"/>
    <w:p w14:paraId="73085C8B" w14:textId="77777777" w:rsidR="000F7377" w:rsidRDefault="000F7377">
      <w:r xmlns:w="http://schemas.openxmlformats.org/wordprocessingml/2006/main">
        <w:t xml:space="preserve">2. Jakob 4:7-8, "Underordn dere derfor Gud. Stå djevelen i mot, så skal han flykte fra dere. Nærmer dere Gud, og han skal nærme dere. Rens hendene, dere syndere, og rens deres hjerter, dere dobbeltsinnede."</w:t>
      </w:r>
    </w:p>
    <w:p w14:paraId="22D34007" w14:textId="77777777" w:rsidR="000F7377" w:rsidRDefault="000F7377"/>
    <w:p w14:paraId="1D4C0604" w14:textId="77777777" w:rsidR="000F7377" w:rsidRDefault="000F7377">
      <w:r xmlns:w="http://schemas.openxmlformats.org/wordprocessingml/2006/main">
        <w:t xml:space="preserve">2 Peter 2:16 16 men ble irettesatt for sin misgjerning; det stumme eselet som talte med menneskerøst, forbød profetens galskap.</w:t>
      </w:r>
    </w:p>
    <w:p w14:paraId="088F8725" w14:textId="77777777" w:rsidR="000F7377" w:rsidRDefault="000F7377"/>
    <w:p w14:paraId="0540590E" w14:textId="77777777" w:rsidR="000F7377" w:rsidRDefault="000F7377">
      <w:r xmlns:w="http://schemas.openxmlformats.org/wordprocessingml/2006/main">
        <w:t xml:space="preserve">Peter irettesatte en ikke navngitt person for deres feilhandlinger, og et esel som talte med en menneskelig stemme irettesatte profetens dårskap.</w:t>
      </w:r>
    </w:p>
    <w:p w14:paraId="10A533EC" w14:textId="77777777" w:rsidR="000F7377" w:rsidRDefault="000F7377"/>
    <w:p w14:paraId="2CC5A34D" w14:textId="77777777" w:rsidR="000F7377" w:rsidRDefault="000F7377">
      <w:r xmlns:w="http://schemas.openxmlformats.org/wordprocessingml/2006/main">
        <w:t xml:space="preserve">1. Ikke vær tåpelig - Leksjoner fra historien om Peter og eselet</w:t>
      </w:r>
    </w:p>
    <w:p w14:paraId="35168E26" w14:textId="77777777" w:rsidR="000F7377" w:rsidRDefault="000F7377"/>
    <w:p w14:paraId="3D582517" w14:textId="77777777" w:rsidR="000F7377" w:rsidRDefault="000F7377">
      <w:r xmlns:w="http://schemas.openxmlformats.org/wordprocessingml/2006/main">
        <w:t xml:space="preserve">2. Kraften til irettesettelse – hvordan én stemme kan forandre liv</w:t>
      </w:r>
    </w:p>
    <w:p w14:paraId="7993C2A9" w14:textId="77777777" w:rsidR="000F7377" w:rsidRDefault="000F7377"/>
    <w:p w14:paraId="349FCF65" w14:textId="77777777" w:rsidR="000F7377" w:rsidRDefault="000F7377">
      <w:r xmlns:w="http://schemas.openxmlformats.org/wordprocessingml/2006/main">
        <w:t xml:space="preserve">1. 2. Peter 2:16 - Men ble irettesatt for sin misgjerning: den stumme eselen som talte med en manns røst, forbød profetens galskap.</w:t>
      </w:r>
    </w:p>
    <w:p w14:paraId="71E43539" w14:textId="77777777" w:rsidR="000F7377" w:rsidRDefault="000F7377"/>
    <w:p w14:paraId="5ADABC3F" w14:textId="77777777" w:rsidR="000F7377" w:rsidRDefault="000F7377">
      <w:r xmlns:w="http://schemas.openxmlformats.org/wordprocessingml/2006/main">
        <w:t xml:space="preserve">2. 4. Mosebok 22:28-30 - Da åpnet Herren munnen til eselet, og hun sa til Bileam: Hva har jeg gjort mot deg at du har slått meg tre ganger? Og Bileam sa til eselet: Fordi du har gjort narr av meg. Jeg skulle ønske jeg hadde et sverd i hånden, for nå ville jeg ha drept deg.» Da sa eselet til Bileam: Er jeg ikke ditt esel som du har ridd på, helt siden jeg ble din, til denne dag? Har jeg noen gang vært tilbøyelig til å gjøre dette mot deg?» Og han sa: "Nei."</w:t>
      </w:r>
    </w:p>
    <w:p w14:paraId="1474B680" w14:textId="77777777" w:rsidR="000F7377" w:rsidRDefault="000F7377"/>
    <w:p w14:paraId="5C89F868" w14:textId="77777777" w:rsidR="000F7377" w:rsidRDefault="000F7377">
      <w:r xmlns:w="http://schemas.openxmlformats.org/wordprocessingml/2006/main">
        <w:t xml:space="preserve">2 Peter 2:17 17 Dette er brønner uten vann, skyer som bæres av storm; hvem mørkets tåke er forbeholdt for alltid.</w:t>
      </w:r>
    </w:p>
    <w:p w14:paraId="340B988E" w14:textId="77777777" w:rsidR="000F7377" w:rsidRDefault="000F7377"/>
    <w:p w14:paraId="3BE85335" w14:textId="77777777" w:rsidR="000F7377" w:rsidRDefault="000F7377">
      <w:r xmlns:w="http://schemas.openxmlformats.org/wordprocessingml/2006/main">
        <w:t xml:space="preserve">Mennesker som ikke følger Gud er som brønner uten vann og skyer uten regn, og er dømt til mørke for alltid.</w:t>
      </w:r>
    </w:p>
    <w:p w14:paraId="5ACCE701" w14:textId="77777777" w:rsidR="000F7377" w:rsidRDefault="000F7377"/>
    <w:p w14:paraId="01C6E789" w14:textId="77777777" w:rsidR="000F7377" w:rsidRDefault="000F7377">
      <w:r xmlns:w="http://schemas.openxmlformats.org/wordprocessingml/2006/main">
        <w:t xml:space="preserve">1: Gud ønsker at vi velger å leve i lyset av hans sannhet, ikke i ondskapens mørke.</w:t>
      </w:r>
    </w:p>
    <w:p w14:paraId="46AD21E6" w14:textId="77777777" w:rsidR="000F7377" w:rsidRDefault="000F7377"/>
    <w:p w14:paraId="7AFA580F" w14:textId="77777777" w:rsidR="000F7377" w:rsidRDefault="000F7377">
      <w:r xmlns:w="http://schemas.openxmlformats.org/wordprocessingml/2006/main">
        <w:t xml:space="preserve">2: Vi må bruke tiden vår til å søke Gud og finne hans sannhet, slik at vi kan bli ledet bort fra syndens mørke.</w:t>
      </w:r>
    </w:p>
    <w:p w14:paraId="711130AE" w14:textId="77777777" w:rsidR="000F7377" w:rsidRDefault="000F7377"/>
    <w:p w14:paraId="3B857F84" w14:textId="77777777" w:rsidR="000F7377" w:rsidRDefault="000F7377">
      <w:r xmlns:w="http://schemas.openxmlformats.org/wordprocessingml/2006/main">
        <w:t xml:space="preserve">1: Joh 8:12 – Jesus sa til folket: "Jeg er verdens lys. Den som følger meg, skal aldri aldri vandre i mørket, men ha livets lys."</w:t>
      </w:r>
    </w:p>
    <w:p w14:paraId="0B79D1FC" w14:textId="77777777" w:rsidR="000F7377" w:rsidRDefault="000F7377"/>
    <w:p w14:paraId="5B795AA8" w14:textId="77777777" w:rsidR="000F7377" w:rsidRDefault="000F7377">
      <w:r xmlns:w="http://schemas.openxmlformats.org/wordprocessingml/2006/main">
        <w:t xml:space="preserve">2: Jesaja 60:19-20 – «Herren skal være ditt evige lys, og din Gud skal være din ære. Din sol skal aldri gå ned igjen, og månen din skal ikke avta mer; Herren skal være ditt evige lys, og dine sorgens dager skal ende."</w:t>
      </w:r>
    </w:p>
    <w:p w14:paraId="5997BC04" w14:textId="77777777" w:rsidR="000F7377" w:rsidRDefault="000F7377"/>
    <w:p w14:paraId="2D14CF41" w14:textId="77777777" w:rsidR="000F7377" w:rsidRDefault="000F7377">
      <w:r xmlns:w="http://schemas.openxmlformats.org/wordprocessingml/2006/main">
        <w:t xml:space="preserve">2 Peter 2:18 18 For når de taler store, svulmende forfengelighetsord, lokker de ved kjødets lyster, ved mye ubarmhjertighet, de som var rene, flyktet fra dem som lever i villfarelse.</w:t>
      </w:r>
    </w:p>
    <w:p w14:paraId="125FB660" w14:textId="77777777" w:rsidR="000F7377" w:rsidRDefault="000F7377"/>
    <w:p w14:paraId="7CE43878" w14:textId="77777777" w:rsidR="000F7377" w:rsidRDefault="000F7377">
      <w:r xmlns:w="http://schemas.openxmlformats.org/wordprocessingml/2006/main">
        <w:t xml:space="preserve">Folk som bruker storslåtte ord og smiger for å lokke tilhørere, kan få dem til å hengi seg til syndige ønsker.</w:t>
      </w:r>
    </w:p>
    <w:p w14:paraId="5A574B41" w14:textId="77777777" w:rsidR="000F7377" w:rsidRDefault="000F7377"/>
    <w:p w14:paraId="61EED999" w14:textId="77777777" w:rsidR="000F7377" w:rsidRDefault="000F7377">
      <w:r xmlns:w="http://schemas.openxmlformats.org/wordprocessingml/2006/main">
        <w:t xml:space="preserve">1. Vokt dere for falske profeter og deres svikefulle ord</w:t>
      </w:r>
    </w:p>
    <w:p w14:paraId="231EAC62" w14:textId="77777777" w:rsidR="000F7377" w:rsidRDefault="000F7377"/>
    <w:p w14:paraId="6AC7F15C" w14:textId="77777777" w:rsidR="000F7377" w:rsidRDefault="000F7377">
      <w:r xmlns:w="http://schemas.openxmlformats.org/wordprocessingml/2006/main">
        <w:t xml:space="preserve">2. Faren for begjær og fristelser</w:t>
      </w:r>
    </w:p>
    <w:p w14:paraId="13833463" w14:textId="77777777" w:rsidR="000F7377" w:rsidRDefault="000F7377"/>
    <w:p w14:paraId="2B7D650D" w14:textId="77777777" w:rsidR="000F7377" w:rsidRDefault="000F7377">
      <w:r xmlns:w="http://schemas.openxmlformats.org/wordprocessingml/2006/main">
        <w:t xml:space="preserve">1. Jeremia 23:17 - De taler syner av sitt eget hjerte, og ikke fra Herrens munn.</w:t>
      </w:r>
    </w:p>
    <w:p w14:paraId="049A6836" w14:textId="77777777" w:rsidR="000F7377" w:rsidRDefault="000F7377"/>
    <w:p w14:paraId="329C93D8" w14:textId="77777777" w:rsidR="000F7377" w:rsidRDefault="000F7377">
      <w:r xmlns:w="http://schemas.openxmlformats.org/wordprocessingml/2006/main">
        <w:t xml:space="preserve">2. Matteus 5:27-28 - Dere har hørt at det ble sagt av dem fra gammel tid: Du skal ikke drive hor. Men jeg sier dere at hver den som ser på en kvinne for å begjære henne, har allerede drevet hor med henne i hans hjerte.</w:t>
      </w:r>
    </w:p>
    <w:p w14:paraId="3BE09019" w14:textId="77777777" w:rsidR="000F7377" w:rsidRDefault="000F7377"/>
    <w:p w14:paraId="3104E5A0" w14:textId="77777777" w:rsidR="000F7377" w:rsidRDefault="000F7377">
      <w:r xmlns:w="http://schemas.openxmlformats.org/wordprocessingml/2006/main">
        <w:t xml:space="preserve">2 Peter 2:19 19 Mens de lover dem frihet, er de selv fordervelsens tjenere; for hvem en mann er overvunnet av, den er han ført i trelldom.</w:t>
      </w:r>
    </w:p>
    <w:p w14:paraId="23E9FD19" w14:textId="77777777" w:rsidR="000F7377" w:rsidRDefault="000F7377"/>
    <w:p w14:paraId="629F76FB" w14:textId="77777777" w:rsidR="000F7377" w:rsidRDefault="000F7377">
      <w:r xmlns:w="http://schemas.openxmlformats.org/wordprocessingml/2006/main">
        <w:t xml:space="preserve">Falske lærere lover frihet og frihet, men skaper faktisk slaveri og korrupsjon.</w:t>
      </w:r>
    </w:p>
    <w:p w14:paraId="1AA45F4A" w14:textId="77777777" w:rsidR="000F7377" w:rsidRDefault="000F7377"/>
    <w:p w14:paraId="2EE86723" w14:textId="77777777" w:rsidR="000F7377" w:rsidRDefault="000F7377">
      <w:r xmlns:w="http://schemas.openxmlformats.org/wordprocessingml/2006/main">
        <w:t xml:space="preserve">1. Farene ved falsk lære: Hvordan unngå slaveri til synd</w:t>
      </w:r>
    </w:p>
    <w:p w14:paraId="24C9679C" w14:textId="77777777" w:rsidR="000F7377" w:rsidRDefault="000F7377"/>
    <w:p w14:paraId="5D98807F" w14:textId="77777777" w:rsidR="000F7377" w:rsidRDefault="000F7377">
      <w:r xmlns:w="http://schemas.openxmlformats.org/wordprocessingml/2006/main">
        <w:t xml:space="preserve">2. Friheten til å følge Gud: En vei til sann frihet</w:t>
      </w:r>
    </w:p>
    <w:p w14:paraId="3E866426" w14:textId="77777777" w:rsidR="000F7377" w:rsidRDefault="000F7377"/>
    <w:p w14:paraId="44BCE1BE" w14:textId="77777777" w:rsidR="000F7377" w:rsidRDefault="000F7377">
      <w:r xmlns:w="http://schemas.openxmlformats.org/wordprocessingml/2006/main">
        <w:t xml:space="preserve">1. Galaterbrevet 5:1 "Til frihet har Kristus satt oss fri; stå derfor fast og underordn deg ikke igjen under slaveriets åk."</w:t>
      </w:r>
    </w:p>
    <w:p w14:paraId="1D2D0AFF" w14:textId="77777777" w:rsidR="000F7377" w:rsidRDefault="000F7377"/>
    <w:p w14:paraId="640B8B5C" w14:textId="77777777" w:rsidR="000F7377" w:rsidRDefault="000F7377">
      <w:r xmlns:w="http://schemas.openxmlformats.org/wordprocessingml/2006/main">
        <w:t xml:space="preserve">2. Joh 8:36 "Så hvis Sønnen setter dere fri, vil dere virkelig bli fri."</w:t>
      </w:r>
    </w:p>
    <w:p w14:paraId="29EE4780" w14:textId="77777777" w:rsidR="000F7377" w:rsidRDefault="000F7377"/>
    <w:p w14:paraId="3539D5BD" w14:textId="77777777" w:rsidR="000F7377" w:rsidRDefault="000F7377">
      <w:r xmlns:w="http://schemas.openxmlformats.org/wordprocessingml/2006/main">
        <w:t xml:space="preserve">2 Peter 2:20 20 For dersom de, etter at de ved kunnskapen om Herren og Frelseren Jesu Kristi har unnsluppet verdens urenheter, igjen er viklet inn i det og overvunnet, da er den siste ende verre for dem enn begynnelsen.</w:t>
      </w:r>
    </w:p>
    <w:p w14:paraId="06C97E25" w14:textId="77777777" w:rsidR="000F7377" w:rsidRDefault="000F7377"/>
    <w:p w14:paraId="7AF8F3AE" w14:textId="77777777" w:rsidR="000F7377" w:rsidRDefault="000F7377">
      <w:r xmlns:w="http://schemas.openxmlformats.org/wordprocessingml/2006/main">
        <w:t xml:space="preserve">Etter at mennesker har blitt reddet fra verdens korrupsjon, hvis de faller tilbake i den, vil straffen deres være verre enn før.</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Å innse konsekvensene av å falle bort fra Gud</w:t>
      </w:r>
    </w:p>
    <w:p w14:paraId="6402DD8D" w14:textId="77777777" w:rsidR="000F7377" w:rsidRDefault="000F7377"/>
    <w:p w14:paraId="5CFA60D5" w14:textId="77777777" w:rsidR="000F7377" w:rsidRDefault="000F7377">
      <w:r xmlns:w="http://schemas.openxmlformats.org/wordprocessingml/2006/main">
        <w:t xml:space="preserve">2. Faren for å vende tilbake til et liv i synd</w:t>
      </w:r>
    </w:p>
    <w:p w14:paraId="0C61B9D4" w14:textId="77777777" w:rsidR="000F7377" w:rsidRDefault="000F7377"/>
    <w:p w14:paraId="1C22A374" w14:textId="77777777" w:rsidR="000F7377" w:rsidRDefault="000F7377">
      <w:r xmlns:w="http://schemas.openxmlformats.org/wordprocessingml/2006/main">
        <w:t xml:space="preserve">1. Hebreerne 10:26-31 - Advarsel mot å falle fra etter å ha tatt imot frelse</w:t>
      </w:r>
    </w:p>
    <w:p w14:paraId="77E55DC6" w14:textId="77777777" w:rsidR="000F7377" w:rsidRDefault="000F7377"/>
    <w:p w14:paraId="354B5D75" w14:textId="77777777" w:rsidR="000F7377" w:rsidRDefault="000F7377">
      <w:r xmlns:w="http://schemas.openxmlformats.org/wordprocessingml/2006/main">
        <w:t xml:space="preserve">2. Romerne 6:1-2 - Forklarer at vi ikke lenger er slaver av synd etter å ha tatt imot frelse</w:t>
      </w:r>
    </w:p>
    <w:p w14:paraId="274D13F8" w14:textId="77777777" w:rsidR="000F7377" w:rsidRDefault="000F7377"/>
    <w:p w14:paraId="5303C8FD" w14:textId="77777777" w:rsidR="000F7377" w:rsidRDefault="000F7377">
      <w:r xmlns:w="http://schemas.openxmlformats.org/wordprocessingml/2006/main">
        <w:t xml:space="preserve">2 Peter 2:21 21 For det hadde vært bedre for dem å ikke ha kjent rettferdighetens vei enn å vende om fra det hellige bud som er gitt dem, etter at de har kjent den.</w:t>
      </w:r>
    </w:p>
    <w:p w14:paraId="53427F14" w14:textId="77777777" w:rsidR="000F7377" w:rsidRDefault="000F7377"/>
    <w:p w14:paraId="3912150E" w14:textId="77777777" w:rsidR="000F7377" w:rsidRDefault="000F7377">
      <w:r xmlns:w="http://schemas.openxmlformats.org/wordprocessingml/2006/main">
        <w:t xml:space="preserve">Denne passasjen fra 2. Peter advarer mot å vende seg bort fra rettferdighetens vei etter å ha kjent den.</w:t>
      </w:r>
    </w:p>
    <w:p w14:paraId="05BE9E6B" w14:textId="77777777" w:rsidR="000F7377" w:rsidRDefault="000F7377"/>
    <w:p w14:paraId="7CD02AA9" w14:textId="77777777" w:rsidR="000F7377" w:rsidRDefault="000F7377">
      <w:r xmlns:w="http://schemas.openxmlformats.org/wordprocessingml/2006/main">
        <w:t xml:space="preserve">1. Hold kursen: Viktigheten av å forbli på rettferdighetens vei</w:t>
      </w:r>
    </w:p>
    <w:p w14:paraId="590193A6" w14:textId="77777777" w:rsidR="000F7377" w:rsidRDefault="000F7377"/>
    <w:p w14:paraId="2C8A23B1" w14:textId="77777777" w:rsidR="000F7377" w:rsidRDefault="000F7377">
      <w:r xmlns:w="http://schemas.openxmlformats.org/wordprocessingml/2006/main">
        <w:t xml:space="preserve">2. Konsekvensene av å vende seg fra budene: En advarsel fra 2. Peter</w:t>
      </w:r>
    </w:p>
    <w:p w14:paraId="4A8815B7" w14:textId="77777777" w:rsidR="000F7377" w:rsidRDefault="000F7377"/>
    <w:p w14:paraId="61B5F435" w14:textId="77777777" w:rsidR="000F7377" w:rsidRDefault="000F7377">
      <w:r xmlns:w="http://schemas.openxmlformats.org/wordprocessingml/2006/main">
        <w:t xml:space="preserve">1. Romerne 6:12-14 – "La derfor ikke synden herske i deres dødelige legeme, så dere adlyder dets lidenskaper. La ikke deres lemmer frem for synden som redskaper for urettferdighet, men still dere frem for Gud som de som er blitt brakt frem. fra død til liv, og dine lemmer til Gud som redskaper for rettferdighet. For synden skal ikke råde over deg, siden du ikke er under loven, men under nåden."</w:t>
      </w:r>
    </w:p>
    <w:p w14:paraId="1C667038" w14:textId="77777777" w:rsidR="000F7377" w:rsidRDefault="000F7377"/>
    <w:p w14:paraId="20EBDB74" w14:textId="77777777" w:rsidR="000F7377" w:rsidRDefault="000F7377">
      <w:r xmlns:w="http://schemas.openxmlformats.org/wordprocessingml/2006/main">
        <w:t xml:space="preserve">2. Ordspråkene 4:25-27 - "La dine øyne se rett frem, og ditt blikk være rett foran deg. Tenk over dine føtters vei, så vil alle dine veier være sikre. Sving ikke til høyre eller venstre ; vend foten bort fra det onde."</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Peter 2:22 22 Men det er hendt med dem efter det sanne ordspråk: Hunden er atter vendt til sitt eget spy; og søya som ble vasket for henne, veltet seg i myren.</w:t>
      </w:r>
    </w:p>
    <w:p w14:paraId="191447D4" w14:textId="77777777" w:rsidR="000F7377" w:rsidRDefault="000F7377"/>
    <w:p w14:paraId="3A1459D2" w14:textId="77777777" w:rsidR="000F7377" w:rsidRDefault="000F7377">
      <w:r xmlns:w="http://schemas.openxmlformats.org/wordprocessingml/2006/main">
        <w:t xml:space="preserve">Passasje Folk går ofte tilbake til sine gamle vaner og atferd, uansett hvor mye innsats de legger ned på å endre.</w:t>
      </w:r>
    </w:p>
    <w:p w14:paraId="39C6A3E8" w14:textId="77777777" w:rsidR="000F7377" w:rsidRDefault="000F7377"/>
    <w:p w14:paraId="148AD439" w14:textId="77777777" w:rsidR="000F7377" w:rsidRDefault="000F7377">
      <w:r xmlns:w="http://schemas.openxmlformats.org/wordprocessingml/2006/main">
        <w:t xml:space="preserve">1. Gud er der for å hjelpe oss å bryte våre gamle vaner og atferd, uansett hvor vanskelig det kan virke.</w:t>
      </w:r>
    </w:p>
    <w:p w14:paraId="2CFC597D" w14:textId="77777777" w:rsidR="000F7377" w:rsidRDefault="000F7377"/>
    <w:p w14:paraId="6801CE86" w14:textId="77777777" w:rsidR="000F7377" w:rsidRDefault="000F7377">
      <w:r xmlns:w="http://schemas.openxmlformats.org/wordprocessingml/2006/main">
        <w:t xml:space="preserve">2. Ikke la dine gamle måter definere deg; Gud har makten til å hjelpe deg å slippe fri.</w:t>
      </w:r>
    </w:p>
    <w:p w14:paraId="285CDAC6" w14:textId="77777777" w:rsidR="000F7377" w:rsidRDefault="000F7377"/>
    <w:p w14:paraId="0D41AD95" w14:textId="77777777" w:rsidR="000F7377" w:rsidRDefault="000F7377">
      <w:r xmlns:w="http://schemas.openxmlformats.org/wordprocessingml/2006/main">
        <w:t xml:space="preserve">1. Romerbrevet 12:2 - "Bli ikke lik denne verden, men bli forvandlet ved fornyelse av ditt sinn, så du ved å prøve deg kan skjelne hva som er Guds vilje, hva som er godt og velbehagelig og fullkomment."</w:t>
      </w:r>
    </w:p>
    <w:p w14:paraId="2BACE3D4" w14:textId="77777777" w:rsidR="000F7377" w:rsidRDefault="000F7377"/>
    <w:p w14:paraId="22AD066C" w14:textId="77777777" w:rsidR="000F7377" w:rsidRDefault="000F7377">
      <w:r xmlns:w="http://schemas.openxmlformats.org/wordprocessingml/2006/main">
        <w:t xml:space="preserve">2. Galaterne 5:16 - "Men jeg sier: Gå ved Ånden, så skal du ikke tilfredsstille kjødets ønsker."</w:t>
      </w:r>
    </w:p>
    <w:p w14:paraId="62DC1EDF" w14:textId="77777777" w:rsidR="000F7377" w:rsidRDefault="000F7377"/>
    <w:p w14:paraId="4AB860CD" w14:textId="77777777" w:rsidR="000F7377" w:rsidRDefault="000F7377">
      <w:r xmlns:w="http://schemas.openxmlformats.org/wordprocessingml/2006/main">
        <w:t xml:space="preserve">Andre Peter 3 er det tredje og siste kapittelet i Peters andre brev, der apostelen tar opp spørsmålet om spottere som stiller spørsmål ved Kristi annet komme. Han oppfordrer troende til å huske Guds løfte, advarer om den forestående dommen og understreker behovet for hellig liv og standhaftighet i påvente av Kristi gjenkomst.</w:t>
      </w:r>
    </w:p>
    <w:p w14:paraId="1E667EAD" w14:textId="77777777" w:rsidR="000F7377" w:rsidRDefault="000F7377"/>
    <w:p w14:paraId="5D168365" w14:textId="77777777" w:rsidR="000F7377" w:rsidRDefault="000F7377">
      <w:r xmlns:w="http://schemas.openxmlformats.org/wordprocessingml/2006/main">
        <w:t xml:space="preserve">1. avsnitt: Peter henvender seg til dem som tviler på eller håner Kristi gjenkomst (2. Peter 3:1-7). Han minner de troende om å huske både ordene som ble talt av profetene i fortiden og budene som ble gitt av Jesus gjennom hans apostler. Spottere vil oppstå i disse siste dager og håne Kristi løfte om hans komme. Imidlertid overser de bevisst at Gud skapte alt ved sitt ord og at det kommer en dag da himmel og jord vil bli dømt og ødelagt av ild.</w:t>
      </w:r>
    </w:p>
    <w:p w14:paraId="43BB9DA5" w14:textId="77777777" w:rsidR="000F7377" w:rsidRDefault="000F7377"/>
    <w:p w14:paraId="0F9BA89F" w14:textId="77777777" w:rsidR="000F7377" w:rsidRDefault="000F7377">
      <w:r xmlns:w="http://schemas.openxmlformats.org/wordprocessingml/2006/main">
        <w:t xml:space="preserve">2. avsnitt: Apostelen forsikrer de troende om at Gud er tålmodig med sitt løfte (2. Peter 3:8-10). Han minner dem om ikke å glemme at for Gud er en dag som tusen år og omvendt. </w:t>
      </w:r>
      <w:r xmlns:w="http://schemas.openxmlformats.org/wordprocessingml/2006/main">
        <w:lastRenderedPageBreak xmlns:w="http://schemas.openxmlformats.org/wordprocessingml/2006/main"/>
      </w:r>
      <w:r xmlns:w="http://schemas.openxmlformats.org/wordprocessingml/2006/main">
        <w:t xml:space="preserve">Den tilsynelatende forsinkelsen i Kristi gjenkomst skal ikke tolkes som langsomhet, men som en mulighet for omvendelse og frelse. Dommens dag vil komme uventet som en tyv når himmelen vil forgå med et brøl, elementer vil brennes opp, og jorden sammen med dens gjerninger vil bli avslørt.</w:t>
      </w:r>
    </w:p>
    <w:p w14:paraId="61A0A1E5" w14:textId="77777777" w:rsidR="000F7377" w:rsidRDefault="000F7377"/>
    <w:p w14:paraId="6A6FA8A1" w14:textId="77777777" w:rsidR="000F7377" w:rsidRDefault="000F7377">
      <w:r xmlns:w="http://schemas.openxmlformats.org/wordprocessingml/2006/main">
        <w:t xml:space="preserve">3. avsnitt: Peter formaner de troende til å leve hellige liv mens de venter på Kristi gjenkomst (2. Peter 3:11-18). Siden alt vil bli oppløst på denne måten, understreker han hvor viktig det er å leve liv preget av hellighet og gudsfrykt. Troende bør ivrig vente på nye himler og en ny jord hvor rettferdighet bor. De oppfordres til å gjøre alt de kan for å bli funnet ulastelige for Gud – standhaftige i sin tro – mens de vokser i kunnskap om Jesus Kristus. Avslutningsvis advarer Peter mot å bli revet med av lovløse mennesker, men oppmuntrer dem til å vokse i nåde mens han herliggjør Jesus både nå og for alltid.</w:t>
      </w:r>
    </w:p>
    <w:p w14:paraId="58A50B8B" w14:textId="77777777" w:rsidR="000F7377" w:rsidRDefault="000F7377"/>
    <w:p w14:paraId="4EB8B248" w14:textId="77777777" w:rsidR="000F7377" w:rsidRDefault="000F7377">
      <w:r xmlns:w="http://schemas.openxmlformats.org/wordprocessingml/2006/main">
        <w:t xml:space="preserve">Oppsummert,</w:t>
      </w:r>
    </w:p>
    <w:p w14:paraId="1E9C4562" w14:textId="77777777" w:rsidR="000F7377" w:rsidRDefault="000F7377">
      <w:r xmlns:w="http://schemas.openxmlformats.org/wordprocessingml/2006/main">
        <w:t xml:space="preserve">Kapittel tre i andre Peter tar for seg skepsis angående Kristi gjenkomst.</w:t>
      </w:r>
    </w:p>
    <w:p w14:paraId="6C1E702E" w14:textId="77777777" w:rsidR="000F7377" w:rsidRDefault="000F7377">
      <w:r xmlns:w="http://schemas.openxmlformats.org/wordprocessingml/2006/main">
        <w:t xml:space="preserve">Peter minner de troende om å huske profetiske ord om denne hendelsen mens han advarer mot spottere som håner den.</w:t>
      </w:r>
    </w:p>
    <w:p w14:paraId="66C27BA9" w14:textId="77777777" w:rsidR="000F7377" w:rsidRDefault="000F7377"/>
    <w:p w14:paraId="4E0EF269" w14:textId="77777777" w:rsidR="000F7377" w:rsidRDefault="000F7377">
      <w:r xmlns:w="http://schemas.openxmlformats.org/wordprocessingml/2006/main">
        <w:t xml:space="preserve">Han forsikrer dem om at selv om det kan virke som en forsinkelse fra menneskelig perspektiv,</w:t>
      </w:r>
    </w:p>
    <w:p w14:paraId="2E769531" w14:textId="77777777" w:rsidR="000F7377" w:rsidRDefault="000F7377">
      <w:r xmlns:w="http://schemas.openxmlformats.org/wordprocessingml/2006/main">
        <w:t xml:space="preserve">Gud er tålmodig fordi han ønsker omvendelse før dommen plutselig kommer som ild.</w:t>
      </w:r>
    </w:p>
    <w:p w14:paraId="1646339F" w14:textId="77777777" w:rsidR="000F7377" w:rsidRDefault="000F7377"/>
    <w:p w14:paraId="1E3724CB" w14:textId="77777777" w:rsidR="000F7377" w:rsidRDefault="000F7377">
      <w:r xmlns:w="http://schemas.openxmlformats.org/wordprocessingml/2006/main">
        <w:t xml:space="preserve">Troende oppmuntres til å leve hellige liv preget av gudsfrykt mens de ivrig forutser de nye himlene og jorden som er lovet av Gud. De oppfordres til å forbli standhaftige i sin tro, vokse i kunnskap om Jesus Kristus mens de vokter seg mot lovløshet.</w:t>
      </w:r>
    </w:p>
    <w:p w14:paraId="448B44E8" w14:textId="77777777" w:rsidR="000F7377" w:rsidRDefault="000F7377">
      <w:r xmlns:w="http://schemas.openxmlformats.org/wordprocessingml/2006/main">
        <w:t xml:space="preserve">Peter avslutter med en oppfordring om å vokse i nåde mens han gir ære til Jesus både nå og for alltid.</w:t>
      </w:r>
    </w:p>
    <w:p w14:paraId="2DDF44DC" w14:textId="77777777" w:rsidR="000F7377" w:rsidRDefault="000F7377"/>
    <w:p w14:paraId="696177D2" w14:textId="77777777" w:rsidR="000F7377" w:rsidRDefault="000F7377">
      <w:r xmlns:w="http://schemas.openxmlformats.org/wordprocessingml/2006/main">
        <w:t xml:space="preserve">2 Peter 3:1 Dette annet brev, mine kjære, jeg skriver nå til eder; i begge deler jeg vekker deres rene sinn til minne:</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Peter oppfordrer leserne til å huske evangeliets sannhet og understreker viktigheten av å være oppmerksom på dets lære.</w:t>
      </w:r>
    </w:p>
    <w:p w14:paraId="13DBEAB2" w14:textId="77777777" w:rsidR="000F7377" w:rsidRDefault="000F7377"/>
    <w:p w14:paraId="76C77D43" w14:textId="77777777" w:rsidR="000F7377" w:rsidRDefault="000F7377">
      <w:r xmlns:w="http://schemas.openxmlformats.org/wordprocessingml/2006/main">
        <w:t xml:space="preserve">1. Viktigheten av å huske evangeliet og leve i henhold til dets læresetninger</w:t>
      </w:r>
    </w:p>
    <w:p w14:paraId="5E1D61EF" w14:textId="77777777" w:rsidR="000F7377" w:rsidRDefault="000F7377"/>
    <w:p w14:paraId="2842EB90" w14:textId="77777777" w:rsidR="000F7377" w:rsidRDefault="000F7377">
      <w:r xmlns:w="http://schemas.openxmlformats.org/wordprocessingml/2006/main">
        <w:t xml:space="preserve">2. Hvordan evangeliets sannhet kan holde oss fra å forville oss</w:t>
      </w:r>
    </w:p>
    <w:p w14:paraId="2A53AFB5" w14:textId="77777777" w:rsidR="000F7377" w:rsidRDefault="000F7377"/>
    <w:p w14:paraId="678875AA" w14:textId="77777777" w:rsidR="000F7377" w:rsidRDefault="000F7377">
      <w:r xmlns:w="http://schemas.openxmlformats.org/wordprocessingml/2006/main">
        <w:t xml:space="preserve">1. 1. Peter 1:13-16 - Gjord derfor om lendene i ditt sinn, vær edru og sett fullt håp til den nåde som skal gis deg ved Jesu Kristi åpenbaring; som lydige barn, som ikke retter dere etter de tidligere lyster, som i deres uvitenhet; men likesom Han som kalte dere er hellig, så vær også dere hellige i all deres oppførsel, for det er skrevet: Vær hellige, for jeg er hellig.</w:t>
      </w:r>
    </w:p>
    <w:p w14:paraId="7916DC76" w14:textId="77777777" w:rsidR="000F7377" w:rsidRDefault="000F7377"/>
    <w:p w14:paraId="7D1495AC" w14:textId="77777777" w:rsidR="000F7377" w:rsidRDefault="000F7377">
      <w:r xmlns:w="http://schemas.openxmlformats.org/wordprocessingml/2006/main">
        <w:t xml:space="preserve">2. Romerne 12:2 - Og bli ikke lik denne verden, men bli forvandlet ved fornyelse av ditt sinn, så du kan prøve hva som er Guds gode og velbehagelige og fullkomne vilje.</w:t>
      </w:r>
    </w:p>
    <w:p w14:paraId="19BEDC9A" w14:textId="77777777" w:rsidR="000F7377" w:rsidRDefault="000F7377"/>
    <w:p w14:paraId="4A21AFD3" w14:textId="77777777" w:rsidR="000F7377" w:rsidRDefault="000F7377">
      <w:r xmlns:w="http://schemas.openxmlformats.org/wordprocessingml/2006/main">
        <w:t xml:space="preserve">2 Peter 3:2 forat I kan huske de ord som er talt før av de hellige profeter, og på budet fra oss, Herrens og Frelserens apostler:</w:t>
      </w:r>
    </w:p>
    <w:p w14:paraId="09630E1E" w14:textId="77777777" w:rsidR="000F7377" w:rsidRDefault="000F7377"/>
    <w:p w14:paraId="38214DEB" w14:textId="77777777" w:rsidR="000F7377" w:rsidRDefault="000F7377">
      <w:r xmlns:w="http://schemas.openxmlformats.org/wordprocessingml/2006/main">
        <w:t xml:space="preserve">Peter minner de troende om å huske ordene til de hellige profetene og budene til Herrens og Frelserens apostler.</w:t>
      </w:r>
    </w:p>
    <w:p w14:paraId="70B712F9" w14:textId="77777777" w:rsidR="000F7377" w:rsidRDefault="000F7377"/>
    <w:p w14:paraId="3A5FDC29" w14:textId="77777777" w:rsidR="000F7377" w:rsidRDefault="000F7377">
      <w:r xmlns:w="http://schemas.openxmlformats.org/wordprocessingml/2006/main">
        <w:t xml:space="preserve">1. Betydningen av å huske Guds Ord</w:t>
      </w:r>
    </w:p>
    <w:p w14:paraId="0A8DD48F" w14:textId="77777777" w:rsidR="000F7377" w:rsidRDefault="000F7377"/>
    <w:p w14:paraId="7E20263F" w14:textId="77777777" w:rsidR="000F7377" w:rsidRDefault="000F7377">
      <w:r xmlns:w="http://schemas.openxmlformats.org/wordprocessingml/2006/main">
        <w:t xml:space="preserve">2. Å adlyde Guds bud som en etterfølger av Kristus</w:t>
      </w:r>
    </w:p>
    <w:p w14:paraId="326836D9" w14:textId="77777777" w:rsidR="000F7377" w:rsidRDefault="000F7377"/>
    <w:p w14:paraId="630CF554" w14:textId="77777777" w:rsidR="000F7377" w:rsidRDefault="000F7377">
      <w:r xmlns:w="http://schemas.openxmlformats.org/wordprocessingml/2006/main">
        <w:t xml:space="preserve">1. Jesaja 40:8 - "Gresset visner, blomsten visner, men vår Guds ord skal stå til evig tid."</w:t>
      </w:r>
    </w:p>
    <w:p w14:paraId="032C70D6" w14:textId="77777777" w:rsidR="000F7377" w:rsidRDefault="000F7377"/>
    <w:p w14:paraId="5AF162A2" w14:textId="77777777" w:rsidR="000F7377" w:rsidRDefault="000F7377">
      <w:r xmlns:w="http://schemas.openxmlformats.org/wordprocessingml/2006/main">
        <w:t xml:space="preserve">2. Joh 14:15 - "Hvis dere elsker meg, skal dere holde mine bud."</w:t>
      </w:r>
    </w:p>
    <w:p w14:paraId="7961D716" w14:textId="77777777" w:rsidR="000F7377" w:rsidRDefault="000F7377"/>
    <w:p w14:paraId="39856FF6" w14:textId="77777777" w:rsidR="000F7377" w:rsidRDefault="000F7377">
      <w:r xmlns:w="http://schemas.openxmlformats.org/wordprocessingml/2006/main">
        <w:t xml:space="preserve">2 Peter 3:3 For først å vite at det skal komme spottere i de siste dager som vandrer etter sine egne lyster,</w:t>
      </w:r>
    </w:p>
    <w:p w14:paraId="4F250BB4" w14:textId="77777777" w:rsidR="000F7377" w:rsidRDefault="000F7377"/>
    <w:p w14:paraId="5B3EE257" w14:textId="77777777" w:rsidR="000F7377" w:rsidRDefault="000F7377">
      <w:r xmlns:w="http://schemas.openxmlformats.org/wordprocessingml/2006/main">
        <w:t xml:space="preserve">I de siste dager vil det være mennesker som håner og følger sine egne ønsker.</w:t>
      </w:r>
    </w:p>
    <w:p w14:paraId="167DF74E" w14:textId="77777777" w:rsidR="000F7377" w:rsidRDefault="000F7377"/>
    <w:p w14:paraId="79851AB0" w14:textId="77777777" w:rsidR="000F7377" w:rsidRDefault="000F7377">
      <w:r xmlns:w="http://schemas.openxmlformats.org/wordprocessingml/2006/main">
        <w:t xml:space="preserve">1. Vandre i Guds lys: Unngå fristelsen til verdslige ønsker</w:t>
      </w:r>
    </w:p>
    <w:p w14:paraId="025DCA5A" w14:textId="77777777" w:rsidR="000F7377" w:rsidRDefault="000F7377"/>
    <w:p w14:paraId="63288E46" w14:textId="77777777" w:rsidR="000F7377" w:rsidRDefault="000F7377">
      <w:r xmlns:w="http://schemas.openxmlformats.org/wordprocessingml/2006/main">
        <w:t xml:space="preserve">2. Å leve i endetiden: Følg Guds veier og ikke menneskets</w:t>
      </w:r>
    </w:p>
    <w:p w14:paraId="25E6FA63" w14:textId="77777777" w:rsidR="000F7377" w:rsidRDefault="000F7377"/>
    <w:p w14:paraId="2920621C" w14:textId="77777777" w:rsidR="000F7377" w:rsidRDefault="000F7377">
      <w:r xmlns:w="http://schemas.openxmlformats.org/wordprocessingml/2006/main">
        <w:t xml:space="preserve">1. Matteus 6:24 – «Ingen kan tjene to herrer, for enten vil han hate den ene og elske den andre, eller han vil være hengiven til den ene og forakte den andre. Du kan ikke tjene Gud og penger.»</w:t>
      </w:r>
    </w:p>
    <w:p w14:paraId="5A60A436" w14:textId="77777777" w:rsidR="000F7377" w:rsidRDefault="000F7377"/>
    <w:p w14:paraId="488895DE" w14:textId="77777777" w:rsidR="000F7377" w:rsidRDefault="000F7377">
      <w:r xmlns:w="http://schemas.openxmlformats.org/wordprocessingml/2006/main">
        <w:t xml:space="preserve">2. Salme 1:1-2 - «Salig er den mann som ikke vandrer i de ugudeliges råd, ikke står på synderes vei og ikke sitter i spotters sete; men hans behag er i Herrens lov, og over hans lov grunner han dag og natt.»</w:t>
      </w:r>
    </w:p>
    <w:p w14:paraId="3AEA2EDB" w14:textId="77777777" w:rsidR="000F7377" w:rsidRDefault="000F7377"/>
    <w:p w14:paraId="45144CCB" w14:textId="77777777" w:rsidR="000F7377" w:rsidRDefault="000F7377">
      <w:r xmlns:w="http://schemas.openxmlformats.org/wordprocessingml/2006/main">
        <w:t xml:space="preserve">2 Peter 3:4 og sa: Hvor er løftet om hans komme? for siden fedrene sovnet inn, fortsetter alt som det var fra skapelsens begynnelse.</w:t>
      </w:r>
    </w:p>
    <w:p w14:paraId="36D2DB4B" w14:textId="77777777" w:rsidR="000F7377" w:rsidRDefault="000F7377"/>
    <w:p w14:paraId="52339407" w14:textId="77777777" w:rsidR="000F7377" w:rsidRDefault="000F7377">
      <w:r xmlns:w="http://schemas.openxmlformats.org/wordprocessingml/2006/main">
        <w:t xml:space="preserve">Folk spør hvor løftet om Jesus kommer, siden fedrene har sovnet inn og alt fortsetter som det har vært siden skapelsens begynnelse.</w:t>
      </w:r>
    </w:p>
    <w:p w14:paraId="1FC2AAD5" w14:textId="77777777" w:rsidR="000F7377" w:rsidRDefault="000F7377"/>
    <w:p w14:paraId="0A208280" w14:textId="77777777" w:rsidR="000F7377" w:rsidRDefault="000F7377">
      <w:r xmlns:w="http://schemas.openxmlformats.org/wordprocessingml/2006/main">
        <w:t xml:space="preserve">1. "Venter på Jesus: Tålmodighet og håp i usikre tider"</w:t>
      </w:r>
    </w:p>
    <w:p w14:paraId="1C3B292A" w14:textId="77777777" w:rsidR="000F7377" w:rsidRDefault="000F7377"/>
    <w:p w14:paraId="24A700BC" w14:textId="77777777" w:rsidR="000F7377" w:rsidRDefault="000F7377">
      <w:r xmlns:w="http://schemas.openxmlformats.org/wordprocessingml/2006/main">
        <w:t xml:space="preserve">2. "Forvissningen om Guds løfte: Hvorfor vi tror på Jesus"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40:31 - "Men de som venter på Herren, skal få ny kraft, de skal stige opp med vinger som ørner, de skal løpe og ikke bli trette, de skal gå og ikke bli matte."</w:t>
      </w:r>
    </w:p>
    <w:p w14:paraId="6FABCCBD" w14:textId="77777777" w:rsidR="000F7377" w:rsidRDefault="000F7377"/>
    <w:p w14:paraId="2CDA72FC" w14:textId="77777777" w:rsidR="000F7377" w:rsidRDefault="000F7377">
      <w:r xmlns:w="http://schemas.openxmlformats.org/wordprocessingml/2006/main">
        <w:t xml:space="preserve">2. Romerne 8:24-25 - "For i dette håpet ble vi frelst. Nå er håp som sees ikke håp. For hvem håper på det han ser? Men hvis vi håper på det vi ikke ser, venter vi på det med tålmodighet."</w:t>
      </w:r>
    </w:p>
    <w:p w14:paraId="5379FEFE" w14:textId="77777777" w:rsidR="000F7377" w:rsidRDefault="000F7377"/>
    <w:p w14:paraId="0A384120" w14:textId="77777777" w:rsidR="000F7377" w:rsidRDefault="000F7377">
      <w:r xmlns:w="http://schemas.openxmlformats.org/wordprocessingml/2006/main">
        <w:t xml:space="preserve">2 Peter 3:5 For dette er de villig uvitende om at ved Guds ord var himmelen fordums tid, og jorden stod opp av vannet og i vannet.</w:t>
      </w:r>
    </w:p>
    <w:p w14:paraId="2B271CDA" w14:textId="77777777" w:rsidR="000F7377" w:rsidRDefault="000F7377"/>
    <w:p w14:paraId="168AA1D4" w14:textId="77777777" w:rsidR="000F7377" w:rsidRDefault="000F7377">
      <w:r xmlns:w="http://schemas.openxmlformats.org/wordprocessingml/2006/main">
        <w:t xml:space="preserve">Folk er villig uvitende om det faktum at Gud skapte himmelen og jorden gjennom sitt ord.</w:t>
      </w:r>
    </w:p>
    <w:p w14:paraId="5F6EF231" w14:textId="77777777" w:rsidR="000F7377" w:rsidRDefault="000F7377"/>
    <w:p w14:paraId="3E4E3A23" w14:textId="77777777" w:rsidR="000F7377" w:rsidRDefault="000F7377">
      <w:r xmlns:w="http://schemas.openxmlformats.org/wordprocessingml/2006/main">
        <w:t xml:space="preserve">1. Kraften til Guds Ord til å skape</w:t>
      </w:r>
    </w:p>
    <w:p w14:paraId="5A191F9D" w14:textId="77777777" w:rsidR="000F7377" w:rsidRDefault="000F7377"/>
    <w:p w14:paraId="10DEAE24" w14:textId="77777777" w:rsidR="000F7377" w:rsidRDefault="000F7377">
      <w:r xmlns:w="http://schemas.openxmlformats.org/wordprocessingml/2006/main">
        <w:t xml:space="preserve">2. Menneskets forsettlige uvitenhet</w:t>
      </w:r>
    </w:p>
    <w:p w14:paraId="49CB6854" w14:textId="77777777" w:rsidR="000F7377" w:rsidRDefault="000F7377"/>
    <w:p w14:paraId="1B6E42C6" w14:textId="77777777" w:rsidR="000F7377" w:rsidRDefault="000F7377">
      <w:r xmlns:w="http://schemas.openxmlformats.org/wordprocessingml/2006/main">
        <w:t xml:space="preserve">1. 1. Mosebok 1:1-31 – Gud skaper verden gjennom sitt ord.</w:t>
      </w:r>
    </w:p>
    <w:p w14:paraId="70045AC0" w14:textId="77777777" w:rsidR="000F7377" w:rsidRDefault="000F7377"/>
    <w:p w14:paraId="721A7A1F" w14:textId="77777777" w:rsidR="000F7377" w:rsidRDefault="000F7377">
      <w:r xmlns:w="http://schemas.openxmlformats.org/wordprocessingml/2006/main">
        <w:t xml:space="preserve">2. Romerne 1:21-23 – Folk er bevisst uvitende om Guds sannhet.</w:t>
      </w:r>
    </w:p>
    <w:p w14:paraId="7CCBF98F" w14:textId="77777777" w:rsidR="000F7377" w:rsidRDefault="000F7377"/>
    <w:p w14:paraId="3831DE5B" w14:textId="77777777" w:rsidR="000F7377" w:rsidRDefault="000F7377">
      <w:r xmlns:w="http://schemas.openxmlformats.org/wordprocessingml/2006/main">
        <w:t xml:space="preserve">2 Peter 3:6 hvorved den verden som den gang var overfylt av vann, gikk til grunne.</w:t>
      </w:r>
    </w:p>
    <w:p w14:paraId="6C2C2930" w14:textId="77777777" w:rsidR="000F7377" w:rsidRDefault="000F7377"/>
    <w:p w14:paraId="7535185C" w14:textId="77777777" w:rsidR="000F7377" w:rsidRDefault="000F7377">
      <w:r xmlns:w="http://schemas.openxmlformats.org/wordprocessingml/2006/main">
        <w:t xml:space="preserve">Verden som eksisterte før vannflommen ble ødelagt av vannet.</w:t>
      </w:r>
    </w:p>
    <w:p w14:paraId="10F4806E" w14:textId="77777777" w:rsidR="000F7377" w:rsidRDefault="000F7377"/>
    <w:p w14:paraId="0EEFAAF2" w14:textId="77777777" w:rsidR="000F7377" w:rsidRDefault="000F7377">
      <w:r xmlns:w="http://schemas.openxmlformats.org/wordprocessingml/2006/main">
        <w:t xml:space="preserve">1. Dommens vann - Utforske Guds vrede og barmhjertighet.</w:t>
      </w:r>
    </w:p>
    <w:p w14:paraId="1B7DB51F" w14:textId="77777777" w:rsidR="000F7377" w:rsidRDefault="000F7377"/>
    <w:p w14:paraId="409A2A5F" w14:textId="77777777" w:rsidR="000F7377" w:rsidRDefault="000F7377">
      <w:r xmlns:w="http://schemas.openxmlformats.org/wordprocessingml/2006/main">
        <w:t xml:space="preserve">2. Flommens virkelighet: Forstå vår plass i den guddommelige planen.</w:t>
      </w:r>
    </w:p>
    <w:p w14:paraId="75585C9E" w14:textId="77777777" w:rsidR="000F7377" w:rsidRDefault="000F7377"/>
    <w:p w14:paraId="59E61EFF" w14:textId="77777777" w:rsidR="000F7377" w:rsidRDefault="000F7377">
      <w:r xmlns:w="http://schemas.openxmlformats.org/wordprocessingml/2006/main">
        <w:t xml:space="preserve">1. 1. Mosebok 6-9 - Historien om Noahs vannflommen.</w:t>
      </w:r>
    </w:p>
    <w:p w14:paraId="6C3FF161" w14:textId="77777777" w:rsidR="000F7377" w:rsidRDefault="000F7377"/>
    <w:p w14:paraId="6C1C00C9" w14:textId="77777777" w:rsidR="000F7377" w:rsidRDefault="000F7377">
      <w:r xmlns:w="http://schemas.openxmlformats.org/wordprocessingml/2006/main">
        <w:t xml:space="preserve">2. Salme 29:10 - Herrens røst får vannet til å skjelve.</w:t>
      </w:r>
    </w:p>
    <w:p w14:paraId="09570440" w14:textId="77777777" w:rsidR="000F7377" w:rsidRDefault="000F7377"/>
    <w:p w14:paraId="6A4ACE02" w14:textId="77777777" w:rsidR="000F7377" w:rsidRDefault="000F7377">
      <w:r xmlns:w="http://schemas.openxmlformats.org/wordprocessingml/2006/main">
        <w:t xml:space="preserve">2 Peter 3:7 7 Men himmelen og jorden, som nu er, er ved det samme ord lagret for ild mot dommens og fortapelsens dag for ugudelige mennesker.</w:t>
      </w:r>
    </w:p>
    <w:p w14:paraId="52CE1CDC" w14:textId="77777777" w:rsidR="000F7377" w:rsidRDefault="000F7377"/>
    <w:p w14:paraId="4836009C" w14:textId="77777777" w:rsidR="000F7377" w:rsidRDefault="000F7377">
      <w:r xmlns:w="http://schemas.openxmlformats.org/wordprocessingml/2006/main">
        <w:t xml:space="preserve">Bibelen taler om dommens dag og ødeleggelsen av ugudelige mennesker, som vil bli forårsaket av det samme ordet som skapte himmelen og jorden.</w:t>
      </w:r>
    </w:p>
    <w:p w14:paraId="5AC22E99" w14:textId="77777777" w:rsidR="000F7377" w:rsidRDefault="000F7377"/>
    <w:p w14:paraId="668279D3" w14:textId="77777777" w:rsidR="000F7377" w:rsidRDefault="000F7377">
      <w:r xmlns:w="http://schemas.openxmlformats.org/wordprocessingml/2006/main">
        <w:t xml:space="preserve">1. Dommedagens virkelighet: Hvorfor vi bør bry oss om valgene våre nå</w:t>
      </w:r>
    </w:p>
    <w:p w14:paraId="3688701D" w14:textId="77777777" w:rsidR="000F7377" w:rsidRDefault="000F7377"/>
    <w:p w14:paraId="2B41E7EC" w14:textId="77777777" w:rsidR="000F7377" w:rsidRDefault="000F7377">
      <w:r xmlns:w="http://schemas.openxmlformats.org/wordprocessingml/2006/main">
        <w:t xml:space="preserve">2. Ild og svovel: Hvordan Guds ord former våre moralske avgjørelser</w:t>
      </w:r>
    </w:p>
    <w:p w14:paraId="1A6B04FB" w14:textId="77777777" w:rsidR="000F7377" w:rsidRDefault="000F7377"/>
    <w:p w14:paraId="16AAC629" w14:textId="77777777" w:rsidR="000F7377" w:rsidRDefault="000F7377">
      <w:r xmlns:w="http://schemas.openxmlformats.org/wordprocessingml/2006/main">
        <w:t xml:space="preserve">1. Romerne 6:23 - For syndens lønn er døden, men Guds gave er evig liv i Kristus Jesus, vår Herre.</w:t>
      </w:r>
    </w:p>
    <w:p w14:paraId="3080D67B" w14:textId="77777777" w:rsidR="000F7377" w:rsidRDefault="000F7377"/>
    <w:p w14:paraId="59B10061" w14:textId="77777777" w:rsidR="000F7377" w:rsidRDefault="000F7377">
      <w:r xmlns:w="http://schemas.openxmlformats.org/wordprocessingml/2006/main">
        <w:t xml:space="preserve">2. Jakob 4:17 – Så den som vet det rette å gjøre og unnlater å gjøre det, for ham er det synd.</w:t>
      </w:r>
    </w:p>
    <w:p w14:paraId="76685EF4" w14:textId="77777777" w:rsidR="000F7377" w:rsidRDefault="000F7377"/>
    <w:p w14:paraId="1D0FAF0E" w14:textId="77777777" w:rsidR="000F7377" w:rsidRDefault="000F7377">
      <w:r xmlns:w="http://schemas.openxmlformats.org/wordprocessingml/2006/main">
        <w:t xml:space="preserve">2 Peter 3:8 8 Men, mine kjære, vær ikke uvitende om dette ene ting, at én dag er hos Herren som tusen år, og tusen år som én dag.</w:t>
      </w:r>
    </w:p>
    <w:p w14:paraId="7DBB5BA9" w14:textId="77777777" w:rsidR="000F7377" w:rsidRDefault="000F7377"/>
    <w:p w14:paraId="17B86FB6" w14:textId="77777777" w:rsidR="000F7377" w:rsidRDefault="000F7377">
      <w:r xmlns:w="http://schemas.openxmlformats.org/wordprocessingml/2006/main">
        <w:t xml:space="preserve">Peter oppfordrer troende til å huske at Guds oppfatning av tid er svært forskjellig fra vår egen.</w:t>
      </w:r>
    </w:p>
    <w:p w14:paraId="19A262C6" w14:textId="77777777" w:rsidR="000F7377" w:rsidRDefault="000F7377"/>
    <w:p w14:paraId="05B40E9D" w14:textId="77777777" w:rsidR="000F7377" w:rsidRDefault="000F7377">
      <w:r xmlns:w="http://schemas.openxmlformats.org/wordprocessingml/2006/main">
        <w:t xml:space="preserve">1. Guds tidløshet: Hvordan vi bør se på tid i lys av evigheten</w:t>
      </w:r>
    </w:p>
    <w:p w14:paraId="67A157DA" w14:textId="77777777" w:rsidR="000F7377" w:rsidRDefault="000F7377"/>
    <w:p w14:paraId="33B43697" w14:textId="77777777" w:rsidR="000F7377" w:rsidRDefault="000F7377">
      <w:r xmlns:w="http://schemas.openxmlformats.org/wordprocessingml/2006/main">
        <w:t xml:space="preserve">2. Å revurdere vår oppfatning av tid: Hva vi kan lære av Peters ord</w:t>
      </w:r>
    </w:p>
    <w:p w14:paraId="239F0404" w14:textId="77777777" w:rsidR="000F7377" w:rsidRDefault="000F7377"/>
    <w:p w14:paraId="2669DA08" w14:textId="77777777" w:rsidR="000F7377" w:rsidRDefault="000F7377">
      <w:r xmlns:w="http://schemas.openxmlformats.org/wordprocessingml/2006/main">
        <w:t xml:space="preserve">1. Forkynneren 3:11 – Han har gjort alt vakkert til sin tid. Han har også satt evigheten i menneskets hjerte; men ingen kan fatte hva Gud har gjort fra begynnelse til slutt.</w:t>
      </w:r>
    </w:p>
    <w:p w14:paraId="45DE30CF" w14:textId="77777777" w:rsidR="000F7377" w:rsidRDefault="000F7377"/>
    <w:p w14:paraId="78034F1C" w14:textId="77777777" w:rsidR="000F7377" w:rsidRDefault="000F7377">
      <w:r xmlns:w="http://schemas.openxmlformats.org/wordprocessingml/2006/main">
        <w:t xml:space="preserve">2. Jesaja 40:28 – Vet du ikke det? Har du ikke hørt? Herren er den evige Gud, skaperen av jordens ender. Han blir ikke trett eller trett, og hans forståelse kan ingen fatte.</w:t>
      </w:r>
    </w:p>
    <w:p w14:paraId="31FEE42D" w14:textId="77777777" w:rsidR="000F7377" w:rsidRDefault="000F7377"/>
    <w:p w14:paraId="1A8467B2" w14:textId="77777777" w:rsidR="000F7377" w:rsidRDefault="000F7377">
      <w:r xmlns:w="http://schemas.openxmlformats.org/wordprocessingml/2006/main">
        <w:t xml:space="preserve">2 Peter 3:9 9 Herren er ikke tøv med sitt løfte, likesom noen regner slapphet; men er langmodig mot oss, ikke villig til at noen skal gå fortapt, men at alle skal komme til omvendelse.</w:t>
      </w:r>
    </w:p>
    <w:p w14:paraId="648AC6DE" w14:textId="77777777" w:rsidR="000F7377" w:rsidRDefault="000F7377"/>
    <w:p w14:paraId="3AFC1D1F" w14:textId="77777777" w:rsidR="000F7377" w:rsidRDefault="000F7377">
      <w:r xmlns:w="http://schemas.openxmlformats.org/wordprocessingml/2006/main">
        <w:t xml:space="preserve">Gud er tålmodig og kjærlig, og ønsker at alle mennesker skal vende seg bort fra sine synder og bli frelst.</w:t>
      </w:r>
    </w:p>
    <w:p w14:paraId="74F60C5E" w14:textId="77777777" w:rsidR="000F7377" w:rsidRDefault="000F7377"/>
    <w:p w14:paraId="1E4577BF" w14:textId="77777777" w:rsidR="000F7377" w:rsidRDefault="000F7377">
      <w:r xmlns:w="http://schemas.openxmlformats.org/wordprocessingml/2006/main">
        <w:t xml:space="preserve">1. Guds kjærlighet og tålmodighet: Herrens uendelige barmhjertighet</w:t>
      </w:r>
    </w:p>
    <w:p w14:paraId="6A0FAF21" w14:textId="77777777" w:rsidR="000F7377" w:rsidRDefault="000F7377"/>
    <w:p w14:paraId="76BE6F89" w14:textId="77777777" w:rsidR="000F7377" w:rsidRDefault="000F7377">
      <w:r xmlns:w="http://schemas.openxmlformats.org/wordprocessingml/2006/main">
        <w:t xml:space="preserve">2. Omvendelsens kraft: reversere kursen i våre liv</w:t>
      </w:r>
    </w:p>
    <w:p w14:paraId="02C9BFDA" w14:textId="77777777" w:rsidR="000F7377" w:rsidRDefault="000F7377"/>
    <w:p w14:paraId="10D1C306" w14:textId="77777777" w:rsidR="000F7377" w:rsidRDefault="000F7377">
      <w:r xmlns:w="http://schemas.openxmlformats.org/wordprocessingml/2006/main">
        <w:t xml:space="preserve">1. Jesaja 55:6-7 - Søk Herren mens han finnes; påkalle ham mens han er nær. La den ugudelige forlate sin vei og den urettferdige sine tanker! la ham vende om til Herren, så vil han forbarme seg over ham; og til vår Gud, for han vil rikelig tilgi.</w:t>
      </w:r>
    </w:p>
    <w:p w14:paraId="5A3372D4" w14:textId="77777777" w:rsidR="000F7377" w:rsidRDefault="000F7377"/>
    <w:p w14:paraId="02C921F6" w14:textId="77777777" w:rsidR="000F7377" w:rsidRDefault="000F7377">
      <w:r xmlns:w="http://schemas.openxmlformats.org/wordprocessingml/2006/main">
        <w:t xml:space="preserve">2. Lukas 15:11-32 - Lignelsen om den fortapte sønn.</w:t>
      </w:r>
    </w:p>
    <w:p w14:paraId="79287FE7" w14:textId="77777777" w:rsidR="000F7377" w:rsidRDefault="000F7377"/>
    <w:p w14:paraId="21BFC133" w14:textId="77777777" w:rsidR="000F7377" w:rsidRDefault="000F7377">
      <w:r xmlns:w="http://schemas.openxmlformats.org/wordprocessingml/2006/main">
        <w:t xml:space="preserve">2 Peter 3:10 Men Herrens dag skal komme som en tyv om natten; hvor himmelen skal forgå med stor larm, og elementene skal smelte av brennende hete, og jorden og gjerningene som er på den, skal brennes opp.</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Herrens dag vil komme uventet, med stor støy, som får elementene til å smelte og jorden og dens gjerninger brennes opp.</w:t>
      </w:r>
    </w:p>
    <w:p w14:paraId="1E5CEFBC" w14:textId="77777777" w:rsidR="000F7377" w:rsidRDefault="000F7377"/>
    <w:p w14:paraId="6E65C7D3" w14:textId="77777777" w:rsidR="000F7377" w:rsidRDefault="000F7377">
      <w:r xmlns:w="http://schemas.openxmlformats.org/wordprocessingml/2006/main">
        <w:t xml:space="preserve">1. Uforutsigbarheten til Guds timing</w:t>
      </w:r>
    </w:p>
    <w:p w14:paraId="51AFE343" w14:textId="77777777" w:rsidR="000F7377" w:rsidRDefault="000F7377"/>
    <w:p w14:paraId="63AE53AF" w14:textId="77777777" w:rsidR="000F7377" w:rsidRDefault="000F7377">
      <w:r xmlns:w="http://schemas.openxmlformats.org/wordprocessingml/2006/main">
        <w:t xml:space="preserve">2. Konsekvensene av vantro</w:t>
      </w:r>
    </w:p>
    <w:p w14:paraId="31CD5251" w14:textId="77777777" w:rsidR="000F7377" w:rsidRDefault="000F7377"/>
    <w:p w14:paraId="2CDBBCED" w14:textId="77777777" w:rsidR="000F7377" w:rsidRDefault="000F7377">
      <w:r xmlns:w="http://schemas.openxmlformats.org/wordprocessingml/2006/main">
        <w:t xml:space="preserve">1. Matteus 24:36-44 – Jesu tale om tegnene på hans komme</w:t>
      </w:r>
    </w:p>
    <w:p w14:paraId="04EB9F3A" w14:textId="77777777" w:rsidR="000F7377" w:rsidRDefault="000F7377"/>
    <w:p w14:paraId="5E48205A" w14:textId="77777777" w:rsidR="000F7377" w:rsidRDefault="000F7377">
      <w:r xmlns:w="http://schemas.openxmlformats.org/wordprocessingml/2006/main">
        <w:t xml:space="preserve">2. Jesaja 65:17-18 - Herrens løfte om en ny himmel og en ny jord</w:t>
      </w:r>
    </w:p>
    <w:p w14:paraId="100E03F3" w14:textId="77777777" w:rsidR="000F7377" w:rsidRDefault="000F7377"/>
    <w:p w14:paraId="04BA404C" w14:textId="77777777" w:rsidR="000F7377" w:rsidRDefault="000F7377">
      <w:r xmlns:w="http://schemas.openxmlformats.org/wordprocessingml/2006/main">
        <w:t xml:space="preserve">2 Peter 3:11 Ettersom alt dette er oppløst, hvorledes bør I da være i all hellig omgang og gudsfrykt,</w:t>
      </w:r>
    </w:p>
    <w:p w14:paraId="78414DDE" w14:textId="77777777" w:rsidR="000F7377" w:rsidRDefault="000F7377"/>
    <w:p w14:paraId="7C552891" w14:textId="77777777" w:rsidR="000F7377" w:rsidRDefault="000F7377">
      <w:r xmlns:w="http://schemas.openxmlformats.org/wordprocessingml/2006/main">
        <w:t xml:space="preserve">Peter oppfordrer de troende til å leve et hellig liv, ettersom alle jordiske ting en dag vil forgå.</w:t>
      </w:r>
    </w:p>
    <w:p w14:paraId="6A024AAB" w14:textId="77777777" w:rsidR="000F7377" w:rsidRDefault="000F7377"/>
    <w:p w14:paraId="74F77608" w14:textId="77777777" w:rsidR="000F7377" w:rsidRDefault="000F7377">
      <w:r xmlns:w="http://schemas.openxmlformats.org/wordprocessingml/2006/main">
        <w:t xml:space="preserve">1. Jordiske tings forgjengelighet: Hvordan bør vi leve i lys av dette?</w:t>
      </w:r>
    </w:p>
    <w:p w14:paraId="54781108" w14:textId="77777777" w:rsidR="000F7377" w:rsidRDefault="000F7377"/>
    <w:p w14:paraId="1D325120" w14:textId="77777777" w:rsidR="000F7377" w:rsidRDefault="000F7377">
      <w:r xmlns:w="http://schemas.openxmlformats.org/wordprocessingml/2006/main">
        <w:t xml:space="preserve">2. Hellighet: De sanne troendes merke.</w:t>
      </w:r>
    </w:p>
    <w:p w14:paraId="2E5EFDB6" w14:textId="77777777" w:rsidR="000F7377" w:rsidRDefault="000F7377"/>
    <w:p w14:paraId="0D37F4BB" w14:textId="77777777" w:rsidR="000F7377" w:rsidRDefault="000F7377">
      <w:r xmlns:w="http://schemas.openxmlformats.org/wordprocessingml/2006/main">
        <w:t xml:space="preserve">1. Jesaja 40:8 - "Gresset visner, blomsten visner, men vår Guds ord skal stå til evig tid."</w:t>
      </w:r>
    </w:p>
    <w:p w14:paraId="36B45398" w14:textId="77777777" w:rsidR="000F7377" w:rsidRDefault="000F7377"/>
    <w:p w14:paraId="3EF7C7C2" w14:textId="77777777" w:rsidR="000F7377" w:rsidRDefault="000F7377">
      <w:r xmlns:w="http://schemas.openxmlformats.org/wordprocessingml/2006/main">
        <w:t xml:space="preserve">2. Jakob 4:14 - "Allikevel vet du ikke hva morgendagen vil bringe. Hva er ditt liv? For du er en tåke som viser seg for en liten stund og så forsvinner."</w:t>
      </w:r>
    </w:p>
    <w:p w14:paraId="42B739A3" w14:textId="77777777" w:rsidR="000F7377" w:rsidRDefault="000F7377"/>
    <w:p w14:paraId="0A2B0C18" w14:textId="77777777" w:rsidR="000F7377" w:rsidRDefault="000F7377">
      <w:r xmlns:w="http://schemas.openxmlformats.org/wordprocessingml/2006/main">
        <w:t xml:space="preserve">2 Peter 3:12 12 ser du etter og skynder deg frem til Guds dags komme, hvori himmelen som brenner, skal gå i oppløsning og elementene smelte med brennende hete?</w:t>
      </w:r>
    </w:p>
    <w:p w14:paraId="307B9B15" w14:textId="77777777" w:rsidR="000F7377" w:rsidRDefault="000F7377"/>
    <w:p w14:paraId="10F94E79" w14:textId="77777777" w:rsidR="000F7377" w:rsidRDefault="000F7377">
      <w:r xmlns:w="http://schemas.openxmlformats.org/wordprocessingml/2006/main">
        <w:t xml:space="preserve">Peter oppfordrer de troende til å ivrig vente på Kristi andre komme, hvor himmelen vil bli oppløst med ild og elementene vil smelte med stor varme.</w:t>
      </w:r>
    </w:p>
    <w:p w14:paraId="47442344" w14:textId="77777777" w:rsidR="000F7377" w:rsidRDefault="000F7377"/>
    <w:p w14:paraId="1C09C118" w14:textId="77777777" w:rsidR="000F7377" w:rsidRDefault="000F7377">
      <w:r xmlns:w="http://schemas.openxmlformats.org/wordprocessingml/2006/main">
        <w:t xml:space="preserve">1. Det annet komme: Hold deg klar og forberedt</w:t>
      </w:r>
    </w:p>
    <w:p w14:paraId="3D4183F2" w14:textId="77777777" w:rsidR="000F7377" w:rsidRDefault="000F7377"/>
    <w:p w14:paraId="156FA6AB" w14:textId="77777777" w:rsidR="000F7377" w:rsidRDefault="000F7377">
      <w:r xmlns:w="http://schemas.openxmlformats.org/wordprocessingml/2006/main">
        <w:t xml:space="preserve">2. Herrens dag: Vårt håp og vår tillit</w:t>
      </w:r>
    </w:p>
    <w:p w14:paraId="7759BA18" w14:textId="77777777" w:rsidR="000F7377" w:rsidRDefault="000F7377"/>
    <w:p w14:paraId="484531F7" w14:textId="77777777" w:rsidR="000F7377" w:rsidRDefault="000F7377">
      <w:r xmlns:w="http://schemas.openxmlformats.org/wordprocessingml/2006/main">
        <w:t xml:space="preserve">1. Romerne 13:11-12 - "Og gjør dette, forstå den nåværende tid: Timen er allerede kommet da du skal våkne opp fra din dvale, for vår frelse er nærmere nå enn da vi først trodde. Natten er snart over. ; dagen er snart her."</w:t>
      </w:r>
    </w:p>
    <w:p w14:paraId="219AA554" w14:textId="77777777" w:rsidR="000F7377" w:rsidRDefault="000F7377"/>
    <w:p w14:paraId="44C53DC4" w14:textId="77777777" w:rsidR="000F7377" w:rsidRDefault="000F7377">
      <w:r xmlns:w="http://schemas.openxmlformats.org/wordprocessingml/2006/main">
        <w:t xml:space="preserve">2. 1. Tess 4:16-17 - "For Herren selv skal komme ned fra himmelen med et høyt bud, med erkeengelens røst og med Guds basunrop, og de døde i Kristus skal stå opp først. Etter at vi som fortsatt er i live og er igjen, sammen med dem vil bli fanget opp i skyene for å møte Herren i luften. Og slik vil vi være hos Herren for alltid."</w:t>
      </w:r>
    </w:p>
    <w:p w14:paraId="5DDF4F29" w14:textId="77777777" w:rsidR="000F7377" w:rsidRDefault="000F7377"/>
    <w:p w14:paraId="5AECB242" w14:textId="77777777" w:rsidR="000F7377" w:rsidRDefault="000F7377">
      <w:r xmlns:w="http://schemas.openxmlformats.org/wordprocessingml/2006/main">
        <w:t xml:space="preserve">2 Peter 3:13 Men vi ser etter hans løfte nye himler og en ny jord, hvor rettferdighet bor.</w:t>
      </w:r>
    </w:p>
    <w:p w14:paraId="457F6A10" w14:textId="77777777" w:rsidR="000F7377" w:rsidRDefault="000F7377"/>
    <w:p w14:paraId="4414CAB8" w14:textId="77777777" w:rsidR="000F7377" w:rsidRDefault="000F7377">
      <w:r xmlns:w="http://schemas.openxmlformats.org/wordprocessingml/2006/main">
        <w:t xml:space="preserve">Kristne bør se frem til løftet om en ny himmel og jord, hvor rettferdighet vil være normen.</w:t>
      </w:r>
    </w:p>
    <w:p w14:paraId="6CB1C5B0" w14:textId="77777777" w:rsidR="000F7377" w:rsidRDefault="000F7377"/>
    <w:p w14:paraId="7AF9F0C3" w14:textId="77777777" w:rsidR="000F7377" w:rsidRDefault="000F7377">
      <w:r xmlns:w="http://schemas.openxmlformats.org/wordprocessingml/2006/main">
        <w:t xml:space="preserve">1. "Løftet om en ny himmel og jord"</w:t>
      </w:r>
    </w:p>
    <w:p w14:paraId="6196648B" w14:textId="77777777" w:rsidR="000F7377" w:rsidRDefault="000F7377"/>
    <w:p w14:paraId="619C2480" w14:textId="77777777" w:rsidR="000F7377" w:rsidRDefault="000F7377">
      <w:r xmlns:w="http://schemas.openxmlformats.org/wordprocessingml/2006/main">
        <w:t xml:space="preserve">2. "Leve rettferdig i påvente av en ny jord"</w:t>
      </w:r>
    </w:p>
    <w:p w14:paraId="3E3133F1" w14:textId="77777777" w:rsidR="000F7377" w:rsidRDefault="000F7377"/>
    <w:p w14:paraId="00A27E8B" w14:textId="77777777" w:rsidR="000F7377" w:rsidRDefault="000F7377">
      <w:r xmlns:w="http://schemas.openxmlformats.org/wordprocessingml/2006/main">
        <w:t xml:space="preserve">1. Jesaja 65:17, "For se, jeg skaper nye himler og en ny jord, og de første skal ikke bli </w:t>
      </w:r>
      <w:r xmlns:w="http://schemas.openxmlformats.org/wordprocessingml/2006/main">
        <w:lastRenderedPageBreak xmlns:w="http://schemas.openxmlformats.org/wordprocessingml/2006/main"/>
      </w:r>
      <w:r xmlns:w="http://schemas.openxmlformats.org/wordprocessingml/2006/main">
        <w:t xml:space="preserve">husket og ikke komme i tankene."</w:t>
      </w:r>
    </w:p>
    <w:p w14:paraId="74DD53BD" w14:textId="77777777" w:rsidR="000F7377" w:rsidRDefault="000F7377"/>
    <w:p w14:paraId="69E2712B" w14:textId="77777777" w:rsidR="000F7377" w:rsidRDefault="000F7377">
      <w:r xmlns:w="http://schemas.openxmlformats.org/wordprocessingml/2006/main">
        <w:t xml:space="preserve">2. Romerne 8:19-21, «For skapningen venter med ivrig lengsel på åpenbaringen av Guds sønner. For skapelsen ble underkastet nytteløshet, ikke frivillig, men på grunn av ham som underkastet den, i håp om at selve skaperverket vil bli satt fri fra sin trelldom under fordervelsen og få friheten til Guds barns herlighet. For vi vet at hele skapningen har stønnet sammen i fødselssmerter til nå.»</w:t>
      </w:r>
    </w:p>
    <w:p w14:paraId="2F1C7F93" w14:textId="77777777" w:rsidR="000F7377" w:rsidRDefault="000F7377"/>
    <w:p w14:paraId="7356F507" w14:textId="77777777" w:rsidR="000F7377" w:rsidRDefault="000F7377">
      <w:r xmlns:w="http://schemas.openxmlformats.org/wordprocessingml/2006/main">
        <w:t xml:space="preserve">2 Peter 3:14 Derfor, mine kjære, da I ser etter slike ting, så vær iherdig for at I kan bli funnet av ham i fred, plettfri og ulastelig.</w:t>
      </w:r>
    </w:p>
    <w:p w14:paraId="6A030A72" w14:textId="77777777" w:rsidR="000F7377" w:rsidRDefault="000F7377"/>
    <w:p w14:paraId="11B4AFD4" w14:textId="77777777" w:rsidR="000F7377" w:rsidRDefault="000F7377">
      <w:r xmlns:w="http://schemas.openxmlformats.org/wordprocessingml/2006/main">
        <w:t xml:space="preserve">Troende bør være flittige og strebe etter å bli funnet i fred, uten flekk og ulastelig.</w:t>
      </w:r>
    </w:p>
    <w:p w14:paraId="5BCA0785" w14:textId="77777777" w:rsidR="000F7377" w:rsidRDefault="000F7377"/>
    <w:p w14:paraId="708F594C" w14:textId="77777777" w:rsidR="000F7377" w:rsidRDefault="000F7377">
      <w:r xmlns:w="http://schemas.openxmlformats.org/wordprocessingml/2006/main">
        <w:t xml:space="preserve">1: Vi er kalt til å være flittige i vår tro og streve etter rettferdighet.</w:t>
      </w:r>
    </w:p>
    <w:p w14:paraId="4661AC99" w14:textId="77777777" w:rsidR="000F7377" w:rsidRDefault="000F7377"/>
    <w:p w14:paraId="2C274A51" w14:textId="77777777" w:rsidR="000F7377" w:rsidRDefault="000F7377">
      <w:r xmlns:w="http://schemas.openxmlformats.org/wordprocessingml/2006/main">
        <w:t xml:space="preserve">2: Vi må strebe etter å bli funnet ulastelige for Gud og leve i fred.</w:t>
      </w:r>
    </w:p>
    <w:p w14:paraId="7A5ACC01" w14:textId="77777777" w:rsidR="000F7377" w:rsidRDefault="000F7377"/>
    <w:p w14:paraId="0851469E" w14:textId="77777777" w:rsidR="000F7377" w:rsidRDefault="000F7377">
      <w:r xmlns:w="http://schemas.openxmlformats.org/wordprocessingml/2006/main">
        <w:t xml:space="preserve">1: Romerbrevet 12:2 – Følg ikke med denne verdens mønster, men bli forvandlet ved å fornye ditt sinn.</w:t>
      </w:r>
    </w:p>
    <w:p w14:paraId="310EBF71" w14:textId="77777777" w:rsidR="000F7377" w:rsidRDefault="000F7377"/>
    <w:p w14:paraId="1DD313B1" w14:textId="77777777" w:rsidR="000F7377" w:rsidRDefault="000F7377">
      <w:r xmlns:w="http://schemas.openxmlformats.org/wordprocessingml/2006/main">
        <w:t xml:space="preserve">2: Jakob 1:22 - Ikke bare lytt til ordet, og bedr dere selv. Gjør det som står.</w:t>
      </w:r>
    </w:p>
    <w:p w14:paraId="45A72546" w14:textId="77777777" w:rsidR="000F7377" w:rsidRDefault="000F7377"/>
    <w:p w14:paraId="384DBC35" w14:textId="77777777" w:rsidR="000F7377" w:rsidRDefault="000F7377">
      <w:r xmlns:w="http://schemas.openxmlformats.org/wordprocessingml/2006/main">
        <w:t xml:space="preserve">2 Peter 3:15 15 Og regn at vår Herres langmodighet er frelse; likesom vår elskede bror Paulus også har skrevet til dere i henhold til den visdom som er gitt ham.</w:t>
      </w:r>
    </w:p>
    <w:p w14:paraId="193A0590" w14:textId="77777777" w:rsidR="000F7377" w:rsidRDefault="000F7377"/>
    <w:p w14:paraId="61F423A7" w14:textId="77777777" w:rsidR="000F7377" w:rsidRDefault="000F7377">
      <w:r xmlns:w="http://schemas.openxmlformats.org/wordprocessingml/2006/main">
        <w:t xml:space="preserve">Peter oppfordrer de troende til å huske at Herrens tålmodighet er et middel til frelse og til å gi akt på visdommen som er gitt til Paulus i hans skrifter.</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tålmodighet bringer frelse</w:t>
      </w:r>
    </w:p>
    <w:p w14:paraId="3806F519" w14:textId="77777777" w:rsidR="000F7377" w:rsidRDefault="000F7377"/>
    <w:p w14:paraId="7DF58DDB" w14:textId="77777777" w:rsidR="000F7377" w:rsidRDefault="000F7377">
      <w:r xmlns:w="http://schemas.openxmlformats.org/wordprocessingml/2006/main">
        <w:t xml:space="preserve">2. Visdommen i Paulus' skrifter</w:t>
      </w:r>
    </w:p>
    <w:p w14:paraId="504FF93A" w14:textId="77777777" w:rsidR="000F7377" w:rsidRDefault="000F7377"/>
    <w:p w14:paraId="27190ADA" w14:textId="77777777" w:rsidR="000F7377" w:rsidRDefault="000F7377">
      <w:r xmlns:w="http://schemas.openxmlformats.org/wordprocessingml/2006/main">
        <w:t xml:space="preserve">1. Romerne 10:9-10 - At hvis du med din munn bekjenner Herren Jesus, og med ditt hjerte tror at Gud har oppreist ham fra de døde, skal du bli frelst. For med hjertet tror mennesket til rettferdighet; og med munnen bekjennes det til frelse.</w:t>
      </w:r>
    </w:p>
    <w:p w14:paraId="06C20C70" w14:textId="77777777" w:rsidR="000F7377" w:rsidRDefault="000F7377"/>
    <w:p w14:paraId="5D63E3DA" w14:textId="77777777" w:rsidR="000F7377" w:rsidRDefault="000F7377">
      <w:r xmlns:w="http://schemas.openxmlformats.org/wordprocessingml/2006/main">
        <w:t xml:space="preserve">2. 2. Timoteus 3:16-17 – Hele skriften er inspirert av Gud og nyttig til lære, til irettesettelse, til rettelse, til opplæring i rettferdighet: for at Guds menneske kan være fullkomment, fullt utstyrt til alt godt virker.</w:t>
      </w:r>
    </w:p>
    <w:p w14:paraId="5C2900C1" w14:textId="77777777" w:rsidR="000F7377" w:rsidRDefault="000F7377"/>
    <w:p w14:paraId="2C0ECECC" w14:textId="77777777" w:rsidR="000F7377" w:rsidRDefault="000F7377">
      <w:r xmlns:w="http://schemas.openxmlformats.org/wordprocessingml/2006/main">
        <w:t xml:space="preserve">2 Peter 3:16 16 likesom i alle hans brev, idet han talte om disse ting i dem; hvori det er noen ting som er vanskelige å forstå, som de ulærde og ustabile bryter, som de også gjør de andre skriftene, til sin egen ødeleggelse.</w:t>
      </w:r>
    </w:p>
    <w:p w14:paraId="4F20240D" w14:textId="77777777" w:rsidR="000F7377" w:rsidRDefault="000F7377"/>
    <w:p w14:paraId="1F13EC8D" w14:textId="77777777" w:rsidR="000F7377" w:rsidRDefault="000F7377">
      <w:r xmlns:w="http://schemas.openxmlformats.org/wordprocessingml/2006/main">
        <w:t xml:space="preserve">Peter advarer mot de som feiltolker Skriften og forårsaker sin egen ødeleggelse.</w:t>
      </w:r>
    </w:p>
    <w:p w14:paraId="5A66B14A" w14:textId="77777777" w:rsidR="000F7377" w:rsidRDefault="000F7377"/>
    <w:p w14:paraId="30AC5C72" w14:textId="77777777" w:rsidR="000F7377" w:rsidRDefault="000F7377">
      <w:r xmlns:w="http://schemas.openxmlformats.org/wordprocessingml/2006/main">
        <w:t xml:space="preserve">1. Faren for å feiltolke Skriften</w:t>
      </w:r>
    </w:p>
    <w:p w14:paraId="5F633EDB" w14:textId="77777777" w:rsidR="000F7377" w:rsidRDefault="000F7377"/>
    <w:p w14:paraId="7D6F2F4C" w14:textId="77777777" w:rsidR="000F7377" w:rsidRDefault="000F7377">
      <w:r xmlns:w="http://schemas.openxmlformats.org/wordprocessingml/2006/main">
        <w:t xml:space="preserve">2. Behovet for å forstå Skriften</w:t>
      </w:r>
    </w:p>
    <w:p w14:paraId="2D766B59" w14:textId="77777777" w:rsidR="000F7377" w:rsidRDefault="000F7377"/>
    <w:p w14:paraId="33010F2C" w14:textId="77777777" w:rsidR="000F7377" w:rsidRDefault="000F7377">
      <w:r xmlns:w="http://schemas.openxmlformats.org/wordprocessingml/2006/main">
        <w:t xml:space="preserve">1. Ordspråkene 3:5-6 - Stol på Herren av hele ditt hjerte; og stol ikke på din egen forstand. Kjenn ham på alle dine veier, så skal han rette dine stier.</w:t>
      </w:r>
    </w:p>
    <w:p w14:paraId="4AAFDCA8" w14:textId="77777777" w:rsidR="000F7377" w:rsidRDefault="000F7377"/>
    <w:p w14:paraId="57B0F26B" w14:textId="77777777" w:rsidR="000F7377" w:rsidRDefault="000F7377">
      <w:r xmlns:w="http://schemas.openxmlformats.org/wordprocessingml/2006/main">
        <w:t xml:space="preserve">2. Jesaja 28:10-13 - For bud må være på bud, bud på bud; linje på linje, linje på linje; her litt, og der litt: For med stammende lepper og en annen tunge vil han tale til dette folket. Til dem sa han: Dette er hvilen dere kan la den trette hvile med; og dette er det forfriskende; men de ville ikke høre. Men Herrens ord var til dem bud </w:t>
      </w:r>
      <w:r xmlns:w="http://schemas.openxmlformats.org/wordprocessingml/2006/main">
        <w:lastRenderedPageBreak xmlns:w="http://schemas.openxmlformats.org/wordprocessingml/2006/main"/>
      </w:r>
      <w:r xmlns:w="http://schemas.openxmlformats.org/wordprocessingml/2006/main">
        <w:t xml:space="preserve">på bud, bud på bud; linje på linje, linje på linje; her litt, og der litt; at de kunne gå og falle bakover og bli knust og fanget og tatt.</w:t>
      </w:r>
    </w:p>
    <w:p w14:paraId="3A50E776" w14:textId="77777777" w:rsidR="000F7377" w:rsidRDefault="000F7377"/>
    <w:p w14:paraId="4CCC659F" w14:textId="77777777" w:rsidR="000F7377" w:rsidRDefault="000F7377">
      <w:r xmlns:w="http://schemas.openxmlformats.org/wordprocessingml/2006/main">
        <w:t xml:space="preserve">2 Peter 3:17 17 Så I, mine elskede, da I vet dette før, passe på at også I, som blir ført bort med de ugudeliges villfarelse, faller fra eders egen fasthet.</w:t>
      </w:r>
    </w:p>
    <w:p w14:paraId="586350BD" w14:textId="77777777" w:rsidR="000F7377" w:rsidRDefault="000F7377"/>
    <w:p w14:paraId="751D438A" w14:textId="77777777" w:rsidR="000F7377" w:rsidRDefault="000F7377">
      <w:r xmlns:w="http://schemas.openxmlformats.org/wordprocessingml/2006/main">
        <w:t xml:space="preserve">Troende bør være klar over de ugudeliges feil, og forbli standhaftige i sin tro.</w:t>
      </w:r>
    </w:p>
    <w:p w14:paraId="7EB50003" w14:textId="77777777" w:rsidR="000F7377" w:rsidRDefault="000F7377"/>
    <w:p w14:paraId="00CE6F1A" w14:textId="77777777" w:rsidR="000F7377" w:rsidRDefault="000F7377">
      <w:r xmlns:w="http://schemas.openxmlformats.org/wordprocessingml/2006/main">
        <w:t xml:space="preserve">1. Stå fast i din tro</w:t>
      </w:r>
    </w:p>
    <w:p w14:paraId="0A88DD3D" w14:textId="77777777" w:rsidR="000F7377" w:rsidRDefault="000F7377"/>
    <w:p w14:paraId="3F9C27C1" w14:textId="77777777" w:rsidR="000F7377" w:rsidRDefault="000F7377">
      <w:r xmlns:w="http://schemas.openxmlformats.org/wordprocessingml/2006/main">
        <w:t xml:space="preserve">2. Unngå feilen til de onde</w:t>
      </w:r>
    </w:p>
    <w:p w14:paraId="64ADFE1A" w14:textId="77777777" w:rsidR="000F7377" w:rsidRDefault="000F7377"/>
    <w:p w14:paraId="01FA0BA8" w14:textId="77777777" w:rsidR="000F7377" w:rsidRDefault="000F7377">
      <w:r xmlns:w="http://schemas.openxmlformats.org/wordprocessingml/2006/main">
        <w:t xml:space="preserve">1. Matteus 10:22 - "Og dere skal bli hatet av alle for mitt navns skyld. Men den som holder ut inntil enden, skal bli frelst."</w:t>
      </w:r>
    </w:p>
    <w:p w14:paraId="709DE832" w14:textId="77777777" w:rsidR="000F7377" w:rsidRDefault="000F7377"/>
    <w:p w14:paraId="74E1C0E5" w14:textId="77777777" w:rsidR="000F7377" w:rsidRDefault="000F7377">
      <w:r xmlns:w="http://schemas.openxmlformats.org/wordprocessingml/2006/main">
        <w:t xml:space="preserve">2. Kolosserne 1:23 - "hvis dere blir i troen, grunnfestet og standhaftig, og ikke blir rokket fra håpet om evangeliet som dere har hørt."</w:t>
      </w:r>
    </w:p>
    <w:p w14:paraId="13B21658" w14:textId="77777777" w:rsidR="000F7377" w:rsidRDefault="000F7377"/>
    <w:p w14:paraId="320FD8E7" w14:textId="77777777" w:rsidR="000F7377" w:rsidRDefault="000F7377">
      <w:r xmlns:w="http://schemas.openxmlformats.org/wordprocessingml/2006/main">
        <w:t xml:space="preserve">2 Peter 3:18 18 Men voks i nåde og kunnskap om vår Herre og Frelser Jesus Kristus! Ham være ære både nå og til evig tid. Amen.</w:t>
      </w:r>
    </w:p>
    <w:p w14:paraId="2500F2D5" w14:textId="77777777" w:rsidR="000F7377" w:rsidRDefault="000F7377"/>
    <w:p w14:paraId="307091D9" w14:textId="77777777" w:rsidR="000F7377" w:rsidRDefault="000F7377">
      <w:r xmlns:w="http://schemas.openxmlformats.org/wordprocessingml/2006/main">
        <w:t xml:space="preserve">Å vokse i nåde og kunnskap om Jesus Kristus bringer ære både nå og for alltid.</w:t>
      </w:r>
    </w:p>
    <w:p w14:paraId="6997FBB6" w14:textId="77777777" w:rsidR="000F7377" w:rsidRDefault="000F7377"/>
    <w:p w14:paraId="06A052B5" w14:textId="77777777" w:rsidR="000F7377" w:rsidRDefault="000F7377">
      <w:r xmlns:w="http://schemas.openxmlformats.org/wordprocessingml/2006/main">
        <w:t xml:space="preserve">1. Å leve i nåde: En vei til oppfyllelse</w:t>
      </w:r>
    </w:p>
    <w:p w14:paraId="4F919835" w14:textId="77777777" w:rsidR="000F7377" w:rsidRDefault="000F7377"/>
    <w:p w14:paraId="1F891AC6" w14:textId="77777777" w:rsidR="000F7377" w:rsidRDefault="000F7377">
      <w:r xmlns:w="http://schemas.openxmlformats.org/wordprocessingml/2006/main">
        <w:t xml:space="preserve">2. Å kjenne Jesus: Nøkkelen til varig fred</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2:8-10 – For av nåde er dere frelst ved tro. Og dette er ikke din egen gjerning; det er Guds gave, ikke et resultat av gjerninger, for at ingen skal skryte. For vi er hans verk, skapt i Kristus Jesus til gode gjerninger, som Gud har forberedt på forhånd, for at vi skulle vandre i dem.</w:t>
      </w:r>
    </w:p>
    <w:p w14:paraId="3D400B25" w14:textId="77777777" w:rsidR="000F7377" w:rsidRDefault="000F7377"/>
    <w:p w14:paraId="5CF855E5" w14:textId="77777777" w:rsidR="000F7377" w:rsidRDefault="000F7377">
      <w:r xmlns:w="http://schemas.openxmlformats.org/wordprocessingml/2006/main">
        <w:t xml:space="preserve">2. Joh 14:27 - Fred etterlater jeg dere; min fred gir jeg deg. Ikke som verden gir, gir jeg deg. La ikke deres hjerter bli forferdet, og la dem ikke være redde.</w:t>
      </w:r>
    </w:p>
    <w:p w14:paraId="3E0408A9" w14:textId="77777777" w:rsidR="000F7377" w:rsidRDefault="000F7377"/>
    <w:p w14:paraId="26C9F02D" w14:textId="77777777" w:rsidR="000F7377" w:rsidRDefault="000F7377">
      <w:r xmlns:w="http://schemas.openxmlformats.org/wordprocessingml/2006/main">
        <w:t xml:space="preserve">Første Johannes 1 er åpningskapittelet i det første Johannesbrevet, hvor apostelen understreker viktigheten av fellesskap med Gud og hverandre, å erkjenne synd og vandre i lyset.</w:t>
      </w:r>
    </w:p>
    <w:p w14:paraId="2C0FBADA" w14:textId="77777777" w:rsidR="000F7377" w:rsidRDefault="000F7377"/>
    <w:p w14:paraId="72800DA1" w14:textId="77777777" w:rsidR="000F7377" w:rsidRDefault="000F7377">
      <w:r xmlns:w="http://schemas.openxmlformats.org/wordprocessingml/2006/main">
        <w:t xml:space="preserve">1. avsnitt: Johannes begynner med å forkynne sin førstehåndserfaring med Jesus Kristus (1 Joh 1:1-4). Han vitner om at han har sett, hørt og rørt ved Jesus – livets Ord. Hensikten med hans forkynnelse er å invitere andre til fellesskap med ham og med Gud. Ved å ta del i dette fellesskapet, kan troende oppleve sann glede og få sin glede fullendt.</w:t>
      </w:r>
    </w:p>
    <w:p w14:paraId="3597C62C" w14:textId="77777777" w:rsidR="000F7377" w:rsidRDefault="000F7377"/>
    <w:p w14:paraId="1A9A5EC7" w14:textId="77777777" w:rsidR="000F7377" w:rsidRDefault="000F7377">
      <w:r xmlns:w="http://schemas.openxmlformats.org/wordprocessingml/2006/main">
        <w:t xml:space="preserve">2. avsnitt: Johannes fremhever betydningen av å vandre i lyset (1 Joh 1:5-7). Han erklærer at Gud er lys, og det er ikke noe mørke i ham. Hvis troende hevder å ha fellesskap med Gud mens de lever i mørke – altså en livsstil preget av synd – bedrar de seg selv. Men hvis de vandrer i lyset slik Kristus er i lyset, har de ekte fellesskap med hverandre ettersom hans blod renser dem fra all synd.</w:t>
      </w:r>
    </w:p>
    <w:p w14:paraId="2F32B523" w14:textId="77777777" w:rsidR="000F7377" w:rsidRDefault="000F7377"/>
    <w:p w14:paraId="475BC613" w14:textId="77777777" w:rsidR="000F7377" w:rsidRDefault="000F7377">
      <w:r xmlns:w="http://schemas.openxmlformats.org/wordprocessingml/2006/main">
        <w:t xml:space="preserve">3. avsnitt: Apostelen henvender seg til dem som fornekter deres syndige natur (1 Joh 1:8-10). Han hevder at hvis noen hevder å være uten synd, bedrar de seg selv og gjør Gud ut som en løgner. Men hvis troende bekjenner sine synder ærlig for Gud – og erkjenner deres behov for tilgivelse – er han trofast og rettferdig for å tilgi dem mens han renser dem fra all urettferdighet. Ved å erkjenne sin syndige tilstand og søke tilgivelse gjennom skriftemål, kan troende opprettholde et rett forhold til Gud.</w:t>
      </w:r>
    </w:p>
    <w:p w14:paraId="26CA8FE2" w14:textId="77777777" w:rsidR="000F7377" w:rsidRDefault="000F7377"/>
    <w:p w14:paraId="43FEA7CB" w14:textId="77777777" w:rsidR="000F7377" w:rsidRDefault="000F7377">
      <w:r xmlns:w="http://schemas.openxmlformats.org/wordprocessingml/2006/main">
        <w:t xml:space="preserve">Oppsummert,</w:t>
      </w:r>
    </w:p>
    <w:p w14:paraId="1B77F6A8" w14:textId="77777777" w:rsidR="000F7377" w:rsidRDefault="000F7377">
      <w:r xmlns:w="http://schemas.openxmlformats.org/wordprocessingml/2006/main">
        <w:t xml:space="preserve">Kapittel én i Første Johannesbrev legger vekt på fellesskap med Gud og hverandre.</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vitner om sin personlige opplevelse med Jesus Kristus som en invitasjon til dette fellesskapet.</w:t>
      </w:r>
    </w:p>
    <w:p w14:paraId="45D0B1CA" w14:textId="77777777" w:rsidR="000F7377" w:rsidRDefault="000F7377"/>
    <w:p w14:paraId="72417EF3" w14:textId="77777777" w:rsidR="000F7377" w:rsidRDefault="000F7377">
      <w:r xmlns:w="http://schemas.openxmlformats.org/wordprocessingml/2006/main">
        <w:t xml:space="preserve">Troende oppfordres til å vandre i lyset – leve i henhold til gudfryktige prinsipper – og unngå en livsstil preget av synd. Gjennom å vandre i lyset kan ekte fellesskap oppleves, og renselse fra synd skjer gjennom Kristi blod.</w:t>
      </w:r>
    </w:p>
    <w:p w14:paraId="55B0380C" w14:textId="77777777" w:rsidR="000F7377" w:rsidRDefault="000F7377"/>
    <w:p w14:paraId="6463034B" w14:textId="77777777" w:rsidR="000F7377" w:rsidRDefault="000F7377">
      <w:r xmlns:w="http://schemas.openxmlformats.org/wordprocessingml/2006/main">
        <w:t xml:space="preserve">Kapitlet avsluttes med å henvende seg til dem som fornekter sin syndige natur.</w:t>
      </w:r>
    </w:p>
    <w:p w14:paraId="45823368" w14:textId="77777777" w:rsidR="000F7377" w:rsidRDefault="000F7377">
      <w:r xmlns:w="http://schemas.openxmlformats.org/wordprocessingml/2006/main">
        <w:t xml:space="preserve">Troende blir oppfordret til å ærlig bekjenne sine synder for Gud for tilgivelse og renselse fra urettferdighet – en viktig del av å opprettholde et rett forhold til ham.</w:t>
      </w:r>
    </w:p>
    <w:p w14:paraId="2EFAEA7C" w14:textId="77777777" w:rsidR="000F7377" w:rsidRDefault="000F7377"/>
    <w:p w14:paraId="6B025862" w14:textId="77777777" w:rsidR="000F7377" w:rsidRDefault="000F7377">
      <w:r xmlns:w="http://schemas.openxmlformats.org/wordprocessingml/2006/main">
        <w:t xml:space="preserve">1 John 1:1 1 det som var fra begynnelsen, som vi har hørt, som vi har sett med våre øine, som vi har sett på og våre hender har grepet om, av livets ord;</w:t>
      </w:r>
    </w:p>
    <w:p w14:paraId="5405906D" w14:textId="77777777" w:rsidR="000F7377" w:rsidRDefault="000F7377"/>
    <w:p w14:paraId="748283EE" w14:textId="77777777" w:rsidR="000F7377" w:rsidRDefault="000F7377">
      <w:r xmlns:w="http://schemas.openxmlformats.org/wordprocessingml/2006/main">
        <w:t xml:space="preserve">Apostelen Johannes skriver at han og andre kristne har hørt, sett og rørt ved Livets Ord, som har eksistert siden begynnelsen.</w:t>
      </w:r>
    </w:p>
    <w:p w14:paraId="4E0C3599" w14:textId="77777777" w:rsidR="000F7377" w:rsidRDefault="000F7377"/>
    <w:p w14:paraId="45711D67" w14:textId="77777777" w:rsidR="000F7377" w:rsidRDefault="000F7377">
      <w:r xmlns:w="http://schemas.openxmlformats.org/wordprocessingml/2006/main">
        <w:t xml:space="preserve">1. Det levende ord: Hvordan oppleve Jesu nærvær i våre liv</w:t>
      </w:r>
    </w:p>
    <w:p w14:paraId="1F81C4B3" w14:textId="77777777" w:rsidR="000F7377" w:rsidRDefault="000F7377"/>
    <w:p w14:paraId="5063B70E" w14:textId="77777777" w:rsidR="000F7377" w:rsidRDefault="000F7377">
      <w:r xmlns:w="http://schemas.openxmlformats.org/wordprocessingml/2006/main">
        <w:t xml:space="preserve">2. Fra berøring til transformasjon: Hvordan gi slipp på fortiden og finne fornyelse i Kristus</w:t>
      </w:r>
    </w:p>
    <w:p w14:paraId="1C727E7D" w14:textId="77777777" w:rsidR="000F7377" w:rsidRDefault="000F7377"/>
    <w:p w14:paraId="6F6B3230" w14:textId="77777777" w:rsidR="000F7377" w:rsidRDefault="000F7377">
      <w:r xmlns:w="http://schemas.openxmlformats.org/wordprocessingml/2006/main">
        <w:t xml:space="preserve">1. Filipperne 3:8-11 – Å kjenne Jesus og kraften i hans oppstandelse og fellesskapet ved å ta del i hans lidelser, bli ham lik i hans død, og slik på en eller annen måte oppnå oppstandelsen fra de døde.</w:t>
      </w:r>
    </w:p>
    <w:p w14:paraId="7E713ECA" w14:textId="77777777" w:rsidR="000F7377" w:rsidRDefault="000F7377"/>
    <w:p w14:paraId="5982C630" w14:textId="77777777" w:rsidR="000F7377" w:rsidRDefault="000F7377">
      <w:r xmlns:w="http://schemas.openxmlformats.org/wordprocessingml/2006/main">
        <w:t xml:space="preserve">2. Joh 14:1-3 – Jesus sa til disiplene sine: "La ikke deres hjerter bli forferdet. Stol på Gud, stol også på meg. I min Fars hus er det mange rom; hvis det ikke var slik, ville jeg ha fortalte deg. Jeg skal dit for å gjøre i stand et sted for deg."</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1:2 (For livet ble åpenbart, og vi har sett det, og vi vitner og viser eder det evige liv som var hos Faderen og ble åpenbart for oss)</w:t>
      </w:r>
    </w:p>
    <w:p w14:paraId="1A3A40D3" w14:textId="77777777" w:rsidR="000F7377" w:rsidRDefault="000F7377"/>
    <w:p w14:paraId="47D59BDE" w14:textId="77777777" w:rsidR="000F7377" w:rsidRDefault="000F7377">
      <w:r xmlns:w="http://schemas.openxmlformats.org/wordprocessingml/2006/main">
        <w:t xml:space="preserve">Passasje: Johannes skriver at livet som var hos Faderen er blitt åpenbart for oss, og vi har sett det, hørt det og vært vitne til det.</w:t>
      </w:r>
    </w:p>
    <w:p w14:paraId="68C97CD8" w14:textId="77777777" w:rsidR="000F7377" w:rsidRDefault="000F7377"/>
    <w:p w14:paraId="14C76B93" w14:textId="77777777" w:rsidR="000F7377" w:rsidRDefault="000F7377">
      <w:r xmlns:w="http://schemas.openxmlformats.org/wordprocessingml/2006/main">
        <w:t xml:space="preserve">1. Gud åpenbarer hele tiden seg selv og sin kjærlighet til oss.</w:t>
      </w:r>
    </w:p>
    <w:p w14:paraId="4176989B" w14:textId="77777777" w:rsidR="000F7377" w:rsidRDefault="000F7377"/>
    <w:p w14:paraId="7DC9409B" w14:textId="77777777" w:rsidR="000F7377" w:rsidRDefault="000F7377">
      <w:r xmlns:w="http://schemas.openxmlformats.org/wordprocessingml/2006/main">
        <w:t xml:space="preserve">2. Gleden ved å være et vitne om Guds liv.</w:t>
      </w:r>
    </w:p>
    <w:p w14:paraId="2CC07365" w14:textId="77777777" w:rsidR="000F7377" w:rsidRDefault="000F7377"/>
    <w:p w14:paraId="6E17B18C" w14:textId="77777777" w:rsidR="000F7377" w:rsidRDefault="000F7377">
      <w:r xmlns:w="http://schemas.openxmlformats.org/wordprocessingml/2006/main">
        <w:t xml:space="preserve">1. 1. Joh 4:9 – I dette ble Guds kjærlighet til oss åpenbart, fordi Gud sendte sin enbårne Sønn til verden, for at vi skulle leve ved ham.</w:t>
      </w:r>
    </w:p>
    <w:p w14:paraId="1E03291E" w14:textId="77777777" w:rsidR="000F7377" w:rsidRDefault="000F7377"/>
    <w:p w14:paraId="7A4D350B" w14:textId="77777777" w:rsidR="000F7377" w:rsidRDefault="000F7377">
      <w:r xmlns:w="http://schemas.openxmlformats.org/wordprocessingml/2006/main">
        <w:t xml:space="preserve">2. 2. Korinterbrev 4:6 – For Gud, som befalte lyset å skinne fra mørket, har skinnet i våre hjerter for å gi lyset av kunnskapen om Guds herlighet i Jesu Kristi ansikt.</w:t>
      </w:r>
    </w:p>
    <w:p w14:paraId="7EF8DC55" w14:textId="77777777" w:rsidR="000F7377" w:rsidRDefault="000F7377"/>
    <w:p w14:paraId="2C29941A" w14:textId="77777777" w:rsidR="000F7377" w:rsidRDefault="000F7377">
      <w:r xmlns:w="http://schemas.openxmlformats.org/wordprocessingml/2006/main">
        <w:t xml:space="preserve">1 John 1:3 3 Det som vi har sett og hørt, det forkynner vi eder, for at også I skal ha samfunn med oss; og vårt samfunn er i sannhet med Faderen og med hans Sønn Jesus Kristus.</w:t>
      </w:r>
    </w:p>
    <w:p w14:paraId="52238096" w14:textId="77777777" w:rsidR="000F7377" w:rsidRDefault="000F7377"/>
    <w:p w14:paraId="3708DDD9" w14:textId="77777777" w:rsidR="000F7377" w:rsidRDefault="000F7377">
      <w:r xmlns:w="http://schemas.openxmlformats.org/wordprocessingml/2006/main">
        <w:t xml:space="preserve">Passasje Vi deler våre erfaringer med Jesus Kristus slik at andre også kan dele fellesskap med oss og med Gud Faderen og hans Sønn Jesus Kristus.</w:t>
      </w:r>
    </w:p>
    <w:p w14:paraId="6A33A220" w14:textId="77777777" w:rsidR="000F7377" w:rsidRDefault="000F7377"/>
    <w:p w14:paraId="59DF8CBA" w14:textId="77777777" w:rsidR="000F7377" w:rsidRDefault="000F7377">
      <w:r xmlns:w="http://schemas.openxmlformats.org/wordprocessingml/2006/main">
        <w:t xml:space="preserve">1. Jesu Kristi fellesskap: Hvordan det å dele våre erfaringer kan føre til åndelig enhet</w:t>
      </w:r>
    </w:p>
    <w:p w14:paraId="70269302" w14:textId="77777777" w:rsidR="000F7377" w:rsidRDefault="000F7377"/>
    <w:p w14:paraId="12E2B2F5" w14:textId="77777777" w:rsidR="000F7377" w:rsidRDefault="000F7377">
      <w:r xmlns:w="http://schemas.openxmlformats.org/wordprocessingml/2006/main">
        <w:t xml:space="preserve">2. Fellesskapets kraft: Hvordan kontakt med andre kan bringe oss nærmere Gud</w:t>
      </w:r>
    </w:p>
    <w:p w14:paraId="1DF824F7" w14:textId="77777777" w:rsidR="000F7377" w:rsidRDefault="000F7377"/>
    <w:p w14:paraId="53AEE7E7" w14:textId="77777777" w:rsidR="000F7377" w:rsidRDefault="000F7377">
      <w:r xmlns:w="http://schemas.openxmlformats.org/wordprocessingml/2006/main">
        <w:t xml:space="preserve">1. Romerne 5:1-2 – Derfor, siden vi er blitt rettferdiggjort ved troen, har vi fred med Gud ved vår Herre Jesus Kristus, ved hvem vi ved tro har fått adgang til denne nåden som vi nå står i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Filipperne 2:1-3 - Derfor, hvis dere har noen oppmuntring ved å være forent med Kristus, om dere har noen trøst fra hans kjærlighet, om dere har noen felles del i Ånden, om dere har noen ømhet og medlidenhet, så fullfør min glede ved å være lik. -sinnet, har samme kjærlighet, er ett i ånd og ett sinn.</w:t>
      </w:r>
    </w:p>
    <w:p w14:paraId="6F33994B" w14:textId="77777777" w:rsidR="000F7377" w:rsidRDefault="000F7377"/>
    <w:p w14:paraId="298CBE4B" w14:textId="77777777" w:rsidR="000F7377" w:rsidRDefault="000F7377">
      <w:r xmlns:w="http://schemas.openxmlformats.org/wordprocessingml/2006/main">
        <w:t xml:space="preserve">1 John 1:4 Og dette skriver vi til eder, forat eders glede kan bli fullkommen.</w:t>
      </w:r>
    </w:p>
    <w:p w14:paraId="176D1A64" w14:textId="77777777" w:rsidR="000F7377" w:rsidRDefault="000F7377"/>
    <w:p w14:paraId="4F9A2B52" w14:textId="77777777" w:rsidR="000F7377" w:rsidRDefault="000F7377">
      <w:r xmlns:w="http://schemas.openxmlformats.org/wordprocessingml/2006/main">
        <w:t xml:space="preserve">Forfatteren av 1. Johannes skriver for å bringe glede til leserne.</w:t>
      </w:r>
    </w:p>
    <w:p w14:paraId="687CBD15" w14:textId="77777777" w:rsidR="000F7377" w:rsidRDefault="000F7377"/>
    <w:p w14:paraId="146EB5BC" w14:textId="77777777" w:rsidR="000F7377" w:rsidRDefault="000F7377">
      <w:r xmlns:w="http://schemas.openxmlformats.org/wordprocessingml/2006/main">
        <w:t xml:space="preserve">1. Gleden ved fellesskap: Å oppleve Guds kjærlighet gjennom fellesskap</w:t>
      </w:r>
    </w:p>
    <w:p w14:paraId="763E9E5F" w14:textId="77777777" w:rsidR="000F7377" w:rsidRDefault="000F7377"/>
    <w:p w14:paraId="5B4EA1BD" w14:textId="77777777" w:rsidR="000F7377" w:rsidRDefault="000F7377">
      <w:r xmlns:w="http://schemas.openxmlformats.org/wordprocessingml/2006/main">
        <w:t xml:space="preserve">2. Gjenopprette glede: Oppdag sann glede gjennom Guds ord</w:t>
      </w:r>
    </w:p>
    <w:p w14:paraId="729FB9FB" w14:textId="77777777" w:rsidR="000F7377" w:rsidRDefault="000F7377"/>
    <w:p w14:paraId="74AEC8B8" w14:textId="77777777" w:rsidR="000F7377" w:rsidRDefault="000F7377">
      <w:r xmlns:w="http://schemas.openxmlformats.org/wordprocessingml/2006/main">
        <w:t xml:space="preserve">1. Nehemja 8:10 - "Herrens glede er din styrke"</w:t>
      </w:r>
    </w:p>
    <w:p w14:paraId="70572278" w14:textId="77777777" w:rsidR="000F7377" w:rsidRDefault="000F7377"/>
    <w:p w14:paraId="59D23786" w14:textId="77777777" w:rsidR="000F7377" w:rsidRDefault="000F7377">
      <w:r xmlns:w="http://schemas.openxmlformats.org/wordprocessingml/2006/main">
        <w:t xml:space="preserve">2. Filipperne 4:4-7 - "Gled dere alltid i Herren, og igjen sier jeg: Gled dere"</w:t>
      </w:r>
    </w:p>
    <w:p w14:paraId="70A8F91A" w14:textId="77777777" w:rsidR="000F7377" w:rsidRDefault="000F7377"/>
    <w:p w14:paraId="1D694A17" w14:textId="77777777" w:rsidR="000F7377" w:rsidRDefault="000F7377">
      <w:r xmlns:w="http://schemas.openxmlformats.org/wordprocessingml/2006/main">
        <w:t xml:space="preserve">1 John 1:5 5 Dette er da det budskap som vi har hørt om ham, og vi forkynner eder at Gud er lys, og i ham er det ikke noe mørke.</w:t>
      </w:r>
    </w:p>
    <w:p w14:paraId="6B4C20B5" w14:textId="77777777" w:rsidR="000F7377" w:rsidRDefault="000F7377"/>
    <w:p w14:paraId="628F9D1D" w14:textId="77777777" w:rsidR="000F7377" w:rsidRDefault="000F7377">
      <w:r xmlns:w="http://schemas.openxmlformats.org/wordprocessingml/2006/main">
        <w:t xml:space="preserve">Budskapet som vi har hørt fra Gud er at han er en kilde til lys, og at han ikke inneholder noe mørke.</w:t>
      </w:r>
    </w:p>
    <w:p w14:paraId="3A8B47F6" w14:textId="77777777" w:rsidR="000F7377" w:rsidRDefault="000F7377"/>
    <w:p w14:paraId="0C548DD3" w14:textId="77777777" w:rsidR="000F7377" w:rsidRDefault="000F7377">
      <w:r xmlns:w="http://schemas.openxmlformats.org/wordprocessingml/2006/main">
        <w:t xml:space="preserve">1. Gud er vår kilde til lys og håp, og han vil lede oss på veien til rettferdighet.</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Gud er vår beskytter og forsørger, og han vil aldri føre oss på villspor.</w:t>
      </w:r>
    </w:p>
    <w:p w14:paraId="6670BE10" w14:textId="77777777" w:rsidR="000F7377" w:rsidRDefault="000F7377"/>
    <w:p w14:paraId="0E38552A" w14:textId="77777777" w:rsidR="000F7377" w:rsidRDefault="000F7377">
      <w:r xmlns:w="http://schemas.openxmlformats.org/wordprocessingml/2006/main">
        <w:t xml:space="preserve">1. Salme 119:105, "Ditt ord er en lampe for mine føtter, et lys på min vei."</w:t>
      </w:r>
    </w:p>
    <w:p w14:paraId="2227EE92" w14:textId="77777777" w:rsidR="000F7377" w:rsidRDefault="000F7377"/>
    <w:p w14:paraId="70F8275C" w14:textId="77777777" w:rsidR="000F7377" w:rsidRDefault="000F7377">
      <w:r xmlns:w="http://schemas.openxmlformats.org/wordprocessingml/2006/main">
        <w:t xml:space="preserve">2. Matteus 5:14-16,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14:paraId="7B0AE9D5" w14:textId="77777777" w:rsidR="000F7377" w:rsidRDefault="000F7377"/>
    <w:p w14:paraId="6CB9827E" w14:textId="77777777" w:rsidR="000F7377" w:rsidRDefault="000F7377">
      <w:r xmlns:w="http://schemas.openxmlformats.org/wordprocessingml/2006/main">
        <w:t xml:space="preserve">1 Johannes 1:6 Dersom vi sier at vi har samfunn med ham og vandrer i mørket, da lyver vi og gjør ikke sannheten.</w:t>
      </w:r>
    </w:p>
    <w:p w14:paraId="23D00E31" w14:textId="77777777" w:rsidR="000F7377" w:rsidRDefault="000F7377"/>
    <w:p w14:paraId="7FBD2F5C" w14:textId="77777777" w:rsidR="000F7377" w:rsidRDefault="000F7377">
      <w:r xmlns:w="http://schemas.openxmlformats.org/wordprocessingml/2006/main">
        <w:t xml:space="preserve">Vi kan ikke hevde å ha fellesskap med Gud hvis vi lever i mørke, da det er i strid med sannheten.</w:t>
      </w:r>
    </w:p>
    <w:p w14:paraId="17CEDA28" w14:textId="77777777" w:rsidR="000F7377" w:rsidRDefault="000F7377"/>
    <w:p w14:paraId="7593DC36" w14:textId="77777777" w:rsidR="000F7377" w:rsidRDefault="000F7377">
      <w:r xmlns:w="http://schemas.openxmlformats.org/wordprocessingml/2006/main">
        <w:t xml:space="preserve">1. Vandre i lyset av Guds sannhet</w:t>
      </w:r>
    </w:p>
    <w:p w14:paraId="4473FFD9" w14:textId="77777777" w:rsidR="000F7377" w:rsidRDefault="000F7377"/>
    <w:p w14:paraId="312B07F7" w14:textId="77777777" w:rsidR="000F7377" w:rsidRDefault="000F7377">
      <w:r xmlns:w="http://schemas.openxmlformats.org/wordprocessingml/2006/main">
        <w:t xml:space="preserve">2. Å leve i fellesskap med Gud</w:t>
      </w:r>
    </w:p>
    <w:p w14:paraId="5ADD6A4B" w14:textId="77777777" w:rsidR="000F7377" w:rsidRDefault="000F7377"/>
    <w:p w14:paraId="7B4397BC" w14:textId="77777777" w:rsidR="000F7377" w:rsidRDefault="000F7377">
      <w:r xmlns:w="http://schemas.openxmlformats.org/wordprocessingml/2006/main">
        <w:t xml:space="preserve">1. Efeserne 5:8-10 – For dere var en gang mørke, men nå er dere lys i Herren. Lev som lysets barn.</w:t>
      </w:r>
    </w:p>
    <w:p w14:paraId="6B20F4FD" w14:textId="77777777" w:rsidR="000F7377" w:rsidRDefault="000F7377"/>
    <w:p w14:paraId="6A638B1D" w14:textId="77777777" w:rsidR="000F7377" w:rsidRDefault="000F7377">
      <w:r xmlns:w="http://schemas.openxmlformats.org/wordprocessingml/2006/main">
        <w:t xml:space="preserve">2. Johannes 8:12 - Jesus talte til folket igjen og sa: «Jeg er verdens lys. Hvis du følger meg, trenger du ikke å vandre i mørket, for du vil ha lyset som fører til liv."</w:t>
      </w:r>
    </w:p>
    <w:p w14:paraId="07DCC575" w14:textId="77777777" w:rsidR="000F7377" w:rsidRDefault="000F7377"/>
    <w:p w14:paraId="3B8FDEE3" w14:textId="77777777" w:rsidR="000F7377" w:rsidRDefault="000F7377">
      <w:r xmlns:w="http://schemas.openxmlformats.org/wordprocessingml/2006/main">
        <w:t xml:space="preserve">1 John 1:7 Men dersom vi vandrer i lyset, som han er i lyset, da har vi samfunn med hverandre, og Jesu Kristi, hans Sønns blod renser oss fra all synd.</w:t>
      </w:r>
    </w:p>
    <w:p w14:paraId="19668BF3" w14:textId="77777777" w:rsidR="000F7377" w:rsidRDefault="000F7377"/>
    <w:p w14:paraId="0E13A8D2" w14:textId="77777777" w:rsidR="000F7377" w:rsidRDefault="000F7377">
      <w:r xmlns:w="http://schemas.openxmlformats.org/wordprocessingml/2006/main">
        <w:t xml:space="preserve">Passasjen understreker at det å vandre i lyset bringer fellesskap med hverandre og den </w:t>
      </w:r>
      <w:r xmlns:w="http://schemas.openxmlformats.org/wordprocessingml/2006/main">
        <w:lastRenderedPageBreak xmlns:w="http://schemas.openxmlformats.org/wordprocessingml/2006/main"/>
      </w:r>
      <w:r xmlns:w="http://schemas.openxmlformats.org/wordprocessingml/2006/main">
        <w:t xml:space="preserve">rensende kraften i Jesu Kristi blod.</w:t>
      </w:r>
    </w:p>
    <w:p w14:paraId="234034F7" w14:textId="77777777" w:rsidR="000F7377" w:rsidRDefault="000F7377"/>
    <w:p w14:paraId="713CB5CE" w14:textId="77777777" w:rsidR="000F7377" w:rsidRDefault="000F7377">
      <w:r xmlns:w="http://schemas.openxmlformats.org/wordprocessingml/2006/main">
        <w:t xml:space="preserve">1. Kraften til et lysfylt liv</w:t>
      </w:r>
    </w:p>
    <w:p w14:paraId="41178404" w14:textId="77777777" w:rsidR="000F7377" w:rsidRDefault="000F7377"/>
    <w:p w14:paraId="3E3061BF" w14:textId="77777777" w:rsidR="000F7377" w:rsidRDefault="000F7377">
      <w:r xmlns:w="http://schemas.openxmlformats.org/wordprocessingml/2006/main">
        <w:t xml:space="preserve">2. Jesu rensende blod</w:t>
      </w:r>
    </w:p>
    <w:p w14:paraId="6122C37D" w14:textId="77777777" w:rsidR="000F7377" w:rsidRDefault="000F7377"/>
    <w:p w14:paraId="0DB269DB" w14:textId="77777777" w:rsidR="000F7377" w:rsidRDefault="000F7377">
      <w:r xmlns:w="http://schemas.openxmlformats.org/wordprocessingml/2006/main">
        <w:t xml:space="preserve">1. Jesaja 2:5 - Jakobs hus, kom og la oss vandre i Herrens lys.</w:t>
      </w:r>
    </w:p>
    <w:p w14:paraId="1093A910" w14:textId="77777777" w:rsidR="000F7377" w:rsidRDefault="000F7377"/>
    <w:p w14:paraId="0BC98EA0" w14:textId="77777777" w:rsidR="000F7377" w:rsidRDefault="000F7377">
      <w:r xmlns:w="http://schemas.openxmlformats.org/wordprocessingml/2006/main">
        <w:t xml:space="preserve">2. Åpenbaringen 7:14 - Og jeg sa til ham: Herre, du vet det. Og han sa til meg: Dette er de som kom ut av den store trengsel og har vasket sine klær og gjort dem hvite i Lammets blod.</w:t>
      </w:r>
    </w:p>
    <w:p w14:paraId="4E71525C" w14:textId="77777777" w:rsidR="000F7377" w:rsidRDefault="000F7377"/>
    <w:p w14:paraId="6C718323" w14:textId="77777777" w:rsidR="000F7377" w:rsidRDefault="000F7377">
      <w:r xmlns:w="http://schemas.openxmlformats.org/wordprocessingml/2006/main">
        <w:t xml:space="preserve">1 John 1:8 Dersom vi sier at vi ikke har synd, da bedrar vi oss selv, og sannheten er ikke i oss.</w:t>
      </w:r>
    </w:p>
    <w:p w14:paraId="59C0CF3F" w14:textId="77777777" w:rsidR="000F7377" w:rsidRDefault="000F7377"/>
    <w:p w14:paraId="54DB95B4" w14:textId="77777777" w:rsidR="000F7377" w:rsidRDefault="000F7377">
      <w:r xmlns:w="http://schemas.openxmlformats.org/wordprocessingml/2006/main">
        <w:t xml:space="preserve">Ingen er uten synd, og det er viktig å være ærlig om det.</w:t>
      </w:r>
    </w:p>
    <w:p w14:paraId="070AF0DD" w14:textId="77777777" w:rsidR="000F7377" w:rsidRDefault="000F7377"/>
    <w:p w14:paraId="49C6F2ED" w14:textId="77777777" w:rsidR="000F7377" w:rsidRDefault="000F7377">
      <w:r xmlns:w="http://schemas.openxmlformats.org/wordprocessingml/2006/main">
        <w:t xml:space="preserve">1. Vi sliter alle med synd: Undersøker våre handlinger i lys av 1. Johannes 1:8</w:t>
      </w:r>
    </w:p>
    <w:p w14:paraId="7062411E" w14:textId="77777777" w:rsidR="000F7377" w:rsidRDefault="000F7377"/>
    <w:p w14:paraId="0468FFA2" w14:textId="77777777" w:rsidR="000F7377" w:rsidRDefault="000F7377">
      <w:r xmlns:w="http://schemas.openxmlformats.org/wordprocessingml/2006/main">
        <w:t xml:space="preserve">2. Ærlighetens kraft: Lære å eie opp til våre feil i lys av 1 Johannes 1:8</w:t>
      </w:r>
    </w:p>
    <w:p w14:paraId="4B239456" w14:textId="77777777" w:rsidR="000F7377" w:rsidRDefault="000F7377"/>
    <w:p w14:paraId="2EFE80B5" w14:textId="77777777" w:rsidR="000F7377" w:rsidRDefault="000F7377">
      <w:r xmlns:w="http://schemas.openxmlformats.org/wordprocessingml/2006/main">
        <w:t xml:space="preserve">1. Romerne 3:23 - For alle har syndet og mangler Guds herlighet.</w:t>
      </w:r>
    </w:p>
    <w:p w14:paraId="749C74F2" w14:textId="77777777" w:rsidR="000F7377" w:rsidRDefault="000F7377"/>
    <w:p w14:paraId="313F55E9" w14:textId="77777777" w:rsidR="000F7377" w:rsidRDefault="000F7377">
      <w:r xmlns:w="http://schemas.openxmlformats.org/wordprocessingml/2006/main">
        <w:t xml:space="preserve">2. Jakob 5:16 - Bekjenn derfor deres synder for hverandre og be for hverandre, så dere kan bli helbredet.</w:t>
      </w:r>
    </w:p>
    <w:p w14:paraId="65CF97FF" w14:textId="77777777" w:rsidR="000F7377" w:rsidRDefault="000F7377"/>
    <w:p w14:paraId="6806EEFF" w14:textId="77777777" w:rsidR="000F7377" w:rsidRDefault="000F7377">
      <w:r xmlns:w="http://schemas.openxmlformats.org/wordprocessingml/2006/main">
        <w:t xml:space="preserve">1 John 1:9 9 Dersom vi bekjenner våre synder, er han trofast og rettferdig, så han tilgir oss våre synder og renser oss fra all urettferdighet.</w:t>
      </w:r>
    </w:p>
    <w:p w14:paraId="6D0B92E9" w14:textId="77777777" w:rsidR="000F7377" w:rsidRDefault="000F7377"/>
    <w:p w14:paraId="700FF285" w14:textId="77777777" w:rsidR="000F7377" w:rsidRDefault="000F7377">
      <w:r xmlns:w="http://schemas.openxmlformats.org/wordprocessingml/2006/main">
        <w:t xml:space="preserve">Passasje: Bibelen forteller oss at vi kan bekjenne våre synder og Gud vil tilgi og rense oss fra våre feil.</w:t>
      </w:r>
    </w:p>
    <w:p w14:paraId="2ED7DE84" w14:textId="77777777" w:rsidR="000F7377" w:rsidRDefault="000F7377"/>
    <w:p w14:paraId="2A802DB8" w14:textId="77777777" w:rsidR="000F7377" w:rsidRDefault="000F7377">
      <w:r xmlns:w="http://schemas.openxmlformats.org/wordprocessingml/2006/main">
        <w:t xml:space="preserve">Vi kan vende oss til Gud og søke hans tilgivelse for våre overtredelser.</w:t>
      </w:r>
    </w:p>
    <w:p w14:paraId="1266B56D" w14:textId="77777777" w:rsidR="000F7377" w:rsidRDefault="000F7377"/>
    <w:p w14:paraId="094AD850" w14:textId="77777777" w:rsidR="000F7377" w:rsidRDefault="000F7377">
      <w:r xmlns:w="http://schemas.openxmlformats.org/wordprocessingml/2006/main">
        <w:t xml:space="preserve">1. Bekjennelsens kraft: Å erkjenne våre synder og søke tilgivelse</w:t>
      </w:r>
    </w:p>
    <w:p w14:paraId="17593401" w14:textId="77777777" w:rsidR="000F7377" w:rsidRDefault="000F7377"/>
    <w:p w14:paraId="542CD404" w14:textId="77777777" w:rsidR="000F7377" w:rsidRDefault="000F7377">
      <w:r xmlns:w="http://schemas.openxmlformats.org/wordprocessingml/2006/main">
        <w:t xml:space="preserve">2. Guds trofasthet og rettferdighet: Å vende seg til ham for rensing og barmhjertighet</w:t>
      </w:r>
    </w:p>
    <w:p w14:paraId="56CE8C7F" w14:textId="77777777" w:rsidR="000F7377" w:rsidRDefault="000F7377"/>
    <w:p w14:paraId="4CF0C551" w14:textId="77777777" w:rsidR="000F7377" w:rsidRDefault="000F7377">
      <w:r xmlns:w="http://schemas.openxmlformats.org/wordprocessingml/2006/main">
        <w:t xml:space="preserve">1. Salme 51:1-5 – «Vær meg nådig, Gud, etter din miskunnhet; utslett mine overtredelser etter din store miskunnhet. Vask meg grundig fra min misgjerning, og rens meg fra min synd! For jeg kjenner mine overtredelser, og min synd er alltid foran meg. Mot deg, bare du, har jeg syndet og gjort det som er ondt i dine øine, for at du skal bli rettferdiggjort i dine ord og ulastelig i din dom. Se, jeg ble født i misgjerning, og i synd ble min mor unnfanget meg.»</w:t>
      </w:r>
    </w:p>
    <w:p w14:paraId="4BCEA4D1" w14:textId="77777777" w:rsidR="000F7377" w:rsidRDefault="000F7377"/>
    <w:p w14:paraId="5195D172" w14:textId="77777777" w:rsidR="000F7377" w:rsidRDefault="000F7377">
      <w:r xmlns:w="http://schemas.openxmlformats.org/wordprocessingml/2006/main">
        <w:t xml:space="preserve">2. Esekiel 36:25-27 – «Jeg vil stenke rent vann på deg, og du skal bli ren fra alle dine urenheter, og fra alle dine avguder vil jeg rense deg. Og jeg vil gi dere et nytt hjerte, og en ny ånd vil jeg gi i dere. Og jeg vil fjerne steinhjertet fra ditt kjød og gi deg et hjerte av kjøtt. Og jeg vil gi min Ånd i dere og la dere vandre i mine forskrifter og følge mine regler.»</w:t>
      </w:r>
    </w:p>
    <w:p w14:paraId="7B90F55A" w14:textId="77777777" w:rsidR="000F7377" w:rsidRDefault="000F7377"/>
    <w:p w14:paraId="03216FF7" w14:textId="77777777" w:rsidR="000F7377" w:rsidRDefault="000F7377">
      <w:r xmlns:w="http://schemas.openxmlformats.org/wordprocessingml/2006/main">
        <w:t xml:space="preserve">1 John 1:10 10 Dersom vi sier at vi ikke har syndet, da gjør vi ham til en løgner, og hans ord er ikke i oss.</w:t>
      </w:r>
    </w:p>
    <w:p w14:paraId="34D10A5B" w14:textId="77777777" w:rsidR="000F7377" w:rsidRDefault="000F7377"/>
    <w:p w14:paraId="528724AB" w14:textId="77777777" w:rsidR="000F7377" w:rsidRDefault="000F7377">
      <w:r xmlns:w="http://schemas.openxmlformats.org/wordprocessingml/2006/main">
        <w:t xml:space="preserve">Vi kan ikke fornekte våre synder, da dette ville være en direkte motsetning til Guds Ord.</w:t>
      </w:r>
    </w:p>
    <w:p w14:paraId="25969C46" w14:textId="77777777" w:rsidR="000F7377" w:rsidRDefault="000F7377"/>
    <w:p w14:paraId="1DF5EF57" w14:textId="77777777" w:rsidR="000F7377" w:rsidRDefault="000F7377">
      <w:r xmlns:w="http://schemas.openxmlformats.org/wordprocessingml/2006/main">
        <w:t xml:space="preserve">1. Guds ord er sant og uforanderlig; Vi kan ikke nekte synden vår</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Ikke bli offer for selvbedrag: Vi er alle syndige</w:t>
      </w:r>
    </w:p>
    <w:p w14:paraId="1F1CDE17" w14:textId="77777777" w:rsidR="000F7377" w:rsidRDefault="000F7377"/>
    <w:p w14:paraId="3180D4C0" w14:textId="77777777" w:rsidR="000F7377" w:rsidRDefault="000F7377">
      <w:r xmlns:w="http://schemas.openxmlformats.org/wordprocessingml/2006/main">
        <w:t xml:space="preserve">1. Romerne 3:23 - "For alle har syndet og mangler Guds herlighet."</w:t>
      </w:r>
    </w:p>
    <w:p w14:paraId="366E8CA9" w14:textId="77777777" w:rsidR="000F7377" w:rsidRDefault="000F7377"/>
    <w:p w14:paraId="4A17111A" w14:textId="77777777" w:rsidR="000F7377" w:rsidRDefault="000F7377">
      <w:r xmlns:w="http://schemas.openxmlformats.org/wordprocessingml/2006/main">
        <w:t xml:space="preserve">2. Jakob 3:2 - "For vi snubler alle på mange måter. Og hvis noen ikke snubler i det han sier, er han en fullkommen mann, i stand til også å tøyle hele sitt legeme."</w:t>
      </w:r>
    </w:p>
    <w:p w14:paraId="71F7E6E3" w14:textId="77777777" w:rsidR="000F7377" w:rsidRDefault="000F7377"/>
    <w:p w14:paraId="6D5E4381" w14:textId="77777777" w:rsidR="000F7377" w:rsidRDefault="000F7377">
      <w:r xmlns:w="http://schemas.openxmlformats.org/wordprocessingml/2006/main">
        <w:t xml:space="preserve">1 Johannes 2 er det andre kapittelet i det første Johannesbrevet i Det nye testamente. Dette kapittelet diskuterer temaer som lydighet til Guds bud, kjærlighet til hverandre og skjelne mellom sannhet og usannhet.</w:t>
      </w:r>
    </w:p>
    <w:p w14:paraId="54508F4B" w14:textId="77777777" w:rsidR="000F7377" w:rsidRDefault="000F7377"/>
    <w:p w14:paraId="31960B96" w14:textId="77777777" w:rsidR="000F7377" w:rsidRDefault="000F7377">
      <w:r xmlns:w="http://schemas.openxmlformats.org/wordprocessingml/2006/main">
        <w:t xml:space="preserve">1. avsnitt: Kapitlet begynner med at forfatteren henvender seg til sine lesere som «mine kjære barn» og uttrykker sitt ønske om at de ikke skal synde. Han erkjenner imidlertid at hvis noen synder, har de en talsmann hos Faderen – Jesus Kristus, som er soningsofferet for våre synder (1 Joh 2:1-2). Forfatteren understreker at det å holde Guds bud er en demonstrasjon av vår kjærlighet til ham (1 Joh 2:3-5). Han sier at de som hevder å kjenne Gud, men ikke holder hans bud, er løgnere, mens de som adlyder hans ord virkelig har Guds kjærlighet fullkommen i seg (1 Joh 2:4-5).</w:t>
      </w:r>
    </w:p>
    <w:p w14:paraId="64473D13" w14:textId="77777777" w:rsidR="000F7377" w:rsidRDefault="000F7377"/>
    <w:p w14:paraId="1BFEFBF7" w14:textId="77777777" w:rsidR="000F7377" w:rsidRDefault="000F7377">
      <w:r xmlns:w="http://schemas.openxmlformats.org/wordprocessingml/2006/main">
        <w:t xml:space="preserve">2. avsnitt: I vers 7-11 er det lagt vekt på å elske hverandre. Forfatteren sier at han skriver et nytt bud til sine lesere – et bud som er både gammelt og nytt fordi det er blitt oppfylt i Jesus Kristus (1 Joh 2:7-8). Han oppfordrer de troende til å vandre i lyset og ikke snuble ved å hate sine brødre eller søstre. I stedet bør de elske hverandre fordi den som elsker sin bror eller søster, lever i lyset (1 Joh 2:9-10). Forfatteren kontrasterer dette med de som hater andre; de lever fortsatt i mørke og vet ikke hvor de skal.</w:t>
      </w:r>
    </w:p>
    <w:p w14:paraId="2014E216" w14:textId="77777777" w:rsidR="000F7377" w:rsidRDefault="000F7377"/>
    <w:p w14:paraId="5C32380A" w14:textId="77777777" w:rsidR="000F7377" w:rsidRDefault="000F7377">
      <w:r xmlns:w="http://schemas.openxmlformats.org/wordprocessingml/2006/main">
        <w:t xml:space="preserve">Tredje avsnitt: Fra vers 12 og utover til slutten av kapittelet tar forfatteren for seg ulike stadier av åndelig modenhet i samfunnet – barn, unge menn og fedre(12-14). Han oppmuntrer dem ved å minne dem om deres identitet som tilgitte, sterke, og de som kjenner Ham(12 -14). Forfatteren advarer mot verdens kjærlighet, og sier at hvis noen elsker verden, er ikke Faderens kjærlighet i dem (1 Joh 2:15). Han oppfordrer de troende til å være kresne og ikke tro hver eneste </w:t>
      </w:r>
      <w:r xmlns:w="http://schemas.openxmlformats.org/wordprocessingml/2006/main">
        <w:lastRenderedPageBreak xmlns:w="http://schemas.openxmlformats.org/wordprocessingml/2006/main"/>
      </w:r>
      <w:r xmlns:w="http://schemas.openxmlformats.org/wordprocessingml/2006/main">
        <w:t xml:space="preserve">ånd, men test dem for å se om de er fra Gud (1 Joh 2:18-19). Han understreker at de som blir i Kristus vil ha tillit og ikke skamme seg ved hans komme (1 Joh 2:28).</w:t>
      </w:r>
    </w:p>
    <w:p w14:paraId="0D9CAD81" w14:textId="77777777" w:rsidR="000F7377" w:rsidRDefault="000F7377"/>
    <w:p w14:paraId="4EB8E77C" w14:textId="77777777" w:rsidR="000F7377" w:rsidRDefault="000F7377">
      <w:r xmlns:w="http://schemas.openxmlformats.org/wordprocessingml/2006/main">
        <w:t xml:space="preserve">Oppsummert understreker kapittel to i første brev av apostelen Johannes lydighet mot Guds bud som en demonstrasjon av vår kjærlighet til ham. Den oppfordrer troende til å elske hverandre og advarer mot å hate andre. Kapittelet tar for seg ulike stadier av åndelig modenhet i samfunnet og oppmuntrer til å skille mellom sannhet og usannhet. Til syvende og sist understreker det viktigheten av å forbli i Kristus og ha tillit til hans komme.</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John 2:1 1 Mine barn, dette skriver jeg til eder, forat I ikke skal synde. Og hvis noen synder, har vi en talsmann hos Faderen, Jesus Kristus, den rettferdige:</w:t>
      </w:r>
    </w:p>
    <w:p w14:paraId="65D343FB" w14:textId="77777777" w:rsidR="000F7377" w:rsidRDefault="000F7377"/>
    <w:p w14:paraId="74E3E4DF" w14:textId="77777777" w:rsidR="000F7377" w:rsidRDefault="000F7377">
      <w:r xmlns:w="http://schemas.openxmlformats.org/wordprocessingml/2006/main">
        <w:t xml:space="preserve">I 1 Johannes 2:1 minner Johannes sine lesere om ikke å synde, men tilbyr forsikring om at hvis de gjør det, er Jesus Kristus deres talsmann hos Faderen.</w:t>
      </w:r>
    </w:p>
    <w:p w14:paraId="65D04668" w14:textId="77777777" w:rsidR="000F7377" w:rsidRDefault="000F7377"/>
    <w:p w14:paraId="0229E651" w14:textId="77777777" w:rsidR="000F7377" w:rsidRDefault="000F7377">
      <w:r xmlns:w="http://schemas.openxmlformats.org/wordprocessingml/2006/main">
        <w:t xml:space="preserve">1. Jesu Kristi forsikring: Vår talsmann hos Faderen</w:t>
      </w:r>
    </w:p>
    <w:p w14:paraId="1C755F6F" w14:textId="77777777" w:rsidR="000F7377" w:rsidRDefault="000F7377"/>
    <w:p w14:paraId="5DDAED08" w14:textId="77777777" w:rsidR="000F7377" w:rsidRDefault="000F7377">
      <w:r xmlns:w="http://schemas.openxmlformats.org/wordprocessingml/2006/main">
        <w:t xml:space="preserve">2. Overvinne synd ved å stole på Jesus Kristus</w:t>
      </w:r>
    </w:p>
    <w:p w14:paraId="32C4363B" w14:textId="77777777" w:rsidR="000F7377" w:rsidRDefault="000F7377"/>
    <w:p w14:paraId="2C61459C" w14:textId="77777777" w:rsidR="000F7377" w:rsidRDefault="000F7377">
      <w:r xmlns:w="http://schemas.openxmlformats.org/wordprocessingml/2006/main">
        <w:t xml:space="preserve">1. Romerne 8:34 – «Hvem skal fordømme? Kristus Jesus er den som døde – mer enn det, som ble oppreist – som er ved Guds høyre hånd, som i sannhet går i forbønn for oss.»</w:t>
      </w:r>
    </w:p>
    <w:p w14:paraId="2AB832C9" w14:textId="77777777" w:rsidR="000F7377" w:rsidRDefault="000F7377"/>
    <w:p w14:paraId="77811CF0" w14:textId="77777777" w:rsidR="000F7377" w:rsidRDefault="000F7377">
      <w:r xmlns:w="http://schemas.openxmlformats.org/wordprocessingml/2006/main">
        <w:t xml:space="preserve">2. Hebreerne 4:15-16 – «For vi har ikke en yppersteprest som ikke er i stand til å ha medfølelse med våre svakheter, men en som i alle henseender er blitt fristet som vi, men uten synd. La oss da med tillit nærme oss nådens trone, så vi kan motta barmhjertighet og finne nåde til hjelp i nødens tid.»</w:t>
      </w:r>
    </w:p>
    <w:p w14:paraId="2F400DD0" w14:textId="77777777" w:rsidR="000F7377" w:rsidRDefault="000F7377"/>
    <w:p w14:paraId="475EAA52" w14:textId="77777777" w:rsidR="000F7377" w:rsidRDefault="000F7377">
      <w:r xmlns:w="http://schemas.openxmlformats.org/wordprocessingml/2006/main">
        <w:t xml:space="preserve">1 John 2:2 2 Og han er soningen for våre synder, og ikke bare for våre, men også for hele verdens synder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Passasjen forklarer at Jesus er en soning for hele verdens synder.</w:t>
      </w:r>
    </w:p>
    <w:p w14:paraId="0EC87546" w14:textId="77777777" w:rsidR="000F7377" w:rsidRDefault="000F7377"/>
    <w:p w14:paraId="3B47BAE6" w14:textId="77777777" w:rsidR="000F7377" w:rsidRDefault="000F7377">
      <w:r xmlns:w="http://schemas.openxmlformats.org/wordprocessingml/2006/main">
        <w:t xml:space="preserve">1. Jesu offer er for alle – Utforsk betydningen av 1. Johannes 2:2</w:t>
      </w:r>
    </w:p>
    <w:p w14:paraId="49D9D36F" w14:textId="77777777" w:rsidR="000F7377" w:rsidRDefault="000F7377"/>
    <w:p w14:paraId="449126E9" w14:textId="77777777" w:rsidR="000F7377" w:rsidRDefault="000F7377">
      <w:r xmlns:w="http://schemas.openxmlformats.org/wordprocessingml/2006/main">
        <w:t xml:space="preserve">2. Forløsningens gave – en refleksjon over omfanget av Jesu forsoning</w:t>
      </w:r>
    </w:p>
    <w:p w14:paraId="0F8E8D77" w14:textId="77777777" w:rsidR="000F7377" w:rsidRDefault="000F7377"/>
    <w:p w14:paraId="6AD5D962" w14:textId="77777777" w:rsidR="000F7377" w:rsidRDefault="000F7377">
      <w:r xmlns:w="http://schemas.openxmlformats.org/wordprocessingml/2006/main">
        <w:t xml:space="preserve">1. Romerne 3:24-26 – Rettferdiggjørelse for alle gjennom troen på Jesus Kristus</w:t>
      </w:r>
    </w:p>
    <w:p w14:paraId="2901658F" w14:textId="77777777" w:rsidR="000F7377" w:rsidRDefault="000F7377"/>
    <w:p w14:paraId="35A1FA96" w14:textId="77777777" w:rsidR="000F7377" w:rsidRDefault="000F7377">
      <w:r xmlns:w="http://schemas.openxmlformats.org/wordprocessingml/2006/main">
        <w:t xml:space="preserve">2. Hebreerne 10:14 - Jesu fullkomne offer for våre synder</w:t>
      </w:r>
    </w:p>
    <w:p w14:paraId="22172BF4" w14:textId="77777777" w:rsidR="000F7377" w:rsidRDefault="000F7377"/>
    <w:p w14:paraId="6DFDF2D9" w14:textId="77777777" w:rsidR="000F7377" w:rsidRDefault="000F7377">
      <w:r xmlns:w="http://schemas.openxmlformats.org/wordprocessingml/2006/main">
        <w:t xml:space="preserve">1 John 2:3 3 Og derved vet vi at vi kjenner ham, dersom vi holder hans bud.</w:t>
      </w:r>
    </w:p>
    <w:p w14:paraId="425A6C69" w14:textId="77777777" w:rsidR="000F7377" w:rsidRDefault="000F7377"/>
    <w:p w14:paraId="21FDE278" w14:textId="77777777" w:rsidR="000F7377" w:rsidRDefault="000F7377">
      <w:r xmlns:w="http://schemas.openxmlformats.org/wordprocessingml/2006/main">
        <w:t xml:space="preserve">Vi kan kjenne Gud hvis vi holder hans bud.</w:t>
      </w:r>
    </w:p>
    <w:p w14:paraId="23E5E5C5" w14:textId="77777777" w:rsidR="000F7377" w:rsidRDefault="000F7377"/>
    <w:p w14:paraId="45AC77AE" w14:textId="77777777" w:rsidR="000F7377" w:rsidRDefault="000F7377">
      <w:r xmlns:w="http://schemas.openxmlformats.org/wordprocessingml/2006/main">
        <w:t xml:space="preserve">1. Bli i Guds kjærlighet: Vi kan oppleve fylden av Guds kjærlighet når vi holder hans bud.</w:t>
      </w:r>
    </w:p>
    <w:p w14:paraId="04782222" w14:textId="77777777" w:rsidR="000F7377" w:rsidRDefault="000F7377"/>
    <w:p w14:paraId="0FC2369D" w14:textId="77777777" w:rsidR="000F7377" w:rsidRDefault="000F7377">
      <w:r xmlns:w="http://schemas.openxmlformats.org/wordprocessingml/2006/main">
        <w:t xml:space="preserve">2. Lydighet i Herren: Å adlyde Guds befalinger er den eneste måten for oss å kjenne ham.</w:t>
      </w:r>
    </w:p>
    <w:p w14:paraId="28B5EAB8" w14:textId="77777777" w:rsidR="000F7377" w:rsidRDefault="000F7377"/>
    <w:p w14:paraId="65FA6BD5" w14:textId="77777777" w:rsidR="000F7377" w:rsidRDefault="000F7377">
      <w:r xmlns:w="http://schemas.openxmlformats.org/wordprocessingml/2006/main">
        <w:t xml:space="preserve">1. Romerne 8:14-16 – For så mange som blir ledet av Guds Ånd, de er Guds sønner.</w:t>
      </w:r>
    </w:p>
    <w:p w14:paraId="5307C629" w14:textId="77777777" w:rsidR="000F7377" w:rsidRDefault="000F7377"/>
    <w:p w14:paraId="6C49EF6E" w14:textId="77777777" w:rsidR="000F7377" w:rsidRDefault="000F7377">
      <w:r xmlns:w="http://schemas.openxmlformats.org/wordprocessingml/2006/main">
        <w:t xml:space="preserve">2. Salme 119:165 - Stor fred har de som elsker din lov, og ingenting skal fornærme dem.</w:t>
      </w:r>
    </w:p>
    <w:p w14:paraId="6B733550" w14:textId="77777777" w:rsidR="000F7377" w:rsidRDefault="000F7377"/>
    <w:p w14:paraId="3DD11CB3" w14:textId="77777777" w:rsidR="000F7377" w:rsidRDefault="000F7377">
      <w:r xmlns:w="http://schemas.openxmlformats.org/wordprocessingml/2006/main">
        <w:t xml:space="preserve">1 John 2:4 4 Den som sier: Jeg kjenner ham, og ikke holder hans bud, han er en løgner, og sannheten er ikke i ham.</w:t>
      </w:r>
    </w:p>
    <w:p w14:paraId="1A46C264" w14:textId="77777777" w:rsidR="000F7377" w:rsidRDefault="000F7377"/>
    <w:p w14:paraId="279C351F" w14:textId="77777777" w:rsidR="000F7377" w:rsidRDefault="000F7377">
      <w:r xmlns:w="http://schemas.openxmlformats.org/wordprocessingml/2006/main">
        <w:t xml:space="preserve">Passasjen understreker at kunnskap om Gud demonstreres ved lydighet til hans bud.</w:t>
      </w:r>
    </w:p>
    <w:p w14:paraId="2EAEA1FB" w14:textId="77777777" w:rsidR="000F7377" w:rsidRDefault="000F7377"/>
    <w:p w14:paraId="7C88EB1A" w14:textId="77777777" w:rsidR="000F7377" w:rsidRDefault="000F7377">
      <w:r xmlns:w="http://schemas.openxmlformats.org/wordprocessingml/2006/main">
        <w:t xml:space="preserve">1. Lære å elske Gud gjennom lydighet</w:t>
      </w:r>
    </w:p>
    <w:p w14:paraId="2BB04B3E" w14:textId="77777777" w:rsidR="000F7377" w:rsidRDefault="000F7377"/>
    <w:p w14:paraId="25435AAC" w14:textId="77777777" w:rsidR="000F7377" w:rsidRDefault="000F7377">
      <w:r xmlns:w="http://schemas.openxmlformats.org/wordprocessingml/2006/main">
        <w:t xml:space="preserve">2. Kraften i å leve ut din tro</w:t>
      </w:r>
    </w:p>
    <w:p w14:paraId="23FA4776" w14:textId="77777777" w:rsidR="000F7377" w:rsidRDefault="000F7377"/>
    <w:p w14:paraId="53943E93" w14:textId="77777777" w:rsidR="000F7377" w:rsidRDefault="000F7377">
      <w:r xmlns:w="http://schemas.openxmlformats.org/wordprocessingml/2006/main">
        <w:t xml:space="preserve">1. Johannes 14:15 - "Hvis dere elsker meg, vil dere adlyde mine bud."</w:t>
      </w:r>
    </w:p>
    <w:p w14:paraId="79317CE4" w14:textId="77777777" w:rsidR="000F7377" w:rsidRDefault="000F7377"/>
    <w:p w14:paraId="7A9141D1" w14:textId="77777777" w:rsidR="000F7377" w:rsidRDefault="000F7377">
      <w:r xmlns:w="http://schemas.openxmlformats.org/wordprocessingml/2006/main">
        <w:t xml:space="preserve">2. Jakob 1:22 - "Vær ordets gjørere, og ikke bare hørere."</w:t>
      </w:r>
    </w:p>
    <w:p w14:paraId="3196ED08" w14:textId="77777777" w:rsidR="000F7377" w:rsidRDefault="000F7377"/>
    <w:p w14:paraId="06101A5C" w14:textId="77777777" w:rsidR="000F7377" w:rsidRDefault="000F7377">
      <w:r xmlns:w="http://schemas.openxmlformats.org/wordprocessingml/2006/main">
        <w:t xml:space="preserve">1 John 2:5 5 Men den som holder hans ord, i ham er sannelig Guds kjærlighet fullkommen; på dette vet vi at vi er i ham.</w:t>
      </w:r>
    </w:p>
    <w:p w14:paraId="32CFF5B8" w14:textId="77777777" w:rsidR="000F7377" w:rsidRDefault="000F7377"/>
    <w:p w14:paraId="6F125375" w14:textId="77777777" w:rsidR="000F7377" w:rsidRDefault="000F7377">
      <w:r xmlns:w="http://schemas.openxmlformats.org/wordprocessingml/2006/main">
        <w:t xml:space="preserve">Vi kan være sikre på at vi er i Guds kjærlighet når vi holder hans ord.</w:t>
      </w:r>
    </w:p>
    <w:p w14:paraId="2D189183" w14:textId="77777777" w:rsidR="000F7377" w:rsidRDefault="000F7377"/>
    <w:p w14:paraId="2293188C" w14:textId="77777777" w:rsidR="000F7377" w:rsidRDefault="000F7377">
      <w:r xmlns:w="http://schemas.openxmlformats.org/wordprocessingml/2006/main">
        <w:t xml:space="preserve">1. Å holde Guds Ord: Tegnet på hans fullkomne kjærlighet</w:t>
      </w:r>
    </w:p>
    <w:p w14:paraId="0021710E" w14:textId="77777777" w:rsidR="000F7377" w:rsidRDefault="000F7377"/>
    <w:p w14:paraId="1DFAD06C" w14:textId="77777777" w:rsidR="000F7377" w:rsidRDefault="000F7377">
      <w:r xmlns:w="http://schemas.openxmlformats.org/wordprocessingml/2006/main">
        <w:t xml:space="preserve">2. Å leve i sikkerhet for Guds kjærlighet: å bli i hans ord</w:t>
      </w:r>
    </w:p>
    <w:p w14:paraId="3A1A8AC4" w14:textId="77777777" w:rsidR="000F7377" w:rsidRDefault="000F7377"/>
    <w:p w14:paraId="274A46AA" w14:textId="77777777" w:rsidR="000F7377" w:rsidRDefault="000F7377">
      <w:r xmlns:w="http://schemas.openxmlformats.org/wordprocessingml/2006/main">
        <w:t xml:space="preserve">1. Ordspråkene 3:1-2, "Min sønn, glem ikke min lov, men la ditt hjerte holde mine bud: For lange dager og langt liv og fred skal de legge til deg."</w:t>
      </w:r>
    </w:p>
    <w:p w14:paraId="6785A9D8" w14:textId="77777777" w:rsidR="000F7377" w:rsidRDefault="000F7377"/>
    <w:p w14:paraId="0DD1A541" w14:textId="77777777" w:rsidR="000F7377" w:rsidRDefault="000F7377">
      <w:r xmlns:w="http://schemas.openxmlformats.org/wordprocessingml/2006/main">
        <w:t xml:space="preserve">2. Joh 14:15, "Hvis dere elsker meg, så hold mine bud."</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2:6 6 Den som sier at han blir i ham, skal også selv vandre slik han vandret.</w:t>
      </w:r>
    </w:p>
    <w:p w14:paraId="17E13BA4" w14:textId="77777777" w:rsidR="000F7377" w:rsidRDefault="000F7377"/>
    <w:p w14:paraId="36B9B250" w14:textId="77777777" w:rsidR="000F7377" w:rsidRDefault="000F7377">
      <w:r xmlns:w="http://schemas.openxmlformats.org/wordprocessingml/2006/main">
        <w:t xml:space="preserve">Troende bør leve livet på en måte som er konsistent med hvordan Jesus levde.</w:t>
      </w:r>
    </w:p>
    <w:p w14:paraId="0CFA663B" w14:textId="77777777" w:rsidR="000F7377" w:rsidRDefault="000F7377"/>
    <w:p w14:paraId="7D309DA0" w14:textId="77777777" w:rsidR="000F7377" w:rsidRDefault="000F7377">
      <w:r xmlns:w="http://schemas.openxmlformats.org/wordprocessingml/2006/main">
        <w:t xml:space="preserve">1. Å vandre som Jesus: Å leve et liv i hellighet</w:t>
      </w:r>
    </w:p>
    <w:p w14:paraId="4D1C0C2B" w14:textId="77777777" w:rsidR="000F7377" w:rsidRDefault="000F7377"/>
    <w:p w14:paraId="480BB000" w14:textId="77777777" w:rsidR="000F7377" w:rsidRDefault="000F7377">
      <w:r xmlns:w="http://schemas.openxmlformats.org/wordprocessingml/2006/main">
        <w:t xml:space="preserve">2. Å bli med Kristus: En modell for å leve</w:t>
      </w:r>
    </w:p>
    <w:p w14:paraId="036BDCCD" w14:textId="77777777" w:rsidR="000F7377" w:rsidRDefault="000F7377"/>
    <w:p w14:paraId="5C024E0E" w14:textId="77777777" w:rsidR="000F7377" w:rsidRDefault="000F7377">
      <w:r xmlns:w="http://schemas.openxmlformats.org/wordprocessingml/2006/main">
        <w:t xml:space="preserve">1. Matteus 11:29 - "Ta mitt åk på dere og lær av meg, for jeg er saktmodig og ydmyk av hjerte, og dere skal finne hvile for deres sjeler."</w:t>
      </w:r>
    </w:p>
    <w:p w14:paraId="5F796805" w14:textId="77777777" w:rsidR="000F7377" w:rsidRDefault="000F7377"/>
    <w:p w14:paraId="4F986819" w14:textId="77777777" w:rsidR="000F7377" w:rsidRDefault="000F7377">
      <w:r xmlns:w="http://schemas.openxmlformats.org/wordprocessingml/2006/main">
        <w:t xml:space="preserve">2. Romerne 13:14 - "Men kle dere Herren Jesus Kristus, og sørger ikke for kjødet for å oppfylle dets lyster."</w:t>
      </w:r>
    </w:p>
    <w:p w14:paraId="24DE7095" w14:textId="77777777" w:rsidR="000F7377" w:rsidRDefault="000F7377"/>
    <w:p w14:paraId="0491D462" w14:textId="77777777" w:rsidR="000F7377" w:rsidRDefault="000F7377">
      <w:r xmlns:w="http://schemas.openxmlformats.org/wordprocessingml/2006/main">
        <w:t xml:space="preserve">1 John 2:7 7 Brødre, jeg skriver ikke noe nytt bud til eder, men et gammelt bud som I hadde fra begynnelsen. Det gamle budet er ordet som dere har hørt fra begynnelsen.</w:t>
      </w:r>
    </w:p>
    <w:p w14:paraId="698D5551" w14:textId="77777777" w:rsidR="000F7377" w:rsidRDefault="000F7377"/>
    <w:p w14:paraId="6E0EFA96" w14:textId="77777777" w:rsidR="000F7377" w:rsidRDefault="000F7377">
      <w:r xmlns:w="http://schemas.openxmlformats.org/wordprocessingml/2006/main">
        <w:t xml:space="preserve">Johannes minner brødrene om et gammelt bud de har hørt siden begynnelsen.</w:t>
      </w:r>
    </w:p>
    <w:p w14:paraId="4FB0377D" w14:textId="77777777" w:rsidR="000F7377" w:rsidRDefault="000F7377"/>
    <w:p w14:paraId="364D9EF0" w14:textId="77777777" w:rsidR="000F7377" w:rsidRDefault="000F7377">
      <w:r xmlns:w="http://schemas.openxmlformats.org/wordprocessingml/2006/main">
        <w:t xml:space="preserve">1. Viktigheten av å følge Guds ord fra begynnelsen.</w:t>
      </w:r>
    </w:p>
    <w:p w14:paraId="5AD71F93" w14:textId="77777777" w:rsidR="000F7377" w:rsidRDefault="000F7377"/>
    <w:p w14:paraId="09E321B3" w14:textId="77777777" w:rsidR="000F7377" w:rsidRDefault="000F7377">
      <w:r xmlns:w="http://schemas.openxmlformats.org/wordprocessingml/2006/main">
        <w:t xml:space="preserve">2. Kraften i Guds ord til å opprettholde oss gjennom tidene.</w:t>
      </w:r>
    </w:p>
    <w:p w14:paraId="69907497" w14:textId="77777777" w:rsidR="000F7377" w:rsidRDefault="000F7377"/>
    <w:p w14:paraId="65D5B745" w14:textId="77777777" w:rsidR="000F7377" w:rsidRDefault="000F7377">
      <w:r xmlns:w="http://schemas.openxmlformats.org/wordprocessingml/2006/main">
        <w:t xml:space="preserve">1. 5. Mosebok 6:4-9 – Hør, Israel: Herren vår Gud, Herren er én. Elsk Herren din Gud av hele ditt hjerte og av hele din sjel og av all din styrke.</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119:105 - Ditt ord er en lampe for mine føtter, et lys på min vei.</w:t>
      </w:r>
    </w:p>
    <w:p w14:paraId="15D12796" w14:textId="77777777" w:rsidR="000F7377" w:rsidRDefault="000F7377"/>
    <w:p w14:paraId="13E86D0D" w14:textId="77777777" w:rsidR="000F7377" w:rsidRDefault="000F7377">
      <w:r xmlns:w="http://schemas.openxmlformats.org/wordprocessingml/2006/main">
        <w:t xml:space="preserve">1 John 2:8 8 Igjen, et nytt bud skriver jeg til eder, som er sant i ham og i eder; for mørket er forbi, og det sanne lys skinner nu.</w:t>
      </w:r>
    </w:p>
    <w:p w14:paraId="56AC511B" w14:textId="77777777" w:rsidR="000F7377" w:rsidRDefault="000F7377"/>
    <w:p w14:paraId="2BB05A4B" w14:textId="77777777" w:rsidR="000F7377" w:rsidRDefault="000F7377">
      <w:r xmlns:w="http://schemas.openxmlformats.org/wordprocessingml/2006/main">
        <w:t xml:space="preserve">I 1 Johannes 2:8 lærer forfatteren et nytt bud, som er blitt gjort til virkelighet i både ham og leserne, ettersom mørket nå er borte og det sanne lyset skinner.</w:t>
      </w:r>
    </w:p>
    <w:p w14:paraId="2784AEC9" w14:textId="77777777" w:rsidR="000F7377" w:rsidRDefault="000F7377"/>
    <w:p w14:paraId="2832300F" w14:textId="77777777" w:rsidR="000F7377" w:rsidRDefault="000F7377">
      <w:r xmlns:w="http://schemas.openxmlformats.org/wordprocessingml/2006/main">
        <w:t xml:space="preserve">1. "Det sanne lyset er her: et nytt bud å følge"</w:t>
      </w:r>
    </w:p>
    <w:p w14:paraId="286A7D87" w14:textId="77777777" w:rsidR="000F7377" w:rsidRDefault="000F7377"/>
    <w:p w14:paraId="185E61DD" w14:textId="77777777" w:rsidR="000F7377" w:rsidRDefault="000F7377">
      <w:r xmlns:w="http://schemas.openxmlformats.org/wordprocessingml/2006/main">
        <w:t xml:space="preserve">2. "The Passing of the Darkness: A New Hope for Growth"</w:t>
      </w:r>
    </w:p>
    <w:p w14:paraId="77DD0923" w14:textId="77777777" w:rsidR="000F7377" w:rsidRDefault="000F7377"/>
    <w:p w14:paraId="75B48A35" w14:textId="77777777" w:rsidR="000F7377" w:rsidRDefault="000F7377">
      <w:r xmlns:w="http://schemas.openxmlformats.org/wordprocessingml/2006/main">
        <w:t xml:space="preserve">1. Joh 8:12 - "Da Jesus igjen talte til folket, sa han: "Jeg er verdens lys. Den som følger meg, skal aldri vandre i mørket, men ha livets lys."</w:t>
      </w:r>
    </w:p>
    <w:p w14:paraId="2A271542" w14:textId="77777777" w:rsidR="000F7377" w:rsidRDefault="000F7377"/>
    <w:p w14:paraId="38673E26" w14:textId="77777777" w:rsidR="000F7377" w:rsidRDefault="000F7377">
      <w:r xmlns:w="http://schemas.openxmlformats.org/wordprocessingml/2006/main">
        <w:t xml:space="preserve">2. Efeserne 5:8 - "For en gang var dere mørke, men nå er dere lys i Herren. Lev som lysets barn."</w:t>
      </w:r>
    </w:p>
    <w:p w14:paraId="6BC801FB" w14:textId="77777777" w:rsidR="000F7377" w:rsidRDefault="000F7377"/>
    <w:p w14:paraId="7300F3A4" w14:textId="77777777" w:rsidR="000F7377" w:rsidRDefault="000F7377">
      <w:r xmlns:w="http://schemas.openxmlformats.org/wordprocessingml/2006/main">
        <w:t xml:space="preserve">1 John 2:9 9 Den som sier at han er i lyset og hater sin bror, er i mørket inntil nu.</w:t>
      </w:r>
    </w:p>
    <w:p w14:paraId="068FC55B" w14:textId="77777777" w:rsidR="000F7377" w:rsidRDefault="000F7377"/>
    <w:p w14:paraId="5492E164" w14:textId="77777777" w:rsidR="000F7377" w:rsidRDefault="000F7377">
      <w:r xmlns:w="http://schemas.openxmlformats.org/wordprocessingml/2006/main">
        <w:t xml:space="preserve">De som hevder å være i lyset, men hater sin bror, er fortsatt i mørket.</w:t>
      </w:r>
    </w:p>
    <w:p w14:paraId="21DD8F0C" w14:textId="77777777" w:rsidR="000F7377" w:rsidRDefault="000F7377"/>
    <w:p w14:paraId="4BC59168" w14:textId="77777777" w:rsidR="000F7377" w:rsidRDefault="000F7377">
      <w:r xmlns:w="http://schemas.openxmlformats.org/wordprocessingml/2006/main">
        <w:t xml:space="preserve">1. "The Light of Love: Overcoming Hate"</w:t>
      </w:r>
    </w:p>
    <w:p w14:paraId="756818A5" w14:textId="77777777" w:rsidR="000F7377" w:rsidRDefault="000F7377"/>
    <w:p w14:paraId="3586784A" w14:textId="77777777" w:rsidR="000F7377" w:rsidRDefault="000F7377">
      <w:r xmlns:w="http://schemas.openxmlformats.org/wordprocessingml/2006/main">
        <w:t xml:space="preserve">2. "The Power of Brotherhood: Rejecting Darkness"</w:t>
      </w:r>
    </w:p>
    <w:p w14:paraId="02C17C96" w14:textId="77777777" w:rsidR="000F7377" w:rsidRDefault="000F7377"/>
    <w:p w14:paraId="53D547D4" w14:textId="77777777" w:rsidR="000F7377" w:rsidRDefault="000F7377">
      <w:r xmlns:w="http://schemas.openxmlformats.org/wordprocessingml/2006/main">
        <w:t xml:space="preserve">1. Lukas 6:31 – Gjør mot andre som du vil at de skal gjøre mot deg.</w:t>
      </w:r>
    </w:p>
    <w:p w14:paraId="383178D8" w14:textId="77777777" w:rsidR="000F7377" w:rsidRDefault="000F7377"/>
    <w:p w14:paraId="5CF5C55E" w14:textId="77777777" w:rsidR="000F7377" w:rsidRDefault="000F7377">
      <w:r xmlns:w="http://schemas.openxmlformats.org/wordprocessingml/2006/main">
        <w:t xml:space="preserve">2. Romerne 12:14-21 – Velsign de som forfølger dere.</w:t>
      </w:r>
    </w:p>
    <w:p w14:paraId="5BA18B40" w14:textId="77777777" w:rsidR="000F7377" w:rsidRDefault="000F7377"/>
    <w:p w14:paraId="5F6809DD" w14:textId="77777777" w:rsidR="000F7377" w:rsidRDefault="000F7377">
      <w:r xmlns:w="http://schemas.openxmlformats.org/wordprocessingml/2006/main">
        <w:t xml:space="preserve">1 John 2:10 10 Den som elsker sin bror, blir i lyset, og det er ingen anledning til å snuble i ham.</w:t>
      </w:r>
    </w:p>
    <w:p w14:paraId="354F478A" w14:textId="77777777" w:rsidR="000F7377" w:rsidRDefault="000F7377"/>
    <w:p w14:paraId="3D785452" w14:textId="77777777" w:rsidR="000F7377" w:rsidRDefault="000F7377">
      <w:r xmlns:w="http://schemas.openxmlformats.org/wordprocessingml/2006/main">
        <w:t xml:space="preserve">Å elske sin bror holder en i lyset og hindrer dem i å snuble.</w:t>
      </w:r>
    </w:p>
    <w:p w14:paraId="4C47A9CD" w14:textId="77777777" w:rsidR="000F7377" w:rsidRDefault="000F7377"/>
    <w:p w14:paraId="7449F968" w14:textId="77777777" w:rsidR="000F7377" w:rsidRDefault="000F7377">
      <w:r xmlns:w="http://schemas.openxmlformats.org/wordprocessingml/2006/main">
        <w:t xml:space="preserve">1. "Kjærlighetens lys: Å holde seg i lyset gjennom å elske andre"</w:t>
      </w:r>
    </w:p>
    <w:p w14:paraId="54F2061D" w14:textId="77777777" w:rsidR="000F7377" w:rsidRDefault="000F7377"/>
    <w:p w14:paraId="63E15FC6" w14:textId="77777777" w:rsidR="000F7377" w:rsidRDefault="000F7377">
      <w:r xmlns:w="http://schemas.openxmlformats.org/wordprocessingml/2006/main">
        <w:t xml:space="preserve">2. "Å elske våre brødre: Veien til åndelig renhet"</w:t>
      </w:r>
    </w:p>
    <w:p w14:paraId="58241595" w14:textId="77777777" w:rsidR="000F7377" w:rsidRDefault="000F7377"/>
    <w:p w14:paraId="7B5CC91F" w14:textId="77777777" w:rsidR="000F7377" w:rsidRDefault="000F7377">
      <w:r xmlns:w="http://schemas.openxmlformats.org/wordprocessingml/2006/main">
        <w:t xml:space="preserve">1. Matteus 5:14-16 – «Dere er verdens lys. En by bygget på en høyde kan ikke skjules. Folk tenner heller ikke en lampe og setter den under en skål. I stedet satte de den på stativet, og den gir lys til alle i huset. På samme måte, la ditt lys skinne for andre, så de kan se dine gode gjerninger og prise din Far i himmelen.»</w:t>
      </w:r>
    </w:p>
    <w:p w14:paraId="319C9BDB" w14:textId="77777777" w:rsidR="000F7377" w:rsidRDefault="000F7377"/>
    <w:p w14:paraId="6013E21F" w14:textId="77777777" w:rsidR="000F7377" w:rsidRDefault="000F7377">
      <w:r xmlns:w="http://schemas.openxmlformats.org/wordprocessingml/2006/main">
        <w:t xml:space="preserve">2. Ordspråkene 10:9 – «Den som vandrer i uanstendighet, vandrer trygt, men den som går krokete stier, skal bli funnet ut.»</w:t>
      </w:r>
    </w:p>
    <w:p w14:paraId="75D696A0" w14:textId="77777777" w:rsidR="000F7377" w:rsidRDefault="000F7377"/>
    <w:p w14:paraId="445D7063" w14:textId="77777777" w:rsidR="000F7377" w:rsidRDefault="000F7377">
      <w:r xmlns:w="http://schemas.openxmlformats.org/wordprocessingml/2006/main">
        <w:t xml:space="preserve">1 John 2:11 11 Men den som hater sin bror, er i mørket og vandrer i mørket, og han vet ikke hvor han går, for mørket har blindet hans øyne.</w:t>
      </w:r>
    </w:p>
    <w:p w14:paraId="4FAD4DF8" w14:textId="77777777" w:rsidR="000F7377" w:rsidRDefault="000F7377"/>
    <w:p w14:paraId="4695124A" w14:textId="77777777" w:rsidR="000F7377" w:rsidRDefault="000F7377">
      <w:r xmlns:w="http://schemas.openxmlformats.org/wordprocessingml/2006/main">
        <w:t xml:space="preserve">Hat mot ens bror fører til mørke og blindhet, noe som gjør det vanskelig å finne veien.</w:t>
      </w:r>
    </w:p>
    <w:p w14:paraId="5FEB69A3" w14:textId="77777777" w:rsidR="000F7377" w:rsidRDefault="000F7377"/>
    <w:p w14:paraId="65407A5D" w14:textId="77777777" w:rsidR="000F7377" w:rsidRDefault="000F7377">
      <w:r xmlns:w="http://schemas.openxmlformats.org/wordprocessingml/2006/main">
        <w:t xml:space="preserve">1. "Å se Guds kjærlighet i våre brødre"</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"Faren ved hat"</w:t>
      </w:r>
    </w:p>
    <w:p w14:paraId="52541E9A" w14:textId="77777777" w:rsidR="000F7377" w:rsidRDefault="000F7377"/>
    <w:p w14:paraId="0026D79C" w14:textId="77777777" w:rsidR="000F7377" w:rsidRDefault="000F7377">
      <w:r xmlns:w="http://schemas.openxmlformats.org/wordprocessingml/2006/main">
        <w:t xml:space="preserve">1. Ordspråkene 10:12 - Hat vekker strid, men kjærlighet dekker alle krenkelser.</w:t>
      </w:r>
    </w:p>
    <w:p w14:paraId="6D2A3118" w14:textId="77777777" w:rsidR="000F7377" w:rsidRDefault="000F7377"/>
    <w:p w14:paraId="06AA531F" w14:textId="77777777" w:rsidR="000F7377" w:rsidRDefault="000F7377">
      <w:r xmlns:w="http://schemas.openxmlformats.org/wordprocessingml/2006/main">
        <w:t xml:space="preserve">2. Efeserne 4:31-32 - La all bitterhet og vrede og vrede og støy og baktalelse bli tatt bort fra dere, sammen med all ondskap. Vær snille mot hverandre, ømhjertede, tilgi hverandre, slik Gud i Kristus tilgav dere.</w:t>
      </w:r>
    </w:p>
    <w:p w14:paraId="4F436F41" w14:textId="77777777" w:rsidR="000F7377" w:rsidRDefault="000F7377"/>
    <w:p w14:paraId="690FE3C8" w14:textId="77777777" w:rsidR="000F7377" w:rsidRDefault="000F7377">
      <w:r xmlns:w="http://schemas.openxmlformats.org/wordprocessingml/2006/main">
        <w:t xml:space="preserve">1 John 2:12 12 Jeg skriver til eder, mine barn, for eders synder er eder tilgitt for hans navns skyld.</w:t>
      </w:r>
    </w:p>
    <w:p w14:paraId="21A26153" w14:textId="77777777" w:rsidR="000F7377" w:rsidRDefault="000F7377"/>
    <w:p w14:paraId="6D7C75AE" w14:textId="77777777" w:rsidR="000F7377" w:rsidRDefault="000F7377">
      <w:r xmlns:w="http://schemas.openxmlformats.org/wordprocessingml/2006/main">
        <w:t xml:space="preserve">Troende er tilgitt sine synder gjennom Jesus Kristus.</w:t>
      </w:r>
    </w:p>
    <w:p w14:paraId="5ABB8DD1" w14:textId="77777777" w:rsidR="000F7377" w:rsidRDefault="000F7377"/>
    <w:p w14:paraId="683C83A2" w14:textId="77777777" w:rsidR="000F7377" w:rsidRDefault="000F7377">
      <w:r xmlns:w="http://schemas.openxmlformats.org/wordprocessingml/2006/main">
        <w:t xml:space="preserve">1. Syndens forlatelse gjennom Jesu navn</w:t>
      </w:r>
    </w:p>
    <w:p w14:paraId="7492CF97" w14:textId="77777777" w:rsidR="000F7377" w:rsidRDefault="000F7377"/>
    <w:p w14:paraId="3F32C9B8" w14:textId="77777777" w:rsidR="000F7377" w:rsidRDefault="000F7377">
      <w:r xmlns:w="http://schemas.openxmlformats.org/wordprocessingml/2006/main">
        <w:t xml:space="preserve">2. Å oppleve tilgivelse: Å tro på Jesus</w:t>
      </w:r>
    </w:p>
    <w:p w14:paraId="1A71670C" w14:textId="77777777" w:rsidR="000F7377" w:rsidRDefault="000F7377"/>
    <w:p w14:paraId="0B8AEA9D" w14:textId="77777777" w:rsidR="000F7377" w:rsidRDefault="000F7377">
      <w:r xmlns:w="http://schemas.openxmlformats.org/wordprocessingml/2006/main">
        <w:t xml:space="preserve">1. Kolosserne 1:14 - Han har tilgitt oss alle våre synder.</w:t>
      </w:r>
    </w:p>
    <w:p w14:paraId="6B5745CD" w14:textId="77777777" w:rsidR="000F7377" w:rsidRDefault="000F7377"/>
    <w:p w14:paraId="0E1DAF3B" w14:textId="77777777" w:rsidR="000F7377" w:rsidRDefault="000F7377">
      <w:r xmlns:w="http://schemas.openxmlformats.org/wordprocessingml/2006/main">
        <w:t xml:space="preserve">2. Salme 103:12 - Så langt som øst er fra vest, så langt har han fjernet våre overtredelser fra oss.</w:t>
      </w:r>
    </w:p>
    <w:p w14:paraId="23D81153" w14:textId="77777777" w:rsidR="000F7377" w:rsidRDefault="000F7377"/>
    <w:p w14:paraId="331D5B0B" w14:textId="77777777" w:rsidR="000F7377" w:rsidRDefault="000F7377">
      <w:r xmlns:w="http://schemas.openxmlformats.org/wordprocessingml/2006/main">
        <w:t xml:space="preserve">1 John 2:13 13 Jeg skriver til eder, fedre, fordi I har kjent ham som er fra begynnelsen. Jeg skriver til dere, unge menn, fordi dere har overvunnet den onde. Jeg skriver til dere, mine barn, fordi dere har kjent Faderen.</w:t>
      </w:r>
    </w:p>
    <w:p w14:paraId="083A9030" w14:textId="77777777" w:rsidR="000F7377" w:rsidRDefault="000F7377"/>
    <w:p w14:paraId="49BA3716" w14:textId="77777777" w:rsidR="000F7377" w:rsidRDefault="000F7377">
      <w:r xmlns:w="http://schemas.openxmlformats.org/wordprocessingml/2006/main">
        <w:t xml:space="preserve">Forfatteren av 1. Johannes skriver til tre separate grupper mennesker: fedre, unge menn og små barn. Han oppmuntrer dem til å ha kunnskap om Jesus og om Gud Faderen.</w:t>
      </w:r>
    </w:p>
    <w:p w14:paraId="07E022EF" w14:textId="77777777" w:rsidR="000F7377" w:rsidRDefault="000F7377"/>
    <w:p w14:paraId="3CA8D96E" w14:textId="77777777" w:rsidR="000F7377" w:rsidRDefault="000F7377">
      <w:r xmlns:w="http://schemas.openxmlformats.org/wordprocessingml/2006/main">
        <w:t xml:space="preserve">1. Å kjenne Jesus og Faderen: En vei til å overvinne ondskap</w:t>
      </w:r>
    </w:p>
    <w:p w14:paraId="34AA2A0D" w14:textId="77777777" w:rsidR="000F7377" w:rsidRDefault="000F7377"/>
    <w:p w14:paraId="7F1C0D6F" w14:textId="77777777" w:rsidR="000F7377" w:rsidRDefault="000F7377">
      <w:r xmlns:w="http://schemas.openxmlformats.org/wordprocessingml/2006/main">
        <w:t xml:space="preserve">2. Fedre, unge menn og små barn: Å kjenne Faderen og Jesus</w:t>
      </w:r>
    </w:p>
    <w:p w14:paraId="723C5DEC" w14:textId="77777777" w:rsidR="000F7377" w:rsidRDefault="000F7377"/>
    <w:p w14:paraId="10EC17A8" w14:textId="77777777" w:rsidR="000F7377" w:rsidRDefault="000F7377">
      <w:r xmlns:w="http://schemas.openxmlformats.org/wordprocessingml/2006/main">
        <w:t xml:space="preserve">1. Matteus 11:25-30 – Jesus åpenbarer Faderen for dem som kommer til ham.</w:t>
      </w:r>
    </w:p>
    <w:p w14:paraId="4C543151" w14:textId="77777777" w:rsidR="000F7377" w:rsidRDefault="000F7377"/>
    <w:p w14:paraId="54F4CD7C" w14:textId="77777777" w:rsidR="000F7377" w:rsidRDefault="000F7377">
      <w:r xmlns:w="http://schemas.openxmlformats.org/wordprocessingml/2006/main">
        <w:t xml:space="preserve">2. Joh 10,14-18 – Jesus er den gode hyrde som kjenner sine sauer og Faderen.</w:t>
      </w:r>
    </w:p>
    <w:p w14:paraId="4E7BFED0" w14:textId="77777777" w:rsidR="000F7377" w:rsidRDefault="000F7377"/>
    <w:p w14:paraId="05EB5991" w14:textId="77777777" w:rsidR="000F7377" w:rsidRDefault="000F7377">
      <w:r xmlns:w="http://schemas.openxmlformats.org/wordprocessingml/2006/main">
        <w:t xml:space="preserve">1 John 2:14 14 Jeg har skrevet til eder, fedre, fordi I har kjent ham som er fra begynnelsen. Jeg har skrevet til dere, unge menn, fordi dere er sterke, og Guds ord blir i dere, og dere har overvunnet den onde.</w:t>
      </w:r>
    </w:p>
    <w:p w14:paraId="30D7C7A6" w14:textId="77777777" w:rsidR="000F7377" w:rsidRDefault="000F7377"/>
    <w:p w14:paraId="6112F914" w14:textId="77777777" w:rsidR="000F7377" w:rsidRDefault="000F7377">
      <w:r xmlns:w="http://schemas.openxmlformats.org/wordprocessingml/2006/main">
        <w:t xml:space="preserve">Johannes skriver til to forskjellige grupper mennesker, fedre som har kjent Jesus fra begynnelsen, og unge menn som er sterke i troen og har overvunnet den onde.</w:t>
      </w:r>
    </w:p>
    <w:p w14:paraId="2FEA62F0" w14:textId="77777777" w:rsidR="000F7377" w:rsidRDefault="000F7377"/>
    <w:p w14:paraId="4DE24F87" w14:textId="77777777" w:rsidR="000F7377" w:rsidRDefault="000F7377">
      <w:r xmlns:w="http://schemas.openxmlformats.org/wordprocessingml/2006/main">
        <w:t xml:space="preserve">1. Unge menns styrke i troen</w:t>
      </w:r>
    </w:p>
    <w:p w14:paraId="7E11CCAD" w14:textId="77777777" w:rsidR="000F7377" w:rsidRDefault="000F7377"/>
    <w:p w14:paraId="0BE5F280" w14:textId="77777777" w:rsidR="000F7377" w:rsidRDefault="000F7377">
      <w:r xmlns:w="http://schemas.openxmlformats.org/wordprocessingml/2006/main">
        <w:t xml:space="preserve">2. Å vokse i kunnskapen om Jesus</w:t>
      </w:r>
    </w:p>
    <w:p w14:paraId="0F94D07A" w14:textId="77777777" w:rsidR="000F7377" w:rsidRDefault="000F7377"/>
    <w:p w14:paraId="5B0E7FBB" w14:textId="77777777" w:rsidR="000F7377" w:rsidRDefault="000F7377">
      <w:r xmlns:w="http://schemas.openxmlformats.org/wordprocessingml/2006/main">
        <w:t xml:space="preserve">1. 1. Johannes 2:14</w:t>
      </w:r>
    </w:p>
    <w:p w14:paraId="5647179A" w14:textId="77777777" w:rsidR="000F7377" w:rsidRDefault="000F7377"/>
    <w:p w14:paraId="006153A7" w14:textId="77777777" w:rsidR="000F7377" w:rsidRDefault="000F7377">
      <w:r xmlns:w="http://schemas.openxmlformats.org/wordprocessingml/2006/main">
        <w:t xml:space="preserve">2. Salme 119:9-11</w:t>
      </w:r>
    </w:p>
    <w:p w14:paraId="30D2E5F1" w14:textId="77777777" w:rsidR="000F7377" w:rsidRDefault="000F7377"/>
    <w:p w14:paraId="25CC11D7" w14:textId="77777777" w:rsidR="000F7377" w:rsidRDefault="000F7377">
      <w:r xmlns:w="http://schemas.openxmlformats.org/wordprocessingml/2006/main">
        <w:t xml:space="preserve">1 John 2:15 15 Elsk ikke verden, heller ikke det som er i verden! Hvis noen elsker verden, er ikke Faderens kjærlighet i ham.</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 bør ikke elske verden eller tingene i den, ettersom å elske verden betyr at vi ikke elsker Gud.</w:t>
      </w:r>
    </w:p>
    <w:p w14:paraId="61394387" w14:textId="77777777" w:rsidR="000F7377" w:rsidRDefault="000F7377"/>
    <w:p w14:paraId="6CE07133" w14:textId="77777777" w:rsidR="000F7377" w:rsidRDefault="000F7377">
      <w:r xmlns:w="http://schemas.openxmlformats.org/wordprocessingml/2006/main">
        <w:t xml:space="preserve">1. "Hva betyr det å elske verden?": Undersøker implikasjonene av å elske verden og hvordan det påvirker vårt forhold til Gud</w:t>
      </w:r>
    </w:p>
    <w:p w14:paraId="7963A597" w14:textId="77777777" w:rsidR="000F7377" w:rsidRDefault="000F7377"/>
    <w:p w14:paraId="7ED479A1" w14:textId="77777777" w:rsidR="000F7377" w:rsidRDefault="000F7377">
      <w:r xmlns:w="http://schemas.openxmlformats.org/wordprocessingml/2006/main">
        <w:t xml:space="preserve">2. "Hvordan elske Gud og ikke verden": Utforsk hvordan du kan vokse nærmere Gud mens du unngår verdens fristelser</w:t>
      </w:r>
    </w:p>
    <w:p w14:paraId="384B055B" w14:textId="77777777" w:rsidR="000F7377" w:rsidRDefault="000F7377"/>
    <w:p w14:paraId="3119553E" w14:textId="77777777" w:rsidR="000F7377" w:rsidRDefault="000F7377">
      <w:r xmlns:w="http://schemas.openxmlformats.org/wordprocessingml/2006/main">
        <w:t xml:space="preserve">1. Jakob 4:4 - "Dere ekteskapsbrytere og horkvinner, vet dere ikke at verdens vennskap er fiendskap med Gud? Den som derfor vil være verdens venn, er Guds fiende."</w:t>
      </w:r>
    </w:p>
    <w:p w14:paraId="33E7F58E" w14:textId="77777777" w:rsidR="000F7377" w:rsidRDefault="000F7377"/>
    <w:p w14:paraId="64C40DBE" w14:textId="77777777" w:rsidR="000F7377" w:rsidRDefault="000F7377">
      <w:r xmlns:w="http://schemas.openxmlformats.org/wordprocessingml/2006/main">
        <w:t xml:space="preserve">2. Matteus 6:24 - "Ingen kan tjene to herrer: for enten vil han hate den ene og elske den andre, eller han vil holde fast ved den ene og forakte den andre. Dere kan ikke tjene Gud og mammon."</w:t>
      </w:r>
    </w:p>
    <w:p w14:paraId="505024F6" w14:textId="77777777" w:rsidR="000F7377" w:rsidRDefault="000F7377"/>
    <w:p w14:paraId="2DA6E3A2" w14:textId="77777777" w:rsidR="000F7377" w:rsidRDefault="000F7377">
      <w:r xmlns:w="http://schemas.openxmlformats.org/wordprocessingml/2006/main">
        <w:t xml:space="preserve">1 John 2:16 16 For alt som er i verden, kjødets lyst og øynenes lyst og livets stolthet, er ikke av Faderen, men er av verden.</w:t>
      </w:r>
    </w:p>
    <w:p w14:paraId="767797C3" w14:textId="77777777" w:rsidR="000F7377" w:rsidRDefault="000F7377"/>
    <w:p w14:paraId="650612D7" w14:textId="77777777" w:rsidR="000F7377" w:rsidRDefault="000F7377">
      <w:r xmlns:w="http://schemas.openxmlformats.org/wordprocessingml/2006/main">
        <w:t xml:space="preserve">Verden er full av fristelser som kommer fra kjødets ønsker, øynene og stoltheten, som ikke er fra Gud.</w:t>
      </w:r>
    </w:p>
    <w:p w14:paraId="350DBDD0" w14:textId="77777777" w:rsidR="000F7377" w:rsidRDefault="000F7377"/>
    <w:p w14:paraId="6B37AA21" w14:textId="77777777" w:rsidR="000F7377" w:rsidRDefault="000F7377">
      <w:r xmlns:w="http://schemas.openxmlformats.org/wordprocessingml/2006/main">
        <w:t xml:space="preserve">1. Stolthet fører til ødeleggelse</w:t>
      </w:r>
    </w:p>
    <w:p w14:paraId="51869E76" w14:textId="77777777" w:rsidR="000F7377" w:rsidRDefault="000F7377"/>
    <w:p w14:paraId="3479F30E" w14:textId="77777777" w:rsidR="000F7377" w:rsidRDefault="000F7377">
      <w:r xmlns:w="http://schemas.openxmlformats.org/wordprocessingml/2006/main">
        <w:t xml:space="preserve">2. Overvinne verdens fristelser</w:t>
      </w:r>
    </w:p>
    <w:p w14:paraId="456E1FED" w14:textId="77777777" w:rsidR="000F7377" w:rsidRDefault="000F7377"/>
    <w:p w14:paraId="2CCB97A6" w14:textId="77777777" w:rsidR="000F7377" w:rsidRDefault="000F7377">
      <w:r xmlns:w="http://schemas.openxmlformats.org/wordprocessingml/2006/main">
        <w:t xml:space="preserve">1. Efeserne 4:22-24 – Legg av deres gamle jeg, som blir fordervet av sine svikefulle ønsker, og bli fornyet i deres sinns ånd, og ifør dere det nye jeg, skapt til å bli som Gud i sann rettferdighet og hellighet.</w:t>
      </w:r>
    </w:p>
    <w:p w14:paraId="198578E6" w14:textId="77777777" w:rsidR="000F7377" w:rsidRDefault="000F7377"/>
    <w:p w14:paraId="307BCEDF" w14:textId="77777777" w:rsidR="000F7377" w:rsidRDefault="000F7377">
      <w:r xmlns:w="http://schemas.openxmlformats.org/wordprocessingml/2006/main">
        <w:t xml:space="preserve">2. Jakob 1:14-15 – Men hver person blir fristet når de blir dratt bort av sitt eget onde begjær og lokket. Så, etter at begjæret har blitt gravid, føder det synd; og når synden er fullvokst, føder den døden.</w:t>
      </w:r>
    </w:p>
    <w:p w14:paraId="18BC0726" w14:textId="77777777" w:rsidR="000F7377" w:rsidRDefault="000F7377"/>
    <w:p w14:paraId="006AF0E2" w14:textId="77777777" w:rsidR="000F7377" w:rsidRDefault="000F7377">
      <w:r xmlns:w="http://schemas.openxmlformats.org/wordprocessingml/2006/main">
        <w:t xml:space="preserve">1 John 2:17 17 Og verden forgår og dens begjær; men den som gjør Guds vilje, blir til evig tid.</w:t>
      </w:r>
    </w:p>
    <w:p w14:paraId="21A7CACC" w14:textId="77777777" w:rsidR="000F7377" w:rsidRDefault="000F7377"/>
    <w:p w14:paraId="3D1BAC88" w14:textId="77777777" w:rsidR="000F7377" w:rsidRDefault="000F7377">
      <w:r xmlns:w="http://schemas.openxmlformats.org/wordprocessingml/2006/main">
        <w:t xml:space="preserve">Verden og dens lyster vil forgå, men de som gjør Guds vilje vil forbli i evigheten.</w:t>
      </w:r>
    </w:p>
    <w:p w14:paraId="69B6BA21" w14:textId="77777777" w:rsidR="000F7377" w:rsidRDefault="000F7377"/>
    <w:p w14:paraId="220F688B" w14:textId="77777777" w:rsidR="000F7377" w:rsidRDefault="000F7377">
      <w:r xmlns:w="http://schemas.openxmlformats.org/wordprocessingml/2006/main">
        <w:t xml:space="preserve">1. Guds vilje: En vei til evig liv</w:t>
      </w:r>
    </w:p>
    <w:p w14:paraId="442A6D32" w14:textId="77777777" w:rsidR="000F7377" w:rsidRDefault="000F7377"/>
    <w:p w14:paraId="2AABE2B2" w14:textId="77777777" w:rsidR="000F7377" w:rsidRDefault="000F7377">
      <w:r xmlns:w="http://schemas.openxmlformats.org/wordprocessingml/2006/main">
        <w:t xml:space="preserve">2. Forgjengelighet av verdslige ønsker</w:t>
      </w:r>
    </w:p>
    <w:p w14:paraId="1F247DBD" w14:textId="77777777" w:rsidR="000F7377" w:rsidRDefault="000F7377"/>
    <w:p w14:paraId="55F8828B" w14:textId="77777777" w:rsidR="000F7377" w:rsidRDefault="000F7377">
      <w:r xmlns:w="http://schemas.openxmlformats.org/wordprocessingml/2006/main">
        <w:t xml:space="preserve">1. Salme 103:15-16 - Menneskets dager er som gress; han blomstrer som en blomst på marken; for vinden farer over den, og den er borte, og dens plass kjenner den ikke mer.</w:t>
      </w:r>
    </w:p>
    <w:p w14:paraId="39B4E1E4" w14:textId="77777777" w:rsidR="000F7377" w:rsidRDefault="000F7377"/>
    <w:p w14:paraId="6B4AC809" w14:textId="77777777" w:rsidR="000F7377" w:rsidRDefault="000F7377">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bryter seg ikke inn og stjeler. For der din skatt er, der vil også ditt hjerte være.</w:t>
      </w:r>
    </w:p>
    <w:p w14:paraId="2EE8E3CD" w14:textId="77777777" w:rsidR="000F7377" w:rsidRDefault="000F7377"/>
    <w:p w14:paraId="377803EB" w14:textId="77777777" w:rsidR="000F7377" w:rsidRDefault="000F7377">
      <w:r xmlns:w="http://schemas.openxmlformats.org/wordprocessingml/2006/main">
        <w:t xml:space="preserve">1 John 2:18 18 Mine barn, det er siste gang, og som I har hørt at Antikrist skal komme, er det også nu mange antikrister; hvorved vi vet at det er siste gang.</w:t>
      </w:r>
    </w:p>
    <w:p w14:paraId="123B1D0D" w14:textId="77777777" w:rsidR="000F7377" w:rsidRDefault="000F7377"/>
    <w:p w14:paraId="00D62490" w14:textId="77777777" w:rsidR="000F7377" w:rsidRDefault="000F7377">
      <w:r xmlns:w="http://schemas.openxmlformats.org/wordprocessingml/2006/main">
        <w:t xml:space="preserve">Passasjen snakker om tilstedeværelsen av mange antikrister, noe som indikerer at det er siste gang.</w:t>
      </w:r>
    </w:p>
    <w:p w14:paraId="32455B91" w14:textId="77777777" w:rsidR="000F7377" w:rsidRDefault="000F7377"/>
    <w:p w14:paraId="29D68672" w14:textId="77777777" w:rsidR="000F7377" w:rsidRDefault="000F7377">
      <w:r xmlns:w="http://schemas.openxmlformats.org/wordprocessingml/2006/main">
        <w:t xml:space="preserve">1. Endetidene er nær: Forberedelse til Jesu gjenkomst</w:t>
      </w:r>
    </w:p>
    <w:p w14:paraId="25F08E4F" w14:textId="77777777" w:rsidR="000F7377" w:rsidRDefault="000F7377"/>
    <w:p w14:paraId="18902217" w14:textId="77777777" w:rsidR="000F7377" w:rsidRDefault="000F7377">
      <w:r xmlns:w="http://schemas.openxmlformats.org/wordprocessingml/2006/main">
        <w:t xml:space="preserve">2. Kampen mellom godt og ondt: Å gjenkjenne og unngå antikrister</w:t>
      </w:r>
    </w:p>
    <w:p w14:paraId="6C787CB8" w14:textId="77777777" w:rsidR="000F7377" w:rsidRDefault="000F7377"/>
    <w:p w14:paraId="6555956A" w14:textId="77777777" w:rsidR="000F7377" w:rsidRDefault="000F7377">
      <w:r xmlns:w="http://schemas.openxmlformats.org/wordprocessingml/2006/main">
        <w:t xml:space="preserve">1. Matteus 24:4-14 – Jesu beskrivelse av endetidens tegn</w:t>
      </w:r>
    </w:p>
    <w:p w14:paraId="1F5201C4" w14:textId="77777777" w:rsidR="000F7377" w:rsidRDefault="000F7377"/>
    <w:p w14:paraId="281A7227" w14:textId="77777777" w:rsidR="000F7377" w:rsidRDefault="000F7377">
      <w:r xmlns:w="http://schemas.openxmlformats.org/wordprocessingml/2006/main">
        <w:t xml:space="preserve">2. 2. Tessalonikerbrev 2:3-4 - Paulus advarsler om falske profeter og antikrister</w:t>
      </w:r>
    </w:p>
    <w:p w14:paraId="199A139E" w14:textId="77777777" w:rsidR="000F7377" w:rsidRDefault="000F7377"/>
    <w:p w14:paraId="46EF58E2" w14:textId="77777777" w:rsidR="000F7377" w:rsidRDefault="000F7377">
      <w:r xmlns:w="http://schemas.openxmlformats.org/wordprocessingml/2006/main">
        <w:t xml:space="preserve">1 John 2:19 19 De gikk ut fra oss, men de var ikke av oss; for hadde de vært av oss, ville de utvilsomt ha blitt hos oss; men de gikk ut for at det skulle bli åpenbart at de ikke var oss alle.</w:t>
      </w:r>
    </w:p>
    <w:p w14:paraId="6731B0B0" w14:textId="77777777" w:rsidR="000F7377" w:rsidRDefault="000F7377"/>
    <w:p w14:paraId="785440ED" w14:textId="77777777" w:rsidR="000F7377" w:rsidRDefault="000F7377">
      <w:r xmlns:w="http://schemas.openxmlformats.org/wordprocessingml/2006/main">
        <w:t xml:space="preserve">Noen mennesker var en del av en gruppe, men forlot til slutt, og viste at de ikke virkelig var en del av gruppen.</w:t>
      </w:r>
    </w:p>
    <w:p w14:paraId="534BC101" w14:textId="77777777" w:rsidR="000F7377" w:rsidRDefault="000F7377"/>
    <w:p w14:paraId="1C38156A" w14:textId="77777777" w:rsidR="000F7377" w:rsidRDefault="000F7377">
      <w:r xmlns:w="http://schemas.openxmlformats.org/wordprocessingml/2006/main">
        <w:t xml:space="preserve">1. Vi må være kresne når det kommer til hvem vi omgir oss med, for noen er kanskje ikke den de ser ut til å være.</w:t>
      </w:r>
    </w:p>
    <w:p w14:paraId="2E9A3304" w14:textId="77777777" w:rsidR="000F7377" w:rsidRDefault="000F7377"/>
    <w:p w14:paraId="6CA3DA12" w14:textId="77777777" w:rsidR="000F7377" w:rsidRDefault="000F7377">
      <w:r xmlns:w="http://schemas.openxmlformats.org/wordprocessingml/2006/main">
        <w:t xml:space="preserve">2. Handlingene til mennesker kan avsløre deres sanne natur, og deres intensjoner med gruppen.</w:t>
      </w:r>
    </w:p>
    <w:p w14:paraId="64F1D887" w14:textId="77777777" w:rsidR="000F7377" w:rsidRDefault="000F7377"/>
    <w:p w14:paraId="2D0C93C7" w14:textId="77777777" w:rsidR="000F7377" w:rsidRDefault="000F7377">
      <w:r xmlns:w="http://schemas.openxmlformats.org/wordprocessingml/2006/main">
        <w:t xml:space="preserve">1. Matteus 7:15-16 «Vokt dere for falske profeter, som kommer til dere i fåreklær, men innvendig er glupske ulver. Du vil kjenne dem igjen på fruktene deres.»</w:t>
      </w:r>
    </w:p>
    <w:p w14:paraId="568DFFE0" w14:textId="77777777" w:rsidR="000F7377" w:rsidRDefault="000F7377"/>
    <w:p w14:paraId="209E1243" w14:textId="77777777" w:rsidR="000F7377" w:rsidRDefault="000F7377">
      <w:r xmlns:w="http://schemas.openxmlformats.org/wordprocessingml/2006/main">
        <w:t xml:space="preserve">2. 2. Timoteus 3:13 "Men onde mennesker og bedragere skal gå videre fra ondt til verre, de bedra og bli bedratt."</w:t>
      </w:r>
    </w:p>
    <w:p w14:paraId="6B2F5EAB" w14:textId="77777777" w:rsidR="000F7377" w:rsidRDefault="000F7377"/>
    <w:p w14:paraId="134FA728" w14:textId="77777777" w:rsidR="000F7377" w:rsidRDefault="000F7377">
      <w:r xmlns:w="http://schemas.openxmlformats.org/wordprocessingml/2006/main">
        <w:t xml:space="preserve">1 John 2:20 20 Men I har en salvelse fra Den Hellige, og I vet alle ting.</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Troende har Den Hellige Ånds salvelse og får kunnskap om alle ting.</w:t>
      </w:r>
    </w:p>
    <w:p w14:paraId="765A08E8" w14:textId="77777777" w:rsidR="000F7377" w:rsidRDefault="000F7377"/>
    <w:p w14:paraId="7714B3E6" w14:textId="77777777" w:rsidR="000F7377" w:rsidRDefault="000F7377">
      <w:r xmlns:w="http://schemas.openxmlformats.org/wordprocessingml/2006/main">
        <w:t xml:space="preserve">1. Guds salvelse: Den hellige ånds kraft i oss</w:t>
      </w:r>
    </w:p>
    <w:p w14:paraId="70467610" w14:textId="77777777" w:rsidR="000F7377" w:rsidRDefault="000F7377"/>
    <w:p w14:paraId="5A2C3939" w14:textId="77777777" w:rsidR="000F7377" w:rsidRDefault="000F7377">
      <w:r xmlns:w="http://schemas.openxmlformats.org/wordprocessingml/2006/main">
        <w:t xml:space="preserve">2. Å vite alle ting: Den Hellige Ånds kraft i arbeid</w:t>
      </w:r>
    </w:p>
    <w:p w14:paraId="6D9C31D2" w14:textId="77777777" w:rsidR="000F7377" w:rsidRDefault="000F7377"/>
    <w:p w14:paraId="1C3037A2" w14:textId="77777777" w:rsidR="000F7377" w:rsidRDefault="000F7377">
      <w:r xmlns:w="http://schemas.openxmlformats.org/wordprocessingml/2006/main">
        <w:t xml:space="preserve">1. Joh 14:26 – Men talsmannen, Den Hellige Ånd, som Faderen skal sende i mitt navn, skal lære dere alt og minne dere om alt jeg har sagt dere.</w:t>
      </w:r>
    </w:p>
    <w:p w14:paraId="00D2FC86" w14:textId="77777777" w:rsidR="000F7377" w:rsidRDefault="000F7377"/>
    <w:p w14:paraId="392E5CC6" w14:textId="77777777" w:rsidR="000F7377" w:rsidRDefault="000F7377">
      <w:r xmlns:w="http://schemas.openxmlformats.org/wordprocessingml/2006/main">
        <w:t xml:space="preserve">2. 2. Timoteus 3:16-17 – Hele Skriften er innåndet av Gud og er nyttig til undervisning, irettesettelse, tilrettevisning og opplæring i rettferdighet, slik at Guds tjener kan være fullt utrustet til all god gjerning.</w:t>
      </w:r>
    </w:p>
    <w:p w14:paraId="42A9E555" w14:textId="77777777" w:rsidR="000F7377" w:rsidRDefault="000F7377"/>
    <w:p w14:paraId="0ACFC52D" w14:textId="77777777" w:rsidR="000F7377" w:rsidRDefault="000F7377">
      <w:r xmlns:w="http://schemas.openxmlformats.org/wordprocessingml/2006/main">
        <w:t xml:space="preserve">1 John 2:21 21 Jeg har ikke skrevet til eder fordi I ikke kjenner sannheten, men fordi I kjenner den, og at ingen løgn er av sannheten.</w:t>
      </w:r>
    </w:p>
    <w:p w14:paraId="5FCBF3E9" w14:textId="77777777" w:rsidR="000F7377" w:rsidRDefault="000F7377"/>
    <w:p w14:paraId="2E592410" w14:textId="77777777" w:rsidR="000F7377" w:rsidRDefault="000F7377">
      <w:r xmlns:w="http://schemas.openxmlformats.org/wordprocessingml/2006/main">
        <w:t xml:space="preserve">Dette verset understreker viktigheten av å være klar over sannheten, og at løgner ikke er av sannheten.</w:t>
      </w:r>
    </w:p>
    <w:p w14:paraId="2CC93B4D" w14:textId="77777777" w:rsidR="000F7377" w:rsidRDefault="000F7377"/>
    <w:p w14:paraId="3EF4C95F" w14:textId="77777777" w:rsidR="000F7377" w:rsidRDefault="000F7377">
      <w:r xmlns:w="http://schemas.openxmlformats.org/wordprocessingml/2006/main">
        <w:t xml:space="preserve">1. Guds sannhet betyr noe – Hvordan vi kan bruke Guds sannhet til å lede våre liv.</w:t>
      </w:r>
    </w:p>
    <w:p w14:paraId="4FDE1787" w14:textId="77777777" w:rsidR="000F7377" w:rsidRDefault="000F7377"/>
    <w:p w14:paraId="163983F7" w14:textId="77777777" w:rsidR="000F7377" w:rsidRDefault="000F7377">
      <w:r xmlns:w="http://schemas.openxmlformats.org/wordprocessingml/2006/main">
        <w:t xml:space="preserve">2. Løgn og bedrag - Hvorfor vi må unngå løgner og bedrag i livene våre.</w:t>
      </w:r>
    </w:p>
    <w:p w14:paraId="3788601D" w14:textId="77777777" w:rsidR="000F7377" w:rsidRDefault="000F7377"/>
    <w:p w14:paraId="05DC1A05" w14:textId="77777777" w:rsidR="000F7377" w:rsidRDefault="000F7377">
      <w:r xmlns:w="http://schemas.openxmlformats.org/wordprocessingml/2006/main">
        <w:t xml:space="preserve">1. Kolosserne 3:9 - "Lyv ikke for hverandre, siden dere har avlagt det gamle jeg med dets skikker."</w:t>
      </w:r>
    </w:p>
    <w:p w14:paraId="67DEF15A" w14:textId="77777777" w:rsidR="000F7377" w:rsidRDefault="000F7377"/>
    <w:p w14:paraId="6EDE0B18" w14:textId="77777777" w:rsidR="000F7377" w:rsidRDefault="000F7377">
      <w:r xmlns:w="http://schemas.openxmlformats.org/wordprocessingml/2006/main">
        <w:t xml:space="preserve">2. Ordspråkene 12:22 - "Lygne lepper er en vederstyggelighet for Herren, men de som handler trofast, har hans glede."</w:t>
      </w:r>
    </w:p>
    <w:p w14:paraId="575C8C28" w14:textId="77777777" w:rsidR="000F7377" w:rsidRDefault="000F7377"/>
    <w:p w14:paraId="1479BEDD" w14:textId="77777777" w:rsidR="000F7377" w:rsidRDefault="000F7377">
      <w:r xmlns:w="http://schemas.openxmlformats.org/wordprocessingml/2006/main">
        <w:t xml:space="preserve">1 John 2:22 22 Hvem er en løgner uten den som fornekter at Jesus er Kristus? Han er antikrist, som fornekter Faderen og Sønnen.</w:t>
      </w:r>
    </w:p>
    <w:p w14:paraId="1D9BE015" w14:textId="77777777" w:rsidR="000F7377" w:rsidRDefault="000F7377"/>
    <w:p w14:paraId="7FF03727" w14:textId="77777777" w:rsidR="000F7377" w:rsidRDefault="000F7377">
      <w:r xmlns:w="http://schemas.openxmlformats.org/wordprocessingml/2006/main">
        <w:t xml:space="preserve">Denne passasjen fra 1 Johannes 2:22 snakker om å fornekte Jesus som Kristus og hvordan det gjør en til en antikrist.</w:t>
      </w:r>
    </w:p>
    <w:p w14:paraId="3D80D5D8" w14:textId="77777777" w:rsidR="000F7377" w:rsidRDefault="000F7377"/>
    <w:p w14:paraId="129890EB" w14:textId="77777777" w:rsidR="000F7377" w:rsidRDefault="000F7377">
      <w:r xmlns:w="http://schemas.openxmlformats.org/wordprocessingml/2006/main">
        <w:t xml:space="preserve">1. A om viktigheten av å akseptere Jesus Kristus som Guds Sønn.</w:t>
      </w:r>
    </w:p>
    <w:p w14:paraId="01FC4BDC" w14:textId="77777777" w:rsidR="000F7377" w:rsidRDefault="000F7377"/>
    <w:p w14:paraId="46F6EB26" w14:textId="77777777" w:rsidR="000F7377" w:rsidRDefault="000F7377">
      <w:r xmlns:w="http://schemas.openxmlformats.org/wordprocessingml/2006/main">
        <w:t xml:space="preserve">2. A om hva det vil si å fornekte Jesus og konsekvensene av å gjøre slikt.</w:t>
      </w:r>
    </w:p>
    <w:p w14:paraId="09A7DB70" w14:textId="77777777" w:rsidR="000F7377" w:rsidRDefault="000F7377"/>
    <w:p w14:paraId="079A1EE0" w14:textId="77777777" w:rsidR="000F7377" w:rsidRDefault="000F7377">
      <w:r xmlns:w="http://schemas.openxmlformats.org/wordprocessingml/2006/main">
        <w:t xml:space="preserve">1. Joh 14:6 - "Jesus sa til ham: "Jeg er veien og sannheten og livet. Ingen kommer til Faderen uten ved meg.»</w:t>
      </w:r>
    </w:p>
    <w:p w14:paraId="3E9F19EB" w14:textId="77777777" w:rsidR="000F7377" w:rsidRDefault="000F7377"/>
    <w:p w14:paraId="78B21C17" w14:textId="77777777" w:rsidR="000F7377" w:rsidRDefault="000F7377">
      <w:r xmlns:w="http://schemas.openxmlformats.org/wordprocessingml/2006/main">
        <w:t xml:space="preserve">2. 1. Joh 1:3 – «Det vi har sett og hørt, forkynner vi også for dere, for at også dere skal ha fellesskap med oss; og vårt fellesskap er i sannhet med Faderen og med hans Sønn Jesus Kristus.»</w:t>
      </w:r>
    </w:p>
    <w:p w14:paraId="63ECA8BF" w14:textId="77777777" w:rsidR="000F7377" w:rsidRDefault="000F7377"/>
    <w:p w14:paraId="0912941D" w14:textId="77777777" w:rsidR="000F7377" w:rsidRDefault="000F7377">
      <w:r xmlns:w="http://schemas.openxmlformats.org/wordprocessingml/2006/main">
        <w:t xml:space="preserve">1 John 2:23 23 Den som fornekter Sønnen, han har ikke Faderen; den som kjenner Sønnen, har også Faderen.</w:t>
      </w:r>
    </w:p>
    <w:p w14:paraId="28C8BF27" w14:textId="77777777" w:rsidR="000F7377" w:rsidRDefault="000F7377"/>
    <w:p w14:paraId="385A11DC" w14:textId="77777777" w:rsidR="000F7377" w:rsidRDefault="000F7377">
      <w:r xmlns:w="http://schemas.openxmlformats.org/wordprocessingml/2006/main">
        <w:t xml:space="preserve">Passasjen understreker at for å ha Faderen, må man erkjenne Sønnen.</w:t>
      </w:r>
    </w:p>
    <w:p w14:paraId="726C04D4" w14:textId="77777777" w:rsidR="000F7377" w:rsidRDefault="000F7377"/>
    <w:p w14:paraId="3502260A" w14:textId="77777777" w:rsidR="000F7377" w:rsidRDefault="000F7377">
      <w:r xmlns:w="http://schemas.openxmlformats.org/wordprocessingml/2006/main">
        <w:t xml:space="preserve">1. Vi må erkjenne Jesus som Guds Sønn hvis vi ønsker å ha et forhold til Gud Faderen.</w:t>
      </w:r>
    </w:p>
    <w:p w14:paraId="2E7A0C33" w14:textId="77777777" w:rsidR="000F7377" w:rsidRDefault="000F7377"/>
    <w:p w14:paraId="1B32CDB5" w14:textId="77777777" w:rsidR="000F7377" w:rsidRDefault="000F7377">
      <w:r xmlns:w="http://schemas.openxmlformats.org/wordprocessingml/2006/main">
        <w:t xml:space="preserve">2. Vi kan ikke fornekte Jesus og fortsatt forvente å ha en forbindelse med Gud Faderen.</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Johannes 14:6 - Jesus sa til ham: «Jeg er veien, sannheten og livet. Ingen kommer til Faderen uten gjennom meg.</w:t>
      </w:r>
    </w:p>
    <w:p w14:paraId="4EDDFD2B" w14:textId="77777777" w:rsidR="000F7377" w:rsidRDefault="000F7377"/>
    <w:p w14:paraId="35463A15" w14:textId="77777777" w:rsidR="000F7377" w:rsidRDefault="000F7377">
      <w:r xmlns:w="http://schemas.openxmlformats.org/wordprocessingml/2006/main">
        <w:t xml:space="preserve">2. Apostlenes gjerninger 4:12 - Og det er ikke frelse i noen annen, for det er ikke noe annet navn under himmelen gitt blant mennesker som vi må bli frelst ved.</w:t>
      </w:r>
    </w:p>
    <w:p w14:paraId="622EFAD6" w14:textId="77777777" w:rsidR="000F7377" w:rsidRDefault="000F7377"/>
    <w:p w14:paraId="3F59E153" w14:textId="77777777" w:rsidR="000F7377" w:rsidRDefault="000F7377">
      <w:r xmlns:w="http://schemas.openxmlformats.org/wordprocessingml/2006/main">
        <w:t xml:space="preserve">1 John 2:24 24 La derfor det bli i eder, som I har hørt fra begynnelsen! Hvis det som dere har hørt fra begynnelsen, blir i dere, skal også dere bli i Sønnen og i Faderen.</w:t>
      </w:r>
    </w:p>
    <w:p w14:paraId="7625F11C" w14:textId="77777777" w:rsidR="000F7377" w:rsidRDefault="000F7377"/>
    <w:p w14:paraId="289FB5B6" w14:textId="77777777" w:rsidR="000F7377" w:rsidRDefault="000F7377">
      <w:r xmlns:w="http://schemas.openxmlformats.org/wordprocessingml/2006/main">
        <w:t xml:space="preserve">Vi bør fortsette å følge Jesu ord som vi har hørt fra begynnelsen, og dette vil hjelpe oss å holde oss knyttet til Sønnen og Faderen.</w:t>
      </w:r>
    </w:p>
    <w:p w14:paraId="120AC862" w14:textId="77777777" w:rsidR="000F7377" w:rsidRDefault="000F7377"/>
    <w:p w14:paraId="42B61318" w14:textId="77777777" w:rsidR="000F7377" w:rsidRDefault="000F7377">
      <w:r xmlns:w="http://schemas.openxmlformats.org/wordprocessingml/2006/main">
        <w:t xml:space="preserve">1. Bli i Guds Ord: Veien til et nærmere forhold til Jesus</w:t>
      </w:r>
    </w:p>
    <w:p w14:paraId="5E076219" w14:textId="77777777" w:rsidR="000F7377" w:rsidRDefault="000F7377"/>
    <w:p w14:paraId="5C4B45E0" w14:textId="77777777" w:rsidR="000F7377" w:rsidRDefault="000F7377">
      <w:r xmlns:w="http://schemas.openxmlformats.org/wordprocessingml/2006/main">
        <w:t xml:space="preserve">2. Bli i evangeliets sannhet: Nøkkelen til å holde kontakten med Gud</w:t>
      </w:r>
    </w:p>
    <w:p w14:paraId="4EC498B0" w14:textId="77777777" w:rsidR="000F7377" w:rsidRDefault="000F7377"/>
    <w:p w14:paraId="67226A82" w14:textId="77777777" w:rsidR="000F7377" w:rsidRDefault="000F7377">
      <w:r xmlns:w="http://schemas.openxmlformats.org/wordprocessingml/2006/main">
        <w:t xml:space="preserve">1. Joh 15:4-5 – Bli i meg, og jeg i dere. Likesom grenen ikke kan bære frukt av seg selv uten at den blir i vintreet; ikke mer kan dere uten at dere blir i meg.</w:t>
      </w:r>
    </w:p>
    <w:p w14:paraId="2E5CDD83" w14:textId="77777777" w:rsidR="000F7377" w:rsidRDefault="000F7377"/>
    <w:p w14:paraId="3BAAADBA" w14:textId="77777777" w:rsidR="000F7377" w:rsidRDefault="000F7377">
      <w:r xmlns:w="http://schemas.openxmlformats.org/wordprocessingml/2006/main">
        <w:t xml:space="preserve">2. Kolosserne 3:16 - La Kristi ord bo rikt i dere i all visdom; undervis og forman hverandre med salmer og lovsanger og åndelige sanger, syng med nåde i deres hjerter for Herren.</w:t>
      </w:r>
    </w:p>
    <w:p w14:paraId="1DD788D2" w14:textId="77777777" w:rsidR="000F7377" w:rsidRDefault="000F7377"/>
    <w:p w14:paraId="70A8A85E" w14:textId="77777777" w:rsidR="000F7377" w:rsidRDefault="000F7377">
      <w:r xmlns:w="http://schemas.openxmlformats.org/wordprocessingml/2006/main">
        <w:t xml:space="preserve">1 John 2:25 25 Og dette er løftet som han har lovet oss, det evige liv.</w:t>
      </w:r>
    </w:p>
    <w:p w14:paraId="11501450" w14:textId="77777777" w:rsidR="000F7377" w:rsidRDefault="000F7377"/>
    <w:p w14:paraId="482805C6" w14:textId="77777777" w:rsidR="000F7377" w:rsidRDefault="000F7377">
      <w:r xmlns:w="http://schemas.openxmlformats.org/wordprocessingml/2006/main">
        <w:t xml:space="preserve">Johannes uttrykker Guds løfte om evig liv.</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løfte om evig liv - 1. Johannes 2:25</w:t>
      </w:r>
    </w:p>
    <w:p w14:paraId="724EE0EE" w14:textId="77777777" w:rsidR="000F7377" w:rsidRDefault="000F7377"/>
    <w:p w14:paraId="5717F83B" w14:textId="77777777" w:rsidR="000F7377" w:rsidRDefault="000F7377">
      <w:r xmlns:w="http://schemas.openxmlformats.org/wordprocessingml/2006/main">
        <w:t xml:space="preserve">2. Håpet om frelse - 1. Johannes 2:25</w:t>
      </w:r>
    </w:p>
    <w:p w14:paraId="4D9ACD51" w14:textId="77777777" w:rsidR="000F7377" w:rsidRDefault="000F7377"/>
    <w:p w14:paraId="46C38D1E"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570998EE" w14:textId="77777777" w:rsidR="000F7377" w:rsidRDefault="000F7377"/>
    <w:p w14:paraId="263CC4EB" w14:textId="77777777" w:rsidR="000F7377" w:rsidRDefault="000F7377">
      <w:r xmlns:w="http://schemas.openxmlformats.org/wordprocessingml/2006/main">
        <w:t xml:space="preserve">2. Romerne 6:23 - For syndens lønn er døden; men Guds gave er evig liv ved Jesus Kristus, vår Herre.</w:t>
      </w:r>
    </w:p>
    <w:p w14:paraId="045B38C7" w14:textId="77777777" w:rsidR="000F7377" w:rsidRDefault="000F7377"/>
    <w:p w14:paraId="3A9DCFC2" w14:textId="77777777" w:rsidR="000F7377" w:rsidRDefault="000F7377">
      <w:r xmlns:w="http://schemas.openxmlformats.org/wordprocessingml/2006/main">
        <w:t xml:space="preserve">1 Johannes 2:26 Dette har jeg skrevet til eder om dem som forfører eder.</w:t>
      </w:r>
    </w:p>
    <w:p w14:paraId="5338186C" w14:textId="77777777" w:rsidR="000F7377" w:rsidRDefault="000F7377"/>
    <w:p w14:paraId="2A0DC3FF" w14:textId="77777777" w:rsidR="000F7377" w:rsidRDefault="000F7377">
      <w:r xmlns:w="http://schemas.openxmlformats.org/wordprocessingml/2006/main">
        <w:t xml:space="preserve">Johannes skrev til sine lesere for å advare dem om dem som prøver å lede dem på villspor.</w:t>
      </w:r>
    </w:p>
    <w:p w14:paraId="6D24E287" w14:textId="77777777" w:rsidR="000F7377" w:rsidRDefault="000F7377"/>
    <w:p w14:paraId="3B134D87" w14:textId="77777777" w:rsidR="000F7377" w:rsidRDefault="000F7377">
      <w:r xmlns:w="http://schemas.openxmlformats.org/wordprocessingml/2006/main">
        <w:t xml:space="preserve">1. Faren for bedrag: Identifisere og unngå falsk lære</w:t>
      </w:r>
    </w:p>
    <w:p w14:paraId="6E9210E0" w14:textId="77777777" w:rsidR="000F7377" w:rsidRDefault="000F7377"/>
    <w:p w14:paraId="749E6399" w14:textId="77777777" w:rsidR="000F7377" w:rsidRDefault="000F7377">
      <w:r xmlns:w="http://schemas.openxmlformats.org/wordprocessingml/2006/main">
        <w:t xml:space="preserve">2. Vær tro mot Guds Ord: Beskytt deg selv mot falske profeter</w:t>
      </w:r>
    </w:p>
    <w:p w14:paraId="7B5FD918" w14:textId="77777777" w:rsidR="000F7377" w:rsidRDefault="000F7377"/>
    <w:p w14:paraId="271858F1" w14:textId="77777777" w:rsidR="000F7377" w:rsidRDefault="000F7377">
      <w:r xmlns:w="http://schemas.openxmlformats.org/wordprocessingml/2006/main">
        <w:t xml:space="preserve">1. Efeserne 6:11-13 - Ta på deg Guds fulle rustning, så dere kan stå imot djevelens list.</w:t>
      </w:r>
    </w:p>
    <w:p w14:paraId="6C18ECB1" w14:textId="77777777" w:rsidR="000F7377" w:rsidRDefault="000F7377"/>
    <w:p w14:paraId="133D25A9" w14:textId="77777777" w:rsidR="000F7377" w:rsidRDefault="000F7377">
      <w:r xmlns:w="http://schemas.openxmlformats.org/wordprocessingml/2006/main">
        <w:t xml:space="preserve">2. Jeremia 29:8-9 – Søk fred og velstand i byen som jeg har ført deg i landflyktighet til. Be til Herren om det, for hvis det lykkes, vil du også ha fremgang.</w:t>
      </w:r>
    </w:p>
    <w:p w14:paraId="2BDA727A" w14:textId="77777777" w:rsidR="000F7377" w:rsidRDefault="000F7377"/>
    <w:p w14:paraId="766680FE" w14:textId="77777777" w:rsidR="000F7377" w:rsidRDefault="000F7377">
      <w:r xmlns:w="http://schemas.openxmlformats.org/wordprocessingml/2006/main">
        <w:t xml:space="preserve">1 John 2:27 27 Men den salvelse som I har mottatt av ham, blir i eder, og I trenger ikke at noen lærer eder; men likesom den samme salvelse lærer eder om alle ting, og den er sannhet og er ingen løgn, og som den har lært dere, skal dere bli i ham.</w:t>
      </w:r>
    </w:p>
    <w:p w14:paraId="556F85D6" w14:textId="77777777" w:rsidR="000F7377" w:rsidRDefault="000F7377"/>
    <w:p w14:paraId="326E3C6F" w14:textId="77777777" w:rsidR="000F7377" w:rsidRDefault="000F7377">
      <w:r xmlns:w="http://schemas.openxmlformats.org/wordprocessingml/2006/main">
        <w:t xml:space="preserve">Salvelsen som de troende har fått av Jesus, forblir hos dem og lærer dem alt. De trenger ikke stole på noen for å undervise dem, siden salvelsen er sannferdig og pålitelig.</w:t>
      </w:r>
    </w:p>
    <w:p w14:paraId="4A11320F" w14:textId="77777777" w:rsidR="000F7377" w:rsidRDefault="000F7377"/>
    <w:p w14:paraId="10BA4B16" w14:textId="77777777" w:rsidR="000F7377" w:rsidRDefault="000F7377">
      <w:r xmlns:w="http://schemas.openxmlformats.org/wordprocessingml/2006/main">
        <w:t xml:space="preserve">1. Guds salvelse: En pålitelig kilde til sannhet</w:t>
      </w:r>
    </w:p>
    <w:p w14:paraId="55DF321B" w14:textId="77777777" w:rsidR="000F7377" w:rsidRDefault="000F7377"/>
    <w:p w14:paraId="6E92089A" w14:textId="77777777" w:rsidR="000F7377" w:rsidRDefault="000F7377">
      <w:r xmlns:w="http://schemas.openxmlformats.org/wordprocessingml/2006/main">
        <w:t xml:space="preserve">2. Å bli i Jesus gjennom salvelsen</w:t>
      </w:r>
    </w:p>
    <w:p w14:paraId="7360F121" w14:textId="77777777" w:rsidR="000F7377" w:rsidRDefault="000F7377"/>
    <w:p w14:paraId="690F827C" w14:textId="77777777" w:rsidR="000F7377" w:rsidRDefault="000F7377">
      <w:r xmlns:w="http://schemas.openxmlformats.org/wordprocessingml/2006/main">
        <w:t xml:space="preserve">1. Jesaja 10:27 - "Og det skal skje på den dag at hans byrde skal tas av din skulder og hans åk av din nakke, og åket skal bli ødelagt på grunn av salvelsen."</w:t>
      </w:r>
    </w:p>
    <w:p w14:paraId="130DC6DC" w14:textId="77777777" w:rsidR="000F7377" w:rsidRDefault="000F7377"/>
    <w:p w14:paraId="1292AA69" w14:textId="77777777" w:rsidR="000F7377" w:rsidRDefault="000F7377">
      <w:r xmlns:w="http://schemas.openxmlformats.org/wordprocessingml/2006/main">
        <w:t xml:space="preserve">2. Jakob 1:25 – "Men den som ser inn i frihetens fullkomne lov og forblir der, han som ikke er en glemsom tilhører, men en gjerningsutfører, denne skal være velsignet i sin gjerning."</w:t>
      </w:r>
    </w:p>
    <w:p w14:paraId="1FA0325F" w14:textId="77777777" w:rsidR="000F7377" w:rsidRDefault="000F7377"/>
    <w:p w14:paraId="5FB93124" w14:textId="77777777" w:rsidR="000F7377" w:rsidRDefault="000F7377">
      <w:r xmlns:w="http://schemas.openxmlformats.org/wordprocessingml/2006/main">
        <w:t xml:space="preserve">1 John 2:28 28 Og nå, mine barn, bli i ham! for at vi, når han viser seg, kan ha frimodighet og ikke skamme oss for ham når han kommer.</w:t>
      </w:r>
    </w:p>
    <w:p w14:paraId="5E9F089E" w14:textId="77777777" w:rsidR="000F7377" w:rsidRDefault="000F7377"/>
    <w:p w14:paraId="161A8DBC" w14:textId="77777777" w:rsidR="000F7377" w:rsidRDefault="000F7377">
      <w:r xmlns:w="http://schemas.openxmlformats.org/wordprocessingml/2006/main">
        <w:t xml:space="preserve">Vi bør forbli i Guds nærhet slik at når Kristus kommer tilbake, vil vi ha tillit i stedet for skam.</w:t>
      </w:r>
    </w:p>
    <w:p w14:paraId="13BC3433" w14:textId="77777777" w:rsidR="000F7377" w:rsidRDefault="000F7377"/>
    <w:p w14:paraId="362B4645" w14:textId="77777777" w:rsidR="000F7377" w:rsidRDefault="000F7377">
      <w:r xmlns:w="http://schemas.openxmlformats.org/wordprocessingml/2006/main">
        <w:t xml:space="preserve">1. Viktigheten av å leve i lyset av Kristi gjenkomst</w:t>
      </w:r>
    </w:p>
    <w:p w14:paraId="35339252" w14:textId="77777777" w:rsidR="000F7377" w:rsidRDefault="000F7377"/>
    <w:p w14:paraId="168111AF" w14:textId="77777777" w:rsidR="000F7377" w:rsidRDefault="000F7377">
      <w:r xmlns:w="http://schemas.openxmlformats.org/wordprocessingml/2006/main">
        <w:t xml:space="preserve">2. Å bli i Gud for å oppleve hans nåde og barmhjertighet når han kommer tilbake</w:t>
      </w:r>
    </w:p>
    <w:p w14:paraId="70901B65" w14:textId="77777777" w:rsidR="000F7377" w:rsidRDefault="000F7377"/>
    <w:p w14:paraId="6377F411" w14:textId="77777777" w:rsidR="000F7377" w:rsidRDefault="000F7377">
      <w:r xmlns:w="http://schemas.openxmlformats.org/wordprocessingml/2006/main">
        <w:t xml:space="preserve">1. Jesaja 26:20 – Kom, mitt folk, gå inn i dine kammer og lukk dine dører bak deg. gjem dere en liten stund til vreden har gått forbi.</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8:1 - Det er derfor nå ingen fordømmelse for dem som er i Kristus Jesus.</w:t>
      </w:r>
    </w:p>
    <w:p w14:paraId="77E3F2F3" w14:textId="77777777" w:rsidR="000F7377" w:rsidRDefault="000F7377"/>
    <w:p w14:paraId="7EEC536D" w14:textId="77777777" w:rsidR="000F7377" w:rsidRDefault="000F7377">
      <w:r xmlns:w="http://schemas.openxmlformats.org/wordprocessingml/2006/main">
        <w:t xml:space="preserve">1 John 2:29 29 Dersom I vet at han er rettferdig, da vet I at hver den som gjør rettferdighet, er født av ham.</w:t>
      </w:r>
    </w:p>
    <w:p w14:paraId="4B49863E" w14:textId="77777777" w:rsidR="000F7377" w:rsidRDefault="000F7377"/>
    <w:p w14:paraId="5EAFC5EC" w14:textId="77777777" w:rsidR="000F7377" w:rsidRDefault="000F7377">
      <w:r xmlns:w="http://schemas.openxmlformats.org/wordprocessingml/2006/main">
        <w:t xml:space="preserve">Troende kan vite at Gud er rettferdig og at de som gjør rettferdighet er født av ham.</w:t>
      </w:r>
    </w:p>
    <w:p w14:paraId="1848E0EE" w14:textId="77777777" w:rsidR="000F7377" w:rsidRDefault="000F7377"/>
    <w:p w14:paraId="3EE9B70B" w14:textId="77777777" w:rsidR="000F7377" w:rsidRDefault="000F7377">
      <w:r xmlns:w="http://schemas.openxmlformats.org/wordprocessingml/2006/main">
        <w:t xml:space="preserve">1. "Hva er rettferdighet og hvordan kan vi leve det ut?"</w:t>
      </w:r>
    </w:p>
    <w:p w14:paraId="271FFDC2" w14:textId="77777777" w:rsidR="000F7377" w:rsidRDefault="000F7377"/>
    <w:p w14:paraId="1156D060" w14:textId="77777777" w:rsidR="000F7377" w:rsidRDefault="000F7377">
      <w:r xmlns:w="http://schemas.openxmlformats.org/wordprocessingml/2006/main">
        <w:t xml:space="preserve">2. "Hva vil det si å være født av Gud?"</w:t>
      </w:r>
    </w:p>
    <w:p w14:paraId="4A849EA2" w14:textId="77777777" w:rsidR="000F7377" w:rsidRDefault="000F7377"/>
    <w:p w14:paraId="5CC689B0" w14:textId="77777777" w:rsidR="000F7377" w:rsidRDefault="000F7377">
      <w:r xmlns:w="http://schemas.openxmlformats.org/wordprocessingml/2006/main">
        <w:t xml:space="preserve">1. Romerne 6:16-17 – "Vet dere ikke at hvis dere fremstiller dere selv for noen som lydige slaver, er dere slaver av ham som dere adlyder, enten av synden, som fører til døden, eller lydigheten, som fører til til rettferdighet? Men Gud være takk for at dere som en gang var syndens slaver, av hjertet er blitt lydige mot den lærestandard som dere var overgitt til."</w:t>
      </w:r>
    </w:p>
    <w:p w14:paraId="479D00CD" w14:textId="77777777" w:rsidR="000F7377" w:rsidRDefault="000F7377"/>
    <w:p w14:paraId="6D348678" w14:textId="77777777" w:rsidR="000F7377" w:rsidRDefault="000F7377">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14:paraId="1317AD2C" w14:textId="77777777" w:rsidR="000F7377" w:rsidRDefault="000F7377"/>
    <w:p w14:paraId="7C0874AD" w14:textId="77777777" w:rsidR="000F7377" w:rsidRDefault="000F7377">
      <w:r xmlns:w="http://schemas.openxmlformats.org/wordprocessingml/2006/main">
        <w:t xml:space="preserve">1 Johannes 3 er det tredje kapittelet i det første Johannesbrevet i Det nye testamente. Dette kapittelet fokuserer på temaer som Guds kjærlighet til oss, å leve som Guds barn og viktigheten av rettferdighet og kjærlighet.</w:t>
      </w:r>
    </w:p>
    <w:p w14:paraId="6B71129F" w14:textId="77777777" w:rsidR="000F7377" w:rsidRDefault="000F7377"/>
    <w:p w14:paraId="6BE44EAD" w14:textId="77777777" w:rsidR="000F7377" w:rsidRDefault="000F7377">
      <w:r xmlns:w="http://schemas.openxmlformats.org/wordprocessingml/2006/main">
        <w:t xml:space="preserve">1. avsnitt: Kapitlet begynner med at forfatteren uttrykker sin forundring over den utrolige kjærligheten som Gud har skjenket oss ved å kalle oss sine barn (1 Joh 3:1). Han understreker at selv om vi kanskje ikke helt forstår hva vi skal bli, vet vi at når Kristus viser seg, </w:t>
      </w:r>
      <w:r xmlns:w="http://schemas.openxmlformats.org/wordprocessingml/2006/main">
        <w:lastRenderedPageBreak xmlns:w="http://schemas.openxmlformats.org/wordprocessingml/2006/main"/>
      </w:r>
      <w:r xmlns:w="http://schemas.openxmlformats.org/wordprocessingml/2006/main">
        <w:t xml:space="preserve">vil vi bli lik ham fordi vi vil se ham slik han er (1 Joh 3:2). Forfatteren oppfordrer de troende til å rense seg selv på samme måte som Kristus er ren (1 Joh 3:3). Han fremhever at synd er lovløshet og de som fortsetter å synde er ikke virkelig født av Gud (1 Joh 3:4-9).</w:t>
      </w:r>
    </w:p>
    <w:p w14:paraId="30AB38DC" w14:textId="77777777" w:rsidR="000F7377" w:rsidRDefault="000F7377"/>
    <w:p w14:paraId="33B12D0F" w14:textId="77777777" w:rsidR="000F7377" w:rsidRDefault="000F7377">
      <w:r xmlns:w="http://schemas.openxmlformats.org/wordprocessingml/2006/main">
        <w:t xml:space="preserve">2. avsnitt: I vers 10-18 er det vekt på rettferdighet og kjærlighet. Forfatteren skiller mellom Guds barn og djevelens barn basert på deres handlinger. De som praktiserer rettferdighet og elsker sine brødre og søstre er fra Gud, mens de som ikke praktiserer rettferdighet eller hater andre ikke er fra Gud (1 Joh 3:10-15). Forfatteren oppfordrer de troende til å ofre sine liv for hverandre på samme måte som Jesus ga sitt liv for oss (1 Joh 3:16). Han understreker at ekte kjærlighet demonstreres gjennom handlinger i stedet for bare ord.</w:t>
      </w:r>
    </w:p>
    <w:p w14:paraId="2F1A69D3" w14:textId="77777777" w:rsidR="000F7377" w:rsidRDefault="000F7377"/>
    <w:p w14:paraId="235A812C" w14:textId="77777777" w:rsidR="000F7377" w:rsidRDefault="000F7377">
      <w:r xmlns:w="http://schemas.openxmlformats.org/wordprocessingml/2006/main">
        <w:t xml:space="preserve">Tredje avsnitt: Fra vers 19 og utover til slutten av kapittelet, beroliger forfatteren de troende om å ha tillit til Gud. Han sier at selv om våre hjerter fordømmer oss, er Gud større enn våre hjerter og vet alt (1 Joh 3:20). Forfatteren oppfordrer troende til å ha tro på bønn og be etter hans vilje fordi de som holder hans bud mottar det de ber om (1 Joh 3:21-22). Han understreker viktigheten av å holde Guds bud og bli i kjærlighet, ettersom de som elsker Gud vil holde hans bud (1 Joh 3:23-24).</w:t>
      </w:r>
    </w:p>
    <w:p w14:paraId="621A2D54" w14:textId="77777777" w:rsidR="000F7377" w:rsidRDefault="000F7377"/>
    <w:p w14:paraId="2149E023" w14:textId="77777777" w:rsidR="000F7377" w:rsidRDefault="000F7377">
      <w:r xmlns:w="http://schemas.openxmlformats.org/wordprocessingml/2006/main">
        <w:t xml:space="preserve">Oppsummert, kapittel tre i første brev av apostelen Johannes fremhever Guds utrolige kjærlighet til oss og vår identitet som Guds barn. Den oppfordrer troende til å forfølge renhet og rettferdighet, og skille mellom Guds barn og djevelens barn basert på deres handlinger. Kapittelet understreker kjærlighetens oppofrende natur og oppfordrer de troende til å gi sitt liv for hverandre. Det beroliger de troende om å ha tillit til Gud, og oppfordrer dem til å holde hans bud og bli i hans kjærlighet.</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John 3:1 Se, hvilken kjærlighet Faderen har vist oss, at vi skal kalles Guds barn; derfor kjenner verden oss ikke, fordi den ikke kjente ham.</w:t>
      </w:r>
    </w:p>
    <w:p w14:paraId="3D750F2A" w14:textId="77777777" w:rsidR="000F7377" w:rsidRDefault="000F7377"/>
    <w:p w14:paraId="4ED3A5CF" w14:textId="77777777" w:rsidR="000F7377" w:rsidRDefault="000F7377">
      <w:r xmlns:w="http://schemas.openxmlformats.org/wordprocessingml/2006/main">
        <w:t xml:space="preserve">Dette avsnittet snakker om den utrolige kjærligheten Gud har vist oss ved å gjøre oss til sine barn. 1. Guds kjærlighet: Å oppleve Faderens nåde 2. Verdens avvisning: Å kjenne Jesus i en ødelagt verden. 1. Romerne 8:14-17: For så mange som blir ledet av Guds Ånd, de er Guds sønner. </w:t>
      </w:r>
      <w:r xmlns:w="http://schemas.openxmlformats.org/wordprocessingml/2006/main">
        <w:lastRenderedPageBreak xmlns:w="http://schemas.openxmlformats.org/wordprocessingml/2006/main"/>
      </w:r>
      <w:r xmlns:w="http://schemas.openxmlformats.org/wordprocessingml/2006/main">
        <w:t xml:space="preserve">2. Joh 17:14-19: Jeg har gitt dem ditt ord; og verden har hatet dem, fordi de ikke er av verden, likesom jeg ikke er av verden.</w:t>
      </w:r>
    </w:p>
    <w:p w14:paraId="288CD117" w14:textId="77777777" w:rsidR="000F7377" w:rsidRDefault="000F7377"/>
    <w:p w14:paraId="3D3E1F7F" w14:textId="77777777" w:rsidR="000F7377" w:rsidRDefault="000F7377">
      <w:r xmlns:w="http://schemas.openxmlformats.org/wordprocessingml/2006/main">
        <w:t xml:space="preserve">1 John 3:2 2 Mine elskede, nu er vi Guds barn, og det er ennå ikke åpenbart hva vi skal bli; men vi vet at når han åpenbares, skal vi bli ham lik; for vi skal se ham som han er.</w:t>
      </w:r>
    </w:p>
    <w:p w14:paraId="134B1133" w14:textId="77777777" w:rsidR="000F7377" w:rsidRDefault="000F7377"/>
    <w:p w14:paraId="41DF7EA2" w14:textId="77777777" w:rsidR="000F7377" w:rsidRDefault="000F7377">
      <w:r xmlns:w="http://schemas.openxmlformats.org/wordprocessingml/2006/main">
        <w:t xml:space="preserve">Vi er Guds sønner og vil bli som ham når han viser seg.</w:t>
      </w:r>
    </w:p>
    <w:p w14:paraId="3609F407" w14:textId="77777777" w:rsidR="000F7377" w:rsidRDefault="000F7377"/>
    <w:p w14:paraId="36E38EF4" w14:textId="77777777" w:rsidR="000F7377" w:rsidRDefault="000F7377">
      <w:r xmlns:w="http://schemas.openxmlformats.org/wordprocessingml/2006/main">
        <w:t xml:space="preserve">1. Vi er barn av den høyeste Gud</w:t>
      </w:r>
    </w:p>
    <w:p w14:paraId="52EFFB62" w14:textId="77777777" w:rsidR="000F7377" w:rsidRDefault="000F7377"/>
    <w:p w14:paraId="5B8BC926" w14:textId="77777777" w:rsidR="000F7377" w:rsidRDefault="000F7377">
      <w:r xmlns:w="http://schemas.openxmlformats.org/wordprocessingml/2006/main">
        <w:t xml:space="preserve">2. Å leve et liv i tro i påvente av Kristi gjenkomst</w:t>
      </w:r>
    </w:p>
    <w:p w14:paraId="1CB09BE3" w14:textId="77777777" w:rsidR="000F7377" w:rsidRDefault="000F7377"/>
    <w:p w14:paraId="3E590837" w14:textId="77777777" w:rsidR="000F7377" w:rsidRDefault="000F7377">
      <w:r xmlns:w="http://schemas.openxmlformats.org/wordprocessingml/2006/main">
        <w:t xml:space="preserve">1. Romerne 8:29 - For dem han forut kjente, har han også forutbestemt til å bli lik hans Sønns bilde, for at han skulle være den førstefødte blant mange brødre.</w:t>
      </w:r>
    </w:p>
    <w:p w14:paraId="789CFB05" w14:textId="77777777" w:rsidR="000F7377" w:rsidRDefault="000F7377"/>
    <w:p w14:paraId="3956F53D" w14:textId="77777777" w:rsidR="000F7377" w:rsidRDefault="000F7377">
      <w:r xmlns:w="http://schemas.openxmlformats.org/wordprocessingml/2006/main">
        <w:t xml:space="preserve">2. Kolosserne 3:4 – Når Kristus, som er vårt liv, åpenbarer seg, da skal også dere vise seg sammen med ham i herlighet.</w:t>
      </w:r>
    </w:p>
    <w:p w14:paraId="580AF9E7" w14:textId="77777777" w:rsidR="000F7377" w:rsidRDefault="000F7377"/>
    <w:p w14:paraId="3821FD78" w14:textId="77777777" w:rsidR="000F7377" w:rsidRDefault="000F7377">
      <w:r xmlns:w="http://schemas.openxmlformats.org/wordprocessingml/2006/main">
        <w:t xml:space="preserve">1 John 3:3 3 Og enhver som har dette håp til ham, renser seg selv, likesom han er ren.</w:t>
      </w:r>
    </w:p>
    <w:p w14:paraId="0B05A350" w14:textId="77777777" w:rsidR="000F7377" w:rsidRDefault="000F7377"/>
    <w:p w14:paraId="7256E8CF" w14:textId="77777777" w:rsidR="000F7377" w:rsidRDefault="000F7377">
      <w:r xmlns:w="http://schemas.openxmlformats.org/wordprocessingml/2006/main">
        <w:t xml:space="preserve">Troende bør rense seg selv, akkurat som Jesus er ren.</w:t>
      </w:r>
    </w:p>
    <w:p w14:paraId="0B2E489C" w14:textId="77777777" w:rsidR="000F7377" w:rsidRDefault="000F7377"/>
    <w:p w14:paraId="09A44272" w14:textId="77777777" w:rsidR="000F7377" w:rsidRDefault="000F7377">
      <w:r xmlns:w="http://schemas.openxmlformats.org/wordprocessingml/2006/main">
        <w:t xml:space="preserve">1: Jesu eksempel på renhet bør være vårt eksempel.</w:t>
      </w:r>
    </w:p>
    <w:p w14:paraId="7D95C49C" w14:textId="77777777" w:rsidR="000F7377" w:rsidRDefault="000F7377"/>
    <w:p w14:paraId="75A49386" w14:textId="77777777" w:rsidR="000F7377" w:rsidRDefault="000F7377">
      <w:r xmlns:w="http://schemas.openxmlformats.org/wordprocessingml/2006/main">
        <w:t xml:space="preserve">2: Som Jesu etterfølgere må vi strebe etter renhet.</w:t>
      </w:r>
    </w:p>
    <w:p w14:paraId="45BC6973" w14:textId="77777777" w:rsidR="000F7377" w:rsidRDefault="000F7377"/>
    <w:p w14:paraId="68263EA9" w14:textId="77777777" w:rsidR="000F7377" w:rsidRDefault="000F7377">
      <w:r xmlns:w="http://schemas.openxmlformats.org/wordprocessingml/2006/main">
        <w:t xml:space="preserve">1: Filipperne 2:5 - "La dette sinnet være i dere, som også var i Kristus Jesus."</w:t>
      </w:r>
    </w:p>
    <w:p w14:paraId="1E3ECA17" w14:textId="77777777" w:rsidR="000F7377" w:rsidRDefault="000F7377"/>
    <w:p w14:paraId="69DB8F06" w14:textId="77777777" w:rsidR="000F7377" w:rsidRDefault="000F7377">
      <w:r xmlns:w="http://schemas.openxmlformats.org/wordprocessingml/2006/main">
        <w:t xml:space="preserve">2: Titus 2:11-12 - "For Guds frelse har vist seg for alle mennesker, og lærer oss at vi, ved å fornekte ugudelighet og verdslige lyster, skal leve nøkternt, rettferdig og gudfryktig i denne nåværende verden."</w:t>
      </w:r>
    </w:p>
    <w:p w14:paraId="270ABBA3" w14:textId="77777777" w:rsidR="000F7377" w:rsidRDefault="000F7377"/>
    <w:p w14:paraId="61CD299D" w14:textId="77777777" w:rsidR="000F7377" w:rsidRDefault="000F7377">
      <w:r xmlns:w="http://schemas.openxmlformats.org/wordprocessingml/2006/main">
        <w:t xml:space="preserve">1 John 3:4 4 Hver den som gjør synd, bryter også loven; for synd er lovens overtredelse.</w:t>
      </w:r>
    </w:p>
    <w:p w14:paraId="16C25E3B" w14:textId="77777777" w:rsidR="000F7377" w:rsidRDefault="000F7377"/>
    <w:p w14:paraId="39A5AA04" w14:textId="77777777" w:rsidR="000F7377" w:rsidRDefault="000F7377">
      <w:r xmlns:w="http://schemas.openxmlformats.org/wordprocessingml/2006/main">
        <w:t xml:space="preserve">Passasjen sier at synd er overtredelse av loven.</w:t>
      </w:r>
    </w:p>
    <w:p w14:paraId="23783837" w14:textId="77777777" w:rsidR="000F7377" w:rsidRDefault="000F7377"/>
    <w:p w14:paraId="56116AE0" w14:textId="77777777" w:rsidR="000F7377" w:rsidRDefault="000F7377">
      <w:r xmlns:w="http://schemas.openxmlformats.org/wordprocessingml/2006/main">
        <w:t xml:space="preserve">1. Vi bør strebe etter å leve et liv som respekterer Guds lover.</w:t>
      </w:r>
    </w:p>
    <w:p w14:paraId="753DE57E" w14:textId="77777777" w:rsidR="000F7377" w:rsidRDefault="000F7377"/>
    <w:p w14:paraId="629A15F9" w14:textId="77777777" w:rsidR="000F7377" w:rsidRDefault="000F7377">
      <w:r xmlns:w="http://schemas.openxmlformats.org/wordprocessingml/2006/main">
        <w:t xml:space="preserve">2. Vi skal ikke la synden diktere våre liv, men heller søke å leve i henhold til Guds lover.</w:t>
      </w:r>
    </w:p>
    <w:p w14:paraId="4C49CD65" w14:textId="77777777" w:rsidR="000F7377" w:rsidRDefault="000F7377"/>
    <w:p w14:paraId="465970A9" w14:textId="77777777" w:rsidR="000F7377" w:rsidRDefault="000F7377">
      <w:r xmlns:w="http://schemas.openxmlformats.org/wordprocessingml/2006/main">
        <w:t xml:space="preserve">1. Romerne 6:2-4 - "Vi er løst fra loven slik at vi tjener på Åndens nye måte, og ikke på den gamle måten i den skrevne lov. Hva skal vi da si? Er loven syndig Ikke desto mindre ville jeg ikke ha visst hva synd var hvis det ikke var for loven. For jeg ville ikke ha visst hva begjær egentlig var hvis loven ikke hadde sagt: "Du må ikke begjære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Jakob 1:25 - "Men den som ser inn i frihetens fullkomne lov og holder ut i den, og ikke er en glemsom hører, men en gjør som arbeider? </w:t>
      </w:r>
      <w:r xmlns:w="http://schemas.openxmlformats.org/wordprocessingml/2006/main">
        <w:rPr>
          <w:rFonts w:ascii="맑은 고딕 Semilight" w:hAnsi="맑은 고딕 Semilight"/>
        </w:rPr>
        <w:t xml:space="preserve">봳 </w:t>
      </w:r>
      <w:r xmlns:w="http://schemas.openxmlformats.org/wordprocessingml/2006/main">
        <w:t xml:space="preserve">hans person vil bli velsignet i det de gjør."</w:t>
      </w:r>
    </w:p>
    <w:p w14:paraId="02766A15" w14:textId="77777777" w:rsidR="000F7377" w:rsidRDefault="000F7377"/>
    <w:p w14:paraId="13D04BD3" w14:textId="77777777" w:rsidR="000F7377" w:rsidRDefault="000F7377">
      <w:r xmlns:w="http://schemas.openxmlformats.org/wordprocessingml/2006/main">
        <w:t xml:space="preserve">1 John 3:5 5 Og I vet at han er åpenbart for å ta bort våre synder; og i ham er ingen synd.</w:t>
      </w:r>
    </w:p>
    <w:p w14:paraId="38F986DE" w14:textId="77777777" w:rsidR="000F7377" w:rsidRDefault="000F7377"/>
    <w:p w14:paraId="57B7B961" w14:textId="77777777" w:rsidR="000F7377" w:rsidRDefault="000F7377">
      <w:r xmlns:w="http://schemas.openxmlformats.org/wordprocessingml/2006/main">
        <w:t xml:space="preserve">Jesus ble åpenbart for å ta bort våre synder og han er fri fra synd.</w:t>
      </w:r>
    </w:p>
    <w:p w14:paraId="3E4FAA0F" w14:textId="77777777" w:rsidR="000F7377" w:rsidRDefault="000F7377"/>
    <w:p w14:paraId="113BE9E7" w14:textId="77777777" w:rsidR="000F7377" w:rsidRDefault="000F7377">
      <w:r xmlns:w="http://schemas.openxmlformats.org/wordprocessingml/2006/main">
        <w:t xml:space="preserve">1. Jesus kom til jorden for å frelse oss fra våre synder og gi oss et nytt liv</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Det er ingen synd i Kristus, så vi bør strebe etter å bli som ham</w:t>
      </w:r>
    </w:p>
    <w:p w14:paraId="28C96B96" w14:textId="77777777" w:rsidR="000F7377" w:rsidRDefault="000F7377"/>
    <w:p w14:paraId="52312911" w14:textId="77777777" w:rsidR="000F7377" w:rsidRDefault="000F7377">
      <w:r xmlns:w="http://schemas.openxmlformats.org/wordprocessingml/2006/main">
        <w:t xml:space="preserve">1. Hebreerne 4:15 – For vi har ikke en yppersteprest som ikke er i stand til å ha medlidenhet med våre svakheter, men en som i alle henseender er blitt fristet som vi, men uten synd.</w:t>
      </w:r>
    </w:p>
    <w:p w14:paraId="43014745" w14:textId="77777777" w:rsidR="000F7377" w:rsidRDefault="000F7377"/>
    <w:p w14:paraId="2317F098" w14:textId="77777777" w:rsidR="000F7377" w:rsidRDefault="000F7377">
      <w:r xmlns:w="http://schemas.openxmlformats.org/wordprocessingml/2006/main">
        <w:t xml:space="preserve">2. Romerne 8:1-4 - Det er derfor nå ingen fordømmelse for dem som er i Kristus Jesus. For livets Ånds lov har frigjort dere i Kristus Jesus fra syndens og dødens lov. For Gud har gjort det loven, svekket av kjødet, ikke kunne gjøre. Ved å sende sin egen Sønn i syndig kjøds likhet og for synd, fordømte han synd i kjødet, for at lovens rettferdige krav skulle bli oppfylt i oss, som ikke vandrer etter kjødet, men etter Ånden.</w:t>
      </w:r>
    </w:p>
    <w:p w14:paraId="6875B87B" w14:textId="77777777" w:rsidR="000F7377" w:rsidRDefault="000F7377"/>
    <w:p w14:paraId="0733288B" w14:textId="77777777" w:rsidR="000F7377" w:rsidRDefault="000F7377">
      <w:r xmlns:w="http://schemas.openxmlformats.org/wordprocessingml/2006/main">
        <w:t xml:space="preserve">1 John 3:6 6 Hver den som blir i ham, synder ikke; hver den som synder, har ikke sett ham og ikke kjent ham.</w:t>
      </w:r>
    </w:p>
    <w:p w14:paraId="50A71883" w14:textId="77777777" w:rsidR="000F7377" w:rsidRDefault="000F7377"/>
    <w:p w14:paraId="35644663" w14:textId="77777777" w:rsidR="000F7377" w:rsidRDefault="000F7377">
      <w:r xmlns:w="http://schemas.openxmlformats.org/wordprocessingml/2006/main">
        <w:t xml:space="preserve">Passasje De som blir i Kristus synder ikke, mens de som synder ikke har sett eller kjent ham.</w:t>
      </w:r>
    </w:p>
    <w:p w14:paraId="62ED13E9" w14:textId="77777777" w:rsidR="000F7377" w:rsidRDefault="000F7377"/>
    <w:p w14:paraId="3C21CA94" w14:textId="77777777" w:rsidR="000F7377" w:rsidRDefault="000F7377">
      <w:r xmlns:w="http://schemas.openxmlformats.org/wordprocessingml/2006/main">
        <w:t xml:space="preserve">1. Å bli i Kristus: Veien til rettferdighet</w:t>
      </w:r>
    </w:p>
    <w:p w14:paraId="7765700C" w14:textId="77777777" w:rsidR="000F7377" w:rsidRDefault="000F7377"/>
    <w:p w14:paraId="098865DD" w14:textId="77777777" w:rsidR="000F7377" w:rsidRDefault="000F7377">
      <w:r xmlns:w="http://schemas.openxmlformats.org/wordprocessingml/2006/main">
        <w:t xml:space="preserve">2. Å kjenne Jesus: Veien til hellighet</w:t>
      </w:r>
    </w:p>
    <w:p w14:paraId="50B8792B" w14:textId="77777777" w:rsidR="000F7377" w:rsidRDefault="000F7377"/>
    <w:p w14:paraId="500D5511" w14:textId="77777777" w:rsidR="000F7377" w:rsidRDefault="000F7377">
      <w:r xmlns:w="http://schemas.openxmlformats.org/wordprocessingml/2006/main">
        <w:t xml:space="preserve">1. Romerne 3:23-24 - For alle har syndet og mangler Guds herlighet og er rettferdiggjort av hans nåde som en gave ved forløsningen i Kristus Jesus.</w:t>
      </w:r>
    </w:p>
    <w:p w14:paraId="2A853CFA" w14:textId="77777777" w:rsidR="000F7377" w:rsidRDefault="000F7377"/>
    <w:p w14:paraId="54810774" w14:textId="77777777" w:rsidR="000F7377" w:rsidRDefault="000F7377">
      <w:r xmlns:w="http://schemas.openxmlformats.org/wordprocessingml/2006/main">
        <w:t xml:space="preserve">2. 1. Joh 1:8-9 – Hvis vi sier at vi ikke har synd, bedrar vi oss selv, og sannheten er ikke i oss. Hvis vi bekjenner våre synder, er han trofast og rettferdig til å tilgi oss våre synder og rense oss fra all urettferdighet.</w:t>
      </w:r>
    </w:p>
    <w:p w14:paraId="7507D5AA" w14:textId="77777777" w:rsidR="000F7377" w:rsidRDefault="000F7377"/>
    <w:p w14:paraId="489CC382" w14:textId="77777777" w:rsidR="000F7377" w:rsidRDefault="000F7377">
      <w:r xmlns:w="http://schemas.openxmlformats.org/wordprocessingml/2006/main">
        <w:t xml:space="preserve">1 John 3:7 7 Mine barn, la ingen forføre eder! Den som gjør rettferdighet, er rettferdig, likesom han er rettferdig.</w:t>
      </w:r>
    </w:p>
    <w:p w14:paraId="410529AB" w14:textId="77777777" w:rsidR="000F7377" w:rsidRDefault="000F7377"/>
    <w:p w14:paraId="7E1C5DFC" w14:textId="77777777" w:rsidR="000F7377" w:rsidRDefault="000F7377">
      <w:r xmlns:w="http://schemas.openxmlformats.org/wordprocessingml/2006/main">
        <w:t xml:space="preserve">Troende skal ikke la seg lure, men strebe etter å være rettferdige på samme måte som Gud er rettferdig.</w:t>
      </w:r>
    </w:p>
    <w:p w14:paraId="214E76B9" w14:textId="77777777" w:rsidR="000F7377" w:rsidRDefault="000F7377"/>
    <w:p w14:paraId="5A2D5984" w14:textId="77777777" w:rsidR="000F7377" w:rsidRDefault="000F7377">
      <w:r xmlns:w="http://schemas.openxmlformats.org/wordprocessingml/2006/main">
        <w:t xml:space="preserve">1. Gud kaller oss til å være rettferdige, og han vil hjelpe oss i den bestrebelsen.</w:t>
      </w:r>
    </w:p>
    <w:p w14:paraId="18D013A4" w14:textId="77777777" w:rsidR="000F7377" w:rsidRDefault="000F7377"/>
    <w:p w14:paraId="018E49A2" w14:textId="77777777" w:rsidR="000F7377" w:rsidRDefault="000F7377">
      <w:r xmlns:w="http://schemas.openxmlformats.org/wordprocessingml/2006/main">
        <w:t xml:space="preserve">2. Gud holder oss til en standard for rettferdighet, og vi bør strebe etter å oppfylle denne standarden.</w:t>
      </w:r>
    </w:p>
    <w:p w14:paraId="4AAB712A" w14:textId="77777777" w:rsidR="000F7377" w:rsidRDefault="000F7377"/>
    <w:p w14:paraId="2E2143A2" w14:textId="77777777" w:rsidR="000F7377" w:rsidRDefault="000F7377">
      <w:r xmlns:w="http://schemas.openxmlformats.org/wordprocessingml/2006/main">
        <w:t xml:space="preserve">1. Jakob 1:22-25 – Vær ordets gjørere, og ikke bare hørere, bedrar dere selv.</w:t>
      </w:r>
    </w:p>
    <w:p w14:paraId="4D2C67F5" w14:textId="77777777" w:rsidR="000F7377" w:rsidRDefault="000F7377"/>
    <w:p w14:paraId="3B9CEE22" w14:textId="77777777" w:rsidR="000F7377" w:rsidRDefault="000F7377">
      <w:r xmlns:w="http://schemas.openxmlformats.org/wordprocessingml/2006/main">
        <w:t xml:space="preserve">2. Filipperne 4:8-9 – Til slutt, brødre, alt som er sant, alt som er ærlig, alt som er rettferdig, alt som er rent, alt som er kjærlig, alt som er godt rykte; hvis det er noen dyd, og hvis det er noen ros, tenk på disse tingene.</w:t>
      </w:r>
    </w:p>
    <w:p w14:paraId="0E6856D0" w14:textId="77777777" w:rsidR="000F7377" w:rsidRDefault="000F7377"/>
    <w:p w14:paraId="53D70F7A" w14:textId="77777777" w:rsidR="000F7377" w:rsidRDefault="000F7377">
      <w:r xmlns:w="http://schemas.openxmlformats.org/wordprocessingml/2006/main">
        <w:t xml:space="preserve">1 John 3:8 Den som gjør synd, er av djevelen; for djevelen synder fra begynnelsen. For dette formål ble Guds Sønn åpenbart, for at han skulle ødelegge djevelens gjerninger.</w:t>
      </w:r>
    </w:p>
    <w:p w14:paraId="7C7991B6" w14:textId="77777777" w:rsidR="000F7377" w:rsidRDefault="000F7377"/>
    <w:p w14:paraId="5ED7DD84" w14:textId="77777777" w:rsidR="000F7377" w:rsidRDefault="000F7377">
      <w:r xmlns:w="http://schemas.openxmlformats.org/wordprocessingml/2006/main">
        <w:t xml:space="preserve">Guds Sønn ble manifestert for å ødelegge djevelens gjerninger, som har syndet fra begynnelsen.</w:t>
      </w:r>
    </w:p>
    <w:p w14:paraId="1A59E819" w14:textId="77777777" w:rsidR="000F7377" w:rsidRDefault="000F7377"/>
    <w:p w14:paraId="0629C414" w14:textId="77777777" w:rsidR="000F7377" w:rsidRDefault="000F7377">
      <w:r xmlns:w="http://schemas.openxmlformats.org/wordprocessingml/2006/main">
        <w:t xml:space="preserve">1. Guds Sønns kraft til å overvinne synd</w:t>
      </w:r>
    </w:p>
    <w:p w14:paraId="0B53E133" w14:textId="77777777" w:rsidR="000F7377" w:rsidRDefault="000F7377"/>
    <w:p w14:paraId="2BF32244" w14:textId="77777777" w:rsidR="000F7377" w:rsidRDefault="000F7377">
      <w:r xmlns:w="http://schemas.openxmlformats.org/wordprocessingml/2006/main">
        <w:t xml:space="preserve">2. Djevelens natur og hans innflytelse på våre liv</w:t>
      </w:r>
    </w:p>
    <w:p w14:paraId="29766225" w14:textId="77777777" w:rsidR="000F7377" w:rsidRDefault="000F7377"/>
    <w:p w14:paraId="3D9FFE4F" w14:textId="77777777" w:rsidR="000F7377" w:rsidRDefault="000F7377">
      <w:r xmlns:w="http://schemas.openxmlformats.org/wordprocessingml/2006/main">
        <w:t xml:space="preserve">1. Joh 8:44 - "Du tilhører din far, djevelen, og du vil utføre din fars ønske. Han var en morder fra begynnelsen, og holdt ikke fast ved sannheten, for det er ingen sannhet i ham. Når han lyver, han snakker sitt morsmål, for han er en løgner og løgnens far."</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6:11-12 - "Ta på deg Guds fulle rustning så dere kan stå imot djevelens planer. For vår kamp er ikke mot kjøtt og blod, men mot herskerne, mot myndighetene, mot myndighetene. krefter i denne mørke verden og mot ondskapens åndelige krefter i de himmelske rikene."</w:t>
      </w:r>
    </w:p>
    <w:p w14:paraId="2735655F" w14:textId="77777777" w:rsidR="000F7377" w:rsidRDefault="000F7377"/>
    <w:p w14:paraId="467EC0AF" w14:textId="77777777" w:rsidR="000F7377" w:rsidRDefault="000F7377">
      <w:r xmlns:w="http://schemas.openxmlformats.org/wordprocessingml/2006/main">
        <w:t xml:space="preserve">1 John 3:9 9 Hver den som er født av Gud, gjør ikke synd; for hans ætt blir i ham, og han kan ikke synde, fordi han er født av Gud.</w:t>
      </w:r>
    </w:p>
    <w:p w14:paraId="07B2C4E2" w14:textId="77777777" w:rsidR="000F7377" w:rsidRDefault="000F7377"/>
    <w:p w14:paraId="7037B444" w14:textId="77777777" w:rsidR="000F7377" w:rsidRDefault="000F7377">
      <w:r xmlns:w="http://schemas.openxmlformats.org/wordprocessingml/2006/main">
        <w:t xml:space="preserve">Passasjen sier at troende ikke kan synde fordi de er født av Gud og hans ætt forblir i dem.</w:t>
      </w:r>
    </w:p>
    <w:p w14:paraId="240B8E50" w14:textId="77777777" w:rsidR="000F7377" w:rsidRDefault="000F7377"/>
    <w:p w14:paraId="6A5F6568" w14:textId="77777777" w:rsidR="000F7377" w:rsidRDefault="000F7377">
      <w:r xmlns:w="http://schemas.openxmlformats.org/wordprocessingml/2006/main">
        <w:t xml:space="preserve">1. En troendes guddommelige natur: Hvordan Guds sæd gir oss styrke til å motstå synd</w:t>
      </w:r>
    </w:p>
    <w:p w14:paraId="68C23885" w14:textId="77777777" w:rsidR="000F7377" w:rsidRDefault="000F7377"/>
    <w:p w14:paraId="7DFF3C2D" w14:textId="77777777" w:rsidR="000F7377" w:rsidRDefault="000F7377">
      <w:r xmlns:w="http://schemas.openxmlformats.org/wordprocessingml/2006/main">
        <w:t xml:space="preserve">2. En ny fødsel av hellighet: Å bli Guds barn og omfavne rettferdighet</w:t>
      </w:r>
    </w:p>
    <w:p w14:paraId="43B47FD6" w14:textId="77777777" w:rsidR="000F7377" w:rsidRDefault="000F7377"/>
    <w:p w14:paraId="7E990762" w14:textId="77777777" w:rsidR="000F7377" w:rsidRDefault="000F7377">
      <w:r xmlns:w="http://schemas.openxmlformats.org/wordprocessingml/2006/main">
        <w:t xml:space="preserve">1. 1. Joh 4:7 - Mine kjære, la oss elske hverandre! For kjærligheten er fra Gud; og hver den som elsker, er født av Gud og kjenner Gud.</w:t>
      </w:r>
    </w:p>
    <w:p w14:paraId="4FBD4837" w14:textId="77777777" w:rsidR="000F7377" w:rsidRDefault="000F7377"/>
    <w:p w14:paraId="2B884B83" w14:textId="77777777" w:rsidR="000F7377" w:rsidRDefault="000F7377">
      <w:r xmlns:w="http://schemas.openxmlformats.org/wordprocessingml/2006/main">
        <w:t xml:space="preserve">2. Romerne 8:15 - For dere har ikke fått trelldommens ånd igjen til frykt; men dere har mottatt barndommens Ånd, ved hvilken vi roper: Abba, Far!</w:t>
      </w:r>
    </w:p>
    <w:p w14:paraId="26C598CA" w14:textId="77777777" w:rsidR="000F7377" w:rsidRDefault="000F7377"/>
    <w:p w14:paraId="058339B4" w14:textId="77777777" w:rsidR="000F7377" w:rsidRDefault="000F7377">
      <w:r xmlns:w="http://schemas.openxmlformats.org/wordprocessingml/2006/main">
        <w:t xml:space="preserve">1 John 3:10 10 Heri er Guds barn åpenbare og djevelens barn: Hver den som ikke gjør rettferdighet, er ikke av Gud, heller ikke den som ikke elsker sin bror.</w:t>
      </w:r>
    </w:p>
    <w:p w14:paraId="16496A56" w14:textId="77777777" w:rsidR="000F7377" w:rsidRDefault="000F7377"/>
    <w:p w14:paraId="198124B6" w14:textId="77777777" w:rsidR="000F7377" w:rsidRDefault="000F7377">
      <w:r xmlns:w="http://schemas.openxmlformats.org/wordprocessingml/2006/main">
        <w:t xml:space="preserve">Dette verset understreker at måten å virkelig være et Guds barn på er å adlyde hans bud og elske sin neste.</w:t>
      </w:r>
    </w:p>
    <w:p w14:paraId="0A6A07D4" w14:textId="77777777" w:rsidR="000F7377" w:rsidRDefault="000F7377"/>
    <w:p w14:paraId="20BAFBDA" w14:textId="77777777" w:rsidR="000F7377" w:rsidRDefault="000F7377">
      <w:r xmlns:w="http://schemas.openxmlformats.org/wordprocessingml/2006/main">
        <w:t xml:space="preserve">1. "Rettferdighetens vei: Å elske Gud og elske andre"</w:t>
      </w:r>
    </w:p>
    <w:p w14:paraId="405C97A3" w14:textId="77777777" w:rsidR="000F7377" w:rsidRDefault="000F7377"/>
    <w:p w14:paraId="3B321FF5" w14:textId="77777777" w:rsidR="000F7377" w:rsidRDefault="000F7377">
      <w:r xmlns:w="http://schemas.openxmlformats.org/wordprocessingml/2006/main">
        <w:t xml:space="preserve">2. "De to identitetene: Guds barn og djevelens barn"</w:t>
      </w:r>
    </w:p>
    <w:p w14:paraId="0D00C862" w14:textId="77777777" w:rsidR="000F7377" w:rsidRDefault="000F7377"/>
    <w:p w14:paraId="72140AED" w14:textId="77777777" w:rsidR="000F7377" w:rsidRDefault="000F7377">
      <w:r xmlns:w="http://schemas.openxmlformats.org/wordprocessingml/2006/main">
        <w:t xml:space="preserve">1. Matteus 22:36-40 - Elsk Herren din Gud av hele ditt hjerte og elsk din neste som deg selv</w:t>
      </w:r>
    </w:p>
    <w:p w14:paraId="05F41033" w14:textId="77777777" w:rsidR="000F7377" w:rsidRDefault="000F7377"/>
    <w:p w14:paraId="7F1E2FCB" w14:textId="77777777" w:rsidR="000F7377" w:rsidRDefault="000F7377">
      <w:r xmlns:w="http://schemas.openxmlformats.org/wordprocessingml/2006/main">
        <w:t xml:space="preserve">2. Jakob 2:8 - Hvis du virkelig oppfyller den kongelige lov i henhold til Skriften, skal du elske din neste som deg selv</w:t>
      </w:r>
    </w:p>
    <w:p w14:paraId="441C7296" w14:textId="77777777" w:rsidR="000F7377" w:rsidRDefault="000F7377"/>
    <w:p w14:paraId="1264B771" w14:textId="77777777" w:rsidR="000F7377" w:rsidRDefault="000F7377">
      <w:r xmlns:w="http://schemas.openxmlformats.org/wordprocessingml/2006/main">
        <w:t xml:space="preserve">1 John 3:11 11 For dette er budskapet som I har hørt fra begynnelsen, at vi skal elske hverandre.</w:t>
      </w:r>
    </w:p>
    <w:p w14:paraId="3CDE2073" w14:textId="77777777" w:rsidR="000F7377" w:rsidRDefault="000F7377"/>
    <w:p w14:paraId="308FB0AC" w14:textId="77777777" w:rsidR="000F7377" w:rsidRDefault="000F7377">
      <w:r xmlns:w="http://schemas.openxmlformats.org/wordprocessingml/2006/main">
        <w:t xml:space="preserve">Vi bør elske hverandre, for dette er budskapet vi har hørt fra begynnelsen.</w:t>
      </w:r>
    </w:p>
    <w:p w14:paraId="1379889C" w14:textId="77777777" w:rsidR="000F7377" w:rsidRDefault="000F7377"/>
    <w:p w14:paraId="387A7F25" w14:textId="77777777" w:rsidR="000F7377" w:rsidRDefault="000F7377">
      <w:r xmlns:w="http://schemas.openxmlformats.org/wordprocessingml/2006/main">
        <w:t xml:space="preserve">1. Kjærlighetens kraft: Hvordan elske hverandre som Gud befaler</w:t>
      </w:r>
    </w:p>
    <w:p w14:paraId="4E6C8A4E" w14:textId="77777777" w:rsidR="000F7377" w:rsidRDefault="000F7377"/>
    <w:p w14:paraId="3502A056" w14:textId="77777777" w:rsidR="000F7377" w:rsidRDefault="000F7377">
      <w:r xmlns:w="http://schemas.openxmlformats.org/wordprocessingml/2006/main">
        <w:t xml:space="preserve">2. Kristendommens hjerte: Hvordan kjærlighet er et essensielt element i vår tro</w:t>
      </w:r>
    </w:p>
    <w:p w14:paraId="40CDE074" w14:textId="77777777" w:rsidR="000F7377" w:rsidRDefault="000F7377"/>
    <w:p w14:paraId="35289A7B" w14:textId="77777777" w:rsidR="000F7377" w:rsidRDefault="000F7377">
      <w:r xmlns:w="http://schemas.openxmlformats.org/wordprocessingml/2006/main">
        <w:t xml:space="preserve">1. Matteus 22:37-40 – Jesus sa til ham: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du skal elske Herren din Gud av hele ditt hjerte, av hele din sjel og av hele ditt sinn.? </w:t>
      </w:r>
      <w:r xmlns:w="http://schemas.openxmlformats.org/wordprocessingml/2006/main">
        <w:rPr>
          <w:rFonts w:ascii="맑은 고딕 Semilight" w:hAnsi="맑은 고딕 Semilight"/>
        </w:rPr>
        <w:t xml:space="preserve">셏 </w:t>
      </w:r>
      <w:r xmlns:w="http://schemas.openxmlformats.org/wordprocessingml/2006/main">
        <w:t xml:space="preserve">hans er det første og store budet. Og den andre er som den: ? </w:t>
      </w:r>
      <w:r xmlns:w="http://schemas.openxmlformats.org/wordprocessingml/2006/main">
        <w:rPr>
          <w:rFonts w:ascii="맑은 고딕 Semilight" w:hAnsi="맑은 고딕 Semilight"/>
        </w:rPr>
        <w:t xml:space="preserve">쁚 </w:t>
      </w:r>
      <w:r xmlns:w="http://schemas.openxmlformats.org/wordprocessingml/2006/main">
        <w:t xml:space="preserve">du skal elske din neste som deg selv.??</w:t>
      </w:r>
    </w:p>
    <w:p w14:paraId="71BB4070" w14:textId="77777777" w:rsidR="000F7377" w:rsidRDefault="000F7377"/>
    <w:p w14:paraId="37A40E23" w14:textId="77777777" w:rsidR="000F7377" w:rsidRDefault="000F7377">
      <w:r xmlns:w="http://schemas.openxmlformats.org/wordprocessingml/2006/main">
        <w:t xml:space="preserve">2. Romerne 12:9-10 - La kjærligheten være uten hykleri. Avsky det som er ondt. Hold deg til det som er bra. Vær vennlig hengiven mot hverandre med broderlig kjærlighet, i ære å gi hverandre.</w:t>
      </w:r>
    </w:p>
    <w:p w14:paraId="2BBF1B86" w14:textId="77777777" w:rsidR="000F7377" w:rsidRDefault="000F7377"/>
    <w:p w14:paraId="5D8FB01B" w14:textId="77777777" w:rsidR="000F7377" w:rsidRDefault="000F7377">
      <w:r xmlns:w="http://schemas.openxmlformats.org/wordprocessingml/2006/main">
        <w:t xml:space="preserve">1 John 3:12 12 Ikke som Kain, som var av den onde og drepte sin bror. Og hvorfor drepte han ham? For hans egne gjerninger var onde, og hans brors rettferdige.</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Denne passasjen snakker om konsekvensene av onde handlinger og hvordan de kan føre til tragedie.</w:t>
      </w:r>
    </w:p>
    <w:p w14:paraId="184EC30E" w14:textId="77777777" w:rsidR="000F7377" w:rsidRDefault="000F7377"/>
    <w:p w14:paraId="209DB3F9" w14:textId="77777777" w:rsidR="000F7377" w:rsidRDefault="000F7377">
      <w:r xmlns:w="http://schemas.openxmlformats.org/wordprocessingml/2006/main">
        <w:t xml:space="preserve">1: Vi må strebe etter å gjøre godt, for våre egne handlinger kan føre til skade for andre.</w:t>
      </w:r>
    </w:p>
    <w:p w14:paraId="5D0E20A9" w14:textId="77777777" w:rsidR="000F7377" w:rsidRDefault="000F7377"/>
    <w:p w14:paraId="0207DEFF" w14:textId="77777777" w:rsidR="000F7377" w:rsidRDefault="000F7377">
      <w:r xmlns:w="http://schemas.openxmlformats.org/wordprocessingml/2006/main">
        <w:t xml:space="preserve">2: Vi må strebe etter å være rettferdige, for vår egen rettferdighet kan beskytte oss og de rundt oss fra det onde.</w:t>
      </w:r>
    </w:p>
    <w:p w14:paraId="030289D3" w14:textId="77777777" w:rsidR="000F7377" w:rsidRDefault="000F7377"/>
    <w:p w14:paraId="136E0513" w14:textId="77777777" w:rsidR="000F7377" w:rsidRDefault="000F7377">
      <w:r xmlns:w="http://schemas.openxmlformats.org/wordprocessingml/2006/main">
        <w:t xml:space="preserve">1: Ordspråkene 10:9 - "Den som vandrer i uriktighet, vandrer trygt, men den som forvrider hans veier, skal bli kjent."</w:t>
      </w:r>
    </w:p>
    <w:p w14:paraId="7EC574D3" w14:textId="77777777" w:rsidR="000F7377" w:rsidRDefault="000F7377"/>
    <w:p w14:paraId="781FAD71" w14:textId="77777777" w:rsidR="000F7377" w:rsidRDefault="000F7377">
      <w:r xmlns:w="http://schemas.openxmlformats.org/wordprocessingml/2006/main">
        <w:t xml:space="preserve">2: Galaterne 6:7-8 - "La deg ikke forføre, Gud lar seg ikke spotte; for alt et menneske sår, det skal han også høste. For den som sår i sitt kjød, vil av kjødet høste fordervelse, men den som sår til Ånden vil Ånden høste evig liv."</w:t>
      </w:r>
    </w:p>
    <w:p w14:paraId="724DBA50" w14:textId="77777777" w:rsidR="000F7377" w:rsidRDefault="000F7377"/>
    <w:p w14:paraId="2AF18F6B" w14:textId="77777777" w:rsidR="000F7377" w:rsidRDefault="000F7377">
      <w:r xmlns:w="http://schemas.openxmlformats.org/wordprocessingml/2006/main">
        <w:t xml:space="preserve">1 Johannes 3:13 Unn deg ikke, mine brødre, om verden hater eder!</w:t>
      </w:r>
    </w:p>
    <w:p w14:paraId="1017B532" w14:textId="77777777" w:rsidR="000F7377" w:rsidRDefault="000F7377"/>
    <w:p w14:paraId="788EF0EA" w14:textId="77777777" w:rsidR="000F7377" w:rsidRDefault="000F7377">
      <w:r xmlns:w="http://schemas.openxmlformats.org/wordprocessingml/2006/main">
        <w:t xml:space="preserve">Troende bør ikke bli overrasket hvis de blir hatet av verden.</w:t>
      </w:r>
    </w:p>
    <w:p w14:paraId="1EBD323A" w14:textId="77777777" w:rsidR="000F7377" w:rsidRDefault="000F7377"/>
    <w:p w14:paraId="5B3CA03A" w14:textId="77777777" w:rsidR="000F7377" w:rsidRDefault="000F7377">
      <w:r xmlns:w="http://schemas.openxmlformats.org/wordprocessingml/2006/main">
        <w:t xml:space="preserve">1. Verdens hat mot troende er ikke et tegn på fiasko, men et tegn på suksess.</w:t>
      </w:r>
    </w:p>
    <w:p w14:paraId="3FDBC403" w14:textId="77777777" w:rsidR="000F7377" w:rsidRDefault="000F7377"/>
    <w:p w14:paraId="6CFB72FD" w14:textId="77777777" w:rsidR="000F7377" w:rsidRDefault="000F7377">
      <w:r xmlns:w="http://schemas.openxmlformats.org/wordprocessingml/2006/main">
        <w:t xml:space="preserve">2. Vi er kalt til å leve i denne verden uten å være av den.</w:t>
      </w:r>
    </w:p>
    <w:p w14:paraId="05775431" w14:textId="77777777" w:rsidR="000F7377" w:rsidRDefault="000F7377"/>
    <w:p w14:paraId="4DE58E14" w14:textId="77777777" w:rsidR="000F7377" w:rsidRDefault="000F7377">
      <w:r xmlns:w="http://schemas.openxmlformats.org/wordprocessingml/2006/main">
        <w:t xml:space="preserve">1. Romerne 12:2 – Bli ikke lik denne verden, men bli forvandlet ved fornyelse av ditt sinn, så du ved å prøve deg kan skjelne hva som er Guds vilje, hva som er godt og velbehagelig og fullkomment.</w:t>
      </w:r>
    </w:p>
    <w:p w14:paraId="7A886A88" w14:textId="77777777" w:rsidR="000F7377" w:rsidRDefault="000F7377"/>
    <w:p w14:paraId="5E6BD85E" w14:textId="77777777" w:rsidR="000F7377" w:rsidRDefault="000F7377">
      <w:r xmlns:w="http://schemas.openxmlformats.org/wordprocessingml/2006/main">
        <w:t xml:space="preserve">2. Joh 15:18-19 – Hvis verden hater dere, så vit at den har hatet meg før den hatet dere. Hvis du var av verden, ville verden elske deg som sin egen; men fordi du ikke er av verden, men </w:t>
      </w:r>
      <w:r xmlns:w="http://schemas.openxmlformats.org/wordprocessingml/2006/main">
        <w:lastRenderedPageBreak xmlns:w="http://schemas.openxmlformats.org/wordprocessingml/2006/main"/>
      </w:r>
      <w:r xmlns:w="http://schemas.openxmlformats.org/wordprocessingml/2006/main">
        <w:t xml:space="preserve">jeg har utvalgt deg av verden, derfor hater verden deg.</w:t>
      </w:r>
    </w:p>
    <w:p w14:paraId="6A587CD1" w14:textId="77777777" w:rsidR="000F7377" w:rsidRDefault="000F7377"/>
    <w:p w14:paraId="5FB942A1" w14:textId="77777777" w:rsidR="000F7377" w:rsidRDefault="000F7377">
      <w:r xmlns:w="http://schemas.openxmlformats.org/wordprocessingml/2006/main">
        <w:t xml:space="preserve">1 Johannes 3:14 Vi vet at vi er gått over fra døden til livet, fordi vi elsker brødrene. Den som ikke elsker sin bror, blir i døden.</w:t>
      </w:r>
    </w:p>
    <w:p w14:paraId="613DF91F" w14:textId="77777777" w:rsidR="000F7377" w:rsidRDefault="000F7377"/>
    <w:p w14:paraId="218B03EA" w14:textId="77777777" w:rsidR="000F7377" w:rsidRDefault="000F7377">
      <w:r xmlns:w="http://schemas.openxmlformats.org/wordprocessingml/2006/main">
        <w:t xml:space="preserve">Troende har gått fra åndelig død til åndelig liv fordi de elsker sine brødre og søstre. De som ikke elsker sine brødre og søstre, forblir åndelig døde.</w:t>
      </w:r>
    </w:p>
    <w:p w14:paraId="6D21DFD4" w14:textId="77777777" w:rsidR="000F7377" w:rsidRDefault="000F7377"/>
    <w:p w14:paraId="4794AE38" w14:textId="77777777" w:rsidR="000F7377" w:rsidRDefault="000F7377">
      <w:r xmlns:w="http://schemas.openxmlformats.org/wordprocessingml/2006/main">
        <w:t xml:space="preserve">1. "Et nytt liv i Kristus: Å elske hverandre"</w:t>
      </w:r>
    </w:p>
    <w:p w14:paraId="2DEC6AE5" w14:textId="77777777" w:rsidR="000F7377" w:rsidRDefault="000F7377"/>
    <w:p w14:paraId="61CD90C8" w14:textId="77777777" w:rsidR="000F7377" w:rsidRDefault="000F7377">
      <w:r xmlns:w="http://schemas.openxmlformats.org/wordprocessingml/2006/main">
        <w:t xml:space="preserve">2. "Å gå fra døden til livet gjennom kjærligheten"</w:t>
      </w:r>
    </w:p>
    <w:p w14:paraId="26382E56" w14:textId="77777777" w:rsidR="000F7377" w:rsidRDefault="000F7377"/>
    <w:p w14:paraId="54565F60" w14:textId="77777777" w:rsidR="000F7377" w:rsidRDefault="000F7377">
      <w:r xmlns:w="http://schemas.openxmlformats.org/wordprocessingml/2006/main">
        <w:t xml:space="preserve">1. Joh 13:34-35 – "Et nytt bud gir jeg dere: at dere skal elske hverandre, likesom jeg har elsket dere, skal også dere elske hverandre. På dette skal alle kjenne at dere er mine disipler, hvis dere har kjærlighet til hverandre."</w:t>
      </w:r>
    </w:p>
    <w:p w14:paraId="1095C051" w14:textId="77777777" w:rsidR="000F7377" w:rsidRDefault="000F7377"/>
    <w:p w14:paraId="5BFFA01E" w14:textId="77777777" w:rsidR="000F7377" w:rsidRDefault="000F7377">
      <w:r xmlns:w="http://schemas.openxmlformats.org/wordprocessingml/2006/main">
        <w:t xml:space="preserve">2. Galaterne 5:13-14 - "For, brødre, dere er kalt til frihet; bruk bare ikke friheten til en anledning for kjødet, men tjen hverandre ved kjærlighet. For hele loven er oppfylt med ett ord, ja. i dette: Du skal elske din neste som deg selv."</w:t>
      </w:r>
    </w:p>
    <w:p w14:paraId="78AE7DAE" w14:textId="77777777" w:rsidR="000F7377" w:rsidRDefault="000F7377"/>
    <w:p w14:paraId="591873CC" w14:textId="77777777" w:rsidR="000F7377" w:rsidRDefault="000F7377">
      <w:r xmlns:w="http://schemas.openxmlformats.org/wordprocessingml/2006/main">
        <w:t xml:space="preserve">1 John 3:15 15 Hver den som hater sin bror, er en morder, og I vet at ingen morder har evig liv i seg.</w:t>
      </w:r>
    </w:p>
    <w:p w14:paraId="1A1F2F0E" w14:textId="77777777" w:rsidR="000F7377" w:rsidRDefault="000F7377"/>
    <w:p w14:paraId="395CECAD" w14:textId="77777777" w:rsidR="000F7377" w:rsidRDefault="000F7377">
      <w:r xmlns:w="http://schemas.openxmlformats.org/wordprocessingml/2006/main">
        <w:t xml:space="preserve">Hat mot en annen person tilsvarer drap, og mordere har ikke evig liv.</w:t>
      </w:r>
    </w:p>
    <w:p w14:paraId="3CF0725A" w14:textId="77777777" w:rsidR="000F7377" w:rsidRDefault="000F7377"/>
    <w:p w14:paraId="6F5FC7CD" w14:textId="77777777" w:rsidR="000F7377" w:rsidRDefault="000F7377">
      <w:r xmlns:w="http://schemas.openxmlformats.org/wordprocessingml/2006/main">
        <w:t xml:space="preserve">1. "Elsk dine fiender"</w:t>
      </w:r>
    </w:p>
    <w:p w14:paraId="4880ECE6" w14:textId="77777777" w:rsidR="000F7377" w:rsidRDefault="000F7377"/>
    <w:p w14:paraId="150CFCEA" w14:textId="77777777" w:rsidR="000F7377" w:rsidRDefault="000F7377">
      <w:r xmlns:w="http://schemas.openxmlformats.org/wordprocessingml/2006/main">
        <w:t xml:space="preserve">2. "Konsekvensene av hat"</w:t>
      </w:r>
    </w:p>
    <w:p w14:paraId="2E4F49D1" w14:textId="77777777" w:rsidR="000F7377" w:rsidRDefault="000F7377"/>
    <w:p w14:paraId="32CFA23B" w14:textId="77777777" w:rsidR="000F7377" w:rsidRDefault="000F7377">
      <w:r xmlns:w="http://schemas.openxmlformats.org/wordprocessingml/2006/main">
        <w:t xml:space="preserve">1. Matteus 5:43-45 - "Dere har hørt at det er sagt: Du skal elske din neste og hate din fiende. Men jeg sier dere: Elsk deres fiender, velsign dem som forbanner dere, gjør godt mot dem som hater dere, og be for dem som misbruker dere og forfølger dere.</w:t>
      </w:r>
    </w:p>
    <w:p w14:paraId="628F79F6" w14:textId="77777777" w:rsidR="000F7377" w:rsidRDefault="000F7377"/>
    <w:p w14:paraId="3546CBFA" w14:textId="77777777" w:rsidR="000F7377" w:rsidRDefault="000F7377">
      <w:r xmlns:w="http://schemas.openxmlformats.org/wordprocessingml/2006/main">
        <w:t xml:space="preserve">2. Romerne 12:17-21 - "Gjengjeld ingen ondt med ondt. Gi ting som er ærlige for alle mennesker. Hvis det er mulig, så mye som ligger i dere, lev fredelig med alle mennesker. Mine elskede, hevn ikke dere selv, men gi heller plass til vreden, for det er skrevet: Hevnen er min, jeg vil gjengjelde, sier Herren. Derfor hvis din fiende hungrer, så gi ham mat, hvis han tørster, gi ham å drikke. haug ildkull på hodet hans, la deg ikke overvinne av det onde, men overvinn det onde med det gode.</w:t>
      </w:r>
    </w:p>
    <w:p w14:paraId="780C0817" w14:textId="77777777" w:rsidR="000F7377" w:rsidRDefault="000F7377"/>
    <w:p w14:paraId="009F4522" w14:textId="77777777" w:rsidR="000F7377" w:rsidRDefault="000F7377">
      <w:r xmlns:w="http://schemas.openxmlformats.org/wordprocessingml/2006/main">
        <w:t xml:space="preserve">1 John 3:16 16 På dette kjenner vi Guds kjærlighet, fordi han har satt sitt liv til for oss, og vi er skyldige å sette vårt liv til for brødrene.</w:t>
      </w:r>
    </w:p>
    <w:p w14:paraId="792BD6AE" w14:textId="77777777" w:rsidR="000F7377" w:rsidRDefault="000F7377"/>
    <w:p w14:paraId="21D7CD4C" w14:textId="77777777" w:rsidR="000F7377" w:rsidRDefault="000F7377">
      <w:r xmlns:w="http://schemas.openxmlformats.org/wordprocessingml/2006/main">
        <w:t xml:space="preserve">Passasjen formidler at Gud har vist sin kjærlighet til oss ved å ofre sitt liv, og på sin side forventes vi å vise kjærlighet til våre brødre og søstre ved å ofre livene våre for dem.</w:t>
      </w:r>
    </w:p>
    <w:p w14:paraId="6EEB93D4" w14:textId="77777777" w:rsidR="000F7377" w:rsidRDefault="000F7377"/>
    <w:p w14:paraId="5E932732" w14:textId="77777777" w:rsidR="000F7377" w:rsidRDefault="000F7377">
      <w:r xmlns:w="http://schemas.openxmlformats.org/wordprocessingml/2006/main">
        <w:t xml:space="preserve">1. Kjærlighet til Gud og kjærlighet til andre: Undersøker 1. Johannes 3:16</w:t>
      </w:r>
    </w:p>
    <w:p w14:paraId="4E539AAE" w14:textId="77777777" w:rsidR="000F7377" w:rsidRDefault="000F7377"/>
    <w:p w14:paraId="7861E62A" w14:textId="77777777" w:rsidR="000F7377" w:rsidRDefault="000F7377">
      <w:r xmlns:w="http://schemas.openxmlformats.org/wordprocessingml/2006/main">
        <w:t xml:space="preserve">2. Kjærlighetens pris: Å ofre oss selv til fordel for andre</w:t>
      </w:r>
    </w:p>
    <w:p w14:paraId="5EC7DB1B" w14:textId="77777777" w:rsidR="000F7377" w:rsidRDefault="000F7377"/>
    <w:p w14:paraId="342D92C5" w14:textId="77777777" w:rsidR="000F7377" w:rsidRDefault="000F7377">
      <w:r xmlns:w="http://schemas.openxmlformats.org/wordprocessingml/2006/main">
        <w:t xml:space="preserve">1. Matteus 22:37-40 - ? </w:t>
      </w:r>
      <w:r xmlns:w="http://schemas.openxmlformats.org/wordprocessingml/2006/main">
        <w:rPr>
          <w:rFonts w:ascii="맑은 고딕 Semilight" w:hAnsi="맑은 고딕 Semilight"/>
        </w:rPr>
        <w:t xml:space="preserve">쏽 </w:t>
      </w:r>
      <w:r xmlns:w="http://schemas.openxmlformats.org/wordprocessingml/2006/main">
        <w:t xml:space="preserve">Du skal elske Herren din Gud av hele ditt hjerte og av hele din sjel og av hele ditt sinn. Dette er det store og første budet. Og et annet er likt det: Du skal elske din neste som deg selv. På disse to budene avhenger hele loven og profetene.??</w:t>
      </w:r>
    </w:p>
    <w:p w14:paraId="536461FD" w14:textId="77777777" w:rsidR="000F7377" w:rsidRDefault="000F7377"/>
    <w:p w14:paraId="4D0FF942" w14:textId="77777777" w:rsidR="000F7377" w:rsidRDefault="000F7377">
      <w:r xmlns:w="http://schemas.openxmlformats.org/wordprocessingml/2006/main">
        <w:t xml:space="preserve">2. Romerne 5:8 - ? </w:t>
      </w:r>
      <w:r xmlns:w="http://schemas.openxmlformats.org/wordprocessingml/2006/main">
        <w:rPr>
          <w:rFonts w:ascii="맑은 고딕 Semilight" w:hAnsi="맑은 고딕 Semilight"/>
        </w:rPr>
        <w:t xml:space="preserve">쏝 </w:t>
      </w:r>
      <w:r xmlns:w="http://schemas.openxmlformats.org/wordprocessingml/2006/main">
        <w:t xml:space="preserve">ut Gud viser sin kjærlighet til oss ved at Kristus døde for oss mens vi ennå var syndere.??</w:t>
      </w:r>
    </w:p>
    <w:p w14:paraId="78DA245A" w14:textId="77777777" w:rsidR="000F7377" w:rsidRDefault="000F7377"/>
    <w:p w14:paraId="63B1868E" w14:textId="77777777" w:rsidR="000F7377" w:rsidRDefault="000F7377">
      <w:r xmlns:w="http://schemas.openxmlformats.org/wordprocessingml/2006/main">
        <w:t xml:space="preserve">1 John 3:17 17 Men den som har denne verdens gode og ser sin bror ha nød og lukker </w:t>
      </w:r>
      <w:r xmlns:w="http://schemas.openxmlformats.org/wordprocessingml/2006/main">
        <w:lastRenderedPageBreak xmlns:w="http://schemas.openxmlformats.org/wordprocessingml/2006/main"/>
      </w:r>
      <w:r xmlns:w="http://schemas.openxmlformats.org/wordprocessingml/2006/main">
        <w:t xml:space="preserve">sin barmhjertighet for ham, hvordan bor Guds kjærlighet i ham?</w:t>
      </w:r>
    </w:p>
    <w:p w14:paraId="2C83EB26" w14:textId="77777777" w:rsidR="000F7377" w:rsidRDefault="000F7377"/>
    <w:p w14:paraId="5BE0EA6B" w14:textId="77777777" w:rsidR="000F7377" w:rsidRDefault="000F7377">
      <w:r xmlns:w="http://schemas.openxmlformats.org/wordprocessingml/2006/main">
        <w:t xml:space="preserve">Troende bør vise medfølelse med de som trenger det, ellers vil ikke Guds kjærlighet være tilstede i dem.</w:t>
      </w:r>
    </w:p>
    <w:p w14:paraId="5E8DEE00" w14:textId="77777777" w:rsidR="000F7377" w:rsidRDefault="000F7377"/>
    <w:p w14:paraId="05F05BC2" w14:textId="77777777" w:rsidR="000F7377" w:rsidRDefault="000F7377">
      <w:r xmlns:w="http://schemas.openxmlformats.org/wordprocessingml/2006/main">
        <w:t xml:space="preserve">1. Kjærlighet i aksjon: Vis medfølelse til de som trenger det</w:t>
      </w:r>
    </w:p>
    <w:p w14:paraId="70FCC836" w14:textId="77777777" w:rsidR="000F7377" w:rsidRDefault="000F7377"/>
    <w:p w14:paraId="2C99BC4D" w14:textId="77777777" w:rsidR="000F7377" w:rsidRDefault="000F7377">
      <w:r xmlns:w="http://schemas.openxmlformats.org/wordprocessingml/2006/main">
        <w:t xml:space="preserve">2. Guds hjerte: Hvordan medfølelse gjenspeiler hans kjærlighet</w:t>
      </w:r>
    </w:p>
    <w:p w14:paraId="20D9930B" w14:textId="77777777" w:rsidR="000F7377" w:rsidRDefault="000F7377"/>
    <w:p w14:paraId="55EAC1E5" w14:textId="77777777" w:rsidR="000F7377" w:rsidRDefault="000F7377">
      <w:r xmlns:w="http://schemas.openxmlformats.org/wordprocessingml/2006/main">
        <w:t xml:space="preserve">1. 1. Korinterbrev 13:4-7 – Kjærligheten er tålmodig, snill, ikke misunnelig, ikke skrytende, ikke arrogant, ikke frekk, ikke selvsøkende, ikke lett sint, og fører ingen oversikt over urett.</w:t>
      </w:r>
    </w:p>
    <w:p w14:paraId="2A1D512C" w14:textId="77777777" w:rsidR="000F7377" w:rsidRDefault="000F7377"/>
    <w:p w14:paraId="41BFDCCD" w14:textId="77777777" w:rsidR="000F7377" w:rsidRDefault="000F7377">
      <w:r xmlns:w="http://schemas.openxmlformats.org/wordprocessingml/2006/main">
        <w:t xml:space="preserve">2. Matteus 25:35-40 - Mate de sultne, kle de nakne, besøke de syke og besøke de som sitter i fengsel.</w:t>
      </w:r>
    </w:p>
    <w:p w14:paraId="788679D0" w14:textId="77777777" w:rsidR="000F7377" w:rsidRDefault="000F7377"/>
    <w:p w14:paraId="59FC1C7E" w14:textId="77777777" w:rsidR="000F7377" w:rsidRDefault="000F7377">
      <w:r xmlns:w="http://schemas.openxmlformats.org/wordprocessingml/2006/main">
        <w:t xml:space="preserve">1 John 3:18 18 Mine barn, la oss ikke elske med ord eller med tunge! men i gjerning og i sannhet.</w:t>
      </w:r>
    </w:p>
    <w:p w14:paraId="37DDF866" w14:textId="77777777" w:rsidR="000F7377" w:rsidRDefault="000F7377"/>
    <w:p w14:paraId="598F26BD" w14:textId="77777777" w:rsidR="000F7377" w:rsidRDefault="000F7377">
      <w:r xmlns:w="http://schemas.openxmlformats.org/wordprocessingml/2006/main">
        <w:t xml:space="preserve">Vi bør ikke bare uttrykke vår kjærlighet i ord, men også i våre handlinger og med oppriktighet.</w:t>
      </w:r>
    </w:p>
    <w:p w14:paraId="63CDF7A6" w14:textId="77777777" w:rsidR="000F7377" w:rsidRDefault="000F7377"/>
    <w:p w14:paraId="6FA29715" w14:textId="77777777" w:rsidR="000F7377" w:rsidRDefault="000F7377">
      <w:r xmlns:w="http://schemas.openxmlformats.org/wordprocessingml/2006/main">
        <w:t xml:space="preserve">1. Handlinger Snakk høyere enn ord ??A på 1 Johannes 3:18</w:t>
      </w:r>
    </w:p>
    <w:p w14:paraId="4B8B0387" w14:textId="77777777" w:rsidR="000F7377" w:rsidRDefault="000F7377"/>
    <w:p w14:paraId="2F133879" w14:textId="77777777" w:rsidR="000F7377" w:rsidRDefault="000F7377">
      <w:r xmlns:w="http://schemas.openxmlformats.org/wordprocessingml/2006/main">
        <w:t xml:space="preserve">2. Kjærlighet i gjerning og i sannhet ??A på 1 Johannes 3:18</w:t>
      </w:r>
    </w:p>
    <w:p w14:paraId="0F6A390D" w14:textId="77777777" w:rsidR="000F7377" w:rsidRDefault="000F7377"/>
    <w:p w14:paraId="791B58F3" w14:textId="77777777" w:rsidR="000F7377" w:rsidRDefault="000F7377">
      <w:r xmlns:w="http://schemas.openxmlformats.org/wordprocessingml/2006/main">
        <w:t xml:space="preserve">1. Jakob 2:14-17 ??? </w:t>
      </w:r>
      <w:r xmlns:w="http://schemas.openxmlformats.org/wordprocessingml/2006/main">
        <w:rPr>
          <w:rFonts w:ascii="맑은 고딕 Semilight" w:hAnsi="맑은 고딕 Semilight"/>
        </w:rPr>
        <w:t xml:space="preserve">Er </w:t>
      </w:r>
      <w:r xmlns:w="http://schemas.openxmlformats.org/wordprocessingml/2006/main">
        <w:t xml:space="preserve">det bra, mine brødre, hvis noen sier at han har tro, men ikke har gjerninger? Kan den troen redde ham? Hvis en bror eller søster er dårlig kledd og mangler daglig mat, og en av dere sier til dem: ? </w:t>
      </w:r>
      <w:r xmlns:w="http://schemas.openxmlformats.org/wordprocessingml/2006/main">
        <w:rPr>
          <w:rFonts w:ascii="맑은 고딕 Semilight" w:hAnsi="맑은 고딕 Semilight"/>
        </w:rPr>
        <w:t xml:space="preserve">쏥 </w:t>
      </w:r>
      <w:r xmlns:w="http://schemas.openxmlformats.org/wordprocessingml/2006/main">
        <w:t xml:space="preserve">o i fred, bli varmet og mett,??uten å gi dem de tingene som trengs for kroppen, hva hjelper det? Så også troen i seg selv, hvis den ikke har gjerninger, er død.??</w:t>
      </w:r>
    </w:p>
    <w:p w14:paraId="29304915" w14:textId="77777777" w:rsidR="000F7377" w:rsidRDefault="000F7377"/>
    <w:p w14:paraId="3C706633" w14:textId="77777777" w:rsidR="000F7377" w:rsidRDefault="000F7377">
      <w:r xmlns:w="http://schemas.openxmlformats.org/wordprocessingml/2006/main">
        <w:t xml:space="preserve">2. Lukas 6:46-49 ??? </w:t>
      </w:r>
      <w:r xmlns:w="http://schemas.openxmlformats.org/wordprocessingml/2006/main">
        <w:rPr>
          <w:rFonts w:ascii="맑은 고딕 Semilight" w:hAnsi="맑은 고딕 Semilight"/>
        </w:rPr>
        <w:t xml:space="preserve">쏻 </w:t>
      </w:r>
      <w:r xmlns:w="http://schemas.openxmlformats.org/wordprocessingml/2006/main">
        <w:t xml:space="preserve">hvorfor ringer du meg? </w:t>
      </w:r>
      <w:r xmlns:w="http://schemas.openxmlformats.org/wordprocessingml/2006/main">
        <w:rPr>
          <w:rFonts w:ascii="맑은 고딕 Semilight" w:hAnsi="맑은 고딕 Semilight"/>
        </w:rPr>
        <w:t xml:space="preserve">쁋 </w:t>
      </w:r>
      <w:r xmlns:w="http://schemas.openxmlformats.org/wordprocessingml/2006/main">
        <w:t xml:space="preserve">ord, Herre,??og ikke gjør det jeg sier til deg? Hver den som kommer til meg og hører mine ord og gjør dem, jeg vil vise deg hvordan han er: han er som en mann som bygger et hus, som gravde dypt og la grunnvollen på fjellet. Og da det kom en flom, brøt bekken mot det huset og kunne ikke ryste det, fordi det var godt bygget. Men den som hører og ikke gjør dem, er som en mann som bygde et hus på bakken uten grunnmur. Da bekken brøt mot den, falt den straks, og ruinen av det huset var stor.??</w:t>
      </w:r>
    </w:p>
    <w:p w14:paraId="3F0D7583" w14:textId="77777777" w:rsidR="000F7377" w:rsidRDefault="000F7377"/>
    <w:p w14:paraId="02620B45" w14:textId="77777777" w:rsidR="000F7377" w:rsidRDefault="000F7377">
      <w:r xmlns:w="http://schemas.openxmlformats.org/wordprocessingml/2006/main">
        <w:t xml:space="preserve">1 John 3:19 19 Og herved vet vi at vi er av sannheten, og vi skal forsikre våre hjerter for ham.</w:t>
      </w:r>
    </w:p>
    <w:p w14:paraId="06570008" w14:textId="77777777" w:rsidR="000F7377" w:rsidRDefault="000F7377"/>
    <w:p w14:paraId="52A8DB98" w14:textId="77777777" w:rsidR="000F7377" w:rsidRDefault="000F7377">
      <w:r xmlns:w="http://schemas.openxmlformats.org/wordprocessingml/2006/main">
        <w:t xml:space="preserve">Vi kan være trygge på at vi er av sannheten ved å kjenne og stole på Gud.</w:t>
      </w:r>
    </w:p>
    <w:p w14:paraId="32FD38E4" w14:textId="77777777" w:rsidR="000F7377" w:rsidRDefault="000F7377"/>
    <w:p w14:paraId="377C55D9" w14:textId="77777777" w:rsidR="000F7377" w:rsidRDefault="000F7377">
      <w:r xmlns:w="http://schemas.openxmlformats.org/wordprocessingml/2006/main">
        <w:t xml:space="preserve">1. Å stole på Gud fører til trygghet</w:t>
      </w:r>
    </w:p>
    <w:p w14:paraId="37F64990" w14:textId="77777777" w:rsidR="000F7377" w:rsidRDefault="000F7377"/>
    <w:p w14:paraId="7E70EA15" w14:textId="77777777" w:rsidR="000F7377" w:rsidRDefault="000F7377">
      <w:r xmlns:w="http://schemas.openxmlformats.org/wordprocessingml/2006/main">
        <w:t xml:space="preserve">2. Sannheten er funnet i et forhold til Gud</w:t>
      </w:r>
    </w:p>
    <w:p w14:paraId="4CD1207D" w14:textId="77777777" w:rsidR="000F7377" w:rsidRDefault="000F7377"/>
    <w:p w14:paraId="0DD834CE" w14:textId="77777777" w:rsidR="000F7377" w:rsidRDefault="000F7377">
      <w:r xmlns:w="http://schemas.openxmlformats.org/wordprocessingml/2006/main">
        <w:t xml:space="preserve">1. Jeremia 17:7-8 "Salig er den mann som setter sin lit til Herren, hvis tillit er Herren. Han er som et tre plantet ved vann, som sender sine røtter ut ved bekken, og frykter ikke når heten kommer , for bladene forblir grønne og er ikke engstelige i tørkeåret, for den slutter ikke å bære frukt."</w:t>
      </w:r>
    </w:p>
    <w:p w14:paraId="3A6E6AB3" w14:textId="77777777" w:rsidR="000F7377" w:rsidRDefault="000F7377"/>
    <w:p w14:paraId="390020C8" w14:textId="77777777" w:rsidR="000F7377" w:rsidRDefault="000F7377">
      <w:r xmlns:w="http://schemas.openxmlformats.org/wordprocessingml/2006/main">
        <w:t xml:space="preserve">2. Romerne 5:5 "Og håpet gjør oss ikke til skamme, for Guds kjærlighet er utøst i våre hjerter ved Den Hellige Ånd som er gitt oss."</w:t>
      </w:r>
    </w:p>
    <w:p w14:paraId="54F664A2" w14:textId="77777777" w:rsidR="000F7377" w:rsidRDefault="000F7377"/>
    <w:p w14:paraId="0B7F7BBD" w14:textId="77777777" w:rsidR="000F7377" w:rsidRDefault="000F7377">
      <w:r xmlns:w="http://schemas.openxmlformats.org/wordprocessingml/2006/main">
        <w:t xml:space="preserve">1 John 3:20 20 For dersom vårt hjerte fordømmer oss, da er Gud større enn vårt hjerte og vet alle ting.</w:t>
      </w:r>
    </w:p>
    <w:p w14:paraId="34BAAFD1" w14:textId="77777777" w:rsidR="000F7377" w:rsidRDefault="000F7377"/>
    <w:p w14:paraId="78F7BA91" w14:textId="77777777" w:rsidR="000F7377" w:rsidRDefault="000F7377">
      <w:r xmlns:w="http://schemas.openxmlformats.org/wordprocessingml/2006/main">
        <w:t xml:space="preserve">Våre hjerter kan fordømme oss, men Gud er større enn våre hjerter og vet alle ting.</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"Den Allmektiges kraft" - Gud er mektigere enn vår indre tvil og bekymringer.</w:t>
      </w:r>
    </w:p>
    <w:p w14:paraId="72ED49D0" w14:textId="77777777" w:rsidR="000F7377" w:rsidRDefault="000F7377"/>
    <w:p w14:paraId="14359FD6" w14:textId="77777777" w:rsidR="000F7377" w:rsidRDefault="000F7377">
      <w:r xmlns:w="http://schemas.openxmlformats.org/wordprocessingml/2006/main">
        <w:t xml:space="preserve">2. "Den allvitende Gud" - Gud kjenner våre hjerter og alt vi gjør, så vi kan stole på ham med våre bekymringer og frykt.</w:t>
      </w:r>
    </w:p>
    <w:p w14:paraId="68417E2D" w14:textId="77777777" w:rsidR="000F7377" w:rsidRDefault="000F7377"/>
    <w:p w14:paraId="33926F59" w14:textId="77777777" w:rsidR="000F7377" w:rsidRDefault="000F7377">
      <w:r xmlns:w="http://schemas.openxmlformats.org/wordprocessingml/2006/main">
        <w:t xml:space="preserve">1. Filipperne 4:6-7 - Vær ikke bekymret for noe, men la i alt deres ønsker bli kjent for Gud ved bønn og påkallelse med takk. Og Guds fred, som overgår all forstand, skal bevare deres hjerter og deres sinn i Kristus Jesus.</w:t>
      </w:r>
    </w:p>
    <w:p w14:paraId="13C66B7F" w14:textId="77777777" w:rsidR="000F7377" w:rsidRDefault="000F7377"/>
    <w:p w14:paraId="3E16A986" w14:textId="77777777" w:rsidR="000F7377" w:rsidRDefault="000F7377">
      <w:r xmlns:w="http://schemas.openxmlformats.org/wordprocessingml/2006/main">
        <w:t xml:space="preserve">2. Salme 73:25-26 - Hvem har jeg i himmelen uten deg? Og det er ingenting på jorden jeg ønsker meg utenom deg. Mitt kjød og mitt hjerte kan svikte, men Gud er mitt hjertes styrke og min del for alltid.</w:t>
      </w:r>
    </w:p>
    <w:p w14:paraId="067250FA" w14:textId="77777777" w:rsidR="000F7377" w:rsidRDefault="000F7377"/>
    <w:p w14:paraId="6A992B62" w14:textId="77777777" w:rsidR="000F7377" w:rsidRDefault="000F7377">
      <w:r xmlns:w="http://schemas.openxmlformats.org/wordprocessingml/2006/main">
        <w:t xml:space="preserve">1 John 3:21 21 Mine elskede! dersom vårt hjerte ikke fordømmer oss, da har vi tillit til Gud.</w:t>
      </w:r>
    </w:p>
    <w:p w14:paraId="11224105" w14:textId="77777777" w:rsidR="000F7377" w:rsidRDefault="000F7377"/>
    <w:p w14:paraId="6A251E4D" w14:textId="77777777" w:rsidR="000F7377" w:rsidRDefault="000F7377">
      <w:r xmlns:w="http://schemas.openxmlformats.org/wordprocessingml/2006/main">
        <w:t xml:space="preserve">Vi kan ha tillit til Gud hvis våre egne hjerter ikke fordømmer oss.</w:t>
      </w:r>
    </w:p>
    <w:p w14:paraId="2D0866BC" w14:textId="77777777" w:rsidR="000F7377" w:rsidRDefault="000F7377"/>
    <w:p w14:paraId="365A1051" w14:textId="77777777" w:rsidR="000F7377" w:rsidRDefault="000F7377">
      <w:r xmlns:w="http://schemas.openxmlformats.org/wordprocessingml/2006/main">
        <w:t xml:space="preserve">1. Kraften til en ren samvittighet: Hvordan det å vite at vi har rett med Gud gir oss selvtillit</w:t>
      </w:r>
    </w:p>
    <w:p w14:paraId="3830BAFC" w14:textId="77777777" w:rsidR="000F7377" w:rsidRDefault="000F7377"/>
    <w:p w14:paraId="40821AEE" w14:textId="77777777" w:rsidR="000F7377" w:rsidRDefault="000F7377">
      <w:r xmlns:w="http://schemas.openxmlformats.org/wordprocessingml/2006/main">
        <w:t xml:space="preserve">2. The Battle of the Heart: Overvinne fordømmelse og finne tillit til Gud</w:t>
      </w:r>
    </w:p>
    <w:p w14:paraId="5A4FFDF1" w14:textId="77777777" w:rsidR="000F7377" w:rsidRDefault="000F7377"/>
    <w:p w14:paraId="49CDEC74" w14:textId="77777777" w:rsidR="000F7377" w:rsidRDefault="000F7377">
      <w:r xmlns:w="http://schemas.openxmlformats.org/wordprocessingml/2006/main">
        <w:t xml:space="preserve">1. Hebreerne 10:22 - "la oss nærme oss med et sant hjerte i full visshet om tro, med våre hjerter renset fra en ond samvittighet."</w:t>
      </w:r>
    </w:p>
    <w:p w14:paraId="7BF4F92D" w14:textId="77777777" w:rsidR="000F7377" w:rsidRDefault="000F7377"/>
    <w:p w14:paraId="000827CA" w14:textId="77777777" w:rsidR="000F7377" w:rsidRDefault="000F7377">
      <w:r xmlns:w="http://schemas.openxmlformats.org/wordprocessingml/2006/main">
        <w:t xml:space="preserve">2. Romerne 8:1 - "Derfor er det nå ingen fordømmelse for dem som er i Kristus Jesus."</w:t>
      </w:r>
    </w:p>
    <w:p w14:paraId="53EB2E59" w14:textId="77777777" w:rsidR="000F7377" w:rsidRDefault="000F7377"/>
    <w:p w14:paraId="005DEE7E" w14:textId="77777777" w:rsidR="000F7377" w:rsidRDefault="000F7377">
      <w:r xmlns:w="http://schemas.openxmlformats.org/wordprocessingml/2006/main">
        <w:t xml:space="preserve">1 John 3:22 22 Og alt vi ber om, det får vi av ham, fordi vi holder hans bud og gjør det som er til behag i hans øine.</w:t>
      </w:r>
    </w:p>
    <w:p w14:paraId="2E9316F0" w14:textId="77777777" w:rsidR="000F7377" w:rsidRDefault="000F7377"/>
    <w:p w14:paraId="5BE3D3BF" w14:textId="77777777" w:rsidR="000F7377" w:rsidRDefault="000F7377">
      <w:r xmlns:w="http://schemas.openxmlformats.org/wordprocessingml/2006/main">
        <w:t xml:space="preserve">Troende som holder Guds bud og gjør det som behager ham, vil motta det de ber om fra ham.</w:t>
      </w:r>
    </w:p>
    <w:p w14:paraId="4E3F3774" w14:textId="77777777" w:rsidR="000F7377" w:rsidRDefault="000F7377"/>
    <w:p w14:paraId="6A3F3AA6" w14:textId="77777777" w:rsidR="000F7377" w:rsidRDefault="000F7377">
      <w:r xmlns:w="http://schemas.openxmlformats.org/wordprocessingml/2006/main">
        <w:t xml:space="preserve">1. Tro i handling: Å leve ut vår tro</w:t>
      </w:r>
    </w:p>
    <w:p w14:paraId="16B9E685" w14:textId="77777777" w:rsidR="000F7377" w:rsidRDefault="000F7377"/>
    <w:p w14:paraId="74CD4B96" w14:textId="77777777" w:rsidR="000F7377" w:rsidRDefault="000F7377">
      <w:r xmlns:w="http://schemas.openxmlformats.org/wordprocessingml/2006/main">
        <w:t xml:space="preserve">2. Bønnens kraft: Hvordan be effektivt</w:t>
      </w:r>
    </w:p>
    <w:p w14:paraId="02D9C071" w14:textId="77777777" w:rsidR="000F7377" w:rsidRDefault="000F7377"/>
    <w:p w14:paraId="76B867C5" w14:textId="77777777" w:rsidR="000F7377" w:rsidRDefault="000F7377">
      <w:r xmlns:w="http://schemas.openxmlformats.org/wordprocessingml/2006/main">
        <w:t xml:space="preserve">1. Jakob 4:2-3 – Du har ikke fordi du ikke spør.</w:t>
      </w:r>
    </w:p>
    <w:p w14:paraId="1B71DDAB" w14:textId="77777777" w:rsidR="000F7377" w:rsidRDefault="000F7377"/>
    <w:p w14:paraId="7A519F4B" w14:textId="77777777" w:rsidR="000F7377" w:rsidRDefault="000F7377">
      <w:r xmlns:w="http://schemas.openxmlformats.org/wordprocessingml/2006/main">
        <w:t xml:space="preserve">2. Matteus 7:7-8 – Spør, søk og bank på.</w:t>
      </w:r>
    </w:p>
    <w:p w14:paraId="2858E69A" w14:textId="77777777" w:rsidR="000F7377" w:rsidRDefault="000F7377"/>
    <w:p w14:paraId="75935A37" w14:textId="77777777" w:rsidR="000F7377" w:rsidRDefault="000F7377">
      <w:r xmlns:w="http://schemas.openxmlformats.org/wordprocessingml/2006/main">
        <w:t xml:space="preserve">1 John 3:23 23 Og dette er hans bud at vi skal tro på hans Sønn Jesu Kristi navn og elske hverandre, slik han har gitt oss befaling.</w:t>
      </w:r>
    </w:p>
    <w:p w14:paraId="30F8D9A1" w14:textId="77777777" w:rsidR="000F7377" w:rsidRDefault="000F7377"/>
    <w:p w14:paraId="55C1D3D2" w14:textId="77777777" w:rsidR="000F7377" w:rsidRDefault="000F7377">
      <w:r xmlns:w="http://schemas.openxmlformats.org/wordprocessingml/2006/main">
        <w:t xml:space="preserve">Vi er befalt å tro på Jesus Kristus og å elske hverandre slik han har befalt oss.</w:t>
      </w:r>
    </w:p>
    <w:p w14:paraId="07E8136F" w14:textId="77777777" w:rsidR="000F7377" w:rsidRDefault="000F7377"/>
    <w:p w14:paraId="6D3E2B44" w14:textId="77777777" w:rsidR="000F7377" w:rsidRDefault="000F7377">
      <w:r xmlns:w="http://schemas.openxmlformats.org/wordprocessingml/2006/main">
        <w:t xml:space="preserve">1. Kraften i å elske hverandre: Hvordan Guds bud kan forvandle våre liv</w:t>
      </w:r>
    </w:p>
    <w:p w14:paraId="050EB469" w14:textId="77777777" w:rsidR="000F7377" w:rsidRDefault="000F7377"/>
    <w:p w14:paraId="202BD86B" w14:textId="77777777" w:rsidR="000F7377" w:rsidRDefault="000F7377">
      <w:r xmlns:w="http://schemas.openxmlformats.org/wordprocessingml/2006/main">
        <w:t xml:space="preserve">2. Tro på Jesus: Vår lydighet mot Guds bud</w:t>
      </w:r>
    </w:p>
    <w:p w14:paraId="4D1A4428" w14:textId="77777777" w:rsidR="000F7377" w:rsidRDefault="000F7377"/>
    <w:p w14:paraId="03B590B8" w14:textId="77777777" w:rsidR="000F7377" w:rsidRDefault="000F7377">
      <w:r xmlns:w="http://schemas.openxmlformats.org/wordprocessingml/2006/main">
        <w:t xml:space="preserve">1. 1. Joh 4:7-8 - Mine kjære, la oss elske hverandre! For kjærligheten er fra Gud; og hver den som elsker, er født av Gud og kjenner Gud. Den som ikke elsker, kjenner ikke Gud; for Gud er kjærlighet.</w:t>
      </w:r>
    </w:p>
    <w:p w14:paraId="677DA2AE" w14:textId="77777777" w:rsidR="000F7377" w:rsidRDefault="000F7377"/>
    <w:p w14:paraId="59D6E41F" w14:textId="77777777" w:rsidR="000F7377" w:rsidRDefault="000F7377">
      <w:r xmlns:w="http://schemas.openxmlformats.org/wordprocessingml/2006/main">
        <w:t xml:space="preserve">2. Joh 14:15 – Hvis dere elsker meg, så hold mine bud.</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3:24 24 Og den som holder hans bud, blir i ham, og han i ham. Og herved vet vi at han blir i oss ved Ånden som han har gitt oss.</w:t>
      </w:r>
    </w:p>
    <w:p w14:paraId="0E41D588" w14:textId="77777777" w:rsidR="000F7377" w:rsidRDefault="000F7377"/>
    <w:p w14:paraId="0EA9767C" w14:textId="77777777" w:rsidR="000F7377" w:rsidRDefault="000F7377">
      <w:r xmlns:w="http://schemas.openxmlformats.org/wordprocessingml/2006/main">
        <w:t xml:space="preserve">Passasje De som holder Guds bud vil ha et spesielt forhold til ham, og de vil være i stand til å gjenkjenne Den Hellige Ånds bolig.</w:t>
      </w:r>
    </w:p>
    <w:p w14:paraId="16332FBE" w14:textId="77777777" w:rsidR="000F7377" w:rsidRDefault="000F7377"/>
    <w:p w14:paraId="44BB4472" w14:textId="77777777" w:rsidR="000F7377" w:rsidRDefault="000F7377">
      <w:r xmlns:w="http://schemas.openxmlformats.org/wordprocessingml/2006/main">
        <w:t xml:space="preserve">1: Guds kjærlighet er ikke bare for de få utvalgte, men for alle oss som velger å adlyde ham.</w:t>
      </w:r>
    </w:p>
    <w:p w14:paraId="5F3D9AA2" w14:textId="77777777" w:rsidR="000F7377" w:rsidRDefault="000F7377"/>
    <w:p w14:paraId="59623528" w14:textId="77777777" w:rsidR="000F7377" w:rsidRDefault="000F7377">
      <w:r xmlns:w="http://schemas.openxmlformats.org/wordprocessingml/2006/main">
        <w:t xml:space="preserve">2: Jo nærmere vi kommer Gud, jo mer vil vi oppleve nærværet til Hans Hellige Ånd.</w:t>
      </w:r>
    </w:p>
    <w:p w14:paraId="279E267C" w14:textId="77777777" w:rsidR="000F7377" w:rsidRDefault="000F7377"/>
    <w:p w14:paraId="79372C8C" w14:textId="77777777" w:rsidR="000F7377" w:rsidRDefault="000F7377">
      <w:r xmlns:w="http://schemas.openxmlformats.org/wordprocessingml/2006/main">
        <w:t xml:space="preserve">1: Romerne 8:9-14 – Guds Ånd virker i våre liv for å gjøre oss mer lik ham.</w:t>
      </w:r>
    </w:p>
    <w:p w14:paraId="54B4FE54" w14:textId="77777777" w:rsidR="000F7377" w:rsidRDefault="000F7377"/>
    <w:p w14:paraId="3E8DC5F1" w14:textId="77777777" w:rsidR="000F7377" w:rsidRDefault="000F7377">
      <w:r xmlns:w="http://schemas.openxmlformats.org/wordprocessingml/2006/main">
        <w:t xml:space="preserve">2: Jakob 1:22-25 – Vi må ikke bare lytte til Gud, men også sette hans ord ut i livet.</w:t>
      </w:r>
    </w:p>
    <w:p w14:paraId="5FEF77D4" w14:textId="77777777" w:rsidR="000F7377" w:rsidRDefault="000F7377"/>
    <w:p w14:paraId="6617624D" w14:textId="77777777" w:rsidR="000F7377" w:rsidRDefault="000F7377">
      <w:r xmlns:w="http://schemas.openxmlformats.org/wordprocessingml/2006/main">
        <w:t xml:space="preserve">1 Johannes 4 er det fjerde kapittelet i det første Johannesbrevet i Det nye testamente. Dette kapittelet fokuserer på temaer som å prøve åndene, Guds kjærlighet til oss og budet om å elske hverandre.</w:t>
      </w:r>
    </w:p>
    <w:p w14:paraId="2A22FF29" w14:textId="77777777" w:rsidR="000F7377" w:rsidRDefault="000F7377"/>
    <w:p w14:paraId="1BA3A3E9" w14:textId="77777777" w:rsidR="000F7377" w:rsidRDefault="000F7377">
      <w:r xmlns:w="http://schemas.openxmlformats.org/wordprocessingml/2006/main">
        <w:t xml:space="preserve">1. avsnitt: Kapitlet begynner med en advarsel om å prøve åndene, siden ikke enhver ånd er fra Gud. Forfatteren understreker at falske profeter har gått ut i verden og oppfordrer de troende til å skjelne om en ånd bekjenner at Jesus Kristus er kommet i kjødet (1 Joh 4:1-3). Han minner dem om at de er fra Gud og har overvunnet disse falske åndene fordi han som er i dem er større enn han som er i verden (1 Joh 4:4). Forfatteren oppfordrer troende til å lytte til Guds sannhet og erkjenne at de som kjenner Gud vil lytte til hans lære (1. Joh 4:5-6).</w:t>
      </w:r>
    </w:p>
    <w:p w14:paraId="6FD3D737" w14:textId="77777777" w:rsidR="000F7377" w:rsidRDefault="000F7377"/>
    <w:p w14:paraId="2CF45450" w14:textId="77777777" w:rsidR="000F7377" w:rsidRDefault="000F7377">
      <w:r xmlns:w="http://schemas.openxmlformats.org/wordprocessingml/2006/main">
        <w:t xml:space="preserve">2. avsnitt: I vers 7-12 er det en vektlegging av Guds kjærlighet til oss og vårt kall til å elske hverandre. Forfatteren erklærer at kjærlighet kommer fra Gud fordi han er kjærlighet (1 Joh 4:7-8). Han påpeker at Gud viste sin kjærlighet ved å sende sin Sønn som et soningsoffer for våre synder (1 Joh 4:9-10). Siden vi har opplevd denne utrolige kjærligheten, er vi kalt til å elske hverandre. Forfatteren understreker at hvis vi virkelig elsker hverandre, så blir Guds kjærlighet i oss og blir fullkommen </w:t>
      </w:r>
      <w:r xmlns:w="http://schemas.openxmlformats.org/wordprocessingml/2006/main">
        <w:lastRenderedPageBreak xmlns:w="http://schemas.openxmlformats.org/wordprocessingml/2006/main"/>
      </w:r>
      <w:r xmlns:w="http://schemas.openxmlformats.org/wordprocessingml/2006/main">
        <w:t xml:space="preserve">i oss (1 Joh 4:11-12).</w:t>
      </w:r>
    </w:p>
    <w:p w14:paraId="34535A4E" w14:textId="77777777" w:rsidR="000F7377" w:rsidRDefault="000F7377"/>
    <w:p w14:paraId="7CBC229F" w14:textId="77777777" w:rsidR="000F7377" w:rsidRDefault="000F7377">
      <w:r xmlns:w="http://schemas.openxmlformats.org/wordprocessingml/2006/main">
        <w:t xml:space="preserve">Tredje avsnitt: Fra vers 13 og utover til slutten av kapittelet, beroliger forfatteren de troende om deres forhold til Gud gjennom Hans Ånd. Han sier at vi kan vite at vi blir i ham og at han blir i oss fordi han har gitt oss sin Ånd (1 Joh 4:13). Denne iboende Ånden vitner om at Jesus er Guds Sønn, og lar oss ha tillit til vårt forhold til ham (1 Joh 4:14-16). Forfatteren avslutter med å understreke at perfekt kjærlighet kaster frykt ut, og de som frykter har ikke blitt perfeksjonert i kjærlighet. Han minner de troende om at vi elsker fordi han først elsket oss (1 Joh 4:17-19).</w:t>
      </w:r>
    </w:p>
    <w:p w14:paraId="5889281E" w14:textId="77777777" w:rsidR="000F7377" w:rsidRDefault="000F7377"/>
    <w:p w14:paraId="20D4F891" w14:textId="77777777" w:rsidR="000F7377" w:rsidRDefault="000F7377">
      <w:r xmlns:w="http://schemas.openxmlformats.org/wordprocessingml/2006/main">
        <w:t xml:space="preserve">Oppsummert, kapittel fire i første brev av apostelen Johannes oppfordrer de troende til å prøve åndene og skjelne sannheten. Den fremhever Guds kjærlighet til oss og vårt kall til å elske hverandre som et svar på hans utrolige kjærlighet. Kapitlet forsikrer de troende om deres forhold til Gud gjennom hans Ånd, og understreker Åndens vitnesbyrd og tilliten den bringer. Den avsluttes med å fremheve at fullkommen kjærlighet kaster ut frykt og minner de troende om den grunnleggende sannheten som vi elsker fordi han først elsket oss.</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John 4:1 Mine elskede, tro ikke hver ånd, men prøv åndene om de er av Gud; for mange falske profeter er gått ut i verden.</w:t>
      </w:r>
    </w:p>
    <w:p w14:paraId="7E775B56" w14:textId="77777777" w:rsidR="000F7377" w:rsidRDefault="000F7377"/>
    <w:p w14:paraId="43F7EC4D" w14:textId="77777777" w:rsidR="000F7377" w:rsidRDefault="000F7377">
      <w:r xmlns:w="http://schemas.openxmlformats.org/wordprocessingml/2006/main">
        <w:t xml:space="preserve">Vi bør ikke blindt tro hver ånd, men teste dem for å se om de er av Gud, fordi det finnes mange falske profeter i verden.</w:t>
      </w:r>
    </w:p>
    <w:p w14:paraId="19311BC5" w14:textId="77777777" w:rsidR="000F7377" w:rsidRDefault="000F7377"/>
    <w:p w14:paraId="0C030739" w14:textId="77777777" w:rsidR="000F7377" w:rsidRDefault="000F7377">
      <w:r xmlns:w="http://schemas.openxmlformats.org/wordprocessingml/2006/main">
        <w:t xml:space="preserve">1. Vokt dere for falske profeter: Undersøk åndene som taler til oss</w:t>
      </w:r>
    </w:p>
    <w:p w14:paraId="6B38C117" w14:textId="77777777" w:rsidR="000F7377" w:rsidRDefault="000F7377"/>
    <w:p w14:paraId="7B546FB6" w14:textId="77777777" w:rsidR="000F7377" w:rsidRDefault="000F7377">
      <w:r xmlns:w="http://schemas.openxmlformats.org/wordprocessingml/2006/main">
        <w:t xml:space="preserve">2. Kraften til dømmekraft: Identifisere de sanne åndene i våre liv</w:t>
      </w:r>
    </w:p>
    <w:p w14:paraId="714E89BB" w14:textId="77777777" w:rsidR="000F7377" w:rsidRDefault="000F7377"/>
    <w:p w14:paraId="6D06CB6F" w14:textId="77777777" w:rsidR="000F7377" w:rsidRDefault="000F7377">
      <w:r xmlns:w="http://schemas.openxmlformats.org/wordprocessingml/2006/main">
        <w:t xml:space="preserve">1. Matteus 24:24, "For falske messiaser og falske profeter skal dukke opp og gjøre store tegn og under for å forføre, om mulig, også de utvalgte."</w:t>
      </w:r>
    </w:p>
    <w:p w14:paraId="38B74EF2" w14:textId="77777777" w:rsidR="000F7377" w:rsidRDefault="000F7377"/>
    <w:p w14:paraId="6B5C69DC" w14:textId="77777777" w:rsidR="000F7377" w:rsidRDefault="000F7377">
      <w:r xmlns:w="http://schemas.openxmlformats.org/wordprocessingml/2006/main">
        <w:t xml:space="preserve">2. Jeremia 29:8, "For så sier Herren, hærskarenes Gud, Israels Gud: La ikke dine profeter og dine spåmenn som er blant dere forføre dere, og hør ikke på drømmene de drømmer."</w:t>
      </w:r>
    </w:p>
    <w:p w14:paraId="535615DB" w14:textId="77777777" w:rsidR="000F7377" w:rsidRDefault="000F7377"/>
    <w:p w14:paraId="289152FE" w14:textId="77777777" w:rsidR="000F7377" w:rsidRDefault="000F7377">
      <w:r xmlns:w="http://schemas.openxmlformats.org/wordprocessingml/2006/main">
        <w:t xml:space="preserve">1 Johannes 4:2 Herved kjenner I Guds Ånd: Hver ånd som bekjenner at Jesus Kristus er kommet i kjød, er av Gud.</w:t>
      </w:r>
    </w:p>
    <w:p w14:paraId="6A29AB58" w14:textId="77777777" w:rsidR="000F7377" w:rsidRDefault="000F7377"/>
    <w:p w14:paraId="5B9F3D56" w14:textId="77777777" w:rsidR="000F7377" w:rsidRDefault="000F7377">
      <w:r xmlns:w="http://schemas.openxmlformats.org/wordprocessingml/2006/main">
        <w:t xml:space="preserve">Å kjenne Guds Ånd er å vite at Jesus Kristus er kommet i kjødet.</w:t>
      </w:r>
    </w:p>
    <w:p w14:paraId="0700FB71" w14:textId="77777777" w:rsidR="000F7377" w:rsidRDefault="000F7377"/>
    <w:p w14:paraId="4BBAC071" w14:textId="77777777" w:rsidR="000F7377" w:rsidRDefault="000F7377">
      <w:r xmlns:w="http://schemas.openxmlformats.org/wordprocessingml/2006/main">
        <w:t xml:space="preserve">1. Jesu kraft: Forstå Kristi guddommelighet</w:t>
      </w:r>
    </w:p>
    <w:p w14:paraId="56759733" w14:textId="77777777" w:rsidR="000F7377" w:rsidRDefault="000F7377"/>
    <w:p w14:paraId="78366BCC" w14:textId="77777777" w:rsidR="000F7377" w:rsidRDefault="000F7377">
      <w:r xmlns:w="http://schemas.openxmlformats.org/wordprocessingml/2006/main">
        <w:t xml:space="preserve">2. Løftet om frelse: Hvorfor vi tror på Jesus</w:t>
      </w:r>
    </w:p>
    <w:p w14:paraId="5AD25D01" w14:textId="77777777" w:rsidR="000F7377" w:rsidRDefault="000F7377"/>
    <w:p w14:paraId="5346DEC8" w14:textId="77777777" w:rsidR="000F7377" w:rsidRDefault="000F7377">
      <w:r xmlns:w="http://schemas.openxmlformats.org/wordprocessingml/2006/main">
        <w:t xml:space="preserve">1. Filipperne 2:5-11 - Jesus ydmyker seg til å bli menneske og dø på korset</w:t>
      </w:r>
    </w:p>
    <w:p w14:paraId="60DD7C51" w14:textId="77777777" w:rsidR="000F7377" w:rsidRDefault="000F7377"/>
    <w:p w14:paraId="2BF70B37" w14:textId="77777777" w:rsidR="000F7377" w:rsidRDefault="000F7377">
      <w:r xmlns:w="http://schemas.openxmlformats.org/wordprocessingml/2006/main">
        <w:t xml:space="preserve">2. Jesaja 53:4-6 - Jesus bærer verdens synder som en lidende tjener</w:t>
      </w:r>
    </w:p>
    <w:p w14:paraId="3F760403" w14:textId="77777777" w:rsidR="000F7377" w:rsidRDefault="000F7377"/>
    <w:p w14:paraId="2D84C86C" w14:textId="77777777" w:rsidR="000F7377" w:rsidRDefault="000F7377">
      <w:r xmlns:w="http://schemas.openxmlformats.org/wordprocessingml/2006/main">
        <w:t xml:space="preserve">1 John 4:3 3 Og hver ånd som ikke bekjenner at Jesus Kristus er kommet i kjød, er ikke av Gud; og dette er Antikrists ånd som I har hørt at den skulle komme; og selv nå er det allerede i verden.</w:t>
      </w:r>
    </w:p>
    <w:p w14:paraId="5A09AF33" w14:textId="77777777" w:rsidR="000F7377" w:rsidRDefault="000F7377"/>
    <w:p w14:paraId="40931ACF" w14:textId="77777777" w:rsidR="000F7377" w:rsidRDefault="000F7377">
      <w:r xmlns:w="http://schemas.openxmlformats.org/wordprocessingml/2006/main">
        <w:t xml:space="preserve">Det er viktig å erkjenne at Jesus Kristus er kommet i kjødet, ettersom enhver ånd som ikke bekjenner dette er av antikrists ånd, som allerede er i verden.</w:t>
      </w:r>
    </w:p>
    <w:p w14:paraId="66784486" w14:textId="77777777" w:rsidR="000F7377" w:rsidRDefault="000F7377"/>
    <w:p w14:paraId="2EE9B3E7" w14:textId="77777777" w:rsidR="000F7377" w:rsidRDefault="000F7377">
      <w:r xmlns:w="http://schemas.openxmlformats.org/wordprocessingml/2006/main">
        <w:t xml:space="preserve">1. Kraften i å bekjenne Jesus Kristus</w:t>
      </w:r>
    </w:p>
    <w:p w14:paraId="56A77BFC" w14:textId="77777777" w:rsidR="000F7377" w:rsidRDefault="000F7377"/>
    <w:p w14:paraId="724C4EEE" w14:textId="77777777" w:rsidR="000F7377" w:rsidRDefault="000F7377">
      <w:r xmlns:w="http://schemas.openxmlformats.org/wordprocessingml/2006/main">
        <w:t xml:space="preserve">2. Er du mot Antikrist?</w:t>
      </w:r>
    </w:p>
    <w:p w14:paraId="747CFF3D" w14:textId="77777777" w:rsidR="000F7377" w:rsidRDefault="000F7377"/>
    <w:p w14:paraId="7A58ADE2" w14:textId="77777777" w:rsidR="000F7377" w:rsidRDefault="000F7377">
      <w:r xmlns:w="http://schemas.openxmlformats.org/wordprocessingml/2006/main">
        <w:t xml:space="preserve">1. 1. Johannes 4:3</w:t>
      </w:r>
    </w:p>
    <w:p w14:paraId="3713B881" w14:textId="77777777" w:rsidR="000F7377" w:rsidRDefault="000F7377"/>
    <w:p w14:paraId="0A99FB04" w14:textId="77777777" w:rsidR="000F7377" w:rsidRDefault="000F7377">
      <w:r xmlns:w="http://schemas.openxmlformats.org/wordprocessingml/2006/main">
        <w:t xml:space="preserve">2. Matteus 1:18-25 (Jesu Kristi fødsel)</w:t>
      </w:r>
    </w:p>
    <w:p w14:paraId="503F8D3D" w14:textId="77777777" w:rsidR="000F7377" w:rsidRDefault="000F7377"/>
    <w:p w14:paraId="311A2D42" w14:textId="77777777" w:rsidR="000F7377" w:rsidRDefault="000F7377">
      <w:r xmlns:w="http://schemas.openxmlformats.org/wordprocessingml/2006/main">
        <w:t xml:space="preserve">1 John 4:4 4 I er av Gud, mine barn, og har seiret over dem; for større er han som er i eder, enn han som er i verden.</w:t>
      </w:r>
    </w:p>
    <w:p w14:paraId="54471D7C" w14:textId="77777777" w:rsidR="000F7377" w:rsidRDefault="000F7377"/>
    <w:p w14:paraId="4742F616" w14:textId="77777777" w:rsidR="000F7377" w:rsidRDefault="000F7377">
      <w:r xmlns:w="http://schemas.openxmlformats.org/wordprocessingml/2006/main">
        <w:t xml:space="preserve">Troende er av Gud og har overvunnet verden på grunn av Guds større kraft i dem.</w:t>
      </w:r>
    </w:p>
    <w:p w14:paraId="6EE7943D" w14:textId="77777777" w:rsidR="000F7377" w:rsidRDefault="000F7377"/>
    <w:p w14:paraId="452ED7BA" w14:textId="77777777" w:rsidR="000F7377" w:rsidRDefault="000F7377">
      <w:r xmlns:w="http://schemas.openxmlformats.org/wordprocessingml/2006/main">
        <w:t xml:space="preserve">1. Guds styrke: Å overvinne alt som kommer vår vei</w:t>
      </w:r>
    </w:p>
    <w:p w14:paraId="3116E63E" w14:textId="77777777" w:rsidR="000F7377" w:rsidRDefault="000F7377"/>
    <w:p w14:paraId="568BB309" w14:textId="77777777" w:rsidR="000F7377" w:rsidRDefault="000F7377">
      <w:r xmlns:w="http://schemas.openxmlformats.org/wordprocessingml/2006/main">
        <w:t xml:space="preserve">2. Vår tros kraft: Å stole på Guds styrke for å overvinne verden</w:t>
      </w:r>
    </w:p>
    <w:p w14:paraId="48604A4B" w14:textId="77777777" w:rsidR="000F7377" w:rsidRDefault="000F7377"/>
    <w:p w14:paraId="310EF9E9" w14:textId="77777777" w:rsidR="000F7377" w:rsidRDefault="000F7377">
      <w:r xmlns:w="http://schemas.openxmlformats.org/wordprocessingml/2006/main">
        <w:t xml:space="preserve">1. Johannes 16:33 - ? </w:t>
      </w:r>
      <w:r xmlns:w="http://schemas.openxmlformats.org/wordprocessingml/2006/main">
        <w:rPr>
          <w:rFonts w:ascii="맑은 고딕 Semilight" w:hAnsi="맑은 고딕 Semilight"/>
        </w:rPr>
        <w:t xml:space="preserve">쏧 </w:t>
      </w:r>
      <w:r xmlns:w="http://schemas.openxmlformats.org/wordprocessingml/2006/main">
        <w:t xml:space="preserve">har fortalt deg dette, for at du skal ha fred i meg. I denne verden vil du få problemer. Men ta motet! Jeg har overvunnet verden.??</w:t>
      </w:r>
    </w:p>
    <w:p w14:paraId="2696313E" w14:textId="77777777" w:rsidR="000F7377" w:rsidRDefault="000F7377"/>
    <w:p w14:paraId="6AEBE9F1" w14:textId="77777777" w:rsidR="000F7377" w:rsidRDefault="000F7377">
      <w:r xmlns:w="http://schemas.openxmlformats.org/wordprocessingml/2006/main">
        <w:t xml:space="preserve">2. Romerne 8:37 - ? </w:t>
      </w:r>
      <w:r xmlns:w="http://schemas.openxmlformats.org/wordprocessingml/2006/main">
        <w:rPr>
          <w:rFonts w:ascii="맑은 고딕 Semilight" w:hAnsi="맑은 고딕 Semilight"/>
        </w:rPr>
        <w:t xml:space="preserve">쏯 </w:t>
      </w:r>
      <w:r xmlns:w="http://schemas.openxmlformats.org/wordprocessingml/2006/main">
        <w:t xml:space="preserve">o, i alt dette er vi mer enn seierherrer ved ham som elsket oss.??</w:t>
      </w:r>
    </w:p>
    <w:p w14:paraId="777ABB42" w14:textId="77777777" w:rsidR="000F7377" w:rsidRDefault="000F7377"/>
    <w:p w14:paraId="3A6EC4CB" w14:textId="77777777" w:rsidR="000F7377" w:rsidRDefault="000F7377">
      <w:r xmlns:w="http://schemas.openxmlformats.org/wordprocessingml/2006/main">
        <w:t xml:space="preserve">1 John 4:5 5 De er av verden; derfor taler de om verden, og verden hører dem.</w:t>
      </w:r>
    </w:p>
    <w:p w14:paraId="4680764A" w14:textId="77777777" w:rsidR="000F7377" w:rsidRDefault="000F7377"/>
    <w:p w14:paraId="4946C6DB" w14:textId="77777777" w:rsidR="000F7377" w:rsidRDefault="000F7377">
      <w:r xmlns:w="http://schemas.openxmlformats.org/wordprocessingml/2006/main">
        <w:t xml:space="preserve">Troende skal ikke la seg påvirke av verden, men heller snakke det som er av Gud, slik at verden kan høre.</w:t>
      </w:r>
    </w:p>
    <w:p w14:paraId="3B478E75" w14:textId="77777777" w:rsidR="000F7377" w:rsidRDefault="000F7377"/>
    <w:p w14:paraId="4331029C" w14:textId="77777777" w:rsidR="000F7377" w:rsidRDefault="000F7377">
      <w:r xmlns:w="http://schemas.openxmlformats.org/wordprocessingml/2006/main">
        <w:t xml:space="preserve">1. Kraften i våre ord: Å tale Guds sannhet i en verden av løgner</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Verdens budskap vs. Guds budskap: Hvordan lytte og leve i sannheten</w:t>
      </w:r>
    </w:p>
    <w:p w14:paraId="7C85C118" w14:textId="77777777" w:rsidR="000F7377" w:rsidRDefault="000F7377"/>
    <w:p w14:paraId="324DB818" w14:textId="77777777" w:rsidR="000F7377" w:rsidRDefault="000F7377">
      <w:r xmlns:w="http://schemas.openxmlformats.org/wordprocessingml/2006/main">
        <w:t xml:space="preserve">1. Salme 119:11 - Ditt ord har jeg gjemt i mitt hjerte, så jeg ikke skal synde mot deg.</w:t>
      </w:r>
    </w:p>
    <w:p w14:paraId="6A9C4CA7" w14:textId="77777777" w:rsidR="000F7377" w:rsidRDefault="000F7377"/>
    <w:p w14:paraId="09359E01" w14:textId="77777777" w:rsidR="000F7377" w:rsidRDefault="000F7377">
      <w:r xmlns:w="http://schemas.openxmlformats.org/wordprocessingml/2006/main">
        <w:t xml:space="preserve">2. Ordspråkene 18:21 - Død og liv er i tungens makt, og de som elsker det, skal spise frukten av det.</w:t>
      </w:r>
    </w:p>
    <w:p w14:paraId="68FB3F16" w14:textId="77777777" w:rsidR="000F7377" w:rsidRDefault="000F7377"/>
    <w:p w14:paraId="09B02E13" w14:textId="77777777" w:rsidR="000F7377" w:rsidRDefault="000F7377">
      <w:r xmlns:w="http://schemas.openxmlformats.org/wordprocessingml/2006/main">
        <w:t xml:space="preserve">1 John 4:6 6 Vi er av Gud; den som kjenner Gud, hører oss; den som ikke er av Gud, hører ikke oss. Herved kjenner vi sannhetens ånd og villfarelsens ånd.</w:t>
      </w:r>
    </w:p>
    <w:p w14:paraId="46E444C7" w14:textId="77777777" w:rsidR="000F7377" w:rsidRDefault="000F7377"/>
    <w:p w14:paraId="3E2F50C6" w14:textId="77777777" w:rsidR="000F7377" w:rsidRDefault="000F7377">
      <w:r xmlns:w="http://schemas.openxmlformats.org/wordprocessingml/2006/main">
        <w:t xml:space="preserve">Dette avsnittet understreker at Guds etterfølgere kan gjenkjenne sannheten ved å lytte til læren til hans etterfølgere.</w:t>
      </w:r>
    </w:p>
    <w:p w14:paraId="383A8489" w14:textId="77777777" w:rsidR="000F7377" w:rsidRDefault="000F7377"/>
    <w:p w14:paraId="37FB55FC" w14:textId="77777777" w:rsidR="000F7377" w:rsidRDefault="000F7377">
      <w:r xmlns:w="http://schemas.openxmlformats.org/wordprocessingml/2006/main">
        <w:t xml:space="preserve">1. Å kjenne Gud gjennom Hans Ord: Å erkjenne Sannhetens Ånd</w:t>
      </w:r>
    </w:p>
    <w:p w14:paraId="401E72B3" w14:textId="77777777" w:rsidR="000F7377" w:rsidRDefault="000F7377"/>
    <w:p w14:paraId="6B2301CF" w14:textId="77777777" w:rsidR="000F7377" w:rsidRDefault="000F7377">
      <w:r xmlns:w="http://schemas.openxmlformats.org/wordprocessingml/2006/main">
        <w:t xml:space="preserve">2. Å vokse i tro: Å høre Gud gjennom hans tilhengere</w:t>
      </w:r>
    </w:p>
    <w:p w14:paraId="390958A9" w14:textId="77777777" w:rsidR="000F7377" w:rsidRDefault="000F7377"/>
    <w:p w14:paraId="369B2BFA" w14:textId="77777777" w:rsidR="000F7377" w:rsidRDefault="000F7377">
      <w:r xmlns:w="http://schemas.openxmlformats.org/wordprocessingml/2006/main">
        <w:t xml:space="preserve">1. Matteus 7:15-20 ??? </w:t>
      </w:r>
      <w:r xmlns:w="http://schemas.openxmlformats.org/wordprocessingml/2006/main">
        <w:rPr>
          <w:rFonts w:ascii="맑은 고딕 Semilight" w:hAnsi="맑은 고딕 Semilight"/>
        </w:rPr>
        <w:t xml:space="preserve">Vær </w:t>
      </w:r>
      <w:r xmlns:w="http://schemas.openxmlformats.org/wordprocessingml/2006/main">
        <w:t xml:space="preserve">oppmerksom på falske profeter som kommer til dere i sauer? </w:t>
      </w:r>
      <w:r xmlns:w="http://schemas.openxmlformats.org/wordprocessingml/2006/main">
        <w:rPr>
          <w:rFonts w:ascii="맑은 고딕 Semilight" w:hAnsi="맑은 고딕 Semilight"/>
        </w:rPr>
        <w:t xml:space="preserve">셲 </w:t>
      </w:r>
      <w:r xmlns:w="http://schemas.openxmlformats.org/wordprocessingml/2006/main">
        <w:t xml:space="preserve">klær, men innvendig er de glupende ulver.??</w:t>
      </w:r>
    </w:p>
    <w:p w14:paraId="79F2F4D4" w14:textId="77777777" w:rsidR="000F7377" w:rsidRDefault="000F7377"/>
    <w:p w14:paraId="78A74F24" w14:textId="77777777" w:rsidR="000F7377" w:rsidRDefault="000F7377">
      <w:r xmlns:w="http://schemas.openxmlformats.org/wordprocessingml/2006/main">
        <w:t xml:space="preserve">2. Salme 73:24 ??? </w:t>
      </w:r>
      <w:r xmlns:w="http://schemas.openxmlformats.org/wordprocessingml/2006/main">
        <w:rPr>
          <w:rFonts w:ascii="맑은 고딕 Semilight" w:hAnsi="맑은 고딕 Semilight"/>
        </w:rPr>
        <w:t xml:space="preserve">쏷 </w:t>
      </w:r>
      <w:r xmlns:w="http://schemas.openxmlformats.org/wordprocessingml/2006/main">
        <w:t xml:space="preserve">du skal lede meg med ditt råd, og deretter ta imot meg til herlighet.??</w:t>
      </w:r>
    </w:p>
    <w:p w14:paraId="45940819" w14:textId="77777777" w:rsidR="000F7377" w:rsidRDefault="000F7377"/>
    <w:p w14:paraId="5B076FD6" w14:textId="77777777" w:rsidR="000F7377" w:rsidRDefault="000F7377">
      <w:r xmlns:w="http://schemas.openxmlformats.org/wordprocessingml/2006/main">
        <w:t xml:space="preserve">1 John 4:7 7 Mine elskede, la oss elske hverandre! for kjærligheten er fra Gud; og hver den som elsker, er født av Gud og kjenner Gud.</w:t>
      </w:r>
    </w:p>
    <w:p w14:paraId="475A4CE4" w14:textId="77777777" w:rsidR="000F7377" w:rsidRDefault="000F7377"/>
    <w:p w14:paraId="6E44B319" w14:textId="77777777" w:rsidR="000F7377" w:rsidRDefault="000F7377">
      <w:r xmlns:w="http://schemas.openxmlformats.org/wordprocessingml/2006/main">
        <w:t xml:space="preserve">Kjærlighet er Guds bud: Hver den som elsker er født av Gud og kjenner Gud.</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Elsk hverandre: Et bibelsk mandat</w:t>
      </w:r>
    </w:p>
    <w:p w14:paraId="375008D2" w14:textId="77777777" w:rsidR="000F7377" w:rsidRDefault="000F7377"/>
    <w:p w14:paraId="146F3C14" w14:textId="77777777" w:rsidR="000F7377" w:rsidRDefault="000F7377">
      <w:r xmlns:w="http://schemas.openxmlformats.org/wordprocessingml/2006/main">
        <w:t xml:space="preserve">2. Guds kjærlighet gjør oss til sine barn</w:t>
      </w:r>
    </w:p>
    <w:p w14:paraId="0A60924D" w14:textId="77777777" w:rsidR="000F7377" w:rsidRDefault="000F7377"/>
    <w:p w14:paraId="35D94EF1" w14:textId="77777777" w:rsidR="000F7377" w:rsidRDefault="000F7377">
      <w:r xmlns:w="http://schemas.openxmlformats.org/wordprocessingml/2006/main">
        <w:t xml:space="preserve">1. Romerne 13:8-10 - Skyld ingen noe, unntatt å elske hverandre, for den som elsker en annen har oppfylt loven.</w:t>
      </w:r>
    </w:p>
    <w:p w14:paraId="6CB64B84" w14:textId="77777777" w:rsidR="000F7377" w:rsidRDefault="000F7377"/>
    <w:p w14:paraId="287BEA3C" w14:textId="77777777" w:rsidR="000F7377" w:rsidRDefault="000F7377">
      <w:r xmlns:w="http://schemas.openxmlformats.org/wordprocessingml/2006/main">
        <w:t xml:space="preserve">2. 1 Joh 4:19 – Vi elsker fordi han elsket oss først.</w:t>
      </w:r>
    </w:p>
    <w:p w14:paraId="34D5CD33" w14:textId="77777777" w:rsidR="000F7377" w:rsidRDefault="000F7377"/>
    <w:p w14:paraId="092DE95C" w14:textId="77777777" w:rsidR="000F7377" w:rsidRDefault="000F7377">
      <w:r xmlns:w="http://schemas.openxmlformats.org/wordprocessingml/2006/main">
        <w:t xml:space="preserve">1 John 4:8 Den som ikke elsker, kjenner ikke Gud; for Gud er kjærlighet.</w:t>
      </w:r>
    </w:p>
    <w:p w14:paraId="415E1B01" w14:textId="77777777" w:rsidR="000F7377" w:rsidRDefault="000F7377"/>
    <w:p w14:paraId="523ED220" w14:textId="77777777" w:rsidR="000F7377" w:rsidRDefault="000F7377">
      <w:r xmlns:w="http://schemas.openxmlformats.org/wordprocessingml/2006/main">
        <w:t xml:space="preserve">Passasje Kjærlighet er avgjørende for å kjenne Gud, slik Gud er kjærlighet.</w:t>
      </w:r>
    </w:p>
    <w:p w14:paraId="4F0FEA85" w14:textId="77777777" w:rsidR="000F7377" w:rsidRDefault="000F7377"/>
    <w:p w14:paraId="30A4C270" w14:textId="77777777" w:rsidR="000F7377" w:rsidRDefault="000F7377">
      <w:r xmlns:w="http://schemas.openxmlformats.org/wordprocessingml/2006/main">
        <w:t xml:space="preserve">1. Kjærlighet er grunnlaget for et forhold til Gud.</w:t>
      </w:r>
    </w:p>
    <w:p w14:paraId="3BC41F86" w14:textId="77777777" w:rsidR="000F7377" w:rsidRDefault="000F7377"/>
    <w:p w14:paraId="6DFA338A" w14:textId="77777777" w:rsidR="000F7377" w:rsidRDefault="000F7377">
      <w:r xmlns:w="http://schemas.openxmlformats.org/wordprocessingml/2006/main">
        <w:t xml:space="preserve">2. Å forstå Gud starter med å forstå kjærlighet.</w:t>
      </w:r>
    </w:p>
    <w:p w14:paraId="3298297F" w14:textId="77777777" w:rsidR="000F7377" w:rsidRDefault="000F7377"/>
    <w:p w14:paraId="127CCA6D" w14:textId="77777777" w:rsidR="000F7377" w:rsidRDefault="000F7377">
      <w:r xmlns:w="http://schemas.openxmlformats.org/wordprocessingml/2006/main">
        <w:t xml:space="preserve">1. Matteus 22:37-40 – Jesus sa, ? </w:t>
      </w:r>
      <w:r xmlns:w="http://schemas.openxmlformats.org/wordprocessingml/2006/main">
        <w:rPr>
          <w:rFonts w:ascii="맑은 고딕 Semilight" w:hAnsi="맑은 고딕 Semilight"/>
        </w:rPr>
        <w:t xml:space="preserve">쏬 </w:t>
      </w:r>
      <w:r xmlns:w="http://schemas.openxmlformats.org/wordprocessingml/2006/main">
        <w:t xml:space="preserve">over Herren din Gud av hele ditt hjerte og av hele din sjel og av hele ditt sinn.??</w:t>
      </w:r>
    </w:p>
    <w:p w14:paraId="586E708B" w14:textId="77777777" w:rsidR="000F7377" w:rsidRDefault="000F7377"/>
    <w:p w14:paraId="1FE06023" w14:textId="77777777" w:rsidR="000F7377" w:rsidRDefault="000F7377">
      <w:r xmlns:w="http://schemas.openxmlformats.org/wordprocessingml/2006/main">
        <w:t xml:space="preserve">2. 1. Korinter 13:13 - ? </w:t>
      </w:r>
      <w:r xmlns:w="http://schemas.openxmlformats.org/wordprocessingml/2006/main">
        <w:rPr>
          <w:rFonts w:ascii="맑은 고딕 Semilight" w:hAnsi="맑은 고딕 Semilight"/>
        </w:rPr>
        <w:t xml:space="preserve">Og </w:t>
      </w:r>
      <w:r xmlns:w="http://schemas.openxmlformats.org/wordprocessingml/2006/main">
        <w:t xml:space="preserve">nå gjenstår disse tre: tro, håp og kjærlighet. Men den største av disse er kjærligheten.??</w:t>
      </w:r>
    </w:p>
    <w:p w14:paraId="7DD4D7CF" w14:textId="77777777" w:rsidR="000F7377" w:rsidRDefault="000F7377"/>
    <w:p w14:paraId="696809C5" w14:textId="77777777" w:rsidR="000F7377" w:rsidRDefault="000F7377">
      <w:r xmlns:w="http://schemas.openxmlformats.org/wordprocessingml/2006/main">
        <w:t xml:space="preserve">1 John 4:9 9 I dette ble Guds kjærlighet åpenbart til oss, fordi Gud sendte sin Sønn, den enbårne, til verden, for at vi skulle leve ved ham.</w:t>
      </w:r>
    </w:p>
    <w:p w14:paraId="574BC838" w14:textId="77777777" w:rsidR="000F7377" w:rsidRDefault="000F7377"/>
    <w:p w14:paraId="114CFDA3" w14:textId="77777777" w:rsidR="000F7377" w:rsidRDefault="000F7377">
      <w:r xmlns:w="http://schemas.openxmlformats.org/wordprocessingml/2006/main">
        <w:t xml:space="preserve">Passasjen åpenbarer Guds kjærlighet til oss, som er manifestert gjennom sendingen av Hans </w:t>
      </w:r>
      <w:r xmlns:w="http://schemas.openxmlformats.org/wordprocessingml/2006/main">
        <w:lastRenderedPageBreak xmlns:w="http://schemas.openxmlformats.org/wordprocessingml/2006/main"/>
      </w:r>
      <w:r xmlns:w="http://schemas.openxmlformats.org/wordprocessingml/2006/main">
        <w:t xml:space="preserve">eneste Sønn til verden.</w:t>
      </w:r>
    </w:p>
    <w:p w14:paraId="51AB2244" w14:textId="77777777" w:rsidR="000F7377" w:rsidRDefault="000F7377"/>
    <w:p w14:paraId="2D4E728E" w14:textId="77777777" w:rsidR="000F7377" w:rsidRDefault="000F7377">
      <w:r xmlns:w="http://schemas.openxmlformats.org/wordprocessingml/2006/main">
        <w:t xml:space="preserve">1. Guds kjærlighet: En refleksjon over 1. Johannes 4:9</w:t>
      </w:r>
    </w:p>
    <w:p w14:paraId="358D81FC" w14:textId="77777777" w:rsidR="000F7377" w:rsidRDefault="000F7377"/>
    <w:p w14:paraId="10C07691" w14:textId="77777777" w:rsidR="000F7377" w:rsidRDefault="000F7377">
      <w:r xmlns:w="http://schemas.openxmlformats.org/wordprocessingml/2006/main">
        <w:t xml:space="preserve">2. Å finne håp og tro gjennom Guds kjærlighet</w:t>
      </w:r>
    </w:p>
    <w:p w14:paraId="4291603C" w14:textId="77777777" w:rsidR="000F7377" w:rsidRDefault="000F7377"/>
    <w:p w14:paraId="5E25A32E" w14:textId="77777777" w:rsidR="000F7377" w:rsidRDefault="000F7377">
      <w:r xmlns:w="http://schemas.openxmlformats.org/wordprocessingml/2006/main">
        <w:t xml:space="preserve">1. Romerne 5:8 - Men Gud viser sin egen kjærlighet til oss i dette: Mens vi ennå var syndere, døde Kristus for oss.</w:t>
      </w:r>
    </w:p>
    <w:p w14:paraId="64F1FD31" w14:textId="77777777" w:rsidR="000F7377" w:rsidRDefault="000F7377"/>
    <w:p w14:paraId="328B26B4" w14:textId="77777777" w:rsidR="000F7377" w:rsidRDefault="000F7377">
      <w:r xmlns:w="http://schemas.openxmlformats.org/wordprocessingml/2006/main">
        <w:t xml:space="preserve">2. Joh 3:16 – For så høyt har Gud elsket verden at han ga sin Sønn, den enbårne, for at hver den som tror på ham, ikke skal fortapes, men ha evig liv.</w:t>
      </w:r>
    </w:p>
    <w:p w14:paraId="1F58A26E" w14:textId="77777777" w:rsidR="000F7377" w:rsidRDefault="000F7377"/>
    <w:p w14:paraId="265C240A" w14:textId="77777777" w:rsidR="000F7377" w:rsidRDefault="000F7377">
      <w:r xmlns:w="http://schemas.openxmlformats.org/wordprocessingml/2006/main">
        <w:t xml:space="preserve">1 John 4:10 10 I dette er kjærligheten, ikke at vi har elsket Gud, men at han har elsket oss og sendt sin Sønn til soning for våre synder.</w:t>
      </w:r>
    </w:p>
    <w:p w14:paraId="37DF5173" w14:textId="77777777" w:rsidR="000F7377" w:rsidRDefault="000F7377"/>
    <w:p w14:paraId="0D447D00" w14:textId="77777777" w:rsidR="000F7377" w:rsidRDefault="000F7377">
      <w:r xmlns:w="http://schemas.openxmlformats.org/wordprocessingml/2006/main">
        <w:t xml:space="preserve">Passasje: Guds kjærlighet til oss er så stor at han sendte sin Sønn for å ta bort våre synder.</w:t>
      </w:r>
    </w:p>
    <w:p w14:paraId="177C22C6" w14:textId="77777777" w:rsidR="000F7377" w:rsidRDefault="000F7377"/>
    <w:p w14:paraId="104EBB22" w14:textId="77777777" w:rsidR="000F7377" w:rsidRDefault="000F7377">
      <w:r xmlns:w="http://schemas.openxmlformats.org/wordprocessingml/2006/main">
        <w:t xml:space="preserve">1: Guds kjærlighet er ubetinget</w:t>
      </w:r>
    </w:p>
    <w:p w14:paraId="376DB97B" w14:textId="77777777" w:rsidR="000F7377" w:rsidRDefault="000F7377"/>
    <w:p w14:paraId="07716B05" w14:textId="77777777" w:rsidR="000F7377" w:rsidRDefault="000F7377">
      <w:r xmlns:w="http://schemas.openxmlformats.org/wordprocessingml/2006/main">
        <w:t xml:space="preserve">2: Guds barmhjertighet er ufeilbarlig</w:t>
      </w:r>
    </w:p>
    <w:p w14:paraId="25234F4C" w14:textId="77777777" w:rsidR="000F7377" w:rsidRDefault="000F7377"/>
    <w:p w14:paraId="56A5DE17" w14:textId="77777777" w:rsidR="000F7377" w:rsidRDefault="000F7377">
      <w:r xmlns:w="http://schemas.openxmlformats.org/wordprocessingml/2006/main">
        <w:t xml:space="preserve">1: Romerne 5:8 - Men Gud viser sin egen kjærlighet til oss i dette: Mens vi ennå var syndere, døde Kristus for oss.</w:t>
      </w:r>
    </w:p>
    <w:p w14:paraId="3445FD23" w14:textId="77777777" w:rsidR="000F7377" w:rsidRDefault="000F7377"/>
    <w:p w14:paraId="7C0CE6F3" w14:textId="77777777" w:rsidR="000F7377" w:rsidRDefault="000F7377">
      <w:r xmlns:w="http://schemas.openxmlformats.org/wordprocessingml/2006/main">
        <w:t xml:space="preserve">2: Efeserne 2:4-5 – Men på grunn av sin store kjærlighet til oss har Gud, som er rik på barmhjertighet, gjort oss levende med Kristus også da vi var døde i overtredelser? </w:t>
      </w:r>
      <w:r xmlns:w="http://schemas.openxmlformats.org/wordprocessingml/2006/main">
        <w:rPr>
          <w:rFonts w:ascii="맑은 고딕 Semilight" w:hAnsi="맑은 고딕 Semilight"/>
        </w:rPr>
        <w:t xml:space="preserve">봧 </w:t>
      </w:r>
      <w:r xmlns:w="http://schemas.openxmlformats.org/wordprocessingml/2006/main">
        <w:t xml:space="preserve">det er av nåde du har blitt frelst.</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4:11 11 Mine elskede! dersom Gud har elsket oss slik, er også vi skyldige å elske hverandre.</w:t>
      </w:r>
    </w:p>
    <w:p w14:paraId="48DEDB43" w14:textId="77777777" w:rsidR="000F7377" w:rsidRDefault="000F7377"/>
    <w:p w14:paraId="288E7787" w14:textId="77777777" w:rsidR="000F7377" w:rsidRDefault="000F7377">
      <w:r xmlns:w="http://schemas.openxmlformats.org/wordprocessingml/2006/main">
        <w:t xml:space="preserve">Gud elsker oss og vi bør elske hverandre til gjengjeld.</w:t>
      </w:r>
    </w:p>
    <w:p w14:paraId="7C8C35E1" w14:textId="77777777" w:rsidR="000F7377" w:rsidRDefault="000F7377"/>
    <w:p w14:paraId="29FBEFA7" w14:textId="77777777" w:rsidR="000F7377" w:rsidRDefault="000F7377">
      <w:r xmlns:w="http://schemas.openxmlformats.org/wordprocessingml/2006/main">
        <w:t xml:space="preserve">1. "Guds kjærlighet og vår: Kraften til gjensidig respekt"</w:t>
      </w:r>
    </w:p>
    <w:p w14:paraId="41259756" w14:textId="77777777" w:rsidR="000F7377" w:rsidRDefault="000F7377"/>
    <w:p w14:paraId="5A2B8486" w14:textId="77777777" w:rsidR="000F7377" w:rsidRDefault="000F7377">
      <w:r xmlns:w="http://schemas.openxmlformats.org/wordprocessingml/2006/main">
        <w:t xml:space="preserve">2. "Elsk din neste: Elsk andre som Gud elsker oss"</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som </w:t>
      </w:r>
      <w:r xmlns:w="http://schemas.openxmlformats.org/wordprocessingml/2006/main">
        <w:t xml:space="preserve">elsker andre, har oppfylt loven. Budene: 쏽 du skal ikke drive </w:t>
      </w:r>
      <w:r xmlns:w="http://schemas.openxmlformats.org/wordprocessingml/2006/main">
        <w:rPr>
          <w:rFonts w:ascii="맑은 고딕 Semilight" w:hAnsi="맑은 고딕 Semilight"/>
        </w:rPr>
        <w:t xml:space="preserve">hor </w:t>
      </w:r>
      <w:r xmlns:w="http://schemas.openxmlformats.org/wordprocessingml/2006/main">
        <w:t xml:space="preserve">, </w:t>
      </w:r>
      <w:r xmlns:w="http://schemas.openxmlformats.org/wordprocessingml/2006/main">
        <w:t xml:space="preserve">??? </w:t>
      </w:r>
      <w:r xmlns:w="http://schemas.openxmlformats.org/wordprocessingml/2006/main">
        <w:t xml:space="preserve">skal ikke myrde, </w:t>
      </w:r>
      <w:r xmlns:w="http://schemas.openxmlformats.org/wordprocessingml/2006/main">
        <w:rPr>
          <w:rFonts w:ascii="맑은 고딕 Semilight" w:hAnsi="맑은 고딕 Semilight"/>
        </w:rPr>
        <w:t xml:space="preserve">쏽 </w:t>
      </w:r>
      <w:r xmlns:w="http://schemas.openxmlformats.org/wordprocessingml/2006/main">
        <w:t xml:space="preserve">du skal ikke stjele, 쏽 </w:t>
      </w:r>
      <w:r xmlns:w="http://schemas.openxmlformats.org/wordprocessingml/2006/main">
        <w:rPr>
          <w:rFonts w:ascii="맑은 고딕 Semilight" w:hAnsi="맑은 고딕 Semilight"/>
        </w:rPr>
        <w:t xml:space="preserve">du </w:t>
      </w:r>
      <w:r xmlns:w="http://schemas.openxmlformats.org/wordprocessingml/2006/main">
        <w:t xml:space="preserve">skal ikke begjære, og hvilken annen befaling det måtte være, oppsummeres i denne ene befalingen: 쏬 </w:t>
      </w:r>
      <w:r xmlns:w="http://schemas.openxmlformats.org/wordprocessingml/2006/main">
        <w:rPr>
          <w:rFonts w:ascii="맑은 고딕 Semilight" w:hAnsi="맑은 고딕 Semilight"/>
        </w:rPr>
        <w:t xml:space="preserve">over </w:t>
      </w:r>
      <w:r xmlns:w="http://schemas.openxmlformats.org/wordprocessingml/2006/main">
        <w:t xml:space="preserve">din neste som deg selv. Kjærlighet skader ikke en neste.Derfor er kjærlighet oppfyllelsen av loven.??</w:t>
      </w:r>
    </w:p>
    <w:p w14:paraId="2058D717" w14:textId="77777777" w:rsidR="000F7377" w:rsidRDefault="000F7377"/>
    <w:p w14:paraId="0B40578A" w14:textId="77777777" w:rsidR="000F7377" w:rsidRDefault="000F7377">
      <w:r xmlns:w="http://schemas.openxmlformats.org/wordprocessingml/2006/main">
        <w:t xml:space="preserve">2. Matteus 22:37-40 - ? </w:t>
      </w:r>
      <w:r xmlns:w="http://schemas.openxmlformats.org/wordprocessingml/2006/main">
        <w:rPr>
          <w:rFonts w:ascii="맑은 고딕 Semilight" w:hAnsi="맑은 고딕 Semilight"/>
        </w:rPr>
        <w:t xml:space="preserve">쏪 </w:t>
      </w:r>
      <w:r xmlns:w="http://schemas.openxmlformats.org/wordprocessingml/2006/main">
        <w:t xml:space="preserve">esus svarte: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Herren din Gud av hele ditt hjerte og av hele din sjel og av hele ditt sinn.??Dette er det første og største budet. Og den andre er som den: ? </w:t>
      </w:r>
      <w:r xmlns:w="http://schemas.openxmlformats.org/wordprocessingml/2006/main">
        <w:rPr>
          <w:rFonts w:ascii="맑은 고딕 Semilight" w:hAnsi="맑은 고딕 Semilight"/>
        </w:rPr>
        <w:t xml:space="preserve">쁋 </w:t>
      </w:r>
      <w:r xmlns:w="http://schemas.openxmlformats.org/wordprocessingml/2006/main">
        <w:t xml:space="preserve">over din neste som deg selv.??Hele loven og profetene henger på disse to budene.??</w:t>
      </w:r>
    </w:p>
    <w:p w14:paraId="3E6AF5DE" w14:textId="77777777" w:rsidR="000F7377" w:rsidRDefault="000F7377"/>
    <w:p w14:paraId="286709FC" w14:textId="77777777" w:rsidR="000F7377" w:rsidRDefault="000F7377">
      <w:r xmlns:w="http://schemas.openxmlformats.org/wordprocessingml/2006/main">
        <w:t xml:space="preserve">1 Johannes 4:12 Ingen har noen gang sett Gud. Hvis vi elsker hverandre, blir Gud i oss, og hans kjærlighet er fullkommen i oss.</w:t>
      </w:r>
    </w:p>
    <w:p w14:paraId="13F6D534" w14:textId="77777777" w:rsidR="000F7377" w:rsidRDefault="000F7377"/>
    <w:p w14:paraId="7F5DD865" w14:textId="77777777" w:rsidR="000F7377" w:rsidRDefault="000F7377">
      <w:r xmlns:w="http://schemas.openxmlformats.org/wordprocessingml/2006/main">
        <w:t xml:space="preserve">Guds kjærlighet blir fullkommen i oss når vi elsker hverandre.</w:t>
      </w:r>
    </w:p>
    <w:p w14:paraId="4E4396D9" w14:textId="77777777" w:rsidR="000F7377" w:rsidRDefault="000F7377"/>
    <w:p w14:paraId="11FEDBED" w14:textId="77777777" w:rsidR="000F7377" w:rsidRDefault="000F7377">
      <w:r xmlns:w="http://schemas.openxmlformats.org/wordprocessingml/2006/main">
        <w:t xml:space="preserve">1: Guds fullkomne kjærlighet blir virkeliggjort i oss når vi elsker vår neste.</w:t>
      </w:r>
    </w:p>
    <w:p w14:paraId="7947C572" w14:textId="77777777" w:rsidR="000F7377" w:rsidRDefault="000F7377"/>
    <w:p w14:paraId="516EA903" w14:textId="77777777" w:rsidR="000F7377" w:rsidRDefault="000F7377">
      <w:r xmlns:w="http://schemas.openxmlformats.org/wordprocessingml/2006/main">
        <w:t xml:space="preserve">2: Vår kjærlighet til hverandre gjenspeiler kjærligheten Gud har til oss.</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Galaterne 5:13-14 - ? </w:t>
      </w:r>
      <w:r xmlns:w="http://schemas.openxmlformats.org/wordprocessingml/2006/main">
        <w:rPr>
          <w:rFonts w:ascii="맑은 고딕 Semilight" w:hAnsi="맑은 고딕 Semilight"/>
        </w:rPr>
        <w:t xml:space="preserve">쏤 </w:t>
      </w:r>
      <w:r xmlns:w="http://schemas.openxmlformats.org/wordprocessingml/2006/main">
        <w:t xml:space="preserve">eller dere ble kalt til frihet, brødre. Bare ikke bruk din frihet som en mulighet for kjødet, men tjen hverandre gjennom kjærlighet. For hele loven er oppfylt med ett ord: ? </w:t>
      </w:r>
      <w:r xmlns:w="http://schemas.openxmlformats.org/wordprocessingml/2006/main">
        <w:rPr>
          <w:rFonts w:ascii="맑은 고딕 Semilight" w:hAnsi="맑은 고딕 Semilight"/>
        </w:rPr>
        <w:t xml:space="preserve">쏽 </w:t>
      </w:r>
      <w:r xmlns:w="http://schemas.openxmlformats.org/wordprocessingml/2006/main">
        <w:t xml:space="preserve">du skal elske din neste som deg selv.??</w:t>
      </w:r>
    </w:p>
    <w:p w14:paraId="738C5D10" w14:textId="77777777" w:rsidR="000F7377" w:rsidRDefault="000F7377"/>
    <w:p w14:paraId="6ADB23B3" w14:textId="77777777" w:rsidR="000F7377" w:rsidRDefault="000F7377">
      <w:r xmlns:w="http://schemas.openxmlformats.org/wordprocessingml/2006/main">
        <w:t xml:space="preserve">2:1 Johannes 3:11 - ? </w:t>
      </w:r>
      <w:r xmlns:w="http://schemas.openxmlformats.org/wordprocessingml/2006/main">
        <w:rPr>
          <w:rFonts w:ascii="맑은 고딕 Semilight" w:hAnsi="맑은 고딕 Semilight"/>
        </w:rPr>
        <w:t xml:space="preserve">쏤 </w:t>
      </w:r>
      <w:r xmlns:w="http://schemas.openxmlformats.org/wordprocessingml/2006/main">
        <w:t xml:space="preserve">eller dette er budskapet du har hørt fra begynnelsen, at vi skal elske hverandre.??</w:t>
      </w:r>
    </w:p>
    <w:p w14:paraId="73F571A6" w14:textId="77777777" w:rsidR="000F7377" w:rsidRDefault="000F7377"/>
    <w:p w14:paraId="2A15F59A" w14:textId="77777777" w:rsidR="000F7377" w:rsidRDefault="000F7377">
      <w:r xmlns:w="http://schemas.openxmlformats.org/wordprocessingml/2006/main">
        <w:t xml:space="preserve">1 John 4:13 13 På dette vet vi at vi blir i ham, og han i oss, fordi han har gitt oss av sin Ånd.</w:t>
      </w:r>
    </w:p>
    <w:p w14:paraId="277BD802" w14:textId="77777777" w:rsidR="000F7377" w:rsidRDefault="000F7377"/>
    <w:p w14:paraId="551A8E01" w14:textId="77777777" w:rsidR="000F7377" w:rsidRDefault="000F7377">
      <w:r xmlns:w="http://schemas.openxmlformats.org/wordprocessingml/2006/main">
        <w:t xml:space="preserve">Vi kan forstå at Gud er i oss og vi er i ham fordi han har gitt oss sin Ånd.</w:t>
      </w:r>
    </w:p>
    <w:p w14:paraId="76C6AEED" w14:textId="77777777" w:rsidR="000F7377" w:rsidRDefault="000F7377"/>
    <w:p w14:paraId="3F31AFE3" w14:textId="77777777" w:rsidR="000F7377" w:rsidRDefault="000F7377">
      <w:r xmlns:w="http://schemas.openxmlformats.org/wordprocessingml/2006/main">
        <w:t xml:space="preserve">1. Den hellige ånds kraft: Hvordan Guds ånd bor i oss</w:t>
      </w:r>
    </w:p>
    <w:p w14:paraId="70355F9E" w14:textId="77777777" w:rsidR="000F7377" w:rsidRDefault="000F7377"/>
    <w:p w14:paraId="4AA22D87" w14:textId="77777777" w:rsidR="000F7377" w:rsidRDefault="000F7377">
      <w:r xmlns:w="http://schemas.openxmlformats.org/wordprocessingml/2006/main">
        <w:t xml:space="preserve">2. Å dele Guds kjærlighet: Å oppleve Guds nærvær gjennom hans Ånd</w:t>
      </w:r>
    </w:p>
    <w:p w14:paraId="4AB97B12" w14:textId="77777777" w:rsidR="000F7377" w:rsidRDefault="000F7377"/>
    <w:p w14:paraId="48B33203" w14:textId="77777777" w:rsidR="000F7377" w:rsidRDefault="000F7377">
      <w:r xmlns:w="http://schemas.openxmlformats.org/wordprocessingml/2006/main">
        <w:t xml:space="preserve">1. Romerne 8:9 - "Men dere er ikke i kjødet, men i Ånden, om Guds Ånd bor i dere. Men hvis noen ikke har Kristi Ånd, er han ikke hans."</w:t>
      </w:r>
    </w:p>
    <w:p w14:paraId="1D927A14" w14:textId="77777777" w:rsidR="000F7377" w:rsidRDefault="000F7377"/>
    <w:p w14:paraId="176214B4" w14:textId="77777777" w:rsidR="000F7377" w:rsidRDefault="000F7377">
      <w:r xmlns:w="http://schemas.openxmlformats.org/wordprocessingml/2006/main">
        <w:t xml:space="preserve">2. Galaterne 4:6 - "Og fordi dere er sønner, har Gud sendt sin Sønns Ånd inn i deres hjerter og roper: "Abba, Far!"</w:t>
      </w:r>
    </w:p>
    <w:p w14:paraId="28C10327" w14:textId="77777777" w:rsidR="000F7377" w:rsidRDefault="000F7377"/>
    <w:p w14:paraId="0FA2A6C5" w14:textId="77777777" w:rsidR="000F7377" w:rsidRDefault="000F7377">
      <w:r xmlns:w="http://schemas.openxmlformats.org/wordprocessingml/2006/main">
        <w:t xml:space="preserve">1 John 4:14 Og vi har sett og vitner om at Faderen sendte Sønnen for å være verdens frelser.</w:t>
      </w:r>
    </w:p>
    <w:p w14:paraId="6DE47E7F" w14:textId="77777777" w:rsidR="000F7377" w:rsidRDefault="000F7377"/>
    <w:p w14:paraId="71D5D169" w14:textId="77777777" w:rsidR="000F7377" w:rsidRDefault="000F7377">
      <w:r xmlns:w="http://schemas.openxmlformats.org/wordprocessingml/2006/main">
        <w:t xml:space="preserve">Johannes vitner om at Gud sendte sin Sønn, Jesus, for å være verdens frelser.</w:t>
      </w:r>
    </w:p>
    <w:p w14:paraId="32CF8BFA" w14:textId="77777777" w:rsidR="000F7377" w:rsidRDefault="000F7377"/>
    <w:p w14:paraId="5F39BFC6" w14:textId="77777777" w:rsidR="000F7377" w:rsidRDefault="000F7377">
      <w:r xmlns:w="http://schemas.openxmlformats.org/wordprocessingml/2006/main">
        <w:t xml:space="preserve">1. Verdens frelse: Forstå Guds gave til Jesus</w:t>
      </w:r>
    </w:p>
    <w:p w14:paraId="457EF37C" w14:textId="77777777" w:rsidR="000F7377" w:rsidRDefault="000F7377"/>
    <w:p w14:paraId="324FACBF" w14:textId="77777777" w:rsidR="000F7377" w:rsidRDefault="000F7377">
      <w:r xmlns:w="http://schemas.openxmlformats.org/wordprocessingml/2006/main">
        <w:t xml:space="preserve">2. Jesus: Kjærlighetens største gave</w:t>
      </w:r>
    </w:p>
    <w:p w14:paraId="35A2E6EA" w14:textId="77777777" w:rsidR="000F7377" w:rsidRDefault="000F7377"/>
    <w:p w14:paraId="45817C72" w14:textId="77777777" w:rsidR="000F7377" w:rsidRDefault="000F7377">
      <w:r xmlns:w="http://schemas.openxmlformats.org/wordprocessingml/2006/main">
        <w:t xml:space="preserve">1. Jesaja 9:6 - For et barn er oss født, en sønn er oss gitt; og regjeringen skal ligge på hans skulder, og hans navn skal kalles Underfull Rådgiver, Mektig Gud, Evig Far, Fredsfyrste.</w:t>
      </w:r>
    </w:p>
    <w:p w14:paraId="138FE84D" w14:textId="77777777" w:rsidR="000F7377" w:rsidRDefault="000F7377"/>
    <w:p w14:paraId="12CF7F02" w14:textId="77777777" w:rsidR="000F7377" w:rsidRDefault="000F7377">
      <w:r xmlns:w="http://schemas.openxmlformats.org/wordprocessingml/2006/main">
        <w:t xml:space="preserve">2. Joh 3:16 – For så høyt har Gud elsket verden at han ga sin Sønn, den enbårne, for at hver den som tror på ham, ikke skal gå fortapt, men ha evig liv.</w:t>
      </w:r>
    </w:p>
    <w:p w14:paraId="3D482992" w14:textId="77777777" w:rsidR="000F7377" w:rsidRDefault="000F7377"/>
    <w:p w14:paraId="146FA893" w14:textId="77777777" w:rsidR="000F7377" w:rsidRDefault="000F7377">
      <w:r xmlns:w="http://schemas.openxmlformats.org/wordprocessingml/2006/main">
        <w:t xml:space="preserve">1 John 4:15 15 Hver den som bekjenner at Jesus er Guds Sønn, Gud blir i ham, og han i Gud.</w:t>
      </w:r>
    </w:p>
    <w:p w14:paraId="1AA2BD69" w14:textId="77777777" w:rsidR="000F7377" w:rsidRDefault="000F7377"/>
    <w:p w14:paraId="70492CD9" w14:textId="77777777" w:rsidR="000F7377" w:rsidRDefault="000F7377">
      <w:r xmlns:w="http://schemas.openxmlformats.org/wordprocessingml/2006/main">
        <w:t xml:space="preserve">Guds kjærlighet til mennesker vises gjennom Jesu nærvær i dem.</w:t>
      </w:r>
    </w:p>
    <w:p w14:paraId="424A7A84" w14:textId="77777777" w:rsidR="000F7377" w:rsidRDefault="000F7377"/>
    <w:p w14:paraId="3E4AF331" w14:textId="77777777" w:rsidR="000F7377" w:rsidRDefault="000F7377">
      <w:r xmlns:w="http://schemas.openxmlformats.org/wordprocessingml/2006/main">
        <w:t xml:space="preserve">1. Forstå Guds ubetingede kjærlighet til oss</w:t>
      </w:r>
    </w:p>
    <w:p w14:paraId="5C608573" w14:textId="77777777" w:rsidR="000F7377" w:rsidRDefault="000F7377"/>
    <w:p w14:paraId="7DEC8722" w14:textId="77777777" w:rsidR="000F7377" w:rsidRDefault="000F7377">
      <w:r xmlns:w="http://schemas.openxmlformats.org/wordprocessingml/2006/main">
        <w:t xml:space="preserve">2. Hvordan Jesu nærvær i oss forvandler livene våre</w:t>
      </w:r>
    </w:p>
    <w:p w14:paraId="760914F1" w14:textId="77777777" w:rsidR="000F7377" w:rsidRDefault="000F7377"/>
    <w:p w14:paraId="5575497A"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0F90A4C4" w14:textId="77777777" w:rsidR="000F7377" w:rsidRDefault="000F7377"/>
    <w:p w14:paraId="3B0DA5B5" w14:textId="77777777" w:rsidR="000F7377" w:rsidRDefault="000F7377">
      <w:r xmlns:w="http://schemas.openxmlformats.org/wordprocessingml/2006/main">
        <w:t xml:space="preserve">2. Romerne 8:38-39 - "For jeg er overbevist om at verken død eller liv, verken engler eller demoner, verken nåtid eller fremtid, eller noen krefter, verken høyde eller dybde, eller noe annet i hele skapningen, skal være i stand til å skille oss fra Guds kjærlighet som er i Kristus Jesus, vår Herre."</w:t>
      </w:r>
    </w:p>
    <w:p w14:paraId="159AD491" w14:textId="77777777" w:rsidR="000F7377" w:rsidRDefault="000F7377"/>
    <w:p w14:paraId="6FD980E9" w14:textId="77777777" w:rsidR="000F7377" w:rsidRDefault="000F7377">
      <w:r xmlns:w="http://schemas.openxmlformats.org/wordprocessingml/2006/main">
        <w:t xml:space="preserve">1 John 4:16 16 Og vi har kjent og trodd den kjærlighet Gud har til oss. Gud er kjærlighet; og den som blir i kjærligheten, blir i Gud, og Gud i ham.</w:t>
      </w:r>
    </w:p>
    <w:p w14:paraId="06335A5E" w14:textId="77777777" w:rsidR="000F7377" w:rsidRDefault="000F7377"/>
    <w:p w14:paraId="7B1E7507" w14:textId="77777777" w:rsidR="000F7377" w:rsidRDefault="000F7377">
      <w:r xmlns:w="http://schemas.openxmlformats.org/wordprocessingml/2006/main">
        <w:t xml:space="preserve">Vi kan forstå og tro på kjærligheten som Gud har til oss. Gud er kjærlighet og når vi lever i kjærlighet, lever vi i Gud og Gud bor i oss.</w:t>
      </w:r>
    </w:p>
    <w:p w14:paraId="5A7C862D" w14:textId="77777777" w:rsidR="000F7377" w:rsidRDefault="000F7377"/>
    <w:p w14:paraId="76345744" w14:textId="77777777" w:rsidR="000F7377" w:rsidRDefault="000F7377">
      <w:r xmlns:w="http://schemas.openxmlformats.org/wordprocessingml/2006/main">
        <w:t xml:space="preserve">1. Gud er kjærlighet: Lær å leve i sin kjærlighet</w:t>
      </w:r>
    </w:p>
    <w:p w14:paraId="5104D39F" w14:textId="77777777" w:rsidR="000F7377" w:rsidRDefault="000F7377"/>
    <w:p w14:paraId="413767C8" w14:textId="77777777" w:rsidR="000F7377" w:rsidRDefault="000F7377">
      <w:r xmlns:w="http://schemas.openxmlformats.org/wordprocessingml/2006/main">
        <w:t xml:space="preserve">2. Å forbli i kjærlighet: Å oppleve Guds nærvær</w:t>
      </w:r>
    </w:p>
    <w:p w14:paraId="05954883" w14:textId="77777777" w:rsidR="000F7377" w:rsidRDefault="000F7377"/>
    <w:p w14:paraId="4B0B8FCC" w14:textId="77777777" w:rsidR="000F7377" w:rsidRDefault="000F7377">
      <w:r xmlns:w="http://schemas.openxmlformats.org/wordprocessingml/2006/main">
        <w:t xml:space="preserve">1. 1. Korinterbrev 13:4-8 – Kjærligheten er tålmodig, kjærligheten er snill. Den misunner ikke, den skryter ikke, den er ikke stolt.</w:t>
      </w:r>
    </w:p>
    <w:p w14:paraId="15986685" w14:textId="77777777" w:rsidR="000F7377" w:rsidRDefault="000F7377"/>
    <w:p w14:paraId="12A1B4E4" w14:textId="77777777" w:rsidR="000F7377" w:rsidRDefault="000F7377">
      <w:r xmlns:w="http://schemas.openxmlformats.org/wordprocessingml/2006/main">
        <w:t xml:space="preserve">2. Romerne 5:5 - Og håpet gjør ikke til skamme; fordi Guds kjærlighet er utøst i våre hjerter ved Den Hellige Ånd som er gitt oss.</w:t>
      </w:r>
    </w:p>
    <w:p w14:paraId="60A5479F" w14:textId="77777777" w:rsidR="000F7377" w:rsidRDefault="000F7377"/>
    <w:p w14:paraId="3FB992D3" w14:textId="77777777" w:rsidR="000F7377" w:rsidRDefault="000F7377">
      <w:r xmlns:w="http://schemas.openxmlformats.org/wordprocessingml/2006/main">
        <w:t xml:space="preserve">1 John 4:17 17 Heri er vår kjærlighet fullkommen, forat vi kan ha frimodighet på dommens dag; for som han er, er vi også i denne verden.</w:t>
      </w:r>
    </w:p>
    <w:p w14:paraId="4D42905A" w14:textId="77777777" w:rsidR="000F7377" w:rsidRDefault="000F7377"/>
    <w:p w14:paraId="0DA8B586" w14:textId="77777777" w:rsidR="000F7377" w:rsidRDefault="000F7377">
      <w:r xmlns:w="http://schemas.openxmlformats.org/wordprocessingml/2006/main">
        <w:t xml:space="preserve">Guds kjærlighet gir oss tillit og trygghet på dommens dag. Ettersom vi er som Jesus i denne verden, kan vi være sikre på hans kjærlighet og nåde.</w:t>
      </w:r>
    </w:p>
    <w:p w14:paraId="1C488D94" w14:textId="77777777" w:rsidR="000F7377" w:rsidRDefault="000F7377"/>
    <w:p w14:paraId="266C2D93" w14:textId="77777777" w:rsidR="000F7377" w:rsidRDefault="000F7377">
      <w:r xmlns:w="http://schemas.openxmlformats.org/wordprocessingml/2006/main">
        <w:t xml:space="preserve">1. Perfekt kjærlighet bringer frimodighet: tillit til dommens dag</w:t>
      </w:r>
    </w:p>
    <w:p w14:paraId="1F1D2CD5" w14:textId="77777777" w:rsidR="000F7377" w:rsidRDefault="000F7377"/>
    <w:p w14:paraId="3D4DA558" w14:textId="77777777" w:rsidR="000F7377" w:rsidRDefault="000F7377">
      <w:r xmlns:w="http://schemas.openxmlformats.org/wordprocessingml/2006/main">
        <w:t xml:space="preserve">2. Som Jesus er, er vi også: Vår forsikring om Guds kjærlighet og nåde</w:t>
      </w:r>
    </w:p>
    <w:p w14:paraId="66CD031F" w14:textId="77777777" w:rsidR="000F7377" w:rsidRDefault="000F7377"/>
    <w:p w14:paraId="61FDBA84" w14:textId="77777777" w:rsidR="000F7377" w:rsidRDefault="000F7377">
      <w:r xmlns:w="http://schemas.openxmlformats.org/wordprocessingml/2006/main">
        <w:t xml:space="preserve">1. Romerne 8:31-39 - Vissheten om Guds kjærlighet midt i lidelsen</w:t>
      </w:r>
    </w:p>
    <w:p w14:paraId="5DE93643" w14:textId="77777777" w:rsidR="000F7377" w:rsidRDefault="000F7377"/>
    <w:p w14:paraId="56D3A026" w14:textId="77777777" w:rsidR="000F7377" w:rsidRDefault="000F7377">
      <w:r xmlns:w="http://schemas.openxmlformats.org/wordprocessingml/2006/main">
        <w:t xml:space="preserve">2. Hebreerne 10:19-25 - Frimodighet til å komme inn i de himmelske stedene gjennom Jesu blod</w:t>
      </w:r>
    </w:p>
    <w:p w14:paraId="0FB3BCA8" w14:textId="77777777" w:rsidR="000F7377" w:rsidRDefault="000F7377"/>
    <w:p w14:paraId="7D592D41" w14:textId="77777777" w:rsidR="000F7377" w:rsidRDefault="000F7377">
      <w:r xmlns:w="http://schemas.openxmlformats.org/wordprocessingml/2006/main">
        <w:t xml:space="preserve">1 John 4:18 18 Det er ingen frykt i kjærligheten; men den fullkomne kjærlighet driver frykten ut, for frykten har pine. Den som frykter, blir ikke fullkommen i kjærlighet.</w:t>
      </w:r>
    </w:p>
    <w:p w14:paraId="612A079A" w14:textId="77777777" w:rsidR="000F7377" w:rsidRDefault="000F7377"/>
    <w:p w14:paraId="24729BDA" w14:textId="77777777" w:rsidR="000F7377" w:rsidRDefault="000F7377">
      <w:r xmlns:w="http://schemas.openxmlformats.org/wordprocessingml/2006/main">
        <w:t xml:space="preserve">Perfekt kjærlighet kaster ut frykt som frykt har plager og hindrer oss i å bli fullkomne i kjærlighet.</w:t>
      </w:r>
    </w:p>
    <w:p w14:paraId="5BD1CC2A" w14:textId="77777777" w:rsidR="000F7377" w:rsidRDefault="000F7377"/>
    <w:p w14:paraId="1A925C86" w14:textId="77777777" w:rsidR="000F7377" w:rsidRDefault="000F7377">
      <w:r xmlns:w="http://schemas.openxmlformats.org/wordprocessingml/2006/main">
        <w:t xml:space="preserve">1. "Frykt ikke: omfavn Guds fullkomne kjærlighet"</w:t>
      </w:r>
    </w:p>
    <w:p w14:paraId="7BF43E6B" w14:textId="77777777" w:rsidR="000F7377" w:rsidRDefault="000F7377"/>
    <w:p w14:paraId="640B827C" w14:textId="77777777" w:rsidR="000F7377" w:rsidRDefault="000F7377">
      <w:r xmlns:w="http://schemas.openxmlformats.org/wordprocessingml/2006/main">
        <w:t xml:space="preserve">2. "No Fear: Releasing the Power of Perfect Love"</w:t>
      </w:r>
    </w:p>
    <w:p w14:paraId="2899B361" w14:textId="77777777" w:rsidR="000F7377" w:rsidRDefault="000F7377"/>
    <w:p w14:paraId="2B834C08" w14:textId="77777777" w:rsidR="000F7377" w:rsidRDefault="000F7377">
      <w:r xmlns:w="http://schemas.openxmlformats.org/wordprocessingml/2006/main">
        <w:t xml:space="preserve">1. Romerne 8:15 - "For dere har ikke mottatt en ånd av slaveri som fører til frykt igjen, men dere har mottatt en ånd av adopsjon som sønner som vi roper av, ? 쏛 bba! Far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Matteus 10:28 - ? </w:t>
      </w:r>
      <w:r xmlns:w="http://schemas.openxmlformats.org/wordprocessingml/2006/main">
        <w:rPr>
          <w:rFonts w:ascii="맑은 고딕 Semilight" w:hAnsi="맑은 고딕 Semilight"/>
        </w:rPr>
        <w:t xml:space="preserve">쏡 </w:t>
      </w:r>
      <w:r xmlns:w="http://schemas.openxmlformats.org/wordprocessingml/2006/main">
        <w:t xml:space="preserve">o ikke vær redd for de som dreper kroppen, men ikke kan drepe sjelen. Vær heller redd for Han som kan ødelegge både sjel og kropp i helvete.??</w:t>
      </w:r>
    </w:p>
    <w:p w14:paraId="0E904CAF" w14:textId="77777777" w:rsidR="000F7377" w:rsidRDefault="000F7377"/>
    <w:p w14:paraId="50DA9A0F" w14:textId="77777777" w:rsidR="000F7377" w:rsidRDefault="000F7377">
      <w:r xmlns:w="http://schemas.openxmlformats.org/wordprocessingml/2006/main">
        <w:t xml:space="preserve">1 Johannes 4:19 Vi elsker ham, fordi han elsket oss først.</w:t>
      </w:r>
    </w:p>
    <w:p w14:paraId="6D550C09" w14:textId="77777777" w:rsidR="000F7377" w:rsidRDefault="000F7377"/>
    <w:p w14:paraId="72BBA642" w14:textId="77777777" w:rsidR="000F7377" w:rsidRDefault="000F7377">
      <w:r xmlns:w="http://schemas.openxmlformats.org/wordprocessingml/2006/main">
        <w:t xml:space="preserve">Gud elsker oss, og vi elsker ham tilbake på grunn av hans kjærlighet.</w:t>
      </w:r>
    </w:p>
    <w:p w14:paraId="23E62EE2" w14:textId="77777777" w:rsidR="000F7377" w:rsidRDefault="000F7377"/>
    <w:p w14:paraId="50A16626" w14:textId="77777777" w:rsidR="000F7377" w:rsidRDefault="000F7377">
      <w:r xmlns:w="http://schemas.openxmlformats.org/wordprocessingml/2006/main">
        <w:t xml:space="preserve">1. Guds kjærlighet til oss: En refleksjon over 1. Johannes 4:19</w:t>
      </w:r>
    </w:p>
    <w:p w14:paraId="5AD895AC" w14:textId="77777777" w:rsidR="000F7377" w:rsidRDefault="000F7377"/>
    <w:p w14:paraId="41F2C778" w14:textId="77777777" w:rsidR="000F7377" w:rsidRDefault="000F7377">
      <w:r xmlns:w="http://schemas.openxmlformats.org/wordprocessingml/2006/main">
        <w:t xml:space="preserve">2. Kjærlighetens kraft: Guds kjærlighet og vår respons</w:t>
      </w:r>
    </w:p>
    <w:p w14:paraId="19DB1439" w14:textId="77777777" w:rsidR="000F7377" w:rsidRDefault="000F7377"/>
    <w:p w14:paraId="04A38915" w14:textId="77777777" w:rsidR="000F7377" w:rsidRDefault="000F7377">
      <w:r xmlns:w="http://schemas.openxmlformats.org/wordprocessingml/2006/main">
        <w:t xml:space="preserve">1. Romerne 5:8 - Men Gud viser sin egen kjærlighet til oss i dette: Mens vi ennå var syndere, døde Kristus for oss.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 – Se hvilken stor kjærlighet Faderen har vist oss, at vi skal kalles Guds barn!</w:t>
      </w:r>
    </w:p>
    <w:p w14:paraId="5B3D512C" w14:textId="77777777" w:rsidR="000F7377" w:rsidRDefault="000F7377"/>
    <w:p w14:paraId="5A5FE604" w14:textId="77777777" w:rsidR="000F7377" w:rsidRDefault="000F7377">
      <w:r xmlns:w="http://schemas.openxmlformats.org/wordprocessingml/2006/main">
        <w:t xml:space="preserve">1 John 4:20 20 Dersom en sier: Jeg elsker Gud, og hater sin bror, da er han en løgner; for den som ikke elsker sin bror, som han har sett, hvordan kan han elske Gud, som han ikke har sett?</w:t>
      </w:r>
    </w:p>
    <w:p w14:paraId="2C0809E9" w14:textId="77777777" w:rsidR="000F7377" w:rsidRDefault="000F7377"/>
    <w:p w14:paraId="4B70FD0C" w14:textId="77777777" w:rsidR="000F7377" w:rsidRDefault="000F7377">
      <w:r xmlns:w="http://schemas.openxmlformats.org/wordprocessingml/2006/main">
        <w:t xml:space="preserve">Vi må elske våre brødre og søstre for å virkelig elske Gud.</w:t>
      </w:r>
    </w:p>
    <w:p w14:paraId="48A88130" w14:textId="77777777" w:rsidR="000F7377" w:rsidRDefault="000F7377"/>
    <w:p w14:paraId="0370E163" w14:textId="77777777" w:rsidR="000F7377" w:rsidRDefault="000F7377">
      <w:r xmlns:w="http://schemas.openxmlformats.org/wordprocessingml/2006/main">
        <w:t xml:space="preserve">1. Kjærlighet til Gud kan ikke skilles fra kjærlighet til våre medmennesker.</w:t>
      </w:r>
    </w:p>
    <w:p w14:paraId="1C83495E" w14:textId="77777777" w:rsidR="000F7377" w:rsidRDefault="000F7377"/>
    <w:p w14:paraId="73A249AD" w14:textId="77777777" w:rsidR="000F7377" w:rsidRDefault="000F7377">
      <w:r xmlns:w="http://schemas.openxmlformats.org/wordprocessingml/2006/main">
        <w:t xml:space="preserve">2. Vi må sette vår kjærlighet til Gud ut i livet ved å elske våre brødre og søstre.</w:t>
      </w:r>
    </w:p>
    <w:p w14:paraId="33F16A55" w14:textId="77777777" w:rsidR="000F7377" w:rsidRDefault="000F7377"/>
    <w:p w14:paraId="4F891BB7" w14:textId="77777777" w:rsidR="000F7377" w:rsidRDefault="000F7377">
      <w:r xmlns:w="http://schemas.openxmlformats.org/wordprocessingml/2006/main">
        <w:t xml:space="preserve">1. Matteus 22:36-40 - ? </w:t>
      </w:r>
      <w:r xmlns:w="http://schemas.openxmlformats.org/wordprocessingml/2006/main">
        <w:rPr>
          <w:rFonts w:ascii="맑은 고딕 Semilight" w:hAnsi="맑은 고딕 Semilight"/>
        </w:rPr>
        <w:t xml:space="preserve">쏷 </w:t>
      </w:r>
      <w:r xmlns:w="http://schemas.openxmlformats.org/wordprocessingml/2006/main">
        <w:t xml:space="preserve">everyer, som er det største budet i loven? Jesus svarte: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ove Herren din Gud av hele ditt hjerte og av hele din sjel og av hele ditt sinn.??Dette er det første og største budet. Og den andre er som den: ? </w:t>
      </w:r>
      <w:r xmlns:w="http://schemas.openxmlformats.org/wordprocessingml/2006/main">
        <w:rPr>
          <w:rFonts w:ascii="맑은 고딕 Semilight" w:hAnsi="맑은 고딕 Semilight"/>
        </w:rPr>
        <w:t xml:space="preserve">쁋 </w:t>
      </w:r>
      <w:r xmlns:w="http://schemas.openxmlformats.org/wordprocessingml/2006/main">
        <w:t xml:space="preserve">over din neste som deg selv.??Hele loven og profetene henger på disse to budene.??</w:t>
      </w:r>
    </w:p>
    <w:p w14:paraId="59F91757" w14:textId="77777777" w:rsidR="000F7377" w:rsidRDefault="000F7377"/>
    <w:p w14:paraId="440158F8" w14:textId="77777777" w:rsidR="000F7377" w:rsidRDefault="000F7377">
      <w:r xmlns:w="http://schemas.openxmlformats.org/wordprocessingml/2006/main">
        <w:t xml:space="preserve">2. Jakob 2:8 - Hvis du virkelig holder den kongelige lov som finnes i Skriften, ? </w:t>
      </w:r>
      <w:r xmlns:w="http://schemas.openxmlformats.org/wordprocessingml/2006/main">
        <w:rPr>
          <w:rFonts w:ascii="맑은 고딕 Semilight" w:hAnsi="맑은 고딕 Semilight"/>
        </w:rPr>
        <w:t xml:space="preserve">쏬 </w:t>
      </w:r>
      <w:r xmlns:w="http://schemas.openxmlformats.org/wordprocessingml/2006/main">
        <w:t xml:space="preserve">over din nabo som deg selv, du gjør rett.</w:t>
      </w:r>
    </w:p>
    <w:p w14:paraId="02BEFF4F" w14:textId="77777777" w:rsidR="000F7377" w:rsidRDefault="000F7377"/>
    <w:p w14:paraId="74552BAC" w14:textId="77777777" w:rsidR="000F7377" w:rsidRDefault="000F7377">
      <w:r xmlns:w="http://schemas.openxmlformats.org/wordprocessingml/2006/main">
        <w:t xml:space="preserve">1 John 4:21 21 Og dette bud har vi fra ham, at den som elsker Gud, skal også elske sin bror.</w:t>
      </w:r>
    </w:p>
    <w:p w14:paraId="02796B9D" w14:textId="77777777" w:rsidR="000F7377" w:rsidRDefault="000F7377"/>
    <w:p w14:paraId="07220F79" w14:textId="77777777" w:rsidR="000F7377" w:rsidRDefault="000F7377">
      <w:r xmlns:w="http://schemas.openxmlformats.org/wordprocessingml/2006/main">
        <w:t xml:space="preserve">Vi er befalt å elske Gud og å elske våre brødre.</w:t>
      </w:r>
    </w:p>
    <w:p w14:paraId="40B85998" w14:textId="77777777" w:rsidR="000F7377" w:rsidRDefault="000F7377"/>
    <w:p w14:paraId="7B51F55F" w14:textId="77777777" w:rsidR="000F7377" w:rsidRDefault="000F7377">
      <w:r xmlns:w="http://schemas.openxmlformats.org/wordprocessingml/2006/main">
        <w:t xml:space="preserve">1. Elsk Gud gjennom å elske broren din</w:t>
      </w:r>
    </w:p>
    <w:p w14:paraId="123F3447" w14:textId="77777777" w:rsidR="000F7377" w:rsidRDefault="000F7377"/>
    <w:p w14:paraId="1DC53786" w14:textId="77777777" w:rsidR="000F7377" w:rsidRDefault="000F7377">
      <w:r xmlns:w="http://schemas.openxmlformats.org/wordprocessingml/2006/main">
        <w:t xml:space="preserve">2. Kraften til broderkjærlighet</w:t>
      </w:r>
    </w:p>
    <w:p w14:paraId="31EFDE35" w14:textId="77777777" w:rsidR="000F7377" w:rsidRDefault="000F7377"/>
    <w:p w14:paraId="5A2C5884" w14:textId="77777777" w:rsidR="000F7377" w:rsidRDefault="000F7377">
      <w:r xmlns:w="http://schemas.openxmlformats.org/wordprocessingml/2006/main">
        <w:t xml:space="preserve">1. Matteus 22:37-40: "Og han sa til ham: </w:t>
      </w:r>
      <w:r xmlns:w="http://schemas.openxmlformats.org/wordprocessingml/2006/main">
        <w:rPr>
          <w:rFonts w:ascii="맑은 고딕 Semilight" w:hAnsi="맑은 고딕 Semilight"/>
        </w:rPr>
        <w:t xml:space="preserve">쁚 </w:t>
      </w:r>
      <w:r xmlns:w="http://schemas.openxmlformats.org/wordprocessingml/2006/main">
        <w:t xml:space="preserve">du skal elske Herren din Gud av hele ditt hjerte, av hele din sjel og av hele ditt sinn.??Dette er det første og store budet. Og det andre er likt det: </w:t>
      </w:r>
      <w:r xmlns:w="http://schemas.openxmlformats.org/wordprocessingml/2006/main">
        <w:rPr>
          <w:rFonts w:ascii="맑은 고딕 Semilight" w:hAnsi="맑은 고딕 Semilight"/>
        </w:rPr>
        <w:t xml:space="preserve">쁚 </w:t>
      </w:r>
      <w:r xmlns:w="http://schemas.openxmlformats.org/wordprocessingml/2006/main">
        <w:t xml:space="preserve">skal du elske din neste som deg selv.</w:t>
      </w:r>
    </w:p>
    <w:p w14:paraId="724CA1CF" w14:textId="77777777" w:rsidR="000F7377" w:rsidRDefault="000F7377"/>
    <w:p w14:paraId="00E86496" w14:textId="77777777" w:rsidR="000F7377" w:rsidRDefault="000F7377">
      <w:r xmlns:w="http://schemas.openxmlformats.org/wordprocessingml/2006/main">
        <w:t xml:space="preserve">2. Romerne 12:10: "Vær vennlige kjærlige mot hverandre med broderkjærlighet, i ære og gi hverandre."</w:t>
      </w:r>
    </w:p>
    <w:p w14:paraId="6E676EA2" w14:textId="77777777" w:rsidR="000F7377" w:rsidRDefault="000F7377"/>
    <w:p w14:paraId="7541582E" w14:textId="77777777" w:rsidR="000F7377" w:rsidRDefault="000F7377">
      <w:r xmlns:w="http://schemas.openxmlformats.org/wordprocessingml/2006/main">
        <w:t xml:space="preserve">1 Johannes 5 er det femte og siste kapittelet i det første Johannesbrevet i Det nye testamente. Dette kapittelet fokuserer på temaer som tro på Jesus Kristus, seier over verden og forsikring om evig liv.</w:t>
      </w:r>
    </w:p>
    <w:p w14:paraId="66E0C156" w14:textId="77777777" w:rsidR="000F7377" w:rsidRDefault="000F7377"/>
    <w:p w14:paraId="5765FE58" w14:textId="77777777" w:rsidR="000F7377" w:rsidRDefault="000F7377">
      <w:r xmlns:w="http://schemas.openxmlformats.org/wordprocessingml/2006/main">
        <w:t xml:space="preserve">1. avsnitt: Kapitlet starter med en uttalelse om forholdet mellom tro og kjærlighet. Forfatteren erklærer at alle som tror at Jesus er Kristus er født av Gud, og de som elsker Gud vil også elske hans barn (1 Joh 5:1). Han understreker at å elske Gud betyr å holde hans bud, og hans bud er ikke tyngende (1 Joh 5:2-3). Forfatteren hevder at vår tro er det som gjør oss i stand til å overvinne verden, og han identifiserer Jesus som Guds Sønn som kom gjennom vann og blod (1 Joh 5:4-6).</w:t>
      </w:r>
    </w:p>
    <w:p w14:paraId="7EDB6AB4" w14:textId="77777777" w:rsidR="000F7377" w:rsidRDefault="000F7377"/>
    <w:p w14:paraId="42997B71" w14:textId="77777777" w:rsidR="000F7377" w:rsidRDefault="000F7377">
      <w:r xmlns:w="http://schemas.openxmlformats.org/wordprocessingml/2006/main">
        <w:t xml:space="preserve">2. avsnitt: I vers 7-12 er det lagt vekt på tre vitner – Ånden, vannet og blodet – som vitner om Jesu identitet som Guds Sønn. Forfatteren uttaler at disse tre vitnene er enige (1 Joh 5:7-8). Han bekrefter at hvis vi tror på Jesus som Guds Sønn, har vi dette vitnesbyrdet i oss (1 Joh 5:9-10). Forfatteren forsikrer de troende om at de som har evig liv i Kristus kan ha tillit til å nærme seg Ham med sine forespørsler fordi de ber i henhold til hans vilje (1 Joh 5:13-15).</w:t>
      </w:r>
    </w:p>
    <w:p w14:paraId="1521883A" w14:textId="77777777" w:rsidR="000F7377" w:rsidRDefault="000F7377"/>
    <w:p w14:paraId="4273DB4F" w14:textId="77777777" w:rsidR="000F7377" w:rsidRDefault="000F7377">
      <w:r xmlns:w="http://schemas.openxmlformats.org/wordprocessingml/2006/main">
        <w:t xml:space="preserve">Tredje avsnitt: Fra vers 16 og utover til slutten av kapittelet henvender forfatteren seg til syndende brødre eller søstre i samfunnet. Han skiller mellom synder som fører til døden og synder som ikke fører til døden. Han oppfordrer de troende til å be for dem som begår synder som ikke fører til døden, slik at de kan bli gitt liv av Gud (1 Joh 5:16-17). Han klargjør imidlertid at det er en synd som fører til døden som han ikke anbefaler å be for (1 Joh 5:16). Forfatteren avslutter med å bekrefte vissheten om evig liv for de som er født av Gud, og minner de troende om at de holdes trygge av Den som er sann og kan være trygg på sitt forhold til ham (1 Joh 5:18-21).</w:t>
      </w:r>
    </w:p>
    <w:p w14:paraId="71B12F0D" w14:textId="77777777" w:rsidR="000F7377" w:rsidRDefault="000F7377"/>
    <w:p w14:paraId="3566FF42" w14:textId="77777777" w:rsidR="000F7377" w:rsidRDefault="000F7377">
      <w:r xmlns:w="http://schemas.openxmlformats.org/wordprocessingml/2006/main">
        <w:t xml:space="preserve">Oppsummert understreker kapittel fem i første brev av apostelen Johannes forholdet mellom tro, kjærlighet og lydighet til Guds bud. Den fremhever seieren de troende har over verden gjennom sin tro på Jesus Kristus. Kapitlet presenterer tre vitner – Ånden, vannet og blodet – som vitner om Jesu identitet som Guds Sønn. Den forsikrer troende om evig liv i Kristus og oppmuntrer dem til å nærme seg Gud med tillit i bønn. Kapitlet tar også for seg synder i samfunnet og avsluttes med å bekrefte vissheten om evig liv for dem som er født av Gud.</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John 5:1 1 Hver den som tror at Jesus er Kristus, er født av Gud; og hver den som elsker den fødte, elsker også den som er født av ham.</w:t>
      </w:r>
    </w:p>
    <w:p w14:paraId="51A040C0" w14:textId="77777777" w:rsidR="000F7377" w:rsidRDefault="000F7377"/>
    <w:p w14:paraId="0BE0E97C" w14:textId="77777777" w:rsidR="000F7377" w:rsidRDefault="000F7377">
      <w:r xmlns:w="http://schemas.openxmlformats.org/wordprocessingml/2006/main">
        <w:t xml:space="preserve">Å tro på Jesus som Kristus er et bevis på å være født av Gud, og de som elsker Gud elsker også de som er født av ham.</w:t>
      </w:r>
    </w:p>
    <w:p w14:paraId="4E69E475" w14:textId="77777777" w:rsidR="000F7377" w:rsidRDefault="000F7377"/>
    <w:p w14:paraId="4F6E2F00" w14:textId="77777777" w:rsidR="000F7377" w:rsidRDefault="000F7377">
      <w:r xmlns:w="http://schemas.openxmlformats.org/wordprocessingml/2006/main">
        <w:t xml:space="preserve">1. Tro er hjørnesteinen i vårt forhold til Gud.</w:t>
      </w:r>
    </w:p>
    <w:p w14:paraId="510DEC50" w14:textId="77777777" w:rsidR="000F7377" w:rsidRDefault="000F7377"/>
    <w:p w14:paraId="1E2FA6AF" w14:textId="77777777" w:rsidR="000F7377" w:rsidRDefault="000F7377">
      <w:r xmlns:w="http://schemas.openxmlformats.org/wordprocessingml/2006/main">
        <w:t xml:space="preserve">2. Kjærlighet til Gud kommer til uttrykk gjennom vår kjærlighet til hverandre.</w:t>
      </w:r>
    </w:p>
    <w:p w14:paraId="251A5773" w14:textId="77777777" w:rsidR="000F7377" w:rsidRDefault="000F7377"/>
    <w:p w14:paraId="7E99A260" w14:textId="77777777" w:rsidR="000F7377" w:rsidRDefault="000F7377">
      <w:r xmlns:w="http://schemas.openxmlformats.org/wordprocessingml/2006/main">
        <w:t xml:space="preserve">1. Romerne 10:9 - At hvis du med din munn bekjenner Herren Jesus og med ditt hjerte tror at Gud har oppreist ham fra de døde, skal du bli frelst.</w:t>
      </w:r>
    </w:p>
    <w:p w14:paraId="66F747A4" w14:textId="77777777" w:rsidR="000F7377" w:rsidRDefault="000F7377"/>
    <w:p w14:paraId="378447B4" w14:textId="77777777" w:rsidR="000F7377" w:rsidRDefault="000F7377">
      <w:r xmlns:w="http://schemas.openxmlformats.org/wordprocessingml/2006/main">
        <w:t xml:space="preserve">2. Galaterne 5:14 - For hele loven er oppfylt med ett ord, også i dette; Du skal elske din neste som deg selv.</w:t>
      </w:r>
    </w:p>
    <w:p w14:paraId="68BF9829" w14:textId="77777777" w:rsidR="000F7377" w:rsidRDefault="000F7377"/>
    <w:p w14:paraId="193D3995" w14:textId="77777777" w:rsidR="000F7377" w:rsidRDefault="000F7377">
      <w:r xmlns:w="http://schemas.openxmlformats.org/wordprocessingml/2006/main">
        <w:t xml:space="preserve">1 John 5:2 2 På dette vet vi at vi elsker Guds barn når vi elsker Gud og holder hans bud.</w:t>
      </w:r>
    </w:p>
    <w:p w14:paraId="5CD6D70E" w14:textId="77777777" w:rsidR="000F7377" w:rsidRDefault="000F7377"/>
    <w:p w14:paraId="39050A54" w14:textId="77777777" w:rsidR="000F7377" w:rsidRDefault="000F7377">
      <w:r xmlns:w="http://schemas.openxmlformats.org/wordprocessingml/2006/main">
        <w:t xml:space="preserve">Å elske Gud og holde hans bud er hvordan vi viser vår kjærlighet til andre Guds barn.</w:t>
      </w:r>
    </w:p>
    <w:p w14:paraId="116A14FB" w14:textId="77777777" w:rsidR="000F7377" w:rsidRDefault="000F7377"/>
    <w:p w14:paraId="2DB39A35" w14:textId="77777777" w:rsidR="000F7377" w:rsidRDefault="000F7377">
      <w:r xmlns:w="http://schemas.openxmlformats.org/wordprocessingml/2006/main">
        <w:t xml:space="preserve">1. Kraften til å elske Gud og holde hans bud</w:t>
      </w:r>
    </w:p>
    <w:p w14:paraId="5E2F9F7F" w14:textId="77777777" w:rsidR="000F7377" w:rsidRDefault="000F7377"/>
    <w:p w14:paraId="6406A679" w14:textId="77777777" w:rsidR="000F7377" w:rsidRDefault="000F7377">
      <w:r xmlns:w="http://schemas.openxmlformats.org/wordprocessingml/2006/main">
        <w:t xml:space="preserve">2. Gleden ved å elske andre gjennom å adlyde Gud</w:t>
      </w:r>
    </w:p>
    <w:p w14:paraId="6E2D59E7" w14:textId="77777777" w:rsidR="000F7377" w:rsidRDefault="000F7377"/>
    <w:p w14:paraId="5CDEECFA" w14:textId="77777777" w:rsidR="000F7377" w:rsidRDefault="000F7377">
      <w:r xmlns:w="http://schemas.openxmlformats.org/wordprocessingml/2006/main">
        <w:t xml:space="preserve">1. Romerne 8:28 – Og vi vet at Gud i alle ting virker til det beste for dem som elsker ham, som er kalt etter hans hensikt.</w:t>
      </w:r>
    </w:p>
    <w:p w14:paraId="6F36089C" w14:textId="77777777" w:rsidR="000F7377" w:rsidRDefault="000F7377"/>
    <w:p w14:paraId="06F5480E" w14:textId="77777777" w:rsidR="000F7377" w:rsidRDefault="000F7377">
      <w:r xmlns:w="http://schemas.openxmlformats.org/wordprocessingml/2006/main">
        <w:t xml:space="preserve">2. Matteus 22:36-40 - "Mester, hvilket er det største budet i loven?" Jesus svarte: «'Elsk Herren din Gud av hele ditt hjerte og av hele din sjel og av hele ditt sinn.' Dette er det første og største budet. Og det andre er likt det: 'Elsk din neste som deg selv.' Hele loven og profetene henger på disse to budene.»</w:t>
      </w:r>
    </w:p>
    <w:p w14:paraId="0AD9EC79" w14:textId="77777777" w:rsidR="000F7377" w:rsidRDefault="000F7377"/>
    <w:p w14:paraId="655197F3" w14:textId="77777777" w:rsidR="000F7377" w:rsidRDefault="000F7377">
      <w:r xmlns:w="http://schemas.openxmlformats.org/wordprocessingml/2006/main">
        <w:t xml:space="preserve">1 John 5:3 3 For dette er kjærligheten til Gud at vi holder hans bud, og hans bud er ikke alvorlige.</w:t>
      </w:r>
    </w:p>
    <w:p w14:paraId="063F35C0" w14:textId="77777777" w:rsidR="000F7377" w:rsidRDefault="000F7377"/>
    <w:p w14:paraId="41FDAC84" w14:textId="77777777" w:rsidR="000F7377" w:rsidRDefault="000F7377">
      <w:r xmlns:w="http://schemas.openxmlformats.org/wordprocessingml/2006/main">
        <w:t xml:space="preserve">Guds bud er ikke så vanskelige å adlyde fordi han elsker oss og vil at vi skal følge dem.</w:t>
      </w:r>
    </w:p>
    <w:p w14:paraId="3BD00C69" w14:textId="77777777" w:rsidR="000F7377" w:rsidRDefault="000F7377"/>
    <w:p w14:paraId="3778E46C" w14:textId="77777777" w:rsidR="000F7377" w:rsidRDefault="000F7377">
      <w:r xmlns:w="http://schemas.openxmlformats.org/wordprocessingml/2006/main">
        <w:t xml:space="preserve">1. "Guds kjærlighet: et kall til lydighet"</w:t>
      </w:r>
    </w:p>
    <w:p w14:paraId="33DFD9A1" w14:textId="77777777" w:rsidR="000F7377" w:rsidRDefault="000F7377"/>
    <w:p w14:paraId="2DACB986" w14:textId="77777777" w:rsidR="000F7377" w:rsidRDefault="000F7377">
      <w:r xmlns:w="http://schemas.openxmlformats.org/wordprocessingml/2006/main">
        <w:t xml:space="preserve">2. "Guds bud: Et uttrykk for kjærlighet"</w:t>
      </w:r>
    </w:p>
    <w:p w14:paraId="565620D2" w14:textId="77777777" w:rsidR="000F7377" w:rsidRDefault="000F7377"/>
    <w:p w14:paraId="4135FBA5" w14:textId="77777777" w:rsidR="000F7377" w:rsidRDefault="000F7377">
      <w:r xmlns:w="http://schemas.openxmlformats.org/wordprocessingml/2006/main">
        <w:t xml:space="preserve">1. Salme 119:32 - Jeg vil løpe på dine buds vei, når du utvider mitt hjerte.</w:t>
      </w:r>
    </w:p>
    <w:p w14:paraId="4F03BD3C" w14:textId="77777777" w:rsidR="000F7377" w:rsidRDefault="000F7377"/>
    <w:p w14:paraId="5D7F8DE6" w14:textId="77777777" w:rsidR="000F7377" w:rsidRDefault="000F7377">
      <w:r xmlns:w="http://schemas.openxmlformats.org/wordprocessingml/2006/main">
        <w:t xml:space="preserve">2. 5. Mosebok 30:11-14 - For dette budet som jeg gir deg i dag, det er ikke skjult for deg, og det er ikke langt unna. Det er ikke i himmelen du skal si: Hvem skal dra opp for oss til himmelen og bringe det til oss, så vi kan høre det og gjøre det? Det er heller ikke hinsides havet, at </w:t>
      </w:r>
      <w:r xmlns:w="http://schemas.openxmlformats.org/wordprocessingml/2006/main">
        <w:lastRenderedPageBreak xmlns:w="http://schemas.openxmlformats.org/wordprocessingml/2006/main"/>
      </w:r>
      <w:r xmlns:w="http://schemas.openxmlformats.org/wordprocessingml/2006/main">
        <w:t xml:space="preserve">du skal si: Hvem skal gå over havet for oss og bringe det til oss, så vi kan høre det og gjøre det? Men ordet er meget nært deg, i din munn og i ditt hjerte, så du kan gjøre det.</w:t>
      </w:r>
    </w:p>
    <w:p w14:paraId="01738800" w14:textId="77777777" w:rsidR="000F7377" w:rsidRDefault="000F7377"/>
    <w:p w14:paraId="48351A80" w14:textId="77777777" w:rsidR="000F7377" w:rsidRDefault="000F7377">
      <w:r xmlns:w="http://schemas.openxmlformats.org/wordprocessingml/2006/main">
        <w:t xml:space="preserve">1 John 5:4 For alt som er født av Gud, seirer over verden, og dette er den seier som seirer verden, ja, vår tro.</w:t>
      </w:r>
    </w:p>
    <w:p w14:paraId="38468AAD" w14:textId="77777777" w:rsidR="000F7377" w:rsidRDefault="000F7377"/>
    <w:p w14:paraId="0542DC8D" w14:textId="77777777" w:rsidR="000F7377" w:rsidRDefault="000F7377">
      <w:r xmlns:w="http://schemas.openxmlformats.org/wordprocessingml/2006/main">
        <w:t xml:space="preserve">Seieren over verden oppnås gjennom tro på Gud.</w:t>
      </w:r>
    </w:p>
    <w:p w14:paraId="7113CE8F" w14:textId="77777777" w:rsidR="000F7377" w:rsidRDefault="000F7377"/>
    <w:p w14:paraId="1FE82CC7" w14:textId="77777777" w:rsidR="000F7377" w:rsidRDefault="000F7377">
      <w:r xmlns:w="http://schemas.openxmlformats.org/wordprocessingml/2006/main">
        <w:t xml:space="preserve">1: Vår tro på Gud er vårt største våpen mot livets motgang.</w:t>
      </w:r>
    </w:p>
    <w:p w14:paraId="290A8644" w14:textId="77777777" w:rsidR="000F7377" w:rsidRDefault="000F7377"/>
    <w:p w14:paraId="13CDAC7B" w14:textId="77777777" w:rsidR="000F7377" w:rsidRDefault="000F7377">
      <w:r xmlns:w="http://schemas.openxmlformats.org/wordprocessingml/2006/main">
        <w:t xml:space="preserve">2: Gjennom tro på Gud kan vi overvinne enhver utfordring som livet byr på oss.</w:t>
      </w:r>
    </w:p>
    <w:p w14:paraId="545EB2FD" w14:textId="77777777" w:rsidR="000F7377" w:rsidRDefault="000F7377"/>
    <w:p w14:paraId="5005789D" w14:textId="77777777" w:rsidR="000F7377" w:rsidRDefault="000F7377">
      <w:r xmlns:w="http://schemas.openxmlformats.org/wordprocessingml/2006/main">
        <w:t xml:space="preserve">1: Matteus 17:20 - Han svarte: "Fordi du har så lite tro. Jeg sier dere sannheten, hvis dere har tro så liten som et sennepsfrø, kan dere si til dette fjellet: 'Flytt deg herfra til der' og det vil bevege seg. Ingenting vil være umulig for deg.</w:t>
      </w:r>
    </w:p>
    <w:p w14:paraId="7CF0FDAB" w14:textId="77777777" w:rsidR="000F7377" w:rsidRDefault="000F7377"/>
    <w:p w14:paraId="444072C5" w14:textId="77777777" w:rsidR="000F7377" w:rsidRDefault="000F7377">
      <w:r xmlns:w="http://schemas.openxmlformats.org/wordprocessingml/2006/main">
        <w:t xml:space="preserve">2: Hebreerne 11:1 - Nå er tro å være sikker på det vi håper på og viss på det vi ikke ser.</w:t>
      </w:r>
    </w:p>
    <w:p w14:paraId="777FCDE6" w14:textId="77777777" w:rsidR="000F7377" w:rsidRDefault="000F7377"/>
    <w:p w14:paraId="7D0AE4B1" w14:textId="77777777" w:rsidR="000F7377" w:rsidRDefault="000F7377">
      <w:r xmlns:w="http://schemas.openxmlformats.org/wordprocessingml/2006/main">
        <w:t xml:space="preserve">1 John 5:5 5 Hvem er den som seirer over verden, uten den som tror at Jesus er Guds Sønn?</w:t>
      </w:r>
    </w:p>
    <w:p w14:paraId="25F4491F" w14:textId="77777777" w:rsidR="000F7377" w:rsidRDefault="000F7377"/>
    <w:p w14:paraId="27A5F69E" w14:textId="77777777" w:rsidR="000F7377" w:rsidRDefault="000F7377">
      <w:r xmlns:w="http://schemas.openxmlformats.org/wordprocessingml/2006/main">
        <w:t xml:space="preserve">Troende på Jesus Kristus er de som har overvunnet verden.</w:t>
      </w:r>
    </w:p>
    <w:p w14:paraId="24F2C266" w14:textId="77777777" w:rsidR="000F7377" w:rsidRDefault="000F7377"/>
    <w:p w14:paraId="101882F9" w14:textId="77777777" w:rsidR="000F7377" w:rsidRDefault="000F7377">
      <w:r xmlns:w="http://schemas.openxmlformats.org/wordprocessingml/2006/main">
        <w:t xml:space="preserve">1. "Å overvinne verden gjennom tro på Jesus"</w:t>
      </w:r>
    </w:p>
    <w:p w14:paraId="17653B9D" w14:textId="77777777" w:rsidR="000F7377" w:rsidRDefault="000F7377"/>
    <w:p w14:paraId="21ACAF82" w14:textId="77777777" w:rsidR="000F7377" w:rsidRDefault="000F7377">
      <w:r xmlns:w="http://schemas.openxmlformats.org/wordprocessingml/2006/main">
        <w:t xml:space="preserve">2. "Kraften i å tro på Jesus som Guds Sønn"</w:t>
      </w:r>
    </w:p>
    <w:p w14:paraId="78D5CDEA" w14:textId="77777777" w:rsidR="000F7377" w:rsidRDefault="000F7377"/>
    <w:p w14:paraId="3D4972FC" w14:textId="77777777" w:rsidR="000F7377" w:rsidRDefault="000F7377">
      <w:r xmlns:w="http://schemas.openxmlformats.org/wordprocessingml/2006/main">
        <w:t xml:space="preserve">1. Romerne 12:2 - "Føl deg ikke etter denne verdens mønster, men bli forvandlet ved å fornye </w:t>
      </w:r>
      <w:r xmlns:w="http://schemas.openxmlformats.org/wordprocessingml/2006/main">
        <w:lastRenderedPageBreak xmlns:w="http://schemas.openxmlformats.org/wordprocessingml/2006/main"/>
      </w:r>
      <w:r xmlns:w="http://schemas.openxmlformats.org/wordprocessingml/2006/main">
        <w:t xml:space="preserve">ditt sinn."</w:t>
      </w:r>
    </w:p>
    <w:p w14:paraId="45CCF374" w14:textId="77777777" w:rsidR="000F7377" w:rsidRDefault="000F7377"/>
    <w:p w14:paraId="62A49509" w14:textId="77777777" w:rsidR="000F7377" w:rsidRDefault="000F7377">
      <w:r xmlns:w="http://schemas.openxmlformats.org/wordprocessingml/2006/main">
        <w:t xml:space="preserve">2. Galaterne 6:14 - "Men Gud forby meg at jeg roser meg uten av vår Herre Jesu Kristi kors, ved hvem verden er blitt korsfestet for meg, og jeg for verden."</w:t>
      </w:r>
    </w:p>
    <w:p w14:paraId="5EF669B0" w14:textId="77777777" w:rsidR="000F7377" w:rsidRDefault="000F7377"/>
    <w:p w14:paraId="2E416299" w14:textId="77777777" w:rsidR="000F7377" w:rsidRDefault="000F7377">
      <w:r xmlns:w="http://schemas.openxmlformats.org/wordprocessingml/2006/main">
        <w:t xml:space="preserve">1 John 5:6 6 Dette er han som kom med vann og blod, Jesus Kristus; ikke bare med vann, men med vann og blod. Og det er Ånden som vitner, for Ånden er sannhet.</w:t>
      </w:r>
    </w:p>
    <w:p w14:paraId="1D70635F" w14:textId="77777777" w:rsidR="000F7377" w:rsidRDefault="000F7377"/>
    <w:p w14:paraId="7BA0FA8A" w14:textId="77777777" w:rsidR="000F7377" w:rsidRDefault="000F7377">
      <w:r xmlns:w="http://schemas.openxmlformats.org/wordprocessingml/2006/main">
        <w:t xml:space="preserve">Dette avsnittet understreker viktigheten av at Jesus Kristus kommer til jorden med vann og blod, og at det er Ånden som vitner om sannheten.</w:t>
      </w:r>
    </w:p>
    <w:p w14:paraId="69B887D3" w14:textId="77777777" w:rsidR="000F7377" w:rsidRDefault="000F7377"/>
    <w:p w14:paraId="673FA80E" w14:textId="77777777" w:rsidR="000F7377" w:rsidRDefault="000F7377">
      <w:r xmlns:w="http://schemas.openxmlformats.org/wordprocessingml/2006/main">
        <w:t xml:space="preserve">1. Betydningen av Jesu Kristi komme: Utforske den symbolske betydningen av vann og blod</w:t>
      </w:r>
    </w:p>
    <w:p w14:paraId="101F0B56" w14:textId="77777777" w:rsidR="000F7377" w:rsidRDefault="000F7377"/>
    <w:p w14:paraId="1202AB73" w14:textId="77777777" w:rsidR="000F7377" w:rsidRDefault="000F7377">
      <w:r xmlns:w="http://schemas.openxmlformats.org/wordprocessingml/2006/main">
        <w:t xml:space="preserve">2. Åndens kraft: Å erkjenne sannhetens autoritet</w:t>
      </w:r>
    </w:p>
    <w:p w14:paraId="0B782004" w14:textId="77777777" w:rsidR="000F7377" w:rsidRDefault="000F7377"/>
    <w:p w14:paraId="1A70E6A3" w14:textId="77777777" w:rsidR="000F7377" w:rsidRDefault="000F7377">
      <w:r xmlns:w="http://schemas.openxmlformats.org/wordprocessingml/2006/main">
        <w:t xml:space="preserve">1. Johannes 14:6 - Jesus sa til ham: «Jeg er veien og sannheten og livet. Ingen kommer til Faderen uten gjennom meg.</w:t>
      </w:r>
    </w:p>
    <w:p w14:paraId="784CC2FE" w14:textId="77777777" w:rsidR="000F7377" w:rsidRDefault="000F7377"/>
    <w:p w14:paraId="33E18AED" w14:textId="77777777" w:rsidR="000F7377" w:rsidRDefault="000F7377">
      <w:r xmlns:w="http://schemas.openxmlformats.org/wordprocessingml/2006/main">
        <w:t xml:space="preserve">2. Romerne 8:14 – For alle som blir ledet av Guds Ånd, er Guds sønner.</w:t>
      </w:r>
    </w:p>
    <w:p w14:paraId="6E9B7B4A" w14:textId="77777777" w:rsidR="000F7377" w:rsidRDefault="000F7377"/>
    <w:p w14:paraId="5DD5B3E0" w14:textId="77777777" w:rsidR="000F7377" w:rsidRDefault="000F7377">
      <w:r xmlns:w="http://schemas.openxmlformats.org/wordprocessingml/2006/main">
        <w:t xml:space="preserve">1 John 5:7 For det er tre som vitner i himmelen, Faderen, Ordet og Den Hellige Ånd, og disse tre er ett.</w:t>
      </w:r>
    </w:p>
    <w:p w14:paraId="6A628B17" w14:textId="77777777" w:rsidR="000F7377" w:rsidRDefault="000F7377"/>
    <w:p w14:paraId="617ECEB7" w14:textId="77777777" w:rsidR="000F7377" w:rsidRDefault="000F7377">
      <w:r xmlns:w="http://schemas.openxmlformats.org/wordprocessingml/2006/main">
        <w:t xml:space="preserve">Den hellige treenighet består av Faderen, Ordet og Den Hellige Ånd, og de er ett.</w:t>
      </w:r>
    </w:p>
    <w:p w14:paraId="58CD28C2" w14:textId="77777777" w:rsidR="000F7377" w:rsidRDefault="000F7377"/>
    <w:p w14:paraId="51A171FE" w14:textId="77777777" w:rsidR="000F7377" w:rsidRDefault="000F7377">
      <w:r xmlns:w="http://schemas.openxmlformats.org/wordprocessingml/2006/main">
        <w:t xml:space="preserve">1. La oss gjenkjenne og forstå enheten til Faderen, Ordet og Den hellige ånd.</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La oss strebe etter å leve i kjærlighet, fred og enhet i Den hellige treenighet.</w:t>
      </w:r>
    </w:p>
    <w:p w14:paraId="55B912E5" w14:textId="77777777" w:rsidR="000F7377" w:rsidRDefault="000F7377"/>
    <w:p w14:paraId="3816C763" w14:textId="77777777" w:rsidR="000F7377" w:rsidRDefault="000F7377">
      <w:r xmlns:w="http://schemas.openxmlformats.org/wordprocessingml/2006/main">
        <w:t xml:space="preserve">1. Matteus 28:19-20 - Gå derfor og lær alle folkeslag, og døp dem til Faderens og Sønnens og Den Hellige Ånds navn: Lær dem å holde alt det jeg har befalt dere. og se, jeg er med dere alle dager inntil verdens ende. Amen.</w:t>
      </w:r>
    </w:p>
    <w:p w14:paraId="5CEC05E4" w14:textId="77777777" w:rsidR="000F7377" w:rsidRDefault="000F7377"/>
    <w:p w14:paraId="65AAEF5E" w14:textId="77777777" w:rsidR="000F7377" w:rsidRDefault="000F7377">
      <w:r xmlns:w="http://schemas.openxmlformats.org/wordprocessingml/2006/main">
        <w:t xml:space="preserve">2. Joh 14:16-17 - Og jeg vil be Faderen, og han skal gi dere en annen talsmann, så han kan bli hos dere til evig tid; Selv sannhetens Ånd; som verden ikke kan ta imot, fordi den ikke ser ham og ikke kjenner ham; men dere kjenner ham; for han bor hos deg og skal være i deg.</w:t>
      </w:r>
    </w:p>
    <w:p w14:paraId="69ADC66F" w14:textId="77777777" w:rsidR="000F7377" w:rsidRDefault="000F7377"/>
    <w:p w14:paraId="4AA26FA2" w14:textId="77777777" w:rsidR="000F7377" w:rsidRDefault="000F7377">
      <w:r xmlns:w="http://schemas.openxmlformats.org/wordprocessingml/2006/main">
        <w:t xml:space="preserve">1 John 5:8 8 Og det er tre som vitner på jorden, Ånden og vannet og blodet, og disse tre er enige i ett.</w:t>
      </w:r>
    </w:p>
    <w:p w14:paraId="54A1757D" w14:textId="77777777" w:rsidR="000F7377" w:rsidRDefault="000F7377"/>
    <w:p w14:paraId="51251BDE" w14:textId="77777777" w:rsidR="000F7377" w:rsidRDefault="000F7377">
      <w:r xmlns:w="http://schemas.openxmlformats.org/wordprocessingml/2006/main">
        <w:t xml:space="preserve">Ånden, vannet og blodet vitner om sannheten, og alle tre er enige.</w:t>
      </w:r>
    </w:p>
    <w:p w14:paraId="17AAFD3A" w14:textId="77777777" w:rsidR="000F7377" w:rsidRDefault="000F7377"/>
    <w:p w14:paraId="15C14AED" w14:textId="77777777" w:rsidR="000F7377" w:rsidRDefault="000F7377">
      <w:r xmlns:w="http://schemas.openxmlformats.org/wordprocessingml/2006/main">
        <w:t xml:space="preserve">1. Enhetens kraft: Vårt vitnesbyrd om sannheten blir styrket når vi står sammen.</w:t>
      </w:r>
    </w:p>
    <w:p w14:paraId="33642A0F" w14:textId="77777777" w:rsidR="000F7377" w:rsidRDefault="000F7377"/>
    <w:p w14:paraId="24AE51A0" w14:textId="77777777" w:rsidR="000F7377" w:rsidRDefault="000F7377">
      <w:r xmlns:w="http://schemas.openxmlformats.org/wordprocessingml/2006/main">
        <w:t xml:space="preserve">2. Frelsens vitner: Ånden, vannet og blodet vitner om vår frelse.</w:t>
      </w:r>
    </w:p>
    <w:p w14:paraId="4E7E283D" w14:textId="77777777" w:rsidR="000F7377" w:rsidRDefault="000F7377"/>
    <w:p w14:paraId="58DA8014" w14:textId="77777777" w:rsidR="000F7377" w:rsidRDefault="000F7377">
      <w:r xmlns:w="http://schemas.openxmlformats.org/wordprocessingml/2006/main">
        <w:t xml:space="preserve">1. Apostlenes gjerninger 2:38 - Og Peter sa til dem: Omvend dere og la dere døpe hver og en av dere i Jesu Kristi navn til syndenes forlatelse, og dere skal motta Den Hellige Ånds gave.</w:t>
      </w:r>
    </w:p>
    <w:p w14:paraId="517069E3" w14:textId="77777777" w:rsidR="000F7377" w:rsidRDefault="000F7377"/>
    <w:p w14:paraId="609B1583" w14:textId="77777777" w:rsidR="000F7377" w:rsidRDefault="000F7377">
      <w:r xmlns:w="http://schemas.openxmlformats.org/wordprocessingml/2006/main">
        <w:t xml:space="preserve">2. Romerne 6:3-4 - Vet dere ikke at så mange av oss som ble døpt til Jesus Kristus, ble døpt til hans død? Derfor er vi begravet sammen med ham ved dåpen til døden, for at likesom Kristus ble oppreist fra de døde ved Faderens herlighet, skal også vi vandre i et nytt liv.</w:t>
      </w:r>
    </w:p>
    <w:p w14:paraId="38951995" w14:textId="77777777" w:rsidR="000F7377" w:rsidRDefault="000F7377"/>
    <w:p w14:paraId="4B033E8C" w14:textId="77777777" w:rsidR="000F7377" w:rsidRDefault="000F7377">
      <w:r xmlns:w="http://schemas.openxmlformats.org/wordprocessingml/2006/main">
        <w:t xml:space="preserve">1 John 5:9 9 Dersom vi tar imot menneskers vidnesbyrd, da er Guds vidnesbyrd større; for dette er Guds vitnesbyrd som han har vidnet om sin Sønn.</w:t>
      </w:r>
    </w:p>
    <w:p w14:paraId="56835D65" w14:textId="77777777" w:rsidR="000F7377" w:rsidRDefault="000F7377"/>
    <w:p w14:paraId="08A2D20C" w14:textId="77777777" w:rsidR="000F7377" w:rsidRDefault="000F7377">
      <w:r xmlns:w="http://schemas.openxmlformats.org/wordprocessingml/2006/main">
        <w:t xml:space="preserve">Guds vitnesbyrd er større enn menneskers vitnesbyrd, fordi Gud har vitnet om sin Sønn.</w:t>
      </w:r>
    </w:p>
    <w:p w14:paraId="6960CE7A" w14:textId="77777777" w:rsidR="000F7377" w:rsidRDefault="000F7377"/>
    <w:p w14:paraId="41DE2065" w14:textId="77777777" w:rsidR="000F7377" w:rsidRDefault="000F7377">
      <w:r xmlns:w="http://schemas.openxmlformats.org/wordprocessingml/2006/main">
        <w:t xml:space="preserve">1. Hvordan kan vi kjenne Guds vitnesbyrd?</w:t>
      </w:r>
    </w:p>
    <w:p w14:paraId="018DA91F" w14:textId="77777777" w:rsidR="000F7377" w:rsidRDefault="000F7377"/>
    <w:p w14:paraId="329DC95A" w14:textId="77777777" w:rsidR="000F7377" w:rsidRDefault="000F7377">
      <w:r xmlns:w="http://schemas.openxmlformats.org/wordprocessingml/2006/main">
        <w:t xml:space="preserve">2. Forskjellen mellom vitne til mennesker og Gud</w:t>
      </w:r>
    </w:p>
    <w:p w14:paraId="6A425949" w14:textId="77777777" w:rsidR="000F7377" w:rsidRDefault="000F7377"/>
    <w:p w14:paraId="0E6837D3"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4F3263D5" w14:textId="77777777" w:rsidR="000F7377" w:rsidRDefault="000F7377"/>
    <w:p w14:paraId="5B2CB579" w14:textId="77777777" w:rsidR="000F7377" w:rsidRDefault="000F7377">
      <w:r xmlns:w="http://schemas.openxmlformats.org/wordprocessingml/2006/main">
        <w:t xml:space="preserve">2. Romerne 10:9 - At hvis du med din munn bekjenner Herren Jesus, og i ditt hjerte tror at Gud har oppreist ham fra de døde, skal du bli frelst.</w:t>
      </w:r>
    </w:p>
    <w:p w14:paraId="5D3ACDA7" w14:textId="77777777" w:rsidR="000F7377" w:rsidRDefault="000F7377"/>
    <w:p w14:paraId="33F072AF" w14:textId="77777777" w:rsidR="000F7377" w:rsidRDefault="000F7377">
      <w:r xmlns:w="http://schemas.openxmlformats.org/wordprocessingml/2006/main">
        <w:t xml:space="preserve">1 John 5:10 10 Den som tror på Guds Sønn, har vitnet i seg selv; den som ikke tror Gud, har gjort ham til en løgner; fordi han ikke tror det vidnesbyrd som Gud ga om sin Sønn.</w:t>
      </w:r>
    </w:p>
    <w:p w14:paraId="2A6C7672" w14:textId="77777777" w:rsidR="000F7377" w:rsidRDefault="000F7377"/>
    <w:p w14:paraId="1E08C936" w14:textId="77777777" w:rsidR="000F7377" w:rsidRDefault="000F7377">
      <w:r xmlns:w="http://schemas.openxmlformats.org/wordprocessingml/2006/main">
        <w:t xml:space="preserve">Troen på Jesus som Guds Sønn bringer Guds vitnesbyrd i en selv, mens vantro på Jesus gjør Gud til en løgner fordi den ikke aksepterer vitnesbyrdet som Gud ga om sin Sønn.</w:t>
      </w:r>
    </w:p>
    <w:p w14:paraId="521BCF45" w14:textId="77777777" w:rsidR="000F7377" w:rsidRDefault="000F7377"/>
    <w:p w14:paraId="0FEB5BD1" w14:textId="77777777" w:rsidR="000F7377" w:rsidRDefault="000F7377">
      <w:r xmlns:w="http://schemas.openxmlformats.org/wordprocessingml/2006/main">
        <w:t xml:space="preserve">1. Troens kraft: Hvordan tro på Jesus bringer Guds vitne inn i våre liv</w:t>
      </w:r>
    </w:p>
    <w:p w14:paraId="532E1AEB" w14:textId="77777777" w:rsidR="000F7377" w:rsidRDefault="000F7377"/>
    <w:p w14:paraId="2ACB99D7" w14:textId="77777777" w:rsidR="000F7377" w:rsidRDefault="000F7377">
      <w:r xmlns:w="http://schemas.openxmlformats.org/wordprocessingml/2006/main">
        <w:t xml:space="preserve">2. Vitnesbyrdets gave: Hvordan Gud åpenbarer sin kjærlighet gjennom Jesus</w:t>
      </w:r>
    </w:p>
    <w:p w14:paraId="5FD9993B" w14:textId="77777777" w:rsidR="000F7377" w:rsidRDefault="000F7377"/>
    <w:p w14:paraId="39D85B41" w14:textId="77777777" w:rsidR="000F7377" w:rsidRDefault="000F7377">
      <w:r xmlns:w="http://schemas.openxmlformats.org/wordprocessingml/2006/main">
        <w:t xml:space="preserve">1. Romerne 10:9-10 - "Hvis du med din munn bekjenner at Jesus er Herre og i ditt hjerte tror at Gud har oppreist ham fra de døde, skal du bli frelst. For med hjertet tror man og blir rettferdiggjort og med munnen man bekjenner og blir frelst."</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Joh 3,16 - "For så høyt har Gud elsket verden at han ga sin Sønn, den enbårne, for at hver den som tror på ham, ikke skal fortapes, men ha evig liv."</w:t>
      </w:r>
    </w:p>
    <w:p w14:paraId="3D7703BE" w14:textId="77777777" w:rsidR="000F7377" w:rsidRDefault="000F7377"/>
    <w:p w14:paraId="19D7672B" w14:textId="77777777" w:rsidR="000F7377" w:rsidRDefault="000F7377">
      <w:r xmlns:w="http://schemas.openxmlformats.org/wordprocessingml/2006/main">
        <w:t xml:space="preserve">1 John 5:11 11 Og dette er vidnesbyrdet at Gud har gitt oss evig liv, og dette liv er i hans Sønn.</w:t>
      </w:r>
    </w:p>
    <w:p w14:paraId="779D999C" w14:textId="77777777" w:rsidR="000F7377" w:rsidRDefault="000F7377"/>
    <w:p w14:paraId="741AF054" w14:textId="77777777" w:rsidR="000F7377" w:rsidRDefault="000F7377">
      <w:r xmlns:w="http://schemas.openxmlformats.org/wordprocessingml/2006/main">
        <w:t xml:space="preserve">Gud har gitt oss evig livs gave gjennom sin Sønn.</w:t>
      </w:r>
    </w:p>
    <w:p w14:paraId="4882ADB1" w14:textId="77777777" w:rsidR="000F7377" w:rsidRDefault="000F7377"/>
    <w:p w14:paraId="584E3DC9" w14:textId="77777777" w:rsidR="000F7377" w:rsidRDefault="000F7377">
      <w:r xmlns:w="http://schemas.openxmlformats.org/wordprocessingml/2006/main">
        <w:t xml:space="preserve">1. Den guddommelige gave til evig liv</w:t>
      </w:r>
    </w:p>
    <w:p w14:paraId="4CA523BB" w14:textId="77777777" w:rsidR="000F7377" w:rsidRDefault="000F7377"/>
    <w:p w14:paraId="7658A35C" w14:textId="77777777" w:rsidR="000F7377" w:rsidRDefault="000F7377">
      <w:r xmlns:w="http://schemas.openxmlformats.org/wordprocessingml/2006/main">
        <w:t xml:space="preserve">2. Jesus, vår kilde til evig liv</w:t>
      </w:r>
    </w:p>
    <w:p w14:paraId="417FE5E0" w14:textId="77777777" w:rsidR="000F7377" w:rsidRDefault="000F7377"/>
    <w:p w14:paraId="62A29A1D" w14:textId="77777777" w:rsidR="000F7377" w:rsidRDefault="000F7377">
      <w:r xmlns:w="http://schemas.openxmlformats.org/wordprocessingml/2006/main">
        <w:t xml:space="preserve">1. 1. Korinter 15:51-55 – Se, jeg viser dere et mysterium; Vi skal ikke alle sove, men vi skal alle bli forandret.</w:t>
      </w:r>
    </w:p>
    <w:p w14:paraId="12FF3F47" w14:textId="77777777" w:rsidR="000F7377" w:rsidRDefault="000F7377"/>
    <w:p w14:paraId="652B3A1E" w14:textId="77777777" w:rsidR="000F7377" w:rsidRDefault="000F7377">
      <w:r xmlns:w="http://schemas.openxmlformats.org/wordprocessingml/2006/main">
        <w:t xml:space="preserve">2. Joh 17:3 – Og dette er det evige liv at de kan kjenne deg, den eneste sanne Gud, og Jesus Kristus, som du har utsendt.</w:t>
      </w:r>
    </w:p>
    <w:p w14:paraId="46617AFF" w14:textId="77777777" w:rsidR="000F7377" w:rsidRDefault="000F7377"/>
    <w:p w14:paraId="24B86A45" w14:textId="77777777" w:rsidR="000F7377" w:rsidRDefault="000F7377">
      <w:r xmlns:w="http://schemas.openxmlformats.org/wordprocessingml/2006/main">
        <w:t xml:space="preserve">1 John 5:12 12 Den som har Sønnen, har liv; og den som ikke har Guds Sønn, har ikke liv.</w:t>
      </w:r>
    </w:p>
    <w:p w14:paraId="51D1A68B" w14:textId="77777777" w:rsidR="000F7377" w:rsidRDefault="000F7377"/>
    <w:p w14:paraId="72EEF54A" w14:textId="77777777" w:rsidR="000F7377" w:rsidRDefault="000F7377">
      <w:r xmlns:w="http://schemas.openxmlformats.org/wordprocessingml/2006/main">
        <w:t xml:space="preserve">Troende som har Guds Sønn har evig liv, mens de som ikke har Guds Sønn ikke har liv.</w:t>
      </w:r>
    </w:p>
    <w:p w14:paraId="54450D12" w14:textId="77777777" w:rsidR="000F7377" w:rsidRDefault="000F7377"/>
    <w:p w14:paraId="781348AC" w14:textId="77777777" w:rsidR="000F7377" w:rsidRDefault="000F7377">
      <w:r xmlns:w="http://schemas.openxmlformats.org/wordprocessingml/2006/main">
        <w:t xml:space="preserve">1. Betydningen av tro på Jesus Kristus for evig liv</w:t>
      </w:r>
    </w:p>
    <w:p w14:paraId="16D7E639" w14:textId="77777777" w:rsidR="000F7377" w:rsidRDefault="000F7377"/>
    <w:p w14:paraId="73A7D65F" w14:textId="77777777" w:rsidR="000F7377" w:rsidRDefault="000F7377">
      <w:r xmlns:w="http://schemas.openxmlformats.org/wordprocessingml/2006/main">
        <w:t xml:space="preserve">2. Viktigheten av å akseptere Guds Sønn for frelse</w:t>
      </w:r>
    </w:p>
    <w:p w14:paraId="08D7E729" w14:textId="77777777" w:rsidR="000F7377" w:rsidRDefault="000F7377"/>
    <w:p w14:paraId="5DCBD20E" w14:textId="77777777" w:rsidR="000F7377" w:rsidRDefault="000F7377">
      <w:r xmlns:w="http://schemas.openxmlformats.org/wordprocessingml/2006/main">
        <w:t xml:space="preserve">1. Joh 3:16 - For så høyt har Gud elsket verden at han ga sin Sønn, den enbårne, for at hver den som </w:t>
      </w:r>
      <w:r xmlns:w="http://schemas.openxmlformats.org/wordprocessingml/2006/main">
        <w:lastRenderedPageBreak xmlns:w="http://schemas.openxmlformats.org/wordprocessingml/2006/main"/>
      </w:r>
      <w:r xmlns:w="http://schemas.openxmlformats.org/wordprocessingml/2006/main">
        <w:t xml:space="preserve">tror på ham, ikke skal gå fortapt, men ha evig liv.</w:t>
      </w:r>
    </w:p>
    <w:p w14:paraId="6F464BD5" w14:textId="77777777" w:rsidR="000F7377" w:rsidRDefault="000F7377"/>
    <w:p w14:paraId="76D82808" w14:textId="77777777" w:rsidR="000F7377" w:rsidRDefault="000F7377">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14:paraId="5D84AC45" w14:textId="77777777" w:rsidR="000F7377" w:rsidRDefault="000F7377"/>
    <w:p w14:paraId="45D1CC86" w14:textId="77777777" w:rsidR="000F7377" w:rsidRDefault="000F7377">
      <w:r xmlns:w="http://schemas.openxmlformats.org/wordprocessingml/2006/main">
        <w:t xml:space="preserve">1 John 5:13 13 Dette har jeg skrevet til eder som tror på Guds Sønns navn; at dere kan vite at dere har evig liv, og at dere kan tro på Guds Sønns navn.</w:t>
      </w:r>
    </w:p>
    <w:p w14:paraId="1CA01B61" w14:textId="77777777" w:rsidR="000F7377" w:rsidRDefault="000F7377"/>
    <w:p w14:paraId="454724E4" w14:textId="77777777" w:rsidR="000F7377" w:rsidRDefault="000F7377">
      <w:r xmlns:w="http://schemas.openxmlformats.org/wordprocessingml/2006/main">
        <w:t xml:space="preserve">Johannes skriver til troende for å forsikre dem om deres evige liv og deres tro på Jesus Kristus.</w:t>
      </w:r>
    </w:p>
    <w:p w14:paraId="555F11B3" w14:textId="77777777" w:rsidR="000F7377" w:rsidRDefault="000F7377"/>
    <w:p w14:paraId="3B36D5D2" w14:textId="77777777" w:rsidR="000F7377" w:rsidRDefault="000F7377">
      <w:r xmlns:w="http://schemas.openxmlformats.org/wordprocessingml/2006/main">
        <w:t xml:space="preserve">1. Vissheten om vår frelse ved tro på Jesus Kristus</w:t>
      </w:r>
    </w:p>
    <w:p w14:paraId="41B5B24E" w14:textId="77777777" w:rsidR="000F7377" w:rsidRDefault="000F7377"/>
    <w:p w14:paraId="72862C14" w14:textId="77777777" w:rsidR="000F7377" w:rsidRDefault="000F7377">
      <w:r xmlns:w="http://schemas.openxmlformats.org/wordprocessingml/2006/main">
        <w:t xml:space="preserve">2. Viktigheten av vår tro på Guds Sønns navn</w:t>
      </w:r>
    </w:p>
    <w:p w14:paraId="205601FD" w14:textId="77777777" w:rsidR="000F7377" w:rsidRDefault="000F7377"/>
    <w:p w14:paraId="1E97112B" w14:textId="77777777" w:rsidR="000F7377" w:rsidRDefault="000F7377">
      <w:r xmlns:w="http://schemas.openxmlformats.org/wordprocessingml/2006/main">
        <w:t xml:space="preserve">1. Romerne 10:9-10 - "At hvis du bekjenner med din munn: "Jesus er Herre," og i ditt hjerte tror at Gud har oppreist ham fra de døde, skal du bli frelst. For det er med ditt hjerte du tro og bli rettferdiggjort, og det er med din munn du bekjenner og blir frelst."</w:t>
      </w:r>
    </w:p>
    <w:p w14:paraId="247A5253" w14:textId="77777777" w:rsidR="000F7377" w:rsidRDefault="000F7377"/>
    <w:p w14:paraId="03B4FA5F" w14:textId="77777777" w:rsidR="000F7377" w:rsidRDefault="000F7377">
      <w:r xmlns:w="http://schemas.openxmlformats.org/wordprocessingml/2006/main">
        <w:t xml:space="preserve">2. Titus 3:5-7 - "Han frelste oss, ikke på grunn av rettferdige ting vi hadde gjort, men på grunn av sin barmhjertighet. Han frelste oss ved gjenfødelsens bad og fornyelsen ved Den Hellige Ånd, som han utøste over oss rikelig ved Jesus Kristus, vår Frelser, for at vi, etter å ha blitt rettferdiggjort av hans nåde, kan bli arvinger med håp om evig liv."</w:t>
      </w:r>
    </w:p>
    <w:p w14:paraId="50F5B52D" w14:textId="77777777" w:rsidR="000F7377" w:rsidRDefault="000F7377"/>
    <w:p w14:paraId="7D344EB1" w14:textId="77777777" w:rsidR="000F7377" w:rsidRDefault="000F7377">
      <w:r xmlns:w="http://schemas.openxmlformats.org/wordprocessingml/2006/main">
        <w:t xml:space="preserve">1 Johannes 5:14 Og dette er den tillit vi har til ham, at dersom vi ber om noe etter hans vilje, så hører han oss.</w:t>
      </w:r>
    </w:p>
    <w:p w14:paraId="5ABBEA37" w14:textId="77777777" w:rsidR="000F7377" w:rsidRDefault="000F7377"/>
    <w:p w14:paraId="76151B04" w14:textId="77777777" w:rsidR="000F7377" w:rsidRDefault="000F7377">
      <w:r xmlns:w="http://schemas.openxmlformats.org/wordprocessingml/2006/main">
        <w:t xml:space="preserve">Som troende på Gud kan vi ha tillit til at hvis vi ber Gud om ting etter hans vilje, vil han høre oss.</w:t>
      </w:r>
    </w:p>
    <w:p w14:paraId="22BA5CE5" w14:textId="77777777" w:rsidR="000F7377" w:rsidRDefault="000F7377"/>
    <w:p w14:paraId="628A7B28" w14:textId="77777777" w:rsidR="000F7377" w:rsidRDefault="000F7377">
      <w:r xmlns:w="http://schemas.openxmlformats.org/wordprocessingml/2006/main">
        <w:t xml:space="preserve">1. Feire vår tillit til Gud</w:t>
      </w:r>
    </w:p>
    <w:p w14:paraId="75A38FAF" w14:textId="77777777" w:rsidR="000F7377" w:rsidRDefault="000F7377"/>
    <w:p w14:paraId="1ECC2AD5" w14:textId="77777777" w:rsidR="000F7377" w:rsidRDefault="000F7377">
      <w:r xmlns:w="http://schemas.openxmlformats.org/wordprocessingml/2006/main">
        <w:t xml:space="preserve">2. Å be i henhold til Guds vilje</w:t>
      </w:r>
    </w:p>
    <w:p w14:paraId="1993E368" w14:textId="77777777" w:rsidR="000F7377" w:rsidRDefault="000F7377"/>
    <w:p w14:paraId="5987BED5" w14:textId="77777777" w:rsidR="000F7377" w:rsidRDefault="000F7377">
      <w:r xmlns:w="http://schemas.openxmlformats.org/wordprocessingml/2006/main">
        <w:t xml:space="preserve">1. Jakob 4:3 - "Du ber og mottar ikke, fordi du ber urett, for å bruke det på dine lidenskaper."</w:t>
      </w:r>
    </w:p>
    <w:p w14:paraId="47B0D81B" w14:textId="77777777" w:rsidR="000F7377" w:rsidRDefault="000F7377"/>
    <w:p w14:paraId="665F5EC5" w14:textId="77777777" w:rsidR="000F7377" w:rsidRDefault="000F7377">
      <w:r xmlns:w="http://schemas.openxmlformats.org/wordprocessingml/2006/main">
        <w:t xml:space="preserve">2. Romerne 8:32 – «Han som ikke sparte sin egen Sønn, men ga ham for oss alle, hvordan vil han ikke også med ham i nåde gi oss alt?»</w:t>
      </w:r>
    </w:p>
    <w:p w14:paraId="73C39909" w14:textId="77777777" w:rsidR="000F7377" w:rsidRDefault="000F7377"/>
    <w:p w14:paraId="31D2D692" w14:textId="77777777" w:rsidR="000F7377" w:rsidRDefault="000F7377">
      <w:r xmlns:w="http://schemas.openxmlformats.org/wordprocessingml/2006/main">
        <w:t xml:space="preserve">1 John 5:15 15 Og dersom vi vet at han hører oss, hva vi enn ber om, da vet vi at vi har de bønner som vi ønsket av ham.</w:t>
      </w:r>
    </w:p>
    <w:p w14:paraId="007E72E3" w14:textId="77777777" w:rsidR="000F7377" w:rsidRDefault="000F7377"/>
    <w:p w14:paraId="0E0A2BC2" w14:textId="77777777" w:rsidR="000F7377" w:rsidRDefault="000F7377">
      <w:r xmlns:w="http://schemas.openxmlformats.org/wordprocessingml/2006/main">
        <w:t xml:space="preserve">Johannes oppfordrer troende til å be i tro, vel vitende om at Gud vil høre og svare på deres forespørsler.</w:t>
      </w:r>
    </w:p>
    <w:p w14:paraId="373D7B48" w14:textId="77777777" w:rsidR="000F7377" w:rsidRDefault="000F7377"/>
    <w:p w14:paraId="4CAF5B46" w14:textId="77777777" w:rsidR="000F7377" w:rsidRDefault="000F7377">
      <w:r xmlns:w="http://schemas.openxmlformats.org/wordprocessingml/2006/main">
        <w:t xml:space="preserve">1. Bønn: Nøkkelen til å motta Guds velsignelse</w:t>
      </w:r>
    </w:p>
    <w:p w14:paraId="7E4D73FA" w14:textId="77777777" w:rsidR="000F7377" w:rsidRDefault="000F7377"/>
    <w:p w14:paraId="7C673F11" w14:textId="77777777" w:rsidR="000F7377" w:rsidRDefault="000F7377">
      <w:r xmlns:w="http://schemas.openxmlformats.org/wordprocessingml/2006/main">
        <w:t xml:space="preserve">2. Tro og motta: Be med tillit</w:t>
      </w:r>
    </w:p>
    <w:p w14:paraId="1FEB7C1E" w14:textId="77777777" w:rsidR="000F7377" w:rsidRDefault="000F7377"/>
    <w:p w14:paraId="28055800" w14:textId="77777777" w:rsidR="000F7377" w:rsidRDefault="000F7377">
      <w:r xmlns:w="http://schemas.openxmlformats.org/wordprocessingml/2006/main">
        <w:t xml:space="preserve">1. Matteus 21:22 – Og alt du ber om i bønn, skal du få, hvis du har tro.</w:t>
      </w:r>
    </w:p>
    <w:p w14:paraId="700DCE51" w14:textId="77777777" w:rsidR="000F7377" w:rsidRDefault="000F7377"/>
    <w:p w14:paraId="5CB0DCDB" w14:textId="77777777" w:rsidR="000F7377" w:rsidRDefault="000F7377">
      <w:r xmlns:w="http://schemas.openxmlformats.org/wordprocessingml/2006/main">
        <w:t xml:space="preserve">2. Jakob 1:6-7 – Men la ham be i tro, uten å tvile, for den som tviler, er som en bølge av havet som drives og kastes av vinden.</w:t>
      </w:r>
    </w:p>
    <w:p w14:paraId="081598E6" w14:textId="77777777" w:rsidR="000F7377" w:rsidRDefault="000F7377"/>
    <w:p w14:paraId="3F977324" w14:textId="77777777" w:rsidR="000F7377" w:rsidRDefault="000F7377">
      <w:r xmlns:w="http://schemas.openxmlformats.org/wordprocessingml/2006/main">
        <w:t xml:space="preserve">1 John 5:16 16 Dersom nogen ser sin bror synde en synd som ikke er til døden, da skal han be, og han skal gi ham liv for dem som ikke synder til døden. Det er en synd til døden: jeg sier ikke at han skal be for den.</w:t>
      </w:r>
    </w:p>
    <w:p w14:paraId="3028FFC6" w14:textId="77777777" w:rsidR="000F7377" w:rsidRDefault="000F7377"/>
    <w:p w14:paraId="2FE924A6" w14:textId="77777777" w:rsidR="000F7377" w:rsidRDefault="000F7377">
      <w:r xmlns:w="http://schemas.openxmlformats.org/wordprocessingml/2006/main">
        <w:t xml:space="preserve">Johannes instruerer oss til å be for dem som har syndet, men ikke for dem hvis synd går til døden.</w:t>
      </w:r>
    </w:p>
    <w:p w14:paraId="1E2FC65B" w14:textId="77777777" w:rsidR="000F7377" w:rsidRDefault="000F7377"/>
    <w:p w14:paraId="29D94091" w14:textId="77777777" w:rsidR="000F7377" w:rsidRDefault="000F7377">
      <w:r xmlns:w="http://schemas.openxmlformats.org/wordprocessingml/2006/main">
        <w:t xml:space="preserve">1. Guds nåde og tilgivelse: Lære å be for andre</w:t>
      </w:r>
    </w:p>
    <w:p w14:paraId="0E8EB44D" w14:textId="77777777" w:rsidR="000F7377" w:rsidRDefault="000F7377"/>
    <w:p w14:paraId="13A7953D" w14:textId="77777777" w:rsidR="000F7377" w:rsidRDefault="000F7377">
      <w:r xmlns:w="http://schemas.openxmlformats.org/wordprocessingml/2006/main">
        <w:t xml:space="preserve">2. Bønnens kraft: Hvordan be og motta tilgivelse</w:t>
      </w:r>
    </w:p>
    <w:p w14:paraId="1F14FF88" w14:textId="77777777" w:rsidR="000F7377" w:rsidRDefault="000F7377"/>
    <w:p w14:paraId="039BCAFE" w14:textId="77777777" w:rsidR="000F7377" w:rsidRDefault="000F7377">
      <w:r xmlns:w="http://schemas.openxmlformats.org/wordprocessingml/2006/main">
        <w:t xml:space="preserve">1. Jakob 5:13-16 – Er det noen blant dere som lider? La ham be. Er noen blide? La ham synge salmer.</w:t>
      </w:r>
    </w:p>
    <w:p w14:paraId="0AC729CD" w14:textId="77777777" w:rsidR="000F7377" w:rsidRDefault="000F7377"/>
    <w:p w14:paraId="159B4171" w14:textId="77777777" w:rsidR="000F7377" w:rsidRDefault="000F7377">
      <w:r xmlns:w="http://schemas.openxmlformats.org/wordprocessingml/2006/main">
        <w:t xml:space="preserve">2. Matteus 6:14-15 – For hvis dere tilgir menneskene deres overtredelser, vil også deres himmelske Far tilgi dere. Men hvis dere ikke tilgir mennesker deres overtredelser, vil heller ikke deres Far tilgi deres overtredelser.</w:t>
      </w:r>
    </w:p>
    <w:p w14:paraId="002A46B9" w14:textId="77777777" w:rsidR="000F7377" w:rsidRDefault="000F7377"/>
    <w:p w14:paraId="70E7E34C" w14:textId="77777777" w:rsidR="000F7377" w:rsidRDefault="000F7377">
      <w:r xmlns:w="http://schemas.openxmlformats.org/wordprocessingml/2006/main">
        <w:t xml:space="preserve">1 John 5:17 17 All urettferdighet er synd, og synd er ikke til døden.</w:t>
      </w:r>
    </w:p>
    <w:p w14:paraId="0B07CE61" w14:textId="77777777" w:rsidR="000F7377" w:rsidRDefault="000F7377"/>
    <w:p w14:paraId="4585132A" w14:textId="77777777" w:rsidR="000F7377" w:rsidRDefault="000F7377">
      <w:r xmlns:w="http://schemas.openxmlformats.org/wordprocessingml/2006/main">
        <w:t xml:space="preserve">Johannes understreker at all urettferdighet er synd, men det er en synd som ikke fører til døden.</w:t>
      </w:r>
    </w:p>
    <w:p w14:paraId="1D3D0761" w14:textId="77777777" w:rsidR="000F7377" w:rsidRDefault="000F7377"/>
    <w:p w14:paraId="4950D4E7" w14:textId="77777777" w:rsidR="000F7377" w:rsidRDefault="000F7377">
      <w:r xmlns:w="http://schemas.openxmlformats.org/wordprocessingml/2006/main">
        <w:t xml:space="preserve">1. "Leve rettferdig: Veien til livet"</w:t>
      </w:r>
    </w:p>
    <w:p w14:paraId="3D047264" w14:textId="77777777" w:rsidR="000F7377" w:rsidRDefault="000F7377"/>
    <w:p w14:paraId="6EA54350" w14:textId="77777777" w:rsidR="000F7377" w:rsidRDefault="000F7377">
      <w:r xmlns:w="http://schemas.openxmlformats.org/wordprocessingml/2006/main">
        <w:t xml:space="preserve">2. "Faren ved synd: Prisen for urettferdighet"</w:t>
      </w:r>
    </w:p>
    <w:p w14:paraId="55143DDC" w14:textId="77777777" w:rsidR="000F7377" w:rsidRDefault="000F7377"/>
    <w:p w14:paraId="04960D0C" w14:textId="77777777" w:rsidR="000F7377" w:rsidRDefault="000F7377">
      <w:r xmlns:w="http://schemas.openxmlformats.org/wordprocessingml/2006/main">
        <w:t xml:space="preserve">1. Ordspråkene 14:12 - "Det er en vei som virker rett for en mann, men dens ende er veien til døden."</w:t>
      </w:r>
    </w:p>
    <w:p w14:paraId="0B7F3CF6" w14:textId="77777777" w:rsidR="000F7377" w:rsidRDefault="000F7377"/>
    <w:p w14:paraId="2B52544D" w14:textId="77777777" w:rsidR="000F7377" w:rsidRDefault="000F7377">
      <w:r xmlns:w="http://schemas.openxmlformats.org/wordprocessingml/2006/main">
        <w:t xml:space="preserve">2. 1 Joh 1:9 - "Dersom vi bekjenner våre synder, er han trofast og rettferdig, så han tilgir oss våre synder og renser oss fra all urettferdighet."</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5:18 18 Vi vet at hver den som er født av Gud, synder ikke; men den som er født av Gud, tar vare på seg selv, og den ugudelige rører ham ikke.</w:t>
      </w:r>
    </w:p>
    <w:p w14:paraId="355E14B4" w14:textId="77777777" w:rsidR="000F7377" w:rsidRDefault="000F7377"/>
    <w:p w14:paraId="754D1AF9" w14:textId="77777777" w:rsidR="000F7377" w:rsidRDefault="000F7377">
      <w:r xmlns:w="http://schemas.openxmlformats.org/wordprocessingml/2006/main">
        <w:t xml:space="preserve">Den som er født av Gud synder ikke og er beskyttet mot den onde.</w:t>
      </w:r>
    </w:p>
    <w:p w14:paraId="2A10BDA4" w14:textId="77777777" w:rsidR="000F7377" w:rsidRDefault="000F7377"/>
    <w:p w14:paraId="5F4807BB" w14:textId="77777777" w:rsidR="000F7377" w:rsidRDefault="000F7377">
      <w:r xmlns:w="http://schemas.openxmlformats.org/wordprocessingml/2006/main">
        <w:t xml:space="preserve">1. Å leve et liv i hellighet: Velsignelsen ved å være født av Gud.</w:t>
      </w:r>
    </w:p>
    <w:p w14:paraId="695D71E3" w14:textId="77777777" w:rsidR="000F7377" w:rsidRDefault="000F7377"/>
    <w:p w14:paraId="40E71351" w14:textId="77777777" w:rsidR="000F7377" w:rsidRDefault="000F7377">
      <w:r xmlns:w="http://schemas.openxmlformats.org/wordprocessingml/2006/main">
        <w:t xml:space="preserve">2. Tryggheten ved å bli født av Gud: Beskyttelse fra den onde.</w:t>
      </w:r>
    </w:p>
    <w:p w14:paraId="7BDCDBF2" w14:textId="77777777" w:rsidR="000F7377" w:rsidRDefault="000F7377"/>
    <w:p w14:paraId="62EEC4BA" w14:textId="77777777" w:rsidR="000F7377" w:rsidRDefault="000F7377">
      <w:r xmlns:w="http://schemas.openxmlformats.org/wordprocessingml/2006/main">
        <w:t xml:space="preserve">1. Matteus 5:8 – Salige er de rene av hjertet, for de skal se Gud.</w:t>
      </w:r>
    </w:p>
    <w:p w14:paraId="7CFE1079" w14:textId="77777777" w:rsidR="000F7377" w:rsidRDefault="000F7377"/>
    <w:p w14:paraId="39CAEA4B" w14:textId="77777777" w:rsidR="000F7377" w:rsidRDefault="000F7377">
      <w:r xmlns:w="http://schemas.openxmlformats.org/wordprocessingml/2006/main">
        <w:t xml:space="preserve">2. 1. Peter 1:14-15 – Som lydige barn skal dere ikke like dere etter deres tidligere uvitenhets lidenskaper, men som han som kalte dere er hellig, skal dere også være hellige i all deres oppførsel.</w:t>
      </w:r>
    </w:p>
    <w:p w14:paraId="388B0E4C" w14:textId="77777777" w:rsidR="000F7377" w:rsidRDefault="000F7377"/>
    <w:p w14:paraId="49B04549" w14:textId="77777777" w:rsidR="000F7377" w:rsidRDefault="000F7377">
      <w:r xmlns:w="http://schemas.openxmlformats.org/wordprocessingml/2006/main">
        <w:t xml:space="preserve">1 John 5:19 19 Og vi vet at vi er av Gud, og hele verden ligger i ondskap.</w:t>
      </w:r>
    </w:p>
    <w:p w14:paraId="0A5EECE5" w14:textId="77777777" w:rsidR="000F7377" w:rsidRDefault="000F7377"/>
    <w:p w14:paraId="76B2CBD4" w14:textId="77777777" w:rsidR="000F7377" w:rsidRDefault="000F7377">
      <w:r xmlns:w="http://schemas.openxmlformats.org/wordprocessingml/2006/main">
        <w:t xml:space="preserve">Verden er i en tilstand av ondskap, men de som tror på Gud er av ham.</w:t>
      </w:r>
    </w:p>
    <w:p w14:paraId="44427E86" w14:textId="77777777" w:rsidR="000F7377" w:rsidRDefault="000F7377"/>
    <w:p w14:paraId="45FCB3EB" w14:textId="77777777" w:rsidR="000F7377" w:rsidRDefault="000F7377">
      <w:r xmlns:w="http://schemas.openxmlformats.org/wordprocessingml/2006/main">
        <w:t xml:space="preserve">1. Verdens ondskap og de troendes frelse.</w:t>
      </w:r>
    </w:p>
    <w:p w14:paraId="0A8F2507" w14:textId="77777777" w:rsidR="000F7377" w:rsidRDefault="000F7377"/>
    <w:p w14:paraId="308C2B2D" w14:textId="77777777" w:rsidR="000F7377" w:rsidRDefault="000F7377">
      <w:r xmlns:w="http://schemas.openxmlformats.org/wordprocessingml/2006/main">
        <w:t xml:space="preserve">2. Stå fast i en ond verden.</w:t>
      </w:r>
    </w:p>
    <w:p w14:paraId="0C612894" w14:textId="77777777" w:rsidR="000F7377" w:rsidRDefault="000F7377"/>
    <w:p w14:paraId="065E7755" w14:textId="77777777" w:rsidR="000F7377" w:rsidRDefault="000F7377">
      <w:r xmlns:w="http://schemas.openxmlformats.org/wordprocessingml/2006/main">
        <w:t xml:space="preserve">1. Efeserne 6:10-18 - Ta på Guds hele rustning for å stå imot Djevelen.</w:t>
      </w:r>
    </w:p>
    <w:p w14:paraId="7114A8E1" w14:textId="77777777" w:rsidR="000F7377" w:rsidRDefault="000F7377"/>
    <w:p w14:paraId="409FB800" w14:textId="77777777" w:rsidR="000F7377" w:rsidRDefault="000F7377">
      <w:r xmlns:w="http://schemas.openxmlformats.org/wordprocessingml/2006/main">
        <w:t xml:space="preserve">2. Romerne 12:2 – Overensstemmer ikke med denne verdens mønstre.</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John 5:20 20 Og vi vet at Guds Sønn er kommet og har gitt oss forstand, så vi kan kjenne den sanne, og vi er i den sanne, i hans Sønn Jesus Kristus. Dette er den sanne Gud og evig liv.</w:t>
      </w:r>
    </w:p>
    <w:p w14:paraId="779077B4" w14:textId="77777777" w:rsidR="000F7377" w:rsidRDefault="000F7377"/>
    <w:p w14:paraId="7C4D1C8A" w14:textId="77777777" w:rsidR="000F7377" w:rsidRDefault="000F7377">
      <w:r xmlns:w="http://schemas.openxmlformats.org/wordprocessingml/2006/main">
        <w:t xml:space="preserve">Guds Sønn har kommet og gitt oss forståelse slik at vi kan kjenne den ene sanne Gud, som er Jesus Kristus, og ha evig liv.</w:t>
      </w:r>
    </w:p>
    <w:p w14:paraId="354CC68E" w14:textId="77777777" w:rsidR="000F7377" w:rsidRDefault="000F7377"/>
    <w:p w14:paraId="5D6A0921" w14:textId="77777777" w:rsidR="000F7377" w:rsidRDefault="000F7377">
      <w:r xmlns:w="http://schemas.openxmlformats.org/wordprocessingml/2006/main">
        <w:t xml:space="preserve">1. Jesus er veien til evig liv.</w:t>
      </w:r>
    </w:p>
    <w:p w14:paraId="47ED2522" w14:textId="77777777" w:rsidR="000F7377" w:rsidRDefault="000F7377"/>
    <w:p w14:paraId="6FB663A3" w14:textId="77777777" w:rsidR="000F7377" w:rsidRDefault="000F7377">
      <w:r xmlns:w="http://schemas.openxmlformats.org/wordprocessingml/2006/main">
        <w:t xml:space="preserve">2. Å søke å kjenne Gud er å søke å kjenne Jesus.</w:t>
      </w:r>
    </w:p>
    <w:p w14:paraId="43195FB2" w14:textId="77777777" w:rsidR="000F7377" w:rsidRDefault="000F7377"/>
    <w:p w14:paraId="3F7916B1" w14:textId="77777777" w:rsidR="000F7377" w:rsidRDefault="000F7377">
      <w:r xmlns:w="http://schemas.openxmlformats.org/wordprocessingml/2006/main">
        <w:t xml:space="preserve">1. Johannes 14:6 - Jesus sa til ham: «Jeg er veien og sannheten og livet. Ingen kommer til Faderen uten gjennom meg.</w:t>
      </w:r>
    </w:p>
    <w:p w14:paraId="236854C7" w14:textId="77777777" w:rsidR="000F7377" w:rsidRDefault="000F7377"/>
    <w:p w14:paraId="74890CEA" w14:textId="77777777" w:rsidR="000F7377" w:rsidRDefault="000F7377">
      <w:r xmlns:w="http://schemas.openxmlformats.org/wordprocessingml/2006/main">
        <w:t xml:space="preserve">2. Hebreerne 11:6 – Og uten tro er det umulig å behage ham, for den som vil nærme seg Gud, må tro at han eksisterer og at han belønner dem som søker ham.</w:t>
      </w:r>
    </w:p>
    <w:p w14:paraId="48C156CE" w14:textId="77777777" w:rsidR="000F7377" w:rsidRDefault="000F7377"/>
    <w:p w14:paraId="3C2C08F5" w14:textId="77777777" w:rsidR="000F7377" w:rsidRDefault="000F7377">
      <w:r xmlns:w="http://schemas.openxmlformats.org/wordprocessingml/2006/main">
        <w:t xml:space="preserve">1 John 5:21 21 Mine barn, bevar eder selv fra avgudene! Amen.</w:t>
      </w:r>
    </w:p>
    <w:p w14:paraId="00607CF8" w14:textId="77777777" w:rsidR="000F7377" w:rsidRDefault="000F7377"/>
    <w:p w14:paraId="10A6E108" w14:textId="77777777" w:rsidR="000F7377" w:rsidRDefault="000F7377">
      <w:r xmlns:w="http://schemas.openxmlformats.org/wordprocessingml/2006/main">
        <w:t xml:space="preserve">Passasjekristne bør ikke tilbe avguder.</w:t>
      </w:r>
    </w:p>
    <w:p w14:paraId="6D13A674" w14:textId="77777777" w:rsidR="000F7377" w:rsidRDefault="000F7377"/>
    <w:p w14:paraId="25E5A157" w14:textId="77777777" w:rsidR="000F7377" w:rsidRDefault="000F7377">
      <w:r xmlns:w="http://schemas.openxmlformats.org/wordprocessingml/2006/main">
        <w:t xml:space="preserve">1. Farene ved avgudsdyrkelse og hvorfor vi bør unngå det.</w:t>
      </w:r>
    </w:p>
    <w:p w14:paraId="756B538E" w14:textId="77777777" w:rsidR="000F7377" w:rsidRDefault="000F7377"/>
    <w:p w14:paraId="31715D55" w14:textId="77777777" w:rsidR="000F7377" w:rsidRDefault="000F7377">
      <w:r xmlns:w="http://schemas.openxmlformats.org/wordprocessingml/2006/main">
        <w:t xml:space="preserve">2. Å vende seg bort fra avgudsdyrkelse og mot et forhold til Gud.</w:t>
      </w:r>
    </w:p>
    <w:p w14:paraId="65164B56" w14:textId="77777777" w:rsidR="000F7377" w:rsidRDefault="000F7377"/>
    <w:p w14:paraId="23550AB2" w14:textId="77777777" w:rsidR="000F7377" w:rsidRDefault="000F7377">
      <w:r xmlns:w="http://schemas.openxmlformats.org/wordprocessingml/2006/main">
        <w:t xml:space="preserve">1. 5. Mosebok 5:7-8 "Du skal ikke ha andre guder enn meg. Du skal ikke lage deg et utskåret bilde eller noen avbildning av noe som er oppe i himmelen, eller som er nede på jorden, eller som er i vannet under jorden."</w:t>
      </w:r>
    </w:p>
    <w:p w14:paraId="10880A16" w14:textId="77777777" w:rsidR="000F7377" w:rsidRDefault="000F7377"/>
    <w:p w14:paraId="4DF7A30A" w14:textId="77777777" w:rsidR="000F7377" w:rsidRDefault="000F7377">
      <w:r xmlns:w="http://schemas.openxmlformats.org/wordprocessingml/2006/main">
        <w:t xml:space="preserve">2. Jesaja 44:9-10 "Alle som danner avguder er intet, og det de har lyst i tjener ikke. Deres vitner verken ser eller vet, så de kan bli til skamme. Han som danner en gud eller kaster et bilde som er lønnsomt for ingenting?"</w:t>
      </w:r>
    </w:p>
    <w:p w14:paraId="3036A78D" w14:textId="77777777" w:rsidR="000F7377" w:rsidRDefault="000F7377"/>
    <w:p w14:paraId="115B6AA7" w14:textId="77777777" w:rsidR="000F7377" w:rsidRDefault="000F7377">
      <w:r xmlns:w="http://schemas.openxmlformats.org/wordprocessingml/2006/main">
        <w:t xml:space="preserve">2 Johannes 1 er et kort brev skrevet av apostelen Johannes. Dette kapittelet fokuserer på temaer som å vandre i sannhet, vise kjærlighet gjennom lydighet og unngå bedragere.</w:t>
      </w:r>
    </w:p>
    <w:p w14:paraId="7B173240" w14:textId="77777777" w:rsidR="000F7377" w:rsidRDefault="000F7377"/>
    <w:p w14:paraId="43EFBA2F" w14:textId="77777777" w:rsidR="000F7377" w:rsidRDefault="000F7377">
      <w:r xmlns:w="http://schemas.openxmlformats.org/wordprocessingml/2006/main">
        <w:t xml:space="preserve">1. avsnitt: Kapitlet begynner med at forfatteren henvender seg til den utvalgte damen og hennes barn, og uttrykker sin kjærlighet til dem i sannheten. Han understreker at de ikke er alene i sin tro fordi det er andre som kjenner sannheten (2 Joh 1:1-2). Forfatteren oppfordrer dem til å vandre i sannhet og kjærlighet og følge Guds bud (2 Joh 1:4-6). Han minner dem om at dette budet om å elske hverandre har vært fra begynnelsen og oppmuntrer dem til å fortsette å leve i lydighet mot det.</w:t>
      </w:r>
    </w:p>
    <w:p w14:paraId="5EC67D81" w14:textId="77777777" w:rsidR="000F7377" w:rsidRDefault="000F7377"/>
    <w:p w14:paraId="7FC9B54C" w14:textId="77777777" w:rsidR="000F7377" w:rsidRDefault="000F7377">
      <w:r xmlns:w="http://schemas.openxmlformats.org/wordprocessingml/2006/main">
        <w:t xml:space="preserve">2. avsnitt: I vers 7-11 er det en advarsel mot bedragere. Forfatteren fremhever viktigheten av å forbli i Kristi lære og ikke bli ført på villspor av dem som ikke bekjenner at Jesus Kristus kommer i kjødet (2 Joh 1:7-9). Han advarer om at alle som går utover Kristi lære ikke har Gud (2 Joh 1:9). Forfatteren råder troende til ikke å motta eller hilse på dem som bringer falsk lære inn i deres hjem eller støtter deres arbeid, ettersom det ville delta i deres onde gjerninger (2 Joh 1:10-11).</w:t>
      </w:r>
    </w:p>
    <w:p w14:paraId="783D12FA" w14:textId="77777777" w:rsidR="000F7377" w:rsidRDefault="000F7377"/>
    <w:p w14:paraId="5A0DF016" w14:textId="77777777" w:rsidR="000F7377" w:rsidRDefault="000F7377">
      <w:r xmlns:w="http://schemas.openxmlformats.org/wordprocessingml/2006/main">
        <w:t xml:space="preserve">Tredje avsnitt: Fra vers 12 og utover til slutten av kapittelet avslutter forfatteren brevet med å uttrykke sitt ønske om å besøke dem personlig i stedet for å skrive ned alt. Han forsikrer dem om at han har mange ting å si, men foretrekker kommunikasjon ansikt til ansikt for større glede (2 Joh 1:12). Forfatteren sender hilsener fra andre kjent for sin tro og oppfordrer troende til å hilse på hverandre med kjærlighet etter Guds bud (2 Joh 1:13).</w:t>
      </w:r>
    </w:p>
    <w:p w14:paraId="63C07227" w14:textId="77777777" w:rsidR="000F7377" w:rsidRDefault="000F7377"/>
    <w:p w14:paraId="68E82D2A" w14:textId="77777777" w:rsidR="000F7377" w:rsidRDefault="000F7377">
      <w:r xmlns:w="http://schemas.openxmlformats.org/wordprocessingml/2006/main">
        <w:t xml:space="preserve">Oppsummert, kapittel én i andre brev av apostelen Johannes legger vekt på å vandre i sannhet og kjærlighet mens du adlyder Guds bud. Den advarer mot bedragere som fornekter Jesu Kristi inkarnasjon og oppfordrer troende til å forbli trofaste mot Kristi lære. Kapitlet oppfordrer troende til ikke å støtte eller ta imot de som kommer med falsk lære, da det ville delta i deres ondskap. </w:t>
      </w:r>
      <w:r xmlns:w="http://schemas.openxmlformats.org/wordprocessingml/2006/main">
        <w:lastRenderedPageBreak xmlns:w="http://schemas.openxmlformats.org/wordprocessingml/2006/main"/>
      </w:r>
      <w:r xmlns:w="http://schemas.openxmlformats.org/wordprocessingml/2006/main">
        <w:t xml:space="preserve">Forfatteren uttrykker sitt ønske om personlig besøk og avslutter med å sende hilsener og oppmuntre til praksisen med å hilse på hverandre med kjærlighet i henhold til Guds bud.</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John 1:1 1 den eldste til den utvalgte kvinne og hennes barn, som jeg elsker i sannhet; og ikke bare jeg, men også alle de som har kjent sannheten;</w:t>
      </w:r>
    </w:p>
    <w:p w14:paraId="4838A1D5" w14:textId="77777777" w:rsidR="000F7377" w:rsidRDefault="000F7377"/>
    <w:p w14:paraId="3FA5346E" w14:textId="77777777" w:rsidR="000F7377" w:rsidRDefault="000F7377">
      <w:r xmlns:w="http://schemas.openxmlformats.org/wordprocessingml/2006/main">
        <w:t xml:space="preserve">John, en eldste, sender sin kjærlighet til en utvalgt dame og hennes barn, og til alle som kjenner sannheten.</w:t>
      </w:r>
    </w:p>
    <w:p w14:paraId="3FD947D0" w14:textId="77777777" w:rsidR="000F7377" w:rsidRDefault="000F7377"/>
    <w:p w14:paraId="0DA4C6F7" w14:textId="77777777" w:rsidR="000F7377" w:rsidRDefault="000F7377">
      <w:r xmlns:w="http://schemas.openxmlformats.org/wordprocessingml/2006/main">
        <w:t xml:space="preserve">1. Kjærlighetens kraft i sannhet</w:t>
      </w:r>
    </w:p>
    <w:p w14:paraId="0571A164" w14:textId="77777777" w:rsidR="000F7377" w:rsidRDefault="000F7377"/>
    <w:p w14:paraId="73491A85" w14:textId="77777777" w:rsidR="000F7377" w:rsidRDefault="000F7377">
      <w:r xmlns:w="http://schemas.openxmlformats.org/wordprocessingml/2006/main">
        <w:t xml:space="preserve">2. Viktigheten av å kjenne sannheten</w:t>
      </w:r>
    </w:p>
    <w:p w14:paraId="568B4C10" w14:textId="77777777" w:rsidR="000F7377" w:rsidRDefault="000F7377"/>
    <w:p w14:paraId="38F1E372"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32AF59E4" w14:textId="77777777" w:rsidR="000F7377" w:rsidRDefault="000F7377"/>
    <w:p w14:paraId="0C1852A1" w14:textId="77777777" w:rsidR="000F7377" w:rsidRDefault="000F7377">
      <w:r xmlns:w="http://schemas.openxmlformats.org/wordprocessingml/2006/main">
        <w:t xml:space="preserve">2. Efeserne 4:15 - Men når du taler sannhet i kjærlighet, kan du vokse opp i ham i alle ting, som er hodet, Kristus.</w:t>
      </w:r>
    </w:p>
    <w:p w14:paraId="1C2692F4" w14:textId="77777777" w:rsidR="000F7377" w:rsidRDefault="000F7377"/>
    <w:p w14:paraId="0EE0516B" w14:textId="77777777" w:rsidR="000F7377" w:rsidRDefault="000F7377">
      <w:r xmlns:w="http://schemas.openxmlformats.org/wordprocessingml/2006/main">
        <w:t xml:space="preserve">2 John 1:2 2 For sannhetens skyld, som bor i oss og skal være med oss til evig tid.</w:t>
      </w:r>
    </w:p>
    <w:p w14:paraId="4EA020E1" w14:textId="77777777" w:rsidR="000F7377" w:rsidRDefault="000F7377"/>
    <w:p w14:paraId="701A3B9D" w14:textId="77777777" w:rsidR="000F7377" w:rsidRDefault="000F7377">
      <w:r xmlns:w="http://schemas.openxmlformats.org/wordprocessingml/2006/main">
        <w:t xml:space="preserve">Sannheten bor i oss og vil være med oss for alltid.</w:t>
      </w:r>
    </w:p>
    <w:p w14:paraId="396DFB1C" w14:textId="77777777" w:rsidR="000F7377" w:rsidRDefault="000F7377"/>
    <w:p w14:paraId="4B472B6D" w14:textId="77777777" w:rsidR="000F7377" w:rsidRDefault="000F7377">
      <w:r xmlns:w="http://schemas.openxmlformats.org/wordprocessingml/2006/main">
        <w:t xml:space="preserve">1. Vårt håp om frelse ligger i sannheten som bor i oss.</w:t>
      </w:r>
    </w:p>
    <w:p w14:paraId="0459CEAA" w14:textId="77777777" w:rsidR="000F7377" w:rsidRDefault="000F7377"/>
    <w:p w14:paraId="045A0FFA" w14:textId="77777777" w:rsidR="000F7377" w:rsidRDefault="000F7377">
      <w:r xmlns:w="http://schemas.openxmlformats.org/wordprocessingml/2006/main">
        <w:t xml:space="preserve">2. Vi kan ha tro på sannheten som aldri vil forlate oss.</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Johannes 1:2</w:t>
      </w:r>
    </w:p>
    <w:p w14:paraId="69976E3D" w14:textId="77777777" w:rsidR="000F7377" w:rsidRDefault="000F7377"/>
    <w:p w14:paraId="716D1B69" w14:textId="77777777" w:rsidR="000F7377" w:rsidRDefault="000F7377">
      <w:r xmlns:w="http://schemas.openxmlformats.org/wordprocessingml/2006/main">
        <w:t xml:space="preserve">2.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01C171A7" w14:textId="77777777" w:rsidR="000F7377" w:rsidRDefault="000F7377"/>
    <w:p w14:paraId="7531B35C" w14:textId="77777777" w:rsidR="000F7377" w:rsidRDefault="000F7377">
      <w:r xmlns:w="http://schemas.openxmlformats.org/wordprocessingml/2006/main">
        <w:t xml:space="preserve">2 Johannes 1:3 Nåde være med eder, barmhjertighet og fred fra Gud Fader og fra Herren Jesus Kristus, Faderens Sønn, i sannhet og kjærlighet!</w:t>
      </w:r>
    </w:p>
    <w:p w14:paraId="0EBACA43" w14:textId="77777777" w:rsidR="000F7377" w:rsidRDefault="000F7377"/>
    <w:p w14:paraId="2EEE1DDE" w14:textId="77777777" w:rsidR="000F7377" w:rsidRDefault="000F7377">
      <w:r xmlns:w="http://schemas.openxmlformats.org/wordprocessingml/2006/main">
        <w:t xml:space="preserve">Dette verset uttrykker en velsignelse av nåde, barmhjertighet og fred fra Gud og Jesus, som kommer gjennom sannhet og kjærlighet.</w:t>
      </w:r>
    </w:p>
    <w:p w14:paraId="7FFCA9F5" w14:textId="77777777" w:rsidR="000F7377" w:rsidRDefault="000F7377"/>
    <w:p w14:paraId="1B1113D1" w14:textId="77777777" w:rsidR="000F7377" w:rsidRDefault="000F7377">
      <w:r xmlns:w="http://schemas.openxmlformats.org/wordprocessingml/2006/main">
        <w:t xml:space="preserve">1. "Kjærlighetens og sannhetens kraft: Hvordan nåde, barmhjertighet og fred kan forvandle livene våre"</w:t>
      </w:r>
    </w:p>
    <w:p w14:paraId="7931FD7B" w14:textId="77777777" w:rsidR="000F7377" w:rsidRDefault="000F7377"/>
    <w:p w14:paraId="0DD65F9B" w14:textId="77777777" w:rsidR="000F7377" w:rsidRDefault="000F7377">
      <w:r xmlns:w="http://schemas.openxmlformats.org/wordprocessingml/2006/main">
        <w:t xml:space="preserve">2. "Guds og Jesu velsignelse: Å finne fred og trøst gjennom deres nærvær"</w:t>
      </w:r>
    </w:p>
    <w:p w14:paraId="741E83F7" w14:textId="77777777" w:rsidR="000F7377" w:rsidRDefault="000F7377"/>
    <w:p w14:paraId="51B97F95"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546063D9" w14:textId="77777777" w:rsidR="000F7377" w:rsidRDefault="000F7377"/>
    <w:p w14:paraId="10E36B2E" w14:textId="77777777" w:rsidR="000F7377" w:rsidRDefault="000F7377">
      <w:r xmlns:w="http://schemas.openxmlformats.org/wordprocessingml/2006/main">
        <w:t xml:space="preserve">2. Joh 14:27 - Fred etterlater jeg dere; min fred gir jeg deg. Ikke som verden gir, gir jeg deg. La ikke deres hjerter bli forferdet, og la dem ikke være redde.</w:t>
      </w:r>
    </w:p>
    <w:p w14:paraId="7F937409" w14:textId="77777777" w:rsidR="000F7377" w:rsidRDefault="000F7377"/>
    <w:p w14:paraId="56D7838A" w14:textId="77777777" w:rsidR="000F7377" w:rsidRDefault="000F7377">
      <w:r xmlns:w="http://schemas.openxmlformats.org/wordprocessingml/2006/main">
        <w:t xml:space="preserve">2 John 1:4 4 Jeg gledet meg meget over at jeg fant av dine barn vandrer i sannhet, slik vi har mottatt en befaling fra Faderen.</w:t>
      </w:r>
    </w:p>
    <w:p w14:paraId="24DE3228" w14:textId="77777777" w:rsidR="000F7377" w:rsidRDefault="000F7377"/>
    <w:p w14:paraId="7B36E705" w14:textId="77777777" w:rsidR="000F7377" w:rsidRDefault="000F7377">
      <w:r xmlns:w="http://schemas.openxmlformats.org/wordprocessingml/2006/main">
        <w:t xml:space="preserve">Johannes er glad for å finne mange av barna hans som vandrer i sannhet, i henhold til Faderens bud.</w:t>
      </w:r>
    </w:p>
    <w:p w14:paraId="04499764" w14:textId="77777777" w:rsidR="000F7377" w:rsidRDefault="000F7377"/>
    <w:p w14:paraId="16419273" w14:textId="77777777" w:rsidR="000F7377" w:rsidRDefault="000F7377">
      <w:r xmlns:w="http://schemas.openxmlformats.org/wordprocessingml/2006/main">
        <w:t xml:space="preserve">1. Vandre i sannhet: Lær å leve i henhold til Faderens bud</w:t>
      </w:r>
    </w:p>
    <w:p w14:paraId="6C9C0550" w14:textId="77777777" w:rsidR="000F7377" w:rsidRDefault="000F7377"/>
    <w:p w14:paraId="3884CF77" w14:textId="77777777" w:rsidR="000F7377" w:rsidRDefault="000F7377">
      <w:r xmlns:w="http://schemas.openxmlformats.org/wordprocessingml/2006/main">
        <w:t xml:space="preserve">2. Gledelig lydighet: Å vandre i sannhet og glede seg på Faderens veier</w:t>
      </w:r>
    </w:p>
    <w:p w14:paraId="5A17D661" w14:textId="77777777" w:rsidR="000F7377" w:rsidRDefault="000F7377"/>
    <w:p w14:paraId="5F883262" w14:textId="77777777" w:rsidR="000F7377" w:rsidRDefault="000F7377">
      <w:r xmlns:w="http://schemas.openxmlformats.org/wordprocessingml/2006/main">
        <w:t xml:space="preserve">1. Salme 119:1 "Salige er de som har ulastelig vei, som vandrer i Herrens lov!"</w:t>
      </w:r>
    </w:p>
    <w:p w14:paraId="0701D011" w14:textId="77777777" w:rsidR="000F7377" w:rsidRDefault="000F7377"/>
    <w:p w14:paraId="6B97D651" w14:textId="77777777" w:rsidR="000F7377" w:rsidRDefault="000F7377">
      <w:r xmlns:w="http://schemas.openxmlformats.org/wordprocessingml/2006/main">
        <w:t xml:space="preserve">2. 1 Joh 2:3-4 "Og på dette vet vi at vi har lært ham å kjenne, hvis vi holder hans bud. Den som sier? Kjenn ham? </w:t>
      </w:r>
      <w:r xmlns:w="http://schemas.openxmlformats.org/wordprocessingml/2006/main">
        <w:rPr>
          <w:rFonts w:ascii="맑은 고딕 Semilight" w:hAnsi="맑은 고딕 Semilight"/>
        </w:rPr>
        <w:t xml:space="preserve">men </w:t>
      </w:r>
      <w:r xmlns:w="http://schemas.openxmlformats.org/wordprocessingml/2006/main">
        <w:t xml:space="preserve">ikke holder hans bud, er en løgner, og sannheten er ikke i ham."</w:t>
      </w:r>
    </w:p>
    <w:p w14:paraId="3B05DFD5" w14:textId="77777777" w:rsidR="000F7377" w:rsidRDefault="000F7377"/>
    <w:p w14:paraId="6B68B256" w14:textId="77777777" w:rsidR="000F7377" w:rsidRDefault="000F7377">
      <w:r xmlns:w="http://schemas.openxmlformats.org/wordprocessingml/2006/main">
        <w:t xml:space="preserve">2 John 1:5 5 Og nu ber jeg dig, frue, ikke som om jeg skrev et nytt bud til dig, men som vi hadde fra begynnelsen, at vi skulle elske hverandre.</w:t>
      </w:r>
    </w:p>
    <w:p w14:paraId="2A8E83C8" w14:textId="77777777" w:rsidR="000F7377" w:rsidRDefault="000F7377"/>
    <w:p w14:paraId="386250EB" w14:textId="77777777" w:rsidR="000F7377" w:rsidRDefault="000F7377">
      <w:r xmlns:w="http://schemas.openxmlformats.org/wordprocessingml/2006/main">
        <w:t xml:space="preserve">Dette avsnittet oppmuntrer oss til å elske hverandre, som er et bud som har vært på plass siden begynnelsen.</w:t>
      </w:r>
    </w:p>
    <w:p w14:paraId="2EC7293B" w14:textId="77777777" w:rsidR="000F7377" w:rsidRDefault="000F7377"/>
    <w:p w14:paraId="29857874" w14:textId="77777777" w:rsidR="000F7377" w:rsidRDefault="000F7377">
      <w:r xmlns:w="http://schemas.openxmlformats.org/wordprocessingml/2006/main">
        <w:t xml:space="preserve">1. Elsk hverandre: Budet siden begynnelsen</w:t>
      </w:r>
    </w:p>
    <w:p w14:paraId="006AC094" w14:textId="77777777" w:rsidR="000F7377" w:rsidRDefault="000F7377"/>
    <w:p w14:paraId="1A6A975A" w14:textId="77777777" w:rsidR="000F7377" w:rsidRDefault="000F7377">
      <w:r xmlns:w="http://schemas.openxmlformats.org/wordprocessingml/2006/main">
        <w:t xml:space="preserve">2. Kjærlighetens kraft: Hvordan den kan forvandle livene våre</w:t>
      </w:r>
    </w:p>
    <w:p w14:paraId="063D2A45" w14:textId="77777777" w:rsidR="000F7377" w:rsidRDefault="000F7377"/>
    <w:p w14:paraId="738B5E7C" w14:textId="77777777" w:rsidR="000F7377" w:rsidRDefault="000F7377">
      <w:r xmlns:w="http://schemas.openxmlformats.org/wordprocessingml/2006/main">
        <w:t xml:space="preserve">1. 1. Joh 4:7-8 - Mine kjære, la oss elske hverandre, for kjærligheten er fra Gud, og den som elsker, er født av Gud og kjenner Gud. Den som ikke elsker kjenner ikke Gud, for Gud er kjærlighet.</w:t>
      </w:r>
    </w:p>
    <w:p w14:paraId="44B4B332" w14:textId="77777777" w:rsidR="000F7377" w:rsidRDefault="000F7377"/>
    <w:p w14:paraId="634B55DC" w14:textId="77777777" w:rsidR="000F7377" w:rsidRDefault="000F7377">
      <w:r xmlns:w="http://schemas.openxmlformats.org/wordprocessingml/2006/main">
        <w:t xml:space="preserve">2. Romerne 13:8-10 - Skyld ingen noe, unntatt å elske hverandre, for den som elsker en annen har oppfylt loven. For budene, ? </w:t>
      </w:r>
      <w:r xmlns:w="http://schemas.openxmlformats.org/wordprocessingml/2006/main">
        <w:rPr>
          <w:rFonts w:ascii="맑은 고딕 Semilight" w:hAnsi="맑은 고딕 Semilight"/>
        </w:rPr>
        <w:t xml:space="preserve">쏽 </w:t>
      </w:r>
      <w:r xmlns:w="http://schemas.openxmlformats.org/wordprocessingml/2006/main">
        <w:t xml:space="preserve">du skal ikke begå hor, du skal ikke myrde, du skal ikke stjele, du skal ikke begjære, og noe annet bud er oppsummert i dette ordet: </w:t>
      </w:r>
      <w:r xmlns:w="http://schemas.openxmlformats.org/wordprocessingml/2006/main">
        <w:lastRenderedPageBreak xmlns:w="http://schemas.openxmlformats.org/wordprocessingml/2006/main"/>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du skal elske din neste som deg selv.??Kjærlighet gjør ingen urett mot en neste; derfor er kjærlighet oppfyllelsen av loven.</w:t>
      </w:r>
    </w:p>
    <w:p w14:paraId="5C29CAD0" w14:textId="77777777" w:rsidR="000F7377" w:rsidRDefault="000F7377"/>
    <w:p w14:paraId="4A566AFF" w14:textId="77777777" w:rsidR="000F7377" w:rsidRDefault="000F7377">
      <w:r xmlns:w="http://schemas.openxmlformats.org/wordprocessingml/2006/main">
        <w:t xml:space="preserve">2 John 1:6 6 Og dette er kjærligheten at vi vandrer etter hans bud. Dette er budet: Som dere har hørt fra begynnelsen, skal dere vandre i det.</w:t>
      </w:r>
    </w:p>
    <w:p w14:paraId="7053A5E1" w14:textId="77777777" w:rsidR="000F7377" w:rsidRDefault="000F7377"/>
    <w:p w14:paraId="540FA27F" w14:textId="77777777" w:rsidR="000F7377" w:rsidRDefault="000F7377">
      <w:r xmlns:w="http://schemas.openxmlformats.org/wordprocessingml/2006/main">
        <w:t xml:space="preserve">Kjærlighet demonstreres ved å følge Herrens bud som ble hørt fra begynnelsen.</w:t>
      </w:r>
    </w:p>
    <w:p w14:paraId="76D9C26B" w14:textId="77777777" w:rsidR="000F7377" w:rsidRDefault="000F7377"/>
    <w:p w14:paraId="1B046C5F" w14:textId="77777777" w:rsidR="000F7377" w:rsidRDefault="000F7377">
      <w:r xmlns:w="http://schemas.openxmlformats.org/wordprocessingml/2006/main">
        <w:t xml:space="preserve">1. Å leve i kjærlighet: Å gå i lydighet mot Guds bud</w:t>
      </w:r>
    </w:p>
    <w:p w14:paraId="13BE48C3" w14:textId="77777777" w:rsidR="000F7377" w:rsidRDefault="000F7377"/>
    <w:p w14:paraId="05FA28ED" w14:textId="77777777" w:rsidR="000F7377" w:rsidRDefault="000F7377">
      <w:r xmlns:w="http://schemas.openxmlformats.org/wordprocessingml/2006/main">
        <w:t xml:space="preserve">2. Et liv i kjærlighet: Å gå i takt med Guds instruksjoner</w:t>
      </w:r>
    </w:p>
    <w:p w14:paraId="6900B588" w14:textId="77777777" w:rsidR="000F7377" w:rsidRDefault="000F7377"/>
    <w:p w14:paraId="5B410D67" w14:textId="77777777" w:rsidR="000F7377" w:rsidRDefault="000F7377">
      <w:r xmlns:w="http://schemas.openxmlformats.org/wordprocessingml/2006/main">
        <w:t xml:space="preserve">1. 1. Joh 5:3 - For dette er kjærligheten til Gud at vi holder hans bud, og hans bud er ikke alvorlige.</w:t>
      </w:r>
    </w:p>
    <w:p w14:paraId="69AC10F1" w14:textId="77777777" w:rsidR="000F7377" w:rsidRDefault="000F7377"/>
    <w:p w14:paraId="0912D64E" w14:textId="77777777" w:rsidR="000F7377" w:rsidRDefault="000F7377">
      <w:r xmlns:w="http://schemas.openxmlformats.org/wordprocessingml/2006/main">
        <w:t xml:space="preserve">2. Romerne 6:17 - Men Gud være takk for at dere var syndens tjenere, men av hjertet har dere adlydt den form for lære som ble overgitt dere.</w:t>
      </w:r>
    </w:p>
    <w:p w14:paraId="32B41F44" w14:textId="77777777" w:rsidR="000F7377" w:rsidRDefault="000F7377"/>
    <w:p w14:paraId="43203EA2" w14:textId="77777777" w:rsidR="000F7377" w:rsidRDefault="000F7377">
      <w:r xmlns:w="http://schemas.openxmlformats.org/wordprocessingml/2006/main">
        <w:t xml:space="preserve">2 John 1:7 For mange forførere er kommet inn i verden, som ikke bekjenner at Jesus Kristus er kommet i kjød. Dette er en bedrager og en antikrist.</w:t>
      </w:r>
    </w:p>
    <w:p w14:paraId="470F98E7" w14:textId="77777777" w:rsidR="000F7377" w:rsidRDefault="000F7377"/>
    <w:p w14:paraId="3C69BDC5" w14:textId="77777777" w:rsidR="000F7377" w:rsidRDefault="000F7377">
      <w:r xmlns:w="http://schemas.openxmlformats.org/wordprocessingml/2006/main">
        <w:t xml:space="preserve">Mange mennesker har kommet inn i verden som fornekter sannheten om at Jesus Kristus er kommet i kjødet og er bedragere og antikrister.</w:t>
      </w:r>
    </w:p>
    <w:p w14:paraId="3FA1FEF7" w14:textId="77777777" w:rsidR="000F7377" w:rsidRDefault="000F7377"/>
    <w:p w14:paraId="44BF1FC0" w14:textId="77777777" w:rsidR="000F7377" w:rsidRDefault="000F7377">
      <w:r xmlns:w="http://schemas.openxmlformats.org/wordprocessingml/2006/main">
        <w:t xml:space="preserve">1. Å stå opp for sannheten: Behovet for å bekjenne at Jesus Kristus er kommet i kjødet</w:t>
      </w:r>
    </w:p>
    <w:p w14:paraId="7331D04E" w14:textId="77777777" w:rsidR="000F7377" w:rsidRDefault="000F7377"/>
    <w:p w14:paraId="59112C15" w14:textId="77777777" w:rsidR="000F7377" w:rsidRDefault="000F7377">
      <w:r xmlns:w="http://schemas.openxmlformats.org/wordprocessingml/2006/main">
        <w:t xml:space="preserve">2. Falske profeter og bedragere: Hvordan identifisere en antikrist</w:t>
      </w:r>
    </w:p>
    <w:p w14:paraId="02D50344" w14:textId="77777777" w:rsidR="000F7377" w:rsidRDefault="000F7377"/>
    <w:p w14:paraId="40EAEED1" w14:textId="77777777" w:rsidR="000F7377" w:rsidRDefault="000F7377">
      <w:r xmlns:w="http://schemas.openxmlformats.org/wordprocessingml/2006/main">
        <w:t xml:space="preserve">1. 1. Joh 4:1-3 - Mine kjære, tro ikke hver ånd, men prøv åndene for å se om de er fra Gud, for mange falske profeter er gått ut i verden.</w:t>
      </w:r>
    </w:p>
    <w:p w14:paraId="0FD89ABA" w14:textId="77777777" w:rsidR="000F7377" w:rsidRDefault="000F7377"/>
    <w:p w14:paraId="03B4910A" w14:textId="77777777" w:rsidR="000F7377" w:rsidRDefault="000F7377">
      <w:r xmlns:w="http://schemas.openxmlformats.org/wordprocessingml/2006/main">
        <w:t xml:space="preserve">2. Filipperne 2:5-8 - Ha dette sinnet mellom dere, som har dere i Kristus Jesus, som, selv om han var i Guds skikkelse, ikke anså likhet med Gud for noe å fatte, men tømte seg selv ved å tar skikkelse av en tjener, som er født i menneskers likhet.</w:t>
      </w:r>
    </w:p>
    <w:p w14:paraId="412CDA57" w14:textId="77777777" w:rsidR="000F7377" w:rsidRDefault="000F7377"/>
    <w:p w14:paraId="70C10DCD" w14:textId="77777777" w:rsidR="000F7377" w:rsidRDefault="000F7377">
      <w:r xmlns:w="http://schemas.openxmlformats.org/wordprocessingml/2006/main">
        <w:t xml:space="preserve">2 John 1:8 Se på eder selv at vi ikke mister det vi har utrettet, men at vi får full lønn.</w:t>
      </w:r>
    </w:p>
    <w:p w14:paraId="393B5547" w14:textId="77777777" w:rsidR="000F7377" w:rsidRDefault="000F7377"/>
    <w:p w14:paraId="34435C89" w14:textId="77777777" w:rsidR="000F7377" w:rsidRDefault="000F7377">
      <w:r xmlns:w="http://schemas.openxmlformats.org/wordprocessingml/2006/main">
        <w:t xml:space="preserve">John oppfordrer leserne sine til å sikre at de ikke mister belønningene de har jobbet for.</w:t>
      </w:r>
    </w:p>
    <w:p w14:paraId="1741C226" w14:textId="77777777" w:rsidR="000F7377" w:rsidRDefault="000F7377"/>
    <w:p w14:paraId="50C1DF21" w14:textId="77777777" w:rsidR="000F7377" w:rsidRDefault="000F7377">
      <w:r xmlns:w="http://schemas.openxmlformats.org/wordprocessingml/2006/main">
        <w:t xml:space="preserve">1. Å dyrke våre belønninger: Viktigheten av egenomsorg og flid</w:t>
      </w:r>
    </w:p>
    <w:p w14:paraId="3899DF16" w14:textId="77777777" w:rsidR="000F7377" w:rsidRDefault="000F7377"/>
    <w:p w14:paraId="021030A1" w14:textId="77777777" w:rsidR="000F7377" w:rsidRDefault="000F7377">
      <w:r xmlns:w="http://schemas.openxmlformats.org/wordprocessingml/2006/main">
        <w:t xml:space="preserve">2. Å høste det vi sår: Frukten av vårt harde arbeid</w:t>
      </w:r>
    </w:p>
    <w:p w14:paraId="4226379A" w14:textId="77777777" w:rsidR="000F7377" w:rsidRDefault="000F7377"/>
    <w:p w14:paraId="4F2FE1BE" w14:textId="77777777" w:rsidR="000F7377" w:rsidRDefault="000F7377">
      <w:r xmlns:w="http://schemas.openxmlformats.org/wordprocessingml/2006/main">
        <w:t xml:space="preserve">1. Galaterne 6:7-8: La deg ikke forføre: Gud lar seg ikke spotte, for hva man sår, det skal han også høste. For den som sår i sitt eget kjød, skal av kjødet høste fordervelse, men den som sår i Ånden, skal av Ånden høste evig liv.</w:t>
      </w:r>
    </w:p>
    <w:p w14:paraId="7AF41BD9" w14:textId="77777777" w:rsidR="000F7377" w:rsidRDefault="000F7377"/>
    <w:p w14:paraId="01DD4E45" w14:textId="77777777" w:rsidR="000F7377" w:rsidRDefault="000F7377">
      <w:r xmlns:w="http://schemas.openxmlformats.org/wordprocessingml/2006/main">
        <w:t xml:space="preserve">2. Ordspråkene 11:24-25: Man gir gratis, men blir desto rikere; en annen holder tilbake det han skal gi, og lider bare mangel. Den som bringer velsignelse, vil bli beriket, og den som vanner, skal selv bli vannet.</w:t>
      </w:r>
    </w:p>
    <w:p w14:paraId="2210590D" w14:textId="77777777" w:rsidR="000F7377" w:rsidRDefault="000F7377"/>
    <w:p w14:paraId="6835131A" w14:textId="77777777" w:rsidR="000F7377" w:rsidRDefault="000F7377">
      <w:r xmlns:w="http://schemas.openxmlformats.org/wordprocessingml/2006/main">
        <w:t xml:space="preserve">2 John 1:9 9 Hver den som overtrer og ikke blir i Kristi lære, har ikke Gud. Den som blir i Kristi lære, han har både Faderen og Sønnen.</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som blir i Kristi lære har både Faderen og Sønnen, mens de som overtrer og ikke blir i Kristi lære ikke har Gud.</w:t>
      </w:r>
    </w:p>
    <w:p w14:paraId="0D07E8B7" w14:textId="77777777" w:rsidR="000F7377" w:rsidRDefault="000F7377"/>
    <w:p w14:paraId="0377754C" w14:textId="77777777" w:rsidR="000F7377" w:rsidRDefault="000F7377">
      <w:r xmlns:w="http://schemas.openxmlformats.org/wordprocessingml/2006/main">
        <w:t xml:space="preserve">1. Å glede seg over Kristi lære</w:t>
      </w:r>
    </w:p>
    <w:p w14:paraId="18DB9CA9" w14:textId="77777777" w:rsidR="000F7377" w:rsidRDefault="000F7377"/>
    <w:p w14:paraId="3C15ADC7" w14:textId="77777777" w:rsidR="000F7377" w:rsidRDefault="000F7377">
      <w:r xmlns:w="http://schemas.openxmlformats.org/wordprocessingml/2006/main">
        <w:t xml:space="preserve">2. Å forbli i Kristi lære</w:t>
      </w:r>
    </w:p>
    <w:p w14:paraId="26B86F7B" w14:textId="77777777" w:rsidR="000F7377" w:rsidRDefault="000F7377"/>
    <w:p w14:paraId="0C998067" w14:textId="77777777" w:rsidR="000F7377" w:rsidRDefault="000F7377">
      <w:r xmlns:w="http://schemas.openxmlformats.org/wordprocessingml/2006/main">
        <w:t xml:space="preserve">1. Salme 1:2 - "Men hans behag er i Herrens lov, og over hans lov grunner han dag og natt."</w:t>
      </w:r>
    </w:p>
    <w:p w14:paraId="77DFA42A" w14:textId="77777777" w:rsidR="000F7377" w:rsidRDefault="000F7377"/>
    <w:p w14:paraId="59A9DAAA" w14:textId="77777777" w:rsidR="000F7377" w:rsidRDefault="000F7377">
      <w:r xmlns:w="http://schemas.openxmlformats.org/wordprocessingml/2006/main">
        <w:t xml:space="preserve">2. 2. Timoteus 3:16 - "Hele Skriften er utåndet av Gud og nyttig til undervisning, til irettesettelse, til rettelse og til opplæring i rettferdighet."</w:t>
      </w:r>
    </w:p>
    <w:p w14:paraId="64368BE4" w14:textId="77777777" w:rsidR="000F7377" w:rsidRDefault="000F7377"/>
    <w:p w14:paraId="1BA18565" w14:textId="77777777" w:rsidR="000F7377" w:rsidRDefault="000F7377">
      <w:r xmlns:w="http://schemas.openxmlformats.org/wordprocessingml/2006/main">
        <w:t xml:space="preserve">2 John 1:10 10 Dersom det kommer noen til eder og ikke bringer denne lære, da ta ham ikke inn i eders hus, og by ham heller ikke Gud snarere!</w:t>
      </w:r>
    </w:p>
    <w:p w14:paraId="1E8725D2" w14:textId="77777777" w:rsidR="000F7377" w:rsidRDefault="000F7377"/>
    <w:p w14:paraId="41C2B09F" w14:textId="77777777" w:rsidR="000F7377" w:rsidRDefault="000F7377">
      <w:r xmlns:w="http://schemas.openxmlformats.org/wordprocessingml/2006/main">
        <w:t xml:space="preserve">Troende er kalt til å ikke motta eller ønske vel noen som ikke bringer Kristi sanne lære.</w:t>
      </w:r>
    </w:p>
    <w:p w14:paraId="64FE9A9A" w14:textId="77777777" w:rsidR="000F7377" w:rsidRDefault="000F7377"/>
    <w:p w14:paraId="167DF3CB" w14:textId="77777777" w:rsidR="000F7377" w:rsidRDefault="000F7377">
      <w:r xmlns:w="http://schemas.openxmlformats.org/wordprocessingml/2006/main">
        <w:t xml:space="preserve">1. Å følge Kristi sanne lære: Hvorfor vi må avvise falsk lære</w:t>
      </w:r>
    </w:p>
    <w:p w14:paraId="78FE7129" w14:textId="77777777" w:rsidR="000F7377" w:rsidRDefault="000F7377"/>
    <w:p w14:paraId="5448177F" w14:textId="77777777" w:rsidR="000F7377" w:rsidRDefault="000F7377">
      <w:r xmlns:w="http://schemas.openxmlformats.org/wordprocessingml/2006/main">
        <w:t xml:space="preserve">2. Å ønske vel i Herren: Viktigheten av å kjenne sannheten</w:t>
      </w:r>
    </w:p>
    <w:p w14:paraId="6CBA48AA" w14:textId="77777777" w:rsidR="000F7377" w:rsidRDefault="000F7377"/>
    <w:p w14:paraId="41828051" w14:textId="77777777" w:rsidR="000F7377" w:rsidRDefault="000F7377">
      <w:r xmlns:w="http://schemas.openxmlformats.org/wordprocessingml/2006/main">
        <w:t xml:space="preserve">1. Joh 16:13 – "Når sannhetens Ånd kommer, skal han veilede dere inn i hele sannheten, for han skal ikke tale av egen myndighet, men alt han hører skal han tale, og han skal forkynne for dere tingene som skal komme."</w:t>
      </w:r>
    </w:p>
    <w:p w14:paraId="46818642" w14:textId="77777777" w:rsidR="000F7377" w:rsidRDefault="000F7377"/>
    <w:p w14:paraId="72085BDA" w14:textId="77777777" w:rsidR="000F7377" w:rsidRDefault="000F7377">
      <w:r xmlns:w="http://schemas.openxmlformats.org/wordprocessingml/2006/main">
        <w:t xml:space="preserve">2. Titus 1:9 - "Han skal holde fast ved det troverdige ord som det blir lært, så han kan være i stand til å undervise i den sunne lære og også irettesette dem som motsier det."</w:t>
      </w:r>
    </w:p>
    <w:p w14:paraId="45B8BE25" w14:textId="77777777" w:rsidR="000F7377" w:rsidRDefault="000F7377"/>
    <w:p w14:paraId="5B636655" w14:textId="77777777" w:rsidR="000F7377" w:rsidRDefault="000F7377">
      <w:r xmlns:w="http://schemas.openxmlformats.org/wordprocessingml/2006/main">
        <w:t xml:space="preserve">2 John 1:11 11 For den som byr ham at Gud skal skynde seg, får del i hans onde gjerninger.</w:t>
      </w:r>
    </w:p>
    <w:p w14:paraId="0F59C35E" w14:textId="77777777" w:rsidR="000F7377" w:rsidRDefault="000F7377"/>
    <w:p w14:paraId="01A8A3A0" w14:textId="77777777" w:rsidR="000F7377" w:rsidRDefault="000F7377">
      <w:r xmlns:w="http://schemas.openxmlformats.org/wordprocessingml/2006/main">
        <w:t xml:space="preserve">Troende bør ikke oppmuntre trosfeller som driver med onde gjerninger.</w:t>
      </w:r>
    </w:p>
    <w:p w14:paraId="3D99E6A0" w14:textId="77777777" w:rsidR="000F7377" w:rsidRDefault="000F7377"/>
    <w:p w14:paraId="54315620" w14:textId="77777777" w:rsidR="000F7377" w:rsidRDefault="000F7377">
      <w:r xmlns:w="http://schemas.openxmlformats.org/wordprocessingml/2006/main">
        <w:t xml:space="preserve">1. Faren ved å delta i onde gjerninger</w:t>
      </w:r>
    </w:p>
    <w:p w14:paraId="03C1F24E" w14:textId="77777777" w:rsidR="000F7377" w:rsidRDefault="000F7377"/>
    <w:p w14:paraId="4279444C" w14:textId="77777777" w:rsidR="000F7377" w:rsidRDefault="000F7377">
      <w:r xmlns:w="http://schemas.openxmlformats.org/wordprocessingml/2006/main">
        <w:t xml:space="preserve">2. Kraften til å motvirke synd</w:t>
      </w:r>
    </w:p>
    <w:p w14:paraId="413DE6A9" w14:textId="77777777" w:rsidR="000F7377" w:rsidRDefault="000F7377"/>
    <w:p w14:paraId="7EC6AD12" w14:textId="77777777" w:rsidR="000F7377" w:rsidRDefault="000F7377">
      <w:r xmlns:w="http://schemas.openxmlformats.org/wordprocessingml/2006/main">
        <w:t xml:space="preserve">1. Romerne 6:12-14 – La derfor ikke synden herske i ditt dødelige legeme, så du adlyder dets onde begjær. Ikke ofre noen del av deg selv til synd som et redskap for ondskap, men ofre deg selv til Gud som de som er blitt brakt fra døden til livet; og offer hver del av deg selv til ham som et redskap for rettferdighet.</w:t>
      </w:r>
    </w:p>
    <w:p w14:paraId="26EA76EA" w14:textId="77777777" w:rsidR="000F7377" w:rsidRDefault="000F7377"/>
    <w:p w14:paraId="0BE0ADBA" w14:textId="77777777" w:rsidR="000F7377" w:rsidRDefault="000F7377">
      <w:r xmlns:w="http://schemas.openxmlformats.org/wordprocessingml/2006/main">
        <w:t xml:space="preserve">14. 2. Korinterbrev 6:14-17 – Ikke bli satt i åk sammen med vantro. For hva har rettferdighet og ondskap til felles? Eller hvilket fellesskap kan lyset ha med mørket? Hvilken harmoni er det mellom Kristus og Belial? Eller hva har en troende til felles med en vantro? Hvilken samsvar er det mellom Guds tempel og avgudene? For vi er den levende Guds tempel.</w:t>
      </w:r>
    </w:p>
    <w:p w14:paraId="45756D52" w14:textId="77777777" w:rsidR="000F7377" w:rsidRDefault="000F7377"/>
    <w:p w14:paraId="44EFB7D5" w14:textId="77777777" w:rsidR="000F7377" w:rsidRDefault="000F7377">
      <w:r xmlns:w="http://schemas.openxmlformats.org/wordprocessingml/2006/main">
        <w:t xml:space="preserve">2 John 1:12 12 Ettersom jeg har mye å skrive til eder, vil jeg ikke skrive med papir og blekk; men jeg stoler på å komme til eder og tale ansikt til ansikt, forat vår glede kan bli fullkommen.</w:t>
      </w:r>
    </w:p>
    <w:p w14:paraId="3B6C4670" w14:textId="77777777" w:rsidR="000F7377" w:rsidRDefault="000F7377"/>
    <w:p w14:paraId="43D70B48" w14:textId="77777777" w:rsidR="000F7377" w:rsidRDefault="000F7377">
      <w:r xmlns:w="http://schemas.openxmlformats.org/wordprocessingml/2006/main">
        <w:t xml:space="preserve">John uttrykker sitt ønske om å komme og snakke direkte til samfunnet slik at deres glede kan bli fullstendig.</w:t>
      </w:r>
    </w:p>
    <w:p w14:paraId="2BD8A5C5" w14:textId="77777777" w:rsidR="000F7377" w:rsidRDefault="000F7377"/>
    <w:p w14:paraId="315C3D86" w14:textId="77777777" w:rsidR="000F7377" w:rsidRDefault="000F7377">
      <w:r xmlns:w="http://schemas.openxmlformats.org/wordprocessingml/2006/main">
        <w:t xml:space="preserve">1. Gleden ved ekte fellesskap</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Velsignelsen av ansikt-til-ansikt-forhold</w:t>
      </w:r>
    </w:p>
    <w:p w14:paraId="52651A89" w14:textId="77777777" w:rsidR="000F7377" w:rsidRDefault="000F7377"/>
    <w:p w14:paraId="0BB7CA9F" w14:textId="77777777" w:rsidR="000F7377" w:rsidRDefault="000F7377">
      <w:r xmlns:w="http://schemas.openxmlformats.org/wordprocessingml/2006/main">
        <w:t xml:space="preserve">1. Filipperne 2:2 - Fullfør min glede ved å være av samme sinn, ha samme kjærlighet, være i full enighet og ens.</w:t>
      </w:r>
    </w:p>
    <w:p w14:paraId="24E4E8DD" w14:textId="77777777" w:rsidR="000F7377" w:rsidRDefault="000F7377"/>
    <w:p w14:paraId="7CC63B7A" w14:textId="77777777" w:rsidR="000F7377" w:rsidRDefault="000F7377">
      <w:r xmlns:w="http://schemas.openxmlformats.org/wordprocessingml/2006/main">
        <w:t xml:space="preserve">2. Romerne 15:13 - Måtte håpets Gud fylle dere med all glede og fred i troen, så dere ved Den Hellige Ånds kraft kan bli rike på håp.</w:t>
      </w:r>
    </w:p>
    <w:p w14:paraId="5BE4A550" w14:textId="77777777" w:rsidR="000F7377" w:rsidRDefault="000F7377"/>
    <w:p w14:paraId="6DA6E0C6" w14:textId="77777777" w:rsidR="000F7377" w:rsidRDefault="000F7377">
      <w:r xmlns:w="http://schemas.openxmlformats.org/wordprocessingml/2006/main">
        <w:t xml:space="preserve">2 Johannes 1:13 Din utvalgte søsters barn hilser deg. Amen.</w:t>
      </w:r>
    </w:p>
    <w:p w14:paraId="360A0FA8" w14:textId="77777777" w:rsidR="000F7377" w:rsidRDefault="000F7377"/>
    <w:p w14:paraId="3B076018" w14:textId="77777777" w:rsidR="000F7377" w:rsidRDefault="000F7377">
      <w:r xmlns:w="http://schemas.openxmlformats.org/wordprocessingml/2006/main">
        <w:t xml:space="preserve">Dette avsnittet er en hilsen fra Johannes til hans utvalgte søster og hennes barn.</w:t>
      </w:r>
    </w:p>
    <w:p w14:paraId="24FE5E2C" w14:textId="77777777" w:rsidR="000F7377" w:rsidRDefault="000F7377"/>
    <w:p w14:paraId="4D6F9593" w14:textId="77777777" w:rsidR="000F7377" w:rsidRDefault="000F7377">
      <w:r xmlns:w="http://schemas.openxmlformats.org/wordprocessingml/2006/main">
        <w:t xml:space="preserve">1. Kjærlighet og takknemlighet: Kraften til en enkel hilsen</w:t>
      </w:r>
    </w:p>
    <w:p w14:paraId="4CCA0F34" w14:textId="77777777" w:rsidR="000F7377" w:rsidRDefault="000F7377"/>
    <w:p w14:paraId="7EB61FD2" w14:textId="77777777" w:rsidR="000F7377" w:rsidRDefault="000F7377">
      <w:r xmlns:w="http://schemas.openxmlformats.org/wordprocessingml/2006/main">
        <w:t xml:space="preserve">2. Trofasthet og tilknytning: Verne om våre elskede forhold</w:t>
      </w:r>
    </w:p>
    <w:p w14:paraId="2BEFA4A4" w14:textId="77777777" w:rsidR="000F7377" w:rsidRDefault="000F7377"/>
    <w:p w14:paraId="238BEA0B" w14:textId="77777777" w:rsidR="000F7377" w:rsidRDefault="000F7377">
      <w:r xmlns:w="http://schemas.openxmlformats.org/wordprocessingml/2006/main">
        <w:t xml:space="preserve">1. Romerne 12:10 - ? </w:t>
      </w:r>
      <w:r xmlns:w="http://schemas.openxmlformats.org/wordprocessingml/2006/main">
        <w:rPr>
          <w:rFonts w:ascii="맑은 고딕 Semilight" w:hAnsi="맑은 고딕 Semilight"/>
        </w:rPr>
        <w:t xml:space="preserve">쏬 </w:t>
      </w:r>
      <w:r xmlns:w="http://schemas.openxmlformats.org/wordprocessingml/2006/main">
        <w:t xml:space="preserve">over hverandre med broderlig hengivenhet. Overgå hverandre i å vise ære.??</w:t>
      </w:r>
    </w:p>
    <w:p w14:paraId="499E5FE4" w14:textId="77777777" w:rsidR="000F7377" w:rsidRDefault="000F7377"/>
    <w:p w14:paraId="5BD19AFF" w14:textId="77777777" w:rsidR="000F7377" w:rsidRDefault="000F7377">
      <w:r xmlns:w="http://schemas.openxmlformats.org/wordprocessingml/2006/main">
        <w:t xml:space="preserve">2. 1. Tessalonikerbrev 5:11 - ? </w:t>
      </w:r>
      <w:r xmlns:w="http://schemas.openxmlformats.org/wordprocessingml/2006/main">
        <w:rPr>
          <w:rFonts w:ascii="맑은 고딕 Semilight" w:hAnsi="맑은 고딕 Semilight"/>
        </w:rPr>
        <w:t xml:space="preserve">쏷 </w:t>
      </w:r>
      <w:r xmlns:w="http://schemas.openxmlformats.org/wordprocessingml/2006/main">
        <w:t xml:space="preserve">oppmuntrer derfor hverandre og bygger hverandre opp, akkurat som dere gjør.??</w:t>
      </w:r>
    </w:p>
    <w:p w14:paraId="13341B6E" w14:textId="77777777" w:rsidR="000F7377" w:rsidRDefault="000F7377"/>
    <w:p w14:paraId="67A84702" w14:textId="77777777" w:rsidR="000F7377" w:rsidRDefault="000F7377">
      <w:r xmlns:w="http://schemas.openxmlformats.org/wordprocessingml/2006/main">
        <w:t xml:space="preserve">3 Johannes 1 er et kort brev skrevet av apostelen Johannes. Dette kapittelet fokuserer på temaer som gjestfrihet, støtte til trosfeller og kontrasten mellom gode og onde eksempler.</w:t>
      </w:r>
    </w:p>
    <w:p w14:paraId="3DB90532" w14:textId="77777777" w:rsidR="000F7377" w:rsidRDefault="000F7377"/>
    <w:p w14:paraId="7E093776" w14:textId="77777777" w:rsidR="000F7377" w:rsidRDefault="000F7377">
      <w:r xmlns:w="http://schemas.openxmlformats.org/wordprocessingml/2006/main">
        <w:t xml:space="preserve">1. avsnitt: Kapitlet begynner med at forfatteren henvender seg til Gaius, og uttrykker sin glede over å høre at Gaius vandrer i sannheten og viser kjærlighet til sine trosfeller (3 Joh 1:1-4). Forfatteren berømmer Gaius for hans gjestfrihet overfor omreisende brødre som sprer evangeliet (3 </w:t>
      </w:r>
      <w:r xmlns:w="http://schemas.openxmlformats.org/wordprocessingml/2006/main">
        <w:lastRenderedPageBreak xmlns:w="http://schemas.openxmlformats.org/wordprocessingml/2006/main"/>
      </w:r>
      <w:r xmlns:w="http://schemas.openxmlformats.org/wordprocessingml/2006/main">
        <w:t xml:space="preserve">Joh 1:5-6). Han oppfordrer Gaius til å fortsette å støtte disse arbeiderne for Kristi navns skyld, ettersom de har gått ut for hans skyld og bør få hjelp på reisen (3 Joh 1:7-8).</w:t>
      </w:r>
    </w:p>
    <w:p w14:paraId="42A1A413" w14:textId="77777777" w:rsidR="000F7377" w:rsidRDefault="000F7377"/>
    <w:p w14:paraId="4E2050A2" w14:textId="77777777" w:rsidR="000F7377" w:rsidRDefault="000F7377">
      <w:r xmlns:w="http://schemas.openxmlformats.org/wordprocessingml/2006/main">
        <w:t xml:space="preserve">2. avsnitt: I vers 9-10 er det en omtale av Diotrefes – et negativt eksempel. Forfatteren kritiserer Diotrefes for hans stolte oppførsel og nektet å akseptere autoritet fra apostoliske ledere. Han advarer om at når han kommer, vil han gjøre oppmerksom på Diotrefes' handlinger (3 Joh 1:9-10). På den annen side berømmer forfatteren Demetrius som et godt eksempel som har fått et godt vitnesbyrd fra alle og fra sannheten selv (3 Joh 1,11-12).</w:t>
      </w:r>
    </w:p>
    <w:p w14:paraId="48C227A0" w14:textId="77777777" w:rsidR="000F7377" w:rsidRDefault="000F7377"/>
    <w:p w14:paraId="5B76F79F" w14:textId="77777777" w:rsidR="000F7377" w:rsidRDefault="000F7377">
      <w:r xmlns:w="http://schemas.openxmlformats.org/wordprocessingml/2006/main">
        <w:t xml:space="preserve">Tredje avsnitt: Fra vers 13 og utover til slutten av kapittelet avslutter forfatteren sitt brev med å uttrykke sitt ønske om å se Gaius ansikt til ansikt. Han sender hilsener fra venner kjent for både ham og Gajus (3 Joh 1:13-14). Forfatteren uttrykker håp om at fred kan være med Gaius og sender hilsener på vegne av venner hver for seg (3 Joh 1:15).</w:t>
      </w:r>
    </w:p>
    <w:p w14:paraId="7E066813" w14:textId="77777777" w:rsidR="000F7377" w:rsidRDefault="000F7377"/>
    <w:p w14:paraId="56D38E85" w14:textId="77777777" w:rsidR="000F7377" w:rsidRDefault="000F7377">
      <w:r xmlns:w="http://schemas.openxmlformats.org/wordprocessingml/2006/main">
        <w:t xml:space="preserve">Oppsummert berømmer kapittel en av det tredje brevet av apostelen Johannes Gaius for hans gjestfrihet overfor omreisende brødre som sprer evangeliet. Det oppmuntrer til fortsatt støtte til disse arbeiderne i Kristi navn. Kapittelet fremhever også det negative eksemplet til Diotrefes, som nekter å akseptere autoritet, og kontrasterer det med det positive eksemplet til Demetrius, som mottar et godt vitnesbyrd. Forfatteren uttrykker sitt ønske om personlig besøk og avslutter med å sende hilsener fra felles venner og uttrykke håp om fred.</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John 1:1 den eldste til den elskede Gajus, som jeg elsker i sannhet.</w:t>
      </w:r>
    </w:p>
    <w:p w14:paraId="79485F6E" w14:textId="77777777" w:rsidR="000F7377" w:rsidRDefault="000F7377"/>
    <w:p w14:paraId="6881F592" w14:textId="77777777" w:rsidR="000F7377" w:rsidRDefault="000F7377">
      <w:r xmlns:w="http://schemas.openxmlformats.org/wordprocessingml/2006/main">
        <w:t xml:space="preserve">John, en eldste, skriver et oppmuntrende brev til Gaius, som han elsker i sannheten.</w:t>
      </w:r>
    </w:p>
    <w:p w14:paraId="5CB6D08F" w14:textId="77777777" w:rsidR="000F7377" w:rsidRDefault="000F7377"/>
    <w:p w14:paraId="6C6BD4B7" w14:textId="77777777" w:rsidR="000F7377" w:rsidRDefault="000F7377">
      <w:r xmlns:w="http://schemas.openxmlformats.org/wordprocessingml/2006/main">
        <w:t xml:space="preserve">1. Verdien av sannhet og autentisk kjærlighet</w:t>
      </w:r>
    </w:p>
    <w:p w14:paraId="7FCC575A" w14:textId="77777777" w:rsidR="000F7377" w:rsidRDefault="000F7377"/>
    <w:p w14:paraId="5D402708" w14:textId="77777777" w:rsidR="000F7377" w:rsidRDefault="000F7377">
      <w:r xmlns:w="http://schemas.openxmlformats.org/wordprocessingml/2006/main">
        <w:t xml:space="preserve">2. Kraften til oppmuntring og oppløftende ord</w:t>
      </w:r>
    </w:p>
    <w:p w14:paraId="01264A2F" w14:textId="77777777" w:rsidR="000F7377" w:rsidRDefault="000F7377"/>
    <w:p w14:paraId="34F88C3F" w14:textId="77777777" w:rsidR="000F7377" w:rsidRDefault="000F7377">
      <w:r xmlns:w="http://schemas.openxmlformats.org/wordprocessingml/2006/main">
        <w:t xml:space="preserve">1. Romerne 12:9-10 - La kjærligheten være uten hykleri. Avsky det som er ondt; holde fast ved det som er godt. Vær vennlig hengiven mot hverandre med broderlig kjærlighet, i ære å gi hverandre.</w:t>
      </w:r>
    </w:p>
    <w:p w14:paraId="3E2915F2" w14:textId="77777777" w:rsidR="000F7377" w:rsidRDefault="000F7377"/>
    <w:p w14:paraId="493BA7B6" w14:textId="77777777" w:rsidR="000F7377" w:rsidRDefault="000F7377">
      <w:r xmlns:w="http://schemas.openxmlformats.org/wordprocessingml/2006/main">
        <w:t xml:space="preserve">2. 1. Tess 5:11 – Trøst derfor hverandre og oppbygg hverandre, slik dere også gjør.</w:t>
      </w:r>
    </w:p>
    <w:p w14:paraId="109DDB85" w14:textId="77777777" w:rsidR="000F7377" w:rsidRDefault="000F7377"/>
    <w:p w14:paraId="12FB2E19" w14:textId="77777777" w:rsidR="000F7377" w:rsidRDefault="000F7377">
      <w:r xmlns:w="http://schemas.openxmlformats.org/wordprocessingml/2006/main">
        <w:t xml:space="preserve">3 John 1:2 2 Mine elskede, jeg ønsker fremfor alt at du må ha det godt og ha det godt, likesom din sjel har det godt.</w:t>
      </w:r>
    </w:p>
    <w:p w14:paraId="49243213" w14:textId="77777777" w:rsidR="000F7377" w:rsidRDefault="000F7377"/>
    <w:p w14:paraId="0CA1D733" w14:textId="77777777" w:rsidR="000F7377" w:rsidRDefault="000F7377">
      <w:r xmlns:w="http://schemas.openxmlformats.org/wordprocessingml/2006/main">
        <w:t xml:space="preserve">Johannes oppfordrer Gaius til å søke velstand og helse når han søker åndelig vekst.</w:t>
      </w:r>
    </w:p>
    <w:p w14:paraId="37C98044" w14:textId="77777777" w:rsidR="000F7377" w:rsidRDefault="000F7377"/>
    <w:p w14:paraId="484A8825" w14:textId="77777777" w:rsidR="000F7377" w:rsidRDefault="000F7377">
      <w:r xmlns:w="http://schemas.openxmlformats.org/wordprocessingml/2006/main">
        <w:t xml:space="preserve">1: Forfølge velstand i livet</w:t>
      </w:r>
    </w:p>
    <w:p w14:paraId="6E55CC4E" w14:textId="77777777" w:rsidR="000F7377" w:rsidRDefault="000F7377"/>
    <w:p w14:paraId="6C8BB682" w14:textId="77777777" w:rsidR="000F7377" w:rsidRDefault="000F7377">
      <w:r xmlns:w="http://schemas.openxmlformats.org/wordprocessingml/2006/main">
        <w:t xml:space="preserve">2: Åndelig vekst og helse</w:t>
      </w:r>
    </w:p>
    <w:p w14:paraId="46E581E7" w14:textId="77777777" w:rsidR="000F7377" w:rsidRDefault="000F7377"/>
    <w:p w14:paraId="6DB54B50" w14:textId="77777777" w:rsidR="000F7377" w:rsidRDefault="000F7377">
      <w:r xmlns:w="http://schemas.openxmlformats.org/wordprocessingml/2006/main">
        <w:t xml:space="preserve">1: Filipperne 4:12-13 - Jeg vet hva det er å være i nød, og jeg vet hva det er å ha overflod. Jeg har lært hemmeligheten med å være fornøyd i enhver situasjon, enten det er godt mett eller sulten, om jeg lever i overflod eller i nød.</w:t>
      </w:r>
    </w:p>
    <w:p w14:paraId="5F173871" w14:textId="77777777" w:rsidR="000F7377" w:rsidRDefault="000F7377"/>
    <w:p w14:paraId="18DD34F9" w14:textId="77777777" w:rsidR="000F7377" w:rsidRDefault="000F7377">
      <w:r xmlns:w="http://schemas.openxmlformats.org/wordprocessingml/2006/main">
        <w:t xml:space="preserve">2: Matteus 6:33 – Men søk først hans rike og hans rettferdighet, så skal alt dette også bli gitt dere.</w:t>
      </w:r>
    </w:p>
    <w:p w14:paraId="7945F9D6" w14:textId="77777777" w:rsidR="000F7377" w:rsidRDefault="000F7377"/>
    <w:p w14:paraId="0C8E8E97" w14:textId="77777777" w:rsidR="000F7377" w:rsidRDefault="000F7377">
      <w:r xmlns:w="http://schemas.openxmlformats.org/wordprocessingml/2006/main">
        <w:t xml:space="preserve">3 John 1:3 3 For jeg gledet mig meget da brødrene kom og vitnet om sannheten som er i deg, likesom du vandrer i sannheten.</w:t>
      </w:r>
    </w:p>
    <w:p w14:paraId="5400F678" w14:textId="77777777" w:rsidR="000F7377" w:rsidRDefault="000F7377"/>
    <w:p w14:paraId="43FC3B9A" w14:textId="77777777" w:rsidR="000F7377" w:rsidRDefault="000F7377">
      <w:r xmlns:w="http://schemas.openxmlformats.org/wordprocessingml/2006/main">
        <w:t xml:space="preserve">Forfatteren av 3. Johannes ble fylt av glede da brødrene vitnet om sannheten som var i personen de refererte til.</w:t>
      </w:r>
    </w:p>
    <w:p w14:paraId="3E874CE6" w14:textId="77777777" w:rsidR="000F7377" w:rsidRDefault="000F7377"/>
    <w:p w14:paraId="679DF81B" w14:textId="77777777" w:rsidR="000F7377" w:rsidRDefault="000F7377">
      <w:r xmlns:w="http://schemas.openxmlformats.org/wordprocessingml/2006/main">
        <w:t xml:space="preserve">1. The Joy of Living in Truth – Hvordan finne sann glede ved å leve et liv i sannhet.</w:t>
      </w:r>
    </w:p>
    <w:p w14:paraId="32441ADF" w14:textId="77777777" w:rsidR="000F7377" w:rsidRDefault="000F7377"/>
    <w:p w14:paraId="79C7A889" w14:textId="77777777" w:rsidR="000F7377" w:rsidRDefault="000F7377">
      <w:r xmlns:w="http://schemas.openxmlformats.org/wordprocessingml/2006/main">
        <w:t xml:space="preserve">2. Vitnesbyrdets kraft – Betydningen av vitnesbyrd og hvordan de kan påvirke de rundt oss positivt.</w:t>
      </w:r>
    </w:p>
    <w:p w14:paraId="7B999391" w14:textId="77777777" w:rsidR="000F7377" w:rsidRDefault="000F7377"/>
    <w:p w14:paraId="4DBF0EFF" w14:textId="77777777" w:rsidR="000F7377" w:rsidRDefault="000F7377">
      <w:r xmlns:w="http://schemas.openxmlformats.org/wordprocessingml/2006/main">
        <w:t xml:space="preserve">1. Kolosserne 3:17 – Og alt dere gjør i ord eller gjerning, gjør alt i Herren Jesu navn og takk Gud og Faderen ved ham.</w:t>
      </w:r>
    </w:p>
    <w:p w14:paraId="35AF2713" w14:textId="77777777" w:rsidR="000F7377" w:rsidRDefault="000F7377"/>
    <w:p w14:paraId="1B7AE6F6" w14:textId="77777777" w:rsidR="000F7377" w:rsidRDefault="000F7377">
      <w:r xmlns:w="http://schemas.openxmlformats.org/wordprocessingml/2006/main">
        <w:t xml:space="preserve">2. Romerne 12:2 - Og bli ikke likedannet med denne verden, men bli forvandlet ved å fornye deres sinn, så dere kan prøve hva som er Guds vilje som er gode, velbehagelige og fullkomne.</w:t>
      </w:r>
    </w:p>
    <w:p w14:paraId="54FB23CA" w14:textId="77777777" w:rsidR="000F7377" w:rsidRDefault="000F7377"/>
    <w:p w14:paraId="4198CD9B" w14:textId="77777777" w:rsidR="000F7377" w:rsidRDefault="000F7377">
      <w:r xmlns:w="http://schemas.openxmlformats.org/wordprocessingml/2006/main">
        <w:t xml:space="preserve">3 John 1:4 Jeg har ingen større glede enn å høre at mine barn vandrer i sannhet.</w:t>
      </w:r>
    </w:p>
    <w:p w14:paraId="1E148941" w14:textId="77777777" w:rsidR="000F7377" w:rsidRDefault="000F7377"/>
    <w:p w14:paraId="14E24334" w14:textId="77777777" w:rsidR="000F7377" w:rsidRDefault="000F7377">
      <w:r xmlns:w="http://schemas.openxmlformats.org/wordprocessingml/2006/main">
        <w:t xml:space="preserve">Johannes uttrykker en dyp glede når han hører at barna hans lever i samsvar med sannheten.</w:t>
      </w:r>
    </w:p>
    <w:p w14:paraId="4738EB65" w14:textId="77777777" w:rsidR="000F7377" w:rsidRDefault="000F7377"/>
    <w:p w14:paraId="6DAB62CC" w14:textId="77777777" w:rsidR="000F7377" w:rsidRDefault="000F7377">
      <w:r xmlns:w="http://schemas.openxmlformats.org/wordprocessingml/2006/main">
        <w:t xml:space="preserve">1. Gleden ved å vite at barna våre vandrer i sannhet</w:t>
      </w:r>
    </w:p>
    <w:p w14:paraId="62FA1588" w14:textId="77777777" w:rsidR="000F7377" w:rsidRDefault="000F7377"/>
    <w:p w14:paraId="2F18F220" w14:textId="77777777" w:rsidR="000F7377" w:rsidRDefault="000F7377">
      <w:r xmlns:w="http://schemas.openxmlformats.org/wordprocessingml/2006/main">
        <w:t xml:space="preserve">2. Oppdra våre barn til Guds ære</w:t>
      </w:r>
    </w:p>
    <w:p w14:paraId="6B0D88CB" w14:textId="77777777" w:rsidR="000F7377" w:rsidRDefault="000F7377"/>
    <w:p w14:paraId="0145C56B" w14:textId="77777777" w:rsidR="000F7377" w:rsidRDefault="000F7377">
      <w:r xmlns:w="http://schemas.openxmlformats.org/wordprocessingml/2006/main">
        <w:t xml:space="preserve">1. Ordspråkene 22:6 - Opplær et barn i veien det skal gå, og når det blir gammelt, vil det ikke vike fra det.</w:t>
      </w:r>
    </w:p>
    <w:p w14:paraId="6CB33C1C" w14:textId="77777777" w:rsidR="000F7377" w:rsidRDefault="000F7377"/>
    <w:p w14:paraId="3315FEC0" w14:textId="77777777" w:rsidR="000F7377" w:rsidRDefault="000F7377">
      <w:r xmlns:w="http://schemas.openxmlformats.org/wordprocessingml/2006/main">
        <w:t xml:space="preserve">2. Efeserne 6:4 - Fedre, vekk ikke barna deres til harme, men oppdra dem i Herrens tukt og veiledning.</w:t>
      </w:r>
    </w:p>
    <w:p w14:paraId="6DDAE570" w14:textId="77777777" w:rsidR="000F7377" w:rsidRDefault="000F7377"/>
    <w:p w14:paraId="01A0E3CA" w14:textId="77777777" w:rsidR="000F7377" w:rsidRDefault="000F7377">
      <w:r xmlns:w="http://schemas.openxmlformats.org/wordprocessingml/2006/main">
        <w:t xml:space="preserve">3 John 1:5 5 Mine elskede! du gjør trofast alt du gjør mot brødrene og fremmede;</w:t>
      </w:r>
    </w:p>
    <w:p w14:paraId="144F77A7" w14:textId="77777777" w:rsidR="000F7377" w:rsidRDefault="000F7377"/>
    <w:p w14:paraId="47AE0F25" w14:textId="77777777" w:rsidR="000F7377" w:rsidRDefault="000F7377">
      <w:r xmlns:w="http://schemas.openxmlformats.org/wordprocessingml/2006/main">
        <w:t xml:space="preserve">Johannes berømmer Gaius for hans trofaste tjeneste til både troende og ikke-troende.</w:t>
      </w:r>
    </w:p>
    <w:p w14:paraId="7B87DCBC" w14:textId="77777777" w:rsidR="000F7377" w:rsidRDefault="000F7377"/>
    <w:p w14:paraId="262C1C2C" w14:textId="77777777" w:rsidR="000F7377" w:rsidRDefault="000F7377">
      <w:r xmlns:w="http://schemas.openxmlformats.org/wordprocessingml/2006/main">
        <w:t xml:space="preserve">1. Kraften i trofast tjeneste: Hvordan våre handlinger taler høyere enn ord</w:t>
      </w:r>
    </w:p>
    <w:p w14:paraId="054191D7" w14:textId="77777777" w:rsidR="000F7377" w:rsidRDefault="000F7377"/>
    <w:p w14:paraId="3F848E04" w14:textId="77777777" w:rsidR="000F7377" w:rsidRDefault="000F7377">
      <w:r xmlns:w="http://schemas.openxmlformats.org/wordprocessingml/2006/main">
        <w:t xml:space="preserve">2. Verdien av vennlighet mot fremmede: En leksjon fra 3. Johannes</w:t>
      </w:r>
    </w:p>
    <w:p w14:paraId="5B491009" w14:textId="77777777" w:rsidR="000F7377" w:rsidRDefault="000F7377"/>
    <w:p w14:paraId="1CF90848" w14:textId="77777777" w:rsidR="000F7377" w:rsidRDefault="000F7377">
      <w:r xmlns:w="http://schemas.openxmlformats.org/wordprocessingml/2006/main">
        <w:t xml:space="preserve">1. Galaterne 6:10: "Derfor, når vi har anledning, la oss gjøre godt mot alle mennesker, spesielt mot dem som tilhører de troendes familie."</w:t>
      </w:r>
    </w:p>
    <w:p w14:paraId="18BF71EC" w14:textId="77777777" w:rsidR="000F7377" w:rsidRDefault="000F7377"/>
    <w:p w14:paraId="03823451" w14:textId="77777777" w:rsidR="000F7377" w:rsidRDefault="000F7377">
      <w:r xmlns:w="http://schemas.openxmlformats.org/wordprocessingml/2006/main">
        <w:t xml:space="preserve">2. Hebreerne 13:1-3: "Fortsett å elske hverandre som brødre og søstre. Glem ikke å vise gjestfrihet mot fremmede, for ved å gjøre det har noen vist gjestfrihet mot engler uten å vite det. Fortsett å minnes de som sitter i fengsel. som om dere var sammen med dem i fengsel, og de som blir mishandlet som om dere selv led."</w:t>
      </w:r>
    </w:p>
    <w:p w14:paraId="351DC924" w14:textId="77777777" w:rsidR="000F7377" w:rsidRDefault="000F7377"/>
    <w:p w14:paraId="52BA2904" w14:textId="77777777" w:rsidR="000F7377" w:rsidRDefault="000F7377">
      <w:r xmlns:w="http://schemas.openxmlformats.org/wordprocessingml/2006/main">
        <w:t xml:space="preserve">3 John 1:6 6 som har båret vitnesbyrd om din nestekjærlighet for menigheten; hvis du fører frem på deres reise etter en gudsfrykt, da skal du gjøre vel.</w:t>
      </w:r>
    </w:p>
    <w:p w14:paraId="4AC46E78" w14:textId="77777777" w:rsidR="000F7377" w:rsidRDefault="000F7377"/>
    <w:p w14:paraId="6CCEE0A3" w14:textId="77777777" w:rsidR="000F7377" w:rsidRDefault="000F7377">
      <w:r xmlns:w="http://schemas.openxmlformats.org/wordprocessingml/2006/main">
        <w:t xml:space="preserve">Johannes oppfordrer leseren til å hjelpe andre i nød på en gudfryktig måte.</w:t>
      </w:r>
    </w:p>
    <w:p w14:paraId="578CAE65" w14:textId="77777777" w:rsidR="000F7377" w:rsidRDefault="000F7377"/>
    <w:p w14:paraId="4B0B4929" w14:textId="77777777" w:rsidR="000F7377" w:rsidRDefault="000F7377">
      <w:r xmlns:w="http://schemas.openxmlformats.org/wordprocessingml/2006/main">
        <w:t xml:space="preserve">1. Gud kaller oss til å elske og tjene andre</w:t>
      </w:r>
    </w:p>
    <w:p w14:paraId="0B027606" w14:textId="77777777" w:rsidR="000F7377" w:rsidRDefault="000F7377"/>
    <w:p w14:paraId="78768CA2" w14:textId="77777777" w:rsidR="000F7377" w:rsidRDefault="000F7377">
      <w:r xmlns:w="http://schemas.openxmlformats.org/wordprocessingml/2006/main">
        <w:t xml:space="preserve">2. Å praktisere Guds nestekjærlighet i våre liv</w:t>
      </w:r>
    </w:p>
    <w:p w14:paraId="76FE157D" w14:textId="77777777" w:rsidR="000F7377" w:rsidRDefault="000F7377"/>
    <w:p w14:paraId="0C8B5952" w14:textId="77777777" w:rsidR="000F7377" w:rsidRDefault="000F7377">
      <w:r xmlns:w="http://schemas.openxmlformats.org/wordprocessingml/2006/main">
        <w:t xml:space="preserve">1. 1. Joh 3,17 - "Men hvis noen har verdens goder og ser sin bror trenge, men lukker sitt hjerte for ham, hvordan blir Guds kjærlighet i ham?"</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Jakob 1:27 - "Religion som er ren og ubesmittet for Gud, Faderen, er dette: å besøke foreldreløse og enker i deres lidelse og å holde seg selv uflekkete fra verden."</w:t>
      </w:r>
    </w:p>
    <w:p w14:paraId="03D053A4" w14:textId="77777777" w:rsidR="000F7377" w:rsidRDefault="000F7377"/>
    <w:p w14:paraId="6A2561D7" w14:textId="77777777" w:rsidR="000F7377" w:rsidRDefault="000F7377">
      <w:r xmlns:w="http://schemas.openxmlformats.org/wordprocessingml/2006/main">
        <w:t xml:space="preserve">3 John 1:7 fordi de for hans navns skyld gikk ut uten å ta noe av hedningene.</w:t>
      </w:r>
    </w:p>
    <w:p w14:paraId="372755D7" w14:textId="77777777" w:rsidR="000F7377" w:rsidRDefault="000F7377"/>
    <w:p w14:paraId="7B14DFAF" w14:textId="77777777" w:rsidR="000F7377" w:rsidRDefault="000F7377">
      <w:r xmlns:w="http://schemas.openxmlformats.org/wordprocessingml/2006/main">
        <w:t xml:space="preserve">Troende oppfordres til å hjelpe andre i nød, uten å forvente noe tilbake.</w:t>
      </w:r>
    </w:p>
    <w:p w14:paraId="6AD640D2" w14:textId="77777777" w:rsidR="000F7377" w:rsidRDefault="000F7377"/>
    <w:p w14:paraId="3881A90F" w14:textId="77777777" w:rsidR="000F7377" w:rsidRDefault="000F7377">
      <w:r xmlns:w="http://schemas.openxmlformats.org/wordprocessingml/2006/main">
        <w:t xml:space="preserve">1. "Kraften til uselvisk gi"</w:t>
      </w:r>
    </w:p>
    <w:p w14:paraId="613F6629" w14:textId="77777777" w:rsidR="000F7377" w:rsidRDefault="000F7377"/>
    <w:p w14:paraId="583F1832" w14:textId="77777777" w:rsidR="000F7377" w:rsidRDefault="000F7377">
      <w:r xmlns:w="http://schemas.openxmlformats.org/wordprocessingml/2006/main">
        <w:t xml:space="preserve">2. "Gleden ved å tjene andre"</w:t>
      </w:r>
    </w:p>
    <w:p w14:paraId="07902630" w14:textId="77777777" w:rsidR="000F7377" w:rsidRDefault="000F7377"/>
    <w:p w14:paraId="4015A1C1" w14:textId="77777777" w:rsidR="000F7377" w:rsidRDefault="000F7377">
      <w:r xmlns:w="http://schemas.openxmlformats.org/wordprocessingml/2006/main">
        <w:t xml:space="preserve">1. Matteus 6:1-4 «Pass på at dere ikke gjør deres veldedige gjerninger for mennesker for å bli sett av dem. Ellers har du ingen lønn fra din Far i himmelen. Derfor, når du gjør en veldedig gjerning, skal du ikke blåse i basun for deg som hyklerne gjør i synagogene og på gatene, for at de skal få ære av menneskene. Sannelig, jeg sier dere, de har sin lønn. Men når du gjør en veldedig gjerning, la ikke din venstre hånd vite hva din høyre hånd gjør.»</w:t>
      </w:r>
    </w:p>
    <w:p w14:paraId="18EB4A4C" w14:textId="77777777" w:rsidR="000F7377" w:rsidRDefault="000F7377"/>
    <w:p w14:paraId="158E0FA4" w14:textId="77777777" w:rsidR="000F7377" w:rsidRDefault="000F7377">
      <w:r xmlns:w="http://schemas.openxmlformats.org/wordprocessingml/2006/main">
        <w:t xml:space="preserve">2. Apostlenes gjerninger 20:35 «Jeg har vist deg på alle måter, ved å arbeide slik, at du må støtte de svake. Og husk Herren Jesu ord, at han sa: 'Det er saligere å gi enn å få.'»</w:t>
      </w:r>
    </w:p>
    <w:p w14:paraId="05FACBBE" w14:textId="77777777" w:rsidR="000F7377" w:rsidRDefault="000F7377"/>
    <w:p w14:paraId="0166DE3E" w14:textId="77777777" w:rsidR="000F7377" w:rsidRDefault="000F7377">
      <w:r xmlns:w="http://schemas.openxmlformats.org/wordprocessingml/2006/main">
        <w:t xml:space="preserve">3 John 1:8 Vi er derfor skyldige å ta imot slike, forat vi kan være sannhetens medhjelpere.</w:t>
      </w:r>
    </w:p>
    <w:p w14:paraId="62689610" w14:textId="77777777" w:rsidR="000F7377" w:rsidRDefault="000F7377"/>
    <w:p w14:paraId="6151BDBA" w14:textId="77777777" w:rsidR="000F7377" w:rsidRDefault="000F7377">
      <w:r xmlns:w="http://schemas.openxmlformats.org/wordprocessingml/2006/main">
        <w:t xml:space="preserve">Vi bør ta imot mennesker som bidrar til å fremme sannheten.</w:t>
      </w:r>
    </w:p>
    <w:p w14:paraId="17E86CAD" w14:textId="77777777" w:rsidR="000F7377" w:rsidRDefault="000F7377"/>
    <w:p w14:paraId="4A9DF619" w14:textId="77777777" w:rsidR="000F7377" w:rsidRDefault="000F7377">
      <w:r xmlns:w="http://schemas.openxmlformats.org/wordprocessingml/2006/main">
        <w:t xml:space="preserve">1. "Velkommen til sannhetspromotørene"</w:t>
      </w:r>
    </w:p>
    <w:p w14:paraId="28F70156" w14:textId="77777777" w:rsidR="000F7377" w:rsidRDefault="000F7377"/>
    <w:p w14:paraId="26FB1B6F" w14:textId="77777777" w:rsidR="000F7377" w:rsidRDefault="000F7377">
      <w:r xmlns:w="http://schemas.openxmlformats.org/wordprocessingml/2006/main">
        <w:t xml:space="preserve">2. "Hjelpe sannhetens promotører"</w:t>
      </w:r>
    </w:p>
    <w:p w14:paraId="0A5826FA" w14:textId="77777777" w:rsidR="000F7377" w:rsidRDefault="000F7377"/>
    <w:p w14:paraId="72DBFA64" w14:textId="77777777" w:rsidR="000F7377" w:rsidRDefault="000F7377">
      <w:r xmlns:w="http://schemas.openxmlformats.org/wordprocessingml/2006/main">
        <w:t xml:space="preserve">1. Filipperne 2:3-4 - "Gjør ingenting av egoistisk ærgjerrighet eller innbilskhet, men i ydmykhet regn andre mer betydningsfulle enn dere selv. La hver og en av dere se ikke bare på sine egne interesser, men også til andres interesser."</w:t>
      </w:r>
    </w:p>
    <w:p w14:paraId="7C21C9A8" w14:textId="77777777" w:rsidR="000F7377" w:rsidRDefault="000F7377"/>
    <w:p w14:paraId="374231A3" w14:textId="77777777" w:rsidR="000F7377" w:rsidRDefault="000F7377">
      <w:r xmlns:w="http://schemas.openxmlformats.org/wordprocessingml/2006/main">
        <w:t xml:space="preserve">2. Ordspråkene 11:25 - "Den som bringer velsignelse, skal bli beriket, og den som vanner, skal selv bli vannet."</w:t>
      </w:r>
    </w:p>
    <w:p w14:paraId="0176FA95" w14:textId="77777777" w:rsidR="000F7377" w:rsidRDefault="000F7377"/>
    <w:p w14:paraId="4C77DABA" w14:textId="77777777" w:rsidR="000F7377" w:rsidRDefault="000F7377">
      <w:r xmlns:w="http://schemas.openxmlformats.org/wordprocessingml/2006/main">
        <w:t xml:space="preserve">3 John 1:9 9 Jeg skrev til menigheten; men Diotrefes, som elsker å ha den fremste blant dem, tar ikke imot oss.</w:t>
      </w:r>
    </w:p>
    <w:p w14:paraId="2D0EFF0B" w14:textId="77777777" w:rsidR="000F7377" w:rsidRDefault="000F7377"/>
    <w:p w14:paraId="335B1666" w14:textId="77777777" w:rsidR="000F7377" w:rsidRDefault="000F7377">
      <w:r xmlns:w="http://schemas.openxmlformats.org/wordprocessingml/2006/main">
        <w:t xml:space="preserve">Johannes advarer Diotrefes-menigheten som elsker å ha forrang og nekter å akseptere Johannes.</w:t>
      </w:r>
    </w:p>
    <w:p w14:paraId="487712E2" w14:textId="77777777" w:rsidR="000F7377" w:rsidRDefault="000F7377"/>
    <w:p w14:paraId="1B1C3B0D" w14:textId="77777777" w:rsidR="000F7377" w:rsidRDefault="000F7377">
      <w:r xmlns:w="http://schemas.openxmlformats.org/wordprocessingml/2006/main">
        <w:t xml:space="preserve">1. Ikke vær som Diotrefes, søk ydmykhet i stedet for forrang.</w:t>
      </w:r>
    </w:p>
    <w:p w14:paraId="2512181F" w14:textId="77777777" w:rsidR="000F7377" w:rsidRDefault="000F7377"/>
    <w:p w14:paraId="42343228" w14:textId="77777777" w:rsidR="000F7377" w:rsidRDefault="000F7377">
      <w:r xmlns:w="http://schemas.openxmlformats.org/wordprocessingml/2006/main">
        <w:t xml:space="preserve">2. Viktigheten av å akseptere andre og ikke splitte kirken.</w:t>
      </w:r>
    </w:p>
    <w:p w14:paraId="6774FAA7" w14:textId="77777777" w:rsidR="000F7377" w:rsidRDefault="000F7377"/>
    <w:p w14:paraId="0DC0B582" w14:textId="77777777" w:rsidR="000F7377" w:rsidRDefault="000F7377">
      <w:r xmlns:w="http://schemas.openxmlformats.org/wordprocessingml/2006/main">
        <w:t xml:space="preserve">1. Filipperne 2:3-4 "Gjør ingenting av egoistisk ærgjerrighet eller forgjeves innbilskhet. Sett heller i ydmykhet andre høyere enn dere selv, og se ikke til deres egne interesser, men hver av dere til de andres interesser."</w:t>
      </w:r>
    </w:p>
    <w:p w14:paraId="34FFF1BA" w14:textId="77777777" w:rsidR="000F7377" w:rsidRDefault="000F7377"/>
    <w:p w14:paraId="59E93A92" w14:textId="77777777" w:rsidR="000F7377" w:rsidRDefault="000F7377">
      <w:r xmlns:w="http://schemas.openxmlformats.org/wordprocessingml/2006/main">
        <w:t xml:space="preserve">2. Romerne 15:7 "Ta imot hverandre, slik Kristus tok imot dere, for å prise Gud."</w:t>
      </w:r>
    </w:p>
    <w:p w14:paraId="6378D03F" w14:textId="77777777" w:rsidR="000F7377" w:rsidRDefault="000F7377"/>
    <w:p w14:paraId="2CD9FF98" w14:textId="77777777" w:rsidR="000F7377" w:rsidRDefault="000F7377">
      <w:r xmlns:w="http://schemas.openxmlformats.org/wordprocessingml/2006/main">
        <w:t xml:space="preserve">3 John 1:10 Derfor, hvis jeg kommer, vil jeg huske hans gjerninger som han gjør, idet han taler mot oss med ondskapsfulle ord; av kirken.</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advarer leserne om en mann som taler mot dem ondsinnet og ikke aksepterer trosfeller, til og med går så langt som å utvise dem fra kirken.</w:t>
      </w:r>
    </w:p>
    <w:p w14:paraId="3F47F4FF" w14:textId="77777777" w:rsidR="000F7377" w:rsidRDefault="000F7377"/>
    <w:p w14:paraId="468EA018" w14:textId="77777777" w:rsidR="000F7377" w:rsidRDefault="000F7377">
      <w:r xmlns:w="http://schemas.openxmlformats.org/wordprocessingml/2006/main">
        <w:t xml:space="preserve">1. Ikke tillat ondsinnede ord fra leppene dine, men ta i stedet imot trosfeller med åpne armer.</w:t>
      </w:r>
    </w:p>
    <w:p w14:paraId="68A0A12B" w14:textId="77777777" w:rsidR="000F7377" w:rsidRDefault="000F7377"/>
    <w:p w14:paraId="7553D066" w14:textId="77777777" w:rsidR="000F7377" w:rsidRDefault="000F7377">
      <w:r xmlns:w="http://schemas.openxmlformats.org/wordprocessingml/2006/main">
        <w:t xml:space="preserve">2. Snakk med vennlighet og kjærlighet for å bygge opp i stedet for å rive ned.</w:t>
      </w:r>
    </w:p>
    <w:p w14:paraId="2B6EDAD5" w14:textId="77777777" w:rsidR="000F7377" w:rsidRDefault="000F7377"/>
    <w:p w14:paraId="56CDE7EE" w14:textId="77777777" w:rsidR="000F7377" w:rsidRDefault="000F7377">
      <w:r xmlns:w="http://schemas.openxmlformats.org/wordprocessingml/2006/main">
        <w:t xml:space="preserve">1. Efeserne 4:29 - La det ikke komme noe fordervet tale ut av deres munn, men bare det som er godt til oppbygging, slik det passer til anledningen, for at det kan gi nåde til dem som hører.</w:t>
      </w:r>
    </w:p>
    <w:p w14:paraId="34478B66" w14:textId="77777777" w:rsidR="000F7377" w:rsidRDefault="000F7377"/>
    <w:p w14:paraId="37BB9E26" w14:textId="77777777" w:rsidR="000F7377" w:rsidRDefault="000F7377">
      <w:r xmlns:w="http://schemas.openxmlformats.org/wordprocessingml/2006/main">
        <w:t xml:space="preserve">2. Romerne 12:10 - Elsk hverandre med broderlig hengivenhet. Overgå hverandre i å vise ære.</w:t>
      </w:r>
    </w:p>
    <w:p w14:paraId="33AEE655" w14:textId="77777777" w:rsidR="000F7377" w:rsidRDefault="000F7377"/>
    <w:p w14:paraId="57C70C24" w14:textId="77777777" w:rsidR="000F7377" w:rsidRDefault="000F7377">
      <w:r xmlns:w="http://schemas.openxmlformats.org/wordprocessingml/2006/main">
        <w:t xml:space="preserve">3 John 1:11 11 Mine elskede! følg ikke det som er ondt, men det som er godt! Den som gjør godt, er av Gud, men den som gjør ondt, har ikke sett Gud.</w:t>
      </w:r>
    </w:p>
    <w:p w14:paraId="0A29A2F0" w14:textId="77777777" w:rsidR="000F7377" w:rsidRDefault="000F7377"/>
    <w:p w14:paraId="7A5C8D34" w14:textId="77777777" w:rsidR="000F7377" w:rsidRDefault="000F7377">
      <w:r xmlns:w="http://schemas.openxmlformats.org/wordprocessingml/2006/main">
        <w:t xml:space="preserve">Følg det som er godt, ikke det som er ondt, for de som gjør det gode er av Gud, mens de som gjør det onde ikke har sett Gud.</w:t>
      </w:r>
    </w:p>
    <w:p w14:paraId="4BA1F0B0" w14:textId="77777777" w:rsidR="000F7377" w:rsidRDefault="000F7377"/>
    <w:p w14:paraId="1E9B5FE3" w14:textId="77777777" w:rsidR="000F7377" w:rsidRDefault="000F7377">
      <w:r xmlns:w="http://schemas.openxmlformats.org/wordprocessingml/2006/main">
        <w:t xml:space="preserve">1) Det godes kraft: En om hvordan det å følge det godes vei vil bringe oss nærmere Gud.</w:t>
      </w:r>
    </w:p>
    <w:p w14:paraId="49BA5A09" w14:textId="77777777" w:rsidR="000F7377" w:rsidRDefault="000F7377"/>
    <w:p w14:paraId="0D1CEB8E" w14:textId="77777777" w:rsidR="000F7377" w:rsidRDefault="000F7377">
      <w:r xmlns:w="http://schemas.openxmlformats.org/wordprocessingml/2006/main">
        <w:t xml:space="preserve">2) Ondskapens farer: En om hvordan ondskapen kan lede oss bort fra Gud.</w:t>
      </w:r>
    </w:p>
    <w:p w14:paraId="298569B9" w14:textId="77777777" w:rsidR="000F7377" w:rsidRDefault="000F7377"/>
    <w:p w14:paraId="7E35AE74" w14:textId="77777777" w:rsidR="000F7377" w:rsidRDefault="000F7377">
      <w:r xmlns:w="http://schemas.openxmlformats.org/wordprocessingml/2006/main">
        <w:t xml:space="preserve">1) Romerne 12:9-10: La kjærligheten være ekte. Avsky det som er ondt; hold fast ved det som er godt.</w:t>
      </w:r>
    </w:p>
    <w:p w14:paraId="6C728695" w14:textId="77777777" w:rsidR="000F7377" w:rsidRDefault="000F7377"/>
    <w:p w14:paraId="00A1F872" w14:textId="77777777" w:rsidR="000F7377" w:rsidRDefault="000F7377">
      <w:r xmlns:w="http://schemas.openxmlformats.org/wordprocessingml/2006/main">
        <w:t xml:space="preserve">2) Jakob 4:17: Så den som vet det rette å gjøre og unnlater å gjøre det, for ham er det synd.</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John 1:12 12 Demetrius har godt rykte om alle mennesker og om sannheten selv; ja, og vi vitner også; og dere vet at vår opptegnelse er sann.</w:t>
      </w:r>
    </w:p>
    <w:p w14:paraId="0E25C9DA" w14:textId="77777777" w:rsidR="000F7377" w:rsidRDefault="000F7377"/>
    <w:p w14:paraId="5ABD78F3" w14:textId="77777777" w:rsidR="000F7377" w:rsidRDefault="000F7377">
      <w:r xmlns:w="http://schemas.openxmlformats.org/wordprocessingml/2006/main">
        <w:t xml:space="preserve">Demetrius ble respektert og beundret for sin gode karakter. Vi kan bekrefte hans ærefulle gjerninger.</w:t>
      </w:r>
    </w:p>
    <w:p w14:paraId="31D5EA6E" w14:textId="77777777" w:rsidR="000F7377" w:rsidRDefault="000F7377"/>
    <w:p w14:paraId="768F43DE" w14:textId="77777777" w:rsidR="000F7377" w:rsidRDefault="000F7377">
      <w:r xmlns:w="http://schemas.openxmlformats.org/wordprocessingml/2006/main">
        <w:t xml:space="preserve">1: Vi kan lære av Demetrius sitt eksempel på å ha et godt rykte.</w:t>
      </w:r>
    </w:p>
    <w:p w14:paraId="712B878B" w14:textId="77777777" w:rsidR="000F7377" w:rsidRDefault="000F7377"/>
    <w:p w14:paraId="2DFBCEEA" w14:textId="77777777" w:rsidR="000F7377" w:rsidRDefault="000F7377">
      <w:r xmlns:w="http://schemas.openxmlformats.org/wordprocessingml/2006/main">
        <w:t xml:space="preserve">2: La oss strebe etter å gjøre vår karakter like ærefull som Demetrius og å bli kjent for gode gjerninger.</w:t>
      </w:r>
    </w:p>
    <w:p w14:paraId="303DC4BF" w14:textId="77777777" w:rsidR="000F7377" w:rsidRDefault="000F7377"/>
    <w:p w14:paraId="4CB18FC7" w14:textId="77777777" w:rsidR="000F7377" w:rsidRDefault="000F7377">
      <w:r xmlns:w="http://schemas.openxmlformats.org/wordprocessingml/2006/main">
        <w:t xml:space="preserve">1: Ordspråkene 22:1 "Et godt navn skal velges fremfor stor rikdom, og nåde er bedre enn sølv eller gull."</w:t>
      </w:r>
    </w:p>
    <w:p w14:paraId="52E5AE91" w14:textId="77777777" w:rsidR="000F7377" w:rsidRDefault="000F7377"/>
    <w:p w14:paraId="5066D262" w14:textId="77777777" w:rsidR="000F7377" w:rsidRDefault="000F7377">
      <w:r xmlns:w="http://schemas.openxmlformats.org/wordprocessingml/2006/main">
        <w:t xml:space="preserve">2:1 Timoteus 3:7 "Dessuten skal han ha et godt vitnesbyrd blant dem som er utenfor, for at han ikke skal falle i vanære og djevelens snare."</w:t>
      </w:r>
    </w:p>
    <w:p w14:paraId="13A1CE0C" w14:textId="77777777" w:rsidR="000F7377" w:rsidRDefault="000F7377"/>
    <w:p w14:paraId="416A7109" w14:textId="77777777" w:rsidR="000F7377" w:rsidRDefault="000F7377">
      <w:r xmlns:w="http://schemas.openxmlformats.org/wordprocessingml/2006/main">
        <w:t xml:space="preserve">3 Johannes 1:13 Jeg hadde mye å skrive, men jeg vil ikke skrive til deg med blekk og penn:</w:t>
      </w:r>
    </w:p>
    <w:p w14:paraId="2B7F3578" w14:textId="77777777" w:rsidR="000F7377" w:rsidRDefault="000F7377"/>
    <w:p w14:paraId="4A331635" w14:textId="77777777" w:rsidR="000F7377" w:rsidRDefault="000F7377">
      <w:r xmlns:w="http://schemas.openxmlformats.org/wordprocessingml/2006/main">
        <w:t xml:space="preserve">Brevskriveren hadde mye å si, men valgte å snakke i stedet for å skrive.</w:t>
      </w:r>
    </w:p>
    <w:p w14:paraId="24E7D263" w14:textId="77777777" w:rsidR="000F7377" w:rsidRDefault="000F7377"/>
    <w:p w14:paraId="6C7EDF5A" w14:textId="77777777" w:rsidR="000F7377" w:rsidRDefault="000F7377">
      <w:r xmlns:w="http://schemas.openxmlformats.org/wordprocessingml/2006/main">
        <w:t xml:space="preserve">1: Ordene våre kan snakke høyere enn det vi skriver.</w:t>
      </w:r>
    </w:p>
    <w:p w14:paraId="5A4B7329" w14:textId="77777777" w:rsidR="000F7377" w:rsidRDefault="000F7377"/>
    <w:p w14:paraId="1B8DC24A" w14:textId="77777777" w:rsidR="000F7377" w:rsidRDefault="000F7377">
      <w:r xmlns:w="http://schemas.openxmlformats.org/wordprocessingml/2006/main">
        <w:t xml:space="preserve">2: Gud vil at vi skal bruke ordene våre til å kommunisere med hverandre.</w:t>
      </w:r>
    </w:p>
    <w:p w14:paraId="286354EB" w14:textId="77777777" w:rsidR="000F7377" w:rsidRDefault="000F7377"/>
    <w:p w14:paraId="05BD9284" w14:textId="77777777" w:rsidR="000F7377" w:rsidRDefault="000F7377">
      <w:r xmlns:w="http://schemas.openxmlformats.org/wordprocessingml/2006/main">
        <w:t xml:space="preserve">1: Jakob 3:5-6 – Slik er tungen et lite lem, og den skryter av store ting. Se, hvor stor sak en liten ild tenner! Og tungen er en ild, en verden av misgjerning; slik er tungen blant våre lemmer, at den gjør hele legemet uren og setter i brann naturens gang. og det blir satt i brann av helvete.</w:t>
      </w:r>
    </w:p>
    <w:p w14:paraId="54AA8EF2" w14:textId="77777777" w:rsidR="000F7377" w:rsidRDefault="000F7377"/>
    <w:p w14:paraId="2E3AAE36" w14:textId="77777777" w:rsidR="000F7377" w:rsidRDefault="000F7377">
      <w:r xmlns:w="http://schemas.openxmlformats.org/wordprocessingml/2006/main">
        <w:t xml:space="preserve">2: Kolosserne 4:6 - La eders tale alltid være med nåde, krydret med salt, så dere kan vite hvordan dere bør svare enhver.</w:t>
      </w:r>
    </w:p>
    <w:p w14:paraId="1C3A0E5C" w14:textId="77777777" w:rsidR="000F7377" w:rsidRDefault="000F7377"/>
    <w:p w14:paraId="7A45907F" w14:textId="77777777" w:rsidR="000F7377" w:rsidRDefault="000F7377">
      <w:r xmlns:w="http://schemas.openxmlformats.org/wordprocessingml/2006/main">
        <w:t xml:space="preserve">3 John 1:14 14 Men jeg håper at jeg snart skal se dig, og vi skal tale ansikt til ansikt. Fred være med deg. Våre venner hilser deg. Hils vennene ved navn.</w:t>
      </w:r>
    </w:p>
    <w:p w14:paraId="59C5575D" w14:textId="77777777" w:rsidR="000F7377" w:rsidRDefault="000F7377"/>
    <w:p w14:paraId="02B5751D" w14:textId="77777777" w:rsidR="000F7377" w:rsidRDefault="000F7377">
      <w:r xmlns:w="http://schemas.openxmlformats.org/wordprocessingml/2006/main">
        <w:t xml:space="preserve">Forfatteren håper å se mottakeren av dette brevet snart og sender dem sine beste ønsker. Han sender også hilsener til mottakerens venner og ber dem om å bli hilst med navn.</w:t>
      </w:r>
    </w:p>
    <w:p w14:paraId="065A8359" w14:textId="77777777" w:rsidR="000F7377" w:rsidRDefault="000F7377"/>
    <w:p w14:paraId="596DAE72" w14:textId="77777777" w:rsidR="000F7377" w:rsidRDefault="000F7377">
      <w:r xmlns:w="http://schemas.openxmlformats.org/wordprocessingml/2006/main">
        <w:t xml:space="preserve">1: Vi må aldri glemme å sette pris på menneskene i livene våre og viktigheten av å vise dem kjærlighet og respekt.</w:t>
      </w:r>
    </w:p>
    <w:p w14:paraId="5FCA3653" w14:textId="77777777" w:rsidR="000F7377" w:rsidRDefault="000F7377"/>
    <w:p w14:paraId="6B9306C9" w14:textId="77777777" w:rsidR="000F7377" w:rsidRDefault="000F7377">
      <w:r xmlns:w="http://schemas.openxmlformats.org/wordprocessingml/2006/main">
        <w:t xml:space="preserve">2: Vi bør alltid strebe etter å opprettholde meningsfulle relasjoner med de rundt oss, og dette inkluderer å anstrenge oss for å hilse på dem ved navn.</w:t>
      </w:r>
    </w:p>
    <w:p w14:paraId="027837CC" w14:textId="77777777" w:rsidR="000F7377" w:rsidRDefault="000F7377"/>
    <w:p w14:paraId="59013A71" w14:textId="77777777" w:rsidR="000F7377" w:rsidRDefault="000F7377">
      <w:r xmlns:w="http://schemas.openxmlformats.org/wordprocessingml/2006/main">
        <w:t xml:space="preserve">1: Filipperne 2:3-5 - Gjør ingenting av egoistisk ærgjerrighet eller innbilskhet, men i ydmykhet regn andre mer betydningsfulle enn dere selv. La hver av dere se ikke bare til sine egne interesser, men også til andres interesser. Ha dette sinn mellom dere, som er deres i Kristus Jesus.</w:t>
      </w:r>
    </w:p>
    <w:p w14:paraId="1F2BD6C6" w14:textId="77777777" w:rsidR="000F7377" w:rsidRDefault="000F7377"/>
    <w:p w14:paraId="6FDB2C9D" w14:textId="77777777" w:rsidR="000F7377" w:rsidRDefault="000F7377">
      <w:r xmlns:w="http://schemas.openxmlformats.org/wordprocessingml/2006/main">
        <w:t xml:space="preserve">2: Lukas 6:31 – Gjør mot andre som du vil at de skal gjøre mot deg.</w:t>
      </w:r>
    </w:p>
    <w:p w14:paraId="464B7633" w14:textId="77777777" w:rsidR="000F7377" w:rsidRDefault="000F7377"/>
    <w:p w14:paraId="3721B60A" w14:textId="77777777" w:rsidR="000F7377" w:rsidRDefault="000F7377">
      <w:r xmlns:w="http://schemas.openxmlformats.org/wordprocessingml/2006/main">
        <w:t xml:space="preserve">Judas 1 er et kort brev skrevet av Judas, broren til Jakob og en Jesu Kristi tjener. Dette kapittelet fokuserer på temaer som å kjempe for troen, advare mot falske lærere og formane troende til å holde seg standhaftige.</w:t>
      </w:r>
    </w:p>
    <w:p w14:paraId="23516976" w14:textId="77777777" w:rsidR="000F7377" w:rsidRDefault="000F7377"/>
    <w:p w14:paraId="0547A6D1" w14:textId="77777777" w:rsidR="000F7377" w:rsidRDefault="000F7377">
      <w:r xmlns:w="http://schemas.openxmlformats.org/wordprocessingml/2006/main">
        <w:t xml:space="preserve">1. avsnitt: Kapitlet begynner med at Judas retter sitt brev til dem som er kalt, elsket i Gud Faderen og bevart for Jesus Kristus (Jud 1:1). Han uttrykker sin opprinnelige intensjon om å skrive om deres felles frelse, men føler seg tvunget til å oppfordre dem til å kjempe oppriktig for troen som </w:t>
      </w:r>
      <w:r xmlns:w="http://schemas.openxmlformats.org/wordprocessingml/2006/main">
        <w:lastRenderedPageBreak xmlns:w="http://schemas.openxmlformats.org/wordprocessingml/2006/main"/>
      </w:r>
      <w:r xmlns:w="http://schemas.openxmlformats.org/wordprocessingml/2006/main">
        <w:t xml:space="preserve">en gang ble overlevert til de hellige fordi visse individer har sneket seg inn ubemerket – ugudelige mennesker som forvrider Guds nåde til sensualitet og fornekter Jesus Kristus (Jude). 1:3-4). Judas minner sine lesere om tidligere dommer over dem som vendte seg bort fra Gud og advarer om at disse falske lærerne vil møte lignende konsekvenser (Jud 1:5-7).</w:t>
      </w:r>
    </w:p>
    <w:p w14:paraId="28D75653" w14:textId="77777777" w:rsidR="000F7377" w:rsidRDefault="000F7377"/>
    <w:p w14:paraId="6817830B" w14:textId="77777777" w:rsidR="000F7377" w:rsidRDefault="000F7377">
      <w:r xmlns:w="http://schemas.openxmlformats.org/wordprocessingml/2006/main">
        <w:t xml:space="preserve">2. avsnitt: I vers 8-16 er det lagt vekt på å beskrive egenskapene og handlingene til disse falske lærerne. Judas sammenligner dem med Kain, Bileam og Korah – historiske personer kjent for sitt opprør mot Gud. Han fremhever deres ugudelige oppførsel, taler ondt om ting de ikke forstår, hengir seg til seksuell umoral, avviser autoritet og forårsaker splittelse blant troende (Jud 1:8-16). Forfatteren beskriver dem videre som grumlere, feilsøkere drevet av sine egne ønsker i stedet for å bli ledet av Ånden.</w:t>
      </w:r>
    </w:p>
    <w:p w14:paraId="690B357B" w14:textId="77777777" w:rsidR="000F7377" w:rsidRDefault="000F7377"/>
    <w:p w14:paraId="6E0F8C84" w14:textId="77777777" w:rsidR="000F7377" w:rsidRDefault="000F7377">
      <w:r xmlns:w="http://schemas.openxmlformats.org/wordprocessingml/2006/main">
        <w:t xml:space="preserve">Tredje avsnitt: Fra vers 17 og utover til slutten av kapittelet oppfordrer Judas leserne sine til å huske advarslene som ble gitt av apostlene angående disse spottere i den siste tiden. Han oppfordrer de troende til å bygge seg opp i sin aller helligste tro mens de ber i Den Hellige Ånd (Judas 1:17-20). Forfatteren råder dem til å vise barmhjertighet mot dem som tviler, men også å ha dømmekraft og redde andre ved å rive dem fra ilden (Jud 1:22-23). Judas avslutter brevet med å uttrykke lovprisning til Gud, som er i stand til å holde de troende fra å snuble og presentere dem ulastelige for Hans nærvær med stor glede (Jud 1:24-25).</w:t>
      </w:r>
    </w:p>
    <w:p w14:paraId="658EA62D" w14:textId="77777777" w:rsidR="000F7377" w:rsidRDefault="000F7377"/>
    <w:p w14:paraId="2C8A00DD" w14:textId="77777777" w:rsidR="000F7377" w:rsidRDefault="000F7377">
      <w:r xmlns:w="http://schemas.openxmlformats.org/wordprocessingml/2006/main">
        <w:t xml:space="preserve">Oppsummert oppfordrer kapittel én i Judas brev de troende til å kjempe for troen og advarer mot falske lærere som fordreier Guds nåde. Den beskriver egenskapene og handlingene til disse bedragerne, og sammenligner dem med historiske personer kjent for deres opprør mot Gud. Kapittelet oppfordrer de troende til å huske advarslene fra apostlene, bygge seg opp i tro, vise barmhjertighet mot tvilere og utøve skjelneevne. Den avsluttes med lovprisning til Gud for hans evne til å hindre troende fra å snuble og presentere dem ulastelige for ham.</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Jude 1:1 Judas, Jesu Kristi tjener og Jakobs bror, til dem som er helliget av Gud Fader og bevart i Jesus Kristus, og kalt:</w:t>
      </w:r>
    </w:p>
    <w:p w14:paraId="0E320B40" w14:textId="77777777" w:rsidR="000F7377" w:rsidRDefault="000F7377"/>
    <w:p w14:paraId="30E65A23" w14:textId="77777777" w:rsidR="000F7377" w:rsidRDefault="000F7377">
      <w:r xmlns:w="http://schemas.openxmlformats.org/wordprocessingml/2006/main">
        <w:t xml:space="preserve">Judas skriver til dem som er adskilt av Gud og bevart trygt gjennom Jesus Kristus, og som er </w:t>
      </w:r>
      <w:r xmlns:w="http://schemas.openxmlformats.org/wordprocessingml/2006/main">
        <w:lastRenderedPageBreak xmlns:w="http://schemas.openxmlformats.org/wordprocessingml/2006/main"/>
      </w:r>
      <w:r xmlns:w="http://schemas.openxmlformats.org/wordprocessingml/2006/main">
        <w:t xml:space="preserve">blitt kalt.</w:t>
      </w:r>
    </w:p>
    <w:p w14:paraId="101CC84A" w14:textId="77777777" w:rsidR="000F7377" w:rsidRDefault="000F7377"/>
    <w:p w14:paraId="3B3C8730" w14:textId="77777777" w:rsidR="000F7377" w:rsidRDefault="000F7377">
      <w:r xmlns:w="http://schemas.openxmlformats.org/wordprocessingml/2006/main">
        <w:t xml:space="preserve">1. Privilegiet ved å bli kalt av Gud</w:t>
      </w:r>
    </w:p>
    <w:p w14:paraId="1C1B2125" w14:textId="77777777" w:rsidR="000F7377" w:rsidRDefault="000F7377"/>
    <w:p w14:paraId="57D340B6" w14:textId="77777777" w:rsidR="000F7377" w:rsidRDefault="000F7377">
      <w:r xmlns:w="http://schemas.openxmlformats.org/wordprocessingml/2006/main">
        <w:t xml:space="preserve">2. Å leve et helliggjort liv gjennom Jesus Kristus</w:t>
      </w:r>
    </w:p>
    <w:p w14:paraId="5E666FC4" w14:textId="77777777" w:rsidR="000F7377" w:rsidRDefault="000F7377"/>
    <w:p w14:paraId="1ADA9064" w14:textId="77777777" w:rsidR="000F7377" w:rsidRDefault="000F7377">
      <w:r xmlns:w="http://schemas.openxmlformats.org/wordprocessingml/2006/main">
        <w:t xml:space="preserve">1. 1. Korinterbrev 1:2 - «Til Guds menighet som er i Korint, til dem som er helliget i Kristus Jesus, kalt til å være hellige sammen med alle dem som overalt påkaller vår Herre Jesu Kristi navn, begge deres Herre og våre."</w:t>
      </w:r>
    </w:p>
    <w:p w14:paraId="4DE20C2B" w14:textId="77777777" w:rsidR="000F7377" w:rsidRDefault="000F7377"/>
    <w:p w14:paraId="73F99E2B" w14:textId="77777777" w:rsidR="000F7377" w:rsidRDefault="000F7377">
      <w:r xmlns:w="http://schemas.openxmlformats.org/wordprocessingml/2006/main">
        <w:t xml:space="preserve">2. 1. Peter 1:15-16 – «Men likesom han som kalte dere er hellig, så vær også dere hellige i all deres oppførsel, siden det er skrevet: Du skal være hellig, for jeg er hellig.»</w:t>
      </w:r>
    </w:p>
    <w:p w14:paraId="4A35BB93" w14:textId="77777777" w:rsidR="000F7377" w:rsidRDefault="000F7377"/>
    <w:p w14:paraId="0A69DC3C" w14:textId="77777777" w:rsidR="000F7377" w:rsidRDefault="000F7377">
      <w:r xmlns:w="http://schemas.openxmlformats.org/wordprocessingml/2006/main">
        <w:t xml:space="preserve">Judas 1:2 Barmhjertighet med dere, og fred og kjærlighet bli mangfoldig!</w:t>
      </w:r>
    </w:p>
    <w:p w14:paraId="1A329781" w14:textId="77777777" w:rsidR="000F7377" w:rsidRDefault="000F7377"/>
    <w:p w14:paraId="21EB0210" w14:textId="77777777" w:rsidR="000F7377" w:rsidRDefault="000F7377">
      <w:r xmlns:w="http://schemas.openxmlformats.org/wordprocessingml/2006/main">
        <w:t xml:space="preserve">Jude oppfordrer troende til å oppleve en overflod av barmhjertighet, fred og kjærlighet.</w:t>
      </w:r>
    </w:p>
    <w:p w14:paraId="4FBADD41" w14:textId="77777777" w:rsidR="000F7377" w:rsidRDefault="000F7377"/>
    <w:p w14:paraId="4EC6DE5B" w14:textId="77777777" w:rsidR="000F7377" w:rsidRDefault="000F7377">
      <w:r xmlns:w="http://schemas.openxmlformats.org/wordprocessingml/2006/main">
        <w:t xml:space="preserve">1. Overflod barmhjertighet: Å oppleve Guds usvikelige kjærlighet</w:t>
      </w:r>
    </w:p>
    <w:p w14:paraId="3E4D176F" w14:textId="77777777" w:rsidR="000F7377" w:rsidRDefault="000F7377"/>
    <w:p w14:paraId="2E88D704" w14:textId="77777777" w:rsidR="000F7377" w:rsidRDefault="000F7377">
      <w:r xmlns:w="http://schemas.openxmlformats.org/wordprocessingml/2006/main">
        <w:t xml:space="preserve">2. Rikelig fred: Å bli forankret i livets stormer</w:t>
      </w:r>
    </w:p>
    <w:p w14:paraId="52AD7830" w14:textId="77777777" w:rsidR="000F7377" w:rsidRDefault="000F7377"/>
    <w:p w14:paraId="63E8AB11" w14:textId="77777777" w:rsidR="000F7377" w:rsidRDefault="000F7377">
      <w:r xmlns:w="http://schemas.openxmlformats.org/wordprocessingml/2006/main">
        <w:t xml:space="preserve">1. Romerne 5:20-21 – "Men der synden vokste til, ble nåden mangedoblet desto mer, slik at likesom synden hersket i døden, slik skal også nåden herske ved rettferdighet som fører til evig liv ved Jesus Kristus, vår Herre."</w:t>
      </w:r>
    </w:p>
    <w:p w14:paraId="6FF79F03" w14:textId="77777777" w:rsidR="000F7377" w:rsidRDefault="000F7377"/>
    <w:p w14:paraId="099C2F41" w14:textId="77777777" w:rsidR="000F7377" w:rsidRDefault="000F7377">
      <w:r xmlns:w="http://schemas.openxmlformats.org/wordprocessingml/2006/main">
        <w:t xml:space="preserve">2. Jesaja 26:3 - "Du skal i fullkommen fred bevare dem hvis sinn er standhaftige, fordi de stoler på deg."</w:t>
      </w:r>
    </w:p>
    <w:p w14:paraId="47CD7926" w14:textId="77777777" w:rsidR="000F7377" w:rsidRDefault="000F7377"/>
    <w:p w14:paraId="30AD8AE9" w14:textId="77777777" w:rsidR="000F7377" w:rsidRDefault="000F7377">
      <w:r xmlns:w="http://schemas.openxmlformats.org/wordprocessingml/2006/main">
        <w:t xml:space="preserve">Judas 1:3 Mine kjære, da jeg gjorde all flid for å skrive til dere om den felles frelse, var det nødvendig for meg å skrive til dere og formane dere til å stride oppriktig for den tro som en gang ble overgitt til de hellige.</w:t>
      </w:r>
    </w:p>
    <w:p w14:paraId="0CB6D9E6" w14:textId="77777777" w:rsidR="000F7377" w:rsidRDefault="000F7377"/>
    <w:p w14:paraId="5DD20A72" w14:textId="77777777" w:rsidR="000F7377" w:rsidRDefault="000F7377">
      <w:r xmlns:w="http://schemas.openxmlformats.org/wordprocessingml/2006/main">
        <w:t xml:space="preserve">Judas oppfordrer de troende til å kjempe for troen som ble gitt til de hellige.</w:t>
      </w:r>
    </w:p>
    <w:p w14:paraId="5DE7929A" w14:textId="77777777" w:rsidR="000F7377" w:rsidRDefault="000F7377"/>
    <w:p w14:paraId="17EFF9F6" w14:textId="77777777" w:rsidR="000F7377" w:rsidRDefault="000F7377">
      <w:r xmlns:w="http://schemas.openxmlformats.org/wordprocessingml/2006/main">
        <w:t xml:space="preserve">1. Stå fast på troens grunnlag</w:t>
      </w:r>
    </w:p>
    <w:p w14:paraId="6C5507F0" w14:textId="77777777" w:rsidR="000F7377" w:rsidRDefault="000F7377"/>
    <w:p w14:paraId="151E7D86" w14:textId="77777777" w:rsidR="000F7377" w:rsidRDefault="000F7377">
      <w:r xmlns:w="http://schemas.openxmlformats.org/wordprocessingml/2006/main">
        <w:t xml:space="preserve">2. Hvorfor vi må kjempe for troen</w:t>
      </w:r>
    </w:p>
    <w:p w14:paraId="4DC2308E" w14:textId="77777777" w:rsidR="000F7377" w:rsidRDefault="000F7377"/>
    <w:p w14:paraId="2DCD9E3D" w14:textId="77777777" w:rsidR="000F7377" w:rsidRDefault="000F7377">
      <w:r xmlns:w="http://schemas.openxmlformats.org/wordprocessingml/2006/main">
        <w:t xml:space="preserve">1. Hebreerne 10:23-24 – La oss holde fast ved bekjennelsen av vårt håp uten å vakle, for han som har lovet, er trofast. Og la oss vurdere hvordan vi kan oppildne hverandre til kjærlighet og gode gjerninger.</w:t>
      </w:r>
    </w:p>
    <w:p w14:paraId="443C5E28" w14:textId="77777777" w:rsidR="000F7377" w:rsidRDefault="000F7377"/>
    <w:p w14:paraId="5AF4EFC2" w14:textId="77777777" w:rsidR="000F7377" w:rsidRDefault="000F7377">
      <w:r xmlns:w="http://schemas.openxmlformats.org/wordprocessingml/2006/main">
        <w:t xml:space="preserve">2. Efeserne 6:13-17 – Ta derfor på Guds fulle rustning, så dere kan stå imot på den onde dag og stå fast etter å ha gjort alt. Stå derfor fast i sannhetens belte og ta på deg rettferdighetens brynje.</w:t>
      </w:r>
    </w:p>
    <w:p w14:paraId="019ECD68" w14:textId="77777777" w:rsidR="000F7377" w:rsidRDefault="000F7377"/>
    <w:p w14:paraId="443ABFC9" w14:textId="77777777" w:rsidR="000F7377" w:rsidRDefault="000F7377">
      <w:r xmlns:w="http://schemas.openxmlformats.org/wordprocessingml/2006/main">
        <w:t xml:space="preserve">Jude 1:4 For det er noen mennesker som har sneket seg inn uvitende, som i fordums tid var dømt til denne fordømmelse, ugudelige mennesker, som omvendte vår Guds nåde til løssluppenhet og fornekte den eneste Herre Gud og vår Herre Jesus Kristus.</w:t>
      </w:r>
    </w:p>
    <w:p w14:paraId="1CDC53EB" w14:textId="77777777" w:rsidR="000F7377" w:rsidRDefault="000F7377"/>
    <w:p w14:paraId="4B8C31C4" w14:textId="77777777" w:rsidR="000F7377" w:rsidRDefault="000F7377">
      <w:r xmlns:w="http://schemas.openxmlformats.org/wordprocessingml/2006/main">
        <w:t xml:space="preserve">Judas advarer mot visse ugudelige og urettferdige mennesker som har infiltrert kirken og har forvandlet Guds nåde til løssluppenhet og fornektet Hans eneste Herre og Frelser Jesus Kristus.</w:t>
      </w:r>
    </w:p>
    <w:p w14:paraId="5C5E0C69" w14:textId="77777777" w:rsidR="000F7377" w:rsidRDefault="000F7377"/>
    <w:p w14:paraId="1F0EFAAD" w14:textId="77777777" w:rsidR="000F7377" w:rsidRDefault="000F7377">
      <w:r xmlns:w="http://schemas.openxmlformats.org/wordprocessingml/2006/main">
        <w:t xml:space="preserve">1. Å leve et gudfryktig liv i henhold til Judas 1:4</w:t>
      </w:r>
    </w:p>
    <w:p w14:paraId="1CB39338" w14:textId="77777777" w:rsidR="000F7377" w:rsidRDefault="000F7377"/>
    <w:p w14:paraId="3023930D" w14:textId="77777777" w:rsidR="000F7377" w:rsidRDefault="000F7377">
      <w:r xmlns:w="http://schemas.openxmlformats.org/wordprocessingml/2006/main">
        <w:t xml:space="preserve">2. Farene ved å fornekte den eneste Herre Gud og vår Herre Jesus Kristus</w:t>
      </w:r>
    </w:p>
    <w:p w14:paraId="5FCD2D0B" w14:textId="77777777" w:rsidR="000F7377" w:rsidRDefault="000F7377"/>
    <w:p w14:paraId="5D45D83C" w14:textId="77777777" w:rsidR="000F7377" w:rsidRDefault="000F7377">
      <w:r xmlns:w="http://schemas.openxmlformats.org/wordprocessingml/2006/main">
        <w:t xml:space="preserve">1. Romerne 6:1-2, Hva skal vi si da? Skal vi fortsette i synd for at nåden kan bli overflod? Gud forby. Hvordan skal vi som er døde for synd, leve lenger der?</w:t>
      </w:r>
    </w:p>
    <w:p w14:paraId="5B855C73" w14:textId="77777777" w:rsidR="000F7377" w:rsidRDefault="000F7377"/>
    <w:p w14:paraId="26387BC6" w14:textId="77777777" w:rsidR="000F7377" w:rsidRDefault="000F7377">
      <w:r xmlns:w="http://schemas.openxmlformats.org/wordprocessingml/2006/main">
        <w:t xml:space="preserve">2. Hebreerne 10:29, Hvor mye strengere straff, tenk dere, skal han ansees verdig, som har tråkket Guds Sønn under føtter og har regnet paktens blod som han ble helliget med, for en vanhellig ting?</w:t>
      </w:r>
    </w:p>
    <w:p w14:paraId="5FF12628" w14:textId="77777777" w:rsidR="000F7377" w:rsidRDefault="000F7377"/>
    <w:p w14:paraId="4151B475" w14:textId="77777777" w:rsidR="000F7377" w:rsidRDefault="000F7377">
      <w:r xmlns:w="http://schemas.openxmlformats.org/wordprocessingml/2006/main">
        <w:t xml:space="preserve">Jude 1:5 Derfor vil jeg minne eder om, selv om I en gang visste dette, at Herren, etter å ha reddet folket ut av Egyptens land, siden utryddet dem som ikke trodde.</w:t>
      </w:r>
    </w:p>
    <w:p w14:paraId="7684C3DE" w14:textId="77777777" w:rsidR="000F7377" w:rsidRDefault="000F7377"/>
    <w:p w14:paraId="5E5B13E8" w14:textId="77777777" w:rsidR="000F7377" w:rsidRDefault="000F7377">
      <w:r xmlns:w="http://schemas.openxmlformats.org/wordprocessingml/2006/main">
        <w:t xml:space="preserve">Judas minner de troende om Guds frelsende kraft og hans dom over dem som ikke tror.</w:t>
      </w:r>
    </w:p>
    <w:p w14:paraId="671799A6" w14:textId="77777777" w:rsidR="000F7377" w:rsidRDefault="000F7377"/>
    <w:p w14:paraId="0F6E6480" w14:textId="77777777" w:rsidR="000F7377" w:rsidRDefault="000F7377">
      <w:r xmlns:w="http://schemas.openxmlformats.org/wordprocessingml/2006/main">
        <w:t xml:space="preserve">1. Guds trofasthet og dømmekraft</w:t>
      </w:r>
    </w:p>
    <w:p w14:paraId="19124B42" w14:textId="77777777" w:rsidR="000F7377" w:rsidRDefault="000F7377"/>
    <w:p w14:paraId="6DDDE4C3" w14:textId="77777777" w:rsidR="000F7377" w:rsidRDefault="000F7377">
      <w:r xmlns:w="http://schemas.openxmlformats.org/wordprocessingml/2006/main">
        <w:t xml:space="preserve">2. Vantroen og konsekvensene av vantro</w:t>
      </w:r>
    </w:p>
    <w:p w14:paraId="749DF91C" w14:textId="77777777" w:rsidR="000F7377" w:rsidRDefault="000F7377"/>
    <w:p w14:paraId="6B6A9324" w14:textId="77777777" w:rsidR="000F7377" w:rsidRDefault="000F7377">
      <w:r xmlns:w="http://schemas.openxmlformats.org/wordprocessingml/2006/main">
        <w:t xml:space="preserve">1. Romerne 8:28 Og vi vet at alle ting virker sammen til det gode for dem som elsker Gud, for dem som er kalt etter hans hensikt.</w:t>
      </w:r>
    </w:p>
    <w:p w14:paraId="729BC289" w14:textId="77777777" w:rsidR="000F7377" w:rsidRDefault="000F7377"/>
    <w:p w14:paraId="5C8308B7" w14:textId="77777777" w:rsidR="000F7377" w:rsidRDefault="000F7377">
      <w:r xmlns:w="http://schemas.openxmlformats.org/wordprocessingml/2006/main">
        <w:t xml:space="preserve">2. Salme 37:28 For Herren elsker rett og forlater ikke sine hellige; de blir bevart for alltid, men de ugudeliges ætt skal utryddes.</w:t>
      </w:r>
    </w:p>
    <w:p w14:paraId="29F23391" w14:textId="77777777" w:rsidR="000F7377" w:rsidRDefault="000F7377"/>
    <w:p w14:paraId="4BB10868" w14:textId="77777777" w:rsidR="000F7377" w:rsidRDefault="000F7377">
      <w:r xmlns:w="http://schemas.openxmlformats.org/wordprocessingml/2006/main">
        <w:t xml:space="preserve">Jude 1:6 Og englene som ikke tok vare på sin første eiendom, men forlot sin egen bolig, har han holdt i evige lenker under mørket til dommen på den store dag.</w:t>
      </w:r>
    </w:p>
    <w:p w14:paraId="619C699A" w14:textId="77777777" w:rsidR="000F7377" w:rsidRDefault="000F7377"/>
    <w:p w14:paraId="488C2165" w14:textId="77777777" w:rsidR="000F7377" w:rsidRDefault="000F7377">
      <w:r xmlns:w="http://schemas.openxmlformats.org/wordprocessingml/2006/main">
        <w:t xml:space="preserve">Dette avsnittet snakker om englene som ikke ble værende på sitt opprinnelige sted, og som i stedet har blitt </w:t>
      </w:r>
      <w:r xmlns:w="http://schemas.openxmlformats.org/wordprocessingml/2006/main">
        <w:lastRenderedPageBreak xmlns:w="http://schemas.openxmlformats.org/wordprocessingml/2006/main"/>
      </w:r>
      <w:r xmlns:w="http://schemas.openxmlformats.org/wordprocessingml/2006/main">
        <w:t xml:space="preserve">lenket i mørket for dommens dag.</w:t>
      </w:r>
    </w:p>
    <w:p w14:paraId="42EA0179" w14:textId="77777777" w:rsidR="000F7377" w:rsidRDefault="000F7377"/>
    <w:p w14:paraId="26475A5F" w14:textId="77777777" w:rsidR="000F7377" w:rsidRDefault="000F7377">
      <w:r xmlns:w="http://schemas.openxmlformats.org/wordprocessingml/2006/main">
        <w:t xml:space="preserve">1. Faren for ulydighet: En studie av Judas 1:6</w:t>
      </w:r>
    </w:p>
    <w:p w14:paraId="1A62B911" w14:textId="77777777" w:rsidR="000F7377" w:rsidRDefault="000F7377"/>
    <w:p w14:paraId="586290C0" w14:textId="77777777" w:rsidR="000F7377" w:rsidRDefault="000F7377">
      <w:r xmlns:w="http://schemas.openxmlformats.org/wordprocessingml/2006/main">
        <w:t xml:space="preserve">2. Konsekvensene av opprør: En undersøkelse av Judas 1:6</w:t>
      </w:r>
    </w:p>
    <w:p w14:paraId="5857EBD7" w14:textId="77777777" w:rsidR="000F7377" w:rsidRDefault="000F7377"/>
    <w:p w14:paraId="3FFF8BFE" w14:textId="77777777" w:rsidR="000F7377" w:rsidRDefault="000F7377">
      <w:r xmlns:w="http://schemas.openxmlformats.org/wordprocessingml/2006/main">
        <w:t xml:space="preserve">1. Jesaja 14:12-15: Hvor du har falt fra himmelen, morgenstjerne, morgengryets sønn! Du er kastet ned til jorden, du som en gang nedgjorde nasjonene!</w:t>
      </w:r>
    </w:p>
    <w:p w14:paraId="49AA76E6" w14:textId="77777777" w:rsidR="000F7377" w:rsidRDefault="000F7377"/>
    <w:p w14:paraId="2BA0376A" w14:textId="77777777" w:rsidR="000F7377" w:rsidRDefault="000F7377">
      <w:r xmlns:w="http://schemas.openxmlformats.org/wordprocessingml/2006/main">
        <w:t xml:space="preserve">2. 2. Peter 2:4-9: For dersom Gud ikke sparte engler da de syndet, men sendte dem til helvete og la dem i mørkets lenker for å bli holdt for dommen;</w:t>
      </w:r>
    </w:p>
    <w:p w14:paraId="3C7A9987" w14:textId="77777777" w:rsidR="000F7377" w:rsidRDefault="000F7377"/>
    <w:p w14:paraId="4660967A" w14:textId="77777777" w:rsidR="000F7377" w:rsidRDefault="000F7377">
      <w:r xmlns:w="http://schemas.openxmlformats.org/wordprocessingml/2006/main">
        <w:t xml:space="preserve">Jude 1:7 likesom Sodoma og Gomorra og byene omkring dem på samme måte, som overgir seg til hor og løper etter fremmed kjød, er satt frem til et eksempel og lider den evige ilds hevn.</w:t>
      </w:r>
    </w:p>
    <w:p w14:paraId="02799646" w14:textId="77777777" w:rsidR="000F7377" w:rsidRDefault="000F7377"/>
    <w:p w14:paraId="0D86A7A4" w14:textId="77777777" w:rsidR="000F7377" w:rsidRDefault="000F7377">
      <w:r xmlns:w="http://schemas.openxmlformats.org/wordprocessingml/2006/main">
        <w:t xml:space="preserve">De onde byene Sodoma og Gomorra er satt frem som et eksempel, og lider under den evige ildens hevn.</w:t>
      </w:r>
    </w:p>
    <w:p w14:paraId="01D9F881" w14:textId="77777777" w:rsidR="000F7377" w:rsidRDefault="000F7377"/>
    <w:p w14:paraId="221F20A4" w14:textId="77777777" w:rsidR="000F7377" w:rsidRDefault="000F7377">
      <w:r xmlns:w="http://schemas.openxmlformats.org/wordprocessingml/2006/main">
        <w:t xml:space="preserve">1. Farene ved å følge fremmed kjøtt og konsekvensene av synd.</w:t>
      </w:r>
    </w:p>
    <w:p w14:paraId="1F33FAC4" w14:textId="77777777" w:rsidR="000F7377" w:rsidRDefault="000F7377"/>
    <w:p w14:paraId="2827EAC0" w14:textId="77777777" w:rsidR="000F7377" w:rsidRDefault="000F7377">
      <w:r xmlns:w="http://schemas.openxmlformats.org/wordprocessingml/2006/main">
        <w:t xml:space="preserve">2. Guds rettferdighet og barmhjertighet gjennom Hans hevn av evig ild.</w:t>
      </w:r>
    </w:p>
    <w:p w14:paraId="1E658E69" w14:textId="77777777" w:rsidR="000F7377" w:rsidRDefault="000F7377"/>
    <w:p w14:paraId="391510A3" w14:textId="77777777" w:rsidR="000F7377" w:rsidRDefault="000F7377">
      <w:r xmlns:w="http://schemas.openxmlformats.org/wordprocessingml/2006/main">
        <w:t xml:space="preserve">1. Romerne 1:18-32 – Guds vrede mot urettferdighet.</w:t>
      </w:r>
    </w:p>
    <w:p w14:paraId="782C036B" w14:textId="77777777" w:rsidR="000F7377" w:rsidRDefault="000F7377"/>
    <w:p w14:paraId="4B8C27A4" w14:textId="77777777" w:rsidR="000F7377" w:rsidRDefault="000F7377">
      <w:r xmlns:w="http://schemas.openxmlformats.org/wordprocessingml/2006/main">
        <w:t xml:space="preserve">2. 2. Peter 2:6-9 – Guds dom over de ugudelige.</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1:8 Likeledes gjør også disse skitne drømmere uren kjødet, forakter herredømmet og taler ondt om verdighet.</w:t>
      </w:r>
    </w:p>
    <w:p w14:paraId="69BD5873" w14:textId="77777777" w:rsidR="000F7377" w:rsidRDefault="000F7377"/>
    <w:p w14:paraId="1FF71B7B" w14:textId="77777777" w:rsidR="000F7377" w:rsidRDefault="000F7377">
      <w:r xmlns:w="http://schemas.openxmlformats.org/wordprocessingml/2006/main">
        <w:t xml:space="preserve">Disse drømmerne besmitter kjødet, forakter autoritet og taler blasfemisk mot Guds utnevnte myndigheter.</w:t>
      </w:r>
    </w:p>
    <w:p w14:paraId="65E60025" w14:textId="77777777" w:rsidR="000F7377" w:rsidRDefault="000F7377"/>
    <w:p w14:paraId="43A069B4" w14:textId="77777777" w:rsidR="000F7377" w:rsidRDefault="000F7377">
      <w:r xmlns:w="http://schemas.openxmlformats.org/wordprocessingml/2006/main">
        <w:t xml:space="preserve">1: Adlyd Guds utnevnte autoriteter og respekter deres autoritet.</w:t>
      </w:r>
    </w:p>
    <w:p w14:paraId="7C03E532" w14:textId="77777777" w:rsidR="000F7377" w:rsidRDefault="000F7377"/>
    <w:p w14:paraId="3C7CA1F4" w14:textId="77777777" w:rsidR="000F7377" w:rsidRDefault="000F7377">
      <w:r xmlns:w="http://schemas.openxmlformats.org/wordprocessingml/2006/main">
        <w:t xml:space="preserve">2: Ikke uren kjødet eller tal blasfemisk mot Guds utnevnte myndigheter.</w:t>
      </w:r>
    </w:p>
    <w:p w14:paraId="145DF1F9" w14:textId="77777777" w:rsidR="000F7377" w:rsidRDefault="000F7377"/>
    <w:p w14:paraId="7318993F" w14:textId="77777777" w:rsidR="000F7377" w:rsidRDefault="000F7377">
      <w:r xmlns:w="http://schemas.openxmlformats.org/wordprocessingml/2006/main">
        <w:t xml:space="preserve">1: Romerne 13:1-2 La hver sjel være underlagt de høyere makter. For det er ingen makt utenom Gud: de krefter som er, er forordnet av Gud.</w:t>
      </w:r>
    </w:p>
    <w:p w14:paraId="11BC0425" w14:textId="77777777" w:rsidR="000F7377" w:rsidRDefault="000F7377"/>
    <w:p w14:paraId="74F7B576" w14:textId="77777777" w:rsidR="000F7377" w:rsidRDefault="000F7377">
      <w:r xmlns:w="http://schemas.openxmlformats.org/wordprocessingml/2006/main">
        <w:t xml:space="preserve">2:1 Peter 2:13-15 Underordn dere enhver menneskelig forskrift for Herrens skyld, enten det er for kongen, som den øverste; Eller til landshøvdinger, som til dem som er sendt av ham for å straffe de som gjør ugjerninger og til pris for dem som gjør godt. For slik er Guds vilje, at dere ved å gjøre godt kan bringe til taushet de uforstandige menneskers uvitenhet.</w:t>
      </w:r>
    </w:p>
    <w:p w14:paraId="5DF96EA5" w14:textId="77777777" w:rsidR="000F7377" w:rsidRDefault="000F7377"/>
    <w:p w14:paraId="451696AB" w14:textId="77777777" w:rsidR="000F7377" w:rsidRDefault="000F7377">
      <w:r xmlns:w="http://schemas.openxmlformats.org/wordprocessingml/2006/main">
        <w:t xml:space="preserve">Jude 1:9 Men erkeengelen Mikael, da han stridde med djevelen, han tvistet om Moses' legeme, turde ikke komme med en spottende anklage mot ham, men sa: Herren irettesette dig!</w:t>
      </w:r>
    </w:p>
    <w:p w14:paraId="0E9EF916" w14:textId="77777777" w:rsidR="000F7377" w:rsidRDefault="000F7377"/>
    <w:p w14:paraId="03C6881A" w14:textId="77777777" w:rsidR="000F7377" w:rsidRDefault="000F7377">
      <w:r xmlns:w="http://schemas.openxmlformats.org/wordprocessingml/2006/main">
        <w:t xml:space="preserve">Erkeengelen Mikael viste ærbødighet for Gud da han kjempet med djevelen og nektet å komme med en grufull anklage mot ham.</w:t>
      </w:r>
    </w:p>
    <w:p w14:paraId="72600F61" w14:textId="77777777" w:rsidR="000F7377" w:rsidRDefault="000F7377"/>
    <w:p w14:paraId="6A3AF672" w14:textId="77777777" w:rsidR="000F7377" w:rsidRDefault="000F7377">
      <w:r xmlns:w="http://schemas.openxmlformats.org/wordprocessingml/2006/main">
        <w:t xml:space="preserve">1. Viktigheten av å respektere Guds autoritet i enhver situasjon.</w:t>
      </w:r>
    </w:p>
    <w:p w14:paraId="730D5724" w14:textId="77777777" w:rsidR="000F7377" w:rsidRDefault="000F7377"/>
    <w:p w14:paraId="61D4F736" w14:textId="77777777" w:rsidR="000F7377" w:rsidRDefault="000F7377">
      <w:r xmlns:w="http://schemas.openxmlformats.org/wordprocessingml/2006/main">
        <w:t xml:space="preserve">2. Guds kraft til å irettesette djevelen.</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6:12 - For vi kjemper ikke mot kjøtt og blod, men mot makter, mot makter, mot herskere i denne verdens mørke, mot åndelig ondskap i himmelen.</w:t>
      </w:r>
    </w:p>
    <w:p w14:paraId="10616842" w14:textId="77777777" w:rsidR="000F7377" w:rsidRDefault="000F7377"/>
    <w:p w14:paraId="03E9563D" w14:textId="77777777" w:rsidR="000F7377" w:rsidRDefault="000F7377">
      <w:r xmlns:w="http://schemas.openxmlformats.org/wordprocessingml/2006/main">
        <w:t xml:space="preserve">2. Jakob 4:7 - Underordn dere dere under Gud. Stå djevelen i mot, og han vil flykte fra deg.</w:t>
      </w:r>
    </w:p>
    <w:p w14:paraId="299E26B9" w14:textId="77777777" w:rsidR="000F7377" w:rsidRDefault="000F7377"/>
    <w:p w14:paraId="33404267" w14:textId="77777777" w:rsidR="000F7377" w:rsidRDefault="000F7377">
      <w:r xmlns:w="http://schemas.openxmlformats.org/wordprocessingml/2006/main">
        <w:t xml:space="preserve">Jude 1:10 Men disse taler ondt om de ting som de ikke vet; men det de vet naturlig, som råe dyr, forderver de sig selv i det.</w:t>
      </w:r>
    </w:p>
    <w:p w14:paraId="43402FED" w14:textId="77777777" w:rsidR="000F7377" w:rsidRDefault="000F7377"/>
    <w:p w14:paraId="107B6E05" w14:textId="77777777" w:rsidR="000F7377" w:rsidRDefault="000F7377">
      <w:r xmlns:w="http://schemas.openxmlformats.org/wordprocessingml/2006/main">
        <w:t xml:space="preserve">Disse menneskene snakker uten kunnskap og ødelegger sin egen oppførsel.</w:t>
      </w:r>
    </w:p>
    <w:p w14:paraId="6A385DE7" w14:textId="77777777" w:rsidR="000F7377" w:rsidRDefault="000F7377"/>
    <w:p w14:paraId="0F774794" w14:textId="77777777" w:rsidR="000F7377" w:rsidRDefault="000F7377">
      <w:r xmlns:w="http://schemas.openxmlformats.org/wordprocessingml/2006/main">
        <w:t xml:space="preserve">1. Faren ved å snakke uten kunnskap</w:t>
      </w:r>
    </w:p>
    <w:p w14:paraId="6E01B861" w14:textId="77777777" w:rsidR="000F7377" w:rsidRDefault="000F7377"/>
    <w:p w14:paraId="530B433E" w14:textId="77777777" w:rsidR="000F7377" w:rsidRDefault="000F7377">
      <w:r xmlns:w="http://schemas.openxmlformats.org/wordprocessingml/2006/main">
        <w:t xml:space="preserve">2. Korrumperende atferd: en advarsel mot uvitenhet</w:t>
      </w:r>
    </w:p>
    <w:p w14:paraId="721F91D7" w14:textId="77777777" w:rsidR="000F7377" w:rsidRDefault="000F7377"/>
    <w:p w14:paraId="402AC9A9" w14:textId="77777777" w:rsidR="000F7377" w:rsidRDefault="000F7377">
      <w:r xmlns:w="http://schemas.openxmlformats.org/wordprocessingml/2006/main">
        <w:t xml:space="preserve">1. Ordspråkene 12:15 - En dåres vei er rett i hans egne øyne, men den som lytter til råd, er vis.</w:t>
      </w:r>
    </w:p>
    <w:p w14:paraId="4487293E" w14:textId="77777777" w:rsidR="000F7377" w:rsidRDefault="000F7377"/>
    <w:p w14:paraId="104608FE" w14:textId="77777777" w:rsidR="000F7377" w:rsidRDefault="000F7377">
      <w:r xmlns:w="http://schemas.openxmlformats.org/wordprocessingml/2006/main">
        <w:t xml:space="preserve">2. Jakob 1:19 - Derfor, mine elskede brødre, la enhver være rask til å høre, sen til å tale, sen til vrede.</w:t>
      </w:r>
    </w:p>
    <w:p w14:paraId="69D3A71A" w14:textId="77777777" w:rsidR="000F7377" w:rsidRDefault="000F7377"/>
    <w:p w14:paraId="77BE7E70" w14:textId="77777777" w:rsidR="000F7377" w:rsidRDefault="000F7377">
      <w:r xmlns:w="http://schemas.openxmlformats.org/wordprocessingml/2006/main">
        <w:t xml:space="preserve">Judas 1:11 Ve dem! for de har gått på Kains vei og har løpt begjærlig etter Bileams villfarelse for å få lønn, og omkommet i Cores motstrid.</w:t>
      </w:r>
    </w:p>
    <w:p w14:paraId="62058167" w14:textId="77777777" w:rsidR="000F7377" w:rsidRDefault="000F7377"/>
    <w:p w14:paraId="084229DB" w14:textId="77777777" w:rsidR="000F7377" w:rsidRDefault="000F7377">
      <w:r xmlns:w="http://schemas.openxmlformats.org/wordprocessingml/2006/main">
        <w:t xml:space="preserve">Passasjen fordømmer de som følger Kains vei, Bileams villfarelse og Cores motstand.</w:t>
      </w:r>
    </w:p>
    <w:p w14:paraId="6D4C7D70" w14:textId="77777777" w:rsidR="000F7377" w:rsidRDefault="000F7377"/>
    <w:p w14:paraId="2A752B73" w14:textId="77777777" w:rsidR="000F7377" w:rsidRDefault="000F7377">
      <w:r xmlns:w="http://schemas.openxmlformats.org/wordprocessingml/2006/main">
        <w:t xml:space="preserve">1. Guds advarsel til tilhengere av gale veier</w:t>
      </w:r>
    </w:p>
    <w:p w14:paraId="6C1094B2" w14:textId="77777777" w:rsidR="000F7377" w:rsidRDefault="000F7377"/>
    <w:p w14:paraId="53255A2A" w14:textId="77777777" w:rsidR="000F7377" w:rsidRDefault="000F7377">
      <w:r xmlns:w="http://schemas.openxmlformats.org/wordprocessingml/2006/main">
        <w:t xml:space="preserve">2. Faren for grådighet og profittsøking</w:t>
      </w:r>
    </w:p>
    <w:p w14:paraId="5B00CD81" w14:textId="77777777" w:rsidR="000F7377" w:rsidRDefault="000F7377"/>
    <w:p w14:paraId="48D8BC4F" w14:textId="77777777" w:rsidR="000F7377" w:rsidRDefault="000F7377">
      <w:r xmlns:w="http://schemas.openxmlformats.org/wordprocessingml/2006/main">
        <w:t xml:space="preserve">1. Ordspråkene 15:27 Den som er grådig etter vinning, plager sitt eget hus; men den som hater gaver skal leve.</w:t>
      </w:r>
    </w:p>
    <w:p w14:paraId="3DBCF280" w14:textId="77777777" w:rsidR="000F7377" w:rsidRDefault="000F7377"/>
    <w:p w14:paraId="14AFDD23" w14:textId="77777777" w:rsidR="000F7377" w:rsidRDefault="000F7377">
      <w:r xmlns:w="http://schemas.openxmlformats.org/wordprocessingml/2006/main">
        <w:t xml:space="preserve">2. 1. Korinterbrev 6:9-10 Vet dere ikke at de urettferdige ikke skal arve Guds rike? Bli ikke bedratt: verken utuktsdyrkere eller avgudsdyrkere eller ekteskapsbrytere, heller ikke befruktede eller misbrukere av seg selv med menneskeheten, verken tyver eller griske, eller drukkenbolter, eller spottere eller utpressere, skal arve Guds rike.</w:t>
      </w:r>
    </w:p>
    <w:p w14:paraId="39C349E1" w14:textId="77777777" w:rsidR="000F7377" w:rsidRDefault="000F7377"/>
    <w:p w14:paraId="13F5FF21" w14:textId="77777777" w:rsidR="000F7377" w:rsidRDefault="000F7377">
      <w:r xmlns:w="http://schemas.openxmlformats.org/wordprocessingml/2006/main">
        <w:t xml:space="preserve">Jude 1:12 12 Dette er flekkene på eders kjærlighetsfester, når de holder fest hos eder og forsyner seg uten frykt: skyer er de uten vann, ført omkring av vind; trær hvis frukt visner, uten frukt, to ganger døde, plukket opp med røttene;</w:t>
      </w:r>
    </w:p>
    <w:p w14:paraId="5F4945EA" w14:textId="77777777" w:rsidR="000F7377" w:rsidRDefault="000F7377"/>
    <w:p w14:paraId="190C134D" w14:textId="77777777" w:rsidR="000F7377" w:rsidRDefault="000F7377">
      <w:r xmlns:w="http://schemas.openxmlformats.org/wordprocessingml/2006/main">
        <w:t xml:space="preserve">1. Være på vakt mot de som utnytter vår gode natur</w:t>
      </w:r>
    </w:p>
    <w:p w14:paraId="7F4D3D05" w14:textId="77777777" w:rsidR="000F7377" w:rsidRDefault="000F7377"/>
    <w:p w14:paraId="512AF708" w14:textId="77777777" w:rsidR="000F7377" w:rsidRDefault="000F7377">
      <w:r xmlns:w="http://schemas.openxmlformats.org/wordprocessingml/2006/main">
        <w:t xml:space="preserve">2. Strebe på å bære frukt for Herren</w:t>
      </w:r>
    </w:p>
    <w:p w14:paraId="7853BE73" w14:textId="77777777" w:rsidR="000F7377" w:rsidRDefault="000F7377"/>
    <w:p w14:paraId="3FBE4C18" w14:textId="77777777" w:rsidR="000F7377" w:rsidRDefault="000F7377">
      <w:r xmlns:w="http://schemas.openxmlformats.org/wordprocessingml/2006/main">
        <w:t xml:space="preserve">1. Matteus 7:15-20 - Vokt dere for falske profeter som kommer til dere i fåreklær, men innvendig er glupske ulver</w:t>
      </w:r>
    </w:p>
    <w:p w14:paraId="027A1A8D" w14:textId="77777777" w:rsidR="000F7377" w:rsidRDefault="000F7377"/>
    <w:p w14:paraId="215940EE" w14:textId="77777777" w:rsidR="000F7377" w:rsidRDefault="000F7377">
      <w:r xmlns:w="http://schemas.openxmlformats.org/wordprocessingml/2006/main">
        <w:t xml:space="preserve">2. Jakob 5:7-8 – Vær derfor tålmodige, brødre, inntil Herren kommer. Se, bonden venter på jordens dyrebare frukt og har lang tålmodighet med den, inntil han får tidlig og seinregnet.</w:t>
      </w:r>
    </w:p>
    <w:p w14:paraId="781CBCA8" w14:textId="77777777" w:rsidR="000F7377" w:rsidRDefault="000F7377"/>
    <w:p w14:paraId="017E73D8" w14:textId="77777777" w:rsidR="000F7377" w:rsidRDefault="000F7377">
      <w:r xmlns:w="http://schemas.openxmlformats.org/wordprocessingml/2006/main">
        <w:t xml:space="preserve">Jude 1:13 Havets rasende bølger som fraskummer sin egen skam; vandrende stjerner, til hvem mørkets mørke er forbeholdt for alltid.</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Rasende bølger og vandrende stjerner er illustrasjoner på dem som er utenfor Guds nåde og barmhjertighet, og vil tåle en evighet av mørke.</w:t>
      </w:r>
    </w:p>
    <w:p w14:paraId="69A0609A" w14:textId="77777777" w:rsidR="000F7377" w:rsidRDefault="000F7377"/>
    <w:p w14:paraId="48A6D67A" w14:textId="77777777" w:rsidR="000F7377" w:rsidRDefault="000F7377">
      <w:r xmlns:w="http://schemas.openxmlformats.org/wordprocessingml/2006/main">
        <w:t xml:space="preserve">1: Guds nåde og barmhjertighet tilbyr en vei til frelse og evig liv i stedet for mørke.</w:t>
      </w:r>
    </w:p>
    <w:p w14:paraId="437EDAB1" w14:textId="77777777" w:rsidR="000F7377" w:rsidRDefault="000F7377"/>
    <w:p w14:paraId="74988001" w14:textId="77777777" w:rsidR="000F7377" w:rsidRDefault="000F7377">
      <w:r xmlns:w="http://schemas.openxmlformats.org/wordprocessingml/2006/main">
        <w:t xml:space="preserve">2: Vi må strebe etter å forbli innenfor Guds nåde og barmhjertighet ved å leve etter hans vilje.</w:t>
      </w:r>
    </w:p>
    <w:p w14:paraId="1973A00D" w14:textId="77777777" w:rsidR="000F7377" w:rsidRDefault="000F7377"/>
    <w:p w14:paraId="03CFC59A" w14:textId="77777777" w:rsidR="000F7377" w:rsidRDefault="000F7377">
      <w:r xmlns:w="http://schemas.openxmlformats.org/wordprocessingml/2006/main">
        <w:t xml:space="preserve">1: Efeserne 2:4-5 - "Men Gud, som var rik på barmhjertighet, på grunn av den store kjærlighet han elsket oss med, også da vi døde på grunn av våre overtredelser, gjorde oss levende sammen med Kristus - av nåde er dere blitt reddet."</w:t>
      </w:r>
    </w:p>
    <w:p w14:paraId="54DC653C" w14:textId="77777777" w:rsidR="000F7377" w:rsidRDefault="000F7377"/>
    <w:p w14:paraId="262482CB" w14:textId="77777777" w:rsidR="000F7377" w:rsidRDefault="000F7377">
      <w:r xmlns:w="http://schemas.openxmlformats.org/wordprocessingml/2006/main">
        <w:t xml:space="preserve">2: Titus 3:4-7 - "Men da Guds, vår Frelsers godhet og kjærlige miskunnhet åpenbarte seg, frelste han oss, ikke på grunn av gjerninger gjort av oss i rettferdighet, men etter sin egen barmhjertighet, ved gjenfødelsesbadet og fornyelse av Den Hellige Ånd, som han rikelig utøste over oss ved Jesus Kristus, vår Frelser, for at vi, rettferdiggjort av hans nåde, skal bli arvinger etter håpet om evig liv."</w:t>
      </w:r>
    </w:p>
    <w:p w14:paraId="61BA70F9" w14:textId="77777777" w:rsidR="000F7377" w:rsidRDefault="000F7377"/>
    <w:p w14:paraId="488CE862" w14:textId="77777777" w:rsidR="000F7377" w:rsidRDefault="000F7377">
      <w:r xmlns:w="http://schemas.openxmlformats.org/wordprocessingml/2006/main">
        <w:t xml:space="preserve">Judas 1:14 Og også Enok, den syvende fra Adam, profeterte om disse og sa: Se, Herren kommer med ti tusen av sine hellige,</w:t>
      </w:r>
    </w:p>
    <w:p w14:paraId="60BBCEF7" w14:textId="77777777" w:rsidR="000F7377" w:rsidRDefault="000F7377"/>
    <w:p w14:paraId="1FFFD1FE" w14:textId="77777777" w:rsidR="000F7377" w:rsidRDefault="000F7377">
      <w:r xmlns:w="http://schemas.openxmlformats.org/wordprocessingml/2006/main">
        <w:t xml:space="preserve">Profetien til Enok, den syvende generasjonen fra Adam, om at Herren vil komme med mange av sine hellige.</w:t>
      </w:r>
    </w:p>
    <w:p w14:paraId="3427C535" w14:textId="77777777" w:rsidR="000F7377" w:rsidRDefault="000F7377"/>
    <w:p w14:paraId="74C5441D" w14:textId="77777777" w:rsidR="000F7377" w:rsidRDefault="000F7377">
      <w:r xmlns:w="http://schemas.openxmlformats.org/wordprocessingml/2006/main">
        <w:t xml:space="preserve">1. Håpet om Herrens komme: Forstå Enoks profetiske ord</w:t>
      </w:r>
    </w:p>
    <w:p w14:paraId="4ED2FFC6" w14:textId="77777777" w:rsidR="000F7377" w:rsidRDefault="000F7377"/>
    <w:p w14:paraId="0FAB36DC" w14:textId="77777777" w:rsidR="000F7377" w:rsidRDefault="000F7377">
      <w:r xmlns:w="http://schemas.openxmlformats.org/wordprocessingml/2006/main">
        <w:t xml:space="preserve">2. Guds trofaste nærvær: Å vandre med Gud gjennom generasjonene</w:t>
      </w:r>
    </w:p>
    <w:p w14:paraId="366446ED" w14:textId="77777777" w:rsidR="000F7377" w:rsidRDefault="000F7377"/>
    <w:p w14:paraId="4001C3FF" w14:textId="77777777" w:rsidR="000F7377" w:rsidRDefault="000F7377">
      <w:r xmlns:w="http://schemas.openxmlformats.org/wordprocessingml/2006/main">
        <w:t xml:space="preserve">1. Salme 50:3-5 - Vår Gud kommer og tier ikke: en ild skal fortære for ham, og det skal storme rundt omkring ham. Han skal kalle til himmelen ovenfra og til </w:t>
      </w:r>
      <w:r xmlns:w="http://schemas.openxmlformats.org/wordprocessingml/2006/main">
        <w:lastRenderedPageBreak xmlns:w="http://schemas.openxmlformats.org/wordprocessingml/2006/main"/>
      </w:r>
      <w:r xmlns:w="http://schemas.openxmlformats.org/wordprocessingml/2006/main">
        <w:t xml:space="preserve">jorden for å dømme sitt folk. Samle mine hellige til meg; de som har sluttet en pakt med meg ved offer.</w:t>
      </w:r>
    </w:p>
    <w:p w14:paraId="1EC8D592" w14:textId="77777777" w:rsidR="000F7377" w:rsidRDefault="000F7377"/>
    <w:p w14:paraId="19B603E7" w14:textId="77777777" w:rsidR="000F7377" w:rsidRDefault="000F7377">
      <w:r xmlns:w="http://schemas.openxmlformats.org/wordprocessingml/2006/main">
        <w:t xml:space="preserve">2. Jesaja 60:1-5 – Stå opp, lys! for ditt lys er kommet, og Herrens herlighet står opp over deg. For se, mørket skal dekke jorden og grovt mørke folkene, men Herren skal stå opp over deg, og hans herlighet skal sees over deg. Og hedningene skal komme til ditt lys, og konger til lyset av din oppstandelse. Løft dine øyne rundt omkring og se: alle samles de, de kommer til deg; dine sønner skal komme langveisfra, og dine døtre skal ammes ved din side.</w:t>
      </w:r>
    </w:p>
    <w:p w14:paraId="76C081CB" w14:textId="77777777" w:rsidR="000F7377" w:rsidRDefault="000F7377"/>
    <w:p w14:paraId="52403085" w14:textId="77777777" w:rsidR="000F7377" w:rsidRDefault="000F7377">
      <w:r xmlns:w="http://schemas.openxmlformats.org/wordprocessingml/2006/main">
        <w:t xml:space="preserve">Jude 1:15 15 for å holde dom over alle og overbevise alle de ugudelige blant dem om alle deres ugudelige gjerninger som de har gjort ugudelige, og om alle deres harde taler som ugudelige syndere har talt mot ham.</w:t>
      </w:r>
    </w:p>
    <w:p w14:paraId="03924E30" w14:textId="77777777" w:rsidR="000F7377" w:rsidRDefault="000F7377"/>
    <w:p w14:paraId="1ECE422F" w14:textId="77777777" w:rsidR="000F7377" w:rsidRDefault="000F7377">
      <w:r xmlns:w="http://schemas.openxmlformats.org/wordprocessingml/2006/main">
        <w:t xml:space="preserve">Judas minner oss om å leve et gudfryktig liv og å dømme og overbevise syndere for deres ugudelige gjerninger og ord.</w:t>
      </w:r>
    </w:p>
    <w:p w14:paraId="69CDC822" w14:textId="77777777" w:rsidR="000F7377" w:rsidRDefault="000F7377"/>
    <w:p w14:paraId="1683AFFF" w14:textId="77777777" w:rsidR="000F7377" w:rsidRDefault="000F7377">
      <w:r xmlns:w="http://schemas.openxmlformats.org/wordprocessingml/2006/main">
        <w:t xml:space="preserve">1. "Living a Godly Life: An Urgent Call of Judas"</w:t>
      </w:r>
    </w:p>
    <w:p w14:paraId="550395D6" w14:textId="77777777" w:rsidR="000F7377" w:rsidRDefault="000F7377"/>
    <w:p w14:paraId="05982889" w14:textId="77777777" w:rsidR="000F7377" w:rsidRDefault="000F7377">
      <w:r xmlns:w="http://schemas.openxmlformats.org/wordprocessingml/2006/main">
        <w:t xml:space="preserve">2. "Å dømme syndere: Judas formaning"</w:t>
      </w:r>
    </w:p>
    <w:p w14:paraId="3957B190" w14:textId="77777777" w:rsidR="000F7377" w:rsidRDefault="000F7377"/>
    <w:p w14:paraId="7443B814" w14:textId="77777777" w:rsidR="000F7377" w:rsidRDefault="000F7377">
      <w:r xmlns:w="http://schemas.openxmlformats.org/wordprocessingml/2006/main">
        <w:t xml:space="preserve">1. Romerne 12:1-2 – Derfor oppfordrer jeg dere, brødre og søstre, med tanke på Guds barmhjertighet, til å ofre deres kropper som et levende offer, hellig og til behag for Gud – dette er deres sanne og rette tilbedelse. Ikke samsvar deg med denne verdens mønster, men bli forvandlet ved å fornye ditt sinn. Da vil du kunne teste og godkjenne hva Guds vilje er – hans gode, behagelige og fullkomne vilje.</w:t>
      </w:r>
    </w:p>
    <w:p w14:paraId="64F9BE24" w14:textId="77777777" w:rsidR="000F7377" w:rsidRDefault="000F7377"/>
    <w:p w14:paraId="5C00540D" w14:textId="77777777" w:rsidR="000F7377" w:rsidRDefault="000F7377">
      <w:r xmlns:w="http://schemas.openxmlformats.org/wordprocessingml/2006/main">
        <w:t xml:space="preserve">2. Galaterbrevet 6:7-8 – Ikke la deg lure: Gud kan ikke la seg spotte. En mann høster det han sår. Den som sår for å behage sitt kjød, av kjødet skal høste ødeleggelse; den som sår for å behage Ånden, av Ånden skal høste evig liv.</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Jude 1:16 16 Dette er de som knurrer, klager, som vandrer etter sine egne lyster; og deres munn taler store svulstige ord, og har mennesker i beundring på grunn av fordel.</w:t>
      </w:r>
    </w:p>
    <w:p w14:paraId="43EE7526" w14:textId="77777777" w:rsidR="000F7377" w:rsidRDefault="000F7377"/>
    <w:p w14:paraId="2E111018" w14:textId="77777777" w:rsidR="000F7377" w:rsidRDefault="000F7377">
      <w:r xmlns:w="http://schemas.openxmlformats.org/wordprocessingml/2006/main">
        <w:t xml:space="preserve">Judas advarer de troende om å være på vakt mot de som er hyklerske og snakker smigrende for å oppnå fordeler.</w:t>
      </w:r>
    </w:p>
    <w:p w14:paraId="5FA321AA" w14:textId="77777777" w:rsidR="000F7377" w:rsidRDefault="000F7377"/>
    <w:p w14:paraId="104F5266" w14:textId="77777777" w:rsidR="000F7377" w:rsidRDefault="000F7377">
      <w:r xmlns:w="http://schemas.openxmlformats.org/wordprocessingml/2006/main">
        <w:t xml:space="preserve">1. Vokt dere for smigerets hykleri</w:t>
      </w:r>
    </w:p>
    <w:p w14:paraId="4E18CC26" w14:textId="77777777" w:rsidR="000F7377" w:rsidRDefault="000F7377"/>
    <w:p w14:paraId="285CB761" w14:textId="77777777" w:rsidR="000F7377" w:rsidRDefault="000F7377">
      <w:r xmlns:w="http://schemas.openxmlformats.org/wordprocessingml/2006/main">
        <w:t xml:space="preserve">2. Ikke bli ført på villspor av falske løfter</w:t>
      </w:r>
    </w:p>
    <w:p w14:paraId="07F3DB75" w14:textId="77777777" w:rsidR="000F7377" w:rsidRDefault="000F7377"/>
    <w:p w14:paraId="3136DB77" w14:textId="77777777" w:rsidR="000F7377" w:rsidRDefault="000F7377">
      <w:r xmlns:w="http://schemas.openxmlformats.org/wordprocessingml/2006/main">
        <w:t xml:space="preserve">1. Salme 12:2-3 - "De taler løgn til hverandre, med smigrende lepper og med et dobbelt hjerte taler de. Må Herren avskjære alle smigrende lepper, tungen som taler store ting."</w:t>
      </w:r>
    </w:p>
    <w:p w14:paraId="208E3468" w14:textId="77777777" w:rsidR="000F7377" w:rsidRDefault="000F7377"/>
    <w:p w14:paraId="0A7D3AE6" w14:textId="77777777" w:rsidR="000F7377" w:rsidRDefault="000F7377">
      <w:r xmlns:w="http://schemas.openxmlformats.org/wordprocessingml/2006/main">
        <w:t xml:space="preserve">2. Ordspråkene 26:28 - "En løgnaktig tunge hater dem som blir knust av den, og en smigrende munn ødelegger."</w:t>
      </w:r>
    </w:p>
    <w:p w14:paraId="0149371E" w14:textId="77777777" w:rsidR="000F7377" w:rsidRDefault="000F7377"/>
    <w:p w14:paraId="70D417CB" w14:textId="77777777" w:rsidR="000F7377" w:rsidRDefault="000F7377">
      <w:r xmlns:w="http://schemas.openxmlformats.org/wordprocessingml/2006/main">
        <w:t xml:space="preserve">Jude 1:17 17 Men kom i hu, mine kjære, de ord som før er talt av vår Herre Jesu Kristi apostler!</w:t>
      </w:r>
    </w:p>
    <w:p w14:paraId="13A1B2CC" w14:textId="77777777" w:rsidR="000F7377" w:rsidRDefault="000F7377"/>
    <w:p w14:paraId="3D54F847" w14:textId="77777777" w:rsidR="000F7377" w:rsidRDefault="000F7377">
      <w:r xmlns:w="http://schemas.openxmlformats.org/wordprocessingml/2006/main">
        <w:t xml:space="preserve">Jesu Kristi apostler talte ord som bør huskes.</w:t>
      </w:r>
    </w:p>
    <w:p w14:paraId="7FC59029" w14:textId="77777777" w:rsidR="000F7377" w:rsidRDefault="000F7377"/>
    <w:p w14:paraId="593862F7" w14:textId="77777777" w:rsidR="000F7377" w:rsidRDefault="000F7377">
      <w:r xmlns:w="http://schemas.openxmlformats.org/wordprocessingml/2006/main">
        <w:t xml:space="preserve">1: "Apostlenes ord: Husk ordene til Jesu disipler"</w:t>
      </w:r>
    </w:p>
    <w:p w14:paraId="63397120" w14:textId="77777777" w:rsidR="000F7377" w:rsidRDefault="000F7377"/>
    <w:p w14:paraId="2DB5B8D6" w14:textId="77777777" w:rsidR="000F7377" w:rsidRDefault="000F7377">
      <w:r xmlns:w="http://schemas.openxmlformats.org/wordprocessingml/2006/main">
        <w:t xml:space="preserve">2: "Verdien av å huske: Ordene til Jesu apostler"</w:t>
      </w:r>
    </w:p>
    <w:p w14:paraId="2F80A5E9" w14:textId="77777777" w:rsidR="000F7377" w:rsidRDefault="000F7377"/>
    <w:p w14:paraId="7569B003" w14:textId="77777777" w:rsidR="000F7377" w:rsidRDefault="000F7377">
      <w:r xmlns:w="http://schemas.openxmlformats.org/wordprocessingml/2006/main">
        <w:t xml:space="preserve">1: Apostlenes gjerninger 20:35 - "I alle ting har jeg vist dere at ved å arbeide hardt på denne måten må vi hjelpe de svake og huske Herren Jesu ord, hvordan han selv sa: Det er saligere å gi enn å gi motta.'"</w:t>
      </w:r>
    </w:p>
    <w:p w14:paraId="72925128" w14:textId="77777777" w:rsidR="000F7377" w:rsidRDefault="000F7377"/>
    <w:p w14:paraId="72406549" w14:textId="77777777" w:rsidR="000F7377" w:rsidRDefault="000F7377">
      <w:r xmlns:w="http://schemas.openxmlformats.org/wordprocessingml/2006/main">
        <w:t xml:space="preserve">2: Lukas 6:47-48 - "Enhver som kommer til meg og hører mine ord og gjør dem, jeg vil vise dere hvordan han er: han er som en mann som bygger et hus, som gravde dypt og la grunnvollen på klippe. Og da det kom en flom, brøt bekken mot det huset og kunne ikke ryste det, for det var godt bygget."</w:t>
      </w:r>
    </w:p>
    <w:p w14:paraId="2B7AA82B" w14:textId="77777777" w:rsidR="000F7377" w:rsidRDefault="000F7377"/>
    <w:p w14:paraId="1B923CD6" w14:textId="77777777" w:rsidR="000F7377" w:rsidRDefault="000F7377">
      <w:r xmlns:w="http://schemas.openxmlformats.org/wordprocessingml/2006/main">
        <w:t xml:space="preserve">Jude 1:18 at de sa eder at det skulle være spottere i den siste tid, som skulle vandre etter sine egne ugudelige lyster.</w:t>
      </w:r>
    </w:p>
    <w:p w14:paraId="54348E98" w14:textId="77777777" w:rsidR="000F7377" w:rsidRDefault="000F7377"/>
    <w:p w14:paraId="7F4F478A" w14:textId="77777777" w:rsidR="000F7377" w:rsidRDefault="000F7377">
      <w:r xmlns:w="http://schemas.openxmlformats.org/wordprocessingml/2006/main">
        <w:t xml:space="preserve">Folk vil håne Guds lære i endetiden på grunn av sine egne syndige ønsker.</w:t>
      </w:r>
    </w:p>
    <w:p w14:paraId="1F786FAC" w14:textId="77777777" w:rsidR="000F7377" w:rsidRDefault="000F7377"/>
    <w:p w14:paraId="6A60DABF" w14:textId="77777777" w:rsidR="000F7377" w:rsidRDefault="000F7377">
      <w:r xmlns:w="http://schemas.openxmlformats.org/wordprocessingml/2006/main">
        <w:t xml:space="preserve">1: Vi må alltid beholde vår tro på Gud og hans lære, uansett hvor mye vi blir fristet av våre egne syndige ønsker.</w:t>
      </w:r>
    </w:p>
    <w:p w14:paraId="20B4B33F" w14:textId="77777777" w:rsidR="000F7377" w:rsidRDefault="000F7377"/>
    <w:p w14:paraId="4F4D33E7" w14:textId="77777777" w:rsidR="000F7377" w:rsidRDefault="000F7377">
      <w:r xmlns:w="http://schemas.openxmlformats.org/wordprocessingml/2006/main">
        <w:t xml:space="preserve">2: Vi må alltid være årvåkne i vår tro, for spotterne av Guds lære vil bare vokse i endetiden.</w:t>
      </w:r>
    </w:p>
    <w:p w14:paraId="5FCD11B6" w14:textId="77777777" w:rsidR="000F7377" w:rsidRDefault="000F7377"/>
    <w:p w14:paraId="592D696E" w14:textId="77777777" w:rsidR="000F7377" w:rsidRDefault="000F7377">
      <w:r xmlns:w="http://schemas.openxmlformats.org/wordprocessingml/2006/main">
        <w:t xml:space="preserve">1: Matteus 6:24 - "Ingen kan tjene to herrer, for enten vil han hate den ene og elske den andre, eller så vil han være lojal mot den ene og forakte den andre. Du kan ikke tjene Gud og mammon."</w:t>
      </w:r>
    </w:p>
    <w:p w14:paraId="3E327388" w14:textId="77777777" w:rsidR="000F7377" w:rsidRDefault="000F7377"/>
    <w:p w14:paraId="308708B1" w14:textId="77777777" w:rsidR="000F7377" w:rsidRDefault="000F7377">
      <w:r xmlns:w="http://schemas.openxmlformats.org/wordprocessingml/2006/main">
        <w:t xml:space="preserve">2: Jakob 4:4 - "Utroskapsbrytere og horkvinner! Vet dere ikke at vennskap med verden er fiendskap med Gud? Den som derfor vil være verdens venn, gjør seg til en fiende av Gud."</w:t>
      </w:r>
    </w:p>
    <w:p w14:paraId="47653170" w14:textId="77777777" w:rsidR="000F7377" w:rsidRDefault="000F7377"/>
    <w:p w14:paraId="102665F0" w14:textId="77777777" w:rsidR="000F7377" w:rsidRDefault="000F7377">
      <w:r xmlns:w="http://schemas.openxmlformats.org/wordprocessingml/2006/main">
        <w:t xml:space="preserve">Jude 1:19 Dette er de som skiller seg, sanselige, uten Ånden.</w:t>
      </w:r>
    </w:p>
    <w:p w14:paraId="2C217045" w14:textId="77777777" w:rsidR="000F7377" w:rsidRDefault="000F7377"/>
    <w:p w14:paraId="19DCD6DE" w14:textId="77777777" w:rsidR="000F7377" w:rsidRDefault="000F7377">
      <w:r xmlns:w="http://schemas.openxmlformats.org/wordprocessingml/2006/main">
        <w:t xml:space="preserve">Judas advarer mot dem som ikke har Ånden og skiller seg fra troen.</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Faren ved å skilles fra Ånden</w:t>
      </w:r>
    </w:p>
    <w:p w14:paraId="6C78E4F5" w14:textId="77777777" w:rsidR="000F7377" w:rsidRDefault="000F7377"/>
    <w:p w14:paraId="74F488A8" w14:textId="77777777" w:rsidR="000F7377" w:rsidRDefault="000F7377">
      <w:r xmlns:w="http://schemas.openxmlformats.org/wordprocessingml/2006/main">
        <w:t xml:space="preserve">2. Viktigheten av å bli i Ånden</w:t>
      </w:r>
    </w:p>
    <w:p w14:paraId="642B8665" w14:textId="77777777" w:rsidR="000F7377" w:rsidRDefault="000F7377"/>
    <w:p w14:paraId="74CFCA26" w14:textId="77777777" w:rsidR="000F7377" w:rsidRDefault="000F7377">
      <w:r xmlns:w="http://schemas.openxmlformats.org/wordprocessingml/2006/main">
        <w:t xml:space="preserve">1. Galaterne 5:22-25 – Åndens frukt</w:t>
      </w:r>
    </w:p>
    <w:p w14:paraId="628AFE80" w14:textId="77777777" w:rsidR="000F7377" w:rsidRDefault="000F7377"/>
    <w:p w14:paraId="09526785" w14:textId="77777777" w:rsidR="000F7377" w:rsidRDefault="000F7377">
      <w:r xmlns:w="http://schemas.openxmlformats.org/wordprocessingml/2006/main">
        <w:t xml:space="preserve">2. 2. Korinterbrev 3:17 - Nå er Herren Ånden, og der Herrens Ånd er, der er frihet.</w:t>
      </w:r>
    </w:p>
    <w:p w14:paraId="395A05D3" w14:textId="77777777" w:rsidR="000F7377" w:rsidRDefault="000F7377"/>
    <w:p w14:paraId="4D9E4572" w14:textId="77777777" w:rsidR="000F7377" w:rsidRDefault="000F7377">
      <w:r xmlns:w="http://schemas.openxmlformats.org/wordprocessingml/2006/main">
        <w:t xml:space="preserve">Judas 1:20 Men dere, elskede, bygg dere opp på deres allerhelligste tro og be i Den Hellige Ånd,</w:t>
      </w:r>
    </w:p>
    <w:p w14:paraId="4BDAFF6E" w14:textId="77777777" w:rsidR="000F7377" w:rsidRDefault="000F7377"/>
    <w:p w14:paraId="2B85F0B6" w14:textId="77777777" w:rsidR="000F7377" w:rsidRDefault="000F7377">
      <w:r xmlns:w="http://schemas.openxmlformats.org/wordprocessingml/2006/main">
        <w:t xml:space="preserve">Judas oppfordrer troende til å bygge opp sin tro gjennom bønn i Den Hellige Ånd.</w:t>
      </w:r>
    </w:p>
    <w:p w14:paraId="4C70301C" w14:textId="77777777" w:rsidR="000F7377" w:rsidRDefault="000F7377"/>
    <w:p w14:paraId="06F292A5" w14:textId="77777777" w:rsidR="000F7377" w:rsidRDefault="000F7377">
      <w:r xmlns:w="http://schemas.openxmlformats.org/wordprocessingml/2006/main">
        <w:t xml:space="preserve">1. Bønnens kraft i Den Hellige Ånd</w:t>
      </w:r>
    </w:p>
    <w:p w14:paraId="22F069B5" w14:textId="77777777" w:rsidR="000F7377" w:rsidRDefault="000F7377"/>
    <w:p w14:paraId="7C140D35" w14:textId="77777777" w:rsidR="000F7377" w:rsidRDefault="000F7377">
      <w:r xmlns:w="http://schemas.openxmlformats.org/wordprocessingml/2006/main">
        <w:t xml:space="preserve">2. Styrk din tro ved hjelp av Den hellige ånd</w:t>
      </w:r>
    </w:p>
    <w:p w14:paraId="284B9CE5" w14:textId="77777777" w:rsidR="000F7377" w:rsidRDefault="000F7377"/>
    <w:p w14:paraId="77CED3BB" w14:textId="77777777" w:rsidR="000F7377" w:rsidRDefault="000F7377">
      <w:r xmlns:w="http://schemas.openxmlformats.org/wordprocessingml/2006/main">
        <w:t xml:space="preserve">1. Romerne 8:26-27 – På samme måte hjelper Ånden også i våre svakheter. For vi vet ikke hva vi skal be om som vi burde, men Ånden selv går i forbønn for oss med sukk som ikke kan sis.</w:t>
      </w:r>
    </w:p>
    <w:p w14:paraId="549DA544" w14:textId="77777777" w:rsidR="000F7377" w:rsidRDefault="000F7377"/>
    <w:p w14:paraId="3EDA171E" w14:textId="77777777" w:rsidR="000F7377" w:rsidRDefault="000F7377">
      <w:r xmlns:w="http://schemas.openxmlformats.org/wordprocessingml/2006/main">
        <w:t xml:space="preserve">2. Efeserne 6:18 - Be alltid med all bønn og bønn i Ånden, og våkne for dette med all utholdenhet og bønn for alle de hellige.</w:t>
      </w:r>
    </w:p>
    <w:p w14:paraId="4FB5A593" w14:textId="77777777" w:rsidR="000F7377" w:rsidRDefault="000F7377"/>
    <w:p w14:paraId="069DE3C7" w14:textId="77777777" w:rsidR="000F7377" w:rsidRDefault="000F7377">
      <w:r xmlns:w="http://schemas.openxmlformats.org/wordprocessingml/2006/main">
        <w:t xml:space="preserve">Judas 1:21 Bevar eder selv i Guds kjærlighet, og venter på vår Herre Jesu Kristi miskunnhet til evig liv.</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Vær trofast i Guds kjærlighet og forutse Jesu Kristi barmhjertighet for evig liv.</w:t>
      </w:r>
    </w:p>
    <w:p w14:paraId="785E1655" w14:textId="77777777" w:rsidR="000F7377" w:rsidRDefault="000F7377"/>
    <w:p w14:paraId="4C8BA188" w14:textId="77777777" w:rsidR="000F7377" w:rsidRDefault="000F7377">
      <w:r xmlns:w="http://schemas.openxmlformats.org/wordprocessingml/2006/main">
        <w:t xml:space="preserve">1. Jesu Kristi barmhjertighet for evig liv</w:t>
      </w:r>
    </w:p>
    <w:p w14:paraId="23C0B28E" w14:textId="77777777" w:rsidR="000F7377" w:rsidRDefault="000F7377"/>
    <w:p w14:paraId="328EA463" w14:textId="77777777" w:rsidR="000F7377" w:rsidRDefault="000F7377">
      <w:r xmlns:w="http://schemas.openxmlformats.org/wordprocessingml/2006/main">
        <w:t xml:space="preserve">2. Holde oss selv i Guds kjærlighet</w:t>
      </w:r>
    </w:p>
    <w:p w14:paraId="254549A6" w14:textId="77777777" w:rsidR="000F7377" w:rsidRDefault="000F7377"/>
    <w:p w14:paraId="6E273D6B" w14:textId="77777777" w:rsidR="000F7377" w:rsidRDefault="000F7377">
      <w:r xmlns:w="http://schemas.openxmlformats.org/wordprocessingml/2006/main">
        <w:t xml:space="preserve">1. Joh 3,16, "For så høyt har Gud elsket verden at han ga sin Sønn, den enbårne, for at hver den som tror på ham ikke skal fortapes, men ha evig liv."</w:t>
      </w:r>
    </w:p>
    <w:p w14:paraId="726C2316" w14:textId="77777777" w:rsidR="000F7377" w:rsidRDefault="000F7377"/>
    <w:p w14:paraId="398AEE84" w14:textId="77777777" w:rsidR="000F7377" w:rsidRDefault="000F7377">
      <w:r xmlns:w="http://schemas.openxmlformats.org/wordprocessingml/2006/main">
        <w:t xml:space="preserve">2. Salme 136:26, "Takk himmelens Gud, for hans miskunnhet varer til evig tid."</w:t>
      </w:r>
    </w:p>
    <w:p w14:paraId="21ED0A9B" w14:textId="77777777" w:rsidR="000F7377" w:rsidRDefault="000F7377"/>
    <w:p w14:paraId="1DBCAF2F" w14:textId="77777777" w:rsidR="000F7377" w:rsidRDefault="000F7377">
      <w:r xmlns:w="http://schemas.openxmlformats.org/wordprocessingml/2006/main">
        <w:t xml:space="preserve">Judas 1:22 Og av noen ha medlidenhet, som gjør en forskjell:</w:t>
      </w:r>
    </w:p>
    <w:p w14:paraId="6A994D80" w14:textId="77777777" w:rsidR="000F7377" w:rsidRDefault="000F7377"/>
    <w:p w14:paraId="163F26E2" w14:textId="77777777" w:rsidR="000F7377" w:rsidRDefault="000F7377">
      <w:r xmlns:w="http://schemas.openxmlformats.org/wordprocessingml/2006/main">
        <w:t xml:space="preserve">Jude oppfordrer kristne til å vise medfølelse og gjøre en forskjell i andres liv.</w:t>
      </w:r>
    </w:p>
    <w:p w14:paraId="0FC3577D" w14:textId="77777777" w:rsidR="000F7377" w:rsidRDefault="000F7377"/>
    <w:p w14:paraId="54001067" w14:textId="77777777" w:rsidR="000F7377" w:rsidRDefault="000F7377">
      <w:r xmlns:w="http://schemas.openxmlformats.org/wordprocessingml/2006/main">
        <w:t xml:space="preserve">1. Medfølelsens kraft: Hvordan vi kan gjøre en forskjell i andres liv</w:t>
      </w:r>
    </w:p>
    <w:p w14:paraId="21822FE3" w14:textId="77777777" w:rsidR="000F7377" w:rsidRDefault="000F7377"/>
    <w:p w14:paraId="1A73E398" w14:textId="77777777" w:rsidR="000F7377" w:rsidRDefault="000F7377">
      <w:r xmlns:w="http://schemas.openxmlformats.org/wordprocessingml/2006/main">
        <w:t xml:space="preserve">2. Guds kjærlighet i handling: Å leve ut medfølelse i hverdagen vår</w:t>
      </w:r>
    </w:p>
    <w:p w14:paraId="6AEF06AC" w14:textId="77777777" w:rsidR="000F7377" w:rsidRDefault="000F7377"/>
    <w:p w14:paraId="6EDFE71F" w14:textId="77777777" w:rsidR="000F7377" w:rsidRDefault="000F7377">
      <w:r xmlns:w="http://schemas.openxmlformats.org/wordprocessingml/2006/main">
        <w:t xml:space="preserve">1. Matteus 22:37-40: Elsk Herren din Gud av hele ditt hjerte og av hele din sjel og av hele ditt sinn</w:t>
      </w:r>
    </w:p>
    <w:p w14:paraId="1EB28D2B" w14:textId="77777777" w:rsidR="000F7377" w:rsidRDefault="000F7377"/>
    <w:p w14:paraId="42DE7CAB" w14:textId="77777777" w:rsidR="000F7377" w:rsidRDefault="000F7377">
      <w:r xmlns:w="http://schemas.openxmlformats.org/wordprocessingml/2006/main">
        <w:t xml:space="preserve">2. Galaterne 6:1-2: Bær hverandres byrder, og på denne måten vil dere oppfylle Kristi lov.</w:t>
      </w:r>
    </w:p>
    <w:p w14:paraId="6C6181FD" w14:textId="77777777" w:rsidR="000F7377" w:rsidRDefault="000F7377"/>
    <w:p w14:paraId="73C4A6E4" w14:textId="77777777" w:rsidR="000F7377" w:rsidRDefault="000F7377">
      <w:r xmlns:w="http://schemas.openxmlformats.org/wordprocessingml/2006/main">
        <w:t xml:space="preserve">Judas 1:23 23 Og andre frelser med frykt og rykker dem ut av ilden; hater selv plagget som er flekket av kjødet.</w:t>
      </w:r>
    </w:p>
    <w:p w14:paraId="5A436CE4" w14:textId="77777777" w:rsidR="000F7377" w:rsidRDefault="000F7377"/>
    <w:p w14:paraId="67B54E9A" w14:textId="77777777" w:rsidR="000F7377" w:rsidRDefault="000F7377">
      <w:r xmlns:w="http://schemas.openxmlformats.org/wordprocessingml/2006/main">
        <w:t xml:space="preserve">Jude oppfordrer troende til å redde andre som kan være i fare, selv om de er flekkete av synd, av frykt og kjærlighet.</w:t>
      </w:r>
    </w:p>
    <w:p w14:paraId="319559BD" w14:textId="77777777" w:rsidR="000F7377" w:rsidRDefault="000F7377"/>
    <w:p w14:paraId="49A081CC" w14:textId="77777777" w:rsidR="000F7377" w:rsidRDefault="000F7377">
      <w:r xmlns:w="http://schemas.openxmlformats.org/wordprocessingml/2006/main">
        <w:t xml:space="preserve">1. "A Call to Love: Saving Other from the Fire"</w:t>
      </w:r>
    </w:p>
    <w:p w14:paraId="2DA05CA8" w14:textId="77777777" w:rsidR="000F7377" w:rsidRDefault="000F7377"/>
    <w:p w14:paraId="7C0F61EF" w14:textId="77777777" w:rsidR="000F7377" w:rsidRDefault="000F7377">
      <w:r xmlns:w="http://schemas.openxmlformats.org/wordprocessingml/2006/main">
        <w:t xml:space="preserve">2. "Ikke døm: Redd de som er flekket av synd"</w:t>
      </w:r>
    </w:p>
    <w:p w14:paraId="752D03E9" w14:textId="77777777" w:rsidR="000F7377" w:rsidRDefault="000F7377"/>
    <w:p w14:paraId="5AFBE5AC" w14:textId="77777777" w:rsidR="000F7377" w:rsidRDefault="000F7377">
      <w:r xmlns:w="http://schemas.openxmlformats.org/wordprocessingml/2006/main">
        <w:t xml:space="preserve">1. Romerne 5:8 - "Men Gud viser sin egen kjærlighet til oss i dette: Mens vi ennå var syndere, døde Kristus for oss."</w:t>
      </w:r>
    </w:p>
    <w:p w14:paraId="0CA6E435" w14:textId="77777777" w:rsidR="000F7377" w:rsidRDefault="000F7377"/>
    <w:p w14:paraId="798D8E3B" w14:textId="77777777" w:rsidR="000F7377" w:rsidRDefault="000F7377">
      <w:r xmlns:w="http://schemas.openxmlformats.org/wordprocessingml/2006/main">
        <w:t xml:space="preserve">2. Lukas 6:37 - "Døm ikke, så skal du ikke bli dømt. Døm ikke, så skal du ikke bli dømt. Tilgi, så skal du få tilgivelse."</w:t>
      </w:r>
    </w:p>
    <w:p w14:paraId="46966A7D" w14:textId="77777777" w:rsidR="000F7377" w:rsidRDefault="000F7377"/>
    <w:p w14:paraId="13801D65" w14:textId="77777777" w:rsidR="000F7377" w:rsidRDefault="000F7377">
      <w:r xmlns:w="http://schemas.openxmlformats.org/wordprocessingml/2006/main">
        <w:t xml:space="preserve">Judas 1:24 Men til ham som er i stand til å holde dere fra å falle og stille dere ulastelig fram for hans herlighet med overmåte glede,</w:t>
      </w:r>
    </w:p>
    <w:p w14:paraId="34F47951" w14:textId="77777777" w:rsidR="000F7377" w:rsidRDefault="000F7377"/>
    <w:p w14:paraId="21DEF929" w14:textId="77777777" w:rsidR="000F7377" w:rsidRDefault="000F7377">
      <w:r xmlns:w="http://schemas.openxmlformats.org/wordprocessingml/2006/main">
        <w:t xml:space="preserve">Gud er i stand til å holde oss fra å falle og presentere oss feilfrie foran hans herlige nærvær med glede.</w:t>
      </w:r>
    </w:p>
    <w:p w14:paraId="0209607B" w14:textId="77777777" w:rsidR="000F7377" w:rsidRDefault="000F7377"/>
    <w:p w14:paraId="3CC70635" w14:textId="77777777" w:rsidR="000F7377" w:rsidRDefault="000F7377">
      <w:r xmlns:w="http://schemas.openxmlformats.org/wordprocessingml/2006/main">
        <w:t xml:space="preserve">1. Å oppleve glede i Guds nærvær</w:t>
      </w:r>
    </w:p>
    <w:p w14:paraId="3A45E996" w14:textId="77777777" w:rsidR="000F7377" w:rsidRDefault="000F7377"/>
    <w:p w14:paraId="271EF12A" w14:textId="77777777" w:rsidR="000F7377" w:rsidRDefault="000F7377">
      <w:r xmlns:w="http://schemas.openxmlformats.org/wordprocessingml/2006/main">
        <w:t xml:space="preserve">2. Å forbli i Guds beskyttelse</w:t>
      </w:r>
    </w:p>
    <w:p w14:paraId="6916B1A5" w14:textId="77777777" w:rsidR="000F7377" w:rsidRDefault="000F7377"/>
    <w:p w14:paraId="26A9FB88" w14:textId="77777777" w:rsidR="000F7377" w:rsidRDefault="000F7377">
      <w:r xmlns:w="http://schemas.openxmlformats.org/wordprocessingml/2006/main">
        <w:t xml:space="preserve">1. Hebreerne 2:18 - "For siden han selv har lidd og blitt fristet, er han i stand til å hjelpe dem som blir fristet."</w:t>
      </w:r>
    </w:p>
    <w:p w14:paraId="62235C28" w14:textId="77777777" w:rsidR="000F7377" w:rsidRDefault="000F7377"/>
    <w:p w14:paraId="01935CE0" w14:textId="77777777" w:rsidR="000F7377" w:rsidRDefault="000F7377">
      <w:r xmlns:w="http://schemas.openxmlformats.org/wordprocessingml/2006/main">
        <w:t xml:space="preserve">2. 1 Joh 5:4 - «For alt som er født av Gud, overvinner verden; og dette er seieren som har </w:t>
      </w:r>
      <w:r xmlns:w="http://schemas.openxmlformats.org/wordprocessingml/2006/main">
        <w:lastRenderedPageBreak xmlns:w="http://schemas.openxmlformats.org/wordprocessingml/2006/main"/>
      </w:r>
      <w:r xmlns:w="http://schemas.openxmlformats.org/wordprocessingml/2006/main">
        <w:t xml:space="preserve">overvunnet verden – vår tro.»</w:t>
      </w:r>
    </w:p>
    <w:p w14:paraId="0D5EB7E6" w14:textId="77777777" w:rsidR="000F7377" w:rsidRDefault="000F7377"/>
    <w:p w14:paraId="05C1A0B7" w14:textId="77777777" w:rsidR="000F7377" w:rsidRDefault="000F7377">
      <w:r xmlns:w="http://schemas.openxmlformats.org/wordprocessingml/2006/main">
        <w:t xml:space="preserve">Judas 1:25 Den eneste vise Gud, vår frelser, være ære og majestet, herredømme og makt, både nå og alltid. Amen.</w:t>
      </w:r>
    </w:p>
    <w:p w14:paraId="703F4742" w14:textId="77777777" w:rsidR="000F7377" w:rsidRDefault="000F7377"/>
    <w:p w14:paraId="469DAF11" w14:textId="77777777" w:rsidR="000F7377" w:rsidRDefault="000F7377">
      <w:r xmlns:w="http://schemas.openxmlformats.org/wordprocessingml/2006/main">
        <w:t xml:space="preserve">Denne passasjen feirer Gud som den eneste vise og mektige Frelseren.</w:t>
      </w:r>
    </w:p>
    <w:p w14:paraId="2A51F99E" w14:textId="77777777" w:rsidR="000F7377" w:rsidRDefault="000F7377"/>
    <w:p w14:paraId="25E1DF18" w14:textId="77777777" w:rsidR="000F7377" w:rsidRDefault="000F7377">
      <w:r xmlns:w="http://schemas.openxmlformats.org/wordprocessingml/2006/main">
        <w:t xml:space="preserve">1: Guds kraft som vår frelser</w:t>
      </w:r>
    </w:p>
    <w:p w14:paraId="65385423" w14:textId="77777777" w:rsidR="000F7377" w:rsidRDefault="000F7377"/>
    <w:p w14:paraId="3D00BA4D" w14:textId="77777777" w:rsidR="000F7377" w:rsidRDefault="000F7377">
      <w:r xmlns:w="http://schemas.openxmlformats.org/wordprocessingml/2006/main">
        <w:t xml:space="preserve">2: Den eneste vise Gud</w:t>
      </w:r>
    </w:p>
    <w:p w14:paraId="5FF7F1EA" w14:textId="77777777" w:rsidR="000F7377" w:rsidRDefault="000F7377"/>
    <w:p w14:paraId="460884F6" w14:textId="77777777" w:rsidR="000F7377" w:rsidRDefault="000F7377">
      <w:r xmlns:w="http://schemas.openxmlformats.org/wordprocessingml/2006/main">
        <w:t xml:space="preserve">1: Jesaja 40:28 – «Vet du ikke? Har du ikke hørt? Herren er den evige Gud, skaperen av jordens ender. Han blir ikke trett eller trett, og hans forstand kan ingen fatte.»</w:t>
      </w:r>
    </w:p>
    <w:p w14:paraId="4FE19ADF" w14:textId="77777777" w:rsidR="000F7377" w:rsidRDefault="000F7377"/>
    <w:p w14:paraId="1CFF3E1F" w14:textId="77777777" w:rsidR="000F7377" w:rsidRDefault="000F7377">
      <w:r xmlns:w="http://schemas.openxmlformats.org/wordprocessingml/2006/main">
        <w:t xml:space="preserve">2: Salme 147:5 - «Stor er vår Herre og mektig i kraft; hans forståelse har ingen grenser.»</w:t>
      </w:r>
    </w:p>
    <w:p w14:paraId="06FEEE54" w14:textId="77777777" w:rsidR="000F7377" w:rsidRDefault="000F7377"/>
    <w:p w14:paraId="3DBE6D7D" w14:textId="77777777" w:rsidR="000F7377" w:rsidRDefault="000F7377">
      <w:r xmlns:w="http://schemas.openxmlformats.org/wordprocessingml/2006/main">
        <w:t xml:space="preserve">Åpenbaringen 1 er det første kapittelet i Åpenbaringsboken, skrevet av apostelen Johannes. Dette kapittelet setter scenen for hele boken og fokuserer på temaer som guddommelig åpenbaring, Kristi herlighet og autoritet, og budskap til de syv menighetene.</w:t>
      </w:r>
    </w:p>
    <w:p w14:paraId="4D7B2183" w14:textId="77777777" w:rsidR="000F7377" w:rsidRDefault="000F7377"/>
    <w:p w14:paraId="07C174E9" w14:textId="77777777" w:rsidR="000F7377" w:rsidRDefault="000F7377">
      <w:r xmlns:w="http://schemas.openxmlformats.org/wordprocessingml/2006/main">
        <w:t xml:space="preserve">1. avsnitt: Kapittelet begynner med en introduksjon der Johannes identifiserer seg selv som forfatteren og nevner at han mottok denne åpenbaringen fra Jesus Kristus (Åpenbaringen 1:1). Han retter brevet sitt til de syv menighetene i Lilleasia (Åpenbaringen 1:4) og byr på en hilsen om nåde og fred fra Gud. Johannes fortsetter deretter med å beskrive et syn han hadde på Herrens dag, hvor han så Jesus Kristus i all sin herlighet (Åpenbaringen 1:9-18). Beskrivelsen inkluderer detaljer som Kristi utseende som en Menneskesønn, hans øyne som ildflammer, hans stemme som brusende vann og å holde syv stjerner i sin høyre hånd.</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avsnitt: I versene 17-20 er det lagt vekt på Kristi autoritet over døden og hans budskap til Johannes. Når Johannes ser dette fryktinngytende synet av Jesus, faller han for hans føtter som om han var død. Imidlertid beroliger Jesus ham ved å si at han lever for alltid og har nøklene til døden og Hades (Åpenbaringen 1:17-18). Så gir Jesus Johannes i oppdrag å skrive ned det han har sett – de tingene som nå skjer – og hva som vil skje i fremtiden (Åpenbaringen 1:19). Jesus avslører også at hver av de syv stjernene representerer en engel eller budbringer for hver kirke, mens de syv lysestakene symboliserer selve menighetene (Åpenbaringen 1:20).</w:t>
      </w:r>
    </w:p>
    <w:p w14:paraId="72B1CC37" w14:textId="77777777" w:rsidR="000F7377" w:rsidRDefault="000F7377"/>
    <w:p w14:paraId="29F45829" w14:textId="77777777" w:rsidR="000F7377" w:rsidRDefault="000F7377">
      <w:r xmlns:w="http://schemas.openxmlformats.org/wordprocessingml/2006/main">
        <w:t xml:space="preserve">Tredje avsnitt: Fra vers 12 og utover til slutten av kapittelet mottar Johannes spesifikke meldinger for hver av disse syv kirkene. Han skriver ned det han ser – både ros for deres styrker og irettesettelser for deres mangler. Disse budskapene inneholder formaninger, advarsler og løfter til menighetene, og gir veiledning om hvordan de bør svare på utfordringene de står overfor (Åpenbaringen 1:20-3:22). Kapitlet avsluttes med et kall til å høre hva Ånden sier til menighetene og en forsikring om velsignelser for dem som seirer (Åpenbaringen 2:7, 11, 17, 26; 3:5, 12, 21).</w:t>
      </w:r>
    </w:p>
    <w:p w14:paraId="1DE6F23E" w14:textId="77777777" w:rsidR="000F7377" w:rsidRDefault="000F7377"/>
    <w:p w14:paraId="3FE7E3BB" w14:textId="77777777" w:rsidR="000F7377" w:rsidRDefault="000F7377">
      <w:r xmlns:w="http://schemas.openxmlformats.org/wordprocessingml/2006/main">
        <w:t xml:space="preserve">Oppsummert fungerer kapittel én i Åpenbaringen som en introduksjon til boken. Det begynner med Johannes identifikasjon som forfatteren og hans visjon om Jesus Kristus i all hans herlighet. Kapitlet understreker Kristi autoritet over døden og Hades og hans oppdrag til Johannes om å skrive ned det han har sett. Den introduserer også de syv kirkene i Lilleasia og gir budskap spesifikke for hver kirke. Kapitlet avsluttes med et kall til å lytte til hva Ånden sier og lover velsignelser til dem som seirer.</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Revelation 1:1 Jesu Kristi åpenbaring, som Gud gav ham for å forkynne sine tjenere det som snart skal skje; og han sendte og undertegnet det ved sin engel til sin tjener Johannes.</w:t>
      </w:r>
    </w:p>
    <w:p w14:paraId="2130C2AB" w14:textId="77777777" w:rsidR="000F7377" w:rsidRDefault="000F7377"/>
    <w:p w14:paraId="66A8D756" w14:textId="77777777" w:rsidR="000F7377" w:rsidRDefault="000F7377">
      <w:r xmlns:w="http://schemas.openxmlformats.org/wordprocessingml/2006/main">
        <w:t xml:space="preserve">Åpenbaringen av Jesus Kristus ble gitt ham av Gud for å vise sine tjenere begivenheter som snart vil skje. Det ble formidlet av en engel til Johannes.</w:t>
      </w:r>
    </w:p>
    <w:p w14:paraId="7659E770" w14:textId="77777777" w:rsidR="000F7377" w:rsidRDefault="000F7377"/>
    <w:p w14:paraId="7210B4C9" w14:textId="77777777" w:rsidR="000F7377" w:rsidRDefault="000F7377">
      <w:r xmlns:w="http://schemas.openxmlformats.org/wordprocessingml/2006/main">
        <w:t xml:space="preserve">1. Gud har kontroll: Reflektere over Jesu Kristi åpenbaring</w:t>
      </w:r>
    </w:p>
    <w:p w14:paraId="05F48207" w14:textId="77777777" w:rsidR="000F7377" w:rsidRDefault="000F7377"/>
    <w:p w14:paraId="102CF587" w14:textId="77777777" w:rsidR="000F7377" w:rsidRDefault="000F7377">
      <w:r xmlns:w="http://schemas.openxmlformats.org/wordprocessingml/2006/main">
        <w:t xml:space="preserve">2. Å lytte til Guds Ord: Reflektere over Jesu Kristi åpenbaring</w:t>
      </w:r>
    </w:p>
    <w:p w14:paraId="27D3EB40" w14:textId="77777777" w:rsidR="000F7377" w:rsidRDefault="000F7377"/>
    <w:p w14:paraId="07F4BA5D" w14:textId="77777777" w:rsidR="000F7377" w:rsidRDefault="000F7377">
      <w:r xmlns:w="http://schemas.openxmlformats.org/wordprocessingml/2006/main">
        <w:t xml:space="preserve">1. Efeserne 3:3-5 - Hvordan Jesu Kristi åpenbaring ble gjort kjent for apostlene og profetene ved Ånden</w:t>
      </w:r>
    </w:p>
    <w:p w14:paraId="529E3988" w14:textId="77777777" w:rsidR="000F7377" w:rsidRDefault="000F7377"/>
    <w:p w14:paraId="1B11F5A5" w14:textId="77777777" w:rsidR="000F7377" w:rsidRDefault="000F7377">
      <w:r xmlns:w="http://schemas.openxmlformats.org/wordprocessingml/2006/main">
        <w:t xml:space="preserve">2. Hebreerne 1:1-3 – Hvordan Jesus ble utnevnt til arving over alle ting og gjennom hvem Gud skapte universet.</w:t>
      </w:r>
    </w:p>
    <w:p w14:paraId="1B096940" w14:textId="77777777" w:rsidR="000F7377" w:rsidRDefault="000F7377"/>
    <w:p w14:paraId="53177977" w14:textId="77777777" w:rsidR="000F7377" w:rsidRDefault="000F7377">
      <w:r xmlns:w="http://schemas.openxmlformats.org/wordprocessingml/2006/main">
        <w:t xml:space="preserve">Revelation 1:2 2 som bar vidnesbyrd om Guds ord og Jesu Kristi vitnesbyrd og om alt det han så.</w:t>
      </w:r>
    </w:p>
    <w:p w14:paraId="469BB36E" w14:textId="77777777" w:rsidR="000F7377" w:rsidRDefault="000F7377"/>
    <w:p w14:paraId="5E3F5DB3" w14:textId="77777777" w:rsidR="000F7377" w:rsidRDefault="000F7377">
      <w:r xmlns:w="http://schemas.openxmlformats.org/wordprocessingml/2006/main">
        <w:t xml:space="preserve">Dette avsnittet taler om Jesu Kristi vitnesbyrd og om Guds ord som han så.</w:t>
      </w:r>
    </w:p>
    <w:p w14:paraId="3FFA7498" w14:textId="77777777" w:rsidR="000F7377" w:rsidRDefault="000F7377"/>
    <w:p w14:paraId="0657B986" w14:textId="77777777" w:rsidR="000F7377" w:rsidRDefault="000F7377">
      <w:r xmlns:w="http://schemas.openxmlformats.org/wordprocessingml/2006/main">
        <w:t xml:space="preserve">1: Jesus er den ultimate kilden til sannhet og veiledning.</w:t>
      </w:r>
    </w:p>
    <w:p w14:paraId="6E74F609" w14:textId="77777777" w:rsidR="000F7377" w:rsidRDefault="000F7377"/>
    <w:p w14:paraId="180FA57E" w14:textId="77777777" w:rsidR="000F7377" w:rsidRDefault="000F7377">
      <w:r xmlns:w="http://schemas.openxmlformats.org/wordprocessingml/2006/main">
        <w:t xml:space="preserve">2: Guds ord åpenbares gjennom Jesu Kristi vitnesbyrd.</w:t>
      </w:r>
    </w:p>
    <w:p w14:paraId="2B4C8DBE" w14:textId="77777777" w:rsidR="000F7377" w:rsidRDefault="000F7377"/>
    <w:p w14:paraId="32E689FE" w14:textId="77777777" w:rsidR="000F7377" w:rsidRDefault="000F7377">
      <w:r xmlns:w="http://schemas.openxmlformats.org/wordprocessingml/2006/main">
        <w:t xml:space="preserve">1: Johannes 14:6 - Jesus sa til ham: «Jeg er veien og sannheten og livet. Ingen kommer til Faderen uten gjennom meg.</w:t>
      </w:r>
    </w:p>
    <w:p w14:paraId="51489230" w14:textId="77777777" w:rsidR="000F7377" w:rsidRDefault="000F7377"/>
    <w:p w14:paraId="681D2F20" w14:textId="77777777" w:rsidR="000F7377" w:rsidRDefault="000F7377">
      <w:r xmlns:w="http://schemas.openxmlformats.org/wordprocessingml/2006/main">
        <w:t xml:space="preserve">2: Jesaja 55:11 – Slik skal mitt ord være som går ut av min munn; den skal ikke vende tilbake til meg tom, men den skal fullføre det jeg har tenkt, og lykkes med det jeg sendte den for.</w:t>
      </w:r>
    </w:p>
    <w:p w14:paraId="42A5C9D9" w14:textId="77777777" w:rsidR="000F7377" w:rsidRDefault="000F7377"/>
    <w:p w14:paraId="6D3D60E5" w14:textId="77777777" w:rsidR="000F7377" w:rsidRDefault="000F7377">
      <w:r xmlns:w="http://schemas.openxmlformats.org/wordprocessingml/2006/main">
        <w:t xml:space="preserve">Åpenbaringen 1:3 Salig er den som leser og de som hører ordene i denne profeti og tar vare på det som er skrevet i den, for tiden er nær.</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Åpenbaringsboken oppfordrer lesere og tilhørere til å følge dens ord.</w:t>
      </w:r>
    </w:p>
    <w:p w14:paraId="2AFDD654" w14:textId="77777777" w:rsidR="000F7377" w:rsidRDefault="000F7377"/>
    <w:p w14:paraId="67142B5B" w14:textId="77777777" w:rsidR="000F7377" w:rsidRDefault="000F7377">
      <w:r xmlns:w="http://schemas.openxmlformats.org/wordprocessingml/2006/main">
        <w:t xml:space="preserve">1. Godta Guds ord: Hvordan åpenbaring lærer oss å leve</w:t>
      </w:r>
    </w:p>
    <w:p w14:paraId="0BD02FE8" w14:textId="77777777" w:rsidR="000F7377" w:rsidRDefault="000F7377"/>
    <w:p w14:paraId="4CCA95B2" w14:textId="77777777" w:rsidR="000F7377" w:rsidRDefault="000F7377">
      <w:r xmlns:w="http://schemas.openxmlformats.org/wordprocessingml/2006/main">
        <w:t xml:space="preserve">2. Å leve i endetiden: Forstå og forberede seg på Herrens komme</w:t>
      </w:r>
    </w:p>
    <w:p w14:paraId="12DDB345" w14:textId="77777777" w:rsidR="000F7377" w:rsidRDefault="000F7377"/>
    <w:p w14:paraId="5E331D3B" w14:textId="77777777" w:rsidR="000F7377" w:rsidRDefault="000F7377">
      <w:r xmlns:w="http://schemas.openxmlformats.org/wordprocessingml/2006/main">
        <w:t xml:space="preserve">1. Matteus 24:44 - "Derfor må også dere være rede, for Menneskesønnen kommer i en uventet stund."</w:t>
      </w:r>
    </w:p>
    <w:p w14:paraId="69F53EFE" w14:textId="77777777" w:rsidR="000F7377" w:rsidRDefault="000F7377"/>
    <w:p w14:paraId="007E78F5" w14:textId="77777777" w:rsidR="000F7377" w:rsidRDefault="000F7377">
      <w:r xmlns:w="http://schemas.openxmlformats.org/wordprocessingml/2006/main">
        <w:t xml:space="preserve">2. 2. Timoteus 3:16-17 – «Hele Skriften er utåndet av Gud og nyttig til undervisning, til irettesettelse, til rettelse og til opplæring i rettferdighet, for at Guds menneske kan være fullkommen, utrustet til all god gjerning. "</w:t>
      </w:r>
    </w:p>
    <w:p w14:paraId="0EF30AF3" w14:textId="77777777" w:rsidR="000F7377" w:rsidRDefault="000F7377"/>
    <w:p w14:paraId="1CF7CBBF" w14:textId="77777777" w:rsidR="000F7377" w:rsidRDefault="000F7377">
      <w:r xmlns:w="http://schemas.openxmlformats.org/wordprocessingml/2006/main">
        <w:t xml:space="preserve">Revelation 1:4 Johannes til de syv menigheter som er i Asia: Nåde være med eder og fred fra ham som er og som var og som skal komme! og fra de syv ånder som er foran hans trone;</w:t>
      </w:r>
    </w:p>
    <w:p w14:paraId="69501798" w14:textId="77777777" w:rsidR="000F7377" w:rsidRDefault="000F7377"/>
    <w:p w14:paraId="40A60310" w14:textId="77777777" w:rsidR="000F7377" w:rsidRDefault="000F7377">
      <w:r xmlns:w="http://schemas.openxmlformats.org/wordprocessingml/2006/main">
        <w:t xml:space="preserve">Johannes hilser de syv menighetene i Asia med nåde og fred fra Gud og de syv ånder.</w:t>
      </w:r>
    </w:p>
    <w:p w14:paraId="3BD06111" w14:textId="77777777" w:rsidR="000F7377" w:rsidRDefault="000F7377"/>
    <w:p w14:paraId="4428A45D" w14:textId="77777777" w:rsidR="000F7377" w:rsidRDefault="000F7377">
      <w:r xmlns:w="http://schemas.openxmlformats.org/wordprocessingml/2006/main">
        <w:t xml:space="preserve">1. Betydningen av nåde og fred i våre liv</w:t>
      </w:r>
    </w:p>
    <w:p w14:paraId="66365FCC" w14:textId="77777777" w:rsidR="000F7377" w:rsidRDefault="000F7377"/>
    <w:p w14:paraId="4F05F10C" w14:textId="77777777" w:rsidR="000F7377" w:rsidRDefault="000F7377">
      <w:r xmlns:w="http://schemas.openxmlformats.org/wordprocessingml/2006/main">
        <w:t xml:space="preserve">2. Hvordan de syv Guds ånder virker i våre liv</w:t>
      </w:r>
    </w:p>
    <w:p w14:paraId="31FD2E54" w14:textId="77777777" w:rsidR="000F7377" w:rsidRDefault="000F7377"/>
    <w:p w14:paraId="58E7259B" w14:textId="77777777" w:rsidR="000F7377" w:rsidRDefault="000F7377">
      <w:r xmlns:w="http://schemas.openxmlformats.org/wordprocessingml/2006/main">
        <w:t xml:space="preserve">1. Efeserne 2:8-9 - For av nåde er dere frelst ved tro. Og dette er ikke din egen gjerning; det er Guds gave.</w:t>
      </w:r>
    </w:p>
    <w:p w14:paraId="369A8406" w14:textId="77777777" w:rsidR="000F7377" w:rsidRDefault="000F7377"/>
    <w:p w14:paraId="60C7B66A" w14:textId="77777777" w:rsidR="000F7377" w:rsidRDefault="000F7377">
      <w:r xmlns:w="http://schemas.openxmlformats.org/wordprocessingml/2006/main">
        <w:t xml:space="preserve">2. Jesaja 11:2-3 – Og Herrens Ånd skal hvile over ham, visdommens og forstandens Ånd, rådens og styrkens Ånd, kunnskapens og fryktens Ånd.</w:t>
      </w:r>
    </w:p>
    <w:p w14:paraId="68ADF159" w14:textId="77777777" w:rsidR="000F7377" w:rsidRDefault="000F7377"/>
    <w:p w14:paraId="7410D24C" w14:textId="77777777" w:rsidR="000F7377" w:rsidRDefault="000F7377">
      <w:r xmlns:w="http://schemas.openxmlformats.org/wordprocessingml/2006/main">
        <w:t xml:space="preserve">Revelation 1:5 og fra Jesus Kristus, som er det trofaste vitne og den førstefødte av de døde og fyrsten over jordens konger. til ham som elsket oss og vasket oss fra våre synder i sitt eget blod,</w:t>
      </w:r>
    </w:p>
    <w:p w14:paraId="4460AE30" w14:textId="77777777" w:rsidR="000F7377" w:rsidRDefault="000F7377"/>
    <w:p w14:paraId="4C073596" w14:textId="77777777" w:rsidR="000F7377" w:rsidRDefault="000F7377">
      <w:r xmlns:w="http://schemas.openxmlformats.org/wordprocessingml/2006/main">
        <w:t xml:space="preserve">Passasjen taler om Jesus Kristus, trofast vitne, førstfødt av de døde, og fyrste over jordens konger, som elsket oss og vasket oss fra våre synder i sitt eget blod.</w:t>
      </w:r>
    </w:p>
    <w:p w14:paraId="4B9FA6A4" w14:textId="77777777" w:rsidR="000F7377" w:rsidRDefault="000F7377"/>
    <w:p w14:paraId="46C8B1AD" w14:textId="77777777" w:rsidR="000F7377" w:rsidRDefault="000F7377">
      <w:r xmlns:w="http://schemas.openxmlformats.org/wordprocessingml/2006/main">
        <w:t xml:space="preserve">1: "Jesus, vår kjærlige frelser" - Jesus døde for oss og vasket bort våre synder med sitt eget blod, og demonstrerte sin dype kjærlighet til oss.</w:t>
      </w:r>
    </w:p>
    <w:p w14:paraId="1C551A5C" w14:textId="77777777" w:rsidR="000F7377" w:rsidRDefault="000F7377"/>
    <w:p w14:paraId="07E0ED1A" w14:textId="77777777" w:rsidR="000F7377" w:rsidRDefault="000F7377">
      <w:r xmlns:w="http://schemas.openxmlformats.org/wordprocessingml/2006/main">
        <w:t xml:space="preserve">2: "Det trofaste vitnet" - Jesus er det trofaste vitnet, og er den førstefødte av de døde og fyrsten av jordens konger. Han er alltid trofast og pålitelig.</w:t>
      </w:r>
    </w:p>
    <w:p w14:paraId="5AF4C254" w14:textId="77777777" w:rsidR="000F7377" w:rsidRDefault="000F7377"/>
    <w:p w14:paraId="7AD00015" w14:textId="77777777" w:rsidR="000F7377" w:rsidRDefault="000F7377">
      <w:r xmlns:w="http://schemas.openxmlformats.org/wordprocessingml/2006/main">
        <w:t xml:space="preserve">1: Hebreerne 10:19-22: «Derfor, brødre, siden vi har frimodighet til å gå inn i de hellige steder ved Jesu blod, på den nye og levende vei som han åpnet for oss gjennom forhenget, det vil si ved sitt kjød , og siden vi har en stor prest over Guds hus, la oss nærme oss med et sant hjerte i full visshet om tro, med vårt hjerte stenket rent fra en ond samvittighet og våre legemer vasket med rent vann.»</w:t>
      </w:r>
    </w:p>
    <w:p w14:paraId="18A0113B" w14:textId="77777777" w:rsidR="000F7377" w:rsidRDefault="000F7377"/>
    <w:p w14:paraId="4FC1B19D" w14:textId="77777777" w:rsidR="000F7377" w:rsidRDefault="000F7377">
      <w:r xmlns:w="http://schemas.openxmlformats.org/wordprocessingml/2006/main">
        <w:t xml:space="preserve">2:1 Joh 1:7 "Men dersom vi vandrer i lyset, slik han er i lyset, har vi samfunn med hverandre, og blodet til Jesu, hans Sønn, renser oss fra all synd."</w:t>
      </w:r>
    </w:p>
    <w:p w14:paraId="54C7C22E" w14:textId="77777777" w:rsidR="000F7377" w:rsidRDefault="000F7377"/>
    <w:p w14:paraId="0E713901" w14:textId="77777777" w:rsidR="000F7377" w:rsidRDefault="000F7377">
      <w:r xmlns:w="http://schemas.openxmlformats.org/wordprocessingml/2006/main">
        <w:t xml:space="preserve">Revelation 1:6 og har gjort oss til konger og prester for Gud og hans Far; ham være ære og herredømme i all evighet. Amen.</w:t>
      </w:r>
    </w:p>
    <w:p w14:paraId="28A48A1F" w14:textId="77777777" w:rsidR="000F7377" w:rsidRDefault="000F7377"/>
    <w:p w14:paraId="4B5387ED" w14:textId="77777777" w:rsidR="000F7377" w:rsidRDefault="000F7377">
      <w:r xmlns:w="http://schemas.openxmlformats.org/wordprocessingml/2006/main">
        <w:t xml:space="preserve">Gud har gjort oss til konger og prester for å tjene ham og hans Far.</w:t>
      </w:r>
    </w:p>
    <w:p w14:paraId="5E925F92" w14:textId="77777777" w:rsidR="000F7377" w:rsidRDefault="000F7377"/>
    <w:p w14:paraId="30694107" w14:textId="77777777" w:rsidR="000F7377" w:rsidRDefault="000F7377">
      <w:r xmlns:w="http://schemas.openxmlformats.org/wordprocessingml/2006/main">
        <w:t xml:space="preserve">1. Verden ved å tjene Gud</w:t>
      </w:r>
    </w:p>
    <w:p w14:paraId="50F06CFA" w14:textId="77777777" w:rsidR="000F7377" w:rsidRDefault="000F7377"/>
    <w:p w14:paraId="32919EF1" w14:textId="77777777" w:rsidR="000F7377" w:rsidRDefault="000F7377">
      <w:r xmlns:w="http://schemas.openxmlformats.org/wordprocessingml/2006/main">
        <w:t xml:space="preserve">2. Gled deg over Vårt kongelige prestedømme</w:t>
      </w:r>
    </w:p>
    <w:p w14:paraId="178B6183" w14:textId="77777777" w:rsidR="000F7377" w:rsidRDefault="000F7377"/>
    <w:p w14:paraId="5928AFE3" w14:textId="77777777" w:rsidR="000F7377" w:rsidRDefault="000F7377">
      <w:r xmlns:w="http://schemas.openxmlformats.org/wordprocessingml/2006/main">
        <w:t xml:space="preserve">1. 1. Peter 2:5-9</w:t>
      </w:r>
    </w:p>
    <w:p w14:paraId="08F07461" w14:textId="77777777" w:rsidR="000F7377" w:rsidRDefault="000F7377"/>
    <w:p w14:paraId="0BAD69B5" w14:textId="77777777" w:rsidR="000F7377" w:rsidRDefault="000F7377">
      <w:r xmlns:w="http://schemas.openxmlformats.org/wordprocessingml/2006/main">
        <w:t xml:space="preserve">2. Jesaja 61:6</w:t>
      </w:r>
    </w:p>
    <w:p w14:paraId="16BD0EA3" w14:textId="77777777" w:rsidR="000F7377" w:rsidRDefault="000F7377"/>
    <w:p w14:paraId="6DE73A6F" w14:textId="77777777" w:rsidR="000F7377" w:rsidRDefault="000F7377">
      <w:r xmlns:w="http://schemas.openxmlformats.org/wordprocessingml/2006/main">
        <w:t xml:space="preserve">Revelation 1:7 Se, han kommer med skyer; og hvert øye skal se ham, og også de som har gjennomboret ham, og alle jordens slekter skal jamre over ham. Likevel, Amen.</w:t>
      </w:r>
    </w:p>
    <w:p w14:paraId="5AB9AF81" w14:textId="77777777" w:rsidR="000F7377" w:rsidRDefault="000F7377"/>
    <w:p w14:paraId="208ED962" w14:textId="77777777" w:rsidR="000F7377" w:rsidRDefault="000F7377">
      <w:r xmlns:w="http://schemas.openxmlformats.org/wordprocessingml/2006/main">
        <w:t xml:space="preserve">Åpenbaringsboken avslører at når Jesus kommer tilbake, vil hvert øye se ham og alle jordens mennesker vil sørge.</w:t>
      </w:r>
    </w:p>
    <w:p w14:paraId="23363F33" w14:textId="77777777" w:rsidR="000F7377" w:rsidRDefault="000F7377"/>
    <w:p w14:paraId="73233CA6" w14:textId="77777777" w:rsidR="000F7377" w:rsidRDefault="000F7377">
      <w:r xmlns:w="http://schemas.openxmlformats.org/wordprocessingml/2006/main">
        <w:t xml:space="preserve">1. Jesu gjenkomst: Verdens håp</w:t>
      </w:r>
    </w:p>
    <w:p w14:paraId="29DAA431" w14:textId="77777777" w:rsidR="000F7377" w:rsidRDefault="000F7377"/>
    <w:p w14:paraId="43D9B741" w14:textId="77777777" w:rsidR="000F7377" w:rsidRDefault="000F7377">
      <w:r xmlns:w="http://schemas.openxmlformats.org/wordprocessingml/2006/main">
        <w:t xml:space="preserve">2. Å se Jesus: Hva dette betyr for våre liv</w:t>
      </w:r>
    </w:p>
    <w:p w14:paraId="12580F15" w14:textId="77777777" w:rsidR="000F7377" w:rsidRDefault="000F7377"/>
    <w:p w14:paraId="574763A2" w14:textId="77777777" w:rsidR="000F7377" w:rsidRDefault="000F7377">
      <w:r xmlns:w="http://schemas.openxmlformats.org/wordprocessingml/2006/main">
        <w:t xml:space="preserve">1. Jesaja 40:10-11 – "Se, Herren Gud kommer med en sterk hånd, og hans arm skal herske over ham; se, hans lønn er med ham, og hans gjerning foran ham. Han skal vokte sin hjord som en hyrde: han skal samle lammene med sin arm og bære dem i sin barm og føre dem som er med unger varsomt."</w:t>
      </w:r>
    </w:p>
    <w:p w14:paraId="68C610DF" w14:textId="77777777" w:rsidR="000F7377" w:rsidRDefault="000F7377"/>
    <w:p w14:paraId="11821EBF" w14:textId="77777777" w:rsidR="000F7377" w:rsidRDefault="000F7377">
      <w:r xmlns:w="http://schemas.openxmlformats.org/wordprocessingml/2006/main">
        <w:t xml:space="preserve">2. Jesaja 25:9 – "Og det skal sies på den dag: Se, dette er vår Gud; vi har ventet på ham, og han skal frelse oss; dette er Herren; vi har ventet på ham, vi skal være glede deg og fryd deg over hans frelse."</w:t>
      </w:r>
    </w:p>
    <w:p w14:paraId="47E22FCC" w14:textId="77777777" w:rsidR="000F7377" w:rsidRDefault="000F7377"/>
    <w:p w14:paraId="4B50779B" w14:textId="77777777" w:rsidR="000F7377" w:rsidRDefault="000F7377">
      <w:r xmlns:w="http://schemas.openxmlformats.org/wordprocessingml/2006/main">
        <w:t xml:space="preserve">Revelation 1:8 Jeg er Alfa og Omega, begynnelsen og enden, sier Herren, som er og som var og som skal komme, den Allmektige.</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Herren er begynnelsen og slutten, Alfa og Omega.</w:t>
      </w:r>
    </w:p>
    <w:p w14:paraId="74FFDA79" w14:textId="77777777" w:rsidR="000F7377" w:rsidRDefault="000F7377"/>
    <w:p w14:paraId="166D45ED" w14:textId="77777777" w:rsidR="000F7377" w:rsidRDefault="000F7377">
      <w:r xmlns:w="http://schemas.openxmlformats.org/wordprocessingml/2006/main">
        <w:t xml:space="preserve">1: Gud er evig, allmektig og uforanderlig.</w:t>
      </w:r>
    </w:p>
    <w:p w14:paraId="79205336" w14:textId="77777777" w:rsidR="000F7377" w:rsidRDefault="000F7377"/>
    <w:p w14:paraId="68252EB5" w14:textId="77777777" w:rsidR="000F7377" w:rsidRDefault="000F7377">
      <w:r xmlns:w="http://schemas.openxmlformats.org/wordprocessingml/2006/main">
        <w:t xml:space="preserve">2: Selv om verden rundt oss hele tiden er i endring, er Gud den urokkelige konstanten.</w:t>
      </w:r>
    </w:p>
    <w:p w14:paraId="757DCBC3" w14:textId="77777777" w:rsidR="000F7377" w:rsidRDefault="000F7377"/>
    <w:p w14:paraId="75FEFB43" w14:textId="77777777" w:rsidR="000F7377" w:rsidRDefault="000F7377">
      <w:r xmlns:w="http://schemas.openxmlformats.org/wordprocessingml/2006/main">
        <w:t xml:space="preserve">1: Malaki 3:6 «For jeg er Herren, jeg forandrer meg ikke; Derfor er dere ikke fortært, Jakobs sønner.»</w:t>
      </w:r>
    </w:p>
    <w:p w14:paraId="51FA2A42" w14:textId="77777777" w:rsidR="000F7377" w:rsidRDefault="000F7377"/>
    <w:p w14:paraId="0533F5A1" w14:textId="77777777" w:rsidR="000F7377" w:rsidRDefault="000F7377">
      <w:r xmlns:w="http://schemas.openxmlformats.org/wordprocessingml/2006/main">
        <w:t xml:space="preserve">2: Hebreerne 13:8 "Jesus Kristus er den samme i går, i dag og til evig tid."</w:t>
      </w:r>
    </w:p>
    <w:p w14:paraId="3562D830" w14:textId="77777777" w:rsidR="000F7377" w:rsidRDefault="000F7377"/>
    <w:p w14:paraId="2C0C73D8" w14:textId="77777777" w:rsidR="000F7377" w:rsidRDefault="000F7377">
      <w:r xmlns:w="http://schemas.openxmlformats.org/wordprocessingml/2006/main">
        <w:t xml:space="preserve">Åpenbaringen 1:9 Jeg, Johannes, som også er din bror og med i trengselen og i Jesu Kristi rike og tålmodighet, var på øya som heter Patmos, for Guds ords skyld og for Jesu Kristi vitnesbyrd. .</w:t>
      </w:r>
    </w:p>
    <w:p w14:paraId="74C4E71A" w14:textId="77777777" w:rsidR="000F7377" w:rsidRDefault="000F7377"/>
    <w:p w14:paraId="40E2D525" w14:textId="77777777" w:rsidR="000F7377" w:rsidRDefault="000F7377">
      <w:r xmlns:w="http://schemas.openxmlformats.org/wordprocessingml/2006/main">
        <w:t xml:space="preserve">I John ble forvist til Patmos, hvor han var i stand til å skrive Åpenbaringsboken for Guds ord og Jesu Kristi vitnesbyrd.</w:t>
      </w:r>
    </w:p>
    <w:p w14:paraId="5917BA4A" w14:textId="77777777" w:rsidR="000F7377" w:rsidRDefault="000F7377"/>
    <w:p w14:paraId="7E529E84" w14:textId="77777777" w:rsidR="000F7377" w:rsidRDefault="000F7377">
      <w:r xmlns:w="http://schemas.openxmlformats.org/wordprocessingml/2006/main">
        <w:t xml:space="preserve">1. Trofasthetens kraft i trengsler</w:t>
      </w:r>
    </w:p>
    <w:p w14:paraId="429834E6" w14:textId="77777777" w:rsidR="000F7377" w:rsidRDefault="000F7377"/>
    <w:p w14:paraId="64323AA3" w14:textId="77777777" w:rsidR="000F7377" w:rsidRDefault="000F7377">
      <w:r xmlns:w="http://schemas.openxmlformats.org/wordprocessingml/2006/main">
        <w:t xml:space="preserve">2. Guds kjærlighets uforanderlige natur</w:t>
      </w:r>
    </w:p>
    <w:p w14:paraId="76006C4F" w14:textId="77777777" w:rsidR="000F7377" w:rsidRDefault="000F7377"/>
    <w:p w14:paraId="0947FE86" w14:textId="77777777" w:rsidR="000F7377" w:rsidRDefault="000F7377">
      <w:r xmlns:w="http://schemas.openxmlformats.org/wordprocessingml/2006/main">
        <w:t xml:space="preserve">1. Jakob 1:2-4 - Se på det som bare glede, mine brødre, når dere møter forskjellige prøvelser, vel vitende om at prøvelsen av deres tro gir utholdenhet. Og la utholdenhet få sitt fullkomne resultat, slik at du kan være fullkommen og fullstendig, og mangler ingenting.</w:t>
      </w:r>
    </w:p>
    <w:p w14:paraId="29FC1CD8" w14:textId="77777777" w:rsidR="000F7377" w:rsidRDefault="000F7377"/>
    <w:p w14:paraId="47EB4CDB" w14:textId="77777777" w:rsidR="000F7377" w:rsidRDefault="000F7377">
      <w:r xmlns:w="http://schemas.openxmlformats.org/wordprocessingml/2006/main">
        <w:t xml:space="preserve">2. 1. Peter 1:3-5 - Lovet være vår Herre Jesu Kristi Gud og Far, som etter sin store barmhjertighet har latt oss bli født på ny til et levende håp ved Jesu Kristi oppstandelse fra de døde, </w:t>
      </w:r>
      <w:r xmlns:w="http://schemas.openxmlformats.org/wordprocessingml/2006/main">
        <w:lastRenderedPageBreak xmlns:w="http://schemas.openxmlformats.org/wordprocessingml/2006/main"/>
      </w:r>
      <w:r xmlns:w="http://schemas.openxmlformats.org/wordprocessingml/2006/main">
        <w:t xml:space="preserve">til skaff deg en arv som er uforgjengelig og ubesmittet og ikke vil forsvinne, reservert i himmelen for dere, som er beskyttet av Guds kraft gjennom troen til en frelse som er klar til å bli åpenbart i den siste tid.</w:t>
      </w:r>
    </w:p>
    <w:p w14:paraId="28F044DA" w14:textId="77777777" w:rsidR="000F7377" w:rsidRDefault="000F7377"/>
    <w:p w14:paraId="248E2A20" w14:textId="77777777" w:rsidR="000F7377" w:rsidRDefault="000F7377">
      <w:r xmlns:w="http://schemas.openxmlformats.org/wordprocessingml/2006/main">
        <w:t xml:space="preserve">Åpenbaringen 1:10 Jeg var i Ånden på Herrens dag, og jeg hørte bak meg en stor røst, som av en basun,</w:t>
      </w:r>
    </w:p>
    <w:p w14:paraId="7CF2D9AC" w14:textId="77777777" w:rsidR="000F7377" w:rsidRDefault="000F7377"/>
    <w:p w14:paraId="0B95A9B4" w14:textId="77777777" w:rsidR="000F7377" w:rsidRDefault="000F7377">
      <w:r xmlns:w="http://schemas.openxmlformats.org/wordprocessingml/2006/main">
        <w:t xml:space="preserve">Jeg fikk et syn fra Gud på Herrens dag.</w:t>
      </w:r>
    </w:p>
    <w:p w14:paraId="079C0894" w14:textId="77777777" w:rsidR="000F7377" w:rsidRDefault="000F7377"/>
    <w:p w14:paraId="0801D35C" w14:textId="77777777" w:rsidR="000F7377" w:rsidRDefault="000F7377">
      <w:r xmlns:w="http://schemas.openxmlformats.org/wordprocessingml/2006/main">
        <w:t xml:space="preserve">1. Herrens dag: Lære å vandre med Gud</w:t>
      </w:r>
    </w:p>
    <w:p w14:paraId="49162FBC" w14:textId="77777777" w:rsidR="000F7377" w:rsidRDefault="000F7377"/>
    <w:p w14:paraId="73322BCA" w14:textId="77777777" w:rsidR="000F7377" w:rsidRDefault="000F7377">
      <w:r xmlns:w="http://schemas.openxmlformats.org/wordprocessingml/2006/main">
        <w:t xml:space="preserve">2. Guds stemme: Hvordan høre hans kall</w:t>
      </w:r>
    </w:p>
    <w:p w14:paraId="66C6E52F" w14:textId="77777777" w:rsidR="000F7377" w:rsidRDefault="000F7377"/>
    <w:p w14:paraId="77531F34" w14:textId="77777777" w:rsidR="000F7377" w:rsidRDefault="000F7377">
      <w:r xmlns:w="http://schemas.openxmlformats.org/wordprocessingml/2006/main">
        <w:t xml:space="preserve">1. Apostlenes gjerninger 2:1-4 - Lyden av en brusende mektig vind og ildtunger dukket opp da Den Hellige Ånd kom ned.</w:t>
      </w:r>
    </w:p>
    <w:p w14:paraId="4AE0F3A5" w14:textId="77777777" w:rsidR="000F7377" w:rsidRDefault="000F7377"/>
    <w:p w14:paraId="32EFCE32" w14:textId="77777777" w:rsidR="000F7377" w:rsidRDefault="000F7377">
      <w:r xmlns:w="http://schemas.openxmlformats.org/wordprocessingml/2006/main">
        <w:t xml:space="preserve">2. Esekiel 1:4-14 – Esekiels syn av Gud omgitt av en virvelvind av ild.</w:t>
      </w:r>
    </w:p>
    <w:p w14:paraId="34C6120E" w14:textId="77777777" w:rsidR="000F7377" w:rsidRDefault="000F7377"/>
    <w:p w14:paraId="2DAF7E46" w14:textId="77777777" w:rsidR="000F7377" w:rsidRDefault="000F7377">
      <w:r xmlns:w="http://schemas.openxmlformats.org/wordprocessingml/2006/main">
        <w:t xml:space="preserve">Revelation 1:11 11 og sier: Jeg er Alfa og Omega, den første og den siste; og skriv det du ser i en bok og send det til de syv menigheter i Asia; til Efesos og til Smyrna og til Pergamos og til Tyatira og til Sardes og til Filadelfia og til Laodikea.</w:t>
      </w:r>
    </w:p>
    <w:p w14:paraId="408C1F71" w14:textId="77777777" w:rsidR="000F7377" w:rsidRDefault="000F7377"/>
    <w:p w14:paraId="5A9F0DFD" w14:textId="77777777" w:rsidR="000F7377" w:rsidRDefault="000F7377">
      <w:r xmlns:w="http://schemas.openxmlformats.org/wordprocessingml/2006/main">
        <w:t xml:space="preserve">Gud instruerer Johannes til å skrive ned det han blir vist og sende det til de syv menighetene i Asia.</w:t>
      </w:r>
    </w:p>
    <w:p w14:paraId="22E877E2" w14:textId="77777777" w:rsidR="000F7377" w:rsidRDefault="000F7377"/>
    <w:p w14:paraId="4B4BCBD4" w14:textId="77777777" w:rsidR="000F7377" w:rsidRDefault="000F7377">
      <w:r xmlns:w="http://schemas.openxmlformats.org/wordprocessingml/2006/main">
        <w:t xml:space="preserve">1. Viktigheten av å følge Guds befalinger.</w:t>
      </w:r>
    </w:p>
    <w:p w14:paraId="35D75CBB" w14:textId="77777777" w:rsidR="000F7377" w:rsidRDefault="000F7377"/>
    <w:p w14:paraId="220D4E2C" w14:textId="77777777" w:rsidR="000F7377" w:rsidRDefault="000F7377">
      <w:r xmlns:w="http://schemas.openxmlformats.org/wordprocessingml/2006/main">
        <w:t xml:space="preserve">2. Kraften i Guds Ord.</w:t>
      </w:r>
    </w:p>
    <w:p w14:paraId="737CB876" w14:textId="77777777" w:rsidR="000F7377" w:rsidRDefault="000F7377"/>
    <w:p w14:paraId="12BD75D7" w14:textId="77777777" w:rsidR="000F7377" w:rsidRDefault="000F7377">
      <w:r xmlns:w="http://schemas.openxmlformats.org/wordprocessingml/2006/main">
        <w:t xml:space="preserve">1. 5. Mosebok 30:11-14 - For dette budet som jeg gir deg i dag, det er ikke skjult for deg, og det er ikke langt unna.</w:t>
      </w:r>
    </w:p>
    <w:p w14:paraId="095E6D09" w14:textId="77777777" w:rsidR="000F7377" w:rsidRDefault="000F7377"/>
    <w:p w14:paraId="0689A107" w14:textId="77777777" w:rsidR="000F7377" w:rsidRDefault="000F7377">
      <w:r xmlns:w="http://schemas.openxmlformats.org/wordprocessingml/2006/main">
        <w:t xml:space="preserve">2. Jesaja 55:11 – Slik skal mitt ord være som går ut av min munn: det skal ikke vende tilbake til meg tomt, men det skal gjøre det jeg vil, og det skal lykkes med det jeg har sendt det til.</w:t>
      </w:r>
    </w:p>
    <w:p w14:paraId="68F34A34" w14:textId="77777777" w:rsidR="000F7377" w:rsidRDefault="000F7377"/>
    <w:p w14:paraId="5872A3BA" w14:textId="77777777" w:rsidR="000F7377" w:rsidRDefault="000F7377">
      <w:r xmlns:w="http://schemas.openxmlformats.org/wordprocessingml/2006/main">
        <w:t xml:space="preserve">Åpenbaringen 1:12 Og jeg vendte meg for å se røsten som talte til meg. Og da jeg ble snudd, så jeg syv lysestaker av gull;</w:t>
      </w:r>
    </w:p>
    <w:p w14:paraId="40FFF38E" w14:textId="77777777" w:rsidR="000F7377" w:rsidRDefault="000F7377"/>
    <w:p w14:paraId="362F7863" w14:textId="77777777" w:rsidR="000F7377" w:rsidRDefault="000F7377">
      <w:r xmlns:w="http://schemas.openxmlformats.org/wordprocessingml/2006/main">
        <w:t xml:space="preserve">Johannes så Guds røst og syv gylne lysestaker.</w:t>
      </w:r>
    </w:p>
    <w:p w14:paraId="562A33B9" w14:textId="77777777" w:rsidR="000F7377" w:rsidRDefault="000F7377"/>
    <w:p w14:paraId="2C0F1E2B" w14:textId="77777777" w:rsidR="000F7377" w:rsidRDefault="000F7377">
      <w:r xmlns:w="http://schemas.openxmlformats.org/wordprocessingml/2006/main">
        <w:t xml:space="preserve">1: Vi må alltid være åpne for muligheten til å høre Guds stemme og stole på at han vil gi oss den åndelige veiledningen vi trenger.</w:t>
      </w:r>
    </w:p>
    <w:p w14:paraId="5B0528EB" w14:textId="77777777" w:rsidR="000F7377" w:rsidRDefault="000F7377"/>
    <w:p w14:paraId="6FFF9C48" w14:textId="77777777" w:rsidR="000F7377" w:rsidRDefault="000F7377">
      <w:r xmlns:w="http://schemas.openxmlformats.org/wordprocessingml/2006/main">
        <w:t xml:space="preserve">2: De syv gylne lysestakene representerer de syv menighetene i Åpenbaringen og tjener som en påminnelse om behovet for et sterkt åndelig fundament og støtte i livene våre.</w:t>
      </w:r>
    </w:p>
    <w:p w14:paraId="3C1B58FD" w14:textId="77777777" w:rsidR="000F7377" w:rsidRDefault="000F7377"/>
    <w:p w14:paraId="0031ABDE" w14:textId="77777777" w:rsidR="000F7377" w:rsidRDefault="000F7377">
      <w:r xmlns:w="http://schemas.openxmlformats.org/wordprocessingml/2006/main">
        <w:t xml:space="preserve">1: Matteus 7:7-8 "Be, så skal det bli gitt dere; søk, så skal dere finne; bank på, så skal det lukkes opp for dere: For hver den som ber, får, og den som søker, finner; og for den som banker på, skal det lukkes opp."</w:t>
      </w:r>
    </w:p>
    <w:p w14:paraId="0C9B21D8" w14:textId="77777777" w:rsidR="000F7377" w:rsidRDefault="000F7377"/>
    <w:p w14:paraId="366E05CE" w14:textId="77777777" w:rsidR="000F7377" w:rsidRDefault="000F7377">
      <w:r xmlns:w="http://schemas.openxmlformats.org/wordprocessingml/2006/main">
        <w:t xml:space="preserve">2: Salme 145:18, "Herren er nær alle dem som påkaller ham, alle som påkaller ham i sannhet."</w:t>
      </w:r>
    </w:p>
    <w:p w14:paraId="35E189BE" w14:textId="77777777" w:rsidR="000F7377" w:rsidRDefault="000F7377"/>
    <w:p w14:paraId="286E0761" w14:textId="77777777" w:rsidR="000F7377" w:rsidRDefault="000F7377">
      <w:r xmlns:w="http://schemas.openxmlformats.org/wordprocessingml/2006/main">
        <w:t xml:space="preserve">Revelation 1:13 13 Og midt blant de syv lysestakene, en lik Menneskesønnen, ikledd en kappe ned til foten og omgjord med et gullbelte.</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en skikkelse som Menneskesønnen midt mellom syv lysestaker. Han er kledd med et plagg ned til foten og omgiret med et gullbelte om brystet.</w:t>
      </w:r>
    </w:p>
    <w:p w14:paraId="548A6E4F" w14:textId="77777777" w:rsidR="000F7377" w:rsidRDefault="000F7377"/>
    <w:p w14:paraId="5DB69FF1" w14:textId="77777777" w:rsidR="000F7377" w:rsidRDefault="000F7377">
      <w:r xmlns:w="http://schemas.openxmlformats.org/wordprocessingml/2006/main">
        <w:t xml:space="preserve">1. Etterligne Kristi karakter: Leksjoner fra Åpenbaringen 1:13</w:t>
      </w:r>
    </w:p>
    <w:p w14:paraId="4222D92F" w14:textId="77777777" w:rsidR="000F7377" w:rsidRDefault="000F7377"/>
    <w:p w14:paraId="4DF2CAD9" w14:textId="77777777" w:rsidR="000F7377" w:rsidRDefault="000F7377">
      <w:r xmlns:w="http://schemas.openxmlformats.org/wordprocessingml/2006/main">
        <w:t xml:space="preserve">2. Guds hellighets ublekne skjønnhet: En studie av Åpenbaringen 1:13</w:t>
      </w:r>
    </w:p>
    <w:p w14:paraId="765CBA73" w14:textId="77777777" w:rsidR="000F7377" w:rsidRDefault="000F7377"/>
    <w:p w14:paraId="5E69C2E4" w14:textId="77777777" w:rsidR="000F7377" w:rsidRDefault="000F7377">
      <w:r xmlns:w="http://schemas.openxmlformats.org/wordprocessingml/2006/main">
        <w:t xml:space="preserve">1. Matteus 5:16 - "La deres lys skinne for menneskene, så de kan se deres gode gjerninger og prise deres Far i himmelen."</w:t>
      </w:r>
    </w:p>
    <w:p w14:paraId="1A667B13" w14:textId="77777777" w:rsidR="000F7377" w:rsidRDefault="000F7377"/>
    <w:p w14:paraId="688C3E00" w14:textId="77777777" w:rsidR="000F7377" w:rsidRDefault="000F7377">
      <w:r xmlns:w="http://schemas.openxmlformats.org/wordprocessingml/2006/main">
        <w:t xml:space="preserve">2. 1. Peter 2:9 - "Men dere er en utvalgt slekt, et kongelig presteskap, et hellig folk, et eiendomsfolk, for at dere skal forkynne hans lovprisninger som har kalt dere ut av mørket til sitt underfulle lys."</w:t>
      </w:r>
    </w:p>
    <w:p w14:paraId="67336562" w14:textId="77777777" w:rsidR="000F7377" w:rsidRDefault="000F7377"/>
    <w:p w14:paraId="39C54335" w14:textId="77777777" w:rsidR="000F7377" w:rsidRDefault="000F7377">
      <w:r xmlns:w="http://schemas.openxmlformats.org/wordprocessingml/2006/main">
        <w:t xml:space="preserve">Revelation 1:14 14 Hans hode og hår var hvite som ull, hvite som snø; og hans øyne var som en flamme;</w:t>
      </w:r>
    </w:p>
    <w:p w14:paraId="5FB02397" w14:textId="77777777" w:rsidR="000F7377" w:rsidRDefault="000F7377"/>
    <w:p w14:paraId="035241CF" w14:textId="77777777" w:rsidR="000F7377" w:rsidRDefault="000F7377">
      <w:r xmlns:w="http://schemas.openxmlformats.org/wordprocessingml/2006/main">
        <w:t xml:space="preserve">Johannes' syn av Jesus i Åpenbaringen 1 avslører Kristus som en guddommelig skikkelse med hvitt hår og øyne som en ildflamme.</w:t>
      </w:r>
    </w:p>
    <w:p w14:paraId="05B34F89" w14:textId="77777777" w:rsidR="000F7377" w:rsidRDefault="000F7377"/>
    <w:p w14:paraId="4AFEEA20" w14:textId="77777777" w:rsidR="000F7377" w:rsidRDefault="000F7377">
      <w:r xmlns:w="http://schemas.openxmlformats.org/wordprocessingml/2006/main">
        <w:t xml:space="preserve">1: Vår Herre og Frelser Jesus Kristus er en guddommelig skikkelse med en transcendent tilstedeværelse.</w:t>
      </w:r>
    </w:p>
    <w:p w14:paraId="3068B6AB" w14:textId="77777777" w:rsidR="000F7377" w:rsidRDefault="000F7377"/>
    <w:p w14:paraId="3C347BA3" w14:textId="77777777" w:rsidR="000F7377" w:rsidRDefault="000F7377">
      <w:r xmlns:w="http://schemas.openxmlformats.org/wordprocessingml/2006/main">
        <w:t xml:space="preserve">2: Kristi guddommelige natur blir åpenbart i Åpenbaringen 1 med hans hvite hår og brennende øyne.</w:t>
      </w:r>
    </w:p>
    <w:p w14:paraId="4477FAED" w14:textId="77777777" w:rsidR="000F7377" w:rsidRDefault="000F7377"/>
    <w:p w14:paraId="49E2205A" w14:textId="77777777" w:rsidR="000F7377" w:rsidRDefault="000F7377">
      <w:r xmlns:w="http://schemas.openxmlformats.org/wordprocessingml/2006/main">
        <w:t xml:space="preserve">1: Jesaja 1:18 - "Kom nå, la oss gå sammen, sier Herren: om dine synder er som skarlagen, skal de bli hvite som snø."</w:t>
      </w:r>
    </w:p>
    <w:p w14:paraId="02FFF6C3" w14:textId="77777777" w:rsidR="000F7377" w:rsidRDefault="000F7377"/>
    <w:p w14:paraId="30AA570E" w14:textId="77777777" w:rsidR="000F7377" w:rsidRDefault="000F7377">
      <w:r xmlns:w="http://schemas.openxmlformats.org/wordprocessingml/2006/main">
        <w:t xml:space="preserve">2: Daniel 7:9 - "Mens jeg så på, ble det satt troner, og den Gamle av dager tok plass; hans klær </w:t>
      </w:r>
      <w:r xmlns:w="http://schemas.openxmlformats.org/wordprocessingml/2006/main">
        <w:lastRenderedPageBreak xmlns:w="http://schemas.openxmlformats.org/wordprocessingml/2006/main"/>
      </w:r>
      <w:r xmlns:w="http://schemas.openxmlformats.org/wordprocessingml/2006/main">
        <w:t xml:space="preserve">var hvit som snø, og håret på hans hode som ren ull."</w:t>
      </w:r>
    </w:p>
    <w:p w14:paraId="11DA811E" w14:textId="77777777" w:rsidR="000F7377" w:rsidRDefault="000F7377"/>
    <w:p w14:paraId="06981BE4" w14:textId="77777777" w:rsidR="000F7377" w:rsidRDefault="000F7377">
      <w:r xmlns:w="http://schemas.openxmlformats.org/wordprocessingml/2006/main">
        <w:t xml:space="preserve">Revelation 1:15 15 og føttene hans lignet fint kobber, som om de brant i en ovn; og hans røst som lyden av mange vann.</w:t>
      </w:r>
    </w:p>
    <w:p w14:paraId="1472B1F4" w14:textId="77777777" w:rsidR="000F7377" w:rsidRDefault="000F7377"/>
    <w:p w14:paraId="0F2192FE" w14:textId="77777777" w:rsidR="000F7377" w:rsidRDefault="000F7377">
      <w:r xmlns:w="http://schemas.openxmlformats.org/wordprocessingml/2006/main">
        <w:t xml:space="preserve">Johannes så et syn av Jesus med føtter som brennende kobber og en røst som lyden av mange vann.</w:t>
      </w:r>
    </w:p>
    <w:p w14:paraId="1610DA57" w14:textId="77777777" w:rsidR="000F7377" w:rsidRDefault="000F7377"/>
    <w:p w14:paraId="1F94FAB3" w14:textId="77777777" w:rsidR="000F7377" w:rsidRDefault="000F7377">
      <w:r xmlns:w="http://schemas.openxmlformats.org/wordprocessingml/2006/main">
        <w:t xml:space="preserve">1. Jesu urokkelige styrke</w:t>
      </w:r>
    </w:p>
    <w:p w14:paraId="31625642" w14:textId="77777777" w:rsidR="000F7377" w:rsidRDefault="000F7377"/>
    <w:p w14:paraId="2493E26B" w14:textId="77777777" w:rsidR="000F7377" w:rsidRDefault="000F7377">
      <w:r xmlns:w="http://schemas.openxmlformats.org/wordprocessingml/2006/main">
        <w:t xml:space="preserve">2. Jesu majestetiske røst</w:t>
      </w:r>
    </w:p>
    <w:p w14:paraId="5861DE70" w14:textId="77777777" w:rsidR="000F7377" w:rsidRDefault="000F7377"/>
    <w:p w14:paraId="3D9F580A" w14:textId="77777777" w:rsidR="000F7377" w:rsidRDefault="000F7377">
      <w:r xmlns:w="http://schemas.openxmlformats.org/wordprocessingml/2006/main">
        <w:t xml:space="preserve">1. Jesaja 43:2 - Når du går gjennom vannet, vil jeg være med deg; og gjennom elvene skal de ikke strømme over deg. Når du går gjennom ilden, skal du ikke brennes. heller ikke flammen skal tenne på deg.</w:t>
      </w:r>
    </w:p>
    <w:p w14:paraId="250139F2" w14:textId="77777777" w:rsidR="000F7377" w:rsidRDefault="000F7377"/>
    <w:p w14:paraId="3B18C93D" w14:textId="77777777" w:rsidR="000F7377" w:rsidRDefault="000F7377">
      <w:r xmlns:w="http://schemas.openxmlformats.org/wordprocessingml/2006/main">
        <w:t xml:space="preserve">2. Daniel 3:25 - Han svarte og sa: Se, jeg ser fire menn løse som går midt i ilden, og de har ingen skade; og den fjerdes form er som Guds Sønn.</w:t>
      </w:r>
    </w:p>
    <w:p w14:paraId="40ECF836" w14:textId="77777777" w:rsidR="000F7377" w:rsidRDefault="000F7377"/>
    <w:p w14:paraId="5DFAFB4B" w14:textId="77777777" w:rsidR="000F7377" w:rsidRDefault="000F7377">
      <w:r xmlns:w="http://schemas.openxmlformats.org/wordprocessingml/2006/main">
        <w:t xml:space="preserve">Revelation 1:16 16 Og han hadde syv stjerner i sin høyre hånd, og et skarpt tveegget sverd gikk ut av hans munn, og hans åsyn var som solen skinner i hans styrke.</w:t>
      </w:r>
    </w:p>
    <w:p w14:paraId="0087579F" w14:textId="77777777" w:rsidR="000F7377" w:rsidRDefault="000F7377"/>
    <w:p w14:paraId="63392D66" w14:textId="77777777" w:rsidR="000F7377" w:rsidRDefault="000F7377">
      <w:r xmlns:w="http://schemas.openxmlformats.org/wordprocessingml/2006/main">
        <w:t xml:space="preserve">Johannes ser en skikkelse med syv stjerner i høyre hånd og et tveegget sverd som kommer ut av munnen, og ansiktet hans skinner som solen i full styrke.</w:t>
      </w:r>
    </w:p>
    <w:p w14:paraId="238F9C91" w14:textId="77777777" w:rsidR="000F7377" w:rsidRDefault="000F7377"/>
    <w:p w14:paraId="577624F1" w14:textId="77777777" w:rsidR="000F7377" w:rsidRDefault="000F7377">
      <w:r xmlns:w="http://schemas.openxmlformats.org/wordprocessingml/2006/main">
        <w:t xml:space="preserve">1. Jesu skinnende lys: En titt på Åpenbaringen 1:16</w:t>
      </w:r>
    </w:p>
    <w:p w14:paraId="6A740937" w14:textId="77777777" w:rsidR="000F7377" w:rsidRDefault="000F7377"/>
    <w:p w14:paraId="009270C1" w14:textId="77777777" w:rsidR="000F7377" w:rsidRDefault="000F7377">
      <w:r xmlns:w="http://schemas.openxmlformats.org/wordprocessingml/2006/main">
        <w:t xml:space="preserve">2. Herrens styrke: Hvordan Åpenbaringen 1:16 demonstrerer hans kraft</w:t>
      </w:r>
    </w:p>
    <w:p w14:paraId="0CFC5390" w14:textId="77777777" w:rsidR="000F7377" w:rsidRDefault="000F7377"/>
    <w:p w14:paraId="471E7EAD" w14:textId="77777777" w:rsidR="000F7377" w:rsidRDefault="000F7377">
      <w:r xmlns:w="http://schemas.openxmlformats.org/wordprocessingml/2006/main">
        <w:t xml:space="preserve">1. Efeserne 6:10-18 – Guds rustning</w:t>
      </w:r>
    </w:p>
    <w:p w14:paraId="77EE7D23" w14:textId="77777777" w:rsidR="000F7377" w:rsidRDefault="000F7377"/>
    <w:p w14:paraId="13439869" w14:textId="77777777" w:rsidR="000F7377" w:rsidRDefault="000F7377">
      <w:r xmlns:w="http://schemas.openxmlformats.org/wordprocessingml/2006/main">
        <w:t xml:space="preserve">2. Åpenbaringen 19:11-16 - Jesu gjenkomst i kraft og herlighet</w:t>
      </w:r>
    </w:p>
    <w:p w14:paraId="233AAED1" w14:textId="77777777" w:rsidR="000F7377" w:rsidRDefault="000F7377"/>
    <w:p w14:paraId="1D514405" w14:textId="77777777" w:rsidR="000F7377" w:rsidRDefault="000F7377">
      <w:r xmlns:w="http://schemas.openxmlformats.org/wordprocessingml/2006/main">
        <w:t xml:space="preserve">Revelation 1:17 17 Og da jeg så ham, falt jeg for hans føtter som død. Og han la sin høyre hånd på meg og sa til meg: Frykt ikke! Jeg er den første og den siste:</w:t>
      </w:r>
    </w:p>
    <w:p w14:paraId="51AB4137" w14:textId="77777777" w:rsidR="000F7377" w:rsidRDefault="000F7377"/>
    <w:p w14:paraId="31F1CD2C" w14:textId="77777777" w:rsidR="000F7377" w:rsidRDefault="000F7377">
      <w:r xmlns:w="http://schemas.openxmlformats.org/wordprocessingml/2006/main">
        <w:t xml:space="preserve">Johannes så en skikkelse i synet sitt og falt for føttene hans i frykt, men skikkelsen trøstet ham ved å si "Frykt ikke, jeg er den første og den siste".</w:t>
      </w:r>
    </w:p>
    <w:p w14:paraId="2458E3EF" w14:textId="77777777" w:rsidR="000F7377" w:rsidRDefault="000F7377"/>
    <w:p w14:paraId="012CFE3A" w14:textId="77777777" w:rsidR="000F7377" w:rsidRDefault="000F7377">
      <w:r xmlns:w="http://schemas.openxmlformats.org/wordprocessingml/2006/main">
        <w:t xml:space="preserve">1. Gud er alltid tilstede og vil gi trøst i tider med frykt.</w:t>
      </w:r>
    </w:p>
    <w:p w14:paraId="3621A59A" w14:textId="77777777" w:rsidR="000F7377" w:rsidRDefault="000F7377"/>
    <w:p w14:paraId="43DAD711" w14:textId="77777777" w:rsidR="000F7377" w:rsidRDefault="000F7377">
      <w:r xmlns:w="http://schemas.openxmlformats.org/wordprocessingml/2006/main">
        <w:t xml:space="preserve">2. Vi kan stole på Herrens makt og suverenitet.</w:t>
      </w:r>
    </w:p>
    <w:p w14:paraId="3D798F7A" w14:textId="77777777" w:rsidR="000F7377" w:rsidRDefault="000F7377"/>
    <w:p w14:paraId="7B820F29" w14:textId="77777777" w:rsidR="000F7377" w:rsidRDefault="000F7377">
      <w:r xmlns:w="http://schemas.openxmlformats.org/wordprocessingml/2006/main">
        <w:t xml:space="preserve">1. Salme 46:1-2 - "Gud er vår tilflukt og styrke, en alltid tilstedeværende hjelp i nød. Derfor frykter vi ikke, om jorden viker og fjellene faller i havets hjerte."</w:t>
      </w:r>
    </w:p>
    <w:p w14:paraId="478CA1EA" w14:textId="77777777" w:rsidR="000F7377" w:rsidRDefault="000F7377"/>
    <w:p w14:paraId="792C57F5" w14:textId="77777777" w:rsidR="000F7377" w:rsidRDefault="000F7377">
      <w:r xmlns:w="http://schemas.openxmlformats.org/wordprocessingml/2006/main">
        <w:t xml:space="preserve">2. Jesaja 41:10 - "Frykt derfor ikke, for jeg er med deg, vær ikke forferdet, for jeg er din Gud. Jeg vil styrke deg og hjelpe deg, jeg vil støtte deg med min rettferdige høyre hånd."</w:t>
      </w:r>
    </w:p>
    <w:p w14:paraId="35375CEC" w14:textId="77777777" w:rsidR="000F7377" w:rsidRDefault="000F7377"/>
    <w:p w14:paraId="27F49A95" w14:textId="77777777" w:rsidR="000F7377" w:rsidRDefault="000F7377">
      <w:r xmlns:w="http://schemas.openxmlformats.org/wordprocessingml/2006/main">
        <w:t xml:space="preserve">Revelation 1:18 18 Jeg er den som lever og var død; og se, jeg lever for alltid, Amen. og har nøklene til helvete og til døden.</w:t>
      </w:r>
    </w:p>
    <w:p w14:paraId="6DDB1F97" w14:textId="77777777" w:rsidR="000F7377" w:rsidRDefault="000F7377"/>
    <w:p w14:paraId="0A57DF6A" w14:textId="77777777" w:rsidR="000F7377" w:rsidRDefault="000F7377">
      <w:r xmlns:w="http://schemas.openxmlformats.org/wordprocessingml/2006/main">
        <w:t xml:space="preserve">Jesus Kristus er i live og har makt over liv og død.</w:t>
      </w:r>
    </w:p>
    <w:p w14:paraId="6822AD36" w14:textId="77777777" w:rsidR="000F7377" w:rsidRDefault="000F7377"/>
    <w:p w14:paraId="155BEA4E" w14:textId="77777777" w:rsidR="000F7377" w:rsidRDefault="000F7377">
      <w:r xmlns:w="http://schemas.openxmlformats.org/wordprocessingml/2006/main">
        <w:t xml:space="preserve">1. Jesu Kristi kraft</w:t>
      </w:r>
    </w:p>
    <w:p w14:paraId="02386537" w14:textId="77777777" w:rsidR="000F7377" w:rsidRDefault="000F7377"/>
    <w:p w14:paraId="488FAF45" w14:textId="77777777" w:rsidR="000F7377" w:rsidRDefault="000F7377">
      <w:r xmlns:w="http://schemas.openxmlformats.org/wordprocessingml/2006/main">
        <w:t xml:space="preserve">2. Jesus Kristus: Nøkkelen til evig liv</w:t>
      </w:r>
    </w:p>
    <w:p w14:paraId="4B43BE10" w14:textId="77777777" w:rsidR="000F7377" w:rsidRDefault="000F7377"/>
    <w:p w14:paraId="00DF4E0C" w14:textId="77777777" w:rsidR="000F7377" w:rsidRDefault="000F7377">
      <w:r xmlns:w="http://schemas.openxmlformats.org/wordprocessingml/2006/main">
        <w:t xml:space="preserve">1. Joh 10:17-18, "Derfor elsker Faderen meg, fordi jeg setter mitt liv til for å ta det opp igjen. Ingen tar det fra meg, men jeg gir det av meg selv. har myndighet til å legge det ned, og jeg har myndighet til å ta det opp igjen. Denne befaling har jeg fått av min Far.»</w:t>
      </w:r>
    </w:p>
    <w:p w14:paraId="11C1DADC" w14:textId="77777777" w:rsidR="000F7377" w:rsidRDefault="000F7377"/>
    <w:p w14:paraId="54F5DBC0" w14:textId="77777777" w:rsidR="000F7377" w:rsidRDefault="000F7377">
      <w:r xmlns:w="http://schemas.openxmlformats.org/wordprocessingml/2006/main">
        <w:t xml:space="preserve">2. Hebreerne 2:14-15: «Siden da barna har del i kjøtt og blod, fikk han selv del i det samme, for ved døden å utrydde den som har dødens makt, det vil si djevelen. og befri alle dem som av frykt for døden var underlagt livslang slaveri.»</w:t>
      </w:r>
    </w:p>
    <w:p w14:paraId="76FC3212" w14:textId="77777777" w:rsidR="000F7377" w:rsidRDefault="000F7377"/>
    <w:p w14:paraId="4419D27A" w14:textId="77777777" w:rsidR="000F7377" w:rsidRDefault="000F7377">
      <w:r xmlns:w="http://schemas.openxmlformats.org/wordprocessingml/2006/main">
        <w:t xml:space="preserve">Revelation 1:19 19 Skriv det du har sett, og det som er, og det som skal være heretter;</w:t>
      </w:r>
    </w:p>
    <w:p w14:paraId="2DAC6890" w14:textId="77777777" w:rsidR="000F7377" w:rsidRDefault="000F7377"/>
    <w:p w14:paraId="4A3438C6" w14:textId="77777777" w:rsidR="000F7377" w:rsidRDefault="000F7377">
      <w:r xmlns:w="http://schemas.openxmlformats.org/wordprocessingml/2006/main">
        <w:t xml:space="preserve">Johannes blir bedt om å skrive ned det han har sett, det som er tilstede og det som skal komme.</w:t>
      </w:r>
    </w:p>
    <w:p w14:paraId="5072E350" w14:textId="77777777" w:rsidR="000F7377" w:rsidRDefault="000F7377"/>
    <w:p w14:paraId="628756AB" w14:textId="77777777" w:rsidR="000F7377" w:rsidRDefault="000F7377">
      <w:r xmlns:w="http://schemas.openxmlformats.org/wordprocessingml/2006/main">
        <w:t xml:space="preserve">1. Viktigheten av å skrive ned ting: Hvordan registrering av opplevelsene våre kan hjelpe oss å vokse</w:t>
      </w:r>
    </w:p>
    <w:p w14:paraId="7D14B975" w14:textId="77777777" w:rsidR="000F7377" w:rsidRDefault="000F7377"/>
    <w:p w14:paraId="1F1BA774" w14:textId="77777777" w:rsidR="000F7377" w:rsidRDefault="000F7377">
      <w:r xmlns:w="http://schemas.openxmlformats.org/wordprocessingml/2006/main">
        <w:t xml:space="preserve">2. Fremtidens håp: Hvordan vår tro på det som skal komme kan hjelpe oss med å holde ut</w:t>
      </w:r>
    </w:p>
    <w:p w14:paraId="02F3E0FD" w14:textId="77777777" w:rsidR="000F7377" w:rsidRDefault="000F7377"/>
    <w:p w14:paraId="610B0733" w14:textId="77777777" w:rsidR="000F7377" w:rsidRDefault="000F7377">
      <w:r xmlns:w="http://schemas.openxmlformats.org/wordprocessingml/2006/main">
        <w:t xml:space="preserve">1. Salme 37:25 - «Jeg har vært ung, og nå er jeg gammel; men jeg har ikke sett den rettferdige forlatt, og heller ikke hans ætt tigge brød.»</w:t>
      </w:r>
    </w:p>
    <w:p w14:paraId="7F201FB2" w14:textId="77777777" w:rsidR="000F7377" w:rsidRDefault="000F7377"/>
    <w:p w14:paraId="0E6CDD4A" w14:textId="77777777" w:rsidR="000F7377" w:rsidRDefault="000F7377">
      <w:r xmlns:w="http://schemas.openxmlformats.org/wordprocessingml/2006/main">
        <w:t xml:space="preserve">2. Lukas 21:25-28 - «Og det skal være tegn i solen og på månen og på stjernene; og på jorden trengsel for nasjoner, med rådvillhet; havet og bølgene bruser; Menneskenes hjerter svikter dem av frykt og for å ta vare på det som kommer på jorden: for himmelens krefter skal rystes. Og da skal de se Menneskesønnen komme i en sky med kraft og </w:t>
      </w:r>
      <w:r xmlns:w="http://schemas.openxmlformats.org/wordprocessingml/2006/main">
        <w:lastRenderedPageBreak xmlns:w="http://schemas.openxmlformats.org/wordprocessingml/2006/main"/>
      </w:r>
      <w:r xmlns:w="http://schemas.openxmlformats.org/wordprocessingml/2006/main">
        <w:t xml:space="preserve">stor herlighet. Og når disse tingene begynner å skje, så se opp og løft eders hoder. for din forløsning nærmer seg."</w:t>
      </w:r>
    </w:p>
    <w:p w14:paraId="01720979" w14:textId="77777777" w:rsidR="000F7377" w:rsidRDefault="000F7377"/>
    <w:p w14:paraId="0EE2132B" w14:textId="77777777" w:rsidR="000F7377" w:rsidRDefault="000F7377">
      <w:r xmlns:w="http://schemas.openxmlformats.org/wordprocessingml/2006/main">
        <w:t xml:space="preserve">Åpenbaringen 1:20 hemmeligheten om de syv stjernene som du så i min høyre hånd, og de syv gulllysestaker. De syv stjernene er englene i de syv menighetene, og de syv lysestakene som du så, er de syv menighetene.</w:t>
      </w:r>
    </w:p>
    <w:p w14:paraId="1206128C" w14:textId="77777777" w:rsidR="000F7377" w:rsidRDefault="000F7377"/>
    <w:p w14:paraId="0E022D23" w14:textId="77777777" w:rsidR="000F7377" w:rsidRDefault="000F7377">
      <w:r xmlns:w="http://schemas.openxmlformats.org/wordprocessingml/2006/main">
        <w:t xml:space="preserve">De syv stjernene og de syv gylne lysestakene representerer de syv kirkene.</w:t>
      </w:r>
    </w:p>
    <w:p w14:paraId="048A5041" w14:textId="77777777" w:rsidR="000F7377" w:rsidRDefault="000F7377"/>
    <w:p w14:paraId="49356FBE" w14:textId="77777777" w:rsidR="000F7377" w:rsidRDefault="000F7377">
      <w:r xmlns:w="http://schemas.openxmlformats.org/wordprocessingml/2006/main">
        <w:t xml:space="preserve">1. Guds beskyttelse og veiledning over Kirken</w:t>
      </w:r>
    </w:p>
    <w:p w14:paraId="220CAEF8" w14:textId="77777777" w:rsidR="000F7377" w:rsidRDefault="000F7377"/>
    <w:p w14:paraId="5BA12148" w14:textId="77777777" w:rsidR="000F7377" w:rsidRDefault="000F7377">
      <w:r xmlns:w="http://schemas.openxmlformats.org/wordprocessingml/2006/main">
        <w:t xml:space="preserve">2. Kirkens misjon i verden</w:t>
      </w:r>
    </w:p>
    <w:p w14:paraId="4F86A20B" w14:textId="77777777" w:rsidR="000F7377" w:rsidRDefault="000F7377"/>
    <w:p w14:paraId="7B03667F" w14:textId="77777777" w:rsidR="000F7377" w:rsidRDefault="000F7377">
      <w:r xmlns:w="http://schemas.openxmlformats.org/wordprocessingml/2006/main">
        <w:t xml:space="preserve">1. Efeserne 3:10-11 - I den hensikt at nå til fyrstedømmene og maktene i himmelen skulle bli kjent av kirken Guds mangfoldige visdom</w:t>
      </w:r>
    </w:p>
    <w:p w14:paraId="4C80028F" w14:textId="77777777" w:rsidR="000F7377" w:rsidRDefault="000F7377"/>
    <w:p w14:paraId="65EEFB7E" w14:textId="77777777" w:rsidR="000F7377" w:rsidRDefault="000F7377">
      <w:r xmlns:w="http://schemas.openxmlformats.org/wordprocessingml/2006/main">
        <w:t xml:space="preserve">2. Apostlenes gjerninger 2:42 – Og de holdt fast i apostlenes lære og fellesskap og i brødsbrytelsen og i bønner.</w:t>
      </w:r>
    </w:p>
    <w:p w14:paraId="1C32FEEC" w14:textId="77777777" w:rsidR="000F7377" w:rsidRDefault="000F7377"/>
    <w:p w14:paraId="499BF8E9" w14:textId="77777777" w:rsidR="000F7377" w:rsidRDefault="000F7377">
      <w:r xmlns:w="http://schemas.openxmlformats.org/wordprocessingml/2006/main">
        <w:t xml:space="preserve">Åpenbaringen 2 er det andre kapittelet i Åpenbaringsboken, som fortsetter budskapene til de syv menighetene. Dette kapittelet fokuserer på spesifikke budskap rettet til fire av disse kirkene: Efesos, Smyrna, Pergamum og Tyatira.</w:t>
      </w:r>
    </w:p>
    <w:p w14:paraId="7FA8D895" w14:textId="77777777" w:rsidR="000F7377" w:rsidRDefault="000F7377"/>
    <w:p w14:paraId="0B89D972" w14:textId="77777777" w:rsidR="000F7377" w:rsidRDefault="000F7377">
      <w:r xmlns:w="http://schemas.openxmlformats.org/wordprocessingml/2006/main">
        <w:t xml:space="preserve">1. avsnitt: Kapitlet begynner med et budskap til menigheten i Efesos. Jesus berømmer deres gjerninger, arbeid og utholdenhet, men irettesetter dem for å ha forlatt deres første kjærlighet (Åpenbaringen 2:1-4). Han oppfordrer dem til å huske sin opprinnelige kjærlighet til ham og omvende seg fra deres nåværende tilstand, ellers står han overfor fjerningen av lysestaken deres (Åpenbaringen 2:5).</w:t>
      </w:r>
    </w:p>
    <w:p w14:paraId="4267B412" w14:textId="77777777" w:rsidR="000F7377" w:rsidRDefault="000F7377"/>
    <w:p w14:paraId="1F73DF39" w14:textId="77777777" w:rsidR="000F7377" w:rsidRDefault="000F7377">
      <w:r xmlns:w="http://schemas.openxmlformats.org/wordprocessingml/2006/main">
        <w:t xml:space="preserve">2. avsnitt: Neste melding er rettet mot kirken i Smyrna. Jesus erkjenner </w:t>
      </w:r>
      <w:r xmlns:w="http://schemas.openxmlformats.org/wordprocessingml/2006/main">
        <w:lastRenderedPageBreak xmlns:w="http://schemas.openxmlformats.org/wordprocessingml/2006/main"/>
      </w:r>
      <w:r xmlns:w="http://schemas.openxmlformats.org/wordprocessingml/2006/main">
        <w:t xml:space="preserve">deres trengsel og fattigdom, men forsikrer dem om at de er åndelig rike (Åpenbaringen 2:8-9). Han oppmuntrer dem til ikke å frykte forfølgelse eller fengsling, fordi de vil motta livets krone hvis de forblir trofaste til døden (Åpenbaringen 2:10).</w:t>
      </w:r>
    </w:p>
    <w:p w14:paraId="3B474887" w14:textId="77777777" w:rsidR="000F7377" w:rsidRDefault="000F7377"/>
    <w:p w14:paraId="38B62D13" w14:textId="77777777" w:rsidR="000F7377" w:rsidRDefault="000F7377">
      <w:r xmlns:w="http://schemas.openxmlformats.org/wordprocessingml/2006/main">
        <w:t xml:space="preserve">Tredje avsnitt: Følgende meldinger er for Pergamum og Tyatira. Til Pergamus retter Jesus bekymringer om falsk lære i kirken, og nevner spesifikt de som holder fast ved Bileams lære og engasjerer seg i seksuell umoral (Åpenbaringen 2:14-15). Han advarer om at med mindre de omvender seg, vil han komme og kjempe mot dem med sitt ord (Åpenbaringen 2:16). Når det gjelder Thyatira, berømmer Jesus deres kjærlighetsgjerninger, men irettesetter dem for å tolerere en falsk profetinne ved navn Jesabel som leder sine tjenere inn i seksuell umoral og avgudsdyrkelse (Åpenbaringen 2:19-20). Han advarer om at med mindre de omvender seg fra disse praksisene, vil det få alvorlige konsekvenser (Åpenbaringen 2:21-23).</w:t>
      </w:r>
    </w:p>
    <w:p w14:paraId="3FEBF710" w14:textId="77777777" w:rsidR="000F7377" w:rsidRDefault="000F7377"/>
    <w:p w14:paraId="5A71ED63" w14:textId="77777777" w:rsidR="000F7377" w:rsidRDefault="000F7377">
      <w:r xmlns:w="http://schemas.openxmlformats.org/wordprocessingml/2006/main">
        <w:t xml:space="preserve">Oppsummert inneholder kapittel to i Åpenbaringen spesifikke budskap til fire av de syv menighetene. Jesus berømmer menigheten i Efesos for deres gjerninger, men oppfordrer dem til å vende tilbake til sin første kjærlighet. Han oppfordrer menigheten i Smyrna, som står overfor forfølgelse, til å forbli trofaste og lover dem livets krone. Jesus tar opp bekymringer om falsk lære og umoralsk praksis i menighetene i Pergamum og Tyatira, og advarer om konsekvenser med mindre de omvender seg. Disse budskapene fremhever både ros og irettesettelser, og understreker viktigheten av trofasthet og rettferdighet i kirken.</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Revelation 2:1 Skriv til engelen for menigheten i Efesos: Dette sier han som holder de syv stjernene i sin høyre hånd, han som vandrer midt blant de syv gulllysestakene;</w:t>
      </w:r>
    </w:p>
    <w:p w14:paraId="0E6639BB" w14:textId="77777777" w:rsidR="000F7377" w:rsidRDefault="000F7377"/>
    <w:p w14:paraId="02C1632D" w14:textId="77777777" w:rsidR="000F7377" w:rsidRDefault="000F7377">
      <w:r xmlns:w="http://schemas.openxmlformats.org/wordprocessingml/2006/main">
        <w:t xml:space="preserve">Kristus går blant de syv gulllysene og holder de syv stjernene i sin høyre hånd.</w:t>
      </w:r>
    </w:p>
    <w:p w14:paraId="50065737" w14:textId="77777777" w:rsidR="000F7377" w:rsidRDefault="000F7377"/>
    <w:p w14:paraId="1E4CB6B8" w14:textId="77777777" w:rsidR="000F7377" w:rsidRDefault="000F7377">
      <w:r xmlns:w="http://schemas.openxmlformats.org/wordprocessingml/2006/main">
        <w:t xml:space="preserve">1. Kristi lys: Vandre i hans nærvær</w:t>
      </w:r>
    </w:p>
    <w:p w14:paraId="000A843E" w14:textId="77777777" w:rsidR="000F7377" w:rsidRDefault="000F7377"/>
    <w:p w14:paraId="2E7FF85F" w14:textId="77777777" w:rsidR="000F7377" w:rsidRDefault="000F7377">
      <w:r xmlns:w="http://schemas.openxmlformats.org/wordprocessingml/2006/main">
        <w:t xml:space="preserve">2. Å følge Kristi lys: Holde på hans løfter</w:t>
      </w:r>
    </w:p>
    <w:p w14:paraId="7E6810AD" w14:textId="77777777" w:rsidR="000F7377" w:rsidRDefault="000F7377"/>
    <w:p w14:paraId="7954C537" w14:textId="77777777" w:rsidR="000F7377" w:rsidRDefault="000F7377">
      <w:r xmlns:w="http://schemas.openxmlformats.org/wordprocessingml/2006/main">
        <w:t xml:space="preserve">Kryss-</w:t>
      </w:r>
    </w:p>
    <w:p w14:paraId="441EBF4C" w14:textId="77777777" w:rsidR="000F7377" w:rsidRDefault="000F7377"/>
    <w:p w14:paraId="6A9DAB3C" w14:textId="77777777" w:rsidR="000F7377" w:rsidRDefault="000F7377">
      <w:r xmlns:w="http://schemas.openxmlformats.org/wordprocessingml/2006/main">
        <w:t xml:space="preserve">1. Matteus 5:14-16 - "Du er verdens lys. En by bygget på en høyde kan ikke skjules. Folk tenner heller ikke en lampe og setter den under en skål. I stedet setter de den på stativet, og det lyser for alle i huset. På samme måte skal ditt lys skinne for andre, så de kan se dine gode gjerninger og prise din Far i himmelen."</w:t>
      </w:r>
    </w:p>
    <w:p w14:paraId="3DBF1AD4" w14:textId="77777777" w:rsidR="000F7377" w:rsidRDefault="000F7377"/>
    <w:p w14:paraId="6774FE6C" w14:textId="77777777" w:rsidR="000F7377" w:rsidRDefault="000F7377">
      <w:r xmlns:w="http://schemas.openxmlformats.org/wordprocessingml/2006/main">
        <w:t xml:space="preserve">2. Filipperne 4:19 - "Og min Gud skal dekke alle dine behov etter sin herlighets rikdom i Kristus Jesus."</w:t>
      </w:r>
    </w:p>
    <w:p w14:paraId="0E51530C" w14:textId="77777777" w:rsidR="000F7377" w:rsidRDefault="000F7377"/>
    <w:p w14:paraId="60EBB6B8" w14:textId="77777777" w:rsidR="000F7377" w:rsidRDefault="000F7377">
      <w:r xmlns:w="http://schemas.openxmlformats.org/wordprocessingml/2006/main">
        <w:t xml:space="preserve">Åpenbaringen 2:2 Jeg kjenner dine gjerninger og ditt arbeid og din tålmodighet, og hvordan du ikke kan tåle de onde, og du har prøvd dem som sier de er apostler og ikke er det, og du har funnet dem løgnere.</w:t>
      </w:r>
    </w:p>
    <w:p w14:paraId="4DCD95FF" w14:textId="77777777" w:rsidR="000F7377" w:rsidRDefault="000F7377"/>
    <w:p w14:paraId="630039B7" w14:textId="77777777" w:rsidR="000F7377" w:rsidRDefault="000F7377">
      <w:r xmlns:w="http://schemas.openxmlformats.org/wordprocessingml/2006/main">
        <w:t xml:space="preserve">Passasjen snakker om Guds kunnskap om menneskers gjerninger, arbeid og tålmodighet, og deres evne til å skjelne rett fra galt.</w:t>
      </w:r>
    </w:p>
    <w:p w14:paraId="1AB318C5" w14:textId="77777777" w:rsidR="000F7377" w:rsidRDefault="000F7377"/>
    <w:p w14:paraId="63C9F7A2" w14:textId="77777777" w:rsidR="000F7377" w:rsidRDefault="000F7377">
      <w:r xmlns:w="http://schemas.openxmlformats.org/wordprocessingml/2006/main">
        <w:t xml:space="preserve">1. Viktigheten av å stole på Herren for skjelneevne og veiledning.</w:t>
      </w:r>
    </w:p>
    <w:p w14:paraId="562DF949" w14:textId="77777777" w:rsidR="000F7377" w:rsidRDefault="000F7377"/>
    <w:p w14:paraId="3CC153E4" w14:textId="77777777" w:rsidR="000F7377" w:rsidRDefault="000F7377">
      <w:r xmlns:w="http://schemas.openxmlformats.org/wordprocessingml/2006/main">
        <w:t xml:space="preserve">2. Kraften til tålmodighet og hardt arbeid i vår åndelige vandring med Gud.</w:t>
      </w:r>
    </w:p>
    <w:p w14:paraId="5FBC1AA8" w14:textId="77777777" w:rsidR="000F7377" w:rsidRDefault="000F7377"/>
    <w:p w14:paraId="4E578E26" w14:textId="77777777" w:rsidR="000F7377" w:rsidRDefault="000F7377">
      <w:r xmlns:w="http://schemas.openxmlformats.org/wordprocessingml/2006/main">
        <w:t xml:space="preserve">1. Ordspråkene 3:5-6 Stol på Herren av hele ditt hjerte, og stol ikke på din egen forstand. Kjenn ham på alle dine veier, så skal han gjøre dine stier rette.</w:t>
      </w:r>
    </w:p>
    <w:p w14:paraId="0FF52FF5" w14:textId="77777777" w:rsidR="000F7377" w:rsidRDefault="000F7377"/>
    <w:p w14:paraId="4C3D8FE9" w14:textId="77777777" w:rsidR="000F7377" w:rsidRDefault="000F7377">
      <w:r xmlns:w="http://schemas.openxmlformats.org/wordprocessingml/2006/main">
        <w:t xml:space="preserve">2. Jakob 1:2-4 Regn det som glede, mine brødre, når dere møter prøvelser av forskjellig slag, for dere vet at prøvelsen av deres tro gir standhaftighet. Og la standhaftigheten få sin fulle virkning, så dere kan bli fullkomne og fullkomne, uten mangel på noe.</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2:3 3 og du har båret og har tålmodighet, og for mitt navns skyld har du arbeidet og ikke blitt matt.</w:t>
      </w:r>
    </w:p>
    <w:p w14:paraId="391ED8F5" w14:textId="77777777" w:rsidR="000F7377" w:rsidRDefault="000F7377"/>
    <w:p w14:paraId="6F7611C2" w14:textId="77777777" w:rsidR="000F7377" w:rsidRDefault="000F7377">
      <w:r xmlns:w="http://schemas.openxmlformats.org/wordprocessingml/2006/main">
        <w:t xml:space="preserve">Passasjen understreker viktigheten av å bære ut, tålmodighet og arbeide for Guds navns skyld uten å bli matt.</w:t>
      </w:r>
    </w:p>
    <w:p w14:paraId="1F9428C1" w14:textId="77777777" w:rsidR="000F7377" w:rsidRDefault="000F7377"/>
    <w:p w14:paraId="11EC2F89" w14:textId="77777777" w:rsidR="000F7377" w:rsidRDefault="000F7377">
      <w:r xmlns:w="http://schemas.openxmlformats.org/wordprocessingml/2006/main">
        <w:t xml:space="preserve">1. Styrken til tålmodighet og utholdenhet i å følge Gud</w:t>
      </w:r>
    </w:p>
    <w:p w14:paraId="2CE84FD2" w14:textId="77777777" w:rsidR="000F7377" w:rsidRDefault="000F7377"/>
    <w:p w14:paraId="674AF5D7" w14:textId="77777777" w:rsidR="000F7377" w:rsidRDefault="000F7377">
      <w:r xmlns:w="http://schemas.openxmlformats.org/wordprocessingml/2006/main">
        <w:t xml:space="preserve">2. Trofasthetens kraft i å tjene Gud</w:t>
      </w:r>
    </w:p>
    <w:p w14:paraId="41C62F0B" w14:textId="77777777" w:rsidR="000F7377" w:rsidRDefault="000F7377"/>
    <w:p w14:paraId="6B078F16" w14:textId="77777777" w:rsidR="000F7377" w:rsidRDefault="000F7377">
      <w:r xmlns:w="http://schemas.openxmlformats.org/wordprocessingml/2006/main">
        <w:t xml:space="preserve">1. 2. Korinterbrev 4:7-9 - "Men vi har denne skatten i lerkar, for at kraftens ypperlighet skal være av Gud og ikke fra oss. Vi er urolige på alle kanter, men ikke fortvilet, vi er forvirret. , men ikke i fortvilelse; forfulgt, men ikke forlatt; kastet ned, men ikke ødelagt."</w:t>
      </w:r>
    </w:p>
    <w:p w14:paraId="1C0933E2" w14:textId="77777777" w:rsidR="000F7377" w:rsidRDefault="000F7377"/>
    <w:p w14:paraId="2818265E" w14:textId="77777777" w:rsidR="000F7377" w:rsidRDefault="000F7377">
      <w:r xmlns:w="http://schemas.openxmlformats.org/wordprocessingml/2006/main">
        <w:t xml:space="preserve">2. Galaterne 6:9 - "Og la oss ikke bli trette av å gjøre godt, for i sin tid skal vi høste, hvis vi ikke blir matte."</w:t>
      </w:r>
    </w:p>
    <w:p w14:paraId="41849FA4" w14:textId="77777777" w:rsidR="000F7377" w:rsidRDefault="000F7377"/>
    <w:p w14:paraId="17ED38F6" w14:textId="77777777" w:rsidR="000F7377" w:rsidRDefault="000F7377">
      <w:r xmlns:w="http://schemas.openxmlformats.org/wordprocessingml/2006/main">
        <w:t xml:space="preserve">Åpenbaringen 2:4 Men jeg har noe imot deg, fordi du har forlatt din første kjærlighet.</w:t>
      </w:r>
    </w:p>
    <w:p w14:paraId="02AEFBCE" w14:textId="77777777" w:rsidR="000F7377" w:rsidRDefault="000F7377"/>
    <w:p w14:paraId="0DFEB76D" w14:textId="77777777" w:rsidR="000F7377" w:rsidRDefault="000F7377">
      <w:r xmlns:w="http://schemas.openxmlformats.org/wordprocessingml/2006/main">
        <w:t xml:space="preserve">Gud har noe imot menigheten i Efesos fordi de har forlatt sin første kjærlighet.</w:t>
      </w:r>
    </w:p>
    <w:p w14:paraId="7FCF7CCE" w14:textId="77777777" w:rsidR="000F7377" w:rsidRDefault="000F7377"/>
    <w:p w14:paraId="55F3E21F" w14:textId="77777777" w:rsidR="000F7377" w:rsidRDefault="000F7377">
      <w:r xmlns:w="http://schemas.openxmlformats.org/wordprocessingml/2006/main">
        <w:t xml:space="preserve">1. Å gjenopplive vår lidenskap for Gud</w:t>
      </w:r>
    </w:p>
    <w:p w14:paraId="08369FB3" w14:textId="77777777" w:rsidR="000F7377" w:rsidRDefault="000F7377"/>
    <w:p w14:paraId="329940BD" w14:textId="77777777" w:rsidR="000F7377" w:rsidRDefault="000F7377">
      <w:r xmlns:w="http://schemas.openxmlformats.org/wordprocessingml/2006/main">
        <w:t xml:space="preserve">2. Tilbake til vår første kjærlighet</w:t>
      </w:r>
    </w:p>
    <w:p w14:paraId="3C555AAB" w14:textId="77777777" w:rsidR="000F7377" w:rsidRDefault="000F7377"/>
    <w:p w14:paraId="31841AF4" w14:textId="77777777" w:rsidR="000F7377" w:rsidRDefault="000F7377">
      <w:r xmlns:w="http://schemas.openxmlformats.org/wordprocessingml/2006/main">
        <w:t xml:space="preserve">1. Hosea 6:4 - "Efraim, hva skal jeg gjøre med deg? Juda, hva skal jeg gjøre mot deg? For din godhet er som en morgensky, og som tidlig dugg går den bort."</w:t>
      </w:r>
    </w:p>
    <w:p w14:paraId="340ACB66" w14:textId="77777777" w:rsidR="000F7377" w:rsidRDefault="000F7377"/>
    <w:p w14:paraId="1D29C9D8" w14:textId="77777777" w:rsidR="000F7377" w:rsidRDefault="000F7377">
      <w:r xmlns:w="http://schemas.openxmlformats.org/wordprocessingml/2006/main">
        <w:t xml:space="preserve">2. Jeremia 31:3 - "Herren har åpenbart seg for meg fra gammelt av og sagt: Ja, jeg har elsket deg med evig kjærlighet; derfor har jeg trukket deg med miskunnhet."</w:t>
      </w:r>
    </w:p>
    <w:p w14:paraId="67312960" w14:textId="77777777" w:rsidR="000F7377" w:rsidRDefault="000F7377"/>
    <w:p w14:paraId="640D33C5" w14:textId="77777777" w:rsidR="000F7377" w:rsidRDefault="000F7377">
      <w:r xmlns:w="http://schemas.openxmlformats.org/wordprocessingml/2006/main">
        <w:t xml:space="preserve">Revelation 2:5 5 Kom derfor i hu hvor du er falt fra, og omvend deg og gjør de første gjerninger! ellers vil jeg komme raskt til deg og fjerne din lysestake fra hans sted, hvis du ikke omvender deg.</w:t>
      </w:r>
    </w:p>
    <w:p w14:paraId="6987FBFC" w14:textId="77777777" w:rsidR="000F7377" w:rsidRDefault="000F7377"/>
    <w:p w14:paraId="20DAD036" w14:textId="77777777" w:rsidR="000F7377" w:rsidRDefault="000F7377">
      <w:r xmlns:w="http://schemas.openxmlformats.org/wordprocessingml/2006/main">
        <w:t xml:space="preserve">Gud advarer de troende om å huske hvor de kommer fra og omvende seg, ellers vil han fjerne dem fra deres sted.</w:t>
      </w:r>
    </w:p>
    <w:p w14:paraId="05725D0C" w14:textId="77777777" w:rsidR="000F7377" w:rsidRDefault="000F7377"/>
    <w:p w14:paraId="0F683608" w14:textId="77777777" w:rsidR="000F7377" w:rsidRDefault="000F7377">
      <w:r xmlns:w="http://schemas.openxmlformats.org/wordprocessingml/2006/main">
        <w:t xml:space="preserve">1. Omvend deg eller gå fortapt - Refokusering på behovet for omvendelse</w:t>
      </w:r>
    </w:p>
    <w:p w14:paraId="2BED8BE0" w14:textId="77777777" w:rsidR="000F7377" w:rsidRDefault="000F7377"/>
    <w:p w14:paraId="531BE857" w14:textId="77777777" w:rsidR="000F7377" w:rsidRDefault="000F7377">
      <w:r xmlns:w="http://schemas.openxmlformats.org/wordprocessingml/2006/main">
        <w:t xml:space="preserve">2. Nødvendigheten av omvendelse – ikke å neglisjere det grunnleggende om tro</w:t>
      </w:r>
    </w:p>
    <w:p w14:paraId="70AD34E2" w14:textId="77777777" w:rsidR="000F7377" w:rsidRDefault="000F7377"/>
    <w:p w14:paraId="3FD2B5CB" w14:textId="77777777" w:rsidR="000F7377" w:rsidRDefault="000F7377">
      <w:r xmlns:w="http://schemas.openxmlformats.org/wordprocessingml/2006/main">
        <w:t xml:space="preserve">1. Lukas 13:3 - "Jeg sier dere: Nei, men hvis dere ikke omvender dere, skal dere alle omkomme på samme måte."</w:t>
      </w:r>
    </w:p>
    <w:p w14:paraId="1194F19C" w14:textId="77777777" w:rsidR="000F7377" w:rsidRDefault="000F7377"/>
    <w:p w14:paraId="1A059E61" w14:textId="77777777" w:rsidR="000F7377" w:rsidRDefault="000F7377">
      <w:r xmlns:w="http://schemas.openxmlformats.org/wordprocessingml/2006/main">
        <w:rPr>
          <w:rFonts w:ascii="맑은 고딕 Semilight" w:hAnsi="맑은 고딕 Semilight"/>
        </w:rPr>
        <w:t xml:space="preserve">: 30-32 – «Derfor vil jeg dømme dere, Israels hus, hver etter </w:t>
      </w:r>
      <w:r xmlns:w="http://schemas.openxmlformats.org/wordprocessingml/2006/main">
        <w:t xml:space="preserve">sine veier </w:t>
      </w:r>
      <w:r xmlns:w="http://schemas.openxmlformats.org/wordprocessingml/2006/main">
        <w:t xml:space="preserve">, sier Herren, Israels Gud. </w:t>
      </w:r>
      <w:r xmlns:w="http://schemas.openxmlformats.org/wordprocessingml/2006/main">
        <w:t xml:space="preserve">ikke vær din undergang. Kast bort fra dere alle de overtredelser dere har begått, og skaff dere et nytt hjerte og en ny ånd. For hvorfor skulle dere dø, Israels hus? For jeg har ikke behag i døden til en som </w:t>
      </w:r>
      <w:r xmlns:w="http://schemas.openxmlformats.org/wordprocessingml/2006/main">
        <w:rPr>
          <w:rFonts w:ascii="맑은 고딕 Semilight" w:hAnsi="맑은 고딕 Semilight"/>
        </w:rPr>
        <w:t xml:space="preserve">dør </w:t>
      </w:r>
      <w:r xmlns:w="http://schemas.openxmlformats.org/wordprocessingml/2006/main">
        <w:t xml:space="preserve">, sier Herren, Gud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Revelation 2:6 6 Men dette har du, at du hater nikolaiternes gjerninger, som jeg også hater.</w:t>
      </w:r>
    </w:p>
    <w:p w14:paraId="5E7979D7" w14:textId="77777777" w:rsidR="000F7377" w:rsidRDefault="000F7377"/>
    <w:p w14:paraId="75440824" w14:textId="77777777" w:rsidR="000F7377" w:rsidRDefault="000F7377">
      <w:r xmlns:w="http://schemas.openxmlformats.org/wordprocessingml/2006/main">
        <w:t xml:space="preserve">Gud berømmer menigheten i Efesos for å hate nikolaitanernes gjerninger, som han også hater.</w:t>
      </w:r>
    </w:p>
    <w:p w14:paraId="4DF94184" w14:textId="77777777" w:rsidR="000F7377" w:rsidRDefault="000F7377"/>
    <w:p w14:paraId="6E534948" w14:textId="77777777" w:rsidR="000F7377" w:rsidRDefault="000F7377">
      <w:r xmlns:w="http://schemas.openxmlformats.org/wordprocessingml/2006/main">
        <w:t xml:space="preserve">1. Farene ved å følge falsk lære</w:t>
      </w:r>
    </w:p>
    <w:p w14:paraId="0C2F3151" w14:textId="77777777" w:rsidR="000F7377" w:rsidRDefault="000F7377"/>
    <w:p w14:paraId="0983A21B" w14:textId="77777777" w:rsidR="000F7377" w:rsidRDefault="000F7377">
      <w:r xmlns:w="http://schemas.openxmlformats.org/wordprocessingml/2006/main">
        <w:t xml:space="preserve">2. Guds kjærlighet til sin kirke</w:t>
      </w:r>
    </w:p>
    <w:p w14:paraId="19EEA9B2" w14:textId="77777777" w:rsidR="000F7377" w:rsidRDefault="000F7377"/>
    <w:p w14:paraId="73F0DADE" w14:textId="77777777" w:rsidR="000F7377" w:rsidRDefault="000F7377">
      <w:r xmlns:w="http://schemas.openxmlformats.org/wordprocessingml/2006/main">
        <w:t xml:space="preserve">1. Matteus 7:15-20 (sammenheng: Vokt dere for falske profeter)</w:t>
      </w:r>
    </w:p>
    <w:p w14:paraId="7A09623E" w14:textId="77777777" w:rsidR="000F7377" w:rsidRDefault="000F7377"/>
    <w:p w14:paraId="550ADE6E" w14:textId="77777777" w:rsidR="000F7377" w:rsidRDefault="000F7377">
      <w:r xmlns:w="http://schemas.openxmlformats.org/wordprocessingml/2006/main">
        <w:t xml:space="preserve">2. 1 Johannes 4:7-10 (sammenheng: Guds kjærlighet til oss og til sine barn)</w:t>
      </w:r>
    </w:p>
    <w:p w14:paraId="1D04102F" w14:textId="77777777" w:rsidR="000F7377" w:rsidRDefault="000F7377"/>
    <w:p w14:paraId="3FED95F8" w14:textId="77777777" w:rsidR="000F7377" w:rsidRDefault="000F7377">
      <w:r xmlns:w="http://schemas.openxmlformats.org/wordprocessingml/2006/main">
        <w:t xml:space="preserve">Revelation 2:7 7 Den som har øre, han høre hva Ånden sier til menighetene! Den som seirer, vil jeg gi å ete av livets tre, som er midt i Guds paradis.</w:t>
      </w:r>
    </w:p>
    <w:p w14:paraId="189F1C18" w14:textId="77777777" w:rsidR="000F7377" w:rsidRDefault="000F7377"/>
    <w:p w14:paraId="2B0585C2" w14:textId="77777777" w:rsidR="000F7377" w:rsidRDefault="000F7377">
      <w:r xmlns:w="http://schemas.openxmlformats.org/wordprocessingml/2006/main">
        <w:t xml:space="preserve">Gjennom Åpenbaringen 2:7 oppfordrer Gud menighetene til å lytte til hva Ånden sier, og de som seier vil få tilgang til livets tre i hans paradis.</w:t>
      </w:r>
    </w:p>
    <w:p w14:paraId="0DE9306E" w14:textId="77777777" w:rsidR="000F7377" w:rsidRDefault="000F7377"/>
    <w:p w14:paraId="45F3B457" w14:textId="77777777" w:rsidR="000F7377" w:rsidRDefault="000F7377">
      <w:r xmlns:w="http://schemas.openxmlformats.org/wordprocessingml/2006/main">
        <w:t xml:space="preserve">1. Kraften til å overvinne: Å nå himmelen gjennom tro</w:t>
      </w:r>
    </w:p>
    <w:p w14:paraId="315A5947" w14:textId="77777777" w:rsidR="000F7377" w:rsidRDefault="000F7377"/>
    <w:p w14:paraId="721FD34E" w14:textId="77777777" w:rsidR="000F7377" w:rsidRDefault="000F7377">
      <w:r xmlns:w="http://schemas.openxmlformats.org/wordprocessingml/2006/main">
        <w:t xml:space="preserve">2. Lytt til Ånden: dømmekraft i et trofast liv</w:t>
      </w:r>
    </w:p>
    <w:p w14:paraId="49FA415C" w14:textId="77777777" w:rsidR="000F7377" w:rsidRDefault="000F7377"/>
    <w:p w14:paraId="20AA412A" w14:textId="77777777" w:rsidR="000F7377" w:rsidRDefault="000F7377">
      <w:r xmlns:w="http://schemas.openxmlformats.org/wordprocessingml/2006/main">
        <w:t xml:space="preserve">1. Romerne 8:37 - "Nei, i alt dette er vi mer enn seierherrer ved ham som elsket oss."</w:t>
      </w:r>
    </w:p>
    <w:p w14:paraId="3E929A76" w14:textId="77777777" w:rsidR="000F7377" w:rsidRDefault="000F7377"/>
    <w:p w14:paraId="193C6F2C" w14:textId="77777777" w:rsidR="000F7377" w:rsidRDefault="000F7377">
      <w:r xmlns:w="http://schemas.openxmlformats.org/wordprocessingml/2006/main">
        <w:t xml:space="preserve">2. Joh 15:5 - "Jeg er vintreet, dere er grenene. Den som blir i meg, og jeg i ham, han bærer mye frukt; for uten meg kan dere ikke gjøre noe."</w:t>
      </w:r>
    </w:p>
    <w:p w14:paraId="3E819758" w14:textId="77777777" w:rsidR="000F7377" w:rsidRDefault="000F7377"/>
    <w:p w14:paraId="0C97D2D4" w14:textId="77777777" w:rsidR="000F7377" w:rsidRDefault="000F7377">
      <w:r xmlns:w="http://schemas.openxmlformats.org/wordprocessingml/2006/main">
        <w:t xml:space="preserve">Revelation 2:8 Og skriv til engelen for menigheten i Smyrna: Dette sier den første og den siste, som var død og lever;</w:t>
      </w:r>
    </w:p>
    <w:p w14:paraId="377FC9E9" w14:textId="77777777" w:rsidR="000F7377" w:rsidRDefault="000F7377"/>
    <w:p w14:paraId="3C71C0A4" w14:textId="77777777" w:rsidR="000F7377" w:rsidRDefault="000F7377">
      <w:r xmlns:w="http://schemas.openxmlformats.org/wordprocessingml/2006/main">
        <w:t xml:space="preserve">Dette verset fra Åpenbaringsboken understreker at Gud er begynnelsen og slutten, og at </w:t>
      </w:r>
      <w:r xmlns:w="http://schemas.openxmlformats.org/wordprocessingml/2006/main">
        <w:lastRenderedPageBreak xmlns:w="http://schemas.openxmlformats.org/wordprocessingml/2006/main"/>
      </w:r>
      <w:r xmlns:w="http://schemas.openxmlformats.org/wordprocessingml/2006/main">
        <w:t xml:space="preserve">han har seiret over døden.</w:t>
      </w:r>
    </w:p>
    <w:p w14:paraId="72F83AFA" w14:textId="77777777" w:rsidR="000F7377" w:rsidRDefault="000F7377"/>
    <w:p w14:paraId="37FB7C23" w14:textId="77777777" w:rsidR="000F7377" w:rsidRDefault="000F7377">
      <w:r xmlns:w="http://schemas.openxmlformats.org/wordprocessingml/2006/main">
        <w:t xml:space="preserve">1. Guds uutgrunnelige kraft: Utforske dybden av Guds suverenitet</w:t>
      </w:r>
    </w:p>
    <w:p w14:paraId="45D6132C" w14:textId="77777777" w:rsidR="000F7377" w:rsidRDefault="000F7377"/>
    <w:p w14:paraId="40AA4B43" w14:textId="77777777" w:rsidR="000F7377" w:rsidRDefault="000F7377">
      <w:r xmlns:w="http://schemas.openxmlformats.org/wordprocessingml/2006/main">
        <w:t xml:space="preserve">2. Den ultimate seier: Feiring av livets triumf over døden</w:t>
      </w:r>
    </w:p>
    <w:p w14:paraId="60161FBB" w14:textId="77777777" w:rsidR="000F7377" w:rsidRDefault="000F7377"/>
    <w:p w14:paraId="4BCC3355" w14:textId="77777777" w:rsidR="000F7377" w:rsidRDefault="000F7377">
      <w:r xmlns:w="http://schemas.openxmlformats.org/wordprocessingml/2006/main">
        <w:t xml:space="preserve">1. 1. Korinterbrev 15:54-57 - hvori han har rikelig mot oss i all visdom og klokskap;</w:t>
      </w:r>
    </w:p>
    <w:p w14:paraId="73DA1B05" w14:textId="77777777" w:rsidR="000F7377" w:rsidRDefault="000F7377"/>
    <w:p w14:paraId="114B722D" w14:textId="77777777" w:rsidR="000F7377" w:rsidRDefault="000F7377">
      <w:r xmlns:w="http://schemas.openxmlformats.org/wordprocessingml/2006/main">
        <w:t xml:space="preserve">2. Salme 136:1-3 - Takk Herren! for han er god, for hans miskunnhet varer evindelig.</w:t>
      </w:r>
    </w:p>
    <w:p w14:paraId="1667D66E" w14:textId="77777777" w:rsidR="000F7377" w:rsidRDefault="000F7377"/>
    <w:p w14:paraId="289A08A3" w14:textId="77777777" w:rsidR="000F7377" w:rsidRDefault="000F7377">
      <w:r xmlns:w="http://schemas.openxmlformats.org/wordprocessingml/2006/main">
        <w:t xml:space="preserve">Revelation 2:9 9 Jeg kjenner dine gjerninger og trengsel og fattigdom, men du er rik, og jeg kjenner blasfemien fra dem som sier at de er jøder og ikke er det, men er Satans synagoge.</w:t>
      </w:r>
    </w:p>
    <w:p w14:paraId="384A246A" w14:textId="77777777" w:rsidR="000F7377" w:rsidRDefault="000F7377"/>
    <w:p w14:paraId="0F63D020" w14:textId="77777777" w:rsidR="000F7377" w:rsidRDefault="000F7377">
      <w:r xmlns:w="http://schemas.openxmlformats.org/wordprocessingml/2006/main">
        <w:t xml:space="preserve">Gud kjenner gjerningene til dem som lider av trengsel og fattigdom, selv om de kan være rike på tro. Han kjenner også blasfemien til dem som hevder å være jøder, men som faktisk er en del av Satans synagoge.</w:t>
      </w:r>
    </w:p>
    <w:p w14:paraId="03341865" w14:textId="77777777" w:rsidR="000F7377" w:rsidRDefault="000F7377"/>
    <w:p w14:paraId="00989A16" w14:textId="77777777" w:rsidR="000F7377" w:rsidRDefault="000F7377">
      <w:r xmlns:w="http://schemas.openxmlformats.org/wordprocessingml/2006/main">
        <w:t xml:space="preserve">1. Gud kjenner våre vanskeligheter: Åpenbaringen 2:9</w:t>
      </w:r>
    </w:p>
    <w:p w14:paraId="795BE4BB" w14:textId="77777777" w:rsidR="000F7377" w:rsidRDefault="000F7377"/>
    <w:p w14:paraId="5562C73F" w14:textId="77777777" w:rsidR="000F7377" w:rsidRDefault="000F7377">
      <w:r xmlns:w="http://schemas.openxmlformats.org/wordprocessingml/2006/main">
        <w:t xml:space="preserve">2. Faren for falsk troskap: Åpenbaringen 2:9</w:t>
      </w:r>
    </w:p>
    <w:p w14:paraId="4982A982" w14:textId="77777777" w:rsidR="000F7377" w:rsidRDefault="000F7377"/>
    <w:p w14:paraId="34ADB01A" w14:textId="77777777" w:rsidR="000F7377" w:rsidRDefault="000F7377">
      <w:r xmlns:w="http://schemas.openxmlformats.org/wordprocessingml/2006/main">
        <w:t xml:space="preserve">1. Matteus 6:19-21 – Samle skatter i himmelen, ikke på jorden.</w:t>
      </w:r>
    </w:p>
    <w:p w14:paraId="0649A10D" w14:textId="77777777" w:rsidR="000F7377" w:rsidRDefault="000F7377"/>
    <w:p w14:paraId="51B42DC3" w14:textId="77777777" w:rsidR="000F7377" w:rsidRDefault="000F7377">
      <w:r xmlns:w="http://schemas.openxmlformats.org/wordprocessingml/2006/main">
        <w:t xml:space="preserve">2. Joh 8:31-32 - Kjenn sannheten og bli i den.</w:t>
      </w:r>
    </w:p>
    <w:p w14:paraId="084C7AF8" w14:textId="77777777" w:rsidR="000F7377" w:rsidRDefault="000F7377"/>
    <w:p w14:paraId="7916297F" w14:textId="77777777" w:rsidR="000F7377" w:rsidRDefault="000F7377">
      <w:r xmlns:w="http://schemas.openxmlformats.org/wordprocessingml/2006/main">
        <w:t xml:space="preserve">Revelation 2:10 10 Frykt ikke for noget av det du skal lide; se, djevelen skal kaste noen av eder i fengsel, så I kan prøves; og du skal ha trengsel i ti dager. Vær tro til </w:t>
      </w:r>
      <w:r xmlns:w="http://schemas.openxmlformats.org/wordprocessingml/2006/main">
        <w:lastRenderedPageBreak xmlns:w="http://schemas.openxmlformats.org/wordprocessingml/2006/main"/>
      </w:r>
      <w:r xmlns:w="http://schemas.openxmlformats.org/wordprocessingml/2006/main">
        <w:t xml:space="preserve">døden, så vil jeg gi deg livets krone.</w:t>
      </w:r>
    </w:p>
    <w:p w14:paraId="6242F02F" w14:textId="77777777" w:rsidR="000F7377" w:rsidRDefault="000F7377"/>
    <w:p w14:paraId="3D052F70" w14:textId="77777777" w:rsidR="000F7377" w:rsidRDefault="000F7377">
      <w:r xmlns:w="http://schemas.openxmlformats.org/wordprocessingml/2006/main">
        <w:t xml:space="preserve">Kristne bør ikke være redde for lidelse, da Gud vil belønne dem med evig liv hvis de forblir trofaste, til og med til døden.</w:t>
      </w:r>
    </w:p>
    <w:p w14:paraId="0AF9B8E7" w14:textId="77777777" w:rsidR="000F7377" w:rsidRDefault="000F7377"/>
    <w:p w14:paraId="293727E6" w14:textId="77777777" w:rsidR="000F7377" w:rsidRDefault="000F7377">
      <w:r xmlns:w="http://schemas.openxmlformats.org/wordprocessingml/2006/main">
        <w:t xml:space="preserve">1. Hold ut i troen til tross for lidelse</w:t>
      </w:r>
    </w:p>
    <w:p w14:paraId="44025BF3" w14:textId="77777777" w:rsidR="000F7377" w:rsidRDefault="000F7377"/>
    <w:p w14:paraId="298E585D" w14:textId="77777777" w:rsidR="000F7377" w:rsidRDefault="000F7377">
      <w:r xmlns:w="http://schemas.openxmlformats.org/wordprocessingml/2006/main">
        <w:t xml:space="preserve">2. Belønningen for evig liv for trofaste disipler</w:t>
      </w:r>
    </w:p>
    <w:p w14:paraId="54E0AE84" w14:textId="77777777" w:rsidR="000F7377" w:rsidRDefault="000F7377"/>
    <w:p w14:paraId="4A93E9C6" w14:textId="77777777" w:rsidR="000F7377" w:rsidRDefault="000F7377">
      <w:r xmlns:w="http://schemas.openxmlformats.org/wordprocessingml/2006/main">
        <w:t xml:space="preserve">1. Jakob 1:12 – Salig er den mann som står standhaftig under prøvelse, for når han har stått prøven, skal han få livets krone, som Gud har lovet dem som elsker ham.</w:t>
      </w:r>
    </w:p>
    <w:p w14:paraId="277C3962" w14:textId="77777777" w:rsidR="000F7377" w:rsidRDefault="000F7377"/>
    <w:p w14:paraId="63B22005" w14:textId="77777777" w:rsidR="000F7377" w:rsidRDefault="000F7377">
      <w:r xmlns:w="http://schemas.openxmlformats.org/wordprocessingml/2006/main">
        <w:t xml:space="preserve">2. Romerne 8:17 - og hvis barn, så arvinger? Guds </w:t>
      </w:r>
      <w:r xmlns:w="http://schemas.openxmlformats.org/wordprocessingml/2006/main">
        <w:rPr>
          <w:rFonts w:ascii="맑은 고딕 Semilight" w:hAnsi="맑은 고딕 Semilight"/>
        </w:rPr>
        <w:t xml:space="preserve">arvinger </w:t>
      </w:r>
      <w:r xmlns:w="http://schemas.openxmlformats.org/wordprocessingml/2006/main">
        <w:t xml:space="preserve">og Kristi medarvinger, forutsatt at vi lider med ham for at vi også skal bli herliggjort med ham.</w:t>
      </w:r>
    </w:p>
    <w:p w14:paraId="43833B3B" w14:textId="77777777" w:rsidR="000F7377" w:rsidRDefault="000F7377"/>
    <w:p w14:paraId="1C8410FD" w14:textId="77777777" w:rsidR="000F7377" w:rsidRDefault="000F7377">
      <w:r xmlns:w="http://schemas.openxmlformats.org/wordprocessingml/2006/main">
        <w:t xml:space="preserve">Revelation 2:11 11 Den som har øre, han høre hva Ånden sier til menighetene! Den som seirer, skal ikke skades av den annen død.</w:t>
      </w:r>
    </w:p>
    <w:p w14:paraId="118C897D" w14:textId="77777777" w:rsidR="000F7377" w:rsidRDefault="000F7377"/>
    <w:p w14:paraId="57833023" w14:textId="77777777" w:rsidR="000F7377" w:rsidRDefault="000F7377">
      <w:r xmlns:w="http://schemas.openxmlformats.org/wordprocessingml/2006/main">
        <w:t xml:space="preserve">Ånden taler til menighetene og forteller dem at de som seirer ikke vil bli skadet av den andre døden.</w:t>
      </w:r>
    </w:p>
    <w:p w14:paraId="5EDAA39A" w14:textId="77777777" w:rsidR="000F7377" w:rsidRDefault="000F7377"/>
    <w:p w14:paraId="04C33293" w14:textId="77777777" w:rsidR="000F7377" w:rsidRDefault="000F7377">
      <w:r xmlns:w="http://schemas.openxmlformats.org/wordprocessingml/2006/main">
        <w:t xml:space="preserve">1. Å overvinne den andre døden gjennom tro på Jesus</w:t>
      </w:r>
    </w:p>
    <w:p w14:paraId="4F77ECE5" w14:textId="77777777" w:rsidR="000F7377" w:rsidRDefault="000F7377"/>
    <w:p w14:paraId="46C7EF92" w14:textId="77777777" w:rsidR="000F7377" w:rsidRDefault="000F7377">
      <w:r xmlns:w="http://schemas.openxmlformats.org/wordprocessingml/2006/main">
        <w:t xml:space="preserve">2. Kraften til å overvinne: Å bli en overvinner</w:t>
      </w:r>
    </w:p>
    <w:p w14:paraId="7F3EA0D5" w14:textId="77777777" w:rsidR="000F7377" w:rsidRDefault="000F7377"/>
    <w:p w14:paraId="20AD01B1" w14:textId="77777777" w:rsidR="000F7377" w:rsidRDefault="000F7377">
      <w:r xmlns:w="http://schemas.openxmlformats.org/wordprocessingml/2006/main">
        <w:t xml:space="preserve">1. Joh 3:16 - For så høyt har Gud elsket verden at han ga sin Sønn, den enbårne, for at hver den som tror på ham, ikke skal gå fortapt, men ha evig liv.</w:t>
      </w:r>
    </w:p>
    <w:p w14:paraId="2826B5F3" w14:textId="77777777" w:rsidR="000F7377" w:rsidRDefault="000F7377"/>
    <w:p w14:paraId="701EEC2A" w14:textId="77777777" w:rsidR="000F7377" w:rsidRDefault="000F7377">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14:paraId="6D56ECA2" w14:textId="77777777" w:rsidR="000F7377" w:rsidRDefault="000F7377"/>
    <w:p w14:paraId="3AC0F9EA" w14:textId="77777777" w:rsidR="000F7377" w:rsidRDefault="000F7377">
      <w:r xmlns:w="http://schemas.openxmlformats.org/wordprocessingml/2006/main">
        <w:t xml:space="preserve">Revelation 2:12 Og skriv til engelen for menigheten i Pergamos: Dette sier den som har det skarpe sverd med to egger;</w:t>
      </w:r>
    </w:p>
    <w:p w14:paraId="1840519D" w14:textId="77777777" w:rsidR="000F7377" w:rsidRDefault="000F7377"/>
    <w:p w14:paraId="7687B213" w14:textId="77777777" w:rsidR="000F7377" w:rsidRDefault="000F7377">
      <w:r xmlns:w="http://schemas.openxmlformats.org/wordprocessingml/2006/main">
        <w:t xml:space="preserve">Jesus taler til engelen i menigheten i Pergamos og forkynner at han bruker et skarpt, tveegget sverd.</w:t>
      </w:r>
    </w:p>
    <w:p w14:paraId="4EC76C07" w14:textId="77777777" w:rsidR="000F7377" w:rsidRDefault="000F7377"/>
    <w:p w14:paraId="53881C63" w14:textId="77777777" w:rsidR="000F7377" w:rsidRDefault="000F7377">
      <w:r xmlns:w="http://schemas.openxmlformats.org/wordprocessingml/2006/main">
        <w:t xml:space="preserve">1. Jesu Kristi kraft: Forstå hans autoritet</w:t>
      </w:r>
    </w:p>
    <w:p w14:paraId="27B5E59F" w14:textId="77777777" w:rsidR="000F7377" w:rsidRDefault="000F7377"/>
    <w:p w14:paraId="0836CE92" w14:textId="77777777" w:rsidR="000F7377" w:rsidRDefault="000F7377">
      <w:r xmlns:w="http://schemas.openxmlformats.org/wordprocessingml/2006/main">
        <w:t xml:space="preserve">2. Herrens sverd: Dets betydning i Skriften</w:t>
      </w:r>
    </w:p>
    <w:p w14:paraId="399F674B" w14:textId="77777777" w:rsidR="000F7377" w:rsidRDefault="000F7377"/>
    <w:p w14:paraId="334A8130" w14:textId="77777777" w:rsidR="000F7377" w:rsidRDefault="000F7377">
      <w:r xmlns:w="http://schemas.openxmlformats.org/wordprocessingml/2006/main">
        <w:t xml:space="preserve">1. Hebreerne 4:12 - "For Guds ord er levende og virksomt, skarpere enn noe tveegget sverd, det trenger inn i skillet mellom sjel og ånd, mellom ledd og marg, og skjønner tankene og hensiktene til hjerte."</w:t>
      </w:r>
    </w:p>
    <w:p w14:paraId="4C4AD937" w14:textId="77777777" w:rsidR="000F7377" w:rsidRDefault="000F7377"/>
    <w:p w14:paraId="6E7BF775" w14:textId="77777777" w:rsidR="000F7377" w:rsidRDefault="000F7377">
      <w:r xmlns:w="http://schemas.openxmlformats.org/wordprocessingml/2006/main">
        <w:t xml:space="preserve">2. Efeserne 6:17 - "Og ta frelsens hjelm og Åndens sverd, som er Guds ord."</w:t>
      </w:r>
    </w:p>
    <w:p w14:paraId="24D13399" w14:textId="77777777" w:rsidR="000F7377" w:rsidRDefault="000F7377"/>
    <w:p w14:paraId="08B5443C" w14:textId="77777777" w:rsidR="000F7377" w:rsidRDefault="000F7377">
      <w:r xmlns:w="http://schemas.openxmlformats.org/wordprocessingml/2006/main">
        <w:t xml:space="preserve">Åpenbaringen 2:13 Jeg kjenner dine gjerninger og hvor du bor, og hvor Satans sete er, og du holder fast ved mitt navn og har ikke fornektet min tro, heller ikke i de dager da Antipas var min trofaste martyr, som ble drept blant dere , hvor Satan bor.</w:t>
      </w:r>
    </w:p>
    <w:p w14:paraId="2D07687F" w14:textId="77777777" w:rsidR="000F7377" w:rsidRDefault="000F7377"/>
    <w:p w14:paraId="10409A8B" w14:textId="77777777" w:rsidR="000F7377" w:rsidRDefault="000F7377">
      <w:r xmlns:w="http://schemas.openxmlformats.org/wordprocessingml/2006/main">
        <w:t xml:space="preserve">Jesus erkjenner gjerningene til menigheten i Pergamos, som ikke har fornektet sin tro selv i en vanskelig tid, da deres trofaste martyr Antipas ble drept.</w:t>
      </w:r>
    </w:p>
    <w:p w14:paraId="19758823" w14:textId="77777777" w:rsidR="000F7377" w:rsidRDefault="000F7377"/>
    <w:p w14:paraId="4CF45EB0" w14:textId="77777777" w:rsidR="000F7377" w:rsidRDefault="000F7377">
      <w:r xmlns:w="http://schemas.openxmlformats.org/wordprocessingml/2006/main">
        <w:t xml:space="preserve">1. Stå fast i vår tro</w:t>
      </w:r>
    </w:p>
    <w:p w14:paraId="55E153B6" w14:textId="77777777" w:rsidR="000F7377" w:rsidRDefault="000F7377"/>
    <w:p w14:paraId="40555BC9" w14:textId="77777777" w:rsidR="000F7377" w:rsidRDefault="000F7377">
      <w:r xmlns:w="http://schemas.openxmlformats.org/wordprocessingml/2006/main">
        <w:t xml:space="preserve">2. Overvinne motstand med tro</w:t>
      </w:r>
    </w:p>
    <w:p w14:paraId="25AF12BA" w14:textId="77777777" w:rsidR="000F7377" w:rsidRDefault="000F7377"/>
    <w:p w14:paraId="486E21D7" w14:textId="77777777" w:rsidR="000F7377" w:rsidRDefault="000F7377">
      <w:r xmlns:w="http://schemas.openxmlformats.org/wordprocessingml/2006/main">
        <w:t xml:space="preserve">1. Efeserne 6:10-18, Vær sterke i Herren og i hans mektige kraft.</w:t>
      </w:r>
    </w:p>
    <w:p w14:paraId="44151EC1" w14:textId="77777777" w:rsidR="000F7377" w:rsidRDefault="000F7377"/>
    <w:p w14:paraId="7949B04C" w14:textId="77777777" w:rsidR="000F7377" w:rsidRDefault="000F7377">
      <w:r xmlns:w="http://schemas.openxmlformats.org/wordprocessingml/2006/main">
        <w:t xml:space="preserve">2. 1. Peter 5:8-9, Vær våken og edru. Din fiende, djevelen, går rundt som en brølende løve på jakt etter noen å sluke.</w:t>
      </w:r>
    </w:p>
    <w:p w14:paraId="1AFD39D0" w14:textId="77777777" w:rsidR="000F7377" w:rsidRDefault="000F7377"/>
    <w:p w14:paraId="7F9FB11B" w14:textId="77777777" w:rsidR="000F7377" w:rsidRDefault="000F7377">
      <w:r xmlns:w="http://schemas.openxmlformats.org/wordprocessingml/2006/main">
        <w:t xml:space="preserve">Revelation 2:14 14 Men jeg har et par ting imot dig, fordi du har dem som holder fast ved Bileams lære, som lærte Balak å kaste en anstøt for Israels barn, å ete avgudsoffer og drive hor.</w:t>
      </w:r>
    </w:p>
    <w:p w14:paraId="2C5A6321" w14:textId="77777777" w:rsidR="000F7377" w:rsidRDefault="000F7377"/>
    <w:p w14:paraId="2299A874" w14:textId="77777777" w:rsidR="000F7377" w:rsidRDefault="000F7377">
      <w:r xmlns:w="http://schemas.openxmlformats.org/wordprocessingml/2006/main">
        <w:t xml:space="preserve">Herren har noen få klager mot Kirken i Pergamos fordi den tillater de som følger Bileams lære å lede folk til å spise mat som er ofret til avguder og å begå umoral.</w:t>
      </w:r>
    </w:p>
    <w:p w14:paraId="7BE03E35" w14:textId="77777777" w:rsidR="000F7377" w:rsidRDefault="000F7377"/>
    <w:p w14:paraId="64BF6FD0" w14:textId="77777777" w:rsidR="000F7377" w:rsidRDefault="000F7377">
      <w:r xmlns:w="http://schemas.openxmlformats.org/wordprocessingml/2006/main">
        <w:t xml:space="preserve">1. Guds normer: Å holde oss selv hellige</w:t>
      </w:r>
    </w:p>
    <w:p w14:paraId="1F316272" w14:textId="77777777" w:rsidR="000F7377" w:rsidRDefault="000F7377"/>
    <w:p w14:paraId="449A67C3" w14:textId="77777777" w:rsidR="000F7377" w:rsidRDefault="000F7377">
      <w:r xmlns:w="http://schemas.openxmlformats.org/wordprocessingml/2006/main">
        <w:t xml:space="preserve">2. Faren for falsk undervisning</w:t>
      </w:r>
    </w:p>
    <w:p w14:paraId="728B6E17" w14:textId="77777777" w:rsidR="000F7377" w:rsidRDefault="000F7377"/>
    <w:p w14:paraId="6A0B68C8" w14:textId="77777777" w:rsidR="000F7377" w:rsidRDefault="000F7377">
      <w:r xmlns:w="http://schemas.openxmlformats.org/wordprocessingml/2006/main">
        <w:t xml:space="preserve">1. 1. Korinterbrev 10:20-21 - "Nei, jeg antyder at det hedningene ofrer de ofrer til demoner og ikke til Gud. Jeg vil ikke at dere skal være deltakere med demoner. Dere kan ikke drikke Herrens beger og begeret av demoner. Du kan ikke ta del i Herrens bord og demoners bord."</w:t>
      </w:r>
    </w:p>
    <w:p w14:paraId="52BFA762" w14:textId="77777777" w:rsidR="000F7377" w:rsidRDefault="000F7377"/>
    <w:p w14:paraId="1D853591" w14:textId="77777777" w:rsidR="000F7377" w:rsidRDefault="000F7377">
      <w:r xmlns:w="http://schemas.openxmlformats.org/wordprocessingml/2006/main">
        <w:t xml:space="preserve">2. 1. Timoteus 4:1-3 – «Nå sier Ånden uttrykkelig at i senere tider vil noen avvike fra troen ved å hengi seg til svikefulle ånder og demoners lære, på grunn av uoppriktighet til løgnere hvis samvittighet er svidd, som forbyr </w:t>
      </w:r>
      <w:r xmlns:w="http://schemas.openxmlformats.org/wordprocessingml/2006/main">
        <w:lastRenderedPageBreak xmlns:w="http://schemas.openxmlformats.org/wordprocessingml/2006/main"/>
      </w:r>
      <w:r xmlns:w="http://schemas.openxmlformats.org/wordprocessingml/2006/main">
        <w:t xml:space="preserve">ekteskap og krever avholdenhet fra mat som Gud skapte for å bli mottatt med takk av dem som tror og kjenner sannheten."</w:t>
      </w:r>
    </w:p>
    <w:p w14:paraId="1A64C2C9" w14:textId="77777777" w:rsidR="000F7377" w:rsidRDefault="000F7377"/>
    <w:p w14:paraId="26915AF5" w14:textId="77777777" w:rsidR="000F7377" w:rsidRDefault="000F7377">
      <w:r xmlns:w="http://schemas.openxmlformats.org/wordprocessingml/2006/main">
        <w:t xml:space="preserve">Revelation 2:15 15 Så har du også dem som holder nikolaiternes lære, som jeg hater.</w:t>
      </w:r>
    </w:p>
    <w:p w14:paraId="315B3CDA" w14:textId="77777777" w:rsidR="000F7377" w:rsidRDefault="000F7377"/>
    <w:p w14:paraId="143A347D" w14:textId="77777777" w:rsidR="000F7377" w:rsidRDefault="000F7377">
      <w:r xmlns:w="http://schemas.openxmlformats.org/wordprocessingml/2006/main">
        <w:t xml:space="preserve">Gud hater nikolaitanes lære.</w:t>
      </w:r>
    </w:p>
    <w:p w14:paraId="17FC6938" w14:textId="77777777" w:rsidR="000F7377" w:rsidRDefault="000F7377"/>
    <w:p w14:paraId="495D3999" w14:textId="77777777" w:rsidR="000F7377" w:rsidRDefault="000F7377">
      <w:r xmlns:w="http://schemas.openxmlformats.org/wordprocessingml/2006/main">
        <w:t xml:space="preserve">1. Guds hat: Hva det betyr for oss</w:t>
      </w:r>
    </w:p>
    <w:p w14:paraId="18777B86" w14:textId="77777777" w:rsidR="000F7377" w:rsidRDefault="000F7377"/>
    <w:p w14:paraId="3ACA8E75" w14:textId="77777777" w:rsidR="000F7377" w:rsidRDefault="000F7377">
      <w:r xmlns:w="http://schemas.openxmlformats.org/wordprocessingml/2006/main">
        <w:t xml:space="preserve">2. Farene ved å følge falsk lære</w:t>
      </w:r>
    </w:p>
    <w:p w14:paraId="07C802FD" w14:textId="77777777" w:rsidR="000F7377" w:rsidRDefault="000F7377"/>
    <w:p w14:paraId="1F274747" w14:textId="77777777" w:rsidR="000F7377" w:rsidRDefault="000F7377">
      <w:r xmlns:w="http://schemas.openxmlformats.org/wordprocessingml/2006/main">
        <w:t xml:space="preserve">1. Ordspråkene 8:13 - "Frykt for Herren er å hate det onde, jeg hater hovmod og hovmod og den onde vei og den perverse munn."</w:t>
      </w:r>
    </w:p>
    <w:p w14:paraId="40E63E71" w14:textId="77777777" w:rsidR="000F7377" w:rsidRDefault="000F7377"/>
    <w:p w14:paraId="5BF6521C" w14:textId="77777777" w:rsidR="000F7377" w:rsidRDefault="000F7377">
      <w:r xmlns:w="http://schemas.openxmlformats.org/wordprocessingml/2006/main">
        <w:t xml:space="preserve">2. Matteus 7:15-20 - "Vokt dere for falske profeter, som kommer til dere i får? </w:t>
      </w:r>
      <w:r xmlns:w="http://schemas.openxmlformats.org/wordprocessingml/2006/main">
        <w:rPr>
          <w:rFonts w:ascii="맑은 고딕 Semilight" w:hAnsi="맑은 고딕 Semilight"/>
        </w:rPr>
        <w:t xml:space="preserve">셲 </w:t>
      </w:r>
      <w:r xmlns:w="http://schemas.openxmlformats.org/wordprocessingml/2006/main">
        <w:t xml:space="preserve">klær, men innvendig er glupske ulver. Dere skal kjenne dem på fruktene deres."</w:t>
      </w:r>
    </w:p>
    <w:p w14:paraId="13B8ECF1" w14:textId="77777777" w:rsidR="000F7377" w:rsidRDefault="000F7377"/>
    <w:p w14:paraId="38669B30" w14:textId="77777777" w:rsidR="000F7377" w:rsidRDefault="000F7377">
      <w:r xmlns:w="http://schemas.openxmlformats.org/wordprocessingml/2006/main">
        <w:t xml:space="preserve">Åpenbaringen 2:16 Omvend deg! ellers vil jeg snart komme til deg og kjempe mot dem med min munns sverd.</w:t>
      </w:r>
    </w:p>
    <w:p w14:paraId="535C5EC5" w14:textId="77777777" w:rsidR="000F7377" w:rsidRDefault="000F7377"/>
    <w:p w14:paraId="19AC9FB5" w14:textId="77777777" w:rsidR="000F7377" w:rsidRDefault="000F7377">
      <w:r xmlns:w="http://schemas.openxmlformats.org/wordprocessingml/2006/main">
        <w:t xml:space="preserve">Omvend deg eller ta konsekvensene av Guds dom.</w:t>
      </w:r>
    </w:p>
    <w:p w14:paraId="0E77AB10" w14:textId="77777777" w:rsidR="000F7377" w:rsidRDefault="000F7377"/>
    <w:p w14:paraId="1FEA4328" w14:textId="77777777" w:rsidR="000F7377" w:rsidRDefault="000F7377">
      <w:r xmlns:w="http://schemas.openxmlformats.org/wordprocessingml/2006/main">
        <w:t xml:space="preserve">1: Omvend deg og vend tilbake til Gud.</w:t>
      </w:r>
    </w:p>
    <w:p w14:paraId="791F0DCD" w14:textId="77777777" w:rsidR="000F7377" w:rsidRDefault="000F7377"/>
    <w:p w14:paraId="37615B1F" w14:textId="77777777" w:rsidR="000F7377" w:rsidRDefault="000F7377">
      <w:r xmlns:w="http://schemas.openxmlformats.org/wordprocessingml/2006/main">
        <w:t xml:space="preserve">2: Guds munns sverd.</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Esekiel 18:30-32 - Omvend deg og vend om fra dine onde veier og lev.</w:t>
      </w:r>
    </w:p>
    <w:p w14:paraId="554D22BA" w14:textId="77777777" w:rsidR="000F7377" w:rsidRDefault="000F7377"/>
    <w:p w14:paraId="0B3A1E47" w14:textId="77777777" w:rsidR="000F7377" w:rsidRDefault="000F7377">
      <w:r xmlns:w="http://schemas.openxmlformats.org/wordprocessingml/2006/main">
        <w:t xml:space="preserve">2: Hebreerne 4:12-13 – Kraften i Guds ord er skarpere enn noe tveegget sverd.</w:t>
      </w:r>
    </w:p>
    <w:p w14:paraId="4FA84210" w14:textId="77777777" w:rsidR="000F7377" w:rsidRDefault="000F7377"/>
    <w:p w14:paraId="04FB4977" w14:textId="77777777" w:rsidR="000F7377" w:rsidRDefault="000F7377">
      <w:r xmlns:w="http://schemas.openxmlformats.org/wordprocessingml/2006/main">
        <w:t xml:space="preserve">Revelation 2:17 17 Den som har øre, han høre hva Ånden sier til menighetene! Den som seirer, vil jeg gi å ete av den skjulte manna, og jeg vil gi ham en hvit stein, og i steinen et nytt navn skrevet, som ingen kjenner utenom den som mottar det.</w:t>
      </w:r>
    </w:p>
    <w:p w14:paraId="373E120E" w14:textId="77777777" w:rsidR="000F7377" w:rsidRDefault="000F7377"/>
    <w:p w14:paraId="634762EC" w14:textId="77777777" w:rsidR="000F7377" w:rsidRDefault="000F7377">
      <w:r xmlns:w="http://schemas.openxmlformats.org/wordprocessingml/2006/main">
        <w:t xml:space="preserve">Ånden taler til menighetene, oppmuntrer dem til å overvinne og lover en belønning av skjult manna og en hvit stein med et nytt navn skrevet på.</w:t>
      </w:r>
    </w:p>
    <w:p w14:paraId="44AAEEA5" w14:textId="77777777" w:rsidR="000F7377" w:rsidRDefault="000F7377"/>
    <w:p w14:paraId="6C9213E5" w14:textId="77777777" w:rsidR="000F7377" w:rsidRDefault="000F7377">
      <w:r xmlns:w="http://schemas.openxmlformats.org/wordprocessingml/2006/main">
        <w:t xml:space="preserve">1. "Hvordan overvinne: Finn styrke i løftet i Åpenbaringen 2:17"</w:t>
      </w:r>
    </w:p>
    <w:p w14:paraId="3B121DDF" w14:textId="77777777" w:rsidR="000F7377" w:rsidRDefault="000F7377"/>
    <w:p w14:paraId="4110BA38" w14:textId="77777777" w:rsidR="000F7377" w:rsidRDefault="000F7377">
      <w:r xmlns:w="http://schemas.openxmlformats.org/wordprocessingml/2006/main">
        <w:t xml:space="preserve">2. "Kraften til et nytt navn: en refleksjon over Åpenbaringen 2:17"</w:t>
      </w:r>
    </w:p>
    <w:p w14:paraId="39C4D7C0" w14:textId="77777777" w:rsidR="000F7377" w:rsidRDefault="000F7377"/>
    <w:p w14:paraId="4F95BFAF" w14:textId="77777777" w:rsidR="000F7377" w:rsidRDefault="000F7377">
      <w:r xmlns:w="http://schemas.openxmlformats.org/wordprocessingml/2006/main">
        <w:t xml:space="preserve">1. Johannes 6:31-35 - Jesu løfte om manna fra himmelen</w:t>
      </w:r>
    </w:p>
    <w:p w14:paraId="3EE77BBC" w14:textId="77777777" w:rsidR="000F7377" w:rsidRDefault="000F7377"/>
    <w:p w14:paraId="5182A8FF" w14:textId="77777777" w:rsidR="000F7377" w:rsidRDefault="000F7377">
      <w:r xmlns:w="http://schemas.openxmlformats.org/wordprocessingml/2006/main">
        <w:t xml:space="preserve">2. Jesaja 62:2 - Løftet om et nytt navn gitt av Gud</w:t>
      </w:r>
    </w:p>
    <w:p w14:paraId="1C9A2657" w14:textId="77777777" w:rsidR="000F7377" w:rsidRDefault="000F7377"/>
    <w:p w14:paraId="60BD9A11" w14:textId="77777777" w:rsidR="000F7377" w:rsidRDefault="000F7377">
      <w:r xmlns:w="http://schemas.openxmlformats.org/wordprocessingml/2006/main">
        <w:t xml:space="preserve">Revelation 2:18 18 Og skriv til engelen for menigheten i Tyatira: Dette sier Guds Sønn, som har sine øyne som en ildflamme, og hans føtter er som fint kobber;</w:t>
      </w:r>
    </w:p>
    <w:p w14:paraId="64CC5C6F" w14:textId="77777777" w:rsidR="000F7377" w:rsidRDefault="000F7377"/>
    <w:p w14:paraId="0F02FB80" w14:textId="77777777" w:rsidR="000F7377" w:rsidRDefault="000F7377">
      <w:r xmlns:w="http://schemas.openxmlformats.org/wordprocessingml/2006/main">
        <w:t xml:space="preserve">Guds Sønn taler til menigheten i Tyatira med øyne som en ildflamme og føtter som fin messing.</w:t>
      </w:r>
    </w:p>
    <w:p w14:paraId="00770391" w14:textId="77777777" w:rsidR="000F7377" w:rsidRDefault="000F7377"/>
    <w:p w14:paraId="70D08FA4" w14:textId="77777777" w:rsidR="000F7377" w:rsidRDefault="000F7377">
      <w:r xmlns:w="http://schemas.openxmlformats.org/wordprocessingml/2006/main">
        <w:t xml:space="preserve">1. Å leve et liv med hensikt og lidenskap</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Vær sterk i din tro</w:t>
      </w:r>
    </w:p>
    <w:p w14:paraId="54E1D5D5" w14:textId="77777777" w:rsidR="000F7377" w:rsidRDefault="000F7377"/>
    <w:p w14:paraId="76D52F5B" w14:textId="77777777" w:rsidR="000F7377" w:rsidRDefault="000F7377">
      <w:r xmlns:w="http://schemas.openxmlformats.org/wordprocessingml/2006/main">
        <w:t xml:space="preserve">1. Romerne 12:2 - Og bli ikke lik denne verden, men bli forvandlet ved fornyelse av ditt sinn, så du kan prøve hva som er Guds gode og velbehagelige og fullkomne vilje.</w:t>
      </w:r>
    </w:p>
    <w:p w14:paraId="6B86B43C" w14:textId="77777777" w:rsidR="000F7377" w:rsidRDefault="000F7377"/>
    <w:p w14:paraId="29BD5D81" w14:textId="77777777" w:rsidR="000F7377" w:rsidRDefault="000F7377">
      <w:r xmlns:w="http://schemas.openxmlformats.org/wordprocessingml/2006/main">
        <w:t xml:space="preserve">2. Salme 119:105 - Ditt ord er en lampe for mine føtter og et lys for min vei.</w:t>
      </w:r>
    </w:p>
    <w:p w14:paraId="60B8F381" w14:textId="77777777" w:rsidR="000F7377" w:rsidRDefault="000F7377"/>
    <w:p w14:paraId="32628D4E" w14:textId="77777777" w:rsidR="000F7377" w:rsidRDefault="000F7377">
      <w:r xmlns:w="http://schemas.openxmlformats.org/wordprocessingml/2006/main">
        <w:t xml:space="preserve">Revelation 2:19 19 Jeg kjenner dine gjerninger og kjærlighet og tjeneste og tro og din tålmodighet og dine gjerninger; og den siste skal være mer enn den første.</w:t>
      </w:r>
    </w:p>
    <w:p w14:paraId="09D3C354" w14:textId="77777777" w:rsidR="000F7377" w:rsidRDefault="000F7377"/>
    <w:p w14:paraId="1BF926C3" w14:textId="77777777" w:rsidR="000F7377" w:rsidRDefault="000F7377">
      <w:r xmlns:w="http://schemas.openxmlformats.org/wordprocessingml/2006/main">
        <w:t xml:space="preserve">Gud anerkjenner kristnes tro, nestekjærlighet, tjeneste, tålmodighet og gjerninger og oppmuntrer dem til å fortsette å vokse i sin tro.</w:t>
      </w:r>
    </w:p>
    <w:p w14:paraId="4050D7FD" w14:textId="77777777" w:rsidR="000F7377" w:rsidRDefault="000F7377"/>
    <w:p w14:paraId="787AD3E2" w14:textId="77777777" w:rsidR="000F7377" w:rsidRDefault="000F7377">
      <w:r xmlns:w="http://schemas.openxmlformats.org/wordprocessingml/2006/main">
        <w:t xml:space="preserve">1. Kraften i gjerninger: Hvordan det å gjøre godt kan bidra til å styrke din tro</w:t>
      </w:r>
    </w:p>
    <w:p w14:paraId="1B1F702D" w14:textId="77777777" w:rsidR="000F7377" w:rsidRDefault="000F7377"/>
    <w:p w14:paraId="201F378E" w14:textId="77777777" w:rsidR="000F7377" w:rsidRDefault="000F7377">
      <w:r xmlns:w="http://schemas.openxmlformats.org/wordprocessingml/2006/main">
        <w:t xml:space="preserve">2. Å vokse i tro: Hvordan holde ut i møte med motgang</w:t>
      </w:r>
    </w:p>
    <w:p w14:paraId="68A307D1" w14:textId="77777777" w:rsidR="000F7377" w:rsidRDefault="000F7377"/>
    <w:p w14:paraId="516FD6D5" w14:textId="77777777" w:rsidR="000F7377" w:rsidRDefault="000F7377">
      <w:r xmlns:w="http://schemas.openxmlformats.org/wordprocessingml/2006/main">
        <w:t xml:space="preserve">1. Jakob 2:14-17 - "Hva gagner det, mine brødre, om noen sier at han har tro, men ikke har gjerninger? Kan tro frelse ham? Hvis en bror eller søster er naken og mangler daglig mat, og en av dere sier til dem: </w:t>
      </w:r>
      <w:r xmlns:w="http://schemas.openxmlformats.org/wordprocessingml/2006/main">
        <w:rPr>
          <w:rFonts w:ascii="맑은 고딕 Semilight" w:hAnsi="맑은 고딕 Semilight"/>
        </w:rPr>
        <w:t xml:space="preserve">쏡 </w:t>
      </w:r>
      <w:r xmlns:w="http://schemas.openxmlformats.org/wordprocessingml/2006/main">
        <w:t xml:space="preserve">gå bort i fred, bli varm og mett, men du gir dem ikke det som trengs for legemet, hva nytter det? Slik også troen i seg selv, hvis den ikke har fungerer, er død."</w:t>
      </w:r>
    </w:p>
    <w:p w14:paraId="4A919786" w14:textId="77777777" w:rsidR="000F7377" w:rsidRDefault="000F7377"/>
    <w:p w14:paraId="4E6EC9F8" w14:textId="77777777" w:rsidR="000F7377" w:rsidRDefault="000F7377">
      <w:r xmlns:w="http://schemas.openxmlformats.org/wordprocessingml/2006/main">
        <w:t xml:space="preserve">2. Romerne 10:17 - "Så da kommer troen ved å høre, og det å høre ved Guds ord."</w:t>
      </w:r>
    </w:p>
    <w:p w14:paraId="0B470437" w14:textId="77777777" w:rsidR="000F7377" w:rsidRDefault="000F7377"/>
    <w:p w14:paraId="3E7972A5" w14:textId="77777777" w:rsidR="000F7377" w:rsidRDefault="000F7377">
      <w:r xmlns:w="http://schemas.openxmlformats.org/wordprocessingml/2006/main">
        <w:t xml:space="preserve">Åpenbaringen 2:20 Men jeg har et par ting imot dig, fordi du tillater den kvinnen Jesabel, som kaller seg profetinne, til å lære og forføre mine tjenere til å drive hor og ete avgudsoffer.</w:t>
      </w:r>
    </w:p>
    <w:p w14:paraId="542FF46A" w14:textId="77777777" w:rsidR="000F7377" w:rsidRDefault="000F7377"/>
    <w:p w14:paraId="4EC0637E" w14:textId="77777777" w:rsidR="000F7377" w:rsidRDefault="000F7377">
      <w:r xmlns:w="http://schemas.openxmlformats.org/wordprocessingml/2006/main">
        <w:t xml:space="preserve">Apostelen Johannes advarer menigheten i Tyatira om Jesabel, en falsk profetinne som leder kirken på villspor ved å lære dem å drive hor og spise ting som er ofret til avguder.</w:t>
      </w:r>
    </w:p>
    <w:p w14:paraId="45B5C292" w14:textId="77777777" w:rsidR="000F7377" w:rsidRDefault="000F7377"/>
    <w:p w14:paraId="68F64729" w14:textId="77777777" w:rsidR="000F7377" w:rsidRDefault="000F7377">
      <w:r xmlns:w="http://schemas.openxmlformats.org/wordprocessingml/2006/main">
        <w:t xml:space="preserve">1: "Faren ved falsk undervisning"</w:t>
      </w:r>
    </w:p>
    <w:p w14:paraId="4B14CDDB" w14:textId="77777777" w:rsidR="000F7377" w:rsidRDefault="000F7377"/>
    <w:p w14:paraId="782A1BDA" w14:textId="77777777" w:rsidR="000F7377" w:rsidRDefault="000F7377">
      <w:r xmlns:w="http://schemas.openxmlformats.org/wordprocessingml/2006/main">
        <w:t xml:space="preserve">2: "Kraften til trofast disippelskap"</w:t>
      </w:r>
    </w:p>
    <w:p w14:paraId="027B7D79" w14:textId="77777777" w:rsidR="000F7377" w:rsidRDefault="000F7377"/>
    <w:p w14:paraId="5689476C" w14:textId="77777777" w:rsidR="000F7377" w:rsidRDefault="000F7377">
      <w:r xmlns:w="http://schemas.openxmlformats.org/wordprocessingml/2006/main">
        <w:t xml:space="preserve">1: Matteus 7:15-20 - "Vokt dere for falske profeter, som kommer til dere i sauer? </w:t>
      </w:r>
      <w:r xmlns:w="http://schemas.openxmlformats.org/wordprocessingml/2006/main">
        <w:rPr>
          <w:rFonts w:ascii="맑은 고딕 Semilight" w:hAnsi="맑은 고딕 Semilight"/>
        </w:rPr>
        <w:t xml:space="preserve">셲 </w:t>
      </w:r>
      <w:r xmlns:w="http://schemas.openxmlformats.org/wordprocessingml/2006/main">
        <w:t xml:space="preserve">klær, men innvendig er glupske ulver. Dere skal kjenne dem på fruktene deres. Er det sanket druer fra tornbusker eller fiken fra tistler? Så , hvert friskt tre bærer god frukt, men det syke treet bærer dårlig frukt. Et friskt tre kan ikke bære dårlig frukt, og heller ikke et sykt tre kan bære god frukt. Hvert tre som ikke bærer god frukt, blir hugget ned og kastet på ilden. Slik vil du kjenne dem igjen på fruktene deres."</w:t>
      </w:r>
    </w:p>
    <w:p w14:paraId="6B85EA7A" w14:textId="77777777" w:rsidR="000F7377" w:rsidRDefault="000F7377"/>
    <w:p w14:paraId="0B813EEA" w14:textId="77777777" w:rsidR="000F7377" w:rsidRDefault="000F7377">
      <w:r xmlns:w="http://schemas.openxmlformats.org/wordprocessingml/2006/main">
        <w:t xml:space="preserve">2:1 Joh 4:1-3 - "Mine kjære, tro ikke hver ånd, men prøv åndene for å se om de er fra Gud, for mange falske profeter er gått ut i verden. På dette kjenner dere Guds Ånd. : hver ånd som bekjenner at Jesus Kristus er kommet i kjødet er fra Gud, og hver ånd som ikke bekjenner Jesus er ikke fra Gud.Dette er antikrists ånd, som dere hørte skulle komme og som nå allerede er i verden ."</w:t>
      </w:r>
    </w:p>
    <w:p w14:paraId="78573C65" w14:textId="77777777" w:rsidR="000F7377" w:rsidRDefault="000F7377"/>
    <w:p w14:paraId="45B4E108" w14:textId="77777777" w:rsidR="000F7377" w:rsidRDefault="000F7377">
      <w:r xmlns:w="http://schemas.openxmlformats.org/wordprocessingml/2006/main">
        <w:t xml:space="preserve">Revelation 2:21 21 Og jeg ga henne plass til å omvende seg fra hennes utukt; og hun angret ikke.</w:t>
      </w:r>
    </w:p>
    <w:p w14:paraId="4729D0F0" w14:textId="77777777" w:rsidR="000F7377" w:rsidRDefault="000F7377"/>
    <w:p w14:paraId="2A4169A5" w14:textId="77777777" w:rsidR="000F7377" w:rsidRDefault="000F7377">
      <w:r xmlns:w="http://schemas.openxmlformats.org/wordprocessingml/2006/main">
        <w:t xml:space="preserve">Passasjen avslører at Gud ga noen en sjanse til å omvende seg fra sine synder, men det gjorde de ikke.</w:t>
      </w:r>
    </w:p>
    <w:p w14:paraId="2A7EAC58" w14:textId="77777777" w:rsidR="000F7377" w:rsidRDefault="000F7377"/>
    <w:p w14:paraId="58A677CC" w14:textId="77777777" w:rsidR="000F7377" w:rsidRDefault="000F7377">
      <w:r xmlns:w="http://schemas.openxmlformats.org/wordprocessingml/2006/main">
        <w:t xml:space="preserve">1: Vi må utnytte mulighetene Gud gir oss til å omvende oss.</w:t>
      </w:r>
    </w:p>
    <w:p w14:paraId="054EA00F" w14:textId="77777777" w:rsidR="000F7377" w:rsidRDefault="000F7377"/>
    <w:p w14:paraId="345F15D9" w14:textId="77777777" w:rsidR="000F7377" w:rsidRDefault="000F7377">
      <w:r xmlns:w="http://schemas.openxmlformats.org/wordprocessingml/2006/main">
        <w:t xml:space="preserve">2: Omvendelse er en alvorlig sak og bør ikke tas lett på.</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Ordspråkene 28:13 - "Den som skjuler sine synder har ikke framgang, men den som bekjenner og gir avkall på dem, finner barmhjertighet."</w:t>
      </w:r>
    </w:p>
    <w:p w14:paraId="58C8FA23" w14:textId="77777777" w:rsidR="000F7377" w:rsidRDefault="000F7377"/>
    <w:p w14:paraId="3130EC94" w14:textId="77777777" w:rsidR="000F7377" w:rsidRDefault="000F7377">
      <w:r xmlns:w="http://schemas.openxmlformats.org/wordprocessingml/2006/main">
        <w:t xml:space="preserve">2: Lukas 13:3 - "Jeg sier dere, nei! Men hvis dere ikke omvender dere, vil også dere alle gå til grunne."</w:t>
      </w:r>
    </w:p>
    <w:p w14:paraId="3CF0B7C4" w14:textId="77777777" w:rsidR="000F7377" w:rsidRDefault="000F7377"/>
    <w:p w14:paraId="79C6B769" w14:textId="77777777" w:rsidR="000F7377" w:rsidRDefault="000F7377">
      <w:r xmlns:w="http://schemas.openxmlformats.org/wordprocessingml/2006/main">
        <w:t xml:space="preserve">Åpenbaringen 2:22 Se, jeg vil kaste henne i en seng, og de som driver hor med henne, til stor trengsel, hvis de ikke omvender seg fra sine gjerninger.</w:t>
      </w:r>
    </w:p>
    <w:p w14:paraId="577735D9" w14:textId="77777777" w:rsidR="000F7377" w:rsidRDefault="000F7377"/>
    <w:p w14:paraId="1359A5AB" w14:textId="77777777" w:rsidR="000F7377" w:rsidRDefault="000F7377">
      <w:r xmlns:w="http://schemas.openxmlformats.org/wordprocessingml/2006/main">
        <w:t xml:space="preserve">Gud vil straffe de som begår utroskap, med mindre de omvender seg.</w:t>
      </w:r>
    </w:p>
    <w:p w14:paraId="713550CF" w14:textId="77777777" w:rsidR="000F7377" w:rsidRDefault="000F7377"/>
    <w:p w14:paraId="2569FE2D" w14:textId="77777777" w:rsidR="000F7377" w:rsidRDefault="000F7377">
      <w:r xmlns:w="http://schemas.openxmlformats.org/wordprocessingml/2006/main">
        <w:t xml:space="preserve">1. Konsekvensene av utroskap: Omvend deg før det er for sent</w:t>
      </w:r>
    </w:p>
    <w:p w14:paraId="6E48CA41" w14:textId="77777777" w:rsidR="000F7377" w:rsidRDefault="000F7377"/>
    <w:p w14:paraId="79840B82" w14:textId="77777777" w:rsidR="000F7377" w:rsidRDefault="000F7377">
      <w:r xmlns:w="http://schemas.openxmlformats.org/wordprocessingml/2006/main">
        <w:t xml:space="preserve">2. Guds kjærlighet og tilgivelse: En sjanse til å starte på nytt</w:t>
      </w:r>
    </w:p>
    <w:p w14:paraId="59BA69A5" w14:textId="77777777" w:rsidR="000F7377" w:rsidRDefault="000F7377"/>
    <w:p w14:paraId="5F73BCAD" w14:textId="77777777" w:rsidR="000F7377" w:rsidRDefault="000F7377">
      <w:r xmlns:w="http://schemas.openxmlformats.org/wordprocessingml/2006/main">
        <w:t xml:space="preserve">1. Ordspråkene 6:32-33? </w:t>
      </w:r>
      <w:r xmlns:w="http://schemas.openxmlformats.org/wordprocessingml/2006/main">
        <w:rPr>
          <w:rFonts w:ascii="맑은 고딕 Semilight" w:hAnsi="맑은 고딕 Semilight"/>
        </w:rPr>
        <w:t xml:space="preserve">쏝 </w:t>
      </w:r>
      <w:r xmlns:w="http://schemas.openxmlformats.org/wordprocessingml/2006/main">
        <w:t xml:space="preserve">ut en mann som begår utroskap har ingen fornuft; den som gjør det ødelegger seg selv. Slag og skam er hans lodd, og hans skam vil aldri bli visket bort.??</w:t>
      </w:r>
    </w:p>
    <w:p w14:paraId="761A1B9A" w14:textId="77777777" w:rsidR="000F7377" w:rsidRDefault="000F7377"/>
    <w:p w14:paraId="62A1CC38" w14:textId="77777777" w:rsidR="000F7377" w:rsidRDefault="000F7377">
      <w:r xmlns:w="http://schemas.openxmlformats.org/wordprocessingml/2006/main">
        <w:t xml:space="preserve">2. Johannes 8:1-11? </w:t>
      </w:r>
      <w:r xmlns:w="http://schemas.openxmlformats.org/wordprocessingml/2006/main">
        <w:rPr>
          <w:rFonts w:ascii="맑은 고딕 Semilight" w:hAnsi="맑은 고딕 Semilight"/>
        </w:rPr>
        <w:t xml:space="preserve">쏪 </w:t>
      </w:r>
      <w:r xmlns:w="http://schemas.openxmlformats.org/wordprocessingml/2006/main">
        <w:t xml:space="preserve">esus dro til Oljeberget. Tidlig om morgenen kom han igjen til templet. Alt folket kom til ham, og han satte seg ned og lærte dem. De skriftlærde og fariseerne tok med seg en kvinne som var tatt i hor, og de fikk henne til å stå i midten. ? </w:t>
      </w:r>
      <w:r xmlns:w="http://schemas.openxmlformats.org/wordprocessingml/2006/main">
        <w:rPr>
          <w:rFonts w:ascii="맑은 고딕 Semilight" w:hAnsi="맑은 고딕 Semilight"/>
        </w:rPr>
        <w:t xml:space="preserve">쁔 </w:t>
      </w:r>
      <w:r xmlns:w="http://schemas.openxmlformats.org/wordprocessingml/2006/main">
        <w:t xml:space="preserve">hver,?? sa de til ham, ? </w:t>
      </w:r>
      <w:r xmlns:w="http://schemas.openxmlformats.org/wordprocessingml/2006/main">
        <w:rPr>
          <w:rFonts w:ascii="맑은 고딕 Semilight" w:hAnsi="맑은 고딕 Semilight"/>
        </w:rPr>
        <w:t xml:space="preserve">쁳 </w:t>
      </w:r>
      <w:r xmlns:w="http://schemas.openxmlformats.org/wordprocessingml/2006/main">
        <w:t xml:space="preserve">kvinnen hans ble tatt i utroskap. I loven befalte Moses oss å steine slike kvinner. Hva sier du nå??? De sa dette for å prøve ham, slik at de kunne ha en anklage mot ham. Jesus bøyde seg ned og skrev med fingeren på bakken. Da de fortsatte å spørre ham, rettet han seg opp og sa til dem: ? </w:t>
      </w:r>
      <w:r xmlns:w="http://schemas.openxmlformats.org/wordprocessingml/2006/main">
        <w:rPr>
          <w:rFonts w:ascii="맑은 고딕 Semilight" w:hAnsi="맑은 고딕 Semilight"/>
        </w:rPr>
        <w:t xml:space="preserve">쁋 </w:t>
      </w:r>
      <w:r xmlns:w="http://schemas.openxmlformats.org/wordprocessingml/2006/main">
        <w:t xml:space="preserve">et enhver av dere som er uten synd være den første til å kaste en stein på henne.??Igjen bøyde han seg ned og skrev på bakken. Ved dette begynte de som hørte å gå bort en om gangen, de eldste først, inntil bare Jesus var igjen, mens kvinnen fortsatt sto der. Jesus rettet seg opp og spurte henne, ? </w:t>
      </w:r>
      <w:r xmlns:w="http://schemas.openxmlformats.org/wordprocessingml/2006/main">
        <w:rPr>
          <w:rFonts w:ascii="맑은 고딕 Semilight" w:hAnsi="맑은 고딕 Semilight"/>
        </w:rPr>
        <w:t xml:space="preserve">쁗 </w:t>
      </w:r>
      <w:r xmlns:w="http://schemas.openxmlformats.org/wordprocessingml/2006/main">
        <w:t xml:space="preserve">oman, hvor er de? Har ingen fordømt deg???? </w:t>
      </w:r>
      <w:r xmlns:w="http://schemas.openxmlformats.org/wordprocessingml/2006/main">
        <w:rPr>
          <w:rFonts w:ascii="맑은 고딕 Semilight" w:hAnsi="맑은 고딕 Semilight"/>
        </w:rPr>
        <w:t xml:space="preserve">쁍 </w:t>
      </w:r>
      <w:r xmlns:w="http://schemas.openxmlformats.org/wordprocessingml/2006/main">
        <w:t xml:space="preserve">o en, sir, sa hun. ? </w:t>
      </w:r>
      <w:r xmlns:w="http://schemas.openxmlformats.org/wordprocessingml/2006/main">
        <w:rPr>
          <w:rFonts w:ascii="맑은 고딕 Semilight" w:hAnsi="맑은 고딕 Semilight"/>
        </w:rPr>
        <w:t xml:space="preserve">쁔 </w:t>
      </w:r>
      <w:r xmlns:w="http://schemas.openxmlformats.org/wordprocessingml/2006/main">
        <w:t xml:space="preserve">da fordømmer jeg deg heller ikke, sa Jesus. ? </w:t>
      </w:r>
      <w:r xmlns:w="http://schemas.openxmlformats.org/wordprocessingml/2006/main">
        <w:rPr>
          <w:rFonts w:ascii="맑은 고딕 Semilight" w:hAnsi="맑은 고딕 Semilight"/>
        </w:rPr>
        <w:t xml:space="preserve">쁆 </w:t>
      </w:r>
      <w:r xmlns:w="http://schemas.openxmlformats.org/wordprocessingml/2006/main">
        <w:t xml:space="preserve">o nå og forlat livet ditt i synd.?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2:23 Og jeg vil drepe hennes barn med døden; og alle menighetene skal kjenne at jeg er den som gransker nyrene og hjertene, og jeg vil gi hver og en av dere etter deres gjerninger.</w:t>
      </w:r>
    </w:p>
    <w:p w14:paraId="3A2CE730" w14:textId="77777777" w:rsidR="000F7377" w:rsidRDefault="000F7377"/>
    <w:p w14:paraId="67ADEC02" w14:textId="77777777" w:rsidR="000F7377" w:rsidRDefault="000F7377">
      <w:r xmlns:w="http://schemas.openxmlformats.org/wordprocessingml/2006/main">
        <w:t xml:space="preserve">Gud vil dømme hver person i henhold til deres gjerninger, og alle menigheter vil vite at Gud gransker sitt folks hjerter og sinn.</w:t>
      </w:r>
    </w:p>
    <w:p w14:paraId="1644052F" w14:textId="77777777" w:rsidR="000F7377" w:rsidRDefault="000F7377"/>
    <w:p w14:paraId="4A87AA99" w14:textId="77777777" w:rsidR="000F7377" w:rsidRDefault="000F7377">
      <w:r xmlns:w="http://schemas.openxmlformats.org/wordprocessingml/2006/main">
        <w:t xml:space="preserve">1: Guds dom er rettferdig - Åpenbaringen 2:23</w:t>
      </w:r>
    </w:p>
    <w:p w14:paraId="51A89735" w14:textId="77777777" w:rsidR="000F7377" w:rsidRDefault="000F7377"/>
    <w:p w14:paraId="4BBDAE1C" w14:textId="77777777" w:rsidR="000F7377" w:rsidRDefault="000F7377">
      <w:r xmlns:w="http://schemas.openxmlformats.org/wordprocessingml/2006/main">
        <w:t xml:space="preserve">2: Våre gjerninger bestemmer vår belønning – Åpenbaringen 2:23</w:t>
      </w:r>
    </w:p>
    <w:p w14:paraId="46CD4A8D" w14:textId="77777777" w:rsidR="000F7377" w:rsidRDefault="000F7377"/>
    <w:p w14:paraId="4CB1F005" w14:textId="77777777" w:rsidR="000F7377" w:rsidRDefault="000F7377">
      <w:r xmlns:w="http://schemas.openxmlformats.org/wordprocessingml/2006/main">
        <w:t xml:space="preserve">1: Jeremia 17:10 - Jeg, Herren, gransker hjertet, prøver tømmene, ja, for å gi enhver etter hans veier og etter frukten av hans gjerninger.</w:t>
      </w:r>
    </w:p>
    <w:p w14:paraId="6151BFC3" w14:textId="77777777" w:rsidR="000F7377" w:rsidRDefault="000F7377"/>
    <w:p w14:paraId="183694C7" w14:textId="77777777" w:rsidR="000F7377" w:rsidRDefault="000F7377">
      <w:r xmlns:w="http://schemas.openxmlformats.org/wordprocessingml/2006/main">
        <w:t xml:space="preserve">2: Salme 62:12 - Også til deg, Herre, tilhører barmhjertigheten, for du gjengjelder hver mann etter hans gjerning.</w:t>
      </w:r>
    </w:p>
    <w:p w14:paraId="00F65037" w14:textId="77777777" w:rsidR="000F7377" w:rsidRDefault="000F7377"/>
    <w:p w14:paraId="0470111F" w14:textId="77777777" w:rsidR="000F7377" w:rsidRDefault="000F7377">
      <w:r xmlns:w="http://schemas.openxmlformats.org/wordprocessingml/2006/main">
        <w:t xml:space="preserve">Revelation 2:24 24 Men jeg sier eder og de andre i Tyatira, alle som ikke har denne lære, og som ikke kjenner Satans dyp, som de taler; Jeg vil ikke legge på deg noen annen byrde.</w:t>
      </w:r>
    </w:p>
    <w:p w14:paraId="5A4D7C26" w14:textId="77777777" w:rsidR="000F7377" w:rsidRDefault="000F7377"/>
    <w:p w14:paraId="69A09161" w14:textId="77777777" w:rsidR="000F7377" w:rsidRDefault="000F7377">
      <w:r xmlns:w="http://schemas.openxmlformats.org/wordprocessingml/2006/main">
        <w:t xml:space="preserve">I Åpenbaringen 2:24 taler Herren til dem i Tyatira som ikke har den samme læren og ikke er kjent med Satans dyp. Han lover å ikke legge noen ekstra byrder på dem.</w:t>
      </w:r>
    </w:p>
    <w:p w14:paraId="4FF63371" w14:textId="77777777" w:rsidR="000F7377" w:rsidRDefault="000F7377"/>
    <w:p w14:paraId="332063E6" w14:textId="77777777" w:rsidR="000F7377" w:rsidRDefault="000F7377">
      <w:r xmlns:w="http://schemas.openxmlformats.org/wordprocessingml/2006/main">
        <w:t xml:space="preserve">1. Guds nådige beskyttelse: Hvordan Herren bryr seg om sine egne</w:t>
      </w:r>
    </w:p>
    <w:p w14:paraId="7CA52CF7" w14:textId="77777777" w:rsidR="000F7377" w:rsidRDefault="000F7377"/>
    <w:p w14:paraId="67BB0BB2" w14:textId="77777777" w:rsidR="000F7377" w:rsidRDefault="000F7377">
      <w:r xmlns:w="http://schemas.openxmlformats.org/wordprocessingml/2006/main">
        <w:t xml:space="preserve">2. Guds kjærlighet og barmhjertighet: Herrens løfte om ingen byrde</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Salme 55:22 ??? </w:t>
      </w:r>
      <w:r xmlns:w="http://schemas.openxmlformats.org/wordprocessingml/2006/main">
        <w:rPr>
          <w:rFonts w:ascii="맑은 고딕 Semilight" w:hAnsi="맑은 고딕 Semilight"/>
        </w:rPr>
        <w:t xml:space="preserve">쏞 </w:t>
      </w:r>
      <w:r xmlns:w="http://schemas.openxmlformats.org/wordprocessingml/2006/main">
        <w:t xml:space="preserve">legg din byrde på Herren, og han skal holde deg oppe; han skal aldri la den rettferdige rokkes.??</w:t>
      </w:r>
    </w:p>
    <w:p w14:paraId="2091231B" w14:textId="77777777" w:rsidR="000F7377" w:rsidRDefault="000F7377"/>
    <w:p w14:paraId="7AFC7EBF" w14:textId="77777777" w:rsidR="000F7377" w:rsidRDefault="000F7377">
      <w:r xmlns:w="http://schemas.openxmlformats.org/wordprocessingml/2006/main">
        <w:t xml:space="preserve">2. Hebreerne 12:1-3 ??? </w:t>
      </w:r>
      <w:r xmlns:w="http://schemas.openxmlformats.org/wordprocessingml/2006/main">
        <w:rPr>
          <w:rFonts w:ascii="맑은 고딕 Semilight" w:hAnsi="맑은 고딕 Semilight"/>
        </w:rPr>
        <w:t xml:space="preserve">쏻 </w:t>
      </w:r>
      <w:r xmlns:w="http://schemas.openxmlformats.org/wordprocessingml/2006/main">
        <w:t xml:space="preserve">Da vi derfor også er omringet av en så stor sky av vitner, la oss legge til side hver vekt og synden som så lett rammer oss, og la oss løpe med tålmodighet det løp som ligger foran oss, og se på Jesus vår tros opphavsmann og fullender; som for den glede som lå foran ham, tålte korset, foraktet skammen, og han sitter ved høyre side av Guds trone. For ta hensyn til ham som tålte en slik motsetning av syndere mot seg selv, for at dere ikke skal bli trette og matte i deres sinn.??</w:t>
      </w:r>
    </w:p>
    <w:p w14:paraId="43977194" w14:textId="77777777" w:rsidR="000F7377" w:rsidRDefault="000F7377"/>
    <w:p w14:paraId="23ED0EEA" w14:textId="77777777" w:rsidR="000F7377" w:rsidRDefault="000F7377">
      <w:r xmlns:w="http://schemas.openxmlformats.org/wordprocessingml/2006/main">
        <w:t xml:space="preserve">Åpenbaringen 2:25 Men det som dere allerede har, hold fast til jeg kommer.</w:t>
      </w:r>
    </w:p>
    <w:p w14:paraId="5861D9CF" w14:textId="77777777" w:rsidR="000F7377" w:rsidRDefault="000F7377"/>
    <w:p w14:paraId="3CEDB9E2" w14:textId="77777777" w:rsidR="000F7377" w:rsidRDefault="000F7377">
      <w:r xmlns:w="http://schemas.openxmlformats.org/wordprocessingml/2006/main">
        <w:t xml:space="preserve">Troende er kalt til å holde fast ved den troen de allerede har inntil Kristus kommer tilbake.</w:t>
      </w:r>
    </w:p>
    <w:p w14:paraId="0700EB39" w14:textId="77777777" w:rsidR="000F7377" w:rsidRDefault="000F7377"/>
    <w:p w14:paraId="494C8E32" w14:textId="77777777" w:rsidR="000F7377" w:rsidRDefault="000F7377">
      <w:r xmlns:w="http://schemas.openxmlformats.org/wordprocessingml/2006/main">
        <w:t xml:space="preserve">1. Å leve for Kristus i det nåværende øyeblikk</w:t>
      </w:r>
    </w:p>
    <w:p w14:paraId="18F7FF9D" w14:textId="77777777" w:rsidR="000F7377" w:rsidRDefault="000F7377"/>
    <w:p w14:paraId="7D15EFA4" w14:textId="77777777" w:rsidR="000F7377" w:rsidRDefault="000F7377">
      <w:r xmlns:w="http://schemas.openxmlformats.org/wordprocessingml/2006/main">
        <w:t xml:space="preserve">2. Utholdende i troen til Jesu gjenkomst</w:t>
      </w:r>
    </w:p>
    <w:p w14:paraId="4D975CF7" w14:textId="77777777" w:rsidR="000F7377" w:rsidRDefault="000F7377"/>
    <w:p w14:paraId="42D64945" w14:textId="77777777" w:rsidR="000F7377" w:rsidRDefault="000F7377">
      <w:r xmlns:w="http://schemas.openxmlformats.org/wordprocessingml/2006/main">
        <w:t xml:space="preserve">1. Hebreerne 10:35-36 ??? </w:t>
      </w:r>
      <w:r xmlns:w="http://schemas.openxmlformats.org/wordprocessingml/2006/main">
        <w:rPr>
          <w:rFonts w:ascii="맑은 고딕 Semilight" w:hAnsi="맑은 고딕 Semilight"/>
        </w:rPr>
        <w:t xml:space="preserve">쏷 </w:t>
      </w:r>
      <w:r xmlns:w="http://schemas.openxmlformats.org/wordprocessingml/2006/main">
        <w:t xml:space="preserve">kast derfor ikke bort selvtilliten din, som har en stor belønning. For du trenger utholdenhet, for at når du har gjort Guds vilje, kan du få det som er lovet.??</w:t>
      </w:r>
    </w:p>
    <w:p w14:paraId="31C5B83B" w14:textId="77777777" w:rsidR="000F7377" w:rsidRDefault="000F7377"/>
    <w:p w14:paraId="093972F3" w14:textId="77777777" w:rsidR="000F7377" w:rsidRDefault="000F7377">
      <w:r xmlns:w="http://schemas.openxmlformats.org/wordprocessingml/2006/main">
        <w:t xml:space="preserve">2. Romerne 12:12 ??? </w:t>
      </w:r>
      <w:r xmlns:w="http://schemas.openxmlformats.org/wordprocessingml/2006/main">
        <w:rPr>
          <w:rFonts w:ascii="맑은 고딕 Semilight" w:hAnsi="맑은 고딕 Semilight"/>
        </w:rPr>
        <w:t xml:space="preserve">쏝 </w:t>
      </w:r>
      <w:r xmlns:w="http://schemas.openxmlformats.org/wordprocessingml/2006/main">
        <w:t xml:space="preserve">e glad i håp, tålmodig i nød, trofast i bønn.??</w:t>
      </w:r>
    </w:p>
    <w:p w14:paraId="7BFB7AA3" w14:textId="77777777" w:rsidR="000F7377" w:rsidRDefault="000F7377"/>
    <w:p w14:paraId="799CBF6A" w14:textId="77777777" w:rsidR="000F7377" w:rsidRDefault="000F7377">
      <w:r xmlns:w="http://schemas.openxmlformats.org/wordprocessingml/2006/main">
        <w:t xml:space="preserve">Åpenbaringen 2:26 Og den som seirer og tar vare på mine gjerninger inntil enden, ham vil jeg gi makt over hedningene.</w:t>
      </w:r>
    </w:p>
    <w:p w14:paraId="0D683D9F" w14:textId="77777777" w:rsidR="000F7377" w:rsidRDefault="000F7377"/>
    <w:p w14:paraId="7310B6D4" w14:textId="77777777" w:rsidR="000F7377" w:rsidRDefault="000F7377">
      <w:r xmlns:w="http://schemas.openxmlformats.org/wordprocessingml/2006/main">
        <w:t xml:space="preserve">De som trofast forblir tro mot Guds gjerninger til enden vil bli belønnet med makt over nasjonene.</w:t>
      </w:r>
    </w:p>
    <w:p w14:paraId="6342DA73" w14:textId="77777777" w:rsidR="000F7377" w:rsidRDefault="000F7377"/>
    <w:p w14:paraId="16C35C4D" w14:textId="77777777" w:rsidR="000F7377" w:rsidRDefault="000F7377">
      <w:r xmlns:w="http://schemas.openxmlformats.org/wordprocessingml/2006/main">
        <w:t xml:space="preserve">1. Å overvinne motgang: Å høste fruktene av trofasthet</w:t>
      </w:r>
    </w:p>
    <w:p w14:paraId="5FB8A660" w14:textId="77777777" w:rsidR="000F7377" w:rsidRDefault="000F7377"/>
    <w:p w14:paraId="49D397C0" w14:textId="77777777" w:rsidR="000F7377" w:rsidRDefault="000F7377">
      <w:r xmlns:w="http://schemas.openxmlformats.org/wordprocessingml/2006/main">
        <w:t xml:space="preserve">2. Å tørre å holde ut: Få styrke gjennom utholdenhet</w:t>
      </w:r>
    </w:p>
    <w:p w14:paraId="557189A6" w14:textId="77777777" w:rsidR="000F7377" w:rsidRDefault="000F7377"/>
    <w:p w14:paraId="7FBA8A87" w14:textId="77777777" w:rsidR="000F7377" w:rsidRDefault="000F7377">
      <w:r xmlns:w="http://schemas.openxmlformats.org/wordprocessingml/2006/main">
        <w:t xml:space="preserve">1. Romerne 8:37 – Nei, i alt dette er vi mer enn seierherrer ved ham som elsket oss.</w:t>
      </w:r>
    </w:p>
    <w:p w14:paraId="32616C75" w14:textId="77777777" w:rsidR="000F7377" w:rsidRDefault="000F7377"/>
    <w:p w14:paraId="5E8A9174" w14:textId="77777777" w:rsidR="000F7377" w:rsidRDefault="000F7377">
      <w:r xmlns:w="http://schemas.openxmlformats.org/wordprocessingml/2006/main">
        <w:t xml:space="preserve">2. Jesaja 40:31 – Men de som håper på Herren, får ny kraft. De vil sveve på vinger som ørner; de skal løpe og ikke bli trette, de skal gå og ikke bli matte.</w:t>
      </w:r>
    </w:p>
    <w:p w14:paraId="04FAFDE3" w14:textId="77777777" w:rsidR="000F7377" w:rsidRDefault="000F7377"/>
    <w:p w14:paraId="2BEAB2C6" w14:textId="77777777" w:rsidR="000F7377" w:rsidRDefault="000F7377">
      <w:r xmlns:w="http://schemas.openxmlformats.org/wordprocessingml/2006/main">
        <w:t xml:space="preserve">Revelation 2:27 27 Og han skal herske over dem med en jernstav; som en pottemakers kar skal de knuses til skjelv, likesom jeg har mottatt av min Far.</w:t>
      </w:r>
    </w:p>
    <w:p w14:paraId="65D93071" w14:textId="77777777" w:rsidR="000F7377" w:rsidRDefault="000F7377"/>
    <w:p w14:paraId="58244913" w14:textId="77777777" w:rsidR="000F7377" w:rsidRDefault="000F7377">
      <w:r xmlns:w="http://schemas.openxmlformats.org/wordprocessingml/2006/main">
        <w:t xml:space="preserve">Jesus vil styre mennesker med en jernstang, knuse dem som om de er potter, akkurat slik han fikk fra Faderen.</w:t>
      </w:r>
    </w:p>
    <w:p w14:paraId="03143892" w14:textId="77777777" w:rsidR="000F7377" w:rsidRDefault="000F7377"/>
    <w:p w14:paraId="39CAE446" w14:textId="77777777" w:rsidR="000F7377" w:rsidRDefault="000F7377">
      <w:r xmlns:w="http://schemas.openxmlformats.org/wordprocessingml/2006/main">
        <w:t xml:space="preserve">1. "Jesu regel: Å bryte og forme oss"</w:t>
      </w:r>
    </w:p>
    <w:p w14:paraId="37A423DB" w14:textId="77777777" w:rsidR="000F7377" w:rsidRDefault="000F7377"/>
    <w:p w14:paraId="2F004B8C" w14:textId="77777777" w:rsidR="000F7377" w:rsidRDefault="000F7377">
      <w:r xmlns:w="http://schemas.openxmlformats.org/wordprocessingml/2006/main">
        <w:t xml:space="preserve">2. "Faderens vilje: underordne seg Jesu styre"</w:t>
      </w:r>
    </w:p>
    <w:p w14:paraId="395EFC2C" w14:textId="77777777" w:rsidR="000F7377" w:rsidRDefault="000F7377"/>
    <w:p w14:paraId="0BFCF450" w14:textId="77777777" w:rsidR="000F7377" w:rsidRDefault="000F7377">
      <w:r xmlns:w="http://schemas.openxmlformats.org/wordprocessingml/2006/main">
        <w:t xml:space="preserve">1. Salme 2:9 - Du skal knuse dem med en jernstang og slå dem i stykker som en pottemaker? </w:t>
      </w:r>
      <w:r xmlns:w="http://schemas.openxmlformats.org/wordprocessingml/2006/main">
        <w:rPr>
          <w:rFonts w:ascii="맑은 고딕 Semilight" w:hAnsi="맑은 고딕 Semilight"/>
        </w:rPr>
        <w:t xml:space="preserve">셲 </w:t>
      </w:r>
      <w:r xmlns:w="http://schemas.openxmlformats.org/wordprocessingml/2006/main">
        <w:t xml:space="preserve">fartøy.</w:t>
      </w:r>
    </w:p>
    <w:p w14:paraId="023549C1" w14:textId="77777777" w:rsidR="000F7377" w:rsidRDefault="000F7377"/>
    <w:p w14:paraId="515B166D" w14:textId="77777777" w:rsidR="000F7377" w:rsidRDefault="000F7377">
      <w:r xmlns:w="http://schemas.openxmlformats.org/wordprocessingml/2006/main">
        <w:t xml:space="preserve">2. Efeserne 5:22-24 - Hustruer, underordn dere deres egne menn, som under Herren. For mannen er hustruens hode, likesom Kristus er kirkens hode, hans legeme og selv er dens frelser. Nå som menigheten underordner seg Kristus, slik bør også hustruer i alt underordne seg sine menn.</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Åpenbaringen 2:28 Og jeg vil gi ham morgenstjernen.</w:t>
      </w:r>
    </w:p>
    <w:p w14:paraId="721B2C85" w14:textId="77777777" w:rsidR="000F7377" w:rsidRDefault="000F7377"/>
    <w:p w14:paraId="1787EAAC" w14:textId="77777777" w:rsidR="000F7377" w:rsidRDefault="000F7377">
      <w:r xmlns:w="http://schemas.openxmlformats.org/wordprocessingml/2006/main">
        <w:t xml:space="preserve">Gud lover de som overvinner verdens fristelse å få morgenstjernen.</w:t>
      </w:r>
    </w:p>
    <w:p w14:paraId="544281CE" w14:textId="77777777" w:rsidR="000F7377" w:rsidRDefault="000F7377"/>
    <w:p w14:paraId="167A93F4" w14:textId="77777777" w:rsidR="000F7377" w:rsidRDefault="000F7377">
      <w:r xmlns:w="http://schemas.openxmlformats.org/wordprocessingml/2006/main">
        <w:t xml:space="preserve">1. The Promise of the Morning Star: En studie av Åpenbaringen 2:28</w:t>
      </w:r>
    </w:p>
    <w:p w14:paraId="778AC27E" w14:textId="77777777" w:rsidR="000F7377" w:rsidRDefault="000F7377"/>
    <w:p w14:paraId="21544739" w14:textId="77777777" w:rsidR="000F7377" w:rsidRDefault="000F7377">
      <w:r xmlns:w="http://schemas.openxmlformats.org/wordprocessingml/2006/main">
        <w:t xml:space="preserve">2. Overvinne fristelser og få Guds velsignelse</w:t>
      </w:r>
    </w:p>
    <w:p w14:paraId="393D1B77" w14:textId="77777777" w:rsidR="000F7377" w:rsidRDefault="000F7377"/>
    <w:p w14:paraId="78538230" w14:textId="77777777" w:rsidR="000F7377" w:rsidRDefault="000F7377">
      <w:r xmlns:w="http://schemas.openxmlformats.org/wordprocessingml/2006/main">
        <w:t xml:space="preserve">1. Jesaja 14:12-14, som beskriver Satans fall</w:t>
      </w:r>
    </w:p>
    <w:p w14:paraId="36B66319" w14:textId="77777777" w:rsidR="000F7377" w:rsidRDefault="000F7377"/>
    <w:p w14:paraId="0E049312" w14:textId="77777777" w:rsidR="000F7377" w:rsidRDefault="000F7377">
      <w:r xmlns:w="http://schemas.openxmlformats.org/wordprocessingml/2006/main">
        <w:t xml:space="preserve">2. Filipperne 2:9-11, som beskriver Jesus som morgenstjernen.</w:t>
      </w:r>
    </w:p>
    <w:p w14:paraId="608ADCF9" w14:textId="77777777" w:rsidR="000F7377" w:rsidRDefault="000F7377"/>
    <w:p w14:paraId="4A4C2894" w14:textId="77777777" w:rsidR="000F7377" w:rsidRDefault="000F7377">
      <w:r xmlns:w="http://schemas.openxmlformats.org/wordprocessingml/2006/main">
        <w:t xml:space="preserve">Åpenbaringen 2:29 Den som har øre, han høre hva Ånden sier til menighetene!</w:t>
      </w:r>
    </w:p>
    <w:p w14:paraId="66BD93B9" w14:textId="77777777" w:rsidR="000F7377" w:rsidRDefault="000F7377"/>
    <w:p w14:paraId="11D917DF" w14:textId="77777777" w:rsidR="000F7377" w:rsidRDefault="000F7377">
      <w:r xmlns:w="http://schemas.openxmlformats.org/wordprocessingml/2006/main">
        <w:t xml:space="preserve">I Åpenbaringen 2:29 oppfordres troende til å lytte til hva Ånden sier til kirker.</w:t>
      </w:r>
    </w:p>
    <w:p w14:paraId="50757C8F" w14:textId="77777777" w:rsidR="000F7377" w:rsidRDefault="000F7377"/>
    <w:p w14:paraId="46385CC8" w14:textId="77777777" w:rsidR="000F7377" w:rsidRDefault="000F7377">
      <w:r xmlns:w="http://schemas.openxmlformats.org/wordprocessingml/2006/main">
        <w:t xml:space="preserve">1. Kraften til å lytte til Ånden</w:t>
      </w:r>
    </w:p>
    <w:p w14:paraId="7B4C2E88" w14:textId="77777777" w:rsidR="000F7377" w:rsidRDefault="000F7377"/>
    <w:p w14:paraId="34A21B5B" w14:textId="77777777" w:rsidR="000F7377" w:rsidRDefault="000F7377">
      <w:r xmlns:w="http://schemas.openxmlformats.org/wordprocessingml/2006/main">
        <w:t xml:space="preserve">2. Verdien av å gi akt på Guds ord</w:t>
      </w:r>
    </w:p>
    <w:p w14:paraId="4A0046F4" w14:textId="77777777" w:rsidR="000F7377" w:rsidRDefault="000F7377"/>
    <w:p w14:paraId="07AED0C4" w14:textId="77777777" w:rsidR="000F7377" w:rsidRDefault="000F7377">
      <w:r xmlns:w="http://schemas.openxmlformats.org/wordprocessingml/2006/main">
        <w:t xml:space="preserve">1. Jakob 1:19-20 - ? </w:t>
      </w:r>
      <w:r xmlns:w="http://schemas.openxmlformats.org/wordprocessingml/2006/main">
        <w:rPr>
          <w:rFonts w:ascii="맑은 고딕 Semilight" w:hAnsi="맑은 고딕 Semilight"/>
        </w:rPr>
        <w:t xml:space="preserve">쏫 </w:t>
      </w:r>
      <w:r xmlns:w="http://schemas.openxmlformats.org/wordprocessingml/2006/main">
        <w:t xml:space="preserve">nå dette, mine elskede brødre: la hver person være rask til å høre, sen til å snakke, sen til å sinne; for menneskets vrede frembringer ikke Guds rettferdighet.??</w:t>
      </w:r>
    </w:p>
    <w:p w14:paraId="588BA5AD" w14:textId="77777777" w:rsidR="000F7377" w:rsidRDefault="000F7377"/>
    <w:p w14:paraId="005FB9B7" w14:textId="77777777" w:rsidR="000F7377" w:rsidRDefault="000F7377">
      <w:r xmlns:w="http://schemas.openxmlformats.org/wordprocessingml/2006/main">
        <w:t xml:space="preserve">2. Jesaja 55:3 - ? </w:t>
      </w:r>
      <w:r xmlns:w="http://schemas.openxmlformats.org/wordprocessingml/2006/main">
        <w:rPr>
          <w:rFonts w:ascii="맑은 고딕 Semilight" w:hAnsi="맑은 고딕 Semilight"/>
        </w:rPr>
        <w:t xml:space="preserve">쏧 </w:t>
      </w:r>
      <w:r xmlns:w="http://schemas.openxmlformats.org/wordprocessingml/2006/main">
        <w:t xml:space="preserve">nbøy ditt øre og kom til meg; hør, så din sjel kan leve.??</w:t>
      </w:r>
    </w:p>
    <w:p w14:paraId="7364491D" w14:textId="77777777" w:rsidR="000F7377" w:rsidRDefault="000F7377"/>
    <w:p w14:paraId="662E9E94" w14:textId="77777777" w:rsidR="000F7377" w:rsidRDefault="000F7377">
      <w:r xmlns:w="http://schemas.openxmlformats.org/wordprocessingml/2006/main">
        <w:t xml:space="preserve">Åpenbaringen 3 er det tredje kapittelet i Åpenbaringsboken, som fortsetter budskapene til de syv </w:t>
      </w:r>
      <w:r xmlns:w="http://schemas.openxmlformats.org/wordprocessingml/2006/main">
        <w:lastRenderedPageBreak xmlns:w="http://schemas.openxmlformats.org/wordprocessingml/2006/main"/>
      </w:r>
      <w:r xmlns:w="http://schemas.openxmlformats.org/wordprocessingml/2006/main">
        <w:t xml:space="preserve">menighetene. Dette kapittelet fokuserer på spesifikke budskap rettet til tre av disse kirkene: Sardis, Filadelfia og Laodikea.</w:t>
      </w:r>
    </w:p>
    <w:p w14:paraId="2586844F" w14:textId="77777777" w:rsidR="000F7377" w:rsidRDefault="000F7377"/>
    <w:p w14:paraId="348E9DCC" w14:textId="77777777" w:rsidR="000F7377" w:rsidRDefault="000F7377">
      <w:r xmlns:w="http://schemas.openxmlformats.org/wordprocessingml/2006/main">
        <w:t xml:space="preserve">1. avsnitt: Kapitlet begynner med et budskap til menigheten på Sardes. Jesus anerkjenner deres rykte for å være i live, men advarer dem om at de er åndelig døde (Åpenbaringen 3:1). Han oppfordrer dem til å styrke det som er igjen og omvende seg fra deres selvtilfredshet, ellers vil han komme over dem som en tyv (Åpenbaringen 3:2-3).</w:t>
      </w:r>
    </w:p>
    <w:p w14:paraId="5E485F71" w14:textId="77777777" w:rsidR="000F7377" w:rsidRDefault="000F7377"/>
    <w:p w14:paraId="19826512" w14:textId="77777777" w:rsidR="000F7377" w:rsidRDefault="000F7377">
      <w:r xmlns:w="http://schemas.openxmlformats.org/wordprocessingml/2006/main">
        <w:t xml:space="preserve">2. avsnitt: Det neste budskapet er rettet mot menigheten i Filadelfia. Jesus berømmer deres trofasthet til tross for deres begrensede styrke og forsikrer dem om at han har åpnet en dør for dem som ingen kan lukke (Åpenbaringen 3:7-8). Han lover at fordi de har holdt hans ord og ikke fornektet hans navn, vil han bevare dem fra prøvelsens time som vil komme over hele verden (Åpenbaringen 3:10).</w:t>
      </w:r>
    </w:p>
    <w:p w14:paraId="3A6C100C" w14:textId="77777777" w:rsidR="000F7377" w:rsidRDefault="000F7377"/>
    <w:p w14:paraId="5EB07227" w14:textId="77777777" w:rsidR="000F7377" w:rsidRDefault="000F7377">
      <w:r xmlns:w="http://schemas.openxmlformats.org/wordprocessingml/2006/main">
        <w:t xml:space="preserve">Tredje avsnitt: Det siste budskapet er for Laodikea. Jesus irettesetter denne kirken for å være lunken – verken varm eller kald – og advarer om at han vil spytte dem ut av munnen sin hvis de ikke omvender seg (Åpenbaringen 3:15-16). Til tross for deres selvopplevde rikdom og tilstrekkelighet, avslører Jesus deres åndelige fattigdom og råder dem til å søke sann rikdom hos ham (Åpenbaringen 3:17-18). Han inviterer dem som hører hans røst til å åpne døren slik at han kan gå inn og spise middag med dem (Åpenbaringen 3:20).</w:t>
      </w:r>
    </w:p>
    <w:p w14:paraId="32181B2F" w14:textId="77777777" w:rsidR="000F7377" w:rsidRDefault="000F7377"/>
    <w:p w14:paraId="61D7ABD2" w14:textId="77777777" w:rsidR="000F7377" w:rsidRDefault="000F7377">
      <w:r xmlns:w="http://schemas.openxmlformats.org/wordprocessingml/2006/main">
        <w:t xml:space="preserve">Oppsummert inneholder kapittel tre i Åpenbaringen spesifikke budskap til tre av de syv menighetene. Jesus tar opp åndelig død på Sardes og oppfordrer til omvendelse. Til Filadelfia berømmer han trofasthet og lover beskyttelse mot kommende prøvelser. I Laodikea irettesetter Jesus lunkenhet og ber om omvendelse, og tilbyr muligheten for sann åndelig rikdom. Disse budskapene understreker behovet for ekte tro, omvendelse fra selvtilfredshet og en inderlig jakt på rettferdighet for å motta Guds godkjennelse og velsignelser.</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Revelation 3:1 Og skriv til engelen for menigheten i Sardes: Dette sier han som har Guds sju ånder og de syv stjerner; Jeg kjenner dine gjerninger, at du har et navn at du lever og er død.</w:t>
      </w:r>
    </w:p>
    <w:p w14:paraId="61367AE2" w14:textId="77777777" w:rsidR="000F7377" w:rsidRDefault="000F7377"/>
    <w:p w14:paraId="021522BF" w14:textId="77777777" w:rsidR="000F7377" w:rsidRDefault="000F7377">
      <w:r xmlns:w="http://schemas.openxmlformats.org/wordprocessingml/2006/main">
        <w:t xml:space="preserve">Engelen i menigheten i Sardes blir tiltalt, og det avsløres at den som henvender seg til ham, har Guds sju Ånder og de syv stjerner. Verkene til menigheten i Sardes avsløres, og viser at de har et navn som antyder at de er i live, men i virkeligheten er de døde.</w:t>
      </w:r>
    </w:p>
    <w:p w14:paraId="7FE2A96A" w14:textId="77777777" w:rsidR="000F7377" w:rsidRDefault="000F7377"/>
    <w:p w14:paraId="358A31E9" w14:textId="77777777" w:rsidR="000F7377" w:rsidRDefault="000F7377">
      <w:r xmlns:w="http://schemas.openxmlformats.org/wordprocessingml/2006/main">
        <w:t xml:space="preserve">1. Faren ved død tro: Undersøkelse av Åpenbaringen 3:1</w:t>
      </w:r>
    </w:p>
    <w:p w14:paraId="11A97F81" w14:textId="77777777" w:rsidR="000F7377" w:rsidRDefault="000F7377"/>
    <w:p w14:paraId="2E8D32C2" w14:textId="77777777" w:rsidR="000F7377" w:rsidRDefault="000F7377">
      <w:r xmlns:w="http://schemas.openxmlformats.org/wordprocessingml/2006/main">
        <w:t xml:space="preserve">2. Lev livet fullt ut: Refleksjoner over Åpenbaringen 3:1</w:t>
      </w:r>
    </w:p>
    <w:p w14:paraId="79E10D79" w14:textId="77777777" w:rsidR="000F7377" w:rsidRDefault="000F7377"/>
    <w:p w14:paraId="49CEC25C" w14:textId="77777777" w:rsidR="000F7377" w:rsidRDefault="000F7377">
      <w:r xmlns:w="http://schemas.openxmlformats.org/wordprocessingml/2006/main">
        <w:t xml:space="preserve">1. Jeremia 29:13 - "Og dere skal søke meg og finne meg når dere søker meg av hele deres hjerte."</w:t>
      </w:r>
    </w:p>
    <w:p w14:paraId="1C031060" w14:textId="77777777" w:rsidR="000F7377" w:rsidRDefault="000F7377"/>
    <w:p w14:paraId="3C97FB42" w14:textId="77777777" w:rsidR="000F7377" w:rsidRDefault="000F7377">
      <w:r xmlns:w="http://schemas.openxmlformats.org/wordprocessingml/2006/main">
        <w:t xml:space="preserve">2. Joh 10,10 - "Tyven kommer ikke, men for å stjele og drepe og ødelegge. Jeg er kommet for at de skal ha liv og for at de skal ha det i overflod."</w:t>
      </w:r>
    </w:p>
    <w:p w14:paraId="2D8ED849" w14:textId="77777777" w:rsidR="000F7377" w:rsidRDefault="000F7377"/>
    <w:p w14:paraId="5C0C4308" w14:textId="77777777" w:rsidR="000F7377" w:rsidRDefault="000F7377">
      <w:r xmlns:w="http://schemas.openxmlformats.org/wordprocessingml/2006/main">
        <w:t xml:space="preserve">Revelation 3:2 2 Vær våkne og styrk det som er igjen, som er rede til å dø! for jeg har ikke funnet dine gjerninger fullkomne for Gud.</w:t>
      </w:r>
    </w:p>
    <w:p w14:paraId="5D7473EE" w14:textId="77777777" w:rsidR="000F7377" w:rsidRDefault="000F7377"/>
    <w:p w14:paraId="57904C20" w14:textId="77777777" w:rsidR="000F7377" w:rsidRDefault="000F7377">
      <w:r xmlns:w="http://schemas.openxmlformats.org/wordprocessingml/2006/main">
        <w:t xml:space="preserve">Kristne bør være på vakt og strebe etter å fullkommengjøre sine gjerninger i Guds øyne.</w:t>
      </w:r>
    </w:p>
    <w:p w14:paraId="55C53939" w14:textId="77777777" w:rsidR="000F7377" w:rsidRDefault="000F7377"/>
    <w:p w14:paraId="0A311222" w14:textId="77777777" w:rsidR="000F7377" w:rsidRDefault="000F7377">
      <w:r xmlns:w="http://schemas.openxmlformats.org/wordprocessingml/2006/main">
        <w:t xml:space="preserve">1. Styrke vår tro: Hvordan fullkommengjøre våre gjerninger i Guds øyne</w:t>
      </w:r>
    </w:p>
    <w:p w14:paraId="17914E56" w14:textId="77777777" w:rsidR="000F7377" w:rsidRDefault="000F7377"/>
    <w:p w14:paraId="3C77049F" w14:textId="77777777" w:rsidR="000F7377" w:rsidRDefault="000F7377">
      <w:r xmlns:w="http://schemas.openxmlformats.org/wordprocessingml/2006/main">
        <w:t xml:space="preserve">2. Oppfordringen til å være på vakt: Hvorfor vi bør styrke vår tro</w:t>
      </w:r>
    </w:p>
    <w:p w14:paraId="3CF91743" w14:textId="77777777" w:rsidR="000F7377" w:rsidRDefault="000F7377"/>
    <w:p w14:paraId="3AFE3477" w14:textId="77777777" w:rsidR="000F7377" w:rsidRDefault="000F7377">
      <w:r xmlns:w="http://schemas.openxmlformats.org/wordprocessingml/2006/main">
        <w:t xml:space="preserve">1. Jakob 4:17 - "Derfor, for den som vet det rette å gjøre og ikke gjør det, for ham er det synd."</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Joh 3:18 - "Små barn, la oss ikke elske med ord eller med tunge, men i gjerning og sannhet."</w:t>
      </w:r>
    </w:p>
    <w:p w14:paraId="01C99A82" w14:textId="77777777" w:rsidR="000F7377" w:rsidRDefault="000F7377"/>
    <w:p w14:paraId="2E39177D" w14:textId="77777777" w:rsidR="000F7377" w:rsidRDefault="000F7377">
      <w:r xmlns:w="http://schemas.openxmlformats.org/wordprocessingml/2006/main">
        <w:t xml:space="preserve">Åpenbaringen 3:3 Kom derfor i hu hvordan du har mottatt og hørt, og hold fast og omvend deg. Hvis du derfor ikke våker, vil jeg komme over deg som en tyv, og du skal ikke vite hvilken time jeg kommer over deg.</w:t>
      </w:r>
    </w:p>
    <w:p w14:paraId="5F46DAF8" w14:textId="77777777" w:rsidR="000F7377" w:rsidRDefault="000F7377"/>
    <w:p w14:paraId="3C4B54A7" w14:textId="77777777" w:rsidR="000F7377" w:rsidRDefault="000F7377">
      <w:r xmlns:w="http://schemas.openxmlformats.org/wordprocessingml/2006/main">
        <w:t xml:space="preserve">Passasjen fra Åpenbaringen 3:3 minner kristne på å huske læresetningene de har hørt, holde fast ved dem og omvende seg. De blir også advart om at hvis de ikke ser på, vil Jesus komme som en tyv, og de vil ikke vite timen for hans komme.</w:t>
      </w:r>
    </w:p>
    <w:p w14:paraId="30FB6E79" w14:textId="77777777" w:rsidR="000F7377" w:rsidRDefault="000F7377"/>
    <w:p w14:paraId="38C9EFB3" w14:textId="77777777" w:rsidR="000F7377" w:rsidRDefault="000F7377">
      <w:r xmlns:w="http://schemas.openxmlformats.org/wordprocessingml/2006/main">
        <w:t xml:space="preserve">1. Omvendelsens kraft: Hvordan leve et liv i omvendelse</w:t>
      </w:r>
    </w:p>
    <w:p w14:paraId="35FD7467" w14:textId="77777777" w:rsidR="000F7377" w:rsidRDefault="000F7377"/>
    <w:p w14:paraId="57676D1B" w14:textId="77777777" w:rsidR="000F7377" w:rsidRDefault="000F7377">
      <w:r xmlns:w="http://schemas.openxmlformats.org/wordprocessingml/2006/main">
        <w:t xml:space="preserve">2. Jesus kommer: Realiteten av hans gjenkomst</w:t>
      </w:r>
    </w:p>
    <w:p w14:paraId="35D18EE8" w14:textId="77777777" w:rsidR="000F7377" w:rsidRDefault="000F7377"/>
    <w:p w14:paraId="43643BEA" w14:textId="77777777" w:rsidR="000F7377" w:rsidRDefault="000F7377">
      <w:r xmlns:w="http://schemas.openxmlformats.org/wordprocessingml/2006/main">
        <w:t xml:space="preserve">1. Lukas 13:3 - "Hvis dere ikke omvender dere, skal dere alle omkomme på samme måte."</w:t>
      </w:r>
    </w:p>
    <w:p w14:paraId="775B4D7B" w14:textId="77777777" w:rsidR="000F7377" w:rsidRDefault="000F7377"/>
    <w:p w14:paraId="04B860D9" w14:textId="77777777" w:rsidR="000F7377" w:rsidRDefault="000F7377">
      <w:r xmlns:w="http://schemas.openxmlformats.org/wordprocessingml/2006/main">
        <w:t xml:space="preserve">2. 1. Tess 5:2-3 – «For dere er selv fullt klar over at Herrens dag skal komme som en tyv om natten. Mens folk sier: 'Det er fred og sikkerhet,' da vil plutselig ødeleggelse komme over dem når fødselsveer kommer over en gravid kvinne, og de vil ikke slippe unna.»</w:t>
      </w:r>
    </w:p>
    <w:p w14:paraId="30680D5F" w14:textId="77777777" w:rsidR="000F7377" w:rsidRDefault="000F7377"/>
    <w:p w14:paraId="22D5B341" w14:textId="77777777" w:rsidR="000F7377" w:rsidRDefault="000F7377">
      <w:r xmlns:w="http://schemas.openxmlformats.org/wordprocessingml/2006/main">
        <w:t xml:space="preserve">Revelation 3:4 4 Du har noen få navn selv i Sardes som ikke har gjort sine klær urene; og de skal vandre med meg i hvitt, for de er verdige.</w:t>
      </w:r>
    </w:p>
    <w:p w14:paraId="7B4A91DC" w14:textId="77777777" w:rsidR="000F7377" w:rsidRDefault="000F7377"/>
    <w:p w14:paraId="76CAAF89" w14:textId="77777777" w:rsidR="000F7377" w:rsidRDefault="000F7377">
      <w:r xmlns:w="http://schemas.openxmlformats.org/wordprocessingml/2006/main">
        <w:t xml:space="preserve">De få navnene på Sardes har vært trofaste og vil bli belønnet med evig liv.</w:t>
      </w:r>
    </w:p>
    <w:p w14:paraId="58BD1C78" w14:textId="77777777" w:rsidR="000F7377" w:rsidRDefault="000F7377"/>
    <w:p w14:paraId="69FA119D" w14:textId="77777777" w:rsidR="000F7377" w:rsidRDefault="000F7377">
      <w:r xmlns:w="http://schemas.openxmlformats.org/wordprocessingml/2006/main">
        <w:t xml:space="preserve">1: Forbli trofast og motta evig liv</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Hold ut gjennom vanskelige tider</w:t>
      </w:r>
    </w:p>
    <w:p w14:paraId="640EA690" w14:textId="77777777" w:rsidR="000F7377" w:rsidRDefault="000F7377"/>
    <w:p w14:paraId="2118DB06" w14:textId="77777777" w:rsidR="000F7377" w:rsidRDefault="000F7377">
      <w:r xmlns:w="http://schemas.openxmlformats.org/wordprocessingml/2006/main">
        <w:t xml:space="preserve">1: Romerne 8:28 "Og vi vet at alt virker sammen til det gode for dem som elsker Gud, for dem som er kalt etter hans hensikt."</w:t>
      </w:r>
    </w:p>
    <w:p w14:paraId="5197408F" w14:textId="77777777" w:rsidR="000F7377" w:rsidRDefault="000F7377"/>
    <w:p w14:paraId="32947D73" w14:textId="77777777" w:rsidR="000F7377" w:rsidRDefault="000F7377">
      <w:r xmlns:w="http://schemas.openxmlformats.org/wordprocessingml/2006/main">
        <w:t xml:space="preserve">2: Kolosserne 3:23 "Og alt dere gjør, gjør det av hjerte som for Herren og ikke for mennesker."</w:t>
      </w:r>
    </w:p>
    <w:p w14:paraId="059D73E8" w14:textId="77777777" w:rsidR="000F7377" w:rsidRDefault="000F7377"/>
    <w:p w14:paraId="04743791" w14:textId="77777777" w:rsidR="000F7377" w:rsidRDefault="000F7377">
      <w:r xmlns:w="http://schemas.openxmlformats.org/wordprocessingml/2006/main">
        <w:t xml:space="preserve">Revelation 3:5 5 Den som seirer, han skal bli ikledd hvite klær; og jeg vil ikke utslette hans navn av livets bok, men jeg vil bekjenne hans navn for min Far og for hans engler.</w:t>
      </w:r>
    </w:p>
    <w:p w14:paraId="7984768F" w14:textId="77777777" w:rsidR="000F7377" w:rsidRDefault="000F7377"/>
    <w:p w14:paraId="69C557B0" w14:textId="77777777" w:rsidR="000F7377" w:rsidRDefault="000F7377">
      <w:r xmlns:w="http://schemas.openxmlformats.org/wordprocessingml/2006/main">
        <w:t xml:space="preserve">Troende som overvinner sine prøvelser og forblir trofaste, vil bli belønnet med hvite klær og vil bli anerkjent av Gud og hans engler.</w:t>
      </w:r>
    </w:p>
    <w:p w14:paraId="52C1F1FF" w14:textId="77777777" w:rsidR="000F7377" w:rsidRDefault="000F7377"/>
    <w:p w14:paraId="756DB586" w14:textId="77777777" w:rsidR="000F7377" w:rsidRDefault="000F7377">
      <w:r xmlns:w="http://schemas.openxmlformats.org/wordprocessingml/2006/main">
        <w:t xml:space="preserve">1. Belønningen for trofasthet – Utforske Guds løfte om å kle troende i hvite klær hvis de forblir sanne til tross for oddsen.</w:t>
      </w:r>
    </w:p>
    <w:p w14:paraId="0CD9D97B" w14:textId="77777777" w:rsidR="000F7377" w:rsidRDefault="000F7377"/>
    <w:p w14:paraId="1C790AA5" w14:textId="77777777" w:rsidR="000F7377" w:rsidRDefault="000F7377">
      <w:r xmlns:w="http://schemas.openxmlformats.org/wordprocessingml/2006/main">
        <w:t xml:space="preserve">2. Seirrike overvinnere – Undersøker hvordan de trofaste kan stå fast i møte med motgang og motta Guds velsignelser.</w:t>
      </w:r>
    </w:p>
    <w:p w14:paraId="6A9A0FF0" w14:textId="77777777" w:rsidR="000F7377" w:rsidRDefault="000F7377"/>
    <w:p w14:paraId="33626CA4" w14:textId="77777777" w:rsidR="000F7377" w:rsidRDefault="000F7377">
      <w:r xmlns:w="http://schemas.openxmlformats.org/wordprocessingml/2006/main">
        <w:t xml:space="preserve">1. Matteus 24:13 - "Men den som står fast inntil enden skal bli frelst."</w:t>
      </w:r>
    </w:p>
    <w:p w14:paraId="61EE8C1E" w14:textId="77777777" w:rsidR="000F7377" w:rsidRDefault="000F7377"/>
    <w:p w14:paraId="1782521D" w14:textId="77777777" w:rsidR="000F7377" w:rsidRDefault="000F7377">
      <w:r xmlns:w="http://schemas.openxmlformats.org/wordprocessingml/2006/main">
        <w:t xml:space="preserve">2. 2. Korinterbrev 5:10 - "For vi må alle stå frem for Kristi dommersete, for at hver og en av oss kan få det som tilkommer oss for det som er gjort mens vi er i legemet, enten det er godt eller ondt."</w:t>
      </w:r>
    </w:p>
    <w:p w14:paraId="7D94D5A2" w14:textId="77777777" w:rsidR="000F7377" w:rsidRDefault="000F7377"/>
    <w:p w14:paraId="51D4A368" w14:textId="77777777" w:rsidR="000F7377" w:rsidRDefault="000F7377">
      <w:r xmlns:w="http://schemas.openxmlformats.org/wordprocessingml/2006/main">
        <w:t xml:space="preserve">Åpenbaringen 3:6 Den som har øre, han høre hva Ånden sier til menighetene!</w:t>
      </w:r>
    </w:p>
    <w:p w14:paraId="658DBAD9" w14:textId="77777777" w:rsidR="000F7377" w:rsidRDefault="000F7377"/>
    <w:p w14:paraId="09461085" w14:textId="77777777" w:rsidR="000F7377" w:rsidRDefault="000F7377">
      <w:r xmlns:w="http://schemas.openxmlformats.org/wordprocessingml/2006/main">
        <w:t xml:space="preserve">I Åpenbaringen 3:6 oppfordrer Jesus de som har øre til å lytte og høre hva Ånden forteller </w:t>
      </w:r>
      <w:r xmlns:w="http://schemas.openxmlformats.org/wordprocessingml/2006/main">
        <w:lastRenderedPageBreak xmlns:w="http://schemas.openxmlformats.org/wordprocessingml/2006/main"/>
      </w:r>
      <w:r xmlns:w="http://schemas.openxmlformats.org/wordprocessingml/2006/main">
        <w:t xml:space="preserve">menighetene.</w:t>
      </w:r>
    </w:p>
    <w:p w14:paraId="5FF47131" w14:textId="77777777" w:rsidR="000F7377" w:rsidRDefault="000F7377"/>
    <w:p w14:paraId="3FA74B74" w14:textId="77777777" w:rsidR="000F7377" w:rsidRDefault="000F7377">
      <w:r xmlns:w="http://schemas.openxmlformats.org/wordprocessingml/2006/main">
        <w:t xml:space="preserve">1. Viktigheten av å lytte til Åndens stemme</w:t>
      </w:r>
    </w:p>
    <w:p w14:paraId="10067523" w14:textId="77777777" w:rsidR="000F7377" w:rsidRDefault="000F7377"/>
    <w:p w14:paraId="62C88AF1" w14:textId="77777777" w:rsidR="000F7377" w:rsidRDefault="000F7377">
      <w:r xmlns:w="http://schemas.openxmlformats.org/wordprocessingml/2006/main">
        <w:t xml:space="preserve">2. Å dyrke åndelig dømmekraft i kirken</w:t>
      </w:r>
    </w:p>
    <w:p w14:paraId="4287277A" w14:textId="77777777" w:rsidR="000F7377" w:rsidRDefault="000F7377"/>
    <w:p w14:paraId="56024AB0" w14:textId="77777777" w:rsidR="000F7377" w:rsidRDefault="000F7377">
      <w:r xmlns:w="http://schemas.openxmlformats.org/wordprocessingml/2006/main">
        <w:t xml:space="preserve">1. Apostlenes gjerninger 17:11 – Bereerne var av mer edlere karakter enn tessalonikerne, for de mottok budskapet med stor iver og gransket Skriftene hver dag for å se om det Paulus sa var sant.</w:t>
      </w:r>
    </w:p>
    <w:p w14:paraId="30F813D6" w14:textId="77777777" w:rsidR="000F7377" w:rsidRDefault="000F7377"/>
    <w:p w14:paraId="381DC0AD" w14:textId="77777777" w:rsidR="000F7377" w:rsidRDefault="000F7377">
      <w:r xmlns:w="http://schemas.openxmlformats.org/wordprocessingml/2006/main">
        <w:t xml:space="preserve">2. Jakob 1:19 – Mine kjære brødre og søstre, legg merke til dette: Alle skal være raske til å lytte, sene til å snakke og sene til å bli sinte.</w:t>
      </w:r>
    </w:p>
    <w:p w14:paraId="68756EB5" w14:textId="77777777" w:rsidR="000F7377" w:rsidRDefault="000F7377"/>
    <w:p w14:paraId="7C2508FE" w14:textId="77777777" w:rsidR="000F7377" w:rsidRDefault="000F7377">
      <w:r xmlns:w="http://schemas.openxmlformats.org/wordprocessingml/2006/main">
        <w:t xml:space="preserve">Revelation 3:7 Og skriv til engelen for menigheten i Filadelfia: Dette sier den hellige, den sanne, den som har Davids nøkkel, den som åpner og ingen lukker; og lukker, og ingen åpner;</w:t>
      </w:r>
    </w:p>
    <w:p w14:paraId="33D6E00D" w14:textId="77777777" w:rsidR="000F7377" w:rsidRDefault="000F7377"/>
    <w:p w14:paraId="555E1C3A" w14:textId="77777777" w:rsidR="000F7377" w:rsidRDefault="000F7377">
      <w:r xmlns:w="http://schemas.openxmlformats.org/wordprocessingml/2006/main">
        <w:t xml:space="preserve">Jesus er den som har makt til å åpne og lukke dører, og han taler til menigheten i Filadelfia.</w:t>
      </w:r>
    </w:p>
    <w:p w14:paraId="166DBE2E" w14:textId="77777777" w:rsidR="000F7377" w:rsidRDefault="000F7377"/>
    <w:p w14:paraId="0B25ADC6" w14:textId="77777777" w:rsidR="000F7377" w:rsidRDefault="000F7377">
      <w:r xmlns:w="http://schemas.openxmlformats.org/wordprocessingml/2006/main">
        <w:t xml:space="preserve">1. "Nøkkelen til å åpne dører"</w:t>
      </w:r>
    </w:p>
    <w:p w14:paraId="3F884E36" w14:textId="77777777" w:rsidR="000F7377" w:rsidRDefault="000F7377"/>
    <w:p w14:paraId="6B2D39D1" w14:textId="77777777" w:rsidR="000F7377" w:rsidRDefault="000F7377">
      <w:r xmlns:w="http://schemas.openxmlformats.org/wordprocessingml/2006/main">
        <w:t xml:space="preserve">2. "Guds suverenitet i våre liv"</w:t>
      </w:r>
    </w:p>
    <w:p w14:paraId="410FFCB7" w14:textId="77777777" w:rsidR="000F7377" w:rsidRDefault="000F7377"/>
    <w:p w14:paraId="1D5EC0A4" w14:textId="77777777" w:rsidR="000F7377" w:rsidRDefault="000F7377">
      <w:r xmlns:w="http://schemas.openxmlformats.org/wordprocessingml/2006/main">
        <w:t xml:space="preserve">1. Jesaja 22:22 - "Og nøkkelen til Davids hus vil jeg legge på hans skulder, så han skal åpne, og ingen skal lukke, og han skal lukke, og ingen skal åpne."</w:t>
      </w:r>
    </w:p>
    <w:p w14:paraId="571103FB" w14:textId="77777777" w:rsidR="000F7377" w:rsidRDefault="000F7377"/>
    <w:p w14:paraId="42D29B0F" w14:textId="77777777" w:rsidR="000F7377" w:rsidRDefault="000F7377">
      <w:r xmlns:w="http://schemas.openxmlformats.org/wordprocessingml/2006/main">
        <w:t xml:space="preserve">2. 2. Korinterbrev 5:17-20 - "Derfor, om noen er i Kristus, er han en ny skapning. Det gamle er borte, se, det nye er kommet. Alt dette er fra Gud, som ved Kristus forlikte oss med seg selv </w:t>
      </w:r>
      <w:r xmlns:w="http://schemas.openxmlformats.org/wordprocessingml/2006/main">
        <w:lastRenderedPageBreak xmlns:w="http://schemas.openxmlformats.org/wordprocessingml/2006/main"/>
      </w:r>
      <w:r xmlns:w="http://schemas.openxmlformats.org/wordprocessingml/2006/main">
        <w:t xml:space="preserve">og ga oss forsoningens tjeneste, det vil si at Gud i Kristus forsonet verden med seg selv uten å regne deres overtredelser mot dem, og betrodde oss budskapet om forsoning. Derfor er vi ambassadører for Kristus, Gud som appellerer til oss. gjennom oss. Vi ber deg på vegne av Kristus, bli forlikt med Gud."</w:t>
      </w:r>
    </w:p>
    <w:p w14:paraId="2493775A" w14:textId="77777777" w:rsidR="000F7377" w:rsidRDefault="000F7377"/>
    <w:p w14:paraId="4856768F" w14:textId="77777777" w:rsidR="000F7377" w:rsidRDefault="000F7377">
      <w:r xmlns:w="http://schemas.openxmlformats.org/wordprocessingml/2006/main">
        <w:t xml:space="preserve">Åpenbaringen 3:8 Jeg kjenner dine gjerninger; se, jeg har satt for dig en åpen dør, og ingen kan lukke den; for du har lite styrke og har holdt mitt ord og ikke fornektet mitt navn.</w:t>
      </w:r>
    </w:p>
    <w:p w14:paraId="380F3500" w14:textId="77777777" w:rsidR="000F7377" w:rsidRDefault="000F7377"/>
    <w:p w14:paraId="3A710DCD" w14:textId="77777777" w:rsidR="000F7377" w:rsidRDefault="000F7377">
      <w:r xmlns:w="http://schemas.openxmlformats.org/wordprocessingml/2006/main">
        <w:t xml:space="preserve">Dette avsnittet understreker den åpne døren som Gud har satt foran oss og styrken vi har til å holde hans ord og ikke fornekte hans navn.</w:t>
      </w:r>
    </w:p>
    <w:p w14:paraId="1E2B5248" w14:textId="77777777" w:rsidR="000F7377" w:rsidRDefault="000F7377"/>
    <w:p w14:paraId="7F0061B4" w14:textId="77777777" w:rsidR="000F7377" w:rsidRDefault="000F7377">
      <w:r xmlns:w="http://schemas.openxmlformats.org/wordprocessingml/2006/main">
        <w:t xml:space="preserve">1. Stole på Guds styrke for å overvinne utfordringer</w:t>
      </w:r>
    </w:p>
    <w:p w14:paraId="4CB13684" w14:textId="77777777" w:rsidR="000F7377" w:rsidRDefault="000F7377"/>
    <w:p w14:paraId="4585572B" w14:textId="77777777" w:rsidR="000F7377" w:rsidRDefault="000F7377">
      <w:r xmlns:w="http://schemas.openxmlformats.org/wordprocessingml/2006/main">
        <w:t xml:space="preserve">2. Den åpne døren til muligheter som venter på oss</w:t>
      </w:r>
    </w:p>
    <w:p w14:paraId="276DF812" w14:textId="77777777" w:rsidR="000F7377" w:rsidRDefault="000F7377"/>
    <w:p w14:paraId="40D29026" w14:textId="77777777" w:rsidR="000F7377" w:rsidRDefault="000F7377">
      <w:r xmlns:w="http://schemas.openxmlformats.org/wordprocessingml/2006/main">
        <w:t xml:space="preserve">1. Filipperne 4:13 - "Jeg kan gjøre alt ved ham som styrker meg."</w:t>
      </w:r>
    </w:p>
    <w:p w14:paraId="68F0D1D3" w14:textId="77777777" w:rsidR="000F7377" w:rsidRDefault="000F7377"/>
    <w:p w14:paraId="79AE8B8D" w14:textId="77777777" w:rsidR="000F7377" w:rsidRDefault="000F7377">
      <w:r xmlns:w="http://schemas.openxmlformats.org/wordprocessingml/2006/main">
        <w:t xml:space="preserve">2. Jesaja 43:19 - "Se, jeg gjør noe nytt; nå springer det ut, skjønner du det ikke?"</w:t>
      </w:r>
    </w:p>
    <w:p w14:paraId="382CA2C0" w14:textId="77777777" w:rsidR="000F7377" w:rsidRDefault="000F7377"/>
    <w:p w14:paraId="236C636A" w14:textId="77777777" w:rsidR="000F7377" w:rsidRDefault="000F7377">
      <w:r xmlns:w="http://schemas.openxmlformats.org/wordprocessingml/2006/main">
        <w:t xml:space="preserve">Revelation 3:9 9 Se, jeg vil gjøre dem til Satans synagoge, som sier de er jøder og ikke er det, men lyver; se, jeg vil få dem til å komme og tilbe for dine føtter og kjenne at jeg har elsket deg.</w:t>
      </w:r>
    </w:p>
    <w:p w14:paraId="102E8DD0" w14:textId="77777777" w:rsidR="000F7377" w:rsidRDefault="000F7377"/>
    <w:p w14:paraId="65030FCB" w14:textId="77777777" w:rsidR="000F7377" w:rsidRDefault="000F7377">
      <w:r xmlns:w="http://schemas.openxmlformats.org/wordprocessingml/2006/main">
        <w:t xml:space="preserve">Gud vil føre dom over de som feilaktig hevder å være jøder, men ikke er det, og få dem til å anerkjenne hans kjærlighet til de som er trofaste.</w:t>
      </w:r>
    </w:p>
    <w:p w14:paraId="4181D788" w14:textId="77777777" w:rsidR="000F7377" w:rsidRDefault="000F7377"/>
    <w:p w14:paraId="2D364EC1" w14:textId="77777777" w:rsidR="000F7377" w:rsidRDefault="000F7377">
      <w:r xmlns:w="http://schemas.openxmlformats.org/wordprocessingml/2006/main">
        <w:t xml:space="preserve">1. Gud er de troendes dommer</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erkjenne Guds kjærlighet gjennom tro</w:t>
      </w:r>
    </w:p>
    <w:p w14:paraId="6BBBCE8D" w14:textId="77777777" w:rsidR="000F7377" w:rsidRDefault="000F7377"/>
    <w:p w14:paraId="1EEFF03C" w14:textId="77777777" w:rsidR="000F7377" w:rsidRDefault="000F7377">
      <w:r xmlns:w="http://schemas.openxmlformats.org/wordprocessingml/2006/main">
        <w:t xml:space="preserve">1. Romerne 2:28-29 - For ingen er en jøde som bare er en i det ytre, og heller ikke omskjærelsen er ytre og fysisk. Men en jøde er det i det indre, og omskjærelsen er en hjertesak, ved Ånden, ikke ved bokstaven. Hans ros er ikke fra mennesker, men fra Gud.</w:t>
      </w:r>
    </w:p>
    <w:p w14:paraId="75DFEEC2" w14:textId="77777777" w:rsidR="000F7377" w:rsidRDefault="000F7377"/>
    <w:p w14:paraId="2AD774D3" w14:textId="77777777" w:rsidR="000F7377" w:rsidRDefault="000F7377">
      <w:r xmlns:w="http://schemas.openxmlformats.org/wordprocessingml/2006/main">
        <w:t xml:space="preserve">2. Jakob 2:14-17 – Hva hjelper det, mine brødre, hvis noen sier at han har tro, men ikke har gjerninger? Kan den troen redde ham? Hvis en bror eller søster er dårlig kledd og mangler daglig mat, og en av dere sier til dem: «Gå i fred, bli varme og mette» uten å gi dem det som trengs for legemet, hva hjelper det? Slik er også troen i seg selv, hvis den ikke har gjerninger, død.</w:t>
      </w:r>
    </w:p>
    <w:p w14:paraId="26A98F4E" w14:textId="77777777" w:rsidR="000F7377" w:rsidRDefault="000F7377"/>
    <w:p w14:paraId="51EB7635" w14:textId="77777777" w:rsidR="000F7377" w:rsidRDefault="000F7377">
      <w:r xmlns:w="http://schemas.openxmlformats.org/wordprocessingml/2006/main">
        <w:t xml:space="preserve">Åpenbaringen 3:10 Fordi du har tatt vare på min tålmodighets ord, vil jeg også bevare deg fra fristelsens time som skal komme over hele verden for å prøve dem som bor på jorden.</w:t>
      </w:r>
    </w:p>
    <w:p w14:paraId="5122A50C" w14:textId="77777777" w:rsidR="000F7377" w:rsidRDefault="000F7377"/>
    <w:p w14:paraId="39229660" w14:textId="77777777" w:rsidR="000F7377" w:rsidRDefault="000F7377">
      <w:r xmlns:w="http://schemas.openxmlformats.org/wordprocessingml/2006/main">
        <w:t xml:space="preserve">Gud vil bevare dem som holder hans ord fra fristelsens time som skal komme over verden.</w:t>
      </w:r>
    </w:p>
    <w:p w14:paraId="7EEFB29E" w14:textId="77777777" w:rsidR="000F7377" w:rsidRDefault="000F7377"/>
    <w:p w14:paraId="4CA45E1E" w14:textId="77777777" w:rsidR="000F7377" w:rsidRDefault="000F7377">
      <w:r xmlns:w="http://schemas.openxmlformats.org/wordprocessingml/2006/main">
        <w:t xml:space="preserve">1. Holde Guds Ord: Hold deg sterk gjennom fristelser</w:t>
      </w:r>
    </w:p>
    <w:p w14:paraId="58BB9584" w14:textId="77777777" w:rsidR="000F7377" w:rsidRDefault="000F7377"/>
    <w:p w14:paraId="2F63C305" w14:textId="77777777" w:rsidR="000F7377" w:rsidRDefault="000F7377">
      <w:r xmlns:w="http://schemas.openxmlformats.org/wordprocessingml/2006/main">
        <w:t xml:space="preserve">2. Hold ut i troen: Guds løfte om beskyttelse i vanskelige tider</w:t>
      </w:r>
    </w:p>
    <w:p w14:paraId="213D5708" w14:textId="77777777" w:rsidR="000F7377" w:rsidRDefault="000F7377"/>
    <w:p w14:paraId="49409AEF" w14:textId="77777777" w:rsidR="000F7377" w:rsidRDefault="000F7377">
      <w:r xmlns:w="http://schemas.openxmlformats.org/wordprocessingml/2006/main">
        <w:t xml:space="preserve">1. Jakob 1:12-15 – Salig er den som holder ut under prøvelser, for etter å ha bestått prøven, vil vedkommende motta livets krone som Herren har lovet dem som elsker ham.</w:t>
      </w:r>
    </w:p>
    <w:p w14:paraId="4E84922C" w14:textId="77777777" w:rsidR="000F7377" w:rsidRDefault="000F7377"/>
    <w:p w14:paraId="4EE88989" w14:textId="77777777" w:rsidR="000F7377" w:rsidRDefault="000F7377">
      <w:r xmlns:w="http://schemas.openxmlformats.org/wordprocessingml/2006/main">
        <w:t xml:space="preserve">2. 1. Korinterbrev 10:13 – Ingen fristelse har innhentet dere som ikke er vanlig for mennesker. Gud er trofast, og han vil ikke la deg bli fristet over evne, men med fristelsen vil han også sørge for unnslippsvei, så du kan tåle den.</w:t>
      </w:r>
    </w:p>
    <w:p w14:paraId="49F127A8" w14:textId="77777777" w:rsidR="000F7377" w:rsidRDefault="000F7377"/>
    <w:p w14:paraId="438B3E89" w14:textId="77777777" w:rsidR="000F7377" w:rsidRDefault="000F7377">
      <w:r xmlns:w="http://schemas.openxmlformats.org/wordprocessingml/2006/main">
        <w:t xml:space="preserve">Åpenbaringen 3:11 Se, jeg kommer snart; hold fast det du har, så ingen tar din krone.</w:t>
      </w:r>
    </w:p>
    <w:p w14:paraId="4FEAD3D4" w14:textId="77777777" w:rsidR="000F7377" w:rsidRDefault="000F7377"/>
    <w:p w14:paraId="7ECD3F7B" w14:textId="77777777" w:rsidR="000F7377" w:rsidRDefault="000F7377">
      <w:r xmlns:w="http://schemas.openxmlformats.org/wordprocessingml/2006/main">
        <w:t xml:space="preserve">Jesus advarer oss om å være trofaste i å følge ham, slik at ingen kan ta fra oss kronen.</w:t>
      </w:r>
    </w:p>
    <w:p w14:paraId="23095F3A" w14:textId="77777777" w:rsidR="000F7377" w:rsidRDefault="000F7377"/>
    <w:p w14:paraId="3996EC31" w14:textId="77777777" w:rsidR="000F7377" w:rsidRDefault="000F7377">
      <w:r xmlns:w="http://schemas.openxmlformats.org/wordprocessingml/2006/main">
        <w:t xml:space="preserve">1. Trofasthetens krone: Hvordan forbli standhaftig i å følge Jesus</w:t>
      </w:r>
    </w:p>
    <w:p w14:paraId="6DEFEF83" w14:textId="77777777" w:rsidR="000F7377" w:rsidRDefault="000F7377"/>
    <w:p w14:paraId="28C45B05" w14:textId="77777777" w:rsidR="000F7377" w:rsidRDefault="000F7377">
      <w:r xmlns:w="http://schemas.openxmlformats.org/wordprocessingml/2006/main">
        <w:t xml:space="preserve">2. Ikke mist kronen av syne: Hold fokus på Jesus</w:t>
      </w:r>
    </w:p>
    <w:p w14:paraId="0FE48DFC" w14:textId="77777777" w:rsidR="000F7377" w:rsidRDefault="000F7377"/>
    <w:p w14:paraId="4E27B4BE" w14:textId="77777777" w:rsidR="000F7377" w:rsidRDefault="000F7377">
      <w:r xmlns:w="http://schemas.openxmlformats.org/wordprocessingml/2006/main">
        <w:t xml:space="preserve">1. 1. Korinterbrev 9:25-27 - Alle som konkurrerer i lekene går inn i streng trening. De gjør det for å få en krone som ikke vil vare, men vi gjør det for å få en krone som vil vare evig.</w:t>
      </w:r>
    </w:p>
    <w:p w14:paraId="644DBFB4" w14:textId="77777777" w:rsidR="000F7377" w:rsidRDefault="000F7377"/>
    <w:p w14:paraId="15C03EB3" w14:textId="77777777" w:rsidR="000F7377" w:rsidRDefault="000F7377">
      <w:r xmlns:w="http://schemas.openxmlformats.org/wordprocessingml/2006/main">
        <w:t xml:space="preserve">2. Hebreerne 3:12-14 – Se til, brødre og søstre, at ingen av dere har et syndig, vantro hjerte som vender seg bort fra den levende Gud. Men oppmuntre hverandre daglig, så lenge det heter «I dag», så ingen av dere kan bli forherdet av syndens svik. Vi har kommet for å få del i Kristus, hvis vi faktisk holder fast på vår opprinnelige overbevisning helt til slutten.</w:t>
      </w:r>
    </w:p>
    <w:p w14:paraId="0B32187F" w14:textId="77777777" w:rsidR="000F7377" w:rsidRDefault="000F7377"/>
    <w:p w14:paraId="1BE26DD8" w14:textId="77777777" w:rsidR="000F7377" w:rsidRDefault="000F7377">
      <w:r xmlns:w="http://schemas.openxmlformats.org/wordprocessingml/2006/main">
        <w:t xml:space="preserve">Åpenbaringen 3:12 Den som seirer, vil jeg gjøre til en søyle i min Guds tempel, og han skal ikke mer gå ut; og jeg vil skrive på ham min Guds navn og navnet på min Guds by, som er det nye Jerusalem, som kommer ned fra himmelen fra min Gud, og jeg vil skrive mitt nye navn på ham.</w:t>
      </w:r>
    </w:p>
    <w:p w14:paraId="589CC9AA" w14:textId="77777777" w:rsidR="000F7377" w:rsidRDefault="000F7377"/>
    <w:p w14:paraId="11F16291" w14:textId="77777777" w:rsidR="000F7377" w:rsidRDefault="000F7377">
      <w:r xmlns:w="http://schemas.openxmlformats.org/wordprocessingml/2006/main">
        <w:t xml:space="preserve">De som seirer vil bli en søyle i Guds tempel og vil aldri forlate; deres navn skal skrives med Guds navn og Guds by, som er det nye Jerusalem som kommer fra Gud, og Guds nye navn skal også være skrevet på dem.</w:t>
      </w:r>
    </w:p>
    <w:p w14:paraId="745F060D" w14:textId="77777777" w:rsidR="000F7377" w:rsidRDefault="000F7377"/>
    <w:p w14:paraId="7C781575" w14:textId="77777777" w:rsidR="000F7377" w:rsidRDefault="000F7377">
      <w:r xmlns:w="http://schemas.openxmlformats.org/wordprocessingml/2006/main">
        <w:t xml:space="preserve">1. Guds løfter: Å bli en søyle i hans tempel</w:t>
      </w:r>
    </w:p>
    <w:p w14:paraId="25DC29B5" w14:textId="77777777" w:rsidR="000F7377" w:rsidRDefault="000F7377"/>
    <w:p w14:paraId="0A38D681" w14:textId="77777777" w:rsidR="000F7377" w:rsidRDefault="000F7377">
      <w:r xmlns:w="http://schemas.openxmlformats.org/wordprocessingml/2006/main">
        <w:t xml:space="preserve">2. Overvinne og belønne: Gud skriver sitt navn på oss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28:16 - Derfor, så sier Herren, Israels Gud: Se, jeg er den som legger i Sion en stein, en prøvet stein, en kostbar hjørnestein til grunnvollen, fast plassert. Den som tror på det, vil ikke bli forstyrret.</w:t>
      </w:r>
    </w:p>
    <w:p w14:paraId="2A467EAC" w14:textId="77777777" w:rsidR="000F7377" w:rsidRDefault="000F7377"/>
    <w:p w14:paraId="6D7654F0" w14:textId="77777777" w:rsidR="000F7377" w:rsidRDefault="000F7377">
      <w:r xmlns:w="http://schemas.openxmlformats.org/wordprocessingml/2006/main">
        <w:t xml:space="preserve">2. Joh 14:2-3 - I min Fars hus er det mange rom; hvis det ikke var slik, ville jeg ha fortalt deg det. Jeg skal dit for å forberede et sted for deg. Og hvis jeg går og gjør i stand et sted for deg, vil jeg komme tilbake og ta deg med til meg, så du også kan være der jeg er.</w:t>
      </w:r>
    </w:p>
    <w:p w14:paraId="6FA56DD3" w14:textId="77777777" w:rsidR="000F7377" w:rsidRDefault="000F7377"/>
    <w:p w14:paraId="3873348F" w14:textId="77777777" w:rsidR="000F7377" w:rsidRDefault="000F7377">
      <w:r xmlns:w="http://schemas.openxmlformats.org/wordprocessingml/2006/main">
        <w:t xml:space="preserve">Åpenbaringen 3:13 Den som har øre, han høre hva Ånden sier til menighetene!</w:t>
      </w:r>
    </w:p>
    <w:p w14:paraId="36B423FF" w14:textId="77777777" w:rsidR="000F7377" w:rsidRDefault="000F7377"/>
    <w:p w14:paraId="37D5C381" w14:textId="77777777" w:rsidR="000F7377" w:rsidRDefault="000F7377">
      <w:r xmlns:w="http://schemas.openxmlformats.org/wordprocessingml/2006/main">
        <w:t xml:space="preserve">Jesus taler til menighetene og oppmuntrer dem til å lytte til Ånden og adlyde hans bud.</w:t>
      </w:r>
    </w:p>
    <w:p w14:paraId="1EBA0BD9" w14:textId="77777777" w:rsidR="000F7377" w:rsidRDefault="000F7377"/>
    <w:p w14:paraId="62655175" w14:textId="77777777" w:rsidR="000F7377" w:rsidRDefault="000F7377">
      <w:r xmlns:w="http://schemas.openxmlformats.org/wordprocessingml/2006/main">
        <w:t xml:space="preserve">1. "Leve i lydighet: Å adlyde Åndens kall"</w:t>
      </w:r>
    </w:p>
    <w:p w14:paraId="63F2D63C" w14:textId="77777777" w:rsidR="000F7377" w:rsidRDefault="000F7377"/>
    <w:p w14:paraId="7611A8BD" w14:textId="77777777" w:rsidR="000F7377" w:rsidRDefault="000F7377">
      <w:r xmlns:w="http://schemas.openxmlformats.org/wordprocessingml/2006/main">
        <w:t xml:space="preserve">2. "Å høre hva Ånden sier: Forstå Guds vilje"</w:t>
      </w:r>
    </w:p>
    <w:p w14:paraId="1E835EE9" w14:textId="77777777" w:rsidR="000F7377" w:rsidRDefault="000F7377"/>
    <w:p w14:paraId="30DCDB0D" w14:textId="77777777" w:rsidR="000F7377" w:rsidRDefault="000F7377">
      <w:r xmlns:w="http://schemas.openxmlformats.org/wordprocessingml/2006/main">
        <w:t xml:space="preserve">1. Romerne 8:14 - "For alle som blir ledet av Guds Ånd, er Guds barn."</w:t>
      </w:r>
    </w:p>
    <w:p w14:paraId="23CC435D" w14:textId="77777777" w:rsidR="000F7377" w:rsidRDefault="000F7377"/>
    <w:p w14:paraId="6E40FEC1" w14:textId="77777777" w:rsidR="000F7377" w:rsidRDefault="000F7377">
      <w:r xmlns:w="http://schemas.openxmlformats.org/wordprocessingml/2006/main">
        <w:t xml:space="preserve">2. Jakob 1:22-25 – "Men vær ordets gjørere og ikke bare hørere, dere bedrar dere selv. For hvis noen er en som hører ordet og ikke en gjør, er han lik en mann som ser nøye på sitt naturlige ansikt i et speil. For han ser på seg selv og går bort og glemmer med en gang hvordan han var. Men den som ser inn i den fullkomne lov, frihetens lov, og holder ut, er ingen tilhører som glemmer, men en gjør som handler , han vil bli velsignet i sin gjerning."</w:t>
      </w:r>
    </w:p>
    <w:p w14:paraId="4E7A2640" w14:textId="77777777" w:rsidR="000F7377" w:rsidRDefault="000F7377"/>
    <w:p w14:paraId="3F1A5412" w14:textId="77777777" w:rsidR="000F7377" w:rsidRDefault="000F7377">
      <w:r xmlns:w="http://schemas.openxmlformats.org/wordprocessingml/2006/main">
        <w:t xml:space="preserve">Revelation 3:14 Og skriv til engelen for laodikeernes menighet: Dette sier Amen, det trofaste og sanne vitnet, begynnelsen på Guds skapelse;</w:t>
      </w:r>
    </w:p>
    <w:p w14:paraId="701802D0" w14:textId="77777777" w:rsidR="000F7377" w:rsidRDefault="000F7377"/>
    <w:p w14:paraId="6430E251" w14:textId="77777777" w:rsidR="000F7377" w:rsidRDefault="000F7377">
      <w:r xmlns:w="http://schemas.openxmlformats.org/wordprocessingml/2006/main">
        <w:t xml:space="preserve">Herren, det trofaste og sanne vitnet og skapelsens begynnelse taler til engelen i den laodikeiske kirke.</w:t>
      </w:r>
    </w:p>
    <w:p w14:paraId="426727E6" w14:textId="77777777" w:rsidR="000F7377" w:rsidRDefault="000F7377"/>
    <w:p w14:paraId="0A7280AB" w14:textId="77777777" w:rsidR="000F7377" w:rsidRDefault="000F7377">
      <w:r xmlns:w="http://schemas.openxmlformats.org/wordprocessingml/2006/main">
        <w:t xml:space="preserve">1. "Herrens trofasthet"</w:t>
      </w:r>
    </w:p>
    <w:p w14:paraId="65BED8FD" w14:textId="77777777" w:rsidR="000F7377" w:rsidRDefault="000F7377"/>
    <w:p w14:paraId="65975CF1" w14:textId="77777777" w:rsidR="000F7377" w:rsidRDefault="000F7377">
      <w:r xmlns:w="http://schemas.openxmlformats.org/wordprocessingml/2006/main">
        <w:t xml:space="preserve">2. "Skapelsens begynnelse"</w:t>
      </w:r>
    </w:p>
    <w:p w14:paraId="7AD56D21" w14:textId="77777777" w:rsidR="000F7377" w:rsidRDefault="000F7377"/>
    <w:p w14:paraId="68C8742F" w14:textId="77777777" w:rsidR="000F7377" w:rsidRDefault="000F7377">
      <w:r xmlns:w="http://schemas.openxmlformats.org/wordprocessingml/2006/main">
        <w:t xml:space="preserve">1. Romerne 3:3-4 - "For hva om noen ikke trodde? Vil deres vantro gjøre Guds trofasthet uten virkning? Ja, ikke! Ja, la Gud være sann, men hver mann en løgner."</w:t>
      </w:r>
    </w:p>
    <w:p w14:paraId="6D1E302C" w14:textId="77777777" w:rsidR="000F7377" w:rsidRDefault="000F7377"/>
    <w:p w14:paraId="3A2B06EA" w14:textId="77777777" w:rsidR="000F7377" w:rsidRDefault="000F7377">
      <w:r xmlns:w="http://schemas.openxmlformats.org/wordprocessingml/2006/main">
        <w:t xml:space="preserve">2. Kolosserne 1:15-17 - "Han er den usynlige Guds bilde, den førstefødte over hele skapningen. For ved ham er alle ting skapt som er i himmelen og på jorden, synlige og usynlige, troner eller herredømmer. eller fyrstedømmer eller makter. Alle ting ble skapt ved ham og for ham. Og han er før alle ting, og i ham består alle ting."</w:t>
      </w:r>
    </w:p>
    <w:p w14:paraId="1FB50D76" w14:textId="77777777" w:rsidR="000F7377" w:rsidRDefault="000F7377"/>
    <w:p w14:paraId="7FD22228" w14:textId="77777777" w:rsidR="000F7377" w:rsidRDefault="000F7377">
      <w:r xmlns:w="http://schemas.openxmlformats.org/wordprocessingml/2006/main">
        <w:t xml:space="preserve">Åpenbaringen 3:15 Jeg kjenner dine gjerninger, at du verken er kald eller varm;</w:t>
      </w:r>
    </w:p>
    <w:p w14:paraId="3B7564DF" w14:textId="77777777" w:rsidR="000F7377" w:rsidRDefault="000F7377"/>
    <w:p w14:paraId="21ABA118" w14:textId="77777777" w:rsidR="000F7377" w:rsidRDefault="000F7377">
      <w:r xmlns:w="http://schemas.openxmlformats.org/wordprocessingml/2006/main">
        <w:t xml:space="preserve">Herren kjenner folkets gjerninger, men vil at de skal være fullt ut forpliktet i sin tro.</w:t>
      </w:r>
    </w:p>
    <w:p w14:paraId="504FE6A4" w14:textId="77777777" w:rsidR="000F7377" w:rsidRDefault="000F7377"/>
    <w:p w14:paraId="24500203" w14:textId="77777777" w:rsidR="000F7377" w:rsidRDefault="000F7377">
      <w:r xmlns:w="http://schemas.openxmlformats.org/wordprocessingml/2006/main">
        <w:t xml:space="preserve">1: Herren vil at vi skal være fullstendig forpliktet</w:t>
      </w:r>
    </w:p>
    <w:p w14:paraId="2C69FE2A" w14:textId="77777777" w:rsidR="000F7377" w:rsidRDefault="000F7377"/>
    <w:p w14:paraId="79485943" w14:textId="77777777" w:rsidR="000F7377" w:rsidRDefault="000F7377">
      <w:r xmlns:w="http://schemas.openxmlformats.org/wordprocessingml/2006/main">
        <w:t xml:space="preserve">2: Varmt eller kaldt - Herren vil at vi skal velge</w:t>
      </w:r>
    </w:p>
    <w:p w14:paraId="67954E88" w14:textId="77777777" w:rsidR="000F7377" w:rsidRDefault="000F7377"/>
    <w:p w14:paraId="65F2A686" w14:textId="77777777" w:rsidR="000F7377" w:rsidRDefault="000F7377">
      <w:r xmlns:w="http://schemas.openxmlformats.org/wordprocessingml/2006/main">
        <w:t xml:space="preserve">1: Jakob 4:17 – "Derfor er det synd for den som vet å gjøre godt og ikke gjør det."</w:t>
      </w:r>
    </w:p>
    <w:p w14:paraId="28EB4AD5" w14:textId="77777777" w:rsidR="000F7377" w:rsidRDefault="000F7377"/>
    <w:p w14:paraId="65A29349" w14:textId="77777777" w:rsidR="000F7377" w:rsidRDefault="000F7377">
      <w:r xmlns:w="http://schemas.openxmlformats.org/wordprocessingml/2006/main">
        <w:t xml:space="preserve">2: Matteus 6:21 - "For hvor din skatt er, der vil også ditt hjerte være."</w:t>
      </w:r>
    </w:p>
    <w:p w14:paraId="28F9436B" w14:textId="77777777" w:rsidR="000F7377" w:rsidRDefault="000F7377"/>
    <w:p w14:paraId="7D9C28EC" w14:textId="77777777" w:rsidR="000F7377" w:rsidRDefault="000F7377">
      <w:r xmlns:w="http://schemas.openxmlformats.org/wordprocessingml/2006/main">
        <w:t xml:space="preserve">Åpenbaringen 3:16 Så fordi du er lunken og verken kald eller varm, vil jeg spy deg ut av min munn.</w:t>
      </w:r>
    </w:p>
    <w:p w14:paraId="6ADAE9C1" w14:textId="77777777" w:rsidR="000F7377" w:rsidRDefault="000F7377"/>
    <w:p w14:paraId="6B469369" w14:textId="77777777" w:rsidR="000F7377" w:rsidRDefault="000F7377">
      <w:r xmlns:w="http://schemas.openxmlformats.org/wordprocessingml/2006/main">
        <w:t xml:space="preserve">Gud vil avvise dem som er lunkne i sin tro.</w:t>
      </w:r>
    </w:p>
    <w:p w14:paraId="0D921E8E" w14:textId="77777777" w:rsidR="000F7377" w:rsidRDefault="000F7377"/>
    <w:p w14:paraId="39AAE75B" w14:textId="77777777" w:rsidR="000F7377" w:rsidRDefault="000F7377">
      <w:r xmlns:w="http://schemas.openxmlformats.org/wordprocessingml/2006/main">
        <w:t xml:space="preserve">1. Faren ved lunken tro</w:t>
      </w:r>
    </w:p>
    <w:p w14:paraId="6C7A699E" w14:textId="77777777" w:rsidR="000F7377" w:rsidRDefault="000F7377"/>
    <w:p w14:paraId="2F32D141" w14:textId="77777777" w:rsidR="000F7377" w:rsidRDefault="000F7377">
      <w:r xmlns:w="http://schemas.openxmlformats.org/wordprocessingml/2006/main">
        <w:t xml:space="preserve">2. Betydningen av nidkjærhet i vår tro</w:t>
      </w:r>
    </w:p>
    <w:p w14:paraId="4B927205" w14:textId="77777777" w:rsidR="000F7377" w:rsidRDefault="000F7377"/>
    <w:p w14:paraId="4C2D07A0" w14:textId="77777777" w:rsidR="000F7377" w:rsidRDefault="000F7377">
      <w:r xmlns:w="http://schemas.openxmlformats.org/wordprocessingml/2006/main">
        <w:t xml:space="preserve">1. Jakob 4:4-10</w:t>
      </w:r>
    </w:p>
    <w:p w14:paraId="768A6ED9" w14:textId="77777777" w:rsidR="000F7377" w:rsidRDefault="000F7377"/>
    <w:p w14:paraId="37CB5FFC" w14:textId="77777777" w:rsidR="000F7377" w:rsidRDefault="000F7377">
      <w:r xmlns:w="http://schemas.openxmlformats.org/wordprocessingml/2006/main">
        <w:t xml:space="preserve">2. Matteus 25:1-13</w:t>
      </w:r>
    </w:p>
    <w:p w14:paraId="102E28C8" w14:textId="77777777" w:rsidR="000F7377" w:rsidRDefault="000F7377"/>
    <w:p w14:paraId="55DF3927" w14:textId="77777777" w:rsidR="000F7377" w:rsidRDefault="000F7377">
      <w:r xmlns:w="http://schemas.openxmlformats.org/wordprocessingml/2006/main">
        <w:t xml:space="preserve">Revelation 3:17 17 For du sier: Jeg er rik og rik på gods og trenger intet; og vet ikke at du er elendig og elendig og fattig og blind og naken.</w:t>
      </w:r>
    </w:p>
    <w:p w14:paraId="6FA0655B" w14:textId="77777777" w:rsidR="000F7377" w:rsidRDefault="000F7377"/>
    <w:p w14:paraId="775D4C3E" w14:textId="77777777" w:rsidR="000F7377" w:rsidRDefault="000F7377">
      <w:r xmlns:w="http://schemas.openxmlformats.org/wordprocessingml/2006/main">
        <w:t xml:space="preserve">Dette avsnittet åpenbarer Guds advarsel til de som er velstående og tror de ikke trenger noe.</w:t>
      </w:r>
    </w:p>
    <w:p w14:paraId="5142CDD9" w14:textId="77777777" w:rsidR="000F7377" w:rsidRDefault="000F7377"/>
    <w:p w14:paraId="0ADFEA42" w14:textId="77777777" w:rsidR="000F7377" w:rsidRDefault="000F7377">
      <w:r xmlns:w="http://schemas.openxmlformats.org/wordprocessingml/2006/main">
        <w:t xml:space="preserve">1: Uansett hvor mye rikdom man har, kan det ikke redde dem fra Guds dom.</w:t>
      </w:r>
    </w:p>
    <w:p w14:paraId="4B2A9315" w14:textId="77777777" w:rsidR="000F7377" w:rsidRDefault="000F7377"/>
    <w:p w14:paraId="3B5973CE" w14:textId="77777777" w:rsidR="000F7377" w:rsidRDefault="000F7377">
      <w:r xmlns:w="http://schemas.openxmlformats.org/wordprocessingml/2006/main">
        <w:t xml:space="preserve">2: Rikdom kan være en form for åndelig fattigdom hvis vi setter vår lit til dem i stedet for Herren.</w:t>
      </w:r>
    </w:p>
    <w:p w14:paraId="71BC843E" w14:textId="77777777" w:rsidR="000F7377" w:rsidRDefault="000F7377"/>
    <w:p w14:paraId="682A39A1" w14:textId="77777777" w:rsidR="000F7377" w:rsidRDefault="000F7377">
      <w:r xmlns:w="http://schemas.openxmlformats.org/wordprocessingml/2006/main">
        <w:t xml:space="preserve">1:1 Timoteus 6:17-19 - «Be dem som er rike i denne nåværende verden, at de ikke skal være innbilske eller sette sitt håp til rikdommens uvisshet, men til Gud, som rikt gir oss alt å glede oss over. Be dem om å gjøre godt, å være rike på gode gjerninger, å være rause og rede til å dele, og samle for seg skatten til en god grunnvoll for fremtiden, så de kan ta tak i det som virkelig er livet.»</w:t>
      </w:r>
    </w:p>
    <w:p w14:paraId="36F1C01D" w14:textId="77777777" w:rsidR="000F7377" w:rsidRDefault="000F7377"/>
    <w:p w14:paraId="7363DE37" w14:textId="77777777" w:rsidR="000F7377" w:rsidRDefault="000F7377">
      <w:r xmlns:w="http://schemas.openxmlformats.org/wordprocessingml/2006/main">
        <w:t xml:space="preserve">2: Jakob 5:1-6 - "Kom nå, dere rike, gråt og hyl over den elendigheten som kommer over dere. </w:t>
      </w:r>
      <w:r xmlns:w="http://schemas.openxmlformats.org/wordprocessingml/2006/main">
        <w:lastRenderedPageBreak xmlns:w="http://schemas.openxmlformats.org/wordprocessingml/2006/main"/>
      </w:r>
      <w:r xmlns:w="http://schemas.openxmlformats.org/wordprocessingml/2006/main">
        <w:t xml:space="preserve">Din rikdom har råtnet og dine klær er møllspiste. Ditt gull og sølv har tæret, og deres korrosjon vil være bevis mot deg og vil ete ditt kjøtt som ild. Du har samlet skatter i de siste dager. Se, lønnen til arbeiderne som har slått jordene dine, som du holdt tilbake med bedrageri, roper mot deg, og hogstmennenes rop har nådd Herren, hærskarenes ører. Du har levd på jorden i luksus og i selvfornøyelse. Dere har fetet deres hjerter på en slaktedag. Du har fordømt og myrdet den rettferdige. Han motstår deg ikke.»</w:t>
      </w:r>
    </w:p>
    <w:p w14:paraId="5950E156" w14:textId="77777777" w:rsidR="000F7377" w:rsidRDefault="000F7377"/>
    <w:p w14:paraId="0EE175BD" w14:textId="77777777" w:rsidR="000F7377" w:rsidRDefault="000F7377">
      <w:r xmlns:w="http://schemas.openxmlformats.org/wordprocessingml/2006/main">
        <w:t xml:space="preserve">Revelation 3:18 18 Jeg råder dig å kjøpe av meg gull prøvet i ild, forat du kan bli rik; og hvite klær, for at du kan bli kledd og din nakenhets skam ikke vises; og salv dine øyne med øyesalve, så du kan se.</w:t>
      </w:r>
    </w:p>
    <w:p w14:paraId="7A6E90CC" w14:textId="77777777" w:rsidR="000F7377" w:rsidRDefault="000F7377"/>
    <w:p w14:paraId="7EB5EAB3" w14:textId="77777777" w:rsidR="000F7377" w:rsidRDefault="000F7377">
      <w:r xmlns:w="http://schemas.openxmlformats.org/wordprocessingml/2006/main">
        <w:t xml:space="preserve">Passasjen oppfordrer leserne til å kjøpe gull fra Gud som har blitt testet ved ild, hvite klær for å dekke deres nakenhet og øyesalve for å kunne se.</w:t>
      </w:r>
    </w:p>
    <w:p w14:paraId="23F9DA54" w14:textId="77777777" w:rsidR="000F7377" w:rsidRDefault="000F7377"/>
    <w:p w14:paraId="43398163" w14:textId="77777777" w:rsidR="000F7377" w:rsidRDefault="000F7377">
      <w:r xmlns:w="http://schemas.openxmlformats.org/wordprocessingml/2006/main">
        <w:t xml:space="preserve">1. Guds åndelige rikdom: Hvordan finne overflod midt i en krise</w:t>
      </w:r>
    </w:p>
    <w:p w14:paraId="102587A3" w14:textId="77777777" w:rsidR="000F7377" w:rsidRDefault="000F7377"/>
    <w:p w14:paraId="0AD1356F" w14:textId="77777777" w:rsidR="000F7377" w:rsidRDefault="000F7377">
      <w:r xmlns:w="http://schemas.openxmlformats.org/wordprocessingml/2006/main">
        <w:t xml:space="preserve">2. Troens kraft: Hvordan motta frelsens klær i tider med nød</w:t>
      </w:r>
    </w:p>
    <w:p w14:paraId="16FBA62A" w14:textId="77777777" w:rsidR="000F7377" w:rsidRDefault="000F7377"/>
    <w:p w14:paraId="4F224DA2" w14:textId="77777777" w:rsidR="000F7377" w:rsidRDefault="000F7377">
      <w:r xmlns:w="http://schemas.openxmlformats.org/wordprocessingml/2006/main">
        <w:t xml:space="preserve">1. 2. Korinterbrev 5:17 – Derfor, hvis noen er i Kristus, er han en ny skapning. Det gamle har gått bort; se, det nye er kommet.</w:t>
      </w:r>
    </w:p>
    <w:p w14:paraId="7209186A" w14:textId="77777777" w:rsidR="000F7377" w:rsidRDefault="000F7377"/>
    <w:p w14:paraId="61FA8F2B" w14:textId="77777777" w:rsidR="000F7377" w:rsidRDefault="000F7377">
      <w:r xmlns:w="http://schemas.openxmlformats.org/wordprocessingml/2006/main">
        <w:t xml:space="preserve">2. Jesaja 61:10 - Jeg vil glede meg stort i Herren; min sjel skal juble over min Gud, for han har ikledd meg frelsens klær; han har dekket meg med rettferdighetens kappe, som en brudgom pynter seg som en prest med et vakkert hodeplagg, og som en brud som pryder seg med sine juveler.</w:t>
      </w:r>
    </w:p>
    <w:p w14:paraId="64535DC7" w14:textId="77777777" w:rsidR="000F7377" w:rsidRDefault="000F7377"/>
    <w:p w14:paraId="6D41907A" w14:textId="77777777" w:rsidR="000F7377" w:rsidRDefault="000F7377">
      <w:r xmlns:w="http://schemas.openxmlformats.org/wordprocessingml/2006/main">
        <w:t xml:space="preserve">Åpenbaringen 3:19 Alle som jeg elsker, irettesetter og tukter jeg; vær derfor nidkjær og omvend deg!</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Gud elsker oss og disiplinerer oss for å bringe oss nærmere ham.</w:t>
      </w:r>
    </w:p>
    <w:p w14:paraId="72CE4F24" w14:textId="77777777" w:rsidR="000F7377" w:rsidRDefault="000F7377"/>
    <w:p w14:paraId="6FBF1907" w14:textId="77777777" w:rsidR="000F7377" w:rsidRDefault="000F7377">
      <w:r xmlns:w="http://schemas.openxmlformats.org/wordprocessingml/2006/main">
        <w:t xml:space="preserve">1. Guds kjærlighet og disiplin</w:t>
      </w:r>
    </w:p>
    <w:p w14:paraId="1130129D" w14:textId="77777777" w:rsidR="000F7377" w:rsidRDefault="000F7377"/>
    <w:p w14:paraId="7C46C841" w14:textId="77777777" w:rsidR="000F7377" w:rsidRDefault="000F7377">
      <w:r xmlns:w="http://schemas.openxmlformats.org/wordprocessingml/2006/main">
        <w:t xml:space="preserve">2. Nidkjær omvendelse</w:t>
      </w:r>
    </w:p>
    <w:p w14:paraId="427D60CC" w14:textId="77777777" w:rsidR="000F7377" w:rsidRDefault="000F7377"/>
    <w:p w14:paraId="5EF73D43" w14:textId="77777777" w:rsidR="000F7377" w:rsidRDefault="000F7377">
      <w:r xmlns:w="http://schemas.openxmlformats.org/wordprocessingml/2006/main">
        <w:t xml:space="preserve">1. Hebreerne 12:4-11 – Guds disiplin</w:t>
      </w:r>
    </w:p>
    <w:p w14:paraId="4DF6144C" w14:textId="77777777" w:rsidR="000F7377" w:rsidRDefault="000F7377"/>
    <w:p w14:paraId="74758318" w14:textId="77777777" w:rsidR="000F7377" w:rsidRDefault="000F7377">
      <w:r xmlns:w="http://schemas.openxmlformats.org/wordprocessingml/2006/main">
        <w:t xml:space="preserve">2. Lukas 15:11-32 – Guds kjærlighet sett i omvendelse</w:t>
      </w:r>
    </w:p>
    <w:p w14:paraId="5B33279A" w14:textId="77777777" w:rsidR="000F7377" w:rsidRDefault="000F7377"/>
    <w:p w14:paraId="548330C3" w14:textId="77777777" w:rsidR="000F7377" w:rsidRDefault="000F7377">
      <w:r xmlns:w="http://schemas.openxmlformats.org/wordprocessingml/2006/main">
        <w:t xml:space="preserve">Åpenbaringen 3:20 Se, jeg står ved døren og banker på; om noen hører min røst og åpner døren, da vil jeg gå inn til ham og holde måltid med ham, og han med meg.</w:t>
      </w:r>
    </w:p>
    <w:p w14:paraId="47F27F4F" w14:textId="77777777" w:rsidR="000F7377" w:rsidRDefault="000F7377"/>
    <w:p w14:paraId="3D0AC4B4" w14:textId="77777777" w:rsidR="000F7377" w:rsidRDefault="000F7377">
      <w:r xmlns:w="http://schemas.openxmlformats.org/wordprocessingml/2006/main">
        <w:t xml:space="preserve">Dette avsnittet snakker om at Jesus banker på døren til en persons hjerte, og hvis de åpner døren, vil Jesus gå inn og ha fellesskap med dem.</w:t>
      </w:r>
    </w:p>
    <w:p w14:paraId="61290069" w14:textId="77777777" w:rsidR="000F7377" w:rsidRDefault="000F7377"/>
    <w:p w14:paraId="7D019FDF" w14:textId="77777777" w:rsidR="000F7377" w:rsidRDefault="000F7377">
      <w:r xmlns:w="http://schemas.openxmlformats.org/wordprocessingml/2006/main">
        <w:t xml:space="preserve">1. En invitasjon til intimitet med Jesus</w:t>
      </w:r>
    </w:p>
    <w:p w14:paraId="425F2526" w14:textId="77777777" w:rsidR="000F7377" w:rsidRDefault="000F7377"/>
    <w:p w14:paraId="5720F573" w14:textId="77777777" w:rsidR="000F7377" w:rsidRDefault="000F7377">
      <w:r xmlns:w="http://schemas.openxmlformats.org/wordprocessingml/2006/main">
        <w:t xml:space="preserve">2. Åpne døren til et forhold til Jesus</w:t>
      </w:r>
    </w:p>
    <w:p w14:paraId="26752408" w14:textId="77777777" w:rsidR="000F7377" w:rsidRDefault="000F7377"/>
    <w:p w14:paraId="76F405EB" w14:textId="77777777" w:rsidR="000F7377" w:rsidRDefault="000F7377">
      <w:r xmlns:w="http://schemas.openxmlformats.org/wordprocessingml/2006/main">
        <w:t xml:space="preserve">1. Joh 15:4-5 – «Bli i meg, så blir jeg i dere. Som grenen ikke kan bære frukt av seg selv, uten at den blir i vintreet, kan du heller ikke, uten at du blir i meg. Jeg er vintreet; dere er grenene. Den som blir i meg og jeg i ham, han er det som bærer mye frukt, for uten meg kan dere ikke gjøre noe.»</w:t>
      </w:r>
    </w:p>
    <w:p w14:paraId="0A93FF5C" w14:textId="77777777" w:rsidR="000F7377" w:rsidRDefault="000F7377"/>
    <w:p w14:paraId="6AB830FB" w14:textId="77777777" w:rsidR="000F7377" w:rsidRDefault="000F7377">
      <w:r xmlns:w="http://schemas.openxmlformats.org/wordprocessingml/2006/main">
        <w:t xml:space="preserve">2. Efeserne 3:17-19 – «Så Kristus kan bo i deres hjerter ved tro – så dere, som er rotfestet og grunnfestet i kjærligheten, kan ha styrke til å forstå sammen med alle de hellige hva bredden og lengden og høyden og dybden er. , og å kjenne Kristi kjærlighet som overgår kunnskapen, så dere kan bli fylt med all Guds fylde.»</w:t>
      </w:r>
    </w:p>
    <w:p w14:paraId="373BEEBE" w14:textId="77777777" w:rsidR="000F7377" w:rsidRDefault="000F7377"/>
    <w:p w14:paraId="1142B589" w14:textId="77777777" w:rsidR="000F7377" w:rsidRDefault="000F7377">
      <w:r xmlns:w="http://schemas.openxmlformats.org/wordprocessingml/2006/main">
        <w:t xml:space="preserve">Åpenbaringen 3:21 Den som seirer, vil jeg gi å sitte med meg på min trone, likesom jeg også har seiret og satt ned med min Far på hans trone.</w:t>
      </w:r>
    </w:p>
    <w:p w14:paraId="473AF953" w14:textId="77777777" w:rsidR="000F7377" w:rsidRDefault="000F7377"/>
    <w:p w14:paraId="3C7BB39A" w14:textId="77777777" w:rsidR="000F7377" w:rsidRDefault="000F7377">
      <w:r xmlns:w="http://schemas.openxmlformats.org/wordprocessingml/2006/main">
        <w:t xml:space="preserve">Jesus lover å dele sin trone med dem som seirer, ettersom han allerede har seiret og sitter sammen med Faderen på sin trone.</w:t>
      </w:r>
    </w:p>
    <w:p w14:paraId="70A5FB9A" w14:textId="77777777" w:rsidR="000F7377" w:rsidRDefault="000F7377"/>
    <w:p w14:paraId="2AB228ED" w14:textId="77777777" w:rsidR="000F7377" w:rsidRDefault="000F7377">
      <w:r xmlns:w="http://schemas.openxmlformats.org/wordprocessingml/2006/main">
        <w:t xml:space="preserve">1. "The Promise of a Throne: Overcoming with Jesus"</w:t>
      </w:r>
    </w:p>
    <w:p w14:paraId="0FD8C7D2" w14:textId="77777777" w:rsidR="000F7377" w:rsidRDefault="000F7377"/>
    <w:p w14:paraId="0A766DDA" w14:textId="77777777" w:rsidR="000F7377" w:rsidRDefault="000F7377">
      <w:r xmlns:w="http://schemas.openxmlformats.org/wordprocessingml/2006/main">
        <w:t xml:space="preserve">2. "Leve seirende: Sittende med Kristus på hans trone"</w:t>
      </w:r>
    </w:p>
    <w:p w14:paraId="7C60FE43" w14:textId="77777777" w:rsidR="000F7377" w:rsidRDefault="000F7377"/>
    <w:p w14:paraId="300747C7" w14:textId="77777777" w:rsidR="000F7377" w:rsidRDefault="000F7377">
      <w:r xmlns:w="http://schemas.openxmlformats.org/wordprocessingml/2006/main">
        <w:t xml:space="preserve">1. Filipperne 2:5-11 – Jesus ydmyket seg og ble lydig inntil døden, ja, døden på korset.</w:t>
      </w:r>
    </w:p>
    <w:p w14:paraId="22596573" w14:textId="77777777" w:rsidR="000F7377" w:rsidRDefault="000F7377"/>
    <w:p w14:paraId="5A95C38B" w14:textId="77777777" w:rsidR="000F7377" w:rsidRDefault="000F7377">
      <w:r xmlns:w="http://schemas.openxmlformats.org/wordprocessingml/2006/main">
        <w:t xml:space="preserve">2. Hebreerne 12:1-2 – La oss med utholdenhet løpe det løp som ligger foran oss, og se til Jesus, vår tros grunnlegger og fullender.</w:t>
      </w:r>
    </w:p>
    <w:p w14:paraId="3E7B9260" w14:textId="77777777" w:rsidR="000F7377" w:rsidRDefault="000F7377"/>
    <w:p w14:paraId="25AB2F6A" w14:textId="77777777" w:rsidR="000F7377" w:rsidRDefault="000F7377">
      <w:r xmlns:w="http://schemas.openxmlformats.org/wordprocessingml/2006/main">
        <w:t xml:space="preserve">Åpenbaringen 3:22 Den som har øre, han høre hva Ånden sier til menighetene!</w:t>
      </w:r>
    </w:p>
    <w:p w14:paraId="3346B460" w14:textId="77777777" w:rsidR="000F7377" w:rsidRDefault="000F7377"/>
    <w:p w14:paraId="3A828990" w14:textId="77777777" w:rsidR="000F7377" w:rsidRDefault="000F7377">
      <w:r xmlns:w="http://schemas.openxmlformats.org/wordprocessingml/2006/main">
        <w:t xml:space="preserve">Dette verset fra Åpenbaringen oppfordrer de troende til å lytte til hva Ånden sier til menighetene.</w:t>
      </w:r>
    </w:p>
    <w:p w14:paraId="3CE4261D" w14:textId="77777777" w:rsidR="000F7377" w:rsidRDefault="000F7377"/>
    <w:p w14:paraId="17970758" w14:textId="77777777" w:rsidR="000F7377" w:rsidRDefault="000F7377">
      <w:r xmlns:w="http://schemas.openxmlformats.org/wordprocessingml/2006/main">
        <w:t xml:space="preserve">1. "Vær en lyttende kirke: Hør hva Ånden sier"</w:t>
      </w:r>
    </w:p>
    <w:p w14:paraId="18018886" w14:textId="77777777" w:rsidR="000F7377" w:rsidRDefault="000F7377"/>
    <w:p w14:paraId="0DDF3015" w14:textId="77777777" w:rsidR="000F7377" w:rsidRDefault="000F7377">
      <w:r xmlns:w="http://schemas.openxmlformats.org/wordprocessingml/2006/main">
        <w:t xml:space="preserve">2. "Å leve i lydighet: å svare på hva Ånden sier"</w:t>
      </w:r>
    </w:p>
    <w:p w14:paraId="46446055" w14:textId="77777777" w:rsidR="000F7377" w:rsidRDefault="000F7377"/>
    <w:p w14:paraId="48307A64" w14:textId="77777777" w:rsidR="000F7377" w:rsidRDefault="000F7377">
      <w:r xmlns:w="http://schemas.openxmlformats.org/wordprocessingml/2006/main">
        <w:t xml:space="preserve">1. Johannes 10:27, "Mine sauer hører min røst, og jeg kjenner dem, og de følger meg."</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12:2, "Bli ikke lik denne verden, men bli forvandlet ved fornyelse av ditt sinn, så du ved å prøve deg kan skjelne hva som er Guds vilje, hva som er godt og velbehagelig og fullkomment."</w:t>
      </w:r>
    </w:p>
    <w:p w14:paraId="3722A721" w14:textId="77777777" w:rsidR="000F7377" w:rsidRDefault="000F7377"/>
    <w:p w14:paraId="6D91F771" w14:textId="77777777" w:rsidR="000F7377" w:rsidRDefault="000F7377">
      <w:r xmlns:w="http://schemas.openxmlformats.org/wordprocessingml/2006/main">
        <w:t xml:space="preserve">Åpenbaringen 4 er det fjerde kapittelet i Åpenbaringsboken og markerer et betydelig skifte i fortellingen. Dette kapitlet fokuserer på Johannes' visjon om det himmelske tronesalen og tilbedelsen som finner sted der.</w:t>
      </w:r>
    </w:p>
    <w:p w14:paraId="13CE8E75" w14:textId="77777777" w:rsidR="000F7377" w:rsidRDefault="000F7377"/>
    <w:p w14:paraId="763BE143" w14:textId="77777777" w:rsidR="000F7377" w:rsidRDefault="000F7377">
      <w:r xmlns:w="http://schemas.openxmlformats.org/wordprocessingml/2006/main">
        <w:t xml:space="preserve">1. avsnitt: Kapitlet begynner med at Johannes beskriver en dør som står åpen i himmelen, og han hører en stemme som inviterer ham til å komme opp og se hva som må skje etter disse tingene (Åpenbaringen 4:1). Umiddelbart blir Johannes fanget i Ånden og befinner seg i nærvær av Guds trone. Han ser en storslått scene med Gud sittende på sin trone, omgitt av tjuefire eldste kledd i hvite kapper, som representerer autoritet og renhet (Åpenbaringen 4:2-5). Fra tronen kommer lynglimt, rumling og torden – en kraftig visning som symboliserer Guds majestet.</w:t>
      </w:r>
    </w:p>
    <w:p w14:paraId="723DC178" w14:textId="77777777" w:rsidR="000F7377" w:rsidRDefault="000F7377"/>
    <w:p w14:paraId="46341BCB" w14:textId="77777777" w:rsidR="000F7377" w:rsidRDefault="000F7377">
      <w:r xmlns:w="http://schemas.openxmlformats.org/wordprocessingml/2006/main">
        <w:t xml:space="preserve">2. avsnitt: I vers 6-8 beskriver Johannes fire levende skapninger foran Guds trone. Disse skapningene er dekket med øyne rundt omkring – som symboliserer deres allvitenhet – og de har forskjellige ansikter som en løve, en okse, en mann og en ørn (Åpenbaringen 4:6-7). De tilber Gud kontinuerlig dag og natt og forkynner hans hellighet ved å si "Hellig, hellig, hellig er Herren Gud, den allmektige" (Åpenbaringen 4:8). Tilbedelsen deres fører til en atmosfære hvor tjuefire eldste faller ned foran ham som sitter på tronen og kaster sine kroner for ham som en handling av overgivelse og tilbedelse (Åpenbaringen 4:9-11).</w:t>
      </w:r>
    </w:p>
    <w:p w14:paraId="581B16AF" w14:textId="77777777" w:rsidR="000F7377" w:rsidRDefault="000F7377"/>
    <w:p w14:paraId="22420C8C" w14:textId="77777777" w:rsidR="000F7377" w:rsidRDefault="000F7377">
      <w:r xmlns:w="http://schemas.openxmlformats.org/wordprocessingml/2006/main">
        <w:t xml:space="preserve">Tredje avsnitt: Fokuset i dette kapitlet er først og fremst på å skildre den fryktinngytende herligheten og tilbedelsen som skjer i himmelens tronesal. Den gir leserne et innblikk i himmelske realiteter hinsides jordisk forståelse. Bildene som brukes - som lyn, tordenlyder, levende skapninger med flere øyne - tjener til å formidle både storhet og ærbødighet knyttet til Guds nærvær. Den kontinuerlige tilbedelsen av de levende skapningene og de tjuefire eldste fremhever tilbedelsens evige natur og understreker Guds hellighet, suverenitet og verdighet til å motta ære og ære.</w:t>
      </w:r>
    </w:p>
    <w:p w14:paraId="5AE80996" w14:textId="77777777" w:rsidR="000F7377" w:rsidRDefault="000F7377"/>
    <w:p w14:paraId="12C49836" w14:textId="77777777" w:rsidR="000F7377" w:rsidRDefault="000F7377">
      <w:r xmlns:w="http://schemas.openxmlformats.org/wordprocessingml/2006/main">
        <w:t xml:space="preserve">Oppsummert, kapittel fire i Åpenbaringen skildrer Johannes' visjon om det himmelske tronrommet. Han </w:t>
      </w:r>
      <w:r xmlns:w="http://schemas.openxmlformats.org/wordprocessingml/2006/main">
        <w:lastRenderedPageBreak xmlns:w="http://schemas.openxmlformats.org/wordprocessingml/2006/main"/>
      </w:r>
      <w:r xmlns:w="http://schemas.openxmlformats.org/wordprocessingml/2006/main">
        <w:t xml:space="preserve">er vitne til en scene hvor Gud sitter på sin trone, omgitt av tjuefire eldste og fire levende skapninger. Kapitlet understreker Guds storhet og hellighet gjennom levende bilder og kontinuerlig tilbedelse som tilbys av disse himmelske vesenene. Den tjener som en kraftig påminnelse om at Gud er opphøyet over all skapning og verdig til evig tilbedelse.</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Revelation 4:1 1 Etter dette så jeg, og se, en dør ble åpnet i himmelen, og den første røst som jeg hørte, var som en basun som talte med mig; som sa: Kom opp hit, så vil jeg vise deg det som må skje heretter.</w:t>
      </w:r>
    </w:p>
    <w:p w14:paraId="763A118E" w14:textId="77777777" w:rsidR="000F7377" w:rsidRDefault="000F7377"/>
    <w:p w14:paraId="2CC0691A" w14:textId="77777777" w:rsidR="000F7377" w:rsidRDefault="000F7377">
      <w:r xmlns:w="http://schemas.openxmlformats.org/wordprocessingml/2006/main">
        <w:t xml:space="preserve">Johannes blir invitert til himmelen av en stemme som ligner en trompet og blir vist ting som skal komme.</w:t>
      </w:r>
    </w:p>
    <w:p w14:paraId="6C8CCF4D" w14:textId="77777777" w:rsidR="000F7377" w:rsidRDefault="000F7377"/>
    <w:p w14:paraId="70F9BA66" w14:textId="77777777" w:rsidR="000F7377" w:rsidRDefault="000F7377">
      <w:r xmlns:w="http://schemas.openxmlformats.org/wordprocessingml/2006/main">
        <w:t xml:space="preserve">1. Ikke vær redd for å lukke fortidens dører og åpne fremtidens dører.</w:t>
      </w:r>
    </w:p>
    <w:p w14:paraId="3770DDF5" w14:textId="77777777" w:rsidR="000F7377" w:rsidRDefault="000F7377"/>
    <w:p w14:paraId="7FFFC010" w14:textId="77777777" w:rsidR="000F7377" w:rsidRDefault="000F7377">
      <w:r xmlns:w="http://schemas.openxmlformats.org/wordprocessingml/2006/main">
        <w:t xml:space="preserve">2. Vi kan alltid finne håp for fremtiden i Guds løfter.</w:t>
      </w:r>
    </w:p>
    <w:p w14:paraId="117831A2" w14:textId="77777777" w:rsidR="000F7377" w:rsidRDefault="000F7377"/>
    <w:p w14:paraId="4B14C53B" w14:textId="77777777" w:rsidR="000F7377" w:rsidRDefault="000F7377">
      <w:r xmlns:w="http://schemas.openxmlformats.org/wordprocessingml/2006/main">
        <w:t xml:space="preserve">1. Jesaja 43:19 – «Se, jeg gjør noe nytt; nå springer det frem, skjønner du det ikke? Jeg vil gjøre en vei i ørkenen og elver i ørkenen.</w:t>
      </w:r>
    </w:p>
    <w:p w14:paraId="76DF36CE" w14:textId="77777777" w:rsidR="000F7377" w:rsidRDefault="000F7377"/>
    <w:p w14:paraId="6C467CE3" w14:textId="77777777" w:rsidR="000F7377" w:rsidRDefault="000F7377">
      <w:r xmlns:w="http://schemas.openxmlformats.org/wordprocessingml/2006/main">
        <w:t xml:space="preserve">2. Hebreerne 11:1 - Troen er en visshet om det man håper på, overbevisning om det man ikke ser.</w:t>
      </w:r>
    </w:p>
    <w:p w14:paraId="6731FAA3" w14:textId="77777777" w:rsidR="000F7377" w:rsidRDefault="000F7377"/>
    <w:p w14:paraId="036927E5" w14:textId="77777777" w:rsidR="000F7377" w:rsidRDefault="000F7377">
      <w:r xmlns:w="http://schemas.openxmlformats.org/wordprocessingml/2006/main">
        <w:t xml:space="preserve">Revelation 4:2 2 Og straks var jeg i ånden, og se, en trone ble satt i himmelen, og en satt på tronen.</w:t>
      </w:r>
    </w:p>
    <w:p w14:paraId="742C2626" w14:textId="77777777" w:rsidR="000F7377" w:rsidRDefault="000F7377"/>
    <w:p w14:paraId="5CC07537" w14:textId="77777777" w:rsidR="000F7377" w:rsidRDefault="000F7377">
      <w:r xmlns:w="http://schemas.openxmlformats.org/wordprocessingml/2006/main">
        <w:t xml:space="preserve">Johannes blir tatt inn i ånden og ser en trone i himmelen med noen som sitter på den.</w:t>
      </w:r>
    </w:p>
    <w:p w14:paraId="5E5DB118" w14:textId="77777777" w:rsidR="000F7377" w:rsidRDefault="000F7377"/>
    <w:p w14:paraId="4B5FD80F" w14:textId="77777777" w:rsidR="000F7377" w:rsidRDefault="000F7377">
      <w:r xmlns:w="http://schemas.openxmlformats.org/wordprocessingml/2006/main">
        <w:t xml:space="preserve">1. Hvordan stole på Guds storhet og kraft</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Himmelens Majestet</w:t>
      </w:r>
    </w:p>
    <w:p w14:paraId="6A0B23B2" w14:textId="77777777" w:rsidR="000F7377" w:rsidRDefault="000F7377"/>
    <w:p w14:paraId="4865551B" w14:textId="77777777" w:rsidR="000F7377" w:rsidRDefault="000F7377">
      <w:r xmlns:w="http://schemas.openxmlformats.org/wordprocessingml/2006/main">
        <w:t xml:space="preserve">1. Jesaja 6:1-2 - I året da kong Ussia døde, så jeg Herren sitte på en trone, høy og løftet, og hans tog fylte templet.</w:t>
      </w:r>
    </w:p>
    <w:p w14:paraId="727EC6CB" w14:textId="77777777" w:rsidR="000F7377" w:rsidRDefault="000F7377"/>
    <w:p w14:paraId="049D5FB9" w14:textId="77777777" w:rsidR="000F7377" w:rsidRDefault="000F7377">
      <w:r xmlns:w="http://schemas.openxmlformats.org/wordprocessingml/2006/main">
        <w:t xml:space="preserve">2. Salme 103:19 - Herren har etablert sin trone i himmelen, og hans rike råder over alt.</w:t>
      </w:r>
    </w:p>
    <w:p w14:paraId="246DE6FE" w14:textId="77777777" w:rsidR="000F7377" w:rsidRDefault="000F7377"/>
    <w:p w14:paraId="27436D40" w14:textId="77777777" w:rsidR="000F7377" w:rsidRDefault="000F7377">
      <w:r xmlns:w="http://schemas.openxmlformats.org/wordprocessingml/2006/main">
        <w:t xml:space="preserve">Revelation 4:3 3 Og han som satt, skulle se på som en jaspis og en sardinstein, og det var en regnbue rundt om tronen, i syne som en smaragd.</w:t>
      </w:r>
    </w:p>
    <w:p w14:paraId="60C2F4F5" w14:textId="77777777" w:rsidR="000F7377" w:rsidRDefault="000F7377"/>
    <w:p w14:paraId="323C4A80" w14:textId="77777777" w:rsidR="000F7377" w:rsidRDefault="000F7377">
      <w:r xmlns:w="http://schemas.openxmlformats.org/wordprocessingml/2006/main">
        <w:t xml:space="preserve">Den som satt på tronen ble beskrevet som å ha utseendet til en jaspis- og sardinstein og en regnbue i form av en smaragd som omkranser tronen.</w:t>
      </w:r>
    </w:p>
    <w:p w14:paraId="4E02CEC4" w14:textId="77777777" w:rsidR="000F7377" w:rsidRDefault="000F7377"/>
    <w:p w14:paraId="5CC30CDE" w14:textId="77777777" w:rsidR="000F7377" w:rsidRDefault="000F7377">
      <w:r xmlns:w="http://schemas.openxmlformats.org/wordprocessingml/2006/main">
        <w:t xml:space="preserve">1. Guds Majestet er hinsides menneskelig forståelse</w:t>
      </w:r>
    </w:p>
    <w:p w14:paraId="41D18E6B" w14:textId="77777777" w:rsidR="000F7377" w:rsidRDefault="000F7377"/>
    <w:p w14:paraId="1F517CAF" w14:textId="77777777" w:rsidR="000F7377" w:rsidRDefault="000F7377">
      <w:r xmlns:w="http://schemas.openxmlformats.org/wordprocessingml/2006/main">
        <w:t xml:space="preserve">2. Symbolikken til den fargerike regnbuen i Bibelen</w:t>
      </w:r>
    </w:p>
    <w:p w14:paraId="142908F0" w14:textId="77777777" w:rsidR="000F7377" w:rsidRDefault="000F7377"/>
    <w:p w14:paraId="05489DFB" w14:textId="77777777" w:rsidR="000F7377" w:rsidRDefault="000F7377">
      <w:r xmlns:w="http://schemas.openxmlformats.org/wordprocessingml/2006/main">
        <w:t xml:space="preserve">1. Esekiel 1:28 - "Som buen som er i skyen på regnens dag, slik så lyset ut rundt omkring. Dette var utseendet på Herrens herlighets likhet."</w:t>
      </w:r>
    </w:p>
    <w:p w14:paraId="4DE161E7" w14:textId="77777777" w:rsidR="000F7377" w:rsidRDefault="000F7377"/>
    <w:p w14:paraId="5A75ABD7" w14:textId="77777777" w:rsidR="000F7377" w:rsidRDefault="000F7377">
      <w:r xmlns:w="http://schemas.openxmlformats.org/wordprocessingml/2006/main">
        <w:t xml:space="preserve">2. Åpenbaringen 21:11 - "Har Guds herlighet, og lyset hennes var lik en dyrebar stein, som en jaspisstein, klar som krystall."</w:t>
      </w:r>
    </w:p>
    <w:p w14:paraId="6F4E3789" w14:textId="77777777" w:rsidR="000F7377" w:rsidRDefault="000F7377"/>
    <w:p w14:paraId="26B57A35" w14:textId="77777777" w:rsidR="000F7377" w:rsidRDefault="000F7377">
      <w:r xmlns:w="http://schemas.openxmlformats.org/wordprocessingml/2006/main">
        <w:t xml:space="preserve">Revelation 4:4 Og rundt om tronen var det fire og tyve seter, og på setene så jeg fire og tyve eldste sitte, kledd i hvite klær; og de hadde gullkroner på hodet.</w:t>
      </w:r>
    </w:p>
    <w:p w14:paraId="1B1E0B6A" w14:textId="77777777" w:rsidR="000F7377" w:rsidRDefault="000F7377"/>
    <w:p w14:paraId="6AA891E9" w14:textId="77777777" w:rsidR="000F7377" w:rsidRDefault="000F7377">
      <w:r xmlns:w="http://schemas.openxmlformats.org/wordprocessingml/2006/main">
        <w:t xml:space="preserve">24 eldste blir sett rundt Guds trone, iført hvite kapper og gullkroner.</w:t>
      </w:r>
    </w:p>
    <w:p w14:paraId="5FF27E85" w14:textId="77777777" w:rsidR="000F7377" w:rsidRDefault="000F7377"/>
    <w:p w14:paraId="74EC9D37" w14:textId="77777777" w:rsidR="000F7377" w:rsidRDefault="000F7377">
      <w:r xmlns:w="http://schemas.openxmlformats.org/wordprocessingml/2006/main">
        <w:t xml:space="preserve">1. "Himmelens Majestet: Forstå naturen til Guds trone"</w:t>
      </w:r>
    </w:p>
    <w:p w14:paraId="34582C36" w14:textId="77777777" w:rsidR="000F7377" w:rsidRDefault="000F7377"/>
    <w:p w14:paraId="35A4D661" w14:textId="77777777" w:rsidR="000F7377" w:rsidRDefault="000F7377">
      <w:r xmlns:w="http://schemas.openxmlformats.org/wordprocessingml/2006/main">
        <w:t xml:space="preserve">2. "Vår rolle som Guds tjenere: betydningen av de 24 eldste"</w:t>
      </w:r>
    </w:p>
    <w:p w14:paraId="0FC11B03" w14:textId="77777777" w:rsidR="000F7377" w:rsidRDefault="000F7377"/>
    <w:p w14:paraId="7E35F869" w14:textId="77777777" w:rsidR="000F7377" w:rsidRDefault="000F7377">
      <w:r xmlns:w="http://schemas.openxmlformats.org/wordprocessingml/2006/main">
        <w:t xml:space="preserve">1. Jesaja 6:1–3</w:t>
      </w:r>
    </w:p>
    <w:p w14:paraId="7787C86E" w14:textId="77777777" w:rsidR="000F7377" w:rsidRDefault="000F7377"/>
    <w:p w14:paraId="2F212091" w14:textId="77777777" w:rsidR="000F7377" w:rsidRDefault="000F7377">
      <w:r xmlns:w="http://schemas.openxmlformats.org/wordprocessingml/2006/main">
        <w:t xml:space="preserve">2. 1. Peter 5:1-4</w:t>
      </w:r>
    </w:p>
    <w:p w14:paraId="24EB3737" w14:textId="77777777" w:rsidR="000F7377" w:rsidRDefault="000F7377"/>
    <w:p w14:paraId="6EB1F8F7" w14:textId="77777777" w:rsidR="000F7377" w:rsidRDefault="000F7377">
      <w:r xmlns:w="http://schemas.openxmlformats.org/wordprocessingml/2006/main">
        <w:t xml:space="preserve">Revelation 4:5 5 Og fra tronen gikk det ut lyn og tordener og røster, og det var syv ildlamper som brente foran tronen, som er Guds syv ånder.</w:t>
      </w:r>
    </w:p>
    <w:p w14:paraId="3CA92094" w14:textId="77777777" w:rsidR="000F7377" w:rsidRDefault="000F7377"/>
    <w:p w14:paraId="3F53A98E" w14:textId="77777777" w:rsidR="000F7377" w:rsidRDefault="000F7377">
      <w:r xmlns:w="http://schemas.openxmlformats.org/wordprocessingml/2006/main">
        <w:t xml:space="preserve">Guds trone i himmelen er omgitt av syv ildlamper som symboliserer Guds syv ånder, ledsaget av torden, lyn og stemmer.</w:t>
      </w:r>
    </w:p>
    <w:p w14:paraId="079C739F" w14:textId="77777777" w:rsidR="000F7377" w:rsidRDefault="000F7377"/>
    <w:p w14:paraId="180C55BC" w14:textId="77777777" w:rsidR="000F7377" w:rsidRDefault="000F7377">
      <w:r xmlns:w="http://schemas.openxmlformats.org/wordprocessingml/2006/main">
        <w:t xml:space="preserve">1. Kraften til Guds syv ånder</w:t>
      </w:r>
    </w:p>
    <w:p w14:paraId="2C41BEE7" w14:textId="77777777" w:rsidR="000F7377" w:rsidRDefault="000F7377"/>
    <w:p w14:paraId="714560D5" w14:textId="77777777" w:rsidR="000F7377" w:rsidRDefault="000F7377">
      <w:r xmlns:w="http://schemas.openxmlformats.org/wordprocessingml/2006/main">
        <w:t xml:space="preserve">2. Majesteten til Guds trone i himmelen</w:t>
      </w:r>
    </w:p>
    <w:p w14:paraId="0DA0BF12" w14:textId="77777777" w:rsidR="000F7377" w:rsidRDefault="000F7377"/>
    <w:p w14:paraId="6ACEDA65" w14:textId="77777777" w:rsidR="000F7377" w:rsidRDefault="000F7377">
      <w:r xmlns:w="http://schemas.openxmlformats.org/wordprocessingml/2006/main">
        <w:t xml:space="preserve">1. Jesaja 11:2-3 - Herrens ånd skal hvile over ham, visdommens og forstandens ånd, rådens og styrkens ånd, kunnskapens og fryktens ånd.</w:t>
      </w:r>
    </w:p>
    <w:p w14:paraId="1C9D5220" w14:textId="77777777" w:rsidR="000F7377" w:rsidRDefault="000F7377"/>
    <w:p w14:paraId="5A644BCC" w14:textId="77777777" w:rsidR="000F7377" w:rsidRDefault="000F7377">
      <w:r xmlns:w="http://schemas.openxmlformats.org/wordprocessingml/2006/main">
        <w:t xml:space="preserve">2. Efeserne 4:4-6 – Det er ett legeme og én Ånd, likesom dere ble kalt til det ene håpet som hører til deres kall, én Herre, én tro, én dåp, én Gud og alles Far, som er over alt og gjennom alt og i alt.</w:t>
      </w:r>
    </w:p>
    <w:p w14:paraId="54BCB776" w14:textId="77777777" w:rsidR="000F7377" w:rsidRDefault="000F7377"/>
    <w:p w14:paraId="66D7085A" w14:textId="77777777" w:rsidR="000F7377" w:rsidRDefault="000F7377">
      <w:r xmlns:w="http://schemas.openxmlformats.org/wordprocessingml/2006/main">
        <w:t xml:space="preserve">Revelation 4:6 6 Og foran tronen var det et hav av glass som liknet krystall, og midt på tronen og rundt om tronen var det fire dyr fulle av øyne foran og bak.</w:t>
      </w:r>
    </w:p>
    <w:p w14:paraId="62684068" w14:textId="77777777" w:rsidR="000F7377" w:rsidRDefault="000F7377"/>
    <w:p w14:paraId="547BBC35" w14:textId="77777777" w:rsidR="000F7377" w:rsidRDefault="000F7377">
      <w:r xmlns:w="http://schemas.openxmlformats.org/wordprocessingml/2006/main">
        <w:t xml:space="preserve">Guds trone er omgitt av et hav av glass og fire dyr med øyne foran og bak.</w:t>
      </w:r>
    </w:p>
    <w:p w14:paraId="29F022B5" w14:textId="77777777" w:rsidR="000F7377" w:rsidRDefault="000F7377"/>
    <w:p w14:paraId="7C705157" w14:textId="77777777" w:rsidR="000F7377" w:rsidRDefault="000F7377">
      <w:r xmlns:w="http://schemas.openxmlformats.org/wordprocessingml/2006/main">
        <w:t xml:space="preserve">1. Majesteten av Guds trone</w:t>
      </w:r>
    </w:p>
    <w:p w14:paraId="7BED83C4" w14:textId="77777777" w:rsidR="000F7377" w:rsidRDefault="000F7377"/>
    <w:p w14:paraId="61E4FE7F" w14:textId="77777777" w:rsidR="000F7377" w:rsidRDefault="000F7377">
      <w:r xmlns:w="http://schemas.openxmlformats.org/wordprocessingml/2006/main">
        <w:t xml:space="preserve">2. Guds tjeneres våkenhet</w:t>
      </w:r>
    </w:p>
    <w:p w14:paraId="29043790" w14:textId="77777777" w:rsidR="000F7377" w:rsidRDefault="000F7377"/>
    <w:p w14:paraId="21D45898" w14:textId="77777777" w:rsidR="000F7377" w:rsidRDefault="000F7377">
      <w:r xmlns:w="http://schemas.openxmlformats.org/wordprocessingml/2006/main">
        <w:t xml:space="preserve">1. Esekiel 1:4-14 - Synet av skapningene foran Guds trone.</w:t>
      </w:r>
    </w:p>
    <w:p w14:paraId="6A578B6B" w14:textId="77777777" w:rsidR="000F7377" w:rsidRDefault="000F7377"/>
    <w:p w14:paraId="3B8C7DA9" w14:textId="77777777" w:rsidR="000F7377" w:rsidRDefault="000F7377">
      <w:r xmlns:w="http://schemas.openxmlformats.org/wordprocessingml/2006/main">
        <w:t xml:space="preserve">2. 2. Mosebok 24:17 – Moses og de eldste ser Herrens herlighet.</w:t>
      </w:r>
    </w:p>
    <w:p w14:paraId="17BD848E" w14:textId="77777777" w:rsidR="000F7377" w:rsidRDefault="000F7377"/>
    <w:p w14:paraId="5C92EBFD" w14:textId="77777777" w:rsidR="000F7377" w:rsidRDefault="000F7377">
      <w:r xmlns:w="http://schemas.openxmlformats.org/wordprocessingml/2006/main">
        <w:t xml:space="preserve">Revelation 4:7 Og det første dyr var lik en løve, og det andre dyr var likt en kalv, og det tredje dyr hadde et ansikt som et menneske, og det fjerde dyr var likt en flygende ørn.</w:t>
      </w:r>
    </w:p>
    <w:p w14:paraId="0B742FCA" w14:textId="77777777" w:rsidR="000F7377" w:rsidRDefault="000F7377"/>
    <w:p w14:paraId="035A1AEC" w14:textId="77777777" w:rsidR="000F7377" w:rsidRDefault="000F7377">
      <w:r xmlns:w="http://schemas.openxmlformats.org/wordprocessingml/2006/main">
        <w:t xml:space="preserve">Det er gitt en beskrivelse av fire dyr, hver av dem ligner henholdsvis en løve, en kalv, en mann og en ørn.</w:t>
      </w:r>
    </w:p>
    <w:p w14:paraId="32C78E9A" w14:textId="77777777" w:rsidR="000F7377" w:rsidRDefault="000F7377"/>
    <w:p w14:paraId="2CB66CA2" w14:textId="77777777" w:rsidR="000F7377" w:rsidRDefault="000F7377">
      <w:r xmlns:w="http://schemas.openxmlformats.org/wordprocessingml/2006/main">
        <w:t xml:space="preserve">1. Guds majestetiske skapninger: Utforsk skapelsens skjønnhet</w:t>
      </w:r>
    </w:p>
    <w:p w14:paraId="6D724FA7" w14:textId="77777777" w:rsidR="000F7377" w:rsidRDefault="000F7377"/>
    <w:p w14:paraId="55669A79" w14:textId="77777777" w:rsidR="000F7377" w:rsidRDefault="000F7377">
      <w:r xmlns:w="http://schemas.openxmlformats.org/wordprocessingml/2006/main">
        <w:t xml:space="preserve">2. Kraften til transformasjon: Å bli den Gud hadde til hensikt at vi skulle være</w:t>
      </w:r>
    </w:p>
    <w:p w14:paraId="5C4107DF" w14:textId="77777777" w:rsidR="000F7377" w:rsidRDefault="000F7377"/>
    <w:p w14:paraId="45D7CFC7" w14:textId="77777777" w:rsidR="000F7377" w:rsidRDefault="000F7377">
      <w:r xmlns:w="http://schemas.openxmlformats.org/wordprocessingml/2006/main">
        <w:t xml:space="preserve">1. Salme 104:24 - Hvor mange er dine gjerninger, Herre! I visdom skapte du dem alle; jorden er full av dine skapninger.</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40:31 – Men de som håper på Herren, får ny kraft. De vil sveve på vinger som ørner; de skal løpe og ikke bli trette, de skal gå og ikke bli matte.</w:t>
      </w:r>
    </w:p>
    <w:p w14:paraId="53284AA8" w14:textId="77777777" w:rsidR="000F7377" w:rsidRDefault="000F7377"/>
    <w:p w14:paraId="4BC4F54F" w14:textId="77777777" w:rsidR="000F7377" w:rsidRDefault="000F7377">
      <w:r xmlns:w="http://schemas.openxmlformats.org/wordprocessingml/2006/main">
        <w:t xml:space="preserve">Revelation 4:8 Og de fire dyrene hadde hvert av dem seks vinger rundt seg; og de var fulle av øyne innenfor, og de hviler ikke dag og natt og sa: Hellig, hellig, hellig, Herre Gud, den allmektige, som var og er og som skal komme.</w:t>
      </w:r>
    </w:p>
    <w:p w14:paraId="5E03AF37" w14:textId="77777777" w:rsidR="000F7377" w:rsidRDefault="000F7377"/>
    <w:p w14:paraId="4E65B0D0" w14:textId="77777777" w:rsidR="000F7377" w:rsidRDefault="000F7377">
      <w:r xmlns:w="http://schemas.openxmlformats.org/wordprocessingml/2006/main">
        <w:t xml:space="preserve">Guds hellighet er uendelig og tidløs.</w:t>
      </w:r>
    </w:p>
    <w:p w14:paraId="2E3D019E" w14:textId="77777777" w:rsidR="000F7377" w:rsidRDefault="000F7377"/>
    <w:p w14:paraId="7573CD02" w14:textId="77777777" w:rsidR="000F7377" w:rsidRDefault="000F7377">
      <w:r xmlns:w="http://schemas.openxmlformats.org/wordprocessingml/2006/main">
        <w:t xml:space="preserve">1. Den uendelige lovprisning av de himmelske hærskarer</w:t>
      </w:r>
    </w:p>
    <w:p w14:paraId="768CB1EC" w14:textId="77777777" w:rsidR="000F7377" w:rsidRDefault="000F7377"/>
    <w:p w14:paraId="0E928FAB" w14:textId="77777777" w:rsidR="000F7377" w:rsidRDefault="000F7377">
      <w:r xmlns:w="http://schemas.openxmlformats.org/wordprocessingml/2006/main">
        <w:t xml:space="preserve">2. Å tenke på Guds Majestet</w:t>
      </w:r>
    </w:p>
    <w:p w14:paraId="279E3A03" w14:textId="77777777" w:rsidR="000F7377" w:rsidRDefault="000F7377"/>
    <w:p w14:paraId="7C2442FA" w14:textId="77777777" w:rsidR="000F7377" w:rsidRDefault="000F7377">
      <w:r xmlns:w="http://schemas.openxmlformats.org/wordprocessingml/2006/main">
        <w:t xml:space="preserve">1. Jesaja 6:3 – Og den ene ropte til den andre og sa: Hellig, hellig, hellig er Herren, hærskarenes Gud, hele jorden er full av hans herlighet.</w:t>
      </w:r>
    </w:p>
    <w:p w14:paraId="162A7260" w14:textId="77777777" w:rsidR="000F7377" w:rsidRDefault="000F7377"/>
    <w:p w14:paraId="75728298" w14:textId="77777777" w:rsidR="000F7377" w:rsidRDefault="000F7377">
      <w:r xmlns:w="http://schemas.openxmlformats.org/wordprocessingml/2006/main">
        <w:t xml:space="preserve">2. 1. Peter 1:15-16 - Men likesom han som har kalt dere, er hellig, så vær hellige i all slags omgang; For det er skrevet: Vær hellige! for jeg er hellig.</w:t>
      </w:r>
    </w:p>
    <w:p w14:paraId="45090A7D" w14:textId="77777777" w:rsidR="000F7377" w:rsidRDefault="000F7377"/>
    <w:p w14:paraId="06E42E43" w14:textId="77777777" w:rsidR="000F7377" w:rsidRDefault="000F7377">
      <w:r xmlns:w="http://schemas.openxmlformats.org/wordprocessingml/2006/main">
        <w:t xml:space="preserve">Åpenbaringen 4:9 Og når disse dyrene gir ære og ære og takker ham som satt på tronen, som lever i all evighet,</w:t>
      </w:r>
    </w:p>
    <w:p w14:paraId="7ACF7370" w14:textId="77777777" w:rsidR="000F7377" w:rsidRDefault="000F7377"/>
    <w:p w14:paraId="038C8B40" w14:textId="77777777" w:rsidR="000F7377" w:rsidRDefault="000F7377">
      <w:r xmlns:w="http://schemas.openxmlformats.org/wordprocessingml/2006/main">
        <w:t xml:space="preserve">De himmelske skapningene gir ære og ære til Gud, som lever evig.</w:t>
      </w:r>
    </w:p>
    <w:p w14:paraId="41C6B798" w14:textId="77777777" w:rsidR="000F7377" w:rsidRDefault="000F7377"/>
    <w:p w14:paraId="7F7E1589" w14:textId="77777777" w:rsidR="000F7377" w:rsidRDefault="000F7377">
      <w:r xmlns:w="http://schemas.openxmlformats.org/wordprocessingml/2006/main">
        <w:t xml:space="preserve">1. Gud er for alltid: En refleksjon over Åpenbaringen 4:9</w:t>
      </w:r>
    </w:p>
    <w:p w14:paraId="230D2860" w14:textId="77777777" w:rsidR="000F7377" w:rsidRDefault="000F7377"/>
    <w:p w14:paraId="4AD2AB3D" w14:textId="77777777" w:rsidR="000F7377" w:rsidRDefault="000F7377">
      <w:r xmlns:w="http://schemas.openxmlformats.org/wordprocessingml/2006/main">
        <w:t xml:space="preserve">2. Tilbe Gud for alltid: En titt på Åpenbaringen 4:9</w:t>
      </w:r>
    </w:p>
    <w:p w14:paraId="0F001E20" w14:textId="77777777" w:rsidR="000F7377" w:rsidRDefault="000F7377"/>
    <w:p w14:paraId="129078BC" w14:textId="77777777" w:rsidR="000F7377" w:rsidRDefault="000F7377">
      <w:r xmlns:w="http://schemas.openxmlformats.org/wordprocessingml/2006/main">
        <w:t xml:space="preserve">1. Salme 90:2 - "Før fjellene ble født, eller før du hadde formet jorden og verden, fra evighet til evighet, er du Gud."</w:t>
      </w:r>
    </w:p>
    <w:p w14:paraId="4B74863C" w14:textId="77777777" w:rsidR="000F7377" w:rsidRDefault="000F7377"/>
    <w:p w14:paraId="504E7FA4" w14:textId="77777777" w:rsidR="000F7377" w:rsidRDefault="000F7377">
      <w:r xmlns:w="http://schemas.openxmlformats.org/wordprocessingml/2006/main">
        <w:t xml:space="preserve">2. Romerne 11:36 - "For av ham og gjennom ham og ham er alle ting; ham være ære i evighet. Amen."</w:t>
      </w:r>
    </w:p>
    <w:p w14:paraId="6E839A3B" w14:textId="77777777" w:rsidR="000F7377" w:rsidRDefault="000F7377"/>
    <w:p w14:paraId="49C0B99A" w14:textId="77777777" w:rsidR="000F7377" w:rsidRDefault="000F7377">
      <w:r xmlns:w="http://schemas.openxmlformats.org/wordprocessingml/2006/main">
        <w:t xml:space="preserve">Åpenbaringen 4:10 De fire og tyve eldste faller ned for ham som satt på tronen, og tilber ham som lever i all evighet, og kaster sine kroner for tronen og sier:</w:t>
      </w:r>
    </w:p>
    <w:p w14:paraId="019D1FA4" w14:textId="77777777" w:rsidR="000F7377" w:rsidRDefault="000F7377"/>
    <w:p w14:paraId="03D39021" w14:textId="77777777" w:rsidR="000F7377" w:rsidRDefault="000F7377">
      <w:r xmlns:w="http://schemas.openxmlformats.org/wordprocessingml/2006/main">
        <w:t xml:space="preserve">De tjuefire eldste viser ærbødighet for Gud ved å tilbe ham og legge ned sine kroner.</w:t>
      </w:r>
    </w:p>
    <w:p w14:paraId="664CE248" w14:textId="77777777" w:rsidR="000F7377" w:rsidRDefault="000F7377"/>
    <w:p w14:paraId="2E91D482" w14:textId="77777777" w:rsidR="000F7377" w:rsidRDefault="000F7377">
      <w:r xmlns:w="http://schemas.openxmlformats.org/wordprocessingml/2006/main">
        <w:t xml:space="preserve">1. "Betydningen av tilbedelse i våre liv"</w:t>
      </w:r>
    </w:p>
    <w:p w14:paraId="2B924C7B" w14:textId="77777777" w:rsidR="000F7377" w:rsidRDefault="000F7377"/>
    <w:p w14:paraId="268CC894" w14:textId="77777777" w:rsidR="000F7377" w:rsidRDefault="000F7377">
      <w:r xmlns:w="http://schemas.openxmlformats.org/wordprocessingml/2006/main">
        <w:t xml:space="preserve">2. "Å underordne seg Guds kraft og autoritet"</w:t>
      </w:r>
    </w:p>
    <w:p w14:paraId="01F78A98" w14:textId="77777777" w:rsidR="000F7377" w:rsidRDefault="000F7377"/>
    <w:p w14:paraId="108C9EDF" w14:textId="77777777" w:rsidR="000F7377" w:rsidRDefault="000F7377">
      <w:r xmlns:w="http://schemas.openxmlformats.org/wordprocessingml/2006/main">
        <w:t xml:space="preserve">1. Salme 95:6 - "Kom, la oss bøye oss i tilbedelse, la oss knele for Herren vår Skaper."</w:t>
      </w:r>
    </w:p>
    <w:p w14:paraId="7DB78696" w14:textId="77777777" w:rsidR="000F7377" w:rsidRDefault="000F7377"/>
    <w:p w14:paraId="04B31478" w14:textId="77777777" w:rsidR="000F7377" w:rsidRDefault="000F7377">
      <w:r xmlns:w="http://schemas.openxmlformats.org/wordprocessingml/2006/main">
        <w:t xml:space="preserve">2. Filipperne 2:10-11 - "I Jesu navn skal hvert kne bøye seg, i himmelen og på jorden og under jorden, og hver tunge erkjenner at Jesus Kristus er Herre, til Gud Faders ære."</w:t>
      </w:r>
    </w:p>
    <w:p w14:paraId="6524E954" w14:textId="77777777" w:rsidR="000F7377" w:rsidRDefault="000F7377"/>
    <w:p w14:paraId="54181C06" w14:textId="77777777" w:rsidR="000F7377" w:rsidRDefault="000F7377">
      <w:r xmlns:w="http://schemas.openxmlformats.org/wordprocessingml/2006/main">
        <w:t xml:space="preserve">Åpenbaringen 4:11 Du er verdig, Herre, til å motta ære og ære og makt; for du har skapt alle ting, og for din vilje er de og ble skapt.</w:t>
      </w:r>
    </w:p>
    <w:p w14:paraId="3BF7EA39" w14:textId="77777777" w:rsidR="000F7377" w:rsidRDefault="000F7377"/>
    <w:p w14:paraId="30E15098" w14:textId="77777777" w:rsidR="000F7377" w:rsidRDefault="000F7377">
      <w:r xmlns:w="http://schemas.openxmlformats.org/wordprocessingml/2006/main">
        <w:t xml:space="preserve">Gud er verdig ære, ære og kraft, for han har skapt alle ting for sin glede.</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 universets skaper, er verdig ære og pris</w:t>
      </w:r>
    </w:p>
    <w:p w14:paraId="31BDD0ED" w14:textId="77777777" w:rsidR="000F7377" w:rsidRDefault="000F7377"/>
    <w:p w14:paraId="5A04DBE1" w14:textId="77777777" w:rsidR="000F7377" w:rsidRDefault="000F7377">
      <w:r xmlns:w="http://schemas.openxmlformats.org/wordprocessingml/2006/main">
        <w:t xml:space="preserve">2: Alle ting ble skapt for Guds velbehag og ære</w:t>
      </w:r>
    </w:p>
    <w:p w14:paraId="07742108" w14:textId="77777777" w:rsidR="000F7377" w:rsidRDefault="000F7377"/>
    <w:p w14:paraId="0D23DEAA" w14:textId="77777777" w:rsidR="000F7377" w:rsidRDefault="000F7377">
      <w:r xmlns:w="http://schemas.openxmlformats.org/wordprocessingml/2006/main">
        <w:t xml:space="preserve">1:Kolosserne 1:16 For ved ham ble alle ting skapt, som er i himmelen og på jorden, synlige og usynlige, enten det er troner eller herredømmer eller fyrstedømmer eller makter; alle ting er skapt ved ham, og for ham:</w:t>
      </w:r>
    </w:p>
    <w:p w14:paraId="3421E06C" w14:textId="77777777" w:rsidR="000F7377" w:rsidRDefault="000F7377"/>
    <w:p w14:paraId="12AB5FB6" w14:textId="77777777" w:rsidR="000F7377" w:rsidRDefault="000F7377">
      <w:r xmlns:w="http://schemas.openxmlformats.org/wordprocessingml/2006/main">
        <w:t xml:space="preserve">2: Isaiah 43:7 Enhver som er kalt ved mitt navn; for jeg har skapt ham til min ære, jeg har formet ham; ja, jeg har skapt ham.</w:t>
      </w:r>
    </w:p>
    <w:p w14:paraId="53837FBD" w14:textId="77777777" w:rsidR="000F7377" w:rsidRDefault="000F7377"/>
    <w:p w14:paraId="49EA25F7" w14:textId="77777777" w:rsidR="000F7377" w:rsidRDefault="000F7377">
      <w:r xmlns:w="http://schemas.openxmlformats.org/wordprocessingml/2006/main">
        <w:t xml:space="preserve">Åpenbaringen 5 er det femte kapittelet i Åpenbaringsboken og fortsetter Johannes' visjon i det himmelske tronesalen. Dette kapitlet fokuserer på bokrullen med syv segl og Lammet som er verdig til å åpne den.</w:t>
      </w:r>
    </w:p>
    <w:p w14:paraId="36BF4A86" w14:textId="77777777" w:rsidR="000F7377" w:rsidRDefault="000F7377"/>
    <w:p w14:paraId="639ACFB1" w14:textId="77777777" w:rsidR="000F7377" w:rsidRDefault="000F7377">
      <w:r xmlns:w="http://schemas.openxmlformats.org/wordprocessingml/2006/main">
        <w:t xml:space="preserve">1. avsnitt: Kapitlet begynner med at Johannes ser en bokrull i Guds høyre hånd, forseglet med syv segl (Åpenbaringen 5:1). En engel roper med høy røst og spør hvem som er verdig til å åpne bokrullen og bryte dens segl. Ingen i himmelen eller på jorden blir funnet verdig til å gjøre det, noe som får Johannes til å gråte (Åpenbaringen 5:2-4). En av de eldste ber ham imidlertid ikke gråte fordi Judas løve, Davids rot, har seiret og kan åpne bokrullen (Åpenbaringen 5:5).</w:t>
      </w:r>
    </w:p>
    <w:p w14:paraId="451EB169" w14:textId="77777777" w:rsidR="000F7377" w:rsidRDefault="000F7377"/>
    <w:p w14:paraId="4588E981" w14:textId="77777777" w:rsidR="000F7377" w:rsidRDefault="000F7377">
      <w:r xmlns:w="http://schemas.openxmlformats.org/wordprocessingml/2006/main">
        <w:t xml:space="preserve">2. avsnitt: I vers 6-7 ser Johannes et lam stå som om det var slaktet ved Guds trone. Lammet har syv horn som symboliserer kraft og syv øyne som representerer allvitenhet – egenskaper som gjør ham i stand til å utføre Guds vilje (Åpenbaringen 5:6). Lammet tar bokrullen fra Guds høyre hånd midt i stor tilbedelse og tilbedelse fra alle skapninger i himmelen og på jorden (Åpenbaringen 5:8-14). De synger en ny sang som priser både Gud og Lammet for deres forløsningsverk gjennom hans blod.</w:t>
      </w:r>
    </w:p>
    <w:p w14:paraId="3072C3F8" w14:textId="77777777" w:rsidR="000F7377" w:rsidRDefault="000F7377"/>
    <w:p w14:paraId="3DD4CD39" w14:textId="77777777" w:rsidR="000F7377" w:rsidRDefault="000F7377">
      <w:r xmlns:w="http://schemas.openxmlformats.org/wordprocessingml/2006/main">
        <w:t xml:space="preserve">Tredje avsnitt: Dette kapittelet avslører at bare Jesus Kristus – løven av Juda – har seiret over synd og død. Han alene er funnet verdig til å åpne bokrullen som inneholder fremtidige hendelser som vil utfolde seg </w:t>
      </w:r>
      <w:r xmlns:w="http://schemas.openxmlformats.org/wordprocessingml/2006/main">
        <w:lastRenderedPageBreak xmlns:w="http://schemas.openxmlformats.org/wordprocessingml/2006/main"/>
      </w:r>
      <w:r xmlns:w="http://schemas.openxmlformats.org/wordprocessingml/2006/main">
        <w:t xml:space="preserve">i henhold til Guds plan. Bildet av Jesus som et slaktet lam understreker hans offerdød på vegne av menneskeheten – et sentralt tema gjennom hele Åpenbaringen. Tilbedelsen som tilbys av alle skapninger fremhever Jesu unike rolle som både fullt guddommelig (verdig til tilbedelse) og fullt menneskelig (den som ble drept). Kapitlet formidler forventningen og gleden rundt Jesu forløsningsverk og oppfyllelsen av Guds hensikter.</w:t>
      </w:r>
    </w:p>
    <w:p w14:paraId="27D1CC2A" w14:textId="77777777" w:rsidR="000F7377" w:rsidRDefault="000F7377"/>
    <w:p w14:paraId="36923389" w14:textId="77777777" w:rsidR="000F7377" w:rsidRDefault="000F7377">
      <w:r xmlns:w="http://schemas.openxmlformats.org/wordprocessingml/2006/main">
        <w:t xml:space="preserve">Oppsummert presenterer kapittel fem i Åpenbaringen Johannes' syn av bokrullen med syv segl i Guds høyre hånd. Den avslører at bare Jesus Kristus, avbildet som den triumferende løven av Juda og offerlammet, er verdig til å åpne bokrullen. Kapitlet understreker Jesu forløsningsverk gjennom hans offerdød og fremhever tilbedelsen og tilbedelsen som alle skapninger i himmelen og på jorden har gitt ham. Det formidler en følelse av forventning om at fremtidige hendelser skal utfolde seg i henhold til Guds plan, og til slutt fører til Hans endelige seier over det onde.</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Revelation 5:1 1 Og jeg så i hans høyre hånd som satt på tronen, en bok skrevet på innsiden og på baksiden, forseglet med syv segl.</w:t>
      </w:r>
    </w:p>
    <w:p w14:paraId="5DD43D51" w14:textId="77777777" w:rsidR="000F7377" w:rsidRDefault="000F7377"/>
    <w:p w14:paraId="32414716" w14:textId="77777777" w:rsidR="000F7377" w:rsidRDefault="000F7377">
      <w:r xmlns:w="http://schemas.openxmlformats.org/wordprocessingml/2006/main">
        <w:t xml:space="preserve">Johannes så en bok i høyre hånd av ham som satt på tronen, som var forseglet med syv segl.</w:t>
      </w:r>
    </w:p>
    <w:p w14:paraId="0D50D7BC" w14:textId="77777777" w:rsidR="000F7377" w:rsidRDefault="000F7377"/>
    <w:p w14:paraId="7170F85F" w14:textId="77777777" w:rsidR="000F7377" w:rsidRDefault="000F7377">
      <w:r xmlns:w="http://schemas.openxmlformats.org/wordprocessingml/2006/main">
        <w:t xml:space="preserve">1. Den forseglede boken: Å låse opp mysteriet om Guds vilje</w:t>
      </w:r>
    </w:p>
    <w:p w14:paraId="15F553BE" w14:textId="77777777" w:rsidR="000F7377" w:rsidRDefault="000F7377"/>
    <w:p w14:paraId="7F9A63FB" w14:textId="77777777" w:rsidR="000F7377" w:rsidRDefault="000F7377">
      <w:r xmlns:w="http://schemas.openxmlformats.org/wordprocessingml/2006/main">
        <w:t xml:space="preserve">2. The Power of the Throne: Slippe den forseglede boken</w:t>
      </w:r>
    </w:p>
    <w:p w14:paraId="60FA8AB8" w14:textId="77777777" w:rsidR="000F7377" w:rsidRDefault="000F7377"/>
    <w:p w14:paraId="06A89C79" w14:textId="77777777" w:rsidR="000F7377" w:rsidRDefault="000F7377">
      <w:r xmlns:w="http://schemas.openxmlformats.org/wordprocessingml/2006/main">
        <w:t xml:space="preserve">1. Daniel 7:9-14 - Daniels visjon om den gamle av dager og bøkene</w:t>
      </w:r>
    </w:p>
    <w:p w14:paraId="0D878974" w14:textId="77777777" w:rsidR="000F7377" w:rsidRDefault="000F7377"/>
    <w:p w14:paraId="23B0E329" w14:textId="77777777" w:rsidR="000F7377" w:rsidRDefault="000F7377">
      <w:r xmlns:w="http://schemas.openxmlformats.org/wordprocessingml/2006/main">
        <w:t xml:space="preserve">2. Hebreerne 10:19-20 - Gå inn i Guds nærhet med selvtillit og frimodighet</w:t>
      </w:r>
    </w:p>
    <w:p w14:paraId="54076254" w14:textId="77777777" w:rsidR="000F7377" w:rsidRDefault="000F7377"/>
    <w:p w14:paraId="3A540077" w14:textId="77777777" w:rsidR="000F7377" w:rsidRDefault="000F7377">
      <w:r xmlns:w="http://schemas.openxmlformats.org/wordprocessingml/2006/main">
        <w:t xml:space="preserve">Revelation 5:2 2 Og jeg så en sterk engel som ropte med høy røst: Hvem er verdig til å åpne boken og løse dens segl?</w:t>
      </w:r>
    </w:p>
    <w:p w14:paraId="43A2A7CD" w14:textId="77777777" w:rsidR="000F7377" w:rsidRDefault="000F7377"/>
    <w:p w14:paraId="520C43C1" w14:textId="77777777" w:rsidR="000F7377" w:rsidRDefault="000F7377">
      <w:r xmlns:w="http://schemas.openxmlformats.org/wordprocessingml/2006/main">
        <w:t xml:space="preserve">En sterk engel spør hvem som er verdig til å åpne en bok og bryte dens segl.</w:t>
      </w:r>
    </w:p>
    <w:p w14:paraId="3B902C9D" w14:textId="77777777" w:rsidR="000F7377" w:rsidRDefault="000F7377"/>
    <w:p w14:paraId="250C5349" w14:textId="77777777" w:rsidR="000F7377" w:rsidRDefault="000F7377">
      <w:r xmlns:w="http://schemas.openxmlformats.org/wordprocessingml/2006/main">
        <w:t xml:space="preserve">1. Guds uendelige søken etter de som er verdige</w:t>
      </w:r>
    </w:p>
    <w:p w14:paraId="64E3DF99" w14:textId="77777777" w:rsidR="000F7377" w:rsidRDefault="000F7377"/>
    <w:p w14:paraId="1505E6BF" w14:textId="77777777" w:rsidR="000F7377" w:rsidRDefault="000F7377">
      <w:r xmlns:w="http://schemas.openxmlformats.org/wordprocessingml/2006/main">
        <w:t xml:space="preserve">2. Hva skal til for å være verdig?</w:t>
      </w:r>
    </w:p>
    <w:p w14:paraId="1E71F206" w14:textId="77777777" w:rsidR="000F7377" w:rsidRDefault="000F7377"/>
    <w:p w14:paraId="145E9258" w14:textId="77777777" w:rsidR="000F7377" w:rsidRDefault="000F7377">
      <w:r xmlns:w="http://schemas.openxmlformats.org/wordprocessingml/2006/main">
        <w:t xml:space="preserve">1. Hebreerne 4:15-16 – For vi har ikke en yppersteprest som ikke er i stand til å sympatisere med våre svakheter, men en som er blitt fristet i alle ting likesom vi, men uten synd. La oss derfor med tillit gå nærme oss til nådens trone, så vi kan motta barmhjertighet og finne nåde til hjelp i nødens tid.</w:t>
      </w:r>
    </w:p>
    <w:p w14:paraId="0B20FC5C" w14:textId="77777777" w:rsidR="000F7377" w:rsidRDefault="000F7377"/>
    <w:p w14:paraId="0B7E065B" w14:textId="77777777" w:rsidR="000F7377" w:rsidRDefault="000F7377">
      <w:r xmlns:w="http://schemas.openxmlformats.org/wordprocessingml/2006/main">
        <w:t xml:space="preserve">2. 2. Timoteus 2:20-21 – Men i et stort hus er det ikke bare kar av gull og sølv, men også av tre og jord; og noen til ære, og noen til vanære. Hvis en mann derfor renser seg fra disse, skal han være et kar til ære, helliggjort og egnet til herrens bruk og beredt til all god gjerning.</w:t>
      </w:r>
    </w:p>
    <w:p w14:paraId="7CC6759F" w14:textId="77777777" w:rsidR="000F7377" w:rsidRDefault="000F7377"/>
    <w:p w14:paraId="649B472D" w14:textId="77777777" w:rsidR="000F7377" w:rsidRDefault="000F7377">
      <w:r xmlns:w="http://schemas.openxmlformats.org/wordprocessingml/2006/main">
        <w:t xml:space="preserve">Revelation 5:3 Og ingen i himmelen eller på jorden eller under jorden var i stand til å åpne boken eller se på den.</w:t>
      </w:r>
    </w:p>
    <w:p w14:paraId="34067146" w14:textId="77777777" w:rsidR="000F7377" w:rsidRDefault="000F7377"/>
    <w:p w14:paraId="763461CB" w14:textId="77777777" w:rsidR="000F7377" w:rsidRDefault="000F7377">
      <w:r xmlns:w="http://schemas.openxmlformats.org/wordprocessingml/2006/main">
        <w:t xml:space="preserve">Ingen klarte å åpne boken eller se på den.</w:t>
      </w:r>
    </w:p>
    <w:p w14:paraId="5298A101" w14:textId="77777777" w:rsidR="000F7377" w:rsidRDefault="000F7377"/>
    <w:p w14:paraId="446591BC" w14:textId="77777777" w:rsidR="000F7377" w:rsidRDefault="000F7377">
      <w:r xmlns:w="http://schemas.openxmlformats.org/wordprocessingml/2006/main">
        <w:t xml:space="preserve">1. Guds planer er utenfor vår forståelse</w:t>
      </w:r>
    </w:p>
    <w:p w14:paraId="0794A222" w14:textId="77777777" w:rsidR="000F7377" w:rsidRDefault="000F7377"/>
    <w:p w14:paraId="6C1C94BE" w14:textId="77777777" w:rsidR="000F7377" w:rsidRDefault="000F7377">
      <w:r xmlns:w="http://schemas.openxmlformats.org/wordprocessingml/2006/main">
        <w:t xml:space="preserve">2. Kraften i Guds Ord</w:t>
      </w:r>
    </w:p>
    <w:p w14:paraId="1F83252D" w14:textId="77777777" w:rsidR="000F7377" w:rsidRDefault="000F7377"/>
    <w:p w14:paraId="0535F569" w14:textId="77777777" w:rsidR="000F7377" w:rsidRDefault="000F7377">
      <w:r xmlns:w="http://schemas.openxmlformats.org/wordprocessingml/2006/main">
        <w:t xml:space="preserve">1. Jesaja 55:8-9 - "For mine tanker er ikke dine tanker, og dine veier er ikke mine veier," sier Herren. «Som himmelen er høyere enn jorden, er mine veier høyere enn dine veier og mine </w:t>
      </w:r>
      <w:r xmlns:w="http://schemas.openxmlformats.org/wordprocessingml/2006/main">
        <w:lastRenderedPageBreak xmlns:w="http://schemas.openxmlformats.org/wordprocessingml/2006/main"/>
      </w:r>
      <w:r xmlns:w="http://schemas.openxmlformats.org/wordprocessingml/2006/main">
        <w:t xml:space="preserve">tanker enn dine tanker.</w:t>
      </w:r>
    </w:p>
    <w:p w14:paraId="02146A41" w14:textId="77777777" w:rsidR="000F7377" w:rsidRDefault="000F7377"/>
    <w:p w14:paraId="643D006D" w14:textId="77777777" w:rsidR="000F7377" w:rsidRDefault="000F7377">
      <w:r xmlns:w="http://schemas.openxmlformats.org/wordprocessingml/2006/main">
        <w:t xml:space="preserve">2. Salme 19:7-11 - Herrens lov er fullkommen, den forfrisker sjelen. Herrens forskrifter er pålitelige, de gjør de enkle vise. Herrens befalinger er rett og gir hjertet glede. Herrens befalinger er strålende og gir lys til øynene. Frykten for Herren er ren, den varer til evig tid. Herrens forskrifter er faste, og alle er rettferdige.</w:t>
      </w:r>
    </w:p>
    <w:p w14:paraId="13463403" w14:textId="77777777" w:rsidR="000F7377" w:rsidRDefault="000F7377"/>
    <w:p w14:paraId="07461C7A" w14:textId="77777777" w:rsidR="000F7377" w:rsidRDefault="000F7377">
      <w:r xmlns:w="http://schemas.openxmlformats.org/wordprocessingml/2006/main">
        <w:t xml:space="preserve">Revelation 5:4 Og jeg gråt mye, fordi ingen ble funnet verdig til å åpne og lese boken eller se i den.</w:t>
      </w:r>
    </w:p>
    <w:p w14:paraId="27BF2F71" w14:textId="77777777" w:rsidR="000F7377" w:rsidRDefault="000F7377"/>
    <w:p w14:paraId="6C8BC196" w14:textId="77777777" w:rsidR="000F7377" w:rsidRDefault="000F7377">
      <w:r xmlns:w="http://schemas.openxmlformats.org/wordprocessingml/2006/main">
        <w:t xml:space="preserve">Jakten på noen som var verdig til å lese boken fra Åpenbaringen 5 var mislykket.</w:t>
      </w:r>
    </w:p>
    <w:p w14:paraId="488E98E5" w14:textId="77777777" w:rsidR="000F7377" w:rsidRDefault="000F7377"/>
    <w:p w14:paraId="218C5758" w14:textId="77777777" w:rsidR="000F7377" w:rsidRDefault="000F7377">
      <w:r xmlns:w="http://schemas.openxmlformats.org/wordprocessingml/2006/main">
        <w:t xml:space="preserve">1. "Det unike ved Guds verdighet"</w:t>
      </w:r>
    </w:p>
    <w:p w14:paraId="1FFF8FC1" w14:textId="77777777" w:rsidR="000F7377" w:rsidRDefault="000F7377"/>
    <w:p w14:paraId="2A3AAF37" w14:textId="77777777" w:rsidR="000F7377" w:rsidRDefault="000F7377">
      <w:r xmlns:w="http://schemas.openxmlformats.org/wordprocessingml/2006/main">
        <w:t xml:space="preserve">2. "Verdien av å søke verdighet"</w:t>
      </w:r>
    </w:p>
    <w:p w14:paraId="28608B20" w14:textId="77777777" w:rsidR="000F7377" w:rsidRDefault="000F7377"/>
    <w:p w14:paraId="1AC622AB" w14:textId="77777777" w:rsidR="000F7377" w:rsidRDefault="000F7377">
      <w:r xmlns:w="http://schemas.openxmlformats.org/wordprocessingml/2006/main">
        <w:t xml:space="preserve">1. Jesaja 6:3 - "Og den ene ropte til den andre og sa: Hellig, hellig, hellig er Herren, hærskarenes Gud, hele jorden er full av hans herlighet."</w:t>
      </w:r>
    </w:p>
    <w:p w14:paraId="3E2CBE02" w14:textId="77777777" w:rsidR="000F7377" w:rsidRDefault="000F7377"/>
    <w:p w14:paraId="55821BEE" w14:textId="77777777" w:rsidR="000F7377" w:rsidRDefault="000F7377">
      <w:r xmlns:w="http://schemas.openxmlformats.org/wordprocessingml/2006/main">
        <w:t xml:space="preserve">2. Salme 145:3 - "Stor er Herren og meget priset, og hans storhet er uransakelig."</w:t>
      </w:r>
    </w:p>
    <w:p w14:paraId="7B76650E" w14:textId="77777777" w:rsidR="000F7377" w:rsidRDefault="000F7377"/>
    <w:p w14:paraId="080FC3FF" w14:textId="77777777" w:rsidR="000F7377" w:rsidRDefault="000F7377">
      <w:r xmlns:w="http://schemas.openxmlformats.org/wordprocessingml/2006/main">
        <w:t xml:space="preserve">Revelation 5:5 5 Og en av de eldste sa til mig: Gråt ikke! Se, løven av Juda stamme, Davids rot, har seiret til å åpne boken og løse dens syv segl.</w:t>
      </w:r>
    </w:p>
    <w:p w14:paraId="5FDED57E" w14:textId="77777777" w:rsidR="000F7377" w:rsidRDefault="000F7377"/>
    <w:p w14:paraId="02B12409" w14:textId="77777777" w:rsidR="000F7377" w:rsidRDefault="000F7377">
      <w:r xmlns:w="http://schemas.openxmlformats.org/wordprocessingml/2006/main">
        <w:t xml:space="preserve">En eldste trøster Johannes til ikke å gråte, for løven av Judas stamme, Davids rot, har vunnet retten til å åpne boken og frigjøre de syv seglene.</w:t>
      </w:r>
    </w:p>
    <w:p w14:paraId="60C017E7" w14:textId="77777777" w:rsidR="000F7377" w:rsidRDefault="000F7377"/>
    <w:p w14:paraId="4461E052" w14:textId="77777777" w:rsidR="000F7377" w:rsidRDefault="000F7377">
      <w:r xmlns:w="http://schemas.openxmlformats.org/wordprocessingml/2006/main">
        <w:t xml:space="preserve">1. Jesus er den eneste som kan åpne skjebneboken</w:t>
      </w:r>
    </w:p>
    <w:p w14:paraId="79E78DBD" w14:textId="77777777" w:rsidR="000F7377" w:rsidRDefault="000F7377"/>
    <w:p w14:paraId="433597B4" w14:textId="77777777" w:rsidR="000F7377" w:rsidRDefault="000F7377">
      <w:r xmlns:w="http://schemas.openxmlformats.org/wordprocessingml/2006/main">
        <w:t xml:space="preserve">2. Jesu autoritet: Løven av Judas stamme</w:t>
      </w:r>
    </w:p>
    <w:p w14:paraId="7A099A98" w14:textId="77777777" w:rsidR="000F7377" w:rsidRDefault="000F7377"/>
    <w:p w14:paraId="5D7CC0FD" w14:textId="77777777" w:rsidR="000F7377" w:rsidRDefault="000F7377">
      <w:r xmlns:w="http://schemas.openxmlformats.org/wordprocessingml/2006/main">
        <w:t xml:space="preserve">1. Jesaja 11:1-3 - «Et skudd skal gå ut fra Isai's stubbe, og en gren skal vokse ut av røttene hans. Herrens Ånd skal hvile over ham, visdommens og forstandens ånd, rådens og styrkens ånd, kunnskapens og Herrens frykt. Hans glede skal være i frykt for Herren.»</w:t>
      </w:r>
    </w:p>
    <w:p w14:paraId="160488D9" w14:textId="77777777" w:rsidR="000F7377" w:rsidRDefault="000F7377"/>
    <w:p w14:paraId="4702A5A1" w14:textId="77777777" w:rsidR="000F7377" w:rsidRDefault="000F7377">
      <w:r xmlns:w="http://schemas.openxmlformats.org/wordprocessingml/2006/main">
        <w:t xml:space="preserve">2. Jesaja 53:7-8 - «Han var undertrykt og plaget, men han åpnet ikke sin munn; han ble ført som et lam til slaktingen, og som en sau for dens klippere tier, så åpnet han ikke munnen. Ved undertrykkelse og dom ble han tatt bort. Men hvem av hans generasjon protesterte? For han ble utryddet fra de levendes land; for mitt folks overtredelse ble han straffet.»</w:t>
      </w:r>
    </w:p>
    <w:p w14:paraId="4B98DF30" w14:textId="77777777" w:rsidR="000F7377" w:rsidRDefault="000F7377"/>
    <w:p w14:paraId="42B71C23" w14:textId="77777777" w:rsidR="000F7377" w:rsidRDefault="000F7377">
      <w:r xmlns:w="http://schemas.openxmlformats.org/wordprocessingml/2006/main">
        <w:t xml:space="preserve">Åpenbaringen 5:6 Og jeg så, og se, midt i tronen og de fire dyrene og iblant de eldste, stod et lam som det var slaktet, med syv horn og syv øyne, som er de syv Guds ånder sendt ut over hele jorden.</w:t>
      </w:r>
    </w:p>
    <w:p w14:paraId="05BF538B" w14:textId="77777777" w:rsidR="000F7377" w:rsidRDefault="000F7377"/>
    <w:p w14:paraId="17F4B365" w14:textId="77777777" w:rsidR="000F7377" w:rsidRDefault="000F7377">
      <w:r xmlns:w="http://schemas.openxmlformats.org/wordprocessingml/2006/main">
        <w:t xml:space="preserve">Midt på tronen og fire dyr og eldste sto et lam som om det var slaktet, med syv horn og syv øyne som representerte de syv Guds ånder som ble sendt ut til verden.</w:t>
      </w:r>
    </w:p>
    <w:p w14:paraId="2192F080" w14:textId="77777777" w:rsidR="000F7377" w:rsidRDefault="000F7377"/>
    <w:p w14:paraId="1D212AEE" w14:textId="77777777" w:rsidR="000F7377" w:rsidRDefault="000F7377">
      <w:r xmlns:w="http://schemas.openxmlformats.org/wordprocessingml/2006/main">
        <w:t xml:space="preserve">1. Jesu Kristi kraft: Lammet som står foran tronen</w:t>
      </w:r>
    </w:p>
    <w:p w14:paraId="1C78AA6E" w14:textId="77777777" w:rsidR="000F7377" w:rsidRDefault="000F7377"/>
    <w:p w14:paraId="5C2EF9C1" w14:textId="77777777" w:rsidR="000F7377" w:rsidRDefault="000F7377">
      <w:r xmlns:w="http://schemas.openxmlformats.org/wordprocessingml/2006/main">
        <w:t xml:space="preserve">2. Guds syv ånder: Den symbolske representasjonen av Guds vilje</w:t>
      </w:r>
    </w:p>
    <w:p w14:paraId="11303902" w14:textId="77777777" w:rsidR="000F7377" w:rsidRDefault="000F7377"/>
    <w:p w14:paraId="0207B7AE" w14:textId="77777777" w:rsidR="000F7377" w:rsidRDefault="000F7377">
      <w:r xmlns:w="http://schemas.openxmlformats.org/wordprocessingml/2006/main">
        <w:t xml:space="preserve">1. Joh 1:29 - "Dagen etter så Johannes Jesus komme mot ham og sa: Se, Guds Lam, som tar bort verdens synd!"</w:t>
      </w:r>
    </w:p>
    <w:p w14:paraId="7D1E394B" w14:textId="77777777" w:rsidR="000F7377" w:rsidRDefault="000F7377"/>
    <w:p w14:paraId="0B88DD1A" w14:textId="77777777" w:rsidR="000F7377" w:rsidRDefault="000F7377">
      <w:r xmlns:w="http://schemas.openxmlformats.org/wordprocessingml/2006/main">
        <w:t xml:space="preserve">2. Sakarja 4:10 - "Forakt ikke disse små begynnelser, for Herren gleder seg over å se arbeidet begynne," sier Herren, Allmektige.</w:t>
      </w:r>
    </w:p>
    <w:p w14:paraId="1C96D363" w14:textId="77777777" w:rsidR="000F7377" w:rsidRDefault="000F7377"/>
    <w:p w14:paraId="6138457E" w14:textId="77777777" w:rsidR="000F7377" w:rsidRDefault="000F7377">
      <w:r xmlns:w="http://schemas.openxmlformats.org/wordprocessingml/2006/main">
        <w:t xml:space="preserve">Revelation 5:7 Og han kom og tok boken fra hans høyre hånd som satt på tronen.</w:t>
      </w:r>
    </w:p>
    <w:p w14:paraId="46CEEC62" w14:textId="77777777" w:rsidR="000F7377" w:rsidRDefault="000F7377"/>
    <w:p w14:paraId="0B4F3DE0" w14:textId="77777777" w:rsidR="000F7377" w:rsidRDefault="000F7377">
      <w:r xmlns:w="http://schemas.openxmlformats.org/wordprocessingml/2006/main">
        <w:t xml:space="preserve">I Åpenbaringen 5:7 tar Jesus boken ut av høyre hånd til den som sitter på tronen.</w:t>
      </w:r>
    </w:p>
    <w:p w14:paraId="7A057EC8" w14:textId="77777777" w:rsidR="000F7377" w:rsidRDefault="000F7377"/>
    <w:p w14:paraId="3FDDB8A4" w14:textId="77777777" w:rsidR="000F7377" w:rsidRDefault="000F7377">
      <w:r xmlns:w="http://schemas.openxmlformats.org/wordprocessingml/2006/main">
        <w:t xml:space="preserve">1. Jesu kraft: Hvordan Jesus bruker sin autoritet til å ta det som er hans</w:t>
      </w:r>
    </w:p>
    <w:p w14:paraId="38013A54" w14:textId="77777777" w:rsidR="000F7377" w:rsidRDefault="000F7377"/>
    <w:p w14:paraId="22277EAF" w14:textId="77777777" w:rsidR="000F7377" w:rsidRDefault="000F7377">
      <w:r xmlns:w="http://schemas.openxmlformats.org/wordprocessingml/2006/main">
        <w:t xml:space="preserve">2. Guds trone: Hva det betyr for Jesus å ta boken fra den som sitter på den</w:t>
      </w:r>
    </w:p>
    <w:p w14:paraId="6033D511" w14:textId="77777777" w:rsidR="000F7377" w:rsidRDefault="000F7377"/>
    <w:p w14:paraId="3F81D0AE" w14:textId="77777777" w:rsidR="000F7377" w:rsidRDefault="000F7377">
      <w:r xmlns:w="http://schemas.openxmlformats.org/wordprocessingml/2006/main">
        <w:t xml:space="preserve">1. Matteus 28:18-20 - Og Jesus kom og sa til dem: «Meg er gitt all makt i himmelen og på jorden. Gå derfor og gjør alle folkeslag til disipler, og døp dem til Faderens og Sønnens og Den Hellige Ånds navn, og lær dem å holde alt det jeg har befalt dere. Og se, jeg er med dere alltid inntil verdens ende.»</w:t>
      </w:r>
    </w:p>
    <w:p w14:paraId="722F8570" w14:textId="77777777" w:rsidR="000F7377" w:rsidRDefault="000F7377"/>
    <w:p w14:paraId="241F1EE9" w14:textId="77777777" w:rsidR="000F7377" w:rsidRDefault="000F7377">
      <w:r xmlns:w="http://schemas.openxmlformats.org/wordprocessingml/2006/main">
        <w:t xml:space="preserve">2. Johannes 17:1-11 - Jesus talte disse ordene, løftet øynene mot himmelen og sa: «Far, timen er kommet; herliggjør din Sønn, så Sønnen kan herliggjøre deg, siden du har gitt ham myndighet over alt kjød, for å gi evig liv til alle som du har gitt ham. Og dette er evig liv, at de kjenner deg, den eneste sanne Gud, og Jesus Kristus som du har sendt. Jeg herliggjorde deg på jorden, etter å ha fullført det arbeidet du ga meg å gjøre. Og nå, Far, herliggjør meg i ditt eget nærvær med den herligheten jeg hadde med deg før verden eksisterte.»</w:t>
      </w:r>
    </w:p>
    <w:p w14:paraId="58F1A8FC" w14:textId="77777777" w:rsidR="000F7377" w:rsidRDefault="000F7377"/>
    <w:p w14:paraId="49ECAB4E" w14:textId="77777777" w:rsidR="000F7377" w:rsidRDefault="000F7377">
      <w:r xmlns:w="http://schemas.openxmlformats.org/wordprocessingml/2006/main">
        <w:t xml:space="preserve">Revelation 5:8 8 Og da han tok boken, falt de fire dyrene og de fire og tyve eldste ned for Lammet, hver av dem med harper og gullbeholdere fulle av lukt, som er de helliges bønner.</w:t>
      </w:r>
    </w:p>
    <w:p w14:paraId="1774AE6C" w14:textId="77777777" w:rsidR="000F7377" w:rsidRDefault="000F7377"/>
    <w:p w14:paraId="72542BF7" w14:textId="77777777" w:rsidR="000F7377" w:rsidRDefault="000F7377">
      <w:r xmlns:w="http://schemas.openxmlformats.org/wordprocessingml/2006/main">
        <w:t xml:space="preserve">Lammet blir presentert med en bok, og fire dyr og tjuefire eldste faller ned i tilbedelsen, hver med en harpe og et kar fullt av de helliges bønner.</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Bønnens kraft: Hvordan våre bønner når himmelen</w:t>
      </w:r>
    </w:p>
    <w:p w14:paraId="7AC14B22" w14:textId="77777777" w:rsidR="000F7377" w:rsidRDefault="000F7377"/>
    <w:p w14:paraId="646C5501" w14:textId="77777777" w:rsidR="000F7377" w:rsidRDefault="000F7377">
      <w:r xmlns:w="http://schemas.openxmlformats.org/wordprocessingml/2006/main">
        <w:t xml:space="preserve">2. Tilbe Lammet: Et kall til å falle ned foran Lammet</w:t>
      </w:r>
    </w:p>
    <w:p w14:paraId="2B05F8BB" w14:textId="77777777" w:rsidR="000F7377" w:rsidRDefault="000F7377"/>
    <w:p w14:paraId="1F23F0F5" w14:textId="77777777" w:rsidR="000F7377" w:rsidRDefault="000F7377">
      <w:r xmlns:w="http://schemas.openxmlformats.org/wordprocessingml/2006/main">
        <w:t xml:space="preserve">1. Salme 141:2 - «La min bønn stå frem for deg som røkelse; og oppløfting av mine hender som kveldsoffer.»</w:t>
      </w:r>
    </w:p>
    <w:p w14:paraId="40DFA45F" w14:textId="77777777" w:rsidR="000F7377" w:rsidRDefault="000F7377"/>
    <w:p w14:paraId="5EB1A148" w14:textId="77777777" w:rsidR="000F7377" w:rsidRDefault="000F7377">
      <w:r xmlns:w="http://schemas.openxmlformats.org/wordprocessingml/2006/main">
        <w:t xml:space="preserve">2. Hebreerne 4:16 – «La oss da med tillit gå nærmer oss nådens trone, så vi kan motta barmhjertighet og finne nåde til hjelp i nødens tid».</w:t>
      </w:r>
    </w:p>
    <w:p w14:paraId="5F854004" w14:textId="77777777" w:rsidR="000F7377" w:rsidRDefault="000F7377"/>
    <w:p w14:paraId="15F5B2C5" w14:textId="77777777" w:rsidR="000F7377" w:rsidRDefault="000F7377">
      <w:r xmlns:w="http://schemas.openxmlformats.org/wordprocessingml/2006/main">
        <w:t xml:space="preserve">Revelation 5:9 9 Og de sang en ny sang og sa: Du er verdig til å ta boken og åpne dens segl; for du er drept og har forløst oss til Gud med ditt blod av hver slekt og tungemål, og folk og nasjon;</w:t>
      </w:r>
    </w:p>
    <w:p w14:paraId="0DD7F6D4" w14:textId="77777777" w:rsidR="000F7377" w:rsidRDefault="000F7377"/>
    <w:p w14:paraId="3124CC87" w14:textId="77777777" w:rsidR="000F7377" w:rsidRDefault="000F7377">
      <w:r xmlns:w="http://schemas.openxmlformats.org/wordprocessingml/2006/main">
        <w:t xml:space="preserve">De forløste av Gud fra alle nasjoner synger en ny sang og priser Jesus for å ha blitt drept og forløst dem fra hvert språk, folk og nasjon.</w:t>
      </w:r>
    </w:p>
    <w:p w14:paraId="6BC722A5" w14:textId="77777777" w:rsidR="000F7377" w:rsidRDefault="000F7377"/>
    <w:p w14:paraId="5188F858" w14:textId="77777777" w:rsidR="000F7377" w:rsidRDefault="000F7377">
      <w:r xmlns:w="http://schemas.openxmlformats.org/wordprocessingml/2006/main">
        <w:t xml:space="preserve">1. Forløsningens kraft: Hvordan Jesus forløste oss fra enhver nasjon</w:t>
      </w:r>
    </w:p>
    <w:p w14:paraId="0EAC3119" w14:textId="77777777" w:rsidR="000F7377" w:rsidRDefault="000F7377"/>
    <w:p w14:paraId="7EE4397C" w14:textId="77777777" w:rsidR="000F7377" w:rsidRDefault="000F7377">
      <w:r xmlns:w="http://schemas.openxmlformats.org/wordprocessingml/2006/main">
        <w:t xml:space="preserve">2. Det verdige lam: Verdig å ta boken og åpne seglene</w:t>
      </w:r>
    </w:p>
    <w:p w14:paraId="147E4D19" w14:textId="77777777" w:rsidR="000F7377" w:rsidRDefault="000F7377"/>
    <w:p w14:paraId="4C608615" w14:textId="77777777" w:rsidR="000F7377" w:rsidRDefault="000F7377">
      <w:r xmlns:w="http://schemas.openxmlformats.org/wordprocessingml/2006/main">
        <w:t xml:space="preserve">1. Efeserne 1:7 - I ham har vi forløsning ved hans blod, tilgivelse for våre overtredelser, etter hans nådes rikdom</w:t>
      </w:r>
    </w:p>
    <w:p w14:paraId="2E04B0D7" w14:textId="77777777" w:rsidR="000F7377" w:rsidRDefault="000F7377"/>
    <w:p w14:paraId="05010073" w14:textId="77777777" w:rsidR="000F7377" w:rsidRDefault="000F7377">
      <w:r xmlns:w="http://schemas.openxmlformats.org/wordprocessingml/2006/main">
        <w:t xml:space="preserve">2. Joh 3:16 – For så høyt har Gud elsket verden at han ga sin Sønn, den enbårne, for at hver den som tror på ham, ikke skal gå fortapt, men ha evig liv.</w:t>
      </w:r>
    </w:p>
    <w:p w14:paraId="127AF52D" w14:textId="77777777" w:rsidR="000F7377" w:rsidRDefault="000F7377"/>
    <w:p w14:paraId="121C7812" w14:textId="77777777" w:rsidR="000F7377" w:rsidRDefault="000F7377">
      <w:r xmlns:w="http://schemas.openxmlformats.org/wordprocessingml/2006/main">
        <w:t xml:space="preserve">Revelation 5:10 10 og har gjort oss til konger og prester for vår Gud, og vi skal regjere på jorden.</w:t>
      </w:r>
    </w:p>
    <w:p w14:paraId="69371145" w14:textId="77777777" w:rsidR="000F7377" w:rsidRDefault="000F7377"/>
    <w:p w14:paraId="009E6FE4" w14:textId="77777777" w:rsidR="000F7377" w:rsidRDefault="000F7377">
      <w:r xmlns:w="http://schemas.openxmlformats.org/wordprocessingml/2006/main">
        <w:t xml:space="preserve">Gud har gjort oss til konger og prester og gitt oss myndighet til å regjere på jorden.</w:t>
      </w:r>
    </w:p>
    <w:p w14:paraId="59373FEA" w14:textId="77777777" w:rsidR="000F7377" w:rsidRDefault="000F7377"/>
    <w:p w14:paraId="379BD5CB" w14:textId="77777777" w:rsidR="000F7377" w:rsidRDefault="000F7377">
      <w:r xmlns:w="http://schemas.openxmlformats.org/wordprocessingml/2006/main">
        <w:t xml:space="preserve">1. Kraften i Guds autoritet - Åpenbaringen 5:10</w:t>
      </w:r>
    </w:p>
    <w:p w14:paraId="70658D42" w14:textId="77777777" w:rsidR="000F7377" w:rsidRDefault="000F7377"/>
    <w:p w14:paraId="02E905E1" w14:textId="77777777" w:rsidR="000F7377" w:rsidRDefault="000F7377">
      <w:r xmlns:w="http://schemas.openxmlformats.org/wordprocessingml/2006/main">
        <w:t xml:space="preserve">2. Krev din autoritet som Guds konge - Åpenbaringen 5:10</w:t>
      </w:r>
    </w:p>
    <w:p w14:paraId="4093479A" w14:textId="77777777" w:rsidR="000F7377" w:rsidRDefault="000F7377"/>
    <w:p w14:paraId="6D2EC7FF" w14:textId="77777777" w:rsidR="000F7377" w:rsidRDefault="000F7377">
      <w:r xmlns:w="http://schemas.openxmlformats.org/wordprocessingml/2006/main">
        <w:t xml:space="preserve">1. 2. Mosebok 19:6 - Og dere skal være for meg et rike av prester og et hellig folk.</w:t>
      </w:r>
    </w:p>
    <w:p w14:paraId="36BB6571" w14:textId="77777777" w:rsidR="000F7377" w:rsidRDefault="000F7377"/>
    <w:p w14:paraId="4E2F77CB" w14:textId="77777777" w:rsidR="000F7377" w:rsidRDefault="000F7377">
      <w:r xmlns:w="http://schemas.openxmlformats.org/wordprocessingml/2006/main">
        <w:t xml:space="preserve">2. Lukas 10:19 – Se, jeg gir dere makt til å trå på slanger og skorpioner og over all fiendens makt, og intet skal på noen måte skade dere.</w:t>
      </w:r>
    </w:p>
    <w:p w14:paraId="0E137520" w14:textId="77777777" w:rsidR="000F7377" w:rsidRDefault="000F7377"/>
    <w:p w14:paraId="1B80FFF4" w14:textId="77777777" w:rsidR="000F7377" w:rsidRDefault="000F7377">
      <w:r xmlns:w="http://schemas.openxmlformats.org/wordprocessingml/2006/main">
        <w:t xml:space="preserve">Revelation 5:11 11 Og jeg så og hørte røsten av mange engler rundt omkring tronen og dyrene og de eldste, og tallet på dem var ti tusen ganger ti tusen og tusenvis av tusen;</w:t>
      </w:r>
    </w:p>
    <w:p w14:paraId="3EE7F760" w14:textId="77777777" w:rsidR="000F7377" w:rsidRDefault="000F7377"/>
    <w:p w14:paraId="6409FF81" w14:textId="77777777" w:rsidR="000F7377" w:rsidRDefault="000F7377">
      <w:r xmlns:w="http://schemas.openxmlformats.org/wordprocessingml/2006/main">
        <w:t xml:space="preserve">Johannes så og hørte et stort antall engler rundt tronen, dyrene og de eldste.</w:t>
      </w:r>
    </w:p>
    <w:p w14:paraId="6E9BEBB3" w14:textId="77777777" w:rsidR="000F7377" w:rsidRDefault="000F7377"/>
    <w:p w14:paraId="6EAE2B2F" w14:textId="77777777" w:rsidR="000F7377" w:rsidRDefault="000F7377">
      <w:r xmlns:w="http://schemas.openxmlformats.org/wordprocessingml/2006/main">
        <w:t xml:space="preserve">1. "Himmelens skjønnhet åpenbart: Guds overflod av engler"</w:t>
      </w:r>
    </w:p>
    <w:p w14:paraId="2ABB9F57" w14:textId="77777777" w:rsidR="000F7377" w:rsidRDefault="000F7377"/>
    <w:p w14:paraId="7ADC8A6B" w14:textId="77777777" w:rsidR="000F7377" w:rsidRDefault="000F7377">
      <w:r xmlns:w="http://schemas.openxmlformats.org/wordprocessingml/2006/main">
        <w:t xml:space="preserve">2. "Guds underverk: Himmelens majestet"</w:t>
      </w:r>
    </w:p>
    <w:p w14:paraId="79B72573" w14:textId="77777777" w:rsidR="000F7377" w:rsidRDefault="000F7377"/>
    <w:p w14:paraId="0224B347" w14:textId="77777777" w:rsidR="000F7377" w:rsidRDefault="000F7377">
      <w:r xmlns:w="http://schemas.openxmlformats.org/wordprocessingml/2006/main">
        <w:t xml:space="preserve">1. Romerne 8:38-39 - "For jeg er sikker på at verken død eller liv, verken engler eller herskere, verken det som er nåværende eller det som skal komme, verken makter, verken høyde eller dybde, eller noe annet i hele skapningen. i stand til å skille oss fra Guds kjærlighet i Kristus Jesus, vår Herre."</w:t>
      </w:r>
    </w:p>
    <w:p w14:paraId="54FE6011" w14:textId="77777777" w:rsidR="000F7377" w:rsidRDefault="000F7377"/>
    <w:p w14:paraId="3DB84BA3" w14:textId="77777777" w:rsidR="000F7377" w:rsidRDefault="000F7377">
      <w:r xmlns:w="http://schemas.openxmlformats.org/wordprocessingml/2006/main">
        <w:t xml:space="preserve">2. Salme 148:2 - "Lov ham, alle hans engler, pris ham, alle hans hærskarer!"</w:t>
      </w:r>
    </w:p>
    <w:p w14:paraId="623A866D" w14:textId="77777777" w:rsidR="000F7377" w:rsidRDefault="000F7377"/>
    <w:p w14:paraId="7A43F81C" w14:textId="77777777" w:rsidR="000F7377" w:rsidRDefault="000F7377">
      <w:r xmlns:w="http://schemas.openxmlformats.org/wordprocessingml/2006/main">
        <w:t xml:space="preserve">Åpenbaringen 5:12 og sa med høy røst: Lammet som ble slaktet er verdig til å motta kraft og rikdom og visdom og styrke og ære og ære og velsignelse.</w:t>
      </w:r>
    </w:p>
    <w:p w14:paraId="1C923552" w14:textId="77777777" w:rsidR="000F7377" w:rsidRDefault="000F7377"/>
    <w:p w14:paraId="30145B0A" w14:textId="77777777" w:rsidR="000F7377" w:rsidRDefault="000F7377">
      <w:r xmlns:w="http://schemas.openxmlformats.org/wordprocessingml/2006/main">
        <w:t xml:space="preserve">Lammet er verdig makt, rikdom, visdom, styrke, ære, ære og velsignelse.</w:t>
      </w:r>
    </w:p>
    <w:p w14:paraId="17F556B7" w14:textId="77777777" w:rsidR="000F7377" w:rsidRDefault="000F7377"/>
    <w:p w14:paraId="3A0C7A48" w14:textId="77777777" w:rsidR="000F7377" w:rsidRDefault="000F7377">
      <w:r xmlns:w="http://schemas.openxmlformats.org/wordprocessingml/2006/main">
        <w:t xml:space="preserve">1. Jesu verdighet: Motta rikdommen av hans kjærlighet</w:t>
      </w:r>
    </w:p>
    <w:p w14:paraId="0BBBE0CB" w14:textId="77777777" w:rsidR="000F7377" w:rsidRDefault="000F7377"/>
    <w:p w14:paraId="41AB8DE8" w14:textId="77777777" w:rsidR="000F7377" w:rsidRDefault="000F7377">
      <w:r xmlns:w="http://schemas.openxmlformats.org/wordprocessingml/2006/main">
        <w:t xml:space="preserve">2. Guds lam: Kraften i hans store offer</w:t>
      </w:r>
    </w:p>
    <w:p w14:paraId="6D6FE607" w14:textId="77777777" w:rsidR="000F7377" w:rsidRDefault="000F7377"/>
    <w:p w14:paraId="78D89832" w14:textId="77777777" w:rsidR="000F7377" w:rsidRDefault="000F7377">
      <w:r xmlns:w="http://schemas.openxmlformats.org/wordprocessingml/2006/main">
        <w:t xml:space="preserve">1. Romerne 8:32 - Han som ikke sparte sin egen Sønn, men ga ham for oss alle, vil han ikke også gi oss alle ting?</w:t>
      </w:r>
    </w:p>
    <w:p w14:paraId="2853A788" w14:textId="77777777" w:rsidR="000F7377" w:rsidRDefault="000F7377"/>
    <w:p w14:paraId="2C4EDF81" w14:textId="77777777" w:rsidR="000F7377" w:rsidRDefault="000F7377">
      <w:r xmlns:w="http://schemas.openxmlformats.org/wordprocessingml/2006/main">
        <w:t xml:space="preserve">2. Efeserne 1:3-6 - Lovet være Gud og vår Herre Jesu Kristi Far, som har velsignet oss i Kristus med all åndelig velsignelse i himmelen, likesom han utvalgte oss i ham før verdens grunnvoll ble lagt, at vi skulle være hellige og ulastelige for ham. I kjærlighet forutbestemte han oss til adopsjon som sønner ved Jesus Kristus, i henhold til formålet med hans vilje, til pris for hans herlige nåde, som han har velsignet oss med i den elskede.</w:t>
      </w:r>
    </w:p>
    <w:p w14:paraId="68E11C32" w14:textId="77777777" w:rsidR="000F7377" w:rsidRDefault="000F7377"/>
    <w:p w14:paraId="1F039D2E" w14:textId="77777777" w:rsidR="000F7377" w:rsidRDefault="000F7377">
      <w:r xmlns:w="http://schemas.openxmlformats.org/wordprocessingml/2006/main">
        <w:t xml:space="preserve">Åpenbaringen 5:13 Og hver skapning som er i himmelen og på jorden og under jorden, og de som er i havet, og alle som er i dem, hørte jeg si: Velsignelse og ære og ære og kraft, være ham som sitter på tronen, og Lammet i all evighet.</w:t>
      </w:r>
    </w:p>
    <w:p w14:paraId="68B1C094" w14:textId="77777777" w:rsidR="000F7377" w:rsidRDefault="000F7377"/>
    <w:p w14:paraId="0635E9ED" w14:textId="77777777" w:rsidR="000F7377" w:rsidRDefault="000F7377">
      <w:r xmlns:w="http://schemas.openxmlformats.org/wordprocessingml/2006/main">
        <w:t xml:space="preserve">Alle skapninger i himmelen, jorden og havet gir ros og ære til Gud og Lammet for evigheten.</w:t>
      </w:r>
    </w:p>
    <w:p w14:paraId="5D5BDBBF" w14:textId="77777777" w:rsidR="000F7377" w:rsidRDefault="000F7377"/>
    <w:p w14:paraId="280A2680" w14:textId="77777777" w:rsidR="000F7377" w:rsidRDefault="000F7377">
      <w:r xmlns:w="http://schemas.openxmlformats.org/wordprocessingml/2006/main">
        <w:t xml:space="preserve">1. Æren ved å prise Gud</w:t>
      </w:r>
    </w:p>
    <w:p w14:paraId="2873B67F" w14:textId="77777777" w:rsidR="000F7377" w:rsidRDefault="000F7377"/>
    <w:p w14:paraId="7A2CF03D" w14:textId="77777777" w:rsidR="000F7377" w:rsidRDefault="000F7377">
      <w:r xmlns:w="http://schemas.openxmlformats.org/wordprocessingml/2006/main">
        <w:t xml:space="preserve">2. De evige velsignelsene ved å tilbe sammen</w:t>
      </w:r>
    </w:p>
    <w:p w14:paraId="290946A7" w14:textId="77777777" w:rsidR="000F7377" w:rsidRDefault="000F7377"/>
    <w:p w14:paraId="63E83D1F" w14:textId="77777777" w:rsidR="000F7377" w:rsidRDefault="000F7377">
      <w:r xmlns:w="http://schemas.openxmlformats.org/wordprocessingml/2006/main">
        <w:t xml:space="preserve">1. Salme 148:1-5 - Pris Herren fra himmelen</w:t>
      </w:r>
    </w:p>
    <w:p w14:paraId="5F7DC0E7" w14:textId="77777777" w:rsidR="000F7377" w:rsidRDefault="000F7377"/>
    <w:p w14:paraId="765E344F" w14:textId="77777777" w:rsidR="000F7377" w:rsidRDefault="000F7377">
      <w:r xmlns:w="http://schemas.openxmlformats.org/wordprocessingml/2006/main">
        <w:t xml:space="preserve">2. Åpenbaringen 4:8-11 - Lovprisning til den på tronen og de fire levende skapninger</w:t>
      </w:r>
    </w:p>
    <w:p w14:paraId="1709A51A" w14:textId="77777777" w:rsidR="000F7377" w:rsidRDefault="000F7377"/>
    <w:p w14:paraId="680F8739" w14:textId="77777777" w:rsidR="000F7377" w:rsidRDefault="000F7377">
      <w:r xmlns:w="http://schemas.openxmlformats.org/wordprocessingml/2006/main">
        <w:t xml:space="preserve">Revelation 5:14 Og de fire dyrene sa: Amen! Og de fire og tyve eldste falt ned og tilba ham som lever i all evighet.</w:t>
      </w:r>
    </w:p>
    <w:p w14:paraId="36C37910" w14:textId="77777777" w:rsidR="000F7377" w:rsidRDefault="000F7377"/>
    <w:p w14:paraId="04082F1C" w14:textId="77777777" w:rsidR="000F7377" w:rsidRDefault="000F7377">
      <w:r xmlns:w="http://schemas.openxmlformats.org/wordprocessingml/2006/main">
        <w:t xml:space="preserve">Dette avsnittet fra Åpenbaringen 5:14 avslører at de fire dyrene og de tjuefire eldste falt ned og tilbad Gud som lever evig.</w:t>
      </w:r>
    </w:p>
    <w:p w14:paraId="490405E9" w14:textId="77777777" w:rsidR="000F7377" w:rsidRDefault="000F7377"/>
    <w:p w14:paraId="3A639316" w14:textId="77777777" w:rsidR="000F7377" w:rsidRDefault="000F7377">
      <w:r xmlns:w="http://schemas.openxmlformats.org/wordprocessingml/2006/main">
        <w:t xml:space="preserve">1. "Tilbedelsen av den allmektige: Hvordan vår lovprisning gjenspeiler hans evige natur"</w:t>
      </w:r>
    </w:p>
    <w:p w14:paraId="190E8BDC" w14:textId="77777777" w:rsidR="000F7377" w:rsidRDefault="000F7377"/>
    <w:p w14:paraId="5E183ABB" w14:textId="77777777" w:rsidR="000F7377" w:rsidRDefault="000F7377">
      <w:r xmlns:w="http://schemas.openxmlformats.org/wordprocessingml/2006/main">
        <w:t xml:space="preserve">2. "Kraften til enhet: hvordan det å jobbe sammen i tilbedelse øker vår lovprisning"</w:t>
      </w:r>
    </w:p>
    <w:p w14:paraId="62920088" w14:textId="77777777" w:rsidR="000F7377" w:rsidRDefault="000F7377"/>
    <w:p w14:paraId="162B5121" w14:textId="77777777" w:rsidR="000F7377" w:rsidRDefault="000F7377">
      <w:r xmlns:w="http://schemas.openxmlformats.org/wordprocessingml/2006/main">
        <w:t xml:space="preserve">1. Salme 103:17 - "Men fra evighet til evighet er Herrens kjærlighet til dem som frykter ham, og hans rettferdighet med deres barnebarn."</w:t>
      </w:r>
    </w:p>
    <w:p w14:paraId="16D40BCC" w14:textId="77777777" w:rsidR="000F7377" w:rsidRDefault="000F7377"/>
    <w:p w14:paraId="5FD55C69" w14:textId="77777777" w:rsidR="000F7377" w:rsidRDefault="000F7377">
      <w:r xmlns:w="http://schemas.openxmlformats.org/wordprocessingml/2006/main">
        <w:t xml:space="preserve">2. Hebreerne 13:8 - "Jesus Kristus er den samme i går og i dag og til evig tid."</w:t>
      </w:r>
    </w:p>
    <w:p w14:paraId="1747170B" w14:textId="77777777" w:rsidR="000F7377" w:rsidRDefault="000F7377"/>
    <w:p w14:paraId="6DE13AAC" w14:textId="77777777" w:rsidR="000F7377" w:rsidRDefault="000F7377">
      <w:r xmlns:w="http://schemas.openxmlformats.org/wordprocessingml/2006/main">
        <w:t xml:space="preserve">Åpenbaringen 6 er det sjette kapittelet i Åpenbaringsboken og fortsetter Johannes' visjon om åpningen av seglene på rullen. Dette kapittelet fokuserer på åpningen av de første seks seglene, og avslører hendelser som betegner Guds dom og begynnelsen på endetidshendelser.</w:t>
      </w:r>
    </w:p>
    <w:p w14:paraId="7494B877" w14:textId="77777777" w:rsidR="000F7377" w:rsidRDefault="000F7377"/>
    <w:p w14:paraId="0875A14C" w14:textId="77777777" w:rsidR="000F7377" w:rsidRDefault="000F7377">
      <w:r xmlns:w="http://schemas.openxmlformats.org/wordprocessingml/2006/main">
        <w:t xml:space="preserve">1. avsnitt: Kapitlet begynner med at Jesus åpner det første seglet, som slipper en rytter løs på en hvit hest. Denne rytteren representerer erobring eller seier, som muligens symboliserer falsk fred eller villedende krefter i arbeid i verden (Åpenbaringen 6:1-2). Det andre seglet avslører en rytter på en rød hest, som representerer konflikt og blodsutgytelse (Åpenbaringen 6:3-4). Det tredje seglet introduserer en svart hest med </w:t>
      </w:r>
      <w:r xmlns:w="http://schemas.openxmlformats.org/wordprocessingml/2006/main">
        <w:lastRenderedPageBreak xmlns:w="http://schemas.openxmlformats.org/wordprocessingml/2006/main"/>
      </w:r>
      <w:r xmlns:w="http://schemas.openxmlformats.org/wordprocessingml/2006/main">
        <w:t xml:space="preserve">en rytter som holder vekt, noe som betyr knapphet og økonomiske vanskeligheter (Åpenbaringen 6:5-6). Det fjerde seglet avslører en blek hest ridd av Døden selv, akkompagnert av Hades. De bringer død og ødeleggelse til en fjerdedel av jorden på forskjellige måter som sverd, hungersnød, pest og ville dyr (Åpenbaringen 6:7-8).</w:t>
      </w:r>
    </w:p>
    <w:p w14:paraId="23B9A206" w14:textId="77777777" w:rsidR="000F7377" w:rsidRDefault="000F7377"/>
    <w:p w14:paraId="2389899D" w14:textId="77777777" w:rsidR="000F7377" w:rsidRDefault="000F7377">
      <w:r xmlns:w="http://schemas.openxmlformats.org/wordprocessingml/2006/main">
        <w:t xml:space="preserve">2. avsnitt: Etter disse hendelsene åpner Jesus det femte seglet som avslører sjeler under et alter som har blitt martyrdøden for sin tro. De roper til Gud om rettferdighet og får hvite klær mens de venter på ytterligere rettferdighet (Åpenbaringen 6:9-11). Når Jesus åpner det sjette seglet, er det et stort jordskjelv ledsaget av kosmiske forstyrrelser som mørklagt sol, blodrød måne, fallende stjerner – alle tegn som peker på katastrofale hendelser (Åpenbaringen 6:12-14). Mennesker fra alle samfunnslag søker ly i frykt mens de erkjenner at disse hendelsene signaliserer Guds dom over dem (Åpenbaringen 6:15-17).</w:t>
      </w:r>
    </w:p>
    <w:p w14:paraId="6E70FFCF" w14:textId="77777777" w:rsidR="000F7377" w:rsidRDefault="000F7377"/>
    <w:p w14:paraId="001295C0" w14:textId="77777777" w:rsidR="000F7377" w:rsidRDefault="000F7377">
      <w:r xmlns:w="http://schemas.openxmlformats.org/wordprocessingml/2006/main">
        <w:t xml:space="preserve">Tredje avsnitt: Kapittel seks setter i gang en serie hendelser knyttet til Guds dom over menneskeheten i endetiden. Åpningen av seglene avslører en utvikling av hendelser, inkludert falsk fred, konflikt, økonomiske vanskeligheter, død og ødeleggelse, forfølgelse av troende og kosmiske forstyrrelser. Disse hendelsene fungerer som advarsler og indikatorer på at slutten nærmer seg. Kapitlet fremhever både alvorligheten av Guds dom over en verden som ikke angrer, og den trofaste utholdenheten til dem som har lidd for sin tro.</w:t>
      </w:r>
    </w:p>
    <w:p w14:paraId="64078971" w14:textId="77777777" w:rsidR="000F7377" w:rsidRDefault="000F7377"/>
    <w:p w14:paraId="103091B7" w14:textId="77777777" w:rsidR="000F7377" w:rsidRDefault="000F7377">
      <w:r xmlns:w="http://schemas.openxmlformats.org/wordprocessingml/2006/main">
        <w:t xml:space="preserve">Oppsummert avslører kapittel seks i Åpenbaringen åpningen av de seks første seglene på rullen som Jesus holdt. Hvert segl representerer forskjellige aspekter av Guds dom over menneskeheten i endetiden – falsk fred, konflikt, økonomiske vanskeligheter, død og ødeleggelse, forfølgelse av troende og kosmiske forstyrrelser. Disse hendelsene fungerer som advarsler og forløpere til mer betydningsfulle hendelser som kommer. Kapitlet legger vekt på både guddommelig dom over en opprørsk verden og utholdenheten til trofaste troende midt i prøvelser.</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Revelation 6:1 1 Og jeg så da Lammet åpnet et av seglene, og jeg hørte som tordenlyden et av de fire dyr som sa: Kom og se!</w:t>
      </w:r>
    </w:p>
    <w:p w14:paraId="19DACE90" w14:textId="77777777" w:rsidR="000F7377" w:rsidRDefault="000F7377"/>
    <w:p w14:paraId="7A333277" w14:textId="77777777" w:rsidR="000F7377" w:rsidRDefault="000F7377">
      <w:r xmlns:w="http://schemas.openxmlformats.org/wordprocessingml/2006/main">
        <w:t xml:space="preserve">Johannes ser et lam åpne et av selene og hører en lyd som torden, etterfulgt av et av de </w:t>
      </w:r>
      <w:r xmlns:w="http://schemas.openxmlformats.org/wordprocessingml/2006/main">
        <w:lastRenderedPageBreak xmlns:w="http://schemas.openxmlformats.org/wordprocessingml/2006/main"/>
      </w:r>
      <w:r xmlns:w="http://schemas.openxmlformats.org/wordprocessingml/2006/main">
        <w:t xml:space="preserve">fire dyrene som inviterer ham til å komme og se.</w:t>
      </w:r>
    </w:p>
    <w:p w14:paraId="1923FC5D" w14:textId="77777777" w:rsidR="000F7377" w:rsidRDefault="000F7377"/>
    <w:p w14:paraId="14953C74" w14:textId="77777777" w:rsidR="000F7377" w:rsidRDefault="000F7377">
      <w:r xmlns:w="http://schemas.openxmlformats.org/wordprocessingml/2006/main">
        <w:t xml:space="preserve">1: Vi kan stole på at Gud åpenbarer sin sannhet for oss til rett tid.</w:t>
      </w:r>
    </w:p>
    <w:p w14:paraId="3C3CD840" w14:textId="77777777" w:rsidR="000F7377" w:rsidRDefault="000F7377"/>
    <w:p w14:paraId="0540EC3D" w14:textId="77777777" w:rsidR="000F7377" w:rsidRDefault="000F7377">
      <w:r xmlns:w="http://schemas.openxmlformats.org/wordprocessingml/2006/main">
        <w:t xml:space="preserve">2: Vi kan være trygge på Guds kraft og godhet, selv når vi ikke forstår hva som skjer.</w:t>
      </w:r>
    </w:p>
    <w:p w14:paraId="26B3A399" w14:textId="77777777" w:rsidR="000F7377" w:rsidRDefault="000F7377"/>
    <w:p w14:paraId="5497EA57" w14:textId="77777777" w:rsidR="000F7377" w:rsidRDefault="000F7377">
      <w:r xmlns:w="http://schemas.openxmlformats.org/wordprocessingml/2006/main">
        <w:t xml:space="preserve">1: Jesaja 55:8-9 "For mine tanker er ikke dine tanker, og dine veier er ikke mine veier," sier Herren. "Som himmelen er høyere enn jorden, slik er mine veier høyere enn dine veier og mine tanker enn dine tanker."</w:t>
      </w:r>
    </w:p>
    <w:p w14:paraId="6305E990" w14:textId="77777777" w:rsidR="000F7377" w:rsidRDefault="000F7377"/>
    <w:p w14:paraId="74DE30F8" w14:textId="77777777" w:rsidR="000F7377" w:rsidRDefault="000F7377">
      <w:r xmlns:w="http://schemas.openxmlformats.org/wordprocessingml/2006/main">
        <w:t xml:space="preserve">2: Jeremia 33:3 "Rop til meg, så skal jeg svare deg og fortelle deg store og uransakelige ting du ikke vet."</w:t>
      </w:r>
    </w:p>
    <w:p w14:paraId="0B099D5F" w14:textId="77777777" w:rsidR="000F7377" w:rsidRDefault="000F7377"/>
    <w:p w14:paraId="0AE701FB" w14:textId="77777777" w:rsidR="000F7377" w:rsidRDefault="000F7377">
      <w:r xmlns:w="http://schemas.openxmlformats.org/wordprocessingml/2006/main">
        <w:t xml:space="preserve">Revelation 6:2 2 Og jeg så, og se, en hvit hest, og han som satt på ham, hadde en bue; og en krone ble gitt ham, og han drog ut seirende og seirende.</w:t>
      </w:r>
    </w:p>
    <w:p w14:paraId="5B43C410" w14:textId="77777777" w:rsidR="000F7377" w:rsidRDefault="000F7377"/>
    <w:p w14:paraId="51C57766" w14:textId="77777777" w:rsidR="000F7377" w:rsidRDefault="000F7377">
      <w:r xmlns:w="http://schemas.openxmlformats.org/wordprocessingml/2006/main">
        <w:t xml:space="preserve">Rytteren på den hvite hesten hadde en bue og en krone og gikk ut seirende.</w:t>
      </w:r>
    </w:p>
    <w:p w14:paraId="1F8258E0" w14:textId="77777777" w:rsidR="000F7377" w:rsidRDefault="000F7377"/>
    <w:p w14:paraId="66985487" w14:textId="77777777" w:rsidR="000F7377" w:rsidRDefault="000F7377">
      <w:r xmlns:w="http://schemas.openxmlformats.org/wordprocessingml/2006/main">
        <w:t xml:space="preserve">1: Kraften til den kronede erobreren</w:t>
      </w:r>
    </w:p>
    <w:p w14:paraId="7CEF9FFF" w14:textId="77777777" w:rsidR="000F7377" w:rsidRDefault="000F7377"/>
    <w:p w14:paraId="0FD9FB7E" w14:textId="77777777" w:rsidR="000F7377" w:rsidRDefault="000F7377">
      <w:r xmlns:w="http://schemas.openxmlformats.org/wordprocessingml/2006/main">
        <w:t xml:space="preserve">2: Erobre med buen</w:t>
      </w:r>
    </w:p>
    <w:p w14:paraId="3891BC02" w14:textId="77777777" w:rsidR="000F7377" w:rsidRDefault="000F7377"/>
    <w:p w14:paraId="49E66B26" w14:textId="77777777" w:rsidR="000F7377" w:rsidRDefault="000F7377">
      <w:r xmlns:w="http://schemas.openxmlformats.org/wordprocessingml/2006/main">
        <w:t xml:space="preserve">1: Salme 45:4-5 «Og i din majestet ri velstående på grunn av sannhet og saktmodighet og rettferdighet; og din høyre hånd skal lære deg forferdelige ting. Dine piler er skarpe i hjertet til kongens fiender; hvorved folket faller under deg.»</w:t>
      </w:r>
    </w:p>
    <w:p w14:paraId="27A96327" w14:textId="77777777" w:rsidR="000F7377" w:rsidRDefault="000F7377"/>
    <w:p w14:paraId="284D9A8C" w14:textId="77777777" w:rsidR="000F7377" w:rsidRDefault="000F7377">
      <w:r xmlns:w="http://schemas.openxmlformats.org/wordprocessingml/2006/main">
        <w:t xml:space="preserve">2: Jesaja 41:2 «Hvem reiste den rettferdige opp fra øst, kalte ham til fots, ga hedningene </w:t>
      </w:r>
      <w:r xmlns:w="http://schemas.openxmlformats.org/wordprocessingml/2006/main">
        <w:lastRenderedPageBreak xmlns:w="http://schemas.openxmlformats.org/wordprocessingml/2006/main"/>
      </w:r>
      <w:r xmlns:w="http://schemas.openxmlformats.org/wordprocessingml/2006/main">
        <w:t xml:space="preserve">foran ham og lot ham herske over konger? han ga dem som støv til sitt sverd og som drevet halm til sin bue.»</w:t>
      </w:r>
    </w:p>
    <w:p w14:paraId="442EBC5C" w14:textId="77777777" w:rsidR="000F7377" w:rsidRDefault="000F7377"/>
    <w:p w14:paraId="4FFCE48C" w14:textId="77777777" w:rsidR="000F7377" w:rsidRDefault="000F7377">
      <w:r xmlns:w="http://schemas.openxmlformats.org/wordprocessingml/2006/main">
        <w:t xml:space="preserve">Revelation 6:3 Og da det åpnet det andre segl, hørte jeg det annet dyr si: Kom og se!</w:t>
      </w:r>
    </w:p>
    <w:p w14:paraId="33D8A182" w14:textId="77777777" w:rsidR="000F7377" w:rsidRDefault="000F7377"/>
    <w:p w14:paraId="18B8B91E" w14:textId="77777777" w:rsidR="000F7377" w:rsidRDefault="000F7377">
      <w:r xmlns:w="http://schemas.openxmlformats.org/wordprocessingml/2006/main">
        <w:t xml:space="preserve">Åpenbaringens andre segl åpnes og et andre dyr kaller folk til å komme og se.</w:t>
      </w:r>
    </w:p>
    <w:p w14:paraId="01A272EB" w14:textId="77777777" w:rsidR="000F7377" w:rsidRDefault="000F7377"/>
    <w:p w14:paraId="501F4BA1" w14:textId="77777777" w:rsidR="000F7377" w:rsidRDefault="000F7377">
      <w:r xmlns:w="http://schemas.openxmlformats.org/wordprocessingml/2006/main">
        <w:t xml:space="preserve">1: Gud kaller oss til å åpne våre hjerter for ham og være modige i møte med motgang.</w:t>
      </w:r>
    </w:p>
    <w:p w14:paraId="5BA54A69" w14:textId="77777777" w:rsidR="000F7377" w:rsidRDefault="000F7377"/>
    <w:p w14:paraId="6F248B2A" w14:textId="77777777" w:rsidR="000F7377" w:rsidRDefault="000F7377">
      <w:r xmlns:w="http://schemas.openxmlformats.org/wordprocessingml/2006/main">
        <w:t xml:space="preserve">2: Vi er kalt til å være vitner om hva Gud har gjort i våre liv og til å dele sin historie med andre.</w:t>
      </w:r>
    </w:p>
    <w:p w14:paraId="67FBAF1C" w14:textId="77777777" w:rsidR="000F7377" w:rsidRDefault="000F7377"/>
    <w:p w14:paraId="3D79B1E5" w14:textId="77777777" w:rsidR="000F7377" w:rsidRDefault="000F7377">
      <w:r xmlns:w="http://schemas.openxmlformats.org/wordprocessingml/2006/main">
        <w:t xml:space="preserve">1: Jesaja 43:1-3 - "Frykt ikke, for jeg har forløst deg, jeg har kalt deg ved navn, du er min. Når du går gjennom vannet, vil jeg være med deg, og når du går gjennom elvene , de skal ikke feie over deg. Når du går gjennom ilden, blir du ikke brent, flammene skal ikke sette deg i brann."</w:t>
      </w:r>
    </w:p>
    <w:p w14:paraId="00AA672D" w14:textId="77777777" w:rsidR="000F7377" w:rsidRDefault="000F7377"/>
    <w:p w14:paraId="2444D9AE" w14:textId="77777777" w:rsidR="000F7377" w:rsidRDefault="000F7377">
      <w:r xmlns:w="http://schemas.openxmlformats.org/wordprocessingml/2006/main">
        <w:t xml:space="preserve">2: Romerne 8:31-39 - "Hva skal vi da si som svar på disse tingene? Hvis Gud er for oss, hvem kan da være mot oss? Han som ikke sparte sin egen Sønn, men ga ham for oss alle — hvordan vil han ikke også, sammen med ham, i nåde gi oss alle ting? Hvem vil anklage dem som Gud har utvalgt? Det er Gud som rettferdiggjør. Hvem er da den som fordømmer? Ingen. Kristus Jesus som døde - mer enn det, som ble oppreist til liv - er ved Guds høyre hånd og går også i forbønn for oss."</w:t>
      </w:r>
    </w:p>
    <w:p w14:paraId="005FA1C3" w14:textId="77777777" w:rsidR="000F7377" w:rsidRDefault="000F7377"/>
    <w:p w14:paraId="6FCD61A2" w14:textId="77777777" w:rsidR="000F7377" w:rsidRDefault="000F7377">
      <w:r xmlns:w="http://schemas.openxmlformats.org/wordprocessingml/2006/main">
        <w:t xml:space="preserve">Revelation 6:4 Og en annen hest gikk ut, som var rød, og den som satt på den, ble gitt makt til å ta fred fra jorden og drepe hverandre; og det ble gitt ham et stort sverd.</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Apokalypsens fjerde rytter hadde med seg et stort sverd som ble brukt til å ta fred fra jorden og få folk til å drepe hverandre.</w:t>
      </w:r>
    </w:p>
    <w:p w14:paraId="0955CC82" w14:textId="77777777" w:rsidR="000F7377" w:rsidRDefault="000F7377"/>
    <w:p w14:paraId="3B934575" w14:textId="77777777" w:rsidR="000F7377" w:rsidRDefault="000F7377">
      <w:r xmlns:w="http://schemas.openxmlformats.org/wordprocessingml/2006/main">
        <w:t xml:space="preserve">1. Faren for konflikt: Forstå virkningen av krig og konflikt på livene våre</w:t>
      </w:r>
    </w:p>
    <w:p w14:paraId="1BDC761E" w14:textId="77777777" w:rsidR="000F7377" w:rsidRDefault="000F7377"/>
    <w:p w14:paraId="73AC23DA" w14:textId="77777777" w:rsidR="000F7377" w:rsidRDefault="000F7377">
      <w:r xmlns:w="http://schemas.openxmlformats.org/wordprocessingml/2006/main">
        <w:t xml:space="preserve">2. Rettferdighetens sverd: Hvordan vi kan bringe fred og rettferdighet til verden</w:t>
      </w:r>
    </w:p>
    <w:p w14:paraId="2DE862EC" w14:textId="77777777" w:rsidR="000F7377" w:rsidRDefault="000F7377"/>
    <w:p w14:paraId="4727D3F9" w14:textId="77777777" w:rsidR="000F7377" w:rsidRDefault="000F7377">
      <w:r xmlns:w="http://schemas.openxmlformats.org/wordprocessingml/2006/main">
        <w:t xml:space="preserve">1. Jakob 4:1 - Hva forårsaker krangel og hva forårsaker kamper blant dere? Er det ikke dette at dine lidenskaper er i krig i deg?</w:t>
      </w:r>
    </w:p>
    <w:p w14:paraId="5DFBC1EF" w14:textId="77777777" w:rsidR="000F7377" w:rsidRDefault="000F7377"/>
    <w:p w14:paraId="1E4BDCCC" w14:textId="77777777" w:rsidR="000F7377" w:rsidRDefault="000F7377">
      <w:r xmlns:w="http://schemas.openxmlformats.org/wordprocessingml/2006/main">
        <w:t xml:space="preserve">2. Romerne 12:18 – Om mulig, så langt det avhenger av deg, lev fredelig med alle.</w:t>
      </w:r>
    </w:p>
    <w:p w14:paraId="5F6231F5" w14:textId="77777777" w:rsidR="000F7377" w:rsidRDefault="000F7377"/>
    <w:p w14:paraId="55237884" w14:textId="77777777" w:rsidR="000F7377" w:rsidRDefault="000F7377">
      <w:r xmlns:w="http://schemas.openxmlformats.org/wordprocessingml/2006/main">
        <w:t xml:space="preserve">Revelation 6:5 5 Og da det åpnet det tredje segl, hørte jeg det tredje dyr si: Kom og se! Og jeg så, og se en svart hest; og han som satt på ham, hadde en vekt i hånden.</w:t>
      </w:r>
    </w:p>
    <w:p w14:paraId="4CD34B1A" w14:textId="77777777" w:rsidR="000F7377" w:rsidRDefault="000F7377"/>
    <w:p w14:paraId="60F4F48B" w14:textId="77777777" w:rsidR="000F7377" w:rsidRDefault="000F7377">
      <w:r xmlns:w="http://schemas.openxmlformats.org/wordprocessingml/2006/main">
        <w:t xml:space="preserve">Johannes hørte et tredje dyr befale ham å åpne det tredje seglet, og da han gjorde det, så han en svart hest med en rytter som bar et par vekter.</w:t>
      </w:r>
    </w:p>
    <w:p w14:paraId="30565901" w14:textId="77777777" w:rsidR="000F7377" w:rsidRDefault="000F7377"/>
    <w:p w14:paraId="7BA15367" w14:textId="77777777" w:rsidR="000F7377" w:rsidRDefault="000F7377">
      <w:r xmlns:w="http://schemas.openxmlformats.org/wordprocessingml/2006/main">
        <w:t xml:space="preserve">1. Å leve i balanse: Hvordan finne en sunn balanse i livet.</w:t>
      </w:r>
    </w:p>
    <w:p w14:paraId="770980AA" w14:textId="77777777" w:rsidR="000F7377" w:rsidRDefault="000F7377"/>
    <w:p w14:paraId="4299E97A" w14:textId="77777777" w:rsidR="000F7377" w:rsidRDefault="000F7377">
      <w:r xmlns:w="http://schemas.openxmlformats.org/wordprocessingml/2006/main">
        <w:t xml:space="preserve">2. Det store seglet: Viktigheten av beseglingen av Åpenbaringsboken.</w:t>
      </w:r>
    </w:p>
    <w:p w14:paraId="259EC091" w14:textId="77777777" w:rsidR="000F7377" w:rsidRDefault="000F7377"/>
    <w:p w14:paraId="564E4CF2" w14:textId="77777777" w:rsidR="000F7377" w:rsidRDefault="000F7377">
      <w:r xmlns:w="http://schemas.openxmlformats.org/wordprocessingml/2006/main">
        <w:t xml:space="preserve">1. Kolosserne 3:15-17 - "Og la Guds fred råde i deres hjerter, som dere også er kalt til i ett legeme, og vær takknemlige. La Kristi ord bo rikt i dere i all visdom, lære og formaner hverandre med salmer og lovsanger og åndelige sanger, og synger med nåde i deres hjerter for Herren. Og hva dere enn gjør i ord eller gjerning, gjør alt i Herren Jesu navn og takk Gud Fader ved ham."</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Ordspråkene 16:11 - "En rettferdig vekt og vekt er Herrens; alle sekkens vekt er hans verk."</w:t>
      </w:r>
    </w:p>
    <w:p w14:paraId="436C5DB3" w14:textId="77777777" w:rsidR="000F7377" w:rsidRDefault="000F7377"/>
    <w:p w14:paraId="2F537232" w14:textId="77777777" w:rsidR="000F7377" w:rsidRDefault="000F7377">
      <w:r xmlns:w="http://schemas.openxmlformats.org/wordprocessingml/2006/main">
        <w:t xml:space="preserve">Revelation 6:6 6 Og jeg hørte en røst midt iblant de fire dyr si: Et mål hvete for en penning og tre mål bygg for en penning; og se at du ikke skader oljen og vinen.</w:t>
      </w:r>
    </w:p>
    <w:p w14:paraId="2F50BDA9" w14:textId="77777777" w:rsidR="000F7377" w:rsidRDefault="000F7377"/>
    <w:p w14:paraId="4788B989" w14:textId="77777777" w:rsidR="000F7377" w:rsidRDefault="000F7377">
      <w:r xmlns:w="http://schemas.openxmlformats.org/wordprocessingml/2006/main">
        <w:t xml:space="preserve">Stemmen midt blant de fire dyrene advarte mot å skade oljen og vinen.</w:t>
      </w:r>
    </w:p>
    <w:p w14:paraId="63429F00" w14:textId="77777777" w:rsidR="000F7377" w:rsidRDefault="000F7377"/>
    <w:p w14:paraId="0DDAA1DD" w14:textId="77777777" w:rsidR="000F7377" w:rsidRDefault="000F7377">
      <w:r xmlns:w="http://schemas.openxmlformats.org/wordprocessingml/2006/main">
        <w:t xml:space="preserve">1. Kraften i Guds Ord</w:t>
      </w:r>
    </w:p>
    <w:p w14:paraId="17804D1E" w14:textId="77777777" w:rsidR="000F7377" w:rsidRDefault="000F7377"/>
    <w:p w14:paraId="301B235C" w14:textId="77777777" w:rsidR="000F7377" w:rsidRDefault="000F7377">
      <w:r xmlns:w="http://schemas.openxmlformats.org/wordprocessingml/2006/main">
        <w:t xml:space="preserve">2. Betydningen av olje og vin i Bibelen</w:t>
      </w:r>
    </w:p>
    <w:p w14:paraId="1C284163" w14:textId="77777777" w:rsidR="000F7377" w:rsidRDefault="000F7377"/>
    <w:p w14:paraId="4F6138F2" w14:textId="77777777" w:rsidR="000F7377" w:rsidRDefault="000F7377">
      <w:r xmlns:w="http://schemas.openxmlformats.org/wordprocessingml/2006/main">
        <w:t xml:space="preserve">1. 1. Mosebok 27:28 (Og må Gud gi deg av himmelens dugg og av jordens fedme og rikelig med korn og vin.)</w:t>
      </w:r>
    </w:p>
    <w:p w14:paraId="5FD28EC7" w14:textId="77777777" w:rsidR="000F7377" w:rsidRDefault="000F7377"/>
    <w:p w14:paraId="2BBC5398" w14:textId="77777777" w:rsidR="000F7377" w:rsidRDefault="000F7377">
      <w:r xmlns:w="http://schemas.openxmlformats.org/wordprocessingml/2006/main">
        <w:t xml:space="preserve">2. Salme 104:15 (Og vin som gleder menneskets hjerte, og olje som gjør dets ansikt til å lyse, og brød som styrker menneskets hjerte.)</w:t>
      </w:r>
    </w:p>
    <w:p w14:paraId="72DFA5E3" w14:textId="77777777" w:rsidR="000F7377" w:rsidRDefault="000F7377"/>
    <w:p w14:paraId="08EBF419" w14:textId="77777777" w:rsidR="000F7377" w:rsidRDefault="000F7377">
      <w:r xmlns:w="http://schemas.openxmlformats.org/wordprocessingml/2006/main">
        <w:t xml:space="preserve">Revelation 6:7 Og da det åpnet det fjerde segl, hørte jeg det fjerde dyrs røst si: Kom og se!</w:t>
      </w:r>
    </w:p>
    <w:p w14:paraId="5F0015A8" w14:textId="77777777" w:rsidR="000F7377" w:rsidRDefault="000F7377"/>
    <w:p w14:paraId="214BBF2D" w14:textId="77777777" w:rsidR="000F7377" w:rsidRDefault="000F7377">
      <w:r xmlns:w="http://schemas.openxmlformats.org/wordprocessingml/2006/main">
        <w:t xml:space="preserve">Det fjerde seglet i Åpenbaringsboken åpnes og et fjerde dyr taler, og inviterer leseren til å være vitne til det som skal ses.</w:t>
      </w:r>
    </w:p>
    <w:p w14:paraId="71F1DF76" w14:textId="77777777" w:rsidR="000F7377" w:rsidRDefault="000F7377"/>
    <w:p w14:paraId="6716A1F5" w14:textId="77777777" w:rsidR="000F7377" w:rsidRDefault="000F7377">
      <w:r xmlns:w="http://schemas.openxmlformats.org/wordprocessingml/2006/main">
        <w:t xml:space="preserve">1. Åpenbaringens kraft: Utforske det fjerde seglets tegn og under</w:t>
      </w:r>
    </w:p>
    <w:p w14:paraId="6A502A04" w14:textId="77777777" w:rsidR="000F7377" w:rsidRDefault="000F7377"/>
    <w:p w14:paraId="2068B884" w14:textId="77777777" w:rsidR="000F7377" w:rsidRDefault="000F7377">
      <w:r xmlns:w="http://schemas.openxmlformats.org/wordprocessingml/2006/main">
        <w:t xml:space="preserve">2. Oppfordringen til vitne: Følg invitasjonen fra det fjerde udyret</w:t>
      </w:r>
    </w:p>
    <w:p w14:paraId="6C7B6A5B" w14:textId="77777777" w:rsidR="000F7377" w:rsidRDefault="000F7377"/>
    <w:p w14:paraId="55AC0D0F" w14:textId="77777777" w:rsidR="000F7377" w:rsidRDefault="000F7377">
      <w:r xmlns:w="http://schemas.openxmlformats.org/wordprocessingml/2006/main">
        <w:t xml:space="preserve">1. Jesaja 25:9-10 - Og det skal sies på den dag: Se, dette er vår Gud; vi har ventet på ham, og han skal frelse oss. Dette er Herren; vi har ventet på ham, vi skal glede oss og glede oss over hans frelse.</w:t>
      </w:r>
    </w:p>
    <w:p w14:paraId="447DD6C9" w14:textId="77777777" w:rsidR="000F7377" w:rsidRDefault="000F7377"/>
    <w:p w14:paraId="2AA5AACC" w14:textId="77777777" w:rsidR="000F7377" w:rsidRDefault="000F7377">
      <w:r xmlns:w="http://schemas.openxmlformats.org/wordprocessingml/2006/main">
        <w:t xml:space="preserve">10 For på dette fjellet skal Herrens hånd hvile, og Moab skal tråkkes ned under ham, likesom halm tråkkes ned for møkkhaugen.</w:t>
      </w:r>
    </w:p>
    <w:p w14:paraId="30961C6B" w14:textId="77777777" w:rsidR="000F7377" w:rsidRDefault="000F7377"/>
    <w:p w14:paraId="09CCF337" w14:textId="77777777" w:rsidR="000F7377" w:rsidRDefault="000F7377">
      <w:r xmlns:w="http://schemas.openxmlformats.org/wordprocessingml/2006/main">
        <w:t xml:space="preserve">2. Hebreerne 11:1 - Troen er virkeligheten av det man håper, beviset på det man ikke ser.</w:t>
      </w:r>
    </w:p>
    <w:p w14:paraId="169B3D41" w14:textId="77777777" w:rsidR="000F7377" w:rsidRDefault="000F7377"/>
    <w:p w14:paraId="5C89A9E6" w14:textId="77777777" w:rsidR="000F7377" w:rsidRDefault="000F7377">
      <w:r xmlns:w="http://schemas.openxmlformats.org/wordprocessingml/2006/main">
        <w:t xml:space="preserve">Revelation 6:8 Og jeg så, og se, en blek hest, og hans navn som satt på ham var Døden, og Helvete fulgte med ham. Og det ble gitt dem makt over den fjerde del av jorden til å drepe med sverd og med sult og med død og med jordens dyr.</w:t>
      </w:r>
    </w:p>
    <w:p w14:paraId="2847BABE" w14:textId="77777777" w:rsidR="000F7377" w:rsidRDefault="000F7377"/>
    <w:p w14:paraId="62D3CADC" w14:textId="77777777" w:rsidR="000F7377" w:rsidRDefault="000F7377">
      <w:r xmlns:w="http://schemas.openxmlformats.org/wordprocessingml/2006/main">
        <w:t xml:space="preserve">Døden, helvete og jordens dyr ble gitt makt til å drepe en fjerde del av jorden.</w:t>
      </w:r>
    </w:p>
    <w:p w14:paraId="721A50D5" w14:textId="77777777" w:rsidR="000F7377" w:rsidRDefault="000F7377"/>
    <w:p w14:paraId="769BDF55" w14:textId="77777777" w:rsidR="000F7377" w:rsidRDefault="000F7377">
      <w:r xmlns:w="http://schemas.openxmlformats.org/wordprocessingml/2006/main">
        <w:t xml:space="preserve">1. Behovet for tro i en uutgrunnelig verden</w:t>
      </w:r>
    </w:p>
    <w:p w14:paraId="54D3A5B5" w14:textId="77777777" w:rsidR="000F7377" w:rsidRDefault="000F7377"/>
    <w:p w14:paraId="5688E4E6" w14:textId="77777777" w:rsidR="000F7377" w:rsidRDefault="000F7377">
      <w:r xmlns:w="http://schemas.openxmlformats.org/wordprocessingml/2006/main">
        <w:t xml:space="preserve">2. Stå fast i møte med frykt</w:t>
      </w:r>
    </w:p>
    <w:p w14:paraId="5CC224B8" w14:textId="77777777" w:rsidR="000F7377" w:rsidRDefault="000F7377"/>
    <w:p w14:paraId="1F078688" w14:textId="77777777" w:rsidR="000F7377" w:rsidRDefault="000F7377">
      <w:r xmlns:w="http://schemas.openxmlformats.org/wordprocessingml/2006/main">
        <w:t xml:space="preserve">1. Matteus 10:28 (Og frykt ikke dem som dreper legemet, men ikke kan drepe sjelen, men frykt heller ham som kan ødelegge både sjel og legemet i helvete.)</w:t>
      </w:r>
    </w:p>
    <w:p w14:paraId="7EC0C128" w14:textId="77777777" w:rsidR="000F7377" w:rsidRDefault="000F7377"/>
    <w:p w14:paraId="43BF0CBF" w14:textId="77777777" w:rsidR="000F7377" w:rsidRDefault="000F7377">
      <w:r xmlns:w="http://schemas.openxmlformats.org/wordprocessingml/2006/main">
        <w:t xml:space="preserve">2. Jesaja 41:10 (Frykt ikke, for jeg er med deg; vær ikke forferdet, for jeg er din Gud; jeg vil styrke deg, ja, jeg vil hjelpe deg, ja, jeg vil støtte deg med høyre hånd av min rettferdighet.)</w:t>
      </w:r>
    </w:p>
    <w:p w14:paraId="1358E6E9" w14:textId="77777777" w:rsidR="000F7377" w:rsidRDefault="000F7377"/>
    <w:p w14:paraId="549F4538" w14:textId="77777777" w:rsidR="000F7377" w:rsidRDefault="000F7377">
      <w:r xmlns:w="http://schemas.openxmlformats.org/wordprocessingml/2006/main">
        <w:t xml:space="preserve">Revelation 6:9 Og da han åpnet det femte segl, så jeg under alteret sjelene til dem som ble drept for Guds ords skyld og for det vidnesbyrd de hadde.</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Det femte seglet avslører sjelene til de som ble drept for sin tro på Gud.</w:t>
      </w:r>
    </w:p>
    <w:p w14:paraId="7A2B4421" w14:textId="77777777" w:rsidR="000F7377" w:rsidRDefault="000F7377"/>
    <w:p w14:paraId="68E1A19E" w14:textId="77777777" w:rsidR="000F7377" w:rsidRDefault="000F7377">
      <w:r xmlns:w="http://schemas.openxmlformats.org/wordprocessingml/2006/main">
        <w:t xml:space="preserve">1. Troens kraft: Stå fast i møte med forfølgelse</w:t>
      </w:r>
    </w:p>
    <w:p w14:paraId="33021F83" w14:textId="77777777" w:rsidR="000F7377" w:rsidRDefault="000F7377"/>
    <w:p w14:paraId="737FBAC1" w14:textId="77777777" w:rsidR="000F7377" w:rsidRDefault="000F7377">
      <w:r xmlns:w="http://schemas.openxmlformats.org/wordprocessingml/2006/main">
        <w:t xml:space="preserve">2. Martyrenes vitnesbyrd: Hvordan vi kan leve frimodig for Kristus</w:t>
      </w:r>
    </w:p>
    <w:p w14:paraId="062C79F9" w14:textId="77777777" w:rsidR="000F7377" w:rsidRDefault="000F7377"/>
    <w:p w14:paraId="735002AC" w14:textId="77777777" w:rsidR="000F7377" w:rsidRDefault="000F7377">
      <w:r xmlns:w="http://schemas.openxmlformats.org/wordprocessingml/2006/main">
        <w:t xml:space="preserve">1. Apostlenes gjerninger 7:54-60 – Stefanus martyrium</w:t>
      </w:r>
    </w:p>
    <w:p w14:paraId="5F8369AF" w14:textId="77777777" w:rsidR="000F7377" w:rsidRDefault="000F7377"/>
    <w:p w14:paraId="4F7A3950" w14:textId="77777777" w:rsidR="000F7377" w:rsidRDefault="000F7377">
      <w:r xmlns:w="http://schemas.openxmlformats.org/wordprocessingml/2006/main">
        <w:t xml:space="preserve">2. Hebreerne 11:35-38 - Martyrenes tro</w:t>
      </w:r>
    </w:p>
    <w:p w14:paraId="1EF58AA1" w14:textId="77777777" w:rsidR="000F7377" w:rsidRDefault="000F7377"/>
    <w:p w14:paraId="4CD410CA" w14:textId="77777777" w:rsidR="000F7377" w:rsidRDefault="000F7377">
      <w:r xmlns:w="http://schemas.openxmlformats.org/wordprocessingml/2006/main">
        <w:t xml:space="preserve">Revelation 6:10 Og de ropte med høy røst og sa: Hvor lenge, Herre, hellige og sannferdige, dømmer og hevner du ikke vårt blod på dem som bor på jorden?</w:t>
      </w:r>
    </w:p>
    <w:p w14:paraId="7E94E81A" w14:textId="77777777" w:rsidR="000F7377" w:rsidRDefault="000F7377"/>
    <w:p w14:paraId="31991BAB" w14:textId="77777777" w:rsidR="000F7377" w:rsidRDefault="000F7377">
      <w:r xmlns:w="http://schemas.openxmlformats.org/wordprocessingml/2006/main">
        <w:t xml:space="preserve">Mennesker som roper til Gud og ber om hans rettferdighet og hevn på de som har gjort dem urett.</w:t>
      </w:r>
    </w:p>
    <w:p w14:paraId="59C72A17" w14:textId="77777777" w:rsidR="000F7377" w:rsidRDefault="000F7377"/>
    <w:p w14:paraId="48A68C52" w14:textId="77777777" w:rsidR="000F7377" w:rsidRDefault="000F7377">
      <w:r xmlns:w="http://schemas.openxmlformats.org/wordprocessingml/2006/main">
        <w:t xml:space="preserve">1. "De rettferdiges rop: Søker rettferdighet og hevn i Guds timing"</w:t>
      </w:r>
    </w:p>
    <w:p w14:paraId="38620912" w14:textId="77777777" w:rsidR="000F7377" w:rsidRDefault="000F7377"/>
    <w:p w14:paraId="2402C4DE" w14:textId="77777777" w:rsidR="000F7377" w:rsidRDefault="000F7377">
      <w:r xmlns:w="http://schemas.openxmlformats.org/wordprocessingml/2006/main">
        <w:t xml:space="preserve">2. "Guds rettferdige dom: Å stole på sin tid for rettferdighet"</w:t>
      </w:r>
    </w:p>
    <w:p w14:paraId="19473D83" w14:textId="77777777" w:rsidR="000F7377" w:rsidRDefault="000F7377"/>
    <w:p w14:paraId="5D0F7B4B" w14:textId="77777777" w:rsidR="000F7377" w:rsidRDefault="000F7377">
      <w:r xmlns:w="http://schemas.openxmlformats.org/wordprocessingml/2006/main">
        <w:t xml:space="preserve">1. Jesaja 30:18 - "Derfor venter Herren på å være deg nådig, og derfor opphøyer han seg for å vise deg barmhjertighet. For Herren er en rettferdighets Gud; salige er alle de som venter på ham."</w:t>
      </w:r>
    </w:p>
    <w:p w14:paraId="35F9C8A2" w14:textId="77777777" w:rsidR="000F7377" w:rsidRDefault="000F7377"/>
    <w:p w14:paraId="4A92C744" w14:textId="77777777" w:rsidR="000F7377" w:rsidRDefault="000F7377">
      <w:r xmlns:w="http://schemas.openxmlformats.org/wordprocessingml/2006/main">
        <w:t xml:space="preserve">2. Salme 37:34 - "Vent på Herren og følg hans vei, så skal han opphøye deg til å arve landet; du skal se på når de ugudelige blir utryddet."</w:t>
      </w:r>
    </w:p>
    <w:p w14:paraId="7BF3626D" w14:textId="77777777" w:rsidR="000F7377" w:rsidRDefault="000F7377"/>
    <w:p w14:paraId="4313F0ED" w14:textId="77777777" w:rsidR="000F7377" w:rsidRDefault="000F7377">
      <w:r xmlns:w="http://schemas.openxmlformats.org/wordprocessingml/2006/main">
        <w:t xml:space="preserve">Revelation 6:11 11 Og hver av dem ble gitt hvite klær; og det ble sagt til dem at de skulle hvile en liten stund, inntil også deres medtjenere og deres brødre, som </w:t>
      </w:r>
      <w:r xmlns:w="http://schemas.openxmlformats.org/wordprocessingml/2006/main">
        <w:lastRenderedPageBreak xmlns:w="http://schemas.openxmlformats.org/wordprocessingml/2006/main"/>
      </w:r>
      <w:r xmlns:w="http://schemas.openxmlformats.org/wordprocessingml/2006/main">
        <w:t xml:space="preserve">skulle bli drept som de var, skulle være oppfylt.</w:t>
      </w:r>
    </w:p>
    <w:p w14:paraId="6F0E7B5A" w14:textId="77777777" w:rsidR="000F7377" w:rsidRDefault="000F7377"/>
    <w:p w14:paraId="199F21EF" w14:textId="77777777" w:rsidR="000F7377" w:rsidRDefault="000F7377">
      <w:r xmlns:w="http://schemas.openxmlformats.org/wordprocessingml/2006/main">
        <w:t xml:space="preserve">Sjelene til de som ble martyrdøden for sin tro ble gitt hvite kapper og bedt om å hvile inntil deres brødre og søstre som ville lide samme skjebne også ble martyrdøden.</w:t>
      </w:r>
    </w:p>
    <w:p w14:paraId="08E59995" w14:textId="77777777" w:rsidR="000F7377" w:rsidRDefault="000F7377"/>
    <w:p w14:paraId="6B418EBE" w14:textId="77777777" w:rsidR="000F7377" w:rsidRDefault="000F7377">
      <w:r xmlns:w="http://schemas.openxmlformats.org/wordprocessingml/2006/main">
        <w:t xml:space="preserve">1. De helliges utholdenhet: Hvordan trofaste martyrer oppmuntrer kirken til å forbli standhaftig i troen</w:t>
      </w:r>
    </w:p>
    <w:p w14:paraId="4D0DEFE8" w14:textId="77777777" w:rsidR="000F7377" w:rsidRDefault="000F7377"/>
    <w:p w14:paraId="2AB96BE0" w14:textId="77777777" w:rsidR="000F7377" w:rsidRDefault="000F7377">
      <w:r xmlns:w="http://schemas.openxmlformats.org/wordprocessingml/2006/main">
        <w:t xml:space="preserve">2. Uendelig trofasthet: En undersøkelse av de helliges urokkelige hengivenhet selv i møte med døden</w:t>
      </w:r>
    </w:p>
    <w:p w14:paraId="266C4CFD" w14:textId="77777777" w:rsidR="000F7377" w:rsidRDefault="000F7377"/>
    <w:p w14:paraId="23D24CDF" w14:textId="77777777" w:rsidR="000F7377" w:rsidRDefault="000F7377">
      <w:r xmlns:w="http://schemas.openxmlformats.org/wordprocessingml/2006/main">
        <w:t xml:space="preserve">1. Hebreerne 11:35-38 - "Kvinner fikk tilbake sine døde, reist opp til liv igjen. Andre ble torturert og nektet å bli løslatt, for at de skulle få en bedre oppstandelse. Noen møtte hån og pisk, ja til og med lenker og fengsling De ble drept ved steining, de ble saget i to, de ble drept med sverdet. De gikk rundt i saueskinn og geiteskinn, fattige, forfulgt og mishandlet – verden var dem ikke verdig. De vandret i ørkener og fjell , og i huler og hull i bakken."</w:t>
      </w:r>
    </w:p>
    <w:p w14:paraId="55DBBB03" w14:textId="77777777" w:rsidR="000F7377" w:rsidRDefault="000F7377"/>
    <w:p w14:paraId="69A23E2D" w14:textId="77777777" w:rsidR="000F7377" w:rsidRDefault="000F7377">
      <w:r xmlns:w="http://schemas.openxmlformats.org/wordprocessingml/2006/main">
        <w:t xml:space="preserve">2. Apostlenes gjerninger 5:41-42 - "Apostlene forlot Sanhedrinet og gledet seg over at de var blitt regnet verdige til å lide vanære for navnet. Dag etter dag, i tempelgårdene og fra hus til hus, sluttet de aldri å undervise og forkynne den gode nyheten om at Jesus er Messias."</w:t>
      </w:r>
    </w:p>
    <w:p w14:paraId="10382742" w14:textId="77777777" w:rsidR="000F7377" w:rsidRDefault="000F7377"/>
    <w:p w14:paraId="5546B976" w14:textId="77777777" w:rsidR="000F7377" w:rsidRDefault="000F7377">
      <w:r xmlns:w="http://schemas.openxmlformats.org/wordprocessingml/2006/main">
        <w:t xml:space="preserve">Revelation 6:12 12 Og jeg så da han åpnet det sjette segl, og se, det ble et stort jordskjelv; og solen ble svart som hårsekk, og månen ble som blod;</w:t>
      </w:r>
    </w:p>
    <w:p w14:paraId="1545BD56" w14:textId="77777777" w:rsidR="000F7377" w:rsidRDefault="000F7377"/>
    <w:p w14:paraId="2F7D3B13" w14:textId="77777777" w:rsidR="000F7377" w:rsidRDefault="000F7377">
      <w:r xmlns:w="http://schemas.openxmlformats.org/wordprocessingml/2006/main">
        <w:t xml:space="preserve">Åpenbaringens sjette segl åpnes, og et stort jordskjelv inntreffer som gjør solen og månen til henholdsvis svart og rød.</w:t>
      </w:r>
    </w:p>
    <w:p w14:paraId="72500F88" w14:textId="77777777" w:rsidR="000F7377" w:rsidRDefault="000F7377"/>
    <w:p w14:paraId="0470C720" w14:textId="77777777" w:rsidR="000F7377" w:rsidRDefault="000F7377">
      <w:r xmlns:w="http://schemas.openxmlformats.org/wordprocessingml/2006/main">
        <w:t xml:space="preserve">1. Herrens dag: Tegnene på hans komme</w:t>
      </w:r>
    </w:p>
    <w:p w14:paraId="7593CDB2" w14:textId="77777777" w:rsidR="000F7377" w:rsidRDefault="000F7377"/>
    <w:p w14:paraId="424712E9" w14:textId="77777777" w:rsidR="000F7377" w:rsidRDefault="000F7377">
      <w:r xmlns:w="http://schemas.openxmlformats.org/wordprocessingml/2006/main">
        <w:t xml:space="preserve">2. Guds kraft: Å oppleve hans herlighet</w:t>
      </w:r>
    </w:p>
    <w:p w14:paraId="3BAD4831" w14:textId="77777777" w:rsidR="000F7377" w:rsidRDefault="000F7377"/>
    <w:p w14:paraId="01B74796" w14:textId="77777777" w:rsidR="000F7377" w:rsidRDefault="000F7377">
      <w:r xmlns:w="http://schemas.openxmlformats.org/wordprocessingml/2006/main">
        <w:t xml:space="preserve">1. Matteus 24:7-8 - "For folk skal reise seg mot folk, og rike mot rike, og det skal være hungersnød og pest og jordskjelv på forskjellige steder. Alt dette er begynnelsen på sorger."</w:t>
      </w:r>
    </w:p>
    <w:p w14:paraId="6F41F96A" w14:textId="77777777" w:rsidR="000F7377" w:rsidRDefault="000F7377"/>
    <w:p w14:paraId="510A52FE" w14:textId="77777777" w:rsidR="000F7377" w:rsidRDefault="000F7377">
      <w:r xmlns:w="http://schemas.openxmlformats.org/wordprocessingml/2006/main">
        <w:t xml:space="preserve">2. Jesaja 13:10 - "For himmelens stjerner og dens stjernebilder skal ikke gi sitt lys: solen skal formørkes når han går frem, og månen skal ikke la sitt lys skinne."</w:t>
      </w:r>
    </w:p>
    <w:p w14:paraId="141EB204" w14:textId="77777777" w:rsidR="000F7377" w:rsidRDefault="000F7377"/>
    <w:p w14:paraId="78A011D3" w14:textId="77777777" w:rsidR="000F7377" w:rsidRDefault="000F7377">
      <w:r xmlns:w="http://schemas.openxmlformats.org/wordprocessingml/2006/main">
        <w:t xml:space="preserve">Revelation 6:13 13 Og himmelens stjerner falt til jorden, likesom et fikentre kaster sine utidige fikener, når det rystes av en sterk vind.</w:t>
      </w:r>
    </w:p>
    <w:p w14:paraId="2FD8CBB5" w14:textId="77777777" w:rsidR="000F7377" w:rsidRDefault="000F7377"/>
    <w:p w14:paraId="2B0BA291" w14:textId="77777777" w:rsidR="000F7377" w:rsidRDefault="000F7377">
      <w:r xmlns:w="http://schemas.openxmlformats.org/wordprocessingml/2006/main">
        <w:t xml:space="preserve">Stjernene på himmelen faller til jorden som et fikentre som kaster frukt når det rystes av en sterk vind.</w:t>
      </w:r>
    </w:p>
    <w:p w14:paraId="786856E9" w14:textId="77777777" w:rsidR="000F7377" w:rsidRDefault="000F7377"/>
    <w:p w14:paraId="55DB185D" w14:textId="77777777" w:rsidR="000F7377" w:rsidRDefault="000F7377">
      <w:r xmlns:w="http://schemas.openxmlformats.org/wordprocessingml/2006/main">
        <w:t xml:space="preserve">1. "Guds store makt og hans suverenitet"</w:t>
      </w:r>
    </w:p>
    <w:p w14:paraId="51427B08" w14:textId="77777777" w:rsidR="000F7377" w:rsidRDefault="000F7377"/>
    <w:p w14:paraId="7E76B42D" w14:textId="77777777" w:rsidR="000F7377" w:rsidRDefault="000F7377">
      <w:r xmlns:w="http://schemas.openxmlformats.org/wordprocessingml/2006/main">
        <w:t xml:space="preserve">2. "Vindens ustoppelige kraft"</w:t>
      </w:r>
    </w:p>
    <w:p w14:paraId="2AEB0D1F" w14:textId="77777777" w:rsidR="000F7377" w:rsidRDefault="000F7377"/>
    <w:p w14:paraId="166331F6" w14:textId="77777777" w:rsidR="000F7377" w:rsidRDefault="000F7377">
      <w:r xmlns:w="http://schemas.openxmlformats.org/wordprocessingml/2006/main">
        <w:t xml:space="preserve">1. Salme 147:4 - Han bestemmer antall stjerner og kaller dem hver ved navn.</w:t>
      </w:r>
    </w:p>
    <w:p w14:paraId="768059B8" w14:textId="77777777" w:rsidR="000F7377" w:rsidRDefault="000F7377"/>
    <w:p w14:paraId="34FEE041" w14:textId="77777777" w:rsidR="000F7377" w:rsidRDefault="000F7377">
      <w:r xmlns:w="http://schemas.openxmlformats.org/wordprocessingml/2006/main">
        <w:t xml:space="preserve">2. Matteus 7:24-27 – Hver den som hører disse mine ord og gjør dem i praksis, er som en vis mann som bygde sitt hus på klippen.</w:t>
      </w:r>
    </w:p>
    <w:p w14:paraId="30EDF38F" w14:textId="77777777" w:rsidR="000F7377" w:rsidRDefault="000F7377"/>
    <w:p w14:paraId="33A5758A" w14:textId="77777777" w:rsidR="000F7377" w:rsidRDefault="000F7377">
      <w:r xmlns:w="http://schemas.openxmlformats.org/wordprocessingml/2006/main">
        <w:t xml:space="preserve">Revelation 6:14 14 Og himmelen vek bort som en bokrull når den rulles sammen; og hvert fjell og hver øy ble flyttet fra sine steder.</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Himmelen gikk bort som et tegn på den kommende dommen.</w:t>
      </w:r>
    </w:p>
    <w:p w14:paraId="00FF4138" w14:textId="77777777" w:rsidR="000F7377" w:rsidRDefault="000F7377"/>
    <w:p w14:paraId="5B75A455" w14:textId="77777777" w:rsidR="000F7377" w:rsidRDefault="000F7377">
      <w:r xmlns:w="http://schemas.openxmlformats.org/wordprocessingml/2006/main">
        <w:t xml:space="preserve">1: Den kommende dommen – Åpenbaringen 6:14</w:t>
      </w:r>
    </w:p>
    <w:p w14:paraId="4B2E4A6A" w14:textId="77777777" w:rsidR="000F7377" w:rsidRDefault="000F7377"/>
    <w:p w14:paraId="49E99B46" w14:textId="77777777" w:rsidR="000F7377" w:rsidRDefault="000F7377">
      <w:r xmlns:w="http://schemas.openxmlformats.org/wordprocessingml/2006/main">
        <w:t xml:space="preserve">2: Dommens tegn – Åpenbaringen 6:14</w:t>
      </w:r>
    </w:p>
    <w:p w14:paraId="21F6B34F" w14:textId="77777777" w:rsidR="000F7377" w:rsidRDefault="000F7377"/>
    <w:p w14:paraId="1049A03D" w14:textId="77777777" w:rsidR="000F7377" w:rsidRDefault="000F7377">
      <w:r xmlns:w="http://schemas.openxmlformats.org/wordprocessingml/2006/main">
        <w:t xml:space="preserve">1: Jesaja 34:4 - "Hel himmelens hær skal råtne bort, og himmelen ruller opp som en bokrull. Hele hæren deres skal falle, som blader fra vintreet, som blader som faller fra fikentreet.»</w:t>
      </w:r>
    </w:p>
    <w:p w14:paraId="73950306" w14:textId="77777777" w:rsidR="000F7377" w:rsidRDefault="000F7377"/>
    <w:p w14:paraId="36A1E63B" w14:textId="77777777" w:rsidR="000F7377" w:rsidRDefault="000F7377">
      <w:r xmlns:w="http://schemas.openxmlformats.org/wordprocessingml/2006/main">
        <w:t xml:space="preserve">2: Hebreerne 12:26-27 - "Den gang rystet hans røst jorden, men nå har han lovet: "Enda en gang skal jeg ryste ikke bare jorden, men også himmelen." Denne setningen, «Enda en gang», indikerer fjerning av ting som er rystet – det vil si ting som er laget – for at det som ikke kan rystes, kan forbli.»</w:t>
      </w:r>
    </w:p>
    <w:p w14:paraId="7C0A3262" w14:textId="77777777" w:rsidR="000F7377" w:rsidRDefault="000F7377"/>
    <w:p w14:paraId="2E3BC859" w14:textId="77777777" w:rsidR="000F7377" w:rsidRDefault="000F7377">
      <w:r xmlns:w="http://schemas.openxmlformats.org/wordprocessingml/2006/main">
        <w:t xml:space="preserve">Revelation 6:15 15 Og kongene på jorden og de store menn og de rike og de øverste høvdingene og de kjemper og hver tjener og hver fri mann gjemte seg i hulene og i klippene. fjellene;</w:t>
      </w:r>
    </w:p>
    <w:p w14:paraId="4681C3CA" w14:textId="77777777" w:rsidR="000F7377" w:rsidRDefault="000F7377"/>
    <w:p w14:paraId="7B4104D4" w14:textId="77777777" w:rsidR="000F7377" w:rsidRDefault="000F7377">
      <w:r xmlns:w="http://schemas.openxmlformats.org/wordprocessingml/2006/main">
        <w:t xml:space="preserve">Folk av alle klasser og statuser, inkludert konger, stormenn, rike menn, kapteiner og både slaver og frie menn, gjemte seg i huler og fjell i frykt for hendelsene beskrevet i Åpenbaringen 6.</w:t>
      </w:r>
    </w:p>
    <w:p w14:paraId="0863412A" w14:textId="77777777" w:rsidR="000F7377" w:rsidRDefault="000F7377"/>
    <w:p w14:paraId="62C79D61" w14:textId="77777777" w:rsidR="000F7377" w:rsidRDefault="000F7377">
      <w:r xmlns:w="http://schemas.openxmlformats.org/wordprocessingml/2006/main">
        <w:t xml:space="preserve">1. "Herrens dag: En tid med frykt og ærefrykt"</w:t>
      </w:r>
    </w:p>
    <w:p w14:paraId="1EED8A20" w14:textId="77777777" w:rsidR="000F7377" w:rsidRDefault="000F7377"/>
    <w:p w14:paraId="19D8B915" w14:textId="77777777" w:rsidR="000F7377" w:rsidRDefault="000F7377">
      <w:r xmlns:w="http://schemas.openxmlformats.org/wordprocessingml/2006/main">
        <w:t xml:space="preserve">2. "The Wealth of Nations: Inequality in Times of Crisis"</w:t>
      </w:r>
    </w:p>
    <w:p w14:paraId="2A410ABC" w14:textId="77777777" w:rsidR="000F7377" w:rsidRDefault="000F7377"/>
    <w:p w14:paraId="1C45994D" w14:textId="77777777" w:rsidR="000F7377" w:rsidRDefault="000F7377">
      <w:r xmlns:w="http://schemas.openxmlformats.org/wordprocessingml/2006/main">
        <w:t xml:space="preserve">1. Lukas 12:15 - "Og han sa til dem: Ta dere i vare og vokt dere for griskhet! for et menneskes liv består ikke i overflod av det han eier."</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2:19-22 – "Og de skal gå inn i klippenes huler og i jordens huler av frykt for Herren og for hans majestets ære, når han står opp for å ryste forferdelig På den dag skal en mann kaste sine avguder av sølv og sine avguder av gull, som de har laget hver for seg for å tilbe, til muldvarpene og flaggermusene, for å gå inn i klippekløftene og inn i toppen av de fillete klippene, av frykt for Herren og for hans majestets ære, når han reiser seg for å ryste jorden forferdelig."</w:t>
      </w:r>
    </w:p>
    <w:p w14:paraId="7AB7D422" w14:textId="77777777" w:rsidR="000F7377" w:rsidRDefault="000F7377"/>
    <w:p w14:paraId="79521535" w14:textId="77777777" w:rsidR="000F7377" w:rsidRDefault="000F7377">
      <w:r xmlns:w="http://schemas.openxmlformats.org/wordprocessingml/2006/main">
        <w:t xml:space="preserve">Åpenbaringen 6:16 og sa til fjellene og klippene: Fall på oss og skjul oss for hans åsyn som sitter på tronen, og for Lammets vrede!</w:t>
      </w:r>
    </w:p>
    <w:p w14:paraId="5D049201" w14:textId="77777777" w:rsidR="000F7377" w:rsidRDefault="000F7377"/>
    <w:p w14:paraId="13622508" w14:textId="77777777" w:rsidR="000F7377" w:rsidRDefault="000F7377">
      <w:r xmlns:w="http://schemas.openxmlformats.org/wordprocessingml/2006/main">
        <w:t xml:space="preserve">Jordens folk kryper sammen i frykt for Lammets vrede.</w:t>
      </w:r>
    </w:p>
    <w:p w14:paraId="37335044" w14:textId="77777777" w:rsidR="000F7377" w:rsidRDefault="000F7377"/>
    <w:p w14:paraId="469B088F" w14:textId="77777777" w:rsidR="000F7377" w:rsidRDefault="000F7377">
      <w:r xmlns:w="http://schemas.openxmlformats.org/wordprocessingml/2006/main">
        <w:t xml:space="preserve">1: Vi må vende oss til Gud i omvendelse og stole på ham for frelse fra hans vrede.</w:t>
      </w:r>
    </w:p>
    <w:p w14:paraId="44A43735" w14:textId="77777777" w:rsidR="000F7377" w:rsidRDefault="000F7377"/>
    <w:p w14:paraId="6AE6BD40" w14:textId="77777777" w:rsidR="000F7377" w:rsidRDefault="000F7377">
      <w:r xmlns:w="http://schemas.openxmlformats.org/wordprocessingml/2006/main">
        <w:t xml:space="preserve">2: Vi skal ikke frykte Lammet, men heller erkjenne hans kraft og kjærlighet.</w:t>
      </w:r>
    </w:p>
    <w:p w14:paraId="30F727A7" w14:textId="77777777" w:rsidR="000F7377" w:rsidRDefault="000F7377"/>
    <w:p w14:paraId="14B8FE9F" w14:textId="77777777" w:rsidR="000F7377" w:rsidRDefault="000F7377">
      <w:r xmlns:w="http://schemas.openxmlformats.org/wordprocessingml/2006/main">
        <w:t xml:space="preserve">1: Johannes 3:16 - For så høyt har Gud elsket verden at han ga sin enbårne Sønn, for at hver den som tror på ham, ikke skal fortapes, men ha evig liv.</w:t>
      </w:r>
    </w:p>
    <w:p w14:paraId="180CE225" w14:textId="77777777" w:rsidR="000F7377" w:rsidRDefault="000F7377"/>
    <w:p w14:paraId="414C6AC0" w14:textId="77777777" w:rsidR="000F7377" w:rsidRDefault="000F7377">
      <w:r xmlns:w="http://schemas.openxmlformats.org/wordprocessingml/2006/main">
        <w:t xml:space="preserve">2: Romerne 10:9 - Hvis du sier med din munn: "Jesus er Herre," og tror i ditt hjerte at Gud har oppreist ham fra de døde, vil du bli frelst.</w:t>
      </w:r>
    </w:p>
    <w:p w14:paraId="2BA82244" w14:textId="77777777" w:rsidR="000F7377" w:rsidRDefault="000F7377"/>
    <w:p w14:paraId="6C374E5C" w14:textId="77777777" w:rsidR="000F7377" w:rsidRDefault="000F7377">
      <w:r xmlns:w="http://schemas.openxmlformats.org/wordprocessingml/2006/main">
        <w:t xml:space="preserve">Revelation 6:17 For hans vredes store dag er kommet; og hvem skal kunne stå?</w:t>
      </w:r>
    </w:p>
    <w:p w14:paraId="20C62073" w14:textId="77777777" w:rsidR="000F7377" w:rsidRDefault="000F7377"/>
    <w:p w14:paraId="6BD7AD86" w14:textId="77777777" w:rsidR="000F7377" w:rsidRDefault="000F7377">
      <w:r xmlns:w="http://schemas.openxmlformats.org/wordprocessingml/2006/main">
        <w:t xml:space="preserve">Guds vrede kommer og ingen vil kunne bli stående.</w:t>
      </w:r>
    </w:p>
    <w:p w14:paraId="4C28CE09" w14:textId="77777777" w:rsidR="000F7377" w:rsidRDefault="000F7377"/>
    <w:p w14:paraId="54751FE3" w14:textId="77777777" w:rsidR="000F7377" w:rsidRDefault="000F7377">
      <w:r xmlns:w="http://schemas.openxmlformats.org/wordprocessingml/2006/main">
        <w:t xml:space="preserve">1. "Herrens dag: Hva betyr det?"</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Time of Reckoning: Hva vil du gjøre når Gud kommer?"</w:t>
      </w:r>
    </w:p>
    <w:p w14:paraId="284786CA" w14:textId="77777777" w:rsidR="000F7377" w:rsidRDefault="000F7377"/>
    <w:p w14:paraId="5B0AC2BB" w14:textId="77777777" w:rsidR="000F7377" w:rsidRDefault="000F7377">
      <w:r xmlns:w="http://schemas.openxmlformats.org/wordprocessingml/2006/main">
        <w:t xml:space="preserve">1. Jesaja 2:12-17 – Herrens dag er en tid for regnskap og dom.</w:t>
      </w:r>
    </w:p>
    <w:p w14:paraId="46DD677C" w14:textId="77777777" w:rsidR="000F7377" w:rsidRDefault="000F7377"/>
    <w:p w14:paraId="36D7DAF0" w14:textId="77777777" w:rsidR="000F7377" w:rsidRDefault="000F7377">
      <w:r xmlns:w="http://schemas.openxmlformats.org/wordprocessingml/2006/main">
        <w:t xml:space="preserve">2. Joel 3:14-16 – Nasjonene vil møte dommen og Gud vil redde sitt folk.</w:t>
      </w:r>
    </w:p>
    <w:p w14:paraId="11F6E954" w14:textId="77777777" w:rsidR="000F7377" w:rsidRDefault="000F7377"/>
    <w:p w14:paraId="20EE3590" w14:textId="77777777" w:rsidR="000F7377" w:rsidRDefault="000F7377">
      <w:r xmlns:w="http://schemas.openxmlformats.org/wordprocessingml/2006/main">
        <w:t xml:space="preserve">Åpenbaringen 7 er det syvende kapittelet i Åpenbaringsboken og gir en pause i sekvensen av segldommer. Dette kapitlet fokuserer på to grupper: beseglingen av 144 000 fra de tolv stammene i Israel og en stor mengde fra hver nasjon.</w:t>
      </w:r>
    </w:p>
    <w:p w14:paraId="6D89868A" w14:textId="77777777" w:rsidR="000F7377" w:rsidRDefault="000F7377"/>
    <w:p w14:paraId="4FFB42EF" w14:textId="77777777" w:rsidR="000F7377" w:rsidRDefault="000F7377">
      <w:r xmlns:w="http://schemas.openxmlformats.org/wordprocessingml/2006/main">
        <w:t xml:space="preserve">1. avsnitt: Kapittelet begynner med at Johannes ser fire engler stå ved jordens hjørner og holde vindene tilbake for å forhindre skade inntil Guds tjenere er beseglet (Åpenbaringen 7:1-3). En annen engel stiger opp fra øst og bærer den levende Guds segl. Han instruerer disse fire englene til å besegle 144 000 tjenere fra hver Israels stamme på pannen deres (Åpenbaringen 7:4-8). Disse forseglede individene representerer en beskyttet og utvalgt gruppe som vil tjene Gud under endetiden.</w:t>
      </w:r>
    </w:p>
    <w:p w14:paraId="7543ACC1" w14:textId="77777777" w:rsidR="000F7377" w:rsidRDefault="000F7377"/>
    <w:p w14:paraId="40475176" w14:textId="77777777" w:rsidR="000F7377" w:rsidRDefault="000F7377">
      <w:r xmlns:w="http://schemas.openxmlformats.org/wordprocessingml/2006/main">
        <w:t xml:space="preserve">2. avsnitt: Etter å ha vært vitne til denne beseglingsprosessen, ser Johannes en enorm mengde som ingen kan telle stående foran Guds trone. De er kledd i hvite kapper og holder palmegrener, noe som betyr seier og triumf (Åpenbaringen 7:9-10). Denne store mengden består av mennesker fra hver nasjon, stamme, folk og språk som har kommet ut av stor trengsel. De har vasket kappene sine i Jesu blod og tilber ham dag og natt (Åpenbaringen 7:13-15).</w:t>
      </w:r>
    </w:p>
    <w:p w14:paraId="0B0D04B2" w14:textId="77777777" w:rsidR="000F7377" w:rsidRDefault="000F7377"/>
    <w:p w14:paraId="0D79D890" w14:textId="77777777" w:rsidR="000F7377" w:rsidRDefault="000F7377">
      <w:r xmlns:w="http://schemas.openxmlformats.org/wordprocessingml/2006/main">
        <w:t xml:space="preserve">3. avsnitt: Kapittelet avsluttes med en forklaring om at disse individene som kommer ut av stor trengsel vil få ly av Gud selv. De vil ikke lenger sulte eller tørste, da han vil lede dem til kilder med levende vann. Gud vil tørke bort hver tåre fra øynene deres (Åpenbaringen 7:16-17). Denne skildringen skildrer en fremtidig tilstand der troende opplever ultimat trøst og gjenopprettelse i Guds nærhet.</w:t>
      </w:r>
    </w:p>
    <w:p w14:paraId="1675D31F" w14:textId="77777777" w:rsidR="000F7377" w:rsidRDefault="000F7377"/>
    <w:p w14:paraId="413118B0" w14:textId="77777777" w:rsidR="000F7377" w:rsidRDefault="000F7377">
      <w:r xmlns:w="http://schemas.openxmlformats.org/wordprocessingml/2006/main">
        <w:t xml:space="preserve">Oppsummert presenterer kapittel sju i Åpenbaringen to distinkte grupper – de beseglede 144 000 tjenerne fra Israel og en stor mengde fra alle nasjoner – som spiller viktige roller i endetiden. Beseglingen </w:t>
      </w:r>
      <w:r xmlns:w="http://schemas.openxmlformats.org/wordprocessingml/2006/main">
        <w:lastRenderedPageBreak xmlns:w="http://schemas.openxmlformats.org/wordprocessingml/2006/main"/>
      </w:r>
      <w:r xmlns:w="http://schemas.openxmlformats.org/wordprocessingml/2006/main">
        <w:t xml:space="preserve">av de 144 000 betyr deres utvalgte status og beskyttelse når de tjener Gud. Den store mengden representerer troende fra alle bakgrunner som har gått seirende ut av trengsel, etter å ha vasket kappene sine i Jesu blod. De nyter evig tilbedelse og trøst i Guds nærhet, hvor han sørger for deres behov og tørker bort hver tåre. Dette kapittelet understreker Guds trofasthet mot sitt folk og inkluderende hans frelsesplan som omfatter individer fra alle nasjoner og bakgrunner.</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Revelation 7:1 1 Og etter dette så jeg fire engler stå på jordens fire hjørner og holde jordens fire vinder, forat vinden ikke skulle blåse mot jorden eller mot havet eller mot noe tre.</w:t>
      </w:r>
    </w:p>
    <w:p w14:paraId="3D9248E0" w14:textId="77777777" w:rsidR="000F7377" w:rsidRDefault="000F7377"/>
    <w:p w14:paraId="30028AD3" w14:textId="77777777" w:rsidR="000F7377" w:rsidRDefault="000F7377">
      <w:r xmlns:w="http://schemas.openxmlformats.org/wordprocessingml/2006/main">
        <w:t xml:space="preserve">Fire engler står på jordens fire hjørner og holder jordens vinder tilbake slik at ingenting på jorden, havet eller trærne skal bli skadet.</w:t>
      </w:r>
    </w:p>
    <w:p w14:paraId="6C948522" w14:textId="77777777" w:rsidR="000F7377" w:rsidRDefault="000F7377"/>
    <w:p w14:paraId="18C46A4E" w14:textId="77777777" w:rsidR="000F7377" w:rsidRDefault="000F7377">
      <w:r xmlns:w="http://schemas.openxmlformats.org/wordprocessingml/2006/main">
        <w:t xml:space="preserve">1. Englenes kraft: Reflekter over styrken til Guds sendebud</w:t>
      </w:r>
    </w:p>
    <w:p w14:paraId="422EFD0A" w14:textId="77777777" w:rsidR="000F7377" w:rsidRDefault="000F7377"/>
    <w:p w14:paraId="1FAE4625" w14:textId="77777777" w:rsidR="000F7377" w:rsidRDefault="000F7377">
      <w:r xmlns:w="http://schemas.openxmlformats.org/wordprocessingml/2006/main">
        <w:t xml:space="preserve">2. Guds beskyttelse: Gud bevarer og bryr seg om sitt folk</w:t>
      </w:r>
    </w:p>
    <w:p w14:paraId="7BC5C74A" w14:textId="77777777" w:rsidR="000F7377" w:rsidRDefault="000F7377"/>
    <w:p w14:paraId="6D7B5785" w14:textId="77777777" w:rsidR="000F7377" w:rsidRDefault="000F7377">
      <w:r xmlns:w="http://schemas.openxmlformats.org/wordprocessingml/2006/main">
        <w:t xml:space="preserve">1. Salme 91:4 - Han vil dekke deg med sine fjær, og under hans vinger skal du finne tilflukt; hans trofasthet skal være ditt skjold og voll.</w:t>
      </w:r>
    </w:p>
    <w:p w14:paraId="2FD96A0D" w14:textId="77777777" w:rsidR="000F7377" w:rsidRDefault="000F7377"/>
    <w:p w14:paraId="42C63B61" w14:textId="77777777" w:rsidR="000F7377" w:rsidRDefault="000F7377">
      <w:r xmlns:w="http://schemas.openxmlformats.org/wordprocessingml/2006/main">
        <w:t xml:space="preserve">2. Jesaja 43:2 - Når du går gjennom vannet, vil jeg være med deg; og når du går gjennom elvene, skal de ikke feie over deg. Når du går gjennom ilden, vil du ikke bli brent; flammene vil ikke sette deg i brann.</w:t>
      </w:r>
    </w:p>
    <w:p w14:paraId="49E0DD17" w14:textId="77777777" w:rsidR="000F7377" w:rsidRDefault="000F7377"/>
    <w:p w14:paraId="528EA7ED" w14:textId="77777777" w:rsidR="000F7377" w:rsidRDefault="000F7377">
      <w:r xmlns:w="http://schemas.openxmlformats.org/wordprocessingml/2006/main">
        <w:t xml:space="preserve">Åpenbaringen 7:2 Og jeg så en annen engel stige opp fra øst med den levende Guds segl, og han ropte med høy røst til de fire englene som det var gitt til å skade jorden og havet:</w:t>
      </w:r>
    </w:p>
    <w:p w14:paraId="45CD1081" w14:textId="77777777" w:rsidR="000F7377" w:rsidRDefault="000F7377"/>
    <w:p w14:paraId="66FF03CC" w14:textId="77777777" w:rsidR="000F7377" w:rsidRDefault="000F7377">
      <w:r xmlns:w="http://schemas.openxmlformats.org/wordprocessingml/2006/main">
        <w:t xml:space="preserve">En engel blir sett opp fra øst med Guds segl, og befaler fire andre engler å skade jorden og havet.</w:t>
      </w:r>
    </w:p>
    <w:p w14:paraId="60418844" w14:textId="77777777" w:rsidR="000F7377" w:rsidRDefault="000F7377"/>
    <w:p w14:paraId="4D158CC4" w14:textId="77777777" w:rsidR="000F7377" w:rsidRDefault="000F7377">
      <w:r xmlns:w="http://schemas.openxmlformats.org/wordprocessingml/2006/main">
        <w:t xml:space="preserve">1. Kraften i Guds nærvær</w:t>
      </w:r>
    </w:p>
    <w:p w14:paraId="4EC622E7" w14:textId="77777777" w:rsidR="000F7377" w:rsidRDefault="000F7377"/>
    <w:p w14:paraId="2235E0BF" w14:textId="77777777" w:rsidR="000F7377" w:rsidRDefault="000F7377">
      <w:r xmlns:w="http://schemas.openxmlformats.org/wordprocessingml/2006/main">
        <w:t xml:space="preserve">2. Guds viljes suverenitet</w:t>
      </w:r>
    </w:p>
    <w:p w14:paraId="07FBB749" w14:textId="77777777" w:rsidR="000F7377" w:rsidRDefault="000F7377"/>
    <w:p w14:paraId="5EB33253" w14:textId="77777777" w:rsidR="000F7377" w:rsidRDefault="000F7377">
      <w:r xmlns:w="http://schemas.openxmlformats.org/wordprocessingml/2006/main">
        <w:t xml:space="preserve">1. Jesaja 11:3-5, "Og han skal dømme blant nasjonene og irettesette mange folk, og de skal smi sine sverd til plogjern og sine spyd til skjærekroker: folk skal ikke løfte sverd mot folk og ikke de lærer krig lenger. Jakobs hus, kom og la oss vandre i Herrens lys. For du har brutt hans byrdes åk og hans skulders stav, hans undertrykkers stav, som i Midjans dag.</w:t>
      </w:r>
    </w:p>
    <w:p w14:paraId="1B9E8CF2" w14:textId="77777777" w:rsidR="000F7377" w:rsidRDefault="000F7377"/>
    <w:p w14:paraId="2C91DDE2" w14:textId="77777777" w:rsidR="000F7377" w:rsidRDefault="000F7377">
      <w:r xmlns:w="http://schemas.openxmlformats.org/wordprocessingml/2006/main">
        <w:t xml:space="preserve">2. Matteus 5:5, "Salige er de saktmodige, for de skal arve jorden.</w:t>
      </w:r>
    </w:p>
    <w:p w14:paraId="72F9E2E4" w14:textId="77777777" w:rsidR="000F7377" w:rsidRDefault="000F7377"/>
    <w:p w14:paraId="77824314" w14:textId="77777777" w:rsidR="000F7377" w:rsidRDefault="000F7377">
      <w:r xmlns:w="http://schemas.openxmlformats.org/wordprocessingml/2006/main">
        <w:t xml:space="preserve">Revelation 7:3 og sa: Skad ikke jorden, verken havet eller trærne, før vi har forseglet vår Guds tjenere på deres panner.</w:t>
      </w:r>
    </w:p>
    <w:p w14:paraId="5B545904" w14:textId="77777777" w:rsidR="000F7377" w:rsidRDefault="000F7377"/>
    <w:p w14:paraId="4DE7C6F1" w14:textId="77777777" w:rsidR="000F7377" w:rsidRDefault="000F7377">
      <w:r xmlns:w="http://schemas.openxmlformats.org/wordprocessingml/2006/main">
        <w:t xml:space="preserve">Guds tjenere må forsegles før det kommer noen skade på jorden, havet eller trærne.</w:t>
      </w:r>
    </w:p>
    <w:p w14:paraId="4FC7F93F" w14:textId="77777777" w:rsidR="000F7377" w:rsidRDefault="000F7377"/>
    <w:p w14:paraId="45B1BCBB" w14:textId="77777777" w:rsidR="000F7377" w:rsidRDefault="000F7377">
      <w:r xmlns:w="http://schemas.openxmlformats.org/wordprocessingml/2006/main">
        <w:t xml:space="preserve">1. Kraften til Guds beskyttelse</w:t>
      </w:r>
    </w:p>
    <w:p w14:paraId="4EA2196A" w14:textId="77777777" w:rsidR="000F7377" w:rsidRDefault="000F7377"/>
    <w:p w14:paraId="3BB5DC49" w14:textId="77777777" w:rsidR="000F7377" w:rsidRDefault="000F7377">
      <w:r xmlns:w="http://schemas.openxmlformats.org/wordprocessingml/2006/main">
        <w:t xml:space="preserve">2. Guds folks dyrebare</w:t>
      </w:r>
    </w:p>
    <w:p w14:paraId="4AD0C21F" w14:textId="77777777" w:rsidR="000F7377" w:rsidRDefault="000F7377"/>
    <w:p w14:paraId="45B404CA" w14:textId="77777777" w:rsidR="000F7377" w:rsidRDefault="000F7377">
      <w:r xmlns:w="http://schemas.openxmlformats.org/wordprocessingml/2006/main">
        <w:t xml:space="preserve">1. Salme 91:4 - Han vil dekke deg med sine fjær, og under hans vinger skal du finne tilflukt; hans trofasthet skal være ditt skjold og voll.</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Efeserne 1:13-14 - Og du ble også inkludert i Kristus da du hørte sannhetens budskap, evangeliet om din frelse. Da du trodde, ble du merket i ham med et segl, den lovede Hellige Ånd.</w:t>
      </w:r>
    </w:p>
    <w:p w14:paraId="583C48BD" w14:textId="77777777" w:rsidR="000F7377" w:rsidRDefault="000F7377"/>
    <w:p w14:paraId="1BBF607E" w14:textId="77777777" w:rsidR="000F7377" w:rsidRDefault="000F7377">
      <w:r xmlns:w="http://schemas.openxmlformats.org/wordprocessingml/2006/main">
        <w:t xml:space="preserve">Revelation 7:4 Og jeg hørte tallet på dem som var beseglet, og hundre og fire og firti tusen ble beseglet av alle Israels barns stammer.</w:t>
      </w:r>
    </w:p>
    <w:p w14:paraId="17E56F7C" w14:textId="77777777" w:rsidR="000F7377" w:rsidRDefault="000F7377"/>
    <w:p w14:paraId="57F293E1" w14:textId="77777777" w:rsidR="000F7377" w:rsidRDefault="000F7377">
      <w:r xmlns:w="http://schemas.openxmlformats.org/wordprocessingml/2006/main">
        <w:t xml:space="preserve">Antallet av dem som ble beseglet fra de tolv stammene i Israel er 144 000.</w:t>
      </w:r>
    </w:p>
    <w:p w14:paraId="1020028C" w14:textId="77777777" w:rsidR="000F7377" w:rsidRDefault="000F7377"/>
    <w:p w14:paraId="370E663D" w14:textId="77777777" w:rsidR="000F7377" w:rsidRDefault="000F7377">
      <w:r xmlns:w="http://schemas.openxmlformats.org/wordprocessingml/2006/main">
        <w:t xml:space="preserve">1. Viktigheten av å følge Guds vilje</w:t>
      </w:r>
    </w:p>
    <w:p w14:paraId="3E750089" w14:textId="77777777" w:rsidR="000F7377" w:rsidRDefault="000F7377"/>
    <w:p w14:paraId="29A26176" w14:textId="77777777" w:rsidR="000F7377" w:rsidRDefault="000F7377">
      <w:r xmlns:w="http://schemas.openxmlformats.org/wordprocessingml/2006/main">
        <w:t xml:space="preserve">2. Velsignelsene ved å bli utvalgt av Gud</w:t>
      </w:r>
    </w:p>
    <w:p w14:paraId="5581AF9A" w14:textId="77777777" w:rsidR="000F7377" w:rsidRDefault="000F7377"/>
    <w:p w14:paraId="6B3A8893" w14:textId="77777777" w:rsidR="000F7377" w:rsidRDefault="000F7377">
      <w:r xmlns:w="http://schemas.openxmlformats.org/wordprocessingml/2006/main">
        <w:t xml:space="preserve">1. Matteus 22:14 - "For mange er kalt, men få er utvalgt."</w:t>
      </w:r>
    </w:p>
    <w:p w14:paraId="3F96633E" w14:textId="77777777" w:rsidR="000F7377" w:rsidRDefault="000F7377"/>
    <w:p w14:paraId="076A1479" w14:textId="77777777" w:rsidR="000F7377" w:rsidRDefault="000F7377">
      <w:r xmlns:w="http://schemas.openxmlformats.org/wordprocessingml/2006/main">
        <w:t xml:space="preserve">2. Jeremia 31:33 – «Men dette er den pakt jeg vil slutte med Israels hus etter de dager, sier Herren: Jeg vil legge min lov i dem og skrive den på deres hjerter. Og jeg vil være deres Gud, og de skal være mitt folk.»</w:t>
      </w:r>
    </w:p>
    <w:p w14:paraId="0BA01C5C" w14:textId="77777777" w:rsidR="000F7377" w:rsidRDefault="000F7377"/>
    <w:p w14:paraId="186CA3F5" w14:textId="77777777" w:rsidR="000F7377" w:rsidRDefault="000F7377">
      <w:r xmlns:w="http://schemas.openxmlformats.org/wordprocessingml/2006/main">
        <w:t xml:space="preserve">Revelation 7:5 5 Av Judas stamme ble tolv tusen beseglet. Av Rubens stamme ble tolv tusen beseglet. Av Gads stamme ble tolv tusen beseglet.</w:t>
      </w:r>
    </w:p>
    <w:p w14:paraId="1ADA99C4" w14:textId="77777777" w:rsidR="000F7377" w:rsidRDefault="000F7377"/>
    <w:p w14:paraId="4F49AAAD" w14:textId="77777777" w:rsidR="000F7377" w:rsidRDefault="000F7377">
      <w:r xmlns:w="http://schemas.openxmlformats.org/wordprocessingml/2006/main">
        <w:t xml:space="preserve">Tolv tusen mennesker ble beseglet fra hver av stammene Juda, Ruben og Gad.</w:t>
      </w:r>
    </w:p>
    <w:p w14:paraId="58258AB5" w14:textId="77777777" w:rsidR="000F7377" w:rsidRDefault="000F7377"/>
    <w:p w14:paraId="3347361E" w14:textId="77777777" w:rsidR="000F7377" w:rsidRDefault="000F7377">
      <w:r xmlns:w="http://schemas.openxmlformats.org/wordprocessingml/2006/main">
        <w:t xml:space="preserve">1. Guds trofasthet mot sitt utvalgte folk, selv i tider med prøvelser.</w:t>
      </w:r>
    </w:p>
    <w:p w14:paraId="4DF3FA1C" w14:textId="77777777" w:rsidR="000F7377" w:rsidRDefault="000F7377"/>
    <w:p w14:paraId="23CEDC84" w14:textId="77777777" w:rsidR="000F7377" w:rsidRDefault="000F7377">
      <w:r xmlns:w="http://schemas.openxmlformats.org/wordprocessingml/2006/main">
        <w:t xml:space="preserve">2. Nødvendigheten av å fortsette å tjene og følge Gud, selv når du står overfor vanskeligheter.</w:t>
      </w:r>
    </w:p>
    <w:p w14:paraId="51EE6D59" w14:textId="77777777" w:rsidR="000F7377" w:rsidRDefault="000F7377"/>
    <w:p w14:paraId="42E5CE6B" w14:textId="77777777" w:rsidR="000F7377" w:rsidRDefault="000F7377">
      <w:r xmlns:w="http://schemas.openxmlformats.org/wordprocessingml/2006/main">
        <w:t xml:space="preserve">1. Romerne 11:1-2 - "Jeg spør da: Forkastet Gud sitt folk? På ingen måte! Jeg er selv en israelitt, en etterkommer av Abraham, fra Benjamins stamme. Gud forkastet ikke sitt folk, som han visste på forhånd."</w:t>
      </w:r>
    </w:p>
    <w:p w14:paraId="052CA59B" w14:textId="77777777" w:rsidR="000F7377" w:rsidRDefault="000F7377"/>
    <w:p w14:paraId="1CD9F0C5" w14:textId="77777777" w:rsidR="000F7377" w:rsidRDefault="000F7377">
      <w:r xmlns:w="http://schemas.openxmlformats.org/wordprocessingml/2006/main">
        <w:t xml:space="preserve">2. Salme 105:7-11 - "Han er Herren vår Gud, hans dommer er over hele jorden. Han kommer sin pakt i hu for alltid, det ord han befalte i tusen generasjoner, pakten han inngikk med Abraham, eden han sverget til Isak. Han stadfestet det til Jakob som et dekret, til Israel som en evig pakt: "Der vil jeg gi Kanaans land som den del du skal arve."</w:t>
      </w:r>
    </w:p>
    <w:p w14:paraId="6FF677A7" w14:textId="77777777" w:rsidR="000F7377" w:rsidRDefault="000F7377"/>
    <w:p w14:paraId="5D592373" w14:textId="77777777" w:rsidR="000F7377" w:rsidRDefault="000F7377">
      <w:r xmlns:w="http://schemas.openxmlformats.org/wordprocessingml/2006/main">
        <w:t xml:space="preserve">Revelation 7:6 Av Asers stamme ble tolv tusen beseglet. Av Nefthalims stamme ble tolv tusen beseglet. Av Manasses stamme ble tolv tusen beseglet.</w:t>
      </w:r>
    </w:p>
    <w:p w14:paraId="3FB1CE44" w14:textId="77777777" w:rsidR="000F7377" w:rsidRDefault="000F7377"/>
    <w:p w14:paraId="2342D83A" w14:textId="77777777" w:rsidR="000F7377" w:rsidRDefault="000F7377">
      <w:r xmlns:w="http://schemas.openxmlformats.org/wordprocessingml/2006/main">
        <w:t xml:space="preserve">Åpenbaringsboken sier at 12 000 fra stammene Aser, Nefthalim og Manasse ble beseglet.</w:t>
      </w:r>
    </w:p>
    <w:p w14:paraId="566DF486" w14:textId="77777777" w:rsidR="000F7377" w:rsidRDefault="000F7377"/>
    <w:p w14:paraId="534A8F25" w14:textId="77777777" w:rsidR="000F7377" w:rsidRDefault="000F7377">
      <w:r xmlns:w="http://schemas.openxmlformats.org/wordprocessingml/2006/main">
        <w:t xml:space="preserve">1. Guds beskyttelse: En studie av Åpenbaringen 7:6</w:t>
      </w:r>
    </w:p>
    <w:p w14:paraId="6E626FCE" w14:textId="77777777" w:rsidR="000F7377" w:rsidRDefault="000F7377"/>
    <w:p w14:paraId="51682B38" w14:textId="77777777" w:rsidR="000F7377" w:rsidRDefault="000F7377">
      <w:r xmlns:w="http://schemas.openxmlformats.org/wordprocessingml/2006/main">
        <w:t xml:space="preserve">2. Betydningen av de tolv stammene i Åpenbaringen</w:t>
      </w:r>
    </w:p>
    <w:p w14:paraId="244EE713" w14:textId="77777777" w:rsidR="000F7377" w:rsidRDefault="000F7377"/>
    <w:p w14:paraId="020394AE" w14:textId="77777777" w:rsidR="000F7377" w:rsidRDefault="000F7377">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5E6B8358" w14:textId="77777777" w:rsidR="000F7377" w:rsidRDefault="000F7377"/>
    <w:p w14:paraId="5D9AA049" w14:textId="77777777" w:rsidR="000F7377" w:rsidRDefault="000F7377">
      <w:r xmlns:w="http://schemas.openxmlformats.org/wordprocessingml/2006/main">
        <w:t xml:space="preserve">2. 1. Mosebok 49:26 - Din fars velsignelser er mektige utover mine forfedres velsignelser, opp til de evige høyders gavmildhet. Måtte de være på Josefs hode og på pannen til ham som var skilt fra sine brødre.</w:t>
      </w:r>
    </w:p>
    <w:p w14:paraId="1003EEC8" w14:textId="77777777" w:rsidR="000F7377" w:rsidRDefault="000F7377"/>
    <w:p w14:paraId="01EC3578" w14:textId="77777777" w:rsidR="000F7377" w:rsidRDefault="000F7377">
      <w:r xmlns:w="http://schemas.openxmlformats.org/wordprocessingml/2006/main">
        <w:t xml:space="preserve">Revelation 7:7 Av Simeons stamme ble tolv tusen beseglet. Av Levi stamme ble </w:t>
      </w:r>
      <w:r xmlns:w="http://schemas.openxmlformats.org/wordprocessingml/2006/main">
        <w:lastRenderedPageBreak xmlns:w="http://schemas.openxmlformats.org/wordprocessingml/2006/main"/>
      </w:r>
      <w:r xmlns:w="http://schemas.openxmlformats.org/wordprocessingml/2006/main">
        <w:t xml:space="preserve">tolv tusen beseglet. Av Issakars stamme ble tolv tusen beseglet.</w:t>
      </w:r>
    </w:p>
    <w:p w14:paraId="5DCBE2A8" w14:textId="77777777" w:rsidR="000F7377" w:rsidRDefault="000F7377"/>
    <w:p w14:paraId="71C32B5C" w14:textId="77777777" w:rsidR="000F7377" w:rsidRDefault="000F7377">
      <w:r xmlns:w="http://schemas.openxmlformats.org/wordprocessingml/2006/main">
        <w:t xml:space="preserve">Israels tolv stammer ble beseglet i Åpenbaringen 7:7, med tolv tusen fra hver stamme.</w:t>
      </w:r>
    </w:p>
    <w:p w14:paraId="67636194" w14:textId="77777777" w:rsidR="000F7377" w:rsidRDefault="000F7377"/>
    <w:p w14:paraId="6AA36007" w14:textId="77777777" w:rsidR="000F7377" w:rsidRDefault="000F7377">
      <w:r xmlns:w="http://schemas.openxmlformats.org/wordprocessingml/2006/main">
        <w:t xml:space="preserve">1. "Foreningen av Guds folk"</w:t>
      </w:r>
    </w:p>
    <w:p w14:paraId="18A7D0A6" w14:textId="77777777" w:rsidR="000F7377" w:rsidRDefault="000F7377"/>
    <w:p w14:paraId="78FC3D8D" w14:textId="77777777" w:rsidR="000F7377" w:rsidRDefault="000F7377">
      <w:r xmlns:w="http://schemas.openxmlformats.org/wordprocessingml/2006/main">
        <w:t xml:space="preserve">2. "Velsignelsen av Guds utvalgte"</w:t>
      </w:r>
    </w:p>
    <w:p w14:paraId="7FD254D6" w14:textId="77777777" w:rsidR="000F7377" w:rsidRDefault="000F7377"/>
    <w:p w14:paraId="430D9771" w14:textId="77777777" w:rsidR="000F7377" w:rsidRDefault="000F7377">
      <w:r xmlns:w="http://schemas.openxmlformats.org/wordprocessingml/2006/main">
        <w:t xml:space="preserve">1. «For så høyt har Gud elsket verden at han ga sin Sønn, den enbårne, for at hver den som tror på ham, ikke skal gå fortapt, men ha evig liv» Joh 3,16</w:t>
      </w:r>
    </w:p>
    <w:p w14:paraId="7B77B412" w14:textId="77777777" w:rsidR="000F7377" w:rsidRDefault="000F7377"/>
    <w:p w14:paraId="3A441791" w14:textId="77777777" w:rsidR="000F7377" w:rsidRDefault="000F7377">
      <w:r xmlns:w="http://schemas.openxmlformats.org/wordprocessingml/2006/main">
        <w:t xml:space="preserve">2. "Og han sa til dem: Gå ut i hele verden og forkynn evangeliet for hele skapningen." Mark 16:15</w:t>
      </w:r>
    </w:p>
    <w:p w14:paraId="6148E76C" w14:textId="77777777" w:rsidR="000F7377" w:rsidRDefault="000F7377"/>
    <w:p w14:paraId="44E2FA98" w14:textId="77777777" w:rsidR="000F7377" w:rsidRDefault="000F7377">
      <w:r xmlns:w="http://schemas.openxmlformats.org/wordprocessingml/2006/main">
        <w:t xml:space="preserve">Revelation 7:8 Av Zabulons stamme ble tolv tusen beseglet. Av Josefs stamme ble tolv tusen beseglet. Av Benjamins stamme ble tolv tusen beseglet.</w:t>
      </w:r>
    </w:p>
    <w:p w14:paraId="52B46352" w14:textId="77777777" w:rsidR="000F7377" w:rsidRDefault="000F7377"/>
    <w:p w14:paraId="6D533347" w14:textId="77777777" w:rsidR="000F7377" w:rsidRDefault="000F7377">
      <w:r xmlns:w="http://schemas.openxmlformats.org/wordprocessingml/2006/main">
        <w:t xml:space="preserve">Israels stammer ble beseglet i Åpenbaringsboken.</w:t>
      </w:r>
    </w:p>
    <w:p w14:paraId="2BE3199D" w14:textId="77777777" w:rsidR="000F7377" w:rsidRDefault="000F7377"/>
    <w:p w14:paraId="425A6863" w14:textId="77777777" w:rsidR="000F7377" w:rsidRDefault="000F7377">
      <w:r xmlns:w="http://schemas.openxmlformats.org/wordprocessingml/2006/main">
        <w:t xml:space="preserve">1. Guds trofasthet mot hans løfter: En undersøkelse av Åpenbaringen 7:8</w:t>
      </w:r>
    </w:p>
    <w:p w14:paraId="21637B54" w14:textId="77777777" w:rsidR="000F7377" w:rsidRDefault="000F7377"/>
    <w:p w14:paraId="007F056F" w14:textId="77777777" w:rsidR="000F7377" w:rsidRDefault="000F7377">
      <w:r xmlns:w="http://schemas.openxmlformats.org/wordprocessingml/2006/main">
        <w:t xml:space="preserve">2. Betydningen av Israels tolv stammer i endetiden</w:t>
      </w:r>
    </w:p>
    <w:p w14:paraId="2400247B" w14:textId="77777777" w:rsidR="000F7377" w:rsidRDefault="000F7377"/>
    <w:p w14:paraId="34843C28" w14:textId="77777777" w:rsidR="000F7377" w:rsidRDefault="000F7377">
      <w:r xmlns:w="http://schemas.openxmlformats.org/wordprocessingml/2006/main">
        <w:t xml:space="preserve">1. 1. Mosebok 49:22-26 - Velsignelsene til Israels tolv stammer</w:t>
      </w:r>
    </w:p>
    <w:p w14:paraId="500495B9" w14:textId="77777777" w:rsidR="000F7377" w:rsidRDefault="000F7377"/>
    <w:p w14:paraId="5AF0AB77" w14:textId="77777777" w:rsidR="000F7377" w:rsidRDefault="000F7377">
      <w:r xmlns:w="http://schemas.openxmlformats.org/wordprocessingml/2006/main">
        <w:t xml:space="preserve">2. Romerne 11:26-27 - Israels befrier og gjenopprettelse av alle ting</w:t>
      </w:r>
    </w:p>
    <w:p w14:paraId="5DEEE0E0" w14:textId="77777777" w:rsidR="000F7377" w:rsidRDefault="000F7377"/>
    <w:p w14:paraId="3035D9C0" w14:textId="77777777" w:rsidR="000F7377" w:rsidRDefault="000F7377">
      <w:r xmlns:w="http://schemas.openxmlformats.org/wordprocessingml/2006/main">
        <w:t xml:space="preserve">Åpenbaringen 7:9 Etter dette så jeg, og se, en stor mengde som ingen kunne telle, av alle nasjoner og slekter og folk og tungemål, stod foran tronen og for Lammet, ikledd hvite klær. , og håndflatene i hendene deres;</w:t>
      </w:r>
    </w:p>
    <w:p w14:paraId="1CEF7591" w14:textId="77777777" w:rsidR="000F7377" w:rsidRDefault="000F7377"/>
    <w:p w14:paraId="297DF4D9" w14:textId="77777777" w:rsidR="000F7377" w:rsidRDefault="000F7377">
      <w:r xmlns:w="http://schemas.openxmlformats.org/wordprocessingml/2006/main">
        <w:t xml:space="preserve">En mengde mennesker fra alle nasjoner, stammer og språk står foran tronen og Lammet, kledd i hvite klær og holder håndflater.</w:t>
      </w:r>
    </w:p>
    <w:p w14:paraId="6026F302" w14:textId="77777777" w:rsidR="000F7377" w:rsidRDefault="000F7377"/>
    <w:p w14:paraId="51458D2F" w14:textId="77777777" w:rsidR="000F7377" w:rsidRDefault="000F7377">
      <w:r xmlns:w="http://schemas.openxmlformats.org/wordprocessingml/2006/main">
        <w:t xml:space="preserve">1. Den utellelige mengden: løftet om Guds inkluderende rike</w:t>
      </w:r>
    </w:p>
    <w:p w14:paraId="74462EC5" w14:textId="77777777" w:rsidR="000F7377" w:rsidRDefault="000F7377"/>
    <w:p w14:paraId="437D2E95" w14:textId="77777777" w:rsidR="000F7377" w:rsidRDefault="000F7377">
      <w:r xmlns:w="http://schemas.openxmlformats.org/wordprocessingml/2006/main">
        <w:t xml:space="preserve">2. Den hvite kappen og håndflatene: Tegn på vår frelse</w:t>
      </w:r>
    </w:p>
    <w:p w14:paraId="3470DD13" w14:textId="77777777" w:rsidR="000F7377" w:rsidRDefault="000F7377"/>
    <w:p w14:paraId="68DDFEA9" w14:textId="77777777" w:rsidR="000F7377" w:rsidRDefault="000F7377">
      <w:r xmlns:w="http://schemas.openxmlformats.org/wordprocessingml/2006/main">
        <w:t xml:space="preserve">1. Jesaja 25:6–9</w:t>
      </w:r>
    </w:p>
    <w:p w14:paraId="277F94A7" w14:textId="77777777" w:rsidR="000F7377" w:rsidRDefault="000F7377"/>
    <w:p w14:paraId="64769CCA" w14:textId="77777777" w:rsidR="000F7377" w:rsidRDefault="000F7377">
      <w:r xmlns:w="http://schemas.openxmlformats.org/wordprocessingml/2006/main">
        <w:t xml:space="preserve">2. Filipperne 2:5–11</w:t>
      </w:r>
    </w:p>
    <w:p w14:paraId="3569CE38" w14:textId="77777777" w:rsidR="000F7377" w:rsidRDefault="000F7377"/>
    <w:p w14:paraId="37191635" w14:textId="77777777" w:rsidR="000F7377" w:rsidRDefault="000F7377">
      <w:r xmlns:w="http://schemas.openxmlformats.org/wordprocessingml/2006/main">
        <w:t xml:space="preserve">Revelation 7:10 og ropte med høy røst og sa: Frelse være vår Gud, som sitter på tronen, og Lammet!</w:t>
      </w:r>
    </w:p>
    <w:p w14:paraId="5875BD41" w14:textId="77777777" w:rsidR="000F7377" w:rsidRDefault="000F7377"/>
    <w:p w14:paraId="37EA43D3" w14:textId="77777777" w:rsidR="000F7377" w:rsidRDefault="000F7377">
      <w:r xmlns:w="http://schemas.openxmlformats.org/wordprocessingml/2006/main">
        <w:t xml:space="preserve">Folket priste Gud og Lammet for deres frelse.</w:t>
      </w:r>
    </w:p>
    <w:p w14:paraId="3138CDFE" w14:textId="77777777" w:rsidR="000F7377" w:rsidRDefault="000F7377"/>
    <w:p w14:paraId="6B436908" w14:textId="77777777" w:rsidR="000F7377" w:rsidRDefault="000F7377">
      <w:r xmlns:w="http://schemas.openxmlformats.org/wordprocessingml/2006/main">
        <w:t xml:space="preserve">1. Glem aldri å takke og prise Gud og Lammet.</w:t>
      </w:r>
    </w:p>
    <w:p w14:paraId="142136FE" w14:textId="77777777" w:rsidR="000F7377" w:rsidRDefault="000F7377"/>
    <w:p w14:paraId="59477514" w14:textId="77777777" w:rsidR="000F7377" w:rsidRDefault="000F7377">
      <w:r xmlns:w="http://schemas.openxmlformats.org/wordprocessingml/2006/main">
        <w:t xml:space="preserve">2. Takk for frelsen som kommer gjennom Gud og Lammet.</w:t>
      </w:r>
    </w:p>
    <w:p w14:paraId="2563730F" w14:textId="77777777" w:rsidR="000F7377" w:rsidRDefault="000F7377"/>
    <w:p w14:paraId="7341C46A" w14:textId="77777777" w:rsidR="000F7377" w:rsidRDefault="000F7377">
      <w:r xmlns:w="http://schemas.openxmlformats.org/wordprocessingml/2006/main">
        <w:t xml:space="preserve">1. Salme 107:1-2 - «Å takk Herren, for han er god, for hans miskunnhet varer til evig tid! La Herrens forløste si det, som han har forløst fra trengsel.»</w:t>
      </w:r>
    </w:p>
    <w:p w14:paraId="3D18F8AA" w14:textId="77777777" w:rsidR="000F7377" w:rsidRDefault="000F7377"/>
    <w:p w14:paraId="020869CD" w14:textId="77777777" w:rsidR="000F7377" w:rsidRDefault="000F7377">
      <w:r xmlns:w="http://schemas.openxmlformats.org/wordprocessingml/2006/main">
        <w:t xml:space="preserve">2. Efeserbrevet 5:20 - "Takk alltid og for alt til Gud Faderen i vår Herre Jesu Kristi navn."</w:t>
      </w:r>
    </w:p>
    <w:p w14:paraId="17CFA15C" w14:textId="77777777" w:rsidR="000F7377" w:rsidRDefault="000F7377"/>
    <w:p w14:paraId="136E0FA2" w14:textId="77777777" w:rsidR="000F7377" w:rsidRDefault="000F7377">
      <w:r xmlns:w="http://schemas.openxmlformats.org/wordprocessingml/2006/main">
        <w:t xml:space="preserve">Åpenbaringen 7:11 Og alle englene stod rundt tronen og omkring de eldste og de fire dyrene, og de falt for tronen på sitt ansikt og tilbad Gud,</w:t>
      </w:r>
    </w:p>
    <w:p w14:paraId="005A6FBB" w14:textId="77777777" w:rsidR="000F7377" w:rsidRDefault="000F7377"/>
    <w:p w14:paraId="287CFD0D" w14:textId="77777777" w:rsidR="000F7377" w:rsidRDefault="000F7377">
      <w:r xmlns:w="http://schemas.openxmlformats.org/wordprocessingml/2006/main">
        <w:t xml:space="preserve">Englene, eldste og fire dyr sto i Guds nærhet og bøyde seg for ham i tilbedelse.</w:t>
      </w:r>
    </w:p>
    <w:p w14:paraId="5E04A454" w14:textId="77777777" w:rsidR="000F7377" w:rsidRDefault="000F7377"/>
    <w:p w14:paraId="7321131D" w14:textId="77777777" w:rsidR="000F7377" w:rsidRDefault="000F7377">
      <w:r xmlns:w="http://schemas.openxmlformats.org/wordprocessingml/2006/main">
        <w:t xml:space="preserve">1. Ta deg tid til å ta en pause og tilbe Gud.</w:t>
      </w:r>
    </w:p>
    <w:p w14:paraId="56E72F41" w14:textId="77777777" w:rsidR="000F7377" w:rsidRDefault="000F7377"/>
    <w:p w14:paraId="7E0CA3DB" w14:textId="77777777" w:rsidR="000F7377" w:rsidRDefault="000F7377">
      <w:r xmlns:w="http://schemas.openxmlformats.org/wordprocessingml/2006/main">
        <w:t xml:space="preserve">2. Viktigheten av å tilbe Gud i ærbødighet.</w:t>
      </w:r>
    </w:p>
    <w:p w14:paraId="45F70131" w14:textId="77777777" w:rsidR="000F7377" w:rsidRDefault="000F7377"/>
    <w:p w14:paraId="2FF59FBA" w14:textId="77777777" w:rsidR="000F7377" w:rsidRDefault="000F7377">
      <w:r xmlns:w="http://schemas.openxmlformats.org/wordprocessingml/2006/main">
        <w:t xml:space="preserve">1. Salme 95:6-7 - "Kom, la oss bøye oss i tilbedelse, la oss knele for Herren vår skaper, for han er vår Gud og vi er folket i hans beite, flokken under hans omsorg."</w:t>
      </w:r>
    </w:p>
    <w:p w14:paraId="7CFD5DC3" w14:textId="77777777" w:rsidR="000F7377" w:rsidRDefault="000F7377"/>
    <w:p w14:paraId="1F02EEB7" w14:textId="77777777" w:rsidR="000F7377" w:rsidRDefault="000F7377">
      <w:r xmlns:w="http://schemas.openxmlformats.org/wordprocessingml/2006/main">
        <w:t xml:space="preserve">2. Filipperne 2:10-11 - "for at i Jesu navn skal hvert kne bøye seg, i himmelen og på jorden og under jorden, og hver tunge erkjenner at Jesus Kristus er Herre, til Gud Faders ære."</w:t>
      </w:r>
    </w:p>
    <w:p w14:paraId="4E8C931C" w14:textId="77777777" w:rsidR="000F7377" w:rsidRDefault="000F7377"/>
    <w:p w14:paraId="01F46E98" w14:textId="77777777" w:rsidR="000F7377" w:rsidRDefault="000F7377">
      <w:r xmlns:w="http://schemas.openxmlformats.org/wordprocessingml/2006/main">
        <w:t xml:space="preserve">Åpenbaringen 7:12 og sa: Amen: Velsignelse og ære og visdom og takk og ære og kraft og makt være vår Gud i all evighet. Amen.</w:t>
      </w:r>
    </w:p>
    <w:p w14:paraId="19437365" w14:textId="77777777" w:rsidR="000F7377" w:rsidRDefault="000F7377"/>
    <w:p w14:paraId="4BAEA9AF" w14:textId="77777777" w:rsidR="000F7377" w:rsidRDefault="000F7377">
      <w:r xmlns:w="http://schemas.openxmlformats.org/wordprocessingml/2006/main">
        <w:t xml:space="preserve">Guds folk går sammen for å prise og takke ham for all hans kraft og makt.</w:t>
      </w:r>
    </w:p>
    <w:p w14:paraId="06B06DB4" w14:textId="77777777" w:rsidR="000F7377" w:rsidRDefault="000F7377"/>
    <w:p w14:paraId="396D3EAD" w14:textId="77777777" w:rsidR="000F7377" w:rsidRDefault="000F7377">
      <w:r xmlns:w="http://schemas.openxmlformats.org/wordprocessingml/2006/main">
        <w:t xml:space="preserve">1: Å takke Gud: Å erkjenne Herrens kraft</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Å feire Guds styrke og makt: Hvordan vi kan vise vår takknemlighet</w:t>
      </w:r>
    </w:p>
    <w:p w14:paraId="1540F579" w14:textId="77777777" w:rsidR="000F7377" w:rsidRDefault="000F7377"/>
    <w:p w14:paraId="7815E783" w14:textId="77777777" w:rsidR="000F7377" w:rsidRDefault="000F7377">
      <w:r xmlns:w="http://schemas.openxmlformats.org/wordprocessingml/2006/main">
        <w:t xml:space="preserve">1: Salme 136:1-3 - "Takk Herren, for han er god, for hans miskunn varer til evig tid. Takk gudenes Gud, for hans miskunnhet varer til evig tid. Takk Herren over herrer, for hans miskunnhet varer evig."</w:t>
      </w:r>
    </w:p>
    <w:p w14:paraId="7B5F9482" w14:textId="77777777" w:rsidR="000F7377" w:rsidRDefault="000F7377"/>
    <w:p w14:paraId="1CD12C40" w14:textId="77777777" w:rsidR="000F7377" w:rsidRDefault="000F7377">
      <w:r xmlns:w="http://schemas.openxmlformats.org/wordprocessingml/2006/main">
        <w:t xml:space="preserve">2: Kolosserne 3:15-17 - «Og la Kristi fred råde i deres hjerter, som dere i sannhet er kalt til i ett legeme. Og vær takknemlig. La Kristi ord bo rikt i dere, undervise og formane hverandre i all visdom, synge salmer og lovsanger og åndelige sanger, med takk i deres hjerter til Gud. Og hva dere enn gjør, i ord eller gjerning, gjør alt i Herren Jesu navn, og takk Gud Fader ved ham.»</w:t>
      </w:r>
    </w:p>
    <w:p w14:paraId="1F9B51D1" w14:textId="77777777" w:rsidR="000F7377" w:rsidRDefault="000F7377"/>
    <w:p w14:paraId="249E8C1B" w14:textId="77777777" w:rsidR="000F7377" w:rsidRDefault="000F7377">
      <w:r xmlns:w="http://schemas.openxmlformats.org/wordprocessingml/2006/main">
        <w:t xml:space="preserve">Åpenbaringen 7:13 Og en av de eldste svarte og sa til mig: Hva er disse som er kledd i hvite klær? og hvor kom de fra?</w:t>
      </w:r>
    </w:p>
    <w:p w14:paraId="71719EBA" w14:textId="77777777" w:rsidR="000F7377" w:rsidRDefault="000F7377"/>
    <w:p w14:paraId="2EE34B3E" w14:textId="77777777" w:rsidR="000F7377" w:rsidRDefault="000F7377">
      <w:r xmlns:w="http://schemas.openxmlformats.org/wordprocessingml/2006/main">
        <w:t xml:space="preserve">En eldste spurte hvor folket kledd i hvite kapper kom fra.</w:t>
      </w:r>
    </w:p>
    <w:p w14:paraId="60CA6529" w14:textId="77777777" w:rsidR="000F7377" w:rsidRDefault="000F7377"/>
    <w:p w14:paraId="4F97B55A" w14:textId="77777777" w:rsidR="000F7377" w:rsidRDefault="000F7377">
      <w:r xmlns:w="http://schemas.openxmlformats.org/wordprocessingml/2006/main">
        <w:t xml:space="preserve">1. Kraften i Guds forsyn</w:t>
      </w:r>
    </w:p>
    <w:p w14:paraId="0A152746" w14:textId="77777777" w:rsidR="000F7377" w:rsidRDefault="000F7377"/>
    <w:p w14:paraId="68905948" w14:textId="77777777" w:rsidR="000F7377" w:rsidRDefault="000F7377">
      <w:r xmlns:w="http://schemas.openxmlformats.org/wordprocessingml/2006/main">
        <w:t xml:space="preserve">2. Guds folks prakt</w:t>
      </w:r>
    </w:p>
    <w:p w14:paraId="04BE097C" w14:textId="77777777" w:rsidR="000F7377" w:rsidRDefault="000F7377"/>
    <w:p w14:paraId="097E83DC" w14:textId="77777777" w:rsidR="000F7377" w:rsidRDefault="000F7377">
      <w:r xmlns:w="http://schemas.openxmlformats.org/wordprocessingml/2006/main">
        <w:t xml:space="preserve">1. Jesaja 61:10 - Jeg vil glede meg i Herren, min sjel skal glede seg over min Gud; for han har kledd meg i frelsens klær, han har dekket meg med rettferdighetens kappe.</w:t>
      </w:r>
    </w:p>
    <w:p w14:paraId="55955009" w14:textId="77777777" w:rsidR="000F7377" w:rsidRDefault="000F7377"/>
    <w:p w14:paraId="5C2C3D30" w14:textId="77777777" w:rsidR="000F7377" w:rsidRDefault="000F7377">
      <w:r xmlns:w="http://schemas.openxmlformats.org/wordprocessingml/2006/main">
        <w:t xml:space="preserve">2. Lukas 15:22 - Men faren sa til sine tjenere: Ta frem den beste kappen og ta den på ham. og satte en ring på hånden hans og sko på føttene hans.</w:t>
      </w:r>
    </w:p>
    <w:p w14:paraId="28344510" w14:textId="77777777" w:rsidR="000F7377" w:rsidRDefault="000F7377"/>
    <w:p w14:paraId="784A3C7E" w14:textId="77777777" w:rsidR="000F7377" w:rsidRDefault="000F7377">
      <w:r xmlns:w="http://schemas.openxmlformats.org/wordprocessingml/2006/main">
        <w:t xml:space="preserve">Revelation 7:14 Og jeg sa til ham: Herre, du vet det. Og han sa til meg: Dette er de som kom ut av den store trengsel og har vasket sine klær og gjort dem hvite i </w:t>
      </w:r>
      <w:r xmlns:w="http://schemas.openxmlformats.org/wordprocessingml/2006/main">
        <w:t xml:space="preserve">Lammets </w:t>
      </w:r>
      <w:r xmlns:w="http://schemas.openxmlformats.org/wordprocessingml/2006/main">
        <w:t xml:space="preserve">blod .</w:t>
      </w:r>
      <w:r xmlns:w="http://schemas.openxmlformats.org/wordprocessingml/2006/main">
        <w:lastRenderedPageBreak xmlns:w="http://schemas.openxmlformats.org/wordprocessingml/2006/main"/>
      </w:r>
    </w:p>
    <w:p w14:paraId="52FFAB21" w14:textId="77777777" w:rsidR="000F7377" w:rsidRDefault="000F7377"/>
    <w:p w14:paraId="3554E67C" w14:textId="77777777" w:rsidR="000F7377" w:rsidRDefault="000F7377">
      <w:r xmlns:w="http://schemas.openxmlformats.org/wordprocessingml/2006/main">
        <w:t xml:space="preserve">Dette er de som har opplevd trengsel, men er blitt forløst ved Jesu blod.</w:t>
      </w:r>
    </w:p>
    <w:p w14:paraId="151AE031" w14:textId="77777777" w:rsidR="000F7377" w:rsidRDefault="000F7377"/>
    <w:p w14:paraId="431773AB" w14:textId="77777777" w:rsidR="000F7377" w:rsidRDefault="000F7377">
      <w:r xmlns:w="http://schemas.openxmlformats.org/wordprocessingml/2006/main">
        <w:t xml:space="preserve">1. Kraften i Jesu blod: Hvordan det forløser oss fra trengsel</w:t>
      </w:r>
    </w:p>
    <w:p w14:paraId="75BD45FA" w14:textId="77777777" w:rsidR="000F7377" w:rsidRDefault="000F7377"/>
    <w:p w14:paraId="7932865F" w14:textId="77777777" w:rsidR="000F7377" w:rsidRDefault="000F7377">
      <w:r xmlns:w="http://schemas.openxmlformats.org/wordprocessingml/2006/main">
        <w:t xml:space="preserve">2. Storheten av Guds nåde: Å oppleve trengsel, men bli forløst av hans blod</w:t>
      </w:r>
    </w:p>
    <w:p w14:paraId="2259E2C6" w14:textId="77777777" w:rsidR="000F7377" w:rsidRDefault="000F7377"/>
    <w:p w14:paraId="6D5D8DEF" w14:textId="77777777" w:rsidR="000F7377" w:rsidRDefault="000F7377">
      <w:r xmlns:w="http://schemas.openxmlformats.org/wordprocessingml/2006/main">
        <w:t xml:space="preserve">1. Jesaja 1:18 - "Kom nå, la oss ta en oppgjør med hverandre, sier Herren: om dine synder er som skarlagen, skal de bli hvite som snø; om de er røde som karmosinrøde, skal de bli som ull."</w:t>
      </w:r>
    </w:p>
    <w:p w14:paraId="391AF905" w14:textId="77777777" w:rsidR="000F7377" w:rsidRDefault="000F7377"/>
    <w:p w14:paraId="5ACFFD92" w14:textId="77777777" w:rsidR="000F7377" w:rsidRDefault="000F7377">
      <w:r xmlns:w="http://schemas.openxmlformats.org/wordprocessingml/2006/main">
        <w:t xml:space="preserve">2. Romerne 5:8 - "Men Gud viser sin kjærlighet til oss ved at Kristus døde for oss mens vi ennå var syndere."</w:t>
      </w:r>
    </w:p>
    <w:p w14:paraId="783FB230" w14:textId="77777777" w:rsidR="000F7377" w:rsidRDefault="000F7377"/>
    <w:p w14:paraId="3EA3C7B6" w14:textId="77777777" w:rsidR="000F7377" w:rsidRDefault="000F7377">
      <w:r xmlns:w="http://schemas.openxmlformats.org/wordprocessingml/2006/main">
        <w:t xml:space="preserve">Revelation 7:15 15 Derfor er de for Guds trone og tjener ham dag og natt i hans tempel, og han som sitter på tronen, skal bo midt iblandt dem.</w:t>
      </w:r>
    </w:p>
    <w:p w14:paraId="2C3156BA" w14:textId="77777777" w:rsidR="000F7377" w:rsidRDefault="000F7377"/>
    <w:p w14:paraId="7BD8ED97" w14:textId="77777777" w:rsidR="000F7377" w:rsidRDefault="000F7377">
      <w:r xmlns:w="http://schemas.openxmlformats.org/wordprocessingml/2006/main">
        <w:t xml:space="preserve">Guds hellige er i Herrens nærhet og tilber ham dag og natt i hans tempel. Gud bor blant dem.</w:t>
      </w:r>
    </w:p>
    <w:p w14:paraId="4C1FB9C2" w14:textId="77777777" w:rsidR="000F7377" w:rsidRDefault="000F7377"/>
    <w:p w14:paraId="782623B6" w14:textId="77777777" w:rsidR="000F7377" w:rsidRDefault="000F7377">
      <w:r xmlns:w="http://schemas.openxmlformats.org/wordprocessingml/2006/main">
        <w:t xml:space="preserve">1. Gleden ved tilbedelse: Å oppleve Guds nærvær i hans hus</w:t>
      </w:r>
    </w:p>
    <w:p w14:paraId="6A34EDF5" w14:textId="77777777" w:rsidR="000F7377" w:rsidRDefault="000F7377"/>
    <w:p w14:paraId="0B99BF20" w14:textId="77777777" w:rsidR="000F7377" w:rsidRDefault="000F7377">
      <w:r xmlns:w="http://schemas.openxmlformats.org/wordprocessingml/2006/main">
        <w:t xml:space="preserve">2. En evig belønning: Tjen Herren dag og natt i hans tempel</w:t>
      </w:r>
    </w:p>
    <w:p w14:paraId="2445F06A" w14:textId="77777777" w:rsidR="000F7377" w:rsidRDefault="000F7377"/>
    <w:p w14:paraId="2A24D86B" w14:textId="77777777" w:rsidR="000F7377" w:rsidRDefault="000F7377">
      <w:r xmlns:w="http://schemas.openxmlformats.org/wordprocessingml/2006/main">
        <w:t xml:space="preserve">1. Jesaja 6:1-7 – Profeten Jesajas syn av Herrens trone i templet.</w:t>
      </w:r>
    </w:p>
    <w:p w14:paraId="628F4667" w14:textId="77777777" w:rsidR="000F7377" w:rsidRDefault="000F7377"/>
    <w:p w14:paraId="2D8CCCD6" w14:textId="77777777" w:rsidR="000F7377" w:rsidRDefault="000F7377">
      <w:r xmlns:w="http://schemas.openxmlformats.org/wordprocessingml/2006/main">
        <w:t xml:space="preserve">2. Salme 23:6 - Herren er vår hyrde og vi bor i hans hus for alltid.</w:t>
      </w:r>
    </w:p>
    <w:p w14:paraId="0D9B0B68" w14:textId="77777777" w:rsidR="000F7377" w:rsidRDefault="000F7377"/>
    <w:p w14:paraId="10114A35" w14:textId="77777777" w:rsidR="000F7377" w:rsidRDefault="000F7377">
      <w:r xmlns:w="http://schemas.openxmlformats.org/wordprocessingml/2006/main">
        <w:t xml:space="preserve">Revelation 7:16 16 De skal ikke lenger hungre og ikke lenger tørste; heller ikke solen skal lyse på dem eller varme.</w:t>
      </w:r>
    </w:p>
    <w:p w14:paraId="02589A4A" w14:textId="77777777" w:rsidR="000F7377" w:rsidRDefault="000F7377"/>
    <w:p w14:paraId="1C23C3DB" w14:textId="77777777" w:rsidR="000F7377" w:rsidRDefault="000F7377">
      <w:r xmlns:w="http://schemas.openxmlformats.org/wordprocessingml/2006/main">
        <w:t xml:space="preserve">De forløste av Herren vil aldri oppleve sult, tørst eller varme igjen.</w:t>
      </w:r>
    </w:p>
    <w:p w14:paraId="231D5A2A" w14:textId="77777777" w:rsidR="000F7377" w:rsidRDefault="000F7377"/>
    <w:p w14:paraId="3818D12E" w14:textId="77777777" w:rsidR="000F7377" w:rsidRDefault="000F7377">
      <w:r xmlns:w="http://schemas.openxmlformats.org/wordprocessingml/2006/main">
        <w:t xml:space="preserve">1: Guds løfte om rikt liv</w:t>
      </w:r>
    </w:p>
    <w:p w14:paraId="2B1D95F9" w14:textId="77777777" w:rsidR="000F7377" w:rsidRDefault="000F7377"/>
    <w:p w14:paraId="290F3724" w14:textId="77777777" w:rsidR="000F7377" w:rsidRDefault="000F7377">
      <w:r xmlns:w="http://schemas.openxmlformats.org/wordprocessingml/2006/main">
        <w:t xml:space="preserve">2: Å leve i trøsten av Guds forløsning</w:t>
      </w:r>
    </w:p>
    <w:p w14:paraId="47C33712" w14:textId="77777777" w:rsidR="000F7377" w:rsidRDefault="000F7377"/>
    <w:p w14:paraId="272482F6" w14:textId="77777777" w:rsidR="000F7377" w:rsidRDefault="000F7377">
      <w:r xmlns:w="http://schemas.openxmlformats.org/wordprocessingml/2006/main">
        <w:t xml:space="preserve">1: Joh 6:35 "Jeg er livets brød; den som kommer til Meg, skal ikke hungre, og den som tror på Meg, skal aldri i evighet tørste."</w:t>
      </w:r>
    </w:p>
    <w:p w14:paraId="3EC0CD8A" w14:textId="77777777" w:rsidR="000F7377" w:rsidRDefault="000F7377"/>
    <w:p w14:paraId="059A0D7D" w14:textId="77777777" w:rsidR="000F7377" w:rsidRDefault="000F7377">
      <w:r xmlns:w="http://schemas.openxmlformats.org/wordprocessingml/2006/main">
        <w:t xml:space="preserve">2: Jesaja 49:10 "De skal ikke sulte eller tørste, og ørkenens hete eller solen skal ikke slå dem ned; for han som forbarmer seg over dem, skal føre dem og lede dem ved vannkilder."</w:t>
      </w:r>
    </w:p>
    <w:p w14:paraId="02042C89" w14:textId="77777777" w:rsidR="000F7377" w:rsidRDefault="000F7377"/>
    <w:p w14:paraId="752D391E" w14:textId="77777777" w:rsidR="000F7377" w:rsidRDefault="000F7377">
      <w:r xmlns:w="http://schemas.openxmlformats.org/wordprocessingml/2006/main">
        <w:t xml:space="preserve">Revelation 7:17 17 For Lammet som er midt på tronen, skal vokte dem og føre dem til levende vannkilder, og Gud skal tørke bort alle tårer fra deres øyne.</w:t>
      </w:r>
    </w:p>
    <w:p w14:paraId="62F51A53" w14:textId="77777777" w:rsidR="000F7377" w:rsidRDefault="000F7377"/>
    <w:p w14:paraId="6FFFDE9B" w14:textId="77777777" w:rsidR="000F7377" w:rsidRDefault="000F7377">
      <w:r xmlns:w="http://schemas.openxmlformats.org/wordprocessingml/2006/main">
        <w:t xml:space="preserve">Dette avsnittet fremhever Guds løfte om å gi sitt folk evig næring og trøst.</w:t>
      </w:r>
    </w:p>
    <w:p w14:paraId="460BD532" w14:textId="77777777" w:rsidR="000F7377" w:rsidRDefault="000F7377"/>
    <w:p w14:paraId="4EFEC6CA" w14:textId="77777777" w:rsidR="000F7377" w:rsidRDefault="000F7377">
      <w:r xmlns:w="http://schemas.openxmlformats.org/wordprocessingml/2006/main">
        <w:t xml:space="preserve">1: Lammets trøst - Å stole på Guds beskyttelse</w:t>
      </w:r>
    </w:p>
    <w:p w14:paraId="1F1D153E" w14:textId="77777777" w:rsidR="000F7377" w:rsidRDefault="000F7377"/>
    <w:p w14:paraId="39C4A78B" w14:textId="77777777" w:rsidR="000F7377" w:rsidRDefault="000F7377">
      <w:r xmlns:w="http://schemas.openxmlformats.org/wordprocessingml/2006/main">
        <w:t xml:space="preserve">2: Velkommen til det levende vannet - Opplev Herrens forfriskning</w:t>
      </w:r>
    </w:p>
    <w:p w14:paraId="485C45EE" w14:textId="77777777" w:rsidR="000F7377" w:rsidRDefault="000F7377"/>
    <w:p w14:paraId="16F38B6A" w14:textId="77777777" w:rsidR="000F7377" w:rsidRDefault="000F7377">
      <w:r xmlns:w="http://schemas.openxmlformats.org/wordprocessingml/2006/main">
        <w:t xml:space="preserve">1: Jesaja 25:8 - Han skal oppsluke døden til seier; og Herren, Gud, skal tørke bort tårer av alle ansikter.</w:t>
      </w:r>
    </w:p>
    <w:p w14:paraId="18380DB8" w14:textId="77777777" w:rsidR="000F7377" w:rsidRDefault="000F7377"/>
    <w:p w14:paraId="397305C4" w14:textId="77777777" w:rsidR="000F7377" w:rsidRDefault="000F7377">
      <w:r xmlns:w="http://schemas.openxmlformats.org/wordprocessingml/2006/main">
        <w:t xml:space="preserve">2: Salme 23:2 - Han lar meg ligge i grønne beitemarker; Han fører meg til stille vann.</w:t>
      </w:r>
    </w:p>
    <w:p w14:paraId="0CB0F358" w14:textId="77777777" w:rsidR="000F7377" w:rsidRDefault="000F7377"/>
    <w:p w14:paraId="04C3685A" w14:textId="77777777" w:rsidR="000F7377" w:rsidRDefault="000F7377">
      <w:r xmlns:w="http://schemas.openxmlformats.org/wordprocessingml/2006/main">
        <w:t xml:space="preserve">Åpenbaringen 8 er det åttende kapittelet i Åpenbaringsboken og fortsetter Johannes' visjon om endetidshendelser. Dette kapittelet fokuserer på åpningen av det syvende segl, som fører til lyden av syv basuner som fører frem forskjellige dommer over jorden.</w:t>
      </w:r>
    </w:p>
    <w:p w14:paraId="5786E669" w14:textId="77777777" w:rsidR="000F7377" w:rsidRDefault="000F7377"/>
    <w:p w14:paraId="6D42404E" w14:textId="77777777" w:rsidR="000F7377" w:rsidRDefault="000F7377">
      <w:r xmlns:w="http://schemas.openxmlformats.org/wordprocessingml/2006/main">
        <w:t xml:space="preserve">1. avsnitt: Kapitlet begynner med stillhet i himmelen i omtrent en halvtime etter at Jesus åpnet det syvende segl (Åpenbaringen 8:1). Syv engler får deretter syv trompeter, og en annen engel tilbyr røkelse sammen med bønner fra alle hellige foran Guds alter (Åpenbaringen 8:2-4). Engelen tar røkelseskaret, fyller det med ild fra alteret og kaster det til jorden, noe som resulterer i torden, lyn og et jordskjelv (Åpenbaringen 8:5).</w:t>
      </w:r>
    </w:p>
    <w:p w14:paraId="21A9DB56" w14:textId="77777777" w:rsidR="000F7377" w:rsidRDefault="000F7377"/>
    <w:p w14:paraId="0C503468" w14:textId="77777777" w:rsidR="000F7377" w:rsidRDefault="000F7377">
      <w:r xmlns:w="http://schemas.openxmlformats.org/wordprocessingml/2006/main">
        <w:t xml:space="preserve">2. avsnitt: Når hver engel blåser i sin trompetdom, utspiller det seg en rekke katastrofale hendelser. Den første basunen bringer hagl og ild blandet med blod som ødelegger vegetasjonen på jorden (Åpenbaringen 8:6-7). Med den andre basunen blir et stort fjell som brenner av ild kastet i havet, noe som fører til at en tredjedel av sjødyrene dør og skip blir ødelagt (Åpenbaringen 8:8-9). Den tredje trompeten ser en stor stjerne kalt Malurt falle ned fra himmelen og forgifte en tredjedel av elver og kilder (Åpenbaringen 8:10-11).</w:t>
      </w:r>
    </w:p>
    <w:p w14:paraId="7BF73C2A" w14:textId="77777777" w:rsidR="000F7377" w:rsidRDefault="000F7377"/>
    <w:p w14:paraId="56CC14E9" w14:textId="77777777" w:rsidR="000F7377" w:rsidRDefault="000F7377">
      <w:r xmlns:w="http://schemas.openxmlformats.org/wordprocessingml/2006/main">
        <w:t xml:space="preserve">3. avsnitt: Fortsetter med ytterligere trompetdommer, som beskrevet i vers 12-13; etter å ha blåst i trompetene. Den fjerde basunen mørkner en tredjedel av sol, måne og stjerner og forårsaker redusert lys om dagen og natten (Åpenbaringen 8:12). Så flyr en ørn gjennom midten av himmelen og forkynner tre ve som vil komme over dem som bor på jorden på grunn av de gjenværende tre basunstøt som ennå ikke skal lyde (Åpenbaringen 8:13).</w:t>
      </w:r>
    </w:p>
    <w:p w14:paraId="6E4B2002" w14:textId="77777777" w:rsidR="000F7377" w:rsidRDefault="000F7377"/>
    <w:p w14:paraId="5317E61C" w14:textId="77777777" w:rsidR="000F7377" w:rsidRDefault="000F7377">
      <w:r xmlns:w="http://schemas.openxmlformats.org/wordprocessingml/2006/main">
        <w:t xml:space="preserve">Oppsummert, kapittel åtte i Åpenbaringen skildrer viktige hendelser etter åpningen av det syvende seglet. De syv englene får syv trompeter, og med hvert basunstøt slippes en ny dom løs på jorden. Disse dommene inkluderer ødeleggelse av vegetasjon, ødeleggelser i havet, forurensning av vannkilder og himmelske forstyrrelser. Kapitlet understreker alvorligheten av Guds dommer når de forårsaker omfattende ødeleggelser og tjener som advarsler til dem som bor på jorden. Ørnens forkynnelse varsler om ytterligere plager som ennå ikke </w:t>
      </w:r>
      <w:r xmlns:w="http://schemas.openxmlformats.org/wordprocessingml/2006/main">
        <w:lastRenderedPageBreak xmlns:w="http://schemas.openxmlformats.org/wordprocessingml/2006/main"/>
      </w:r>
      <w:r xmlns:w="http://schemas.openxmlformats.org/wordprocessingml/2006/main">
        <w:t xml:space="preserve">kommer i påfølgende kapitler.</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Revelation 8:1 Og da han åpnet det syvende segl, ble det stille i himmelen omtrent i en halv time.</w:t>
      </w:r>
    </w:p>
    <w:p w14:paraId="20C3F080" w14:textId="77777777" w:rsidR="000F7377" w:rsidRDefault="000F7377"/>
    <w:p w14:paraId="17EE2CCE" w14:textId="77777777" w:rsidR="000F7377" w:rsidRDefault="000F7377">
      <w:r xmlns:w="http://schemas.openxmlformats.org/wordprocessingml/2006/main">
        <w:t xml:space="preserve">Det syvende seglet ble åpnet, og en halvtimes stillhet fulgte i himmelen.</w:t>
      </w:r>
    </w:p>
    <w:p w14:paraId="27398732" w14:textId="77777777" w:rsidR="000F7377" w:rsidRDefault="000F7377"/>
    <w:p w14:paraId="65045105" w14:textId="77777777" w:rsidR="000F7377" w:rsidRDefault="000F7377">
      <w:r xmlns:w="http://schemas.openxmlformats.org/wordprocessingml/2006/main">
        <w:t xml:space="preserve">1. Hvordan sette pris på stillhet i livene våre</w:t>
      </w:r>
    </w:p>
    <w:p w14:paraId="71A50E12" w14:textId="77777777" w:rsidR="000F7377" w:rsidRDefault="000F7377"/>
    <w:p w14:paraId="6419BFE6" w14:textId="77777777" w:rsidR="000F7377" w:rsidRDefault="000F7377">
      <w:r xmlns:w="http://schemas.openxmlformats.org/wordprocessingml/2006/main">
        <w:t xml:space="preserve">2. Kraften til det syvende seglet</w:t>
      </w:r>
    </w:p>
    <w:p w14:paraId="4AE3C208" w14:textId="77777777" w:rsidR="000F7377" w:rsidRDefault="000F7377"/>
    <w:p w14:paraId="1E9780D4" w14:textId="77777777" w:rsidR="000F7377" w:rsidRDefault="000F7377">
      <w:r xmlns:w="http://schemas.openxmlformats.org/wordprocessingml/2006/main">
        <w:t xml:space="preserve">1. Salme 46:10 - Vær stille og kjenn at jeg er Gud.</w:t>
      </w:r>
    </w:p>
    <w:p w14:paraId="35360947" w14:textId="77777777" w:rsidR="000F7377" w:rsidRDefault="000F7377"/>
    <w:p w14:paraId="750EAE79" w14:textId="77777777" w:rsidR="000F7377" w:rsidRDefault="000F7377">
      <w:r xmlns:w="http://schemas.openxmlformats.org/wordprocessingml/2006/main">
        <w:t xml:space="preserve">2. Forkynneren 3:1-8 - Det er en tid for alt, og en tid for hver aktivitet under himmelen.</w:t>
      </w:r>
    </w:p>
    <w:p w14:paraId="4F485550" w14:textId="77777777" w:rsidR="000F7377" w:rsidRDefault="000F7377"/>
    <w:p w14:paraId="24FDB38F" w14:textId="77777777" w:rsidR="000F7377" w:rsidRDefault="000F7377">
      <w:r xmlns:w="http://schemas.openxmlformats.org/wordprocessingml/2006/main">
        <w:t xml:space="preserve">Revelation 8:2 2 Og jeg så de syv engler som stod for Gud; og dem ble det gitt syv basuner.</w:t>
      </w:r>
    </w:p>
    <w:p w14:paraId="33DE3217" w14:textId="77777777" w:rsidR="000F7377" w:rsidRDefault="000F7377"/>
    <w:p w14:paraId="6E347E95" w14:textId="77777777" w:rsidR="000F7377" w:rsidRDefault="000F7377">
      <w:r xmlns:w="http://schemas.openxmlformats.org/wordprocessingml/2006/main">
        <w:t xml:space="preserve">Syv engler får syv trompeter foran Gud.</w:t>
      </w:r>
    </w:p>
    <w:p w14:paraId="6EE91F59" w14:textId="77777777" w:rsidR="000F7377" w:rsidRDefault="000F7377"/>
    <w:p w14:paraId="0064980A" w14:textId="77777777" w:rsidR="000F7377" w:rsidRDefault="000F7377">
      <w:r xmlns:w="http://schemas.openxmlformats.org/wordprocessingml/2006/main">
        <w:t xml:space="preserve">1. Kraften til syv: Forstå betydningen av tallet 7 i Bibelen</w:t>
      </w:r>
    </w:p>
    <w:p w14:paraId="2E29711B" w14:textId="77777777" w:rsidR="000F7377" w:rsidRDefault="000F7377"/>
    <w:p w14:paraId="06E4D881" w14:textId="77777777" w:rsidR="000F7377" w:rsidRDefault="000F7377">
      <w:r xmlns:w="http://schemas.openxmlformats.org/wordprocessingml/2006/main">
        <w:t xml:space="preserve">2. Guds store dag: betydningen av de syv trompetene i Åpenbaringen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Mosebok 7:4 - For om sju dager skal det regne på jorden.</w:t>
      </w:r>
    </w:p>
    <w:p w14:paraId="52CFBD15" w14:textId="77777777" w:rsidR="000F7377" w:rsidRDefault="000F7377"/>
    <w:p w14:paraId="0695BD60" w14:textId="77777777" w:rsidR="000F7377" w:rsidRDefault="000F7377">
      <w:r xmlns:w="http://schemas.openxmlformats.org/wordprocessingml/2006/main">
        <w:t xml:space="preserve">2. 4. Mosebok 14:34 - Etter tallet på de dager da dere ransaket landet, førti dager, hver dag i ett år, skal dere bære deres misgjerninger i førti år.</w:t>
      </w:r>
    </w:p>
    <w:p w14:paraId="398ED12F" w14:textId="77777777" w:rsidR="000F7377" w:rsidRDefault="000F7377"/>
    <w:p w14:paraId="36FBD297" w14:textId="77777777" w:rsidR="000F7377" w:rsidRDefault="000F7377">
      <w:r xmlns:w="http://schemas.openxmlformats.org/wordprocessingml/2006/main">
        <w:t xml:space="preserve">Revelation 8:3 3 Og en annen engel kom og stilte seg ved alteret, med et røkelsekar av gull; og det ble gitt ham mye røkelse for at han skulle ofre det sammen med alle de helliges bønner på gullalteret foran tronen.</w:t>
      </w:r>
    </w:p>
    <w:p w14:paraId="75CAAE83" w14:textId="77777777" w:rsidR="000F7377" w:rsidRDefault="000F7377"/>
    <w:p w14:paraId="7B95D89D" w14:textId="77777777" w:rsidR="000F7377" w:rsidRDefault="000F7377">
      <w:r xmlns:w="http://schemas.openxmlformats.org/wordprocessingml/2006/main">
        <w:t xml:space="preserve">En engel kom og stilte seg ved alteret med et gyllent røkelseskar, og fikk mye røkelse å ofre med alle de helliges bønner foran tronen.</w:t>
      </w:r>
    </w:p>
    <w:p w14:paraId="3EA3F725" w14:textId="77777777" w:rsidR="000F7377" w:rsidRDefault="000F7377"/>
    <w:p w14:paraId="334D26E0" w14:textId="77777777" w:rsidR="000F7377" w:rsidRDefault="000F7377">
      <w:r xmlns:w="http://schemas.openxmlformats.org/wordprocessingml/2006/main">
        <w:t xml:space="preserve">1. Bønnens kraft – hvordan å be til Gud kan føre til mirakler</w:t>
      </w:r>
    </w:p>
    <w:p w14:paraId="31D93073" w14:textId="77777777" w:rsidR="000F7377" w:rsidRDefault="000F7377"/>
    <w:p w14:paraId="742473C8" w14:textId="77777777" w:rsidR="000F7377" w:rsidRDefault="000F7377">
      <w:r xmlns:w="http://schemas.openxmlformats.org/wordprocessingml/2006/main">
        <w:t xml:space="preserve">2. Viktigheten av tro – hvordan tro kan føre til velsignelse</w:t>
      </w:r>
    </w:p>
    <w:p w14:paraId="357AAEDA" w14:textId="77777777" w:rsidR="000F7377" w:rsidRDefault="000F7377"/>
    <w:p w14:paraId="3E92A9F3" w14:textId="77777777" w:rsidR="000F7377" w:rsidRDefault="000F7377">
      <w:r xmlns:w="http://schemas.openxmlformats.org/wordprocessingml/2006/main">
        <w:t xml:space="preserve">1. Jakob 5:16 - "Bekjenn derfor deres synder for hverandre og be for hverandre så dere kan bli helbredet. Bønnen til en rettferdig person er kraftig og effektiv."</w:t>
      </w:r>
    </w:p>
    <w:p w14:paraId="1B8EB76E" w14:textId="77777777" w:rsidR="000F7377" w:rsidRDefault="000F7377"/>
    <w:p w14:paraId="4D1FBCDE" w14:textId="77777777" w:rsidR="000F7377" w:rsidRDefault="000F7377">
      <w:r xmlns:w="http://schemas.openxmlformats.org/wordprocessingml/2006/main">
        <w:t xml:space="preserve">2. Romerne 10:17 - "Så tro kommer av å høre, og hørsel ved Kristi ord."</w:t>
      </w:r>
    </w:p>
    <w:p w14:paraId="559D7C8B" w14:textId="77777777" w:rsidR="000F7377" w:rsidRDefault="000F7377"/>
    <w:p w14:paraId="15BFCFEB" w14:textId="77777777" w:rsidR="000F7377" w:rsidRDefault="000F7377">
      <w:r xmlns:w="http://schemas.openxmlformats.org/wordprocessingml/2006/main">
        <w:t xml:space="preserve">Revelation 8:4 Og røken fra røkelsen, som kom med de helliges bønner, steg opp for Gud fra engelens hånd.</w:t>
      </w:r>
    </w:p>
    <w:p w14:paraId="7A9821AA" w14:textId="77777777" w:rsidR="000F7377" w:rsidRDefault="000F7377"/>
    <w:p w14:paraId="395078E9" w14:textId="77777777" w:rsidR="000F7377" w:rsidRDefault="000F7377">
      <w:r xmlns:w="http://schemas.openxmlformats.org/wordprocessingml/2006/main">
        <w:t xml:space="preserve">Bønnene til de hellige stiger opp for Gud.</w:t>
      </w:r>
    </w:p>
    <w:p w14:paraId="5F3B49C0" w14:textId="77777777" w:rsidR="000F7377" w:rsidRDefault="000F7377"/>
    <w:p w14:paraId="0089330E" w14:textId="77777777" w:rsidR="000F7377" w:rsidRDefault="000F7377">
      <w:r xmlns:w="http://schemas.openxmlformats.org/wordprocessingml/2006/main">
        <w:t xml:space="preserve">1: Vi må be våre bønner til Gud i tillit, vel vitende om at han hører oss.</w:t>
      </w:r>
    </w:p>
    <w:p w14:paraId="2A784D92" w14:textId="77777777" w:rsidR="000F7377" w:rsidRDefault="000F7377"/>
    <w:p w14:paraId="64449754" w14:textId="77777777" w:rsidR="000F7377" w:rsidRDefault="000F7377">
      <w:r xmlns:w="http://schemas.openxmlformats.org/wordprocessingml/2006/main">
        <w:t xml:space="preserve">2: Når vi ber, la oss huske at våre bønner er en søt duft for Gud.</w:t>
      </w:r>
    </w:p>
    <w:p w14:paraId="366E6D30" w14:textId="77777777" w:rsidR="000F7377" w:rsidRDefault="000F7377"/>
    <w:p w14:paraId="455F8961" w14:textId="77777777" w:rsidR="000F7377" w:rsidRDefault="000F7377">
      <w:r xmlns:w="http://schemas.openxmlformats.org/wordprocessingml/2006/main">
        <w:t xml:space="preserve">1: Filipperne 4:6-7 ? </w:t>
      </w:r>
      <w:r xmlns:w="http://schemas.openxmlformats.org/wordprocessingml/2006/main">
        <w:rPr>
          <w:rFonts w:ascii="맑은 고딕 Semilight" w:hAnsi="맑은 고딕 Semilight"/>
        </w:rPr>
        <w:t xml:space="preserve">Vær </w:t>
      </w:r>
      <w:r xmlns:w="http://schemas.openxmlformats.org/wordprocessingml/2006/main">
        <w:t xml:space="preserve">ikke bekymret for noe, men la i alt ved bønn og påkallelse med takksigelse deres ønsker bli gjort kjent for Gud. Og Guds fred, som overgår all forstand, skal bevare deres hjerter og tanker i Kristus Jesus.??</w:t>
      </w:r>
    </w:p>
    <w:p w14:paraId="7D2617E4" w14:textId="77777777" w:rsidR="000F7377" w:rsidRDefault="000F7377"/>
    <w:p w14:paraId="396F74DF" w14:textId="77777777" w:rsidR="000F7377" w:rsidRDefault="000F7377">
      <w:r xmlns:w="http://schemas.openxmlformats.org/wordprocessingml/2006/main">
        <w:t xml:space="preserve">2: Salme 66:17-19 ? </w:t>
      </w:r>
      <w:r xmlns:w="http://schemas.openxmlformats.org/wordprocessingml/2006/main">
        <w:rPr>
          <w:rFonts w:ascii="맑은 고딕 Semilight" w:hAnsi="맑은 고딕 Semilight"/>
        </w:rPr>
        <w:t xml:space="preserve">쏧 </w:t>
      </w:r>
      <w:r xmlns:w="http://schemas.openxmlformats.org/wordprocessingml/2006/main">
        <w:t xml:space="preserve">ropte til ham med min munn, og stor ros var på min tunge. Hvis jeg hadde verdsatt urett i mitt hjerte, ville Herren ikke ha lyttet. Men sannelig har Gud lyttet; han har ivaretatt stemmen til min bønn.??</w:t>
      </w:r>
    </w:p>
    <w:p w14:paraId="03E37059" w14:textId="77777777" w:rsidR="000F7377" w:rsidRDefault="000F7377"/>
    <w:p w14:paraId="4759B7EF" w14:textId="77777777" w:rsidR="000F7377" w:rsidRDefault="000F7377">
      <w:r xmlns:w="http://schemas.openxmlformats.org/wordprocessingml/2006/main">
        <w:t xml:space="preserve">Revelation 8:5 5 Og engelen tok røkelseskaret og fylte det med alterets ild og kastet det på jorden, og det kom røster og tordener og lyn og et jordskjelv.</w:t>
      </w:r>
    </w:p>
    <w:p w14:paraId="57F22F1A" w14:textId="77777777" w:rsidR="000F7377" w:rsidRDefault="000F7377"/>
    <w:p w14:paraId="0105EC24" w14:textId="77777777" w:rsidR="000F7377" w:rsidRDefault="000F7377">
      <w:r xmlns:w="http://schemas.openxmlformats.org/wordprocessingml/2006/main">
        <w:t xml:space="preserve">En engel fylte et røkelseskar med ild fra alteret og kastet det i jorden, noe som resulterte i høye røster, torden, lyn og et jordskjelv.</w:t>
      </w:r>
    </w:p>
    <w:p w14:paraId="5B40BF93" w14:textId="77777777" w:rsidR="000F7377" w:rsidRDefault="000F7377"/>
    <w:p w14:paraId="5E024178" w14:textId="77777777" w:rsidR="000F7377" w:rsidRDefault="000F7377">
      <w:r xmlns:w="http://schemas.openxmlformats.org/wordprocessingml/2006/main">
        <w:t xml:space="preserve">1. "Herrens kraft: Hvordan Guds ild kan skape en enorm innvirkning"</w:t>
      </w:r>
    </w:p>
    <w:p w14:paraId="17968072" w14:textId="77777777" w:rsidR="000F7377" w:rsidRDefault="000F7377"/>
    <w:p w14:paraId="03CA65D1" w14:textId="77777777" w:rsidR="000F7377" w:rsidRDefault="000F7377">
      <w:r xmlns:w="http://schemas.openxmlformats.org/wordprocessingml/2006/main">
        <w:t xml:space="preserve">2. "Velsignelsen av Guds ild: Hvordan Herrens ild bringer styrke og beskyttelse"</w:t>
      </w:r>
    </w:p>
    <w:p w14:paraId="06B0B296" w14:textId="77777777" w:rsidR="000F7377" w:rsidRDefault="000F7377"/>
    <w:p w14:paraId="43BFC5AF" w14:textId="77777777" w:rsidR="000F7377" w:rsidRDefault="000F7377">
      <w:r xmlns:w="http://schemas.openxmlformats.org/wordprocessingml/2006/main">
        <w:t xml:space="preserve">1. 2. Mosebok 19:16-19 - Herren steg ned på Sinai-fjellet med ild og røyk, og folket skalv av frykt.</w:t>
      </w:r>
    </w:p>
    <w:p w14:paraId="2F0FB653" w14:textId="77777777" w:rsidR="000F7377" w:rsidRDefault="000F7377"/>
    <w:p w14:paraId="08D24946" w14:textId="77777777" w:rsidR="000F7377" w:rsidRDefault="000F7377">
      <w:r xmlns:w="http://schemas.openxmlformats.org/wordprocessingml/2006/main">
        <w:t xml:space="preserve">2. Salme 29:3-9 - Herrens røst er mektig; Herrens røst er full av majestet. Herren sitter på tronen over vannflommen; Herren troner som konge til evig tid.</w:t>
      </w:r>
    </w:p>
    <w:p w14:paraId="0651C1F9" w14:textId="77777777" w:rsidR="000F7377" w:rsidRDefault="000F7377"/>
    <w:p w14:paraId="098B2223" w14:textId="77777777" w:rsidR="000F7377" w:rsidRDefault="000F7377">
      <w:r xmlns:w="http://schemas.openxmlformats.org/wordprocessingml/2006/main">
        <w:t xml:space="preserve">Revelation 8:6 Og de syv engler som hadde de syv basuner, gjorde seg klar til å blåse.</w:t>
      </w:r>
    </w:p>
    <w:p w14:paraId="39A9406D" w14:textId="77777777" w:rsidR="000F7377" w:rsidRDefault="000F7377"/>
    <w:p w14:paraId="2D1979C7" w14:textId="77777777" w:rsidR="000F7377" w:rsidRDefault="000F7377">
      <w:r xmlns:w="http://schemas.openxmlformats.org/wordprocessingml/2006/main">
        <w:t xml:space="preserve">De syv englene med syv trompeter gjorde seg klar til å blåse.</w:t>
      </w:r>
    </w:p>
    <w:p w14:paraId="45619B83" w14:textId="77777777" w:rsidR="000F7377" w:rsidRDefault="000F7377"/>
    <w:p w14:paraId="4C97D0B9" w14:textId="77777777" w:rsidR="000F7377" w:rsidRDefault="000F7377">
      <w:r xmlns:w="http://schemas.openxmlformats.org/wordprocessingml/2006/main">
        <w:t xml:space="preserve">1. Omfavne Guds kall: Lær å høre himmelens trompeter</w:t>
      </w:r>
    </w:p>
    <w:p w14:paraId="772F24C4" w14:textId="77777777" w:rsidR="000F7377" w:rsidRDefault="000F7377"/>
    <w:p w14:paraId="66A2720E" w14:textId="77777777" w:rsidR="000F7377" w:rsidRDefault="000F7377">
      <w:r xmlns:w="http://schemas.openxmlformats.org/wordprocessingml/2006/main">
        <w:t xml:space="preserve">2. Betydningen av de syv trompeter i åpenbaringen</w:t>
      </w:r>
    </w:p>
    <w:p w14:paraId="00FE70DC" w14:textId="77777777" w:rsidR="000F7377" w:rsidRDefault="000F7377"/>
    <w:p w14:paraId="3C3C5F5F" w14:textId="77777777" w:rsidR="000F7377" w:rsidRDefault="000F7377">
      <w:r xmlns:w="http://schemas.openxmlformats.org/wordprocessingml/2006/main">
        <w:t xml:space="preserve">1. Jesaja 27:13, ? </w:t>
      </w:r>
      <w:r xmlns:w="http://schemas.openxmlformats.org/wordprocessingml/2006/main">
        <w:rPr>
          <w:rFonts w:ascii="맑은 고딕 Semilight" w:hAnsi="맑은 고딕 Semilight"/>
        </w:rPr>
        <w:t xml:space="preserve">Og </w:t>
      </w:r>
      <w:r xmlns:w="http://schemas.openxmlformats.org/wordprocessingml/2006/main">
        <w:t xml:space="preserve">det skal skje på den dag at det skal blåses i den store basunen, og de skal komme som var klare til å gå til grunne i Assyrias land og de fordrevne i Egyptens land, og de skal tilbe Herren i hellig berg i Jerusalem.??</w:t>
      </w:r>
    </w:p>
    <w:p w14:paraId="732382DF" w14:textId="77777777" w:rsidR="000F7377" w:rsidRDefault="000F7377"/>
    <w:p w14:paraId="346095A1" w14:textId="77777777" w:rsidR="000F7377" w:rsidRDefault="000F7377">
      <w:r xmlns:w="http://schemas.openxmlformats.org/wordprocessingml/2006/main">
        <w:t xml:space="preserve">2. Åpenbaringen 11:15-19, ? </w:t>
      </w:r>
      <w:r xmlns:w="http://schemas.openxmlformats.org/wordprocessingml/2006/main">
        <w:rPr>
          <w:rFonts w:ascii="맑은 고딕 Semilight" w:hAnsi="맑은 고딕 Semilight"/>
        </w:rPr>
        <w:t xml:space="preserve">Og </w:t>
      </w:r>
      <w:r xmlns:w="http://schemas.openxmlformats.org/wordprocessingml/2006/main">
        <w:t xml:space="preserve">den syvende engelen blåste; og det var store røster i himmelen som sa: Denne verdens riker er blitt vår Herres og hans Kristi riker. og han skal være konge i all evighet. Og de fire og tyve eldste som satt for Guds åsyn på sine stoler, falt ned på sitt ansikt og tilbad Gud og sa: Vi takker deg, Herre Gud, Allmektige, som er og var og var og skal komme. fordi du har tatt til deg din store makt og har regjert. Og nasjonene ble vrede, og din vrede er kommet, og de dødes tid, for at de skulle dømmes, og at du skulle gi lønn til dine tjenere profetene og til de hellige og dem som frykter ditt navn, små og flott; og skulle ødelegge dem som ødelegger jorden. Og Guds tempel ble åpnet i himmelen, og hans testamentes ark ble sett i hans tempel, og det kom lyn og røster og tordener og jordskjelv og stort hagl.</w:t>
      </w:r>
    </w:p>
    <w:p w14:paraId="78591BA0" w14:textId="77777777" w:rsidR="000F7377" w:rsidRDefault="000F7377"/>
    <w:p w14:paraId="0D85B6AC" w14:textId="77777777" w:rsidR="000F7377" w:rsidRDefault="000F7377">
      <w:r xmlns:w="http://schemas.openxmlformats.org/wordprocessingml/2006/main">
        <w:t xml:space="preserve">Revelation 8:7 7 Den første engelen blåste, og det fulgte hagl og ild blandet med blod, og de ble kastet på jorden, og tredjedelen av trærne ble oppbrent, og alt grønt gress ble oppbrent.</w:t>
      </w:r>
    </w:p>
    <w:p w14:paraId="5DBDAD8A" w14:textId="77777777" w:rsidR="000F7377" w:rsidRDefault="000F7377"/>
    <w:p w14:paraId="50B764CB" w14:textId="77777777" w:rsidR="000F7377" w:rsidRDefault="000F7377">
      <w:r xmlns:w="http://schemas.openxmlformats.org/wordprocessingml/2006/main">
        <w:t xml:space="preserve">Den første engelen blåste, noe som førte til at jorden ble truffet av hagl, ild og blod, noe som resulterte i at en tredjedel av trærne og alt grønt gress ble brent opp.</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Konsekvensene av synd og opprør mot Gud</w:t>
      </w:r>
    </w:p>
    <w:p w14:paraId="6EF3A2CD" w14:textId="77777777" w:rsidR="000F7377" w:rsidRDefault="000F7377"/>
    <w:p w14:paraId="13B990CE" w14:textId="77777777" w:rsidR="000F7377" w:rsidRDefault="000F7377">
      <w:r xmlns:w="http://schemas.openxmlformats.org/wordprocessingml/2006/main">
        <w:t xml:space="preserve">2. Guds kraft i dommen</w:t>
      </w:r>
    </w:p>
    <w:p w14:paraId="50F4EBE7" w14:textId="77777777" w:rsidR="000F7377" w:rsidRDefault="000F7377"/>
    <w:p w14:paraId="5F0AD82E" w14:textId="77777777" w:rsidR="000F7377" w:rsidRDefault="000F7377">
      <w:r xmlns:w="http://schemas.openxmlformats.org/wordprocessingml/2006/main">
        <w:t xml:space="preserve">1. Jesaja 9:19 - Ved Herren, hærskarenes vrede, er landet formørket, og folket skal bli som brennstoff på ilden; ingen skal spare sin bror.</w:t>
      </w:r>
    </w:p>
    <w:p w14:paraId="3E143FB1" w14:textId="77777777" w:rsidR="000F7377" w:rsidRDefault="000F7377"/>
    <w:p w14:paraId="29DC411E" w14:textId="77777777" w:rsidR="000F7377" w:rsidRDefault="000F7377">
      <w:r xmlns:w="http://schemas.openxmlformats.org/wordprocessingml/2006/main">
        <w:t xml:space="preserve">2. Romerne 12:19 - Mine elskede, hev ikke dere selv, men gi stedet plass for vreden! For det er skrevet: Min er hevnen; Jeg vil gjengjelde, sier Herren.</w:t>
      </w:r>
    </w:p>
    <w:p w14:paraId="01BAF13F" w14:textId="77777777" w:rsidR="000F7377" w:rsidRDefault="000F7377"/>
    <w:p w14:paraId="7BC5AD17" w14:textId="77777777" w:rsidR="000F7377" w:rsidRDefault="000F7377">
      <w:r xmlns:w="http://schemas.openxmlformats.org/wordprocessingml/2006/main">
        <w:t xml:space="preserve">Revelation 8:8 8 Og den annen engel blåste, og som et stort fjell som brenner i ild, ble det kastet i havet, og tredjedelen av havet ble til blod;</w:t>
      </w:r>
    </w:p>
    <w:p w14:paraId="698E35D4" w14:textId="77777777" w:rsidR="000F7377" w:rsidRDefault="000F7377"/>
    <w:p w14:paraId="0FB3FB22" w14:textId="77777777" w:rsidR="000F7377" w:rsidRDefault="000F7377">
      <w:r xmlns:w="http://schemas.openxmlformats.org/wordprocessingml/2006/main">
        <w:t xml:space="preserve">Den andre engelen blåste, og et brennende fjell ble kastet i havet og gjorde en tredjedel av havet til blod.</w:t>
      </w:r>
    </w:p>
    <w:p w14:paraId="06B5F729" w14:textId="77777777" w:rsidR="000F7377" w:rsidRDefault="000F7377"/>
    <w:p w14:paraId="0DD78F07" w14:textId="77777777" w:rsidR="000F7377" w:rsidRDefault="000F7377">
      <w:r xmlns:w="http://schemas.openxmlformats.org/wordprocessingml/2006/main">
        <w:t xml:space="preserve">1. Guds kraft: Hvordan Herren bruker tegn for å vise sin makt</w:t>
      </w:r>
    </w:p>
    <w:p w14:paraId="2196BCB0" w14:textId="77777777" w:rsidR="000F7377" w:rsidRDefault="000F7377"/>
    <w:p w14:paraId="2ED167CE" w14:textId="77777777" w:rsidR="000F7377" w:rsidRDefault="000F7377">
      <w:r xmlns:w="http://schemas.openxmlformats.org/wordprocessingml/2006/main">
        <w:t xml:space="preserve">2. Guds suverenitet: Hvordan Guds dom fører til forandring</w:t>
      </w:r>
    </w:p>
    <w:p w14:paraId="328828B2" w14:textId="77777777" w:rsidR="000F7377" w:rsidRDefault="000F7377"/>
    <w:p w14:paraId="2C8E0CDB" w14:textId="77777777" w:rsidR="000F7377" w:rsidRDefault="000F7377">
      <w:r xmlns:w="http://schemas.openxmlformats.org/wordprocessingml/2006/main">
        <w:t xml:space="preserve">1. 2. Mosebok 14:21-22 - Og Moses rakte ut sin hånd over havet; og Herren lot havet vende tilbake ved en sterk østenvind hele den natten, og han gjorde havet til tørt land, og vannet ble delt.</w:t>
      </w:r>
    </w:p>
    <w:p w14:paraId="608FFF61" w14:textId="77777777" w:rsidR="000F7377" w:rsidRDefault="000F7377"/>
    <w:p w14:paraId="0F451391" w14:textId="77777777" w:rsidR="000F7377" w:rsidRDefault="000F7377">
      <w:r xmlns:w="http://schemas.openxmlformats.org/wordprocessingml/2006/main">
        <w:t xml:space="preserve">2. Esekiel 38:20 - Slik at havets fisker og himmelens fugler og markens dyr og alt kryp som kryper på jorden, og alle menneskene som er på jordens overflate. jord, skal skjelve for mitt åsyn, og fjellene skal brytes ned, og bratte steder skal falle, og hver mur skal falle til jorden.</w:t>
      </w:r>
    </w:p>
    <w:p w14:paraId="680C67A8" w14:textId="77777777" w:rsidR="000F7377" w:rsidRDefault="000F7377"/>
    <w:p w14:paraId="3EF18AE6" w14:textId="77777777" w:rsidR="000F7377" w:rsidRDefault="000F7377">
      <w:r xmlns:w="http://schemas.openxmlformats.org/wordprocessingml/2006/main">
        <w:t xml:space="preserve">Revelation 8:9 9 Og tredjedelen av skapningene som var i havet og hadde liv, døde; og den tredje delen av skipene ble ødelagt.</w:t>
      </w:r>
    </w:p>
    <w:p w14:paraId="536A5E7D" w14:textId="77777777" w:rsidR="000F7377" w:rsidRDefault="000F7377"/>
    <w:p w14:paraId="32B7BF72" w14:textId="77777777" w:rsidR="000F7377" w:rsidRDefault="000F7377">
      <w:r xmlns:w="http://schemas.openxmlformats.org/wordprocessingml/2006/main">
        <w:t xml:space="preserve">En tredjedel av skapningene i havet og en tredjedel av skipene døde.</w:t>
      </w:r>
    </w:p>
    <w:p w14:paraId="4E3850AE" w14:textId="77777777" w:rsidR="000F7377" w:rsidRDefault="000F7377"/>
    <w:p w14:paraId="617BFC00" w14:textId="77777777" w:rsidR="000F7377" w:rsidRDefault="000F7377">
      <w:r xmlns:w="http://schemas.openxmlformats.org/wordprocessingml/2006/main">
        <w:t xml:space="preserve">1. Guds nåde: Selv i tider med ødeleggelse</w:t>
      </w:r>
    </w:p>
    <w:p w14:paraId="6C7F6F34" w14:textId="77777777" w:rsidR="000F7377" w:rsidRDefault="000F7377"/>
    <w:p w14:paraId="6FDA0A9C" w14:textId="77777777" w:rsidR="000F7377" w:rsidRDefault="000F7377">
      <w:r xmlns:w="http://schemas.openxmlformats.org/wordprocessingml/2006/main">
        <w:t xml:space="preserve">2. Viktigheten av forvaltning: Å ta vare på Guds skaperverk</w:t>
      </w:r>
    </w:p>
    <w:p w14:paraId="1AD5F218" w14:textId="77777777" w:rsidR="000F7377" w:rsidRDefault="000F7377"/>
    <w:p w14:paraId="1CB53A18" w14:textId="77777777" w:rsidR="000F7377" w:rsidRDefault="000F7377">
      <w:r xmlns:w="http://schemas.openxmlformats.org/wordprocessingml/2006/main">
        <w:t xml:space="preserve">1. Esekiel 33:11 - ? </w:t>
      </w:r>
      <w:r xmlns:w="http://schemas.openxmlformats.org/wordprocessingml/2006/main">
        <w:rPr>
          <w:rFonts w:ascii="맑은 고딕 Semilight" w:hAnsi="맑은 고딕 Semilight"/>
        </w:rPr>
        <w:t xml:space="preserve">쏶 </w:t>
      </w:r>
      <w:r xmlns:w="http://schemas.openxmlformats.org/wordprocessingml/2006/main">
        <w:t xml:space="preserve">ay til dem, ? </w:t>
      </w:r>
      <w:r xmlns:w="http://schemas.openxmlformats.org/wordprocessingml/2006/main">
        <w:rPr>
          <w:rFonts w:ascii="맑은 고딕 Semilight" w:hAnsi="맑은 고딕 Semilight"/>
        </w:rPr>
        <w:t xml:space="preserve">쁀 </w:t>
      </w:r>
      <w:r xmlns:w="http://schemas.openxmlformats.org/wordprocessingml/2006/main">
        <w:t xml:space="preserve">s jeg lever!??erklærer Herren Gud, ? </w:t>
      </w:r>
      <w:r xmlns:w="http://schemas.openxmlformats.org/wordprocessingml/2006/main">
        <w:rPr>
          <w:rFonts w:ascii="맑은 고딕 Semilight" w:hAnsi="맑은 고딕 Semilight"/>
        </w:rPr>
        <w:t xml:space="preserve">쁈 </w:t>
      </w:r>
      <w:r xmlns:w="http://schemas.openxmlformats.org/wordprocessingml/2006/main">
        <w:t xml:space="preserve">ikke nyter den ugudeliges død, men heller at den ugudelige vender om fra sin vei og lever.?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Salme 8:6-8 - ? </w:t>
      </w:r>
      <w:r xmlns:w="http://schemas.openxmlformats.org/wordprocessingml/2006/main">
        <w:rPr>
          <w:rFonts w:ascii="맑은 고딕 Semilight" w:hAnsi="맑은 고딕 Semilight"/>
        </w:rPr>
        <w:t xml:space="preserve">Du </w:t>
      </w:r>
      <w:r xmlns:w="http://schemas.openxmlformats.org/wordprocessingml/2006/main">
        <w:t xml:space="preserve">har gjort ham litt lavere enn de himmelske vesener og kronet ham med herlighet og ære. Du har gitt ham herredømme over dine henders verk; du har lagt alt under hans føtter, alle sauer og okser, og også markens dyr.??</w:t>
      </w:r>
    </w:p>
    <w:p w14:paraId="26C4A533" w14:textId="77777777" w:rsidR="000F7377" w:rsidRDefault="000F7377"/>
    <w:p w14:paraId="61024AA6" w14:textId="77777777" w:rsidR="000F7377" w:rsidRDefault="000F7377">
      <w:r xmlns:w="http://schemas.openxmlformats.org/wordprocessingml/2006/main">
        <w:t xml:space="preserve">Revelation 8:10 10 Og den tredje engel blåste, og en stor stjerne falt fra himmelen, som brenner som en lampe, og den falt over tredjedelen av elvene og over vannkildene;</w:t>
      </w:r>
    </w:p>
    <w:p w14:paraId="2FF6BA31" w14:textId="77777777" w:rsidR="000F7377" w:rsidRDefault="000F7377"/>
    <w:p w14:paraId="2751B541" w14:textId="77777777" w:rsidR="000F7377" w:rsidRDefault="000F7377">
      <w:r xmlns:w="http://schemas.openxmlformats.org/wordprocessingml/2006/main">
        <w:t xml:space="preserve">En engel blåste i en tredje trompet, som fikk en stor stjerne til å falle til jorden, som brant som en lampe og påvirket en tredjedel av elvene og vannkildene.</w:t>
      </w:r>
    </w:p>
    <w:p w14:paraId="04A35516" w14:textId="77777777" w:rsidR="000F7377" w:rsidRDefault="000F7377"/>
    <w:p w14:paraId="0903D1A3" w14:textId="77777777" w:rsidR="000F7377" w:rsidRDefault="000F7377">
      <w:r xmlns:w="http://schemas.openxmlformats.org/wordprocessingml/2006/main">
        <w:t xml:space="preserve">1. Guds kraft: Hvordan Herren kan forandre livene våre på et øyeblikk</w:t>
      </w:r>
    </w:p>
    <w:p w14:paraId="728E06DF" w14:textId="77777777" w:rsidR="000F7377" w:rsidRDefault="000F7377"/>
    <w:p w14:paraId="4DAA7CBE" w14:textId="77777777" w:rsidR="000F7377" w:rsidRDefault="000F7377">
      <w:r xmlns:w="http://schemas.openxmlformats.org/wordprocessingml/2006/main">
        <w:t xml:space="preserve">2. Viktigheten av vann: En refleksjon over Åpenbaringen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Jeremia 2:13 - "For mitt folk har gjort to onde ting: de har forlatt Meg, kilden med levende vann, og hogd ut brønner til dem, knuste brønner som ikke kan holde vann."</w:t>
      </w:r>
    </w:p>
    <w:p w14:paraId="07898E84" w14:textId="77777777" w:rsidR="000F7377" w:rsidRDefault="000F7377"/>
    <w:p w14:paraId="432D25A9" w14:textId="77777777" w:rsidR="000F7377" w:rsidRDefault="000F7377">
      <w:r xmlns:w="http://schemas.openxmlformats.org/wordprocessingml/2006/main">
        <w:t xml:space="preserve">2. Esekiel 47:1-5 – «Senter førte han meg tilbake til døren til huset, og se, det strømmet vann ut under terskelen til huset mot øst; for husets forkant sto mot øst, og vannet kom ned under fra høyre side av huset, på sørsiden av alteret ...."</w:t>
      </w:r>
    </w:p>
    <w:p w14:paraId="360A97B7" w14:textId="77777777" w:rsidR="000F7377" w:rsidRDefault="000F7377"/>
    <w:p w14:paraId="4F6B20B8" w14:textId="77777777" w:rsidR="000F7377" w:rsidRDefault="000F7377">
      <w:r xmlns:w="http://schemas.openxmlformats.org/wordprocessingml/2006/main">
        <w:t xml:space="preserve">Revelation 8:11 11 Og stjernens navn heter Malurt, og tredjedelen av vannet ble til malurt; og mange menn døde av vannet, fordi de ble gjort bitre.</w:t>
      </w:r>
    </w:p>
    <w:p w14:paraId="5BD3197E" w14:textId="77777777" w:rsidR="000F7377" w:rsidRDefault="000F7377"/>
    <w:p w14:paraId="4C85F122" w14:textId="77777777" w:rsidR="000F7377" w:rsidRDefault="000F7377">
      <w:r xmlns:w="http://schemas.openxmlformats.org/wordprocessingml/2006/main">
        <w:t xml:space="preserve">Den tredje delen av vannet ble gjort bittert og fikk mange menn til å dø.</w:t>
      </w:r>
    </w:p>
    <w:p w14:paraId="49807094" w14:textId="77777777" w:rsidR="000F7377" w:rsidRDefault="000F7377"/>
    <w:p w14:paraId="5F6BC5B1" w14:textId="77777777" w:rsidR="000F7377" w:rsidRDefault="000F7377">
      <w:r xmlns:w="http://schemas.openxmlformats.org/wordprocessingml/2006/main">
        <w:t xml:space="preserve">1: Guds dom er streng og kan merkes selv i vannet vi drikker.</w:t>
      </w:r>
    </w:p>
    <w:p w14:paraId="448BEEAB" w14:textId="77777777" w:rsidR="000F7377" w:rsidRDefault="000F7377"/>
    <w:p w14:paraId="474FE805" w14:textId="77777777" w:rsidR="000F7377" w:rsidRDefault="000F7377">
      <w:r xmlns:w="http://schemas.openxmlformats.org/wordprocessingml/2006/main">
        <w:t xml:space="preserve">2: Viktigheten av å omvende seg før det er for sent.</w:t>
      </w:r>
    </w:p>
    <w:p w14:paraId="5F84CFBF" w14:textId="77777777" w:rsidR="000F7377" w:rsidRDefault="000F7377"/>
    <w:p w14:paraId="0522BA9E" w14:textId="77777777" w:rsidR="000F7377" w:rsidRDefault="000F7377">
      <w:r xmlns:w="http://schemas.openxmlformats.org/wordprocessingml/2006/main">
        <w:t xml:space="preserve">1:5 Mosebok 30:19 Jeg kaller himmel og jord til å skrive denne dag mot deg at jeg har lagt for deg liv og død, velsignelse og forbannelse; velg derfor livet, så både du og din ætt kan leve.</w:t>
      </w:r>
    </w:p>
    <w:p w14:paraId="205DE5EA" w14:textId="77777777" w:rsidR="000F7377" w:rsidRDefault="000F7377"/>
    <w:p w14:paraId="4D4A036B" w14:textId="77777777" w:rsidR="000F7377" w:rsidRDefault="000F7377">
      <w:r xmlns:w="http://schemas.openxmlformats.org/wordprocessingml/2006/main">
        <w:t xml:space="preserve">2: Jeremia 2:13 For mitt folk har gjort to onde ting; de har forlatt meg, kilden med levende vann, og hogd ut brønner til dem, knuste brønner som ikke kan holde vann.</w:t>
      </w:r>
    </w:p>
    <w:p w14:paraId="2B720FAA" w14:textId="77777777" w:rsidR="000F7377" w:rsidRDefault="000F7377"/>
    <w:p w14:paraId="51CFC6E5" w14:textId="77777777" w:rsidR="000F7377" w:rsidRDefault="000F7377">
      <w:r xmlns:w="http://schemas.openxmlformats.org/wordprocessingml/2006/main">
        <w:t xml:space="preserve">Revelation 8:12 12 Og den fjerde engel blåste, og tredjedelen av solen ble slått, og tredjedelen av månen og tredjedelen av stjernene; så da tredjedelen av dem ble formørket, og dagen ikke lyste en tredjedel av den, og natten likeså.</w:t>
      </w:r>
    </w:p>
    <w:p w14:paraId="2B0E2CBD" w14:textId="77777777" w:rsidR="000F7377" w:rsidRDefault="000F7377"/>
    <w:p w14:paraId="59D71790" w14:textId="77777777" w:rsidR="000F7377" w:rsidRDefault="000F7377">
      <w:r xmlns:w="http://schemas.openxmlformats.org/wordprocessingml/2006/main">
        <w:t xml:space="preserve">Den fjerde engelen blåste og fikk en tredjedel av solen, månen og stjernene til å bli slått og </w:t>
      </w:r>
      <w:r xmlns:w="http://schemas.openxmlformats.org/wordprocessingml/2006/main">
        <w:lastRenderedPageBreak xmlns:w="http://schemas.openxmlformats.org/wordprocessingml/2006/main"/>
      </w:r>
      <w:r xmlns:w="http://schemas.openxmlformats.org/wordprocessingml/2006/main">
        <w:t xml:space="preserve">formørket.</w:t>
      </w:r>
    </w:p>
    <w:p w14:paraId="2BAFE567" w14:textId="77777777" w:rsidR="000F7377" w:rsidRDefault="000F7377"/>
    <w:p w14:paraId="16005E16" w14:textId="77777777" w:rsidR="000F7377" w:rsidRDefault="000F7377">
      <w:r xmlns:w="http://schemas.openxmlformats.org/wordprocessingml/2006/main">
        <w:t xml:space="preserve">1. Guds kraft og dom - Åpenbaringen 8:12</w:t>
      </w:r>
    </w:p>
    <w:p w14:paraId="27263847" w14:textId="77777777" w:rsidR="000F7377" w:rsidRDefault="000F7377"/>
    <w:p w14:paraId="0049BDCF" w14:textId="77777777" w:rsidR="000F7377" w:rsidRDefault="000F7377">
      <w:r xmlns:w="http://schemas.openxmlformats.org/wordprocessingml/2006/main">
        <w:t xml:space="preserve">2. Virkningen av Guds dom - Åpenbaringen 8:12</w:t>
      </w:r>
    </w:p>
    <w:p w14:paraId="280362A7" w14:textId="77777777" w:rsidR="000F7377" w:rsidRDefault="000F7377"/>
    <w:p w14:paraId="24EC59D7" w14:textId="77777777" w:rsidR="000F7377" w:rsidRDefault="000F7377">
      <w:r xmlns:w="http://schemas.openxmlformats.org/wordprocessingml/2006/main">
        <w:t xml:space="preserve">1. Jesaja 13:10 - For himmelens stjerner og dens stjernebilder skal ikke gi sitt lys: solen skal formørkes når han går frem, og månen skal ikke la sitt lys skinne.</w:t>
      </w:r>
    </w:p>
    <w:p w14:paraId="1A3F65AC" w14:textId="77777777" w:rsidR="000F7377" w:rsidRDefault="000F7377"/>
    <w:p w14:paraId="0D2C45CA" w14:textId="77777777" w:rsidR="000F7377" w:rsidRDefault="000F7377">
      <w:r xmlns:w="http://schemas.openxmlformats.org/wordprocessingml/2006/main">
        <w:t xml:space="preserve">2. Matteus 24:29 – Umiddelbart etter de dagers trengsel skal solen formørkes, og månen skal ikke gi sitt lys, og stjernene skal falle fra himmelen.</w:t>
      </w:r>
    </w:p>
    <w:p w14:paraId="767E02BD" w14:textId="77777777" w:rsidR="000F7377" w:rsidRDefault="000F7377"/>
    <w:p w14:paraId="5B3BFAE1" w14:textId="77777777" w:rsidR="000F7377" w:rsidRDefault="000F7377">
      <w:r xmlns:w="http://schemas.openxmlformats.org/wordprocessingml/2006/main">
        <w:t xml:space="preserve">Åpenbaringen 8:13 Og jeg så og hørte en engel fly midt i himmelen og si med høy røst: Ve, ve, ve jordens innbyggere for de andre røster av de tre englers basun. , som ennå ikke høres ut!</w:t>
      </w:r>
    </w:p>
    <w:p w14:paraId="27146B12" w14:textId="77777777" w:rsidR="000F7377" w:rsidRDefault="000F7377"/>
    <w:p w14:paraId="555C6981" w14:textId="77777777" w:rsidR="000F7377" w:rsidRDefault="000F7377">
      <w:r xmlns:w="http://schemas.openxmlformats.org/wordprocessingml/2006/main">
        <w:t xml:space="preserve">En høy advarselsrøst blir gitt til jordens innbyggere.</w:t>
      </w:r>
    </w:p>
    <w:p w14:paraId="55485D24" w14:textId="77777777" w:rsidR="000F7377" w:rsidRDefault="000F7377"/>
    <w:p w14:paraId="542A21C4" w14:textId="77777777" w:rsidR="000F7377" w:rsidRDefault="000F7377">
      <w:r xmlns:w="http://schemas.openxmlformats.org/wordprocessingml/2006/main">
        <w:t xml:space="preserve">1: Ta hensyn til engelens advarsel!</w:t>
      </w:r>
    </w:p>
    <w:p w14:paraId="6F5E476C" w14:textId="77777777" w:rsidR="000F7377" w:rsidRDefault="000F7377"/>
    <w:p w14:paraId="0EE6F7AB" w14:textId="77777777" w:rsidR="000F7377" w:rsidRDefault="000F7377">
      <w:r xmlns:w="http://schemas.openxmlformats.org/wordprocessingml/2006/main">
        <w:t xml:space="preserve">2: Lytt og adlyd himmelens røst!</w:t>
      </w:r>
    </w:p>
    <w:p w14:paraId="4DB8114B" w14:textId="77777777" w:rsidR="000F7377" w:rsidRDefault="000F7377"/>
    <w:p w14:paraId="297C509A" w14:textId="77777777" w:rsidR="000F7377" w:rsidRDefault="000F7377">
      <w:r xmlns:w="http://schemas.openxmlformats.org/wordprocessingml/2006/main">
        <w:t xml:space="preserve">1: Apostlenes gjerninger 10:15 - Og stemmen sa til ham for andre gang: Det Gud har renset, det skal du ikke kalle uhellig.</w:t>
      </w:r>
    </w:p>
    <w:p w14:paraId="212CDC12" w14:textId="77777777" w:rsidR="000F7377" w:rsidRDefault="000F7377"/>
    <w:p w14:paraId="510353E3" w14:textId="77777777" w:rsidR="000F7377" w:rsidRDefault="000F7377">
      <w:r xmlns:w="http://schemas.openxmlformats.org/wordprocessingml/2006/main">
        <w:t xml:space="preserve">2: Jakob 1:19-20 - Derfor, mine elskede brødre, la enhver være rask til å høre, sen til å tale, sen til vrede: For menneskets vrede virker ikke Guds rettferdighet.</w:t>
      </w:r>
    </w:p>
    <w:p w14:paraId="07B611E5" w14:textId="77777777" w:rsidR="000F7377" w:rsidRDefault="000F7377"/>
    <w:p w14:paraId="156C0142" w14:textId="77777777" w:rsidR="000F7377" w:rsidRDefault="000F7377">
      <w:r xmlns:w="http://schemas.openxmlformats.org/wordprocessingml/2006/main">
        <w:t xml:space="preserve">Åpenbaringen 9 er det niende kapittelet i Åpenbaringsboken og fortsetter Johannes' visjon om endetidshendelser. Dette kapittelet fokuserer på lyden av den femte og sjette trompeten, som bringer frem skremmende demoniske krefter og intens krigføring.</w:t>
      </w:r>
    </w:p>
    <w:p w14:paraId="6B78FB6B" w14:textId="77777777" w:rsidR="000F7377" w:rsidRDefault="000F7377"/>
    <w:p w14:paraId="1B522BCA" w14:textId="77777777" w:rsidR="000F7377" w:rsidRDefault="000F7377">
      <w:r xmlns:w="http://schemas.openxmlformats.org/wordprocessingml/2006/main">
        <w:t xml:space="preserve">1. avsnitt: Kapitlet begynner med at den femte engelen blåser i trompeten, noe som resulterer i at en stjerne faller fra himmelen til jorden. Denne stjernen får nøkkelen til den bunnløse gropen og åpner den, og slipper ut røyk som gjør solen og luften mørkere (Åpenbaringen 9:1-2). Fra denne røyken dukker det opp gresshoppelignende skapninger med kraft som skorpioner, instruert om ikke å skade de som har blitt beseglet av Gud, men å plage de uten Hans segl i fem måneder (Åpenbaringen 9:3-6). Disse skapningene har en konge over seg som heter Abaddon eller Apollyon, som betyr «ødelegger» (Åpenbaringen 9:11).</w:t>
      </w:r>
    </w:p>
    <w:p w14:paraId="3A6697DC" w14:textId="77777777" w:rsidR="000F7377" w:rsidRDefault="000F7377"/>
    <w:p w14:paraId="0CDCA499" w14:textId="77777777" w:rsidR="000F7377" w:rsidRDefault="000F7377">
      <w:r xmlns:w="http://schemas.openxmlformats.org/wordprocessingml/2006/main">
        <w:t xml:space="preserve">2. avsnitt: Den sjette engelen blåser i trompeten sin, og slipper løs fire engler bundet ved den store elven Eufrat. Disse englene kommanderer en hær på to hundre millioner ryttere utstyrt for kamp (Åpenbaringen 9:13-16). Hestene har hoder som løver, ild, røyk og svovel kommer ut av munnen deres. De dreper en tredjedel av menneskeheten gjennom ild, røyk og svovel (Åpenbaringen 9:17-19). Til tross for at de er vitne til en slik ødeleggelse, angrer ikke menneskeheten sin avgudsdyrkelse eller ondskap.</w:t>
      </w:r>
    </w:p>
    <w:p w14:paraId="07A3349D" w14:textId="77777777" w:rsidR="000F7377" w:rsidRDefault="000F7377"/>
    <w:p w14:paraId="1B2612E6" w14:textId="77777777" w:rsidR="000F7377" w:rsidRDefault="000F7377">
      <w:r xmlns:w="http://schemas.openxmlformats.org/wordprocessingml/2006/main">
        <w:t xml:space="preserve">Tredje avsnitt: Gjennom dette kapittelets skildring av demoniske gresshopper og destruktive ryttere, understreker det guddommelig dom over dem som avviser Gud. Piningen påført av disse skapningene representerer åndelig angst som oppleves av de som ikke er beseglet av Gud – symboliserer deres adskillelse fra hans beskyttelse. Den massive hæren symboliserer nådeløs krigføring som resulterer i betydelige tap. Til tross for disse advarslene og ulykkene som rammer menneskeheten som en del av Guds dom, er det ingen omvendelse eller å vende seg til Gud, noe som understreker hardheten i menneskehjerter.</w:t>
      </w:r>
    </w:p>
    <w:p w14:paraId="1EAFCD4F" w14:textId="77777777" w:rsidR="000F7377" w:rsidRDefault="000F7377"/>
    <w:p w14:paraId="59641BAD" w14:textId="77777777" w:rsidR="000F7377" w:rsidRDefault="000F7377">
      <w:r xmlns:w="http://schemas.openxmlformats.org/wordprocessingml/2006/main">
        <w:t xml:space="preserve">Oppsummert, kapittel ni i Åpenbaringen skildrer lyden av den femte og sjette trompeten, som slipper løs skremmende krefter på jorden. De demoniske gresshoppelignende skapningene plager de uten Guds segl, mens en enorm hær av destruktive ryttere bringer utbredt død og ødeleggelse. Disse hendelsene tjener som advarsler og dommer over dem som avviser Gud, og fremhever deres åndelige kvaler og konsekvensene av deres angrende hjerter. Kapitlet understreker alvorligheten av guddommelig dom og behovet for at menneskeheten vender seg til Gud i omvendelse.</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Revelation 9:1 Og den femte engel blåste, og jeg så en stjerne falle fra himmelen til jorden, og ham ble gitt nøkkelen til avgrunnen.</w:t>
      </w:r>
    </w:p>
    <w:p w14:paraId="03D51B2D" w14:textId="77777777" w:rsidR="000F7377" w:rsidRDefault="000F7377"/>
    <w:p w14:paraId="218047F2" w14:textId="77777777" w:rsidR="000F7377" w:rsidRDefault="000F7377">
      <w:r xmlns:w="http://schemas.openxmlformats.org/wordprocessingml/2006/main">
        <w:t xml:space="preserve">Den femte engelen blåste, og en stjerne falt fra himmelen til jorden. Denne stjernen fikk nøkkelen til den bunnløse gropen.</w:t>
      </w:r>
    </w:p>
    <w:p w14:paraId="5154C40A" w14:textId="77777777" w:rsidR="000F7377" w:rsidRDefault="000F7377"/>
    <w:p w14:paraId="3BF18528" w14:textId="77777777" w:rsidR="000F7377" w:rsidRDefault="000F7377">
      <w:r xmlns:w="http://schemas.openxmlformats.org/wordprocessingml/2006/main">
        <w:t xml:space="preserve">1. Kraften til den femte engelen: Utforsk betydningen av Åpenbaringen 9:1</w:t>
      </w:r>
    </w:p>
    <w:p w14:paraId="3B8E1AFC" w14:textId="77777777" w:rsidR="000F7377" w:rsidRDefault="000F7377"/>
    <w:p w14:paraId="55AE0C03" w14:textId="77777777" w:rsidR="000F7377" w:rsidRDefault="000F7377">
      <w:r xmlns:w="http://schemas.openxmlformats.org/wordprocessingml/2006/main">
        <w:t xml:space="preserve">2. Å låse opp en dypere mening: Finne håp i den bunnløse gropen</w:t>
      </w:r>
    </w:p>
    <w:p w14:paraId="110FC076" w14:textId="77777777" w:rsidR="000F7377" w:rsidRDefault="000F7377"/>
    <w:p w14:paraId="24571B87" w14:textId="77777777" w:rsidR="000F7377" w:rsidRDefault="000F7377">
      <w:r xmlns:w="http://schemas.openxmlformats.org/wordprocessingml/2006/main">
        <w:t xml:space="preserve">1. Jesaja 14:12-15 – Hvor du har falt fra himmelen, morgenstjerne, morgengryets sønn! Du er kastet ned til jorden, du som en gang nedgjorde nasjonene!</w:t>
      </w:r>
    </w:p>
    <w:p w14:paraId="3CC7C769" w14:textId="77777777" w:rsidR="000F7377" w:rsidRDefault="000F7377"/>
    <w:p w14:paraId="5739D7EB" w14:textId="77777777" w:rsidR="000F7377" w:rsidRDefault="000F7377">
      <w:r xmlns:w="http://schemas.openxmlformats.org/wordprocessingml/2006/main">
        <w:t xml:space="preserve">2. Lukas 8:31 – De ba Jesus gjentatte ganger om ikke å beordre dem til å gå ned i avgrunnen.</w:t>
      </w:r>
    </w:p>
    <w:p w14:paraId="611D24DE" w14:textId="77777777" w:rsidR="000F7377" w:rsidRDefault="000F7377"/>
    <w:p w14:paraId="361C31F7" w14:textId="77777777" w:rsidR="000F7377" w:rsidRDefault="000F7377">
      <w:r xmlns:w="http://schemas.openxmlformats.org/wordprocessingml/2006/main">
        <w:t xml:space="preserve">Revelation 9:2 2 Og han åpnet avgrunnen; og det steg en røk opp av gropen, som røyken fra en stor ovn; og solen og luften ble formørket på grunn av røken fra graven.</w:t>
      </w:r>
    </w:p>
    <w:p w14:paraId="72B597FC" w14:textId="77777777" w:rsidR="000F7377" w:rsidRDefault="000F7377"/>
    <w:p w14:paraId="3B9494C9" w14:textId="77777777" w:rsidR="000F7377" w:rsidRDefault="000F7377">
      <w:r xmlns:w="http://schemas.openxmlformats.org/wordprocessingml/2006/main">
        <w:t xml:space="preserve">Den bunnløse gropen ble åpnet og avga en røyk som fra en stor ovn som formørket solen og luften.</w:t>
      </w:r>
    </w:p>
    <w:p w14:paraId="4E1CAEC6" w14:textId="77777777" w:rsidR="000F7377" w:rsidRDefault="000F7377"/>
    <w:p w14:paraId="3D69ADE8" w14:textId="77777777" w:rsidR="000F7377" w:rsidRDefault="000F7377">
      <w:r xmlns:w="http://schemas.openxmlformats.org/wordprocessingml/2006/main">
        <w:t xml:space="preserve">1. Gud bruker ofte vanskelige situasjoner for å oppnå sin vilje.</w:t>
      </w:r>
    </w:p>
    <w:p w14:paraId="1A417E2B" w14:textId="77777777" w:rsidR="000F7377" w:rsidRDefault="000F7377"/>
    <w:p w14:paraId="5D91E5C7" w14:textId="77777777" w:rsidR="000F7377" w:rsidRDefault="000F7377">
      <w:r xmlns:w="http://schemas.openxmlformats.org/wordprocessingml/2006/main">
        <w:t xml:space="preserve">2. Guds kraft kan sees selv i mørket.</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60:2 - For se, mørket skal dekke jorden og mørke folkene; men Herren skal reise seg over deg, og hans herlighet skal sees over deg.</w:t>
      </w:r>
    </w:p>
    <w:p w14:paraId="31231CB1" w14:textId="77777777" w:rsidR="000F7377" w:rsidRDefault="000F7377"/>
    <w:p w14:paraId="2B1091E9" w14:textId="77777777" w:rsidR="000F7377" w:rsidRDefault="000F7377">
      <w:r xmlns:w="http://schemas.openxmlformats.org/wordprocessingml/2006/main">
        <w:t xml:space="preserve">2. 1. Mosebok 1:2 - Jorden var uten form og tom; og mørke var over dypet. Og Guds Ånd svevde over vannene.</w:t>
      </w:r>
    </w:p>
    <w:p w14:paraId="35BA68CB" w14:textId="77777777" w:rsidR="000F7377" w:rsidRDefault="000F7377"/>
    <w:p w14:paraId="4B5302B8" w14:textId="77777777" w:rsidR="000F7377" w:rsidRDefault="000F7377">
      <w:r xmlns:w="http://schemas.openxmlformats.org/wordprocessingml/2006/main">
        <w:t xml:space="preserve">Revelation 9:3 3 Og det kom ut gresshopper fra røken over jorden, og dem ble gitt makt, likesom jordens skorpioner har makt.</w:t>
      </w:r>
    </w:p>
    <w:p w14:paraId="4A9C37EA" w14:textId="77777777" w:rsidR="000F7377" w:rsidRDefault="000F7377"/>
    <w:p w14:paraId="6619FB80" w14:textId="77777777" w:rsidR="000F7377" w:rsidRDefault="000F7377">
      <w:r xmlns:w="http://schemas.openxmlformats.org/wordprocessingml/2006/main">
        <w:t xml:space="preserve">Græshopper ble sendt fra røyken til jorden, med kraft som ligner på skorpioner.</w:t>
      </w:r>
    </w:p>
    <w:p w14:paraId="0DD24222" w14:textId="77777777" w:rsidR="000F7377" w:rsidRDefault="000F7377"/>
    <w:p w14:paraId="563FC3A7" w14:textId="77777777" w:rsidR="000F7377" w:rsidRDefault="000F7377">
      <w:r xmlns:w="http://schemas.openxmlformats.org/wordprocessingml/2006/main">
        <w:t xml:space="preserve">1. Hvordan Guds kraft vises gjennom selv de minste skapninger</w:t>
      </w:r>
    </w:p>
    <w:p w14:paraId="6741CB70" w14:textId="77777777" w:rsidR="000F7377" w:rsidRDefault="000F7377"/>
    <w:p w14:paraId="6226657F" w14:textId="77777777" w:rsidR="000F7377" w:rsidRDefault="000F7377">
      <w:r xmlns:w="http://schemas.openxmlformats.org/wordprocessingml/2006/main">
        <w:t xml:space="preserve">2. Viktigheten av å lære av naturens skapninger</w:t>
      </w:r>
    </w:p>
    <w:p w14:paraId="7610A2DC" w14:textId="77777777" w:rsidR="000F7377" w:rsidRDefault="000F7377"/>
    <w:p w14:paraId="7744B712" w14:textId="77777777" w:rsidR="000F7377" w:rsidRDefault="000F7377">
      <w:r xmlns:w="http://schemas.openxmlformats.org/wordprocessingml/2006/main">
        <w:t xml:space="preserve">1. Job 39:20-22 - "Vil hauken flykte ved din visdom og spre sine vinger mot sør? Vil ørnen reise seg på din befaling og bygge rede i det høye? Hun bor og blir på klippen , på klippen og på festningen.»</w:t>
      </w:r>
    </w:p>
    <w:p w14:paraId="22303623" w14:textId="77777777" w:rsidR="000F7377" w:rsidRDefault="000F7377"/>
    <w:p w14:paraId="2E999549" w14:textId="77777777" w:rsidR="000F7377" w:rsidRDefault="000F7377">
      <w:r xmlns:w="http://schemas.openxmlformats.org/wordprocessingml/2006/main">
        <w:t xml:space="preserve">2. Salme 104:24-25 - «Herre, hvor mangfoldige er dine gjerninger! med visdom har du skapt dem alle: jorden er full av din rikdom. Slik er det med dette store og vide havet, hvor det kryper utallige ting, både små og store dyr.»</w:t>
      </w:r>
    </w:p>
    <w:p w14:paraId="5500F0AD" w14:textId="77777777" w:rsidR="000F7377" w:rsidRDefault="000F7377"/>
    <w:p w14:paraId="201E10EA" w14:textId="77777777" w:rsidR="000F7377" w:rsidRDefault="000F7377">
      <w:r xmlns:w="http://schemas.openxmlformats.org/wordprocessingml/2006/main">
        <w:t xml:space="preserve">Revelation 9:4 Og det ble befalt dem at de ikke skulle skade jordens gress eller noe grønt eller noe tre; men bare de menn som ikke har Guds segl i pannen.</w:t>
      </w:r>
    </w:p>
    <w:p w14:paraId="3C7BA259" w14:textId="77777777" w:rsidR="000F7377" w:rsidRDefault="000F7377"/>
    <w:p w14:paraId="6E0FF2CA" w14:textId="77777777" w:rsidR="000F7377" w:rsidRDefault="000F7377">
      <w:r xmlns:w="http://schemas.openxmlformats.org/wordprocessingml/2006/main">
        <w:t xml:space="preserve">Gud befalte ikke å skade noen levende ting på jorden, bortsett fra de som ikke har Guds segl i pannen.</w:t>
      </w:r>
    </w:p>
    <w:p w14:paraId="74E23401" w14:textId="77777777" w:rsidR="000F7377" w:rsidRDefault="000F7377"/>
    <w:p w14:paraId="24F1F7B0" w14:textId="77777777" w:rsidR="000F7377" w:rsidRDefault="000F7377">
      <w:r xmlns:w="http://schemas.openxmlformats.org/wordprocessingml/2006/main">
        <w:t xml:space="preserve">1. Kraften til Guds segl: hvorfor vi bør beskytte og opprettholde Herrens segl</w:t>
      </w:r>
    </w:p>
    <w:p w14:paraId="71B7CF03" w14:textId="77777777" w:rsidR="000F7377" w:rsidRDefault="000F7377"/>
    <w:p w14:paraId="338D8925" w14:textId="77777777" w:rsidR="000F7377" w:rsidRDefault="000F7377">
      <w:r xmlns:w="http://schemas.openxmlformats.org/wordprocessingml/2006/main">
        <w:t xml:space="preserve">2. Beskyttelsen av jordiske ting og Guds nåde</w:t>
      </w:r>
    </w:p>
    <w:p w14:paraId="57D32F60" w14:textId="77777777" w:rsidR="000F7377" w:rsidRDefault="000F7377"/>
    <w:p w14:paraId="5BCD5508" w14:textId="77777777" w:rsidR="000F7377" w:rsidRDefault="000F7377">
      <w:r xmlns:w="http://schemas.openxmlformats.org/wordprocessingml/2006/main">
        <w:t xml:space="preserve">1. Efeserne 1:13-14 - På ham stolte du også, etter at du hørte sannhetens ord, evangeliet om din frelse; på hvem du også, etter å ha trodd, ble beseglet med løftets Hellige Ånd.</w:t>
      </w:r>
    </w:p>
    <w:p w14:paraId="6F4407F8" w14:textId="77777777" w:rsidR="000F7377" w:rsidRDefault="000F7377"/>
    <w:p w14:paraId="1FF29CCC" w14:textId="77777777" w:rsidR="000F7377" w:rsidRDefault="000F7377">
      <w:r xmlns:w="http://schemas.openxmlformats.org/wordprocessingml/2006/main">
        <w:t xml:space="preserve">2. Salme 33:18-19 - Se, Herrens øye er på dem som frykter ham, på dem som håper på hans miskunnhet, for å redde deres sjel fra døden og holde dem i live i hungersnød.</w:t>
      </w:r>
    </w:p>
    <w:p w14:paraId="39760092" w14:textId="77777777" w:rsidR="000F7377" w:rsidRDefault="000F7377"/>
    <w:p w14:paraId="7F00BF4C" w14:textId="77777777" w:rsidR="000F7377" w:rsidRDefault="000F7377">
      <w:r xmlns:w="http://schemas.openxmlformats.org/wordprocessingml/2006/main">
        <w:t xml:space="preserve">Revelation 9:5 5 Og det ble gitt dem at de ikke skulle drepe dem, men at de skulle pines i fem måneder; og deres pine var som en skorpions pine når han slår et menneske.</w:t>
      </w:r>
    </w:p>
    <w:p w14:paraId="5AB7B3C7" w14:textId="77777777" w:rsidR="000F7377" w:rsidRDefault="000F7377"/>
    <w:p w14:paraId="5478CC28" w14:textId="77777777" w:rsidR="000F7377" w:rsidRDefault="000F7377">
      <w:r xmlns:w="http://schemas.openxmlformats.org/wordprocessingml/2006/main">
        <w:t xml:space="preserve">Folk blir plaget i fem måneder, som om de ble stukket av en skorpion.</w:t>
      </w:r>
    </w:p>
    <w:p w14:paraId="393D05D4" w14:textId="77777777" w:rsidR="000F7377" w:rsidRDefault="000F7377"/>
    <w:p w14:paraId="7515740C" w14:textId="77777777" w:rsidR="000F7377" w:rsidRDefault="000F7377">
      <w:r xmlns:w="http://schemas.openxmlformats.org/wordprocessingml/2006/main">
        <w:t xml:space="preserve">1. Pinens brodd: Hvordan tåle lidelse for Guds skyld</w:t>
      </w:r>
    </w:p>
    <w:p w14:paraId="5311EEFD" w14:textId="77777777" w:rsidR="000F7377" w:rsidRDefault="000F7377"/>
    <w:p w14:paraId="720A38D9" w14:textId="77777777" w:rsidR="000F7377" w:rsidRDefault="000F7377">
      <w:r xmlns:w="http://schemas.openxmlformats.org/wordprocessingml/2006/main">
        <w:t xml:space="preserve">2. Styrken til utholdenhet: Finne håp i smerte</w:t>
      </w:r>
    </w:p>
    <w:p w14:paraId="0D33CDFA" w14:textId="77777777" w:rsidR="000F7377" w:rsidRDefault="000F7377"/>
    <w:p w14:paraId="1771AE17" w14:textId="77777777" w:rsidR="000F7377" w:rsidRDefault="000F7377">
      <w:r xmlns:w="http://schemas.openxmlformats.org/wordprocessingml/2006/main">
        <w:t xml:space="preserve">1. Romerne 8:18-39 - For jeg mener at lidelsene i denne tiden ikke er verdt å sammenligne med den herlighet som skal åpenbares for oss.</w:t>
      </w:r>
    </w:p>
    <w:p w14:paraId="7F3059A8" w14:textId="77777777" w:rsidR="000F7377" w:rsidRDefault="000F7377"/>
    <w:p w14:paraId="7CEC6FCC" w14:textId="77777777" w:rsidR="000F7377" w:rsidRDefault="000F7377">
      <w:r xmlns:w="http://schemas.openxmlformats.org/wordprocessingml/2006/main">
        <w:t xml:space="preserve">2. 1. Peter 4:12-19 – Mine kjære, bli ikke overrasket over den brennende prøvelsen når den kommer over dere for å prøve dere, som om noe rart skulle skje med dere.</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9:6 6 Og i de dager skal menneskene søke døden og ikke finne den; og skal begjære å dø, og døden skal flykte fra dem.</w:t>
      </w:r>
    </w:p>
    <w:p w14:paraId="76F2DEA6" w14:textId="77777777" w:rsidR="000F7377" w:rsidRDefault="000F7377"/>
    <w:p w14:paraId="5E548B00" w14:textId="77777777" w:rsidR="000F7377" w:rsidRDefault="000F7377">
      <w:r xmlns:w="http://schemas.openxmlformats.org/wordprocessingml/2006/main">
        <w:t xml:space="preserve">Folk vil søke døden, men vil ikke finne den; de vil lengte etter å dø, men døden vil unngå dem.</w:t>
      </w:r>
    </w:p>
    <w:p w14:paraId="6C657336" w14:textId="77777777" w:rsidR="000F7377" w:rsidRDefault="000F7377"/>
    <w:p w14:paraId="0B01D442" w14:textId="77777777" w:rsidR="000F7377" w:rsidRDefault="000F7377">
      <w:r xmlns:w="http://schemas.openxmlformats.org/wordprocessingml/2006/main">
        <w:t xml:space="preserve">1. Dødens uoppnåelighet: En studie av Åpenbaringen 9:6</w:t>
      </w:r>
    </w:p>
    <w:p w14:paraId="6038A258" w14:textId="77777777" w:rsidR="000F7377" w:rsidRDefault="000F7377"/>
    <w:p w14:paraId="77B8F6E9" w14:textId="77777777" w:rsidR="000F7377" w:rsidRDefault="000F7377">
      <w:r xmlns:w="http://schemas.openxmlformats.org/wordprocessingml/2006/main">
        <w:t xml:space="preserve">2. Jakten på fred: Lær å finne den i livet, ikke i døden</w:t>
      </w:r>
    </w:p>
    <w:p w14:paraId="0DE54CE5" w14:textId="77777777" w:rsidR="000F7377" w:rsidRDefault="000F7377"/>
    <w:p w14:paraId="30C3B799" w14:textId="77777777" w:rsidR="000F7377" w:rsidRDefault="000F7377">
      <w:r xmlns:w="http://schemas.openxmlformats.org/wordprocessingml/2006/main">
        <w:t xml:space="preserve">1. Job 3,21-22: «Hvorfor gis lys for den som er i elendighet, og liv til den bitre i sjelen, som lengter etter døden, men den kommer ikke? og grav etter det mer enn etter skjulte skatter"</w:t>
      </w:r>
    </w:p>
    <w:p w14:paraId="5F672A38" w14:textId="77777777" w:rsidR="000F7377" w:rsidRDefault="000F7377"/>
    <w:p w14:paraId="13CB84AE" w14:textId="77777777" w:rsidR="000F7377" w:rsidRDefault="000F7377">
      <w:r xmlns:w="http://schemas.openxmlformats.org/wordprocessingml/2006/main">
        <w:t xml:space="preserve">2. Romerne 8:38-39: «For jeg er sikker på at verken død eller liv, verken engler eller herskere, verken nåværende eller kommende ting, verken krefter, verken høyde eller dybde, eller noe annet i hele skapningen, i stand til å skille oss fra Guds kjærlighet i Kristus Jesus, vår Herre."</w:t>
      </w:r>
    </w:p>
    <w:p w14:paraId="01ADD4FE" w14:textId="77777777" w:rsidR="000F7377" w:rsidRDefault="000F7377"/>
    <w:p w14:paraId="04D0B638" w14:textId="77777777" w:rsidR="000F7377" w:rsidRDefault="000F7377">
      <w:r xmlns:w="http://schemas.openxmlformats.org/wordprocessingml/2006/main">
        <w:t xml:space="preserve">Revelation 9:7 7 Og gresshoppenes skikkelser var lik hester som var beredt til kamp; og på deres hoder var det som kroner som gull, og deres ansikter var som menneskers ansikter.</w:t>
      </w:r>
    </w:p>
    <w:p w14:paraId="55EB40AF" w14:textId="77777777" w:rsidR="000F7377" w:rsidRDefault="000F7377"/>
    <w:p w14:paraId="3D1D6F34" w14:textId="77777777" w:rsidR="000F7377" w:rsidRDefault="000F7377">
      <w:r xmlns:w="http://schemas.openxmlformats.org/wordprocessingml/2006/main">
        <w:t xml:space="preserve">I Åpenbaringen 9:7 beskriver Johannes gresshopper som er formet som hester som er forberedt til kamp, iført kroner av gull og med ansikter som ligner menneskers.</w:t>
      </w:r>
    </w:p>
    <w:p w14:paraId="2D3FEF30" w14:textId="77777777" w:rsidR="000F7377" w:rsidRDefault="000F7377"/>
    <w:p w14:paraId="08C7E15A" w14:textId="77777777" w:rsidR="000F7377" w:rsidRDefault="000F7377">
      <w:r xmlns:w="http://schemas.openxmlformats.org/wordprocessingml/2006/main">
        <w:t xml:space="preserve">1. The Call to War: How We Prepare for Battle</w:t>
      </w:r>
    </w:p>
    <w:p w14:paraId="771CF629" w14:textId="77777777" w:rsidR="000F7377" w:rsidRDefault="000F7377"/>
    <w:p w14:paraId="2D1C7323" w14:textId="77777777" w:rsidR="000F7377" w:rsidRDefault="000F7377">
      <w:r xmlns:w="http://schemas.openxmlformats.org/wordprocessingml/2006/main">
        <w:t xml:space="preserve">2. Maskene vi bruker: Hvordan vårt ytre kan skille seg fra interiøret vårt</w:t>
      </w:r>
    </w:p>
    <w:p w14:paraId="3779E373" w14:textId="77777777" w:rsidR="000F7377" w:rsidRDefault="000F7377"/>
    <w:p w14:paraId="5A179588" w14:textId="77777777" w:rsidR="000F7377" w:rsidRDefault="000F7377">
      <w:r xmlns:w="http://schemas.openxmlformats.org/wordprocessingml/2006/main">
        <w:t xml:space="preserve">1. Romerbrevet 12:2 - Følg ikke denne verdens mønster, men bli forvandlet ved å fornye ditt sinn.</w:t>
      </w:r>
    </w:p>
    <w:p w14:paraId="55D06BAE" w14:textId="77777777" w:rsidR="000F7377" w:rsidRDefault="000F7377"/>
    <w:p w14:paraId="37BFD3EB" w14:textId="77777777" w:rsidR="000F7377" w:rsidRDefault="000F7377">
      <w:r xmlns:w="http://schemas.openxmlformats.org/wordprocessingml/2006/main">
        <w:t xml:space="preserve">2. Efeserne 6:10-17 - Ta på deg Guds fulle rustning, slik at du kan ta standpunkt mot djevelens planer.</w:t>
      </w:r>
    </w:p>
    <w:p w14:paraId="5531B2D0" w14:textId="77777777" w:rsidR="000F7377" w:rsidRDefault="000F7377"/>
    <w:p w14:paraId="6EA5CA99" w14:textId="77777777" w:rsidR="000F7377" w:rsidRDefault="000F7377">
      <w:r xmlns:w="http://schemas.openxmlformats.org/wordprocessingml/2006/main">
        <w:t xml:space="preserve">Revelation 9:8 8 Og de hadde hår som kvinners hår, og deres tenner var som løves tenner.</w:t>
      </w:r>
    </w:p>
    <w:p w14:paraId="695A4524" w14:textId="77777777" w:rsidR="000F7377" w:rsidRDefault="000F7377"/>
    <w:p w14:paraId="471B7621" w14:textId="77777777" w:rsidR="000F7377" w:rsidRDefault="000F7377">
      <w:r xmlns:w="http://schemas.openxmlformats.org/wordprocessingml/2006/main">
        <w:t xml:space="preserve">Passasjen beskriver en gruppe mennesker med hår som kvinner og tenner som løver.</w:t>
      </w:r>
    </w:p>
    <w:p w14:paraId="038FBA17" w14:textId="77777777" w:rsidR="000F7377" w:rsidRDefault="000F7377"/>
    <w:p w14:paraId="3BE2BFA0" w14:textId="77777777" w:rsidR="000F7377" w:rsidRDefault="000F7377">
      <w:r xmlns:w="http://schemas.openxmlformats.org/wordprocessingml/2006/main">
        <w:t xml:space="preserve">1. Hvordan Guds kraft kan sees i menneskehetens unike trekk.</w:t>
      </w:r>
    </w:p>
    <w:p w14:paraId="04DE2A9B" w14:textId="77777777" w:rsidR="000F7377" w:rsidRDefault="000F7377"/>
    <w:p w14:paraId="5A1528BD" w14:textId="77777777" w:rsidR="000F7377" w:rsidRDefault="000F7377">
      <w:r xmlns:w="http://schemas.openxmlformats.org/wordprocessingml/2006/main">
        <w:t xml:space="preserve">2. Troens styrke og mildhet.</w:t>
      </w:r>
    </w:p>
    <w:p w14:paraId="78C8CFD8" w14:textId="77777777" w:rsidR="000F7377" w:rsidRDefault="000F7377"/>
    <w:p w14:paraId="4ADA94F8" w14:textId="77777777" w:rsidR="000F7377" w:rsidRDefault="000F7377">
      <w:r xmlns:w="http://schemas.openxmlformats.org/wordprocessingml/2006/main">
        <w:t xml:space="preserve">1. Jesaja 11:6 - Ulven skal bo hos lammet, og leoparden skal legge seg med geiten, og kalven og løven og gjøkalven sammen; og et lite barn skal lede dem.</w:t>
      </w:r>
    </w:p>
    <w:p w14:paraId="3E91BF8B" w14:textId="77777777" w:rsidR="000F7377" w:rsidRDefault="000F7377"/>
    <w:p w14:paraId="786DFBFA" w14:textId="77777777" w:rsidR="000F7377" w:rsidRDefault="000F7377">
      <w:r xmlns:w="http://schemas.openxmlformats.org/wordprocessingml/2006/main">
        <w:t xml:space="preserve">2. Salme 34:10 - De unge løvene lider nød og sulter; men de som søker Herren, mangler ikke noe godt.</w:t>
      </w:r>
    </w:p>
    <w:p w14:paraId="2E68A6C6" w14:textId="77777777" w:rsidR="000F7377" w:rsidRDefault="000F7377"/>
    <w:p w14:paraId="7FD2C4A1" w14:textId="77777777" w:rsidR="000F7377" w:rsidRDefault="000F7377">
      <w:r xmlns:w="http://schemas.openxmlformats.org/wordprocessingml/2006/main">
        <w:t xml:space="preserve">Revelation 9:9 9 Og de hadde brynjer likesom brynjer av jern; og lyden av vingene deres var som lyden av vogner av mange hester som løp til kamp.</w:t>
      </w:r>
    </w:p>
    <w:p w14:paraId="53CE585C" w14:textId="77777777" w:rsidR="000F7377" w:rsidRDefault="000F7377"/>
    <w:p w14:paraId="2E20B5A3" w14:textId="77777777" w:rsidR="000F7377" w:rsidRDefault="000F7377">
      <w:r xmlns:w="http://schemas.openxmlformats.org/wordprocessingml/2006/main">
        <w:t xml:space="preserve">Englene i Åpenbaringen 9:9 beskrives som å ha på seg brynjer av jern og lage lyden av mange hester og vogner som løper til kamp.</w:t>
      </w:r>
    </w:p>
    <w:p w14:paraId="37E4FD7D" w14:textId="77777777" w:rsidR="000F7377" w:rsidRDefault="000F7377"/>
    <w:p w14:paraId="66DD84FE" w14:textId="77777777" w:rsidR="000F7377" w:rsidRDefault="000F7377">
      <w:r xmlns:w="http://schemas.openxmlformats.org/wordprocessingml/2006/main">
        <w:t xml:space="preserve">1. Englenes kraft: Hvordan Guds himmelske hærskare støtter oss i kamp</w:t>
      </w:r>
    </w:p>
    <w:p w14:paraId="5B43E348" w14:textId="77777777" w:rsidR="000F7377" w:rsidRDefault="000F7377"/>
    <w:p w14:paraId="56732748" w14:textId="77777777" w:rsidR="000F7377" w:rsidRDefault="000F7377">
      <w:r xmlns:w="http://schemas.openxmlformats.org/wordprocessingml/2006/main">
        <w:t xml:space="preserve">2. Stå fast: Følg eksemplet til den himmelske vert i vanskelige tider</w:t>
      </w:r>
    </w:p>
    <w:p w14:paraId="1AB6E51A" w14:textId="77777777" w:rsidR="000F7377" w:rsidRDefault="000F7377"/>
    <w:p w14:paraId="757FD828" w14:textId="77777777" w:rsidR="000F7377" w:rsidRDefault="000F7377">
      <w:r xmlns:w="http://schemas.openxmlformats.org/wordprocessingml/2006/main">
        <w:t xml:space="preserve">1. Efeserne 6:13-17 - Ta på deg Guds fulle rustning for å stå imot djevelens planer.</w:t>
      </w:r>
    </w:p>
    <w:p w14:paraId="44945BD6" w14:textId="77777777" w:rsidR="000F7377" w:rsidRDefault="000F7377"/>
    <w:p w14:paraId="0A93EA66" w14:textId="77777777" w:rsidR="000F7377" w:rsidRDefault="000F7377">
      <w:r xmlns:w="http://schemas.openxmlformats.org/wordprocessingml/2006/main">
        <w:t xml:space="preserve">2. Romerne 8:35-39 - Ingenting kan skille oss fra Guds kjærlighet i Kristus Jesus.</w:t>
      </w:r>
    </w:p>
    <w:p w14:paraId="679413BC" w14:textId="77777777" w:rsidR="000F7377" w:rsidRDefault="000F7377"/>
    <w:p w14:paraId="36C5F47B" w14:textId="77777777" w:rsidR="000F7377" w:rsidRDefault="000F7377">
      <w:r xmlns:w="http://schemas.openxmlformats.org/wordprocessingml/2006/main">
        <w:t xml:space="preserve">Revelation 9:10 10 Og de hadde haler som skorpioner, og det var stikk i halene deres, og deres makt var å skade mennesker i fem måneder.</w:t>
      </w:r>
    </w:p>
    <w:p w14:paraId="6340DCB6" w14:textId="77777777" w:rsidR="000F7377" w:rsidRDefault="000F7377"/>
    <w:p w14:paraId="4A601DA4" w14:textId="77777777" w:rsidR="000F7377" w:rsidRDefault="000F7377">
      <w:r xmlns:w="http://schemas.openxmlformats.org/wordprocessingml/2006/main">
        <w:t xml:space="preserve">Kraften til de skorpionlignende skapningene i Åpenbaringen 9:10 var å skade mennesker i fem måneder.</w:t>
      </w:r>
    </w:p>
    <w:p w14:paraId="645DE927" w14:textId="77777777" w:rsidR="000F7377" w:rsidRDefault="000F7377"/>
    <w:p w14:paraId="01C66F70" w14:textId="77777777" w:rsidR="000F7377" w:rsidRDefault="000F7377">
      <w:r xmlns:w="http://schemas.openxmlformats.org/wordprocessingml/2006/main">
        <w:t xml:space="preserve">1. Kraften i Guds dom: Leksjoner fra Åpenbaringen 9:10</w:t>
      </w:r>
    </w:p>
    <w:p w14:paraId="34ADCF3D" w14:textId="77777777" w:rsidR="000F7377" w:rsidRDefault="000F7377"/>
    <w:p w14:paraId="0AF42FCE" w14:textId="77777777" w:rsidR="000F7377" w:rsidRDefault="000F7377">
      <w:r xmlns:w="http://schemas.openxmlformats.org/wordprocessingml/2006/main">
        <w:t xml:space="preserve">2. Hvordan forberede seg til Guds dom: Refleksjoner fra Åpenbaringen 9:10</w:t>
      </w:r>
    </w:p>
    <w:p w14:paraId="54DAB7BE" w14:textId="77777777" w:rsidR="000F7377" w:rsidRDefault="000F7377"/>
    <w:p w14:paraId="65C7DFEB" w14:textId="77777777" w:rsidR="000F7377" w:rsidRDefault="000F7377">
      <w:r xmlns:w="http://schemas.openxmlformats.org/wordprocessingml/2006/main">
        <w:t xml:space="preserve">1. Salme 103:8-14 - Herren er barmhjertig og nådig, sen til vrede og rik på miskunnhet.</w:t>
      </w:r>
    </w:p>
    <w:p w14:paraId="3FE629CA" w14:textId="77777777" w:rsidR="000F7377" w:rsidRDefault="000F7377"/>
    <w:p w14:paraId="7BDE080A" w14:textId="77777777" w:rsidR="000F7377" w:rsidRDefault="000F7377">
      <w:r xmlns:w="http://schemas.openxmlformats.org/wordprocessingml/2006/main">
        <w:t xml:space="preserve">2. Jesaja 30:18 - Og derfor vil Herren vente på at han kan være deg nådig, og derfor vil han bli opphøyet, så han kan forbarme seg over deg: for Herren er en dommens Gud. Velsignet er de alle som venter på ham.</w:t>
      </w:r>
    </w:p>
    <w:p w14:paraId="0FE769C9" w14:textId="77777777" w:rsidR="000F7377" w:rsidRDefault="000F7377"/>
    <w:p w14:paraId="3BD20B21" w14:textId="77777777" w:rsidR="000F7377" w:rsidRDefault="000F7377">
      <w:r xmlns:w="http://schemas.openxmlformats.org/wordprocessingml/2006/main">
        <w:t xml:space="preserve">Revelation 9:11 11 Og de hadde en konge over seg, som er den avgrunns engel, hvis navn på hebraisk er Abaddon, men på gresk har han navnet Apollyon.</w:t>
      </w:r>
    </w:p>
    <w:p w14:paraId="0401B2EE" w14:textId="77777777" w:rsidR="000F7377" w:rsidRDefault="000F7377"/>
    <w:p w14:paraId="503A01F1" w14:textId="77777777" w:rsidR="000F7377" w:rsidRDefault="000F7377">
      <w:r xmlns:w="http://schemas.openxmlformats.org/wordprocessingml/2006/main">
        <w:t xml:space="preserve">Engelen i den bunnløse avgrunnen er kjent som Abaddon på hebraisk og Apollyon på gresk.</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«Vår konge: Abaddon og Apollyon»</w:t>
      </w:r>
    </w:p>
    <w:p w14:paraId="0079D312" w14:textId="77777777" w:rsidR="000F7377" w:rsidRDefault="000F7377"/>
    <w:p w14:paraId="5CA30C1D" w14:textId="77777777" w:rsidR="000F7377" w:rsidRDefault="000F7377">
      <w:r xmlns:w="http://schemas.openxmlformats.org/wordprocessingml/2006/main">
        <w:t xml:space="preserve">2. "Å kjenne din konge: Abaddon og Apollyon."</w:t>
      </w:r>
    </w:p>
    <w:p w14:paraId="7614A5AD" w14:textId="77777777" w:rsidR="000F7377" w:rsidRDefault="000F7377"/>
    <w:p w14:paraId="1124CDCB" w14:textId="77777777" w:rsidR="000F7377" w:rsidRDefault="000F7377">
      <w:r xmlns:w="http://schemas.openxmlformats.org/wordprocessingml/2006/main">
        <w:t xml:space="preserve">1. Jesaja 28:15-18</w:t>
      </w:r>
    </w:p>
    <w:p w14:paraId="4BF7A69C" w14:textId="77777777" w:rsidR="000F7377" w:rsidRDefault="000F7377"/>
    <w:p w14:paraId="76BF7B8C" w14:textId="77777777" w:rsidR="000F7377" w:rsidRDefault="000F7377">
      <w:r xmlns:w="http://schemas.openxmlformats.org/wordprocessingml/2006/main">
        <w:t xml:space="preserve">2. Jakob 1:2-4</w:t>
      </w:r>
    </w:p>
    <w:p w14:paraId="2AF391A3" w14:textId="77777777" w:rsidR="000F7377" w:rsidRDefault="000F7377"/>
    <w:p w14:paraId="5D26E3B8" w14:textId="77777777" w:rsidR="000F7377" w:rsidRDefault="000F7377">
      <w:r xmlns:w="http://schemas.openxmlformats.org/wordprocessingml/2006/main">
        <w:t xml:space="preserve">Revelation 9:12 12 En ve er forbi; og se, det kommer to veer til heretter.</w:t>
      </w:r>
    </w:p>
    <w:p w14:paraId="37FAEAF4" w14:textId="77777777" w:rsidR="000F7377" w:rsidRDefault="000F7377"/>
    <w:p w14:paraId="301455B4" w14:textId="77777777" w:rsidR="000F7377" w:rsidRDefault="000F7377">
      <w:r xmlns:w="http://schemas.openxmlformats.org/wordprocessingml/2006/main">
        <w:t xml:space="preserve">Den siste boken i Bibelen, Åpenbaringen, sier at en ve er forbi og to til er ennå ikke kommet.</w:t>
      </w:r>
    </w:p>
    <w:p w14:paraId="1728A3AC" w14:textId="77777777" w:rsidR="000F7377" w:rsidRDefault="000F7377"/>
    <w:p w14:paraId="0D1BC9B1" w14:textId="77777777" w:rsidR="000F7377" w:rsidRDefault="000F7377">
      <w:r xmlns:w="http://schemas.openxmlformats.org/wordprocessingml/2006/main">
        <w:t xml:space="preserve">1: Guds kjærlighet varer selv gjennom livets vanskeligheter og prøvelser.</w:t>
      </w:r>
    </w:p>
    <w:p w14:paraId="7E15345C" w14:textId="77777777" w:rsidR="000F7377" w:rsidRDefault="000F7377"/>
    <w:p w14:paraId="0E869BF2" w14:textId="77777777" w:rsidR="000F7377" w:rsidRDefault="000F7377">
      <w:r xmlns:w="http://schemas.openxmlformats.org/wordprocessingml/2006/main">
        <w:t xml:space="preserve">2: Vi må forbli sterke i vår tro og stole på Guds plan for oss, uansett hvor vanskelig det måtte være.</w:t>
      </w:r>
    </w:p>
    <w:p w14:paraId="5D194364" w14:textId="77777777" w:rsidR="000F7377" w:rsidRDefault="000F7377"/>
    <w:p w14:paraId="2D3B412D" w14:textId="77777777" w:rsidR="000F7377" w:rsidRDefault="000F7377">
      <w:r xmlns:w="http://schemas.openxmlformats.org/wordprocessingml/2006/main">
        <w:t xml:space="preserve">1: Romerne 8:28, "Og vi vet at for dem som elsker Gud, virker alle ting til det gode, for dem som er kalt etter hans hensikt."</w:t>
      </w:r>
    </w:p>
    <w:p w14:paraId="554019C3" w14:textId="77777777" w:rsidR="000F7377" w:rsidRDefault="000F7377"/>
    <w:p w14:paraId="17293372" w14:textId="77777777" w:rsidR="000F7377" w:rsidRDefault="000F7377">
      <w:r xmlns:w="http://schemas.openxmlformats.org/wordprocessingml/2006/main">
        <w:t xml:space="preserve">2: Salme 18:2: "Herren er min klippe og min festning og min redningsmann, min Gud, min klippe, som jeg søker tilflukt til, mitt skjold og min frelses horn, min borg."</w:t>
      </w:r>
    </w:p>
    <w:p w14:paraId="22A75B95" w14:textId="77777777" w:rsidR="000F7377" w:rsidRDefault="000F7377"/>
    <w:p w14:paraId="09711B54" w14:textId="77777777" w:rsidR="000F7377" w:rsidRDefault="000F7377">
      <w:r xmlns:w="http://schemas.openxmlformats.org/wordprocessingml/2006/main">
        <w:t xml:space="preserve">Åpenbaringen 9:13 Og den sjette engel blåste, og jeg hørte en røst fra de fire horn på gullalteret som står for Gud,</w:t>
      </w:r>
    </w:p>
    <w:p w14:paraId="533221D5" w14:textId="77777777" w:rsidR="000F7377" w:rsidRDefault="000F7377"/>
    <w:p w14:paraId="4548CAAF" w14:textId="77777777" w:rsidR="000F7377" w:rsidRDefault="000F7377">
      <w:r xmlns:w="http://schemas.openxmlformats.org/wordprocessingml/2006/main">
        <w:t xml:space="preserve">Den sjette engelen lyder og en røst høres fra gullalterets fire horn foran Gud.</w:t>
      </w:r>
    </w:p>
    <w:p w14:paraId="14948168" w14:textId="77777777" w:rsidR="000F7377" w:rsidRDefault="000F7377"/>
    <w:p w14:paraId="2035207D" w14:textId="77777777" w:rsidR="000F7377" w:rsidRDefault="000F7377">
      <w:r xmlns:w="http://schemas.openxmlformats.org/wordprocessingml/2006/main">
        <w:t xml:space="preserve">1. Guds stemme som kaller oss til omvendelse</w:t>
      </w:r>
    </w:p>
    <w:p w14:paraId="312C2D9C" w14:textId="77777777" w:rsidR="000F7377" w:rsidRDefault="000F7377"/>
    <w:p w14:paraId="06DE771E" w14:textId="77777777" w:rsidR="000F7377" w:rsidRDefault="000F7377">
      <w:r xmlns:w="http://schemas.openxmlformats.org/wordprocessingml/2006/main">
        <w:t xml:space="preserve">2. Kraften til den sjette engellyden</w:t>
      </w:r>
    </w:p>
    <w:p w14:paraId="1F8C6B47" w14:textId="77777777" w:rsidR="000F7377" w:rsidRDefault="000F7377"/>
    <w:p w14:paraId="68FC512A" w14:textId="77777777" w:rsidR="000F7377" w:rsidRDefault="000F7377">
      <w:r xmlns:w="http://schemas.openxmlformats.org/wordprocessingml/2006/main">
        <w:t xml:space="preserve">1. Jesaja 1:18-20 – "Kom nå, og la oss ta en oppgjør, sier Herren: om deres synder er som skarlagen, skal de bli hvite som snø; om de er røde som karmosinrøde, skal de bli som ull. ... Hvis dere er villige og lydige, skal dere ete det gode i landet: Men hvis dere nekter og gjør opprør, skal dere bli fortært med sverdet, for Herrens munn har talt det."</w:t>
      </w:r>
    </w:p>
    <w:p w14:paraId="32C2B850" w14:textId="77777777" w:rsidR="000F7377" w:rsidRDefault="000F7377"/>
    <w:p w14:paraId="732598CB" w14:textId="77777777" w:rsidR="000F7377" w:rsidRDefault="000F7377">
      <w:r xmlns:w="http://schemas.openxmlformats.org/wordprocessingml/2006/main">
        <w:t xml:space="preserve">2. Esekiel 33:11 – «Si til dem: Så sant jeg lever, sier Herren, Israels Gud, jeg har ikke behag i den ugudeliges død, men at den ugudelige vender om fra sin vei og lever. onde veier, for hvorfor vil dere dø, Israels hus?"</w:t>
      </w:r>
    </w:p>
    <w:p w14:paraId="0463ABBF" w14:textId="77777777" w:rsidR="000F7377" w:rsidRDefault="000F7377"/>
    <w:p w14:paraId="7EC06592" w14:textId="77777777" w:rsidR="000F7377" w:rsidRDefault="000F7377">
      <w:r xmlns:w="http://schemas.openxmlformats.org/wordprocessingml/2006/main">
        <w:t xml:space="preserve">Åpenbaringen 9:14 og sa til den sjette engel som hadde basunen: Løs de fire engler som er bundet i den store elv Eufrat!</w:t>
      </w:r>
    </w:p>
    <w:p w14:paraId="3605922B" w14:textId="77777777" w:rsidR="000F7377" w:rsidRDefault="000F7377"/>
    <w:p w14:paraId="0EC5467A" w14:textId="77777777" w:rsidR="000F7377" w:rsidRDefault="000F7377">
      <w:r xmlns:w="http://schemas.openxmlformats.org/wordprocessingml/2006/main">
        <w:t xml:space="preserve">Den sjette engelen ble bedt om å frigjøre fire engler som var bundet i den store elven Eufrat.</w:t>
      </w:r>
    </w:p>
    <w:p w14:paraId="412D7B68" w14:textId="77777777" w:rsidR="000F7377" w:rsidRDefault="000F7377"/>
    <w:p w14:paraId="08E40A65" w14:textId="77777777" w:rsidR="000F7377" w:rsidRDefault="000F7377">
      <w:r xmlns:w="http://schemas.openxmlformats.org/wordprocessingml/2006/main">
        <w:t xml:space="preserve">1. Troens kraft: Forstå styrken av å stole på Gud</w:t>
      </w:r>
    </w:p>
    <w:p w14:paraId="2F6F6E5A" w14:textId="77777777" w:rsidR="000F7377" w:rsidRDefault="000F7377"/>
    <w:p w14:paraId="60E94C3C" w14:textId="77777777" w:rsidR="000F7377" w:rsidRDefault="000F7377">
      <w:r xmlns:w="http://schemas.openxmlformats.org/wordprocessingml/2006/main">
        <w:t xml:space="preserve">2. Samholdets kraft: Å verdsette effekten av å jobbe sammen</w:t>
      </w:r>
    </w:p>
    <w:p w14:paraId="711E75F5" w14:textId="77777777" w:rsidR="000F7377" w:rsidRDefault="000F7377"/>
    <w:p w14:paraId="38A021E1" w14:textId="77777777" w:rsidR="000F7377" w:rsidRDefault="000F7377">
      <w:r xmlns:w="http://schemas.openxmlformats.org/wordprocessingml/2006/main">
        <w:t xml:space="preserve">1. Apostlenes gjerninger 16:25-26 - Og ved midnatt ba Paulus og Silas og sang lovsang for Gud, og fangene hørte dem. Og med ett kom det et stort jordskjelv, så fengslets grunnvoller rystet, og straks ble alle dører åpnet, og hver enkelt bånd ble løst.</w:t>
      </w:r>
    </w:p>
    <w:p w14:paraId="72408189" w14:textId="77777777" w:rsidR="000F7377" w:rsidRDefault="000F7377"/>
    <w:p w14:paraId="2FB66BF1" w14:textId="77777777" w:rsidR="000F7377" w:rsidRDefault="000F7377">
      <w:r xmlns:w="http://schemas.openxmlformats.org/wordprocessingml/2006/main">
        <w:t xml:space="preserve">2. Matteus 18:20 – For der to eller tre er samlet i mitt navn, der er jeg midt iblant </w:t>
      </w:r>
      <w:r xmlns:w="http://schemas.openxmlformats.org/wordprocessingml/2006/main">
        <w:lastRenderedPageBreak xmlns:w="http://schemas.openxmlformats.org/wordprocessingml/2006/main"/>
      </w:r>
      <w:r xmlns:w="http://schemas.openxmlformats.org/wordprocessingml/2006/main">
        <w:t xml:space="preserve">dem.</w:t>
      </w:r>
    </w:p>
    <w:p w14:paraId="0457CA1B" w14:textId="77777777" w:rsidR="000F7377" w:rsidRDefault="000F7377"/>
    <w:p w14:paraId="36F12136" w14:textId="77777777" w:rsidR="000F7377" w:rsidRDefault="000F7377">
      <w:r xmlns:w="http://schemas.openxmlformats.org/wordprocessingml/2006/main">
        <w:t xml:space="preserve">Revelation 9:15 15 Og de fire engler ble løst, som var beredt til en time og en dag og en måned og et år til å drepe tredjedelen av menneskene.</w:t>
      </w:r>
    </w:p>
    <w:p w14:paraId="5B93DF52" w14:textId="77777777" w:rsidR="000F7377" w:rsidRDefault="000F7377"/>
    <w:p w14:paraId="52EB2A4C" w14:textId="77777777" w:rsidR="000F7377" w:rsidRDefault="000F7377">
      <w:r xmlns:w="http://schemas.openxmlformats.org/wordprocessingml/2006/main">
        <w:t xml:space="preserve">Fire engler er forberedt på å drepe en tredjedel av menneskeheten.</w:t>
      </w:r>
    </w:p>
    <w:p w14:paraId="22C299D3" w14:textId="77777777" w:rsidR="000F7377" w:rsidRDefault="000F7377"/>
    <w:p w14:paraId="1E9402EE" w14:textId="77777777" w:rsidR="000F7377" w:rsidRDefault="000F7377">
      <w:r xmlns:w="http://schemas.openxmlformats.org/wordprocessingml/2006/main">
        <w:t xml:space="preserve">1. Guds kraft: Hvordan Gud brukte engler til å straffe menneskeheten</w:t>
      </w:r>
    </w:p>
    <w:p w14:paraId="2F411EAE" w14:textId="77777777" w:rsidR="000F7377" w:rsidRDefault="000F7377"/>
    <w:p w14:paraId="7042D838" w14:textId="77777777" w:rsidR="000F7377" w:rsidRDefault="000F7377">
      <w:r xmlns:w="http://schemas.openxmlformats.org/wordprocessingml/2006/main">
        <w:t xml:space="preserve">2. Hensikten med lidelse: Forstå Guds plan for menneskeheten</w:t>
      </w:r>
    </w:p>
    <w:p w14:paraId="4F6DC278" w14:textId="77777777" w:rsidR="000F7377" w:rsidRDefault="000F7377"/>
    <w:p w14:paraId="40CA659D" w14:textId="77777777" w:rsidR="000F7377" w:rsidRDefault="000F7377">
      <w:r xmlns:w="http://schemas.openxmlformats.org/wordprocessingml/2006/main">
        <w:t xml:space="preserve">1. Esekiel 14:21 – "For så sier Herren Gud: Hvor mye mer når jeg sender mine fire såre dommer over Jerusalem, sverdet og hungersnøden og det larmende dyret og pesten, for å utrydde mennesker fra det. og beist?</w:t>
      </w:r>
    </w:p>
    <w:p w14:paraId="2FA900B8" w14:textId="77777777" w:rsidR="000F7377" w:rsidRDefault="000F7377"/>
    <w:p w14:paraId="018D4DAB" w14:textId="77777777" w:rsidR="000F7377" w:rsidRDefault="000F7377">
      <w:r xmlns:w="http://schemas.openxmlformats.org/wordprocessingml/2006/main">
        <w:t xml:space="preserve">2. Romerne 11:33-36 - "O dyp av rikdommen både av visdom og kunnskap om Gud! hvor uransakelige er hans dommer og hans forgjengelige veier! For hvem har kjent Herrens sinn? eller hvem har vært hans rådgiver? Eller hvem har først gitt ham, og det skal gjengjeldes ham igjen? For av ham og ved ham og ham er alle ting; ham være ære i all evighet. Amen."</w:t>
      </w:r>
    </w:p>
    <w:p w14:paraId="24E93CCA" w14:textId="77777777" w:rsidR="000F7377" w:rsidRDefault="000F7377"/>
    <w:p w14:paraId="22CDD68B" w14:textId="77777777" w:rsidR="000F7377" w:rsidRDefault="000F7377">
      <w:r xmlns:w="http://schemas.openxmlformats.org/wordprocessingml/2006/main">
        <w:t xml:space="preserve">Revelation 9:16 16 Og tallet på rytternes hær var to hundre tusen tusen, og jeg hørte tallet på dem.</w:t>
      </w:r>
    </w:p>
    <w:p w14:paraId="4DAC6A93" w14:textId="77777777" w:rsidR="000F7377" w:rsidRDefault="000F7377"/>
    <w:p w14:paraId="6A8163F3" w14:textId="77777777" w:rsidR="000F7377" w:rsidRDefault="000F7377">
      <w:r xmlns:w="http://schemas.openxmlformats.org/wordprocessingml/2006/main">
        <w:t xml:space="preserve">Rytternes hær utgjorde to hundre millioner.</w:t>
      </w:r>
    </w:p>
    <w:p w14:paraId="00E46202" w14:textId="77777777" w:rsidR="000F7377" w:rsidRDefault="000F7377"/>
    <w:p w14:paraId="54909C73" w14:textId="77777777" w:rsidR="000F7377" w:rsidRDefault="000F7377">
      <w:r xmlns:w="http://schemas.openxmlformats.org/wordprocessingml/2006/main">
        <w:t xml:space="preserve">1. Kraften til Guds hær er enorm og grenseløs.</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bør aldri undervurdere styrken til Guds hær.</w:t>
      </w:r>
    </w:p>
    <w:p w14:paraId="62FE10E9" w14:textId="77777777" w:rsidR="000F7377" w:rsidRDefault="000F7377"/>
    <w:p w14:paraId="47DBA591" w14:textId="77777777" w:rsidR="000F7377" w:rsidRDefault="000F7377">
      <w:r xmlns:w="http://schemas.openxmlformats.org/wordprocessingml/2006/main">
        <w:t xml:space="preserve">1. Efeserne 6:10-13 – Vær sterke i Herren og i hans krafts styrke.</w:t>
      </w:r>
    </w:p>
    <w:p w14:paraId="506B8D3B" w14:textId="77777777" w:rsidR="000F7377" w:rsidRDefault="000F7377"/>
    <w:p w14:paraId="4915FD4E" w14:textId="77777777" w:rsidR="000F7377" w:rsidRDefault="000F7377">
      <w:r xmlns:w="http://schemas.openxmlformats.org/wordprocessingml/2006/main">
        <w:t xml:space="preserve">2. Jesaja 59:19 - Når fienden kommer inn som en flom, skal Herrens Ånd løfte et banner mot ham.</w:t>
      </w:r>
    </w:p>
    <w:p w14:paraId="6BA37040" w14:textId="77777777" w:rsidR="000F7377" w:rsidRDefault="000F7377"/>
    <w:p w14:paraId="78163C0F" w14:textId="77777777" w:rsidR="000F7377" w:rsidRDefault="000F7377">
      <w:r xmlns:w="http://schemas.openxmlformats.org/wordprocessingml/2006/main">
        <w:t xml:space="preserve">Revelation 9:17 17 Og således så jeg hestene i synet og dem som satt på dem, med brynjer av ild og jacinth og svovel; og hestehodene var som løvehoder; og ut av deres munn gikk ild og røyk og svovel ut.</w:t>
      </w:r>
    </w:p>
    <w:p w14:paraId="080B128C" w14:textId="77777777" w:rsidR="000F7377" w:rsidRDefault="000F7377"/>
    <w:p w14:paraId="2BD34B85" w14:textId="77777777" w:rsidR="000F7377" w:rsidRDefault="000F7377">
      <w:r xmlns:w="http://schemas.openxmlformats.org/wordprocessingml/2006/main">
        <w:t xml:space="preserve">I synet ble hester og deres ryttere sett med brynjer av ild, jacinth og svovel, og hestenes hoder var som løvehoder, med ild, røyk og svovel som kom ut av munnen deres.</w:t>
      </w:r>
    </w:p>
    <w:p w14:paraId="6404EBCE" w14:textId="77777777" w:rsidR="000F7377" w:rsidRDefault="000F7377"/>
    <w:p w14:paraId="2BD72A69" w14:textId="77777777" w:rsidR="000F7377" w:rsidRDefault="000F7377">
      <w:r xmlns:w="http://schemas.openxmlformats.org/wordprocessingml/2006/main">
        <w:t xml:space="preserve">1. Styrken til Guds hær</w:t>
      </w:r>
    </w:p>
    <w:p w14:paraId="7882B92F" w14:textId="77777777" w:rsidR="000F7377" w:rsidRDefault="000F7377"/>
    <w:p w14:paraId="4A07455F" w14:textId="77777777" w:rsidR="000F7377" w:rsidRDefault="000F7377">
      <w:r xmlns:w="http://schemas.openxmlformats.org/wordprocessingml/2006/main">
        <w:t xml:space="preserve">2. Kraften i Guds Ord</w:t>
      </w:r>
    </w:p>
    <w:p w14:paraId="13FD2CC0" w14:textId="77777777" w:rsidR="000F7377" w:rsidRDefault="000F7377"/>
    <w:p w14:paraId="72AA700E" w14:textId="77777777" w:rsidR="000F7377" w:rsidRDefault="000F7377">
      <w:r xmlns:w="http://schemas.openxmlformats.org/wordprocessingml/2006/main">
        <w:t xml:space="preserve">1. Efeserne 6:10-20 – Guds rustning</w:t>
      </w:r>
    </w:p>
    <w:p w14:paraId="0F99ACAB" w14:textId="77777777" w:rsidR="000F7377" w:rsidRDefault="000F7377"/>
    <w:p w14:paraId="1581DF09" w14:textId="77777777" w:rsidR="000F7377" w:rsidRDefault="000F7377">
      <w:r xmlns:w="http://schemas.openxmlformats.org/wordprocessingml/2006/main">
        <w:t xml:space="preserve">2. Salme 103:19-20 – Herrens majestet og makt</w:t>
      </w:r>
    </w:p>
    <w:p w14:paraId="3256179D" w14:textId="77777777" w:rsidR="000F7377" w:rsidRDefault="000F7377"/>
    <w:p w14:paraId="2BD4B67B" w14:textId="77777777" w:rsidR="000F7377" w:rsidRDefault="000F7377">
      <w:r xmlns:w="http://schemas.openxmlformats.org/wordprocessingml/2006/main">
        <w:t xml:space="preserve">Revelation 9:18 18 Av disse tre ble tredjedelen av menneskene drept, ved ilden og av røyken og av svovelen som strømmet ut av deres munn.</w:t>
      </w:r>
    </w:p>
    <w:p w14:paraId="1A695B5C" w14:textId="77777777" w:rsidR="000F7377" w:rsidRDefault="000F7377"/>
    <w:p w14:paraId="56E2A79F" w14:textId="77777777" w:rsidR="000F7377" w:rsidRDefault="000F7377">
      <w:r xmlns:w="http://schemas.openxmlformats.org/wordprocessingml/2006/main">
        <w:t xml:space="preserve">Den tredje delen av menneskeheten ble drept av en kombinasjon av ild, røyk og svovel.</w:t>
      </w:r>
    </w:p>
    <w:p w14:paraId="50455860" w14:textId="77777777" w:rsidR="000F7377" w:rsidRDefault="000F7377"/>
    <w:p w14:paraId="0F5C3E02" w14:textId="77777777" w:rsidR="000F7377" w:rsidRDefault="000F7377">
      <w:r xmlns:w="http://schemas.openxmlformats.org/wordprocessingml/2006/main">
        <w:t xml:space="preserve">1. Kraften i Guds dom</w:t>
      </w:r>
    </w:p>
    <w:p w14:paraId="60C3921D" w14:textId="77777777" w:rsidR="000F7377" w:rsidRDefault="000F7377"/>
    <w:p w14:paraId="49C95600" w14:textId="77777777" w:rsidR="000F7377" w:rsidRDefault="000F7377">
      <w:r xmlns:w="http://schemas.openxmlformats.org/wordprocessingml/2006/main">
        <w:t xml:space="preserve">2. Forstå Guds vrede</w:t>
      </w:r>
    </w:p>
    <w:p w14:paraId="4BF51451" w14:textId="77777777" w:rsidR="000F7377" w:rsidRDefault="000F7377"/>
    <w:p w14:paraId="14194ADC" w14:textId="77777777" w:rsidR="000F7377" w:rsidRDefault="000F7377">
      <w:r xmlns:w="http://schemas.openxmlformats.org/wordprocessingml/2006/main">
        <w:t xml:space="preserve">1. Salme 11:6 - Han vil regne ned brennende kull og svovel over de ugudelige, en brennende vind skal være deres lodd.</w:t>
      </w:r>
    </w:p>
    <w:p w14:paraId="29598ED3" w14:textId="77777777" w:rsidR="000F7377" w:rsidRDefault="000F7377"/>
    <w:p w14:paraId="6BC8F144" w14:textId="77777777" w:rsidR="000F7377" w:rsidRDefault="000F7377">
      <w:r xmlns:w="http://schemas.openxmlformats.org/wordprocessingml/2006/main">
        <w:t xml:space="preserve">2. Romerne 2:5 – Men på grunn av din stahet og ditt uangrende hjerte, samler du vrede mot deg selv for Guds vredes dag, da hans rettferdige dom skal åpenbares.</w:t>
      </w:r>
    </w:p>
    <w:p w14:paraId="16DCBBE3" w14:textId="77777777" w:rsidR="000F7377" w:rsidRDefault="000F7377"/>
    <w:p w14:paraId="2D20A272" w14:textId="77777777" w:rsidR="000F7377" w:rsidRDefault="000F7377">
      <w:r xmlns:w="http://schemas.openxmlformats.org/wordprocessingml/2006/main">
        <w:t xml:space="preserve">Revelation 9:19 19 For deres kraft er i deres munn og i deres haler; for deres haler var som slanger og hadde hoder, og med dem skader de.</w:t>
      </w:r>
    </w:p>
    <w:p w14:paraId="5804C4FB" w14:textId="77777777" w:rsidR="000F7377" w:rsidRDefault="000F7377"/>
    <w:p w14:paraId="4A05BBA8" w14:textId="77777777" w:rsidR="000F7377" w:rsidRDefault="000F7377">
      <w:r xmlns:w="http://schemas.openxmlformats.org/wordprocessingml/2006/main">
        <w:t xml:space="preserve">Kraften til skapningene beskrevet i Åpenbaringen 9:19 ligger i deres munn og hale, som er som slanger med hoder, og de er i stand til å forårsake skade.</w:t>
      </w:r>
    </w:p>
    <w:p w14:paraId="58FCFA24" w14:textId="77777777" w:rsidR="000F7377" w:rsidRDefault="000F7377"/>
    <w:p w14:paraId="7C15164F" w14:textId="77777777" w:rsidR="000F7377" w:rsidRDefault="000F7377">
      <w:r xmlns:w="http://schemas.openxmlformats.org/wordprocessingml/2006/main">
        <w:t xml:space="preserve">1. "Hva vil det si å ha makt?"</w:t>
      </w:r>
    </w:p>
    <w:p w14:paraId="5005CFBB" w14:textId="77777777" w:rsidR="000F7377" w:rsidRDefault="000F7377"/>
    <w:p w14:paraId="09FF1CAB" w14:textId="77777777" w:rsidR="000F7377" w:rsidRDefault="000F7377">
      <w:r xmlns:w="http://schemas.openxmlformats.org/wordprocessingml/2006/main">
        <w:t xml:space="preserve">2. "Kraften i våre ord"</w:t>
      </w:r>
    </w:p>
    <w:p w14:paraId="1AFB7688" w14:textId="77777777" w:rsidR="000F7377" w:rsidRDefault="000F7377"/>
    <w:p w14:paraId="3BFF11E7" w14:textId="77777777" w:rsidR="000F7377" w:rsidRDefault="000F7377">
      <w:r xmlns:w="http://schemas.openxmlformats.org/wordprocessingml/2006/main">
        <w:t xml:space="preserve">1. Ordspråkene 18:21 - "Død og liv er i tungens makt, og de som elsker det, skal spise dens frukt."</w:t>
      </w:r>
    </w:p>
    <w:p w14:paraId="435EA43C" w14:textId="77777777" w:rsidR="000F7377" w:rsidRDefault="000F7377"/>
    <w:p w14:paraId="20CF590E" w14:textId="77777777" w:rsidR="000F7377" w:rsidRDefault="000F7377">
      <w:r xmlns:w="http://schemas.openxmlformats.org/wordprocessingml/2006/main">
        <w:t xml:space="preserve">2. Jakob 3:5-6 - "Slik er også tungen et lite lem, men den skryter av store ting. Hvor stor en skog er satt i brann av en så liten ild! Og tungen er en ild, en verden av urettferdighet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Åpenbaringen 9:20 Og de andre menn som ikke ble drept av disse plagene, omvendte seg ikke fra sine henders gjerninger, så de ikke skulle tilbe djevler og avguder av gull og sølv og kobber og stein og tre: som verken kan se, høre eller gå:</w:t>
      </w:r>
    </w:p>
    <w:p w14:paraId="2FBCFB80" w14:textId="77777777" w:rsidR="000F7377" w:rsidRDefault="000F7377"/>
    <w:p w14:paraId="00092044" w14:textId="77777777" w:rsidR="000F7377" w:rsidRDefault="000F7377">
      <w:r xmlns:w="http://schemas.openxmlformats.org/wordprocessingml/2006/main">
        <w:t xml:space="preserve">Menneskene som overlevde plagene nektet å omvende seg og fortsatte å tilbe falske avguder.</w:t>
      </w:r>
    </w:p>
    <w:p w14:paraId="79277E1B" w14:textId="77777777" w:rsidR="000F7377" w:rsidRDefault="000F7377"/>
    <w:p w14:paraId="7B1DD4DB" w14:textId="77777777" w:rsidR="000F7377" w:rsidRDefault="000F7377">
      <w:r xmlns:w="http://schemas.openxmlformats.org/wordprocessingml/2006/main">
        <w:t xml:space="preserve">1. Oppdage kraften i sann omvendelse</w:t>
      </w:r>
    </w:p>
    <w:p w14:paraId="427BD78F" w14:textId="77777777" w:rsidR="000F7377" w:rsidRDefault="000F7377"/>
    <w:p w14:paraId="2409687C" w14:textId="77777777" w:rsidR="000F7377" w:rsidRDefault="000F7377">
      <w:r xmlns:w="http://schemas.openxmlformats.org/wordprocessingml/2006/main">
        <w:t xml:space="preserve">2. Hvorfor vi bør avvise falske idoler</w:t>
      </w:r>
    </w:p>
    <w:p w14:paraId="17FA273B" w14:textId="77777777" w:rsidR="000F7377" w:rsidRDefault="000F7377"/>
    <w:p w14:paraId="72BFAF2A" w14:textId="77777777" w:rsidR="000F7377" w:rsidRDefault="000F7377">
      <w:r xmlns:w="http://schemas.openxmlformats.org/wordprocessingml/2006/main">
        <w:t xml:space="preserve">1. Jesaja 44:9-20 - Beskriver dårskapen ved å tilbe falske avguder</w:t>
      </w:r>
    </w:p>
    <w:p w14:paraId="3EAFC8F5" w14:textId="77777777" w:rsidR="000F7377" w:rsidRDefault="000F7377"/>
    <w:p w14:paraId="78BD2BA7" w14:textId="77777777" w:rsidR="000F7377" w:rsidRDefault="000F7377">
      <w:r xmlns:w="http://schemas.openxmlformats.org/wordprocessingml/2006/main">
        <w:t xml:space="preserve">2. Johannes 4:23-24 – Forklarer viktigheten av å tilbe Gud i ånd og sannhet</w:t>
      </w:r>
    </w:p>
    <w:p w14:paraId="0C409EE8" w14:textId="77777777" w:rsidR="000F7377" w:rsidRDefault="000F7377"/>
    <w:p w14:paraId="261CD9DD" w14:textId="77777777" w:rsidR="000F7377" w:rsidRDefault="000F7377">
      <w:r xmlns:w="http://schemas.openxmlformats.org/wordprocessingml/2006/main">
        <w:t xml:space="preserve">Revelation 9:21 21 De omvendte seg ikke fra sine drap eller sine trolldomskunster eller sin utukt eller sine tyverier.</w:t>
      </w:r>
    </w:p>
    <w:p w14:paraId="3BDEB3E0" w14:textId="77777777" w:rsidR="000F7377" w:rsidRDefault="000F7377"/>
    <w:p w14:paraId="69A761E1" w14:textId="77777777" w:rsidR="000F7377" w:rsidRDefault="000F7377">
      <w:r xmlns:w="http://schemas.openxmlformats.org/wordprocessingml/2006/main">
        <w:t xml:space="preserve">Dette verset taler om folks synder som ikke angrer, inkludert drap, trolldom, umoral og tyveri.</w:t>
      </w:r>
    </w:p>
    <w:p w14:paraId="5562D5D8" w14:textId="77777777" w:rsidR="000F7377" w:rsidRDefault="000F7377"/>
    <w:p w14:paraId="4BB2A8E4" w14:textId="77777777" w:rsidR="000F7377" w:rsidRDefault="000F7377">
      <w:r xmlns:w="http://schemas.openxmlformats.org/wordprocessingml/2006/main">
        <w:t xml:space="preserve">1. Faren for synd uten omvendelse - Et budskap om konsekvensene av å fortsette i synd uten omvendelse.</w:t>
      </w:r>
    </w:p>
    <w:p w14:paraId="20062279" w14:textId="77777777" w:rsidR="000F7377" w:rsidRDefault="000F7377"/>
    <w:p w14:paraId="26654829" w14:textId="77777777" w:rsidR="000F7377" w:rsidRDefault="000F7377">
      <w:r xmlns:w="http://schemas.openxmlformats.org/wordprocessingml/2006/main">
        <w:t xml:space="preserve">2. Omvendelsens kraft - Et budskap om viktigheten av å vende seg bort fra synd og mot Gud.</w:t>
      </w:r>
    </w:p>
    <w:p w14:paraId="168E1C52" w14:textId="77777777" w:rsidR="000F7377" w:rsidRDefault="000F7377"/>
    <w:p w14:paraId="64E13DF1" w14:textId="77777777" w:rsidR="000F7377" w:rsidRDefault="000F7377">
      <w:r xmlns:w="http://schemas.openxmlformats.org/wordprocessingml/2006/main">
        <w:t xml:space="preserve">1. Ordspråkene 28:13 - Den som skjuler sine synder, skal ikke ha framgang; men den som bekjenner og forlater dem, skal være barmhjertig.</w:t>
      </w:r>
    </w:p>
    <w:p w14:paraId="301243AF" w14:textId="77777777" w:rsidR="000F7377" w:rsidRDefault="000F7377"/>
    <w:p w14:paraId="47BB5116" w14:textId="77777777" w:rsidR="000F7377" w:rsidRDefault="000F7377">
      <w:r xmlns:w="http://schemas.openxmlformats.org/wordprocessingml/2006/main">
        <w:t xml:space="preserve">2. 1. Joh 1:9 - Hvis vi bekjenner våre synder, er han trofast og rettferdig, så han tilgir oss syndene og renser oss fra all urett.</w:t>
      </w:r>
    </w:p>
    <w:p w14:paraId="7822A1E4" w14:textId="77777777" w:rsidR="000F7377" w:rsidRDefault="000F7377"/>
    <w:p w14:paraId="25E95C7A" w14:textId="77777777" w:rsidR="000F7377" w:rsidRDefault="000F7377">
      <w:r xmlns:w="http://schemas.openxmlformats.org/wordprocessingml/2006/main">
        <w:t xml:space="preserve">Åpenbaringen 10 er det tiende kapittelet i Åpenbaringsboken og fortsetter Johannes' visjon om endetidshendelser. Dette kapittelet fokuserer på en mektig engel og en liten bokrull, og fremhever både dom og guddommelig oppdrag.</w:t>
      </w:r>
    </w:p>
    <w:p w14:paraId="048D846C" w14:textId="77777777" w:rsidR="000F7377" w:rsidRDefault="000F7377"/>
    <w:p w14:paraId="441DDD61" w14:textId="77777777" w:rsidR="000F7377" w:rsidRDefault="000F7377">
      <w:r xmlns:w="http://schemas.openxmlformats.org/wordprocessingml/2006/main">
        <w:t xml:space="preserve">1. avsnitt: Kapitlet begynner med at Johannes ser en annen mektig engel komme ned fra himmelen, kledd med en sky og en regnbue over hodet. Ansiktet hans skinner som solen, og bena hans er som ildstøtter (Åpenbaringen 10:1-2). I hånden holder han en liten rulle som er åpen. Engelen plasserer sin høyre fot på havet og sin venstre fot på landet, og symboliserer autoritet over hele skaperverket (Åpenbaringen 10:2-3). Deretter ytrer han syv tordener, men instruerer Johannes om ikke å skrive ned det de sa (Åpenbaringen 10:4).</w:t>
      </w:r>
    </w:p>
    <w:p w14:paraId="48C2AA47" w14:textId="77777777" w:rsidR="000F7377" w:rsidRDefault="000F7377"/>
    <w:p w14:paraId="6F0B500A" w14:textId="77777777" w:rsidR="000F7377" w:rsidRDefault="000F7377">
      <w:r xmlns:w="http://schemas.openxmlformats.org/wordprocessingml/2006/main">
        <w:t xml:space="preserve">2. avsnitt: Fortsetter i vers 5, engelen løfter sin høyre hånd til himmelen og sverger en ed ved ham som lever for evig at det ikke lenger vil være forsinkelser i Guds plan for dom (Åpenbaringen 10:5-6). Engelen erklærer at når den syvende basunen lyder, vil Guds mysterium bli oppfylt slik han forkynte det til sine tjenere – profetene (Åpenbaringen 10:7). Johannes blir deretter bedt om å ta den lille bokrullen fra engelens hånd og spise den. Den smaker søtt i munnen hans, men blir bitter i magen hans (Åpenbaringen 10:8-11).</w:t>
      </w:r>
    </w:p>
    <w:p w14:paraId="200A7F34" w14:textId="77777777" w:rsidR="000F7377" w:rsidRDefault="000F7377"/>
    <w:p w14:paraId="4DBEB333" w14:textId="77777777" w:rsidR="000F7377" w:rsidRDefault="000F7377">
      <w:r xmlns:w="http://schemas.openxmlformats.org/wordprocessingml/2006/main">
        <w:t xml:space="preserve">Tredje avsnitt: Dette kapittelet fremhever både guddommelig autoritet og oppdrag. Utseendet til den mektige engelen betyr himmelsk makt over hele skapningen. Hans besittelse av en åpen bokrull representerer Guds åpenbarte hensikter eller profetier. Imidlertid forblir visse aspekter ikke avslørt gjennom de uregistrerte syv tordenordene. Eden avlagt av engelen understreker at tiden ikke lenger vil bli forsinket; Guds endelige plan vil nå sin oppfyllelse ved å blåse i den syvende basun. Johannes' opplevelse av å spise rullen symboliserer hans assimilering og forkynnelse av Guds budskap, som til å begynne med bringer sødme, men senere blir bitter, noe som betyr den utfordrende og nøkterne naturen til innholdet.</w:t>
      </w:r>
    </w:p>
    <w:p w14:paraId="27ED860B" w14:textId="77777777" w:rsidR="000F7377" w:rsidRDefault="000F7377"/>
    <w:p w14:paraId="5E3C17A8" w14:textId="77777777" w:rsidR="000F7377" w:rsidRDefault="000F7377">
      <w:r xmlns:w="http://schemas.openxmlformats.org/wordprocessingml/2006/main">
        <w:t xml:space="preserve">Oppsummert introduserer kapittel ti i Åpenbaringen en mektig engel som holder en liten åpen rulle. Engelens </w:t>
      </w:r>
      <w:r xmlns:w="http://schemas.openxmlformats.org/wordprocessingml/2006/main">
        <w:lastRenderedPageBreak xmlns:w="http://schemas.openxmlformats.org/wordprocessingml/2006/main"/>
      </w:r>
      <w:r xmlns:w="http://schemas.openxmlformats.org/wordprocessingml/2006/main">
        <w:t xml:space="preserve">utseende betyr guddommelig autoritet og makt over skaperverket. Hans ed understreker at Guds plan for dom ikke lenger vil bli forsinket, og hans mysterium vil bli oppfylt i henhold til profetiske åpenbaringer. Johannes deltakelse i å konsumere rullen symboliserer hans oppdrag til å forkynne Guds budskap, som bringer både innledende sødme og påfølgende bitterhet. Dette kapittelet understreker guddommelig autoritet, oppfyllelsen av Guds hensikter og ansvaret som er betrodd Johannes som en budbringer av Guds ord.</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Revelation 10:1 Og jeg så en annen mektig engel komme ned fra himmelen, ikledd en sky, og en regnbue var på hans hode, og hans ansikt var som solen, og hans føtter som ildstøtter.</w:t>
      </w:r>
    </w:p>
    <w:p w14:paraId="51ADCF2F" w14:textId="77777777" w:rsidR="000F7377" w:rsidRDefault="000F7377"/>
    <w:p w14:paraId="13F22FD2" w14:textId="77777777" w:rsidR="000F7377" w:rsidRDefault="000F7377">
      <w:r xmlns:w="http://schemas.openxmlformats.org/wordprocessingml/2006/main">
        <w:t xml:space="preserve">Passasjen beskriver en engel som kommer ned fra himmelen med en regnbue på hodet, et ansikt som solen og føtter som ildstøtter.</w:t>
      </w:r>
    </w:p>
    <w:p w14:paraId="4D21346D" w14:textId="77777777" w:rsidR="000F7377" w:rsidRDefault="000F7377"/>
    <w:p w14:paraId="0DE508BA" w14:textId="77777777" w:rsidR="000F7377" w:rsidRDefault="000F7377">
      <w:r xmlns:w="http://schemas.openxmlformats.org/wordprocessingml/2006/main">
        <w:t xml:space="preserve">1. Guds prakt og majestet: Englenes rolle i himmelen</w:t>
      </w:r>
    </w:p>
    <w:p w14:paraId="268C73DB" w14:textId="77777777" w:rsidR="000F7377" w:rsidRDefault="000F7377"/>
    <w:p w14:paraId="75455972" w14:textId="77777777" w:rsidR="000F7377" w:rsidRDefault="000F7377">
      <w:r xmlns:w="http://schemas.openxmlformats.org/wordprocessingml/2006/main">
        <w:t xml:space="preserve">2. Regnbuenes løfte: Hvordan Gud besegler sin pakt med oss</w:t>
      </w:r>
    </w:p>
    <w:p w14:paraId="00854FCC" w14:textId="77777777" w:rsidR="000F7377" w:rsidRDefault="000F7377"/>
    <w:p w14:paraId="1552EF72" w14:textId="77777777" w:rsidR="000F7377" w:rsidRDefault="000F7377">
      <w:r xmlns:w="http://schemas.openxmlformats.org/wordprocessingml/2006/main">
        <w:t xml:space="preserve">1. Esekiel 1:26-28</w:t>
      </w:r>
    </w:p>
    <w:p w14:paraId="29B8B3F2" w14:textId="77777777" w:rsidR="000F7377" w:rsidRDefault="000F7377"/>
    <w:p w14:paraId="2DDC0D7D" w14:textId="77777777" w:rsidR="000F7377" w:rsidRDefault="000F7377">
      <w:r xmlns:w="http://schemas.openxmlformats.org/wordprocessingml/2006/main">
        <w:t xml:space="preserve">2. Jesaja 6:1–3</w:t>
      </w:r>
    </w:p>
    <w:p w14:paraId="6DFE49F0" w14:textId="77777777" w:rsidR="000F7377" w:rsidRDefault="000F7377"/>
    <w:p w14:paraId="4F67765C" w14:textId="77777777" w:rsidR="000F7377" w:rsidRDefault="000F7377">
      <w:r xmlns:w="http://schemas.openxmlformats.org/wordprocessingml/2006/main">
        <w:t xml:space="preserve">Revelation 10:2 Og han hadde i sin hånd en liten bok åpen, og han satte sin høyre fot på havet og sin venstre fot på jorden,</w:t>
      </w:r>
    </w:p>
    <w:p w14:paraId="4F347486" w14:textId="77777777" w:rsidR="000F7377" w:rsidRDefault="000F7377"/>
    <w:p w14:paraId="2A670F00" w14:textId="77777777" w:rsidR="000F7377" w:rsidRDefault="000F7377">
      <w:r xmlns:w="http://schemas.openxmlformats.org/wordprocessingml/2006/main">
        <w:t xml:space="preserve">En figur med en liten bok i hånden har den ene foten på havet og den andre på jorden.</w:t>
      </w:r>
    </w:p>
    <w:p w14:paraId="4EB73011" w14:textId="77777777" w:rsidR="000F7377" w:rsidRDefault="000F7377"/>
    <w:p w14:paraId="64BBD770" w14:textId="77777777" w:rsidR="000F7377" w:rsidRDefault="000F7377">
      <w:r xmlns:w="http://schemas.openxmlformats.org/wordprocessingml/2006/main">
        <w:t xml:space="preserve">1. Kraften i Guds Ord: Hvordan det forener himmel og jord</w:t>
      </w:r>
    </w:p>
    <w:p w14:paraId="1544C6AC" w14:textId="77777777" w:rsidR="000F7377" w:rsidRDefault="000F7377"/>
    <w:p w14:paraId="0A8665F1" w14:textId="77777777" w:rsidR="000F7377" w:rsidRDefault="000F7377">
      <w:r xmlns:w="http://schemas.openxmlformats.org/wordprocessingml/2006/main">
        <w:t xml:space="preserve">2. Viktigheten av å forkynne Guds Ord til nasjonene</w:t>
      </w:r>
    </w:p>
    <w:p w14:paraId="61017D87" w14:textId="77777777" w:rsidR="000F7377" w:rsidRDefault="000F7377"/>
    <w:p w14:paraId="11399FFA" w14:textId="77777777" w:rsidR="000F7377" w:rsidRDefault="000F7377">
      <w:r xmlns:w="http://schemas.openxmlformats.org/wordprocessingml/2006/main">
        <w:t xml:space="preserve">1. Isaiah 11:9 De skal ikke skade eller ødelegge på hele mitt hellige fjell; for jorden skal være full av kunnskap om Herren, likesom vannet dekker havet.</w:t>
      </w:r>
    </w:p>
    <w:p w14:paraId="6ABAFDEE" w14:textId="77777777" w:rsidR="000F7377" w:rsidRDefault="000F7377"/>
    <w:p w14:paraId="22AC7193" w14:textId="77777777" w:rsidR="000F7377" w:rsidRDefault="000F7377">
      <w:r xmlns:w="http://schemas.openxmlformats.org/wordprocessingml/2006/main">
        <w:t xml:space="preserve">2. Matteus 28:19-20 Gå derfor og lær alle folkeslag, idet dere døper dem til Faderens og Sønnens og Den Hellige Ånds navn, og lær dem å holde alt det jeg har befalt dere, og , se, jeg er med dere alltid, inntil verdens ende. Amen.</w:t>
      </w:r>
    </w:p>
    <w:p w14:paraId="4C8DCD46" w14:textId="77777777" w:rsidR="000F7377" w:rsidRDefault="000F7377"/>
    <w:p w14:paraId="7708CB18" w14:textId="77777777" w:rsidR="000F7377" w:rsidRDefault="000F7377">
      <w:r xmlns:w="http://schemas.openxmlformats.org/wordprocessingml/2006/main">
        <w:t xml:space="preserve">Revelation 10:3 og ropte med høy røst, som når en løve brøler, og da han hadde ropt, utropte syv tordener sine røster.</w:t>
      </w:r>
    </w:p>
    <w:p w14:paraId="276461AA" w14:textId="77777777" w:rsidR="000F7377" w:rsidRDefault="000F7377"/>
    <w:p w14:paraId="510379AB" w14:textId="77777777" w:rsidR="000F7377" w:rsidRDefault="000F7377">
      <w:r xmlns:w="http://schemas.openxmlformats.org/wordprocessingml/2006/main">
        <w:t xml:space="preserve">Engelen ropte med den høye røsten av en løve, og sju torden reagerte som svar.</w:t>
      </w:r>
    </w:p>
    <w:p w14:paraId="0D5F76D5" w14:textId="77777777" w:rsidR="000F7377" w:rsidRDefault="000F7377"/>
    <w:p w14:paraId="225E7776" w14:textId="77777777" w:rsidR="000F7377" w:rsidRDefault="000F7377">
      <w:r xmlns:w="http://schemas.openxmlformats.org/wordprocessingml/2006/main">
        <w:t xml:space="preserve">1: Vår Guds styrke - Åpenbaringen 10:3 viser at vår Gud er mektig og mektig, med en røst som er høyere enn en løves brøl.</w:t>
      </w:r>
    </w:p>
    <w:p w14:paraId="1D19B88B" w14:textId="77777777" w:rsidR="000F7377" w:rsidRDefault="000F7377"/>
    <w:p w14:paraId="7EC97BB1" w14:textId="77777777" w:rsidR="000F7377" w:rsidRDefault="000F7377">
      <w:r xmlns:w="http://schemas.openxmlformats.org/wordprocessingml/2006/main">
        <w:t xml:space="preserve">2: Å følge Guds brøl – Åpenbaringen 10:3 oppfordrer oss til å lytte til Guds røst og lytte til ropet fra hans tordnende brøl.</w:t>
      </w:r>
    </w:p>
    <w:p w14:paraId="129B3548" w14:textId="77777777" w:rsidR="000F7377" w:rsidRDefault="000F7377"/>
    <w:p w14:paraId="6757C7EC" w14:textId="77777777" w:rsidR="000F7377" w:rsidRDefault="000F7377">
      <w:r xmlns:w="http://schemas.openxmlformats.org/wordprocessingml/2006/main">
        <w:t xml:space="preserve">1: Jesaja 40:10-11 - "Se, Herren Gud kommer med makt, og hans arm råder over ham; se, hans lønn er med ham, og hans lønn for ham. Han vil vokte sin hjord som en hyrde, han han skal samle lammene i sine armer, han skal bære dem i sin barm og føre dem som er med unge.»</w:t>
      </w:r>
    </w:p>
    <w:p w14:paraId="2D9D8E7D" w14:textId="77777777" w:rsidR="000F7377" w:rsidRDefault="000F7377"/>
    <w:p w14:paraId="10701E84" w14:textId="77777777" w:rsidR="000F7377" w:rsidRDefault="000F7377">
      <w:r xmlns:w="http://schemas.openxmlformats.org/wordprocessingml/2006/main">
        <w:t xml:space="preserve">2: Salme 29:3-4 - "Herrens røst er over vannet, herlighetens Gud tordner, Herren, over mange vann. Herrens røst er mektig, Herrens røst er full av majestet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10:4 4 Og da de syv tordener hadde sagt sine røster, ville jeg skrive; og jeg hørte en røst fra himmelen som sa til mig: Forsegl det som de syv tordener har sagt, og skriv det ikke.</w:t>
      </w:r>
    </w:p>
    <w:p w14:paraId="3F3AD161" w14:textId="77777777" w:rsidR="000F7377" w:rsidRDefault="000F7377"/>
    <w:p w14:paraId="4E7F5938" w14:textId="77777777" w:rsidR="000F7377" w:rsidRDefault="000F7377">
      <w:r xmlns:w="http://schemas.openxmlformats.org/wordprocessingml/2006/main">
        <w:t xml:space="preserve">John hørte syv tordener snakke, men ble bedt om å ikke skrive ned det de sa.</w:t>
      </w:r>
    </w:p>
    <w:p w14:paraId="068E912A" w14:textId="77777777" w:rsidR="000F7377" w:rsidRDefault="000F7377"/>
    <w:p w14:paraId="2663A73D" w14:textId="77777777" w:rsidR="000F7377" w:rsidRDefault="000F7377">
      <w:r xmlns:w="http://schemas.openxmlformats.org/wordprocessingml/2006/main">
        <w:t xml:space="preserve">1. Kraften i Guds stemme: Å lytte til Gud på uvanlige måter</w:t>
      </w:r>
    </w:p>
    <w:p w14:paraId="5813A4BA" w14:textId="77777777" w:rsidR="000F7377" w:rsidRDefault="000F7377"/>
    <w:p w14:paraId="04A35E0C" w14:textId="77777777" w:rsidR="000F7377" w:rsidRDefault="000F7377">
      <w:r xmlns:w="http://schemas.openxmlformats.org/wordprocessingml/2006/main">
        <w:t xml:space="preserve">2. Mysteriet med de syv tordener: Forstå Guds vilje i vanskelige tider</w:t>
      </w:r>
    </w:p>
    <w:p w14:paraId="0A5BAA1C" w14:textId="77777777" w:rsidR="000F7377" w:rsidRDefault="000F7377"/>
    <w:p w14:paraId="7999AD0A" w14:textId="77777777" w:rsidR="000F7377" w:rsidRDefault="000F7377">
      <w:r xmlns:w="http://schemas.openxmlformats.org/wordprocessingml/2006/main">
        <w:t xml:space="preserve">1. Jesaja 40:8 - "Gresset visner, blomsten visner, men vår Guds ord vil stå til evig tid."</w:t>
      </w:r>
    </w:p>
    <w:p w14:paraId="179053AB" w14:textId="77777777" w:rsidR="000F7377" w:rsidRDefault="000F7377"/>
    <w:p w14:paraId="16E6847D" w14:textId="77777777" w:rsidR="000F7377" w:rsidRDefault="000F7377">
      <w:r xmlns:w="http://schemas.openxmlformats.org/wordprocessingml/2006/main">
        <w:t xml:space="preserve">2. Matteus 7:24-27 – «Da vil enhver som hører disse mine ord og gjør dem, bli som en vis mann som bygde sitt hus på klippen. Og regnet falt, og flommene kom, og vindene blåste og slo mot det huset, men det falt ikke, fordi det var grunnlagt på fjellet.»</w:t>
      </w:r>
    </w:p>
    <w:p w14:paraId="2475802F" w14:textId="77777777" w:rsidR="000F7377" w:rsidRDefault="000F7377"/>
    <w:p w14:paraId="4AC35D92" w14:textId="77777777" w:rsidR="000F7377" w:rsidRDefault="000F7377">
      <w:r xmlns:w="http://schemas.openxmlformats.org/wordprocessingml/2006/main">
        <w:t xml:space="preserve">Åpenbaringen 10:5 Og engelen som jeg så stå på havet og på jorden, løftet sin hånd mot himmelen,</w:t>
      </w:r>
    </w:p>
    <w:p w14:paraId="43E9835B" w14:textId="77777777" w:rsidR="000F7377" w:rsidRDefault="000F7377"/>
    <w:p w14:paraId="70610150" w14:textId="77777777" w:rsidR="000F7377" w:rsidRDefault="000F7377">
      <w:r xmlns:w="http://schemas.openxmlformats.org/wordprocessingml/2006/main">
        <w:t xml:space="preserve">Guds engel løftet sin hånd til himmelen.</w:t>
      </w:r>
    </w:p>
    <w:p w14:paraId="547C504C" w14:textId="77777777" w:rsidR="000F7377" w:rsidRDefault="000F7377"/>
    <w:p w14:paraId="402165BA" w14:textId="77777777" w:rsidR="000F7377" w:rsidRDefault="000F7377">
      <w:r xmlns:w="http://schemas.openxmlformats.org/wordprocessingml/2006/main">
        <w:t xml:space="preserve">1: Gud er alltid der for å veilede og beskytte oss. Uansett hvor vi er, er Gud alltid til stede.</w:t>
      </w:r>
    </w:p>
    <w:p w14:paraId="5C485C8C" w14:textId="77777777" w:rsidR="000F7377" w:rsidRDefault="000F7377"/>
    <w:p w14:paraId="5F1347BD" w14:textId="77777777" w:rsidR="000F7377" w:rsidRDefault="000F7377">
      <w:r xmlns:w="http://schemas.openxmlformats.org/wordprocessingml/2006/main">
        <w:t xml:space="preserve">2: Selv i vanskelige tider kan vi bli trøstet med å vite at Gud er med oss hele veien.</w:t>
      </w:r>
    </w:p>
    <w:p w14:paraId="01B4188C" w14:textId="77777777" w:rsidR="000F7377" w:rsidRDefault="000F7377"/>
    <w:p w14:paraId="751E6223" w14:textId="77777777" w:rsidR="000F7377" w:rsidRDefault="000F7377">
      <w:r xmlns:w="http://schemas.openxmlformats.org/wordprocessingml/2006/main">
        <w:t xml:space="preserve">1: Salme 121:1-2 «Jeg løfter mine øyne til fjellene – hvor kommer min hjelp fra? Min hjelp kommer fra Herren, himmelens og jordens skaper."</w:t>
      </w:r>
    </w:p>
    <w:p w14:paraId="29A7CA29" w14:textId="77777777" w:rsidR="000F7377" w:rsidRDefault="000F7377"/>
    <w:p w14:paraId="2503519A" w14:textId="77777777" w:rsidR="000F7377" w:rsidRDefault="000F7377">
      <w:r xmlns:w="http://schemas.openxmlformats.org/wordprocessingml/2006/main">
        <w:t xml:space="preserve">2: Jesaja 41:10 «Så frykt ikke, for jeg er med deg; vær ikke forferdet, for jeg er din Gud. Jeg vil styrke deg og hjelpe deg; Jeg vil støtte deg med min rettferdige høyre hånd.»</w:t>
      </w:r>
    </w:p>
    <w:p w14:paraId="0B5E3819" w14:textId="77777777" w:rsidR="000F7377" w:rsidRDefault="000F7377"/>
    <w:p w14:paraId="389ABE92" w14:textId="77777777" w:rsidR="000F7377" w:rsidRDefault="000F7377">
      <w:r xmlns:w="http://schemas.openxmlformats.org/wordprocessingml/2006/main">
        <w:t xml:space="preserve">Åpenbaringen 10:6 og svor ved ham som lever i all evighet, som skapte himmelen og det som er på den, og jorden og det som er på den, og havet og det som er der, burde ikke være tid lenger:</w:t>
      </w:r>
    </w:p>
    <w:p w14:paraId="238DB651" w14:textId="77777777" w:rsidR="000F7377" w:rsidRDefault="000F7377"/>
    <w:p w14:paraId="0E97FBA6" w14:textId="77777777" w:rsidR="000F7377" w:rsidRDefault="000F7377">
      <w:r xmlns:w="http://schemas.openxmlformats.org/wordprocessingml/2006/main">
        <w:t xml:space="preserve">Tiden vil til slutt gå mot slutten, og alt må være klart for den dagen.</w:t>
      </w:r>
    </w:p>
    <w:p w14:paraId="779DC7F3" w14:textId="77777777" w:rsidR="000F7377" w:rsidRDefault="000F7377"/>
    <w:p w14:paraId="7B0C9B67" w14:textId="77777777" w:rsidR="000F7377" w:rsidRDefault="000F7377">
      <w:r xmlns:w="http://schemas.openxmlformats.org/wordprocessingml/2006/main">
        <w:t xml:space="preserve">1: Forbered deg nå på slutten av tiden</w:t>
      </w:r>
    </w:p>
    <w:p w14:paraId="2DB2AE70" w14:textId="77777777" w:rsidR="000F7377" w:rsidRDefault="000F7377"/>
    <w:p w14:paraId="3ADAC772" w14:textId="77777777" w:rsidR="000F7377" w:rsidRDefault="000F7377">
      <w:r xmlns:w="http://schemas.openxmlformats.org/wordprocessingml/2006/main">
        <w:t xml:space="preserve">2: Ikke utsett: Ha et klart hjerte for tidens ende</w:t>
      </w:r>
    </w:p>
    <w:p w14:paraId="76222233" w14:textId="77777777" w:rsidR="000F7377" w:rsidRDefault="000F7377"/>
    <w:p w14:paraId="1686EACD" w14:textId="77777777" w:rsidR="000F7377" w:rsidRDefault="000F7377">
      <w:r xmlns:w="http://schemas.openxmlformats.org/wordprocessingml/2006/main">
        <w:t xml:space="preserve">1: Matteus 24:36-44 – Ingen vet når tidenes ende kommer, så vær klar.</w:t>
      </w:r>
    </w:p>
    <w:p w14:paraId="50EA8015" w14:textId="77777777" w:rsidR="000F7377" w:rsidRDefault="000F7377"/>
    <w:p w14:paraId="4F4075A7" w14:textId="77777777" w:rsidR="000F7377" w:rsidRDefault="000F7377">
      <w:r xmlns:w="http://schemas.openxmlformats.org/wordprocessingml/2006/main">
        <w:t xml:space="preserve">2: Forkynneren 3:1-8 – Det er en tid for alt, og nå er tiden inne for å være klar for slutten.</w:t>
      </w:r>
    </w:p>
    <w:p w14:paraId="76EE6134" w14:textId="77777777" w:rsidR="000F7377" w:rsidRDefault="000F7377"/>
    <w:p w14:paraId="32140A6B" w14:textId="77777777" w:rsidR="000F7377" w:rsidRDefault="000F7377">
      <w:r xmlns:w="http://schemas.openxmlformats.org/wordprocessingml/2006/main">
        <w:t xml:space="preserve">Revelation 10:7 Men i den syvende engels røsts dager, når han begynner å blåse, da skulle Guds hemmelighet være fullendt, slik han har forkynt for sine tjenere profetene.</w:t>
      </w:r>
    </w:p>
    <w:p w14:paraId="45E06E88" w14:textId="77777777" w:rsidR="000F7377" w:rsidRDefault="000F7377"/>
    <w:p w14:paraId="4DFD3212" w14:textId="77777777" w:rsidR="000F7377" w:rsidRDefault="000F7377">
      <w:r xmlns:w="http://schemas.openxmlformats.org/wordprocessingml/2006/main">
        <w:t xml:space="preserve">Den syvende engelen vil lyde og kunngjøre fullføringen av Guds mysterium åpenbart for hans profeter.</w:t>
      </w:r>
    </w:p>
    <w:p w14:paraId="0576AE24" w14:textId="77777777" w:rsidR="000F7377" w:rsidRDefault="000F7377"/>
    <w:p w14:paraId="35034723" w14:textId="77777777" w:rsidR="000F7377" w:rsidRDefault="000F7377">
      <w:r xmlns:w="http://schemas.openxmlformats.org/wordprocessingml/2006/main">
        <w:t xml:space="preserve">1. Guds sannhet åpenbart gjennom den syvende engelen</w:t>
      </w:r>
    </w:p>
    <w:p w14:paraId="59CCDC0F" w14:textId="77777777" w:rsidR="000F7377" w:rsidRDefault="000F7377"/>
    <w:p w14:paraId="23231D31" w14:textId="77777777" w:rsidR="000F7377" w:rsidRDefault="000F7377">
      <w:r xmlns:w="http://schemas.openxmlformats.org/wordprocessingml/2006/main">
        <w:t xml:space="preserve">2. Guds mysterium ble endelig avslørt</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Efeserne 3,4-5 – «Når dere leser dette, kan dere se min innsikt i Kristi mysterium, som ikke ble gjort kjent for menneskesønnene i andre generasjoner slik det nå er blitt åpenbart for hans hellige apostler og profeter ved Ånden."</w:t>
      </w:r>
    </w:p>
    <w:p w14:paraId="521416BA" w14:textId="77777777" w:rsidR="000F7377" w:rsidRDefault="000F7377"/>
    <w:p w14:paraId="67B8C4D2" w14:textId="77777777" w:rsidR="000F7377" w:rsidRDefault="000F7377">
      <w:r xmlns:w="http://schemas.openxmlformats.org/wordprocessingml/2006/main">
        <w:t xml:space="preserve">2. Jesaja 48:3-6 - "Jeg har forkynt de tidligere ting for lenge siden, de gikk ut av min munn, og jeg kunngjorde dem; plutselig handlet jeg, og de skjedde. For jeg vet at du er iherdig, og din halsen er en jernsen, og pannen din er messing, jeg forkynte dem for deg fra gammelt av, før de skjedde, kunngjorde jeg dem for deg, for at du ikke skulle si: 'Min avgud gjorde dem, mitt utskårne bilde og mitt metallbilde befalte dem .' Dere har hørt det; se nå alt dette, og vil dere ikke forkynne det? Fra nå av forkynner jeg dere nye ting, skjulte ting som dere ikke har visst."</w:t>
      </w:r>
    </w:p>
    <w:p w14:paraId="366391AB" w14:textId="77777777" w:rsidR="000F7377" w:rsidRDefault="000F7377"/>
    <w:p w14:paraId="24D81DBF" w14:textId="77777777" w:rsidR="000F7377" w:rsidRDefault="000F7377">
      <w:r xmlns:w="http://schemas.openxmlformats.org/wordprocessingml/2006/main">
        <w:t xml:space="preserve">Revelation 10:8 Og den røst som jeg hørte fra himmelen, talte atter til mig og sa: Gå og ta den lille bok som er åpen i engelens hånd som står på havet og på jorden!</w:t>
      </w:r>
    </w:p>
    <w:p w14:paraId="11F9ECF3" w14:textId="77777777" w:rsidR="000F7377" w:rsidRDefault="000F7377"/>
    <w:p w14:paraId="3C03E179" w14:textId="77777777" w:rsidR="000F7377" w:rsidRDefault="000F7377">
      <w:r xmlns:w="http://schemas.openxmlformats.org/wordprocessingml/2006/main">
        <w:t xml:space="preserve">Stemmen fra himmelen snakket til fortelleren om å ta den åpne boken fra engelen.</w:t>
      </w:r>
    </w:p>
    <w:p w14:paraId="7BEDA576" w14:textId="77777777" w:rsidR="000F7377" w:rsidRDefault="000F7377"/>
    <w:p w14:paraId="66F19D25" w14:textId="77777777" w:rsidR="000F7377" w:rsidRDefault="000F7377">
      <w:r xmlns:w="http://schemas.openxmlformats.org/wordprocessingml/2006/main">
        <w:t xml:space="preserve">1. Guds ord: Å ta den åpne boken for å låse opp vårt sanne potensial</w:t>
      </w:r>
    </w:p>
    <w:p w14:paraId="5E268941" w14:textId="77777777" w:rsidR="000F7377" w:rsidRDefault="000F7377"/>
    <w:p w14:paraId="076C6346" w14:textId="77777777" w:rsidR="000F7377" w:rsidRDefault="000F7377">
      <w:r xmlns:w="http://schemas.openxmlformats.org/wordprocessingml/2006/main">
        <w:t xml:space="preserve">2. Hvordan vi kan høre Guds stemme for å oppnå hans vilje</w:t>
      </w:r>
    </w:p>
    <w:p w14:paraId="6429340B" w14:textId="77777777" w:rsidR="000F7377" w:rsidRDefault="000F7377"/>
    <w:p w14:paraId="1BBE6C01" w14:textId="77777777" w:rsidR="000F7377" w:rsidRDefault="000F7377">
      <w:r xmlns:w="http://schemas.openxmlformats.org/wordprocessingml/2006/main">
        <w:t xml:space="preserve">1. Salme 119:105 - Ditt ord er en lampe for mine føtter og et lys for min vei.</w:t>
      </w:r>
    </w:p>
    <w:p w14:paraId="73422C51" w14:textId="77777777" w:rsidR="000F7377" w:rsidRDefault="000F7377"/>
    <w:p w14:paraId="4CAB03FB" w14:textId="77777777" w:rsidR="000F7377" w:rsidRDefault="000F7377">
      <w:r xmlns:w="http://schemas.openxmlformats.org/wordprocessingml/2006/main">
        <w:t xml:space="preserve">2. Joh 16:13 - Når sannhetens Ånd kommer, vil han veilede deg inn i hele sannheten.</w:t>
      </w:r>
    </w:p>
    <w:p w14:paraId="57C48508" w14:textId="77777777" w:rsidR="000F7377" w:rsidRDefault="000F7377"/>
    <w:p w14:paraId="29305D5F" w14:textId="77777777" w:rsidR="000F7377" w:rsidRDefault="000F7377">
      <w:r xmlns:w="http://schemas.openxmlformats.org/wordprocessingml/2006/main">
        <w:t xml:space="preserve">Revelation 10:9 9 Og jeg gikk til engelen og sa til ham: Gi meg den lille bok! Og han sa til meg: Ta den og et den opp! og den skal gjøre din buk bitter, men den skal være søt som honning i din munn.</w:t>
      </w:r>
    </w:p>
    <w:p w14:paraId="3F7ADAB5" w14:textId="77777777" w:rsidR="000F7377" w:rsidRDefault="000F7377"/>
    <w:p w14:paraId="67251962" w14:textId="77777777" w:rsidR="000F7377" w:rsidRDefault="000F7377">
      <w:r xmlns:w="http://schemas.openxmlformats.org/wordprocessingml/2006/main">
        <w:t xml:space="preserve">Engelen ba Johannes ta en liten bok og spise den, som ville være bitter i magen hans, men søt i munnen hans.</w:t>
      </w:r>
    </w:p>
    <w:p w14:paraId="154BB752" w14:textId="77777777" w:rsidR="000F7377" w:rsidRDefault="000F7377"/>
    <w:p w14:paraId="14C47BCA" w14:textId="77777777" w:rsidR="000F7377" w:rsidRDefault="000F7377">
      <w:r xmlns:w="http://schemas.openxmlformats.org/wordprocessingml/2006/main">
        <w:t xml:space="preserve">1. Den søte og bitre gleden ved å følge Guds vilje</w:t>
      </w:r>
    </w:p>
    <w:p w14:paraId="50CDB44C" w14:textId="77777777" w:rsidR="000F7377" w:rsidRDefault="000F7377"/>
    <w:p w14:paraId="7E8A9F1F" w14:textId="77777777" w:rsidR="000F7377" w:rsidRDefault="000F7377">
      <w:r xmlns:w="http://schemas.openxmlformats.org/wordprocessingml/2006/main">
        <w:t xml:space="preserve">2. Lydighetens belønninger: Smak på Herrens søthet</w:t>
      </w:r>
    </w:p>
    <w:p w14:paraId="27076E76" w14:textId="77777777" w:rsidR="000F7377" w:rsidRDefault="000F7377"/>
    <w:p w14:paraId="632564A1" w14:textId="77777777" w:rsidR="000F7377" w:rsidRDefault="000F7377">
      <w:r xmlns:w="http://schemas.openxmlformats.org/wordprocessingml/2006/main">
        <w:t xml:space="preserve">1. Jeremia 15:16 – Dine ord ble funnet, og jeg åt dem, og dine ord ble for meg til glede og fryd for mitt hjerte, for jeg er kalt ved ditt navn, Herre, hærskarenes Gud.</w:t>
      </w:r>
    </w:p>
    <w:p w14:paraId="2C92646F" w14:textId="77777777" w:rsidR="000F7377" w:rsidRDefault="000F7377"/>
    <w:p w14:paraId="0723B80A" w14:textId="77777777" w:rsidR="000F7377" w:rsidRDefault="000F7377">
      <w:r xmlns:w="http://schemas.openxmlformats.org/wordprocessingml/2006/main">
        <w:t xml:space="preserve">2. Salme 19:10 - Mer å ønske er de enn gull, ja, mye fint gull; også søtere enn honning og drypper av honningkake.</w:t>
      </w:r>
    </w:p>
    <w:p w14:paraId="00581694" w14:textId="77777777" w:rsidR="000F7377" w:rsidRDefault="000F7377"/>
    <w:p w14:paraId="4E66CF0E" w14:textId="77777777" w:rsidR="000F7377" w:rsidRDefault="000F7377">
      <w:r xmlns:w="http://schemas.openxmlformats.org/wordprocessingml/2006/main">
        <w:t xml:space="preserve">Revelation 10:10 10 Og jeg tok den lille bok av engelens hånd og åt den opp; og den var i min munn søt som honning, og så snart jeg hadde spist den, var min mage bitter.</w:t>
      </w:r>
    </w:p>
    <w:p w14:paraId="59223B21" w14:textId="77777777" w:rsidR="000F7377" w:rsidRDefault="000F7377"/>
    <w:p w14:paraId="1143508F" w14:textId="77777777" w:rsidR="000F7377" w:rsidRDefault="000F7377">
      <w:r xmlns:w="http://schemas.openxmlformats.org/wordprocessingml/2006/main">
        <w:t xml:space="preserve">Fortelleren beskriver et syn av en engel som gir dem en liten bok som de spiser, og fant den søt først, men så bitter i magen.</w:t>
      </w:r>
    </w:p>
    <w:p w14:paraId="5E76432E" w14:textId="77777777" w:rsidR="000F7377" w:rsidRDefault="000F7377"/>
    <w:p w14:paraId="79FC359E" w14:textId="77777777" w:rsidR="000F7377" w:rsidRDefault="000F7377">
      <w:r xmlns:w="http://schemas.openxmlformats.org/wordprocessingml/2006/main">
        <w:t xml:space="preserve">1. Søtheten i Guds Ord kan føre til en bitter opplevelse hvis vi ikke tar hensyn til den.</w:t>
      </w:r>
    </w:p>
    <w:p w14:paraId="5BA1DC8B" w14:textId="77777777" w:rsidR="000F7377" w:rsidRDefault="000F7377"/>
    <w:p w14:paraId="6B969AEF" w14:textId="77777777" w:rsidR="000F7377" w:rsidRDefault="000F7377">
      <w:r xmlns:w="http://schemas.openxmlformats.org/wordprocessingml/2006/main">
        <w:t xml:space="preserve">2. Vi må internalisere Guds Ord slik at det blir en del av livene våre.</w:t>
      </w:r>
    </w:p>
    <w:p w14:paraId="0BC2A5E2" w14:textId="77777777" w:rsidR="000F7377" w:rsidRDefault="000F7377"/>
    <w:p w14:paraId="456287AC" w14:textId="77777777" w:rsidR="000F7377" w:rsidRDefault="000F7377">
      <w:r xmlns:w="http://schemas.openxmlformats.org/wordprocessingml/2006/main">
        <w:t xml:space="preserve">1. Salme 19:10 - «De er mer å ønske enn gull, ja, mye fint gull; også søtere enn honning og drypp av honningkake.»</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6:23 - "For syndens lønn er døden, men Guds gave er evig liv i Kristus Jesus, vår Herre."</w:t>
      </w:r>
    </w:p>
    <w:p w14:paraId="175EB65B" w14:textId="77777777" w:rsidR="000F7377" w:rsidRDefault="000F7377"/>
    <w:p w14:paraId="27868A7D" w14:textId="77777777" w:rsidR="000F7377" w:rsidRDefault="000F7377">
      <w:r xmlns:w="http://schemas.openxmlformats.org/wordprocessingml/2006/main">
        <w:t xml:space="preserve">Revelation 10:11 11 Og han sa til mig: Du skal igjen profetere for mange folk og nasjoner og tungemål og konger.</w:t>
      </w:r>
    </w:p>
    <w:p w14:paraId="6F7BB78C" w14:textId="77777777" w:rsidR="000F7377" w:rsidRDefault="000F7377"/>
    <w:p w14:paraId="783D6367" w14:textId="77777777" w:rsidR="000F7377" w:rsidRDefault="000F7377">
      <w:r xmlns:w="http://schemas.openxmlformats.org/wordprocessingml/2006/main">
        <w:t xml:space="preserve">Passasjen snakker om behovet for å profetere for mange mennesker.</w:t>
      </w:r>
    </w:p>
    <w:p w14:paraId="661B55D6" w14:textId="77777777" w:rsidR="000F7377" w:rsidRDefault="000F7377"/>
    <w:p w14:paraId="41B8D07A" w14:textId="77777777" w:rsidR="000F7377" w:rsidRDefault="000F7377">
      <w:r xmlns:w="http://schemas.openxmlformats.org/wordprocessingml/2006/main">
        <w:t xml:space="preserve">1. Et kall til å forkynne Guds Ord: Viktigheten av å forkynne Guds Ord og dets relevans for alle mennesker uavhengig av sosial eller kulturell bakgrunn.</w:t>
      </w:r>
    </w:p>
    <w:p w14:paraId="6A22BB13" w14:textId="77777777" w:rsidR="000F7377" w:rsidRDefault="000F7377"/>
    <w:p w14:paraId="516FB12D" w14:textId="77777777" w:rsidR="000F7377" w:rsidRDefault="000F7377">
      <w:r xmlns:w="http://schemas.openxmlformats.org/wordprocessingml/2006/main">
        <w:t xml:space="preserve">2. Kraften i å profetere: Utforske kraften i å forkynne Guds Ord og hvordan det kan forvandle liv og bringe håp.</w:t>
      </w:r>
    </w:p>
    <w:p w14:paraId="44ECED0E" w14:textId="77777777" w:rsidR="000F7377" w:rsidRDefault="000F7377"/>
    <w:p w14:paraId="504F0688" w14:textId="77777777" w:rsidR="000F7377" w:rsidRDefault="000F7377">
      <w:r xmlns:w="http://schemas.openxmlformats.org/wordprocessingml/2006/main">
        <w:t xml:space="preserve">1. Jesaja 55:10-11 – For som regnet kommer ned og snøen fra himmelen og ikke vender tilbake dit, men vanner jorden og får den til å bære frem og spire, så den kan gi frø til såmannen, og brød til eteren: Slik skal mitt ord være som går ut av min munn: det skal ikke vende tilbake til meg tomt, men det skal fullføre det jeg vil, og det skal lykkes med det jeg har sendt det til.</w:t>
      </w:r>
    </w:p>
    <w:p w14:paraId="02BA5E16" w14:textId="77777777" w:rsidR="000F7377" w:rsidRDefault="000F7377"/>
    <w:p w14:paraId="42B81AD4" w14:textId="77777777" w:rsidR="000F7377" w:rsidRDefault="000F7377">
      <w:r xmlns:w="http://schemas.openxmlformats.org/wordprocessingml/2006/main">
        <w:t xml:space="preserve">2. Matteus 28:18-20 - Og Jesus kom og talte til dem og sa: Meg er gitt all makt i himmelen og på jorden. Gå derfor og lær alle folkeslag, idet dere døper dem til Faderens og Sønnens og Den Hellige Ånds navn: Lær dem å holde alt det jeg har befalt dere; og se, jeg er med dere alle dager , helt til verdens ende. Amen.</w:t>
      </w:r>
    </w:p>
    <w:p w14:paraId="2BEA10A2" w14:textId="77777777" w:rsidR="000F7377" w:rsidRDefault="000F7377"/>
    <w:p w14:paraId="56D0F6E9" w14:textId="77777777" w:rsidR="000F7377" w:rsidRDefault="000F7377">
      <w:r xmlns:w="http://schemas.openxmlformats.org/wordprocessingml/2006/main">
        <w:t xml:space="preserve">Åpenbaringen 11 er det ellevte kapittelet i Åpenbaringsboken og fortsetter Johannes' visjon om endetidshendelser. Dette kapitlet fokuserer på måling av templet, de to vitnene og blåsingen av den syvende basunen.</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avsnitt: Kapitlet begynner med at Johannes får en målestav og instruert om å måle Guds tempel, sammen med dets alter og de som tilber der (Åpenbaringen 11:1-2). Imidlertid får han beskjed om å ikke måle den ytre forgården fordi den er gitt til hedningene som skal tråkke på den i førtito måneder (Åpenbaringen 11:2). Denne målingen betyr Guds beskyttelse og bevaring av sine trofaste tjenere, samtidig som det gir rom for en periode med hedningedominans.</w:t>
      </w:r>
    </w:p>
    <w:p w14:paraId="700E837F" w14:textId="77777777" w:rsidR="000F7377" w:rsidRDefault="000F7377"/>
    <w:p w14:paraId="77D79D17" w14:textId="77777777" w:rsidR="000F7377" w:rsidRDefault="000F7377">
      <w:r xmlns:w="http://schemas.openxmlformats.org/wordprocessingml/2006/main">
        <w:t xml:space="preserve">2. avsnitt: Kapitlet introduserer to vitner som får myndighet til å profetere i 1260 dager. De beskrives som to oliventrær og to lysestaker som står foran Gud (Åpenbaringen 11:3-4). Disse vitnene har makt til å lukke himmelen slik at det ikke faller regn under deres vitnesbyrd, forvandle vann til blod, slå jorden med plager så ofte de ønsker, og overvinne sine fiender gjennom guddommelig beskyttelse (Åpenbaringen 11:5-6).</w:t>
      </w:r>
    </w:p>
    <w:p w14:paraId="25B2623C" w14:textId="77777777" w:rsidR="000F7377" w:rsidRDefault="000F7377"/>
    <w:p w14:paraId="476F5A68" w14:textId="77777777" w:rsidR="000F7377" w:rsidRDefault="000F7377">
      <w:r xmlns:w="http://schemas.openxmlformats.org/wordprocessingml/2006/main">
        <w:t xml:space="preserve">Tredje avsnitt: Når deres vitnesbyrd nærmer seg slutten, reiser et dyr seg fra en avgrunn og dreper disse vitnene. Kroppene deres ligger i offentligheten i Jerusalem i tre og en halv dag mens folk feirer deres bortgang. Men etter denne perioden gjenoppstår de av Guds kraft midt i stor frykt blant de som er vitne til denne hendelsen (Åpenbaringen 11:7-13). Blåsingen av den syvende basunen følger deres oppstandelseskunngjøring. Høye røster i himmelen erklærer at Kristus har blitt konge over alle riker for alltid. Dette utløser lovprisning fra tjuefire eldste som sitter foran Guds trone (Åpenbaringen 11:15-18).</w:t>
      </w:r>
    </w:p>
    <w:p w14:paraId="15EC33FB" w14:textId="77777777" w:rsidR="000F7377" w:rsidRDefault="000F7377"/>
    <w:p w14:paraId="2192E2C0" w14:textId="77777777" w:rsidR="000F7377" w:rsidRDefault="000F7377">
      <w:r xmlns:w="http://schemas.openxmlformats.org/wordprocessingml/2006/main">
        <w:t xml:space="preserve">Oppsummert presenterer kapittel elleve i Åpenbaringen flere viktige hendelser. Målingen av templet betyr Guds beskyttelse av sine trofaste tjenere, samtidig som det åpner for hedningenes dominans. Introduksjonen av de to vitnene fremhever deres profetiske autoritet og mirakuløse krefter i løpet av en bestemt periode. Deres eventuelle martyrdød og oppstandelse viser Guds makt over liv og død, og forårsaker stor frykt blant observatører. Til slutt signaliserer lyden av den syvende trompet Kristi evige kongedømme og utløser lovprisning fra himmelske vesener. Dette kapittelet legger vekt på guddommelig suverenitet, vitners rolle i å forkynne Guds sannhet og Kristi ultimate triumf over alle jordiske makter.</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Revelation 11:1 Og det ble gitt mig et rør som en stav, og engelen stod og sa: Stå op og mål Guds tempel og alteret og dem som tilber der!</w:t>
      </w:r>
    </w:p>
    <w:p w14:paraId="1497E149" w14:textId="77777777" w:rsidR="000F7377" w:rsidRDefault="000F7377"/>
    <w:p w14:paraId="21AA669E" w14:textId="77777777" w:rsidR="000F7377" w:rsidRDefault="000F7377">
      <w:r xmlns:w="http://schemas.openxmlformats.org/wordprocessingml/2006/main">
        <w:t xml:space="preserve">En engel instruerer Johannes til å måle templet, alteret og tilbederne i templet.</w:t>
      </w:r>
    </w:p>
    <w:p w14:paraId="212F7E9C" w14:textId="77777777" w:rsidR="000F7377" w:rsidRDefault="000F7377"/>
    <w:p w14:paraId="3618FDE4" w14:textId="77777777" w:rsidR="000F7377" w:rsidRDefault="000F7377">
      <w:r xmlns:w="http://schemas.openxmlformats.org/wordprocessingml/2006/main">
        <w:t xml:space="preserve">1. Guds barmhjertighet: Målingen av våre liv</w:t>
      </w:r>
    </w:p>
    <w:p w14:paraId="77D0D7C9" w14:textId="77777777" w:rsidR="000F7377" w:rsidRDefault="000F7377"/>
    <w:p w14:paraId="21F3308F" w14:textId="77777777" w:rsidR="000F7377" w:rsidRDefault="000F7377">
      <w:r xmlns:w="http://schemas.openxmlformats.org/wordprocessingml/2006/main">
        <w:t xml:space="preserve">2. Viktigheten av tilbedelse: Hva betyr det å tilbe i tempelet?</w:t>
      </w:r>
    </w:p>
    <w:p w14:paraId="099A9F37" w14:textId="77777777" w:rsidR="000F7377" w:rsidRDefault="000F7377"/>
    <w:p w14:paraId="0BDABC7A" w14:textId="77777777" w:rsidR="000F7377" w:rsidRDefault="000F7377">
      <w:r xmlns:w="http://schemas.openxmlformats.org/wordprocessingml/2006/main">
        <w:t xml:space="preserve">1. Salme 139:1-4 - "Herre, du har ransaket meg og kjent meg! Du vet når jeg setter meg ned og når jeg reiser meg, du skjønner mine tanker fra det fjerne. Du leter ut min vei og min liggende og er kjent med alle mine veier. Enda før et ord er på min tunge, se, Herre, du kjenner det til bunns.</w:t>
      </w:r>
    </w:p>
    <w:p w14:paraId="617D5056" w14:textId="77777777" w:rsidR="000F7377" w:rsidRDefault="000F7377"/>
    <w:p w14:paraId="1F7FE00A" w14:textId="77777777" w:rsidR="000F7377" w:rsidRDefault="000F7377">
      <w:r xmlns:w="http://schemas.openxmlformats.org/wordprocessingml/2006/main">
        <w:t xml:space="preserve">2. Esekiel 40:1-3 – «I det tjuefemte året av vårt landflyktighet, i begynnelsen av året, på den tiende dagen i måneden, i det fjortende året etter at byen ble slått ned, på samme dag , Herrens hånd var over meg, og han førte meg til byen. I Guds syner førte han meg til Israels land og satte meg ned på et meget høyt fjell, der det var en bygning som en by Sør."</w:t>
      </w:r>
    </w:p>
    <w:p w14:paraId="07C2AF96" w14:textId="77777777" w:rsidR="000F7377" w:rsidRDefault="000F7377"/>
    <w:p w14:paraId="52D6B9B3" w14:textId="77777777" w:rsidR="000F7377" w:rsidRDefault="000F7377">
      <w:r xmlns:w="http://schemas.openxmlformats.org/wordprocessingml/2006/main">
        <w:t xml:space="preserve">Revelation 11:2 2 Men forgården som er utenfor templet, la den stå bort og mål den ikke; for den er gitt til hedningene, og den hellige by skal de tråkke under to og førti måneder.</w:t>
      </w:r>
    </w:p>
    <w:p w14:paraId="129EE850" w14:textId="77777777" w:rsidR="000F7377" w:rsidRDefault="000F7377"/>
    <w:p w14:paraId="75430832" w14:textId="77777777" w:rsidR="000F7377" w:rsidRDefault="000F7377">
      <w:r xmlns:w="http://schemas.openxmlformats.org/wordprocessingml/2006/main">
        <w:t xml:space="preserve">Gud befaler å ikke måle gården utenfor templet, for den er gitt til hedningene og de skal trampe ned den hellige byen i 42 måneder.</w:t>
      </w:r>
    </w:p>
    <w:p w14:paraId="279E5CC7" w14:textId="77777777" w:rsidR="000F7377" w:rsidRDefault="000F7377"/>
    <w:p w14:paraId="015A0674" w14:textId="77777777" w:rsidR="000F7377" w:rsidRDefault="000F7377">
      <w:r xmlns:w="http://schemas.openxmlformats.org/wordprocessingml/2006/main">
        <w:t xml:space="preserve">1. Viktigheten av å stole på Gud i vanskelige tider</w:t>
      </w:r>
    </w:p>
    <w:p w14:paraId="75B6408B" w14:textId="77777777" w:rsidR="000F7377" w:rsidRDefault="000F7377"/>
    <w:p w14:paraId="6BD6FB5F" w14:textId="77777777" w:rsidR="000F7377" w:rsidRDefault="000F7377">
      <w:r xmlns:w="http://schemas.openxmlformats.org/wordprocessingml/2006/main">
        <w:t xml:space="preserve">2. Konsekvensene av å avvise Guds autoritet</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28:16-17 – Derfor, så sier Herren, Israels Gud: Se, jeg legger i Sion til grunn en stein, en prøvet stein, en dyrebar hjørnestein, en fast grunnvoll; den som tror, skal ikke skynde seg. Også rett vil jeg legge til strek, og rettferdighet til lodd.</w:t>
      </w:r>
    </w:p>
    <w:p w14:paraId="56F8937C" w14:textId="77777777" w:rsidR="000F7377" w:rsidRDefault="000F7377"/>
    <w:p w14:paraId="193ED870" w14:textId="77777777" w:rsidR="000F7377" w:rsidRDefault="000F7377">
      <w:r xmlns:w="http://schemas.openxmlformats.org/wordprocessingml/2006/main">
        <w:t xml:space="preserve">2. 2. Korinterbrev 4:16-18 – Derfor mister vi ikke motet. Selv om vi ytre forsvinner, blir vi innvendig fornyet dag for dag. For våre lette og øyeblikkelige problemer oppnår for oss en evig herlighet som langt oppveier dem alle. Så vi fester våre øyne ikke på det som er sett, men på det usynlige, siden det som er sett er midlertidig, men det usynlige er evig.</w:t>
      </w:r>
    </w:p>
    <w:p w14:paraId="1B01F2BE" w14:textId="77777777" w:rsidR="000F7377" w:rsidRDefault="000F7377"/>
    <w:p w14:paraId="34CA2363" w14:textId="77777777" w:rsidR="000F7377" w:rsidRDefault="000F7377">
      <w:r xmlns:w="http://schemas.openxmlformats.org/wordprocessingml/2006/main">
        <w:t xml:space="preserve">Åpenbaringen 11:3 Og jeg vil gi mine to vitner makt, og de skal profetere tusen to hundre og seksti dager, kledd i sekk.</w:t>
      </w:r>
    </w:p>
    <w:p w14:paraId="49BC67ED" w14:textId="77777777" w:rsidR="000F7377" w:rsidRDefault="000F7377"/>
    <w:p w14:paraId="5BEBDC91" w14:textId="77777777" w:rsidR="000F7377" w:rsidRDefault="000F7377">
      <w:r xmlns:w="http://schemas.openxmlformats.org/wordprocessingml/2006/main">
        <w:t xml:space="preserve">Gud vil gi to vitner makt til å forkynne i 1260 dager mens de har på seg sekk.</w:t>
      </w:r>
    </w:p>
    <w:p w14:paraId="02798EFB" w14:textId="77777777" w:rsidR="000F7377" w:rsidRDefault="000F7377"/>
    <w:p w14:paraId="0C6EE0AB" w14:textId="77777777" w:rsidR="000F7377" w:rsidRDefault="000F7377">
      <w:r xmlns:w="http://schemas.openxmlformats.org/wordprocessingml/2006/main">
        <w:t xml:space="preserve">1. Guds vitners kraft og innvielse</w:t>
      </w:r>
    </w:p>
    <w:p w14:paraId="14ADBD6B" w14:textId="77777777" w:rsidR="000F7377" w:rsidRDefault="000F7377"/>
    <w:p w14:paraId="68486C4E" w14:textId="77777777" w:rsidR="000F7377" w:rsidRDefault="000F7377">
      <w:r xmlns:w="http://schemas.openxmlformats.org/wordprocessingml/2006/main">
        <w:t xml:space="preserve">2. Kallet til modig lydighet</w:t>
      </w:r>
    </w:p>
    <w:p w14:paraId="3D6FD101" w14:textId="77777777" w:rsidR="000F7377" w:rsidRDefault="000F7377"/>
    <w:p w14:paraId="05B1DB4C" w14:textId="77777777" w:rsidR="000F7377" w:rsidRDefault="000F7377">
      <w:r xmlns:w="http://schemas.openxmlformats.org/wordprocessingml/2006/main">
        <w:t xml:space="preserve">1. Jesaja 61:1-3 - Herrens Guds Ånd er over meg, fordi Herren har salvet meg til å forkynne et godt budskap for de fattige; Han har sendt meg for å helbrede dem som har et sønderknust hjerte, for å rope ut frihet for fanger og åpning av fengsel for dem som er bundet;</w:t>
      </w:r>
    </w:p>
    <w:p w14:paraId="1336B479" w14:textId="77777777" w:rsidR="000F7377" w:rsidRDefault="000F7377"/>
    <w:p w14:paraId="34B652D6" w14:textId="77777777" w:rsidR="000F7377" w:rsidRDefault="000F7377">
      <w:r xmlns:w="http://schemas.openxmlformats.org/wordprocessingml/2006/main">
        <w:t xml:space="preserve">2. Apg 20:22-24 – Og se, nå går jeg bundet i ånden til Jerusalem, uten å vite hva som skal skje med meg der, bortsett fra at Den Hellige Ånd vitner i hver by og sier at lenker og trengsler venter på meg. . Men ingen av disse tingene rører meg; og jeg regner heller ikke mitt liv for meg selv, så jeg kan fullføre mitt løp med glede og den tjeneste jeg mottok fra Herren Jesus, for å vitne om evangeliet om Guds nåde.</w:t>
      </w:r>
    </w:p>
    <w:p w14:paraId="51949D27" w14:textId="77777777" w:rsidR="000F7377" w:rsidRDefault="000F7377"/>
    <w:p w14:paraId="4D5DD0F6" w14:textId="77777777" w:rsidR="000F7377" w:rsidRDefault="000F7377">
      <w:r xmlns:w="http://schemas.openxmlformats.org/wordprocessingml/2006/main">
        <w:t xml:space="preserve">Revelation 11:4 Dette er de to oliventrær og de to lysestaker som står for </w:t>
      </w:r>
      <w:r xmlns:w="http://schemas.openxmlformats.org/wordprocessingml/2006/main">
        <w:lastRenderedPageBreak xmlns:w="http://schemas.openxmlformats.org/wordprocessingml/2006/main"/>
      </w:r>
      <w:r xmlns:w="http://schemas.openxmlformats.org/wordprocessingml/2006/main">
        <w:t xml:space="preserve">jordens Gud.</w:t>
      </w:r>
    </w:p>
    <w:p w14:paraId="23264782" w14:textId="77777777" w:rsidR="000F7377" w:rsidRDefault="000F7377"/>
    <w:p w14:paraId="0E920D69" w14:textId="77777777" w:rsidR="000F7377" w:rsidRDefault="000F7377">
      <w:r xmlns:w="http://schemas.openxmlformats.org/wordprocessingml/2006/main">
        <w:t xml:space="preserve">Denne passasjen beskriver to skikkelser som representerer Guds nærvær og kraft i verden.</w:t>
      </w:r>
    </w:p>
    <w:p w14:paraId="14193E0E" w14:textId="77777777" w:rsidR="000F7377" w:rsidRDefault="000F7377"/>
    <w:p w14:paraId="276E4873" w14:textId="77777777" w:rsidR="000F7377" w:rsidRDefault="000F7377">
      <w:r xmlns:w="http://schemas.openxmlformats.org/wordprocessingml/2006/main">
        <w:t xml:space="preserve">1. Kraften til Guds nærvær i våre liv</w:t>
      </w:r>
    </w:p>
    <w:p w14:paraId="4CDE2171" w14:textId="77777777" w:rsidR="000F7377" w:rsidRDefault="000F7377"/>
    <w:p w14:paraId="00B5D8B3" w14:textId="77777777" w:rsidR="000F7377" w:rsidRDefault="000F7377">
      <w:r xmlns:w="http://schemas.openxmlformats.org/wordprocessingml/2006/main">
        <w:t xml:space="preserve">2. Styrken til to: Å stå sammen i tro</w:t>
      </w:r>
    </w:p>
    <w:p w14:paraId="5B470D0A" w14:textId="77777777" w:rsidR="000F7377" w:rsidRDefault="000F7377"/>
    <w:p w14:paraId="4FCC1372" w14:textId="77777777" w:rsidR="000F7377" w:rsidRDefault="000F7377">
      <w:r xmlns:w="http://schemas.openxmlformats.org/wordprocessingml/2006/main">
        <w:t xml:space="preserve">1. Sakarja 4:3-6 – De to oliventrærne gir en visuell representasjon av Guds kraft og nåde.</w:t>
      </w:r>
    </w:p>
    <w:p w14:paraId="6312E769" w14:textId="77777777" w:rsidR="000F7377" w:rsidRDefault="000F7377"/>
    <w:p w14:paraId="67448FAB" w14:textId="77777777" w:rsidR="000F7377" w:rsidRDefault="000F7377">
      <w:r xmlns:w="http://schemas.openxmlformats.org/wordprocessingml/2006/main">
        <w:t xml:space="preserve">2. Matteus 5:14-16 – Vi er verdens lys, og vi bør stå sammen i tro.</w:t>
      </w:r>
    </w:p>
    <w:p w14:paraId="4C487BDF" w14:textId="77777777" w:rsidR="000F7377" w:rsidRDefault="000F7377"/>
    <w:p w14:paraId="13C4F14E" w14:textId="77777777" w:rsidR="000F7377" w:rsidRDefault="000F7377">
      <w:r xmlns:w="http://schemas.openxmlformats.org/wordprocessingml/2006/main">
        <w:t xml:space="preserve">Revelation 11:5 5 Og om noen vil skade dem, da går det ild ut av deres munn og fortærer deres fiender; og hvis noen vil skade dem, skal han drepes på denne måten.</w:t>
      </w:r>
    </w:p>
    <w:p w14:paraId="056A0845" w14:textId="77777777" w:rsidR="000F7377" w:rsidRDefault="000F7377"/>
    <w:p w14:paraId="4FCBE4C1" w14:textId="77777777" w:rsidR="000F7377" w:rsidRDefault="000F7377">
      <w:r xmlns:w="http://schemas.openxmlformats.org/wordprocessingml/2006/main">
        <w:t xml:space="preserve">Det gis en advarsel om at de som søker å skade Guds folk vil bli tilintetgjort av ild som går ut av deres munn.</w:t>
      </w:r>
    </w:p>
    <w:p w14:paraId="5C13A7F6" w14:textId="77777777" w:rsidR="000F7377" w:rsidRDefault="000F7377"/>
    <w:p w14:paraId="791F7F20" w14:textId="77777777" w:rsidR="000F7377" w:rsidRDefault="000F7377">
      <w:r xmlns:w="http://schemas.openxmlformats.org/wordprocessingml/2006/main">
        <w:t xml:space="preserve">1. Kraften til Guds folk</w:t>
      </w:r>
    </w:p>
    <w:p w14:paraId="485CEB01" w14:textId="77777777" w:rsidR="000F7377" w:rsidRDefault="000F7377"/>
    <w:p w14:paraId="2FB07349" w14:textId="77777777" w:rsidR="000F7377" w:rsidRDefault="000F7377">
      <w:r xmlns:w="http://schemas.openxmlformats.org/wordprocessingml/2006/main">
        <w:t xml:space="preserve">2. Beskyttelsen av Guds folk</w:t>
      </w:r>
    </w:p>
    <w:p w14:paraId="1F437CE8" w14:textId="77777777" w:rsidR="000F7377" w:rsidRDefault="000F7377"/>
    <w:p w14:paraId="7B1B8B65" w14:textId="77777777" w:rsidR="000F7377" w:rsidRDefault="000F7377">
      <w:r xmlns:w="http://schemas.openxmlformats.org/wordprocessingml/2006/main">
        <w:t xml:space="preserve">1. Salme 35:1-2 - "Herre, min sak med dem som strider mot meg; Kjemp mot dem som kjemper mot meg. Ta tak i skjold og skjold og stå fram for min hjelp."</w:t>
      </w:r>
    </w:p>
    <w:p w14:paraId="6ABFADF4" w14:textId="77777777" w:rsidR="000F7377" w:rsidRDefault="000F7377"/>
    <w:p w14:paraId="56816B0A" w14:textId="77777777" w:rsidR="000F7377" w:rsidRDefault="000F7377">
      <w:r xmlns:w="http://schemas.openxmlformats.org/wordprocessingml/2006/main">
        <w:t xml:space="preserve">2. 2. Korinterbrev 10:4 - "For våpnene til vår krigføring er ikke kjødelige, men mektige i Gud til å rive ned festninger."</w:t>
      </w:r>
    </w:p>
    <w:p w14:paraId="3DF45312" w14:textId="77777777" w:rsidR="000F7377" w:rsidRDefault="000F7377"/>
    <w:p w14:paraId="6123BDB7" w14:textId="77777777" w:rsidR="000F7377" w:rsidRDefault="000F7377">
      <w:r xmlns:w="http://schemas.openxmlformats.org/wordprocessingml/2006/main">
        <w:t xml:space="preserve">Revelation 11:6 6 Disse har makt til å lukke himmelen, så det ikke regner i deres profetiers dager, og de har makt over vann til å gjøre dem om til blod og slå jorden med alle plager så ofte de vil.</w:t>
      </w:r>
    </w:p>
    <w:p w14:paraId="33321010" w14:textId="77777777" w:rsidR="000F7377" w:rsidRDefault="000F7377"/>
    <w:p w14:paraId="229F15F3" w14:textId="77777777" w:rsidR="000F7377" w:rsidRDefault="000F7377">
      <w:r xmlns:w="http://schemas.openxmlformats.org/wordprocessingml/2006/main">
        <w:t xml:space="preserve">To vitner har makt til å kontrollere været og påføre plager på jorden.</w:t>
      </w:r>
    </w:p>
    <w:p w14:paraId="4C19C07A" w14:textId="77777777" w:rsidR="000F7377" w:rsidRDefault="000F7377"/>
    <w:p w14:paraId="12F9E0D0" w14:textId="77777777" w:rsidR="000F7377" w:rsidRDefault="000F7377">
      <w:r xmlns:w="http://schemas.openxmlformats.org/wordprocessingml/2006/main">
        <w:t xml:space="preserve">1. Troens kraft: Hvordan få tilgang til Guds mirakuløse evner</w:t>
      </w:r>
    </w:p>
    <w:p w14:paraId="173252E6" w14:textId="77777777" w:rsidR="000F7377" w:rsidRDefault="000F7377"/>
    <w:p w14:paraId="00A2F20A" w14:textId="77777777" w:rsidR="000F7377" w:rsidRDefault="000F7377">
      <w:r xmlns:w="http://schemas.openxmlformats.org/wordprocessingml/2006/main">
        <w:t xml:space="preserve">2. Stole på Guds løfte: Stole på hans beskyttelse i vanskelige tider</w:t>
      </w:r>
    </w:p>
    <w:p w14:paraId="062C0AC1" w14:textId="77777777" w:rsidR="000F7377" w:rsidRDefault="000F7377"/>
    <w:p w14:paraId="62A54C87" w14:textId="77777777" w:rsidR="000F7377" w:rsidRDefault="000F7377">
      <w:r xmlns:w="http://schemas.openxmlformats.org/wordprocessingml/2006/main">
        <w:t xml:space="preserve">1. 2. Kongebok 7:1-2 - Elisas mirakel med det ødelagte melet</w:t>
      </w:r>
    </w:p>
    <w:p w14:paraId="7A75C824" w14:textId="77777777" w:rsidR="000F7377" w:rsidRDefault="000F7377"/>
    <w:p w14:paraId="138BF9A7" w14:textId="77777777" w:rsidR="000F7377" w:rsidRDefault="000F7377">
      <w:r xmlns:w="http://schemas.openxmlformats.org/wordprocessingml/2006/main">
        <w:t xml:space="preserve">2. 2. Mosebok 7:17-18 - Blodpesten på Nilen</w:t>
      </w:r>
    </w:p>
    <w:p w14:paraId="7BF536C8" w14:textId="77777777" w:rsidR="000F7377" w:rsidRDefault="000F7377"/>
    <w:p w14:paraId="0943A2ED" w14:textId="77777777" w:rsidR="000F7377" w:rsidRDefault="000F7377">
      <w:r xmlns:w="http://schemas.openxmlformats.org/wordprocessingml/2006/main">
        <w:t xml:space="preserve">Revelation 11:7 Og når de har fullført sitt vidnesbyrd, skal dyret som stiger opp fra avgrunnen, føre krig mot dem og seire over dem og drepe dem.</w:t>
      </w:r>
    </w:p>
    <w:p w14:paraId="02CE12C7" w14:textId="77777777" w:rsidR="000F7377" w:rsidRDefault="000F7377"/>
    <w:p w14:paraId="36B30402" w14:textId="77777777" w:rsidR="000F7377" w:rsidRDefault="000F7377">
      <w:r xmlns:w="http://schemas.openxmlformats.org/wordprocessingml/2006/main">
        <w:t xml:space="preserve">To vitner profeterer i Jerusalem og blir til slutt overvunnet av et dyr fra den bunnløse avgrunnen.</w:t>
      </w:r>
    </w:p>
    <w:p w14:paraId="0CAD7E8C" w14:textId="77777777" w:rsidR="000F7377" w:rsidRDefault="000F7377"/>
    <w:p w14:paraId="76DC85B7" w14:textId="77777777" w:rsidR="000F7377" w:rsidRDefault="000F7377">
      <w:r xmlns:w="http://schemas.openxmlformats.org/wordprocessingml/2006/main">
        <w:t xml:space="preserve">1. Hvordan holde ut til tross for motgang - En mekling om Åpenbaringen 11:7</w:t>
      </w:r>
    </w:p>
    <w:p w14:paraId="0502BAEA" w14:textId="77777777" w:rsidR="000F7377" w:rsidRDefault="000F7377"/>
    <w:p w14:paraId="54C9592E" w14:textId="77777777" w:rsidR="000F7377" w:rsidRDefault="000F7377">
      <w:r xmlns:w="http://schemas.openxmlformats.org/wordprocessingml/2006/main">
        <w:t xml:space="preserve">2. Troens styrke og utholdenhet: A på Åpenbaringen 11:7</w:t>
      </w:r>
    </w:p>
    <w:p w14:paraId="4B6F2010" w14:textId="77777777" w:rsidR="000F7377" w:rsidRDefault="000F7377"/>
    <w:p w14:paraId="012DE44D" w14:textId="77777777" w:rsidR="000F7377" w:rsidRDefault="000F7377">
      <w:r xmlns:w="http://schemas.openxmlformats.org/wordprocessingml/2006/main">
        <w:t xml:space="preserve">1. Matteus 10:22 - ? </w:t>
      </w:r>
      <w:r xmlns:w="http://schemas.openxmlformats.org/wordprocessingml/2006/main">
        <w:rPr>
          <w:rFonts w:ascii="맑은 고딕 Semilight" w:hAnsi="맑은 고딕 Semilight"/>
        </w:rPr>
        <w:t xml:space="preserve">Og </w:t>
      </w:r>
      <w:r xmlns:w="http://schemas.openxmlformats.org/wordprocessingml/2006/main">
        <w:t xml:space="preserve">du vil bli hatet av alle for mitt navn? </w:t>
      </w:r>
      <w:r xmlns:w="http://schemas.openxmlformats.org/wordprocessingml/2006/main">
        <w:rPr>
          <w:rFonts w:ascii="맑은 고딕 Semilight" w:hAnsi="맑은 고딕 Semilight"/>
        </w:rPr>
        <w:t xml:space="preserve">셲 </w:t>
      </w:r>
      <w:r xmlns:w="http://schemas.openxmlformats.org/wordprocessingml/2006/main">
        <w:t xml:space="preserve">skyld. Men den som holder ut til enden skal bli frelst.??</w:t>
      </w:r>
    </w:p>
    <w:p w14:paraId="589C1352" w14:textId="77777777" w:rsidR="000F7377" w:rsidRDefault="000F7377"/>
    <w:p w14:paraId="769E1737" w14:textId="77777777" w:rsidR="000F7377" w:rsidRDefault="000F7377">
      <w:r xmlns:w="http://schemas.openxmlformats.org/wordprocessingml/2006/main">
        <w:t xml:space="preserve">2. Hebreerne 11:1 - ? </w:t>
      </w:r>
      <w:r xmlns:w="http://schemas.openxmlformats.org/wordprocessingml/2006/main">
        <w:rPr>
          <w:rFonts w:ascii="맑은 고딕 Semilight" w:hAnsi="맑은 고딕 Semilight"/>
        </w:rPr>
        <w:t xml:space="preserve">쏯 </w:t>
      </w:r>
      <w:r xmlns:w="http://schemas.openxmlformats.org/wordprocessingml/2006/main">
        <w:t xml:space="preserve">hvor er tro substansen i det man håper på, beviset på det man ikke ser?</w:t>
      </w:r>
    </w:p>
    <w:p w14:paraId="29ED89E6" w14:textId="77777777" w:rsidR="000F7377" w:rsidRDefault="000F7377"/>
    <w:p w14:paraId="18D00C35" w14:textId="77777777" w:rsidR="000F7377" w:rsidRDefault="000F7377">
      <w:r xmlns:w="http://schemas.openxmlformats.org/wordprocessingml/2006/main">
        <w:t xml:space="preserve">Revelation 11:8 Og deres døde kropper skal ligge på gaten i den store by, som åndelig kalles Sodoma og Egypt, hvor også vår Herre ble korsfestet.</w:t>
      </w:r>
    </w:p>
    <w:p w14:paraId="007103F5" w14:textId="77777777" w:rsidR="000F7377" w:rsidRDefault="000F7377"/>
    <w:p w14:paraId="0AB1720C" w14:textId="77777777" w:rsidR="000F7377" w:rsidRDefault="000F7377">
      <w:r xmlns:w="http://schemas.openxmlformats.org/wordprocessingml/2006/main">
        <w:t xml:space="preserve">De døde kroppene til to vitner vil ligge i den åndelige byen Sodoma og Egypt, hvor Jesus ble korsfestet.</w:t>
      </w:r>
    </w:p>
    <w:p w14:paraId="5470F7FF" w14:textId="77777777" w:rsidR="000F7377" w:rsidRDefault="000F7377"/>
    <w:p w14:paraId="0CE6DB7A" w14:textId="77777777" w:rsidR="000F7377" w:rsidRDefault="000F7377">
      <w:r xmlns:w="http://schemas.openxmlformats.org/wordprocessingml/2006/main">
        <w:t xml:space="preserve">1. Meningen og betydningen av Jesu korsfestelse</w:t>
      </w:r>
    </w:p>
    <w:p w14:paraId="0F7E8D6C" w14:textId="77777777" w:rsidR="000F7377" w:rsidRDefault="000F7377"/>
    <w:p w14:paraId="05042142" w14:textId="77777777" w:rsidR="000F7377" w:rsidRDefault="000F7377">
      <w:r xmlns:w="http://schemas.openxmlformats.org/wordprocessingml/2006/main">
        <w:t xml:space="preserve">2. Byenes åndelige natur</w:t>
      </w:r>
    </w:p>
    <w:p w14:paraId="0A7C9D39" w14:textId="77777777" w:rsidR="000F7377" w:rsidRDefault="000F7377"/>
    <w:p w14:paraId="69A848AE" w14:textId="77777777" w:rsidR="000F7377" w:rsidRDefault="000F7377">
      <w:r xmlns:w="http://schemas.openxmlformats.org/wordprocessingml/2006/main">
        <w:t xml:space="preserve">1. Lukas 23:33-34 - Da de var kommet til det stedet som heter Golgata, korsfestet de ham og forbryterne, den ene på høyre og den andre på venstre side.</w:t>
      </w:r>
    </w:p>
    <w:p w14:paraId="77F92528" w14:textId="77777777" w:rsidR="000F7377" w:rsidRDefault="000F7377"/>
    <w:p w14:paraId="2C136997" w14:textId="77777777" w:rsidR="000F7377" w:rsidRDefault="000F7377">
      <w:r xmlns:w="http://schemas.openxmlformats.org/wordprocessingml/2006/main">
        <w:t xml:space="preserve">2. Esekiel 16:49-50 – Se, dette var din søster Sodomas misgjerning: Hun og hennes datter hadde stolthet, mett av mat og overflod av lediggang; heller ikke styrket hun de fattiges og trengendes hånd. Og de var hovmodige og drev vederstyggelighet for mitt åsyn; derfor tok jeg dem bort etter eget ønske.</w:t>
      </w:r>
    </w:p>
    <w:p w14:paraId="7FC69BA5" w14:textId="77777777" w:rsidR="000F7377" w:rsidRDefault="000F7377"/>
    <w:p w14:paraId="014E0853" w14:textId="77777777" w:rsidR="000F7377" w:rsidRDefault="000F7377">
      <w:r xmlns:w="http://schemas.openxmlformats.org/wordprocessingml/2006/main">
        <w:t xml:space="preserve">Revelation 11:9 9 Og de av folk og slekter og tungemål og nasjoner skal se sine døde kropper i tre og en halv dag, og de skal ikke tillate at deres døde kropper blir lagt i graver.</w:t>
      </w:r>
    </w:p>
    <w:p w14:paraId="29A2038A" w14:textId="77777777" w:rsidR="000F7377" w:rsidRDefault="000F7377"/>
    <w:p w14:paraId="476E7F21" w14:textId="77777777" w:rsidR="000F7377" w:rsidRDefault="000F7377">
      <w:r xmlns:w="http://schemas.openxmlformats.org/wordprocessingml/2006/main">
        <w:t xml:space="preserve">To vitner om Gud vil bli drept og deres døde kropper forlatt ubegravet i tre og en halv dag.</w:t>
      </w:r>
    </w:p>
    <w:p w14:paraId="750FEA97" w14:textId="77777777" w:rsidR="000F7377" w:rsidRDefault="000F7377"/>
    <w:p w14:paraId="7EA7A407" w14:textId="77777777" w:rsidR="000F7377" w:rsidRDefault="000F7377">
      <w:r xmlns:w="http://schemas.openxmlformats.org/wordprocessingml/2006/main">
        <w:t xml:space="preserve">1. Guds utvalgte vil bli forfulgt, men vil forbli trofaste til tross for vanskeligheter.</w:t>
      </w:r>
    </w:p>
    <w:p w14:paraId="004CA672" w14:textId="77777777" w:rsidR="000F7377" w:rsidRDefault="000F7377"/>
    <w:p w14:paraId="179A074F" w14:textId="77777777" w:rsidR="000F7377" w:rsidRDefault="000F7377">
      <w:r xmlns:w="http://schemas.openxmlformats.org/wordprocessingml/2006/main">
        <w:t xml:space="preserve">2. Vårt svar på lidelse bør være å forbli trofast og stole på Gud.</w:t>
      </w:r>
    </w:p>
    <w:p w14:paraId="0B171568" w14:textId="77777777" w:rsidR="000F7377" w:rsidRDefault="000F7377"/>
    <w:p w14:paraId="0F9CDF01" w14:textId="77777777" w:rsidR="000F7377" w:rsidRDefault="000F7377">
      <w:r xmlns:w="http://schemas.openxmlformats.org/wordprocessingml/2006/main">
        <w:t xml:space="preserve">1. Jesaja 43:2-3 - Når du går gjennom vannet, vil jeg være med deg; og gjennom elvene skal de ikke overvelde deg; når du går gjennom ild, skal du ikke brennes, og flammen skal ikke fortære deg.</w:t>
      </w:r>
    </w:p>
    <w:p w14:paraId="1023D315" w14:textId="77777777" w:rsidR="000F7377" w:rsidRDefault="000F7377"/>
    <w:p w14:paraId="49658E9F" w14:textId="77777777" w:rsidR="000F7377" w:rsidRDefault="000F7377">
      <w:r xmlns:w="http://schemas.openxmlformats.org/wordprocessingml/2006/main">
        <w:t xml:space="preserve">2. Matteus 5:10-12 – Salige er de som blir forfulgt for rettferdighetens skyld, for himlenes rike er deres. Salig er du når andre håner deg og forfølger deg og ytrer deg all slags ondt falskt for min skyld. Gled deg og gled deg, for din lønn er stor i himmelen.</w:t>
      </w:r>
    </w:p>
    <w:p w14:paraId="581D4C6C" w14:textId="77777777" w:rsidR="000F7377" w:rsidRDefault="000F7377"/>
    <w:p w14:paraId="7709B568" w14:textId="77777777" w:rsidR="000F7377" w:rsidRDefault="000F7377">
      <w:r xmlns:w="http://schemas.openxmlformats.org/wordprocessingml/2006/main">
        <w:t xml:space="preserve">Revelation 11:10 10 Og de som bor på jorden, skal glede seg over dem og glede seg og sende gaver til hverandre; fordi disse to profetene plaget dem som bodde på jorden.</w:t>
      </w:r>
    </w:p>
    <w:p w14:paraId="4A813F61" w14:textId="77777777" w:rsidR="000F7377" w:rsidRDefault="000F7377"/>
    <w:p w14:paraId="5B695BF4" w14:textId="77777777" w:rsidR="000F7377" w:rsidRDefault="000F7377">
      <w:r xmlns:w="http://schemas.openxmlformats.org/wordprocessingml/2006/main">
        <w:t xml:space="preserve">To profeter har plaget menneskene på jorden, og fått dem til å glede seg og sende gaver til hverandre.</w:t>
      </w:r>
    </w:p>
    <w:p w14:paraId="73F9992C" w14:textId="77777777" w:rsidR="000F7377" w:rsidRDefault="000F7377"/>
    <w:p w14:paraId="49761EA6" w14:textId="77777777" w:rsidR="000F7377" w:rsidRDefault="000F7377">
      <w:r xmlns:w="http://schemas.openxmlformats.org/wordprocessingml/2006/main">
        <w:t xml:space="preserve">1. Gledens kraft – Hvordan finne glede i tider med pine</w:t>
      </w:r>
    </w:p>
    <w:p w14:paraId="5382B546" w14:textId="77777777" w:rsidR="000F7377" w:rsidRDefault="000F7377"/>
    <w:p w14:paraId="587118A4" w14:textId="77777777" w:rsidR="000F7377" w:rsidRDefault="000F7377">
      <w:r xmlns:w="http://schemas.openxmlformats.org/wordprocessingml/2006/main">
        <w:t xml:space="preserve">2. Kraften i å gi gaver - hvorfor vi gir gaver til hverandre</w:t>
      </w:r>
    </w:p>
    <w:p w14:paraId="05CB4018" w14:textId="77777777" w:rsidR="000F7377" w:rsidRDefault="000F7377"/>
    <w:p w14:paraId="61669D80" w14:textId="77777777" w:rsidR="000F7377" w:rsidRDefault="000F7377">
      <w:r xmlns:w="http://schemas.openxmlformats.org/wordprocessingml/2006/main">
        <w:t xml:space="preserve">1. Jakob 1:2-3 – Se på det som ren glede, mine brødre og søstre, hver gang dere møter mange slags prøvelser, fordi dere vet at prøvelsen av deres tro gir utholdenhet.</w:t>
      </w:r>
    </w:p>
    <w:p w14:paraId="38B52DF6" w14:textId="77777777" w:rsidR="000F7377" w:rsidRDefault="000F7377"/>
    <w:p w14:paraId="19B116E1" w14:textId="77777777" w:rsidR="000F7377" w:rsidRDefault="000F7377">
      <w:r xmlns:w="http://schemas.openxmlformats.org/wordprocessingml/2006/main">
        <w:t xml:space="preserve">2. Apostlenes gjerninger 20:35 - I alt jeg gjorde, viste jeg deg at ved denne typen hardt arbeid må vi hjelpe de svake, og huske ordene Herren Jesus selv sa: ? </w:t>
      </w:r>
      <w:r xmlns:w="http://schemas.openxmlformats.org/wordprocessingml/2006/main">
        <w:rPr>
          <w:rFonts w:ascii="맑은 고딕 Semilight" w:hAnsi="맑은 고딕 Semilight"/>
        </w:rPr>
        <w:t xml:space="preserve">쁈 </w:t>
      </w:r>
      <w:r xmlns:w="http://schemas.openxmlformats.org/wordprocessingml/2006/main">
        <w:t xml:space="preserve">t er mer velsignet å gi enn å motta.??</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11:11 11 Og etter tre og en halv dag kom livets Ånd fra Gud inn i dem, og de sto på sine føtter; og stor frykt falt over dem som så dem.</w:t>
      </w:r>
    </w:p>
    <w:p w14:paraId="2882D6AF" w14:textId="77777777" w:rsidR="000F7377" w:rsidRDefault="000F7377"/>
    <w:p w14:paraId="3E72BCCF" w14:textId="77777777" w:rsidR="000F7377" w:rsidRDefault="000F7377">
      <w:r xmlns:w="http://schemas.openxmlformats.org/wordprocessingml/2006/main">
        <w:t xml:space="preserve">Etter tre og en halv dag gikk Guds Ånd inn i to vitner, og de reiste seg og vakte stor frykt hos dem som så dem.</w:t>
      </w:r>
    </w:p>
    <w:p w14:paraId="52C224BE" w14:textId="77777777" w:rsidR="000F7377" w:rsidRDefault="000F7377"/>
    <w:p w14:paraId="7D087B2A" w14:textId="77777777" w:rsidR="000F7377" w:rsidRDefault="000F7377">
      <w:r xmlns:w="http://schemas.openxmlformats.org/wordprocessingml/2006/main">
        <w:t xml:space="preserve">1. Den hellige ånds kraft til å gjenopplive</w:t>
      </w:r>
    </w:p>
    <w:p w14:paraId="4969FAE9" w14:textId="77777777" w:rsidR="000F7377" w:rsidRDefault="000F7377"/>
    <w:p w14:paraId="01CB91D8" w14:textId="77777777" w:rsidR="000F7377" w:rsidRDefault="000F7377">
      <w:r xmlns:w="http://schemas.openxmlformats.org/wordprocessingml/2006/main">
        <w:t xml:space="preserve">2. Frykt for Herren: En nødvendig del av vår tro</w:t>
      </w:r>
    </w:p>
    <w:p w14:paraId="79A6ACBC" w14:textId="77777777" w:rsidR="000F7377" w:rsidRDefault="000F7377"/>
    <w:p w14:paraId="0A3D9B05" w14:textId="77777777" w:rsidR="000F7377" w:rsidRDefault="000F7377">
      <w:r xmlns:w="http://schemas.openxmlformats.org/wordprocessingml/2006/main">
        <w:t xml:space="preserve">1. Esekiel 37:1-14 (Visjonen om dalen med tørre bein)</w:t>
      </w:r>
    </w:p>
    <w:p w14:paraId="7870B673" w14:textId="77777777" w:rsidR="000F7377" w:rsidRDefault="000F7377"/>
    <w:p w14:paraId="17145D5B" w14:textId="77777777" w:rsidR="000F7377" w:rsidRDefault="000F7377">
      <w:r xmlns:w="http://schemas.openxmlformats.org/wordprocessingml/2006/main">
        <w:t xml:space="preserve">2. Salme 111:10 (Frykt for Herren er begynnelsen på visdom)</w:t>
      </w:r>
    </w:p>
    <w:p w14:paraId="034E1E0A" w14:textId="77777777" w:rsidR="000F7377" w:rsidRDefault="000F7377"/>
    <w:p w14:paraId="66E31F07" w14:textId="77777777" w:rsidR="000F7377" w:rsidRDefault="000F7377">
      <w:r xmlns:w="http://schemas.openxmlformats.org/wordprocessingml/2006/main">
        <w:t xml:space="preserve">Revelation 11:12 12 Og de hørte en stor røst fra himmelen som sa til dem: Kom hit! Og de steg opp til himmelen i en sky; og deres fiender så dem.</w:t>
      </w:r>
    </w:p>
    <w:p w14:paraId="322A2EA1" w14:textId="77777777" w:rsidR="000F7377" w:rsidRDefault="000F7377"/>
    <w:p w14:paraId="174BB43A" w14:textId="77777777" w:rsidR="000F7377" w:rsidRDefault="000F7377">
      <w:r xmlns:w="http://schemas.openxmlformats.org/wordprocessingml/2006/main">
        <w:t xml:space="preserve">To vitner stiger opp til himmelen i en sky mens fiendene deres ser på.</w:t>
      </w:r>
    </w:p>
    <w:p w14:paraId="4E4DD176" w14:textId="77777777" w:rsidR="000F7377" w:rsidRDefault="000F7377"/>
    <w:p w14:paraId="1A698525" w14:textId="77777777" w:rsidR="000F7377" w:rsidRDefault="000F7377">
      <w:r xmlns:w="http://schemas.openxmlformats.org/wordprocessingml/2006/main">
        <w:t xml:space="preserve">1. "Guds kraft: Vitnene sin himmelfart"</w:t>
      </w:r>
    </w:p>
    <w:p w14:paraId="5D2597C8" w14:textId="77777777" w:rsidR="000F7377" w:rsidRDefault="000F7377"/>
    <w:p w14:paraId="063CCE78" w14:textId="77777777" w:rsidR="000F7377" w:rsidRDefault="000F7377">
      <w:r xmlns:w="http://schemas.openxmlformats.org/wordprocessingml/2006/main">
        <w:t xml:space="preserve">2. "Himmelens vitne: Guds store røst"</w:t>
      </w:r>
    </w:p>
    <w:p w14:paraId="65C979E7" w14:textId="77777777" w:rsidR="000F7377" w:rsidRDefault="000F7377"/>
    <w:p w14:paraId="7D56887A" w14:textId="77777777" w:rsidR="000F7377" w:rsidRDefault="000F7377">
      <w:r xmlns:w="http://schemas.openxmlformats.org/wordprocessingml/2006/main">
        <w:t xml:space="preserve">1. Esekiel 37:1-14 – Synet av de tørre beinene</w:t>
      </w:r>
    </w:p>
    <w:p w14:paraId="7BBEB04B" w14:textId="77777777" w:rsidR="000F7377" w:rsidRDefault="000F7377"/>
    <w:p w14:paraId="5D7E36BD" w14:textId="77777777" w:rsidR="000F7377" w:rsidRDefault="000F7377">
      <w:r xmlns:w="http://schemas.openxmlformats.org/wordprocessingml/2006/main">
        <w:t xml:space="preserve">2. Apostlenes gjerninger 1,9-11 – Jesu oppstigning til himmelen</w:t>
      </w:r>
    </w:p>
    <w:p w14:paraId="4E06D67D" w14:textId="77777777" w:rsidR="000F7377" w:rsidRDefault="000F7377"/>
    <w:p w14:paraId="775F4D7A" w14:textId="77777777" w:rsidR="000F7377" w:rsidRDefault="000F7377">
      <w:r xmlns:w="http://schemas.openxmlformats.org/wordprocessingml/2006/main">
        <w:t xml:space="preserve">Revelation 11:13 13 Og i samme time ble det et stort jordskjelv, og tiendedelen av byen falt, og i jordskjelvet ble syv tusen drept av mennesker; og resten ble forferdet og ga himmelens Gud ære.</w:t>
      </w:r>
    </w:p>
    <w:p w14:paraId="1E2C39E2" w14:textId="77777777" w:rsidR="000F7377" w:rsidRDefault="000F7377"/>
    <w:p w14:paraId="21B5509F" w14:textId="77777777" w:rsidR="000F7377" w:rsidRDefault="000F7377">
      <w:r xmlns:w="http://schemas.openxmlformats.org/wordprocessingml/2006/main">
        <w:t xml:space="preserve">Det var et stort jordskjelv der en tiendedel av byen falt og syv tusen mennesker ble drept. De overlevende var livredde og priste Gud.</w:t>
      </w:r>
    </w:p>
    <w:p w14:paraId="43E29C1C" w14:textId="77777777" w:rsidR="000F7377" w:rsidRDefault="000F7377"/>
    <w:p w14:paraId="678BA86C" w14:textId="77777777" w:rsidR="000F7377" w:rsidRDefault="000F7377">
      <w:r xmlns:w="http://schemas.openxmlformats.org/wordprocessingml/2006/main">
        <w:t xml:space="preserve">1. Guds makt over naturen</w:t>
      </w:r>
    </w:p>
    <w:p w14:paraId="73C937A9" w14:textId="77777777" w:rsidR="000F7377" w:rsidRDefault="000F7377"/>
    <w:p w14:paraId="096934FA" w14:textId="77777777" w:rsidR="000F7377" w:rsidRDefault="000F7377">
      <w:r xmlns:w="http://schemas.openxmlformats.org/wordprocessingml/2006/main">
        <w:t xml:space="preserve">2. Guds suverenitet i vanskelige tider</w:t>
      </w:r>
    </w:p>
    <w:p w14:paraId="2422018F" w14:textId="77777777" w:rsidR="000F7377" w:rsidRDefault="000F7377"/>
    <w:p w14:paraId="47A2A144" w14:textId="77777777" w:rsidR="000F7377" w:rsidRDefault="000F7377">
      <w:r xmlns:w="http://schemas.openxmlformats.org/wordprocessingml/2006/main">
        <w:t xml:space="preserve">1. Job 37:5-6 - "Gud? </w:t>
      </w:r>
      <w:r xmlns:w="http://schemas.openxmlformats.org/wordprocessingml/2006/main">
        <w:rPr>
          <w:rFonts w:ascii="맑은 고딕 Semilight" w:hAnsi="맑은 고딕 Semilight"/>
        </w:rPr>
        <w:t xml:space="preserve">셲 </w:t>
      </w:r>
      <w:r xmlns:w="http://schemas.openxmlformats.org/wordprocessingml/2006/main">
        <w:t xml:space="preserve">røst tordner på vidunderlige måter, han gjør store ting utover vår forstand. Han sier til snøen: 'Fall på jorden!' og til regnskuren: 'Vær en mektig regnskyll.'"</w:t>
      </w:r>
    </w:p>
    <w:p w14:paraId="45119122" w14:textId="77777777" w:rsidR="000F7377" w:rsidRDefault="000F7377"/>
    <w:p w14:paraId="4DF9A09D" w14:textId="77777777" w:rsidR="000F7377" w:rsidRDefault="000F7377">
      <w:r xmlns:w="http://schemas.openxmlformats.org/wordprocessingml/2006/main">
        <w:t xml:space="preserve">2. Salme 29:3-5 - "Herrens røst er over vannene, herlighetens Gud tordner, Herren tordner over de mektige vann. Herrens røst er mektig, Herrens røst er full av majestet. Herrens røst knuser sedertrene, Herren knuser Libanons sedertre."</w:t>
      </w:r>
    </w:p>
    <w:p w14:paraId="7C938A03" w14:textId="77777777" w:rsidR="000F7377" w:rsidRDefault="000F7377"/>
    <w:p w14:paraId="43229345" w14:textId="77777777" w:rsidR="000F7377" w:rsidRDefault="000F7377">
      <w:r xmlns:w="http://schemas.openxmlformats.org/wordprocessingml/2006/main">
        <w:t xml:space="preserve">Revelation 11:14 14 Det andre ve er forbi; og se, det tredje ve kommer snart.</w:t>
      </w:r>
    </w:p>
    <w:p w14:paraId="20789369" w14:textId="77777777" w:rsidR="000F7377" w:rsidRDefault="000F7377"/>
    <w:p w14:paraId="4CBBF8B6" w14:textId="77777777" w:rsidR="000F7377" w:rsidRDefault="000F7377">
      <w:r xmlns:w="http://schemas.openxmlformats.org/wordprocessingml/2006/main">
        <w:t xml:space="preserve">Det tredje ve kommer snart.</w:t>
      </w:r>
    </w:p>
    <w:p w14:paraId="62414897" w14:textId="77777777" w:rsidR="000F7377" w:rsidRDefault="000F7377"/>
    <w:p w14:paraId="7D8AA6F6" w14:textId="77777777" w:rsidR="000F7377" w:rsidRDefault="000F7377">
      <w:r xmlns:w="http://schemas.openxmlformats.org/wordprocessingml/2006/main">
        <w:t xml:space="preserve">1: Vær klar: Den tredje ve kommer</w:t>
      </w:r>
    </w:p>
    <w:p w14:paraId="4B3430F7" w14:textId="77777777" w:rsidR="000F7377" w:rsidRDefault="000F7377"/>
    <w:p w14:paraId="2C47487A" w14:textId="77777777" w:rsidR="000F7377" w:rsidRDefault="000F7377">
      <w:r xmlns:w="http://schemas.openxmlformats.org/wordprocessingml/2006/main">
        <w:t xml:space="preserve">2: Ikke utsett: Den tredje ve er nær</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Korinterbrev 16:13 – Vær våkne, stå fast i troen, handle som mennesker, vær sterk.</w:t>
      </w:r>
    </w:p>
    <w:p w14:paraId="4F3C81AA" w14:textId="77777777" w:rsidR="000F7377" w:rsidRDefault="000F7377"/>
    <w:p w14:paraId="5F472BCD" w14:textId="77777777" w:rsidR="000F7377" w:rsidRDefault="000F7377">
      <w:r xmlns:w="http://schemas.openxmlformats.org/wordprocessingml/2006/main">
        <w:t xml:space="preserve">2: Matteus 24:44 – Derfor må også dere være rede, for Menneskesønnen kommer i en time dere ikke venter.</w:t>
      </w:r>
    </w:p>
    <w:p w14:paraId="48683788" w14:textId="77777777" w:rsidR="000F7377" w:rsidRDefault="000F7377"/>
    <w:p w14:paraId="61273100" w14:textId="77777777" w:rsidR="000F7377" w:rsidRDefault="000F7377">
      <w:r xmlns:w="http://schemas.openxmlformats.org/wordprocessingml/2006/main">
        <w:t xml:space="preserve">Revelation 11:15 15 Og den syvende engel blåste; og det var store røster i himmelen som sa: Denne verdens riker er blitt vår Herres og hans Kristi riker. og han skal være konge i all evighet.</w:t>
      </w:r>
    </w:p>
    <w:p w14:paraId="378FA99D" w14:textId="77777777" w:rsidR="000F7377" w:rsidRDefault="000F7377"/>
    <w:p w14:paraId="1D6AB2FF" w14:textId="77777777" w:rsidR="000F7377" w:rsidRDefault="000F7377">
      <w:r xmlns:w="http://schemas.openxmlformats.org/wordprocessingml/2006/main">
        <w:t xml:space="preserve">Den syvende engelen blåste og himmelen forkynte at Guds rike vil regjere for alltid.</w:t>
      </w:r>
    </w:p>
    <w:p w14:paraId="216194A4" w14:textId="77777777" w:rsidR="000F7377" w:rsidRDefault="000F7377"/>
    <w:p w14:paraId="37900D4D" w14:textId="77777777" w:rsidR="000F7377" w:rsidRDefault="000F7377">
      <w:r xmlns:w="http://schemas.openxmlformats.org/wordprocessingml/2006/main">
        <w:t xml:space="preserve">1. Gled deg over det gode budskap om Guds evige rike</w:t>
      </w:r>
    </w:p>
    <w:p w14:paraId="2C5B25E1" w14:textId="77777777" w:rsidR="000F7377" w:rsidRDefault="000F7377"/>
    <w:p w14:paraId="3FC8F996" w14:textId="77777777" w:rsidR="000F7377" w:rsidRDefault="000F7377">
      <w:r xmlns:w="http://schemas.openxmlformats.org/wordprocessingml/2006/main">
        <w:t xml:space="preserve">2. Forstå betydningen av den syvende engelen</w:t>
      </w:r>
    </w:p>
    <w:p w14:paraId="1C1BC8F6" w14:textId="77777777" w:rsidR="000F7377" w:rsidRDefault="000F7377"/>
    <w:p w14:paraId="70F93432" w14:textId="77777777" w:rsidR="000F7377" w:rsidRDefault="000F7377">
      <w:r xmlns:w="http://schemas.openxmlformats.org/wordprocessingml/2006/main">
        <w:t xml:space="preserve">1. Salme 146:10 - "Herren skal være konge til evig tid, din Gud, Sion, fra slekt til slekt. Pris Herren!"</w:t>
      </w:r>
    </w:p>
    <w:p w14:paraId="23545029" w14:textId="77777777" w:rsidR="000F7377" w:rsidRDefault="000F7377"/>
    <w:p w14:paraId="7494013E" w14:textId="77777777" w:rsidR="000F7377" w:rsidRDefault="000F7377">
      <w:r xmlns:w="http://schemas.openxmlformats.org/wordprocessingml/2006/main">
        <w:t xml:space="preserve">2. Daniel 2:44 - "Og i disse kongers dager skal himmelens Gud opprette et rike som aldri skal ødelegges, og riket skal ikke overlates til et annet folk. Det skal knuse alle disse rikene og bringe dem til ende, og det skal stå til evig tid."</w:t>
      </w:r>
    </w:p>
    <w:p w14:paraId="6D00AB3F" w14:textId="77777777" w:rsidR="000F7377" w:rsidRDefault="000F7377"/>
    <w:p w14:paraId="4DB67650" w14:textId="77777777" w:rsidR="000F7377" w:rsidRDefault="000F7377">
      <w:r xmlns:w="http://schemas.openxmlformats.org/wordprocessingml/2006/main">
        <w:t xml:space="preserve">Åpenbaringen 11:16 Og de fire og tyve eldste som satt for Guds åsyn på sine stoler, falt ned på sitt ansikt og tilbad Gud,</w:t>
      </w:r>
    </w:p>
    <w:p w14:paraId="6BE5C097" w14:textId="77777777" w:rsidR="000F7377" w:rsidRDefault="000F7377"/>
    <w:p w14:paraId="681A3F6A" w14:textId="77777777" w:rsidR="000F7377" w:rsidRDefault="000F7377">
      <w:r xmlns:w="http://schemas.openxmlformats.org/wordprocessingml/2006/main">
        <w:t xml:space="preserve">De tjuefire eldste i himmelen falt på sitt ansikt og tilbad Gud.</w:t>
      </w:r>
    </w:p>
    <w:p w14:paraId="51FFA856" w14:textId="77777777" w:rsidR="000F7377" w:rsidRDefault="000F7377"/>
    <w:p w14:paraId="57E9DB7C" w14:textId="77777777" w:rsidR="000F7377" w:rsidRDefault="000F7377">
      <w:r xmlns:w="http://schemas.openxmlformats.org/wordprocessingml/2006/main">
        <w:t xml:space="preserve">1. Tilbe Gud av hele vårt hjerte, vår sjel og vår styrke</w:t>
      </w:r>
    </w:p>
    <w:p w14:paraId="419601A2" w14:textId="77777777" w:rsidR="000F7377" w:rsidRDefault="000F7377"/>
    <w:p w14:paraId="32C978AC" w14:textId="77777777" w:rsidR="000F7377" w:rsidRDefault="000F7377">
      <w:r xmlns:w="http://schemas.openxmlformats.org/wordprocessingml/2006/main">
        <w:t xml:space="preserve">2. Å søke Guds nærvær i hvert øyeblikk av våre liv</w:t>
      </w:r>
    </w:p>
    <w:p w14:paraId="762729A2" w14:textId="77777777" w:rsidR="000F7377" w:rsidRDefault="000F7377"/>
    <w:p w14:paraId="5775332C" w14:textId="77777777" w:rsidR="000F7377" w:rsidRDefault="000F7377">
      <w:r xmlns:w="http://schemas.openxmlformats.org/wordprocessingml/2006/main">
        <w:t xml:space="preserve">1. 5. Mosebok 6:5 – Elsk Herren din Gud av hele ditt hjerte og av hele din sjel og av all din styrke.</w:t>
      </w:r>
    </w:p>
    <w:p w14:paraId="4638FA9F" w14:textId="77777777" w:rsidR="000F7377" w:rsidRDefault="000F7377"/>
    <w:p w14:paraId="12F38539" w14:textId="77777777" w:rsidR="000F7377" w:rsidRDefault="000F7377">
      <w:r xmlns:w="http://schemas.openxmlformats.org/wordprocessingml/2006/main">
        <w:t xml:space="preserve">2. Salme 27:4 - Én ting ber jeg Herren om, bare dette søker jeg: at jeg kan bo i Herrens hus alle mitt livs dager.</w:t>
      </w:r>
    </w:p>
    <w:p w14:paraId="234A9EEB" w14:textId="77777777" w:rsidR="000F7377" w:rsidRDefault="000F7377"/>
    <w:p w14:paraId="00BF7498" w14:textId="77777777" w:rsidR="000F7377" w:rsidRDefault="000F7377">
      <w:r xmlns:w="http://schemas.openxmlformats.org/wordprocessingml/2006/main">
        <w:t xml:space="preserve">Revelation 11:17 17 og sa: Vi takker dig, Herre, Gud, Allmektige, som er og var som var og som kommer; fordi du har tatt til deg din store makt og har regjert.</w:t>
      </w:r>
    </w:p>
    <w:p w14:paraId="4BE888D1" w14:textId="77777777" w:rsidR="000F7377" w:rsidRDefault="000F7377"/>
    <w:p w14:paraId="32D58A1A" w14:textId="77777777" w:rsidR="000F7377" w:rsidRDefault="000F7377">
      <w:r xmlns:w="http://schemas.openxmlformats.org/wordprocessingml/2006/main">
        <w:t xml:space="preserve">Gud er verdig vår takk og pris for hans store makt og suverenitet.</w:t>
      </w:r>
    </w:p>
    <w:p w14:paraId="451FD406" w14:textId="77777777" w:rsidR="000F7377" w:rsidRDefault="000F7377"/>
    <w:p w14:paraId="7115B614" w14:textId="77777777" w:rsidR="000F7377" w:rsidRDefault="000F7377">
      <w:r xmlns:w="http://schemas.openxmlformats.org/wordprocessingml/2006/main">
        <w:t xml:space="preserve">1. Å anerkjenne og verdsette Guds suverenitet</w:t>
      </w:r>
    </w:p>
    <w:p w14:paraId="68F71D8A" w14:textId="77777777" w:rsidR="000F7377" w:rsidRDefault="000F7377"/>
    <w:p w14:paraId="6B353622" w14:textId="77777777" w:rsidR="000F7377" w:rsidRDefault="000F7377">
      <w:r xmlns:w="http://schemas.openxmlformats.org/wordprocessingml/2006/main">
        <w:t xml:space="preserve">2. Takknemlighet for Guds store kraft</w:t>
      </w:r>
    </w:p>
    <w:p w14:paraId="736AB1FB" w14:textId="77777777" w:rsidR="000F7377" w:rsidRDefault="000F7377"/>
    <w:p w14:paraId="5F3ADF4C" w14:textId="77777777" w:rsidR="000F7377" w:rsidRDefault="000F7377">
      <w:r xmlns:w="http://schemas.openxmlformats.org/wordprocessingml/2006/main">
        <w:t xml:space="preserve">1. Salme 33:4-5 - For Herrens ord er rett og sant; han er trofast i alt han gjør. Herren elsker rettferdighet og rettferdighet; jorden er full av hans usvikelige kjærlighet.</w:t>
      </w:r>
    </w:p>
    <w:p w14:paraId="70953CD9" w14:textId="77777777" w:rsidR="000F7377" w:rsidRDefault="000F7377"/>
    <w:p w14:paraId="284C53A9" w14:textId="77777777" w:rsidR="000F7377" w:rsidRDefault="000F7377">
      <w:r xmlns:w="http://schemas.openxmlformats.org/wordprocessingml/2006/main">
        <w:t xml:space="preserve">2. Salme 145:1-3 - Jeg vil opphøye deg, min Gud Kongen; Jeg vil prise ditt navn i all evighet. Hver dag vil jeg prise deg og prise ditt navn i all evighet. Stor er Herren og høyst prisverdig; hans storhet kan ingen fatte.</w:t>
      </w:r>
    </w:p>
    <w:p w14:paraId="13323391" w14:textId="77777777" w:rsidR="000F7377" w:rsidRDefault="000F7377"/>
    <w:p w14:paraId="07F10BDC" w14:textId="77777777" w:rsidR="000F7377" w:rsidRDefault="000F7377">
      <w:r xmlns:w="http://schemas.openxmlformats.org/wordprocessingml/2006/main">
        <w:t xml:space="preserve">Revelation 11:18 18 Og hedningene ble vrede, og din vrede er kommet og de dødes tid, for at de skulle dømmes, og at du skulle gi lønn til dine tjenere, profetene, og til de hellige og dem som frykter. ditt navn, lite og stort; og skulle ødelegge dem som </w:t>
      </w:r>
      <w:r xmlns:w="http://schemas.openxmlformats.org/wordprocessingml/2006/main">
        <w:lastRenderedPageBreak xmlns:w="http://schemas.openxmlformats.org/wordprocessingml/2006/main"/>
      </w:r>
      <w:r xmlns:w="http://schemas.openxmlformats.org/wordprocessingml/2006/main">
        <w:t xml:space="preserve">ødelegger jorden.</w:t>
      </w:r>
    </w:p>
    <w:p w14:paraId="4560A3A7" w14:textId="77777777" w:rsidR="000F7377" w:rsidRDefault="000F7377"/>
    <w:p w14:paraId="2773285E" w14:textId="77777777" w:rsidR="000F7377" w:rsidRDefault="000F7377">
      <w:r xmlns:w="http://schemas.openxmlformats.org/wordprocessingml/2006/main">
        <w:t xml:space="preserve">Nasjonene er vrede og Guds vrede er kommet, og det er tiden for de døde å bli dømt og Gud vil belønne sine trofaste tjenere, profetene, de hellige og de som frykter hans navn, både små og store; og han skal ødelegge dem som skader jorden.</w:t>
      </w:r>
    </w:p>
    <w:p w14:paraId="07E06ACE" w14:textId="77777777" w:rsidR="000F7377" w:rsidRDefault="000F7377"/>
    <w:p w14:paraId="476E0D58" w14:textId="77777777" w:rsidR="000F7377" w:rsidRDefault="000F7377">
      <w:r xmlns:w="http://schemas.openxmlformats.org/wordprocessingml/2006/main">
        <w:t xml:space="preserve">1. Å leve et fryktsomt liv i tro</w:t>
      </w:r>
    </w:p>
    <w:p w14:paraId="6402BEC3" w14:textId="77777777" w:rsidR="000F7377" w:rsidRDefault="000F7377"/>
    <w:p w14:paraId="585D17DA" w14:textId="77777777" w:rsidR="000F7377" w:rsidRDefault="000F7377">
      <w:r xmlns:w="http://schemas.openxmlformats.org/wordprocessingml/2006/main">
        <w:t xml:space="preserve">2. Dommedagen kommer</w:t>
      </w:r>
    </w:p>
    <w:p w14:paraId="0668FE4F" w14:textId="77777777" w:rsidR="000F7377" w:rsidRDefault="000F7377"/>
    <w:p w14:paraId="04F0D6B3" w14:textId="77777777" w:rsidR="000F7377" w:rsidRDefault="000F7377">
      <w:r xmlns:w="http://schemas.openxmlformats.org/wordprocessingml/2006/main">
        <w:t xml:space="preserve">1. Romerne 14:12 - Så da skal hver og en av oss avlegge regnskap for seg selv for Gud.</w:t>
      </w:r>
    </w:p>
    <w:p w14:paraId="266934C5" w14:textId="77777777" w:rsidR="000F7377" w:rsidRDefault="000F7377"/>
    <w:p w14:paraId="2D1A35B2" w14:textId="77777777" w:rsidR="000F7377" w:rsidRDefault="000F7377">
      <w:r xmlns:w="http://schemas.openxmlformats.org/wordprocessingml/2006/main">
        <w:t xml:space="preserve">2. Salme 145:19 - Han vil oppfylle ønsket til dem som frykter ham, og han vil høre deres rop og frelse dem.</w:t>
      </w:r>
    </w:p>
    <w:p w14:paraId="618AB61E" w14:textId="77777777" w:rsidR="000F7377" w:rsidRDefault="000F7377"/>
    <w:p w14:paraId="21798F8A" w14:textId="77777777" w:rsidR="000F7377" w:rsidRDefault="000F7377">
      <w:r xmlns:w="http://schemas.openxmlformats.org/wordprocessingml/2006/main">
        <w:t xml:space="preserve">Revelation 11:19 19 Og Guds tempel ble åpnet i himmelen, og hans testamentes ark ble sett i hans tempel, og det kom lyn og røster og tordener og jordskjelv og stort hagl.</w:t>
      </w:r>
    </w:p>
    <w:p w14:paraId="4F847786" w14:textId="77777777" w:rsidR="000F7377" w:rsidRDefault="000F7377"/>
    <w:p w14:paraId="27EA3A14" w14:textId="77777777" w:rsidR="000F7377" w:rsidRDefault="000F7377">
      <w:r xmlns:w="http://schemas.openxmlformats.org/wordprocessingml/2006/main">
        <w:t xml:space="preserve">Guds tempel ble åpnet i himmelen og hans testamentes ark ble sett. Det var også lyn, stemmer, torden, jordskjelv og stort hagl.</w:t>
      </w:r>
    </w:p>
    <w:p w14:paraId="5FC2E868" w14:textId="77777777" w:rsidR="000F7377" w:rsidRDefault="000F7377"/>
    <w:p w14:paraId="535AC123" w14:textId="77777777" w:rsidR="000F7377" w:rsidRDefault="000F7377">
      <w:r xmlns:w="http://schemas.openxmlformats.org/wordprocessingml/2006/main">
        <w:t xml:space="preserve">1: Vår tro på Gud er urokkelig selv midt i uro og kaos.</w:t>
      </w:r>
    </w:p>
    <w:p w14:paraId="5BB03002" w14:textId="77777777" w:rsidR="000F7377" w:rsidRDefault="000F7377"/>
    <w:p w14:paraId="112EA3D5" w14:textId="77777777" w:rsidR="000F7377" w:rsidRDefault="000F7377">
      <w:r xmlns:w="http://schemas.openxmlformats.org/wordprocessingml/2006/main">
        <w:t xml:space="preserve">2: Vi bør alltid strebe etter å adlyde Guds bud og stole på hans løfter.</w:t>
      </w:r>
    </w:p>
    <w:p w14:paraId="454FD375" w14:textId="77777777" w:rsidR="000F7377" w:rsidRDefault="000F7377"/>
    <w:p w14:paraId="2270085F" w14:textId="77777777" w:rsidR="000F7377" w:rsidRDefault="000F7377">
      <w:r xmlns:w="http://schemas.openxmlformats.org/wordprocessingml/2006/main">
        <w:t xml:space="preserve">1: 5. Mosebok 10:5 ? </w:t>
      </w:r>
      <w:r xmlns:w="http://schemas.openxmlformats.org/wordprocessingml/2006/main">
        <w:rPr>
          <w:rFonts w:ascii="맑은 고딕 Semilight" w:hAnsi="맑은 고딕 Semilight"/>
        </w:rPr>
        <w:t xml:space="preserve">Og </w:t>
      </w:r>
      <w:r xmlns:w="http://schemas.openxmlformats.org/wordprocessingml/2006/main">
        <w:t xml:space="preserve">jeg vil gi dere steintavlene og loven og budet som jeg har skrevet; at du kan lære dem.??</w:t>
      </w:r>
    </w:p>
    <w:p w14:paraId="3EFDE852" w14:textId="77777777" w:rsidR="000F7377" w:rsidRDefault="000F7377"/>
    <w:p w14:paraId="2DC67A64" w14:textId="77777777" w:rsidR="000F7377" w:rsidRDefault="000F7377">
      <w:r xmlns:w="http://schemas.openxmlformats.org/wordprocessingml/2006/main">
        <w:t xml:space="preserve">2: Hebreerne 10:22? </w:t>
      </w:r>
      <w:r xmlns:w="http://schemas.openxmlformats.org/wordprocessingml/2006/main">
        <w:rPr>
          <w:rFonts w:ascii="맑은 고딕 Semilight" w:hAnsi="맑은 고딕 Semilight"/>
        </w:rPr>
        <w:t xml:space="preserve">쏬 </w:t>
      </w:r>
      <w:r xmlns:w="http://schemas.openxmlformats.org/wordprocessingml/2006/main">
        <w:t xml:space="preserve">la oss nærme oss med et sant hjerte i full visshet om tro, med våre hjerter stenket fra en ond samvittighet, og våre legemer vasket med rent vann.??</w:t>
      </w:r>
    </w:p>
    <w:p w14:paraId="325217AF" w14:textId="77777777" w:rsidR="000F7377" w:rsidRDefault="000F7377"/>
    <w:p w14:paraId="4C1A22DA" w14:textId="77777777" w:rsidR="000F7377" w:rsidRDefault="000F7377">
      <w:r xmlns:w="http://schemas.openxmlformats.org/wordprocessingml/2006/main">
        <w:t xml:space="preserve">Åpenbaringen 12 er det tolvte kapittelet i Åpenbaringsboken og fortsetter Johannes' visjon om endetidshendelser. Dette kapittelet fokuserer på en symbolsk skildring av en stor kosmisk kamp mellom kreftene på godt og ondt, og skildrer konflikten mellom Satan og kvinnen.</w:t>
      </w:r>
    </w:p>
    <w:p w14:paraId="21B7D3F2" w14:textId="77777777" w:rsidR="000F7377" w:rsidRDefault="000F7377"/>
    <w:p w14:paraId="244AC115" w14:textId="77777777" w:rsidR="000F7377" w:rsidRDefault="000F7377">
      <w:r xmlns:w="http://schemas.openxmlformats.org/wordprocessingml/2006/main">
        <w:t xml:space="preserve">1. avsnitt: Kapittelet begynner med en visjon av en kvinne kledd med solen, stående på månen og iført en krone med tolv stjerner. Hun er i fødselsveer, klar til å føde (Åpenbaringen 12:1-2). En stor rød drage med syv hoder og ti horn dukker opp foran henne, og søker å sluke barnet hennes så snart det er født (Åpenbaringen 12:3-4). Kvinnen føder et guttebarn som er bestemt til å styre alle nasjoner med et jernsepter. Barnet hennes blir imidlertid tatt opp til Guds trone, trygt fra dragens grep (Åpenbaringen 12:5-6).</w:t>
      </w:r>
    </w:p>
    <w:p w14:paraId="62DE181F" w14:textId="77777777" w:rsidR="000F7377" w:rsidRDefault="000F7377"/>
    <w:p w14:paraId="7D5040C3" w14:textId="77777777" w:rsidR="000F7377" w:rsidRDefault="000F7377">
      <w:r xmlns:w="http://schemas.openxmlformats.org/wordprocessingml/2006/main">
        <w:t xml:space="preserve">2. avsnitt: Krig bryter ut i himmelen mens Michael og englene hans kjemper mot dragen og englene hans. Dragen, identifisert som Satan eller Djevelen, taper denne kampen og blir kastet ned på jorden sammen med sine falne engler (Åpenbaringen 12:7-9). En høy røst i himmelen erklærer seier over Satan på grunn av Kristi offer og troendes vitnesbyrd som triumferer over ham til døden (Åpenbaringen 12:10-11).</w:t>
      </w:r>
    </w:p>
    <w:p w14:paraId="0AD18170" w14:textId="77777777" w:rsidR="000F7377" w:rsidRDefault="000F7377"/>
    <w:p w14:paraId="225F5E43" w14:textId="77777777" w:rsidR="000F7377" w:rsidRDefault="000F7377">
      <w:r xmlns:w="http://schemas.openxmlformats.org/wordprocessingml/2006/main">
        <w:t xml:space="preserve">Tredje avsnitt: Etter sitt nederlag i himmelen retter Satan oppmerksomheten mot å forfølge troende på jorden. Han forfølger kvinnen som fødte det mannlige barnet, men klarer ikke å skade henne direkte. I stedet spyr han vann som en elv fra munnen sin i et forsøk på å feie henne bort (Åpenbaringen 12:13-16). Imidlertid gir Gud beskyttelse for sitt folk ved å få jorden til å sluke denne voldsomme flommen (Åpenbaringen 12:16). Rasende fortsetter dragen å føre krig mot resten av kvinnens avkom – de som holder Guds bud og holder fast ved Jesu vitnesbyrd (Åpenbaringen 12:17).</w:t>
      </w:r>
    </w:p>
    <w:p w14:paraId="3FAFE923" w14:textId="77777777" w:rsidR="000F7377" w:rsidRDefault="000F7377"/>
    <w:p w14:paraId="5A8FB16A" w14:textId="77777777" w:rsidR="000F7377" w:rsidRDefault="000F7377">
      <w:r xmlns:w="http://schemas.openxmlformats.org/wordprocessingml/2006/main">
        <w:t xml:space="preserve">Oppsummert presenterer kapittel tolv i Åpenbaringen en symbolsk skildring av en kosmisk kamp mellom godt og ondt. Kvinnen representerer Israel eller Guds trofaste folk gjennom historien. Hun føder et guttebarn som symboliserer Kristus, bestemt for universell styre. Dragen, identifisert </w:t>
      </w:r>
      <w:r xmlns:w="http://schemas.openxmlformats.org/wordprocessingml/2006/main">
        <w:lastRenderedPageBreak xmlns:w="http://schemas.openxmlformats.org/wordprocessingml/2006/main"/>
      </w:r>
      <w:r xmlns:w="http://schemas.openxmlformats.org/wordprocessingml/2006/main">
        <w:t xml:space="preserve">som Satan, prøver å sluke dette barnet, men mislykkes da han blir fanget opp til Guds trone. En himmelsk krig følger, som resulterer i Satans utvisning fra himmelen og hans påfølgende forfølgelse av troende på jorden. Imidlertid gir Gud beskyttelse for sitt folk mot Satans angrep og sikrer deres endelige seier gjennom Kristi offer og deres trofaste vitnesbyrd.</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Revelation 12:1 Og et stort under viste seg i himmelen; en kvinne kledd i solen, og månen under hennes føtter, og på hodet en krone med tolv stjerner:</w:t>
      </w:r>
    </w:p>
    <w:p w14:paraId="7BE9E7FF" w14:textId="77777777" w:rsidR="000F7377" w:rsidRDefault="000F7377"/>
    <w:p w14:paraId="5776225D" w14:textId="77777777" w:rsidR="000F7377" w:rsidRDefault="000F7377">
      <w:r xmlns:w="http://schemas.openxmlformats.org/wordprocessingml/2006/main">
        <w:t xml:space="preserve">Et stort under dukket opp i himmelen, en kvinne var kledd i solen, månen var under føttene hennes, og en krone med tolv stjerner var på hodet hennes.</w:t>
      </w:r>
    </w:p>
    <w:p w14:paraId="6A112605" w14:textId="77777777" w:rsidR="000F7377" w:rsidRDefault="000F7377"/>
    <w:p w14:paraId="2EEC7EA9" w14:textId="77777777" w:rsidR="000F7377" w:rsidRDefault="000F7377">
      <w:r xmlns:w="http://schemas.openxmlformats.org/wordprocessingml/2006/main">
        <w:t xml:space="preserve">1. Underverket ved Guds skaperverk: Undersøkelse av symbolikken i Åpenbaringen 12:1</w:t>
      </w:r>
    </w:p>
    <w:p w14:paraId="41C3E200" w14:textId="77777777" w:rsidR="000F7377" w:rsidRDefault="000F7377"/>
    <w:p w14:paraId="12C1F437" w14:textId="77777777" w:rsidR="000F7377" w:rsidRDefault="000F7377">
      <w:r xmlns:w="http://schemas.openxmlformats.org/wordprocessingml/2006/main">
        <w:t xml:space="preserve">2. Vår krone av herlighet: Forstå betydningen av kvinnen i Åpenbaringen 12:1</w:t>
      </w:r>
    </w:p>
    <w:p w14:paraId="35C2B022" w14:textId="77777777" w:rsidR="000F7377" w:rsidRDefault="000F7377"/>
    <w:p w14:paraId="08EBCD24" w14:textId="77777777" w:rsidR="000F7377" w:rsidRDefault="000F7377">
      <w:r xmlns:w="http://schemas.openxmlformats.org/wordprocessingml/2006/main">
        <w:t xml:space="preserve">1. Jesaja 26:3 - "Du skal i fullkommen fred bevare dem hvis sinn er standhaftige, fordi de stoler på deg."</w:t>
      </w:r>
    </w:p>
    <w:p w14:paraId="592987D0" w14:textId="77777777" w:rsidR="000F7377" w:rsidRDefault="000F7377"/>
    <w:p w14:paraId="294C1712" w14:textId="77777777" w:rsidR="000F7377" w:rsidRDefault="000F7377">
      <w:r xmlns:w="http://schemas.openxmlformats.org/wordprocessingml/2006/main">
        <w:t xml:space="preserve">2. Jesaja 60:1 - "Stå opp, lys opp, for ditt lys er kommet, og Herrens herlighet stiger opp over deg."</w:t>
      </w:r>
    </w:p>
    <w:p w14:paraId="671DE594" w14:textId="77777777" w:rsidR="000F7377" w:rsidRDefault="000F7377"/>
    <w:p w14:paraId="00FD4905" w14:textId="77777777" w:rsidR="000F7377" w:rsidRDefault="000F7377">
      <w:r xmlns:w="http://schemas.openxmlformats.org/wordprocessingml/2006/main">
        <w:t xml:space="preserve">Revelation 12:2 2 Og hun som var med barn, ropte, barslende og veed for å bli født.</w:t>
      </w:r>
    </w:p>
    <w:p w14:paraId="0FE6E7A9" w14:textId="77777777" w:rsidR="000F7377" w:rsidRDefault="000F7377"/>
    <w:p w14:paraId="285203A2" w14:textId="77777777" w:rsidR="000F7377" w:rsidRDefault="000F7377">
      <w:r xmlns:w="http://schemas.openxmlformats.org/wordprocessingml/2006/main">
        <w:t xml:space="preserve">En gravid kvinne i Åpenbaringen 12 roper av smerte mens hun går gjennom fødselen for å føde barnet sitt.</w:t>
      </w:r>
    </w:p>
    <w:p w14:paraId="6D621688" w14:textId="77777777" w:rsidR="000F7377" w:rsidRDefault="000F7377"/>
    <w:p w14:paraId="67075C32" w14:textId="77777777" w:rsidR="000F7377" w:rsidRDefault="000F7377">
      <w:r xmlns:w="http://schemas.openxmlformats.org/wordprocessingml/2006/main">
        <w:t xml:space="preserve">1. "Å leve i fødsel: å vokse i tro gjennom smerte"</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Pains of Deliverance: Finding Hope in Midst of Suffering"</w:t>
      </w:r>
    </w:p>
    <w:p w14:paraId="1AAAED5E" w14:textId="77777777" w:rsidR="000F7377" w:rsidRDefault="000F7377"/>
    <w:p w14:paraId="2A6101F2" w14:textId="77777777" w:rsidR="000F7377" w:rsidRDefault="000F7377">
      <w:r xmlns:w="http://schemas.openxmlformats.org/wordprocessingml/2006/main">
        <w:t xml:space="preserve">1. Romerne 8:18 - "For jeg mener at lidelsene i denne nåværende tid ikke er verdt å sammenligne med den herlighet som skal åpenbares for oss."</w:t>
      </w:r>
    </w:p>
    <w:p w14:paraId="66946FBD" w14:textId="77777777" w:rsidR="000F7377" w:rsidRDefault="000F7377"/>
    <w:p w14:paraId="678F82CB" w14:textId="77777777" w:rsidR="000F7377" w:rsidRDefault="000F7377">
      <w:r xmlns:w="http://schemas.openxmlformats.org/wordprocessingml/2006/main">
        <w:t xml:space="preserve">2. Jakob 1:2-4 – "Tell det som bare glede, mine brødre, når dere møter forskjellige slags prøvelser, for dere vet at prøvelsen av deres tro gir standhaftighet. Og la standhaftigheten få sin fulle virkning, så dere kan bli perfekt og fullstendig, mangler ingenting."</w:t>
      </w:r>
    </w:p>
    <w:p w14:paraId="07999D7C" w14:textId="77777777" w:rsidR="000F7377" w:rsidRDefault="000F7377"/>
    <w:p w14:paraId="2B3B5B91" w14:textId="77777777" w:rsidR="000F7377" w:rsidRDefault="000F7377">
      <w:r xmlns:w="http://schemas.openxmlformats.org/wordprocessingml/2006/main">
        <w:t xml:space="preserve">Revelation 12:3 Og et annet under viste seg i himmelen; og se en stor rød drage med syv hoder og ti horn og syv kroner på sine hoder.</w:t>
      </w:r>
    </w:p>
    <w:p w14:paraId="1F348206" w14:textId="77777777" w:rsidR="000F7377" w:rsidRDefault="000F7377"/>
    <w:p w14:paraId="3C6CEA6F" w14:textId="77777777" w:rsidR="000F7377" w:rsidRDefault="000F7377">
      <w:r xmlns:w="http://schemas.openxmlformats.org/wordprocessingml/2006/main">
        <w:t xml:space="preserve">En stor rød drage med syv hoder, 10 horn og syv kroner dukket opp i himmelen.</w:t>
      </w:r>
    </w:p>
    <w:p w14:paraId="396A7E64" w14:textId="77777777" w:rsidR="000F7377" w:rsidRDefault="000F7377"/>
    <w:p w14:paraId="457F828B" w14:textId="77777777" w:rsidR="000F7377" w:rsidRDefault="000F7377">
      <w:r xmlns:w="http://schemas.openxmlformats.org/wordprocessingml/2006/main">
        <w:t xml:space="preserve">1. Realiteten til en fallen verden - Forstå symbolikken til den røde dragen</w:t>
      </w:r>
    </w:p>
    <w:p w14:paraId="47BFDB86" w14:textId="77777777" w:rsidR="000F7377" w:rsidRDefault="000F7377"/>
    <w:p w14:paraId="26557308" w14:textId="77777777" w:rsidR="000F7377" w:rsidRDefault="000F7377">
      <w:r xmlns:w="http://schemas.openxmlformats.org/wordprocessingml/2006/main">
        <w:t xml:space="preserve">2. Kraften til Guds beskyttelse - Åpenbaringen 12:3 og den Allmektiges styrke</w:t>
      </w:r>
    </w:p>
    <w:p w14:paraId="372ABB18" w14:textId="77777777" w:rsidR="000F7377" w:rsidRDefault="000F7377"/>
    <w:p w14:paraId="7D58629A" w14:textId="77777777" w:rsidR="000F7377" w:rsidRDefault="000F7377">
      <w:r xmlns:w="http://schemas.openxmlformats.org/wordprocessingml/2006/main">
        <w:t xml:space="preserve">1. Jesaja 27:1 - «På den dagen skal Herren med sitt såre, store og sterke sverd straffe Leviatan den gjennomtrengende slangen, ja Leviatan den krokete slangen; og han skal drepe dragen som er i havet.»</w:t>
      </w:r>
    </w:p>
    <w:p w14:paraId="42CBBAD0" w14:textId="77777777" w:rsidR="000F7377" w:rsidRDefault="000F7377"/>
    <w:p w14:paraId="1CCA839F" w14:textId="77777777" w:rsidR="000F7377" w:rsidRDefault="000F7377">
      <w:r xmlns:w="http://schemas.openxmlformats.org/wordprocessingml/2006/main">
        <w:t xml:space="preserve">2. Daniel 7:7 - “Etter dette så jeg i nattesynene, og se et fjerde dyr, fryktelig og forferdelig og overmåte sterkt; og den hadde store tenner av jern; den åt og knuste i stykker og stampet restene med føttene av den, og den var forskjellig fra alle dyrene som var foran den. og den hadde ti horn.»</w:t>
      </w:r>
    </w:p>
    <w:p w14:paraId="20283E3C" w14:textId="77777777" w:rsidR="000F7377" w:rsidRDefault="000F7377"/>
    <w:p w14:paraId="42E8449C" w14:textId="77777777" w:rsidR="000F7377" w:rsidRDefault="000F7377">
      <w:r xmlns:w="http://schemas.openxmlformats.org/wordprocessingml/2006/main">
        <w:t xml:space="preserve">Revelation 12:4 Og halen hans trakk til seg tredjedelen av himmelens stjerner og kastet dem til jorden, og dragen stod foran kvinnen som var rede til å bli født, for å fortære hennes barn så snart det var </w:t>
      </w:r>
      <w:r xmlns:w="http://schemas.openxmlformats.org/wordprocessingml/2006/main">
        <w:lastRenderedPageBreak xmlns:w="http://schemas.openxmlformats.org/wordprocessingml/2006/main"/>
      </w:r>
      <w:r xmlns:w="http://schemas.openxmlformats.org/wordprocessingml/2006/main">
        <w:t xml:space="preserve">født .</w:t>
      </w:r>
    </w:p>
    <w:p w14:paraId="639CF314" w14:textId="77777777" w:rsidR="000F7377" w:rsidRDefault="000F7377"/>
    <w:p w14:paraId="17264160" w14:textId="77777777" w:rsidR="000F7377" w:rsidRDefault="000F7377">
      <w:r xmlns:w="http://schemas.openxmlformats.org/wordprocessingml/2006/main">
        <w:t xml:space="preserve">En drage med en hale som kan trekke stjerner fra himmelen, står foran en kvinne som skal føde, klar til å sluke barnet sitt.</w:t>
      </w:r>
    </w:p>
    <w:p w14:paraId="31A6C410" w14:textId="77777777" w:rsidR="000F7377" w:rsidRDefault="000F7377"/>
    <w:p w14:paraId="65BC5887" w14:textId="77777777" w:rsidR="000F7377" w:rsidRDefault="000F7377">
      <w:r xmlns:w="http://schemas.openxmlformats.org/wordprocessingml/2006/main">
        <w:t xml:space="preserve">1. Guds beskyttelse av de uskyldige: Undersøkelse av betydningen av Åpenbaringen 12:4</w:t>
      </w:r>
    </w:p>
    <w:p w14:paraId="059D0E29" w14:textId="77777777" w:rsidR="000F7377" w:rsidRDefault="000F7377"/>
    <w:p w14:paraId="7534E992" w14:textId="77777777" w:rsidR="000F7377" w:rsidRDefault="000F7377">
      <w:r xmlns:w="http://schemas.openxmlformats.org/wordprocessingml/2006/main">
        <w:t xml:space="preserve">2. Troens kraft: Å overvinne motgang i møte med fare</w:t>
      </w:r>
    </w:p>
    <w:p w14:paraId="09F18C77" w14:textId="77777777" w:rsidR="000F7377" w:rsidRDefault="000F7377"/>
    <w:p w14:paraId="12A65F9D" w14:textId="77777777" w:rsidR="000F7377" w:rsidRDefault="000F7377">
      <w:r xmlns:w="http://schemas.openxmlformats.org/wordprocessingml/2006/main">
        <w:t xml:space="preserve">1. Jesaja 54:17 - Intet våpen som er laget mot deg skal ha fremgang</w:t>
      </w:r>
    </w:p>
    <w:p w14:paraId="13AECE39" w14:textId="77777777" w:rsidR="000F7377" w:rsidRDefault="000F7377"/>
    <w:p w14:paraId="342A1F6C" w14:textId="77777777" w:rsidR="000F7377" w:rsidRDefault="000F7377">
      <w:r xmlns:w="http://schemas.openxmlformats.org/wordprocessingml/2006/main">
        <w:t xml:space="preserve">2. Salme 91:4 - Han skal dekke deg med sine fjær, og under hans vinger skal du søke tilflukt; hans trofasthet skal være ditt skjold og skjold.</w:t>
      </w:r>
    </w:p>
    <w:p w14:paraId="4F044D59" w14:textId="77777777" w:rsidR="000F7377" w:rsidRDefault="000F7377"/>
    <w:p w14:paraId="7318245F" w14:textId="77777777" w:rsidR="000F7377" w:rsidRDefault="000F7377">
      <w:r xmlns:w="http://schemas.openxmlformats.org/wordprocessingml/2006/main">
        <w:t xml:space="preserve">Revelation 12:5 5 Og hun fødte et guttebarn, som skulle herske over alle folkeslag med en jernstav, og hennes barn ble ført opp for Gud og til hans trone.</w:t>
      </w:r>
    </w:p>
    <w:p w14:paraId="003856F0" w14:textId="77777777" w:rsidR="000F7377" w:rsidRDefault="000F7377"/>
    <w:p w14:paraId="0C6BE392" w14:textId="77777777" w:rsidR="000F7377" w:rsidRDefault="000F7377">
      <w:r xmlns:w="http://schemas.openxmlformats.org/wordprocessingml/2006/main">
        <w:t xml:space="preserve">Kvinnen fødte et barn som var bestemt til å styre alle nasjoner med en jernstav, og barnet ble tatt opp til Gud og hans trone.</w:t>
      </w:r>
    </w:p>
    <w:p w14:paraId="22061C3A" w14:textId="77777777" w:rsidR="000F7377" w:rsidRDefault="000F7377"/>
    <w:p w14:paraId="5F75AA29" w14:textId="77777777" w:rsidR="000F7377" w:rsidRDefault="000F7377">
      <w:r xmlns:w="http://schemas.openxmlformats.org/wordprocessingml/2006/main">
        <w:t xml:space="preserve">1. Jesu guddommelige kall til å styre nasjoner</w:t>
      </w:r>
    </w:p>
    <w:p w14:paraId="400DD454" w14:textId="77777777" w:rsidR="000F7377" w:rsidRDefault="000F7377"/>
    <w:p w14:paraId="6D976C2F" w14:textId="77777777" w:rsidR="000F7377" w:rsidRDefault="000F7377">
      <w:r xmlns:w="http://schemas.openxmlformats.org/wordprocessingml/2006/main">
        <w:t xml:space="preserve">2. Jesu makt og autoritet</w:t>
      </w:r>
    </w:p>
    <w:p w14:paraId="651E46D3" w14:textId="77777777" w:rsidR="000F7377" w:rsidRDefault="000F7377"/>
    <w:p w14:paraId="55900151" w14:textId="77777777" w:rsidR="000F7377" w:rsidRDefault="000F7377">
      <w:r xmlns:w="http://schemas.openxmlformats.org/wordprocessingml/2006/main">
        <w:t xml:space="preserve">1. Jesaja 9:6-7 For et barn er oss født, en sønn er oss gitt; og regjeringen skal ligge på hans skulder, og hans navn skal kalles Underfull Rådgiver, Mektig Gud, Evig Far, Fredsfyrste. Det skal ikke bli noen ende på hans regjering og fred, på Davids trone og over hans rike, for å etablere det og opprettholde det med rett og rettferdighet fra nå av og til evig tid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Salme 2:6-8 «Meg, jeg har satt min konge på Sion, min hellige haug». Jeg vil fortelle om dekretet: Herren sa til meg: «Du er min Sønn; i dag har jeg født deg. Be meg, så vil jeg gjøre folkeslagene til din arv og jordens ender til din eiendom.</w:t>
      </w:r>
    </w:p>
    <w:p w14:paraId="6CA154A6" w14:textId="77777777" w:rsidR="000F7377" w:rsidRDefault="000F7377"/>
    <w:p w14:paraId="04395BAB" w14:textId="77777777" w:rsidR="000F7377" w:rsidRDefault="000F7377">
      <w:r xmlns:w="http://schemas.openxmlformats.org/wordprocessingml/2006/main">
        <w:t xml:space="preserve">Revelation 12:6 6 Og kvinnen flyktet ut i ørkenen, hvor hun har et sted beredt av Gud, for at de skulle fø henne der i tusen to hundre og seksti dager.</w:t>
      </w:r>
    </w:p>
    <w:p w14:paraId="277E703C" w14:textId="77777777" w:rsidR="000F7377" w:rsidRDefault="000F7377"/>
    <w:p w14:paraId="38A481B8" w14:textId="77777777" w:rsidR="000F7377" w:rsidRDefault="000F7377">
      <w:r xmlns:w="http://schemas.openxmlformats.org/wordprocessingml/2006/main">
        <w:t xml:space="preserve">Kvinnen fikk et tilfluktssted i villmarken, hvor hun skulle bli tatt hånd om i 1260 dager.</w:t>
      </w:r>
    </w:p>
    <w:p w14:paraId="1A11341B" w14:textId="77777777" w:rsidR="000F7377" w:rsidRDefault="000F7377"/>
    <w:p w14:paraId="2108B57E" w14:textId="77777777" w:rsidR="000F7377" w:rsidRDefault="000F7377">
      <w:r xmlns:w="http://schemas.openxmlformats.org/wordprocessingml/2006/main">
        <w:t xml:space="preserve">1. Guds beskyttelse i vanskelige tider</w:t>
      </w:r>
    </w:p>
    <w:p w14:paraId="662779C3" w14:textId="77777777" w:rsidR="000F7377" w:rsidRDefault="000F7377"/>
    <w:p w14:paraId="137729A0" w14:textId="77777777" w:rsidR="000F7377" w:rsidRDefault="000F7377">
      <w:r xmlns:w="http://schemas.openxmlformats.org/wordprocessingml/2006/main">
        <w:t xml:space="preserve">2. Guds forsyn i vanskelige tider</w:t>
      </w:r>
    </w:p>
    <w:p w14:paraId="5D84954C" w14:textId="77777777" w:rsidR="000F7377" w:rsidRDefault="000F7377"/>
    <w:p w14:paraId="42606AF6" w14:textId="77777777" w:rsidR="000F7377" w:rsidRDefault="000F7377">
      <w:r xmlns:w="http://schemas.openxmlformats.org/wordprocessingml/2006/main">
        <w:t xml:space="preserve">1. Salme 46:1 - "Gud er vår tilflukt og styrke, en hjelp i nød."</w:t>
      </w:r>
    </w:p>
    <w:p w14:paraId="07F43DDB" w14:textId="77777777" w:rsidR="000F7377" w:rsidRDefault="000F7377"/>
    <w:p w14:paraId="3FF5AFE8" w14:textId="77777777" w:rsidR="000F7377" w:rsidRDefault="000F7377">
      <w:r xmlns:w="http://schemas.openxmlformats.org/wordprocessingml/2006/main">
        <w:t xml:space="preserve">2. Matteus 6:25-34 - "Derfor sier jeg dere: Vær ikke bekymret for livet ditt, hva du skal spise eller drikke, eller for kroppen din, hva du skal ha på deg. Er ikke livet mer enn maten, og kroppen mer enn klær? Se på himmelens fugler; de sår ikke eller høster eller lagrer i låver, og likevel gir din himmelske Far dem. Er du ikke mye mer verdt enn de?</w:t>
      </w:r>
    </w:p>
    <w:p w14:paraId="4F6A3DB5" w14:textId="77777777" w:rsidR="000F7377" w:rsidRDefault="000F7377"/>
    <w:p w14:paraId="39CE2E35" w14:textId="77777777" w:rsidR="000F7377" w:rsidRDefault="000F7377">
      <w:r xmlns:w="http://schemas.openxmlformats.org/wordprocessingml/2006/main">
        <w:t xml:space="preserve">Revelation 12:7 Og det ble krig i himmelen: Mikael og hans engler kjempet mot dragen; og dragen kjempet og englene hans,</w:t>
      </w:r>
    </w:p>
    <w:p w14:paraId="35CF7ED9" w14:textId="77777777" w:rsidR="000F7377" w:rsidRDefault="000F7377"/>
    <w:p w14:paraId="74420B44" w14:textId="77777777" w:rsidR="000F7377" w:rsidRDefault="000F7377">
      <w:r xmlns:w="http://schemas.openxmlformats.org/wordprocessingml/2006/main">
        <w:t xml:space="preserve">I Åpenbaringen 12:7 står det skrevet at det skjedde en krig i himmelen mellom Mikael og englene hans og dragen og englene hans.</w:t>
      </w:r>
    </w:p>
    <w:p w14:paraId="24B73800" w14:textId="77777777" w:rsidR="000F7377" w:rsidRDefault="000F7377"/>
    <w:p w14:paraId="23EC1B10" w14:textId="77777777" w:rsidR="000F7377" w:rsidRDefault="000F7377">
      <w:r xmlns:w="http://schemas.openxmlformats.org/wordprocessingml/2006/main">
        <w:t xml:space="preserve">1. Guds seier i himmelen: krigen mellom Michael og dragen</w:t>
      </w:r>
    </w:p>
    <w:p w14:paraId="33D6FE18" w14:textId="77777777" w:rsidR="000F7377" w:rsidRDefault="000F7377"/>
    <w:p w14:paraId="59DEAAEB" w14:textId="77777777" w:rsidR="000F7377" w:rsidRDefault="000F7377">
      <w:r xmlns:w="http://schemas.openxmlformats.org/wordprocessingml/2006/main">
        <w:t xml:space="preserve">2. The Power of Faith: Standing Against the Dragon</w:t>
      </w:r>
    </w:p>
    <w:p w14:paraId="4E4FEF28" w14:textId="77777777" w:rsidR="000F7377" w:rsidRDefault="000F7377"/>
    <w:p w14:paraId="6B96C00C" w14:textId="77777777" w:rsidR="000F7377" w:rsidRDefault="000F7377">
      <w:r xmlns:w="http://schemas.openxmlformats.org/wordprocessingml/2006/main">
        <w:t xml:space="preserve">1. Daniel 10:13 - "Men fyrsten av kongeriket Persia stod meg imot i en og tjue dager, men se, Mikael, en av de fremste fyrstene, kom for å hjelpe meg, og jeg ble der hos kongene i Persia. "</w:t>
      </w:r>
    </w:p>
    <w:p w14:paraId="1152897E" w14:textId="77777777" w:rsidR="000F7377" w:rsidRDefault="000F7377"/>
    <w:p w14:paraId="26716770" w14:textId="77777777" w:rsidR="000F7377" w:rsidRDefault="000F7377">
      <w:r xmlns:w="http://schemas.openxmlformats.org/wordprocessingml/2006/main">
        <w:t xml:space="preserve">2. Efeserne 6:12 - "For vi kjemper ikke mot kjøtt og blod, men mot makter, mot makter, mot herskere i denne verdens mørke, mot åndelig ondskap i himmelen."</w:t>
      </w:r>
    </w:p>
    <w:p w14:paraId="679A0429" w14:textId="77777777" w:rsidR="000F7377" w:rsidRDefault="000F7377"/>
    <w:p w14:paraId="1A9E75E2" w14:textId="77777777" w:rsidR="000F7377" w:rsidRDefault="000F7377">
      <w:r xmlns:w="http://schemas.openxmlformats.org/wordprocessingml/2006/main">
        <w:t xml:space="preserve">Revelation 12:8 og seiret ikke; heller ikke deres plass ble funnet lenger i himmelen.</w:t>
      </w:r>
    </w:p>
    <w:p w14:paraId="4C1D2289" w14:textId="77777777" w:rsidR="000F7377" w:rsidRDefault="000F7377"/>
    <w:p w14:paraId="14C2CDE5" w14:textId="77777777" w:rsidR="000F7377" w:rsidRDefault="000F7377">
      <w:r xmlns:w="http://schemas.openxmlformats.org/wordprocessingml/2006/main">
        <w:t xml:space="preserve">Satan og hans tilhengere lyktes ikke i sitt angrep på Gud og ble kastet ut av himmelen.</w:t>
      </w:r>
    </w:p>
    <w:p w14:paraId="106181CB" w14:textId="77777777" w:rsidR="000F7377" w:rsidRDefault="000F7377"/>
    <w:p w14:paraId="07BCF3AF" w14:textId="77777777" w:rsidR="000F7377" w:rsidRDefault="000F7377">
      <w:r xmlns:w="http://schemas.openxmlformats.org/wordprocessingml/2006/main">
        <w:t xml:space="preserve">1. Guds ustoppelige kraft</w:t>
      </w:r>
    </w:p>
    <w:p w14:paraId="76DD371E" w14:textId="77777777" w:rsidR="000F7377" w:rsidRDefault="000F7377"/>
    <w:p w14:paraId="1F988318" w14:textId="77777777" w:rsidR="000F7377" w:rsidRDefault="000F7377">
      <w:r xmlns:w="http://schemas.openxmlformats.org/wordprocessingml/2006/main">
        <w:t xml:space="preserve">2. Satans nederlag</w:t>
      </w:r>
    </w:p>
    <w:p w14:paraId="38E9F9AC" w14:textId="77777777" w:rsidR="000F7377" w:rsidRDefault="000F7377"/>
    <w:p w14:paraId="031C200B" w14:textId="77777777" w:rsidR="000F7377" w:rsidRDefault="000F7377">
      <w:r xmlns:w="http://schemas.openxmlformats.org/wordprocessingml/2006/main">
        <w:t xml:space="preserve">1. Joh 4,4 - "Dere må bli født på ny."</w:t>
      </w:r>
    </w:p>
    <w:p w14:paraId="6905F054" w14:textId="77777777" w:rsidR="000F7377" w:rsidRDefault="000F7377"/>
    <w:p w14:paraId="23E1B869" w14:textId="77777777" w:rsidR="000F7377" w:rsidRDefault="000F7377">
      <w:r xmlns:w="http://schemas.openxmlformats.org/wordprocessingml/2006/main">
        <w:t xml:space="preserve">2. Salme 46:10 - "Vær stille og kjenn at jeg er Gud."</w:t>
      </w:r>
    </w:p>
    <w:p w14:paraId="256C6239" w14:textId="77777777" w:rsidR="000F7377" w:rsidRDefault="000F7377"/>
    <w:p w14:paraId="4A00E286" w14:textId="77777777" w:rsidR="000F7377" w:rsidRDefault="000F7377">
      <w:r xmlns:w="http://schemas.openxmlformats.org/wordprocessingml/2006/main">
        <w:t xml:space="preserve">Revelation 12:9 9 Og den store drage ble kastet ut, den gamle slange som kalles djevelen og Satan, som forfører hele verden; han ble kastet ned på jorden, og hans engler ble kastet ut sammen med ham.</w:t>
      </w:r>
    </w:p>
    <w:p w14:paraId="1EFF02E7" w14:textId="77777777" w:rsidR="000F7377" w:rsidRDefault="000F7377"/>
    <w:p w14:paraId="381F11B0" w14:textId="77777777" w:rsidR="000F7377" w:rsidRDefault="000F7377">
      <w:r xmlns:w="http://schemas.openxmlformats.org/wordprocessingml/2006/main">
        <w:t xml:space="preserve">Satan ble kastet ut av himmelen og sendt til jorden og tok englene med seg.</w:t>
      </w:r>
    </w:p>
    <w:p w14:paraId="1AF66881" w14:textId="77777777" w:rsidR="000F7377" w:rsidRDefault="000F7377"/>
    <w:p w14:paraId="7A13CEFD" w14:textId="77777777" w:rsidR="000F7377" w:rsidRDefault="000F7377">
      <w:r xmlns:w="http://schemas.openxmlformats.org/wordprocessingml/2006/main">
        <w:t xml:space="preserve">1. Satans nederlag: Hvordan Jesus overvant verdens bedrager</w:t>
      </w:r>
    </w:p>
    <w:p w14:paraId="64F8AD9A" w14:textId="77777777" w:rsidR="000F7377" w:rsidRDefault="000F7377"/>
    <w:p w14:paraId="3328EA27" w14:textId="77777777" w:rsidR="000F7377" w:rsidRDefault="000F7377">
      <w:r xmlns:w="http://schemas.openxmlformats.org/wordprocessingml/2006/main">
        <w:t xml:space="preserve">2. Guds suverenitet: Kraften til hans dom over Satan</w:t>
      </w:r>
    </w:p>
    <w:p w14:paraId="43ABA1A6" w14:textId="77777777" w:rsidR="000F7377" w:rsidRDefault="000F7377"/>
    <w:p w14:paraId="2A654216" w14:textId="77777777" w:rsidR="000F7377" w:rsidRDefault="000F7377">
      <w:r xmlns:w="http://schemas.openxmlformats.org/wordprocessingml/2006/main">
        <w:t xml:space="preserve">1. Johannes 16:11 - "Angående dommen, for denne verdens hersker er dømt"</w:t>
      </w:r>
    </w:p>
    <w:p w14:paraId="09A5053C" w14:textId="77777777" w:rsidR="000F7377" w:rsidRDefault="000F7377"/>
    <w:p w14:paraId="1AC68DF7" w14:textId="77777777" w:rsidR="000F7377" w:rsidRDefault="000F7377">
      <w:r xmlns:w="http://schemas.openxmlformats.org/wordprocessingml/2006/main">
        <w:t xml:space="preserve">2. Efeserne 2:2 - "Der i en gang vandret dere i samsvar med denne verdens gang, etter himmelens makts fyrste, den ånd som nå virker i ulydighetens barn"</w:t>
      </w:r>
    </w:p>
    <w:p w14:paraId="4E40F4ED" w14:textId="77777777" w:rsidR="000F7377" w:rsidRDefault="000F7377"/>
    <w:p w14:paraId="2D010AC8" w14:textId="77777777" w:rsidR="000F7377" w:rsidRDefault="000F7377">
      <w:r xmlns:w="http://schemas.openxmlformats.org/wordprocessingml/2006/main">
        <w:t xml:space="preserve">Åpenbaringen 12:10 Og jeg hørte en høy røst si i himmelen: Nå er frelsen og kraften og vår Guds rike og hans Kristi kraft kommet; for våre brødres anklager er kastet ned, han som anklaget dem før vår Gud dag og natt.</w:t>
      </w:r>
    </w:p>
    <w:p w14:paraId="1C07569A" w14:textId="77777777" w:rsidR="000F7377" w:rsidRDefault="000F7377"/>
    <w:p w14:paraId="60921168" w14:textId="77777777" w:rsidR="000F7377" w:rsidRDefault="000F7377">
      <w:r xmlns:w="http://schemas.openxmlformats.org/wordprocessingml/2006/main">
        <w:t xml:space="preserve">Guds rike er nå etablert og hans Kristi kraft har kommet for å gi frelse og styrke. Satan har blitt stilnet, ikke lenger i stand til å anklage brødrene for Gud.</w:t>
      </w:r>
    </w:p>
    <w:p w14:paraId="5EB2BD36" w14:textId="77777777" w:rsidR="000F7377" w:rsidRDefault="000F7377"/>
    <w:p w14:paraId="0A11B92E" w14:textId="77777777" w:rsidR="000F7377" w:rsidRDefault="000F7377">
      <w:r xmlns:w="http://schemas.openxmlformats.org/wordprocessingml/2006/main">
        <w:t xml:space="preserve">1: Guds rike – vår frelse og styrke</w:t>
      </w:r>
    </w:p>
    <w:p w14:paraId="64F9D726" w14:textId="77777777" w:rsidR="000F7377" w:rsidRDefault="000F7377"/>
    <w:p w14:paraId="5FBFCAE8" w14:textId="77777777" w:rsidR="000F7377" w:rsidRDefault="000F7377">
      <w:r xmlns:w="http://schemas.openxmlformats.org/wordprocessingml/2006/main">
        <w:t xml:space="preserve">2: Kristi kraft - En seier over Satan</w:t>
      </w:r>
    </w:p>
    <w:p w14:paraId="5BD81B05" w14:textId="77777777" w:rsidR="000F7377" w:rsidRDefault="000F7377"/>
    <w:p w14:paraId="0C916882" w14:textId="77777777" w:rsidR="000F7377" w:rsidRDefault="000F7377">
      <w:r xmlns:w="http://schemas.openxmlformats.org/wordprocessingml/2006/main">
        <w:t xml:space="preserve">1: Romerne 8:31 - "Hva skal vi da si til disse tingene? Hvis Gud er for oss, hvem kan da være imot oss?"</w:t>
      </w:r>
    </w:p>
    <w:p w14:paraId="416306F6" w14:textId="77777777" w:rsidR="000F7377" w:rsidRDefault="000F7377"/>
    <w:p w14:paraId="0F0EED01" w14:textId="77777777" w:rsidR="000F7377" w:rsidRDefault="000F7377">
      <w:r xmlns:w="http://schemas.openxmlformats.org/wordprocessingml/2006/main">
        <w:t xml:space="preserve">2: Joh 16:33 - "Dette har jeg talt til dere for at dere skal ha fred i meg. I verden </w:t>
      </w:r>
      <w:r xmlns:w="http://schemas.openxmlformats.org/wordprocessingml/2006/main">
        <w:lastRenderedPageBreak xmlns:w="http://schemas.openxmlformats.org/wordprocessingml/2006/main"/>
      </w:r>
      <w:r xmlns:w="http://schemas.openxmlformats.org/wordprocessingml/2006/main">
        <w:t xml:space="preserve">skal dere ha trengsel, men vær ved godt mot, jeg har seiret over verden."</w:t>
      </w:r>
    </w:p>
    <w:p w14:paraId="4AA6E67A" w14:textId="77777777" w:rsidR="000F7377" w:rsidRDefault="000F7377"/>
    <w:p w14:paraId="7FE4A91D" w14:textId="77777777" w:rsidR="000F7377" w:rsidRDefault="000F7377">
      <w:r xmlns:w="http://schemas.openxmlformats.org/wordprocessingml/2006/main">
        <w:t xml:space="preserve">Revelation 12:11 11 Og de vant ham ved Lammets blod og ved sitt vidnesbyrds ord; og de elsket ikke sitt liv inntil døden.</w:t>
      </w:r>
    </w:p>
    <w:p w14:paraId="0238B2BA" w14:textId="77777777" w:rsidR="000F7377" w:rsidRDefault="000F7377"/>
    <w:p w14:paraId="542D4058" w14:textId="77777777" w:rsidR="000F7377" w:rsidRDefault="000F7377">
      <w:r xmlns:w="http://schemas.openxmlformats.org/wordprocessingml/2006/main">
        <w:t xml:space="preserve">Lammets blod og vårt vitnesbyrds ord er midler til å overvinne fienden. Vi må være villige til å elske og til og med gi våre liv for Kristi sak.</w:t>
      </w:r>
    </w:p>
    <w:p w14:paraId="670A4157" w14:textId="77777777" w:rsidR="000F7377" w:rsidRDefault="000F7377"/>
    <w:p w14:paraId="0F79A17E" w14:textId="77777777" w:rsidR="000F7377" w:rsidRDefault="000F7377">
      <w:r xmlns:w="http://schemas.openxmlformats.org/wordprocessingml/2006/main">
        <w:t xml:space="preserve">1. Kraften i Lammets blod</w:t>
      </w:r>
    </w:p>
    <w:p w14:paraId="48350E0E" w14:textId="77777777" w:rsidR="000F7377" w:rsidRDefault="000F7377"/>
    <w:p w14:paraId="3668FA2A" w14:textId="77777777" w:rsidR="000F7377" w:rsidRDefault="000F7377">
      <w:r xmlns:w="http://schemas.openxmlformats.org/wordprocessingml/2006/main">
        <w:t xml:space="preserve">2. Kostnaden for vitnesbyrd</w:t>
      </w:r>
    </w:p>
    <w:p w14:paraId="7451F73E" w14:textId="77777777" w:rsidR="000F7377" w:rsidRDefault="000F7377"/>
    <w:p w14:paraId="07870B80" w14:textId="77777777" w:rsidR="000F7377" w:rsidRDefault="000F7377">
      <w:r xmlns:w="http://schemas.openxmlformats.org/wordprocessingml/2006/main">
        <w:t xml:space="preserve">1. Joh 15:13 – Ingen har større kjærlighet enn denne at en gir sitt liv for sine venner.</w:t>
      </w:r>
    </w:p>
    <w:p w14:paraId="62D0D848" w14:textId="77777777" w:rsidR="000F7377" w:rsidRDefault="000F7377"/>
    <w:p w14:paraId="01063780" w14:textId="77777777" w:rsidR="000F7377" w:rsidRDefault="000F7377">
      <w:r xmlns:w="http://schemas.openxmlformats.org/wordprocessingml/2006/main">
        <w:t xml:space="preserve">2. Apostlenes gjerninger 5:41 – De gikk bort fra rådet, og gledet seg over at de ble regnet verdige til å lide skam for hans navn.</w:t>
      </w:r>
    </w:p>
    <w:p w14:paraId="668BC7D8" w14:textId="77777777" w:rsidR="000F7377" w:rsidRDefault="000F7377"/>
    <w:p w14:paraId="1B7E98F7" w14:textId="77777777" w:rsidR="000F7377" w:rsidRDefault="000F7377">
      <w:r xmlns:w="http://schemas.openxmlformats.org/wordprocessingml/2006/main">
        <w:t xml:space="preserve">Revelation 12:12 12 Derfor, fryd dere, himler og dere som bor i dem! Ve de som bor på jorden og havet! for djevelen er kommet ned til dere med stor vrede, fordi han vet at han bare har kort tid.</w:t>
      </w:r>
    </w:p>
    <w:p w14:paraId="62BF0575" w14:textId="77777777" w:rsidR="000F7377" w:rsidRDefault="000F7377"/>
    <w:p w14:paraId="55414F84" w14:textId="77777777" w:rsidR="000F7377" w:rsidRDefault="000F7377">
      <w:r xmlns:w="http://schemas.openxmlformats.org/wordprocessingml/2006/main">
        <w:t xml:space="preserve">Djevelen har kommet til jorden med stor vrede, og himmelen burde glede seg over dette.</w:t>
      </w:r>
    </w:p>
    <w:p w14:paraId="45945804" w14:textId="77777777" w:rsidR="000F7377" w:rsidRDefault="000F7377"/>
    <w:p w14:paraId="67015BDB" w14:textId="77777777" w:rsidR="000F7377" w:rsidRDefault="000F7377">
      <w:r xmlns:w="http://schemas.openxmlformats.org/wordprocessingml/2006/main">
        <w:t xml:space="preserve">1. Gled deg over Guds rettferdighet: En studie av Åpenbaringen 12:12</w:t>
      </w:r>
    </w:p>
    <w:p w14:paraId="3A2DC88F" w14:textId="77777777" w:rsidR="000F7377" w:rsidRDefault="000F7377"/>
    <w:p w14:paraId="0973F44A" w14:textId="77777777" w:rsidR="000F7377" w:rsidRDefault="000F7377">
      <w:r xmlns:w="http://schemas.openxmlformats.org/wordprocessingml/2006/main">
        <w:t xml:space="preserve">2. Faren for djevelens vrede: en advarsel fra Åpenbaringen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Jakob 4:7 – Underordn dere dere under Gud. Stå djevelen i mot, og han vil flykte fra deg.</w:t>
      </w:r>
    </w:p>
    <w:p w14:paraId="7A2786B5" w14:textId="77777777" w:rsidR="000F7377" w:rsidRDefault="000F7377"/>
    <w:p w14:paraId="5967D2C0" w14:textId="77777777" w:rsidR="000F7377" w:rsidRDefault="000F7377">
      <w:r xmlns:w="http://schemas.openxmlformats.org/wordprocessingml/2006/main">
        <w:t xml:space="preserve">2. 1. Peter 5:8 - Vær edru, vær på vakt; For din motstander, djevelen, går omkring som en brølende løve og søker hvem han kan sluke.</w:t>
      </w:r>
    </w:p>
    <w:p w14:paraId="7F0CF978" w14:textId="77777777" w:rsidR="000F7377" w:rsidRDefault="000F7377"/>
    <w:p w14:paraId="2FCB7C1D" w14:textId="77777777" w:rsidR="000F7377" w:rsidRDefault="000F7377">
      <w:r xmlns:w="http://schemas.openxmlformats.org/wordprocessingml/2006/main">
        <w:t xml:space="preserve">Revelation 12:13 Og da dragen så at han var kastet til jorden, forfulgte han kvinnen som fødte gutten.</w:t>
      </w:r>
    </w:p>
    <w:p w14:paraId="2C652068" w14:textId="77777777" w:rsidR="000F7377" w:rsidRDefault="000F7377"/>
    <w:p w14:paraId="3E98EE47" w14:textId="77777777" w:rsidR="000F7377" w:rsidRDefault="000F7377">
      <w:r xmlns:w="http://schemas.openxmlformats.org/wordprocessingml/2006/main">
        <w:t xml:space="preserve">Dragen ble kastet til jorden og forfulgte kvinnen som fødte mannebarnet.</w:t>
      </w:r>
    </w:p>
    <w:p w14:paraId="0BF9F1FD" w14:textId="77777777" w:rsidR="000F7377" w:rsidRDefault="000F7377"/>
    <w:p w14:paraId="0EC5225F" w14:textId="77777777" w:rsidR="000F7377" w:rsidRDefault="000F7377">
      <w:r xmlns:w="http://schemas.openxmlformats.org/wordprocessingml/2006/main">
        <w:t xml:space="preserve">1. Guds beskyttelse i forfølgelse</w:t>
      </w:r>
    </w:p>
    <w:p w14:paraId="3BC4577A" w14:textId="77777777" w:rsidR="000F7377" w:rsidRDefault="000F7377"/>
    <w:p w14:paraId="765CA94D" w14:textId="77777777" w:rsidR="000F7377" w:rsidRDefault="000F7377">
      <w:r xmlns:w="http://schemas.openxmlformats.org/wordprocessingml/2006/main">
        <w:t xml:space="preserve">2. Overvinne motgang gjennom tro</w:t>
      </w:r>
    </w:p>
    <w:p w14:paraId="5BD7E1D6" w14:textId="77777777" w:rsidR="000F7377" w:rsidRDefault="000F7377"/>
    <w:p w14:paraId="03FFBA1E" w14:textId="77777777" w:rsidR="000F7377" w:rsidRDefault="000F7377">
      <w:r xmlns:w="http://schemas.openxmlformats.org/wordprocessingml/2006/main">
        <w:t xml:space="preserve">1. Romerne 8:35-39 - Hvem skal skille oss fra Kristi kjærlighet?</w:t>
      </w:r>
    </w:p>
    <w:p w14:paraId="0493CF8B" w14:textId="77777777" w:rsidR="000F7377" w:rsidRDefault="000F7377"/>
    <w:p w14:paraId="358DB547" w14:textId="77777777" w:rsidR="000F7377" w:rsidRDefault="000F7377">
      <w:r xmlns:w="http://schemas.openxmlformats.org/wordprocessingml/2006/main">
        <w:t xml:space="preserve">2. Salme 91:1-2 - Den som bor i Den Høyestes gjemmested, skal bo i den Allmektiges skygge.</w:t>
      </w:r>
    </w:p>
    <w:p w14:paraId="18703DF6" w14:textId="77777777" w:rsidR="000F7377" w:rsidRDefault="000F7377"/>
    <w:p w14:paraId="2505BFB0" w14:textId="77777777" w:rsidR="000F7377" w:rsidRDefault="000F7377">
      <w:r xmlns:w="http://schemas.openxmlformats.org/wordprocessingml/2006/main">
        <w:t xml:space="preserve">Revelation 12:14 14 Og kvinnen ble gitt to vinger av en stor ørn, for at hun kunne fly ut i ørkenen, til sitt sted, hvor hun får næring for en tid og tider og en halv tid, fra ansiktet til slange.</w:t>
      </w:r>
    </w:p>
    <w:p w14:paraId="68979B0D" w14:textId="77777777" w:rsidR="000F7377" w:rsidRDefault="000F7377"/>
    <w:p w14:paraId="1B2432F1" w14:textId="77777777" w:rsidR="000F7377" w:rsidRDefault="000F7377">
      <w:r xmlns:w="http://schemas.openxmlformats.org/wordprocessingml/2006/main">
        <w:t xml:space="preserve">Kvinnen fikk vingene til en stor ørn for å fly til et sted hvor hun ble næret for en tid, og tider, og en halv tid.</w:t>
      </w:r>
    </w:p>
    <w:p w14:paraId="56C30CA2" w14:textId="77777777" w:rsidR="000F7377" w:rsidRDefault="000F7377"/>
    <w:p w14:paraId="13C88ED4" w14:textId="77777777" w:rsidR="000F7377" w:rsidRDefault="000F7377">
      <w:r xmlns:w="http://schemas.openxmlformats.org/wordprocessingml/2006/main">
        <w:t xml:space="preserve">1. Hvordan Guds beskyttelse kan hjelpe oss i vanskelige tider</w:t>
      </w:r>
    </w:p>
    <w:p w14:paraId="101C04AE" w14:textId="77777777" w:rsidR="000F7377" w:rsidRDefault="000F7377"/>
    <w:p w14:paraId="1DEC3A64" w14:textId="77777777" w:rsidR="000F7377" w:rsidRDefault="000F7377">
      <w:r xmlns:w="http://schemas.openxmlformats.org/wordprocessingml/2006/main">
        <w:t xml:space="preserve">2. Å hente styrke fra Kristus i vanskelige tider</w:t>
      </w:r>
    </w:p>
    <w:p w14:paraId="0A88C421" w14:textId="77777777" w:rsidR="000F7377" w:rsidRDefault="000F7377"/>
    <w:p w14:paraId="3BD8E980" w14:textId="77777777" w:rsidR="000F7377" w:rsidRDefault="000F7377">
      <w:r xmlns:w="http://schemas.openxmlformats.org/wordprocessingml/2006/main">
        <w:t xml:space="preserve">1. 5. Mosebok 32:11-12 - Som en ørn reiser opp sitt rede, svever over ungene sine, brer ut sine vinger, tar dem opp, bærer dem på sine vinger, slik ledet Herren alene ham, og det var ingen fremmed gud med ham.</w:t>
      </w:r>
    </w:p>
    <w:p w14:paraId="0B82A03B" w14:textId="77777777" w:rsidR="000F7377" w:rsidRDefault="000F7377"/>
    <w:p w14:paraId="2D49AAE9" w14:textId="77777777" w:rsidR="000F7377" w:rsidRDefault="000F7377">
      <w:r xmlns:w="http://schemas.openxmlformats.org/wordprocessingml/2006/main">
        <w:t xml:space="preserve">2. Salme 91:4 - Han vil dekke deg med sine drev, og under hans vinger skal du finne tilflukt; hans trofasthet er et skjold og et skjold.</w:t>
      </w:r>
    </w:p>
    <w:p w14:paraId="7E2E7E50" w14:textId="77777777" w:rsidR="000F7377" w:rsidRDefault="000F7377"/>
    <w:p w14:paraId="58B0C2D0" w14:textId="77777777" w:rsidR="000F7377" w:rsidRDefault="000F7377">
      <w:r xmlns:w="http://schemas.openxmlformats.org/wordprocessingml/2006/main">
        <w:t xml:space="preserve">Revelation 12:15 15 Og slangen kastet vann som en flom ut av sin munn etter kvinnen, for at han kunne føre henne bort fra vannflommen.</w:t>
      </w:r>
    </w:p>
    <w:p w14:paraId="102E9A3B" w14:textId="77777777" w:rsidR="000F7377" w:rsidRDefault="000F7377"/>
    <w:p w14:paraId="66DF75CA" w14:textId="77777777" w:rsidR="000F7377" w:rsidRDefault="000F7377">
      <w:r xmlns:w="http://schemas.openxmlformats.org/wordprocessingml/2006/main">
        <w:t xml:space="preserve">Satan prøver å drukne kvinnen og hennes avkom med en vannflom.</w:t>
      </w:r>
    </w:p>
    <w:p w14:paraId="25B6B49B" w14:textId="77777777" w:rsidR="000F7377" w:rsidRDefault="000F7377"/>
    <w:p w14:paraId="6D3B5933" w14:textId="77777777" w:rsidR="000F7377" w:rsidRDefault="000F7377">
      <w:r xmlns:w="http://schemas.openxmlformats.org/wordprocessingml/2006/main">
        <w:t xml:space="preserve">1. Den overveldende kraften til Satans løgner</w:t>
      </w:r>
    </w:p>
    <w:p w14:paraId="18D9F0E4" w14:textId="77777777" w:rsidR="000F7377" w:rsidRDefault="000F7377"/>
    <w:p w14:paraId="7BFB1BF0" w14:textId="77777777" w:rsidR="000F7377" w:rsidRDefault="000F7377">
      <w:r xmlns:w="http://schemas.openxmlformats.org/wordprocessingml/2006/main">
        <w:t xml:space="preserve">2. Beskyttelsen av Guds løfter</w:t>
      </w:r>
    </w:p>
    <w:p w14:paraId="6B6BC078" w14:textId="77777777" w:rsidR="000F7377" w:rsidRDefault="000F7377"/>
    <w:p w14:paraId="1FC3A638" w14:textId="77777777" w:rsidR="000F7377" w:rsidRDefault="000F7377">
      <w:r xmlns:w="http://schemas.openxmlformats.org/wordprocessingml/2006/main">
        <w:t xml:space="preserve">1. Efeserne 6:10-18 - Ta på deg Guds fulle rustning for å stå imot djevelens planer.</w:t>
      </w:r>
    </w:p>
    <w:p w14:paraId="2FCC781A" w14:textId="77777777" w:rsidR="000F7377" w:rsidRDefault="000F7377"/>
    <w:p w14:paraId="52285B68" w14:textId="77777777" w:rsidR="000F7377" w:rsidRDefault="000F7377">
      <w:r xmlns:w="http://schemas.openxmlformats.org/wordprocessingml/2006/main">
        <w:t xml:space="preserve">2. Salme 46:1-3 - Gud er en tilflukt og en styrke, en svært nærværende hjelp i trengsel.</w:t>
      </w:r>
    </w:p>
    <w:p w14:paraId="71477613" w14:textId="77777777" w:rsidR="000F7377" w:rsidRDefault="000F7377"/>
    <w:p w14:paraId="5D89BA2D" w14:textId="77777777" w:rsidR="000F7377" w:rsidRDefault="000F7377">
      <w:r xmlns:w="http://schemas.openxmlformats.org/wordprocessingml/2006/main">
        <w:t xml:space="preserve">Revelation 12:16 16 Og jorden hjalp kvinnen, og jorden åpnet hennes munn og slukte flommen som dragen kastet ut av sin munn.</w:t>
      </w:r>
    </w:p>
    <w:p w14:paraId="07B8332F" w14:textId="77777777" w:rsidR="000F7377" w:rsidRDefault="000F7377"/>
    <w:p w14:paraId="40903597" w14:textId="77777777" w:rsidR="000F7377" w:rsidRDefault="000F7377">
      <w:r xmlns:w="http://schemas.openxmlformats.org/wordprocessingml/2006/main">
        <w:t xml:space="preserve">Jorden hjelper kvinnen og svelger flommen fra dragen.</w:t>
      </w:r>
    </w:p>
    <w:p w14:paraId="7764BF70" w14:textId="77777777" w:rsidR="000F7377" w:rsidRDefault="000F7377"/>
    <w:p w14:paraId="6F1126DE" w14:textId="77777777" w:rsidR="000F7377" w:rsidRDefault="000F7377">
      <w:r xmlns:w="http://schemas.openxmlformats.org/wordprocessingml/2006/main">
        <w:t xml:space="preserve">1. Gud vil gi beskyttelse midt i fare og uro.</w:t>
      </w:r>
    </w:p>
    <w:p w14:paraId="000D042B" w14:textId="77777777" w:rsidR="000F7377" w:rsidRDefault="000F7377"/>
    <w:p w14:paraId="0E65A04B" w14:textId="77777777" w:rsidR="000F7377" w:rsidRDefault="000F7377">
      <w:r xmlns:w="http://schemas.openxmlformats.org/wordprocessingml/2006/main">
        <w:t xml:space="preserve">2. Når Gud er på vår side, kan ingen fiende seire mot oss.</w:t>
      </w:r>
    </w:p>
    <w:p w14:paraId="6BC31956" w14:textId="77777777" w:rsidR="000F7377" w:rsidRDefault="000F7377"/>
    <w:p w14:paraId="36AFF9AA" w14:textId="77777777" w:rsidR="000F7377" w:rsidRDefault="000F7377">
      <w:r xmlns:w="http://schemas.openxmlformats.org/wordprocessingml/2006/main">
        <w:t xml:space="preserve">1. Salme 34:7 - Herrens engel slår leir rundt dem som frykter ham, og han utfrir dem.</w:t>
      </w:r>
    </w:p>
    <w:p w14:paraId="1809B51E" w14:textId="77777777" w:rsidR="000F7377" w:rsidRDefault="000F7377"/>
    <w:p w14:paraId="477608E1" w14:textId="77777777" w:rsidR="000F7377" w:rsidRDefault="000F7377">
      <w:r xmlns:w="http://schemas.openxmlformats.org/wordprocessingml/2006/main">
        <w:t xml:space="preserve">2. Jesaja 54:17 - Intet våpen laget mot deg skal ha fremgang, og hver tunge som reiser seg mot deg i dommen skal du fordømme.</w:t>
      </w:r>
    </w:p>
    <w:p w14:paraId="163F766F" w14:textId="77777777" w:rsidR="000F7377" w:rsidRDefault="000F7377"/>
    <w:p w14:paraId="1BAF39DF" w14:textId="77777777" w:rsidR="000F7377" w:rsidRDefault="000F7377">
      <w:r xmlns:w="http://schemas.openxmlformats.org/wordprocessingml/2006/main">
        <w:t xml:space="preserve">Revelation 12:17 17 Og dragen ble vred på kvinnen og gikk for å føre krig mot resten av hennes ætt, som holder Guds bud og har Jesu Kristi vitnesbyrd.</w:t>
      </w:r>
    </w:p>
    <w:p w14:paraId="2C4BE6AC" w14:textId="77777777" w:rsidR="000F7377" w:rsidRDefault="000F7377"/>
    <w:p w14:paraId="76DD12F9" w14:textId="77777777" w:rsidR="000F7377" w:rsidRDefault="000F7377">
      <w:r xmlns:w="http://schemas.openxmlformats.org/wordprocessingml/2006/main">
        <w:t xml:space="preserve">Dragen er sint på dem som holder Guds bud og har tro på Jesus Kristus.</w:t>
      </w:r>
    </w:p>
    <w:p w14:paraId="1A2DC708" w14:textId="77777777" w:rsidR="000F7377" w:rsidRDefault="000F7377"/>
    <w:p w14:paraId="69393906" w14:textId="77777777" w:rsidR="000F7377" w:rsidRDefault="000F7377">
      <w:r xmlns:w="http://schemas.openxmlformats.org/wordprocessingml/2006/main">
        <w:t xml:space="preserve">1: Vi må alltid være standhaftige i vår tro på Jesus Kristus og holde Guds bud.</w:t>
      </w:r>
    </w:p>
    <w:p w14:paraId="534D8115" w14:textId="77777777" w:rsidR="000F7377" w:rsidRDefault="000F7377"/>
    <w:p w14:paraId="5F5DDDAA" w14:textId="77777777" w:rsidR="000F7377" w:rsidRDefault="000F7377">
      <w:r xmlns:w="http://schemas.openxmlformats.org/wordprocessingml/2006/main">
        <w:t xml:space="preserve">2: Vi må være årvåkne og ikke gi etter for sinne eller fristelser, for dragen vil alltid være klar til å angripe oss.</w:t>
      </w:r>
    </w:p>
    <w:p w14:paraId="2F0DB733" w14:textId="77777777" w:rsidR="000F7377" w:rsidRDefault="000F7377"/>
    <w:p w14:paraId="3C39DD58" w14:textId="77777777" w:rsidR="000F7377" w:rsidRDefault="000F7377">
      <w:r xmlns:w="http://schemas.openxmlformats.org/wordprocessingml/2006/main">
        <w:t xml:space="preserve">1: Romerne 12:19-21 "Mine kjære, hevne dere aldri, men overlat det til Guds vrede, for det er skrevet: Min er hevnen, jeg vil gjengjelde, sier Herren." Tvert imot: «Hvis din fiende er sulten, så gi ham mat; hvis han er tørst, gi ham noe å drikke, for ved å gjøre det vil du samle brennende kull på hodet hans.» Ikke la deg overvinne av det onde, men overvinn det onde med det gode.</w:t>
      </w:r>
    </w:p>
    <w:p w14:paraId="12ED4D31" w14:textId="77777777" w:rsidR="000F7377" w:rsidRDefault="000F7377"/>
    <w:p w14:paraId="34B70A92" w14:textId="77777777" w:rsidR="000F7377" w:rsidRDefault="000F7377">
      <w:r xmlns:w="http://schemas.openxmlformats.org/wordprocessingml/2006/main">
        <w:t xml:space="preserve">2: Matteus 22:37-40 Jesus sa til ham: Du skal elske Herren din Gud av hele ditt hjerte og av hele din sjel og av hele ditt sinn. Dette er det store og første budet. Og et annet </w:t>
      </w:r>
      <w:r xmlns:w="http://schemas.openxmlformats.org/wordprocessingml/2006/main">
        <w:lastRenderedPageBreak xmlns:w="http://schemas.openxmlformats.org/wordprocessingml/2006/main"/>
      </w:r>
      <w:r xmlns:w="http://schemas.openxmlformats.org/wordprocessingml/2006/main">
        <w:t xml:space="preserve">er likt det: Du skal elske din neste som deg selv. På disse to budene hviler hele loven og profetene.»</w:t>
      </w:r>
    </w:p>
    <w:p w14:paraId="6D1D5E99" w14:textId="77777777" w:rsidR="000F7377" w:rsidRDefault="000F7377"/>
    <w:p w14:paraId="5D510700" w14:textId="77777777" w:rsidR="000F7377" w:rsidRDefault="000F7377">
      <w:r xmlns:w="http://schemas.openxmlformats.org/wordprocessingml/2006/main">
        <w:t xml:space="preserve">Åpenbaringen 13 er det trettende kapittelet i Åpenbaringsboken og fortsetter Johannes' visjon om endetidshendelser. Dette kapittelet fokuserer på to dyr som oppstår – ett fra havet og et annet fra jorden – som representerer politiske og religiøse makter på linje med Satan.</w:t>
      </w:r>
    </w:p>
    <w:p w14:paraId="08866B70" w14:textId="77777777" w:rsidR="000F7377" w:rsidRDefault="000F7377"/>
    <w:p w14:paraId="27D45266" w14:textId="77777777" w:rsidR="000F7377" w:rsidRDefault="000F7377">
      <w:r xmlns:w="http://schemas.openxmlformats.org/wordprocessingml/2006/main">
        <w:t xml:space="preserve">1. avsnitt: Kapitlet begynner med at Johannes så et dyr stige opp av havet, med syv hoder og ti horn, med blasfemiske navn skrevet på. Dette dyret ligner en leopard, men har føtter som en bjørn og munn som en løve (Åpenbaringen 13:1-2). Den mottar kraft fra dragen (Satan) og blir et objekt for tilbedelse av mange mennesker på jorden, som undrer seg over dens autoritet (Åpenbaringen 13:3-4). Dyret er gitt myndighet til å fortsette i førtito måneder, hvor det spotter Gud, fører krig mot de hellige og utøver herredømme over alle nasjoner (Åpenbaringen 13:5-7).</w:t>
      </w:r>
    </w:p>
    <w:p w14:paraId="1769DB10" w14:textId="77777777" w:rsidR="000F7377" w:rsidRDefault="000F7377"/>
    <w:p w14:paraId="5305BDA4" w14:textId="77777777" w:rsidR="000F7377" w:rsidRDefault="000F7377">
      <w:r xmlns:w="http://schemas.openxmlformats.org/wordprocessingml/2006/main">
        <w:t xml:space="preserve">2. avsnitt: Et annet dyr dukker opp fra jorden, med to horn som et lam, men snakker som en drage. Den fungerer som en falsk profet og utfører store tegn for å lure mennesker til å tilbe det første dyret (Åpenbaringen 13:11-14). Dette andre dyret tvinger alle til å motta et merke på høyre hånd eller panne for å kunne delta i økonomiske transaksjoner. Merket bærer enten navnet eller nummeret til det første dyret – 666 – og uten det kan ingen kjøpe eller selge (Åpenbaringen 13:16-18).</w:t>
      </w:r>
    </w:p>
    <w:p w14:paraId="1E492BB3" w14:textId="77777777" w:rsidR="000F7377" w:rsidRDefault="000F7377"/>
    <w:p w14:paraId="781E33D0" w14:textId="77777777" w:rsidR="000F7377" w:rsidRDefault="000F7377">
      <w:r xmlns:w="http://schemas.openxmlformats.org/wordprocessingml/2006/main">
        <w:t xml:space="preserve">Tredje avsnitt: Dette kapittelet fremhever Satans villedende taktikk gjennom disse dyrene. Det første dyret representerer politiske makter som får fremtredende plass og utøver autoritet over nasjoner mens de fremmer avgudsdyrkelse. Dens evne til å utføre tegn lurer mange til å følge dens blasfemiske veier. Det andre dyret symboliserer religiøst bedrag, og fungerer som en falsk profet som leder folk på villspor ved å utføre mirakler til støtte for det første dyret. Håndhevelsen av dyrets merke betyr økonomisk kontroll og et middel til å identifisere troskap til de politiske og religiøse systemene på linje med Satan. De som nekter å tilbe dyrene eller motta deres merke, blir utsatt for alvorlig forfølgelse.</w:t>
      </w:r>
    </w:p>
    <w:p w14:paraId="39B69ED6" w14:textId="77777777" w:rsidR="000F7377" w:rsidRDefault="000F7377"/>
    <w:p w14:paraId="2DF83D5A" w14:textId="77777777" w:rsidR="000F7377" w:rsidRDefault="000F7377">
      <w:r xmlns:w="http://schemas.openxmlformats.org/wordprocessingml/2006/main">
        <w:t xml:space="preserve">Oppsummert presenterer kapittel tretten i Åpenbaringen to dyr – ett politisk og et religiøst – som oppstår under endetidshendelser. Det første dyret får autoritet fra Satan og blir et objekt </w:t>
      </w:r>
      <w:r xmlns:w="http://schemas.openxmlformats.org/wordprocessingml/2006/main">
        <w:lastRenderedPageBreak xmlns:w="http://schemas.openxmlformats.org/wordprocessingml/2006/main"/>
      </w:r>
      <w:r xmlns:w="http://schemas.openxmlformats.org/wordprocessingml/2006/main">
        <w:t xml:space="preserve">for tilbedelse, og utøver herredømme over nasjoner i en begrenset periode. Det andre dyret fungerer som en falsk profet, og utfører tegn for å lure folk til å følge det første dyret og påtvinge økonomisk kontroll gjennom dyrets merke. Dette kapittelet understreker Satans villedende strategier, hans innflytelse på både politiske og religiøse sfærer, og utfordringene som står overfor de som forblir trofaste mot Gud midt i intens forfølgelse.</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Revelation 13:1 Og jeg stod på havets sand og så et dyr stige opp av havet, med syv hoder og ti horn, og på dets horn ti kroner, og på dets hoder bespottelsesnavnet.</w:t>
      </w:r>
    </w:p>
    <w:p w14:paraId="085EB6B8" w14:textId="77777777" w:rsidR="000F7377" w:rsidRDefault="000F7377"/>
    <w:p w14:paraId="34945748" w14:textId="77777777" w:rsidR="000F7377" w:rsidRDefault="000F7377">
      <w:r xmlns:w="http://schemas.openxmlformats.org/wordprocessingml/2006/main">
        <w:t xml:space="preserve">Johannes ser et dyr stige opp av havet med syv hoder, ti horn og ti kroner, som bærer blasfemiens navn.</w:t>
      </w:r>
    </w:p>
    <w:p w14:paraId="39E545F7" w14:textId="77777777" w:rsidR="000F7377" w:rsidRDefault="000F7377"/>
    <w:p w14:paraId="2BB9E248" w14:textId="77777777" w:rsidR="000F7377" w:rsidRDefault="000F7377">
      <w:r xmlns:w="http://schemas.openxmlformats.org/wordprocessingml/2006/main">
        <w:t xml:space="preserve">1. Kraften til blasfemi: Forstå Åpenbaringen 13:1</w:t>
      </w:r>
    </w:p>
    <w:p w14:paraId="152ABDEC" w14:textId="77777777" w:rsidR="000F7377" w:rsidRDefault="000F7377"/>
    <w:p w14:paraId="23C4D171" w14:textId="77777777" w:rsidR="000F7377" w:rsidRDefault="000F7377">
      <w:r xmlns:w="http://schemas.openxmlformats.org/wordprocessingml/2006/main">
        <w:t xml:space="preserve">2. Dyrets merke: En studie av dyret fra havet i Åpenbaringen 13:1</w:t>
      </w:r>
    </w:p>
    <w:p w14:paraId="50A39333" w14:textId="77777777" w:rsidR="000F7377" w:rsidRDefault="000F7377"/>
    <w:p w14:paraId="2E52D961" w14:textId="77777777" w:rsidR="000F7377" w:rsidRDefault="000F7377">
      <w:r xmlns:w="http://schemas.openxmlformats.org/wordprocessingml/2006/main">
        <w:t xml:space="preserve">1. Åpenbaringen 17:3-4, "Da bar engelen meg bort i Ånden til en ørken. Der så jeg en kvinne sitte på et skarlagenrødt dyr som var dekket med blasfemiske navn og hadde syv hoder og ti horn."</w:t>
      </w:r>
    </w:p>
    <w:p w14:paraId="3B6A2D83" w14:textId="77777777" w:rsidR="000F7377" w:rsidRDefault="000F7377"/>
    <w:p w14:paraId="7360DB2B" w14:textId="77777777" w:rsidR="000F7377" w:rsidRDefault="000F7377">
      <w:r xmlns:w="http://schemas.openxmlformats.org/wordprocessingml/2006/main">
        <w:t xml:space="preserve">2. Jesaja 27:1, "På den dagen skal Herren straffe med sitt sverd - sitt brennende, store og mektige sverd - Leviatan, den glidende slangen, Leviatan den slingrende slangen; han skal drepe havets uhyre."</w:t>
      </w:r>
    </w:p>
    <w:p w14:paraId="65C505FE" w14:textId="77777777" w:rsidR="000F7377" w:rsidRDefault="000F7377"/>
    <w:p w14:paraId="5283C766" w14:textId="77777777" w:rsidR="000F7377" w:rsidRDefault="000F7377">
      <w:r xmlns:w="http://schemas.openxmlformats.org/wordprocessingml/2006/main">
        <w:t xml:space="preserve">Revelation 13:2 2 Og dyret som jeg så, var som en leopard, og dets føtter var som en bjørns føtter, og dets munn som en løves munn; og dragen ga ham sin kraft og sitt sete og stor autoritet.</w:t>
      </w:r>
    </w:p>
    <w:p w14:paraId="24858400" w14:textId="77777777" w:rsidR="000F7377" w:rsidRDefault="000F7377"/>
    <w:p w14:paraId="3125B5B7" w14:textId="77777777" w:rsidR="000F7377" w:rsidRDefault="000F7377">
      <w:r xmlns:w="http://schemas.openxmlformats.org/wordprocessingml/2006/main">
        <w:t xml:space="preserve">Dyret i passasjen beskrives som en kombinasjon av en leopard, bjørn og løve. Den er gitt sin makt, sete og autoritet av dragen.</w:t>
      </w:r>
    </w:p>
    <w:p w14:paraId="0EB8EC6C" w14:textId="77777777" w:rsidR="000F7377" w:rsidRDefault="000F7377"/>
    <w:p w14:paraId="6752B4E3" w14:textId="77777777" w:rsidR="000F7377" w:rsidRDefault="000F7377">
      <w:r xmlns:w="http://schemas.openxmlformats.org/wordprocessingml/2006/main">
        <w:t xml:space="preserve">1. "Guds autoritet og udyret: Å kjenne vår plass i universet"</w:t>
      </w:r>
    </w:p>
    <w:p w14:paraId="6AF25782" w14:textId="77777777" w:rsidR="000F7377" w:rsidRDefault="000F7377"/>
    <w:p w14:paraId="6E13F768" w14:textId="77777777" w:rsidR="000F7377" w:rsidRDefault="000F7377">
      <w:r xmlns:w="http://schemas.openxmlformats.org/wordprocessingml/2006/main">
        <w:t xml:space="preserve">2. "The Nature of the Beast: Understanding the Power of Symbolic Representation"</w:t>
      </w:r>
    </w:p>
    <w:p w14:paraId="0F074140" w14:textId="77777777" w:rsidR="000F7377" w:rsidRDefault="000F7377"/>
    <w:p w14:paraId="245F0074" w14:textId="77777777" w:rsidR="000F7377" w:rsidRDefault="000F7377">
      <w:r xmlns:w="http://schemas.openxmlformats.org/wordprocessingml/2006/main">
        <w:t xml:space="preserve">1. Daniel 7:3-7 - "Og fire store dyr steg opp fra havet, forskjellige fra hverandre. Det første var som en løve og hadde ørnevinger. Så mens jeg så på, ble dets vinger revet av, og det ble løftet opp fra jorden og satt på to føtter som et menneske, og det ble gitt et menneskesinn.»</w:t>
      </w:r>
    </w:p>
    <w:p w14:paraId="6BA13190" w14:textId="77777777" w:rsidR="000F7377" w:rsidRDefault="000F7377"/>
    <w:p w14:paraId="21F74FD5" w14:textId="77777777" w:rsidR="000F7377" w:rsidRDefault="000F7377">
      <w:r xmlns:w="http://schemas.openxmlformats.org/wordprocessingml/2006/main">
        <w:t xml:space="preserve">2. Jesaja 11:6-8 - "Ulven skal leve med lammet, leoparden skal legge seg med ungen, kalven og løven og gjødselen sammen, og et lite barn skal føre dem. Kua og bjørnen skal beite, ungene deres skal ligge sammen, og løven skal ete halm som en okse."</w:t>
      </w:r>
    </w:p>
    <w:p w14:paraId="27BE7539" w14:textId="77777777" w:rsidR="000F7377" w:rsidRDefault="000F7377"/>
    <w:p w14:paraId="50A3D330" w14:textId="77777777" w:rsidR="000F7377" w:rsidRDefault="000F7377">
      <w:r xmlns:w="http://schemas.openxmlformats.org/wordprocessingml/2006/main">
        <w:t xml:space="preserve">Revelation 13:3 Og jeg så et av hans hoder som såret til døde; og hans dødelige sår ble leget, og hele verden undret seg etter dyret.</w:t>
      </w:r>
    </w:p>
    <w:p w14:paraId="37E9BD38" w14:textId="77777777" w:rsidR="000F7377" w:rsidRDefault="000F7377"/>
    <w:p w14:paraId="1D0CCC96" w14:textId="77777777" w:rsidR="000F7377" w:rsidRDefault="000F7377">
      <w:r xmlns:w="http://schemas.openxmlformats.org/wordprocessingml/2006/main">
        <w:t xml:space="preserve">Hele verden ble overrasket over at dyrets dødelige sår ble leget.</w:t>
      </w:r>
    </w:p>
    <w:p w14:paraId="0F1155A9" w14:textId="77777777" w:rsidR="000F7377" w:rsidRDefault="000F7377"/>
    <w:p w14:paraId="270FEC98" w14:textId="77777777" w:rsidR="000F7377" w:rsidRDefault="000F7377">
      <w:r xmlns:w="http://schemas.openxmlformats.org/wordprocessingml/2006/main">
        <w:t xml:space="preserve">1. Guds kraft til å helbrede og forvandle</w:t>
      </w:r>
    </w:p>
    <w:p w14:paraId="28F43F8A" w14:textId="77777777" w:rsidR="000F7377" w:rsidRDefault="000F7377"/>
    <w:p w14:paraId="3D364D13" w14:textId="77777777" w:rsidR="000F7377" w:rsidRDefault="000F7377">
      <w:r xmlns:w="http://schemas.openxmlformats.org/wordprocessingml/2006/main">
        <w:t xml:space="preserve">2. Overraskende verdens underverker</w:t>
      </w:r>
    </w:p>
    <w:p w14:paraId="6737B7BA" w14:textId="77777777" w:rsidR="000F7377" w:rsidRDefault="000F7377"/>
    <w:p w14:paraId="5F905500" w14:textId="77777777" w:rsidR="000F7377" w:rsidRDefault="000F7377">
      <w:r xmlns:w="http://schemas.openxmlformats.org/wordprocessingml/2006/main">
        <w:t xml:space="preserve">1. Matteus 8:2-3 – Jesus helbredet en mann med spedalskhet</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33:9 - Herren planlegger og utfører sin vilje.</w:t>
      </w:r>
    </w:p>
    <w:p w14:paraId="162791DB" w14:textId="77777777" w:rsidR="000F7377" w:rsidRDefault="000F7377"/>
    <w:p w14:paraId="07134CF0" w14:textId="77777777" w:rsidR="000F7377" w:rsidRDefault="000F7377">
      <w:r xmlns:w="http://schemas.openxmlformats.org/wordprocessingml/2006/main">
        <w:t xml:space="preserve">Revelation 13:4 4 Og de tilbad dragen som ga dyret makt, og de tilbad dyret og sa: Hvem er lik dyret? hvem er i stand til å føre krig mot ham?</w:t>
      </w:r>
    </w:p>
    <w:p w14:paraId="0A7B4684" w14:textId="77777777" w:rsidR="000F7377" w:rsidRDefault="000F7377"/>
    <w:p w14:paraId="364CF9B0" w14:textId="77777777" w:rsidR="000F7377" w:rsidRDefault="000F7377">
      <w:r xmlns:w="http://schemas.openxmlformats.org/wordprocessingml/2006/main">
        <w:t xml:space="preserve">Folk tilbad dragen, som ga kraft til dyret, og tilbad også dyret, og spurte hvem som kunne føre krig med ham.</w:t>
      </w:r>
    </w:p>
    <w:p w14:paraId="4213B692" w14:textId="77777777" w:rsidR="000F7377" w:rsidRDefault="000F7377"/>
    <w:p w14:paraId="094FCC85" w14:textId="77777777" w:rsidR="000F7377" w:rsidRDefault="000F7377">
      <w:r xmlns:w="http://schemas.openxmlformats.org/wordprocessingml/2006/main">
        <w:t xml:space="preserve">1. Farene ved å tilbe falske guder</w:t>
      </w:r>
    </w:p>
    <w:p w14:paraId="5565B6BF" w14:textId="77777777" w:rsidR="000F7377" w:rsidRDefault="000F7377"/>
    <w:p w14:paraId="3A20B293" w14:textId="77777777" w:rsidR="000F7377" w:rsidRDefault="000F7377">
      <w:r xmlns:w="http://schemas.openxmlformats.org/wordprocessingml/2006/main">
        <w:t xml:space="preserve">2. Guds kraft sammenlignet med dyrets kraft</w:t>
      </w:r>
    </w:p>
    <w:p w14:paraId="136F8E8B" w14:textId="77777777" w:rsidR="000F7377" w:rsidRDefault="000F7377"/>
    <w:p w14:paraId="39BC1581" w14:textId="77777777" w:rsidR="000F7377" w:rsidRDefault="000F7377">
      <w:r xmlns:w="http://schemas.openxmlformats.org/wordprocessingml/2006/main">
        <w:t xml:space="preserve">1. 2. Mosebok 20:3-6 - «Du skal ikke ha andre guder enn meg. Du skal ikke lage deg et avgud, verken i form av noe som er oppe i himmelen, eller som er på jorden nede, eller som er i vannet under jorden. Du skal ikke bøye deg for dem eller tilbe dem; for jeg, Herren din Gud, er en nidkjær Gud, som straffer barn for foreldres misgjerning, i tredje og fjerde ledd av dem som forkaster meg.</w:t>
      </w:r>
    </w:p>
    <w:p w14:paraId="7F91D9BD" w14:textId="77777777" w:rsidR="000F7377" w:rsidRDefault="000F7377"/>
    <w:p w14:paraId="195B2CBC" w14:textId="77777777" w:rsidR="000F7377" w:rsidRDefault="000F7377">
      <w:r xmlns:w="http://schemas.openxmlformats.org/wordprocessingml/2006/main">
        <w:t xml:space="preserve">2. Åpenbaringen 17:14 - "De skal føre krig mot Lammet, og Lammet skal seire over dem, for det er herrenes Herre og kongenes Konge, og de som er med ham er kalt og utvalgte og trofaste."</w:t>
      </w:r>
    </w:p>
    <w:p w14:paraId="59CFF28D" w14:textId="77777777" w:rsidR="000F7377" w:rsidRDefault="000F7377"/>
    <w:p w14:paraId="1998E54A" w14:textId="77777777" w:rsidR="000F7377" w:rsidRDefault="000F7377">
      <w:r xmlns:w="http://schemas.openxmlformats.org/wordprocessingml/2006/main">
        <w:t xml:space="preserve">Revelation 13:5 5 Og det ble gitt ham en munn som talte store ord og bespottelser; og det ble gitt ham makt til å fortsette i førtito måneder.</w:t>
      </w:r>
    </w:p>
    <w:p w14:paraId="19A10819" w14:textId="77777777" w:rsidR="000F7377" w:rsidRDefault="000F7377"/>
    <w:p w14:paraId="51C0741C" w14:textId="77777777" w:rsidR="000F7377" w:rsidRDefault="000F7377">
      <w:r xmlns:w="http://schemas.openxmlformats.org/wordprocessingml/2006/main">
        <w:t xml:space="preserve">En stor munn gis til en figur, og den taler blasfemi mens den får makt til å fortsette i 42 måneder.</w:t>
      </w:r>
    </w:p>
    <w:p w14:paraId="5F332585" w14:textId="77777777" w:rsidR="000F7377" w:rsidRDefault="000F7377"/>
    <w:p w14:paraId="483346DE" w14:textId="77777777" w:rsidR="000F7377" w:rsidRDefault="000F7377">
      <w:r xmlns:w="http://schemas.openxmlformats.org/wordprocessingml/2006/main">
        <w:t xml:space="preserve">1. Kraften til blasfemi</w:t>
      </w:r>
    </w:p>
    <w:p w14:paraId="72328D89" w14:textId="77777777" w:rsidR="000F7377" w:rsidRDefault="000F7377"/>
    <w:p w14:paraId="186CA746" w14:textId="77777777" w:rsidR="000F7377" w:rsidRDefault="000F7377">
      <w:r xmlns:w="http://schemas.openxmlformats.org/wordprocessingml/2006/main">
        <w:t xml:space="preserve">2. Konsekvensene av å snakke store ting</w:t>
      </w:r>
    </w:p>
    <w:p w14:paraId="1B59EE7D" w14:textId="77777777" w:rsidR="000F7377" w:rsidRDefault="000F7377"/>
    <w:p w14:paraId="641F04E1" w14:textId="77777777" w:rsidR="000F7377" w:rsidRDefault="000F7377">
      <w:r xmlns:w="http://schemas.openxmlformats.org/wordprocessingml/2006/main">
        <w:t xml:space="preserve">1. Matteus 12:31-32 «Derfor sier jeg dere: All synd og blasfemi skal mennesker bli tilgitt, men blasfemien mot Ånden skal ikke bli tilgitt. Og den som taler et ord mot Menneskesønnen, skal få tilgivelse, men den som taler mot Den Hellige Ånd, skal ikke bli tilgitt, verken i denne tidsalder eller i den kommende tid."</w:t>
      </w:r>
    </w:p>
    <w:p w14:paraId="150B12EB" w14:textId="77777777" w:rsidR="000F7377" w:rsidRDefault="000F7377"/>
    <w:p w14:paraId="64E1796A" w14:textId="77777777" w:rsidR="000F7377" w:rsidRDefault="000F7377">
      <w:r xmlns:w="http://schemas.openxmlformats.org/wordprocessingml/2006/main">
        <w:t xml:space="preserve">2. Ordspråkene 8:13 «Frykt for Herren er hat mot det onde. Stolthet og arroganse og ondskapens og perverterte tales vei jeg hater.»</w:t>
      </w:r>
    </w:p>
    <w:p w14:paraId="38FBD29E" w14:textId="77777777" w:rsidR="000F7377" w:rsidRDefault="000F7377"/>
    <w:p w14:paraId="2FCBBB96" w14:textId="77777777" w:rsidR="000F7377" w:rsidRDefault="000F7377">
      <w:r xmlns:w="http://schemas.openxmlformats.org/wordprocessingml/2006/main">
        <w:t xml:space="preserve">Revelation 13:6 6 Og han åpnet sin munn for å spotte Gud for å spotte hans navn og hans tabernakel og dem som bor i himmelen.</w:t>
      </w:r>
    </w:p>
    <w:p w14:paraId="35E82835" w14:textId="77777777" w:rsidR="000F7377" w:rsidRDefault="000F7377"/>
    <w:p w14:paraId="265B545E" w14:textId="77777777" w:rsidR="000F7377" w:rsidRDefault="000F7377">
      <w:r xmlns:w="http://schemas.openxmlformats.org/wordprocessingml/2006/main">
        <w:t xml:space="preserve">Passasjen taler om blasfemi mot Gud, hans navn og de som bor i himmelen.</w:t>
      </w:r>
    </w:p>
    <w:p w14:paraId="18C06F32" w14:textId="77777777" w:rsidR="000F7377" w:rsidRDefault="000F7377"/>
    <w:p w14:paraId="29768ADC" w14:textId="77777777" w:rsidR="000F7377" w:rsidRDefault="000F7377">
      <w:r xmlns:w="http://schemas.openxmlformats.org/wordprocessingml/2006/main">
        <w:t xml:space="preserve">1. Alvoret i å spotte Gud og hans folk.</w:t>
      </w:r>
    </w:p>
    <w:p w14:paraId="43B9EE84" w14:textId="77777777" w:rsidR="000F7377" w:rsidRDefault="000F7377"/>
    <w:p w14:paraId="4F001A90" w14:textId="77777777" w:rsidR="000F7377" w:rsidRDefault="000F7377">
      <w:r xmlns:w="http://schemas.openxmlformats.org/wordprocessingml/2006/main">
        <w:t xml:space="preserve">2. Konsekvensene av å neglisjere Guds bud.</w:t>
      </w:r>
    </w:p>
    <w:p w14:paraId="5207F3A2" w14:textId="77777777" w:rsidR="000F7377" w:rsidRDefault="000F7377"/>
    <w:p w14:paraId="161A6838" w14:textId="77777777" w:rsidR="000F7377" w:rsidRDefault="000F7377">
      <w:r xmlns:w="http://schemas.openxmlformats.org/wordprocessingml/2006/main">
        <w:t xml:space="preserve">1. Romerne 6:23 - For syndens lønn er døden, men Guds gave er evig liv i Kristus Jesus, vår Herre.</w:t>
      </w:r>
    </w:p>
    <w:p w14:paraId="0E1CE212" w14:textId="77777777" w:rsidR="000F7377" w:rsidRDefault="000F7377"/>
    <w:p w14:paraId="05198916" w14:textId="77777777" w:rsidR="000F7377" w:rsidRDefault="000F7377">
      <w:r xmlns:w="http://schemas.openxmlformats.org/wordprocessingml/2006/main">
        <w:t xml:space="preserve">2. 3. Mosebok 24:16 - Den som spotter Herrens navn, skal dø. hele menigheten skal steine spotteren.</w:t>
      </w:r>
    </w:p>
    <w:p w14:paraId="3FACBB7A" w14:textId="77777777" w:rsidR="000F7377" w:rsidRDefault="000F7377"/>
    <w:p w14:paraId="60A110C8" w14:textId="77777777" w:rsidR="000F7377" w:rsidRDefault="000F7377">
      <w:r xmlns:w="http://schemas.openxmlformats.org/wordprocessingml/2006/main">
        <w:t xml:space="preserve">Revelation 13:7 Og det ble gitt ham å føre krig mot de hellige og seire over dem, og det ble gitt ham makt over alle slekter og tungemål og nasjoner.</w:t>
      </w:r>
    </w:p>
    <w:p w14:paraId="1E0DC437" w14:textId="77777777" w:rsidR="000F7377" w:rsidRDefault="000F7377"/>
    <w:p w14:paraId="112D399D" w14:textId="77777777" w:rsidR="000F7377" w:rsidRDefault="000F7377">
      <w:r xmlns:w="http://schemas.openxmlformats.org/wordprocessingml/2006/main">
        <w:t xml:space="preserve">Dyret i Åpenbaringens bok ble gitt makt til å føre krig mot troende og overvinne dem, og makt ble gitt til ham over alle folk, språk og nasjoner.</w:t>
      </w:r>
    </w:p>
    <w:p w14:paraId="0F080864" w14:textId="77777777" w:rsidR="000F7377" w:rsidRDefault="000F7377"/>
    <w:p w14:paraId="42369B53" w14:textId="77777777" w:rsidR="000F7377" w:rsidRDefault="000F7377">
      <w:r xmlns:w="http://schemas.openxmlformats.org/wordprocessingml/2006/main">
        <w:t xml:space="preserve">1. De helliges utholdenhet: Utholde dyrets prøvelser</w:t>
      </w:r>
    </w:p>
    <w:p w14:paraId="43F1A56E" w14:textId="77777777" w:rsidR="000F7377" w:rsidRDefault="000F7377"/>
    <w:p w14:paraId="2864447B" w14:textId="77777777" w:rsidR="000F7377" w:rsidRDefault="000F7377">
      <w:r xmlns:w="http://schemas.openxmlformats.org/wordprocessingml/2006/main">
        <w:t xml:space="preserve">2. Guds suverenitet: Dyrets kraft</w:t>
      </w:r>
    </w:p>
    <w:p w14:paraId="29A3DC28" w14:textId="77777777" w:rsidR="000F7377" w:rsidRDefault="000F7377"/>
    <w:p w14:paraId="0E41AA39" w14:textId="77777777" w:rsidR="000F7377" w:rsidRDefault="000F7377">
      <w:r xmlns:w="http://schemas.openxmlformats.org/wordprocessingml/2006/main">
        <w:t xml:space="preserve">1. Daniel 7:21-22 - "Jeg så dette hornet føre krig mot det hellige folk og beseire dem, inntil den Gamle av dager kom og dømte til fordel for Den Høyestes hellige folk, og tiden kom da de tok riket."</w:t>
      </w:r>
    </w:p>
    <w:p w14:paraId="082C0F52" w14:textId="77777777" w:rsidR="000F7377" w:rsidRDefault="000F7377"/>
    <w:p w14:paraId="1D5482A0" w14:textId="77777777" w:rsidR="000F7377" w:rsidRDefault="000F7377">
      <w:r xmlns:w="http://schemas.openxmlformats.org/wordprocessingml/2006/main">
        <w:t xml:space="preserve">2. Romerne 8:31-39 - "Hva skal vi da si om disse tingene? Hvis Gud er for oss, hvem er mot oss? Han som ikke holdt tilbake sin egen Sønn, men gav ham opp for oss alle, vil han har ikke gitt oss alt annet også?Hvem vil anklage Guds utvalgte?Det er Gud som rettferdiggjør.Hvem skal fordømme?Det er Kristus Jesus, som døde, ja, som ble oppreist, som er ved høyre hånd av Gud, som virkelig går i forbønn for oss."</w:t>
      </w:r>
    </w:p>
    <w:p w14:paraId="4E23F2B1" w14:textId="77777777" w:rsidR="000F7377" w:rsidRDefault="000F7377"/>
    <w:p w14:paraId="54223D7A" w14:textId="77777777" w:rsidR="000F7377" w:rsidRDefault="000F7377">
      <w:r xmlns:w="http://schemas.openxmlformats.org/wordprocessingml/2006/main">
        <w:t xml:space="preserve">Revelation 13:8 Og alle som bor på jorden, skal tilbe ham hvis navn ikke er skrevet i livets bok til Lammets slaktede fra verdens grunnvoll ble lagt.</w:t>
      </w:r>
    </w:p>
    <w:p w14:paraId="409D4E9B" w14:textId="77777777" w:rsidR="000F7377" w:rsidRDefault="000F7377"/>
    <w:p w14:paraId="6DDD6F9D" w14:textId="77777777" w:rsidR="000F7377" w:rsidRDefault="000F7377">
      <w:r xmlns:w="http://schemas.openxmlformats.org/wordprocessingml/2006/main">
        <w:t xml:space="preserve">Mennesker på jorden vil tilbe dyret, men de hvis navn er skrevet i Lammets livsbok vil ikke.</w:t>
      </w:r>
    </w:p>
    <w:p w14:paraId="630FDC09" w14:textId="77777777" w:rsidR="000F7377" w:rsidRDefault="000F7377"/>
    <w:p w14:paraId="727924CD" w14:textId="77777777" w:rsidR="000F7377" w:rsidRDefault="000F7377">
      <w:r xmlns:w="http://schemas.openxmlformats.org/wordprocessingml/2006/main">
        <w:t xml:space="preserve">1. Troens kraft: Stå fast i møte med motgang</w:t>
      </w:r>
    </w:p>
    <w:p w14:paraId="2C85BD04" w14:textId="77777777" w:rsidR="000F7377" w:rsidRDefault="000F7377"/>
    <w:p w14:paraId="21B115B3" w14:textId="77777777" w:rsidR="000F7377" w:rsidRDefault="000F7377">
      <w:r xmlns:w="http://schemas.openxmlformats.org/wordprocessingml/2006/main">
        <w:t xml:space="preserve">2. Styrken i Guds kjærlighet: Evig trygghet i Lammets Livsbok</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Joh 3:16-17 - For så høyt har Gud elsket verden at han ga sin Sønn, den enbårne, for at hver den som tror på ham, ikke skal fortapes, men ha evig liv.</w:t>
      </w:r>
    </w:p>
    <w:p w14:paraId="1052CF3A" w14:textId="77777777" w:rsidR="000F7377" w:rsidRDefault="000F7377"/>
    <w:p w14:paraId="53E48C75" w14:textId="77777777" w:rsidR="000F7377" w:rsidRDefault="000F7377">
      <w:r xmlns:w="http://schemas.openxmlformats.org/wordprocessingml/2006/main">
        <w:t xml:space="preserve">2. Romerne 8:38-39 - For jeg er overbevist om at verken død eller liv, verken engler eller makter, verken nåværende eller kommende ting, verken høyde eller dybde eller noen annen skapning, skal kunne skille oss fra Guds kjærlighet, som er i Kristus Jesus, vår Herre.</w:t>
      </w:r>
    </w:p>
    <w:p w14:paraId="01ED3AAD" w14:textId="77777777" w:rsidR="000F7377" w:rsidRDefault="000F7377"/>
    <w:p w14:paraId="04F0ADFB" w14:textId="77777777" w:rsidR="000F7377" w:rsidRDefault="000F7377">
      <w:r xmlns:w="http://schemas.openxmlformats.org/wordprocessingml/2006/main">
        <w:t xml:space="preserve">Åpenbaringen 13:9 Om noen har øre, han høre!</w:t>
      </w:r>
    </w:p>
    <w:p w14:paraId="204F3354" w14:textId="77777777" w:rsidR="000F7377" w:rsidRDefault="000F7377"/>
    <w:p w14:paraId="1970F061" w14:textId="77777777" w:rsidR="000F7377" w:rsidRDefault="000F7377">
      <w:r xmlns:w="http://schemas.openxmlformats.org/wordprocessingml/2006/main">
        <w:t xml:space="preserve">Dette skriftstedet er en oppfordring til å lytte nøye til Herren og hans ord.</w:t>
      </w:r>
    </w:p>
    <w:p w14:paraId="1CC27FC9" w14:textId="77777777" w:rsidR="000F7377" w:rsidRDefault="000F7377"/>
    <w:p w14:paraId="6CAD093D" w14:textId="77777777" w:rsidR="000F7377" w:rsidRDefault="000F7377">
      <w:r xmlns:w="http://schemas.openxmlformats.org/wordprocessingml/2006/main">
        <w:t xml:space="preserve">1. "Et kall til å lytte: Viktigheten av lydighet mot Guds ord"</w:t>
      </w:r>
    </w:p>
    <w:p w14:paraId="454848BB" w14:textId="77777777" w:rsidR="000F7377" w:rsidRDefault="000F7377"/>
    <w:p w14:paraId="011B0ED2" w14:textId="77777777" w:rsidR="000F7377" w:rsidRDefault="000F7377">
      <w:r xmlns:w="http://schemas.openxmlformats.org/wordprocessingml/2006/main">
        <w:t xml:space="preserve">2. "Å gi akt på advarselen: Lydighet mot Guds ord fører til liv"</w:t>
      </w:r>
    </w:p>
    <w:p w14:paraId="06143C73" w14:textId="77777777" w:rsidR="000F7377" w:rsidRDefault="000F7377"/>
    <w:p w14:paraId="515FB70F" w14:textId="77777777" w:rsidR="000F7377" w:rsidRDefault="000F7377">
      <w:r xmlns:w="http://schemas.openxmlformats.org/wordprocessingml/2006/main">
        <w:t xml:space="preserve">1. 5. Mosebok 30:19-20 – "Jeg har lagt frem for deg liv og død, velsignelse og forbannelse. Velg derfor livet, så du og din ætt kan leve, elsk Herren din Gud, adlyd hans røst og hold fast ved ham, for han er ditt liv og lengde på dager, så du kan bo i landet som Herren tilsvor dine fedre, Abraham, Isak og Jakob å gi dem.»</w:t>
      </w:r>
    </w:p>
    <w:p w14:paraId="5FFE9106" w14:textId="77777777" w:rsidR="000F7377" w:rsidRDefault="000F7377"/>
    <w:p w14:paraId="440E7436" w14:textId="77777777" w:rsidR="000F7377" w:rsidRDefault="000F7377">
      <w:r xmlns:w="http://schemas.openxmlformats.org/wordprocessingml/2006/main">
        <w:t xml:space="preserve">2. Jakob 1:22-25 – «Men vær ordets gjørere og ikke bare hørere, dere bedrar dere selv. For hvis noen er en som hører ordet og ikke en gjør, er han som en mann som ser nøye på sitt naturlige ansikt i et speil. For han ser på seg selv og går bort og glemmer med en gang hvordan han var. Men den som ser inn i den fullkomne lov, frihetens lov, og holder ut, idet han ikke er en hører som glemmer, men en gjør som handler, han skal være velsignet i sin gjerning.»</w:t>
      </w:r>
    </w:p>
    <w:p w14:paraId="798D1E12" w14:textId="77777777" w:rsidR="000F7377" w:rsidRDefault="000F7377"/>
    <w:p w14:paraId="35C78C4E" w14:textId="77777777" w:rsidR="000F7377" w:rsidRDefault="000F7377">
      <w:r xmlns:w="http://schemas.openxmlformats.org/wordprocessingml/2006/main">
        <w:t xml:space="preserve">Revelation 13:10 10 Den som fører i fangenskap, skal gå i fangenskap; den som dreper med sverdet, skal drepes med sverdet. Her er de helliges tålmodighet og tro.</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Åpenbaringen 13:10 taler om et rettferdighetsbegrep, der de som fører andre i fangenskap, selv vil bli tatt til fange, og enhver som dreper med sverdet vil bli drept med sverdet. Dette verset snakker også om de helliges tålmodighet og tro.</w:t>
      </w:r>
    </w:p>
    <w:p w14:paraId="69CC0F8A" w14:textId="77777777" w:rsidR="000F7377" w:rsidRDefault="000F7377"/>
    <w:p w14:paraId="547D1CC3" w14:textId="77777777" w:rsidR="000F7377" w:rsidRDefault="000F7377">
      <w:r xmlns:w="http://schemas.openxmlformats.org/wordprocessingml/2006/main">
        <w:t xml:space="preserve">1. Guds rettferdighet: Tålmodighet og tro i Åpenbaringen 13:10</w:t>
      </w:r>
    </w:p>
    <w:p w14:paraId="5EC559CD" w14:textId="77777777" w:rsidR="000F7377" w:rsidRDefault="000F7377"/>
    <w:p w14:paraId="5412FC11" w14:textId="77777777" w:rsidR="000F7377" w:rsidRDefault="000F7377">
      <w:r xmlns:w="http://schemas.openxmlformats.org/wordprocessingml/2006/main">
        <w:t xml:space="preserve">2. Forstå rettferdighetens sverd: Tålmodighet og tro i Åpenbaringen 13:10</w:t>
      </w:r>
    </w:p>
    <w:p w14:paraId="775CF5E8" w14:textId="77777777" w:rsidR="000F7377" w:rsidRDefault="000F7377"/>
    <w:p w14:paraId="4452CE66" w14:textId="77777777" w:rsidR="000F7377" w:rsidRDefault="000F7377">
      <w:r xmlns:w="http://schemas.openxmlformats.org/wordprocessingml/2006/main">
        <w:t xml:space="preserve">1. Romerne 12:19 - "Mine kjære, hevn aldri dere selv, men overlat det til Guds vrede, for det er skrevet: "Hevnen er min, jeg vil gjengjelde, sier Herren."</w:t>
      </w:r>
    </w:p>
    <w:p w14:paraId="37C5087B" w14:textId="77777777" w:rsidR="000F7377" w:rsidRDefault="000F7377"/>
    <w:p w14:paraId="1CE31FF7" w14:textId="77777777" w:rsidR="000F7377" w:rsidRDefault="000F7377">
      <w:r xmlns:w="http://schemas.openxmlformats.org/wordprocessingml/2006/main">
        <w:t xml:space="preserve">2. Jesaja 11:4 – "Men med rettferdighet skal han dømme de fattige og dømme med rettferdighet for de saktmodige på jorden, og han skal slå jorden med sin munns stav og med sine leppers ånde drep de ugudelige."</w:t>
      </w:r>
    </w:p>
    <w:p w14:paraId="504E12EF" w14:textId="77777777" w:rsidR="000F7377" w:rsidRDefault="000F7377"/>
    <w:p w14:paraId="5E392A3F" w14:textId="77777777" w:rsidR="000F7377" w:rsidRDefault="000F7377">
      <w:r xmlns:w="http://schemas.openxmlformats.org/wordprocessingml/2006/main">
        <w:t xml:space="preserve">Revelation 13:11 11 Og jeg så et annet dyr komme opp fra jorden; og han hadde to horn som et lam, og han talte som en drage.</w:t>
      </w:r>
    </w:p>
    <w:p w14:paraId="5216A168" w14:textId="77777777" w:rsidR="000F7377" w:rsidRDefault="000F7377"/>
    <w:p w14:paraId="493AE98C" w14:textId="77777777" w:rsidR="000F7377" w:rsidRDefault="000F7377">
      <w:r xmlns:w="http://schemas.openxmlformats.org/wordprocessingml/2006/main">
        <w:t xml:space="preserve">Et annet dyr oppstår med to horn som et lam, men snakker som en drage.</w:t>
      </w:r>
    </w:p>
    <w:p w14:paraId="741E86BC" w14:textId="77777777" w:rsidR="000F7377" w:rsidRDefault="000F7377"/>
    <w:p w14:paraId="5223C332" w14:textId="77777777" w:rsidR="000F7377" w:rsidRDefault="000F7377">
      <w:r xmlns:w="http://schemas.openxmlformats.org/wordprocessingml/2006/main">
        <w:t xml:space="preserve">1. Dyrets bedrag: Å gjenkjenne Satans løgner</w:t>
      </w:r>
    </w:p>
    <w:p w14:paraId="41043A64" w14:textId="77777777" w:rsidR="000F7377" w:rsidRDefault="000F7377"/>
    <w:p w14:paraId="5A40F760" w14:textId="77777777" w:rsidR="000F7377" w:rsidRDefault="000F7377">
      <w:r xmlns:w="http://schemas.openxmlformats.org/wordprocessingml/2006/main">
        <w:t xml:space="preserve">2. Lammet og dragen: Forstå kontrasten mellom godt og ondt</w:t>
      </w:r>
    </w:p>
    <w:p w14:paraId="095F110B" w14:textId="77777777" w:rsidR="000F7377" w:rsidRDefault="000F7377"/>
    <w:p w14:paraId="1F1D8D71" w14:textId="77777777" w:rsidR="000F7377" w:rsidRDefault="000F7377">
      <w:r xmlns:w="http://schemas.openxmlformats.org/wordprocessingml/2006/main">
        <w:t xml:space="preserve">1. Matteus 7:15-20 – "Vokt dere for falske profeter, som kommer til dere i fåreklær, men innvendig er de glupende ulver."</w:t>
      </w:r>
    </w:p>
    <w:p w14:paraId="4BC7F59A" w14:textId="77777777" w:rsidR="000F7377" w:rsidRDefault="000F7377"/>
    <w:p w14:paraId="5125EEB5" w14:textId="77777777" w:rsidR="000F7377" w:rsidRDefault="000F7377">
      <w:r xmlns:w="http://schemas.openxmlformats.org/wordprocessingml/2006/main">
        <w:t xml:space="preserve">2. 1 Joh 4:1-6 – «Mine kjære, tro ikke hver ånd, men prøv åndene om de er av Gud, </w:t>
      </w:r>
      <w:r xmlns:w="http://schemas.openxmlformats.org/wordprocessingml/2006/main">
        <w:lastRenderedPageBreak xmlns:w="http://schemas.openxmlformats.org/wordprocessingml/2006/main"/>
      </w:r>
      <w:r xmlns:w="http://schemas.openxmlformats.org/wordprocessingml/2006/main">
        <w:t xml:space="preserve">for mange falske profeter er gått ut i verden.»</w:t>
      </w:r>
    </w:p>
    <w:p w14:paraId="374386D2" w14:textId="77777777" w:rsidR="000F7377" w:rsidRDefault="000F7377"/>
    <w:p w14:paraId="349803CD" w14:textId="77777777" w:rsidR="000F7377" w:rsidRDefault="000F7377">
      <w:r xmlns:w="http://schemas.openxmlformats.org/wordprocessingml/2006/main">
        <w:t xml:space="preserve">Revelation 13:12 12 Og det utøver all makten til det første dyr foran det, og lot jorden og dem som bor på den tilbe det første dyr, hvis dødelige sår ble helbredet.</w:t>
      </w:r>
    </w:p>
    <w:p w14:paraId="46D69D53" w14:textId="77777777" w:rsidR="000F7377" w:rsidRDefault="000F7377"/>
    <w:p w14:paraId="325E486D" w14:textId="77777777" w:rsidR="000F7377" w:rsidRDefault="000F7377">
      <w:r xmlns:w="http://schemas.openxmlformats.org/wordprocessingml/2006/main">
        <w:t xml:space="preserve">Det andre dyret utøver all kraften til det første dyret, og får verden til å tilbe det første dyret, hvis dødelige sår var blitt leget.</w:t>
      </w:r>
    </w:p>
    <w:p w14:paraId="660D5E2E" w14:textId="77777777" w:rsidR="000F7377" w:rsidRDefault="000F7377"/>
    <w:p w14:paraId="29E2E9B9" w14:textId="77777777" w:rsidR="000F7377" w:rsidRDefault="000F7377">
      <w:r xmlns:w="http://schemas.openxmlformats.org/wordprocessingml/2006/main">
        <w:t xml:space="preserve">1. Påvirkningskraften: Utforsk kraften til tilbedelse</w:t>
      </w:r>
    </w:p>
    <w:p w14:paraId="012D1DFA" w14:textId="77777777" w:rsidR="000F7377" w:rsidRDefault="000F7377"/>
    <w:p w14:paraId="3AE3A30A" w14:textId="77777777" w:rsidR="000F7377" w:rsidRDefault="000F7377">
      <w:r xmlns:w="http://schemas.openxmlformats.org/wordprocessingml/2006/main">
        <w:t xml:space="preserve">2. Konsekvensene av tilbedelse: Utforske effekten av avgudsdyrkelse</w:t>
      </w:r>
    </w:p>
    <w:p w14:paraId="49F27859" w14:textId="77777777" w:rsidR="000F7377" w:rsidRDefault="000F7377"/>
    <w:p w14:paraId="75FFB8BC" w14:textId="77777777" w:rsidR="000F7377" w:rsidRDefault="000F7377">
      <w:r xmlns:w="http://schemas.openxmlformats.org/wordprocessingml/2006/main">
        <w:t xml:space="preserve">1. Romerne 1:25 - "De byttet ut Guds sannhet med løgn, og tilbad og tjente det skapte fremfor Skaperen - som er lovprist for alltid. Amen."</w:t>
      </w:r>
    </w:p>
    <w:p w14:paraId="6E5EEC4B" w14:textId="77777777" w:rsidR="000F7377" w:rsidRDefault="000F7377"/>
    <w:p w14:paraId="4A9BFDF2" w14:textId="77777777" w:rsidR="000F7377" w:rsidRDefault="000F7377">
      <w:r xmlns:w="http://schemas.openxmlformats.org/wordprocessingml/2006/main">
        <w:t xml:space="preserve">2. 1. Korinterbrev 10:14 - "Derfor, mine kjære venner, flykt fra avgudsdyrkelsen."</w:t>
      </w:r>
    </w:p>
    <w:p w14:paraId="5D69FAC3" w14:textId="77777777" w:rsidR="000F7377" w:rsidRDefault="000F7377"/>
    <w:p w14:paraId="45C6007A" w14:textId="77777777" w:rsidR="000F7377" w:rsidRDefault="000F7377">
      <w:r xmlns:w="http://schemas.openxmlformats.org/wordprocessingml/2006/main">
        <w:t xml:space="preserve">Åpenbaringen 13:13 Og han gjør store undere, så han lar ild komme ned fra himmelen på jorden for menneskers øyne,</w:t>
      </w:r>
    </w:p>
    <w:p w14:paraId="580D28E7" w14:textId="77777777" w:rsidR="000F7377" w:rsidRDefault="000F7377"/>
    <w:p w14:paraId="0BE704EE" w14:textId="77777777" w:rsidR="000F7377" w:rsidRDefault="000F7377">
      <w:r xmlns:w="http://schemas.openxmlformats.org/wordprocessingml/2006/main">
        <w:t xml:space="preserve">Dyrets kraft sees i hans evne til å få ned ild fra himmelen.</w:t>
      </w:r>
    </w:p>
    <w:p w14:paraId="38B4DE3A" w14:textId="77777777" w:rsidR="000F7377" w:rsidRDefault="000F7377"/>
    <w:p w14:paraId="0DBE20A7" w14:textId="77777777" w:rsidR="000F7377" w:rsidRDefault="000F7377">
      <w:r xmlns:w="http://schemas.openxmlformats.org/wordprocessingml/2006/main">
        <w:t xml:space="preserve">1. Beistet: Muligheten for uventet kraft</w:t>
      </w:r>
    </w:p>
    <w:p w14:paraId="51F76861" w14:textId="77777777" w:rsidR="000F7377" w:rsidRDefault="000F7377"/>
    <w:p w14:paraId="1B6C368B" w14:textId="77777777" w:rsidR="000F7377" w:rsidRDefault="000F7377">
      <w:r xmlns:w="http://schemas.openxmlformats.org/wordprocessingml/2006/main">
        <w:t xml:space="preserve">2. The Fire of Heaven: Et mirakel å forundre seg over</w:t>
      </w:r>
    </w:p>
    <w:p w14:paraId="21753C27" w14:textId="77777777" w:rsidR="000F7377" w:rsidRDefault="000F7377"/>
    <w:p w14:paraId="29916CDA" w14:textId="77777777" w:rsidR="000F7377" w:rsidRDefault="000F7377">
      <w:r xmlns:w="http://schemas.openxmlformats.org/wordprocessingml/2006/main">
        <w:t xml:space="preserve">1. Lukas 9:54-55 - Da disiplene hans Jakob og Johannes så dette, spurte de: «Herre, vil du at vi skal </w:t>
      </w:r>
      <w:r xmlns:w="http://schemas.openxmlformats.org/wordprocessingml/2006/main">
        <w:lastRenderedPageBreak xmlns:w="http://schemas.openxmlformats.org/wordprocessingml/2006/main"/>
      </w:r>
      <w:r xmlns:w="http://schemas.openxmlformats.org/wordprocessingml/2006/main">
        <w:t xml:space="preserve">kalle ned ild fra himmelen for å ødelegge dem?»</w:t>
      </w:r>
    </w:p>
    <w:p w14:paraId="4B09A204" w14:textId="77777777" w:rsidR="000F7377" w:rsidRDefault="000F7377"/>
    <w:p w14:paraId="4B993D7B" w14:textId="77777777" w:rsidR="000F7377" w:rsidRDefault="000F7377">
      <w:r xmlns:w="http://schemas.openxmlformats.org/wordprocessingml/2006/main">
        <w:t xml:space="preserve">2. Hebreerne 11:3 - Ved tro forstår vi at universet ble formet etter Guds befaling, slik at det som er sett ikke ble laget av det som var synlig.</w:t>
      </w:r>
    </w:p>
    <w:p w14:paraId="50D88334" w14:textId="77777777" w:rsidR="000F7377" w:rsidRDefault="000F7377"/>
    <w:p w14:paraId="1D2E54D5" w14:textId="77777777" w:rsidR="000F7377" w:rsidRDefault="000F7377">
      <w:r xmlns:w="http://schemas.openxmlformats.org/wordprocessingml/2006/main">
        <w:t xml:space="preserve">Revelation 13:14 14 og forfører dem som bor på jorden ved de tegn som det hadde makt til å gjøre for dyrets øyne; og sa til dem som bor på jorden, at de skulle lage et bilde for dyret som ble såret av et sverd og levde.</w:t>
      </w:r>
    </w:p>
    <w:p w14:paraId="15793B49" w14:textId="77777777" w:rsidR="000F7377" w:rsidRDefault="000F7377"/>
    <w:p w14:paraId="66E41311" w14:textId="77777777" w:rsidR="000F7377" w:rsidRDefault="000F7377">
      <w:r xmlns:w="http://schemas.openxmlformats.org/wordprocessingml/2006/main">
        <w:t xml:space="preserve">Dyret bruker mirakuløse krefter for å lure de som bor på jorden og beordrer dem til å lage et bilde av udyret, som hadde blitt såret av et sverd, men som fortsatt var i live.</w:t>
      </w:r>
    </w:p>
    <w:p w14:paraId="56BC722E" w14:textId="77777777" w:rsidR="000F7377" w:rsidRDefault="000F7377"/>
    <w:p w14:paraId="167523FB" w14:textId="77777777" w:rsidR="000F7377" w:rsidRDefault="000F7377">
      <w:r xmlns:w="http://schemas.openxmlformats.org/wordprocessingml/2006/main">
        <w:t xml:space="preserve">1. Konsekvensene av å følge falske guder</w:t>
      </w:r>
    </w:p>
    <w:p w14:paraId="26F222C9" w14:textId="77777777" w:rsidR="000F7377" w:rsidRDefault="000F7377"/>
    <w:p w14:paraId="322D4140" w14:textId="77777777" w:rsidR="000F7377" w:rsidRDefault="000F7377">
      <w:r xmlns:w="http://schemas.openxmlformats.org/wordprocessingml/2006/main">
        <w:t xml:space="preserve">2. Vildets ondskap</w:t>
      </w:r>
    </w:p>
    <w:p w14:paraId="0D2D11FD" w14:textId="77777777" w:rsidR="000F7377" w:rsidRDefault="000F7377"/>
    <w:p w14:paraId="1517D34E" w14:textId="77777777" w:rsidR="000F7377" w:rsidRDefault="000F7377">
      <w:r xmlns:w="http://schemas.openxmlformats.org/wordprocessingml/2006/main">
        <w:t xml:space="preserve">1. Jeremia 17:5-8 - Stol på Herren og ikke på avguder</w:t>
      </w:r>
    </w:p>
    <w:p w14:paraId="4E121A3F" w14:textId="77777777" w:rsidR="000F7377" w:rsidRDefault="000F7377"/>
    <w:p w14:paraId="2785C498" w14:textId="77777777" w:rsidR="000F7377" w:rsidRDefault="000F7377">
      <w:r xmlns:w="http://schemas.openxmlformats.org/wordprocessingml/2006/main">
        <w:t xml:space="preserve">2. 2. Korinterbrev 11:13-15 - Falske profeter og deres villedende taktikk</w:t>
      </w:r>
    </w:p>
    <w:p w14:paraId="51D3CFAA" w14:textId="77777777" w:rsidR="000F7377" w:rsidRDefault="000F7377"/>
    <w:p w14:paraId="45D27B6F" w14:textId="77777777" w:rsidR="000F7377" w:rsidRDefault="000F7377">
      <w:r xmlns:w="http://schemas.openxmlformats.org/wordprocessingml/2006/main">
        <w:t xml:space="preserve">Revelation 13:15 15 Og han hadde makt til å gi liv til dyrets bilde, for at dyrets bilde både skulle tale og sørge for at alle som ikke ville tilbe dyrets bilde, skulle bli drept.</w:t>
      </w:r>
    </w:p>
    <w:p w14:paraId="36D62086" w14:textId="77777777" w:rsidR="000F7377" w:rsidRDefault="000F7377"/>
    <w:p w14:paraId="4FAA8E4B" w14:textId="77777777" w:rsidR="000F7377" w:rsidRDefault="000F7377">
      <w:r xmlns:w="http://schemas.openxmlformats.org/wordprocessingml/2006/main">
        <w:t xml:space="preserve">Dyret hadde makten til å animere et bilde av seg selv, som deretter ville kreve tilbedelse fra alle mennesker og henrette de som ikke ville etterkomme det.</w:t>
      </w:r>
    </w:p>
    <w:p w14:paraId="5D21B660" w14:textId="77777777" w:rsidR="000F7377" w:rsidRDefault="000F7377"/>
    <w:p w14:paraId="715E66A0" w14:textId="77777777" w:rsidR="000F7377" w:rsidRDefault="000F7377">
      <w:r xmlns:w="http://schemas.openxmlformats.org/wordprocessingml/2006/main">
        <w:t xml:space="preserve">1. Hvordan leve et liv i tilbedelse: En studie av Åpenbaringen 13:15</w:t>
      </w:r>
    </w:p>
    <w:p w14:paraId="4D93FB97" w14:textId="77777777" w:rsidR="000F7377" w:rsidRDefault="000F7377"/>
    <w:p w14:paraId="4127A63F" w14:textId="77777777" w:rsidR="000F7377" w:rsidRDefault="000F7377">
      <w:r xmlns:w="http://schemas.openxmlformats.org/wordprocessingml/2006/main">
        <w:t xml:space="preserve">2. Lydighetens velsignelse: En studie av Åpenbaringen 13:15</w:t>
      </w:r>
    </w:p>
    <w:p w14:paraId="2921A949" w14:textId="77777777" w:rsidR="000F7377" w:rsidRDefault="000F7377"/>
    <w:p w14:paraId="0B682CAA" w14:textId="77777777" w:rsidR="000F7377" w:rsidRDefault="000F7377">
      <w:r xmlns:w="http://schemas.openxmlformats.org/wordprocessingml/2006/main">
        <w:t xml:space="preserve">1. Matteus 4:8-10 - Jesu fristelse til å tilbe Satan</w:t>
      </w:r>
    </w:p>
    <w:p w14:paraId="368632C0" w14:textId="77777777" w:rsidR="000F7377" w:rsidRDefault="000F7377"/>
    <w:p w14:paraId="5555C40B" w14:textId="77777777" w:rsidR="000F7377" w:rsidRDefault="000F7377">
      <w:r xmlns:w="http://schemas.openxmlformats.org/wordprocessingml/2006/main">
        <w:t xml:space="preserve">2. Daniel 3:16-18 – Sadrak, Mesjak og Abednegos nektet å tilbe Nebukadnesars gullbilde</w:t>
      </w:r>
    </w:p>
    <w:p w14:paraId="564EC119" w14:textId="77777777" w:rsidR="000F7377" w:rsidRDefault="000F7377"/>
    <w:p w14:paraId="2652B386" w14:textId="77777777" w:rsidR="000F7377" w:rsidRDefault="000F7377">
      <w:r xmlns:w="http://schemas.openxmlformats.org/wordprocessingml/2006/main">
        <w:t xml:space="preserve">Åpenbaringen 13:16 Og han lar alle, både små og store, rike og fattige, frie og trælle få et merke på sin høyre hånd eller på pannen.</w:t>
      </w:r>
    </w:p>
    <w:p w14:paraId="4DBDF48B" w14:textId="77777777" w:rsidR="000F7377" w:rsidRDefault="000F7377"/>
    <w:p w14:paraId="0B5B62AC" w14:textId="77777777" w:rsidR="000F7377" w:rsidRDefault="000F7377">
      <w:r xmlns:w="http://schemas.openxmlformats.org/wordprocessingml/2006/main">
        <w:t xml:space="preserve">Dyret får alle mennesker til å få et merke på høyre hånd eller panne.</w:t>
      </w:r>
    </w:p>
    <w:p w14:paraId="4BE522B8" w14:textId="77777777" w:rsidR="000F7377" w:rsidRDefault="000F7377"/>
    <w:p w14:paraId="3071DC90" w14:textId="77777777" w:rsidR="000F7377" w:rsidRDefault="000F7377">
      <w:r xmlns:w="http://schemas.openxmlformats.org/wordprocessingml/2006/main">
        <w:t xml:space="preserve">1: Vi må ikke gi etter for Dyrets krav og akseptere merket.</w:t>
      </w:r>
    </w:p>
    <w:p w14:paraId="1B27537C" w14:textId="77777777" w:rsidR="000F7377" w:rsidRDefault="000F7377"/>
    <w:p w14:paraId="4EBA8759" w14:textId="77777777" w:rsidR="000F7377" w:rsidRDefault="000F7377">
      <w:r xmlns:w="http://schemas.openxmlformats.org/wordprocessingml/2006/main">
        <w:t xml:space="preserve">2: Vi må stå fast mot udyret og ikke bli fristet av hans merke.</w:t>
      </w:r>
    </w:p>
    <w:p w14:paraId="64E75039" w14:textId="77777777" w:rsidR="000F7377" w:rsidRDefault="000F7377"/>
    <w:p w14:paraId="18FD9451" w14:textId="77777777" w:rsidR="000F7377" w:rsidRDefault="000F7377">
      <w:r xmlns:w="http://schemas.openxmlformats.org/wordprocessingml/2006/main">
        <w:t xml:space="preserve">1: Filipperne 4:13 - Jeg kan gjøre alt ved Kristus som styrker meg.</w:t>
      </w:r>
    </w:p>
    <w:p w14:paraId="532FB9B2" w14:textId="77777777" w:rsidR="000F7377" w:rsidRDefault="000F7377"/>
    <w:p w14:paraId="68F3CC6F" w14:textId="77777777" w:rsidR="000F7377" w:rsidRDefault="000F7377">
      <w:r xmlns:w="http://schemas.openxmlformats.org/wordprocessingml/2006/main">
        <w:t xml:space="preserve">2: Jesaja 41:10 - Frykt ikke; for jeg er med deg. Vær ikke forferdet! for jeg er din Gud. Jeg vil styrke deg; ja, jeg vil hjelpe deg; ja, jeg vil støtte deg med min rettferdighets høyre hånd.</w:t>
      </w:r>
    </w:p>
    <w:p w14:paraId="6BF6B84E" w14:textId="77777777" w:rsidR="000F7377" w:rsidRDefault="000F7377"/>
    <w:p w14:paraId="73097D72" w14:textId="77777777" w:rsidR="000F7377" w:rsidRDefault="000F7377">
      <w:r xmlns:w="http://schemas.openxmlformats.org/wordprocessingml/2006/main">
        <w:t xml:space="preserve">Revelation 13:17 17 og for at ingen skulle kjøpe eller selge uten den som hadde merket eller dyrets navn eller tallet på hans navn.</w:t>
      </w:r>
    </w:p>
    <w:p w14:paraId="4E1E7B05" w14:textId="77777777" w:rsidR="000F7377" w:rsidRDefault="000F7377"/>
    <w:p w14:paraId="02624B5B" w14:textId="77777777" w:rsidR="000F7377" w:rsidRDefault="000F7377">
      <w:r xmlns:w="http://schemas.openxmlformats.org/wordprocessingml/2006/main">
        <w:t xml:space="preserve">Ingen er i stand til å kjøpe eller selge med mindre de har merket, navnet eller nummeret til dyret.</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Kostnaden ved å følge Kristus: Hvor mye er vi villige til å ofre?</w:t>
      </w:r>
    </w:p>
    <w:p w14:paraId="640F452F" w14:textId="77777777" w:rsidR="000F7377" w:rsidRDefault="000F7377"/>
    <w:p w14:paraId="38DDF970" w14:textId="77777777" w:rsidR="000F7377" w:rsidRDefault="000F7377">
      <w:r xmlns:w="http://schemas.openxmlformats.org/wordprocessingml/2006/main">
        <w:t xml:space="preserve">2. Farene ved Dyrets merke: Hold deg unna falske løfter.</w:t>
      </w:r>
    </w:p>
    <w:p w14:paraId="36B6FD9A" w14:textId="77777777" w:rsidR="000F7377" w:rsidRDefault="000F7377"/>
    <w:p w14:paraId="252BD477" w14:textId="77777777" w:rsidR="000F7377" w:rsidRDefault="000F7377">
      <w:r xmlns:w="http://schemas.openxmlformats.org/wordprocessingml/2006/main">
        <w:t xml:space="preserve">1. Matteus 16:24-26 - Da sa Jesus til disiplene sine: «Den som vil være min disippel, må fornekte seg selv og ta sitt kors opp og følge meg.</w:t>
      </w:r>
    </w:p>
    <w:p w14:paraId="1D8292B4" w14:textId="77777777" w:rsidR="000F7377" w:rsidRDefault="000F7377"/>
    <w:p w14:paraId="3542C315" w14:textId="77777777" w:rsidR="000F7377" w:rsidRDefault="000F7377">
      <w:r xmlns:w="http://schemas.openxmlformats.org/wordprocessingml/2006/main">
        <w:t xml:space="preserve">2. Romerbrevet 12:2 – Følg ikke denne verdens mønster, men bli forvandlet ved å fornye ditt sinn. Da vil du kunne teste og godkjenne hva Guds vilje er – hans gode, behagelige og fullkomne vilje.</w:t>
      </w:r>
    </w:p>
    <w:p w14:paraId="5D42BF3D" w14:textId="77777777" w:rsidR="000F7377" w:rsidRDefault="000F7377"/>
    <w:p w14:paraId="64AF735B" w14:textId="77777777" w:rsidR="000F7377" w:rsidRDefault="000F7377">
      <w:r xmlns:w="http://schemas.openxmlformats.org/wordprocessingml/2006/main">
        <w:t xml:space="preserve">Åpenbaringen 13:18 Her er visdom. La den som har forstand, telle tallet på dyret, for det er et menneskes tall; og hans tall var seks hundre og seks og seksti.</w:t>
      </w:r>
    </w:p>
    <w:p w14:paraId="39E94EFD" w14:textId="77777777" w:rsidR="000F7377" w:rsidRDefault="000F7377"/>
    <w:p w14:paraId="46880D16" w14:textId="77777777" w:rsidR="000F7377" w:rsidRDefault="000F7377">
      <w:r xmlns:w="http://schemas.openxmlformats.org/wordprocessingml/2006/main">
        <w:t xml:space="preserve">Visdom og forståelse er nødvendig for å skjelne tallet på udyret, som er 666.</w:t>
      </w:r>
    </w:p>
    <w:p w14:paraId="6C6AE247" w14:textId="77777777" w:rsidR="000F7377" w:rsidRDefault="000F7377"/>
    <w:p w14:paraId="5B779D1A" w14:textId="77777777" w:rsidR="000F7377" w:rsidRDefault="000F7377">
      <w:r xmlns:w="http://schemas.openxmlformats.org/wordprocessingml/2006/main">
        <w:t xml:space="preserve">1. Satans bedrag: Hvordan gjenkjenne dyrets nummer</w:t>
      </w:r>
    </w:p>
    <w:p w14:paraId="16D2CA16" w14:textId="77777777" w:rsidR="000F7377" w:rsidRDefault="000F7377"/>
    <w:p w14:paraId="2F9F6717" w14:textId="77777777" w:rsidR="000F7377" w:rsidRDefault="000F7377">
      <w:r xmlns:w="http://schemas.openxmlformats.org/wordprocessingml/2006/main">
        <w:t xml:space="preserve">2. Forståelse og visdom: Hvordan skjelne åndelig sannhet</w:t>
      </w:r>
    </w:p>
    <w:p w14:paraId="1142A092" w14:textId="77777777" w:rsidR="000F7377" w:rsidRDefault="000F7377"/>
    <w:p w14:paraId="4416B1E4" w14:textId="77777777" w:rsidR="000F7377" w:rsidRDefault="000F7377">
      <w:r xmlns:w="http://schemas.openxmlformats.org/wordprocessingml/2006/main">
        <w:t xml:space="preserve">1. Ordspråkene 3:13-18 – Visdom finnes i å stole på Herren.</w:t>
      </w:r>
    </w:p>
    <w:p w14:paraId="35B36227" w14:textId="77777777" w:rsidR="000F7377" w:rsidRDefault="000F7377"/>
    <w:p w14:paraId="3DC94257" w14:textId="77777777" w:rsidR="000F7377" w:rsidRDefault="000F7377">
      <w:r xmlns:w="http://schemas.openxmlformats.org/wordprocessingml/2006/main">
        <w:t xml:space="preserve">2. 2. Korinterbrev 11:14 – Satan forkler seg som en lysets engel.</w:t>
      </w:r>
    </w:p>
    <w:p w14:paraId="6D02EB14" w14:textId="77777777" w:rsidR="000F7377" w:rsidRDefault="000F7377"/>
    <w:p w14:paraId="05A775C4" w14:textId="77777777" w:rsidR="000F7377" w:rsidRDefault="000F7377">
      <w:r xmlns:w="http://schemas.openxmlformats.org/wordprocessingml/2006/main">
        <w:t xml:space="preserve">Åpenbaringen 14 er det fjortende kapittelet i Åpenbaringsboken og fortsetter Johannes' visjon om endetidshendelser. Dette kapittelet fokuserer på forskjellige visjoner, inkludert Lammet og de 144 000, tre engleproklamasjoner og jordens høst.</w:t>
      </w:r>
    </w:p>
    <w:p w14:paraId="045D9854" w14:textId="77777777" w:rsidR="000F7377" w:rsidRDefault="000F7377"/>
    <w:p w14:paraId="15A983DE" w14:textId="77777777" w:rsidR="000F7377" w:rsidRDefault="000F7377">
      <w:r xmlns:w="http://schemas.openxmlformats.org/wordprocessingml/2006/main">
        <w:t xml:space="preserve">1. avsnitt: Kapitlet begynner med en visjon av Lammet som står på Sions berg med 144 000 individer som er blitt beseglet av Gud på pannen. De beskrives som forløst fra menneskeheten som førstegrøde til Gud og Lammet (Åpenbaringen 14:1-5). Disse trofaste følger Kristus hvor enn han går og synger en ny sang som bare de kan lære (Åpenbaringen 14:3). De er ulastelige for Gud og tjener som en spesiell gruppe dedikert til ham.</w:t>
      </w:r>
    </w:p>
    <w:p w14:paraId="23349BB7" w14:textId="77777777" w:rsidR="000F7377" w:rsidRDefault="000F7377"/>
    <w:p w14:paraId="34467A92" w14:textId="77777777" w:rsidR="000F7377" w:rsidRDefault="000F7377">
      <w:r xmlns:w="http://schemas.openxmlformats.org/wordprocessingml/2006/main">
        <w:t xml:space="preserve">2. avsnitt: Tre engler dukker opp etter hverandre, som hver forkynner et eget budskap. Den første engelen forkynner et evig evangelium til hver nasjon, stamme, språk og folk – og kaller dem til å frykte Gud, gi ham ære og tilbe ham alene (Åpenbaringen 14:6-7). Den andre engelen kunngjør Babylons fall – en symbolsk representasjon av alle systemer som motsetter seg Guds styre – og advarer mot å ta del i dets fordervelse (Åpenbaringen 14:8). Den tredje engelen utsteder en alvorlig advarsel om å motta dyrets merke eller tilbe hans bilde. De som gjør det vil oppleve Guds vrede uten hvile eller lindring (Åpenbaringen 14:9-11).</w:t>
      </w:r>
    </w:p>
    <w:p w14:paraId="0ED90AA2" w14:textId="77777777" w:rsidR="000F7377" w:rsidRDefault="000F7377"/>
    <w:p w14:paraId="3779A94A" w14:textId="77777777" w:rsidR="000F7377" w:rsidRDefault="000F7377">
      <w:r xmlns:w="http://schemas.openxmlformats.org/wordprocessingml/2006/main">
        <w:t xml:space="preserve">Tredje avsnitt: Etter disse kunngjøringene, er Johannes vitne til et syn av en som en menneskesønn som sitter på en sky med en gullkrone. Han bruker en skarp sigd i hånden. En engel befaler ham å høste fordi det er tid for dommen – jordens høst er kommet (Åpenbaringen 14:14-16). En annen engel dukker opp fra templet og instruerer denne Menneskesønnen om å samle drueklasene og kaste dem i Guds vredes store vinpresse. Vinpressen blir trampet ned utenfor byen, og blod strømmer ut av den i en avstand på rundt 1600 stadier (Åpenbaringen 14:17-20).</w:t>
      </w:r>
    </w:p>
    <w:p w14:paraId="51605DD0" w14:textId="77777777" w:rsidR="000F7377" w:rsidRDefault="000F7377"/>
    <w:p w14:paraId="78FBDDE9" w14:textId="77777777" w:rsidR="000F7377" w:rsidRDefault="000F7377">
      <w:r xmlns:w="http://schemas.openxmlformats.org/wordprocessingml/2006/main">
        <w:t xml:space="preserve">Oppsummert presenterer kapittel fjorten i Åpenbaringen flere visjoner og proklamasjoner. Visjonen om Lammet og de forseglede 144 000 fremhever en spesiell gruppe dedikert til Guds tjeneste. Tre engler forkynner budskap – det evige evangeliet, Babylons fall og en advarsel mot å tilbe dyret eller motta dets merke. Disse budskapene understreker Guds suverenitet, dommen over dem som motsetter seg ham, og kallet til å forbli trofast midt i verdslig press. Synet av Menneskesønnen som bærer en sigd, symboliserer forestående dom – innhøstingen – der de som forkaster Gud vil møte Hans vrede i en symbolsk vinpresse. Dette kapittelet understreker temaer som hengivenhet til Gud, guddommelige proklamasjoner, advarsler mot åndelige kompromisser og endelig dom over ugjerningsmenn.</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 1 Og jeg så, og se, et lam stod på Sions berg, og med det hundre og fire og førti tusen, som hadde sin Fars navn skrevet på sine panner.</w:t>
      </w:r>
    </w:p>
    <w:p w14:paraId="28AAB0EF" w14:textId="77777777" w:rsidR="000F7377" w:rsidRDefault="000F7377"/>
    <w:p w14:paraId="37528216" w14:textId="77777777" w:rsidR="000F7377" w:rsidRDefault="000F7377">
      <w:r xmlns:w="http://schemas.openxmlformats.org/wordprocessingml/2006/main">
        <w:t xml:space="preserve">Johannes ser et lam på Sions berg, ledsaget av 144 000 mennesker som har Guds navn skrevet på pannen.</w:t>
      </w:r>
    </w:p>
    <w:p w14:paraId="735567D9" w14:textId="77777777" w:rsidR="000F7377" w:rsidRDefault="000F7377"/>
    <w:p w14:paraId="2E7DD237" w14:textId="77777777" w:rsidR="000F7377" w:rsidRDefault="000F7377">
      <w:r xmlns:w="http://schemas.openxmlformats.org/wordprocessingml/2006/main">
        <w:t xml:space="preserve">1. Kraften til et navn - Hva betyr det å bære Guds navn?</w:t>
      </w:r>
    </w:p>
    <w:p w14:paraId="2BF64E7D" w14:textId="77777777" w:rsidR="000F7377" w:rsidRDefault="000F7377"/>
    <w:p w14:paraId="232DE854" w14:textId="77777777" w:rsidR="000F7377" w:rsidRDefault="000F7377">
      <w:r xmlns:w="http://schemas.openxmlformats.org/wordprocessingml/2006/main">
        <w:t xml:space="preserve">2. Sions berg - Hva vil det si å stå på Sions berg?</w:t>
      </w:r>
    </w:p>
    <w:p w14:paraId="3336ACF7" w14:textId="77777777" w:rsidR="000F7377" w:rsidRDefault="000F7377"/>
    <w:p w14:paraId="53966063" w14:textId="77777777" w:rsidR="000F7377" w:rsidRDefault="000F7377">
      <w:r xmlns:w="http://schemas.openxmlformats.org/wordprocessingml/2006/main">
        <w:t xml:space="preserve">1. Jesaja 11:10 - "Og på den dag skal det være en rot av Isai, som skal stå som et banner for folket, dit skal hedningene søke, og hans hvile skal være herlig."</w:t>
      </w:r>
    </w:p>
    <w:p w14:paraId="4AFC9BF1" w14:textId="77777777" w:rsidR="000F7377" w:rsidRDefault="000F7377"/>
    <w:p w14:paraId="57F74E8E" w14:textId="77777777" w:rsidR="000F7377" w:rsidRDefault="000F7377">
      <w:r xmlns:w="http://schemas.openxmlformats.org/wordprocessingml/2006/main">
        <w:t xml:space="preserve">2. Jesaja 59:20 - "Og Forløseren skal komme til Sion og til dem som vender om fra overtredelse i Jakob, sier Herren."</w:t>
      </w:r>
    </w:p>
    <w:p w14:paraId="458D8DE7" w14:textId="77777777" w:rsidR="000F7377" w:rsidRDefault="000F7377"/>
    <w:p w14:paraId="6289BB78" w14:textId="77777777" w:rsidR="000F7377" w:rsidRDefault="000F7377">
      <w:r xmlns:w="http://schemas.openxmlformats.org/wordprocessingml/2006/main">
        <w:t xml:space="preserve">Revelation 14:2 Og jeg hørte en røst fra himmelen, som røsten av mange vann og som røsten av en stor torden;</w:t>
      </w:r>
    </w:p>
    <w:p w14:paraId="58E9E1A7" w14:textId="77777777" w:rsidR="000F7377" w:rsidRDefault="000F7377"/>
    <w:p w14:paraId="1F82B590" w14:textId="77777777" w:rsidR="000F7377" w:rsidRDefault="000F7377">
      <w:r xmlns:w="http://schemas.openxmlformats.org/wordprocessingml/2006/main">
        <w:t xml:space="preserve">En røst fra himmelen høres som mange vann og en stor torden, og harpere blir hørt synge med sine harper.</w:t>
      </w:r>
    </w:p>
    <w:p w14:paraId="747C0C62" w14:textId="77777777" w:rsidR="000F7377" w:rsidRDefault="000F7377"/>
    <w:p w14:paraId="55F3F8D9" w14:textId="77777777" w:rsidR="000F7377" w:rsidRDefault="000F7377">
      <w:r xmlns:w="http://schemas.openxmlformats.org/wordprocessingml/2006/main">
        <w:t xml:space="preserve">1. Kraften til lovprisning: Hvordan Guds stemme blir hørt gjennom musikken vår</w:t>
      </w:r>
    </w:p>
    <w:p w14:paraId="0B9E7061" w14:textId="77777777" w:rsidR="000F7377" w:rsidRDefault="000F7377"/>
    <w:p w14:paraId="584A0105" w14:textId="77777777" w:rsidR="000F7377" w:rsidRDefault="000F7377">
      <w:r xmlns:w="http://schemas.openxmlformats.org/wordprocessingml/2006/main">
        <w:t xml:space="preserve">2. Et kall til tilbedelse: Utforske den symbolske naturen til himmelens stemme</w:t>
      </w:r>
    </w:p>
    <w:p w14:paraId="2A15F71B" w14:textId="77777777" w:rsidR="000F7377" w:rsidRDefault="000F7377"/>
    <w:p w14:paraId="27B59BEE" w14:textId="77777777" w:rsidR="000F7377" w:rsidRDefault="000F7377">
      <w:r xmlns:w="http://schemas.openxmlformats.org/wordprocessingml/2006/main">
        <w:t xml:space="preserve">1. Salme 150:3-5 - Lov ham med basunklangen, pris ham med salme og harpe.</w:t>
      </w:r>
    </w:p>
    <w:p w14:paraId="7D2BBA1F" w14:textId="77777777" w:rsidR="000F7377" w:rsidRDefault="000F7377"/>
    <w:p w14:paraId="11902E1A" w14:textId="77777777" w:rsidR="000F7377" w:rsidRDefault="000F7377">
      <w:r xmlns:w="http://schemas.openxmlformats.org/wordprocessingml/2006/main">
        <w:t xml:space="preserve">2. Jesaja 55:12 - For dere skal gå ut med glede og bli ført ut med fred: fjellene og haugene skal bryte ut for dere i jubel, og alle markens trær skal klappe i hendene.</w:t>
      </w:r>
    </w:p>
    <w:p w14:paraId="63455237" w14:textId="77777777" w:rsidR="000F7377" w:rsidRDefault="000F7377"/>
    <w:p w14:paraId="756FFFB7" w14:textId="77777777" w:rsidR="000F7377" w:rsidRDefault="000F7377">
      <w:r xmlns:w="http://schemas.openxmlformats.org/wordprocessingml/2006/main">
        <w:t xml:space="preserve">Revelation 14:3 3 Og de sang som en ny sang foran tronen og for de fire dyrene og de eldste, og ingen kunne lære den sangen uten de hundre og fire og firti tusen som ble forløst fra jorden.</w:t>
      </w:r>
    </w:p>
    <w:p w14:paraId="64B1F35C" w14:textId="77777777" w:rsidR="000F7377" w:rsidRDefault="000F7377"/>
    <w:p w14:paraId="19D1EF35" w14:textId="77777777" w:rsidR="000F7377" w:rsidRDefault="000F7377">
      <w:r xmlns:w="http://schemas.openxmlformats.org/wordprocessingml/2006/main">
        <w:t xml:space="preserve">De 144 000 sang en ny sang som bare de kunne lære.</w:t>
      </w:r>
    </w:p>
    <w:p w14:paraId="25D2957A" w14:textId="77777777" w:rsidR="000F7377" w:rsidRDefault="000F7377"/>
    <w:p w14:paraId="1ABD3F44" w14:textId="77777777" w:rsidR="000F7377" w:rsidRDefault="000F7377">
      <w:r xmlns:w="http://schemas.openxmlformats.org/wordprocessingml/2006/main">
        <w:t xml:space="preserve">1: Gud har velsignet de 144 000 med en spesiell sang.</w:t>
      </w:r>
    </w:p>
    <w:p w14:paraId="6930D44A" w14:textId="77777777" w:rsidR="000F7377" w:rsidRDefault="000F7377"/>
    <w:p w14:paraId="114D0AC1" w14:textId="77777777" w:rsidR="000F7377" w:rsidRDefault="000F7377">
      <w:r xmlns:w="http://schemas.openxmlformats.org/wordprocessingml/2006/main">
        <w:t xml:space="preserve">2: Jordens forløste kan bli med i sangen til de 144 000.</w:t>
      </w:r>
    </w:p>
    <w:p w14:paraId="53A248DB" w14:textId="77777777" w:rsidR="000F7377" w:rsidRDefault="000F7377"/>
    <w:p w14:paraId="13D1E2FC" w14:textId="77777777" w:rsidR="000F7377" w:rsidRDefault="000F7377">
      <w:r xmlns:w="http://schemas.openxmlformats.org/wordprocessingml/2006/main">
        <w:t xml:space="preserve">1: Efeserne 2:8-9 - For av nåde er dere frelst ved tro; og det ikke av dere selv: det er Guds gave: Ikke av gjerninger, for at ingen skal rose seg.</w:t>
      </w:r>
    </w:p>
    <w:p w14:paraId="75FDA6D3" w14:textId="77777777" w:rsidR="000F7377" w:rsidRDefault="000F7377"/>
    <w:p w14:paraId="1EF5DF38" w14:textId="77777777" w:rsidR="000F7377" w:rsidRDefault="000F7377">
      <w:r xmlns:w="http://schemas.openxmlformats.org/wordprocessingml/2006/main">
        <w:t xml:space="preserve">2: Filipperne 2:13 - For det er Gud som virker i dere både å ville og å gjøre etter hans velbehag.</w:t>
      </w:r>
    </w:p>
    <w:p w14:paraId="598136D7" w14:textId="77777777" w:rsidR="000F7377" w:rsidRDefault="000F7377"/>
    <w:p w14:paraId="4D21CB98" w14:textId="77777777" w:rsidR="000F7377" w:rsidRDefault="000F7377">
      <w:r xmlns:w="http://schemas.openxmlformats.org/wordprocessingml/2006/main">
        <w:t xml:space="preserve">Revelation 14:4 Dette er de som ikke ble urene med kvinner; for de er jomfruer. Dette er de som følger Lammet hvor enn det går. Disse ble forløst fra menneskene, som førstegrøden for Gud og Lammet.</w:t>
      </w:r>
    </w:p>
    <w:p w14:paraId="248C58DE" w14:textId="77777777" w:rsidR="000F7377" w:rsidRDefault="000F7377"/>
    <w:p w14:paraId="3739FD8A" w14:textId="77777777" w:rsidR="000F7377" w:rsidRDefault="000F7377">
      <w:r xmlns:w="http://schemas.openxmlformats.org/wordprocessingml/2006/main">
        <w:t xml:space="preserve">Dette er de som ikke har blitt fordervet av synd, men i stedet forblir hengivne til Gud og Lammet.</w:t>
      </w:r>
    </w:p>
    <w:p w14:paraId="46C05626" w14:textId="77777777" w:rsidR="000F7377" w:rsidRDefault="000F7377"/>
    <w:p w14:paraId="5BB5C06D" w14:textId="77777777" w:rsidR="000F7377" w:rsidRDefault="000F7377">
      <w:r xmlns:w="http://schemas.openxmlformats.org/wordprocessingml/2006/main">
        <w:t xml:space="preserve">1: Vi må forbli hengivne til Gud og Lammet uansett hva det koster.</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kan bli forløst fra synd og bli førstegrøden for Gud og Lammet.</w:t>
      </w:r>
    </w:p>
    <w:p w14:paraId="7F978AE1" w14:textId="77777777" w:rsidR="000F7377" w:rsidRDefault="000F7377"/>
    <w:p w14:paraId="73B7D704" w14:textId="77777777" w:rsidR="000F7377" w:rsidRDefault="000F7377">
      <w:r xmlns:w="http://schemas.openxmlformats.org/wordprocessingml/2006/main">
        <w:t xml:space="preserve">1:1 Korinterbrev 6:19-20 - Vet dere ikke at kroppen deres er et tempel for Den Hellige Ånd i dere, som dere har fra Gud? Du er ikke din egen, for du ble kjøpt med en pris. Så herliggjør Gud i kroppen din.</w:t>
      </w:r>
    </w:p>
    <w:p w14:paraId="6EC0A944" w14:textId="77777777" w:rsidR="000F7377" w:rsidRDefault="000F7377"/>
    <w:p w14:paraId="702A766F" w14:textId="77777777" w:rsidR="000F7377" w:rsidRDefault="000F7377">
      <w:r xmlns:w="http://schemas.openxmlformats.org/wordprocessingml/2006/main">
        <w:t xml:space="preserve">2: Romerne 12:1-2 - Jeg appellerer derfor til dere, brødre, ved Guds barmhjertighet, at dere framstiller deres legemer som et levende offer, hellig og velbehagelig for Gud, som er deres åndelige tilbedelse. Ikke bli lik denne verden, men bli forvandlet ved fornyelse av ditt sinn, så du ved å prøve deg kan skjelne hva som er Guds vilje, hva som er godt og akseptabelt og fullkomment.</w:t>
      </w:r>
    </w:p>
    <w:p w14:paraId="280E6D59" w14:textId="77777777" w:rsidR="000F7377" w:rsidRDefault="000F7377"/>
    <w:p w14:paraId="4C85ADE6" w14:textId="77777777" w:rsidR="000F7377" w:rsidRDefault="000F7377">
      <w:r xmlns:w="http://schemas.openxmlformats.org/wordprocessingml/2006/main">
        <w:t xml:space="preserve">Revelation 14:5 5 Og i deres munn ble det ikke funnet noe svik; for de er uten skyld for Guds trone.</w:t>
      </w:r>
    </w:p>
    <w:p w14:paraId="3F6D1DBB" w14:textId="77777777" w:rsidR="000F7377" w:rsidRDefault="000F7377"/>
    <w:p w14:paraId="581A6C38" w14:textId="77777777" w:rsidR="000F7377" w:rsidRDefault="000F7377">
      <w:r xmlns:w="http://schemas.openxmlformats.org/wordprocessingml/2006/main">
        <w:t xml:space="preserve">En gruppe mennesker vil bli funnet uten skyld foran Guds trone, siden de ikke hadde noe svik i munnen.</w:t>
      </w:r>
    </w:p>
    <w:p w14:paraId="08B67FA8" w14:textId="77777777" w:rsidR="000F7377" w:rsidRDefault="000F7377"/>
    <w:p w14:paraId="5C4C054E" w14:textId="77777777" w:rsidR="000F7377" w:rsidRDefault="000F7377">
      <w:r xmlns:w="http://schemas.openxmlformats.org/wordprocessingml/2006/main">
        <w:t xml:space="preserve">1. Kraften til ærlighet – Hvordan å leve et liv i sannhet og integritet kan bringe oss nærmere Gud.</w:t>
      </w:r>
    </w:p>
    <w:p w14:paraId="6B7460CB" w14:textId="77777777" w:rsidR="000F7377" w:rsidRDefault="000F7377"/>
    <w:p w14:paraId="6AB23551" w14:textId="77777777" w:rsidR="000F7377" w:rsidRDefault="000F7377">
      <w:r xmlns:w="http://schemas.openxmlformats.org/wordprocessingml/2006/main">
        <w:t xml:space="preserve">2. Ydmykhetens velsignelse - Viktigheten av å ydmyke oss for Herren og vandre i hans veier.</w:t>
      </w:r>
    </w:p>
    <w:p w14:paraId="51B46214" w14:textId="77777777" w:rsidR="000F7377" w:rsidRDefault="000F7377"/>
    <w:p w14:paraId="10238A8F" w14:textId="77777777" w:rsidR="000F7377" w:rsidRDefault="000F7377">
      <w:r xmlns:w="http://schemas.openxmlformats.org/wordprocessingml/2006/main">
        <w:t xml:space="preserve">1. Ordspråkene 19:1 - "Bedre er en fattig som vandrer i sin integritet, enn en som er skjev i tale og er en dåre."</w:t>
      </w:r>
    </w:p>
    <w:p w14:paraId="3E875C00" w14:textId="77777777" w:rsidR="000F7377" w:rsidRDefault="000F7377"/>
    <w:p w14:paraId="69E153D9" w14:textId="77777777" w:rsidR="000F7377" w:rsidRDefault="000F7377">
      <w:r xmlns:w="http://schemas.openxmlformats.org/wordprocessingml/2006/main">
        <w:t xml:space="preserve">2. Salme 15:1-2 - "Herre, hvem skal bo som fremmed i ditt telt? Hvem skal bo på din hellige haug? Han som vandrer ulastelig og gjør det som er rett og taler sannhet i sitt hjerte."</w:t>
      </w:r>
    </w:p>
    <w:p w14:paraId="045AA299" w14:textId="77777777" w:rsidR="000F7377" w:rsidRDefault="000F7377"/>
    <w:p w14:paraId="241C773D" w14:textId="77777777" w:rsidR="000F7377" w:rsidRDefault="000F7377">
      <w:r xmlns:w="http://schemas.openxmlformats.org/wordprocessingml/2006/main">
        <w:t xml:space="preserve">Åpenbaringen 14:6 Og jeg så en annen engel fly midt i himmelen, som hadde det evige evangelium </w:t>
      </w:r>
      <w:r xmlns:w="http://schemas.openxmlformats.org/wordprocessingml/2006/main">
        <w:lastRenderedPageBreak xmlns:w="http://schemas.openxmlformats.org/wordprocessingml/2006/main"/>
      </w:r>
      <w:r xmlns:w="http://schemas.openxmlformats.org/wordprocessingml/2006/main">
        <w:t xml:space="preserve">å forkynne for dem som bor på jorden, og for alle nasjoner og slekter og tungemål og folk,</w:t>
      </w:r>
    </w:p>
    <w:p w14:paraId="731726B7" w14:textId="77777777" w:rsidR="000F7377" w:rsidRDefault="000F7377"/>
    <w:p w14:paraId="5A35263A" w14:textId="77777777" w:rsidR="000F7377" w:rsidRDefault="000F7377">
      <w:r xmlns:w="http://schemas.openxmlformats.org/wordprocessingml/2006/main">
        <w:t xml:space="preserve">Det evige evangelium ble forkynt for alle mennesker på jorden.</w:t>
      </w:r>
    </w:p>
    <w:p w14:paraId="440860B4" w14:textId="77777777" w:rsidR="000F7377" w:rsidRDefault="000F7377"/>
    <w:p w14:paraId="1072A6DF" w14:textId="77777777" w:rsidR="000F7377" w:rsidRDefault="000F7377">
      <w:r xmlns:w="http://schemas.openxmlformats.org/wordprocessingml/2006/main">
        <w:t xml:space="preserve">1. Kraften i det evige evangelium</w:t>
      </w:r>
    </w:p>
    <w:p w14:paraId="19786572" w14:textId="77777777" w:rsidR="000F7377" w:rsidRDefault="000F7377"/>
    <w:p w14:paraId="3AD8953D" w14:textId="77777777" w:rsidR="000F7377" w:rsidRDefault="000F7377">
      <w:r xmlns:w="http://schemas.openxmlformats.org/wordprocessingml/2006/main">
        <w:t xml:space="preserve">2. Evangeliets inkluderende</w:t>
      </w:r>
    </w:p>
    <w:p w14:paraId="21E2224C" w14:textId="77777777" w:rsidR="000F7377" w:rsidRDefault="000F7377"/>
    <w:p w14:paraId="7B4A8EFA" w14:textId="77777777" w:rsidR="000F7377" w:rsidRDefault="000F7377">
      <w:r xmlns:w="http://schemas.openxmlformats.org/wordprocessingml/2006/main">
        <w:t xml:space="preserve">1. Romerne 1:16 For jeg skammer meg ikke over evangeliet, for det er Guds kraft som bringer frelse til hver den som tror.</w:t>
      </w:r>
    </w:p>
    <w:p w14:paraId="765C170F" w14:textId="77777777" w:rsidR="000F7377" w:rsidRDefault="000F7377"/>
    <w:p w14:paraId="45ED9F99" w14:textId="77777777" w:rsidR="000F7377" w:rsidRDefault="000F7377">
      <w:r xmlns:w="http://schemas.openxmlformats.org/wordprocessingml/2006/main">
        <w:t xml:space="preserve">2. Galaterne 3:28 Det er verken jøde eller hedning, verken slave eller fri, heller ikke mann og kvinne, for dere er alle ett i Kristus Jesus.</w:t>
      </w:r>
    </w:p>
    <w:p w14:paraId="481081E1" w14:textId="77777777" w:rsidR="000F7377" w:rsidRDefault="000F7377"/>
    <w:p w14:paraId="3C5371A6" w14:textId="77777777" w:rsidR="000F7377" w:rsidRDefault="000F7377">
      <w:r xmlns:w="http://schemas.openxmlformats.org/wordprocessingml/2006/main">
        <w:t xml:space="preserve">Revelation 14:7 7 og sa med høy røst: Frykt Gud og gi ham ære! for timen for hans dom er kommet, og tilbed ham som skapte himmelen og jorden og havet og vannkildene.</w:t>
      </w:r>
    </w:p>
    <w:p w14:paraId="683BD022" w14:textId="77777777" w:rsidR="000F7377" w:rsidRDefault="000F7377"/>
    <w:p w14:paraId="59AC9898" w14:textId="77777777" w:rsidR="000F7377" w:rsidRDefault="000F7377">
      <w:r xmlns:w="http://schemas.openxmlformats.org/wordprocessingml/2006/main">
        <w:t xml:space="preserve">Dette avsnittet beskriver Guds dommens time som kommer og oppfordrer til ærbødighet, ære og tilbedelse av Skaperen av alle.</w:t>
      </w:r>
    </w:p>
    <w:p w14:paraId="4D66DCCE" w14:textId="77777777" w:rsidR="000F7377" w:rsidRDefault="000F7377"/>
    <w:p w14:paraId="7E319FA7" w14:textId="77777777" w:rsidR="000F7377" w:rsidRDefault="000F7377">
      <w:r xmlns:w="http://schemas.openxmlformats.org/wordprocessingml/2006/main">
        <w:t xml:space="preserve">1. Hva vil det si å frykte Gud?</w:t>
      </w:r>
    </w:p>
    <w:p w14:paraId="50C6BB2F" w14:textId="77777777" w:rsidR="000F7377" w:rsidRDefault="000F7377"/>
    <w:p w14:paraId="7307DB1B" w14:textId="77777777" w:rsidR="000F7377" w:rsidRDefault="000F7377">
      <w:r xmlns:w="http://schemas.openxmlformats.org/wordprocessingml/2006/main">
        <w:t xml:space="preserve">2. Å tilbe skaperen: ærbødighet og takknemlighet.</w:t>
      </w:r>
    </w:p>
    <w:p w14:paraId="0F6D7D45" w14:textId="77777777" w:rsidR="000F7377" w:rsidRDefault="000F7377"/>
    <w:p w14:paraId="766B6740" w14:textId="77777777" w:rsidR="000F7377" w:rsidRDefault="000F7377">
      <w:r xmlns:w="http://schemas.openxmlformats.org/wordprocessingml/2006/main">
        <w:t xml:space="preserve">1. Salme 34:9-11 "Frykt Herren, dere hans hellige, for de som frykter ham mangler ikke. De unge løvene mangler og sulter, men de som søker Herren, skal ikke mangle noe godt. kom </w:t>
      </w:r>
      <w:r xmlns:w="http://schemas.openxmlformats.org/wordprocessingml/2006/main">
        <w:lastRenderedPageBreak xmlns:w="http://schemas.openxmlformats.org/wordprocessingml/2006/main"/>
      </w:r>
      <w:r xmlns:w="http://schemas.openxmlformats.org/wordprocessingml/2006/main">
        <w:t xml:space="preserve">, dere barn, hør på meg! Jeg vil lære dere frykt for Herren."</w:t>
      </w:r>
    </w:p>
    <w:p w14:paraId="11650261" w14:textId="77777777" w:rsidR="000F7377" w:rsidRDefault="000F7377"/>
    <w:p w14:paraId="6B190E17" w14:textId="77777777" w:rsidR="000F7377" w:rsidRDefault="000F7377">
      <w:r xmlns:w="http://schemas.openxmlformats.org/wordprocessingml/2006/main">
        <w:t xml:space="preserve">2. Jesaja 43:7 "Enhver som er kalt ved mitt navn: for jeg har skapt ham til min ære, jeg har formet ham, ja, jeg har skapt ham."</w:t>
      </w:r>
    </w:p>
    <w:p w14:paraId="3B3E73CE" w14:textId="77777777" w:rsidR="000F7377" w:rsidRDefault="000F7377"/>
    <w:p w14:paraId="65ED6B98" w14:textId="77777777" w:rsidR="000F7377" w:rsidRDefault="000F7377">
      <w:r xmlns:w="http://schemas.openxmlformats.org/wordprocessingml/2006/main">
        <w:t xml:space="preserve">Revelation 14:8 8 Og en annen engel fulgte etter og sa: Fallen er Babylon, falt, den store by, fordi hun lot alle folkeslag drikke av sin utukts vredes vin.</w:t>
      </w:r>
    </w:p>
    <w:p w14:paraId="6045842D" w14:textId="77777777" w:rsidR="000F7377" w:rsidRDefault="000F7377"/>
    <w:p w14:paraId="65ECAA02" w14:textId="77777777" w:rsidR="000F7377" w:rsidRDefault="000F7377">
      <w:r xmlns:w="http://schemas.openxmlformats.org/wordprocessingml/2006/main">
        <w:t xml:space="preserve">En engel kunngjorde at Babylon hadde falt på grunn av sin utukt og fikk alle nasjoner til å drikke av sin vrede.</w:t>
      </w:r>
    </w:p>
    <w:p w14:paraId="4342EBA3" w14:textId="77777777" w:rsidR="000F7377" w:rsidRDefault="000F7377"/>
    <w:p w14:paraId="7956AF0B" w14:textId="77777777" w:rsidR="000F7377" w:rsidRDefault="000F7377">
      <w:r xmlns:w="http://schemas.openxmlformats.org/wordprocessingml/2006/main">
        <w:t xml:space="preserve">1. Konsekvensene av hor</w:t>
      </w:r>
    </w:p>
    <w:p w14:paraId="0D86293E" w14:textId="77777777" w:rsidR="000F7377" w:rsidRDefault="000F7377"/>
    <w:p w14:paraId="6EE8E6E5" w14:textId="77777777" w:rsidR="000F7377" w:rsidRDefault="000F7377">
      <w:r xmlns:w="http://schemas.openxmlformats.org/wordprocessingml/2006/main">
        <w:t xml:space="preserve">2. Guds rettferdighet i å dømme nasjoner</w:t>
      </w:r>
    </w:p>
    <w:p w14:paraId="77EEC1F2" w14:textId="77777777" w:rsidR="000F7377" w:rsidRDefault="000F7377"/>
    <w:p w14:paraId="1D934A57" w14:textId="77777777" w:rsidR="000F7377" w:rsidRDefault="000F7377">
      <w:r xmlns:w="http://schemas.openxmlformats.org/wordprocessingml/2006/main">
        <w:t xml:space="preserve">1. Jesaja 47:1–15</w:t>
      </w:r>
    </w:p>
    <w:p w14:paraId="3697B4F6" w14:textId="77777777" w:rsidR="000F7377" w:rsidRDefault="000F7377"/>
    <w:p w14:paraId="75061489" w14:textId="77777777" w:rsidR="000F7377" w:rsidRDefault="000F7377">
      <w:r xmlns:w="http://schemas.openxmlformats.org/wordprocessingml/2006/main">
        <w:t xml:space="preserve">2. Jeremia 51:6-8</w:t>
      </w:r>
    </w:p>
    <w:p w14:paraId="054EBD71" w14:textId="77777777" w:rsidR="000F7377" w:rsidRDefault="000F7377"/>
    <w:p w14:paraId="38C63A4B" w14:textId="77777777" w:rsidR="000F7377" w:rsidRDefault="000F7377">
      <w:r xmlns:w="http://schemas.openxmlformats.org/wordprocessingml/2006/main">
        <w:t xml:space="preserve">Åpenbaringen 14:9 Og den tredje engelen fulgte dem og sa med høy røst: Om noen tilber dyret og dets bilde og tar dets merke i pannen eller i hånden,</w:t>
      </w:r>
    </w:p>
    <w:p w14:paraId="27B72976" w14:textId="77777777" w:rsidR="000F7377" w:rsidRDefault="000F7377"/>
    <w:p w14:paraId="38BE6205" w14:textId="77777777" w:rsidR="000F7377" w:rsidRDefault="000F7377">
      <w:r xmlns:w="http://schemas.openxmlformats.org/wordprocessingml/2006/main">
        <w:t xml:space="preserve">Denne passasjen handler om konsekvensene av å tilbe dyret og motta dets merke.</w:t>
      </w:r>
    </w:p>
    <w:p w14:paraId="7AC31E99" w14:textId="77777777" w:rsidR="000F7377" w:rsidRDefault="000F7377"/>
    <w:p w14:paraId="2A79CA0C" w14:textId="77777777" w:rsidR="000F7377" w:rsidRDefault="000F7377">
      <w:r xmlns:w="http://schemas.openxmlformats.org/wordprocessingml/2006/main">
        <w:t xml:space="preserve">1. Faren ved avgudsdyrkelse: A på Åpenbaringen 14:9</w:t>
      </w:r>
    </w:p>
    <w:p w14:paraId="1D48E895" w14:textId="77777777" w:rsidR="000F7377" w:rsidRDefault="000F7377"/>
    <w:p w14:paraId="110F54C7" w14:textId="77777777" w:rsidR="000F7377" w:rsidRDefault="000F7377">
      <w:r xmlns:w="http://schemas.openxmlformats.org/wordprocessingml/2006/main">
        <w:t xml:space="preserve">2. Kostnadene ved å tilbe udyret: Hva Åpenbaringen 14:9 lærer oss</w:t>
      </w:r>
    </w:p>
    <w:p w14:paraId="1434160F" w14:textId="77777777" w:rsidR="000F7377" w:rsidRDefault="000F7377"/>
    <w:p w14:paraId="2D3F0708" w14:textId="77777777" w:rsidR="000F7377" w:rsidRDefault="000F7377">
      <w:r xmlns:w="http://schemas.openxmlformats.org/wordprocessingml/2006/main">
        <w:t xml:space="preserve">1. 2. Mosebok 20:4-5 - «Du skal ikke lage deg et utskåret bilde eller noen avbildning av noe som er oppe i himmelen, eller av det som er nede på jorden, eller av det som er i vannet under jorden. Du skal ikke bøye deg for dem eller tjene dem, for jeg, Herren din Gud, er en nidkjær Gud.»</w:t>
      </w:r>
    </w:p>
    <w:p w14:paraId="65FD7F9E" w14:textId="77777777" w:rsidR="000F7377" w:rsidRDefault="000F7377"/>
    <w:p w14:paraId="4915B5B4" w14:textId="77777777" w:rsidR="000F7377" w:rsidRDefault="000F7377">
      <w:r xmlns:w="http://schemas.openxmlformats.org/wordprocessingml/2006/main">
        <w:t xml:space="preserve">2. 5. Mosebok 5:8-9 - «Du skal ikke lage deg et utskåret bilde eller noen avbildning av noe som er oppe i himmelen, eller som er nede på jorden, eller som er i vannet under jorden. Du skal ikke bøye deg for dem eller tjene dem, for jeg, Herren din Gud, er en nidkjær Gud.»</w:t>
      </w:r>
    </w:p>
    <w:p w14:paraId="60E8840B" w14:textId="77777777" w:rsidR="000F7377" w:rsidRDefault="000F7377"/>
    <w:p w14:paraId="531E890A" w14:textId="77777777" w:rsidR="000F7377" w:rsidRDefault="000F7377">
      <w:r xmlns:w="http://schemas.openxmlformats.org/wordprocessingml/2006/main">
        <w:t xml:space="preserve">Revelation 14:10 10 Han skal drikke av Guds vredes vin, som uten blanding helles ut i hans vredes beger; og han skal pines med ild og svovel i de hellige englers og Lammets nærhet.</w:t>
      </w:r>
    </w:p>
    <w:p w14:paraId="557C25D0" w14:textId="77777777" w:rsidR="000F7377" w:rsidRDefault="000F7377"/>
    <w:p w14:paraId="16C38CF5" w14:textId="77777777" w:rsidR="000F7377" w:rsidRDefault="000F7377">
      <w:r xmlns:w="http://schemas.openxmlformats.org/wordprocessingml/2006/main">
        <w:t xml:space="preserve">De som følger dyret vil møte Guds vrede og bli straffet med ild og svovel i nærvær av de hellige engler og Lammet.</w:t>
      </w:r>
    </w:p>
    <w:p w14:paraId="67035829" w14:textId="77777777" w:rsidR="000F7377" w:rsidRDefault="000F7377"/>
    <w:p w14:paraId="065A0FD7" w14:textId="77777777" w:rsidR="000F7377" w:rsidRDefault="000F7377">
      <w:r xmlns:w="http://schemas.openxmlformats.org/wordprocessingml/2006/main">
        <w:t xml:space="preserve">1. Guds vrede: Hva betyr det?</w:t>
      </w:r>
    </w:p>
    <w:p w14:paraId="481E50A5" w14:textId="77777777" w:rsidR="000F7377" w:rsidRDefault="000F7377"/>
    <w:p w14:paraId="4E08A3DB" w14:textId="77777777" w:rsidR="000F7377" w:rsidRDefault="000F7377">
      <w:r xmlns:w="http://schemas.openxmlformats.org/wordprocessingml/2006/main">
        <w:t xml:space="preserve">2. Konsekvensene av ulydighet mot Gud</w:t>
      </w:r>
    </w:p>
    <w:p w14:paraId="3C82E133" w14:textId="77777777" w:rsidR="000F7377" w:rsidRDefault="000F7377"/>
    <w:p w14:paraId="040636CD" w14:textId="77777777" w:rsidR="000F7377" w:rsidRDefault="000F7377">
      <w:r xmlns:w="http://schemas.openxmlformats.org/wordprocessingml/2006/main">
        <w:t xml:space="preserve">1. Romerne 2:5 – Men på grunn av din stahet og ditt uangrende hjerte, samler du vrede mot deg selv for Guds vredes dag, da hans rettferdige dom skal bli åpenbart.</w:t>
      </w:r>
    </w:p>
    <w:p w14:paraId="7D70FEB5" w14:textId="77777777" w:rsidR="000F7377" w:rsidRDefault="000F7377"/>
    <w:p w14:paraId="72E85458" w14:textId="77777777" w:rsidR="000F7377" w:rsidRDefault="000F7377">
      <w:r xmlns:w="http://schemas.openxmlformats.org/wordprocessingml/2006/main">
        <w:t xml:space="preserve">2. Hebreerne 10:31 – Det er forferdelig å falle i den levende Guds hender.</w:t>
      </w:r>
    </w:p>
    <w:p w14:paraId="55F8B811" w14:textId="77777777" w:rsidR="000F7377" w:rsidRDefault="000F7377"/>
    <w:p w14:paraId="41BA4702" w14:textId="77777777" w:rsidR="000F7377" w:rsidRDefault="000F7377">
      <w:r xmlns:w="http://schemas.openxmlformats.org/wordprocessingml/2006/main">
        <w:t xml:space="preserve">Revelation 14:11 11 Og røken av deres pine stiger opp i all evighet, og de har ingen hvile dag eller natt, de som tilber dyret og dets bilde, og hver den som tar imot dets navns merke.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 som tilber dyret og dets bilde, og de som bærer dets merke, vil lide evig pine uten hvile.</w:t>
      </w:r>
    </w:p>
    <w:p w14:paraId="78552A02" w14:textId="77777777" w:rsidR="000F7377" w:rsidRDefault="000F7377"/>
    <w:p w14:paraId="7639803D" w14:textId="77777777" w:rsidR="000F7377" w:rsidRDefault="000F7377">
      <w:r xmlns:w="http://schemas.openxmlformats.org/wordprocessingml/2006/main">
        <w:t xml:space="preserve">1. Å leve i uhellig tilbedelse – konsekvensene av å tjene falske avguder</w:t>
      </w:r>
    </w:p>
    <w:p w14:paraId="16F9AB8F" w14:textId="77777777" w:rsidR="000F7377" w:rsidRDefault="000F7377"/>
    <w:p w14:paraId="0337491F" w14:textId="77777777" w:rsidR="000F7377" w:rsidRDefault="000F7377">
      <w:r xmlns:w="http://schemas.openxmlformats.org/wordprocessingml/2006/main">
        <w:t xml:space="preserve">2. Et valg mellom himmel og helvete - den ultimate avgjørelsen vi alle må ta</w:t>
      </w:r>
    </w:p>
    <w:p w14:paraId="7AFCD844" w14:textId="77777777" w:rsidR="000F7377" w:rsidRDefault="000F7377"/>
    <w:p w14:paraId="510196C6" w14:textId="77777777" w:rsidR="000F7377" w:rsidRDefault="000F7377">
      <w:r xmlns:w="http://schemas.openxmlformats.org/wordprocessingml/2006/main">
        <w:t xml:space="preserve">1. Romerne 6:23 - For syndens lønn er døden, men Guds gave er evig liv i Kristus Jesus, vår Herre.</w:t>
      </w:r>
    </w:p>
    <w:p w14:paraId="45021441" w14:textId="77777777" w:rsidR="000F7377" w:rsidRDefault="000F7377"/>
    <w:p w14:paraId="7BCFD1C9" w14:textId="77777777" w:rsidR="000F7377" w:rsidRDefault="000F7377">
      <w:r xmlns:w="http://schemas.openxmlformats.org/wordprocessingml/2006/main">
        <w:t xml:space="preserve">2. Jakob 4:17 – Så den som vet det rette å gjøre og unnlater å gjøre det, for ham er det synd.</w:t>
      </w:r>
    </w:p>
    <w:p w14:paraId="6EAFF37E" w14:textId="77777777" w:rsidR="000F7377" w:rsidRDefault="000F7377"/>
    <w:p w14:paraId="6F1D2321" w14:textId="77777777" w:rsidR="000F7377" w:rsidRDefault="000F7377">
      <w:r xmlns:w="http://schemas.openxmlformats.org/wordprocessingml/2006/main">
        <w:t xml:space="preserve">Revelation 14:12 Her er de helliges tålmodighet: her er de som holder Guds bud og troen på Jesus.</w:t>
      </w:r>
    </w:p>
    <w:p w14:paraId="4BD99AA7" w14:textId="77777777" w:rsidR="000F7377" w:rsidRDefault="000F7377"/>
    <w:p w14:paraId="760EE7A2" w14:textId="77777777" w:rsidR="000F7377" w:rsidRDefault="000F7377">
      <w:r xmlns:w="http://schemas.openxmlformats.org/wordprocessingml/2006/main">
        <w:t xml:space="preserve">De hellige er tålmodige og lydige mot Gud og Jesus.</w:t>
      </w:r>
    </w:p>
    <w:p w14:paraId="34D9326E" w14:textId="77777777" w:rsidR="000F7377" w:rsidRDefault="000F7377"/>
    <w:p w14:paraId="0B70741D" w14:textId="77777777" w:rsidR="000F7377" w:rsidRDefault="000F7377">
      <w:r xmlns:w="http://schemas.openxmlformats.org/wordprocessingml/2006/main">
        <w:t xml:space="preserve">1. Tålmodighetens kraft i å følge Gud</w:t>
      </w:r>
    </w:p>
    <w:p w14:paraId="74234151" w14:textId="77777777" w:rsidR="000F7377" w:rsidRDefault="000F7377"/>
    <w:p w14:paraId="078DB6E4" w14:textId="77777777" w:rsidR="000F7377" w:rsidRDefault="000F7377">
      <w:r xmlns:w="http://schemas.openxmlformats.org/wordprocessingml/2006/main">
        <w:t xml:space="preserve">2. Lydighet mot Gud og Jesus: En vei til velsignelse</w:t>
      </w:r>
    </w:p>
    <w:p w14:paraId="62AE030C" w14:textId="77777777" w:rsidR="000F7377" w:rsidRDefault="000F7377"/>
    <w:p w14:paraId="48B7C25E" w14:textId="77777777" w:rsidR="000F7377" w:rsidRDefault="000F7377">
      <w:r xmlns:w="http://schemas.openxmlformats.org/wordprocessingml/2006/main">
        <w:t xml:space="preserve">1. Salme 19:7-11</w:t>
      </w:r>
    </w:p>
    <w:p w14:paraId="4CA87646" w14:textId="77777777" w:rsidR="000F7377" w:rsidRDefault="000F7377"/>
    <w:p w14:paraId="75CE4B5F" w14:textId="77777777" w:rsidR="000F7377" w:rsidRDefault="000F7377">
      <w:r xmlns:w="http://schemas.openxmlformats.org/wordprocessingml/2006/main">
        <w:t xml:space="preserve">2. Jakob 1:2-4</w:t>
      </w:r>
    </w:p>
    <w:p w14:paraId="062E6397" w14:textId="77777777" w:rsidR="000F7377" w:rsidRDefault="000F7377"/>
    <w:p w14:paraId="3CAF56DF" w14:textId="77777777" w:rsidR="000F7377" w:rsidRDefault="000F7377">
      <w:r xmlns:w="http://schemas.openxmlformats.org/wordprocessingml/2006/main">
        <w:t xml:space="preserve">Revelation 14:13 13 Og jeg hørte en røst fra himmelen som sa til mig: Skriv: Salige er de døde som dør i Herren fra nå av. Ja, sier Ånden, så de kan hvile fra sitt arbeid; </w:t>
      </w:r>
      <w:r xmlns:w="http://schemas.openxmlformats.org/wordprocessingml/2006/main">
        <w:lastRenderedPageBreak xmlns:w="http://schemas.openxmlformats.org/wordprocessingml/2006/main"/>
      </w:r>
      <w:r xmlns:w="http://schemas.openxmlformats.org/wordprocessingml/2006/main">
        <w:t xml:space="preserve">og deres gjerninger følger dem.</w:t>
      </w:r>
    </w:p>
    <w:p w14:paraId="2DA479A3" w14:textId="77777777" w:rsidR="000F7377" w:rsidRDefault="000F7377"/>
    <w:p w14:paraId="19DB26C7" w14:textId="77777777" w:rsidR="000F7377" w:rsidRDefault="000F7377">
      <w:r xmlns:w="http://schemas.openxmlformats.org/wordprocessingml/2006/main">
        <w:t xml:space="preserve">Røsten fra himmelen sier at de som dør i Herren er velsignet og vil hvile fra sitt arbeid, og deres gjerninger vil følge dem.</w:t>
      </w:r>
    </w:p>
    <w:p w14:paraId="076B5B7D" w14:textId="77777777" w:rsidR="000F7377" w:rsidRDefault="000F7377"/>
    <w:p w14:paraId="3CA190EB" w14:textId="77777777" w:rsidR="000F7377" w:rsidRDefault="000F7377">
      <w:r xmlns:w="http://schemas.openxmlformats.org/wordprocessingml/2006/main">
        <w:t xml:space="preserve">1. Å leve et liv i tro: Velsignelsen ved å dø i Herren</w:t>
      </w:r>
    </w:p>
    <w:p w14:paraId="1D415E4A" w14:textId="77777777" w:rsidR="000F7377" w:rsidRDefault="000F7377"/>
    <w:p w14:paraId="6FCB0B55" w14:textId="77777777" w:rsidR="000F7377" w:rsidRDefault="000F7377">
      <w:r xmlns:w="http://schemas.openxmlformats.org/wordprocessingml/2006/main">
        <w:t xml:space="preserve">2. Våre verk følger oss: Arven etter tro</w:t>
      </w:r>
    </w:p>
    <w:p w14:paraId="5B7E9C89" w14:textId="77777777" w:rsidR="000F7377" w:rsidRDefault="000F7377"/>
    <w:p w14:paraId="234819E6" w14:textId="77777777" w:rsidR="000F7377" w:rsidRDefault="000F7377">
      <w:r xmlns:w="http://schemas.openxmlformats.org/wordprocessingml/2006/main">
        <w:t xml:space="preserve">1. Matteus 11:28–30 – Jesus inviterer oss til å komme til ham og finne hvile for våre sjeler.</w:t>
      </w:r>
    </w:p>
    <w:p w14:paraId="20165623" w14:textId="77777777" w:rsidR="000F7377" w:rsidRDefault="000F7377"/>
    <w:p w14:paraId="13F33E6E" w14:textId="77777777" w:rsidR="000F7377" w:rsidRDefault="000F7377">
      <w:r xmlns:w="http://schemas.openxmlformats.org/wordprocessingml/2006/main">
        <w:t xml:space="preserve">2. Hebreerne 4:11 – La oss strebe etter å gå inn i Guds hvile.</w:t>
      </w:r>
    </w:p>
    <w:p w14:paraId="75AEC0E6" w14:textId="77777777" w:rsidR="000F7377" w:rsidRDefault="000F7377"/>
    <w:p w14:paraId="4C2B2792" w14:textId="77777777" w:rsidR="000F7377" w:rsidRDefault="000F7377">
      <w:r xmlns:w="http://schemas.openxmlformats.org/wordprocessingml/2006/main">
        <w:t xml:space="preserve">Revelation 14:14 Og jeg så, og se, en hvit sky, og på skyen satt en som Menneskesønnen, med en gullkrone på hodet og en skarp sigd i hånden.</w:t>
      </w:r>
    </w:p>
    <w:p w14:paraId="2E99FB29" w14:textId="77777777" w:rsidR="000F7377" w:rsidRDefault="000F7377"/>
    <w:p w14:paraId="644515AE" w14:textId="77777777" w:rsidR="000F7377" w:rsidRDefault="000F7377">
      <w:r xmlns:w="http://schemas.openxmlformats.org/wordprocessingml/2006/main">
        <w:t xml:space="preserve">John ser en figur på en hvit sky med en gyllen krone og en skarp sigd i hånden.</w:t>
      </w:r>
    </w:p>
    <w:p w14:paraId="495DA07B" w14:textId="77777777" w:rsidR="000F7377" w:rsidRDefault="000F7377"/>
    <w:p w14:paraId="27E27A95" w14:textId="77777777" w:rsidR="000F7377" w:rsidRDefault="000F7377">
      <w:r xmlns:w="http://schemas.openxmlformats.org/wordprocessingml/2006/main">
        <w:t xml:space="preserve">1. Menneskesønnens komme: Hvordan Jesu annet komme vil påvirke våre liv</w:t>
      </w:r>
    </w:p>
    <w:p w14:paraId="36856F2F" w14:textId="77777777" w:rsidR="000F7377" w:rsidRDefault="000F7377"/>
    <w:p w14:paraId="38073BBC" w14:textId="77777777" w:rsidR="000F7377" w:rsidRDefault="000F7377">
      <w:r xmlns:w="http://schemas.openxmlformats.org/wordprocessingml/2006/main">
        <w:t xml:space="preserve">2. Lignelsen om såmannen og høsten: En leksjon om trofasthet i møte med motgang</w:t>
      </w:r>
    </w:p>
    <w:p w14:paraId="088B7716" w14:textId="77777777" w:rsidR="000F7377" w:rsidRDefault="000F7377"/>
    <w:p w14:paraId="69644E06" w14:textId="77777777" w:rsidR="000F7377" w:rsidRDefault="000F7377">
      <w:r xmlns:w="http://schemas.openxmlformats.org/wordprocessingml/2006/main">
        <w:t xml:space="preserve">1. Matteus 13:18-23</w:t>
      </w:r>
    </w:p>
    <w:p w14:paraId="48121D83" w14:textId="77777777" w:rsidR="000F7377" w:rsidRDefault="000F7377"/>
    <w:p w14:paraId="7A03028D" w14:textId="77777777" w:rsidR="000F7377" w:rsidRDefault="000F7377">
      <w:r xmlns:w="http://schemas.openxmlformats.org/wordprocessingml/2006/main">
        <w:t xml:space="preserve">2. Åpenbaringen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14:15 15 Og en annen engel kom ut av templet og ropte med høy røst til ham som satt på skyen: Stikk inn din sigd og høst! for jordens høst er moden.</w:t>
      </w:r>
    </w:p>
    <w:p w14:paraId="0FEB4C8E" w14:textId="77777777" w:rsidR="000F7377" w:rsidRDefault="000F7377"/>
    <w:p w14:paraId="50E4902B" w14:textId="77777777" w:rsidR="000F7377" w:rsidRDefault="000F7377">
      <w:r xmlns:w="http://schemas.openxmlformats.org/wordprocessingml/2006/main">
        <w:t xml:space="preserve">Tiden er inne for å høste jordens høst.</w:t>
      </w:r>
    </w:p>
    <w:p w14:paraId="6B7B9E61" w14:textId="77777777" w:rsidR="000F7377" w:rsidRDefault="000F7377"/>
    <w:p w14:paraId="0077EA80" w14:textId="77777777" w:rsidR="000F7377" w:rsidRDefault="000F7377">
      <w:r xmlns:w="http://schemas.openxmlformats.org/wordprocessingml/2006/main">
        <w:t xml:space="preserve">1. Tiden er nå: Å høste jordens høst</w:t>
      </w:r>
    </w:p>
    <w:p w14:paraId="136BDC56" w14:textId="77777777" w:rsidR="000F7377" w:rsidRDefault="000F7377"/>
    <w:p w14:paraId="2BF08CB0" w14:textId="77777777" w:rsidR="000F7377" w:rsidRDefault="000F7377">
      <w:r xmlns:w="http://schemas.openxmlformats.org/wordprocessingml/2006/main">
        <w:t xml:space="preserve">2. Å bære frukt: Å høste jordens høst</w:t>
      </w:r>
    </w:p>
    <w:p w14:paraId="4651F8D1" w14:textId="77777777" w:rsidR="000F7377" w:rsidRDefault="000F7377"/>
    <w:p w14:paraId="51C346F3" w14:textId="77777777" w:rsidR="000F7377" w:rsidRDefault="000F7377">
      <w:r xmlns:w="http://schemas.openxmlformats.org/wordprocessingml/2006/main">
        <w:t xml:space="preserve">1. Matteus 3:8, "Bær derfor frukt som er verdig til omvendelse."</w:t>
      </w:r>
    </w:p>
    <w:p w14:paraId="4B85B257" w14:textId="77777777" w:rsidR="000F7377" w:rsidRDefault="000F7377"/>
    <w:p w14:paraId="63179A2E" w14:textId="77777777" w:rsidR="000F7377" w:rsidRDefault="000F7377">
      <w:r xmlns:w="http://schemas.openxmlformats.org/wordprocessingml/2006/main">
        <w:t xml:space="preserve">2. Johannes 4:35-36, "Sier dere ikke: 'Det er fortsatt fire måneder, og så kommer høsten'? Se, jeg sier dere: Løft opp øynene og se på markene, for de er allerede hvite til høsting!»</w:t>
      </w:r>
    </w:p>
    <w:p w14:paraId="1B82CA1A" w14:textId="77777777" w:rsidR="000F7377" w:rsidRDefault="000F7377"/>
    <w:p w14:paraId="039016CC" w14:textId="77777777" w:rsidR="000F7377" w:rsidRDefault="000F7377">
      <w:r xmlns:w="http://schemas.openxmlformats.org/wordprocessingml/2006/main">
        <w:t xml:space="preserve">Revelation 14:16 16 Og han som satt på skyen, stak sin sigd på jorden; og jorden ble høstet.</w:t>
      </w:r>
    </w:p>
    <w:p w14:paraId="49C7514C" w14:textId="77777777" w:rsidR="000F7377" w:rsidRDefault="000F7377"/>
    <w:p w14:paraId="7E86AB7E" w14:textId="77777777" w:rsidR="000F7377" w:rsidRDefault="000F7377">
      <w:r xmlns:w="http://schemas.openxmlformats.org/wordprocessingml/2006/main">
        <w:t xml:space="preserve">Guds dom vil komme raskt og uventet.</w:t>
      </w:r>
    </w:p>
    <w:p w14:paraId="0F6E0DA4" w14:textId="77777777" w:rsidR="000F7377" w:rsidRDefault="000F7377"/>
    <w:p w14:paraId="0C0E12A4" w14:textId="77777777" w:rsidR="000F7377" w:rsidRDefault="000F7377">
      <w:r xmlns:w="http://schemas.openxmlformats.org/wordprocessingml/2006/main">
        <w:t xml:space="preserve">1. Vær klar for Guds dom – ikke vær selvtilfreds.</w:t>
      </w:r>
    </w:p>
    <w:p w14:paraId="12EDCAB0" w14:textId="77777777" w:rsidR="000F7377" w:rsidRDefault="000F7377"/>
    <w:p w14:paraId="478582C0" w14:textId="77777777" w:rsidR="000F7377" w:rsidRDefault="000F7377">
      <w:r xmlns:w="http://schemas.openxmlformats.org/wordprocessingml/2006/main">
        <w:t xml:space="preserve">2. Guds dom er rettferdig og uunngåelig.</w:t>
      </w:r>
    </w:p>
    <w:p w14:paraId="67F5DE28" w14:textId="77777777" w:rsidR="000F7377" w:rsidRDefault="000F7377"/>
    <w:p w14:paraId="5E589FA3" w14:textId="77777777" w:rsidR="000F7377" w:rsidRDefault="000F7377">
      <w:r xmlns:w="http://schemas.openxmlformats.org/wordprocessingml/2006/main">
        <w:t xml:space="preserve">1. Romerne 2:5-6 "Men på grunn av ditt harde og ubotferdige hjerte samler du vrede for deg selv på vredens dag da Guds rettferdige dom skal bli åpenbart."</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Hebreerne 10:27 "Men en viss frykt for dom og brennende harme som skal fortære motstanderne."</w:t>
      </w:r>
    </w:p>
    <w:p w14:paraId="254A057C" w14:textId="77777777" w:rsidR="000F7377" w:rsidRDefault="000F7377"/>
    <w:p w14:paraId="23C13B18" w14:textId="77777777" w:rsidR="000F7377" w:rsidRDefault="000F7377">
      <w:r xmlns:w="http://schemas.openxmlformats.org/wordprocessingml/2006/main">
        <w:t xml:space="preserve">Revelation 14:17 17 Og en annen engel kom ut av templet i himmelen, og han hadde også en skarp sigd.</w:t>
      </w:r>
    </w:p>
    <w:p w14:paraId="4704C16A" w14:textId="77777777" w:rsidR="000F7377" w:rsidRDefault="000F7377"/>
    <w:p w14:paraId="1C7CD41B" w14:textId="77777777" w:rsidR="000F7377" w:rsidRDefault="000F7377">
      <w:r xmlns:w="http://schemas.openxmlformats.org/wordprocessingml/2006/main">
        <w:t xml:space="preserve">En engel kom ut fra templet i himmelen med en skarp sigd.</w:t>
      </w:r>
    </w:p>
    <w:p w14:paraId="7BE1C60E" w14:textId="77777777" w:rsidR="000F7377" w:rsidRDefault="000F7377"/>
    <w:p w14:paraId="1F77F469" w14:textId="77777777" w:rsidR="000F7377" w:rsidRDefault="000F7377">
      <w:r xmlns:w="http://schemas.openxmlformats.org/wordprocessingml/2006/main">
        <w:t xml:space="preserve">1. Sjelenes høst: Hvordan engelen med den skarpe sigden hjelper oss å høste himmelens belønninger</w:t>
      </w:r>
    </w:p>
    <w:p w14:paraId="57E81438" w14:textId="77777777" w:rsidR="000F7377" w:rsidRDefault="000F7377"/>
    <w:p w14:paraId="7D5C8B65" w14:textId="77777777" w:rsidR="000F7377" w:rsidRDefault="000F7377">
      <w:r xmlns:w="http://schemas.openxmlformats.org/wordprocessingml/2006/main">
        <w:t xml:space="preserve">2. Sigdens kraft: Hvordan vi kan utnytte himmelens kraft og høste evighetens belønninger</w:t>
      </w:r>
    </w:p>
    <w:p w14:paraId="625CA6D6" w14:textId="77777777" w:rsidR="000F7377" w:rsidRDefault="000F7377"/>
    <w:p w14:paraId="17795768" w14:textId="77777777" w:rsidR="000F7377" w:rsidRDefault="000F7377">
      <w:r xmlns:w="http://schemas.openxmlformats.org/wordprocessingml/2006/main">
        <w:t xml:space="preserve">1. Matteus 9:35-38 – Jesus sender ut disiplene for å forkynne og høste sjelene til mange.</w:t>
      </w:r>
    </w:p>
    <w:p w14:paraId="251AE755" w14:textId="77777777" w:rsidR="000F7377" w:rsidRDefault="000F7377"/>
    <w:p w14:paraId="14296459" w14:textId="77777777" w:rsidR="000F7377" w:rsidRDefault="000F7377">
      <w:r xmlns:w="http://schemas.openxmlformats.org/wordprocessingml/2006/main">
        <w:t xml:space="preserve">2. Lukas 10:1-2 – Jesus sender ut de 72 for å forkynne og samle inn høsten av sjeler.</w:t>
      </w:r>
    </w:p>
    <w:p w14:paraId="12FB7437" w14:textId="77777777" w:rsidR="000F7377" w:rsidRDefault="000F7377"/>
    <w:p w14:paraId="53A61934" w14:textId="77777777" w:rsidR="000F7377" w:rsidRDefault="000F7377">
      <w:r xmlns:w="http://schemas.openxmlformats.org/wordprocessingml/2006/main">
        <w:t xml:space="preserve">Revelation 14:18 18 Og en annen engel kom ut fra alteret, som hadde makt over ilden; og ropte med høyt rop til ham som hadde den skarpe sigd, og sa: Stikk inn din skarpe sigd og samle klasene av jordens vintre! for hennes druer er helt modne.</w:t>
      </w:r>
    </w:p>
    <w:p w14:paraId="2621B4B6" w14:textId="77777777" w:rsidR="000F7377" w:rsidRDefault="000F7377"/>
    <w:p w14:paraId="761E7544" w14:textId="77777777" w:rsidR="000F7377" w:rsidRDefault="000F7377">
      <w:r xmlns:w="http://schemas.openxmlformats.org/wordprocessingml/2006/main">
        <w:t xml:space="preserve">En engel kom ut fra alteret med makt over ilden og ropte til den med den skarpe sigden for å samle klasene av jordens vintre, ettersom druene var helt modne.</w:t>
      </w:r>
    </w:p>
    <w:p w14:paraId="0985B907" w14:textId="77777777" w:rsidR="000F7377" w:rsidRDefault="000F7377"/>
    <w:p w14:paraId="6A17F6D1" w14:textId="77777777" w:rsidR="000F7377" w:rsidRDefault="000F7377">
      <w:r xmlns:w="http://schemas.openxmlformats.org/wordprocessingml/2006/main">
        <w:t xml:space="preserve">1. Styrke i høsten: Et budskap om håp fra Åpenbaringen 14:18</w:t>
      </w:r>
    </w:p>
    <w:p w14:paraId="34648F63" w14:textId="77777777" w:rsidR="000F7377" w:rsidRDefault="000F7377"/>
    <w:p w14:paraId="10DD8C2E" w14:textId="77777777" w:rsidR="000F7377" w:rsidRDefault="000F7377">
      <w:r xmlns:w="http://schemas.openxmlformats.org/wordprocessingml/2006/main">
        <w:t xml:space="preserve">2. Høstmennenes ansvar: En undersøkelse av vår rolle i høsten av Åpenbaringen 14:18</w:t>
      </w:r>
    </w:p>
    <w:p w14:paraId="1E577191" w14:textId="77777777" w:rsidR="000F7377" w:rsidRDefault="000F7377"/>
    <w:p w14:paraId="1BAC8BA3" w14:textId="77777777" w:rsidR="000F7377" w:rsidRDefault="000F7377">
      <w:r xmlns:w="http://schemas.openxmlformats.org/wordprocessingml/2006/main">
        <w:t xml:space="preserve">1. Matteus 9:37-38 “Da sa han til disiplene sine: Høsten er stor, men arbeiderne få; be derfor inderlig til høstens Herre om å sende ut arbeidere til sin høst.»</w:t>
      </w:r>
    </w:p>
    <w:p w14:paraId="4575BC63" w14:textId="77777777" w:rsidR="000F7377" w:rsidRDefault="000F7377"/>
    <w:p w14:paraId="50C90971" w14:textId="77777777" w:rsidR="000F7377" w:rsidRDefault="000F7377">
      <w:r xmlns:w="http://schemas.openxmlformats.org/wordprocessingml/2006/main">
        <w:t xml:space="preserve">2. Jakob 5:7-8 «Vær derfor tålmodige, brødre, inntil Herren kommer. Se hvordan bonden venter på jordens dyrebare frukt, og er tålmodig med den, til den får det tidlige og det sene regnet. Du også, vær tålmodig. Støt deres hjerter, for Herrens komme er nær."</w:t>
      </w:r>
    </w:p>
    <w:p w14:paraId="4B7C07F8" w14:textId="77777777" w:rsidR="000F7377" w:rsidRDefault="000F7377"/>
    <w:p w14:paraId="704A9FB7" w14:textId="77777777" w:rsidR="000F7377" w:rsidRDefault="000F7377">
      <w:r xmlns:w="http://schemas.openxmlformats.org/wordprocessingml/2006/main">
        <w:t xml:space="preserve">Revelation 14:19 19 Og engelen stakk sin sigd i jorden og samlet vintreet på jorden og kastet det i Guds vredes store vinpresse.</w:t>
      </w:r>
    </w:p>
    <w:p w14:paraId="79DE1B86" w14:textId="77777777" w:rsidR="000F7377" w:rsidRDefault="000F7377"/>
    <w:p w14:paraId="58D2E12F" w14:textId="77777777" w:rsidR="000F7377" w:rsidRDefault="000F7377">
      <w:r xmlns:w="http://schemas.openxmlformats.org/wordprocessingml/2006/main">
        <w:t xml:space="preserve">En engel samler jordens vintreet og kaster det i Guds vredes store vinpresse.</w:t>
      </w:r>
    </w:p>
    <w:p w14:paraId="2D15AB81" w14:textId="77777777" w:rsidR="000F7377" w:rsidRDefault="000F7377"/>
    <w:p w14:paraId="33614F21" w14:textId="77777777" w:rsidR="000F7377" w:rsidRDefault="000F7377">
      <w:r xmlns:w="http://schemas.openxmlformats.org/wordprocessingml/2006/main">
        <w:t xml:space="preserve">1. Guds kraft: Stå fast i ansiktet av vrede</w:t>
      </w:r>
    </w:p>
    <w:p w14:paraId="3725619B" w14:textId="77777777" w:rsidR="000F7377" w:rsidRDefault="000F7377"/>
    <w:p w14:paraId="301E4F20" w14:textId="77777777" w:rsidR="000F7377" w:rsidRDefault="000F7377">
      <w:r xmlns:w="http://schemas.openxmlformats.org/wordprocessingml/2006/main">
        <w:t xml:space="preserve">2. Faren for å avvise Herren: Guds dom</w:t>
      </w:r>
    </w:p>
    <w:p w14:paraId="15CE53F9" w14:textId="77777777" w:rsidR="000F7377" w:rsidRDefault="000F7377"/>
    <w:p w14:paraId="277826AA" w14:textId="77777777" w:rsidR="000F7377" w:rsidRDefault="000F7377">
      <w:r xmlns:w="http://schemas.openxmlformats.org/wordprocessingml/2006/main">
        <w:t xml:space="preserve">1. Jesaja 63:3-4 - "Jeg har tråkket vinpressen alene, og av folket var det ingen med meg; for jeg vil tråkke dem i min vrede og trampe dem i min harme, og deres blod skal stenkes på dem. mine klær, og jeg vil farge alle mine klær.»</w:t>
      </w:r>
    </w:p>
    <w:p w14:paraId="47700BDE" w14:textId="77777777" w:rsidR="000F7377" w:rsidRDefault="000F7377"/>
    <w:p w14:paraId="308421C2" w14:textId="77777777" w:rsidR="000F7377" w:rsidRDefault="000F7377">
      <w:r xmlns:w="http://schemas.openxmlformats.org/wordprocessingml/2006/main">
        <w:t xml:space="preserve">2. Romerne 2:5-6 - "Men etter din hardhet og ubotferdige hjerte skal du samle vrede for deg selv mot vredens dag og åpenbaringen av Guds rettferdige dom, som skal betale hver mann etter hans gjerninger."</w:t>
      </w:r>
    </w:p>
    <w:p w14:paraId="580FEEB6" w14:textId="77777777" w:rsidR="000F7377" w:rsidRDefault="000F7377"/>
    <w:p w14:paraId="764590C8" w14:textId="77777777" w:rsidR="000F7377" w:rsidRDefault="000F7377">
      <w:r xmlns:w="http://schemas.openxmlformats.org/wordprocessingml/2006/main">
        <w:t xml:space="preserve">Revelation 14:20 20 Og vinpressen blev tråkket utenfor byen, og det kom blod ut av vinpressen, til hestetøylene, i en avstand på tusen og seks hundre stadier.</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Vinpressen ble tråkket utenfor byen, og blodet rant ut et langt stykke.</w:t>
      </w:r>
    </w:p>
    <w:p w14:paraId="3410D344" w14:textId="77777777" w:rsidR="000F7377" w:rsidRDefault="000F7377"/>
    <w:p w14:paraId="0485AC27" w14:textId="77777777" w:rsidR="000F7377" w:rsidRDefault="000F7377">
      <w:r xmlns:w="http://schemas.openxmlformats.org/wordprocessingml/2006/main">
        <w:t xml:space="preserve">1. Jesu blod: Vår kilde til styrke og beskyttelse</w:t>
      </w:r>
    </w:p>
    <w:p w14:paraId="1729FC7B" w14:textId="77777777" w:rsidR="000F7377" w:rsidRDefault="000F7377"/>
    <w:p w14:paraId="40C7C9E2" w14:textId="77777777" w:rsidR="000F7377" w:rsidRDefault="000F7377">
      <w:r xmlns:w="http://schemas.openxmlformats.org/wordprocessingml/2006/main">
        <w:t xml:space="preserve">2. Korsets kraft: Å overvinne synd og død</w:t>
      </w:r>
    </w:p>
    <w:p w14:paraId="4B98BCB7" w14:textId="77777777" w:rsidR="000F7377" w:rsidRDefault="000F7377"/>
    <w:p w14:paraId="3D8C9B9C" w14:textId="77777777" w:rsidR="000F7377" w:rsidRDefault="000F7377">
      <w:r xmlns:w="http://schemas.openxmlformats.org/wordprocessingml/2006/main">
        <w:t xml:space="preserve">1. Jesaja 63:1-4 - Herrens mektige frelsesgjerninger</w:t>
      </w:r>
    </w:p>
    <w:p w14:paraId="563A956C" w14:textId="77777777" w:rsidR="000F7377" w:rsidRDefault="000F7377"/>
    <w:p w14:paraId="208343B3" w14:textId="77777777" w:rsidR="000F7377" w:rsidRDefault="000F7377">
      <w:r xmlns:w="http://schemas.openxmlformats.org/wordprocessingml/2006/main">
        <w:t xml:space="preserve">2. Hebreerne 9:22 - Jesu blod til forløsning</w:t>
      </w:r>
    </w:p>
    <w:p w14:paraId="66C90058" w14:textId="77777777" w:rsidR="000F7377" w:rsidRDefault="000F7377"/>
    <w:p w14:paraId="090A9170" w14:textId="77777777" w:rsidR="000F7377" w:rsidRDefault="000F7377">
      <w:r xmlns:w="http://schemas.openxmlformats.org/wordprocessingml/2006/main">
        <w:t xml:space="preserve">Åpenbaringen 15 er det femtende kapittelet i Åpenbaringsboken og fortsetter Johannes' visjon om endetidshendelser. Dette kapittelet fokuserer på introduksjonen av syv engler med syv plager og forberedelsene til Guds endelige dommer.</w:t>
      </w:r>
    </w:p>
    <w:p w14:paraId="757A29E9" w14:textId="77777777" w:rsidR="000F7377" w:rsidRDefault="000F7377"/>
    <w:p w14:paraId="6AA6C0A2" w14:textId="77777777" w:rsidR="000F7377" w:rsidRDefault="000F7377">
      <w:r xmlns:w="http://schemas.openxmlformats.org/wordprocessingml/2006/main">
        <w:t xml:space="preserve">1. avsnitt: Kapitlet begynner med at Johannes ser et stort og forunderlig tegn i himmelen – en scene som avslører dem som har erobret dyret, dets bilde og fått dets merke. De er avbildet stående ved et hav av glass blandet med ild, og synger lovsang til Gud (Åpenbaringen 15:2-4). Disse seirende individene anerkjenner Guds rettferdige handlinger og tilber ham for hans hellige natur.</w:t>
      </w:r>
    </w:p>
    <w:p w14:paraId="1A3903C2" w14:textId="77777777" w:rsidR="000F7377" w:rsidRDefault="000F7377"/>
    <w:p w14:paraId="1851FB73" w14:textId="77777777" w:rsidR="000F7377" w:rsidRDefault="000F7377">
      <w:r xmlns:w="http://schemas.openxmlformats.org/wordprocessingml/2006/main">
        <w:t xml:space="preserve">2. avsnitt: Syv engler dukker opp fra det himmelske tempel, kledd i rent hvitt lin med gyldne binder. De bærer syv gullskåler fylt med Guds vrede (Åpenbaringen 15:5-7). En av de fire levende skapningene gir dem disse skålene, som representerer fullstendig guddommelig dom. Templet blir da fylt med røyk fra Guds herlighet og kraft, noe som betyr hans nærvær.</w:t>
      </w:r>
    </w:p>
    <w:p w14:paraId="1C2839AE" w14:textId="77777777" w:rsidR="000F7377" w:rsidRDefault="000F7377"/>
    <w:p w14:paraId="4E3985F4" w14:textId="77777777" w:rsidR="000F7377" w:rsidRDefault="000F7377">
      <w:r xmlns:w="http://schemas.openxmlformats.org/wordprocessingml/2006/main">
        <w:t xml:space="preserve">3. avsnitt: Som et forspill til å tømme skålene sine over jorden, erklærer en av englene at ingen må gå inn i eller forlate templet før disse dommene er fullførte (Åpenbaringen 15:8). De følgende kapitlene vil beskrive disse siste plagene som er utøst over dem som har stilt seg opp mot Gud. Dette kapittelet fungerer som et mellomspill mellom visjoner, og setter scenen for en nært forestående guddommelig dom samtidig som det understreker lovprisning og tilbedelse av dem som har vært </w:t>
      </w:r>
      <w:r xmlns:w="http://schemas.openxmlformats.org/wordprocessingml/2006/main">
        <w:lastRenderedPageBreak xmlns:w="http://schemas.openxmlformats.org/wordprocessingml/2006/main"/>
      </w:r>
      <w:r xmlns:w="http://schemas.openxmlformats.org/wordprocessingml/2006/main">
        <w:t xml:space="preserve">trofaste.</w:t>
      </w:r>
    </w:p>
    <w:p w14:paraId="0FD4AEE5" w14:textId="77777777" w:rsidR="000F7377" w:rsidRDefault="000F7377"/>
    <w:p w14:paraId="6D464514" w14:textId="77777777" w:rsidR="000F7377" w:rsidRDefault="000F7377">
      <w:r xmlns:w="http://schemas.openxmlformats.org/wordprocessingml/2006/main">
        <w:t xml:space="preserve">Oppsummert introduserer kapittel femtende i Åpenbaringen en scene i himmelen der seirende individer står ved et hav av glass blandet med ild, og priser Gud for hans rettferdige handlinger. Syv engler dukker opp med gullskåler fylt med guddommelig vrede mens de forbereder seg på å utgyte disse siste dommene over jorden. Kapitlet fremhever tilbedelse og anerkjennelse av Guds hellighet midt i forestående dom. Den setter scenen for kommende plager mens den understreker temaer som guddommelig rettferdighet, seier over det onde og tilbedelse av Gud av dem som har vært trofaste.</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Revelation 15:1 Og jeg så et annet tegn i himmelen, stort og forunderlig, syv engler som hadde de syv siste plager; for i dem er Guds vrede fylt.</w:t>
      </w:r>
    </w:p>
    <w:p w14:paraId="52C05B7C" w14:textId="77777777" w:rsidR="000F7377" w:rsidRDefault="000F7377"/>
    <w:p w14:paraId="38827D96" w14:textId="77777777" w:rsidR="000F7377" w:rsidRDefault="000F7377">
      <w:r xmlns:w="http://schemas.openxmlformats.org/wordprocessingml/2006/main">
        <w:t xml:space="preserve">I Åpenbaringen 15:1 ser Johannes et stort og forunderlig tegn i himmelen med syv engler som holder de syv siste plagene, som betyr at Guds vrede blir oppfylt.</w:t>
      </w:r>
    </w:p>
    <w:p w14:paraId="0118BFA8" w14:textId="77777777" w:rsidR="000F7377" w:rsidRDefault="000F7377"/>
    <w:p w14:paraId="2D7D538B" w14:textId="77777777" w:rsidR="000F7377" w:rsidRDefault="000F7377">
      <w:r xmlns:w="http://schemas.openxmlformats.org/wordprocessingml/2006/main">
        <w:t xml:space="preserve">1. Guds vrede: Når rettferdigheten blir fullbyrdet</w:t>
      </w:r>
    </w:p>
    <w:p w14:paraId="3BFAC839" w14:textId="77777777" w:rsidR="000F7377" w:rsidRDefault="000F7377"/>
    <w:p w14:paraId="1EE0180D" w14:textId="77777777" w:rsidR="000F7377" w:rsidRDefault="000F7377">
      <w:r xmlns:w="http://schemas.openxmlformats.org/wordprocessingml/2006/main">
        <w:t xml:space="preserve">2. Himmelens tegn: En åpenbaring av de siste plagene</w:t>
      </w:r>
    </w:p>
    <w:p w14:paraId="160764B8" w14:textId="77777777" w:rsidR="000F7377" w:rsidRDefault="000F7377"/>
    <w:p w14:paraId="34AFB0F3" w14:textId="77777777" w:rsidR="000F7377" w:rsidRDefault="000F7377">
      <w:r xmlns:w="http://schemas.openxmlformats.org/wordprocessingml/2006/main">
        <w:t xml:space="preserve">1. 5. Mosebok 32:35-36 - "Hevnen er min og gjengjeldelse for den tid da deres fot glipper; for dagen for deres ulykke er nær, og deres undergang kommer raskt." For Herren vil rettferdiggjøre sitt folk og ha medlidenhet med sine tjenere, når han ser at deres makt er borte og det ikke er noen gjenværende, trell eller fri.</w:t>
      </w:r>
    </w:p>
    <w:p w14:paraId="53242667" w14:textId="77777777" w:rsidR="000F7377" w:rsidRDefault="000F7377"/>
    <w:p w14:paraId="2CE22C3D" w14:textId="77777777" w:rsidR="000F7377" w:rsidRDefault="000F7377">
      <w:r xmlns:w="http://schemas.openxmlformats.org/wordprocessingml/2006/main">
        <w:t xml:space="preserve">2. Jesaja 66:15-16 – «For se, Herren kommer i ild, og hans vogner som en virvelvind, for å gjengjelde sin vrede i harme og sin irettesettelse med ildflammer. For med ild skal Herren gå inn i dommen og ved sitt sverd med alt kjød; og de som er drept av Herren, skal være mange.</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15:2 2 Og jeg så som et hav av glass blandet med ild, og de som hadde seiret over dyret og over dets bilde og dets merke og over tallet på hans navn, stod på hav av glass, med Guds harper.</w:t>
      </w:r>
    </w:p>
    <w:p w14:paraId="37A0F8BD" w14:textId="77777777" w:rsidR="000F7377" w:rsidRDefault="000F7377"/>
    <w:p w14:paraId="357348C5" w14:textId="77777777" w:rsidR="000F7377" w:rsidRDefault="000F7377">
      <w:r xmlns:w="http://schemas.openxmlformats.org/wordprocessingml/2006/main">
        <w:t xml:space="preserve">De som har overvunnet Dyrets makt vil stå på et hav av glass med Guds harper.</w:t>
      </w:r>
    </w:p>
    <w:p w14:paraId="22BB8CCD" w14:textId="77777777" w:rsidR="000F7377" w:rsidRDefault="000F7377"/>
    <w:p w14:paraId="10156925" w14:textId="77777777" w:rsidR="000F7377" w:rsidRDefault="000F7377">
      <w:r xmlns:w="http://schemas.openxmlformats.org/wordprocessingml/2006/main">
        <w:t xml:space="preserve">1. Kraften til å overvinne: En titt på Åpenbaringen 15:2</w:t>
      </w:r>
    </w:p>
    <w:p w14:paraId="206F6DA9" w14:textId="77777777" w:rsidR="000F7377" w:rsidRDefault="000F7377"/>
    <w:p w14:paraId="6DCEAF3A" w14:textId="77777777" w:rsidR="000F7377" w:rsidRDefault="000F7377">
      <w:r xmlns:w="http://schemas.openxmlformats.org/wordprocessingml/2006/main">
        <w:t xml:space="preserve">2. Seierens velsignelser: Å høste belønningene av trofasthet</w:t>
      </w:r>
    </w:p>
    <w:p w14:paraId="2D25452C" w14:textId="77777777" w:rsidR="000F7377" w:rsidRDefault="000F7377"/>
    <w:p w14:paraId="09DB81A1" w14:textId="77777777" w:rsidR="000F7377" w:rsidRDefault="000F7377">
      <w:r xmlns:w="http://schemas.openxmlformats.org/wordprocessingml/2006/main">
        <w:t xml:space="preserve">1. 1. Korinterbrev 15:57-58 – Men Gud være takk, som gir oss seieren ved vår Herre Jesus Kristus. Derfor, mine elskede brødre, vær faste, urokkelige, alltid rike på Herrens verk, siden dere vet at deres arbeid ikke er forgjeves i Herren.</w:t>
      </w:r>
    </w:p>
    <w:p w14:paraId="4508AC65" w14:textId="77777777" w:rsidR="000F7377" w:rsidRDefault="000F7377"/>
    <w:p w14:paraId="78CA6D4A" w14:textId="77777777" w:rsidR="000F7377" w:rsidRDefault="000F7377">
      <w:r xmlns:w="http://schemas.openxmlformats.org/wordprocessingml/2006/main">
        <w:t xml:space="preserve">2. Romerne 8:37-39 – Nei, i alt dette er vi mer enn seierherrer ved ham som elsket oss. For jeg er overbevist om at verken død eller liv, verken engler, eller makter, verken nåværende eller kommende ting, verken høyde eller dybde eller noen annen skapning skal kunne skille oss fra kjærligheten av Gud, som er i Kristus Jesus, vår Herre.</w:t>
      </w:r>
    </w:p>
    <w:p w14:paraId="08CF9E7B" w14:textId="77777777" w:rsidR="000F7377" w:rsidRDefault="000F7377"/>
    <w:p w14:paraId="1FFF8C0F" w14:textId="77777777" w:rsidR="000F7377" w:rsidRDefault="000F7377">
      <w:r xmlns:w="http://schemas.openxmlformats.org/wordprocessingml/2006/main">
        <w:t xml:space="preserve">Revelation 15:3 3 Og de sang Moses, Guds tjeners sang, og Lammets sang og sa: Store og underfulle er dine gjerninger, Herre Gud, allmektige! rettferdige og sanne er dine veier, du de helliges konge.</w:t>
      </w:r>
    </w:p>
    <w:p w14:paraId="29ACD7D8" w14:textId="77777777" w:rsidR="000F7377" w:rsidRDefault="000F7377"/>
    <w:p w14:paraId="66E13C61" w14:textId="77777777" w:rsidR="000F7377" w:rsidRDefault="000F7377">
      <w:r xmlns:w="http://schemas.openxmlformats.org/wordprocessingml/2006/main">
        <w:t xml:space="preserve">Englene i Åpenbaringen 15:3 synger sangen til Moses og Lammet, og forkynner Guds allmektiges storhet og rettferdighet.</w:t>
      </w:r>
    </w:p>
    <w:p w14:paraId="69D636F1" w14:textId="77777777" w:rsidR="000F7377" w:rsidRDefault="000F7377"/>
    <w:p w14:paraId="5A06B65B" w14:textId="77777777" w:rsidR="000F7377" w:rsidRDefault="000F7377">
      <w:r xmlns:w="http://schemas.openxmlformats.org/wordprocessingml/2006/main">
        <w:t xml:space="preserve">1. Guds usvikelige rettferdighet: Utforsk meningen bak Åpenbaringen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Moses' sang og Lammet: Feiring av Guds Majestet</w:t>
      </w:r>
    </w:p>
    <w:p w14:paraId="399A1FC5" w14:textId="77777777" w:rsidR="000F7377" w:rsidRDefault="000F7377"/>
    <w:p w14:paraId="68C1ABB2" w14:textId="77777777" w:rsidR="000F7377" w:rsidRDefault="000F7377">
      <w:r xmlns:w="http://schemas.openxmlformats.org/wordprocessingml/2006/main">
        <w:t xml:space="preserve">1. Mosebok 32:4 - «Han er Klippen, hans gjerninger er fullkomne, og alle hans veier er rettferdige. En trofast Gud som ikke gjør noe galt, rettferdig og rettferdig er han.»</w:t>
      </w:r>
    </w:p>
    <w:p w14:paraId="68E4B16A" w14:textId="77777777" w:rsidR="000F7377" w:rsidRDefault="000F7377"/>
    <w:p w14:paraId="287722F9" w14:textId="77777777" w:rsidR="000F7377" w:rsidRDefault="000F7377">
      <w:r xmlns:w="http://schemas.openxmlformats.org/wordprocessingml/2006/main">
        <w:t xml:space="preserve">2. Salme 33:4-5 - «For Herrens ord er rett og sant; han er trofast i alt han gjør. Herren elsker rettferdighet og rettferdighet; jorden er full av hans usvikelige kjærlighet.»</w:t>
      </w:r>
    </w:p>
    <w:p w14:paraId="7D8580C5" w14:textId="77777777" w:rsidR="000F7377" w:rsidRDefault="000F7377"/>
    <w:p w14:paraId="05AA0F5D" w14:textId="77777777" w:rsidR="000F7377" w:rsidRDefault="000F7377">
      <w:r xmlns:w="http://schemas.openxmlformats.org/wordprocessingml/2006/main">
        <w:t xml:space="preserve">Åpenbaringen 15:4 Hvem skal ikke frykte dig, Herre, og prise ditt navn? for du bare er hellig; for alle folkeslag skal komme og tilbe for ditt åsyn; for dine dommer er åpenbaret.</w:t>
      </w:r>
    </w:p>
    <w:p w14:paraId="681C17C2" w14:textId="77777777" w:rsidR="000F7377" w:rsidRDefault="000F7377"/>
    <w:p w14:paraId="18C8576E" w14:textId="77777777" w:rsidR="000F7377" w:rsidRDefault="000F7377">
      <w:r xmlns:w="http://schemas.openxmlformats.org/wordprocessingml/2006/main">
        <w:t xml:space="preserve">Gud er hellig og alle nasjoner skal komme for å tilbe ham på grunn av at hans dommer blir gjort kjent.</w:t>
      </w:r>
    </w:p>
    <w:p w14:paraId="58CEC44B" w14:textId="77777777" w:rsidR="000F7377" w:rsidRDefault="000F7377"/>
    <w:p w14:paraId="0F4D46F8" w14:textId="77777777" w:rsidR="000F7377" w:rsidRDefault="000F7377">
      <w:r xmlns:w="http://schemas.openxmlformats.org/wordprocessingml/2006/main">
        <w:t xml:space="preserve">1. Forstå Guds hellighet</w:t>
      </w:r>
    </w:p>
    <w:p w14:paraId="22A843C7" w14:textId="77777777" w:rsidR="000F7377" w:rsidRDefault="000F7377"/>
    <w:p w14:paraId="2C3CFF2A" w14:textId="77777777" w:rsidR="000F7377" w:rsidRDefault="000F7377">
      <w:r xmlns:w="http://schemas.openxmlformats.org/wordprocessingml/2006/main">
        <w:t xml:space="preserve">2. Behovet for tilbedelse av Gud</w:t>
      </w:r>
    </w:p>
    <w:p w14:paraId="3B15A7E1" w14:textId="77777777" w:rsidR="000F7377" w:rsidRDefault="000F7377"/>
    <w:p w14:paraId="48D6305D" w14:textId="77777777" w:rsidR="000F7377" w:rsidRDefault="000F7377">
      <w:r xmlns:w="http://schemas.openxmlformats.org/wordprocessingml/2006/main">
        <w:t xml:space="preserve">1. 2. Mosebok 15:11 - "Hvem er som deg, Herre, blant gudene? hvem er som deg, herlig i hellighet, fryktsom i lovsang, gjør under?"</w:t>
      </w:r>
    </w:p>
    <w:p w14:paraId="5C0A4084" w14:textId="77777777" w:rsidR="000F7377" w:rsidRDefault="000F7377"/>
    <w:p w14:paraId="1059F4E7" w14:textId="77777777" w:rsidR="000F7377" w:rsidRDefault="000F7377">
      <w:r xmlns:w="http://schemas.openxmlformats.org/wordprocessingml/2006/main">
        <w:t xml:space="preserve">2. Jesaja 6:3 - "Og den ene ropte til den andre og sa: Hellig, hellig, hellig er Herren, hærskarenes Gud, hele jorden er full av hans herlighet."</w:t>
      </w:r>
    </w:p>
    <w:p w14:paraId="6614F970" w14:textId="77777777" w:rsidR="000F7377" w:rsidRDefault="000F7377"/>
    <w:p w14:paraId="4DB22E61" w14:textId="77777777" w:rsidR="000F7377" w:rsidRDefault="000F7377">
      <w:r xmlns:w="http://schemas.openxmlformats.org/wordprocessingml/2006/main">
        <w:t xml:space="preserve">Åpenbaringen 15:5 Og etter det så jeg, og se, templet til vidnesbyrdets telt i himmelen ble åpnet.</w:t>
      </w:r>
    </w:p>
    <w:p w14:paraId="47AA2045" w14:textId="77777777" w:rsidR="000F7377" w:rsidRDefault="000F7377"/>
    <w:p w14:paraId="64A4D985" w14:textId="77777777" w:rsidR="000F7377" w:rsidRDefault="000F7377">
      <w:r xmlns:w="http://schemas.openxmlformats.org/wordprocessingml/2006/main">
        <w:t xml:space="preserve">Templet til vitnesbyrdets tabernakel ble åpnet i himmelen.</w:t>
      </w:r>
    </w:p>
    <w:p w14:paraId="2339B715" w14:textId="77777777" w:rsidR="000F7377" w:rsidRDefault="000F7377"/>
    <w:p w14:paraId="78316C74" w14:textId="77777777" w:rsidR="000F7377" w:rsidRDefault="000F7377">
      <w:r xmlns:w="http://schemas.openxmlformats.org/wordprocessingml/2006/main">
        <w:t xml:space="preserve">1. Vitnesbyrdets kraft: Hvordan våre trofaste historier påvirker verden</w:t>
      </w:r>
    </w:p>
    <w:p w14:paraId="1B1A9774" w14:textId="77777777" w:rsidR="000F7377" w:rsidRDefault="000F7377"/>
    <w:p w14:paraId="6630F39D" w14:textId="77777777" w:rsidR="000F7377" w:rsidRDefault="000F7377">
      <w:r xmlns:w="http://schemas.openxmlformats.org/wordprocessingml/2006/main">
        <w:t xml:space="preserve">2. Himmelløftet: Hva Jesu åpning av tempelet betyr for oss</w:t>
      </w:r>
    </w:p>
    <w:p w14:paraId="7EFEA9E5" w14:textId="77777777" w:rsidR="000F7377" w:rsidRDefault="000F7377"/>
    <w:p w14:paraId="0AC8AA8F" w14:textId="77777777" w:rsidR="000F7377" w:rsidRDefault="000F7377">
      <w:r xmlns:w="http://schemas.openxmlformats.org/wordprocessingml/2006/main">
        <w:t xml:space="preserve">1. Hebreerne 4:14-16 – Siden den gang har vi en stor yppersteprest som har gått gjennom himmelen, Jesus, Guds Sønn, la oss holde fast på vår bekjennelse.</w:t>
      </w:r>
    </w:p>
    <w:p w14:paraId="4F43E6DF" w14:textId="77777777" w:rsidR="000F7377" w:rsidRDefault="000F7377"/>
    <w:p w14:paraId="7AFCD851" w14:textId="77777777" w:rsidR="000F7377" w:rsidRDefault="000F7377">
      <w:r xmlns:w="http://schemas.openxmlformats.org/wordprocessingml/2006/main">
        <w:t xml:space="preserve">2. Hebreerne 9:1-3 - Nå hadde selv den første pakt forskrifter for tilbedelse og et jordisk sted for hellighet. For et telt ble gjort i stand, den første avdelingen, der det var lysestaken og bordet og nærværets brød. Det kalles det hellige sted.</w:t>
      </w:r>
    </w:p>
    <w:p w14:paraId="51039D6D" w14:textId="77777777" w:rsidR="000F7377" w:rsidRDefault="000F7377"/>
    <w:p w14:paraId="12BB3E22" w14:textId="77777777" w:rsidR="000F7377" w:rsidRDefault="000F7377">
      <w:r xmlns:w="http://schemas.openxmlformats.org/wordprocessingml/2006/main">
        <w:t xml:space="preserve">Revelation 15:6 6 Og de syv engler gikk ut av templet, med de syv plager, ikledd rent og hvitt lin, og om brystet med gullbelter.</w:t>
      </w:r>
    </w:p>
    <w:p w14:paraId="344B6888" w14:textId="77777777" w:rsidR="000F7377" w:rsidRDefault="000F7377"/>
    <w:p w14:paraId="4BF5FC80" w14:textId="77777777" w:rsidR="000F7377" w:rsidRDefault="000F7377">
      <w:r xmlns:w="http://schemas.openxmlformats.org/wordprocessingml/2006/main">
        <w:t xml:space="preserve">De syv englene kom ut av templet med de syv plagene, iført hvitt lin og gullbelter.</w:t>
      </w:r>
    </w:p>
    <w:p w14:paraId="36E4A533" w14:textId="77777777" w:rsidR="000F7377" w:rsidRDefault="000F7377"/>
    <w:p w14:paraId="7CA2622D" w14:textId="77777777" w:rsidR="000F7377" w:rsidRDefault="000F7377">
      <w:r xmlns:w="http://schemas.openxmlformats.org/wordprocessingml/2006/main">
        <w:t xml:space="preserve">1. Herrens kraft: Undersøkelse av de syv englenes autoritet i Åpenbaringen 15:6</w:t>
      </w:r>
    </w:p>
    <w:p w14:paraId="7C9D5194" w14:textId="77777777" w:rsidR="000F7377" w:rsidRDefault="000F7377"/>
    <w:p w14:paraId="3A4F9713" w14:textId="77777777" w:rsidR="000F7377" w:rsidRDefault="000F7377">
      <w:r xmlns:w="http://schemas.openxmlformats.org/wordprocessingml/2006/main">
        <w:t xml:space="preserve">2. Guds forsyn: Forstå betydningen av hvitt lin og gyldne girdler i Åpenbaringen 15:6</w:t>
      </w:r>
    </w:p>
    <w:p w14:paraId="1A637491" w14:textId="77777777" w:rsidR="000F7377" w:rsidRDefault="000F7377"/>
    <w:p w14:paraId="747BAF25" w14:textId="77777777" w:rsidR="000F7377" w:rsidRDefault="000F7377">
      <w:r xmlns:w="http://schemas.openxmlformats.org/wordprocessingml/2006/main">
        <w:t xml:space="preserve">1. 2. Mosebok 28:4 - Han skal ta på seg den hellige linfrakken, og han skal ha linbuksene på sitt kjød, og han skal være omgjordt med et linbelte, og han skal kle seg med lingjæring: dette er hellige klær. ; derfor skal han tvette sitt kjød i vann og ta det på seg.</w:t>
      </w:r>
    </w:p>
    <w:p w14:paraId="47FB21CA" w14:textId="77777777" w:rsidR="000F7377" w:rsidRDefault="000F7377"/>
    <w:p w14:paraId="084C2C43" w14:textId="77777777" w:rsidR="000F7377" w:rsidRDefault="000F7377">
      <w:r xmlns:w="http://schemas.openxmlformats.org/wordprocessingml/2006/main">
        <w:t xml:space="preserve">2. Jesaja 61:10 - Jeg vil glede meg i Herren, min sjel skal glede seg over min Gud; for han har </w:t>
      </w:r>
      <w:r xmlns:w="http://schemas.openxmlformats.org/wordprocessingml/2006/main">
        <w:lastRenderedPageBreak xmlns:w="http://schemas.openxmlformats.org/wordprocessingml/2006/main"/>
      </w:r>
      <w:r xmlns:w="http://schemas.openxmlformats.org/wordprocessingml/2006/main">
        <w:t xml:space="preserve">kledd meg med frelsens klær, han har dekket meg med rettferdighetens kappe, som en brudgom pynter seg med smykker, og som en brud som pynter seg med sine smykker.</w:t>
      </w:r>
    </w:p>
    <w:p w14:paraId="6D4AACB3" w14:textId="77777777" w:rsidR="000F7377" w:rsidRDefault="000F7377"/>
    <w:p w14:paraId="64D04F3A" w14:textId="77777777" w:rsidR="000F7377" w:rsidRDefault="000F7377">
      <w:r xmlns:w="http://schemas.openxmlformats.org/wordprocessingml/2006/main">
        <w:t xml:space="preserve">Revelation 15:7 7 Og et av de fire dyrene gav de syv engler syv gullbeholdere, fulle av Guds vrede, som lever i all evighet.</w:t>
      </w:r>
    </w:p>
    <w:p w14:paraId="267C5C2F" w14:textId="77777777" w:rsidR="000F7377" w:rsidRDefault="000F7377"/>
    <w:p w14:paraId="0BE93112" w14:textId="77777777" w:rsidR="000F7377" w:rsidRDefault="000F7377">
      <w:r xmlns:w="http://schemas.openxmlformats.org/wordprocessingml/2006/main">
        <w:t xml:space="preserve">De fire dyrene gir syv engler syv gyldne ampuller fulle av Guds vrede.</w:t>
      </w:r>
    </w:p>
    <w:p w14:paraId="0C0C49A6" w14:textId="77777777" w:rsidR="000F7377" w:rsidRDefault="000F7377"/>
    <w:p w14:paraId="4E720B11" w14:textId="77777777" w:rsidR="000F7377" w:rsidRDefault="000F7377">
      <w:r xmlns:w="http://schemas.openxmlformats.org/wordprocessingml/2006/main">
        <w:t xml:space="preserve">1. Konsekvensene av å være ulydig mot Guds vilje</w:t>
      </w:r>
    </w:p>
    <w:p w14:paraId="081F7A00" w14:textId="77777777" w:rsidR="000F7377" w:rsidRDefault="000F7377"/>
    <w:p w14:paraId="3A97F7EA" w14:textId="77777777" w:rsidR="000F7377" w:rsidRDefault="000F7377">
      <w:r xmlns:w="http://schemas.openxmlformats.org/wordprocessingml/2006/main">
        <w:t xml:space="preserve">2. Guds nåde og rettferdighet</w:t>
      </w:r>
    </w:p>
    <w:p w14:paraId="730EA266" w14:textId="77777777" w:rsidR="000F7377" w:rsidRDefault="000F7377"/>
    <w:p w14:paraId="13790D75" w14:textId="77777777" w:rsidR="000F7377" w:rsidRDefault="000F7377">
      <w:r xmlns:w="http://schemas.openxmlformats.org/wordprocessingml/2006/main">
        <w:t xml:space="preserve">1. Jakob 1:13-15 - Ingen skal bli fristet til å gjøre ondt, for Gud kan ikke bli fristet av det onde, og Han frister ingen selv.</w:t>
      </w:r>
    </w:p>
    <w:p w14:paraId="2605F249" w14:textId="77777777" w:rsidR="000F7377" w:rsidRDefault="000F7377"/>
    <w:p w14:paraId="4D2C9783" w14:textId="77777777" w:rsidR="000F7377" w:rsidRDefault="000F7377">
      <w:r xmlns:w="http://schemas.openxmlformats.org/wordprocessingml/2006/main">
        <w:t xml:space="preserve">2. Hebreerne 4:15-16 – Jesus forstår våre svakheter, for Han møtte alle de samme prøvelsene som vi gjør, men han syndet ikke.</w:t>
      </w:r>
    </w:p>
    <w:p w14:paraId="42BD50E2" w14:textId="77777777" w:rsidR="000F7377" w:rsidRDefault="000F7377"/>
    <w:p w14:paraId="73D4D533" w14:textId="77777777" w:rsidR="000F7377" w:rsidRDefault="000F7377">
      <w:r xmlns:w="http://schemas.openxmlformats.org/wordprocessingml/2006/main">
        <w:t xml:space="preserve">Revelation 15:8 8 Og templet ble fylt med røyk fra Guds herlighet og fra hans kraft; og ingen var i stand til å gå inn i templet før de syv englers syv plager var oppfylt.</w:t>
      </w:r>
    </w:p>
    <w:p w14:paraId="47040355" w14:textId="77777777" w:rsidR="000F7377" w:rsidRDefault="000F7377"/>
    <w:p w14:paraId="0000ACD3" w14:textId="77777777" w:rsidR="000F7377" w:rsidRDefault="000F7377">
      <w:r xmlns:w="http://schemas.openxmlformats.org/wordprocessingml/2006/main">
        <w:t xml:space="preserve">Templet var fylt med røyk fra Guds herlighet og kraft, og ingen kunne komme inn før de syv englers syv plager var oppfylt.</w:t>
      </w:r>
    </w:p>
    <w:p w14:paraId="34F2BF12" w14:textId="77777777" w:rsidR="000F7377" w:rsidRDefault="000F7377"/>
    <w:p w14:paraId="5F98D3A8" w14:textId="77777777" w:rsidR="000F7377" w:rsidRDefault="000F7377">
      <w:r xmlns:w="http://schemas.openxmlformats.org/wordprocessingml/2006/main">
        <w:t xml:space="preserve">1. Guds kraft er uovertruffen og ustoppelig</w:t>
      </w:r>
    </w:p>
    <w:p w14:paraId="04FCAB8D" w14:textId="77777777" w:rsidR="000F7377" w:rsidRDefault="000F7377"/>
    <w:p w14:paraId="6C4DF9B1" w14:textId="77777777" w:rsidR="000F7377" w:rsidRDefault="000F7377">
      <w:r xmlns:w="http://schemas.openxmlformats.org/wordprocessingml/2006/main">
        <w:t xml:space="preserve">2. Resultatene av å være ulydige mot Guds advarsler</w:t>
      </w:r>
    </w:p>
    <w:p w14:paraId="0670E15B" w14:textId="77777777" w:rsidR="000F7377" w:rsidRDefault="000F7377"/>
    <w:p w14:paraId="338222D2" w14:textId="77777777" w:rsidR="000F7377" w:rsidRDefault="000F7377">
      <w:r xmlns:w="http://schemas.openxmlformats.org/wordprocessingml/2006/main">
        <w:t xml:space="preserve">1. Salme 29:10 - "Herren sitter på tronen over vannflommen, Herren troner som konge til evig tid."</w:t>
      </w:r>
    </w:p>
    <w:p w14:paraId="227EA610" w14:textId="77777777" w:rsidR="000F7377" w:rsidRDefault="000F7377"/>
    <w:p w14:paraId="6FB56A22" w14:textId="77777777" w:rsidR="000F7377" w:rsidRDefault="000F7377">
      <w:r xmlns:w="http://schemas.openxmlformats.org/wordprocessingml/2006/main">
        <w:t xml:space="preserve">2. Jesaja 59:2 - "Men dine misgjerninger har skilt mellom deg og din Gud, og dine synder har skjult hans åsyn for deg, så han ikke hører."</w:t>
      </w:r>
    </w:p>
    <w:p w14:paraId="1DB58EA5" w14:textId="77777777" w:rsidR="000F7377" w:rsidRDefault="000F7377"/>
    <w:p w14:paraId="3ACB4648" w14:textId="77777777" w:rsidR="000F7377" w:rsidRDefault="000F7377">
      <w:r xmlns:w="http://schemas.openxmlformats.org/wordprocessingml/2006/main">
        <w:t xml:space="preserve">Åpenbaringen 16 er det sekstende kapittelet i Åpenbaringsboken og fortsetter Johannes' visjon om endetidshendelser. Dette kapitlet fokuserer på uttømmingen av de syv skålene med Guds vrede, noe som resulterer i alvorlige dommer over dem som har avvist ham.</w:t>
      </w:r>
    </w:p>
    <w:p w14:paraId="23540DE0" w14:textId="77777777" w:rsidR="000F7377" w:rsidRDefault="000F7377"/>
    <w:p w14:paraId="6AA51C6B" w14:textId="77777777" w:rsidR="000F7377" w:rsidRDefault="000F7377">
      <w:r xmlns:w="http://schemas.openxmlformats.org/wordprocessingml/2006/main">
        <w:t xml:space="preserve">1. avsnitt: Kapittelet begynner med at den første engelen tømmer skålen sin over jorden, noe som resulterer i smertefulle sår som rammer dem som bærer dyrets merke og tilber dets bilde (Åpenbaringen 16:2). Den andre engelen heller bollen sin i havet, og gjør den om til blod som til en død person. Hver levende skapning i havet dør som et resultat (Åpenbaringen 16:3). Den tredje engelen heller sin skål i elver og kilder, og får dem til å bli blod (Åpenbaringen 16:4-6). En engel forkynner at disse dommene bare er fordi de som utøser blod, fortjener å drikke blod.</w:t>
      </w:r>
    </w:p>
    <w:p w14:paraId="5B40311A" w14:textId="77777777" w:rsidR="000F7377" w:rsidRDefault="000F7377"/>
    <w:p w14:paraId="48A8926E" w14:textId="77777777" w:rsidR="000F7377" w:rsidRDefault="000F7377">
      <w:r xmlns:w="http://schemas.openxmlformats.org/wordprocessingml/2006/main">
        <w:t xml:space="preserve">2. avsnitt: Den fjerde engelen tømmer skålen sin over solen, og brenner mennesker med intens hete (Åpenbaringen 16:8-9). Til tross for at de opplever denne plagen, nekter folk å omvende seg og i stedet spotter Gud. Den femte engelen heller sin skål på dyrets trone, og kaster dets rike ned i mørket. Folk gnager tungen i smerte, men omvender seg fortsatt ikke fra sine onde gjerninger (Åpenbaringen 16:10-11).</w:t>
      </w:r>
    </w:p>
    <w:p w14:paraId="06065397" w14:textId="77777777" w:rsidR="000F7377" w:rsidRDefault="000F7377"/>
    <w:p w14:paraId="3BC1823A" w14:textId="77777777" w:rsidR="000F7377" w:rsidRDefault="000F7377">
      <w:r xmlns:w="http://schemas.openxmlformats.org/wordprocessingml/2006/main">
        <w:t xml:space="preserve">Tredje avsnitt: Den sjette engelen heller sin skål på den store elven Eufrat, tørker den opp for å forberede konger fra øst for å samles til kamp mot Gud. Tre urene ånder som ligner frosker kommer ut fra demoniske ånder som utfører tegn for å forføre mennesker over hele verden (Åpenbaringen 16:12-14). Disse åndene samler konger til kamp ved Harmageddon – det symbolske stedet hvor den endelige konflikten oppstår mellom gode og onde krefter på linje mot Gud (Åpenbaringen 16:15-16).</w:t>
      </w:r>
    </w:p>
    <w:p w14:paraId="09ADB1A8" w14:textId="77777777" w:rsidR="000F7377" w:rsidRDefault="000F7377"/>
    <w:p w14:paraId="6785318D" w14:textId="77777777" w:rsidR="000F7377" w:rsidRDefault="000F7377">
      <w:r xmlns:w="http://schemas.openxmlformats.org/wordprocessingml/2006/main">
        <w:t xml:space="preserve">Oppsummert beskriver kapittel seksten i Åpenbaringen uttømmingen av de syv skålene med Guds vrede over dem som har avvist ham. Dommene inkluderer smertefulle sår, omgjøring av </w:t>
      </w:r>
      <w:r xmlns:w="http://schemas.openxmlformats.org/wordprocessingml/2006/main">
        <w:lastRenderedPageBreak xmlns:w="http://schemas.openxmlformats.org/wordprocessingml/2006/main"/>
      </w:r>
      <w:r xmlns:w="http://schemas.openxmlformats.org/wordprocessingml/2006/main">
        <w:t xml:space="preserve">hav og vannkilder til blod, brennende varme, mørke over dyrets rike og demonisk bedrag. Til tross for at de opplever disse alvorlige plagene, nekter folk å omvende seg og fortsetter å spotte Gud. Kapittelet introduserer også forberedelser til et siste slag ved Armageddon. Dette kapittelet legger vekt på guddommelig dom over ikke-angrende ugjerningsmenn og fremhever deres hardnakkete nektelse av å anerkjenne Guds suverenitet og vende seg fra deres onde veier.</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Revelation 16:1 1 Og jeg hørte en stor røst fra templet som sa til de syv engler: Gå eders veier og tøm Guds vredes skåler ut over jorden!</w:t>
      </w:r>
    </w:p>
    <w:p w14:paraId="408E11A1" w14:textId="77777777" w:rsidR="000F7377" w:rsidRDefault="000F7377"/>
    <w:p w14:paraId="25471532" w14:textId="77777777" w:rsidR="000F7377" w:rsidRDefault="000F7377">
      <w:r xmlns:w="http://schemas.openxmlformats.org/wordprocessingml/2006/main">
        <w:t xml:space="preserve">En stor røst fra templet instruerer de syv englene om å tømme glassene med Guds vrede over jorden.</w:t>
      </w:r>
    </w:p>
    <w:p w14:paraId="3304F27C" w14:textId="77777777" w:rsidR="000F7377" w:rsidRDefault="000F7377"/>
    <w:p w14:paraId="5FD75849" w14:textId="77777777" w:rsidR="000F7377" w:rsidRDefault="000F7377">
      <w:r xmlns:w="http://schemas.openxmlformats.org/wordprocessingml/2006/main">
        <w:t xml:space="preserve">1. Guds vrede: Forstå konsekvensene av ulydighet</w:t>
      </w:r>
    </w:p>
    <w:p w14:paraId="6362CF2B" w14:textId="77777777" w:rsidR="000F7377" w:rsidRDefault="000F7377"/>
    <w:p w14:paraId="60B29EFA" w14:textId="77777777" w:rsidR="000F7377" w:rsidRDefault="000F7377">
      <w:r xmlns:w="http://schemas.openxmlformats.org/wordprocessingml/2006/main">
        <w:t xml:space="preserve">2. Guds nåde midt i vreden</w:t>
      </w:r>
    </w:p>
    <w:p w14:paraId="3F89CE69" w14:textId="77777777" w:rsidR="000F7377" w:rsidRDefault="000F7377"/>
    <w:p w14:paraId="24C07A12" w14:textId="77777777" w:rsidR="000F7377" w:rsidRDefault="000F7377">
      <w:r xmlns:w="http://schemas.openxmlformats.org/wordprocessingml/2006/main">
        <w:t xml:space="preserve">1. Romerne 1:18-32 - Guds vrede åpenbart fra himmelen over all ugudelighet og urettferdighet hos mennesker.</w:t>
      </w:r>
    </w:p>
    <w:p w14:paraId="0717DBE9" w14:textId="77777777" w:rsidR="000F7377" w:rsidRDefault="000F7377"/>
    <w:p w14:paraId="395C252E" w14:textId="77777777" w:rsidR="000F7377" w:rsidRDefault="000F7377">
      <w:r xmlns:w="http://schemas.openxmlformats.org/wordprocessingml/2006/main">
        <w:t xml:space="preserve">2. 2. Peter 3:9 – Herren vil ikke at noen skal gå fortapt, men at alle skal komme til omvendelse.</w:t>
      </w:r>
    </w:p>
    <w:p w14:paraId="1F0B1DA5" w14:textId="77777777" w:rsidR="000F7377" w:rsidRDefault="000F7377"/>
    <w:p w14:paraId="087D04CF" w14:textId="77777777" w:rsidR="000F7377" w:rsidRDefault="000F7377">
      <w:r xmlns:w="http://schemas.openxmlformats.org/wordprocessingml/2006/main">
        <w:t xml:space="preserve">Revelation 16:2 2 Og den første gikk bort og tømte sin skål ut på jorden; og det falt et voldsomt og alvorlig sår over mennene som hadde dyrets merke, og over dem som tilbad dets bilde.</w:t>
      </w:r>
    </w:p>
    <w:p w14:paraId="3F2E1FB6" w14:textId="77777777" w:rsidR="000F7377" w:rsidRDefault="000F7377"/>
    <w:p w14:paraId="678370E4" w14:textId="77777777" w:rsidR="000F7377" w:rsidRDefault="000F7377">
      <w:r xmlns:w="http://schemas.openxmlformats.org/wordprocessingml/2006/main">
        <w:t xml:space="preserve">Den første engelen tømte ut hetteglasset sitt over jorden, og forårsaket et forferdelig og smertefullt sår som plaget dem som hadde dyrets merke og de som tilbad hans bilde.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Prisen på avgudsdyrkelse: Konsekvensene av å tilbe falske avguder</w:t>
      </w:r>
    </w:p>
    <w:p w14:paraId="726ED819" w14:textId="77777777" w:rsidR="000F7377" w:rsidRDefault="000F7377"/>
    <w:p w14:paraId="2165265A" w14:textId="77777777" w:rsidR="000F7377" w:rsidRDefault="000F7377">
      <w:r xmlns:w="http://schemas.openxmlformats.org/wordprocessingml/2006/main">
        <w:t xml:space="preserve">2. Guds dom: Konsekvensene av å være ulydig mot Guds Ord</w:t>
      </w:r>
    </w:p>
    <w:p w14:paraId="407D1A7F" w14:textId="77777777" w:rsidR="000F7377" w:rsidRDefault="000F7377"/>
    <w:p w14:paraId="1A6E3EC6" w14:textId="77777777" w:rsidR="000F7377" w:rsidRDefault="000F7377">
      <w:r xmlns:w="http://schemas.openxmlformats.org/wordprocessingml/2006/main">
        <w:t xml:space="preserve">1. Romerne 1:21-23 - For selv om de kjente Gud, æret de ham ikke som Gud eller takket ham, men de ble forgjeves i sine tanker, og deres uforstandige hjerter ble formørket. De hevdet at de var vise, ble dårer og byttet ut den udødelige Guds herlighet med bilder som lignet dødelige mennesker og fugler og dyr og krypende ting.</w:t>
      </w:r>
    </w:p>
    <w:p w14:paraId="126AF418" w14:textId="77777777" w:rsidR="000F7377" w:rsidRDefault="000F7377"/>
    <w:p w14:paraId="2C22FF1B" w14:textId="77777777" w:rsidR="000F7377" w:rsidRDefault="000F7377">
      <w:r xmlns:w="http://schemas.openxmlformats.org/wordprocessingml/2006/main">
        <w:t xml:space="preserve">2. Salme 119:105 - Ditt ord er en lampe for mine føtter og et lys for min vei.</w:t>
      </w:r>
    </w:p>
    <w:p w14:paraId="55A18619" w14:textId="77777777" w:rsidR="000F7377" w:rsidRDefault="000F7377"/>
    <w:p w14:paraId="30A25E60" w14:textId="77777777" w:rsidR="000F7377" w:rsidRDefault="000F7377">
      <w:r xmlns:w="http://schemas.openxmlformats.org/wordprocessingml/2006/main">
        <w:t xml:space="preserve">Revelation 16:3 Og den annen engel tømte sin skål ut over havet; og det ble som blod av en død, og hver levende sjel døde i havet.</w:t>
      </w:r>
    </w:p>
    <w:p w14:paraId="600B54ED" w14:textId="77777777" w:rsidR="000F7377" w:rsidRDefault="000F7377"/>
    <w:p w14:paraId="2DC5EFF3" w14:textId="77777777" w:rsidR="000F7377" w:rsidRDefault="000F7377">
      <w:r xmlns:w="http://schemas.openxmlformats.org/wordprocessingml/2006/main">
        <w:t xml:space="preserve">Den andre engelen helte ut glasset sitt og fikk havet til å bli som blodet til en død mann, og drepte hver levende sjel i den.</w:t>
      </w:r>
    </w:p>
    <w:p w14:paraId="1D930DAE" w14:textId="77777777" w:rsidR="000F7377" w:rsidRDefault="000F7377"/>
    <w:p w14:paraId="2D807BDE" w14:textId="77777777" w:rsidR="000F7377" w:rsidRDefault="000F7377">
      <w:r xmlns:w="http://schemas.openxmlformats.org/wordprocessingml/2006/main">
        <w:t xml:space="preserve">1. Konsekvensene av å forkaste Guds vilje – Åpenbaringen 16:3</w:t>
      </w:r>
    </w:p>
    <w:p w14:paraId="351CBB35" w14:textId="77777777" w:rsidR="000F7377" w:rsidRDefault="000F7377"/>
    <w:p w14:paraId="2A46A5A4" w14:textId="77777777" w:rsidR="000F7377" w:rsidRDefault="000F7377">
      <w:r xmlns:w="http://schemas.openxmlformats.org/wordprocessingml/2006/main">
        <w:t xml:space="preserve">2. Kraften i Guds dom – Åpenbaringen 16:3</w:t>
      </w:r>
    </w:p>
    <w:p w14:paraId="734D3FB2" w14:textId="77777777" w:rsidR="000F7377" w:rsidRDefault="000F7377"/>
    <w:p w14:paraId="75917590" w14:textId="77777777" w:rsidR="000F7377" w:rsidRDefault="000F7377">
      <w:r xmlns:w="http://schemas.openxmlformats.org/wordprocessingml/2006/main">
        <w:t xml:space="preserve">1. Esekiel 32:6 - «Jeg vil også vanne med ditt blod landet du svømmer i, ja til fjellene; og elvene skal være fulle av deg.»</w:t>
      </w:r>
    </w:p>
    <w:p w14:paraId="685816B6" w14:textId="77777777" w:rsidR="000F7377" w:rsidRDefault="000F7377"/>
    <w:p w14:paraId="166C38A2" w14:textId="77777777" w:rsidR="000F7377" w:rsidRDefault="000F7377">
      <w:r xmlns:w="http://schemas.openxmlformats.org/wordprocessingml/2006/main">
        <w:t xml:space="preserve">2. Salme 46:3 - "Om dets vann bruser og forferdes, om fjellene rister av dets svulmer."</w:t>
      </w:r>
    </w:p>
    <w:p w14:paraId="50C563A3" w14:textId="77777777" w:rsidR="000F7377" w:rsidRDefault="000F7377"/>
    <w:p w14:paraId="3F8C3450" w14:textId="77777777" w:rsidR="000F7377" w:rsidRDefault="000F7377">
      <w:r xmlns:w="http://schemas.openxmlformats.org/wordprocessingml/2006/main">
        <w:t xml:space="preserve">Revelation 16:4 4 Og den tredje engel tømte sin skål ut over elvene og vannkildene; </w:t>
      </w:r>
      <w:r xmlns:w="http://schemas.openxmlformats.org/wordprocessingml/2006/main">
        <w:lastRenderedPageBreak xmlns:w="http://schemas.openxmlformats.org/wordprocessingml/2006/main"/>
      </w:r>
      <w:r xmlns:w="http://schemas.openxmlformats.org/wordprocessingml/2006/main">
        <w:t xml:space="preserve">og de ble til blod.</w:t>
      </w:r>
    </w:p>
    <w:p w14:paraId="00BFC193" w14:textId="77777777" w:rsidR="000F7377" w:rsidRDefault="000F7377"/>
    <w:p w14:paraId="5771D614" w14:textId="77777777" w:rsidR="000F7377" w:rsidRDefault="000F7377">
      <w:r xmlns:w="http://schemas.openxmlformats.org/wordprocessingml/2006/main">
        <w:t xml:space="preserve">Den tredje engelen tømte hetteglasset sitt på elver og vannkilder og gjorde dem til blod.</w:t>
      </w:r>
    </w:p>
    <w:p w14:paraId="452EA784" w14:textId="77777777" w:rsidR="000F7377" w:rsidRDefault="000F7377"/>
    <w:p w14:paraId="29DD47A0" w14:textId="77777777" w:rsidR="000F7377" w:rsidRDefault="000F7377">
      <w:r xmlns:w="http://schemas.openxmlformats.org/wordprocessingml/2006/main">
        <w:t xml:space="preserve">1. Kraften i Guds dom</w:t>
      </w:r>
    </w:p>
    <w:p w14:paraId="29118258" w14:textId="77777777" w:rsidR="000F7377" w:rsidRDefault="000F7377"/>
    <w:p w14:paraId="1FC22CCF" w14:textId="77777777" w:rsidR="000F7377" w:rsidRDefault="000F7377">
      <w:r xmlns:w="http://schemas.openxmlformats.org/wordprocessingml/2006/main">
        <w:t xml:space="preserve">2. Betydningen av vann i Bibelen</w:t>
      </w:r>
    </w:p>
    <w:p w14:paraId="773DB592" w14:textId="77777777" w:rsidR="000F7377" w:rsidRDefault="000F7377"/>
    <w:p w14:paraId="156BA0F8" w14:textId="77777777" w:rsidR="000F7377" w:rsidRDefault="000F7377">
      <w:r xmlns:w="http://schemas.openxmlformats.org/wordprocessingml/2006/main">
        <w:t xml:space="preserve">1. 2. Mosebok 7:17-21 – Moses gjorde Nilen til blod</w:t>
      </w:r>
    </w:p>
    <w:p w14:paraId="5D0B188B" w14:textId="77777777" w:rsidR="000F7377" w:rsidRDefault="000F7377"/>
    <w:p w14:paraId="0DB96D28" w14:textId="77777777" w:rsidR="000F7377" w:rsidRDefault="000F7377">
      <w:r xmlns:w="http://schemas.openxmlformats.org/wordprocessingml/2006/main">
        <w:t xml:space="preserve">2. Salme 78:44 - Gud åpner himmelens sluser og gir dem vann som jordens støv</w:t>
      </w:r>
    </w:p>
    <w:p w14:paraId="1D9D5726" w14:textId="77777777" w:rsidR="000F7377" w:rsidRDefault="000F7377"/>
    <w:p w14:paraId="38250873" w14:textId="77777777" w:rsidR="000F7377" w:rsidRDefault="000F7377">
      <w:r xmlns:w="http://schemas.openxmlformats.org/wordprocessingml/2006/main">
        <w:t xml:space="preserve">Revelation 16:5 5 Og jeg hørte vannets engel si: Du er rettferdig, Herre, som er og var og skal være, fordi du har dømt slik.</w:t>
      </w:r>
    </w:p>
    <w:p w14:paraId="7FC1EDBA" w14:textId="77777777" w:rsidR="000F7377" w:rsidRDefault="000F7377"/>
    <w:p w14:paraId="4DCA037D" w14:textId="77777777" w:rsidR="000F7377" w:rsidRDefault="000F7377">
      <w:r xmlns:w="http://schemas.openxmlformats.org/wordprocessingml/2006/main">
        <w:t xml:space="preserve">En engel av vannene priser Gud for hans rettferdighet når han dømmer de ugudelige.</w:t>
      </w:r>
    </w:p>
    <w:p w14:paraId="59F4A342" w14:textId="77777777" w:rsidR="000F7377" w:rsidRDefault="000F7377"/>
    <w:p w14:paraId="1927F472" w14:textId="77777777" w:rsidR="000F7377" w:rsidRDefault="000F7377">
      <w:r xmlns:w="http://schemas.openxmlformats.org/wordprocessingml/2006/main">
        <w:t xml:space="preserve">1. Guds rettferdige dom – Undersøker viktigheten av Guds rettferdighet i våre liv.</w:t>
      </w:r>
    </w:p>
    <w:p w14:paraId="2CD9683F" w14:textId="77777777" w:rsidR="000F7377" w:rsidRDefault="000F7377"/>
    <w:p w14:paraId="2B810085" w14:textId="77777777" w:rsidR="000F7377" w:rsidRDefault="000F7377">
      <w:r xmlns:w="http://schemas.openxmlformats.org/wordprocessingml/2006/main">
        <w:t xml:space="preserve">2. The Mercy of God - En diskusjon om balansen mellom Guds barmhjertighet og dømmekraft.</w:t>
      </w:r>
    </w:p>
    <w:p w14:paraId="0EFDBAAC" w14:textId="77777777" w:rsidR="000F7377" w:rsidRDefault="000F7377"/>
    <w:p w14:paraId="36EF0F7C" w14:textId="77777777" w:rsidR="000F7377" w:rsidRDefault="000F7377">
      <w:r xmlns:w="http://schemas.openxmlformats.org/wordprocessingml/2006/main">
        <w:t xml:space="preserve">1. Romerne 3:23-24 - For alle har syndet og mangler Guds herlighet og er rettferdiggjort av hans nåde som en gave ved forløsningen i Kristus Jesus.</w:t>
      </w:r>
    </w:p>
    <w:p w14:paraId="0C31C7F7" w14:textId="77777777" w:rsidR="000F7377" w:rsidRDefault="000F7377"/>
    <w:p w14:paraId="6CD0FFE2" w14:textId="77777777" w:rsidR="000F7377" w:rsidRDefault="000F7377">
      <w:r xmlns:w="http://schemas.openxmlformats.org/wordprocessingml/2006/main">
        <w:t xml:space="preserve">2. Salme 145:17 – Herren er rettferdig på alle sine veier og god i alle sine gjerninger.</w:t>
      </w:r>
    </w:p>
    <w:p w14:paraId="28F560F0" w14:textId="77777777" w:rsidR="000F7377" w:rsidRDefault="000F7377"/>
    <w:p w14:paraId="689496F3" w14:textId="77777777" w:rsidR="000F7377" w:rsidRDefault="000F7377">
      <w:r xmlns:w="http://schemas.openxmlformats.org/wordprocessingml/2006/main">
        <w:t xml:space="preserve">Revelation 16:6 For de har utøst blod av hellige og profeter, og du har gitt dem blod å drikke; for de er verdige.</w:t>
      </w:r>
    </w:p>
    <w:p w14:paraId="276FD839" w14:textId="77777777" w:rsidR="000F7377" w:rsidRDefault="000F7377"/>
    <w:p w14:paraId="08C6C46C" w14:textId="77777777" w:rsidR="000F7377" w:rsidRDefault="000F7377">
      <w:r xmlns:w="http://schemas.openxmlformats.org/wordprocessingml/2006/main">
        <w:t xml:space="preserve">Passasjen snakker om hvordan de som har utøst blodet til de hellige og profetene har fått blod å drikke, noe som antyder at de er verdige til en slik straff.</w:t>
      </w:r>
    </w:p>
    <w:p w14:paraId="4C6A222C" w14:textId="77777777" w:rsidR="000F7377" w:rsidRDefault="000F7377"/>
    <w:p w14:paraId="1EADE201" w14:textId="77777777" w:rsidR="000F7377" w:rsidRDefault="000F7377">
      <w:r xmlns:w="http://schemas.openxmlformats.org/wordprocessingml/2006/main">
        <w:t xml:space="preserve">1. Viktigheten av rettferdighet: Forstå rettferdigheten av Guds dom</w:t>
      </w:r>
    </w:p>
    <w:p w14:paraId="0FC4090C" w14:textId="77777777" w:rsidR="000F7377" w:rsidRDefault="000F7377"/>
    <w:p w14:paraId="6E9BCC2D" w14:textId="77777777" w:rsidR="000F7377" w:rsidRDefault="000F7377">
      <w:r xmlns:w="http://schemas.openxmlformats.org/wordprocessingml/2006/main">
        <w:t xml:space="preserve">2. Prisen for forfølgelse: Undersøkelse av konsekvensene av undertrykkelse</w:t>
      </w:r>
    </w:p>
    <w:p w14:paraId="69F4CABD" w14:textId="77777777" w:rsidR="000F7377" w:rsidRDefault="000F7377"/>
    <w:p w14:paraId="6F12A02E" w14:textId="77777777" w:rsidR="000F7377" w:rsidRDefault="000F7377">
      <w:r xmlns:w="http://schemas.openxmlformats.org/wordprocessingml/2006/main">
        <w:t xml:space="preserve">1. Romerne 12:19 - "Mine kjære, hevn aldri dere selv, men overlat det til Guds vrede, for det er skrevet: "Hevnen er min, jeg vil gjengjelde, sier Herren."</w:t>
      </w:r>
    </w:p>
    <w:p w14:paraId="3897F7A7" w14:textId="77777777" w:rsidR="000F7377" w:rsidRDefault="000F7377"/>
    <w:p w14:paraId="39048DB9" w14:textId="77777777" w:rsidR="000F7377" w:rsidRDefault="000F7377">
      <w:r xmlns:w="http://schemas.openxmlformats.org/wordprocessingml/2006/main">
        <w:t xml:space="preserve">2. Salme 106:38 - "De utøste uskyldig blod, blodet til sine sønner og døtre, som de ofret til Kanaans avguder, og landet ble vanhelliget ved deres blod."</w:t>
      </w:r>
    </w:p>
    <w:p w14:paraId="7EBDB3B1" w14:textId="77777777" w:rsidR="000F7377" w:rsidRDefault="000F7377"/>
    <w:p w14:paraId="4EA38410" w14:textId="77777777" w:rsidR="000F7377" w:rsidRDefault="000F7377">
      <w:r xmlns:w="http://schemas.openxmlformats.org/wordprocessingml/2006/main">
        <w:t xml:space="preserve">Revelation 16:7 7 Og jeg hørte en annen fra alteret si: Likevel, Herre Gud, Allmektige, sanne og rettferdige er dine dommer.</w:t>
      </w:r>
    </w:p>
    <w:p w14:paraId="720E2FE7" w14:textId="77777777" w:rsidR="000F7377" w:rsidRDefault="000F7377"/>
    <w:p w14:paraId="2550A5CF" w14:textId="77777777" w:rsidR="000F7377" w:rsidRDefault="000F7377">
      <w:r xmlns:w="http://schemas.openxmlformats.org/wordprocessingml/2006/main">
        <w:t xml:space="preserve">Guds dommer er sanne og rettferdige.</w:t>
      </w:r>
    </w:p>
    <w:p w14:paraId="21F5B777" w14:textId="77777777" w:rsidR="000F7377" w:rsidRDefault="000F7377"/>
    <w:p w14:paraId="6A8C0BB9" w14:textId="77777777" w:rsidR="000F7377" w:rsidRDefault="000F7377">
      <w:r xmlns:w="http://schemas.openxmlformats.org/wordprocessingml/2006/main">
        <w:t xml:space="preserve">1. Å leve i Guds sannhet: Forstå rettferdigheten av Guds dommer</w:t>
      </w:r>
    </w:p>
    <w:p w14:paraId="19AA9A97" w14:textId="77777777" w:rsidR="000F7377" w:rsidRDefault="000F7377"/>
    <w:p w14:paraId="40F9594A" w14:textId="77777777" w:rsidR="000F7377" w:rsidRDefault="000F7377">
      <w:r xmlns:w="http://schemas.openxmlformats.org/wordprocessingml/2006/main">
        <w:t xml:space="preserve">2. Guds trofasthet: Hvil i hans rettferdige dommer</w:t>
      </w:r>
    </w:p>
    <w:p w14:paraId="38E33BD5" w14:textId="77777777" w:rsidR="000F7377" w:rsidRDefault="000F7377"/>
    <w:p w14:paraId="007B2CF4" w14:textId="77777777" w:rsidR="000F7377" w:rsidRDefault="000F7377">
      <w:r xmlns:w="http://schemas.openxmlformats.org/wordprocessingml/2006/main">
        <w:t xml:space="preserve">1. Salme 19:9 - Herrens frykt er ren, den varer til evig tid; Herrens regler er sanne og </w:t>
      </w:r>
      <w:r xmlns:w="http://schemas.openxmlformats.org/wordprocessingml/2006/main">
        <w:lastRenderedPageBreak xmlns:w="http://schemas.openxmlformats.org/wordprocessingml/2006/main"/>
      </w:r>
      <w:r xmlns:w="http://schemas.openxmlformats.org/wordprocessingml/2006/main">
        <w:t xml:space="preserve">rettferdige i det hele tatt.</w:t>
      </w:r>
    </w:p>
    <w:p w14:paraId="10784690" w14:textId="77777777" w:rsidR="000F7377" w:rsidRDefault="000F7377"/>
    <w:p w14:paraId="7137C572" w14:textId="77777777" w:rsidR="000F7377" w:rsidRDefault="000F7377">
      <w:r xmlns:w="http://schemas.openxmlformats.org/wordprocessingml/2006/main">
        <w:t xml:space="preserve">2. Jesaja 45:21 - Fortell og fremfør din sak; la dem ta råd sammen! Hvem har fortalt dette for lenge siden? Hvem erklærte det for gammelt? Var det ikke jeg, Herren? Og det er ingen annen gud enn meg, en rettferdig Gud og en frelser; det er ingen utenom meg.</w:t>
      </w:r>
    </w:p>
    <w:p w14:paraId="039EA888" w14:textId="77777777" w:rsidR="000F7377" w:rsidRDefault="000F7377"/>
    <w:p w14:paraId="78B419E2" w14:textId="77777777" w:rsidR="000F7377" w:rsidRDefault="000F7377">
      <w:r xmlns:w="http://schemas.openxmlformats.org/wordprocessingml/2006/main">
        <w:t xml:space="preserve">Revelation 16:8 Og den fjerde engel tømte sin skål ut over solen; og det ble gitt ham makt til å brenne mennesker med ild.</w:t>
      </w:r>
    </w:p>
    <w:p w14:paraId="3051E0F3" w14:textId="77777777" w:rsidR="000F7377" w:rsidRDefault="000F7377"/>
    <w:p w14:paraId="502F88D8" w14:textId="77777777" w:rsidR="000F7377" w:rsidRDefault="000F7377">
      <w:r xmlns:w="http://schemas.openxmlformats.org/wordprocessingml/2006/main">
        <w:t xml:space="preserve">Guds dom er streng og rettferdig.</w:t>
      </w:r>
    </w:p>
    <w:p w14:paraId="4AA193A5" w14:textId="77777777" w:rsidR="000F7377" w:rsidRDefault="000F7377"/>
    <w:p w14:paraId="33A9FE3A" w14:textId="77777777" w:rsidR="000F7377" w:rsidRDefault="000F7377">
      <w:r xmlns:w="http://schemas.openxmlformats.org/wordprocessingml/2006/main">
        <w:t xml:space="preserve">1: Vi må ikke ta lett på Guds dom, men heller forplikte oss til å leve et liv i tro som følger hans vilje.</w:t>
      </w:r>
    </w:p>
    <w:p w14:paraId="1B8AD662" w14:textId="77777777" w:rsidR="000F7377" w:rsidRDefault="000F7377"/>
    <w:p w14:paraId="384F22E0" w14:textId="77777777" w:rsidR="000F7377" w:rsidRDefault="000F7377">
      <w:r xmlns:w="http://schemas.openxmlformats.org/wordprocessingml/2006/main">
        <w:t xml:space="preserve">2: Guds straff er ment å bringe oss tilbake til ham og minne oss på vårt behov for å omvende oss og søke hans gunst.</w:t>
      </w:r>
    </w:p>
    <w:p w14:paraId="4EF9CAD5" w14:textId="77777777" w:rsidR="000F7377" w:rsidRDefault="000F7377"/>
    <w:p w14:paraId="5FE736F4" w14:textId="77777777" w:rsidR="000F7377" w:rsidRDefault="000F7377">
      <w:r xmlns:w="http://schemas.openxmlformats.org/wordprocessingml/2006/main">
        <w:t xml:space="preserve">1: Lukas 13:3 – Jeg sier dere, nei; men hvis dere ikke omvender dere, vil dere alle omkomme på samme måte.</w:t>
      </w:r>
    </w:p>
    <w:p w14:paraId="443405DB" w14:textId="77777777" w:rsidR="000F7377" w:rsidRDefault="000F7377"/>
    <w:p w14:paraId="1AD18CE2" w14:textId="77777777" w:rsidR="000F7377" w:rsidRDefault="000F7377">
      <w:r xmlns:w="http://schemas.openxmlformats.org/wordprocessingml/2006/main">
        <w:t xml:space="preserve">2: Romerne 2:5-6 - Men på grunn av ditt harde og ubotferdige hjerte samler du vrede for deg selv på vredens dag da Guds rettferdige dom skal åpenbares.</w:t>
      </w:r>
    </w:p>
    <w:p w14:paraId="74168A46" w14:textId="77777777" w:rsidR="000F7377" w:rsidRDefault="000F7377"/>
    <w:p w14:paraId="1FC386E8" w14:textId="77777777" w:rsidR="000F7377" w:rsidRDefault="000F7377">
      <w:r xmlns:w="http://schemas.openxmlformats.org/wordprocessingml/2006/main">
        <w:t xml:space="preserve">Revelation 16:9 9 Og menneskene ble svidd av stor hete og spottet Guds navn, som har makt over disse plagene, og de omvendte seg ikke for å gi ham ære.</w:t>
      </w:r>
    </w:p>
    <w:p w14:paraId="2B1B4647" w14:textId="77777777" w:rsidR="000F7377" w:rsidRDefault="000F7377"/>
    <w:p w14:paraId="5063DD05" w14:textId="77777777" w:rsidR="000F7377" w:rsidRDefault="000F7377">
      <w:r xmlns:w="http://schemas.openxmlformats.org/wordprocessingml/2006/main">
        <w:t xml:space="preserve">Folk ble alvorlig brent av stor hete og nektet likevel å ære Gud, som har makten til å stoppe plagene.</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kraft: Hvordan gjenkjenne og svare på den</w:t>
      </w:r>
    </w:p>
    <w:p w14:paraId="439C4E3A" w14:textId="77777777" w:rsidR="000F7377" w:rsidRDefault="000F7377"/>
    <w:p w14:paraId="5E71CF00" w14:textId="77777777" w:rsidR="000F7377" w:rsidRDefault="000F7377">
      <w:r xmlns:w="http://schemas.openxmlformats.org/wordprocessingml/2006/main">
        <w:t xml:space="preserve">2. Faren ved å nekte å ære Gud</w:t>
      </w:r>
    </w:p>
    <w:p w14:paraId="4F1F1B3A" w14:textId="77777777" w:rsidR="000F7377" w:rsidRDefault="000F7377"/>
    <w:p w14:paraId="77644CF2" w14:textId="77777777" w:rsidR="000F7377" w:rsidRDefault="000F7377">
      <w:r xmlns:w="http://schemas.openxmlformats.org/wordprocessingml/2006/main">
        <w:t xml:space="preserve">1. Romerne 1:21-22 - "For selv om de kjente Gud, verken priste de ham som Gud eller takket ham, men deres tanker ble nytteløse og deres uforstandige hjerter ble formørket."</w:t>
      </w:r>
    </w:p>
    <w:p w14:paraId="5DE8C7B0" w14:textId="77777777" w:rsidR="000F7377" w:rsidRDefault="000F7377"/>
    <w:p w14:paraId="46419ACE" w14:textId="77777777" w:rsidR="000F7377" w:rsidRDefault="000F7377">
      <w:r xmlns:w="http://schemas.openxmlformats.org/wordprocessingml/2006/main">
        <w:t xml:space="preserve">2. Jakob 4:17 - "Derfor, for den som vet det rette å gjøre og ikke gjør det, for ham er det synd."</w:t>
      </w:r>
    </w:p>
    <w:p w14:paraId="5DDCB1F1" w14:textId="77777777" w:rsidR="000F7377" w:rsidRDefault="000F7377"/>
    <w:p w14:paraId="76A353F9" w14:textId="77777777" w:rsidR="000F7377" w:rsidRDefault="000F7377">
      <w:r xmlns:w="http://schemas.openxmlformats.org/wordprocessingml/2006/main">
        <w:t xml:space="preserve">Revelation 16:10 10 Og den femte engel tømte sin skål ut over dyrets sete; og hans rike var fullt av mørke; og de gnagde tungen for smerte,</w:t>
      </w:r>
    </w:p>
    <w:p w14:paraId="72D96719" w14:textId="77777777" w:rsidR="000F7377" w:rsidRDefault="000F7377"/>
    <w:p w14:paraId="19551CCD" w14:textId="77777777" w:rsidR="000F7377" w:rsidRDefault="000F7377">
      <w:r xmlns:w="http://schemas.openxmlformats.org/wordprocessingml/2006/main">
        <w:t xml:space="preserve">Den femte engelen tømte hetteglasset sitt på setet til dyret, noe som førte til at riket hans ble fullt av mørke og smerte.</w:t>
      </w:r>
    </w:p>
    <w:p w14:paraId="713E9B8B" w14:textId="77777777" w:rsidR="000F7377" w:rsidRDefault="000F7377"/>
    <w:p w14:paraId="09E210BF" w14:textId="77777777" w:rsidR="000F7377" w:rsidRDefault="000F7377">
      <w:r xmlns:w="http://schemas.openxmlformats.org/wordprocessingml/2006/main">
        <w:t xml:space="preserve">1. Ødeleggelsen av udyret og dets konsekvenser</w:t>
      </w:r>
    </w:p>
    <w:p w14:paraId="40A91C92" w14:textId="77777777" w:rsidR="000F7377" w:rsidRDefault="000F7377"/>
    <w:p w14:paraId="32B9D4D2" w14:textId="77777777" w:rsidR="000F7377" w:rsidRDefault="000F7377">
      <w:r xmlns:w="http://schemas.openxmlformats.org/wordprocessingml/2006/main">
        <w:t xml:space="preserve">2. Guds kraft i kontrast til dyrets kraft</w:t>
      </w:r>
    </w:p>
    <w:p w14:paraId="1E265694" w14:textId="77777777" w:rsidR="000F7377" w:rsidRDefault="000F7377"/>
    <w:p w14:paraId="3FD440E2" w14:textId="77777777" w:rsidR="000F7377" w:rsidRDefault="000F7377">
      <w:r xmlns:w="http://schemas.openxmlformats.org/wordprocessingml/2006/main">
        <w:t xml:space="preserve">1. Joh 3:19-20 - "Og dette er dommen: lyset er kommet til verden, og menneskene elsket mørket fremfor lyset fordi deres gjerninger var onde. For hver den som gjør onde ting, hater lyset og gjør ikke kom til lyset, for at hans gjerninger ikke skal bli avslørt."</w:t>
      </w:r>
    </w:p>
    <w:p w14:paraId="4CCA0521" w14:textId="77777777" w:rsidR="000F7377" w:rsidRDefault="000F7377"/>
    <w:p w14:paraId="7D339375" w14:textId="77777777" w:rsidR="000F7377" w:rsidRDefault="000F7377">
      <w:r xmlns:w="http://schemas.openxmlformats.org/wordprocessingml/2006/main">
        <w:t xml:space="preserve">2. Daniel 7:11-12 - "Jeg så på lyden av de store ordene som hornet talte. Og mens jeg så på, ble dyret drept, og dets kropp ødelagt og overgitt til å bli brent med ild. Når det gjelder resten av dyrene, ble deres herredømme tatt bort, men deres liv ble forlenget for en tid og en tid."</w:t>
      </w:r>
    </w:p>
    <w:p w14:paraId="3EACF2DB" w14:textId="77777777" w:rsidR="000F7377" w:rsidRDefault="000F7377"/>
    <w:p w14:paraId="0BED7F13" w14:textId="77777777" w:rsidR="000F7377" w:rsidRDefault="000F7377">
      <w:r xmlns:w="http://schemas.openxmlformats.org/wordprocessingml/2006/main">
        <w:t xml:space="preserve">Revelation 16:11 11 og spottet himmelens Gud på grunn av deres smerter og deres sår, og omvendte seg ikke fra deres gjerninger.</w:t>
      </w:r>
    </w:p>
    <w:p w14:paraId="3130A244" w14:textId="77777777" w:rsidR="000F7377" w:rsidRDefault="000F7377"/>
    <w:p w14:paraId="31CDE48B" w14:textId="77777777" w:rsidR="000F7377" w:rsidRDefault="000F7377">
      <w:r xmlns:w="http://schemas.openxmlformats.org/wordprocessingml/2006/main">
        <w:t xml:space="preserve">Folk nektet å omvende seg fra sine gjerninger til tross for store smerter og sår, og spottet himmelens Gud.</w:t>
      </w:r>
    </w:p>
    <w:p w14:paraId="42C57A2B" w14:textId="77777777" w:rsidR="000F7377" w:rsidRDefault="000F7377"/>
    <w:p w14:paraId="2CEC9D03" w14:textId="77777777" w:rsidR="000F7377" w:rsidRDefault="000F7377">
      <w:r xmlns:w="http://schemas.openxmlformats.org/wordprocessingml/2006/main">
        <w:t xml:space="preserve">1. Omvend deg eller gå fortapt: Konsekvensene av å nekte å omvende seg</w:t>
      </w:r>
    </w:p>
    <w:p w14:paraId="0C504A52" w14:textId="77777777" w:rsidR="000F7377" w:rsidRDefault="000F7377"/>
    <w:p w14:paraId="7F3FD12D" w14:textId="77777777" w:rsidR="000F7377" w:rsidRDefault="000F7377">
      <w:r xmlns:w="http://schemas.openxmlformats.org/wordprocessingml/2006/main">
        <w:t xml:space="preserve">2. Guds barmhjertighet og medfølelse til tross for vår opprørskhet</w:t>
      </w:r>
    </w:p>
    <w:p w14:paraId="4E489DB0" w14:textId="77777777" w:rsidR="000F7377" w:rsidRDefault="000F7377"/>
    <w:p w14:paraId="52D649F8" w14:textId="77777777" w:rsidR="000F7377" w:rsidRDefault="000F7377">
      <w:r xmlns:w="http://schemas.openxmlformats.org/wordprocessingml/2006/main">
        <w:t xml:space="preserve">1. Lukas 13:3–5: «Jeg sier dere, nei! Men med mindre dere omvender dere, vil også dere alle gå til grunne.»</w:t>
      </w:r>
    </w:p>
    <w:p w14:paraId="01E0918E" w14:textId="77777777" w:rsidR="000F7377" w:rsidRDefault="000F7377"/>
    <w:p w14:paraId="1F3C9BA0" w14:textId="77777777" w:rsidR="000F7377" w:rsidRDefault="000F7377">
      <w:r xmlns:w="http://schemas.openxmlformats.org/wordprocessingml/2006/main">
        <w:t xml:space="preserve">2. Romerne 5:8, "Men Gud viser sin egen kjærlighet til oss i dette: Mens vi ennå var syndere, døde Kristus for oss."</w:t>
      </w:r>
    </w:p>
    <w:p w14:paraId="732B14F4" w14:textId="77777777" w:rsidR="000F7377" w:rsidRDefault="000F7377"/>
    <w:p w14:paraId="56CFBE97" w14:textId="77777777" w:rsidR="000F7377" w:rsidRDefault="000F7377">
      <w:r xmlns:w="http://schemas.openxmlformats.org/wordprocessingml/2006/main">
        <w:t xml:space="preserve">Revelation 16:12 12 Og den sjette engel tømte sin skål ut over den store elv Eufrat; og dets vann tørket ut, for at østkongenes vei kunne gjøres rede.</w:t>
      </w:r>
    </w:p>
    <w:p w14:paraId="7ACF7AB2" w14:textId="77777777" w:rsidR="000F7377" w:rsidRDefault="000F7377"/>
    <w:p w14:paraId="04A308B0" w14:textId="77777777" w:rsidR="000F7377" w:rsidRDefault="000F7377">
      <w:r xmlns:w="http://schemas.openxmlformats.org/wordprocessingml/2006/main">
        <w:t xml:space="preserve">Den sjette engelen tømte ut hetteglasset sitt på Eufrat-elven, og fikk den til å tørke ut for å bane veien for østens konger.</w:t>
      </w:r>
    </w:p>
    <w:p w14:paraId="7D90EB86" w14:textId="77777777" w:rsidR="000F7377" w:rsidRDefault="000F7377"/>
    <w:p w14:paraId="3BA87E99" w14:textId="77777777" w:rsidR="000F7377" w:rsidRDefault="000F7377">
      <w:r xmlns:w="http://schemas.openxmlformats.org/wordprocessingml/2006/main">
        <w:t xml:space="preserve">1: Gud er suveren og han er i stand til å gjøre en vei i villmarken.</w:t>
      </w:r>
    </w:p>
    <w:p w14:paraId="4A0D846E" w14:textId="77777777" w:rsidR="000F7377" w:rsidRDefault="000F7377"/>
    <w:p w14:paraId="039E496E" w14:textId="77777777" w:rsidR="000F7377" w:rsidRDefault="000F7377">
      <w:r xmlns:w="http://schemas.openxmlformats.org/wordprocessingml/2006/main">
        <w:t xml:space="preserve">2: Søke Guds styrke og veiledning i vanskelige tider.</w:t>
      </w:r>
    </w:p>
    <w:p w14:paraId="6A73AFCA" w14:textId="77777777" w:rsidR="000F7377" w:rsidRDefault="000F7377"/>
    <w:p w14:paraId="732BC660" w14:textId="77777777" w:rsidR="000F7377" w:rsidRDefault="000F7377">
      <w:r xmlns:w="http://schemas.openxmlformats.org/wordprocessingml/2006/main">
        <w:t xml:space="preserve">1: Jesaja 43:19 – «Se, jeg gjør noe nytt; nå springer det frem, skjønner du det ikke? Jeg vil </w:t>
      </w:r>
      <w:r xmlns:w="http://schemas.openxmlformats.org/wordprocessingml/2006/main">
        <w:lastRenderedPageBreak xmlns:w="http://schemas.openxmlformats.org/wordprocessingml/2006/main"/>
      </w:r>
      <w:r xmlns:w="http://schemas.openxmlformats.org/wordprocessingml/2006/main">
        <w:t xml:space="preserve">gjøre en vei i ørkenen og elver i ørkenen.</w:t>
      </w:r>
    </w:p>
    <w:p w14:paraId="71664396" w14:textId="77777777" w:rsidR="000F7377" w:rsidRDefault="000F7377"/>
    <w:p w14:paraId="7B3BD54A" w14:textId="77777777" w:rsidR="000F7377" w:rsidRDefault="000F7377">
      <w:r xmlns:w="http://schemas.openxmlformats.org/wordprocessingml/2006/main">
        <w:t xml:space="preserve">2: Jesaja 41:10 - «Frykt ikke, for jeg er med deg; vær ikke forferdet, for jeg er din Gud; Jeg vil styrke deg, jeg hjelper deg, jeg støtter deg med min rettferdige høyre hånd.»</w:t>
      </w:r>
    </w:p>
    <w:p w14:paraId="41726534" w14:textId="77777777" w:rsidR="000F7377" w:rsidRDefault="000F7377"/>
    <w:p w14:paraId="5CA15654" w14:textId="77777777" w:rsidR="000F7377" w:rsidRDefault="000F7377">
      <w:r xmlns:w="http://schemas.openxmlformats.org/wordprocessingml/2006/main">
        <w:t xml:space="preserve">Revelation 16:13 13 Og jeg så tre urene ånder som frosker komme ut av dragens munn og ut av dyrets munn og ut av den falske profets munn.</w:t>
      </w:r>
    </w:p>
    <w:p w14:paraId="3479B792" w14:textId="77777777" w:rsidR="000F7377" w:rsidRDefault="000F7377"/>
    <w:p w14:paraId="3C843AD3" w14:textId="77777777" w:rsidR="000F7377" w:rsidRDefault="000F7377">
      <w:r xmlns:w="http://schemas.openxmlformats.org/wordprocessingml/2006/main">
        <w:t xml:space="preserve">Dragen, dyret og den falske profeten slapp tre urene ånder som frosker.</w:t>
      </w:r>
    </w:p>
    <w:p w14:paraId="37D181E0" w14:textId="77777777" w:rsidR="000F7377" w:rsidRDefault="000F7377"/>
    <w:p w14:paraId="7B704450" w14:textId="77777777" w:rsidR="000F7377" w:rsidRDefault="000F7377">
      <w:r xmlns:w="http://schemas.openxmlformats.org/wordprocessingml/2006/main">
        <w:t xml:space="preserve">1: Vi må være på vakt mot ondskapens innflytelse som kan komme gjennom dem som er upålitelige.</w:t>
      </w:r>
    </w:p>
    <w:p w14:paraId="1CF9BE61" w14:textId="77777777" w:rsidR="000F7377" w:rsidRDefault="000F7377"/>
    <w:p w14:paraId="340958E5" w14:textId="77777777" w:rsidR="000F7377" w:rsidRDefault="000F7377">
      <w:r xmlns:w="http://schemas.openxmlformats.org/wordprocessingml/2006/main">
        <w:t xml:space="preserve">2: Vi må være klar over farene ved bedrag og kildene til falsk lære.</w:t>
      </w:r>
    </w:p>
    <w:p w14:paraId="65A411DF" w14:textId="77777777" w:rsidR="000F7377" w:rsidRDefault="000F7377"/>
    <w:p w14:paraId="624E7931" w14:textId="77777777" w:rsidR="000F7377" w:rsidRDefault="000F7377">
      <w:r xmlns:w="http://schemas.openxmlformats.org/wordprocessingml/2006/main">
        <w:t xml:space="preserve">1: Efeserne 6:12 - For vi kjemper ikke mot kjøtt og blod, men mot herskerne, mot myndighetene, mot de kosmiske maktene over dette nåværende mørke, mot ondskapens åndelige makter i himmelen.</w:t>
      </w:r>
    </w:p>
    <w:p w14:paraId="778C3D31" w14:textId="77777777" w:rsidR="000F7377" w:rsidRDefault="000F7377"/>
    <w:p w14:paraId="5A146C52" w14:textId="77777777" w:rsidR="000F7377" w:rsidRDefault="000F7377">
      <w:r xmlns:w="http://schemas.openxmlformats.org/wordprocessingml/2006/main">
        <w:t xml:space="preserve">2: 1 Peter 5: 8 - Vær nøkternt sinn; vær på vakt. Din motstander, djevelen, går rundt som en brølende løve og søker noen å sluke.</w:t>
      </w:r>
    </w:p>
    <w:p w14:paraId="5C8C78CD" w14:textId="77777777" w:rsidR="000F7377" w:rsidRDefault="000F7377"/>
    <w:p w14:paraId="140349B6" w14:textId="77777777" w:rsidR="000F7377" w:rsidRDefault="000F7377">
      <w:r xmlns:w="http://schemas.openxmlformats.org/wordprocessingml/2006/main">
        <w:t xml:space="preserve">Revelation 16:14 14 For de er djevlers ånder, som gjør mirakler, som går ut til kongene på jorden og i hele verden, for å samle dem til kampen på den Allmektige Guds store dag.</w:t>
      </w:r>
    </w:p>
    <w:p w14:paraId="5D2F7A8C" w14:textId="77777777" w:rsidR="000F7377" w:rsidRDefault="000F7377"/>
    <w:p w14:paraId="017D25E1" w14:textId="77777777" w:rsidR="000F7377" w:rsidRDefault="000F7377">
      <w:r xmlns:w="http://schemas.openxmlformats.org/wordprocessingml/2006/main">
        <w:t xml:space="preserve">Djevlenes ånder utfører mirakler for å samle kongene på jorden og hele verden til kampen på den allmektige Guds store dag.</w:t>
      </w:r>
    </w:p>
    <w:p w14:paraId="3922D41F" w14:textId="77777777" w:rsidR="000F7377" w:rsidRDefault="000F7377"/>
    <w:p w14:paraId="083089A0" w14:textId="77777777" w:rsidR="000F7377" w:rsidRDefault="000F7377">
      <w:r xmlns:w="http://schemas.openxmlformats.org/wordprocessingml/2006/main">
        <w:t xml:space="preserve">1. Ikke la deg lure av djevelens mirakler, for de fører til ødeleggelse.</w:t>
      </w:r>
    </w:p>
    <w:p w14:paraId="491C6E54" w14:textId="77777777" w:rsidR="000F7377" w:rsidRDefault="000F7377"/>
    <w:p w14:paraId="62C176FD" w14:textId="77777777" w:rsidR="000F7377" w:rsidRDefault="000F7377">
      <w:r xmlns:w="http://schemas.openxmlformats.org/wordprocessingml/2006/main">
        <w:t xml:space="preserve">2. Vi må være forberedt på Guds allmektiges store dag, og stå fast mot djevelens bedrag.</w:t>
      </w:r>
    </w:p>
    <w:p w14:paraId="32FEA605" w14:textId="77777777" w:rsidR="000F7377" w:rsidRDefault="000F7377"/>
    <w:p w14:paraId="6E33ED0C" w14:textId="77777777" w:rsidR="000F7377" w:rsidRDefault="000F7377">
      <w:r xmlns:w="http://schemas.openxmlformats.org/wordprocessingml/2006/main">
        <w:t xml:space="preserve">1. Efeserne 6:10-17 - Ta på deg Guds fulle rustning så dere kan stå imot djevelens planer.</w:t>
      </w:r>
    </w:p>
    <w:p w14:paraId="5919E064" w14:textId="77777777" w:rsidR="000F7377" w:rsidRDefault="000F7377"/>
    <w:p w14:paraId="50C2400F" w14:textId="77777777" w:rsidR="000F7377" w:rsidRDefault="000F7377">
      <w:r xmlns:w="http://schemas.openxmlformats.org/wordprocessingml/2006/main">
        <w:t xml:space="preserve">2. 2. Korinterbrev 11:14 - For selv Satan forkler seg som en lysets engel.</w:t>
      </w:r>
    </w:p>
    <w:p w14:paraId="47205039" w14:textId="77777777" w:rsidR="000F7377" w:rsidRDefault="000F7377"/>
    <w:p w14:paraId="3DB26D34" w14:textId="77777777" w:rsidR="000F7377" w:rsidRDefault="000F7377">
      <w:r xmlns:w="http://schemas.openxmlformats.org/wordprocessingml/2006/main">
        <w:t xml:space="preserve">Åpenbaringen 16:15 Se, jeg kommer som en tyv. Salig er den som våker og tar vare på sine klær, så han ikke går naken og de ser hans skam.</w:t>
      </w:r>
    </w:p>
    <w:p w14:paraId="01143D36" w14:textId="77777777" w:rsidR="000F7377" w:rsidRDefault="000F7377"/>
    <w:p w14:paraId="007CE184" w14:textId="77777777" w:rsidR="000F7377" w:rsidRDefault="000F7377">
      <w:r xmlns:w="http://schemas.openxmlformats.org/wordprocessingml/2006/main">
        <w:t xml:space="preserve">Jesus Kristus advarer om at de som ser på og tar vare på klærne sine, vil bli velsignet, mens de som ikke gjør det, vil bli til skamme.</w:t>
      </w:r>
    </w:p>
    <w:p w14:paraId="51E42E77" w14:textId="77777777" w:rsidR="000F7377" w:rsidRDefault="000F7377"/>
    <w:p w14:paraId="39D76255" w14:textId="77777777" w:rsidR="000F7377" w:rsidRDefault="000F7377">
      <w:r xmlns:w="http://schemas.openxmlformats.org/wordprocessingml/2006/main">
        <w:t xml:space="preserve">1. "Lydighetens velsignelse: Ta vare på oss selv i en egensindig verden"</w:t>
      </w:r>
    </w:p>
    <w:p w14:paraId="16E432F8" w14:textId="77777777" w:rsidR="000F7377" w:rsidRDefault="000F7377"/>
    <w:p w14:paraId="4B8410A3" w14:textId="77777777" w:rsidR="000F7377" w:rsidRDefault="000F7377">
      <w:r xmlns:w="http://schemas.openxmlformats.org/wordprocessingml/2006/main">
        <w:t xml:space="preserve">2. "Løftet om beskyttelse: Vær på vakt i et trofast liv"</w:t>
      </w:r>
    </w:p>
    <w:p w14:paraId="247F0E11" w14:textId="77777777" w:rsidR="000F7377" w:rsidRDefault="000F7377"/>
    <w:p w14:paraId="394B5547" w14:textId="77777777" w:rsidR="000F7377" w:rsidRDefault="000F7377">
      <w:r xmlns:w="http://schemas.openxmlformats.org/wordprocessingml/2006/main">
        <w:t xml:space="preserve">1. Matteus 24:43 - "Men forstå dette: Hvis husets eier hadde visst når tyven kom, ville han ikke ha latt huset bryte seg inn."</w:t>
      </w:r>
    </w:p>
    <w:p w14:paraId="1A1359FD" w14:textId="77777777" w:rsidR="000F7377" w:rsidRDefault="000F7377"/>
    <w:p w14:paraId="7370068A" w14:textId="77777777" w:rsidR="000F7377" w:rsidRDefault="000F7377">
      <w:r xmlns:w="http://schemas.openxmlformats.org/wordprocessingml/2006/main">
        <w:t xml:space="preserve">2. Ordspråkene 6:27 - "Kan en mann bære ild inntil brystet og klærne hans ikke brennes?"</w:t>
      </w:r>
    </w:p>
    <w:p w14:paraId="2BB7CED9" w14:textId="77777777" w:rsidR="000F7377" w:rsidRDefault="000F7377"/>
    <w:p w14:paraId="45873845" w14:textId="77777777" w:rsidR="000F7377" w:rsidRDefault="000F7377">
      <w:r xmlns:w="http://schemas.openxmlformats.org/wordprocessingml/2006/main">
        <w:t xml:space="preserve">Åpenbaringen 16:16 Og han samlet dem på et sted som kalles på hebraisk Harmageddon.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I Åpenbaringen 16:16 står det at Gud vil samle mennesker til et sted som heter Harmageddon.</w:t>
      </w:r>
    </w:p>
    <w:p w14:paraId="6B0AACC4" w14:textId="77777777" w:rsidR="000F7377" w:rsidRDefault="000F7377"/>
    <w:p w14:paraId="1392C4B5" w14:textId="77777777" w:rsidR="000F7377" w:rsidRDefault="000F7377">
      <w:r xmlns:w="http://schemas.openxmlformats.org/wordprocessingml/2006/main">
        <w:t xml:space="preserve">1. The Coming of Armageddon: Hva du trenger å vite</w:t>
      </w:r>
    </w:p>
    <w:p w14:paraId="0090FDA5" w14:textId="77777777" w:rsidR="000F7377" w:rsidRDefault="000F7377"/>
    <w:p w14:paraId="555F44A8" w14:textId="77777777" w:rsidR="000F7377" w:rsidRDefault="000F7377">
      <w:r xmlns:w="http://schemas.openxmlformats.org/wordprocessingml/2006/main">
        <w:t xml:space="preserve">2. Forberedelse til Harmageddon: Guds plan for endetiden</w:t>
      </w:r>
    </w:p>
    <w:p w14:paraId="42D9D732" w14:textId="77777777" w:rsidR="000F7377" w:rsidRDefault="000F7377"/>
    <w:p w14:paraId="3A216943" w14:textId="77777777" w:rsidR="000F7377" w:rsidRDefault="000F7377">
      <w:r xmlns:w="http://schemas.openxmlformats.org/wordprocessingml/2006/main">
        <w:t xml:space="preserve">1. Jesaja 34:1-17 – Guds dom over nasjonene</w:t>
      </w:r>
    </w:p>
    <w:p w14:paraId="2ED00FD9" w14:textId="77777777" w:rsidR="000F7377" w:rsidRDefault="000F7377"/>
    <w:p w14:paraId="7EFCCFDF" w14:textId="77777777" w:rsidR="000F7377" w:rsidRDefault="000F7377">
      <w:r xmlns:w="http://schemas.openxmlformats.org/wordprocessingml/2006/main">
        <w:t xml:space="preserve">2. Joel 3:2 – Gud samler nasjoner til kamp ved Josafats dal</w:t>
      </w:r>
    </w:p>
    <w:p w14:paraId="43BF8843" w14:textId="77777777" w:rsidR="000F7377" w:rsidRDefault="000F7377"/>
    <w:p w14:paraId="25DB3BB2" w14:textId="77777777" w:rsidR="000F7377" w:rsidRDefault="000F7377">
      <w:r xmlns:w="http://schemas.openxmlformats.org/wordprocessingml/2006/main">
        <w:t xml:space="preserve">Revelation 16:17 17 Og den syvende engel tømte sin skål ut i luften; og det kom en stor røst fra himmelens tempel, fra tronen, som sa: Det er gjort.</w:t>
      </w:r>
    </w:p>
    <w:p w14:paraId="668DEED5" w14:textId="77777777" w:rsidR="000F7377" w:rsidRDefault="000F7377"/>
    <w:p w14:paraId="6E10530B" w14:textId="77777777" w:rsidR="000F7377" w:rsidRDefault="000F7377">
      <w:r xmlns:w="http://schemas.openxmlformats.org/wordprocessingml/2006/main">
        <w:t xml:space="preserve">Den syvende engelen tømte ut glasset sitt i luften, og en stor røst fra himmelens trone forkynte at det var gjort.</w:t>
      </w:r>
    </w:p>
    <w:p w14:paraId="034EBBE5" w14:textId="77777777" w:rsidR="000F7377" w:rsidRDefault="000F7377"/>
    <w:p w14:paraId="7E8AED12" w14:textId="77777777" w:rsidR="000F7377" w:rsidRDefault="000F7377">
      <w:r xmlns:w="http://schemas.openxmlformats.org/wordprocessingml/2006/main">
        <w:t xml:space="preserve">1. Kraften i Guds stemme - Utforske autoriteten til Guds ord</w:t>
      </w:r>
    </w:p>
    <w:p w14:paraId="32B5C42D" w14:textId="77777777" w:rsidR="000F7377" w:rsidRDefault="000F7377"/>
    <w:p w14:paraId="0233CDD7" w14:textId="77777777" w:rsidR="000F7377" w:rsidRDefault="000F7377">
      <w:r xmlns:w="http://schemas.openxmlformats.org/wordprocessingml/2006/main">
        <w:t xml:space="preserve">2. Meningen med det er gjort - Forstå hva det vil si å være helt ferdig</w:t>
      </w:r>
    </w:p>
    <w:p w14:paraId="186C5C44" w14:textId="77777777" w:rsidR="000F7377" w:rsidRDefault="000F7377"/>
    <w:p w14:paraId="101C6829" w14:textId="77777777" w:rsidR="000F7377" w:rsidRDefault="000F7377">
      <w:r xmlns:w="http://schemas.openxmlformats.org/wordprocessingml/2006/main">
        <w:t xml:space="preserve">1. Salme 29:3-4 - Herrens røst er over vannene; herlighetens Gud tordner, Herren, over mange vann. Herrens røst er mektig; Herrens røst er full av majestet.</w:t>
      </w:r>
    </w:p>
    <w:p w14:paraId="2CD4B401" w14:textId="77777777" w:rsidR="000F7377" w:rsidRDefault="000F7377"/>
    <w:p w14:paraId="770A4C4C" w14:textId="77777777" w:rsidR="000F7377" w:rsidRDefault="000F7377">
      <w:r xmlns:w="http://schemas.openxmlformats.org/wordprocessingml/2006/main">
        <w:t xml:space="preserve">2. Jesaja 40:8 – Gresset visner, blomsten visner, men vår Guds ord vil stå til evig tid.</w:t>
      </w:r>
    </w:p>
    <w:p w14:paraId="611DF9D1" w14:textId="77777777" w:rsidR="000F7377" w:rsidRDefault="000F7377"/>
    <w:p w14:paraId="5605AAA8" w14:textId="77777777" w:rsidR="000F7377" w:rsidRDefault="000F7377">
      <w:r xmlns:w="http://schemas.openxmlformats.org/wordprocessingml/2006/main">
        <w:t xml:space="preserve">Revelation 16:18 18 Og det kom røster og tordener og lyn; og det ble et stort jordskjelv som ikke har vært siden menneskene var på jorden, så kraftig et jordskjelv og så stort.</w:t>
      </w:r>
    </w:p>
    <w:p w14:paraId="3270BFCE" w14:textId="77777777" w:rsidR="000F7377" w:rsidRDefault="000F7377"/>
    <w:p w14:paraId="2A7B1455" w14:textId="77777777" w:rsidR="000F7377" w:rsidRDefault="000F7377">
      <w:r xmlns:w="http://schemas.openxmlformats.org/wordprocessingml/2006/main">
        <w:t xml:space="preserve">Jorden opplevde et enestående stort jordskjelv.</w:t>
      </w:r>
    </w:p>
    <w:p w14:paraId="4EC7DA31" w14:textId="77777777" w:rsidR="000F7377" w:rsidRDefault="000F7377"/>
    <w:p w14:paraId="640A776B" w14:textId="77777777" w:rsidR="000F7377" w:rsidRDefault="000F7377">
      <w:r xmlns:w="http://schemas.openxmlformats.org/wordprocessingml/2006/main">
        <w:t xml:space="preserve">1: Gud har kontroll, selv når det er ødeleggelse og kaos.</w:t>
      </w:r>
    </w:p>
    <w:p w14:paraId="00943A1D" w14:textId="77777777" w:rsidR="000F7377" w:rsidRDefault="000F7377"/>
    <w:p w14:paraId="51860FC6" w14:textId="77777777" w:rsidR="000F7377" w:rsidRDefault="000F7377">
      <w:r xmlns:w="http://schemas.openxmlformats.org/wordprocessingml/2006/main">
        <w:t xml:space="preserve">2: Midt i kaoset er Gud fortsatt der med oss.</w:t>
      </w:r>
    </w:p>
    <w:p w14:paraId="1F180356" w14:textId="77777777" w:rsidR="000F7377" w:rsidRDefault="000F7377"/>
    <w:p w14:paraId="7744C877" w14:textId="77777777" w:rsidR="000F7377" w:rsidRDefault="000F7377">
      <w:r xmlns:w="http://schemas.openxmlformats.org/wordprocessingml/2006/main">
        <w:t xml:space="preserve">1: Jesaja 28:2 «Se, Herren har en mektig og sterk; som en storm av hagl, en ødeleggende storm, som en storm av mektige, overfylte vann, kaster han dem ned til jorden med sin hånd.»</w:t>
      </w:r>
    </w:p>
    <w:p w14:paraId="24CB6F59" w14:textId="77777777" w:rsidR="000F7377" w:rsidRDefault="000F7377"/>
    <w:p w14:paraId="2B7B7563" w14:textId="77777777" w:rsidR="000F7377" w:rsidRDefault="000F7377">
      <w:r xmlns:w="http://schemas.openxmlformats.org/wordprocessingml/2006/main">
        <w:t xml:space="preserve">2: Jesaja 43:2 «Når du går gjennom vannet, vil jeg være med deg; og gjennom elvene skal de ikke strømme over deg. Når du går gjennom ilden, skal du ikke brennes, og flammen skal ikke brenne deg.»</w:t>
      </w:r>
    </w:p>
    <w:p w14:paraId="3A531874" w14:textId="77777777" w:rsidR="000F7377" w:rsidRDefault="000F7377"/>
    <w:p w14:paraId="20DDEA8A" w14:textId="77777777" w:rsidR="000F7377" w:rsidRDefault="000F7377">
      <w:r xmlns:w="http://schemas.openxmlformats.org/wordprocessingml/2006/main">
        <w:t xml:space="preserve">Revelation 16:19 19 Og den store by blev delt i tre deler, og nasjonenes byer falt, og det store Babylon kom til minne for Gud for å gi henne kalken med vinen fra hans brennende vrede.</w:t>
      </w:r>
    </w:p>
    <w:p w14:paraId="7C7B8626" w14:textId="77777777" w:rsidR="000F7377" w:rsidRDefault="000F7377"/>
    <w:p w14:paraId="29D64DBA" w14:textId="77777777" w:rsidR="000F7377" w:rsidRDefault="000F7377">
      <w:r xmlns:w="http://schemas.openxmlformats.org/wordprocessingml/2006/main">
        <w:t xml:space="preserve">Den store byen ble delt i tre deler, og nasjonenes byer falt, og Babylon ble husket av Gud, som ga henne sin vredes beger.</w:t>
      </w:r>
    </w:p>
    <w:p w14:paraId="1D709E08" w14:textId="77777777" w:rsidR="000F7377" w:rsidRDefault="000F7377"/>
    <w:p w14:paraId="046B5AFF" w14:textId="77777777" w:rsidR="000F7377" w:rsidRDefault="000F7377">
      <w:r xmlns:w="http://schemas.openxmlformats.org/wordprocessingml/2006/main">
        <w:t xml:space="preserve">1. Guds vrede: Forstå Babylons dom</w:t>
      </w:r>
    </w:p>
    <w:p w14:paraId="258EA40F" w14:textId="77777777" w:rsidR="000F7377" w:rsidRDefault="000F7377"/>
    <w:p w14:paraId="6C38887F" w14:textId="77777777" w:rsidR="000F7377" w:rsidRDefault="000F7377">
      <w:r xmlns:w="http://schemas.openxmlformats.org/wordprocessingml/2006/main">
        <w:t xml:space="preserve">2. The Enemy Within: Erkjenner farene ved stolthet og grådighet</w:t>
      </w:r>
    </w:p>
    <w:p w14:paraId="4FD9610E" w14:textId="77777777" w:rsidR="000F7377" w:rsidRDefault="000F7377"/>
    <w:p w14:paraId="616D25BC" w14:textId="77777777" w:rsidR="000F7377" w:rsidRDefault="000F7377">
      <w:r xmlns:w="http://schemas.openxmlformats.org/wordprocessingml/2006/main">
        <w:t xml:space="preserve">1. Jesaja 13:9-11 – Se, Herrens dag kommer, grusom både med vrede og brennende vrede, for å legge landet øde, og han skal utrydde dets syndere.</w:t>
      </w:r>
    </w:p>
    <w:p w14:paraId="334D7A5C" w14:textId="77777777" w:rsidR="000F7377" w:rsidRDefault="000F7377"/>
    <w:p w14:paraId="3E5BE5D3" w14:textId="77777777" w:rsidR="000F7377" w:rsidRDefault="000F7377">
      <w:r xmlns:w="http://schemas.openxmlformats.org/wordprocessingml/2006/main">
        <w:t xml:space="preserve">10 For himmelens stjerner og dens stjernebilder skal ikke gi sitt lys; solen skal formørkes når han går frem, og månen skal ikke la sitt lys skinne.</w:t>
      </w:r>
    </w:p>
    <w:p w14:paraId="668CB7A7" w14:textId="77777777" w:rsidR="000F7377" w:rsidRDefault="000F7377"/>
    <w:p w14:paraId="3F6E6001" w14:textId="77777777" w:rsidR="000F7377" w:rsidRDefault="000F7377">
      <w:r xmlns:w="http://schemas.openxmlformats.org/wordprocessingml/2006/main">
        <w:t xml:space="preserve">11 Og jeg vil hjemsøke verden for deres ondskap og de ugudelige for deres misgjerning; og jeg vil gjøre opp med de stoltes hovmod, og jeg vil legge ned de frykteliges hovmod.</w:t>
      </w:r>
    </w:p>
    <w:p w14:paraId="0865D424" w14:textId="77777777" w:rsidR="000F7377" w:rsidRDefault="000F7377"/>
    <w:p w14:paraId="45883162" w14:textId="77777777" w:rsidR="000F7377" w:rsidRDefault="000F7377">
      <w:r xmlns:w="http://schemas.openxmlformats.org/wordprocessingml/2006/main">
        <w:t xml:space="preserve">2. Jeremia 25:15-17 - For så sier Herren, Israels Gud til meg; Ta denne vredens vinbeger fra min hånd, og la alle folkeslagene som jeg sender deg til, drikke den.</w:t>
      </w:r>
    </w:p>
    <w:p w14:paraId="14DB614F" w14:textId="77777777" w:rsidR="000F7377" w:rsidRDefault="000F7377"/>
    <w:p w14:paraId="3F30CBF9" w14:textId="77777777" w:rsidR="000F7377" w:rsidRDefault="000F7377">
      <w:r xmlns:w="http://schemas.openxmlformats.org/wordprocessingml/2006/main">
        <w:t xml:space="preserve">16 Og de skal drikke og rokkes og bli gale på grunn av sverdet som jeg vil sende blant dem.</w:t>
      </w:r>
    </w:p>
    <w:p w14:paraId="4E0DD2BE" w14:textId="77777777" w:rsidR="000F7377" w:rsidRDefault="000F7377"/>
    <w:p w14:paraId="035AA136" w14:textId="77777777" w:rsidR="000F7377" w:rsidRDefault="000F7377">
      <w:r xmlns:w="http://schemas.openxmlformats.org/wordprocessingml/2006/main">
        <w:t xml:space="preserve">17 Da tok jeg begeret fra Herrens hånd og lot alle de folkeslag som Herren hadde sendt meg til å drikke.</w:t>
      </w:r>
    </w:p>
    <w:p w14:paraId="46E75475" w14:textId="77777777" w:rsidR="000F7377" w:rsidRDefault="000F7377"/>
    <w:p w14:paraId="339FDD0E" w14:textId="77777777" w:rsidR="000F7377" w:rsidRDefault="000F7377">
      <w:r xmlns:w="http://schemas.openxmlformats.org/wordprocessingml/2006/main">
        <w:t xml:space="preserve">Åpenbaringen 16:20 Og hver øy flyktet, og fjellene ble ikke funnet.</w:t>
      </w:r>
    </w:p>
    <w:p w14:paraId="16F01FAE" w14:textId="77777777" w:rsidR="000F7377" w:rsidRDefault="000F7377"/>
    <w:p w14:paraId="14FC1587" w14:textId="77777777" w:rsidR="000F7377" w:rsidRDefault="000F7377">
      <w:r xmlns:w="http://schemas.openxmlformats.org/wordprocessingml/2006/main">
        <w:t xml:space="preserve">Øyene og fjellene forsvant da den syvende engelen tømte ut sin vredeskål.</w:t>
      </w:r>
    </w:p>
    <w:p w14:paraId="25D2A22E" w14:textId="77777777" w:rsidR="000F7377" w:rsidRDefault="000F7377"/>
    <w:p w14:paraId="1CA472CA" w14:textId="77777777" w:rsidR="000F7377" w:rsidRDefault="000F7377">
      <w:r xmlns:w="http://schemas.openxmlformats.org/wordprocessingml/2006/main">
        <w:t xml:space="preserve">1. Herrens vrede: Da den syvende engelen helte ut sin skål</w:t>
      </w:r>
    </w:p>
    <w:p w14:paraId="6BD46C13" w14:textId="77777777" w:rsidR="000F7377" w:rsidRDefault="000F7377"/>
    <w:p w14:paraId="4F42F3B0" w14:textId="77777777" w:rsidR="000F7377" w:rsidRDefault="000F7377">
      <w:r xmlns:w="http://schemas.openxmlformats.org/wordprocessingml/2006/main">
        <w:t xml:space="preserve">2. De forsvinnende øyene og fjellene: Et tegn på Guds dom</w:t>
      </w:r>
    </w:p>
    <w:p w14:paraId="568B783C" w14:textId="77777777" w:rsidR="000F7377" w:rsidRDefault="000F7377"/>
    <w:p w14:paraId="3F9072B5" w14:textId="77777777" w:rsidR="000F7377" w:rsidRDefault="000F7377">
      <w:r xmlns:w="http://schemas.openxmlformats.org/wordprocessingml/2006/main">
        <w:t xml:space="preserve">1. Jesaja 13:9-13 – Se, Herrens dag kommer, grusom, med vrede og brennende vrede, for å gjøre landet til en ørken og utrydde dets syndere fra det.</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Jesaja 24:1-6 – Herren skal gjøre jorden tom og gjøre den øde, og han skal snu den på hodet og spre dens innbyggere.</w:t>
      </w:r>
    </w:p>
    <w:p w14:paraId="19C89A1A" w14:textId="77777777" w:rsidR="000F7377" w:rsidRDefault="000F7377"/>
    <w:p w14:paraId="3FCC85E7" w14:textId="77777777" w:rsidR="000F7377" w:rsidRDefault="000F7377">
      <w:r xmlns:w="http://schemas.openxmlformats.org/wordprocessingml/2006/main">
        <w:t xml:space="preserve">Revelation 16:21 21 Og det falt over menneskene et stort hagl fra himmelen, hver stein på en talentvekt, og menneskene spottet Gud på grunn av haglets plage; for dens plage var overmåte stor.</w:t>
      </w:r>
    </w:p>
    <w:p w14:paraId="2439BA13" w14:textId="77777777" w:rsidR="000F7377" w:rsidRDefault="000F7377"/>
    <w:p w14:paraId="55A4257F" w14:textId="77777777" w:rsidR="000F7377" w:rsidRDefault="000F7377">
      <w:r xmlns:w="http://schemas.openxmlformats.org/wordprocessingml/2006/main">
        <w:t xml:space="preserve">Et ekstremt stort hagl falt fra himmelen, og fikk mennesker til å spotte Gud på grunn av dets alvorlighet.</w:t>
      </w:r>
    </w:p>
    <w:p w14:paraId="153F54A1" w14:textId="77777777" w:rsidR="000F7377" w:rsidRDefault="000F7377"/>
    <w:p w14:paraId="399E4FA6" w14:textId="77777777" w:rsidR="000F7377" w:rsidRDefault="000F7377">
      <w:r xmlns:w="http://schemas.openxmlformats.org/wordprocessingml/2006/main">
        <w:t xml:space="preserve">1. Guds kraft: Haglens størrelse i Åpenbaringen 16:21</w:t>
      </w:r>
    </w:p>
    <w:p w14:paraId="09625EC3" w14:textId="77777777" w:rsidR="000F7377" w:rsidRDefault="000F7377"/>
    <w:p w14:paraId="1DDA0EF2" w14:textId="77777777" w:rsidR="000F7377" w:rsidRDefault="000F7377">
      <w:r xmlns:w="http://schemas.openxmlformats.org/wordprocessingml/2006/main">
        <w:t xml:space="preserve">2. Konsekvensen av blasfemi: Hvorfor menn blasfemet i Åpenbaringen 16:21</w:t>
      </w:r>
    </w:p>
    <w:p w14:paraId="517C24EB" w14:textId="77777777" w:rsidR="000F7377" w:rsidRDefault="000F7377"/>
    <w:p w14:paraId="22A11E65" w14:textId="77777777" w:rsidR="000F7377" w:rsidRDefault="000F7377">
      <w:r xmlns:w="http://schemas.openxmlformats.org/wordprocessingml/2006/main">
        <w:t xml:space="preserve">1. Salme 18:12-14 – Han skjøt pilene sine og spredte fiendene, store lyn og styrtet dem. Havets daler ble blottlagt og jordens grunnvoller blottet for din irettesettelse, Herre, ved pusten fra dine nesebor.</w:t>
      </w:r>
    </w:p>
    <w:p w14:paraId="1A17C60F" w14:textId="77777777" w:rsidR="000F7377" w:rsidRDefault="000F7377"/>
    <w:p w14:paraId="1D15FE39" w14:textId="77777777" w:rsidR="000F7377" w:rsidRDefault="000F7377">
      <w:r xmlns:w="http://schemas.openxmlformats.org/wordprocessingml/2006/main">
        <w:t xml:space="preserve">2. Job 38:22-23 – «Har du gått inn i snøens forrådshus eller sett haglets forråd, som jeg tar vare på til trengselstider, for dager med krig og kamp?</w:t>
      </w:r>
    </w:p>
    <w:p w14:paraId="6FC6A333" w14:textId="77777777" w:rsidR="000F7377" w:rsidRDefault="000F7377"/>
    <w:p w14:paraId="49DD2C80" w14:textId="77777777" w:rsidR="000F7377" w:rsidRDefault="000F7377">
      <w:r xmlns:w="http://schemas.openxmlformats.org/wordprocessingml/2006/main">
        <w:t xml:space="preserve">Åpenbaringen 17 er det syttende kapittelet i Åpenbaringsboken og fortsetter Johannes' visjon om endetidshendelser. Dette kapittelet fokuserer på beskrivelsen og dommen av en mystisk kvinne kjent som Babylon den store, sammen med dyret hun rir på.</w:t>
      </w:r>
    </w:p>
    <w:p w14:paraId="45010E28" w14:textId="77777777" w:rsidR="000F7377" w:rsidRDefault="000F7377"/>
    <w:p w14:paraId="5488DE56" w14:textId="77777777" w:rsidR="000F7377" w:rsidRDefault="000F7377">
      <w:r xmlns:w="http://schemas.openxmlformats.org/wordprocessingml/2006/main">
        <w:t xml:space="preserve">1. avsnitt: Johannes blir båret bort i Ånden for å se en kvinne som sitter på et skarlagenrødt dyr med syv hoder og ti horn. Kvinnen er kledd i luksuriøse antrekk og utsmykket med gull, edelstener og perler (Åpenbaringen 17:3-4). Hun holder en gullbeger fylt med avskyelige ting og har skrevet på pannen: «Mysterium, Babylon den store, mor til prostituerte og jordens vederstyggeligheter» (Åpenbaringen 17:5). Kvinnen representerer en stor by som hersker over konger </w:t>
      </w:r>
      <w:r xmlns:w="http://schemas.openxmlformats.org/wordprocessingml/2006/main">
        <w:lastRenderedPageBreak xmlns:w="http://schemas.openxmlformats.org/wordprocessingml/2006/main"/>
      </w:r>
      <w:r xmlns:w="http://schemas.openxmlformats.org/wordprocessingml/2006/main">
        <w:t xml:space="preserve">og nasjoner.</w:t>
      </w:r>
    </w:p>
    <w:p w14:paraId="21C65FDD" w14:textId="77777777" w:rsidR="000F7377" w:rsidRDefault="000F7377"/>
    <w:p w14:paraId="525853DC" w14:textId="77777777" w:rsidR="000F7377" w:rsidRDefault="000F7377">
      <w:r xmlns:w="http://schemas.openxmlformats.org/wordprocessingml/2006/main">
        <w:t xml:space="preserve">2. avsnitt: En engel forklarer Johannes at de syv hodene representerer både syv fjell som kvinnen sitter på – symboliserer politisk makt – og syv konger eller riker. Fem har falt, en regjerer for tiden, og en annen er ennå ikke kommet for en kort stund før den blir ødelagt (Åpenbaringen 17:9-11). De ti hornene representerer ti konger som vil motta autoritet i én time sammen med dyret. De vil føre krig mot Gud, men til slutt bli beseiret av ham (Åpenbaringen 17:12-14).</w:t>
      </w:r>
    </w:p>
    <w:p w14:paraId="21961011" w14:textId="77777777" w:rsidR="000F7377" w:rsidRDefault="000F7377"/>
    <w:p w14:paraId="14F31A4B" w14:textId="77777777" w:rsidR="000F7377" w:rsidRDefault="000F7377">
      <w:r xmlns:w="http://schemas.openxmlformats.org/wordprocessingml/2006/main">
        <w:t xml:space="preserve">Tredje avsnitt: Engelen avslører videre at disse kongene vil vende seg mot Babylon – kvinnen – og ødelegge henne fullstendig. Gud legger det i deres hjerter å utføre sin hensikt ved å få dem til å hate dette falske systemet (Åpenbaringen 17:16-18). Kapitlet avsluttes med å beskrive hvordan denne store byen – Babylon – blir dømt som en legemliggjøring av ondskap. Det representerer åndelig korrupsjon, avgudsdyrkelse, umoral, økonomisk utnyttelse og forfølgelse av troende. Dens ødeleggelse betyr Guds dom over alle systemer som motsetter ham.</w:t>
      </w:r>
    </w:p>
    <w:p w14:paraId="4D4478FA" w14:textId="77777777" w:rsidR="000F7377" w:rsidRDefault="000F7377"/>
    <w:p w14:paraId="56E1DE78" w14:textId="77777777" w:rsidR="000F7377" w:rsidRDefault="000F7377">
      <w:r xmlns:w="http://schemas.openxmlformats.org/wordprocessingml/2006/main">
        <w:t xml:space="preserve">Oppsummert introduserer kapittel sytten i Åpenbaringen en mystisk kvinne kjent som Babylon den store, som symboliserer en stor by som hersker over konger og nasjoner. Hun er avbildet som sittende på et skarlagenrødt beist med syv hoder og ti horn. Kapittelet avslører at kvinnen representerer åndelig korrupsjon og legemliggjør ulike former for ondskap. Engelen forklarer symbolikken til de syv hodene, fjellene, kongene og hornene, og indikerer politiske maktstrukturer som er på linje med Gud. Til syvende og sist vender disse systemene seg mot Babylon og ødelegger henne under Guds veiledning. Dette kapitlet fremhever guddommelig dom over ondskap og avslører den villedende naturen til verdslige makter som motsetter seg Guds styre.</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Revelation 17:1 1 Og en av de syv engler som hadde de syv ampuller, kom og talte med mig og sa til mig: Kom hit! Jeg vil vise deg dommen over den store skjøgen som sitter på mange vann.</w:t>
      </w:r>
    </w:p>
    <w:p w14:paraId="2F8CD57D" w14:textId="77777777" w:rsidR="000F7377" w:rsidRDefault="000F7377"/>
    <w:p w14:paraId="48E6EA43" w14:textId="77777777" w:rsidR="000F7377" w:rsidRDefault="000F7377">
      <w:r xmlns:w="http://schemas.openxmlformats.org/wordprocessingml/2006/main">
        <w:t xml:space="preserve">En engel snakker til forfatteren av Åpenbaringen og ber ham komme og se dommen over den store prostituerte som sitter på mange vann.</w:t>
      </w:r>
    </w:p>
    <w:p w14:paraId="5DB5DB9D" w14:textId="77777777" w:rsidR="000F7377" w:rsidRDefault="000F7377"/>
    <w:p w14:paraId="24B6F69F" w14:textId="77777777" w:rsidR="000F7377" w:rsidRDefault="000F7377">
      <w:r xmlns:w="http://schemas.openxmlformats.org/wordprocessingml/2006/main">
        <w:t xml:space="preserve">1. Virkeligheten og konsekvensene av avgudsdyrkelse</w:t>
      </w:r>
    </w:p>
    <w:p w14:paraId="1A1FEA69" w14:textId="77777777" w:rsidR="000F7377" w:rsidRDefault="000F7377"/>
    <w:p w14:paraId="55707DE8" w14:textId="77777777" w:rsidR="000F7377" w:rsidRDefault="000F7377">
      <w:r xmlns:w="http://schemas.openxmlformats.org/wordprocessingml/2006/main">
        <w:t xml:space="preserve">2. Alvoret av åndelig utroskap</w:t>
      </w:r>
    </w:p>
    <w:p w14:paraId="579B1D39" w14:textId="77777777" w:rsidR="000F7377" w:rsidRDefault="000F7377"/>
    <w:p w14:paraId="74BCFBC8" w14:textId="77777777" w:rsidR="000F7377" w:rsidRDefault="000F7377">
      <w:r xmlns:w="http://schemas.openxmlformats.org/wordprocessingml/2006/main">
        <w:t xml:space="preserve">1. Jesaja 1:21–23</w:t>
      </w:r>
    </w:p>
    <w:p w14:paraId="11140CF6" w14:textId="77777777" w:rsidR="000F7377" w:rsidRDefault="000F7377"/>
    <w:p w14:paraId="49420305" w14:textId="77777777" w:rsidR="000F7377" w:rsidRDefault="000F7377">
      <w:r xmlns:w="http://schemas.openxmlformats.org/wordprocessingml/2006/main">
        <w:t xml:space="preserve">2. Esekiel 16:15-43</w:t>
      </w:r>
    </w:p>
    <w:p w14:paraId="047AC5DD" w14:textId="77777777" w:rsidR="000F7377" w:rsidRDefault="000F7377"/>
    <w:p w14:paraId="75056A1A" w14:textId="77777777" w:rsidR="000F7377" w:rsidRDefault="000F7377">
      <w:r xmlns:w="http://schemas.openxmlformats.org/wordprocessingml/2006/main">
        <w:t xml:space="preserve">Revelation 17:2 2 som jordens konger har drevet hor med, og jordens innbyggere er blitt fulle av hennes hors vin.</w:t>
      </w:r>
    </w:p>
    <w:p w14:paraId="6BC457D6" w14:textId="77777777" w:rsidR="000F7377" w:rsidRDefault="000F7377"/>
    <w:p w14:paraId="666A9843" w14:textId="77777777" w:rsidR="000F7377" w:rsidRDefault="000F7377">
      <w:r xmlns:w="http://schemas.openxmlformats.org/wordprocessingml/2006/main">
        <w:t xml:space="preserve">Jordens konger har begått åndelig utroskap med en ond enhet, noe som har fått jordens innbyggere til å bli beruset av dens innflytelse.</w:t>
      </w:r>
    </w:p>
    <w:p w14:paraId="2260355B" w14:textId="77777777" w:rsidR="000F7377" w:rsidRDefault="000F7377"/>
    <w:p w14:paraId="5FEBB6ED" w14:textId="77777777" w:rsidR="000F7377" w:rsidRDefault="000F7377">
      <w:r xmlns:w="http://schemas.openxmlformats.org/wordprocessingml/2006/main">
        <w:t xml:space="preserve">1. Faren for åndelig utroskap</w:t>
      </w:r>
    </w:p>
    <w:p w14:paraId="70D59E40" w14:textId="77777777" w:rsidR="000F7377" w:rsidRDefault="000F7377"/>
    <w:p w14:paraId="4E24FCA1" w14:textId="77777777" w:rsidR="000F7377" w:rsidRDefault="000F7377">
      <w:r xmlns:w="http://schemas.openxmlformats.org/wordprocessingml/2006/main">
        <w:t xml:space="preserve">2. Syndens berusende virkninger</w:t>
      </w:r>
    </w:p>
    <w:p w14:paraId="7BFC7E3B" w14:textId="77777777" w:rsidR="000F7377" w:rsidRDefault="000F7377"/>
    <w:p w14:paraId="2083A428" w14:textId="77777777" w:rsidR="000F7377" w:rsidRDefault="000F7377">
      <w:r xmlns:w="http://schemas.openxmlformats.org/wordprocessingml/2006/main">
        <w:t xml:space="preserve">1. Jakob 1:14-15 - «Men hver person blir fristet når han blir lokket og lokket av sitt eget ønske. Da føder begjæret synd når det har blitt unnfanget, og synd når det er fullt oppvokst, føder død.»</w:t>
      </w:r>
    </w:p>
    <w:p w14:paraId="753D5CC8" w14:textId="77777777" w:rsidR="000F7377" w:rsidRDefault="000F7377"/>
    <w:p w14:paraId="4E1D6515" w14:textId="77777777" w:rsidR="000F7377" w:rsidRDefault="000F7377">
      <w:r xmlns:w="http://schemas.openxmlformats.org/wordprocessingml/2006/main">
        <w:t xml:space="preserve">2. Ordspråkene 23:29-35 – «Hvem har ve? Hvem har sorg? Hvem har strid? Hvem har klaget? Hvem har sår uten årsak? Hvem har rødhet i øynene? De som dveler lenge over vin; de som går for å prøve blandet vin. Ikke se på vin når den er rød, når den glitrer i koppen og går jevnt ned. Til slutt biter den som en slange og stikker som en huggorm. Dine øyne skal se merkelige ting, og ditt hjerte skal uttale perverse ting.»</w:t>
      </w:r>
    </w:p>
    <w:p w14:paraId="58BBBD5B" w14:textId="77777777" w:rsidR="000F7377" w:rsidRDefault="000F7377"/>
    <w:p w14:paraId="355C2706" w14:textId="77777777" w:rsidR="000F7377" w:rsidRDefault="000F7377">
      <w:r xmlns:w="http://schemas.openxmlformats.org/wordprocessingml/2006/main">
        <w:t xml:space="preserve">Revelation 17:3 3 Så førte han meg bort i ånden til ørkenen, og jeg så en kvinne sitte på et skarlagensrødt dyr, fullt av blasfeminavn, med syv hoder og ti horn.</w:t>
      </w:r>
    </w:p>
    <w:p w14:paraId="2B51D84A" w14:textId="77777777" w:rsidR="000F7377" w:rsidRDefault="000F7377"/>
    <w:p w14:paraId="7DE350D1" w14:textId="77777777" w:rsidR="000F7377" w:rsidRDefault="000F7377">
      <w:r xmlns:w="http://schemas.openxmlformats.org/wordprocessingml/2006/main">
        <w:t xml:space="preserve">Johannes blir ført bort i et syn til ørkenen, hvor han ser en kvinne rir på et skarlagenrødt dyr med syv hoder og ti horn, full av blasfemiske navn.</w:t>
      </w:r>
    </w:p>
    <w:p w14:paraId="14A05C23" w14:textId="77777777" w:rsidR="000F7377" w:rsidRDefault="000F7377"/>
    <w:p w14:paraId="66FB6814" w14:textId="77777777" w:rsidR="000F7377" w:rsidRDefault="000F7377">
      <w:r xmlns:w="http://schemas.openxmlformats.org/wordprocessingml/2006/main">
        <w:t xml:space="preserve">1. Farene ved avgudsdyrkelse: En undersøkelse av åpenbaring 17</w:t>
      </w:r>
    </w:p>
    <w:p w14:paraId="55D4BE67" w14:textId="77777777" w:rsidR="000F7377" w:rsidRDefault="000F7377"/>
    <w:p w14:paraId="5D9947EA" w14:textId="77777777" w:rsidR="000F7377" w:rsidRDefault="000F7377">
      <w:r xmlns:w="http://schemas.openxmlformats.org/wordprocessingml/2006/main">
        <w:t xml:space="preserve">2. Blasfemi og falsk tilbedelse: En advarsel fra Åpenbaringen 17</w:t>
      </w:r>
    </w:p>
    <w:p w14:paraId="5C68B552" w14:textId="77777777" w:rsidR="000F7377" w:rsidRDefault="000F7377"/>
    <w:p w14:paraId="3800F869" w14:textId="77777777" w:rsidR="000F7377" w:rsidRDefault="000F7377">
      <w:r xmlns:w="http://schemas.openxmlformats.org/wordprocessingml/2006/main">
        <w:t xml:space="preserve">1. Salme 97:7 (KJV): "Forskammet bli alle de som tjener utskårne bilder, som roser seg av avguder; tilbe ham, alle dere guder."</w:t>
      </w:r>
    </w:p>
    <w:p w14:paraId="1846A405" w14:textId="77777777" w:rsidR="000F7377" w:rsidRDefault="000F7377"/>
    <w:p w14:paraId="690F1F6B" w14:textId="77777777" w:rsidR="000F7377" w:rsidRDefault="000F7377">
      <w:r xmlns:w="http://schemas.openxmlformats.org/wordprocessingml/2006/main">
        <w:t xml:space="preserve">2. Romerne 1:21-25 (KJV): "For da de kjente Gud, priste de ham ikke som Gud og var ikke takknemlige, men ble forfengelige i sine innbilninger, og deres uforstandige hjerte ble formørket. vise, de ble dårer, og forvandlet den uforgjengelige Guds herlighet til et bilde likt et forgjengelig menneske og fugler og firbeinte dyr og kryp.Derfor overgav også Gud dem til urenhet ved deres egne hjertes lyster. , for å vanære sine egne kropper seg imellom: Som forvandlet Guds sannhet til løgn, og tilbad og tjente skapningen mer enn Skaperen, som er velsignet for alltid. Amen."</w:t>
      </w:r>
    </w:p>
    <w:p w14:paraId="04353047" w14:textId="77777777" w:rsidR="000F7377" w:rsidRDefault="000F7377"/>
    <w:p w14:paraId="0789D68F" w14:textId="77777777" w:rsidR="000F7377" w:rsidRDefault="000F7377">
      <w:r xmlns:w="http://schemas.openxmlformats.org/wordprocessingml/2006/main">
        <w:t xml:space="preserve">Åpenbaringen 17:4 Og kvinnen var kledd i purpur og karmosinrød farge og pyntet med gull og edelstener og perler, og hun hadde en gullbeger i hånden, full av vederstyggeligheter og urenheten ved hennes utukt.</w:t>
      </w:r>
    </w:p>
    <w:p w14:paraId="4DF8D95B" w14:textId="77777777" w:rsidR="000F7377" w:rsidRDefault="000F7377"/>
    <w:p w14:paraId="5EB754BE" w14:textId="77777777" w:rsidR="000F7377" w:rsidRDefault="000F7377">
      <w:r xmlns:w="http://schemas.openxmlformats.org/wordprocessingml/2006/main">
        <w:t xml:space="preserve">Kvinnen var kledd i luksuriøse klær og smykker, og holdt en kopp som inneholdt hennes synder.</w:t>
      </w:r>
    </w:p>
    <w:p w14:paraId="3A3AF150" w14:textId="77777777" w:rsidR="000F7377" w:rsidRDefault="000F7377"/>
    <w:p w14:paraId="0248604F" w14:textId="77777777" w:rsidR="000F7377" w:rsidRDefault="000F7377">
      <w:r xmlns:w="http://schemas.openxmlformats.org/wordprocessingml/2006/main">
        <w:t xml:space="preserve">1. Forfengelighet av verdslige lyster</w:t>
      </w:r>
    </w:p>
    <w:p w14:paraId="2DA36CCD" w14:textId="77777777" w:rsidR="000F7377" w:rsidRDefault="000F7377"/>
    <w:p w14:paraId="7191AD7E" w14:textId="77777777" w:rsidR="000F7377" w:rsidRDefault="000F7377">
      <w:r xmlns:w="http://schemas.openxmlformats.org/wordprocessingml/2006/main">
        <w:t xml:space="preserve">2. Faren ved avgudsdyrkelse</w:t>
      </w:r>
    </w:p>
    <w:p w14:paraId="7CB9B461" w14:textId="77777777" w:rsidR="000F7377" w:rsidRDefault="000F7377"/>
    <w:p w14:paraId="7B49E5F2" w14:textId="77777777" w:rsidR="000F7377" w:rsidRDefault="000F7377">
      <w:r xmlns:w="http://schemas.openxmlformats.org/wordprocessingml/2006/main">
        <w:t xml:space="preserve">1. Jakob 4:4 - "Dere utro mennesker, vet dere ikke at vennskap med verden betyr fiendskap mot Gud? Derfor blir enhver som velger å være verdens venn en fiende av Gud."</w:t>
      </w:r>
    </w:p>
    <w:p w14:paraId="5D0766BB" w14:textId="77777777" w:rsidR="000F7377" w:rsidRDefault="000F7377"/>
    <w:p w14:paraId="7FFCEA79" w14:textId="77777777" w:rsidR="000F7377" w:rsidRDefault="000F7377">
      <w:r xmlns:w="http://schemas.openxmlformats.org/wordprocessingml/2006/main">
        <w:t xml:space="preserve">2. 1 Joh 2:15-17 - "Elsk ikke verden eller noe i verden. Hvis noen elsker verden, er kjærligheten til Faderen ikke i dem. For alt i verden - kjødets lyst, Øynenes begjær og livets stolthet – kommer ikke fra Faderen, men fra verden. Verden og dens lyster forgår, men den som gjør Guds vilje, lever evig."</w:t>
      </w:r>
    </w:p>
    <w:p w14:paraId="24BC1C4B" w14:textId="77777777" w:rsidR="000F7377" w:rsidRDefault="000F7377"/>
    <w:p w14:paraId="5F96384B" w14:textId="77777777" w:rsidR="000F7377" w:rsidRDefault="000F7377">
      <w:r xmlns:w="http://schemas.openxmlformats.org/wordprocessingml/2006/main">
        <w:t xml:space="preserve">Revelation 17:5 5 Og på hennes panne var det skrevet et navn: HEMMELIGHET, BABYLON, DEN STORE, MOR TIL JORDENS SKØGENE OG VEMSTYRELIGHETER.</w:t>
      </w:r>
    </w:p>
    <w:p w14:paraId="20FA874A" w14:textId="77777777" w:rsidR="000F7377" w:rsidRDefault="000F7377"/>
    <w:p w14:paraId="4624E6E4" w14:textId="77777777" w:rsidR="000F7377" w:rsidRDefault="000F7377">
      <w:r xmlns:w="http://schemas.openxmlformats.org/wordprocessingml/2006/main">
        <w:t xml:space="preserve">Åpenbaringen 17:5 snakker om en kvinne med et mystisk navn skrevet på pannen, som er "Babylon den store, mor til skjøgene og jordens vederstyggeligheter".</w:t>
      </w:r>
    </w:p>
    <w:p w14:paraId="10BA9DD6" w14:textId="77777777" w:rsidR="000F7377" w:rsidRDefault="000F7377"/>
    <w:p w14:paraId="6245C886" w14:textId="77777777" w:rsidR="000F7377" w:rsidRDefault="000F7377">
      <w:r xmlns:w="http://schemas.openxmlformats.org/wordprocessingml/2006/main">
        <w:t xml:space="preserve">1. Mysteriet om Babylon den store: Utforsking av betydningen av navnet</w:t>
      </w:r>
    </w:p>
    <w:p w14:paraId="2A2A95D9" w14:textId="77777777" w:rsidR="000F7377" w:rsidRDefault="000F7377"/>
    <w:p w14:paraId="3EC35F27" w14:textId="77777777" w:rsidR="000F7377" w:rsidRDefault="000F7377">
      <w:r xmlns:w="http://schemas.openxmlformats.org/wordprocessingml/2006/main">
        <w:t xml:space="preserve">2. Jordens vederstyggelighet: En studie av Babylons innvirkning på verden</w:t>
      </w:r>
    </w:p>
    <w:p w14:paraId="68263348" w14:textId="77777777" w:rsidR="000F7377" w:rsidRDefault="000F7377"/>
    <w:p w14:paraId="1C8A4260" w14:textId="77777777" w:rsidR="000F7377" w:rsidRDefault="000F7377">
      <w:r xmlns:w="http://schemas.openxmlformats.org/wordprocessingml/2006/main">
        <w:t xml:space="preserve">1. Ordspråkene 7:6-27 – Råd for å unngå den utro kvinnen</w:t>
      </w:r>
    </w:p>
    <w:p w14:paraId="7F2121F5" w14:textId="77777777" w:rsidR="000F7377" w:rsidRDefault="000F7377"/>
    <w:p w14:paraId="35209FFA" w14:textId="77777777" w:rsidR="000F7377" w:rsidRDefault="000F7377">
      <w:r xmlns:w="http://schemas.openxmlformats.org/wordprocessingml/2006/main">
        <w:t xml:space="preserve">2. Jesaja 47:1-15 - Babylons dom for dets arroganse og stolthet</w:t>
      </w:r>
    </w:p>
    <w:p w14:paraId="3FA609EB" w14:textId="77777777" w:rsidR="000F7377" w:rsidRDefault="000F7377"/>
    <w:p w14:paraId="5FD75CE1" w14:textId="77777777" w:rsidR="000F7377" w:rsidRDefault="000F7377">
      <w:r xmlns:w="http://schemas.openxmlformats.org/wordprocessingml/2006/main">
        <w:t xml:space="preserve">Revelation 17:6 Og jeg så kvinnen full av de helliges blod og av Jesu martyrers blod, og da jeg så henne, undret jeg meg med stor beundring.</w:t>
      </w:r>
    </w:p>
    <w:p w14:paraId="6412FBC7" w14:textId="77777777" w:rsidR="000F7377" w:rsidRDefault="000F7377"/>
    <w:p w14:paraId="4751EB8B" w14:textId="77777777" w:rsidR="000F7377" w:rsidRDefault="000F7377">
      <w:r xmlns:w="http://schemas.openxmlformats.org/wordprocessingml/2006/main">
        <w:t xml:space="preserve">Kvinnen i Åpenbaringen 17 sees å være full av blodet fra Jesu hellige og martyrer.</w:t>
      </w:r>
    </w:p>
    <w:p w14:paraId="2CC5FCB4" w14:textId="77777777" w:rsidR="000F7377" w:rsidRDefault="000F7377"/>
    <w:p w14:paraId="427C4AA0" w14:textId="77777777" w:rsidR="000F7377" w:rsidRDefault="000F7377">
      <w:r xmlns:w="http://schemas.openxmlformats.org/wordprocessingml/2006/main">
        <w:t xml:space="preserve">1. Kristi kraft: Hvordan hellige og martyrer viser oss veien</w:t>
      </w:r>
    </w:p>
    <w:p w14:paraId="3547AFAC" w14:textId="77777777" w:rsidR="000F7377" w:rsidRDefault="000F7377"/>
    <w:p w14:paraId="1A2B2145" w14:textId="77777777" w:rsidR="000F7377" w:rsidRDefault="000F7377">
      <w:r xmlns:w="http://schemas.openxmlformats.org/wordprocessingml/2006/main">
        <w:t xml:space="preserve">2. Forfølgelse og lidelse: En titt på helliges og martyrers blod</w:t>
      </w:r>
    </w:p>
    <w:p w14:paraId="03A807FF" w14:textId="77777777" w:rsidR="000F7377" w:rsidRDefault="000F7377"/>
    <w:p w14:paraId="60477064" w14:textId="77777777" w:rsidR="000F7377" w:rsidRDefault="000F7377">
      <w:r xmlns:w="http://schemas.openxmlformats.org/wordprocessingml/2006/main">
        <w:t xml:space="preserve">1. Romerne 8:17-19 - For vi er Kristi medarvinger dersom vi lider med ham, så vi også kan bli herliggjort med ham.</w:t>
      </w:r>
    </w:p>
    <w:p w14:paraId="2FAF935B" w14:textId="77777777" w:rsidR="000F7377" w:rsidRDefault="000F7377"/>
    <w:p w14:paraId="7DB4DA87" w14:textId="77777777" w:rsidR="000F7377" w:rsidRDefault="000F7377">
      <w:r xmlns:w="http://schemas.openxmlformats.org/wordprocessingml/2006/main">
        <w:t xml:space="preserve">2. Hebreerne 12:1-3 - Derfor, siden vi er omringet av en så stor sky av vitner, la oss kvitte oss med all vekt og synd som henger så nært, og la oss løpe med utholdenhet det løp som er satt foran oss.</w:t>
      </w:r>
    </w:p>
    <w:p w14:paraId="1E307065" w14:textId="77777777" w:rsidR="000F7377" w:rsidRDefault="000F7377"/>
    <w:p w14:paraId="43549634" w14:textId="77777777" w:rsidR="000F7377" w:rsidRDefault="000F7377">
      <w:r xmlns:w="http://schemas.openxmlformats.org/wordprocessingml/2006/main">
        <w:t xml:space="preserve">Revelation 17:7 Og engelen sa til mig: Hvorfor undret du dig? Jeg vil fortelle deg hemmeligheten om kvinnen og om dyret som bærer henne, som har de syv hoder og ti horn.</w:t>
      </w:r>
    </w:p>
    <w:p w14:paraId="1F13159F" w14:textId="77777777" w:rsidR="000F7377" w:rsidRDefault="000F7377"/>
    <w:p w14:paraId="3A31283D" w14:textId="77777777" w:rsidR="000F7377" w:rsidRDefault="000F7377">
      <w:r xmlns:w="http://schemas.openxmlformats.org/wordprocessingml/2006/main">
        <w:t xml:space="preserve">Denne passasjen avslører den mystiske identiteten til en kvinne og et udyr med syv hoder og ti horn.</w:t>
      </w:r>
    </w:p>
    <w:p w14:paraId="0AE17DD6" w14:textId="77777777" w:rsidR="000F7377" w:rsidRDefault="000F7377"/>
    <w:p w14:paraId="07A52DC6" w14:textId="77777777" w:rsidR="000F7377" w:rsidRDefault="000F7377">
      <w:r xmlns:w="http://schemas.openxmlformats.org/wordprocessingml/2006/main">
        <w:t xml:space="preserve">1. Avdukingen av Guds mysterium: Forstå betydningen av Åpenbaringen 17:7</w:t>
      </w:r>
    </w:p>
    <w:p w14:paraId="66D9ACCA" w14:textId="77777777" w:rsidR="000F7377" w:rsidRDefault="000F7377"/>
    <w:p w14:paraId="47C6B380" w14:textId="77777777" w:rsidR="000F7377" w:rsidRDefault="000F7377">
      <w:r xmlns:w="http://schemas.openxmlformats.org/wordprocessingml/2006/main">
        <w:t xml:space="preserve">2. Åpenbaringens kraft: Å låse opp Guds hensikt i våre liv</w:t>
      </w:r>
    </w:p>
    <w:p w14:paraId="2CE1017B" w14:textId="77777777" w:rsidR="000F7377" w:rsidRDefault="000F7377"/>
    <w:p w14:paraId="4F028634" w14:textId="77777777" w:rsidR="000F7377" w:rsidRDefault="000F7377">
      <w:r xmlns:w="http://schemas.openxmlformats.org/wordprocessingml/2006/main">
        <w:t xml:space="preserve">1. Jesaja 25:1 – «Herre, du er min Gud; Jeg vil opphøye deg; Jeg vil prise ditt navn, for du har gjort underfulle ting, planer laget av gamle, trofaste og sikre.»</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Salme 25:14 - "Herrens hemmelighet er hos dem som frykter ham, og han vil vise dem sin pakt."</w:t>
      </w:r>
    </w:p>
    <w:p w14:paraId="45623276" w14:textId="77777777" w:rsidR="000F7377" w:rsidRDefault="000F7377"/>
    <w:p w14:paraId="6336B2DB" w14:textId="77777777" w:rsidR="000F7377" w:rsidRDefault="000F7377">
      <w:r xmlns:w="http://schemas.openxmlformats.org/wordprocessingml/2006/main">
        <w:t xml:space="preserve">Revelation 17:8 Dyret du så, var og er ikke; og de skal stige opp fra avgrunnen og gå til fortapelsen, og de som bor på jorden skal undre seg, hvis navn ikke er skrevet i livets bok fra verdens grunnvoll ble lagt, når de ser dyret som var, og er ikke, og er likevel.</w:t>
      </w:r>
    </w:p>
    <w:p w14:paraId="44785B2B" w14:textId="77777777" w:rsidR="000F7377" w:rsidRDefault="000F7377"/>
    <w:p w14:paraId="584E51C4" w14:textId="77777777" w:rsidR="000F7377" w:rsidRDefault="000F7377">
      <w:r xmlns:w="http://schemas.openxmlformats.org/wordprocessingml/2006/main">
        <w:t xml:space="preserve">Dyret som ble sett av Johannes i Åpenbaringens bok, vil reise seg fra den bunnløse avgrunn og vil bli sett av dem hvis navn ikke er skrevet i livets bok, noe som får dem til å undre seg.</w:t>
      </w:r>
    </w:p>
    <w:p w14:paraId="4FA3C18A" w14:textId="77777777" w:rsidR="000F7377" w:rsidRDefault="000F7377"/>
    <w:p w14:paraId="5844B634" w14:textId="77777777" w:rsidR="000F7377" w:rsidRDefault="000F7377">
      <w:r xmlns:w="http://schemas.openxmlformats.org/wordprocessingml/2006/main">
        <w:t xml:space="preserve">1. "Udyret som var og ikke er ennå, er"</w:t>
      </w:r>
    </w:p>
    <w:p w14:paraId="5F0ED862" w14:textId="77777777" w:rsidR="000F7377" w:rsidRDefault="000F7377"/>
    <w:p w14:paraId="57900C3B" w14:textId="77777777" w:rsidR="000F7377" w:rsidRDefault="000F7377">
      <w:r xmlns:w="http://schemas.openxmlformats.org/wordprocessingml/2006/main">
        <w:t xml:space="preserve">2. "Udyrets under"</w:t>
      </w:r>
    </w:p>
    <w:p w14:paraId="4C320B19" w14:textId="77777777" w:rsidR="000F7377" w:rsidRDefault="000F7377"/>
    <w:p w14:paraId="36E0ABDA" w14:textId="77777777" w:rsidR="000F7377" w:rsidRDefault="000F7377">
      <w:r xmlns:w="http://schemas.openxmlformats.org/wordprocessingml/2006/main">
        <w:t xml:space="preserve">1. Daniel 7:7-8, "Etter dette så jeg i nattesynene, og se et fjerde dyr, fryktelig og forferdelig og overmåte sterkt; og den hadde store tenner av jern; den åt og knuste i stykker og stampet restene med føttene av den, og den var forskjellig fra alle dyrene som var foran den. og den hadde ti horn. Jeg så på hornene, og se, det kom opp blant dem et annet lite horn, foran hvem det var tre av de første hornene som var revet opp med røtter; og se, i dette horn var det øyne som menneskeøyne, og en munnen snakker store ting."</w:t>
      </w:r>
    </w:p>
    <w:p w14:paraId="642DA801" w14:textId="77777777" w:rsidR="000F7377" w:rsidRDefault="000F7377"/>
    <w:p w14:paraId="46931816" w14:textId="77777777" w:rsidR="000F7377" w:rsidRDefault="000F7377">
      <w:r xmlns:w="http://schemas.openxmlformats.org/wordprocessingml/2006/main">
        <w:t xml:space="preserve">2. Efeserne 1:4, "Slik han har utvalgt oss i ham før verdens grunnvoll ble lagt, for at vi skulle være hellige og uten skyld for ham i kjærlighet."</w:t>
      </w:r>
    </w:p>
    <w:p w14:paraId="140FE926" w14:textId="77777777" w:rsidR="000F7377" w:rsidRDefault="000F7377"/>
    <w:p w14:paraId="41701286" w14:textId="77777777" w:rsidR="000F7377" w:rsidRDefault="000F7377">
      <w:r xmlns:w="http://schemas.openxmlformats.org/wordprocessingml/2006/main">
        <w:t xml:space="preserve">Revelation 17:9 Og her er sinnet som har visdom. De syv hodene er syv fjell som kvinnen sitter på.</w:t>
      </w:r>
    </w:p>
    <w:p w14:paraId="03836F9B" w14:textId="77777777" w:rsidR="000F7377" w:rsidRDefault="000F7377"/>
    <w:p w14:paraId="645D4760" w14:textId="77777777" w:rsidR="000F7377" w:rsidRDefault="000F7377">
      <w:r xmlns:w="http://schemas.openxmlformats.org/wordprocessingml/2006/main">
        <w:t xml:space="preserve">De syv hodene i Åpenbaringen 17:9 er de syv fjellene som kvinnen sitter på.</w:t>
      </w:r>
    </w:p>
    <w:p w14:paraId="6988254F" w14:textId="77777777" w:rsidR="000F7377" w:rsidRDefault="000F7377"/>
    <w:p w14:paraId="270C3612" w14:textId="77777777" w:rsidR="000F7377" w:rsidRDefault="000F7377">
      <w:r xmlns:w="http://schemas.openxmlformats.org/wordprocessingml/2006/main">
        <w:t xml:space="preserve">1. Åpenbaringens fjell: En studie av Åpenbaringen 17:9</w:t>
      </w:r>
    </w:p>
    <w:p w14:paraId="1A83195F" w14:textId="77777777" w:rsidR="000F7377" w:rsidRDefault="000F7377"/>
    <w:p w14:paraId="32711A45" w14:textId="77777777" w:rsidR="000F7377" w:rsidRDefault="000F7377">
      <w:r xmlns:w="http://schemas.openxmlformats.org/wordprocessingml/2006/main">
        <w:t xml:space="preserve">2. Visdom i Åpenbaringsboken: Hvordan finne Guds veiledning</w:t>
      </w:r>
    </w:p>
    <w:p w14:paraId="38098ADB" w14:textId="77777777" w:rsidR="000F7377" w:rsidRDefault="000F7377"/>
    <w:p w14:paraId="6120B977" w14:textId="77777777" w:rsidR="000F7377" w:rsidRDefault="000F7377">
      <w:r xmlns:w="http://schemas.openxmlformats.org/wordprocessingml/2006/main">
        <w:t xml:space="preserve">1. Salme 125:1 - "De som setter sin lit til Herren, er som Sions berg, som ikke kan rokkes, men blir til evig tid."</w:t>
      </w:r>
    </w:p>
    <w:p w14:paraId="3F77F621" w14:textId="77777777" w:rsidR="000F7377" w:rsidRDefault="000F7377"/>
    <w:p w14:paraId="782A190A" w14:textId="77777777" w:rsidR="000F7377" w:rsidRDefault="000F7377">
      <w:r xmlns:w="http://schemas.openxmlformats.org/wordprocessingml/2006/main">
        <w:t xml:space="preserve">2. Jesaja 12:2 - «Se, Gud er min frelse; Jeg vil stole på og ikke være redd; for Herren, Gud, er min styrke og min sang; Han er også blitt min frelse.»</w:t>
      </w:r>
    </w:p>
    <w:p w14:paraId="020F98A9" w14:textId="77777777" w:rsidR="000F7377" w:rsidRDefault="000F7377"/>
    <w:p w14:paraId="2B6040F8" w14:textId="77777777" w:rsidR="000F7377" w:rsidRDefault="000F7377">
      <w:r xmlns:w="http://schemas.openxmlformats.org/wordprocessingml/2006/main">
        <w:t xml:space="preserve">Revelation 17:10 10 Og det er syv konger: fem er falt, og den ene er, og den andre er ennå ikke kommet; og når han kommer, må han fortsette et lite stykke tid.</w:t>
      </w:r>
    </w:p>
    <w:p w14:paraId="26A93F11" w14:textId="77777777" w:rsidR="000F7377" w:rsidRDefault="000F7377"/>
    <w:p w14:paraId="45E538E8" w14:textId="77777777" w:rsidR="000F7377" w:rsidRDefault="000F7377">
      <w:r xmlns:w="http://schemas.openxmlformats.org/wordprocessingml/2006/main">
        <w:t xml:space="preserve">Denne delen av Åpenbaringen 17:10 snakker om syv konger, hvorav fem allerede har falt, den ene lever og den andre har ennå ikke kommet, og han vil kun regjere en kort tid.</w:t>
      </w:r>
    </w:p>
    <w:p w14:paraId="05C4EBEF" w14:textId="77777777" w:rsidR="000F7377" w:rsidRDefault="000F7377"/>
    <w:p w14:paraId="6E9BE685" w14:textId="77777777" w:rsidR="000F7377" w:rsidRDefault="000F7377">
      <w:r xmlns:w="http://schemas.openxmlformats.org/wordprocessingml/2006/main">
        <w:t xml:space="preserve">1. Forgjengelighet av menneskelig kraft: Hvordan vi bør leve i lys av vår forgjengelighet</w:t>
      </w:r>
    </w:p>
    <w:p w14:paraId="6DE76D15" w14:textId="77777777" w:rsidR="000F7377" w:rsidRDefault="000F7377"/>
    <w:p w14:paraId="6250A6B4" w14:textId="77777777" w:rsidR="000F7377" w:rsidRDefault="000F7377">
      <w:r xmlns:w="http://schemas.openxmlformats.org/wordprocessingml/2006/main">
        <w:t xml:space="preserve">2. Guds suverenitet: Å stole på Herren for varig fred og trøst</w:t>
      </w:r>
    </w:p>
    <w:p w14:paraId="4B182CC5" w14:textId="77777777" w:rsidR="000F7377" w:rsidRDefault="000F7377"/>
    <w:p w14:paraId="797A5230" w14:textId="77777777" w:rsidR="000F7377" w:rsidRDefault="000F7377">
      <w:r xmlns:w="http://schemas.openxmlformats.org/wordprocessingml/2006/main">
        <w:t xml:space="preserve">1. Jesaja 40:6-8 – "Alle mennesker er som gress, og all deres herlighet er som blomstene på marken; gresset visner og blomstene faller, men vår Guds ord varer til evig tid."</w:t>
      </w:r>
    </w:p>
    <w:p w14:paraId="64AFE65C" w14:textId="77777777" w:rsidR="000F7377" w:rsidRDefault="000F7377"/>
    <w:p w14:paraId="4B25390E" w14:textId="77777777" w:rsidR="000F7377" w:rsidRDefault="000F7377">
      <w:r xmlns:w="http://schemas.openxmlformats.org/wordprocessingml/2006/main">
        <w:t xml:space="preserve">2. Jakob 4:14 - "Hvorfor, du vet ikke engang hva som vil skje i morgen. Hva er ditt liv? Du er en tåke som dukker opp for en liten stund og så forsvinner."</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17:11 11 Og dyret som var og ikke er, det er det åttende og er av de syv og går til fortapelsen.</w:t>
      </w:r>
    </w:p>
    <w:p w14:paraId="719D1F12" w14:textId="77777777" w:rsidR="000F7377" w:rsidRDefault="000F7377"/>
    <w:p w14:paraId="33BDD9A5" w14:textId="77777777" w:rsidR="000F7377" w:rsidRDefault="000F7377">
      <w:r xmlns:w="http://schemas.openxmlformats.org/wordprocessingml/2006/main">
        <w:t xml:space="preserve">Dyret som var og ikke er, er det åttende og er av de syv og går til fortapelse.</w:t>
      </w:r>
    </w:p>
    <w:p w14:paraId="15535C32" w14:textId="77777777" w:rsidR="000F7377" w:rsidRDefault="000F7377"/>
    <w:p w14:paraId="3A04A80E" w14:textId="77777777" w:rsidR="000F7377" w:rsidRDefault="000F7377">
      <w:r xmlns:w="http://schemas.openxmlformats.org/wordprocessingml/2006/main">
        <w:t xml:space="preserve">1. Dyret og fortapelsen: Forstå betydningen av Åpenbaringen 17:11</w:t>
      </w:r>
    </w:p>
    <w:p w14:paraId="5FAFFC46" w14:textId="77777777" w:rsidR="000F7377" w:rsidRDefault="000F7377"/>
    <w:p w14:paraId="7D6DE570" w14:textId="77777777" w:rsidR="000F7377" w:rsidRDefault="000F7377">
      <w:r xmlns:w="http://schemas.openxmlformats.org/wordprocessingml/2006/main">
        <w:t xml:space="preserve">2. Det åttende dyret: En studie av Åpenbaringen 17:11</w:t>
      </w:r>
    </w:p>
    <w:p w14:paraId="7C07FBFC" w14:textId="77777777" w:rsidR="000F7377" w:rsidRDefault="000F7377"/>
    <w:p w14:paraId="595AEDF4" w14:textId="77777777" w:rsidR="000F7377" w:rsidRDefault="000F7377">
      <w:r xmlns:w="http://schemas.openxmlformats.org/wordprocessingml/2006/main">
        <w:t xml:space="preserve">1. Matteus 25:41 – “Da skal han si til dem på venstre side: Gå bort fra meg, dere forbannede, inn i den evige ild som er beredt for djevelen og hans engler.”</w:t>
      </w:r>
    </w:p>
    <w:p w14:paraId="106789C7" w14:textId="77777777" w:rsidR="000F7377" w:rsidRDefault="000F7377"/>
    <w:p w14:paraId="6F1D4C7D" w14:textId="77777777" w:rsidR="000F7377" w:rsidRDefault="000F7377">
      <w:r xmlns:w="http://schemas.openxmlformats.org/wordprocessingml/2006/main">
        <w:t xml:space="preserve">2. Daniel 7:11— «Jeg så da på grunn av lyden av de store ordene som hornet talte. Og mens jeg så på, ble dyret drept, og dets kropp ødelagt og overgitt til å bli brent med ild.»</w:t>
      </w:r>
    </w:p>
    <w:p w14:paraId="520C5643" w14:textId="77777777" w:rsidR="000F7377" w:rsidRDefault="000F7377"/>
    <w:p w14:paraId="3E56361C" w14:textId="77777777" w:rsidR="000F7377" w:rsidRDefault="000F7377">
      <w:r xmlns:w="http://schemas.openxmlformats.org/wordprocessingml/2006/main">
        <w:t xml:space="preserve">Revelation 17:12 12 Og de ti horn som du så, er ti konger, som ennå ikke har fått rike; men motta makt som konger en time med dyret.</w:t>
      </w:r>
    </w:p>
    <w:p w14:paraId="0C66ADFC" w14:textId="77777777" w:rsidR="000F7377" w:rsidRDefault="000F7377"/>
    <w:p w14:paraId="5A2D5FE8" w14:textId="77777777" w:rsidR="000F7377" w:rsidRDefault="000F7377">
      <w:r xmlns:w="http://schemas.openxmlformats.org/wordprocessingml/2006/main">
        <w:t xml:space="preserve">Passasjen beskriver ti konger som ennå ikke har mottatt et rike, men som vil få makt som konger ved siden av dyret i en time.</w:t>
      </w:r>
    </w:p>
    <w:p w14:paraId="19C52C70" w14:textId="77777777" w:rsidR="000F7377" w:rsidRDefault="000F7377"/>
    <w:p w14:paraId="3C468068" w14:textId="77777777" w:rsidR="000F7377" w:rsidRDefault="000F7377">
      <w:r xmlns:w="http://schemas.openxmlformats.org/wordprocessingml/2006/main">
        <w:t xml:space="preserve">1. The Power of Kings: Forstå hva det betyr å motta autoritet</w:t>
      </w:r>
    </w:p>
    <w:p w14:paraId="77B8E6B3" w14:textId="77777777" w:rsidR="000F7377" w:rsidRDefault="000F7377"/>
    <w:p w14:paraId="0B7767D4" w14:textId="77777777" w:rsidR="000F7377" w:rsidRDefault="000F7377">
      <w:r xmlns:w="http://schemas.openxmlformats.org/wordprocessingml/2006/main">
        <w:t xml:space="preserve">2. Autoritetens midlertidige natur: Hvordan Guds suverenitet regjerer</w:t>
      </w:r>
    </w:p>
    <w:p w14:paraId="7ED6DACC" w14:textId="77777777" w:rsidR="000F7377" w:rsidRDefault="000F7377"/>
    <w:p w14:paraId="1394B973" w14:textId="77777777" w:rsidR="000F7377" w:rsidRDefault="000F7377">
      <w:r xmlns:w="http://schemas.openxmlformats.org/wordprocessingml/2006/main">
        <w:t xml:space="preserve">1. Daniel 7:17-18 - «Disse store dyrene, som er fire, er fire konger, som skal stå opp av jorden. Men den Høyestes hellige skal ta riket og eie riket for alltid, </w:t>
      </w:r>
      <w:r xmlns:w="http://schemas.openxmlformats.org/wordprocessingml/2006/main">
        <w:lastRenderedPageBreak xmlns:w="http://schemas.openxmlformats.org/wordprocessingml/2006/main"/>
      </w:r>
      <w:r xmlns:w="http://schemas.openxmlformats.org/wordprocessingml/2006/main">
        <w:t xml:space="preserve">ja til evig tid.»</w:t>
      </w:r>
    </w:p>
    <w:p w14:paraId="4B9B35A3" w14:textId="77777777" w:rsidR="000F7377" w:rsidRDefault="000F7377"/>
    <w:p w14:paraId="1C658549" w14:textId="77777777" w:rsidR="000F7377" w:rsidRDefault="000F7377">
      <w:r xmlns:w="http://schemas.openxmlformats.org/wordprocessingml/2006/main">
        <w:t xml:space="preserve">2. Romerne 13:1-2 - «La enhver sjel være underlagt de høyere makter. For det er ingen makt utenom Gud: de krefter som er, er forordnet av Gud. Den som derfor står imot makten, motsetter seg Guds ordinans, og de som gjør motstand, skal få fordømmelse for seg selv.»</w:t>
      </w:r>
    </w:p>
    <w:p w14:paraId="7DB6F78A" w14:textId="77777777" w:rsidR="000F7377" w:rsidRDefault="000F7377"/>
    <w:p w14:paraId="6F4367E9" w14:textId="77777777" w:rsidR="000F7377" w:rsidRDefault="000F7377">
      <w:r xmlns:w="http://schemas.openxmlformats.org/wordprocessingml/2006/main">
        <w:t xml:space="preserve">Revelation 17:13 13 Disse har ett sinn, og de skal gi sin kraft og styrke til dyret.</w:t>
      </w:r>
    </w:p>
    <w:p w14:paraId="07F63C60" w14:textId="77777777" w:rsidR="000F7377" w:rsidRDefault="000F7377"/>
    <w:p w14:paraId="0C76E38E" w14:textId="77777777" w:rsidR="000F7377" w:rsidRDefault="000F7377">
      <w:r xmlns:w="http://schemas.openxmlformats.org/wordprocessingml/2006/main">
        <w:t xml:space="preserve">Mennesker med en ensartet tankegang gir sin kraft og styrke til udyret.</w:t>
      </w:r>
    </w:p>
    <w:p w14:paraId="4804664C" w14:textId="77777777" w:rsidR="000F7377" w:rsidRDefault="000F7377"/>
    <w:p w14:paraId="6BD555C9" w14:textId="77777777" w:rsidR="000F7377" w:rsidRDefault="000F7377">
      <w:r xmlns:w="http://schemas.openxmlformats.org/wordprocessingml/2006/main">
        <w:t xml:space="preserve">1. Enhetens kraft - hvordan vi sammen kan oppnå store ting ved å overgi vår individuelle kraft og styrke til en felles sak.</w:t>
      </w:r>
    </w:p>
    <w:p w14:paraId="7248FA99" w14:textId="77777777" w:rsidR="000F7377" w:rsidRDefault="000F7377"/>
    <w:p w14:paraId="74C2C613" w14:textId="77777777" w:rsidR="000F7377" w:rsidRDefault="000F7377">
      <w:r xmlns:w="http://schemas.openxmlformats.org/wordprocessingml/2006/main">
        <w:t xml:space="preserve">2. The Beast Within Us - hvordan overgivelse til våre egne egoistiske ønsker kan føre til vår undergang.</w:t>
      </w:r>
    </w:p>
    <w:p w14:paraId="6F35C8E6" w14:textId="77777777" w:rsidR="000F7377" w:rsidRDefault="000F7377"/>
    <w:p w14:paraId="7D692573" w14:textId="77777777" w:rsidR="000F7377" w:rsidRDefault="000F7377">
      <w:r xmlns:w="http://schemas.openxmlformats.org/wordprocessingml/2006/main">
        <w:t xml:space="preserve">1. Jakob 4:7 - "Underordn dere derfor Gud. Stå djevelen i mot, så skal han flykte fra dere."</w:t>
      </w:r>
    </w:p>
    <w:p w14:paraId="45CE9D65" w14:textId="77777777" w:rsidR="000F7377" w:rsidRDefault="000F7377"/>
    <w:p w14:paraId="227905D5" w14:textId="77777777" w:rsidR="000F7377" w:rsidRDefault="000F7377">
      <w:r xmlns:w="http://schemas.openxmlformats.org/wordprocessingml/2006/main">
        <w:t xml:space="preserve">2. Matteus 6:24 - "Ingen kan tjene to herrer, for enten vil han hate den ene og elske den andre, eller han vil være hengiven til den ene og forakte den andre. Du kan ikke tjene Gud og penger."</w:t>
      </w:r>
    </w:p>
    <w:p w14:paraId="17E18390" w14:textId="77777777" w:rsidR="000F7377" w:rsidRDefault="000F7377"/>
    <w:p w14:paraId="4180F438" w14:textId="77777777" w:rsidR="000F7377" w:rsidRDefault="000F7377">
      <w:r xmlns:w="http://schemas.openxmlformats.org/wordprocessingml/2006/main">
        <w:t xml:space="preserve">Revelation 17:14 14 Disse skal føre krig mot Lammet, og Lammet skal seire over dem; for det er herrenes Herre og kongenes Konge, og de som er med ham, er kalt og utvalgt og trofaste.</w:t>
      </w:r>
    </w:p>
    <w:p w14:paraId="0B25D812" w14:textId="77777777" w:rsidR="000F7377" w:rsidRDefault="000F7377"/>
    <w:p w14:paraId="45DEE834" w14:textId="77777777" w:rsidR="000F7377" w:rsidRDefault="000F7377">
      <w:r xmlns:w="http://schemas.openxmlformats.org/wordprocessingml/2006/main">
        <w:t xml:space="preserve">Lammet vil overvinne alle fiender, for Han er herrenes Herre og kongenes Konge, og de som er med Ham er kalt, utvalgt og trofaste.</w:t>
      </w:r>
    </w:p>
    <w:p w14:paraId="137EFF8A" w14:textId="77777777" w:rsidR="000F7377" w:rsidRDefault="000F7377"/>
    <w:p w14:paraId="0A1E1326" w14:textId="77777777" w:rsidR="000F7377" w:rsidRDefault="000F7377">
      <w:r xmlns:w="http://schemas.openxmlformats.org/wordprocessingml/2006/main">
        <w:t xml:space="preserve">1: Det er ingen makt større enn vår Herre, og de som følger ham kan være trygge på hans beskyttelse.</w:t>
      </w:r>
    </w:p>
    <w:p w14:paraId="3ED14D41" w14:textId="77777777" w:rsidR="000F7377" w:rsidRDefault="000F7377"/>
    <w:p w14:paraId="7E8D9625" w14:textId="77777777" w:rsidR="000F7377" w:rsidRDefault="000F7377">
      <w:r xmlns:w="http://schemas.openxmlformats.org/wordprocessingml/2006/main">
        <w:t xml:space="preserve">2: Vår Herre er herrenes Herre og kongenes Konge, og de som følger ham er kalt, utvalgt og trofast.</w:t>
      </w:r>
    </w:p>
    <w:p w14:paraId="18C5F9FD" w14:textId="77777777" w:rsidR="000F7377" w:rsidRDefault="000F7377"/>
    <w:p w14:paraId="7E140BCA" w14:textId="77777777" w:rsidR="000F7377" w:rsidRDefault="000F7377">
      <w:r xmlns:w="http://schemas.openxmlformats.org/wordprocessingml/2006/main">
        <w:t xml:space="preserve">1: Jesaja 41:10 - Frykt ikke; for jeg er med deg. Vær ikke forferdet! for jeg er din Gud. Jeg vil styrke deg; ja, jeg vil hjelpe deg; ja, jeg vil støtte deg med min rettferdighets høyre hånd.</w:t>
      </w:r>
    </w:p>
    <w:p w14:paraId="62153D04" w14:textId="77777777" w:rsidR="000F7377" w:rsidRDefault="000F7377"/>
    <w:p w14:paraId="63D2AD60" w14:textId="77777777" w:rsidR="000F7377" w:rsidRDefault="000F7377">
      <w:r xmlns:w="http://schemas.openxmlformats.org/wordprocessingml/2006/main">
        <w:t xml:space="preserve">2: Josva 1:9 - Har jeg ikke befalt deg? Vær sterk og ha godt mot; vær ikke redd og vær ikke forferdet! For Herren din Gud er med deg overalt hvor du går.</w:t>
      </w:r>
    </w:p>
    <w:p w14:paraId="24521D6F" w14:textId="77777777" w:rsidR="000F7377" w:rsidRDefault="000F7377"/>
    <w:p w14:paraId="7D3FF1D4" w14:textId="77777777" w:rsidR="000F7377" w:rsidRDefault="000F7377">
      <w:r xmlns:w="http://schemas.openxmlformats.org/wordprocessingml/2006/main">
        <w:t xml:space="preserve">Revelation 17:15 15 Og han sa til mig: Vannet som du så, hvor horen sitter, er folk og folkemengder og nasjoner og tungemål.</w:t>
      </w:r>
    </w:p>
    <w:p w14:paraId="192D4F4C" w14:textId="77777777" w:rsidR="000F7377" w:rsidRDefault="000F7377"/>
    <w:p w14:paraId="7A47E50E" w14:textId="77777777" w:rsidR="000F7377" w:rsidRDefault="000F7377">
      <w:r xmlns:w="http://schemas.openxmlformats.org/wordprocessingml/2006/main">
        <w:t xml:space="preserve">Vannet som sees i Åpenbaringen 17:15 symboliserer verdens forskjellige folkeslag, folkemengder, nasjoner og språk.</w:t>
      </w:r>
    </w:p>
    <w:p w14:paraId="332B511C" w14:textId="77777777" w:rsidR="000F7377" w:rsidRDefault="000F7377"/>
    <w:p w14:paraId="1FD35EF0" w14:textId="77777777" w:rsidR="000F7377" w:rsidRDefault="000F7377">
      <w:r xmlns:w="http://schemas.openxmlformats.org/wordprocessingml/2006/main">
        <w:t xml:space="preserve">1. Guds barmhjertighet strekker seg til alle: En refleksjon over Åpenbaringen 17:15</w:t>
      </w:r>
    </w:p>
    <w:p w14:paraId="0AEDE6C5" w14:textId="77777777" w:rsidR="000F7377" w:rsidRDefault="000F7377"/>
    <w:p w14:paraId="63BAD547" w14:textId="77777777" w:rsidR="000F7377" w:rsidRDefault="000F7377">
      <w:r xmlns:w="http://schemas.openxmlformats.org/wordprocessingml/2006/main">
        <w:t xml:space="preserve">2. Forstå ulike kulturer: En studie av Åpenbaringen 17:15</w:t>
      </w:r>
    </w:p>
    <w:p w14:paraId="1194EA19" w14:textId="77777777" w:rsidR="000F7377" w:rsidRDefault="000F7377"/>
    <w:p w14:paraId="18E58ABD" w14:textId="77777777" w:rsidR="000F7377" w:rsidRDefault="000F7377">
      <w:r xmlns:w="http://schemas.openxmlformats.org/wordprocessingml/2006/main">
        <w:t xml:space="preserve">1. Salme 86:9 - Alle nasjonene du har skapt, skal komme og tilbe for ditt åsyn, Herre; de skal bringe ære til ditt navn.</w:t>
      </w:r>
    </w:p>
    <w:p w14:paraId="39083D57" w14:textId="77777777" w:rsidR="000F7377" w:rsidRDefault="000F7377"/>
    <w:p w14:paraId="0C2613CA" w14:textId="77777777" w:rsidR="000F7377" w:rsidRDefault="000F7377">
      <w:r xmlns:w="http://schemas.openxmlformats.org/wordprocessingml/2006/main">
        <w:t xml:space="preserve">2. Apostlenes gjerninger 17:26 - Av ett menneske skapte han alle nasjonene, for at de skulle bo hele jorden; og han markerte deres fastsatte tider i historien og grensene for deres land.</w:t>
      </w:r>
    </w:p>
    <w:p w14:paraId="2BD1F66A" w14:textId="77777777" w:rsidR="000F7377" w:rsidRDefault="000F7377"/>
    <w:p w14:paraId="30E705AB" w14:textId="77777777" w:rsidR="000F7377" w:rsidRDefault="000F7377">
      <w:r xmlns:w="http://schemas.openxmlformats.org/wordprocessingml/2006/main">
        <w:t xml:space="preserve">Revelation 17:16 16 Og de ti horn som du så på dyret, disse skal hate horen og gjøre henne øde og naken og ete hennes kjøtt og brenne henne opp med ild.</w:t>
      </w:r>
    </w:p>
    <w:p w14:paraId="29D13DB3" w14:textId="77777777" w:rsidR="000F7377" w:rsidRDefault="000F7377"/>
    <w:p w14:paraId="5B38C7EE" w14:textId="77777777" w:rsidR="000F7377" w:rsidRDefault="000F7377">
      <w:r xmlns:w="http://schemas.openxmlformats.org/wordprocessingml/2006/main">
        <w:t xml:space="preserve">Dyrets ti horn skal hate horen og ødelegge henne, fortære hennes kjøtt og brenne henne med ild.</w:t>
      </w:r>
    </w:p>
    <w:p w14:paraId="2C5ACF60" w14:textId="77777777" w:rsidR="000F7377" w:rsidRDefault="000F7377"/>
    <w:p w14:paraId="32D26E84" w14:textId="77777777" w:rsidR="000F7377" w:rsidRDefault="000F7377">
      <w:r xmlns:w="http://schemas.openxmlformats.org/wordprocessingml/2006/main">
        <w:t xml:space="preserve">1. Ekte hat stammer fra konsekvensene av synd og dens ødeleggelse.</w:t>
      </w:r>
    </w:p>
    <w:p w14:paraId="4DE69339" w14:textId="77777777" w:rsidR="000F7377" w:rsidRDefault="000F7377"/>
    <w:p w14:paraId="21AAC04F" w14:textId="77777777" w:rsidR="000F7377" w:rsidRDefault="000F7377">
      <w:r xmlns:w="http://schemas.openxmlformats.org/wordprocessingml/2006/main">
        <w:t xml:space="preserve">2. Livene våre er flyktige og handlingene våre har konsekvenser.</w:t>
      </w:r>
    </w:p>
    <w:p w14:paraId="2EA05EEE" w14:textId="77777777" w:rsidR="000F7377" w:rsidRDefault="000F7377"/>
    <w:p w14:paraId="5966AE32" w14:textId="77777777" w:rsidR="000F7377" w:rsidRDefault="000F7377">
      <w:r xmlns:w="http://schemas.openxmlformats.org/wordprocessingml/2006/main">
        <w:t xml:space="preserve">1. Romerne 6:23 - For syndens lønn er døden, men Guds gave er evig liv i Kristus Jesus, vår Herre.</w:t>
      </w:r>
    </w:p>
    <w:p w14:paraId="533596EB" w14:textId="77777777" w:rsidR="000F7377" w:rsidRDefault="000F7377"/>
    <w:p w14:paraId="49EB9EA5" w14:textId="77777777" w:rsidR="000F7377" w:rsidRDefault="000F7377">
      <w:r xmlns:w="http://schemas.openxmlformats.org/wordprocessingml/2006/main">
        <w:t xml:space="preserve">2. Jakob 4:14 – Men du vet ikke hva morgendagen vil bringe. Hva er livet ditt? For du er en tåke som dukker opp en liten stund og så forsvinner.</w:t>
      </w:r>
    </w:p>
    <w:p w14:paraId="6F3201A5" w14:textId="77777777" w:rsidR="000F7377" w:rsidRDefault="000F7377"/>
    <w:p w14:paraId="6C7611BF" w14:textId="77777777" w:rsidR="000F7377" w:rsidRDefault="000F7377">
      <w:r xmlns:w="http://schemas.openxmlformats.org/wordprocessingml/2006/main">
        <w:t xml:space="preserve">Revelation 17:17 17 For Gud har lagt i deres hjerter å oppfylle sin vilje og å bli enige og gi deres rike til dyret, inntil Guds ord blir oppfylt.</w:t>
      </w:r>
    </w:p>
    <w:p w14:paraId="0893C181" w14:textId="77777777" w:rsidR="000F7377" w:rsidRDefault="000F7377"/>
    <w:p w14:paraId="277321BF" w14:textId="77777777" w:rsidR="000F7377" w:rsidRDefault="000F7377">
      <w:r xmlns:w="http://schemas.openxmlformats.org/wordprocessingml/2006/main">
        <w:t xml:space="preserve">Dyret får myndighet over kongedømmene inntil Guds vilje er oppfylt.</w:t>
      </w:r>
    </w:p>
    <w:p w14:paraId="06E2527D" w14:textId="77777777" w:rsidR="000F7377" w:rsidRDefault="000F7377"/>
    <w:p w14:paraId="33833E6F" w14:textId="77777777" w:rsidR="000F7377" w:rsidRDefault="000F7377">
      <w:r xmlns:w="http://schemas.openxmlformats.org/wordprocessingml/2006/main">
        <w:t xml:space="preserve">1. Forstå Guds ultimate autoritet og vilje</w:t>
      </w:r>
    </w:p>
    <w:p w14:paraId="4CFEE491" w14:textId="77777777" w:rsidR="000F7377" w:rsidRDefault="000F7377"/>
    <w:p w14:paraId="69936A03" w14:textId="77777777" w:rsidR="000F7377" w:rsidRDefault="000F7377">
      <w:r xmlns:w="http://schemas.openxmlformats.org/wordprocessingml/2006/main">
        <w:t xml:space="preserve">2. Viktigheten av å underkaste seg Guds vilje</w:t>
      </w:r>
    </w:p>
    <w:p w14:paraId="5756DF0A" w14:textId="77777777" w:rsidR="000F7377" w:rsidRDefault="000F7377"/>
    <w:p w14:paraId="3AB75654" w14:textId="77777777" w:rsidR="000F7377" w:rsidRDefault="000F7377">
      <w:r xmlns:w="http://schemas.openxmlformats.org/wordprocessingml/2006/main">
        <w:t xml:space="preserve">1. Matteus 6:10 - "Kom ditt rike, skje din vilje, likesom i himmelen på jorden."</w:t>
      </w:r>
    </w:p>
    <w:p w14:paraId="2677AA3C" w14:textId="77777777" w:rsidR="000F7377" w:rsidRDefault="000F7377"/>
    <w:p w14:paraId="57CA91D8" w14:textId="77777777" w:rsidR="000F7377" w:rsidRDefault="000F7377">
      <w:r xmlns:w="http://schemas.openxmlformats.org/wordprocessingml/2006/main">
        <w:t xml:space="preserve">2. Jakob 4:7 - "Underordn dere derfor Gud. Stå djevelen i mot, så skal han flykte fra dere."</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17:18 Og kvinnen som du så, er den store by som regjerer over jordens konger.</w:t>
      </w:r>
    </w:p>
    <w:p w14:paraId="4381FEB2" w14:textId="77777777" w:rsidR="000F7377" w:rsidRDefault="000F7377"/>
    <w:p w14:paraId="6D14D365" w14:textId="77777777" w:rsidR="000F7377" w:rsidRDefault="000F7377">
      <w:r xmlns:w="http://schemas.openxmlformats.org/wordprocessingml/2006/main">
        <w:t xml:space="preserve">Kvinnen i synet er et symbol på den store byen som hersker over jordens konger.</w:t>
      </w:r>
    </w:p>
    <w:p w14:paraId="52FEB6A3" w14:textId="77777777" w:rsidR="000F7377" w:rsidRDefault="000F7377"/>
    <w:p w14:paraId="10B16941" w14:textId="77777777" w:rsidR="000F7377" w:rsidRDefault="000F7377">
      <w:r xmlns:w="http://schemas.openxmlformats.org/wordprocessingml/2006/main">
        <w:t xml:space="preserve">1: Guds suverenitet over nasjoner</w:t>
      </w:r>
    </w:p>
    <w:p w14:paraId="011F9485" w14:textId="77777777" w:rsidR="000F7377" w:rsidRDefault="000F7377"/>
    <w:p w14:paraId="339164BF" w14:textId="77777777" w:rsidR="000F7377" w:rsidRDefault="000F7377">
      <w:r xmlns:w="http://schemas.openxmlformats.org/wordprocessingml/2006/main">
        <w:t xml:space="preserve">2: Kirkens overhøyhet</w:t>
      </w:r>
    </w:p>
    <w:p w14:paraId="6BD2B03A" w14:textId="77777777" w:rsidR="000F7377" w:rsidRDefault="000F7377"/>
    <w:p w14:paraId="0CBF994C" w14:textId="77777777" w:rsidR="000F7377" w:rsidRDefault="000F7377">
      <w:r xmlns:w="http://schemas.openxmlformats.org/wordprocessingml/2006/main">
        <w:t xml:space="preserve">1: Daniel 7:27 - Og riket og herredømmet og rikets storhet under hele himmelen skal gis til folket til den Høyestes hellige, hvis rike er et evig rike, og alle herredømmer skal tjene og adlyde ham.</w:t>
      </w:r>
    </w:p>
    <w:p w14:paraId="2D68A9FD" w14:textId="77777777" w:rsidR="000F7377" w:rsidRDefault="000F7377"/>
    <w:p w14:paraId="234E1D4A" w14:textId="77777777" w:rsidR="000F7377" w:rsidRDefault="000F7377">
      <w:r xmlns:w="http://schemas.openxmlformats.org/wordprocessingml/2006/main">
        <w:t xml:space="preserve">2: Salme 2:10-12 – Vær derfor kloke nå, dere konger: bli opplært, dere jordens dommere. Tjen Herren med frykt, og fryd deg med beven. Kyss Sønnen, for at han ikke skal bli vred, og dere går fortapt på veien, når hans vrede bare er opptent. Salige er alle de som setter sin lit til ham.</w:t>
      </w:r>
    </w:p>
    <w:p w14:paraId="06C65336" w14:textId="77777777" w:rsidR="000F7377" w:rsidRDefault="000F7377"/>
    <w:p w14:paraId="61345A2D" w14:textId="77777777" w:rsidR="000F7377" w:rsidRDefault="000F7377">
      <w:r xmlns:w="http://schemas.openxmlformats.org/wordprocessingml/2006/main">
        <w:t xml:space="preserve">Åpenbaringen 18 er det attende kapittelet i Åpenbaringsboken og fortsetter Johannes' visjon om endetidshendelser. Dette kapittelet fokuserer på Babylon den stores fall og dom, og symboliserer et korrupt og avgudsdyrkende system som står i motsetning til Gud.</w:t>
      </w:r>
    </w:p>
    <w:p w14:paraId="307450EE" w14:textId="77777777" w:rsidR="000F7377" w:rsidRDefault="000F7377"/>
    <w:p w14:paraId="79519978" w14:textId="77777777" w:rsidR="000F7377" w:rsidRDefault="000F7377">
      <w:r xmlns:w="http://schemas.openxmlformats.org/wordprocessingml/2006/main">
        <w:t xml:space="preserve">1. avsnitt: Kapitlet begynner med en engel som stiger ned fra himmelen, og forkynner med en mektig røst at Babylon er falt. Denne proklamasjonen kunngjør hennes ødeleggelse og erklærer at hun har blitt et tilholdssted for demoner, et tilholdssted for hver uren ånd og et bur for hver uren fugl (Åpenbaringen 18:2). Nasjonene har blitt forført av hennes trolldom, umoral og økonomiske utnyttelse (Åpenbaringen 18:3). En annen røst fra himmelen kaller Guds folk til å komme ut av Babylon for ikke å ta del i hennes synder eller ta del i hennes plager (Åpenbaringen 18:4-5).</w:t>
      </w:r>
    </w:p>
    <w:p w14:paraId="4A7976B9" w14:textId="77777777" w:rsidR="000F7377" w:rsidRDefault="000F7377"/>
    <w:p w14:paraId="30CC60DD" w14:textId="77777777" w:rsidR="000F7377" w:rsidRDefault="000F7377">
      <w:r xmlns:w="http://schemas.openxmlformats.org/wordprocessingml/2006/main">
        <w:t xml:space="preserve">2. avsnitt: Kapitlet beskriver den store rikdommen og luksusen knyttet til Babylon. </w:t>
      </w:r>
      <w:r xmlns:w="http://schemas.openxmlformats.org/wordprocessingml/2006/main">
        <w:lastRenderedPageBreak xmlns:w="http://schemas.openxmlformats.org/wordprocessingml/2006/main"/>
      </w:r>
      <w:r xmlns:w="http://schemas.openxmlformats.org/wordprocessingml/2006/main">
        <w:t xml:space="preserve">Kjøpmenn sørger over hennes ødeleggelse fordi ingen lenger kjøper varene deres – varer som gull, sølv, edelstener, fine stoffer, krydder, vin, olje, husdyr, slaver – og til og med menneskesjeler (Åpenbaringen 18:11-13). De klager over deres tapte fortjeneste når de er vitne til røyk som stiger opp fra den brennende byen (Åpenbaringen 18:15-19).</w:t>
      </w:r>
    </w:p>
    <w:p w14:paraId="2BACC6F8" w14:textId="77777777" w:rsidR="000F7377" w:rsidRDefault="000F7377"/>
    <w:p w14:paraId="1E59D2EA" w14:textId="77777777" w:rsidR="000F7377" w:rsidRDefault="000F7377">
      <w:r xmlns:w="http://schemas.openxmlformats.org/wordprocessingml/2006/main">
        <w:t xml:space="preserve">3. avsnitt: Det bryter ut glede i himmelen over Babylons dom. En engel kaster en mektig stein i havet og erklærer at Babylon vil bli kastet ned med vold og aldri bli funnet igjen (Åpenbaringen 18:21). Byens ødeleggelse beskrives som fullstendig ødeleggelse – ingen mer musikk eller håndverkere vil bli hørt innenfor dens murer; intet lys vil skinne der lenger (Åpenbaringen 18:22-23). Det understrekes at Babylon er ansvarlig for å utgyte profeters og helgeners blod gjennom historien (Åpenbaringen 18:24). Kapitlet avsluttes med forsikringen om at Gud har hevnet sitt folk gjennom Babylons undergang.</w:t>
      </w:r>
    </w:p>
    <w:p w14:paraId="76FD2509" w14:textId="77777777" w:rsidR="000F7377" w:rsidRDefault="000F7377"/>
    <w:p w14:paraId="6882B5CA" w14:textId="77777777" w:rsidR="000F7377" w:rsidRDefault="000F7377">
      <w:r xmlns:w="http://schemas.openxmlformats.org/wordprocessingml/2006/main">
        <w:t xml:space="preserve">Oppsummert, kapittel attende i Åpenbaringen skildrer Babylon den stores fall og dom – et symbol på et korrupt og avgudsdyrkende system. Kapittelet fremhever hennes villedende praksis, økonomiske utnyttelse og umoral. En engel forkynner hennes ødeleggelse, og kaller Guds folk til å skille seg fra hennes innflytelse. Kapitlet beskriver kjøpmenns sorg over deres tapte fortjeneste og gleden i himmelen over Babylons dom. Den understreker den fullstendige ødeleggelsen av Babylon og bekrefter Guds rettferdighet når det gjelder å hevne sitt folk mot dette onde systemet. Dette kapittelet understreker temaer om guddommelig dom over åndelig korrupsjon, økonomisk utnyttelse, og oppfordrer troende til å forbli atskilt fra verdslige systemer som er i motsetning til Gud.</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Revelation 18:1 Og etter disse ting så jeg en annen engel komme ned fra himmelen med stor makt; og jorden ble opplyst av hans herlighet.</w:t>
      </w:r>
    </w:p>
    <w:p w14:paraId="541C28A9" w14:textId="77777777" w:rsidR="000F7377" w:rsidRDefault="000F7377"/>
    <w:p w14:paraId="5750ABF1" w14:textId="77777777" w:rsidR="000F7377" w:rsidRDefault="000F7377">
      <w:r xmlns:w="http://schemas.openxmlformats.org/wordprocessingml/2006/main">
        <w:t xml:space="preserve">En engel stiger ned fra himmelen og bringer stor kraft og ære til jorden.</w:t>
      </w:r>
    </w:p>
    <w:p w14:paraId="4CE12081" w14:textId="77777777" w:rsidR="000F7377" w:rsidRDefault="000F7377"/>
    <w:p w14:paraId="73A8DA8A" w14:textId="77777777" w:rsidR="000F7377" w:rsidRDefault="000F7377">
      <w:r xmlns:w="http://schemas.openxmlformats.org/wordprocessingml/2006/main">
        <w:t xml:space="preserve">1. Himmelens kraft: Hvordan Guds herlighet kan forvandle våre liv</w:t>
      </w:r>
    </w:p>
    <w:p w14:paraId="2FD4CCA1" w14:textId="77777777" w:rsidR="000F7377" w:rsidRDefault="000F7377"/>
    <w:p w14:paraId="11BB16EE" w14:textId="77777777" w:rsidR="000F7377" w:rsidRDefault="000F7377">
      <w:r xmlns:w="http://schemas.openxmlformats.org/wordprocessingml/2006/main">
        <w:t xml:space="preserve">2. Himmelens herlighet: Hvordan vi kan leve i lys av Guds storhet</w:t>
      </w:r>
    </w:p>
    <w:p w14:paraId="516B6527" w14:textId="77777777" w:rsidR="000F7377" w:rsidRDefault="000F7377"/>
    <w:p w14:paraId="201467F4" w14:textId="77777777" w:rsidR="000F7377" w:rsidRDefault="000F7377">
      <w:r xmlns:w="http://schemas.openxmlformats.org/wordprocessingml/2006/main">
        <w:t xml:space="preserve">1. Salme 19:1 - Himlene forkynner Guds herlighet; himmelen forkynner hans henders verk.</w:t>
      </w:r>
    </w:p>
    <w:p w14:paraId="49E4CCDD" w14:textId="77777777" w:rsidR="000F7377" w:rsidRDefault="000F7377"/>
    <w:p w14:paraId="6994103A" w14:textId="77777777" w:rsidR="000F7377" w:rsidRDefault="000F7377">
      <w:r xmlns:w="http://schemas.openxmlformats.org/wordprocessingml/2006/main">
        <w:t xml:space="preserve">2. Jesaja 6:3 - Og de ropte til hverandre: «Hellig, hellig, hellig er Herren, den allmektige; hele jorden er full av hans herlighet."</w:t>
      </w:r>
    </w:p>
    <w:p w14:paraId="703F6805" w14:textId="77777777" w:rsidR="000F7377" w:rsidRDefault="000F7377"/>
    <w:p w14:paraId="4B8677AF" w14:textId="77777777" w:rsidR="000F7377" w:rsidRDefault="000F7377">
      <w:r xmlns:w="http://schemas.openxmlformats.org/wordprocessingml/2006/main">
        <w:t xml:space="preserve">Revelation 18:2 2 Og han ropte sterkt med sterk røst og sa: Fallen er Babylon, det store, falt og er blitt til djevelens bolig og tilhold for hver uren ånd og et bur for hver uren og hatefull fugl.</w:t>
      </w:r>
    </w:p>
    <w:p w14:paraId="00AA55C3" w14:textId="77777777" w:rsidR="000F7377" w:rsidRDefault="000F7377"/>
    <w:p w14:paraId="21A8BD82" w14:textId="77777777" w:rsidR="000F7377" w:rsidRDefault="000F7377">
      <w:r xmlns:w="http://schemas.openxmlformats.org/wordprocessingml/2006/main">
        <w:t xml:space="preserve">Den store byen Babylon har falt og blitt et sted med ondskap og mørke.</w:t>
      </w:r>
    </w:p>
    <w:p w14:paraId="617AE963" w14:textId="77777777" w:rsidR="000F7377" w:rsidRDefault="000F7377"/>
    <w:p w14:paraId="4358530B" w14:textId="77777777" w:rsidR="000F7377" w:rsidRDefault="000F7377">
      <w:r xmlns:w="http://schemas.openxmlformats.org/wordprocessingml/2006/main">
        <w:t xml:space="preserve">1. Guds dom over Babylon: En advarsel for i dag</w:t>
      </w:r>
    </w:p>
    <w:p w14:paraId="2E76A783" w14:textId="77777777" w:rsidR="000F7377" w:rsidRDefault="000F7377"/>
    <w:p w14:paraId="19051041" w14:textId="77777777" w:rsidR="000F7377" w:rsidRDefault="000F7377">
      <w:r xmlns:w="http://schemas.openxmlformats.org/wordprocessingml/2006/main">
        <w:t xml:space="preserve">2. Å omfavne Guds lys og avvise Babylons mørke.</w:t>
      </w:r>
    </w:p>
    <w:p w14:paraId="724D41E9" w14:textId="77777777" w:rsidR="000F7377" w:rsidRDefault="000F7377"/>
    <w:p w14:paraId="18E67F9C" w14:textId="77777777" w:rsidR="000F7377" w:rsidRDefault="000F7377">
      <w:r xmlns:w="http://schemas.openxmlformats.org/wordprocessingml/2006/main">
        <w:t xml:space="preserve">1. Jesaja 21:9 - "Babylon, kongedømmenes herlighet, kaldeernes stolthet, skal være som da Gud styrtet Sodoma og Gomorra."</w:t>
      </w:r>
    </w:p>
    <w:p w14:paraId="5DBA2FCE" w14:textId="77777777" w:rsidR="000F7377" w:rsidRDefault="000F7377"/>
    <w:p w14:paraId="4AC8CB26" w14:textId="77777777" w:rsidR="000F7377" w:rsidRDefault="000F7377">
      <w:r xmlns:w="http://schemas.openxmlformats.org/wordprocessingml/2006/main">
        <w:t xml:space="preserve">2. Jeremia 51:8 - "Bråelig er Babylon falt og ødelagt; hyl for henne, ta balsam for hennes smerte, hvis det er tilfelle, kan hun bli helbredet."</w:t>
      </w:r>
    </w:p>
    <w:p w14:paraId="14265E6E" w14:textId="77777777" w:rsidR="000F7377" w:rsidRDefault="000F7377"/>
    <w:p w14:paraId="1F014B79" w14:textId="77777777" w:rsidR="000F7377" w:rsidRDefault="000F7377">
      <w:r xmlns:w="http://schemas.openxmlformats.org/wordprocessingml/2006/main">
        <w:t xml:space="preserve">Åpenbaringen 18:3 For alle folkeslag har drukket av hennes utukts vredes vin, og jordens konger har drevet hor med henne, og jordens kjøpmenn er blitt rike på grunn av dens rikdom.</w:t>
      </w:r>
    </w:p>
    <w:p w14:paraId="0FB92C90" w14:textId="77777777" w:rsidR="000F7377" w:rsidRDefault="000F7377"/>
    <w:p w14:paraId="4DEF4E5A" w14:textId="77777777" w:rsidR="000F7377" w:rsidRDefault="000F7377">
      <w:r xmlns:w="http://schemas.openxmlformats.org/wordprocessingml/2006/main">
        <w:t xml:space="preserve">Nasjonene i verden, kongene og kjøpmennene er alle korrupte og har vokst seg rike gjennom den overflod av luksus som Babylon tilbyr.</w:t>
      </w:r>
    </w:p>
    <w:p w14:paraId="709DBBD1" w14:textId="77777777" w:rsidR="000F7377" w:rsidRDefault="000F7377"/>
    <w:p w14:paraId="6E3B3B0E" w14:textId="77777777" w:rsidR="000F7377" w:rsidRDefault="000F7377">
      <w:r xmlns:w="http://schemas.openxmlformats.org/wordprocessingml/2006/main">
        <w:t xml:space="preserve">1. Babylons synder: Hva vi kan lære av nasjonen av luksus og grådighet</w:t>
      </w:r>
    </w:p>
    <w:p w14:paraId="71558B48" w14:textId="77777777" w:rsidR="000F7377" w:rsidRDefault="000F7377"/>
    <w:p w14:paraId="79CD4B74" w14:textId="77777777" w:rsidR="000F7377" w:rsidRDefault="000F7377">
      <w:r xmlns:w="http://schemas.openxmlformats.org/wordprocessingml/2006/main">
        <w:t xml:space="preserve">2. Farene ved verdslige rikdommer: Hvordan unngå rikdommens fristelser</w:t>
      </w:r>
    </w:p>
    <w:p w14:paraId="53D49C8C" w14:textId="77777777" w:rsidR="000F7377" w:rsidRDefault="000F7377"/>
    <w:p w14:paraId="1E8686FF" w14:textId="77777777" w:rsidR="000F7377" w:rsidRDefault="000F7377">
      <w:r xmlns:w="http://schemas.openxmlformats.org/wordprocessingml/2006/main">
        <w:t xml:space="preserve">1. Jakob 4:4 - "Dere utro mennesker, vet dere ikke at vennskap med verden betyr fiendskap mot Gud? Derfor blir enhver som velger å være verdens venn en fiende av Gud."</w:t>
      </w:r>
    </w:p>
    <w:p w14:paraId="29F599D6" w14:textId="77777777" w:rsidR="000F7377" w:rsidRDefault="000F7377"/>
    <w:p w14:paraId="4E1B7F3B" w14:textId="77777777" w:rsidR="000F7377" w:rsidRDefault="000F7377">
      <w:r xmlns:w="http://schemas.openxmlformats.org/wordprocessingml/2006/main">
        <w:t xml:space="preserve">2. Ordspråkene 11:28 - "Den som setter sin lit til sin rikdom, skal falle, men den rettferdige skal trives som et grønt blad."</w:t>
      </w:r>
    </w:p>
    <w:p w14:paraId="0FECE822" w14:textId="77777777" w:rsidR="000F7377" w:rsidRDefault="000F7377"/>
    <w:p w14:paraId="0E9210D5" w14:textId="77777777" w:rsidR="000F7377" w:rsidRDefault="000F7377">
      <w:r xmlns:w="http://schemas.openxmlformats.org/wordprocessingml/2006/main">
        <w:t xml:space="preserve">Revelation 18:4 4 Og jeg hørte en annen røst fra himmelen som sa: Gå ut av henne, mitt folk, så I ikke får del i hennes synder og ikke tar imot av hennes plager.</w:t>
      </w:r>
    </w:p>
    <w:p w14:paraId="149C82DD" w14:textId="77777777" w:rsidR="000F7377" w:rsidRDefault="000F7377"/>
    <w:p w14:paraId="535516B3" w14:textId="77777777" w:rsidR="000F7377" w:rsidRDefault="000F7377">
      <w:r xmlns:w="http://schemas.openxmlformats.org/wordprocessingml/2006/main">
        <w:t xml:space="preserve">Gud kaller de troende til å komme ut av en syndig by og bli fri fra dens straff.</w:t>
      </w:r>
    </w:p>
    <w:p w14:paraId="0254B6A2" w14:textId="77777777" w:rsidR="000F7377" w:rsidRDefault="000F7377"/>
    <w:p w14:paraId="06EF2405" w14:textId="77777777" w:rsidR="000F7377" w:rsidRDefault="000F7377">
      <w:r xmlns:w="http://schemas.openxmlformats.org/wordprocessingml/2006/main">
        <w:t xml:space="preserve">1. "Syndens by: Unngå fristelsens plager"</w:t>
      </w:r>
    </w:p>
    <w:p w14:paraId="1F458C04" w14:textId="77777777" w:rsidR="000F7377" w:rsidRDefault="000F7377"/>
    <w:p w14:paraId="4A1948C4" w14:textId="77777777" w:rsidR="000F7377" w:rsidRDefault="000F7377">
      <w:r xmlns:w="http://schemas.openxmlformats.org/wordprocessingml/2006/main">
        <w:t xml:space="preserve">2. "Å følge Guds kall: å legge konsekvensene av synd bak seg"</w:t>
      </w:r>
    </w:p>
    <w:p w14:paraId="47095132" w14:textId="77777777" w:rsidR="000F7377" w:rsidRDefault="000F7377"/>
    <w:p w14:paraId="4B7CBFFC" w14:textId="77777777" w:rsidR="000F7377" w:rsidRDefault="000F7377">
      <w:r xmlns:w="http://schemas.openxmlformats.org/wordprocessingml/2006/main">
        <w:t xml:space="preserve">1. Jeremia 51:45 - "Kom ut av henne, mitt folk, og frels dere, hver og en av dere, fra Herrens brennende vrede."</w:t>
      </w:r>
    </w:p>
    <w:p w14:paraId="0BDDF1B4" w14:textId="77777777" w:rsidR="000F7377" w:rsidRDefault="000F7377"/>
    <w:p w14:paraId="5C8E40FC" w14:textId="77777777" w:rsidR="000F7377" w:rsidRDefault="000F7377">
      <w:r xmlns:w="http://schemas.openxmlformats.org/wordprocessingml/2006/main">
        <w:t xml:space="preserve">2. Romerne 12:2 - "Bli ikke lik denne verden, men bli forvandlet ved fornyelse av ditt sinn, så du ved å prøve deg kan skjelne hva som er Guds vilje, hva som er godt og velbehagelig og fullkomment."</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18:5 5 For hennes synder har nådd til himmelen, og Gud har husket hennes misgjerninger.</w:t>
      </w:r>
    </w:p>
    <w:p w14:paraId="15759034" w14:textId="77777777" w:rsidR="000F7377" w:rsidRDefault="000F7377"/>
    <w:p w14:paraId="5A29CB11" w14:textId="77777777" w:rsidR="000F7377" w:rsidRDefault="000F7377">
      <w:r xmlns:w="http://schemas.openxmlformats.org/wordprocessingml/2006/main">
        <w:t xml:space="preserve">Gud husker folkets synder, og deres synder har nådd himmelen.</w:t>
      </w:r>
    </w:p>
    <w:p w14:paraId="10604384" w14:textId="77777777" w:rsidR="000F7377" w:rsidRDefault="000F7377"/>
    <w:p w14:paraId="580AC77D" w14:textId="77777777" w:rsidR="000F7377" w:rsidRDefault="000F7377">
      <w:r xmlns:w="http://schemas.openxmlformats.org/wordprocessingml/2006/main">
        <w:t xml:space="preserve">1. Konsekvensene av synd - Vi vil til slutt bli holdt ansvarlige for våre synder.</w:t>
      </w:r>
    </w:p>
    <w:p w14:paraId="3093EA84" w14:textId="77777777" w:rsidR="000F7377" w:rsidRDefault="000F7377"/>
    <w:p w14:paraId="35989735" w14:textId="77777777" w:rsidR="000F7377" w:rsidRDefault="000F7377">
      <w:r xmlns:w="http://schemas.openxmlformats.org/wordprocessingml/2006/main">
        <w:t xml:space="preserve">2. Ikke ta lett på synd – Gud ser alltid på og vil huske våre feilhandlinger.</w:t>
      </w:r>
    </w:p>
    <w:p w14:paraId="39ED8A25" w14:textId="77777777" w:rsidR="000F7377" w:rsidRDefault="000F7377"/>
    <w:p w14:paraId="68D988A1" w14:textId="77777777" w:rsidR="000F7377" w:rsidRDefault="000F7377">
      <w:r xmlns:w="http://schemas.openxmlformats.org/wordprocessingml/2006/main">
        <w:t xml:space="preserve">1. Romerne 6:23 - For syndens lønn er døden, men Guds gave er evig liv i Kristus Jesus, vår Herre.</w:t>
      </w:r>
    </w:p>
    <w:p w14:paraId="7C5B647F" w14:textId="77777777" w:rsidR="000F7377" w:rsidRDefault="000F7377"/>
    <w:p w14:paraId="592B5E70" w14:textId="77777777" w:rsidR="000F7377" w:rsidRDefault="000F7377">
      <w:r xmlns:w="http://schemas.openxmlformats.org/wordprocessingml/2006/main">
        <w:t xml:space="preserve">2. Esekiel 18:20 – Den sjel som synder skal dø. Sønnen skal ikke lide for farens misgjerning, og faren skal ikke lide for sønnens misgjerning. Den rettferdiges rettferdighet skal være over ham selv, og den ugudeliges ugudelighet skal være over ham selv.</w:t>
      </w:r>
    </w:p>
    <w:p w14:paraId="6FD2C3BB" w14:textId="77777777" w:rsidR="000F7377" w:rsidRDefault="000F7377"/>
    <w:p w14:paraId="03ABBCFF" w14:textId="77777777" w:rsidR="000F7377" w:rsidRDefault="000F7377">
      <w:r xmlns:w="http://schemas.openxmlformats.org/wordprocessingml/2006/main">
        <w:t xml:space="preserve">Revelation 18:6 6 Belønn henne likesom hun har lønnet eder, og dobbel henne dobbelt efter hennes gjerninger: fyll med begeret som hun har fylt med henne dobbelt.</w:t>
      </w:r>
    </w:p>
    <w:p w14:paraId="6E7E3104" w14:textId="77777777" w:rsidR="000F7377" w:rsidRDefault="000F7377"/>
    <w:p w14:paraId="7A2B50FF" w14:textId="77777777" w:rsidR="000F7377" w:rsidRDefault="000F7377">
      <w:r xmlns:w="http://schemas.openxmlformats.org/wordprocessingml/2006/main">
        <w:t xml:space="preserve">Gud befaler oss å gjengjelde ondt med godt, og gi det dobbelte av det vi har fått.</w:t>
      </w:r>
    </w:p>
    <w:p w14:paraId="6ACF523A" w14:textId="77777777" w:rsidR="000F7377" w:rsidRDefault="000F7377"/>
    <w:p w14:paraId="2E926432" w14:textId="77777777" w:rsidR="000F7377" w:rsidRDefault="000F7377">
      <w:r xmlns:w="http://schemas.openxmlformats.org/wordprocessingml/2006/main">
        <w:t xml:space="preserve">1. Å betale det onde med det gode: Kjærlighetens kraft i møte med hat</w:t>
      </w:r>
    </w:p>
    <w:p w14:paraId="411AA602" w14:textId="77777777" w:rsidR="000F7377" w:rsidRDefault="000F7377"/>
    <w:p w14:paraId="365F7E62" w14:textId="77777777" w:rsidR="000F7377" w:rsidRDefault="000F7377">
      <w:r xmlns:w="http://schemas.openxmlformats.org/wordprocessingml/2006/main">
        <w:t xml:space="preserve">2. Å gjengjelde det onde med det gode: Fordelene ved å tilgi i stedet for å kjempe</w:t>
      </w:r>
    </w:p>
    <w:p w14:paraId="08803F69" w14:textId="77777777" w:rsidR="000F7377" w:rsidRDefault="000F7377"/>
    <w:p w14:paraId="3B0D4F66" w14:textId="77777777" w:rsidR="000F7377" w:rsidRDefault="000F7377">
      <w:r xmlns:w="http://schemas.openxmlformats.org/wordprocessingml/2006/main">
        <w:t xml:space="preserve">1. Matteus 5:38-39 "Dere har hørt at det ble sagt: Øye for øye og tann for tann. Men jeg sier deg: Stå ikke et ondt menneske imot. Hvis noen slår deg på det høyre kinnet, så vend det andre kinnet til dem også."</w:t>
      </w:r>
    </w:p>
    <w:p w14:paraId="08ABD500" w14:textId="77777777" w:rsidR="000F7377" w:rsidRDefault="000F7377"/>
    <w:p w14:paraId="4317056A" w14:textId="77777777" w:rsidR="000F7377" w:rsidRDefault="000F7377">
      <w:r xmlns:w="http://schemas.openxmlformats.org/wordprocessingml/2006/main">
        <w:t xml:space="preserve">2. Romerne 12,19-21 "Hevner ikke, mine kjære venner, men la rom for Guds vrede, for det er skrevet: "Det er mitt å hevne, jeg vil gjengjelde," sier Herren. Tvert imot: "Hvis din fiende er sulten, gi ham mat; hvis han er tørst, gi ham noe å drikke. Når du gjør dette, vil du samle brennende kull på hodet hans." Ikke la deg overvinne av det onde, men overvinn det onde med det gode."</w:t>
      </w:r>
    </w:p>
    <w:p w14:paraId="653797FC" w14:textId="77777777" w:rsidR="000F7377" w:rsidRDefault="000F7377"/>
    <w:p w14:paraId="20CE8EA4" w14:textId="77777777" w:rsidR="000F7377" w:rsidRDefault="000F7377">
      <w:r xmlns:w="http://schemas.openxmlformats.org/wordprocessingml/2006/main">
        <w:t xml:space="preserve">Revelation 18:7 7 Hvor mye hun har herliggjort og levd herlig, så mye pine og sorg gi henne; for hun sier i sitt hjerte: Jeg sitter en dronning og er ingen enke og skal ikke se sorg.</w:t>
      </w:r>
    </w:p>
    <w:p w14:paraId="2F42F93A" w14:textId="77777777" w:rsidR="000F7377" w:rsidRDefault="000F7377"/>
    <w:p w14:paraId="37600322" w14:textId="77777777" w:rsidR="000F7377" w:rsidRDefault="000F7377">
      <w:r xmlns:w="http://schemas.openxmlformats.org/wordprocessingml/2006/main">
        <w:t xml:space="preserve">Gud advarer om at de som lever luksuriøst og skryter av sin egen opphøyelse vil få straff og sorg.</w:t>
      </w:r>
    </w:p>
    <w:p w14:paraId="7964F9C1" w14:textId="77777777" w:rsidR="000F7377" w:rsidRDefault="000F7377"/>
    <w:p w14:paraId="31CE491D" w14:textId="77777777" w:rsidR="000F7377" w:rsidRDefault="000F7377">
      <w:r xmlns:w="http://schemas.openxmlformats.org/wordprocessingml/2006/main">
        <w:t xml:space="preserve">1. Farene ved å skryte og leve luksuriøst</w:t>
      </w:r>
    </w:p>
    <w:p w14:paraId="51D7BBDE" w14:textId="77777777" w:rsidR="000F7377" w:rsidRDefault="000F7377"/>
    <w:p w14:paraId="5C4F27C9" w14:textId="77777777" w:rsidR="000F7377" w:rsidRDefault="000F7377">
      <w:r xmlns:w="http://schemas.openxmlformats.org/wordprocessingml/2006/main">
        <w:t xml:space="preserve">2. Å høste det vi sår: Konsekvensene av forfengelig stolthet</w:t>
      </w:r>
    </w:p>
    <w:p w14:paraId="63B638B0" w14:textId="77777777" w:rsidR="000F7377" w:rsidRDefault="000F7377"/>
    <w:p w14:paraId="60A99CA4" w14:textId="77777777" w:rsidR="000F7377" w:rsidRDefault="000F7377">
      <w:r xmlns:w="http://schemas.openxmlformats.org/wordprocessingml/2006/main">
        <w:t xml:space="preserve">1. Ordspråkene 16:18 - Stolthet går foran ødeleggelse, og en hovmodig ånd før fall.</w:t>
      </w:r>
    </w:p>
    <w:p w14:paraId="65EB1E36" w14:textId="77777777" w:rsidR="000F7377" w:rsidRDefault="000F7377"/>
    <w:p w14:paraId="07F2E745" w14:textId="77777777" w:rsidR="000F7377" w:rsidRDefault="000F7377">
      <w:r xmlns:w="http://schemas.openxmlformats.org/wordprocessingml/2006/main">
        <w:t xml:space="preserve">2. Jakob 4:6 – Men han gir mer nåde. Derfor sier han: Gud står de stolte imot, men de ydmyke gir han nåde.</w:t>
      </w:r>
    </w:p>
    <w:p w14:paraId="0C9EF9E4" w14:textId="77777777" w:rsidR="000F7377" w:rsidRDefault="000F7377"/>
    <w:p w14:paraId="49E55FAB" w14:textId="77777777" w:rsidR="000F7377" w:rsidRDefault="000F7377">
      <w:r xmlns:w="http://schemas.openxmlformats.org/wordprocessingml/2006/main">
        <w:t xml:space="preserve">Revelation 18:8 Derfor skal hennes plager komme på én dag, død og sorg og hungersnød; og hun skal brennes med ild, for sterk er Herren Gud, som dømmer henne.</w:t>
      </w:r>
    </w:p>
    <w:p w14:paraId="7F93F3AA" w14:textId="77777777" w:rsidR="000F7377" w:rsidRDefault="000F7377"/>
    <w:p w14:paraId="69F7CB13" w14:textId="77777777" w:rsidR="000F7377" w:rsidRDefault="000F7377">
      <w:r xmlns:w="http://schemas.openxmlformats.org/wordprocessingml/2006/main">
        <w:t xml:space="preserve">Herren Gud skal dømme Babylon på én dag med død, sorg, hungersnød og ild.</w:t>
      </w:r>
    </w:p>
    <w:p w14:paraId="62367DBA" w14:textId="77777777" w:rsidR="000F7377" w:rsidRDefault="000F7377"/>
    <w:p w14:paraId="5F824300" w14:textId="77777777" w:rsidR="000F7377" w:rsidRDefault="000F7377">
      <w:r xmlns:w="http://schemas.openxmlformats.org/wordprocessingml/2006/main">
        <w:t xml:space="preserve">1: Guds rettferdighet er mektig og ustoppelig</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Konsekvensene av å avvise Herrens kjærlighet</w:t>
      </w:r>
    </w:p>
    <w:p w14:paraId="41D137DB" w14:textId="77777777" w:rsidR="000F7377" w:rsidRDefault="000F7377"/>
    <w:p w14:paraId="12589AF0" w14:textId="77777777" w:rsidR="000F7377" w:rsidRDefault="000F7377">
      <w:r xmlns:w="http://schemas.openxmlformats.org/wordprocessingml/2006/main">
        <w:t xml:space="preserve">1: Jesaja 26:9 - "Når dine dommer kommer over jorden, lærer verdens folk rettferdighet."</w:t>
      </w:r>
    </w:p>
    <w:p w14:paraId="6C3CA7FA" w14:textId="77777777" w:rsidR="000F7377" w:rsidRDefault="000F7377"/>
    <w:p w14:paraId="6E0503E6" w14:textId="77777777" w:rsidR="000F7377" w:rsidRDefault="000F7377">
      <w:r xmlns:w="http://schemas.openxmlformats.org/wordprocessingml/2006/main">
        <w:t xml:space="preserve">2: Salme 9:8 - Han skal dømme verden med rettferdighet; Han vil styre folkene med rettferdighet.</w:t>
      </w:r>
    </w:p>
    <w:p w14:paraId="517385EA" w14:textId="77777777" w:rsidR="000F7377" w:rsidRDefault="000F7377"/>
    <w:p w14:paraId="57E5497C" w14:textId="77777777" w:rsidR="000F7377" w:rsidRDefault="000F7377">
      <w:r xmlns:w="http://schemas.openxmlformats.org/wordprocessingml/2006/main">
        <w:t xml:space="preserve">Revelation 18:9 9 Og kongene på jorden som har drevet hor og levd deilig med henne, skal jamre henne og klage over henne når de ser røyken fra hennes brennende,</w:t>
      </w:r>
    </w:p>
    <w:p w14:paraId="1240EDF8" w14:textId="77777777" w:rsidR="000F7377" w:rsidRDefault="000F7377"/>
    <w:p w14:paraId="5FF6075A" w14:textId="77777777" w:rsidR="000F7377" w:rsidRDefault="000F7377">
      <w:r xmlns:w="http://schemas.openxmlformats.org/wordprocessingml/2006/main">
        <w:t xml:space="preserve">Jordens konger vil sørge over Babylon etter å ha vært vitne til hennes ødeleggelse.</w:t>
      </w:r>
    </w:p>
    <w:p w14:paraId="7C84F3BD" w14:textId="77777777" w:rsidR="000F7377" w:rsidRDefault="000F7377"/>
    <w:p w14:paraId="13879705" w14:textId="77777777" w:rsidR="000F7377" w:rsidRDefault="000F7377">
      <w:r xmlns:w="http://schemas.openxmlformats.org/wordprocessingml/2006/main">
        <w:t xml:space="preserve">1. Babylons fall: Konsekvensene av synd</w:t>
      </w:r>
    </w:p>
    <w:p w14:paraId="53B949F2" w14:textId="77777777" w:rsidR="000F7377" w:rsidRDefault="000F7377"/>
    <w:p w14:paraId="0656AC6C" w14:textId="77777777" w:rsidR="000F7377" w:rsidRDefault="000F7377">
      <w:r xmlns:w="http://schemas.openxmlformats.org/wordprocessingml/2006/main">
        <w:t xml:space="preserve">2. Guds vrede og ødeleggelsen av de onde</w:t>
      </w:r>
    </w:p>
    <w:p w14:paraId="4621671A" w14:textId="77777777" w:rsidR="000F7377" w:rsidRDefault="000F7377"/>
    <w:p w14:paraId="0A7D2F4F" w14:textId="77777777" w:rsidR="000F7377" w:rsidRDefault="000F7377">
      <w:r xmlns:w="http://schemas.openxmlformats.org/wordprocessingml/2006/main">
        <w:t xml:space="preserve">1. Jeremia 51:7-8 "Babylon var et gullbeger i Herrens hånd, som gjorde hele jorden full; nasjonene har drukket av hennes vin, derfor er hedningene gale. Babel er plutselig falt og ødelagt; hyl over henne ; ta balsam for smerten hennes, i så fall kan hun bli helbredet."</w:t>
      </w:r>
    </w:p>
    <w:p w14:paraId="7F8C9B86" w14:textId="77777777" w:rsidR="000F7377" w:rsidRDefault="000F7377"/>
    <w:p w14:paraId="50375BDD" w14:textId="77777777" w:rsidR="000F7377" w:rsidRDefault="000F7377">
      <w:r xmlns:w="http://schemas.openxmlformats.org/wordprocessingml/2006/main">
        <w:t xml:space="preserve">2. Jesaja 47:8-9 "Derfor, hør nå dette, du som har lyst, du som bor uforsiktig, som i ditt hjerte sier: Jeg er det, og ingen annen uten meg; jeg skal ikke sitte som en enke, og heller ikke skal Jeg kjenner tapet av barn: Men disse to ting skal komme til deg i et øyeblikk på én dag, tap av barn og enkedom: de skal komme over deg i sin fullkommenhet på grunn av de mange trolldommene dine og for den store overflod av dine fortryllelser."</w:t>
      </w:r>
    </w:p>
    <w:p w14:paraId="76CC149C" w14:textId="77777777" w:rsidR="000F7377" w:rsidRDefault="000F7377"/>
    <w:p w14:paraId="0E3F9106" w14:textId="77777777" w:rsidR="000F7377" w:rsidRDefault="000F7377">
      <w:r xmlns:w="http://schemas.openxmlformats.org/wordprocessingml/2006/main">
        <w:t xml:space="preserve">Revelation 18:10 10 Stå langt borte av frykt for hennes pine og sa: Ve, ve, den store by Babylon, den mektige by! for på én time kommer din dom.</w:t>
      </w:r>
    </w:p>
    <w:p w14:paraId="37AB3978" w14:textId="77777777" w:rsidR="000F7377" w:rsidRDefault="000F7377"/>
    <w:p w14:paraId="3EC88377" w14:textId="77777777" w:rsidR="000F7377" w:rsidRDefault="000F7377">
      <w:r xmlns:w="http://schemas.openxmlformats.org/wordprocessingml/2006/main">
        <w:t xml:space="preserve">Om én time vil den store byen Babylon bli dømt og fordømt.</w:t>
      </w:r>
    </w:p>
    <w:p w14:paraId="2D684206" w14:textId="77777777" w:rsidR="000F7377" w:rsidRDefault="000F7377"/>
    <w:p w14:paraId="13B9B933" w14:textId="77777777" w:rsidR="000F7377" w:rsidRDefault="000F7377">
      <w:r xmlns:w="http://schemas.openxmlformats.org/wordprocessingml/2006/main">
        <w:t xml:space="preserve">1. Rettferdighetens Gud: Vi tjener en Gud med rettferdighet og dom</w:t>
      </w:r>
    </w:p>
    <w:p w14:paraId="570284E9" w14:textId="77777777" w:rsidR="000F7377" w:rsidRDefault="000F7377"/>
    <w:p w14:paraId="16B1BF01" w14:textId="77777777" w:rsidR="000F7377" w:rsidRDefault="000F7377">
      <w:r xmlns:w="http://schemas.openxmlformats.org/wordprocessingml/2006/main">
        <w:t xml:space="preserve">2. Rettferdighetens uunngåelighet: Vi høster det vi sår</w:t>
      </w:r>
    </w:p>
    <w:p w14:paraId="3BF95378" w14:textId="77777777" w:rsidR="000F7377" w:rsidRDefault="000F7377"/>
    <w:p w14:paraId="6703EEB8" w14:textId="77777777" w:rsidR="000F7377" w:rsidRDefault="000F7377">
      <w:r xmlns:w="http://schemas.openxmlformats.org/wordprocessingml/2006/main">
        <w:t xml:space="preserve">1. Romerne 2:8-10 «Men for dem som søker seg selv og ikke adlyder sannheten, men adlyder urettferdighet, vil det være vrede og raseri. Det skal være trengsel og nød for hvert menneske som gjør det onde, jøden først og også grekeren, men ære og ære og fred for hver den som gjør det gode, jøden først og også grekeren.»</w:t>
      </w:r>
    </w:p>
    <w:p w14:paraId="1CE9F7AA" w14:textId="77777777" w:rsidR="000F7377" w:rsidRDefault="000F7377"/>
    <w:p w14:paraId="56CF0109" w14:textId="77777777" w:rsidR="000F7377" w:rsidRDefault="000F7377">
      <w:r xmlns:w="http://schemas.openxmlformats.org/wordprocessingml/2006/main">
        <w:t xml:space="preserve">2. Salme 9:16 «Herren er kjent ved sine rettsgjerninger; de ugudelige er fanget av sine henders verk.»</w:t>
      </w:r>
    </w:p>
    <w:p w14:paraId="5E678CA9" w14:textId="77777777" w:rsidR="000F7377" w:rsidRDefault="000F7377"/>
    <w:p w14:paraId="458C19CB" w14:textId="77777777" w:rsidR="000F7377" w:rsidRDefault="000F7377">
      <w:r xmlns:w="http://schemas.openxmlformats.org/wordprocessingml/2006/main">
        <w:t xml:space="preserve">Revelation 18:11 11 Og jordens kjøpmenn skal gråte og sørge over henne; for ingen kjøper mer deres varer.</w:t>
      </w:r>
    </w:p>
    <w:p w14:paraId="2AC657E4" w14:textId="77777777" w:rsidR="000F7377" w:rsidRDefault="000F7377"/>
    <w:p w14:paraId="162682D3" w14:textId="77777777" w:rsidR="000F7377" w:rsidRDefault="000F7377">
      <w:r xmlns:w="http://schemas.openxmlformats.org/wordprocessingml/2006/main">
        <w:t xml:space="preserve">Jordens kjøpmenn sørger fordi ingen kjøper varene deres.</w:t>
      </w:r>
    </w:p>
    <w:p w14:paraId="5E758695" w14:textId="77777777" w:rsidR="000F7377" w:rsidRDefault="000F7377"/>
    <w:p w14:paraId="5DB8E93B" w14:textId="77777777" w:rsidR="000F7377" w:rsidRDefault="000F7377">
      <w:r xmlns:w="http://schemas.openxmlformats.org/wordprocessingml/2006/main">
        <w:t xml:space="preserve">1. Hvordan vi kan stole på Guds forsyn i tider med usikkerhet</w:t>
      </w:r>
    </w:p>
    <w:p w14:paraId="19D853E1" w14:textId="77777777" w:rsidR="000F7377" w:rsidRDefault="000F7377"/>
    <w:p w14:paraId="1B16913E" w14:textId="77777777" w:rsidR="000F7377" w:rsidRDefault="000F7377">
      <w:r xmlns:w="http://schemas.openxmlformats.org/wordprocessingml/2006/main">
        <w:t xml:space="preserve">2. Å leve med takknemlighet midt i tapet</w:t>
      </w:r>
    </w:p>
    <w:p w14:paraId="4BCEBB55" w14:textId="77777777" w:rsidR="000F7377" w:rsidRDefault="000F7377"/>
    <w:p w14:paraId="54F5947A" w14:textId="77777777" w:rsidR="000F7377" w:rsidRDefault="000F7377">
      <w:r xmlns:w="http://schemas.openxmlformats.org/wordprocessingml/2006/main">
        <w:t xml:space="preserve">1. Jesaja 55:1-2 «Kom, alle som tørster, kom til vannet! og den som ikke har penger, kom, kjøp og spis! Kom, kjøp vin og melk uten penger og uten pris. Hvorfor bruker du pengene dine for det som ikke er brød, og ditt arbeid for det som ikke metter? Lytt flittig til meg og spis det som er godt, og gled dere over rik mat.»</w:t>
      </w:r>
    </w:p>
    <w:p w14:paraId="6C4DFC09" w14:textId="77777777" w:rsidR="000F7377" w:rsidRDefault="000F7377"/>
    <w:p w14:paraId="06CADECF" w14:textId="77777777" w:rsidR="000F7377" w:rsidRDefault="000F7377">
      <w:r xmlns:w="http://schemas.openxmlformats.org/wordprocessingml/2006/main">
        <w:t xml:space="preserve">2. Filipperne 4:11-12 «Ikke at jeg snakker om å være i nød, for jeg har lært å være tilfreds i enhver situasjon jeg er. Jeg vet hvordan jeg skal bli brakt ned, og jeg vet hvordan jeg skal florere. Under alle omstendigheter har jeg lært hemmeligheten med å møte overflod og sult, overflod og nød.»</w:t>
      </w:r>
    </w:p>
    <w:p w14:paraId="2FD2504A" w14:textId="77777777" w:rsidR="000F7377" w:rsidRDefault="000F7377"/>
    <w:p w14:paraId="325EFD5A" w14:textId="77777777" w:rsidR="000F7377" w:rsidRDefault="000F7377">
      <w:r xmlns:w="http://schemas.openxmlformats.org/wordprocessingml/2006/main">
        <w:t xml:space="preserve">Revelation 18:12 12 varer av gull og sølv og edelstener og perler og fint lin og purpur og silke og karmosinrød og alt ditt tre og alle slags kar av elfenben og alle slags kar av elfenben. mest edelt tre og av messing og jern og marmor,</w:t>
      </w:r>
    </w:p>
    <w:p w14:paraId="012A30B4" w14:textId="77777777" w:rsidR="000F7377" w:rsidRDefault="000F7377"/>
    <w:p w14:paraId="4A9B160C" w14:textId="77777777" w:rsidR="000F7377" w:rsidRDefault="000F7377">
      <w:r xmlns:w="http://schemas.openxmlformats.org/wordprocessingml/2006/main">
        <w:t xml:space="preserve">Passasjen fra Åpenbaringen 18:12 beskriver en rekke dyrebare gjenstander, inkludert gull, sølv, edelstener, perler, fint lin, lilla, silke, karmosinrød, tyintre, elfenben, messing, jern og marmor.</w:t>
      </w:r>
    </w:p>
    <w:p w14:paraId="3AA9AE17" w14:textId="77777777" w:rsidR="000F7377" w:rsidRDefault="000F7377"/>
    <w:p w14:paraId="1A888498" w14:textId="77777777" w:rsidR="000F7377" w:rsidRDefault="000F7377">
      <w:r xmlns:w="http://schemas.openxmlformats.org/wordprocessingml/2006/main">
        <w:t xml:space="preserve">1. Forfengelighetens pris: En studie av gjenstander beskrevet i Åpenbaringen 18:12</w:t>
      </w:r>
    </w:p>
    <w:p w14:paraId="025385B4" w14:textId="77777777" w:rsidR="000F7377" w:rsidRDefault="000F7377"/>
    <w:p w14:paraId="593CECA2" w14:textId="77777777" w:rsidR="000F7377" w:rsidRDefault="000F7377">
      <w:r xmlns:w="http://schemas.openxmlformats.org/wordprocessingml/2006/main">
        <w:t xml:space="preserve">2. The Splendid Things of Earth: En refleksjon over skjønnheten beskrevet i Åpenbaringen 18:12</w:t>
      </w:r>
    </w:p>
    <w:p w14:paraId="114EDD12" w14:textId="77777777" w:rsidR="000F7377" w:rsidRDefault="000F7377"/>
    <w:p w14:paraId="1983BA55" w14:textId="77777777" w:rsidR="000F7377" w:rsidRDefault="000F7377">
      <w:r xmlns:w="http://schemas.openxmlformats.org/wordprocessingml/2006/main">
        <w:t xml:space="preserve">1. 1. Timoteus 6:17 - Befal dem som er rike i denne nåværende verden å ikke være arrogante og heller ikke sette sitt håp til rikdom, som er så usikker, men å sette sitt håp til Gud, som rikt gir oss alt for våre fornøyelse.</w:t>
      </w:r>
    </w:p>
    <w:p w14:paraId="6D900A98" w14:textId="77777777" w:rsidR="000F7377" w:rsidRDefault="000F7377"/>
    <w:p w14:paraId="49F36081" w14:textId="77777777" w:rsidR="000F7377" w:rsidRDefault="000F7377">
      <w:r xmlns:w="http://schemas.openxmlformats.org/wordprocessingml/2006/main">
        <w:t xml:space="preserve">2. Jakob 5:1-6 – Kom nå, dere rike, gråt og hyl over elendigheten som kommer over dere. Din rikdom har råtnet og dine klær er møllspiste. Ditt gull og sølv har tæret, og deres korrosjon vil være bevis mot deg og vil ete ditt kjøtt som ild. Du har samlet skatter i de siste dager.</w:t>
      </w:r>
    </w:p>
    <w:p w14:paraId="18CA154C" w14:textId="77777777" w:rsidR="000F7377" w:rsidRDefault="000F7377"/>
    <w:p w14:paraId="1B9FD5AF" w14:textId="77777777" w:rsidR="000F7377" w:rsidRDefault="000F7377">
      <w:r xmlns:w="http://schemas.openxmlformats.org/wordprocessingml/2006/main">
        <w:t xml:space="preserve">Revelation 18:13 13 og kanel og lukt og salver og røkelse og vin og olje og fint mel og hvete og dyr og sauer og hester og vogner og slaver og menneskesjeler.</w:t>
      </w:r>
    </w:p>
    <w:p w14:paraId="5DD56294" w14:textId="77777777" w:rsidR="000F7377" w:rsidRDefault="000F7377"/>
    <w:p w14:paraId="5E33B6F5" w14:textId="77777777" w:rsidR="000F7377" w:rsidRDefault="000F7377">
      <w:r xmlns:w="http://schemas.openxmlformats.org/wordprocessingml/2006/main">
        <w:t xml:space="preserve">Åpenbaringen 18:13 nevner en rekke varer og materialer, inkludert krydder, parfymer, salver, røkelse, vin, olje, mel, hvete, dyr, hester, vogner, slaver og til og med menneskesjeler.</w:t>
      </w:r>
    </w:p>
    <w:p w14:paraId="00FEC420" w14:textId="77777777" w:rsidR="000F7377" w:rsidRDefault="000F7377"/>
    <w:p w14:paraId="48B6C169" w14:textId="77777777" w:rsidR="000F7377" w:rsidRDefault="000F7377">
      <w:r xmlns:w="http://schemas.openxmlformats.org/wordprocessingml/2006/main">
        <w:t xml:space="preserve">1. Tilbedelsen av rikdom: Hvordan vår kjærlighet til materielle eiendeler kan lede oss på villspor</w:t>
      </w:r>
    </w:p>
    <w:p w14:paraId="2626C56B" w14:textId="77777777" w:rsidR="000F7377" w:rsidRDefault="000F7377"/>
    <w:p w14:paraId="38706ADF" w14:textId="77777777" w:rsidR="000F7377" w:rsidRDefault="000F7377">
      <w:r xmlns:w="http://schemas.openxmlformats.org/wordprocessingml/2006/main">
        <w:t xml:space="preserve">2. Gud over alle eiendeler: Hvordan Gud sørger for våre behov gjennom sin overflod</w:t>
      </w:r>
    </w:p>
    <w:p w14:paraId="4BC0AE0D" w14:textId="77777777" w:rsidR="000F7377" w:rsidRDefault="000F7377"/>
    <w:p w14:paraId="39E1F5AD" w14:textId="77777777" w:rsidR="000F7377" w:rsidRDefault="000F7377">
      <w:r xmlns:w="http://schemas.openxmlformats.org/wordprocessingml/2006/main">
        <w:t xml:space="preserve">1. Ordspråkene 11:4- "Rikdom er verdiløs på vredens dag, men rettferdighet frelser fra døden."</w:t>
      </w:r>
    </w:p>
    <w:p w14:paraId="2C9AB63B" w14:textId="77777777" w:rsidR="000F7377" w:rsidRDefault="000F7377"/>
    <w:p w14:paraId="464DBABE" w14:textId="77777777" w:rsidR="000F7377" w:rsidRDefault="000F7377">
      <w:r xmlns:w="http://schemas.openxmlformats.org/wordprocessingml/2006/main">
        <w:t xml:space="preserve">2. Matteus 6:19-21 "Saml dere ikke skatter på jorden, hvor møll og rust ødelegger, og hvor tyver bryter inn og stjeler. Men saml dere skatter i himmelen, hvor møll og rust ikke ødelegger! og hvor tyver ikke bryter seg inn og stjeler. For der skatten din er, der vil også ditt hjerte være."</w:t>
      </w:r>
    </w:p>
    <w:p w14:paraId="2F01E58A" w14:textId="77777777" w:rsidR="000F7377" w:rsidRDefault="000F7377"/>
    <w:p w14:paraId="76CFA2CA" w14:textId="77777777" w:rsidR="000F7377" w:rsidRDefault="000F7377">
      <w:r xmlns:w="http://schemas.openxmlformats.org/wordprocessingml/2006/main">
        <w:t xml:space="preserve">Revelation 18:14 14 Og fruktene som din sjel begjærte, ble borte fra dig, og alt som var deilig og godt, ble borte fra dig, og du skal ikke finne det mer.</w:t>
      </w:r>
    </w:p>
    <w:p w14:paraId="16A5206A" w14:textId="77777777" w:rsidR="000F7377" w:rsidRDefault="000F7377"/>
    <w:p w14:paraId="57D92DE4" w14:textId="77777777" w:rsidR="000F7377" w:rsidRDefault="000F7377">
      <w:r xmlns:w="http://schemas.openxmlformats.org/wordprocessingml/2006/main">
        <w:t xml:space="preserve">Livets luksus er tatt fra oss.</w:t>
      </w:r>
    </w:p>
    <w:p w14:paraId="41C26430" w14:textId="77777777" w:rsidR="000F7377" w:rsidRDefault="000F7377"/>
    <w:p w14:paraId="598A4F8A" w14:textId="77777777" w:rsidR="000F7377" w:rsidRDefault="000F7377">
      <w:r xmlns:w="http://schemas.openxmlformats.org/wordprocessingml/2006/main">
        <w:t xml:space="preserve">1: Bli i Herren og stol på hans forsyn</w:t>
      </w:r>
    </w:p>
    <w:p w14:paraId="2A1A53A0" w14:textId="77777777" w:rsidR="000F7377" w:rsidRDefault="000F7377"/>
    <w:p w14:paraId="4F06E994" w14:textId="77777777" w:rsidR="000F7377" w:rsidRDefault="000F7377">
      <w:r xmlns:w="http://schemas.openxmlformats.org/wordprocessingml/2006/main">
        <w:t xml:space="preserve">2: Tilfredshet midt i lidelsen</w:t>
      </w:r>
    </w:p>
    <w:p w14:paraId="573BC568" w14:textId="77777777" w:rsidR="000F7377" w:rsidRDefault="000F7377"/>
    <w:p w14:paraId="2B10FD2D" w14:textId="77777777" w:rsidR="000F7377" w:rsidRDefault="000F7377">
      <w:r xmlns:w="http://schemas.openxmlformats.org/wordprocessingml/2006/main">
        <w:t xml:space="preserve">1: Filipperne 4:11-13 "Ikke at jeg snakker om å være i nød, for jeg har lært å være tilfreds i enhver situasjon jeg er. Jeg vet hvordan jeg skal bli nedtrykt, og jeg vet hvordan jeg skal være i overflod. I alle omstendigheter har jeg lært hemmeligheten med å møte overflod og sult, overflod og nød.</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6:25-27 "Derfor sier jeg dere: Vær ikke bekymret for ditt liv, for hva du skal spise eller hva du skal drikke, eller for kroppen din, hva du skal kle deg i. Er ikke livet mer enn mat, og kroppen mer enn klær?Se på himmelens fugler: de verken sår eller høster eller samler i fjøs, og likevel gir deres himmelske Far dem.Er dere ikke mer verdt enn de?</w:t>
      </w:r>
    </w:p>
    <w:p w14:paraId="55550D61" w14:textId="77777777" w:rsidR="000F7377" w:rsidRDefault="000F7377"/>
    <w:p w14:paraId="3AEF16AF" w14:textId="77777777" w:rsidR="000F7377" w:rsidRDefault="000F7377">
      <w:r xmlns:w="http://schemas.openxmlformats.org/wordprocessingml/2006/main">
        <w:t xml:space="preserve">Revelation 18:15 15 De kjøpmenn av disse ting, som er blitt rike ved henne, skal stå langt borte av frykt for hennes pine, gråtende og jamrende,</w:t>
      </w:r>
    </w:p>
    <w:p w14:paraId="01460641" w14:textId="77777777" w:rsidR="000F7377" w:rsidRDefault="000F7377"/>
    <w:p w14:paraId="766A9472" w14:textId="77777777" w:rsidR="000F7377" w:rsidRDefault="000F7377">
      <w:r xmlns:w="http://schemas.openxmlformats.org/wordprocessingml/2006/main">
        <w:t xml:space="preserve">Verdens kjøpmenn vil bli fylt av frykt og sorg når de ser Guds dom over Babylon.</w:t>
      </w:r>
    </w:p>
    <w:p w14:paraId="71CDD964" w14:textId="77777777" w:rsidR="000F7377" w:rsidRDefault="000F7377"/>
    <w:p w14:paraId="0119C000" w14:textId="77777777" w:rsidR="000F7377" w:rsidRDefault="000F7377">
      <w:r xmlns:w="http://schemas.openxmlformats.org/wordprocessingml/2006/main">
        <w:t xml:space="preserve">1. Finn trygghet i Gud, ikke verdslig rikdom.</w:t>
      </w:r>
    </w:p>
    <w:p w14:paraId="53E77E6A" w14:textId="77777777" w:rsidR="000F7377" w:rsidRDefault="000F7377"/>
    <w:p w14:paraId="72E98E1C" w14:textId="77777777" w:rsidR="000F7377" w:rsidRDefault="000F7377">
      <w:r xmlns:w="http://schemas.openxmlformats.org/wordprocessingml/2006/main">
        <w:t xml:space="preserve">2. Ha tro på Guds ultimate rettferdighet.</w:t>
      </w:r>
    </w:p>
    <w:p w14:paraId="04FDB92B" w14:textId="77777777" w:rsidR="000F7377" w:rsidRDefault="000F7377"/>
    <w:p w14:paraId="14B556CE" w14:textId="77777777" w:rsidR="000F7377" w:rsidRDefault="000F7377">
      <w:r xmlns:w="http://schemas.openxmlformats.org/wordprocessingml/2006/main">
        <w:t xml:space="preserve">1. Salme 112:7 - De skal ikke frykte dårlige nyheter; deres hjerter er standhaftige og stoler på Herren.</w:t>
      </w:r>
    </w:p>
    <w:p w14:paraId="0BCFC873" w14:textId="77777777" w:rsidR="000F7377" w:rsidRDefault="000F7377"/>
    <w:p w14:paraId="3D498C50" w14:textId="77777777" w:rsidR="000F7377" w:rsidRDefault="000F7377">
      <w:r xmlns:w="http://schemas.openxmlformats.org/wordprocessingml/2006/main">
        <w:t xml:space="preserve">2. Matteus 6:19-21 – «Saml dere ikke skatter på jorden, hvor møll og rust ødelegger og hvor tyver bryter seg inn og stjeler, men samle dere skatter i himmelen, hvor verken møll eller rust ødelegger og hvor tyver bryter seg ikke inn og stjeler. For der din skatt er, der vil også ditt hjerte være.</w:t>
      </w:r>
    </w:p>
    <w:p w14:paraId="4998BD2B" w14:textId="77777777" w:rsidR="000F7377" w:rsidRDefault="000F7377"/>
    <w:p w14:paraId="039DE7E0" w14:textId="77777777" w:rsidR="000F7377" w:rsidRDefault="000F7377">
      <w:r xmlns:w="http://schemas.openxmlformats.org/wordprocessingml/2006/main">
        <w:t xml:space="preserve">Revelation 18:16 16 og sa: Ve, ve, den store by, som var klædd i fint lin og purpur og karmosinrød rød og pyntet med gull og edelstener og perler!</w:t>
      </w:r>
    </w:p>
    <w:p w14:paraId="5BD53A44" w14:textId="77777777" w:rsidR="000F7377" w:rsidRDefault="000F7377"/>
    <w:p w14:paraId="1E291DE5" w14:textId="77777777" w:rsidR="000F7377" w:rsidRDefault="000F7377">
      <w:r xmlns:w="http://schemas.openxmlformats.org/wordprocessingml/2006/main">
        <w:t xml:space="preserve">Den store byen var utsmykket i luksuriøse klær, med gull, edelstener og perler.</w:t>
      </w:r>
    </w:p>
    <w:p w14:paraId="2A6C8FD7" w14:textId="77777777" w:rsidR="000F7377" w:rsidRDefault="000F7377"/>
    <w:p w14:paraId="21D7070B" w14:textId="77777777" w:rsidR="000F7377" w:rsidRDefault="000F7377">
      <w:r xmlns:w="http://schemas.openxmlformats.org/wordprocessingml/2006/main">
        <w:t xml:space="preserve">1. Byens skjønnhet: Leksjoner fra Åpenbaringen 18:16</w:t>
      </w:r>
    </w:p>
    <w:p w14:paraId="513605F7" w14:textId="77777777" w:rsidR="000F7377" w:rsidRDefault="000F7377"/>
    <w:p w14:paraId="208FADD3" w14:textId="77777777" w:rsidR="000F7377" w:rsidRDefault="000F7377">
      <w:r xmlns:w="http://schemas.openxmlformats.org/wordprocessingml/2006/main">
        <w:t xml:space="preserve">2. Utsmykke oss med gudsfrykt: Hva lærte den store byen oss?</w:t>
      </w:r>
    </w:p>
    <w:p w14:paraId="430C2A01" w14:textId="77777777" w:rsidR="000F7377" w:rsidRDefault="000F7377"/>
    <w:p w14:paraId="44B4449A" w14:textId="77777777" w:rsidR="000F7377" w:rsidRDefault="000F7377">
      <w:r xmlns:w="http://schemas.openxmlformats.org/wordprocessingml/2006/main">
        <w:t xml:space="preserve">1. Ordspråkene 31:25: "Styrke og verdighet er hennes klær, og hun ler i tiden som kommer."</w:t>
      </w:r>
    </w:p>
    <w:p w14:paraId="52B8926C" w14:textId="77777777" w:rsidR="000F7377" w:rsidRDefault="000F7377"/>
    <w:p w14:paraId="0DD62835" w14:textId="77777777" w:rsidR="000F7377" w:rsidRDefault="000F7377">
      <w:r xmlns:w="http://schemas.openxmlformats.org/wordprocessingml/2006/main">
        <w:t xml:space="preserve">2. 1. Peter 3:3-4: "La ikke din utsmykning være ytre - fletting av hår og påføring av gullsmykker eller klær du bærer - men la din utsmykning være hjertets skjulte person med uforgjengelig skjønnhet av en mild og stille ånd, som i Guds øyne er veldig dyrebar."</w:t>
      </w:r>
    </w:p>
    <w:p w14:paraId="6BD12D1A" w14:textId="77777777" w:rsidR="000F7377" w:rsidRDefault="000F7377"/>
    <w:p w14:paraId="52BC32F5" w14:textId="77777777" w:rsidR="000F7377" w:rsidRDefault="000F7377">
      <w:r xmlns:w="http://schemas.openxmlformats.org/wordprocessingml/2006/main">
        <w:t xml:space="preserve">Åpenbaringen 18:17 For på én time er så stor rikdom blitt til intet. Og hver skipsfører, og hele flokken på skip, og sjømenn og alle som handlet til sjøs, sto langt borte,</w:t>
      </w:r>
    </w:p>
    <w:p w14:paraId="18FBCC3B" w14:textId="77777777" w:rsidR="000F7377" w:rsidRDefault="000F7377"/>
    <w:p w14:paraId="0ED6A424" w14:textId="77777777" w:rsidR="000F7377" w:rsidRDefault="000F7377">
      <w:r xmlns:w="http://schemas.openxmlformats.org/wordprocessingml/2006/main">
        <w:t xml:space="preserve">Verdens store rikdommer blir til ingenting på en enkelt time.</w:t>
      </w:r>
    </w:p>
    <w:p w14:paraId="5B63AF1A" w14:textId="77777777" w:rsidR="000F7377" w:rsidRDefault="000F7377"/>
    <w:p w14:paraId="1A4150DD" w14:textId="77777777" w:rsidR="000F7377" w:rsidRDefault="000F7377">
      <w:r xmlns:w="http://schemas.openxmlformats.org/wordprocessingml/2006/main">
        <w:t xml:space="preserve">1. Rikdommens forgjengelighet: Hvordan vår rikdom er flyktig</w:t>
      </w:r>
    </w:p>
    <w:p w14:paraId="56C7EEA6" w14:textId="77777777" w:rsidR="000F7377" w:rsidRDefault="000F7377"/>
    <w:p w14:paraId="4F1B3144" w14:textId="77777777" w:rsidR="000F7377" w:rsidRDefault="000F7377">
      <w:r xmlns:w="http://schemas.openxmlformats.org/wordprocessingml/2006/main">
        <w:t xml:space="preserve">2. Forfengelighet av å forfølge makt og formue</w:t>
      </w:r>
    </w:p>
    <w:p w14:paraId="613DEB2C" w14:textId="77777777" w:rsidR="000F7377" w:rsidRDefault="000F7377"/>
    <w:p w14:paraId="1F73DF49" w14:textId="77777777" w:rsidR="000F7377" w:rsidRDefault="000F7377">
      <w:r xmlns:w="http://schemas.openxmlformats.org/wordprocessingml/2006/main">
        <w:t xml:space="preserve">1. Matteus 6:24-34 – Ingen kan tjene to herrer</w:t>
      </w:r>
    </w:p>
    <w:p w14:paraId="3B49C75D" w14:textId="77777777" w:rsidR="000F7377" w:rsidRDefault="000F7377"/>
    <w:p w14:paraId="18721E71" w14:textId="77777777" w:rsidR="000F7377" w:rsidRDefault="000F7377">
      <w:r xmlns:w="http://schemas.openxmlformats.org/wordprocessingml/2006/main">
        <w:t xml:space="preserve">2. Salme 39:6 - Sannelig, hvert menneske vandrer i en forgjeves forestilling</w:t>
      </w:r>
    </w:p>
    <w:p w14:paraId="6D069EDA" w14:textId="77777777" w:rsidR="000F7377" w:rsidRDefault="000F7377"/>
    <w:p w14:paraId="32090E2D" w14:textId="77777777" w:rsidR="000F7377" w:rsidRDefault="000F7377">
      <w:r xmlns:w="http://schemas.openxmlformats.org/wordprocessingml/2006/main">
        <w:t xml:space="preserve">Revelation 18:18 18 og de ropte da de så røken av hennes brennende, og sa: Hvilken by er lik denne store by!</w:t>
      </w:r>
    </w:p>
    <w:p w14:paraId="2071AD4A" w14:textId="77777777" w:rsidR="000F7377" w:rsidRDefault="000F7377"/>
    <w:p w14:paraId="4411BAA9" w14:textId="77777777" w:rsidR="000F7377" w:rsidRDefault="000F7377">
      <w:r xmlns:w="http://schemas.openxmlformats.org/wordprocessingml/2006/main">
        <w:t xml:space="preserve">Folk sørget over ødeleggelsen av den store byen Babylon.</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Ødeleggelsen av Babylon: Hva det lærer oss om stolthet og grådighet</w:t>
      </w:r>
    </w:p>
    <w:p w14:paraId="68AEBB75" w14:textId="77777777" w:rsidR="000F7377" w:rsidRDefault="000F7377"/>
    <w:p w14:paraId="125A54A5" w14:textId="77777777" w:rsidR="000F7377" w:rsidRDefault="000F7377">
      <w:r xmlns:w="http://schemas.openxmlformats.org/wordprocessingml/2006/main">
        <w:t xml:space="preserve">2. Guds kraft: Hvordan han dømmer de ugudelige</w:t>
      </w:r>
    </w:p>
    <w:p w14:paraId="2E6DE8F4" w14:textId="77777777" w:rsidR="000F7377" w:rsidRDefault="000F7377"/>
    <w:p w14:paraId="498E9628" w14:textId="77777777" w:rsidR="000F7377" w:rsidRDefault="000F7377">
      <w:r xmlns:w="http://schemas.openxmlformats.org/wordprocessingml/2006/main">
        <w:t xml:space="preserve">1. Ordspråkene 16:18 - "Stolthet går foran undergang, og en hovmodig ånd før et fall."</w:t>
      </w:r>
    </w:p>
    <w:p w14:paraId="7E235B3D" w14:textId="77777777" w:rsidR="000F7377" w:rsidRDefault="000F7377"/>
    <w:p w14:paraId="2D7023C7" w14:textId="77777777" w:rsidR="000F7377" w:rsidRDefault="000F7377">
      <w:r xmlns:w="http://schemas.openxmlformats.org/wordprocessingml/2006/main">
        <w:t xml:space="preserve">2. Jesaja 13:19-20 - "Og Babylon, kongedømmenes herlighet, kaldeernes stolthet, skal være som da Gud omstyrtet Sodoma og Gomorra. Det skal aldri bli bebodd, og det vil ikke bli bosatt fra slekt til slekt. generasjon."</w:t>
      </w:r>
    </w:p>
    <w:p w14:paraId="4219636F" w14:textId="77777777" w:rsidR="000F7377" w:rsidRDefault="000F7377"/>
    <w:p w14:paraId="63086081" w14:textId="77777777" w:rsidR="000F7377" w:rsidRDefault="000F7377">
      <w:r xmlns:w="http://schemas.openxmlformats.org/wordprocessingml/2006/main">
        <w:t xml:space="preserve">Revelation 18:19 19 Og de kastet støv på sine hoder og ropte gråtende og jamrende og sa: Ve, ve, den store by, hvor alle de som hadde skip på havet, blev rike på grunn av dens dyrebarhet! for på én time er hun lagt øde.</w:t>
      </w:r>
    </w:p>
    <w:p w14:paraId="536B2422" w14:textId="77777777" w:rsidR="000F7377" w:rsidRDefault="000F7377"/>
    <w:p w14:paraId="5055FC13" w14:textId="77777777" w:rsidR="000F7377" w:rsidRDefault="000F7377">
      <w:r xmlns:w="http://schemas.openxmlformats.org/wordprocessingml/2006/main">
        <w:t xml:space="preserve">Folk gråt og jamret i sorg over den store byen som ble lagt øde på én time.</w:t>
      </w:r>
    </w:p>
    <w:p w14:paraId="0DB448EF" w14:textId="77777777" w:rsidR="000F7377" w:rsidRDefault="000F7377"/>
    <w:p w14:paraId="585EBF1B" w14:textId="77777777" w:rsidR="000F7377" w:rsidRDefault="000F7377">
      <w:r xmlns:w="http://schemas.openxmlformats.org/wordprocessingml/2006/main">
        <w:t xml:space="preserve">1. Guds nåde og dom</w:t>
      </w:r>
    </w:p>
    <w:p w14:paraId="45D6572F" w14:textId="77777777" w:rsidR="000F7377" w:rsidRDefault="000F7377"/>
    <w:p w14:paraId="4ADB80E3" w14:textId="77777777" w:rsidR="000F7377" w:rsidRDefault="000F7377">
      <w:r xmlns:w="http://schemas.openxmlformats.org/wordprocessingml/2006/main">
        <w:t xml:space="preserve">2. Jordiske skatters forgjengelighet</w:t>
      </w:r>
    </w:p>
    <w:p w14:paraId="61EC63FF" w14:textId="77777777" w:rsidR="000F7377" w:rsidRDefault="000F7377"/>
    <w:p w14:paraId="44C51E2E" w14:textId="77777777" w:rsidR="000F7377" w:rsidRDefault="000F7377">
      <w:r xmlns:w="http://schemas.openxmlformats.org/wordprocessingml/2006/main">
        <w:t xml:space="preserve">1. Klagesangene 3:22-24 - Herrens miskunnhet opphører aldri; hans barmhjertighet tar aldri slutt; de er nye hver morgen; stor er din trofasthet.</w:t>
      </w:r>
    </w:p>
    <w:p w14:paraId="59239DCE" w14:textId="77777777" w:rsidR="000F7377" w:rsidRDefault="000F7377"/>
    <w:p w14:paraId="4669D289" w14:textId="77777777" w:rsidR="000F7377" w:rsidRDefault="000F7377">
      <w:r xmlns:w="http://schemas.openxmlformats.org/wordprocessingml/2006/main">
        <w:t xml:space="preserve">2. Matteus 6:19-21 - Saml dere ikke skatter på jorden, hvor møll og rust ødelegger og hvor tyver bryter inn og stjeler, men samle dere skatter i himmelen, der verken møll eller rust ødelegger og hvor tyver ikke bryt inn og stjel. For der din skatt er, der vil også ditt hjerte være.</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18:20 20 Gled eder over henne, du himmel, og I hellige apostler og profeter! for Gud har hevnet deg på henne.</w:t>
      </w:r>
    </w:p>
    <w:p w14:paraId="7936A999" w14:textId="77777777" w:rsidR="000F7377" w:rsidRDefault="000F7377"/>
    <w:p w14:paraId="41155209" w14:textId="77777777" w:rsidR="000F7377" w:rsidRDefault="000F7377">
      <w:r xmlns:w="http://schemas.openxmlformats.org/wordprocessingml/2006/main">
        <w:t xml:space="preserve">Gud har hevnet dem som ble gjort urett av den syndige byen Babylon.</w:t>
      </w:r>
    </w:p>
    <w:p w14:paraId="69F8FC0F" w14:textId="77777777" w:rsidR="000F7377" w:rsidRDefault="000F7377"/>
    <w:p w14:paraId="0FEAAEA8" w14:textId="77777777" w:rsidR="000F7377" w:rsidRDefault="000F7377">
      <w:r xmlns:w="http://schemas.openxmlformats.org/wordprocessingml/2006/main">
        <w:t xml:space="preserve">1: Guds rettferdighet seier, og han vil alltid hevne dem som er forurettet.</w:t>
      </w:r>
    </w:p>
    <w:p w14:paraId="393B2964" w14:textId="77777777" w:rsidR="000F7377" w:rsidRDefault="000F7377"/>
    <w:p w14:paraId="2DAFAA4F" w14:textId="77777777" w:rsidR="000F7377" w:rsidRDefault="000F7377">
      <w:r xmlns:w="http://schemas.openxmlformats.org/wordprocessingml/2006/main">
        <w:t xml:space="preserve">2: Gled deg over Guds rettferdighet og vis takknemlighet for hans beskyttelse.</w:t>
      </w:r>
    </w:p>
    <w:p w14:paraId="47256F64" w14:textId="77777777" w:rsidR="000F7377" w:rsidRDefault="000F7377"/>
    <w:p w14:paraId="022F2F3E" w14:textId="77777777" w:rsidR="000F7377" w:rsidRDefault="000F7377">
      <w:r xmlns:w="http://schemas.openxmlformats.org/wordprocessingml/2006/main">
        <w:t xml:space="preserve">1: Romerne 12:19 - Mine kjære, hevn aldri dere selv, men overlat det til Guds vrede, for det er skrevet: "Hevnen er min, jeg vil gjengjelde, sier Herren."</w:t>
      </w:r>
    </w:p>
    <w:p w14:paraId="6733FDD1" w14:textId="77777777" w:rsidR="000F7377" w:rsidRDefault="000F7377"/>
    <w:p w14:paraId="509D1FC8" w14:textId="77777777" w:rsidR="000F7377" w:rsidRDefault="000F7377">
      <w:r xmlns:w="http://schemas.openxmlformats.org/wordprocessingml/2006/main">
        <w:t xml:space="preserve">2: Salme 7:11 - Gud er en rettferdig dommer, og en Gud som føler harme hver dag.</w:t>
      </w:r>
    </w:p>
    <w:p w14:paraId="36D918DE" w14:textId="77777777" w:rsidR="000F7377" w:rsidRDefault="000F7377"/>
    <w:p w14:paraId="419BD4FD" w14:textId="77777777" w:rsidR="000F7377" w:rsidRDefault="000F7377">
      <w:r xmlns:w="http://schemas.openxmlformats.org/wordprocessingml/2006/main">
        <w:t xml:space="preserve">Revelation 18:21 21 Og en mektig engel tok en sten som en stor kvernstein og kastet den i havet og sa: Slik skal den store by Babylon bli revet ned med vold, og den skal ikke finnes mere.</w:t>
      </w:r>
    </w:p>
    <w:p w14:paraId="1246CDAC" w14:textId="77777777" w:rsidR="000F7377" w:rsidRDefault="000F7377"/>
    <w:p w14:paraId="414CF835" w14:textId="77777777" w:rsidR="000F7377" w:rsidRDefault="000F7377">
      <w:r xmlns:w="http://schemas.openxmlformats.org/wordprocessingml/2006/main">
        <w:t xml:space="preserve">En mektig engel kastet en stor kvernstein i havet, som symboliserer ødeleggelsen av den store byen Babylon.</w:t>
      </w:r>
    </w:p>
    <w:p w14:paraId="40DACFFD" w14:textId="77777777" w:rsidR="000F7377" w:rsidRDefault="000F7377"/>
    <w:p w14:paraId="2569E25F" w14:textId="77777777" w:rsidR="000F7377" w:rsidRDefault="000F7377">
      <w:r xmlns:w="http://schemas.openxmlformats.org/wordprocessingml/2006/main">
        <w:t xml:space="preserve">1. Ødeleggelsen av Babylon: Et tegn på Herrens komme</w:t>
      </w:r>
    </w:p>
    <w:p w14:paraId="6A1E1899" w14:textId="77777777" w:rsidR="000F7377" w:rsidRDefault="000F7377"/>
    <w:p w14:paraId="1FA2875E" w14:textId="77777777" w:rsidR="000F7377" w:rsidRDefault="000F7377">
      <w:r xmlns:w="http://schemas.openxmlformats.org/wordprocessingml/2006/main">
        <w:t xml:space="preserve">2. Konsekvensene av ulydighet: Babylons fall</w:t>
      </w:r>
    </w:p>
    <w:p w14:paraId="392FD633" w14:textId="77777777" w:rsidR="000F7377" w:rsidRDefault="000F7377"/>
    <w:p w14:paraId="7B392D14" w14:textId="77777777" w:rsidR="000F7377" w:rsidRDefault="000F7377">
      <w:r xmlns:w="http://schemas.openxmlformats.org/wordprocessingml/2006/main">
        <w:t xml:space="preserve">1. Jeremia 51:63-64 "Og det skal skje når du er ferdig med å lese denne boken, at du skal binde en stein til den og kaste den midt i Eufrat. Og du skal si: Så skal Babylon synker og skal ikke reise seg fra det onde jeg vil la over det."</w:t>
      </w:r>
    </w:p>
    <w:p w14:paraId="5B834E34" w14:textId="77777777" w:rsidR="000F7377" w:rsidRDefault="000F7377"/>
    <w:p w14:paraId="575BF722" w14:textId="77777777" w:rsidR="000F7377" w:rsidRDefault="000F7377">
      <w:r xmlns:w="http://schemas.openxmlformats.org/wordprocessingml/2006/main">
        <w:t xml:space="preserve">2. Jesaja 13:19-20 "Og Babylon, kongedømmenes herlighet, kaldeernes herlighets skjønnhet, skal være som da Gud omstyrtet Sodoma og Gomorra. Det skal aldri bebos, og det skal ikke bo i det fra slekt til slekt. generasjon: heller ikke araberen skal slå opp telt der, og hyrdene skal ikke bygge sin hjord der."</w:t>
      </w:r>
    </w:p>
    <w:p w14:paraId="7E24AFCF" w14:textId="77777777" w:rsidR="000F7377" w:rsidRDefault="000F7377"/>
    <w:p w14:paraId="60799DF2" w14:textId="77777777" w:rsidR="000F7377" w:rsidRDefault="000F7377">
      <w:r xmlns:w="http://schemas.openxmlformats.org/wordprocessingml/2006/main">
        <w:t xml:space="preserve">Revelation 18:22 22 Og røsten av harpere og musikere og pipespillere og trompetister skal ikke lenger høres i dig; og ingen håndverker, av noe håndverk han er, skal finnes mer i deg; og lyden av en kvernstein skal ikke lenger høres i deg;</w:t>
      </w:r>
    </w:p>
    <w:p w14:paraId="34AD2F98" w14:textId="77777777" w:rsidR="000F7377" w:rsidRDefault="000F7377"/>
    <w:p w14:paraId="7307BC86" w14:textId="77777777" w:rsidR="000F7377" w:rsidRDefault="000F7377">
      <w:r xmlns:w="http://schemas.openxmlformats.org/wordprocessingml/2006/main">
        <w:t xml:space="preserve">Babylon er avbildet som et sted med stor rikdom og luksus som har fått en brå slutt.</w:t>
      </w:r>
    </w:p>
    <w:p w14:paraId="0AD84683" w14:textId="77777777" w:rsidR="000F7377" w:rsidRDefault="000F7377"/>
    <w:p w14:paraId="2615BD5F" w14:textId="77777777" w:rsidR="000F7377" w:rsidRDefault="000F7377">
      <w:r xmlns:w="http://schemas.openxmlformats.org/wordprocessingml/2006/main">
        <w:t xml:space="preserve">1. Forfengelighet av verdslige nytelser</w:t>
      </w:r>
    </w:p>
    <w:p w14:paraId="2B0EBEAE" w14:textId="77777777" w:rsidR="000F7377" w:rsidRDefault="000F7377"/>
    <w:p w14:paraId="6FB5D287" w14:textId="77777777" w:rsidR="000F7377" w:rsidRDefault="000F7377">
      <w:r xmlns:w="http://schemas.openxmlformats.org/wordprocessingml/2006/main">
        <w:t xml:space="preserve">2. Jordisk rikdoms forgjengelighet</w:t>
      </w:r>
    </w:p>
    <w:p w14:paraId="2D5A8386" w14:textId="77777777" w:rsidR="000F7377" w:rsidRDefault="000F7377"/>
    <w:p w14:paraId="04747689" w14:textId="77777777" w:rsidR="000F7377" w:rsidRDefault="000F7377">
      <w:r xmlns:w="http://schemas.openxmlformats.org/wordprocessingml/2006/main">
        <w:t xml:space="preserve">1. Forkynneren 2:1–11</w:t>
      </w:r>
    </w:p>
    <w:p w14:paraId="02F42ADC" w14:textId="77777777" w:rsidR="000F7377" w:rsidRDefault="000F7377"/>
    <w:p w14:paraId="6C1CD92A" w14:textId="77777777" w:rsidR="000F7377" w:rsidRDefault="000F7377">
      <w:r xmlns:w="http://schemas.openxmlformats.org/wordprocessingml/2006/main">
        <w:t xml:space="preserve">2. Jesaja 47:8-10</w:t>
      </w:r>
    </w:p>
    <w:p w14:paraId="29C416A6" w14:textId="77777777" w:rsidR="000F7377" w:rsidRDefault="000F7377"/>
    <w:p w14:paraId="62A5A88F" w14:textId="77777777" w:rsidR="000F7377" w:rsidRDefault="000F7377">
      <w:r xmlns:w="http://schemas.openxmlformats.org/wordprocessingml/2006/main">
        <w:t xml:space="preserve">Revelation 18:23 23 Og lyset av et stearinlys skal ikke lenger skinne i dig; og brudgommens og brudens røst skal ikke lenger høres i deg; for dine kjøpmenn var jordens store menn. for ved dine trolldom ble alle folkeslag forført.</w:t>
      </w:r>
    </w:p>
    <w:p w14:paraId="08405004" w14:textId="77777777" w:rsidR="000F7377" w:rsidRDefault="000F7377"/>
    <w:p w14:paraId="264A69AB" w14:textId="77777777" w:rsidR="000F7377" w:rsidRDefault="000F7377">
      <w:r xmlns:w="http://schemas.openxmlformats.org/wordprocessingml/2006/main">
        <w:t xml:space="preserve">Kjøpmenn i byen var innflytelsesrike mennesker i verden, og deres trolldom lurte alle nasjoner.</w:t>
      </w:r>
    </w:p>
    <w:p w14:paraId="0FC49227" w14:textId="77777777" w:rsidR="000F7377" w:rsidRDefault="000F7377"/>
    <w:p w14:paraId="03278B28" w14:textId="77777777" w:rsidR="000F7377" w:rsidRDefault="000F7377">
      <w:r xmlns:w="http://schemas.openxmlformats.org/wordprocessingml/2006/main">
        <w:t xml:space="preserve">1. Kraften til bedrag</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Kjøpmenns innflytelse</w:t>
      </w:r>
    </w:p>
    <w:p w14:paraId="181F4A71" w14:textId="77777777" w:rsidR="000F7377" w:rsidRDefault="000F7377"/>
    <w:p w14:paraId="03778E0C" w14:textId="77777777" w:rsidR="000F7377" w:rsidRDefault="000F7377">
      <w:r xmlns:w="http://schemas.openxmlformats.org/wordprocessingml/2006/main">
        <w:t xml:space="preserve">1. Matteus 24:4-5 - Og Jesus svarte og sa til dem: Pass på at ingen forfører dere. For mange skal komme i mitt navn og si: Jeg er Kristus; og skal forføre mange.</w:t>
      </w:r>
    </w:p>
    <w:p w14:paraId="1C91104B" w14:textId="77777777" w:rsidR="000F7377" w:rsidRDefault="000F7377"/>
    <w:p w14:paraId="042ACDFD" w14:textId="77777777" w:rsidR="000F7377" w:rsidRDefault="000F7377">
      <w:r xmlns:w="http://schemas.openxmlformats.org/wordprocessingml/2006/main">
        <w:t xml:space="preserve">2. Ordspråkene 12:5 - De rettferdiges tanker er rett, men de ugudeliges råd er svik.</w:t>
      </w:r>
    </w:p>
    <w:p w14:paraId="792D13FC" w14:textId="77777777" w:rsidR="000F7377" w:rsidRDefault="000F7377"/>
    <w:p w14:paraId="5164A9C6" w14:textId="77777777" w:rsidR="000F7377" w:rsidRDefault="000F7377">
      <w:r xmlns:w="http://schemas.openxmlformats.org/wordprocessingml/2006/main">
        <w:t xml:space="preserve">Revelation 18:24 24 Og i den ble det funnet blod av profeter og hellige og av alle som ble drept på jorden.</w:t>
      </w:r>
    </w:p>
    <w:p w14:paraId="1DD1FB41" w14:textId="77777777" w:rsidR="000F7377" w:rsidRDefault="000F7377"/>
    <w:p w14:paraId="1BA0BCCA" w14:textId="77777777" w:rsidR="000F7377" w:rsidRDefault="000F7377">
      <w:r xmlns:w="http://schemas.openxmlformats.org/wordprocessingml/2006/main">
        <w:t xml:space="preserve">Åpenbaringen 18:24 avslører at blodet fra profeter, hellige og alle som ble drept på jorden ble funnet i henne.</w:t>
      </w:r>
    </w:p>
    <w:p w14:paraId="00775280" w14:textId="77777777" w:rsidR="000F7377" w:rsidRDefault="000F7377"/>
    <w:p w14:paraId="7CA4A60E" w14:textId="77777777" w:rsidR="000F7377" w:rsidRDefault="000F7377">
      <w:r xmlns:w="http://schemas.openxmlformats.org/wordprocessingml/2006/main">
        <w:t xml:space="preserve">1. En oppfordring til å stå for rettferdighet: Martyrene som nektet å gi opp</w:t>
      </w:r>
    </w:p>
    <w:p w14:paraId="538351B6" w14:textId="77777777" w:rsidR="000F7377" w:rsidRDefault="000F7377"/>
    <w:p w14:paraId="6FE28469" w14:textId="77777777" w:rsidR="000F7377" w:rsidRDefault="000F7377">
      <w:r xmlns:w="http://schemas.openxmlformats.org/wordprocessingml/2006/main">
        <w:t xml:space="preserve">2. Kjærlighetens kraft: De hellige som ofret alt</w:t>
      </w:r>
    </w:p>
    <w:p w14:paraId="5FFEB36B" w14:textId="77777777" w:rsidR="000F7377" w:rsidRDefault="000F7377"/>
    <w:p w14:paraId="4935F2B4" w14:textId="77777777" w:rsidR="000F7377" w:rsidRDefault="000F7377">
      <w:r xmlns:w="http://schemas.openxmlformats.org/wordprocessingml/2006/main">
        <w:t xml:space="preserve">1. Matteus 10:28 - «Og frykt ikke dem som dreper legemet, men ikke kan drepe sjelen. Frykt heller ham som kan ødelegge både sjel og legeme i helvete.»</w:t>
      </w:r>
    </w:p>
    <w:p w14:paraId="35ACAD45" w14:textId="77777777" w:rsidR="000F7377" w:rsidRDefault="000F7377"/>
    <w:p w14:paraId="3C800DA7" w14:textId="77777777" w:rsidR="000F7377" w:rsidRDefault="000F7377">
      <w:r xmlns:w="http://schemas.openxmlformats.org/wordprocessingml/2006/main">
        <w:t xml:space="preserve">2. Hebreerne 11:35-38 - «Kvinner fikk tilbake sine døde ved oppstandelse. Noen ble torturert og nektet å akseptere løslatelse, slik at de kunne reise seg igjen til et bedre liv. Andre led hån og pisk, og til og med lenker og fengsling. De ble steinet, de ble saget i to, de ble drept med sverdet. De gikk omkring i skinn av sauer og geiter, fattige, plaget, mishandlet – som verden ikke var verdig – og vandret rundt i ørkener og fjell og i huler og huler på jorden.»</w:t>
      </w:r>
    </w:p>
    <w:p w14:paraId="1798947D" w14:textId="77777777" w:rsidR="000F7377" w:rsidRDefault="000F7377"/>
    <w:p w14:paraId="4EB9A139" w14:textId="77777777" w:rsidR="000F7377" w:rsidRDefault="000F7377">
      <w:r xmlns:w="http://schemas.openxmlformats.org/wordprocessingml/2006/main">
        <w:t xml:space="preserve">Åpenbaringen 19 er det nittende kapittelet i Åpenbaringsboken og fortsetter Johannes' visjon om endetidshendelser. Dette kapittelet fokuserer på Kristi strålende gjenkomst, Lammets bryllupsmiddag </w:t>
      </w:r>
      <w:r xmlns:w="http://schemas.openxmlformats.org/wordprocessingml/2006/main">
        <w:lastRenderedPageBreak xmlns:w="http://schemas.openxmlformats.org/wordprocessingml/2006/main"/>
      </w:r>
      <w:r xmlns:w="http://schemas.openxmlformats.org/wordprocessingml/2006/main">
        <w:t xml:space="preserve">og onde makters nederlag.</w:t>
      </w:r>
    </w:p>
    <w:p w14:paraId="426ADABA" w14:textId="77777777" w:rsidR="000F7377" w:rsidRDefault="000F7377"/>
    <w:p w14:paraId="1855F54D" w14:textId="77777777" w:rsidR="000F7377" w:rsidRDefault="000F7377">
      <w:r xmlns:w="http://schemas.openxmlformats.org/wordprocessingml/2006/main">
        <w:t xml:space="preserve">1. avsnitt: Kapitlet begynner med en scene i himmelen hvor en stor mengde priser Gud for hans rettferdige dommer. De utbryter "Halleluja!" mens de gleder seg over ødeleggelsen av Babylon, og symboliserer det korrupte systemet som motarbeidet Gud (Åpenbaringen 19:1-3). De tjuefire eldste og fire levende skapninger slutter seg til tilbedelsen, og anerkjenner Guds suverenitet og priser ham for hans frelse og herlighet (Åpenbaringen 19:4-6).</w:t>
      </w:r>
    </w:p>
    <w:p w14:paraId="34B05BBF" w14:textId="77777777" w:rsidR="000F7377" w:rsidRDefault="000F7377"/>
    <w:p w14:paraId="6CBC80E1" w14:textId="77777777" w:rsidR="000F7377" w:rsidRDefault="000F7377">
      <w:r xmlns:w="http://schemas.openxmlformats.org/wordprocessingml/2006/main">
        <w:t xml:space="preserve">2. avsnitt: Johannes er vitne til et syn av en hvit hest med rytteren kalt Trofast og Sann. Han er identifisert som Jesus Kristus, som dømmer og fører krig i rettferdighet (Åpenbaringen 19:11). Han er kledd i en kappe dyppet i blod, som representerer Hans seier over onde krefter. Himmelens hærer følger ham på hvite hester, også kledd i fint lin (Åpenbaringen 19:14). Et skarpt sverd går ut fra hans munn for å slå ned nasjoner, og demonstrerer hans autoritet til å herske med rettferdighet (Åpenbaringen 19:15).</w:t>
      </w:r>
    </w:p>
    <w:p w14:paraId="16A9376B" w14:textId="77777777" w:rsidR="000F7377" w:rsidRDefault="000F7377"/>
    <w:p w14:paraId="74BFCB20" w14:textId="77777777" w:rsidR="000F7377" w:rsidRDefault="000F7377">
      <w:r xmlns:w="http://schemas.openxmlformats.org/wordprocessingml/2006/main">
        <w:t xml:space="preserve">3. avsnitt: Dyret – Antikrist – og hans falske profet blir tatt til fange av Kristus og kastet levende i ildsjøen. Deres tilhengere blir drept av sverdet som kommer fra Kristi munn (Åpenbaringen 19:20-21). Så inviterer en engel alle til å delta i Lammets bryllupsmiddag – foreningen mellom Kristus som brudgommen og hans trofaste etterfølgere som bruden (Åpenbaringen 19:9). Denne feiringen betyr gledelig fellesskap mellom Kristus og de som har vært lojale mot ham.</w:t>
      </w:r>
    </w:p>
    <w:p w14:paraId="7CE080DC" w14:textId="77777777" w:rsidR="000F7377" w:rsidRDefault="000F7377"/>
    <w:p w14:paraId="4BBC6A0A" w14:textId="77777777" w:rsidR="000F7377" w:rsidRDefault="000F7377">
      <w:r xmlns:w="http://schemas.openxmlformats.org/wordprocessingml/2006/main">
        <w:t xml:space="preserve">Oppsummert, kapittel nitten i Åpenbaringen skildrer scener fylt med lovprisning for Guds rettferdige dommer. Den skildrer Kristi strålende gjenkomst som rytteren på en hvit hest, som leder himmelens hærer i seirende kamp mot onde krefter. Kapitlet understreker Kristi rolle som den rettferdige dommer og hans autoritet til å bekjempe all motstand. Dyrets og den falske profets nederlag, sammen med deres etterfølgere, er beskrevet, etterfulgt av en invitasjon til å delta i Lammets bryllupsmiddag – en feiring som symboliserer forening og fellesskap mellom Kristus og hans trofaste tilhengere. Dette kapittelet understreker temaer som tilbedelse, guddommelig seier over det onde og gledelig forventning om evig fellesskap med Kristus.</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1 Og etter dette hørte jeg en stor røst av mange mennesker i himmelen som sa: Halleluja! Frelse og ære og ære og kraft til Herren vår Gud.</w:t>
      </w:r>
    </w:p>
    <w:p w14:paraId="02B567A9" w14:textId="77777777" w:rsidR="000F7377" w:rsidRDefault="000F7377"/>
    <w:p w14:paraId="04565F97" w14:textId="77777777" w:rsidR="000F7377" w:rsidRDefault="000F7377">
      <w:r xmlns:w="http://schemas.openxmlformats.org/wordprocessingml/2006/main">
        <w:t xml:space="preserve">En feiring av lovprisning og takk til Herren for hans frelse, herlighet, ære og makt.</w:t>
      </w:r>
    </w:p>
    <w:p w14:paraId="009DE93F" w14:textId="77777777" w:rsidR="000F7377" w:rsidRDefault="000F7377"/>
    <w:p w14:paraId="4509C1A3" w14:textId="77777777" w:rsidR="000F7377" w:rsidRDefault="000F7377">
      <w:r xmlns:w="http://schemas.openxmlformats.org/wordprocessingml/2006/main">
        <w:t xml:space="preserve">1. «Kraften til å prise Gud»</w:t>
      </w:r>
    </w:p>
    <w:p w14:paraId="225657CC" w14:textId="77777777" w:rsidR="000F7377" w:rsidRDefault="000F7377"/>
    <w:p w14:paraId="6572F364" w14:textId="77777777" w:rsidR="000F7377" w:rsidRDefault="000F7377">
      <w:r xmlns:w="http://schemas.openxmlformats.org/wordprocessingml/2006/main">
        <w:t xml:space="preserve">2. «Guds ufattelige kjærlighet: et kall til tilbedelse»</w:t>
      </w:r>
    </w:p>
    <w:p w14:paraId="05F02BB5" w14:textId="77777777" w:rsidR="000F7377" w:rsidRDefault="000F7377"/>
    <w:p w14:paraId="69C97334" w14:textId="77777777" w:rsidR="000F7377" w:rsidRDefault="000F7377">
      <w:r xmlns:w="http://schemas.openxmlformats.org/wordprocessingml/2006/main">
        <w:t xml:space="preserve">1. Salme 150:6 - «La alt som har ånde, prise Herren! Pris Herren!"</w:t>
      </w:r>
    </w:p>
    <w:p w14:paraId="7055716C" w14:textId="77777777" w:rsidR="000F7377" w:rsidRDefault="000F7377"/>
    <w:p w14:paraId="18ED2CC8" w14:textId="77777777" w:rsidR="000F7377" w:rsidRDefault="000F7377">
      <w:r xmlns:w="http://schemas.openxmlformats.org/wordprocessingml/2006/main">
        <w:t xml:space="preserve">2. Romerne 11:33-36 - «Å, dybden av Guds rikdom og visdom og kunnskap! Hvor uransakelige er hans dommer og hvor uransakelige hans veier! For hvem har kjent Herrens sinn, eller hvem har vært hans rådgiver? Eller hvem har gitt ham en gave for at han skal få igjen? For fra ham og gjennom ham og til ham er alle ting. Ham være ære i all evighet. Amen."</w:t>
      </w:r>
    </w:p>
    <w:p w14:paraId="5DDBA189" w14:textId="77777777" w:rsidR="000F7377" w:rsidRDefault="000F7377"/>
    <w:p w14:paraId="4DD0FD67" w14:textId="77777777" w:rsidR="000F7377" w:rsidRDefault="000F7377">
      <w:r xmlns:w="http://schemas.openxmlformats.org/wordprocessingml/2006/main">
        <w:t xml:space="preserve">Revelation 19:2 2 For sanne og rettferdige er hans dommer; for han har dømt den store hor som fordervet jorden med sin utukt, og han har hevnet sine tjeneres blod av hennes hånd.</w:t>
      </w:r>
    </w:p>
    <w:p w14:paraId="65964330" w14:textId="77777777" w:rsidR="000F7377" w:rsidRDefault="000F7377"/>
    <w:p w14:paraId="509C826C" w14:textId="77777777" w:rsidR="000F7377" w:rsidRDefault="000F7377">
      <w:r xmlns:w="http://schemas.openxmlformats.org/wordprocessingml/2006/main">
        <w:t xml:space="preserve">Gud har dømt den store prostituerte som har fordervet jorden og hevnet sine tjeneres blod.</w:t>
      </w:r>
    </w:p>
    <w:p w14:paraId="1F4437FD" w14:textId="77777777" w:rsidR="000F7377" w:rsidRDefault="000F7377"/>
    <w:p w14:paraId="172494B8" w14:textId="77777777" w:rsidR="000F7377" w:rsidRDefault="000F7377">
      <w:r xmlns:w="http://schemas.openxmlformats.org/wordprocessingml/2006/main">
        <w:t xml:space="preserve">1. Guds rettferdige dommer – Åpenbaringen 19:2</w:t>
      </w:r>
    </w:p>
    <w:p w14:paraId="716A05F9" w14:textId="77777777" w:rsidR="000F7377" w:rsidRDefault="000F7377"/>
    <w:p w14:paraId="0B7404F7" w14:textId="77777777" w:rsidR="000F7377" w:rsidRDefault="000F7377">
      <w:r xmlns:w="http://schemas.openxmlformats.org/wordprocessingml/2006/main">
        <w:t xml:space="preserve">2. Jordens fordervelse og hevn på de troendes blod - Åpenbaringen 19:2</w:t>
      </w:r>
    </w:p>
    <w:p w14:paraId="7CEF3398" w14:textId="77777777" w:rsidR="000F7377" w:rsidRDefault="000F7377"/>
    <w:p w14:paraId="7F9B5370" w14:textId="77777777" w:rsidR="000F7377" w:rsidRDefault="000F7377">
      <w:r xmlns:w="http://schemas.openxmlformats.org/wordprocessingml/2006/main">
        <w:t xml:space="preserve">1. Salme 33:5 - "Han elsker rettferdighet og rett, jorden er full av Herrens miskunnhet."</w:t>
      </w:r>
    </w:p>
    <w:p w14:paraId="04DCEE65" w14:textId="77777777" w:rsidR="000F7377" w:rsidRDefault="000F7377"/>
    <w:p w14:paraId="2AB2522A" w14:textId="77777777" w:rsidR="000F7377" w:rsidRDefault="000F7377">
      <w:r xmlns:w="http://schemas.openxmlformats.org/wordprocessingml/2006/main">
        <w:t xml:space="preserve">2. Esekiel 16:38-39 - "Og jeg vil dømme dere som kvinner som bryter ekteskapet og utøser blod, blir dømt, og jeg vil bringe over dere min vredes blodhevn og nidkjære vrede. Da vil jeg overgi dere til deres elskere, og de skal rive ned dine hauger og bryte ned dine høye helligdommer, og de skal ta av deg klærne dine og ta dine vakre smykker og la deg stå naken og bar."</w:t>
      </w:r>
    </w:p>
    <w:p w14:paraId="1606D4F3" w14:textId="77777777" w:rsidR="000F7377" w:rsidRDefault="000F7377"/>
    <w:p w14:paraId="1F2430E4" w14:textId="77777777" w:rsidR="000F7377" w:rsidRDefault="000F7377">
      <w:r xmlns:w="http://schemas.openxmlformats.org/wordprocessingml/2006/main">
        <w:t xml:space="preserve">Revelation 19:3 Og atter sa de: Halleluja! &amp;nbsp;Og røyken hennes steg opp for alltid og alltid.</w:t>
      </w:r>
    </w:p>
    <w:p w14:paraId="4A7460A9" w14:textId="77777777" w:rsidR="000F7377" w:rsidRDefault="000F7377"/>
    <w:p w14:paraId="6DAD1852" w14:textId="77777777" w:rsidR="000F7377" w:rsidRDefault="000F7377">
      <w:r xmlns:w="http://schemas.openxmlformats.org/wordprocessingml/2006/main">
        <w:t xml:space="preserve">Folket i himmelen priste Gud og røyken fra deres lovprisning steg for evighet.</w:t>
      </w:r>
    </w:p>
    <w:p w14:paraId="248AF555" w14:textId="77777777" w:rsidR="000F7377" w:rsidRDefault="000F7377"/>
    <w:p w14:paraId="01F274F5" w14:textId="77777777" w:rsidR="000F7377" w:rsidRDefault="000F7377">
      <w:r xmlns:w="http://schemas.openxmlformats.org/wordprocessingml/2006/main">
        <w:t xml:space="preserve">1. Kraften til lovprisning: Hvordan vår lovprisning gir Gud ære</w:t>
      </w:r>
    </w:p>
    <w:p w14:paraId="4D7D7B86" w14:textId="77777777" w:rsidR="000F7377" w:rsidRDefault="000F7377"/>
    <w:p w14:paraId="61F89713" w14:textId="77777777" w:rsidR="000F7377" w:rsidRDefault="000F7377">
      <w:r xmlns:w="http://schemas.openxmlformats.org/wordprocessingml/2006/main">
        <w:t xml:space="preserve">2. Virkningen av vår lovprisning: Hvordan vår lovprisning varer gjennom evigheten</w:t>
      </w:r>
    </w:p>
    <w:p w14:paraId="18C8AB1E" w14:textId="77777777" w:rsidR="000F7377" w:rsidRDefault="000F7377"/>
    <w:p w14:paraId="655950FF" w14:textId="77777777" w:rsidR="000F7377" w:rsidRDefault="000F7377">
      <w:r xmlns:w="http://schemas.openxmlformats.org/wordprocessingml/2006/main">
        <w:t xml:space="preserve">1. Salme 145:3 - Stor er Herren og meget prise; og hans storhet er uransakelig.</w:t>
      </w:r>
    </w:p>
    <w:p w14:paraId="2E854232" w14:textId="77777777" w:rsidR="000F7377" w:rsidRDefault="000F7377"/>
    <w:p w14:paraId="49493FCC" w14:textId="77777777" w:rsidR="000F7377" w:rsidRDefault="000F7377">
      <w:r xmlns:w="http://schemas.openxmlformats.org/wordprocessingml/2006/main">
        <w:t xml:space="preserve">2. Hebreerne 13:15 - La oss derfor ved ham hele tiden ofre frem lovprisningsofferet til Gud, det vil si frukten av våre lepper som takker hans navn.</w:t>
      </w:r>
    </w:p>
    <w:p w14:paraId="1A214177" w14:textId="77777777" w:rsidR="000F7377" w:rsidRDefault="000F7377"/>
    <w:p w14:paraId="08D9293B" w14:textId="77777777" w:rsidR="000F7377" w:rsidRDefault="000F7377">
      <w:r xmlns:w="http://schemas.openxmlformats.org/wordprocessingml/2006/main">
        <w:t xml:space="preserve">Revelation 19:4 Og de fire og tyve eldste og de fire dyr falt ned og tilbad Gud som satt på tronen, og sa: Amen! Halleluja.</w:t>
      </w:r>
    </w:p>
    <w:p w14:paraId="0E0F7C5A" w14:textId="77777777" w:rsidR="000F7377" w:rsidRDefault="000F7377"/>
    <w:p w14:paraId="032239DA" w14:textId="77777777" w:rsidR="000F7377" w:rsidRDefault="000F7377">
      <w:r xmlns:w="http://schemas.openxmlformats.org/wordprocessingml/2006/main">
        <w:t xml:space="preserve">De eldste og dyrene priste Gud for hans herlighet og makt.</w:t>
      </w:r>
    </w:p>
    <w:p w14:paraId="531219AA" w14:textId="77777777" w:rsidR="000F7377" w:rsidRDefault="000F7377"/>
    <w:p w14:paraId="786F74CF" w14:textId="77777777" w:rsidR="000F7377" w:rsidRDefault="000F7377">
      <w:r xmlns:w="http://schemas.openxmlformats.org/wordprocessingml/2006/main">
        <w:t xml:space="preserve">1. Gud er verdig vår pris og tilbedelse.</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 bør alltid erkjenne Guds storhet og kraft.</w:t>
      </w:r>
    </w:p>
    <w:p w14:paraId="7434DC12" w14:textId="77777777" w:rsidR="000F7377" w:rsidRDefault="000F7377"/>
    <w:p w14:paraId="2AEB9201" w14:textId="77777777" w:rsidR="000F7377" w:rsidRDefault="000F7377">
      <w:r xmlns:w="http://schemas.openxmlformats.org/wordprocessingml/2006/main">
        <w:t xml:space="preserve">1. Salme 19:1 - "Himlene forkynner Guds ære, og himmelen der oppe forkynner hans verk."</w:t>
      </w:r>
    </w:p>
    <w:p w14:paraId="2A4D06C2" w14:textId="77777777" w:rsidR="000F7377" w:rsidRDefault="000F7377"/>
    <w:p w14:paraId="68090482" w14:textId="77777777" w:rsidR="000F7377" w:rsidRDefault="000F7377">
      <w:r xmlns:w="http://schemas.openxmlformats.org/wordprocessingml/2006/main">
        <w:t xml:space="preserve">2. Filipperne 2:10-11 – «for at i Jesu navn skal hvert kne bøye seg, i himmelen og på jorden og under jorden, og hver tunge bekjenne at Jesus Kristus er Herre, til Gud Faders ære. "</w:t>
      </w:r>
    </w:p>
    <w:p w14:paraId="3CFEECBB" w14:textId="77777777" w:rsidR="000F7377" w:rsidRDefault="000F7377"/>
    <w:p w14:paraId="1ACCA54B" w14:textId="77777777" w:rsidR="000F7377" w:rsidRDefault="000F7377">
      <w:r xmlns:w="http://schemas.openxmlformats.org/wordprocessingml/2006/main">
        <w:t xml:space="preserve">Revelation 19:5 5 Og en røst gikk ut fra tronen som sa: Pris vår Gud, alle hans tjenere og I som frykter ham, både små og store!</w:t>
      </w:r>
    </w:p>
    <w:p w14:paraId="37EDDC2E" w14:textId="77777777" w:rsidR="000F7377" w:rsidRDefault="000F7377"/>
    <w:p w14:paraId="3B249173" w14:textId="77777777" w:rsidR="000F7377" w:rsidRDefault="000F7377">
      <w:r xmlns:w="http://schemas.openxmlformats.org/wordprocessingml/2006/main">
        <w:t xml:space="preserve">Guds herlighet bør prises av alle hans tjenere, både de små og de store.</w:t>
      </w:r>
    </w:p>
    <w:p w14:paraId="04ECC039" w14:textId="77777777" w:rsidR="000F7377" w:rsidRDefault="000F7377"/>
    <w:p w14:paraId="0996FD36" w14:textId="77777777" w:rsidR="000F7377" w:rsidRDefault="000F7377">
      <w:r xmlns:w="http://schemas.openxmlformats.org/wordprocessingml/2006/main">
        <w:t xml:space="preserve">1. Guds storhet: Et kall til lovprisning</w:t>
      </w:r>
    </w:p>
    <w:p w14:paraId="007CC46E" w14:textId="77777777" w:rsidR="000F7377" w:rsidRDefault="000F7377"/>
    <w:p w14:paraId="4D887232" w14:textId="77777777" w:rsidR="000F7377" w:rsidRDefault="000F7377">
      <w:r xmlns:w="http://schemas.openxmlformats.org/wordprocessingml/2006/main">
        <w:t xml:space="preserve">2. Alle er like i Herrens øyne: Et kall til tilbedelse</w:t>
      </w:r>
    </w:p>
    <w:p w14:paraId="0691D7E3" w14:textId="77777777" w:rsidR="000F7377" w:rsidRDefault="000F7377"/>
    <w:p w14:paraId="2413D7BD" w14:textId="77777777" w:rsidR="000F7377" w:rsidRDefault="000F7377">
      <w:r xmlns:w="http://schemas.openxmlformats.org/wordprocessingml/2006/main">
        <w:t xml:space="preserve">1. Salme 150:6 - La alt som har pust prise Herren.</w:t>
      </w:r>
    </w:p>
    <w:p w14:paraId="284830F3" w14:textId="77777777" w:rsidR="000F7377" w:rsidRDefault="000F7377"/>
    <w:p w14:paraId="748A9219" w14:textId="77777777" w:rsidR="000F7377" w:rsidRDefault="000F7377">
      <w:r xmlns:w="http://schemas.openxmlformats.org/wordprocessingml/2006/main">
        <w:t xml:space="preserve">2. Romerne 11:33-36 - Å dyp av rikdommen både av visdom og kunnskap om Gud! Hvor uransakelige er hans dommer, og hans veier som ikke har blitt oppdaget! For hvem har kjent Herrens sinn? Eller hvem har vært hans rådgiver? Eller hvem har først gitt ham, og det skal gjengjeldes ham igjen? For av ham og ved ham og ham er alle ting; ham være ære i evighet. Amen.</w:t>
      </w:r>
    </w:p>
    <w:p w14:paraId="0313AF4A" w14:textId="77777777" w:rsidR="000F7377" w:rsidRDefault="000F7377"/>
    <w:p w14:paraId="25385412" w14:textId="77777777" w:rsidR="000F7377" w:rsidRDefault="000F7377">
      <w:r xmlns:w="http://schemas.openxmlformats.org/wordprocessingml/2006/main">
        <w:t xml:space="preserve">Revelation 19:6 6 Og jeg hørte som en røst av en stor mengde og som røsten av mange vann og som røsten av sterke tordener som sa: Halleluja! For Herren Gud, den allmektige, er konge.</w:t>
      </w:r>
    </w:p>
    <w:p w14:paraId="7CFDF421" w14:textId="77777777" w:rsidR="000F7377" w:rsidRDefault="000F7377"/>
    <w:p w14:paraId="358B92AB" w14:textId="77777777" w:rsidR="000F7377" w:rsidRDefault="000F7377">
      <w:r xmlns:w="http://schemas.openxmlformats.org/wordprocessingml/2006/main">
        <w:t xml:space="preserve">En stor mengde stemmer, som lyden av mange vann og torden, sang "Alleluia!" til pris av Guds rike.</w:t>
      </w:r>
    </w:p>
    <w:p w14:paraId="46868D8D" w14:textId="77777777" w:rsidR="000F7377" w:rsidRDefault="000F7377"/>
    <w:p w14:paraId="32F1357D" w14:textId="77777777" w:rsidR="000F7377" w:rsidRDefault="000F7377">
      <w:r xmlns:w="http://schemas.openxmlformats.org/wordprocessingml/2006/main">
        <w:t xml:space="preserve">1. Pris Gud under alle omstendigheter: En refleksjon over Åpenbaringen 19:6</w:t>
      </w:r>
    </w:p>
    <w:p w14:paraId="6A9DB906" w14:textId="77777777" w:rsidR="000F7377" w:rsidRDefault="000F7377"/>
    <w:p w14:paraId="3FD0195C" w14:textId="77777777" w:rsidR="000F7377" w:rsidRDefault="000F7377">
      <w:r xmlns:w="http://schemas.openxmlformats.org/wordprocessingml/2006/main">
        <w:t xml:space="preserve">2. Å glede seg over Guds styre: Utforsk betydningen av Åpenbaringen 19:6</w:t>
      </w:r>
    </w:p>
    <w:p w14:paraId="2D69B3C4" w14:textId="77777777" w:rsidR="000F7377" w:rsidRDefault="000F7377"/>
    <w:p w14:paraId="4B223BC5" w14:textId="77777777" w:rsidR="000F7377" w:rsidRDefault="000F7377">
      <w:r xmlns:w="http://schemas.openxmlformats.org/wordprocessingml/2006/main">
        <w:t xml:space="preserve">1. Salme 29:2-3 - "Tilskriv Herren ære hans navn, tilbe Herren i hans hellighets prakt. Herrens røst er over vannene, herlighetens Gud tordner, Herren tordner over de mektige vannet."</w:t>
      </w:r>
    </w:p>
    <w:p w14:paraId="7B5BDF09" w14:textId="77777777" w:rsidR="000F7377" w:rsidRDefault="000F7377"/>
    <w:p w14:paraId="0E8860BF" w14:textId="77777777" w:rsidR="000F7377" w:rsidRDefault="000F7377">
      <w:r xmlns:w="http://schemas.openxmlformats.org/wordprocessingml/2006/main">
        <w:t xml:space="preserve">2. Jesaja 25:1 - "Herre, du er min Gud; jeg vil opphøye deg, jeg vil prise ditt navn, for du har gjort underfulle ting, planer laget fra gammelt av, trofaste og sikre."</w:t>
      </w:r>
    </w:p>
    <w:p w14:paraId="20F43842" w14:textId="77777777" w:rsidR="000F7377" w:rsidRDefault="000F7377"/>
    <w:p w14:paraId="541F10A5" w14:textId="77777777" w:rsidR="000F7377" w:rsidRDefault="000F7377">
      <w:r xmlns:w="http://schemas.openxmlformats.org/wordprocessingml/2006/main">
        <w:t xml:space="preserve">Revelation 19:7 7 La oss glede oss og fryde oss og gi ham ære; for Lammets bryllup er kommet, og hans hustru har gjort seg rede.</w:t>
      </w:r>
    </w:p>
    <w:p w14:paraId="46CE6D85" w14:textId="77777777" w:rsidR="000F7377" w:rsidRDefault="000F7377"/>
    <w:p w14:paraId="784C7083" w14:textId="77777777" w:rsidR="000F7377" w:rsidRDefault="000F7377">
      <w:r xmlns:w="http://schemas.openxmlformats.org/wordprocessingml/2006/main">
        <w:t xml:space="preserve">Lammets bryllup har kommet og hans kone er klar.</w:t>
      </w:r>
    </w:p>
    <w:p w14:paraId="278552B1" w14:textId="77777777" w:rsidR="000F7377" w:rsidRDefault="000F7377"/>
    <w:p w14:paraId="40C228F1" w14:textId="77777777" w:rsidR="000F7377" w:rsidRDefault="000F7377">
      <w:r xmlns:w="http://schemas.openxmlformats.org/wordprocessingml/2006/main">
        <w:t xml:space="preserve">1: Gleden ved Lammets bryllup</w:t>
      </w:r>
    </w:p>
    <w:p w14:paraId="73A97AD1" w14:textId="77777777" w:rsidR="000F7377" w:rsidRDefault="000F7377"/>
    <w:p w14:paraId="47D998E4" w14:textId="77777777" w:rsidR="000F7377" w:rsidRDefault="000F7377">
      <w:r xmlns:w="http://schemas.openxmlformats.org/wordprocessingml/2006/main">
        <w:t xml:space="preserve">2: Forbereder oss på å bli med i Lammets ekteskap</w:t>
      </w:r>
    </w:p>
    <w:p w14:paraId="01CB2B23" w14:textId="77777777" w:rsidR="000F7377" w:rsidRDefault="000F7377"/>
    <w:p w14:paraId="6A429C0E" w14:textId="77777777" w:rsidR="000F7377" w:rsidRDefault="000F7377">
      <w:r xmlns:w="http://schemas.openxmlformats.org/wordprocessingml/2006/main">
        <w:t xml:space="preserve">1: Efeserne 5:25-27 - Dere menn, elsk deres hustruer, likesom Kristus elsket menigheten og ga seg selv for den; For at han kunne hellige og rense det med vannbad ved ordet.</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22:1-14 - Lignelsen om bryllupsfesten.</w:t>
      </w:r>
    </w:p>
    <w:p w14:paraId="43F73F41" w14:textId="77777777" w:rsidR="000F7377" w:rsidRDefault="000F7377"/>
    <w:p w14:paraId="7F4287A3" w14:textId="77777777" w:rsidR="000F7377" w:rsidRDefault="000F7377">
      <w:r xmlns:w="http://schemas.openxmlformats.org/wordprocessingml/2006/main">
        <w:t xml:space="preserve">Revelation 19:8 8 Og det ble gitt henne at hun skulle kle seg i rent og hvitt fint lin; for det fine lin er de helliges rettferdighet.</w:t>
      </w:r>
    </w:p>
    <w:p w14:paraId="365A6F0D" w14:textId="77777777" w:rsidR="000F7377" w:rsidRDefault="000F7377"/>
    <w:p w14:paraId="466322DC" w14:textId="77777777" w:rsidR="000F7377" w:rsidRDefault="000F7377">
      <w:r xmlns:w="http://schemas.openxmlformats.org/wordprocessingml/2006/main">
        <w:t xml:space="preserve">De helliges rettferdighet symboliseres ved å bære fint hvitt lin.</w:t>
      </w:r>
    </w:p>
    <w:p w14:paraId="643D234B" w14:textId="77777777" w:rsidR="000F7377" w:rsidRDefault="000F7377"/>
    <w:p w14:paraId="187FD821" w14:textId="77777777" w:rsidR="000F7377" w:rsidRDefault="000F7377">
      <w:r xmlns:w="http://schemas.openxmlformats.org/wordprocessingml/2006/main">
        <w:t xml:space="preserve">1. Betydningen av rettferdighet: Utforsk symbologien til Åpenbaringen 19:8</w:t>
      </w:r>
    </w:p>
    <w:p w14:paraId="7B932255" w14:textId="77777777" w:rsidR="000F7377" w:rsidRDefault="000F7377"/>
    <w:p w14:paraId="5699077F" w14:textId="77777777" w:rsidR="000F7377" w:rsidRDefault="000F7377">
      <w:r xmlns:w="http://schemas.openxmlformats.org/wordprocessingml/2006/main">
        <w:t xml:space="preserve">2. Å motta og omfavne rettferdighet: Betydningen av å bære hvitt lin</w:t>
      </w:r>
    </w:p>
    <w:p w14:paraId="47C16D46" w14:textId="77777777" w:rsidR="000F7377" w:rsidRDefault="000F7377"/>
    <w:p w14:paraId="628A03F9" w14:textId="77777777" w:rsidR="000F7377" w:rsidRDefault="000F7377">
      <w:r xmlns:w="http://schemas.openxmlformats.org/wordprocessingml/2006/main">
        <w:t xml:space="preserve">1. Filipperne 3,9: "Og bli funnet i ham uten min egen rettferdighet, som er av loven, men den som er ved troen på Kristus, rettferdigheten som er av Gud ved tro."</w:t>
      </w:r>
    </w:p>
    <w:p w14:paraId="63C756B9" w14:textId="77777777" w:rsidR="000F7377" w:rsidRDefault="000F7377"/>
    <w:p w14:paraId="7156ED4B" w14:textId="77777777" w:rsidR="000F7377" w:rsidRDefault="000F7377">
      <w:r xmlns:w="http://schemas.openxmlformats.org/wordprocessingml/2006/main">
        <w:t xml:space="preserve">2. Romerne 10:3-4: "For de som er uvitende om Guds rettferdighet og går i ferd med å opprette sin egen rettferdighet, har ikke underkastet seg Guds rettferdighet. For Kristus er lovens ende til rettferdighet for enhver. som tror."</w:t>
      </w:r>
    </w:p>
    <w:p w14:paraId="2EDA3A47" w14:textId="77777777" w:rsidR="000F7377" w:rsidRDefault="000F7377"/>
    <w:p w14:paraId="04FA7C28" w14:textId="77777777" w:rsidR="000F7377" w:rsidRDefault="000F7377">
      <w:r xmlns:w="http://schemas.openxmlformats.org/wordprocessingml/2006/main">
        <w:t xml:space="preserve">Revelation 19:9 9 Og han sa til mig: Skriv: Salige er de som er kalt til Lammets bryllupsmåltid! Og han sa til meg: Dette er Guds sanne ord.</w:t>
      </w:r>
    </w:p>
    <w:p w14:paraId="1879AD27" w14:textId="77777777" w:rsidR="000F7377" w:rsidRDefault="000F7377"/>
    <w:p w14:paraId="0EF46180" w14:textId="77777777" w:rsidR="000F7377" w:rsidRDefault="000F7377">
      <w:r xmlns:w="http://schemas.openxmlformats.org/wordprocessingml/2006/main">
        <w:t xml:space="preserve">En Guds engel ber Johannes skrive at de som er invitert til Lammets bryllupsmiddag er velsignet og at disse ordene er sanne Guds ord.</w:t>
      </w:r>
    </w:p>
    <w:p w14:paraId="504D250B" w14:textId="77777777" w:rsidR="000F7377" w:rsidRDefault="000F7377"/>
    <w:p w14:paraId="3A930404" w14:textId="77777777" w:rsidR="000F7377" w:rsidRDefault="000F7377">
      <w:r xmlns:w="http://schemas.openxmlformats.org/wordprocessingml/2006/main">
        <w:t xml:space="preserve">1. En invitasjon til Lammets bryllupsmåltid - Utforske det spesielle privilegiet til de som blir kalt</w:t>
      </w:r>
    </w:p>
    <w:p w14:paraId="350DF24F" w14:textId="77777777" w:rsidR="000F7377" w:rsidRDefault="000F7377"/>
    <w:p w14:paraId="731586E7" w14:textId="77777777" w:rsidR="000F7377" w:rsidRDefault="000F7377">
      <w:r xmlns:w="http://schemas.openxmlformats.org/wordprocessingml/2006/main">
        <w:t xml:space="preserve">2. Velsignelsene til de som mottar invitasjonen til Lammets bryllupsmåltid</w:t>
      </w:r>
    </w:p>
    <w:p w14:paraId="1BE553B1" w14:textId="77777777" w:rsidR="000F7377" w:rsidRDefault="000F7377"/>
    <w:p w14:paraId="47C865DF" w14:textId="77777777" w:rsidR="000F7377" w:rsidRDefault="000F7377">
      <w:r xmlns:w="http://schemas.openxmlformats.org/wordprocessingml/2006/main">
        <w:t xml:space="preserve">1. Matteus 22:1-14 - Lignelse om bryllupsfesten</w:t>
      </w:r>
    </w:p>
    <w:p w14:paraId="6DF8FB2B" w14:textId="77777777" w:rsidR="000F7377" w:rsidRDefault="000F7377"/>
    <w:p w14:paraId="03C894B0" w14:textId="77777777" w:rsidR="000F7377" w:rsidRDefault="000F7377">
      <w:r xmlns:w="http://schemas.openxmlformats.org/wordprocessingml/2006/main">
        <w:t xml:space="preserve">2. Lukas 14:15-24 - Lignelse om det store gjestebudet</w:t>
      </w:r>
    </w:p>
    <w:p w14:paraId="40FCE55A" w14:textId="77777777" w:rsidR="000F7377" w:rsidRDefault="000F7377"/>
    <w:p w14:paraId="40F77720" w14:textId="77777777" w:rsidR="000F7377" w:rsidRDefault="000F7377">
      <w:r xmlns:w="http://schemas.openxmlformats.org/wordprocessingml/2006/main">
        <w:t xml:space="preserve">Åpenbaringen 19:10 Og jeg falt for hans føtter for å tilbe ham. Og han sa til meg: Se til at du ikke gjør det! Jeg er din medtjener og dine brødre som har Jesu vitnesbyrd: tilbe Gud, for Jesu vitnesbyrd er profetiens ånd.</w:t>
      </w:r>
    </w:p>
    <w:p w14:paraId="70A1E0C3" w14:textId="77777777" w:rsidR="000F7377" w:rsidRDefault="000F7377"/>
    <w:p w14:paraId="0D388663" w14:textId="77777777" w:rsidR="000F7377" w:rsidRDefault="000F7377">
      <w:r xmlns:w="http://schemas.openxmlformats.org/wordprocessingml/2006/main">
        <w:t xml:space="preserve">Passasjen fra Åpenbaringen 19:10 understreker viktigheten av å tilbe Gud og ikke noe annet vesen, da Jesus er en medtjener for Gud.</w:t>
      </w:r>
    </w:p>
    <w:p w14:paraId="4C884D05" w14:textId="77777777" w:rsidR="000F7377" w:rsidRDefault="000F7377"/>
    <w:p w14:paraId="23FF967B" w14:textId="77777777" w:rsidR="000F7377" w:rsidRDefault="000F7377">
      <w:r xmlns:w="http://schemas.openxmlformats.org/wordprocessingml/2006/main">
        <w:t xml:space="preserve">1. Kraften til tilbedelse: Forstå betydningen av å tilbe Gud alene</w:t>
      </w:r>
    </w:p>
    <w:p w14:paraId="1F3CA21C" w14:textId="77777777" w:rsidR="000F7377" w:rsidRDefault="000F7377"/>
    <w:p w14:paraId="7423D333" w14:textId="77777777" w:rsidR="000F7377" w:rsidRDefault="000F7377">
      <w:r xmlns:w="http://schemas.openxmlformats.org/wordprocessingml/2006/main">
        <w:t xml:space="preserve">2. Jesu vitnesbyrd: Å erkjenne profetiens ånd</w:t>
      </w:r>
    </w:p>
    <w:p w14:paraId="1D6A533A" w14:textId="77777777" w:rsidR="000F7377" w:rsidRDefault="000F7377"/>
    <w:p w14:paraId="130789C0" w14:textId="77777777" w:rsidR="000F7377" w:rsidRDefault="000F7377">
      <w:r xmlns:w="http://schemas.openxmlformats.org/wordprocessingml/2006/main">
        <w:t xml:space="preserve">1. 2. Mosebok 20:3-5; 5. Mosebok 5:7-10 – De ti bud</w:t>
      </w:r>
    </w:p>
    <w:p w14:paraId="233C4EA3" w14:textId="77777777" w:rsidR="000F7377" w:rsidRDefault="000F7377"/>
    <w:p w14:paraId="5BA18C6B" w14:textId="77777777" w:rsidR="000F7377" w:rsidRDefault="000F7377">
      <w:r xmlns:w="http://schemas.openxmlformats.org/wordprocessingml/2006/main">
        <w:t xml:space="preserve">2. 1. Johannes 5:9-12 – Jesu vitnesbyrd er sant og livgivende.</w:t>
      </w:r>
    </w:p>
    <w:p w14:paraId="5F94D077" w14:textId="77777777" w:rsidR="000F7377" w:rsidRDefault="000F7377"/>
    <w:p w14:paraId="6B0E5F23" w14:textId="77777777" w:rsidR="000F7377" w:rsidRDefault="000F7377">
      <w:r xmlns:w="http://schemas.openxmlformats.org/wordprocessingml/2006/main">
        <w:t xml:space="preserve">Revelation 19:11 Og jeg så himmelen åpnet, og se, en hvit hest; og han som satt på ham ble kalt trofast og sann, og i rettferdighet dømmer han og fører krig.</w:t>
      </w:r>
    </w:p>
    <w:p w14:paraId="2164AFDD" w14:textId="77777777" w:rsidR="000F7377" w:rsidRDefault="000F7377"/>
    <w:p w14:paraId="2EBB655D" w14:textId="77777777" w:rsidR="000F7377" w:rsidRDefault="000F7377">
      <w:r xmlns:w="http://schemas.openxmlformats.org/wordprocessingml/2006/main">
        <w:t xml:space="preserve">I Åpenbaringen 19:11 åpenbares et syn av himmelen, med en hvit hest og dens rytter, kalt Trofast og Sann, som dømmer og fører krig i rettferdighet.</w:t>
      </w:r>
    </w:p>
    <w:p w14:paraId="662C5D7A" w14:textId="77777777" w:rsidR="000F7377" w:rsidRDefault="000F7377"/>
    <w:p w14:paraId="4F0AF01B" w14:textId="77777777" w:rsidR="000F7377" w:rsidRDefault="000F7377">
      <w:r xmlns:w="http://schemas.openxmlformats.org/wordprocessingml/2006/main">
        <w:t xml:space="preserve">1. De trofaste og sanne: Rettferdighetens kraft</w:t>
      </w:r>
    </w:p>
    <w:p w14:paraId="71AA0D07" w14:textId="77777777" w:rsidR="000F7377" w:rsidRDefault="000F7377"/>
    <w:p w14:paraId="23C2C1DA" w14:textId="77777777" w:rsidR="000F7377" w:rsidRDefault="000F7377">
      <w:r xmlns:w="http://schemas.openxmlformats.org/wordprocessingml/2006/main">
        <w:t xml:space="preserve">2. The White Horse: A Vision of Heaven</w:t>
      </w:r>
    </w:p>
    <w:p w14:paraId="019388DD" w14:textId="77777777" w:rsidR="000F7377" w:rsidRDefault="000F7377"/>
    <w:p w14:paraId="13F63066" w14:textId="77777777" w:rsidR="000F7377" w:rsidRDefault="000F7377">
      <w:r xmlns:w="http://schemas.openxmlformats.org/wordprocessingml/2006/main">
        <w:t xml:space="preserve">1. Jesaja 11:4-5 - "Men med rettferdighet skal han dømme de fattige og irettesette de saktmodige på jorden med rettferdighet, og han skal slå jorden med sin munns stav og med sine leppers pust. skal han drepe den ugudelige. Og rettferdighet skal være beltet om hans lender, og trofasthet beltet om hans tøyler.</w:t>
      </w:r>
    </w:p>
    <w:p w14:paraId="66AB6FAD" w14:textId="77777777" w:rsidR="000F7377" w:rsidRDefault="000F7377"/>
    <w:p w14:paraId="59E83526" w14:textId="77777777" w:rsidR="000F7377" w:rsidRDefault="000F7377">
      <w:r xmlns:w="http://schemas.openxmlformats.org/wordprocessingml/2006/main">
        <w:t xml:space="preserve">2. Åpenbaringen 19:8 - "Og det ble gitt henne at hun skulle kle seg i rent og hvitt fint lin, for det fine lin er de helliges rettferdighet."</w:t>
      </w:r>
    </w:p>
    <w:p w14:paraId="3C4BC72D" w14:textId="77777777" w:rsidR="000F7377" w:rsidRDefault="000F7377"/>
    <w:p w14:paraId="4224D10E" w14:textId="77777777" w:rsidR="000F7377" w:rsidRDefault="000F7377">
      <w:r xmlns:w="http://schemas.openxmlformats.org/wordprocessingml/2006/main">
        <w:t xml:space="preserve">Revelation 19:12 12 Hans øine var som en ildslume, og på hans hode var det mange kroner; og han lot et navn skrevet som ingen visste, uten han selv.</w:t>
      </w:r>
    </w:p>
    <w:p w14:paraId="1974D969" w14:textId="77777777" w:rsidR="000F7377" w:rsidRDefault="000F7377"/>
    <w:p w14:paraId="32C54406" w14:textId="77777777" w:rsidR="000F7377" w:rsidRDefault="000F7377">
      <w:r xmlns:w="http://schemas.openxmlformats.org/wordprocessingml/2006/main">
        <w:t xml:space="preserve">Han er kongenes konge og herrenes herre, med et navn som bare er kjent for ham.</w:t>
      </w:r>
    </w:p>
    <w:p w14:paraId="54CF5A78" w14:textId="77777777" w:rsidR="000F7377" w:rsidRDefault="000F7377"/>
    <w:p w14:paraId="31CE8197" w14:textId="77777777" w:rsidR="000F7377" w:rsidRDefault="000F7377">
      <w:r xmlns:w="http://schemas.openxmlformats.org/wordprocessingml/2006/main">
        <w:t xml:space="preserve">1. Gud er stor og mektig, og hans navn er kjent bare for ham.</w:t>
      </w:r>
    </w:p>
    <w:p w14:paraId="5A4E4915" w14:textId="77777777" w:rsidR="000F7377" w:rsidRDefault="000F7377"/>
    <w:p w14:paraId="0856928F" w14:textId="77777777" w:rsidR="000F7377" w:rsidRDefault="000F7377">
      <w:r xmlns:w="http://schemas.openxmlformats.org/wordprocessingml/2006/main">
        <w:t xml:space="preserve">2. Jesus er kongenes konge og herrenes Herre, og vi bør opphøye ham over alt annet.</w:t>
      </w:r>
    </w:p>
    <w:p w14:paraId="7C4128F3" w14:textId="77777777" w:rsidR="000F7377" w:rsidRDefault="000F7377"/>
    <w:p w14:paraId="6ACCEA89" w14:textId="77777777" w:rsidR="000F7377" w:rsidRDefault="000F7377">
      <w:r xmlns:w="http://schemas.openxmlformats.org/wordprocessingml/2006/main">
        <w:t xml:space="preserve">1. Jesaja 9:6-7 - "For et barn er oss født, en sønn er gitt oss, og regjeringen skal ligge på hans skulder, og hans navn skal hete Underfull rådgiver, mektig Gud, evig far, fyrste på fredens vekst og på freden skal det ikke være noen ende på Davids trone og over hans rike for å etablere det og opprettholde det med rett og rettferdighet fra nå av og til evig tid. Herren, hærskarenes Gud, skal gjøre dette.»</w:t>
      </w:r>
    </w:p>
    <w:p w14:paraId="524E7823" w14:textId="77777777" w:rsidR="000F7377" w:rsidRDefault="000F7377"/>
    <w:p w14:paraId="2763C5FC" w14:textId="77777777" w:rsidR="000F7377" w:rsidRDefault="000F7377">
      <w:r xmlns:w="http://schemas.openxmlformats.org/wordprocessingml/2006/main">
        <w:t xml:space="preserve">2. Filipperne 2:9-11 - «Derfor har Gud høyt opphøyet ham og gitt ham navnet som er over hvert navn, for at i Jesu navn skal hvert kne bøye seg, i himmelen og på jorden og under jorden, og hver tunge bekjenner at Jesus Kristus er Herre, til Gud Faders ære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Revelation 19:13 13 Og han var ikledd en kappe dyppet i blod, og hans navn er kalt Guds ord.</w:t>
      </w:r>
    </w:p>
    <w:p w14:paraId="595A385D" w14:textId="77777777" w:rsidR="000F7377" w:rsidRDefault="000F7377"/>
    <w:p w14:paraId="75313028" w14:textId="77777777" w:rsidR="000F7377" w:rsidRDefault="000F7377">
      <w:r xmlns:w="http://schemas.openxmlformats.org/wordprocessingml/2006/main">
        <w:t xml:space="preserve">Himmelske hærer vil følge Herren Jesus, som er kledd i en drakt dyppet i blod.</w:t>
      </w:r>
    </w:p>
    <w:p w14:paraId="7B116FB4" w14:textId="77777777" w:rsidR="000F7377" w:rsidRDefault="000F7377"/>
    <w:p w14:paraId="66F75249" w14:textId="77777777" w:rsidR="000F7377" w:rsidRDefault="000F7377">
      <w:r xmlns:w="http://schemas.openxmlformats.org/wordprocessingml/2006/main">
        <w:t xml:space="preserve">1. Seier i Kristus - kraften i Guds Ord</w:t>
      </w:r>
    </w:p>
    <w:p w14:paraId="391CAB23" w14:textId="77777777" w:rsidR="000F7377" w:rsidRDefault="000F7377"/>
    <w:p w14:paraId="1BDE37C8" w14:textId="77777777" w:rsidR="000F7377" w:rsidRDefault="000F7377">
      <w:r xmlns:w="http://schemas.openxmlformats.org/wordprocessingml/2006/main">
        <w:t xml:space="preserve">2. Kledd for kamp - kledd i seier gjennom Jesu offer</w:t>
      </w:r>
    </w:p>
    <w:p w14:paraId="370EB3DF" w14:textId="77777777" w:rsidR="000F7377" w:rsidRDefault="000F7377"/>
    <w:p w14:paraId="4A173F0A" w14:textId="77777777" w:rsidR="000F7377" w:rsidRDefault="000F7377">
      <w:r xmlns:w="http://schemas.openxmlformats.org/wordprocessingml/2006/main">
        <w:t xml:space="preserve">1. Jesaja 63:1-3</w:t>
      </w:r>
    </w:p>
    <w:p w14:paraId="78DA31FB" w14:textId="77777777" w:rsidR="000F7377" w:rsidRDefault="000F7377"/>
    <w:p w14:paraId="65BC51BC" w14:textId="77777777" w:rsidR="000F7377" w:rsidRDefault="000F7377">
      <w:r xmlns:w="http://schemas.openxmlformats.org/wordprocessingml/2006/main">
        <w:t xml:space="preserve">2. Efeserne 6:10-18</w:t>
      </w:r>
    </w:p>
    <w:p w14:paraId="04987457" w14:textId="77777777" w:rsidR="000F7377" w:rsidRDefault="000F7377"/>
    <w:p w14:paraId="67B3D551" w14:textId="77777777" w:rsidR="000F7377" w:rsidRDefault="000F7377">
      <w:r xmlns:w="http://schemas.openxmlformats.org/wordprocessingml/2006/main">
        <w:t xml:space="preserve">Revelation 19:14 14 Og hærene som var i himmelen, fulgte ham på hvite hester, kledd i hvitt og rent fint lin.</w:t>
      </w:r>
    </w:p>
    <w:p w14:paraId="790B689A" w14:textId="77777777" w:rsidR="000F7377" w:rsidRDefault="000F7377"/>
    <w:p w14:paraId="45B8D687" w14:textId="77777777" w:rsidR="000F7377" w:rsidRDefault="000F7377">
      <w:r xmlns:w="http://schemas.openxmlformats.org/wordprocessingml/2006/main">
        <w:t xml:space="preserve">Jesus leder en hær av himmelbeboere, kledd i hvitt, til kamp.</w:t>
      </w:r>
    </w:p>
    <w:p w14:paraId="5F0AD92D" w14:textId="77777777" w:rsidR="000F7377" w:rsidRDefault="000F7377"/>
    <w:p w14:paraId="3E3A6EE9" w14:textId="77777777" w:rsidR="000F7377" w:rsidRDefault="000F7377">
      <w:r xmlns:w="http://schemas.openxmlformats.org/wordprocessingml/2006/main">
        <w:t xml:space="preserve">1. Å følge Jesus i tro: Lære å stole på hans lederskap</w:t>
      </w:r>
    </w:p>
    <w:p w14:paraId="62BDB922" w14:textId="77777777" w:rsidR="000F7377" w:rsidRDefault="000F7377"/>
    <w:p w14:paraId="23743B0C" w14:textId="77777777" w:rsidR="000F7377" w:rsidRDefault="000F7377">
      <w:r xmlns:w="http://schemas.openxmlformats.org/wordprocessingml/2006/main">
        <w:t xml:space="preserve">2. Kjærlighetens kraft: Jesus leder en hær av himmelboere</w:t>
      </w:r>
    </w:p>
    <w:p w14:paraId="3D0A1234" w14:textId="77777777" w:rsidR="000F7377" w:rsidRDefault="000F7377"/>
    <w:p w14:paraId="46691C5F" w14:textId="77777777" w:rsidR="000F7377" w:rsidRDefault="000F7377">
      <w:r xmlns:w="http://schemas.openxmlformats.org/wordprocessingml/2006/main">
        <w:t xml:space="preserve">1. 2. Krønikebok 20:12-17 – Da Judas folk møtte en fiende som var for stor for dem, sa Gud at de skulle stole på ham og ingen andre.</w:t>
      </w:r>
    </w:p>
    <w:p w14:paraId="49724D4A" w14:textId="77777777" w:rsidR="000F7377" w:rsidRDefault="000F7377"/>
    <w:p w14:paraId="410BF57C" w14:textId="77777777" w:rsidR="000F7377" w:rsidRDefault="000F7377">
      <w:r xmlns:w="http://schemas.openxmlformats.org/wordprocessingml/2006/main">
        <w:t xml:space="preserve">2. Matteus 5:44-45 – Jesus lærer oss å elske våre fiender, selv midt i kampen.</w:t>
      </w:r>
    </w:p>
    <w:p w14:paraId="02D57B94" w14:textId="77777777" w:rsidR="000F7377" w:rsidRDefault="000F7377"/>
    <w:p w14:paraId="52F294F6" w14:textId="77777777" w:rsidR="000F7377" w:rsidRDefault="000F7377">
      <w:r xmlns:w="http://schemas.openxmlformats.org/wordprocessingml/2006/main">
        <w:t xml:space="preserve">Revelation 19:15 15 Og et skarpt sverd går ut av hans munn for å slå hedningefolkene med det, og han skal herske over dem med en jernstav, og han tråkker på den Allmektige Guds brennendes og vredes vinpress.</w:t>
      </w:r>
    </w:p>
    <w:p w14:paraId="3F49840D" w14:textId="77777777" w:rsidR="000F7377" w:rsidRDefault="000F7377"/>
    <w:p w14:paraId="025BB9AC" w14:textId="77777777" w:rsidR="000F7377" w:rsidRDefault="000F7377">
      <w:r xmlns:w="http://schemas.openxmlformats.org/wordprocessingml/2006/main">
        <w:t xml:space="preserve">Gud vil bruke sin makt til å bringe rettferdighet til nasjonene.</w:t>
      </w:r>
    </w:p>
    <w:p w14:paraId="13EEB1E3" w14:textId="77777777" w:rsidR="000F7377" w:rsidRDefault="000F7377"/>
    <w:p w14:paraId="472AFFFF" w14:textId="77777777" w:rsidR="000F7377" w:rsidRDefault="000F7377">
      <w:r xmlns:w="http://schemas.openxmlformats.org/wordprocessingml/2006/main">
        <w:t xml:space="preserve">1. Guds rettferdighet: Balansen mellom barmhjertighet og vrede</w:t>
      </w:r>
    </w:p>
    <w:p w14:paraId="57ABC2C3" w14:textId="77777777" w:rsidR="000F7377" w:rsidRDefault="000F7377"/>
    <w:p w14:paraId="735B869B" w14:textId="77777777" w:rsidR="000F7377" w:rsidRDefault="000F7377">
      <w:r xmlns:w="http://schemas.openxmlformats.org/wordprocessingml/2006/main">
        <w:t xml:space="preserve">2. Ordets kraft: Herrens sverd</w:t>
      </w:r>
    </w:p>
    <w:p w14:paraId="1947EB5C" w14:textId="77777777" w:rsidR="000F7377" w:rsidRDefault="000F7377"/>
    <w:p w14:paraId="771CF66B" w14:textId="77777777" w:rsidR="000F7377" w:rsidRDefault="000F7377">
      <w:r xmlns:w="http://schemas.openxmlformats.org/wordprocessingml/2006/main">
        <w:t xml:space="preserve">1. Jesaja 11:4 - "Men med rettferdighet skal han dømme de fattige og irettesette de saktmodige på jorden med rettferdighet, og han skal slå jorden med sin munns stav og med sine leppers ånde. drep de ugudelige."</w:t>
      </w:r>
    </w:p>
    <w:p w14:paraId="2D266A72" w14:textId="77777777" w:rsidR="000F7377" w:rsidRDefault="000F7377"/>
    <w:p w14:paraId="35CE6FC1" w14:textId="77777777" w:rsidR="000F7377" w:rsidRDefault="000F7377">
      <w:r xmlns:w="http://schemas.openxmlformats.org/wordprocessingml/2006/main">
        <w:t xml:space="preserve">2. Jesaja 63:3-4 – «Jeg har tråkket vinpressen alene, og av folket var det ingen med meg; for jeg vil tråkke dem i min vrede og trampe dem i min harme, og deres blod skal stenkes på dem. mine klær, og jeg vil farge alle mine klær.»</w:t>
      </w:r>
    </w:p>
    <w:p w14:paraId="4BA21EDF" w14:textId="77777777" w:rsidR="000F7377" w:rsidRDefault="000F7377"/>
    <w:p w14:paraId="25873019" w14:textId="77777777" w:rsidR="000F7377" w:rsidRDefault="000F7377">
      <w:r xmlns:w="http://schemas.openxmlformats.org/wordprocessingml/2006/main">
        <w:t xml:space="preserve">Revelation 19:16 16 Og han har et navn skrevet på sin kappe og på sin lår: KONGENES KONGE OG HERRENES HERRE.</w:t>
      </w:r>
    </w:p>
    <w:p w14:paraId="4E4CF5D0" w14:textId="77777777" w:rsidR="000F7377" w:rsidRDefault="000F7377"/>
    <w:p w14:paraId="797F1862" w14:textId="77777777" w:rsidR="000F7377" w:rsidRDefault="000F7377">
      <w:r xmlns:w="http://schemas.openxmlformats.org/wordprocessingml/2006/main">
        <w:t xml:space="preserve">Dette avsnittet understreker Jesu makt og autoritet som Kongenes Konge og Herrenes Herre.</w:t>
      </w:r>
    </w:p>
    <w:p w14:paraId="1BD7500E" w14:textId="77777777" w:rsidR="000F7377" w:rsidRDefault="000F7377"/>
    <w:p w14:paraId="2E26E4A8" w14:textId="77777777" w:rsidR="000F7377" w:rsidRDefault="000F7377">
      <w:r xmlns:w="http://schemas.openxmlformats.org/wordprocessingml/2006/main">
        <w:t xml:space="preserve">1. Jesu Majestet: Hans kongedømme og herredømme</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Jesu suverenitet: Hans myndighet over alle ting</w:t>
      </w:r>
    </w:p>
    <w:p w14:paraId="0821E051" w14:textId="77777777" w:rsidR="000F7377" w:rsidRDefault="000F7377"/>
    <w:p w14:paraId="16A72C1D" w14:textId="77777777" w:rsidR="000F7377" w:rsidRDefault="000F7377">
      <w:r xmlns:w="http://schemas.openxmlformats.org/wordprocessingml/2006/main">
        <w:t xml:space="preserve">1. Filipperne 2:5-11 - Jesu ydmyke seg selv til å bli lydig til døden på korset.</w:t>
      </w:r>
    </w:p>
    <w:p w14:paraId="26542037" w14:textId="77777777" w:rsidR="000F7377" w:rsidRDefault="000F7377"/>
    <w:p w14:paraId="0464A2FE" w14:textId="77777777" w:rsidR="000F7377" w:rsidRDefault="000F7377">
      <w:r xmlns:w="http://schemas.openxmlformats.org/wordprocessingml/2006/main">
        <w:t xml:space="preserve">2. Kolosserne 1:15-20 - Jesu forrang og overherredømme over hele skapningen.</w:t>
      </w:r>
    </w:p>
    <w:p w14:paraId="23CDA8EA" w14:textId="77777777" w:rsidR="000F7377" w:rsidRDefault="000F7377"/>
    <w:p w14:paraId="23D5ED28" w14:textId="77777777" w:rsidR="000F7377" w:rsidRDefault="000F7377">
      <w:r xmlns:w="http://schemas.openxmlformats.org/wordprocessingml/2006/main">
        <w:t xml:space="preserve">Revelation 19:17 17 Og jeg så en engel stå i solen; og han ropte med høy røst og sa til alle fuglene som flyr midt i himmelen: Kom og samle dere til den store Guds måltid!</w:t>
      </w:r>
    </w:p>
    <w:p w14:paraId="60F7CA55" w14:textId="77777777" w:rsidR="000F7377" w:rsidRDefault="000F7377"/>
    <w:p w14:paraId="1D19FE91" w14:textId="77777777" w:rsidR="000F7377" w:rsidRDefault="000F7377">
      <w:r xmlns:w="http://schemas.openxmlformats.org/wordprocessingml/2006/main">
        <w:t xml:space="preserve">En engel befalte fuglene å samles til Guds store måltid.</w:t>
      </w:r>
    </w:p>
    <w:p w14:paraId="0947B26F" w14:textId="77777777" w:rsidR="000F7377" w:rsidRDefault="000F7377"/>
    <w:p w14:paraId="1E94F0D1" w14:textId="77777777" w:rsidR="000F7377" w:rsidRDefault="000F7377">
      <w:r xmlns:w="http://schemas.openxmlformats.org/wordprocessingml/2006/main">
        <w:t xml:space="preserve">1. Invitasjonen til Guds nattverd: Undersøkelse av Åpenbaringen 19:17</w:t>
      </w:r>
    </w:p>
    <w:p w14:paraId="52E74702" w14:textId="77777777" w:rsidR="000F7377" w:rsidRDefault="000F7377"/>
    <w:p w14:paraId="0D9C03B4" w14:textId="77777777" w:rsidR="000F7377" w:rsidRDefault="000F7377">
      <w:r xmlns:w="http://schemas.openxmlformats.org/wordprocessingml/2006/main">
        <w:t xml:space="preserve">2. Guds ubetingede invitasjon: Forstå Åpenbaringen 19:17</w:t>
      </w:r>
    </w:p>
    <w:p w14:paraId="3546BA0D" w14:textId="77777777" w:rsidR="000F7377" w:rsidRDefault="000F7377"/>
    <w:p w14:paraId="755C5E42" w14:textId="77777777" w:rsidR="000F7377" w:rsidRDefault="000F7377">
      <w:r xmlns:w="http://schemas.openxmlformats.org/wordprocessingml/2006/main">
        <w:t xml:space="preserve">1. Lukas 14:15-24 - Lignelsen om det store gjestebudet.</w:t>
      </w:r>
    </w:p>
    <w:p w14:paraId="73990C80" w14:textId="77777777" w:rsidR="000F7377" w:rsidRDefault="000F7377"/>
    <w:p w14:paraId="51817486" w14:textId="77777777" w:rsidR="000F7377" w:rsidRDefault="000F7377">
      <w:r xmlns:w="http://schemas.openxmlformats.org/wordprocessingml/2006/main">
        <w:t xml:space="preserve">2. Jesaja 25:6-8 – Herrens løfte om et stort gjestebud.</w:t>
      </w:r>
    </w:p>
    <w:p w14:paraId="6E60136A" w14:textId="77777777" w:rsidR="000F7377" w:rsidRDefault="000F7377"/>
    <w:p w14:paraId="76D5C86F" w14:textId="77777777" w:rsidR="000F7377" w:rsidRDefault="000F7377">
      <w:r xmlns:w="http://schemas.openxmlformats.org/wordprocessingml/2006/main">
        <w:t xml:space="preserve">Åpenbaringen 19:18 forat I kan ete kjøtt av konger og kjøtt av høvdinger og kjøtt av mektige menn og kjøtt av hester og av dem som sitter på dem, og kjøtt av alle mennesker, både frie og bånd, både små og store.</w:t>
      </w:r>
    </w:p>
    <w:p w14:paraId="02773F24" w14:textId="77777777" w:rsidR="000F7377" w:rsidRDefault="000F7377"/>
    <w:p w14:paraId="33BE0273" w14:textId="77777777" w:rsidR="000F7377" w:rsidRDefault="000F7377">
      <w:r xmlns:w="http://schemas.openxmlformats.org/wordprocessingml/2006/main">
        <w:t xml:space="preserve">Gud tillater de troende å spise kjøttet av konger, kapteiner, mektige menn og hester, og av de som rir på dem, så vel som alle mennesker, uavhengig av status.</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Likhetens velsignelse: Hvordan Gud ærer alle mennesker uavhengig av status</w:t>
      </w:r>
    </w:p>
    <w:p w14:paraId="76536052" w14:textId="77777777" w:rsidR="000F7377" w:rsidRDefault="000F7377"/>
    <w:p w14:paraId="77A33201" w14:textId="77777777" w:rsidR="000F7377" w:rsidRDefault="000F7377">
      <w:r xmlns:w="http://schemas.openxmlformats.org/wordprocessingml/2006/main">
        <w:t xml:space="preserve">2. Nødvendigheten av ydmykhet: Hvordan Gud opprettholder de som tjener andre</w:t>
      </w:r>
    </w:p>
    <w:p w14:paraId="4AC25942" w14:textId="77777777" w:rsidR="000F7377" w:rsidRDefault="000F7377"/>
    <w:p w14:paraId="1CE70D6C" w14:textId="77777777" w:rsidR="000F7377" w:rsidRDefault="000F7377">
      <w:r xmlns:w="http://schemas.openxmlformats.org/wordprocessingml/2006/main">
        <w:t xml:space="preserve">1. Galaterne 3:28 – Det er verken jøde eller greker, det er verken slave eller fri, det er ingen mann og kvinne, for dere er alle ett i Kristus Jesus.</w:t>
      </w:r>
    </w:p>
    <w:p w14:paraId="66FAB6E8" w14:textId="77777777" w:rsidR="000F7377" w:rsidRDefault="000F7377"/>
    <w:p w14:paraId="3B47D7D8" w14:textId="77777777" w:rsidR="000F7377" w:rsidRDefault="000F7377">
      <w:r xmlns:w="http://schemas.openxmlformats.org/wordprocessingml/2006/main">
        <w:t xml:space="preserve">2. Jakob 4:10 – Ydmyk dere for Herren, og han skal opphøye dere.</w:t>
      </w:r>
    </w:p>
    <w:p w14:paraId="4E305315" w14:textId="77777777" w:rsidR="000F7377" w:rsidRDefault="000F7377"/>
    <w:p w14:paraId="2EF02FC3" w14:textId="77777777" w:rsidR="000F7377" w:rsidRDefault="000F7377">
      <w:r xmlns:w="http://schemas.openxmlformats.org/wordprocessingml/2006/main">
        <w:t xml:space="preserve">Revelation 19:19 19 Og jeg så dyret og jordens konger og deres hærer samlet for å føre krig mot ham som satt på hesten, og mot hans hær.</w:t>
      </w:r>
    </w:p>
    <w:p w14:paraId="4F650B3B" w14:textId="77777777" w:rsidR="000F7377" w:rsidRDefault="000F7377"/>
    <w:p w14:paraId="726CA388" w14:textId="77777777" w:rsidR="000F7377" w:rsidRDefault="000F7377">
      <w:r xmlns:w="http://schemas.openxmlformats.org/wordprocessingml/2006/main">
        <w:t xml:space="preserve">Dyret og jordens konger samlet seg for å føre krig mot Gud.</w:t>
      </w:r>
    </w:p>
    <w:p w14:paraId="4CCA9516" w14:textId="77777777" w:rsidR="000F7377" w:rsidRDefault="000F7377"/>
    <w:p w14:paraId="12C6506D" w14:textId="77777777" w:rsidR="000F7377" w:rsidRDefault="000F7377">
      <w:r xmlns:w="http://schemas.openxmlformats.org/wordprocessingml/2006/main">
        <w:t xml:space="preserve">1: Kampen mot Gud - Hvordan stå fast mot fristelsen til å slutte seg til udyrets styrker</w:t>
      </w:r>
    </w:p>
    <w:p w14:paraId="5D081A7F" w14:textId="77777777" w:rsidR="000F7377" w:rsidRDefault="000F7377"/>
    <w:p w14:paraId="1AED5D1F" w14:textId="77777777" w:rsidR="000F7377" w:rsidRDefault="000F7377">
      <w:r xmlns:w="http://schemas.openxmlformats.org/wordprocessingml/2006/main">
        <w:t xml:space="preserve">2: Motangrepet - Seier i Kristus over ondskapens krefter</w:t>
      </w:r>
    </w:p>
    <w:p w14:paraId="1F1A1FB7" w14:textId="77777777" w:rsidR="000F7377" w:rsidRDefault="000F7377"/>
    <w:p w14:paraId="483F84D3" w14:textId="77777777" w:rsidR="000F7377" w:rsidRDefault="000F7377">
      <w:r xmlns:w="http://schemas.openxmlformats.org/wordprocessingml/2006/main">
        <w:t xml:space="preserve">1: Efeserne 6:10-13 - Ta på deg Guds fulle rustning, så dere kan stå imot djevelens list.</w:t>
      </w:r>
    </w:p>
    <w:p w14:paraId="47D76838" w14:textId="77777777" w:rsidR="000F7377" w:rsidRDefault="000F7377"/>
    <w:p w14:paraId="2DC616D1" w14:textId="77777777" w:rsidR="000F7377" w:rsidRDefault="000F7377">
      <w:r xmlns:w="http://schemas.openxmlformats.org/wordprocessingml/2006/main">
        <w:t xml:space="preserve">2: Jakob 4:7 - Underord dere dere under Gud. Stå djevelen i mot, og han vil flykte fra deg.</w:t>
      </w:r>
    </w:p>
    <w:p w14:paraId="23662E0A" w14:textId="77777777" w:rsidR="000F7377" w:rsidRDefault="000F7377"/>
    <w:p w14:paraId="2200EE81" w14:textId="77777777" w:rsidR="000F7377" w:rsidRDefault="000F7377">
      <w:r xmlns:w="http://schemas.openxmlformats.org/wordprocessingml/2006/main">
        <w:t xml:space="preserve">Revelation 19:20 20 Og dyret ble grepet, og med det den falske profet som gjorde tegn for det, med hvilke han forførte dem som hadde mottatt dyrets merke, og dem som tilbad dets bilde. Disse ble begge kastet levende i en ildsjø som brant med svovel.</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Dyret og den falske profeten ble kastet levende i en ildsjø som brant med svovel.</w:t>
      </w:r>
    </w:p>
    <w:p w14:paraId="15DA37C0" w14:textId="77777777" w:rsidR="000F7377" w:rsidRDefault="000F7377"/>
    <w:p w14:paraId="6F99751F" w14:textId="77777777" w:rsidR="000F7377" w:rsidRDefault="000F7377">
      <w:r xmlns:w="http://schemas.openxmlformats.org/wordprocessingml/2006/main">
        <w:t xml:space="preserve">1. Syndens konsekvenser: Guds straff i Ildsjøen</w:t>
      </w:r>
    </w:p>
    <w:p w14:paraId="6D2F2530" w14:textId="77777777" w:rsidR="000F7377" w:rsidRDefault="000F7377"/>
    <w:p w14:paraId="44B29740" w14:textId="77777777" w:rsidR="000F7377" w:rsidRDefault="000F7377">
      <w:r xmlns:w="http://schemas.openxmlformats.org/wordprocessingml/2006/main">
        <w:t xml:space="preserve">2. Guds kraft: Hans rettferdighet seier</w:t>
      </w:r>
    </w:p>
    <w:p w14:paraId="126152FC" w14:textId="77777777" w:rsidR="000F7377" w:rsidRDefault="000F7377"/>
    <w:p w14:paraId="3AB95421" w14:textId="77777777" w:rsidR="000F7377" w:rsidRDefault="000F7377">
      <w:r xmlns:w="http://schemas.openxmlformats.org/wordprocessingml/2006/main">
        <w:t xml:space="preserve">1. Romerne 6:23 - For syndens lønn er døden, men Guds gave er evig liv i Kristus Jesus, vår Herre.</w:t>
      </w:r>
    </w:p>
    <w:p w14:paraId="72DD53DF" w14:textId="77777777" w:rsidR="000F7377" w:rsidRDefault="000F7377"/>
    <w:p w14:paraId="2FE782B5" w14:textId="77777777" w:rsidR="000F7377" w:rsidRDefault="000F7377">
      <w:r xmlns:w="http://schemas.openxmlformats.org/wordprocessingml/2006/main">
        <w:t xml:space="preserve">2. Matteus 25:41 – Da skal han si til dem på venstre side: Gå bort fra meg, dere forbannede, inn i den evige ild som er beredt for djevelen og hans engler.</w:t>
      </w:r>
    </w:p>
    <w:p w14:paraId="5F8E146C" w14:textId="77777777" w:rsidR="000F7377" w:rsidRDefault="000F7377"/>
    <w:p w14:paraId="68B255B0" w14:textId="77777777" w:rsidR="000F7377" w:rsidRDefault="000F7377">
      <w:r xmlns:w="http://schemas.openxmlformats.org/wordprocessingml/2006/main">
        <w:t xml:space="preserve">Revelation 19:21 21 Og resten ble drept med sverdet av ham som satt på hesten, hvilket sverd gikk ut av hans munn, og alle fuglene ble mette av sitt kjøtt.</w:t>
      </w:r>
    </w:p>
    <w:p w14:paraId="1C8E34B4" w14:textId="77777777" w:rsidR="000F7377" w:rsidRDefault="000F7377"/>
    <w:p w14:paraId="1688A939" w14:textId="77777777" w:rsidR="000F7377" w:rsidRDefault="000F7377">
      <w:r xmlns:w="http://schemas.openxmlformats.org/wordprocessingml/2006/main">
        <w:t xml:space="preserve">Jesus vil komme og beseire det onde med et sverd som går ut av hans munn, og lar det onde bli fortært av fugler.</w:t>
      </w:r>
    </w:p>
    <w:p w14:paraId="13D09C4B" w14:textId="77777777" w:rsidR="000F7377" w:rsidRDefault="000F7377"/>
    <w:p w14:paraId="45089FA5" w14:textId="77777777" w:rsidR="000F7377" w:rsidRDefault="000F7377">
      <w:r xmlns:w="http://schemas.openxmlformats.org/wordprocessingml/2006/main">
        <w:t xml:space="preserve">1. Guds Ord er mektig: Herrens sverd</w:t>
      </w:r>
    </w:p>
    <w:p w14:paraId="76E151D5" w14:textId="77777777" w:rsidR="000F7377" w:rsidRDefault="000F7377"/>
    <w:p w14:paraId="3D0D50DD" w14:textId="77777777" w:rsidR="000F7377" w:rsidRDefault="000F7377">
      <w:r xmlns:w="http://schemas.openxmlformats.org/wordprocessingml/2006/main">
        <w:t xml:space="preserve">2. Den endelige dommen: Jesu rettferdighetssverd</w:t>
      </w:r>
    </w:p>
    <w:p w14:paraId="42E40B1F" w14:textId="77777777" w:rsidR="000F7377" w:rsidRDefault="000F7377"/>
    <w:p w14:paraId="418B8020" w14:textId="77777777" w:rsidR="000F7377" w:rsidRDefault="000F7377">
      <w:r xmlns:w="http://schemas.openxmlformats.org/wordprocessingml/2006/main">
        <w:t xml:space="preserve">1. Jesaja 11:4 - «Men med rettferdighet skal han dømme de fattige og irettesette de saktmodige på jorden med rettferdighet, og han skal slå jorden med sin munns stav og med sine leppers ånde. drep de ugudelige."</w:t>
      </w:r>
    </w:p>
    <w:p w14:paraId="1FBF19A1" w14:textId="77777777" w:rsidR="000F7377" w:rsidRDefault="000F7377"/>
    <w:p w14:paraId="0146EC57" w14:textId="77777777" w:rsidR="000F7377" w:rsidRDefault="000F7377">
      <w:r xmlns:w="http://schemas.openxmlformats.org/wordprocessingml/2006/main">
        <w:t xml:space="preserve">2. Hebreerne 4:12 – «For Guds ord er levende og mektig og skarpere enn noe tveegget sverd, det trenger inn til den skiller sjel og ånd, og ledd og marg, og det er en skjelner </w:t>
      </w:r>
      <w:r xmlns:w="http://schemas.openxmlformats.org/wordprocessingml/2006/main">
        <w:lastRenderedPageBreak xmlns:w="http://schemas.openxmlformats.org/wordprocessingml/2006/main"/>
      </w:r>
      <w:r xmlns:w="http://schemas.openxmlformats.org/wordprocessingml/2006/main">
        <w:t xml:space="preserve">av hjertets tanker og hensikter.»</w:t>
      </w:r>
    </w:p>
    <w:p w14:paraId="18E57796" w14:textId="77777777" w:rsidR="000F7377" w:rsidRDefault="000F7377"/>
    <w:p w14:paraId="2C089E7E" w14:textId="77777777" w:rsidR="000F7377" w:rsidRDefault="000F7377">
      <w:r xmlns:w="http://schemas.openxmlformats.org/wordprocessingml/2006/main">
        <w:t xml:space="preserve">Åpenbaringen 20 er det tjuende kapittelet i Åpenbaringsboken og fortsetter Johannes' visjon om endetidshendelser. Dette kapittelet fokuserer på bindingen av Satan, Kristi rike og den endelige dommen.</w:t>
      </w:r>
    </w:p>
    <w:p w14:paraId="61B507D6" w14:textId="77777777" w:rsidR="000F7377" w:rsidRDefault="000F7377"/>
    <w:p w14:paraId="78FA8231" w14:textId="77777777" w:rsidR="000F7377" w:rsidRDefault="000F7377">
      <w:r xmlns:w="http://schemas.openxmlformats.org/wordprocessingml/2006/main">
        <w:t xml:space="preserve">1. avsnitt: Kapitlet begynner med en engel som stiger ned fra himmelen, og holder en nøkkel og en stor lenke. Han griper Satan, binder ham i tusen år, og kaster ham i avgrunnen og lukker den slik at han ikke kan forføre nasjonene i denne perioden (Åpenbaringen 20:1-3). Denne tusenårsperioden omtales som «tusenåret» eller «de tusen år». I løpet av denne tiden regjerer de som har blitt martyrdøden for sin tro med Kristus og deler i hans autoritet (Åpenbaringen 20:4-6).</w:t>
      </w:r>
    </w:p>
    <w:p w14:paraId="3D618FC1" w14:textId="77777777" w:rsidR="000F7377" w:rsidRDefault="000F7377"/>
    <w:p w14:paraId="62D4C5FD" w14:textId="77777777" w:rsidR="000F7377" w:rsidRDefault="000F7377">
      <w:r xmlns:w="http://schemas.openxmlformats.org/wordprocessingml/2006/main">
        <w:t xml:space="preserve">2. avsnitt: Etter at de tusen årene er fullført, blir Satan løslatt fra sitt fengsel. Han forfører mange nasjoner og samler dem til kamp mot Guds folk (Åpenbaringen 20:7-9). Imidlertid kommer ild ned fra himmelen og fortærer dem. Satan blir deretter kastet i ildsjøen hvor han vil bli pint for alltid (Åpenbaringen 20:10).</w:t>
      </w:r>
    </w:p>
    <w:p w14:paraId="17BC63D0" w14:textId="77777777" w:rsidR="000F7377" w:rsidRDefault="000F7377"/>
    <w:p w14:paraId="314DE16E" w14:textId="77777777" w:rsidR="000F7377" w:rsidRDefault="000F7377">
      <w:r xmlns:w="http://schemas.openxmlformats.org/wordprocessingml/2006/main">
        <w:t xml:space="preserve">Tredje avsnitt: Etter denne dommen over Satan, ser Johannes en stor hvit trone med Gud sittende på den. De døde – både små og store – gjenoppstår for å stå foran ham. Det åpnes bøker som inneholder opptegnelser over alles gjerninger som de vil bli dømt etter (Åpenbaringen 20:11-12). De hvis navn ikke finnes skrevet i Livets bok, blir kastet i ildsjøen – den andre døden – ved siden av selve døden og Hades (Åpenbaringen 20:13-15). Denne endelige dommen betyr evig adskillelse fra Gud for dem som har avvist ham.</w:t>
      </w:r>
    </w:p>
    <w:p w14:paraId="13CDFBA6" w14:textId="77777777" w:rsidR="000F7377" w:rsidRDefault="000F7377"/>
    <w:p w14:paraId="603BDC1B" w14:textId="77777777" w:rsidR="000F7377" w:rsidRDefault="000F7377">
      <w:r xmlns:w="http://schemas.openxmlformats.org/wordprocessingml/2006/main">
        <w:t xml:space="preserve">Oppsummert beskriver kapittel tjue i Åpenbaringen viktige hendelser knyttet til endetidsdom. Den skildrer Satan som er bundet i tusen år, hvor Kristus og hans trofaste tilhengere regjerer. Etter årtusenet blir Satan løslatt og bedrar mange nasjoner, noe som fører til deres ødeleggelse ved ild. Satan blir deretter kastet i ildsjøen. Kapitlet avsluttes med en visjon om den store hvite trone-dommen hvor alle mennesker gjenoppstår og dømmes etter sine gjerninger. De hvis navn ikke finnes i Livets bok, står overfor evig straff i ildsjøen. Dette kapittelet legger vekt på guddommelig dom over Satan, Kristi styre og hans etterfølgere, og det endelige ansvaret for hele menneskeheten foran Guds trone.</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Revelation 20:1 Og jeg så en engel komme ned fra himmelen med nøkkelen til avgrunnen og en stor lenke i hånden.</w:t>
      </w:r>
    </w:p>
    <w:p w14:paraId="79DC0691" w14:textId="77777777" w:rsidR="000F7377" w:rsidRDefault="000F7377"/>
    <w:p w14:paraId="08F4E86F" w14:textId="77777777" w:rsidR="000F7377" w:rsidRDefault="000F7377">
      <w:r xmlns:w="http://schemas.openxmlformats.org/wordprocessingml/2006/main">
        <w:t xml:space="preserve">En engel er beskrevet i Åpenbaringen 20:1 som å komme ned fra himmelen med en nøkkel og en stor lenke i hånden.</w:t>
      </w:r>
    </w:p>
    <w:p w14:paraId="36859243" w14:textId="77777777" w:rsidR="000F7377" w:rsidRDefault="000F7377"/>
    <w:p w14:paraId="3D48E710" w14:textId="77777777" w:rsidR="000F7377" w:rsidRDefault="000F7377">
      <w:r xmlns:w="http://schemas.openxmlformats.org/wordprocessingml/2006/main">
        <w:t xml:space="preserve">1. Engelens kraft: Utforsk styrken til Guds sendebud</w:t>
      </w:r>
    </w:p>
    <w:p w14:paraId="30D518AC" w14:textId="77777777" w:rsidR="000F7377" w:rsidRDefault="000F7377"/>
    <w:p w14:paraId="7A203960" w14:textId="77777777" w:rsidR="000F7377" w:rsidRDefault="000F7377">
      <w:r xmlns:w="http://schemas.openxmlformats.org/wordprocessingml/2006/main">
        <w:t xml:space="preserve">2. Nøkkelen til kongeriket: Avdekke den symbolske betydningen av nøkkelen og kjeden</w:t>
      </w:r>
    </w:p>
    <w:p w14:paraId="41460F3C" w14:textId="77777777" w:rsidR="000F7377" w:rsidRDefault="000F7377"/>
    <w:p w14:paraId="37C35846" w14:textId="77777777" w:rsidR="000F7377" w:rsidRDefault="000F7377">
      <w:r xmlns:w="http://schemas.openxmlformats.org/wordprocessingml/2006/main">
        <w:t xml:space="preserve">1. Jesaja 22:22 - "Og nøkkelen til Davids hus vil jeg legge på hans skulder, så han skal åpne, og ingen skal lukke, og han skal lukke, og ingen skal åpne."</w:t>
      </w:r>
    </w:p>
    <w:p w14:paraId="5C1E4959" w14:textId="77777777" w:rsidR="000F7377" w:rsidRDefault="000F7377"/>
    <w:p w14:paraId="10F0C5F5" w14:textId="77777777" w:rsidR="000F7377" w:rsidRDefault="000F7377">
      <w:r xmlns:w="http://schemas.openxmlformats.org/wordprocessingml/2006/main">
        <w:t xml:space="preserve">2. Matteus 16:19 - "Og jeg vil gi deg nøklene til himlenes rike, og alt du binder på jorden, skal være bundet i himmelen, og alt du løser på jorden, skal være løst i himmelen."</w:t>
      </w:r>
    </w:p>
    <w:p w14:paraId="7FE70DAF" w14:textId="77777777" w:rsidR="000F7377" w:rsidRDefault="000F7377"/>
    <w:p w14:paraId="5E04EFEE" w14:textId="77777777" w:rsidR="000F7377" w:rsidRDefault="000F7377">
      <w:r xmlns:w="http://schemas.openxmlformats.org/wordprocessingml/2006/main">
        <w:t xml:space="preserve">Åpenbaringen 20:2 Og han grep dragen, den gamle slangen, som er Djevelen og Satan, og bandt ham i tusen år,</w:t>
      </w:r>
    </w:p>
    <w:p w14:paraId="7E7552F3" w14:textId="77777777" w:rsidR="000F7377" w:rsidRDefault="000F7377"/>
    <w:p w14:paraId="75FC3E24" w14:textId="77777777" w:rsidR="000F7377" w:rsidRDefault="000F7377">
      <w:r xmlns:w="http://schemas.openxmlformats.org/wordprocessingml/2006/main">
        <w:t xml:space="preserve">Djevelen og Satan var bundet av Gud i tusen år.</w:t>
      </w:r>
    </w:p>
    <w:p w14:paraId="68E8F3AC" w14:textId="77777777" w:rsidR="000F7377" w:rsidRDefault="000F7377"/>
    <w:p w14:paraId="4BD8EC6B" w14:textId="77777777" w:rsidR="000F7377" w:rsidRDefault="000F7377">
      <w:r xmlns:w="http://schemas.openxmlformats.org/wordprocessingml/2006/main">
        <w:t xml:space="preserve">1: Gud vil alltid seire over det onde.</w:t>
      </w:r>
    </w:p>
    <w:p w14:paraId="5BF2A407" w14:textId="77777777" w:rsidR="000F7377" w:rsidRDefault="000F7377"/>
    <w:p w14:paraId="068B949C" w14:textId="77777777" w:rsidR="000F7377" w:rsidRDefault="000F7377">
      <w:r xmlns:w="http://schemas.openxmlformats.org/wordprocessingml/2006/main">
        <w:t xml:space="preserve">2: Vi må stole på Guds kraft og beskyttelse.</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Romerne 8:38-39 - For jeg er sikker på at verken død eller liv, verken engler eller herskere, verken nåværende eller kommende ting, verken krefter, verken høyde eller dybde, eller noe annet i hele skapningen, vil være i stand til for å skille oss fra Guds kjærlighet i Kristus Jesus, vår Herre.</w:t>
      </w:r>
    </w:p>
    <w:p w14:paraId="679ED67B" w14:textId="77777777" w:rsidR="000F7377" w:rsidRDefault="000F7377"/>
    <w:p w14:paraId="53971A01" w14:textId="77777777" w:rsidR="000F7377" w:rsidRDefault="000F7377">
      <w:r xmlns:w="http://schemas.openxmlformats.org/wordprocessingml/2006/main">
        <w:t xml:space="preserve">2: Jesaja 54:17 - Intet våpen som er laget mot deg skal lykkes, og du skal tilbakevise hver tunge som reiser seg mot deg i dommen. Du skal seire når du kjemper med dine fiender.</w:t>
      </w:r>
    </w:p>
    <w:p w14:paraId="66CD72BA" w14:textId="77777777" w:rsidR="000F7377" w:rsidRDefault="000F7377"/>
    <w:p w14:paraId="72B725A8" w14:textId="77777777" w:rsidR="000F7377" w:rsidRDefault="000F7377">
      <w:r xmlns:w="http://schemas.openxmlformats.org/wordprocessingml/2006/main">
        <w:t xml:space="preserve">Åpenbaringen 20:3 og kast ham i avgrunnen og steng ham inne og sett et segl på ham, så han ikke mer skal forføre hedningene før de tusen år er til ende; og deretter skal han løses litt årstid.</w:t>
      </w:r>
    </w:p>
    <w:p w14:paraId="772C80EF" w14:textId="77777777" w:rsidR="000F7377" w:rsidRDefault="000F7377"/>
    <w:p w14:paraId="015B480A" w14:textId="77777777" w:rsidR="000F7377" w:rsidRDefault="000F7377">
      <w:r xmlns:w="http://schemas.openxmlformats.org/wordprocessingml/2006/main">
        <w:t xml:space="preserve">Satan blir kastet i en bunnløs avgrunn og holdes tilbake i tusen år til han får en kort periode med frihet etter at de tusen årene er fullført.</w:t>
      </w:r>
    </w:p>
    <w:p w14:paraId="25E75AD0" w14:textId="77777777" w:rsidR="000F7377" w:rsidRDefault="000F7377"/>
    <w:p w14:paraId="3793935D" w14:textId="77777777" w:rsidR="000F7377" w:rsidRDefault="000F7377">
      <w:r xmlns:w="http://schemas.openxmlformats.org/wordprocessingml/2006/main">
        <w:t xml:space="preserve">1. Vær på vakt og motstå Djevelens fristelser.</w:t>
      </w:r>
    </w:p>
    <w:p w14:paraId="338925CC" w14:textId="77777777" w:rsidR="000F7377" w:rsidRDefault="000F7377"/>
    <w:p w14:paraId="2F7BDE86" w14:textId="77777777" w:rsidR="000F7377" w:rsidRDefault="000F7377">
      <w:r xmlns:w="http://schemas.openxmlformats.org/wordprocessingml/2006/main">
        <w:t xml:space="preserve">2. Se til Gud i tider med kamp og fristelser.</w:t>
      </w:r>
    </w:p>
    <w:p w14:paraId="3E14853C" w14:textId="77777777" w:rsidR="000F7377" w:rsidRDefault="000F7377"/>
    <w:p w14:paraId="34481E5F" w14:textId="77777777" w:rsidR="000F7377" w:rsidRDefault="000F7377">
      <w:r xmlns:w="http://schemas.openxmlformats.org/wordprocessingml/2006/main">
        <w:t xml:space="preserve">1. Jakob 4:7 - "Underordn dere derfor Gud. Stå djevelen i mot, så skal han flykte fra dere."</w:t>
      </w:r>
    </w:p>
    <w:p w14:paraId="4DC1F89B" w14:textId="77777777" w:rsidR="000F7377" w:rsidRDefault="000F7377"/>
    <w:p w14:paraId="256B20D6" w14:textId="77777777" w:rsidR="000F7377" w:rsidRDefault="000F7377">
      <w:r xmlns:w="http://schemas.openxmlformats.org/wordprocessingml/2006/main">
        <w:t xml:space="preserve">2. 1. Korinterbrev 10:13 - "Ingen fristelse har innhentet dere som ikke er alminnelig for mennesker. Gud er trofast, og han vil ikke la dere bli fristet over evne, men med fristelsen vil han også sørge for en utvei. at du kan tåle det."</w:t>
      </w:r>
    </w:p>
    <w:p w14:paraId="19D77302" w14:textId="77777777" w:rsidR="000F7377" w:rsidRDefault="000F7377"/>
    <w:p w14:paraId="7963CF37" w14:textId="77777777" w:rsidR="000F7377" w:rsidRDefault="000F7377">
      <w:r xmlns:w="http://schemas.openxmlformats.org/wordprocessingml/2006/main">
        <w:t xml:space="preserve">Åpenbaringen 20:4 Og jeg så troner, og de satte seg på dem, og dom ble gitt dem; og jeg så sjelene til dem som ble halshugget for Jesu vitnesbyrd og for Guds ord, og som ikke hadde tilbedt dyret, verken dets bilde, hadde ikke fått dets merke på deres panner eller i hendene; og de levde og regjerte med Kristus i tusen år.</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Johannes ser troner og de som sitter på dem blir dømt. Han ser også sjelene til dem som hadde blitt martyrdøden for sin tro på Jesus og Hans Ord, og som ikke hadde gitt etter for dyret eller dets bilde, og som hadde beholdt sin tro til tross for forfølgelse.</w:t>
      </w:r>
    </w:p>
    <w:p w14:paraId="2985252F" w14:textId="77777777" w:rsidR="000F7377" w:rsidRDefault="000F7377"/>
    <w:p w14:paraId="73F04A85" w14:textId="77777777" w:rsidR="000F7377" w:rsidRDefault="000F7377">
      <w:r xmlns:w="http://schemas.openxmlformats.org/wordprocessingml/2006/main">
        <w:t xml:space="preserve">1. Få mest mulig ut av tiden vår på jorden – Hvordan leve et liv i tro og mot</w:t>
      </w:r>
    </w:p>
    <w:p w14:paraId="6467D756" w14:textId="77777777" w:rsidR="000F7377" w:rsidRDefault="000F7377"/>
    <w:p w14:paraId="7EBCE45E" w14:textId="77777777" w:rsidR="000F7377" w:rsidRDefault="000F7377">
      <w:r xmlns:w="http://schemas.openxmlformats.org/wordprocessingml/2006/main">
        <w:t xml:space="preserve">2. Hold ut til enden - Hvordan stå fast i vår tro i møte med motgang</w:t>
      </w:r>
    </w:p>
    <w:p w14:paraId="2F91DA18" w14:textId="77777777" w:rsidR="000F7377" w:rsidRDefault="000F7377"/>
    <w:p w14:paraId="09688C96" w14:textId="77777777" w:rsidR="000F7377" w:rsidRDefault="000F7377">
      <w:r xmlns:w="http://schemas.openxmlformats.org/wordprocessingml/2006/main">
        <w:t xml:space="preserve">1. Romerne 8:17-18 - Og hvis barn, så arvinger; Guds arvinger og Kristi medarvinger; hvis det er slik at vi lider med ham, så vi også kan bli herliggjort sammen. For jeg regner med at lidelsene i denne tiden ikke er verdig å sammenlignes med den herlighet som skal åpenbares i oss.</w:t>
      </w:r>
    </w:p>
    <w:p w14:paraId="0AE5FD02" w14:textId="77777777" w:rsidR="000F7377" w:rsidRDefault="000F7377"/>
    <w:p w14:paraId="3427F724" w14:textId="77777777" w:rsidR="000F7377" w:rsidRDefault="000F7377">
      <w:r xmlns:w="http://schemas.openxmlformats.org/wordprocessingml/2006/main">
        <w:t xml:space="preserve">2. Matteus 10:22 - Og dere skal hates av alle for mitt navns skyld, men den som holder ut inntil enden, skal bli frelst.</w:t>
      </w:r>
    </w:p>
    <w:p w14:paraId="7C40E981" w14:textId="77777777" w:rsidR="000F7377" w:rsidRDefault="000F7377"/>
    <w:p w14:paraId="614AFA5D" w14:textId="77777777" w:rsidR="000F7377" w:rsidRDefault="000F7377">
      <w:r xmlns:w="http://schemas.openxmlformats.org/wordprocessingml/2006/main">
        <w:t xml:space="preserve">Åpenbaringen 20:5 Men resten av de døde ble ikke levende igjen før de tusen år var til ende. Dette er den første oppstandelsen.</w:t>
      </w:r>
    </w:p>
    <w:p w14:paraId="1473AF69" w14:textId="77777777" w:rsidR="000F7377" w:rsidRDefault="000F7377"/>
    <w:p w14:paraId="351CF8A8" w14:textId="77777777" w:rsidR="000F7377" w:rsidRDefault="000F7377">
      <w:r xmlns:w="http://schemas.openxmlformats.org/wordprocessingml/2006/main">
        <w:t xml:space="preserve">Dette avsnittet fra Åpenbaringen taler om den første oppstandelsen, som vil skje etter at de tusen årene er fullført.</w:t>
      </w:r>
    </w:p>
    <w:p w14:paraId="337C10A3" w14:textId="77777777" w:rsidR="000F7377" w:rsidRDefault="000F7377"/>
    <w:p w14:paraId="3996FB42" w14:textId="77777777" w:rsidR="000F7377" w:rsidRDefault="000F7377">
      <w:r xmlns:w="http://schemas.openxmlformats.org/wordprocessingml/2006/main">
        <w:t xml:space="preserve">1. Håpet om oppstandelsen: Hva det betyr for oss</w:t>
      </w:r>
    </w:p>
    <w:p w14:paraId="7031D5BC" w14:textId="77777777" w:rsidR="000F7377" w:rsidRDefault="000F7377"/>
    <w:p w14:paraId="42E1876E" w14:textId="77777777" w:rsidR="000F7377" w:rsidRDefault="000F7377">
      <w:r xmlns:w="http://schemas.openxmlformats.org/wordprocessingml/2006/main">
        <w:t xml:space="preserve">2. En nærmere titt på den første oppstandelsen</w:t>
      </w:r>
    </w:p>
    <w:p w14:paraId="611563CC" w14:textId="77777777" w:rsidR="000F7377" w:rsidRDefault="000F7377"/>
    <w:p w14:paraId="0CA264FA" w14:textId="77777777" w:rsidR="000F7377" w:rsidRDefault="000F7377">
      <w:r xmlns:w="http://schemas.openxmlformats.org/wordprocessingml/2006/main">
        <w:t xml:space="preserve">1. 1. Korinterbrev 15:20-26 – For likesom alle dør i Adam, slik skal også alle gjøres levende i Kristus.</w:t>
      </w:r>
    </w:p>
    <w:p w14:paraId="4D087275" w14:textId="77777777" w:rsidR="000F7377" w:rsidRDefault="000F7377"/>
    <w:p w14:paraId="581BCFB7" w14:textId="77777777" w:rsidR="000F7377" w:rsidRDefault="000F7377">
      <w:r xmlns:w="http://schemas.openxmlformats.org/wordprocessingml/2006/main">
        <w:t xml:space="preserve">2. Romerne 6:3-5 - Vi ble derfor begravet sammen med ham ved dåpen til døden, for at likesom </w:t>
      </w:r>
      <w:r xmlns:w="http://schemas.openxmlformats.org/wordprocessingml/2006/main">
        <w:lastRenderedPageBreak xmlns:w="http://schemas.openxmlformats.org/wordprocessingml/2006/main"/>
      </w:r>
      <w:r xmlns:w="http://schemas.openxmlformats.org/wordprocessingml/2006/main">
        <w:t xml:space="preserve">Kristus ble oppreist fra de døde ved Faderens herlighet, også vi skulle vandre i et nytt liv.</w:t>
      </w:r>
    </w:p>
    <w:p w14:paraId="3DFC77D2" w14:textId="77777777" w:rsidR="000F7377" w:rsidRDefault="000F7377"/>
    <w:p w14:paraId="198D930D" w14:textId="77777777" w:rsidR="000F7377" w:rsidRDefault="000F7377">
      <w:r xmlns:w="http://schemas.openxmlformats.org/wordprocessingml/2006/main">
        <w:t xml:space="preserve">Revelation 20:6 Salig og hellig er den som har del i den første oppstandelse; over slike har den annen død ingen makt, men de skal være Guds og Kristi prester og regjere med ham i tusen år.</w:t>
      </w:r>
    </w:p>
    <w:p w14:paraId="674F1271" w14:textId="77777777" w:rsidR="000F7377" w:rsidRDefault="000F7377"/>
    <w:p w14:paraId="5F836625" w14:textId="77777777" w:rsidR="000F7377" w:rsidRDefault="000F7377">
      <w:r xmlns:w="http://schemas.openxmlformats.org/wordprocessingml/2006/main">
        <w:t xml:space="preserve">Den første oppstandelsen er en velsignelse, og de som tar del i den skal ikke møte den andre døden. De vil være Guds og Kristi prester og vil regjere med ham i tusen år.</w:t>
      </w:r>
    </w:p>
    <w:p w14:paraId="4EF28543" w14:textId="77777777" w:rsidR="000F7377" w:rsidRDefault="000F7377"/>
    <w:p w14:paraId="48EF43CA" w14:textId="77777777" w:rsidR="000F7377" w:rsidRDefault="000F7377">
      <w:r xmlns:w="http://schemas.openxmlformats.org/wordprocessingml/2006/main">
        <w:t xml:space="preserve">1. Velsignelsen av den første oppstandelsen</w:t>
      </w:r>
    </w:p>
    <w:p w14:paraId="1E087E2B" w14:textId="77777777" w:rsidR="000F7377" w:rsidRDefault="000F7377"/>
    <w:p w14:paraId="46DCECAC" w14:textId="77777777" w:rsidR="000F7377" w:rsidRDefault="000F7377">
      <w:r xmlns:w="http://schemas.openxmlformats.org/wordprocessingml/2006/main">
        <w:t xml:space="preserve">2. Å høste fruktene av evig liv</w:t>
      </w:r>
    </w:p>
    <w:p w14:paraId="24704D0A" w14:textId="77777777" w:rsidR="000F7377" w:rsidRDefault="000F7377"/>
    <w:p w14:paraId="03484836" w14:textId="77777777" w:rsidR="000F7377" w:rsidRDefault="000F7377">
      <w:r xmlns:w="http://schemas.openxmlformats.org/wordprocessingml/2006/main">
        <w:t xml:space="preserve">1. Romerne 6:23 - For syndens lønn er døden; men Guds gave er evig liv ved Jesus Kristus, vår Herre.</w:t>
      </w:r>
    </w:p>
    <w:p w14:paraId="0706EF5A" w14:textId="77777777" w:rsidR="000F7377" w:rsidRDefault="000F7377"/>
    <w:p w14:paraId="3018F7DC" w14:textId="77777777" w:rsidR="000F7377" w:rsidRDefault="000F7377">
      <w:r xmlns:w="http://schemas.openxmlformats.org/wordprocessingml/2006/main">
        <w:t xml:space="preserve">2. 1. Korinterbrev 15:54–57 - Så når dette forgjengelige har ikledd seg uforgjengelighet, og dette dødelige har ikledd sig udødelighet, da skal det ordtaket som er skrevet: Døden er oppslukt i seier, bli til virkelighet. Å død, hvor er brodden din? O grav, hvor er din seier? Dødens brodd er synd; og syndens styrke er loven. Men Gud være takk, som gir oss seieren ved vår Herre Jesus Kristus.</w:t>
      </w:r>
    </w:p>
    <w:p w14:paraId="48E98B2E" w14:textId="77777777" w:rsidR="000F7377" w:rsidRDefault="000F7377"/>
    <w:p w14:paraId="428D2D41" w14:textId="77777777" w:rsidR="000F7377" w:rsidRDefault="000F7377">
      <w:r xmlns:w="http://schemas.openxmlformats.org/wordprocessingml/2006/main">
        <w:t xml:space="preserve">Åpenbaringen 20:7 Og når de tusen år er utløpt, skal Satan bli løst ut av sitt fengsel,</w:t>
      </w:r>
    </w:p>
    <w:p w14:paraId="3D0DE7FC" w14:textId="77777777" w:rsidR="000F7377" w:rsidRDefault="000F7377"/>
    <w:p w14:paraId="5989926D" w14:textId="77777777" w:rsidR="000F7377" w:rsidRDefault="000F7377">
      <w:r xmlns:w="http://schemas.openxmlformats.org/wordprocessingml/2006/main">
        <w:t xml:space="preserve">De tusen årene er utløpt og Satan blir løslatt fra fengselet.</w:t>
      </w:r>
    </w:p>
    <w:p w14:paraId="0DC33E4F" w14:textId="77777777" w:rsidR="000F7377" w:rsidRDefault="000F7377"/>
    <w:p w14:paraId="163A26F5" w14:textId="77777777" w:rsidR="000F7377" w:rsidRDefault="000F7377">
      <w:r xmlns:w="http://schemas.openxmlformats.org/wordprocessingml/2006/main">
        <w:t xml:space="preserve">1. Slutten på de tusen årene og Satans frigjøring: Implikasjonene av årtusenet</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Finale of the Millennium: Forstå betydningen av Satans frigjøring</w:t>
      </w:r>
    </w:p>
    <w:p w14:paraId="7DA8F21E" w14:textId="77777777" w:rsidR="000F7377" w:rsidRDefault="000F7377"/>
    <w:p w14:paraId="555D5E9C" w14:textId="77777777" w:rsidR="000F7377" w:rsidRDefault="000F7377">
      <w:r xmlns:w="http://schemas.openxmlformats.org/wordprocessingml/2006/main">
        <w:t xml:space="preserve">1. Jesaja 14:12-15 – Satans ønske om å være større enn Gud</w:t>
      </w:r>
    </w:p>
    <w:p w14:paraId="7A036E4B" w14:textId="77777777" w:rsidR="000F7377" w:rsidRDefault="000F7377"/>
    <w:p w14:paraId="70AB3B77" w14:textId="77777777" w:rsidR="000F7377" w:rsidRDefault="000F7377">
      <w:r xmlns:w="http://schemas.openxmlformats.org/wordprocessingml/2006/main">
        <w:t xml:space="preserve">2. 2. Peter 2:4-9 – Satans karakter og intensjoner</w:t>
      </w:r>
    </w:p>
    <w:p w14:paraId="741526C2" w14:textId="77777777" w:rsidR="000F7377" w:rsidRDefault="000F7377"/>
    <w:p w14:paraId="6A7CDB48" w14:textId="77777777" w:rsidR="000F7377" w:rsidRDefault="000F7377">
      <w:r xmlns:w="http://schemas.openxmlformats.org/wordprocessingml/2006/main">
        <w:t xml:space="preserve">Revelation 20:8 og de skal gå ut for å forføre hedningene som er i jordens fire kvarterer, Gog og Magog, for å samle dem til strid; deres tall er som havets sand.</w:t>
      </w:r>
    </w:p>
    <w:p w14:paraId="52F54E45" w14:textId="77777777" w:rsidR="000F7377" w:rsidRDefault="000F7377"/>
    <w:p w14:paraId="27C8833C" w14:textId="77777777" w:rsidR="000F7377" w:rsidRDefault="000F7377">
      <w:r xmlns:w="http://schemas.openxmlformats.org/wordprocessingml/2006/main">
        <w:t xml:space="preserve">En stor hær bestående av nasjoner fra jordens fire hjørner vil bli bedratt av en mektig styrke og samles til kamp.</w:t>
      </w:r>
    </w:p>
    <w:p w14:paraId="525F6A4A" w14:textId="77777777" w:rsidR="000F7377" w:rsidRDefault="000F7377"/>
    <w:p w14:paraId="317D7C64" w14:textId="77777777" w:rsidR="000F7377" w:rsidRDefault="000F7377">
      <w:r xmlns:w="http://schemas.openxmlformats.org/wordprocessingml/2006/main">
        <w:t xml:space="preserve">1. Vår tro på Gud vil bli satt på prøve når verdens nasjoner samles til kamp.</w:t>
      </w:r>
    </w:p>
    <w:p w14:paraId="3619C432" w14:textId="77777777" w:rsidR="000F7377" w:rsidRDefault="000F7377"/>
    <w:p w14:paraId="15889107" w14:textId="77777777" w:rsidR="000F7377" w:rsidRDefault="000F7377">
      <w:r xmlns:w="http://schemas.openxmlformats.org/wordprocessingml/2006/main">
        <w:t xml:space="preserve">2. Vær forberedt på å stå fast i din tro og stole på Guds beskyttelse og veiledning.</w:t>
      </w:r>
    </w:p>
    <w:p w14:paraId="33306B5F" w14:textId="77777777" w:rsidR="000F7377" w:rsidRDefault="000F7377"/>
    <w:p w14:paraId="6393ED55" w14:textId="77777777" w:rsidR="000F7377" w:rsidRDefault="000F7377">
      <w:r xmlns:w="http://schemas.openxmlformats.org/wordprocessingml/2006/main">
        <w:t xml:space="preserve">1. Jesaja 59:19 Så skal de frykte Herrens navn fra vest og hans herlighet fra solens oppgang. Når fienden kommer inn som en flom, skal Herrens Ånd løfte et banner mot ham.</w:t>
      </w:r>
    </w:p>
    <w:p w14:paraId="3D04BD35" w14:textId="77777777" w:rsidR="000F7377" w:rsidRDefault="000F7377"/>
    <w:p w14:paraId="79DB603C" w14:textId="77777777" w:rsidR="000F7377" w:rsidRDefault="000F7377">
      <w:r xmlns:w="http://schemas.openxmlformats.org/wordprocessingml/2006/main">
        <w:t xml:space="preserve">2. Efeserne 6:11-13 Ta på deg Guds fulle rustning, så dere kan stå imot djevelens list. For vi kjemper ikke mot kjøtt og blod, men mot makter, mot makter, mot herskere i denne verdens mørke, mot åndelig ondskap i himmelen. Ta derfor på dere Guds fulle rustning, så dere kan stå imot på den onde dag, og etter å ha gjort alt, stå stand.</w:t>
      </w:r>
    </w:p>
    <w:p w14:paraId="7007D0A9" w14:textId="77777777" w:rsidR="000F7377" w:rsidRDefault="000F7377"/>
    <w:p w14:paraId="76DCCEC4" w14:textId="77777777" w:rsidR="000F7377" w:rsidRDefault="000F7377">
      <w:r xmlns:w="http://schemas.openxmlformats.org/wordprocessingml/2006/main">
        <w:t xml:space="preserve">Revelation 20:9 9 Og de drog op over jordens bredde og omringet de helliges leir og den elskede by, og ild kom ned fra Gud fra himmelen og fortærte dem.</w:t>
      </w:r>
    </w:p>
    <w:p w14:paraId="0FF51A49" w14:textId="77777777" w:rsidR="000F7377" w:rsidRDefault="000F7377"/>
    <w:p w14:paraId="48FE1758" w14:textId="77777777" w:rsidR="000F7377" w:rsidRDefault="000F7377">
      <w:r xmlns:w="http://schemas.openxmlformats.org/wordprocessingml/2006/main">
        <w:t xml:space="preserve">De ugudelige dro opp og omringet de helliges leir og den elskede byen, da ild kom ned fra Gud fra himmelen og ødela dem.</w:t>
      </w:r>
    </w:p>
    <w:p w14:paraId="56D266FB" w14:textId="77777777" w:rsidR="000F7377" w:rsidRDefault="000F7377"/>
    <w:p w14:paraId="60C5871E" w14:textId="77777777" w:rsidR="000F7377" w:rsidRDefault="000F7377">
      <w:r xmlns:w="http://schemas.openxmlformats.org/wordprocessingml/2006/main">
        <w:t xml:space="preserve">1. Konsekvensene av ondskap: En titt på Åpenbaringen 20:9</w:t>
      </w:r>
    </w:p>
    <w:p w14:paraId="14DD853C" w14:textId="77777777" w:rsidR="000F7377" w:rsidRDefault="000F7377"/>
    <w:p w14:paraId="114D0187" w14:textId="77777777" w:rsidR="000F7377" w:rsidRDefault="000F7377">
      <w:r xmlns:w="http://schemas.openxmlformats.org/wordprocessingml/2006/main">
        <w:t xml:space="preserve">2. Guds rettferdighet og hans beskyttelse av de hellige: Refleksjoner over Åpenbaringen 20:9</w:t>
      </w:r>
    </w:p>
    <w:p w14:paraId="52404A65" w14:textId="77777777" w:rsidR="000F7377" w:rsidRDefault="000F7377"/>
    <w:p w14:paraId="0772E0EF" w14:textId="77777777" w:rsidR="000F7377" w:rsidRDefault="000F7377">
      <w:r xmlns:w="http://schemas.openxmlformats.org/wordprocessingml/2006/main">
        <w:t xml:space="preserve">1. Jesaja 66:15-16 – "For se, Herren kommer med ild og med sine vogner som en virvelvind, for å gjengjelde sin vrede med harme og sin irettesettelse med ildflammer. For med ild og ved sin sverd vil Herren gå i rette med alt kjød, og de drepte av Herren skal bli mange."</w:t>
      </w:r>
    </w:p>
    <w:p w14:paraId="5D2BD4F0" w14:textId="77777777" w:rsidR="000F7377" w:rsidRDefault="000F7377"/>
    <w:p w14:paraId="7594EA27" w14:textId="77777777" w:rsidR="000F7377" w:rsidRDefault="000F7377">
      <w:r xmlns:w="http://schemas.openxmlformats.org/wordprocessingml/2006/main">
        <w:t xml:space="preserve">2. Salme 37:20 - "Men de ugudelige skal omkomme, og Herrens fiender skal bli som fettet av lam; de skal fortære, til røyk skal de fortære."</w:t>
      </w:r>
    </w:p>
    <w:p w14:paraId="6CE7DABE" w14:textId="77777777" w:rsidR="000F7377" w:rsidRDefault="000F7377"/>
    <w:p w14:paraId="15BF9F8A" w14:textId="77777777" w:rsidR="000F7377" w:rsidRDefault="000F7377">
      <w:r xmlns:w="http://schemas.openxmlformats.org/wordprocessingml/2006/main">
        <w:t xml:space="preserve">Åpenbaringen 20:10 Og djevelen som forførte dem, ble kastet i sjøen med ild og svovel, hvor dyret og den falske profet er, og han skal pines dag og natt i all evighet.</w:t>
      </w:r>
    </w:p>
    <w:p w14:paraId="735835FD" w14:textId="77777777" w:rsidR="000F7377" w:rsidRDefault="000F7377"/>
    <w:p w14:paraId="1A1C2858" w14:textId="77777777" w:rsidR="000F7377" w:rsidRDefault="000F7377">
      <w:r xmlns:w="http://schemas.openxmlformats.org/wordprocessingml/2006/main">
        <w:t xml:space="preserve">Djevelen, udyret og den falske profeten vil bli kastet i ildsjøen og vil bli pint for evig.</w:t>
      </w:r>
    </w:p>
    <w:p w14:paraId="45446E24" w14:textId="77777777" w:rsidR="000F7377" w:rsidRDefault="000F7377"/>
    <w:p w14:paraId="6D42416D" w14:textId="77777777" w:rsidR="000F7377" w:rsidRDefault="000F7377">
      <w:r xmlns:w="http://schemas.openxmlformats.org/wordprocessingml/2006/main">
        <w:t xml:space="preserve">1. Kraften til evig pine: En studie av Åpenbaringen 20:10</w:t>
      </w:r>
    </w:p>
    <w:p w14:paraId="21D4F773" w14:textId="77777777" w:rsidR="000F7377" w:rsidRDefault="000F7377"/>
    <w:p w14:paraId="0225AC35" w14:textId="77777777" w:rsidR="000F7377" w:rsidRDefault="000F7377">
      <w:r xmlns:w="http://schemas.openxmlformats.org/wordprocessingml/2006/main">
        <w:t xml:space="preserve">2. Farene ved bedrag: En studie om djevelens skjebne i Åpenbaringen 20:10</w:t>
      </w:r>
    </w:p>
    <w:p w14:paraId="7A4C0DEB" w14:textId="77777777" w:rsidR="000F7377" w:rsidRDefault="000F7377"/>
    <w:p w14:paraId="52BEF811" w14:textId="77777777" w:rsidR="000F7377" w:rsidRDefault="000F7377">
      <w:r xmlns:w="http://schemas.openxmlformats.org/wordprocessingml/2006/main">
        <w:t xml:space="preserve">1. 2. Tess 2:9-10 - Den lovløses komme er ved Satans virksomhet med all makt og falske tegn og under</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Matteus 25:41 - Da skal han si til dem på venstre side: Gå bort fra meg, dere forbannede, inn i den evige ild som er beredt for djevelen og hans engler.</w:t>
      </w:r>
    </w:p>
    <w:p w14:paraId="5544172F" w14:textId="77777777" w:rsidR="000F7377" w:rsidRDefault="000F7377"/>
    <w:p w14:paraId="303A41DD" w14:textId="77777777" w:rsidR="000F7377" w:rsidRDefault="000F7377">
      <w:r xmlns:w="http://schemas.openxmlformats.org/wordprocessingml/2006/main">
        <w:t xml:space="preserve">Revelation 20:11 Og jeg så en stor hvit trone og ham som satt på den, for hvis ansikt jorden og himmelen flyktet; og det ble ikke funnet noe sted for dem.</w:t>
      </w:r>
    </w:p>
    <w:p w14:paraId="45FD8251" w14:textId="77777777" w:rsidR="000F7377" w:rsidRDefault="000F7377"/>
    <w:p w14:paraId="297D3EC2" w14:textId="77777777" w:rsidR="000F7377" w:rsidRDefault="000F7377">
      <w:r xmlns:w="http://schemas.openxmlformats.org/wordprocessingml/2006/main">
        <w:t xml:space="preserve">Johannes ser en stor hvit trone, og den som sitter på den, for hvis ansikt jorden og himmelen flykter og ikke etterlater dem.</w:t>
      </w:r>
    </w:p>
    <w:p w14:paraId="44DD7071" w14:textId="77777777" w:rsidR="000F7377" w:rsidRDefault="000F7377"/>
    <w:p w14:paraId="7E2F8254" w14:textId="77777777" w:rsidR="000F7377" w:rsidRDefault="000F7377">
      <w:r xmlns:w="http://schemas.openxmlformats.org/wordprocessingml/2006/main">
        <w:t xml:space="preserve">1. Jesu Majestet: Å se den store hvite tronen</w:t>
      </w:r>
    </w:p>
    <w:p w14:paraId="7FA7C434" w14:textId="77777777" w:rsidR="000F7377" w:rsidRDefault="000F7377"/>
    <w:p w14:paraId="621EEA1C" w14:textId="77777777" w:rsidR="000F7377" w:rsidRDefault="000F7377">
      <w:r xmlns:w="http://schemas.openxmlformats.org/wordprocessingml/2006/main">
        <w:t xml:space="preserve">2. Jesu kraft: Jorden og himmelen som flykter</w:t>
      </w:r>
    </w:p>
    <w:p w14:paraId="570831AD" w14:textId="77777777" w:rsidR="000F7377" w:rsidRDefault="000F7377"/>
    <w:p w14:paraId="70669D33" w14:textId="77777777" w:rsidR="000F7377" w:rsidRDefault="000F7377">
      <w:r xmlns:w="http://schemas.openxmlformats.org/wordprocessingml/2006/main">
        <w:t xml:space="preserve">1. Salme 97:2 - Skyer og tykt mørke er rundt ham: rettferdighet og rett er hans trones bolig.</w:t>
      </w:r>
    </w:p>
    <w:p w14:paraId="2BA9A830" w14:textId="77777777" w:rsidR="000F7377" w:rsidRDefault="000F7377"/>
    <w:p w14:paraId="26A5FA41" w14:textId="77777777" w:rsidR="000F7377" w:rsidRDefault="000F7377">
      <w:r xmlns:w="http://schemas.openxmlformats.org/wordprocessingml/2006/main">
        <w:t xml:space="preserve">2. Jesaja 6:1 - I året da kong Ussia døde, så jeg også Herren sitte på en trone, høy og løftet, og hans tog fylte templet.</w:t>
      </w:r>
    </w:p>
    <w:p w14:paraId="487E47A9" w14:textId="77777777" w:rsidR="000F7377" w:rsidRDefault="000F7377"/>
    <w:p w14:paraId="2F8FF324" w14:textId="77777777" w:rsidR="000F7377" w:rsidRDefault="000F7377">
      <w:r xmlns:w="http://schemas.openxmlformats.org/wordprocessingml/2006/main">
        <w:t xml:space="preserve">Revelation 20:12 12 Og jeg så de døde, små og store, stå for Gud; og bøkene ble åpnet, og en annen bok ble åpnet, som er livets bok, og de døde ble dømt etter det som var skrevet i bøkene, etter deres gjerninger.</w:t>
      </w:r>
    </w:p>
    <w:p w14:paraId="406F7043" w14:textId="77777777" w:rsidR="000F7377" w:rsidRDefault="000F7377"/>
    <w:p w14:paraId="0E329F6C" w14:textId="77777777" w:rsidR="000F7377" w:rsidRDefault="000F7377">
      <w:r xmlns:w="http://schemas.openxmlformats.org/wordprocessingml/2006/main">
        <w:t xml:space="preserve">Alle de døde skal stå for Gud og bli dømt etter sine gjerninger, som skrevet i bøkene.</w:t>
      </w:r>
    </w:p>
    <w:p w14:paraId="471AA6FC" w14:textId="77777777" w:rsidR="000F7377" w:rsidRDefault="000F7377"/>
    <w:p w14:paraId="6484E697" w14:textId="77777777" w:rsidR="000F7377" w:rsidRDefault="000F7377">
      <w:r xmlns:w="http://schemas.openxmlformats.org/wordprocessingml/2006/main">
        <w:t xml:space="preserve">1. Behovet for ansvarlighet og ansvar i våre handlinger</w:t>
      </w:r>
    </w:p>
    <w:p w14:paraId="598F0EEA" w14:textId="77777777" w:rsidR="000F7377" w:rsidRDefault="000F7377"/>
    <w:p w14:paraId="603BFB9A" w14:textId="77777777" w:rsidR="000F7377" w:rsidRDefault="000F7377">
      <w:r xmlns:w="http://schemas.openxmlformats.org/wordprocessingml/2006/main">
        <w:t xml:space="preserve">2. Viktigheten av å leve et liv med tjeneste</w:t>
      </w:r>
    </w:p>
    <w:p w14:paraId="78301F8E" w14:textId="77777777" w:rsidR="000F7377" w:rsidRDefault="000F7377"/>
    <w:p w14:paraId="693777E7" w14:textId="77777777" w:rsidR="000F7377" w:rsidRDefault="000F7377">
      <w:r xmlns:w="http://schemas.openxmlformats.org/wordprocessingml/2006/main">
        <w:t xml:space="preserve">1. Forkynneren 12:14 – For Gud skal føre hver gjerning for dommen, med alt som er skjult, enten det er godt eller ondt.</w:t>
      </w:r>
    </w:p>
    <w:p w14:paraId="0FFFD9B9" w14:textId="77777777" w:rsidR="000F7377" w:rsidRDefault="000F7377"/>
    <w:p w14:paraId="65504AE6" w14:textId="77777777" w:rsidR="000F7377" w:rsidRDefault="000F7377">
      <w:r xmlns:w="http://schemas.openxmlformats.org/wordprocessingml/2006/main">
        <w:t xml:space="preserve">2. Romerne 2:6-8 – Gud "vil gi enhver etter hans gjerninger: til dem som ved tålmodig fortsettelse med å gjøre det gode søker ære og ære og udødelighet, evig liv, men for dem som er stridbare og gjør ikke adlyd sannheten, men adlyd urettferdighet, harme og vrede.</w:t>
      </w:r>
    </w:p>
    <w:p w14:paraId="54563857" w14:textId="77777777" w:rsidR="000F7377" w:rsidRDefault="000F7377"/>
    <w:p w14:paraId="0ABC32D5" w14:textId="77777777" w:rsidR="000F7377" w:rsidRDefault="000F7377">
      <w:r xmlns:w="http://schemas.openxmlformats.org/wordprocessingml/2006/main">
        <w:t xml:space="preserve">Revelation 20:13 13 Og havet ga tilbake de døde som var i det; og døden og helvete overgav de døde som var i dem, og de ble dømt hver etter sine gjerninger.</w:t>
      </w:r>
    </w:p>
    <w:p w14:paraId="70F6C4F5" w14:textId="77777777" w:rsidR="000F7377" w:rsidRDefault="000F7377"/>
    <w:p w14:paraId="45EED1F5" w14:textId="77777777" w:rsidR="000F7377" w:rsidRDefault="000F7377">
      <w:r xmlns:w="http://schemas.openxmlformats.org/wordprocessingml/2006/main">
        <w:t xml:space="preserve">De døde ble dømt basert på deres gjerninger etter at havet og død og helvete ga opp de døde.</w:t>
      </w:r>
    </w:p>
    <w:p w14:paraId="75F96DA8" w14:textId="77777777" w:rsidR="000F7377" w:rsidRDefault="000F7377"/>
    <w:p w14:paraId="7CF0B512" w14:textId="77777777" w:rsidR="000F7377" w:rsidRDefault="000F7377">
      <w:r xmlns:w="http://schemas.openxmlformats.org/wordprocessingml/2006/main">
        <w:t xml:space="preserve">1. De dødes dom: Å leve et liv i rettferdighet</w:t>
      </w:r>
    </w:p>
    <w:p w14:paraId="395F7B3C" w14:textId="77777777" w:rsidR="000F7377" w:rsidRDefault="000F7377"/>
    <w:p w14:paraId="1F0784D7" w14:textId="77777777" w:rsidR="000F7377" w:rsidRDefault="000F7377">
      <w:r xmlns:w="http://schemas.openxmlformats.org/wordprocessingml/2006/main">
        <w:t xml:space="preserve">2. Dommedag: Å leve med et evig perspektiv</w:t>
      </w:r>
    </w:p>
    <w:p w14:paraId="7E7FEFFD" w14:textId="77777777" w:rsidR="000F7377" w:rsidRDefault="000F7377"/>
    <w:p w14:paraId="0D26AC7B" w14:textId="77777777" w:rsidR="000F7377" w:rsidRDefault="000F7377">
      <w:r xmlns:w="http://schemas.openxmlformats.org/wordprocessingml/2006/main">
        <w:t xml:space="preserve">1. Salme 62:12 - "Også deg, Herre, tilhører barmhjertigheten, for du gjengjelder hver mann etter hans gjerning."</w:t>
      </w:r>
    </w:p>
    <w:p w14:paraId="1FB3AFFF" w14:textId="77777777" w:rsidR="000F7377" w:rsidRDefault="000F7377"/>
    <w:p w14:paraId="4B737DC9" w14:textId="77777777" w:rsidR="000F7377" w:rsidRDefault="000F7377">
      <w:r xmlns:w="http://schemas.openxmlformats.org/wordprocessingml/2006/main">
        <w:t xml:space="preserve">2. Matteus 16:27 - "For Menneskesønnen skal komme i sin Fars herlighet med sine engler, og da skal han lønne enhver etter hans gjerninger."</w:t>
      </w:r>
    </w:p>
    <w:p w14:paraId="28AD720B" w14:textId="77777777" w:rsidR="000F7377" w:rsidRDefault="000F7377"/>
    <w:p w14:paraId="20FCEAA9" w14:textId="77777777" w:rsidR="000F7377" w:rsidRDefault="000F7377">
      <w:r xmlns:w="http://schemas.openxmlformats.org/wordprocessingml/2006/main">
        <w:t xml:space="preserve">Åpenbaringen 20:14 Og døden og helvete ble kastet i ildsjøen. Dette er det andre dødsfallet.</w:t>
      </w:r>
    </w:p>
    <w:p w14:paraId="21C326FE" w14:textId="77777777" w:rsidR="000F7377" w:rsidRDefault="000F7377"/>
    <w:p w14:paraId="56BBB0B2" w14:textId="77777777" w:rsidR="000F7377" w:rsidRDefault="000F7377">
      <w:r xmlns:w="http://schemas.openxmlformats.org/wordprocessingml/2006/main">
        <w:t xml:space="preserve">Døden og helvete ble kastet i ildsjøen, som er den andre døden.</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Sluttligheten av død og helvete</w:t>
      </w:r>
    </w:p>
    <w:p w14:paraId="0512783F" w14:textId="77777777" w:rsidR="000F7377" w:rsidRDefault="000F7377"/>
    <w:p w14:paraId="309BBF96" w14:textId="77777777" w:rsidR="000F7377" w:rsidRDefault="000F7377">
      <w:r xmlns:w="http://schemas.openxmlformats.org/wordprocessingml/2006/main">
        <w:t xml:space="preserve">2. Ildsjøen: Guds endelige dom</w:t>
      </w:r>
    </w:p>
    <w:p w14:paraId="6211A7E5" w14:textId="77777777" w:rsidR="000F7377" w:rsidRDefault="000F7377"/>
    <w:p w14:paraId="5A62E431" w14:textId="77777777" w:rsidR="000F7377" w:rsidRDefault="000F7377">
      <w:r xmlns:w="http://schemas.openxmlformats.org/wordprocessingml/2006/main">
        <w:t xml:space="preserve">1. Jesaja 25:8 - Han skal oppsluke døden for alltid, og Herren Gud skal tørke bort tårer fra alle ansikter</w:t>
      </w:r>
    </w:p>
    <w:p w14:paraId="1ED90A23" w14:textId="77777777" w:rsidR="000F7377" w:rsidRDefault="000F7377"/>
    <w:p w14:paraId="0766AE7F" w14:textId="77777777" w:rsidR="000F7377" w:rsidRDefault="000F7377">
      <w:r xmlns:w="http://schemas.openxmlformats.org/wordprocessingml/2006/main">
        <w:t xml:space="preserve">2. Joh 5:24 – Den som hører mitt ord og tror ham som har sendt meg, har evig liv og skal ikke bli dømt, men har gått over fra døden til livet.</w:t>
      </w:r>
    </w:p>
    <w:p w14:paraId="0940E015" w14:textId="77777777" w:rsidR="000F7377" w:rsidRDefault="000F7377"/>
    <w:p w14:paraId="18E143F9" w14:textId="77777777" w:rsidR="000F7377" w:rsidRDefault="000F7377">
      <w:r xmlns:w="http://schemas.openxmlformats.org/wordprocessingml/2006/main">
        <w:t xml:space="preserve">Åpenbaringen 20:15 Og hver den som ikke ble funnet skrevet i livets bok, ble kastet i ildsjøen.</w:t>
      </w:r>
    </w:p>
    <w:p w14:paraId="14F95FBB" w14:textId="77777777" w:rsidR="000F7377" w:rsidRDefault="000F7377"/>
    <w:p w14:paraId="3DDA4C38" w14:textId="77777777" w:rsidR="000F7377" w:rsidRDefault="000F7377">
      <w:r xmlns:w="http://schemas.openxmlformats.org/wordprocessingml/2006/main">
        <w:t xml:space="preserve">De som ikke finnes i livets bok, vil bli kastet i ildsjøen.</w:t>
      </w:r>
    </w:p>
    <w:p w14:paraId="7AAADE86" w14:textId="77777777" w:rsidR="000F7377" w:rsidRDefault="000F7377"/>
    <w:p w14:paraId="0827C740" w14:textId="77777777" w:rsidR="000F7377" w:rsidRDefault="000F7377">
      <w:r xmlns:w="http://schemas.openxmlformats.org/wordprocessingml/2006/main">
        <w:t xml:space="preserve">1. Viktigheten av å leve et liv i tro</w:t>
      </w:r>
    </w:p>
    <w:p w14:paraId="79138C6E" w14:textId="77777777" w:rsidR="000F7377" w:rsidRDefault="000F7377"/>
    <w:p w14:paraId="7DFF6246" w14:textId="77777777" w:rsidR="000F7377" w:rsidRDefault="000F7377">
      <w:r xmlns:w="http://schemas.openxmlformats.org/wordprocessingml/2006/main">
        <w:t xml:space="preserve">2. Konsekvensene av å avvise Guds kjærlighet</w:t>
      </w:r>
    </w:p>
    <w:p w14:paraId="496A239F" w14:textId="77777777" w:rsidR="000F7377" w:rsidRDefault="000F7377"/>
    <w:p w14:paraId="07E55EE9" w14:textId="77777777" w:rsidR="000F7377" w:rsidRDefault="000F7377">
      <w:r xmlns:w="http://schemas.openxmlformats.org/wordprocessingml/2006/main">
        <w:t xml:space="preserve">1. Romerne 10:9-10 - «Hvis du sier med din munn: Jesus er Herre, og tror i ditt hjerte at Gud har oppreist ham fra de døde, vil du bli frelst. For det er med ditt hjerte du tror og blir rettferdiggjort, og det er med din munn du bekjenner din tro og blir frelst.»</w:t>
      </w:r>
    </w:p>
    <w:p w14:paraId="0576C373" w14:textId="77777777" w:rsidR="000F7377" w:rsidRDefault="000F7377"/>
    <w:p w14:paraId="3834CC19" w14:textId="77777777" w:rsidR="000F7377" w:rsidRDefault="000F7377">
      <w:r xmlns:w="http://schemas.openxmlformats.org/wordprocessingml/2006/main">
        <w:t xml:space="preserve">2. Joh 3,16-17 - «For så høyt har Gud elsket verden at han ga sin Sønn, den enbårne, for at hver den som tror på ham, ikke skal fortapes, men ha evig liv. For Gud har ikke sendt sin Sønn til verden for å dømme verden, men for å frelse verden ved ham."</w:t>
      </w:r>
    </w:p>
    <w:p w14:paraId="5C86B332" w14:textId="77777777" w:rsidR="000F7377" w:rsidRDefault="000F7377"/>
    <w:p w14:paraId="066C2F69" w14:textId="77777777" w:rsidR="000F7377" w:rsidRDefault="000F7377">
      <w:r xmlns:w="http://schemas.openxmlformats.org/wordprocessingml/2006/main">
        <w:t xml:space="preserve">Åpenbaringen 21 er det tjueførste kapittelet i Åpenbaringsboken og fortsetter Johannes' visjon om </w:t>
      </w:r>
      <w:r xmlns:w="http://schemas.openxmlformats.org/wordprocessingml/2006/main">
        <w:lastRenderedPageBreak xmlns:w="http://schemas.openxmlformats.org/wordprocessingml/2006/main"/>
      </w:r>
      <w:r xmlns:w="http://schemas.openxmlformats.org/wordprocessingml/2006/main">
        <w:t xml:space="preserve">endetidshendelser. Dette kapittelet fokuserer på den nye himmelen, den nye jorden og beskrivelsen av den hellige byen, det nye Jerusalem.</w:t>
      </w:r>
    </w:p>
    <w:p w14:paraId="7F637162" w14:textId="77777777" w:rsidR="000F7377" w:rsidRDefault="000F7377"/>
    <w:p w14:paraId="2501BD2E" w14:textId="77777777" w:rsidR="000F7377" w:rsidRDefault="000F7377">
      <w:r xmlns:w="http://schemas.openxmlformats.org/wordprocessingml/2006/main">
        <w:t xml:space="preserve">1. avsnitt: Kapitlet begynner med en visjon om en ny himmel og en ny jord. Den tidligere himmel og jord forgår, og det er ikke lenger noe hav (Åpenbaringen 21:1). Johannes ser den hellige byen, det nye Jerusalem, komme ned fra himmelen som en brud vakkert utsmykket for sin mann (Åpenbaringen 21:2). En høy røst erklærer at Guds bolig nå er blant hans folk. Han skal bo hos dem, og de skal være hans folk. Gud selv vil være med dem som deres Gud (Åpenbaringen 21:3).</w:t>
      </w:r>
    </w:p>
    <w:p w14:paraId="4EC35BDC" w14:textId="77777777" w:rsidR="000F7377" w:rsidRDefault="000F7377"/>
    <w:p w14:paraId="37A7F212" w14:textId="77777777" w:rsidR="000F7377" w:rsidRDefault="000F7377">
      <w:r xmlns:w="http://schemas.openxmlformats.org/wordprocessingml/2006/main">
        <w:t xml:space="preserve">2. avsnitt: Beskrivelsen av det nye Jerusalem følger – en by som er gjort strålende av Guds herlighet. Det sammenlignes med en brud utsmykket med edelstener (Åpenbaringen 21:11-12). Murene er høye og utsmykket med tolv porter oppkalt etter Israels tolv stammer. Grunnsteinene bærer navnene til de tolv apostlene (Åpenbaringen 21:12-14). Byen er perfekt symmetrisk – tolv tusen stadier i lengde, bredde og høyde – noe som betyr dens fullkommenhet og fullstendighet (Åpenbaringen 21:16).</w:t>
      </w:r>
    </w:p>
    <w:p w14:paraId="40FE6CA3" w14:textId="77777777" w:rsidR="000F7377" w:rsidRDefault="000F7377"/>
    <w:p w14:paraId="7B9A89B8" w14:textId="77777777" w:rsidR="000F7377" w:rsidRDefault="000F7377">
      <w:r xmlns:w="http://schemas.openxmlformats.org/wordprocessingml/2006/main">
        <w:t xml:space="preserve">Tredje avsnitt: Johannes beskriver ulike aspekter ved Det nye Jerusalem – glansen til gatene i det rene gull; dens fundamenter dekorert med edelstener; dens porter laget av perler; og dets tempel fylt med Guds herlighet hvor det ikke er behov for sol eller måne fordi Guds nærvær opplyser alt (Åpenbaringen 21:18-23). Det vil ikke være flere tårer eller død; sorg eller smerte – alle tidligere ting har gått bort (Åpenbaringen 21:4). Bare de hvis navn er skrevet i Lammets Livets bok vil komme inn i denne herlige byen, og de vil regjere med Gud for alltid (Åpenbaringen 21:27).</w:t>
      </w:r>
    </w:p>
    <w:p w14:paraId="72A2563F" w14:textId="77777777" w:rsidR="000F7377" w:rsidRDefault="000F7377"/>
    <w:p w14:paraId="58D39935" w14:textId="77777777" w:rsidR="000F7377" w:rsidRDefault="000F7377">
      <w:r xmlns:w="http://schemas.openxmlformats.org/wordprocessingml/2006/main">
        <w:t xml:space="preserve">Oppsummert presenterer kapittel tjueen i Åpenbaringen en visjon om den nye himmelen og den nye jorden. Den hellige byen, New Jerusalem, stiger ned fra himmelen som et symbol på at Gud bor blant sitt folk. Beskrivelsen fremhever dens strålende skjønnhet og perfekte symmetri. Byens grunnvoller bærer navnene til de tolv apostlene, mens portene bærer navnene til Israels tolv stammer. Det nye Jerusalem er avbildet som et sted uten sorg eller smerte, hvor Guds herlighet lyser opp alt. Bare de hvis navn er skrevet i Lammets Livets bok vil gå inn i denne evige boligen og regjere med Gud for alltid. Dette kapittelet skildrer håp for troende om en fremtidig fullkommen skapelse hvor de vil bo i nært fellesskap med Gud for evigheten.</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Revelation 21:1 Og jeg så en ny himmel og en ny jord; for den første himmel og den første jord var borte; og det var ikke mer hav.</w:t>
      </w:r>
    </w:p>
    <w:p w14:paraId="5ACF29EE" w14:textId="77777777" w:rsidR="000F7377" w:rsidRDefault="000F7377"/>
    <w:p w14:paraId="588877FD" w14:textId="77777777" w:rsidR="000F7377" w:rsidRDefault="000F7377">
      <w:r xmlns:w="http://schemas.openxmlformats.org/wordprocessingml/2006/main">
        <w:t xml:space="preserve">Den første himmel og jord har gått bort, og en ny himmel og en ny jord har erstattet dem, og det er ikke mer hav.</w:t>
      </w:r>
    </w:p>
    <w:p w14:paraId="066FFE4E" w14:textId="77777777" w:rsidR="000F7377" w:rsidRDefault="000F7377"/>
    <w:p w14:paraId="117B9E33" w14:textId="77777777" w:rsidR="000F7377" w:rsidRDefault="000F7377">
      <w:r xmlns:w="http://schemas.openxmlformats.org/wordprocessingml/2006/main">
        <w:t xml:space="preserve">1. Utforske løftet om en ny himmel og jord</w:t>
      </w:r>
    </w:p>
    <w:p w14:paraId="4E70D647" w14:textId="77777777" w:rsidR="000F7377" w:rsidRDefault="000F7377"/>
    <w:p w14:paraId="59D95422" w14:textId="77777777" w:rsidR="000F7377" w:rsidRDefault="000F7377">
      <w:r xmlns:w="http://schemas.openxmlformats.org/wordprocessingml/2006/main">
        <w:t xml:space="preserve">2. Å leve i håpet om en ny skapelse</w:t>
      </w:r>
    </w:p>
    <w:p w14:paraId="017D7D3D" w14:textId="77777777" w:rsidR="000F7377" w:rsidRDefault="000F7377"/>
    <w:p w14:paraId="463A3B51" w14:textId="77777777" w:rsidR="000F7377" w:rsidRDefault="000F7377">
      <w:r xmlns:w="http://schemas.openxmlformats.org/wordprocessingml/2006/main">
        <w:t xml:space="preserve">1. Mosebok 1:1-2 - I begynnelsen skapte Gud himmelen og jorden.</w:t>
      </w:r>
    </w:p>
    <w:p w14:paraId="43026812" w14:textId="77777777" w:rsidR="000F7377" w:rsidRDefault="000F7377"/>
    <w:p w14:paraId="4E5F5115" w14:textId="77777777" w:rsidR="000F7377" w:rsidRDefault="000F7377">
      <w:r xmlns:w="http://schemas.openxmlformats.org/wordprocessingml/2006/main">
        <w:t xml:space="preserve">2. Jesaja 65:17 – For se, jeg skaper nye himler og en ny jord; og det første skal ikke bli husket eller komme i tankene.</w:t>
      </w:r>
    </w:p>
    <w:p w14:paraId="39B6649A" w14:textId="77777777" w:rsidR="000F7377" w:rsidRDefault="000F7377"/>
    <w:p w14:paraId="253E36D9" w14:textId="77777777" w:rsidR="000F7377" w:rsidRDefault="000F7377">
      <w:r xmlns:w="http://schemas.openxmlformats.org/wordprocessingml/2006/main">
        <w:t xml:space="preserve">Revelation 21:2 2 Og jeg, Johannes, så den hellige by, det nye Jerusalem, komme ned fra Gud fra himmelen, beredt som en brud som er prydet for sin mann.</w:t>
      </w:r>
    </w:p>
    <w:p w14:paraId="5ECAE092" w14:textId="77777777" w:rsidR="000F7377" w:rsidRDefault="000F7377"/>
    <w:p w14:paraId="281634A8" w14:textId="77777777" w:rsidR="000F7377" w:rsidRDefault="000F7377">
      <w:r xmlns:w="http://schemas.openxmlformats.org/wordprocessingml/2006/main">
        <w:t xml:space="preserve">Den hellige byen, det nye Jerusalem, kommer ned fra Gud fra himmelen, beredt som en brud prydet for sin mann.</w:t>
      </w:r>
    </w:p>
    <w:p w14:paraId="76EECEEB" w14:textId="77777777" w:rsidR="000F7377" w:rsidRDefault="000F7377"/>
    <w:p w14:paraId="42850EEC" w14:textId="77777777" w:rsidR="000F7377" w:rsidRDefault="000F7377">
      <w:r xmlns:w="http://schemas.openxmlformats.org/wordprocessingml/2006/main">
        <w:t xml:space="preserve">1. Skjønnheten i Guds rike</w:t>
      </w:r>
    </w:p>
    <w:p w14:paraId="059A4FD3" w14:textId="77777777" w:rsidR="000F7377" w:rsidRDefault="000F7377"/>
    <w:p w14:paraId="0BF50E33" w14:textId="77777777" w:rsidR="000F7377" w:rsidRDefault="000F7377">
      <w:r xmlns:w="http://schemas.openxmlformats.org/wordprocessingml/2006/main">
        <w:t xml:space="preserve">2. Gleden over brudgommen og bruden</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Jesaja 61:10 - «Jeg vil glede meg stort i Herren; min sjel skal glede seg over min Gud, for han har ikledd meg frelsens klær; han har dekket meg med rettferdighetens kappe, som en brudgom pynter seg som en prest med et vakkert hodeplagg, og som en brud som pryder seg med sine smykker.»</w:t>
      </w:r>
    </w:p>
    <w:p w14:paraId="533D05C7" w14:textId="77777777" w:rsidR="000F7377" w:rsidRDefault="000F7377"/>
    <w:p w14:paraId="67139149" w14:textId="77777777" w:rsidR="000F7377" w:rsidRDefault="000F7377">
      <w:r xmlns:w="http://schemas.openxmlformats.org/wordprocessingml/2006/main">
        <w:t xml:space="preserve">2. Joh 3:29 - «Bruden tilhører brudgommen. Vennen som går til brudgommen venter og lytter på ham, og er full av glede når han hører brudgommens stemme. Den gleden er min, og den er nå fullkommen.»</w:t>
      </w:r>
    </w:p>
    <w:p w14:paraId="74B9903B" w14:textId="77777777" w:rsidR="000F7377" w:rsidRDefault="000F7377"/>
    <w:p w14:paraId="0DDF2B29" w14:textId="77777777" w:rsidR="000F7377" w:rsidRDefault="000F7377">
      <w:r xmlns:w="http://schemas.openxmlformats.org/wordprocessingml/2006/main">
        <w:t xml:space="preserve">Åpenbaringen 21:3 Og jeg hørte en stor røst fra himmelen som sa: Se, Guds tabernakel er hos menneskene, og han skal bo hos dem, og de skal være hans folk, og Gud selv skal være med dem og være deres Gud.</w:t>
      </w:r>
    </w:p>
    <w:p w14:paraId="458783F5" w14:textId="77777777" w:rsidR="000F7377" w:rsidRDefault="000F7377"/>
    <w:p w14:paraId="7ADE3374" w14:textId="77777777" w:rsidR="000F7377" w:rsidRDefault="000F7377">
      <w:r xmlns:w="http://schemas.openxmlformats.org/wordprocessingml/2006/main">
        <w:t xml:space="preserve">Gud vil være med sitt folk og bo hos dem og gjøre dem til sine.</w:t>
      </w:r>
    </w:p>
    <w:p w14:paraId="3968E719" w14:textId="77777777" w:rsidR="000F7377" w:rsidRDefault="000F7377"/>
    <w:p w14:paraId="08766A99" w14:textId="77777777" w:rsidR="000F7377" w:rsidRDefault="000F7377">
      <w:r xmlns:w="http://schemas.openxmlformats.org/wordprocessingml/2006/main">
        <w:t xml:space="preserve">1. Guds usvikelige nærvær – Hvordan Herrens varige nærvær gir oss trøst og trygghet.</w:t>
      </w:r>
    </w:p>
    <w:p w14:paraId="41E4321E" w14:textId="77777777" w:rsidR="000F7377" w:rsidRDefault="000F7377"/>
    <w:p w14:paraId="6A638E20" w14:textId="77777777" w:rsidR="000F7377" w:rsidRDefault="000F7377">
      <w:r xmlns:w="http://schemas.openxmlformats.org/wordprocessingml/2006/main">
        <w:t xml:space="preserve">2. Å bo hos Gud – Forstå løftene om Guds nærvær med oss i livene våre.</w:t>
      </w:r>
    </w:p>
    <w:p w14:paraId="08504AAE" w14:textId="77777777" w:rsidR="000F7377" w:rsidRDefault="000F7377"/>
    <w:p w14:paraId="0B4D9BA7" w14:textId="77777777" w:rsidR="000F7377" w:rsidRDefault="000F7377">
      <w:r xmlns:w="http://schemas.openxmlformats.org/wordprocessingml/2006/main">
        <w:t xml:space="preserve">1. Salme 139:7-10 - Hvor kan jeg gå fra din Ånd? Eller hvor kan jeg flykte fra ditt nærvær?</w:t>
      </w:r>
    </w:p>
    <w:p w14:paraId="3B59101D" w14:textId="77777777" w:rsidR="000F7377" w:rsidRDefault="000F7377"/>
    <w:p w14:paraId="62CBF616" w14:textId="77777777" w:rsidR="000F7377" w:rsidRDefault="000F7377">
      <w:r xmlns:w="http://schemas.openxmlformats.org/wordprocessingml/2006/main">
        <w:t xml:space="preserve">2. Joh 14:23 – Jesus svarte og sa til ham: «Hvis noen elsker meg, skal han holde mitt ord, og min Far skal elske ham, og vi skal komme til ham og bo hos ham.</w:t>
      </w:r>
    </w:p>
    <w:p w14:paraId="45AC83C2" w14:textId="77777777" w:rsidR="000F7377" w:rsidRDefault="000F7377"/>
    <w:p w14:paraId="0647742F" w14:textId="77777777" w:rsidR="000F7377" w:rsidRDefault="000F7377">
      <w:r xmlns:w="http://schemas.openxmlformats.org/wordprocessingml/2006/main">
        <w:t xml:space="preserve">Revelation 21:4 Og Gud skal tørke bort alle tårer fra deres øyne; og det skal ikke være mer død, verken sorg eller gråt, og det skal ikke være mer smerte; for de tidligere ting er borte.</w:t>
      </w:r>
    </w:p>
    <w:p w14:paraId="7E40E638" w14:textId="77777777" w:rsidR="000F7377" w:rsidRDefault="000F7377"/>
    <w:p w14:paraId="1ACCE68F" w14:textId="77777777" w:rsidR="000F7377" w:rsidRDefault="000F7377">
      <w:r xmlns:w="http://schemas.openxmlformats.org/wordprocessingml/2006/main">
        <w:t xml:space="preserve">Gud lover å gjøre slutt på all lidelse og bringe evig glede.</w:t>
      </w:r>
    </w:p>
    <w:p w14:paraId="41B5CB4C" w14:textId="77777777" w:rsidR="000F7377" w:rsidRDefault="000F7377"/>
    <w:p w14:paraId="76450A28" w14:textId="77777777" w:rsidR="000F7377" w:rsidRDefault="000F7377">
      <w:r xmlns:w="http://schemas.openxmlformats.org/wordprocessingml/2006/main">
        <w:t xml:space="preserve">1: Vi kan finne håp i Guds løfter om evig glede og trøst.</w:t>
      </w:r>
    </w:p>
    <w:p w14:paraId="51A3A1C8" w14:textId="77777777" w:rsidR="000F7377" w:rsidRDefault="000F7377"/>
    <w:p w14:paraId="0D825C3D" w14:textId="77777777" w:rsidR="000F7377" w:rsidRDefault="000F7377">
      <w:r xmlns:w="http://schemas.openxmlformats.org/wordprocessingml/2006/main">
        <w:t xml:space="preserve">2: Selv i våre mørkeste øyeblikk kan vi stole på at Gud vil være med oss.</w:t>
      </w:r>
    </w:p>
    <w:p w14:paraId="5D1936D2" w14:textId="77777777" w:rsidR="000F7377" w:rsidRDefault="000F7377"/>
    <w:p w14:paraId="2B590C01" w14:textId="77777777" w:rsidR="000F7377" w:rsidRDefault="000F7377">
      <w:r xmlns:w="http://schemas.openxmlformats.org/wordprocessingml/2006/main">
        <w:t xml:space="preserve">1: Romerne 8:18 - For jeg regner med at lidelsene i denne nåværende tid ikke er verdig å sammenlignes med den herlighet som skal åpenbares i oss.</w:t>
      </w:r>
    </w:p>
    <w:p w14:paraId="122E438E" w14:textId="77777777" w:rsidR="000F7377" w:rsidRDefault="000F7377"/>
    <w:p w14:paraId="13E2531D" w14:textId="77777777" w:rsidR="000F7377" w:rsidRDefault="000F7377">
      <w:r xmlns:w="http://schemas.openxmlformats.org/wordprocessingml/2006/main">
        <w:t xml:space="preserve">2: Jesaja 25:8 - Han skal oppsluke døden til seier; og Herren, Gud, skal tørke bort tårer av alle ansikter.</w:t>
      </w:r>
    </w:p>
    <w:p w14:paraId="6C9B3FAC" w14:textId="77777777" w:rsidR="000F7377" w:rsidRDefault="000F7377"/>
    <w:p w14:paraId="1AE695E9" w14:textId="77777777" w:rsidR="000F7377" w:rsidRDefault="000F7377">
      <w:r xmlns:w="http://schemas.openxmlformats.org/wordprocessingml/2006/main">
        <w:t xml:space="preserve">Revelation 21:5 5 Og han som satt på tronen, sa: Se, jeg gjør alt nytt. Og han sa til meg: Skriv! For disse ord er sanne og trofaste.</w:t>
      </w:r>
    </w:p>
    <w:p w14:paraId="1B11B8D4" w14:textId="77777777" w:rsidR="000F7377" w:rsidRDefault="000F7377"/>
    <w:p w14:paraId="11EC64CD" w14:textId="77777777" w:rsidR="000F7377" w:rsidRDefault="000F7377">
      <w:r xmlns:w="http://schemas.openxmlformats.org/wordprocessingml/2006/main">
        <w:t xml:space="preserve">Gud vil gjøre alle ting nye.</w:t>
      </w:r>
    </w:p>
    <w:p w14:paraId="34E3C066" w14:textId="77777777" w:rsidR="000F7377" w:rsidRDefault="000F7377"/>
    <w:p w14:paraId="2058DE2D" w14:textId="77777777" w:rsidR="000F7377" w:rsidRDefault="000F7377">
      <w:r xmlns:w="http://schemas.openxmlformats.org/wordprocessingml/2006/main">
        <w:t xml:space="preserve">1. Guds usvikelige løfte: Hvordan han vil gjøre alle ting nye</w:t>
      </w:r>
    </w:p>
    <w:p w14:paraId="0C502504" w14:textId="77777777" w:rsidR="000F7377" w:rsidRDefault="000F7377"/>
    <w:p w14:paraId="79A8B48F" w14:textId="77777777" w:rsidR="000F7377" w:rsidRDefault="000F7377">
      <w:r xmlns:w="http://schemas.openxmlformats.org/wordprocessingml/2006/main">
        <w:t xml:space="preserve">2. Omfavne fornyelse: Å leve med håpet om Guds løfter</w:t>
      </w:r>
    </w:p>
    <w:p w14:paraId="5823D54C" w14:textId="77777777" w:rsidR="000F7377" w:rsidRDefault="000F7377"/>
    <w:p w14:paraId="71BAAE7B" w14:textId="77777777" w:rsidR="000F7377" w:rsidRDefault="000F7377">
      <w:r xmlns:w="http://schemas.openxmlformats.org/wordprocessingml/2006/main">
        <w:t xml:space="preserve">1. Jesaja 43:18-19 - "Husk ikke det som var før, og legg ikke merke til det som var gammelt. Se, jeg gjør noe nytt; nå springer det ut, skjønner du det ikke? Jeg vil gjøre en vei i villmark og elver i ørkenen."</w:t>
      </w:r>
    </w:p>
    <w:p w14:paraId="21C497C7" w14:textId="77777777" w:rsidR="000F7377" w:rsidRDefault="000F7377"/>
    <w:p w14:paraId="0DFF60C6" w14:textId="77777777" w:rsidR="000F7377" w:rsidRDefault="000F7377">
      <w:r xmlns:w="http://schemas.openxmlformats.org/wordprocessingml/2006/main">
        <w:t xml:space="preserve">2. 2. Korinterbrev 5:17 - "Derfor, om noen er i Kristus, er han en ny skapning. Det gamle er borte, se, det nye er kommet."</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21:6 Og han sa til mig: Det er gjort. Jeg er Alfa og Omega, begynnelsen og slutten. Jeg vil gi den som tørster av kilden med livets vann gratis.</w:t>
      </w:r>
    </w:p>
    <w:p w14:paraId="1E230773" w14:textId="77777777" w:rsidR="000F7377" w:rsidRDefault="000F7377"/>
    <w:p w14:paraId="40E19288" w14:textId="77777777" w:rsidR="000F7377" w:rsidRDefault="000F7377">
      <w:r xmlns:w="http://schemas.openxmlformats.org/wordprocessingml/2006/main">
        <w:t xml:space="preserve">Gud har oppfylt sitt løfte om å gi evig liv.</w:t>
      </w:r>
    </w:p>
    <w:p w14:paraId="28BF3763" w14:textId="77777777" w:rsidR="000F7377" w:rsidRDefault="000F7377"/>
    <w:p w14:paraId="4ABC8B7C" w14:textId="77777777" w:rsidR="000F7377" w:rsidRDefault="000F7377">
      <w:r xmlns:w="http://schemas.openxmlformats.org/wordprocessingml/2006/main">
        <w:t xml:space="preserve">1. Guds oppfyllelse av hans løfte om evig liv</w:t>
      </w:r>
    </w:p>
    <w:p w14:paraId="3E3FE891" w14:textId="77777777" w:rsidR="000F7377" w:rsidRDefault="000F7377"/>
    <w:p w14:paraId="34C9D852" w14:textId="77777777" w:rsidR="000F7377" w:rsidRDefault="000F7377">
      <w:r xmlns:w="http://schemas.openxmlformats.org/wordprocessingml/2006/main">
        <w:t xml:space="preserve">2. Alfa og Omega: Fra begynnelse til slutt</w:t>
      </w:r>
    </w:p>
    <w:p w14:paraId="3E7C8CDE" w14:textId="77777777" w:rsidR="000F7377" w:rsidRDefault="000F7377"/>
    <w:p w14:paraId="4B34FAA3" w14:textId="77777777" w:rsidR="000F7377" w:rsidRDefault="000F7377">
      <w:r xmlns:w="http://schemas.openxmlformats.org/wordprocessingml/2006/main">
        <w:t xml:space="preserve">1. Joh 3:16-17 - For så høyt har Gud elsket verden at han ga sin Sønn, den enbårne, for at hver den som tror på ham, ikke skal gå fortapt, men ha evig liv.</w:t>
      </w:r>
    </w:p>
    <w:p w14:paraId="4A801ED3" w14:textId="77777777" w:rsidR="000F7377" w:rsidRDefault="000F7377"/>
    <w:p w14:paraId="302B55CD" w14:textId="77777777" w:rsidR="000F7377" w:rsidRDefault="000F7377">
      <w:r xmlns:w="http://schemas.openxmlformats.org/wordprocessingml/2006/main">
        <w:t xml:space="preserve">2. Jesaja 55:1 - «Kom, alle dere som er tørste, kom til vannet! og du som ikke har penger, kom, kjøp og spis! Kom, kjøp vin og melk uten penger og uten kostnad.</w:t>
      </w:r>
    </w:p>
    <w:p w14:paraId="09876873" w14:textId="77777777" w:rsidR="000F7377" w:rsidRDefault="000F7377"/>
    <w:p w14:paraId="2ABEC87D" w14:textId="77777777" w:rsidR="000F7377" w:rsidRDefault="000F7377">
      <w:r xmlns:w="http://schemas.openxmlformats.org/wordprocessingml/2006/main">
        <w:t xml:space="preserve">Revelation 21:7 Den som seirer, skal arve alle ting; og jeg vil være hans Gud, og han skal være min sønn.</w:t>
      </w:r>
    </w:p>
    <w:p w14:paraId="741E2C8A" w14:textId="77777777" w:rsidR="000F7377" w:rsidRDefault="000F7377"/>
    <w:p w14:paraId="449F8EC3" w14:textId="77777777" w:rsidR="000F7377" w:rsidRDefault="000F7377">
      <w:r xmlns:w="http://schemas.openxmlformats.org/wordprocessingml/2006/main">
        <w:t xml:space="preserve">Den som seirer vil arve alle ting og ha et spesielt forhold til Gud.</w:t>
      </w:r>
    </w:p>
    <w:p w14:paraId="3834A695" w14:textId="77777777" w:rsidR="000F7377" w:rsidRDefault="000F7377"/>
    <w:p w14:paraId="56E77081" w14:textId="77777777" w:rsidR="000F7377" w:rsidRDefault="000F7377">
      <w:r xmlns:w="http://schemas.openxmlformats.org/wordprocessingml/2006/main">
        <w:t xml:space="preserve">1. Å oppnå seier gjennom tro på Gud</w:t>
      </w:r>
    </w:p>
    <w:p w14:paraId="07D3DE8E" w14:textId="77777777" w:rsidR="000F7377" w:rsidRDefault="000F7377"/>
    <w:p w14:paraId="660DB152" w14:textId="77777777" w:rsidR="000F7377" w:rsidRDefault="000F7377">
      <w:r xmlns:w="http://schemas.openxmlformats.org/wordprocessingml/2006/main">
        <w:t xml:space="preserve">2. Overvinne utfordringer med styrke fra Herren</w:t>
      </w:r>
    </w:p>
    <w:p w14:paraId="3658786C" w14:textId="77777777" w:rsidR="000F7377" w:rsidRDefault="000F7377"/>
    <w:p w14:paraId="7B1094B5" w14:textId="77777777" w:rsidR="000F7377" w:rsidRDefault="000F7377">
      <w:r xmlns:w="http://schemas.openxmlformats.org/wordprocessingml/2006/main">
        <w:t xml:space="preserve">1. 1. Johannes 5:4-5 - For alt som er født av Gud, overvinner verden; og dette er seieren som har overvunnet verden – vår tro.</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Romerne 8:37 – Nei, i alt dette er vi mer enn seierherrer ved ham som elsket oss.</w:t>
      </w:r>
    </w:p>
    <w:p w14:paraId="41D36763" w14:textId="77777777" w:rsidR="000F7377" w:rsidRDefault="000F7377"/>
    <w:p w14:paraId="66320E37" w14:textId="77777777" w:rsidR="000F7377" w:rsidRDefault="000F7377">
      <w:r xmlns:w="http://schemas.openxmlformats.org/wordprocessingml/2006/main">
        <w:t xml:space="preserve">Revelation 21:8 Men de fryktelige og vantro og avskyelige og mordere og horkarler og trollmenn og avgudsdyrkere og alle løgnere skal ha sin del i sjøen som brenner med ild og svovel: det er den annen død. .</w:t>
      </w:r>
    </w:p>
    <w:p w14:paraId="2958383C" w14:textId="77777777" w:rsidR="000F7377" w:rsidRDefault="000F7377"/>
    <w:p w14:paraId="387230FC" w14:textId="77777777" w:rsidR="000F7377" w:rsidRDefault="000F7377">
      <w:r xmlns:w="http://schemas.openxmlformats.org/wordprocessingml/2006/main">
        <w:t xml:space="preserve">De som lever urettferdige vil lide konsekvensene av sine handlinger i den andre døden.</w:t>
      </w:r>
    </w:p>
    <w:p w14:paraId="0FCE0F90" w14:textId="77777777" w:rsidR="000F7377" w:rsidRDefault="000F7377"/>
    <w:p w14:paraId="6F37BCE2" w14:textId="77777777" w:rsidR="000F7377" w:rsidRDefault="000F7377">
      <w:r xmlns:w="http://schemas.openxmlformats.org/wordprocessingml/2006/main">
        <w:t xml:space="preserve">1: Vi må strebe etter å være rettferdige i alle våre handlinger.</w:t>
      </w:r>
    </w:p>
    <w:p w14:paraId="4856256F" w14:textId="77777777" w:rsidR="000F7377" w:rsidRDefault="000F7377"/>
    <w:p w14:paraId="2BE6EC91" w14:textId="77777777" w:rsidR="000F7377" w:rsidRDefault="000F7377">
      <w:r xmlns:w="http://schemas.openxmlformats.org/wordprocessingml/2006/main">
        <w:t xml:space="preserve">2: Frykt Gud og forfølge ikke urettferdighet.</w:t>
      </w:r>
    </w:p>
    <w:p w14:paraId="550E36F7" w14:textId="77777777" w:rsidR="000F7377" w:rsidRDefault="000F7377"/>
    <w:p w14:paraId="1D5F75BA" w14:textId="77777777" w:rsidR="000F7377" w:rsidRDefault="000F7377">
      <w:r xmlns:w="http://schemas.openxmlformats.org/wordprocessingml/2006/main">
        <w:t xml:space="preserve">1: Ordspråkene 14:2 - "Den som vandrer i rettskaffenhet, frykter Herren, men den som er slynget på sine veier, forakter ham."</w:t>
      </w:r>
    </w:p>
    <w:p w14:paraId="72342BCC" w14:textId="77777777" w:rsidR="000F7377" w:rsidRDefault="000F7377"/>
    <w:p w14:paraId="56811909" w14:textId="77777777" w:rsidR="000F7377" w:rsidRDefault="000F7377">
      <w:r xmlns:w="http://schemas.openxmlformats.org/wordprocessingml/2006/main">
        <w:t xml:space="preserve">2: Matteus 6:33 - "Men søk først Guds rike og hans rettferdighet, så skal alt dette bli dere i tillegg."</w:t>
      </w:r>
    </w:p>
    <w:p w14:paraId="31AA45B6" w14:textId="77777777" w:rsidR="000F7377" w:rsidRDefault="000F7377"/>
    <w:p w14:paraId="6C412FFB" w14:textId="77777777" w:rsidR="000F7377" w:rsidRDefault="000F7377">
      <w:r xmlns:w="http://schemas.openxmlformats.org/wordprocessingml/2006/main">
        <w:t xml:space="preserve">Revelation 21:9 9 Og en av de syv engler kom til meg som hadde de syv ampuller fulle av de syv siste plager, og talte med mig og sa: Kom hit, jeg vil vise dig bruden, Lammets hustru.</w:t>
      </w:r>
    </w:p>
    <w:p w14:paraId="1BDA9A5C" w14:textId="77777777" w:rsidR="000F7377" w:rsidRDefault="000F7377"/>
    <w:p w14:paraId="2C607DBC" w14:textId="77777777" w:rsidR="000F7377" w:rsidRDefault="000F7377">
      <w:r xmlns:w="http://schemas.openxmlformats.org/wordprocessingml/2006/main">
        <w:t xml:space="preserve">En engel åpenbarer for apostelen Johannes Lammets brud, som er Lammets hustru.</w:t>
      </w:r>
    </w:p>
    <w:p w14:paraId="0CC465A0" w14:textId="77777777" w:rsidR="000F7377" w:rsidRDefault="000F7377"/>
    <w:p w14:paraId="657B53CF" w14:textId="77777777" w:rsidR="000F7377" w:rsidRDefault="000F7377">
      <w:r xmlns:w="http://schemas.openxmlformats.org/wordprocessingml/2006/main">
        <w:t xml:space="preserve">1. Bruden og brudgommen: Et bilde av Guds kjærlighet</w:t>
      </w:r>
    </w:p>
    <w:p w14:paraId="474B1E3D" w14:textId="77777777" w:rsidR="000F7377" w:rsidRDefault="000F7377"/>
    <w:p w14:paraId="27D3F589" w14:textId="77777777" w:rsidR="000F7377" w:rsidRDefault="000F7377">
      <w:r xmlns:w="http://schemas.openxmlformats.org/wordprocessingml/2006/main">
        <w:t xml:space="preserve">2. Kristi brud: Hva det vil si å være en del av hans familie</w:t>
      </w:r>
    </w:p>
    <w:p w14:paraId="097F476A" w14:textId="77777777" w:rsidR="000F7377" w:rsidRDefault="000F7377"/>
    <w:p w14:paraId="72E35B49" w14:textId="77777777" w:rsidR="000F7377" w:rsidRDefault="000F7377">
      <w:r xmlns:w="http://schemas.openxmlformats.org/wordprocessingml/2006/main">
        <w:t xml:space="preserve">1. Efeserne 5:22-33 - Hustruer underordner seg dine menn i Herren</w:t>
      </w:r>
    </w:p>
    <w:p w14:paraId="1731FF0D" w14:textId="77777777" w:rsidR="000F7377" w:rsidRDefault="000F7377"/>
    <w:p w14:paraId="74124F31" w14:textId="77777777" w:rsidR="000F7377" w:rsidRDefault="000F7377">
      <w:r xmlns:w="http://schemas.openxmlformats.org/wordprocessingml/2006/main">
        <w:t xml:space="preserve">2. Åpenbaringen 19:7-9 - Lammets bryllupsmåltid</w:t>
      </w:r>
    </w:p>
    <w:p w14:paraId="7D74F0DA" w14:textId="77777777" w:rsidR="000F7377" w:rsidRDefault="000F7377"/>
    <w:p w14:paraId="0A48C453" w14:textId="77777777" w:rsidR="000F7377" w:rsidRDefault="000F7377">
      <w:r xmlns:w="http://schemas.openxmlformats.org/wordprocessingml/2006/main">
        <w:t xml:space="preserve">Åpenbaringen 21:10 Og han førte meg bort i ånden til et stort og høyt fjell og viste meg den store by, det hellige Jerusalem, som steg ned fra himmelen fra Gud,</w:t>
      </w:r>
    </w:p>
    <w:p w14:paraId="24A051A3" w14:textId="77777777" w:rsidR="000F7377" w:rsidRDefault="000F7377"/>
    <w:p w14:paraId="35689782" w14:textId="77777777" w:rsidR="000F7377" w:rsidRDefault="000F7377">
      <w:r xmlns:w="http://schemas.openxmlformats.org/wordprocessingml/2006/main">
        <w:t xml:space="preserve">Johannes så den hellige by, Jerusalem, stige ned fra himmelen.</w:t>
      </w:r>
    </w:p>
    <w:p w14:paraId="08892009" w14:textId="77777777" w:rsidR="000F7377" w:rsidRDefault="000F7377"/>
    <w:p w14:paraId="0F9EA987" w14:textId="77777777" w:rsidR="000F7377" w:rsidRDefault="000F7377">
      <w:r xmlns:w="http://schemas.openxmlformats.org/wordprocessingml/2006/main">
        <w:t xml:space="preserve">1: Vi kan finne håp i å vite at en dag vil Gud skape et nytt hjem for oss i himmelen.</w:t>
      </w:r>
    </w:p>
    <w:p w14:paraId="54DA529E" w14:textId="77777777" w:rsidR="000F7377" w:rsidRDefault="000F7377"/>
    <w:p w14:paraId="56A0688A" w14:textId="77777777" w:rsidR="000F7377" w:rsidRDefault="000F7377">
      <w:r xmlns:w="http://schemas.openxmlformats.org/wordprocessingml/2006/main">
        <w:t xml:space="preserve">2: Vi bør strebe etter å leve et liv som er verdig Den hellige by, Jerusalem.</w:t>
      </w:r>
    </w:p>
    <w:p w14:paraId="62D75A9C" w14:textId="77777777" w:rsidR="000F7377" w:rsidRDefault="000F7377"/>
    <w:p w14:paraId="7ABC02C3" w14:textId="77777777" w:rsidR="000F7377" w:rsidRDefault="000F7377">
      <w:r xmlns:w="http://schemas.openxmlformats.org/wordprocessingml/2006/main">
        <w:t xml:space="preserve">1: Jesaja 65:17-19 «For se, jeg skaper nye himler og en ny jord, og de første skal ikke bli husket og ikke komme i tankene. Men gled dere og fryd dere til evig tid over det jeg skaper, for se, jeg skaper Jerusalem til glede, og dets folk til glede.»</w:t>
      </w:r>
    </w:p>
    <w:p w14:paraId="19C2E8DB" w14:textId="77777777" w:rsidR="000F7377" w:rsidRDefault="000F7377"/>
    <w:p w14:paraId="656BD054" w14:textId="77777777" w:rsidR="000F7377" w:rsidRDefault="000F7377">
      <w:r xmlns:w="http://schemas.openxmlformats.org/wordprocessingml/2006/main">
        <w:t xml:space="preserve">2: Åpenbaringen 22:17 «Og Ånden og bruden sier: Kom! Og la den som hører, si: Kom! Og la den som tørster komme. Og den som vil, la ham ta livets vann fritt."</w:t>
      </w:r>
    </w:p>
    <w:p w14:paraId="74241E40" w14:textId="77777777" w:rsidR="000F7377" w:rsidRDefault="000F7377"/>
    <w:p w14:paraId="28A96122" w14:textId="77777777" w:rsidR="000F7377" w:rsidRDefault="000F7377">
      <w:r xmlns:w="http://schemas.openxmlformats.org/wordprocessingml/2006/main">
        <w:t xml:space="preserve">Revelation 21:11 11 som hadde Guds herlighet, og hennes lys var lik en dyrebar stein, som en jaspisstein, klar som krystall;</w:t>
      </w:r>
    </w:p>
    <w:p w14:paraId="05000DC7" w14:textId="77777777" w:rsidR="000F7377" w:rsidRDefault="000F7377"/>
    <w:p w14:paraId="6E1D3626" w14:textId="77777777" w:rsidR="000F7377" w:rsidRDefault="000F7377">
      <w:r xmlns:w="http://schemas.openxmlformats.org/wordprocessingml/2006/main">
        <w:t xml:space="preserve">Johannes så et syn av en by med Guds herlighet og et lys som en dyrebar jaspisstein, klar som krystall.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Guds herlighet skinner gjennom Kirken, Åpenbaringen 21:11</w:t>
      </w:r>
    </w:p>
    <w:p w14:paraId="52E33613" w14:textId="77777777" w:rsidR="000F7377" w:rsidRDefault="000F7377"/>
    <w:p w14:paraId="719E5ADB" w14:textId="77777777" w:rsidR="000F7377" w:rsidRDefault="000F7377">
      <w:r xmlns:w="http://schemas.openxmlformats.org/wordprocessingml/2006/main">
        <w:t xml:space="preserve">2. Guds by og hans herlighet, Åpenbaringen 21:11</w:t>
      </w:r>
    </w:p>
    <w:p w14:paraId="6310693C" w14:textId="77777777" w:rsidR="000F7377" w:rsidRDefault="000F7377"/>
    <w:p w14:paraId="07A20F5F" w14:textId="77777777" w:rsidR="000F7377" w:rsidRDefault="000F7377">
      <w:r xmlns:w="http://schemas.openxmlformats.org/wordprocessingml/2006/main">
        <w:t xml:space="preserve">1. 2. Korinterbrev 4:6 – For Gud, som sa: «La lys skinne ut av mørket», har skinnet i våre hjerter for å gi lyset av kunnskapen om Guds herlighet i Jesu Kristi ansikt.</w:t>
      </w:r>
    </w:p>
    <w:p w14:paraId="6F346A8D" w14:textId="77777777" w:rsidR="000F7377" w:rsidRDefault="000F7377"/>
    <w:p w14:paraId="48E8A885" w14:textId="77777777" w:rsidR="000F7377" w:rsidRDefault="000F7377">
      <w:r xmlns:w="http://schemas.openxmlformats.org/wordprocessingml/2006/main">
        <w:t xml:space="preserve">2. Salme 36:9 - For hos deg er livets kilde; i ditt lys ser vi lys.</w:t>
      </w:r>
    </w:p>
    <w:p w14:paraId="2095D58D" w14:textId="77777777" w:rsidR="000F7377" w:rsidRDefault="000F7377"/>
    <w:p w14:paraId="2F2E56E5" w14:textId="77777777" w:rsidR="000F7377" w:rsidRDefault="000F7377">
      <w:r xmlns:w="http://schemas.openxmlformats.org/wordprocessingml/2006/main">
        <w:t xml:space="preserve">Åpenbaringen 21:12 og hadde en stor og høy mur og hadde tolv porter, og ved portene tolv engler, og navn skrevet på den, som er navnene på Israels barns tolv stammer.</w:t>
      </w:r>
    </w:p>
    <w:p w14:paraId="1FC84C69" w14:textId="77777777" w:rsidR="000F7377" w:rsidRDefault="000F7377"/>
    <w:p w14:paraId="62281AFB" w14:textId="77777777" w:rsidR="000F7377" w:rsidRDefault="000F7377">
      <w:r xmlns:w="http://schemas.openxmlformats.org/wordprocessingml/2006/main">
        <w:t xml:space="preserve">Åpenbaringen 21 taler om en mur med tolv porter, hver voktet av en engel, og hver port er påskrevet navnet til en av Israels tolv stammer.</w:t>
      </w:r>
    </w:p>
    <w:p w14:paraId="379FE9EC" w14:textId="77777777" w:rsidR="000F7377" w:rsidRDefault="000F7377"/>
    <w:p w14:paraId="0CDDDB4E" w14:textId="77777777" w:rsidR="000F7377" w:rsidRDefault="000F7377">
      <w:r xmlns:w="http://schemas.openxmlformats.org/wordprocessingml/2006/main">
        <w:t xml:space="preserve">1. Betydningen av murene og portene i Åpenbaringen 21</w:t>
      </w:r>
    </w:p>
    <w:p w14:paraId="3632E746" w14:textId="77777777" w:rsidR="000F7377" w:rsidRDefault="000F7377"/>
    <w:p w14:paraId="59DF3B26" w14:textId="77777777" w:rsidR="000F7377" w:rsidRDefault="000F7377">
      <w:r xmlns:w="http://schemas.openxmlformats.org/wordprocessingml/2006/main">
        <w:t xml:space="preserve">2. Forstå betydningen av Israels tolv stammer i Åpenbaringen 21</w:t>
      </w:r>
    </w:p>
    <w:p w14:paraId="63ED0F06" w14:textId="77777777" w:rsidR="000F7377" w:rsidRDefault="000F7377"/>
    <w:p w14:paraId="18663A70" w14:textId="77777777" w:rsidR="000F7377" w:rsidRDefault="000F7377">
      <w:r xmlns:w="http://schemas.openxmlformats.org/wordprocessingml/2006/main">
        <w:t xml:space="preserve">1. Jesaja 54:12 - "Jeg vil gjøre dine murer av rubiner, dine porter av glitrende juveler og alle dine murer av edelstener."</w:t>
      </w:r>
    </w:p>
    <w:p w14:paraId="24DCABB0" w14:textId="77777777" w:rsidR="000F7377" w:rsidRDefault="000F7377"/>
    <w:p w14:paraId="40B33FFA" w14:textId="77777777" w:rsidR="000F7377" w:rsidRDefault="000F7377">
      <w:r xmlns:w="http://schemas.openxmlformats.org/wordprocessingml/2006/main">
        <w:t xml:space="preserve">2. Efeserne 2:19-22 - «Så nå er dere hedninger ikke lenger fremmede og fremmede. Dere er borgere sammen med alle Guds hellige folk. Dere er medlemmer av Guds familie. Sammen er vi hans hus, bygget på grunnmuren til apostlene og profetene. Og hjørnesteinen er Kristus Jesus selv. Vi er nøye forenet i ham, og blir et hellig tempel for Herren. Gjennom ham blir også dere hedninger gjort til en del av denne boligen hvor Gud bor ved sin Ånd.»</w:t>
      </w:r>
    </w:p>
    <w:p w14:paraId="37AA26C6" w14:textId="77777777" w:rsidR="000F7377" w:rsidRDefault="000F7377"/>
    <w:p w14:paraId="159E4250" w14:textId="77777777" w:rsidR="000F7377" w:rsidRDefault="000F7377">
      <w:r xmlns:w="http://schemas.openxmlformats.org/wordprocessingml/2006/main">
        <w:t xml:space="preserve">Åpenbaringen 21:13 mot øst tre porter; på nord tre porter; på sør tre porter; og mot vest tre porter.</w:t>
      </w:r>
    </w:p>
    <w:p w14:paraId="7362BC5E" w14:textId="77777777" w:rsidR="000F7377" w:rsidRDefault="000F7377"/>
    <w:p w14:paraId="2DE16307" w14:textId="77777777" w:rsidR="000F7377" w:rsidRDefault="000F7377">
      <w:r xmlns:w="http://schemas.openxmlformats.org/wordprocessingml/2006/main">
        <w:t xml:space="preserve">Åpenbaringen 21:13 beskriver byggingen av det nye Jerusalem, som vil ha tolv porter, tre på hver side.</w:t>
      </w:r>
    </w:p>
    <w:p w14:paraId="3AA0C734" w14:textId="77777777" w:rsidR="000F7377" w:rsidRDefault="000F7377"/>
    <w:p w14:paraId="4506F08E" w14:textId="77777777" w:rsidR="000F7377" w:rsidRDefault="000F7377">
      <w:r xmlns:w="http://schemas.openxmlformats.org/wordprocessingml/2006/main">
        <w:t xml:space="preserve">1. Kraften til en by: Hvordan portene til det nye Jerusalem representerer himmelen på jorden</w:t>
      </w:r>
    </w:p>
    <w:p w14:paraId="3647492F" w14:textId="77777777" w:rsidR="000F7377" w:rsidRDefault="000F7377"/>
    <w:p w14:paraId="67CF627E" w14:textId="77777777" w:rsidR="000F7377" w:rsidRDefault="000F7377">
      <w:r xmlns:w="http://schemas.openxmlformats.org/wordprocessingml/2006/main">
        <w:t xml:space="preserve">2. Et symbol på enhet: Forstå betydningen av de tolv portene i Åpenbaringen 21:13</w:t>
      </w:r>
    </w:p>
    <w:p w14:paraId="1A02747C" w14:textId="77777777" w:rsidR="000F7377" w:rsidRDefault="000F7377"/>
    <w:p w14:paraId="6B3B846C" w14:textId="77777777" w:rsidR="000F7377" w:rsidRDefault="000F7377">
      <w:r xmlns:w="http://schemas.openxmlformats.org/wordprocessingml/2006/main">
        <w:t xml:space="preserve">1. Jesaja 60:11 - Dine porter skal være åpne hele tiden; de skal ikke lukkes dag eller natt, så folk kan bringe deg nasjonenes rikdom, med deres konger ledet i prosesjon.</w:t>
      </w:r>
    </w:p>
    <w:p w14:paraId="65541918" w14:textId="77777777" w:rsidR="000F7377" w:rsidRDefault="000F7377"/>
    <w:p w14:paraId="6653A347" w14:textId="77777777" w:rsidR="000F7377" w:rsidRDefault="000F7377">
      <w:r xmlns:w="http://schemas.openxmlformats.org/wordprocessingml/2006/main">
        <w:t xml:space="preserve">2. Salme 107:16 - Han ba om hungersnød over landet; Han knuste hele brødstaven.</w:t>
      </w:r>
    </w:p>
    <w:p w14:paraId="31ABDAC6" w14:textId="77777777" w:rsidR="000F7377" w:rsidRDefault="000F7377"/>
    <w:p w14:paraId="28F49AB3" w14:textId="77777777" w:rsidR="000F7377" w:rsidRDefault="000F7377">
      <w:r xmlns:w="http://schemas.openxmlformats.org/wordprocessingml/2006/main">
        <w:t xml:space="preserve">Revelation 21:14 14 Og byens mur hadde tolv grunnvoller, og på dem var navnene på Lammets tolv apostler.</w:t>
      </w:r>
    </w:p>
    <w:p w14:paraId="4ADF846B" w14:textId="77777777" w:rsidR="000F7377" w:rsidRDefault="000F7377"/>
    <w:p w14:paraId="7BE7C9F8" w14:textId="77777777" w:rsidR="000F7377" w:rsidRDefault="000F7377">
      <w:r xmlns:w="http://schemas.openxmlformats.org/wordprocessingml/2006/main">
        <w:t xml:space="preserve">Muren til Det nye Jerusalem i Åpenbaringen 21 har tolv fundamenter, som hver bærer navnet til en av Lammets tolv apostler.</w:t>
      </w:r>
    </w:p>
    <w:p w14:paraId="063C2BC7" w14:textId="77777777" w:rsidR="000F7377" w:rsidRDefault="000F7377"/>
    <w:p w14:paraId="4D682E5C" w14:textId="77777777" w:rsidR="000F7377" w:rsidRDefault="000F7377">
      <w:r xmlns:w="http://schemas.openxmlformats.org/wordprocessingml/2006/main">
        <w:t xml:space="preserve">1. Det urokkelige grunnlaget: Apostlene og Lammet</w:t>
      </w:r>
    </w:p>
    <w:p w14:paraId="30C75AB0" w14:textId="77777777" w:rsidR="000F7377" w:rsidRDefault="000F7377"/>
    <w:p w14:paraId="6AEECE8D" w14:textId="77777777" w:rsidR="000F7377" w:rsidRDefault="000F7377">
      <w:r xmlns:w="http://schemas.openxmlformats.org/wordprocessingml/2006/main">
        <w:t xml:space="preserve">2. Det nye Jerusalem: En by med urokkelig styrke</w:t>
      </w:r>
    </w:p>
    <w:p w14:paraId="6676F566" w14:textId="77777777" w:rsidR="000F7377" w:rsidRDefault="000F7377"/>
    <w:p w14:paraId="7CB145C2" w14:textId="77777777" w:rsidR="000F7377" w:rsidRDefault="000F7377">
      <w:r xmlns:w="http://schemas.openxmlformats.org/wordprocessingml/2006/main">
        <w:t xml:space="preserve">1. Matteus 16:18 – Og jeg sier deg: Du er Peter, og på denne klippen vil jeg bygge min kirke, og </w:t>
      </w:r>
      <w:r xmlns:w="http://schemas.openxmlformats.org/wordprocessingml/2006/main">
        <w:lastRenderedPageBreak xmlns:w="http://schemas.openxmlformats.org/wordprocessingml/2006/main"/>
      </w:r>
      <w:r xmlns:w="http://schemas.openxmlformats.org/wordprocessingml/2006/main">
        <w:t xml:space="preserve">helvetes porter skal ikke få makt over den.</w:t>
      </w:r>
    </w:p>
    <w:p w14:paraId="37CE1F69" w14:textId="77777777" w:rsidR="000F7377" w:rsidRDefault="000F7377"/>
    <w:p w14:paraId="7997C367" w14:textId="77777777" w:rsidR="000F7377" w:rsidRDefault="000F7377">
      <w:r xmlns:w="http://schemas.openxmlformats.org/wordprocessingml/2006/main">
        <w:t xml:space="preserve">2. Efeserne 2:19-20 - Så er dere ikke lenger fremmede og fremmede, men dere er medborgere med de hellige og medlemmer av Guds husstand, bygget på apostlenes og profetenes grunnvoll, Kristus Jesus selv er hjørnestein.</w:t>
      </w:r>
    </w:p>
    <w:p w14:paraId="4E303277" w14:textId="77777777" w:rsidR="000F7377" w:rsidRDefault="000F7377"/>
    <w:p w14:paraId="2A0CD660" w14:textId="77777777" w:rsidR="000F7377" w:rsidRDefault="000F7377">
      <w:r xmlns:w="http://schemas.openxmlformats.org/wordprocessingml/2006/main">
        <w:t xml:space="preserve">Revelation 21:15 15 Og han som talte med mig, hadde et gullrør til å måle byen og dens porter og dens mur.</w:t>
      </w:r>
    </w:p>
    <w:p w14:paraId="4988DDDE" w14:textId="77777777" w:rsidR="000F7377" w:rsidRDefault="000F7377"/>
    <w:p w14:paraId="22B461F2" w14:textId="77777777" w:rsidR="000F7377" w:rsidRDefault="000F7377">
      <w:r xmlns:w="http://schemas.openxmlformats.org/wordprocessingml/2006/main">
        <w:t xml:space="preserve">En engel måler byen, dens porter og dens mur med et gullrør.</w:t>
      </w:r>
    </w:p>
    <w:p w14:paraId="7D1E41A6" w14:textId="77777777" w:rsidR="000F7377" w:rsidRDefault="000F7377"/>
    <w:p w14:paraId="0CC97B1D" w14:textId="77777777" w:rsidR="000F7377" w:rsidRDefault="000F7377">
      <w:r xmlns:w="http://schemas.openxmlformats.org/wordprocessingml/2006/main">
        <w:t xml:space="preserve">1. Himmelens perfekte mål 2. Guds bys ufeilbarlige mål</w:t>
      </w:r>
    </w:p>
    <w:p w14:paraId="2884BA1D" w14:textId="77777777" w:rsidR="000F7377" w:rsidRDefault="000F7377"/>
    <w:p w14:paraId="06E4B551" w14:textId="77777777" w:rsidR="000F7377" w:rsidRDefault="000F7377">
      <w:r xmlns:w="http://schemas.openxmlformats.org/wordprocessingml/2006/main">
        <w:t xml:space="preserve">1. Jesaja 40:12 Hvem har målt vannet i sin hånds hule og målt ut himmelen med spennvidden? 2. Ezekiel 40:3-5 Og han førte meg dit, og se, det var en mann som så ut som kobber, med en linsnor i hånden og et målerør; og han stod i porten. Og mannen sa til meg: Menneskesønn, se med dine øyne og hør med dine ører og legg ditt hjerte til alt det jeg vil vise deg! for i den hensikt at jeg kunne forkynne dem for deg, er du ført hit; forkynn alt det du ser for Israels hus.</w:t>
      </w:r>
    </w:p>
    <w:p w14:paraId="0F0CA28B" w14:textId="77777777" w:rsidR="000F7377" w:rsidRDefault="000F7377"/>
    <w:p w14:paraId="72C47839" w14:textId="77777777" w:rsidR="000F7377" w:rsidRDefault="000F7377">
      <w:r xmlns:w="http://schemas.openxmlformats.org/wordprocessingml/2006/main">
        <w:t xml:space="preserve">Revelation 21:16 16 Og byen lå firkantet, og lengden var like stor som bredden; og han målte byen med røret, tolv tusen stadier. Lengden og bredden og høyden på den er like.</w:t>
      </w:r>
    </w:p>
    <w:p w14:paraId="764518B7" w14:textId="77777777" w:rsidR="000F7377" w:rsidRDefault="000F7377"/>
    <w:p w14:paraId="53D227FB" w14:textId="77777777" w:rsidR="000F7377" w:rsidRDefault="000F7377">
      <w:r xmlns:w="http://schemas.openxmlformats.org/wordprocessingml/2006/main">
        <w:t xml:space="preserve">Det nye Jerusalem er et perfekt kvadrat som måler 12000 furlongs i lengde, bredde og høyde.</w:t>
      </w:r>
    </w:p>
    <w:p w14:paraId="405499A2" w14:textId="77777777" w:rsidR="000F7377" w:rsidRDefault="000F7377"/>
    <w:p w14:paraId="0896A057" w14:textId="77777777" w:rsidR="000F7377" w:rsidRDefault="000F7377">
      <w:r xmlns:w="http://schemas.openxmlformats.org/wordprocessingml/2006/main">
        <w:t xml:space="preserve">1. Det nye Jerusalems perfeksjon – hvordan Guds perfekte design gjenspeiles i det nye Jerusalem</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Troens mål – hva som trengs for å motta det nye Jerusalems fullkommenhet</w:t>
      </w:r>
    </w:p>
    <w:p w14:paraId="1FFEC645" w14:textId="77777777" w:rsidR="000F7377" w:rsidRDefault="000F7377"/>
    <w:p w14:paraId="0C09170B" w14:textId="77777777" w:rsidR="000F7377" w:rsidRDefault="000F7377">
      <w:r xmlns:w="http://schemas.openxmlformats.org/wordprocessingml/2006/main">
        <w:t xml:space="preserve">1. Jakob 1:17 – Enhver god og fullkommen gave kommer ovenfra, og kommer ned fra de himmelske lysenes Far, som ikke forandrer seg som skiftende skygger.</w:t>
      </w:r>
    </w:p>
    <w:p w14:paraId="53C5A988" w14:textId="77777777" w:rsidR="000F7377" w:rsidRDefault="000F7377"/>
    <w:p w14:paraId="6105AA82" w14:textId="77777777" w:rsidR="000F7377" w:rsidRDefault="000F7377">
      <w:r xmlns:w="http://schemas.openxmlformats.org/wordprocessingml/2006/main">
        <w:t xml:space="preserve">2. Lukas 6:38 – Gi, så skal det bli gitt dere. Et godt mål, trykket ned, ristet sammen og løpt over, vil helles i fanget ditt. For med det målet du bruker, vil det bli målt til deg.</w:t>
      </w:r>
    </w:p>
    <w:p w14:paraId="316B30D8" w14:textId="77777777" w:rsidR="000F7377" w:rsidRDefault="000F7377"/>
    <w:p w14:paraId="783D8C5B" w14:textId="77777777" w:rsidR="000F7377" w:rsidRDefault="000F7377">
      <w:r xmlns:w="http://schemas.openxmlformats.org/wordprocessingml/2006/main">
        <w:t xml:space="preserve">Revelation 21:17 17 Og han målte dens mur, hundre og fire og firti alen, efter en manns mål, det vil si engelen.</w:t>
      </w:r>
    </w:p>
    <w:p w14:paraId="6C3E809B" w14:textId="77777777" w:rsidR="000F7377" w:rsidRDefault="000F7377"/>
    <w:p w14:paraId="34D8BCC2" w14:textId="77777777" w:rsidR="000F7377" w:rsidRDefault="000F7377">
      <w:r xmlns:w="http://schemas.openxmlformats.org/wordprocessingml/2006/main">
        <w:t xml:space="preserve">Engelen målte muren til byen i det nye Jerusalem til å være 144 alen.</w:t>
      </w:r>
    </w:p>
    <w:p w14:paraId="79CE4174" w14:textId="77777777" w:rsidR="000F7377" w:rsidRDefault="000F7377"/>
    <w:p w14:paraId="78B1FD51" w14:textId="77777777" w:rsidR="000F7377" w:rsidRDefault="000F7377">
      <w:r xmlns:w="http://schemas.openxmlformats.org/wordprocessingml/2006/main">
        <w:t xml:space="preserve">1. Guds visjon for sitt folk: Mål for en mann</w:t>
      </w:r>
    </w:p>
    <w:p w14:paraId="5F500821" w14:textId="77777777" w:rsidR="000F7377" w:rsidRDefault="000F7377"/>
    <w:p w14:paraId="1C54D5FF" w14:textId="77777777" w:rsidR="000F7377" w:rsidRDefault="000F7377">
      <w:r xmlns:w="http://schemas.openxmlformats.org/wordprocessingml/2006/main">
        <w:t xml:space="preserve">2. Himmelen på jorden: Et menneskes mål</w:t>
      </w:r>
    </w:p>
    <w:p w14:paraId="7DA262B6" w14:textId="77777777" w:rsidR="000F7377" w:rsidRDefault="000F7377"/>
    <w:p w14:paraId="59B1E078" w14:textId="77777777" w:rsidR="000F7377" w:rsidRDefault="000F7377">
      <w:r xmlns:w="http://schemas.openxmlformats.org/wordprocessingml/2006/main">
        <w:t xml:space="preserve">1. Jesaja 60:18 - "I den skal ikke lenger lyden av gråt høres eller nødskrik."</w:t>
      </w:r>
    </w:p>
    <w:p w14:paraId="17FD3B48" w14:textId="77777777" w:rsidR="000F7377" w:rsidRDefault="000F7377"/>
    <w:p w14:paraId="68D7EAE8" w14:textId="77777777" w:rsidR="000F7377" w:rsidRDefault="000F7377">
      <w:r xmlns:w="http://schemas.openxmlformats.org/wordprocessingml/2006/main">
        <w:t xml:space="preserve">2. Matteus 6:10 - "Kom ditt rike, skje din vilje på jorden, likesom i himmelen."</w:t>
      </w:r>
    </w:p>
    <w:p w14:paraId="3E5BB780" w14:textId="77777777" w:rsidR="000F7377" w:rsidRDefault="000F7377"/>
    <w:p w14:paraId="5F9B6E95" w14:textId="77777777" w:rsidR="000F7377" w:rsidRDefault="000F7377">
      <w:r xmlns:w="http://schemas.openxmlformats.org/wordprocessingml/2006/main">
        <w:t xml:space="preserve">Revelation 21:18 18 Og bygningen av dens mur var av jaspis, og byen var rent gull som klart glass.</w:t>
      </w:r>
    </w:p>
    <w:p w14:paraId="68EE3619" w14:textId="77777777" w:rsidR="000F7377" w:rsidRDefault="000F7377"/>
    <w:p w14:paraId="159E5379" w14:textId="77777777" w:rsidR="000F7377" w:rsidRDefault="000F7377">
      <w:r xmlns:w="http://schemas.openxmlformats.org/wordprocessingml/2006/main">
        <w:t xml:space="preserve">Åpenbaringsbyen beskrives som å ha vegger laget av jaspis og selve byen er laget av rent gull som klart glass.</w:t>
      </w:r>
    </w:p>
    <w:p w14:paraId="75F4FC21" w14:textId="77777777" w:rsidR="000F7377" w:rsidRDefault="000F7377"/>
    <w:p w14:paraId="52798083" w14:textId="77777777" w:rsidR="000F7377" w:rsidRDefault="000F7377">
      <w:r xmlns:w="http://schemas.openxmlformats.org/wordprocessingml/2006/main">
        <w:t xml:space="preserve">1. Hvordan Åpenbaringens by er en refleksjon av Guds skjønnhet og herlighet</w:t>
      </w:r>
    </w:p>
    <w:p w14:paraId="1A440B9E" w14:textId="77777777" w:rsidR="000F7377" w:rsidRDefault="000F7377"/>
    <w:p w14:paraId="3F7E60B3" w14:textId="77777777" w:rsidR="000F7377" w:rsidRDefault="000F7377">
      <w:r xmlns:w="http://schemas.openxmlformats.org/wordprocessingml/2006/main">
        <w:t xml:space="preserve">2. Viktigheten av å erkjenne og strebe etter hellighet som Åpenbaringens by</w:t>
      </w:r>
    </w:p>
    <w:p w14:paraId="6E50849F" w14:textId="77777777" w:rsidR="000F7377" w:rsidRDefault="000F7377"/>
    <w:p w14:paraId="21FCC08C" w14:textId="77777777" w:rsidR="000F7377" w:rsidRDefault="000F7377">
      <w:r xmlns:w="http://schemas.openxmlformats.org/wordprocessingml/2006/main">
        <w:t xml:space="preserve">1. Romerne 8:28-30 «Og vi vet at for dem som elsker Gud, virker alle ting til det gode, for dem som er kalt etter hans hensikt. For dem som han forut kjente, har han også forutbestemt til å bli lik hans Sønns bilde, for at han skulle være den førstefødte blant mange brødre. Og de som han forutbestemt, kalte han også, og de som han kalte, har han også rettferdiggjort, og de som han rettferdiggjorde, æret han også.</w:t>
      </w:r>
    </w:p>
    <w:p w14:paraId="78738D34" w14:textId="77777777" w:rsidR="000F7377" w:rsidRDefault="000F7377"/>
    <w:p w14:paraId="03FCF5A3" w14:textId="77777777" w:rsidR="000F7377" w:rsidRDefault="000F7377">
      <w:r xmlns:w="http://schemas.openxmlformats.org/wordprocessingml/2006/main">
        <w:t xml:space="preserve">2. 1. Peter 1:15-16 «Men likesom han som kalte dere er hellig, skal også dere være hellige i all deres oppførsel, siden det er skrevet: «Du skal være hellig, for jeg er hellig».</w:t>
      </w:r>
    </w:p>
    <w:p w14:paraId="1A681781" w14:textId="77777777" w:rsidR="000F7377" w:rsidRDefault="000F7377"/>
    <w:p w14:paraId="265A6690" w14:textId="77777777" w:rsidR="000F7377" w:rsidRDefault="000F7377">
      <w:r xmlns:w="http://schemas.openxmlformats.org/wordprocessingml/2006/main">
        <w:t xml:space="preserve">Revelation 21:19 19 Og grunnvollene til byens mur var pyntet med alle slags edelstener. Det første fundamentet var jaspis; den andre, safir; den tredje, en kalsedon; den fjerde, en smaragd;</w:t>
      </w:r>
    </w:p>
    <w:p w14:paraId="751D6CB7" w14:textId="77777777" w:rsidR="000F7377" w:rsidRDefault="000F7377"/>
    <w:p w14:paraId="04E0907C" w14:textId="77777777" w:rsidR="000F7377" w:rsidRDefault="000F7377">
      <w:r xmlns:w="http://schemas.openxmlformats.org/wordprocessingml/2006/main">
        <w:t xml:space="preserve">Grunnmuren til den hellige byen er dekorert med edelstener, hver i forskjellige farger.</w:t>
      </w:r>
    </w:p>
    <w:p w14:paraId="36139D05" w14:textId="77777777" w:rsidR="000F7377" w:rsidRDefault="000F7377"/>
    <w:p w14:paraId="297B9698" w14:textId="77777777" w:rsidR="000F7377" w:rsidRDefault="000F7377">
      <w:r xmlns:w="http://schemas.openxmlformats.org/wordprocessingml/2006/main">
        <w:t xml:space="preserve">1. Skjønnheten i Guds rike: Hvordan Guds herlighet åpenbares i byens grunnvoller</w:t>
      </w:r>
    </w:p>
    <w:p w14:paraId="054D0D87" w14:textId="77777777" w:rsidR="000F7377" w:rsidRDefault="000F7377"/>
    <w:p w14:paraId="780CB261" w14:textId="77777777" w:rsidR="000F7377" w:rsidRDefault="000F7377">
      <w:r xmlns:w="http://schemas.openxmlformats.org/wordprocessingml/2006/main">
        <w:t xml:space="preserve">2. Kirkens dyrebarehet: Hvordan Guds folk er av stor verdi for ham</w:t>
      </w:r>
    </w:p>
    <w:p w14:paraId="1A24383D" w14:textId="77777777" w:rsidR="000F7377" w:rsidRDefault="000F7377"/>
    <w:p w14:paraId="7A8E3F84" w14:textId="77777777" w:rsidR="000F7377" w:rsidRDefault="000F7377">
      <w:r xmlns:w="http://schemas.openxmlformats.org/wordprocessingml/2006/main">
        <w:t xml:space="preserve">1. Jesaja 54:11-12 – Du elendige, drevet av storm og ikke trøstet, se, jeg vil legge dine steiner med vakre farger og legge dine grunnvoller med safirer.</w:t>
      </w:r>
    </w:p>
    <w:p w14:paraId="3E27B678" w14:textId="77777777" w:rsidR="000F7377" w:rsidRDefault="000F7377"/>
    <w:p w14:paraId="148FFBD4" w14:textId="77777777" w:rsidR="000F7377" w:rsidRDefault="000F7377">
      <w:r xmlns:w="http://schemas.openxmlformats.org/wordprocessingml/2006/main">
        <w:t xml:space="preserve">2. 2. Korinterbrev 5:17 - Derfor, hvis noen er i Kristus, er han en ny skapning; gamle ting har gått </w:t>
      </w:r>
      <w:r xmlns:w="http://schemas.openxmlformats.org/wordprocessingml/2006/main">
        <w:lastRenderedPageBreak xmlns:w="http://schemas.openxmlformats.org/wordprocessingml/2006/main"/>
      </w:r>
      <w:r xmlns:w="http://schemas.openxmlformats.org/wordprocessingml/2006/main">
        <w:t xml:space="preserve">bort; se, alt er blitt nytt.</w:t>
      </w:r>
    </w:p>
    <w:p w14:paraId="72BCAC82" w14:textId="77777777" w:rsidR="000F7377" w:rsidRDefault="000F7377"/>
    <w:p w14:paraId="4B32F5C8" w14:textId="77777777" w:rsidR="000F7377" w:rsidRDefault="000F7377">
      <w:r xmlns:w="http://schemas.openxmlformats.org/wordprocessingml/2006/main">
        <w:t xml:space="preserve">Revelation 21:20 20 Den femte, sardonyx; den sjette, sardius; den syvende, krysolytt; den åttende, beryl; den niende, en topas; den tiende, en krysoprasus; den ellevte, en jacinth; den tolvte, en ametyst.</w:t>
      </w:r>
    </w:p>
    <w:p w14:paraId="7D0BCB8D" w14:textId="77777777" w:rsidR="000F7377" w:rsidRDefault="000F7377"/>
    <w:p w14:paraId="488CCE84" w14:textId="77777777" w:rsidR="000F7377" w:rsidRDefault="000F7377">
      <w:r xmlns:w="http://schemas.openxmlformats.org/wordprocessingml/2006/main">
        <w:t xml:space="preserve">Passasjen fra Åpenbaringen 21:20 lister opp tolv forskjellige edelstener som er omtalt i grunnmuren til det nye Jerusalem.</w:t>
      </w:r>
    </w:p>
    <w:p w14:paraId="5CDB862D" w14:textId="77777777" w:rsidR="000F7377" w:rsidRDefault="000F7377"/>
    <w:p w14:paraId="6CB75F96" w14:textId="77777777" w:rsidR="000F7377" w:rsidRDefault="000F7377">
      <w:r xmlns:w="http://schemas.openxmlformats.org/wordprocessingml/2006/main">
        <w:t xml:space="preserve">1. Himmelens skjønnhet: Hvordan himmelens porter vil gnistre og skinne</w:t>
      </w:r>
    </w:p>
    <w:p w14:paraId="51DAE544" w14:textId="77777777" w:rsidR="000F7377" w:rsidRDefault="000F7377"/>
    <w:p w14:paraId="559A5192" w14:textId="77777777" w:rsidR="000F7377" w:rsidRDefault="000F7377">
      <w:r xmlns:w="http://schemas.openxmlformats.org/wordprocessingml/2006/main">
        <w:t xml:space="preserve">2. Det nye Jerusalems storhet: En by med prakt og ære</w:t>
      </w:r>
    </w:p>
    <w:p w14:paraId="1C382F26" w14:textId="77777777" w:rsidR="000F7377" w:rsidRDefault="000F7377"/>
    <w:p w14:paraId="327587DE" w14:textId="77777777" w:rsidR="000F7377" w:rsidRDefault="000F7377">
      <w:r xmlns:w="http://schemas.openxmlformats.org/wordprocessingml/2006/main">
        <w:t xml:space="preserve">1. Jesaja 54:11-12 – "Du trøstete, stormkastet og ikke trøstet, se, jeg vil sette dine steiner i antimon og legge dine grunnvoller med safirer. Jeg vil gjøre dine tinder av agat, dine porter av karbonkler, og hele muren din av edelstener."</w:t>
      </w:r>
    </w:p>
    <w:p w14:paraId="61EA18ED" w14:textId="77777777" w:rsidR="000F7377" w:rsidRDefault="000F7377"/>
    <w:p w14:paraId="6CCB2EA9" w14:textId="77777777" w:rsidR="000F7377" w:rsidRDefault="000F7377">
      <w:r xmlns:w="http://schemas.openxmlformats.org/wordprocessingml/2006/main">
        <w:t xml:space="preserve">2. Esekiel 28:13 - "Du var i Eden, Guds hage; hver edelstein var ditt dekke, sardius, topas og diamant, beryll, onyks og jaspis, safir, smaragd og karbunkel, og laget i gull var dine innstillinger og dine graveringer."</w:t>
      </w:r>
    </w:p>
    <w:p w14:paraId="49C9FF2E" w14:textId="77777777" w:rsidR="000F7377" w:rsidRDefault="000F7377"/>
    <w:p w14:paraId="654F763A" w14:textId="77777777" w:rsidR="000F7377" w:rsidRDefault="000F7377">
      <w:r xmlns:w="http://schemas.openxmlformats.org/wordprocessingml/2006/main">
        <w:t xml:space="preserve">Revelation 21:21 21 Og de tolv portene var tolv perler; hver port var av én perle, og byens gate var av rent gull, likesom det var gjennomsiktig glass.</w:t>
      </w:r>
    </w:p>
    <w:p w14:paraId="34778C34" w14:textId="77777777" w:rsidR="000F7377" w:rsidRDefault="000F7377"/>
    <w:p w14:paraId="694A6767" w14:textId="77777777" w:rsidR="000F7377" w:rsidRDefault="000F7377">
      <w:r xmlns:w="http://schemas.openxmlformats.org/wordprocessingml/2006/main">
        <w:t xml:space="preserve">Portene til det nye Jerusalem er laget av perler og gaten er laget av rent gjennomsiktig gull.</w:t>
      </w:r>
    </w:p>
    <w:p w14:paraId="666DC351" w14:textId="77777777" w:rsidR="000F7377" w:rsidRDefault="000F7377"/>
    <w:p w14:paraId="1BEADFA8" w14:textId="77777777" w:rsidR="000F7377" w:rsidRDefault="000F7377">
      <w:r xmlns:w="http://schemas.openxmlformats.org/wordprocessingml/2006/main">
        <w:t xml:space="preserve">1. Himmelens skjønnhet: En diskusjon om det nye Jerusalems prakt</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The Worth of Our Souls: En refleksjon over verdien av himmelriket</w:t>
      </w:r>
    </w:p>
    <w:p w14:paraId="70F41FBF" w14:textId="77777777" w:rsidR="000F7377" w:rsidRDefault="000F7377"/>
    <w:p w14:paraId="6072D64D" w14:textId="77777777" w:rsidR="000F7377" w:rsidRDefault="000F7377">
      <w:r xmlns:w="http://schemas.openxmlformats.org/wordprocessingml/2006/main">
        <w:t xml:space="preserve">1. Matteus 6:20 - "Men samle dere skatter i himmelen, hvor verken møll eller rust forderver, og hvor tyver ikke bryter gjennom eller stjeler."</w:t>
      </w:r>
    </w:p>
    <w:p w14:paraId="309421D0" w14:textId="77777777" w:rsidR="000F7377" w:rsidRDefault="000F7377"/>
    <w:p w14:paraId="3DE1FA3C" w14:textId="77777777" w:rsidR="000F7377" w:rsidRDefault="000F7377">
      <w:r xmlns:w="http://schemas.openxmlformats.org/wordprocessingml/2006/main">
        <w:t xml:space="preserve">2. Jesaja 54:11-12 – "Du plagede, drevet av uvær og ikke trøstet, se, jeg vil legge dine steiner med vakre farger og legge dine grunnvoller med safirer. Og jeg vil lage dine vinduer av agater, og dine porter av karbunkler og alle dine grenser av vakre steiner."</w:t>
      </w:r>
    </w:p>
    <w:p w14:paraId="2149A930" w14:textId="77777777" w:rsidR="000F7377" w:rsidRDefault="000F7377"/>
    <w:p w14:paraId="21EC64AA" w14:textId="77777777" w:rsidR="000F7377" w:rsidRDefault="000F7377">
      <w:r xmlns:w="http://schemas.openxmlformats.org/wordprocessingml/2006/main">
        <w:t xml:space="preserve">Revelation 21:22 22 Og jeg så intet tempel i det; for Herren Gud, den Allmektige, og Lammet er dets tempel.</w:t>
      </w:r>
    </w:p>
    <w:p w14:paraId="04DE9984" w14:textId="77777777" w:rsidR="000F7377" w:rsidRDefault="000F7377"/>
    <w:p w14:paraId="6AB40291" w14:textId="77777777" w:rsidR="000F7377" w:rsidRDefault="000F7377">
      <w:r xmlns:w="http://schemas.openxmlformats.org/wordprocessingml/2006/main">
        <w:t xml:space="preserve">Herren Gud, den allmektige, og Lammet er himmelens tempel.</w:t>
      </w:r>
    </w:p>
    <w:p w14:paraId="16D35590" w14:textId="77777777" w:rsidR="000F7377" w:rsidRDefault="000F7377"/>
    <w:p w14:paraId="44862378" w14:textId="77777777" w:rsidR="000F7377" w:rsidRDefault="000F7377">
      <w:r xmlns:w="http://schemas.openxmlformats.org/wordprocessingml/2006/main">
        <w:t xml:space="preserve">1. Himmelens hellighet: Å tilbe Herren Gud, den allmektige, og Lammet</w:t>
      </w:r>
    </w:p>
    <w:p w14:paraId="690B883C" w14:textId="77777777" w:rsidR="000F7377" w:rsidRDefault="000F7377"/>
    <w:p w14:paraId="7A76573C" w14:textId="77777777" w:rsidR="000F7377" w:rsidRDefault="000F7377">
      <w:r xmlns:w="http://schemas.openxmlformats.org/wordprocessingml/2006/main">
        <w:t xml:space="preserve">2. Himmelens hellighet: Et sted viet til Gud</w:t>
      </w:r>
    </w:p>
    <w:p w14:paraId="28FD9927" w14:textId="77777777" w:rsidR="000F7377" w:rsidRDefault="000F7377"/>
    <w:p w14:paraId="23E9267D" w14:textId="77777777" w:rsidR="000F7377" w:rsidRDefault="000F7377">
      <w:r xmlns:w="http://schemas.openxmlformats.org/wordprocessingml/2006/main">
        <w:t xml:space="preserve">1. Åpenbaringen 7:15 – "Derfor er de foran Guds trone og tjener ham dag og natt i hans tempel, og den som sitter på tronen skal bo blant dem."</w:t>
      </w:r>
    </w:p>
    <w:p w14:paraId="42766187" w14:textId="77777777" w:rsidR="000F7377" w:rsidRDefault="000F7377"/>
    <w:p w14:paraId="528842E5" w14:textId="77777777" w:rsidR="000F7377" w:rsidRDefault="000F7377">
      <w:r xmlns:w="http://schemas.openxmlformats.org/wordprocessingml/2006/main">
        <w:t xml:space="preserve">2. Joh 4:21-24 – “Jesus sier til henne: Kvinne, tro meg, timen kommer da dere verken skal tilbe Faderen på dette fjellet eller i Jerusalem. Dere tilber dere vet ikke hva; vi vet hva vi tilber; for frelsen kommer fra jødene. Men timen kommer, og er nå, da de sanne tilbedere skal tilbe Faderen i ånd og sannhet; for Faderen søker slike som tilber ham. Gud er en Ånd, og de som tilber ham, må tilbe ham i ånd og sannhet."</w:t>
      </w:r>
    </w:p>
    <w:p w14:paraId="507B36A3" w14:textId="77777777" w:rsidR="000F7377" w:rsidRDefault="000F7377"/>
    <w:p w14:paraId="21EBF730" w14:textId="77777777" w:rsidR="000F7377" w:rsidRDefault="000F7377">
      <w:r xmlns:w="http://schemas.openxmlformats.org/wordprocessingml/2006/main">
        <w:t xml:space="preserve">Revelation 21:23 23 Og byen trengte ikke solen eller månen til å skinne i den; for Guds herlighet opplyste den, og Lammet er dens lys.</w:t>
      </w:r>
    </w:p>
    <w:p w14:paraId="7476BC75" w14:textId="77777777" w:rsidR="000F7377" w:rsidRDefault="000F7377"/>
    <w:p w14:paraId="0A28D469" w14:textId="77777777" w:rsidR="000F7377" w:rsidRDefault="000F7377">
      <w:r xmlns:w="http://schemas.openxmlformats.org/wordprocessingml/2006/main">
        <w:t xml:space="preserve">Guds by er opplyst av Guds og Lammets herlighet.</w:t>
      </w:r>
    </w:p>
    <w:p w14:paraId="5B697604" w14:textId="77777777" w:rsidR="000F7377" w:rsidRDefault="000F7377"/>
    <w:p w14:paraId="77E1684B" w14:textId="77777777" w:rsidR="000F7377" w:rsidRDefault="000F7377">
      <w:r xmlns:w="http://schemas.openxmlformats.org/wordprocessingml/2006/main">
        <w:t xml:space="preserve">1. Lammets lys: Å se Guds herlighet i våre liv</w:t>
      </w:r>
    </w:p>
    <w:p w14:paraId="1D6AF438" w14:textId="77777777" w:rsidR="000F7377" w:rsidRDefault="000F7377"/>
    <w:p w14:paraId="2B27BC45" w14:textId="77777777" w:rsidR="000F7377" w:rsidRDefault="000F7377">
      <w:r xmlns:w="http://schemas.openxmlformats.org/wordprocessingml/2006/main">
        <w:t xml:space="preserve">2. Guds by: Å leve i Lammets lys</w:t>
      </w:r>
    </w:p>
    <w:p w14:paraId="2E6E7830" w14:textId="77777777" w:rsidR="000F7377" w:rsidRDefault="000F7377"/>
    <w:p w14:paraId="5F058A19" w14:textId="77777777" w:rsidR="000F7377" w:rsidRDefault="000F7377">
      <w:r xmlns:w="http://schemas.openxmlformats.org/wordprocessingml/2006/main">
        <w:t xml:space="preserve">1. Johannes 8:12 – Jesus sa: "Jeg er verdens lys. Den som følger meg, skal aldri aldri vandre i mørket, men ha livets lys."</w:t>
      </w:r>
    </w:p>
    <w:p w14:paraId="728FD7EA" w14:textId="77777777" w:rsidR="000F7377" w:rsidRDefault="000F7377"/>
    <w:p w14:paraId="135B2F5C" w14:textId="77777777" w:rsidR="000F7377" w:rsidRDefault="000F7377">
      <w:r xmlns:w="http://schemas.openxmlformats.org/wordprocessingml/2006/main">
        <w:t xml:space="preserve">2. 1 Joh 1:5 - Dette er budskapet vi har hørt fra ham og forkynner for dere: Gud er lys; i ham er det ikke noe mørke i det hele tatt.</w:t>
      </w:r>
    </w:p>
    <w:p w14:paraId="2C349FEF" w14:textId="77777777" w:rsidR="000F7377" w:rsidRDefault="000F7377"/>
    <w:p w14:paraId="79E8608C" w14:textId="77777777" w:rsidR="000F7377" w:rsidRDefault="000F7377">
      <w:r xmlns:w="http://schemas.openxmlformats.org/wordprocessingml/2006/main">
        <w:t xml:space="preserve">Revelation 21:24 24 Og hedningene blant dem som blir frelst, skal vandre i dets lys, og jordens konger fører sin herlighet og ære inn i den.</w:t>
      </w:r>
    </w:p>
    <w:p w14:paraId="62CCDB0F" w14:textId="77777777" w:rsidR="000F7377" w:rsidRDefault="000F7377"/>
    <w:p w14:paraId="67FCC68F" w14:textId="77777777" w:rsidR="000F7377" w:rsidRDefault="000F7377">
      <w:r xmlns:w="http://schemas.openxmlformats.org/wordprocessingml/2006/main">
        <w:t xml:space="preserve">De frelstes nasjoner skal vandre i Guds herlighet, og jordens konger skal bringe sin ære og herlighet inn i den.</w:t>
      </w:r>
    </w:p>
    <w:p w14:paraId="675A3C4E" w14:textId="77777777" w:rsidR="000F7377" w:rsidRDefault="000F7377"/>
    <w:p w14:paraId="0BC86CCF" w14:textId="77777777" w:rsidR="000F7377" w:rsidRDefault="000F7377">
      <w:r xmlns:w="http://schemas.openxmlformats.org/wordprocessingml/2006/main">
        <w:t xml:space="preserve">1. De frelstes nasjoner: Å velge Guds lys</w:t>
      </w:r>
    </w:p>
    <w:p w14:paraId="2302E6F7" w14:textId="77777777" w:rsidR="000F7377" w:rsidRDefault="000F7377"/>
    <w:p w14:paraId="41635A30" w14:textId="77777777" w:rsidR="000F7377" w:rsidRDefault="000F7377">
      <w:r xmlns:w="http://schemas.openxmlformats.org/wordprocessingml/2006/main">
        <w:t xml:space="preserve">2. Jordens konger: Å ære Guds herlighet</w:t>
      </w:r>
    </w:p>
    <w:p w14:paraId="1B87AFB8" w14:textId="77777777" w:rsidR="000F7377" w:rsidRDefault="000F7377"/>
    <w:p w14:paraId="3F6CD5E0" w14:textId="77777777" w:rsidR="000F7377" w:rsidRDefault="000F7377">
      <w:r xmlns:w="http://schemas.openxmlformats.org/wordprocessingml/2006/main">
        <w:t xml:space="preserve">1. Jesaja 60:1-3 – Stå opp, lys! for ditt lys er kommet, og Herrens herlighet står opp over deg.</w:t>
      </w:r>
    </w:p>
    <w:p w14:paraId="4D55B669" w14:textId="77777777" w:rsidR="000F7377" w:rsidRDefault="000F7377"/>
    <w:p w14:paraId="6C43B149" w14:textId="77777777" w:rsidR="000F7377" w:rsidRDefault="000F7377">
      <w:r xmlns:w="http://schemas.openxmlformats.org/wordprocessingml/2006/main">
        <w:t xml:space="preserve">2. Salme 145:11-12 - De skal tale om ditt rikes herlighet og tale om din makt; Å gjøre kjent for menneskenes sønner hans mektige gjerninger og hans rikes herlige majestet.</w:t>
      </w:r>
    </w:p>
    <w:p w14:paraId="7BF520DF" w14:textId="77777777" w:rsidR="000F7377" w:rsidRDefault="000F7377"/>
    <w:p w14:paraId="05FB05D3" w14:textId="77777777" w:rsidR="000F7377" w:rsidRDefault="000F7377">
      <w:r xmlns:w="http://schemas.openxmlformats.org/wordprocessingml/2006/main">
        <w:t xml:space="preserve">Revelation 21:25 25 Og dets porter skal slett ikke være lukket om dagen; for det skal ikke være natt der.</w:t>
      </w:r>
    </w:p>
    <w:p w14:paraId="0A1B180B" w14:textId="77777777" w:rsidR="000F7377" w:rsidRDefault="000F7377"/>
    <w:p w14:paraId="4C760DCD" w14:textId="77777777" w:rsidR="000F7377" w:rsidRDefault="000F7377">
      <w:r xmlns:w="http://schemas.openxmlformats.org/wordprocessingml/2006/main">
        <w:t xml:space="preserve">Portene til det nye Jerusalem vil aldri bli stengt, for det vil ikke bli noen natt.</w:t>
      </w:r>
    </w:p>
    <w:p w14:paraId="67FC46F7" w14:textId="77777777" w:rsidR="000F7377" w:rsidRDefault="000F7377"/>
    <w:p w14:paraId="543B553C" w14:textId="77777777" w:rsidR="000F7377" w:rsidRDefault="000F7377">
      <w:r xmlns:w="http://schemas.openxmlformats.org/wordprocessingml/2006/main">
        <w:t xml:space="preserve">1. Å leve i evighetens lys</w:t>
      </w:r>
    </w:p>
    <w:p w14:paraId="0341C108" w14:textId="77777777" w:rsidR="000F7377" w:rsidRDefault="000F7377"/>
    <w:p w14:paraId="0C970868" w14:textId="77777777" w:rsidR="000F7377" w:rsidRDefault="000F7377">
      <w:r xmlns:w="http://schemas.openxmlformats.org/wordprocessingml/2006/main">
        <w:t xml:space="preserve">2. The End of Darkness: Å leve i Guds by</w:t>
      </w:r>
    </w:p>
    <w:p w14:paraId="192A2F9D" w14:textId="77777777" w:rsidR="000F7377" w:rsidRDefault="000F7377"/>
    <w:p w14:paraId="02715C7E" w14:textId="77777777" w:rsidR="000F7377" w:rsidRDefault="000F7377">
      <w:r xmlns:w="http://schemas.openxmlformats.org/wordprocessingml/2006/main">
        <w:t xml:space="preserve">1. Joh 8,12 - "Jeg er verdens lys. Den som følger meg, skal aldri aldri vandre i mørket, men ha livets lys."</w:t>
      </w:r>
    </w:p>
    <w:p w14:paraId="51F5F66C" w14:textId="77777777" w:rsidR="000F7377" w:rsidRDefault="000F7377"/>
    <w:p w14:paraId="63FB689C" w14:textId="77777777" w:rsidR="000F7377" w:rsidRDefault="000F7377">
      <w:r xmlns:w="http://schemas.openxmlformats.org/wordprocessingml/2006/main">
        <w:t xml:space="preserve">2. Jesaja 60:19-20 - "Du vil ikke lenger trenge at solen skinner om dagen, eller at månen skal gi sitt lys om natten, for Herren skal være ditt evige lys, din Gud skal være din ære. Din sol skal aldri mer gå ned, og månen din skal ikke avta mer; Herren skal være ditt evige lys, og dine sorgens dager skal ende."</w:t>
      </w:r>
    </w:p>
    <w:p w14:paraId="3EE919E4" w14:textId="77777777" w:rsidR="000F7377" w:rsidRDefault="000F7377"/>
    <w:p w14:paraId="0F9304EA" w14:textId="77777777" w:rsidR="000F7377" w:rsidRDefault="000F7377">
      <w:r xmlns:w="http://schemas.openxmlformats.org/wordprocessingml/2006/main">
        <w:t xml:space="preserve">Åpenbaringen 21:26 Og de skal bringe hedningenes herlighet og ære inn i den.</w:t>
      </w:r>
    </w:p>
    <w:p w14:paraId="16304A9E" w14:textId="77777777" w:rsidR="000F7377" w:rsidRDefault="000F7377"/>
    <w:p w14:paraId="55AB5F6C" w14:textId="77777777" w:rsidR="000F7377" w:rsidRDefault="000F7377">
      <w:r xmlns:w="http://schemas.openxmlformats.org/wordprocessingml/2006/main">
        <w:t xml:space="preserve">Gud vil bringe ære og ære for alle nasjoner til det nye Jerusalem.</w:t>
      </w:r>
    </w:p>
    <w:p w14:paraId="2A788BC6" w14:textId="77777777" w:rsidR="000F7377" w:rsidRDefault="000F7377"/>
    <w:p w14:paraId="6D970717" w14:textId="77777777" w:rsidR="000F7377" w:rsidRDefault="000F7377">
      <w:r xmlns:w="http://schemas.openxmlformats.org/wordprocessingml/2006/main">
        <w:t xml:space="preserve">1: Jesus er den eneste veien til sann ære og ære.</w:t>
      </w:r>
    </w:p>
    <w:p w14:paraId="55F7E73A" w14:textId="77777777" w:rsidR="000F7377" w:rsidRDefault="000F7377"/>
    <w:p w14:paraId="226E8F3D" w14:textId="77777777" w:rsidR="000F7377" w:rsidRDefault="000F7377">
      <w:r xmlns:w="http://schemas.openxmlformats.org/wordprocessingml/2006/main">
        <w:t xml:space="preserve">2: Vi kan oppleve sann ære og ære ved å underkaste oss Jesus og hans autoritet.</w:t>
      </w:r>
    </w:p>
    <w:p w14:paraId="0679D19C" w14:textId="77777777" w:rsidR="000F7377" w:rsidRDefault="000F7377"/>
    <w:p w14:paraId="0A6AF4DD" w14:textId="77777777" w:rsidR="000F7377" w:rsidRDefault="000F7377">
      <w:r xmlns:w="http://schemas.openxmlformats.org/wordprocessingml/2006/main">
        <w:t xml:space="preserve">1: Matteus 6:33 - Men søk først Guds rike og hans rettferdighet! og alt dette skal gis dere i tillegg.</w:t>
      </w:r>
    </w:p>
    <w:p w14:paraId="444075B0" w14:textId="77777777" w:rsidR="000F7377" w:rsidRDefault="000F7377"/>
    <w:p w14:paraId="77EFABA3" w14:textId="77777777" w:rsidR="000F7377" w:rsidRDefault="000F7377">
      <w:r xmlns:w="http://schemas.openxmlformats.org/wordprocessingml/2006/main">
        <w:t xml:space="preserve">2: Romerne 10:9-10 - At hvis du med din munn bekjenner Herren Jesus, og med ditt hjerte tror at Gud har oppreist ham fra de døde, skal du bli frelst. For med hjertet tror mennesket til rettferdighet; og med munnen bekjennes det til frelse.</w:t>
      </w:r>
    </w:p>
    <w:p w14:paraId="40989017" w14:textId="77777777" w:rsidR="000F7377" w:rsidRDefault="000F7377"/>
    <w:p w14:paraId="37DC9035" w14:textId="77777777" w:rsidR="000F7377" w:rsidRDefault="000F7377">
      <w:r xmlns:w="http://schemas.openxmlformats.org/wordprocessingml/2006/main">
        <w:t xml:space="preserve">Revelation 21:27 27 Og det skal ikke komme inn i det noe som er urent, heller ikke noe som gjør vederstyggelighet eller løgn, men de som er skrevet i Lammets livsbok.</w:t>
      </w:r>
    </w:p>
    <w:p w14:paraId="23951088" w14:textId="77777777" w:rsidR="000F7377" w:rsidRDefault="000F7377"/>
    <w:p w14:paraId="28A7EBA1" w14:textId="77777777" w:rsidR="000F7377" w:rsidRDefault="000F7377">
      <w:r xmlns:w="http://schemas.openxmlformats.org/wordprocessingml/2006/main">
        <w:t xml:space="preserve">1. Å leve et liv som behager Gud</w:t>
      </w:r>
    </w:p>
    <w:p w14:paraId="4D073822" w14:textId="77777777" w:rsidR="000F7377" w:rsidRDefault="000F7377"/>
    <w:p w14:paraId="2901567B" w14:textId="77777777" w:rsidR="000F7377" w:rsidRDefault="000F7377">
      <w:r xmlns:w="http://schemas.openxmlformats.org/wordprocessingml/2006/main">
        <w:t xml:space="preserve">2. Viktigheten av å leve et liv i ærlighet</w:t>
      </w:r>
    </w:p>
    <w:p w14:paraId="335F7644" w14:textId="77777777" w:rsidR="000F7377" w:rsidRDefault="000F7377"/>
    <w:p w14:paraId="7048D06A" w14:textId="77777777" w:rsidR="000F7377" w:rsidRDefault="000F7377">
      <w:r xmlns:w="http://schemas.openxmlformats.org/wordprocessingml/2006/main">
        <w:t xml:space="preserve">1. Efeserne 5:8-10 For noen ganger var dere mørke, men nå er dere lys i Herren; vandre som lysets barn: (9) For Åndens frukt er i all godhet og rettferdighet og sannhet; (10) Å prøve hva som er akseptabelt for Herren.</w:t>
      </w:r>
    </w:p>
    <w:p w14:paraId="347057D0" w14:textId="77777777" w:rsidR="000F7377" w:rsidRDefault="000F7377"/>
    <w:p w14:paraId="54E59037" w14:textId="77777777" w:rsidR="000F7377" w:rsidRDefault="000F7377">
      <w:r xmlns:w="http://schemas.openxmlformats.org/wordprocessingml/2006/main">
        <w:t xml:space="preserve">2. Jakob 4:7-8 Underordn dere dere derfor under Gud. Stå djevelen i mot, og han vil flykte fra deg. (8) Nærmer deg Gud, så skal han nærme seg deg. Rens hendene, dere syndere! og rens deres hjerter, dere dobbeltsinnede.</w:t>
      </w:r>
    </w:p>
    <w:p w14:paraId="05DA7D07" w14:textId="77777777" w:rsidR="000F7377" w:rsidRDefault="000F7377"/>
    <w:p w14:paraId="4038A8DF" w14:textId="77777777" w:rsidR="000F7377" w:rsidRDefault="000F7377">
      <w:r xmlns:w="http://schemas.openxmlformats.org/wordprocessingml/2006/main">
        <w:t xml:space="preserve">Åpenbaringen 22 er det siste kapittelet i Åpenbaringsboken og avslutter Johannes' visjon om endetidshendelser. Dette kapittelet fokuserer på beskrivelsen av livets elv, livets tre og Jesu løfte om å komme tilbake.</w:t>
      </w:r>
    </w:p>
    <w:p w14:paraId="58B34847" w14:textId="77777777" w:rsidR="000F7377" w:rsidRDefault="000F7377"/>
    <w:p w14:paraId="70E8C0C1" w14:textId="77777777" w:rsidR="000F7377" w:rsidRDefault="000F7377">
      <w:r xmlns:w="http://schemas.openxmlformats.org/wordprocessingml/2006/main">
        <w:t xml:space="preserve">1. avsnitt: Kapitlet begynner med en skildring av livets elv som strømmer fra Guds og Lammets trone i det nye Jerusalem. Den beskrives som klar som krystall, som symboliserer renhet og evig forfriskning (Åpenbaringen 22:1). På hver side av elven står livets tre og bærer tolv slags frukt – én for hver måned – og bladene er til helbredelse og gjenoppretting (Åpenbaringen 22:2). Forbannelsen som kom over menneskeheten på grunn av synd er ikke lenger, og Guds folk vil ha tilgang til evig liv i hans nærhet.</w:t>
      </w:r>
    </w:p>
    <w:p w14:paraId="2C379AB5" w14:textId="77777777" w:rsidR="000F7377" w:rsidRDefault="000F7377"/>
    <w:p w14:paraId="6C36EF7D" w14:textId="77777777" w:rsidR="000F7377" w:rsidRDefault="000F7377">
      <w:r xmlns:w="http://schemas.openxmlformats.org/wordprocessingml/2006/main">
        <w:t xml:space="preserve">2. avsnitt: Johannes understreker at det ikke vil være mer mørke eller natt i det nye Jerusalem fordi Gud selv vil være deres lys. Hans herlighet vil lyse opp alt, og hans folk skal regjere for alltid (Åpenbaringen 22:5). Engelen bekrefter at disse ordene er trofaste og sanne, gitt av Gud selv. Johannes blir påminnet om ikke å forsegle denne profetien fordi dens oppfyllelse er nær (Åpenbaringen 22:6-10).</w:t>
      </w:r>
    </w:p>
    <w:p w14:paraId="128E712B" w14:textId="77777777" w:rsidR="000F7377" w:rsidRDefault="000F7377"/>
    <w:p w14:paraId="7D9841AE" w14:textId="77777777" w:rsidR="000F7377" w:rsidRDefault="000F7377">
      <w:r xmlns:w="http://schemas.openxmlformats.org/wordprocessingml/2006/main">
        <w:t xml:space="preserve">3. avsnitt: Jesus selv erklærer sin snarlige gjenkomst med et løfte: "Se, jeg kommer snart!" (Åpenbaringen 22:7). Han gjentar velsignelser over dem som holder ordene skrevet i denne boken. Johannes faller ned for å tilbe ved Jesu føtter, men blir korrigert av en engel som minner ham om å tilbe bare Gud (Åpenbaringen 22:8-9). Jesus forsikrer sine etterfølgere om at han er "alfa og omega", både begynnelsen og slutten – roten og etterkommeren til David – og inviterer alle som tørster til å komme fritt og drikke fra ham – kilden til levende vann (Åpenbaringen 22:12-17) ). Kapitlet avsluttes med en advarsel mot å legge til eller ta bort fra ordene i denne profetien og en siste bønn om Jesu gjenkomst: "Amen. Kom, Herre Jesus!" (Åpenbaringen 22:18-21).</w:t>
      </w:r>
    </w:p>
    <w:p w14:paraId="551C9FDA" w14:textId="77777777" w:rsidR="000F7377" w:rsidRDefault="000F7377"/>
    <w:p w14:paraId="462D60E9" w14:textId="77777777" w:rsidR="000F7377" w:rsidRDefault="000F7377">
      <w:r xmlns:w="http://schemas.openxmlformats.org/wordprocessingml/2006/main">
        <w:t xml:space="preserve">Oppsummert presenterer kapittel tjueto i Åpenbaringen en visjon av livets elv som strømmer fra Guds trone i det nye Jerusalem, som symboliserer evig forfriskning og helbredelse. Livets tre står på hver side og bærer rikelig frukt for Guds folk. Mørket blir forvist når Gud selv blir deres evige lys. Jesus bekrefter sin nært forestående gjenkomst og lover velsignelser til dem som holder ordene i denne boken. Han inviterer alle til å ta del i ham som kilden til levende vann. Kapitlet avsluttes med advarsler mot å tukle med denne profetien og en bønn om Jesu gjenkomst – en passende avslutning på boken som understreker håp, gjenopprettelse og forventning om Kristi endelige seier over det onde.</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Revelation 22:1 Og han viste meg en ren elv av livets vann, klar som krystall, som strømmer ut fra Guds og Lammets trone.</w:t>
      </w:r>
    </w:p>
    <w:p w14:paraId="197F0B8E" w14:textId="77777777" w:rsidR="000F7377" w:rsidRDefault="000F7377"/>
    <w:p w14:paraId="39EB0647" w14:textId="77777777" w:rsidR="000F7377" w:rsidRDefault="000F7377">
      <w:r xmlns:w="http://schemas.openxmlformats.org/wordprocessingml/2006/main">
        <w:t xml:space="preserve">Livets elv er ren og klar og renner ut fra Gud og Lammet.</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Livets ubegrensede kilde: Hvordan Kristi nåde tillater oss å motta rikt liv</w:t>
      </w:r>
    </w:p>
    <w:p w14:paraId="7FE7AEF6" w14:textId="77777777" w:rsidR="000F7377" w:rsidRDefault="000F7377"/>
    <w:p w14:paraId="763006E7" w14:textId="77777777" w:rsidR="000F7377" w:rsidRDefault="000F7377">
      <w:r xmlns:w="http://schemas.openxmlformats.org/wordprocessingml/2006/main">
        <w:t xml:space="preserve">2. Gaven av levende vann: Hvordan motta og dele livets ufeilbarlige kilde</w:t>
      </w:r>
    </w:p>
    <w:p w14:paraId="2B85CFB8" w14:textId="77777777" w:rsidR="000F7377" w:rsidRDefault="000F7377"/>
    <w:p w14:paraId="477E8CCD" w14:textId="77777777" w:rsidR="000F7377" w:rsidRDefault="000F7377">
      <w:r xmlns:w="http://schemas.openxmlformats.org/wordprocessingml/2006/main">
        <w:t xml:space="preserve">1. Johannes 4:10-14 – Jesus taler om det levende vannet Han tilbyr</w:t>
      </w:r>
    </w:p>
    <w:p w14:paraId="5CEC6ED6" w14:textId="77777777" w:rsidR="000F7377" w:rsidRDefault="000F7377"/>
    <w:p w14:paraId="7564E3D3" w14:textId="77777777" w:rsidR="000F7377" w:rsidRDefault="000F7377">
      <w:r xmlns:w="http://schemas.openxmlformats.org/wordprocessingml/2006/main">
        <w:t xml:space="preserve">2. Joh 7:37-38 – Jesus tilbyr levende vann til de som er tørste</w:t>
      </w:r>
    </w:p>
    <w:p w14:paraId="3A851EEC" w14:textId="77777777" w:rsidR="000F7377" w:rsidRDefault="000F7377"/>
    <w:p w14:paraId="20001496" w14:textId="77777777" w:rsidR="000F7377" w:rsidRDefault="000F7377">
      <w:r xmlns:w="http://schemas.openxmlformats.org/wordprocessingml/2006/main">
        <w:t xml:space="preserve">Revelation 22:2 2 Midt på dens gate og på hver side av elven var livets tre, som bar tolv slags frukter og ga sin frukt hver måned; og treets blader var til nasjonenes helbredelse.</w:t>
      </w:r>
    </w:p>
    <w:p w14:paraId="3E227198" w14:textId="77777777" w:rsidR="000F7377" w:rsidRDefault="000F7377"/>
    <w:p w14:paraId="4A6CA969" w14:textId="77777777" w:rsidR="000F7377" w:rsidRDefault="000F7377">
      <w:r xmlns:w="http://schemas.openxmlformats.org/wordprocessingml/2006/main">
        <w:t xml:space="preserve">Livets tre midt i en elv bar tolv typer frukt og blader som kunne helbrede nasjonene.</w:t>
      </w:r>
    </w:p>
    <w:p w14:paraId="45AC0F24" w14:textId="77777777" w:rsidR="000F7377" w:rsidRDefault="000F7377"/>
    <w:p w14:paraId="74CDA46D" w14:textId="77777777" w:rsidR="000F7377" w:rsidRDefault="000F7377">
      <w:r xmlns:w="http://schemas.openxmlformats.org/wordprocessingml/2006/main">
        <w:t xml:space="preserve">1. Guds helbredende kraft</w:t>
      </w:r>
    </w:p>
    <w:p w14:paraId="1029ED53" w14:textId="77777777" w:rsidR="000F7377" w:rsidRDefault="000F7377"/>
    <w:p w14:paraId="33824938" w14:textId="77777777" w:rsidR="000F7377" w:rsidRDefault="000F7377">
      <w:r xmlns:w="http://schemas.openxmlformats.org/wordprocessingml/2006/main">
        <w:t xml:space="preserve">2. Overflod av frukt: En analogi av Guds velsignelser</w:t>
      </w:r>
    </w:p>
    <w:p w14:paraId="283FA86F" w14:textId="77777777" w:rsidR="000F7377" w:rsidRDefault="000F7377"/>
    <w:p w14:paraId="2D2D81EB" w14:textId="77777777" w:rsidR="000F7377" w:rsidRDefault="000F7377">
      <w:r xmlns:w="http://schemas.openxmlformats.org/wordprocessingml/2006/main">
        <w:t xml:space="preserve">1. Jesaja 61:1-3 - Herrens Guds Ånd er over meg, fordi Herren har salvet meg til å forkynne et godt budskap for de fattige; Han har sendt meg for å helbrede dem som har et sønderknust hjerte, for å rope ut frihet for fanger og åpning av fengsel for dem som er bundet;</w:t>
      </w:r>
    </w:p>
    <w:p w14:paraId="45DDD4CF" w14:textId="77777777" w:rsidR="000F7377" w:rsidRDefault="000F7377"/>
    <w:p w14:paraId="6A39EB21" w14:textId="77777777" w:rsidR="000F7377" w:rsidRDefault="000F7377">
      <w:r xmlns:w="http://schemas.openxmlformats.org/wordprocessingml/2006/main">
        <w:t xml:space="preserve">2. Jakob 5:14-16 – Er det noen blant dere som er syke? La ham kalle på de eldste i menigheten, og la dem be over ham og salve ham med olje i Herrens navn. Og troens bønn skal frelse den syke, og Herren skal reise ham opp. Og hvis han har begått synder, vil han få tilgivelse. Bekjenn deres overtredelser for hverandre, og be for hverandre, så dere kan bli helbredet. En rettferdig manns effektive, inderlige bønn gir mye nytte.</w:t>
      </w:r>
    </w:p>
    <w:p w14:paraId="4AFE3A56" w14:textId="77777777" w:rsidR="000F7377" w:rsidRDefault="000F7377"/>
    <w:p w14:paraId="1610DDEB" w14:textId="77777777" w:rsidR="000F7377" w:rsidRDefault="000F7377">
      <w:r xmlns:w="http://schemas.openxmlformats.org/wordprocessingml/2006/main">
        <w:t xml:space="preserve">Revelation 22:3 Og det skal ikke være mer forbannelse, men Guds og Lammets trone skal være i den; og hans tjenere skal tjene ham.</w:t>
      </w:r>
    </w:p>
    <w:p w14:paraId="201E50B2" w14:textId="77777777" w:rsidR="000F7377" w:rsidRDefault="000F7377"/>
    <w:p w14:paraId="460A8BB7" w14:textId="77777777" w:rsidR="000F7377" w:rsidRDefault="000F7377">
      <w:r xmlns:w="http://schemas.openxmlformats.org/wordprocessingml/2006/main">
        <w:t xml:space="preserve">Gud og Lammet skal bo i det nye Jerusalem, og deres tjenere skal tjene dem.</w:t>
      </w:r>
    </w:p>
    <w:p w14:paraId="1D9EB729" w14:textId="77777777" w:rsidR="000F7377" w:rsidRDefault="000F7377"/>
    <w:p w14:paraId="6CE564E7" w14:textId="77777777" w:rsidR="000F7377" w:rsidRDefault="000F7377">
      <w:r xmlns:w="http://schemas.openxmlformats.org/wordprocessingml/2006/main">
        <w:t xml:space="preserve">1. Gleden ved å tjene Gud og Lammet</w:t>
      </w:r>
    </w:p>
    <w:p w14:paraId="375CD6EC" w14:textId="77777777" w:rsidR="000F7377" w:rsidRDefault="000F7377"/>
    <w:p w14:paraId="7FADEFE0" w14:textId="77777777" w:rsidR="000F7377" w:rsidRDefault="000F7377">
      <w:r xmlns:w="http://schemas.openxmlformats.org/wordprocessingml/2006/main">
        <w:t xml:space="preserve">2. Guds velsignelse av det nye Jerusalem</w:t>
      </w:r>
    </w:p>
    <w:p w14:paraId="4ED863E7" w14:textId="77777777" w:rsidR="000F7377" w:rsidRDefault="000F7377"/>
    <w:p w14:paraId="5E7D74C0" w14:textId="77777777" w:rsidR="000F7377" w:rsidRDefault="000F7377">
      <w:r xmlns:w="http://schemas.openxmlformats.org/wordprocessingml/2006/main">
        <w:t xml:space="preserve">1. Matteus 25:21 - "Hans herre sa til ham: Godt gjort, gode og tro tjener. Du har vært tro over lite; jeg vil sette deg over mye. Gå inn i din herres glede."</w:t>
      </w:r>
    </w:p>
    <w:p w14:paraId="0DF4CFCE" w14:textId="77777777" w:rsidR="000F7377" w:rsidRDefault="000F7377"/>
    <w:p w14:paraId="03D4D474" w14:textId="77777777" w:rsidR="000F7377" w:rsidRDefault="000F7377">
      <w:r xmlns:w="http://schemas.openxmlformats.org/wordprocessingml/2006/main">
        <w:t xml:space="preserve">2. Åpenbaringen 21:3-4 - "Og jeg hørte en høy røst fra tronen som sa: Se, Guds bolig er hos menneskene. Han skal bo hos dem, og de skal være hans folk, og Gud selv vil være med dem som deres Gud. Han skal tørke bort hver tåre fra deres øyne, og døden skal ikke være mer, og det skal ikke lenger være sorg eller gråt eller smerte, for det tidligere er gått bort.'"</w:t>
      </w:r>
    </w:p>
    <w:p w14:paraId="16E7059D" w14:textId="77777777" w:rsidR="000F7377" w:rsidRDefault="000F7377"/>
    <w:p w14:paraId="37CF169A" w14:textId="77777777" w:rsidR="000F7377" w:rsidRDefault="000F7377">
      <w:r xmlns:w="http://schemas.openxmlformats.org/wordprocessingml/2006/main">
        <w:t xml:space="preserve">Revelation 22:4 Og de skal se hans ansikt; og hans navn skal være i deres panner.</w:t>
      </w:r>
    </w:p>
    <w:p w14:paraId="1EA2DF20" w14:textId="77777777" w:rsidR="000F7377" w:rsidRDefault="000F7377"/>
    <w:p w14:paraId="6956858C" w14:textId="77777777" w:rsidR="000F7377" w:rsidRDefault="000F7377">
      <w:r xmlns:w="http://schemas.openxmlformats.org/wordprocessingml/2006/main">
        <w:t xml:space="preserve">Passasjen sier at de som følger Gud vil kunne se hans ansikt, og vil bære hans navn i pannen.</w:t>
      </w:r>
    </w:p>
    <w:p w14:paraId="374E2B2B" w14:textId="77777777" w:rsidR="000F7377" w:rsidRDefault="000F7377"/>
    <w:p w14:paraId="4CDAEC42" w14:textId="77777777" w:rsidR="000F7377" w:rsidRDefault="000F7377">
      <w:r xmlns:w="http://schemas.openxmlformats.org/wordprocessingml/2006/main">
        <w:t xml:space="preserve">1. Betydningen av å bære Guds navn</w:t>
      </w:r>
    </w:p>
    <w:p w14:paraId="05A67F70" w14:textId="77777777" w:rsidR="000F7377" w:rsidRDefault="000F7377"/>
    <w:p w14:paraId="5F73AEE6" w14:textId="77777777" w:rsidR="000F7377" w:rsidRDefault="000F7377">
      <w:r xmlns:w="http://schemas.openxmlformats.org/wordprocessingml/2006/main">
        <w:t xml:space="preserve">2. Å oppleve Guds nærvær</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Mosebok 33:18-23</w:t>
      </w:r>
    </w:p>
    <w:p w14:paraId="63FFF213" w14:textId="77777777" w:rsidR="000F7377" w:rsidRDefault="000F7377"/>
    <w:p w14:paraId="6CF6B158" w14:textId="77777777" w:rsidR="000F7377" w:rsidRDefault="000F7377">
      <w:r xmlns:w="http://schemas.openxmlformats.org/wordprocessingml/2006/main">
        <w:t xml:space="preserve">2. Salme 100:2-5</w:t>
      </w:r>
    </w:p>
    <w:p w14:paraId="4EFE7321" w14:textId="77777777" w:rsidR="000F7377" w:rsidRDefault="000F7377"/>
    <w:p w14:paraId="1293A410" w14:textId="77777777" w:rsidR="000F7377" w:rsidRDefault="000F7377">
      <w:r xmlns:w="http://schemas.openxmlformats.org/wordprocessingml/2006/main">
        <w:t xml:space="preserve">Revelation 22:5 5 Og det skal ikke bli noen natt der; og de trenger ikke stearinlys eller solens lys; for Herren Gud gir dem lys, og de skal regjere i all evighet.</w:t>
      </w:r>
    </w:p>
    <w:p w14:paraId="4509C2F1" w14:textId="77777777" w:rsidR="000F7377" w:rsidRDefault="000F7377"/>
    <w:p w14:paraId="22887C2E" w14:textId="77777777" w:rsidR="000F7377" w:rsidRDefault="000F7377">
      <w:r xmlns:w="http://schemas.openxmlformats.org/wordprocessingml/2006/main">
        <w:t xml:space="preserve">Gud bringer evig lys og glede til dem som stoler på ham.</w:t>
      </w:r>
    </w:p>
    <w:p w14:paraId="6910C860" w14:textId="77777777" w:rsidR="000F7377" w:rsidRDefault="000F7377"/>
    <w:p w14:paraId="43E3F8A5" w14:textId="77777777" w:rsidR="000F7377" w:rsidRDefault="000F7377">
      <w:r xmlns:w="http://schemas.openxmlformats.org/wordprocessingml/2006/main">
        <w:t xml:space="preserve">1. Gled deg i Guds lys: A på Åpenbaringen 22:5</w:t>
      </w:r>
    </w:p>
    <w:p w14:paraId="1BC6AFC1" w14:textId="77777777" w:rsidR="000F7377" w:rsidRDefault="000F7377"/>
    <w:p w14:paraId="3051427A" w14:textId="77777777" w:rsidR="000F7377" w:rsidRDefault="000F7377">
      <w:r xmlns:w="http://schemas.openxmlformats.org/wordprocessingml/2006/main">
        <w:t xml:space="preserve">2. Eternal Reign: A om velsignelsen ved å stole på Gud</w:t>
      </w:r>
    </w:p>
    <w:p w14:paraId="3870011C" w14:textId="77777777" w:rsidR="000F7377" w:rsidRDefault="000F7377"/>
    <w:p w14:paraId="3BE77141" w14:textId="77777777" w:rsidR="000F7377" w:rsidRDefault="000F7377">
      <w:r xmlns:w="http://schemas.openxmlformats.org/wordprocessingml/2006/main">
        <w:t xml:space="preserve">1. Jesaja 60:19-20 - Solen skal ikke lenger være ditt lys om dagen; heller ikke til glans skal månen lyse for deg, men Herren skal være et evig lys for deg, og din Gud din herlighet. Din sol skal ikke lenger gå ned; og din måne skal ikke trekke seg tilbake, for Herren skal være ditt evige lys, og din sorgs dager skal være til ende.</w:t>
      </w:r>
    </w:p>
    <w:p w14:paraId="38F09B89" w14:textId="77777777" w:rsidR="000F7377" w:rsidRDefault="000F7377"/>
    <w:p w14:paraId="018BB735" w14:textId="77777777" w:rsidR="000F7377" w:rsidRDefault="000F7377">
      <w:r xmlns:w="http://schemas.openxmlformats.org/wordprocessingml/2006/main">
        <w:t xml:space="preserve">2. Salme 36:9 - For hos deg er livets kilde: i ditt lys skal vi se lys.</w:t>
      </w:r>
    </w:p>
    <w:p w14:paraId="680016F6" w14:textId="77777777" w:rsidR="000F7377" w:rsidRDefault="000F7377"/>
    <w:p w14:paraId="667DC9BC" w14:textId="77777777" w:rsidR="000F7377" w:rsidRDefault="000F7377">
      <w:r xmlns:w="http://schemas.openxmlformats.org/wordprocessingml/2006/main">
        <w:t xml:space="preserve">Revelation 22:6 6 Og han sa til mig: Disse ord er trofaste og sanne; og Herren, de hellige profeters Gud, sendte sin engel for å forkynne sine tjenere det som snart skal skje.</w:t>
      </w:r>
    </w:p>
    <w:p w14:paraId="02B12BF5" w14:textId="77777777" w:rsidR="000F7377" w:rsidRDefault="000F7377"/>
    <w:p w14:paraId="61F016BD" w14:textId="77777777" w:rsidR="000F7377" w:rsidRDefault="000F7377">
      <w:r xmlns:w="http://schemas.openxmlformats.org/wordprocessingml/2006/main">
        <w:t xml:space="preserve">En engel ble sendt av Herren, de hellige profeters Gud, for å vise sine tjenere hva som snart må skje.</w:t>
      </w:r>
    </w:p>
    <w:p w14:paraId="52A54E77" w14:textId="77777777" w:rsidR="000F7377" w:rsidRDefault="000F7377"/>
    <w:p w14:paraId="2AC01B1A" w14:textId="77777777" w:rsidR="000F7377" w:rsidRDefault="000F7377">
      <w:r xmlns:w="http://schemas.openxmlformats.org/wordprocessingml/2006/main">
        <w:t xml:space="preserve">1. Guds Ords trofasthet</w:t>
      </w:r>
    </w:p>
    <w:p w14:paraId="26DC6F31" w14:textId="77777777" w:rsidR="000F7377" w:rsidRDefault="000F7377"/>
    <w:p w14:paraId="71A26DDC" w14:textId="77777777" w:rsidR="000F7377" w:rsidRDefault="000F7377">
      <w:r xmlns:w="http://schemas.openxmlformats.org/wordprocessingml/2006/main">
        <w:t xml:space="preserve">2. Guds autoritet og kraft</w:t>
      </w:r>
    </w:p>
    <w:p w14:paraId="7F5D8090" w14:textId="77777777" w:rsidR="000F7377" w:rsidRDefault="000F7377"/>
    <w:p w14:paraId="411A0707" w14:textId="77777777" w:rsidR="000F7377" w:rsidRDefault="000F7377">
      <w:r xmlns:w="http://schemas.openxmlformats.org/wordprocessingml/2006/main">
        <w:t xml:space="preserve">1. Jesaja 55:11 – Slik skal mitt ord være som går ut av min munn: det skal ikke vende tilbake til meg tomt, men det skal gjøre det jeg vil, og det skal lykkes med det jeg har sendt det til.</w:t>
      </w:r>
    </w:p>
    <w:p w14:paraId="1E8C74FB" w14:textId="77777777" w:rsidR="000F7377" w:rsidRDefault="000F7377"/>
    <w:p w14:paraId="0D708812" w14:textId="77777777" w:rsidR="000F7377" w:rsidRDefault="000F7377">
      <w:r xmlns:w="http://schemas.openxmlformats.org/wordprocessingml/2006/main">
        <w:t xml:space="preserve">2. Hebreerne 1:14 - Er ikke de alle tjenende ånder som er sendt ut for å tjene for dem som skal arve frelsen?</w:t>
      </w:r>
    </w:p>
    <w:p w14:paraId="3120C792" w14:textId="77777777" w:rsidR="000F7377" w:rsidRDefault="000F7377"/>
    <w:p w14:paraId="51950C3F" w14:textId="77777777" w:rsidR="000F7377" w:rsidRDefault="000F7377">
      <w:r xmlns:w="http://schemas.openxmlformats.org/wordprocessingml/2006/main">
        <w:t xml:space="preserve">Revelation 22:7 Se, jeg kommer snart; salig er den som tar vare på profetienes ord i denne bok.</w:t>
      </w:r>
    </w:p>
    <w:p w14:paraId="5E03AF6A" w14:textId="77777777" w:rsidR="000F7377" w:rsidRDefault="000F7377"/>
    <w:p w14:paraId="4E6D703D" w14:textId="77777777" w:rsidR="000F7377" w:rsidRDefault="000F7377">
      <w:r xmlns:w="http://schemas.openxmlformats.org/wordprocessingml/2006/main">
        <w:t xml:space="preserve">Åpenbaringsboken lover at Jesus skal komme raskt tilbake, og de som holder profetiens ord, vil bli velsignet.</w:t>
      </w:r>
    </w:p>
    <w:p w14:paraId="5777C23B" w14:textId="77777777" w:rsidR="000F7377" w:rsidRDefault="000F7377"/>
    <w:p w14:paraId="286324C1" w14:textId="77777777" w:rsidR="000F7377" w:rsidRDefault="000F7377">
      <w:r xmlns:w="http://schemas.openxmlformats.org/wordprocessingml/2006/main">
        <w:t xml:space="preserve">1. Lydighetens velsignelse: Å leve etter åpenbaringens profetier</w:t>
      </w:r>
    </w:p>
    <w:p w14:paraId="7E85D959" w14:textId="77777777" w:rsidR="000F7377" w:rsidRDefault="000F7377"/>
    <w:p w14:paraId="6FF03858" w14:textId="77777777" w:rsidR="000F7377" w:rsidRDefault="000F7377">
      <w:r xmlns:w="http://schemas.openxmlformats.org/wordprocessingml/2006/main">
        <w:t xml:space="preserve">2. Å vente og se på Jesu gjenkomst</w:t>
      </w:r>
    </w:p>
    <w:p w14:paraId="6DAE8279" w14:textId="77777777" w:rsidR="000F7377" w:rsidRDefault="000F7377"/>
    <w:p w14:paraId="5AD05B8F" w14:textId="77777777" w:rsidR="000F7377" w:rsidRDefault="000F7377">
      <w:r xmlns:w="http://schemas.openxmlformats.org/wordprocessingml/2006/main">
        <w:t xml:space="preserve">1. 5. Mosebok 28:1-2 – «Og dersom du trofast adlyder Herren din Guds røst og holder deg til alle hans bud som jeg befaler deg i dag, vil Herren din Gud sette deg høyt over alle nasjonene i jorden. Og alle disse velsignelsene skal komme over deg og innhente deg hvis du adlyder Herren din Guds røst."</w:t>
      </w:r>
    </w:p>
    <w:p w14:paraId="065563AE" w14:textId="77777777" w:rsidR="000F7377" w:rsidRDefault="000F7377"/>
    <w:p w14:paraId="14DDBED0" w14:textId="77777777" w:rsidR="000F7377" w:rsidRDefault="000F7377">
      <w:r xmlns:w="http://schemas.openxmlformats.org/wordprocessingml/2006/main">
        <w:t xml:space="preserve">2. Matteus 24:44 – "Derfor må også dere være rede, for Menneskesønnen kommer i en time dere ikke venter."</w:t>
      </w:r>
    </w:p>
    <w:p w14:paraId="19EDF8AC" w14:textId="77777777" w:rsidR="000F7377" w:rsidRDefault="000F7377"/>
    <w:p w14:paraId="5969A06C" w14:textId="77777777" w:rsidR="000F7377" w:rsidRDefault="000F7377">
      <w:r xmlns:w="http://schemas.openxmlformats.org/wordprocessingml/2006/main">
        <w:t xml:space="preserve">Revelation 22:8 Og jeg, Johannes, så disse ting og hørte dem. Og da jeg hadde hørt og sett, </w:t>
      </w:r>
      <w:r xmlns:w="http://schemas.openxmlformats.org/wordprocessingml/2006/main">
        <w:lastRenderedPageBreak xmlns:w="http://schemas.openxmlformats.org/wordprocessingml/2006/main"/>
      </w:r>
      <w:r xmlns:w="http://schemas.openxmlformats.org/wordprocessingml/2006/main">
        <w:t xml:space="preserve">falt jeg ned for å tilbe for føttene til engelen som viste meg disse ting.</w:t>
      </w:r>
    </w:p>
    <w:p w14:paraId="443C2314" w14:textId="77777777" w:rsidR="000F7377" w:rsidRDefault="000F7377"/>
    <w:p w14:paraId="521A99EB" w14:textId="77777777" w:rsidR="000F7377" w:rsidRDefault="000F7377">
      <w:r xmlns:w="http://schemas.openxmlformats.org/wordprocessingml/2006/main">
        <w:t xml:space="preserve">Apostelen Johannes så og hørte det som ble åpenbart i Åpenbaringsboken.</w:t>
      </w:r>
    </w:p>
    <w:p w14:paraId="618FBC89" w14:textId="77777777" w:rsidR="000F7377" w:rsidRDefault="000F7377"/>
    <w:p w14:paraId="6240D0C0" w14:textId="77777777" w:rsidR="000F7377" w:rsidRDefault="000F7377">
      <w:r xmlns:w="http://schemas.openxmlformats.org/wordprocessingml/2006/main">
        <w:t xml:space="preserve">1: Tilbe Gud alene - Eksempelet til Johannes lærer oss å tilbe Gud alene, og ikke bøye oss for noen andre.</w:t>
      </w:r>
    </w:p>
    <w:p w14:paraId="6B952EB0" w14:textId="77777777" w:rsidR="000F7377" w:rsidRDefault="000F7377"/>
    <w:p w14:paraId="552D0714" w14:textId="77777777" w:rsidR="000F7377" w:rsidRDefault="000F7377">
      <w:r xmlns:w="http://schemas.openxmlformats.org/wordprocessingml/2006/main">
        <w:t xml:space="preserve">2: Lytt og adlyd - Selv når han ble møtt med det overnaturlige, lyttet Johannes og adlød engelens instruksjoner.</w:t>
      </w:r>
    </w:p>
    <w:p w14:paraId="3B756EE5" w14:textId="77777777" w:rsidR="000F7377" w:rsidRDefault="000F7377"/>
    <w:p w14:paraId="232C1EDC" w14:textId="77777777" w:rsidR="000F7377" w:rsidRDefault="000F7377">
      <w:r xmlns:w="http://schemas.openxmlformats.org/wordprocessingml/2006/main">
        <w:t xml:space="preserve">1: 2. Mosebok 20:3-6 "Du skal ikke ha andre guder enn meg. Du skal ikke lage deg et bilde i form av noe som er oppe i himmelen eller nede på jorden eller i vannet nedenfor. Du skal ikke bøye deg ned. for dem eller tilbe dem, for jeg, Herren din Gud, er en nidkjær Gud."</w:t>
      </w:r>
    </w:p>
    <w:p w14:paraId="6EA8A553" w14:textId="77777777" w:rsidR="000F7377" w:rsidRDefault="000F7377"/>
    <w:p w14:paraId="56DB6553" w14:textId="77777777" w:rsidR="000F7377" w:rsidRDefault="000F7377">
      <w:r xmlns:w="http://schemas.openxmlformats.org/wordprocessingml/2006/main">
        <w:t xml:space="preserve">2: Johannes 4:24 "Gud er ånd, og hans tilbedere må tilbe i Ånden og i sannhet."</w:t>
      </w:r>
    </w:p>
    <w:p w14:paraId="39CB0AE0" w14:textId="77777777" w:rsidR="000F7377" w:rsidRDefault="000F7377"/>
    <w:p w14:paraId="3D6D1887" w14:textId="77777777" w:rsidR="000F7377" w:rsidRDefault="000F7377">
      <w:r xmlns:w="http://schemas.openxmlformats.org/wordprocessingml/2006/main">
        <w:t xml:space="preserve">Revelation 22:9 Da sa han til mig: Se til at du ikke gjør det! for jeg er din medtjener og dine brødre, profetene, og av dem som holder ordene i denne bok: tilbe Gud!</w:t>
      </w:r>
    </w:p>
    <w:p w14:paraId="1D52D520" w14:textId="77777777" w:rsidR="000F7377" w:rsidRDefault="000F7377"/>
    <w:p w14:paraId="0DC6FD8D" w14:textId="77777777" w:rsidR="000F7377" w:rsidRDefault="000F7377">
      <w:r xmlns:w="http://schemas.openxmlformats.org/wordprocessingml/2006/main">
        <w:t xml:space="preserve">En engel taler til Johannes og instruerer ham om ikke å tilbe engelen, men å i stedet tilbe Gud, fordi engelen er en medtjener og av profetene og de som holder ordene i denne boken.</w:t>
      </w:r>
    </w:p>
    <w:p w14:paraId="25F9C44B" w14:textId="77777777" w:rsidR="000F7377" w:rsidRDefault="000F7377"/>
    <w:p w14:paraId="79EC4251" w14:textId="77777777" w:rsidR="000F7377" w:rsidRDefault="000F7377">
      <w:r xmlns:w="http://schemas.openxmlformats.org/wordprocessingml/2006/main">
        <w:t xml:space="preserve">1. Profetenes hensikt: Hvordan Gud taler til oss gjennom sine tjenere</w:t>
      </w:r>
    </w:p>
    <w:p w14:paraId="77B90BCB" w14:textId="77777777" w:rsidR="000F7377" w:rsidRDefault="000F7377"/>
    <w:p w14:paraId="11065A05" w14:textId="77777777" w:rsidR="000F7377" w:rsidRDefault="000F7377">
      <w:r xmlns:w="http://schemas.openxmlformats.org/wordprocessingml/2006/main">
        <w:t xml:space="preserve">2. Kraften til tilbedelse: Å gi Gud den ære han fortjener</w:t>
      </w:r>
    </w:p>
    <w:p w14:paraId="3BB81B41" w14:textId="77777777" w:rsidR="000F7377" w:rsidRDefault="000F7377"/>
    <w:p w14:paraId="20FA5140" w14:textId="77777777" w:rsidR="000F7377" w:rsidRDefault="000F7377">
      <w:r xmlns:w="http://schemas.openxmlformats.org/wordprocessingml/2006/main">
        <w:t xml:space="preserve">1. 5. Mosebok 10:20 - "Frykt Herren din Gud, tjen ham bare og avlegg dine eder i hans navn."</w:t>
      </w:r>
    </w:p>
    <w:p w14:paraId="3E0BC66A" w14:textId="77777777" w:rsidR="000F7377" w:rsidRDefault="000F7377"/>
    <w:p w14:paraId="64C792E4" w14:textId="77777777" w:rsidR="000F7377" w:rsidRDefault="000F7377">
      <w:r xmlns:w="http://schemas.openxmlformats.org/wordprocessingml/2006/main">
        <w:t xml:space="preserve">2. Apostlenes gjerninger 10:34-35 - "Da begynte Peter å si: "Jeg skjønner nå hvor sant det er at Gud ikke viser favorisering, men tar imot fra hver nasjon den som frykter ham og gjør det som er rett."</w:t>
      </w:r>
    </w:p>
    <w:p w14:paraId="575B327B" w14:textId="77777777" w:rsidR="000F7377" w:rsidRDefault="000F7377"/>
    <w:p w14:paraId="60AC89F9" w14:textId="77777777" w:rsidR="000F7377" w:rsidRDefault="000F7377">
      <w:r xmlns:w="http://schemas.openxmlformats.org/wordprocessingml/2006/main">
        <w:t xml:space="preserve">Revelation 22:10 10 Og han sa til mig: Forsegl ikke profetiens ord i denne bok; for tiden er nær.</w:t>
      </w:r>
    </w:p>
    <w:p w14:paraId="563607DF" w14:textId="77777777" w:rsidR="000F7377" w:rsidRDefault="000F7377"/>
    <w:p w14:paraId="71D8DDDC" w14:textId="77777777" w:rsidR="000F7377" w:rsidRDefault="000F7377">
      <w:r xmlns:w="http://schemas.openxmlformats.org/wordprocessingml/2006/main">
        <w:t xml:space="preserve">Johannes får beskjed om å ikke forsegle profetienes ord i Åpenbaringsboken fordi tiden er nær.</w:t>
      </w:r>
    </w:p>
    <w:p w14:paraId="27C437AF" w14:textId="77777777" w:rsidR="000F7377" w:rsidRDefault="000F7377"/>
    <w:p w14:paraId="2D990AAB" w14:textId="77777777" w:rsidR="000F7377" w:rsidRDefault="000F7377">
      <w:r xmlns:w="http://schemas.openxmlformats.org/wordprocessingml/2006/main">
        <w:t xml:space="preserve">1. Tiden er nå: Oppdag betydningen av profetiene i Åpenbaringen</w:t>
      </w:r>
    </w:p>
    <w:p w14:paraId="633B10A5" w14:textId="77777777" w:rsidR="000F7377" w:rsidRDefault="000F7377"/>
    <w:p w14:paraId="6BFA7191" w14:textId="77777777" w:rsidR="000F7377" w:rsidRDefault="000F7377">
      <w:r xmlns:w="http://schemas.openxmlformats.org/wordprocessingml/2006/main">
        <w:t xml:space="preserve">2. Besegling av profetiene: Velge å leve i øyeblikket</w:t>
      </w:r>
    </w:p>
    <w:p w14:paraId="01E3A989" w14:textId="77777777" w:rsidR="000F7377" w:rsidRDefault="000F7377"/>
    <w:p w14:paraId="15EBA8F1" w14:textId="77777777" w:rsidR="000F7377" w:rsidRDefault="000F7377">
      <w:r xmlns:w="http://schemas.openxmlformats.org/wordprocessingml/2006/main">
        <w:t xml:space="preserve">1. Matteus 24:36 - "Men om den dagen og timen vet ingen, ikke engang himmelens engler eller Sønnen, men bare Faderen."</w:t>
      </w:r>
    </w:p>
    <w:p w14:paraId="0CBCD390" w14:textId="77777777" w:rsidR="000F7377" w:rsidRDefault="000F7377"/>
    <w:p w14:paraId="430CF3A9" w14:textId="77777777" w:rsidR="000F7377" w:rsidRDefault="000F7377">
      <w:r xmlns:w="http://schemas.openxmlformats.org/wordprocessingml/2006/main">
        <w:t xml:space="preserve">2. Romerne 13:11-12 – «Foruten dette kjenner dere tiden da timen er kommet for dere å våkne av søvnen. For frelsen er oss nærmere nå enn da vi først trodde."</w:t>
      </w:r>
    </w:p>
    <w:p w14:paraId="62EC64A6" w14:textId="77777777" w:rsidR="000F7377" w:rsidRDefault="000F7377"/>
    <w:p w14:paraId="21DE0E5F" w14:textId="77777777" w:rsidR="000F7377" w:rsidRDefault="000F7377">
      <w:r xmlns:w="http://schemas.openxmlformats.org/wordprocessingml/2006/main">
        <w:t xml:space="preserve">Åpenbaringen 22:11 Den som er urettferdig, la ham fortsatt være urettferdig, og den som er uren, la ham fortsatt være uren, og den som er rettferdig, la ham fortsatt være rettferdig, og den som er hellig, la ham fortsatt være hellig .</w:t>
      </w:r>
    </w:p>
    <w:p w14:paraId="5EDA12B9" w14:textId="77777777" w:rsidR="000F7377" w:rsidRDefault="000F7377"/>
    <w:p w14:paraId="6F0D3698" w14:textId="77777777" w:rsidR="000F7377" w:rsidRDefault="000F7377">
      <w:r xmlns:w="http://schemas.openxmlformats.org/wordprocessingml/2006/main">
        <w:t xml:space="preserve">Passasjen fremhever at hver enkelt vil bli dømt etter sine gjerninger.</w:t>
      </w:r>
    </w:p>
    <w:p w14:paraId="68F45AEE" w14:textId="77777777" w:rsidR="000F7377" w:rsidRDefault="000F7377"/>
    <w:p w14:paraId="01514417" w14:textId="77777777" w:rsidR="000F7377" w:rsidRDefault="000F7377">
      <w:r xmlns:w="http://schemas.openxmlformats.org/wordprocessingml/2006/main">
        <w:t xml:space="preserve">1. Vær hellig: Ta rettferdige valg</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Nådens kraft: Gjør de urettferdige rettferdige</w:t>
      </w:r>
    </w:p>
    <w:p w14:paraId="0B8023EB" w14:textId="77777777" w:rsidR="000F7377" w:rsidRDefault="000F7377"/>
    <w:p w14:paraId="4DEEA69B" w14:textId="77777777" w:rsidR="000F7377" w:rsidRDefault="000F7377">
      <w:r xmlns:w="http://schemas.openxmlformats.org/wordprocessingml/2006/main">
        <w:t xml:space="preserve">1. 1. Johannes 2:15-17 – Elsk ikke verden</w:t>
      </w:r>
    </w:p>
    <w:p w14:paraId="577A5B4A" w14:textId="77777777" w:rsidR="000F7377" w:rsidRDefault="000F7377"/>
    <w:p w14:paraId="0C0D1947" w14:textId="77777777" w:rsidR="000F7377" w:rsidRDefault="000F7377">
      <w:r xmlns:w="http://schemas.openxmlformats.org/wordprocessingml/2006/main">
        <w:t xml:space="preserve">2. Romerne 6:17-18 - Ikke la synden herske i livet ditt</w:t>
      </w:r>
    </w:p>
    <w:p w14:paraId="6D8F61C7" w14:textId="77777777" w:rsidR="000F7377" w:rsidRDefault="000F7377"/>
    <w:p w14:paraId="30A6F6D8" w14:textId="77777777" w:rsidR="000F7377" w:rsidRDefault="000F7377">
      <w:r xmlns:w="http://schemas.openxmlformats.org/wordprocessingml/2006/main">
        <w:t xml:space="preserve">Revelation 22:12 Og se, jeg kommer snart; og min lønn er med meg, for å gi enhver etter som hans gjerning skal være.</w:t>
      </w:r>
    </w:p>
    <w:p w14:paraId="10589783" w14:textId="77777777" w:rsidR="000F7377" w:rsidRDefault="000F7377"/>
    <w:p w14:paraId="31B9244E" w14:textId="77777777" w:rsidR="000F7377" w:rsidRDefault="000F7377">
      <w:r xmlns:w="http://schemas.openxmlformats.org/wordprocessingml/2006/main">
        <w:t xml:space="preserve">Jesus Kristus kommer raskt, og hans belønning for trofaste tilhengere vil bli gitt i samsvar med deres arbeid.</w:t>
      </w:r>
    </w:p>
    <w:p w14:paraId="26B28227" w14:textId="77777777" w:rsidR="000F7377" w:rsidRDefault="000F7377"/>
    <w:p w14:paraId="2937E664" w14:textId="77777777" w:rsidR="000F7377" w:rsidRDefault="000F7377">
      <w:r xmlns:w="http://schemas.openxmlformats.org/wordprocessingml/2006/main">
        <w:t xml:space="preserve">1. "Å leve med et evig perspektiv"</w:t>
      </w:r>
    </w:p>
    <w:p w14:paraId="608E4419" w14:textId="77777777" w:rsidR="000F7377" w:rsidRDefault="000F7377"/>
    <w:p w14:paraId="4CD74EA5" w14:textId="77777777" w:rsidR="000F7377" w:rsidRDefault="000F7377">
      <w:r xmlns:w="http://schemas.openxmlformats.org/wordprocessingml/2006/main">
        <w:t xml:space="preserve">2. "Løftet om evige belønninger"</w:t>
      </w:r>
    </w:p>
    <w:p w14:paraId="7AF0E86E" w14:textId="77777777" w:rsidR="000F7377" w:rsidRDefault="000F7377"/>
    <w:p w14:paraId="0711B1A9" w14:textId="77777777" w:rsidR="000F7377" w:rsidRDefault="000F7377">
      <w:r xmlns:w="http://schemas.openxmlformats.org/wordprocessingml/2006/main">
        <w:t xml:space="preserve">1. Matteus 16:27 – For Menneskesønnen skal komme i sin Fars herlighet med sine engler, og da skal han lønne hver etter hans gjerninger.</w:t>
      </w:r>
    </w:p>
    <w:p w14:paraId="4CD950DF" w14:textId="77777777" w:rsidR="000F7377" w:rsidRDefault="000F7377"/>
    <w:p w14:paraId="480068DB" w14:textId="77777777" w:rsidR="000F7377" w:rsidRDefault="000F7377">
      <w:r xmlns:w="http://schemas.openxmlformats.org/wordprocessingml/2006/main">
        <w:t xml:space="preserve">2. Kolosserne 3:23-24 – Og hva dere enn gjør, gjør det av hjerte, som for Herren og ikke for mennesker, for dere vet at fra Herren skal dere få lønnen for arven. for du tjener Herren Kristus.</w:t>
      </w:r>
    </w:p>
    <w:p w14:paraId="52C37E56" w14:textId="77777777" w:rsidR="000F7377" w:rsidRDefault="000F7377"/>
    <w:p w14:paraId="30D28ED9" w14:textId="77777777" w:rsidR="000F7377" w:rsidRDefault="000F7377">
      <w:r xmlns:w="http://schemas.openxmlformats.org/wordprocessingml/2006/main">
        <w:t xml:space="preserve">Åpenbaringen 22:13 Jeg er Alfa og Omega, begynnelsen og enden, den første og den siste.</w:t>
      </w:r>
    </w:p>
    <w:p w14:paraId="18BEDA00" w14:textId="77777777" w:rsidR="000F7377" w:rsidRDefault="000F7377"/>
    <w:p w14:paraId="6CBDEA32" w14:textId="77777777" w:rsidR="000F7377" w:rsidRDefault="000F7377">
      <w:r xmlns:w="http://schemas.openxmlformats.org/wordprocessingml/2006/main">
        <w:t xml:space="preserve">Gud er begynnelsen og slutten på alle ting, kilden til alt liv og kraft.</w:t>
      </w:r>
    </w:p>
    <w:p w14:paraId="4CCE62D8" w14:textId="77777777" w:rsidR="000F7377" w:rsidRDefault="000F7377"/>
    <w:p w14:paraId="24B2DADA" w14:textId="77777777" w:rsidR="000F7377" w:rsidRDefault="000F7377">
      <w:r xmlns:w="http://schemas.openxmlformats.org/wordprocessingml/2006/main">
        <w:t xml:space="preserve">1. Guds evige kraft</w:t>
      </w:r>
    </w:p>
    <w:p w14:paraId="7C82A3A0" w14:textId="77777777" w:rsidR="000F7377" w:rsidRDefault="000F7377"/>
    <w:p w14:paraId="3ACC2770" w14:textId="77777777" w:rsidR="000F7377" w:rsidRDefault="000F7377">
      <w:r xmlns:w="http://schemas.openxmlformats.org/wordprocessingml/2006/main">
        <w:t xml:space="preserve">2. Livets guddommelige opprinnelse</w:t>
      </w:r>
    </w:p>
    <w:p w14:paraId="4511C655" w14:textId="77777777" w:rsidR="000F7377" w:rsidRDefault="000F7377"/>
    <w:p w14:paraId="55F29221" w14:textId="77777777" w:rsidR="000F7377" w:rsidRDefault="000F7377">
      <w:r xmlns:w="http://schemas.openxmlformats.org/wordprocessingml/2006/main">
        <w:t xml:space="preserve">1. Romerne 11:36 - For fra ham og gjennom ham og til ham er alle ting. Ham være æren for alltid!</w:t>
      </w:r>
    </w:p>
    <w:p w14:paraId="55DCE15E" w14:textId="77777777" w:rsidR="000F7377" w:rsidRDefault="000F7377"/>
    <w:p w14:paraId="15BEA3C6" w14:textId="77777777" w:rsidR="000F7377" w:rsidRDefault="000F7377">
      <w:r xmlns:w="http://schemas.openxmlformats.org/wordprocessingml/2006/main">
        <w:t xml:space="preserve">2. Joh 1:3 – Alt ble til ved ham, og uten ham ble ikke noe til som ble til.</w:t>
      </w:r>
    </w:p>
    <w:p w14:paraId="4D9DA77D" w14:textId="77777777" w:rsidR="000F7377" w:rsidRDefault="000F7377"/>
    <w:p w14:paraId="342F47F8" w14:textId="77777777" w:rsidR="000F7377" w:rsidRDefault="000F7377">
      <w:r xmlns:w="http://schemas.openxmlformats.org/wordprocessingml/2006/main">
        <w:t xml:space="preserve">Revelation 22:14 14 Salige er de som gjør hans bud, så de kan ha rett til livets tre og gå inn gjennom portene til byen.</w:t>
      </w:r>
    </w:p>
    <w:p w14:paraId="14E8BB9B" w14:textId="77777777" w:rsidR="000F7377" w:rsidRDefault="000F7377"/>
    <w:p w14:paraId="3F71D9DD" w14:textId="77777777" w:rsidR="000F7377" w:rsidRDefault="000F7377">
      <w:r xmlns:w="http://schemas.openxmlformats.org/wordprocessingml/2006/main">
        <w:t xml:space="preserve">De som følger Guds bud vil få tilgang til Livets tre og portene til den himmelske byen.</w:t>
      </w:r>
    </w:p>
    <w:p w14:paraId="0DBFC1BD" w14:textId="77777777" w:rsidR="000F7377" w:rsidRDefault="000F7377"/>
    <w:p w14:paraId="107829F5" w14:textId="77777777" w:rsidR="000F7377" w:rsidRDefault="000F7377">
      <w:r xmlns:w="http://schemas.openxmlformats.org/wordprocessingml/2006/main">
        <w:t xml:space="preserve">1. Lydighetens velsignelse: Omfavne gleden ved å følge Guds vilje</w:t>
      </w:r>
    </w:p>
    <w:p w14:paraId="6CEE5B9E" w14:textId="77777777" w:rsidR="000F7377" w:rsidRDefault="000F7377"/>
    <w:p w14:paraId="0F3D9E68" w14:textId="77777777" w:rsidR="000F7377" w:rsidRDefault="000F7377">
      <w:r xmlns:w="http://schemas.openxmlformats.org/wordprocessingml/2006/main">
        <w:t xml:space="preserve">2. Løftene til Livets tre: Å høste belønningene av trofasthet</w:t>
      </w:r>
    </w:p>
    <w:p w14:paraId="49F2C5BC" w14:textId="77777777" w:rsidR="000F7377" w:rsidRDefault="000F7377"/>
    <w:p w14:paraId="0198A1DB" w14:textId="77777777" w:rsidR="000F7377" w:rsidRDefault="000F7377">
      <w:r xmlns:w="http://schemas.openxmlformats.org/wordprocessingml/2006/main">
        <w:t xml:space="preserve">1. 5. Mosebok 11:26-28 – Velsignelser for lydighet</w:t>
      </w:r>
    </w:p>
    <w:p w14:paraId="5785F8E4" w14:textId="77777777" w:rsidR="000F7377" w:rsidRDefault="000F7377"/>
    <w:p w14:paraId="49AA34B8" w14:textId="77777777" w:rsidR="000F7377" w:rsidRDefault="000F7377">
      <w:r xmlns:w="http://schemas.openxmlformats.org/wordprocessingml/2006/main">
        <w:t xml:space="preserve">2. 1. Mosebok 2:9 - Livets tre i Edens hage</w:t>
      </w:r>
    </w:p>
    <w:p w14:paraId="21B55FBF" w14:textId="77777777" w:rsidR="000F7377" w:rsidRDefault="000F7377"/>
    <w:p w14:paraId="4626E140" w14:textId="77777777" w:rsidR="000F7377" w:rsidRDefault="000F7377">
      <w:r xmlns:w="http://schemas.openxmlformats.org/wordprocessingml/2006/main">
        <w:t xml:space="preserve">Revelation 22:15 15 For utenfor er hunder og trollmenn og horkarler og mordere og avgudsdyrkere, og hver den som elsker og driver løgn.</w:t>
      </w:r>
    </w:p>
    <w:p w14:paraId="5C9C3D4C" w14:textId="77777777" w:rsidR="000F7377" w:rsidRDefault="000F7377"/>
    <w:p w14:paraId="70E87FC6" w14:textId="77777777" w:rsidR="000F7377" w:rsidRDefault="000F7377">
      <w:r xmlns:w="http://schemas.openxmlformats.org/wordprocessingml/2006/main">
        <w:t xml:space="preserve">De som ikke tar imot Jesus vil bli ekskludert fra Guds rike.</w:t>
      </w:r>
    </w:p>
    <w:p w14:paraId="227AAFBD" w14:textId="77777777" w:rsidR="000F7377" w:rsidRDefault="000F7377"/>
    <w:p w14:paraId="57B4B336" w14:textId="77777777" w:rsidR="000F7377" w:rsidRDefault="000F7377">
      <w:r xmlns:w="http://schemas.openxmlformats.org/wordprocessingml/2006/main">
        <w:t xml:space="preserve">1. 1: Vi må ta imot Jesus Kristus som vår Herre og Frelser for å komme inn i Guds Rike.</w:t>
      </w:r>
    </w:p>
    <w:p w14:paraId="4A4BF862" w14:textId="77777777" w:rsidR="000F7377" w:rsidRDefault="000F7377"/>
    <w:p w14:paraId="5F84924E" w14:textId="77777777" w:rsidR="000F7377" w:rsidRDefault="000F7377">
      <w:r xmlns:w="http://schemas.openxmlformats.org/wordprocessingml/2006/main">
        <w:t xml:space="preserve">2. 2: Vi må strebe etter å leve et hellig liv i samsvar med Guds Ord.</w:t>
      </w:r>
    </w:p>
    <w:p w14:paraId="7BED97D8" w14:textId="77777777" w:rsidR="000F7377" w:rsidRDefault="000F7377"/>
    <w:p w14:paraId="64E72DAE" w14:textId="77777777" w:rsidR="000F7377" w:rsidRDefault="000F7377">
      <w:r xmlns:w="http://schemas.openxmlformats.org/wordprocessingml/2006/main">
        <w:t xml:space="preserve">1. 1: Efeserne 2:8-9 - "For av nåde er dere frelst ved tro. Og dette er ikke dere selv, det er Guds gave, ikke et resultat av gjerninger, for at ingen skal rose seg. "</w:t>
      </w:r>
    </w:p>
    <w:p w14:paraId="13D061ED" w14:textId="77777777" w:rsidR="000F7377" w:rsidRDefault="000F7377"/>
    <w:p w14:paraId="3C498249" w14:textId="77777777" w:rsidR="000F7377" w:rsidRDefault="000F7377">
      <w:r xmlns:w="http://schemas.openxmlformats.org/wordprocessingml/2006/main">
        <w:t xml:space="preserve">2. 2: Romerne 10:9-10 - "Hvis du med din munn bekjenner at Jesus er Herre og i ditt hjerte tror at Gud har oppreist ham fra de døde, skal du bli frelst. For med hjertet tror en og blir rettferdiggjort, og med munnen bekjenner man og blir frelst."</w:t>
      </w:r>
    </w:p>
    <w:p w14:paraId="6B180568" w14:textId="77777777" w:rsidR="000F7377" w:rsidRDefault="000F7377"/>
    <w:p w14:paraId="13944D49" w14:textId="77777777" w:rsidR="000F7377" w:rsidRDefault="000F7377">
      <w:r xmlns:w="http://schemas.openxmlformats.org/wordprocessingml/2006/main">
        <w:t xml:space="preserve">Åpenbaringen 22:16 Jeg, Jesus, har sendt min engel for å vitne for eder dette i menighetene. Jeg er roten og Davids ætt, og den lysende morgenstjernen.</w:t>
      </w:r>
    </w:p>
    <w:p w14:paraId="3B65AF94" w14:textId="77777777" w:rsidR="000F7377" w:rsidRDefault="000F7377"/>
    <w:p w14:paraId="470D943C" w14:textId="77777777" w:rsidR="000F7377" w:rsidRDefault="000F7377">
      <w:r xmlns:w="http://schemas.openxmlformats.org/wordprocessingml/2006/main">
        <w:t xml:space="preserve">Davids rot og avkom, Jesus, har sendt sin engel for å vitne for menighetene.</w:t>
      </w:r>
    </w:p>
    <w:p w14:paraId="6EFCA8F8" w14:textId="77777777" w:rsidR="000F7377" w:rsidRDefault="000F7377"/>
    <w:p w14:paraId="6DEB36DD" w14:textId="77777777" w:rsidR="000F7377" w:rsidRDefault="000F7377">
      <w:r xmlns:w="http://schemas.openxmlformats.org/wordprocessingml/2006/main">
        <w:t xml:space="preserve">1. Jesus er roten og avkom av David, den lyse og morgenstjernen.</w:t>
      </w:r>
    </w:p>
    <w:p w14:paraId="73A4B764" w14:textId="77777777" w:rsidR="000F7377" w:rsidRDefault="000F7377"/>
    <w:p w14:paraId="111C61F4" w14:textId="77777777" w:rsidR="000F7377" w:rsidRDefault="000F7377">
      <w:r xmlns:w="http://schemas.openxmlformats.org/wordprocessingml/2006/main">
        <w:t xml:space="preserve">2. Jesu vitnesbyrd gjennom sin engel i kirkene.</w:t>
      </w:r>
    </w:p>
    <w:p w14:paraId="08E69367" w14:textId="77777777" w:rsidR="000F7377" w:rsidRDefault="000F7377"/>
    <w:p w14:paraId="10B18E05" w14:textId="77777777" w:rsidR="000F7377" w:rsidRDefault="000F7377">
      <w:r xmlns:w="http://schemas.openxmlformats.org/wordprocessingml/2006/main">
        <w:t xml:space="preserve">1. Jesaja 11:1-5 - Et skudd skal komme opp fra Isai's stubbe; fra sine røtter skal en gren bære frukt.</w:t>
      </w:r>
    </w:p>
    <w:p w14:paraId="06A200C1" w14:textId="77777777" w:rsidR="000F7377" w:rsidRDefault="000F7377"/>
    <w:p w14:paraId="1003A2AA" w14:textId="77777777" w:rsidR="000F7377" w:rsidRDefault="000F7377">
      <w:r xmlns:w="http://schemas.openxmlformats.org/wordprocessingml/2006/main">
        <w:t xml:space="preserve">2. Lukas 1:32-33 – Han skal bli stor og kalles Den Høyestes Sønn. Herren Gud skal gi ham hans far Davids trone, og han skal være konge over Jakobs ætt til evig tid. hans rike vil aldri ta slutt.</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22:17 17 Og Ånden og bruden sier: Kom! Og la den som hører, si: Kom! Og la den som tørster komme. Og den som vil, la ham ta livets vann fritt.</w:t>
      </w:r>
    </w:p>
    <w:p w14:paraId="1F9B2A04" w14:textId="77777777" w:rsidR="000F7377" w:rsidRDefault="000F7377"/>
    <w:p w14:paraId="1EA797D9" w14:textId="77777777" w:rsidR="000F7377" w:rsidRDefault="000F7377">
      <w:r xmlns:w="http://schemas.openxmlformats.org/wordprocessingml/2006/main">
        <w:t xml:space="preserve">Gud inviterer alle til å komme til ham og ta del i livets vann fritt.</w:t>
      </w:r>
    </w:p>
    <w:p w14:paraId="1E7922BF" w14:textId="77777777" w:rsidR="000F7377" w:rsidRDefault="000F7377"/>
    <w:p w14:paraId="2836B4BB" w14:textId="77777777" w:rsidR="000F7377" w:rsidRDefault="000F7377">
      <w:r xmlns:w="http://schemas.openxmlformats.org/wordprocessingml/2006/main">
        <w:t xml:space="preserve">1. Guds invitasjon - en invitasjon til oss om å komme til ham og bli frelst.</w:t>
      </w:r>
    </w:p>
    <w:p w14:paraId="55C03E60" w14:textId="77777777" w:rsidR="000F7377" w:rsidRDefault="000F7377"/>
    <w:p w14:paraId="4B25DDEA" w14:textId="77777777" w:rsidR="000F7377" w:rsidRDefault="000F7377">
      <w:r xmlns:w="http://schemas.openxmlformats.org/wordprocessingml/2006/main">
        <w:t xml:space="preserve">2. Livets frie gave - muligheten til å ta imot den frie gaven til evig liv.</w:t>
      </w:r>
    </w:p>
    <w:p w14:paraId="06BF2936" w14:textId="77777777" w:rsidR="000F7377" w:rsidRDefault="000F7377"/>
    <w:p w14:paraId="6E9CAFDE" w14:textId="77777777" w:rsidR="000F7377" w:rsidRDefault="000F7377">
      <w:r xmlns:w="http://schemas.openxmlformats.org/wordprocessingml/2006/main">
        <w:t xml:space="preserve">1. Joh 3:16 - For så høyt har Gud elsket verden at han ga sin Sønn, den enbårne, for at hver den som tror på ham, ikke skal fortapes, men ha evig liv.</w:t>
      </w:r>
    </w:p>
    <w:p w14:paraId="0C13BAC8" w14:textId="77777777" w:rsidR="000F7377" w:rsidRDefault="000F7377"/>
    <w:p w14:paraId="6BF14A1E" w14:textId="77777777" w:rsidR="000F7377" w:rsidRDefault="000F7377">
      <w:r xmlns:w="http://schemas.openxmlformats.org/wordprocessingml/2006/main">
        <w:t xml:space="preserve">2. Romerne 6:23 – For syndens lønn er døden, men Guds gave er evig liv i Kristus Jesus, vår Herre.</w:t>
      </w:r>
    </w:p>
    <w:p w14:paraId="22B55B55" w14:textId="77777777" w:rsidR="000F7377" w:rsidRDefault="000F7377"/>
    <w:p w14:paraId="227D9E3A" w14:textId="77777777" w:rsidR="000F7377" w:rsidRDefault="000F7377">
      <w:r xmlns:w="http://schemas.openxmlformats.org/wordprocessingml/2006/main">
        <w:t xml:space="preserve">Åpenbaringen 22:18 For jeg vitner for hver mann som hører ordene i profetien i denne bok: Dersom noen legger til disse ting, skal Gud legge over ham de plagene som er skrevet i denne boken.</w:t>
      </w:r>
    </w:p>
    <w:p w14:paraId="482BE273" w14:textId="77777777" w:rsidR="000F7377" w:rsidRDefault="000F7377"/>
    <w:p w14:paraId="569B2546" w14:textId="77777777" w:rsidR="000F7377" w:rsidRDefault="000F7377">
      <w:r xmlns:w="http://schemas.openxmlformats.org/wordprocessingml/2006/main">
        <w:t xml:space="preserve">Gud advarer mot å legge til ordene i profetien i Åpenbaringsboken, da de som gjør det, vil bli straffet med plagene som er skrevet i den.</w:t>
      </w:r>
    </w:p>
    <w:p w14:paraId="18F1E3EC" w14:textId="77777777" w:rsidR="000F7377" w:rsidRDefault="000F7377"/>
    <w:p w14:paraId="12C18105" w14:textId="77777777" w:rsidR="000F7377" w:rsidRDefault="000F7377">
      <w:r xmlns:w="http://schemas.openxmlformats.org/wordprocessingml/2006/main">
        <w:t xml:space="preserve">1. Farene ved å legge til Guds Ord</w:t>
      </w:r>
    </w:p>
    <w:p w14:paraId="247F5DB5" w14:textId="77777777" w:rsidR="000F7377" w:rsidRDefault="000F7377"/>
    <w:p w14:paraId="453AA7C5" w14:textId="77777777" w:rsidR="000F7377" w:rsidRDefault="000F7377">
      <w:r xmlns:w="http://schemas.openxmlformats.org/wordprocessingml/2006/main">
        <w:t xml:space="preserve">2. Viktigheten av å adlyde Guds Ord</w:t>
      </w:r>
    </w:p>
    <w:p w14:paraId="76430130" w14:textId="77777777" w:rsidR="000F7377" w:rsidRDefault="000F7377"/>
    <w:p w14:paraId="0391795D" w14:textId="77777777" w:rsidR="000F7377" w:rsidRDefault="000F7377">
      <w:r xmlns:w="http://schemas.openxmlformats.org/wordprocessingml/2006/main">
        <w:t xml:space="preserve">1. Ordspråkene 30:5-6 (Hvert Guds ord er rent: han er et skjold for dem som setter sin lit til ham. Legg ikke til hans ord, for at han ikke skal irettesette deg, og du blir funnet en løgner)</w:t>
      </w:r>
    </w:p>
    <w:p w14:paraId="7EE9A00D" w14:textId="77777777" w:rsidR="000F7377" w:rsidRDefault="000F7377"/>
    <w:p w14:paraId="63AE068F" w14:textId="77777777" w:rsidR="000F7377" w:rsidRDefault="000F7377">
      <w:r xmlns:w="http://schemas.openxmlformats.org/wordprocessingml/2006/main">
        <w:t xml:space="preserve">2. Femte Mosebok 4:2 (Dere skal ikke legge til det ord som jeg befaler dere, og dere skal ikke avta noe fra det, så dere kan holde Herren deres Guds bud som jeg byder dere)</w:t>
      </w:r>
    </w:p>
    <w:p w14:paraId="263E9543" w14:textId="77777777" w:rsidR="000F7377" w:rsidRDefault="000F7377"/>
    <w:p w14:paraId="49F0E1BD" w14:textId="77777777" w:rsidR="000F7377" w:rsidRDefault="000F7377">
      <w:r xmlns:w="http://schemas.openxmlformats.org/wordprocessingml/2006/main">
        <w:t xml:space="preserve">Åpenbaringen 22:19 Og dersom noen tar bort fra ordene i denne profetis bok, da skal Gud ta hans del av livets bok og fra den hellige stad og fra det som er skrevet i denne. bok.</w:t>
      </w:r>
    </w:p>
    <w:p w14:paraId="3910E48E" w14:textId="77777777" w:rsidR="000F7377" w:rsidRDefault="000F7377"/>
    <w:p w14:paraId="581CEDB5" w14:textId="77777777" w:rsidR="000F7377" w:rsidRDefault="000F7377">
      <w:r xmlns:w="http://schemas.openxmlformats.org/wordprocessingml/2006/main">
        <w:t xml:space="preserve">Enhver som fjerner eller endrer ordene i denne profetiens bok, vil få navnet sitt fjernet fra livets bok, den hellige by og det som er skrevet i boken.</w:t>
      </w:r>
    </w:p>
    <w:p w14:paraId="68D81597" w14:textId="77777777" w:rsidR="000F7377" w:rsidRDefault="000F7377"/>
    <w:p w14:paraId="44C11DB8" w14:textId="77777777" w:rsidR="000F7377" w:rsidRDefault="000F7377">
      <w:r xmlns:w="http://schemas.openxmlformats.org/wordprocessingml/2006/main">
        <w:t xml:space="preserve">1. Guds Ord er uforanderlig: Viktigheten av å adlyde Hans Ord</w:t>
      </w:r>
    </w:p>
    <w:p w14:paraId="3F9DE9D8" w14:textId="77777777" w:rsidR="000F7377" w:rsidRDefault="000F7377"/>
    <w:p w14:paraId="2820E0AE" w14:textId="77777777" w:rsidR="000F7377" w:rsidRDefault="000F7377">
      <w:r xmlns:w="http://schemas.openxmlformats.org/wordprocessingml/2006/main">
        <w:t xml:space="preserve">2. Konsekvensene av å være ulydig mot Guds Ord</w:t>
      </w:r>
    </w:p>
    <w:p w14:paraId="10584B8E" w14:textId="77777777" w:rsidR="000F7377" w:rsidRDefault="000F7377"/>
    <w:p w14:paraId="26573FFC" w14:textId="77777777" w:rsidR="000F7377" w:rsidRDefault="000F7377">
      <w:r xmlns:w="http://schemas.openxmlformats.org/wordprocessingml/2006/main">
        <w:t xml:space="preserve">1. 5. Mosebok 4:2 - "Du skal ikke legge til det ord som jeg byr deg, og ikke ta fra det, så du kan holde Herren din Guds bud som jeg befaler deg."</w:t>
      </w:r>
    </w:p>
    <w:p w14:paraId="7C3E5F44" w14:textId="77777777" w:rsidR="000F7377" w:rsidRDefault="000F7377"/>
    <w:p w14:paraId="7FD9A0CC" w14:textId="77777777" w:rsidR="000F7377" w:rsidRDefault="000F7377">
      <w:r xmlns:w="http://schemas.openxmlformats.org/wordprocessingml/2006/main">
        <w:t xml:space="preserve">2. Galaterne 6:7-8 – "La dere ikke forføre, Gud lar seg ikke gjøre narr av; for alt et menneske sår, det skal han også høste. For den som sår i sitt eget kjød, skal av kjødet høste fordervelse, men den som sår til Ånden, skal av Ånden høste evig liv."</w:t>
      </w:r>
    </w:p>
    <w:p w14:paraId="5AFA9DEE" w14:textId="77777777" w:rsidR="000F7377" w:rsidRDefault="000F7377"/>
    <w:p w14:paraId="5B899BFC" w14:textId="77777777" w:rsidR="000F7377" w:rsidRDefault="000F7377">
      <w:r xmlns:w="http://schemas.openxmlformats.org/wordprocessingml/2006/main">
        <w:t xml:space="preserve">Revelation 22:20 20 Den som vitner om dette, sier: Sannelig, jeg kommer snart! Amen. Likevel, kom, Herre Jesus.</w:t>
      </w:r>
    </w:p>
    <w:p w14:paraId="4931FB4C" w14:textId="77777777" w:rsidR="000F7377" w:rsidRDefault="000F7377"/>
    <w:p w14:paraId="1D8269E7" w14:textId="77777777" w:rsidR="000F7377" w:rsidRDefault="000F7377">
      <w:r xmlns:w="http://schemas.openxmlformats.org/wordprocessingml/2006/main">
        <w:t xml:space="preserve">Taleren i Åpenbaringen 22:20 bekrefter Jesu komme.</w:t>
      </w:r>
    </w:p>
    <w:p w14:paraId="2F258DD9" w14:textId="77777777" w:rsidR="000F7377" w:rsidRDefault="000F7377"/>
    <w:p w14:paraId="4EBF89E2" w14:textId="77777777" w:rsidR="000F7377" w:rsidRDefault="000F7377">
      <w:r xmlns:w="http://schemas.openxmlformats.org/wordprocessingml/2006/main">
        <w:t xml:space="preserve">1. Håpet om Jesu gjenkomst: Oppmuntring i vanskelige tider</w:t>
      </w:r>
    </w:p>
    <w:p w14:paraId="25198AF4" w14:textId="77777777" w:rsidR="000F7377" w:rsidRDefault="000F7377"/>
    <w:p w14:paraId="5FF48309" w14:textId="77777777" w:rsidR="000F7377" w:rsidRDefault="000F7377">
      <w:r xmlns:w="http://schemas.openxmlformats.org/wordprocessingml/2006/main">
        <w:t xml:space="preserve">2. Vissheten om Jesu gjenkomst: Trygghet i tider med usikkerhet</w:t>
      </w:r>
    </w:p>
    <w:p w14:paraId="4253ECA7" w14:textId="77777777" w:rsidR="000F7377" w:rsidRDefault="000F7377"/>
    <w:p w14:paraId="28AA8A3A" w14:textId="77777777" w:rsidR="000F7377" w:rsidRDefault="000F7377">
      <w:r xmlns:w="http://schemas.openxmlformats.org/wordprocessingml/2006/main">
        <w:t xml:space="preserve">1. Jesaja 40:31 – «Men de som venter på Herren, skal få ny kraft; de skal stige opp med vinger som ørner; de skal løpe og ikke bli trette; og de skal gå og ikke trette."</w:t>
      </w:r>
    </w:p>
    <w:p w14:paraId="31859875" w14:textId="77777777" w:rsidR="000F7377" w:rsidRDefault="000F7377"/>
    <w:p w14:paraId="6D367B9F" w14:textId="77777777" w:rsidR="000F7377" w:rsidRDefault="000F7377">
      <w:r xmlns:w="http://schemas.openxmlformats.org/wordprocessingml/2006/main">
        <w:t xml:space="preserve">2. Hebreerne 10:23-25 – «La oss holde fast ved trosbekjennelsen uten å vakle; (for han er trofast som lovet;) Og la oss ta hensyn til hverandre for å provosere til kjærlighet og til gode gjerninger. men formaner hverandre, og så mye mer som dere ser dagen nærme seg.»</w:t>
      </w:r>
    </w:p>
    <w:p w14:paraId="5E3168AA" w14:textId="77777777" w:rsidR="000F7377" w:rsidRDefault="000F7377"/>
    <w:p w14:paraId="28891CCC" w14:textId="77777777" w:rsidR="000F7377" w:rsidRDefault="000F7377">
      <w:r xmlns:w="http://schemas.openxmlformats.org/wordprocessingml/2006/main">
        <w:t xml:space="preserve">Åpenbaringen 22:21 Vår Herre Jesu Kristi nåde være med dere alle! Amen.</w:t>
      </w:r>
    </w:p>
    <w:p w14:paraId="2F228C30" w14:textId="77777777" w:rsidR="000F7377" w:rsidRDefault="000F7377"/>
    <w:p w14:paraId="5B68CB41" w14:textId="77777777" w:rsidR="000F7377" w:rsidRDefault="000F7377">
      <w:r xmlns:w="http://schemas.openxmlformats.org/wordprocessingml/2006/main">
        <w:t xml:space="preserve">Forfatteren av Åpenbaringen 22:21 ønsker at Guds nåde skal være med alle troende.</w:t>
      </w:r>
    </w:p>
    <w:p w14:paraId="5E4A50D5" w14:textId="77777777" w:rsidR="000F7377" w:rsidRDefault="000F7377"/>
    <w:p w14:paraId="640BDB83" w14:textId="77777777" w:rsidR="000F7377" w:rsidRDefault="000F7377">
      <w:r xmlns:w="http://schemas.openxmlformats.org/wordprocessingml/2006/main">
        <w:t xml:space="preserve">1: La oss være takknemlige for Guds nåde, og vise den til andre i alt vi gjør.</w:t>
      </w:r>
    </w:p>
    <w:p w14:paraId="35F10C27" w14:textId="77777777" w:rsidR="000F7377" w:rsidRDefault="000F7377"/>
    <w:p w14:paraId="7B6C0CA8" w14:textId="77777777" w:rsidR="000F7377" w:rsidRDefault="000F7377">
      <w:r xmlns:w="http://schemas.openxmlformats.org/wordprocessingml/2006/main">
        <w:t xml:space="preserve">2: Vi kan stole på Guds nåde i tider med prøvelser og vanskeligheter.</w:t>
      </w:r>
    </w:p>
    <w:p w14:paraId="7B2E76B9" w14:textId="77777777" w:rsidR="000F7377" w:rsidRDefault="000F7377"/>
    <w:p w14:paraId="408D946A" w14:textId="77777777" w:rsidR="000F7377" w:rsidRDefault="000F7377">
      <w:r xmlns:w="http://schemas.openxmlformats.org/wordprocessingml/2006/main">
        <w:t xml:space="preserve">1: Efeserne 2:8-10 - For av nåde er dere frelst ved tro. Og dette er ikke din egen gjerning; det er Guds gave, ikke et resultat av gjerninger, for at ingen skal skryte.</w:t>
      </w:r>
    </w:p>
    <w:p w14:paraId="12836E11" w14:textId="77777777" w:rsidR="000F7377" w:rsidRDefault="000F7377"/>
    <w:p w14:paraId="5722478F" w14:textId="77777777" w:rsidR="000F7377" w:rsidRDefault="000F7377">
      <w:r xmlns:w="http://schemas.openxmlformats.org/wordprocessingml/2006/main">
        <w:t xml:space="preserve">2:2 Korinter 12:9-10 - Men han sa til meg: Min nåde er nok for deg, for min kraft fullendes i svakhet. Derfor vil jeg desto gladere rose meg av mine svakheter, så Kristi kraft kan hvile over meg.</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no"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